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48306" w14:textId="32BF5989" w:rsidR="007166CE" w:rsidRDefault="00C318E4" w:rsidP="00D5498D">
      <w:pPr>
        <w:pageBreakBefore/>
        <w:spacing w:before="100" w:beforeAutospacing="1" w:after="62" w:line="240" w:lineRule="auto"/>
        <w:outlineLvl w:val="0"/>
        <w:rPr>
          <w:rFonts w:eastAsia="Times New Roman"/>
          <w:b/>
          <w:bCs/>
          <w:color w:val="000000"/>
          <w:kern w:val="36"/>
          <w:sz w:val="32"/>
          <w:szCs w:val="32"/>
          <w:lang w:eastAsia="de-DE"/>
        </w:rPr>
      </w:pPr>
      <w:r>
        <w:rPr>
          <w:rFonts w:eastAsia="Times New Roman"/>
          <w:b/>
          <w:bCs/>
          <w:noProof/>
          <w:color w:val="000000"/>
          <w:kern w:val="36"/>
          <w:sz w:val="32"/>
          <w:szCs w:val="32"/>
          <w:lang w:eastAsia="de-DE" w:bidi="he-IL"/>
        </w:rPr>
        <w:drawing>
          <wp:inline distT="0" distB="0" distL="0" distR="0" wp14:anchorId="71DAADEA" wp14:editId="43824C93">
            <wp:extent cx="5760720" cy="768096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3354C" w14:textId="77777777" w:rsidR="007166CE" w:rsidRDefault="007166CE" w:rsidP="007166CE">
      <w:pPr>
        <w:pStyle w:val="berschrift1"/>
      </w:pPr>
      <w:r>
        <w:br w:type="page"/>
      </w:r>
      <w:r>
        <w:lastRenderedPageBreak/>
        <w:t>Vorwort</w:t>
      </w:r>
    </w:p>
    <w:p w14:paraId="2EE0A6B0" w14:textId="1644E0A6" w:rsidR="007166CE" w:rsidRDefault="007E1779" w:rsidP="007166CE">
      <w:r>
        <w:t>Wieder</w:t>
      </w:r>
      <w:r w:rsidR="00202EEA">
        <w:t xml:space="preserve"> </w:t>
      </w:r>
      <w:r>
        <w:t>einmal</w:t>
      </w:r>
      <w:r w:rsidR="00202EEA">
        <w:t xml:space="preserve"> </w:t>
      </w:r>
      <w:r w:rsidR="001F54C4">
        <w:t>ging</w:t>
      </w:r>
      <w:r w:rsidR="00202EEA">
        <w:t xml:space="preserve"> </w:t>
      </w:r>
      <w:r>
        <w:t>ein</w:t>
      </w:r>
      <w:r w:rsidR="00202EEA">
        <w:t xml:space="preserve"> </w:t>
      </w:r>
      <w:r>
        <w:t>Jahr</w:t>
      </w:r>
      <w:r w:rsidR="00202EEA">
        <w:t xml:space="preserve"> </w:t>
      </w:r>
      <w:r>
        <w:t>vorüber,</w:t>
      </w:r>
      <w:r w:rsidR="00202EEA">
        <w:t xml:space="preserve"> </w:t>
      </w:r>
      <w:r>
        <w:t>und</w:t>
      </w:r>
      <w:r w:rsidR="00202EEA">
        <w:t xml:space="preserve"> </w:t>
      </w:r>
      <w:r>
        <w:t>wir</w:t>
      </w:r>
      <w:r w:rsidR="00202EEA">
        <w:t xml:space="preserve"> </w:t>
      </w:r>
      <w:r w:rsidR="001F54C4">
        <w:t>befinden</w:t>
      </w:r>
      <w:r w:rsidR="00202EEA">
        <w:t xml:space="preserve"> </w:t>
      </w:r>
      <w:r>
        <w:t>uns</w:t>
      </w:r>
      <w:r w:rsidR="00202EEA">
        <w:t xml:space="preserve"> </w:t>
      </w:r>
      <w:r w:rsidR="008D7463">
        <w:t>am</w:t>
      </w:r>
      <w:r w:rsidR="00202EEA">
        <w:t xml:space="preserve"> </w:t>
      </w:r>
      <w:r w:rsidR="008D7463">
        <w:t>Ende</w:t>
      </w:r>
      <w:r w:rsidR="00202EEA">
        <w:t xml:space="preserve"> </w:t>
      </w:r>
      <w:r w:rsidR="008D7463">
        <w:t>des</w:t>
      </w:r>
      <w:r w:rsidR="00202EEA">
        <w:t xml:space="preserve"> </w:t>
      </w:r>
      <w:r>
        <w:t>Jahr</w:t>
      </w:r>
      <w:r w:rsidR="008D7463">
        <w:t>es</w:t>
      </w:r>
      <w:r w:rsidR="00202EEA">
        <w:t xml:space="preserve"> </w:t>
      </w:r>
      <w:r>
        <w:t>2020</w:t>
      </w:r>
      <w:r w:rsidR="00202EEA">
        <w:t xml:space="preserve"> </w:t>
      </w:r>
      <w:r>
        <w:t>–</w:t>
      </w:r>
      <w:r w:rsidR="00202EEA">
        <w:t xml:space="preserve"> </w:t>
      </w:r>
      <w:r>
        <w:t>Zeit,</w:t>
      </w:r>
      <w:r w:rsidR="00202EEA">
        <w:t xml:space="preserve"> </w:t>
      </w:r>
      <w:r>
        <w:t>einige</w:t>
      </w:r>
      <w:r w:rsidR="00202EEA">
        <w:t xml:space="preserve"> </w:t>
      </w:r>
      <w:r>
        <w:t>Bücher</w:t>
      </w:r>
      <w:r w:rsidR="00202EEA">
        <w:t xml:space="preserve"> </w:t>
      </w:r>
      <w:r>
        <w:t>noch</w:t>
      </w:r>
      <w:r w:rsidR="00202EEA">
        <w:t xml:space="preserve"> </w:t>
      </w:r>
      <w:r>
        <w:t>aufzuarbeiten,</w:t>
      </w:r>
      <w:r w:rsidR="00202EEA">
        <w:t xml:space="preserve"> </w:t>
      </w:r>
      <w:r>
        <w:t>die</w:t>
      </w:r>
      <w:r w:rsidR="00202EEA">
        <w:t xml:space="preserve"> </w:t>
      </w:r>
      <w:r>
        <w:t>ich</w:t>
      </w:r>
      <w:r w:rsidR="00202EEA">
        <w:t xml:space="preserve"> </w:t>
      </w:r>
      <w:r>
        <w:t>Euch</w:t>
      </w:r>
      <w:r w:rsidR="00202EEA">
        <w:t xml:space="preserve"> </w:t>
      </w:r>
      <w:r>
        <w:t>anbieten</w:t>
      </w:r>
      <w:r w:rsidR="00202EEA">
        <w:t xml:space="preserve"> </w:t>
      </w:r>
      <w:r>
        <w:t>möchte.</w:t>
      </w:r>
    </w:p>
    <w:p w14:paraId="7B676DFF" w14:textId="30573B23" w:rsidR="007E1779" w:rsidRDefault="008D7463" w:rsidP="007166CE">
      <w:r>
        <w:t>Dieses</w:t>
      </w:r>
      <w:r w:rsidR="00202EEA">
        <w:t xml:space="preserve"> </w:t>
      </w:r>
      <w:r>
        <w:t>Jahr</w:t>
      </w:r>
      <w:r w:rsidR="00202EEA">
        <w:t xml:space="preserve"> </w:t>
      </w:r>
      <w:r>
        <w:t>hat</w:t>
      </w:r>
      <w:r w:rsidR="00202EEA">
        <w:t xml:space="preserve"> </w:t>
      </w:r>
      <w:r>
        <w:t>uns</w:t>
      </w:r>
      <w:r w:rsidR="00202EEA">
        <w:t xml:space="preserve"> </w:t>
      </w:r>
      <w:r>
        <w:t>allen</w:t>
      </w:r>
      <w:r w:rsidR="00202EEA">
        <w:t xml:space="preserve"> </w:t>
      </w:r>
      <w:r>
        <w:t>eine</w:t>
      </w:r>
      <w:r w:rsidR="00202EEA">
        <w:t xml:space="preserve"> </w:t>
      </w:r>
      <w:r>
        <w:t>Menge</w:t>
      </w:r>
      <w:r w:rsidR="00202EEA">
        <w:t xml:space="preserve"> </w:t>
      </w:r>
      <w:r>
        <w:t>abverlangt</w:t>
      </w:r>
      <w:r w:rsidR="00202EEA">
        <w:t xml:space="preserve"> </w:t>
      </w:r>
      <w:r>
        <w:t>–</w:t>
      </w:r>
      <w:r w:rsidR="00202EEA">
        <w:t xml:space="preserve"> </w:t>
      </w:r>
      <w:r>
        <w:t>doch</w:t>
      </w:r>
      <w:r w:rsidR="00202EEA">
        <w:t xml:space="preserve"> </w:t>
      </w:r>
      <w:r>
        <w:t>Gott</w:t>
      </w:r>
      <w:r w:rsidR="00202EEA">
        <w:t xml:space="preserve"> </w:t>
      </w:r>
      <w:r>
        <w:t>hat</w:t>
      </w:r>
      <w:r w:rsidR="00202EEA">
        <w:t xml:space="preserve"> </w:t>
      </w:r>
      <w:r>
        <w:t>uns</w:t>
      </w:r>
      <w:r w:rsidR="00202EEA">
        <w:t xml:space="preserve"> </w:t>
      </w:r>
      <w:r>
        <w:t>hindurchgetragen.</w:t>
      </w:r>
      <w:r w:rsidR="00202EEA">
        <w:t xml:space="preserve"> </w:t>
      </w:r>
    </w:p>
    <w:p w14:paraId="49F3DB74" w14:textId="6C7FAFCF" w:rsidR="008D7463" w:rsidRDefault="008D7463" w:rsidP="007166CE">
      <w:r>
        <w:t>Für</w:t>
      </w:r>
      <w:r w:rsidR="00202EEA">
        <w:t xml:space="preserve"> </w:t>
      </w:r>
      <w:r>
        <w:t>mich</w:t>
      </w:r>
      <w:r w:rsidR="00202EEA">
        <w:t xml:space="preserve"> </w:t>
      </w:r>
      <w:r>
        <w:t>persönlich</w:t>
      </w:r>
      <w:r w:rsidR="00202EEA">
        <w:t xml:space="preserve"> </w:t>
      </w:r>
      <w:r>
        <w:t>bot</w:t>
      </w:r>
      <w:r w:rsidR="00202EEA">
        <w:t xml:space="preserve"> </w:t>
      </w:r>
      <w:r>
        <w:t>die</w:t>
      </w:r>
      <w:r w:rsidR="00202EEA">
        <w:t xml:space="preserve"> </w:t>
      </w:r>
      <w:r>
        <w:t>Zeit,</w:t>
      </w:r>
      <w:r w:rsidR="00202EEA">
        <w:t xml:space="preserve"> </w:t>
      </w:r>
      <w:r>
        <w:t>die</w:t>
      </w:r>
      <w:r w:rsidR="00202EEA">
        <w:t xml:space="preserve"> </w:t>
      </w:r>
      <w:r>
        <w:t>ich</w:t>
      </w:r>
      <w:r w:rsidR="00202EEA">
        <w:t xml:space="preserve"> </w:t>
      </w:r>
      <w:r>
        <w:t>gewonnen</w:t>
      </w:r>
      <w:r w:rsidR="00202EEA">
        <w:t xml:space="preserve"> </w:t>
      </w:r>
      <w:r>
        <w:t>habe,</w:t>
      </w:r>
      <w:r w:rsidR="00202EEA">
        <w:t xml:space="preserve"> </w:t>
      </w:r>
      <w:r>
        <w:t>die</w:t>
      </w:r>
      <w:r w:rsidR="00202EEA">
        <w:t xml:space="preserve"> </w:t>
      </w:r>
      <w:r>
        <w:t>Gelegenheit,</w:t>
      </w:r>
      <w:r w:rsidR="00202EEA">
        <w:t xml:space="preserve"> </w:t>
      </w:r>
      <w:r>
        <w:t>einige</w:t>
      </w:r>
      <w:r w:rsidR="00202EEA">
        <w:t xml:space="preserve"> </w:t>
      </w:r>
      <w:r>
        <w:t>neue</w:t>
      </w:r>
      <w:r w:rsidR="00202EEA">
        <w:t xml:space="preserve"> </w:t>
      </w:r>
      <w:r>
        <w:t>Bücher</w:t>
      </w:r>
      <w:r w:rsidR="00202EEA">
        <w:t xml:space="preserve"> </w:t>
      </w:r>
      <w:r>
        <w:t>zu</w:t>
      </w:r>
      <w:r w:rsidR="00202EEA">
        <w:t xml:space="preserve"> </w:t>
      </w:r>
      <w:r>
        <w:t>erstellen.</w:t>
      </w:r>
      <w:r w:rsidR="00202EEA">
        <w:t xml:space="preserve"> </w:t>
      </w:r>
      <w:r>
        <w:t>Gleichzeitig</w:t>
      </w:r>
      <w:r w:rsidR="00202EEA">
        <w:t xml:space="preserve"> </w:t>
      </w:r>
      <w:r>
        <w:t>überarbeite</w:t>
      </w:r>
      <w:r w:rsidR="00202EEA">
        <w:t xml:space="preserve"> </w:t>
      </w:r>
      <w:r>
        <w:t>ich</w:t>
      </w:r>
      <w:r w:rsidR="00202EEA">
        <w:t xml:space="preserve"> </w:t>
      </w:r>
      <w:r>
        <w:t>viele</w:t>
      </w:r>
      <w:r w:rsidR="00202EEA">
        <w:t xml:space="preserve"> </w:t>
      </w:r>
      <w:r>
        <w:t>der</w:t>
      </w:r>
      <w:r w:rsidR="00202EEA">
        <w:t xml:space="preserve"> </w:t>
      </w:r>
      <w:r>
        <w:t>alten</w:t>
      </w:r>
      <w:r w:rsidR="00202EEA">
        <w:t xml:space="preserve"> </w:t>
      </w:r>
      <w:r>
        <w:t>Bücher,</w:t>
      </w:r>
      <w:r w:rsidR="00202EEA">
        <w:t xml:space="preserve"> </w:t>
      </w:r>
      <w:r>
        <w:t>sei</w:t>
      </w:r>
      <w:r w:rsidR="00202EEA">
        <w:t xml:space="preserve"> </w:t>
      </w:r>
      <w:r>
        <w:t>es,</w:t>
      </w:r>
      <w:r w:rsidR="00202EEA">
        <w:t xml:space="preserve"> </w:t>
      </w:r>
      <w:r>
        <w:t>um</w:t>
      </w:r>
      <w:r w:rsidR="00202EEA">
        <w:t xml:space="preserve"> </w:t>
      </w:r>
      <w:r>
        <w:t>Fehler</w:t>
      </w:r>
      <w:r w:rsidR="00202EEA">
        <w:t xml:space="preserve"> </w:t>
      </w:r>
      <w:r>
        <w:t>zu</w:t>
      </w:r>
      <w:r w:rsidR="00202EEA">
        <w:t xml:space="preserve"> </w:t>
      </w:r>
      <w:r>
        <w:t>beheben</w:t>
      </w:r>
      <w:r w:rsidR="00202EEA">
        <w:t xml:space="preserve"> </w:t>
      </w:r>
      <w:r>
        <w:t>oder</w:t>
      </w:r>
      <w:r w:rsidR="00202EEA">
        <w:t xml:space="preserve"> </w:t>
      </w:r>
      <w:r>
        <w:t>neue</w:t>
      </w:r>
      <w:r w:rsidR="00202EEA">
        <w:t xml:space="preserve"> </w:t>
      </w:r>
      <w:r>
        <w:t>Inhalte</w:t>
      </w:r>
      <w:r w:rsidR="00202EEA">
        <w:t xml:space="preserve"> </w:t>
      </w:r>
      <w:r>
        <w:t>hinzuzufügen.</w:t>
      </w:r>
      <w:r w:rsidR="00202EEA">
        <w:t xml:space="preserve"> </w:t>
      </w:r>
      <w:r>
        <w:t>Zunächst</w:t>
      </w:r>
      <w:r w:rsidR="00202EEA">
        <w:t xml:space="preserve"> </w:t>
      </w:r>
      <w:r>
        <w:t>möchte</w:t>
      </w:r>
      <w:r w:rsidR="00202EEA">
        <w:t xml:space="preserve"> </w:t>
      </w:r>
      <w:r>
        <w:t>ich</w:t>
      </w:r>
      <w:r w:rsidR="00202EEA">
        <w:t xml:space="preserve"> </w:t>
      </w:r>
      <w:r>
        <w:t>die</w:t>
      </w:r>
      <w:r w:rsidR="00202EEA">
        <w:t xml:space="preserve"> </w:t>
      </w:r>
      <w:r>
        <w:t>bestehenden</w:t>
      </w:r>
      <w:r w:rsidR="00202EEA">
        <w:t xml:space="preserve"> </w:t>
      </w:r>
      <w:r>
        <w:t>Autorenbücher</w:t>
      </w:r>
      <w:r w:rsidR="00202EEA">
        <w:t xml:space="preserve"> </w:t>
      </w:r>
      <w:r>
        <w:t>bearbeiten,</w:t>
      </w:r>
      <w:r w:rsidR="00202EEA">
        <w:t xml:space="preserve"> </w:t>
      </w:r>
      <w:r>
        <w:t>danach</w:t>
      </w:r>
      <w:r w:rsidR="00202EEA">
        <w:t xml:space="preserve"> </w:t>
      </w:r>
      <w:r>
        <w:t>sollen</w:t>
      </w:r>
      <w:r w:rsidR="00202EEA">
        <w:t xml:space="preserve"> </w:t>
      </w:r>
      <w:r>
        <w:t>dann</w:t>
      </w:r>
      <w:r w:rsidR="00202EEA">
        <w:t xml:space="preserve"> </w:t>
      </w:r>
      <w:r>
        <w:t>die</w:t>
      </w:r>
      <w:r w:rsidR="00202EEA">
        <w:t xml:space="preserve"> </w:t>
      </w:r>
      <w:r>
        <w:t>Bücher</w:t>
      </w:r>
      <w:r w:rsidR="00202EEA">
        <w:t xml:space="preserve"> </w:t>
      </w:r>
      <w:r>
        <w:t>zum</w:t>
      </w:r>
      <w:r w:rsidR="00202EEA">
        <w:t xml:space="preserve"> </w:t>
      </w:r>
      <w:r>
        <w:t>Kirchenjahr,</w:t>
      </w:r>
      <w:r w:rsidR="00202EEA">
        <w:t xml:space="preserve"> </w:t>
      </w:r>
      <w:r>
        <w:t>die</w:t>
      </w:r>
      <w:r w:rsidR="00202EEA">
        <w:t xml:space="preserve"> </w:t>
      </w:r>
      <w:r>
        <w:t>Andachtsbücher</w:t>
      </w:r>
      <w:r w:rsidR="00202EEA">
        <w:t xml:space="preserve"> </w:t>
      </w:r>
      <w:r>
        <w:t>und</w:t>
      </w:r>
      <w:r w:rsidR="00202EEA">
        <w:t xml:space="preserve"> </w:t>
      </w:r>
      <w:r>
        <w:t>1-2</w:t>
      </w:r>
      <w:r w:rsidR="00202EEA">
        <w:t xml:space="preserve"> </w:t>
      </w:r>
      <w:r>
        <w:t>neue</w:t>
      </w:r>
      <w:r w:rsidR="00202EEA">
        <w:t xml:space="preserve"> </w:t>
      </w:r>
      <w:r>
        <w:t>Reihen</w:t>
      </w:r>
      <w:r w:rsidR="00202EEA">
        <w:t xml:space="preserve"> </w:t>
      </w:r>
      <w:r>
        <w:t>aktualisiert</w:t>
      </w:r>
      <w:r w:rsidR="00202EEA">
        <w:t xml:space="preserve"> </w:t>
      </w:r>
      <w:r>
        <w:t>werden.</w:t>
      </w:r>
    </w:p>
    <w:p w14:paraId="2B36C8E2" w14:textId="64800DDB" w:rsidR="007E1779" w:rsidRDefault="007E1779" w:rsidP="007166CE">
      <w:r>
        <w:t>Vielleicht</w:t>
      </w:r>
      <w:r w:rsidR="00202EEA">
        <w:t xml:space="preserve"> </w:t>
      </w:r>
      <w:r>
        <w:t>hat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der</w:t>
      </w:r>
      <w:r w:rsidR="00202EEA">
        <w:t xml:space="preserve"> </w:t>
      </w:r>
      <w:r>
        <w:t>eine</w:t>
      </w:r>
      <w:r w:rsidR="00202EEA">
        <w:t xml:space="preserve"> </w:t>
      </w:r>
      <w:r>
        <w:t>oder</w:t>
      </w:r>
      <w:r w:rsidR="00202EEA">
        <w:t xml:space="preserve"> </w:t>
      </w:r>
      <w:r>
        <w:t>die</w:t>
      </w:r>
      <w:r w:rsidR="00202EEA">
        <w:t xml:space="preserve"> </w:t>
      </w:r>
      <w:r>
        <w:t>andere</w:t>
      </w:r>
      <w:r w:rsidR="00202EEA">
        <w:t xml:space="preserve"> </w:t>
      </w:r>
      <w:r>
        <w:t>Lust,</w:t>
      </w:r>
      <w:r w:rsidR="00202EEA">
        <w:t xml:space="preserve"> </w:t>
      </w:r>
      <w:r>
        <w:t>mitzumachen</w:t>
      </w:r>
      <w:r w:rsidR="00202EEA">
        <w:t xml:space="preserve"> </w:t>
      </w:r>
      <w:r>
        <w:t>und</w:t>
      </w:r>
      <w:r w:rsidR="00202EEA">
        <w:t xml:space="preserve"> </w:t>
      </w:r>
      <w:r>
        <w:t>neue</w:t>
      </w:r>
      <w:r w:rsidR="00202EEA">
        <w:t xml:space="preserve"> </w:t>
      </w:r>
      <w:r>
        <w:t>Bücher</w:t>
      </w:r>
      <w:r w:rsidR="00202EEA">
        <w:t xml:space="preserve"> </w:t>
      </w:r>
      <w:r>
        <w:t>zu</w:t>
      </w:r>
      <w:r w:rsidR="00202EEA">
        <w:t xml:space="preserve"> </w:t>
      </w:r>
      <w:r>
        <w:t>erstellen</w:t>
      </w:r>
      <w:r w:rsidR="00202EEA">
        <w:t xml:space="preserve"> </w:t>
      </w:r>
      <w:r>
        <w:t>–</w:t>
      </w:r>
      <w:r w:rsidR="00202EEA">
        <w:t xml:space="preserve"> </w:t>
      </w:r>
      <w:proofErr w:type="gramStart"/>
      <w:r>
        <w:t>sprecht</w:t>
      </w:r>
      <w:proofErr w:type="gramEnd"/>
      <w:r w:rsidR="00202EEA">
        <w:t xml:space="preserve"> </w:t>
      </w:r>
      <w:r>
        <w:t>mich</w:t>
      </w:r>
      <w:r w:rsidR="00202EEA">
        <w:t xml:space="preserve"> </w:t>
      </w:r>
      <w:r>
        <w:t>einfach</w:t>
      </w:r>
      <w:r w:rsidR="00202EEA">
        <w:t xml:space="preserve"> </w:t>
      </w:r>
      <w:r>
        <w:t>an.</w:t>
      </w:r>
    </w:p>
    <w:p w14:paraId="6FC55479" w14:textId="5ADA182E" w:rsidR="007166CE" w:rsidRDefault="007166CE" w:rsidP="007166CE">
      <w:r>
        <w:t>Euch</w:t>
      </w:r>
      <w:r w:rsidR="00202EEA">
        <w:t xml:space="preserve"> </w:t>
      </w:r>
      <w:r>
        <w:t>allen</w:t>
      </w:r>
      <w:r w:rsidR="00202EEA">
        <w:t xml:space="preserve"> </w:t>
      </w:r>
      <w:r>
        <w:t>wünsche</w:t>
      </w:r>
      <w:r w:rsidR="00202EEA">
        <w:t xml:space="preserve"> </w:t>
      </w:r>
      <w:r>
        <w:t>ich</w:t>
      </w:r>
      <w:r w:rsidR="00202EEA">
        <w:t xml:space="preserve"> </w:t>
      </w:r>
      <w:r>
        <w:t>Gottes</w:t>
      </w:r>
      <w:r w:rsidR="00202EEA">
        <w:t xml:space="preserve"> </w:t>
      </w:r>
      <w:r>
        <w:t>reichen</w:t>
      </w:r>
      <w:r w:rsidR="00202EEA">
        <w:t xml:space="preserve"> </w:t>
      </w:r>
      <w:r>
        <w:t>Segen</w:t>
      </w:r>
      <w:r w:rsidR="00202EEA">
        <w:t xml:space="preserve"> </w:t>
      </w:r>
      <w:r>
        <w:t>und</w:t>
      </w:r>
      <w:r w:rsidR="00202EEA">
        <w:t xml:space="preserve"> </w:t>
      </w:r>
      <w:r>
        <w:t>dass</w:t>
      </w:r>
      <w:r w:rsidR="00202EEA">
        <w:t xml:space="preserve"> </w:t>
      </w:r>
      <w:r>
        <w:t>Ihr</w:t>
      </w:r>
      <w:r w:rsidR="00202EEA">
        <w:t xml:space="preserve"> </w:t>
      </w:r>
      <w:r>
        <w:t>für</w:t>
      </w:r>
      <w:r w:rsidR="00202EEA">
        <w:t xml:space="preserve"> </w:t>
      </w:r>
      <w:r>
        <w:t>Euch</w:t>
      </w:r>
      <w:r w:rsidR="00202EEA">
        <w:t xml:space="preserve"> </w:t>
      </w:r>
      <w:r>
        <w:t>interessante</w:t>
      </w:r>
      <w:r w:rsidR="00202EEA">
        <w:t xml:space="preserve"> </w:t>
      </w:r>
      <w:r>
        <w:t>Texte</w:t>
      </w:r>
      <w:r w:rsidR="00202EEA">
        <w:t xml:space="preserve"> </w:t>
      </w:r>
      <w:r>
        <w:t>hier</w:t>
      </w:r>
      <w:r w:rsidR="00202EEA">
        <w:t xml:space="preserve"> </w:t>
      </w:r>
      <w:r>
        <w:t>findet.</w:t>
      </w:r>
      <w:r w:rsidR="00202EEA">
        <w:t xml:space="preserve"> </w:t>
      </w:r>
      <w:r>
        <w:t>Für</w:t>
      </w:r>
      <w:r w:rsidR="00202EEA">
        <w:t xml:space="preserve"> </w:t>
      </w:r>
      <w:r>
        <w:t>Anregungen</w:t>
      </w:r>
      <w:r w:rsidR="00202EEA">
        <w:t xml:space="preserve"> </w:t>
      </w:r>
      <w:r>
        <w:t>bin</w:t>
      </w:r>
      <w:r w:rsidR="00202EEA">
        <w:t xml:space="preserve"> </w:t>
      </w:r>
      <w:r>
        <w:t>ich</w:t>
      </w:r>
      <w:r w:rsidR="00202EEA">
        <w:t xml:space="preserve"> </w:t>
      </w:r>
      <w:r>
        <w:t>immer</w:t>
      </w:r>
      <w:r w:rsidR="00202EEA">
        <w:t xml:space="preserve"> </w:t>
      </w:r>
      <w:r>
        <w:t>dankbar.</w:t>
      </w:r>
    </w:p>
    <w:p w14:paraId="0046A604" w14:textId="63537319" w:rsidR="007166CE" w:rsidRDefault="007166CE" w:rsidP="007166CE">
      <w:r>
        <w:t>Gruß</w:t>
      </w:r>
      <w:r w:rsidR="00202EEA">
        <w:t xml:space="preserve"> </w:t>
      </w:r>
      <w:r>
        <w:t>&amp;</w:t>
      </w:r>
      <w:r w:rsidR="00202EEA">
        <w:t xml:space="preserve"> </w:t>
      </w:r>
      <w:r>
        <w:t>Segen,</w:t>
      </w:r>
    </w:p>
    <w:p w14:paraId="315B84E7" w14:textId="77777777" w:rsidR="007166CE" w:rsidRDefault="007166CE" w:rsidP="007166CE">
      <w:r>
        <w:t>Andreas</w:t>
      </w:r>
    </w:p>
    <w:p w14:paraId="1F065429" w14:textId="77777777" w:rsidR="0022039F" w:rsidRDefault="007166CE" w:rsidP="007166CE">
      <w:pPr>
        <w:rPr>
          <w:rFonts w:eastAsia="Times New Roman"/>
          <w:b/>
          <w:bCs/>
          <w:color w:val="000000"/>
          <w:kern w:val="36"/>
          <w:sz w:val="32"/>
          <w:szCs w:val="32"/>
          <w:lang w:eastAsia="de-DE"/>
        </w:rPr>
      </w:pPr>
      <w:r>
        <w:rPr>
          <w:rFonts w:eastAsia="Times New Roman"/>
          <w:b/>
          <w:bCs/>
          <w:color w:val="000000"/>
          <w:kern w:val="36"/>
          <w:sz w:val="32"/>
          <w:szCs w:val="32"/>
          <w:lang w:eastAsia="de-DE"/>
        </w:rPr>
        <w:br w:type="page"/>
      </w:r>
    </w:p>
    <w:p w14:paraId="75E7FB14" w14:textId="5C7D6FF7" w:rsidR="003B3665" w:rsidRDefault="003B3665" w:rsidP="003B3665">
      <w:pPr>
        <w:pStyle w:val="berschrift1"/>
        <w:rPr>
          <w:sz w:val="48"/>
        </w:rPr>
      </w:pPr>
      <w:r>
        <w:lastRenderedPageBreak/>
        <w:t>Christus,</w:t>
      </w:r>
      <w:r w:rsidR="00202EEA">
        <w:t xml:space="preserve"> </w:t>
      </w:r>
      <w:r>
        <w:t>der</w:t>
      </w:r>
      <w:r w:rsidR="00202EEA">
        <w:t xml:space="preserve"> </w:t>
      </w:r>
      <w:r>
        <w:t>Helfer</w:t>
      </w:r>
    </w:p>
    <w:p w14:paraId="5F983728" w14:textId="2B4B5534" w:rsidR="003B3665" w:rsidRDefault="003B3665" w:rsidP="003B3665">
      <w:pPr>
        <w:pStyle w:val="StandardWeb"/>
      </w:pPr>
      <w:r>
        <w:t>„O</w:t>
      </w:r>
      <w:r w:rsidR="00202EEA">
        <w:t xml:space="preserve"> </w:t>
      </w:r>
      <w:r>
        <w:t>du</w:t>
      </w:r>
      <w:r w:rsidR="00202EEA">
        <w:t xml:space="preserve"> </w:t>
      </w:r>
      <w:r>
        <w:t>Trost</w:t>
      </w:r>
      <w:r w:rsidR="00202EEA">
        <w:t xml:space="preserve"> </w:t>
      </w:r>
      <w:r>
        <w:t>Israels</w:t>
      </w:r>
      <w:r w:rsidR="00202EEA">
        <w:t xml:space="preserve"> </w:t>
      </w:r>
      <w:r>
        <w:t>und</w:t>
      </w:r>
      <w:r w:rsidR="00202EEA">
        <w:t xml:space="preserve"> </w:t>
      </w:r>
      <w:r>
        <w:t>ihr</w:t>
      </w:r>
      <w:r w:rsidR="00202EEA">
        <w:t xml:space="preserve"> </w:t>
      </w:r>
      <w:r>
        <w:t>Nothelfer!“</w:t>
      </w:r>
      <w:r w:rsidR="00202EEA">
        <w:t xml:space="preserve"> </w:t>
      </w:r>
      <w:r>
        <w:t>Mit</w:t>
      </w:r>
      <w:r w:rsidR="00202EEA">
        <w:t xml:space="preserve"> </w:t>
      </w:r>
      <w:r>
        <w:t>diesen</w:t>
      </w:r>
      <w:r w:rsidR="00202EEA">
        <w:t xml:space="preserve"> </w:t>
      </w:r>
      <w:r>
        <w:t>lieblichen</w:t>
      </w:r>
      <w:r w:rsidR="00202EEA">
        <w:t xml:space="preserve"> </w:t>
      </w:r>
      <w:r>
        <w:t>Worten</w:t>
      </w:r>
      <w:r w:rsidR="00202EEA">
        <w:t xml:space="preserve"> </w:t>
      </w:r>
      <w:r>
        <w:t>redet</w:t>
      </w:r>
      <w:r w:rsidR="00202EEA">
        <w:t xml:space="preserve"> </w:t>
      </w:r>
      <w:r>
        <w:t>der</w:t>
      </w:r>
      <w:r w:rsidR="00202EEA">
        <w:t xml:space="preserve"> </w:t>
      </w:r>
      <w:r>
        <w:t>weinende</w:t>
      </w:r>
      <w:r w:rsidR="00202EEA">
        <w:t xml:space="preserve"> </w:t>
      </w:r>
      <w:r>
        <w:t>Prophet</w:t>
      </w:r>
      <w:r w:rsidR="00202EEA">
        <w:t xml:space="preserve"> </w:t>
      </w:r>
      <w:r>
        <w:t>Jeremia</w:t>
      </w:r>
      <w:r w:rsidR="00202EEA">
        <w:t xml:space="preserve"> </w:t>
      </w:r>
      <w:r>
        <w:t>den</w:t>
      </w:r>
      <w:r w:rsidR="00202EEA">
        <w:t xml:space="preserve"> </w:t>
      </w:r>
      <w:r>
        <w:t>Herrn</w:t>
      </w:r>
      <w:r w:rsidR="00202EEA">
        <w:t xml:space="preserve"> </w:t>
      </w:r>
      <w:r>
        <w:t>an,</w:t>
      </w:r>
      <w:r w:rsidR="00202EEA">
        <w:t xml:space="preserve"> </w:t>
      </w:r>
      <w:r>
        <w:t>(</w:t>
      </w:r>
      <w:r w:rsidR="00202EEA">
        <w:t xml:space="preserve">Jeremia </w:t>
      </w:r>
      <w:r>
        <w:t>14</w:t>
      </w:r>
      <w:r w:rsidR="00202EEA">
        <w:t>, 8</w:t>
      </w:r>
      <w:r>
        <w:t>)</w:t>
      </w:r>
      <w:r w:rsidR="00202EEA">
        <w:t xml:space="preserve"> </w:t>
      </w:r>
      <w:r>
        <w:t>und</w:t>
      </w:r>
      <w:r w:rsidR="00202EEA">
        <w:t xml:space="preserve"> </w:t>
      </w:r>
      <w:r>
        <w:t>wollten</w:t>
      </w:r>
      <w:r w:rsidR="00202EEA">
        <w:t xml:space="preserve"> </w:t>
      </w:r>
      <w:r>
        <w:t>wir</w:t>
      </w:r>
      <w:r w:rsidR="00202EEA">
        <w:t xml:space="preserve"> </w:t>
      </w:r>
      <w:r>
        <w:t>sie</w:t>
      </w:r>
      <w:r w:rsidR="00202EEA">
        <w:t xml:space="preserve"> </w:t>
      </w:r>
      <w:r>
        <w:t>noch</w:t>
      </w:r>
      <w:r w:rsidR="00202EEA">
        <w:t xml:space="preserve"> </w:t>
      </w:r>
      <w:r>
        <w:t>eigentlicher</w:t>
      </w:r>
      <w:r w:rsidR="00202EEA">
        <w:t xml:space="preserve"> </w:t>
      </w:r>
      <w:r>
        <w:t>übersetzen,</w:t>
      </w:r>
      <w:r w:rsidR="00202EEA">
        <w:t xml:space="preserve"> </w:t>
      </w:r>
      <w:r>
        <w:t>so</w:t>
      </w:r>
      <w:r w:rsidR="00202EEA">
        <w:t xml:space="preserve"> </w:t>
      </w:r>
      <w:r>
        <w:t>hieße</w:t>
      </w:r>
      <w:r w:rsidR="00202EEA">
        <w:t xml:space="preserve"> </w:t>
      </w:r>
      <w:r>
        <w:t>es:</w:t>
      </w:r>
      <w:r w:rsidR="00202EEA">
        <w:t xml:space="preserve"> </w:t>
      </w:r>
      <w:r>
        <w:t>„O</w:t>
      </w:r>
      <w:r w:rsidR="00202EEA">
        <w:t xml:space="preserve"> </w:t>
      </w:r>
      <w:r>
        <w:t>Israels</w:t>
      </w:r>
      <w:r w:rsidR="00202EEA">
        <w:t xml:space="preserve"> </w:t>
      </w:r>
      <w:r>
        <w:t>Erwartung,</w:t>
      </w:r>
      <w:r w:rsidR="00202EEA">
        <w:t xml:space="preserve"> </w:t>
      </w:r>
      <w:r>
        <w:t>sein</w:t>
      </w:r>
      <w:r w:rsidR="00202EEA">
        <w:t xml:space="preserve"> </w:t>
      </w:r>
      <w:r>
        <w:t>Erlöser</w:t>
      </w:r>
      <w:r w:rsidR="00202EEA">
        <w:t xml:space="preserve"> </w:t>
      </w:r>
      <w:r>
        <w:t>zur</w:t>
      </w:r>
      <w:r w:rsidR="00202EEA">
        <w:t xml:space="preserve"> </w:t>
      </w:r>
      <w:r>
        <w:t>Zeit</w:t>
      </w:r>
      <w:r w:rsidR="00202EEA">
        <w:t xml:space="preserve"> </w:t>
      </w:r>
      <w:r>
        <w:t>der</w:t>
      </w:r>
      <w:r w:rsidR="00202EEA">
        <w:t xml:space="preserve"> </w:t>
      </w:r>
      <w:r>
        <w:t>Zeit</w:t>
      </w:r>
      <w:r w:rsidR="00202EEA">
        <w:t xml:space="preserve"> </w:t>
      </w:r>
      <w:r>
        <w:t>der</w:t>
      </w:r>
      <w:r w:rsidR="00202EEA">
        <w:t xml:space="preserve"> </w:t>
      </w:r>
      <w:r>
        <w:t>Not!“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doch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Tat</w:t>
      </w:r>
      <w:r w:rsidR="00202EEA">
        <w:t xml:space="preserve"> </w:t>
      </w:r>
      <w:r>
        <w:t>ungemein</w:t>
      </w:r>
      <w:r w:rsidR="00202EEA">
        <w:t xml:space="preserve"> </w:t>
      </w:r>
      <w:r>
        <w:t>lieblich,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dem</w:t>
      </w:r>
      <w:r w:rsidR="00202EEA">
        <w:t xml:space="preserve"> </w:t>
      </w:r>
      <w:r>
        <w:t>allgenugsamen</w:t>
      </w:r>
      <w:r w:rsidR="00202EEA">
        <w:t xml:space="preserve"> </w:t>
      </w:r>
      <w:r>
        <w:t>Gott</w:t>
      </w:r>
      <w:r w:rsidR="00202EEA">
        <w:t xml:space="preserve"> </w:t>
      </w:r>
      <w:r>
        <w:t>in</w:t>
      </w:r>
      <w:r w:rsidR="00202EEA">
        <w:t xml:space="preserve"> </w:t>
      </w:r>
      <w:r>
        <w:t>Christo</w:t>
      </w:r>
      <w:r w:rsidR="00202EEA">
        <w:t xml:space="preserve"> </w:t>
      </w:r>
      <w:r>
        <w:t>Jesu</w:t>
      </w:r>
      <w:r w:rsidR="00202EEA">
        <w:t xml:space="preserve"> </w:t>
      </w:r>
      <w:r>
        <w:t>solche</w:t>
      </w:r>
      <w:r w:rsidR="00202EEA">
        <w:t xml:space="preserve"> </w:t>
      </w:r>
      <w:r>
        <w:t>Namen</w:t>
      </w:r>
      <w:r w:rsidR="00202EEA">
        <w:t xml:space="preserve"> </w:t>
      </w:r>
      <w:r>
        <w:t>geben</w:t>
      </w:r>
      <w:r w:rsidR="00202EEA">
        <w:t xml:space="preserve"> </w:t>
      </w:r>
      <w:r>
        <w:t>dürfen.</w:t>
      </w:r>
      <w:r w:rsidR="00202EEA">
        <w:t xml:space="preserve"> </w:t>
      </w:r>
      <w:r>
        <w:t>Die</w:t>
      </w:r>
      <w:r w:rsidR="00202EEA">
        <w:t xml:space="preserve"> </w:t>
      </w:r>
      <w:r>
        <w:t>Gemeine</w:t>
      </w:r>
      <w:r w:rsidR="00202EEA">
        <w:t xml:space="preserve"> </w:t>
      </w:r>
      <w:r>
        <w:t>der</w:t>
      </w:r>
      <w:r w:rsidR="00202EEA">
        <w:t xml:space="preserve"> </w:t>
      </w:r>
      <w:r>
        <w:t>Gläubigen</w:t>
      </w:r>
      <w:r w:rsidR="00202EEA">
        <w:t xml:space="preserve"> </w:t>
      </w:r>
      <w:r>
        <w:t>drückt</w:t>
      </w:r>
      <w:r w:rsidR="00202EEA">
        <w:t xml:space="preserve"> </w:t>
      </w:r>
      <w:r>
        <w:t>in</w:t>
      </w:r>
      <w:r w:rsidR="00202EEA">
        <w:t xml:space="preserve"> </w:t>
      </w:r>
      <w:r>
        <w:t>diesen</w:t>
      </w:r>
      <w:r w:rsidR="00202EEA">
        <w:t xml:space="preserve"> </w:t>
      </w:r>
      <w:r>
        <w:t>Worten</w:t>
      </w:r>
      <w:r w:rsidR="00202EEA">
        <w:t xml:space="preserve"> </w:t>
      </w:r>
      <w:r>
        <w:t>dreierlei</w:t>
      </w:r>
      <w:r w:rsidR="00202EEA">
        <w:t xml:space="preserve"> </w:t>
      </w:r>
      <w:r>
        <w:t>aus:</w:t>
      </w:r>
      <w:r w:rsidR="00202EEA">
        <w:t xml:space="preserve"> </w:t>
      </w:r>
      <w:r>
        <w:t>Erstlich</w:t>
      </w:r>
      <w:r w:rsidR="00202EEA">
        <w:t xml:space="preserve"> </w:t>
      </w:r>
      <w:r>
        <w:t>tiefe</w:t>
      </w:r>
      <w:r w:rsidR="00202EEA">
        <w:t xml:space="preserve"> </w:t>
      </w:r>
      <w:r>
        <w:t>Armut</w:t>
      </w:r>
      <w:r w:rsidR="00202EEA">
        <w:t xml:space="preserve"> </w:t>
      </w:r>
      <w:r>
        <w:t>des</w:t>
      </w:r>
      <w:r w:rsidR="00202EEA">
        <w:t xml:space="preserve"> </w:t>
      </w:r>
      <w:r>
        <w:t>Geistes:</w:t>
      </w:r>
      <w:r w:rsidR="00202EEA">
        <w:t xml:space="preserve"> </w:t>
      </w:r>
      <w:r>
        <w:t>von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erwartet</w:t>
      </w:r>
      <w:r w:rsidR="00202EEA">
        <w:t xml:space="preserve"> </w:t>
      </w:r>
      <w:r>
        <w:t>sie</w:t>
      </w:r>
      <w:r w:rsidR="00202EEA">
        <w:t xml:space="preserve"> </w:t>
      </w:r>
      <w:r>
        <w:t>kein</w:t>
      </w:r>
      <w:r w:rsidR="00202EEA">
        <w:t xml:space="preserve"> </w:t>
      </w:r>
      <w:r>
        <w:t>Heil.</w:t>
      </w:r>
      <w:r w:rsidR="00202EEA">
        <w:t xml:space="preserve"> </w:t>
      </w:r>
      <w:r>
        <w:t>In</w:t>
      </w:r>
      <w:r w:rsidR="00202EEA">
        <w:t xml:space="preserve"> </w:t>
      </w:r>
      <w:r>
        <w:t>uns</w:t>
      </w:r>
      <w:r w:rsidR="00202EEA">
        <w:t xml:space="preserve"> </w:t>
      </w:r>
      <w:r>
        <w:t>ist</w:t>
      </w:r>
      <w:r w:rsidR="00202EEA">
        <w:t xml:space="preserve"> </w:t>
      </w:r>
      <w:r>
        <w:t>keine</w:t>
      </w:r>
      <w:r w:rsidR="00202EEA">
        <w:t xml:space="preserve"> </w:t>
      </w:r>
      <w:r>
        <w:t>Kraft,</w:t>
      </w:r>
      <w:r w:rsidR="00202EEA">
        <w:t xml:space="preserve"> </w:t>
      </w:r>
      <w:r>
        <w:t>kein</w:t>
      </w:r>
      <w:r w:rsidR="00202EEA">
        <w:t xml:space="preserve"> </w:t>
      </w:r>
      <w:r>
        <w:t>Licht,</w:t>
      </w:r>
      <w:r w:rsidR="00202EEA">
        <w:t xml:space="preserve"> </w:t>
      </w:r>
      <w:r>
        <w:t>kein</w:t>
      </w:r>
      <w:r w:rsidR="00202EEA">
        <w:t xml:space="preserve"> </w:t>
      </w:r>
      <w:r>
        <w:t>Mut,</w:t>
      </w:r>
      <w:r w:rsidR="00202EEA">
        <w:t xml:space="preserve"> </w:t>
      </w:r>
      <w:r>
        <w:t>keine</w:t>
      </w:r>
      <w:r w:rsidR="00202EEA">
        <w:t xml:space="preserve"> </w:t>
      </w:r>
      <w:r>
        <w:t>Weisheit,</w:t>
      </w:r>
      <w:r w:rsidR="00202EEA">
        <w:t xml:space="preserve"> </w:t>
      </w:r>
      <w:r>
        <w:t>noch</w:t>
      </w:r>
      <w:r w:rsidR="00202EEA">
        <w:t xml:space="preserve"> </w:t>
      </w:r>
      <w:r>
        <w:t>Heil;</w:t>
      </w:r>
      <w:r w:rsidR="00202EEA">
        <w:t xml:space="preserve"> </w:t>
      </w:r>
      <w:r>
        <w:t>auf</w:t>
      </w:r>
      <w:r w:rsidR="00202EEA">
        <w:t xml:space="preserve"> </w:t>
      </w:r>
      <w:r>
        <w:t>dich</w:t>
      </w:r>
      <w:r w:rsidR="00202EEA">
        <w:t xml:space="preserve"> </w:t>
      </w:r>
      <w:r>
        <w:t>sind</w:t>
      </w:r>
      <w:r w:rsidR="00202EEA">
        <w:t xml:space="preserve"> </w:t>
      </w:r>
      <w:r>
        <w:t>wir</w:t>
      </w:r>
      <w:r w:rsidR="00202EEA">
        <w:t xml:space="preserve"> </w:t>
      </w:r>
      <w:r>
        <w:t>hingeworfen,</w:t>
      </w:r>
      <w:r w:rsidR="00202EEA">
        <w:t xml:space="preserve"> </w:t>
      </w:r>
      <w:r>
        <w:t>auf</w:t>
      </w:r>
      <w:r w:rsidR="00202EEA">
        <w:t xml:space="preserve"> </w:t>
      </w:r>
      <w:r>
        <w:t>dich</w:t>
      </w:r>
      <w:r w:rsidR="00202EEA">
        <w:t xml:space="preserve"> </w:t>
      </w:r>
      <w:r>
        <w:t>sehen</w:t>
      </w:r>
      <w:r w:rsidR="00202EEA">
        <w:t xml:space="preserve"> </w:t>
      </w:r>
      <w:r>
        <w:t>unsere</w:t>
      </w:r>
      <w:r w:rsidR="00202EEA">
        <w:t xml:space="preserve"> </w:t>
      </w:r>
      <w:r>
        <w:t>Augen.</w:t>
      </w:r>
      <w:r w:rsidR="00202EEA">
        <w:t xml:space="preserve"> </w:t>
      </w:r>
      <w:r>
        <w:t>Dagegen</w:t>
      </w:r>
      <w:r w:rsidR="00202EEA">
        <w:t xml:space="preserve"> </w:t>
      </w:r>
      <w:r>
        <w:t>bezeugt</w:t>
      </w:r>
      <w:r w:rsidR="00202EEA">
        <w:t xml:space="preserve"> </w:t>
      </w:r>
      <w:r>
        <w:t>die</w:t>
      </w:r>
      <w:r w:rsidR="00202EEA">
        <w:t xml:space="preserve"> </w:t>
      </w:r>
      <w:r>
        <w:t>Gemeine</w:t>
      </w:r>
      <w:r w:rsidR="00202EEA">
        <w:t xml:space="preserve"> </w:t>
      </w:r>
      <w:r>
        <w:t>in</w:t>
      </w:r>
      <w:r w:rsidR="00202EEA">
        <w:t xml:space="preserve"> </w:t>
      </w:r>
      <w:r>
        <w:t>diesen</w:t>
      </w:r>
      <w:r w:rsidR="00202EEA">
        <w:t xml:space="preserve"> </w:t>
      </w:r>
      <w:r>
        <w:t>Worten</w:t>
      </w:r>
      <w:r w:rsidR="00202EEA">
        <w:t xml:space="preserve"> </w:t>
      </w:r>
      <w:r>
        <w:t>die</w:t>
      </w:r>
      <w:r w:rsidR="00202EEA">
        <w:t xml:space="preserve"> </w:t>
      </w:r>
      <w:r>
        <w:t>Allgenugsamkeit</w:t>
      </w:r>
      <w:r w:rsidR="00202EEA">
        <w:t xml:space="preserve"> </w:t>
      </w:r>
      <w:r>
        <w:t>des</w:t>
      </w:r>
      <w:r w:rsidR="00202EEA">
        <w:t xml:space="preserve"> </w:t>
      </w:r>
      <w:r>
        <w:t>Herrn:</w:t>
      </w:r>
      <w:r w:rsidR="00202EEA">
        <w:t xml:space="preserve"> </w:t>
      </w:r>
      <w:r>
        <w:t>O</w:t>
      </w:r>
      <w:r w:rsidR="00202EEA">
        <w:t xml:space="preserve"> </w:t>
      </w:r>
      <w:r>
        <w:t>du</w:t>
      </w:r>
      <w:r w:rsidR="00202EEA">
        <w:t xml:space="preserve"> </w:t>
      </w:r>
      <w:r>
        <w:t>Erwartung</w:t>
      </w:r>
      <w:r w:rsidR="00202EEA">
        <w:t xml:space="preserve"> </w:t>
      </w:r>
      <w:r>
        <w:t>Israels</w:t>
      </w:r>
      <w:r w:rsidR="00202EEA">
        <w:t xml:space="preserve"> </w:t>
      </w:r>
      <w:r>
        <w:t>usw.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Herrn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Gerechtigkeit</w:t>
      </w:r>
      <w:r w:rsidR="00202EEA">
        <w:t xml:space="preserve"> </w:t>
      </w:r>
      <w:r>
        <w:t>und</w:t>
      </w:r>
      <w:r w:rsidR="00202EEA">
        <w:t xml:space="preserve"> </w:t>
      </w:r>
      <w:r>
        <w:t>Stärke.</w:t>
      </w:r>
      <w:r w:rsidR="00202EEA">
        <w:t xml:space="preserve"> </w:t>
      </w:r>
      <w:r>
        <w:t>Christus</w:t>
      </w:r>
      <w:r w:rsidR="00202EEA">
        <w:t xml:space="preserve"> </w:t>
      </w:r>
      <w:r>
        <w:t>ist</w:t>
      </w:r>
      <w:r w:rsidR="00202EEA">
        <w:t xml:space="preserve"> </w:t>
      </w:r>
      <w:r>
        <w:t>gekommen,</w:t>
      </w:r>
      <w:r w:rsidR="00202EEA">
        <w:t xml:space="preserve"> </w:t>
      </w:r>
      <w:r>
        <w:t>daß</w:t>
      </w:r>
      <w:r w:rsidR="00202EEA">
        <w:t xml:space="preserve"> </w:t>
      </w:r>
      <w:r>
        <w:t>seine</w:t>
      </w:r>
      <w:r w:rsidR="00202EEA">
        <w:t xml:space="preserve"> </w:t>
      </w:r>
      <w:r>
        <w:t>Schafe</w:t>
      </w:r>
      <w:r w:rsidR="00202EEA">
        <w:t xml:space="preserve"> </w:t>
      </w:r>
      <w:r>
        <w:t>Leben</w:t>
      </w:r>
      <w:r w:rsidR="00202EEA">
        <w:t xml:space="preserve"> </w:t>
      </w:r>
      <w:r>
        <w:t>und</w:t>
      </w:r>
      <w:r w:rsidR="00202EEA">
        <w:t xml:space="preserve"> </w:t>
      </w:r>
      <w:r>
        <w:t>volle</w:t>
      </w:r>
      <w:r w:rsidR="00202EEA">
        <w:t xml:space="preserve"> </w:t>
      </w:r>
      <w:r>
        <w:t>Genüge</w:t>
      </w:r>
      <w:r w:rsidR="00202EEA">
        <w:t xml:space="preserve"> </w:t>
      </w:r>
      <w:r>
        <w:t>haben.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ist</w:t>
      </w:r>
      <w:r w:rsidR="00202EEA">
        <w:t xml:space="preserve"> </w:t>
      </w:r>
      <w:r>
        <w:t>eine</w:t>
      </w:r>
      <w:r w:rsidR="00202EEA">
        <w:t xml:space="preserve"> </w:t>
      </w:r>
      <w:r>
        <w:t>Fülle,</w:t>
      </w:r>
      <w:r w:rsidR="00202EEA">
        <w:t xml:space="preserve"> </w:t>
      </w:r>
      <w:r>
        <w:t>die</w:t>
      </w:r>
      <w:r w:rsidR="00202EEA">
        <w:t xml:space="preserve"> </w:t>
      </w:r>
      <w:r>
        <w:t>nicht</w:t>
      </w:r>
      <w:r w:rsidR="00202EEA">
        <w:t xml:space="preserve"> </w:t>
      </w:r>
      <w:r>
        <w:t>versiegt,</w:t>
      </w:r>
      <w:r w:rsidR="00202EEA">
        <w:t xml:space="preserve"> </w:t>
      </w:r>
      <w:r>
        <w:t>und</w:t>
      </w:r>
      <w:r w:rsidR="00202EEA">
        <w:t xml:space="preserve"> </w:t>
      </w:r>
      <w:r>
        <w:t>aus</w:t>
      </w:r>
      <w:r w:rsidR="00202EEA">
        <w:t xml:space="preserve"> </w:t>
      </w:r>
      <w:r>
        <w:t>derselben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genommen</w:t>
      </w:r>
      <w:r w:rsidR="00202EEA">
        <w:t xml:space="preserve"> </w:t>
      </w:r>
      <w:r>
        <w:t>Gnade</w:t>
      </w:r>
      <w:r w:rsidR="00202EEA">
        <w:t xml:space="preserve"> </w:t>
      </w:r>
      <w:r>
        <w:t>um</w:t>
      </w:r>
      <w:r w:rsidR="00202EEA">
        <w:t xml:space="preserve"> </w:t>
      </w:r>
      <w:r>
        <w:t>Gnade.</w:t>
      </w:r>
      <w:r w:rsidR="00202EEA">
        <w:t xml:space="preserve"> </w:t>
      </w:r>
      <w:r>
        <w:t>Das</w:t>
      </w:r>
      <w:r w:rsidR="00202EEA">
        <w:t xml:space="preserve"> </w:t>
      </w:r>
      <w:r>
        <w:t>Wasser,</w:t>
      </w:r>
      <w:r w:rsidR="00202EEA">
        <w:t xml:space="preserve"> </w:t>
      </w:r>
      <w:r>
        <w:t>das</w:t>
      </w:r>
      <w:r w:rsidR="00202EEA">
        <w:t xml:space="preserve"> </w:t>
      </w:r>
      <w:r>
        <w:t>er</w:t>
      </w:r>
      <w:r w:rsidR="00202EEA">
        <w:t xml:space="preserve"> </w:t>
      </w:r>
      <w:r>
        <w:t>gibt,</w:t>
      </w:r>
      <w:r w:rsidR="00202EEA">
        <w:t xml:space="preserve"> </w:t>
      </w:r>
      <w:r>
        <w:t>wird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Menschen</w:t>
      </w:r>
      <w:r w:rsidR="00202EEA">
        <w:t xml:space="preserve"> </w:t>
      </w:r>
      <w:r>
        <w:t>ein</w:t>
      </w:r>
      <w:r w:rsidR="00202EEA">
        <w:t xml:space="preserve"> </w:t>
      </w:r>
      <w:r>
        <w:t>Quell</w:t>
      </w:r>
      <w:r w:rsidR="00202EEA">
        <w:t xml:space="preserve"> </w:t>
      </w:r>
      <w:r>
        <w:t>des</w:t>
      </w:r>
      <w:r w:rsidR="00202EEA">
        <w:t xml:space="preserve"> </w:t>
      </w:r>
      <w:r>
        <w:t>Wassers,</w:t>
      </w:r>
      <w:r w:rsidR="00202EEA">
        <w:t xml:space="preserve"> </w:t>
      </w:r>
      <w:r>
        <w:t>der</w:t>
      </w:r>
      <w:r w:rsidR="00202EEA">
        <w:t xml:space="preserve"> </w:t>
      </w:r>
      <w:r>
        <w:t>in</w:t>
      </w:r>
      <w:r w:rsidR="00202EEA">
        <w:t xml:space="preserve"> </w:t>
      </w:r>
      <w:r>
        <w:t>das</w:t>
      </w:r>
      <w:r w:rsidR="00202EEA">
        <w:t xml:space="preserve"> </w:t>
      </w:r>
      <w:r>
        <w:t>ewige</w:t>
      </w:r>
      <w:r w:rsidR="00202EEA">
        <w:t xml:space="preserve"> </w:t>
      </w:r>
      <w:r>
        <w:t>Leben</w:t>
      </w:r>
      <w:r w:rsidR="00202EEA">
        <w:t xml:space="preserve"> </w:t>
      </w:r>
      <w:r>
        <w:t>quillet.</w:t>
      </w:r>
      <w:r w:rsidR="00202EEA">
        <w:t xml:space="preserve"> </w:t>
      </w:r>
      <w:r>
        <w:t>Das</w:t>
      </w:r>
      <w:r w:rsidR="00202EEA">
        <w:t xml:space="preserve"> </w:t>
      </w:r>
      <w:r>
        <w:t>Mastvieh</w:t>
      </w:r>
      <w:r w:rsidR="00202EEA">
        <w:t xml:space="preserve"> </w:t>
      </w:r>
      <w:r>
        <w:t>ist</w:t>
      </w:r>
      <w:r w:rsidR="00202EEA">
        <w:t xml:space="preserve"> </w:t>
      </w:r>
      <w:r>
        <w:t>geschlachtet,</w:t>
      </w:r>
      <w:r w:rsidR="00202EEA">
        <w:t xml:space="preserve"> </w:t>
      </w:r>
      <w:r>
        <w:t>die</w:t>
      </w:r>
      <w:r w:rsidR="00202EEA">
        <w:t xml:space="preserve"> </w:t>
      </w:r>
      <w:r>
        <w:t>Tafel</w:t>
      </w:r>
      <w:r w:rsidR="00202EEA">
        <w:t xml:space="preserve"> </w:t>
      </w:r>
      <w:r>
        <w:t>zugerichtet,</w:t>
      </w:r>
      <w:r w:rsidR="00202EEA">
        <w:t xml:space="preserve"> </w:t>
      </w:r>
      <w:r>
        <w:t>der</w:t>
      </w:r>
      <w:r w:rsidR="00202EEA">
        <w:t xml:space="preserve"> </w:t>
      </w:r>
      <w:r>
        <w:t>köstliche</w:t>
      </w:r>
      <w:r w:rsidR="00202EEA">
        <w:t xml:space="preserve"> </w:t>
      </w:r>
      <w:r>
        <w:t>Wein</w:t>
      </w:r>
      <w:r w:rsidR="00202EEA">
        <w:t xml:space="preserve"> </w:t>
      </w:r>
      <w:r>
        <w:t>bereitet,</w:t>
      </w:r>
      <w:r w:rsidR="00202EEA">
        <w:t xml:space="preserve"> </w:t>
      </w:r>
      <w:r>
        <w:t>alles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größten</w:t>
      </w:r>
      <w:r w:rsidR="00202EEA">
        <w:t xml:space="preserve"> </w:t>
      </w:r>
      <w:r>
        <w:t>Mannigfaltigkeit</w:t>
      </w:r>
      <w:r w:rsidR="00202EEA">
        <w:t xml:space="preserve"> </w:t>
      </w:r>
      <w:r>
        <w:t>und</w:t>
      </w:r>
      <w:r w:rsidR="00202EEA">
        <w:t xml:space="preserve"> </w:t>
      </w:r>
      <w:r>
        <w:t>Überfluß</w:t>
      </w:r>
      <w:r w:rsidR="00202EEA">
        <w:t xml:space="preserve"> </w:t>
      </w:r>
      <w:r>
        <w:t>vorhanden;</w:t>
      </w:r>
      <w:r w:rsidR="00202EEA">
        <w:t xml:space="preserve"> </w:t>
      </w:r>
      <w:r>
        <w:t>Raum</w:t>
      </w:r>
      <w:r w:rsidR="00202EEA">
        <w:t xml:space="preserve"> </w:t>
      </w:r>
      <w:r>
        <w:t>genug</w:t>
      </w:r>
      <w:r w:rsidR="00202EEA">
        <w:t xml:space="preserve"> </w:t>
      </w:r>
      <w:r>
        <w:t>da,</w:t>
      </w:r>
      <w:r w:rsidR="00202EEA">
        <w:t xml:space="preserve"> </w:t>
      </w:r>
      <w:r>
        <w:t>auch</w:t>
      </w:r>
      <w:r w:rsidR="00202EEA">
        <w:t xml:space="preserve"> </w:t>
      </w:r>
      <w:r>
        <w:t>für</w:t>
      </w:r>
      <w:r w:rsidR="00202EEA">
        <w:t xml:space="preserve"> </w:t>
      </w:r>
      <w:r>
        <w:t>anständige</w:t>
      </w:r>
      <w:r w:rsidR="00202EEA">
        <w:t xml:space="preserve"> </w:t>
      </w:r>
      <w:r>
        <w:t>Kleider</w:t>
      </w:r>
      <w:r w:rsidR="00202EEA">
        <w:t xml:space="preserve"> </w:t>
      </w:r>
      <w:r>
        <w:t>gesorgt,</w:t>
      </w:r>
      <w:r w:rsidR="00202EEA">
        <w:t xml:space="preserve"> </w:t>
      </w:r>
      <w:r>
        <w:t>alles,</w:t>
      </w:r>
      <w:r w:rsidR="00202EEA">
        <w:t xml:space="preserve"> </w:t>
      </w:r>
      <w:r>
        <w:t>alles</w:t>
      </w:r>
      <w:r w:rsidR="00202EEA">
        <w:t xml:space="preserve"> </w:t>
      </w:r>
      <w:r>
        <w:t>bereitet,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heißet</w:t>
      </w:r>
      <w:r w:rsidR="00202EEA">
        <w:t xml:space="preserve"> </w:t>
      </w:r>
      <w:r>
        <w:t>nur</w:t>
      </w:r>
      <w:r w:rsidR="00202EEA">
        <w:t xml:space="preserve"> </w:t>
      </w:r>
      <w:r>
        <w:t>jetzt:</w:t>
      </w:r>
      <w:r w:rsidR="00202EEA">
        <w:t xml:space="preserve"> </w:t>
      </w:r>
      <w:r>
        <w:t>Kommt,</w:t>
      </w:r>
      <w:r w:rsidR="00202EEA">
        <w:t xml:space="preserve"> </w:t>
      </w:r>
      <w:r>
        <w:t>kommt!</w:t>
      </w:r>
      <w:r w:rsidR="00202EEA">
        <w:t xml:space="preserve"> </w:t>
      </w:r>
      <w:r>
        <w:t>Sind</w:t>
      </w:r>
      <w:r w:rsidR="00202EEA">
        <w:t xml:space="preserve"> </w:t>
      </w:r>
      <w:r>
        <w:t>nur</w:t>
      </w:r>
      <w:r w:rsidR="00202EEA">
        <w:t xml:space="preserve"> </w:t>
      </w:r>
      <w:r>
        <w:t>Arme</w:t>
      </w:r>
      <w:r w:rsidR="00202EEA">
        <w:t xml:space="preserve"> </w:t>
      </w:r>
      <w:r>
        <w:t>da,</w:t>
      </w:r>
      <w:r w:rsidR="00202EEA">
        <w:t xml:space="preserve"> </w:t>
      </w:r>
      <w:r>
        <w:t>sie</w:t>
      </w:r>
      <w:r w:rsidR="00202EEA">
        <w:t xml:space="preserve"> </w:t>
      </w:r>
      <w:r>
        <w:t>können</w:t>
      </w:r>
      <w:r w:rsidR="00202EEA">
        <w:t xml:space="preserve"> </w:t>
      </w:r>
      <w:r>
        <w:t>reich,</w:t>
      </w:r>
      <w:r w:rsidR="00202EEA">
        <w:t xml:space="preserve"> </w:t>
      </w:r>
      <w:r>
        <w:t>Hungrige,</w:t>
      </w:r>
      <w:r w:rsidR="00202EEA">
        <w:t xml:space="preserve"> </w:t>
      </w:r>
      <w:r>
        <w:t>sie</w:t>
      </w:r>
      <w:r w:rsidR="00202EEA">
        <w:t xml:space="preserve"> </w:t>
      </w:r>
      <w:r>
        <w:t>können</w:t>
      </w:r>
      <w:r w:rsidR="00202EEA">
        <w:t xml:space="preserve"> </w:t>
      </w:r>
      <w:r>
        <w:t>satt</w:t>
      </w:r>
      <w:r w:rsidR="00202EEA">
        <w:t xml:space="preserve"> </w:t>
      </w:r>
      <w:r>
        <w:t>werden.</w:t>
      </w:r>
      <w:r w:rsidR="00202EEA">
        <w:t xml:space="preserve"> </w:t>
      </w:r>
      <w:r>
        <w:t>O,</w:t>
      </w:r>
      <w:r w:rsidR="00202EEA">
        <w:t xml:space="preserve"> </w:t>
      </w:r>
      <w:r>
        <w:t>herrlicher</w:t>
      </w:r>
      <w:r w:rsidR="00202EEA">
        <w:t xml:space="preserve"> </w:t>
      </w:r>
      <w:r>
        <w:t>Überfluß!</w:t>
      </w:r>
      <w:r w:rsidR="00202EEA">
        <w:t xml:space="preserve"> </w:t>
      </w:r>
      <w:r>
        <w:t>Herzen</w:t>
      </w:r>
      <w:r w:rsidR="00202EEA">
        <w:t xml:space="preserve"> </w:t>
      </w:r>
      <w:r>
        <w:t>her!</w:t>
      </w:r>
      <w:r w:rsidR="00202EEA">
        <w:t xml:space="preserve"> </w:t>
      </w:r>
      <w:r>
        <w:t>Herzen</w:t>
      </w:r>
      <w:r w:rsidR="00202EEA">
        <w:t xml:space="preserve"> </w:t>
      </w:r>
      <w:r>
        <w:t>her!</w:t>
      </w:r>
      <w:r w:rsidR="00202EEA">
        <w:t xml:space="preserve"> </w:t>
      </w:r>
      <w:r>
        <w:t>-</w:t>
      </w:r>
      <w:r w:rsidR="00202EEA">
        <w:t xml:space="preserve"> </w:t>
      </w:r>
      <w:r>
        <w:t>Die</w:t>
      </w:r>
      <w:r w:rsidR="00202EEA">
        <w:t xml:space="preserve"> </w:t>
      </w:r>
      <w:r>
        <w:t>Gemeine</w:t>
      </w:r>
      <w:r w:rsidR="00202EEA">
        <w:t xml:space="preserve"> </w:t>
      </w:r>
      <w:r>
        <w:t>der</w:t>
      </w:r>
      <w:r w:rsidR="00202EEA">
        <w:t xml:space="preserve"> </w:t>
      </w:r>
      <w:r>
        <w:t>Gläubigen</w:t>
      </w:r>
      <w:r w:rsidR="00202EEA">
        <w:t xml:space="preserve"> </w:t>
      </w:r>
      <w:r>
        <w:t>bezeugt</w:t>
      </w:r>
      <w:r w:rsidR="00202EEA">
        <w:t xml:space="preserve"> </w:t>
      </w:r>
      <w:r>
        <w:t>mit</w:t>
      </w:r>
      <w:r w:rsidR="00202EEA">
        <w:t xml:space="preserve"> </w:t>
      </w:r>
      <w:r>
        <w:t>diesen</w:t>
      </w:r>
      <w:r w:rsidR="00202EEA">
        <w:t xml:space="preserve"> </w:t>
      </w:r>
      <w:r>
        <w:t>Worten:</w:t>
      </w:r>
      <w:r w:rsidR="00202EEA">
        <w:t xml:space="preserve"> </w:t>
      </w:r>
      <w:r>
        <w:t>O,</w:t>
      </w:r>
      <w:r w:rsidR="00202EEA">
        <w:t xml:space="preserve"> </w:t>
      </w:r>
      <w:r>
        <w:t>du</w:t>
      </w:r>
      <w:r w:rsidR="00202EEA">
        <w:t xml:space="preserve"> </w:t>
      </w:r>
      <w:r>
        <w:t>Erwartung</w:t>
      </w:r>
      <w:r w:rsidR="00202EEA">
        <w:t xml:space="preserve"> </w:t>
      </w:r>
      <w:r>
        <w:t>Israels,</w:t>
      </w:r>
      <w:r w:rsidR="00202EEA">
        <w:t xml:space="preserve"> </w:t>
      </w:r>
      <w:r>
        <w:t>sein</w:t>
      </w:r>
      <w:r w:rsidR="00202EEA">
        <w:t xml:space="preserve"> </w:t>
      </w:r>
      <w:r>
        <w:t>Erlöser</w:t>
      </w:r>
      <w:r w:rsidR="00202EEA">
        <w:t xml:space="preserve"> </w:t>
      </w:r>
      <w:r>
        <w:t>zur</w:t>
      </w:r>
      <w:r w:rsidR="00202EEA">
        <w:t xml:space="preserve"> </w:t>
      </w:r>
      <w:r>
        <w:t>Zeit</w:t>
      </w:r>
      <w:r w:rsidR="00202EEA">
        <w:t xml:space="preserve"> </w:t>
      </w:r>
      <w:r>
        <w:t>der</w:t>
      </w:r>
      <w:r w:rsidR="00202EEA">
        <w:t xml:space="preserve"> </w:t>
      </w:r>
      <w:r>
        <w:t>Not,</w:t>
      </w:r>
      <w:r w:rsidR="00202EEA">
        <w:t xml:space="preserve"> </w:t>
      </w:r>
      <w:r>
        <w:t>ihr</w:t>
      </w:r>
      <w:r w:rsidR="00202EEA">
        <w:t xml:space="preserve"> </w:t>
      </w:r>
      <w:r>
        <w:t>Vertrauen.</w:t>
      </w:r>
      <w:r w:rsidR="00202EEA">
        <w:t xml:space="preserve"> </w:t>
      </w:r>
      <w:r>
        <w:t>Herr,</w:t>
      </w:r>
      <w:r w:rsidR="00202EEA">
        <w:t xml:space="preserve"> </w:t>
      </w:r>
      <w:r>
        <w:t>was</w:t>
      </w:r>
      <w:r w:rsidR="00202EEA">
        <w:t xml:space="preserve"> </w:t>
      </w:r>
      <w:r>
        <w:t>sollt'</w:t>
      </w:r>
      <w:r w:rsidR="00202EEA">
        <w:t xml:space="preserve"> </w:t>
      </w:r>
      <w:r>
        <w:t>bei</w:t>
      </w:r>
      <w:r w:rsidR="00202EEA">
        <w:t xml:space="preserve"> </w:t>
      </w:r>
      <w:r>
        <w:t>dir</w:t>
      </w:r>
      <w:r w:rsidR="00202EEA">
        <w:t xml:space="preserve"> </w:t>
      </w:r>
      <w:r>
        <w:t>uns</w:t>
      </w:r>
      <w:r w:rsidR="00202EEA">
        <w:t xml:space="preserve"> </w:t>
      </w:r>
      <w:r>
        <w:t>fehlen!</w:t>
      </w:r>
      <w:r w:rsidR="00202EEA">
        <w:t xml:space="preserve"> </w:t>
      </w:r>
      <w:r>
        <w:t>Je</w:t>
      </w:r>
      <w:r w:rsidR="00202EEA">
        <w:t xml:space="preserve"> </w:t>
      </w:r>
      <w:r>
        <w:t>mehr</w:t>
      </w:r>
      <w:r w:rsidR="00202EEA">
        <w:t xml:space="preserve"> </w:t>
      </w:r>
      <w:r>
        <w:t>wir</w:t>
      </w:r>
      <w:r w:rsidR="00202EEA">
        <w:t xml:space="preserve"> </w:t>
      </w:r>
      <w:r>
        <w:t>unsere</w:t>
      </w:r>
      <w:r w:rsidR="00202EEA">
        <w:t xml:space="preserve"> </w:t>
      </w:r>
      <w:r>
        <w:t>Armut</w:t>
      </w:r>
      <w:r w:rsidR="00202EEA">
        <w:t xml:space="preserve"> </w:t>
      </w:r>
      <w:r>
        <w:t>empfinden,</w:t>
      </w:r>
      <w:r w:rsidR="00202EEA">
        <w:t xml:space="preserve"> </w:t>
      </w:r>
      <w:r>
        <w:t>desto</w:t>
      </w:r>
      <w:r w:rsidR="00202EEA">
        <w:t xml:space="preserve"> </w:t>
      </w:r>
      <w:r>
        <w:t>mehr</w:t>
      </w:r>
      <w:r w:rsidR="00202EEA">
        <w:t xml:space="preserve"> </w:t>
      </w:r>
      <w:r>
        <w:t>Freude</w:t>
      </w:r>
      <w:r w:rsidR="00202EEA">
        <w:t xml:space="preserve"> </w:t>
      </w:r>
      <w:r>
        <w:t>macht</w:t>
      </w:r>
      <w:r w:rsidR="00202EEA">
        <w:t xml:space="preserve"> </w:t>
      </w:r>
      <w:r>
        <w:t>es</w:t>
      </w:r>
      <w:r w:rsidR="00202EEA">
        <w:t xml:space="preserve"> </w:t>
      </w:r>
      <w:r>
        <w:t>uns,</w:t>
      </w:r>
      <w:r w:rsidR="00202EEA">
        <w:t xml:space="preserve"> </w:t>
      </w:r>
      <w:r>
        <w:t>weil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desto</w:t>
      </w:r>
      <w:r w:rsidR="00202EEA">
        <w:t xml:space="preserve"> </w:t>
      </w:r>
      <w:r>
        <w:t>mehr</w:t>
      </w:r>
      <w:r w:rsidR="00202EEA">
        <w:t xml:space="preserve"> </w:t>
      </w:r>
      <w:r>
        <w:t>Gelegenheit</w:t>
      </w:r>
      <w:r w:rsidR="00202EEA">
        <w:t xml:space="preserve"> </w:t>
      </w:r>
      <w:r>
        <w:t>hat,</w:t>
      </w:r>
      <w:r w:rsidR="00202EEA">
        <w:t xml:space="preserve"> </w:t>
      </w:r>
      <w:r>
        <w:t>seinen</w:t>
      </w:r>
      <w:r w:rsidR="00202EEA">
        <w:t xml:space="preserve"> </w:t>
      </w:r>
      <w:r>
        <w:t>Reichtum</w:t>
      </w:r>
      <w:r w:rsidR="00202EEA">
        <w:t xml:space="preserve"> </w:t>
      </w:r>
      <w:r>
        <w:t>an</w:t>
      </w:r>
      <w:r w:rsidR="00202EEA">
        <w:t xml:space="preserve"> </w:t>
      </w:r>
      <w:r>
        <w:t>uns</w:t>
      </w:r>
      <w:r w:rsidR="00202EEA">
        <w:t xml:space="preserve"> </w:t>
      </w:r>
      <w:r>
        <w:t>zu</w:t>
      </w:r>
      <w:r w:rsidR="00202EEA">
        <w:t xml:space="preserve"> </w:t>
      </w:r>
      <w:r>
        <w:t>verherrlichen.</w:t>
      </w:r>
      <w:r w:rsidR="00202EEA">
        <w:t xml:space="preserve"> </w:t>
      </w:r>
      <w:r>
        <w:t>Je</w:t>
      </w:r>
      <w:r w:rsidR="00202EEA">
        <w:t xml:space="preserve"> </w:t>
      </w:r>
      <w:r>
        <w:t>ohnmächtiger</w:t>
      </w:r>
      <w:r w:rsidR="00202EEA">
        <w:t xml:space="preserve"> </w:t>
      </w:r>
      <w:r>
        <w:t>wir</w:t>
      </w:r>
      <w:r w:rsidR="00202EEA">
        <w:t xml:space="preserve"> </w:t>
      </w:r>
      <w:r>
        <w:t>in</w:t>
      </w:r>
      <w:r w:rsidR="00202EEA">
        <w:t xml:space="preserve"> </w:t>
      </w:r>
      <w:r>
        <w:t>uns</w:t>
      </w:r>
      <w:r w:rsidR="00202EEA">
        <w:t xml:space="preserve"> </w:t>
      </w:r>
      <w:r>
        <w:t>sind,</w:t>
      </w:r>
      <w:r w:rsidR="00202EEA">
        <w:t xml:space="preserve"> </w:t>
      </w:r>
      <w:r>
        <w:t>desto</w:t>
      </w:r>
      <w:r w:rsidR="00202EEA">
        <w:t xml:space="preserve"> </w:t>
      </w:r>
      <w:r>
        <w:t>lieber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uns,</w:t>
      </w:r>
      <w:r w:rsidR="00202EEA">
        <w:t xml:space="preserve"> </w:t>
      </w:r>
      <w:r>
        <w:t>weil</w:t>
      </w:r>
      <w:r w:rsidR="00202EEA">
        <w:t xml:space="preserve"> </w:t>
      </w:r>
      <w:r>
        <w:t>seine</w:t>
      </w:r>
      <w:r w:rsidR="00202EEA">
        <w:t xml:space="preserve"> </w:t>
      </w:r>
      <w:r>
        <w:t>Kraft</w:t>
      </w:r>
      <w:r w:rsidR="00202EEA">
        <w:t xml:space="preserve"> </w:t>
      </w:r>
      <w:r>
        <w:t>desto</w:t>
      </w:r>
      <w:r w:rsidR="00202EEA">
        <w:t xml:space="preserve"> </w:t>
      </w:r>
      <w:r>
        <w:t>mehr</w:t>
      </w:r>
      <w:r w:rsidR="00202EEA">
        <w:t xml:space="preserve"> </w:t>
      </w:r>
      <w:r>
        <w:t>mächtig</w:t>
      </w:r>
      <w:r w:rsidR="00202EEA">
        <w:t xml:space="preserve"> </w:t>
      </w:r>
      <w:r>
        <w:t>bei</w:t>
      </w:r>
      <w:r w:rsidR="00202EEA">
        <w:t xml:space="preserve"> </w:t>
      </w:r>
      <w:r>
        <w:t>uns</w:t>
      </w:r>
      <w:r w:rsidR="00202EEA">
        <w:t xml:space="preserve"> </w:t>
      </w:r>
      <w:r>
        <w:t>sein</w:t>
      </w:r>
      <w:r w:rsidR="00202EEA">
        <w:t xml:space="preserve"> </w:t>
      </w:r>
      <w:r>
        <w:t>kann.</w:t>
      </w:r>
      <w:r w:rsidR="00202EEA">
        <w:t xml:space="preserve"> </w:t>
      </w:r>
      <w:r>
        <w:t>Je</w:t>
      </w:r>
      <w:r w:rsidR="00202EEA">
        <w:t xml:space="preserve"> </w:t>
      </w:r>
      <w:r>
        <w:t>ratloser</w:t>
      </w:r>
      <w:r w:rsidR="00202EEA">
        <w:t xml:space="preserve"> </w:t>
      </w:r>
      <w:r>
        <w:t>in</w:t>
      </w:r>
      <w:r w:rsidR="00202EEA">
        <w:t xml:space="preserve"> </w:t>
      </w:r>
      <w:r>
        <w:t>uns</w:t>
      </w:r>
      <w:r w:rsidR="00202EEA">
        <w:t xml:space="preserve"> </w:t>
      </w:r>
      <w:r>
        <w:t>selbst,</w:t>
      </w:r>
      <w:r w:rsidR="00202EEA">
        <w:t xml:space="preserve"> </w:t>
      </w:r>
      <w:r>
        <w:t>desto</w:t>
      </w:r>
      <w:r w:rsidR="00202EEA">
        <w:t xml:space="preserve"> </w:t>
      </w:r>
      <w:r>
        <w:t>besser</w:t>
      </w:r>
      <w:r w:rsidR="00202EEA">
        <w:t xml:space="preserve"> </w:t>
      </w:r>
      <w:r>
        <w:t>kann</w:t>
      </w:r>
      <w:r w:rsidR="00202EEA">
        <w:t xml:space="preserve"> </w:t>
      </w:r>
      <w:r>
        <w:t>sich</w:t>
      </w:r>
      <w:r w:rsidR="00202EEA">
        <w:t xml:space="preserve"> </w:t>
      </w:r>
      <w:r>
        <w:t>unser</w:t>
      </w:r>
      <w:r w:rsidR="00202EEA">
        <w:t xml:space="preserve"> </w:t>
      </w:r>
      <w:r>
        <w:t>Heiland</w:t>
      </w:r>
      <w:r w:rsidR="00202EEA">
        <w:t xml:space="preserve"> </w:t>
      </w:r>
      <w:r>
        <w:t>an</w:t>
      </w:r>
      <w:r w:rsidR="00202EEA">
        <w:t xml:space="preserve"> </w:t>
      </w:r>
      <w:r>
        <w:t>uns</w:t>
      </w:r>
      <w:r w:rsidR="00202EEA">
        <w:t xml:space="preserve"> </w:t>
      </w:r>
      <w:r>
        <w:t>als</w:t>
      </w:r>
      <w:r w:rsidR="00202EEA">
        <w:t xml:space="preserve"> </w:t>
      </w:r>
      <w:r>
        <w:t>derjenige</w:t>
      </w:r>
      <w:r w:rsidR="00202EEA">
        <w:t xml:space="preserve"> </w:t>
      </w:r>
      <w:r>
        <w:t>erweisen,</w:t>
      </w:r>
      <w:r w:rsidR="00202EEA">
        <w:t xml:space="preserve"> </w:t>
      </w:r>
      <w:r>
        <w:t>der</w:t>
      </w:r>
      <w:r w:rsidR="00202EEA">
        <w:t xml:space="preserve"> </w:t>
      </w:r>
      <w:r>
        <w:t>Rat</w:t>
      </w:r>
      <w:r w:rsidR="00202EEA">
        <w:t xml:space="preserve"> </w:t>
      </w:r>
      <w:r>
        <w:t>heißt.</w:t>
      </w:r>
      <w:r w:rsidR="00202EEA">
        <w:t xml:space="preserve"> </w:t>
      </w:r>
      <w:r>
        <w:t>Wenn</w:t>
      </w:r>
      <w:r w:rsidR="00202EEA">
        <w:t xml:space="preserve"> </w:t>
      </w:r>
      <w:r>
        <w:t>ich</w:t>
      </w:r>
      <w:r w:rsidR="00202EEA">
        <w:t xml:space="preserve"> </w:t>
      </w:r>
      <w:r>
        <w:t>schwach</w:t>
      </w:r>
      <w:r w:rsidR="00202EEA">
        <w:t xml:space="preserve"> </w:t>
      </w:r>
      <w:r>
        <w:t>bin,</w:t>
      </w:r>
      <w:r w:rsidR="00202EEA">
        <w:t xml:space="preserve"> </w:t>
      </w:r>
      <w:r>
        <w:t>so</w:t>
      </w:r>
      <w:r w:rsidR="00202EEA">
        <w:t xml:space="preserve"> </w:t>
      </w:r>
      <w:r>
        <w:t>bin</w:t>
      </w:r>
      <w:r w:rsidR="00202EEA">
        <w:t xml:space="preserve"> </w:t>
      </w:r>
      <w:r>
        <w:t>ich</w:t>
      </w:r>
      <w:r w:rsidR="00202EEA">
        <w:t xml:space="preserve"> </w:t>
      </w:r>
      <w:r>
        <w:t>stark;</w:t>
      </w:r>
      <w:r w:rsidR="00202EEA">
        <w:t xml:space="preserve"> </w:t>
      </w:r>
      <w:r>
        <w:t>also</w:t>
      </w:r>
      <w:r w:rsidR="00202EEA">
        <w:t xml:space="preserve"> </w:t>
      </w:r>
      <w:r>
        <w:t>kann</w:t>
      </w:r>
      <w:r w:rsidR="00202EEA">
        <w:t xml:space="preserve"> </w:t>
      </w:r>
      <w:r>
        <w:t>man</w:t>
      </w:r>
      <w:r w:rsidR="00202EEA">
        <w:t xml:space="preserve"> </w:t>
      </w:r>
      <w:r>
        <w:t>auch</w:t>
      </w:r>
      <w:r w:rsidR="00202EEA">
        <w:t xml:space="preserve"> </w:t>
      </w:r>
      <w:r>
        <w:t>sagen:</w:t>
      </w:r>
      <w:r w:rsidR="00202EEA">
        <w:t xml:space="preserve"> </w:t>
      </w:r>
      <w:r>
        <w:t>Wenn</w:t>
      </w:r>
      <w:r w:rsidR="00202EEA">
        <w:t xml:space="preserve"> </w:t>
      </w:r>
      <w:r>
        <w:t>ich</w:t>
      </w:r>
      <w:r w:rsidR="00202EEA">
        <w:t xml:space="preserve"> </w:t>
      </w:r>
      <w:r>
        <w:t>töricht</w:t>
      </w:r>
      <w:r w:rsidR="00202EEA">
        <w:t xml:space="preserve"> </w:t>
      </w:r>
      <w:r>
        <w:t>bin,</w:t>
      </w:r>
      <w:r w:rsidR="00202EEA">
        <w:t xml:space="preserve"> </w:t>
      </w:r>
      <w:r>
        <w:t>so</w:t>
      </w:r>
      <w:r w:rsidR="00202EEA">
        <w:t xml:space="preserve"> </w:t>
      </w:r>
      <w:r>
        <w:t>bin</w:t>
      </w:r>
      <w:r w:rsidR="00202EEA">
        <w:t xml:space="preserve"> </w:t>
      </w:r>
      <w:r>
        <w:t>ich</w:t>
      </w:r>
      <w:r w:rsidR="00202EEA">
        <w:t xml:space="preserve"> </w:t>
      </w:r>
      <w:r>
        <w:t>klug</w:t>
      </w:r>
      <w:r w:rsidR="00202EEA">
        <w:t xml:space="preserve"> </w:t>
      </w:r>
      <w:r>
        <w:t>usw.</w:t>
      </w:r>
      <w:r w:rsidR="00202EEA">
        <w:t xml:space="preserve"> </w:t>
      </w:r>
      <w:r>
        <w:t>Wer</w:t>
      </w:r>
      <w:r w:rsidR="00202EEA">
        <w:t xml:space="preserve"> </w:t>
      </w:r>
      <w:r>
        <w:t>ist</w:t>
      </w:r>
      <w:r w:rsidR="00202EEA">
        <w:t xml:space="preserve"> </w:t>
      </w:r>
      <w:r>
        <w:t>weise,</w:t>
      </w:r>
      <w:r w:rsidR="00202EEA">
        <w:t xml:space="preserve"> </w:t>
      </w:r>
      <w:r>
        <w:t>der</w:t>
      </w:r>
      <w:r w:rsidR="00202EEA">
        <w:t xml:space="preserve"> </w:t>
      </w:r>
      <w:r>
        <w:t>dies</w:t>
      </w:r>
      <w:r w:rsidR="00202EEA">
        <w:t xml:space="preserve"> </w:t>
      </w:r>
      <w:r>
        <w:t>verstehe,</w:t>
      </w:r>
      <w:r w:rsidR="00202EEA">
        <w:t xml:space="preserve"> </w:t>
      </w:r>
      <w:r>
        <w:t>und</w:t>
      </w:r>
      <w:r w:rsidR="00202EEA">
        <w:t xml:space="preserve"> </w:t>
      </w:r>
      <w:r>
        <w:t>klug,</w:t>
      </w:r>
      <w:r w:rsidR="00202EEA">
        <w:t xml:space="preserve"> </w:t>
      </w:r>
      <w:r>
        <w:t>der</w:t>
      </w:r>
      <w:r w:rsidR="00202EEA">
        <w:t xml:space="preserve"> </w:t>
      </w:r>
      <w:r>
        <w:t>dies</w:t>
      </w:r>
      <w:r w:rsidR="00202EEA">
        <w:t xml:space="preserve"> </w:t>
      </w:r>
      <w:r>
        <w:t>merke?</w:t>
      </w:r>
      <w:r w:rsidR="00202EEA">
        <w:t xml:space="preserve"> </w:t>
      </w:r>
    </w:p>
    <w:p w14:paraId="6D88F456" w14:textId="671C8642" w:rsidR="003B3665" w:rsidRDefault="003B3665" w:rsidP="003B3665">
      <w:pPr>
        <w:pStyle w:val="StandardWeb"/>
      </w:pPr>
      <w:r>
        <w:t>Du</w:t>
      </w:r>
      <w:r w:rsidR="00202EEA">
        <w:t xml:space="preserve"> </w:t>
      </w:r>
      <w:r>
        <w:t>Erlöser</w:t>
      </w:r>
      <w:r w:rsidR="00202EEA">
        <w:t xml:space="preserve"> </w:t>
      </w:r>
      <w:r>
        <w:t>zur</w:t>
      </w:r>
      <w:r w:rsidR="00202EEA">
        <w:t xml:space="preserve"> </w:t>
      </w:r>
      <w:r>
        <w:t>Zeit</w:t>
      </w:r>
      <w:r w:rsidR="00202EEA">
        <w:t xml:space="preserve"> </w:t>
      </w:r>
      <w:r>
        <w:t>der</w:t>
      </w:r>
      <w:r w:rsidR="00202EEA">
        <w:t xml:space="preserve"> </w:t>
      </w:r>
      <w:r>
        <w:t>Not!</w:t>
      </w:r>
      <w:r w:rsidR="00202EEA">
        <w:t xml:space="preserve"> </w:t>
      </w:r>
      <w:r>
        <w:t>so</w:t>
      </w:r>
      <w:r w:rsidR="00202EEA">
        <w:t xml:space="preserve"> </w:t>
      </w:r>
      <w:r>
        <w:t>wollen</w:t>
      </w:r>
      <w:r w:rsidR="00202EEA">
        <w:t xml:space="preserve"> </w:t>
      </w:r>
      <w:r>
        <w:t>wir</w:t>
      </w:r>
      <w:r w:rsidR="00202EEA">
        <w:t xml:space="preserve"> </w:t>
      </w:r>
      <w:r>
        <w:t>Jesum</w:t>
      </w:r>
      <w:r w:rsidR="00202EEA">
        <w:t xml:space="preserve"> </w:t>
      </w:r>
      <w:r>
        <w:t>in</w:t>
      </w:r>
      <w:r w:rsidR="00202EEA">
        <w:t xml:space="preserve"> </w:t>
      </w:r>
      <w:r>
        <w:t>unserer</w:t>
      </w:r>
      <w:r w:rsidR="00202EEA">
        <w:t xml:space="preserve"> </w:t>
      </w:r>
      <w:r>
        <w:t>ferneren</w:t>
      </w:r>
      <w:r w:rsidR="00202EEA">
        <w:t xml:space="preserve"> </w:t>
      </w:r>
      <w:r>
        <w:t>Betrachtung</w:t>
      </w:r>
      <w:r w:rsidR="00202EEA">
        <w:t xml:space="preserve"> </w:t>
      </w:r>
      <w:r>
        <w:t>anseh'n.</w:t>
      </w:r>
      <w:r w:rsidR="00202EEA">
        <w:t xml:space="preserve"> </w:t>
      </w:r>
    </w:p>
    <w:p w14:paraId="3A127C48" w14:textId="3D70EBAA" w:rsidR="003B3665" w:rsidRDefault="003B3665" w:rsidP="003B3665">
      <w:pPr>
        <w:pStyle w:val="StandardWeb"/>
      </w:pPr>
      <w:r>
        <w:t>Jesus</w:t>
      </w:r>
      <w:r w:rsidR="00202EEA">
        <w:t xml:space="preserve"> </w:t>
      </w:r>
      <w:r>
        <w:t>sprach:</w:t>
      </w:r>
      <w:r w:rsidR="00202EEA">
        <w:t xml:space="preserve"> </w:t>
      </w:r>
      <w:r>
        <w:t>Hebet</w:t>
      </w:r>
      <w:r w:rsidR="00202EEA">
        <w:t xml:space="preserve"> </w:t>
      </w:r>
      <w:r>
        <w:t>den</w:t>
      </w:r>
      <w:r w:rsidR="00202EEA">
        <w:t xml:space="preserve"> </w:t>
      </w:r>
      <w:r>
        <w:t>Stein</w:t>
      </w:r>
      <w:r w:rsidR="00202EEA">
        <w:t xml:space="preserve"> </w:t>
      </w:r>
      <w:r>
        <w:t>ab.</w:t>
      </w:r>
      <w:r w:rsidR="00202EEA">
        <w:t xml:space="preserve"> </w:t>
      </w:r>
      <w:r>
        <w:t>Spricht</w:t>
      </w:r>
      <w:r w:rsidR="00202EEA">
        <w:t xml:space="preserve"> </w:t>
      </w:r>
      <w:r>
        <w:t>zu</w:t>
      </w:r>
      <w:r w:rsidR="00202EEA">
        <w:t xml:space="preserve"> </w:t>
      </w:r>
      <w:r>
        <w:t>ihm</w:t>
      </w:r>
      <w:r w:rsidR="00202EEA">
        <w:t xml:space="preserve"> </w:t>
      </w:r>
      <w:r>
        <w:t>Martha,</w:t>
      </w:r>
      <w:r w:rsidR="00202EEA">
        <w:t xml:space="preserve"> </w:t>
      </w:r>
      <w:r>
        <w:t>die</w:t>
      </w:r>
      <w:r w:rsidR="00202EEA">
        <w:t xml:space="preserve"> </w:t>
      </w:r>
      <w:r>
        <w:t>Schwester</w:t>
      </w:r>
      <w:r w:rsidR="00202EEA">
        <w:t xml:space="preserve"> </w:t>
      </w:r>
      <w:r>
        <w:t>des</w:t>
      </w:r>
      <w:r w:rsidR="00202EEA">
        <w:t xml:space="preserve"> </w:t>
      </w:r>
      <w:r>
        <w:t>Verstorbenen:</w:t>
      </w:r>
      <w:r w:rsidR="00202EEA">
        <w:t xml:space="preserve"> </w:t>
      </w:r>
      <w:r>
        <w:t>Herr,</w:t>
      </w:r>
      <w:r w:rsidR="00202EEA">
        <w:t xml:space="preserve"> </w:t>
      </w:r>
      <w:r>
        <w:t>er</w:t>
      </w:r>
      <w:r w:rsidR="00202EEA">
        <w:t xml:space="preserve"> </w:t>
      </w:r>
      <w:r>
        <w:t>stinket</w:t>
      </w:r>
      <w:r w:rsidR="00202EEA">
        <w:t xml:space="preserve"> </w:t>
      </w:r>
      <w:r>
        <w:t>schon;</w:t>
      </w:r>
      <w:r w:rsidR="00202EEA">
        <w:t xml:space="preserve"> </w:t>
      </w:r>
      <w:r>
        <w:t>denn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vier</w:t>
      </w:r>
      <w:r w:rsidR="00202EEA">
        <w:t xml:space="preserve"> </w:t>
      </w:r>
      <w:r>
        <w:t>Tage</w:t>
      </w:r>
      <w:r w:rsidR="00202EEA">
        <w:t xml:space="preserve"> </w:t>
      </w:r>
      <w:r>
        <w:t>gelegen.</w:t>
      </w:r>
      <w:r w:rsidR="00202EEA">
        <w:t xml:space="preserve"> </w:t>
      </w:r>
      <w:r>
        <w:t>Jesus</w:t>
      </w:r>
      <w:r w:rsidR="00202EEA">
        <w:t xml:space="preserve"> </w:t>
      </w:r>
      <w:r>
        <w:t>spricht</w:t>
      </w:r>
      <w:r w:rsidR="00202EEA">
        <w:t xml:space="preserve"> </w:t>
      </w:r>
      <w:r>
        <w:t>zu</w:t>
      </w:r>
      <w:r w:rsidR="00202EEA">
        <w:t xml:space="preserve"> </w:t>
      </w:r>
      <w:r>
        <w:t>ihr:</w:t>
      </w:r>
      <w:r w:rsidR="00202EEA">
        <w:t xml:space="preserve"> </w:t>
      </w:r>
      <w:r>
        <w:t>Habe</w:t>
      </w:r>
      <w:r w:rsidR="00202EEA">
        <w:t xml:space="preserve"> </w:t>
      </w:r>
      <w:r>
        <w:t>ich</w:t>
      </w:r>
      <w:r w:rsidR="00202EEA">
        <w:t xml:space="preserve"> </w:t>
      </w:r>
      <w:r>
        <w:t>dir</w:t>
      </w:r>
      <w:r w:rsidR="00202EEA">
        <w:t xml:space="preserve"> </w:t>
      </w:r>
      <w:r>
        <w:t>nicht</w:t>
      </w:r>
      <w:r w:rsidR="00202EEA">
        <w:t xml:space="preserve"> </w:t>
      </w:r>
      <w:r>
        <w:t>gesagt,</w:t>
      </w:r>
      <w:r w:rsidR="00202EEA">
        <w:t xml:space="preserve"> </w:t>
      </w:r>
      <w:r>
        <w:t>so</w:t>
      </w:r>
      <w:r w:rsidR="00202EEA">
        <w:t xml:space="preserve"> </w:t>
      </w:r>
      <w:r>
        <w:t>du</w:t>
      </w:r>
      <w:r w:rsidR="00202EEA">
        <w:t xml:space="preserve"> </w:t>
      </w:r>
      <w:r>
        <w:t>glauben</w:t>
      </w:r>
      <w:r w:rsidR="00202EEA">
        <w:t xml:space="preserve"> </w:t>
      </w:r>
      <w:r>
        <w:t>würdest,</w:t>
      </w:r>
      <w:r w:rsidR="00202EEA">
        <w:t xml:space="preserve"> </w:t>
      </w:r>
      <w:r>
        <w:t>du</w:t>
      </w:r>
      <w:r w:rsidR="00202EEA">
        <w:t xml:space="preserve"> </w:t>
      </w:r>
      <w:r>
        <w:t>solltest</w:t>
      </w:r>
      <w:r w:rsidR="00202EEA">
        <w:t xml:space="preserve"> </w:t>
      </w:r>
      <w:r>
        <w:t>die</w:t>
      </w:r>
      <w:r w:rsidR="00202EEA">
        <w:t xml:space="preserve"> </w:t>
      </w:r>
      <w:r>
        <w:t>Herrlichkeit</w:t>
      </w:r>
      <w:r w:rsidR="00202EEA">
        <w:t xml:space="preserve"> </w:t>
      </w:r>
      <w:r>
        <w:t>Gottes</w:t>
      </w:r>
      <w:r w:rsidR="00202EEA">
        <w:t xml:space="preserve"> </w:t>
      </w:r>
      <w:r>
        <w:t>sehen?</w:t>
      </w:r>
      <w:r w:rsidR="00202EEA">
        <w:t xml:space="preserve"> </w:t>
      </w:r>
      <w:r>
        <w:t>Da</w:t>
      </w:r>
      <w:r w:rsidR="00202EEA">
        <w:t xml:space="preserve"> </w:t>
      </w:r>
      <w:r>
        <w:t>hoben</w:t>
      </w:r>
      <w:r w:rsidR="00202EEA">
        <w:t xml:space="preserve"> </w:t>
      </w:r>
      <w:r>
        <w:t>sie</w:t>
      </w:r>
      <w:r w:rsidR="00202EEA">
        <w:t xml:space="preserve"> </w:t>
      </w:r>
      <w:r>
        <w:t>den</w:t>
      </w:r>
      <w:r w:rsidR="00202EEA">
        <w:t xml:space="preserve"> </w:t>
      </w:r>
      <w:r>
        <w:t>Stein</w:t>
      </w:r>
      <w:r w:rsidR="00202EEA">
        <w:t xml:space="preserve"> </w:t>
      </w:r>
      <w:r>
        <w:t>ab,</w:t>
      </w:r>
      <w:r w:rsidR="00202EEA">
        <w:t xml:space="preserve"> </w:t>
      </w:r>
      <w:r>
        <w:t>da</w:t>
      </w:r>
      <w:r w:rsidR="00202EEA">
        <w:t xml:space="preserve"> </w:t>
      </w:r>
      <w:r>
        <w:t>der</w:t>
      </w:r>
      <w:r w:rsidR="00202EEA">
        <w:t xml:space="preserve"> </w:t>
      </w:r>
      <w:r>
        <w:t>Verstorbene</w:t>
      </w:r>
      <w:r w:rsidR="00202EEA">
        <w:t xml:space="preserve"> </w:t>
      </w:r>
      <w:r>
        <w:t>lag.</w:t>
      </w:r>
      <w:r w:rsidR="00202EEA">
        <w:t xml:space="preserve"> </w:t>
      </w:r>
      <w:r>
        <w:t>Jesus</w:t>
      </w:r>
      <w:r w:rsidR="00202EEA">
        <w:t xml:space="preserve"> </w:t>
      </w:r>
      <w:r>
        <w:t>aber</w:t>
      </w:r>
      <w:r w:rsidR="00202EEA">
        <w:t xml:space="preserve"> </w:t>
      </w:r>
      <w:r>
        <w:t>hob</w:t>
      </w:r>
      <w:r w:rsidR="00202EEA">
        <w:t xml:space="preserve"> </w:t>
      </w:r>
      <w:r>
        <w:t>seine</w:t>
      </w:r>
      <w:r w:rsidR="00202EEA">
        <w:t xml:space="preserve"> </w:t>
      </w:r>
      <w:r>
        <w:t>Augen</w:t>
      </w:r>
      <w:r w:rsidR="00202EEA">
        <w:t xml:space="preserve"> </w:t>
      </w:r>
      <w:r>
        <w:t>empor</w:t>
      </w:r>
      <w:r w:rsidR="00202EEA">
        <w:t xml:space="preserve"> </w:t>
      </w:r>
      <w:r>
        <w:t>und</w:t>
      </w:r>
      <w:r w:rsidR="00202EEA">
        <w:t xml:space="preserve"> </w:t>
      </w:r>
      <w:r>
        <w:t>sprach:</w:t>
      </w:r>
      <w:r w:rsidR="00202EEA">
        <w:t xml:space="preserve"> </w:t>
      </w:r>
      <w:r>
        <w:t>Vater,</w:t>
      </w:r>
      <w:r w:rsidR="00202EEA">
        <w:t xml:space="preserve"> </w:t>
      </w:r>
      <w:r>
        <w:t>ich</w:t>
      </w:r>
      <w:r w:rsidR="00202EEA">
        <w:t xml:space="preserve"> </w:t>
      </w:r>
      <w:r>
        <w:t>danke</w:t>
      </w:r>
      <w:r w:rsidR="00202EEA">
        <w:t xml:space="preserve"> </w:t>
      </w:r>
      <w:r>
        <w:t>dir,</w:t>
      </w:r>
      <w:r w:rsidR="00202EEA">
        <w:t xml:space="preserve"> </w:t>
      </w:r>
      <w:r>
        <w:t>daß</w:t>
      </w:r>
      <w:r w:rsidR="00202EEA">
        <w:t xml:space="preserve"> </w:t>
      </w:r>
      <w:r>
        <w:t>du</w:t>
      </w:r>
      <w:r w:rsidR="00202EEA">
        <w:t xml:space="preserve"> </w:t>
      </w:r>
      <w:r>
        <w:t>mich</w:t>
      </w:r>
      <w:r w:rsidR="00202EEA">
        <w:t xml:space="preserve"> </w:t>
      </w:r>
      <w:r>
        <w:t>erhöret</w:t>
      </w:r>
      <w:r w:rsidR="00202EEA">
        <w:t xml:space="preserve"> </w:t>
      </w:r>
      <w:r>
        <w:t>hast.</w:t>
      </w:r>
      <w:r w:rsidR="00202EEA">
        <w:t xml:space="preserve"> </w:t>
      </w:r>
      <w:r>
        <w:t>Doch</w:t>
      </w:r>
      <w:r w:rsidR="00202EEA">
        <w:t xml:space="preserve"> </w:t>
      </w:r>
      <w:r>
        <w:t>ich</w:t>
      </w:r>
      <w:r w:rsidR="00202EEA">
        <w:t xml:space="preserve"> </w:t>
      </w:r>
      <w:r>
        <w:t>weiß,</w:t>
      </w:r>
      <w:r w:rsidR="00202EEA">
        <w:t xml:space="preserve"> </w:t>
      </w:r>
      <w:r>
        <w:t>daß</w:t>
      </w:r>
      <w:r w:rsidR="00202EEA">
        <w:t xml:space="preserve"> </w:t>
      </w:r>
      <w:r>
        <w:t>du</w:t>
      </w:r>
      <w:r w:rsidR="00202EEA">
        <w:t xml:space="preserve"> </w:t>
      </w:r>
      <w:r>
        <w:t>mich</w:t>
      </w:r>
      <w:r w:rsidR="00202EEA">
        <w:t xml:space="preserve"> </w:t>
      </w:r>
      <w:r>
        <w:t>allezeit</w:t>
      </w:r>
      <w:r w:rsidR="00202EEA">
        <w:t xml:space="preserve"> </w:t>
      </w:r>
      <w:r>
        <w:t>hörest;</w:t>
      </w:r>
      <w:r w:rsidR="00202EEA">
        <w:t xml:space="preserve"> </w:t>
      </w:r>
      <w:r>
        <w:t>sondern</w:t>
      </w:r>
      <w:r w:rsidR="00202EEA">
        <w:t xml:space="preserve"> </w:t>
      </w:r>
      <w:r>
        <w:t>um</w:t>
      </w:r>
      <w:r w:rsidR="00202EEA">
        <w:t xml:space="preserve"> </w:t>
      </w:r>
      <w:r>
        <w:t>des</w:t>
      </w:r>
      <w:r w:rsidR="00202EEA">
        <w:t xml:space="preserve"> </w:t>
      </w:r>
      <w:r>
        <w:t>Volks</w:t>
      </w:r>
      <w:r w:rsidR="00202EEA">
        <w:t xml:space="preserve"> </w:t>
      </w:r>
      <w:r>
        <w:t>willen,</w:t>
      </w:r>
      <w:r w:rsidR="00202EEA">
        <w:t xml:space="preserve"> </w:t>
      </w:r>
      <w:r>
        <w:t>das</w:t>
      </w:r>
      <w:r w:rsidR="00202EEA">
        <w:t xml:space="preserve"> </w:t>
      </w:r>
      <w:r>
        <w:t>umher</w:t>
      </w:r>
      <w:r w:rsidR="00202EEA">
        <w:t xml:space="preserve"> </w:t>
      </w:r>
      <w:proofErr w:type="gramStart"/>
      <w:r>
        <w:t>stehet</w:t>
      </w:r>
      <w:proofErr w:type="gramEnd"/>
      <w:r>
        <w:t>,</w:t>
      </w:r>
      <w:r w:rsidR="00202EEA">
        <w:t xml:space="preserve"> </w:t>
      </w:r>
      <w:r>
        <w:t>sage</w:t>
      </w:r>
      <w:r w:rsidR="00202EEA">
        <w:t xml:space="preserve"> </w:t>
      </w:r>
      <w:r>
        <w:t>ich</w:t>
      </w:r>
      <w:r w:rsidR="00202EEA">
        <w:t xml:space="preserve"> </w:t>
      </w:r>
      <w:r>
        <w:t>es,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glauben,</w:t>
      </w:r>
      <w:r w:rsidR="00202EEA">
        <w:t xml:space="preserve"> </w:t>
      </w:r>
      <w:r>
        <w:t>du</w:t>
      </w:r>
      <w:r w:rsidR="00202EEA">
        <w:t xml:space="preserve"> </w:t>
      </w:r>
      <w:r>
        <w:t>habest</w:t>
      </w:r>
      <w:r w:rsidR="00202EEA">
        <w:t xml:space="preserve"> </w:t>
      </w:r>
      <w:r>
        <w:t>mich</w:t>
      </w:r>
      <w:r w:rsidR="00202EEA">
        <w:t xml:space="preserve"> </w:t>
      </w:r>
      <w:r>
        <w:t>gesandt.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das</w:t>
      </w:r>
      <w:r w:rsidR="00202EEA">
        <w:t xml:space="preserve"> </w:t>
      </w:r>
      <w:r>
        <w:t>gesagt</w:t>
      </w:r>
      <w:r w:rsidR="00202EEA">
        <w:t xml:space="preserve"> </w:t>
      </w:r>
      <w:r>
        <w:t>hatte,</w:t>
      </w:r>
      <w:r w:rsidR="00202EEA">
        <w:t xml:space="preserve"> </w:t>
      </w:r>
      <w:r>
        <w:t>rief</w:t>
      </w:r>
      <w:r w:rsidR="00202EEA">
        <w:t xml:space="preserve"> </w:t>
      </w:r>
      <w:r>
        <w:t>er</w:t>
      </w:r>
      <w:r w:rsidR="00202EEA">
        <w:t xml:space="preserve"> </w:t>
      </w:r>
      <w:r>
        <w:t>mit</w:t>
      </w:r>
      <w:r w:rsidR="00202EEA">
        <w:t xml:space="preserve"> </w:t>
      </w:r>
      <w:r>
        <w:t>lauter</w:t>
      </w:r>
      <w:r w:rsidR="00202EEA">
        <w:t xml:space="preserve"> </w:t>
      </w:r>
      <w:r>
        <w:t>Stimme:</w:t>
      </w:r>
      <w:r w:rsidR="00202EEA">
        <w:t xml:space="preserve"> </w:t>
      </w:r>
      <w:r>
        <w:t>Lazare,</w:t>
      </w:r>
      <w:r w:rsidR="00202EEA">
        <w:t xml:space="preserve"> </w:t>
      </w:r>
      <w:r>
        <w:t>komm</w:t>
      </w:r>
      <w:r w:rsidR="00202EEA">
        <w:t xml:space="preserve"> </w:t>
      </w:r>
      <w:r>
        <w:t>heraus!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Verstorbene</w:t>
      </w:r>
      <w:r w:rsidR="00202EEA">
        <w:t xml:space="preserve"> </w:t>
      </w:r>
      <w:r>
        <w:t>kam</w:t>
      </w:r>
      <w:r w:rsidR="00202EEA">
        <w:t xml:space="preserve"> </w:t>
      </w:r>
      <w:r>
        <w:t>heraus,</w:t>
      </w:r>
      <w:r w:rsidR="00202EEA">
        <w:t xml:space="preserve"> </w:t>
      </w:r>
      <w:r>
        <w:t>gebunden</w:t>
      </w:r>
      <w:r w:rsidR="00202EEA">
        <w:t xml:space="preserve"> </w:t>
      </w:r>
      <w:r>
        <w:t>mit</w:t>
      </w:r>
      <w:r w:rsidR="00202EEA">
        <w:t xml:space="preserve"> </w:t>
      </w:r>
      <w:r>
        <w:t>Grabtüchern</w:t>
      </w:r>
      <w:r w:rsidR="00202EEA">
        <w:t xml:space="preserve"> </w:t>
      </w:r>
      <w:r>
        <w:t>an</w:t>
      </w:r>
      <w:r w:rsidR="00202EEA">
        <w:t xml:space="preserve"> </w:t>
      </w:r>
      <w:r>
        <w:t>Füßen</w:t>
      </w:r>
      <w:r w:rsidR="00202EEA">
        <w:t xml:space="preserve"> </w:t>
      </w:r>
      <w:r>
        <w:t>und</w:t>
      </w:r>
      <w:r w:rsidR="00202EEA">
        <w:t xml:space="preserve"> </w:t>
      </w:r>
      <w:r>
        <w:t>Händen,</w:t>
      </w:r>
      <w:r w:rsidR="00202EEA">
        <w:t xml:space="preserve"> </w:t>
      </w:r>
      <w:r>
        <w:t>und</w:t>
      </w:r>
      <w:r w:rsidR="00202EEA">
        <w:t xml:space="preserve"> </w:t>
      </w:r>
      <w:r>
        <w:t>sein</w:t>
      </w:r>
      <w:r w:rsidR="00202EEA">
        <w:t xml:space="preserve"> </w:t>
      </w:r>
      <w:r>
        <w:t>Angesicht</w:t>
      </w:r>
      <w:r w:rsidR="00202EEA">
        <w:t xml:space="preserve"> </w:t>
      </w:r>
      <w:proofErr w:type="gramStart"/>
      <w:r>
        <w:t>verhüllet</w:t>
      </w:r>
      <w:proofErr w:type="gramEnd"/>
      <w:r w:rsidR="00202EEA">
        <w:t xml:space="preserve"> </w:t>
      </w:r>
      <w:r>
        <w:t>mit</w:t>
      </w:r>
      <w:r w:rsidR="00202EEA">
        <w:t xml:space="preserve"> </w:t>
      </w:r>
      <w:r>
        <w:t>einem</w:t>
      </w:r>
      <w:r w:rsidR="00202EEA">
        <w:t xml:space="preserve"> </w:t>
      </w:r>
      <w:r>
        <w:t>Schweißtuch.</w:t>
      </w:r>
      <w:r w:rsidR="00202EEA">
        <w:t xml:space="preserve"> </w:t>
      </w:r>
      <w:r>
        <w:t>Jesus</w:t>
      </w:r>
      <w:r w:rsidR="00202EEA">
        <w:t xml:space="preserve"> </w:t>
      </w:r>
      <w:r>
        <w:t>spricht</w:t>
      </w:r>
      <w:r w:rsidR="00202EEA">
        <w:t xml:space="preserve"> </w:t>
      </w:r>
      <w:r>
        <w:t>zu</w:t>
      </w:r>
      <w:r w:rsidR="00202EEA">
        <w:t xml:space="preserve"> </w:t>
      </w:r>
      <w:r>
        <w:t>ihnen:</w:t>
      </w:r>
      <w:r w:rsidR="00202EEA">
        <w:t xml:space="preserve"> </w:t>
      </w:r>
      <w:r>
        <w:t>Löset</w:t>
      </w:r>
      <w:r w:rsidR="00202EEA">
        <w:t xml:space="preserve"> </w:t>
      </w:r>
      <w:r>
        <w:t>ihn</w:t>
      </w:r>
      <w:r w:rsidR="00202EEA">
        <w:t xml:space="preserve"> </w:t>
      </w:r>
      <w:r>
        <w:t>auf</w:t>
      </w:r>
      <w:r w:rsidR="00202EEA">
        <w:t xml:space="preserve"> </w:t>
      </w:r>
      <w:r>
        <w:t>und</w:t>
      </w:r>
      <w:r w:rsidR="00202EEA">
        <w:t xml:space="preserve"> </w:t>
      </w:r>
      <w:r>
        <w:t>laßt</w:t>
      </w:r>
      <w:r w:rsidR="00202EEA">
        <w:t xml:space="preserve"> </w:t>
      </w:r>
      <w:r>
        <w:t>ihn</w:t>
      </w:r>
      <w:r w:rsidR="00202EEA">
        <w:t xml:space="preserve"> </w:t>
      </w:r>
      <w:r>
        <w:t>gehen.</w:t>
      </w:r>
      <w:r w:rsidR="00202EEA">
        <w:t xml:space="preserve"> </w:t>
      </w:r>
    </w:p>
    <w:p w14:paraId="7236A581" w14:textId="052433EF" w:rsidR="003B3665" w:rsidRDefault="00202EEA" w:rsidP="003B3665">
      <w:pPr>
        <w:pStyle w:val="StandardWeb"/>
      </w:pPr>
      <w:r>
        <w:t xml:space="preserve">Johannes </w:t>
      </w:r>
      <w:r w:rsidR="003B3665">
        <w:t>11</w:t>
      </w:r>
      <w:r>
        <w:t>, 3</w:t>
      </w:r>
      <w:r w:rsidR="003B3665">
        <w:t>9-44</w:t>
      </w:r>
      <w:r>
        <w:t xml:space="preserve"> </w:t>
      </w:r>
    </w:p>
    <w:p w14:paraId="35782D6A" w14:textId="7F762EC4" w:rsidR="003B3665" w:rsidRDefault="003B3665" w:rsidP="003B3665">
      <w:pPr>
        <w:pStyle w:val="StandardWeb"/>
      </w:pPr>
      <w:r>
        <w:rPr>
          <w:rStyle w:val="Fett"/>
          <w:rFonts w:eastAsiaTheme="majorEastAsia"/>
        </w:rPr>
        <w:t>Zion,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freue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dich,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denn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siehe,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König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kommt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zu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dir,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Helfer.</w:t>
      </w:r>
      <w:r w:rsidR="00202EEA">
        <w:t xml:space="preserve"> </w:t>
      </w:r>
    </w:p>
    <w:p w14:paraId="5E73168B" w14:textId="38F5146B" w:rsidR="003B3665" w:rsidRDefault="003B3665" w:rsidP="003B3665">
      <w:pPr>
        <w:pStyle w:val="StandardWeb"/>
      </w:pPr>
      <w:r>
        <w:t>Das</w:t>
      </w:r>
      <w:r w:rsidR="00202EEA">
        <w:t xml:space="preserve"> </w:t>
      </w:r>
      <w:r>
        <w:t>ward</w:t>
      </w:r>
      <w:r w:rsidR="00202EEA">
        <w:t xml:space="preserve"> </w:t>
      </w:r>
      <w:r>
        <w:t>der</w:t>
      </w:r>
      <w:r w:rsidR="00202EEA">
        <w:t xml:space="preserve"> </w:t>
      </w:r>
      <w:r>
        <w:t>alten</w:t>
      </w:r>
      <w:r w:rsidR="00202EEA">
        <w:t xml:space="preserve"> </w:t>
      </w:r>
      <w:r>
        <w:t>Kirche</w:t>
      </w:r>
      <w:r w:rsidR="00202EEA">
        <w:t xml:space="preserve"> </w:t>
      </w:r>
      <w:r>
        <w:t>zu</w:t>
      </w:r>
      <w:r w:rsidR="00202EEA">
        <w:t xml:space="preserve"> </w:t>
      </w:r>
      <w:r>
        <w:t>ihrer</w:t>
      </w:r>
      <w:r w:rsidR="00202EEA">
        <w:t xml:space="preserve"> </w:t>
      </w:r>
      <w:r>
        <w:t>Aufmunterung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Propheten</w:t>
      </w:r>
      <w:r w:rsidR="00202EEA">
        <w:t xml:space="preserve"> </w:t>
      </w:r>
      <w:r>
        <w:t>Sacharia</w:t>
      </w:r>
      <w:r w:rsidR="00202EEA">
        <w:t xml:space="preserve"> </w:t>
      </w:r>
      <w:r>
        <w:t>zugerufen,</w:t>
      </w:r>
      <w:r w:rsidR="00202EEA">
        <w:t xml:space="preserve"> </w:t>
      </w:r>
      <w:r>
        <w:t>lange</w:t>
      </w:r>
      <w:r w:rsidR="00202EEA">
        <w:t xml:space="preserve"> </w:t>
      </w:r>
      <w:r>
        <w:t>vorher,</w:t>
      </w:r>
      <w:r w:rsidR="00202EEA">
        <w:t xml:space="preserve"> </w:t>
      </w:r>
      <w:r>
        <w:t>ehe</w:t>
      </w:r>
      <w:r w:rsidR="00202EEA">
        <w:t xml:space="preserve"> </w:t>
      </w:r>
      <w:r>
        <w:t>dieser</w:t>
      </w:r>
      <w:r w:rsidR="00202EEA">
        <w:t xml:space="preserve"> </w:t>
      </w:r>
      <w:r>
        <w:t>König</w:t>
      </w:r>
      <w:r w:rsidR="00202EEA">
        <w:t xml:space="preserve"> </w:t>
      </w:r>
      <w:r>
        <w:t>wirklich</w:t>
      </w:r>
      <w:r w:rsidR="00202EEA">
        <w:t xml:space="preserve"> </w:t>
      </w:r>
      <w:r>
        <w:t>erschien.</w:t>
      </w:r>
      <w:r w:rsidR="00202EEA">
        <w:t xml:space="preserve"> </w:t>
      </w:r>
      <w:r>
        <w:t>Es</w:t>
      </w:r>
      <w:r w:rsidR="00202EEA">
        <w:t xml:space="preserve"> </w:t>
      </w:r>
      <w:r>
        <w:t>wird</w:t>
      </w:r>
      <w:r w:rsidR="00202EEA">
        <w:t xml:space="preserve"> </w:t>
      </w:r>
      <w:r>
        <w:t>auch</w:t>
      </w:r>
      <w:r w:rsidR="00202EEA">
        <w:t xml:space="preserve"> </w:t>
      </w:r>
      <w:r>
        <w:t>uns</w:t>
      </w:r>
      <w:r w:rsidR="00202EEA">
        <w:t xml:space="preserve"> </w:t>
      </w:r>
      <w:r>
        <w:t>zugerufen,</w:t>
      </w:r>
      <w:r w:rsidR="00202EEA">
        <w:t xml:space="preserve"> </w:t>
      </w:r>
      <w:r>
        <w:t>nachdem</w:t>
      </w:r>
      <w:r w:rsidR="00202EEA">
        <w:t xml:space="preserve"> </w:t>
      </w:r>
      <w:r>
        <w:t>er</w:t>
      </w:r>
      <w:r w:rsidR="00202EEA">
        <w:t xml:space="preserve"> </w:t>
      </w:r>
      <w:r>
        <w:t>schon</w:t>
      </w:r>
      <w:r w:rsidR="00202EEA">
        <w:t xml:space="preserve"> </w:t>
      </w:r>
      <w:r>
        <w:t>längst</w:t>
      </w:r>
      <w:r w:rsidR="00202EEA">
        <w:t xml:space="preserve"> </w:t>
      </w:r>
      <w:r>
        <w:t>erschienen</w:t>
      </w:r>
      <w:r w:rsidR="00202EEA">
        <w:t xml:space="preserve"> </w:t>
      </w:r>
      <w:r>
        <w:t>ist,</w:t>
      </w:r>
      <w:r w:rsidR="00202EEA">
        <w:t xml:space="preserve"> </w:t>
      </w:r>
      <w:r>
        <w:t>und</w:t>
      </w:r>
      <w:r w:rsidR="00202EEA">
        <w:t xml:space="preserve"> </w:t>
      </w:r>
      <w:r>
        <w:t>kann</w:t>
      </w:r>
      <w:r w:rsidR="00202EEA">
        <w:t xml:space="preserve"> </w:t>
      </w:r>
      <w:r>
        <w:t>und</w:t>
      </w:r>
      <w:r w:rsidR="00202EEA">
        <w:t xml:space="preserve"> </w:t>
      </w:r>
      <w:r>
        <w:t>soll</w:t>
      </w:r>
      <w:r w:rsidR="00202EEA">
        <w:t xml:space="preserve"> </w:t>
      </w:r>
      <w:r>
        <w:t>uns</w:t>
      </w:r>
      <w:r w:rsidR="00202EEA">
        <w:t xml:space="preserve"> </w:t>
      </w:r>
      <w:proofErr w:type="gramStart"/>
      <w:r>
        <w:t>um</w:t>
      </w:r>
      <w:r w:rsidR="00202EEA">
        <w:t xml:space="preserve"> </w:t>
      </w:r>
      <w:r>
        <w:t>so</w:t>
      </w:r>
      <w:proofErr w:type="gramEnd"/>
      <w:r w:rsidR="00202EEA">
        <w:t xml:space="preserve"> </w:t>
      </w:r>
      <w:r>
        <w:t>erfreulicher</w:t>
      </w:r>
      <w:r w:rsidR="00202EEA">
        <w:t xml:space="preserve"> </w:t>
      </w:r>
      <w:r>
        <w:t>sein,</w:t>
      </w:r>
      <w:r w:rsidR="00202EEA">
        <w:t xml:space="preserve"> </w:t>
      </w:r>
      <w:r>
        <w:t>je</w:t>
      </w:r>
      <w:r w:rsidR="00202EEA">
        <w:t xml:space="preserve"> </w:t>
      </w:r>
      <w:r>
        <w:t>mehr</w:t>
      </w:r>
      <w:r w:rsidR="00202EEA">
        <w:t xml:space="preserve"> </w:t>
      </w:r>
      <w:r>
        <w:t>wir</w:t>
      </w:r>
      <w:r w:rsidR="00202EEA">
        <w:t xml:space="preserve"> </w:t>
      </w:r>
      <w:r>
        <w:t>eines</w:t>
      </w:r>
      <w:r w:rsidR="00202EEA">
        <w:t xml:space="preserve"> </w:t>
      </w:r>
      <w:r>
        <w:t>Helfers</w:t>
      </w:r>
      <w:r w:rsidR="00202EEA">
        <w:t xml:space="preserve"> </w:t>
      </w:r>
      <w:r>
        <w:t>bedürfen.</w:t>
      </w:r>
      <w:r w:rsidR="00202EEA">
        <w:t xml:space="preserve"> </w:t>
      </w:r>
      <w:r>
        <w:t>Ein</w:t>
      </w:r>
      <w:r w:rsidR="00202EEA">
        <w:t xml:space="preserve"> </w:t>
      </w:r>
      <w:r>
        <w:t>Helfer!</w:t>
      </w:r>
      <w:r w:rsidR="00202EEA">
        <w:t xml:space="preserve"> </w:t>
      </w:r>
      <w:r>
        <w:t>Lieblicher</w:t>
      </w:r>
      <w:r w:rsidR="00202EEA">
        <w:t xml:space="preserve"> </w:t>
      </w:r>
      <w:r>
        <w:t>Titel</w:t>
      </w:r>
      <w:r w:rsidR="00202EEA">
        <w:t xml:space="preserve"> </w:t>
      </w:r>
      <w:r>
        <w:t>dieses</w:t>
      </w:r>
      <w:r w:rsidR="00202EEA">
        <w:t xml:space="preserve"> </w:t>
      </w:r>
      <w:r>
        <w:t>Königs!</w:t>
      </w:r>
      <w:r w:rsidR="00202EEA">
        <w:t xml:space="preserve"> </w:t>
      </w:r>
      <w:r>
        <w:t>Aber</w:t>
      </w:r>
      <w:r w:rsidR="00202EEA">
        <w:t xml:space="preserve"> </w:t>
      </w:r>
      <w:r>
        <w:t>arm,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arm,</w:t>
      </w:r>
      <w:r w:rsidR="00202EEA">
        <w:t xml:space="preserve"> </w:t>
      </w:r>
      <w:r>
        <w:t>daß,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auf</w:t>
      </w:r>
      <w:r w:rsidR="00202EEA">
        <w:t xml:space="preserve"> </w:t>
      </w:r>
      <w:r>
        <w:t>einen</w:t>
      </w:r>
      <w:r w:rsidR="00202EEA">
        <w:t xml:space="preserve"> </w:t>
      </w:r>
      <w:r>
        <w:t>Esel</w:t>
      </w:r>
      <w:r w:rsidR="00202EEA">
        <w:t xml:space="preserve"> </w:t>
      </w:r>
      <w:r>
        <w:t>reitet,</w:t>
      </w:r>
      <w:r w:rsidR="00202EEA">
        <w:t xml:space="preserve"> </w:t>
      </w:r>
      <w:r>
        <w:t>es</w:t>
      </w:r>
      <w:r w:rsidR="00202EEA">
        <w:t xml:space="preserve"> </w:t>
      </w:r>
      <w:r>
        <w:t>noch</w:t>
      </w:r>
      <w:r w:rsidR="00202EEA">
        <w:t xml:space="preserve"> </w:t>
      </w:r>
      <w:r>
        <w:t>dazu</w:t>
      </w:r>
      <w:r w:rsidR="00202EEA">
        <w:t xml:space="preserve"> </w:t>
      </w:r>
      <w:r>
        <w:t>ein</w:t>
      </w:r>
      <w:r w:rsidR="00202EEA">
        <w:t xml:space="preserve"> </w:t>
      </w:r>
      <w:r>
        <w:t>geliehener</w:t>
      </w:r>
      <w:r w:rsidR="00202EEA">
        <w:t xml:space="preserve"> </w:t>
      </w:r>
      <w:r>
        <w:t>ist.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aber</w:t>
      </w:r>
      <w:r w:rsidR="00202EEA">
        <w:t xml:space="preserve"> </w:t>
      </w:r>
      <w:r>
        <w:t>doch</w:t>
      </w:r>
      <w:r w:rsidR="00202EEA">
        <w:t xml:space="preserve"> </w:t>
      </w:r>
      <w:r>
        <w:t>ein</w:t>
      </w:r>
      <w:r w:rsidR="00202EEA">
        <w:t xml:space="preserve"> </w:t>
      </w:r>
      <w:r>
        <w:t>Meister</w:t>
      </w:r>
      <w:r w:rsidR="00202EEA">
        <w:t xml:space="preserve"> </w:t>
      </w:r>
      <w:r>
        <w:t>im</w:t>
      </w:r>
      <w:r w:rsidR="00202EEA">
        <w:t xml:space="preserve"> </w:t>
      </w:r>
      <w:r>
        <w:t>Helfen,</w:t>
      </w:r>
      <w:r w:rsidR="00202EEA">
        <w:t xml:space="preserve"> </w:t>
      </w:r>
      <w:r>
        <w:t>so</w:t>
      </w:r>
      <w:r w:rsidR="00202EEA">
        <w:t xml:space="preserve"> </w:t>
      </w:r>
      <w:r>
        <w:t>offenbarte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hier</w:t>
      </w:r>
      <w:r w:rsidR="00202EEA">
        <w:t xml:space="preserve"> </w:t>
      </w:r>
      <w:r>
        <w:t>am</w:t>
      </w:r>
      <w:r w:rsidR="00202EEA">
        <w:t xml:space="preserve"> </w:t>
      </w:r>
      <w:r>
        <w:t>Grabe</w:t>
      </w:r>
      <w:r w:rsidR="00202EEA">
        <w:t xml:space="preserve"> </w:t>
      </w:r>
      <w:r>
        <w:t>seines</w:t>
      </w:r>
      <w:r w:rsidR="00202EEA">
        <w:t xml:space="preserve"> </w:t>
      </w:r>
      <w:r>
        <w:t>Freundes,</w:t>
      </w:r>
      <w:r w:rsidR="00202EEA">
        <w:t xml:space="preserve"> </w:t>
      </w:r>
      <w:r>
        <w:t>so</w:t>
      </w:r>
      <w:r w:rsidR="00202EEA">
        <w:t xml:space="preserve"> </w:t>
      </w:r>
      <w:r>
        <w:t>will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noch</w:t>
      </w:r>
      <w:r w:rsidR="00202EEA">
        <w:t xml:space="preserve"> </w:t>
      </w:r>
      <w:r>
        <w:t>offenbaren</w:t>
      </w:r>
      <w:r w:rsidR="00202EEA">
        <w:t xml:space="preserve"> </w:t>
      </w:r>
      <w:r>
        <w:t>und</w:t>
      </w:r>
      <w:r w:rsidR="00202EEA">
        <w:t xml:space="preserve"> </w:t>
      </w:r>
      <w:r>
        <w:t>tut</w:t>
      </w:r>
      <w:r w:rsidR="00202EEA">
        <w:t xml:space="preserve"> </w:t>
      </w:r>
      <w:r>
        <w:t>es</w:t>
      </w:r>
      <w:r w:rsidR="00202EEA">
        <w:t xml:space="preserve"> </w:t>
      </w:r>
      <w:r>
        <w:t>wirklich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Seinigen.</w:t>
      </w:r>
      <w:r w:rsidR="00202EEA">
        <w:t xml:space="preserve"> </w:t>
      </w:r>
      <w:r>
        <w:t>Er</w:t>
      </w:r>
      <w:r w:rsidR="00202EEA">
        <w:t xml:space="preserve"> </w:t>
      </w:r>
      <w:r>
        <w:t>hilft</w:t>
      </w:r>
      <w:r w:rsidR="00202EEA">
        <w:t xml:space="preserve"> </w:t>
      </w:r>
      <w:r>
        <w:t>den</w:t>
      </w:r>
      <w:r w:rsidR="00202EEA">
        <w:t xml:space="preserve"> </w:t>
      </w:r>
      <w:r>
        <w:t>Seinigen</w:t>
      </w:r>
      <w:r w:rsidR="00202EEA">
        <w:t xml:space="preserve"> </w:t>
      </w:r>
      <w:r>
        <w:t>herrlich.</w:t>
      </w:r>
      <w:r w:rsidR="00202EEA">
        <w:t xml:space="preserve"> </w:t>
      </w:r>
      <w:r>
        <w:t>Das</w:t>
      </w:r>
      <w:r w:rsidR="00202EEA">
        <w:t xml:space="preserve"> </w:t>
      </w:r>
      <w:r>
        <w:t>wollen</w:t>
      </w:r>
      <w:r w:rsidR="00202EEA">
        <w:t xml:space="preserve"> </w:t>
      </w:r>
      <w:r>
        <w:t>wir</w:t>
      </w:r>
      <w:r w:rsidR="00202EEA">
        <w:t xml:space="preserve"> </w:t>
      </w:r>
      <w:r>
        <w:t>an</w:t>
      </w:r>
      <w:r w:rsidR="00202EEA">
        <w:t xml:space="preserve"> </w:t>
      </w:r>
      <w:r>
        <w:t>dieser</w:t>
      </w:r>
      <w:r w:rsidR="00202EEA">
        <w:t xml:space="preserve"> </w:t>
      </w:r>
      <w:r>
        <w:t>Geschichte</w:t>
      </w:r>
      <w:r w:rsidR="00202EEA">
        <w:t xml:space="preserve"> </w:t>
      </w:r>
      <w:r>
        <w:t>sehen.</w:t>
      </w:r>
      <w:r w:rsidR="00202EEA">
        <w:t xml:space="preserve"> </w:t>
      </w:r>
    </w:p>
    <w:p w14:paraId="0034C6F0" w14:textId="2BCDFE37" w:rsidR="003B3665" w:rsidRDefault="003B3665" w:rsidP="003B3665">
      <w:pPr>
        <w:pStyle w:val="StandardWeb"/>
      </w:pPr>
      <w:r>
        <w:lastRenderedPageBreak/>
        <w:t>Erstlich</w:t>
      </w:r>
      <w:r w:rsidR="00202EEA">
        <w:t xml:space="preserve"> </w:t>
      </w:r>
      <w:r>
        <w:t>fragen</w:t>
      </w:r>
      <w:r w:rsidR="00202EEA">
        <w:t xml:space="preserve"> </w:t>
      </w:r>
      <w:r>
        <w:t>wir,</w:t>
      </w:r>
      <w:r w:rsidR="00202EEA">
        <w:t xml:space="preserve"> </w:t>
      </w:r>
      <w:r>
        <w:t>welche</w:t>
      </w:r>
      <w:r w:rsidR="00202EEA">
        <w:t xml:space="preserve"> </w:t>
      </w:r>
      <w:r>
        <w:t>Menschen</w:t>
      </w:r>
      <w:r w:rsidR="00202EEA">
        <w:t xml:space="preserve"> </w:t>
      </w:r>
      <w:r>
        <w:t>Jesus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Seinigen</w:t>
      </w:r>
      <w:r w:rsidR="00202EEA">
        <w:t xml:space="preserve"> </w:t>
      </w:r>
      <w:r>
        <w:t>betrachtet?</w:t>
      </w:r>
      <w:r w:rsidR="00202EEA">
        <w:t xml:space="preserve"> </w:t>
      </w:r>
      <w:r>
        <w:t>Wer</w:t>
      </w:r>
      <w:r w:rsidR="00202EEA">
        <w:t xml:space="preserve"> </w:t>
      </w:r>
      <w:r>
        <w:t>kann</w:t>
      </w:r>
      <w:r w:rsidR="00202EEA">
        <w:t xml:space="preserve"> </w:t>
      </w:r>
      <w:r>
        <w:t>richtiger</w:t>
      </w:r>
      <w:r w:rsidR="00202EEA">
        <w:t xml:space="preserve"> </w:t>
      </w:r>
      <w:r>
        <w:t>darauf</w:t>
      </w:r>
      <w:r w:rsidR="00202EEA">
        <w:t xml:space="preserve"> </w:t>
      </w:r>
      <w:r>
        <w:t>antworten,</w:t>
      </w:r>
      <w:r w:rsidR="00202EEA">
        <w:t xml:space="preserve"> </w:t>
      </w:r>
      <w:r>
        <w:t>als</w:t>
      </w:r>
      <w:r w:rsidR="00202EEA">
        <w:t xml:space="preserve"> </w:t>
      </w:r>
      <w:r>
        <w:t>Jesus</w:t>
      </w:r>
      <w:r w:rsidR="00202EEA">
        <w:t xml:space="preserve"> </w:t>
      </w:r>
      <w:r>
        <w:t>selbst!</w:t>
      </w:r>
      <w:r w:rsidR="00202EEA">
        <w:t xml:space="preserve"> </w:t>
      </w:r>
      <w:r>
        <w:t>Er</w:t>
      </w:r>
      <w:r w:rsidR="00202EEA">
        <w:t xml:space="preserve"> </w:t>
      </w:r>
      <w:r>
        <w:t>fragte</w:t>
      </w:r>
      <w:r w:rsidR="00202EEA">
        <w:t xml:space="preserve"> </w:t>
      </w:r>
      <w:r>
        <w:t>auch</w:t>
      </w:r>
      <w:r w:rsidR="00202EEA">
        <w:t xml:space="preserve"> </w:t>
      </w:r>
      <w:r>
        <w:t>einst</w:t>
      </w:r>
      <w:r w:rsidR="00202EEA">
        <w:t xml:space="preserve"> (Markus </w:t>
      </w:r>
      <w:r>
        <w:t>3</w:t>
      </w:r>
      <w:r w:rsidR="00202EEA">
        <w:t>, 3</w:t>
      </w:r>
      <w:r>
        <w:t>3):</w:t>
      </w:r>
      <w:r w:rsidR="00202EEA">
        <w:t xml:space="preserve"> </w:t>
      </w:r>
      <w:r>
        <w:t>Wer</w:t>
      </w:r>
      <w:r w:rsidR="00202EEA">
        <w:t xml:space="preserve"> </w:t>
      </w:r>
      <w:r>
        <w:t>ist</w:t>
      </w:r>
      <w:r w:rsidR="00202EEA">
        <w:t xml:space="preserve"> </w:t>
      </w:r>
      <w:r>
        <w:t>meine</w:t>
      </w:r>
      <w:r w:rsidR="00202EEA">
        <w:t xml:space="preserve"> </w:t>
      </w:r>
      <w:r>
        <w:t>Mutter</w:t>
      </w:r>
      <w:r w:rsidR="00202EEA">
        <w:t xml:space="preserve"> </w:t>
      </w:r>
      <w:r>
        <w:t>und</w:t>
      </w:r>
      <w:r w:rsidR="00202EEA">
        <w:t xml:space="preserve"> </w:t>
      </w:r>
      <w:r>
        <w:t>wer</w:t>
      </w:r>
      <w:r w:rsidR="00202EEA">
        <w:t xml:space="preserve"> </w:t>
      </w:r>
      <w:r>
        <w:t>sind</w:t>
      </w:r>
      <w:r w:rsidR="00202EEA">
        <w:t xml:space="preserve"> </w:t>
      </w:r>
      <w:r>
        <w:t>meine</w:t>
      </w:r>
      <w:r w:rsidR="00202EEA">
        <w:t xml:space="preserve"> </w:t>
      </w:r>
      <w:r>
        <w:t>Brüder?</w:t>
      </w:r>
      <w:r w:rsidR="00202EEA">
        <w:t xml:space="preserve"> </w:t>
      </w:r>
      <w:r>
        <w:t>und</w:t>
      </w:r>
      <w:r w:rsidR="00202EEA">
        <w:t xml:space="preserve"> </w:t>
      </w:r>
      <w:r>
        <w:t>antwortet:</w:t>
      </w:r>
      <w:r w:rsidR="00202EEA">
        <w:t xml:space="preserve"> </w:t>
      </w:r>
      <w:r>
        <w:t>Wer</w:t>
      </w:r>
      <w:r w:rsidR="00202EEA">
        <w:t xml:space="preserve"> </w:t>
      </w:r>
      <w:r>
        <w:t>den</w:t>
      </w:r>
      <w:r w:rsidR="00202EEA">
        <w:t xml:space="preserve"> </w:t>
      </w:r>
      <w:r>
        <w:t>Willen</w:t>
      </w:r>
      <w:r w:rsidR="00202EEA">
        <w:t xml:space="preserve"> </w:t>
      </w:r>
      <w:r>
        <w:t>Gottes</w:t>
      </w:r>
      <w:r w:rsidR="00202EEA">
        <w:t xml:space="preserve"> </w:t>
      </w:r>
      <w:r>
        <w:t>tut,</w:t>
      </w:r>
      <w:r w:rsidR="00202EEA">
        <w:t xml:space="preserve"> </w:t>
      </w:r>
      <w:r>
        <w:t>der</w:t>
      </w:r>
      <w:r w:rsidR="00202EEA">
        <w:t xml:space="preserve"> </w:t>
      </w:r>
      <w:r>
        <w:t>ist</w:t>
      </w:r>
      <w:r w:rsidR="00202EEA">
        <w:t xml:space="preserve"> </w:t>
      </w:r>
      <w:r>
        <w:t>mein</w:t>
      </w:r>
      <w:r w:rsidR="00202EEA">
        <w:t xml:space="preserve"> </w:t>
      </w:r>
      <w:r>
        <w:t>Bruder,</w:t>
      </w:r>
      <w:r w:rsidR="00202EEA">
        <w:t xml:space="preserve"> </w:t>
      </w:r>
      <w:r>
        <w:t>meine</w:t>
      </w:r>
      <w:r w:rsidR="00202EEA">
        <w:t xml:space="preserve"> </w:t>
      </w:r>
      <w:r>
        <w:t>Schwester</w:t>
      </w:r>
      <w:r w:rsidR="00202EEA">
        <w:t xml:space="preserve"> </w:t>
      </w:r>
      <w:r>
        <w:t>und</w:t>
      </w:r>
      <w:r w:rsidR="00202EEA">
        <w:t xml:space="preserve"> </w:t>
      </w:r>
      <w:r>
        <w:t>Mutter.</w:t>
      </w:r>
      <w:r w:rsidR="00202EEA">
        <w:t xml:space="preserve"> </w:t>
      </w:r>
      <w:r>
        <w:t>Fragen</w:t>
      </w:r>
      <w:r w:rsidR="00202EEA">
        <w:t xml:space="preserve"> </w:t>
      </w:r>
      <w:r>
        <w:t>wir</w:t>
      </w:r>
      <w:r w:rsidR="00202EEA">
        <w:t xml:space="preserve"> </w:t>
      </w:r>
      <w:r>
        <w:t>weiter:</w:t>
      </w:r>
      <w:r w:rsidR="00202EEA">
        <w:t xml:space="preserve"> </w:t>
      </w:r>
      <w:r>
        <w:t>Was</w:t>
      </w:r>
      <w:r w:rsidR="00202EEA">
        <w:t xml:space="preserve"> </w:t>
      </w:r>
      <w:r>
        <w:t>ist</w:t>
      </w:r>
      <w:r w:rsidR="00202EEA">
        <w:t xml:space="preserve"> </w:t>
      </w:r>
      <w:r>
        <w:t>denn</w:t>
      </w:r>
      <w:r w:rsidR="00202EEA">
        <w:t xml:space="preserve"> </w:t>
      </w:r>
      <w:r>
        <w:t>der</w:t>
      </w:r>
      <w:r w:rsidR="00202EEA">
        <w:t xml:space="preserve"> </w:t>
      </w:r>
      <w:r>
        <w:t>Wille</w:t>
      </w:r>
      <w:r w:rsidR="00202EEA">
        <w:t xml:space="preserve"> </w:t>
      </w:r>
      <w:r>
        <w:t>Gottes?</w:t>
      </w:r>
      <w:r w:rsidR="00202EEA">
        <w:t xml:space="preserve"> </w:t>
      </w:r>
      <w:r>
        <w:t>So</w:t>
      </w:r>
      <w:r w:rsidR="00202EEA">
        <w:t xml:space="preserve"> </w:t>
      </w:r>
      <w:r>
        <w:t>antwortet</w:t>
      </w:r>
      <w:r w:rsidR="00202EEA">
        <w:t xml:space="preserve"> </w:t>
      </w:r>
      <w:r>
        <w:t>uns</w:t>
      </w:r>
      <w:r w:rsidR="00202EEA">
        <w:t xml:space="preserve"> </w:t>
      </w:r>
      <w:r>
        <w:t>Johannes: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Wille</w:t>
      </w:r>
      <w:r w:rsidR="00202EEA">
        <w:t xml:space="preserve"> </w:t>
      </w:r>
      <w:r>
        <w:t>Gottes,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glauben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Namen</w:t>
      </w:r>
      <w:r w:rsidR="00202EEA">
        <w:t xml:space="preserve"> </w:t>
      </w:r>
      <w:r>
        <w:t>des</w:t>
      </w:r>
      <w:r w:rsidR="00202EEA">
        <w:t xml:space="preserve"> </w:t>
      </w:r>
      <w:r>
        <w:t>eingebornen</w:t>
      </w:r>
      <w:r w:rsidR="00202EEA">
        <w:t xml:space="preserve"> </w:t>
      </w:r>
      <w:r>
        <w:t>Sohnes</w:t>
      </w:r>
      <w:r w:rsidR="00202EEA">
        <w:t xml:space="preserve"> </w:t>
      </w:r>
      <w:r>
        <w:t>Gottes</w:t>
      </w:r>
      <w:r w:rsidR="00202EEA">
        <w:t xml:space="preserve"> </w:t>
      </w:r>
      <w:r>
        <w:t>und</w:t>
      </w:r>
      <w:r w:rsidR="00202EEA">
        <w:t xml:space="preserve"> </w:t>
      </w:r>
      <w:r>
        <w:t>lieben</w:t>
      </w:r>
      <w:r w:rsidR="00202EEA">
        <w:t xml:space="preserve"> </w:t>
      </w:r>
      <w:r>
        <w:t>uns</w:t>
      </w:r>
      <w:r w:rsidR="00202EEA">
        <w:t xml:space="preserve"> </w:t>
      </w:r>
      <w:r>
        <w:t>unter</w:t>
      </w:r>
      <w:r w:rsidR="00202EEA">
        <w:t xml:space="preserve"> </w:t>
      </w:r>
      <w:r>
        <w:t>einander.</w:t>
      </w:r>
      <w:r w:rsidR="00202EEA">
        <w:t xml:space="preserve"> </w:t>
      </w:r>
      <w:r>
        <w:t>Diese</w:t>
      </w:r>
      <w:r w:rsidR="00202EEA">
        <w:t xml:space="preserve"> </w:t>
      </w:r>
      <w:r>
        <w:t>betrachtet</w:t>
      </w:r>
      <w:r w:rsidR="00202EEA">
        <w:t xml:space="preserve"> </w:t>
      </w:r>
      <w:r>
        <w:t>und</w:t>
      </w:r>
      <w:r w:rsidR="00202EEA">
        <w:t xml:space="preserve"> </w:t>
      </w:r>
      <w:r>
        <w:t>liebet</w:t>
      </w:r>
      <w:r w:rsidR="00202EEA">
        <w:t xml:space="preserve"> </w:t>
      </w:r>
      <w:r>
        <w:t>er,</w:t>
      </w:r>
      <w:r w:rsidR="00202EEA">
        <w:t xml:space="preserve"> </w:t>
      </w:r>
      <w:r>
        <w:t>wie</w:t>
      </w:r>
      <w:r w:rsidR="00202EEA">
        <w:t xml:space="preserve"> </w:t>
      </w:r>
      <w:r>
        <w:t>Bruder</w:t>
      </w:r>
      <w:r w:rsidR="00202EEA">
        <w:t xml:space="preserve"> </w:t>
      </w:r>
      <w:r>
        <w:t>und</w:t>
      </w:r>
      <w:r w:rsidR="00202EEA">
        <w:t xml:space="preserve"> </w:t>
      </w:r>
      <w:r>
        <w:t>Schwester,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auch</w:t>
      </w:r>
      <w:r w:rsidR="00202EEA">
        <w:t xml:space="preserve"> </w:t>
      </w:r>
      <w:r>
        <w:t>in</w:t>
      </w:r>
      <w:r w:rsidR="00202EEA">
        <w:t xml:space="preserve"> </w:t>
      </w:r>
      <w:r>
        <w:t>diesem</w:t>
      </w:r>
      <w:r w:rsidR="00202EEA">
        <w:t xml:space="preserve"> </w:t>
      </w:r>
      <w:r>
        <w:t>Kapitel</w:t>
      </w:r>
      <w:r w:rsidR="00202EEA">
        <w:t xml:space="preserve"> </w:t>
      </w:r>
      <w:r>
        <w:t>heißt:</w:t>
      </w:r>
      <w:r w:rsidR="00202EEA">
        <w:t xml:space="preserve"> </w:t>
      </w:r>
      <w:r>
        <w:t>Jesus</w:t>
      </w:r>
      <w:r w:rsidR="00202EEA">
        <w:t xml:space="preserve"> </w:t>
      </w:r>
      <w:r>
        <w:t>hatte</w:t>
      </w:r>
      <w:r w:rsidR="00202EEA">
        <w:t xml:space="preserve"> </w:t>
      </w:r>
      <w:r>
        <w:t>Martha</w:t>
      </w:r>
      <w:r w:rsidR="00202EEA">
        <w:t xml:space="preserve"> </w:t>
      </w:r>
      <w:r>
        <w:t>lieb</w:t>
      </w:r>
      <w:r w:rsidR="00202EEA">
        <w:t xml:space="preserve"> </w:t>
      </w:r>
      <w:r>
        <w:t>und</w:t>
      </w:r>
      <w:r w:rsidR="00202EEA">
        <w:t xml:space="preserve"> </w:t>
      </w:r>
      <w:r>
        <w:t>ihre</w:t>
      </w:r>
      <w:r w:rsidR="00202EEA">
        <w:t xml:space="preserve"> </w:t>
      </w:r>
      <w:r>
        <w:t>Schwester</w:t>
      </w:r>
      <w:r w:rsidR="00202EEA">
        <w:t xml:space="preserve"> </w:t>
      </w:r>
      <w:r>
        <w:t>und</w:t>
      </w:r>
      <w:r w:rsidR="00202EEA">
        <w:t xml:space="preserve"> </w:t>
      </w:r>
      <w:r>
        <w:t>Lazarus.</w:t>
      </w:r>
      <w:r w:rsidR="00202EEA">
        <w:t xml:space="preserve"> </w:t>
      </w:r>
      <w:r>
        <w:t>Martha</w:t>
      </w:r>
      <w:r w:rsidR="00202EEA">
        <w:t xml:space="preserve"> </w:t>
      </w:r>
      <w:r>
        <w:t>tadelte</w:t>
      </w:r>
      <w:r w:rsidR="00202EEA">
        <w:t xml:space="preserve"> </w:t>
      </w:r>
      <w:r>
        <w:t>er,</w:t>
      </w:r>
      <w:r w:rsidR="00202EEA">
        <w:t xml:space="preserve"> </w:t>
      </w:r>
      <w:r>
        <w:t>aber</w:t>
      </w:r>
      <w:r w:rsidR="00202EEA">
        <w:t xml:space="preserve"> </w:t>
      </w:r>
      <w:r>
        <w:t>dieses</w:t>
      </w:r>
      <w:r w:rsidR="00202EEA">
        <w:t xml:space="preserve"> </w:t>
      </w:r>
      <w:r>
        <w:t>war</w:t>
      </w:r>
      <w:r w:rsidR="00202EEA">
        <w:t xml:space="preserve"> </w:t>
      </w:r>
      <w:r>
        <w:t>auch</w:t>
      </w:r>
      <w:r w:rsidR="00202EEA">
        <w:t xml:space="preserve"> </w:t>
      </w:r>
      <w:r>
        <w:t>Liebe.</w:t>
      </w:r>
      <w:r w:rsidR="00202EEA">
        <w:t xml:space="preserve"> </w:t>
      </w:r>
      <w:r>
        <w:t>Denn</w:t>
      </w:r>
      <w:r w:rsidR="00202EEA">
        <w:t xml:space="preserve"> </w:t>
      </w:r>
      <w:r>
        <w:t>wir</w:t>
      </w:r>
      <w:r w:rsidR="00202EEA">
        <w:t xml:space="preserve"> </w:t>
      </w:r>
      <w:r>
        <w:t>müssen</w:t>
      </w:r>
      <w:r w:rsidR="00202EEA">
        <w:t xml:space="preserve"> </w:t>
      </w:r>
      <w:r>
        <w:t>wissen,</w:t>
      </w:r>
      <w:r w:rsidR="00202EEA">
        <w:t xml:space="preserve"> </w:t>
      </w:r>
      <w:r>
        <w:t>daß</w:t>
      </w:r>
      <w:r w:rsidR="00202EEA">
        <w:t xml:space="preserve"> </w:t>
      </w:r>
      <w:r>
        <w:t>Jesus</w:t>
      </w:r>
      <w:r w:rsidR="00202EEA">
        <w:t xml:space="preserve"> </w:t>
      </w:r>
      <w:r>
        <w:t>die,</w:t>
      </w:r>
      <w:r w:rsidR="00202EEA">
        <w:t xml:space="preserve"> </w:t>
      </w:r>
      <w:r>
        <w:t>die</w:t>
      </w:r>
      <w:r w:rsidR="00202EEA">
        <w:t xml:space="preserve"> </w:t>
      </w:r>
      <w:r>
        <w:t>er</w:t>
      </w:r>
      <w:r w:rsidR="00202EEA">
        <w:t xml:space="preserve"> </w:t>
      </w:r>
      <w:r>
        <w:t>lieb</w:t>
      </w:r>
      <w:r w:rsidR="00202EEA">
        <w:t xml:space="preserve"> </w:t>
      </w:r>
      <w:r>
        <w:t>hat,</w:t>
      </w:r>
      <w:r w:rsidR="00202EEA">
        <w:t xml:space="preserve"> </w:t>
      </w:r>
      <w:r>
        <w:t>nicht</w:t>
      </w:r>
      <w:r w:rsidR="00202EEA">
        <w:t xml:space="preserve"> </w:t>
      </w:r>
      <w:r>
        <w:t>an</w:t>
      </w:r>
      <w:r w:rsidR="00202EEA">
        <w:t xml:space="preserve"> </w:t>
      </w:r>
      <w:r>
        <w:t>einem</w:t>
      </w:r>
      <w:r w:rsidR="00202EEA">
        <w:t xml:space="preserve"> </w:t>
      </w:r>
      <w:r>
        <w:t>fort</w:t>
      </w:r>
      <w:r w:rsidR="00202EEA">
        <w:t xml:space="preserve"> </w:t>
      </w:r>
      <w:r>
        <w:t>tröstet</w:t>
      </w:r>
      <w:r w:rsidR="00202EEA">
        <w:t xml:space="preserve"> </w:t>
      </w:r>
      <w:r>
        <w:t>und</w:t>
      </w:r>
      <w:r w:rsidR="00202EEA">
        <w:t xml:space="preserve"> </w:t>
      </w:r>
      <w:r>
        <w:t>erfreuet,</w:t>
      </w:r>
      <w:r w:rsidR="00202EEA">
        <w:t xml:space="preserve"> </w:t>
      </w:r>
      <w:r>
        <w:t>sondern</w:t>
      </w:r>
      <w:r w:rsidR="00202EEA">
        <w:t xml:space="preserve"> </w:t>
      </w:r>
      <w:r>
        <w:t>er</w:t>
      </w:r>
      <w:r w:rsidR="00202EEA">
        <w:t xml:space="preserve"> </w:t>
      </w:r>
      <w:r>
        <w:t>stäupet</w:t>
      </w:r>
      <w:r w:rsidR="00202EEA">
        <w:t xml:space="preserve"> </w:t>
      </w:r>
      <w:r>
        <w:t>und</w:t>
      </w:r>
      <w:r w:rsidR="00202EEA">
        <w:t xml:space="preserve"> </w:t>
      </w:r>
      <w:r>
        <w:t>züchtiget</w:t>
      </w:r>
      <w:r w:rsidR="00202EEA">
        <w:t xml:space="preserve"> </w:t>
      </w:r>
      <w:r>
        <w:t>sie</w:t>
      </w:r>
      <w:r w:rsidR="00202EEA">
        <w:t xml:space="preserve"> </w:t>
      </w:r>
      <w:r>
        <w:t>auch,</w:t>
      </w:r>
      <w:r w:rsidR="00202EEA">
        <w:t xml:space="preserve"> </w:t>
      </w:r>
      <w:r>
        <w:t>wenn</w:t>
      </w:r>
      <w:r w:rsidR="00202EEA">
        <w:t xml:space="preserve"> </w:t>
      </w:r>
      <w:r>
        <w:t>ihnen</w:t>
      </w:r>
      <w:r w:rsidR="00202EEA">
        <w:t xml:space="preserve"> </w:t>
      </w:r>
      <w:r>
        <w:t>das</w:t>
      </w:r>
      <w:r w:rsidR="00202EEA">
        <w:t xml:space="preserve"> </w:t>
      </w:r>
      <w:r>
        <w:t>nützlicher</w:t>
      </w:r>
      <w:r w:rsidR="00202EEA">
        <w:t xml:space="preserve"> </w:t>
      </w:r>
      <w:r>
        <w:t>und</w:t>
      </w:r>
      <w:r w:rsidR="00202EEA">
        <w:t xml:space="preserve"> </w:t>
      </w:r>
      <w:r>
        <w:t>notwendiger</w:t>
      </w:r>
      <w:r w:rsidR="00202EEA">
        <w:t xml:space="preserve"> </w:t>
      </w:r>
      <w:r>
        <w:t>ist.</w:t>
      </w:r>
      <w:r w:rsidR="00202EEA">
        <w:t xml:space="preserve"> </w:t>
      </w:r>
      <w:r>
        <w:t>Die</w:t>
      </w:r>
      <w:r w:rsidR="00202EEA">
        <w:t xml:space="preserve"> </w:t>
      </w:r>
      <w:r>
        <w:t>gelobte</w:t>
      </w:r>
      <w:r w:rsidR="00202EEA">
        <w:t xml:space="preserve"> </w:t>
      </w:r>
      <w:r>
        <w:t>Maria</w:t>
      </w:r>
      <w:r w:rsidR="00202EEA">
        <w:t xml:space="preserve"> </w:t>
      </w:r>
      <w:r>
        <w:t>mußte</w:t>
      </w:r>
      <w:r w:rsidR="00202EEA">
        <w:t xml:space="preserve"> </w:t>
      </w:r>
      <w:r>
        <w:t>jetzt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bitterlich</w:t>
      </w:r>
      <w:r w:rsidR="00202EEA">
        <w:t xml:space="preserve"> </w:t>
      </w:r>
      <w:r>
        <w:t>weinen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getadelte</w:t>
      </w:r>
      <w:r w:rsidR="00202EEA">
        <w:t xml:space="preserve"> </w:t>
      </w:r>
      <w:r>
        <w:t>Martha,</w:t>
      </w:r>
      <w:r w:rsidR="00202EEA">
        <w:t xml:space="preserve"> </w:t>
      </w:r>
      <w:r>
        <w:t>und</w:t>
      </w:r>
      <w:r w:rsidR="00202EEA">
        <w:t xml:space="preserve"> </w:t>
      </w:r>
      <w:r>
        <w:t>wenn</w:t>
      </w:r>
      <w:r w:rsidR="00202EEA">
        <w:t xml:space="preserve"> </w:t>
      </w:r>
      <w:r>
        <w:t>sein</w:t>
      </w:r>
      <w:r w:rsidR="00202EEA">
        <w:t xml:space="preserve"> </w:t>
      </w:r>
      <w:r>
        <w:t>Demütigungsstündlein</w:t>
      </w:r>
      <w:r w:rsidR="00202EEA">
        <w:t xml:space="preserve"> </w:t>
      </w:r>
      <w:r>
        <w:t>da</w:t>
      </w:r>
      <w:r w:rsidR="00202EEA">
        <w:t xml:space="preserve"> </w:t>
      </w:r>
      <w:r>
        <w:t>ist,</w:t>
      </w:r>
      <w:r w:rsidR="00202EEA">
        <w:t xml:space="preserve"> </w:t>
      </w:r>
      <w:r>
        <w:t>so</w:t>
      </w:r>
      <w:r w:rsidR="00202EEA">
        <w:t xml:space="preserve"> </w:t>
      </w:r>
      <w:r>
        <w:t>fährt</w:t>
      </w:r>
      <w:r w:rsidR="00202EEA">
        <w:t xml:space="preserve"> </w:t>
      </w:r>
      <w:r>
        <w:t>er</w:t>
      </w:r>
      <w:r w:rsidR="00202EEA">
        <w:t xml:space="preserve"> </w:t>
      </w:r>
      <w:r>
        <w:t>seinen</w:t>
      </w:r>
      <w:r w:rsidR="00202EEA">
        <w:t xml:space="preserve"> </w:t>
      </w:r>
      <w:r>
        <w:t>liebsten</w:t>
      </w:r>
      <w:r w:rsidR="00202EEA">
        <w:t xml:space="preserve"> </w:t>
      </w:r>
      <w:r>
        <w:t>Kindern</w:t>
      </w:r>
      <w:r w:rsidR="00202EEA">
        <w:t xml:space="preserve"> </w:t>
      </w:r>
      <w:r>
        <w:t>oft</w:t>
      </w:r>
      <w:r w:rsidR="00202EEA">
        <w:t xml:space="preserve"> </w:t>
      </w:r>
      <w:r>
        <w:t>am</w:t>
      </w:r>
      <w:r w:rsidR="00202EEA">
        <w:t xml:space="preserve"> </w:t>
      </w:r>
      <w:r>
        <w:t>schärfsten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Sinn,</w:t>
      </w:r>
      <w:r w:rsidR="00202EEA">
        <w:t xml:space="preserve"> </w:t>
      </w:r>
      <w:r>
        <w:t>weil</w:t>
      </w:r>
      <w:r w:rsidR="00202EEA">
        <w:t xml:space="preserve"> </w:t>
      </w:r>
      <w:r>
        <w:t>daraus</w:t>
      </w:r>
      <w:r w:rsidR="00202EEA">
        <w:t xml:space="preserve"> </w:t>
      </w:r>
      <w:r>
        <w:t>eine</w:t>
      </w:r>
      <w:r w:rsidR="00202EEA">
        <w:t xml:space="preserve"> </w:t>
      </w:r>
      <w:r>
        <w:t>desto</w:t>
      </w:r>
      <w:r w:rsidR="00202EEA">
        <w:t xml:space="preserve"> </w:t>
      </w:r>
      <w:r>
        <w:t>reifere</w:t>
      </w:r>
      <w:r w:rsidR="00202EEA">
        <w:t xml:space="preserve"> </w:t>
      </w:r>
      <w:r>
        <w:t>Frucht</w:t>
      </w:r>
      <w:r w:rsidR="00202EEA">
        <w:t xml:space="preserve"> </w:t>
      </w:r>
      <w:r>
        <w:t>entsprießt.</w:t>
      </w:r>
      <w:r w:rsidR="00202EEA">
        <w:t xml:space="preserve"> </w:t>
      </w:r>
      <w:r>
        <w:t>Du</w:t>
      </w:r>
      <w:r w:rsidR="00202EEA">
        <w:t xml:space="preserve"> </w:t>
      </w:r>
      <w:r>
        <w:t>betrübest</w:t>
      </w:r>
      <w:r w:rsidR="00202EEA">
        <w:t xml:space="preserve"> </w:t>
      </w:r>
      <w:r>
        <w:t>Israel</w:t>
      </w:r>
      <w:r w:rsidR="00202EEA">
        <w:t xml:space="preserve"> </w:t>
      </w:r>
      <w:r>
        <w:t>wohl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rauhen</w:t>
      </w:r>
      <w:r w:rsidR="00202EEA">
        <w:t xml:space="preserve"> </w:t>
      </w:r>
      <w:r>
        <w:t>Winde,</w:t>
      </w:r>
      <w:r w:rsidR="00202EEA">
        <w:t xml:space="preserve"> </w:t>
      </w:r>
      <w:r>
        <w:t>heißt</w:t>
      </w:r>
      <w:r w:rsidR="00202EEA">
        <w:t xml:space="preserve"> </w:t>
      </w:r>
      <w:r>
        <w:t>es</w:t>
      </w:r>
      <w:r w:rsidR="00202EEA">
        <w:t xml:space="preserve"> Jesaja </w:t>
      </w:r>
      <w:r>
        <w:t>27,</w:t>
      </w:r>
      <w:r w:rsidR="00202EEA">
        <w:t xml:space="preserve"> </w:t>
      </w:r>
      <w:r>
        <w:t>aber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Nutzen</w:t>
      </w:r>
      <w:r w:rsidR="00202EEA">
        <w:t xml:space="preserve"> </w:t>
      </w:r>
      <w:r>
        <w:t>davon,</w:t>
      </w:r>
      <w:r w:rsidR="00202EEA">
        <w:t xml:space="preserve"> </w:t>
      </w:r>
      <w:r>
        <w:t>daß</w:t>
      </w:r>
      <w:r w:rsidR="00202EEA">
        <w:t xml:space="preserve"> </w:t>
      </w:r>
      <w:r>
        <w:t>seine</w:t>
      </w:r>
      <w:r w:rsidR="00202EEA">
        <w:t xml:space="preserve"> </w:t>
      </w:r>
      <w:r>
        <w:t>Sünden</w:t>
      </w:r>
      <w:r w:rsidR="00202EEA">
        <w:t xml:space="preserve"> </w:t>
      </w:r>
      <w:r>
        <w:t>weggenommen</w:t>
      </w:r>
      <w:r w:rsidR="00202EEA">
        <w:t xml:space="preserve"> </w:t>
      </w:r>
      <w:r>
        <w:t>werden.</w:t>
      </w:r>
      <w:r w:rsidR="00202EEA">
        <w:t xml:space="preserve"> </w:t>
      </w:r>
      <w:r>
        <w:t>Wenn</w:t>
      </w:r>
      <w:r w:rsidR="00202EEA">
        <w:t xml:space="preserve"> </w:t>
      </w:r>
      <w:r>
        <w:t>aber</w:t>
      </w:r>
      <w:r w:rsidR="00202EEA">
        <w:t xml:space="preserve"> </w:t>
      </w:r>
      <w:r>
        <w:t>Jesus</w:t>
      </w:r>
      <w:r w:rsidR="00202EEA">
        <w:t xml:space="preserve"> </w:t>
      </w:r>
      <w:r>
        <w:t>diejenigen,</w:t>
      </w:r>
      <w:r w:rsidR="00202EEA">
        <w:t xml:space="preserve"> </w:t>
      </w:r>
      <w:r>
        <w:t>welche</w:t>
      </w:r>
      <w:r w:rsidR="00202EEA">
        <w:t xml:space="preserve"> </w:t>
      </w:r>
      <w:r>
        <w:t>den</w:t>
      </w:r>
      <w:r w:rsidR="00202EEA">
        <w:t xml:space="preserve"> </w:t>
      </w:r>
      <w:r>
        <w:t>Willen</w:t>
      </w:r>
      <w:r w:rsidR="00202EEA">
        <w:t xml:space="preserve"> </w:t>
      </w:r>
      <w:r>
        <w:t>des</w:t>
      </w:r>
      <w:r w:rsidR="00202EEA">
        <w:t xml:space="preserve"> </w:t>
      </w:r>
      <w:r>
        <w:t>Vaters</w:t>
      </w:r>
      <w:r w:rsidR="00202EEA">
        <w:t xml:space="preserve"> </w:t>
      </w:r>
      <w:r>
        <w:t>tun,</w:t>
      </w:r>
      <w:r w:rsidR="00202EEA">
        <w:t xml:space="preserve"> </w:t>
      </w:r>
      <w:r>
        <w:t>sogar</w:t>
      </w:r>
      <w:r w:rsidR="00202EEA">
        <w:t xml:space="preserve"> </w:t>
      </w:r>
      <w:r>
        <w:t>seine</w:t>
      </w:r>
      <w:r w:rsidR="00202EEA">
        <w:t xml:space="preserve"> </w:t>
      </w:r>
      <w:r>
        <w:t>Mutter</w:t>
      </w:r>
      <w:r w:rsidR="00202EEA">
        <w:t xml:space="preserve"> </w:t>
      </w:r>
      <w:r>
        <w:t>nennt,</w:t>
      </w:r>
      <w:r w:rsidR="00202EEA">
        <w:t xml:space="preserve"> </w:t>
      </w:r>
      <w:r>
        <w:t>so</w:t>
      </w:r>
      <w:r w:rsidR="00202EEA">
        <w:t xml:space="preserve"> </w:t>
      </w:r>
      <w:r>
        <w:t>sollte</w:t>
      </w:r>
      <w:r w:rsidR="00202EEA">
        <w:t xml:space="preserve"> </w:t>
      </w:r>
      <w:r>
        <w:t>man</w:t>
      </w:r>
      <w:r w:rsidR="00202EEA">
        <w:t xml:space="preserve"> </w:t>
      </w:r>
      <w:r>
        <w:t>darüber</w:t>
      </w:r>
      <w:r w:rsidR="00202EEA">
        <w:t xml:space="preserve"> </w:t>
      </w:r>
      <w:r>
        <w:t>ordentlich</w:t>
      </w:r>
      <w:r w:rsidR="00202EEA">
        <w:t xml:space="preserve"> </w:t>
      </w:r>
      <w:r>
        <w:t>in</w:t>
      </w:r>
      <w:r w:rsidR="00202EEA">
        <w:t xml:space="preserve"> </w:t>
      </w:r>
      <w:r>
        <w:t>Verlegenheit</w:t>
      </w:r>
      <w:r w:rsidR="00202EEA">
        <w:t xml:space="preserve"> </w:t>
      </w:r>
      <w:r>
        <w:t>geraten,</w:t>
      </w:r>
      <w:r w:rsidR="00202EEA">
        <w:t xml:space="preserve"> </w:t>
      </w:r>
      <w:r>
        <w:t>denn</w:t>
      </w:r>
      <w:r w:rsidR="00202EEA">
        <w:t xml:space="preserve"> </w:t>
      </w:r>
      <w:r>
        <w:t>einer</w:t>
      </w:r>
      <w:r w:rsidR="00202EEA">
        <w:t xml:space="preserve"> </w:t>
      </w:r>
      <w:r>
        <w:t>Mutter</w:t>
      </w:r>
      <w:r w:rsidR="00202EEA">
        <w:t xml:space="preserve"> </w:t>
      </w:r>
      <w:r>
        <w:t>erweiset</w:t>
      </w:r>
      <w:r w:rsidR="00202EEA">
        <w:t xml:space="preserve"> </w:t>
      </w:r>
      <w:r>
        <w:t>man</w:t>
      </w:r>
      <w:r w:rsidR="00202EEA">
        <w:t xml:space="preserve"> </w:t>
      </w:r>
      <w:r>
        <w:t>noch</w:t>
      </w:r>
      <w:r w:rsidR="00202EEA">
        <w:t xml:space="preserve"> </w:t>
      </w:r>
      <w:r>
        <w:t>außer</w:t>
      </w:r>
      <w:r w:rsidR="00202EEA">
        <w:t xml:space="preserve"> </w:t>
      </w:r>
      <w:r>
        <w:t>der</w:t>
      </w:r>
      <w:r w:rsidR="00202EEA">
        <w:t xml:space="preserve"> </w:t>
      </w:r>
      <w:r>
        <w:t>Liebe</w:t>
      </w:r>
      <w:r w:rsidR="00202EEA">
        <w:t xml:space="preserve"> </w:t>
      </w:r>
      <w:r>
        <w:t>Ehre</w:t>
      </w:r>
      <w:r w:rsidR="00202EEA">
        <w:t xml:space="preserve"> </w:t>
      </w:r>
      <w:r>
        <w:t>und</w:t>
      </w:r>
      <w:r w:rsidR="00202EEA">
        <w:t xml:space="preserve"> </w:t>
      </w:r>
      <w:r>
        <w:t>Gehorsam;</w:t>
      </w:r>
      <w:r w:rsidR="00202EEA">
        <w:t xml:space="preserve"> </w:t>
      </w:r>
      <w:r>
        <w:t>und</w:t>
      </w:r>
      <w:r w:rsidR="00202EEA">
        <w:t xml:space="preserve"> </w:t>
      </w:r>
      <w:r>
        <w:t>wer</w:t>
      </w:r>
      <w:r w:rsidR="00202EEA">
        <w:t xml:space="preserve"> </w:t>
      </w:r>
      <w:r>
        <w:t>dürfte</w:t>
      </w:r>
      <w:r w:rsidR="00202EEA">
        <w:t xml:space="preserve"> </w:t>
      </w:r>
      <w:r>
        <w:t>so</w:t>
      </w:r>
      <w:r w:rsidR="00202EEA">
        <w:t xml:space="preserve"> </w:t>
      </w:r>
      <w:r>
        <w:t>etwas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Verhalten</w:t>
      </w:r>
      <w:r w:rsidR="00202EEA">
        <w:t xml:space="preserve"> </w:t>
      </w:r>
      <w:r>
        <w:t>des</w:t>
      </w:r>
      <w:r w:rsidR="00202EEA">
        <w:t xml:space="preserve"> </w:t>
      </w:r>
      <w:r>
        <w:t>Königs</w:t>
      </w:r>
      <w:r w:rsidR="00202EEA">
        <w:t xml:space="preserve"> </w:t>
      </w:r>
      <w:r>
        <w:t>gegen</w:t>
      </w:r>
      <w:r w:rsidR="00202EEA">
        <w:t xml:space="preserve"> </w:t>
      </w:r>
      <w:r>
        <w:t>die</w:t>
      </w:r>
      <w:r w:rsidR="00202EEA">
        <w:t xml:space="preserve"> </w:t>
      </w:r>
      <w:r>
        <w:t>Seinigen</w:t>
      </w:r>
      <w:r w:rsidR="00202EEA">
        <w:t xml:space="preserve"> </w:t>
      </w:r>
      <w:r>
        <w:t>sagen?</w:t>
      </w:r>
      <w:r w:rsidR="00202EEA">
        <w:t xml:space="preserve"> </w:t>
      </w:r>
      <w:r>
        <w:t>Zwar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wahr,</w:t>
      </w:r>
      <w:r w:rsidR="00202EEA">
        <w:t xml:space="preserve"> </w:t>
      </w:r>
      <w:r>
        <w:t>er</w:t>
      </w:r>
      <w:r w:rsidR="00202EEA">
        <w:t xml:space="preserve"> </w:t>
      </w:r>
      <w:r>
        <w:t>sagt</w:t>
      </w:r>
      <w:r w:rsidR="00202EEA">
        <w:t xml:space="preserve"> </w:t>
      </w:r>
      <w:r>
        <w:t>selbst:</w:t>
      </w:r>
      <w:r w:rsidR="00202EEA">
        <w:t xml:space="preserve"> </w:t>
      </w:r>
      <w:r>
        <w:t>wer</w:t>
      </w:r>
      <w:r w:rsidR="00202EEA">
        <w:t xml:space="preserve"> </w:t>
      </w:r>
      <w:r>
        <w:t>mich</w:t>
      </w:r>
      <w:r w:rsidR="00202EEA">
        <w:t xml:space="preserve"> </w:t>
      </w:r>
      <w:r>
        <w:t>ehrt,</w:t>
      </w:r>
      <w:r w:rsidR="00202EEA">
        <w:t xml:space="preserve"> </w:t>
      </w:r>
      <w:r>
        <w:t>den</w:t>
      </w:r>
      <w:r w:rsidR="00202EEA">
        <w:t xml:space="preserve"> </w:t>
      </w:r>
      <w:r>
        <w:t>will</w:t>
      </w:r>
      <w:r w:rsidR="00202EEA">
        <w:t xml:space="preserve"> </w:t>
      </w:r>
      <w:r>
        <w:t>ich</w:t>
      </w:r>
      <w:r w:rsidR="00202EEA">
        <w:t xml:space="preserve"> </w:t>
      </w:r>
      <w:r>
        <w:t>wieder</w:t>
      </w:r>
      <w:r w:rsidR="00202EEA">
        <w:t xml:space="preserve"> </w:t>
      </w:r>
      <w:r>
        <w:t>ehren.</w:t>
      </w:r>
      <w:r w:rsidR="00202EEA">
        <w:t xml:space="preserve"> </w:t>
      </w:r>
      <w:r>
        <w:t>Er</w:t>
      </w:r>
      <w:r w:rsidR="00202EEA">
        <w:t xml:space="preserve"> </w:t>
      </w:r>
      <w:proofErr w:type="gramStart"/>
      <w:r>
        <w:t>ermahnet</w:t>
      </w:r>
      <w:proofErr w:type="gramEnd"/>
      <w:r w:rsidR="00202EEA">
        <w:t xml:space="preserve"> </w:t>
      </w:r>
      <w:r>
        <w:t>uns,</w:t>
      </w:r>
      <w:r w:rsidR="00202EEA">
        <w:t xml:space="preserve"> </w:t>
      </w:r>
      <w:r>
        <w:t>die</w:t>
      </w:r>
      <w:r w:rsidR="00202EEA">
        <w:t xml:space="preserve"> </w:t>
      </w:r>
      <w:r>
        <w:t>Ehre</w:t>
      </w:r>
      <w:r w:rsidR="00202EEA">
        <w:t xml:space="preserve"> </w:t>
      </w:r>
      <w:r>
        <w:t>bei</w:t>
      </w:r>
      <w:r w:rsidR="00202EEA">
        <w:t xml:space="preserve"> </w:t>
      </w:r>
      <w:r>
        <w:t>Gott</w:t>
      </w:r>
      <w:r w:rsidR="00202EEA">
        <w:t xml:space="preserve"> </w:t>
      </w:r>
      <w:r>
        <w:t>zu</w:t>
      </w:r>
      <w:r w:rsidR="00202EEA">
        <w:t xml:space="preserve"> </w:t>
      </w:r>
      <w:r>
        <w:t>suchen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Ehre</w:t>
      </w:r>
      <w:r w:rsidR="00202EEA">
        <w:t xml:space="preserve"> </w:t>
      </w:r>
      <w:r>
        <w:t>bei</w:t>
      </w:r>
      <w:r w:rsidR="00202EEA">
        <w:t xml:space="preserve"> </w:t>
      </w:r>
      <w:r>
        <w:t>den</w:t>
      </w:r>
      <w:r w:rsidR="00202EEA">
        <w:t xml:space="preserve"> </w:t>
      </w:r>
      <w:r>
        <w:t>Menschen</w:t>
      </w:r>
      <w:r w:rsidR="00202EEA">
        <w:t xml:space="preserve"> </w:t>
      </w:r>
      <w:r>
        <w:t>nicht</w:t>
      </w:r>
      <w:r w:rsidR="00202EEA">
        <w:t xml:space="preserve"> </w:t>
      </w:r>
      <w:r>
        <w:t>sonderlich</w:t>
      </w:r>
      <w:r w:rsidR="00202EEA">
        <w:t xml:space="preserve"> </w:t>
      </w:r>
      <w:r>
        <w:t>zu</w:t>
      </w:r>
      <w:r w:rsidR="00202EEA">
        <w:t xml:space="preserve"> </w:t>
      </w:r>
      <w:r>
        <w:t>achten.</w:t>
      </w:r>
      <w:r w:rsidR="00202EEA">
        <w:t xml:space="preserve"> </w:t>
      </w:r>
      <w:r>
        <w:t>Aber</w:t>
      </w:r>
      <w:r w:rsidR="00202EEA">
        <w:t xml:space="preserve"> </w:t>
      </w:r>
      <w:r>
        <w:t>Gehorsam?</w:t>
      </w:r>
      <w:r w:rsidR="00202EEA">
        <w:t xml:space="preserve"> </w:t>
      </w:r>
      <w:r>
        <w:t>Wie?</w:t>
      </w:r>
      <w:r w:rsidR="00202EEA">
        <w:t xml:space="preserve"> </w:t>
      </w:r>
      <w:r>
        <w:t>Lesen</w:t>
      </w:r>
      <w:r w:rsidR="00202EEA">
        <w:t xml:space="preserve"> </w:t>
      </w:r>
      <w:r>
        <w:t>wir</w:t>
      </w:r>
      <w:r w:rsidR="00202EEA">
        <w:t xml:space="preserve"> </w:t>
      </w:r>
      <w:r>
        <w:t>nicht</w:t>
      </w:r>
      <w:r w:rsidR="00202EEA">
        <w:t xml:space="preserve"> </w:t>
      </w:r>
      <w:r>
        <w:t>schon</w:t>
      </w:r>
      <w:r w:rsidR="00202EEA">
        <w:t xml:space="preserve"> </w:t>
      </w:r>
      <w:r>
        <w:t>unter</w:t>
      </w:r>
      <w:r w:rsidR="00202EEA">
        <w:t xml:space="preserve"> </w:t>
      </w:r>
      <w:r>
        <w:t>dem</w:t>
      </w:r>
      <w:r w:rsidR="00202EEA">
        <w:t xml:space="preserve"> </w:t>
      </w:r>
      <w:r>
        <w:t>Alten</w:t>
      </w:r>
      <w:r w:rsidR="00202EEA">
        <w:t xml:space="preserve"> </w:t>
      </w:r>
      <w:r>
        <w:t>Testamente:</w:t>
      </w:r>
      <w:r w:rsidR="00202EEA">
        <w:t xml:space="preserve"> </w:t>
      </w:r>
      <w:r>
        <w:t>Und</w:t>
      </w:r>
      <w:r w:rsidR="00202EEA">
        <w:t xml:space="preserve"> </w:t>
      </w:r>
      <w:r>
        <w:t>Gott</w:t>
      </w:r>
      <w:r w:rsidR="00202EEA">
        <w:t xml:space="preserve"> </w:t>
      </w:r>
      <w:r>
        <w:t>gehorchte</w:t>
      </w:r>
      <w:r w:rsidR="00202EEA">
        <w:t xml:space="preserve"> </w:t>
      </w:r>
      <w:r>
        <w:t>der</w:t>
      </w:r>
      <w:r w:rsidR="00202EEA">
        <w:t xml:space="preserve"> </w:t>
      </w:r>
      <w:r>
        <w:t>Stimme</w:t>
      </w:r>
      <w:r w:rsidR="00202EEA">
        <w:t xml:space="preserve"> </w:t>
      </w:r>
      <w:r>
        <w:t>eines</w:t>
      </w:r>
      <w:r w:rsidR="00202EEA">
        <w:t xml:space="preserve"> </w:t>
      </w:r>
      <w:r>
        <w:t>Mannes?</w:t>
      </w:r>
      <w:r w:rsidR="00202EEA">
        <w:t xml:space="preserve"> </w:t>
      </w:r>
      <w:r>
        <w:t>Heißt</w:t>
      </w:r>
      <w:r w:rsidR="00202EEA">
        <w:t xml:space="preserve"> </w:t>
      </w:r>
      <w:r>
        <w:t>es</w:t>
      </w:r>
      <w:r w:rsidR="00202EEA">
        <w:t xml:space="preserve"> </w:t>
      </w:r>
      <w:r>
        <w:t>nicht: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tut,</w:t>
      </w:r>
      <w:r w:rsidR="00202EEA">
        <w:t xml:space="preserve"> </w:t>
      </w:r>
      <w:r>
        <w:t>was</w:t>
      </w:r>
      <w:r w:rsidR="00202EEA">
        <w:t xml:space="preserve"> </w:t>
      </w:r>
      <w:r>
        <w:t>die</w:t>
      </w:r>
      <w:r w:rsidR="00202EEA">
        <w:t xml:space="preserve"> </w:t>
      </w:r>
      <w:r>
        <w:t>Gottesfürchtigen</w:t>
      </w:r>
      <w:r w:rsidR="00202EEA">
        <w:t xml:space="preserve"> </w:t>
      </w:r>
      <w:r>
        <w:t>begehren?</w:t>
      </w:r>
      <w:r w:rsidR="00202EEA">
        <w:t xml:space="preserve"> </w:t>
      </w:r>
      <w:r>
        <w:t>Sagt</w:t>
      </w:r>
      <w:r w:rsidR="00202EEA">
        <w:t xml:space="preserve"> </w:t>
      </w:r>
      <w:r>
        <w:t>nicht</w:t>
      </w:r>
      <w:r w:rsidR="00202EEA">
        <w:t xml:space="preserve"> </w:t>
      </w:r>
      <w:r>
        <w:t>Jesus:</w:t>
      </w:r>
      <w:r w:rsidR="00202EEA">
        <w:t xml:space="preserve"> </w:t>
      </w:r>
      <w:r>
        <w:t>Was</w:t>
      </w:r>
      <w:r w:rsidR="00202EEA">
        <w:t xml:space="preserve"> </w:t>
      </w:r>
      <w:r>
        <w:t>ihr</w:t>
      </w:r>
      <w:r w:rsidR="00202EEA">
        <w:t xml:space="preserve"> </w:t>
      </w:r>
      <w:r>
        <w:t>bitten</w:t>
      </w:r>
      <w:r w:rsidR="00202EEA">
        <w:t xml:space="preserve"> </w:t>
      </w:r>
      <w:r>
        <w:t>werdet</w:t>
      </w:r>
      <w:r w:rsidR="00202EEA">
        <w:t xml:space="preserve"> </w:t>
      </w:r>
      <w:r>
        <w:t>in</w:t>
      </w:r>
      <w:r w:rsidR="00202EEA">
        <w:t xml:space="preserve"> </w:t>
      </w:r>
      <w:r>
        <w:t>meinem</w:t>
      </w:r>
      <w:r w:rsidR="00202EEA">
        <w:t xml:space="preserve"> </w:t>
      </w:r>
      <w:r>
        <w:t>Namen,</w:t>
      </w:r>
      <w:r w:rsidR="00202EEA">
        <w:t xml:space="preserve"> </w:t>
      </w:r>
      <w:r>
        <w:t>das</w:t>
      </w:r>
      <w:r w:rsidR="00202EEA">
        <w:t xml:space="preserve"> </w:t>
      </w:r>
      <w:r>
        <w:t>will</w:t>
      </w:r>
      <w:r w:rsidR="00202EEA">
        <w:t xml:space="preserve"> </w:t>
      </w:r>
      <w:r>
        <w:t>ich</w:t>
      </w:r>
      <w:r w:rsidR="00202EEA">
        <w:t xml:space="preserve"> </w:t>
      </w:r>
      <w:r>
        <w:t>tun?</w:t>
      </w:r>
      <w:r w:rsidR="00202EEA">
        <w:t xml:space="preserve"> </w:t>
      </w:r>
      <w:r>
        <w:t>Und</w:t>
      </w:r>
      <w:r w:rsidR="00202EEA">
        <w:t xml:space="preserve"> </w:t>
      </w:r>
      <w:r>
        <w:t>wiederholt</w:t>
      </w:r>
      <w:r w:rsidR="00202EEA">
        <w:t xml:space="preserve"> </w:t>
      </w:r>
      <w:r>
        <w:t>es</w:t>
      </w:r>
      <w:r w:rsidR="00202EEA">
        <w:t xml:space="preserve"> </w:t>
      </w:r>
      <w:r>
        <w:t>zweimal</w:t>
      </w:r>
      <w:r w:rsidR="00202EEA">
        <w:t xml:space="preserve"> Johannes </w:t>
      </w:r>
      <w:r>
        <w:t>14</w:t>
      </w:r>
      <w:r w:rsidR="00202EEA">
        <w:t>, 1</w:t>
      </w:r>
      <w:r>
        <w:t>3.14.</w:t>
      </w:r>
      <w:r w:rsidR="00202EEA">
        <w:t xml:space="preserve"> </w:t>
      </w:r>
      <w:r>
        <w:t>Ja,</w:t>
      </w:r>
      <w:r w:rsidR="00202EEA">
        <w:t xml:space="preserve"> </w:t>
      </w:r>
      <w:r>
        <w:t>hat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erklärt,</w:t>
      </w:r>
      <w:r w:rsidR="00202EEA">
        <w:t xml:space="preserve"> </w:t>
      </w:r>
      <w:r>
        <w:t>daß,</w:t>
      </w:r>
      <w:r w:rsidR="00202EEA">
        <w:t xml:space="preserve"> </w:t>
      </w:r>
      <w:r>
        <w:t>wenn</w:t>
      </w:r>
      <w:r w:rsidR="00202EEA">
        <w:t xml:space="preserve"> </w:t>
      </w:r>
      <w:r>
        <w:t>zwei</w:t>
      </w:r>
      <w:r w:rsidR="00202EEA">
        <w:t xml:space="preserve"> </w:t>
      </w:r>
      <w:r>
        <w:t>eins</w:t>
      </w:r>
      <w:r w:rsidR="00202EEA">
        <w:t xml:space="preserve"> </w:t>
      </w:r>
      <w:r>
        <w:t>werden,</w:t>
      </w:r>
      <w:r w:rsidR="00202EEA">
        <w:t xml:space="preserve"> </w:t>
      </w:r>
      <w:r>
        <w:t>etwas</w:t>
      </w:r>
      <w:r w:rsidR="00202EEA">
        <w:t xml:space="preserve"> </w:t>
      </w:r>
      <w:r>
        <w:t>zu</w:t>
      </w:r>
      <w:r w:rsidR="00202EEA">
        <w:t xml:space="preserve"> </w:t>
      </w:r>
      <w:r>
        <w:t>bitten,</w:t>
      </w:r>
      <w:r w:rsidR="00202EEA">
        <w:t xml:space="preserve"> </w:t>
      </w:r>
      <w:r>
        <w:t>so</w:t>
      </w:r>
      <w:r w:rsidR="00202EEA">
        <w:t xml:space="preserve"> </w:t>
      </w:r>
      <w:r>
        <w:t>sollte</w:t>
      </w:r>
      <w:r w:rsidR="00202EEA">
        <w:t xml:space="preserve"> </w:t>
      </w:r>
      <w:r>
        <w:t>es</w:t>
      </w:r>
      <w:r w:rsidR="00202EEA">
        <w:t xml:space="preserve"> </w:t>
      </w:r>
      <w:r>
        <w:t>ihnen</w:t>
      </w:r>
      <w:r w:rsidR="00202EEA">
        <w:t xml:space="preserve"> </w:t>
      </w:r>
      <w:r>
        <w:t>gegeben</w:t>
      </w:r>
      <w:r w:rsidR="00202EEA">
        <w:t xml:space="preserve"> </w:t>
      </w:r>
      <w:r>
        <w:t>werden,</w:t>
      </w:r>
      <w:r w:rsidR="00202EEA">
        <w:t xml:space="preserve"> </w:t>
      </w:r>
      <w:r>
        <w:t>es</w:t>
      </w:r>
      <w:r w:rsidR="00202EEA">
        <w:t xml:space="preserve"> </w:t>
      </w:r>
      <w:r>
        <w:t>sei</w:t>
      </w:r>
      <w:r w:rsidR="00202EEA">
        <w:t xml:space="preserve"> </w:t>
      </w:r>
      <w:r>
        <w:t>auch,</w:t>
      </w:r>
      <w:r w:rsidR="00202EEA">
        <w:t xml:space="preserve"> </w:t>
      </w:r>
      <w:r>
        <w:t>was</w:t>
      </w:r>
      <w:r w:rsidR="00202EEA">
        <w:t xml:space="preserve"> </w:t>
      </w:r>
      <w:r>
        <w:t>es</w:t>
      </w:r>
      <w:r w:rsidR="00202EEA">
        <w:t xml:space="preserve"> </w:t>
      </w:r>
      <w:r>
        <w:t>wolle?</w:t>
      </w:r>
      <w:r w:rsidR="00202EEA">
        <w:t xml:space="preserve"> </w:t>
      </w:r>
      <w:r>
        <w:t>Sagt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Johannes </w:t>
      </w:r>
      <w:r>
        <w:t>15</w:t>
      </w:r>
      <w:r w:rsidR="00202EEA">
        <w:t>, 7</w:t>
      </w:r>
      <w:r>
        <w:t>:</w:t>
      </w:r>
      <w:r w:rsidR="00202EEA">
        <w:t xml:space="preserve"> </w:t>
      </w:r>
      <w:r>
        <w:t>So</w:t>
      </w:r>
      <w:r w:rsidR="00202EEA">
        <w:t xml:space="preserve"> </w:t>
      </w:r>
      <w:r>
        <w:t>ihr</w:t>
      </w:r>
      <w:r w:rsidR="00202EEA">
        <w:t xml:space="preserve"> </w:t>
      </w:r>
      <w:r>
        <w:t>in</w:t>
      </w:r>
      <w:r w:rsidR="00202EEA">
        <w:t xml:space="preserve"> </w:t>
      </w:r>
      <w:r>
        <w:t>mir</w:t>
      </w:r>
      <w:r w:rsidR="00202EEA">
        <w:t xml:space="preserve"> </w:t>
      </w:r>
      <w:r>
        <w:t>bleibet,</w:t>
      </w:r>
      <w:r w:rsidR="00202EEA">
        <w:t xml:space="preserve"> </w:t>
      </w:r>
      <w:r>
        <w:t>und</w:t>
      </w:r>
      <w:r w:rsidR="00202EEA">
        <w:t xml:space="preserve"> </w:t>
      </w:r>
      <w:r>
        <w:t>meine</w:t>
      </w:r>
      <w:r w:rsidR="00202EEA">
        <w:t xml:space="preserve"> </w:t>
      </w:r>
      <w:r>
        <w:t>Worte</w:t>
      </w:r>
      <w:r w:rsidR="00202EEA">
        <w:t xml:space="preserve"> </w:t>
      </w:r>
      <w:r>
        <w:t>in</w:t>
      </w:r>
      <w:r w:rsidR="00202EEA">
        <w:t xml:space="preserve"> </w:t>
      </w:r>
      <w:r>
        <w:t>euch</w:t>
      </w:r>
      <w:r w:rsidR="00202EEA">
        <w:t xml:space="preserve"> </w:t>
      </w:r>
      <w:r>
        <w:t>bleiben,</w:t>
      </w:r>
      <w:r w:rsidR="00202EEA">
        <w:t xml:space="preserve"> </w:t>
      </w:r>
      <w:r>
        <w:t>werdet</w:t>
      </w:r>
      <w:r w:rsidR="00202EEA">
        <w:t xml:space="preserve"> </w:t>
      </w:r>
      <w:r>
        <w:t>ihr</w:t>
      </w:r>
      <w:r w:rsidR="00202EEA">
        <w:t xml:space="preserve"> </w:t>
      </w:r>
      <w:r>
        <w:t>bitten,</w:t>
      </w:r>
      <w:r w:rsidR="00202EEA">
        <w:t xml:space="preserve"> </w:t>
      </w:r>
      <w:r>
        <w:t>was</w:t>
      </w:r>
      <w:r w:rsidR="00202EEA">
        <w:t xml:space="preserve"> </w:t>
      </w:r>
      <w:r>
        <w:t>ihr</w:t>
      </w:r>
      <w:r w:rsidR="00202EEA">
        <w:t xml:space="preserve"> </w:t>
      </w:r>
      <w:r>
        <w:t>wollt,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soll</w:t>
      </w:r>
      <w:r w:rsidR="00202EEA">
        <w:t xml:space="preserve"> </w:t>
      </w:r>
      <w:r>
        <w:t>euch</w:t>
      </w:r>
      <w:r w:rsidR="00202EEA">
        <w:t xml:space="preserve"> </w:t>
      </w:r>
      <w:r>
        <w:t>widerfahren.</w:t>
      </w:r>
      <w:r w:rsidR="00202EEA">
        <w:t xml:space="preserve"> </w:t>
      </w:r>
      <w:r>
        <w:t>Sagt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zu</w:t>
      </w:r>
      <w:r w:rsidR="00202EEA">
        <w:t xml:space="preserve"> </w:t>
      </w:r>
      <w:r>
        <w:t>Jakob:</w:t>
      </w:r>
      <w:r w:rsidR="00202EEA">
        <w:t xml:space="preserve"> </w:t>
      </w:r>
      <w:r>
        <w:t>Du</w:t>
      </w:r>
      <w:r w:rsidR="00202EEA">
        <w:t xml:space="preserve"> </w:t>
      </w:r>
      <w:r>
        <w:t>hast</w:t>
      </w:r>
      <w:r w:rsidR="00202EEA">
        <w:t xml:space="preserve"> </w:t>
      </w:r>
      <w:r>
        <w:t>mit</w:t>
      </w:r>
      <w:r w:rsidR="00202EEA">
        <w:t xml:space="preserve"> </w:t>
      </w:r>
      <w:r>
        <w:t>Gott</w:t>
      </w:r>
      <w:r w:rsidR="00202EEA">
        <w:t xml:space="preserve"> </w:t>
      </w:r>
      <w:r>
        <w:t>und</w:t>
      </w:r>
      <w:r w:rsidR="00202EEA">
        <w:t xml:space="preserve"> </w:t>
      </w:r>
      <w:r>
        <w:t>mit</w:t>
      </w:r>
      <w:r w:rsidR="00202EEA">
        <w:t xml:space="preserve"> </w:t>
      </w:r>
      <w:r>
        <w:t>Menschen</w:t>
      </w:r>
      <w:r w:rsidR="00202EEA">
        <w:t xml:space="preserve"> </w:t>
      </w:r>
      <w:r>
        <w:t>gekämpfet</w:t>
      </w:r>
      <w:r w:rsidR="00202EEA">
        <w:t xml:space="preserve"> </w:t>
      </w:r>
      <w:r>
        <w:t>und</w:t>
      </w:r>
      <w:r w:rsidR="00202EEA">
        <w:t xml:space="preserve"> </w:t>
      </w:r>
      <w:r>
        <w:t>bist</w:t>
      </w:r>
      <w:r w:rsidR="00202EEA">
        <w:t xml:space="preserve"> </w:t>
      </w:r>
      <w:r>
        <w:t>obgelegen?</w:t>
      </w:r>
      <w:r w:rsidR="00202EEA">
        <w:t xml:space="preserve"> </w:t>
      </w:r>
      <w:r>
        <w:t>Überwand</w:t>
      </w:r>
      <w:r w:rsidR="00202EEA">
        <w:t xml:space="preserve"> </w:t>
      </w:r>
      <w:r>
        <w:t>ihn</w:t>
      </w:r>
      <w:r w:rsidR="00202EEA">
        <w:t xml:space="preserve"> </w:t>
      </w:r>
      <w:r>
        <w:t>nicht</w:t>
      </w:r>
      <w:r w:rsidR="00202EEA">
        <w:t xml:space="preserve"> </w:t>
      </w:r>
      <w:r>
        <w:t>jenes</w:t>
      </w:r>
      <w:r w:rsidR="00202EEA">
        <w:t xml:space="preserve"> </w:t>
      </w:r>
      <w:proofErr w:type="gramStart"/>
      <w:r>
        <w:t>kananäische</w:t>
      </w:r>
      <w:proofErr w:type="gramEnd"/>
      <w:r w:rsidR="00202EEA">
        <w:t xml:space="preserve"> </w:t>
      </w:r>
      <w:r>
        <w:t>Weib</w:t>
      </w:r>
      <w:r w:rsidR="00202EEA">
        <w:t xml:space="preserve"> </w:t>
      </w:r>
      <w:r>
        <w:t>durch</w:t>
      </w:r>
      <w:r w:rsidR="00202EEA">
        <w:t xml:space="preserve"> </w:t>
      </w:r>
      <w:r>
        <w:t>seinen</w:t>
      </w:r>
      <w:r w:rsidR="00202EEA">
        <w:t xml:space="preserve"> </w:t>
      </w:r>
      <w:r>
        <w:t>beharrlichen</w:t>
      </w:r>
      <w:r w:rsidR="00202EEA">
        <w:t xml:space="preserve"> </w:t>
      </w:r>
      <w:r>
        <w:t>Glauben,</w:t>
      </w:r>
      <w:r w:rsidR="00202EEA">
        <w:t xml:space="preserve"> </w:t>
      </w:r>
      <w:r>
        <w:t>der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abweisen</w:t>
      </w:r>
      <w:r w:rsidR="00202EEA">
        <w:t xml:space="preserve"> </w:t>
      </w:r>
      <w:r>
        <w:t>ließ,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gleichsam</w:t>
      </w:r>
      <w:r w:rsidR="00202EEA">
        <w:t xml:space="preserve"> </w:t>
      </w:r>
      <w:r>
        <w:t>tun</w:t>
      </w:r>
      <w:r w:rsidR="00202EEA">
        <w:t xml:space="preserve"> </w:t>
      </w:r>
      <w:r>
        <w:t>mußte,</w:t>
      </w:r>
      <w:r w:rsidR="00202EEA">
        <w:t xml:space="preserve"> </w:t>
      </w:r>
      <w:r>
        <w:t>was</w:t>
      </w:r>
      <w:r w:rsidR="00202EEA">
        <w:t xml:space="preserve"> </w:t>
      </w:r>
      <w:r>
        <w:t>sie</w:t>
      </w:r>
      <w:r w:rsidR="00202EEA">
        <w:t xml:space="preserve"> </w:t>
      </w:r>
      <w:r>
        <w:t>begehrte?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hiervon</w:t>
      </w:r>
      <w:r w:rsidR="00202EEA">
        <w:t xml:space="preserve"> </w:t>
      </w:r>
      <w:r>
        <w:t>mehr</w:t>
      </w:r>
      <w:r w:rsidR="00202EEA">
        <w:t xml:space="preserve"> </w:t>
      </w:r>
      <w:r>
        <w:t>wahr,</w:t>
      </w:r>
      <w:r w:rsidR="00202EEA">
        <w:t xml:space="preserve"> </w:t>
      </w:r>
      <w:r>
        <w:t>als</w:t>
      </w:r>
      <w:r w:rsidR="00202EEA">
        <w:t xml:space="preserve"> </w:t>
      </w:r>
      <w:r>
        <w:t>man</w:t>
      </w:r>
      <w:r w:rsidR="00202EEA">
        <w:t xml:space="preserve"> </w:t>
      </w:r>
      <w:r>
        <w:t>öffentlich</w:t>
      </w:r>
      <w:r w:rsidR="00202EEA">
        <w:t xml:space="preserve"> </w:t>
      </w:r>
      <w:r>
        <w:t>sagen</w:t>
      </w:r>
      <w:r w:rsidR="00202EEA">
        <w:t xml:space="preserve"> </w:t>
      </w:r>
      <w:r>
        <w:t>darf,</w:t>
      </w:r>
      <w:r w:rsidR="00202EEA">
        <w:t xml:space="preserve"> </w:t>
      </w:r>
      <w:r>
        <w:t>wenn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heißen</w:t>
      </w:r>
      <w:r w:rsidR="00202EEA">
        <w:t xml:space="preserve"> </w:t>
      </w:r>
      <w:r>
        <w:t>soll:</w:t>
      </w:r>
      <w:r w:rsidR="00202EEA">
        <w:t xml:space="preserve"> </w:t>
      </w:r>
      <w:r>
        <w:t>Du</w:t>
      </w:r>
      <w:r w:rsidR="00202EEA">
        <w:t xml:space="preserve"> </w:t>
      </w:r>
      <w:r>
        <w:t>rasest.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Liebe</w:t>
      </w:r>
      <w:r w:rsidR="00202EEA">
        <w:t xml:space="preserve"> </w:t>
      </w:r>
      <w:r>
        <w:t>Christi</w:t>
      </w:r>
      <w:r w:rsidR="00202EEA">
        <w:t xml:space="preserve"> </w:t>
      </w:r>
      <w:r>
        <w:t>ist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Art,</w:t>
      </w:r>
      <w:r w:rsidR="00202EEA">
        <w:t xml:space="preserve"> </w:t>
      </w:r>
      <w:r>
        <w:t>daß,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die</w:t>
      </w:r>
      <w:r w:rsidR="00202EEA">
        <w:t xml:space="preserve"> </w:t>
      </w:r>
      <w:r>
        <w:t>Seinigen</w:t>
      </w:r>
      <w:r w:rsidR="00202EEA">
        <w:t xml:space="preserve"> </w:t>
      </w:r>
      <w:r>
        <w:t>geliebt</w:t>
      </w:r>
      <w:r w:rsidR="00202EEA">
        <w:t xml:space="preserve"> </w:t>
      </w:r>
      <w:r>
        <w:t>hat,</w:t>
      </w:r>
      <w:r w:rsidR="00202EEA">
        <w:t xml:space="preserve"> </w:t>
      </w:r>
      <w:r>
        <w:t>so</w:t>
      </w:r>
      <w:r w:rsidR="00202EEA">
        <w:t xml:space="preserve"> </w:t>
      </w:r>
      <w:r>
        <w:t>liebt</w:t>
      </w:r>
      <w:r w:rsidR="00202EEA">
        <w:t xml:space="preserve"> </w:t>
      </w:r>
      <w:r>
        <w:t>er</w:t>
      </w:r>
      <w:r w:rsidR="00202EEA">
        <w:t xml:space="preserve"> </w:t>
      </w:r>
      <w:r>
        <w:t>sie</w:t>
      </w:r>
      <w:r w:rsidR="00202EEA">
        <w:t xml:space="preserve"> </w:t>
      </w:r>
      <w:r>
        <w:t>bis</w:t>
      </w:r>
      <w:r w:rsidR="00202EEA">
        <w:t xml:space="preserve"> </w:t>
      </w:r>
      <w:r>
        <w:t>ans</w:t>
      </w:r>
      <w:r w:rsidR="00202EEA">
        <w:t xml:space="preserve"> </w:t>
      </w:r>
      <w:r>
        <w:t>Ende.</w:t>
      </w:r>
      <w:r w:rsidR="00202EEA">
        <w:t xml:space="preserve"> </w:t>
      </w:r>
      <w:r>
        <w:t>Deswegen</w:t>
      </w:r>
      <w:r w:rsidR="00202EEA">
        <w:t xml:space="preserve"> </w:t>
      </w:r>
      <w:r>
        <w:t>sagt</w:t>
      </w:r>
      <w:r w:rsidR="00202EEA">
        <w:t xml:space="preserve"> </w:t>
      </w:r>
      <w:r>
        <w:t>er</w:t>
      </w:r>
      <w:r w:rsidR="00202EEA">
        <w:t xml:space="preserve"> </w:t>
      </w:r>
      <w:r>
        <w:t>auch:</w:t>
      </w:r>
      <w:r w:rsidR="00202EEA">
        <w:t xml:space="preserve"> </w:t>
      </w:r>
      <w:r>
        <w:t>Bleibet</w:t>
      </w:r>
      <w:r w:rsidR="00202EEA">
        <w:t xml:space="preserve"> </w:t>
      </w:r>
      <w:r>
        <w:t>nur</w:t>
      </w:r>
      <w:r w:rsidR="00202EEA">
        <w:t xml:space="preserve"> </w:t>
      </w:r>
      <w:r>
        <w:t>in</w:t>
      </w:r>
      <w:r w:rsidR="00202EEA">
        <w:t xml:space="preserve"> </w:t>
      </w:r>
      <w:r>
        <w:t>meiner</w:t>
      </w:r>
      <w:r w:rsidR="00202EEA">
        <w:t xml:space="preserve"> </w:t>
      </w:r>
      <w:r>
        <w:t>Liebe,</w:t>
      </w:r>
      <w:r w:rsidR="00202EEA">
        <w:t xml:space="preserve"> </w:t>
      </w:r>
      <w:r>
        <w:t>und</w:t>
      </w:r>
      <w:r w:rsidR="00202EEA">
        <w:t xml:space="preserve"> </w:t>
      </w:r>
      <w:r>
        <w:t>nehmet</w:t>
      </w:r>
      <w:r w:rsidR="00202EEA">
        <w:t xml:space="preserve"> </w:t>
      </w:r>
      <w:r>
        <w:t>alles</w:t>
      </w:r>
      <w:r w:rsidR="00202EEA">
        <w:t xml:space="preserve"> </w:t>
      </w:r>
      <w:r>
        <w:t>als</w:t>
      </w:r>
      <w:r w:rsidR="00202EEA">
        <w:t xml:space="preserve"> </w:t>
      </w:r>
      <w:r>
        <w:t>Liebe</w:t>
      </w:r>
      <w:r w:rsidR="00202EEA">
        <w:t xml:space="preserve"> </w:t>
      </w:r>
      <w:r>
        <w:t>an,</w:t>
      </w:r>
      <w:r w:rsidR="00202EEA">
        <w:t xml:space="preserve"> </w:t>
      </w:r>
      <w:r>
        <w:t>ich</w:t>
      </w:r>
      <w:r w:rsidR="00202EEA">
        <w:t xml:space="preserve"> </w:t>
      </w:r>
      <w:r>
        <w:t>mag</w:t>
      </w:r>
      <w:r w:rsidR="00202EEA">
        <w:t xml:space="preserve"> </w:t>
      </w:r>
      <w:r>
        <w:t>euch</w:t>
      </w:r>
      <w:r w:rsidR="00202EEA">
        <w:t xml:space="preserve"> </w:t>
      </w:r>
      <w:r>
        <w:t>führen,</w:t>
      </w:r>
      <w:r w:rsidR="00202EEA">
        <w:t xml:space="preserve"> </w:t>
      </w:r>
      <w:r>
        <w:t>wie</w:t>
      </w:r>
      <w:r w:rsidR="00202EEA">
        <w:t xml:space="preserve"> </w:t>
      </w:r>
      <w:r>
        <w:t>ich</w:t>
      </w:r>
      <w:r w:rsidR="00202EEA">
        <w:t xml:space="preserve"> </w:t>
      </w:r>
      <w:r>
        <w:t>will,</w:t>
      </w:r>
      <w:r w:rsidR="00202EEA">
        <w:t xml:space="preserve"> </w:t>
      </w:r>
      <w:r>
        <w:t>nach</w:t>
      </w:r>
      <w:r w:rsidR="00202EEA">
        <w:t xml:space="preserve"> </w:t>
      </w:r>
      <w:r>
        <w:t>eurem</w:t>
      </w:r>
      <w:r w:rsidR="00202EEA">
        <w:t xml:space="preserve"> </w:t>
      </w:r>
      <w:r>
        <w:t>Verstand,</w:t>
      </w:r>
      <w:r w:rsidR="00202EEA">
        <w:t xml:space="preserve"> </w:t>
      </w:r>
      <w:r>
        <w:t>oder</w:t>
      </w:r>
      <w:r w:rsidR="00202EEA">
        <w:t xml:space="preserve"> </w:t>
      </w:r>
      <w:r>
        <w:t>darüber</w:t>
      </w:r>
      <w:r w:rsidR="00202EEA">
        <w:t xml:space="preserve"> </w:t>
      </w:r>
      <w:r>
        <w:t>oder</w:t>
      </w:r>
      <w:r w:rsidR="00202EEA">
        <w:t xml:space="preserve"> </w:t>
      </w:r>
      <w:r>
        <w:t>dawider.</w:t>
      </w:r>
      <w:r w:rsidR="00202EEA">
        <w:t xml:space="preserve"> </w:t>
      </w:r>
      <w:r>
        <w:t>Laßt</w:t>
      </w:r>
      <w:r w:rsidR="00202EEA">
        <w:t xml:space="preserve"> </w:t>
      </w:r>
      <w:r>
        <w:t>euch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Glauben</w:t>
      </w:r>
      <w:r w:rsidR="00202EEA">
        <w:t xml:space="preserve"> </w:t>
      </w:r>
      <w:r>
        <w:t>an</w:t>
      </w:r>
      <w:r w:rsidR="00202EEA">
        <w:t xml:space="preserve"> </w:t>
      </w:r>
      <w:r>
        <w:t>meine</w:t>
      </w:r>
      <w:r w:rsidR="00202EEA">
        <w:t xml:space="preserve"> </w:t>
      </w:r>
      <w:r>
        <w:t>Liebe</w:t>
      </w:r>
      <w:r w:rsidR="00202EEA">
        <w:t xml:space="preserve"> </w:t>
      </w:r>
      <w:r>
        <w:t>nur</w:t>
      </w:r>
      <w:r w:rsidR="00202EEA">
        <w:t xml:space="preserve"> </w:t>
      </w:r>
      <w:r>
        <w:t>nicht</w:t>
      </w:r>
      <w:r w:rsidR="00202EEA">
        <w:t xml:space="preserve"> </w:t>
      </w:r>
      <w:r>
        <w:t>irre</w:t>
      </w:r>
      <w:r w:rsidR="00202EEA">
        <w:t xml:space="preserve"> </w:t>
      </w:r>
      <w:r>
        <w:t>machen!</w:t>
      </w:r>
      <w:r w:rsidR="00202EEA">
        <w:t xml:space="preserve"> </w:t>
      </w:r>
      <w:r>
        <w:t>Hätten</w:t>
      </w:r>
      <w:r w:rsidR="00202EEA">
        <w:t xml:space="preserve"> </w:t>
      </w:r>
      <w:r>
        <w:t>das</w:t>
      </w:r>
      <w:r w:rsidR="00202EEA">
        <w:t xml:space="preserve"> </w:t>
      </w:r>
      <w:r>
        <w:t>doch</w:t>
      </w:r>
      <w:r w:rsidR="00202EEA">
        <w:t xml:space="preserve"> </w:t>
      </w:r>
      <w:r>
        <w:t>die</w:t>
      </w:r>
      <w:r w:rsidR="00202EEA">
        <w:t xml:space="preserve"> </w:t>
      </w:r>
      <w:r>
        <w:t>beiden</w:t>
      </w:r>
      <w:r w:rsidR="00202EEA">
        <w:t xml:space="preserve"> </w:t>
      </w:r>
      <w:r>
        <w:t>Schwestern</w:t>
      </w:r>
      <w:r w:rsidR="00202EEA">
        <w:t xml:space="preserve"> </w:t>
      </w:r>
      <w:r>
        <w:t>vermocht,</w:t>
      </w:r>
      <w:r w:rsidR="00202EEA">
        <w:t xml:space="preserve"> </w:t>
      </w:r>
      <w:r>
        <w:t>wie</w:t>
      </w:r>
      <w:r w:rsidR="00202EEA">
        <w:t xml:space="preserve"> </w:t>
      </w:r>
      <w:r>
        <w:t>viel</w:t>
      </w:r>
      <w:r w:rsidR="00202EEA">
        <w:t xml:space="preserve"> </w:t>
      </w:r>
      <w:r>
        <w:t>hätten</w:t>
      </w:r>
      <w:r w:rsidR="00202EEA">
        <w:t xml:space="preserve"> </w:t>
      </w:r>
      <w:r>
        <w:t>sie</w:t>
      </w:r>
      <w:r w:rsidR="00202EEA">
        <w:t xml:space="preserve"> </w:t>
      </w:r>
      <w:proofErr w:type="gramStart"/>
      <w:r>
        <w:t>der</w:t>
      </w:r>
      <w:proofErr w:type="gramEnd"/>
      <w:r w:rsidR="00202EEA">
        <w:t xml:space="preserve"> </w:t>
      </w:r>
      <w:r>
        <w:t>Tränen</w:t>
      </w:r>
      <w:r w:rsidR="00202EEA">
        <w:t xml:space="preserve"> </w:t>
      </w:r>
      <w:r>
        <w:t>weniger</w:t>
      </w:r>
      <w:r w:rsidR="00202EEA">
        <w:t xml:space="preserve"> </w:t>
      </w:r>
      <w:r>
        <w:t>gehabt!</w:t>
      </w:r>
      <w:r w:rsidR="00202EEA">
        <w:t xml:space="preserve"> </w:t>
      </w:r>
    </w:p>
    <w:p w14:paraId="03C0A302" w14:textId="22905E89" w:rsidR="003B3665" w:rsidRDefault="003B3665" w:rsidP="003B3665">
      <w:pPr>
        <w:pStyle w:val="StandardWeb"/>
      </w:pPr>
      <w:r>
        <w:t>An</w:t>
      </w:r>
      <w:r w:rsidR="00202EEA">
        <w:t xml:space="preserve"> </w:t>
      </w:r>
      <w:r>
        <w:t>dem</w:t>
      </w:r>
      <w:r w:rsidR="00202EEA">
        <w:t xml:space="preserve"> </w:t>
      </w:r>
      <w:r>
        <w:t>Grabe</w:t>
      </w:r>
      <w:r w:rsidR="00202EEA">
        <w:t xml:space="preserve"> </w:t>
      </w:r>
      <w:r>
        <w:t>waren</w:t>
      </w:r>
      <w:r w:rsidR="00202EEA">
        <w:t xml:space="preserve"> </w:t>
      </w:r>
      <w:r>
        <w:t>jetzt</w:t>
      </w:r>
      <w:r w:rsidR="00202EEA">
        <w:t xml:space="preserve"> </w:t>
      </w:r>
      <w:r>
        <w:t>die</w:t>
      </w:r>
      <w:r w:rsidR="00202EEA">
        <w:t xml:space="preserve"> </w:t>
      </w:r>
      <w:r>
        <w:t>Seinigen:</w:t>
      </w:r>
      <w:r w:rsidR="00202EEA">
        <w:t xml:space="preserve"> </w:t>
      </w:r>
      <w:r>
        <w:t>Martha,</w:t>
      </w:r>
      <w:r w:rsidR="00202EEA">
        <w:t xml:space="preserve"> </w:t>
      </w:r>
      <w:r>
        <w:t>die</w:t>
      </w:r>
      <w:r w:rsidR="00202EEA">
        <w:t xml:space="preserve"> </w:t>
      </w:r>
      <w:r>
        <w:t>da</w:t>
      </w:r>
      <w:r w:rsidR="00202EEA">
        <w:t xml:space="preserve"> </w:t>
      </w:r>
      <w:r>
        <w:t>sagen</w:t>
      </w:r>
      <w:r w:rsidR="00202EEA">
        <w:t xml:space="preserve"> </w:t>
      </w:r>
      <w:r>
        <w:t>konnte:</w:t>
      </w:r>
      <w:r w:rsidR="00202EEA">
        <w:t xml:space="preserve"> </w:t>
      </w:r>
      <w:r>
        <w:t>Herr,</w:t>
      </w:r>
      <w:r w:rsidR="00202EEA">
        <w:t xml:space="preserve"> </w:t>
      </w:r>
      <w:r>
        <w:t>ja,</w:t>
      </w:r>
      <w:r w:rsidR="00202EEA">
        <w:t xml:space="preserve"> </w:t>
      </w:r>
      <w:r>
        <w:t>ich</w:t>
      </w:r>
      <w:r w:rsidR="00202EEA">
        <w:t xml:space="preserve"> </w:t>
      </w:r>
      <w:r>
        <w:t>glaube,</w:t>
      </w:r>
      <w:r w:rsidR="00202EEA">
        <w:t xml:space="preserve"> </w:t>
      </w:r>
      <w:r>
        <w:t>wenn</w:t>
      </w:r>
      <w:r w:rsidR="00202EEA">
        <w:t xml:space="preserve"> </w:t>
      </w:r>
      <w:r>
        <w:t>gleich</w:t>
      </w:r>
      <w:r w:rsidR="00202EEA">
        <w:t xml:space="preserve"> </w:t>
      </w:r>
      <w:r>
        <w:t>ihr</w:t>
      </w:r>
      <w:r w:rsidR="00202EEA">
        <w:t xml:space="preserve"> </w:t>
      </w:r>
      <w:r>
        <w:t>Glaube</w:t>
      </w:r>
      <w:r w:rsidR="00202EEA">
        <w:t xml:space="preserve"> </w:t>
      </w:r>
      <w:r>
        <w:t>nur</w:t>
      </w:r>
      <w:r w:rsidR="00202EEA">
        <w:t xml:space="preserve"> </w:t>
      </w:r>
      <w:r>
        <w:t>noch</w:t>
      </w:r>
      <w:r w:rsidR="00202EEA">
        <w:t xml:space="preserve"> </w:t>
      </w:r>
      <w:r>
        <w:t>einem</w:t>
      </w:r>
      <w:r w:rsidR="00202EEA">
        <w:t xml:space="preserve"> </w:t>
      </w:r>
      <w:r>
        <w:t>glimmenden</w:t>
      </w:r>
      <w:r w:rsidR="00202EEA">
        <w:t xml:space="preserve"> </w:t>
      </w:r>
      <w:r>
        <w:t>Docht</w:t>
      </w:r>
      <w:r w:rsidR="00202EEA">
        <w:t xml:space="preserve"> </w:t>
      </w:r>
      <w:r>
        <w:t>ähnlich</w:t>
      </w:r>
      <w:r w:rsidR="00202EEA">
        <w:t xml:space="preserve"> </w:t>
      </w:r>
      <w:r>
        <w:t>war;</w:t>
      </w:r>
      <w:r w:rsidR="00202EEA">
        <w:t xml:space="preserve"> </w:t>
      </w:r>
      <w:r>
        <w:t>Maria,</w:t>
      </w:r>
      <w:r w:rsidR="00202EEA">
        <w:t xml:space="preserve"> </w:t>
      </w:r>
      <w:r>
        <w:t>die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größten</w:t>
      </w:r>
      <w:r w:rsidR="00202EEA">
        <w:t xml:space="preserve"> </w:t>
      </w:r>
      <w:r>
        <w:t>Not</w:t>
      </w:r>
      <w:r w:rsidR="00202EEA">
        <w:t xml:space="preserve"> </w:t>
      </w:r>
      <w:r>
        <w:t>kein</w:t>
      </w:r>
      <w:r w:rsidR="00202EEA">
        <w:t xml:space="preserve"> </w:t>
      </w:r>
      <w:r>
        <w:t>besseres</w:t>
      </w:r>
      <w:r w:rsidR="00202EEA">
        <w:t xml:space="preserve"> </w:t>
      </w:r>
      <w:r>
        <w:t>Mittel</w:t>
      </w:r>
      <w:r w:rsidR="00202EEA">
        <w:t xml:space="preserve"> </w:t>
      </w:r>
      <w:r>
        <w:t>wußte,</w:t>
      </w:r>
      <w:r w:rsidR="00202EEA">
        <w:t xml:space="preserve"> </w:t>
      </w:r>
      <w:r>
        <w:t>als</w:t>
      </w:r>
      <w:r w:rsidR="00202EEA">
        <w:t xml:space="preserve"> </w:t>
      </w:r>
      <w:r>
        <w:t>Jesu</w:t>
      </w:r>
      <w:r w:rsidR="00202EEA">
        <w:t xml:space="preserve"> </w:t>
      </w:r>
      <w:r>
        <w:t>zu</w:t>
      </w:r>
      <w:r w:rsidR="00202EEA">
        <w:t xml:space="preserve"> </w:t>
      </w:r>
      <w:r>
        <w:t>Fuße</w:t>
      </w:r>
      <w:r w:rsidR="00202EEA">
        <w:t xml:space="preserve"> </w:t>
      </w:r>
      <w:r>
        <w:t>zu</w:t>
      </w:r>
      <w:r w:rsidR="00202EEA">
        <w:t xml:space="preserve"> </w:t>
      </w:r>
      <w:r>
        <w:t>fallen,</w:t>
      </w:r>
      <w:r w:rsidR="00202EEA">
        <w:t xml:space="preserve"> </w:t>
      </w:r>
      <w:r>
        <w:t>zu</w:t>
      </w:r>
      <w:r w:rsidR="00202EEA">
        <w:t xml:space="preserve"> </w:t>
      </w:r>
      <w:r>
        <w:t>weinen</w:t>
      </w:r>
      <w:r w:rsidR="00202EEA">
        <w:t xml:space="preserve"> </w:t>
      </w:r>
      <w:r>
        <w:t>und</w:t>
      </w:r>
      <w:r w:rsidR="00202EEA">
        <w:t xml:space="preserve"> </w:t>
      </w:r>
      <w:r>
        <w:t>ihm</w:t>
      </w:r>
      <w:r w:rsidR="00202EEA">
        <w:t xml:space="preserve"> </w:t>
      </w:r>
      <w:r>
        <w:t>die</w:t>
      </w:r>
      <w:r w:rsidR="00202EEA">
        <w:t xml:space="preserve"> </w:t>
      </w:r>
      <w:r>
        <w:t>Not</w:t>
      </w:r>
      <w:r w:rsidR="00202EEA">
        <w:t xml:space="preserve"> </w:t>
      </w:r>
      <w:r>
        <w:t>zu</w:t>
      </w:r>
      <w:r w:rsidR="00202EEA">
        <w:t xml:space="preserve"> </w:t>
      </w:r>
      <w:r>
        <w:t>klagen.</w:t>
      </w:r>
      <w:r w:rsidR="00202EEA">
        <w:t xml:space="preserve"> </w:t>
      </w:r>
      <w:r>
        <w:t>Auch</w:t>
      </w:r>
      <w:r w:rsidR="00202EEA">
        <w:t xml:space="preserve"> </w:t>
      </w:r>
      <w:r>
        <w:t>Lazarus</w:t>
      </w:r>
      <w:r w:rsidR="00202EEA">
        <w:t xml:space="preserve"> </w:t>
      </w:r>
      <w:r>
        <w:t>war</w:t>
      </w:r>
      <w:r w:rsidR="00202EEA">
        <w:t xml:space="preserve"> </w:t>
      </w:r>
      <w:r>
        <w:t>der</w:t>
      </w:r>
      <w:r w:rsidR="00202EEA">
        <w:t xml:space="preserve"> </w:t>
      </w:r>
      <w:r>
        <w:t>Seinige.</w:t>
      </w:r>
      <w:r w:rsidR="00202EEA">
        <w:t xml:space="preserve"> </w:t>
      </w:r>
      <w:r>
        <w:t>Stufenweise</w:t>
      </w:r>
      <w:r w:rsidR="00202EEA">
        <w:t xml:space="preserve"> </w:t>
      </w:r>
      <w:r>
        <w:t>geht</w:t>
      </w:r>
      <w:r w:rsidR="00202EEA">
        <w:t xml:space="preserve"> </w:t>
      </w:r>
      <w:r>
        <w:t>es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hinab.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krank,</w:t>
      </w:r>
      <w:r w:rsidR="00202EEA">
        <w:t xml:space="preserve"> </w:t>
      </w:r>
      <w:r>
        <w:t>schläft,</w:t>
      </w:r>
      <w:r w:rsidR="00202EEA">
        <w:t xml:space="preserve"> </w:t>
      </w:r>
      <w:r>
        <w:t>ist</w:t>
      </w:r>
      <w:r w:rsidR="00202EEA">
        <w:t xml:space="preserve"> </w:t>
      </w:r>
      <w:r>
        <w:t>gestorben,</w:t>
      </w:r>
      <w:r w:rsidR="00202EEA">
        <w:t xml:space="preserve"> </w:t>
      </w:r>
      <w:r>
        <w:t>im</w:t>
      </w:r>
      <w:r w:rsidR="00202EEA">
        <w:t xml:space="preserve"> </w:t>
      </w:r>
      <w:r>
        <w:t>Grabe,</w:t>
      </w:r>
      <w:r w:rsidR="00202EEA">
        <w:t xml:space="preserve"> </w:t>
      </w:r>
      <w:r>
        <w:t>stinket</w:t>
      </w:r>
      <w:r w:rsidR="00202EEA">
        <w:t xml:space="preserve"> </w:t>
      </w:r>
      <w:r>
        <w:t>schon.</w:t>
      </w:r>
      <w:r w:rsidR="00202EEA">
        <w:t xml:space="preserve"> </w:t>
      </w:r>
      <w:r>
        <w:t>Bei</w:t>
      </w:r>
      <w:r w:rsidR="00202EEA">
        <w:t xml:space="preserve"> </w:t>
      </w:r>
      <w:r>
        <w:t>dem</w:t>
      </w:r>
      <w:r w:rsidR="00202EEA">
        <w:t xml:space="preserve"> </w:t>
      </w:r>
      <w:r>
        <w:t>allen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doch</w:t>
      </w:r>
      <w:r w:rsidR="00202EEA">
        <w:t xml:space="preserve"> </w:t>
      </w:r>
      <w:r>
        <w:t>der</w:t>
      </w:r>
      <w:r w:rsidR="00202EEA">
        <w:t xml:space="preserve"> </w:t>
      </w:r>
      <w:r>
        <w:t>Seinige</w:t>
      </w:r>
      <w:r w:rsidR="00202EEA">
        <w:t xml:space="preserve"> </w:t>
      </w:r>
      <w:r>
        <w:t>und</w:t>
      </w:r>
      <w:r w:rsidR="00202EEA">
        <w:t xml:space="preserve"> </w:t>
      </w:r>
      <w:r>
        <w:t>muß</w:t>
      </w:r>
      <w:r w:rsidR="00202EEA">
        <w:t xml:space="preserve"> </w:t>
      </w:r>
      <w:r>
        <w:t>deswegen</w:t>
      </w:r>
      <w:r w:rsidR="00202EEA">
        <w:t xml:space="preserve"> </w:t>
      </w:r>
      <w:r>
        <w:t>auch</w:t>
      </w:r>
      <w:r w:rsidR="00202EEA">
        <w:t xml:space="preserve"> </w:t>
      </w:r>
      <w:r>
        <w:t>stufenweise</w:t>
      </w:r>
      <w:r w:rsidR="00202EEA">
        <w:t xml:space="preserve"> </w:t>
      </w:r>
      <w:r>
        <w:t>errettet</w:t>
      </w:r>
      <w:r w:rsidR="00202EEA">
        <w:t xml:space="preserve"> </w:t>
      </w:r>
      <w:r>
        <w:t>werden.</w:t>
      </w:r>
      <w:r w:rsidR="00202EEA">
        <w:t xml:space="preserve"> </w:t>
      </w:r>
      <w:r>
        <w:t>Wie</w:t>
      </w:r>
      <w:r w:rsidR="00202EEA">
        <w:t xml:space="preserve"> </w:t>
      </w:r>
      <w:r>
        <w:t>glücklich</w:t>
      </w:r>
      <w:r w:rsidR="00202EEA">
        <w:t xml:space="preserve"> </w:t>
      </w:r>
      <w:r>
        <w:t>ist</w:t>
      </w:r>
      <w:r w:rsidR="00202EEA">
        <w:t xml:space="preserve"> </w:t>
      </w:r>
      <w:r>
        <w:t>doch</w:t>
      </w:r>
      <w:r w:rsidR="00202EEA">
        <w:t xml:space="preserve"> </w:t>
      </w:r>
      <w:r>
        <w:t>derjenige,</w:t>
      </w:r>
      <w:r w:rsidR="00202EEA">
        <w:t xml:space="preserve"> </w:t>
      </w:r>
      <w:r>
        <w:t>der</w:t>
      </w:r>
      <w:r w:rsidR="00202EEA">
        <w:t xml:space="preserve"> </w:t>
      </w:r>
      <w:r>
        <w:t>zu</w:t>
      </w:r>
      <w:r w:rsidR="00202EEA">
        <w:t xml:space="preserve"> </w:t>
      </w:r>
      <w:r>
        <w:t>den</w:t>
      </w:r>
      <w:r w:rsidR="00202EEA">
        <w:t xml:space="preserve"> </w:t>
      </w:r>
      <w:r>
        <w:t>Leuten</w:t>
      </w:r>
      <w:r w:rsidR="00202EEA">
        <w:t xml:space="preserve"> </w:t>
      </w:r>
      <w:r>
        <w:t>Jesu</w:t>
      </w:r>
      <w:r w:rsidR="00202EEA">
        <w:t xml:space="preserve"> </w:t>
      </w:r>
      <w:r>
        <w:t>gehört!</w:t>
      </w:r>
      <w:r w:rsidR="00202EEA">
        <w:t xml:space="preserve"> </w:t>
      </w:r>
      <w:r>
        <w:t>Wie</w:t>
      </w:r>
      <w:r w:rsidR="00202EEA">
        <w:t xml:space="preserve"> </w:t>
      </w:r>
      <w:r>
        <w:t>viel</w:t>
      </w:r>
      <w:r w:rsidR="00202EEA">
        <w:t xml:space="preserve"> </w:t>
      </w:r>
      <w:r>
        <w:t>Ursache</w:t>
      </w:r>
      <w:r w:rsidR="00202EEA">
        <w:t xml:space="preserve"> </w:t>
      </w:r>
      <w:r>
        <w:t>hat</w:t>
      </w:r>
      <w:r w:rsidR="00202EEA">
        <w:t xml:space="preserve"> </w:t>
      </w:r>
      <w:r>
        <w:t>er,</w:t>
      </w:r>
      <w:r w:rsidR="00202EEA">
        <w:t xml:space="preserve"> </w:t>
      </w:r>
      <w:r>
        <w:t>sich</w:t>
      </w:r>
      <w:r w:rsidR="00202EEA">
        <w:t xml:space="preserve"> </w:t>
      </w:r>
      <w:r>
        <w:t>über</w:t>
      </w:r>
      <w:r w:rsidR="00202EEA">
        <w:t xml:space="preserve"> </w:t>
      </w:r>
      <w:r>
        <w:t>seinen</w:t>
      </w:r>
      <w:r w:rsidR="00202EEA">
        <w:t xml:space="preserve"> </w:t>
      </w:r>
      <w:r>
        <w:t>König</w:t>
      </w:r>
      <w:r w:rsidR="00202EEA">
        <w:t xml:space="preserve"> </w:t>
      </w:r>
      <w:r>
        <w:t>zu</w:t>
      </w:r>
      <w:r w:rsidR="00202EEA">
        <w:t xml:space="preserve"> </w:t>
      </w:r>
      <w:r>
        <w:t>freuen,</w:t>
      </w:r>
      <w:r w:rsidR="00202EEA">
        <w:t xml:space="preserve"> </w:t>
      </w:r>
      <w:r>
        <w:t>ja</w:t>
      </w:r>
      <w:r w:rsidR="00202EEA">
        <w:t xml:space="preserve"> </w:t>
      </w:r>
      <w:r>
        <w:t>darüber</w:t>
      </w:r>
      <w:r w:rsidR="00202EEA">
        <w:t xml:space="preserve"> </w:t>
      </w:r>
      <w:r>
        <w:t>zu</w:t>
      </w:r>
      <w:r w:rsidR="00202EEA">
        <w:t xml:space="preserve"> </w:t>
      </w:r>
      <w:r>
        <w:t>jauchzen,</w:t>
      </w:r>
      <w:r w:rsidR="00202EEA">
        <w:t xml:space="preserve"> </w:t>
      </w:r>
      <w:r>
        <w:t>denn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Helfer</w:t>
      </w:r>
      <w:r w:rsidR="00202EEA">
        <w:t xml:space="preserve"> </w:t>
      </w:r>
      <w:r>
        <w:t>ohne</w:t>
      </w:r>
      <w:r w:rsidR="00202EEA">
        <w:t xml:space="preserve"> </w:t>
      </w:r>
      <w:r>
        <w:t>Gleichen.</w:t>
      </w:r>
      <w:r w:rsidR="00202EEA">
        <w:t xml:space="preserve"> </w:t>
      </w:r>
      <w:r>
        <w:t>Wohl</w:t>
      </w:r>
      <w:r w:rsidR="00202EEA">
        <w:t xml:space="preserve"> </w:t>
      </w:r>
      <w:r>
        <w:t>dir,</w:t>
      </w:r>
      <w:r w:rsidR="00202EEA">
        <w:t xml:space="preserve"> </w:t>
      </w:r>
      <w:r>
        <w:t>Israel,</w:t>
      </w:r>
      <w:r w:rsidR="00202EEA">
        <w:t xml:space="preserve"> </w:t>
      </w:r>
      <w:r>
        <w:t>wer</w:t>
      </w:r>
      <w:r w:rsidR="00202EEA">
        <w:t xml:space="preserve"> </w:t>
      </w:r>
      <w:r>
        <w:t>ist</w:t>
      </w:r>
      <w:r w:rsidR="00202EEA">
        <w:t xml:space="preserve"> </w:t>
      </w:r>
      <w:r>
        <w:t>dir</w:t>
      </w:r>
      <w:r w:rsidR="00202EEA">
        <w:t xml:space="preserve"> </w:t>
      </w:r>
      <w:r>
        <w:t>gleich,</w:t>
      </w:r>
      <w:r w:rsidR="00202EEA">
        <w:t xml:space="preserve"> </w:t>
      </w:r>
      <w:r>
        <w:t>o</w:t>
      </w:r>
      <w:r w:rsidR="00202EEA">
        <w:t xml:space="preserve"> </w:t>
      </w:r>
      <w:r>
        <w:t>Volk,</w:t>
      </w:r>
      <w:r w:rsidR="00202EEA">
        <w:t xml:space="preserve"> </w:t>
      </w:r>
      <w:r>
        <w:t>das</w:t>
      </w:r>
      <w:r w:rsidR="00202EEA">
        <w:t xml:space="preserve"> </w:t>
      </w:r>
      <w:r>
        <w:t>du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Herrn</w:t>
      </w:r>
      <w:r w:rsidR="00202EEA">
        <w:t xml:space="preserve"> </w:t>
      </w:r>
      <w:r>
        <w:t>selig</w:t>
      </w:r>
      <w:r w:rsidR="00202EEA">
        <w:t xml:space="preserve"> </w:t>
      </w:r>
      <w:r>
        <w:t>wirst,</w:t>
      </w:r>
      <w:r w:rsidR="00202EEA">
        <w:t xml:space="preserve"> </w:t>
      </w:r>
      <w:r>
        <w:t>der</w:t>
      </w:r>
      <w:r w:rsidR="00202EEA">
        <w:t xml:space="preserve"> </w:t>
      </w:r>
      <w:r>
        <w:t>deiner</w:t>
      </w:r>
      <w:r w:rsidR="00202EEA">
        <w:t xml:space="preserve"> </w:t>
      </w:r>
      <w:r>
        <w:t>Hilfe</w:t>
      </w:r>
      <w:r w:rsidR="00202EEA">
        <w:t xml:space="preserve"> </w:t>
      </w:r>
      <w:r>
        <w:t>Schild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Schwert</w:t>
      </w:r>
      <w:r w:rsidR="00202EEA">
        <w:t xml:space="preserve"> </w:t>
      </w:r>
      <w:r>
        <w:t>deines</w:t>
      </w:r>
      <w:r w:rsidR="00202EEA">
        <w:t xml:space="preserve"> </w:t>
      </w:r>
      <w:r>
        <w:t>Siegels</w:t>
      </w:r>
      <w:r w:rsidR="00202EEA">
        <w:t xml:space="preserve"> </w:t>
      </w:r>
      <w:r>
        <w:t>ist!</w:t>
      </w:r>
      <w:r w:rsidR="00202EEA">
        <w:t xml:space="preserve"> </w:t>
      </w:r>
      <w:r>
        <w:t>Deinen</w:t>
      </w:r>
      <w:r w:rsidR="00202EEA">
        <w:t xml:space="preserve"> </w:t>
      </w:r>
      <w:r>
        <w:t>Feinden</w:t>
      </w:r>
      <w:r w:rsidR="00202EEA">
        <w:t xml:space="preserve"> </w:t>
      </w:r>
      <w:r>
        <w:t>wird</w:t>
      </w:r>
      <w:r w:rsidR="00202EEA">
        <w:t xml:space="preserve"> </w:t>
      </w:r>
      <w:r>
        <w:t>es</w:t>
      </w:r>
      <w:r w:rsidR="00202EEA">
        <w:t xml:space="preserve"> </w:t>
      </w:r>
      <w:r>
        <w:t>fehlen,</w:t>
      </w:r>
      <w:r w:rsidR="00202EEA">
        <w:t xml:space="preserve"> </w:t>
      </w:r>
      <w:r>
        <w:t>du</w:t>
      </w:r>
      <w:r w:rsidR="00202EEA">
        <w:t xml:space="preserve"> </w:t>
      </w:r>
      <w:r>
        <w:t>aber</w:t>
      </w:r>
      <w:r w:rsidR="00202EEA">
        <w:t xml:space="preserve"> </w:t>
      </w:r>
      <w:r>
        <w:t>wirst</w:t>
      </w:r>
      <w:r w:rsidR="00202EEA">
        <w:t xml:space="preserve"> </w:t>
      </w:r>
      <w:r>
        <w:t>auf</w:t>
      </w:r>
      <w:r w:rsidR="00202EEA">
        <w:t xml:space="preserve"> </w:t>
      </w:r>
      <w:r>
        <w:t>ihrer</w:t>
      </w:r>
      <w:r w:rsidR="00202EEA">
        <w:t xml:space="preserve"> </w:t>
      </w:r>
      <w:r>
        <w:t>Höhe</w:t>
      </w:r>
      <w:r w:rsidR="00202EEA">
        <w:t xml:space="preserve"> </w:t>
      </w:r>
      <w:r>
        <w:t>einhertreten.</w:t>
      </w:r>
      <w:r w:rsidR="00202EEA">
        <w:t xml:space="preserve"> </w:t>
      </w:r>
    </w:p>
    <w:p w14:paraId="103A3196" w14:textId="1A224EF3" w:rsidR="003B3665" w:rsidRDefault="003B3665" w:rsidP="003B3665">
      <w:pPr>
        <w:pStyle w:val="StandardWeb"/>
      </w:pPr>
      <w:r>
        <w:t>Zweitens</w:t>
      </w:r>
      <w:r w:rsidR="00202EEA">
        <w:t xml:space="preserve"> </w:t>
      </w:r>
      <w:r>
        <w:t>lasset</w:t>
      </w:r>
      <w:r w:rsidR="00202EEA">
        <w:t xml:space="preserve"> </w:t>
      </w:r>
      <w:r>
        <w:t>uns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jetzt</w:t>
      </w:r>
      <w:r w:rsidR="00202EEA">
        <w:t xml:space="preserve"> </w:t>
      </w:r>
      <w:r>
        <w:t>sehen,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ein</w:t>
      </w:r>
      <w:r w:rsidR="00202EEA">
        <w:t xml:space="preserve"> </w:t>
      </w:r>
      <w:r>
        <w:t>Verhalten</w:t>
      </w:r>
      <w:r w:rsidR="00202EEA">
        <w:t xml:space="preserve"> </w:t>
      </w:r>
      <w:r>
        <w:t>Jesus</w:t>
      </w:r>
      <w:r w:rsidR="00202EEA">
        <w:t xml:space="preserve"> </w:t>
      </w:r>
      <w:r>
        <w:t>den</w:t>
      </w:r>
      <w:r w:rsidR="00202EEA">
        <w:t xml:space="preserve"> </w:t>
      </w:r>
      <w:r>
        <w:t>Seinigen</w:t>
      </w:r>
      <w:r w:rsidR="00202EEA">
        <w:t xml:space="preserve"> </w:t>
      </w:r>
      <w:r>
        <w:t>empfiehlt:</w:t>
      </w:r>
      <w:r w:rsidR="00202EEA">
        <w:t xml:space="preserve"> </w:t>
      </w:r>
      <w:r>
        <w:t>Dies</w:t>
      </w:r>
      <w:r w:rsidR="00202EEA">
        <w:t xml:space="preserve"> </w:t>
      </w:r>
      <w:r>
        <w:t>ist</w:t>
      </w:r>
      <w:r w:rsidR="00202EEA">
        <w:t xml:space="preserve"> </w:t>
      </w:r>
      <w:r>
        <w:t>in</w:t>
      </w:r>
      <w:r w:rsidR="00202EEA">
        <w:t xml:space="preserve"> </w:t>
      </w:r>
      <w:r>
        <w:t>seiner</w:t>
      </w:r>
      <w:r w:rsidR="00202EEA">
        <w:t xml:space="preserve"> </w:t>
      </w:r>
      <w:r>
        <w:t>Anrede</w:t>
      </w:r>
      <w:r w:rsidR="00202EEA">
        <w:t xml:space="preserve"> </w:t>
      </w:r>
      <w:r>
        <w:t>an</w:t>
      </w:r>
      <w:r w:rsidR="00202EEA">
        <w:t xml:space="preserve"> </w:t>
      </w:r>
      <w:r>
        <w:t>die</w:t>
      </w:r>
      <w:r w:rsidR="00202EEA">
        <w:t xml:space="preserve"> </w:t>
      </w:r>
      <w:r>
        <w:t>Martha</w:t>
      </w:r>
      <w:r w:rsidR="00202EEA">
        <w:t xml:space="preserve"> </w:t>
      </w:r>
      <w:r>
        <w:t>ausgedrückt:</w:t>
      </w:r>
      <w:r w:rsidR="00202EEA">
        <w:t xml:space="preserve"> </w:t>
      </w:r>
      <w:r>
        <w:t>„Habe</w:t>
      </w:r>
      <w:r w:rsidR="00202EEA">
        <w:t xml:space="preserve"> </w:t>
      </w:r>
      <w:r>
        <w:t>ich</w:t>
      </w:r>
      <w:r w:rsidR="00202EEA">
        <w:t xml:space="preserve"> </w:t>
      </w:r>
      <w:r>
        <w:t>dir</w:t>
      </w:r>
      <w:r w:rsidR="00202EEA">
        <w:t xml:space="preserve"> </w:t>
      </w:r>
      <w:r>
        <w:t>nicht</w:t>
      </w:r>
      <w:r w:rsidR="00202EEA">
        <w:t xml:space="preserve"> </w:t>
      </w:r>
      <w:r>
        <w:t>gesagt,</w:t>
      </w:r>
      <w:r w:rsidR="00202EEA">
        <w:t xml:space="preserve"> </w:t>
      </w:r>
      <w:r>
        <w:t>so</w:t>
      </w:r>
      <w:r w:rsidR="00202EEA">
        <w:t xml:space="preserve"> </w:t>
      </w:r>
      <w:r>
        <w:t>du</w:t>
      </w:r>
      <w:r w:rsidR="00202EEA">
        <w:t xml:space="preserve"> </w:t>
      </w:r>
      <w:r>
        <w:t>glauben</w:t>
      </w:r>
      <w:r w:rsidR="00202EEA">
        <w:t xml:space="preserve"> </w:t>
      </w:r>
      <w:r>
        <w:t>würdest,</w:t>
      </w:r>
      <w:r w:rsidR="00202EEA">
        <w:t xml:space="preserve"> </w:t>
      </w:r>
      <w:r>
        <w:t>du</w:t>
      </w:r>
      <w:r w:rsidR="00202EEA">
        <w:t xml:space="preserve"> </w:t>
      </w:r>
      <w:r>
        <w:t>solltest</w:t>
      </w:r>
      <w:r w:rsidR="00202EEA">
        <w:t xml:space="preserve"> </w:t>
      </w:r>
      <w:r>
        <w:t>die</w:t>
      </w:r>
      <w:r w:rsidR="00202EEA">
        <w:t xml:space="preserve"> </w:t>
      </w:r>
      <w:r>
        <w:t>Herrlichkeit</w:t>
      </w:r>
      <w:r w:rsidR="00202EEA">
        <w:t xml:space="preserve"> </w:t>
      </w:r>
      <w:r>
        <w:t>Gottes</w:t>
      </w:r>
      <w:r w:rsidR="00202EEA">
        <w:t xml:space="preserve"> </w:t>
      </w:r>
      <w:r>
        <w:t>sehen?“</w:t>
      </w:r>
      <w:r w:rsidR="00202EEA">
        <w:t xml:space="preserve"> </w:t>
      </w:r>
      <w:r>
        <w:t>Er</w:t>
      </w:r>
      <w:r w:rsidR="00202EEA">
        <w:t xml:space="preserve"> </w:t>
      </w:r>
      <w:r>
        <w:t>befahl,</w:t>
      </w:r>
      <w:r w:rsidR="00202EEA">
        <w:t xml:space="preserve"> </w:t>
      </w:r>
      <w:r>
        <w:t>den</w:t>
      </w:r>
      <w:r w:rsidR="00202EEA">
        <w:t xml:space="preserve"> </w:t>
      </w:r>
      <w:r>
        <w:t>Stein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Kluft</w:t>
      </w:r>
      <w:r w:rsidR="00202EEA">
        <w:t xml:space="preserve"> </w:t>
      </w:r>
      <w:r>
        <w:t>abzuheben,</w:t>
      </w:r>
      <w:r w:rsidR="00202EEA">
        <w:t xml:space="preserve"> </w:t>
      </w:r>
      <w:r>
        <w:t>in</w:t>
      </w:r>
      <w:r w:rsidR="00202EEA">
        <w:t xml:space="preserve"> </w:t>
      </w:r>
      <w:r>
        <w:t>welcher</w:t>
      </w:r>
      <w:r w:rsidR="00202EEA">
        <w:t xml:space="preserve"> </w:t>
      </w:r>
      <w:r>
        <w:t>Lazarus</w:t>
      </w:r>
      <w:r w:rsidR="00202EEA">
        <w:t xml:space="preserve"> </w:t>
      </w:r>
      <w:r>
        <w:t>lag.</w:t>
      </w:r>
      <w:r w:rsidR="00202EEA">
        <w:t xml:space="preserve"> </w:t>
      </w:r>
    </w:p>
    <w:p w14:paraId="238D0FA3" w14:textId="52B492F0" w:rsidR="003B3665" w:rsidRDefault="003B3665" w:rsidP="003B3665">
      <w:pPr>
        <w:pStyle w:val="StandardWeb"/>
      </w:pPr>
      <w:r>
        <w:lastRenderedPageBreak/>
        <w:t>Martha</w:t>
      </w:r>
      <w:r w:rsidR="00202EEA">
        <w:t xml:space="preserve"> </w:t>
      </w:r>
      <w:r>
        <w:t>kann</w:t>
      </w:r>
      <w:r w:rsidR="00202EEA">
        <w:t xml:space="preserve"> </w:t>
      </w:r>
      <w:r>
        <w:t>nicht</w:t>
      </w:r>
      <w:r w:rsidR="00202EEA">
        <w:t xml:space="preserve"> </w:t>
      </w:r>
      <w:r>
        <w:t>begreifen,</w:t>
      </w:r>
      <w:r w:rsidR="00202EEA">
        <w:t xml:space="preserve"> </w:t>
      </w:r>
      <w:r>
        <w:t>wozu</w:t>
      </w:r>
      <w:r w:rsidR="00202EEA">
        <w:t xml:space="preserve"> </w:t>
      </w:r>
      <w:r>
        <w:t>das</w:t>
      </w:r>
      <w:r w:rsidR="00202EEA">
        <w:t xml:space="preserve"> </w:t>
      </w:r>
      <w:r>
        <w:t>dienen</w:t>
      </w:r>
      <w:r w:rsidR="00202EEA">
        <w:t xml:space="preserve"> </w:t>
      </w:r>
      <w:r>
        <w:t>soll;</w:t>
      </w:r>
      <w:r w:rsidR="00202EEA">
        <w:t xml:space="preserve"> </w:t>
      </w:r>
      <w:r>
        <w:t>sie</w:t>
      </w:r>
      <w:r w:rsidR="00202EEA">
        <w:t xml:space="preserve"> </w:t>
      </w:r>
      <w:r>
        <w:t>widersetzt</w:t>
      </w:r>
      <w:r w:rsidR="00202EEA">
        <w:t xml:space="preserve"> </w:t>
      </w:r>
      <w:r>
        <w:t>sich</w:t>
      </w:r>
      <w:r w:rsidR="00202EEA">
        <w:t xml:space="preserve"> </w:t>
      </w:r>
      <w:r>
        <w:t>mit</w:t>
      </w:r>
      <w:r w:rsidR="00202EEA">
        <w:t xml:space="preserve"> </w:t>
      </w:r>
      <w:r>
        <w:t>der</w:t>
      </w:r>
      <w:r w:rsidR="00202EEA">
        <w:t xml:space="preserve"> </w:t>
      </w:r>
      <w:r>
        <w:t>Bitte</w:t>
      </w:r>
      <w:r w:rsidR="00202EEA">
        <w:t xml:space="preserve"> </w:t>
      </w:r>
      <w:r>
        <w:t>an</w:t>
      </w:r>
      <w:r w:rsidR="00202EEA">
        <w:t xml:space="preserve"> </w:t>
      </w:r>
      <w:r>
        <w:t>Jesum,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Übrigen</w:t>
      </w:r>
      <w:r w:rsidR="00202EEA">
        <w:t xml:space="preserve"> </w:t>
      </w:r>
      <w:r>
        <w:t>doch</w:t>
      </w:r>
      <w:r w:rsidR="00202EEA">
        <w:t xml:space="preserve"> </w:t>
      </w:r>
      <w:r>
        <w:t>den</w:t>
      </w:r>
      <w:r w:rsidR="00202EEA">
        <w:t xml:space="preserve"> </w:t>
      </w:r>
      <w:r>
        <w:t>kläglichen</w:t>
      </w:r>
      <w:r w:rsidR="00202EEA">
        <w:t xml:space="preserve"> </w:t>
      </w:r>
      <w:r>
        <w:t>Anblick</w:t>
      </w:r>
      <w:r w:rsidR="00202EEA">
        <w:t xml:space="preserve"> </w:t>
      </w:r>
      <w:r>
        <w:t>einer</w:t>
      </w:r>
      <w:r w:rsidR="00202EEA">
        <w:t xml:space="preserve"> </w:t>
      </w:r>
      <w:r>
        <w:t>Leiche</w:t>
      </w:r>
      <w:r w:rsidR="00202EEA">
        <w:t xml:space="preserve"> </w:t>
      </w:r>
      <w:r>
        <w:t>zu</w:t>
      </w:r>
      <w:r w:rsidR="00202EEA">
        <w:t xml:space="preserve"> </w:t>
      </w:r>
      <w:r>
        <w:t>ersparen,</w:t>
      </w:r>
      <w:r w:rsidR="00202EEA">
        <w:t xml:space="preserve"> </w:t>
      </w:r>
      <w:r>
        <w:t>an</w:t>
      </w:r>
      <w:r w:rsidR="00202EEA">
        <w:t xml:space="preserve"> </w:t>
      </w:r>
      <w:r>
        <w:t>welcher</w:t>
      </w:r>
      <w:r w:rsidR="00202EEA">
        <w:t xml:space="preserve"> </w:t>
      </w:r>
      <w:r>
        <w:t>die</w:t>
      </w:r>
      <w:r w:rsidR="00202EEA">
        <w:t xml:space="preserve"> </w:t>
      </w:r>
      <w:r>
        <w:t>Verwesung</w:t>
      </w:r>
      <w:r w:rsidR="00202EEA">
        <w:t xml:space="preserve"> </w:t>
      </w:r>
      <w:r>
        <w:t>schon</w:t>
      </w:r>
      <w:r w:rsidR="00202EEA">
        <w:t xml:space="preserve"> </w:t>
      </w:r>
      <w:r>
        <w:t>ihre</w:t>
      </w:r>
      <w:r w:rsidR="00202EEA">
        <w:t xml:space="preserve"> </w:t>
      </w:r>
      <w:r>
        <w:t>scheußliche</w:t>
      </w:r>
      <w:r w:rsidR="00202EEA">
        <w:t xml:space="preserve"> </w:t>
      </w:r>
      <w:r>
        <w:t>Gewalt</w:t>
      </w:r>
      <w:r w:rsidR="00202EEA">
        <w:t xml:space="preserve"> </w:t>
      </w:r>
      <w:r>
        <w:t>ausübe.</w:t>
      </w:r>
      <w:r w:rsidR="00202EEA">
        <w:t xml:space="preserve"> </w:t>
      </w:r>
      <w:r>
        <w:t>Sie</w:t>
      </w:r>
      <w:r w:rsidR="00202EEA">
        <w:t xml:space="preserve"> </w:t>
      </w:r>
      <w:r>
        <w:t>handelt</w:t>
      </w:r>
      <w:r w:rsidR="00202EEA">
        <w:t xml:space="preserve"> </w:t>
      </w:r>
      <w:r>
        <w:t>der</w:t>
      </w:r>
      <w:r w:rsidR="00202EEA">
        <w:t xml:space="preserve"> </w:t>
      </w:r>
      <w:r>
        <w:t>Vernunft</w:t>
      </w:r>
      <w:r w:rsidR="00202EEA">
        <w:t xml:space="preserve"> </w:t>
      </w:r>
      <w:r>
        <w:t>gemäß</w:t>
      </w:r>
      <w:r w:rsidR="00202EEA">
        <w:t xml:space="preserve"> </w:t>
      </w:r>
      <w:r>
        <w:t>und</w:t>
      </w:r>
      <w:r w:rsidR="00202EEA">
        <w:t xml:space="preserve"> </w:t>
      </w:r>
      <w:r>
        <w:t>beurteilt</w:t>
      </w:r>
      <w:r w:rsidR="00202EEA">
        <w:t xml:space="preserve"> </w:t>
      </w:r>
      <w:r>
        <w:t>den</w:t>
      </w:r>
      <w:r w:rsidR="00202EEA">
        <w:t xml:space="preserve"> </w:t>
      </w:r>
      <w:r>
        <w:t>vorliegenden</w:t>
      </w:r>
      <w:r w:rsidR="00202EEA">
        <w:t xml:space="preserve"> </w:t>
      </w:r>
      <w:r>
        <w:t>Fall</w:t>
      </w:r>
      <w:r w:rsidR="00202EEA">
        <w:t xml:space="preserve"> </w:t>
      </w:r>
      <w:r>
        <w:t>nur</w:t>
      </w:r>
      <w:r w:rsidR="00202EEA">
        <w:t xml:space="preserve"> </w:t>
      </w:r>
      <w:r>
        <w:t>nach</w:t>
      </w:r>
      <w:r w:rsidR="00202EEA">
        <w:t xml:space="preserve"> </w:t>
      </w:r>
      <w:r>
        <w:t>demjenigen,</w:t>
      </w:r>
      <w:r w:rsidR="00202EEA">
        <w:t xml:space="preserve"> </w:t>
      </w:r>
      <w:r>
        <w:t>was</w:t>
      </w:r>
      <w:r w:rsidR="00202EEA">
        <w:t xml:space="preserve"> </w:t>
      </w:r>
      <w:r>
        <w:t>sie</w:t>
      </w:r>
      <w:r w:rsidR="00202EEA">
        <w:t xml:space="preserve"> </w:t>
      </w:r>
      <w:r>
        <w:t>erkennet,</w:t>
      </w:r>
      <w:r w:rsidR="00202EEA">
        <w:t xml:space="preserve"> </w:t>
      </w:r>
      <w:r>
        <w:t>nicht</w:t>
      </w:r>
      <w:r w:rsidR="00202EEA">
        <w:t xml:space="preserve"> </w:t>
      </w:r>
      <w:r>
        <w:t>aus</w:t>
      </w:r>
      <w:r w:rsidR="00202EEA">
        <w:t xml:space="preserve"> </w:t>
      </w:r>
      <w:r>
        <w:t>einen</w:t>
      </w:r>
      <w:r w:rsidR="00202EEA">
        <w:t xml:space="preserve"> </w:t>
      </w:r>
      <w:r>
        <w:t>höheren</w:t>
      </w:r>
      <w:r w:rsidR="00202EEA">
        <w:t xml:space="preserve"> </w:t>
      </w:r>
      <w:r>
        <w:t>Gesichtspunkte,</w:t>
      </w:r>
      <w:r w:rsidR="00202EEA">
        <w:t xml:space="preserve"> </w:t>
      </w:r>
      <w:r>
        <w:t>von</w:t>
      </w:r>
      <w:r w:rsidR="00202EEA">
        <w:t xml:space="preserve"> </w:t>
      </w:r>
      <w:r>
        <w:t>Jesu</w:t>
      </w:r>
      <w:r w:rsidR="00202EEA">
        <w:t xml:space="preserve"> </w:t>
      </w:r>
      <w:r>
        <w:t>hergenommen;</w:t>
      </w:r>
      <w:r w:rsidR="00202EEA">
        <w:t xml:space="preserve"> </w:t>
      </w:r>
      <w:r>
        <w:t>wer</w:t>
      </w:r>
      <w:r w:rsidR="00202EEA">
        <w:t xml:space="preserve"> </w:t>
      </w:r>
      <w:r>
        <w:t>in</w:t>
      </w:r>
      <w:r w:rsidR="00202EEA">
        <w:t xml:space="preserve"> </w:t>
      </w:r>
      <w:r>
        <w:t>ihre</w:t>
      </w:r>
      <w:r w:rsidR="00202EEA">
        <w:t xml:space="preserve"> </w:t>
      </w:r>
      <w:r>
        <w:t>Fußtapfen</w:t>
      </w:r>
      <w:r w:rsidR="00202EEA">
        <w:t xml:space="preserve"> </w:t>
      </w:r>
      <w:r>
        <w:t>tritt,</w:t>
      </w:r>
      <w:r w:rsidR="00202EEA">
        <w:t xml:space="preserve"> </w:t>
      </w:r>
      <w:r>
        <w:t>wird</w:t>
      </w:r>
      <w:r w:rsidR="00202EEA">
        <w:t xml:space="preserve"> </w:t>
      </w:r>
      <w:r>
        <w:t>finden,</w:t>
      </w:r>
      <w:r w:rsidR="00202EEA">
        <w:t xml:space="preserve"> </w:t>
      </w:r>
      <w:r>
        <w:t>was</w:t>
      </w:r>
      <w:r w:rsidR="00202EEA">
        <w:t xml:space="preserve"> </w:t>
      </w:r>
      <w:r>
        <w:t>sie</w:t>
      </w:r>
      <w:r w:rsidR="00202EEA">
        <w:t xml:space="preserve"> </w:t>
      </w:r>
      <w:r>
        <w:t>fand</w:t>
      </w:r>
      <w:r w:rsidR="00202EEA">
        <w:t xml:space="preserve"> </w:t>
      </w:r>
      <w:r>
        <w:t>-</w:t>
      </w:r>
      <w:r w:rsidR="00202EEA">
        <w:t xml:space="preserve"> </w:t>
      </w:r>
      <w:r>
        <w:t>Unruhe</w:t>
      </w:r>
      <w:r w:rsidR="00202EEA">
        <w:t xml:space="preserve"> </w:t>
      </w:r>
      <w:r>
        <w:t>und</w:t>
      </w:r>
      <w:r w:rsidR="00202EEA">
        <w:t xml:space="preserve"> </w:t>
      </w:r>
      <w:r>
        <w:t>Tränen.</w:t>
      </w:r>
      <w:r w:rsidR="00202EEA">
        <w:t xml:space="preserve"> </w:t>
      </w:r>
      <w:r>
        <w:t>Wer</w:t>
      </w:r>
      <w:r w:rsidR="00202EEA">
        <w:t xml:space="preserve"> </w:t>
      </w:r>
      <w:r>
        <w:t>glaubt,</w:t>
      </w:r>
      <w:r w:rsidR="00202EEA">
        <w:t xml:space="preserve"> </w:t>
      </w:r>
      <w:r>
        <w:t>soll</w:t>
      </w:r>
      <w:r w:rsidR="00202EEA">
        <w:t xml:space="preserve"> </w:t>
      </w:r>
      <w:r>
        <w:t>die</w:t>
      </w:r>
      <w:r w:rsidR="00202EEA">
        <w:t xml:space="preserve"> </w:t>
      </w:r>
      <w:r>
        <w:t>Herrlichkeit</w:t>
      </w:r>
      <w:r w:rsidR="00202EEA">
        <w:t xml:space="preserve"> </w:t>
      </w:r>
      <w:r>
        <w:t>Gottes</w:t>
      </w:r>
      <w:r w:rsidR="00202EEA">
        <w:t xml:space="preserve"> </w:t>
      </w:r>
      <w:r>
        <w:t>sehen.</w:t>
      </w:r>
      <w:r w:rsidR="00202EEA">
        <w:t xml:space="preserve"> </w:t>
      </w:r>
      <w:r>
        <w:t>Die</w:t>
      </w:r>
      <w:r w:rsidR="00202EEA">
        <w:t xml:space="preserve"> </w:t>
      </w:r>
      <w:r>
        <w:t>arme</w:t>
      </w:r>
      <w:r w:rsidR="00202EEA">
        <w:t xml:space="preserve"> </w:t>
      </w:r>
      <w:r>
        <w:t>Vernunft!</w:t>
      </w:r>
      <w:r w:rsidR="00202EEA">
        <w:t xml:space="preserve"> </w:t>
      </w:r>
      <w:r>
        <w:t>Wer</w:t>
      </w:r>
      <w:r w:rsidR="00202EEA">
        <w:t xml:space="preserve"> </w:t>
      </w:r>
      <w:r>
        <w:t>würde,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sie</w:t>
      </w:r>
      <w:r w:rsidR="00202EEA">
        <w:t xml:space="preserve"> </w:t>
      </w:r>
      <w:r>
        <w:t>allein</w:t>
      </w:r>
      <w:r w:rsidR="00202EEA">
        <w:t xml:space="preserve"> </w:t>
      </w:r>
      <w:r>
        <w:t>hörte,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für</w:t>
      </w:r>
      <w:r w:rsidR="00202EEA">
        <w:t xml:space="preserve"> </w:t>
      </w:r>
      <w:r>
        <w:t>Raserei</w:t>
      </w:r>
      <w:r w:rsidR="00202EEA">
        <w:t xml:space="preserve"> </w:t>
      </w:r>
      <w:r>
        <w:t>halten,</w:t>
      </w:r>
      <w:r w:rsidR="00202EEA">
        <w:t xml:space="preserve"> </w:t>
      </w:r>
      <w:r>
        <w:t>seinen</w:t>
      </w:r>
      <w:r w:rsidR="00202EEA">
        <w:t xml:space="preserve"> </w:t>
      </w:r>
      <w:r>
        <w:t>Weizen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feuchte</w:t>
      </w:r>
      <w:r w:rsidR="00202EEA">
        <w:t xml:space="preserve"> </w:t>
      </w:r>
      <w:r>
        <w:t>Erde</w:t>
      </w:r>
      <w:r w:rsidR="00202EEA">
        <w:t xml:space="preserve"> </w:t>
      </w:r>
      <w:r>
        <w:t>zu</w:t>
      </w:r>
      <w:r w:rsidR="00202EEA">
        <w:t xml:space="preserve"> </w:t>
      </w:r>
      <w:r>
        <w:t>werfen,</w:t>
      </w:r>
      <w:r w:rsidR="00202EEA">
        <w:t xml:space="preserve"> </w:t>
      </w:r>
      <w:r>
        <w:t>damit</w:t>
      </w:r>
      <w:r w:rsidR="00202EEA">
        <w:t xml:space="preserve"> </w:t>
      </w:r>
      <w:r>
        <w:t>er</w:t>
      </w:r>
      <w:r w:rsidR="00202EEA">
        <w:t xml:space="preserve"> </w:t>
      </w:r>
      <w:r>
        <w:t>da</w:t>
      </w:r>
      <w:r w:rsidR="00202EEA">
        <w:t xml:space="preserve"> </w:t>
      </w:r>
      <w:r>
        <w:t>verfaule?</w:t>
      </w:r>
      <w:r w:rsidR="00202EEA">
        <w:t xml:space="preserve"> </w:t>
      </w:r>
      <w:r>
        <w:t>Allein</w:t>
      </w:r>
      <w:r w:rsidR="00202EEA">
        <w:t xml:space="preserve"> </w:t>
      </w:r>
      <w:r>
        <w:t>glauben,</w:t>
      </w:r>
      <w:r w:rsidR="00202EEA">
        <w:t xml:space="preserve"> </w:t>
      </w:r>
      <w:r>
        <w:t>dem</w:t>
      </w:r>
      <w:r w:rsidR="00202EEA">
        <w:t xml:space="preserve"> </w:t>
      </w:r>
      <w:r>
        <w:t>Evangelium</w:t>
      </w:r>
      <w:r w:rsidR="00202EEA">
        <w:t xml:space="preserve"> </w:t>
      </w:r>
      <w:r>
        <w:t>gemäß</w:t>
      </w:r>
      <w:r w:rsidR="00202EEA">
        <w:t xml:space="preserve"> </w:t>
      </w:r>
      <w:r>
        <w:t>glauben,</w:t>
      </w:r>
      <w:r w:rsidR="00202EEA">
        <w:t xml:space="preserve"> </w:t>
      </w:r>
      <w:r>
        <w:t>so</w:t>
      </w:r>
      <w:r w:rsidR="00202EEA">
        <w:t xml:space="preserve"> </w:t>
      </w:r>
      <w:r>
        <w:t>glauben,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Schrift</w:t>
      </w:r>
      <w:r w:rsidR="00202EEA">
        <w:t xml:space="preserve"> </w:t>
      </w:r>
      <w:r>
        <w:t>sagt,</w:t>
      </w:r>
      <w:r w:rsidR="00202EEA">
        <w:t xml:space="preserve"> </w:t>
      </w:r>
      <w:r>
        <w:t>ist</w:t>
      </w:r>
      <w:r w:rsidR="00202EEA">
        <w:t xml:space="preserve"> </w:t>
      </w:r>
      <w:r>
        <w:t>ohne</w:t>
      </w:r>
      <w:r w:rsidR="00202EEA">
        <w:t xml:space="preserve"> </w:t>
      </w:r>
      <w:r>
        <w:t>Not</w:t>
      </w:r>
      <w:r w:rsidR="00202EEA">
        <w:t xml:space="preserve"> </w:t>
      </w:r>
      <w:r>
        <w:t>und</w:t>
      </w:r>
      <w:r w:rsidR="00202EEA">
        <w:t xml:space="preserve"> </w:t>
      </w:r>
      <w:r>
        <w:t>Gedränge</w:t>
      </w:r>
      <w:r w:rsidR="00202EEA">
        <w:t xml:space="preserve"> </w:t>
      </w:r>
      <w:r>
        <w:t>nicht</w:t>
      </w:r>
      <w:r w:rsidR="00202EEA">
        <w:t xml:space="preserve"> </w:t>
      </w:r>
      <w:r>
        <w:t>möglich;</w:t>
      </w:r>
      <w:r w:rsidR="00202EEA">
        <w:t xml:space="preserve"> </w:t>
      </w:r>
      <w:r>
        <w:t>und</w:t>
      </w:r>
      <w:r w:rsidR="00202EEA">
        <w:t xml:space="preserve"> </w:t>
      </w:r>
      <w:r>
        <w:t>je</w:t>
      </w:r>
      <w:r w:rsidR="00202EEA">
        <w:t xml:space="preserve"> </w:t>
      </w:r>
      <w:r>
        <w:t>höher</w:t>
      </w:r>
      <w:r w:rsidR="00202EEA">
        <w:t xml:space="preserve"> </w:t>
      </w:r>
      <w:r>
        <w:t>und</w:t>
      </w:r>
      <w:r w:rsidR="00202EEA">
        <w:t xml:space="preserve"> </w:t>
      </w:r>
      <w:r>
        <w:t>herrlicher</w:t>
      </w:r>
      <w:r w:rsidR="00202EEA">
        <w:t xml:space="preserve"> </w:t>
      </w:r>
      <w:r>
        <w:t>die</w:t>
      </w:r>
      <w:r w:rsidR="00202EEA">
        <w:t xml:space="preserve"> </w:t>
      </w:r>
      <w:r>
        <w:t>abzulegende</w:t>
      </w:r>
      <w:r w:rsidR="00202EEA">
        <w:t xml:space="preserve"> </w:t>
      </w:r>
      <w:r>
        <w:t>Glaubensprobe</w:t>
      </w:r>
      <w:r w:rsidR="00202EEA">
        <w:t xml:space="preserve"> </w:t>
      </w:r>
      <w:r>
        <w:t>sein</w:t>
      </w:r>
      <w:r w:rsidR="00202EEA">
        <w:t xml:space="preserve"> </w:t>
      </w:r>
      <w:r>
        <w:t>soll,</w:t>
      </w:r>
      <w:r w:rsidR="00202EEA">
        <w:t xml:space="preserve"> </w:t>
      </w:r>
      <w:r>
        <w:t>je</w:t>
      </w:r>
      <w:r w:rsidR="00202EEA">
        <w:t xml:space="preserve"> </w:t>
      </w:r>
      <w:r>
        <w:t>herrlicher</w:t>
      </w:r>
      <w:r w:rsidR="00202EEA">
        <w:t xml:space="preserve"> </w:t>
      </w:r>
      <w:r>
        <w:t>sich</w:t>
      </w:r>
      <w:r w:rsidR="00202EEA">
        <w:t xml:space="preserve"> </w:t>
      </w:r>
      <w:r>
        <w:t>die</w:t>
      </w:r>
      <w:r w:rsidR="00202EEA">
        <w:t xml:space="preserve"> </w:t>
      </w:r>
      <w:r>
        <w:t>Herrlichkeit</w:t>
      </w:r>
      <w:r w:rsidR="00202EEA">
        <w:t xml:space="preserve"> </w:t>
      </w:r>
      <w:r>
        <w:t>Gottes</w:t>
      </w:r>
      <w:r w:rsidR="00202EEA">
        <w:t xml:space="preserve"> </w:t>
      </w:r>
      <w:r>
        <w:t>erweisen</w:t>
      </w:r>
      <w:r w:rsidR="00202EEA">
        <w:t xml:space="preserve"> </w:t>
      </w:r>
      <w:r>
        <w:t>will,</w:t>
      </w:r>
      <w:r w:rsidR="00202EEA">
        <w:t xml:space="preserve"> </w:t>
      </w:r>
      <w:r>
        <w:t>desto</w:t>
      </w:r>
      <w:r w:rsidR="00202EEA">
        <w:t xml:space="preserve"> </w:t>
      </w:r>
      <w:r>
        <w:t>höher</w:t>
      </w:r>
      <w:r w:rsidR="00202EEA">
        <w:t xml:space="preserve"> </w:t>
      </w:r>
      <w:r>
        <w:t>muß</w:t>
      </w:r>
      <w:r w:rsidR="00202EEA">
        <w:t xml:space="preserve"> </w:t>
      </w:r>
      <w:r>
        <w:t>die</w:t>
      </w:r>
      <w:r w:rsidR="00202EEA">
        <w:t xml:space="preserve"> </w:t>
      </w:r>
      <w:r>
        <w:t>Not,</w:t>
      </w:r>
      <w:r w:rsidR="00202EEA">
        <w:t xml:space="preserve"> </w:t>
      </w:r>
      <w:r>
        <w:t>muß</w:t>
      </w:r>
      <w:r w:rsidR="00202EEA">
        <w:t xml:space="preserve"> </w:t>
      </w:r>
      <w:r>
        <w:t>das</w:t>
      </w:r>
      <w:r w:rsidR="00202EEA">
        <w:t xml:space="preserve"> </w:t>
      </w:r>
      <w:r>
        <w:t>Gedränge</w:t>
      </w:r>
      <w:r w:rsidR="00202EEA">
        <w:t xml:space="preserve"> </w:t>
      </w:r>
      <w:r>
        <w:t>steigen.</w:t>
      </w:r>
      <w:r w:rsidR="00202EEA">
        <w:t xml:space="preserve"> </w:t>
      </w:r>
      <w:r>
        <w:t>Je</w:t>
      </w:r>
      <w:r w:rsidR="00202EEA">
        <w:t xml:space="preserve"> </w:t>
      </w:r>
      <w:r>
        <w:t>weniger</w:t>
      </w:r>
      <w:r w:rsidR="00202EEA">
        <w:t xml:space="preserve"> </w:t>
      </w:r>
      <w:r>
        <w:t>die</w:t>
      </w:r>
      <w:r w:rsidR="00202EEA">
        <w:t xml:space="preserve"> </w:t>
      </w:r>
      <w:r>
        <w:t>Vernunft</w:t>
      </w:r>
      <w:r w:rsidR="00202EEA">
        <w:t xml:space="preserve"> </w:t>
      </w:r>
      <w:r>
        <w:t>weiter</w:t>
      </w:r>
      <w:r w:rsidR="00202EEA">
        <w:t xml:space="preserve"> </w:t>
      </w:r>
      <w:r>
        <w:t>einen</w:t>
      </w:r>
      <w:r w:rsidR="00202EEA">
        <w:t xml:space="preserve"> </w:t>
      </w:r>
      <w:r>
        <w:t>Ausweg</w:t>
      </w:r>
      <w:r w:rsidR="00202EEA">
        <w:t xml:space="preserve"> </w:t>
      </w:r>
      <w:r>
        <w:t>sieht,</w:t>
      </w:r>
      <w:r w:rsidR="00202EEA">
        <w:t xml:space="preserve"> </w:t>
      </w:r>
      <w:r>
        <w:t>je</w:t>
      </w:r>
      <w:r w:rsidR="00202EEA">
        <w:t xml:space="preserve"> </w:t>
      </w:r>
      <w:r>
        <w:t>tiefer</w:t>
      </w:r>
      <w:r w:rsidR="00202EEA">
        <w:t xml:space="preserve"> </w:t>
      </w:r>
      <w:r>
        <w:t>ein</w:t>
      </w:r>
      <w:r w:rsidR="00202EEA">
        <w:t xml:space="preserve"> </w:t>
      </w:r>
      <w:r>
        <w:t>Mensch</w:t>
      </w:r>
      <w:r w:rsidR="00202EEA">
        <w:t xml:space="preserve"> </w:t>
      </w:r>
      <w:r>
        <w:t>gedemütigt</w:t>
      </w:r>
      <w:r w:rsidR="00202EEA">
        <w:t xml:space="preserve"> </w:t>
      </w:r>
      <w:r>
        <w:t>ist,</w:t>
      </w:r>
      <w:r w:rsidR="00202EEA">
        <w:t xml:space="preserve"> </w:t>
      </w:r>
      <w:r>
        <w:t>je</w:t>
      </w:r>
      <w:r w:rsidR="00202EEA">
        <w:t xml:space="preserve"> </w:t>
      </w:r>
      <w:r>
        <w:t>weniger</w:t>
      </w:r>
      <w:r w:rsidR="00202EEA">
        <w:t xml:space="preserve"> </w:t>
      </w:r>
      <w:r>
        <w:t>Hilfe</w:t>
      </w:r>
      <w:r w:rsidR="00202EEA">
        <w:t xml:space="preserve"> </w:t>
      </w:r>
      <w:r>
        <w:t>und</w:t>
      </w:r>
      <w:r w:rsidR="00202EEA">
        <w:t xml:space="preserve"> </w:t>
      </w:r>
      <w:r>
        <w:t>Dienste</w:t>
      </w:r>
      <w:r w:rsidR="00202EEA">
        <w:t xml:space="preserve"> </w:t>
      </w:r>
      <w:r>
        <w:t>er</w:t>
      </w:r>
      <w:r w:rsidR="00202EEA">
        <w:t xml:space="preserve"> </w:t>
      </w:r>
      <w:r>
        <w:t>von</w:t>
      </w:r>
      <w:r w:rsidR="00202EEA">
        <w:t xml:space="preserve"> </w:t>
      </w:r>
      <w:r>
        <w:t>eigener</w:t>
      </w:r>
      <w:r w:rsidR="00202EEA">
        <w:t xml:space="preserve"> </w:t>
      </w:r>
      <w:r>
        <w:t>Weisheit,</w:t>
      </w:r>
      <w:r w:rsidR="00202EEA">
        <w:t xml:space="preserve"> </w:t>
      </w:r>
      <w:r>
        <w:t>Kraft,</w:t>
      </w:r>
      <w:r w:rsidR="00202EEA">
        <w:t xml:space="preserve"> </w:t>
      </w:r>
      <w:r>
        <w:t>Vorsatz,</w:t>
      </w:r>
      <w:r w:rsidR="00202EEA">
        <w:t xml:space="preserve"> </w:t>
      </w:r>
      <w:r>
        <w:t>Ernst,</w:t>
      </w:r>
      <w:r w:rsidR="00202EEA">
        <w:t xml:space="preserve"> </w:t>
      </w:r>
      <w:r>
        <w:t>Fleiß</w:t>
      </w:r>
      <w:r w:rsidR="00202EEA">
        <w:t xml:space="preserve"> </w:t>
      </w:r>
      <w:r>
        <w:t>weiter</w:t>
      </w:r>
      <w:r w:rsidR="00202EEA">
        <w:t xml:space="preserve"> </w:t>
      </w:r>
      <w:r>
        <w:t>empfangen</w:t>
      </w:r>
      <w:r w:rsidR="00202EEA">
        <w:t xml:space="preserve"> </w:t>
      </w:r>
      <w:r>
        <w:t>kann,</w:t>
      </w:r>
      <w:r w:rsidR="00202EEA">
        <w:t xml:space="preserve"> </w:t>
      </w:r>
      <w:r>
        <w:t>desto</w:t>
      </w:r>
      <w:r w:rsidR="00202EEA">
        <w:t xml:space="preserve"> </w:t>
      </w:r>
      <w:r>
        <w:t>mehr</w:t>
      </w:r>
      <w:r w:rsidR="00202EEA">
        <w:t xml:space="preserve"> </w:t>
      </w:r>
      <w:r>
        <w:t>kann</w:t>
      </w:r>
      <w:r w:rsidR="00202EEA">
        <w:t xml:space="preserve"> </w:t>
      </w:r>
      <w:r>
        <w:t>sich</w:t>
      </w:r>
      <w:r w:rsidR="00202EEA">
        <w:t xml:space="preserve"> </w:t>
      </w:r>
      <w:r>
        <w:t>der</w:t>
      </w:r>
      <w:r w:rsidR="00202EEA">
        <w:t xml:space="preserve"> </w:t>
      </w:r>
      <w:r>
        <w:t>König,</w:t>
      </w:r>
      <w:r w:rsidR="00202EEA">
        <w:t xml:space="preserve"> </w:t>
      </w:r>
      <w:r>
        <w:t>den</w:t>
      </w:r>
      <w:r w:rsidR="00202EEA">
        <w:t xml:space="preserve"> </w:t>
      </w:r>
      <w:r>
        <w:t>die</w:t>
      </w:r>
      <w:r w:rsidR="00202EEA">
        <w:t xml:space="preserve"> </w:t>
      </w:r>
      <w:r>
        <w:t>Welt</w:t>
      </w:r>
      <w:r w:rsidR="00202EEA">
        <w:t xml:space="preserve"> </w:t>
      </w:r>
      <w:r>
        <w:t>für</w:t>
      </w:r>
      <w:r w:rsidR="00202EEA">
        <w:t xml:space="preserve"> </w:t>
      </w:r>
      <w:r>
        <w:t>arm</w:t>
      </w:r>
      <w:r w:rsidR="00202EEA">
        <w:t xml:space="preserve"> </w:t>
      </w:r>
      <w:r>
        <w:t>hält,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unausforschlichen</w:t>
      </w:r>
      <w:r w:rsidR="00202EEA">
        <w:t xml:space="preserve"> </w:t>
      </w:r>
      <w:r>
        <w:t>Reichtum</w:t>
      </w:r>
      <w:r w:rsidR="00202EEA">
        <w:t xml:space="preserve"> </w:t>
      </w:r>
      <w:r>
        <w:t>an</w:t>
      </w:r>
      <w:r w:rsidR="00202EEA">
        <w:t xml:space="preserve"> </w:t>
      </w:r>
      <w:r>
        <w:t>ihm</w:t>
      </w:r>
      <w:r w:rsidR="00202EEA">
        <w:t xml:space="preserve"> </w:t>
      </w:r>
      <w:r>
        <w:t>verherrlichen.</w:t>
      </w:r>
      <w:r w:rsidR="00202EEA">
        <w:t xml:space="preserve"> </w:t>
      </w:r>
      <w:r>
        <w:t>Man</w:t>
      </w:r>
      <w:r w:rsidR="00202EEA">
        <w:t xml:space="preserve"> </w:t>
      </w:r>
      <w:r>
        <w:t>gehe</w:t>
      </w:r>
      <w:r w:rsidR="00202EEA">
        <w:t xml:space="preserve"> </w:t>
      </w:r>
      <w:r>
        <w:t>die</w:t>
      </w:r>
      <w:r w:rsidR="00202EEA">
        <w:t xml:space="preserve"> </w:t>
      </w:r>
      <w:r>
        <w:t>ganze</w:t>
      </w:r>
      <w:r w:rsidR="00202EEA">
        <w:t xml:space="preserve"> </w:t>
      </w:r>
      <w:r>
        <w:t>evangelische</w:t>
      </w:r>
      <w:r w:rsidR="00202EEA">
        <w:t xml:space="preserve"> </w:t>
      </w:r>
      <w:r>
        <w:t>Geschichte</w:t>
      </w:r>
      <w:r w:rsidR="00202EEA">
        <w:t xml:space="preserve"> </w:t>
      </w:r>
      <w:r>
        <w:t>durch,</w:t>
      </w:r>
      <w:r w:rsidR="00202EEA">
        <w:t xml:space="preserve"> </w:t>
      </w:r>
      <w:r>
        <w:t>so</w:t>
      </w:r>
      <w:r w:rsidR="00202EEA">
        <w:t xml:space="preserve"> </w:t>
      </w:r>
      <w:r>
        <w:t>wird</w:t>
      </w:r>
      <w:r w:rsidR="00202EEA">
        <w:t xml:space="preserve"> </w:t>
      </w:r>
      <w:r>
        <w:t>man</w:t>
      </w:r>
      <w:r w:rsidR="00202EEA">
        <w:t xml:space="preserve"> </w:t>
      </w:r>
      <w:r>
        <w:t>dieses</w:t>
      </w:r>
      <w:r w:rsidR="00202EEA">
        <w:t xml:space="preserve"> </w:t>
      </w:r>
      <w:r>
        <w:t>überall</w:t>
      </w:r>
      <w:r w:rsidR="00202EEA">
        <w:t xml:space="preserve"> </w:t>
      </w:r>
      <w:r>
        <w:t>bestätigt</w:t>
      </w:r>
      <w:r w:rsidR="00202EEA">
        <w:t xml:space="preserve"> </w:t>
      </w:r>
      <w:r>
        <w:t>finden.</w:t>
      </w:r>
      <w:r w:rsidR="00202EEA">
        <w:t xml:space="preserve"> </w:t>
      </w:r>
      <w:r>
        <w:t>Welche</w:t>
      </w:r>
      <w:r w:rsidR="00202EEA">
        <w:t xml:space="preserve"> </w:t>
      </w:r>
      <w:r>
        <w:t>waren</w:t>
      </w:r>
      <w:r w:rsidR="00202EEA">
        <w:t xml:space="preserve"> </w:t>
      </w:r>
      <w:r>
        <w:t>es,</w:t>
      </w:r>
      <w:r w:rsidR="00202EEA">
        <w:t xml:space="preserve"> </w:t>
      </w:r>
      <w:r>
        <w:t>die</w:t>
      </w:r>
      <w:r w:rsidR="00202EEA">
        <w:t xml:space="preserve"> </w:t>
      </w:r>
      <w:r>
        <w:t>kalt</w:t>
      </w:r>
      <w:r w:rsidR="00202EEA">
        <w:t xml:space="preserve"> </w:t>
      </w:r>
      <w:r>
        <w:t>und</w:t>
      </w:r>
      <w:r w:rsidR="00202EEA">
        <w:t xml:space="preserve"> </w:t>
      </w:r>
      <w:r>
        <w:t>gleichgültig</w:t>
      </w:r>
      <w:r w:rsidR="00202EEA">
        <w:t xml:space="preserve"> </w:t>
      </w:r>
      <w:r>
        <w:t>gegen</w:t>
      </w:r>
      <w:r w:rsidR="00202EEA">
        <w:t xml:space="preserve"> </w:t>
      </w:r>
      <w:r>
        <w:t>ihn</w:t>
      </w:r>
      <w:r w:rsidR="00202EEA">
        <w:t xml:space="preserve"> </w:t>
      </w:r>
      <w:r>
        <w:t>blieben,</w:t>
      </w:r>
      <w:r w:rsidR="00202EEA">
        <w:t xml:space="preserve"> </w:t>
      </w:r>
      <w:r>
        <w:t>ja</w:t>
      </w:r>
      <w:r w:rsidR="00202EEA">
        <w:t xml:space="preserve"> </w:t>
      </w:r>
      <w:r>
        <w:t>die</w:t>
      </w:r>
      <w:r w:rsidR="00202EEA">
        <w:t xml:space="preserve"> </w:t>
      </w:r>
      <w:r>
        <w:t>ihn</w:t>
      </w:r>
      <w:r w:rsidR="00202EEA">
        <w:t xml:space="preserve"> </w:t>
      </w:r>
      <w:r>
        <w:t>anfeindeten?</w:t>
      </w:r>
      <w:r w:rsidR="00202EEA">
        <w:t xml:space="preserve"> </w:t>
      </w:r>
      <w:r>
        <w:t>Waren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diejenigen,</w:t>
      </w:r>
      <w:r w:rsidR="00202EEA">
        <w:t xml:space="preserve"> </w:t>
      </w:r>
      <w:r>
        <w:t>denen</w:t>
      </w:r>
      <w:r w:rsidR="00202EEA">
        <w:t xml:space="preserve"> </w:t>
      </w:r>
      <w:r>
        <w:t>weder</w:t>
      </w:r>
      <w:r w:rsidR="00202EEA">
        <w:t xml:space="preserve"> </w:t>
      </w:r>
      <w:r>
        <w:t>äußerlich</w:t>
      </w:r>
      <w:r w:rsidR="00202EEA">
        <w:t xml:space="preserve"> </w:t>
      </w:r>
      <w:r>
        <w:t>noch</w:t>
      </w:r>
      <w:r w:rsidR="00202EEA">
        <w:t xml:space="preserve"> </w:t>
      </w:r>
      <w:r>
        <w:t>innerlich</w:t>
      </w:r>
      <w:r w:rsidR="00202EEA">
        <w:t xml:space="preserve"> </w:t>
      </w:r>
      <w:r>
        <w:t>etwas</w:t>
      </w:r>
      <w:r w:rsidR="00202EEA">
        <w:t xml:space="preserve"> </w:t>
      </w:r>
      <w:r>
        <w:t>mangelte?</w:t>
      </w:r>
      <w:r w:rsidR="00202EEA">
        <w:t xml:space="preserve"> </w:t>
      </w:r>
      <w:r>
        <w:t>Waren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diejenigen,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für</w:t>
      </w:r>
      <w:r w:rsidR="00202EEA">
        <w:t xml:space="preserve"> </w:t>
      </w:r>
      <w:r>
        <w:t>weise,</w:t>
      </w:r>
      <w:r w:rsidR="00202EEA">
        <w:t xml:space="preserve"> </w:t>
      </w:r>
      <w:r>
        <w:t>für</w:t>
      </w:r>
      <w:r w:rsidR="00202EEA">
        <w:t xml:space="preserve"> </w:t>
      </w:r>
      <w:r>
        <w:t>gut,</w:t>
      </w:r>
      <w:r w:rsidR="00202EEA">
        <w:t xml:space="preserve"> </w:t>
      </w:r>
      <w:r>
        <w:t>ja</w:t>
      </w:r>
      <w:r w:rsidR="00202EEA">
        <w:t xml:space="preserve"> </w:t>
      </w:r>
      <w:r>
        <w:t>für</w:t>
      </w:r>
      <w:r w:rsidR="00202EEA">
        <w:t xml:space="preserve"> </w:t>
      </w:r>
      <w:r>
        <w:t>die</w:t>
      </w:r>
      <w:r w:rsidR="00202EEA">
        <w:t xml:space="preserve"> </w:t>
      </w:r>
      <w:r>
        <w:t>Besten</w:t>
      </w:r>
      <w:r w:rsidR="00202EEA">
        <w:t xml:space="preserve"> </w:t>
      </w:r>
      <w:r>
        <w:t>hielten?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Leute</w:t>
      </w:r>
      <w:r w:rsidR="00202EEA">
        <w:t xml:space="preserve"> </w:t>
      </w:r>
      <w:r>
        <w:t>aber</w:t>
      </w:r>
      <w:r w:rsidR="00202EEA">
        <w:t xml:space="preserve"> </w:t>
      </w:r>
      <w:r>
        <w:t>drängten</w:t>
      </w:r>
      <w:r w:rsidR="00202EEA">
        <w:t xml:space="preserve"> </w:t>
      </w:r>
      <w:r>
        <w:t>sich</w:t>
      </w:r>
      <w:r w:rsidR="00202EEA">
        <w:t xml:space="preserve"> </w:t>
      </w:r>
      <w:r>
        <w:t>zu</w:t>
      </w:r>
      <w:r w:rsidR="00202EEA">
        <w:t xml:space="preserve"> </w:t>
      </w:r>
      <w:r>
        <w:t>ihm?</w:t>
      </w:r>
      <w:r w:rsidR="00202EEA">
        <w:t xml:space="preserve"> </w:t>
      </w:r>
      <w:r>
        <w:t>Waren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leiblich</w:t>
      </w:r>
      <w:r w:rsidR="00202EEA">
        <w:t xml:space="preserve"> </w:t>
      </w:r>
      <w:r>
        <w:t>Kranke,</w:t>
      </w:r>
      <w:r w:rsidR="00202EEA">
        <w:t xml:space="preserve"> </w:t>
      </w:r>
      <w:r>
        <w:t>die</w:t>
      </w:r>
      <w:r w:rsidR="00202EEA">
        <w:t xml:space="preserve"> </w:t>
      </w:r>
      <w:r>
        <w:t>Genesung</w:t>
      </w:r>
      <w:r w:rsidR="00202EEA">
        <w:t xml:space="preserve"> </w:t>
      </w:r>
      <w:r>
        <w:t>suchten,</w:t>
      </w:r>
      <w:r w:rsidR="00202EEA">
        <w:t xml:space="preserve"> </w:t>
      </w:r>
      <w:r>
        <w:t>besonders</w:t>
      </w:r>
      <w:r w:rsidR="00202EEA">
        <w:t xml:space="preserve"> </w:t>
      </w:r>
      <w:r>
        <w:t>aber</w:t>
      </w:r>
      <w:r w:rsidR="00202EEA">
        <w:t xml:space="preserve"> </w:t>
      </w:r>
      <w:r>
        <w:t>diejenigen,</w:t>
      </w:r>
      <w:r w:rsidR="00202EEA">
        <w:t xml:space="preserve"> </w:t>
      </w:r>
      <w:r>
        <w:t>welche</w:t>
      </w:r>
      <w:r w:rsidR="00202EEA">
        <w:t xml:space="preserve"> </w:t>
      </w:r>
      <w:r>
        <w:t>Jesus</w:t>
      </w:r>
      <w:r w:rsidR="00202EEA">
        <w:t xml:space="preserve"> </w:t>
      </w:r>
      <w:r>
        <w:t>am</w:t>
      </w:r>
      <w:r w:rsidR="00202EEA">
        <w:t xml:space="preserve"> </w:t>
      </w:r>
      <w:r>
        <w:t>meisten</w:t>
      </w:r>
      <w:r w:rsidR="00202EEA">
        <w:t xml:space="preserve"> </w:t>
      </w:r>
      <w:r>
        <w:t>liebte,</w:t>
      </w:r>
      <w:r w:rsidR="00202EEA">
        <w:t xml:space="preserve"> </w:t>
      </w:r>
      <w:r>
        <w:t>die</w:t>
      </w:r>
      <w:r w:rsidR="00202EEA">
        <w:t xml:space="preserve"> </w:t>
      </w:r>
      <w:r>
        <w:t>geistlich</w:t>
      </w:r>
      <w:r w:rsidR="00202EEA">
        <w:t xml:space="preserve"> </w:t>
      </w:r>
      <w:r>
        <w:t>Armen?</w:t>
      </w:r>
      <w:r w:rsidR="00202EEA">
        <w:t xml:space="preserve"> </w:t>
      </w:r>
      <w:r>
        <w:t>Ein</w:t>
      </w:r>
      <w:r w:rsidR="00202EEA">
        <w:t xml:space="preserve"> </w:t>
      </w:r>
      <w:r>
        <w:t>Nikodemus,</w:t>
      </w:r>
      <w:r w:rsidR="00202EEA">
        <w:t xml:space="preserve"> </w:t>
      </w:r>
      <w:r>
        <w:t>der</w:t>
      </w:r>
      <w:r w:rsidR="00202EEA">
        <w:t xml:space="preserve"> </w:t>
      </w:r>
      <w:r>
        <w:t>Wahrheit</w:t>
      </w:r>
      <w:r w:rsidR="00202EEA">
        <w:t xml:space="preserve"> </w:t>
      </w:r>
      <w:r>
        <w:t>-</w:t>
      </w:r>
      <w:r w:rsidR="00202EEA">
        <w:t xml:space="preserve"> </w:t>
      </w:r>
      <w:r>
        <w:t>Zöllner,</w:t>
      </w:r>
      <w:r w:rsidR="00202EEA">
        <w:t xml:space="preserve"> </w:t>
      </w:r>
      <w:r>
        <w:t>Sünder</w:t>
      </w:r>
      <w:r w:rsidR="00202EEA">
        <w:t xml:space="preserve"> </w:t>
      </w:r>
      <w:r>
        <w:t>und</w:t>
      </w:r>
      <w:r w:rsidR="00202EEA">
        <w:t xml:space="preserve"> </w:t>
      </w:r>
      <w:r>
        <w:t>Sünderinnen,</w:t>
      </w:r>
      <w:r w:rsidR="00202EEA">
        <w:t xml:space="preserve"> </w:t>
      </w:r>
      <w:r>
        <w:t>welche</w:t>
      </w:r>
      <w:r w:rsidR="00202EEA">
        <w:t xml:space="preserve"> </w:t>
      </w:r>
      <w:r>
        <w:t>Vergebung,</w:t>
      </w:r>
      <w:r w:rsidR="00202EEA">
        <w:t xml:space="preserve"> </w:t>
      </w:r>
      <w:r>
        <w:t>Ruhe</w:t>
      </w:r>
      <w:r w:rsidR="00202EEA">
        <w:t xml:space="preserve"> </w:t>
      </w:r>
      <w:r>
        <w:t>und</w:t>
      </w:r>
      <w:r w:rsidR="00202EEA">
        <w:t xml:space="preserve"> </w:t>
      </w:r>
      <w:r>
        <w:t>ein</w:t>
      </w:r>
      <w:r w:rsidR="00202EEA">
        <w:t xml:space="preserve"> </w:t>
      </w:r>
      <w:r>
        <w:t>reines</w:t>
      </w:r>
      <w:r w:rsidR="00202EEA">
        <w:t xml:space="preserve"> </w:t>
      </w:r>
      <w:r>
        <w:t>Herz</w:t>
      </w:r>
      <w:r w:rsidR="00202EEA">
        <w:t xml:space="preserve"> </w:t>
      </w:r>
      <w:r>
        <w:t>bei</w:t>
      </w:r>
      <w:r w:rsidR="00202EEA">
        <w:t xml:space="preserve"> </w:t>
      </w:r>
      <w:r>
        <w:t>ihm</w:t>
      </w:r>
      <w:r w:rsidR="00202EEA">
        <w:t xml:space="preserve"> </w:t>
      </w:r>
      <w:r>
        <w:t>suchten?</w:t>
      </w:r>
      <w:r w:rsidR="00202EEA">
        <w:t xml:space="preserve"> </w:t>
      </w:r>
      <w:r>
        <w:t>Wie</w:t>
      </w:r>
      <w:r w:rsidR="00202EEA">
        <w:t xml:space="preserve"> </w:t>
      </w:r>
      <w:r>
        <w:t>lieb</w:t>
      </w:r>
      <w:r w:rsidR="00202EEA">
        <w:t xml:space="preserve"> </w:t>
      </w:r>
      <w:r>
        <w:t>war</w:t>
      </w:r>
      <w:r w:rsidR="00202EEA">
        <w:t xml:space="preserve"> </w:t>
      </w:r>
      <w:r>
        <w:t>er</w:t>
      </w:r>
      <w:r w:rsidR="00202EEA">
        <w:t xml:space="preserve"> </w:t>
      </w:r>
      <w:r>
        <w:t>ihnen,</w:t>
      </w:r>
      <w:r w:rsidR="00202EEA">
        <w:t xml:space="preserve"> </w:t>
      </w:r>
      <w:r>
        <w:t>wie</w:t>
      </w:r>
      <w:r w:rsidR="00202EEA">
        <w:t xml:space="preserve"> </w:t>
      </w:r>
      <w:r>
        <w:t>lieb</w:t>
      </w:r>
      <w:r w:rsidR="00202EEA">
        <w:t xml:space="preserve"> </w:t>
      </w:r>
      <w:r>
        <w:t>sie</w:t>
      </w:r>
      <w:r w:rsidR="00202EEA">
        <w:t xml:space="preserve"> </w:t>
      </w:r>
      <w:r>
        <w:t>ihm;</w:t>
      </w:r>
      <w:r w:rsidR="00202EEA">
        <w:t xml:space="preserve"> </w:t>
      </w:r>
      <w:r>
        <w:t>wie</w:t>
      </w:r>
      <w:r w:rsidR="00202EEA">
        <w:t xml:space="preserve"> </w:t>
      </w:r>
      <w:r>
        <w:t>gemeinsam</w:t>
      </w:r>
      <w:r w:rsidR="00202EEA">
        <w:t xml:space="preserve"> </w:t>
      </w:r>
      <w:r>
        <w:t>ging</w:t>
      </w:r>
      <w:r w:rsidR="00202EEA">
        <w:t xml:space="preserve"> </w:t>
      </w:r>
      <w:r>
        <w:t>er</w:t>
      </w:r>
      <w:r w:rsidR="00202EEA">
        <w:t xml:space="preserve"> </w:t>
      </w:r>
      <w:r>
        <w:t>mit</w:t>
      </w:r>
      <w:r w:rsidR="00202EEA">
        <w:t xml:space="preserve"> </w:t>
      </w:r>
      <w:r>
        <w:t>ihnen</w:t>
      </w:r>
      <w:r w:rsidR="00202EEA">
        <w:t xml:space="preserve"> </w:t>
      </w:r>
      <w:r>
        <w:t>um,</w:t>
      </w:r>
      <w:r w:rsidR="00202EEA">
        <w:t xml:space="preserve"> </w:t>
      </w:r>
      <w:r>
        <w:t>und</w:t>
      </w:r>
      <w:r w:rsidR="00202EEA">
        <w:t xml:space="preserve"> </w:t>
      </w:r>
      <w:r>
        <w:t>aß</w:t>
      </w:r>
      <w:r w:rsidR="00202EEA">
        <w:t xml:space="preserve"> </w:t>
      </w:r>
      <w:r>
        <w:t>und</w:t>
      </w:r>
      <w:r w:rsidR="00202EEA">
        <w:t xml:space="preserve"> </w:t>
      </w:r>
      <w:r>
        <w:t>trank</w:t>
      </w:r>
      <w:r w:rsidR="00202EEA">
        <w:t xml:space="preserve"> </w:t>
      </w:r>
      <w:r>
        <w:t>bei</w:t>
      </w:r>
      <w:r w:rsidR="00202EEA">
        <w:t xml:space="preserve"> </w:t>
      </w:r>
      <w:r>
        <w:t>ihnen,</w:t>
      </w:r>
      <w:r w:rsidR="00202EEA">
        <w:t xml:space="preserve"> </w:t>
      </w:r>
      <w:r>
        <w:t>oder</w:t>
      </w:r>
      <w:r w:rsidR="00202EEA">
        <w:t xml:space="preserve"> </w:t>
      </w:r>
      <w:r>
        <w:t>ließ</w:t>
      </w:r>
      <w:r w:rsidR="00202EEA">
        <w:t xml:space="preserve"> </w:t>
      </w:r>
      <w:r>
        <w:t>sie</w:t>
      </w:r>
      <w:r w:rsidR="00202EEA">
        <w:t xml:space="preserve"> </w:t>
      </w:r>
      <w:r>
        <w:t>bei</w:t>
      </w:r>
      <w:r w:rsidR="00202EEA">
        <w:t xml:space="preserve"> </w:t>
      </w:r>
      <w:r>
        <w:t>sich</w:t>
      </w:r>
      <w:r w:rsidR="00202EEA">
        <w:t xml:space="preserve"> </w:t>
      </w:r>
      <w:r>
        <w:t>essen</w:t>
      </w:r>
      <w:r w:rsidR="00202EEA">
        <w:t xml:space="preserve"> </w:t>
      </w:r>
      <w:r>
        <w:t>und</w:t>
      </w:r>
      <w:r w:rsidR="00202EEA">
        <w:t xml:space="preserve"> </w:t>
      </w:r>
      <w:r>
        <w:t>trinken,</w:t>
      </w:r>
      <w:r w:rsidR="00202EEA">
        <w:t xml:space="preserve"> </w:t>
      </w:r>
      <w:r>
        <w:t>ungeachtet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dadurch</w:t>
      </w:r>
      <w:r w:rsidR="00202EEA">
        <w:t xml:space="preserve"> </w:t>
      </w:r>
      <w:r>
        <w:t>den</w:t>
      </w:r>
      <w:r w:rsidR="00202EEA">
        <w:t xml:space="preserve"> </w:t>
      </w:r>
      <w:r>
        <w:t>Zorn</w:t>
      </w:r>
      <w:r w:rsidR="00202EEA">
        <w:t xml:space="preserve"> </w:t>
      </w:r>
      <w:r>
        <w:t>der</w:t>
      </w:r>
      <w:r w:rsidR="00202EEA">
        <w:t xml:space="preserve"> </w:t>
      </w:r>
      <w:r>
        <w:t>Pharisäer</w:t>
      </w:r>
      <w:r w:rsidR="00202EEA">
        <w:t xml:space="preserve"> </w:t>
      </w:r>
      <w:r>
        <w:t>und</w:t>
      </w:r>
      <w:r w:rsidR="00202EEA">
        <w:t xml:space="preserve"> </w:t>
      </w:r>
      <w:r>
        <w:t>ihren</w:t>
      </w:r>
      <w:r w:rsidR="00202EEA">
        <w:t xml:space="preserve"> </w:t>
      </w:r>
      <w:r>
        <w:t>Schimpf</w:t>
      </w:r>
      <w:r w:rsidR="00202EEA">
        <w:t xml:space="preserve"> </w:t>
      </w:r>
      <w:r>
        <w:t>zuzog!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verhält</w:t>
      </w:r>
      <w:r w:rsidR="00202EEA">
        <w:t xml:space="preserve"> </w:t>
      </w:r>
      <w:r>
        <w:t>es</w:t>
      </w:r>
      <w:r w:rsidR="00202EEA">
        <w:t xml:space="preserve"> </w:t>
      </w:r>
      <w:r>
        <w:t>sich</w:t>
      </w:r>
      <w:r w:rsidR="00202EEA">
        <w:t xml:space="preserve"> </w:t>
      </w:r>
      <w:r>
        <w:t>noch.</w:t>
      </w:r>
      <w:r w:rsidR="00202EEA">
        <w:t xml:space="preserve"> </w:t>
      </w:r>
      <w:r>
        <w:t>Der</w:t>
      </w:r>
      <w:r w:rsidR="00202EEA">
        <w:t xml:space="preserve"> </w:t>
      </w:r>
      <w:r>
        <w:t>Weg</w:t>
      </w:r>
      <w:r w:rsidR="00202EEA">
        <w:t xml:space="preserve"> </w:t>
      </w:r>
      <w:r>
        <w:t>zu</w:t>
      </w:r>
      <w:r w:rsidR="00202EEA">
        <w:t xml:space="preserve"> </w:t>
      </w:r>
      <w:r>
        <w:t>Christo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Not,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Elend;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wenig</w:t>
      </w:r>
      <w:r w:rsidR="00202EEA">
        <w:t xml:space="preserve"> </w:t>
      </w:r>
      <w:r>
        <w:t>es</w:t>
      </w:r>
      <w:r w:rsidR="00202EEA">
        <w:t xml:space="preserve"> </w:t>
      </w:r>
      <w:r>
        <w:t>einem</w:t>
      </w:r>
      <w:r w:rsidR="00202EEA">
        <w:t xml:space="preserve"> </w:t>
      </w:r>
      <w:r>
        <w:t>Gesunden,</w:t>
      </w:r>
      <w:r w:rsidR="00202EEA">
        <w:t xml:space="preserve"> </w:t>
      </w:r>
      <w:r>
        <w:t>der</w:t>
      </w:r>
      <w:r w:rsidR="00202EEA">
        <w:t xml:space="preserve"> </w:t>
      </w:r>
      <w:r>
        <w:t>bei</w:t>
      </w:r>
      <w:r w:rsidR="00202EEA">
        <w:t xml:space="preserve"> </w:t>
      </w:r>
      <w:r>
        <w:t>guter</w:t>
      </w:r>
      <w:r w:rsidR="00202EEA">
        <w:t xml:space="preserve"> </w:t>
      </w:r>
      <w:r>
        <w:t>Vernunft</w:t>
      </w:r>
      <w:r w:rsidR="00202EEA">
        <w:t xml:space="preserve"> </w:t>
      </w:r>
      <w:r>
        <w:t>ist,</w:t>
      </w:r>
      <w:r w:rsidR="00202EEA">
        <w:t xml:space="preserve"> </w:t>
      </w:r>
      <w:r>
        <w:t>einfallen</w:t>
      </w:r>
      <w:r w:rsidR="00202EEA">
        <w:t xml:space="preserve"> </w:t>
      </w:r>
      <w:r>
        <w:t>wird,</w:t>
      </w:r>
      <w:r w:rsidR="00202EEA">
        <w:t xml:space="preserve"> </w:t>
      </w:r>
      <w:r>
        <w:t>einen</w:t>
      </w:r>
      <w:r w:rsidR="00202EEA">
        <w:t xml:space="preserve"> </w:t>
      </w:r>
      <w:r>
        <w:t>Arzt</w:t>
      </w:r>
      <w:r w:rsidR="00202EEA">
        <w:t xml:space="preserve"> </w:t>
      </w:r>
      <w:r>
        <w:t>zu</w:t>
      </w:r>
      <w:r w:rsidR="00202EEA">
        <w:t xml:space="preserve"> </w:t>
      </w:r>
      <w:r>
        <w:t>brauchen,</w:t>
      </w:r>
      <w:r w:rsidR="00202EEA">
        <w:t xml:space="preserve"> </w:t>
      </w:r>
      <w:r>
        <w:t>so</w:t>
      </w:r>
      <w:r w:rsidR="00202EEA">
        <w:t xml:space="preserve"> </w:t>
      </w:r>
      <w:r>
        <w:t>wenig</w:t>
      </w:r>
      <w:r w:rsidR="00202EEA">
        <w:t xml:space="preserve"> </w:t>
      </w:r>
      <w:r>
        <w:t>wird</w:t>
      </w:r>
      <w:r w:rsidR="00202EEA">
        <w:t xml:space="preserve"> </w:t>
      </w:r>
      <w:r>
        <w:t>ein</w:t>
      </w:r>
      <w:r w:rsidR="00202EEA">
        <w:t xml:space="preserve"> </w:t>
      </w:r>
      <w:r>
        <w:t>Mensch</w:t>
      </w:r>
      <w:r w:rsidR="00202EEA">
        <w:t xml:space="preserve"> </w:t>
      </w:r>
      <w:r>
        <w:t>von</w:t>
      </w:r>
      <w:r w:rsidR="00202EEA">
        <w:t xml:space="preserve"> </w:t>
      </w:r>
      <w:r>
        <w:t>Christo</w:t>
      </w:r>
      <w:r w:rsidR="00202EEA">
        <w:t xml:space="preserve"> </w:t>
      </w:r>
      <w:r>
        <w:t>Gebrauch</w:t>
      </w:r>
      <w:r w:rsidR="00202EEA">
        <w:t xml:space="preserve"> </w:t>
      </w:r>
      <w:r>
        <w:t>machen</w:t>
      </w:r>
      <w:r w:rsidR="00202EEA">
        <w:t xml:space="preserve"> </w:t>
      </w:r>
      <w:r>
        <w:t>können,</w:t>
      </w:r>
      <w:r w:rsidR="00202EEA">
        <w:t xml:space="preserve"> </w:t>
      </w:r>
      <w:r>
        <w:t>der</w:t>
      </w:r>
      <w:r w:rsidR="00202EEA">
        <w:t xml:space="preserve"> </w:t>
      </w:r>
      <w:r>
        <w:t>nicht</w:t>
      </w:r>
      <w:r w:rsidR="00202EEA">
        <w:t xml:space="preserve"> </w:t>
      </w:r>
      <w:r>
        <w:t>einsieht,</w:t>
      </w:r>
      <w:r w:rsidR="00202EEA">
        <w:t xml:space="preserve"> </w:t>
      </w:r>
      <w:r>
        <w:t>wozu</w:t>
      </w:r>
      <w:r w:rsidR="00202EEA">
        <w:t xml:space="preserve"> </w:t>
      </w:r>
      <w:r>
        <w:t>er</w:t>
      </w:r>
      <w:r w:rsidR="00202EEA">
        <w:t xml:space="preserve"> </w:t>
      </w:r>
      <w:r>
        <w:t>seiner</w:t>
      </w:r>
      <w:r w:rsidR="00202EEA">
        <w:t xml:space="preserve"> </w:t>
      </w:r>
      <w:r>
        <w:t>bedarf.</w:t>
      </w:r>
      <w:r w:rsidR="00202EEA">
        <w:t xml:space="preserve"> </w:t>
      </w:r>
      <w:r>
        <w:t>Und</w:t>
      </w:r>
      <w:r w:rsidR="00202EEA">
        <w:t xml:space="preserve"> </w:t>
      </w:r>
      <w:r>
        <w:t>dies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einfache</w:t>
      </w:r>
      <w:r w:rsidR="00202EEA">
        <w:t xml:space="preserve"> </w:t>
      </w:r>
      <w:r>
        <w:t>Grund,</w:t>
      </w:r>
      <w:r w:rsidR="00202EEA">
        <w:t xml:space="preserve"> </w:t>
      </w:r>
      <w:r>
        <w:t>warum</w:t>
      </w:r>
      <w:r w:rsidR="00202EEA">
        <w:t xml:space="preserve"> </w:t>
      </w:r>
      <w:r>
        <w:t>der</w:t>
      </w:r>
      <w:r w:rsidR="00202EEA">
        <w:t xml:space="preserve"> </w:t>
      </w:r>
      <w:r>
        <w:t>König,</w:t>
      </w:r>
      <w:r w:rsidR="00202EEA">
        <w:t xml:space="preserve"> </w:t>
      </w:r>
      <w:r>
        <w:t>der</w:t>
      </w:r>
      <w:r w:rsidR="00202EEA">
        <w:t xml:space="preserve"> </w:t>
      </w:r>
      <w:r>
        <w:t>ein</w:t>
      </w:r>
      <w:r w:rsidR="00202EEA">
        <w:t xml:space="preserve"> </w:t>
      </w:r>
      <w:r>
        <w:t>Helfer</w:t>
      </w:r>
      <w:r w:rsidR="00202EEA">
        <w:t xml:space="preserve"> </w:t>
      </w:r>
      <w:r>
        <w:t>ist,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Welt</w:t>
      </w:r>
      <w:r w:rsidR="00202EEA">
        <w:t xml:space="preserve"> </w:t>
      </w:r>
      <w:r>
        <w:t>so</w:t>
      </w:r>
      <w:r w:rsidR="00202EEA">
        <w:t xml:space="preserve"> </w:t>
      </w:r>
      <w:r>
        <w:t>wenig</w:t>
      </w:r>
      <w:r w:rsidR="00202EEA">
        <w:t xml:space="preserve"> </w:t>
      </w:r>
      <w:r>
        <w:t>gilt.</w:t>
      </w:r>
      <w:r w:rsidR="00202EEA">
        <w:t xml:space="preserve"> </w:t>
      </w:r>
      <w:r>
        <w:t>Die</w:t>
      </w:r>
      <w:r w:rsidR="00202EEA">
        <w:t xml:space="preserve"> </w:t>
      </w:r>
      <w:r>
        <w:t>Erkenntnis</w:t>
      </w:r>
      <w:r w:rsidR="00202EEA">
        <w:t xml:space="preserve"> </w:t>
      </w:r>
      <w:r>
        <w:t>von</w:t>
      </w:r>
      <w:r w:rsidR="00202EEA">
        <w:t xml:space="preserve"> </w:t>
      </w:r>
      <w:r>
        <w:t>Sünde</w:t>
      </w:r>
      <w:r w:rsidR="00202EEA">
        <w:t xml:space="preserve"> </w:t>
      </w:r>
      <w:r>
        <w:t>und</w:t>
      </w:r>
      <w:r w:rsidR="00202EEA">
        <w:t xml:space="preserve"> </w:t>
      </w:r>
      <w:r>
        <w:t>Gnade</w:t>
      </w:r>
      <w:r w:rsidR="00202EEA">
        <w:t xml:space="preserve"> </w:t>
      </w:r>
      <w:r>
        <w:t>hält</w:t>
      </w:r>
      <w:r w:rsidR="00202EEA">
        <w:t xml:space="preserve"> </w:t>
      </w:r>
      <w:r>
        <w:t>gleichen</w:t>
      </w:r>
      <w:r w:rsidR="00202EEA">
        <w:t xml:space="preserve"> </w:t>
      </w:r>
      <w:r>
        <w:t>Schritt,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das</w:t>
      </w:r>
      <w:r w:rsidR="00202EEA">
        <w:t xml:space="preserve"> </w:t>
      </w:r>
      <w:r>
        <w:t>Eine</w:t>
      </w:r>
      <w:r w:rsidR="00202EEA">
        <w:t xml:space="preserve"> </w:t>
      </w:r>
      <w:r>
        <w:t>ohne</w:t>
      </w:r>
      <w:r w:rsidR="00202EEA">
        <w:t xml:space="preserve"> </w:t>
      </w:r>
      <w:r>
        <w:t>das</w:t>
      </w:r>
      <w:r w:rsidR="00202EEA">
        <w:t xml:space="preserve"> </w:t>
      </w:r>
      <w:r>
        <w:t>Andere</w:t>
      </w:r>
      <w:r w:rsidR="00202EEA">
        <w:t xml:space="preserve"> </w:t>
      </w:r>
      <w:r>
        <w:t>nicht</w:t>
      </w:r>
      <w:r w:rsidR="00202EEA">
        <w:t xml:space="preserve"> </w:t>
      </w:r>
      <w:r>
        <w:t>recht</w:t>
      </w:r>
      <w:r w:rsidR="00202EEA">
        <w:t xml:space="preserve"> </w:t>
      </w:r>
      <w:r>
        <w:t>eingesehen</w:t>
      </w:r>
      <w:r w:rsidR="00202EEA">
        <w:t xml:space="preserve"> </w:t>
      </w:r>
      <w:r>
        <w:t>wird;</w:t>
      </w:r>
      <w:r w:rsidR="00202EEA">
        <w:t xml:space="preserve"> </w:t>
      </w:r>
      <w:r>
        <w:t>je</w:t>
      </w:r>
      <w:r w:rsidR="00202EEA">
        <w:t xml:space="preserve"> </w:t>
      </w:r>
      <w:r>
        <w:t>tiefer</w:t>
      </w:r>
      <w:r w:rsidR="00202EEA">
        <w:t xml:space="preserve"> </w:t>
      </w:r>
      <w:r>
        <w:t>jemand</w:t>
      </w:r>
      <w:r w:rsidR="00202EEA">
        <w:t xml:space="preserve"> </w:t>
      </w:r>
      <w:r>
        <w:t>in</w:t>
      </w:r>
      <w:r w:rsidR="00202EEA">
        <w:t xml:space="preserve"> </w:t>
      </w:r>
      <w:r>
        <w:t>sein</w:t>
      </w:r>
      <w:r w:rsidR="00202EEA">
        <w:t xml:space="preserve"> </w:t>
      </w:r>
      <w:r>
        <w:t>Elend</w:t>
      </w:r>
      <w:r w:rsidR="00202EEA">
        <w:t xml:space="preserve"> </w:t>
      </w:r>
      <w:r>
        <w:t>blickt,</w:t>
      </w:r>
      <w:r w:rsidR="00202EEA">
        <w:t xml:space="preserve"> </w:t>
      </w:r>
      <w:r>
        <w:t>desto</w:t>
      </w:r>
      <w:r w:rsidR="00202EEA">
        <w:t xml:space="preserve"> </w:t>
      </w:r>
      <w:r>
        <w:t>tiefer</w:t>
      </w:r>
      <w:r w:rsidR="00202EEA">
        <w:t xml:space="preserve"> </w:t>
      </w:r>
      <w:r>
        <w:t>wird</w:t>
      </w:r>
      <w:r w:rsidR="00202EEA">
        <w:t xml:space="preserve"> </w:t>
      </w:r>
      <w:r>
        <w:t>er</w:t>
      </w:r>
      <w:r w:rsidR="00202EEA">
        <w:t xml:space="preserve"> </w:t>
      </w:r>
      <w:r>
        <w:t>nachher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Gnadenfülle</w:t>
      </w:r>
      <w:r w:rsidR="00202EEA">
        <w:t xml:space="preserve"> </w:t>
      </w:r>
      <w:r>
        <w:t>schauen,</w:t>
      </w:r>
      <w:r w:rsidR="00202EEA">
        <w:t xml:space="preserve"> </w:t>
      </w:r>
      <w:r>
        <w:t>die</w:t>
      </w:r>
      <w:r w:rsidR="00202EEA">
        <w:t xml:space="preserve"> </w:t>
      </w:r>
      <w:r>
        <w:t>viel</w:t>
      </w:r>
      <w:r w:rsidR="00202EEA">
        <w:t xml:space="preserve"> </w:t>
      </w:r>
      <w:r>
        <w:t>mächtiger</w:t>
      </w:r>
      <w:r w:rsidR="00202EEA">
        <w:t xml:space="preserve"> </w:t>
      </w:r>
      <w:r>
        <w:t>ist.</w:t>
      </w:r>
      <w:r w:rsidR="00202EEA">
        <w:t xml:space="preserve"> </w:t>
      </w:r>
      <w:r>
        <w:t>O,</w:t>
      </w:r>
      <w:r w:rsidR="00202EEA">
        <w:t xml:space="preserve"> </w:t>
      </w:r>
      <w:r>
        <w:t>würde</w:t>
      </w:r>
      <w:r w:rsidR="00202EEA">
        <w:t xml:space="preserve"> </w:t>
      </w:r>
      <w:r>
        <w:t>dies</w:t>
      </w:r>
      <w:r w:rsidR="00202EEA">
        <w:t xml:space="preserve"> </w:t>
      </w:r>
      <w:r>
        <w:t>recht</w:t>
      </w:r>
      <w:r w:rsidR="00202EEA">
        <w:t xml:space="preserve"> </w:t>
      </w:r>
      <w:r>
        <w:t>eingesehen,</w:t>
      </w:r>
      <w:r w:rsidR="00202EEA">
        <w:t xml:space="preserve"> </w:t>
      </w:r>
      <w:r>
        <w:t>wie</w:t>
      </w:r>
      <w:r w:rsidR="00202EEA">
        <w:t xml:space="preserve"> </w:t>
      </w:r>
      <w:r>
        <w:t>ganz</w:t>
      </w:r>
      <w:r w:rsidR="00202EEA">
        <w:t xml:space="preserve"> </w:t>
      </w:r>
      <w:r>
        <w:t>anders</w:t>
      </w:r>
      <w:r w:rsidR="00202EEA">
        <w:t xml:space="preserve"> </w:t>
      </w:r>
      <w:r>
        <w:t>würde</w:t>
      </w:r>
      <w:r w:rsidR="00202EEA">
        <w:t xml:space="preserve"> </w:t>
      </w:r>
      <w:r>
        <w:t>man</w:t>
      </w:r>
      <w:r w:rsidR="00202EEA">
        <w:t xml:space="preserve"> </w:t>
      </w:r>
      <w:r>
        <w:t>sich</w:t>
      </w:r>
      <w:r w:rsidR="00202EEA">
        <w:t xml:space="preserve"> </w:t>
      </w:r>
      <w:r>
        <w:t>bei</w:t>
      </w:r>
      <w:r w:rsidR="00202EEA">
        <w:t xml:space="preserve"> </w:t>
      </w:r>
      <w:r>
        <w:t>der</w:t>
      </w:r>
      <w:r w:rsidR="00202EEA">
        <w:t xml:space="preserve"> </w:t>
      </w:r>
      <w:r>
        <w:t>Empfindung</w:t>
      </w:r>
      <w:r w:rsidR="00202EEA">
        <w:t xml:space="preserve"> </w:t>
      </w:r>
      <w:r>
        <w:t>seines</w:t>
      </w:r>
      <w:r w:rsidR="00202EEA">
        <w:t xml:space="preserve"> </w:t>
      </w:r>
      <w:r>
        <w:t>Elends</w:t>
      </w:r>
      <w:r w:rsidR="00202EEA">
        <w:t xml:space="preserve"> </w:t>
      </w:r>
      <w:r>
        <w:t>verhalten!</w:t>
      </w:r>
      <w:r w:rsidR="00202EEA">
        <w:t xml:space="preserve"> </w:t>
      </w:r>
      <w:r>
        <w:t>Man</w:t>
      </w:r>
      <w:r w:rsidR="00202EEA">
        <w:t xml:space="preserve"> </w:t>
      </w:r>
      <w:r>
        <w:t>würde</w:t>
      </w:r>
      <w:r w:rsidR="00202EEA">
        <w:t xml:space="preserve"> </w:t>
      </w:r>
      <w:r>
        <w:t>glauben,</w:t>
      </w:r>
      <w:r w:rsidR="00202EEA">
        <w:t xml:space="preserve"> </w:t>
      </w:r>
      <w:r>
        <w:t>man</w:t>
      </w:r>
      <w:r w:rsidR="00202EEA">
        <w:t xml:space="preserve"> </w:t>
      </w:r>
      <w:r>
        <w:t>würde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Herrn</w:t>
      </w:r>
      <w:r w:rsidR="00202EEA">
        <w:t xml:space="preserve"> </w:t>
      </w:r>
      <w:r>
        <w:t>harren,</w:t>
      </w:r>
      <w:r w:rsidR="00202EEA">
        <w:t xml:space="preserve"> </w:t>
      </w:r>
      <w:r>
        <w:t>bis</w:t>
      </w:r>
      <w:r w:rsidR="00202EEA">
        <w:t xml:space="preserve"> </w:t>
      </w:r>
      <w:r>
        <w:t>man</w:t>
      </w:r>
      <w:r w:rsidR="00202EEA">
        <w:t xml:space="preserve"> </w:t>
      </w:r>
      <w:r>
        <w:t>seine</w:t>
      </w:r>
      <w:r w:rsidR="00202EEA">
        <w:t xml:space="preserve"> </w:t>
      </w:r>
      <w:r>
        <w:t>Herrlichkeit</w:t>
      </w:r>
      <w:r w:rsidR="00202EEA">
        <w:t xml:space="preserve"> </w:t>
      </w:r>
      <w:r>
        <w:t>sieht.</w:t>
      </w:r>
      <w:r w:rsidR="00202EEA">
        <w:t xml:space="preserve"> </w:t>
      </w:r>
      <w:r>
        <w:t>Doch</w:t>
      </w:r>
      <w:r w:rsidR="00202EEA">
        <w:t xml:space="preserve"> </w:t>
      </w:r>
      <w:r>
        <w:t>höret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auch</w:t>
      </w:r>
      <w:r w:rsidR="00202EEA">
        <w:t xml:space="preserve"> </w:t>
      </w:r>
      <w:r>
        <w:t>das</w:t>
      </w:r>
      <w:r w:rsidR="00202EEA">
        <w:t xml:space="preserve"> </w:t>
      </w:r>
      <w:r>
        <w:t>Seufzen</w:t>
      </w:r>
      <w:r w:rsidR="00202EEA">
        <w:t xml:space="preserve"> </w:t>
      </w:r>
      <w:r>
        <w:t>der</w:t>
      </w:r>
      <w:r w:rsidR="00202EEA">
        <w:t xml:space="preserve"> </w:t>
      </w:r>
      <w:r>
        <w:t>Elenden,</w:t>
      </w:r>
      <w:r w:rsidR="00202EEA">
        <w:t xml:space="preserve"> </w:t>
      </w:r>
      <w:r>
        <w:t>die</w:t>
      </w:r>
      <w:r w:rsidR="00202EEA">
        <w:t xml:space="preserve"> </w:t>
      </w:r>
      <w:r>
        <w:t>nicht</w:t>
      </w:r>
      <w:r w:rsidR="00202EEA">
        <w:t xml:space="preserve"> </w:t>
      </w:r>
      <w:r>
        <w:t>den</w:t>
      </w:r>
      <w:r w:rsidR="00202EEA">
        <w:t xml:space="preserve"> </w:t>
      </w:r>
      <w:r>
        <w:t>Glauben,</w:t>
      </w:r>
      <w:r w:rsidR="00202EEA">
        <w:t xml:space="preserve"> </w:t>
      </w:r>
      <w:r>
        <w:t>sondern</w:t>
      </w:r>
      <w:r w:rsidR="00202EEA">
        <w:t xml:space="preserve"> </w:t>
      </w:r>
      <w:r>
        <w:t>ihre</w:t>
      </w:r>
      <w:r w:rsidR="00202EEA">
        <w:t xml:space="preserve"> </w:t>
      </w:r>
      <w:r>
        <w:t>Not</w:t>
      </w:r>
      <w:r w:rsidR="00202EEA">
        <w:t xml:space="preserve"> </w:t>
      </w:r>
      <w:r>
        <w:t>empfinden,</w:t>
      </w:r>
      <w:r w:rsidR="00202EEA">
        <w:t xml:space="preserve"> </w:t>
      </w:r>
      <w:r>
        <w:t>denn</w:t>
      </w:r>
      <w:r w:rsidR="00202EEA">
        <w:t xml:space="preserve"> </w:t>
      </w:r>
      <w:r>
        <w:t>diese</w:t>
      </w:r>
      <w:r w:rsidR="00202EEA">
        <w:t xml:space="preserve"> </w:t>
      </w:r>
      <w:r>
        <w:t>Not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eben,</w:t>
      </w:r>
      <w:r w:rsidR="00202EEA">
        <w:t xml:space="preserve"> </w:t>
      </w:r>
      <w:r>
        <w:t>welche</w:t>
      </w:r>
      <w:r w:rsidR="00202EEA">
        <w:t xml:space="preserve"> </w:t>
      </w:r>
      <w:r>
        <w:t>dem</w:t>
      </w:r>
      <w:r w:rsidR="00202EEA">
        <w:t xml:space="preserve"> </w:t>
      </w:r>
      <w:r>
        <w:t>Herrn</w:t>
      </w:r>
      <w:r w:rsidR="00202EEA">
        <w:t xml:space="preserve"> </w:t>
      </w:r>
      <w:r>
        <w:t>Gelegenheit</w:t>
      </w:r>
      <w:r w:rsidR="00202EEA">
        <w:t xml:space="preserve"> </w:t>
      </w:r>
      <w:r>
        <w:t>gibt,</w:t>
      </w:r>
      <w:r w:rsidR="00202EEA">
        <w:t xml:space="preserve"> </w:t>
      </w:r>
      <w:r>
        <w:t>die</w:t>
      </w:r>
      <w:r w:rsidR="00202EEA">
        <w:t xml:space="preserve"> </w:t>
      </w:r>
      <w:r>
        <w:t>Herrlichkeit</w:t>
      </w:r>
      <w:r w:rsidR="00202EEA">
        <w:t xml:space="preserve"> </w:t>
      </w:r>
      <w:r>
        <w:t>seiner</w:t>
      </w:r>
      <w:r w:rsidR="00202EEA">
        <w:t xml:space="preserve"> </w:t>
      </w:r>
      <w:r>
        <w:t>Macht</w:t>
      </w:r>
      <w:r w:rsidR="00202EEA">
        <w:t xml:space="preserve"> </w:t>
      </w:r>
      <w:r>
        <w:t>an</w:t>
      </w:r>
      <w:r w:rsidR="00202EEA">
        <w:t xml:space="preserve"> </w:t>
      </w:r>
      <w:r>
        <w:t>denen</w:t>
      </w:r>
      <w:r w:rsidR="00202EEA">
        <w:t xml:space="preserve"> </w:t>
      </w:r>
      <w:r>
        <w:t>zu</w:t>
      </w:r>
      <w:r w:rsidR="00202EEA">
        <w:t xml:space="preserve"> </w:t>
      </w:r>
      <w:r>
        <w:t>beweisen,</w:t>
      </w:r>
      <w:r w:rsidR="00202EEA">
        <w:t xml:space="preserve"> </w:t>
      </w:r>
      <w:r>
        <w:t>die</w:t>
      </w:r>
      <w:r w:rsidR="00202EEA">
        <w:t xml:space="preserve"> </w:t>
      </w:r>
      <w:r>
        <w:t>da</w:t>
      </w:r>
      <w:r w:rsidR="00202EEA">
        <w:t xml:space="preserve"> </w:t>
      </w:r>
      <w:r>
        <w:t>glauben,</w:t>
      </w:r>
      <w:r w:rsidR="00202EEA">
        <w:t xml:space="preserve"> </w:t>
      </w:r>
      <w:r>
        <w:t>wie</w:t>
      </w:r>
      <w:r w:rsidR="00202EEA">
        <w:t xml:space="preserve"> </w:t>
      </w:r>
      <w:r>
        <w:t>auch</w:t>
      </w:r>
      <w:r w:rsidR="00202EEA">
        <w:t xml:space="preserve"> </w:t>
      </w:r>
      <w:r>
        <w:t>unsere</w:t>
      </w:r>
      <w:r w:rsidR="00202EEA">
        <w:t xml:space="preserve"> </w:t>
      </w:r>
      <w:r>
        <w:t>vorliegende</w:t>
      </w:r>
      <w:r w:rsidR="00202EEA">
        <w:t xml:space="preserve"> </w:t>
      </w:r>
      <w:r>
        <w:t>Geschichte</w:t>
      </w:r>
      <w:r w:rsidR="00202EEA">
        <w:t xml:space="preserve"> </w:t>
      </w:r>
      <w:r>
        <w:t>beweiset.</w:t>
      </w:r>
      <w:r w:rsidR="00202EEA">
        <w:t xml:space="preserve"> </w:t>
      </w:r>
      <w:r>
        <w:t>Den</w:t>
      </w:r>
      <w:r w:rsidR="00202EEA">
        <w:t xml:space="preserve"> </w:t>
      </w:r>
      <w:r>
        <w:t>Glauben</w:t>
      </w:r>
      <w:r w:rsidR="00202EEA">
        <w:t xml:space="preserve"> </w:t>
      </w:r>
      <w:r>
        <w:t>erweckt</w:t>
      </w:r>
      <w:r w:rsidR="00202EEA">
        <w:t xml:space="preserve"> </w:t>
      </w:r>
      <w:r>
        <w:t>Jesus</w:t>
      </w:r>
      <w:r w:rsidR="00202EEA">
        <w:t xml:space="preserve"> </w:t>
      </w:r>
      <w:r>
        <w:t>durch</w:t>
      </w:r>
      <w:r w:rsidR="00202EEA">
        <w:t xml:space="preserve"> </w:t>
      </w:r>
      <w:r>
        <w:t>seine</w:t>
      </w:r>
      <w:r w:rsidR="00202EEA">
        <w:t xml:space="preserve"> </w:t>
      </w:r>
      <w:r>
        <w:t>Verheißungen.</w:t>
      </w:r>
      <w:r w:rsidR="00202EEA">
        <w:t xml:space="preserve"> </w:t>
      </w:r>
      <w:r>
        <w:t>So</w:t>
      </w:r>
      <w:r w:rsidR="00202EEA">
        <w:t xml:space="preserve"> </w:t>
      </w:r>
      <w:r>
        <w:t>hatten</w:t>
      </w:r>
      <w:r w:rsidR="00202EEA">
        <w:t xml:space="preserve"> </w:t>
      </w:r>
      <w:r>
        <w:t>die</w:t>
      </w:r>
      <w:r w:rsidR="00202EEA">
        <w:t xml:space="preserve"> </w:t>
      </w:r>
      <w:r>
        <w:t>Schwestern</w:t>
      </w:r>
      <w:r w:rsidR="00202EEA">
        <w:t xml:space="preserve"> </w:t>
      </w:r>
      <w:r>
        <w:t>die</w:t>
      </w:r>
      <w:r w:rsidR="00202EEA">
        <w:t xml:space="preserve"> </w:t>
      </w:r>
      <w:r>
        <w:t>Verheißung:</w:t>
      </w:r>
      <w:r w:rsidR="00202EEA">
        <w:t xml:space="preserve"> </w:t>
      </w:r>
      <w:r>
        <w:t>Diese</w:t>
      </w:r>
      <w:r w:rsidR="00202EEA">
        <w:t xml:space="preserve"> </w:t>
      </w:r>
      <w:r>
        <w:t>Krankheit</w:t>
      </w:r>
      <w:r w:rsidR="00202EEA">
        <w:t xml:space="preserve"> </w:t>
      </w:r>
      <w:r>
        <w:t>ihres</w:t>
      </w:r>
      <w:r w:rsidR="00202EEA">
        <w:t xml:space="preserve"> </w:t>
      </w:r>
      <w:r>
        <w:t>Bruders</w:t>
      </w:r>
      <w:r w:rsidR="00202EEA">
        <w:t xml:space="preserve"> </w:t>
      </w:r>
      <w:r>
        <w:t>sei</w:t>
      </w:r>
      <w:r w:rsidR="00202EEA">
        <w:t xml:space="preserve"> </w:t>
      </w:r>
      <w:r>
        <w:t>nicht</w:t>
      </w:r>
      <w:r w:rsidR="00202EEA">
        <w:t xml:space="preserve"> </w:t>
      </w:r>
      <w:r>
        <w:t>zum</w:t>
      </w:r>
      <w:r w:rsidR="00202EEA">
        <w:t xml:space="preserve"> </w:t>
      </w:r>
      <w:r>
        <w:t>Tode,</w:t>
      </w:r>
      <w:r w:rsidR="00202EEA">
        <w:t xml:space="preserve"> </w:t>
      </w:r>
      <w:r>
        <w:t>sondern</w:t>
      </w:r>
      <w:r w:rsidR="00202EEA">
        <w:t xml:space="preserve"> </w:t>
      </w:r>
      <w:r>
        <w:t>zur</w:t>
      </w:r>
      <w:r w:rsidR="00202EEA">
        <w:t xml:space="preserve"> </w:t>
      </w:r>
      <w:r>
        <w:t>Ehre</w:t>
      </w:r>
      <w:r w:rsidR="00202EEA">
        <w:t xml:space="preserve"> </w:t>
      </w:r>
      <w:r>
        <w:t>Gottes,</w:t>
      </w:r>
      <w:r w:rsidR="00202EEA">
        <w:t xml:space="preserve"> </w:t>
      </w:r>
      <w:r>
        <w:t>daß</w:t>
      </w:r>
      <w:r w:rsidR="00202EEA">
        <w:t xml:space="preserve"> </w:t>
      </w:r>
      <w:r>
        <w:t>der</w:t>
      </w:r>
      <w:r w:rsidR="00202EEA">
        <w:t xml:space="preserve"> </w:t>
      </w:r>
      <w:r>
        <w:t>Sohn</w:t>
      </w:r>
      <w:r w:rsidR="00202EEA">
        <w:t xml:space="preserve"> </w:t>
      </w:r>
      <w:r>
        <w:t>Gottes</w:t>
      </w:r>
      <w:r w:rsidR="00202EEA">
        <w:t xml:space="preserve"> </w:t>
      </w:r>
      <w:r>
        <w:t>dadurch</w:t>
      </w:r>
      <w:r w:rsidR="00202EEA">
        <w:t xml:space="preserve"> </w:t>
      </w:r>
      <w:r>
        <w:t>geehrt</w:t>
      </w:r>
      <w:r w:rsidR="00202EEA">
        <w:t xml:space="preserve"> </w:t>
      </w:r>
      <w:r>
        <w:t>werde;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Martha</w:t>
      </w:r>
      <w:r w:rsidR="00202EEA">
        <w:t xml:space="preserve"> </w:t>
      </w:r>
      <w:r>
        <w:t>insbesondere</w:t>
      </w:r>
      <w:r w:rsidR="00202EEA">
        <w:t xml:space="preserve"> </w:t>
      </w:r>
      <w:r>
        <w:t>hieß</w:t>
      </w:r>
      <w:r w:rsidR="00202EEA">
        <w:t xml:space="preserve"> </w:t>
      </w:r>
      <w:r>
        <w:t>es:</w:t>
      </w:r>
      <w:r w:rsidR="00202EEA">
        <w:t xml:space="preserve"> </w:t>
      </w:r>
      <w:r>
        <w:t>Dein</w:t>
      </w:r>
      <w:r w:rsidR="00202EEA">
        <w:t xml:space="preserve"> </w:t>
      </w:r>
      <w:r>
        <w:t>Bruder</w:t>
      </w:r>
      <w:r w:rsidR="00202EEA">
        <w:t xml:space="preserve"> </w:t>
      </w:r>
      <w:r>
        <w:t>soll</w:t>
      </w:r>
      <w:r w:rsidR="00202EEA">
        <w:t xml:space="preserve"> </w:t>
      </w:r>
      <w:r>
        <w:t>leben.</w:t>
      </w:r>
      <w:r w:rsidR="00202EEA">
        <w:t xml:space="preserve"> </w:t>
      </w:r>
      <w:r>
        <w:t>So</w:t>
      </w:r>
      <w:r w:rsidR="00202EEA">
        <w:t xml:space="preserve"> </w:t>
      </w:r>
      <w:r>
        <w:t>wie</w:t>
      </w:r>
      <w:r w:rsidR="00202EEA">
        <w:t xml:space="preserve"> </w:t>
      </w:r>
      <w:r>
        <w:t>sich</w:t>
      </w:r>
      <w:r w:rsidR="00202EEA">
        <w:t xml:space="preserve"> </w:t>
      </w:r>
      <w:r>
        <w:t>Werke</w:t>
      </w:r>
      <w:r w:rsidR="00202EEA">
        <w:t xml:space="preserve"> </w:t>
      </w:r>
      <w:r>
        <w:t>auf</w:t>
      </w:r>
      <w:r w:rsidR="00202EEA">
        <w:t xml:space="preserve"> </w:t>
      </w:r>
      <w:r>
        <w:t>Gebote</w:t>
      </w:r>
      <w:r w:rsidR="00202EEA">
        <w:t xml:space="preserve"> </w:t>
      </w:r>
      <w:r>
        <w:t>beziehen,</w:t>
      </w:r>
      <w:r w:rsidR="00202EEA">
        <w:t xml:space="preserve"> </w:t>
      </w:r>
      <w:r>
        <w:t>so</w:t>
      </w:r>
      <w:r w:rsidR="00202EEA">
        <w:t xml:space="preserve"> </w:t>
      </w:r>
      <w:r>
        <w:t>bezieht</w:t>
      </w:r>
      <w:r w:rsidR="00202EEA">
        <w:t xml:space="preserve"> </w:t>
      </w:r>
      <w:r>
        <w:t>sich</w:t>
      </w:r>
      <w:r w:rsidR="00202EEA">
        <w:t xml:space="preserve"> </w:t>
      </w:r>
      <w:r>
        <w:t>Glaube</w:t>
      </w:r>
      <w:r w:rsidR="00202EEA">
        <w:t xml:space="preserve"> </w:t>
      </w:r>
      <w:r>
        <w:t>auf</w:t>
      </w:r>
      <w:r w:rsidR="00202EEA">
        <w:t xml:space="preserve"> </w:t>
      </w:r>
      <w:r>
        <w:t>Verheißungen.</w:t>
      </w:r>
      <w:r w:rsidR="00202EEA">
        <w:t xml:space="preserve"> </w:t>
      </w:r>
      <w:r>
        <w:t>Was</w:t>
      </w:r>
      <w:r w:rsidR="00202EEA">
        <w:t xml:space="preserve"> </w:t>
      </w:r>
      <w:r>
        <w:t>Gott</w:t>
      </w:r>
      <w:r w:rsidR="00202EEA">
        <w:t xml:space="preserve"> </w:t>
      </w:r>
      <w:r>
        <w:t>nicht</w:t>
      </w:r>
      <w:r w:rsidR="00202EEA">
        <w:t xml:space="preserve"> </w:t>
      </w:r>
      <w:r>
        <w:t>versprochen</w:t>
      </w:r>
      <w:r w:rsidR="00202EEA">
        <w:t xml:space="preserve"> </w:t>
      </w:r>
      <w:r>
        <w:t>hat,</w:t>
      </w:r>
      <w:r w:rsidR="00202EEA">
        <w:t xml:space="preserve"> </w:t>
      </w:r>
      <w:r>
        <w:t>dürfen</w:t>
      </w:r>
      <w:r w:rsidR="00202EEA">
        <w:t xml:space="preserve"> </w:t>
      </w:r>
      <w:r>
        <w:t>wir</w:t>
      </w:r>
      <w:r w:rsidR="00202EEA">
        <w:t xml:space="preserve"> </w:t>
      </w:r>
      <w:r>
        <w:t>auch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nicht</w:t>
      </w:r>
      <w:r w:rsidR="00202EEA">
        <w:t xml:space="preserve"> </w:t>
      </w:r>
      <w:r>
        <w:t>erwarten,</w:t>
      </w:r>
      <w:r w:rsidR="00202EEA">
        <w:t xml:space="preserve"> </w:t>
      </w:r>
      <w:r>
        <w:t>so</w:t>
      </w:r>
      <w:r w:rsidR="00202EEA">
        <w:t xml:space="preserve"> </w:t>
      </w:r>
      <w:r>
        <w:t>wie</w:t>
      </w:r>
      <w:r w:rsidR="00202EEA">
        <w:t xml:space="preserve"> </w:t>
      </w:r>
      <w:r>
        <w:t>wir</w:t>
      </w:r>
      <w:r w:rsidR="00202EEA">
        <w:t xml:space="preserve"> </w:t>
      </w:r>
      <w:r>
        <w:t>und</w:t>
      </w:r>
      <w:r w:rsidR="00202EEA">
        <w:t xml:space="preserve"> </w:t>
      </w:r>
      <w:r>
        <w:t>getrost</w:t>
      </w:r>
      <w:r w:rsidR="00202EEA">
        <w:t xml:space="preserve"> </w:t>
      </w:r>
      <w:r>
        <w:t>darauf</w:t>
      </w:r>
      <w:r w:rsidR="00202EEA">
        <w:t xml:space="preserve"> </w:t>
      </w:r>
      <w:r>
        <w:t>verlassen</w:t>
      </w:r>
      <w:r w:rsidR="00202EEA">
        <w:t xml:space="preserve"> </w:t>
      </w:r>
      <w:r>
        <w:t>können</w:t>
      </w:r>
      <w:r w:rsidR="00202EEA">
        <w:t xml:space="preserve"> </w:t>
      </w:r>
      <w:r>
        <w:t>und</w:t>
      </w:r>
      <w:r w:rsidR="00202EEA">
        <w:t xml:space="preserve"> </w:t>
      </w:r>
      <w:r>
        <w:t>sollen: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versprochen</w:t>
      </w:r>
      <w:r w:rsidR="00202EEA">
        <w:t xml:space="preserve"> </w:t>
      </w:r>
      <w:r>
        <w:t>hat,</w:t>
      </w:r>
      <w:r w:rsidR="00202EEA">
        <w:t xml:space="preserve"> </w:t>
      </w:r>
      <w:r>
        <w:t>das</w:t>
      </w:r>
      <w:r w:rsidR="00202EEA">
        <w:t xml:space="preserve"> </w:t>
      </w:r>
      <w:r>
        <w:t>kann</w:t>
      </w:r>
      <w:r w:rsidR="00202EEA">
        <w:t xml:space="preserve"> </w:t>
      </w:r>
      <w:r>
        <w:t>und</w:t>
      </w:r>
      <w:r w:rsidR="00202EEA">
        <w:t xml:space="preserve"> </w:t>
      </w:r>
      <w:r>
        <w:t>will</w:t>
      </w:r>
      <w:r w:rsidR="00202EEA">
        <w:t xml:space="preserve"> </w:t>
      </w:r>
      <w:r>
        <w:t>er</w:t>
      </w:r>
      <w:r w:rsidR="00202EEA">
        <w:t xml:space="preserve"> </w:t>
      </w:r>
      <w:r>
        <w:t>auch</w:t>
      </w:r>
      <w:r w:rsidR="00202EEA">
        <w:t xml:space="preserve"> </w:t>
      </w:r>
      <w:r>
        <w:t>tun.</w:t>
      </w:r>
      <w:r w:rsidR="00202EEA">
        <w:t xml:space="preserve"> </w:t>
      </w:r>
      <w:r>
        <w:t>Die</w:t>
      </w:r>
      <w:r w:rsidR="00202EEA">
        <w:t xml:space="preserve"> </w:t>
      </w:r>
      <w:r>
        <w:t>Schwester</w:t>
      </w:r>
      <w:r w:rsidR="00202EEA">
        <w:t xml:space="preserve"> </w:t>
      </w:r>
      <w:r>
        <w:t>Lazari</w:t>
      </w:r>
      <w:r w:rsidR="00202EEA">
        <w:t xml:space="preserve"> </w:t>
      </w:r>
      <w:r>
        <w:t>hatte</w:t>
      </w:r>
      <w:r w:rsidR="00202EEA">
        <w:t xml:space="preserve"> </w:t>
      </w:r>
      <w:r>
        <w:t>eine</w:t>
      </w:r>
      <w:r w:rsidR="00202EEA">
        <w:t xml:space="preserve"> </w:t>
      </w:r>
      <w:r>
        <w:t>besondere</w:t>
      </w:r>
      <w:r w:rsidR="00202EEA">
        <w:t xml:space="preserve"> </w:t>
      </w:r>
      <w:r>
        <w:t>Verheißung</w:t>
      </w:r>
      <w:r w:rsidR="00202EEA">
        <w:t xml:space="preserve"> </w:t>
      </w:r>
      <w:r>
        <w:t>für</w:t>
      </w:r>
      <w:r w:rsidR="00202EEA">
        <w:t xml:space="preserve"> </w:t>
      </w:r>
      <w:r>
        <w:t>diesen</w:t>
      </w:r>
      <w:r w:rsidR="00202EEA">
        <w:t xml:space="preserve"> </w:t>
      </w:r>
      <w:r>
        <w:t>besonderen</w:t>
      </w:r>
      <w:r w:rsidR="00202EEA">
        <w:t xml:space="preserve"> </w:t>
      </w:r>
      <w:r>
        <w:t>Fall,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ist</w:t>
      </w:r>
      <w:r w:rsidR="00202EEA">
        <w:t xml:space="preserve"> </w:t>
      </w:r>
      <w:r>
        <w:t>noch</w:t>
      </w:r>
      <w:r w:rsidR="00202EEA">
        <w:t xml:space="preserve"> </w:t>
      </w:r>
      <w:r>
        <w:t>wohl</w:t>
      </w:r>
      <w:r w:rsidR="00202EEA">
        <w:t xml:space="preserve"> </w:t>
      </w:r>
      <w:r>
        <w:t>so</w:t>
      </w:r>
      <w:r w:rsidR="00202EEA">
        <w:t xml:space="preserve"> </w:t>
      </w:r>
      <w:r>
        <w:t>gnädig</w:t>
      </w:r>
      <w:r w:rsidR="00202EEA">
        <w:t xml:space="preserve"> </w:t>
      </w:r>
      <w:r>
        <w:t>herablassend,</w:t>
      </w:r>
      <w:r w:rsidR="00202EEA">
        <w:t xml:space="preserve"> </w:t>
      </w:r>
      <w:r>
        <w:t>um</w:t>
      </w:r>
      <w:r w:rsidR="00202EEA">
        <w:t xml:space="preserve"> </w:t>
      </w:r>
      <w:r>
        <w:t>bei</w:t>
      </w:r>
      <w:r w:rsidR="00202EEA">
        <w:t xml:space="preserve"> </w:t>
      </w:r>
      <w:r>
        <w:t>manchen</w:t>
      </w:r>
      <w:r w:rsidR="00202EEA">
        <w:t xml:space="preserve"> </w:t>
      </w:r>
      <w:r>
        <w:t>seiner</w:t>
      </w:r>
      <w:r w:rsidR="00202EEA">
        <w:t xml:space="preserve"> </w:t>
      </w:r>
      <w:r>
        <w:t>Kinder</w:t>
      </w:r>
      <w:r w:rsidR="00202EEA">
        <w:t xml:space="preserve"> </w:t>
      </w:r>
      <w:r>
        <w:t>etwas</w:t>
      </w:r>
      <w:r w:rsidR="00202EEA">
        <w:t xml:space="preserve"> </w:t>
      </w:r>
      <w:r>
        <w:t>Ähnliches</w:t>
      </w:r>
      <w:r w:rsidR="00202EEA">
        <w:t xml:space="preserve"> </w:t>
      </w:r>
      <w:r>
        <w:t>zu</w:t>
      </w:r>
      <w:r w:rsidR="00202EEA">
        <w:t xml:space="preserve"> </w:t>
      </w:r>
      <w:r>
        <w:t>tun.</w:t>
      </w:r>
      <w:r w:rsidR="00202EEA">
        <w:t xml:space="preserve"> </w:t>
      </w:r>
      <w:r>
        <w:t>Allein,</w:t>
      </w:r>
      <w:r w:rsidR="00202EEA">
        <w:t xml:space="preserve"> </w:t>
      </w:r>
      <w:r>
        <w:t>man</w:t>
      </w:r>
      <w:r w:rsidR="00202EEA">
        <w:t xml:space="preserve"> </w:t>
      </w:r>
      <w:r>
        <w:t>darf</w:t>
      </w:r>
      <w:r w:rsidR="00202EEA">
        <w:t xml:space="preserve"> </w:t>
      </w:r>
      <w:r>
        <w:t>das</w:t>
      </w:r>
      <w:r w:rsidR="00202EEA">
        <w:t xml:space="preserve"> </w:t>
      </w:r>
      <w:r>
        <w:t>nicht</w:t>
      </w:r>
      <w:r w:rsidR="00202EEA">
        <w:t xml:space="preserve"> </w:t>
      </w:r>
      <w:r>
        <w:t>begehren.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uns</w:t>
      </w:r>
      <w:r w:rsidR="00202EEA">
        <w:t xml:space="preserve"> </w:t>
      </w:r>
      <w:r>
        <w:t>genug,</w:t>
      </w:r>
      <w:r w:rsidR="00202EEA">
        <w:t xml:space="preserve"> </w:t>
      </w:r>
      <w:r>
        <w:t>daß</w:t>
      </w:r>
      <w:r w:rsidR="00202EEA">
        <w:t xml:space="preserve"> </w:t>
      </w:r>
      <w:r>
        <w:t>uns</w:t>
      </w:r>
      <w:r w:rsidR="00202EEA">
        <w:t xml:space="preserve"> </w:t>
      </w:r>
      <w:r>
        <w:t>im</w:t>
      </w:r>
      <w:r w:rsidR="00202EEA">
        <w:t xml:space="preserve"> </w:t>
      </w:r>
      <w:r>
        <w:t>Evangelium</w:t>
      </w:r>
      <w:r w:rsidR="00202EEA">
        <w:t xml:space="preserve"> </w:t>
      </w:r>
      <w:r>
        <w:t>die</w:t>
      </w:r>
      <w:r w:rsidR="00202EEA">
        <w:t xml:space="preserve"> </w:t>
      </w:r>
      <w:r>
        <w:t>teuerste</w:t>
      </w:r>
      <w:r w:rsidR="00202EEA">
        <w:t xml:space="preserve"> </w:t>
      </w:r>
      <w:r>
        <w:t>und</w:t>
      </w:r>
      <w:r w:rsidR="00202EEA">
        <w:t xml:space="preserve"> </w:t>
      </w:r>
      <w:r>
        <w:t>allergrößeste</w:t>
      </w:r>
      <w:r w:rsidR="00202EEA">
        <w:t xml:space="preserve"> </w:t>
      </w:r>
      <w:r>
        <w:t>Verheißung</w:t>
      </w:r>
      <w:r w:rsidR="00202EEA">
        <w:t xml:space="preserve"> </w:t>
      </w:r>
      <w:r>
        <w:t>erteilt</w:t>
      </w:r>
      <w:r w:rsidR="00202EEA">
        <w:t xml:space="preserve"> </w:t>
      </w:r>
      <w:r>
        <w:t>worden</w:t>
      </w:r>
      <w:r w:rsidR="00202EEA">
        <w:t xml:space="preserve"> </w:t>
      </w:r>
      <w:r>
        <w:t>ist,</w:t>
      </w:r>
      <w:r w:rsidR="00202EEA">
        <w:t xml:space="preserve"> </w:t>
      </w:r>
      <w:r>
        <w:t>nämlich,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der</w:t>
      </w:r>
      <w:r w:rsidR="00202EEA">
        <w:t xml:space="preserve"> </w:t>
      </w:r>
      <w:r>
        <w:t>göttlichen</w:t>
      </w:r>
      <w:r w:rsidR="00202EEA">
        <w:t xml:space="preserve"> </w:t>
      </w:r>
      <w:r>
        <w:t>Natur</w:t>
      </w:r>
      <w:r w:rsidR="00202EEA">
        <w:t xml:space="preserve"> </w:t>
      </w:r>
      <w:r>
        <w:t>sollen</w:t>
      </w:r>
      <w:r w:rsidR="00202EEA">
        <w:t xml:space="preserve"> </w:t>
      </w:r>
      <w:r>
        <w:t>teilhaftig</w:t>
      </w:r>
      <w:r w:rsidR="00202EEA">
        <w:t xml:space="preserve"> </w:t>
      </w:r>
      <w:r>
        <w:t>werden;</w:t>
      </w:r>
      <w:r w:rsidR="00202EEA">
        <w:t xml:space="preserve"> </w:t>
      </w:r>
      <w:r>
        <w:t>Verheißungen,</w:t>
      </w:r>
      <w:r w:rsidR="00202EEA">
        <w:t xml:space="preserve"> </w:t>
      </w:r>
      <w:r>
        <w:t>die</w:t>
      </w:r>
      <w:r w:rsidR="00202EEA">
        <w:t xml:space="preserve"> </w:t>
      </w:r>
      <w:r>
        <w:t>die</w:t>
      </w:r>
      <w:r w:rsidR="00202EEA">
        <w:t xml:space="preserve"> </w:t>
      </w:r>
      <w:r>
        <w:t>Form</w:t>
      </w:r>
      <w:r w:rsidR="00202EEA">
        <w:t xml:space="preserve"> </w:t>
      </w:r>
      <w:r>
        <w:t>eines</w:t>
      </w:r>
      <w:r w:rsidR="00202EEA">
        <w:t xml:space="preserve"> </w:t>
      </w:r>
      <w:r>
        <w:t>Testaments</w:t>
      </w:r>
      <w:r w:rsidR="00202EEA">
        <w:t xml:space="preserve"> </w:t>
      </w:r>
      <w:r>
        <w:t>annehmen</w:t>
      </w:r>
      <w:r w:rsidR="00202EEA">
        <w:t xml:space="preserve"> </w:t>
      </w:r>
      <w:r>
        <w:t>und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Tod</w:t>
      </w:r>
      <w:r w:rsidR="00202EEA">
        <w:t xml:space="preserve"> </w:t>
      </w:r>
      <w:r>
        <w:t>des</w:t>
      </w:r>
      <w:r w:rsidR="00202EEA">
        <w:t xml:space="preserve"> </w:t>
      </w:r>
      <w:r>
        <w:t>Mittlers</w:t>
      </w:r>
      <w:r w:rsidR="00202EEA">
        <w:t xml:space="preserve"> </w:t>
      </w:r>
      <w:r>
        <w:t>unveränderlich</w:t>
      </w:r>
      <w:r w:rsidR="00202EEA">
        <w:t xml:space="preserve"> </w:t>
      </w:r>
      <w:r>
        <w:t>geworden</w:t>
      </w:r>
      <w:r w:rsidR="00202EEA">
        <w:t xml:space="preserve"> </w:t>
      </w:r>
      <w:r>
        <w:t>sind;</w:t>
      </w:r>
      <w:r w:rsidR="00202EEA">
        <w:t xml:space="preserve"> </w:t>
      </w:r>
      <w:r>
        <w:t>Verheißungen,</w:t>
      </w:r>
      <w:r w:rsidR="00202EEA">
        <w:t xml:space="preserve"> </w:t>
      </w:r>
      <w:r>
        <w:t>die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Eidschwur</w:t>
      </w:r>
      <w:r w:rsidR="00202EEA">
        <w:t xml:space="preserve"> </w:t>
      </w:r>
      <w:r>
        <w:t>Gottes</w:t>
      </w:r>
      <w:r w:rsidR="00202EEA">
        <w:t xml:space="preserve"> </w:t>
      </w:r>
      <w:r>
        <w:t>bei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bekräftigt,</w:t>
      </w:r>
      <w:r w:rsidR="00202EEA">
        <w:t xml:space="preserve"> </w:t>
      </w:r>
      <w:r>
        <w:t>die</w:t>
      </w:r>
      <w:r w:rsidR="00202EEA">
        <w:t xml:space="preserve"> </w:t>
      </w:r>
      <w:r>
        <w:t>uns</w:t>
      </w:r>
      <w:r w:rsidR="00202EEA">
        <w:t xml:space="preserve"> </w:t>
      </w:r>
      <w:r>
        <w:t>allen</w:t>
      </w:r>
      <w:r w:rsidR="00202EEA">
        <w:t xml:space="preserve"> </w:t>
      </w:r>
      <w:r>
        <w:t>durch</w:t>
      </w:r>
      <w:r w:rsidR="00202EEA">
        <w:t xml:space="preserve"> </w:t>
      </w:r>
      <w:r>
        <w:t>das</w:t>
      </w:r>
      <w:r w:rsidR="00202EEA">
        <w:t xml:space="preserve"> </w:t>
      </w:r>
      <w:r>
        <w:t>Sakrament</w:t>
      </w:r>
      <w:r w:rsidR="00202EEA">
        <w:t xml:space="preserve"> </w:t>
      </w:r>
      <w:r>
        <w:t>der</w:t>
      </w:r>
      <w:r w:rsidR="00202EEA">
        <w:t xml:space="preserve"> </w:t>
      </w:r>
      <w:r>
        <w:t>heiligen</w:t>
      </w:r>
      <w:r w:rsidR="00202EEA">
        <w:t xml:space="preserve"> </w:t>
      </w:r>
      <w:r>
        <w:t>Taufe</w:t>
      </w:r>
      <w:r w:rsidR="00202EEA">
        <w:t xml:space="preserve"> </w:t>
      </w:r>
      <w:r>
        <w:t>nahe</w:t>
      </w:r>
      <w:r w:rsidR="00202EEA">
        <w:t xml:space="preserve"> </w:t>
      </w:r>
      <w:r>
        <w:t>gelegt</w:t>
      </w:r>
      <w:r w:rsidR="00202EEA">
        <w:t xml:space="preserve"> </w:t>
      </w:r>
      <w:r>
        <w:t>und</w:t>
      </w:r>
      <w:r w:rsidR="00202EEA">
        <w:t xml:space="preserve"> </w:t>
      </w:r>
      <w:r>
        <w:t>gegeben</w:t>
      </w:r>
      <w:r w:rsidR="00202EEA">
        <w:t xml:space="preserve"> </w:t>
      </w:r>
      <w:r>
        <w:t>sind,</w:t>
      </w:r>
      <w:r w:rsidR="00202EEA">
        <w:t xml:space="preserve"> </w:t>
      </w:r>
      <w:r>
        <w:t>Verheißungen</w:t>
      </w:r>
      <w:r w:rsidR="00202EEA">
        <w:t xml:space="preserve"> </w:t>
      </w:r>
      <w:r>
        <w:t>also,</w:t>
      </w:r>
      <w:r w:rsidR="00202EEA">
        <w:t xml:space="preserve"> </w:t>
      </w:r>
      <w:r>
        <w:t>an</w:t>
      </w:r>
      <w:r w:rsidR="00202EEA">
        <w:t xml:space="preserve"> </w:t>
      </w:r>
      <w:r>
        <w:t>welchen</w:t>
      </w:r>
      <w:r w:rsidR="00202EEA">
        <w:t xml:space="preserve"> </w:t>
      </w:r>
      <w:r>
        <w:t>wir</w:t>
      </w:r>
      <w:r w:rsidR="00202EEA">
        <w:t xml:space="preserve"> </w:t>
      </w:r>
      <w:r>
        <w:t>Teil</w:t>
      </w:r>
      <w:r w:rsidR="00202EEA">
        <w:t xml:space="preserve"> </w:t>
      </w:r>
      <w:r>
        <w:t>erlangen</w:t>
      </w:r>
      <w:r w:rsidR="00202EEA">
        <w:t xml:space="preserve"> </w:t>
      </w:r>
      <w:r>
        <w:t>können.</w:t>
      </w:r>
      <w:r w:rsidR="00202EEA">
        <w:t xml:space="preserve"> </w:t>
      </w:r>
    </w:p>
    <w:p w14:paraId="759DA017" w14:textId="42D07F4C" w:rsidR="003B3665" w:rsidRDefault="003B3665" w:rsidP="003B3665">
      <w:pPr>
        <w:pStyle w:val="StandardWeb"/>
      </w:pPr>
      <w:r>
        <w:lastRenderedPageBreak/>
        <w:t>Diese</w:t>
      </w:r>
      <w:r w:rsidR="00202EEA">
        <w:t xml:space="preserve"> </w:t>
      </w:r>
      <w:r>
        <w:t>Zusagen</w:t>
      </w:r>
      <w:r w:rsidR="00202EEA">
        <w:t xml:space="preserve"> </w:t>
      </w:r>
      <w:r>
        <w:t>enthalten</w:t>
      </w:r>
      <w:r w:rsidR="00202EEA">
        <w:t xml:space="preserve"> </w:t>
      </w:r>
      <w:r>
        <w:t>alles,</w:t>
      </w:r>
      <w:r w:rsidR="00202EEA">
        <w:t xml:space="preserve"> </w:t>
      </w:r>
      <w:r>
        <w:t>was</w:t>
      </w:r>
      <w:r w:rsidR="00202EEA">
        <w:t xml:space="preserve"> </w:t>
      </w:r>
      <w:r>
        <w:t>einem</w:t>
      </w:r>
      <w:r w:rsidR="00202EEA">
        <w:t xml:space="preserve"> </w:t>
      </w:r>
      <w:r>
        <w:t>Sünder</w:t>
      </w:r>
      <w:r w:rsidR="00202EEA">
        <w:t xml:space="preserve"> </w:t>
      </w:r>
      <w:r>
        <w:t>zu</w:t>
      </w:r>
      <w:r w:rsidR="00202EEA">
        <w:t xml:space="preserve"> </w:t>
      </w:r>
      <w:r>
        <w:t>seiner</w:t>
      </w:r>
      <w:r w:rsidR="00202EEA">
        <w:t xml:space="preserve"> </w:t>
      </w:r>
      <w:r>
        <w:t>Seligkeit</w:t>
      </w:r>
      <w:r w:rsidR="00202EEA">
        <w:t xml:space="preserve"> </w:t>
      </w:r>
      <w:r>
        <w:t>vonnöten</w:t>
      </w:r>
      <w:r w:rsidR="00202EEA">
        <w:t xml:space="preserve"> </w:t>
      </w:r>
      <w:r>
        <w:t>ist.</w:t>
      </w:r>
      <w:r w:rsidR="00202EEA">
        <w:t xml:space="preserve"> </w:t>
      </w:r>
      <w:r>
        <w:t>Er</w:t>
      </w:r>
      <w:r w:rsidR="00202EEA">
        <w:t xml:space="preserve"> </w:t>
      </w:r>
      <w:r>
        <w:t>bedarf</w:t>
      </w:r>
      <w:r w:rsidR="00202EEA">
        <w:t xml:space="preserve"> </w:t>
      </w:r>
      <w:r>
        <w:t>Vergebung</w:t>
      </w:r>
      <w:r w:rsidR="00202EEA">
        <w:t xml:space="preserve"> </w:t>
      </w:r>
      <w:r>
        <w:t>seiner</w:t>
      </w:r>
      <w:r w:rsidR="00202EEA">
        <w:t xml:space="preserve"> </w:t>
      </w:r>
      <w:r>
        <w:t>Sünde;</w:t>
      </w:r>
      <w:r w:rsidR="00202EEA">
        <w:t xml:space="preserve"> </w:t>
      </w:r>
      <w:r>
        <w:t>aber</w:t>
      </w:r>
      <w:r w:rsidR="00202EEA">
        <w:t xml:space="preserve"> </w:t>
      </w:r>
      <w:r>
        <w:t>verspricht</w:t>
      </w:r>
      <w:r w:rsidR="00202EEA">
        <w:t xml:space="preserve"> </w:t>
      </w:r>
      <w:r>
        <w:t>nicht</w:t>
      </w:r>
      <w:r w:rsidR="00202EEA">
        <w:t xml:space="preserve"> </w:t>
      </w:r>
      <w:r>
        <w:t>der</w:t>
      </w:r>
      <w:r w:rsidR="00202EEA">
        <w:t xml:space="preserve"> </w:t>
      </w:r>
      <w:r>
        <w:t>Herr:</w:t>
      </w:r>
      <w:r w:rsidR="00202EEA">
        <w:t xml:space="preserve"> </w:t>
      </w:r>
      <w:r>
        <w:t>Wenn</w:t>
      </w:r>
      <w:r w:rsidR="00202EEA">
        <w:t xml:space="preserve"> </w:t>
      </w:r>
      <w:r>
        <w:t>deine</w:t>
      </w:r>
      <w:r w:rsidR="00202EEA">
        <w:t xml:space="preserve"> </w:t>
      </w:r>
      <w:r>
        <w:t>Sünde</w:t>
      </w:r>
      <w:r w:rsidR="00202EEA">
        <w:t xml:space="preserve"> </w:t>
      </w:r>
      <w:r>
        <w:t>blutrot</w:t>
      </w:r>
      <w:r w:rsidR="00202EEA">
        <w:t xml:space="preserve"> </w:t>
      </w:r>
      <w:r>
        <w:t>ist,</w:t>
      </w:r>
      <w:r w:rsidR="00202EEA">
        <w:t xml:space="preserve"> </w:t>
      </w:r>
      <w:r>
        <w:t>so</w:t>
      </w:r>
      <w:r w:rsidR="00202EEA">
        <w:t xml:space="preserve"> </w:t>
      </w:r>
      <w:r>
        <w:t>soll</w:t>
      </w:r>
      <w:r w:rsidR="00202EEA">
        <w:t xml:space="preserve"> </w:t>
      </w:r>
      <w:r>
        <w:t>sie</w:t>
      </w:r>
      <w:r w:rsidR="00202EEA">
        <w:t xml:space="preserve"> </w:t>
      </w:r>
      <w:r>
        <w:t>doch</w:t>
      </w:r>
      <w:r w:rsidR="00202EEA">
        <w:t xml:space="preserve"> </w:t>
      </w:r>
      <w:r>
        <w:t>schneeweiß</w:t>
      </w:r>
      <w:r w:rsidR="00202EEA">
        <w:t xml:space="preserve"> </w:t>
      </w:r>
      <w:r>
        <w:t>werden?</w:t>
      </w:r>
      <w:r w:rsidR="00202EEA">
        <w:t xml:space="preserve"> </w:t>
      </w:r>
      <w:r>
        <w:t>Ich</w:t>
      </w:r>
      <w:r w:rsidR="00202EEA">
        <w:t xml:space="preserve"> </w:t>
      </w:r>
      <w:r>
        <w:t>tilge</w:t>
      </w:r>
      <w:r w:rsidR="00202EEA">
        <w:t xml:space="preserve"> </w:t>
      </w:r>
      <w:r>
        <w:t>deine</w:t>
      </w:r>
      <w:r w:rsidR="00202EEA">
        <w:t xml:space="preserve"> </w:t>
      </w:r>
      <w:r>
        <w:t>Missetat</w:t>
      </w:r>
      <w:r w:rsidR="00202EEA">
        <w:t xml:space="preserve"> </w:t>
      </w:r>
      <w:r>
        <w:t>wie</w:t>
      </w:r>
      <w:r w:rsidR="00202EEA">
        <w:t xml:space="preserve"> </w:t>
      </w:r>
      <w:r>
        <w:t>eine</w:t>
      </w:r>
      <w:r w:rsidR="00202EEA">
        <w:t xml:space="preserve"> </w:t>
      </w:r>
      <w:r>
        <w:t>Wolke</w:t>
      </w:r>
      <w:r w:rsidR="00202EEA">
        <w:t xml:space="preserve"> </w:t>
      </w:r>
      <w:r>
        <w:t>und</w:t>
      </w:r>
      <w:r w:rsidR="00202EEA">
        <w:t xml:space="preserve"> </w:t>
      </w:r>
      <w:r>
        <w:t>deine</w:t>
      </w:r>
      <w:r w:rsidR="00202EEA">
        <w:t xml:space="preserve"> </w:t>
      </w:r>
      <w:r>
        <w:t>Sünde</w:t>
      </w:r>
      <w:r w:rsidR="00202EEA">
        <w:t xml:space="preserve"> </w:t>
      </w:r>
      <w:r>
        <w:t>wie</w:t>
      </w:r>
      <w:r w:rsidR="00202EEA">
        <w:t xml:space="preserve"> </w:t>
      </w:r>
      <w:r>
        <w:t>einen</w:t>
      </w:r>
      <w:r w:rsidR="00202EEA">
        <w:t xml:space="preserve"> </w:t>
      </w:r>
      <w:r>
        <w:t>Nebel,</w:t>
      </w:r>
      <w:r w:rsidR="00202EEA">
        <w:t xml:space="preserve"> </w:t>
      </w:r>
      <w:r>
        <w:t>der</w:t>
      </w:r>
      <w:r w:rsidR="00202EEA">
        <w:t xml:space="preserve"> </w:t>
      </w:r>
      <w:r>
        <w:t>so</w:t>
      </w:r>
      <w:r w:rsidR="00202EEA">
        <w:t xml:space="preserve"> </w:t>
      </w:r>
      <w:r>
        <w:t>verschwindet,</w:t>
      </w:r>
      <w:r w:rsidR="00202EEA">
        <w:t xml:space="preserve"> </w:t>
      </w:r>
      <w:r>
        <w:t>daß</w:t>
      </w:r>
      <w:r w:rsidR="00202EEA">
        <w:t xml:space="preserve"> </w:t>
      </w:r>
      <w:r>
        <w:t>man</w:t>
      </w:r>
      <w:r w:rsidR="00202EEA">
        <w:t xml:space="preserve"> </w:t>
      </w:r>
      <w:r>
        <w:t>nicht</w:t>
      </w:r>
      <w:r w:rsidR="00202EEA">
        <w:t xml:space="preserve"> </w:t>
      </w:r>
      <w:r>
        <w:t>weiß</w:t>
      </w:r>
      <w:r w:rsidR="00202EEA">
        <w:t xml:space="preserve"> </w:t>
      </w:r>
      <w:r>
        <w:t>wo</w:t>
      </w:r>
      <w:r w:rsidR="00202EEA">
        <w:t xml:space="preserve"> </w:t>
      </w:r>
      <w:r>
        <w:t>er</w:t>
      </w:r>
      <w:r w:rsidR="00202EEA">
        <w:t xml:space="preserve"> </w:t>
      </w:r>
      <w:r>
        <w:t>bleibt.</w:t>
      </w:r>
      <w:r w:rsidR="00202EEA">
        <w:t xml:space="preserve"> </w:t>
      </w:r>
      <w:r>
        <w:t>So</w:t>
      </w:r>
      <w:r w:rsidR="00202EEA">
        <w:t xml:space="preserve"> </w:t>
      </w:r>
      <w:r>
        <w:t>weit</w:t>
      </w:r>
      <w:r w:rsidR="00202EEA">
        <w:t xml:space="preserve"> </w:t>
      </w:r>
      <w:r>
        <w:t>der</w:t>
      </w:r>
      <w:r w:rsidR="00202EEA">
        <w:t xml:space="preserve"> </w:t>
      </w:r>
      <w:r>
        <w:t>Aufgang</w:t>
      </w:r>
      <w:r w:rsidR="00202EEA">
        <w:t xml:space="preserve"> </w:t>
      </w:r>
      <w:r>
        <w:t>ist</w:t>
      </w:r>
      <w:r w:rsidR="00202EEA">
        <w:t xml:space="preserve"> </w:t>
      </w:r>
      <w:r>
        <w:t>vom</w:t>
      </w:r>
      <w:r w:rsidR="00202EEA">
        <w:t xml:space="preserve"> </w:t>
      </w:r>
      <w:r>
        <w:t>Niedergang,</w:t>
      </w:r>
      <w:r w:rsidR="00202EEA">
        <w:t xml:space="preserve"> </w:t>
      </w:r>
      <w:r>
        <w:t>so</w:t>
      </w:r>
      <w:r w:rsidR="00202EEA">
        <w:t xml:space="preserve"> </w:t>
      </w:r>
      <w:r>
        <w:t>weit</w:t>
      </w:r>
      <w:r w:rsidR="00202EEA">
        <w:t xml:space="preserve"> </w:t>
      </w:r>
      <w:r>
        <w:t>tut</w:t>
      </w:r>
      <w:r w:rsidR="00202EEA">
        <w:t xml:space="preserve"> </w:t>
      </w:r>
      <w:r>
        <w:t>er</w:t>
      </w:r>
      <w:r w:rsidR="00202EEA">
        <w:t xml:space="preserve"> </w:t>
      </w:r>
      <w:r>
        <w:t>unsere</w:t>
      </w:r>
      <w:r w:rsidR="00202EEA">
        <w:t xml:space="preserve"> </w:t>
      </w:r>
      <w:r>
        <w:t>Übertretung</w:t>
      </w:r>
      <w:r w:rsidR="00202EEA">
        <w:t xml:space="preserve"> </w:t>
      </w:r>
      <w:r>
        <w:t>von</w:t>
      </w:r>
      <w:r w:rsidR="00202EEA">
        <w:t xml:space="preserve"> </w:t>
      </w:r>
      <w:r>
        <w:t>uns.</w:t>
      </w:r>
      <w:r w:rsidR="00202EEA">
        <w:t xml:space="preserve"> </w:t>
      </w:r>
      <w:r>
        <w:t>Er</w:t>
      </w:r>
      <w:r w:rsidR="00202EEA">
        <w:t xml:space="preserve"> </w:t>
      </w:r>
      <w:r>
        <w:t>will</w:t>
      </w:r>
      <w:r w:rsidR="00202EEA">
        <w:t xml:space="preserve"> </w:t>
      </w:r>
      <w:r>
        <w:t>sie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Tiefe</w:t>
      </w:r>
      <w:r w:rsidR="00202EEA">
        <w:t xml:space="preserve"> </w:t>
      </w:r>
      <w:r>
        <w:t>des</w:t>
      </w:r>
      <w:r w:rsidR="00202EEA">
        <w:t xml:space="preserve"> </w:t>
      </w:r>
      <w:r>
        <w:t>Meeres</w:t>
      </w:r>
      <w:r w:rsidR="00202EEA">
        <w:t xml:space="preserve"> </w:t>
      </w:r>
      <w:r>
        <w:t>werfen,</w:t>
      </w:r>
      <w:r w:rsidR="00202EEA">
        <w:t xml:space="preserve"> </w:t>
      </w:r>
      <w:r>
        <w:t>daß</w:t>
      </w:r>
      <w:r w:rsidR="00202EEA">
        <w:t xml:space="preserve"> </w:t>
      </w:r>
      <w:r>
        <w:t>sie,</w:t>
      </w:r>
      <w:r w:rsidR="00202EEA">
        <w:t xml:space="preserve"> </w:t>
      </w:r>
      <w:r>
        <w:t>wenn</w:t>
      </w:r>
      <w:r w:rsidR="00202EEA">
        <w:t xml:space="preserve"> </w:t>
      </w:r>
      <w:r>
        <w:t>auch</w:t>
      </w:r>
      <w:r w:rsidR="00202EEA">
        <w:t xml:space="preserve"> </w:t>
      </w:r>
      <w:r>
        <w:t>gesucht,</w:t>
      </w:r>
      <w:r w:rsidR="00202EEA">
        <w:t xml:space="preserve"> </w:t>
      </w:r>
      <w:r>
        <w:t>doch</w:t>
      </w:r>
      <w:r w:rsidR="00202EEA">
        <w:t xml:space="preserve"> </w:t>
      </w:r>
      <w:r>
        <w:t>nicht</w:t>
      </w:r>
      <w:r w:rsidR="00202EEA">
        <w:t xml:space="preserve"> </w:t>
      </w:r>
      <w:r>
        <w:t>gefunden</w:t>
      </w:r>
      <w:r w:rsidR="00202EEA">
        <w:t xml:space="preserve"> </w:t>
      </w:r>
      <w:r>
        <w:t>werden</w:t>
      </w:r>
      <w:r w:rsidR="00202EEA">
        <w:t xml:space="preserve"> </w:t>
      </w:r>
      <w:r>
        <w:t>kann.</w:t>
      </w:r>
      <w:r w:rsidR="00202EEA">
        <w:t xml:space="preserve"> </w:t>
      </w:r>
      <w:r>
        <w:t>Ja,</w:t>
      </w:r>
      <w:r w:rsidR="00202EEA">
        <w:t xml:space="preserve"> </w:t>
      </w:r>
      <w:r>
        <w:t>ich</w:t>
      </w:r>
      <w:r w:rsidR="00202EEA">
        <w:t xml:space="preserve"> </w:t>
      </w:r>
      <w:r>
        <w:t>tilge</w:t>
      </w:r>
      <w:r w:rsidR="00202EEA">
        <w:t xml:space="preserve"> </w:t>
      </w:r>
      <w:r>
        <w:t>deine</w:t>
      </w:r>
      <w:r w:rsidR="00202EEA">
        <w:t xml:space="preserve"> </w:t>
      </w:r>
      <w:r>
        <w:t>Übertretung</w:t>
      </w:r>
      <w:r w:rsidR="00202EEA">
        <w:t xml:space="preserve"> </w:t>
      </w:r>
      <w:r>
        <w:t>um</w:t>
      </w:r>
      <w:r w:rsidR="00202EEA">
        <w:t xml:space="preserve"> </w:t>
      </w:r>
      <w:r>
        <w:t>meinetwillen</w:t>
      </w:r>
      <w:r w:rsidR="00202EEA">
        <w:t xml:space="preserve"> </w:t>
      </w:r>
      <w:r>
        <w:t>und</w:t>
      </w:r>
      <w:r w:rsidR="00202EEA">
        <w:t xml:space="preserve"> </w:t>
      </w:r>
      <w:r>
        <w:t>gedenke</w:t>
      </w:r>
      <w:r w:rsidR="00202EEA">
        <w:t xml:space="preserve"> </w:t>
      </w:r>
      <w:r>
        <w:t>deiner</w:t>
      </w:r>
      <w:r w:rsidR="00202EEA">
        <w:t xml:space="preserve"> </w:t>
      </w:r>
      <w:r>
        <w:t>Sünden</w:t>
      </w:r>
      <w:r w:rsidR="00202EEA">
        <w:t xml:space="preserve"> </w:t>
      </w:r>
      <w:r>
        <w:t>nicht.</w:t>
      </w:r>
      <w:r w:rsidR="00202EEA">
        <w:t xml:space="preserve"> </w:t>
      </w:r>
      <w:r>
        <w:t>-</w:t>
      </w:r>
      <w:r w:rsidR="00202EEA">
        <w:t xml:space="preserve"> </w:t>
      </w:r>
      <w:r>
        <w:t>Wir</w:t>
      </w:r>
      <w:r w:rsidR="00202EEA">
        <w:t xml:space="preserve"> </w:t>
      </w:r>
      <w:r>
        <w:t>bedürfen</w:t>
      </w:r>
      <w:r w:rsidR="00202EEA">
        <w:t xml:space="preserve"> </w:t>
      </w:r>
      <w:r>
        <w:t>der</w:t>
      </w:r>
      <w:r w:rsidR="00202EEA">
        <w:t xml:space="preserve"> </w:t>
      </w:r>
      <w:r>
        <w:t>Erleuchtung;</w:t>
      </w:r>
      <w:r w:rsidR="00202EEA">
        <w:t xml:space="preserve"> </w:t>
      </w:r>
      <w:r>
        <w:t>aber</w:t>
      </w:r>
      <w:r w:rsidR="00202EEA">
        <w:t xml:space="preserve"> </w:t>
      </w:r>
      <w:r>
        <w:t>heißt</w:t>
      </w:r>
      <w:r w:rsidR="00202EEA">
        <w:t xml:space="preserve"> </w:t>
      </w:r>
      <w:r>
        <w:t>es</w:t>
      </w:r>
      <w:r w:rsidR="00202EEA">
        <w:t xml:space="preserve"> </w:t>
      </w:r>
      <w:r>
        <w:t>nicht:</w:t>
      </w:r>
      <w:r w:rsidR="00202EEA">
        <w:t xml:space="preserve"> </w:t>
      </w:r>
      <w:r>
        <w:t>Ich</w:t>
      </w:r>
      <w:r w:rsidR="00202EEA">
        <w:t xml:space="preserve"> </w:t>
      </w:r>
      <w:r>
        <w:t>will</w:t>
      </w:r>
      <w:r w:rsidR="00202EEA">
        <w:t xml:space="preserve"> </w:t>
      </w:r>
      <w:r>
        <w:t>dich</w:t>
      </w:r>
      <w:r w:rsidR="00202EEA">
        <w:t xml:space="preserve"> </w:t>
      </w:r>
      <w:r>
        <w:t>unterweisen</w:t>
      </w:r>
      <w:r w:rsidR="00202EEA">
        <w:t xml:space="preserve"> </w:t>
      </w:r>
      <w:r>
        <w:t>und</w:t>
      </w:r>
      <w:r w:rsidR="00202EEA">
        <w:t xml:space="preserve"> </w:t>
      </w:r>
      <w:r>
        <w:t>dir</w:t>
      </w:r>
      <w:r w:rsidR="00202EEA">
        <w:t xml:space="preserve"> </w:t>
      </w:r>
      <w:r>
        <w:t>den</w:t>
      </w:r>
      <w:r w:rsidR="00202EEA">
        <w:t xml:space="preserve"> </w:t>
      </w:r>
      <w:r>
        <w:t>Weg</w:t>
      </w:r>
      <w:r w:rsidR="00202EEA">
        <w:t xml:space="preserve"> </w:t>
      </w:r>
      <w:r>
        <w:t>zeigen,</w:t>
      </w:r>
      <w:r w:rsidR="00202EEA">
        <w:t xml:space="preserve"> </w:t>
      </w:r>
      <w:r>
        <w:t>den</w:t>
      </w:r>
      <w:r w:rsidR="00202EEA">
        <w:t xml:space="preserve"> </w:t>
      </w:r>
      <w:r>
        <w:t>du</w:t>
      </w:r>
      <w:r w:rsidR="00202EEA">
        <w:t xml:space="preserve"> </w:t>
      </w:r>
      <w:r>
        <w:t>wandeln</w:t>
      </w:r>
      <w:r w:rsidR="00202EEA">
        <w:t xml:space="preserve"> </w:t>
      </w:r>
      <w:r>
        <w:t>sollst?</w:t>
      </w:r>
      <w:r w:rsidR="00202EEA">
        <w:t xml:space="preserve"> </w:t>
      </w:r>
      <w:r>
        <w:t>Ist</w:t>
      </w:r>
      <w:r w:rsidR="00202EEA">
        <w:t xml:space="preserve"> </w:t>
      </w:r>
      <w:r>
        <w:t>uns</w:t>
      </w:r>
      <w:r w:rsidR="00202EEA">
        <w:t xml:space="preserve"> </w:t>
      </w:r>
      <w:r>
        <w:t>nicht</w:t>
      </w:r>
      <w:r w:rsidR="00202EEA">
        <w:t xml:space="preserve"> </w:t>
      </w:r>
      <w:r>
        <w:t>Christus</w:t>
      </w:r>
      <w:r w:rsidR="00202EEA">
        <w:t xml:space="preserve"> </w:t>
      </w:r>
      <w:r>
        <w:t>zur</w:t>
      </w:r>
      <w:r w:rsidR="00202EEA">
        <w:t xml:space="preserve"> </w:t>
      </w:r>
      <w:r>
        <w:t>Weisheit</w:t>
      </w:r>
      <w:r w:rsidR="00202EEA">
        <w:t xml:space="preserve"> </w:t>
      </w:r>
      <w:r>
        <w:t>gemacht?</w:t>
      </w:r>
      <w:r w:rsidR="00202EEA">
        <w:t xml:space="preserve"> </w:t>
      </w:r>
      <w:r>
        <w:t>Hat</w:t>
      </w:r>
      <w:r w:rsidR="00202EEA">
        <w:t xml:space="preserve"> </w:t>
      </w:r>
      <w:r>
        <w:t>er</w:t>
      </w:r>
      <w:r w:rsidR="00202EEA">
        <w:t xml:space="preserve"> </w:t>
      </w:r>
      <w:r>
        <w:t>uns</w:t>
      </w:r>
      <w:r w:rsidR="00202EEA">
        <w:t xml:space="preserve"> </w:t>
      </w:r>
      <w:r>
        <w:t>nicht</w:t>
      </w:r>
      <w:r w:rsidR="00202EEA">
        <w:t xml:space="preserve"> </w:t>
      </w:r>
      <w:r>
        <w:t>den</w:t>
      </w:r>
      <w:r w:rsidR="00202EEA">
        <w:t xml:space="preserve"> </w:t>
      </w:r>
      <w:r>
        <w:t>Geist</w:t>
      </w:r>
      <w:r w:rsidR="00202EEA">
        <w:t xml:space="preserve"> </w:t>
      </w:r>
      <w:r>
        <w:t>verheißen,</w:t>
      </w:r>
      <w:r w:rsidR="00202EEA">
        <w:t xml:space="preserve"> </w:t>
      </w:r>
      <w:r>
        <w:t>der</w:t>
      </w:r>
      <w:r w:rsidR="00202EEA">
        <w:t xml:space="preserve"> </w:t>
      </w:r>
      <w:r>
        <w:t>uns</w:t>
      </w:r>
      <w:r w:rsidR="00202EEA">
        <w:t xml:space="preserve"> </w:t>
      </w:r>
      <w:r>
        <w:t>in</w:t>
      </w:r>
      <w:r w:rsidR="00202EEA">
        <w:t xml:space="preserve"> </w:t>
      </w:r>
      <w:r>
        <w:t>alle</w:t>
      </w:r>
      <w:r w:rsidR="00202EEA">
        <w:t xml:space="preserve"> </w:t>
      </w:r>
      <w:r>
        <w:t>Wahrheit</w:t>
      </w:r>
      <w:r w:rsidR="00202EEA">
        <w:t xml:space="preserve"> </w:t>
      </w:r>
      <w:r>
        <w:t>leiten</w:t>
      </w:r>
      <w:r w:rsidR="00202EEA">
        <w:t xml:space="preserve"> </w:t>
      </w:r>
      <w:r>
        <w:t>soll?</w:t>
      </w:r>
      <w:r w:rsidR="00202EEA">
        <w:t xml:space="preserve"> </w:t>
      </w:r>
      <w:r>
        <w:t>Wir</w:t>
      </w:r>
      <w:r w:rsidR="00202EEA">
        <w:t xml:space="preserve"> </w:t>
      </w:r>
      <w:r>
        <w:t>sind</w:t>
      </w:r>
      <w:r w:rsidR="00202EEA">
        <w:t xml:space="preserve"> </w:t>
      </w:r>
      <w:r>
        <w:t>unrein</w:t>
      </w:r>
      <w:r w:rsidR="00202EEA">
        <w:t xml:space="preserve"> </w:t>
      </w:r>
      <w:r>
        <w:t>und</w:t>
      </w:r>
      <w:r w:rsidR="00202EEA">
        <w:t xml:space="preserve"> </w:t>
      </w:r>
      <w:r>
        <w:t>müssen</w:t>
      </w:r>
      <w:r w:rsidR="00202EEA">
        <w:t xml:space="preserve"> </w:t>
      </w:r>
      <w:r>
        <w:t>heilig</w:t>
      </w:r>
      <w:r w:rsidR="00202EEA">
        <w:t xml:space="preserve"> </w:t>
      </w:r>
      <w:r>
        <w:t>werden;</w:t>
      </w:r>
      <w:r w:rsidR="00202EEA">
        <w:t xml:space="preserve"> </w:t>
      </w:r>
      <w:r>
        <w:t>aber</w:t>
      </w:r>
      <w:r w:rsidR="00202EEA">
        <w:t xml:space="preserve"> </w:t>
      </w:r>
      <w:r>
        <w:t>warum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das</w:t>
      </w:r>
      <w:r w:rsidR="00202EEA">
        <w:t xml:space="preserve"> </w:t>
      </w:r>
      <w:r>
        <w:t>nicht</w:t>
      </w:r>
      <w:r w:rsidR="00202EEA">
        <w:t xml:space="preserve"> </w:t>
      </w:r>
      <w:r>
        <w:t>werden</w:t>
      </w:r>
      <w:r w:rsidR="00202EEA">
        <w:t xml:space="preserve"> </w:t>
      </w:r>
      <w:r>
        <w:t>können,</w:t>
      </w:r>
      <w:r w:rsidR="00202EEA">
        <w:t xml:space="preserve"> </w:t>
      </w:r>
      <w:r>
        <w:t>da</w:t>
      </w:r>
      <w:r w:rsidR="00202EEA">
        <w:t xml:space="preserve"> </w:t>
      </w:r>
      <w:r>
        <w:t>Gott</w:t>
      </w:r>
      <w:r w:rsidR="00202EEA">
        <w:t xml:space="preserve"> </w:t>
      </w:r>
      <w:r>
        <w:t>selbst</w:t>
      </w:r>
      <w:r w:rsidR="00202EEA">
        <w:t xml:space="preserve"> </w:t>
      </w:r>
      <w:r>
        <w:t>sein</w:t>
      </w:r>
      <w:r w:rsidR="00202EEA">
        <w:t xml:space="preserve"> </w:t>
      </w:r>
      <w:r>
        <w:t>Gesetz</w:t>
      </w:r>
      <w:r w:rsidR="00202EEA">
        <w:t xml:space="preserve"> </w:t>
      </w:r>
      <w:r>
        <w:t>in</w:t>
      </w:r>
      <w:r w:rsidR="00202EEA">
        <w:t xml:space="preserve"> </w:t>
      </w:r>
      <w:r>
        <w:t>unser</w:t>
      </w:r>
      <w:r w:rsidR="00202EEA">
        <w:t xml:space="preserve"> </w:t>
      </w:r>
      <w:r>
        <w:t>Herz</w:t>
      </w:r>
      <w:r w:rsidR="00202EEA">
        <w:t xml:space="preserve"> </w:t>
      </w:r>
      <w:r>
        <w:t>schreiben</w:t>
      </w:r>
      <w:r w:rsidR="00202EEA">
        <w:t xml:space="preserve"> </w:t>
      </w:r>
      <w:r>
        <w:t>und</w:t>
      </w:r>
      <w:r w:rsidR="00202EEA">
        <w:t xml:space="preserve"> </w:t>
      </w:r>
      <w:r>
        <w:t>solche</w:t>
      </w:r>
      <w:r w:rsidR="00202EEA">
        <w:t xml:space="preserve"> </w:t>
      </w:r>
      <w:r>
        <w:t>Leute</w:t>
      </w:r>
      <w:r w:rsidR="00202EEA">
        <w:t xml:space="preserve"> </w:t>
      </w:r>
      <w:r>
        <w:t>aus</w:t>
      </w:r>
      <w:r w:rsidR="00202EEA">
        <w:t xml:space="preserve"> </w:t>
      </w:r>
      <w:r>
        <w:t>uns</w:t>
      </w:r>
      <w:r w:rsidR="00202EEA">
        <w:t xml:space="preserve"> </w:t>
      </w:r>
      <w:r>
        <w:t>machen</w:t>
      </w:r>
      <w:r w:rsidR="00202EEA">
        <w:t xml:space="preserve"> </w:t>
      </w:r>
      <w:r>
        <w:t>will,</w:t>
      </w:r>
      <w:r w:rsidR="00202EEA">
        <w:t xml:space="preserve"> </w:t>
      </w:r>
      <w:r>
        <w:t>die</w:t>
      </w:r>
      <w:r w:rsidR="00202EEA">
        <w:t xml:space="preserve"> </w:t>
      </w:r>
      <w:r>
        <w:t>in</w:t>
      </w:r>
      <w:r w:rsidR="00202EEA">
        <w:t xml:space="preserve"> </w:t>
      </w:r>
      <w:r>
        <w:t>seinen</w:t>
      </w:r>
      <w:r w:rsidR="00202EEA">
        <w:t xml:space="preserve"> </w:t>
      </w:r>
      <w:r>
        <w:t>Geboten</w:t>
      </w:r>
      <w:r w:rsidR="00202EEA">
        <w:t xml:space="preserve"> </w:t>
      </w:r>
      <w:r>
        <w:t>wandeln,</w:t>
      </w:r>
      <w:r w:rsidR="00202EEA">
        <w:t xml:space="preserve"> </w:t>
      </w:r>
      <w:r>
        <w:t>seine</w:t>
      </w:r>
      <w:r w:rsidR="00202EEA">
        <w:t xml:space="preserve"> </w:t>
      </w:r>
      <w:r>
        <w:t>Rechte</w:t>
      </w:r>
      <w:r w:rsidR="00202EEA">
        <w:t xml:space="preserve"> </w:t>
      </w:r>
      <w:r>
        <w:t>halten</w:t>
      </w:r>
      <w:r w:rsidR="00202EEA">
        <w:t xml:space="preserve"> </w:t>
      </w:r>
      <w:r>
        <w:t>und</w:t>
      </w:r>
      <w:r w:rsidR="00202EEA">
        <w:t xml:space="preserve"> </w:t>
      </w:r>
      <w:r>
        <w:t>darnach</w:t>
      </w:r>
      <w:r w:rsidR="00202EEA">
        <w:t xml:space="preserve"> </w:t>
      </w:r>
      <w:r>
        <w:t>tun?</w:t>
      </w:r>
      <w:r w:rsidR="00202EEA">
        <w:t xml:space="preserve"> </w:t>
      </w:r>
      <w:r>
        <w:t>Am</w:t>
      </w:r>
      <w:r w:rsidR="00202EEA">
        <w:t xml:space="preserve"> </w:t>
      </w:r>
      <w:r>
        <w:t>Tage</w:t>
      </w:r>
      <w:r w:rsidR="00202EEA">
        <w:t xml:space="preserve"> </w:t>
      </w:r>
      <w:r>
        <w:t>seiner</w:t>
      </w:r>
      <w:r w:rsidR="00202EEA">
        <w:t xml:space="preserve"> </w:t>
      </w:r>
      <w:r>
        <w:t>Kraft</w:t>
      </w:r>
      <w:r w:rsidR="00202EEA">
        <w:t xml:space="preserve"> </w:t>
      </w:r>
      <w:r>
        <w:t>wird</w:t>
      </w:r>
      <w:r w:rsidR="00202EEA">
        <w:t xml:space="preserve"> </w:t>
      </w:r>
      <w:r>
        <w:t>ja</w:t>
      </w:r>
      <w:r w:rsidR="00202EEA">
        <w:t xml:space="preserve"> </w:t>
      </w:r>
      <w:r>
        <w:t>sein</w:t>
      </w:r>
      <w:r w:rsidR="00202EEA">
        <w:t xml:space="preserve"> </w:t>
      </w:r>
      <w:r>
        <w:t>Volk</w:t>
      </w:r>
      <w:r w:rsidR="00202EEA">
        <w:t xml:space="preserve"> </w:t>
      </w:r>
      <w:r>
        <w:t>lauter</w:t>
      </w:r>
      <w:r w:rsidR="00202EEA">
        <w:t xml:space="preserve"> </w:t>
      </w:r>
      <w:r>
        <w:t>Willigkeit</w:t>
      </w:r>
      <w:r w:rsidR="00202EEA">
        <w:t xml:space="preserve"> </w:t>
      </w:r>
      <w:r>
        <w:t>und</w:t>
      </w:r>
      <w:r w:rsidR="00202EEA">
        <w:t xml:space="preserve"> </w:t>
      </w:r>
      <w:r>
        <w:t>geschickt,</w:t>
      </w:r>
      <w:r w:rsidR="00202EEA">
        <w:t xml:space="preserve"> </w:t>
      </w:r>
      <w:r>
        <w:t>dem</w:t>
      </w:r>
      <w:r w:rsidR="00202EEA">
        <w:t xml:space="preserve"> </w:t>
      </w:r>
      <w:r>
        <w:t>Herrn</w:t>
      </w:r>
      <w:r w:rsidR="00202EEA">
        <w:t xml:space="preserve"> </w:t>
      </w:r>
      <w:r>
        <w:t>zu</w:t>
      </w:r>
      <w:r w:rsidR="00202EEA">
        <w:t xml:space="preserve"> </w:t>
      </w:r>
      <w:r>
        <w:t>dienen</w:t>
      </w:r>
      <w:r w:rsidR="00202EEA">
        <w:t xml:space="preserve"> </w:t>
      </w:r>
      <w:r>
        <w:t>in</w:t>
      </w:r>
      <w:r w:rsidR="00202EEA">
        <w:t xml:space="preserve"> </w:t>
      </w:r>
      <w:r>
        <w:t>heiligem</w:t>
      </w:r>
      <w:r w:rsidR="00202EEA">
        <w:t xml:space="preserve"> </w:t>
      </w:r>
      <w:r>
        <w:t>Schmuck.</w:t>
      </w:r>
      <w:r w:rsidR="00202EEA">
        <w:t xml:space="preserve"> </w:t>
      </w:r>
      <w:r>
        <w:t>Er</w:t>
      </w:r>
      <w:r w:rsidR="00202EEA">
        <w:t xml:space="preserve"> </w:t>
      </w:r>
      <w:r>
        <w:t>hat</w:t>
      </w:r>
      <w:r w:rsidR="00202EEA">
        <w:t xml:space="preserve"> </w:t>
      </w:r>
      <w:r>
        <w:t>sich</w:t>
      </w:r>
      <w:r w:rsidR="00202EEA">
        <w:t xml:space="preserve"> </w:t>
      </w:r>
      <w:r>
        <w:t>ja</w:t>
      </w:r>
      <w:r w:rsidR="00202EEA">
        <w:t xml:space="preserve"> </w:t>
      </w:r>
      <w:r>
        <w:t>selbst</w:t>
      </w:r>
      <w:r w:rsidR="00202EEA">
        <w:t xml:space="preserve"> </w:t>
      </w:r>
      <w:r>
        <w:t>für</w:t>
      </w:r>
      <w:r w:rsidR="00202EEA">
        <w:t xml:space="preserve"> </w:t>
      </w:r>
      <w:r>
        <w:t>uns</w:t>
      </w:r>
      <w:r w:rsidR="00202EEA">
        <w:t xml:space="preserve"> </w:t>
      </w:r>
      <w:r>
        <w:t>geheiligt,</w:t>
      </w:r>
      <w:r w:rsidR="00202EEA">
        <w:t xml:space="preserve"> </w:t>
      </w:r>
      <w:r>
        <w:t>auf</w:t>
      </w:r>
      <w:r w:rsidR="00202EEA">
        <w:t xml:space="preserve"> </w:t>
      </w:r>
      <w:r>
        <w:t>daß</w:t>
      </w:r>
      <w:r w:rsidR="00202EEA">
        <w:t xml:space="preserve"> </w:t>
      </w:r>
      <w:r>
        <w:t>auch</w:t>
      </w:r>
      <w:r w:rsidR="00202EEA">
        <w:t xml:space="preserve"> </w:t>
      </w:r>
      <w:r>
        <w:t>wir</w:t>
      </w:r>
      <w:r w:rsidR="00202EEA">
        <w:t xml:space="preserve"> </w:t>
      </w:r>
      <w:r>
        <w:t>geheiligt</w:t>
      </w:r>
      <w:r w:rsidR="00202EEA">
        <w:t xml:space="preserve"> </w:t>
      </w:r>
      <w:r>
        <w:t>werden;</w:t>
      </w:r>
      <w:r w:rsidR="00202EEA">
        <w:t xml:space="preserve"> </w:t>
      </w:r>
      <w:r>
        <w:t>er</w:t>
      </w:r>
      <w:r w:rsidR="00202EEA">
        <w:t xml:space="preserve"> </w:t>
      </w:r>
      <w:r>
        <w:t>hat</w:t>
      </w:r>
      <w:r w:rsidR="00202EEA">
        <w:t xml:space="preserve"> </w:t>
      </w:r>
      <w:r>
        <w:t>ja</w:t>
      </w:r>
      <w:r w:rsidR="00202EEA">
        <w:t xml:space="preserve"> </w:t>
      </w:r>
      <w:r>
        <w:t>für</w:t>
      </w:r>
      <w:r w:rsidR="00202EEA">
        <w:t xml:space="preserve"> </w:t>
      </w:r>
      <w:r>
        <w:t>die</w:t>
      </w:r>
      <w:r w:rsidR="00202EEA">
        <w:t xml:space="preserve"> </w:t>
      </w:r>
      <w:r>
        <w:t>Seinigen</w:t>
      </w:r>
      <w:r w:rsidR="00202EEA">
        <w:t xml:space="preserve"> </w:t>
      </w:r>
      <w:r>
        <w:t>gebetet:</w:t>
      </w:r>
      <w:r w:rsidR="00202EEA">
        <w:t xml:space="preserve"> </w:t>
      </w:r>
      <w:r>
        <w:t>„Heiliger</w:t>
      </w:r>
      <w:r w:rsidR="00202EEA">
        <w:t xml:space="preserve"> </w:t>
      </w:r>
      <w:r>
        <w:t>Vater,</w:t>
      </w:r>
      <w:r w:rsidR="00202EEA">
        <w:t xml:space="preserve"> </w:t>
      </w:r>
      <w:r>
        <w:t>heilige</w:t>
      </w:r>
      <w:r w:rsidR="00202EEA">
        <w:t xml:space="preserve"> </w:t>
      </w:r>
      <w:r>
        <w:t>sie</w:t>
      </w:r>
      <w:r w:rsidR="00202EEA">
        <w:t xml:space="preserve"> </w:t>
      </w:r>
      <w:r>
        <w:t>in</w:t>
      </w:r>
      <w:r w:rsidR="00202EEA">
        <w:t xml:space="preserve"> </w:t>
      </w:r>
      <w:r>
        <w:t>deiner</w:t>
      </w:r>
      <w:r w:rsidR="00202EEA">
        <w:t xml:space="preserve"> </w:t>
      </w:r>
      <w:r>
        <w:t>Wahrheit</w:t>
      </w:r>
      <w:proofErr w:type="gramStart"/>
      <w:r>
        <w:t>,“</w:t>
      </w:r>
      <w:proofErr w:type="gramEnd"/>
      <w:r w:rsidR="00202EEA">
        <w:t xml:space="preserve"> </w:t>
      </w:r>
      <w:r>
        <w:t>und</w:t>
      </w:r>
      <w:r w:rsidR="00202EEA">
        <w:t xml:space="preserve"> </w:t>
      </w:r>
      <w:r>
        <w:t>sein</w:t>
      </w:r>
      <w:r w:rsidR="00202EEA">
        <w:t xml:space="preserve"> </w:t>
      </w:r>
      <w:r>
        <w:t>Vater</w:t>
      </w:r>
      <w:r w:rsidR="00202EEA">
        <w:t xml:space="preserve"> </w:t>
      </w:r>
      <w:r>
        <w:t>hört</w:t>
      </w:r>
      <w:r w:rsidR="00202EEA">
        <w:t xml:space="preserve"> </w:t>
      </w:r>
      <w:r>
        <w:t>ihn</w:t>
      </w:r>
      <w:r w:rsidR="00202EEA">
        <w:t xml:space="preserve"> </w:t>
      </w:r>
      <w:r>
        <w:t>allezeit.</w:t>
      </w:r>
      <w:r w:rsidR="00202EEA">
        <w:t xml:space="preserve"> </w:t>
      </w:r>
      <w:r>
        <w:t>-</w:t>
      </w:r>
      <w:r w:rsidR="00202EEA">
        <w:t xml:space="preserve"> </w:t>
      </w:r>
      <w:r>
        <w:t>Wir</w:t>
      </w:r>
      <w:r w:rsidR="00202EEA">
        <w:t xml:space="preserve"> </w:t>
      </w:r>
      <w:r>
        <w:t>bedürfen</w:t>
      </w:r>
      <w:r w:rsidR="00202EEA">
        <w:t xml:space="preserve"> </w:t>
      </w:r>
      <w:r>
        <w:t>Kraft</w:t>
      </w:r>
      <w:r w:rsidR="00202EEA">
        <w:t xml:space="preserve"> </w:t>
      </w:r>
      <w:r>
        <w:t>und</w:t>
      </w:r>
      <w:r w:rsidR="00202EEA">
        <w:t xml:space="preserve"> </w:t>
      </w:r>
      <w:r>
        <w:t>Stärke;</w:t>
      </w:r>
      <w:r w:rsidR="00202EEA">
        <w:t xml:space="preserve"> </w:t>
      </w:r>
      <w:r>
        <w:t>aber</w:t>
      </w:r>
      <w:r w:rsidR="00202EEA">
        <w:t xml:space="preserve"> </w:t>
      </w:r>
      <w:r>
        <w:t>gibt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den</w:t>
      </w:r>
      <w:r w:rsidR="00202EEA">
        <w:t xml:space="preserve"> </w:t>
      </w:r>
      <w:r>
        <w:t>Müden</w:t>
      </w:r>
      <w:r w:rsidR="00202EEA">
        <w:t xml:space="preserve"> </w:t>
      </w:r>
      <w:r>
        <w:t>Kraft</w:t>
      </w:r>
      <w:r w:rsidR="00202EEA">
        <w:t xml:space="preserve"> </w:t>
      </w:r>
      <w:r>
        <w:t>und</w:t>
      </w:r>
      <w:r w:rsidR="00202EEA">
        <w:t xml:space="preserve"> </w:t>
      </w:r>
      <w:r>
        <w:t>Stärke</w:t>
      </w:r>
      <w:r w:rsidR="00202EEA">
        <w:t xml:space="preserve"> </w:t>
      </w:r>
      <w:r>
        <w:t>genug</w:t>
      </w:r>
      <w:r w:rsidR="00202EEA">
        <w:t xml:space="preserve"> </w:t>
      </w:r>
      <w:r>
        <w:t>den</w:t>
      </w:r>
      <w:r w:rsidR="00202EEA">
        <w:t xml:space="preserve"> </w:t>
      </w:r>
      <w:r>
        <w:t>Unvermögenden?</w:t>
      </w:r>
      <w:r w:rsidR="00202EEA">
        <w:t xml:space="preserve"> </w:t>
      </w:r>
      <w:r>
        <w:t>(</w:t>
      </w:r>
      <w:r w:rsidR="00202EEA">
        <w:t xml:space="preserve">Jesaja </w:t>
      </w:r>
      <w:r>
        <w:t>40)</w:t>
      </w:r>
      <w:r w:rsidR="00202EEA">
        <w:t xml:space="preserve"> </w:t>
      </w:r>
      <w:r>
        <w:t>Bekommen</w:t>
      </w:r>
      <w:r w:rsidR="00202EEA">
        <w:t xml:space="preserve"> </w:t>
      </w:r>
      <w:r>
        <w:t>nicht,</w:t>
      </w:r>
      <w:r w:rsidR="00202EEA">
        <w:t xml:space="preserve"> </w:t>
      </w:r>
      <w:r>
        <w:t>die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Herrn</w:t>
      </w:r>
      <w:r w:rsidR="00202EEA">
        <w:t xml:space="preserve"> </w:t>
      </w:r>
      <w:r>
        <w:t>harren,</w:t>
      </w:r>
      <w:r w:rsidR="00202EEA">
        <w:t xml:space="preserve"> </w:t>
      </w:r>
      <w:r>
        <w:t>neue</w:t>
      </w:r>
      <w:r w:rsidR="00202EEA">
        <w:t xml:space="preserve"> </w:t>
      </w:r>
      <w:r>
        <w:t>Kraft,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auffahren</w:t>
      </w:r>
      <w:r w:rsidR="00202EEA">
        <w:t xml:space="preserve"> </w:t>
      </w:r>
      <w:r>
        <w:t>mit</w:t>
      </w:r>
      <w:r w:rsidR="00202EEA">
        <w:t xml:space="preserve"> </w:t>
      </w:r>
      <w:r>
        <w:t>Flügeln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Adler,</w:t>
      </w:r>
      <w:r w:rsidR="00202EEA">
        <w:t xml:space="preserve"> </w:t>
      </w:r>
      <w:r>
        <w:t>wandeln</w:t>
      </w:r>
      <w:r w:rsidR="00202EEA">
        <w:t xml:space="preserve"> </w:t>
      </w:r>
      <w:r>
        <w:t>und</w:t>
      </w:r>
      <w:r w:rsidR="00202EEA">
        <w:t xml:space="preserve"> </w:t>
      </w:r>
      <w:r>
        <w:t>nicht</w:t>
      </w:r>
      <w:r w:rsidR="00202EEA">
        <w:t xml:space="preserve"> </w:t>
      </w:r>
      <w:r>
        <w:t>matt,</w:t>
      </w:r>
      <w:r w:rsidR="00202EEA">
        <w:t xml:space="preserve"> </w:t>
      </w:r>
      <w:r>
        <w:t>laufen</w:t>
      </w:r>
      <w:r w:rsidR="00202EEA">
        <w:t xml:space="preserve"> </w:t>
      </w:r>
      <w:r>
        <w:t>und</w:t>
      </w:r>
      <w:r w:rsidR="00202EEA">
        <w:t xml:space="preserve"> </w:t>
      </w:r>
      <w:r>
        <w:t>nicht</w:t>
      </w:r>
      <w:r w:rsidR="00202EEA">
        <w:t xml:space="preserve"> </w:t>
      </w:r>
      <w:r>
        <w:t>müde</w:t>
      </w:r>
      <w:r w:rsidR="00202EEA">
        <w:t xml:space="preserve"> </w:t>
      </w:r>
      <w:r>
        <w:t>werden?</w:t>
      </w:r>
      <w:r w:rsidR="00202EEA">
        <w:t xml:space="preserve"> </w:t>
      </w:r>
      <w:r>
        <w:t>Ist</w:t>
      </w:r>
      <w:r w:rsidR="00202EEA">
        <w:t xml:space="preserve"> </w:t>
      </w:r>
      <w:r>
        <w:t>nicht</w:t>
      </w:r>
      <w:r w:rsidR="00202EEA">
        <w:t xml:space="preserve"> </w:t>
      </w:r>
      <w:r>
        <w:t>seine</w:t>
      </w:r>
      <w:r w:rsidR="00202EEA">
        <w:t xml:space="preserve"> </w:t>
      </w:r>
      <w:r>
        <w:t>Kraft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Schwachen</w:t>
      </w:r>
      <w:r w:rsidR="00202EEA">
        <w:t xml:space="preserve"> </w:t>
      </w:r>
      <w:r>
        <w:t>mächtig?</w:t>
      </w:r>
      <w:r w:rsidR="00202EEA">
        <w:t xml:space="preserve"> </w:t>
      </w:r>
      <w:r>
        <w:t>Wird</w:t>
      </w:r>
      <w:r w:rsidR="00202EEA">
        <w:t xml:space="preserve"> </w:t>
      </w:r>
      <w:r>
        <w:t>uns</w:t>
      </w:r>
      <w:r w:rsidR="00202EEA">
        <w:t xml:space="preserve"> </w:t>
      </w:r>
      <w:r>
        <w:t>nicht</w:t>
      </w:r>
      <w:r w:rsidR="00202EEA">
        <w:t xml:space="preserve"> </w:t>
      </w:r>
      <w:r>
        <w:t>dargereicht</w:t>
      </w:r>
      <w:r w:rsidR="00202EEA">
        <w:t xml:space="preserve"> </w:t>
      </w:r>
      <w:r>
        <w:t>allerlei</w:t>
      </w:r>
      <w:r w:rsidR="00202EEA">
        <w:t xml:space="preserve"> </w:t>
      </w:r>
      <w:r>
        <w:t>seiner</w:t>
      </w:r>
      <w:r w:rsidR="00202EEA">
        <w:t xml:space="preserve"> </w:t>
      </w:r>
      <w:r>
        <w:t>göttlichen</w:t>
      </w:r>
      <w:r w:rsidR="00202EEA">
        <w:t xml:space="preserve"> </w:t>
      </w:r>
      <w:r>
        <w:t>Kraft,</w:t>
      </w:r>
      <w:r w:rsidR="00202EEA">
        <w:t xml:space="preserve"> </w:t>
      </w:r>
      <w:r>
        <w:t>was</w:t>
      </w:r>
      <w:r w:rsidR="00202EEA">
        <w:t xml:space="preserve"> </w:t>
      </w:r>
      <w:r>
        <w:t>zum</w:t>
      </w:r>
      <w:r w:rsidR="00202EEA">
        <w:t xml:space="preserve"> </w:t>
      </w:r>
      <w:r>
        <w:t>Leben</w:t>
      </w:r>
      <w:r w:rsidR="00202EEA">
        <w:t xml:space="preserve"> </w:t>
      </w:r>
      <w:r>
        <w:t>und</w:t>
      </w:r>
      <w:r w:rsidR="00202EEA">
        <w:t xml:space="preserve"> </w:t>
      </w:r>
      <w:r>
        <w:t>göttlichen</w:t>
      </w:r>
      <w:r w:rsidR="00202EEA">
        <w:t xml:space="preserve"> </w:t>
      </w:r>
      <w:r>
        <w:t>Wandel</w:t>
      </w:r>
      <w:r w:rsidR="00202EEA">
        <w:t xml:space="preserve"> </w:t>
      </w:r>
      <w:r>
        <w:t>dient?</w:t>
      </w:r>
      <w:r w:rsidR="00202EEA">
        <w:t xml:space="preserve"> </w:t>
      </w:r>
      <w:r>
        <w:t>Darum</w:t>
      </w:r>
      <w:r w:rsidR="00202EEA">
        <w:t xml:space="preserve"> </w:t>
      </w:r>
      <w:r>
        <w:t>soll</w:t>
      </w:r>
      <w:r w:rsidR="00202EEA">
        <w:t xml:space="preserve"> </w:t>
      </w:r>
      <w:r>
        <w:t>niemand</w:t>
      </w:r>
      <w:r w:rsidR="00202EEA">
        <w:t xml:space="preserve"> </w:t>
      </w:r>
      <w:r>
        <w:t>sagen,</w:t>
      </w:r>
      <w:r w:rsidR="00202EEA">
        <w:t xml:space="preserve"> </w:t>
      </w:r>
      <w:r>
        <w:t>ich</w:t>
      </w:r>
      <w:r w:rsidR="00202EEA">
        <w:t xml:space="preserve"> </w:t>
      </w:r>
      <w:r>
        <w:t>bin</w:t>
      </w:r>
      <w:r w:rsidR="00202EEA">
        <w:t xml:space="preserve"> </w:t>
      </w:r>
      <w:r>
        <w:t>schwach;</w:t>
      </w:r>
      <w:r w:rsidR="00202EEA">
        <w:t xml:space="preserve"> </w:t>
      </w:r>
      <w:r>
        <w:t>denn</w:t>
      </w:r>
      <w:r w:rsidR="00202EEA">
        <w:t xml:space="preserve"> </w:t>
      </w:r>
      <w:r>
        <w:t>das</w:t>
      </w:r>
      <w:r w:rsidR="00202EEA">
        <w:t xml:space="preserve"> </w:t>
      </w:r>
      <w:r>
        <w:t>Volk,</w:t>
      </w:r>
      <w:r w:rsidR="00202EEA">
        <w:t xml:space="preserve"> </w:t>
      </w:r>
      <w:r>
        <w:t>das</w:t>
      </w:r>
      <w:r w:rsidR="00202EEA">
        <w:t xml:space="preserve"> </w:t>
      </w:r>
      <w:r>
        <w:t>im</w:t>
      </w:r>
      <w:r w:rsidR="00202EEA">
        <w:t xml:space="preserve"> </w:t>
      </w:r>
      <w:r>
        <w:t>Finstern</w:t>
      </w:r>
      <w:r w:rsidR="00202EEA">
        <w:t xml:space="preserve"> </w:t>
      </w:r>
      <w:r>
        <w:t>wandelt,</w:t>
      </w:r>
      <w:r w:rsidR="00202EEA">
        <w:t xml:space="preserve"> </w:t>
      </w:r>
      <w:r>
        <w:t>siehet</w:t>
      </w:r>
      <w:r w:rsidR="00202EEA">
        <w:t xml:space="preserve"> </w:t>
      </w:r>
      <w:r>
        <w:t>ein</w:t>
      </w:r>
      <w:r w:rsidR="00202EEA">
        <w:t xml:space="preserve"> </w:t>
      </w:r>
      <w:r>
        <w:t>großes</w:t>
      </w:r>
      <w:r w:rsidR="00202EEA">
        <w:t xml:space="preserve"> </w:t>
      </w:r>
      <w:r>
        <w:t>Licht</w:t>
      </w:r>
      <w:r w:rsidR="00202EEA">
        <w:t xml:space="preserve"> </w:t>
      </w:r>
      <w:r>
        <w:t>(</w:t>
      </w:r>
      <w:r w:rsidR="00202EEA">
        <w:t xml:space="preserve">Jesaja </w:t>
      </w:r>
      <w:r>
        <w:t>9),</w:t>
      </w:r>
      <w:r w:rsidR="00202EEA">
        <w:t xml:space="preserve"> </w:t>
      </w:r>
      <w:r>
        <w:t>und</w:t>
      </w:r>
      <w:r w:rsidR="00202EEA">
        <w:t xml:space="preserve"> </w:t>
      </w:r>
      <w:r>
        <w:t>wenn</w:t>
      </w:r>
      <w:r w:rsidR="00202EEA">
        <w:t xml:space="preserve"> </w:t>
      </w:r>
      <w:r>
        <w:t>ich</w:t>
      </w:r>
      <w:r w:rsidR="00202EEA">
        <w:t xml:space="preserve"> </w:t>
      </w:r>
      <w:r>
        <w:t>schwach</w:t>
      </w:r>
      <w:r w:rsidR="00202EEA">
        <w:t xml:space="preserve"> </w:t>
      </w:r>
      <w:r>
        <w:t>bin,</w:t>
      </w:r>
      <w:r w:rsidR="00202EEA">
        <w:t xml:space="preserve"> </w:t>
      </w:r>
      <w:r>
        <w:t>so</w:t>
      </w:r>
      <w:r w:rsidR="00202EEA">
        <w:t xml:space="preserve"> </w:t>
      </w:r>
      <w:r>
        <w:t>bin</w:t>
      </w:r>
      <w:r w:rsidR="00202EEA">
        <w:t xml:space="preserve"> </w:t>
      </w:r>
      <w:r>
        <w:t>ich</w:t>
      </w:r>
      <w:r w:rsidR="00202EEA">
        <w:t xml:space="preserve"> </w:t>
      </w:r>
      <w:r>
        <w:t>stark</w:t>
      </w:r>
      <w:r w:rsidR="00202EEA">
        <w:t xml:space="preserve"> </w:t>
      </w:r>
      <w:r>
        <w:t>(</w:t>
      </w:r>
      <w:r w:rsidR="00202EEA">
        <w:t xml:space="preserve">2. Korinther </w:t>
      </w:r>
      <w:r>
        <w:t>12).</w:t>
      </w:r>
      <w:r w:rsidR="00202EEA">
        <w:t xml:space="preserve"> </w:t>
      </w:r>
      <w:r>
        <w:t>Ihr</w:t>
      </w:r>
      <w:r w:rsidR="00202EEA">
        <w:t xml:space="preserve"> </w:t>
      </w:r>
      <w:r>
        <w:t>bedürft</w:t>
      </w:r>
      <w:r w:rsidR="00202EEA">
        <w:t xml:space="preserve"> </w:t>
      </w:r>
      <w:r>
        <w:t>Trost;</w:t>
      </w:r>
      <w:r w:rsidR="00202EEA">
        <w:t xml:space="preserve"> </w:t>
      </w:r>
      <w:r>
        <w:t>aber</w:t>
      </w:r>
      <w:r w:rsidR="00202EEA">
        <w:t xml:space="preserve"> </w:t>
      </w:r>
      <w:r>
        <w:t>er</w:t>
      </w:r>
      <w:r w:rsidR="00202EEA">
        <w:t xml:space="preserve"> </w:t>
      </w:r>
      <w:r>
        <w:t>will</w:t>
      </w:r>
      <w:r w:rsidR="00202EEA">
        <w:t xml:space="preserve"> </w:t>
      </w:r>
      <w:r>
        <w:t>euch</w:t>
      </w:r>
      <w:r w:rsidR="00202EEA">
        <w:t xml:space="preserve"> </w:t>
      </w:r>
      <w:r>
        <w:t>trösten,</w:t>
      </w:r>
      <w:r w:rsidR="00202EEA">
        <w:t xml:space="preserve"> </w:t>
      </w:r>
      <w:r>
        <w:t>wie</w:t>
      </w:r>
      <w:r w:rsidR="00202EEA">
        <w:t xml:space="preserve"> </w:t>
      </w:r>
      <w:r>
        <w:t>jemand</w:t>
      </w:r>
      <w:r w:rsidR="00202EEA">
        <w:t xml:space="preserve"> </w:t>
      </w:r>
      <w:r>
        <w:t>seine</w:t>
      </w:r>
      <w:r w:rsidR="00202EEA">
        <w:t xml:space="preserve"> </w:t>
      </w:r>
      <w:r>
        <w:t>Mutter</w:t>
      </w:r>
      <w:r w:rsidR="00202EEA">
        <w:t xml:space="preserve"> </w:t>
      </w:r>
      <w:r>
        <w:t>tröstet.</w:t>
      </w:r>
      <w:r w:rsidR="00202EEA">
        <w:t xml:space="preserve"> </w:t>
      </w:r>
      <w:proofErr w:type="gramStart"/>
      <w:r>
        <w:t>Habt</w:t>
      </w:r>
      <w:proofErr w:type="gramEnd"/>
      <w:r w:rsidR="00202EEA">
        <w:t xml:space="preserve"> </w:t>
      </w:r>
      <w:r>
        <w:t>ich</w:t>
      </w:r>
      <w:r w:rsidR="00202EEA">
        <w:t xml:space="preserve"> </w:t>
      </w:r>
      <w:r>
        <w:t>viel</w:t>
      </w:r>
      <w:r w:rsidR="00202EEA">
        <w:t xml:space="preserve"> </w:t>
      </w:r>
      <w:r>
        <w:t>Bekümmernisse</w:t>
      </w:r>
      <w:r w:rsidR="00202EEA">
        <w:t xml:space="preserve"> </w:t>
      </w:r>
      <w:r>
        <w:t>in</w:t>
      </w:r>
      <w:r w:rsidR="00202EEA">
        <w:t xml:space="preserve"> </w:t>
      </w:r>
      <w:r>
        <w:t>eurem</w:t>
      </w:r>
      <w:r w:rsidR="00202EEA">
        <w:t xml:space="preserve"> </w:t>
      </w:r>
      <w:r>
        <w:t>Herzen?</w:t>
      </w:r>
      <w:r w:rsidR="00202EEA">
        <w:t xml:space="preserve"> </w:t>
      </w:r>
      <w:r>
        <w:t>Seine</w:t>
      </w:r>
      <w:r w:rsidR="00202EEA">
        <w:t xml:space="preserve"> </w:t>
      </w:r>
      <w:r>
        <w:t>Tröstungen</w:t>
      </w:r>
      <w:r w:rsidR="00202EEA">
        <w:t xml:space="preserve"> </w:t>
      </w:r>
      <w:r>
        <w:t>ergötzen</w:t>
      </w:r>
      <w:r w:rsidR="00202EEA">
        <w:t xml:space="preserve"> </w:t>
      </w:r>
      <w:r>
        <w:t>die</w:t>
      </w:r>
      <w:r w:rsidR="00202EEA">
        <w:t xml:space="preserve"> </w:t>
      </w:r>
      <w:r>
        <w:t>Seele.</w:t>
      </w:r>
      <w:r w:rsidR="00202EEA">
        <w:t xml:space="preserve"> </w:t>
      </w:r>
      <w:r>
        <w:t>Wollet</w:t>
      </w:r>
      <w:r w:rsidR="00202EEA">
        <w:t xml:space="preserve"> </w:t>
      </w:r>
      <w:r>
        <w:t>ihr</w:t>
      </w:r>
      <w:r w:rsidR="00202EEA">
        <w:t xml:space="preserve"> </w:t>
      </w:r>
      <w:r>
        <w:t>gern</w:t>
      </w:r>
      <w:r w:rsidR="00202EEA">
        <w:t xml:space="preserve"> </w:t>
      </w:r>
      <w:r>
        <w:t>beharren</w:t>
      </w:r>
      <w:r w:rsidR="00202EEA">
        <w:t xml:space="preserve"> </w:t>
      </w:r>
      <w:r>
        <w:t>bis</w:t>
      </w:r>
      <w:r w:rsidR="00202EEA">
        <w:t xml:space="preserve"> </w:t>
      </w:r>
      <w:r>
        <w:t>an</w:t>
      </w:r>
      <w:r w:rsidR="00202EEA">
        <w:t xml:space="preserve"> </w:t>
      </w:r>
      <w:r>
        <w:t>das</w:t>
      </w:r>
      <w:r w:rsidR="00202EEA">
        <w:t xml:space="preserve"> </w:t>
      </w:r>
      <w:r>
        <w:t>Ende?</w:t>
      </w:r>
      <w:r w:rsidR="00202EEA">
        <w:t xml:space="preserve"> </w:t>
      </w:r>
      <w:r>
        <w:t>Ihr</w:t>
      </w:r>
      <w:r w:rsidR="00202EEA">
        <w:t xml:space="preserve"> </w:t>
      </w:r>
      <w:r>
        <w:t>werdet</w:t>
      </w:r>
      <w:r w:rsidR="00202EEA">
        <w:t xml:space="preserve"> </w:t>
      </w:r>
      <w:r>
        <w:t>aus</w:t>
      </w:r>
      <w:r w:rsidR="00202EEA">
        <w:t xml:space="preserve"> </w:t>
      </w:r>
      <w:r>
        <w:t>Gottes</w:t>
      </w:r>
      <w:r w:rsidR="00202EEA">
        <w:t xml:space="preserve"> </w:t>
      </w:r>
      <w:r>
        <w:t>Macht</w:t>
      </w:r>
      <w:r w:rsidR="00202EEA">
        <w:t xml:space="preserve"> </w:t>
      </w:r>
      <w:r>
        <w:t>bewahret</w:t>
      </w:r>
      <w:r w:rsidR="00202EEA">
        <w:t xml:space="preserve"> </w:t>
      </w:r>
      <w:r>
        <w:t>zur</w:t>
      </w:r>
      <w:r w:rsidR="00202EEA">
        <w:t xml:space="preserve"> </w:t>
      </w:r>
      <w:r>
        <w:t>Seligkeit.</w:t>
      </w:r>
      <w:r w:rsidR="00202EEA">
        <w:t xml:space="preserve"> </w:t>
      </w:r>
      <w:r>
        <w:t>Ihr</w:t>
      </w:r>
      <w:r w:rsidR="00202EEA">
        <w:t xml:space="preserve"> </w:t>
      </w:r>
      <w:r>
        <w:t>sollt</w:t>
      </w:r>
      <w:r w:rsidR="00202EEA">
        <w:t xml:space="preserve"> </w:t>
      </w:r>
      <w:r>
        <w:t>nimmermehr</w:t>
      </w:r>
      <w:r w:rsidR="00202EEA">
        <w:t xml:space="preserve"> </w:t>
      </w:r>
      <w:r>
        <w:t>umkommen</w:t>
      </w:r>
      <w:r w:rsidR="00202EEA">
        <w:t xml:space="preserve"> </w:t>
      </w:r>
      <w:r>
        <w:t>und</w:t>
      </w:r>
      <w:r w:rsidR="00202EEA">
        <w:t xml:space="preserve"> </w:t>
      </w:r>
      <w:r>
        <w:t>niemand</w:t>
      </w:r>
      <w:r w:rsidR="00202EEA">
        <w:t xml:space="preserve"> </w:t>
      </w:r>
      <w:r>
        <w:t>wird</w:t>
      </w:r>
      <w:r w:rsidR="00202EEA">
        <w:t xml:space="preserve"> </w:t>
      </w:r>
      <w:r>
        <w:t>euch</w:t>
      </w:r>
      <w:r w:rsidR="00202EEA">
        <w:t xml:space="preserve"> </w:t>
      </w:r>
      <w:r>
        <w:t>aus</w:t>
      </w:r>
      <w:r w:rsidR="00202EEA">
        <w:t xml:space="preserve"> </w:t>
      </w:r>
      <w:r>
        <w:t>meiner</w:t>
      </w:r>
      <w:r w:rsidR="00202EEA">
        <w:t xml:space="preserve"> </w:t>
      </w:r>
      <w:r>
        <w:t>Hand</w:t>
      </w:r>
      <w:r w:rsidR="00202EEA">
        <w:t xml:space="preserve"> </w:t>
      </w:r>
      <w:r>
        <w:t>reißen.</w:t>
      </w:r>
      <w:r w:rsidR="00202EEA">
        <w:t xml:space="preserve"> </w:t>
      </w:r>
      <w:r>
        <w:t>Solcher</w:t>
      </w:r>
      <w:r w:rsidR="00202EEA">
        <w:t xml:space="preserve"> </w:t>
      </w:r>
      <w:r>
        <w:t>und</w:t>
      </w:r>
      <w:r w:rsidR="00202EEA">
        <w:t xml:space="preserve"> </w:t>
      </w:r>
      <w:r>
        <w:t>ähnlicher</w:t>
      </w:r>
      <w:r w:rsidR="00202EEA">
        <w:t xml:space="preserve"> </w:t>
      </w:r>
      <w:r>
        <w:t>Verheißungen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Testament</w:t>
      </w:r>
      <w:r w:rsidR="00202EEA">
        <w:t xml:space="preserve"> </w:t>
      </w:r>
      <w:r>
        <w:t>unsers</w:t>
      </w:r>
      <w:r w:rsidR="00202EEA">
        <w:t xml:space="preserve"> </w:t>
      </w:r>
      <w:r>
        <w:t>Herrn</w:t>
      </w:r>
      <w:r w:rsidR="00202EEA">
        <w:t xml:space="preserve"> </w:t>
      </w:r>
      <w:r>
        <w:t>Jesu</w:t>
      </w:r>
      <w:r w:rsidR="00202EEA">
        <w:t xml:space="preserve"> </w:t>
      </w:r>
      <w:r>
        <w:t>Christi</w:t>
      </w:r>
      <w:r w:rsidR="00202EEA">
        <w:t xml:space="preserve"> </w:t>
      </w:r>
      <w:r>
        <w:t>voll.</w:t>
      </w:r>
      <w:r w:rsidR="00202EEA">
        <w:t xml:space="preserve"> </w:t>
      </w:r>
      <w:r>
        <w:t>Auf</w:t>
      </w:r>
      <w:r w:rsidR="00202EEA">
        <w:t xml:space="preserve"> </w:t>
      </w:r>
      <w:r>
        <w:t>das</w:t>
      </w:r>
      <w:r w:rsidR="00202EEA">
        <w:t xml:space="preserve"> </w:t>
      </w:r>
      <w:r>
        <w:t>vollkommenste</w:t>
      </w:r>
      <w:r w:rsidR="00202EEA">
        <w:t xml:space="preserve"> </w:t>
      </w:r>
      <w:r>
        <w:t>ist</w:t>
      </w:r>
      <w:r w:rsidR="00202EEA">
        <w:t xml:space="preserve"> </w:t>
      </w:r>
      <w:r>
        <w:t>dadurch</w:t>
      </w:r>
      <w:r w:rsidR="00202EEA">
        <w:t xml:space="preserve"> </w:t>
      </w:r>
      <w:r>
        <w:t>für</w:t>
      </w:r>
      <w:r w:rsidR="00202EEA">
        <w:t xml:space="preserve"> </w:t>
      </w:r>
      <w:r>
        <w:t>allen</w:t>
      </w:r>
      <w:r w:rsidR="00202EEA">
        <w:t xml:space="preserve"> </w:t>
      </w:r>
      <w:r>
        <w:t>unsern</w:t>
      </w:r>
      <w:r w:rsidR="00202EEA">
        <w:t xml:space="preserve"> </w:t>
      </w:r>
      <w:r>
        <w:t>geistlichen</w:t>
      </w:r>
      <w:r w:rsidR="00202EEA">
        <w:t xml:space="preserve"> </w:t>
      </w:r>
      <w:r>
        <w:t>Mangel</w:t>
      </w:r>
      <w:r w:rsidR="00202EEA">
        <w:t xml:space="preserve"> </w:t>
      </w:r>
      <w:r>
        <w:t>gesorgt;</w:t>
      </w:r>
      <w:r w:rsidR="00202EEA">
        <w:t xml:space="preserve"> </w:t>
      </w:r>
      <w:r>
        <w:t>wohl</w:t>
      </w:r>
      <w:r w:rsidR="00202EEA">
        <w:t xml:space="preserve"> </w:t>
      </w:r>
      <w:r>
        <w:t>dem,</w:t>
      </w:r>
      <w:r w:rsidR="00202EEA">
        <w:t xml:space="preserve"> </w:t>
      </w:r>
      <w:r>
        <w:t>der</w:t>
      </w:r>
      <w:r w:rsidR="00202EEA">
        <w:t xml:space="preserve"> </w:t>
      </w:r>
      <w:r>
        <w:t>ihn</w:t>
      </w:r>
      <w:r w:rsidR="00202EEA">
        <w:t xml:space="preserve"> </w:t>
      </w:r>
      <w:r>
        <w:t>empfindet</w:t>
      </w:r>
      <w:r w:rsidR="00202EEA">
        <w:t xml:space="preserve"> </w:t>
      </w:r>
      <w:r>
        <w:t>und</w:t>
      </w:r>
      <w:r w:rsidR="00202EEA">
        <w:t xml:space="preserve"> </w:t>
      </w:r>
      <w:r>
        <w:t>dadurch</w:t>
      </w:r>
      <w:r w:rsidR="00202EEA">
        <w:t xml:space="preserve"> </w:t>
      </w:r>
      <w:r>
        <w:t>der</w:t>
      </w:r>
      <w:r w:rsidR="00202EEA">
        <w:t xml:space="preserve"> </w:t>
      </w:r>
      <w:r>
        <w:t>verheißenen</w:t>
      </w:r>
      <w:r w:rsidR="00202EEA">
        <w:t xml:space="preserve"> </w:t>
      </w:r>
      <w:r>
        <w:t>Güter</w:t>
      </w:r>
      <w:r w:rsidR="00202EEA">
        <w:t xml:space="preserve"> </w:t>
      </w:r>
      <w:r>
        <w:t>bedürftig</w:t>
      </w:r>
      <w:r w:rsidR="00202EEA">
        <w:t xml:space="preserve"> </w:t>
      </w:r>
      <w:r>
        <w:t>wird!</w:t>
      </w:r>
      <w:r w:rsidR="00202EEA">
        <w:t xml:space="preserve"> </w:t>
      </w:r>
      <w:r>
        <w:t>Auf</w:t>
      </w:r>
      <w:r w:rsidR="00202EEA">
        <w:t xml:space="preserve"> </w:t>
      </w:r>
      <w:r>
        <w:t>dies</w:t>
      </w:r>
      <w:r w:rsidR="00202EEA">
        <w:t xml:space="preserve"> </w:t>
      </w:r>
      <w:r>
        <w:t>Wort</w:t>
      </w:r>
      <w:r w:rsidR="00202EEA">
        <w:t xml:space="preserve"> </w:t>
      </w:r>
      <w:r>
        <w:t>des</w:t>
      </w:r>
      <w:r w:rsidR="00202EEA">
        <w:t xml:space="preserve"> </w:t>
      </w:r>
      <w:r>
        <w:t>Herrn,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Tod</w:t>
      </w:r>
      <w:r w:rsidR="00202EEA">
        <w:t xml:space="preserve"> </w:t>
      </w:r>
      <w:r>
        <w:t>des</w:t>
      </w:r>
      <w:r w:rsidR="00202EEA">
        <w:t xml:space="preserve"> </w:t>
      </w:r>
      <w:r>
        <w:t>Mittlers,</w:t>
      </w:r>
      <w:r w:rsidR="00202EEA">
        <w:t xml:space="preserve"> </w:t>
      </w:r>
      <w:r>
        <w:t>durch</w:t>
      </w:r>
      <w:r w:rsidR="00202EEA">
        <w:t xml:space="preserve"> </w:t>
      </w:r>
      <w:r>
        <w:t>Sakramente</w:t>
      </w:r>
      <w:r w:rsidR="00202EEA">
        <w:t xml:space="preserve"> </w:t>
      </w:r>
      <w:r>
        <w:t>und</w:t>
      </w:r>
      <w:r w:rsidR="00202EEA">
        <w:t xml:space="preserve"> </w:t>
      </w:r>
      <w:r>
        <w:t>Eidschwüre</w:t>
      </w:r>
      <w:r w:rsidR="00202EEA">
        <w:t xml:space="preserve"> </w:t>
      </w:r>
      <w:r>
        <w:t>bekräftigt,</w:t>
      </w:r>
      <w:r w:rsidR="00202EEA">
        <w:t xml:space="preserve"> </w:t>
      </w:r>
      <w:r>
        <w:t>können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mit</w:t>
      </w:r>
      <w:r w:rsidR="00202EEA">
        <w:t xml:space="preserve"> </w:t>
      </w:r>
      <w:r>
        <w:t>vollkommenster</w:t>
      </w:r>
      <w:r w:rsidR="00202EEA">
        <w:t xml:space="preserve"> </w:t>
      </w:r>
      <w:r>
        <w:t>Gewißheit</w:t>
      </w:r>
      <w:r w:rsidR="00202EEA">
        <w:t xml:space="preserve"> </w:t>
      </w:r>
      <w:r>
        <w:t>verlassen.</w:t>
      </w:r>
      <w:r w:rsidR="00202EEA">
        <w:t xml:space="preserve"> </w:t>
      </w:r>
      <w:r>
        <w:t>So</w:t>
      </w:r>
      <w:r w:rsidR="00202EEA">
        <w:t xml:space="preserve"> </w:t>
      </w:r>
      <w:r>
        <w:t>verhielt</w:t>
      </w:r>
      <w:r w:rsidR="00202EEA">
        <w:t xml:space="preserve"> </w:t>
      </w:r>
      <w:r>
        <w:t>sich</w:t>
      </w:r>
      <w:r w:rsidR="00202EEA">
        <w:t xml:space="preserve"> </w:t>
      </w:r>
      <w:r>
        <w:t>Abraham;</w:t>
      </w:r>
      <w:r w:rsidR="00202EEA">
        <w:t xml:space="preserve"> </w:t>
      </w:r>
      <w:r>
        <w:t>er</w:t>
      </w:r>
      <w:r w:rsidR="00202EEA">
        <w:t xml:space="preserve"> </w:t>
      </w:r>
      <w:r>
        <w:t>zweifelte,</w:t>
      </w:r>
      <w:r w:rsidR="00202EEA">
        <w:t xml:space="preserve"> </w:t>
      </w:r>
      <w:r>
        <w:t>er</w:t>
      </w:r>
      <w:r w:rsidR="00202EEA">
        <w:t xml:space="preserve"> </w:t>
      </w:r>
      <w:r>
        <w:t>vernünftelte</w:t>
      </w:r>
      <w:r w:rsidR="00202EEA">
        <w:t xml:space="preserve"> </w:t>
      </w:r>
      <w:r>
        <w:t>nicht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Verheißung,</w:t>
      </w:r>
      <w:r w:rsidR="00202EEA">
        <w:t xml:space="preserve"> </w:t>
      </w:r>
      <w:r>
        <w:t>sondern</w:t>
      </w:r>
      <w:r w:rsidR="00202EEA">
        <w:t xml:space="preserve"> </w:t>
      </w:r>
      <w:r>
        <w:t>glaubte</w:t>
      </w:r>
      <w:r w:rsidR="00202EEA">
        <w:t xml:space="preserve"> </w:t>
      </w:r>
      <w:r>
        <w:t>auf</w:t>
      </w:r>
      <w:r w:rsidR="00202EEA">
        <w:t xml:space="preserve"> </w:t>
      </w:r>
      <w:r>
        <w:t>das</w:t>
      </w:r>
      <w:r w:rsidR="00202EEA">
        <w:t xml:space="preserve"> </w:t>
      </w:r>
      <w:r>
        <w:t>allergewisseste,</w:t>
      </w:r>
      <w:r w:rsidR="00202EEA">
        <w:t xml:space="preserve"> </w:t>
      </w:r>
      <w:r>
        <w:t>was</w:t>
      </w:r>
      <w:r w:rsidR="00202EEA">
        <w:t xml:space="preserve"> </w:t>
      </w:r>
      <w:r>
        <w:t>Gott</w:t>
      </w:r>
      <w:r w:rsidR="00202EEA">
        <w:t xml:space="preserve"> </w:t>
      </w:r>
      <w:r>
        <w:t>verheißen,</w:t>
      </w:r>
      <w:r w:rsidR="00202EEA">
        <w:t xml:space="preserve"> </w:t>
      </w:r>
      <w:r>
        <w:t>das</w:t>
      </w:r>
      <w:r w:rsidR="00202EEA">
        <w:t xml:space="preserve"> </w:t>
      </w:r>
      <w:r>
        <w:t>werde</w:t>
      </w:r>
      <w:r w:rsidR="00202EEA">
        <w:t xml:space="preserve"> </w:t>
      </w:r>
      <w:r>
        <w:t>er</w:t>
      </w:r>
      <w:r w:rsidR="00202EEA">
        <w:t xml:space="preserve"> </w:t>
      </w:r>
      <w:r>
        <w:t>auch</w:t>
      </w:r>
      <w:r w:rsidR="00202EEA">
        <w:t xml:space="preserve"> </w:t>
      </w:r>
      <w:r>
        <w:t>tun,</w:t>
      </w:r>
      <w:r w:rsidR="00202EEA">
        <w:t xml:space="preserve"> </w:t>
      </w:r>
      <w:r>
        <w:t>glaubte</w:t>
      </w:r>
      <w:r w:rsidR="00202EEA">
        <w:t xml:space="preserve"> </w:t>
      </w:r>
      <w:r>
        <w:t>auf</w:t>
      </w:r>
      <w:r w:rsidR="00202EEA">
        <w:t xml:space="preserve"> </w:t>
      </w:r>
      <w:r>
        <w:t>Hoffnung,</w:t>
      </w:r>
      <w:r w:rsidR="00202EEA">
        <w:t xml:space="preserve"> </w:t>
      </w:r>
      <w:r>
        <w:t>da</w:t>
      </w:r>
      <w:r w:rsidR="00202EEA">
        <w:t xml:space="preserve"> </w:t>
      </w:r>
      <w:r>
        <w:t>nichts</w:t>
      </w:r>
      <w:r w:rsidR="00202EEA">
        <w:t xml:space="preserve"> </w:t>
      </w:r>
      <w:r>
        <w:t>zu</w:t>
      </w:r>
      <w:r w:rsidR="00202EEA">
        <w:t xml:space="preserve"> </w:t>
      </w:r>
      <w:r>
        <w:t>hoffen</w:t>
      </w:r>
      <w:r w:rsidR="00202EEA">
        <w:t xml:space="preserve"> </w:t>
      </w:r>
      <w:r>
        <w:t>war.</w:t>
      </w:r>
      <w:r w:rsidR="00202EEA">
        <w:t xml:space="preserve"> </w:t>
      </w:r>
    </w:p>
    <w:p w14:paraId="3B137992" w14:textId="2F00FE01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beiden</w:t>
      </w:r>
      <w:r w:rsidR="00202EEA">
        <w:t xml:space="preserve"> </w:t>
      </w:r>
      <w:r>
        <w:t>Schwestern</w:t>
      </w:r>
      <w:r w:rsidR="00202EEA">
        <w:t xml:space="preserve"> </w:t>
      </w:r>
      <w:r>
        <w:t>verhielten</w:t>
      </w:r>
      <w:r w:rsidR="00202EEA">
        <w:t xml:space="preserve"> </w:t>
      </w:r>
      <w:r>
        <w:t>sich</w:t>
      </w:r>
      <w:r w:rsidR="00202EEA">
        <w:t xml:space="preserve"> </w:t>
      </w:r>
      <w:r>
        <w:t>so</w:t>
      </w:r>
      <w:r w:rsidR="00202EEA">
        <w:t xml:space="preserve"> </w:t>
      </w:r>
      <w:r>
        <w:t>nicht</w:t>
      </w:r>
      <w:r w:rsidR="00202EEA">
        <w:t xml:space="preserve"> </w:t>
      </w:r>
      <w:r>
        <w:t>wie</w:t>
      </w:r>
      <w:r w:rsidR="00202EEA">
        <w:t xml:space="preserve"> </w:t>
      </w:r>
      <w:r>
        <w:t>ihr</w:t>
      </w:r>
      <w:r w:rsidR="00202EEA">
        <w:t xml:space="preserve"> </w:t>
      </w:r>
      <w:r>
        <w:t>Stammvater,</w:t>
      </w:r>
      <w:r w:rsidR="00202EEA">
        <w:t xml:space="preserve"> </w:t>
      </w:r>
      <w:r>
        <w:t>sondern</w:t>
      </w:r>
      <w:r w:rsidR="00202EEA">
        <w:t xml:space="preserve"> </w:t>
      </w:r>
      <w:r>
        <w:t>vernünftelten</w:t>
      </w:r>
      <w:r w:rsidR="00202EEA">
        <w:t xml:space="preserve"> </w:t>
      </w:r>
      <w:r>
        <w:t>und</w:t>
      </w:r>
      <w:r w:rsidR="00202EEA">
        <w:t xml:space="preserve"> </w:t>
      </w:r>
      <w:r>
        <w:t>wurden</w:t>
      </w:r>
      <w:r w:rsidR="00202EEA">
        <w:t xml:space="preserve"> </w:t>
      </w:r>
      <w:r>
        <w:t>eben</w:t>
      </w:r>
      <w:r w:rsidR="00202EEA">
        <w:t xml:space="preserve"> </w:t>
      </w:r>
      <w:r>
        <w:t>dadurch</w:t>
      </w:r>
      <w:r w:rsidR="00202EEA">
        <w:t xml:space="preserve"> </w:t>
      </w:r>
      <w:r>
        <w:t>schwach</w:t>
      </w:r>
      <w:r w:rsidR="00202EEA">
        <w:t xml:space="preserve"> </w:t>
      </w:r>
      <w:r>
        <w:t>im</w:t>
      </w:r>
      <w:r w:rsidR="00202EEA">
        <w:t xml:space="preserve"> </w:t>
      </w:r>
      <w:r>
        <w:t>Glauben;</w:t>
      </w:r>
      <w:r w:rsidR="00202EEA">
        <w:t xml:space="preserve"> </w:t>
      </w:r>
      <w:r>
        <w:t>sie</w:t>
      </w:r>
      <w:r w:rsidR="00202EEA">
        <w:t xml:space="preserve"> </w:t>
      </w:r>
      <w:r>
        <w:t>faßten</w:t>
      </w:r>
      <w:r w:rsidR="00202EEA">
        <w:t xml:space="preserve"> </w:t>
      </w:r>
      <w:r>
        <w:t>die</w:t>
      </w:r>
      <w:r w:rsidR="00202EEA">
        <w:t xml:space="preserve"> </w:t>
      </w:r>
      <w:r>
        <w:t>ihnen</w:t>
      </w:r>
      <w:r w:rsidR="00202EEA">
        <w:t xml:space="preserve"> </w:t>
      </w:r>
      <w:r>
        <w:t>gegebene</w:t>
      </w:r>
      <w:r w:rsidR="00202EEA">
        <w:t xml:space="preserve"> </w:t>
      </w:r>
      <w:r>
        <w:t>Verheißung</w:t>
      </w:r>
      <w:r w:rsidR="00202EEA">
        <w:t xml:space="preserve"> </w:t>
      </w:r>
      <w:r>
        <w:t>nicht</w:t>
      </w:r>
      <w:r w:rsidR="00202EEA">
        <w:t xml:space="preserve"> </w:t>
      </w:r>
      <w:r>
        <w:t>ganz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Sinne</w:t>
      </w:r>
      <w:r w:rsidR="00202EEA">
        <w:t xml:space="preserve"> </w:t>
      </w:r>
      <w:r>
        <w:t>auf,</w:t>
      </w:r>
      <w:r w:rsidR="00202EEA">
        <w:t xml:space="preserve"> </w:t>
      </w:r>
      <w:r>
        <w:t>wie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sie</w:t>
      </w:r>
      <w:r w:rsidR="00202EEA">
        <w:t xml:space="preserve"> </w:t>
      </w:r>
      <w:r>
        <w:t>meinte:</w:t>
      </w:r>
      <w:r w:rsidR="00202EEA">
        <w:t xml:space="preserve"> </w:t>
      </w:r>
      <w:r>
        <w:t>„Die</w:t>
      </w:r>
      <w:r w:rsidR="00202EEA">
        <w:t xml:space="preserve"> </w:t>
      </w:r>
      <w:r>
        <w:t>Krankheit</w:t>
      </w:r>
      <w:r w:rsidR="00202EEA">
        <w:t xml:space="preserve"> </w:t>
      </w:r>
      <w:r>
        <w:t>ist</w:t>
      </w:r>
      <w:r w:rsidR="00202EEA">
        <w:t xml:space="preserve"> </w:t>
      </w:r>
      <w:r>
        <w:t>nicht</w:t>
      </w:r>
      <w:r w:rsidR="00202EEA">
        <w:t xml:space="preserve"> </w:t>
      </w:r>
      <w:r>
        <w:t>zum</w:t>
      </w:r>
      <w:r w:rsidR="00202EEA">
        <w:t xml:space="preserve"> </w:t>
      </w:r>
      <w:r>
        <w:t>Tode,“</w:t>
      </w:r>
      <w:r w:rsidR="00202EEA">
        <w:t xml:space="preserve"> </w:t>
      </w:r>
      <w:r>
        <w:t>heißt</w:t>
      </w:r>
      <w:r w:rsidR="00202EEA">
        <w:t xml:space="preserve"> </w:t>
      </w:r>
      <w:r>
        <w:t>vielleicht</w:t>
      </w:r>
      <w:r w:rsidR="00202EEA">
        <w:t xml:space="preserve"> </w:t>
      </w:r>
      <w:r>
        <w:t>nur,</w:t>
      </w:r>
      <w:r w:rsidR="00202EEA">
        <w:t xml:space="preserve"> </w:t>
      </w:r>
      <w:r>
        <w:t>ist</w:t>
      </w:r>
      <w:r w:rsidR="00202EEA">
        <w:t xml:space="preserve"> </w:t>
      </w:r>
      <w:r>
        <w:t>nicht</w:t>
      </w:r>
      <w:r w:rsidR="00202EEA">
        <w:t xml:space="preserve"> </w:t>
      </w:r>
      <w:r>
        <w:t>zum</w:t>
      </w:r>
      <w:r w:rsidR="00202EEA">
        <w:t xml:space="preserve"> </w:t>
      </w:r>
      <w:r>
        <w:t>ewigen</w:t>
      </w:r>
      <w:r w:rsidR="00202EEA">
        <w:t xml:space="preserve"> </w:t>
      </w:r>
      <w:r>
        <w:t>Tode,</w:t>
      </w:r>
      <w:r w:rsidR="00202EEA">
        <w:t xml:space="preserve"> </w:t>
      </w:r>
      <w:r>
        <w:t>Lazarus</w:t>
      </w:r>
      <w:r w:rsidR="00202EEA">
        <w:t xml:space="preserve"> </w:t>
      </w:r>
      <w:r>
        <w:t>wird</w:t>
      </w:r>
      <w:r w:rsidR="00202EEA">
        <w:t xml:space="preserve"> </w:t>
      </w:r>
      <w:r>
        <w:t>ja</w:t>
      </w:r>
      <w:r w:rsidR="00202EEA">
        <w:t xml:space="preserve"> </w:t>
      </w:r>
      <w:r>
        <w:t>selig.</w:t>
      </w:r>
      <w:r w:rsidR="00202EEA">
        <w:t xml:space="preserve"> </w:t>
      </w:r>
      <w:r>
        <w:t>„Dein</w:t>
      </w:r>
      <w:r w:rsidR="00202EEA">
        <w:t xml:space="preserve"> </w:t>
      </w:r>
      <w:r>
        <w:t>Bruder</w:t>
      </w:r>
      <w:r w:rsidR="00202EEA">
        <w:t xml:space="preserve"> </w:t>
      </w:r>
      <w:r>
        <w:t>soll</w:t>
      </w:r>
      <w:r w:rsidR="00202EEA">
        <w:t xml:space="preserve"> </w:t>
      </w:r>
      <w:r>
        <w:t>auferstehen</w:t>
      </w:r>
      <w:proofErr w:type="gramStart"/>
      <w:r>
        <w:t>,“</w:t>
      </w:r>
      <w:proofErr w:type="gramEnd"/>
      <w:r w:rsidR="00202EEA">
        <w:t xml:space="preserve"> </w:t>
      </w:r>
      <w:r>
        <w:t>war</w:t>
      </w:r>
      <w:r w:rsidR="00202EEA">
        <w:t xml:space="preserve"> </w:t>
      </w:r>
      <w:r>
        <w:t>vielleicht</w:t>
      </w:r>
      <w:r w:rsidR="00202EEA">
        <w:t xml:space="preserve"> </w:t>
      </w:r>
      <w:r>
        <w:t>nur</w:t>
      </w:r>
      <w:r w:rsidR="00202EEA">
        <w:t xml:space="preserve"> </w:t>
      </w:r>
      <w:r>
        <w:t>eine</w:t>
      </w:r>
      <w:r w:rsidR="00202EEA">
        <w:t xml:space="preserve"> </w:t>
      </w:r>
      <w:r>
        <w:t>Hinweisung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allgemeine</w:t>
      </w:r>
      <w:r w:rsidR="00202EEA">
        <w:t xml:space="preserve"> </w:t>
      </w:r>
      <w:r>
        <w:t>Auferstehung.</w:t>
      </w:r>
      <w:r w:rsidR="00202EEA">
        <w:t xml:space="preserve"> </w:t>
      </w:r>
      <w:r>
        <w:t>Beides</w:t>
      </w:r>
      <w:r w:rsidR="00202EEA">
        <w:t xml:space="preserve"> </w:t>
      </w:r>
      <w:r>
        <w:t>war</w:t>
      </w:r>
      <w:r w:rsidR="00202EEA">
        <w:t xml:space="preserve"> </w:t>
      </w:r>
      <w:r>
        <w:t>nichts</w:t>
      </w:r>
      <w:r w:rsidR="00202EEA">
        <w:t xml:space="preserve"> </w:t>
      </w:r>
      <w:r>
        <w:t>Sonderliches,</w:t>
      </w:r>
      <w:r w:rsidR="00202EEA">
        <w:t xml:space="preserve"> </w:t>
      </w:r>
      <w:r>
        <w:t>und</w:t>
      </w:r>
      <w:r w:rsidR="00202EEA">
        <w:t xml:space="preserve"> </w:t>
      </w:r>
      <w:r>
        <w:t>Martha</w:t>
      </w:r>
      <w:r w:rsidR="00202EEA">
        <w:t xml:space="preserve"> </w:t>
      </w:r>
      <w:r>
        <w:t>mochte</w:t>
      </w:r>
      <w:r w:rsidR="00202EEA">
        <w:t xml:space="preserve"> </w:t>
      </w:r>
      <w:r>
        <w:t>wohl</w:t>
      </w:r>
      <w:r w:rsidR="00202EEA">
        <w:t xml:space="preserve"> </w:t>
      </w:r>
      <w:r>
        <w:t>sagen:</w:t>
      </w:r>
      <w:r w:rsidR="00202EEA">
        <w:t xml:space="preserve"> </w:t>
      </w:r>
      <w:r>
        <w:t>„Das</w:t>
      </w:r>
      <w:r w:rsidR="00202EEA">
        <w:t xml:space="preserve"> </w:t>
      </w:r>
      <w:r>
        <w:t>weiß</w:t>
      </w:r>
      <w:r w:rsidR="00202EEA">
        <w:t xml:space="preserve"> </w:t>
      </w:r>
      <w:r>
        <w:t>ich</w:t>
      </w:r>
      <w:r w:rsidR="00202EEA">
        <w:t xml:space="preserve"> </w:t>
      </w:r>
      <w:r>
        <w:t>wohl“</w:t>
      </w:r>
      <w:r w:rsidR="00202EEA">
        <w:t xml:space="preserve"> </w:t>
      </w:r>
      <w:r>
        <w:t>(V.</w:t>
      </w:r>
      <w:r w:rsidR="00202EEA">
        <w:t xml:space="preserve"> </w:t>
      </w:r>
      <w:r>
        <w:t>24).</w:t>
      </w:r>
      <w:r w:rsidR="00202EEA">
        <w:t xml:space="preserve"> </w:t>
      </w:r>
      <w:r>
        <w:t>Dein</w:t>
      </w:r>
      <w:r w:rsidR="00202EEA">
        <w:t xml:space="preserve"> </w:t>
      </w:r>
      <w:r>
        <w:t>Wort</w:t>
      </w:r>
      <w:r w:rsidR="00202EEA">
        <w:t xml:space="preserve"> </w:t>
      </w:r>
      <w:r>
        <w:t>in</w:t>
      </w:r>
      <w:r w:rsidR="00202EEA">
        <w:t xml:space="preserve"> </w:t>
      </w:r>
      <w:r>
        <w:t>von</w:t>
      </w:r>
      <w:r w:rsidR="00202EEA">
        <w:t xml:space="preserve"> </w:t>
      </w:r>
      <w:r>
        <w:t>weitem</w:t>
      </w:r>
      <w:r w:rsidR="00202EEA">
        <w:t xml:space="preserve"> </w:t>
      </w:r>
      <w:r>
        <w:t>Umfang,</w:t>
      </w:r>
      <w:r w:rsidR="00202EEA">
        <w:t xml:space="preserve"> </w:t>
      </w:r>
      <w:r>
        <w:t>sagt</w:t>
      </w:r>
      <w:r w:rsidR="00202EEA">
        <w:t xml:space="preserve"> </w:t>
      </w:r>
      <w:r>
        <w:t>David;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kommt</w:t>
      </w:r>
      <w:r w:rsidR="00202EEA">
        <w:t xml:space="preserve"> </w:t>
      </w:r>
      <w:r>
        <w:t>vieles</w:t>
      </w:r>
      <w:r w:rsidR="00202EEA">
        <w:t xml:space="preserve"> </w:t>
      </w:r>
      <w:r>
        <w:t>darauf</w:t>
      </w:r>
      <w:r w:rsidR="00202EEA">
        <w:t xml:space="preserve"> </w:t>
      </w:r>
      <w:r>
        <w:t>an,</w:t>
      </w:r>
      <w:r w:rsidR="00202EEA">
        <w:t xml:space="preserve"> </w:t>
      </w:r>
      <w:r>
        <w:t>ob</w:t>
      </w:r>
      <w:r w:rsidR="00202EEA">
        <w:t xml:space="preserve"> </w:t>
      </w:r>
      <w:r>
        <w:t>wir</w:t>
      </w:r>
      <w:r w:rsidR="00202EEA">
        <w:t xml:space="preserve"> </w:t>
      </w:r>
      <w:r>
        <w:t>es</w:t>
      </w:r>
      <w:r w:rsidR="00202EEA">
        <w:t xml:space="preserve"> </w:t>
      </w:r>
      <w:r>
        <w:t>im</w:t>
      </w:r>
      <w:r w:rsidR="00202EEA">
        <w:t xml:space="preserve"> </w:t>
      </w:r>
      <w:r>
        <w:t>höchsten</w:t>
      </w:r>
      <w:r w:rsidR="00202EEA">
        <w:t xml:space="preserve"> </w:t>
      </w:r>
      <w:r>
        <w:t>oder</w:t>
      </w:r>
      <w:r w:rsidR="00202EEA">
        <w:t xml:space="preserve"> </w:t>
      </w:r>
      <w:r>
        <w:t>geringeren</w:t>
      </w:r>
      <w:r w:rsidR="00202EEA">
        <w:t xml:space="preserve"> </w:t>
      </w:r>
      <w:r>
        <w:t>Sinne</w:t>
      </w:r>
      <w:r w:rsidR="00202EEA">
        <w:t xml:space="preserve"> </w:t>
      </w:r>
      <w:r>
        <w:t>fassen.</w:t>
      </w:r>
      <w:r w:rsidR="00202EEA">
        <w:t xml:space="preserve"> </w:t>
      </w:r>
      <w:r>
        <w:t>Glauben</w:t>
      </w:r>
      <w:r w:rsidR="00202EEA">
        <w:t xml:space="preserve"> </w:t>
      </w:r>
      <w:r>
        <w:t>wir</w:t>
      </w:r>
      <w:r w:rsidR="00202EEA">
        <w:t xml:space="preserve"> </w:t>
      </w:r>
      <w:r>
        <w:t>das</w:t>
      </w:r>
      <w:r w:rsidR="00202EEA">
        <w:t xml:space="preserve"> </w:t>
      </w:r>
      <w:r>
        <w:t>Höchste</w:t>
      </w:r>
      <w:r w:rsidR="00202EEA">
        <w:t xml:space="preserve"> </w:t>
      </w:r>
      <w:r>
        <w:t>und</w:t>
      </w:r>
      <w:r w:rsidR="00202EEA">
        <w:t xml:space="preserve"> </w:t>
      </w:r>
      <w:r>
        <w:t>Beste,</w:t>
      </w:r>
      <w:r w:rsidR="00202EEA">
        <w:t xml:space="preserve"> </w:t>
      </w:r>
      <w:r>
        <w:t>es</w:t>
      </w:r>
      <w:r w:rsidR="00202EEA">
        <w:t xml:space="preserve"> </w:t>
      </w:r>
      <w:r>
        <w:t>geschieht</w:t>
      </w:r>
      <w:r w:rsidR="00202EEA">
        <w:t xml:space="preserve"> </w:t>
      </w:r>
      <w:r>
        <w:t>uns,</w:t>
      </w:r>
      <w:r w:rsidR="00202EEA">
        <w:t xml:space="preserve"> </w:t>
      </w:r>
      <w:r>
        <w:t>wie</w:t>
      </w:r>
      <w:r w:rsidR="00202EEA">
        <w:t xml:space="preserve"> </w:t>
      </w:r>
      <w:r>
        <w:t>wir</w:t>
      </w:r>
      <w:r w:rsidR="00202EEA">
        <w:t xml:space="preserve"> </w:t>
      </w:r>
      <w:r>
        <w:t>geglaubt</w:t>
      </w:r>
      <w:r w:rsidR="00202EEA">
        <w:t xml:space="preserve"> </w:t>
      </w:r>
      <w:r>
        <w:t>haben;</w:t>
      </w:r>
      <w:r w:rsidR="00202EEA">
        <w:t xml:space="preserve"> </w:t>
      </w:r>
      <w:r>
        <w:t>glauben</w:t>
      </w:r>
      <w:r w:rsidR="00202EEA">
        <w:t xml:space="preserve"> </w:t>
      </w:r>
      <w:r>
        <w:t>wir</w:t>
      </w:r>
      <w:r w:rsidR="00202EEA">
        <w:t xml:space="preserve"> </w:t>
      </w:r>
      <w:r>
        <w:t>das</w:t>
      </w:r>
      <w:r w:rsidR="00202EEA">
        <w:t xml:space="preserve"> </w:t>
      </w:r>
      <w:r>
        <w:t>Geringere,</w:t>
      </w:r>
      <w:r w:rsidR="00202EEA">
        <w:t xml:space="preserve"> </w:t>
      </w:r>
      <w:r>
        <w:t>er</w:t>
      </w:r>
      <w:r w:rsidR="00202EEA">
        <w:t xml:space="preserve"> </w:t>
      </w:r>
      <w:r>
        <w:t>tut</w:t>
      </w:r>
      <w:r w:rsidR="00202EEA">
        <w:t xml:space="preserve"> </w:t>
      </w:r>
      <w:r>
        <w:t>mehr,</w:t>
      </w:r>
      <w:r w:rsidR="00202EEA">
        <w:t xml:space="preserve"> </w:t>
      </w:r>
      <w:r>
        <w:t>als</w:t>
      </w:r>
      <w:r w:rsidR="00202EEA">
        <w:t xml:space="preserve"> </w:t>
      </w:r>
      <w:r>
        <w:t>wir</w:t>
      </w:r>
      <w:r w:rsidR="00202EEA">
        <w:t xml:space="preserve"> </w:t>
      </w:r>
      <w:r>
        <w:t>zu</w:t>
      </w:r>
      <w:r w:rsidR="00202EEA">
        <w:t xml:space="preserve"> </w:t>
      </w:r>
      <w:r>
        <w:t>bitten</w:t>
      </w:r>
      <w:r w:rsidR="00202EEA">
        <w:t xml:space="preserve"> </w:t>
      </w:r>
      <w:r>
        <w:t>wagen</w:t>
      </w:r>
      <w:r w:rsidR="00202EEA">
        <w:t xml:space="preserve"> </w:t>
      </w:r>
      <w:r>
        <w:t>und</w:t>
      </w:r>
      <w:r w:rsidR="00202EEA">
        <w:t xml:space="preserve"> </w:t>
      </w:r>
      <w:r>
        <w:t>verstehen,</w:t>
      </w:r>
      <w:r w:rsidR="00202EEA">
        <w:t xml:space="preserve"> </w:t>
      </w:r>
      <w:r>
        <w:t>weil</w:t>
      </w:r>
      <w:r w:rsidR="00202EEA">
        <w:t xml:space="preserve"> </w:t>
      </w:r>
      <w:r>
        <w:t>er</w:t>
      </w:r>
      <w:r w:rsidR="00202EEA">
        <w:t xml:space="preserve"> </w:t>
      </w:r>
      <w:r>
        <w:t>reich</w:t>
      </w:r>
      <w:r w:rsidR="00202EEA">
        <w:t xml:space="preserve"> </w:t>
      </w:r>
      <w:r>
        <w:t>ist</w:t>
      </w:r>
      <w:r w:rsidR="00202EEA">
        <w:t xml:space="preserve"> </w:t>
      </w:r>
      <w:r>
        <w:t>über</w:t>
      </w:r>
      <w:r w:rsidR="00202EEA">
        <w:t xml:space="preserve"> </w:t>
      </w:r>
      <w:r>
        <w:t>alle,</w:t>
      </w:r>
      <w:r w:rsidR="00202EEA">
        <w:t xml:space="preserve"> </w:t>
      </w:r>
      <w:r>
        <w:t>die</w:t>
      </w:r>
      <w:r w:rsidR="00202EEA">
        <w:t xml:space="preserve"> </w:t>
      </w:r>
      <w:r>
        <w:t>ihn</w:t>
      </w:r>
      <w:r w:rsidR="00202EEA">
        <w:t xml:space="preserve"> </w:t>
      </w:r>
      <w:r>
        <w:t>anrufen,</w:t>
      </w:r>
      <w:r w:rsidR="00202EEA">
        <w:t xml:space="preserve"> </w:t>
      </w:r>
      <w:r>
        <w:t>und</w:t>
      </w:r>
      <w:r w:rsidR="00202EEA">
        <w:t xml:space="preserve"> </w:t>
      </w:r>
      <w:r>
        <w:t>beschämet</w:t>
      </w:r>
      <w:r w:rsidR="00202EEA">
        <w:t xml:space="preserve"> </w:t>
      </w:r>
      <w:r>
        <w:t>dadurch</w:t>
      </w:r>
      <w:r w:rsidR="00202EEA">
        <w:t xml:space="preserve"> </w:t>
      </w:r>
      <w:r>
        <w:t>unsern</w:t>
      </w:r>
      <w:r w:rsidR="00202EEA">
        <w:t xml:space="preserve"> </w:t>
      </w:r>
      <w:r>
        <w:t>schwachen</w:t>
      </w:r>
      <w:r w:rsidR="00202EEA">
        <w:t xml:space="preserve"> </w:t>
      </w:r>
      <w:r>
        <w:t>Glauben,</w:t>
      </w:r>
      <w:r w:rsidR="00202EEA">
        <w:t xml:space="preserve"> </w:t>
      </w:r>
      <w:r>
        <w:t>wie</w:t>
      </w:r>
      <w:r w:rsidR="00202EEA">
        <w:t xml:space="preserve"> </w:t>
      </w:r>
      <w:r>
        <w:t>den</w:t>
      </w:r>
      <w:r w:rsidR="00202EEA">
        <w:t xml:space="preserve"> </w:t>
      </w:r>
      <w:r>
        <w:t>der</w:t>
      </w:r>
      <w:r w:rsidR="00202EEA">
        <w:t xml:space="preserve"> </w:t>
      </w:r>
      <w:r>
        <w:t>Martha;</w:t>
      </w:r>
      <w:r w:rsidR="00202EEA">
        <w:t xml:space="preserve"> </w:t>
      </w:r>
      <w:r>
        <w:t>glauben</w:t>
      </w:r>
      <w:r w:rsidR="00202EEA">
        <w:t xml:space="preserve"> </w:t>
      </w:r>
      <w:r>
        <w:t>wir</w:t>
      </w:r>
      <w:r w:rsidR="00202EEA">
        <w:t xml:space="preserve"> </w:t>
      </w:r>
      <w:r>
        <w:t>das</w:t>
      </w:r>
      <w:r w:rsidR="00202EEA">
        <w:t xml:space="preserve"> </w:t>
      </w:r>
      <w:r>
        <w:t>Eigentliche,</w:t>
      </w:r>
      <w:r w:rsidR="00202EEA">
        <w:t xml:space="preserve"> </w:t>
      </w:r>
      <w:r>
        <w:t>es</w:t>
      </w:r>
      <w:r w:rsidR="00202EEA">
        <w:t xml:space="preserve"> </w:t>
      </w:r>
      <w:r>
        <w:t>kommt.</w:t>
      </w:r>
      <w:r w:rsidR="00202EEA">
        <w:t xml:space="preserve"> </w:t>
      </w:r>
      <w:r>
        <w:t>Christus</w:t>
      </w:r>
      <w:r w:rsidR="00202EEA">
        <w:t xml:space="preserve"> </w:t>
      </w:r>
      <w:r>
        <w:t>sagt</w:t>
      </w:r>
      <w:r w:rsidR="00202EEA">
        <w:t xml:space="preserve"> </w:t>
      </w:r>
      <w:r>
        <w:t>z.B.,</w:t>
      </w:r>
      <w:r w:rsidR="00202EEA">
        <w:t xml:space="preserve"> </w:t>
      </w:r>
      <w:r>
        <w:t>es</w:t>
      </w:r>
      <w:r w:rsidR="00202EEA">
        <w:t xml:space="preserve"> </w:t>
      </w:r>
      <w:r>
        <w:t>falle</w:t>
      </w:r>
      <w:r w:rsidR="00202EEA">
        <w:t xml:space="preserve"> </w:t>
      </w:r>
      <w:r>
        <w:t>kein</w:t>
      </w:r>
      <w:r w:rsidR="00202EEA">
        <w:t xml:space="preserve"> </w:t>
      </w:r>
      <w:r>
        <w:t>Haar</w:t>
      </w:r>
      <w:r w:rsidR="00202EEA">
        <w:t xml:space="preserve"> </w:t>
      </w:r>
      <w:r>
        <w:t>von</w:t>
      </w:r>
      <w:r w:rsidR="00202EEA">
        <w:t xml:space="preserve"> </w:t>
      </w:r>
      <w:r>
        <w:t>unserm</w:t>
      </w:r>
      <w:r w:rsidR="00202EEA">
        <w:t xml:space="preserve"> </w:t>
      </w:r>
      <w:r>
        <w:t>Haupt</w:t>
      </w:r>
      <w:r w:rsidR="00202EEA">
        <w:t xml:space="preserve"> </w:t>
      </w:r>
      <w:r>
        <w:t>ohne</w:t>
      </w:r>
      <w:r w:rsidR="00202EEA">
        <w:t xml:space="preserve"> </w:t>
      </w:r>
      <w:r>
        <w:t>den</w:t>
      </w:r>
      <w:r w:rsidR="00202EEA">
        <w:t xml:space="preserve"> </w:t>
      </w:r>
      <w:r>
        <w:t>Willen</w:t>
      </w:r>
      <w:r w:rsidR="00202EEA">
        <w:t xml:space="preserve"> </w:t>
      </w:r>
      <w:r>
        <w:t>seines</w:t>
      </w:r>
      <w:r w:rsidR="00202EEA">
        <w:t xml:space="preserve"> </w:t>
      </w:r>
      <w:r>
        <w:t>Vaters.</w:t>
      </w:r>
      <w:r w:rsidR="00202EEA">
        <w:t xml:space="preserve"> </w:t>
      </w:r>
      <w:r>
        <w:t>Er</w:t>
      </w:r>
      <w:r w:rsidR="00202EEA">
        <w:t xml:space="preserve"> </w:t>
      </w:r>
      <w:r>
        <w:t>will</w:t>
      </w:r>
      <w:r w:rsidR="00202EEA">
        <w:t xml:space="preserve"> </w:t>
      </w:r>
      <w:r>
        <w:t>uns</w:t>
      </w:r>
      <w:r w:rsidR="00202EEA">
        <w:t xml:space="preserve"> </w:t>
      </w:r>
      <w:r>
        <w:t>dadurch</w:t>
      </w:r>
      <w:r w:rsidR="00202EEA">
        <w:t xml:space="preserve"> </w:t>
      </w:r>
      <w:r>
        <w:t>ermuntern,</w:t>
      </w:r>
      <w:r w:rsidR="00202EEA">
        <w:t xml:space="preserve"> </w:t>
      </w:r>
      <w:r>
        <w:t>alle</w:t>
      </w:r>
      <w:r w:rsidR="00202EEA">
        <w:t xml:space="preserve"> </w:t>
      </w:r>
      <w:r>
        <w:t>unsere</w:t>
      </w:r>
      <w:r w:rsidR="00202EEA">
        <w:t xml:space="preserve"> </w:t>
      </w:r>
      <w:r>
        <w:t>Anliegen</w:t>
      </w:r>
      <w:r w:rsidR="00202EEA">
        <w:t xml:space="preserve"> </w:t>
      </w:r>
      <w:r>
        <w:t>auf</w:t>
      </w:r>
      <w:r w:rsidR="00202EEA">
        <w:t xml:space="preserve"> </w:t>
      </w:r>
      <w:r>
        <w:t>ihn</w:t>
      </w:r>
      <w:r w:rsidR="00202EEA">
        <w:t xml:space="preserve"> </w:t>
      </w:r>
      <w:r>
        <w:t>zu</w:t>
      </w:r>
      <w:r w:rsidR="00202EEA">
        <w:t xml:space="preserve"> </w:t>
      </w:r>
      <w:r>
        <w:t>werfen.</w:t>
      </w:r>
      <w:r w:rsidR="00202EEA">
        <w:t xml:space="preserve"> </w:t>
      </w:r>
      <w:r>
        <w:t>Je</w:t>
      </w:r>
      <w:r w:rsidR="00202EEA">
        <w:t xml:space="preserve"> </w:t>
      </w:r>
      <w:r>
        <w:t>eigentlicher</w:t>
      </w:r>
      <w:r w:rsidR="00202EEA">
        <w:t xml:space="preserve"> </w:t>
      </w:r>
      <w:r>
        <w:t>wir</w:t>
      </w:r>
      <w:r w:rsidR="00202EEA">
        <w:t xml:space="preserve"> </w:t>
      </w:r>
      <w:r>
        <w:t>das</w:t>
      </w:r>
      <w:r w:rsidR="00202EEA">
        <w:t xml:space="preserve"> </w:t>
      </w:r>
      <w:r>
        <w:t>nun</w:t>
      </w:r>
      <w:r w:rsidR="00202EEA">
        <w:t xml:space="preserve"> </w:t>
      </w:r>
      <w:r>
        <w:t>glauben,</w:t>
      </w:r>
      <w:r w:rsidR="00202EEA">
        <w:t xml:space="preserve"> </w:t>
      </w:r>
      <w:r>
        <w:t>desto</w:t>
      </w:r>
      <w:r w:rsidR="00202EEA">
        <w:t xml:space="preserve"> </w:t>
      </w:r>
      <w:r>
        <w:t>mehr</w:t>
      </w:r>
      <w:r w:rsidR="00202EEA">
        <w:t xml:space="preserve"> </w:t>
      </w:r>
      <w:r>
        <w:t>werden</w:t>
      </w:r>
      <w:r w:rsidR="00202EEA">
        <w:t xml:space="preserve"> </w:t>
      </w:r>
      <w:r>
        <w:t>wir</w:t>
      </w:r>
      <w:r w:rsidR="00202EEA">
        <w:t xml:space="preserve"> </w:t>
      </w:r>
      <w:r>
        <w:t>die</w:t>
      </w:r>
      <w:r w:rsidR="00202EEA">
        <w:t xml:space="preserve"> </w:t>
      </w:r>
      <w:r>
        <w:t>Fußtritte</w:t>
      </w:r>
      <w:r w:rsidR="00202EEA">
        <w:t xml:space="preserve"> </w:t>
      </w:r>
      <w:r>
        <w:t>Gottes</w:t>
      </w:r>
      <w:r w:rsidR="00202EEA">
        <w:t xml:space="preserve"> </w:t>
      </w:r>
      <w:r>
        <w:t>spüren.</w:t>
      </w:r>
      <w:r w:rsidR="00202EEA">
        <w:t xml:space="preserve"> </w:t>
      </w:r>
      <w:r>
        <w:t>Oder</w:t>
      </w:r>
      <w:r w:rsidR="00202EEA">
        <w:t xml:space="preserve"> </w:t>
      </w:r>
      <w:r>
        <w:t>es</w:t>
      </w:r>
      <w:r w:rsidR="00202EEA">
        <w:t xml:space="preserve"> </w:t>
      </w:r>
      <w:r>
        <w:t>heißt:</w:t>
      </w:r>
      <w:r w:rsidR="00202EEA">
        <w:t xml:space="preserve"> </w:t>
      </w:r>
      <w:r>
        <w:t>Wer</w:t>
      </w:r>
      <w:r w:rsidR="00202EEA">
        <w:t xml:space="preserve"> </w:t>
      </w:r>
      <w:r>
        <w:t>will</w:t>
      </w:r>
      <w:r w:rsidR="00202EEA">
        <w:t xml:space="preserve"> </w:t>
      </w:r>
      <w:r>
        <w:t>verdammen?</w:t>
      </w:r>
      <w:r w:rsidR="00202EEA">
        <w:t xml:space="preserve"> </w:t>
      </w:r>
      <w:r>
        <w:t>Je</w:t>
      </w:r>
      <w:r w:rsidR="00202EEA">
        <w:t xml:space="preserve"> </w:t>
      </w:r>
      <w:r>
        <w:t>völliger</w:t>
      </w:r>
      <w:r w:rsidR="00202EEA">
        <w:t xml:space="preserve"> </w:t>
      </w:r>
      <w:r>
        <w:t>wir</w:t>
      </w:r>
      <w:r w:rsidR="00202EEA">
        <w:t xml:space="preserve"> </w:t>
      </w:r>
      <w:r>
        <w:t>das</w:t>
      </w:r>
      <w:r w:rsidR="00202EEA">
        <w:t xml:space="preserve"> </w:t>
      </w:r>
      <w:r>
        <w:t>annehmen,</w:t>
      </w:r>
      <w:r w:rsidR="00202EEA">
        <w:t xml:space="preserve"> </w:t>
      </w:r>
      <w:r>
        <w:t>um</w:t>
      </w:r>
      <w:r w:rsidR="00202EEA">
        <w:t xml:space="preserve"> </w:t>
      </w:r>
      <w:r>
        <w:t>desto</w:t>
      </w:r>
      <w:r w:rsidR="00202EEA">
        <w:t xml:space="preserve"> </w:t>
      </w:r>
      <w:r>
        <w:t>mehr</w:t>
      </w:r>
      <w:r w:rsidR="00202EEA">
        <w:t xml:space="preserve"> </w:t>
      </w:r>
      <w:r>
        <w:t>werden</w:t>
      </w:r>
      <w:r w:rsidR="00202EEA">
        <w:t xml:space="preserve"> </w:t>
      </w:r>
      <w:r>
        <w:t>wir</w:t>
      </w:r>
      <w:r w:rsidR="00202EEA">
        <w:t xml:space="preserve"> </w:t>
      </w:r>
      <w:r>
        <w:t>los</w:t>
      </w:r>
      <w:r w:rsidR="00202EEA">
        <w:t xml:space="preserve"> </w:t>
      </w:r>
      <w:r>
        <w:t>von</w:t>
      </w:r>
      <w:r w:rsidR="00202EEA">
        <w:t xml:space="preserve"> </w:t>
      </w:r>
      <w:r>
        <w:t>allem</w:t>
      </w:r>
      <w:r w:rsidR="00202EEA">
        <w:t xml:space="preserve"> </w:t>
      </w:r>
      <w:r>
        <w:t>bösen</w:t>
      </w:r>
      <w:r w:rsidR="00202EEA">
        <w:t xml:space="preserve"> </w:t>
      </w:r>
      <w:r>
        <w:t>Gewissen,</w:t>
      </w:r>
      <w:r w:rsidR="00202EEA">
        <w:t xml:space="preserve"> </w:t>
      </w:r>
      <w:r>
        <w:t>voll</w:t>
      </w:r>
      <w:r w:rsidR="00202EEA">
        <w:t xml:space="preserve"> </w:t>
      </w:r>
      <w:r>
        <w:t>Freimütigkeit</w:t>
      </w:r>
      <w:r w:rsidR="00202EEA">
        <w:t xml:space="preserve"> </w:t>
      </w:r>
      <w:r>
        <w:t>zu</w:t>
      </w:r>
      <w:r w:rsidR="00202EEA">
        <w:t xml:space="preserve"> </w:t>
      </w:r>
      <w:r>
        <w:t>Gott</w:t>
      </w:r>
      <w:r w:rsidR="00202EEA">
        <w:t xml:space="preserve"> </w:t>
      </w:r>
      <w:r>
        <w:t>sein;</w:t>
      </w:r>
      <w:r w:rsidR="00202EEA">
        <w:t xml:space="preserve"> </w:t>
      </w:r>
      <w:r>
        <w:t>oder</w:t>
      </w:r>
      <w:r w:rsidR="00202EEA">
        <w:t xml:space="preserve"> </w:t>
      </w:r>
      <w:r>
        <w:t>noch</w:t>
      </w:r>
      <w:r w:rsidR="00202EEA">
        <w:t xml:space="preserve"> </w:t>
      </w:r>
      <w:r>
        <w:t>eins:</w:t>
      </w:r>
      <w:r w:rsidR="00202EEA">
        <w:t xml:space="preserve"> </w:t>
      </w:r>
      <w:r>
        <w:t>Je</w:t>
      </w:r>
      <w:r w:rsidR="00202EEA">
        <w:t xml:space="preserve"> </w:t>
      </w:r>
      <w:r>
        <w:t>völliger</w:t>
      </w:r>
      <w:r w:rsidR="00202EEA">
        <w:t xml:space="preserve"> </w:t>
      </w:r>
      <w:r>
        <w:t>wir</w:t>
      </w:r>
      <w:r w:rsidR="00202EEA">
        <w:t xml:space="preserve"> </w:t>
      </w:r>
      <w:r>
        <w:t>das</w:t>
      </w:r>
      <w:r w:rsidR="00202EEA">
        <w:t xml:space="preserve"> </w:t>
      </w:r>
      <w:r>
        <w:t>im</w:t>
      </w:r>
      <w:r w:rsidR="00202EEA">
        <w:t xml:space="preserve"> </w:t>
      </w:r>
      <w:r>
        <w:t>Glauben</w:t>
      </w:r>
      <w:r w:rsidR="00202EEA">
        <w:t xml:space="preserve"> </w:t>
      </w:r>
      <w:r>
        <w:t>annehmen,</w:t>
      </w:r>
      <w:r w:rsidR="00202EEA">
        <w:t xml:space="preserve"> </w:t>
      </w:r>
      <w:r>
        <w:t>was</w:t>
      </w:r>
      <w:r w:rsidR="00202EEA">
        <w:t xml:space="preserve"> Römer </w:t>
      </w:r>
      <w:r>
        <w:t>6</w:t>
      </w:r>
      <w:r w:rsidR="00202EEA">
        <w:t xml:space="preserve"> </w:t>
      </w:r>
      <w:r>
        <w:t>seht:</w:t>
      </w:r>
      <w:r w:rsidR="00202EEA">
        <w:t xml:space="preserve"> </w:t>
      </w:r>
      <w:r>
        <w:t>Samt</w:t>
      </w:r>
      <w:r w:rsidR="00202EEA">
        <w:t xml:space="preserve"> </w:t>
      </w:r>
      <w:r>
        <w:t>Christus</w:t>
      </w:r>
      <w:r w:rsidR="00202EEA">
        <w:t xml:space="preserve"> </w:t>
      </w:r>
      <w:r>
        <w:t>ist</w:t>
      </w:r>
      <w:r w:rsidR="00202EEA">
        <w:t xml:space="preserve"> </w:t>
      </w:r>
      <w:r>
        <w:t>unser</w:t>
      </w:r>
      <w:r w:rsidR="00202EEA">
        <w:t xml:space="preserve"> </w:t>
      </w:r>
      <w:r>
        <w:t>alter</w:t>
      </w:r>
      <w:r w:rsidR="00202EEA">
        <w:t xml:space="preserve"> </w:t>
      </w:r>
      <w:r>
        <w:t>Mensch</w:t>
      </w:r>
      <w:r w:rsidR="00202EEA">
        <w:t xml:space="preserve"> </w:t>
      </w:r>
      <w:r>
        <w:t>gekreuzigt,</w:t>
      </w:r>
      <w:r w:rsidR="00202EEA">
        <w:t xml:space="preserve"> </w:t>
      </w:r>
      <w:r>
        <w:t>damit</w:t>
      </w:r>
      <w:r w:rsidR="00202EEA">
        <w:t xml:space="preserve"> </w:t>
      </w:r>
      <w:r>
        <w:t>der</w:t>
      </w:r>
      <w:r w:rsidR="00202EEA">
        <w:t xml:space="preserve"> </w:t>
      </w:r>
      <w:r>
        <w:lastRenderedPageBreak/>
        <w:t>sündliche</w:t>
      </w:r>
      <w:r w:rsidR="00202EEA">
        <w:t xml:space="preserve"> </w:t>
      </w:r>
      <w:r>
        <w:t>Leib</w:t>
      </w:r>
      <w:r w:rsidR="00202EEA">
        <w:t xml:space="preserve"> </w:t>
      </w:r>
      <w:r>
        <w:t>aufhöre,</w:t>
      </w:r>
      <w:r w:rsidR="00202EEA">
        <w:t xml:space="preserve"> </w:t>
      </w:r>
      <w:r>
        <w:t>desto</w:t>
      </w:r>
      <w:r w:rsidR="00202EEA">
        <w:t xml:space="preserve"> </w:t>
      </w:r>
      <w:r>
        <w:t>völliger</w:t>
      </w:r>
      <w:r w:rsidR="00202EEA">
        <w:t xml:space="preserve"> </w:t>
      </w:r>
      <w:r>
        <w:t>werden</w:t>
      </w:r>
      <w:r w:rsidR="00202EEA">
        <w:t xml:space="preserve"> </w:t>
      </w:r>
      <w:r>
        <w:t>wir</w:t>
      </w:r>
      <w:r w:rsidR="00202EEA">
        <w:t xml:space="preserve"> </w:t>
      </w:r>
      <w:r>
        <w:t>es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wirklichen</w:t>
      </w:r>
      <w:r w:rsidR="00202EEA">
        <w:t xml:space="preserve"> </w:t>
      </w:r>
      <w:r>
        <w:t>Erfahrung</w:t>
      </w:r>
      <w:r w:rsidR="00202EEA">
        <w:t xml:space="preserve"> </w:t>
      </w:r>
      <w:r>
        <w:t>also</w:t>
      </w:r>
      <w:r w:rsidR="00202EEA">
        <w:t xml:space="preserve"> </w:t>
      </w:r>
      <w:r>
        <w:t>inne</w:t>
      </w:r>
      <w:r w:rsidR="00202EEA">
        <w:t xml:space="preserve"> </w:t>
      </w:r>
      <w:r>
        <w:t>werden.</w:t>
      </w:r>
      <w:r w:rsidR="00202EEA">
        <w:t xml:space="preserve"> </w:t>
      </w:r>
      <w:r>
        <w:t>O</w:t>
      </w:r>
      <w:r w:rsidR="00202EEA">
        <w:t xml:space="preserve"> </w:t>
      </w:r>
      <w:r>
        <w:t>wohl</w:t>
      </w:r>
      <w:r w:rsidR="00202EEA">
        <w:t xml:space="preserve"> </w:t>
      </w:r>
      <w:r>
        <w:t>dem,</w:t>
      </w:r>
      <w:r w:rsidR="00202EEA">
        <w:t xml:space="preserve"> </w:t>
      </w:r>
      <w:r>
        <w:t>der</w:t>
      </w:r>
      <w:r w:rsidR="00202EEA">
        <w:t xml:space="preserve"> </w:t>
      </w:r>
      <w:r>
        <w:t>Salomons</w:t>
      </w:r>
      <w:r w:rsidR="00202EEA">
        <w:t xml:space="preserve"> </w:t>
      </w:r>
      <w:r>
        <w:t>Herz</w:t>
      </w:r>
      <w:r w:rsidR="00202EEA">
        <w:t xml:space="preserve"> </w:t>
      </w:r>
      <w:r>
        <w:t>hat,</w:t>
      </w:r>
      <w:r w:rsidR="00202EEA">
        <w:t xml:space="preserve"> </w:t>
      </w:r>
      <w:r>
        <w:t>so</w:t>
      </w:r>
      <w:r w:rsidR="00202EEA">
        <w:t xml:space="preserve"> </w:t>
      </w:r>
      <w:r>
        <w:t>weit</w:t>
      </w:r>
      <w:r w:rsidR="00202EEA">
        <w:t xml:space="preserve"> </w:t>
      </w:r>
      <w:r>
        <w:t>als</w:t>
      </w:r>
      <w:r w:rsidR="00202EEA">
        <w:t xml:space="preserve"> </w:t>
      </w:r>
      <w:r>
        <w:t>Sand</w:t>
      </w:r>
      <w:r w:rsidR="00202EEA">
        <w:t xml:space="preserve"> </w:t>
      </w:r>
      <w:r>
        <w:t>am</w:t>
      </w:r>
      <w:r w:rsidR="00202EEA">
        <w:t xml:space="preserve"> </w:t>
      </w:r>
      <w:r>
        <w:t>Meer,</w:t>
      </w:r>
      <w:r w:rsidR="00202EEA">
        <w:t xml:space="preserve"> </w:t>
      </w:r>
      <w:r>
        <w:t>dessen</w:t>
      </w:r>
      <w:r w:rsidR="00202EEA">
        <w:t xml:space="preserve"> </w:t>
      </w:r>
      <w:r>
        <w:t>Glauben</w:t>
      </w:r>
      <w:r w:rsidR="00202EEA">
        <w:t xml:space="preserve"> </w:t>
      </w:r>
      <w:r>
        <w:t>so</w:t>
      </w:r>
      <w:r w:rsidR="00202EEA">
        <w:t xml:space="preserve"> </w:t>
      </w:r>
      <w:r>
        <w:t>weit</w:t>
      </w:r>
      <w:r w:rsidR="00202EEA">
        <w:t xml:space="preserve"> </w:t>
      </w:r>
      <w:r>
        <w:t>reicht,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göttlichen</w:t>
      </w:r>
      <w:r w:rsidR="00202EEA">
        <w:t xml:space="preserve"> </w:t>
      </w:r>
      <w:r>
        <w:t>Zusagen</w:t>
      </w:r>
      <w:r w:rsidR="00202EEA">
        <w:t xml:space="preserve"> </w:t>
      </w:r>
      <w:r>
        <w:t>reichen,</w:t>
      </w:r>
      <w:r w:rsidR="00202EEA">
        <w:t xml:space="preserve"> </w:t>
      </w:r>
      <w:r>
        <w:t>dem</w:t>
      </w:r>
      <w:r w:rsidR="00202EEA">
        <w:t xml:space="preserve"> </w:t>
      </w:r>
      <w:r>
        <w:t>ist</w:t>
      </w:r>
      <w:r w:rsidR="00202EEA">
        <w:t xml:space="preserve"> </w:t>
      </w:r>
      <w:r>
        <w:t>nichts</w:t>
      </w:r>
      <w:r w:rsidR="00202EEA">
        <w:t xml:space="preserve"> </w:t>
      </w:r>
      <w:r>
        <w:t>unmöglich.</w:t>
      </w:r>
      <w:r w:rsidR="00202EEA">
        <w:t xml:space="preserve"> </w:t>
      </w:r>
    </w:p>
    <w:p w14:paraId="752BA4C9" w14:textId="2F7CA90D" w:rsidR="003B3665" w:rsidRDefault="003B3665" w:rsidP="003B3665">
      <w:pPr>
        <w:pStyle w:val="StandardWeb"/>
      </w:pPr>
      <w:r>
        <w:t>Allein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erfüllt</w:t>
      </w:r>
      <w:r w:rsidR="00202EEA">
        <w:t xml:space="preserve"> </w:t>
      </w:r>
      <w:r>
        <w:t>seine</w:t>
      </w:r>
      <w:r w:rsidR="00202EEA">
        <w:t xml:space="preserve"> </w:t>
      </w:r>
      <w:r>
        <w:t>Zusagen</w:t>
      </w:r>
      <w:r w:rsidR="00202EEA">
        <w:t xml:space="preserve"> </w:t>
      </w:r>
      <w:r>
        <w:t>meistens</w:t>
      </w:r>
      <w:r w:rsidR="00202EEA">
        <w:t xml:space="preserve"> </w:t>
      </w:r>
      <w:r>
        <w:t>auf</w:t>
      </w:r>
      <w:r w:rsidR="00202EEA">
        <w:t xml:space="preserve"> </w:t>
      </w:r>
      <w:r>
        <w:t>seltsamen</w:t>
      </w:r>
      <w:r w:rsidR="00202EEA">
        <w:t xml:space="preserve"> </w:t>
      </w:r>
      <w:r>
        <w:t>Wegen,</w:t>
      </w:r>
      <w:r w:rsidR="00202EEA">
        <w:t xml:space="preserve"> </w:t>
      </w:r>
      <w:r>
        <w:t>wie</w:t>
      </w:r>
      <w:r w:rsidR="00202EEA">
        <w:t xml:space="preserve"> </w:t>
      </w:r>
      <w:r>
        <w:t>unsre</w:t>
      </w:r>
      <w:r w:rsidR="00202EEA">
        <w:t xml:space="preserve"> </w:t>
      </w:r>
      <w:r>
        <w:t>Geschichte</w:t>
      </w:r>
      <w:r w:rsidR="00202EEA">
        <w:t xml:space="preserve"> </w:t>
      </w:r>
      <w:r>
        <w:t>beweist,</w:t>
      </w:r>
      <w:r w:rsidR="00202EEA">
        <w:t xml:space="preserve"> </w:t>
      </w:r>
      <w:r>
        <w:t>und</w:t>
      </w:r>
      <w:r w:rsidR="00202EEA">
        <w:t xml:space="preserve"> </w:t>
      </w:r>
      <w:r>
        <w:t>da</w:t>
      </w:r>
      <w:r w:rsidR="00202EEA">
        <w:t xml:space="preserve"> </w:t>
      </w:r>
      <w:r>
        <w:t>findet</w:t>
      </w:r>
      <w:r w:rsidR="00202EEA">
        <w:t xml:space="preserve"> </w:t>
      </w:r>
      <w:r>
        <w:t>der</w:t>
      </w:r>
      <w:r w:rsidR="00202EEA">
        <w:t xml:space="preserve"> </w:t>
      </w:r>
      <w:r>
        <w:t>Glaube</w:t>
      </w:r>
      <w:r w:rsidR="00202EEA">
        <w:t xml:space="preserve"> </w:t>
      </w:r>
      <w:r>
        <w:t>sein</w:t>
      </w:r>
      <w:r w:rsidR="00202EEA">
        <w:t xml:space="preserve"> </w:t>
      </w:r>
      <w:r>
        <w:t>Werk,</w:t>
      </w:r>
      <w:r w:rsidR="00202EEA">
        <w:t xml:space="preserve"> </w:t>
      </w:r>
      <w:r>
        <w:t>wie</w:t>
      </w:r>
      <w:r w:rsidR="00202EEA">
        <w:t xml:space="preserve"> </w:t>
      </w:r>
      <w:r>
        <w:t>Paulus</w:t>
      </w:r>
      <w:r w:rsidR="00202EEA">
        <w:t xml:space="preserve"> </w:t>
      </w:r>
      <w:r>
        <w:t>an</w:t>
      </w:r>
      <w:r w:rsidR="00202EEA">
        <w:t xml:space="preserve"> </w:t>
      </w:r>
      <w:r>
        <w:t>die</w:t>
      </w:r>
      <w:r w:rsidR="00202EEA">
        <w:t xml:space="preserve"> </w:t>
      </w:r>
      <w:r>
        <w:t>Thessalonicher</w:t>
      </w:r>
      <w:r w:rsidR="00202EEA">
        <w:t xml:space="preserve"> </w:t>
      </w:r>
      <w:r>
        <w:t>schreibt.</w:t>
      </w:r>
      <w:r w:rsidR="00202EEA">
        <w:t xml:space="preserve"> </w:t>
      </w:r>
      <w:r>
        <w:t>Es</w:t>
      </w:r>
      <w:r w:rsidR="00202EEA">
        <w:t xml:space="preserve"> </w:t>
      </w:r>
      <w:r>
        <w:t>schien,</w:t>
      </w:r>
      <w:r w:rsidR="00202EEA">
        <w:t xml:space="preserve"> </w:t>
      </w:r>
      <w:r>
        <w:t>Jesus</w:t>
      </w:r>
      <w:r w:rsidR="00202EEA">
        <w:t xml:space="preserve"> </w:t>
      </w:r>
      <w:r>
        <w:t>konnte</w:t>
      </w:r>
      <w:r w:rsidR="00202EEA">
        <w:t xml:space="preserve"> </w:t>
      </w:r>
      <w:r>
        <w:t>nicht</w:t>
      </w:r>
      <w:r w:rsidR="00202EEA">
        <w:t xml:space="preserve"> </w:t>
      </w:r>
      <w:r>
        <w:t>helfen,</w:t>
      </w:r>
      <w:r w:rsidR="00202EEA">
        <w:t xml:space="preserve"> </w:t>
      </w:r>
      <w:r>
        <w:t>oder</w:t>
      </w:r>
      <w:r w:rsidR="00202EEA">
        <w:t xml:space="preserve"> </w:t>
      </w:r>
      <w:r>
        <w:t>er</w:t>
      </w:r>
      <w:r w:rsidR="00202EEA">
        <w:t xml:space="preserve"> </w:t>
      </w:r>
      <w:r>
        <w:t>wollte</w:t>
      </w:r>
      <w:r w:rsidR="00202EEA">
        <w:t xml:space="preserve"> </w:t>
      </w:r>
      <w:r>
        <w:t>es</w:t>
      </w:r>
      <w:r w:rsidR="00202EEA">
        <w:t xml:space="preserve"> </w:t>
      </w:r>
      <w:r>
        <w:t>nicht.</w:t>
      </w:r>
      <w:r w:rsidR="00202EEA">
        <w:t xml:space="preserve"> </w:t>
      </w:r>
      <w:r>
        <w:t>Er</w:t>
      </w:r>
      <w:r w:rsidR="00202EEA">
        <w:t xml:space="preserve"> </w:t>
      </w:r>
      <w:r>
        <w:t>läßt</w:t>
      </w:r>
      <w:r w:rsidR="00202EEA">
        <w:t xml:space="preserve"> </w:t>
      </w:r>
      <w:r>
        <w:t>die</w:t>
      </w:r>
      <w:r w:rsidR="00202EEA">
        <w:t xml:space="preserve"> </w:t>
      </w:r>
      <w:r>
        <w:t>Not</w:t>
      </w:r>
      <w:r w:rsidR="00202EEA">
        <w:t xml:space="preserve"> </w:t>
      </w:r>
      <w:r>
        <w:t>auf</w:t>
      </w:r>
      <w:r w:rsidR="00202EEA">
        <w:t xml:space="preserve"> </w:t>
      </w:r>
      <w:r>
        <w:t>das</w:t>
      </w:r>
      <w:r w:rsidR="00202EEA">
        <w:t xml:space="preserve"> </w:t>
      </w:r>
      <w:r>
        <w:t>Höchste</w:t>
      </w:r>
      <w:r w:rsidR="00202EEA">
        <w:t xml:space="preserve"> </w:t>
      </w:r>
      <w:r>
        <w:t>steigen.</w:t>
      </w:r>
      <w:r w:rsidR="00202EEA">
        <w:t xml:space="preserve"> </w:t>
      </w:r>
      <w:r>
        <w:t>Man</w:t>
      </w:r>
      <w:r w:rsidR="00202EEA">
        <w:t xml:space="preserve"> </w:t>
      </w:r>
      <w:r>
        <w:t>meldet</w:t>
      </w:r>
      <w:r w:rsidR="00202EEA">
        <w:t xml:space="preserve"> </w:t>
      </w:r>
      <w:r>
        <w:t>ihm</w:t>
      </w:r>
      <w:r w:rsidR="00202EEA">
        <w:t xml:space="preserve"> </w:t>
      </w:r>
      <w:r>
        <w:t>die</w:t>
      </w:r>
      <w:r w:rsidR="00202EEA">
        <w:t xml:space="preserve"> </w:t>
      </w:r>
      <w:r>
        <w:t>Krankheit</w:t>
      </w:r>
      <w:r w:rsidR="00202EEA">
        <w:t xml:space="preserve"> </w:t>
      </w:r>
      <w:r>
        <w:t>zeitig</w:t>
      </w:r>
      <w:r w:rsidR="00202EEA">
        <w:t xml:space="preserve"> </w:t>
      </w:r>
      <w:r>
        <w:t>genug.</w:t>
      </w:r>
      <w:r w:rsidR="00202EEA">
        <w:t xml:space="preserve"> </w:t>
      </w:r>
      <w:r>
        <w:t>Aber</w:t>
      </w:r>
      <w:r w:rsidR="00202EEA">
        <w:t xml:space="preserve"> </w:t>
      </w:r>
      <w:r>
        <w:t>seine</w:t>
      </w:r>
      <w:r w:rsidR="00202EEA">
        <w:t xml:space="preserve"> </w:t>
      </w:r>
      <w:r>
        <w:t>Liebe</w:t>
      </w:r>
      <w:r w:rsidR="00202EEA">
        <w:t xml:space="preserve"> </w:t>
      </w:r>
      <w:r>
        <w:t>scheint</w:t>
      </w:r>
      <w:r w:rsidR="00202EEA">
        <w:t xml:space="preserve"> </w:t>
      </w:r>
      <w:r>
        <w:t>erkaltet,</w:t>
      </w:r>
      <w:r w:rsidR="00202EEA">
        <w:t xml:space="preserve"> </w:t>
      </w:r>
      <w:r>
        <w:t>und,</w:t>
      </w:r>
      <w:r w:rsidR="00202EEA">
        <w:t xml:space="preserve"> </w:t>
      </w:r>
      <w:r>
        <w:t>statt</w:t>
      </w:r>
      <w:r w:rsidR="00202EEA">
        <w:t xml:space="preserve"> </w:t>
      </w:r>
      <w:r>
        <w:t>auf</w:t>
      </w:r>
      <w:r w:rsidR="00202EEA">
        <w:t xml:space="preserve"> </w:t>
      </w:r>
      <w:r>
        <w:t>der</w:t>
      </w:r>
      <w:r w:rsidR="00202EEA">
        <w:t xml:space="preserve"> </w:t>
      </w:r>
      <w:r>
        <w:t>Stelle</w:t>
      </w:r>
      <w:r w:rsidR="00202EEA">
        <w:t xml:space="preserve"> </w:t>
      </w:r>
      <w:r>
        <w:t>nach</w:t>
      </w:r>
      <w:r w:rsidR="00202EEA">
        <w:t xml:space="preserve"> </w:t>
      </w:r>
      <w:r>
        <w:t>Bethanien</w:t>
      </w:r>
      <w:r w:rsidR="00202EEA">
        <w:t xml:space="preserve"> </w:t>
      </w:r>
      <w:r>
        <w:t>zu</w:t>
      </w:r>
      <w:r w:rsidR="00202EEA">
        <w:t xml:space="preserve"> </w:t>
      </w:r>
      <w:r>
        <w:t>eilen,</w:t>
      </w:r>
      <w:r w:rsidR="00202EEA">
        <w:t xml:space="preserve"> </w:t>
      </w:r>
      <w:r>
        <w:t>bleibt</w:t>
      </w:r>
      <w:r w:rsidR="00202EEA">
        <w:t xml:space="preserve"> </w:t>
      </w:r>
      <w:r>
        <w:t>er</w:t>
      </w:r>
      <w:r w:rsidR="00202EEA">
        <w:t xml:space="preserve"> </w:t>
      </w:r>
      <w:r>
        <w:t>noch</w:t>
      </w:r>
      <w:r w:rsidR="00202EEA">
        <w:t xml:space="preserve"> </w:t>
      </w:r>
      <w:r>
        <w:t>zwei</w:t>
      </w:r>
      <w:r w:rsidR="00202EEA">
        <w:t xml:space="preserve"> </w:t>
      </w:r>
      <w:r>
        <w:t>Tage</w:t>
      </w:r>
      <w:r w:rsidR="00202EEA">
        <w:t xml:space="preserve"> </w:t>
      </w:r>
      <w:r>
        <w:t>ruhig</w:t>
      </w:r>
      <w:r w:rsidR="00202EEA">
        <w:t xml:space="preserve"> </w:t>
      </w:r>
      <w:r>
        <w:t>an</w:t>
      </w:r>
      <w:r w:rsidR="00202EEA">
        <w:t xml:space="preserve"> </w:t>
      </w:r>
      <w:r>
        <w:t>Ort</w:t>
      </w:r>
      <w:r w:rsidR="00202EEA">
        <w:t xml:space="preserve"> </w:t>
      </w:r>
      <w:r>
        <w:t>und</w:t>
      </w:r>
      <w:r w:rsidR="00202EEA">
        <w:t xml:space="preserve"> </w:t>
      </w:r>
      <w:r>
        <w:t>Stelle</w:t>
      </w:r>
      <w:r w:rsidR="00202EEA">
        <w:t xml:space="preserve"> </w:t>
      </w:r>
      <w:r>
        <w:t>und</w:t>
      </w:r>
      <w:r w:rsidR="00202EEA">
        <w:t xml:space="preserve"> </w:t>
      </w:r>
      <w:r>
        <w:t>läßt</w:t>
      </w:r>
      <w:r w:rsidR="00202EEA">
        <w:t xml:space="preserve"> </w:t>
      </w:r>
      <w:r>
        <w:t>jene</w:t>
      </w:r>
      <w:r w:rsidR="00202EEA">
        <w:t xml:space="preserve"> </w:t>
      </w:r>
      <w:r>
        <w:t>weinen,</w:t>
      </w:r>
      <w:r w:rsidR="00202EEA">
        <w:t xml:space="preserve"> </w:t>
      </w:r>
      <w:r>
        <w:t>von</w:t>
      </w:r>
      <w:r w:rsidR="00202EEA">
        <w:t xml:space="preserve"> </w:t>
      </w:r>
      <w:r>
        <w:t>denen</w:t>
      </w:r>
      <w:r w:rsidR="00202EEA">
        <w:t xml:space="preserve"> </w:t>
      </w:r>
      <w:r>
        <w:t>er</w:t>
      </w:r>
      <w:r w:rsidR="00202EEA">
        <w:t xml:space="preserve"> </w:t>
      </w:r>
      <w:r>
        <w:t>so</w:t>
      </w:r>
      <w:r w:rsidR="00202EEA">
        <w:t xml:space="preserve"> </w:t>
      </w:r>
      <w:r>
        <w:t>viel</w:t>
      </w:r>
      <w:r w:rsidR="00202EEA">
        <w:t xml:space="preserve"> </w:t>
      </w:r>
      <w:r>
        <w:t>Liebe</w:t>
      </w:r>
      <w:r w:rsidR="00202EEA">
        <w:t xml:space="preserve"> </w:t>
      </w:r>
      <w:r>
        <w:t>genossen,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er</w:t>
      </w:r>
      <w:r w:rsidR="00202EEA">
        <w:t xml:space="preserve"> </w:t>
      </w:r>
      <w:r>
        <w:t>so</w:t>
      </w:r>
      <w:r w:rsidR="00202EEA">
        <w:t xml:space="preserve"> </w:t>
      </w:r>
      <w:r>
        <w:t>lieb</w:t>
      </w:r>
      <w:r w:rsidR="00202EEA">
        <w:t xml:space="preserve"> </w:t>
      </w:r>
      <w:r>
        <w:t>hatte.</w:t>
      </w:r>
      <w:r w:rsidR="00202EEA">
        <w:t xml:space="preserve"> </w:t>
      </w:r>
    </w:p>
    <w:p w14:paraId="265DAF8D" w14:textId="36257F16" w:rsidR="003B3665" w:rsidRDefault="003B3665" w:rsidP="003B3665">
      <w:pPr>
        <w:pStyle w:val="StandardWeb"/>
      </w:pPr>
      <w:r>
        <w:t>Lazarus</w:t>
      </w:r>
      <w:r w:rsidR="00202EEA">
        <w:t xml:space="preserve"> </w:t>
      </w:r>
      <w:r>
        <w:t>bleibt</w:t>
      </w:r>
      <w:r w:rsidR="00202EEA">
        <w:t xml:space="preserve"> </w:t>
      </w:r>
      <w:r>
        <w:t>krank;</w:t>
      </w:r>
      <w:r w:rsidR="00202EEA">
        <w:t xml:space="preserve"> </w:t>
      </w:r>
      <w:r>
        <w:t>die</w:t>
      </w:r>
      <w:r w:rsidR="00202EEA">
        <w:t xml:space="preserve"> </w:t>
      </w:r>
      <w:r>
        <w:t>Schwestern,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an</w:t>
      </w:r>
      <w:r w:rsidR="00202EEA">
        <w:t xml:space="preserve"> </w:t>
      </w:r>
      <w:r>
        <w:t>Jesu</w:t>
      </w:r>
      <w:r w:rsidR="00202EEA">
        <w:t xml:space="preserve"> </w:t>
      </w:r>
      <w:r>
        <w:t>Wort</w:t>
      </w:r>
      <w:r w:rsidR="00202EEA">
        <w:t xml:space="preserve"> </w:t>
      </w:r>
      <w:r>
        <w:t>halten,</w:t>
      </w:r>
      <w:r w:rsidR="00202EEA">
        <w:t xml:space="preserve"> </w:t>
      </w:r>
      <w:r>
        <w:t>hoffen</w:t>
      </w:r>
      <w:r w:rsidR="00202EEA">
        <w:t xml:space="preserve"> </w:t>
      </w:r>
      <w:r>
        <w:t>von</w:t>
      </w:r>
      <w:r w:rsidR="00202EEA">
        <w:t xml:space="preserve"> </w:t>
      </w:r>
      <w:r>
        <w:t>Augenblick</w:t>
      </w:r>
      <w:r w:rsidR="00202EEA">
        <w:t xml:space="preserve"> </w:t>
      </w:r>
      <w:r>
        <w:t>zu</w:t>
      </w:r>
      <w:r w:rsidR="00202EEA">
        <w:t xml:space="preserve"> </w:t>
      </w:r>
      <w:r>
        <w:t>Augenblick</w:t>
      </w:r>
      <w:r w:rsidR="00202EEA">
        <w:t xml:space="preserve"> </w:t>
      </w:r>
      <w:r>
        <w:t>mit</w:t>
      </w:r>
      <w:r w:rsidR="00202EEA">
        <w:t xml:space="preserve"> </w:t>
      </w:r>
      <w:r>
        <w:t>ängstlicher</w:t>
      </w:r>
      <w:r w:rsidR="00202EEA">
        <w:t xml:space="preserve"> </w:t>
      </w:r>
      <w:r>
        <w:t>Ungeduld,</w:t>
      </w:r>
      <w:r w:rsidR="00202EEA">
        <w:t xml:space="preserve"> </w:t>
      </w:r>
      <w:r>
        <w:t>er</w:t>
      </w:r>
      <w:r w:rsidR="00202EEA">
        <w:t xml:space="preserve"> </w:t>
      </w:r>
      <w:r>
        <w:t>werde</w:t>
      </w:r>
      <w:r w:rsidR="00202EEA">
        <w:t xml:space="preserve"> </w:t>
      </w:r>
      <w:r>
        <w:t>jetzt,</w:t>
      </w:r>
      <w:r w:rsidR="00202EEA">
        <w:t xml:space="preserve"> </w:t>
      </w:r>
      <w:r>
        <w:t>jetzt</w:t>
      </w:r>
      <w:r w:rsidR="00202EEA">
        <w:t xml:space="preserve"> </w:t>
      </w:r>
      <w:r>
        <w:t>kommen.</w:t>
      </w:r>
      <w:r w:rsidR="00202EEA">
        <w:t xml:space="preserve"> </w:t>
      </w:r>
      <w:r>
        <w:t>Er</w:t>
      </w:r>
      <w:r w:rsidR="00202EEA">
        <w:t xml:space="preserve"> </w:t>
      </w:r>
      <w:r>
        <w:t>bleibt</w:t>
      </w:r>
      <w:r w:rsidR="00202EEA">
        <w:t xml:space="preserve"> </w:t>
      </w:r>
      <w:r>
        <w:t>aus.</w:t>
      </w:r>
      <w:r w:rsidR="00202EEA">
        <w:t xml:space="preserve"> </w:t>
      </w:r>
      <w:r>
        <w:t>Lazarus</w:t>
      </w:r>
      <w:r w:rsidR="00202EEA">
        <w:t xml:space="preserve"> </w:t>
      </w:r>
      <w:r>
        <w:t>wird</w:t>
      </w:r>
      <w:r w:rsidR="00202EEA">
        <w:t xml:space="preserve"> </w:t>
      </w:r>
      <w:r>
        <w:t>kränker</w:t>
      </w:r>
      <w:r w:rsidR="00202EEA">
        <w:t xml:space="preserve"> </w:t>
      </w:r>
      <w:r>
        <w:t>und</w:t>
      </w:r>
      <w:r w:rsidR="00202EEA">
        <w:t xml:space="preserve"> </w:t>
      </w:r>
      <w:r>
        <w:t>kränker.</w:t>
      </w:r>
      <w:r w:rsidR="00202EEA">
        <w:t xml:space="preserve"> </w:t>
      </w:r>
      <w:r>
        <w:t>Er</w:t>
      </w:r>
      <w:r w:rsidR="00202EEA">
        <w:t xml:space="preserve"> </w:t>
      </w:r>
      <w:r>
        <w:t>stirbt.</w:t>
      </w:r>
      <w:r w:rsidR="00202EEA">
        <w:t xml:space="preserve"> </w:t>
      </w:r>
      <w:r>
        <w:t>Wie</w:t>
      </w:r>
      <w:r w:rsidR="00202EEA">
        <w:t xml:space="preserve"> </w:t>
      </w:r>
      <w:r>
        <w:t>wird</w:t>
      </w:r>
      <w:r w:rsidR="00202EEA">
        <w:t xml:space="preserve"> </w:t>
      </w:r>
      <w:r>
        <w:t>das</w:t>
      </w:r>
      <w:r w:rsidR="00202EEA">
        <w:t xml:space="preserve"> </w:t>
      </w:r>
      <w:r>
        <w:t>ihr</w:t>
      </w:r>
      <w:r w:rsidR="00202EEA">
        <w:t xml:space="preserve"> </w:t>
      </w:r>
      <w:r>
        <w:t>Herz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unaussprechlichste</w:t>
      </w:r>
      <w:r w:rsidR="00202EEA">
        <w:t xml:space="preserve"> </w:t>
      </w:r>
      <w:r>
        <w:t>Weise</w:t>
      </w:r>
      <w:r w:rsidR="00202EEA">
        <w:t xml:space="preserve"> </w:t>
      </w:r>
      <w:r>
        <w:t>zerrissen</w:t>
      </w:r>
      <w:r w:rsidR="00202EEA">
        <w:t xml:space="preserve"> </w:t>
      </w:r>
      <w:r>
        <w:t>haben,</w:t>
      </w:r>
      <w:r w:rsidR="00202EEA">
        <w:t xml:space="preserve"> </w:t>
      </w:r>
      <w:r>
        <w:t>und</w:t>
      </w:r>
      <w:r w:rsidR="00202EEA">
        <w:t xml:space="preserve"> </w:t>
      </w:r>
      <w:r>
        <w:t>wohl</w:t>
      </w:r>
      <w:r w:rsidR="00202EEA">
        <w:t xml:space="preserve"> </w:t>
      </w:r>
      <w:r>
        <w:t>mehr</w:t>
      </w:r>
      <w:r w:rsidR="00202EEA">
        <w:t xml:space="preserve"> </w:t>
      </w:r>
      <w:r>
        <w:t>noch</w:t>
      </w:r>
      <w:r w:rsidR="00202EEA">
        <w:t xml:space="preserve"> </w:t>
      </w:r>
      <w:r>
        <w:t>das</w:t>
      </w:r>
      <w:r w:rsidR="00202EEA">
        <w:t xml:space="preserve"> </w:t>
      </w:r>
      <w:r>
        <w:t>unerklärbare,</w:t>
      </w:r>
      <w:r w:rsidR="00202EEA">
        <w:t xml:space="preserve"> </w:t>
      </w:r>
      <w:r>
        <w:t>harte</w:t>
      </w:r>
      <w:r w:rsidR="00202EEA">
        <w:t xml:space="preserve"> </w:t>
      </w:r>
      <w:r>
        <w:t>Verhalten</w:t>
      </w:r>
      <w:r w:rsidR="00202EEA">
        <w:t xml:space="preserve"> </w:t>
      </w:r>
      <w:r>
        <w:t>ihres</w:t>
      </w:r>
      <w:r w:rsidR="00202EEA">
        <w:t xml:space="preserve"> </w:t>
      </w:r>
      <w:r>
        <w:t>geliebten</w:t>
      </w:r>
      <w:r w:rsidR="00202EEA">
        <w:t xml:space="preserve"> </w:t>
      </w:r>
      <w:r>
        <w:t>Herrn,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sie</w:t>
      </w:r>
      <w:r w:rsidR="00202EEA">
        <w:t xml:space="preserve"> </w:t>
      </w:r>
      <w:r>
        <w:t>überzeugt</w:t>
      </w:r>
      <w:r w:rsidR="00202EEA">
        <w:t xml:space="preserve"> </w:t>
      </w:r>
      <w:r>
        <w:t>waren,</w:t>
      </w:r>
      <w:r w:rsidR="00202EEA">
        <w:t xml:space="preserve"> </w:t>
      </w:r>
      <w:r>
        <w:t>er</w:t>
      </w:r>
      <w:r w:rsidR="00202EEA">
        <w:t xml:space="preserve"> </w:t>
      </w:r>
      <w:r>
        <w:t>hätte</w:t>
      </w:r>
      <w:r w:rsidR="00202EEA">
        <w:t xml:space="preserve"> </w:t>
      </w:r>
      <w:r>
        <w:t>helfen</w:t>
      </w:r>
      <w:r w:rsidR="00202EEA">
        <w:t xml:space="preserve"> </w:t>
      </w:r>
      <w:r>
        <w:t>können,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doch,</w:t>
      </w:r>
      <w:r w:rsidR="00202EEA">
        <w:t xml:space="preserve"> </w:t>
      </w:r>
      <w:r>
        <w:t>doch</w:t>
      </w:r>
      <w:r w:rsidR="00202EEA">
        <w:t xml:space="preserve"> </w:t>
      </w:r>
      <w:r>
        <w:t>nicht</w:t>
      </w:r>
      <w:r w:rsidR="00202EEA">
        <w:t xml:space="preserve"> </w:t>
      </w:r>
      <w:r>
        <w:t>tat,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Verlust</w:t>
      </w:r>
      <w:r w:rsidR="00202EEA">
        <w:t xml:space="preserve"> </w:t>
      </w:r>
      <w:r>
        <w:t>an</w:t>
      </w:r>
      <w:r w:rsidR="00202EEA">
        <w:t xml:space="preserve"> </w:t>
      </w:r>
      <w:r>
        <w:t>sich.</w:t>
      </w:r>
      <w:r w:rsidR="00202EEA">
        <w:t xml:space="preserve"> </w:t>
      </w:r>
      <w:r>
        <w:t>Sie</w:t>
      </w:r>
      <w:r w:rsidR="00202EEA">
        <w:t xml:space="preserve"> </w:t>
      </w:r>
      <w:r>
        <w:t>versinken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tiefste</w:t>
      </w:r>
      <w:r w:rsidR="00202EEA">
        <w:t xml:space="preserve"> </w:t>
      </w:r>
      <w:r>
        <w:t>Trauer;</w:t>
      </w:r>
      <w:r w:rsidR="00202EEA">
        <w:t xml:space="preserve"> </w:t>
      </w:r>
      <w:r>
        <w:t>viele</w:t>
      </w:r>
      <w:r w:rsidR="00202EEA">
        <w:t xml:space="preserve"> </w:t>
      </w:r>
      <w:r>
        <w:t>mitleidige</w:t>
      </w:r>
      <w:r w:rsidR="00202EEA">
        <w:t xml:space="preserve"> </w:t>
      </w:r>
      <w:r>
        <w:t>Juden</w:t>
      </w:r>
      <w:r w:rsidR="00202EEA">
        <w:t xml:space="preserve"> </w:t>
      </w:r>
      <w:r>
        <w:t>kamen,</w:t>
      </w:r>
      <w:r w:rsidR="00202EEA">
        <w:t xml:space="preserve"> </w:t>
      </w:r>
      <w:r>
        <w:t>um</w:t>
      </w:r>
      <w:r w:rsidR="00202EEA">
        <w:t xml:space="preserve"> </w:t>
      </w:r>
      <w:r>
        <w:t>sie</w:t>
      </w:r>
      <w:r w:rsidR="00202EEA">
        <w:t xml:space="preserve"> </w:t>
      </w:r>
      <w:r>
        <w:t>zu</w:t>
      </w:r>
      <w:r w:rsidR="00202EEA">
        <w:t xml:space="preserve"> </w:t>
      </w:r>
      <w:r>
        <w:t>trösten;</w:t>
      </w:r>
      <w:r w:rsidR="00202EEA">
        <w:t xml:space="preserve"> </w:t>
      </w:r>
      <w:r>
        <w:t>aber</w:t>
      </w:r>
      <w:r w:rsidR="00202EEA">
        <w:t xml:space="preserve"> </w:t>
      </w:r>
      <w:r>
        <w:t>wie</w:t>
      </w:r>
      <w:r w:rsidR="00202EEA">
        <w:t xml:space="preserve"> </w:t>
      </w:r>
      <w:r>
        <w:t>werden</w:t>
      </w:r>
      <w:r w:rsidR="00202EEA">
        <w:t xml:space="preserve"> </w:t>
      </w:r>
      <w:r>
        <w:t>die</w:t>
      </w:r>
      <w:r w:rsidR="00202EEA">
        <w:t xml:space="preserve"> </w:t>
      </w:r>
      <w:r>
        <w:t>sie</w:t>
      </w:r>
      <w:r w:rsidR="00202EEA">
        <w:t xml:space="preserve"> </w:t>
      </w:r>
      <w:r>
        <w:t>trösten</w:t>
      </w:r>
      <w:r w:rsidR="00202EEA">
        <w:t xml:space="preserve"> </w:t>
      </w:r>
      <w:r>
        <w:t>können,</w:t>
      </w:r>
      <w:r w:rsidR="00202EEA">
        <w:t xml:space="preserve"> </w:t>
      </w:r>
      <w:r>
        <w:t>da</w:t>
      </w:r>
      <w:r w:rsidR="00202EEA">
        <w:t xml:space="preserve"> </w:t>
      </w:r>
      <w:r>
        <w:t>derjenige</w:t>
      </w:r>
      <w:r w:rsidR="00202EEA">
        <w:t xml:space="preserve"> </w:t>
      </w:r>
      <w:r>
        <w:t>sie</w:t>
      </w:r>
      <w:r w:rsidR="00202EEA">
        <w:t xml:space="preserve"> </w:t>
      </w:r>
      <w:r>
        <w:t>in</w:t>
      </w:r>
      <w:r w:rsidR="00202EEA">
        <w:t xml:space="preserve"> </w:t>
      </w:r>
      <w:r>
        <w:t>ihrer</w:t>
      </w:r>
      <w:r w:rsidR="00202EEA">
        <w:t xml:space="preserve"> </w:t>
      </w:r>
      <w:r>
        <w:t>Not</w:t>
      </w:r>
      <w:r w:rsidR="00202EEA">
        <w:t xml:space="preserve"> </w:t>
      </w:r>
      <w:r>
        <w:t>stecken</w:t>
      </w:r>
      <w:r w:rsidR="00202EEA">
        <w:t xml:space="preserve"> </w:t>
      </w:r>
      <w:r>
        <w:t>läßt,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sie</w:t>
      </w:r>
      <w:r w:rsidR="00202EEA">
        <w:t xml:space="preserve"> </w:t>
      </w:r>
      <w:r>
        <w:t>ihre</w:t>
      </w:r>
      <w:r w:rsidR="00202EEA">
        <w:t xml:space="preserve"> </w:t>
      </w:r>
      <w:r>
        <w:t>ganze</w:t>
      </w:r>
      <w:r w:rsidR="00202EEA">
        <w:t xml:space="preserve"> </w:t>
      </w:r>
      <w:r>
        <w:t>Hoffnung</w:t>
      </w:r>
      <w:r w:rsidR="00202EEA">
        <w:t xml:space="preserve"> </w:t>
      </w:r>
      <w:r>
        <w:t>bauten?</w:t>
      </w:r>
      <w:r w:rsidR="00202EEA">
        <w:t xml:space="preserve"> </w:t>
      </w:r>
      <w:r>
        <w:t>Andern</w:t>
      </w:r>
      <w:r w:rsidR="00202EEA">
        <w:t xml:space="preserve"> </w:t>
      </w:r>
      <w:r>
        <w:t>hat</w:t>
      </w:r>
      <w:r w:rsidR="00202EEA">
        <w:t xml:space="preserve"> </w:t>
      </w:r>
      <w:r>
        <w:t>er</w:t>
      </w:r>
      <w:r w:rsidR="00202EEA">
        <w:t xml:space="preserve"> </w:t>
      </w:r>
      <w:r>
        <w:t>ja</w:t>
      </w:r>
      <w:r w:rsidR="00202EEA">
        <w:t xml:space="preserve"> </w:t>
      </w:r>
      <w:r>
        <w:t>geholfen,</w:t>
      </w:r>
      <w:r w:rsidR="00202EEA">
        <w:t xml:space="preserve"> </w:t>
      </w:r>
      <w:r>
        <w:t>warum</w:t>
      </w:r>
      <w:r w:rsidR="00202EEA">
        <w:t xml:space="preserve"> </w:t>
      </w:r>
      <w:r>
        <w:t>uns,</w:t>
      </w:r>
      <w:r w:rsidR="00202EEA">
        <w:t xml:space="preserve"> </w:t>
      </w:r>
      <w:r>
        <w:t>ach,</w:t>
      </w:r>
      <w:r w:rsidR="00202EEA">
        <w:t xml:space="preserve"> </w:t>
      </w:r>
      <w:r>
        <w:t>warum</w:t>
      </w:r>
      <w:r w:rsidR="00202EEA">
        <w:t xml:space="preserve"> </w:t>
      </w:r>
      <w:r>
        <w:t>uns</w:t>
      </w:r>
      <w:r w:rsidR="00202EEA">
        <w:t xml:space="preserve"> </w:t>
      </w:r>
      <w:r>
        <w:t>denn</w:t>
      </w:r>
      <w:r w:rsidR="00202EEA">
        <w:t xml:space="preserve"> </w:t>
      </w:r>
      <w:r>
        <w:t>nicht?</w:t>
      </w:r>
      <w:r w:rsidR="00202EEA">
        <w:t xml:space="preserve"> </w:t>
      </w:r>
    </w:p>
    <w:p w14:paraId="732489DD" w14:textId="662424C5" w:rsidR="003B3665" w:rsidRDefault="003B3665" w:rsidP="003B3665">
      <w:pPr>
        <w:pStyle w:val="StandardWeb"/>
      </w:pPr>
      <w:r>
        <w:t>Indessen,</w:t>
      </w:r>
      <w:r w:rsidR="00202EEA">
        <w:t xml:space="preserve"> </w:t>
      </w:r>
      <w:r>
        <w:t>sie</w:t>
      </w:r>
      <w:r w:rsidR="00202EEA">
        <w:t xml:space="preserve"> </w:t>
      </w:r>
      <w:r>
        <w:t>müssen</w:t>
      </w:r>
      <w:r w:rsidR="00202EEA">
        <w:t xml:space="preserve"> </w:t>
      </w:r>
      <w:r>
        <w:t>die</w:t>
      </w:r>
      <w:r w:rsidR="00202EEA">
        <w:t xml:space="preserve"> </w:t>
      </w:r>
      <w:r>
        <w:t>geliebten</w:t>
      </w:r>
      <w:r w:rsidR="00202EEA">
        <w:t xml:space="preserve"> </w:t>
      </w:r>
      <w:r>
        <w:t>Reste</w:t>
      </w:r>
      <w:r w:rsidR="00202EEA">
        <w:t xml:space="preserve"> </w:t>
      </w:r>
      <w:r>
        <w:t>dem</w:t>
      </w:r>
      <w:r w:rsidR="00202EEA">
        <w:t xml:space="preserve"> </w:t>
      </w:r>
      <w:r>
        <w:t>Grabe</w:t>
      </w:r>
      <w:r w:rsidR="00202EEA">
        <w:t xml:space="preserve"> </w:t>
      </w:r>
      <w:r>
        <w:t>überlassen,</w:t>
      </w:r>
      <w:r w:rsidR="00202EEA">
        <w:t xml:space="preserve"> </w:t>
      </w:r>
      <w:r>
        <w:t>da</w:t>
      </w:r>
      <w:r w:rsidR="00202EEA">
        <w:t xml:space="preserve"> </w:t>
      </w:r>
      <w:r>
        <w:t>wird</w:t>
      </w:r>
      <w:r w:rsidR="00202EEA">
        <w:t xml:space="preserve"> </w:t>
      </w:r>
      <w:r>
        <w:t>er</w:t>
      </w:r>
      <w:r w:rsidR="00202EEA">
        <w:t xml:space="preserve"> </w:t>
      </w:r>
      <w:r>
        <w:t>Erde,</w:t>
      </w:r>
      <w:r w:rsidR="00202EEA">
        <w:t xml:space="preserve"> </w:t>
      </w:r>
      <w:r>
        <w:t>wovon</w:t>
      </w:r>
      <w:r w:rsidR="00202EEA">
        <w:t xml:space="preserve"> </w:t>
      </w:r>
      <w:r>
        <w:t>er</w:t>
      </w:r>
      <w:r w:rsidR="00202EEA">
        <w:t xml:space="preserve"> </w:t>
      </w:r>
      <w:r>
        <w:t>genommen</w:t>
      </w:r>
      <w:r w:rsidR="00202EEA">
        <w:t xml:space="preserve"> </w:t>
      </w:r>
      <w:r>
        <w:t>ist.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also</w:t>
      </w:r>
      <w:r w:rsidR="00202EEA">
        <w:t xml:space="preserve"> </w:t>
      </w:r>
      <w:r>
        <w:t>jetzt</w:t>
      </w:r>
      <w:r w:rsidR="00202EEA">
        <w:t xml:space="preserve"> </w:t>
      </w:r>
      <w:r>
        <w:t>alles</w:t>
      </w:r>
      <w:r w:rsidR="00202EEA">
        <w:t xml:space="preserve"> </w:t>
      </w:r>
      <w:r>
        <w:t>aus.</w:t>
      </w:r>
      <w:r w:rsidR="00202EEA">
        <w:t xml:space="preserve"> </w:t>
      </w:r>
      <w:r>
        <w:t>Und</w:t>
      </w:r>
      <w:r w:rsidR="00202EEA">
        <w:t xml:space="preserve"> </w:t>
      </w:r>
      <w:r>
        <w:t>eben</w:t>
      </w:r>
      <w:r w:rsidR="00202EEA">
        <w:t xml:space="preserve"> </w:t>
      </w:r>
      <w:r>
        <w:t>dann</w:t>
      </w:r>
      <w:r w:rsidR="00202EEA">
        <w:t xml:space="preserve"> </w:t>
      </w:r>
      <w:r>
        <w:t>bricht</w:t>
      </w:r>
      <w:r w:rsidR="00202EEA">
        <w:t xml:space="preserve"> </w:t>
      </w:r>
      <w:r>
        <w:t>die</w:t>
      </w:r>
      <w:r w:rsidR="00202EEA">
        <w:t xml:space="preserve"> </w:t>
      </w:r>
      <w:r>
        <w:t>Hilfe</w:t>
      </w:r>
      <w:r w:rsidR="00202EEA">
        <w:t xml:space="preserve"> </w:t>
      </w:r>
      <w:r>
        <w:t>mit</w:t>
      </w:r>
      <w:r w:rsidR="00202EEA">
        <w:t xml:space="preserve"> </w:t>
      </w:r>
      <w:r>
        <w:t>Macht</w:t>
      </w:r>
      <w:r w:rsidR="00202EEA">
        <w:t xml:space="preserve"> </w:t>
      </w:r>
      <w:r>
        <w:t>herein,</w:t>
      </w:r>
      <w:r w:rsidR="00202EEA">
        <w:t xml:space="preserve"> </w:t>
      </w:r>
      <w:r>
        <w:t>da</w:t>
      </w:r>
      <w:r w:rsidR="00202EEA">
        <w:t xml:space="preserve"> </w:t>
      </w:r>
      <w:r>
        <w:t>alle</w:t>
      </w:r>
      <w:r w:rsidR="00202EEA">
        <w:t xml:space="preserve"> </w:t>
      </w:r>
      <w:r>
        <w:t>menschliche</w:t>
      </w:r>
      <w:r w:rsidR="00202EEA">
        <w:t xml:space="preserve"> </w:t>
      </w:r>
      <w:r>
        <w:t>Hoffnung</w:t>
      </w:r>
      <w:r w:rsidR="00202EEA">
        <w:t xml:space="preserve"> </w:t>
      </w:r>
      <w:r>
        <w:t>aus</w:t>
      </w:r>
      <w:r w:rsidR="00202EEA">
        <w:t xml:space="preserve"> </w:t>
      </w:r>
      <w:r>
        <w:t>war.</w:t>
      </w:r>
      <w:r w:rsidR="00202EEA">
        <w:t xml:space="preserve"> </w:t>
      </w:r>
      <w:r>
        <w:t>Der</w:t>
      </w:r>
      <w:r w:rsidR="00202EEA">
        <w:t xml:space="preserve"> </w:t>
      </w:r>
      <w:r>
        <w:t>Stein</w:t>
      </w:r>
      <w:r w:rsidR="00202EEA">
        <w:t xml:space="preserve"> </w:t>
      </w:r>
      <w:r>
        <w:t>wird,</w:t>
      </w:r>
      <w:r w:rsidR="00202EEA">
        <w:t xml:space="preserve"> </w:t>
      </w:r>
      <w:r>
        <w:t>der</w:t>
      </w:r>
      <w:r w:rsidR="00202EEA">
        <w:t xml:space="preserve"> </w:t>
      </w:r>
      <w:r>
        <w:t>Einrede</w:t>
      </w:r>
      <w:r w:rsidR="00202EEA">
        <w:t xml:space="preserve"> </w:t>
      </w:r>
      <w:r>
        <w:t>Marthas</w:t>
      </w:r>
      <w:r w:rsidR="00202EEA">
        <w:t xml:space="preserve"> </w:t>
      </w:r>
      <w:r>
        <w:t>ungeachtet,</w:t>
      </w:r>
      <w:r w:rsidR="00202EEA">
        <w:t xml:space="preserve"> </w:t>
      </w:r>
      <w:r>
        <w:t>abgewälzt.</w:t>
      </w:r>
      <w:r w:rsidR="00202EEA">
        <w:t xml:space="preserve"> </w:t>
      </w:r>
      <w:r>
        <w:t>Jesus,</w:t>
      </w:r>
      <w:r w:rsidR="00202EEA">
        <w:t xml:space="preserve"> </w:t>
      </w:r>
      <w:r>
        <w:t>welcher</w:t>
      </w:r>
      <w:r w:rsidR="00202EEA">
        <w:t xml:space="preserve"> </w:t>
      </w:r>
      <w:r>
        <w:t>die</w:t>
      </w:r>
      <w:r w:rsidR="00202EEA">
        <w:t xml:space="preserve"> </w:t>
      </w:r>
      <w:r>
        <w:t>Auferstehung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Leben</w:t>
      </w:r>
      <w:r w:rsidR="00202EEA">
        <w:t xml:space="preserve"> </w:t>
      </w:r>
      <w:r>
        <w:t>ist,</w:t>
      </w:r>
      <w:r w:rsidR="00202EEA">
        <w:t xml:space="preserve"> </w:t>
      </w:r>
      <w:r>
        <w:t>tut</w:t>
      </w:r>
      <w:r w:rsidR="00202EEA">
        <w:t xml:space="preserve"> </w:t>
      </w:r>
      <w:r>
        <w:t>an</w:t>
      </w:r>
      <w:r w:rsidR="00202EEA">
        <w:t xml:space="preserve"> </w:t>
      </w:r>
      <w:r>
        <w:t>Lazarus,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einst</w:t>
      </w:r>
      <w:r w:rsidR="00202EEA">
        <w:t xml:space="preserve"> </w:t>
      </w:r>
      <w:r>
        <w:t>an</w:t>
      </w:r>
      <w:r w:rsidR="00202EEA">
        <w:t xml:space="preserve"> </w:t>
      </w:r>
      <w:r>
        <w:t>allen</w:t>
      </w:r>
      <w:r w:rsidR="00202EEA">
        <w:t xml:space="preserve"> </w:t>
      </w:r>
      <w:r>
        <w:t>Toten</w:t>
      </w:r>
      <w:r w:rsidR="00202EEA">
        <w:t xml:space="preserve"> </w:t>
      </w:r>
      <w:r>
        <w:t>tun</w:t>
      </w:r>
      <w:r w:rsidR="00202EEA">
        <w:t xml:space="preserve"> </w:t>
      </w:r>
      <w:r>
        <w:t>wird.</w:t>
      </w:r>
      <w:r w:rsidR="00202EEA">
        <w:t xml:space="preserve"> </w:t>
      </w:r>
      <w:r>
        <w:t>Ihm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gestorben,</w:t>
      </w:r>
      <w:r w:rsidR="00202EEA">
        <w:t xml:space="preserve"> </w:t>
      </w:r>
      <w:r>
        <w:t>er</w:t>
      </w:r>
      <w:r w:rsidR="00202EEA">
        <w:t xml:space="preserve"> </w:t>
      </w:r>
      <w:r>
        <w:t>schläft</w:t>
      </w:r>
      <w:r w:rsidR="00202EEA">
        <w:t xml:space="preserve"> </w:t>
      </w:r>
      <w:r>
        <w:t>nur.</w:t>
      </w:r>
      <w:r w:rsidR="00202EEA">
        <w:t xml:space="preserve"> </w:t>
      </w:r>
      <w:r>
        <w:t>Mit</w:t>
      </w:r>
      <w:r w:rsidR="00202EEA">
        <w:t xml:space="preserve"> </w:t>
      </w:r>
      <w:r>
        <w:t>lauter</w:t>
      </w:r>
      <w:r w:rsidR="00202EEA">
        <w:t xml:space="preserve"> </w:t>
      </w:r>
      <w:r>
        <w:t>Stimme</w:t>
      </w:r>
      <w:r w:rsidR="00202EEA">
        <w:t xml:space="preserve"> </w:t>
      </w:r>
      <w:r>
        <w:t>ruft</w:t>
      </w:r>
      <w:r w:rsidR="00202EEA">
        <w:t xml:space="preserve"> </w:t>
      </w:r>
      <w:r>
        <w:t>er:</w:t>
      </w:r>
      <w:r w:rsidR="00202EEA">
        <w:t xml:space="preserve"> </w:t>
      </w:r>
      <w:r>
        <w:t>„Lazare,</w:t>
      </w:r>
      <w:r w:rsidR="00202EEA">
        <w:t xml:space="preserve"> </w:t>
      </w:r>
      <w:r>
        <w:t>komm</w:t>
      </w:r>
      <w:r w:rsidR="00202EEA">
        <w:t xml:space="preserve"> </w:t>
      </w:r>
      <w:r>
        <w:t>heraus!“</w:t>
      </w:r>
      <w:r w:rsidR="00202EEA">
        <w:t xml:space="preserve"> </w:t>
      </w:r>
      <w:r>
        <w:t>Mit</w:t>
      </w:r>
      <w:r w:rsidR="00202EEA">
        <w:t xml:space="preserve"> </w:t>
      </w:r>
      <w:r>
        <w:t>dieser</w:t>
      </w:r>
      <w:r w:rsidR="00202EEA">
        <w:t xml:space="preserve"> </w:t>
      </w:r>
      <w:r>
        <w:t>Stimme</w:t>
      </w:r>
      <w:r w:rsidR="00202EEA">
        <w:t xml:space="preserve"> </w:t>
      </w:r>
      <w:r>
        <w:t>verbindet</w:t>
      </w:r>
      <w:r w:rsidR="00202EEA">
        <w:t xml:space="preserve"> </w:t>
      </w:r>
      <w:r>
        <w:t>sich</w:t>
      </w:r>
      <w:r w:rsidR="00202EEA">
        <w:t xml:space="preserve"> </w:t>
      </w:r>
      <w:r>
        <w:t>seine</w:t>
      </w:r>
      <w:r w:rsidR="00202EEA">
        <w:t xml:space="preserve"> </w:t>
      </w:r>
      <w:r>
        <w:t>allmächtige</w:t>
      </w:r>
      <w:r w:rsidR="00202EEA">
        <w:t xml:space="preserve"> </w:t>
      </w:r>
      <w:r>
        <w:t>Kraft,</w:t>
      </w:r>
      <w:r w:rsidR="00202EEA">
        <w:t xml:space="preserve"> </w:t>
      </w:r>
      <w:r>
        <w:t>sie</w:t>
      </w:r>
      <w:r w:rsidR="00202EEA">
        <w:t xml:space="preserve"> </w:t>
      </w:r>
      <w:r>
        <w:t>gibt</w:t>
      </w:r>
      <w:r w:rsidR="00202EEA">
        <w:t xml:space="preserve"> </w:t>
      </w:r>
      <w:r>
        <w:t>dem</w:t>
      </w:r>
      <w:r w:rsidR="00202EEA">
        <w:t xml:space="preserve"> </w:t>
      </w:r>
      <w:r>
        <w:t>Verwesenden</w:t>
      </w:r>
      <w:r w:rsidR="00202EEA">
        <w:t xml:space="preserve"> </w:t>
      </w:r>
      <w:r>
        <w:t>neues</w:t>
      </w:r>
      <w:r w:rsidR="00202EEA">
        <w:t xml:space="preserve"> </w:t>
      </w:r>
      <w:r>
        <w:t>Leben</w:t>
      </w:r>
      <w:r w:rsidR="00202EEA">
        <w:t xml:space="preserve"> </w:t>
      </w:r>
      <w:r>
        <w:t>und</w:t>
      </w:r>
      <w:r w:rsidR="00202EEA">
        <w:t xml:space="preserve"> </w:t>
      </w:r>
      <w:r>
        <w:t>hebt</w:t>
      </w:r>
      <w:r w:rsidR="00202EEA">
        <w:t xml:space="preserve"> </w:t>
      </w:r>
      <w:r>
        <w:t>ihn</w:t>
      </w:r>
      <w:r w:rsidR="00202EEA">
        <w:t xml:space="preserve"> </w:t>
      </w:r>
      <w:r>
        <w:t>zugleich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Grabe</w:t>
      </w:r>
      <w:r w:rsidR="00202EEA">
        <w:t xml:space="preserve"> </w:t>
      </w:r>
      <w:r>
        <w:t>heraus.</w:t>
      </w:r>
      <w:r w:rsidR="00202EEA">
        <w:t xml:space="preserve"> </w:t>
      </w:r>
      <w:r>
        <w:t>Und</w:t>
      </w:r>
      <w:r w:rsidR="00202EEA">
        <w:t xml:space="preserve"> </w:t>
      </w:r>
      <w:r>
        <w:t>damit</w:t>
      </w:r>
      <w:r w:rsidR="00202EEA">
        <w:t xml:space="preserve"> </w:t>
      </w:r>
      <w:r>
        <w:t>jeder</w:t>
      </w:r>
      <w:r w:rsidR="00202EEA">
        <w:t xml:space="preserve"> </w:t>
      </w:r>
      <w:r>
        <w:t>sieht,</w:t>
      </w:r>
      <w:r w:rsidR="00202EEA">
        <w:t xml:space="preserve"> </w:t>
      </w:r>
      <w:r>
        <w:t>wie</w:t>
      </w:r>
      <w:r w:rsidR="00202EEA">
        <w:t xml:space="preserve"> </w:t>
      </w:r>
      <w:r>
        <w:t>vollkommen</w:t>
      </w:r>
      <w:r w:rsidR="00202EEA">
        <w:t xml:space="preserve"> </w:t>
      </w:r>
      <w:r>
        <w:t>lebendig,</w:t>
      </w:r>
      <w:r w:rsidR="00202EEA">
        <w:t xml:space="preserve"> </w:t>
      </w:r>
      <w:r>
        <w:t>gesund</w:t>
      </w:r>
      <w:r w:rsidR="00202EEA">
        <w:t xml:space="preserve"> </w:t>
      </w:r>
      <w:r>
        <w:t>und</w:t>
      </w:r>
      <w:r w:rsidR="00202EEA">
        <w:t xml:space="preserve"> </w:t>
      </w:r>
      <w:r>
        <w:t>stark</w:t>
      </w:r>
      <w:r w:rsidR="00202EEA">
        <w:t xml:space="preserve"> </w:t>
      </w:r>
      <w:r>
        <w:t>Lazarus</w:t>
      </w:r>
      <w:r w:rsidR="00202EEA">
        <w:t xml:space="preserve"> </w:t>
      </w:r>
      <w:r>
        <w:t>sei,</w:t>
      </w:r>
      <w:r w:rsidR="00202EEA">
        <w:t xml:space="preserve"> </w:t>
      </w:r>
      <w:r>
        <w:t>befiehlt</w:t>
      </w:r>
      <w:r w:rsidR="00202EEA">
        <w:t xml:space="preserve"> </w:t>
      </w:r>
      <w:r>
        <w:t>er,</w:t>
      </w:r>
      <w:r w:rsidR="00202EEA">
        <w:t xml:space="preserve"> </w:t>
      </w:r>
      <w:r>
        <w:t>ihm</w:t>
      </w:r>
      <w:r w:rsidR="00202EEA">
        <w:t xml:space="preserve"> </w:t>
      </w:r>
      <w:r>
        <w:t>durch</w:t>
      </w:r>
      <w:r w:rsidR="00202EEA">
        <w:t xml:space="preserve"> </w:t>
      </w:r>
      <w:r>
        <w:t>Lösung</w:t>
      </w:r>
      <w:r w:rsidR="00202EEA">
        <w:t xml:space="preserve"> </w:t>
      </w:r>
      <w:r>
        <w:t>der</w:t>
      </w:r>
      <w:r w:rsidR="00202EEA">
        <w:t xml:space="preserve"> </w:t>
      </w:r>
      <w:r>
        <w:t>Grabtücher</w:t>
      </w:r>
      <w:r w:rsidR="00202EEA">
        <w:t xml:space="preserve"> </w:t>
      </w:r>
      <w:r>
        <w:t>den</w:t>
      </w:r>
      <w:r w:rsidR="00202EEA">
        <w:t xml:space="preserve"> </w:t>
      </w:r>
      <w:r>
        <w:t>freien</w:t>
      </w:r>
      <w:r w:rsidR="00202EEA">
        <w:t xml:space="preserve"> </w:t>
      </w:r>
      <w:r>
        <w:t>Gebrauch</w:t>
      </w:r>
      <w:r w:rsidR="00202EEA">
        <w:t xml:space="preserve"> </w:t>
      </w:r>
      <w:r>
        <w:t>seiner</w:t>
      </w:r>
      <w:r w:rsidR="00202EEA">
        <w:t xml:space="preserve"> </w:t>
      </w:r>
      <w:r>
        <w:t>Hände</w:t>
      </w:r>
      <w:r w:rsidR="00202EEA">
        <w:t xml:space="preserve"> </w:t>
      </w:r>
      <w:r>
        <w:t>und</w:t>
      </w:r>
      <w:r w:rsidR="00202EEA">
        <w:t xml:space="preserve"> </w:t>
      </w:r>
      <w:r>
        <w:t>Füße</w:t>
      </w:r>
      <w:r w:rsidR="00202EEA">
        <w:t xml:space="preserve"> </w:t>
      </w:r>
      <w:r>
        <w:t>zu</w:t>
      </w:r>
      <w:r w:rsidR="00202EEA">
        <w:t xml:space="preserve"> </w:t>
      </w:r>
      <w:r>
        <w:t>verschaffen.</w:t>
      </w:r>
      <w:r w:rsidR="00202EEA">
        <w:t xml:space="preserve"> </w:t>
      </w:r>
    </w:p>
    <w:p w14:paraId="5BC9D4BA" w14:textId="12914C14" w:rsidR="003B3665" w:rsidRDefault="003B3665" w:rsidP="003B3665">
      <w:pPr>
        <w:pStyle w:val="StandardWeb"/>
      </w:pPr>
      <w:r>
        <w:t>Nun</w:t>
      </w:r>
      <w:r w:rsidR="00202EEA">
        <w:t xml:space="preserve"> </w:t>
      </w:r>
      <w:r>
        <w:t>gehen</w:t>
      </w:r>
      <w:r w:rsidR="00202EEA">
        <w:t xml:space="preserve"> </w:t>
      </w:r>
      <w:r>
        <w:t>sie</w:t>
      </w:r>
      <w:r w:rsidR="00202EEA">
        <w:t xml:space="preserve"> </w:t>
      </w:r>
      <w:r>
        <w:t>insgesamt</w:t>
      </w:r>
      <w:r w:rsidR="00202EEA">
        <w:t xml:space="preserve"> </w:t>
      </w:r>
      <w:r>
        <w:t>nach</w:t>
      </w:r>
      <w:r w:rsidR="00202EEA">
        <w:t xml:space="preserve"> </w:t>
      </w:r>
      <w:r>
        <w:t>Bethanien</w:t>
      </w:r>
      <w:r w:rsidR="00202EEA">
        <w:t xml:space="preserve"> </w:t>
      </w:r>
      <w:r>
        <w:t>zurück.</w:t>
      </w:r>
      <w:r w:rsidR="00202EEA">
        <w:t xml:space="preserve"> </w:t>
      </w:r>
      <w:r>
        <w:t>Mit</w:t>
      </w:r>
      <w:r w:rsidR="00202EEA">
        <w:t xml:space="preserve"> </w:t>
      </w:r>
      <w:r>
        <w:t>welchen</w:t>
      </w:r>
      <w:r w:rsidR="00202EEA">
        <w:t xml:space="preserve"> </w:t>
      </w:r>
      <w:r>
        <w:t>Empfindungen?</w:t>
      </w:r>
      <w:r w:rsidR="00202EEA">
        <w:t xml:space="preserve"> </w:t>
      </w:r>
      <w:r>
        <w:t>Wer</w:t>
      </w:r>
      <w:r w:rsidR="00202EEA">
        <w:t xml:space="preserve"> </w:t>
      </w:r>
      <w:r>
        <w:t>vermöchte</w:t>
      </w:r>
      <w:r w:rsidR="00202EEA">
        <w:t xml:space="preserve"> </w:t>
      </w:r>
      <w:r>
        <w:t>das</w:t>
      </w:r>
      <w:r w:rsidR="00202EEA">
        <w:t xml:space="preserve"> </w:t>
      </w:r>
      <w:r>
        <w:t>auszusprechen?</w:t>
      </w:r>
      <w:r w:rsidR="00202EEA">
        <w:t xml:space="preserve"> </w:t>
      </w:r>
      <w:r>
        <w:t>Die</w:t>
      </w:r>
      <w:r w:rsidR="00202EEA">
        <w:t xml:space="preserve"> </w:t>
      </w:r>
      <w:r>
        <w:t>erste</w:t>
      </w:r>
      <w:r w:rsidR="00202EEA">
        <w:t xml:space="preserve"> </w:t>
      </w:r>
      <w:r>
        <w:t>war</w:t>
      </w:r>
      <w:r w:rsidR="00202EEA">
        <w:t xml:space="preserve"> </w:t>
      </w:r>
      <w:r>
        <w:t>ohne</w:t>
      </w:r>
      <w:r w:rsidR="00202EEA">
        <w:t xml:space="preserve"> </w:t>
      </w:r>
      <w:r>
        <w:t>Zweifel</w:t>
      </w:r>
      <w:r w:rsidR="00202EEA">
        <w:t xml:space="preserve"> </w:t>
      </w:r>
      <w:r>
        <w:t>die:</w:t>
      </w:r>
      <w:r w:rsidR="00202EEA">
        <w:t xml:space="preserve"> </w:t>
      </w:r>
      <w:r>
        <w:t>Welch'</w:t>
      </w:r>
      <w:r w:rsidR="00202EEA">
        <w:t xml:space="preserve"> </w:t>
      </w:r>
      <w:r>
        <w:t>ein</w:t>
      </w:r>
      <w:r w:rsidR="00202EEA">
        <w:t xml:space="preserve"> </w:t>
      </w:r>
      <w:r>
        <w:t>Heiland</w:t>
      </w:r>
      <w:r w:rsidR="00202EEA">
        <w:t xml:space="preserve"> </w:t>
      </w:r>
      <w:r>
        <w:t>haben</w:t>
      </w:r>
      <w:r w:rsidR="00202EEA">
        <w:t xml:space="preserve"> </w:t>
      </w:r>
      <w:r>
        <w:t>wir!</w:t>
      </w:r>
      <w:r w:rsidR="00202EEA">
        <w:t xml:space="preserve"> </w:t>
      </w:r>
      <w:r>
        <w:t>Wo</w:t>
      </w:r>
      <w:r w:rsidR="00202EEA">
        <w:t xml:space="preserve"> </w:t>
      </w:r>
      <w:r>
        <w:t>sind</w:t>
      </w:r>
      <w:r w:rsidR="00202EEA">
        <w:t xml:space="preserve"> </w:t>
      </w:r>
      <w:r>
        <w:t>die</w:t>
      </w:r>
      <w:r w:rsidR="00202EEA">
        <w:t xml:space="preserve"> </w:t>
      </w:r>
      <w:r>
        <w:t>Grenzen</w:t>
      </w:r>
      <w:r w:rsidR="00202EEA">
        <w:t xml:space="preserve"> </w:t>
      </w:r>
      <w:r>
        <w:t>seiner</w:t>
      </w:r>
      <w:r w:rsidR="00202EEA">
        <w:t xml:space="preserve"> </w:t>
      </w:r>
      <w:r>
        <w:t>Macht?</w:t>
      </w:r>
      <w:r w:rsidR="00202EEA">
        <w:t xml:space="preserve"> </w:t>
      </w:r>
      <w:r>
        <w:t>Wo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Not,</w:t>
      </w:r>
      <w:r w:rsidR="00202EEA">
        <w:t xml:space="preserve"> </w:t>
      </w:r>
      <w:r>
        <w:t>in</w:t>
      </w:r>
      <w:r w:rsidR="00202EEA">
        <w:t xml:space="preserve"> </w:t>
      </w:r>
      <w:r>
        <w:t>welcher</w:t>
      </w:r>
      <w:r w:rsidR="00202EEA">
        <w:t xml:space="preserve"> </w:t>
      </w:r>
      <w:r>
        <w:t>man</w:t>
      </w:r>
      <w:r w:rsidR="00202EEA">
        <w:t xml:space="preserve"> </w:t>
      </w:r>
      <w:r>
        <w:t>an</w:t>
      </w:r>
      <w:r w:rsidR="00202EEA">
        <w:t xml:space="preserve"> </w:t>
      </w:r>
      <w:r>
        <w:t>ihm</w:t>
      </w:r>
      <w:r w:rsidR="00202EEA">
        <w:t xml:space="preserve"> </w:t>
      </w:r>
      <w:r>
        <w:t>verzagen</w:t>
      </w:r>
      <w:r w:rsidR="00202EEA">
        <w:t xml:space="preserve"> </w:t>
      </w:r>
      <w:r>
        <w:t>müßte?</w:t>
      </w:r>
      <w:r w:rsidR="00202EEA">
        <w:t xml:space="preserve"> </w:t>
      </w:r>
      <w:r>
        <w:t>Freue</w:t>
      </w:r>
      <w:r w:rsidR="00202EEA">
        <w:t xml:space="preserve"> </w:t>
      </w:r>
      <w:r>
        <w:t>dich,</w:t>
      </w:r>
      <w:r w:rsidR="00202EEA">
        <w:t xml:space="preserve"> </w:t>
      </w:r>
      <w:r>
        <w:t>Zion,</w:t>
      </w:r>
      <w:r w:rsidR="00202EEA">
        <w:t xml:space="preserve"> </w:t>
      </w:r>
      <w:r>
        <w:t>denn</w:t>
      </w:r>
      <w:r w:rsidR="00202EEA">
        <w:t xml:space="preserve"> </w:t>
      </w:r>
      <w:r>
        <w:t>siehe,</w:t>
      </w:r>
      <w:r w:rsidR="00202EEA">
        <w:t xml:space="preserve"> </w:t>
      </w:r>
      <w:r>
        <w:t>dein</w:t>
      </w:r>
      <w:r w:rsidR="00202EEA">
        <w:t xml:space="preserve"> </w:t>
      </w:r>
      <w:r>
        <w:t>König</w:t>
      </w:r>
      <w:r w:rsidR="00202EEA">
        <w:t xml:space="preserve"> </w:t>
      </w:r>
      <w:r>
        <w:t>kommt</w:t>
      </w:r>
      <w:r w:rsidR="00202EEA">
        <w:t xml:space="preserve"> </w:t>
      </w:r>
      <w:r>
        <w:t>zu</w:t>
      </w:r>
      <w:r w:rsidR="00202EEA">
        <w:t xml:space="preserve"> </w:t>
      </w:r>
      <w:r>
        <w:t>dir,</w:t>
      </w:r>
      <w:r w:rsidR="00202EEA">
        <w:t xml:space="preserve"> </w:t>
      </w:r>
      <w:r>
        <w:t>ein</w:t>
      </w:r>
      <w:r w:rsidR="00202EEA">
        <w:t xml:space="preserve"> </w:t>
      </w:r>
      <w:r>
        <w:t>Helfer.</w:t>
      </w:r>
      <w:r w:rsidR="00202EEA">
        <w:t xml:space="preserve"> </w:t>
      </w:r>
      <w:r>
        <w:t>Welch'</w:t>
      </w:r>
      <w:r w:rsidR="00202EEA">
        <w:t xml:space="preserve"> </w:t>
      </w:r>
      <w:r>
        <w:t>ein</w:t>
      </w:r>
      <w:r w:rsidR="00202EEA">
        <w:t xml:space="preserve"> </w:t>
      </w:r>
      <w:r>
        <w:t>Adlersflug</w:t>
      </w:r>
      <w:r w:rsidR="00202EEA">
        <w:t xml:space="preserve"> </w:t>
      </w:r>
      <w:r>
        <w:t>wurde</w:t>
      </w:r>
      <w:r w:rsidR="00202EEA">
        <w:t xml:space="preserve"> </w:t>
      </w:r>
      <w:r>
        <w:t>jetzt</w:t>
      </w:r>
      <w:r w:rsidR="00202EEA">
        <w:t xml:space="preserve"> </w:t>
      </w:r>
      <w:r>
        <w:t>ihr</w:t>
      </w:r>
      <w:r w:rsidR="00202EEA">
        <w:t xml:space="preserve"> </w:t>
      </w:r>
      <w:r>
        <w:t>Glaube</w:t>
      </w:r>
      <w:r w:rsidR="00202EEA">
        <w:t xml:space="preserve"> </w:t>
      </w:r>
      <w:r>
        <w:t>nehmen,</w:t>
      </w:r>
      <w:r w:rsidR="00202EEA">
        <w:t xml:space="preserve"> </w:t>
      </w:r>
      <w:r>
        <w:t>hoch</w:t>
      </w:r>
      <w:r w:rsidR="00202EEA">
        <w:t xml:space="preserve"> </w:t>
      </w:r>
      <w:r>
        <w:t>empor</w:t>
      </w:r>
      <w:r w:rsidR="00202EEA">
        <w:t xml:space="preserve"> </w:t>
      </w:r>
      <w:r>
        <w:t>über</w:t>
      </w:r>
      <w:r w:rsidR="00202EEA">
        <w:t xml:space="preserve"> </w:t>
      </w:r>
      <w:r>
        <w:t>alles</w:t>
      </w:r>
      <w:r w:rsidR="00202EEA">
        <w:t xml:space="preserve"> </w:t>
      </w:r>
      <w:r>
        <w:t>Elend,</w:t>
      </w:r>
      <w:r w:rsidR="00202EEA">
        <w:t xml:space="preserve"> </w:t>
      </w:r>
      <w:r>
        <w:t>denn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einen</w:t>
      </w:r>
      <w:r w:rsidR="00202EEA">
        <w:t xml:space="preserve"> </w:t>
      </w:r>
      <w:r>
        <w:t>Gott,</w:t>
      </w:r>
      <w:r w:rsidR="00202EEA">
        <w:t xml:space="preserve"> </w:t>
      </w:r>
      <w:r>
        <w:t>der</w:t>
      </w:r>
      <w:r w:rsidR="00202EEA">
        <w:t xml:space="preserve"> </w:t>
      </w:r>
      <w:r>
        <w:t>da</w:t>
      </w:r>
      <w:r w:rsidR="00202EEA">
        <w:t xml:space="preserve"> </w:t>
      </w:r>
      <w:r>
        <w:t>hilft,</w:t>
      </w:r>
      <w:r w:rsidR="00202EEA">
        <w:t xml:space="preserve"> </w:t>
      </w:r>
      <w:r>
        <w:t>und</w:t>
      </w:r>
      <w:r w:rsidR="00202EEA">
        <w:t xml:space="preserve"> </w:t>
      </w:r>
      <w:r>
        <w:t>einen</w:t>
      </w:r>
      <w:r w:rsidR="00202EEA">
        <w:t xml:space="preserve"> </w:t>
      </w:r>
      <w:r>
        <w:t>Herrn,</w:t>
      </w:r>
      <w:r w:rsidR="00202EEA">
        <w:t xml:space="preserve"> </w:t>
      </w:r>
      <w:r>
        <w:t>Herrn,</w:t>
      </w:r>
      <w:r w:rsidR="00202EEA">
        <w:t xml:space="preserve"> </w:t>
      </w:r>
      <w:r>
        <w:t>der</w:t>
      </w:r>
      <w:r w:rsidR="00202EEA">
        <w:t xml:space="preserve"> </w:t>
      </w:r>
      <w:r>
        <w:t>vom</w:t>
      </w:r>
      <w:r w:rsidR="00202EEA">
        <w:t xml:space="preserve"> </w:t>
      </w:r>
      <w:r>
        <w:t>Tode</w:t>
      </w:r>
      <w:r w:rsidR="00202EEA">
        <w:t xml:space="preserve"> </w:t>
      </w:r>
      <w:r>
        <w:t>errettet.</w:t>
      </w:r>
      <w:r w:rsidR="00202EEA">
        <w:t xml:space="preserve"> </w:t>
      </w:r>
    </w:p>
    <w:p w14:paraId="68F2BDB5" w14:textId="5C41B40A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zweite</w:t>
      </w:r>
      <w:r w:rsidR="00202EEA">
        <w:t xml:space="preserve"> </w:t>
      </w:r>
      <w:r>
        <w:t>Empfindung</w:t>
      </w:r>
      <w:r w:rsidR="00202EEA">
        <w:t xml:space="preserve"> </w:t>
      </w:r>
      <w:r>
        <w:t>war</w:t>
      </w:r>
      <w:r w:rsidR="00202EEA">
        <w:t xml:space="preserve"> </w:t>
      </w:r>
      <w:r>
        <w:t>ohne</w:t>
      </w:r>
      <w:r w:rsidR="00202EEA">
        <w:t xml:space="preserve"> </w:t>
      </w:r>
      <w:r>
        <w:t>Zweifel</w:t>
      </w:r>
      <w:r w:rsidR="00202EEA">
        <w:t xml:space="preserve"> </w:t>
      </w:r>
      <w:r>
        <w:t>die</w:t>
      </w:r>
      <w:r w:rsidR="00202EEA">
        <w:t xml:space="preserve"> </w:t>
      </w:r>
      <w:r>
        <w:t>der</w:t>
      </w:r>
      <w:r w:rsidR="00202EEA">
        <w:t xml:space="preserve"> </w:t>
      </w:r>
      <w:r>
        <w:t>Buße,</w:t>
      </w:r>
      <w:r w:rsidR="00202EEA">
        <w:t xml:space="preserve"> </w:t>
      </w:r>
      <w:r>
        <w:t>die</w:t>
      </w:r>
      <w:r w:rsidR="00202EEA">
        <w:t xml:space="preserve"> </w:t>
      </w:r>
      <w:r>
        <w:t>einer</w:t>
      </w:r>
      <w:r w:rsidR="00202EEA">
        <w:t xml:space="preserve"> </w:t>
      </w:r>
      <w:r>
        <w:t>liebevollen</w:t>
      </w:r>
      <w:r w:rsidR="00202EEA">
        <w:t xml:space="preserve"> </w:t>
      </w:r>
      <w:r>
        <w:t>Reue.</w:t>
      </w:r>
      <w:r w:rsidR="00202EEA">
        <w:t xml:space="preserve"> </w:t>
      </w:r>
      <w:r>
        <w:t>Ach,</w:t>
      </w:r>
      <w:r w:rsidR="00202EEA">
        <w:t xml:space="preserve"> </w:t>
      </w:r>
      <w:r>
        <w:t>warum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doch</w:t>
      </w:r>
      <w:r w:rsidR="00202EEA">
        <w:t xml:space="preserve"> </w:t>
      </w:r>
      <w:r>
        <w:t>einen</w:t>
      </w:r>
      <w:r w:rsidR="00202EEA">
        <w:t xml:space="preserve"> </w:t>
      </w:r>
      <w:r>
        <w:t>Augenblick</w:t>
      </w:r>
      <w:r w:rsidR="00202EEA">
        <w:t xml:space="preserve"> </w:t>
      </w:r>
      <w:r>
        <w:t>gezweifelt,</w:t>
      </w:r>
      <w:r w:rsidR="00202EEA">
        <w:t xml:space="preserve"> </w:t>
      </w:r>
      <w:r>
        <w:t>warum</w:t>
      </w:r>
      <w:r w:rsidR="00202EEA">
        <w:t xml:space="preserve"> </w:t>
      </w:r>
      <w:r>
        <w:t>einen</w:t>
      </w:r>
      <w:r w:rsidR="00202EEA">
        <w:t xml:space="preserve"> </w:t>
      </w:r>
      <w:r>
        <w:t>Augenblick</w:t>
      </w:r>
      <w:r w:rsidR="00202EEA">
        <w:t xml:space="preserve"> </w:t>
      </w:r>
      <w:r>
        <w:t>gewähnt,</w:t>
      </w:r>
      <w:r w:rsidR="00202EEA">
        <w:t xml:space="preserve"> </w:t>
      </w:r>
      <w:r>
        <w:t>er</w:t>
      </w:r>
      <w:r w:rsidR="00202EEA">
        <w:t xml:space="preserve"> </w:t>
      </w:r>
      <w:r>
        <w:t>könne</w:t>
      </w:r>
      <w:r w:rsidR="00202EEA">
        <w:t xml:space="preserve"> </w:t>
      </w:r>
      <w:r>
        <w:t>oder</w:t>
      </w:r>
      <w:r w:rsidR="00202EEA">
        <w:t xml:space="preserve"> </w:t>
      </w:r>
      <w:r>
        <w:t>er</w:t>
      </w:r>
      <w:r w:rsidR="00202EEA">
        <w:t xml:space="preserve"> </w:t>
      </w:r>
      <w:r>
        <w:t>wolle</w:t>
      </w:r>
      <w:r w:rsidR="00202EEA">
        <w:t xml:space="preserve"> </w:t>
      </w:r>
      <w:r>
        <w:t>nicht</w:t>
      </w:r>
      <w:r w:rsidR="00202EEA">
        <w:t xml:space="preserve"> </w:t>
      </w:r>
      <w:r>
        <w:t>helfen,</w:t>
      </w:r>
      <w:r w:rsidR="00202EEA">
        <w:t xml:space="preserve"> </w:t>
      </w:r>
      <w:r>
        <w:t>warum</w:t>
      </w:r>
      <w:r w:rsidR="00202EEA">
        <w:t xml:space="preserve"> </w:t>
      </w:r>
      <w:r>
        <w:t>über</w:t>
      </w:r>
      <w:r w:rsidR="00202EEA">
        <w:t xml:space="preserve"> </w:t>
      </w:r>
      <w:r>
        <w:t>der</w:t>
      </w:r>
      <w:r w:rsidR="00202EEA">
        <w:t xml:space="preserve"> </w:t>
      </w:r>
      <w:r>
        <w:t>Not</w:t>
      </w:r>
      <w:r w:rsidR="00202EEA">
        <w:t xml:space="preserve"> </w:t>
      </w:r>
      <w:r>
        <w:t>den</w:t>
      </w:r>
      <w:r w:rsidR="00202EEA">
        <w:t xml:space="preserve"> </w:t>
      </w:r>
      <w:r>
        <w:t>Nothelfer</w:t>
      </w:r>
      <w:r w:rsidR="00202EEA">
        <w:t xml:space="preserve"> </w:t>
      </w:r>
      <w:r>
        <w:t>vergessen,</w:t>
      </w:r>
      <w:r w:rsidR="00202EEA">
        <w:t xml:space="preserve"> </w:t>
      </w:r>
      <w:r>
        <w:t>geweint</w:t>
      </w:r>
      <w:r w:rsidR="00202EEA">
        <w:t xml:space="preserve"> </w:t>
      </w:r>
      <w:r>
        <w:t>und</w:t>
      </w:r>
      <w:r w:rsidR="00202EEA">
        <w:t xml:space="preserve"> </w:t>
      </w:r>
      <w:r>
        <w:t>getrauert,</w:t>
      </w:r>
      <w:r w:rsidR="00202EEA">
        <w:t xml:space="preserve"> </w:t>
      </w:r>
      <w:r>
        <w:t>als</w:t>
      </w:r>
      <w:r w:rsidR="00202EEA">
        <w:t xml:space="preserve"> </w:t>
      </w:r>
      <w:r>
        <w:t>ob</w:t>
      </w:r>
      <w:r w:rsidR="00202EEA">
        <w:t xml:space="preserve"> </w:t>
      </w:r>
      <w:r>
        <w:t>kein</w:t>
      </w:r>
      <w:r w:rsidR="00202EEA">
        <w:t xml:space="preserve"> </w:t>
      </w:r>
      <w:r>
        <w:t>Jesus,</w:t>
      </w:r>
      <w:r w:rsidR="00202EEA">
        <w:t xml:space="preserve"> </w:t>
      </w:r>
      <w:r>
        <w:t>oder</w:t>
      </w:r>
      <w:r w:rsidR="00202EEA">
        <w:t xml:space="preserve"> </w:t>
      </w:r>
      <w:r>
        <w:t>er</w:t>
      </w:r>
      <w:r w:rsidR="00202EEA">
        <w:t xml:space="preserve"> </w:t>
      </w:r>
      <w:r>
        <w:t>doch</w:t>
      </w:r>
      <w:r w:rsidR="00202EEA">
        <w:t xml:space="preserve"> </w:t>
      </w:r>
      <w:r>
        <w:t>der</w:t>
      </w:r>
      <w:r w:rsidR="00202EEA">
        <w:t xml:space="preserve"> </w:t>
      </w:r>
      <w:r>
        <w:t>nicht</w:t>
      </w:r>
      <w:r w:rsidR="00202EEA">
        <w:t xml:space="preserve"> </w:t>
      </w:r>
      <w:r>
        <w:t>wäre,</w:t>
      </w:r>
      <w:r w:rsidR="00202EEA">
        <w:t xml:space="preserve"> </w:t>
      </w:r>
      <w:r>
        <w:t>der</w:t>
      </w:r>
      <w:r w:rsidR="00202EEA">
        <w:t xml:space="preserve"> </w:t>
      </w:r>
      <w:r>
        <w:t>er</w:t>
      </w:r>
      <w:r w:rsidR="00202EEA">
        <w:t xml:space="preserve"> </w:t>
      </w:r>
      <w:r>
        <w:t>wirklich</w:t>
      </w:r>
      <w:r w:rsidR="00202EEA">
        <w:t xml:space="preserve"> </w:t>
      </w:r>
      <w:r>
        <w:t>ist?</w:t>
      </w:r>
      <w:r w:rsidR="00202EEA">
        <w:t xml:space="preserve"> </w:t>
      </w:r>
    </w:p>
    <w:p w14:paraId="4364B64D" w14:textId="189D133C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dritte</w:t>
      </w:r>
      <w:r w:rsidR="00202EEA">
        <w:t xml:space="preserve"> </w:t>
      </w:r>
      <w:r>
        <w:t>Empfindung</w:t>
      </w:r>
      <w:r w:rsidR="00202EEA">
        <w:t xml:space="preserve"> </w:t>
      </w:r>
      <w:r>
        <w:t>war</w:t>
      </w:r>
      <w:r w:rsidR="00202EEA">
        <w:t xml:space="preserve"> </w:t>
      </w:r>
      <w:r>
        <w:t>die</w:t>
      </w:r>
      <w:r w:rsidR="00202EEA">
        <w:t xml:space="preserve"> </w:t>
      </w:r>
      <w:r>
        <w:t>einer</w:t>
      </w:r>
      <w:r w:rsidR="00202EEA">
        <w:t xml:space="preserve"> </w:t>
      </w:r>
      <w:r>
        <w:t>gänzlichen</w:t>
      </w:r>
      <w:r w:rsidR="00202EEA">
        <w:t xml:space="preserve"> </w:t>
      </w:r>
      <w:r>
        <w:t>Übergabe</w:t>
      </w:r>
      <w:r w:rsidR="00202EEA">
        <w:t xml:space="preserve"> </w:t>
      </w:r>
      <w:r>
        <w:t>an</w:t>
      </w:r>
      <w:r w:rsidR="00202EEA">
        <w:t xml:space="preserve"> </w:t>
      </w:r>
      <w:r>
        <w:t>ihn.</w:t>
      </w:r>
      <w:r w:rsidR="00202EEA">
        <w:t xml:space="preserve"> </w:t>
      </w:r>
      <w:r>
        <w:t>Er</w:t>
      </w:r>
      <w:r w:rsidR="00202EEA">
        <w:t xml:space="preserve"> </w:t>
      </w:r>
      <w:r>
        <w:t>schalte</w:t>
      </w:r>
      <w:r w:rsidR="00202EEA">
        <w:t xml:space="preserve"> </w:t>
      </w:r>
      <w:r>
        <w:t>ferner</w:t>
      </w:r>
      <w:r w:rsidR="00202EEA">
        <w:t xml:space="preserve"> </w:t>
      </w:r>
      <w:r>
        <w:t>nur</w:t>
      </w:r>
      <w:r w:rsidR="00202EEA">
        <w:t xml:space="preserve"> </w:t>
      </w:r>
      <w:r>
        <w:t>nach</w:t>
      </w:r>
      <w:r w:rsidR="00202EEA">
        <w:t xml:space="preserve"> </w:t>
      </w:r>
      <w:r>
        <w:t>seinem</w:t>
      </w:r>
      <w:r w:rsidR="00202EEA">
        <w:t xml:space="preserve"> </w:t>
      </w:r>
      <w:r>
        <w:t>freimächtigen</w:t>
      </w:r>
      <w:r w:rsidR="00202EEA">
        <w:t xml:space="preserve"> </w:t>
      </w:r>
      <w:r>
        <w:t>Wohlgefallen;</w:t>
      </w:r>
      <w:r w:rsidR="00202EEA">
        <w:t xml:space="preserve"> </w:t>
      </w:r>
      <w:r>
        <w:t>sein</w:t>
      </w:r>
      <w:r w:rsidR="00202EEA">
        <w:t xml:space="preserve"> </w:t>
      </w:r>
      <w:r>
        <w:t>Wille</w:t>
      </w:r>
      <w:r w:rsidR="00202EEA">
        <w:t xml:space="preserve"> </w:t>
      </w:r>
      <w:r>
        <w:t>soll</w:t>
      </w:r>
      <w:r w:rsidR="00202EEA">
        <w:t xml:space="preserve"> </w:t>
      </w:r>
      <w:r>
        <w:t>gelten,</w:t>
      </w:r>
      <w:r w:rsidR="00202EEA">
        <w:t xml:space="preserve"> </w:t>
      </w:r>
      <w:r>
        <w:t>nicht</w:t>
      </w:r>
      <w:r w:rsidR="00202EEA">
        <w:t xml:space="preserve"> </w:t>
      </w:r>
      <w:r>
        <w:t>der</w:t>
      </w:r>
      <w:r w:rsidR="00202EEA">
        <w:t xml:space="preserve"> </w:t>
      </w:r>
      <w:r>
        <w:t>unsrige;</w:t>
      </w:r>
      <w:r w:rsidR="00202EEA">
        <w:t xml:space="preserve"> </w:t>
      </w:r>
      <w:r>
        <w:t>er</w:t>
      </w:r>
      <w:r w:rsidR="00202EEA">
        <w:t xml:space="preserve"> </w:t>
      </w:r>
      <w:r>
        <w:t>hilft</w:t>
      </w:r>
      <w:r w:rsidR="00202EEA">
        <w:t xml:space="preserve"> </w:t>
      </w:r>
      <w:r>
        <w:t>uns</w:t>
      </w:r>
      <w:r w:rsidR="00202EEA">
        <w:t xml:space="preserve"> </w:t>
      </w:r>
      <w:r>
        <w:t>überschwenglich</w:t>
      </w:r>
      <w:r w:rsidR="00202EEA">
        <w:t xml:space="preserve"> </w:t>
      </w:r>
      <w:r>
        <w:t>besser,</w:t>
      </w:r>
      <w:r w:rsidR="00202EEA">
        <w:t xml:space="preserve"> </w:t>
      </w:r>
      <w:r>
        <w:t>als</w:t>
      </w:r>
      <w:r w:rsidR="00202EEA">
        <w:t xml:space="preserve"> </w:t>
      </w:r>
      <w:r>
        <w:t>wir</w:t>
      </w:r>
      <w:r w:rsidR="00202EEA">
        <w:t xml:space="preserve"> </w:t>
      </w:r>
      <w:r>
        <w:t>bitten,</w:t>
      </w:r>
      <w:r w:rsidR="00202EEA">
        <w:t xml:space="preserve"> </w:t>
      </w:r>
      <w:r>
        <w:t>noch</w:t>
      </w:r>
      <w:r w:rsidR="00202EEA">
        <w:t xml:space="preserve"> </w:t>
      </w:r>
      <w:r>
        <w:t>versteh'n.</w:t>
      </w:r>
      <w:r w:rsidR="00202EEA">
        <w:t xml:space="preserve"> </w:t>
      </w:r>
    </w:p>
    <w:p w14:paraId="09B270E2" w14:textId="270A9BC4" w:rsidR="003B3665" w:rsidRDefault="003B3665" w:rsidP="003B3665">
      <w:pPr>
        <w:pStyle w:val="StandardWeb"/>
      </w:pPr>
      <w:r>
        <w:t>Eine</w:t>
      </w:r>
      <w:r w:rsidR="00202EEA">
        <w:t xml:space="preserve"> </w:t>
      </w:r>
      <w:r>
        <w:t>vierte</w:t>
      </w:r>
      <w:r w:rsidR="00202EEA">
        <w:t xml:space="preserve"> </w:t>
      </w:r>
      <w:r>
        <w:t>war</w:t>
      </w:r>
      <w:r w:rsidR="00202EEA">
        <w:t xml:space="preserve"> </w:t>
      </w:r>
      <w:r>
        <w:t>die</w:t>
      </w:r>
      <w:r w:rsidR="00202EEA">
        <w:t xml:space="preserve"> </w:t>
      </w:r>
      <w:r>
        <w:t>der</w:t>
      </w:r>
      <w:r w:rsidR="00202EEA">
        <w:t xml:space="preserve"> </w:t>
      </w:r>
      <w:r>
        <w:t>Bewunderung</w:t>
      </w:r>
      <w:r w:rsidR="00202EEA">
        <w:t xml:space="preserve"> </w:t>
      </w:r>
      <w:r>
        <w:t>der</w:t>
      </w:r>
      <w:r w:rsidR="00202EEA">
        <w:t xml:space="preserve"> </w:t>
      </w:r>
      <w:r>
        <w:t>Weisheit</w:t>
      </w:r>
      <w:r w:rsidR="00202EEA">
        <w:t xml:space="preserve"> </w:t>
      </w:r>
      <w:r>
        <w:t>und</w:t>
      </w:r>
      <w:r w:rsidR="00202EEA">
        <w:t xml:space="preserve"> </w:t>
      </w:r>
      <w:r>
        <w:t>Treue</w:t>
      </w:r>
      <w:r w:rsidR="00202EEA">
        <w:t xml:space="preserve"> </w:t>
      </w:r>
      <w:r>
        <w:t>Jesu.</w:t>
      </w:r>
      <w:r w:rsidR="00202EEA">
        <w:t xml:space="preserve"> </w:t>
      </w:r>
      <w:r>
        <w:t>Mußte</w:t>
      </w:r>
      <w:r w:rsidR="00202EEA">
        <w:t xml:space="preserve"> </w:t>
      </w:r>
      <w:r>
        <w:t>nicht</w:t>
      </w:r>
      <w:r w:rsidR="00202EEA">
        <w:t xml:space="preserve"> </w:t>
      </w:r>
      <w:r>
        <w:t>alles</w:t>
      </w:r>
      <w:r w:rsidR="00202EEA">
        <w:t xml:space="preserve"> </w:t>
      </w:r>
      <w:r>
        <w:t>so</w:t>
      </w:r>
      <w:r w:rsidR="00202EEA">
        <w:t xml:space="preserve"> </w:t>
      </w:r>
      <w:r>
        <w:t>gehen,</w:t>
      </w:r>
      <w:r w:rsidR="00202EEA">
        <w:t xml:space="preserve"> </w:t>
      </w:r>
      <w:r>
        <w:t>wenn</w:t>
      </w:r>
      <w:r w:rsidR="00202EEA">
        <w:t xml:space="preserve"> </w:t>
      </w:r>
      <w:r>
        <w:t>der</w:t>
      </w:r>
      <w:r w:rsidR="00202EEA">
        <w:t xml:space="preserve"> </w:t>
      </w:r>
      <w:r>
        <w:t>Sohn</w:t>
      </w:r>
      <w:r w:rsidR="00202EEA">
        <w:t xml:space="preserve"> </w:t>
      </w:r>
      <w:r>
        <w:t>Gottes</w:t>
      </w:r>
      <w:r w:rsidR="00202EEA">
        <w:t xml:space="preserve"> </w:t>
      </w:r>
      <w:r>
        <w:t>recht</w:t>
      </w:r>
      <w:r w:rsidR="00202EEA">
        <w:t xml:space="preserve"> </w:t>
      </w:r>
      <w:r>
        <w:t>sollte</w:t>
      </w:r>
      <w:r w:rsidR="00202EEA">
        <w:t xml:space="preserve"> </w:t>
      </w:r>
      <w:r>
        <w:t>geehrt</w:t>
      </w:r>
      <w:r w:rsidR="00202EEA">
        <w:t xml:space="preserve"> </w:t>
      </w:r>
      <w:r>
        <w:t>werden?</w:t>
      </w:r>
      <w:r w:rsidR="00202EEA">
        <w:t xml:space="preserve"> </w:t>
      </w:r>
      <w:r>
        <w:t>Kam</w:t>
      </w:r>
      <w:r w:rsidR="00202EEA">
        <w:t xml:space="preserve"> </w:t>
      </w:r>
      <w:r>
        <w:t>die</w:t>
      </w:r>
      <w:r w:rsidR="00202EEA">
        <w:t xml:space="preserve"> </w:t>
      </w:r>
      <w:r>
        <w:t>Hilfe</w:t>
      </w:r>
      <w:r w:rsidR="00202EEA">
        <w:t xml:space="preserve"> </w:t>
      </w:r>
      <w:r>
        <w:t>nicht</w:t>
      </w:r>
      <w:r w:rsidR="00202EEA">
        <w:t xml:space="preserve"> </w:t>
      </w:r>
      <w:r>
        <w:t>gerade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besten</w:t>
      </w:r>
      <w:r w:rsidR="00202EEA">
        <w:t xml:space="preserve"> </w:t>
      </w:r>
      <w:r>
        <w:t>Zeitpunkt?</w:t>
      </w:r>
      <w:r w:rsidR="00202EEA">
        <w:t xml:space="preserve"> </w:t>
      </w:r>
      <w:r>
        <w:t>Wäre</w:t>
      </w:r>
      <w:r w:rsidR="00202EEA">
        <w:t xml:space="preserve"> </w:t>
      </w:r>
      <w:r>
        <w:t>sie</w:t>
      </w:r>
      <w:r w:rsidR="00202EEA">
        <w:t xml:space="preserve"> </w:t>
      </w:r>
      <w:r>
        <w:t>früher</w:t>
      </w:r>
      <w:r w:rsidR="00202EEA">
        <w:t xml:space="preserve"> </w:t>
      </w:r>
      <w:r>
        <w:t>gekommen,</w:t>
      </w:r>
      <w:r w:rsidR="00202EEA">
        <w:t xml:space="preserve"> </w:t>
      </w:r>
      <w:r>
        <w:t>wie</w:t>
      </w:r>
      <w:r w:rsidR="00202EEA">
        <w:t xml:space="preserve"> </w:t>
      </w:r>
      <w:r>
        <w:t>wir</w:t>
      </w:r>
      <w:r w:rsidR="00202EEA">
        <w:t xml:space="preserve"> </w:t>
      </w:r>
      <w:r>
        <w:t>es</w:t>
      </w:r>
      <w:r w:rsidR="00202EEA">
        <w:t xml:space="preserve"> </w:t>
      </w:r>
      <w:r>
        <w:t>freilich</w:t>
      </w:r>
      <w:r w:rsidR="00202EEA">
        <w:t xml:space="preserve"> </w:t>
      </w:r>
      <w:r>
        <w:t>wünschten,</w:t>
      </w:r>
      <w:r w:rsidR="00202EEA">
        <w:t xml:space="preserve"> </w:t>
      </w:r>
      <w:r>
        <w:t>würde</w:t>
      </w:r>
      <w:r w:rsidR="00202EEA">
        <w:t xml:space="preserve"> </w:t>
      </w:r>
      <w:r>
        <w:t>sie</w:t>
      </w:r>
      <w:r w:rsidR="00202EEA">
        <w:t xml:space="preserve"> </w:t>
      </w:r>
      <w:r>
        <w:t>dann</w:t>
      </w:r>
      <w:r w:rsidR="00202EEA">
        <w:t xml:space="preserve"> </w:t>
      </w:r>
      <w:r>
        <w:t>so</w:t>
      </w:r>
      <w:r w:rsidR="00202EEA">
        <w:t xml:space="preserve"> </w:t>
      </w:r>
      <w:r>
        <w:t>herrlich</w:t>
      </w:r>
      <w:r w:rsidR="00202EEA">
        <w:t xml:space="preserve"> </w:t>
      </w:r>
      <w:r>
        <w:t>gewesen</w:t>
      </w:r>
      <w:r w:rsidR="00202EEA">
        <w:t xml:space="preserve"> </w:t>
      </w:r>
      <w:r>
        <w:t>sein?</w:t>
      </w:r>
      <w:r w:rsidR="00202EEA">
        <w:t xml:space="preserve"> </w:t>
      </w:r>
      <w:r>
        <w:t>Hätte</w:t>
      </w:r>
      <w:r w:rsidR="00202EEA">
        <w:t xml:space="preserve"> </w:t>
      </w:r>
      <w:r>
        <w:t>er</w:t>
      </w:r>
      <w:r w:rsidR="00202EEA">
        <w:t xml:space="preserve"> </w:t>
      </w:r>
      <w:r>
        <w:t>den</w:t>
      </w:r>
      <w:r w:rsidR="00202EEA">
        <w:t xml:space="preserve"> </w:t>
      </w:r>
      <w:r>
        <w:t>kranken</w:t>
      </w:r>
      <w:r w:rsidR="00202EEA">
        <w:t xml:space="preserve"> </w:t>
      </w:r>
      <w:r>
        <w:t>Lazarus</w:t>
      </w:r>
      <w:r w:rsidR="00202EEA">
        <w:t xml:space="preserve"> </w:t>
      </w:r>
      <w:r>
        <w:t>gesund</w:t>
      </w:r>
      <w:r w:rsidR="00202EEA">
        <w:t xml:space="preserve"> </w:t>
      </w:r>
      <w:r>
        <w:t>gemacht,</w:t>
      </w:r>
      <w:r w:rsidR="00202EEA">
        <w:t xml:space="preserve"> </w:t>
      </w:r>
      <w:r>
        <w:t>das</w:t>
      </w:r>
      <w:r w:rsidR="00202EEA">
        <w:t xml:space="preserve"> </w:t>
      </w:r>
      <w:r>
        <w:t>wäre</w:t>
      </w:r>
      <w:r w:rsidR="00202EEA">
        <w:t xml:space="preserve"> </w:t>
      </w:r>
      <w:r>
        <w:t>freilich</w:t>
      </w:r>
      <w:r w:rsidR="00202EEA">
        <w:t xml:space="preserve"> </w:t>
      </w:r>
      <w:r>
        <w:lastRenderedPageBreak/>
        <w:t>etwas</w:t>
      </w:r>
      <w:r w:rsidR="00202EEA">
        <w:t xml:space="preserve"> </w:t>
      </w:r>
      <w:r>
        <w:t>Großes</w:t>
      </w:r>
      <w:r w:rsidR="00202EEA">
        <w:t xml:space="preserve"> </w:t>
      </w:r>
      <w:r>
        <w:t>gewesen;</w:t>
      </w:r>
      <w:r w:rsidR="00202EEA">
        <w:t xml:space="preserve"> </w:t>
      </w:r>
      <w:r>
        <w:t>würden</w:t>
      </w:r>
      <w:r w:rsidR="00202EEA">
        <w:t xml:space="preserve"> </w:t>
      </w:r>
      <w:r>
        <w:t>wir</w:t>
      </w:r>
      <w:r w:rsidR="00202EEA">
        <w:t xml:space="preserve"> </w:t>
      </w:r>
      <w:r>
        <w:t>aber</w:t>
      </w:r>
      <w:r w:rsidR="00202EEA">
        <w:t xml:space="preserve"> </w:t>
      </w:r>
      <w:r>
        <w:t>dadurch</w:t>
      </w:r>
      <w:r w:rsidR="00202EEA">
        <w:t xml:space="preserve"> </w:t>
      </w:r>
      <w:r>
        <w:t>ihn</w:t>
      </w:r>
      <w:r w:rsidR="00202EEA">
        <w:t xml:space="preserve"> </w:t>
      </w:r>
      <w:r>
        <w:t>wohl</w:t>
      </w:r>
      <w:r w:rsidR="00202EEA">
        <w:t xml:space="preserve"> </w:t>
      </w:r>
      <w:r>
        <w:t>so</w:t>
      </w:r>
      <w:r w:rsidR="00202EEA">
        <w:t xml:space="preserve"> </w:t>
      </w:r>
      <w:r>
        <w:t>haben</w:t>
      </w:r>
      <w:r w:rsidR="00202EEA">
        <w:t xml:space="preserve"> </w:t>
      </w:r>
      <w:r>
        <w:t>kennen</w:t>
      </w:r>
      <w:r w:rsidR="00202EEA">
        <w:t xml:space="preserve"> </w:t>
      </w:r>
      <w:r>
        <w:t>lernen,</w:t>
      </w:r>
      <w:r w:rsidR="00202EEA">
        <w:t xml:space="preserve"> </w:t>
      </w:r>
      <w:r>
        <w:t>so</w:t>
      </w:r>
      <w:r w:rsidR="00202EEA">
        <w:t xml:space="preserve"> </w:t>
      </w:r>
      <w:r>
        <w:t>erfahren</w:t>
      </w:r>
      <w:r w:rsidR="00202EEA">
        <w:t xml:space="preserve"> </w:t>
      </w:r>
      <w:r>
        <w:t>können,</w:t>
      </w:r>
      <w:r w:rsidR="00202EEA">
        <w:t xml:space="preserve"> </w:t>
      </w:r>
      <w:r>
        <w:t>was</w:t>
      </w:r>
      <w:r w:rsidR="00202EEA">
        <w:t xml:space="preserve"> </w:t>
      </w:r>
      <w:r>
        <w:t>wir</w:t>
      </w:r>
      <w:r w:rsidR="00202EEA">
        <w:t xml:space="preserve"> </w:t>
      </w:r>
      <w:r>
        <w:t>an</w:t>
      </w:r>
      <w:r w:rsidR="00202EEA">
        <w:t xml:space="preserve"> </w:t>
      </w:r>
      <w:r>
        <w:t>ihm</w:t>
      </w:r>
      <w:r w:rsidR="00202EEA">
        <w:t xml:space="preserve"> </w:t>
      </w:r>
      <w:r>
        <w:t>haben,</w:t>
      </w:r>
      <w:r w:rsidR="00202EEA">
        <w:t xml:space="preserve"> </w:t>
      </w:r>
      <w:r>
        <w:t>als</w:t>
      </w:r>
      <w:r w:rsidR="00202EEA">
        <w:t xml:space="preserve"> </w:t>
      </w:r>
      <w:r>
        <w:t>nun,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ihn</w:t>
      </w:r>
      <w:r w:rsidR="00202EEA">
        <w:t xml:space="preserve"> </w:t>
      </w:r>
      <w:r>
        <w:t>erst</w:t>
      </w:r>
      <w:r w:rsidR="00202EEA">
        <w:t xml:space="preserve"> </w:t>
      </w:r>
      <w:r>
        <w:t>sterben,</w:t>
      </w:r>
      <w:r w:rsidR="00202EEA">
        <w:t xml:space="preserve"> </w:t>
      </w:r>
      <w:r>
        <w:t>ins</w:t>
      </w:r>
      <w:r w:rsidR="00202EEA">
        <w:t xml:space="preserve"> </w:t>
      </w:r>
      <w:r>
        <w:t>Grab</w:t>
      </w:r>
      <w:r w:rsidR="00202EEA">
        <w:t xml:space="preserve"> </w:t>
      </w:r>
      <w:r>
        <w:t>legen,</w:t>
      </w:r>
      <w:r w:rsidR="00202EEA">
        <w:t xml:space="preserve"> </w:t>
      </w:r>
      <w:r>
        <w:t>verwesen</w:t>
      </w:r>
      <w:r w:rsidR="00202EEA">
        <w:t xml:space="preserve"> </w:t>
      </w:r>
      <w:r>
        <w:t>ließ?</w:t>
      </w:r>
      <w:r w:rsidR="00202EEA">
        <w:t xml:space="preserve"> </w:t>
      </w:r>
      <w:r>
        <w:t>Würden</w:t>
      </w:r>
      <w:r w:rsidR="00202EEA">
        <w:t xml:space="preserve"> </w:t>
      </w:r>
      <w:r>
        <w:t>wir</w:t>
      </w:r>
      <w:r w:rsidR="00202EEA">
        <w:t xml:space="preserve"> </w:t>
      </w:r>
      <w:r>
        <w:t>künftig</w:t>
      </w:r>
      <w:r w:rsidR="00202EEA">
        <w:t xml:space="preserve"> </w:t>
      </w:r>
      <w:r>
        <w:t>das</w:t>
      </w:r>
      <w:r w:rsidR="00202EEA">
        <w:t xml:space="preserve"> </w:t>
      </w:r>
      <w:r>
        <w:t>Vertrauen</w:t>
      </w:r>
      <w:r w:rsidR="00202EEA">
        <w:t xml:space="preserve"> </w:t>
      </w:r>
      <w:r>
        <w:t>auf</w:t>
      </w:r>
      <w:r w:rsidR="00202EEA">
        <w:t xml:space="preserve"> </w:t>
      </w:r>
      <w:r>
        <w:t>ihn</w:t>
      </w:r>
      <w:r w:rsidR="00202EEA">
        <w:t xml:space="preserve"> </w:t>
      </w:r>
      <w:r>
        <w:t>haben</w:t>
      </w:r>
      <w:r w:rsidR="00202EEA">
        <w:t xml:space="preserve"> </w:t>
      </w:r>
      <w:r>
        <w:t>fortsetzen</w:t>
      </w:r>
      <w:r w:rsidR="00202EEA">
        <w:t xml:space="preserve"> </w:t>
      </w:r>
      <w:r>
        <w:t>können,</w:t>
      </w:r>
      <w:r w:rsidR="00202EEA">
        <w:t xml:space="preserve"> </w:t>
      </w:r>
      <w:r>
        <w:t>das</w:t>
      </w:r>
      <w:r w:rsidR="00202EEA">
        <w:t xml:space="preserve"> </w:t>
      </w:r>
      <w:r>
        <w:t>wir</w:t>
      </w:r>
      <w:r w:rsidR="00202EEA">
        <w:t xml:space="preserve"> </w:t>
      </w:r>
      <w:r>
        <w:t>jetzt</w:t>
      </w:r>
      <w:r w:rsidR="00202EEA">
        <w:t xml:space="preserve"> </w:t>
      </w:r>
      <w:r>
        <w:t>gegen</w:t>
      </w:r>
      <w:r w:rsidR="00202EEA">
        <w:t xml:space="preserve"> </w:t>
      </w:r>
      <w:r>
        <w:t>ihn</w:t>
      </w:r>
      <w:r w:rsidR="00202EEA">
        <w:t xml:space="preserve"> </w:t>
      </w:r>
      <w:r>
        <w:t>hegen?</w:t>
      </w:r>
      <w:r w:rsidR="00202EEA">
        <w:t xml:space="preserve"> </w:t>
      </w:r>
      <w:r>
        <w:t>Nun,</w:t>
      </w:r>
      <w:r w:rsidR="00202EEA">
        <w:t xml:space="preserve"> </w:t>
      </w:r>
      <w:proofErr w:type="gramStart"/>
      <w:r>
        <w:t>laßt</w:t>
      </w:r>
      <w:proofErr w:type="gramEnd"/>
      <w:r w:rsidR="00202EEA">
        <w:t xml:space="preserve"> </w:t>
      </w:r>
      <w:r>
        <w:t>die</w:t>
      </w:r>
      <w:r w:rsidR="00202EEA">
        <w:t xml:space="preserve"> </w:t>
      </w:r>
      <w:r>
        <w:t>Not</w:t>
      </w:r>
      <w:r w:rsidR="00202EEA">
        <w:t xml:space="preserve"> </w:t>
      </w:r>
      <w:r>
        <w:t>noch</w:t>
      </w:r>
      <w:r w:rsidR="00202EEA">
        <w:t xml:space="preserve"> </w:t>
      </w:r>
      <w:r>
        <w:t>so</w:t>
      </w:r>
      <w:r w:rsidR="00202EEA">
        <w:t xml:space="preserve"> </w:t>
      </w:r>
      <w:r>
        <w:t>hoch</w:t>
      </w:r>
      <w:r w:rsidR="00202EEA">
        <w:t xml:space="preserve"> </w:t>
      </w:r>
      <w:r>
        <w:t>steigen,</w:t>
      </w:r>
      <w:r w:rsidR="00202EEA">
        <w:t xml:space="preserve"> </w:t>
      </w:r>
      <w:r>
        <w:t>wir</w:t>
      </w:r>
      <w:r w:rsidR="00202EEA">
        <w:t xml:space="preserve"> </w:t>
      </w:r>
      <w:r>
        <w:t>ängstigen</w:t>
      </w:r>
      <w:r w:rsidR="00202EEA">
        <w:t xml:space="preserve"> </w:t>
      </w:r>
      <w:r>
        <w:t>uns</w:t>
      </w:r>
      <w:r w:rsidR="00202EEA">
        <w:t xml:space="preserve"> </w:t>
      </w:r>
      <w:r>
        <w:t>weiter</w:t>
      </w:r>
      <w:r w:rsidR="00202EEA">
        <w:t xml:space="preserve"> </w:t>
      </w:r>
      <w:r>
        <w:t>nicht,</w:t>
      </w:r>
      <w:r w:rsidR="00202EEA">
        <w:t xml:space="preserve"> </w:t>
      </w:r>
      <w:r>
        <w:t>denn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ihn.</w:t>
      </w:r>
      <w:r w:rsidR="00202EEA">
        <w:t xml:space="preserve"> </w:t>
      </w:r>
      <w:r>
        <w:t>O,</w:t>
      </w:r>
      <w:r w:rsidR="00202EEA">
        <w:t xml:space="preserve"> </w:t>
      </w:r>
      <w:r>
        <w:t>Dank</w:t>
      </w:r>
      <w:r w:rsidR="00202EEA">
        <w:t xml:space="preserve"> </w:t>
      </w:r>
      <w:r>
        <w:t>ihm,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unsere</w:t>
      </w:r>
      <w:r w:rsidR="00202EEA">
        <w:t xml:space="preserve"> </w:t>
      </w:r>
      <w:r>
        <w:t>Tränen</w:t>
      </w:r>
      <w:r w:rsidR="00202EEA">
        <w:t xml:space="preserve"> </w:t>
      </w:r>
      <w:r>
        <w:t>nicht</w:t>
      </w:r>
      <w:r w:rsidR="00202EEA">
        <w:t xml:space="preserve"> </w:t>
      </w:r>
      <w:r>
        <w:t>ansah,</w:t>
      </w:r>
      <w:r w:rsidR="00202EEA">
        <w:t xml:space="preserve"> </w:t>
      </w:r>
      <w:r>
        <w:t>Dank</w:t>
      </w:r>
      <w:r w:rsidR="00202EEA">
        <w:t xml:space="preserve"> </w:t>
      </w:r>
      <w:r>
        <w:t>ihm,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eher</w:t>
      </w:r>
      <w:r w:rsidR="00202EEA">
        <w:t xml:space="preserve"> </w:t>
      </w:r>
      <w:r>
        <w:t>half,</w:t>
      </w:r>
      <w:r w:rsidR="00202EEA">
        <w:t xml:space="preserve"> </w:t>
      </w:r>
      <w:r>
        <w:t>Dank</w:t>
      </w:r>
      <w:r w:rsidR="00202EEA">
        <w:t xml:space="preserve"> </w:t>
      </w:r>
      <w:r>
        <w:t>ihm,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seine</w:t>
      </w:r>
      <w:r w:rsidR="00202EEA">
        <w:t xml:space="preserve"> </w:t>
      </w:r>
      <w:r>
        <w:t>Herrlichkeit</w:t>
      </w:r>
      <w:r w:rsidR="00202EEA">
        <w:t xml:space="preserve"> </w:t>
      </w:r>
      <w:r>
        <w:t>so</w:t>
      </w:r>
      <w:r w:rsidR="00202EEA">
        <w:t xml:space="preserve"> </w:t>
      </w:r>
      <w:r>
        <w:t>glänzend</w:t>
      </w:r>
      <w:r w:rsidR="00202EEA">
        <w:t xml:space="preserve"> </w:t>
      </w:r>
      <w:r>
        <w:t>erwies,</w:t>
      </w:r>
      <w:r w:rsidR="00202EEA">
        <w:t xml:space="preserve"> </w:t>
      </w:r>
      <w:r>
        <w:t>und,</w:t>
      </w:r>
      <w:r w:rsidR="00202EEA">
        <w:t xml:space="preserve"> </w:t>
      </w:r>
      <w:r>
        <w:t>um</w:t>
      </w:r>
      <w:r w:rsidR="00202EEA">
        <w:t xml:space="preserve"> </w:t>
      </w:r>
      <w:r>
        <w:t>sie</w:t>
      </w:r>
      <w:r w:rsidR="00202EEA">
        <w:t xml:space="preserve"> </w:t>
      </w:r>
      <w:r>
        <w:t>erweisen</w:t>
      </w:r>
      <w:r w:rsidR="00202EEA">
        <w:t xml:space="preserve"> </w:t>
      </w:r>
      <w:r>
        <w:t>zu</w:t>
      </w:r>
      <w:r w:rsidR="00202EEA">
        <w:t xml:space="preserve"> </w:t>
      </w:r>
      <w:r>
        <w:t>können,</w:t>
      </w:r>
      <w:r w:rsidR="00202EEA">
        <w:t xml:space="preserve"> </w:t>
      </w:r>
      <w:r>
        <w:t>als</w:t>
      </w:r>
      <w:r w:rsidR="00202EEA">
        <w:t xml:space="preserve"> </w:t>
      </w:r>
      <w:r>
        <w:t>aufs</w:t>
      </w:r>
      <w:r w:rsidR="00202EEA">
        <w:t xml:space="preserve"> </w:t>
      </w:r>
      <w:r>
        <w:t>äußerste</w:t>
      </w:r>
      <w:r w:rsidR="00202EEA">
        <w:t xml:space="preserve"> </w:t>
      </w:r>
      <w:r>
        <w:t>kommen</w:t>
      </w:r>
      <w:r w:rsidR="00202EEA">
        <w:t xml:space="preserve"> </w:t>
      </w:r>
      <w:r>
        <w:t>ließ!</w:t>
      </w:r>
      <w:r w:rsidR="00202EEA">
        <w:t xml:space="preserve"> </w:t>
      </w:r>
    </w:p>
    <w:p w14:paraId="1DA13777" w14:textId="70FD05EF" w:rsidR="003B3665" w:rsidRDefault="003B3665" w:rsidP="003B3665">
      <w:pPr>
        <w:pStyle w:val="StandardWeb"/>
      </w:pPr>
      <w:r>
        <w:t>Dazu</w:t>
      </w:r>
      <w:r w:rsidR="00202EEA">
        <w:t xml:space="preserve"> </w:t>
      </w:r>
      <w:r>
        <w:t>gesellte</w:t>
      </w:r>
      <w:r w:rsidR="00202EEA">
        <w:t xml:space="preserve"> </w:t>
      </w:r>
      <w:r>
        <w:t>sich</w:t>
      </w:r>
      <w:r w:rsidR="00202EEA">
        <w:t xml:space="preserve"> </w:t>
      </w:r>
      <w:r>
        <w:t>nun</w:t>
      </w:r>
      <w:r w:rsidR="00202EEA">
        <w:t xml:space="preserve"> </w:t>
      </w:r>
      <w:r>
        <w:t>noch</w:t>
      </w:r>
      <w:r w:rsidR="00202EEA">
        <w:t xml:space="preserve"> </w:t>
      </w:r>
      <w:r>
        <w:t>die</w:t>
      </w:r>
      <w:r w:rsidR="00202EEA">
        <w:t xml:space="preserve"> </w:t>
      </w:r>
      <w:r>
        <w:t>helle</w:t>
      </w:r>
      <w:r w:rsidR="00202EEA">
        <w:t xml:space="preserve"> </w:t>
      </w:r>
      <w:r>
        <w:t>Einsicht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tiefen</w:t>
      </w:r>
      <w:r w:rsidR="00202EEA">
        <w:t xml:space="preserve"> </w:t>
      </w:r>
      <w:r>
        <w:t>Wahrheit</w:t>
      </w:r>
      <w:r w:rsidR="00202EEA">
        <w:t xml:space="preserve"> </w:t>
      </w:r>
      <w:r>
        <w:t>des</w:t>
      </w:r>
      <w:r w:rsidR="00202EEA">
        <w:t xml:space="preserve"> </w:t>
      </w:r>
      <w:r>
        <w:t>Ausspruchs</w:t>
      </w:r>
      <w:r w:rsidR="00202EEA">
        <w:t xml:space="preserve"> </w:t>
      </w:r>
      <w:r>
        <w:t>Jesu:</w:t>
      </w:r>
      <w:r w:rsidR="00202EEA">
        <w:t xml:space="preserve"> </w:t>
      </w:r>
      <w:r>
        <w:t>So</w:t>
      </w:r>
      <w:r w:rsidR="00202EEA">
        <w:t xml:space="preserve"> </w:t>
      </w:r>
      <w:r>
        <w:t>du</w:t>
      </w:r>
      <w:r w:rsidR="00202EEA">
        <w:t xml:space="preserve"> </w:t>
      </w:r>
      <w:r>
        <w:t>glauben</w:t>
      </w:r>
      <w:r w:rsidR="00202EEA">
        <w:t xml:space="preserve"> </w:t>
      </w:r>
      <w:r>
        <w:t>würdest,</w:t>
      </w:r>
      <w:r w:rsidR="00202EEA">
        <w:t xml:space="preserve"> </w:t>
      </w:r>
      <w:r>
        <w:t>solltest</w:t>
      </w:r>
      <w:r w:rsidR="00202EEA">
        <w:t xml:space="preserve"> </w:t>
      </w:r>
      <w:r>
        <w:t>du</w:t>
      </w:r>
      <w:r w:rsidR="00202EEA">
        <w:t xml:space="preserve"> </w:t>
      </w:r>
      <w:r>
        <w:t>die</w:t>
      </w:r>
      <w:r w:rsidR="00202EEA">
        <w:t xml:space="preserve"> </w:t>
      </w:r>
      <w:r>
        <w:t>Herrlichkeit</w:t>
      </w:r>
      <w:r w:rsidR="00202EEA">
        <w:t xml:space="preserve"> </w:t>
      </w:r>
      <w:r>
        <w:t>Gottes</w:t>
      </w:r>
      <w:r w:rsidR="00202EEA">
        <w:t xml:space="preserve"> </w:t>
      </w:r>
      <w:r>
        <w:t>sehen.</w:t>
      </w:r>
      <w:r w:rsidR="00202EEA">
        <w:t xml:space="preserve"> </w:t>
      </w:r>
      <w:r>
        <w:t>Glaube</w:t>
      </w:r>
      <w:r w:rsidR="00202EEA">
        <w:t xml:space="preserve"> </w:t>
      </w:r>
      <w:r>
        <w:t>erst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Not</w:t>
      </w:r>
      <w:r w:rsidR="00202EEA">
        <w:t xml:space="preserve"> </w:t>
      </w:r>
      <w:r>
        <w:t>und</w:t>
      </w:r>
      <w:r w:rsidR="00202EEA">
        <w:t xml:space="preserve"> </w:t>
      </w:r>
      <w:r>
        <w:t>harre</w:t>
      </w:r>
      <w:r w:rsidR="00202EEA">
        <w:t xml:space="preserve"> </w:t>
      </w:r>
      <w:r>
        <w:t>des</w:t>
      </w:r>
      <w:r w:rsidR="00202EEA">
        <w:t xml:space="preserve"> </w:t>
      </w:r>
      <w:r>
        <w:t>Herrn,</w:t>
      </w:r>
      <w:r w:rsidR="00202EEA">
        <w:t xml:space="preserve"> </w:t>
      </w:r>
      <w:r>
        <w:t>hernach</w:t>
      </w:r>
      <w:r w:rsidR="00202EEA">
        <w:t xml:space="preserve"> </w:t>
      </w:r>
      <w:r>
        <w:t>sollst</w:t>
      </w:r>
      <w:r w:rsidR="00202EEA">
        <w:t xml:space="preserve"> </w:t>
      </w:r>
      <w:r>
        <w:t>du</w:t>
      </w:r>
      <w:r w:rsidR="00202EEA">
        <w:t xml:space="preserve"> </w:t>
      </w:r>
      <w:r>
        <w:t>mit</w:t>
      </w:r>
      <w:r w:rsidR="00202EEA">
        <w:t xml:space="preserve"> </w:t>
      </w:r>
      <w:r>
        <w:t>desto</w:t>
      </w:r>
      <w:r w:rsidR="00202EEA">
        <w:t xml:space="preserve"> </w:t>
      </w:r>
      <w:r>
        <w:t>größerer</w:t>
      </w:r>
      <w:r w:rsidR="00202EEA">
        <w:t xml:space="preserve"> </w:t>
      </w:r>
      <w:r>
        <w:t>Freude</w:t>
      </w:r>
      <w:r w:rsidR="00202EEA">
        <w:t xml:space="preserve"> </w:t>
      </w:r>
      <w:r>
        <w:t>sehen</w:t>
      </w:r>
      <w:r w:rsidR="00202EEA">
        <w:t xml:space="preserve"> </w:t>
      </w:r>
      <w:r>
        <w:t>-</w:t>
      </w:r>
      <w:r w:rsidR="00202EEA">
        <w:t xml:space="preserve"> </w:t>
      </w:r>
      <w:r>
        <w:t>und</w:t>
      </w:r>
      <w:r w:rsidR="00202EEA">
        <w:t xml:space="preserve"> </w:t>
      </w:r>
      <w:r>
        <w:t>was?</w:t>
      </w:r>
      <w:r w:rsidR="00202EEA">
        <w:t xml:space="preserve"> </w:t>
      </w:r>
      <w:r>
        <w:t>Seine</w:t>
      </w:r>
      <w:r w:rsidR="00202EEA">
        <w:t xml:space="preserve"> </w:t>
      </w:r>
      <w:r>
        <w:t>Herrlichkeit,</w:t>
      </w:r>
      <w:r w:rsidR="00202EEA">
        <w:t xml:space="preserve"> </w:t>
      </w:r>
      <w:r>
        <w:t>war</w:t>
      </w:r>
      <w:r w:rsidR="00202EEA">
        <w:t xml:space="preserve"> </w:t>
      </w:r>
      <w:r>
        <w:t>für</w:t>
      </w:r>
      <w:r w:rsidR="00202EEA">
        <w:t xml:space="preserve"> </w:t>
      </w:r>
      <w:r>
        <w:t>ein</w:t>
      </w:r>
      <w:r w:rsidR="00202EEA">
        <w:t xml:space="preserve"> </w:t>
      </w:r>
      <w:r>
        <w:t>Herr</w:t>
      </w:r>
      <w:r w:rsidR="00202EEA">
        <w:t xml:space="preserve"> </w:t>
      </w:r>
      <w:r>
        <w:t>er</w:t>
      </w:r>
      <w:r w:rsidR="00202EEA">
        <w:t xml:space="preserve"> </w:t>
      </w:r>
      <w:r>
        <w:t>ist,</w:t>
      </w:r>
      <w:r w:rsidR="00202EEA">
        <w:t xml:space="preserve"> </w:t>
      </w:r>
      <w:r>
        <w:t>und</w:t>
      </w:r>
      <w:r w:rsidR="00202EEA">
        <w:t xml:space="preserve"> </w:t>
      </w:r>
      <w:r>
        <w:t>daß</w:t>
      </w:r>
      <w:r w:rsidR="00202EEA">
        <w:t xml:space="preserve"> </w:t>
      </w:r>
      <w:r>
        <w:t>nicht</w:t>
      </w:r>
      <w:r w:rsidR="00202EEA">
        <w:t xml:space="preserve"> </w:t>
      </w:r>
      <w:r>
        <w:t>zu</w:t>
      </w:r>
      <w:r w:rsidR="00202EEA">
        <w:t xml:space="preserve"> </w:t>
      </w:r>
      <w:r>
        <w:t>Schanden</w:t>
      </w:r>
      <w:r w:rsidR="00202EEA">
        <w:t xml:space="preserve"> </w:t>
      </w:r>
      <w:r>
        <w:t>werden</w:t>
      </w:r>
      <w:r w:rsidR="00202EEA">
        <w:t xml:space="preserve"> </w:t>
      </w:r>
      <w:r>
        <w:t>an</w:t>
      </w:r>
      <w:r w:rsidR="00202EEA">
        <w:t xml:space="preserve"> </w:t>
      </w:r>
      <w:r>
        <w:t>ihm,</w:t>
      </w:r>
      <w:r w:rsidR="00202EEA">
        <w:t xml:space="preserve"> </w:t>
      </w:r>
      <w:r>
        <w:t>die</w:t>
      </w:r>
      <w:r w:rsidR="00202EEA">
        <w:t xml:space="preserve"> </w:t>
      </w:r>
      <w:r>
        <w:t>sein</w:t>
      </w:r>
      <w:r w:rsidR="00202EEA">
        <w:t xml:space="preserve"> </w:t>
      </w:r>
      <w:r>
        <w:t>harren.</w:t>
      </w:r>
      <w:r w:rsidR="00202EEA">
        <w:t xml:space="preserve"> </w:t>
      </w:r>
    </w:p>
    <w:p w14:paraId="4CD98DE5" w14:textId="6DA05EC8" w:rsidR="003B3665" w:rsidRDefault="003B3665" w:rsidP="003B3665">
      <w:pPr>
        <w:pStyle w:val="StandardWeb"/>
      </w:pPr>
      <w:r>
        <w:t>Ja</w:t>
      </w:r>
      <w:r w:rsidR="00202EEA">
        <w:t xml:space="preserve"> </w:t>
      </w:r>
      <w:r>
        <w:t>wahrlich,</w:t>
      </w:r>
      <w:r w:rsidR="00202EEA">
        <w:t xml:space="preserve"> </w:t>
      </w:r>
      <w:r>
        <w:t>so</w:t>
      </w:r>
      <w:r w:rsidR="00202EEA">
        <w:t xml:space="preserve"> </w:t>
      </w:r>
      <w:r>
        <w:t>können,</w:t>
      </w:r>
      <w:r w:rsidR="00202EEA">
        <w:t xml:space="preserve"> </w:t>
      </w:r>
      <w:r>
        <w:t>dürfen</w:t>
      </w:r>
      <w:r w:rsidR="00202EEA">
        <w:t xml:space="preserve"> </w:t>
      </w:r>
      <w:r>
        <w:t>und</w:t>
      </w:r>
      <w:r w:rsidR="00202EEA">
        <w:t xml:space="preserve"> </w:t>
      </w:r>
      <w:r>
        <w:t>müssen</w:t>
      </w:r>
      <w:r w:rsidR="00202EEA">
        <w:t xml:space="preserve"> </w:t>
      </w:r>
      <w:r>
        <w:t>wir</w:t>
      </w:r>
      <w:r w:rsidR="00202EEA">
        <w:t xml:space="preserve"> </w:t>
      </w:r>
      <w:r>
        <w:t>auch</w:t>
      </w:r>
      <w:r w:rsidR="00202EEA">
        <w:t xml:space="preserve"> </w:t>
      </w:r>
      <w:r>
        <w:t>Jesum</w:t>
      </w:r>
      <w:r w:rsidR="00202EEA">
        <w:t xml:space="preserve"> </w:t>
      </w:r>
      <w:r>
        <w:t>anpreisen.</w:t>
      </w:r>
      <w:r w:rsidR="00202EEA">
        <w:t xml:space="preserve"> </w:t>
      </w:r>
      <w:r>
        <w:t>Erfahret</w:t>
      </w:r>
      <w:r w:rsidR="00202EEA">
        <w:t xml:space="preserve"> </w:t>
      </w:r>
      <w:r>
        <w:t>es</w:t>
      </w:r>
      <w:r w:rsidR="00202EEA">
        <w:t xml:space="preserve"> </w:t>
      </w:r>
      <w:r>
        <w:t>selber,</w:t>
      </w:r>
      <w:r w:rsidR="00202EEA">
        <w:t xml:space="preserve"> </w:t>
      </w:r>
      <w:r>
        <w:t>o,</w:t>
      </w:r>
      <w:r w:rsidR="00202EEA">
        <w:t xml:space="preserve"> </w:t>
      </w:r>
      <w:r>
        <w:t>erfahret</w:t>
      </w:r>
      <w:r w:rsidR="00202EEA">
        <w:t xml:space="preserve"> </w:t>
      </w:r>
      <w:r>
        <w:t>es</w:t>
      </w:r>
      <w:r w:rsidR="00202EEA">
        <w:t xml:space="preserve"> </w:t>
      </w:r>
      <w:r>
        <w:t>selber!</w:t>
      </w:r>
      <w:r w:rsidR="00202EEA">
        <w:t xml:space="preserve"> </w:t>
      </w:r>
      <w:r>
        <w:t>Freilich</w:t>
      </w:r>
      <w:r w:rsidR="00202EEA">
        <w:t xml:space="preserve"> </w:t>
      </w:r>
      <w:r>
        <w:t>wird</w:t>
      </w:r>
      <w:r w:rsidR="00202EEA">
        <w:t xml:space="preserve"> </w:t>
      </w:r>
      <w:r>
        <w:t>er</w:t>
      </w:r>
      <w:r w:rsidR="00202EEA">
        <w:t xml:space="preserve"> </w:t>
      </w:r>
      <w:r>
        <w:t>euch</w:t>
      </w:r>
      <w:r w:rsidR="00202EEA">
        <w:t xml:space="preserve"> </w:t>
      </w:r>
      <w:r>
        <w:t>keine</w:t>
      </w:r>
      <w:r w:rsidR="00202EEA">
        <w:t xml:space="preserve"> </w:t>
      </w:r>
      <w:r>
        <w:t>Toten</w:t>
      </w:r>
      <w:r w:rsidR="00202EEA">
        <w:t xml:space="preserve"> </w:t>
      </w:r>
      <w:r>
        <w:t>auferwecken,</w:t>
      </w:r>
      <w:r w:rsidR="00202EEA">
        <w:t xml:space="preserve"> </w:t>
      </w:r>
      <w:r>
        <w:t>freilich</w:t>
      </w:r>
      <w:r w:rsidR="00202EEA">
        <w:t xml:space="preserve"> </w:t>
      </w:r>
      <w:r>
        <w:t>wird</w:t>
      </w:r>
      <w:r w:rsidR="00202EEA">
        <w:t xml:space="preserve"> </w:t>
      </w:r>
      <w:r>
        <w:t>er</w:t>
      </w:r>
      <w:r w:rsidR="00202EEA">
        <w:t xml:space="preserve"> </w:t>
      </w:r>
      <w:r>
        <w:t>kein</w:t>
      </w:r>
      <w:r w:rsidR="00202EEA">
        <w:t xml:space="preserve"> </w:t>
      </w:r>
      <w:r>
        <w:t>Wunder</w:t>
      </w:r>
      <w:r w:rsidR="00202EEA">
        <w:t xml:space="preserve"> </w:t>
      </w:r>
      <w:r>
        <w:t>tun,</w:t>
      </w:r>
      <w:r w:rsidR="00202EEA">
        <w:t xml:space="preserve"> </w:t>
      </w:r>
      <w:r>
        <w:t>um</w:t>
      </w:r>
      <w:r w:rsidR="00202EEA">
        <w:t xml:space="preserve"> </w:t>
      </w:r>
      <w:r>
        <w:t>euren</w:t>
      </w:r>
      <w:r w:rsidR="00202EEA">
        <w:t xml:space="preserve"> </w:t>
      </w:r>
      <w:r>
        <w:t>weltlichen</w:t>
      </w:r>
      <w:r w:rsidR="00202EEA">
        <w:t xml:space="preserve"> </w:t>
      </w:r>
      <w:r>
        <w:t>Angelegenheiten</w:t>
      </w:r>
      <w:r w:rsidR="00202EEA">
        <w:t xml:space="preserve"> </w:t>
      </w:r>
      <w:r>
        <w:t>eine</w:t>
      </w:r>
      <w:r w:rsidR="00202EEA">
        <w:t xml:space="preserve"> </w:t>
      </w:r>
      <w:r>
        <w:t>Richtung</w:t>
      </w:r>
      <w:r w:rsidR="00202EEA">
        <w:t xml:space="preserve"> </w:t>
      </w:r>
      <w:r>
        <w:t>zu</w:t>
      </w:r>
      <w:r w:rsidR="00202EEA">
        <w:t xml:space="preserve"> </w:t>
      </w:r>
      <w:r>
        <w:t>geben,</w:t>
      </w:r>
      <w:r w:rsidR="00202EEA">
        <w:t xml:space="preserve"> </w:t>
      </w:r>
      <w:r>
        <w:t>wie</w:t>
      </w:r>
      <w:r w:rsidR="00202EEA">
        <w:t xml:space="preserve"> </w:t>
      </w:r>
      <w:r>
        <w:t>ihr</w:t>
      </w:r>
      <w:r w:rsidR="00202EEA">
        <w:t xml:space="preserve"> </w:t>
      </w:r>
      <w:r>
        <w:t>sie</w:t>
      </w:r>
      <w:r w:rsidR="00202EEA">
        <w:t xml:space="preserve"> </w:t>
      </w:r>
      <w:r>
        <w:t>etwa</w:t>
      </w:r>
      <w:r w:rsidR="00202EEA">
        <w:t xml:space="preserve"> </w:t>
      </w:r>
      <w:r>
        <w:t>wünscht.</w:t>
      </w:r>
      <w:r w:rsidR="00202EEA">
        <w:t xml:space="preserve"> </w:t>
      </w:r>
      <w:r>
        <w:t>Aber</w:t>
      </w:r>
      <w:r w:rsidR="00202EEA">
        <w:t xml:space="preserve"> </w:t>
      </w:r>
      <w:r>
        <w:t>habt</w:t>
      </w:r>
      <w:r w:rsidR="00202EEA">
        <w:t xml:space="preserve"> </w:t>
      </w:r>
      <w:r>
        <w:t>ihr</w:t>
      </w:r>
      <w:r w:rsidR="00202EEA">
        <w:t xml:space="preserve"> </w:t>
      </w:r>
      <w:r>
        <w:t>nicht</w:t>
      </w:r>
      <w:r w:rsidR="00202EEA">
        <w:t xml:space="preserve"> </w:t>
      </w:r>
      <w:r>
        <w:t>etwas</w:t>
      </w:r>
      <w:r w:rsidR="00202EEA">
        <w:t xml:space="preserve"> </w:t>
      </w:r>
      <w:r>
        <w:t>unendlich</w:t>
      </w:r>
      <w:r w:rsidR="00202EEA">
        <w:t xml:space="preserve"> </w:t>
      </w:r>
      <w:r>
        <w:t>Wichtigeres,</w:t>
      </w:r>
      <w:r w:rsidR="00202EEA">
        <w:t xml:space="preserve"> </w:t>
      </w:r>
      <w:r>
        <w:t>nicht</w:t>
      </w:r>
      <w:r w:rsidR="00202EEA">
        <w:t xml:space="preserve"> </w:t>
      </w:r>
      <w:r>
        <w:t>eine</w:t>
      </w:r>
      <w:r w:rsidR="00202EEA">
        <w:t xml:space="preserve"> </w:t>
      </w:r>
      <w:r>
        <w:t>unsterbliche</w:t>
      </w:r>
      <w:r w:rsidR="00202EEA">
        <w:t xml:space="preserve"> </w:t>
      </w:r>
      <w:r>
        <w:t>Seele?</w:t>
      </w:r>
      <w:r w:rsidR="00202EEA">
        <w:t xml:space="preserve"> </w:t>
      </w:r>
      <w:r>
        <w:t>Möchtet</w:t>
      </w:r>
      <w:r w:rsidR="00202EEA">
        <w:t xml:space="preserve"> </w:t>
      </w:r>
      <w:r>
        <w:t>ihr</w:t>
      </w:r>
      <w:r w:rsidR="00202EEA">
        <w:t xml:space="preserve"> </w:t>
      </w:r>
      <w:r>
        <w:t>nur</w:t>
      </w:r>
      <w:r w:rsidR="00202EEA">
        <w:t xml:space="preserve"> </w:t>
      </w:r>
      <w:r>
        <w:t>erst</w:t>
      </w:r>
      <w:r w:rsidR="00202EEA">
        <w:t xml:space="preserve"> </w:t>
      </w:r>
      <w:r>
        <w:t>ihretwegen</w:t>
      </w:r>
      <w:r w:rsidR="00202EEA">
        <w:t xml:space="preserve"> </w:t>
      </w:r>
      <w:r>
        <w:t>in</w:t>
      </w:r>
      <w:r w:rsidR="00202EEA">
        <w:t xml:space="preserve"> </w:t>
      </w:r>
      <w:r>
        <w:t>eine</w:t>
      </w:r>
      <w:r w:rsidR="00202EEA">
        <w:t xml:space="preserve"> </w:t>
      </w:r>
      <w:r>
        <w:t>heilsame</w:t>
      </w:r>
      <w:r w:rsidR="00202EEA">
        <w:t xml:space="preserve"> </w:t>
      </w:r>
      <w:r>
        <w:t>Not</w:t>
      </w:r>
      <w:r w:rsidR="00202EEA">
        <w:t xml:space="preserve"> </w:t>
      </w:r>
      <w:r>
        <w:t>geraten,</w:t>
      </w:r>
      <w:r w:rsidR="00202EEA">
        <w:t xml:space="preserve"> </w:t>
      </w:r>
      <w:r>
        <w:t>so</w:t>
      </w:r>
      <w:r w:rsidR="00202EEA">
        <w:t xml:space="preserve"> </w:t>
      </w:r>
      <w:r>
        <w:t>könntet</w:t>
      </w:r>
      <w:r w:rsidR="00202EEA">
        <w:t xml:space="preserve"> </w:t>
      </w:r>
      <w:r>
        <w:t>ihr</w:t>
      </w:r>
      <w:r w:rsidR="00202EEA">
        <w:t xml:space="preserve"> </w:t>
      </w:r>
      <w:r>
        <w:t>auch</w:t>
      </w:r>
      <w:r w:rsidR="00202EEA">
        <w:t xml:space="preserve"> </w:t>
      </w:r>
      <w:r>
        <w:t>seine</w:t>
      </w:r>
      <w:r w:rsidR="00202EEA">
        <w:t xml:space="preserve"> </w:t>
      </w:r>
      <w:r>
        <w:t>wunderbare</w:t>
      </w:r>
      <w:r w:rsidR="00202EEA">
        <w:t xml:space="preserve"> </w:t>
      </w:r>
      <w:r>
        <w:t>Rettung</w:t>
      </w:r>
      <w:r w:rsidR="00202EEA">
        <w:t xml:space="preserve"> </w:t>
      </w:r>
      <w:r>
        <w:t>erfahren.</w:t>
      </w:r>
      <w:r w:rsidR="00202EEA">
        <w:t xml:space="preserve"> </w:t>
      </w:r>
      <w:r>
        <w:t>Ihr</w:t>
      </w:r>
      <w:r w:rsidR="00202EEA">
        <w:t xml:space="preserve"> </w:t>
      </w:r>
      <w:r>
        <w:t>andern</w:t>
      </w:r>
      <w:r w:rsidR="00202EEA">
        <w:t xml:space="preserve"> </w:t>
      </w:r>
      <w:r>
        <w:t>aber</w:t>
      </w:r>
      <w:r w:rsidR="00202EEA">
        <w:t xml:space="preserve"> </w:t>
      </w:r>
      <w:r>
        <w:t>glaubt;</w:t>
      </w:r>
      <w:r w:rsidR="00202EEA">
        <w:t xml:space="preserve"> </w:t>
      </w:r>
      <w:r>
        <w:t>denn</w:t>
      </w:r>
      <w:r w:rsidR="00202EEA">
        <w:t xml:space="preserve"> </w:t>
      </w:r>
      <w:r>
        <w:t>getreu</w:t>
      </w:r>
      <w:r w:rsidR="00202EEA">
        <w:t xml:space="preserve"> </w:t>
      </w:r>
      <w:r>
        <w:t>ist,</w:t>
      </w:r>
      <w:r w:rsidR="00202EEA">
        <w:t xml:space="preserve"> </w:t>
      </w:r>
      <w:r>
        <w:t>der</w:t>
      </w:r>
      <w:r w:rsidR="00202EEA">
        <w:t xml:space="preserve"> </w:t>
      </w:r>
      <w:r>
        <w:t>euch</w:t>
      </w:r>
      <w:r w:rsidR="00202EEA">
        <w:t xml:space="preserve"> </w:t>
      </w:r>
      <w:r>
        <w:t>ruft,</w:t>
      </w:r>
      <w:r w:rsidR="00202EEA">
        <w:t xml:space="preserve"> </w:t>
      </w:r>
      <w:r>
        <w:t>welcher</w:t>
      </w:r>
      <w:r w:rsidR="00202EEA">
        <w:t xml:space="preserve"> </w:t>
      </w:r>
      <w:r>
        <w:t>wird</w:t>
      </w:r>
      <w:r w:rsidR="00202EEA">
        <w:t xml:space="preserve"> </w:t>
      </w:r>
      <w:r>
        <w:t>es</w:t>
      </w:r>
      <w:r w:rsidR="00202EEA">
        <w:t xml:space="preserve"> </w:t>
      </w:r>
      <w:r>
        <w:t>auch</w:t>
      </w:r>
      <w:r w:rsidR="00202EEA">
        <w:t xml:space="preserve"> </w:t>
      </w:r>
      <w:r>
        <w:t>tun!</w:t>
      </w:r>
      <w:r w:rsidR="00202EEA">
        <w:t xml:space="preserve"> </w:t>
      </w:r>
      <w:r>
        <w:t>Durch</w:t>
      </w:r>
      <w:r w:rsidR="00202EEA">
        <w:t xml:space="preserve"> </w:t>
      </w:r>
      <w:r>
        <w:t>ihn</w:t>
      </w:r>
      <w:r w:rsidR="00202EEA">
        <w:t xml:space="preserve"> </w:t>
      </w:r>
      <w:r>
        <w:t>wird's</w:t>
      </w:r>
      <w:r w:rsidR="00202EEA">
        <w:t xml:space="preserve"> </w:t>
      </w:r>
      <w:r>
        <w:t>euch</w:t>
      </w:r>
      <w:r w:rsidR="00202EEA">
        <w:t xml:space="preserve"> </w:t>
      </w:r>
      <w:r>
        <w:t>gelingen</w:t>
      </w:r>
      <w:r w:rsidR="00202EEA">
        <w:t xml:space="preserve"> </w:t>
      </w:r>
      <w:r>
        <w:t>und</w:t>
      </w:r>
      <w:r w:rsidR="00202EEA">
        <w:t xml:space="preserve"> </w:t>
      </w:r>
      <w:r>
        <w:t>oft</w:t>
      </w:r>
      <w:r w:rsidR="00202EEA">
        <w:t xml:space="preserve"> </w:t>
      </w:r>
      <w:r>
        <w:t>dann</w:t>
      </w:r>
      <w:r w:rsidR="00202EEA">
        <w:t xml:space="preserve"> </w:t>
      </w:r>
      <w:r>
        <w:t>am</w:t>
      </w:r>
      <w:r w:rsidR="00202EEA">
        <w:t xml:space="preserve"> </w:t>
      </w:r>
      <w:r>
        <w:t>herrlichsten</w:t>
      </w:r>
      <w:r w:rsidR="00202EEA">
        <w:t xml:space="preserve"> </w:t>
      </w:r>
      <w:r>
        <w:t>gelingen,</w:t>
      </w:r>
      <w:r w:rsidR="00202EEA">
        <w:t xml:space="preserve"> </w:t>
      </w:r>
      <w:r>
        <w:t>wenn</w:t>
      </w:r>
      <w:r w:rsidR="00202EEA">
        <w:t xml:space="preserve"> </w:t>
      </w:r>
      <w:r>
        <w:t>ihr</w:t>
      </w:r>
      <w:r w:rsidR="00202EEA">
        <w:t xml:space="preserve"> </w:t>
      </w:r>
      <w:r>
        <w:t>selbst</w:t>
      </w:r>
      <w:r w:rsidR="00202EEA">
        <w:t xml:space="preserve"> </w:t>
      </w:r>
      <w:r>
        <w:t>gar</w:t>
      </w:r>
      <w:r w:rsidR="00202EEA">
        <w:t xml:space="preserve"> </w:t>
      </w:r>
      <w:r>
        <w:t>keinen</w:t>
      </w:r>
      <w:r w:rsidR="00202EEA">
        <w:t xml:space="preserve"> </w:t>
      </w:r>
      <w:r>
        <w:t>Ausweg</w:t>
      </w:r>
      <w:r w:rsidR="00202EEA">
        <w:t xml:space="preserve"> </w:t>
      </w:r>
      <w:r>
        <w:t>mehr</w:t>
      </w:r>
      <w:r w:rsidR="00202EEA">
        <w:t xml:space="preserve"> </w:t>
      </w:r>
      <w:r>
        <w:t>sehet.</w:t>
      </w:r>
      <w:r w:rsidR="00202EEA">
        <w:t xml:space="preserve"> </w:t>
      </w:r>
      <w:r>
        <w:t>Ein</w:t>
      </w:r>
      <w:r w:rsidR="00202EEA">
        <w:t xml:space="preserve"> </w:t>
      </w:r>
      <w:r>
        <w:t>Meister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im</w:t>
      </w:r>
      <w:r w:rsidR="00202EEA">
        <w:t xml:space="preserve"> </w:t>
      </w:r>
      <w:r>
        <w:t>Helfen.</w:t>
      </w:r>
      <w:r w:rsidR="00202EEA">
        <w:t xml:space="preserve"> </w:t>
      </w:r>
      <w:r>
        <w:t>Glaubet,</w:t>
      </w:r>
      <w:r w:rsidR="00202EEA">
        <w:t xml:space="preserve"> </w:t>
      </w:r>
      <w:r>
        <w:t>so</w:t>
      </w:r>
      <w:r w:rsidR="00202EEA">
        <w:t xml:space="preserve"> </w:t>
      </w:r>
      <w:r>
        <w:t>werdet</w:t>
      </w:r>
      <w:r w:rsidR="00202EEA">
        <w:t xml:space="preserve"> </w:t>
      </w:r>
      <w:r>
        <w:t>ihr</w:t>
      </w:r>
      <w:r w:rsidR="00202EEA">
        <w:t xml:space="preserve"> </w:t>
      </w:r>
      <w:r>
        <w:t>seine</w:t>
      </w:r>
      <w:r w:rsidR="00202EEA">
        <w:t xml:space="preserve"> </w:t>
      </w:r>
      <w:r>
        <w:t>Herrlichkeit</w:t>
      </w:r>
      <w:r w:rsidR="00202EEA">
        <w:t xml:space="preserve"> </w:t>
      </w:r>
      <w:r>
        <w:t>sehen!</w:t>
      </w:r>
      <w:r w:rsidR="00202EEA">
        <w:t xml:space="preserve"> </w:t>
      </w:r>
      <w:r>
        <w:t>Amen.</w:t>
      </w:r>
      <w:r w:rsidR="00202EEA">
        <w:t xml:space="preserve"> </w:t>
      </w:r>
    </w:p>
    <w:p w14:paraId="1725425A" w14:textId="483579DE" w:rsidR="003B3665" w:rsidRDefault="003B3665" w:rsidP="003B3665">
      <w:pPr>
        <w:pStyle w:val="berschrift1"/>
        <w:rPr>
          <w:sz w:val="48"/>
        </w:rPr>
      </w:pPr>
      <w:r>
        <w:t>Das</w:t>
      </w:r>
      <w:r w:rsidR="00202EEA">
        <w:t xml:space="preserve"> </w:t>
      </w:r>
      <w:r>
        <w:t>Gebet</w:t>
      </w:r>
      <w:r w:rsidR="00202EEA">
        <w:t xml:space="preserve"> </w:t>
      </w:r>
      <w:r>
        <w:t>des</w:t>
      </w:r>
      <w:r w:rsidR="00202EEA">
        <w:t xml:space="preserve"> </w:t>
      </w:r>
      <w:r>
        <w:t>Jaebez</w:t>
      </w:r>
    </w:p>
    <w:p w14:paraId="0B6F3304" w14:textId="455AE2F4" w:rsidR="003B3665" w:rsidRDefault="003B3665" w:rsidP="003B3665">
      <w:pPr>
        <w:pStyle w:val="StandardWeb"/>
      </w:pPr>
      <w:r>
        <w:rPr>
          <w:rStyle w:val="Fett"/>
          <w:rFonts w:eastAsiaTheme="majorEastAsia"/>
        </w:rPr>
        <w:t>(Neujahrspredigt)</w:t>
      </w:r>
      <w:r w:rsidR="00202EEA">
        <w:t xml:space="preserve"> </w:t>
      </w:r>
    </w:p>
    <w:p w14:paraId="4404DC65" w14:textId="003D8E28" w:rsidR="003B3665" w:rsidRDefault="003B3665" w:rsidP="00202EEA">
      <w:pPr>
        <w:pStyle w:val="StandardWeb"/>
      </w:pPr>
      <w:r>
        <w:t>Unsere</w:t>
      </w:r>
      <w:r w:rsidR="00202EEA">
        <w:t xml:space="preserve"> </w:t>
      </w:r>
      <w:r>
        <w:t>Hilfe</w:t>
      </w:r>
      <w:r w:rsidR="00202EEA">
        <w:t xml:space="preserve"> </w:t>
      </w:r>
      <w:r>
        <w:t>steht</w:t>
      </w:r>
      <w:r w:rsidR="00202EEA">
        <w:t xml:space="preserve"> </w:t>
      </w:r>
      <w:r>
        <w:t>im</w:t>
      </w:r>
      <w:r w:rsidR="00202EEA">
        <w:t xml:space="preserve"> </w:t>
      </w:r>
      <w:r>
        <w:t>Namen</w:t>
      </w:r>
      <w:r w:rsidR="00202EEA">
        <w:t xml:space="preserve"> </w:t>
      </w:r>
      <w:r>
        <w:t>des</w:t>
      </w:r>
      <w:r w:rsidR="00202EEA">
        <w:t xml:space="preserve"> </w:t>
      </w:r>
      <w:r>
        <w:t>Herrn,</w:t>
      </w:r>
      <w:r w:rsidR="00202EEA">
        <w:t xml:space="preserve"> </w:t>
      </w:r>
      <w:r>
        <w:t>der</w:t>
      </w:r>
      <w:r w:rsidR="00202EEA">
        <w:t xml:space="preserve"> </w:t>
      </w:r>
      <w:r>
        <w:t>Himmel</w:t>
      </w:r>
      <w:r w:rsidR="00202EEA">
        <w:t xml:space="preserve"> </w:t>
      </w:r>
      <w:r>
        <w:t>und</w:t>
      </w:r>
      <w:r w:rsidR="00202EEA">
        <w:t xml:space="preserve"> </w:t>
      </w:r>
      <w:r>
        <w:t>Erde</w:t>
      </w:r>
      <w:r w:rsidR="00202EEA">
        <w:t xml:space="preserve"> </w:t>
      </w:r>
      <w:r>
        <w:t>gemacht</w:t>
      </w:r>
      <w:r w:rsidR="00202EEA">
        <w:t xml:space="preserve"> </w:t>
      </w:r>
      <w:r>
        <w:t>hat.</w:t>
      </w:r>
      <w:r w:rsidR="00202EEA">
        <w:t xml:space="preserve"> </w:t>
      </w:r>
      <w:r>
        <w:t>So</w:t>
      </w:r>
      <w:r w:rsidR="00202EEA">
        <w:t xml:space="preserve"> </w:t>
      </w:r>
      <w:r>
        <w:t>schließt</w:t>
      </w:r>
      <w:r w:rsidR="00202EEA">
        <w:t xml:space="preserve"> </w:t>
      </w:r>
      <w:r>
        <w:t>der</w:t>
      </w:r>
      <w:r w:rsidR="00202EEA">
        <w:t xml:space="preserve"> </w:t>
      </w:r>
      <w:r>
        <w:t>124.</w:t>
      </w:r>
      <w:r w:rsidR="00202EEA">
        <w:t xml:space="preserve"> </w:t>
      </w:r>
      <w:r>
        <w:t>Psalm,</w:t>
      </w:r>
      <w:r w:rsidR="00202EEA">
        <w:t xml:space="preserve"> </w:t>
      </w:r>
      <w:r>
        <w:t>und</w:t>
      </w:r>
      <w:r w:rsidR="00202EEA">
        <w:t xml:space="preserve"> </w:t>
      </w:r>
      <w:r>
        <w:t>mit</w:t>
      </w:r>
      <w:r w:rsidR="00202EEA">
        <w:t xml:space="preserve"> </w:t>
      </w:r>
      <w:r>
        <w:t>diesen</w:t>
      </w:r>
      <w:r w:rsidR="00202EEA">
        <w:t xml:space="preserve"> </w:t>
      </w:r>
      <w:r>
        <w:t>Gedanken</w:t>
      </w:r>
      <w:r w:rsidR="00202EEA">
        <w:t xml:space="preserve"> </w:t>
      </w:r>
      <w:r>
        <w:t>treten</w:t>
      </w:r>
      <w:r w:rsidR="00202EEA">
        <w:t xml:space="preserve"> </w:t>
      </w:r>
      <w:r>
        <w:t>wir</w:t>
      </w:r>
      <w:r w:rsidR="00202EEA">
        <w:t xml:space="preserve"> </w:t>
      </w:r>
      <w:r>
        <w:t>dies</w:t>
      </w:r>
      <w:r w:rsidR="00202EEA">
        <w:t xml:space="preserve"> </w:t>
      </w:r>
      <w:r>
        <w:t>neue</w:t>
      </w:r>
      <w:r w:rsidR="00202EEA">
        <w:t xml:space="preserve"> </w:t>
      </w:r>
      <w:r>
        <w:t>Jahr</w:t>
      </w:r>
      <w:r w:rsidR="00202EEA">
        <w:t xml:space="preserve"> </w:t>
      </w:r>
      <w:r>
        <w:t>an,</w:t>
      </w:r>
      <w:r w:rsidR="00202EEA">
        <w:t xml:space="preserve"> </w:t>
      </w:r>
      <w:r>
        <w:t>beginnen</w:t>
      </w:r>
      <w:r w:rsidR="00202EEA">
        <w:t xml:space="preserve"> </w:t>
      </w:r>
      <w:r>
        <w:t>wir</w:t>
      </w:r>
      <w:r w:rsidR="00202EEA">
        <w:t xml:space="preserve"> </w:t>
      </w:r>
      <w:r>
        <w:t>unsere</w:t>
      </w:r>
      <w:r w:rsidR="00202EEA">
        <w:t xml:space="preserve"> </w:t>
      </w:r>
      <w:r>
        <w:t>Vorträge.</w:t>
      </w:r>
      <w:r w:rsidR="00202EEA">
        <w:t xml:space="preserve"> </w:t>
      </w:r>
      <w:r>
        <w:t>Dies</w:t>
      </w:r>
      <w:r w:rsidR="00202EEA">
        <w:t xml:space="preserve"> </w:t>
      </w:r>
      <w:r>
        <w:t>ist</w:t>
      </w:r>
      <w:r w:rsidR="00202EEA">
        <w:t xml:space="preserve"> </w:t>
      </w:r>
      <w:r>
        <w:t>unsere</w:t>
      </w:r>
      <w:r w:rsidR="00202EEA">
        <w:t xml:space="preserve"> </w:t>
      </w:r>
      <w:r>
        <w:t>Bitte,</w:t>
      </w:r>
      <w:r w:rsidR="00202EEA">
        <w:t xml:space="preserve"> </w:t>
      </w:r>
      <w:r>
        <w:t>unser</w:t>
      </w:r>
      <w:r w:rsidR="00202EEA">
        <w:t xml:space="preserve"> </w:t>
      </w:r>
      <w:r>
        <w:t>Verlangen,</w:t>
      </w:r>
      <w:r w:rsidR="00202EEA">
        <w:t xml:space="preserve"> </w:t>
      </w:r>
      <w:r>
        <w:t>unsere</w:t>
      </w:r>
      <w:r w:rsidR="00202EEA">
        <w:t xml:space="preserve"> </w:t>
      </w:r>
      <w:r>
        <w:t>Hoffnung,</w:t>
      </w:r>
      <w:r w:rsidR="00202EEA">
        <w:t xml:space="preserve"> </w:t>
      </w:r>
      <w:r>
        <w:t>gleichsam</w:t>
      </w:r>
      <w:r w:rsidR="00202EEA">
        <w:t xml:space="preserve"> </w:t>
      </w:r>
      <w:r>
        <w:t>die</w:t>
      </w:r>
      <w:r w:rsidR="00202EEA">
        <w:t xml:space="preserve"> </w:t>
      </w:r>
      <w:r>
        <w:t>Grundlage</w:t>
      </w:r>
      <w:r w:rsidR="00202EEA">
        <w:t xml:space="preserve"> </w:t>
      </w:r>
      <w:r>
        <w:t>und</w:t>
      </w:r>
      <w:r w:rsidR="00202EEA">
        <w:t xml:space="preserve"> </w:t>
      </w:r>
      <w:r>
        <w:t>Bedingung,</w:t>
      </w:r>
      <w:r w:rsidR="00202EEA">
        <w:t xml:space="preserve"> </w:t>
      </w:r>
      <w:r>
        <w:t>unter</w:t>
      </w:r>
      <w:r w:rsidR="00202EEA">
        <w:t xml:space="preserve"> </w:t>
      </w:r>
      <w:r>
        <w:t>welcher</w:t>
      </w:r>
      <w:r w:rsidR="00202EEA">
        <w:t xml:space="preserve"> </w:t>
      </w:r>
      <w:r>
        <w:t>wir</w:t>
      </w:r>
      <w:r w:rsidR="00202EEA">
        <w:t xml:space="preserve"> </w:t>
      </w:r>
      <w:r>
        <w:t>es</w:t>
      </w:r>
      <w:r w:rsidR="00202EEA">
        <w:t xml:space="preserve"> </w:t>
      </w:r>
      <w:r>
        <w:t>wagen,</w:t>
      </w:r>
      <w:r w:rsidR="00202EEA">
        <w:t xml:space="preserve"> </w:t>
      </w:r>
      <w:r>
        <w:t>in</w:t>
      </w:r>
      <w:r w:rsidR="00202EEA">
        <w:t xml:space="preserve"> </w:t>
      </w:r>
      <w:r>
        <w:t>ein</w:t>
      </w:r>
      <w:r w:rsidR="00202EEA">
        <w:t xml:space="preserve"> </w:t>
      </w:r>
      <w:r>
        <w:t>neues</w:t>
      </w:r>
      <w:r w:rsidR="00202EEA">
        <w:t xml:space="preserve"> </w:t>
      </w:r>
      <w:r>
        <w:t>Jahr</w:t>
      </w:r>
      <w:r w:rsidR="00202EEA">
        <w:t xml:space="preserve"> </w:t>
      </w:r>
      <w:r>
        <w:t>einzutreten.</w:t>
      </w:r>
      <w:r w:rsidR="00202EEA">
        <w:t xml:space="preserve"> </w:t>
      </w:r>
      <w:r>
        <w:t>Wir</w:t>
      </w:r>
      <w:r w:rsidR="00202EEA">
        <w:t xml:space="preserve"> </w:t>
      </w:r>
      <w:r>
        <w:t>müßten</w:t>
      </w:r>
      <w:r w:rsidR="00202EEA">
        <w:t xml:space="preserve"> </w:t>
      </w:r>
      <w:r>
        <w:t>wie</w:t>
      </w:r>
      <w:r w:rsidR="00202EEA">
        <w:t xml:space="preserve"> </w:t>
      </w:r>
      <w:r>
        <w:t>ohne</w:t>
      </w:r>
      <w:r w:rsidR="00202EEA">
        <w:t xml:space="preserve"> </w:t>
      </w:r>
      <w:r>
        <w:t>allen</w:t>
      </w:r>
      <w:r w:rsidR="00202EEA">
        <w:t xml:space="preserve"> </w:t>
      </w:r>
      <w:r>
        <w:t>Verstand</w:t>
      </w:r>
      <w:r w:rsidR="00202EEA">
        <w:t xml:space="preserve"> </w:t>
      </w:r>
      <w:r>
        <w:t>sein,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nicht</w:t>
      </w:r>
      <w:r w:rsidR="00202EEA">
        <w:t xml:space="preserve"> </w:t>
      </w:r>
      <w:r>
        <w:t>erkennten,</w:t>
      </w:r>
      <w:r w:rsidR="00202EEA">
        <w:t xml:space="preserve"> </w:t>
      </w:r>
      <w:r>
        <w:t>viel</w:t>
      </w:r>
      <w:r w:rsidR="00202EEA">
        <w:t xml:space="preserve"> </w:t>
      </w:r>
      <w:r>
        <w:t>Hilfe</w:t>
      </w:r>
      <w:r w:rsidR="00202EEA">
        <w:t xml:space="preserve"> </w:t>
      </w:r>
      <w:r>
        <w:t>nötig</w:t>
      </w:r>
      <w:r w:rsidR="00202EEA">
        <w:t xml:space="preserve"> </w:t>
      </w:r>
      <w:r>
        <w:t>zu</w:t>
      </w:r>
      <w:r w:rsidR="00202EEA">
        <w:t xml:space="preserve"> </w:t>
      </w:r>
      <w:r>
        <w:t>haben;</w:t>
      </w:r>
      <w:r w:rsidR="00202EEA">
        <w:t xml:space="preserve"> </w:t>
      </w:r>
      <w:r>
        <w:t>desto</w:t>
      </w:r>
      <w:r w:rsidR="00202EEA">
        <w:t xml:space="preserve"> </w:t>
      </w:r>
      <w:r>
        <w:t>mehr</w:t>
      </w:r>
      <w:r w:rsidR="00202EEA">
        <w:t xml:space="preserve"> </w:t>
      </w:r>
      <w:r>
        <w:t>werden</w:t>
      </w:r>
      <w:r w:rsidR="00202EEA">
        <w:t xml:space="preserve"> </w:t>
      </w:r>
      <w:r>
        <w:t>wir</w:t>
      </w:r>
      <w:r w:rsidR="00202EEA">
        <w:t xml:space="preserve"> </w:t>
      </w:r>
      <w:r>
        <w:t>die</w:t>
      </w:r>
      <w:r w:rsidR="00202EEA">
        <w:t xml:space="preserve"> </w:t>
      </w:r>
      <w:r>
        <w:t>Wahrheit</w:t>
      </w:r>
      <w:r w:rsidR="00202EEA">
        <w:t xml:space="preserve"> </w:t>
      </w:r>
      <w:r>
        <w:t>dessen</w:t>
      </w:r>
      <w:r w:rsidR="00202EEA">
        <w:t xml:space="preserve"> </w:t>
      </w:r>
      <w:r>
        <w:t>einsehen,</w:t>
      </w:r>
      <w:r w:rsidR="00202EEA">
        <w:t xml:space="preserve"> </w:t>
      </w:r>
      <w:r>
        <w:t>was</w:t>
      </w:r>
      <w:r w:rsidR="00202EEA">
        <w:t xml:space="preserve"> </w:t>
      </w:r>
      <w:r>
        <w:t>Psalm</w:t>
      </w:r>
      <w:r w:rsidR="00202EEA">
        <w:t xml:space="preserve"> </w:t>
      </w:r>
      <w:r>
        <w:t>74</w:t>
      </w:r>
      <w:r w:rsidR="00202EEA">
        <w:t>, 1</w:t>
      </w:r>
      <w:r>
        <w:t>2</w:t>
      </w:r>
      <w:r w:rsidR="00202EEA">
        <w:t xml:space="preserve"> </w:t>
      </w:r>
      <w:r>
        <w:t>gesagt</w:t>
      </w:r>
      <w:r w:rsidR="00202EEA">
        <w:t xml:space="preserve"> </w:t>
      </w:r>
      <w:r>
        <w:t>wird:</w:t>
      </w:r>
      <w:r w:rsidR="00202EEA">
        <w:t xml:space="preserve"> </w:t>
      </w:r>
      <w:r>
        <w:t>Gott</w:t>
      </w:r>
      <w:r w:rsidR="00202EEA">
        <w:t xml:space="preserve"> </w:t>
      </w:r>
      <w:r>
        <w:t>ist's,</w:t>
      </w:r>
      <w:r w:rsidR="00202EEA">
        <w:t xml:space="preserve"> </w:t>
      </w:r>
      <w:r>
        <w:t>der</w:t>
      </w:r>
      <w:r w:rsidR="00202EEA">
        <w:t xml:space="preserve"> </w:t>
      </w:r>
      <w:r>
        <w:t>alle</w:t>
      </w:r>
      <w:r w:rsidR="00202EEA">
        <w:t xml:space="preserve"> </w:t>
      </w:r>
      <w:r>
        <w:t>Hilfe</w:t>
      </w:r>
      <w:r w:rsidR="00202EEA">
        <w:t xml:space="preserve"> </w:t>
      </w:r>
      <w:r>
        <w:t>thut,</w:t>
      </w:r>
      <w:r w:rsidR="00202EEA">
        <w:t xml:space="preserve"> </w:t>
      </w:r>
      <w:r>
        <w:t>die</w:t>
      </w:r>
      <w:r w:rsidR="00202EEA">
        <w:t xml:space="preserve"> </w:t>
      </w:r>
      <w:r>
        <w:t>auf</w:t>
      </w:r>
      <w:r w:rsidR="00202EEA">
        <w:t xml:space="preserve"> </w:t>
      </w:r>
      <w:r>
        <w:t>Erden</w:t>
      </w:r>
      <w:r w:rsidR="00202EEA">
        <w:t xml:space="preserve"> </w:t>
      </w:r>
      <w:r>
        <w:t>geschieht.</w:t>
      </w:r>
      <w:r w:rsidR="00202EEA">
        <w:t xml:space="preserve"> </w:t>
      </w:r>
      <w:r>
        <w:t>Je</w:t>
      </w:r>
      <w:r w:rsidR="00202EEA">
        <w:t xml:space="preserve"> </w:t>
      </w:r>
      <w:r>
        <w:t>ärmer</w:t>
      </w:r>
      <w:r w:rsidR="00202EEA">
        <w:t xml:space="preserve"> </w:t>
      </w:r>
      <w:r>
        <w:t>am</w:t>
      </w:r>
      <w:r w:rsidR="00202EEA">
        <w:t xml:space="preserve"> </w:t>
      </w:r>
      <w:r>
        <w:t>Geist</w:t>
      </w:r>
      <w:r w:rsidR="00202EEA">
        <w:t xml:space="preserve"> </w:t>
      </w:r>
      <w:r>
        <w:t>wir</w:t>
      </w:r>
      <w:r w:rsidR="00202EEA">
        <w:t xml:space="preserve"> </w:t>
      </w:r>
      <w:r>
        <w:t>sind,</w:t>
      </w:r>
      <w:r w:rsidR="00202EEA">
        <w:t xml:space="preserve"> </w:t>
      </w:r>
      <w:r>
        <w:t>desto</w:t>
      </w:r>
      <w:r w:rsidR="00202EEA">
        <w:t xml:space="preserve"> </w:t>
      </w:r>
      <w:r>
        <w:t>bedürftiger</w:t>
      </w:r>
      <w:r w:rsidR="00202EEA">
        <w:t xml:space="preserve"> </w:t>
      </w:r>
      <w:r>
        <w:t>für</w:t>
      </w:r>
      <w:r w:rsidR="00202EEA">
        <w:t xml:space="preserve"> </w:t>
      </w:r>
      <w:r>
        <w:t>Hilfe</w:t>
      </w:r>
      <w:r w:rsidR="00202EEA">
        <w:t xml:space="preserve"> </w:t>
      </w:r>
      <w:r>
        <w:t>werden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erkennen,</w:t>
      </w:r>
      <w:r w:rsidR="00202EEA">
        <w:t xml:space="preserve"> </w:t>
      </w:r>
      <w:r>
        <w:t>desto</w:t>
      </w:r>
      <w:r w:rsidR="00202EEA">
        <w:t xml:space="preserve"> </w:t>
      </w:r>
      <w:r>
        <w:t>weniger</w:t>
      </w:r>
      <w:r w:rsidR="00202EEA">
        <w:t xml:space="preserve"> </w:t>
      </w:r>
      <w:r>
        <w:t>ohne</w:t>
      </w:r>
      <w:r w:rsidR="00202EEA">
        <w:t xml:space="preserve"> </w:t>
      </w:r>
      <w:r>
        <w:t>dieselbe</w:t>
      </w:r>
      <w:r w:rsidR="00202EEA">
        <w:t xml:space="preserve"> </w:t>
      </w:r>
      <w:r>
        <w:t>irgend</w:t>
      </w:r>
      <w:r w:rsidR="00202EEA">
        <w:t xml:space="preserve"> </w:t>
      </w:r>
      <w:proofErr w:type="gramStart"/>
      <w:r>
        <w:t>zurecht</w:t>
      </w:r>
      <w:proofErr w:type="gramEnd"/>
      <w:r w:rsidR="00202EEA">
        <w:t xml:space="preserve"> </w:t>
      </w:r>
      <w:r>
        <w:t>zu</w:t>
      </w:r>
      <w:r w:rsidR="00202EEA">
        <w:t xml:space="preserve"> </w:t>
      </w:r>
      <w:r>
        <w:t>kommen</w:t>
      </w:r>
      <w:r w:rsidR="00202EEA">
        <w:t xml:space="preserve"> </w:t>
      </w:r>
      <w:r>
        <w:t>wissen.</w:t>
      </w:r>
      <w:r w:rsidR="00202EEA">
        <w:t xml:space="preserve"> </w:t>
      </w:r>
      <w:r>
        <w:t>Unser</w:t>
      </w:r>
      <w:r w:rsidR="00202EEA">
        <w:t xml:space="preserve"> </w:t>
      </w:r>
      <w:r>
        <w:t>Spruch</w:t>
      </w:r>
      <w:r w:rsidR="00202EEA">
        <w:t xml:space="preserve"> </w:t>
      </w:r>
      <w:r>
        <w:t>lehrt</w:t>
      </w:r>
      <w:r w:rsidR="00202EEA">
        <w:t xml:space="preserve"> </w:t>
      </w:r>
      <w:r>
        <w:t>uns</w:t>
      </w:r>
      <w:r w:rsidR="00202EEA">
        <w:t xml:space="preserve"> </w:t>
      </w:r>
      <w:r>
        <w:t>zuvörderst,</w:t>
      </w:r>
      <w:r w:rsidR="00202EEA">
        <w:t xml:space="preserve"> </w:t>
      </w:r>
      <w:r>
        <w:t>daß</w:t>
      </w:r>
      <w:r w:rsidR="00202EEA">
        <w:t xml:space="preserve"> </w:t>
      </w:r>
      <w:r>
        <w:t>die</w:t>
      </w:r>
      <w:r w:rsidR="00202EEA">
        <w:t xml:space="preserve"> </w:t>
      </w:r>
      <w:r>
        <w:t>wahre</w:t>
      </w:r>
      <w:r w:rsidR="00202EEA">
        <w:t xml:space="preserve"> </w:t>
      </w:r>
      <w:r>
        <w:t>Hilfe</w:t>
      </w:r>
      <w:r w:rsidR="00202EEA">
        <w:t xml:space="preserve"> </w:t>
      </w:r>
      <w:r>
        <w:t>weder</w:t>
      </w:r>
      <w:r w:rsidR="00202EEA">
        <w:t xml:space="preserve"> </w:t>
      </w:r>
      <w:r>
        <w:t>bei</w:t>
      </w:r>
      <w:r w:rsidR="00202EEA">
        <w:t xml:space="preserve"> </w:t>
      </w:r>
      <w:r>
        <w:t>uns</w:t>
      </w:r>
      <w:r w:rsidR="00202EEA">
        <w:t xml:space="preserve"> </w:t>
      </w:r>
      <w:r>
        <w:t>selbst,</w:t>
      </w:r>
      <w:r w:rsidR="00202EEA">
        <w:t xml:space="preserve"> </w:t>
      </w:r>
      <w:r>
        <w:t>noch</w:t>
      </w:r>
      <w:r w:rsidR="00202EEA">
        <w:t xml:space="preserve"> </w:t>
      </w:r>
      <w:r>
        <w:t>sonst</w:t>
      </w:r>
      <w:r w:rsidR="00202EEA">
        <w:t xml:space="preserve"> </w:t>
      </w:r>
      <w:r>
        <w:t>außer</w:t>
      </w:r>
      <w:r w:rsidR="00202EEA">
        <w:t xml:space="preserve"> </w:t>
      </w:r>
      <w:r>
        <w:t>Gott</w:t>
      </w:r>
      <w:r w:rsidR="00202EEA">
        <w:t xml:space="preserve"> </w:t>
      </w:r>
      <w:r>
        <w:t>anzutreffen</w:t>
      </w:r>
      <w:r w:rsidR="00202EEA">
        <w:t xml:space="preserve"> </w:t>
      </w:r>
      <w:r>
        <w:t>ist.</w:t>
      </w:r>
      <w:r w:rsidR="00202EEA">
        <w:t xml:space="preserve"> </w:t>
      </w:r>
      <w:r>
        <w:t>Und</w:t>
      </w:r>
      <w:r w:rsidR="00202EEA">
        <w:t xml:space="preserve"> </w:t>
      </w:r>
      <w:r>
        <w:t>wenn</w:t>
      </w:r>
      <w:r w:rsidR="00202EEA">
        <w:t xml:space="preserve"> </w:t>
      </w:r>
      <w:r>
        <w:t>es</w:t>
      </w:r>
      <w:r w:rsidR="00202EEA">
        <w:t xml:space="preserve"> </w:t>
      </w:r>
      <w:r>
        <w:t>wahr</w:t>
      </w:r>
      <w:r w:rsidR="00202EEA">
        <w:t xml:space="preserve"> </w:t>
      </w:r>
      <w:r>
        <w:t>ist,</w:t>
      </w:r>
      <w:r w:rsidR="00202EEA">
        <w:t xml:space="preserve"> </w:t>
      </w:r>
      <w:r>
        <w:t>was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5.</w:t>
      </w:r>
      <w:r w:rsidR="00202EEA">
        <w:t xml:space="preserve"> </w:t>
      </w:r>
      <w:r>
        <w:t>Mos</w:t>
      </w:r>
      <w:r w:rsidR="00202EEA">
        <w:t xml:space="preserve">e </w:t>
      </w:r>
      <w:r>
        <w:t>32</w:t>
      </w:r>
      <w:r w:rsidR="00202EEA">
        <w:t>, 3</w:t>
      </w:r>
      <w:r>
        <w:t>6</w:t>
      </w:r>
      <w:r w:rsidR="00202EEA">
        <w:t xml:space="preserve"> </w:t>
      </w:r>
      <w:r>
        <w:t>sagt: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wird</w:t>
      </w:r>
      <w:r w:rsidR="00202EEA">
        <w:t xml:space="preserve"> </w:t>
      </w:r>
      <w:r>
        <w:t>sich</w:t>
      </w:r>
      <w:r w:rsidR="00202EEA">
        <w:t xml:space="preserve"> </w:t>
      </w:r>
      <w:r>
        <w:t>seiner</w:t>
      </w:r>
      <w:r w:rsidR="00202EEA">
        <w:t xml:space="preserve"> </w:t>
      </w:r>
      <w:r>
        <w:t>Knechte</w:t>
      </w:r>
      <w:r w:rsidR="00202EEA">
        <w:t xml:space="preserve"> </w:t>
      </w:r>
      <w:r>
        <w:t>erbarmen,</w:t>
      </w:r>
      <w:r w:rsidR="00202EEA">
        <w:t xml:space="preserve"> </w:t>
      </w:r>
      <w:r>
        <w:t>denn</w:t>
      </w:r>
      <w:r w:rsidR="00202EEA">
        <w:t xml:space="preserve"> </w:t>
      </w:r>
      <w:r>
        <w:t>er</w:t>
      </w:r>
      <w:r w:rsidR="00202EEA">
        <w:t xml:space="preserve"> </w:t>
      </w:r>
      <w:r>
        <w:t>wird</w:t>
      </w:r>
      <w:r w:rsidR="00202EEA">
        <w:t xml:space="preserve"> </w:t>
      </w:r>
      <w:r>
        <w:t>ansehen,</w:t>
      </w:r>
      <w:r w:rsidR="00202EEA">
        <w:t xml:space="preserve"> </w:t>
      </w:r>
      <w:r>
        <w:t>daß</w:t>
      </w:r>
      <w:r w:rsidR="00202EEA">
        <w:t xml:space="preserve"> </w:t>
      </w:r>
      <w:r>
        <w:t>ihre</w:t>
      </w:r>
      <w:r w:rsidR="00202EEA">
        <w:t xml:space="preserve"> </w:t>
      </w:r>
      <w:r>
        <w:t>Macht</w:t>
      </w:r>
      <w:r w:rsidR="00202EEA">
        <w:t xml:space="preserve"> </w:t>
      </w:r>
      <w:r>
        <w:t>dahin,</w:t>
      </w:r>
      <w:r w:rsidR="00202EEA">
        <w:t xml:space="preserve"> </w:t>
      </w:r>
      <w:r>
        <w:t>und</w:t>
      </w:r>
      <w:r w:rsidR="00202EEA">
        <w:t xml:space="preserve"> </w:t>
      </w:r>
      <w:r>
        <w:t>alles</w:t>
      </w:r>
      <w:r w:rsidR="00202EEA">
        <w:t xml:space="preserve"> </w:t>
      </w:r>
      <w:r>
        <w:t>im</w:t>
      </w:r>
      <w:r w:rsidR="00202EEA">
        <w:t xml:space="preserve"> </w:t>
      </w:r>
      <w:r>
        <w:t>äußersten</w:t>
      </w:r>
      <w:r w:rsidR="00202EEA">
        <w:t xml:space="preserve"> </w:t>
      </w:r>
      <w:r>
        <w:t>Elend</w:t>
      </w:r>
      <w:r w:rsidR="00202EEA">
        <w:t xml:space="preserve"> </w:t>
      </w:r>
      <w:r>
        <w:t>ist,</w:t>
      </w:r>
      <w:r w:rsidR="00202EEA">
        <w:t xml:space="preserve"> </w:t>
      </w:r>
      <w:r>
        <w:t>so</w:t>
      </w:r>
      <w:r w:rsidR="00202EEA">
        <w:t xml:space="preserve"> </w:t>
      </w:r>
      <w:r>
        <w:t>sieht</w:t>
      </w:r>
      <w:r w:rsidR="00202EEA">
        <w:t xml:space="preserve"> </w:t>
      </w:r>
      <w:r>
        <w:t>man</w:t>
      </w:r>
      <w:r w:rsidR="00202EEA">
        <w:t xml:space="preserve"> </w:t>
      </w:r>
      <w:r>
        <w:t>daraus,</w:t>
      </w:r>
      <w:r w:rsidR="00202EEA">
        <w:t xml:space="preserve"> </w:t>
      </w:r>
      <w:r>
        <w:t>daß</w:t>
      </w:r>
      <w:r w:rsidR="00202EEA">
        <w:t xml:space="preserve"> </w:t>
      </w:r>
      <w:r>
        <w:t>unsere</w:t>
      </w:r>
      <w:r w:rsidR="00202EEA">
        <w:t xml:space="preserve"> </w:t>
      </w:r>
      <w:r>
        <w:t>eigene</w:t>
      </w:r>
      <w:r w:rsidR="00202EEA">
        <w:t xml:space="preserve"> </w:t>
      </w:r>
      <w:r>
        <w:t>Hilfe</w:t>
      </w:r>
      <w:r w:rsidR="00202EEA">
        <w:t xml:space="preserve"> </w:t>
      </w:r>
      <w:r>
        <w:t>erst</w:t>
      </w:r>
      <w:r w:rsidR="00202EEA">
        <w:t xml:space="preserve"> </w:t>
      </w:r>
      <w:r>
        <w:t>verloren</w:t>
      </w:r>
      <w:r w:rsidR="00202EEA">
        <w:t xml:space="preserve"> </w:t>
      </w:r>
      <w:r>
        <w:t>werden</w:t>
      </w:r>
      <w:r w:rsidR="00202EEA">
        <w:t xml:space="preserve"> </w:t>
      </w:r>
      <w:r>
        <w:t>muß,</w:t>
      </w:r>
      <w:r w:rsidR="00202EEA">
        <w:t xml:space="preserve"> </w:t>
      </w:r>
      <w:r>
        <w:t>ehe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Hilfe</w:t>
      </w:r>
      <w:r w:rsidR="00202EEA">
        <w:t xml:space="preserve"> </w:t>
      </w:r>
      <w:r>
        <w:t>recht</w:t>
      </w:r>
      <w:r w:rsidR="00202EEA">
        <w:t xml:space="preserve"> </w:t>
      </w:r>
      <w:r>
        <w:t>anhebt.</w:t>
      </w:r>
      <w:r w:rsidR="00202EEA">
        <w:t xml:space="preserve"> </w:t>
      </w:r>
      <w:r>
        <w:t>Aber</w:t>
      </w:r>
      <w:r w:rsidR="00202EEA">
        <w:t xml:space="preserve"> </w:t>
      </w:r>
      <w:r>
        <w:t>unser</w:t>
      </w:r>
      <w:r w:rsidR="00202EEA">
        <w:t xml:space="preserve"> </w:t>
      </w:r>
      <w:r>
        <w:t>Spruch</w:t>
      </w:r>
      <w:r w:rsidR="00202EEA">
        <w:t xml:space="preserve"> </w:t>
      </w:r>
      <w:r>
        <w:t>zeigt</w:t>
      </w:r>
      <w:r w:rsidR="00202EEA">
        <w:t xml:space="preserve"> </w:t>
      </w:r>
      <w:r>
        <w:t>uns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wahre</w:t>
      </w:r>
      <w:r w:rsidR="00202EEA">
        <w:t xml:space="preserve"> </w:t>
      </w:r>
      <w:r>
        <w:t>Quelle</w:t>
      </w:r>
      <w:r w:rsidR="00202EEA">
        <w:t xml:space="preserve"> </w:t>
      </w:r>
      <w:r>
        <w:t>aller</w:t>
      </w:r>
      <w:r w:rsidR="00202EEA">
        <w:t xml:space="preserve"> </w:t>
      </w:r>
      <w:r>
        <w:t>Hilfe</w:t>
      </w:r>
      <w:r w:rsidR="00202EEA">
        <w:t xml:space="preserve"> </w:t>
      </w:r>
      <w:r>
        <w:t>an.</w:t>
      </w:r>
      <w:r w:rsidR="00202EEA">
        <w:t xml:space="preserve"> </w:t>
      </w:r>
      <w:r>
        <w:t>Sie</w:t>
      </w:r>
      <w:r w:rsidR="00202EEA">
        <w:t xml:space="preserve"> </w:t>
      </w:r>
      <w:r>
        <w:t>ist</w:t>
      </w:r>
      <w:r w:rsidR="00202EEA">
        <w:t xml:space="preserve"> </w:t>
      </w:r>
      <w:r>
        <w:t>im</w:t>
      </w:r>
      <w:r w:rsidR="00202EEA">
        <w:t xml:space="preserve"> </w:t>
      </w:r>
      <w:r>
        <w:t>Namen</w:t>
      </w:r>
      <w:r w:rsidR="00202EEA">
        <w:t xml:space="preserve"> </w:t>
      </w:r>
      <w:r>
        <w:t>des</w:t>
      </w:r>
      <w:r w:rsidR="00202EEA">
        <w:t xml:space="preserve"> </w:t>
      </w:r>
      <w:r>
        <w:t>Herrn:</w:t>
      </w:r>
      <w:r w:rsidR="00202EEA">
        <w:t xml:space="preserve"> </w:t>
      </w:r>
      <w:r>
        <w:t>Er</w:t>
      </w:r>
      <w:r w:rsidR="00202EEA">
        <w:t xml:space="preserve"> </w:t>
      </w:r>
      <w:r>
        <w:t>gedenkt</w:t>
      </w:r>
      <w:r w:rsidR="00202EEA">
        <w:t xml:space="preserve"> </w:t>
      </w:r>
      <w:r>
        <w:t>der</w:t>
      </w:r>
      <w:r w:rsidR="00202EEA">
        <w:t xml:space="preserve"> </w:t>
      </w:r>
      <w:r>
        <w:t>Schöpfung,</w:t>
      </w:r>
      <w:r w:rsidR="00202EEA">
        <w:t xml:space="preserve"> </w:t>
      </w:r>
      <w:r>
        <w:t>als</w:t>
      </w:r>
      <w:r w:rsidR="00202EEA">
        <w:t xml:space="preserve"> </w:t>
      </w:r>
      <w:r>
        <w:t>des</w:t>
      </w:r>
      <w:r w:rsidR="00202EEA">
        <w:t xml:space="preserve"> </w:t>
      </w:r>
      <w:r>
        <w:t>stets</w:t>
      </w:r>
      <w:r w:rsidR="00202EEA">
        <w:t xml:space="preserve"> </w:t>
      </w:r>
      <w:r>
        <w:t>sichtbar</w:t>
      </w:r>
      <w:r w:rsidR="00202EEA">
        <w:t xml:space="preserve"> </w:t>
      </w:r>
      <w:r>
        <w:t>vor</w:t>
      </w:r>
      <w:r w:rsidR="00202EEA">
        <w:t xml:space="preserve"> </w:t>
      </w:r>
      <w:r>
        <w:t>uns</w:t>
      </w:r>
      <w:r w:rsidR="00202EEA">
        <w:t xml:space="preserve"> </w:t>
      </w:r>
      <w:r>
        <w:t>liegenden</w:t>
      </w:r>
      <w:r w:rsidR="00202EEA">
        <w:t xml:space="preserve"> </w:t>
      </w:r>
      <w:r>
        <w:t>Beweises</w:t>
      </w:r>
      <w:r w:rsidR="00202EEA">
        <w:t xml:space="preserve"> </w:t>
      </w:r>
      <w:r>
        <w:t>seiner</w:t>
      </w:r>
      <w:r w:rsidR="00202EEA">
        <w:t xml:space="preserve"> </w:t>
      </w:r>
      <w:r>
        <w:t>unendlichen</w:t>
      </w:r>
      <w:r w:rsidR="00202EEA">
        <w:t xml:space="preserve"> </w:t>
      </w:r>
      <w:r>
        <w:t>Macht,</w:t>
      </w:r>
      <w:r w:rsidR="00202EEA">
        <w:t xml:space="preserve"> </w:t>
      </w:r>
      <w:r>
        <w:t>welche</w:t>
      </w:r>
      <w:r w:rsidR="00202EEA">
        <w:t xml:space="preserve"> </w:t>
      </w:r>
      <w:r>
        <w:t>auch</w:t>
      </w:r>
      <w:r w:rsidR="00202EEA">
        <w:t xml:space="preserve"> </w:t>
      </w:r>
      <w:r>
        <w:t>im</w:t>
      </w:r>
      <w:r w:rsidR="00202EEA">
        <w:t xml:space="preserve"> </w:t>
      </w:r>
      <w:r>
        <w:t>Geistlichen</w:t>
      </w:r>
      <w:r w:rsidR="00202EEA">
        <w:t xml:space="preserve"> </w:t>
      </w:r>
      <w:r>
        <w:t>dem</w:t>
      </w:r>
      <w:r w:rsidR="00202EEA">
        <w:t xml:space="preserve"> </w:t>
      </w:r>
      <w:r>
        <w:t>ruft,</w:t>
      </w:r>
      <w:r w:rsidR="00202EEA">
        <w:t xml:space="preserve"> </w:t>
      </w:r>
      <w:r>
        <w:t>das</w:t>
      </w:r>
      <w:r w:rsidR="00202EEA">
        <w:t xml:space="preserve"> </w:t>
      </w:r>
      <w:r>
        <w:t>nicht</w:t>
      </w:r>
      <w:r w:rsidR="00202EEA">
        <w:t xml:space="preserve"> </w:t>
      </w:r>
      <w:r>
        <w:t>ist,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sei,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Heilige</w:t>
      </w:r>
      <w:r w:rsidR="00202EEA">
        <w:t xml:space="preserve"> </w:t>
      </w:r>
      <w:r>
        <w:t>Schrift</w:t>
      </w:r>
      <w:r w:rsidR="00202EEA">
        <w:t xml:space="preserve"> </w:t>
      </w:r>
      <w:r>
        <w:t>1.</w:t>
      </w:r>
      <w:r w:rsidR="00202EEA">
        <w:t xml:space="preserve"> </w:t>
      </w:r>
      <w:r>
        <w:t>Sam.</w:t>
      </w:r>
      <w:r w:rsidR="00202EEA">
        <w:t xml:space="preserve"> </w:t>
      </w:r>
      <w:r>
        <w:t>2</w:t>
      </w:r>
      <w:r w:rsidR="00202EEA">
        <w:t xml:space="preserve"> </w:t>
      </w:r>
      <w:r>
        <w:t>sagt:</w:t>
      </w:r>
      <w:r w:rsidR="00202EEA">
        <w:t xml:space="preserve"> </w:t>
      </w:r>
      <w:r>
        <w:t>Die</w:t>
      </w:r>
      <w:r w:rsidR="00202EEA">
        <w:t xml:space="preserve"> </w:t>
      </w:r>
      <w:r>
        <w:t>Schwachen</w:t>
      </w:r>
      <w:r w:rsidR="00202EEA">
        <w:t xml:space="preserve"> </w:t>
      </w:r>
      <w:r>
        <w:t>umgürtet</w:t>
      </w:r>
      <w:r w:rsidR="00202EEA">
        <w:t xml:space="preserve"> </w:t>
      </w:r>
      <w:r>
        <w:t>er</w:t>
      </w:r>
      <w:r w:rsidR="00202EEA">
        <w:t xml:space="preserve"> </w:t>
      </w:r>
      <w:r>
        <w:t>mit</w:t>
      </w:r>
      <w:r w:rsidR="00202EEA">
        <w:t xml:space="preserve"> </w:t>
      </w:r>
      <w:r>
        <w:t>Stärke.</w:t>
      </w:r>
      <w:r w:rsidR="00202EEA">
        <w:t xml:space="preserve"> </w:t>
      </w:r>
    </w:p>
    <w:p w14:paraId="0987F486" w14:textId="3FBF8D87" w:rsidR="003B3665" w:rsidRDefault="003B3665" w:rsidP="003B3665">
      <w:pPr>
        <w:pStyle w:val="StandardWeb"/>
      </w:pP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wagen</w:t>
      </w:r>
      <w:r w:rsidR="00202EEA">
        <w:t xml:space="preserve"> </w:t>
      </w:r>
      <w:r>
        <w:t>wir</w:t>
      </w:r>
      <w:r w:rsidR="00202EEA">
        <w:t xml:space="preserve"> </w:t>
      </w:r>
      <w:r>
        <w:t>es</w:t>
      </w:r>
      <w:r w:rsidR="00202EEA">
        <w:t xml:space="preserve"> </w:t>
      </w:r>
      <w:r>
        <w:t>denn,</w:t>
      </w:r>
      <w:r w:rsidR="00202EEA">
        <w:t xml:space="preserve"> </w:t>
      </w:r>
      <w:r>
        <w:t>o</w:t>
      </w:r>
      <w:r w:rsidR="00202EEA">
        <w:t xml:space="preserve"> </w:t>
      </w:r>
      <w:r>
        <w:t>Herr,</w:t>
      </w:r>
      <w:r w:rsidR="00202EEA">
        <w:t xml:space="preserve"> </w:t>
      </w:r>
      <w:r>
        <w:t>in</w:t>
      </w:r>
      <w:r w:rsidR="00202EEA">
        <w:t xml:space="preserve"> </w:t>
      </w:r>
      <w:r>
        <w:t>deinem</w:t>
      </w:r>
      <w:r w:rsidR="00202EEA">
        <w:t xml:space="preserve"> </w:t>
      </w:r>
      <w:r>
        <w:t>Namen,</w:t>
      </w:r>
      <w:r w:rsidR="00202EEA">
        <w:t xml:space="preserve"> </w:t>
      </w:r>
      <w:r>
        <w:t>in</w:t>
      </w:r>
      <w:r w:rsidR="00202EEA">
        <w:t xml:space="preserve"> </w:t>
      </w:r>
      <w:r>
        <w:t>welchem</w:t>
      </w:r>
      <w:r w:rsidR="00202EEA">
        <w:t xml:space="preserve"> </w:t>
      </w:r>
      <w:r>
        <w:t>unsere</w:t>
      </w:r>
      <w:r w:rsidR="00202EEA">
        <w:t xml:space="preserve"> </w:t>
      </w:r>
      <w:r>
        <w:t>Hilfe</w:t>
      </w:r>
      <w:r w:rsidR="00202EEA">
        <w:t xml:space="preserve"> </w:t>
      </w:r>
      <w:r>
        <w:t>steht,</w:t>
      </w:r>
      <w:r w:rsidR="00202EEA">
        <w:t xml:space="preserve"> </w:t>
      </w:r>
      <w:r>
        <w:t>dies</w:t>
      </w:r>
      <w:r w:rsidR="00202EEA">
        <w:t xml:space="preserve"> </w:t>
      </w:r>
      <w:r>
        <w:t>Jahr</w:t>
      </w:r>
      <w:r w:rsidR="00202EEA">
        <w:t xml:space="preserve"> </w:t>
      </w:r>
      <w:r>
        <w:t>zu</w:t>
      </w:r>
      <w:r w:rsidR="00202EEA">
        <w:t xml:space="preserve"> </w:t>
      </w:r>
      <w:r>
        <w:t>beginnen.</w:t>
      </w:r>
      <w:r w:rsidR="00202EEA">
        <w:t xml:space="preserve"> </w:t>
      </w:r>
      <w:r>
        <w:t>Weß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getrösten?</w:t>
      </w:r>
      <w:r w:rsidR="00202EEA">
        <w:t xml:space="preserve"> </w:t>
      </w:r>
      <w:r>
        <w:t>Wir</w:t>
      </w:r>
      <w:r w:rsidR="00202EEA">
        <w:t xml:space="preserve"> </w:t>
      </w:r>
      <w:r>
        <w:t>hoffen</w:t>
      </w:r>
      <w:r w:rsidR="00202EEA">
        <w:t xml:space="preserve"> </w:t>
      </w:r>
      <w:r>
        <w:t>auf</w:t>
      </w:r>
      <w:r w:rsidR="00202EEA">
        <w:t xml:space="preserve"> </w:t>
      </w:r>
      <w:r>
        <w:t>dich.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Augen</w:t>
      </w:r>
      <w:r w:rsidR="00202EEA">
        <w:t xml:space="preserve"> </w:t>
      </w:r>
      <w:r>
        <w:t>der</w:t>
      </w:r>
      <w:r w:rsidR="00202EEA">
        <w:t xml:space="preserve"> </w:t>
      </w:r>
      <w:r>
        <w:t>Knechte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Hände</w:t>
      </w:r>
      <w:r w:rsidR="00202EEA">
        <w:t xml:space="preserve"> </w:t>
      </w:r>
      <w:r>
        <w:t>ihrer</w:t>
      </w:r>
      <w:r w:rsidR="00202EEA">
        <w:t xml:space="preserve"> </w:t>
      </w:r>
      <w:r>
        <w:t>Herren</w:t>
      </w:r>
      <w:r w:rsidR="00202EEA">
        <w:t xml:space="preserve"> </w:t>
      </w:r>
      <w:r>
        <w:t>sehen,</w:t>
      </w:r>
      <w:r w:rsidR="00202EEA">
        <w:t xml:space="preserve"> </w:t>
      </w:r>
      <w:r>
        <w:t>also</w:t>
      </w:r>
      <w:r w:rsidR="00202EEA">
        <w:t xml:space="preserve"> </w:t>
      </w:r>
      <w:r>
        <w:t>sehen</w:t>
      </w:r>
      <w:r w:rsidR="00202EEA">
        <w:t xml:space="preserve"> </w:t>
      </w:r>
      <w:r>
        <w:t>unsere</w:t>
      </w:r>
      <w:r w:rsidR="00202EEA">
        <w:t xml:space="preserve"> </w:t>
      </w:r>
      <w:r>
        <w:t>Augen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Herrn,</w:t>
      </w:r>
      <w:r w:rsidR="00202EEA">
        <w:t xml:space="preserve"> </w:t>
      </w:r>
      <w:r>
        <w:t>unsern</w:t>
      </w:r>
      <w:r w:rsidR="00202EEA">
        <w:t xml:space="preserve"> </w:t>
      </w:r>
      <w:r>
        <w:t>Gott,</w:t>
      </w:r>
      <w:r w:rsidR="00202EEA">
        <w:t xml:space="preserve"> </w:t>
      </w:r>
      <w:r>
        <w:t>bis</w:t>
      </w:r>
      <w:r w:rsidR="00202EEA">
        <w:t xml:space="preserve"> </w:t>
      </w:r>
      <w:r>
        <w:t>er</w:t>
      </w:r>
      <w:r w:rsidR="00202EEA">
        <w:t xml:space="preserve"> </w:t>
      </w:r>
      <w:r>
        <w:t>uns</w:t>
      </w:r>
      <w:r w:rsidR="00202EEA">
        <w:t xml:space="preserve"> </w:t>
      </w:r>
      <w:r>
        <w:t>gnädig</w:t>
      </w:r>
      <w:r w:rsidR="00202EEA">
        <w:t xml:space="preserve"> </w:t>
      </w:r>
      <w:r>
        <w:t>werde.</w:t>
      </w:r>
      <w:r w:rsidR="00202EEA">
        <w:t xml:space="preserve"> </w:t>
      </w:r>
      <w:r>
        <w:t>Ach</w:t>
      </w:r>
      <w:r w:rsidR="00202EEA">
        <w:t xml:space="preserve"> </w:t>
      </w:r>
      <w:r>
        <w:t>Herr,</w:t>
      </w:r>
      <w:r w:rsidR="00202EEA">
        <w:t xml:space="preserve"> </w:t>
      </w:r>
      <w:r>
        <w:t>verleihe</w:t>
      </w:r>
      <w:r w:rsidR="00202EEA">
        <w:t xml:space="preserve"> </w:t>
      </w:r>
      <w:r>
        <w:t>uns,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in</w:t>
      </w:r>
      <w:r w:rsidR="00202EEA">
        <w:t xml:space="preserve"> </w:t>
      </w:r>
      <w:r>
        <w:t>tiefer</w:t>
      </w:r>
      <w:r w:rsidR="00202EEA">
        <w:t xml:space="preserve"> </w:t>
      </w:r>
      <w:r>
        <w:t>und</w:t>
      </w:r>
      <w:r w:rsidR="00202EEA">
        <w:t xml:space="preserve"> </w:t>
      </w:r>
      <w:r>
        <w:t>gelassener</w:t>
      </w:r>
      <w:r w:rsidR="00202EEA">
        <w:t xml:space="preserve"> </w:t>
      </w:r>
      <w:r>
        <w:t>Anerkennung</w:t>
      </w:r>
      <w:r w:rsidR="00202EEA">
        <w:t xml:space="preserve"> </w:t>
      </w:r>
      <w:r>
        <w:t>unserer</w:t>
      </w:r>
      <w:r w:rsidR="00202EEA">
        <w:t xml:space="preserve"> </w:t>
      </w:r>
      <w:r>
        <w:t>gänzlichen</w:t>
      </w:r>
      <w:r w:rsidR="00202EEA">
        <w:t xml:space="preserve"> </w:t>
      </w:r>
      <w:r>
        <w:t>Untauglichkeit</w:t>
      </w:r>
      <w:r w:rsidR="00202EEA">
        <w:t xml:space="preserve"> </w:t>
      </w:r>
      <w:r>
        <w:t>zu</w:t>
      </w:r>
      <w:r w:rsidR="00202EEA">
        <w:t xml:space="preserve"> </w:t>
      </w:r>
      <w:r>
        <w:t>allen</w:t>
      </w:r>
      <w:r w:rsidR="00202EEA">
        <w:t xml:space="preserve"> </w:t>
      </w:r>
      <w:r>
        <w:t>deinen</w:t>
      </w:r>
      <w:r w:rsidR="00202EEA">
        <w:t xml:space="preserve"> </w:t>
      </w:r>
      <w:r>
        <w:t>Sachen,</w:t>
      </w:r>
      <w:r w:rsidR="00202EEA">
        <w:t xml:space="preserve"> </w:t>
      </w:r>
      <w:r>
        <w:t>zugleich</w:t>
      </w:r>
      <w:r w:rsidR="00202EEA">
        <w:t xml:space="preserve"> </w:t>
      </w:r>
      <w:r>
        <w:t>mit</w:t>
      </w:r>
      <w:r w:rsidR="00202EEA">
        <w:t xml:space="preserve"> </w:t>
      </w:r>
      <w:r>
        <w:t>großer</w:t>
      </w:r>
      <w:r w:rsidR="00202EEA">
        <w:t xml:space="preserve"> </w:t>
      </w:r>
      <w:r>
        <w:t>und</w:t>
      </w:r>
      <w:r w:rsidR="00202EEA">
        <w:t xml:space="preserve"> </w:t>
      </w:r>
      <w:r>
        <w:t>kindlicher</w:t>
      </w:r>
      <w:r w:rsidR="00202EEA">
        <w:t xml:space="preserve"> </w:t>
      </w:r>
      <w:r>
        <w:lastRenderedPageBreak/>
        <w:t>Zuversicht</w:t>
      </w:r>
      <w:r w:rsidR="00202EEA">
        <w:t xml:space="preserve"> </w:t>
      </w:r>
      <w:r>
        <w:t>stets</w:t>
      </w:r>
      <w:r w:rsidR="00202EEA">
        <w:t xml:space="preserve"> </w:t>
      </w:r>
      <w:r>
        <w:t>auf</w:t>
      </w:r>
      <w:r w:rsidR="00202EEA">
        <w:t xml:space="preserve"> </w:t>
      </w:r>
      <w:r>
        <w:t>deinen</w:t>
      </w:r>
      <w:r w:rsidR="00202EEA">
        <w:t xml:space="preserve"> </w:t>
      </w:r>
      <w:r>
        <w:t>Namen</w:t>
      </w:r>
      <w:r w:rsidR="00202EEA">
        <w:t xml:space="preserve"> </w:t>
      </w:r>
      <w:r>
        <w:t>hoffen!</w:t>
      </w:r>
      <w:r w:rsidR="00202EEA">
        <w:t xml:space="preserve"> </w:t>
      </w:r>
      <w:r>
        <w:t>laß</w:t>
      </w:r>
      <w:r w:rsidR="00202EEA">
        <w:t xml:space="preserve"> </w:t>
      </w:r>
      <w:r>
        <w:t>uns</w:t>
      </w:r>
      <w:r w:rsidR="00202EEA">
        <w:t xml:space="preserve"> </w:t>
      </w:r>
      <w:r>
        <w:t>deine</w:t>
      </w:r>
      <w:r w:rsidR="00202EEA">
        <w:t xml:space="preserve"> </w:t>
      </w:r>
      <w:r>
        <w:t>gnädige</w:t>
      </w:r>
      <w:r w:rsidR="00202EEA">
        <w:t xml:space="preserve"> </w:t>
      </w:r>
      <w:r>
        <w:t>Hilfe,</w:t>
      </w:r>
      <w:r w:rsidR="00202EEA">
        <w:t xml:space="preserve"> </w:t>
      </w:r>
      <w:r>
        <w:t>Aushilfe</w:t>
      </w:r>
      <w:r w:rsidR="00202EEA">
        <w:t xml:space="preserve"> </w:t>
      </w:r>
      <w:r>
        <w:t>und</w:t>
      </w:r>
      <w:r w:rsidR="00202EEA">
        <w:t xml:space="preserve"> </w:t>
      </w:r>
      <w:r>
        <w:t>Durchhilfe</w:t>
      </w:r>
      <w:r w:rsidR="00202EEA">
        <w:t xml:space="preserve"> </w:t>
      </w:r>
      <w:r>
        <w:t>reichlich</w:t>
      </w:r>
      <w:r w:rsidR="00202EEA">
        <w:t xml:space="preserve"> </w:t>
      </w:r>
      <w:r>
        <w:t>und</w:t>
      </w:r>
      <w:r w:rsidR="00202EEA">
        <w:t xml:space="preserve"> </w:t>
      </w:r>
      <w:r>
        <w:t>gnädiglich</w:t>
      </w:r>
      <w:r w:rsidR="00202EEA">
        <w:t xml:space="preserve"> </w:t>
      </w:r>
      <w:r>
        <w:t>erfahren!</w:t>
      </w:r>
      <w:r w:rsidR="00202EEA">
        <w:t xml:space="preserve"> </w:t>
      </w:r>
      <w:r>
        <w:t>Die</w:t>
      </w:r>
      <w:r w:rsidR="00202EEA">
        <w:t xml:space="preserve"> </w:t>
      </w:r>
      <w:r>
        <w:t>Freude</w:t>
      </w:r>
      <w:r w:rsidR="00202EEA">
        <w:t xml:space="preserve"> </w:t>
      </w:r>
      <w:r>
        <w:t>an</w:t>
      </w:r>
      <w:r w:rsidR="00202EEA">
        <w:t xml:space="preserve"> </w:t>
      </w:r>
      <w:r>
        <w:t>dir</w:t>
      </w:r>
      <w:r w:rsidR="00202EEA">
        <w:t xml:space="preserve"> </w:t>
      </w:r>
      <w:r>
        <w:t>sei</w:t>
      </w:r>
      <w:r w:rsidR="00202EEA">
        <w:t xml:space="preserve"> </w:t>
      </w:r>
      <w:r>
        <w:t>unsere</w:t>
      </w:r>
      <w:r w:rsidR="00202EEA">
        <w:t xml:space="preserve"> </w:t>
      </w:r>
      <w:r>
        <w:t>Stärke!</w:t>
      </w:r>
      <w:r w:rsidR="00202EEA">
        <w:t xml:space="preserve"> </w:t>
      </w:r>
      <w:r>
        <w:t>Tröste</w:t>
      </w:r>
      <w:r w:rsidR="00202EEA">
        <w:t xml:space="preserve"> </w:t>
      </w:r>
      <w:r>
        <w:t>uns,</w:t>
      </w:r>
      <w:r w:rsidR="00202EEA">
        <w:t xml:space="preserve"> </w:t>
      </w:r>
      <w:r>
        <w:t>damit</w:t>
      </w:r>
      <w:r w:rsidR="00202EEA">
        <w:t xml:space="preserve"> </w:t>
      </w:r>
      <w:r>
        <w:t>wir</w:t>
      </w:r>
      <w:r w:rsidR="00202EEA">
        <w:t xml:space="preserve"> </w:t>
      </w:r>
      <w:r>
        <w:t>dich</w:t>
      </w:r>
      <w:r w:rsidR="00202EEA">
        <w:t xml:space="preserve"> </w:t>
      </w:r>
      <w:r>
        <w:t>loben!</w:t>
      </w:r>
      <w:r w:rsidR="00202EEA">
        <w:t xml:space="preserve"> </w:t>
      </w:r>
      <w:r>
        <w:t>Herr,</w:t>
      </w:r>
      <w:r w:rsidR="00202EEA">
        <w:t xml:space="preserve"> </w:t>
      </w:r>
      <w:r>
        <w:t>wir</w:t>
      </w:r>
      <w:r w:rsidR="00202EEA">
        <w:t xml:space="preserve"> </w:t>
      </w:r>
      <w:r>
        <w:t>wissen's</w:t>
      </w:r>
      <w:r w:rsidR="00202EEA">
        <w:t xml:space="preserve"> </w:t>
      </w:r>
      <w:r>
        <w:t>nicht,</w:t>
      </w:r>
      <w:r w:rsidR="00202EEA">
        <w:t xml:space="preserve"> </w:t>
      </w:r>
      <w:r>
        <w:t>was</w:t>
      </w:r>
      <w:r w:rsidR="00202EEA">
        <w:t xml:space="preserve"> </w:t>
      </w:r>
      <w:r>
        <w:t>uns</w:t>
      </w:r>
      <w:r w:rsidR="00202EEA">
        <w:t xml:space="preserve"> </w:t>
      </w:r>
      <w:r>
        <w:t>alles</w:t>
      </w:r>
      <w:r w:rsidR="00202EEA">
        <w:t xml:space="preserve"> </w:t>
      </w:r>
      <w:r>
        <w:t>begegnen</w:t>
      </w:r>
      <w:r w:rsidR="00202EEA">
        <w:t xml:space="preserve"> </w:t>
      </w:r>
      <w:r>
        <w:t>kann,</w:t>
      </w:r>
      <w:r w:rsidR="00202EEA">
        <w:t xml:space="preserve"> </w:t>
      </w:r>
      <w:r>
        <w:t>was</w:t>
      </w:r>
      <w:r w:rsidR="00202EEA">
        <w:t xml:space="preserve"> </w:t>
      </w:r>
      <w:r>
        <w:t>uns</w:t>
      </w:r>
      <w:r w:rsidR="00202EEA">
        <w:t xml:space="preserve"> </w:t>
      </w:r>
      <w:r>
        <w:t>alles</w:t>
      </w:r>
      <w:r w:rsidR="00202EEA">
        <w:t xml:space="preserve"> </w:t>
      </w:r>
      <w:r>
        <w:t>vorkommen</w:t>
      </w:r>
      <w:r w:rsidR="00202EEA">
        <w:t xml:space="preserve"> </w:t>
      </w:r>
      <w:r>
        <w:t>mag.</w:t>
      </w:r>
      <w:r w:rsidR="00202EEA">
        <w:t xml:space="preserve"> </w:t>
      </w:r>
      <w:r>
        <w:t>Sei</w:t>
      </w:r>
      <w:r w:rsidR="00202EEA">
        <w:t xml:space="preserve"> </w:t>
      </w:r>
      <w:r>
        <w:t>du</w:t>
      </w:r>
      <w:r w:rsidR="00202EEA">
        <w:t xml:space="preserve"> </w:t>
      </w:r>
      <w:r>
        <w:t>aber</w:t>
      </w:r>
      <w:r w:rsidR="00202EEA">
        <w:t xml:space="preserve"> </w:t>
      </w:r>
      <w:r>
        <w:t>unser</w:t>
      </w:r>
      <w:r w:rsidR="00202EEA">
        <w:t xml:space="preserve"> </w:t>
      </w:r>
      <w:r>
        <w:t>Führer,</w:t>
      </w:r>
      <w:r w:rsidR="00202EEA">
        <w:t xml:space="preserve"> </w:t>
      </w:r>
      <w:r>
        <w:t>unser</w:t>
      </w:r>
      <w:r w:rsidR="00202EEA">
        <w:t xml:space="preserve"> </w:t>
      </w:r>
      <w:r>
        <w:t>Ratgeber,</w:t>
      </w:r>
      <w:r w:rsidR="00202EEA">
        <w:t xml:space="preserve"> </w:t>
      </w:r>
      <w:r>
        <w:t>unser</w:t>
      </w:r>
      <w:r w:rsidR="00202EEA">
        <w:t xml:space="preserve"> </w:t>
      </w:r>
      <w:r>
        <w:t>Vater</w:t>
      </w:r>
      <w:r w:rsidR="00202EEA">
        <w:t xml:space="preserve"> </w:t>
      </w:r>
      <w:r>
        <w:t>und</w:t>
      </w:r>
      <w:r w:rsidR="00202EEA">
        <w:t xml:space="preserve"> </w:t>
      </w:r>
      <w:r>
        <w:t>Versorger</w:t>
      </w:r>
      <w:r w:rsidR="00202EEA">
        <w:t xml:space="preserve"> </w:t>
      </w:r>
      <w:r>
        <w:t>und</w:t>
      </w:r>
      <w:r w:rsidR="00202EEA">
        <w:t xml:space="preserve"> </w:t>
      </w:r>
      <w:r>
        <w:t>Freund</w:t>
      </w:r>
      <w:r w:rsidR="00202EEA">
        <w:t xml:space="preserve"> </w:t>
      </w:r>
      <w:r>
        <w:t>und</w:t>
      </w:r>
      <w:r w:rsidR="00202EEA">
        <w:t xml:space="preserve"> </w:t>
      </w:r>
      <w:r>
        <w:t>verleihe,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dir</w:t>
      </w:r>
      <w:r w:rsidR="00202EEA">
        <w:t xml:space="preserve"> </w:t>
      </w:r>
      <w:r>
        <w:t>gänzlich</w:t>
      </w:r>
      <w:r w:rsidR="00202EEA">
        <w:t xml:space="preserve"> </w:t>
      </w:r>
      <w:r>
        <w:t>anvertrauen</w:t>
      </w:r>
      <w:r w:rsidR="00202EEA">
        <w:t xml:space="preserve"> </w:t>
      </w:r>
      <w:r>
        <w:t>und</w:t>
      </w:r>
      <w:r w:rsidR="00202EEA">
        <w:t xml:space="preserve"> </w:t>
      </w:r>
      <w:r>
        <w:t>übergeben!</w:t>
      </w:r>
      <w:r w:rsidR="00202EEA">
        <w:t xml:space="preserve"> </w:t>
      </w:r>
      <w:r>
        <w:t>So</w:t>
      </w:r>
      <w:r w:rsidR="00202EEA">
        <w:t xml:space="preserve"> </w:t>
      </w:r>
      <w:r>
        <w:t>hilf</w:t>
      </w:r>
      <w:r w:rsidR="00202EEA">
        <w:t xml:space="preserve"> </w:t>
      </w:r>
      <w:r>
        <w:t>denn,</w:t>
      </w:r>
      <w:r w:rsidR="00202EEA">
        <w:t xml:space="preserve"> </w:t>
      </w:r>
      <w:r>
        <w:t>Herr,</w:t>
      </w:r>
      <w:r w:rsidR="00202EEA">
        <w:t xml:space="preserve"> </w:t>
      </w:r>
      <w:r>
        <w:t>und</w:t>
      </w:r>
      <w:r w:rsidR="00202EEA">
        <w:t xml:space="preserve"> </w:t>
      </w:r>
      <w:r>
        <w:t>laß</w:t>
      </w:r>
      <w:r w:rsidR="00202EEA">
        <w:t xml:space="preserve"> </w:t>
      </w:r>
      <w:r>
        <w:t>alles</w:t>
      </w:r>
      <w:r w:rsidR="00202EEA">
        <w:t xml:space="preserve"> </w:t>
      </w:r>
      <w:r>
        <w:t>wohlgelingen!</w:t>
      </w:r>
      <w:r w:rsidR="00202EEA">
        <w:t xml:space="preserve"> </w:t>
      </w:r>
      <w:r>
        <w:t>So</w:t>
      </w:r>
      <w:r w:rsidR="00202EEA">
        <w:t xml:space="preserve"> </w:t>
      </w:r>
      <w:r>
        <w:t>du</w:t>
      </w:r>
      <w:r w:rsidR="00202EEA">
        <w:t xml:space="preserve"> </w:t>
      </w:r>
      <w:r>
        <w:t>uns</w:t>
      </w:r>
      <w:r w:rsidR="00202EEA">
        <w:t xml:space="preserve"> </w:t>
      </w:r>
      <w:r>
        <w:t>segnen</w:t>
      </w:r>
      <w:r w:rsidR="00202EEA">
        <w:t xml:space="preserve"> </w:t>
      </w:r>
      <w:r>
        <w:t>wirst,</w:t>
      </w:r>
      <w:r w:rsidR="00202EEA">
        <w:t xml:space="preserve"> </w:t>
      </w:r>
      <w:r>
        <w:t>so</w:t>
      </w:r>
      <w:r w:rsidR="00202EEA">
        <w:t xml:space="preserve"> </w:t>
      </w:r>
      <w:r>
        <w:t>wollen</w:t>
      </w:r>
      <w:r w:rsidR="00202EEA">
        <w:t xml:space="preserve"> </w:t>
      </w:r>
      <w:r>
        <w:t>wir</w:t>
      </w:r>
      <w:r w:rsidR="00202EEA">
        <w:t xml:space="preserve"> </w:t>
      </w:r>
      <w:r>
        <w:t>dich</w:t>
      </w:r>
      <w:r w:rsidR="00202EEA">
        <w:t xml:space="preserve"> </w:t>
      </w:r>
      <w:r>
        <w:t>loben</w:t>
      </w:r>
      <w:r w:rsidR="00202EEA">
        <w:t xml:space="preserve"> </w:t>
      </w:r>
      <w:r>
        <w:t>ewiglich.</w:t>
      </w:r>
      <w:r w:rsidR="00202EEA">
        <w:t xml:space="preserve"> </w:t>
      </w:r>
      <w:r>
        <w:t>Amen.</w:t>
      </w:r>
      <w:r w:rsidR="00202EEA">
        <w:t xml:space="preserve"> </w:t>
      </w:r>
    </w:p>
    <w:p w14:paraId="3FBC6663" w14:textId="267E778E" w:rsidR="003B3665" w:rsidRDefault="003B3665" w:rsidP="003B3665">
      <w:pPr>
        <w:pStyle w:val="StandardWeb"/>
      </w:pPr>
      <w:r>
        <w:rPr>
          <w:rStyle w:val="Fett"/>
          <w:rFonts w:eastAsiaTheme="majorEastAsia"/>
        </w:rPr>
        <w:t>Jaebez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aber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war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herrlicher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denn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seine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Brüder;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seine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Mutter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hieß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Jaebez,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denn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sie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sprach: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habe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mit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Kummer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geboren.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Jaebez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rief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Gott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Israels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sprach: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Wo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du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mich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segnen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wirst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meine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Grenze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mehren,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deine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Hand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mit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mir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wird,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wirst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mit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dem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Übel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schaffen,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daß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mich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nicht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bekümmere.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Gott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ließ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kommen,</w:t>
      </w:r>
      <w:r w:rsidR="00202EEA">
        <w:rPr>
          <w:rStyle w:val="Fett"/>
          <w:rFonts w:eastAsiaTheme="majorEastAsia"/>
        </w:rPr>
        <w:t xml:space="preserve"> </w:t>
      </w:r>
      <w:proofErr w:type="gramStart"/>
      <w:r>
        <w:rPr>
          <w:rStyle w:val="Fett"/>
          <w:rFonts w:eastAsiaTheme="majorEastAsia"/>
        </w:rPr>
        <w:t>das</w:t>
      </w:r>
      <w:proofErr w:type="gramEnd"/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bat.</w:t>
      </w:r>
      <w:r w:rsidR="00202EEA">
        <w:t xml:space="preserve"> </w:t>
      </w:r>
    </w:p>
    <w:p w14:paraId="39B0B629" w14:textId="2C4D655B" w:rsidR="003B3665" w:rsidRDefault="003B3665" w:rsidP="00202EEA">
      <w:pPr>
        <w:pStyle w:val="StandardWeb"/>
      </w:pPr>
      <w:r>
        <w:t>1.</w:t>
      </w:r>
      <w:r w:rsidR="00202EEA">
        <w:t xml:space="preserve"> </w:t>
      </w:r>
      <w:r>
        <w:t>Chron</w:t>
      </w:r>
      <w:r w:rsidR="00202EEA">
        <w:t xml:space="preserve">ik </w:t>
      </w:r>
      <w:r>
        <w:t>4</w:t>
      </w:r>
      <w:r w:rsidR="00202EEA">
        <w:t>, 9</w:t>
      </w:r>
      <w:r>
        <w:t>.10</w:t>
      </w:r>
      <w:r w:rsidR="00202EEA">
        <w:t xml:space="preserve"> </w:t>
      </w:r>
    </w:p>
    <w:p w14:paraId="4B4926B3" w14:textId="4A69B083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neun</w:t>
      </w:r>
      <w:r w:rsidR="00202EEA">
        <w:t xml:space="preserve"> </w:t>
      </w:r>
      <w:r>
        <w:t>ersten</w:t>
      </w:r>
      <w:r w:rsidR="00202EEA">
        <w:t xml:space="preserve"> </w:t>
      </w:r>
      <w:r>
        <w:t>Kapitel</w:t>
      </w:r>
      <w:r w:rsidR="00202EEA">
        <w:t xml:space="preserve"> </w:t>
      </w:r>
      <w:r>
        <w:t>dieses</w:t>
      </w:r>
      <w:r w:rsidR="00202EEA">
        <w:t xml:space="preserve"> </w:t>
      </w:r>
      <w:r>
        <w:t>Buches</w:t>
      </w:r>
      <w:r w:rsidR="00202EEA">
        <w:t xml:space="preserve"> </w:t>
      </w:r>
      <w:r>
        <w:t>haben</w:t>
      </w:r>
      <w:r w:rsidR="00202EEA">
        <w:t xml:space="preserve"> </w:t>
      </w:r>
      <w:r>
        <w:t>für</w:t>
      </w:r>
      <w:r w:rsidR="00202EEA">
        <w:t xml:space="preserve"> </w:t>
      </w:r>
      <w:r>
        <w:t>uns</w:t>
      </w:r>
      <w:r w:rsidR="00202EEA">
        <w:t xml:space="preserve"> </w:t>
      </w:r>
      <w:r>
        <w:t>keine</w:t>
      </w:r>
      <w:r w:rsidR="00202EEA">
        <w:t xml:space="preserve"> </w:t>
      </w:r>
      <w:r>
        <w:t>Wichtigkeit,</w:t>
      </w:r>
      <w:r w:rsidR="00202EEA">
        <w:t xml:space="preserve"> </w:t>
      </w:r>
      <w:r>
        <w:t>weil</w:t>
      </w:r>
      <w:r w:rsidR="00202EEA">
        <w:t xml:space="preserve"> </w:t>
      </w:r>
      <w:r>
        <w:t>sie</w:t>
      </w:r>
      <w:r w:rsidR="00202EEA">
        <w:t xml:space="preserve"> </w:t>
      </w:r>
      <w:r>
        <w:t>blos</w:t>
      </w:r>
      <w:r w:rsidR="00202EEA">
        <w:t xml:space="preserve"> </w:t>
      </w:r>
      <w:r>
        <w:t>jüdische</w:t>
      </w:r>
      <w:r w:rsidR="00202EEA">
        <w:t xml:space="preserve"> </w:t>
      </w:r>
      <w:r>
        <w:t>Geschlechtsregister</w:t>
      </w:r>
      <w:r w:rsidR="00202EEA">
        <w:t xml:space="preserve"> </w:t>
      </w:r>
      <w:r>
        <w:t>enthalten,</w:t>
      </w:r>
      <w:r w:rsidR="00202EEA">
        <w:t xml:space="preserve"> </w:t>
      </w:r>
      <w:r>
        <w:t>welche</w:t>
      </w:r>
      <w:r w:rsidR="00202EEA">
        <w:t xml:space="preserve"> </w:t>
      </w:r>
      <w:r>
        <w:t>besonders</w:t>
      </w:r>
      <w:r w:rsidR="00202EEA">
        <w:t xml:space="preserve"> </w:t>
      </w:r>
      <w:r>
        <w:t>deswegen</w:t>
      </w:r>
      <w:r w:rsidR="00202EEA">
        <w:t xml:space="preserve"> </w:t>
      </w:r>
      <w:r>
        <w:t>unter</w:t>
      </w:r>
      <w:r w:rsidR="00202EEA">
        <w:t xml:space="preserve"> </w:t>
      </w:r>
      <w:r>
        <w:t>den</w:t>
      </w:r>
      <w:r w:rsidR="00202EEA">
        <w:t xml:space="preserve"> </w:t>
      </w:r>
      <w:r>
        <w:t>Juden</w:t>
      </w:r>
      <w:r w:rsidR="00202EEA">
        <w:t xml:space="preserve"> </w:t>
      </w:r>
      <w:r>
        <w:t>so</w:t>
      </w:r>
      <w:r w:rsidR="00202EEA">
        <w:t xml:space="preserve"> </w:t>
      </w:r>
      <w:r>
        <w:t>sorgfältig</w:t>
      </w:r>
      <w:r w:rsidR="00202EEA">
        <w:t xml:space="preserve"> </w:t>
      </w:r>
      <w:r>
        <w:t>geführt</w:t>
      </w:r>
      <w:r w:rsidR="00202EEA">
        <w:t xml:space="preserve"> </w:t>
      </w:r>
      <w:r>
        <w:t>und</w:t>
      </w:r>
      <w:r w:rsidR="00202EEA">
        <w:t xml:space="preserve"> </w:t>
      </w:r>
      <w:r>
        <w:t>aufbewahrt</w:t>
      </w:r>
      <w:r w:rsidR="00202EEA">
        <w:t xml:space="preserve"> </w:t>
      </w:r>
      <w:r>
        <w:t>wurden,</w:t>
      </w:r>
      <w:r w:rsidR="00202EEA">
        <w:t xml:space="preserve"> </w:t>
      </w:r>
      <w:r>
        <w:t>um</w:t>
      </w:r>
      <w:r w:rsidR="00202EEA">
        <w:t xml:space="preserve"> </w:t>
      </w:r>
      <w:r>
        <w:t>die</w:t>
      </w:r>
      <w:r w:rsidR="00202EEA">
        <w:t xml:space="preserve"> </w:t>
      </w:r>
      <w:r>
        <w:t>wirkliche</w:t>
      </w:r>
      <w:r w:rsidR="00202EEA">
        <w:t xml:space="preserve"> </w:t>
      </w:r>
      <w:r>
        <w:t>Abstammung</w:t>
      </w:r>
      <w:r w:rsidR="00202EEA">
        <w:t xml:space="preserve"> </w:t>
      </w:r>
      <w:r>
        <w:t>Christi</w:t>
      </w:r>
      <w:r w:rsidR="00202EEA">
        <w:t xml:space="preserve"> </w:t>
      </w:r>
      <w:r>
        <w:t>von</w:t>
      </w:r>
      <w:r w:rsidR="00202EEA">
        <w:t xml:space="preserve"> </w:t>
      </w:r>
      <w:r>
        <w:t>David</w:t>
      </w:r>
      <w:r w:rsidR="00202EEA">
        <w:t xml:space="preserve"> </w:t>
      </w:r>
      <w:r>
        <w:t>und</w:t>
      </w:r>
      <w:r w:rsidR="00202EEA">
        <w:t xml:space="preserve"> </w:t>
      </w:r>
      <w:r>
        <w:t>Juda</w:t>
      </w:r>
      <w:r w:rsidR="00202EEA">
        <w:t xml:space="preserve"> </w:t>
      </w:r>
      <w:r>
        <w:t>nachweisen</w:t>
      </w:r>
      <w:r w:rsidR="00202EEA">
        <w:t xml:space="preserve"> </w:t>
      </w:r>
      <w:r>
        <w:t>zu</w:t>
      </w:r>
      <w:r w:rsidR="00202EEA">
        <w:t xml:space="preserve"> </w:t>
      </w:r>
      <w:r>
        <w:t>können.</w:t>
      </w:r>
      <w:r w:rsidR="00202EEA">
        <w:t xml:space="preserve"> </w:t>
      </w:r>
      <w:r>
        <w:t>Mitten</w:t>
      </w:r>
      <w:r w:rsidR="00202EEA">
        <w:t xml:space="preserve"> </w:t>
      </w:r>
      <w:r>
        <w:t>in</w:t>
      </w:r>
      <w:r w:rsidR="00202EEA">
        <w:t xml:space="preserve"> </w:t>
      </w:r>
      <w:r>
        <w:t>dies</w:t>
      </w:r>
      <w:r w:rsidR="00202EEA">
        <w:t xml:space="preserve"> </w:t>
      </w:r>
      <w:r>
        <w:t>Namenregister</w:t>
      </w:r>
      <w:r w:rsidR="00202EEA">
        <w:t xml:space="preserve"> </w:t>
      </w:r>
      <w:r>
        <w:t>tritt</w:t>
      </w:r>
      <w:r w:rsidR="00202EEA">
        <w:t xml:space="preserve"> </w:t>
      </w:r>
      <w:r>
        <w:t>mit</w:t>
      </w:r>
      <w:r w:rsidR="00202EEA">
        <w:t xml:space="preserve"> </w:t>
      </w:r>
      <w:r>
        <w:t>einmal</w:t>
      </w:r>
      <w:r w:rsidR="00202EEA">
        <w:t xml:space="preserve"> </w:t>
      </w:r>
      <w:r>
        <w:t>das</w:t>
      </w:r>
      <w:r w:rsidR="00202EEA">
        <w:t xml:space="preserve"> </w:t>
      </w:r>
      <w:r>
        <w:t>hervor,</w:t>
      </w:r>
      <w:r w:rsidR="00202EEA">
        <w:t xml:space="preserve"> </w:t>
      </w:r>
      <w:r>
        <w:t>was</w:t>
      </w:r>
      <w:r w:rsidR="00202EEA">
        <w:t xml:space="preserve"> </w:t>
      </w:r>
      <w:r>
        <w:t>wir</w:t>
      </w:r>
      <w:r w:rsidR="00202EEA">
        <w:t xml:space="preserve"> </w:t>
      </w:r>
      <w:r>
        <w:t>eben</w:t>
      </w:r>
      <w:r w:rsidR="00202EEA">
        <w:t xml:space="preserve"> </w:t>
      </w:r>
      <w:r>
        <w:t>verlasen,</w:t>
      </w:r>
      <w:r w:rsidR="00202EEA">
        <w:t xml:space="preserve"> </w:t>
      </w:r>
      <w:r>
        <w:t>das</w:t>
      </w:r>
      <w:r w:rsidR="00202EEA">
        <w:t xml:space="preserve"> </w:t>
      </w:r>
      <w:r>
        <w:t>Gebet</w:t>
      </w:r>
      <w:r w:rsidR="00202EEA">
        <w:t xml:space="preserve"> </w:t>
      </w:r>
      <w:r>
        <w:t>des</w:t>
      </w:r>
      <w:r w:rsidR="00202EEA">
        <w:t xml:space="preserve"> </w:t>
      </w:r>
      <w:r>
        <w:t>Jaebez.</w:t>
      </w:r>
      <w:r w:rsidR="00202EEA">
        <w:t xml:space="preserve"> </w:t>
      </w:r>
      <w:r>
        <w:t>Es</w:t>
      </w:r>
      <w:r w:rsidR="00202EEA">
        <w:t xml:space="preserve"> </w:t>
      </w:r>
      <w:r>
        <w:t>wird</w:t>
      </w:r>
      <w:r w:rsidR="00202EEA">
        <w:t xml:space="preserve"> </w:t>
      </w:r>
      <w:r>
        <w:t>auf</w:t>
      </w:r>
      <w:r w:rsidR="00202EEA">
        <w:t xml:space="preserve"> </w:t>
      </w:r>
      <w:r>
        <w:t>einmal</w:t>
      </w:r>
      <w:r w:rsidR="00202EEA">
        <w:t xml:space="preserve"> </w:t>
      </w:r>
      <w:r>
        <w:t>abgebrochen,</w:t>
      </w:r>
      <w:r w:rsidR="00202EEA">
        <w:t xml:space="preserve"> </w:t>
      </w:r>
      <w:r>
        <w:t>da</w:t>
      </w:r>
      <w:r w:rsidR="00202EEA">
        <w:t xml:space="preserve"> </w:t>
      </w:r>
      <w:r>
        <w:t>der</w:t>
      </w:r>
      <w:r w:rsidR="00202EEA">
        <w:t xml:space="preserve"> </w:t>
      </w:r>
      <w:r>
        <w:t>Leser</w:t>
      </w:r>
      <w:r w:rsidR="00202EEA">
        <w:t xml:space="preserve"> </w:t>
      </w:r>
      <w:r>
        <w:t>erwartet,</w:t>
      </w:r>
      <w:r w:rsidR="00202EEA">
        <w:t xml:space="preserve"> </w:t>
      </w:r>
      <w:r>
        <w:t>daß</w:t>
      </w:r>
      <w:r w:rsidR="00202EEA">
        <w:t xml:space="preserve"> </w:t>
      </w:r>
      <w:r>
        <w:t>noch</w:t>
      </w:r>
      <w:r w:rsidR="00202EEA">
        <w:t xml:space="preserve"> </w:t>
      </w:r>
      <w:r>
        <w:t>etwas,</w:t>
      </w:r>
      <w:r w:rsidR="00202EEA">
        <w:t xml:space="preserve"> </w:t>
      </w:r>
      <w:r>
        <w:t>daß</w:t>
      </w:r>
      <w:r w:rsidR="00202EEA">
        <w:t xml:space="preserve"> </w:t>
      </w:r>
      <w:r>
        <w:t>der</w:t>
      </w:r>
      <w:r w:rsidR="00202EEA">
        <w:t xml:space="preserve"> </w:t>
      </w:r>
      <w:r>
        <w:t>Nachsatz</w:t>
      </w:r>
      <w:r w:rsidR="00202EEA">
        <w:t xml:space="preserve"> </w:t>
      </w:r>
      <w:r>
        <w:t>folge,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etwa</w:t>
      </w:r>
      <w:r w:rsidR="00202EEA">
        <w:t xml:space="preserve"> </w:t>
      </w:r>
      <w:r>
        <w:t>heiße,</w:t>
      </w:r>
      <w:r w:rsidR="00202EEA">
        <w:t xml:space="preserve"> </w:t>
      </w:r>
      <w:r>
        <w:t>so</w:t>
      </w:r>
      <w:r w:rsidR="00202EEA">
        <w:t xml:space="preserve"> </w:t>
      </w:r>
      <w:r>
        <w:t>sollst</w:t>
      </w:r>
      <w:r w:rsidR="00202EEA">
        <w:t xml:space="preserve"> </w:t>
      </w:r>
      <w:r>
        <w:t>du</w:t>
      </w:r>
      <w:r w:rsidR="00202EEA">
        <w:t xml:space="preserve"> </w:t>
      </w:r>
      <w:r>
        <w:t>mein</w:t>
      </w:r>
      <w:r w:rsidR="00202EEA">
        <w:t xml:space="preserve"> </w:t>
      </w:r>
      <w:r>
        <w:t>Gott</w:t>
      </w:r>
      <w:r w:rsidR="00202EEA">
        <w:t xml:space="preserve"> </w:t>
      </w:r>
      <w:r>
        <w:t>sein,</w:t>
      </w:r>
      <w:r w:rsidR="00202EEA">
        <w:t xml:space="preserve"> </w:t>
      </w:r>
      <w:r>
        <w:t>und</w:t>
      </w:r>
      <w:r w:rsidR="00202EEA">
        <w:t xml:space="preserve"> </w:t>
      </w:r>
      <w:r>
        <w:t>ich</w:t>
      </w:r>
      <w:r w:rsidR="00202EEA">
        <w:t xml:space="preserve"> </w:t>
      </w:r>
      <w:r>
        <w:t>will</w:t>
      </w:r>
      <w:r w:rsidR="00202EEA">
        <w:t xml:space="preserve"> </w:t>
      </w:r>
      <w:r>
        <w:t>dir</w:t>
      </w:r>
      <w:r w:rsidR="00202EEA">
        <w:t xml:space="preserve"> </w:t>
      </w:r>
      <w:r>
        <w:t>dienen.</w:t>
      </w:r>
      <w:r w:rsidR="00202EEA">
        <w:t xml:space="preserve"> </w:t>
      </w:r>
      <w:r>
        <w:t>Aber</w:t>
      </w:r>
      <w:r w:rsidR="00202EEA">
        <w:t xml:space="preserve"> </w:t>
      </w:r>
      <w:r>
        <w:t>Jaebez</w:t>
      </w:r>
      <w:r w:rsidR="00202EEA">
        <w:t xml:space="preserve"> </w:t>
      </w:r>
      <w:r>
        <w:t>bricht</w:t>
      </w:r>
      <w:r w:rsidR="00202EEA">
        <w:t xml:space="preserve"> </w:t>
      </w:r>
      <w:r>
        <w:t>mit</w:t>
      </w:r>
      <w:r w:rsidR="00202EEA">
        <w:t xml:space="preserve"> </w:t>
      </w:r>
      <w:r>
        <w:t>einmal</w:t>
      </w:r>
      <w:r w:rsidR="00202EEA">
        <w:t xml:space="preserve"> </w:t>
      </w:r>
      <w:r>
        <w:t>ab,</w:t>
      </w:r>
      <w:r w:rsidR="00202EEA">
        <w:t xml:space="preserve"> </w:t>
      </w:r>
      <w:r>
        <w:t>ohne</w:t>
      </w:r>
      <w:r w:rsidR="00202EEA">
        <w:t xml:space="preserve"> </w:t>
      </w:r>
      <w:r>
        <w:t>so</w:t>
      </w:r>
      <w:r w:rsidR="00202EEA">
        <w:t xml:space="preserve"> </w:t>
      </w:r>
      <w:r>
        <w:t>etwas</w:t>
      </w:r>
      <w:r w:rsidR="00202EEA">
        <w:t xml:space="preserve"> </w:t>
      </w:r>
      <w:r>
        <w:t>hinzuzusetzen.</w:t>
      </w:r>
      <w:r w:rsidR="00202EEA">
        <w:t xml:space="preserve"> </w:t>
      </w:r>
      <w:r>
        <w:t>Es</w:t>
      </w:r>
      <w:r w:rsidR="00202EEA">
        <w:t xml:space="preserve"> </w:t>
      </w:r>
      <w:r>
        <w:t>überfällt</w:t>
      </w:r>
      <w:r w:rsidR="00202EEA">
        <w:t xml:space="preserve"> </w:t>
      </w:r>
      <w:r>
        <w:t>ihn</w:t>
      </w:r>
      <w:r w:rsidR="00202EEA">
        <w:t xml:space="preserve"> </w:t>
      </w:r>
      <w:r>
        <w:t>eine</w:t>
      </w:r>
      <w:r w:rsidR="00202EEA">
        <w:t xml:space="preserve"> </w:t>
      </w:r>
      <w:r>
        <w:t>kindliche</w:t>
      </w:r>
      <w:r w:rsidR="00202EEA">
        <w:t xml:space="preserve"> </w:t>
      </w:r>
      <w:r>
        <w:t>Freude</w:t>
      </w:r>
      <w:r w:rsidR="00202EEA">
        <w:t xml:space="preserve"> </w:t>
      </w:r>
      <w:r>
        <w:t>und</w:t>
      </w:r>
      <w:r w:rsidR="00202EEA">
        <w:t xml:space="preserve"> </w:t>
      </w:r>
      <w:r>
        <w:t>heilige</w:t>
      </w:r>
      <w:r w:rsidR="00202EEA">
        <w:t xml:space="preserve"> </w:t>
      </w:r>
      <w:r>
        <w:t>Scham,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so</w:t>
      </w:r>
      <w:r w:rsidR="00202EEA">
        <w:t xml:space="preserve"> </w:t>
      </w:r>
      <w:r>
        <w:t>etwas,</w:t>
      </w:r>
      <w:r w:rsidR="00202EEA">
        <w:t xml:space="preserve"> </w:t>
      </w:r>
      <w:r>
        <w:t>das</w:t>
      </w:r>
      <w:r w:rsidR="00202EEA">
        <w:t xml:space="preserve"> </w:t>
      </w:r>
      <w:r>
        <w:t>doch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Herzen</w:t>
      </w:r>
      <w:r w:rsidR="00202EEA">
        <w:t xml:space="preserve"> </w:t>
      </w:r>
      <w:r>
        <w:t>lebte</w:t>
      </w:r>
      <w:r w:rsidR="00202EEA">
        <w:t xml:space="preserve"> </w:t>
      </w:r>
      <w:r>
        <w:t>und</w:t>
      </w:r>
      <w:r w:rsidR="00202EEA">
        <w:t xml:space="preserve"> </w:t>
      </w:r>
      <w:r>
        <w:t>sich</w:t>
      </w:r>
      <w:r w:rsidR="00202EEA">
        <w:t xml:space="preserve"> </w:t>
      </w:r>
      <w:r>
        <w:t>bewegte,</w:t>
      </w:r>
      <w:r w:rsidR="00202EEA">
        <w:t xml:space="preserve"> </w:t>
      </w:r>
      <w:r>
        <w:t>nicht</w:t>
      </w:r>
      <w:r w:rsidR="00202EEA">
        <w:t xml:space="preserve"> </w:t>
      </w:r>
      <w:r>
        <w:t>aussprechen</w:t>
      </w:r>
      <w:r w:rsidR="00202EEA">
        <w:t xml:space="preserve"> </w:t>
      </w:r>
      <w:r>
        <w:t>darf.</w:t>
      </w:r>
      <w:r w:rsidR="00202EEA">
        <w:t xml:space="preserve"> </w:t>
      </w:r>
      <w:r>
        <w:t>Es</w:t>
      </w:r>
      <w:r w:rsidR="00202EEA">
        <w:t xml:space="preserve"> </w:t>
      </w:r>
      <w:r>
        <w:t>kommt</w:t>
      </w:r>
      <w:r w:rsidR="00202EEA">
        <w:t xml:space="preserve"> </w:t>
      </w:r>
      <w:r>
        <w:t>ihm</w:t>
      </w:r>
      <w:r w:rsidR="00202EEA">
        <w:t xml:space="preserve"> </w:t>
      </w:r>
      <w:r>
        <w:t>ungereimt</w:t>
      </w:r>
      <w:r w:rsidR="00202EEA">
        <w:t xml:space="preserve"> </w:t>
      </w:r>
      <w:r>
        <w:t>vor,</w:t>
      </w:r>
      <w:r w:rsidR="00202EEA">
        <w:t xml:space="preserve"> </w:t>
      </w:r>
      <w:r>
        <w:t>so</w:t>
      </w:r>
      <w:r w:rsidR="00202EEA">
        <w:t xml:space="preserve"> </w:t>
      </w:r>
      <w:r>
        <w:t>etwas</w:t>
      </w:r>
      <w:r w:rsidR="00202EEA">
        <w:t xml:space="preserve"> </w:t>
      </w:r>
      <w:r>
        <w:t>versprechen</w:t>
      </w:r>
      <w:r w:rsidR="00202EEA">
        <w:t xml:space="preserve"> </w:t>
      </w:r>
      <w:r>
        <w:t>zu</w:t>
      </w:r>
      <w:r w:rsidR="00202EEA">
        <w:t xml:space="preserve"> </w:t>
      </w:r>
      <w:r>
        <w:t>wollen,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ja,</w:t>
      </w:r>
      <w:r w:rsidR="00202EEA">
        <w:t xml:space="preserve"> </w:t>
      </w:r>
      <w:r>
        <w:t>wie</w:t>
      </w:r>
      <w:r w:rsidR="00202EEA">
        <w:t xml:space="preserve"> </w:t>
      </w:r>
      <w:r>
        <w:t>Josua</w:t>
      </w:r>
      <w:r w:rsidR="00202EEA">
        <w:t xml:space="preserve"> </w:t>
      </w:r>
      <w:r>
        <w:t>sagt,</w:t>
      </w:r>
      <w:r w:rsidR="00202EEA">
        <w:t xml:space="preserve"> </w:t>
      </w:r>
      <w:r>
        <w:t>dem</w:t>
      </w:r>
      <w:r w:rsidR="00202EEA">
        <w:t xml:space="preserve"> </w:t>
      </w:r>
      <w:r>
        <w:t>Herrn</w:t>
      </w:r>
      <w:r w:rsidR="00202EEA">
        <w:t xml:space="preserve"> </w:t>
      </w:r>
      <w:r>
        <w:t>nicht</w:t>
      </w:r>
      <w:r w:rsidR="00202EEA">
        <w:t xml:space="preserve"> </w:t>
      </w:r>
      <w:r>
        <w:t>dienen</w:t>
      </w:r>
      <w:r w:rsidR="00202EEA">
        <w:t xml:space="preserve"> </w:t>
      </w:r>
      <w:r>
        <w:t>konnte,</w:t>
      </w:r>
      <w:r w:rsidR="00202EEA">
        <w:t xml:space="preserve"> </w:t>
      </w:r>
      <w:r>
        <w:t>es</w:t>
      </w:r>
      <w:r w:rsidR="00202EEA">
        <w:t xml:space="preserve"> </w:t>
      </w:r>
      <w:r>
        <w:t>sei</w:t>
      </w:r>
      <w:r w:rsidR="00202EEA">
        <w:t xml:space="preserve"> </w:t>
      </w:r>
      <w:r>
        <w:t>denn,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dazu</w:t>
      </w:r>
      <w:r w:rsidR="00202EEA">
        <w:t xml:space="preserve"> </w:t>
      </w:r>
      <w:r>
        <w:t>tüchtig</w:t>
      </w:r>
      <w:r w:rsidR="00202EEA">
        <w:t xml:space="preserve"> </w:t>
      </w:r>
      <w:r>
        <w:t>gemacht</w:t>
      </w:r>
      <w:r w:rsidR="00202EEA">
        <w:t xml:space="preserve"> </w:t>
      </w:r>
      <w:r>
        <w:t>werde,</w:t>
      </w:r>
      <w:r w:rsidR="00202EEA">
        <w:t xml:space="preserve"> </w:t>
      </w:r>
      <w:r>
        <w:t>und</w:t>
      </w:r>
      <w:r w:rsidR="00202EEA">
        <w:t xml:space="preserve"> </w:t>
      </w:r>
      <w:r>
        <w:t>da</w:t>
      </w:r>
      <w:r w:rsidR="00202EEA">
        <w:t xml:space="preserve"> </w:t>
      </w:r>
      <w:r>
        <w:t>ja</w:t>
      </w:r>
      <w:r w:rsidR="00202EEA">
        <w:t xml:space="preserve"> </w:t>
      </w:r>
      <w:r>
        <w:t>seine</w:t>
      </w:r>
      <w:r w:rsidR="00202EEA">
        <w:t xml:space="preserve"> </w:t>
      </w:r>
      <w:r>
        <w:t>eigene</w:t>
      </w:r>
      <w:r w:rsidR="00202EEA">
        <w:t xml:space="preserve"> </w:t>
      </w:r>
      <w:r>
        <w:t>Glückseligkeit</w:t>
      </w:r>
      <w:r w:rsidR="00202EEA">
        <w:t xml:space="preserve"> </w:t>
      </w:r>
      <w:r>
        <w:t>ausmachte,</w:t>
      </w:r>
      <w:r w:rsidR="00202EEA">
        <w:t xml:space="preserve"> </w:t>
      </w:r>
      <w:r>
        <w:t>dem</w:t>
      </w:r>
      <w:r w:rsidR="00202EEA">
        <w:t xml:space="preserve"> </w:t>
      </w:r>
      <w:r>
        <w:t>Herrn</w:t>
      </w:r>
      <w:r w:rsidR="00202EEA">
        <w:t xml:space="preserve"> </w:t>
      </w:r>
      <w:r>
        <w:t>zu</w:t>
      </w:r>
      <w:r w:rsidR="00202EEA">
        <w:t xml:space="preserve"> </w:t>
      </w:r>
      <w:r>
        <w:t>dienen,</w:t>
      </w:r>
      <w:r w:rsidR="00202EEA">
        <w:t xml:space="preserve"> </w:t>
      </w:r>
      <w:r>
        <w:t>da</w:t>
      </w:r>
      <w:r w:rsidR="00202EEA">
        <w:t xml:space="preserve"> </w:t>
      </w:r>
      <w:r>
        <w:t>es,</w:t>
      </w:r>
      <w:r w:rsidR="00202EEA">
        <w:t xml:space="preserve"> </w:t>
      </w:r>
      <w:r>
        <w:t>wie</w:t>
      </w:r>
      <w:r w:rsidR="00202EEA">
        <w:t xml:space="preserve"> </w:t>
      </w:r>
      <w:r>
        <w:t>Hiob</w:t>
      </w:r>
      <w:r w:rsidR="00202EEA">
        <w:t xml:space="preserve"> </w:t>
      </w:r>
      <w:r>
        <w:t>sagt,</w:t>
      </w:r>
      <w:r w:rsidR="00202EEA">
        <w:t xml:space="preserve"> </w:t>
      </w:r>
      <w:r>
        <w:t>dem</w:t>
      </w:r>
      <w:r w:rsidR="00202EEA">
        <w:t xml:space="preserve"> </w:t>
      </w:r>
      <w:r>
        <w:t>Allmächtigen</w:t>
      </w:r>
      <w:r w:rsidR="00202EEA">
        <w:t xml:space="preserve"> </w:t>
      </w:r>
      <w:r>
        <w:t>nichts</w:t>
      </w:r>
      <w:r w:rsidR="00202EEA">
        <w:t xml:space="preserve"> </w:t>
      </w:r>
      <w:r>
        <w:t>half,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fromm</w:t>
      </w:r>
      <w:r w:rsidR="00202EEA">
        <w:t xml:space="preserve"> </w:t>
      </w:r>
      <w:r>
        <w:t>machte.</w:t>
      </w:r>
      <w:r w:rsidR="00202EEA">
        <w:t xml:space="preserve"> </w:t>
      </w:r>
      <w:r>
        <w:t>Es</w:t>
      </w:r>
      <w:r w:rsidR="00202EEA">
        <w:t xml:space="preserve"> </w:t>
      </w:r>
      <w:r>
        <w:t>konnte</w:t>
      </w:r>
      <w:r w:rsidR="00202EEA">
        <w:t xml:space="preserve"> </w:t>
      </w:r>
      <w:r>
        <w:t>auch</w:t>
      </w:r>
      <w:r w:rsidR="00202EEA">
        <w:t xml:space="preserve"> </w:t>
      </w:r>
      <w:r>
        <w:t>so</w:t>
      </w:r>
      <w:r w:rsidR="00202EEA">
        <w:t xml:space="preserve"> </w:t>
      </w:r>
      <w:r>
        <w:t>scheinen,</w:t>
      </w:r>
      <w:r w:rsidR="00202EEA">
        <w:t xml:space="preserve"> </w:t>
      </w:r>
      <w:r>
        <w:t>als</w:t>
      </w:r>
      <w:r w:rsidR="00202EEA">
        <w:t xml:space="preserve"> </w:t>
      </w:r>
      <w:r>
        <w:t>wollte</w:t>
      </w:r>
      <w:r w:rsidR="00202EEA">
        <w:t xml:space="preserve"> </w:t>
      </w:r>
      <w:r>
        <w:t>er</w:t>
      </w:r>
      <w:r w:rsidR="00202EEA">
        <w:t xml:space="preserve"> </w:t>
      </w:r>
      <w:r>
        <w:t>damit</w:t>
      </w:r>
      <w:r w:rsidR="00202EEA">
        <w:t xml:space="preserve"> </w:t>
      </w:r>
      <w:r>
        <w:t>etwas</w:t>
      </w:r>
      <w:r w:rsidR="00202EEA">
        <w:t xml:space="preserve"> </w:t>
      </w:r>
      <w:r>
        <w:t>verdienen,</w:t>
      </w:r>
      <w:r w:rsidR="00202EEA">
        <w:t xml:space="preserve"> </w:t>
      </w:r>
      <w:r>
        <w:t>dies</w:t>
      </w:r>
      <w:r w:rsidR="00202EEA">
        <w:t xml:space="preserve"> </w:t>
      </w:r>
      <w:r>
        <w:t>alles</w:t>
      </w:r>
      <w:r w:rsidR="00202EEA">
        <w:t xml:space="preserve"> </w:t>
      </w:r>
      <w:r>
        <w:t>verschloß</w:t>
      </w:r>
      <w:r w:rsidR="00202EEA">
        <w:t xml:space="preserve"> </w:t>
      </w:r>
      <w:r>
        <w:t>ihm</w:t>
      </w:r>
      <w:r w:rsidR="00202EEA">
        <w:t xml:space="preserve"> </w:t>
      </w:r>
      <w:r>
        <w:t>den</w:t>
      </w:r>
      <w:r w:rsidR="00202EEA">
        <w:t xml:space="preserve"> </w:t>
      </w:r>
      <w:r>
        <w:t>Mund,</w:t>
      </w:r>
      <w:r w:rsidR="00202EEA">
        <w:t xml:space="preserve"> </w:t>
      </w:r>
      <w:r>
        <w:t>und</w:t>
      </w:r>
      <w:r w:rsidR="00202EEA">
        <w:t xml:space="preserve"> </w:t>
      </w:r>
      <w:r>
        <w:t>er</w:t>
      </w:r>
      <w:r w:rsidR="00202EEA">
        <w:t xml:space="preserve"> </w:t>
      </w:r>
      <w:r>
        <w:t>brach</w:t>
      </w:r>
      <w:r w:rsidR="00202EEA">
        <w:t xml:space="preserve"> </w:t>
      </w:r>
      <w:r>
        <w:t>ab.</w:t>
      </w:r>
      <w:r w:rsidR="00202EEA">
        <w:t xml:space="preserve"> </w:t>
      </w:r>
      <w:r>
        <w:t>Seine</w:t>
      </w:r>
      <w:r w:rsidR="00202EEA">
        <w:t xml:space="preserve"> </w:t>
      </w:r>
      <w:r>
        <w:t>Bitte</w:t>
      </w:r>
      <w:r w:rsidR="00202EEA">
        <w:t xml:space="preserve"> </w:t>
      </w:r>
      <w:r>
        <w:t>ist</w:t>
      </w:r>
      <w:r w:rsidR="00202EEA">
        <w:t xml:space="preserve"> </w:t>
      </w:r>
      <w:r>
        <w:t>eine</w:t>
      </w:r>
      <w:r w:rsidR="00202EEA">
        <w:t xml:space="preserve"> </w:t>
      </w:r>
      <w:r>
        <w:t>solche,</w:t>
      </w:r>
      <w:r w:rsidR="00202EEA">
        <w:t xml:space="preserve"> </w:t>
      </w:r>
      <w:r>
        <w:t>welche</w:t>
      </w:r>
      <w:r w:rsidR="00202EEA">
        <w:t xml:space="preserve"> </w:t>
      </w:r>
      <w:r>
        <w:t>sich</w:t>
      </w:r>
      <w:r w:rsidR="00202EEA">
        <w:t xml:space="preserve"> </w:t>
      </w:r>
      <w:r>
        <w:t>zu</w:t>
      </w:r>
      <w:r w:rsidR="00202EEA">
        <w:t xml:space="preserve"> </w:t>
      </w:r>
      <w:r>
        <w:t>jeder</w:t>
      </w:r>
      <w:r w:rsidR="00202EEA">
        <w:t xml:space="preserve"> </w:t>
      </w:r>
      <w:r>
        <w:t>Zeit</w:t>
      </w:r>
      <w:r w:rsidR="00202EEA">
        <w:t xml:space="preserve"> </w:t>
      </w:r>
      <w:r>
        <w:t>paßt;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für</w:t>
      </w:r>
      <w:r w:rsidR="00202EEA">
        <w:t xml:space="preserve"> </w:t>
      </w:r>
      <w:r>
        <w:t>die</w:t>
      </w:r>
      <w:r w:rsidR="00202EEA">
        <w:t xml:space="preserve"> </w:t>
      </w:r>
      <w:r>
        <w:t>Gelegenheit</w:t>
      </w:r>
      <w:r w:rsidR="00202EEA">
        <w:t xml:space="preserve"> </w:t>
      </w:r>
      <w:r>
        <w:t>dieses</w:t>
      </w:r>
      <w:r w:rsidR="00202EEA">
        <w:t xml:space="preserve"> </w:t>
      </w:r>
      <w:r>
        <w:t>Tages,</w:t>
      </w:r>
      <w:r w:rsidR="00202EEA">
        <w:t xml:space="preserve"> </w:t>
      </w:r>
      <w:r>
        <w:t>wo</w:t>
      </w:r>
      <w:r w:rsidR="00202EEA">
        <w:t xml:space="preserve"> </w:t>
      </w:r>
      <w:r>
        <w:t>wir</w:t>
      </w:r>
      <w:r w:rsidR="00202EEA">
        <w:t xml:space="preserve"> </w:t>
      </w:r>
      <w:r>
        <w:t>in</w:t>
      </w:r>
      <w:r w:rsidR="00202EEA">
        <w:t xml:space="preserve"> </w:t>
      </w:r>
      <w:r>
        <w:t>ein</w:t>
      </w:r>
      <w:r w:rsidR="00202EEA">
        <w:t xml:space="preserve"> </w:t>
      </w:r>
      <w:r>
        <w:t>neues</w:t>
      </w:r>
      <w:r w:rsidR="00202EEA">
        <w:t xml:space="preserve"> </w:t>
      </w:r>
      <w:r>
        <w:t>Jahr</w:t>
      </w:r>
      <w:r w:rsidR="00202EEA">
        <w:t xml:space="preserve"> </w:t>
      </w:r>
      <w:r>
        <w:t>getreten</w:t>
      </w:r>
      <w:r w:rsidR="00202EEA">
        <w:t xml:space="preserve"> </w:t>
      </w:r>
      <w:r>
        <w:t>sind.</w:t>
      </w:r>
      <w:r w:rsidR="00202EEA">
        <w:t xml:space="preserve"> </w:t>
      </w:r>
    </w:p>
    <w:p w14:paraId="505E78C5" w14:textId="471234A9" w:rsidR="003B3665" w:rsidRDefault="003B3665" w:rsidP="003B3665">
      <w:pPr>
        <w:pStyle w:val="StandardWeb"/>
      </w:pP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denn</w:t>
      </w:r>
      <w:r w:rsidR="00202EEA">
        <w:t xml:space="preserve"> </w:t>
      </w:r>
      <w:r>
        <w:t>1.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Beter,</w:t>
      </w:r>
      <w:r w:rsidR="00202EEA">
        <w:t xml:space="preserve"> </w:t>
      </w:r>
      <w:r>
        <w:t>2.</w:t>
      </w:r>
      <w:r w:rsidR="00202EEA">
        <w:t xml:space="preserve"> </w:t>
      </w:r>
      <w:r>
        <w:t>auf</w:t>
      </w:r>
      <w:r w:rsidR="00202EEA">
        <w:t xml:space="preserve"> </w:t>
      </w:r>
      <w:r>
        <w:t>sein</w:t>
      </w:r>
      <w:r w:rsidR="00202EEA">
        <w:t xml:space="preserve"> </w:t>
      </w:r>
      <w:r>
        <w:t>Gebet</w:t>
      </w:r>
      <w:r w:rsidR="00202EEA">
        <w:t xml:space="preserve"> </w:t>
      </w:r>
      <w:r>
        <w:t>achten.</w:t>
      </w:r>
      <w:r w:rsidR="00202EEA">
        <w:t xml:space="preserve"> </w:t>
      </w:r>
    </w:p>
    <w:p w14:paraId="534BEBF1" w14:textId="77777777" w:rsidR="003B3665" w:rsidRDefault="003B3665" w:rsidP="003B3665">
      <w:pPr>
        <w:pStyle w:val="berschrift2"/>
      </w:pPr>
      <w:r>
        <w:t>I.</w:t>
      </w:r>
    </w:p>
    <w:p w14:paraId="22A7563E" w14:textId="66010A62" w:rsidR="003B3665" w:rsidRDefault="003B3665" w:rsidP="003B3665">
      <w:pPr>
        <w:pStyle w:val="StandardWeb"/>
      </w:pPr>
      <w:r>
        <w:t>Der</w:t>
      </w:r>
      <w:r w:rsidR="00202EEA">
        <w:t xml:space="preserve"> </w:t>
      </w:r>
      <w:r>
        <w:t>Beter</w:t>
      </w:r>
      <w:r w:rsidR="00202EEA">
        <w:t xml:space="preserve"> </w:t>
      </w:r>
      <w:r>
        <w:t>war</w:t>
      </w:r>
      <w:r w:rsidR="00202EEA">
        <w:t xml:space="preserve"> </w:t>
      </w:r>
      <w:r>
        <w:t>Jaebez,</w:t>
      </w:r>
      <w:r w:rsidR="00202EEA">
        <w:t xml:space="preserve"> </w:t>
      </w:r>
      <w:r>
        <w:t>auf</w:t>
      </w:r>
      <w:r w:rsidR="00202EEA">
        <w:t xml:space="preserve"> </w:t>
      </w:r>
      <w:proofErr w:type="gramStart"/>
      <w:r>
        <w:t>deutsch</w:t>
      </w:r>
      <w:proofErr w:type="gramEnd"/>
      <w:r>
        <w:t>:</w:t>
      </w:r>
      <w:r w:rsidR="00202EEA">
        <w:t xml:space="preserve"> </w:t>
      </w:r>
      <w:r>
        <w:t>Schmerzensmann,</w:t>
      </w:r>
      <w:r w:rsidR="00202EEA">
        <w:t xml:space="preserve"> </w:t>
      </w:r>
      <w:r>
        <w:t>welchen</w:t>
      </w:r>
      <w:r w:rsidR="00202EEA">
        <w:t xml:space="preserve"> </w:t>
      </w:r>
      <w:r>
        <w:t>Namen</w:t>
      </w:r>
      <w:r w:rsidR="00202EEA">
        <w:t xml:space="preserve"> </w:t>
      </w:r>
      <w:r>
        <w:t>ihm</w:t>
      </w:r>
      <w:r w:rsidR="00202EEA">
        <w:t xml:space="preserve"> </w:t>
      </w:r>
      <w:r>
        <w:t>seine</w:t>
      </w:r>
      <w:r w:rsidR="00202EEA">
        <w:t xml:space="preserve"> </w:t>
      </w:r>
      <w:r>
        <w:t>Mutter</w:t>
      </w:r>
      <w:r w:rsidR="00202EEA">
        <w:t xml:space="preserve"> </w:t>
      </w:r>
      <w:r>
        <w:t>deswegen</w:t>
      </w:r>
      <w:r w:rsidR="00202EEA">
        <w:t xml:space="preserve"> </w:t>
      </w:r>
      <w:r>
        <w:t>gab,</w:t>
      </w:r>
      <w:r w:rsidR="00202EEA">
        <w:t xml:space="preserve"> </w:t>
      </w:r>
      <w:r>
        <w:t>weil</w:t>
      </w:r>
      <w:r w:rsidR="00202EEA">
        <w:t xml:space="preserve"> </w:t>
      </w:r>
      <w:r>
        <w:t>sie</w:t>
      </w:r>
      <w:r w:rsidR="00202EEA">
        <w:t xml:space="preserve"> </w:t>
      </w:r>
      <w:r>
        <w:t>ihn</w:t>
      </w:r>
      <w:r w:rsidR="00202EEA">
        <w:t xml:space="preserve"> </w:t>
      </w:r>
      <w:r>
        <w:t>mit</w:t>
      </w:r>
      <w:r w:rsidR="00202EEA">
        <w:t xml:space="preserve"> </w:t>
      </w:r>
      <w:r>
        <w:t>Kummer</w:t>
      </w:r>
      <w:r w:rsidR="00202EEA">
        <w:t xml:space="preserve"> </w:t>
      </w:r>
      <w:r>
        <w:t>geboren.</w:t>
      </w:r>
      <w:r w:rsidR="00202EEA">
        <w:t xml:space="preserve"> </w:t>
      </w:r>
      <w:r>
        <w:t>Dieser</w:t>
      </w:r>
      <w:r w:rsidR="00202EEA">
        <w:t xml:space="preserve"> </w:t>
      </w:r>
      <w:r>
        <w:t>Kummer</w:t>
      </w:r>
      <w:r w:rsidR="00202EEA">
        <w:t xml:space="preserve"> </w:t>
      </w:r>
      <w:r>
        <w:t>konnte</w:t>
      </w:r>
      <w:r w:rsidR="00202EEA">
        <w:t xml:space="preserve"> </w:t>
      </w:r>
      <w:r>
        <w:t>verschiedene</w:t>
      </w:r>
      <w:r w:rsidR="00202EEA">
        <w:t xml:space="preserve"> </w:t>
      </w:r>
      <w:r>
        <w:t>Ursachen</w:t>
      </w:r>
      <w:r w:rsidR="00202EEA">
        <w:t xml:space="preserve"> </w:t>
      </w:r>
      <w:r>
        <w:t>haben.</w:t>
      </w:r>
      <w:r w:rsidR="00202EEA">
        <w:t xml:space="preserve"> </w:t>
      </w:r>
      <w:r>
        <w:t>Sie</w:t>
      </w:r>
      <w:r w:rsidR="00202EEA">
        <w:t xml:space="preserve"> </w:t>
      </w:r>
      <w:r>
        <w:t>hatte</w:t>
      </w:r>
      <w:r w:rsidR="00202EEA">
        <w:t xml:space="preserve"> </w:t>
      </w:r>
      <w:r>
        <w:t>etwa</w:t>
      </w:r>
      <w:r w:rsidR="00202EEA">
        <w:t xml:space="preserve"> </w:t>
      </w:r>
      <w:r>
        <w:t>bei</w:t>
      </w:r>
      <w:r w:rsidR="00202EEA">
        <w:t xml:space="preserve"> </w:t>
      </w:r>
      <w:r>
        <w:t>seiner</w:t>
      </w:r>
      <w:r w:rsidR="00202EEA">
        <w:t xml:space="preserve"> </w:t>
      </w:r>
      <w:r>
        <w:t>Geburt</w:t>
      </w:r>
      <w:r w:rsidR="00202EEA">
        <w:t xml:space="preserve"> </w:t>
      </w:r>
      <w:r>
        <w:t>vorzüglich</w:t>
      </w:r>
      <w:r w:rsidR="00202EEA">
        <w:t xml:space="preserve"> </w:t>
      </w:r>
      <w:r>
        <w:t>gelitten</w:t>
      </w:r>
      <w:r w:rsidR="00202EEA">
        <w:t xml:space="preserve"> </w:t>
      </w:r>
      <w:r>
        <w:t>und</w:t>
      </w:r>
      <w:r w:rsidR="00202EEA">
        <w:t xml:space="preserve"> </w:t>
      </w:r>
      <w:r>
        <w:t>an</w:t>
      </w:r>
      <w:r w:rsidR="00202EEA">
        <w:t xml:space="preserve"> </w:t>
      </w:r>
      <w:r>
        <w:t>ihrem</w:t>
      </w:r>
      <w:r w:rsidR="00202EEA">
        <w:t xml:space="preserve"> </w:t>
      </w:r>
      <w:r>
        <w:t>eigenen</w:t>
      </w:r>
      <w:r w:rsidR="00202EEA">
        <w:t xml:space="preserve"> </w:t>
      </w:r>
      <w:r>
        <w:t>Leben</w:t>
      </w:r>
      <w:r w:rsidR="00202EEA">
        <w:t xml:space="preserve"> </w:t>
      </w:r>
      <w:r>
        <w:t>und</w:t>
      </w:r>
      <w:r w:rsidR="00202EEA">
        <w:t xml:space="preserve"> </w:t>
      </w:r>
      <w:r>
        <w:t>an</w:t>
      </w:r>
      <w:r w:rsidR="00202EEA">
        <w:t xml:space="preserve"> </w:t>
      </w:r>
      <w:r>
        <w:t>der</w:t>
      </w:r>
      <w:r w:rsidR="00202EEA">
        <w:t xml:space="preserve"> </w:t>
      </w:r>
      <w:r>
        <w:t>Erhaltung</w:t>
      </w:r>
      <w:r w:rsidR="00202EEA">
        <w:t xml:space="preserve"> </w:t>
      </w:r>
      <w:r>
        <w:t>des</w:t>
      </w:r>
      <w:r w:rsidR="00202EEA">
        <w:t xml:space="preserve"> </w:t>
      </w:r>
      <w:r>
        <w:t>Neugeborenen</w:t>
      </w:r>
      <w:r w:rsidR="00202EEA">
        <w:t xml:space="preserve"> </w:t>
      </w:r>
      <w:r>
        <w:t>gezweifelt.</w:t>
      </w:r>
      <w:r w:rsidR="00202EEA">
        <w:t xml:space="preserve"> </w:t>
      </w:r>
      <w:r>
        <w:t>Zum</w:t>
      </w:r>
      <w:r w:rsidR="00202EEA">
        <w:t xml:space="preserve"> </w:t>
      </w:r>
      <w:r>
        <w:t>Gedächtnis</w:t>
      </w:r>
      <w:r w:rsidR="00202EEA">
        <w:t xml:space="preserve"> </w:t>
      </w:r>
      <w:r>
        <w:t>ihrer</w:t>
      </w:r>
      <w:r w:rsidR="00202EEA">
        <w:t xml:space="preserve"> </w:t>
      </w:r>
      <w:r>
        <w:t>ausgestandenen</w:t>
      </w:r>
      <w:r w:rsidR="00202EEA">
        <w:t xml:space="preserve"> </w:t>
      </w:r>
      <w:r>
        <w:t>Not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wunderbaren,</w:t>
      </w:r>
      <w:r w:rsidR="00202EEA">
        <w:t xml:space="preserve"> </w:t>
      </w:r>
      <w:r>
        <w:t>mächtigen</w:t>
      </w:r>
      <w:r w:rsidR="00202EEA">
        <w:t xml:space="preserve"> </w:t>
      </w:r>
      <w:r>
        <w:t>Durchhilfe</w:t>
      </w:r>
      <w:r w:rsidR="00202EEA">
        <w:t xml:space="preserve"> </w:t>
      </w:r>
      <w:r>
        <w:t>Gottes</w:t>
      </w:r>
      <w:r w:rsidR="00202EEA">
        <w:t xml:space="preserve"> </w:t>
      </w:r>
      <w:r>
        <w:t>gab</w:t>
      </w:r>
      <w:r w:rsidR="00202EEA">
        <w:t xml:space="preserve"> </w:t>
      </w:r>
      <w:r>
        <w:t>sie</w:t>
      </w:r>
      <w:r w:rsidR="00202EEA">
        <w:t xml:space="preserve"> </w:t>
      </w:r>
      <w:r>
        <w:t>ihm</w:t>
      </w:r>
      <w:r w:rsidR="00202EEA">
        <w:t xml:space="preserve"> </w:t>
      </w:r>
      <w:r>
        <w:t>deshalb</w:t>
      </w:r>
      <w:r w:rsidR="00202EEA">
        <w:t xml:space="preserve"> </w:t>
      </w:r>
      <w:r>
        <w:t>den</w:t>
      </w:r>
      <w:r w:rsidR="00202EEA">
        <w:t xml:space="preserve"> </w:t>
      </w:r>
      <w:r>
        <w:t>so</w:t>
      </w:r>
      <w:r w:rsidR="00202EEA">
        <w:t xml:space="preserve"> </w:t>
      </w:r>
      <w:r>
        <w:t>bezeichnenden</w:t>
      </w:r>
      <w:r w:rsidR="00202EEA">
        <w:t xml:space="preserve"> </w:t>
      </w:r>
      <w:r>
        <w:t>Namen,</w:t>
      </w:r>
      <w:r w:rsidR="00202EEA">
        <w:t xml:space="preserve"> </w:t>
      </w:r>
      <w:r>
        <w:t>um</w:t>
      </w:r>
      <w:r w:rsidR="00202EEA">
        <w:t xml:space="preserve"> </w:t>
      </w:r>
      <w:r>
        <w:t>sich</w:t>
      </w:r>
      <w:r w:rsidR="00202EEA">
        <w:t xml:space="preserve"> </w:t>
      </w:r>
      <w:r>
        <w:t>bei</w:t>
      </w:r>
      <w:r w:rsidR="00202EEA">
        <w:t xml:space="preserve"> </w:t>
      </w:r>
      <w:r>
        <w:t>Nennung</w:t>
      </w:r>
      <w:r w:rsidR="00202EEA">
        <w:t xml:space="preserve"> </w:t>
      </w:r>
      <w:r>
        <w:t>desselben</w:t>
      </w:r>
      <w:r w:rsidR="00202EEA">
        <w:t xml:space="preserve"> </w:t>
      </w:r>
      <w:r>
        <w:t>an</w:t>
      </w:r>
      <w:r w:rsidR="00202EEA">
        <w:t xml:space="preserve"> </w:t>
      </w:r>
      <w:r>
        <w:t>jenes</w:t>
      </w:r>
      <w:r w:rsidR="00202EEA">
        <w:t xml:space="preserve"> </w:t>
      </w:r>
      <w:r>
        <w:t>zu</w:t>
      </w:r>
      <w:r w:rsidR="00202EEA">
        <w:t xml:space="preserve"> </w:t>
      </w:r>
      <w:r>
        <w:t>erinnern.</w:t>
      </w:r>
      <w:r w:rsidR="00202EEA">
        <w:t xml:space="preserve"> </w:t>
      </w:r>
      <w:r>
        <w:t>So</w:t>
      </w:r>
      <w:r w:rsidR="00202EEA">
        <w:t xml:space="preserve"> </w:t>
      </w:r>
      <w:r>
        <w:t>nannte</w:t>
      </w:r>
      <w:r w:rsidR="00202EEA">
        <w:t xml:space="preserve"> </w:t>
      </w:r>
      <w:r>
        <w:t>Jakob</w:t>
      </w:r>
      <w:r w:rsidR="00202EEA">
        <w:t xml:space="preserve"> </w:t>
      </w:r>
      <w:r>
        <w:t>jene</w:t>
      </w:r>
      <w:r w:rsidR="00202EEA">
        <w:t xml:space="preserve"> </w:t>
      </w:r>
      <w:r>
        <w:t>Stätte,</w:t>
      </w:r>
      <w:r w:rsidR="00202EEA">
        <w:t xml:space="preserve"> </w:t>
      </w:r>
      <w:r>
        <w:t>wo</w:t>
      </w:r>
      <w:r w:rsidR="00202EEA">
        <w:t xml:space="preserve"> </w:t>
      </w:r>
      <w:r>
        <w:t>ihm</w:t>
      </w:r>
      <w:r w:rsidR="00202EEA">
        <w:t xml:space="preserve"> </w:t>
      </w:r>
      <w:r>
        <w:t>so</w:t>
      </w:r>
      <w:r w:rsidR="00202EEA">
        <w:t xml:space="preserve"> </w:t>
      </w:r>
      <w:r>
        <w:t>viel</w:t>
      </w:r>
      <w:r w:rsidR="00202EEA">
        <w:t xml:space="preserve"> </w:t>
      </w:r>
      <w:r>
        <w:t>Gutes</w:t>
      </w:r>
      <w:r w:rsidR="00202EEA">
        <w:t xml:space="preserve"> </w:t>
      </w:r>
      <w:r>
        <w:t>widerfahren</w:t>
      </w:r>
      <w:r w:rsidR="00202EEA">
        <w:t xml:space="preserve"> </w:t>
      </w:r>
      <w:r>
        <w:t>war,</w:t>
      </w:r>
      <w:r w:rsidR="00202EEA">
        <w:t xml:space="preserve"> </w:t>
      </w:r>
      <w:r>
        <w:t>Pniel,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Angesicht.</w:t>
      </w:r>
      <w:r w:rsidR="00202EEA">
        <w:t xml:space="preserve"> </w:t>
      </w:r>
      <w:r>
        <w:t>Auch</w:t>
      </w:r>
      <w:r w:rsidR="00202EEA">
        <w:t xml:space="preserve"> </w:t>
      </w:r>
      <w:r>
        <w:t>scheint</w:t>
      </w:r>
      <w:r w:rsidR="00202EEA">
        <w:t xml:space="preserve"> </w:t>
      </w:r>
      <w:r>
        <w:t>sein</w:t>
      </w:r>
      <w:r w:rsidR="00202EEA">
        <w:t xml:space="preserve"> </w:t>
      </w:r>
      <w:r>
        <w:t>Vater</w:t>
      </w:r>
      <w:r w:rsidR="00202EEA">
        <w:t xml:space="preserve"> </w:t>
      </w:r>
      <w:r>
        <w:t>schon</w:t>
      </w:r>
      <w:r w:rsidR="00202EEA">
        <w:t xml:space="preserve"> </w:t>
      </w:r>
      <w:r>
        <w:t>vor</w:t>
      </w:r>
      <w:r w:rsidR="00202EEA">
        <w:t xml:space="preserve"> </w:t>
      </w:r>
      <w:r>
        <w:t>seiner</w:t>
      </w:r>
      <w:r w:rsidR="00202EEA">
        <w:t xml:space="preserve"> </w:t>
      </w:r>
      <w:r>
        <w:t>Geburt</w:t>
      </w:r>
      <w:r w:rsidR="00202EEA">
        <w:t xml:space="preserve"> </w:t>
      </w:r>
      <w:r>
        <w:t>gestorben</w:t>
      </w:r>
      <w:r w:rsidR="00202EEA">
        <w:t xml:space="preserve"> </w:t>
      </w:r>
      <w:r>
        <w:t>zu</w:t>
      </w:r>
      <w:r w:rsidR="00202EEA">
        <w:t xml:space="preserve"> </w:t>
      </w:r>
      <w:r>
        <w:t>sein,</w:t>
      </w:r>
      <w:r w:rsidR="00202EEA">
        <w:t xml:space="preserve"> </w:t>
      </w:r>
      <w:r>
        <w:t>da</w:t>
      </w:r>
      <w:r w:rsidR="00202EEA">
        <w:t xml:space="preserve"> </w:t>
      </w:r>
      <w:r>
        <w:t>es</w:t>
      </w:r>
      <w:r w:rsidR="00202EEA">
        <w:t xml:space="preserve"> </w:t>
      </w:r>
      <w:r>
        <w:t>sonst</w:t>
      </w:r>
      <w:r w:rsidR="00202EEA">
        <w:t xml:space="preserve"> </w:t>
      </w:r>
      <w:r>
        <w:t>dessen</w:t>
      </w:r>
      <w:r w:rsidR="00202EEA">
        <w:t xml:space="preserve"> </w:t>
      </w:r>
      <w:r>
        <w:t>Sache</w:t>
      </w:r>
      <w:r w:rsidR="00202EEA">
        <w:t xml:space="preserve"> </w:t>
      </w:r>
      <w:r>
        <w:t>gewesen</w:t>
      </w:r>
      <w:r w:rsidR="00202EEA">
        <w:t xml:space="preserve"> </w:t>
      </w:r>
      <w:r>
        <w:t>wäre,</w:t>
      </w:r>
      <w:r w:rsidR="00202EEA">
        <w:t xml:space="preserve"> </w:t>
      </w:r>
      <w:r>
        <w:t>den</w:t>
      </w:r>
      <w:r w:rsidR="00202EEA">
        <w:t xml:space="preserve"> </w:t>
      </w:r>
      <w:r>
        <w:t>Namen</w:t>
      </w:r>
      <w:r w:rsidR="00202EEA">
        <w:t xml:space="preserve"> </w:t>
      </w:r>
      <w:r>
        <w:t>seines</w:t>
      </w:r>
      <w:r w:rsidR="00202EEA">
        <w:t xml:space="preserve"> </w:t>
      </w:r>
      <w:r>
        <w:t>Sohnes</w:t>
      </w:r>
      <w:r w:rsidR="00202EEA">
        <w:t xml:space="preserve"> </w:t>
      </w:r>
      <w:r>
        <w:t>zu</w:t>
      </w:r>
      <w:r w:rsidR="00202EEA">
        <w:t xml:space="preserve"> </w:t>
      </w:r>
      <w:r>
        <w:t>bestimmen.</w:t>
      </w:r>
      <w:r w:rsidR="00202EEA">
        <w:t xml:space="preserve"> </w:t>
      </w:r>
      <w:r>
        <w:t>Seine</w:t>
      </w:r>
      <w:r w:rsidR="00202EEA">
        <w:t xml:space="preserve"> </w:t>
      </w:r>
      <w:r>
        <w:t>Mutter</w:t>
      </w:r>
      <w:r w:rsidR="00202EEA">
        <w:t xml:space="preserve"> </w:t>
      </w:r>
      <w:r>
        <w:t>war</w:t>
      </w:r>
      <w:r w:rsidR="00202EEA">
        <w:t xml:space="preserve"> </w:t>
      </w:r>
      <w:r>
        <w:t>also</w:t>
      </w:r>
      <w:r w:rsidR="00202EEA">
        <w:t xml:space="preserve"> </w:t>
      </w:r>
      <w:r>
        <w:t>eine</w:t>
      </w:r>
      <w:r w:rsidR="00202EEA">
        <w:t xml:space="preserve"> </w:t>
      </w:r>
      <w:r>
        <w:t>betrübte</w:t>
      </w:r>
      <w:r w:rsidR="00202EEA">
        <w:t xml:space="preserve"> </w:t>
      </w:r>
      <w:r>
        <w:t>Witwe,</w:t>
      </w:r>
      <w:r w:rsidR="00202EEA">
        <w:t xml:space="preserve"> </w:t>
      </w:r>
      <w:r>
        <w:t>und</w:t>
      </w:r>
      <w:r w:rsidR="00202EEA">
        <w:t xml:space="preserve"> </w:t>
      </w:r>
      <w:r>
        <w:t>da</w:t>
      </w:r>
      <w:r w:rsidR="00202EEA">
        <w:t xml:space="preserve"> </w:t>
      </w:r>
      <w:r>
        <w:t>dieser</w:t>
      </w:r>
      <w:r w:rsidR="00202EEA">
        <w:t xml:space="preserve"> </w:t>
      </w:r>
      <w:r>
        <w:t>die</w:t>
      </w:r>
      <w:r w:rsidR="00202EEA">
        <w:t xml:space="preserve"> </w:t>
      </w:r>
      <w:r>
        <w:t>Zahl</w:t>
      </w:r>
      <w:r w:rsidR="00202EEA">
        <w:t xml:space="preserve"> </w:t>
      </w:r>
      <w:r>
        <w:t>ihrer</w:t>
      </w:r>
      <w:r w:rsidR="00202EEA">
        <w:t xml:space="preserve"> </w:t>
      </w:r>
      <w:r>
        <w:t>Kinder</w:t>
      </w:r>
      <w:r w:rsidR="00202EEA">
        <w:t xml:space="preserve"> </w:t>
      </w:r>
      <w:r>
        <w:t>vermehrte,</w:t>
      </w:r>
      <w:r w:rsidR="00202EEA">
        <w:t xml:space="preserve"> </w:t>
      </w:r>
      <w:r>
        <w:t>so</w:t>
      </w:r>
      <w:r w:rsidR="00202EEA">
        <w:t xml:space="preserve"> </w:t>
      </w:r>
      <w:r>
        <w:t>vermehrte</w:t>
      </w:r>
      <w:r w:rsidR="00202EEA">
        <w:t xml:space="preserve"> </w:t>
      </w:r>
      <w:r>
        <w:t>er</w:t>
      </w:r>
      <w:r w:rsidR="00202EEA">
        <w:t xml:space="preserve"> </w:t>
      </w:r>
      <w:r>
        <w:t>auch</w:t>
      </w:r>
      <w:r w:rsidR="00202EEA">
        <w:t xml:space="preserve"> </w:t>
      </w:r>
      <w:r>
        <w:t>zugleich</w:t>
      </w:r>
      <w:r w:rsidR="00202EEA">
        <w:t xml:space="preserve"> </w:t>
      </w:r>
      <w:r>
        <w:t>ihre</w:t>
      </w:r>
      <w:r w:rsidR="00202EEA">
        <w:t xml:space="preserve"> </w:t>
      </w:r>
      <w:r>
        <w:t>Last</w:t>
      </w:r>
      <w:r w:rsidR="00202EEA">
        <w:t xml:space="preserve"> </w:t>
      </w:r>
      <w:r>
        <w:t>und</w:t>
      </w:r>
      <w:r w:rsidR="00202EEA">
        <w:t xml:space="preserve"> </w:t>
      </w:r>
      <w:r>
        <w:t>ihre</w:t>
      </w:r>
      <w:r w:rsidR="00202EEA">
        <w:t xml:space="preserve"> </w:t>
      </w:r>
      <w:r>
        <w:t>Sorgen,</w:t>
      </w:r>
      <w:r w:rsidR="00202EEA">
        <w:t xml:space="preserve"> </w:t>
      </w:r>
      <w:r>
        <w:t>sodaß</w:t>
      </w:r>
      <w:r w:rsidR="00202EEA">
        <w:t xml:space="preserve"> </w:t>
      </w:r>
      <w:r>
        <w:t>seine</w:t>
      </w:r>
      <w:r w:rsidR="00202EEA">
        <w:t xml:space="preserve"> </w:t>
      </w:r>
      <w:r>
        <w:t>Geburt</w:t>
      </w:r>
      <w:r w:rsidR="00202EEA">
        <w:t xml:space="preserve"> </w:t>
      </w:r>
      <w:r>
        <w:t>ihr</w:t>
      </w:r>
      <w:r w:rsidR="00202EEA">
        <w:t xml:space="preserve"> </w:t>
      </w:r>
      <w:r>
        <w:t>mehr</w:t>
      </w:r>
      <w:r w:rsidR="00202EEA">
        <w:t xml:space="preserve"> </w:t>
      </w:r>
      <w:r>
        <w:t>Kummer</w:t>
      </w:r>
      <w:r w:rsidR="00202EEA">
        <w:t xml:space="preserve"> </w:t>
      </w:r>
      <w:r>
        <w:t>als</w:t>
      </w:r>
      <w:r w:rsidR="00202EEA">
        <w:t xml:space="preserve"> </w:t>
      </w:r>
      <w:r>
        <w:t>Freude</w:t>
      </w:r>
      <w:r w:rsidR="00202EEA">
        <w:t xml:space="preserve"> </w:t>
      </w:r>
      <w:r>
        <w:t>machte.</w:t>
      </w:r>
      <w:r w:rsidR="00202EEA">
        <w:t xml:space="preserve"> </w:t>
      </w:r>
      <w:r>
        <w:t>Sie</w:t>
      </w:r>
      <w:r w:rsidR="00202EEA">
        <w:t xml:space="preserve"> </w:t>
      </w:r>
      <w:r>
        <w:t>steckte</w:t>
      </w:r>
      <w:r w:rsidR="00202EEA">
        <w:t xml:space="preserve"> </w:t>
      </w:r>
      <w:r>
        <w:t>in</w:t>
      </w:r>
      <w:r w:rsidR="00202EEA">
        <w:t xml:space="preserve"> </w:t>
      </w:r>
      <w:r>
        <w:t>Dreck</w:t>
      </w:r>
      <w:r w:rsidR="00202EEA">
        <w:t xml:space="preserve"> </w:t>
      </w:r>
      <w:r>
        <w:t>und</w:t>
      </w:r>
      <w:r w:rsidR="00202EEA">
        <w:t xml:space="preserve"> </w:t>
      </w:r>
      <w:r>
        <w:t>Armut</w:t>
      </w:r>
      <w:r w:rsidR="00202EEA">
        <w:t xml:space="preserve"> </w:t>
      </w:r>
      <w:r>
        <w:t>und</w:t>
      </w:r>
      <w:r w:rsidR="00202EEA">
        <w:t xml:space="preserve"> </w:t>
      </w:r>
      <w:r>
        <w:t>wußte</w:t>
      </w:r>
      <w:r w:rsidR="00202EEA">
        <w:t xml:space="preserve"> </w:t>
      </w:r>
      <w:r>
        <w:t>nicht,</w:t>
      </w:r>
      <w:r w:rsidR="00202EEA">
        <w:t xml:space="preserve"> </w:t>
      </w:r>
      <w:r>
        <w:t>wie</w:t>
      </w:r>
      <w:r w:rsidR="00202EEA">
        <w:t xml:space="preserve"> </w:t>
      </w:r>
      <w:r>
        <w:t>sie</w:t>
      </w:r>
      <w:r w:rsidR="00202EEA">
        <w:t xml:space="preserve"> </w:t>
      </w:r>
      <w:r>
        <w:t>durchkommen</w:t>
      </w:r>
      <w:r w:rsidR="00202EEA">
        <w:t xml:space="preserve"> </w:t>
      </w:r>
      <w:r>
        <w:t>wollte.</w:t>
      </w:r>
      <w:r w:rsidR="00202EEA">
        <w:t xml:space="preserve"> </w:t>
      </w:r>
      <w:r>
        <w:t>Sie</w:t>
      </w:r>
      <w:r w:rsidR="00202EEA">
        <w:t xml:space="preserve"> </w:t>
      </w:r>
      <w:r>
        <w:t>beklagte</w:t>
      </w:r>
      <w:r w:rsidR="00202EEA">
        <w:t xml:space="preserve"> </w:t>
      </w:r>
      <w:r>
        <w:t>also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samt</w:t>
      </w:r>
      <w:r w:rsidR="00202EEA">
        <w:t xml:space="preserve"> </w:t>
      </w:r>
      <w:r>
        <w:t>ihrem</w:t>
      </w:r>
      <w:r w:rsidR="00202EEA">
        <w:t xml:space="preserve"> </w:t>
      </w:r>
      <w:r>
        <w:t>Söhnlein,</w:t>
      </w:r>
      <w:r w:rsidR="00202EEA">
        <w:t xml:space="preserve"> </w:t>
      </w:r>
      <w:r>
        <w:t>der</w:t>
      </w:r>
      <w:r w:rsidR="00202EEA">
        <w:t xml:space="preserve"> </w:t>
      </w:r>
      <w:r>
        <w:t>an</w:t>
      </w:r>
      <w:r w:rsidR="00202EEA">
        <w:t xml:space="preserve"> </w:t>
      </w:r>
      <w:r>
        <w:t>ihrer</w:t>
      </w:r>
      <w:r w:rsidR="00202EEA">
        <w:t xml:space="preserve"> </w:t>
      </w:r>
      <w:r>
        <w:t>Drangsal</w:t>
      </w:r>
      <w:r w:rsidR="00202EEA">
        <w:t xml:space="preserve"> </w:t>
      </w:r>
      <w:r>
        <w:t>teilnehmen</w:t>
      </w:r>
      <w:r w:rsidR="00202EEA">
        <w:t xml:space="preserve"> </w:t>
      </w:r>
      <w:r>
        <w:t>mußte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Summe</w:t>
      </w:r>
      <w:r w:rsidR="00202EEA">
        <w:t xml:space="preserve"> </w:t>
      </w:r>
      <w:r>
        <w:t>derselben</w:t>
      </w:r>
      <w:r w:rsidR="00202EEA">
        <w:t xml:space="preserve"> </w:t>
      </w:r>
      <w:r>
        <w:t>vermehrte.</w:t>
      </w:r>
      <w:r w:rsidR="00202EEA">
        <w:t xml:space="preserve"> </w:t>
      </w:r>
      <w:r>
        <w:t>Mit</w:t>
      </w:r>
      <w:r w:rsidR="00202EEA">
        <w:t xml:space="preserve"> </w:t>
      </w:r>
      <w:r>
        <w:t>betrübtem</w:t>
      </w:r>
      <w:r w:rsidR="00202EEA">
        <w:t xml:space="preserve"> </w:t>
      </w:r>
      <w:r>
        <w:t>Herzen</w:t>
      </w:r>
      <w:r w:rsidR="00202EEA">
        <w:t xml:space="preserve"> </w:t>
      </w:r>
      <w:r>
        <w:t>nannte</w:t>
      </w:r>
      <w:r w:rsidR="00202EEA">
        <w:t xml:space="preserve"> </w:t>
      </w:r>
      <w:r>
        <w:t>sie</w:t>
      </w:r>
      <w:r w:rsidR="00202EEA">
        <w:t xml:space="preserve"> </w:t>
      </w:r>
      <w:r>
        <w:t>ihn</w:t>
      </w:r>
      <w:r w:rsidR="00202EEA">
        <w:t xml:space="preserve"> </w:t>
      </w:r>
      <w:r>
        <w:t>daher</w:t>
      </w:r>
      <w:r w:rsidR="00202EEA">
        <w:t xml:space="preserve"> </w:t>
      </w:r>
      <w:r>
        <w:t>Jaebez,</w:t>
      </w:r>
      <w:r w:rsidR="00202EEA">
        <w:t xml:space="preserve"> </w:t>
      </w:r>
      <w:r>
        <w:t>das</w:t>
      </w:r>
      <w:r w:rsidR="00202EEA">
        <w:t xml:space="preserve"> </w:t>
      </w:r>
      <w:r>
        <w:t>Kind</w:t>
      </w:r>
      <w:r w:rsidR="00202EEA">
        <w:t xml:space="preserve"> </w:t>
      </w:r>
      <w:r>
        <w:t>des</w:t>
      </w:r>
      <w:r w:rsidR="00202EEA">
        <w:t xml:space="preserve"> </w:t>
      </w:r>
      <w:r>
        <w:t>Kummers.</w:t>
      </w:r>
      <w:r w:rsidR="00202EEA">
        <w:t xml:space="preserve"> </w:t>
      </w:r>
      <w:r>
        <w:t>Die</w:t>
      </w:r>
      <w:r w:rsidR="00202EEA">
        <w:t xml:space="preserve"> </w:t>
      </w:r>
      <w:r>
        <w:t>Bedeutung</w:t>
      </w:r>
      <w:r w:rsidR="00202EEA">
        <w:t xml:space="preserve"> </w:t>
      </w:r>
      <w:r>
        <w:t>dieses</w:t>
      </w:r>
      <w:r w:rsidR="00202EEA">
        <w:t xml:space="preserve"> </w:t>
      </w:r>
      <w:r>
        <w:t>Namens</w:t>
      </w:r>
      <w:r w:rsidR="00202EEA">
        <w:t xml:space="preserve"> </w:t>
      </w:r>
      <w:r>
        <w:t>wird</w:t>
      </w:r>
      <w:r w:rsidR="00202EEA">
        <w:t xml:space="preserve"> </w:t>
      </w:r>
      <w:r>
        <w:t>auch</w:t>
      </w:r>
      <w:r w:rsidR="00202EEA">
        <w:t xml:space="preserve"> </w:t>
      </w:r>
      <w:r>
        <w:t>er</w:t>
      </w:r>
      <w:r w:rsidR="00202EEA">
        <w:t xml:space="preserve"> </w:t>
      </w:r>
      <w:r>
        <w:t>auf</w:t>
      </w:r>
      <w:r w:rsidR="00202EEA">
        <w:t xml:space="preserve"> </w:t>
      </w:r>
      <w:r>
        <w:t>mancherlei</w:t>
      </w:r>
      <w:r w:rsidR="00202EEA">
        <w:t xml:space="preserve"> </w:t>
      </w:r>
      <w:r>
        <w:t>Weise</w:t>
      </w:r>
      <w:r w:rsidR="00202EEA">
        <w:t xml:space="preserve"> </w:t>
      </w:r>
      <w:r>
        <w:t>an</w:t>
      </w:r>
      <w:r w:rsidR="00202EEA">
        <w:t xml:space="preserve"> </w:t>
      </w:r>
      <w:r>
        <w:t>sich</w:t>
      </w:r>
      <w:r w:rsidR="00202EEA">
        <w:t xml:space="preserve"> </w:t>
      </w:r>
      <w:r>
        <w:t>bestätigt</w:t>
      </w:r>
      <w:r w:rsidR="00202EEA">
        <w:t xml:space="preserve"> </w:t>
      </w:r>
      <w:r>
        <w:t>gefunden</w:t>
      </w:r>
      <w:r w:rsidR="00202EEA">
        <w:t xml:space="preserve"> </w:t>
      </w:r>
      <w:r>
        <w:lastRenderedPageBreak/>
        <w:t>haben,</w:t>
      </w:r>
      <w:r w:rsidR="00202EEA">
        <w:t xml:space="preserve"> </w:t>
      </w:r>
      <w:r>
        <w:t>denn</w:t>
      </w:r>
      <w:r w:rsidR="00202EEA">
        <w:t xml:space="preserve"> </w:t>
      </w:r>
      <w:r>
        <w:t>von</w:t>
      </w:r>
      <w:r w:rsidR="00202EEA">
        <w:t xml:space="preserve"> </w:t>
      </w:r>
      <w:r>
        <w:t>einer</w:t>
      </w:r>
      <w:r w:rsidR="00202EEA">
        <w:t xml:space="preserve"> </w:t>
      </w:r>
      <w:r>
        <w:t>geringen</w:t>
      </w:r>
      <w:r w:rsidR="00202EEA">
        <w:t xml:space="preserve"> </w:t>
      </w:r>
      <w:r>
        <w:t>Witwe</w:t>
      </w:r>
      <w:r w:rsidR="00202EEA">
        <w:t xml:space="preserve"> </w:t>
      </w:r>
      <w:r>
        <w:t>erzogen,</w:t>
      </w:r>
      <w:r w:rsidR="00202EEA">
        <w:t xml:space="preserve"> </w:t>
      </w:r>
      <w:r>
        <w:t>konnte</w:t>
      </w:r>
      <w:r w:rsidR="00202EEA">
        <w:t xml:space="preserve"> </w:t>
      </w:r>
      <w:r>
        <w:t>seine</w:t>
      </w:r>
      <w:r w:rsidR="00202EEA">
        <w:t xml:space="preserve"> </w:t>
      </w:r>
      <w:r>
        <w:t>Jugendzeit</w:t>
      </w:r>
      <w:r w:rsidR="00202EEA">
        <w:t xml:space="preserve"> </w:t>
      </w:r>
      <w:r>
        <w:t>nicht</w:t>
      </w:r>
      <w:r w:rsidR="00202EEA">
        <w:t xml:space="preserve"> </w:t>
      </w:r>
      <w:r>
        <w:t>ohne</w:t>
      </w:r>
      <w:r w:rsidR="00202EEA">
        <w:t xml:space="preserve"> </w:t>
      </w:r>
      <w:r>
        <w:t>manche</w:t>
      </w:r>
      <w:r w:rsidR="00202EEA">
        <w:t xml:space="preserve"> </w:t>
      </w:r>
      <w:r>
        <w:t>Entbehrung</w:t>
      </w:r>
      <w:r w:rsidR="00202EEA">
        <w:t xml:space="preserve"> </w:t>
      </w:r>
      <w:r>
        <w:t>dahinfließen,</w:t>
      </w:r>
      <w:r w:rsidR="00202EEA">
        <w:t xml:space="preserve"> </w:t>
      </w:r>
      <w:r>
        <w:t>und</w:t>
      </w:r>
      <w:r w:rsidR="00202EEA">
        <w:t xml:space="preserve"> </w:t>
      </w:r>
      <w:r>
        <w:t>er</w:t>
      </w:r>
      <w:r w:rsidR="00202EEA">
        <w:t xml:space="preserve"> </w:t>
      </w:r>
      <w:r>
        <w:t>mußte</w:t>
      </w:r>
      <w:r w:rsidR="00202EEA">
        <w:t xml:space="preserve"> </w:t>
      </w:r>
      <w:r>
        <w:t>teil</w:t>
      </w:r>
      <w:r w:rsidR="00202EEA">
        <w:t xml:space="preserve"> </w:t>
      </w:r>
      <w:r>
        <w:t>an</w:t>
      </w:r>
      <w:r w:rsidR="00202EEA">
        <w:t xml:space="preserve"> </w:t>
      </w:r>
      <w:r>
        <w:t>ihrer</w:t>
      </w:r>
      <w:r w:rsidR="00202EEA">
        <w:t xml:space="preserve"> </w:t>
      </w:r>
      <w:r>
        <w:t>Lage</w:t>
      </w:r>
      <w:r w:rsidR="00202EEA">
        <w:t xml:space="preserve"> </w:t>
      </w:r>
      <w:r>
        <w:t>nehmen.</w:t>
      </w:r>
      <w:r w:rsidR="00202EEA">
        <w:t xml:space="preserve"> </w:t>
      </w:r>
      <w:r>
        <w:t>Vielleicht</w:t>
      </w:r>
      <w:r w:rsidR="00202EEA">
        <w:t xml:space="preserve"> </w:t>
      </w:r>
      <w:r>
        <w:t>hat</w:t>
      </w:r>
      <w:r w:rsidR="00202EEA">
        <w:t xml:space="preserve"> </w:t>
      </w:r>
      <w:r>
        <w:t>er</w:t>
      </w:r>
      <w:r w:rsidR="00202EEA">
        <w:t xml:space="preserve"> </w:t>
      </w:r>
      <w:r>
        <w:t>manchmal</w:t>
      </w:r>
      <w:r w:rsidR="00202EEA">
        <w:t xml:space="preserve"> </w:t>
      </w:r>
      <w:r>
        <w:t>mit</w:t>
      </w:r>
      <w:r w:rsidR="00202EEA">
        <w:t xml:space="preserve"> </w:t>
      </w:r>
      <w:r>
        <w:t>seiner</w:t>
      </w:r>
      <w:r w:rsidR="00202EEA">
        <w:t xml:space="preserve"> </w:t>
      </w:r>
      <w:r>
        <w:t>Mutter</w:t>
      </w:r>
      <w:r w:rsidR="00202EEA">
        <w:t xml:space="preserve"> </w:t>
      </w:r>
      <w:r>
        <w:t>geweint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bedauert,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alle</w:t>
      </w:r>
      <w:r w:rsidR="00202EEA">
        <w:t xml:space="preserve"> </w:t>
      </w:r>
      <w:r>
        <w:t>Kümmernisse</w:t>
      </w:r>
      <w:r w:rsidR="00202EEA">
        <w:t xml:space="preserve"> </w:t>
      </w:r>
      <w:r>
        <w:t>aus</w:t>
      </w:r>
      <w:r w:rsidR="00202EEA">
        <w:t xml:space="preserve"> </w:t>
      </w:r>
      <w:r>
        <w:t>ihrem</w:t>
      </w:r>
      <w:r w:rsidR="00202EEA">
        <w:t xml:space="preserve"> </w:t>
      </w:r>
      <w:r>
        <w:t>Leben</w:t>
      </w:r>
      <w:r w:rsidR="00202EEA">
        <w:t xml:space="preserve"> </w:t>
      </w:r>
      <w:r>
        <w:t>wegräumen</w:t>
      </w:r>
      <w:r w:rsidR="00202EEA">
        <w:t xml:space="preserve"> </w:t>
      </w:r>
      <w:r>
        <w:t>konnte,</w:t>
      </w:r>
      <w:r w:rsidR="00202EEA">
        <w:t xml:space="preserve"> </w:t>
      </w:r>
      <w:r>
        <w:t>sondern</w:t>
      </w:r>
      <w:r w:rsidR="00202EEA">
        <w:t xml:space="preserve"> </w:t>
      </w:r>
      <w:r>
        <w:t>wie</w:t>
      </w:r>
      <w:r w:rsidR="00202EEA">
        <w:t xml:space="preserve"> </w:t>
      </w:r>
      <w:r>
        <w:t>sein</w:t>
      </w:r>
      <w:r w:rsidR="00202EEA">
        <w:t xml:space="preserve"> </w:t>
      </w:r>
      <w:r>
        <w:t>Name,</w:t>
      </w:r>
      <w:r w:rsidR="00202EEA">
        <w:t xml:space="preserve"> </w:t>
      </w:r>
      <w:r>
        <w:t>den</w:t>
      </w:r>
      <w:r w:rsidR="00202EEA">
        <w:t xml:space="preserve"> </w:t>
      </w:r>
      <w:r>
        <w:t>sie</w:t>
      </w:r>
      <w:r w:rsidR="00202EEA">
        <w:t xml:space="preserve"> </w:t>
      </w:r>
      <w:r>
        <w:t>ihm</w:t>
      </w:r>
      <w:r w:rsidR="00202EEA">
        <w:t xml:space="preserve"> </w:t>
      </w:r>
      <w:r>
        <w:t>gegeben,</w:t>
      </w:r>
      <w:r w:rsidR="00202EEA">
        <w:t xml:space="preserve"> </w:t>
      </w:r>
      <w:r>
        <w:t>andeutete,</w:t>
      </w:r>
      <w:r w:rsidR="00202EEA">
        <w:t xml:space="preserve"> </w:t>
      </w:r>
      <w:r>
        <w:t>sie</w:t>
      </w:r>
      <w:r w:rsidR="00202EEA">
        <w:t xml:space="preserve"> </w:t>
      </w:r>
      <w:r>
        <w:t>noch</w:t>
      </w:r>
      <w:r w:rsidR="00202EEA">
        <w:t xml:space="preserve"> </w:t>
      </w:r>
      <w:r>
        <w:t>vermehren</w:t>
      </w:r>
      <w:r w:rsidR="00202EEA">
        <w:t xml:space="preserve"> </w:t>
      </w:r>
      <w:r>
        <w:t>müsse.</w:t>
      </w:r>
      <w:r w:rsidR="00202EEA">
        <w:t xml:space="preserve"> </w:t>
      </w:r>
      <w:r>
        <w:t>Seine</w:t>
      </w:r>
      <w:r w:rsidR="00202EEA">
        <w:t xml:space="preserve"> </w:t>
      </w:r>
      <w:r>
        <w:t>Brüder</w:t>
      </w:r>
      <w:r w:rsidR="00202EEA">
        <w:t xml:space="preserve"> </w:t>
      </w:r>
      <w:r>
        <w:t>mochten</w:t>
      </w:r>
      <w:r w:rsidR="00202EEA">
        <w:t xml:space="preserve"> </w:t>
      </w:r>
      <w:r>
        <w:t>wohl</w:t>
      </w:r>
      <w:r w:rsidR="00202EEA">
        <w:t xml:space="preserve"> </w:t>
      </w:r>
      <w:r>
        <w:t>alle</w:t>
      </w:r>
      <w:r w:rsidR="00202EEA">
        <w:t xml:space="preserve"> </w:t>
      </w:r>
      <w:r>
        <w:t>herrliche</w:t>
      </w:r>
      <w:r w:rsidR="00202EEA">
        <w:t xml:space="preserve"> </w:t>
      </w:r>
      <w:r>
        <w:t>Namen</w:t>
      </w:r>
      <w:r w:rsidR="00202EEA">
        <w:t xml:space="preserve"> </w:t>
      </w:r>
      <w:r>
        <w:t>haben,</w:t>
      </w:r>
      <w:r w:rsidR="00202EEA">
        <w:t xml:space="preserve"> </w:t>
      </w:r>
      <w:r>
        <w:t>hergenommen</w:t>
      </w:r>
      <w:r w:rsidR="00202EEA">
        <w:t xml:space="preserve"> </w:t>
      </w:r>
      <w:r>
        <w:t>von</w:t>
      </w:r>
      <w:r w:rsidR="00202EEA">
        <w:t xml:space="preserve"> </w:t>
      </w:r>
      <w:r>
        <w:t>Freude</w:t>
      </w:r>
      <w:r w:rsidR="00202EEA">
        <w:t xml:space="preserve"> </w:t>
      </w:r>
      <w:r>
        <w:t>und</w:t>
      </w:r>
      <w:r w:rsidR="00202EEA">
        <w:t xml:space="preserve"> </w:t>
      </w:r>
      <w:r>
        <w:t>Glück,</w:t>
      </w:r>
      <w:r w:rsidR="00202EEA">
        <w:t xml:space="preserve"> </w:t>
      </w:r>
      <w:r>
        <w:t>weil</w:t>
      </w:r>
      <w:r w:rsidR="00202EEA">
        <w:t xml:space="preserve"> </w:t>
      </w:r>
      <w:r>
        <w:t>sie</w:t>
      </w:r>
      <w:r w:rsidR="00202EEA">
        <w:t xml:space="preserve"> </w:t>
      </w:r>
      <w:r>
        <w:t>unter</w:t>
      </w:r>
      <w:r w:rsidR="00202EEA">
        <w:t xml:space="preserve"> </w:t>
      </w:r>
      <w:r>
        <w:t>glücklichen</w:t>
      </w:r>
      <w:r w:rsidR="00202EEA">
        <w:t xml:space="preserve"> </w:t>
      </w:r>
      <w:r>
        <w:t>häuslichen</w:t>
      </w:r>
      <w:r w:rsidR="00202EEA">
        <w:t xml:space="preserve"> </w:t>
      </w:r>
      <w:r>
        <w:t>Umständen</w:t>
      </w:r>
      <w:r w:rsidR="00202EEA">
        <w:t xml:space="preserve"> </w:t>
      </w:r>
      <w:r>
        <w:t>zur</w:t>
      </w:r>
      <w:r w:rsidR="00202EEA">
        <w:t xml:space="preserve"> </w:t>
      </w:r>
      <w:r>
        <w:t>Welt</w:t>
      </w:r>
      <w:r w:rsidR="00202EEA">
        <w:t xml:space="preserve"> </w:t>
      </w:r>
      <w:r>
        <w:t>kamen,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aber</w:t>
      </w:r>
      <w:r w:rsidR="00202EEA">
        <w:t xml:space="preserve"> </w:t>
      </w:r>
      <w:r>
        <w:t>bei</w:t>
      </w:r>
      <w:r w:rsidR="00202EEA">
        <w:t xml:space="preserve"> </w:t>
      </w:r>
      <w:r>
        <w:t>seiner</w:t>
      </w:r>
      <w:r w:rsidR="00202EEA">
        <w:t xml:space="preserve"> </w:t>
      </w:r>
      <w:r>
        <w:t>Geburt</w:t>
      </w:r>
      <w:r w:rsidR="00202EEA">
        <w:t xml:space="preserve"> </w:t>
      </w:r>
      <w:r>
        <w:t>sehr</w:t>
      </w:r>
      <w:r w:rsidR="00202EEA">
        <w:t xml:space="preserve"> </w:t>
      </w:r>
      <w:r>
        <w:t>nachteilig</w:t>
      </w:r>
      <w:r w:rsidR="00202EEA">
        <w:t xml:space="preserve"> </w:t>
      </w:r>
      <w:r>
        <w:t>verändert</w:t>
      </w:r>
      <w:r w:rsidR="00202EEA">
        <w:t xml:space="preserve"> </w:t>
      </w:r>
      <w:r>
        <w:t>hatten.</w:t>
      </w:r>
      <w:r w:rsidR="00202EEA">
        <w:t xml:space="preserve"> </w:t>
      </w:r>
      <w:r>
        <w:t>Er</w:t>
      </w:r>
      <w:r w:rsidR="00202EEA">
        <w:t xml:space="preserve"> </w:t>
      </w:r>
      <w:r>
        <w:t>kam</w:t>
      </w:r>
      <w:r w:rsidR="00202EEA">
        <w:t xml:space="preserve"> </w:t>
      </w:r>
      <w:r>
        <w:t>also</w:t>
      </w:r>
      <w:r w:rsidR="00202EEA">
        <w:t xml:space="preserve"> </w:t>
      </w:r>
      <w:r>
        <w:t>früh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nützliche,</w:t>
      </w:r>
      <w:r w:rsidR="00202EEA">
        <w:t xml:space="preserve"> </w:t>
      </w:r>
      <w:r>
        <w:t>aber</w:t>
      </w:r>
      <w:r w:rsidR="00202EEA">
        <w:t xml:space="preserve"> </w:t>
      </w:r>
      <w:r>
        <w:t>nicht</w:t>
      </w:r>
      <w:r w:rsidR="00202EEA">
        <w:t xml:space="preserve"> </w:t>
      </w:r>
      <w:r>
        <w:t>angenehme</w:t>
      </w:r>
      <w:r w:rsidR="00202EEA">
        <w:t xml:space="preserve"> </w:t>
      </w:r>
      <w:r>
        <w:t>Schule</w:t>
      </w:r>
      <w:r w:rsidR="00202EEA">
        <w:t xml:space="preserve"> </w:t>
      </w:r>
      <w:r>
        <w:t>der</w:t>
      </w:r>
      <w:r w:rsidR="00202EEA">
        <w:t xml:space="preserve"> </w:t>
      </w:r>
      <w:r>
        <w:t>Demut,</w:t>
      </w:r>
      <w:r w:rsidR="00202EEA">
        <w:t xml:space="preserve"> </w:t>
      </w:r>
      <w:r>
        <w:t>der</w:t>
      </w:r>
      <w:r w:rsidR="00202EEA">
        <w:t xml:space="preserve"> </w:t>
      </w:r>
      <w:r>
        <w:t>Selbstverleugnung</w:t>
      </w:r>
      <w:r w:rsidR="00202EEA">
        <w:t xml:space="preserve"> </w:t>
      </w:r>
      <w:r>
        <w:t>und</w:t>
      </w:r>
      <w:r w:rsidR="00202EEA">
        <w:t xml:space="preserve"> </w:t>
      </w:r>
      <w:r>
        <w:t>Erniedrigung.</w:t>
      </w:r>
      <w:r w:rsidR="00202EEA">
        <w:t xml:space="preserve"> </w:t>
      </w:r>
      <w:r>
        <w:t>Aber</w:t>
      </w:r>
      <w:r w:rsidR="00202EEA">
        <w:t xml:space="preserve"> </w:t>
      </w:r>
      <w:r>
        <w:t>gerade</w:t>
      </w:r>
      <w:r w:rsidR="00202EEA">
        <w:t xml:space="preserve"> </w:t>
      </w:r>
      <w:r>
        <w:t>dies</w:t>
      </w:r>
      <w:r w:rsidR="00202EEA">
        <w:t xml:space="preserve"> </w:t>
      </w:r>
      <w:r>
        <w:t>mußte</w:t>
      </w:r>
      <w:r w:rsidR="00202EEA">
        <w:t xml:space="preserve"> </w:t>
      </w:r>
      <w:r>
        <w:t>für</w:t>
      </w:r>
      <w:r w:rsidR="00202EEA">
        <w:t xml:space="preserve"> </w:t>
      </w:r>
      <w:r>
        <w:t>ihn</w:t>
      </w:r>
      <w:r w:rsidR="00202EEA">
        <w:t xml:space="preserve"> </w:t>
      </w:r>
      <w:r>
        <w:t>das</w:t>
      </w:r>
      <w:r w:rsidR="00202EEA">
        <w:t xml:space="preserve"> </w:t>
      </w:r>
      <w:r>
        <w:t>gesegnete</w:t>
      </w:r>
      <w:r w:rsidR="00202EEA">
        <w:t xml:space="preserve"> </w:t>
      </w:r>
      <w:r>
        <w:t>Mittel</w:t>
      </w:r>
      <w:r w:rsidR="00202EEA">
        <w:t xml:space="preserve"> </w:t>
      </w:r>
      <w:r>
        <w:t>sein,</w:t>
      </w:r>
      <w:r w:rsidR="00202EEA">
        <w:t xml:space="preserve"> </w:t>
      </w:r>
      <w:r>
        <w:t>ihn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rechten</w:t>
      </w:r>
      <w:r w:rsidR="00202EEA">
        <w:t xml:space="preserve"> </w:t>
      </w:r>
      <w:r>
        <w:t>Weg,</w:t>
      </w:r>
      <w:r w:rsidR="00202EEA">
        <w:t xml:space="preserve"> </w:t>
      </w:r>
      <w:r>
        <w:t>ihn</w:t>
      </w:r>
      <w:r w:rsidR="00202EEA">
        <w:t xml:space="preserve"> </w:t>
      </w:r>
      <w:r>
        <w:t>zu</w:t>
      </w:r>
      <w:r w:rsidR="00202EEA">
        <w:t xml:space="preserve"> </w:t>
      </w:r>
      <w:r>
        <w:t>dem</w:t>
      </w:r>
      <w:r w:rsidR="00202EEA">
        <w:t xml:space="preserve"> </w:t>
      </w:r>
      <w:r>
        <w:t>Gott</w:t>
      </w:r>
      <w:r w:rsidR="00202EEA">
        <w:t xml:space="preserve"> </w:t>
      </w:r>
      <w:r>
        <w:t>Israels</w:t>
      </w:r>
      <w:r w:rsidR="00202EEA">
        <w:t xml:space="preserve"> </w:t>
      </w:r>
      <w:r>
        <w:t>zu</w:t>
      </w:r>
      <w:r w:rsidR="00202EEA">
        <w:t xml:space="preserve"> </w:t>
      </w:r>
      <w:r>
        <w:t>leiten,</w:t>
      </w:r>
      <w:r w:rsidR="00202EEA">
        <w:t xml:space="preserve"> </w:t>
      </w:r>
      <w:r>
        <w:t>zu</w:t>
      </w:r>
      <w:r w:rsidR="00202EEA">
        <w:t xml:space="preserve"> </w:t>
      </w:r>
      <w:r>
        <w:t>dem</w:t>
      </w:r>
      <w:r w:rsidR="00202EEA">
        <w:t xml:space="preserve"> </w:t>
      </w:r>
      <w:r>
        <w:t>mit</w:t>
      </w:r>
      <w:r w:rsidR="00202EEA">
        <w:t xml:space="preserve"> </w:t>
      </w:r>
      <w:r>
        <w:t>seinem</w:t>
      </w:r>
      <w:r w:rsidR="00202EEA">
        <w:t xml:space="preserve"> </w:t>
      </w:r>
      <w:r>
        <w:t>Gebet</w:t>
      </w:r>
      <w:r w:rsidR="00202EEA">
        <w:t xml:space="preserve"> </w:t>
      </w:r>
      <w:r>
        <w:t>und</w:t>
      </w:r>
      <w:r w:rsidR="00202EEA">
        <w:t xml:space="preserve"> </w:t>
      </w:r>
      <w:r>
        <w:t>Vertrauen</w:t>
      </w:r>
      <w:r w:rsidR="00202EEA">
        <w:t xml:space="preserve"> </w:t>
      </w:r>
      <w:r>
        <w:t>seine</w:t>
      </w:r>
      <w:r w:rsidR="00202EEA">
        <w:t xml:space="preserve"> </w:t>
      </w:r>
      <w:r>
        <w:t>Zuflucht</w:t>
      </w:r>
      <w:r w:rsidR="00202EEA">
        <w:t xml:space="preserve"> </w:t>
      </w:r>
      <w:r>
        <w:t>zu</w:t>
      </w:r>
      <w:r w:rsidR="00202EEA">
        <w:t xml:space="preserve"> </w:t>
      </w:r>
      <w:r>
        <w:t>nehmen,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genötigt</w:t>
      </w:r>
      <w:r w:rsidR="00202EEA">
        <w:t xml:space="preserve"> </w:t>
      </w:r>
      <w:r>
        <w:t>sah.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that</w:t>
      </w:r>
      <w:r w:rsidR="00202EEA">
        <w:t xml:space="preserve"> </w:t>
      </w:r>
      <w:r>
        <w:t>er</w:t>
      </w:r>
      <w:r w:rsidR="00202EEA">
        <w:t xml:space="preserve"> </w:t>
      </w:r>
      <w:r>
        <w:t>das</w:t>
      </w:r>
      <w:r w:rsidR="00202EEA">
        <w:t xml:space="preserve"> </w:t>
      </w:r>
      <w:r>
        <w:t>Gebet,</w:t>
      </w:r>
      <w:r w:rsidR="00202EEA">
        <w:t xml:space="preserve"> </w:t>
      </w:r>
      <w:r>
        <w:t>welches</w:t>
      </w:r>
      <w:r w:rsidR="00202EEA">
        <w:t xml:space="preserve"> </w:t>
      </w:r>
      <w:r>
        <w:t>in</w:t>
      </w:r>
      <w:r w:rsidR="00202EEA">
        <w:t xml:space="preserve"> </w:t>
      </w:r>
      <w:r>
        <w:t>unserm</w:t>
      </w:r>
      <w:r w:rsidR="00202EEA">
        <w:t xml:space="preserve"> </w:t>
      </w:r>
      <w:r>
        <w:t>Texte</w:t>
      </w:r>
      <w:r w:rsidR="00202EEA">
        <w:t xml:space="preserve"> </w:t>
      </w:r>
      <w:r>
        <w:t>angeführt</w:t>
      </w:r>
      <w:r w:rsidR="00202EEA">
        <w:t xml:space="preserve"> </w:t>
      </w:r>
      <w:r>
        <w:t>ist.</w:t>
      </w:r>
      <w:r w:rsidR="00202EEA">
        <w:t xml:space="preserve"> </w:t>
      </w:r>
    </w:p>
    <w:p w14:paraId="08A44C43" w14:textId="3EE41CED" w:rsidR="003B3665" w:rsidRDefault="003B3665" w:rsidP="003B3665">
      <w:pPr>
        <w:pStyle w:val="StandardWeb"/>
      </w:pP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aber</w:t>
      </w:r>
      <w:r w:rsidR="00202EEA">
        <w:t xml:space="preserve"> </w:t>
      </w:r>
      <w:r>
        <w:t>jetzt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absehen</w:t>
      </w:r>
      <w:r w:rsidR="00202EEA">
        <w:t xml:space="preserve"> </w:t>
      </w:r>
      <w:r>
        <w:t>und</w:t>
      </w:r>
      <w:r w:rsidR="00202EEA">
        <w:t xml:space="preserve"> </w:t>
      </w:r>
      <w:r>
        <w:t>bedenken,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alle</w:t>
      </w:r>
      <w:r w:rsidR="00202EEA">
        <w:t xml:space="preserve"> </w:t>
      </w:r>
      <w:r>
        <w:t>teils</w:t>
      </w:r>
      <w:r w:rsidR="00202EEA">
        <w:t xml:space="preserve"> </w:t>
      </w:r>
      <w:r>
        <w:t>ein</w:t>
      </w:r>
      <w:r w:rsidR="00202EEA">
        <w:t xml:space="preserve"> </w:t>
      </w:r>
      <w:r>
        <w:t>Jaebez</w:t>
      </w:r>
      <w:r w:rsidR="00202EEA">
        <w:t xml:space="preserve"> </w:t>
      </w:r>
      <w:r>
        <w:t>sind,</w:t>
      </w:r>
      <w:r w:rsidR="00202EEA">
        <w:t xml:space="preserve"> </w:t>
      </w:r>
      <w:r>
        <w:t>teils</w:t>
      </w:r>
      <w:r w:rsidR="00202EEA">
        <w:t xml:space="preserve"> </w:t>
      </w:r>
      <w:r>
        <w:t>er</w:t>
      </w:r>
      <w:r w:rsidR="00202EEA">
        <w:t xml:space="preserve"> </w:t>
      </w:r>
      <w:r>
        <w:t>werden</w:t>
      </w:r>
      <w:r w:rsidR="00202EEA">
        <w:t xml:space="preserve"> </w:t>
      </w:r>
      <w:r>
        <w:t>müssen,</w:t>
      </w:r>
      <w:r w:rsidR="00202EEA">
        <w:t xml:space="preserve"> </w:t>
      </w:r>
      <w:r>
        <w:t>um</w:t>
      </w:r>
      <w:r w:rsidR="00202EEA">
        <w:t xml:space="preserve"> </w:t>
      </w:r>
      <w:r>
        <w:t>zu</w:t>
      </w:r>
      <w:r w:rsidR="00202EEA">
        <w:t xml:space="preserve"> </w:t>
      </w:r>
      <w:r>
        <w:t>lernen,</w:t>
      </w:r>
      <w:r w:rsidR="00202EEA">
        <w:t xml:space="preserve"> </w:t>
      </w:r>
      <w:r>
        <w:t>uns</w:t>
      </w:r>
      <w:r w:rsidR="00202EEA">
        <w:t xml:space="preserve"> </w:t>
      </w:r>
      <w:r>
        <w:t>so</w:t>
      </w:r>
      <w:r w:rsidR="00202EEA">
        <w:t xml:space="preserve"> </w:t>
      </w:r>
      <w:r>
        <w:t>zu</w:t>
      </w:r>
      <w:r w:rsidR="00202EEA">
        <w:t xml:space="preserve"> </w:t>
      </w:r>
      <w:r>
        <w:t>verhalten,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that.</w:t>
      </w:r>
      <w:r w:rsidR="00202EEA">
        <w:t xml:space="preserve"> </w:t>
      </w:r>
      <w:r>
        <w:t>Wir</w:t>
      </w:r>
      <w:r w:rsidR="00202EEA">
        <w:t xml:space="preserve"> </w:t>
      </w:r>
      <w:r>
        <w:t>sind</w:t>
      </w:r>
      <w:r w:rsidR="00202EEA">
        <w:t xml:space="preserve"> </w:t>
      </w:r>
      <w:r>
        <w:t>alle</w:t>
      </w:r>
      <w:r w:rsidR="00202EEA">
        <w:t xml:space="preserve"> </w:t>
      </w:r>
      <w:r>
        <w:t>ein</w:t>
      </w:r>
      <w:r w:rsidR="00202EEA">
        <w:t xml:space="preserve"> </w:t>
      </w:r>
      <w:r>
        <w:t>Jaebez,</w:t>
      </w:r>
      <w:r w:rsidR="00202EEA">
        <w:t xml:space="preserve"> </w:t>
      </w:r>
      <w:r>
        <w:t>Kinder</w:t>
      </w:r>
      <w:r w:rsidR="00202EEA">
        <w:t xml:space="preserve"> </w:t>
      </w:r>
      <w:r>
        <w:t>des</w:t>
      </w:r>
      <w:r w:rsidR="00202EEA">
        <w:t xml:space="preserve"> </w:t>
      </w:r>
      <w:r>
        <w:t>Kummers</w:t>
      </w:r>
      <w:r w:rsidR="00202EEA">
        <w:t xml:space="preserve"> </w:t>
      </w:r>
      <w:r>
        <w:t>von</w:t>
      </w:r>
      <w:r w:rsidR="00202EEA">
        <w:t xml:space="preserve"> </w:t>
      </w:r>
      <w:r>
        <w:t>Geburt</w:t>
      </w:r>
      <w:r w:rsidR="00202EEA">
        <w:t xml:space="preserve"> </w:t>
      </w:r>
      <w:r>
        <w:t>her.</w:t>
      </w:r>
      <w:r w:rsidR="00202EEA">
        <w:t xml:space="preserve"> </w:t>
      </w:r>
      <w:r>
        <w:t>Teils</w:t>
      </w:r>
      <w:r w:rsidR="00202EEA">
        <w:t xml:space="preserve"> </w:t>
      </w:r>
      <w:r>
        <w:t>ist</w:t>
      </w:r>
      <w:r w:rsidR="00202EEA">
        <w:t xml:space="preserve"> </w:t>
      </w:r>
      <w:r>
        <w:t>dies</w:t>
      </w:r>
      <w:r w:rsidR="00202EEA">
        <w:t xml:space="preserve"> </w:t>
      </w:r>
      <w:r>
        <w:t>Erdenleben</w:t>
      </w:r>
      <w:r w:rsidR="00202EEA">
        <w:t xml:space="preserve"> </w:t>
      </w:r>
      <w:r>
        <w:t>ja</w:t>
      </w:r>
      <w:r w:rsidR="00202EEA">
        <w:t xml:space="preserve"> </w:t>
      </w:r>
      <w:r>
        <w:t>wirklich</w:t>
      </w:r>
      <w:r w:rsidR="00202EEA">
        <w:t xml:space="preserve"> </w:t>
      </w:r>
      <w:r>
        <w:t>im</w:t>
      </w:r>
      <w:r w:rsidR="00202EEA">
        <w:t xml:space="preserve"> </w:t>
      </w:r>
      <w:r>
        <w:t>Grunde</w:t>
      </w:r>
      <w:r w:rsidR="00202EEA">
        <w:t xml:space="preserve"> </w:t>
      </w:r>
      <w:r>
        <w:t>betrachtet</w:t>
      </w:r>
      <w:r w:rsidR="00202EEA">
        <w:t xml:space="preserve"> </w:t>
      </w:r>
      <w:r>
        <w:t>nur</w:t>
      </w:r>
      <w:r w:rsidR="00202EEA">
        <w:t xml:space="preserve"> </w:t>
      </w:r>
      <w:r>
        <w:t>Mühe</w:t>
      </w:r>
      <w:r w:rsidR="00202EEA">
        <w:t xml:space="preserve"> </w:t>
      </w:r>
      <w:r>
        <w:t>und</w:t>
      </w:r>
      <w:r w:rsidR="00202EEA">
        <w:t xml:space="preserve"> </w:t>
      </w:r>
      <w:r>
        <w:t>Arbeit.</w:t>
      </w:r>
      <w:r w:rsidR="00202EEA">
        <w:t xml:space="preserve"> </w:t>
      </w:r>
      <w:r>
        <w:t>Die</w:t>
      </w:r>
      <w:r w:rsidR="00202EEA">
        <w:t xml:space="preserve"> </w:t>
      </w:r>
      <w:r>
        <w:t>meisten</w:t>
      </w:r>
      <w:r w:rsidR="00202EEA">
        <w:t xml:space="preserve"> </w:t>
      </w:r>
      <w:r>
        <w:t>haben</w:t>
      </w:r>
      <w:r w:rsidR="00202EEA">
        <w:t xml:space="preserve"> </w:t>
      </w:r>
      <w:r>
        <w:t>ihre</w:t>
      </w:r>
      <w:r w:rsidR="00202EEA">
        <w:t xml:space="preserve"> </w:t>
      </w:r>
      <w:r>
        <w:t>Mühe,</w:t>
      </w:r>
      <w:r w:rsidR="00202EEA">
        <w:t xml:space="preserve"> </w:t>
      </w:r>
      <w:r>
        <w:t>um</w:t>
      </w:r>
      <w:r w:rsidR="00202EEA">
        <w:t xml:space="preserve"> </w:t>
      </w:r>
      <w:r>
        <w:t>von</w:t>
      </w:r>
      <w:r w:rsidR="00202EEA">
        <w:t xml:space="preserve"> </w:t>
      </w:r>
      <w:r>
        <w:t>einem</w:t>
      </w:r>
      <w:r w:rsidR="00202EEA">
        <w:t xml:space="preserve"> </w:t>
      </w:r>
      <w:r>
        <w:t>Jahre</w:t>
      </w:r>
      <w:r w:rsidR="00202EEA">
        <w:t xml:space="preserve"> </w:t>
      </w:r>
      <w:r>
        <w:t>ins</w:t>
      </w:r>
      <w:r w:rsidR="00202EEA">
        <w:t xml:space="preserve"> </w:t>
      </w:r>
      <w:r>
        <w:t>andere</w:t>
      </w:r>
      <w:r w:rsidR="00202EEA">
        <w:t xml:space="preserve"> </w:t>
      </w:r>
      <w:r>
        <w:t>zu</w:t>
      </w:r>
      <w:r w:rsidR="00202EEA">
        <w:t xml:space="preserve"> </w:t>
      </w:r>
      <w:r>
        <w:t>kommen,</w:t>
      </w:r>
      <w:r w:rsidR="00202EEA">
        <w:t xml:space="preserve"> </w:t>
      </w:r>
      <w:r>
        <w:t>und</w:t>
      </w:r>
      <w:r w:rsidR="00202EEA">
        <w:t xml:space="preserve"> </w:t>
      </w:r>
      <w:r>
        <w:t>Ursache</w:t>
      </w:r>
      <w:r w:rsidR="00202EEA">
        <w:t xml:space="preserve"> </w:t>
      </w:r>
      <w:r>
        <w:t>sich</w:t>
      </w:r>
      <w:r w:rsidR="00202EEA">
        <w:t xml:space="preserve"> </w:t>
      </w:r>
      <w:r>
        <w:t>zu</w:t>
      </w:r>
      <w:r w:rsidR="00202EEA">
        <w:t xml:space="preserve"> </w:t>
      </w:r>
      <w:r>
        <w:t>freuen,</w:t>
      </w:r>
      <w:r w:rsidR="00202EEA">
        <w:t xml:space="preserve"> </w:t>
      </w:r>
      <w:r>
        <w:t>wenn</w:t>
      </w:r>
      <w:r w:rsidR="00202EEA">
        <w:t xml:space="preserve"> </w:t>
      </w:r>
      <w:r>
        <w:t>sie</w:t>
      </w:r>
      <w:r w:rsidR="00202EEA">
        <w:t xml:space="preserve"> </w:t>
      </w:r>
      <w:r>
        <w:t>die</w:t>
      </w:r>
      <w:r w:rsidR="00202EEA">
        <w:t xml:space="preserve"> </w:t>
      </w:r>
      <w:r>
        <w:t>erforderliche</w:t>
      </w:r>
      <w:r w:rsidR="00202EEA">
        <w:t xml:space="preserve"> </w:t>
      </w:r>
      <w:r>
        <w:t>Nahrung</w:t>
      </w:r>
      <w:r w:rsidR="00202EEA">
        <w:t xml:space="preserve"> </w:t>
      </w:r>
      <w:r>
        <w:t>und</w:t>
      </w:r>
      <w:r w:rsidR="00202EEA">
        <w:t xml:space="preserve"> </w:t>
      </w:r>
      <w:r>
        <w:t>Kleider</w:t>
      </w:r>
      <w:r w:rsidR="00202EEA">
        <w:t xml:space="preserve"> </w:t>
      </w:r>
      <w:r>
        <w:t>haben.</w:t>
      </w:r>
      <w:r w:rsidR="00202EEA">
        <w:t xml:space="preserve"> </w:t>
      </w:r>
    </w:p>
    <w:p w14:paraId="220E619C" w14:textId="197DA771" w:rsidR="003B3665" w:rsidRDefault="003B3665" w:rsidP="00202EEA">
      <w:pPr>
        <w:pStyle w:val="StandardWeb"/>
      </w:pPr>
      <w:r>
        <w:t>Haben</w:t>
      </w:r>
      <w:r w:rsidR="00202EEA">
        <w:t xml:space="preserve"> </w:t>
      </w:r>
      <w:r>
        <w:t>sie</w:t>
      </w:r>
      <w:r w:rsidR="00202EEA">
        <w:t xml:space="preserve"> </w:t>
      </w:r>
      <w:r>
        <w:t>hinlängliche</w:t>
      </w:r>
      <w:r w:rsidR="00202EEA">
        <w:t xml:space="preserve"> </w:t>
      </w:r>
      <w:r>
        <w:t>Arbeit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Gesundheit</w:t>
      </w:r>
      <w:r w:rsidR="00202EEA">
        <w:t xml:space="preserve"> </w:t>
      </w:r>
      <w:r>
        <w:t>dabei,</w:t>
      </w:r>
      <w:r w:rsidR="00202EEA">
        <w:t xml:space="preserve"> </w:t>
      </w:r>
      <w:r>
        <w:t>so</w:t>
      </w:r>
      <w:r w:rsidR="00202EEA">
        <w:t xml:space="preserve"> </w:t>
      </w:r>
      <w:r>
        <w:t>sind</w:t>
      </w:r>
      <w:r w:rsidR="00202EEA">
        <w:t xml:space="preserve"> </w:t>
      </w:r>
      <w:r>
        <w:t>dies</w:t>
      </w:r>
      <w:r w:rsidR="00202EEA">
        <w:t xml:space="preserve"> </w:t>
      </w:r>
      <w:r>
        <w:t>große</w:t>
      </w:r>
      <w:r w:rsidR="00202EEA">
        <w:t xml:space="preserve"> </w:t>
      </w:r>
      <w:r>
        <w:t>Geschenke.</w:t>
      </w:r>
      <w:r w:rsidR="00202EEA">
        <w:t xml:space="preserve"> </w:t>
      </w:r>
      <w:r>
        <w:t>Aber</w:t>
      </w:r>
      <w:r w:rsidR="00202EEA">
        <w:t xml:space="preserve"> </w:t>
      </w:r>
      <w:r>
        <w:t>welche</w:t>
      </w:r>
      <w:r w:rsidR="00202EEA">
        <w:t xml:space="preserve"> </w:t>
      </w:r>
      <w:r>
        <w:t>Mühseligkeiten</w:t>
      </w:r>
      <w:r w:rsidR="00202EEA">
        <w:t xml:space="preserve"> </w:t>
      </w:r>
      <w:r>
        <w:t>können</w:t>
      </w:r>
      <w:r w:rsidR="00202EEA">
        <w:t xml:space="preserve"> </w:t>
      </w:r>
      <w:r>
        <w:t>uns</w:t>
      </w:r>
      <w:r w:rsidR="00202EEA">
        <w:t xml:space="preserve"> </w:t>
      </w:r>
      <w:r>
        <w:t>nicht</w:t>
      </w:r>
      <w:r w:rsidR="00202EEA">
        <w:t xml:space="preserve"> </w:t>
      </w:r>
      <w:r>
        <w:t>auf</w:t>
      </w:r>
      <w:r w:rsidR="00202EEA">
        <w:t xml:space="preserve"> </w:t>
      </w:r>
      <w:r>
        <w:t>dieser</w:t>
      </w:r>
      <w:r w:rsidR="00202EEA">
        <w:t xml:space="preserve"> </w:t>
      </w:r>
      <w:r>
        <w:t>armen</w:t>
      </w:r>
      <w:r w:rsidR="00202EEA">
        <w:t xml:space="preserve"> </w:t>
      </w:r>
      <w:r>
        <w:t>Erde</w:t>
      </w:r>
      <w:r w:rsidR="00202EEA">
        <w:t xml:space="preserve"> </w:t>
      </w:r>
      <w:r>
        <w:t>treffen,</w:t>
      </w:r>
      <w:r w:rsidR="00202EEA">
        <w:t xml:space="preserve"> </w:t>
      </w:r>
      <w:r>
        <w:t>wovon</w:t>
      </w:r>
      <w:r w:rsidR="00202EEA">
        <w:t xml:space="preserve"> </w:t>
      </w:r>
      <w:r>
        <w:t>auch</w:t>
      </w:r>
      <w:r w:rsidR="00202EEA">
        <w:t xml:space="preserve"> </w:t>
      </w:r>
      <w:r>
        <w:t>diejenigen</w:t>
      </w:r>
      <w:r w:rsidR="00202EEA">
        <w:t xml:space="preserve"> </w:t>
      </w:r>
      <w:r>
        <w:t>nicht</w:t>
      </w:r>
      <w:r w:rsidR="00202EEA">
        <w:t xml:space="preserve"> </w:t>
      </w:r>
      <w:r>
        <w:t>ausgenommen</w:t>
      </w:r>
      <w:r w:rsidR="00202EEA">
        <w:t xml:space="preserve"> </w:t>
      </w:r>
      <w:r>
        <w:t>sind,</w:t>
      </w:r>
      <w:r w:rsidR="00202EEA">
        <w:t xml:space="preserve"> </w:t>
      </w:r>
      <w:r>
        <w:t>die</w:t>
      </w:r>
      <w:r w:rsidR="00202EEA">
        <w:t xml:space="preserve"> </w:t>
      </w:r>
      <w:r>
        <w:t>im</w:t>
      </w:r>
      <w:r w:rsidR="00202EEA">
        <w:t xml:space="preserve"> </w:t>
      </w:r>
      <w:r>
        <w:t>Überfluß</w:t>
      </w:r>
      <w:r w:rsidR="00202EEA">
        <w:t xml:space="preserve"> </w:t>
      </w:r>
      <w:r>
        <w:t>leben.</w:t>
      </w:r>
      <w:r w:rsidR="00202EEA">
        <w:t xml:space="preserve"> </w:t>
      </w:r>
      <w:r>
        <w:t>Welche</w:t>
      </w:r>
      <w:r w:rsidR="00202EEA">
        <w:t xml:space="preserve"> </w:t>
      </w:r>
      <w:r>
        <w:t>Ungewißheit</w:t>
      </w:r>
      <w:r w:rsidR="00202EEA">
        <w:t xml:space="preserve"> </w:t>
      </w:r>
      <w:r>
        <w:t>ist</w:t>
      </w:r>
      <w:r w:rsidR="00202EEA">
        <w:t xml:space="preserve"> </w:t>
      </w:r>
      <w:r>
        <w:t>in</w:t>
      </w:r>
      <w:r w:rsidR="00202EEA">
        <w:t xml:space="preserve"> </w:t>
      </w:r>
      <w:r>
        <w:t>allen</w:t>
      </w:r>
      <w:r w:rsidR="00202EEA">
        <w:t xml:space="preserve"> </w:t>
      </w:r>
      <w:r>
        <w:t>menschlichen</w:t>
      </w:r>
      <w:r w:rsidR="00202EEA">
        <w:t xml:space="preserve"> </w:t>
      </w:r>
      <w:r>
        <w:t>und</w:t>
      </w:r>
      <w:r w:rsidR="00202EEA">
        <w:t xml:space="preserve"> </w:t>
      </w:r>
      <w:r>
        <w:t>irdischen</w:t>
      </w:r>
      <w:r w:rsidR="00202EEA">
        <w:t xml:space="preserve"> </w:t>
      </w:r>
      <w:r>
        <w:t>Dingen,</w:t>
      </w:r>
      <w:r w:rsidR="00202EEA">
        <w:t xml:space="preserve"> </w:t>
      </w:r>
      <w:r>
        <w:t>sie</w:t>
      </w:r>
      <w:r w:rsidR="00202EEA">
        <w:t xml:space="preserve"> </w:t>
      </w:r>
      <w:r>
        <w:t>mögen</w:t>
      </w:r>
      <w:r w:rsidR="00202EEA">
        <w:t xml:space="preserve"> </w:t>
      </w:r>
      <w:r>
        <w:t>heißen</w:t>
      </w:r>
      <w:r w:rsidR="00202EEA">
        <w:t xml:space="preserve"> </w:t>
      </w:r>
      <w:r>
        <w:t>wie</w:t>
      </w:r>
      <w:r w:rsidR="00202EEA">
        <w:t xml:space="preserve"> </w:t>
      </w:r>
      <w:r>
        <w:t>sie</w:t>
      </w:r>
      <w:r w:rsidR="00202EEA">
        <w:t xml:space="preserve"> </w:t>
      </w:r>
      <w:r>
        <w:t>wollen,</w:t>
      </w:r>
      <w:r w:rsidR="00202EEA">
        <w:t xml:space="preserve"> </w:t>
      </w:r>
      <w:r>
        <w:t>Gesundheit,</w:t>
      </w:r>
      <w:r w:rsidR="00202EEA">
        <w:t xml:space="preserve"> </w:t>
      </w:r>
      <w:r>
        <w:t>Vermögen,</w:t>
      </w:r>
      <w:r w:rsidR="00202EEA">
        <w:t xml:space="preserve"> </w:t>
      </w:r>
      <w:r>
        <w:t>das</w:t>
      </w:r>
      <w:r w:rsidR="00202EEA">
        <w:t xml:space="preserve"> </w:t>
      </w:r>
      <w:r>
        <w:t>Leben</w:t>
      </w:r>
      <w:r w:rsidR="00202EEA">
        <w:t xml:space="preserve"> </w:t>
      </w:r>
      <w:r>
        <w:t>selbst,</w:t>
      </w:r>
      <w:r w:rsidR="00202EEA">
        <w:t xml:space="preserve"> </w:t>
      </w:r>
      <w:r>
        <w:t>sowohl</w:t>
      </w:r>
      <w:r w:rsidR="00202EEA">
        <w:t xml:space="preserve"> </w:t>
      </w:r>
      <w:r>
        <w:t>unser</w:t>
      </w:r>
      <w:r w:rsidR="00202EEA">
        <w:t xml:space="preserve"> </w:t>
      </w:r>
      <w:r>
        <w:t>eigenes,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der</w:t>
      </w:r>
      <w:r w:rsidR="00202EEA">
        <w:t xml:space="preserve"> </w:t>
      </w:r>
      <w:r>
        <w:t>Unsrigen.</w:t>
      </w:r>
      <w:r w:rsidR="00202EEA">
        <w:t xml:space="preserve"> </w:t>
      </w:r>
      <w:r>
        <w:t>Wie</w:t>
      </w:r>
      <w:r w:rsidR="00202EEA">
        <w:t xml:space="preserve"> </w:t>
      </w:r>
      <w:r>
        <w:t>unbekannt</w:t>
      </w:r>
      <w:r w:rsidR="00202EEA">
        <w:t xml:space="preserve"> </w:t>
      </w:r>
      <w:r>
        <w:t>ist</w:t>
      </w:r>
      <w:r w:rsidR="00202EEA">
        <w:t xml:space="preserve"> </w:t>
      </w:r>
      <w:r>
        <w:t>uns</w:t>
      </w:r>
      <w:r w:rsidR="00202EEA">
        <w:t xml:space="preserve"> </w:t>
      </w:r>
      <w:r>
        <w:t>die</w:t>
      </w:r>
      <w:r w:rsidR="00202EEA">
        <w:t xml:space="preserve"> </w:t>
      </w:r>
      <w:r>
        <w:t>Zukunft,</w:t>
      </w:r>
      <w:r w:rsidR="00202EEA">
        <w:t xml:space="preserve"> </w:t>
      </w:r>
      <w:r>
        <w:t>selbst</w:t>
      </w:r>
      <w:r w:rsidR="00202EEA">
        <w:t xml:space="preserve"> </w:t>
      </w:r>
      <w:r>
        <w:t>des</w:t>
      </w:r>
      <w:r w:rsidR="00202EEA">
        <w:t xml:space="preserve"> </w:t>
      </w:r>
      <w:r>
        <w:t>heutigen,</w:t>
      </w:r>
      <w:r w:rsidR="00202EEA">
        <w:t xml:space="preserve"> </w:t>
      </w:r>
      <w:r>
        <w:t>will</w:t>
      </w:r>
      <w:r w:rsidR="00202EEA">
        <w:t xml:space="preserve"> </w:t>
      </w:r>
      <w:r>
        <w:t>geschweigen</w:t>
      </w:r>
      <w:r w:rsidR="00202EEA">
        <w:t xml:space="preserve"> </w:t>
      </w:r>
      <w:r>
        <w:t>des</w:t>
      </w:r>
      <w:r w:rsidR="00202EEA">
        <w:t xml:space="preserve"> </w:t>
      </w:r>
      <w:r>
        <w:t>morgenden</w:t>
      </w:r>
      <w:r w:rsidR="00202EEA">
        <w:t xml:space="preserve"> </w:t>
      </w:r>
      <w:r>
        <w:t>Tages,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unzulänglich</w:t>
      </w:r>
      <w:r w:rsidR="00202EEA">
        <w:t xml:space="preserve"> </w:t>
      </w:r>
      <w:r>
        <w:t>oft</w:t>
      </w:r>
      <w:r w:rsidR="00202EEA">
        <w:t xml:space="preserve"> </w:t>
      </w:r>
      <w:r>
        <w:t>alle</w:t>
      </w:r>
      <w:r w:rsidR="00202EEA">
        <w:t xml:space="preserve"> </w:t>
      </w:r>
      <w:r>
        <w:t>unsere</w:t>
      </w:r>
      <w:r w:rsidR="00202EEA">
        <w:t xml:space="preserve"> </w:t>
      </w:r>
      <w:r>
        <w:t>Vorsicht</w:t>
      </w:r>
      <w:r w:rsidR="00202EEA">
        <w:t xml:space="preserve"> </w:t>
      </w:r>
      <w:r>
        <w:t>und</w:t>
      </w:r>
      <w:r w:rsidR="00202EEA">
        <w:t xml:space="preserve"> </w:t>
      </w:r>
      <w:r>
        <w:t>Klugheit!</w:t>
      </w:r>
      <w:r w:rsidR="00202EEA">
        <w:t xml:space="preserve"> </w:t>
      </w:r>
      <w:r>
        <w:t>Und</w:t>
      </w:r>
      <w:r w:rsidR="00202EEA">
        <w:t xml:space="preserve"> </w:t>
      </w:r>
      <w:r>
        <w:t>dann,</w:t>
      </w:r>
      <w:r w:rsidR="00202EEA">
        <w:t xml:space="preserve"> </w:t>
      </w:r>
      <w:r>
        <w:t>je</w:t>
      </w:r>
      <w:r w:rsidR="00202EEA">
        <w:t xml:space="preserve"> </w:t>
      </w:r>
      <w:r>
        <w:t>besser</w:t>
      </w:r>
      <w:r w:rsidR="00202EEA">
        <w:t xml:space="preserve"> </w:t>
      </w:r>
      <w:r>
        <w:t>uns</w:t>
      </w:r>
      <w:r w:rsidR="00202EEA">
        <w:t xml:space="preserve"> </w:t>
      </w:r>
      <w:r>
        <w:t>dies</w:t>
      </w:r>
      <w:r w:rsidR="00202EEA">
        <w:t xml:space="preserve"> </w:t>
      </w:r>
      <w:r>
        <w:t>Leben</w:t>
      </w:r>
      <w:r w:rsidR="00202EEA">
        <w:t xml:space="preserve"> </w:t>
      </w:r>
      <w:r>
        <w:t>gefällt,</w:t>
      </w:r>
      <w:r w:rsidR="00202EEA">
        <w:t xml:space="preserve"> </w:t>
      </w:r>
      <w:r>
        <w:t>desto</w:t>
      </w:r>
      <w:r w:rsidR="00202EEA">
        <w:t xml:space="preserve"> </w:t>
      </w:r>
      <w:r>
        <w:t>unangenehmer</w:t>
      </w:r>
      <w:r w:rsidR="00202EEA">
        <w:t xml:space="preserve"> </w:t>
      </w:r>
      <w:r>
        <w:t>muß</w:t>
      </w:r>
      <w:r w:rsidR="00202EEA">
        <w:t xml:space="preserve"> </w:t>
      </w:r>
      <w:r>
        <w:t>es</w:t>
      </w:r>
      <w:r w:rsidR="00202EEA">
        <w:t xml:space="preserve"> </w:t>
      </w:r>
      <w:r>
        <w:t>uns</w:t>
      </w:r>
      <w:r w:rsidR="00202EEA">
        <w:t xml:space="preserve"> </w:t>
      </w:r>
      <w:r>
        <w:t>sein,</w:t>
      </w:r>
      <w:r w:rsidR="00202EEA">
        <w:t xml:space="preserve"> </w:t>
      </w:r>
      <w:r>
        <w:t>zu</w:t>
      </w:r>
      <w:r w:rsidR="00202EEA">
        <w:t xml:space="preserve"> </w:t>
      </w:r>
      <w:r>
        <w:t>wissen,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uns</w:t>
      </w:r>
      <w:r w:rsidR="00202EEA">
        <w:t xml:space="preserve"> </w:t>
      </w:r>
      <w:r>
        <w:t>so</w:t>
      </w:r>
      <w:r w:rsidR="00202EEA">
        <w:t xml:space="preserve"> </w:t>
      </w:r>
      <w:r>
        <w:t>sehr</w:t>
      </w:r>
      <w:r w:rsidR="00202EEA">
        <w:t xml:space="preserve"> </w:t>
      </w:r>
      <w:r>
        <w:t>schnell</w:t>
      </w:r>
      <w:r w:rsidR="00202EEA">
        <w:t xml:space="preserve"> </w:t>
      </w:r>
      <w:r>
        <w:t>genommen,</w:t>
      </w:r>
      <w:r w:rsidR="00202EEA">
        <w:t xml:space="preserve"> </w:t>
      </w:r>
      <w:r>
        <w:t>und</w:t>
      </w:r>
      <w:r w:rsidR="00202EEA">
        <w:t xml:space="preserve"> </w:t>
      </w:r>
      <w:r>
        <w:t>wir</w:t>
      </w:r>
      <w:r w:rsidR="00202EEA">
        <w:t xml:space="preserve"> </w:t>
      </w:r>
      <w:r>
        <w:t>aus</w:t>
      </w:r>
      <w:r w:rsidR="00202EEA">
        <w:t xml:space="preserve"> </w:t>
      </w:r>
      <w:r>
        <w:t>allen</w:t>
      </w:r>
      <w:r w:rsidR="00202EEA">
        <w:t xml:space="preserve"> </w:t>
      </w:r>
      <w:r>
        <w:t>unsern</w:t>
      </w:r>
      <w:r w:rsidR="00202EEA">
        <w:t xml:space="preserve"> </w:t>
      </w:r>
      <w:r>
        <w:t>angenehmen</w:t>
      </w:r>
      <w:r w:rsidR="00202EEA">
        <w:t xml:space="preserve"> </w:t>
      </w:r>
      <w:r>
        <w:t>irdischen</w:t>
      </w:r>
      <w:r w:rsidR="00202EEA">
        <w:t xml:space="preserve"> </w:t>
      </w:r>
      <w:r>
        <w:t>Verhältnissen</w:t>
      </w:r>
      <w:r w:rsidR="00202EEA">
        <w:t xml:space="preserve"> </w:t>
      </w:r>
      <w:r>
        <w:t>gerissen</w:t>
      </w:r>
      <w:r w:rsidR="00202EEA">
        <w:t xml:space="preserve"> </w:t>
      </w:r>
      <w:r>
        <w:t>sein</w:t>
      </w:r>
      <w:r w:rsidR="00202EEA">
        <w:t xml:space="preserve"> </w:t>
      </w:r>
      <w:r>
        <w:t>können,</w:t>
      </w:r>
      <w:r w:rsidR="00202EEA">
        <w:t xml:space="preserve"> </w:t>
      </w:r>
      <w:r>
        <w:t>ehe</w:t>
      </w:r>
      <w:r w:rsidR="00202EEA">
        <w:t xml:space="preserve"> </w:t>
      </w:r>
      <w:r>
        <w:t>wir's</w:t>
      </w:r>
      <w:r w:rsidR="00202EEA">
        <w:t xml:space="preserve"> </w:t>
      </w:r>
      <w:r>
        <w:t>uns</w:t>
      </w:r>
      <w:r w:rsidR="00202EEA">
        <w:t xml:space="preserve"> </w:t>
      </w:r>
      <w:r>
        <w:t>versehen,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verdrießlich</w:t>
      </w:r>
      <w:r w:rsidR="00202EEA">
        <w:t xml:space="preserve"> </w:t>
      </w:r>
      <w:r>
        <w:t>muß</w:t>
      </w:r>
      <w:r w:rsidR="00202EEA">
        <w:t xml:space="preserve"> </w:t>
      </w:r>
      <w:r>
        <w:t>dies</w:t>
      </w:r>
      <w:r w:rsidR="00202EEA">
        <w:t xml:space="preserve"> </w:t>
      </w:r>
      <w:r>
        <w:t>denen</w:t>
      </w:r>
      <w:r w:rsidR="00202EEA">
        <w:t xml:space="preserve"> </w:t>
      </w:r>
      <w:r>
        <w:t>sein,</w:t>
      </w:r>
      <w:r w:rsidR="00202EEA">
        <w:t xml:space="preserve"> </w:t>
      </w:r>
      <w:r>
        <w:t>deren</w:t>
      </w:r>
      <w:r w:rsidR="00202EEA">
        <w:t xml:space="preserve"> </w:t>
      </w:r>
      <w:r>
        <w:t>ganzes</w:t>
      </w:r>
      <w:r w:rsidR="00202EEA">
        <w:t xml:space="preserve"> </w:t>
      </w:r>
      <w:r>
        <w:t>Beginnen</w:t>
      </w:r>
      <w:r w:rsidR="00202EEA">
        <w:t xml:space="preserve"> </w:t>
      </w:r>
      <w:r>
        <w:t>nur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Spanne</w:t>
      </w:r>
      <w:r w:rsidR="00202EEA">
        <w:t xml:space="preserve"> </w:t>
      </w:r>
      <w:r>
        <w:t>dieses</w:t>
      </w:r>
      <w:r w:rsidR="00202EEA">
        <w:t xml:space="preserve"> </w:t>
      </w:r>
      <w:r>
        <w:t>zeitlichen</w:t>
      </w:r>
      <w:r w:rsidR="00202EEA">
        <w:t xml:space="preserve"> </w:t>
      </w:r>
      <w:r>
        <w:t>Lebens</w:t>
      </w:r>
      <w:r w:rsidR="00202EEA">
        <w:t xml:space="preserve"> </w:t>
      </w:r>
      <w:r>
        <w:t>gerichtet</w:t>
      </w:r>
      <w:r w:rsidR="00202EEA">
        <w:t xml:space="preserve"> </w:t>
      </w:r>
      <w:r>
        <w:t>ist!</w:t>
      </w:r>
      <w:r w:rsidR="00202EEA">
        <w:t xml:space="preserve"> </w:t>
      </w:r>
      <w:r>
        <w:t>Ehe</w:t>
      </w:r>
      <w:r w:rsidR="00202EEA">
        <w:t xml:space="preserve"> </w:t>
      </w:r>
      <w:r>
        <w:t>wir's</w:t>
      </w:r>
      <w:r w:rsidR="00202EEA">
        <w:t xml:space="preserve"> </w:t>
      </w:r>
      <w:r>
        <w:t>uns</w:t>
      </w:r>
      <w:r w:rsidR="00202EEA">
        <w:t xml:space="preserve"> </w:t>
      </w:r>
      <w:r>
        <w:t>versehen,</w:t>
      </w:r>
      <w:r w:rsidR="00202EEA">
        <w:t xml:space="preserve"> </w:t>
      </w:r>
      <w:r>
        <w:t>sind</w:t>
      </w:r>
      <w:r w:rsidR="00202EEA">
        <w:t xml:space="preserve"> </w:t>
      </w:r>
      <w:r>
        <w:t>wir</w:t>
      </w:r>
      <w:r w:rsidR="00202EEA">
        <w:t xml:space="preserve"> </w:t>
      </w:r>
      <w:r>
        <w:t>aus</w:t>
      </w:r>
      <w:r w:rsidR="00202EEA">
        <w:t xml:space="preserve"> </w:t>
      </w:r>
      <w:r>
        <w:t>Kindern</w:t>
      </w:r>
      <w:r w:rsidR="00202EEA">
        <w:t xml:space="preserve"> </w:t>
      </w:r>
      <w:r>
        <w:t>zu</w:t>
      </w:r>
      <w:r w:rsidR="00202EEA">
        <w:t xml:space="preserve"> </w:t>
      </w:r>
      <w:r>
        <w:t>Jünglingen</w:t>
      </w:r>
      <w:r w:rsidR="00202EEA">
        <w:t xml:space="preserve"> </w:t>
      </w:r>
      <w:r>
        <w:t>herangewachsen,</w:t>
      </w:r>
      <w:r w:rsidR="00202EEA">
        <w:t xml:space="preserve"> </w:t>
      </w:r>
      <w:r>
        <w:t>aus</w:t>
      </w:r>
      <w:r w:rsidR="00202EEA">
        <w:t xml:space="preserve"> </w:t>
      </w:r>
      <w:r>
        <w:t>Jünglingen</w:t>
      </w:r>
      <w:r w:rsidR="00202EEA">
        <w:t xml:space="preserve"> </w:t>
      </w:r>
      <w:r>
        <w:t>Männer,</w:t>
      </w:r>
      <w:r w:rsidR="00202EEA">
        <w:t xml:space="preserve"> </w:t>
      </w:r>
      <w:r>
        <w:t>aus</w:t>
      </w:r>
      <w:r w:rsidR="00202EEA">
        <w:t xml:space="preserve"> </w:t>
      </w:r>
      <w:r>
        <w:t>Männern</w:t>
      </w:r>
      <w:r w:rsidR="00202EEA">
        <w:t xml:space="preserve"> </w:t>
      </w:r>
      <w:r>
        <w:t>Greise</w:t>
      </w:r>
      <w:r w:rsidR="00202EEA">
        <w:t xml:space="preserve"> </w:t>
      </w:r>
      <w:r>
        <w:t>geworden</w:t>
      </w:r>
      <w:r w:rsidR="00202EEA">
        <w:t xml:space="preserve"> </w:t>
      </w:r>
      <w:r>
        <w:t>und</w:t>
      </w:r>
      <w:r w:rsidR="00202EEA">
        <w:t xml:space="preserve"> </w:t>
      </w:r>
      <w:r>
        <w:t>haben</w:t>
      </w:r>
      <w:r w:rsidR="00202EEA">
        <w:t xml:space="preserve"> </w:t>
      </w:r>
      <w:r>
        <w:t>unsere</w:t>
      </w:r>
      <w:r w:rsidR="00202EEA">
        <w:t xml:space="preserve"> </w:t>
      </w:r>
      <w:r>
        <w:t>irdische</w:t>
      </w:r>
      <w:r w:rsidR="00202EEA">
        <w:t xml:space="preserve"> </w:t>
      </w:r>
      <w:r>
        <w:t>Laufbahn</w:t>
      </w:r>
      <w:r w:rsidR="00202EEA">
        <w:t xml:space="preserve"> </w:t>
      </w:r>
      <w:r>
        <w:t>beendet,</w:t>
      </w:r>
      <w:r w:rsidR="00202EEA">
        <w:t xml:space="preserve"> </w:t>
      </w:r>
      <w:r>
        <w:t>nicht</w:t>
      </w:r>
      <w:r w:rsidR="00202EEA">
        <w:t xml:space="preserve"> </w:t>
      </w:r>
      <w:r>
        <w:t>zu</w:t>
      </w:r>
      <w:r w:rsidR="00202EEA">
        <w:t xml:space="preserve"> </w:t>
      </w:r>
      <w:r>
        <w:t>gedenken,</w:t>
      </w:r>
      <w:r w:rsidR="00202EEA">
        <w:t xml:space="preserve"> </w:t>
      </w:r>
      <w:r>
        <w:t>wie</w:t>
      </w:r>
      <w:r w:rsidR="00202EEA">
        <w:t xml:space="preserve"> </w:t>
      </w:r>
      <w:r>
        <w:t>der</w:t>
      </w:r>
      <w:r w:rsidR="00202EEA">
        <w:t xml:space="preserve"> </w:t>
      </w:r>
      <w:r>
        <w:t>Tod</w:t>
      </w:r>
      <w:r w:rsidR="00202EEA">
        <w:t xml:space="preserve"> </w:t>
      </w:r>
      <w:r>
        <w:t>seine</w:t>
      </w:r>
      <w:r w:rsidR="00202EEA">
        <w:t xml:space="preserve"> </w:t>
      </w:r>
      <w:r>
        <w:t>Beute</w:t>
      </w:r>
      <w:r w:rsidR="00202EEA">
        <w:t xml:space="preserve"> </w:t>
      </w:r>
      <w:r>
        <w:t>aus</w:t>
      </w:r>
      <w:r w:rsidR="00202EEA">
        <w:t xml:space="preserve"> </w:t>
      </w:r>
      <w:r>
        <w:t>allen</w:t>
      </w:r>
      <w:r w:rsidR="00202EEA">
        <w:t xml:space="preserve"> </w:t>
      </w:r>
      <w:r>
        <w:t>Altern</w:t>
      </w:r>
      <w:r w:rsidR="00202EEA">
        <w:t xml:space="preserve"> </w:t>
      </w:r>
      <w:r>
        <w:t>nimmt,</w:t>
      </w:r>
      <w:r w:rsidR="00202EEA">
        <w:t xml:space="preserve"> </w:t>
      </w:r>
      <w:r>
        <w:t>und</w:t>
      </w:r>
      <w:r w:rsidR="00202EEA">
        <w:t xml:space="preserve"> </w:t>
      </w:r>
      <w:r>
        <w:t>niemand</w:t>
      </w:r>
      <w:r w:rsidR="00202EEA">
        <w:t xml:space="preserve"> </w:t>
      </w:r>
      <w:r>
        <w:t>im</w:t>
      </w:r>
      <w:r w:rsidR="00202EEA">
        <w:t xml:space="preserve"> </w:t>
      </w:r>
      <w:r>
        <w:t>voraus</w:t>
      </w:r>
      <w:r w:rsidR="00202EEA">
        <w:t xml:space="preserve"> </w:t>
      </w:r>
      <w:r>
        <w:t>weiß,</w:t>
      </w:r>
      <w:r w:rsidR="00202EEA">
        <w:t xml:space="preserve"> </w:t>
      </w:r>
      <w:r>
        <w:t>wie</w:t>
      </w:r>
      <w:r w:rsidR="00202EEA">
        <w:t xml:space="preserve"> </w:t>
      </w:r>
      <w:r>
        <w:t>hoch</w:t>
      </w:r>
      <w:r w:rsidR="00202EEA">
        <w:t xml:space="preserve"> </w:t>
      </w:r>
      <w:r>
        <w:t>er</w:t>
      </w:r>
      <w:r w:rsidR="00202EEA">
        <w:t xml:space="preserve"> </w:t>
      </w:r>
      <w:r>
        <w:t>seine</w:t>
      </w:r>
      <w:r w:rsidR="00202EEA">
        <w:t xml:space="preserve"> </w:t>
      </w:r>
      <w:r>
        <w:t>Jahre</w:t>
      </w:r>
      <w:r w:rsidR="00202EEA">
        <w:t xml:space="preserve"> </w:t>
      </w:r>
      <w:r>
        <w:t>bringen</w:t>
      </w:r>
      <w:r w:rsidR="00202EEA">
        <w:t xml:space="preserve"> </w:t>
      </w:r>
      <w:r>
        <w:t>wird.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also</w:t>
      </w:r>
      <w:r w:rsidR="00202EEA">
        <w:t xml:space="preserve"> </w:t>
      </w:r>
      <w:r>
        <w:t>nicht</w:t>
      </w:r>
      <w:r w:rsidR="00202EEA">
        <w:t xml:space="preserve"> </w:t>
      </w:r>
      <w:r>
        <w:t>ein</w:t>
      </w:r>
      <w:r w:rsidR="00202EEA">
        <w:t xml:space="preserve"> </w:t>
      </w:r>
      <w:r>
        <w:t>jämmerlich</w:t>
      </w:r>
      <w:r w:rsidR="00202EEA">
        <w:t xml:space="preserve"> </w:t>
      </w:r>
      <w:r>
        <w:t>Ding</w:t>
      </w:r>
      <w:r w:rsidR="00202EEA">
        <w:t xml:space="preserve"> </w:t>
      </w:r>
      <w:r>
        <w:t>um</w:t>
      </w:r>
      <w:r w:rsidR="00202EEA">
        <w:t xml:space="preserve"> </w:t>
      </w:r>
      <w:r>
        <w:t>dieses</w:t>
      </w:r>
      <w:r w:rsidR="00202EEA">
        <w:t xml:space="preserve"> </w:t>
      </w:r>
      <w:r>
        <w:t>Leben,</w:t>
      </w:r>
      <w:r w:rsidR="00202EEA">
        <w:t xml:space="preserve"> </w:t>
      </w:r>
      <w:r>
        <w:t>und</w:t>
      </w:r>
      <w:r w:rsidR="00202EEA">
        <w:t xml:space="preserve"> </w:t>
      </w:r>
      <w:r>
        <w:t>wer's</w:t>
      </w:r>
      <w:r w:rsidR="00202EEA">
        <w:t xml:space="preserve"> </w:t>
      </w:r>
      <w:r>
        <w:t>im</w:t>
      </w:r>
      <w:r w:rsidR="00202EEA">
        <w:t xml:space="preserve"> </w:t>
      </w:r>
      <w:r>
        <w:t>Grunde</w:t>
      </w:r>
      <w:r w:rsidR="00202EEA">
        <w:t xml:space="preserve"> </w:t>
      </w:r>
      <w:r>
        <w:t>und</w:t>
      </w:r>
      <w:r w:rsidR="00202EEA">
        <w:t xml:space="preserve"> </w:t>
      </w:r>
      <w:r>
        <w:t>nach</w:t>
      </w:r>
      <w:r w:rsidR="00202EEA">
        <w:t xml:space="preserve"> </w:t>
      </w:r>
      <w:r>
        <w:t>seiner</w:t>
      </w:r>
      <w:r w:rsidR="00202EEA">
        <w:t xml:space="preserve"> </w:t>
      </w:r>
      <w:r>
        <w:t>nichtswürdigen</w:t>
      </w:r>
      <w:r w:rsidR="00202EEA">
        <w:t xml:space="preserve"> </w:t>
      </w:r>
      <w:r>
        <w:t>Beschaffenheit</w:t>
      </w:r>
      <w:r w:rsidR="00202EEA">
        <w:t xml:space="preserve"> </w:t>
      </w:r>
      <w:r>
        <w:t>betrachtet,</w:t>
      </w:r>
      <w:r w:rsidR="00202EEA">
        <w:t xml:space="preserve"> </w:t>
      </w:r>
      <w:r>
        <w:t>sollte</w:t>
      </w:r>
      <w:r w:rsidR="00202EEA">
        <w:t xml:space="preserve"> </w:t>
      </w:r>
      <w:r>
        <w:t>der's</w:t>
      </w:r>
      <w:r w:rsidR="00202EEA">
        <w:t xml:space="preserve"> </w:t>
      </w:r>
      <w:r>
        <w:t>nicht</w:t>
      </w:r>
      <w:r w:rsidR="00202EEA">
        <w:t xml:space="preserve"> </w:t>
      </w:r>
      <w:r>
        <w:t>ordentlich</w:t>
      </w:r>
      <w:r w:rsidR="00202EEA">
        <w:t xml:space="preserve"> </w:t>
      </w:r>
      <w:r>
        <w:t>leid</w:t>
      </w:r>
      <w:r w:rsidR="00202EEA">
        <w:t xml:space="preserve"> </w:t>
      </w:r>
      <w:r>
        <w:t>werden,</w:t>
      </w:r>
      <w:r w:rsidR="00202EEA">
        <w:t xml:space="preserve"> </w:t>
      </w:r>
      <w:r>
        <w:t>denn</w:t>
      </w:r>
      <w:r w:rsidR="00202EEA">
        <w:t xml:space="preserve"> </w:t>
      </w:r>
      <w:r>
        <w:t>was</w:t>
      </w:r>
      <w:r w:rsidR="00202EEA">
        <w:t xml:space="preserve"> </w:t>
      </w:r>
      <w:r>
        <w:t>ist's</w:t>
      </w:r>
      <w:r w:rsidR="00202EEA">
        <w:t xml:space="preserve"> </w:t>
      </w:r>
      <w:r>
        <w:t>zuletzt</w:t>
      </w:r>
      <w:r w:rsidR="00202EEA">
        <w:t xml:space="preserve"> </w:t>
      </w:r>
      <w:r>
        <w:t>mit</w:t>
      </w:r>
      <w:r w:rsidR="00202EEA">
        <w:t xml:space="preserve"> </w:t>
      </w:r>
      <w:r>
        <w:t>allem</w:t>
      </w:r>
      <w:r w:rsidR="00202EEA">
        <w:t xml:space="preserve"> </w:t>
      </w:r>
      <w:r>
        <w:t>Wirken</w:t>
      </w:r>
      <w:r w:rsidR="00202EEA">
        <w:t xml:space="preserve"> </w:t>
      </w:r>
      <w:r>
        <w:t>und</w:t>
      </w:r>
      <w:r w:rsidR="00202EEA">
        <w:t xml:space="preserve"> </w:t>
      </w:r>
      <w:r>
        <w:t>Treiben,</w:t>
      </w:r>
      <w:r w:rsidR="00202EEA">
        <w:t xml:space="preserve"> </w:t>
      </w:r>
      <w:r>
        <w:t>mit</w:t>
      </w:r>
      <w:r w:rsidR="00202EEA">
        <w:t xml:space="preserve"> </w:t>
      </w:r>
      <w:r>
        <w:t>Stand,</w:t>
      </w:r>
      <w:r w:rsidR="00202EEA">
        <w:t xml:space="preserve"> </w:t>
      </w:r>
      <w:r>
        <w:t>Ansehen</w:t>
      </w:r>
      <w:r w:rsidR="00202EEA">
        <w:t xml:space="preserve"> </w:t>
      </w:r>
      <w:r>
        <w:t>und</w:t>
      </w:r>
      <w:r w:rsidR="00202EEA">
        <w:t xml:space="preserve"> </w:t>
      </w:r>
      <w:r>
        <w:t>Vermögen,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sonst</w:t>
      </w:r>
      <w:r w:rsidR="00202EEA">
        <w:t xml:space="preserve"> </w:t>
      </w:r>
      <w:r>
        <w:t>heißen</w:t>
      </w:r>
      <w:r w:rsidR="00202EEA">
        <w:t xml:space="preserve"> </w:t>
      </w:r>
      <w:r>
        <w:t>mag?</w:t>
      </w:r>
      <w:r w:rsidR="00202EEA">
        <w:t xml:space="preserve"> </w:t>
      </w:r>
      <w:r>
        <w:t>Eitelkeit</w:t>
      </w:r>
      <w:r w:rsidR="00202EEA">
        <w:t xml:space="preserve"> </w:t>
      </w:r>
      <w:r>
        <w:t>der</w:t>
      </w:r>
      <w:r w:rsidR="00202EEA">
        <w:t xml:space="preserve"> </w:t>
      </w:r>
      <w:r>
        <w:t>Eitelkeiten,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alle</w:t>
      </w:r>
      <w:r w:rsidR="00202EEA">
        <w:t xml:space="preserve"> </w:t>
      </w:r>
      <w:r>
        <w:t>mit</w:t>
      </w:r>
      <w:r w:rsidR="00202EEA">
        <w:t xml:space="preserve"> </w:t>
      </w:r>
      <w:r>
        <w:t>Recht</w:t>
      </w:r>
      <w:r w:rsidR="00202EEA">
        <w:t xml:space="preserve"> </w:t>
      </w:r>
      <w:r>
        <w:t>Jaebez</w:t>
      </w:r>
      <w:r w:rsidR="00202EEA">
        <w:t xml:space="preserve"> </w:t>
      </w:r>
      <w:r>
        <w:t>genannt</w:t>
      </w:r>
      <w:r w:rsidR="00202EEA">
        <w:t xml:space="preserve"> </w:t>
      </w:r>
      <w:r>
        <w:t>werden</w:t>
      </w:r>
      <w:r w:rsidR="00202EEA">
        <w:t xml:space="preserve"> </w:t>
      </w:r>
      <w:r>
        <w:t>mögen,</w:t>
      </w:r>
      <w:r w:rsidR="00202EEA">
        <w:t xml:space="preserve"> </w:t>
      </w:r>
      <w:r>
        <w:t>weil</w:t>
      </w:r>
      <w:r w:rsidR="00202EEA">
        <w:t xml:space="preserve"> </w:t>
      </w:r>
      <w:r>
        <w:t>wir</w:t>
      </w:r>
      <w:r w:rsidR="00202EEA">
        <w:t xml:space="preserve"> </w:t>
      </w:r>
      <w:r>
        <w:t>im</w:t>
      </w:r>
      <w:r w:rsidR="00202EEA">
        <w:t xml:space="preserve"> </w:t>
      </w:r>
      <w:r>
        <w:t>Kummer</w:t>
      </w:r>
      <w:r w:rsidR="00202EEA">
        <w:t xml:space="preserve"> </w:t>
      </w:r>
      <w:r>
        <w:t>geboren</w:t>
      </w:r>
      <w:r w:rsidR="00202EEA">
        <w:t xml:space="preserve"> </w:t>
      </w:r>
      <w:r>
        <w:t>sind.</w:t>
      </w:r>
      <w:r w:rsidR="00202EEA">
        <w:t xml:space="preserve"> </w:t>
      </w:r>
      <w:r>
        <w:t>Doch</w:t>
      </w:r>
      <w:r w:rsidR="00202EEA">
        <w:t xml:space="preserve"> </w:t>
      </w:r>
      <w:r>
        <w:t>dies</w:t>
      </w:r>
      <w:r w:rsidR="00202EEA">
        <w:t xml:space="preserve"> </w:t>
      </w:r>
      <w:r>
        <w:t>ist</w:t>
      </w:r>
      <w:r w:rsidR="00202EEA">
        <w:t xml:space="preserve"> </w:t>
      </w:r>
      <w:r>
        <w:t>nun</w:t>
      </w:r>
      <w:r w:rsidR="00202EEA">
        <w:t xml:space="preserve"> </w:t>
      </w:r>
      <w:r>
        <w:t>freilich</w:t>
      </w:r>
      <w:r w:rsidR="00202EEA">
        <w:t xml:space="preserve"> </w:t>
      </w:r>
      <w:r>
        <w:t>einmal</w:t>
      </w:r>
      <w:r w:rsidR="00202EEA">
        <w:t xml:space="preserve"> </w:t>
      </w:r>
      <w:r>
        <w:t>so</w:t>
      </w:r>
      <w:r w:rsidR="00202EEA">
        <w:t xml:space="preserve"> </w:t>
      </w:r>
      <w:r>
        <w:t>und</w:t>
      </w:r>
      <w:r w:rsidR="00202EEA">
        <w:t xml:space="preserve"> </w:t>
      </w:r>
      <w:r>
        <w:t>hat</w:t>
      </w:r>
      <w:r w:rsidR="00202EEA">
        <w:t xml:space="preserve"> </w:t>
      </w:r>
      <w:r>
        <w:t>nicht</w:t>
      </w:r>
      <w:r w:rsidR="00202EEA">
        <w:t xml:space="preserve"> </w:t>
      </w:r>
      <w:r>
        <w:t>viel</w:t>
      </w:r>
      <w:r w:rsidR="00202EEA">
        <w:t xml:space="preserve"> </w:t>
      </w:r>
      <w:r>
        <w:t>zu</w:t>
      </w:r>
      <w:r w:rsidR="00202EEA">
        <w:t xml:space="preserve"> </w:t>
      </w:r>
      <w:r>
        <w:t>bedeuten.</w:t>
      </w:r>
      <w:r w:rsidR="00202EEA">
        <w:t xml:space="preserve"> </w:t>
      </w:r>
      <w:r>
        <w:t>Es</w:t>
      </w:r>
      <w:r w:rsidR="00202EEA">
        <w:t xml:space="preserve"> </w:t>
      </w:r>
      <w:r>
        <w:t>dauert</w:t>
      </w:r>
      <w:r w:rsidR="00202EEA">
        <w:t xml:space="preserve"> </w:t>
      </w:r>
      <w:r>
        <w:t>nicht</w:t>
      </w:r>
      <w:r w:rsidR="00202EEA">
        <w:t xml:space="preserve"> </w:t>
      </w:r>
      <w:r>
        <w:t>lange</w:t>
      </w:r>
      <w:r w:rsidR="00202EEA">
        <w:t xml:space="preserve"> </w:t>
      </w:r>
      <w:r>
        <w:t>mehr,</w:t>
      </w:r>
      <w:r w:rsidR="00202EEA">
        <w:t xml:space="preserve"> </w:t>
      </w:r>
      <w:r>
        <w:t>so</w:t>
      </w:r>
      <w:r w:rsidR="00202EEA">
        <w:t xml:space="preserve"> </w:t>
      </w:r>
      <w:r>
        <w:t>hat</w:t>
      </w:r>
      <w:r w:rsidR="00202EEA">
        <w:t xml:space="preserve"> </w:t>
      </w:r>
      <w:r>
        <w:t>der</w:t>
      </w:r>
      <w:r w:rsidR="00202EEA">
        <w:t xml:space="preserve"> </w:t>
      </w:r>
      <w:r>
        <w:t>Tod</w:t>
      </w:r>
      <w:r w:rsidR="00202EEA">
        <w:t xml:space="preserve"> </w:t>
      </w:r>
      <w:r>
        <w:t>uns</w:t>
      </w:r>
      <w:r w:rsidR="00202EEA">
        <w:t xml:space="preserve"> </w:t>
      </w:r>
      <w:r>
        <w:t>alle</w:t>
      </w:r>
      <w:r w:rsidR="00202EEA">
        <w:t xml:space="preserve"> </w:t>
      </w:r>
      <w:r>
        <w:t>gleich</w:t>
      </w:r>
      <w:r w:rsidR="00202EEA">
        <w:t xml:space="preserve"> </w:t>
      </w:r>
      <w:r>
        <w:t>gemacht,</w:t>
      </w:r>
      <w:r w:rsidR="00202EEA">
        <w:t xml:space="preserve"> </w:t>
      </w:r>
      <w:r>
        <w:t>der</w:t>
      </w:r>
      <w:r w:rsidR="00202EEA">
        <w:t xml:space="preserve"> </w:t>
      </w:r>
      <w:r>
        <w:t>König</w:t>
      </w:r>
      <w:r w:rsidR="00202EEA">
        <w:t xml:space="preserve"> </w:t>
      </w:r>
      <w:r>
        <w:t>ist</w:t>
      </w:r>
      <w:r w:rsidR="00202EEA">
        <w:t xml:space="preserve"> </w:t>
      </w:r>
      <w:r>
        <w:t>kein</w:t>
      </w:r>
      <w:r w:rsidR="00202EEA">
        <w:t xml:space="preserve"> </w:t>
      </w:r>
      <w:r>
        <w:t>König</w:t>
      </w:r>
      <w:r w:rsidR="00202EEA">
        <w:t xml:space="preserve"> </w:t>
      </w:r>
      <w:r>
        <w:t>mehr,</w:t>
      </w:r>
      <w:r w:rsidR="00202EEA">
        <w:t xml:space="preserve"> </w:t>
      </w:r>
      <w:r>
        <w:t>kein</w:t>
      </w:r>
      <w:r w:rsidR="00202EEA">
        <w:t xml:space="preserve"> </w:t>
      </w:r>
      <w:r>
        <w:t>Reicher</w:t>
      </w:r>
      <w:r w:rsidR="00202EEA">
        <w:t xml:space="preserve"> </w:t>
      </w:r>
      <w:r>
        <w:t>und</w:t>
      </w:r>
      <w:r w:rsidR="00202EEA">
        <w:t xml:space="preserve"> </w:t>
      </w:r>
      <w:r>
        <w:t>kein</w:t>
      </w:r>
      <w:r w:rsidR="00202EEA">
        <w:t xml:space="preserve"> </w:t>
      </w:r>
      <w:r>
        <w:t>Armer.</w:t>
      </w:r>
      <w:r w:rsidR="00202EEA">
        <w:t xml:space="preserve"> </w:t>
      </w: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selig</w:t>
      </w:r>
      <w:r w:rsidR="00202EEA">
        <w:t xml:space="preserve"> </w:t>
      </w:r>
      <w:r>
        <w:t>essen</w:t>
      </w:r>
      <w:r w:rsidR="00202EEA">
        <w:t xml:space="preserve"> </w:t>
      </w:r>
      <w:r>
        <w:t>und</w:t>
      </w:r>
      <w:r w:rsidR="00202EEA">
        <w:t xml:space="preserve"> </w:t>
      </w:r>
      <w:r>
        <w:t>trinken,</w:t>
      </w:r>
      <w:r w:rsidR="00202EEA">
        <w:t xml:space="preserve"> </w:t>
      </w:r>
      <w:r>
        <w:t>denn</w:t>
      </w:r>
      <w:r w:rsidR="00202EEA">
        <w:t xml:space="preserve"> </w:t>
      </w:r>
      <w:r>
        <w:t>morgen</w:t>
      </w:r>
      <w:r w:rsidR="00202EEA">
        <w:t xml:space="preserve"> </w:t>
      </w:r>
      <w:r>
        <w:t>sind</w:t>
      </w:r>
      <w:r w:rsidR="00202EEA">
        <w:t xml:space="preserve"> </w:t>
      </w:r>
      <w:r>
        <w:t>wir</w:t>
      </w:r>
      <w:r w:rsidR="00202EEA">
        <w:t xml:space="preserve"> </w:t>
      </w:r>
      <w:r>
        <w:t>tot!</w:t>
      </w:r>
      <w:r w:rsidR="00202EEA">
        <w:t xml:space="preserve"> </w:t>
      </w:r>
      <w:r>
        <w:t>Aber</w:t>
      </w:r>
      <w:r w:rsidR="00202EEA">
        <w:t xml:space="preserve"> </w:t>
      </w:r>
      <w:r>
        <w:t>der</w:t>
      </w:r>
      <w:r w:rsidR="00202EEA">
        <w:t xml:space="preserve"> </w:t>
      </w:r>
      <w:r>
        <w:t>Name</w:t>
      </w:r>
      <w:r w:rsidR="00202EEA">
        <w:t xml:space="preserve"> </w:t>
      </w:r>
      <w:r>
        <w:t>Jaebez,</w:t>
      </w:r>
      <w:r w:rsidR="00202EEA">
        <w:t xml:space="preserve"> </w:t>
      </w:r>
      <w:r>
        <w:t>Kummerkind,</w:t>
      </w:r>
      <w:r w:rsidR="00202EEA">
        <w:t xml:space="preserve"> </w:t>
      </w:r>
      <w:r>
        <w:t>gebührt</w:t>
      </w:r>
      <w:r w:rsidR="00202EEA">
        <w:t xml:space="preserve"> </w:t>
      </w:r>
      <w:r>
        <w:t>uns</w:t>
      </w:r>
      <w:r w:rsidR="00202EEA">
        <w:t xml:space="preserve"> </w:t>
      </w:r>
      <w:r>
        <w:t>allen</w:t>
      </w:r>
      <w:r w:rsidR="00202EEA">
        <w:t xml:space="preserve"> </w:t>
      </w:r>
      <w:r>
        <w:t>in</w:t>
      </w:r>
      <w:r w:rsidR="00202EEA">
        <w:t xml:space="preserve"> </w:t>
      </w:r>
      <w:r>
        <w:t>einem</w:t>
      </w:r>
      <w:r w:rsidR="00202EEA">
        <w:t xml:space="preserve"> </w:t>
      </w:r>
      <w:r>
        <w:t>noch</w:t>
      </w:r>
      <w:r w:rsidR="00202EEA">
        <w:t xml:space="preserve"> </w:t>
      </w:r>
      <w:r>
        <w:t>viel</w:t>
      </w:r>
      <w:r w:rsidR="00202EEA">
        <w:t xml:space="preserve"> </w:t>
      </w:r>
      <w:r>
        <w:t>mehr</w:t>
      </w:r>
      <w:r w:rsidR="00202EEA">
        <w:t xml:space="preserve"> </w:t>
      </w:r>
      <w:r>
        <w:t>bedeutenden</w:t>
      </w:r>
      <w:r w:rsidR="00202EEA">
        <w:t xml:space="preserve"> </w:t>
      </w:r>
      <w:r>
        <w:t>Sinne,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erwägen,</w:t>
      </w:r>
      <w:r w:rsidR="00202EEA">
        <w:t xml:space="preserve"> </w:t>
      </w:r>
      <w:r>
        <w:t>was</w:t>
      </w:r>
      <w:r w:rsidR="00202EEA">
        <w:t xml:space="preserve"> </w:t>
      </w:r>
      <w:r>
        <w:t>z.B.</w:t>
      </w:r>
      <w:r w:rsidR="00202EEA">
        <w:t xml:space="preserve"> </w:t>
      </w:r>
      <w:r>
        <w:t>David</w:t>
      </w:r>
      <w:r w:rsidR="00202EEA">
        <w:t xml:space="preserve"> </w:t>
      </w:r>
      <w:r>
        <w:t>von</w:t>
      </w:r>
      <w:r w:rsidR="00202EEA">
        <w:t xml:space="preserve"> </w:t>
      </w:r>
      <w:r>
        <w:t>seiner</w:t>
      </w:r>
      <w:r w:rsidR="00202EEA">
        <w:t xml:space="preserve"> </w:t>
      </w:r>
      <w:r>
        <w:t>Geburt</w:t>
      </w:r>
      <w:r w:rsidR="00202EEA">
        <w:t xml:space="preserve"> </w:t>
      </w:r>
      <w:r>
        <w:t>sagt,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Psalm</w:t>
      </w:r>
      <w:r w:rsidR="00202EEA">
        <w:t xml:space="preserve"> </w:t>
      </w:r>
      <w:r>
        <w:t>51</w:t>
      </w:r>
      <w:r w:rsidR="00202EEA">
        <w:t xml:space="preserve"> </w:t>
      </w:r>
      <w:r>
        <w:t>schreibt:</w:t>
      </w:r>
      <w:r w:rsidR="00202EEA">
        <w:t xml:space="preserve"> </w:t>
      </w:r>
      <w:r>
        <w:t>Siehe</w:t>
      </w:r>
      <w:r w:rsidR="00202EEA">
        <w:t xml:space="preserve"> </w:t>
      </w:r>
      <w:r>
        <w:t>ich</w:t>
      </w:r>
      <w:r w:rsidR="00202EEA">
        <w:t xml:space="preserve"> </w:t>
      </w:r>
      <w:r>
        <w:t>bin</w:t>
      </w:r>
      <w:r w:rsidR="00202EEA">
        <w:t xml:space="preserve"> </w:t>
      </w:r>
      <w:r>
        <w:t>aus</w:t>
      </w:r>
      <w:r w:rsidR="00202EEA">
        <w:t xml:space="preserve"> </w:t>
      </w:r>
      <w:r>
        <w:t>sündlichem</w:t>
      </w:r>
      <w:r w:rsidR="00202EEA">
        <w:t xml:space="preserve"> </w:t>
      </w:r>
      <w:r>
        <w:t>Samen</w:t>
      </w:r>
      <w:r w:rsidR="00202EEA">
        <w:t xml:space="preserve"> </w:t>
      </w:r>
      <w:r>
        <w:t>gezeuget,</w:t>
      </w:r>
      <w:r w:rsidR="00202EEA">
        <w:t xml:space="preserve"> </w:t>
      </w:r>
      <w:r>
        <w:t>und</w:t>
      </w:r>
      <w:r w:rsidR="00202EEA">
        <w:t xml:space="preserve"> </w:t>
      </w:r>
      <w:r>
        <w:t>meine</w:t>
      </w:r>
      <w:r w:rsidR="00202EEA">
        <w:t xml:space="preserve"> </w:t>
      </w:r>
      <w:r>
        <w:t>Mutter</w:t>
      </w:r>
      <w:r w:rsidR="00202EEA">
        <w:t xml:space="preserve"> </w:t>
      </w:r>
      <w:r>
        <w:t>hat</w:t>
      </w:r>
      <w:r w:rsidR="00202EEA">
        <w:t xml:space="preserve"> </w:t>
      </w:r>
      <w:r>
        <w:t>mich</w:t>
      </w:r>
      <w:r w:rsidR="00202EEA">
        <w:t xml:space="preserve"> </w:t>
      </w:r>
      <w:r>
        <w:t>in</w:t>
      </w:r>
      <w:r w:rsidR="00202EEA">
        <w:t xml:space="preserve"> </w:t>
      </w:r>
      <w:r>
        <w:t>Sünden</w:t>
      </w:r>
      <w:r w:rsidR="00202EEA">
        <w:t xml:space="preserve"> </w:t>
      </w:r>
      <w:r>
        <w:t>empfangen;</w:t>
      </w:r>
      <w:r w:rsidR="00202EEA">
        <w:t xml:space="preserve"> </w:t>
      </w:r>
      <w:r>
        <w:t>wenn</w:t>
      </w:r>
      <w:r w:rsidR="00202EEA">
        <w:t xml:space="preserve"> </w:t>
      </w:r>
      <w:r>
        <w:t>Christus</w:t>
      </w:r>
      <w:r w:rsidR="00202EEA">
        <w:t xml:space="preserve"> </w:t>
      </w:r>
      <w:r>
        <w:t>sagt:</w:t>
      </w:r>
      <w:r w:rsidR="00202EEA">
        <w:t xml:space="preserve"> </w:t>
      </w:r>
      <w:r>
        <w:t>Was</w:t>
      </w:r>
      <w:r w:rsidR="00202EEA">
        <w:t xml:space="preserve"> </w:t>
      </w:r>
      <w:r>
        <w:t>vom</w:t>
      </w:r>
      <w:r w:rsidR="00202EEA">
        <w:t xml:space="preserve"> </w:t>
      </w:r>
      <w:r>
        <w:t>Fleisch</w:t>
      </w:r>
      <w:r w:rsidR="00202EEA">
        <w:t xml:space="preserve"> </w:t>
      </w:r>
      <w:r>
        <w:t>geboren</w:t>
      </w:r>
      <w:r w:rsidR="00202EEA">
        <w:t xml:space="preserve"> </w:t>
      </w:r>
      <w:r>
        <w:t>ist,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Fleisch,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uns</w:t>
      </w:r>
      <w:r w:rsidR="00202EEA">
        <w:t xml:space="preserve"> </w:t>
      </w:r>
      <w:r>
        <w:t>aber</w:t>
      </w:r>
      <w:r w:rsidR="00202EEA">
        <w:t xml:space="preserve"> </w:t>
      </w:r>
      <w:r>
        <w:t>dieses</w:t>
      </w:r>
      <w:r w:rsidR="00202EEA">
        <w:t xml:space="preserve"> </w:t>
      </w:r>
      <w:r>
        <w:t>Fleisch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solches</w:t>
      </w:r>
      <w:r w:rsidR="00202EEA">
        <w:t xml:space="preserve"> </w:t>
      </w:r>
      <w:r>
        <w:t>beschreibt,</w:t>
      </w:r>
      <w:r w:rsidR="00202EEA">
        <w:t xml:space="preserve"> </w:t>
      </w:r>
      <w:r>
        <w:t>in</w:t>
      </w:r>
      <w:r w:rsidR="00202EEA">
        <w:t xml:space="preserve"> </w:t>
      </w:r>
      <w:r>
        <w:t>welchem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nichts</w:t>
      </w:r>
      <w:r w:rsidR="00202EEA">
        <w:t xml:space="preserve"> </w:t>
      </w:r>
      <w:r>
        <w:t>Gutes</w:t>
      </w:r>
      <w:r w:rsidR="00202EEA">
        <w:t xml:space="preserve"> </w:t>
      </w:r>
      <w:r>
        <w:t>wohnt,</w:t>
      </w:r>
      <w:r w:rsidR="00202EEA">
        <w:t xml:space="preserve"> </w:t>
      </w:r>
      <w:r>
        <w:t>sondern</w:t>
      </w:r>
      <w:r w:rsidR="00202EEA">
        <w:t xml:space="preserve"> </w:t>
      </w:r>
      <w:r>
        <w:t>dessen</w:t>
      </w:r>
      <w:r w:rsidR="00202EEA">
        <w:t xml:space="preserve"> </w:t>
      </w:r>
      <w:r>
        <w:t>Gesinnungen</w:t>
      </w:r>
      <w:r w:rsidR="00202EEA">
        <w:t xml:space="preserve"> </w:t>
      </w:r>
      <w:r>
        <w:t>sogar</w:t>
      </w:r>
      <w:r w:rsidR="00202EEA">
        <w:t xml:space="preserve"> </w:t>
      </w:r>
      <w:r>
        <w:t>Feindschaft</w:t>
      </w:r>
      <w:r w:rsidR="00202EEA">
        <w:t xml:space="preserve"> </w:t>
      </w:r>
      <w:r>
        <w:t>gegen</w:t>
      </w:r>
      <w:r w:rsidR="00202EEA">
        <w:t xml:space="preserve"> </w:t>
      </w:r>
      <w:r>
        <w:t>Gott</w:t>
      </w:r>
      <w:r w:rsidR="00202EEA">
        <w:t xml:space="preserve"> </w:t>
      </w:r>
      <w:r>
        <w:t>sind,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wider</w:t>
      </w:r>
      <w:r w:rsidR="00202EEA">
        <w:t xml:space="preserve"> </w:t>
      </w:r>
      <w:r>
        <w:t>den</w:t>
      </w:r>
      <w:r w:rsidR="00202EEA">
        <w:t xml:space="preserve"> </w:t>
      </w:r>
      <w:r>
        <w:t>Geist</w:t>
      </w:r>
      <w:r w:rsidR="00202EEA">
        <w:t xml:space="preserve"> </w:t>
      </w:r>
      <w:r>
        <w:t>gelüste,</w:t>
      </w:r>
      <w:r w:rsidR="00202EEA">
        <w:t xml:space="preserve"> </w:t>
      </w:r>
      <w:r>
        <w:t>dessen</w:t>
      </w:r>
      <w:r w:rsidR="00202EEA">
        <w:t xml:space="preserve"> </w:t>
      </w:r>
      <w:r>
        <w:t>Werke</w:t>
      </w:r>
      <w:r w:rsidR="00202EEA">
        <w:t xml:space="preserve"> </w:t>
      </w:r>
      <w:r>
        <w:t>die</w:t>
      </w:r>
      <w:r w:rsidR="00202EEA">
        <w:t xml:space="preserve"> </w:t>
      </w:r>
      <w:r>
        <w:t>allergräulichsten</w:t>
      </w:r>
      <w:r w:rsidR="00202EEA">
        <w:t xml:space="preserve"> </w:t>
      </w:r>
      <w:r>
        <w:t>sind,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gekreuzigt,</w:t>
      </w:r>
      <w:r w:rsidR="00202EEA">
        <w:t xml:space="preserve"> </w:t>
      </w:r>
      <w:r>
        <w:t>ja</w:t>
      </w:r>
      <w:r w:rsidR="00202EEA">
        <w:t xml:space="preserve"> </w:t>
      </w:r>
      <w:r>
        <w:t>gar</w:t>
      </w:r>
      <w:r w:rsidR="00202EEA">
        <w:t xml:space="preserve"> </w:t>
      </w:r>
      <w:r>
        <w:t>getötet</w:t>
      </w:r>
      <w:r w:rsidR="00202EEA">
        <w:t xml:space="preserve"> </w:t>
      </w:r>
      <w:r>
        <w:t>werden</w:t>
      </w:r>
      <w:r w:rsidR="00202EEA">
        <w:t xml:space="preserve"> </w:t>
      </w:r>
      <w:r>
        <w:t>muß,</w:t>
      </w:r>
      <w:r w:rsidR="00202EEA">
        <w:t xml:space="preserve"> </w:t>
      </w:r>
      <w:r>
        <w:t>woher</w:t>
      </w:r>
      <w:r w:rsidR="00202EEA">
        <w:t xml:space="preserve"> </w:t>
      </w:r>
      <w:r>
        <w:t>es</w:t>
      </w:r>
      <w:r w:rsidR="00202EEA">
        <w:t xml:space="preserve"> </w:t>
      </w:r>
      <w:r>
        <w:t>heißt</w:t>
      </w:r>
      <w:r w:rsidR="00202EEA">
        <w:t xml:space="preserve"> Kolosser </w:t>
      </w:r>
      <w:r>
        <w:t>3</w:t>
      </w:r>
      <w:r w:rsidR="00202EEA">
        <w:t>, 5</w:t>
      </w:r>
      <w:r>
        <w:t>:</w:t>
      </w:r>
      <w:r w:rsidR="00202EEA">
        <w:t xml:space="preserve"> </w:t>
      </w:r>
      <w:r>
        <w:t>So</w:t>
      </w:r>
      <w:r w:rsidR="00202EEA">
        <w:t xml:space="preserve"> </w:t>
      </w:r>
      <w:r>
        <w:t>tötet</w:t>
      </w:r>
      <w:r w:rsidR="00202EEA">
        <w:t xml:space="preserve"> </w:t>
      </w:r>
      <w:r>
        <w:t>nun</w:t>
      </w:r>
      <w:r w:rsidR="00202EEA">
        <w:t xml:space="preserve"> </w:t>
      </w:r>
      <w:r>
        <w:t>eure</w:t>
      </w:r>
      <w:r w:rsidR="00202EEA">
        <w:t xml:space="preserve"> </w:t>
      </w:r>
      <w:r>
        <w:t>Glieder,</w:t>
      </w:r>
      <w:r w:rsidR="00202EEA">
        <w:t xml:space="preserve"> </w:t>
      </w:r>
      <w:r>
        <w:t>die</w:t>
      </w:r>
      <w:r w:rsidR="00202EEA">
        <w:t xml:space="preserve"> </w:t>
      </w:r>
      <w:r>
        <w:t>auf</w:t>
      </w:r>
      <w:r w:rsidR="00202EEA">
        <w:t xml:space="preserve"> </w:t>
      </w:r>
      <w:r>
        <w:t>Erden</w:t>
      </w:r>
      <w:r w:rsidR="00202EEA">
        <w:t xml:space="preserve"> </w:t>
      </w:r>
      <w:r>
        <w:t>sind,</w:t>
      </w:r>
      <w:r w:rsidR="00202EEA">
        <w:t xml:space="preserve"> </w:t>
      </w:r>
      <w:r>
        <w:t>Hurerei,</w:t>
      </w:r>
      <w:r w:rsidR="00202EEA">
        <w:t xml:space="preserve"> </w:t>
      </w:r>
      <w:r>
        <w:t>Unreinigkeit,</w:t>
      </w:r>
      <w:r w:rsidR="00202EEA">
        <w:t xml:space="preserve"> </w:t>
      </w:r>
      <w:r>
        <w:t>schändliche</w:t>
      </w:r>
      <w:r w:rsidR="00202EEA">
        <w:t xml:space="preserve"> </w:t>
      </w:r>
      <w:r>
        <w:t>Brunst,</w:t>
      </w:r>
      <w:r w:rsidR="00202EEA">
        <w:t xml:space="preserve"> </w:t>
      </w:r>
      <w:r>
        <w:t>böse</w:t>
      </w:r>
      <w:r w:rsidR="00202EEA">
        <w:t xml:space="preserve"> </w:t>
      </w:r>
      <w:r>
        <w:t>Lust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Geiz,</w:t>
      </w:r>
      <w:r w:rsidR="00202EEA">
        <w:t xml:space="preserve"> </w:t>
      </w:r>
      <w:r>
        <w:t>welcher</w:t>
      </w:r>
      <w:r w:rsidR="00202EEA">
        <w:t xml:space="preserve"> </w:t>
      </w:r>
      <w:r>
        <w:t>ist</w:t>
      </w:r>
      <w:r w:rsidR="00202EEA">
        <w:t xml:space="preserve"> </w:t>
      </w:r>
      <w:r>
        <w:t>Abgötterei!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erwägen,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in</w:t>
      </w:r>
      <w:r w:rsidR="00202EEA">
        <w:t xml:space="preserve"> </w:t>
      </w:r>
      <w:r>
        <w:t>und</w:t>
      </w:r>
      <w:r w:rsidR="00202EEA">
        <w:t xml:space="preserve"> </w:t>
      </w:r>
      <w:r>
        <w:t>mit</w:t>
      </w:r>
      <w:r w:rsidR="00202EEA">
        <w:t xml:space="preserve"> </w:t>
      </w:r>
      <w:r>
        <w:t>der</w:t>
      </w:r>
      <w:r w:rsidR="00202EEA">
        <w:t xml:space="preserve"> </w:t>
      </w:r>
      <w:r>
        <w:t>Sünde</w:t>
      </w:r>
      <w:r w:rsidR="00202EEA">
        <w:t xml:space="preserve"> </w:t>
      </w:r>
      <w:r>
        <w:t>geboren,</w:t>
      </w:r>
      <w:r w:rsidR="00202EEA">
        <w:t xml:space="preserve"> </w:t>
      </w:r>
      <w:r>
        <w:t>mit</w:t>
      </w:r>
      <w:r w:rsidR="00202EEA">
        <w:t xml:space="preserve"> </w:t>
      </w:r>
      <w:r>
        <w:t>ihr</w:t>
      </w:r>
      <w:r w:rsidR="00202EEA">
        <w:t xml:space="preserve"> </w:t>
      </w:r>
      <w:r>
        <w:t>ein</w:t>
      </w:r>
      <w:r w:rsidR="00202EEA">
        <w:t xml:space="preserve"> </w:t>
      </w:r>
      <w:r>
        <w:t>Ding</w:t>
      </w:r>
      <w:r w:rsidR="00202EEA">
        <w:t xml:space="preserve"> </w:t>
      </w:r>
      <w:r>
        <w:t>geworden</w:t>
      </w:r>
      <w:r w:rsidR="00202EEA">
        <w:t xml:space="preserve"> </w:t>
      </w:r>
      <w:r>
        <w:t>sind,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uns</w:t>
      </w:r>
      <w:r w:rsidR="00202EEA">
        <w:t xml:space="preserve"> </w:t>
      </w:r>
      <w:r>
        <w:t>durchdrungen</w:t>
      </w:r>
      <w:r w:rsidR="00202EEA">
        <w:t xml:space="preserve"> </w:t>
      </w:r>
      <w:r>
        <w:t>und</w:t>
      </w:r>
      <w:r w:rsidR="00202EEA">
        <w:t xml:space="preserve"> </w:t>
      </w:r>
      <w:r>
        <w:t>sowohl</w:t>
      </w:r>
      <w:r w:rsidR="00202EEA">
        <w:t xml:space="preserve"> </w:t>
      </w:r>
      <w:r>
        <w:t>unsern</w:t>
      </w:r>
      <w:r w:rsidR="00202EEA">
        <w:t xml:space="preserve"> </w:t>
      </w:r>
      <w:r>
        <w:t>Verstand</w:t>
      </w:r>
      <w:r w:rsidR="00202EEA">
        <w:t xml:space="preserve"> </w:t>
      </w:r>
      <w:r>
        <w:t>als</w:t>
      </w:r>
      <w:r w:rsidR="00202EEA">
        <w:t xml:space="preserve"> </w:t>
      </w:r>
      <w:r>
        <w:lastRenderedPageBreak/>
        <w:t>Willen,</w:t>
      </w:r>
      <w:r w:rsidR="00202EEA">
        <w:t xml:space="preserve"> </w:t>
      </w:r>
      <w:r>
        <w:t>sowohl</w:t>
      </w:r>
      <w:r w:rsidR="00202EEA">
        <w:t xml:space="preserve"> </w:t>
      </w:r>
      <w:r>
        <w:t>unser</w:t>
      </w:r>
      <w:r w:rsidR="00202EEA">
        <w:t xml:space="preserve"> </w:t>
      </w:r>
      <w:r>
        <w:t>Gewissen</w:t>
      </w:r>
      <w:r w:rsidR="00202EEA">
        <w:t xml:space="preserve"> </w:t>
      </w:r>
      <w:r>
        <w:t>als</w:t>
      </w:r>
      <w:r w:rsidR="00202EEA">
        <w:t xml:space="preserve"> </w:t>
      </w:r>
      <w:r>
        <w:t>Gemüt</w:t>
      </w:r>
      <w:r w:rsidR="00202EEA">
        <w:t xml:space="preserve"> </w:t>
      </w:r>
      <w:r>
        <w:t>verdunkelt,</w:t>
      </w:r>
      <w:r w:rsidR="00202EEA">
        <w:t xml:space="preserve"> </w:t>
      </w:r>
      <w:r>
        <w:t>verfinstert</w:t>
      </w:r>
      <w:r w:rsidR="00202EEA">
        <w:t xml:space="preserve"> </w:t>
      </w:r>
      <w:r>
        <w:t>und</w:t>
      </w:r>
      <w:r w:rsidR="00202EEA">
        <w:t xml:space="preserve"> </w:t>
      </w:r>
      <w:r>
        <w:t>vergiftet</w:t>
      </w:r>
      <w:r w:rsidR="00202EEA">
        <w:t xml:space="preserve"> </w:t>
      </w:r>
      <w:r>
        <w:t>hat.</w:t>
      </w:r>
      <w:r w:rsidR="00202EEA">
        <w:t xml:space="preserve"> </w:t>
      </w:r>
      <w:r>
        <w:t>Wie</w:t>
      </w:r>
      <w:r w:rsidR="00202EEA">
        <w:t xml:space="preserve"> </w:t>
      </w:r>
      <w:r>
        <w:t>müssen</w:t>
      </w:r>
      <w:r w:rsidR="00202EEA">
        <w:t xml:space="preserve"> </w:t>
      </w:r>
      <w:r>
        <w:t>wir</w:t>
      </w:r>
      <w:r w:rsidR="00202EEA">
        <w:t xml:space="preserve"> </w:t>
      </w:r>
      <w:r>
        <w:t>den</w:t>
      </w:r>
      <w:r w:rsidR="00202EEA">
        <w:t xml:space="preserve"> </w:t>
      </w:r>
      <w:r>
        <w:t>Namen</w:t>
      </w:r>
      <w:r w:rsidR="00202EEA">
        <w:t xml:space="preserve"> </w:t>
      </w:r>
      <w:r>
        <w:t>Jaebez</w:t>
      </w:r>
      <w:r w:rsidR="00202EEA">
        <w:t xml:space="preserve"> </w:t>
      </w:r>
      <w:r>
        <w:t>als</w:t>
      </w:r>
      <w:r w:rsidR="00202EEA">
        <w:t xml:space="preserve"> </w:t>
      </w:r>
      <w:r>
        <w:t>den</w:t>
      </w:r>
      <w:r w:rsidR="00202EEA">
        <w:t xml:space="preserve"> </w:t>
      </w:r>
      <w:r>
        <w:t>unsrigen</w:t>
      </w:r>
      <w:r w:rsidR="00202EEA">
        <w:t xml:space="preserve"> </w:t>
      </w:r>
      <w:r>
        <w:t>betrachten,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erwägen,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als</w:t>
      </w:r>
      <w:r w:rsidR="00202EEA">
        <w:t xml:space="preserve"> </w:t>
      </w:r>
      <w:r>
        <w:t>Kinder</w:t>
      </w:r>
      <w:r w:rsidR="00202EEA">
        <w:t xml:space="preserve"> </w:t>
      </w:r>
      <w:r>
        <w:t>des</w:t>
      </w:r>
      <w:r w:rsidR="00202EEA">
        <w:t xml:space="preserve"> </w:t>
      </w:r>
      <w:r>
        <w:t>Zorns,</w:t>
      </w:r>
      <w:r w:rsidR="00202EEA">
        <w:t xml:space="preserve"> </w:t>
      </w:r>
      <w:r>
        <w:t>als</w:t>
      </w:r>
      <w:r w:rsidR="00202EEA">
        <w:t xml:space="preserve"> </w:t>
      </w:r>
      <w:r>
        <w:t>tot</w:t>
      </w:r>
      <w:r w:rsidR="00202EEA">
        <w:t xml:space="preserve"> </w:t>
      </w:r>
      <w:r>
        <w:t>in</w:t>
      </w:r>
      <w:r w:rsidR="00202EEA">
        <w:t xml:space="preserve"> </w:t>
      </w:r>
      <w:r>
        <w:t>Sünden,</w:t>
      </w:r>
      <w:r w:rsidR="00202EEA">
        <w:t xml:space="preserve"> </w:t>
      </w:r>
      <w:r>
        <w:t>als</w:t>
      </w:r>
      <w:r w:rsidR="00202EEA">
        <w:t xml:space="preserve"> </w:t>
      </w:r>
      <w:r>
        <w:t>entfremdet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Leben,</w:t>
      </w:r>
      <w:r w:rsidR="00202EEA">
        <w:t xml:space="preserve"> </w:t>
      </w:r>
      <w:r>
        <w:t>das</w:t>
      </w:r>
      <w:r w:rsidR="00202EEA">
        <w:t xml:space="preserve"> </w:t>
      </w:r>
      <w:r>
        <w:t>aus</w:t>
      </w:r>
      <w:r w:rsidR="00202EEA">
        <w:t xml:space="preserve"> </w:t>
      </w:r>
      <w:r>
        <w:t>Gott</w:t>
      </w:r>
      <w:r w:rsidR="00202EEA">
        <w:t xml:space="preserve"> </w:t>
      </w:r>
      <w:r>
        <w:t>ist,</w:t>
      </w:r>
      <w:r w:rsidR="00202EEA">
        <w:t xml:space="preserve"> </w:t>
      </w:r>
      <w:r>
        <w:t>geboren</w:t>
      </w:r>
      <w:r w:rsidR="00202EEA">
        <w:t xml:space="preserve"> </w:t>
      </w:r>
      <w:r>
        <w:t>sind,</w:t>
      </w:r>
      <w:r w:rsidR="00202EEA">
        <w:t xml:space="preserve"> </w:t>
      </w:r>
      <w:r>
        <w:t>da</w:t>
      </w:r>
      <w:r w:rsidR="00202EEA">
        <w:t xml:space="preserve"> </w:t>
      </w:r>
      <w:r>
        <w:t>mögen</w:t>
      </w:r>
      <w:r w:rsidR="00202EEA">
        <w:t xml:space="preserve"> </w:t>
      </w:r>
      <w:r>
        <w:t>wir</w:t>
      </w:r>
      <w:r w:rsidR="00202EEA">
        <w:t xml:space="preserve"> </w:t>
      </w:r>
      <w:r>
        <w:t>wohl</w:t>
      </w:r>
      <w:r w:rsidR="00202EEA">
        <w:t xml:space="preserve"> </w:t>
      </w:r>
      <w:r>
        <w:t>ausrufen:</w:t>
      </w:r>
      <w:r w:rsidR="00202EEA">
        <w:t xml:space="preserve"> </w:t>
      </w:r>
      <w:r>
        <w:t>O</w:t>
      </w:r>
      <w:r w:rsidR="00202EEA">
        <w:t xml:space="preserve"> </w:t>
      </w:r>
      <w:r>
        <w:t>ich</w:t>
      </w:r>
      <w:r w:rsidR="00202EEA">
        <w:t xml:space="preserve"> </w:t>
      </w:r>
      <w:r>
        <w:t>Jaebez,</w:t>
      </w:r>
      <w:r w:rsidR="00202EEA">
        <w:t xml:space="preserve"> </w:t>
      </w:r>
      <w:r>
        <w:t>ich</w:t>
      </w:r>
      <w:r w:rsidR="00202EEA">
        <w:t xml:space="preserve"> </w:t>
      </w:r>
      <w:r>
        <w:t>elender</w:t>
      </w:r>
      <w:r w:rsidR="00202EEA">
        <w:t xml:space="preserve"> </w:t>
      </w:r>
      <w:r>
        <w:t>Mensch!</w:t>
      </w:r>
      <w:r w:rsidR="00202EEA">
        <w:t xml:space="preserve"> </w:t>
      </w:r>
      <w:r>
        <w:t>Bedenken</w:t>
      </w:r>
      <w:r w:rsidR="00202EEA">
        <w:t xml:space="preserve"> </w:t>
      </w:r>
      <w:r>
        <w:t>wir</w:t>
      </w:r>
      <w:r w:rsidR="00202EEA">
        <w:t xml:space="preserve"> </w:t>
      </w:r>
      <w:r>
        <w:t>ferner,</w:t>
      </w:r>
      <w:r w:rsidR="00202EEA">
        <w:t xml:space="preserve"> </w:t>
      </w:r>
      <w:r>
        <w:t>wie</w:t>
      </w:r>
      <w:r w:rsidR="00202EEA">
        <w:t xml:space="preserve"> </w:t>
      </w:r>
      <w:r>
        <w:t>unzähligemal,</w:t>
      </w:r>
      <w:r w:rsidR="00202EEA">
        <w:t xml:space="preserve"> </w:t>
      </w:r>
      <w:r>
        <w:t>und</w:t>
      </w:r>
      <w:r w:rsidR="00202EEA">
        <w:t xml:space="preserve"> </w:t>
      </w:r>
      <w:r>
        <w:t>zum</w:t>
      </w:r>
      <w:r w:rsidR="00202EEA">
        <w:t xml:space="preserve"> </w:t>
      </w:r>
      <w:r>
        <w:t>Teil</w:t>
      </w:r>
      <w:r w:rsidR="00202EEA">
        <w:t xml:space="preserve"> </w:t>
      </w:r>
      <w:r>
        <w:t>wie</w:t>
      </w:r>
      <w:r w:rsidR="00202EEA">
        <w:t xml:space="preserve"> </w:t>
      </w:r>
      <w:r>
        <w:t>gröblich,</w:t>
      </w:r>
      <w:r w:rsidR="00202EEA">
        <w:t xml:space="preserve"> </w:t>
      </w:r>
      <w:r>
        <w:t>wie</w:t>
      </w:r>
      <w:r w:rsidR="00202EEA">
        <w:t xml:space="preserve"> </w:t>
      </w:r>
      <w:r>
        <w:t>gern</w:t>
      </w:r>
      <w:r w:rsidR="00202EEA">
        <w:t xml:space="preserve"> </w:t>
      </w:r>
      <w:r>
        <w:t>wir</w:t>
      </w:r>
      <w:r w:rsidR="00202EEA">
        <w:t xml:space="preserve"> </w:t>
      </w:r>
      <w:r>
        <w:t>gesündigt</w:t>
      </w:r>
      <w:r w:rsidR="00202EEA">
        <w:t xml:space="preserve"> </w:t>
      </w:r>
      <w:r>
        <w:t>haben,</w:t>
      </w:r>
      <w:r w:rsidR="00202EEA">
        <w:t xml:space="preserve"> </w:t>
      </w:r>
      <w:r>
        <w:t>welche</w:t>
      </w:r>
      <w:r w:rsidR="00202EEA">
        <w:t xml:space="preserve"> </w:t>
      </w:r>
      <w:r>
        <w:t>böse</w:t>
      </w:r>
      <w:r w:rsidR="00202EEA">
        <w:t xml:space="preserve"> </w:t>
      </w:r>
      <w:r>
        <w:t>Früchte</w:t>
      </w:r>
      <w:r w:rsidR="00202EEA">
        <w:t xml:space="preserve"> </w:t>
      </w:r>
      <w:r>
        <w:t>dieses</w:t>
      </w:r>
      <w:r w:rsidR="00202EEA">
        <w:t xml:space="preserve"> </w:t>
      </w:r>
      <w:r>
        <w:t>angeborene</w:t>
      </w:r>
      <w:r w:rsidR="00202EEA">
        <w:t xml:space="preserve"> </w:t>
      </w:r>
      <w:r>
        <w:t>Verderben</w:t>
      </w:r>
      <w:r w:rsidR="00202EEA">
        <w:t xml:space="preserve"> </w:t>
      </w:r>
      <w:r>
        <w:t>bei</w:t>
      </w:r>
      <w:r w:rsidR="00202EEA">
        <w:t xml:space="preserve"> </w:t>
      </w:r>
      <w:r>
        <w:t>uns</w:t>
      </w:r>
      <w:r w:rsidR="00202EEA">
        <w:t xml:space="preserve"> </w:t>
      </w:r>
      <w:r>
        <w:t>und</w:t>
      </w:r>
      <w:r w:rsidR="00202EEA">
        <w:t xml:space="preserve"> </w:t>
      </w:r>
      <w:r>
        <w:t>andern</w:t>
      </w:r>
      <w:r w:rsidR="00202EEA">
        <w:t xml:space="preserve"> </w:t>
      </w:r>
      <w:r>
        <w:t>hervorgetrieben</w:t>
      </w:r>
      <w:r w:rsidR="00202EEA">
        <w:t xml:space="preserve"> </w:t>
      </w:r>
      <w:r>
        <w:t>hat,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welche</w:t>
      </w:r>
      <w:r w:rsidR="00202EEA">
        <w:t xml:space="preserve"> </w:t>
      </w:r>
      <w:r>
        <w:t>Ausbrüche</w:t>
      </w:r>
      <w:r w:rsidR="00202EEA">
        <w:t xml:space="preserve"> </w:t>
      </w:r>
      <w:r>
        <w:t>es</w:t>
      </w:r>
      <w:r w:rsidR="00202EEA">
        <w:t xml:space="preserve"> </w:t>
      </w:r>
      <w:r>
        <w:t>losbersten</w:t>
      </w:r>
      <w:r w:rsidR="00202EEA">
        <w:t xml:space="preserve"> </w:t>
      </w:r>
      <w:r>
        <w:t>kann,</w:t>
      </w:r>
      <w:r w:rsidR="00202EEA">
        <w:t xml:space="preserve"> </w:t>
      </w:r>
      <w:r>
        <w:t>wenn</w:t>
      </w:r>
      <w:r w:rsidR="00202EEA">
        <w:t xml:space="preserve"> </w:t>
      </w:r>
      <w:r>
        <w:t>nicht</w:t>
      </w:r>
      <w:r w:rsidR="00202EEA">
        <w:t xml:space="preserve"> </w:t>
      </w:r>
      <w:r>
        <w:t>jemand,</w:t>
      </w:r>
      <w:r w:rsidR="00202EEA">
        <w:t xml:space="preserve"> </w:t>
      </w:r>
      <w:r>
        <w:t>der</w:t>
      </w:r>
      <w:r w:rsidR="00202EEA">
        <w:t xml:space="preserve"> </w:t>
      </w:r>
      <w:r>
        <w:t>größer</w:t>
      </w:r>
      <w:r w:rsidR="00202EEA">
        <w:t xml:space="preserve"> </w:t>
      </w:r>
      <w:r>
        <w:t>ist</w:t>
      </w:r>
      <w:r w:rsidR="00202EEA">
        <w:t xml:space="preserve"> </w:t>
      </w:r>
      <w:r>
        <w:t>als</w:t>
      </w:r>
      <w:r w:rsidR="00202EEA">
        <w:t xml:space="preserve"> </w:t>
      </w:r>
      <w:r>
        <w:t>unser</w:t>
      </w:r>
      <w:r w:rsidR="00202EEA">
        <w:t xml:space="preserve"> </w:t>
      </w:r>
      <w:r>
        <w:t>Herz,</w:t>
      </w:r>
      <w:r w:rsidR="00202EEA">
        <w:t xml:space="preserve"> </w:t>
      </w:r>
      <w:r>
        <w:t>es</w:t>
      </w:r>
      <w:r w:rsidR="00202EEA">
        <w:t xml:space="preserve"> </w:t>
      </w:r>
      <w:r>
        <w:t>in</w:t>
      </w:r>
      <w:r w:rsidR="00202EEA">
        <w:t xml:space="preserve"> </w:t>
      </w:r>
      <w:r>
        <w:t>Schranken</w:t>
      </w:r>
      <w:r w:rsidR="00202EEA">
        <w:t xml:space="preserve"> </w:t>
      </w:r>
      <w:r>
        <w:t>hält,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bedenken,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ein</w:t>
      </w:r>
      <w:r w:rsidR="00202EEA">
        <w:t xml:space="preserve"> </w:t>
      </w:r>
      <w:r>
        <w:t>Herz</w:t>
      </w:r>
      <w:r w:rsidR="00202EEA">
        <w:t xml:space="preserve"> </w:t>
      </w:r>
      <w:r>
        <w:t>in</w:t>
      </w:r>
      <w:r w:rsidR="00202EEA">
        <w:t xml:space="preserve"> </w:t>
      </w:r>
      <w:r>
        <w:t>uns</w:t>
      </w:r>
      <w:r w:rsidR="00202EEA">
        <w:t xml:space="preserve"> </w:t>
      </w:r>
      <w:r>
        <w:t>tragen,</w:t>
      </w:r>
      <w:r w:rsidR="00202EEA">
        <w:t xml:space="preserve"> </w:t>
      </w:r>
      <w:r>
        <w:t>aus</w:t>
      </w:r>
      <w:r w:rsidR="00202EEA">
        <w:t xml:space="preserve"> </w:t>
      </w:r>
      <w:r>
        <w:t>welchem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Zeugnis</w:t>
      </w:r>
      <w:r w:rsidR="00202EEA">
        <w:t xml:space="preserve"> </w:t>
      </w:r>
      <w:r>
        <w:t>eines</w:t>
      </w:r>
      <w:r w:rsidR="00202EEA">
        <w:t xml:space="preserve"> </w:t>
      </w:r>
      <w:r>
        <w:t>untrüglichen</w:t>
      </w:r>
      <w:r w:rsidR="00202EEA">
        <w:t xml:space="preserve"> </w:t>
      </w:r>
      <w:r>
        <w:t>Zeugen</w:t>
      </w:r>
      <w:r w:rsidR="00202EEA">
        <w:t xml:space="preserve"> </w:t>
      </w:r>
      <w:r>
        <w:t>hervorgehen</w:t>
      </w:r>
      <w:r w:rsidR="00202EEA">
        <w:t xml:space="preserve"> </w:t>
      </w:r>
      <w:r>
        <w:t>arge</w:t>
      </w:r>
      <w:r w:rsidR="00202EEA">
        <w:t xml:space="preserve"> </w:t>
      </w:r>
      <w:r>
        <w:t>Gedanken,</w:t>
      </w:r>
      <w:r w:rsidR="00202EEA">
        <w:t xml:space="preserve"> </w:t>
      </w:r>
      <w:r>
        <w:t>Mord,</w:t>
      </w:r>
      <w:r w:rsidR="00202EEA">
        <w:t xml:space="preserve"> </w:t>
      </w:r>
      <w:r>
        <w:t>Ehebruch,</w:t>
      </w:r>
      <w:r w:rsidR="00202EEA">
        <w:t xml:space="preserve"> </w:t>
      </w:r>
      <w:r>
        <w:t>Hurerei,</w:t>
      </w:r>
      <w:r w:rsidR="00202EEA">
        <w:t xml:space="preserve"> </w:t>
      </w:r>
      <w:r>
        <w:t>Dieberei,</w:t>
      </w:r>
      <w:r w:rsidR="00202EEA">
        <w:t xml:space="preserve"> </w:t>
      </w:r>
      <w:r>
        <w:t>falsche</w:t>
      </w:r>
      <w:r w:rsidR="00202EEA">
        <w:t xml:space="preserve"> </w:t>
      </w:r>
      <w:r>
        <w:t>Zeugnisse,</w:t>
      </w:r>
      <w:r w:rsidR="00202EEA">
        <w:t xml:space="preserve"> </w:t>
      </w:r>
      <w:r>
        <w:t>Lästerungen</w:t>
      </w:r>
      <w:r w:rsidR="00202EEA">
        <w:t xml:space="preserve"> </w:t>
      </w:r>
      <w:r>
        <w:t>(Matth</w:t>
      </w:r>
      <w:r w:rsidR="00202EEA">
        <w:t xml:space="preserve">äus </w:t>
      </w:r>
      <w:r>
        <w:t>15</w:t>
      </w:r>
      <w:r w:rsidR="00202EEA">
        <w:t>, 1</w:t>
      </w:r>
      <w:r>
        <w:t>9);</w:t>
      </w:r>
      <w:r w:rsidR="00202EEA">
        <w:t xml:space="preserve"> </w:t>
      </w:r>
      <w:r>
        <w:t>bedenken,</w:t>
      </w:r>
      <w:r w:rsidR="00202EEA">
        <w:t xml:space="preserve"> </w:t>
      </w:r>
      <w:r>
        <w:t>daß</w:t>
      </w:r>
      <w:r w:rsidR="00202EEA">
        <w:t xml:space="preserve"> </w:t>
      </w:r>
      <w:r>
        <w:t>dabei</w:t>
      </w:r>
      <w:r w:rsidR="00202EEA">
        <w:t xml:space="preserve"> </w:t>
      </w:r>
      <w:r>
        <w:t>der</w:t>
      </w:r>
      <w:r w:rsidR="00202EEA">
        <w:t xml:space="preserve"> </w:t>
      </w:r>
      <w:r>
        <w:t>Teufel</w:t>
      </w:r>
      <w:r w:rsidR="00202EEA">
        <w:t xml:space="preserve"> </w:t>
      </w:r>
      <w:r>
        <w:t>umhergeht,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brüllender</w:t>
      </w:r>
      <w:r w:rsidR="00202EEA">
        <w:t xml:space="preserve"> </w:t>
      </w:r>
      <w:r>
        <w:t>Löwe</w:t>
      </w:r>
      <w:r w:rsidR="00202EEA">
        <w:t xml:space="preserve"> </w:t>
      </w:r>
      <w:r>
        <w:t>(1.</w:t>
      </w:r>
      <w:r w:rsidR="00202EEA">
        <w:t xml:space="preserve"> </w:t>
      </w:r>
      <w:r>
        <w:t>Petr</w:t>
      </w:r>
      <w:r w:rsidR="00202EEA">
        <w:t xml:space="preserve">us </w:t>
      </w:r>
      <w:r>
        <w:t>5</w:t>
      </w:r>
      <w:r w:rsidR="00202EEA">
        <w:t>, 8</w:t>
      </w:r>
      <w:r>
        <w:t>),</w:t>
      </w:r>
      <w:r w:rsidR="00202EEA">
        <w:t xml:space="preserve"> </w:t>
      </w:r>
      <w:r>
        <w:t>und</w:t>
      </w:r>
      <w:r w:rsidR="00202EEA">
        <w:t xml:space="preserve"> </w:t>
      </w:r>
      <w:r>
        <w:t>daß</w:t>
      </w:r>
      <w:r w:rsidR="00202EEA">
        <w:t xml:space="preserve"> </w:t>
      </w:r>
      <w:r>
        <w:t>ein</w:t>
      </w:r>
      <w:r w:rsidR="00202EEA">
        <w:t xml:space="preserve"> </w:t>
      </w:r>
      <w:r>
        <w:t>heiliger</w:t>
      </w:r>
      <w:r w:rsidR="00202EEA">
        <w:t xml:space="preserve"> </w:t>
      </w:r>
      <w:r>
        <w:t>und</w:t>
      </w:r>
      <w:r w:rsidR="00202EEA">
        <w:t xml:space="preserve"> </w:t>
      </w:r>
      <w:r>
        <w:t>gerechter</w:t>
      </w:r>
      <w:r w:rsidR="00202EEA">
        <w:t xml:space="preserve"> </w:t>
      </w:r>
      <w:r>
        <w:t>Gott</w:t>
      </w:r>
      <w:r w:rsidR="00202EEA">
        <w:t xml:space="preserve"> </w:t>
      </w:r>
      <w:r>
        <w:t>dies</w:t>
      </w:r>
      <w:r w:rsidR="00202EEA">
        <w:t xml:space="preserve"> </w:t>
      </w:r>
      <w:r>
        <w:t>nicht</w:t>
      </w:r>
      <w:r w:rsidR="00202EEA">
        <w:t xml:space="preserve"> </w:t>
      </w:r>
      <w:r>
        <w:t>ungestraft</w:t>
      </w:r>
      <w:r w:rsidR="00202EEA">
        <w:t xml:space="preserve"> </w:t>
      </w:r>
      <w:r>
        <w:t>lasen</w:t>
      </w:r>
      <w:r w:rsidR="00202EEA">
        <w:t xml:space="preserve"> </w:t>
      </w:r>
      <w:r>
        <w:t>kann,</w:t>
      </w:r>
      <w:r w:rsidR="00202EEA">
        <w:t xml:space="preserve"> </w:t>
      </w:r>
      <w:r>
        <w:t>noch</w:t>
      </w:r>
      <w:r w:rsidR="00202EEA">
        <w:t xml:space="preserve"> </w:t>
      </w:r>
      <w:r>
        <w:t>will,</w:t>
      </w:r>
      <w:r w:rsidR="00202EEA">
        <w:t xml:space="preserve"> </w:t>
      </w:r>
      <w:r>
        <w:t>müssen</w:t>
      </w:r>
      <w:r w:rsidR="00202EEA">
        <w:t xml:space="preserve"> </w:t>
      </w:r>
      <w:r>
        <w:t>wir</w:t>
      </w:r>
      <w:r w:rsidR="00202EEA">
        <w:t xml:space="preserve"> </w:t>
      </w:r>
      <w:r>
        <w:t>da</w:t>
      </w:r>
      <w:r w:rsidR="00202EEA">
        <w:t xml:space="preserve"> </w:t>
      </w:r>
      <w:r>
        <w:t>nicht</w:t>
      </w:r>
      <w:r w:rsidR="00202EEA">
        <w:t xml:space="preserve"> </w:t>
      </w:r>
      <w:r>
        <w:t>sagen,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der</w:t>
      </w:r>
      <w:r w:rsidR="00202EEA">
        <w:t xml:space="preserve"> </w:t>
      </w:r>
      <w:r>
        <w:t>Jaebez</w:t>
      </w:r>
      <w:r w:rsidR="00202EEA">
        <w:t xml:space="preserve"> </w:t>
      </w:r>
      <w:r>
        <w:t>sind,</w:t>
      </w:r>
      <w:r w:rsidR="00202EEA">
        <w:t xml:space="preserve"> </w:t>
      </w:r>
      <w:r>
        <w:t>mehr</w:t>
      </w:r>
      <w:r w:rsidR="00202EEA">
        <w:t xml:space="preserve"> </w:t>
      </w:r>
      <w:r>
        <w:t>als</w:t>
      </w:r>
      <w:r w:rsidR="00202EEA">
        <w:t xml:space="preserve"> </w:t>
      </w:r>
      <w:r>
        <w:t>sich</w:t>
      </w:r>
      <w:r w:rsidR="00202EEA">
        <w:t xml:space="preserve"> </w:t>
      </w:r>
      <w:r>
        <w:t>aussprechen</w:t>
      </w:r>
      <w:r w:rsidR="00202EEA">
        <w:t xml:space="preserve"> </w:t>
      </w:r>
      <w:r>
        <w:t>läßt?</w:t>
      </w:r>
      <w:r w:rsidR="00202EEA">
        <w:t xml:space="preserve"> </w:t>
      </w:r>
    </w:p>
    <w:p w14:paraId="1CC36B26" w14:textId="7BF1CDC6" w:rsidR="003B3665" w:rsidRDefault="003B3665" w:rsidP="00202EEA">
      <w:pPr>
        <w:pStyle w:val="StandardWeb"/>
      </w:pPr>
      <w:r>
        <w:t>Aber</w:t>
      </w:r>
      <w:r w:rsidR="00202EEA">
        <w:t xml:space="preserve"> </w:t>
      </w:r>
      <w:r>
        <w:t>wir</w:t>
      </w:r>
      <w:r w:rsidR="00202EEA">
        <w:t xml:space="preserve"> </w:t>
      </w:r>
      <w:r>
        <w:t>müssen</w:t>
      </w:r>
      <w:r w:rsidR="00202EEA">
        <w:t xml:space="preserve"> </w:t>
      </w:r>
      <w:r>
        <w:t>auch</w:t>
      </w:r>
      <w:r w:rsidR="00202EEA">
        <w:t xml:space="preserve"> </w:t>
      </w:r>
      <w:r>
        <w:t>ein</w:t>
      </w:r>
      <w:r w:rsidR="00202EEA">
        <w:t xml:space="preserve"> </w:t>
      </w:r>
      <w:r>
        <w:t>Jaebez</w:t>
      </w:r>
      <w:r w:rsidR="00202EEA">
        <w:t xml:space="preserve"> </w:t>
      </w:r>
      <w:r>
        <w:t>werden,</w:t>
      </w:r>
      <w:r w:rsidR="00202EEA">
        <w:t xml:space="preserve"> </w:t>
      </w:r>
      <w:r>
        <w:t>das</w:t>
      </w:r>
      <w:r w:rsidR="00202EEA">
        <w:t xml:space="preserve"> </w:t>
      </w:r>
      <w:r>
        <w:t>sagt</w:t>
      </w:r>
      <w:r w:rsidR="00202EEA">
        <w:t xml:space="preserve"> </w:t>
      </w:r>
      <w:r>
        <w:t>Jakobus:</w:t>
      </w:r>
      <w:r w:rsidR="00202EEA">
        <w:t xml:space="preserve"> </w:t>
      </w:r>
      <w:r>
        <w:t>Werdet</w:t>
      </w:r>
      <w:r w:rsidR="00202EEA">
        <w:t xml:space="preserve"> </w:t>
      </w:r>
      <w:r>
        <w:t>elend</w:t>
      </w:r>
      <w:r w:rsidR="00202EEA">
        <w:t xml:space="preserve"> </w:t>
      </w:r>
      <w:r>
        <w:t>und</w:t>
      </w:r>
      <w:r w:rsidR="00202EEA">
        <w:t xml:space="preserve"> </w:t>
      </w:r>
      <w:r>
        <w:t>traget</w:t>
      </w:r>
      <w:r w:rsidR="00202EEA">
        <w:t xml:space="preserve"> </w:t>
      </w:r>
      <w:r>
        <w:t>Leide,</w:t>
      </w:r>
      <w:r w:rsidR="00202EEA">
        <w:t xml:space="preserve"> </w:t>
      </w:r>
      <w:r>
        <w:t>und</w:t>
      </w:r>
      <w:r w:rsidR="00202EEA">
        <w:t xml:space="preserve"> </w:t>
      </w:r>
      <w:r>
        <w:t>weinet;</w:t>
      </w:r>
      <w:r w:rsidR="00202EEA">
        <w:t xml:space="preserve"> </w:t>
      </w:r>
      <w:r>
        <w:t>euer</w:t>
      </w:r>
      <w:r w:rsidR="00202EEA">
        <w:t xml:space="preserve"> </w:t>
      </w:r>
      <w:r>
        <w:t>Lachen</w:t>
      </w:r>
      <w:r w:rsidR="00202EEA">
        <w:t xml:space="preserve"> </w:t>
      </w:r>
      <w:r>
        <w:t>verkehre</w:t>
      </w:r>
      <w:r w:rsidR="00202EEA">
        <w:t xml:space="preserve"> </w:t>
      </w:r>
      <w:r>
        <w:t>sich</w:t>
      </w:r>
      <w:r w:rsidR="00202EEA">
        <w:t xml:space="preserve"> </w:t>
      </w:r>
      <w:r>
        <w:t>in</w:t>
      </w:r>
      <w:r w:rsidR="00202EEA">
        <w:t xml:space="preserve"> </w:t>
      </w:r>
      <w:r>
        <w:t>Weinen,</w:t>
      </w:r>
      <w:r w:rsidR="00202EEA">
        <w:t xml:space="preserve"> </w:t>
      </w:r>
      <w:r>
        <w:t>und</w:t>
      </w:r>
      <w:r w:rsidR="00202EEA">
        <w:t xml:space="preserve"> </w:t>
      </w:r>
      <w:r>
        <w:t>eure</w:t>
      </w:r>
      <w:r w:rsidR="00202EEA">
        <w:t xml:space="preserve"> </w:t>
      </w:r>
      <w:r>
        <w:t>Freude</w:t>
      </w:r>
      <w:r w:rsidR="00202EEA">
        <w:t xml:space="preserve"> </w:t>
      </w:r>
      <w:r>
        <w:t>in</w:t>
      </w:r>
      <w:r w:rsidR="00202EEA">
        <w:t xml:space="preserve"> </w:t>
      </w:r>
      <w:r>
        <w:t>Traurigkeit</w:t>
      </w:r>
      <w:r w:rsidR="00202EEA">
        <w:t xml:space="preserve"> </w:t>
      </w:r>
      <w:r>
        <w:t>(</w:t>
      </w:r>
      <w:r w:rsidR="00202EEA">
        <w:t xml:space="preserve">Jakobus </w:t>
      </w:r>
      <w:r>
        <w:t>4</w:t>
      </w:r>
      <w:r w:rsidR="00202EEA">
        <w:t>, 9</w:t>
      </w:r>
      <w:r>
        <w:t>).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sagt:</w:t>
      </w:r>
      <w:r w:rsidR="00202EEA">
        <w:t xml:space="preserve"> </w:t>
      </w:r>
      <w:r>
        <w:t>Ich</w:t>
      </w:r>
      <w:r w:rsidR="00202EEA">
        <w:t xml:space="preserve"> </w:t>
      </w:r>
      <w:r>
        <w:t>sehe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Elenden,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zerbrochenen</w:t>
      </w:r>
      <w:r w:rsidR="00202EEA">
        <w:t xml:space="preserve"> </w:t>
      </w:r>
      <w:r>
        <w:t>Geistes</w:t>
      </w:r>
      <w:r w:rsidR="00202EEA">
        <w:t xml:space="preserve"> </w:t>
      </w:r>
      <w:r>
        <w:t>ist,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sich</w:t>
      </w:r>
      <w:r w:rsidR="00202EEA">
        <w:t xml:space="preserve"> </w:t>
      </w:r>
      <w:r>
        <w:t>fürchtet</w:t>
      </w:r>
      <w:r w:rsidR="00202EEA">
        <w:t xml:space="preserve"> </w:t>
      </w:r>
      <w:r>
        <w:t>vor</w:t>
      </w:r>
      <w:r w:rsidR="00202EEA">
        <w:t xml:space="preserve"> </w:t>
      </w:r>
      <w:r>
        <w:t>meinem</w:t>
      </w:r>
      <w:r w:rsidR="00202EEA">
        <w:t xml:space="preserve"> </w:t>
      </w:r>
      <w:r>
        <w:t>Wort</w:t>
      </w:r>
      <w:r w:rsidR="00202EEA">
        <w:t xml:space="preserve"> </w:t>
      </w:r>
      <w:r>
        <w:t>(</w:t>
      </w:r>
      <w:r w:rsidR="00202EEA">
        <w:t xml:space="preserve">Jesaja </w:t>
      </w:r>
      <w:r>
        <w:t>66</w:t>
      </w:r>
      <w:r w:rsidR="00202EEA">
        <w:t>, 2</w:t>
      </w:r>
      <w:r>
        <w:t>).</w:t>
      </w:r>
      <w:r w:rsidR="00202EEA">
        <w:t xml:space="preserve"> </w:t>
      </w:r>
      <w:r>
        <w:t>David</w:t>
      </w:r>
      <w:r w:rsidR="00202EEA">
        <w:t xml:space="preserve"> </w:t>
      </w:r>
      <w:r>
        <w:t>schreibt:</w:t>
      </w:r>
      <w:r w:rsidR="00202EEA">
        <w:t xml:space="preserve"> </w:t>
      </w:r>
      <w:r>
        <w:t>Die</w:t>
      </w:r>
      <w:r w:rsidR="00202EEA">
        <w:t xml:space="preserve"> </w:t>
      </w:r>
      <w:r>
        <w:t>Opfer,</w:t>
      </w:r>
      <w:r w:rsidR="00202EEA">
        <w:t xml:space="preserve"> </w:t>
      </w:r>
      <w:r>
        <w:t>die</w:t>
      </w:r>
      <w:r w:rsidR="00202EEA">
        <w:t xml:space="preserve"> </w:t>
      </w:r>
      <w:r>
        <w:t>Gott</w:t>
      </w:r>
      <w:r w:rsidR="00202EEA">
        <w:t xml:space="preserve"> </w:t>
      </w:r>
      <w:r>
        <w:t>gefallen,</w:t>
      </w:r>
      <w:r w:rsidR="00202EEA">
        <w:t xml:space="preserve"> </w:t>
      </w:r>
      <w:r>
        <w:t>sind</w:t>
      </w:r>
      <w:r w:rsidR="00202EEA">
        <w:t xml:space="preserve"> </w:t>
      </w:r>
      <w:r>
        <w:t>ein</w:t>
      </w:r>
      <w:r w:rsidR="00202EEA">
        <w:t xml:space="preserve"> </w:t>
      </w:r>
      <w:r>
        <w:t>geängsteter</w:t>
      </w:r>
      <w:r w:rsidR="00202EEA">
        <w:t xml:space="preserve"> </w:t>
      </w:r>
      <w:r>
        <w:t>Geist;</w:t>
      </w:r>
      <w:r w:rsidR="00202EEA">
        <w:t xml:space="preserve"> </w:t>
      </w:r>
      <w:r>
        <w:t>ein</w:t>
      </w:r>
      <w:r w:rsidR="00202EEA">
        <w:t xml:space="preserve"> </w:t>
      </w:r>
      <w:r>
        <w:t>geängstetes</w:t>
      </w:r>
      <w:r w:rsidR="00202EEA">
        <w:t xml:space="preserve"> </w:t>
      </w:r>
      <w:r>
        <w:t>und</w:t>
      </w:r>
      <w:r w:rsidR="00202EEA">
        <w:t xml:space="preserve"> </w:t>
      </w:r>
      <w:r>
        <w:t>zerschlagenes</w:t>
      </w:r>
      <w:r w:rsidR="00202EEA">
        <w:t xml:space="preserve"> </w:t>
      </w:r>
      <w:r>
        <w:t>Herz</w:t>
      </w:r>
      <w:r w:rsidR="00202EEA">
        <w:t xml:space="preserve"> </w:t>
      </w:r>
      <w:r>
        <w:t>wirst</w:t>
      </w:r>
      <w:r w:rsidR="00202EEA">
        <w:t xml:space="preserve"> </w:t>
      </w:r>
      <w:r>
        <w:t>du,</w:t>
      </w:r>
      <w:r w:rsidR="00202EEA">
        <w:t xml:space="preserve"> </w:t>
      </w:r>
      <w:r>
        <w:t>Gott,</w:t>
      </w:r>
      <w:r w:rsidR="00202EEA">
        <w:t xml:space="preserve"> </w:t>
      </w:r>
      <w:r>
        <w:t>nicht</w:t>
      </w:r>
      <w:r w:rsidR="00202EEA">
        <w:t xml:space="preserve"> </w:t>
      </w:r>
      <w:r>
        <w:t>verachten</w:t>
      </w:r>
      <w:r w:rsidR="00202EEA">
        <w:t xml:space="preserve"> </w:t>
      </w:r>
      <w:r>
        <w:t>(Psalm</w:t>
      </w:r>
      <w:r w:rsidR="00202EEA">
        <w:t xml:space="preserve"> </w:t>
      </w:r>
      <w:r>
        <w:t>51</w:t>
      </w:r>
      <w:r w:rsidR="00202EEA">
        <w:t>, 1</w:t>
      </w:r>
      <w:r>
        <w:t>9).</w:t>
      </w:r>
      <w:r w:rsidR="00202EEA">
        <w:t xml:space="preserve"> </w:t>
      </w:r>
      <w:r>
        <w:t>Darauf</w:t>
      </w:r>
      <w:r w:rsidR="00202EEA">
        <w:t xml:space="preserve"> </w:t>
      </w:r>
      <w:r>
        <w:t>deuten</w:t>
      </w:r>
      <w:r w:rsidR="00202EEA">
        <w:t xml:space="preserve"> </w:t>
      </w:r>
      <w:r>
        <w:t>die</w:t>
      </w:r>
      <w:r w:rsidR="00202EEA">
        <w:t xml:space="preserve"> </w:t>
      </w:r>
      <w:r>
        <w:t>Worte</w:t>
      </w:r>
      <w:r w:rsidR="00202EEA">
        <w:t xml:space="preserve"> </w:t>
      </w:r>
      <w:r>
        <w:t>Christi:</w:t>
      </w:r>
      <w:r w:rsidR="00202EEA">
        <w:t xml:space="preserve"> </w:t>
      </w:r>
      <w:r>
        <w:t>Ich</w:t>
      </w:r>
      <w:r w:rsidR="00202EEA">
        <w:t xml:space="preserve"> </w:t>
      </w:r>
      <w:r>
        <w:t>bin</w:t>
      </w:r>
      <w:r w:rsidR="00202EEA">
        <w:t xml:space="preserve"> </w:t>
      </w:r>
      <w:r>
        <w:t>gekommen</w:t>
      </w:r>
      <w:r w:rsidR="00202EEA">
        <w:t xml:space="preserve"> </w:t>
      </w:r>
      <w:r>
        <w:t>zu</w:t>
      </w:r>
      <w:r w:rsidR="00202EEA">
        <w:t xml:space="preserve"> </w:t>
      </w:r>
      <w:r>
        <w:t>trösten</w:t>
      </w:r>
      <w:r w:rsidR="00202EEA">
        <w:t xml:space="preserve"> </w:t>
      </w:r>
      <w:r>
        <w:t>alle</w:t>
      </w:r>
      <w:r w:rsidR="00202EEA">
        <w:t xml:space="preserve"> </w:t>
      </w:r>
      <w:r>
        <w:t>Traurigen,</w:t>
      </w:r>
      <w:r w:rsidR="00202EEA">
        <w:t xml:space="preserve"> </w:t>
      </w:r>
      <w:r>
        <w:t>die</w:t>
      </w:r>
      <w:r w:rsidR="00202EEA">
        <w:t xml:space="preserve"> </w:t>
      </w:r>
      <w:r>
        <w:t>zerschlagenen</w:t>
      </w:r>
      <w:r w:rsidR="00202EEA">
        <w:t xml:space="preserve"> </w:t>
      </w:r>
      <w:r>
        <w:t>Herzen</w:t>
      </w:r>
      <w:r w:rsidR="00202EEA">
        <w:t xml:space="preserve"> </w:t>
      </w:r>
      <w:r>
        <w:t>zu</w:t>
      </w:r>
      <w:r w:rsidR="00202EEA">
        <w:t xml:space="preserve"> </w:t>
      </w:r>
      <w:r>
        <w:t>heilen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Zerstoßene</w:t>
      </w:r>
      <w:r w:rsidR="00202EEA">
        <w:t xml:space="preserve"> </w:t>
      </w:r>
      <w:r>
        <w:t>zu</w:t>
      </w:r>
      <w:r w:rsidR="00202EEA">
        <w:t xml:space="preserve"> </w:t>
      </w:r>
      <w:r>
        <w:t>verbinden.</w:t>
      </w:r>
      <w:r w:rsidR="00202EEA">
        <w:t xml:space="preserve"> </w:t>
      </w:r>
      <w:r>
        <w:t>Ein</w:t>
      </w:r>
      <w:r w:rsidR="00202EEA">
        <w:t xml:space="preserve"> </w:t>
      </w:r>
      <w:r>
        <w:t>solcher</w:t>
      </w:r>
      <w:r w:rsidR="00202EEA">
        <w:t xml:space="preserve"> </w:t>
      </w:r>
      <w:r>
        <w:t>Jaebez</w:t>
      </w:r>
      <w:r w:rsidR="00202EEA">
        <w:t xml:space="preserve"> </w:t>
      </w:r>
      <w:r>
        <w:t>wird</w:t>
      </w:r>
      <w:r w:rsidR="00202EEA">
        <w:t xml:space="preserve"> </w:t>
      </w:r>
      <w:r>
        <w:t>man</w:t>
      </w:r>
      <w:r w:rsidR="00202EEA">
        <w:t xml:space="preserve"> </w:t>
      </w:r>
      <w:r>
        <w:t>durch</w:t>
      </w:r>
      <w:r w:rsidR="00202EEA">
        <w:t xml:space="preserve"> </w:t>
      </w:r>
      <w:r>
        <w:t>das</w:t>
      </w:r>
      <w:r w:rsidR="00202EEA">
        <w:t xml:space="preserve"> </w:t>
      </w:r>
      <w:r>
        <w:t>Gesetz,</w:t>
      </w:r>
      <w:r w:rsidR="00202EEA">
        <w:t xml:space="preserve"> </w:t>
      </w:r>
      <w:r>
        <w:t>woraus</w:t>
      </w:r>
      <w:r w:rsidR="00202EEA">
        <w:t xml:space="preserve"> </w:t>
      </w:r>
      <w:r>
        <w:t>Erkenntnis</w:t>
      </w:r>
      <w:r w:rsidR="00202EEA">
        <w:t xml:space="preserve"> </w:t>
      </w:r>
      <w:r>
        <w:t>der</w:t>
      </w:r>
      <w:r w:rsidR="00202EEA">
        <w:t xml:space="preserve"> </w:t>
      </w:r>
      <w:r>
        <w:t>Sünden</w:t>
      </w:r>
      <w:r w:rsidR="00202EEA">
        <w:t xml:space="preserve"> </w:t>
      </w:r>
      <w:r>
        <w:t>kommt,</w:t>
      </w:r>
      <w:r w:rsidR="00202EEA">
        <w:t xml:space="preserve"> </w:t>
      </w:r>
      <w:r>
        <w:t>wie</w:t>
      </w:r>
      <w:r w:rsidR="00202EEA">
        <w:t xml:space="preserve"> </w:t>
      </w:r>
      <w:r>
        <w:t>Paulus</w:t>
      </w:r>
      <w:r w:rsidR="00202EEA">
        <w:t xml:space="preserve"> </w:t>
      </w:r>
      <w:r>
        <w:t>ein</w:t>
      </w:r>
      <w:r w:rsidR="00202EEA">
        <w:t xml:space="preserve"> </w:t>
      </w:r>
      <w:r>
        <w:t>solcher</w:t>
      </w:r>
      <w:r w:rsidR="00202EEA">
        <w:t xml:space="preserve"> </w:t>
      </w:r>
      <w:r>
        <w:t>Jaebez</w:t>
      </w:r>
      <w:r w:rsidR="00202EEA">
        <w:t xml:space="preserve"> </w:t>
      </w:r>
      <w:r>
        <w:t>wurde,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ausrief:</w:t>
      </w:r>
      <w:r w:rsidR="00202EEA">
        <w:t xml:space="preserve"> </w:t>
      </w:r>
      <w:r>
        <w:t>Ach</w:t>
      </w:r>
      <w:r w:rsidR="00202EEA">
        <w:t xml:space="preserve"> </w:t>
      </w:r>
      <w:r>
        <w:t>ich</w:t>
      </w:r>
      <w:r w:rsidR="00202EEA">
        <w:t xml:space="preserve"> </w:t>
      </w:r>
      <w:r>
        <w:t>elender</w:t>
      </w:r>
      <w:r w:rsidR="00202EEA">
        <w:t xml:space="preserve"> </w:t>
      </w:r>
      <w:r>
        <w:t>Mensch,</w:t>
      </w:r>
      <w:r w:rsidR="00202EEA">
        <w:t xml:space="preserve"> </w:t>
      </w:r>
      <w:r>
        <w:t>wer</w:t>
      </w:r>
      <w:r w:rsidR="00202EEA">
        <w:t xml:space="preserve"> </w:t>
      </w:r>
      <w:r>
        <w:t>wird</w:t>
      </w:r>
      <w:r w:rsidR="00202EEA">
        <w:t xml:space="preserve"> </w:t>
      </w:r>
      <w:r>
        <w:t>mich</w:t>
      </w:r>
      <w:r w:rsidR="00202EEA">
        <w:t xml:space="preserve"> </w:t>
      </w:r>
      <w:r>
        <w:t>erlösen</w:t>
      </w:r>
      <w:r w:rsidR="00202EEA">
        <w:t xml:space="preserve"> </w:t>
      </w:r>
      <w:r>
        <w:t>vom</w:t>
      </w:r>
      <w:r w:rsidR="00202EEA">
        <w:t xml:space="preserve"> </w:t>
      </w:r>
      <w:r>
        <w:t>Leibe</w:t>
      </w:r>
      <w:r w:rsidR="00202EEA">
        <w:t xml:space="preserve"> </w:t>
      </w:r>
      <w:r>
        <w:t>dieses</w:t>
      </w:r>
      <w:r w:rsidR="00202EEA">
        <w:t xml:space="preserve"> </w:t>
      </w:r>
      <w:r>
        <w:t>Todes,</w:t>
      </w:r>
      <w:r w:rsidR="00202EEA">
        <w:t xml:space="preserve"> </w:t>
      </w:r>
      <w:r>
        <w:t>welches</w:t>
      </w:r>
      <w:r w:rsidR="00202EEA">
        <w:t xml:space="preserve"> </w:t>
      </w:r>
      <w:r>
        <w:t>ungefähr</w:t>
      </w:r>
      <w:r w:rsidR="00202EEA">
        <w:t xml:space="preserve"> </w:t>
      </w:r>
      <w:r>
        <w:t>so</w:t>
      </w:r>
      <w:r w:rsidR="00202EEA">
        <w:t xml:space="preserve"> </w:t>
      </w:r>
      <w:r>
        <w:t>lautet,</w:t>
      </w:r>
      <w:r w:rsidR="00202EEA">
        <w:t xml:space="preserve"> </w:t>
      </w:r>
      <w:r>
        <w:t>als</w:t>
      </w:r>
      <w:r w:rsidR="00202EEA">
        <w:t xml:space="preserve"> </w:t>
      </w:r>
      <w:r>
        <w:t>ob</w:t>
      </w:r>
      <w:r w:rsidR="00202EEA">
        <w:t xml:space="preserve"> </w:t>
      </w:r>
      <w:r>
        <w:t>er</w:t>
      </w:r>
      <w:r w:rsidR="00202EEA">
        <w:t xml:space="preserve"> </w:t>
      </w:r>
      <w:r>
        <w:t>zweifelte,</w:t>
      </w:r>
      <w:r w:rsidR="00202EEA">
        <w:t xml:space="preserve"> </w:t>
      </w:r>
      <w:r>
        <w:t>ob</w:t>
      </w:r>
      <w:r w:rsidR="00202EEA">
        <w:t xml:space="preserve"> </w:t>
      </w:r>
      <w:r>
        <w:t>eine</w:t>
      </w:r>
      <w:r w:rsidR="00202EEA">
        <w:t xml:space="preserve"> </w:t>
      </w:r>
      <w:r>
        <w:t>Erlösung</w:t>
      </w:r>
      <w:r w:rsidR="00202EEA">
        <w:t xml:space="preserve"> </w:t>
      </w:r>
      <w:r>
        <w:t>vorhanden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erwarten</w:t>
      </w:r>
      <w:r w:rsidR="00202EEA">
        <w:t xml:space="preserve"> </w:t>
      </w:r>
      <w:r>
        <w:t>wäre.</w:t>
      </w:r>
      <w:r w:rsidR="00202EEA">
        <w:t xml:space="preserve"> </w:t>
      </w:r>
      <w:r>
        <w:t>Alsdann</w:t>
      </w:r>
      <w:r w:rsidR="00202EEA">
        <w:t xml:space="preserve"> </w:t>
      </w:r>
      <w:r>
        <w:t>hört</w:t>
      </w:r>
      <w:r w:rsidR="00202EEA">
        <w:t xml:space="preserve"> </w:t>
      </w:r>
      <w:r>
        <w:t>die</w:t>
      </w:r>
      <w:r w:rsidR="00202EEA">
        <w:t xml:space="preserve"> </w:t>
      </w:r>
      <w:r>
        <w:t>Gleichgültigkeit</w:t>
      </w:r>
      <w:r w:rsidR="00202EEA">
        <w:t xml:space="preserve"> </w:t>
      </w:r>
      <w:r>
        <w:t>des</w:t>
      </w:r>
      <w:r w:rsidR="00202EEA">
        <w:t xml:space="preserve"> </w:t>
      </w:r>
      <w:r>
        <w:t>Menschen</w:t>
      </w:r>
      <w:r w:rsidR="00202EEA">
        <w:t xml:space="preserve"> </w:t>
      </w:r>
      <w:r>
        <w:t>gegen</w:t>
      </w:r>
      <w:r w:rsidR="00202EEA">
        <w:t xml:space="preserve"> </w:t>
      </w:r>
      <w:r>
        <w:t>seine</w:t>
      </w:r>
      <w:r w:rsidR="00202EEA">
        <w:t xml:space="preserve"> </w:t>
      </w:r>
      <w:r>
        <w:t>Sünden</w:t>
      </w:r>
      <w:r w:rsidR="00202EEA">
        <w:t xml:space="preserve"> </w:t>
      </w:r>
      <w:r>
        <w:t>und</w:t>
      </w:r>
      <w:r w:rsidR="00202EEA">
        <w:t xml:space="preserve"> </w:t>
      </w:r>
      <w:r>
        <w:t>sein</w:t>
      </w:r>
      <w:r w:rsidR="00202EEA">
        <w:t xml:space="preserve"> </w:t>
      </w:r>
      <w:r>
        <w:t>sündliches</w:t>
      </w:r>
      <w:r w:rsidR="00202EEA">
        <w:t xml:space="preserve"> </w:t>
      </w:r>
      <w:r>
        <w:t>Verderben</w:t>
      </w:r>
      <w:r w:rsidR="00202EEA">
        <w:t xml:space="preserve"> </w:t>
      </w:r>
      <w:r>
        <w:t>auf,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werden</w:t>
      </w:r>
      <w:r w:rsidR="00202EEA">
        <w:t xml:space="preserve"> </w:t>
      </w:r>
      <w:r>
        <w:t>ihm,</w:t>
      </w:r>
      <w:r w:rsidR="00202EEA">
        <w:t xml:space="preserve"> </w:t>
      </w:r>
      <w:r>
        <w:t>wie</w:t>
      </w:r>
      <w:r w:rsidR="00202EEA">
        <w:t xml:space="preserve"> </w:t>
      </w:r>
      <w:r>
        <w:t>David</w:t>
      </w:r>
      <w:r w:rsidR="00202EEA">
        <w:t xml:space="preserve"> </w:t>
      </w:r>
      <w:r>
        <w:t>sagt,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schwere</w:t>
      </w:r>
      <w:r w:rsidR="00202EEA">
        <w:t xml:space="preserve"> </w:t>
      </w:r>
      <w:r>
        <w:t>Last</w:t>
      </w:r>
      <w:r w:rsidR="00202EEA">
        <w:t xml:space="preserve"> </w:t>
      </w:r>
      <w:r>
        <w:t>zu</w:t>
      </w:r>
      <w:r w:rsidR="00202EEA">
        <w:t xml:space="preserve"> </w:t>
      </w:r>
      <w:r>
        <w:t>schwer,</w:t>
      </w:r>
      <w:r w:rsidR="00202EEA">
        <w:t xml:space="preserve"> </w:t>
      </w:r>
      <w:r>
        <w:t>worunter</w:t>
      </w:r>
      <w:r w:rsidR="00202EEA">
        <w:t xml:space="preserve"> </w:t>
      </w:r>
      <w:r>
        <w:t>er</w:t>
      </w:r>
      <w:r w:rsidR="00202EEA">
        <w:t xml:space="preserve"> </w:t>
      </w:r>
      <w:r>
        <w:t>gebückt</w:t>
      </w:r>
      <w:r w:rsidR="00202EEA">
        <w:t xml:space="preserve"> </w:t>
      </w:r>
      <w:r>
        <w:t>einhergeht.</w:t>
      </w:r>
      <w:r w:rsidR="00202EEA">
        <w:t xml:space="preserve"> </w:t>
      </w:r>
      <w:r>
        <w:t>Jetzt</w:t>
      </w:r>
      <w:r w:rsidR="00202EEA">
        <w:t xml:space="preserve"> </w:t>
      </w:r>
      <w:r>
        <w:t>lernt</w:t>
      </w:r>
      <w:r w:rsidR="00202EEA">
        <w:t xml:space="preserve"> </w:t>
      </w:r>
      <w:r>
        <w:t>er</w:t>
      </w:r>
      <w:r w:rsidR="00202EEA">
        <w:t xml:space="preserve"> </w:t>
      </w:r>
      <w:r>
        <w:t>recht</w:t>
      </w:r>
      <w:r w:rsidR="00202EEA">
        <w:t xml:space="preserve"> </w:t>
      </w:r>
      <w:r>
        <w:t>erkennen,</w:t>
      </w:r>
      <w:r w:rsidR="00202EEA">
        <w:t xml:space="preserve"> </w:t>
      </w:r>
      <w:r>
        <w:t>welch'</w:t>
      </w:r>
      <w:r w:rsidR="00202EEA">
        <w:t xml:space="preserve"> </w:t>
      </w:r>
      <w:r>
        <w:t>ein</w:t>
      </w:r>
      <w:r w:rsidR="00202EEA">
        <w:t xml:space="preserve"> </w:t>
      </w:r>
      <w:r>
        <w:t>greuliches</w:t>
      </w:r>
      <w:r w:rsidR="00202EEA">
        <w:t xml:space="preserve"> </w:t>
      </w:r>
      <w:r>
        <w:t>Übel</w:t>
      </w:r>
      <w:r w:rsidR="00202EEA">
        <w:t xml:space="preserve"> </w:t>
      </w:r>
      <w:r>
        <w:t>die</w:t>
      </w:r>
      <w:r w:rsidR="00202EEA">
        <w:t xml:space="preserve"> </w:t>
      </w:r>
      <w:r>
        <w:t>Sünde,</w:t>
      </w:r>
      <w:r w:rsidR="00202EEA">
        <w:t xml:space="preserve"> </w:t>
      </w:r>
      <w:r>
        <w:t>welch'</w:t>
      </w:r>
      <w:r w:rsidR="00202EEA">
        <w:t xml:space="preserve"> </w:t>
      </w:r>
      <w:r>
        <w:t>ein</w:t>
      </w:r>
      <w:r w:rsidR="00202EEA">
        <w:t xml:space="preserve"> </w:t>
      </w:r>
      <w:r>
        <w:t>großes</w:t>
      </w:r>
      <w:r w:rsidR="00202EEA">
        <w:t xml:space="preserve"> </w:t>
      </w:r>
      <w:r>
        <w:t>Gut</w:t>
      </w:r>
      <w:r w:rsidR="00202EEA">
        <w:t xml:space="preserve"> </w:t>
      </w:r>
      <w:r>
        <w:t>die</w:t>
      </w:r>
      <w:r w:rsidR="00202EEA">
        <w:t xml:space="preserve"> </w:t>
      </w:r>
      <w:r>
        <w:t>Vergebung</w:t>
      </w:r>
      <w:r w:rsidR="00202EEA">
        <w:t xml:space="preserve"> </w:t>
      </w:r>
      <w:r>
        <w:t>der</w:t>
      </w:r>
      <w:r w:rsidR="00202EEA">
        <w:t xml:space="preserve"> </w:t>
      </w:r>
      <w:r>
        <w:t>Sünden</w:t>
      </w:r>
      <w:r w:rsidR="00202EEA">
        <w:t xml:space="preserve"> </w:t>
      </w:r>
      <w:r>
        <w:t>und</w:t>
      </w:r>
      <w:r w:rsidR="00202EEA">
        <w:t xml:space="preserve"> </w:t>
      </w:r>
      <w:r>
        <w:t>Gottes</w:t>
      </w:r>
      <w:r w:rsidR="00202EEA">
        <w:t xml:space="preserve"> </w:t>
      </w:r>
      <w:r>
        <w:t>Gnade</w:t>
      </w:r>
      <w:r w:rsidR="00202EEA">
        <w:t xml:space="preserve"> </w:t>
      </w:r>
      <w:r>
        <w:t>sei.</w:t>
      </w:r>
      <w:r w:rsidR="00202EEA">
        <w:t xml:space="preserve"> </w:t>
      </w:r>
      <w:r>
        <w:t>Um</w:t>
      </w:r>
      <w:r w:rsidR="00202EEA">
        <w:t xml:space="preserve"> </w:t>
      </w:r>
      <w:r>
        <w:t>Trost</w:t>
      </w:r>
      <w:r w:rsidR="00202EEA">
        <w:t xml:space="preserve"> </w:t>
      </w:r>
      <w:r>
        <w:t>ist</w:t>
      </w:r>
      <w:r w:rsidR="00202EEA">
        <w:t xml:space="preserve"> </w:t>
      </w:r>
      <w:r>
        <w:t>ihm</w:t>
      </w:r>
      <w:r w:rsidR="00202EEA">
        <w:t xml:space="preserve"> </w:t>
      </w:r>
      <w:r>
        <w:t>sehr</w:t>
      </w:r>
      <w:r w:rsidR="00202EEA">
        <w:t xml:space="preserve"> </w:t>
      </w:r>
      <w:r>
        <w:t>bange,</w:t>
      </w:r>
      <w:r w:rsidR="00202EEA">
        <w:t xml:space="preserve"> </w:t>
      </w:r>
      <w:r>
        <w:t>und</w:t>
      </w:r>
      <w:r w:rsidR="00202EEA">
        <w:t xml:space="preserve"> </w:t>
      </w:r>
      <w:r>
        <w:t>er</w:t>
      </w:r>
      <w:r w:rsidR="00202EEA">
        <w:t xml:space="preserve"> </w:t>
      </w:r>
      <w:r>
        <w:t>winselt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Kranich</w:t>
      </w:r>
      <w:r w:rsidR="00202EEA">
        <w:t xml:space="preserve"> </w:t>
      </w:r>
      <w:r>
        <w:t>und</w:t>
      </w:r>
      <w:r w:rsidR="00202EEA">
        <w:t xml:space="preserve"> </w:t>
      </w:r>
      <w:r>
        <w:t>eine</w:t>
      </w:r>
      <w:r w:rsidR="00202EEA">
        <w:t xml:space="preserve"> </w:t>
      </w:r>
      <w:r>
        <w:t>Taube.</w:t>
      </w:r>
      <w:r w:rsidR="00202EEA">
        <w:t xml:space="preserve"> </w:t>
      </w:r>
      <w:r>
        <w:t>Jetzt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ein</w:t>
      </w:r>
      <w:r w:rsidR="00202EEA">
        <w:t xml:space="preserve"> </w:t>
      </w:r>
      <w:r>
        <w:t>rechter</w:t>
      </w:r>
      <w:r w:rsidR="00202EEA">
        <w:t xml:space="preserve"> </w:t>
      </w:r>
      <w:r>
        <w:t>Jaebez</w:t>
      </w:r>
      <w:r w:rsidR="00202EEA">
        <w:t xml:space="preserve"> </w:t>
      </w:r>
      <w:r>
        <w:t>geworden,</w:t>
      </w:r>
      <w:r w:rsidR="00202EEA">
        <w:t xml:space="preserve"> </w:t>
      </w:r>
      <w:r>
        <w:t>und</w:t>
      </w:r>
      <w:r w:rsidR="00202EEA">
        <w:t xml:space="preserve"> </w:t>
      </w:r>
      <w:r>
        <w:t>wohl</w:t>
      </w:r>
      <w:r w:rsidR="00202EEA">
        <w:t xml:space="preserve"> </w:t>
      </w:r>
      <w:r>
        <w:t>ihm,</w:t>
      </w:r>
      <w:r w:rsidR="00202EEA">
        <w:t xml:space="preserve"> </w:t>
      </w:r>
      <w:r>
        <w:t>daß</w:t>
      </w:r>
      <w:r w:rsidR="00202EEA">
        <w:t xml:space="preserve"> </w:t>
      </w:r>
      <w:r>
        <w:t>er'</w:t>
      </w:r>
      <w:r w:rsidR="00202EEA">
        <w:t xml:space="preserve"> </w:t>
      </w:r>
      <w:r>
        <w:t>s</w:t>
      </w:r>
      <w:r w:rsidR="00202EEA">
        <w:t xml:space="preserve"> </w:t>
      </w:r>
      <w:r>
        <w:t>geworden</w:t>
      </w:r>
      <w:r w:rsidR="00202EEA">
        <w:t xml:space="preserve"> </w:t>
      </w:r>
      <w:r>
        <w:t>ist,</w:t>
      </w:r>
      <w:r w:rsidR="00202EEA">
        <w:t xml:space="preserve"> </w:t>
      </w:r>
      <w:r>
        <w:t>denn</w:t>
      </w:r>
      <w:r w:rsidR="00202EEA">
        <w:t xml:space="preserve"> </w:t>
      </w:r>
      <w:r>
        <w:t>diese</w:t>
      </w:r>
      <w:r w:rsidR="00202EEA">
        <w:t xml:space="preserve"> </w:t>
      </w:r>
      <w:r>
        <w:t>Krankheit</w:t>
      </w:r>
      <w:r w:rsidR="00202EEA">
        <w:t xml:space="preserve"> </w:t>
      </w:r>
      <w:r>
        <w:t>ist</w:t>
      </w:r>
      <w:r w:rsidR="00202EEA">
        <w:t xml:space="preserve"> </w:t>
      </w:r>
      <w:r>
        <w:t>nicht</w:t>
      </w:r>
      <w:r w:rsidR="00202EEA">
        <w:t xml:space="preserve"> </w:t>
      </w:r>
      <w:r>
        <w:t>zum</w:t>
      </w:r>
      <w:r w:rsidR="00202EEA">
        <w:t xml:space="preserve"> </w:t>
      </w:r>
      <w:r>
        <w:t>Tode.</w:t>
      </w:r>
      <w:r w:rsidR="00202EEA">
        <w:t xml:space="preserve"> </w:t>
      </w:r>
      <w:r>
        <w:t>Um</w:t>
      </w:r>
      <w:r w:rsidR="00202EEA">
        <w:t xml:space="preserve"> </w:t>
      </w:r>
      <w:r>
        <w:t>uns</w:t>
      </w:r>
      <w:r w:rsidR="00202EEA">
        <w:t xml:space="preserve"> </w:t>
      </w:r>
      <w:r>
        <w:t>zu</w:t>
      </w:r>
      <w:r w:rsidR="00202EEA">
        <w:t xml:space="preserve"> </w:t>
      </w:r>
      <w:r>
        <w:t>einem</w:t>
      </w:r>
      <w:r w:rsidR="00202EEA">
        <w:t xml:space="preserve"> </w:t>
      </w:r>
      <w:r>
        <w:t>solchen</w:t>
      </w:r>
      <w:r w:rsidR="00202EEA">
        <w:t xml:space="preserve"> </w:t>
      </w:r>
      <w:r>
        <w:t>Jaebez</w:t>
      </w:r>
      <w:r w:rsidR="00202EEA">
        <w:t xml:space="preserve"> </w:t>
      </w:r>
      <w:r>
        <w:t>zu</w:t>
      </w:r>
      <w:r w:rsidR="00202EEA">
        <w:t xml:space="preserve"> </w:t>
      </w:r>
      <w:r>
        <w:t>machen,</w:t>
      </w:r>
      <w:r w:rsidR="00202EEA">
        <w:t xml:space="preserve"> </w:t>
      </w:r>
      <w:r>
        <w:t>dazu</w:t>
      </w:r>
      <w:r w:rsidR="00202EEA">
        <w:t xml:space="preserve"> </w:t>
      </w:r>
      <w:r>
        <w:t>helfen</w:t>
      </w:r>
      <w:r w:rsidR="00202EEA">
        <w:t xml:space="preserve"> </w:t>
      </w:r>
      <w:r>
        <w:t>auch</w:t>
      </w:r>
      <w:r w:rsidR="00202EEA">
        <w:t xml:space="preserve"> </w:t>
      </w:r>
      <w:r>
        <w:t>trefflich</w:t>
      </w:r>
      <w:r w:rsidR="00202EEA">
        <w:t xml:space="preserve"> </w:t>
      </w:r>
      <w:r>
        <w:t>allerhand</w:t>
      </w:r>
      <w:r w:rsidR="00202EEA">
        <w:t xml:space="preserve"> </w:t>
      </w:r>
      <w:r>
        <w:t>nachfolgende</w:t>
      </w:r>
      <w:r w:rsidR="00202EEA">
        <w:t xml:space="preserve"> </w:t>
      </w:r>
      <w:r>
        <w:t>Leiden</w:t>
      </w:r>
      <w:r w:rsidR="00202EEA">
        <w:t xml:space="preserve"> </w:t>
      </w:r>
      <w:r>
        <w:t>und</w:t>
      </w:r>
      <w:r w:rsidR="00202EEA">
        <w:t xml:space="preserve"> </w:t>
      </w:r>
      <w:r>
        <w:t>Trübsale.</w:t>
      </w:r>
      <w:r w:rsidR="00202EEA">
        <w:t xml:space="preserve"> </w:t>
      </w:r>
      <w:r>
        <w:t>Wie</w:t>
      </w:r>
      <w:r w:rsidR="00202EEA">
        <w:t xml:space="preserve"> </w:t>
      </w:r>
      <w:r>
        <w:t>reich</w:t>
      </w:r>
      <w:r w:rsidR="00202EEA">
        <w:t xml:space="preserve"> </w:t>
      </w:r>
      <w:r>
        <w:t>war</w:t>
      </w:r>
      <w:r w:rsidR="00202EEA">
        <w:t xml:space="preserve"> </w:t>
      </w:r>
      <w:r>
        <w:t>das</w:t>
      </w:r>
      <w:r w:rsidR="00202EEA">
        <w:t xml:space="preserve"> </w:t>
      </w:r>
      <w:r>
        <w:t>Leben</w:t>
      </w:r>
      <w:r w:rsidR="00202EEA">
        <w:t xml:space="preserve"> </w:t>
      </w:r>
      <w:r>
        <w:t>vieler</w:t>
      </w:r>
      <w:r w:rsidR="00202EEA">
        <w:t xml:space="preserve"> </w:t>
      </w:r>
      <w:r>
        <w:t>Heiligen</w:t>
      </w:r>
      <w:r w:rsidR="00202EEA">
        <w:t xml:space="preserve"> </w:t>
      </w:r>
      <w:r>
        <w:t>daran,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David</w:t>
      </w:r>
      <w:r w:rsidR="00202EEA">
        <w:t xml:space="preserve"> </w:t>
      </w:r>
      <w:r>
        <w:t>sagt,</w:t>
      </w:r>
      <w:r w:rsidR="00202EEA">
        <w:t xml:space="preserve"> </w:t>
      </w:r>
      <w:r>
        <w:t>er</w:t>
      </w:r>
      <w:r w:rsidR="00202EEA">
        <w:t xml:space="preserve"> </w:t>
      </w:r>
      <w:r>
        <w:t>sei</w:t>
      </w:r>
      <w:r w:rsidR="00202EEA">
        <w:t xml:space="preserve"> </w:t>
      </w:r>
      <w:r>
        <w:t>zu</w:t>
      </w:r>
      <w:r w:rsidR="00202EEA">
        <w:t xml:space="preserve"> </w:t>
      </w:r>
      <w:r>
        <w:t>Leiden</w:t>
      </w:r>
      <w:r w:rsidR="00202EEA">
        <w:t xml:space="preserve"> </w:t>
      </w:r>
      <w:r>
        <w:t>gemacht,</w:t>
      </w:r>
      <w:r w:rsidR="00202EEA">
        <w:t xml:space="preserve"> </w:t>
      </w:r>
      <w:r>
        <w:t>und</w:t>
      </w:r>
      <w:r w:rsidR="00202EEA">
        <w:t xml:space="preserve"> </w:t>
      </w:r>
      <w:r>
        <w:t>sein</w:t>
      </w:r>
      <w:r w:rsidR="00202EEA">
        <w:t xml:space="preserve"> </w:t>
      </w:r>
      <w:r>
        <w:t>Schmerz</w:t>
      </w:r>
      <w:r w:rsidR="00202EEA">
        <w:t xml:space="preserve"> </w:t>
      </w:r>
      <w:r>
        <w:t>sei</w:t>
      </w:r>
      <w:r w:rsidR="00202EEA">
        <w:t xml:space="preserve"> </w:t>
      </w:r>
      <w:r>
        <w:t>immer</w:t>
      </w:r>
      <w:r w:rsidR="00202EEA">
        <w:t xml:space="preserve"> </w:t>
      </w:r>
      <w:r>
        <w:t>vor</w:t>
      </w:r>
      <w:r w:rsidR="00202EEA">
        <w:t xml:space="preserve"> </w:t>
      </w:r>
      <w:r>
        <w:t>ihm,</w:t>
      </w:r>
      <w:r w:rsidR="00202EEA">
        <w:t xml:space="preserve"> </w:t>
      </w:r>
      <w:r>
        <w:t>und</w:t>
      </w:r>
      <w:r w:rsidR="00202EEA">
        <w:t xml:space="preserve"> </w:t>
      </w:r>
      <w:r>
        <w:t>Assaph,</w:t>
      </w:r>
      <w:r w:rsidR="00202EEA">
        <w:t xml:space="preserve"> </w:t>
      </w:r>
      <w:r>
        <w:t>er</w:t>
      </w:r>
      <w:r w:rsidR="00202EEA">
        <w:t xml:space="preserve"> </w:t>
      </w:r>
      <w:r>
        <w:t>werde</w:t>
      </w:r>
      <w:r w:rsidR="00202EEA">
        <w:t xml:space="preserve"> </w:t>
      </w:r>
      <w:r>
        <w:t>täglich</w:t>
      </w:r>
      <w:r w:rsidR="00202EEA">
        <w:t xml:space="preserve"> </w:t>
      </w:r>
      <w:r>
        <w:t>geplaget,</w:t>
      </w:r>
      <w:r w:rsidR="00202EEA">
        <w:t xml:space="preserve"> </w:t>
      </w:r>
      <w:r>
        <w:t>und</w:t>
      </w:r>
      <w:r w:rsidR="00202EEA">
        <w:t xml:space="preserve"> </w:t>
      </w:r>
      <w:r>
        <w:t>seine</w:t>
      </w:r>
      <w:r w:rsidR="00202EEA">
        <w:t xml:space="preserve"> </w:t>
      </w:r>
      <w:r>
        <w:t>Strafe</w:t>
      </w:r>
      <w:r w:rsidR="00202EEA">
        <w:t xml:space="preserve"> </w:t>
      </w:r>
      <w:r>
        <w:t>sei</w:t>
      </w:r>
      <w:r w:rsidR="00202EEA">
        <w:t xml:space="preserve"> </w:t>
      </w:r>
      <w:r>
        <w:t>alle</w:t>
      </w:r>
      <w:r w:rsidR="00202EEA">
        <w:t xml:space="preserve"> </w:t>
      </w:r>
      <w:r>
        <w:t>Morgen</w:t>
      </w:r>
      <w:r w:rsidR="00202EEA">
        <w:t xml:space="preserve"> </w:t>
      </w:r>
      <w:r>
        <w:t>da.</w:t>
      </w:r>
      <w:r w:rsidR="00202EEA">
        <w:t xml:space="preserve"> </w:t>
      </w:r>
      <w:r>
        <w:t>Ihre</w:t>
      </w:r>
      <w:r w:rsidR="00202EEA">
        <w:t xml:space="preserve"> </w:t>
      </w:r>
      <w:r>
        <w:t>Leiden,</w:t>
      </w:r>
      <w:r w:rsidR="00202EEA">
        <w:t xml:space="preserve"> </w:t>
      </w:r>
      <w:r>
        <w:t>welche</w:t>
      </w:r>
      <w:r w:rsidR="00202EEA">
        <w:t xml:space="preserve"> </w:t>
      </w:r>
      <w:r>
        <w:t>nicht</w:t>
      </w:r>
      <w:r w:rsidR="00202EEA">
        <w:t xml:space="preserve"> </w:t>
      </w:r>
      <w:r>
        <w:t>so</w:t>
      </w:r>
      <w:r w:rsidR="00202EEA">
        <w:t xml:space="preserve"> </w:t>
      </w:r>
      <w:r>
        <w:t>sehr</w:t>
      </w:r>
      <w:r w:rsidR="00202EEA">
        <w:t xml:space="preserve"> </w:t>
      </w:r>
      <w:r>
        <w:t>den</w:t>
      </w:r>
      <w:r w:rsidR="00202EEA">
        <w:t xml:space="preserve"> </w:t>
      </w:r>
      <w:r>
        <w:t>Leib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Zeitliche,</w:t>
      </w:r>
      <w:r w:rsidR="00202EEA">
        <w:t xml:space="preserve"> </w:t>
      </w:r>
      <w:r>
        <w:t>als</w:t>
      </w:r>
      <w:r w:rsidR="00202EEA">
        <w:t xml:space="preserve"> </w:t>
      </w:r>
      <w:r>
        <w:t>vielmehr</w:t>
      </w:r>
      <w:r w:rsidR="00202EEA">
        <w:t xml:space="preserve"> </w:t>
      </w:r>
      <w:r>
        <w:t>die</w:t>
      </w:r>
      <w:r w:rsidR="00202EEA">
        <w:t xml:space="preserve"> </w:t>
      </w:r>
      <w:r>
        <w:t>Seele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Geistliche</w:t>
      </w:r>
      <w:r w:rsidR="00202EEA">
        <w:t xml:space="preserve"> </w:t>
      </w:r>
      <w:r>
        <w:t>betrafen,</w:t>
      </w:r>
      <w:r w:rsidR="00202EEA">
        <w:t xml:space="preserve"> </w:t>
      </w:r>
      <w:r>
        <w:t>erstiegen</w:t>
      </w:r>
      <w:r w:rsidR="00202EEA">
        <w:t xml:space="preserve"> </w:t>
      </w:r>
      <w:r>
        <w:t>oft</w:t>
      </w:r>
      <w:r w:rsidR="00202EEA">
        <w:t xml:space="preserve"> </w:t>
      </w:r>
      <w:r>
        <w:t>einen</w:t>
      </w:r>
      <w:r w:rsidR="00202EEA">
        <w:t xml:space="preserve"> </w:t>
      </w:r>
      <w:r>
        <w:t>so</w:t>
      </w:r>
      <w:r w:rsidR="00202EEA">
        <w:t xml:space="preserve"> </w:t>
      </w:r>
      <w:r>
        <w:t>hohen</w:t>
      </w:r>
      <w:r w:rsidR="00202EEA">
        <w:t xml:space="preserve"> </w:t>
      </w:r>
      <w:r>
        <w:t>Grad,</w:t>
      </w:r>
      <w:r w:rsidR="00202EEA">
        <w:t xml:space="preserve"> </w:t>
      </w:r>
      <w:r>
        <w:t>daß</w:t>
      </w:r>
      <w:r w:rsidR="00202EEA">
        <w:t xml:space="preserve"> </w:t>
      </w:r>
      <w:r>
        <w:t>David</w:t>
      </w:r>
      <w:r w:rsidR="00202EEA">
        <w:t xml:space="preserve"> </w:t>
      </w:r>
      <w:r>
        <w:t>sagt:</w:t>
      </w:r>
      <w:r w:rsidR="00202EEA">
        <w:t xml:space="preserve"> </w:t>
      </w:r>
      <w:r>
        <w:t>Das</w:t>
      </w:r>
      <w:r w:rsidR="00202EEA">
        <w:t xml:space="preserve"> </w:t>
      </w:r>
      <w:r>
        <w:t>Wasser</w:t>
      </w:r>
      <w:r w:rsidR="00202EEA">
        <w:t xml:space="preserve"> </w:t>
      </w:r>
      <w:r>
        <w:t>dringt</w:t>
      </w:r>
      <w:r w:rsidR="00202EEA">
        <w:t xml:space="preserve"> </w:t>
      </w:r>
      <w:r>
        <w:t>bis</w:t>
      </w:r>
      <w:r w:rsidR="00202EEA">
        <w:t xml:space="preserve"> </w:t>
      </w:r>
      <w:r>
        <w:t>an</w:t>
      </w:r>
      <w:r w:rsidR="00202EEA">
        <w:t xml:space="preserve"> </w:t>
      </w:r>
      <w:r>
        <w:t>die</w:t>
      </w:r>
      <w:r w:rsidR="00202EEA">
        <w:t xml:space="preserve"> </w:t>
      </w:r>
      <w:r>
        <w:t>Seele,</w:t>
      </w:r>
      <w:r w:rsidR="00202EEA">
        <w:t xml:space="preserve"> </w:t>
      </w:r>
      <w:r>
        <w:t>Wellen</w:t>
      </w:r>
      <w:r w:rsidR="00202EEA">
        <w:t xml:space="preserve"> </w:t>
      </w:r>
      <w:r>
        <w:t>gehen</w:t>
      </w:r>
      <w:r w:rsidR="00202EEA">
        <w:t xml:space="preserve"> </w:t>
      </w:r>
      <w:r>
        <w:t>über</w:t>
      </w:r>
      <w:r w:rsidR="00202EEA">
        <w:t xml:space="preserve"> </w:t>
      </w:r>
      <w:r>
        <w:t>mein</w:t>
      </w:r>
      <w:r w:rsidR="00202EEA">
        <w:t xml:space="preserve"> </w:t>
      </w:r>
      <w:r>
        <w:t>Haupt,</w:t>
      </w:r>
      <w:r w:rsidR="00202EEA">
        <w:t xml:space="preserve"> </w:t>
      </w:r>
      <w:r>
        <w:t>ich</w:t>
      </w:r>
      <w:r w:rsidR="00202EEA">
        <w:t xml:space="preserve"> </w:t>
      </w:r>
      <w:r>
        <w:t>versinke</w:t>
      </w:r>
      <w:r w:rsidR="00202EEA">
        <w:t xml:space="preserve"> </w:t>
      </w:r>
      <w:r>
        <w:t>in</w:t>
      </w:r>
      <w:r w:rsidR="00202EEA">
        <w:t xml:space="preserve"> </w:t>
      </w:r>
      <w:r>
        <w:t>einem</w:t>
      </w:r>
      <w:r w:rsidR="00202EEA">
        <w:t xml:space="preserve"> </w:t>
      </w:r>
      <w:r>
        <w:t>tiefen</w:t>
      </w:r>
      <w:r w:rsidR="00202EEA">
        <w:t xml:space="preserve"> </w:t>
      </w:r>
      <w:r>
        <w:t>Schlamm,</w:t>
      </w:r>
      <w:r w:rsidR="00202EEA">
        <w:t xml:space="preserve"> </w:t>
      </w:r>
      <w:r>
        <w:t>mein</w:t>
      </w:r>
      <w:r w:rsidR="00202EEA">
        <w:t xml:space="preserve"> </w:t>
      </w:r>
      <w:r>
        <w:t>Geist</w:t>
      </w:r>
      <w:r w:rsidR="00202EEA">
        <w:t xml:space="preserve"> </w:t>
      </w:r>
      <w:r>
        <w:t>vergeht;</w:t>
      </w:r>
      <w:r w:rsidR="00202EEA">
        <w:t xml:space="preserve"> </w:t>
      </w:r>
      <w:r>
        <w:t>sie</w:t>
      </w:r>
      <w:r w:rsidR="00202EEA">
        <w:t xml:space="preserve"> </w:t>
      </w:r>
      <w:r>
        <w:t>dauerten</w:t>
      </w:r>
      <w:r w:rsidR="00202EEA">
        <w:t xml:space="preserve"> </w:t>
      </w:r>
      <w:r>
        <w:t>wohl</w:t>
      </w:r>
      <w:r w:rsidR="00202EEA">
        <w:t xml:space="preserve"> </w:t>
      </w:r>
      <w:r>
        <w:t>so</w:t>
      </w:r>
      <w:r w:rsidR="00202EEA">
        <w:t xml:space="preserve"> </w:t>
      </w:r>
      <w:r>
        <w:t>lange,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fragt: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denn</w:t>
      </w:r>
      <w:r w:rsidR="00202EEA">
        <w:t xml:space="preserve"> </w:t>
      </w:r>
      <w:r>
        <w:t>ganz</w:t>
      </w:r>
      <w:r w:rsidR="00202EEA">
        <w:t xml:space="preserve"> </w:t>
      </w:r>
      <w:r>
        <w:t>und</w:t>
      </w:r>
      <w:r w:rsidR="00202EEA">
        <w:t xml:space="preserve"> </w:t>
      </w:r>
      <w:r>
        <w:t>gar</w:t>
      </w:r>
      <w:r w:rsidR="00202EEA">
        <w:t xml:space="preserve"> </w:t>
      </w:r>
      <w:r>
        <w:t>aus,</w:t>
      </w:r>
      <w:r w:rsidR="00202EEA">
        <w:t xml:space="preserve"> </w:t>
      </w:r>
      <w:r>
        <w:t>wie</w:t>
      </w:r>
      <w:r w:rsidR="00202EEA">
        <w:t xml:space="preserve"> </w:t>
      </w:r>
      <w:r>
        <w:t>lange</w:t>
      </w:r>
      <w:r w:rsidR="00202EEA">
        <w:t xml:space="preserve"> </w:t>
      </w:r>
      <w:r>
        <w:t>soll</w:t>
      </w:r>
      <w:r w:rsidR="00202EEA">
        <w:t xml:space="preserve"> </w:t>
      </w:r>
      <w:r>
        <w:t>ich</w:t>
      </w:r>
      <w:r w:rsidR="00202EEA">
        <w:t xml:space="preserve"> </w:t>
      </w:r>
      <w:r>
        <w:t>traurig</w:t>
      </w:r>
      <w:r w:rsidR="00202EEA">
        <w:t xml:space="preserve"> </w:t>
      </w:r>
      <w:r>
        <w:t>gehen?</w:t>
      </w:r>
      <w:r w:rsidR="00202EEA">
        <w:t xml:space="preserve"> </w:t>
      </w:r>
      <w:r>
        <w:t>Sie</w:t>
      </w:r>
      <w:r w:rsidR="00202EEA">
        <w:t xml:space="preserve"> </w:t>
      </w:r>
      <w:r>
        <w:t>waren</w:t>
      </w:r>
      <w:r w:rsidR="00202EEA">
        <w:t xml:space="preserve"> </w:t>
      </w:r>
      <w:r>
        <w:t>oft</w:t>
      </w:r>
      <w:r w:rsidR="00202EEA">
        <w:t xml:space="preserve"> </w:t>
      </w:r>
      <w:r>
        <w:t>mit</w:t>
      </w:r>
      <w:r w:rsidR="00202EEA">
        <w:t xml:space="preserve"> </w:t>
      </w:r>
      <w:r>
        <w:t>großer</w:t>
      </w:r>
      <w:r w:rsidR="00202EEA">
        <w:t xml:space="preserve"> </w:t>
      </w:r>
      <w:r>
        <w:t>Angst</w:t>
      </w:r>
      <w:r w:rsidR="00202EEA">
        <w:t xml:space="preserve"> </w:t>
      </w:r>
      <w:r>
        <w:t>und</w:t>
      </w:r>
      <w:r w:rsidR="00202EEA">
        <w:t xml:space="preserve"> </w:t>
      </w:r>
      <w:r>
        <w:t>Schrecken</w:t>
      </w:r>
      <w:r w:rsidR="00202EEA">
        <w:t xml:space="preserve"> </w:t>
      </w:r>
      <w:r>
        <w:t>verknüpft.</w:t>
      </w:r>
      <w:r w:rsidR="00202EEA">
        <w:t xml:space="preserve"> </w:t>
      </w:r>
      <w:r>
        <w:t>Kein</w:t>
      </w:r>
      <w:r w:rsidR="00202EEA">
        <w:t xml:space="preserve"> </w:t>
      </w:r>
      <w:r>
        <w:t>Wunder,</w:t>
      </w:r>
      <w:r w:rsidR="00202EEA">
        <w:t xml:space="preserve"> </w:t>
      </w:r>
      <w:r>
        <w:t>wenn</w:t>
      </w:r>
      <w:r w:rsidR="00202EEA">
        <w:t xml:space="preserve"> </w:t>
      </w:r>
      <w:r>
        <w:t>man</w:t>
      </w:r>
      <w:r w:rsidR="00202EEA">
        <w:t xml:space="preserve"> </w:t>
      </w:r>
      <w:r>
        <w:t>in</w:t>
      </w:r>
      <w:r w:rsidR="00202EEA">
        <w:t xml:space="preserve"> </w:t>
      </w:r>
      <w:r>
        <w:t>dieser</w:t>
      </w:r>
      <w:r w:rsidR="00202EEA">
        <w:t xml:space="preserve"> </w:t>
      </w:r>
      <w:r>
        <w:t>Schule</w:t>
      </w:r>
      <w:r w:rsidR="00202EEA">
        <w:t xml:space="preserve"> </w:t>
      </w:r>
      <w:r>
        <w:t>ein</w:t>
      </w:r>
      <w:r w:rsidR="00202EEA">
        <w:t xml:space="preserve"> </w:t>
      </w:r>
      <w:r>
        <w:t>Jaebez,</w:t>
      </w:r>
      <w:r w:rsidR="00202EEA">
        <w:t xml:space="preserve"> </w:t>
      </w:r>
      <w:r>
        <w:t>ein</w:t>
      </w:r>
      <w:r w:rsidR="00202EEA">
        <w:t xml:space="preserve"> </w:t>
      </w:r>
      <w:r>
        <w:t>Sohn</w:t>
      </w:r>
      <w:r w:rsidR="00202EEA">
        <w:t xml:space="preserve"> </w:t>
      </w:r>
      <w:r>
        <w:t>des</w:t>
      </w:r>
      <w:r w:rsidR="00202EEA">
        <w:t xml:space="preserve"> </w:t>
      </w:r>
      <w:r>
        <w:t>Kummers</w:t>
      </w:r>
      <w:r w:rsidR="00202EEA">
        <w:t xml:space="preserve"> </w:t>
      </w:r>
      <w:r>
        <w:t>wurde.</w:t>
      </w:r>
      <w:r w:rsidR="00202EEA">
        <w:t xml:space="preserve"> </w:t>
      </w:r>
      <w:r>
        <w:t>Da</w:t>
      </w:r>
      <w:r w:rsidR="00202EEA">
        <w:t xml:space="preserve"> </w:t>
      </w:r>
      <w:r>
        <w:t>vergeht,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Psalmen</w:t>
      </w:r>
      <w:r w:rsidR="00202EEA">
        <w:t xml:space="preserve"> </w:t>
      </w:r>
      <w:r>
        <w:t>reden,</w:t>
      </w:r>
      <w:r w:rsidR="00202EEA">
        <w:t xml:space="preserve"> </w:t>
      </w:r>
      <w:r>
        <w:t>alle</w:t>
      </w:r>
      <w:r w:rsidR="00202EEA">
        <w:t xml:space="preserve"> </w:t>
      </w:r>
      <w:r>
        <w:t>Schönheit</w:t>
      </w:r>
      <w:r w:rsidR="00202EEA">
        <w:t xml:space="preserve"> </w:t>
      </w:r>
      <w:r>
        <w:t>und</w:t>
      </w:r>
      <w:r w:rsidR="00202EEA">
        <w:t xml:space="preserve"> </w:t>
      </w:r>
      <w:r>
        <w:t>Kraft,</w:t>
      </w:r>
      <w:r w:rsidR="00202EEA">
        <w:t xml:space="preserve"> </w:t>
      </w:r>
      <w:r>
        <w:t>da</w:t>
      </w:r>
      <w:r w:rsidR="00202EEA">
        <w:t xml:space="preserve"> </w:t>
      </w:r>
      <w:r>
        <w:t>wird</w:t>
      </w:r>
      <w:r w:rsidR="00202EEA">
        <w:t xml:space="preserve"> </w:t>
      </w:r>
      <w:r>
        <w:t>die</w:t>
      </w:r>
      <w:r w:rsidR="00202EEA">
        <w:t xml:space="preserve"> </w:t>
      </w:r>
      <w:r>
        <w:t>Seele</w:t>
      </w:r>
      <w:r w:rsidR="00202EEA">
        <w:t xml:space="preserve"> </w:t>
      </w:r>
      <w:r>
        <w:t>ausgedörret,</w:t>
      </w:r>
      <w:r w:rsidR="00202EEA">
        <w:t xml:space="preserve"> </w:t>
      </w:r>
      <w:r>
        <w:t>wie</w:t>
      </w:r>
      <w:r w:rsidR="00202EEA">
        <w:t xml:space="preserve"> </w:t>
      </w:r>
      <w:r>
        <w:t>eine</w:t>
      </w:r>
      <w:r w:rsidR="00202EEA">
        <w:t xml:space="preserve"> </w:t>
      </w:r>
      <w:r>
        <w:t>im</w:t>
      </w:r>
      <w:r w:rsidR="00202EEA">
        <w:t xml:space="preserve"> </w:t>
      </w:r>
      <w:r>
        <w:t>Sommer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Hitze</w:t>
      </w:r>
      <w:r w:rsidR="00202EEA">
        <w:t xml:space="preserve"> </w:t>
      </w:r>
      <w:r>
        <w:t>ausgedörrte</w:t>
      </w:r>
      <w:r w:rsidR="00202EEA">
        <w:t xml:space="preserve"> </w:t>
      </w:r>
      <w:r>
        <w:t>Flur.</w:t>
      </w:r>
      <w:r w:rsidR="00202EEA">
        <w:t xml:space="preserve"> </w:t>
      </w:r>
      <w:r>
        <w:t>Da</w:t>
      </w:r>
      <w:r w:rsidR="00202EEA">
        <w:t xml:space="preserve"> </w:t>
      </w:r>
      <w:r>
        <w:t>schwemmt</w:t>
      </w:r>
      <w:r w:rsidR="00202EEA">
        <w:t xml:space="preserve"> </w:t>
      </w:r>
      <w:r>
        <w:t>man</w:t>
      </w:r>
      <w:r w:rsidR="00202EEA">
        <w:t xml:space="preserve"> </w:t>
      </w:r>
      <w:r>
        <w:t>wohl</w:t>
      </w:r>
      <w:r w:rsidR="00202EEA">
        <w:t xml:space="preserve"> </w:t>
      </w:r>
      <w:r>
        <w:t>sein</w:t>
      </w:r>
      <w:r w:rsidR="00202EEA">
        <w:t xml:space="preserve"> </w:t>
      </w:r>
      <w:r>
        <w:t>Bette</w:t>
      </w:r>
      <w:r w:rsidR="00202EEA">
        <w:t xml:space="preserve"> </w:t>
      </w:r>
      <w:r>
        <w:t>mit</w:t>
      </w:r>
      <w:r w:rsidR="00202EEA">
        <w:t xml:space="preserve"> </w:t>
      </w:r>
      <w:r>
        <w:t>Thränen</w:t>
      </w:r>
      <w:r w:rsidR="00202EEA">
        <w:t xml:space="preserve"> </w:t>
      </w:r>
      <w:r>
        <w:t>und</w:t>
      </w:r>
      <w:r w:rsidR="00202EEA">
        <w:t xml:space="preserve"> </w:t>
      </w:r>
      <w:r>
        <w:t>fragt</w:t>
      </w:r>
      <w:r w:rsidR="00202EEA">
        <w:t xml:space="preserve"> </w:t>
      </w:r>
      <w:r>
        <w:t>mit</w:t>
      </w:r>
      <w:r w:rsidR="00202EEA">
        <w:t xml:space="preserve"> </w:t>
      </w:r>
      <w:r>
        <w:t>Jeremia:</w:t>
      </w:r>
      <w:r w:rsidR="00202EEA">
        <w:t xml:space="preserve"> </w:t>
      </w:r>
      <w:r>
        <w:t>Wo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Schmerz,</w:t>
      </w:r>
      <w:r w:rsidR="00202EEA">
        <w:t xml:space="preserve"> </w:t>
      </w:r>
      <w:r>
        <w:t>wie</w:t>
      </w:r>
      <w:r w:rsidR="00202EEA">
        <w:t xml:space="preserve"> </w:t>
      </w:r>
      <w:r>
        <w:t>mein</w:t>
      </w:r>
      <w:r w:rsidR="00202EEA">
        <w:t xml:space="preserve"> </w:t>
      </w:r>
      <w:r>
        <w:t>Schmerz,</w:t>
      </w:r>
      <w:r w:rsidR="00202EEA">
        <w:t xml:space="preserve"> </w:t>
      </w:r>
      <w:r>
        <w:t>der</w:t>
      </w:r>
      <w:r w:rsidR="00202EEA">
        <w:t xml:space="preserve"> </w:t>
      </w:r>
      <w:r>
        <w:t>mich</w:t>
      </w:r>
      <w:r w:rsidR="00202EEA">
        <w:t xml:space="preserve"> </w:t>
      </w:r>
      <w:r>
        <w:t>getroffen</w:t>
      </w:r>
      <w:r w:rsidR="00202EEA">
        <w:t xml:space="preserve"> </w:t>
      </w:r>
      <w:r>
        <w:t>hat?</w:t>
      </w:r>
      <w:r w:rsidR="00202EEA">
        <w:t xml:space="preserve"> </w:t>
      </w:r>
      <w:r>
        <w:t>(Klag</w:t>
      </w:r>
      <w:r w:rsidR="00202EEA">
        <w:t>e</w:t>
      </w:r>
      <w:r>
        <w:t>l</w:t>
      </w:r>
      <w:r w:rsidR="00202EEA">
        <w:t xml:space="preserve">ieder </w:t>
      </w:r>
      <w:r>
        <w:t>Jerem</w:t>
      </w:r>
      <w:r w:rsidR="00202EEA">
        <w:t xml:space="preserve">ia </w:t>
      </w:r>
      <w:r>
        <w:t>1</w:t>
      </w:r>
      <w:r w:rsidR="00202EEA">
        <w:t>, 1</w:t>
      </w:r>
      <w:r>
        <w:t>2).</w:t>
      </w:r>
      <w:r w:rsidR="00202EEA">
        <w:t xml:space="preserve"> </w:t>
      </w:r>
      <w:r>
        <w:t>Daß</w:t>
      </w:r>
      <w:r w:rsidR="00202EEA">
        <w:t xml:space="preserve"> </w:t>
      </w:r>
      <w:r>
        <w:t>der</w:t>
      </w:r>
      <w:r w:rsidR="00202EEA">
        <w:t xml:space="preserve"> </w:t>
      </w:r>
      <w:r>
        <w:t>Christ</w:t>
      </w:r>
      <w:r w:rsidR="00202EEA">
        <w:t xml:space="preserve"> </w:t>
      </w:r>
      <w:r>
        <w:t>auch</w:t>
      </w:r>
      <w:r w:rsidR="00202EEA">
        <w:t xml:space="preserve"> </w:t>
      </w:r>
      <w:r>
        <w:t>ein</w:t>
      </w:r>
      <w:r w:rsidR="00202EEA">
        <w:t xml:space="preserve"> </w:t>
      </w:r>
      <w:r>
        <w:t>solcher</w:t>
      </w:r>
      <w:r w:rsidR="00202EEA">
        <w:t xml:space="preserve"> </w:t>
      </w:r>
      <w:r>
        <w:t>Jaebez</w:t>
      </w:r>
      <w:r w:rsidR="00202EEA">
        <w:t xml:space="preserve"> </w:t>
      </w:r>
      <w:r>
        <w:t>werden</w:t>
      </w:r>
      <w:r w:rsidR="00202EEA">
        <w:t xml:space="preserve"> </w:t>
      </w:r>
      <w:r>
        <w:t>müsse,</w:t>
      </w:r>
      <w:r w:rsidR="00202EEA">
        <w:t xml:space="preserve"> </w:t>
      </w:r>
      <w:r>
        <w:t>erhellet</w:t>
      </w:r>
      <w:r w:rsidR="00202EEA">
        <w:t xml:space="preserve"> </w:t>
      </w:r>
      <w:r>
        <w:t>aus</w:t>
      </w:r>
      <w:r w:rsidR="00202EEA">
        <w:t xml:space="preserve"> </w:t>
      </w:r>
      <w:r>
        <w:t>allen</w:t>
      </w:r>
      <w:r w:rsidR="00202EEA">
        <w:t xml:space="preserve"> </w:t>
      </w:r>
      <w:r>
        <w:t>den</w:t>
      </w:r>
      <w:r w:rsidR="00202EEA">
        <w:t xml:space="preserve"> </w:t>
      </w:r>
      <w:r>
        <w:t>Sprüchen,</w:t>
      </w:r>
      <w:r w:rsidR="00202EEA">
        <w:t xml:space="preserve"> </w:t>
      </w:r>
      <w:r>
        <w:t>welche</w:t>
      </w:r>
      <w:r w:rsidR="00202EEA">
        <w:t xml:space="preserve"> </w:t>
      </w:r>
      <w:r>
        <w:t>sagen:</w:t>
      </w:r>
      <w:r w:rsidR="00202EEA">
        <w:t xml:space="preserve"> </w:t>
      </w:r>
      <w:r>
        <w:t>Die</w:t>
      </w:r>
      <w:r w:rsidR="00202EEA">
        <w:t xml:space="preserve"> </w:t>
      </w:r>
      <w:r>
        <w:t>müßten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leiden,</w:t>
      </w:r>
      <w:r w:rsidR="00202EEA">
        <w:t xml:space="preserve"> </w:t>
      </w:r>
      <w:r>
        <w:t>die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herrschen</w:t>
      </w:r>
      <w:r w:rsidR="00202EEA">
        <w:t xml:space="preserve"> </w:t>
      </w:r>
      <w:r>
        <w:t>wollten,</w:t>
      </w:r>
      <w:r w:rsidR="00202EEA">
        <w:t xml:space="preserve"> </w:t>
      </w:r>
      <w:r>
        <w:t>durch</w:t>
      </w:r>
      <w:r w:rsidR="00202EEA">
        <w:t xml:space="preserve"> </w:t>
      </w:r>
      <w:r>
        <w:t>viel</w:t>
      </w:r>
      <w:r w:rsidR="00202EEA">
        <w:t xml:space="preserve"> </w:t>
      </w:r>
      <w:r>
        <w:t>Trübsale</w:t>
      </w:r>
      <w:r w:rsidR="00202EEA">
        <w:t xml:space="preserve"> </w:t>
      </w:r>
      <w:r>
        <w:t>müßten</w:t>
      </w:r>
      <w:r w:rsidR="00202EEA">
        <w:t xml:space="preserve"> </w:t>
      </w:r>
      <w:r>
        <w:t>sie</w:t>
      </w:r>
      <w:r w:rsidR="00202EEA">
        <w:t xml:space="preserve"> </w:t>
      </w:r>
      <w:r>
        <w:t>ins</w:t>
      </w:r>
      <w:r w:rsidR="00202EEA">
        <w:t xml:space="preserve"> </w:t>
      </w:r>
      <w:r>
        <w:t>Reich</w:t>
      </w:r>
      <w:r w:rsidR="00202EEA">
        <w:t xml:space="preserve"> </w:t>
      </w:r>
      <w:r>
        <w:t>Gottes</w:t>
      </w:r>
      <w:r w:rsidR="00202EEA">
        <w:t xml:space="preserve"> </w:t>
      </w:r>
      <w:r>
        <w:t>eingehen,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darüber</w:t>
      </w:r>
      <w:r w:rsidR="00202EEA">
        <w:t xml:space="preserve"> </w:t>
      </w:r>
      <w:r>
        <w:t>wundern</w:t>
      </w:r>
      <w:r w:rsidR="00202EEA">
        <w:t xml:space="preserve"> </w:t>
      </w:r>
      <w:r>
        <w:t>dürften,</w:t>
      </w:r>
      <w:r w:rsidR="00202EEA">
        <w:t xml:space="preserve"> </w:t>
      </w:r>
      <w:r>
        <w:t>als</w:t>
      </w:r>
      <w:r w:rsidR="00202EEA">
        <w:t xml:space="preserve"> </w:t>
      </w:r>
      <w:r>
        <w:t>widerführe</w:t>
      </w:r>
      <w:r w:rsidR="00202EEA">
        <w:t xml:space="preserve"> </w:t>
      </w:r>
      <w:r>
        <w:t>ihnen</w:t>
      </w:r>
      <w:r w:rsidR="00202EEA">
        <w:t xml:space="preserve"> </w:t>
      </w:r>
      <w:r>
        <w:t>etwas</w:t>
      </w:r>
      <w:r w:rsidR="00202EEA">
        <w:t xml:space="preserve"> </w:t>
      </w:r>
      <w:r>
        <w:t>Seltsames</w:t>
      </w:r>
      <w:r w:rsidR="00202EEA">
        <w:t xml:space="preserve"> </w:t>
      </w:r>
      <w:r>
        <w:t>(1.</w:t>
      </w:r>
      <w:r w:rsidR="00202EEA">
        <w:t xml:space="preserve"> </w:t>
      </w:r>
      <w:r>
        <w:t>Petr</w:t>
      </w:r>
      <w:r w:rsidR="00202EEA">
        <w:t xml:space="preserve">us </w:t>
      </w:r>
      <w:r>
        <w:t>4</w:t>
      </w:r>
      <w:r w:rsidR="00202EEA">
        <w:t>, 1</w:t>
      </w:r>
      <w:r>
        <w:t>2).</w:t>
      </w:r>
      <w:r w:rsidR="00202EEA">
        <w:t xml:space="preserve"> </w:t>
      </w:r>
      <w:r>
        <w:t>Dadurch</w:t>
      </w:r>
      <w:r w:rsidR="00202EEA">
        <w:t xml:space="preserve"> </w:t>
      </w:r>
      <w:r>
        <w:t>kann</w:t>
      </w:r>
      <w:r w:rsidR="00202EEA">
        <w:t xml:space="preserve"> </w:t>
      </w:r>
      <w:r>
        <w:t>man</w:t>
      </w:r>
      <w:r w:rsidR="00202EEA">
        <w:t xml:space="preserve"> </w:t>
      </w:r>
      <w:r>
        <w:t>nun</w:t>
      </w:r>
      <w:r w:rsidR="00202EEA">
        <w:t xml:space="preserve"> </w:t>
      </w:r>
      <w:r>
        <w:t>freilich</w:t>
      </w:r>
      <w:r w:rsidR="00202EEA">
        <w:t xml:space="preserve"> </w:t>
      </w:r>
      <w:r>
        <w:t>wohl</w:t>
      </w:r>
      <w:r w:rsidR="00202EEA">
        <w:t xml:space="preserve"> </w:t>
      </w:r>
      <w:r>
        <w:t>zu</w:t>
      </w:r>
      <w:r w:rsidR="00202EEA">
        <w:t xml:space="preserve"> </w:t>
      </w:r>
      <w:r>
        <w:t>einem</w:t>
      </w:r>
      <w:r w:rsidR="00202EEA">
        <w:t xml:space="preserve"> </w:t>
      </w:r>
      <w:r>
        <w:t>Jaebez</w:t>
      </w:r>
      <w:r w:rsidR="00202EEA">
        <w:t xml:space="preserve"> </w:t>
      </w:r>
      <w:r>
        <w:t>werden,</w:t>
      </w:r>
      <w:r w:rsidR="00202EEA">
        <w:t xml:space="preserve"> </w:t>
      </w:r>
      <w:r>
        <w:t>darüber</w:t>
      </w:r>
      <w:r w:rsidR="00202EEA">
        <w:t xml:space="preserve"> </w:t>
      </w:r>
      <w:r>
        <w:t>werden</w:t>
      </w:r>
      <w:r w:rsidR="00202EEA">
        <w:t xml:space="preserve"> </w:t>
      </w:r>
      <w:r>
        <w:t>schon</w:t>
      </w:r>
      <w:r w:rsidR="00202EEA">
        <w:t xml:space="preserve"> </w:t>
      </w:r>
      <w:r>
        <w:t>die</w:t>
      </w:r>
      <w:r w:rsidR="00202EEA">
        <w:t xml:space="preserve"> </w:t>
      </w:r>
      <w:r>
        <w:t>selbstgefälligen</w:t>
      </w:r>
      <w:r w:rsidR="00202EEA">
        <w:t xml:space="preserve"> </w:t>
      </w:r>
      <w:r>
        <w:t>Gedanken</w:t>
      </w:r>
      <w:r w:rsidR="00202EEA">
        <w:t xml:space="preserve"> </w:t>
      </w:r>
      <w:r>
        <w:t>ausgetrieben,</w:t>
      </w:r>
      <w:r w:rsidR="00202EEA">
        <w:t xml:space="preserve"> </w:t>
      </w:r>
      <w:r>
        <w:t>da</w:t>
      </w:r>
      <w:r w:rsidR="00202EEA">
        <w:t xml:space="preserve"> </w:t>
      </w:r>
      <w:r>
        <w:t>lernt</w:t>
      </w:r>
      <w:r w:rsidR="00202EEA">
        <w:t xml:space="preserve"> </w:t>
      </w:r>
      <w:r>
        <w:t>man</w:t>
      </w:r>
      <w:r w:rsidR="00202EEA">
        <w:t xml:space="preserve"> </w:t>
      </w:r>
      <w:r>
        <w:t>schon</w:t>
      </w:r>
      <w:r w:rsidR="00202EEA">
        <w:t xml:space="preserve"> </w:t>
      </w:r>
      <w:r>
        <w:t>sein</w:t>
      </w:r>
      <w:r w:rsidR="00202EEA">
        <w:t xml:space="preserve"> </w:t>
      </w:r>
      <w:r>
        <w:t>tiefes</w:t>
      </w:r>
      <w:r w:rsidR="00202EEA">
        <w:t xml:space="preserve"> </w:t>
      </w:r>
      <w:r>
        <w:t>Unvermögen,</w:t>
      </w:r>
      <w:r w:rsidR="00202EEA">
        <w:t xml:space="preserve"> </w:t>
      </w:r>
      <w:r>
        <w:t>seine</w:t>
      </w:r>
      <w:r w:rsidR="00202EEA">
        <w:t xml:space="preserve"> </w:t>
      </w:r>
      <w:r>
        <w:t>unbeschreibliche</w:t>
      </w:r>
      <w:r w:rsidR="00202EEA">
        <w:t xml:space="preserve"> </w:t>
      </w:r>
      <w:r>
        <w:t>Abhängigkeit</w:t>
      </w:r>
      <w:r w:rsidR="00202EEA">
        <w:t xml:space="preserve"> </w:t>
      </w:r>
      <w:r>
        <w:t>vom</w:t>
      </w:r>
      <w:r w:rsidR="00202EEA">
        <w:t xml:space="preserve"> </w:t>
      </w:r>
      <w:r>
        <w:t>Herrn</w:t>
      </w:r>
      <w:r w:rsidR="00202EEA">
        <w:t xml:space="preserve"> </w:t>
      </w:r>
      <w:r>
        <w:t>und</w:t>
      </w:r>
      <w:r w:rsidR="00202EEA">
        <w:t xml:space="preserve"> </w:t>
      </w:r>
      <w:r>
        <w:t>seinen</w:t>
      </w:r>
      <w:r w:rsidR="00202EEA">
        <w:t xml:space="preserve"> </w:t>
      </w:r>
      <w:r>
        <w:t>Gnadengaben,</w:t>
      </w:r>
      <w:r w:rsidR="00202EEA">
        <w:t xml:space="preserve"> </w:t>
      </w:r>
      <w:r>
        <w:t>seine</w:t>
      </w:r>
      <w:r w:rsidR="00202EEA">
        <w:t xml:space="preserve"> </w:t>
      </w:r>
      <w:r>
        <w:t>gänzliche</w:t>
      </w:r>
      <w:r w:rsidR="00202EEA">
        <w:t xml:space="preserve"> </w:t>
      </w:r>
      <w:r>
        <w:t>Armut</w:t>
      </w:r>
      <w:r w:rsidR="00202EEA">
        <w:t xml:space="preserve"> </w:t>
      </w:r>
      <w:r>
        <w:t>und</w:t>
      </w:r>
      <w:r w:rsidR="00202EEA">
        <w:t xml:space="preserve"> </w:t>
      </w:r>
      <w:r>
        <w:t>Nichtigkeit</w:t>
      </w:r>
      <w:r w:rsidR="00202EEA">
        <w:t xml:space="preserve"> </w:t>
      </w:r>
      <w:r>
        <w:t>erkennen,</w:t>
      </w:r>
      <w:r w:rsidR="00202EEA">
        <w:t xml:space="preserve"> </w:t>
      </w:r>
      <w:r>
        <w:t>mehr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Natur</w:t>
      </w:r>
      <w:r w:rsidR="00202EEA">
        <w:t xml:space="preserve"> </w:t>
      </w:r>
      <w:r>
        <w:t>gefällt,</w:t>
      </w:r>
      <w:r w:rsidR="00202EEA">
        <w:t xml:space="preserve"> </w:t>
      </w:r>
      <w:r>
        <w:t>die</w:t>
      </w:r>
      <w:r w:rsidR="00202EEA">
        <w:t xml:space="preserve"> </w:t>
      </w:r>
      <w:r>
        <w:t>nicht</w:t>
      </w:r>
      <w:r w:rsidR="00202EEA">
        <w:t xml:space="preserve"> </w:t>
      </w:r>
      <w:r>
        <w:t>gedemütigt</w:t>
      </w:r>
      <w:r w:rsidR="00202EEA">
        <w:t xml:space="preserve"> </w:t>
      </w:r>
      <w:r>
        <w:t>sein</w:t>
      </w:r>
      <w:r w:rsidR="00202EEA">
        <w:t xml:space="preserve"> </w:t>
      </w:r>
      <w:r>
        <w:t>will.</w:t>
      </w:r>
      <w:r w:rsidR="00202EEA">
        <w:t xml:space="preserve"> </w:t>
      </w:r>
    </w:p>
    <w:p w14:paraId="0FF2639B" w14:textId="104A1DE2" w:rsidR="003B3665" w:rsidRDefault="003B3665" w:rsidP="003B3665">
      <w:pPr>
        <w:pStyle w:val="StandardWeb"/>
      </w:pPr>
      <w:r>
        <w:lastRenderedPageBreak/>
        <w:t>Aber</w:t>
      </w:r>
      <w:r w:rsidR="00202EEA">
        <w:t xml:space="preserve"> </w:t>
      </w:r>
      <w:r>
        <w:t>dem</w:t>
      </w:r>
      <w:r w:rsidR="00202EEA">
        <w:t xml:space="preserve"> </w:t>
      </w:r>
      <w:r>
        <w:t>Jaebez</w:t>
      </w:r>
      <w:r w:rsidR="00202EEA">
        <w:t xml:space="preserve"> </w:t>
      </w:r>
      <w:r>
        <w:t>war</w:t>
      </w:r>
      <w:r w:rsidR="00202EEA">
        <w:t xml:space="preserve"> </w:t>
      </w:r>
      <w:r>
        <w:t>dieses</w:t>
      </w:r>
      <w:r w:rsidR="00202EEA">
        <w:t xml:space="preserve"> </w:t>
      </w:r>
      <w:r>
        <w:t>sehr</w:t>
      </w:r>
      <w:r w:rsidR="00202EEA">
        <w:t xml:space="preserve"> </w:t>
      </w:r>
      <w:r>
        <w:t>nützlich,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ein</w:t>
      </w:r>
      <w:r w:rsidR="00202EEA">
        <w:t xml:space="preserve"> </w:t>
      </w:r>
      <w:r>
        <w:t>Jaebez,</w:t>
      </w:r>
      <w:r w:rsidR="00202EEA">
        <w:t xml:space="preserve"> </w:t>
      </w:r>
      <w:r>
        <w:t>ein</w:t>
      </w:r>
      <w:r w:rsidR="00202EEA">
        <w:t xml:space="preserve"> </w:t>
      </w:r>
      <w:r>
        <w:t>Sohn</w:t>
      </w:r>
      <w:r w:rsidR="00202EEA">
        <w:t xml:space="preserve"> </w:t>
      </w:r>
      <w:r>
        <w:t>des</w:t>
      </w:r>
      <w:r w:rsidR="00202EEA">
        <w:t xml:space="preserve"> </w:t>
      </w:r>
      <w:r>
        <w:t>Kummers</w:t>
      </w:r>
      <w:r w:rsidR="00202EEA">
        <w:t xml:space="preserve"> </w:t>
      </w:r>
      <w:r>
        <w:t>war,</w:t>
      </w:r>
      <w:r w:rsidR="00202EEA">
        <w:t xml:space="preserve"> </w:t>
      </w:r>
      <w:r>
        <w:t>denn</w:t>
      </w:r>
      <w:r w:rsidR="00202EEA">
        <w:t xml:space="preserve"> </w:t>
      </w:r>
      <w:r>
        <w:t>dies</w:t>
      </w:r>
      <w:r w:rsidR="00202EEA">
        <w:t xml:space="preserve"> </w:t>
      </w:r>
      <w:r>
        <w:t>war</w:t>
      </w:r>
      <w:r w:rsidR="00202EEA">
        <w:t xml:space="preserve"> </w:t>
      </w:r>
      <w:r>
        <w:t>die</w:t>
      </w:r>
      <w:r w:rsidR="00202EEA">
        <w:t xml:space="preserve"> </w:t>
      </w:r>
      <w:r>
        <w:t>Zubereitung,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herrlicher</w:t>
      </w:r>
      <w:r w:rsidR="00202EEA">
        <w:t xml:space="preserve"> </w:t>
      </w:r>
      <w:r>
        <w:t>wurde,</w:t>
      </w:r>
      <w:r w:rsidR="00202EEA">
        <w:t xml:space="preserve"> </w:t>
      </w:r>
      <w:r>
        <w:t>als</w:t>
      </w:r>
      <w:r w:rsidR="00202EEA">
        <w:t xml:space="preserve"> </w:t>
      </w:r>
      <w:r>
        <w:t>seine</w:t>
      </w:r>
      <w:r w:rsidR="00202EEA">
        <w:t xml:space="preserve"> </w:t>
      </w:r>
      <w:r>
        <w:t>Brüder.</w:t>
      </w:r>
      <w:r w:rsidR="00202EEA">
        <w:t xml:space="preserve"> </w:t>
      </w:r>
      <w:r>
        <w:t>Den</w:t>
      </w:r>
      <w:r w:rsidR="00202EEA">
        <w:t xml:space="preserve"> </w:t>
      </w:r>
      <w:r>
        <w:t>Elenden</w:t>
      </w:r>
      <w:r w:rsidR="00202EEA">
        <w:t xml:space="preserve"> </w:t>
      </w:r>
      <w:r>
        <w:t>hilft</w:t>
      </w:r>
      <w:r w:rsidR="00202EEA">
        <w:t xml:space="preserve"> </w:t>
      </w:r>
      <w:r>
        <w:t>er</w:t>
      </w:r>
      <w:r w:rsidR="00202EEA">
        <w:t xml:space="preserve"> </w:t>
      </w:r>
      <w:r>
        <w:t>ja</w:t>
      </w:r>
      <w:r w:rsidR="00202EEA">
        <w:t xml:space="preserve"> </w:t>
      </w:r>
      <w:r>
        <w:t>herrlich.</w:t>
      </w:r>
      <w:r w:rsidR="00202EEA">
        <w:t xml:space="preserve"> </w:t>
      </w:r>
      <w:r>
        <w:t>Mußte</w:t>
      </w:r>
      <w:r w:rsidR="00202EEA">
        <w:t xml:space="preserve"> </w:t>
      </w:r>
      <w:r>
        <w:t>nicht</w:t>
      </w:r>
      <w:r w:rsidR="00202EEA">
        <w:t xml:space="preserve"> </w:t>
      </w:r>
      <w:r>
        <w:t>Josef</w:t>
      </w:r>
      <w:r w:rsidR="00202EEA">
        <w:t xml:space="preserve"> </w:t>
      </w:r>
      <w:r>
        <w:t>lange</w:t>
      </w:r>
      <w:r w:rsidR="00202EEA">
        <w:t xml:space="preserve"> </w:t>
      </w:r>
      <w:r>
        <w:t>Zeit</w:t>
      </w:r>
      <w:r w:rsidR="00202EEA">
        <w:t xml:space="preserve"> </w:t>
      </w:r>
      <w:r>
        <w:t>im</w:t>
      </w:r>
      <w:r w:rsidR="00202EEA">
        <w:t xml:space="preserve"> </w:t>
      </w:r>
      <w:r>
        <w:t>Gefängnis</w:t>
      </w:r>
      <w:r w:rsidR="00202EEA">
        <w:t xml:space="preserve"> </w:t>
      </w:r>
      <w:r>
        <w:t>geläutert</w:t>
      </w:r>
      <w:r w:rsidR="00202EEA">
        <w:t xml:space="preserve"> </w:t>
      </w:r>
      <w:r>
        <w:t>und</w:t>
      </w:r>
      <w:r w:rsidR="00202EEA">
        <w:t xml:space="preserve"> </w:t>
      </w:r>
      <w:r>
        <w:t>gedemütigt</w:t>
      </w:r>
      <w:r w:rsidR="00202EEA">
        <w:t xml:space="preserve"> </w:t>
      </w:r>
      <w:r>
        <w:t>werden,</w:t>
      </w:r>
      <w:r w:rsidR="00202EEA">
        <w:t xml:space="preserve"> </w:t>
      </w:r>
      <w:r>
        <w:t>ehe</w:t>
      </w:r>
      <w:r w:rsidR="00202EEA">
        <w:t xml:space="preserve"> </w:t>
      </w:r>
      <w:r>
        <w:t>er</w:t>
      </w:r>
      <w:r w:rsidR="00202EEA">
        <w:t xml:space="preserve"> </w:t>
      </w:r>
      <w:r>
        <w:t>ein</w:t>
      </w:r>
      <w:r w:rsidR="00202EEA">
        <w:t xml:space="preserve"> </w:t>
      </w:r>
      <w:r>
        <w:t>Herr</w:t>
      </w:r>
      <w:r w:rsidR="00202EEA">
        <w:t xml:space="preserve"> </w:t>
      </w:r>
      <w:r>
        <w:t>von</w:t>
      </w:r>
      <w:r w:rsidR="00202EEA">
        <w:t xml:space="preserve"> </w:t>
      </w:r>
      <w:r>
        <w:t>ganz</w:t>
      </w:r>
      <w:r w:rsidR="00202EEA">
        <w:t xml:space="preserve"> </w:t>
      </w:r>
      <w:r>
        <w:t>Egypten</w:t>
      </w:r>
      <w:r w:rsidR="00202EEA">
        <w:t xml:space="preserve"> </w:t>
      </w:r>
      <w:r>
        <w:t>wurde;</w:t>
      </w:r>
      <w:r w:rsidR="00202EEA">
        <w:t xml:space="preserve"> </w:t>
      </w:r>
      <w:r>
        <w:t>mußte</w:t>
      </w:r>
      <w:r w:rsidR="00202EEA">
        <w:t xml:space="preserve"> </w:t>
      </w:r>
      <w:r>
        <w:t>nicht</w:t>
      </w:r>
      <w:r w:rsidR="00202EEA">
        <w:t xml:space="preserve"> </w:t>
      </w:r>
      <w:r>
        <w:t>Hiob</w:t>
      </w:r>
      <w:r w:rsidR="00202EEA">
        <w:t xml:space="preserve"> </w:t>
      </w:r>
      <w:r>
        <w:t>eher</w:t>
      </w:r>
      <w:r w:rsidR="00202EEA">
        <w:t xml:space="preserve"> </w:t>
      </w:r>
      <w:r>
        <w:t>alles</w:t>
      </w:r>
      <w:r w:rsidR="00202EEA">
        <w:t xml:space="preserve"> </w:t>
      </w:r>
      <w:r>
        <w:t>verlieren,</w:t>
      </w:r>
      <w:r w:rsidR="00202EEA">
        <w:t xml:space="preserve"> </w:t>
      </w:r>
      <w:r>
        <w:t>ehe</w:t>
      </w:r>
      <w:r w:rsidR="00202EEA">
        <w:t xml:space="preserve"> </w:t>
      </w:r>
      <w:r>
        <w:t>er's</w:t>
      </w:r>
      <w:r w:rsidR="00202EEA">
        <w:t xml:space="preserve"> </w:t>
      </w:r>
      <w:r>
        <w:t>doppelt</w:t>
      </w:r>
      <w:r w:rsidR="00202EEA">
        <w:t xml:space="preserve"> </w:t>
      </w:r>
      <w:r>
        <w:t>wieder</w:t>
      </w:r>
      <w:r w:rsidR="00202EEA">
        <w:t xml:space="preserve"> </w:t>
      </w:r>
      <w:r>
        <w:t>erhielt;</w:t>
      </w:r>
      <w:r w:rsidR="00202EEA">
        <w:t xml:space="preserve"> </w:t>
      </w:r>
      <w:r>
        <w:t>mußte</w:t>
      </w:r>
      <w:r w:rsidR="00202EEA">
        <w:t xml:space="preserve"> </w:t>
      </w:r>
      <w:r>
        <w:t>nicht</w:t>
      </w:r>
      <w:r w:rsidR="00202EEA">
        <w:t xml:space="preserve"> </w:t>
      </w:r>
      <w:r>
        <w:t>David</w:t>
      </w:r>
      <w:r w:rsidR="00202EEA">
        <w:t xml:space="preserve"> </w:t>
      </w:r>
      <w:r>
        <w:t>aus</w:t>
      </w:r>
      <w:r w:rsidR="00202EEA">
        <w:t xml:space="preserve"> </w:t>
      </w:r>
      <w:r>
        <w:t>seinem</w:t>
      </w:r>
      <w:r w:rsidR="00202EEA">
        <w:t xml:space="preserve"> </w:t>
      </w:r>
      <w:r>
        <w:t>Königreich</w:t>
      </w:r>
      <w:r w:rsidR="00202EEA">
        <w:t xml:space="preserve"> </w:t>
      </w:r>
      <w:r>
        <w:t>vertrieben</w:t>
      </w:r>
      <w:r w:rsidR="00202EEA">
        <w:t xml:space="preserve"> </w:t>
      </w:r>
      <w:r>
        <w:t>werden,</w:t>
      </w:r>
      <w:r w:rsidR="00202EEA">
        <w:t xml:space="preserve"> </w:t>
      </w:r>
      <w:r>
        <w:t>ehe</w:t>
      </w:r>
      <w:r w:rsidR="00202EEA">
        <w:t xml:space="preserve"> </w:t>
      </w:r>
      <w:r>
        <w:t>er</w:t>
      </w:r>
      <w:r w:rsidR="00202EEA">
        <w:t xml:space="preserve"> </w:t>
      </w:r>
      <w:r>
        <w:t>ganz</w:t>
      </w:r>
      <w:r w:rsidR="00202EEA">
        <w:t xml:space="preserve"> </w:t>
      </w:r>
      <w:r>
        <w:t>darin</w:t>
      </w:r>
      <w:r w:rsidR="00202EEA">
        <w:t xml:space="preserve"> </w:t>
      </w:r>
      <w:r>
        <w:t>befestigt</w:t>
      </w:r>
      <w:r w:rsidR="00202EEA">
        <w:t xml:space="preserve"> </w:t>
      </w:r>
      <w:r>
        <w:t>wurde;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erste</w:t>
      </w:r>
      <w:r w:rsidR="00202EEA">
        <w:t xml:space="preserve"> </w:t>
      </w:r>
      <w:r>
        <w:t>Tempel,</w:t>
      </w:r>
      <w:r w:rsidR="00202EEA">
        <w:t xml:space="preserve"> </w:t>
      </w:r>
      <w:r>
        <w:t>aller</w:t>
      </w:r>
      <w:r w:rsidR="00202EEA">
        <w:t xml:space="preserve"> </w:t>
      </w:r>
      <w:r>
        <w:t>seiner</w:t>
      </w:r>
      <w:r w:rsidR="00202EEA">
        <w:t xml:space="preserve"> </w:t>
      </w:r>
      <w:r>
        <w:t>Pracht</w:t>
      </w:r>
      <w:r w:rsidR="00202EEA">
        <w:t xml:space="preserve"> </w:t>
      </w:r>
      <w:r>
        <w:t>ungeachtet,</w:t>
      </w:r>
      <w:r w:rsidR="00202EEA">
        <w:t xml:space="preserve"> </w:t>
      </w:r>
      <w:r>
        <w:t>zerstört</w:t>
      </w:r>
      <w:r w:rsidR="00202EEA">
        <w:t xml:space="preserve"> </w:t>
      </w:r>
      <w:r>
        <w:t>werden,</w:t>
      </w:r>
      <w:r w:rsidR="00202EEA">
        <w:t xml:space="preserve"> </w:t>
      </w:r>
      <w:r>
        <w:t>damit</w:t>
      </w:r>
      <w:r w:rsidR="00202EEA">
        <w:t xml:space="preserve"> </w:t>
      </w:r>
      <w:r>
        <w:t>der</w:t>
      </w:r>
      <w:r w:rsidR="00202EEA">
        <w:t xml:space="preserve"> </w:t>
      </w:r>
      <w:r>
        <w:t>zweite</w:t>
      </w:r>
      <w:r w:rsidR="00202EEA">
        <w:t xml:space="preserve"> </w:t>
      </w:r>
      <w:r>
        <w:t>entstände,</w:t>
      </w:r>
      <w:r w:rsidR="00202EEA">
        <w:t xml:space="preserve"> </w:t>
      </w:r>
      <w:r>
        <w:t>der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Zukunft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zu</w:t>
      </w:r>
      <w:r w:rsidR="00202EEA">
        <w:t xml:space="preserve"> </w:t>
      </w:r>
      <w:r>
        <w:t>demselben</w:t>
      </w:r>
      <w:r w:rsidR="00202EEA">
        <w:t xml:space="preserve"> </w:t>
      </w:r>
      <w:r>
        <w:t>herrlicher</w:t>
      </w:r>
      <w:r w:rsidR="00202EEA">
        <w:t xml:space="preserve"> </w:t>
      </w:r>
      <w:r>
        <w:t>würde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erste?</w:t>
      </w:r>
      <w:r w:rsidR="00202EEA">
        <w:t xml:space="preserve"> </w:t>
      </w:r>
      <w:r>
        <w:t>Ja,</w:t>
      </w:r>
      <w:r w:rsidR="00202EEA">
        <w:t xml:space="preserve"> </w:t>
      </w:r>
      <w:r>
        <w:t>mußte</w:t>
      </w:r>
      <w:r w:rsidR="00202EEA">
        <w:t xml:space="preserve"> </w:t>
      </w:r>
      <w:r>
        <w:t>nicht</w:t>
      </w:r>
      <w:r w:rsidR="00202EEA">
        <w:t xml:space="preserve"> </w:t>
      </w:r>
      <w:r>
        <w:t>Christus</w:t>
      </w:r>
      <w:r w:rsidR="00202EEA">
        <w:t xml:space="preserve"> </w:t>
      </w:r>
      <w:r>
        <w:t>selbst</w:t>
      </w:r>
      <w:r w:rsidR="00202EEA">
        <w:t xml:space="preserve"> </w:t>
      </w:r>
      <w:r>
        <w:t>erst</w:t>
      </w:r>
      <w:r w:rsidR="00202EEA">
        <w:t xml:space="preserve"> </w:t>
      </w:r>
      <w:r>
        <w:t>leiden,</w:t>
      </w:r>
      <w:r w:rsidR="00202EEA">
        <w:t xml:space="preserve"> </w:t>
      </w:r>
      <w:r>
        <w:t>und</w:t>
      </w:r>
      <w:r w:rsidR="00202EEA">
        <w:t xml:space="preserve"> </w:t>
      </w:r>
      <w:r>
        <w:t>dann</w:t>
      </w:r>
      <w:r w:rsidR="00202EEA">
        <w:t xml:space="preserve"> </w:t>
      </w:r>
      <w:r>
        <w:t>zur</w:t>
      </w:r>
      <w:r w:rsidR="00202EEA">
        <w:t xml:space="preserve"> </w:t>
      </w:r>
      <w:r>
        <w:t>Herrlichkeit</w:t>
      </w:r>
      <w:r w:rsidR="00202EEA">
        <w:t xml:space="preserve"> </w:t>
      </w:r>
      <w:r>
        <w:t>erhöhet</w:t>
      </w:r>
      <w:r w:rsidR="00202EEA">
        <w:t xml:space="preserve"> </w:t>
      </w:r>
      <w:r>
        <w:t>werden?</w:t>
      </w:r>
      <w:r w:rsidR="00202EEA">
        <w:t xml:space="preserve"> </w:t>
      </w:r>
      <w:r>
        <w:t>Dieser</w:t>
      </w:r>
      <w:r w:rsidR="00202EEA">
        <w:t xml:space="preserve"> </w:t>
      </w:r>
      <w:r>
        <w:t>Weg</w:t>
      </w:r>
      <w:r w:rsidR="00202EEA">
        <w:t xml:space="preserve"> </w:t>
      </w:r>
      <w:r>
        <w:t>ist</w:t>
      </w:r>
      <w:r w:rsidR="00202EEA">
        <w:t xml:space="preserve"> </w:t>
      </w:r>
      <w:r>
        <w:t>also</w:t>
      </w:r>
      <w:r w:rsidR="00202EEA">
        <w:t xml:space="preserve"> </w:t>
      </w:r>
      <w:r>
        <w:t>vielfach</w:t>
      </w:r>
      <w:r w:rsidR="00202EEA">
        <w:t xml:space="preserve"> </w:t>
      </w:r>
      <w:r>
        <w:t>geweihet</w:t>
      </w:r>
      <w:r w:rsidR="00202EEA">
        <w:t xml:space="preserve"> </w:t>
      </w:r>
      <w:r>
        <w:t>und</w:t>
      </w:r>
      <w:r w:rsidR="00202EEA">
        <w:t xml:space="preserve"> </w:t>
      </w:r>
      <w:r>
        <w:t>festgesetzt.</w:t>
      </w:r>
      <w:r w:rsidR="00202EEA">
        <w:t xml:space="preserve"> </w:t>
      </w:r>
    </w:p>
    <w:p w14:paraId="60E3D9C5" w14:textId="236E1399" w:rsidR="003B3665" w:rsidRDefault="003B3665" w:rsidP="003B3665">
      <w:pPr>
        <w:pStyle w:val="StandardWeb"/>
      </w:pPr>
      <w:r>
        <w:t>Der</w:t>
      </w:r>
      <w:r w:rsidR="00202EEA">
        <w:t xml:space="preserve"> </w:t>
      </w:r>
      <w:r>
        <w:t>Hauptnutzen</w:t>
      </w:r>
      <w:r w:rsidR="00202EEA">
        <w:t xml:space="preserve"> </w:t>
      </w:r>
      <w:r>
        <w:t>dieses</w:t>
      </w:r>
      <w:r w:rsidR="00202EEA">
        <w:t xml:space="preserve"> </w:t>
      </w:r>
      <w:r>
        <w:t>Weges,</w:t>
      </w:r>
      <w:r w:rsidR="00202EEA">
        <w:t xml:space="preserve"> </w:t>
      </w:r>
      <w:r>
        <w:t>worauf</w:t>
      </w:r>
      <w:r w:rsidR="00202EEA">
        <w:t xml:space="preserve"> </w:t>
      </w:r>
      <w:r>
        <w:t>man</w:t>
      </w:r>
      <w:r w:rsidR="00202EEA">
        <w:t xml:space="preserve"> </w:t>
      </w:r>
      <w:r>
        <w:t>ein</w:t>
      </w:r>
      <w:r w:rsidR="00202EEA">
        <w:t xml:space="preserve"> </w:t>
      </w:r>
      <w:r>
        <w:t>Jaebez</w:t>
      </w:r>
      <w:r w:rsidR="00202EEA">
        <w:t xml:space="preserve"> </w:t>
      </w:r>
      <w:r>
        <w:t>wird,</w:t>
      </w:r>
      <w:r w:rsidR="00202EEA">
        <w:t xml:space="preserve"> </w:t>
      </w:r>
      <w:r>
        <w:t>ist</w:t>
      </w:r>
      <w:r w:rsidR="00202EEA">
        <w:t xml:space="preserve"> </w:t>
      </w:r>
      <w:r>
        <w:t>derjenige,</w:t>
      </w:r>
      <w:r w:rsidR="00202EEA">
        <w:t xml:space="preserve"> </w:t>
      </w:r>
      <w:r>
        <w:t>der</w:t>
      </w:r>
      <w:r w:rsidR="00202EEA">
        <w:t xml:space="preserve"> </w:t>
      </w:r>
      <w:r>
        <w:t>sich</w:t>
      </w:r>
      <w:r w:rsidR="00202EEA">
        <w:t xml:space="preserve"> </w:t>
      </w:r>
      <w:r>
        <w:t>auch</w:t>
      </w:r>
      <w:r w:rsidR="00202EEA">
        <w:t xml:space="preserve"> </w:t>
      </w:r>
      <w:r>
        <w:t>an</w:t>
      </w:r>
      <w:r w:rsidR="00202EEA">
        <w:t xml:space="preserve"> </w:t>
      </w:r>
      <w:r>
        <w:t>diesem</w:t>
      </w:r>
      <w:r w:rsidR="00202EEA">
        <w:t xml:space="preserve"> </w:t>
      </w:r>
      <w:r>
        <w:t>Sohn</w:t>
      </w:r>
      <w:r w:rsidR="00202EEA">
        <w:t xml:space="preserve"> </w:t>
      </w:r>
      <w:r>
        <w:t>des</w:t>
      </w:r>
      <w:r w:rsidR="00202EEA">
        <w:t xml:space="preserve"> </w:t>
      </w:r>
      <w:r>
        <w:t>Kummers</w:t>
      </w:r>
      <w:r w:rsidR="00202EEA">
        <w:t xml:space="preserve"> </w:t>
      </w:r>
      <w:r>
        <w:t>erwies.</w:t>
      </w:r>
      <w:r w:rsidR="00202EEA">
        <w:t xml:space="preserve"> </w:t>
      </w:r>
      <w:r>
        <w:t>Es</w:t>
      </w:r>
      <w:r w:rsidR="00202EEA">
        <w:t xml:space="preserve"> </w:t>
      </w:r>
      <w:r>
        <w:t>blieb</w:t>
      </w:r>
      <w:r w:rsidR="00202EEA">
        <w:t xml:space="preserve"> </w:t>
      </w:r>
      <w:r>
        <w:t>ihm</w:t>
      </w:r>
      <w:r w:rsidR="00202EEA">
        <w:t xml:space="preserve"> </w:t>
      </w:r>
      <w:r>
        <w:t>nichts</w:t>
      </w:r>
      <w:r w:rsidR="00202EEA">
        <w:t xml:space="preserve"> </w:t>
      </w:r>
      <w:r>
        <w:t>anders</w:t>
      </w:r>
      <w:r w:rsidR="00202EEA">
        <w:t xml:space="preserve"> </w:t>
      </w:r>
      <w:r>
        <w:t>übrig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Gott</w:t>
      </w:r>
      <w:r w:rsidR="00202EEA">
        <w:t xml:space="preserve"> </w:t>
      </w:r>
      <w:r>
        <w:t>Israels,</w:t>
      </w:r>
      <w:r w:rsidR="00202EEA">
        <w:t xml:space="preserve"> </w:t>
      </w:r>
      <w:r>
        <w:t>worauf</w:t>
      </w:r>
      <w:r w:rsidR="00202EEA">
        <w:t xml:space="preserve"> </w:t>
      </w:r>
      <w:r>
        <w:t>er</w:t>
      </w:r>
      <w:r w:rsidR="00202EEA">
        <w:t xml:space="preserve"> </w:t>
      </w:r>
      <w:r>
        <w:t>vertrauen</w:t>
      </w:r>
      <w:r w:rsidR="00202EEA">
        <w:t xml:space="preserve"> </w:t>
      </w:r>
      <w:r>
        <w:t>konnte.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wandte</w:t>
      </w:r>
      <w:r w:rsidR="00202EEA">
        <w:t xml:space="preserve"> </w:t>
      </w:r>
      <w:r>
        <w:t>er</w:t>
      </w:r>
      <w:r w:rsidR="00202EEA">
        <w:t xml:space="preserve"> </w:t>
      </w:r>
      <w:r>
        <w:t>sich.</w:t>
      </w:r>
      <w:r w:rsidR="00202EEA">
        <w:t xml:space="preserve"> </w:t>
      </w:r>
      <w:r>
        <w:t>Wo</w:t>
      </w:r>
      <w:r w:rsidR="00202EEA">
        <w:t xml:space="preserve"> </w:t>
      </w:r>
      <w:r>
        <w:t>sollte</w:t>
      </w:r>
      <w:r w:rsidR="00202EEA">
        <w:t xml:space="preserve"> </w:t>
      </w:r>
      <w:r>
        <w:t>er</w:t>
      </w:r>
      <w:r w:rsidR="00202EEA">
        <w:t xml:space="preserve"> </w:t>
      </w:r>
      <w:r>
        <w:t>anders</w:t>
      </w:r>
      <w:r w:rsidR="00202EEA">
        <w:t xml:space="preserve"> </w:t>
      </w:r>
      <w:r>
        <w:t>hin?</w:t>
      </w:r>
      <w:r w:rsidR="00202EEA">
        <w:t xml:space="preserve"> </w:t>
      </w:r>
      <w:r>
        <w:t>Seine</w:t>
      </w:r>
      <w:r w:rsidR="00202EEA">
        <w:t xml:space="preserve"> </w:t>
      </w:r>
      <w:r>
        <w:t>Verhältnisse</w:t>
      </w:r>
      <w:r w:rsidR="00202EEA">
        <w:t xml:space="preserve"> </w:t>
      </w:r>
      <w:r>
        <w:t>waren</w:t>
      </w:r>
      <w:r w:rsidR="00202EEA">
        <w:t xml:space="preserve"> </w:t>
      </w:r>
      <w:r>
        <w:t>armselig.</w:t>
      </w:r>
      <w:r w:rsidR="00202EEA">
        <w:t xml:space="preserve"> </w:t>
      </w:r>
      <w:r>
        <w:t>Es</w:t>
      </w:r>
      <w:r w:rsidR="00202EEA">
        <w:t xml:space="preserve"> </w:t>
      </w:r>
      <w:proofErr w:type="gramStart"/>
      <w:r>
        <w:t>standen</w:t>
      </w:r>
      <w:proofErr w:type="gramEnd"/>
      <w:r w:rsidR="00202EEA">
        <w:t xml:space="preserve"> </w:t>
      </w:r>
      <w:r>
        <w:t>ihm</w:t>
      </w:r>
      <w:r w:rsidR="00202EEA">
        <w:t xml:space="preserve"> </w:t>
      </w:r>
      <w:r>
        <w:t>keine</w:t>
      </w:r>
      <w:r w:rsidR="00202EEA">
        <w:t xml:space="preserve"> </w:t>
      </w:r>
      <w:r>
        <w:t>natürliche</w:t>
      </w:r>
      <w:r w:rsidR="00202EEA">
        <w:t xml:space="preserve"> </w:t>
      </w:r>
      <w:r>
        <w:t>Mittel</w:t>
      </w:r>
      <w:r w:rsidR="00202EEA">
        <w:t xml:space="preserve"> </w:t>
      </w:r>
      <w:r>
        <w:t>zu</w:t>
      </w:r>
      <w:r w:rsidR="00202EEA">
        <w:t xml:space="preserve"> </w:t>
      </w:r>
      <w:r>
        <w:t>Gebote,</w:t>
      </w:r>
      <w:r w:rsidR="00202EEA">
        <w:t xml:space="preserve"> </w:t>
      </w:r>
      <w:r>
        <w:t>sie</w:t>
      </w:r>
      <w:r w:rsidR="00202EEA">
        <w:t xml:space="preserve"> </w:t>
      </w:r>
      <w:r>
        <w:t>in</w:t>
      </w:r>
      <w:r w:rsidR="00202EEA">
        <w:t xml:space="preserve"> </w:t>
      </w:r>
      <w:r>
        <w:t>günstigere</w:t>
      </w:r>
      <w:r w:rsidR="00202EEA">
        <w:t xml:space="preserve"> </w:t>
      </w:r>
      <w:r>
        <w:t>umzuwandeln.</w:t>
      </w:r>
      <w:r w:rsidR="00202EEA">
        <w:t xml:space="preserve"> </w:t>
      </w:r>
      <w:r>
        <w:t>Er</w:t>
      </w:r>
      <w:r w:rsidR="00202EEA">
        <w:t xml:space="preserve"> </w:t>
      </w:r>
      <w:r>
        <w:t>rief</w:t>
      </w:r>
      <w:r w:rsidR="00202EEA">
        <w:t xml:space="preserve"> </w:t>
      </w:r>
      <w:r>
        <w:t>also</w:t>
      </w:r>
      <w:r w:rsidR="00202EEA">
        <w:t xml:space="preserve"> </w:t>
      </w:r>
      <w:r>
        <w:t>den</w:t>
      </w:r>
      <w:r w:rsidR="00202EEA">
        <w:t xml:space="preserve"> </w:t>
      </w:r>
      <w:r>
        <w:t>Gott</w:t>
      </w:r>
      <w:r w:rsidR="00202EEA">
        <w:t xml:space="preserve"> </w:t>
      </w:r>
      <w:r>
        <w:t>Israels</w:t>
      </w:r>
      <w:r w:rsidR="00202EEA">
        <w:t xml:space="preserve"> </w:t>
      </w:r>
      <w:r>
        <w:t>an.</w:t>
      </w:r>
      <w:r w:rsidR="00202EEA">
        <w:t xml:space="preserve"> </w:t>
      </w:r>
      <w:r>
        <w:t>Das</w:t>
      </w:r>
      <w:r w:rsidR="00202EEA">
        <w:t xml:space="preserve"> </w:t>
      </w:r>
      <w:r>
        <w:t>kann</w:t>
      </w:r>
      <w:r w:rsidR="00202EEA">
        <w:t xml:space="preserve"> </w:t>
      </w:r>
      <w:r>
        <w:t>nur</w:t>
      </w:r>
      <w:r w:rsidR="00202EEA">
        <w:t xml:space="preserve"> </w:t>
      </w:r>
      <w:r>
        <w:t>ein</w:t>
      </w:r>
      <w:r w:rsidR="00202EEA">
        <w:t xml:space="preserve"> </w:t>
      </w:r>
      <w:r>
        <w:t>Jaebez,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ein</w:t>
      </w:r>
      <w:r w:rsidR="00202EEA">
        <w:t xml:space="preserve"> </w:t>
      </w:r>
      <w:r>
        <w:t>Sohn</w:t>
      </w:r>
      <w:r w:rsidR="00202EEA">
        <w:t xml:space="preserve"> </w:t>
      </w:r>
      <w:r>
        <w:t>des</w:t>
      </w:r>
      <w:r w:rsidR="00202EEA">
        <w:t xml:space="preserve"> </w:t>
      </w:r>
      <w:r>
        <w:t>Kummers</w:t>
      </w:r>
      <w:r w:rsidR="00202EEA">
        <w:t xml:space="preserve"> </w:t>
      </w:r>
      <w:r>
        <w:t>geworden</w:t>
      </w:r>
      <w:r w:rsidR="00202EEA">
        <w:t xml:space="preserve"> </w:t>
      </w:r>
      <w:r>
        <w:t>ist.</w:t>
      </w:r>
      <w:r w:rsidR="00202EEA">
        <w:t xml:space="preserve"> </w:t>
      </w:r>
      <w:r>
        <w:t>Wie</w:t>
      </w:r>
      <w:r w:rsidR="00202EEA">
        <w:t xml:space="preserve"> </w:t>
      </w:r>
      <w:r>
        <w:t>wird</w:t>
      </w:r>
      <w:r w:rsidR="00202EEA">
        <w:t xml:space="preserve"> </w:t>
      </w:r>
      <w:r>
        <w:t>ein</w:t>
      </w:r>
      <w:r w:rsidR="00202EEA">
        <w:t xml:space="preserve"> </w:t>
      </w:r>
      <w:r>
        <w:t>Reicher</w:t>
      </w:r>
      <w:r w:rsidR="00202EEA">
        <w:t xml:space="preserve"> </w:t>
      </w:r>
      <w:r>
        <w:t>bitten:</w:t>
      </w:r>
      <w:r w:rsidR="00202EEA">
        <w:t xml:space="preserve"> </w:t>
      </w:r>
      <w:r>
        <w:t>Gib</w:t>
      </w:r>
      <w:r w:rsidR="00202EEA">
        <w:t xml:space="preserve"> </w:t>
      </w:r>
      <w:r>
        <w:t>uns</w:t>
      </w:r>
      <w:r w:rsidR="00202EEA">
        <w:t xml:space="preserve"> </w:t>
      </w:r>
      <w:r>
        <w:t>unser</w:t>
      </w:r>
      <w:r w:rsidR="00202EEA">
        <w:t xml:space="preserve"> </w:t>
      </w:r>
      <w:r>
        <w:t>täglich</w:t>
      </w:r>
      <w:r w:rsidR="00202EEA">
        <w:t xml:space="preserve"> </w:t>
      </w:r>
      <w:r>
        <w:t>Brot;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Gerechter:</w:t>
      </w:r>
      <w:r w:rsidR="00202EEA">
        <w:t xml:space="preserve"> </w:t>
      </w:r>
      <w:r>
        <w:t>Vergib</w:t>
      </w:r>
      <w:r w:rsidR="00202EEA">
        <w:t xml:space="preserve"> </w:t>
      </w:r>
      <w:r>
        <w:t>uns</w:t>
      </w:r>
      <w:r w:rsidR="00202EEA">
        <w:t xml:space="preserve"> </w:t>
      </w:r>
      <w:r>
        <w:t>unsere</w:t>
      </w:r>
      <w:r w:rsidR="00202EEA">
        <w:t xml:space="preserve"> </w:t>
      </w:r>
      <w:r>
        <w:t>Schuld;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Weiser:</w:t>
      </w:r>
      <w:r w:rsidR="00202EEA">
        <w:t xml:space="preserve"> </w:t>
      </w:r>
      <w:r>
        <w:t>Führe</w:t>
      </w:r>
      <w:r w:rsidR="00202EEA">
        <w:t xml:space="preserve"> </w:t>
      </w:r>
      <w:r>
        <w:t>uns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Versuchung;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Starker:</w:t>
      </w:r>
      <w:r w:rsidR="00202EEA">
        <w:t xml:space="preserve"> </w:t>
      </w:r>
      <w:r>
        <w:t>Erlöse</w:t>
      </w:r>
      <w:r w:rsidR="00202EEA">
        <w:t xml:space="preserve"> </w:t>
      </w:r>
      <w:r>
        <w:t>uns</w:t>
      </w:r>
      <w:r w:rsidR="00202EEA">
        <w:t xml:space="preserve"> </w:t>
      </w:r>
      <w:r>
        <w:t>vom</w:t>
      </w:r>
      <w:r w:rsidR="00202EEA">
        <w:t xml:space="preserve"> </w:t>
      </w:r>
      <w:r>
        <w:t>Bösen?</w:t>
      </w:r>
      <w:r w:rsidR="00202EEA">
        <w:t xml:space="preserve"> </w:t>
      </w:r>
      <w:r>
        <w:t>Vielleicht</w:t>
      </w:r>
      <w:r w:rsidR="00202EEA">
        <w:t xml:space="preserve"> </w:t>
      </w:r>
      <w:r>
        <w:t>brauchen</w:t>
      </w:r>
      <w:r w:rsidR="00202EEA">
        <w:t xml:space="preserve"> </w:t>
      </w:r>
      <w:r>
        <w:t>sie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Ausdrücke,</w:t>
      </w:r>
      <w:r w:rsidR="00202EEA">
        <w:t xml:space="preserve"> </w:t>
      </w:r>
      <w:r>
        <w:t>um</w:t>
      </w:r>
      <w:r w:rsidR="00202EEA">
        <w:t xml:space="preserve"> </w:t>
      </w:r>
      <w:r>
        <w:t>eine</w:t>
      </w:r>
      <w:r w:rsidR="00202EEA">
        <w:t xml:space="preserve"> </w:t>
      </w:r>
      <w:r>
        <w:t>gebotene</w:t>
      </w:r>
      <w:r w:rsidR="00202EEA">
        <w:t xml:space="preserve"> </w:t>
      </w:r>
      <w:r>
        <w:t>Pflicht</w:t>
      </w:r>
      <w:r w:rsidR="00202EEA">
        <w:t xml:space="preserve"> </w:t>
      </w:r>
      <w:r>
        <w:t>zu</w:t>
      </w:r>
      <w:r w:rsidR="00202EEA">
        <w:t xml:space="preserve"> </w:t>
      </w:r>
      <w:r>
        <w:t>erfüllen,</w:t>
      </w:r>
      <w:r w:rsidR="00202EEA">
        <w:t xml:space="preserve"> </w:t>
      </w:r>
      <w:r>
        <w:t>nicht</w:t>
      </w:r>
      <w:r w:rsidR="00202EEA">
        <w:t xml:space="preserve"> </w:t>
      </w:r>
      <w:r>
        <w:t>aber</w:t>
      </w:r>
      <w:r w:rsidR="00202EEA">
        <w:t xml:space="preserve"> </w:t>
      </w:r>
      <w:r>
        <w:t>um</w:t>
      </w:r>
      <w:r w:rsidR="00202EEA">
        <w:t xml:space="preserve"> </w:t>
      </w:r>
      <w:r>
        <w:t>ein</w:t>
      </w:r>
      <w:r w:rsidR="00202EEA">
        <w:t xml:space="preserve"> </w:t>
      </w:r>
      <w:r>
        <w:t>Herzensbedürfnis</w:t>
      </w:r>
      <w:r w:rsidR="00202EEA">
        <w:t xml:space="preserve"> </w:t>
      </w:r>
      <w:r>
        <w:t>auszusprechen,</w:t>
      </w:r>
      <w:r w:rsidR="00202EEA">
        <w:t xml:space="preserve"> </w:t>
      </w:r>
      <w:r>
        <w:t>denn</w:t>
      </w:r>
      <w:r w:rsidR="00202EEA">
        <w:t xml:space="preserve"> </w:t>
      </w:r>
      <w:r>
        <w:t>es</w:t>
      </w:r>
      <w:r w:rsidR="00202EEA">
        <w:t xml:space="preserve"> </w:t>
      </w:r>
      <w:r>
        <w:t>heißt:</w:t>
      </w:r>
      <w:r w:rsidR="00202EEA">
        <w:t xml:space="preserve"> </w:t>
      </w:r>
      <w:r>
        <w:t>Rufe</w:t>
      </w:r>
      <w:r w:rsidR="00202EEA">
        <w:t xml:space="preserve"> </w:t>
      </w:r>
      <w:r>
        <w:t>mich</w:t>
      </w:r>
      <w:r w:rsidR="00202EEA">
        <w:t xml:space="preserve"> </w:t>
      </w:r>
      <w:r>
        <w:t>an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Not,</w:t>
      </w:r>
      <w:r w:rsidR="00202EEA">
        <w:t xml:space="preserve"> </w:t>
      </w:r>
      <w:r>
        <w:t>und</w:t>
      </w:r>
      <w:r w:rsidR="00202EEA">
        <w:t xml:space="preserve"> </w:t>
      </w:r>
      <w:r>
        <w:t>nur</w:t>
      </w:r>
      <w:r w:rsidR="00202EEA">
        <w:t xml:space="preserve"> </w:t>
      </w:r>
      <w:r>
        <w:t>wo</w:t>
      </w:r>
      <w:r w:rsidR="00202EEA">
        <w:t xml:space="preserve"> </w:t>
      </w:r>
      <w:r>
        <w:t>diese</w:t>
      </w:r>
      <w:r w:rsidR="00202EEA">
        <w:t xml:space="preserve"> </w:t>
      </w:r>
      <w:r>
        <w:t>ist,</w:t>
      </w:r>
      <w:r w:rsidR="00202EEA">
        <w:t xml:space="preserve"> </w:t>
      </w:r>
      <w:r>
        <w:t>wird</w:t>
      </w:r>
      <w:r w:rsidR="00202EEA">
        <w:t xml:space="preserve"> </w:t>
      </w:r>
      <w:r>
        <w:t>jenes</w:t>
      </w:r>
      <w:r w:rsidR="00202EEA">
        <w:t xml:space="preserve"> </w:t>
      </w:r>
      <w:r>
        <w:t>recht</w:t>
      </w:r>
      <w:r w:rsidR="00202EEA">
        <w:t xml:space="preserve"> </w:t>
      </w:r>
      <w:r>
        <w:t>geübt</w:t>
      </w:r>
      <w:r w:rsidR="00202EEA">
        <w:t xml:space="preserve"> </w:t>
      </w:r>
      <w:r>
        <w:t>werden,</w:t>
      </w:r>
      <w:r w:rsidR="00202EEA">
        <w:t xml:space="preserve"> </w:t>
      </w:r>
      <w:r>
        <w:t>da</w:t>
      </w:r>
      <w:r w:rsidR="00202EEA">
        <w:t xml:space="preserve"> </w:t>
      </w:r>
      <w:r>
        <w:t>es</w:t>
      </w:r>
      <w:r w:rsidR="00202EEA">
        <w:t xml:space="preserve"> </w:t>
      </w:r>
      <w:r>
        <w:t>ohne</w:t>
      </w:r>
      <w:r w:rsidR="00202EEA">
        <w:t xml:space="preserve"> </w:t>
      </w:r>
      <w:r>
        <w:t>dies</w:t>
      </w:r>
      <w:r w:rsidR="00202EEA">
        <w:t xml:space="preserve"> </w:t>
      </w:r>
      <w:r>
        <w:t>nicht</w:t>
      </w:r>
      <w:r w:rsidR="00202EEA">
        <w:t xml:space="preserve"> </w:t>
      </w:r>
      <w:r>
        <w:t>beten,</w:t>
      </w:r>
      <w:r w:rsidR="00202EEA">
        <w:t xml:space="preserve"> </w:t>
      </w:r>
      <w:r>
        <w:t>sondern</w:t>
      </w:r>
      <w:r w:rsidR="00202EEA">
        <w:t xml:space="preserve"> </w:t>
      </w:r>
      <w:r>
        <w:t>plappern</w:t>
      </w:r>
      <w:r w:rsidR="00202EEA">
        <w:t xml:space="preserve"> </w:t>
      </w:r>
      <w:r>
        <w:t>und</w:t>
      </w:r>
      <w:r w:rsidR="00202EEA">
        <w:t xml:space="preserve"> </w:t>
      </w:r>
      <w:r>
        <w:t>Worte</w:t>
      </w:r>
      <w:r w:rsidR="00202EEA">
        <w:t xml:space="preserve"> </w:t>
      </w:r>
      <w:r>
        <w:t>machen</w:t>
      </w:r>
      <w:r w:rsidR="00202EEA">
        <w:t xml:space="preserve"> </w:t>
      </w:r>
      <w:r>
        <w:t>heißt.</w:t>
      </w:r>
      <w:r w:rsidR="00202EEA">
        <w:t xml:space="preserve"> </w:t>
      </w:r>
      <w:r>
        <w:t>Aber</w:t>
      </w:r>
      <w:r w:rsidR="00202EEA">
        <w:t xml:space="preserve"> </w:t>
      </w:r>
      <w:r>
        <w:t>o,</w:t>
      </w:r>
      <w:r w:rsidR="00202EEA">
        <w:t xml:space="preserve"> </w:t>
      </w:r>
      <w:r>
        <w:t>welch</w:t>
      </w:r>
      <w:r w:rsidR="00202EEA">
        <w:t xml:space="preserve"> </w:t>
      </w:r>
      <w:r>
        <w:t>eine</w:t>
      </w:r>
      <w:r w:rsidR="00202EEA">
        <w:t xml:space="preserve"> </w:t>
      </w:r>
      <w:r>
        <w:t>nützliche</w:t>
      </w:r>
      <w:r w:rsidR="00202EEA">
        <w:t xml:space="preserve"> </w:t>
      </w:r>
      <w:r>
        <w:t>Not</w:t>
      </w:r>
      <w:r w:rsidR="00202EEA">
        <w:t xml:space="preserve"> </w:t>
      </w:r>
      <w:r>
        <w:t>ist</w:t>
      </w:r>
      <w:r w:rsidR="00202EEA">
        <w:t xml:space="preserve"> </w:t>
      </w:r>
      <w:r>
        <w:t>diejenige,</w:t>
      </w:r>
      <w:r w:rsidR="00202EEA">
        <w:t xml:space="preserve"> </w:t>
      </w:r>
      <w:r>
        <w:t>welche</w:t>
      </w:r>
      <w:r w:rsidR="00202EEA">
        <w:t xml:space="preserve"> </w:t>
      </w:r>
      <w:r>
        <w:t>uns</w:t>
      </w:r>
      <w:r w:rsidR="00202EEA">
        <w:t xml:space="preserve"> </w:t>
      </w:r>
      <w:r>
        <w:t>vom</w:t>
      </w:r>
      <w:r w:rsidR="00202EEA">
        <w:t xml:space="preserve"> </w:t>
      </w:r>
      <w:r>
        <w:t>Vertrauen</w:t>
      </w:r>
      <w:r w:rsidR="00202EEA">
        <w:t xml:space="preserve"> </w:t>
      </w:r>
      <w:r>
        <w:t>auf</w:t>
      </w:r>
      <w:r w:rsidR="00202EEA">
        <w:t xml:space="preserve"> </w:t>
      </w:r>
      <w:r>
        <w:t>uns</w:t>
      </w:r>
      <w:r w:rsidR="00202EEA">
        <w:t xml:space="preserve"> </w:t>
      </w:r>
      <w:r>
        <w:t>selbst</w:t>
      </w:r>
      <w:r w:rsidR="00202EEA">
        <w:t xml:space="preserve"> </w:t>
      </w:r>
      <w:r>
        <w:t>abgeleitet</w:t>
      </w:r>
      <w:r w:rsidR="00202EEA">
        <w:t xml:space="preserve"> </w:t>
      </w:r>
      <w:r>
        <w:t>und</w:t>
      </w:r>
      <w:r w:rsidR="00202EEA">
        <w:t xml:space="preserve"> </w:t>
      </w:r>
      <w:r>
        <w:t>uns</w:t>
      </w:r>
      <w:r w:rsidR="00202EEA">
        <w:t xml:space="preserve"> </w:t>
      </w:r>
      <w:r>
        <w:t>lehrt,</w:t>
      </w:r>
      <w:r w:rsidR="00202EEA">
        <w:t xml:space="preserve"> </w:t>
      </w:r>
      <w:r>
        <w:t>mit</w:t>
      </w:r>
      <w:r w:rsidR="00202EEA">
        <w:t xml:space="preserve"> </w:t>
      </w:r>
      <w:r>
        <w:t>Jaebez</w:t>
      </w:r>
      <w:r w:rsidR="00202EEA">
        <w:t xml:space="preserve"> </w:t>
      </w:r>
      <w:r>
        <w:t>den</w:t>
      </w:r>
      <w:r w:rsidR="00202EEA">
        <w:t xml:space="preserve"> </w:t>
      </w:r>
      <w:r>
        <w:t>Gott</w:t>
      </w:r>
      <w:r w:rsidR="00202EEA">
        <w:t xml:space="preserve"> </w:t>
      </w:r>
      <w:r>
        <w:t>Israels</w:t>
      </w:r>
      <w:r w:rsidR="00202EEA">
        <w:t xml:space="preserve"> </w:t>
      </w:r>
      <w:r>
        <w:t>anzurufen,</w:t>
      </w:r>
      <w:r w:rsidR="00202EEA">
        <w:t xml:space="preserve"> </w:t>
      </w:r>
      <w:r>
        <w:t>ein</w:t>
      </w:r>
      <w:r w:rsidR="00202EEA">
        <w:t xml:space="preserve"> </w:t>
      </w:r>
      <w:r>
        <w:t>Geschäft,</w:t>
      </w:r>
      <w:r w:rsidR="00202EEA">
        <w:t xml:space="preserve"> </w:t>
      </w:r>
      <w:r>
        <w:t>was</w:t>
      </w:r>
      <w:r w:rsidR="00202EEA">
        <w:t xml:space="preserve"> </w:t>
      </w:r>
      <w:r>
        <w:t>wir</w:t>
      </w:r>
      <w:r w:rsidR="00202EEA">
        <w:t xml:space="preserve"> </w:t>
      </w:r>
      <w:r>
        <w:t>täglich,</w:t>
      </w:r>
      <w:r w:rsidR="00202EEA">
        <w:t xml:space="preserve"> </w:t>
      </w:r>
      <w:r>
        <w:t>am</w:t>
      </w:r>
      <w:r w:rsidR="00202EEA">
        <w:t xml:space="preserve"> </w:t>
      </w:r>
      <w:r>
        <w:t>heutigen</w:t>
      </w:r>
      <w:r w:rsidR="00202EEA">
        <w:t xml:space="preserve"> </w:t>
      </w:r>
      <w:r>
        <w:t>Tage</w:t>
      </w:r>
      <w:r w:rsidR="00202EEA">
        <w:t xml:space="preserve"> </w:t>
      </w:r>
      <w:r>
        <w:t>aber,</w:t>
      </w:r>
      <w:r w:rsidR="00202EEA">
        <w:t xml:space="preserve"> </w:t>
      </w:r>
      <w:r>
        <w:t>als</w:t>
      </w:r>
      <w:r w:rsidR="00202EEA">
        <w:t xml:space="preserve"> </w:t>
      </w:r>
      <w:r>
        <w:t>dem</w:t>
      </w:r>
      <w:r w:rsidR="00202EEA">
        <w:t xml:space="preserve"> </w:t>
      </w:r>
      <w:r>
        <w:t>Anfang</w:t>
      </w:r>
      <w:r w:rsidR="00202EEA">
        <w:t xml:space="preserve"> </w:t>
      </w:r>
      <w:r>
        <w:t>eines</w:t>
      </w:r>
      <w:r w:rsidR="00202EEA">
        <w:t xml:space="preserve"> </w:t>
      </w:r>
      <w:r>
        <w:t>neuen</w:t>
      </w:r>
      <w:r w:rsidR="00202EEA">
        <w:t xml:space="preserve"> </w:t>
      </w:r>
      <w:r>
        <w:t>Jahres,</w:t>
      </w:r>
      <w:r w:rsidR="00202EEA">
        <w:t xml:space="preserve"> </w:t>
      </w:r>
      <w:r>
        <w:t>besonders</w:t>
      </w:r>
      <w:r w:rsidR="00202EEA">
        <w:t xml:space="preserve"> </w:t>
      </w:r>
      <w:r>
        <w:t>bedürfen!</w:t>
      </w:r>
      <w:r w:rsidR="00202EEA">
        <w:t xml:space="preserve"> </w:t>
      </w:r>
    </w:p>
    <w:p w14:paraId="202637B4" w14:textId="77777777" w:rsidR="003B3665" w:rsidRDefault="003B3665" w:rsidP="003B3665">
      <w:pPr>
        <w:pStyle w:val="berschrift2"/>
      </w:pPr>
      <w:r>
        <w:t>II.</w:t>
      </w:r>
    </w:p>
    <w:p w14:paraId="7533C5C3" w14:textId="00132494" w:rsidR="003B3665" w:rsidRDefault="003B3665" w:rsidP="00202EEA">
      <w:pPr>
        <w:pStyle w:val="StandardWeb"/>
      </w:pPr>
      <w:r>
        <w:t>Um</w:t>
      </w:r>
      <w:r w:rsidR="00202EEA">
        <w:t xml:space="preserve"> </w:t>
      </w:r>
      <w:r>
        <w:t>was</w:t>
      </w:r>
      <w:r w:rsidR="00202EEA">
        <w:t xml:space="preserve"> </w:t>
      </w:r>
      <w:r>
        <w:t>rief</w:t>
      </w:r>
      <w:r w:rsidR="00202EEA">
        <w:t xml:space="preserve"> </w:t>
      </w:r>
      <w:r>
        <w:t>Jaebez</w:t>
      </w:r>
      <w:r w:rsidR="00202EEA">
        <w:t xml:space="preserve"> </w:t>
      </w:r>
      <w:r>
        <w:t>denn</w:t>
      </w:r>
      <w:r w:rsidR="00202EEA">
        <w:t xml:space="preserve"> </w:t>
      </w:r>
      <w:r>
        <w:t>den</w:t>
      </w:r>
      <w:r w:rsidR="00202EEA">
        <w:t xml:space="preserve"> </w:t>
      </w:r>
      <w:r>
        <w:t>Herrn</w:t>
      </w:r>
      <w:r w:rsidR="00202EEA">
        <w:t xml:space="preserve"> </w:t>
      </w:r>
      <w:r>
        <w:t>an?</w:t>
      </w:r>
      <w:r w:rsidR="00202EEA">
        <w:t xml:space="preserve"> </w:t>
      </w:r>
      <w:r>
        <w:t>Es</w:t>
      </w:r>
      <w:r w:rsidR="00202EEA">
        <w:t xml:space="preserve"> </w:t>
      </w:r>
      <w:r>
        <w:t>waren</w:t>
      </w:r>
      <w:r w:rsidR="00202EEA">
        <w:t xml:space="preserve"> </w:t>
      </w:r>
      <w:r>
        <w:t>4</w:t>
      </w:r>
      <w:r w:rsidR="00202EEA">
        <w:t xml:space="preserve"> </w:t>
      </w:r>
      <w:r>
        <w:t>Hauptstücke,</w:t>
      </w:r>
      <w:r w:rsidR="00202EEA">
        <w:t xml:space="preserve"> </w:t>
      </w:r>
      <w:r>
        <w:t>die</w:t>
      </w:r>
      <w:r w:rsidR="00202EEA">
        <w:t xml:space="preserve"> </w:t>
      </w:r>
      <w:r>
        <w:t>auch</w:t>
      </w:r>
      <w:r w:rsidR="00202EEA">
        <w:t xml:space="preserve"> </w:t>
      </w:r>
      <w:r>
        <w:t>für</w:t>
      </w:r>
      <w:r w:rsidR="00202EEA">
        <w:t xml:space="preserve"> </w:t>
      </w:r>
      <w:r>
        <w:t>uns,</w:t>
      </w:r>
      <w:r w:rsidR="00202EEA">
        <w:t xml:space="preserve"> </w:t>
      </w:r>
      <w:r>
        <w:t>sowohl</w:t>
      </w:r>
      <w:r w:rsidR="00202EEA">
        <w:t xml:space="preserve"> </w:t>
      </w:r>
      <w:r>
        <w:t>für</w:t>
      </w:r>
      <w:r w:rsidR="00202EEA">
        <w:t xml:space="preserve"> </w:t>
      </w:r>
      <w:r>
        <w:t>dieses</w:t>
      </w:r>
      <w:r w:rsidR="00202EEA">
        <w:t xml:space="preserve"> </w:t>
      </w:r>
      <w:r>
        <w:t>Jahr,</w:t>
      </w:r>
      <w:r w:rsidR="00202EEA">
        <w:t xml:space="preserve"> </w:t>
      </w:r>
      <w:r>
        <w:t>als</w:t>
      </w:r>
      <w:r w:rsidR="00202EEA">
        <w:t xml:space="preserve"> </w:t>
      </w:r>
      <w:r>
        <w:t>den</w:t>
      </w:r>
      <w:r w:rsidR="00202EEA">
        <w:t xml:space="preserve"> </w:t>
      </w:r>
      <w:r>
        <w:t>ganzen</w:t>
      </w:r>
      <w:r w:rsidR="00202EEA">
        <w:t xml:space="preserve"> </w:t>
      </w:r>
      <w:r>
        <w:t>Lauf</w:t>
      </w:r>
      <w:r w:rsidR="00202EEA">
        <w:t xml:space="preserve"> </w:t>
      </w:r>
      <w:r>
        <w:t>unsers</w:t>
      </w:r>
      <w:r w:rsidR="00202EEA">
        <w:t xml:space="preserve"> </w:t>
      </w:r>
      <w:r>
        <w:t>Lebens</w:t>
      </w:r>
      <w:r w:rsidR="00202EEA">
        <w:t xml:space="preserve"> </w:t>
      </w:r>
      <w:r>
        <w:t>sehr</w:t>
      </w:r>
      <w:r w:rsidR="00202EEA">
        <w:t xml:space="preserve"> </w:t>
      </w:r>
      <w:r>
        <w:t>begehrenswert</w:t>
      </w:r>
      <w:r w:rsidR="00202EEA">
        <w:t xml:space="preserve"> </w:t>
      </w:r>
      <w:r>
        <w:t>sind.</w:t>
      </w:r>
      <w:r w:rsidR="00202EEA">
        <w:t xml:space="preserve"> </w:t>
      </w:r>
      <w:r>
        <w:t>Er</w:t>
      </w:r>
      <w:r w:rsidR="00202EEA">
        <w:t xml:space="preserve"> </w:t>
      </w:r>
      <w:r>
        <w:t>hebt</w:t>
      </w:r>
      <w:r w:rsidR="00202EEA">
        <w:t xml:space="preserve"> </w:t>
      </w:r>
      <w:r>
        <w:t>bei</w:t>
      </w:r>
      <w:r w:rsidR="00202EEA">
        <w:t xml:space="preserve"> </w:t>
      </w:r>
      <w:r>
        <w:t>der</w:t>
      </w:r>
      <w:r w:rsidR="00202EEA">
        <w:t xml:space="preserve"> </w:t>
      </w:r>
      <w:r>
        <w:t>Quelle</w:t>
      </w:r>
      <w:r w:rsidR="00202EEA">
        <w:t xml:space="preserve"> </w:t>
      </w:r>
      <w:r>
        <w:t>alles</w:t>
      </w:r>
      <w:r w:rsidR="00202EEA">
        <w:t xml:space="preserve"> </w:t>
      </w:r>
      <w:r>
        <w:t>Guten</w:t>
      </w:r>
      <w:r w:rsidR="00202EEA">
        <w:t xml:space="preserve"> </w:t>
      </w:r>
      <w:r>
        <w:t>an,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sagt:</w:t>
      </w:r>
      <w:r w:rsidR="00202EEA">
        <w:t xml:space="preserve"> </w:t>
      </w:r>
      <w:r>
        <w:t>„So</w:t>
      </w:r>
      <w:r w:rsidR="00202EEA">
        <w:t xml:space="preserve"> </w:t>
      </w:r>
      <w:r>
        <w:t>du</w:t>
      </w:r>
      <w:r w:rsidR="00202EEA">
        <w:t xml:space="preserve"> </w:t>
      </w:r>
      <w:r>
        <w:t>mich</w:t>
      </w:r>
      <w:r w:rsidR="00202EEA">
        <w:t xml:space="preserve"> </w:t>
      </w:r>
      <w:r>
        <w:t>segnen</w:t>
      </w:r>
      <w:r w:rsidR="00202EEA">
        <w:t xml:space="preserve"> </w:t>
      </w:r>
      <w:r>
        <w:t>wirst.“</w:t>
      </w:r>
      <w:r w:rsidR="00202EEA">
        <w:t xml:space="preserve"> </w:t>
      </w:r>
      <w:r>
        <w:t>So</w:t>
      </w:r>
      <w:r w:rsidR="00202EEA">
        <w:t xml:space="preserve"> </w:t>
      </w:r>
      <w:r>
        <w:t>erklärte</w:t>
      </w:r>
      <w:r w:rsidR="00202EEA">
        <w:t xml:space="preserve"> </w:t>
      </w:r>
      <w:r>
        <w:t>Jakob:</w:t>
      </w:r>
      <w:r w:rsidR="00202EEA">
        <w:t xml:space="preserve"> </w:t>
      </w:r>
      <w:r>
        <w:t>Ich</w:t>
      </w:r>
      <w:r w:rsidR="00202EEA">
        <w:t xml:space="preserve"> </w:t>
      </w:r>
      <w:r>
        <w:t>lasse</w:t>
      </w:r>
      <w:r w:rsidR="00202EEA">
        <w:t xml:space="preserve"> </w:t>
      </w:r>
      <w:r>
        <w:t>dich</w:t>
      </w:r>
      <w:r w:rsidR="00202EEA">
        <w:t xml:space="preserve"> </w:t>
      </w:r>
      <w:r>
        <w:t>nicht,</w:t>
      </w:r>
      <w:r w:rsidR="00202EEA">
        <w:t xml:space="preserve"> </w:t>
      </w:r>
      <w:r>
        <w:t>du</w:t>
      </w:r>
      <w:r w:rsidR="00202EEA">
        <w:t xml:space="preserve"> </w:t>
      </w:r>
      <w:r>
        <w:t>segnest</w:t>
      </w:r>
      <w:r w:rsidR="00202EEA">
        <w:t xml:space="preserve"> </w:t>
      </w:r>
      <w:r>
        <w:t>mich</w:t>
      </w:r>
      <w:r w:rsidR="00202EEA">
        <w:t xml:space="preserve"> </w:t>
      </w:r>
      <w:r>
        <w:t>denn.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befahl,</w:t>
      </w:r>
      <w:r w:rsidR="00202EEA">
        <w:t xml:space="preserve"> </w:t>
      </w:r>
      <w:r>
        <w:t>daß</w:t>
      </w:r>
      <w:r w:rsidR="00202EEA">
        <w:t xml:space="preserve"> </w:t>
      </w:r>
      <w:r>
        <w:t>der</w:t>
      </w:r>
      <w:r w:rsidR="00202EEA">
        <w:t xml:space="preserve"> </w:t>
      </w:r>
      <w:r>
        <w:t>Hohepriester</w:t>
      </w:r>
      <w:r w:rsidR="00202EEA">
        <w:t xml:space="preserve"> </w:t>
      </w:r>
      <w:r>
        <w:t>seinen</w:t>
      </w:r>
      <w:r w:rsidR="00202EEA">
        <w:t xml:space="preserve"> </w:t>
      </w:r>
      <w:r>
        <w:t>Namen</w:t>
      </w:r>
      <w:r w:rsidR="00202EEA">
        <w:t xml:space="preserve"> </w:t>
      </w:r>
      <w:r>
        <w:t>auf</w:t>
      </w:r>
      <w:r w:rsidR="00202EEA">
        <w:t xml:space="preserve"> </w:t>
      </w:r>
      <w:r>
        <w:t>das</w:t>
      </w:r>
      <w:r w:rsidR="00202EEA">
        <w:t xml:space="preserve"> </w:t>
      </w:r>
      <w:r>
        <w:t>Volk</w:t>
      </w:r>
      <w:r w:rsidR="00202EEA">
        <w:t xml:space="preserve"> </w:t>
      </w:r>
      <w:r>
        <w:t>legen</w:t>
      </w:r>
      <w:r w:rsidR="00202EEA">
        <w:t xml:space="preserve"> </w:t>
      </w:r>
      <w:r>
        <w:t>und</w:t>
      </w:r>
      <w:r w:rsidR="00202EEA">
        <w:t xml:space="preserve"> </w:t>
      </w:r>
      <w:r>
        <w:t>über</w:t>
      </w:r>
      <w:r w:rsidR="00202EEA">
        <w:t xml:space="preserve"> </w:t>
      </w:r>
      <w:r>
        <w:t>demselben</w:t>
      </w:r>
      <w:r w:rsidR="00202EEA">
        <w:t xml:space="preserve"> </w:t>
      </w:r>
      <w:r>
        <w:t>sagen</w:t>
      </w:r>
      <w:r w:rsidR="00202EEA">
        <w:t xml:space="preserve"> </w:t>
      </w:r>
      <w:r>
        <w:t>sollte: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segne</w:t>
      </w:r>
      <w:r w:rsidR="00202EEA">
        <w:t xml:space="preserve"> </w:t>
      </w:r>
      <w:r>
        <w:t>dich!</w:t>
      </w:r>
      <w:r w:rsidR="00202EEA">
        <w:t xml:space="preserve"> </w:t>
      </w:r>
      <w:r>
        <w:t>Christus</w:t>
      </w:r>
      <w:r w:rsidR="00202EEA">
        <w:t xml:space="preserve"> </w:t>
      </w:r>
      <w:r>
        <w:t>nennt</w:t>
      </w:r>
      <w:r w:rsidR="00202EEA">
        <w:t xml:space="preserve"> </w:t>
      </w:r>
      <w:r>
        <w:t>die</w:t>
      </w:r>
      <w:r w:rsidR="00202EEA">
        <w:t xml:space="preserve"> </w:t>
      </w:r>
      <w:r>
        <w:t>Seinigen</w:t>
      </w:r>
      <w:r w:rsidR="00202EEA">
        <w:t xml:space="preserve"> </w:t>
      </w:r>
      <w:r>
        <w:t>Gesegnete</w:t>
      </w:r>
      <w:r w:rsidR="00202EEA">
        <w:t xml:space="preserve"> </w:t>
      </w:r>
      <w:r>
        <w:t>seines</w:t>
      </w:r>
      <w:r w:rsidR="00202EEA">
        <w:t xml:space="preserve"> </w:t>
      </w:r>
      <w:r>
        <w:t>Vaters,</w:t>
      </w:r>
      <w:r w:rsidR="00202EEA">
        <w:t xml:space="preserve"> </w:t>
      </w:r>
      <w:r>
        <w:t>und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selbst</w:t>
      </w:r>
      <w:r w:rsidR="00202EEA">
        <w:t xml:space="preserve"> </w:t>
      </w:r>
      <w:r>
        <w:t>heißt</w:t>
      </w:r>
      <w:r w:rsidR="00202EEA">
        <w:t xml:space="preserve"> </w:t>
      </w:r>
      <w:r>
        <w:t>es</w:t>
      </w:r>
      <w:r w:rsidR="00202EEA">
        <w:t xml:space="preserve"> </w:t>
      </w:r>
      <w:r>
        <w:t>bei</w:t>
      </w:r>
      <w:r w:rsidR="00202EEA">
        <w:t xml:space="preserve"> </w:t>
      </w:r>
      <w:r>
        <w:t>seiner</w:t>
      </w:r>
      <w:r w:rsidR="00202EEA">
        <w:t xml:space="preserve"> </w:t>
      </w:r>
      <w:r>
        <w:t>Himmelfahrt:</w:t>
      </w:r>
      <w:r w:rsidR="00202EEA">
        <w:t xml:space="preserve"> </w:t>
      </w:r>
      <w:r>
        <w:t>Er</w:t>
      </w:r>
      <w:r w:rsidR="00202EEA">
        <w:t xml:space="preserve"> </w:t>
      </w:r>
      <w:r>
        <w:t>hob</w:t>
      </w:r>
      <w:r w:rsidR="00202EEA">
        <w:t xml:space="preserve"> </w:t>
      </w:r>
      <w:r>
        <w:t>die</w:t>
      </w:r>
      <w:r w:rsidR="00202EEA">
        <w:t xml:space="preserve"> </w:t>
      </w:r>
      <w:r>
        <w:t>Hände</w:t>
      </w:r>
      <w:r w:rsidR="00202EEA">
        <w:t xml:space="preserve"> </w:t>
      </w:r>
      <w:r>
        <w:t>auf</w:t>
      </w:r>
      <w:r w:rsidR="00202EEA">
        <w:t xml:space="preserve"> </w:t>
      </w:r>
      <w:r>
        <w:t>und</w:t>
      </w:r>
      <w:r w:rsidR="00202EEA">
        <w:t xml:space="preserve"> </w:t>
      </w:r>
      <w:r>
        <w:t>segnete</w:t>
      </w:r>
      <w:r w:rsidR="00202EEA">
        <w:t xml:space="preserve"> </w:t>
      </w:r>
      <w:r>
        <w:t>sie.</w:t>
      </w:r>
      <w:r w:rsidR="00202EEA">
        <w:t xml:space="preserve"> </w:t>
      </w:r>
      <w:r>
        <w:t>Wenn</w:t>
      </w:r>
      <w:r w:rsidR="00202EEA">
        <w:t xml:space="preserve"> </w:t>
      </w:r>
      <w:r>
        <w:t>von</w:t>
      </w:r>
      <w:r w:rsidR="00202EEA">
        <w:t xml:space="preserve"> </w:t>
      </w:r>
      <w:r>
        <w:t>Menschen</w:t>
      </w:r>
      <w:r w:rsidR="00202EEA">
        <w:t xml:space="preserve"> </w:t>
      </w:r>
      <w:r>
        <w:t>gesagt</w:t>
      </w:r>
      <w:r w:rsidR="00202EEA">
        <w:t xml:space="preserve"> </w:t>
      </w:r>
      <w:r>
        <w:t>wird,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andere</w:t>
      </w:r>
      <w:r w:rsidR="00202EEA">
        <w:t xml:space="preserve"> </w:t>
      </w:r>
      <w:r>
        <w:t>segnen,</w:t>
      </w:r>
      <w:r w:rsidR="00202EEA">
        <w:t xml:space="preserve"> </w:t>
      </w:r>
      <w:r>
        <w:t>wie</w:t>
      </w:r>
      <w:r w:rsidR="00202EEA">
        <w:t xml:space="preserve"> </w:t>
      </w:r>
      <w:r>
        <w:t>Jakob</w:t>
      </w:r>
      <w:r w:rsidR="00202EEA">
        <w:t xml:space="preserve"> </w:t>
      </w:r>
      <w:r>
        <w:t>seine</w:t>
      </w:r>
      <w:r w:rsidR="00202EEA">
        <w:t xml:space="preserve"> </w:t>
      </w:r>
      <w:r>
        <w:t>Söhne</w:t>
      </w:r>
      <w:r w:rsidR="00202EEA">
        <w:t xml:space="preserve"> </w:t>
      </w:r>
      <w:r>
        <w:t>segnete,</w:t>
      </w:r>
      <w:r w:rsidR="00202EEA">
        <w:t xml:space="preserve"> </w:t>
      </w:r>
      <w:r>
        <w:t>so</w:t>
      </w:r>
      <w:r w:rsidR="00202EEA">
        <w:t xml:space="preserve"> </w:t>
      </w:r>
      <w:r>
        <w:t>deutet</w:t>
      </w:r>
      <w:r w:rsidR="00202EEA">
        <w:t xml:space="preserve"> </w:t>
      </w:r>
      <w:r>
        <w:t>dies</w:t>
      </w:r>
      <w:r w:rsidR="00202EEA">
        <w:t xml:space="preserve"> </w:t>
      </w:r>
      <w:r>
        <w:t>an,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ihnen</w:t>
      </w:r>
      <w:r w:rsidR="00202EEA">
        <w:t xml:space="preserve"> </w:t>
      </w:r>
      <w:r>
        <w:t>betend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Herrn</w:t>
      </w:r>
      <w:r w:rsidR="00202EEA">
        <w:t xml:space="preserve"> </w:t>
      </w:r>
      <w:r>
        <w:t>Gutes</w:t>
      </w:r>
      <w:r w:rsidR="00202EEA">
        <w:t xml:space="preserve"> </w:t>
      </w:r>
      <w:r>
        <w:t>anwünschen.</w:t>
      </w:r>
      <w:r w:rsidR="00202EEA">
        <w:t xml:space="preserve"> </w:t>
      </w:r>
      <w:r>
        <w:t>Aber</w:t>
      </w:r>
      <w:r w:rsidR="00202EEA">
        <w:t xml:space="preserve"> </w:t>
      </w:r>
      <w:r>
        <w:t>sie</w:t>
      </w:r>
      <w:r w:rsidR="00202EEA">
        <w:t xml:space="preserve"> </w:t>
      </w:r>
      <w:r>
        <w:t>müssen's</w:t>
      </w:r>
      <w:r w:rsidR="00202EEA">
        <w:t xml:space="preserve"> </w:t>
      </w:r>
      <w:r>
        <w:t>bei</w:t>
      </w:r>
      <w:r w:rsidR="00202EEA">
        <w:t xml:space="preserve"> </w:t>
      </w:r>
      <w:r>
        <w:t>dem</w:t>
      </w:r>
      <w:r w:rsidR="00202EEA">
        <w:t xml:space="preserve"> </w:t>
      </w:r>
      <w:r>
        <w:t>bloßen</w:t>
      </w:r>
      <w:r w:rsidR="00202EEA">
        <w:t xml:space="preserve"> </w:t>
      </w:r>
      <w:r>
        <w:t>Beten</w:t>
      </w:r>
      <w:r w:rsidR="00202EEA">
        <w:t xml:space="preserve"> </w:t>
      </w:r>
      <w:r>
        <w:t>und</w:t>
      </w:r>
      <w:r w:rsidR="00202EEA">
        <w:t xml:space="preserve"> </w:t>
      </w:r>
      <w:r>
        <w:t>Wünschen</w:t>
      </w:r>
      <w:r w:rsidR="00202EEA">
        <w:t xml:space="preserve"> </w:t>
      </w:r>
      <w:r>
        <w:t>lassen,</w:t>
      </w:r>
      <w:r w:rsidR="00202EEA">
        <w:t xml:space="preserve"> </w:t>
      </w:r>
      <w:r>
        <w:t>die</w:t>
      </w:r>
      <w:r w:rsidR="00202EEA">
        <w:t xml:space="preserve"> </w:t>
      </w:r>
      <w:r>
        <w:t>wirkliche</w:t>
      </w:r>
      <w:r w:rsidR="00202EEA">
        <w:t xml:space="preserve"> </w:t>
      </w:r>
      <w:r>
        <w:t>Mitteilung</w:t>
      </w:r>
      <w:r w:rsidR="00202EEA">
        <w:t xml:space="preserve"> </w:t>
      </w:r>
      <w:r>
        <w:t>des</w:t>
      </w:r>
      <w:r w:rsidR="00202EEA">
        <w:t xml:space="preserve"> </w:t>
      </w:r>
      <w:r>
        <w:t>gewünschten</w:t>
      </w:r>
      <w:r w:rsidR="00202EEA">
        <w:t xml:space="preserve"> </w:t>
      </w:r>
      <w:r>
        <w:t>Guten</w:t>
      </w:r>
      <w:r w:rsidR="00202EEA">
        <w:t xml:space="preserve"> </w:t>
      </w:r>
      <w:r>
        <w:t>Gott</w:t>
      </w:r>
      <w:r w:rsidR="00202EEA">
        <w:t xml:space="preserve"> </w:t>
      </w:r>
      <w:r>
        <w:t>übergeben,</w:t>
      </w:r>
      <w:r w:rsidR="00202EEA">
        <w:t xml:space="preserve"> </w:t>
      </w:r>
      <w:r>
        <w:t>der</w:t>
      </w:r>
      <w:r w:rsidR="00202EEA">
        <w:t xml:space="preserve"> </w:t>
      </w:r>
      <w:r>
        <w:t>der</w:t>
      </w:r>
      <w:r w:rsidR="00202EEA">
        <w:t xml:space="preserve"> </w:t>
      </w:r>
      <w:r>
        <w:t>einige</w:t>
      </w:r>
      <w:r w:rsidR="00202EEA">
        <w:t xml:space="preserve"> </w:t>
      </w:r>
      <w:r>
        <w:t>Ursprung</w:t>
      </w:r>
      <w:r w:rsidR="00202EEA">
        <w:t xml:space="preserve"> </w:t>
      </w:r>
      <w:r>
        <w:t>alles</w:t>
      </w:r>
      <w:r w:rsidR="00202EEA">
        <w:t xml:space="preserve"> </w:t>
      </w:r>
      <w:r>
        <w:t>Guten</w:t>
      </w:r>
      <w:r w:rsidR="00202EEA">
        <w:t xml:space="preserve"> </w:t>
      </w:r>
      <w:r>
        <w:t>ist.</w:t>
      </w:r>
      <w:r w:rsidR="00202EEA">
        <w:t xml:space="preserve"> </w:t>
      </w:r>
      <w:r>
        <w:t>Jedoch</w:t>
      </w:r>
      <w:r w:rsidR="00202EEA">
        <w:t xml:space="preserve"> </w:t>
      </w:r>
      <w:r>
        <w:t>haben</w:t>
      </w:r>
      <w:r w:rsidR="00202EEA">
        <w:t xml:space="preserve"> </w:t>
      </w:r>
      <w:r>
        <w:t>die</w:t>
      </w:r>
      <w:r w:rsidR="00202EEA">
        <w:t xml:space="preserve"> </w:t>
      </w:r>
      <w:r>
        <w:t>Segenswünsche</w:t>
      </w:r>
      <w:r w:rsidR="00202EEA">
        <w:t xml:space="preserve"> </w:t>
      </w:r>
      <w:r>
        <w:t>gottseliger</w:t>
      </w:r>
      <w:r w:rsidR="00202EEA">
        <w:t xml:space="preserve"> </w:t>
      </w:r>
      <w:r>
        <w:t>Menschen</w:t>
      </w:r>
      <w:r w:rsidR="00202EEA">
        <w:t xml:space="preserve"> </w:t>
      </w:r>
      <w:r>
        <w:t>einen</w:t>
      </w:r>
      <w:r w:rsidR="00202EEA">
        <w:t xml:space="preserve"> </w:t>
      </w:r>
      <w:r>
        <w:t>nicht</w:t>
      </w:r>
      <w:r w:rsidR="00202EEA">
        <w:t xml:space="preserve"> </w:t>
      </w:r>
      <w:r>
        <w:t>geringen</w:t>
      </w:r>
      <w:r w:rsidR="00202EEA">
        <w:t xml:space="preserve"> </w:t>
      </w:r>
      <w:r>
        <w:t>Wert,</w:t>
      </w:r>
      <w:r w:rsidR="00202EEA">
        <w:t xml:space="preserve"> </w:t>
      </w:r>
      <w:r>
        <w:t>und</w:t>
      </w:r>
      <w:r w:rsidR="00202EEA">
        <w:t xml:space="preserve"> </w:t>
      </w:r>
      <w:r>
        <w:t>daher</w:t>
      </w:r>
      <w:r w:rsidR="00202EEA">
        <w:t xml:space="preserve"> </w:t>
      </w:r>
      <w:r>
        <w:t>füllt</w:t>
      </w:r>
      <w:r w:rsidR="00202EEA">
        <w:t xml:space="preserve"> </w:t>
      </w:r>
      <w:r>
        <w:t>Paulus</w:t>
      </w:r>
      <w:r w:rsidR="00202EEA">
        <w:t xml:space="preserve"> </w:t>
      </w:r>
      <w:r>
        <w:t>das</w:t>
      </w:r>
      <w:r w:rsidR="00202EEA">
        <w:t xml:space="preserve"> </w:t>
      </w:r>
      <w:r>
        <w:t>letzte</w:t>
      </w:r>
      <w:r w:rsidR="00202EEA">
        <w:t xml:space="preserve"> </w:t>
      </w:r>
      <w:r>
        <w:t>Kapitel</w:t>
      </w:r>
      <w:r w:rsidR="00202EEA">
        <w:t xml:space="preserve"> </w:t>
      </w:r>
      <w:r>
        <w:t>seines</w:t>
      </w:r>
      <w:r w:rsidR="00202EEA">
        <w:t xml:space="preserve"> </w:t>
      </w:r>
      <w:r>
        <w:t>Briefes</w:t>
      </w:r>
      <w:r w:rsidR="00202EEA">
        <w:t xml:space="preserve"> </w:t>
      </w:r>
      <w:r>
        <w:t>an</w:t>
      </w:r>
      <w:r w:rsidR="00202EEA">
        <w:t xml:space="preserve"> </w:t>
      </w:r>
      <w:r>
        <w:t>die</w:t>
      </w:r>
      <w:r w:rsidR="00202EEA">
        <w:t xml:space="preserve"> </w:t>
      </w:r>
      <w:r>
        <w:t>Römer</w:t>
      </w:r>
      <w:r w:rsidR="00202EEA">
        <w:t xml:space="preserve"> </w:t>
      </w:r>
      <w:r>
        <w:t>mit</w:t>
      </w:r>
      <w:r w:rsidR="00202EEA">
        <w:t xml:space="preserve"> </w:t>
      </w:r>
      <w:r>
        <w:t>lauter</w:t>
      </w:r>
      <w:r w:rsidR="00202EEA">
        <w:t xml:space="preserve"> </w:t>
      </w:r>
      <w:r>
        <w:t>Grüßen,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Segenswünschen</w:t>
      </w:r>
      <w:r w:rsidR="00202EEA">
        <w:t xml:space="preserve"> </w:t>
      </w:r>
      <w:r>
        <w:t>aus</w:t>
      </w:r>
      <w:r w:rsidR="00202EEA">
        <w:t xml:space="preserve"> </w:t>
      </w:r>
      <w:r>
        <w:t>und</w:t>
      </w:r>
      <w:r w:rsidR="00202EEA">
        <w:t xml:space="preserve"> </w:t>
      </w:r>
      <w:r>
        <w:t>befiehlt</w:t>
      </w:r>
      <w:r w:rsidR="00202EEA">
        <w:t xml:space="preserve"> </w:t>
      </w:r>
      <w:r>
        <w:t>den</w:t>
      </w:r>
      <w:r w:rsidR="00202EEA">
        <w:t xml:space="preserve"> </w:t>
      </w:r>
      <w:r>
        <w:t>Christen,</w:t>
      </w:r>
      <w:r w:rsidR="00202EEA">
        <w:t xml:space="preserve"> </w:t>
      </w:r>
      <w:r>
        <w:t>auch</w:t>
      </w:r>
      <w:r w:rsidR="00202EEA">
        <w:t xml:space="preserve"> </w:t>
      </w:r>
      <w:r>
        <w:t>einander</w:t>
      </w:r>
      <w:r w:rsidR="00202EEA">
        <w:t xml:space="preserve"> </w:t>
      </w:r>
      <w:r>
        <w:t>zu</w:t>
      </w:r>
      <w:r w:rsidR="00202EEA">
        <w:t xml:space="preserve"> </w:t>
      </w:r>
      <w:r>
        <w:t>grüßen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segnen.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aber</w:t>
      </w:r>
      <w:r w:rsidR="00202EEA">
        <w:t xml:space="preserve"> </w:t>
      </w:r>
      <w:r>
        <w:t>segnet</w:t>
      </w:r>
      <w:r w:rsidR="00202EEA">
        <w:t xml:space="preserve"> </w:t>
      </w:r>
      <w:r>
        <w:t>nicht</w:t>
      </w:r>
      <w:r w:rsidR="00202EEA">
        <w:t xml:space="preserve"> </w:t>
      </w:r>
      <w:r>
        <w:t>mit</w:t>
      </w:r>
      <w:r w:rsidR="00202EEA">
        <w:t xml:space="preserve"> </w:t>
      </w:r>
      <w:r>
        <w:t>Worten,</w:t>
      </w:r>
      <w:r w:rsidR="00202EEA">
        <w:t xml:space="preserve"> </w:t>
      </w:r>
      <w:r>
        <w:t>sondern</w:t>
      </w:r>
      <w:r w:rsidR="00202EEA">
        <w:t xml:space="preserve"> </w:t>
      </w:r>
      <w:r>
        <w:t>mit</w:t>
      </w:r>
      <w:r w:rsidR="00202EEA">
        <w:t xml:space="preserve"> </w:t>
      </w:r>
      <w:r>
        <w:t>der</w:t>
      </w:r>
      <w:r w:rsidR="00202EEA">
        <w:t xml:space="preserve"> </w:t>
      </w:r>
      <w:r>
        <w:t>That.</w:t>
      </w:r>
      <w:r w:rsidR="00202EEA">
        <w:t xml:space="preserve"> </w:t>
      </w:r>
      <w:r>
        <w:t>Sein</w:t>
      </w:r>
      <w:r w:rsidR="00202EEA">
        <w:t xml:space="preserve"> </w:t>
      </w:r>
      <w:r>
        <w:t>Segen</w:t>
      </w:r>
      <w:r w:rsidR="00202EEA">
        <w:t xml:space="preserve"> </w:t>
      </w:r>
      <w:r>
        <w:t>besteht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gnädigen</w:t>
      </w:r>
      <w:r w:rsidR="00202EEA">
        <w:t xml:space="preserve"> </w:t>
      </w:r>
      <w:r>
        <w:t>Vorsatz</w:t>
      </w:r>
      <w:r w:rsidR="00202EEA">
        <w:t xml:space="preserve"> </w:t>
      </w:r>
      <w:r>
        <w:t>über</w:t>
      </w:r>
      <w:r w:rsidR="00202EEA">
        <w:t xml:space="preserve"> </w:t>
      </w:r>
      <w:r>
        <w:t>einen</w:t>
      </w:r>
      <w:r w:rsidR="00202EEA">
        <w:t xml:space="preserve"> </w:t>
      </w:r>
      <w:r>
        <w:t>Menschen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Ausführung</w:t>
      </w:r>
      <w:r w:rsidR="00202EEA">
        <w:t xml:space="preserve"> </w:t>
      </w:r>
      <w:r>
        <w:t>desselben</w:t>
      </w:r>
      <w:r w:rsidR="00202EEA">
        <w:t xml:space="preserve"> </w:t>
      </w:r>
      <w:r>
        <w:t>zu</w:t>
      </w:r>
      <w:r w:rsidR="00202EEA">
        <w:t xml:space="preserve"> </w:t>
      </w:r>
      <w:r>
        <w:t>einem</w:t>
      </w:r>
      <w:r w:rsidR="00202EEA">
        <w:t xml:space="preserve"> </w:t>
      </w:r>
      <w:r>
        <w:t>herrlichen</w:t>
      </w:r>
      <w:r w:rsidR="00202EEA">
        <w:t xml:space="preserve"> </w:t>
      </w:r>
      <w:r>
        <w:t>Ziel.</w:t>
      </w:r>
      <w:r w:rsidR="00202EEA">
        <w:t xml:space="preserve"> </w:t>
      </w:r>
      <w:r>
        <w:t>Was</w:t>
      </w:r>
      <w:r w:rsidR="00202EEA">
        <w:t xml:space="preserve"> </w:t>
      </w:r>
      <w:r>
        <w:t>kann</w:t>
      </w:r>
      <w:r w:rsidR="00202EEA">
        <w:t xml:space="preserve"> </w:t>
      </w:r>
      <w:r>
        <w:t>begehrenswerter</w:t>
      </w:r>
      <w:r w:rsidR="00202EEA">
        <w:t xml:space="preserve"> </w:t>
      </w:r>
      <w:r>
        <w:t>sein</w:t>
      </w:r>
      <w:r w:rsidR="00202EEA">
        <w:t xml:space="preserve"> </w:t>
      </w:r>
      <w:r>
        <w:t>als</w:t>
      </w:r>
      <w:r w:rsidR="00202EEA">
        <w:t xml:space="preserve"> </w:t>
      </w:r>
      <w:r>
        <w:t>dieses,</w:t>
      </w:r>
      <w:r w:rsidR="00202EEA">
        <w:t xml:space="preserve"> </w:t>
      </w:r>
      <w:r>
        <w:t>und</w:t>
      </w:r>
      <w:r w:rsidR="00202EEA">
        <w:t xml:space="preserve"> </w:t>
      </w:r>
      <w:r>
        <w:t>mit</w:t>
      </w:r>
      <w:r w:rsidR="00202EEA">
        <w:t xml:space="preserve"> </w:t>
      </w:r>
      <w:r>
        <w:t>wie</w:t>
      </w:r>
      <w:r w:rsidR="00202EEA">
        <w:t xml:space="preserve"> </w:t>
      </w:r>
      <w:r>
        <w:t>großem</w:t>
      </w:r>
      <w:r w:rsidR="00202EEA">
        <w:t xml:space="preserve"> </w:t>
      </w:r>
      <w:r>
        <w:t>Rechte</w:t>
      </w:r>
      <w:r w:rsidR="00202EEA">
        <w:t xml:space="preserve"> </w:t>
      </w:r>
      <w:r>
        <w:t>ruft</w:t>
      </w:r>
      <w:r w:rsidR="00202EEA">
        <w:t xml:space="preserve"> </w:t>
      </w:r>
      <w:r>
        <w:t>Jaebez</w:t>
      </w:r>
      <w:r w:rsidR="00202EEA">
        <w:t xml:space="preserve"> </w:t>
      </w:r>
      <w:r>
        <w:t>den</w:t>
      </w:r>
      <w:r w:rsidR="00202EEA">
        <w:t xml:space="preserve"> </w:t>
      </w:r>
      <w:r>
        <w:t>Herrn</w:t>
      </w:r>
      <w:r w:rsidR="00202EEA">
        <w:t xml:space="preserve"> </w:t>
      </w:r>
      <w:r>
        <w:t>an:</w:t>
      </w:r>
      <w:r w:rsidR="00202EEA">
        <w:t xml:space="preserve"> </w:t>
      </w:r>
      <w:r>
        <w:t>So</w:t>
      </w:r>
      <w:r w:rsidR="00202EEA">
        <w:t xml:space="preserve"> </w:t>
      </w:r>
      <w:r>
        <w:t>du</w:t>
      </w:r>
      <w:r w:rsidR="00202EEA">
        <w:t xml:space="preserve"> </w:t>
      </w:r>
      <w:r>
        <w:t>mich</w:t>
      </w:r>
      <w:r w:rsidR="00202EEA">
        <w:t xml:space="preserve"> </w:t>
      </w:r>
      <w:r>
        <w:t>segnen</w:t>
      </w:r>
      <w:r w:rsidR="00202EEA">
        <w:t xml:space="preserve"> </w:t>
      </w:r>
      <w:r>
        <w:t>wirst</w:t>
      </w:r>
      <w:r w:rsidR="00202EEA">
        <w:t xml:space="preserve"> </w:t>
      </w:r>
      <w:r>
        <w:t>etc.</w:t>
      </w:r>
      <w:r w:rsidR="00202EEA">
        <w:t xml:space="preserve"> </w:t>
      </w:r>
      <w:r>
        <w:t>Denn</w:t>
      </w:r>
      <w:r w:rsidR="00202EEA">
        <w:t xml:space="preserve"> </w:t>
      </w:r>
      <w:r>
        <w:t>wie</w:t>
      </w:r>
      <w:r w:rsidR="00202EEA">
        <w:t xml:space="preserve"> </w:t>
      </w:r>
      <w:r>
        <w:t>der</w:t>
      </w:r>
      <w:r w:rsidR="00202EEA">
        <w:t xml:space="preserve"> </w:t>
      </w:r>
      <w:r>
        <w:t>Fluch</w:t>
      </w:r>
      <w:r w:rsidR="00202EEA">
        <w:t xml:space="preserve"> </w:t>
      </w:r>
      <w:r>
        <w:t>alles</w:t>
      </w:r>
      <w:r w:rsidR="00202EEA">
        <w:t xml:space="preserve"> </w:t>
      </w:r>
      <w:r>
        <w:t>Unheil,</w:t>
      </w:r>
      <w:r w:rsidR="00202EEA">
        <w:t xml:space="preserve"> </w:t>
      </w:r>
      <w:r>
        <w:t>so</w:t>
      </w:r>
      <w:r w:rsidR="00202EEA">
        <w:t xml:space="preserve"> </w:t>
      </w:r>
      <w:r>
        <w:t>zeigt</w:t>
      </w:r>
      <w:r w:rsidR="00202EEA">
        <w:t xml:space="preserve"> </w:t>
      </w:r>
      <w:r>
        <w:t>der</w:t>
      </w:r>
      <w:r w:rsidR="00202EEA">
        <w:t xml:space="preserve"> </w:t>
      </w:r>
      <w:r>
        <w:t>Segen</w:t>
      </w:r>
      <w:r w:rsidR="00202EEA">
        <w:t xml:space="preserve"> </w:t>
      </w:r>
      <w:r>
        <w:t>alles</w:t>
      </w:r>
      <w:r w:rsidR="00202EEA">
        <w:t xml:space="preserve"> </w:t>
      </w:r>
      <w:r>
        <w:t>Wohlergehen</w:t>
      </w:r>
      <w:r w:rsidR="00202EEA">
        <w:t xml:space="preserve"> </w:t>
      </w:r>
      <w:r>
        <w:t>an,</w:t>
      </w:r>
      <w:r w:rsidR="00202EEA">
        <w:t xml:space="preserve"> </w:t>
      </w:r>
      <w:r>
        <w:t>nach</w:t>
      </w:r>
      <w:r w:rsidR="00202EEA">
        <w:t xml:space="preserve"> </w:t>
      </w:r>
      <w:r>
        <w:t>Leib</w:t>
      </w:r>
      <w:r w:rsidR="00202EEA">
        <w:t xml:space="preserve"> </w:t>
      </w:r>
      <w:r>
        <w:t>und</w:t>
      </w:r>
      <w:r w:rsidR="00202EEA">
        <w:t xml:space="preserve"> </w:t>
      </w:r>
      <w:r>
        <w:t>Seele,</w:t>
      </w:r>
      <w:r w:rsidR="00202EEA">
        <w:t xml:space="preserve"> </w:t>
      </w:r>
      <w:r>
        <w:t>in</w:t>
      </w:r>
      <w:r w:rsidR="00202EEA">
        <w:t xml:space="preserve"> </w:t>
      </w:r>
      <w:r>
        <w:t>Zeit</w:t>
      </w:r>
      <w:r w:rsidR="00202EEA">
        <w:t xml:space="preserve"> </w:t>
      </w:r>
      <w:r>
        <w:t>und</w:t>
      </w:r>
      <w:r w:rsidR="00202EEA">
        <w:t xml:space="preserve"> </w:t>
      </w:r>
      <w:r>
        <w:t>Ewigkeit.</w:t>
      </w:r>
      <w:r w:rsidR="00202EEA">
        <w:t xml:space="preserve"> </w:t>
      </w:r>
      <w:r>
        <w:t>Gibt's</w:t>
      </w:r>
      <w:r w:rsidR="00202EEA">
        <w:t xml:space="preserve"> </w:t>
      </w:r>
      <w:r>
        <w:t>was</w:t>
      </w:r>
      <w:r w:rsidR="00202EEA">
        <w:t xml:space="preserve"> </w:t>
      </w:r>
      <w:r>
        <w:t>Größeres?</w:t>
      </w:r>
      <w:r w:rsidR="00202EEA">
        <w:t xml:space="preserve"> </w:t>
      </w:r>
      <w:r>
        <w:t>Verdient</w:t>
      </w:r>
      <w:r w:rsidR="00202EEA">
        <w:t xml:space="preserve"> </w:t>
      </w:r>
      <w:r>
        <w:t>der</w:t>
      </w:r>
      <w:r w:rsidR="00202EEA">
        <w:t xml:space="preserve"> </w:t>
      </w:r>
      <w:r>
        <w:t>den</w:t>
      </w:r>
      <w:r w:rsidR="00202EEA">
        <w:t xml:space="preserve"> </w:t>
      </w:r>
      <w:r>
        <w:t>Namen</w:t>
      </w:r>
      <w:r w:rsidR="00202EEA">
        <w:t xml:space="preserve"> </w:t>
      </w:r>
      <w:r>
        <w:t>eines</w:t>
      </w:r>
      <w:r w:rsidR="00202EEA">
        <w:t xml:space="preserve"> </w:t>
      </w:r>
      <w:r>
        <w:t>Menschen,</w:t>
      </w:r>
      <w:r w:rsidR="00202EEA">
        <w:t xml:space="preserve"> </w:t>
      </w:r>
      <w:r>
        <w:t>will</w:t>
      </w:r>
      <w:r w:rsidR="00202EEA">
        <w:t xml:space="preserve"> </w:t>
      </w:r>
      <w:r>
        <w:t>geschweigen</w:t>
      </w:r>
      <w:r w:rsidR="00202EEA">
        <w:t xml:space="preserve"> </w:t>
      </w:r>
      <w:r>
        <w:t>den</w:t>
      </w:r>
      <w:r w:rsidR="00202EEA">
        <w:t xml:space="preserve"> </w:t>
      </w:r>
      <w:r>
        <w:t>eines</w:t>
      </w:r>
      <w:r w:rsidR="00202EEA">
        <w:t xml:space="preserve"> </w:t>
      </w:r>
      <w:r>
        <w:t>Christen,</w:t>
      </w:r>
      <w:r w:rsidR="00202EEA">
        <w:t xml:space="preserve"> </w:t>
      </w:r>
      <w:r>
        <w:t>der</w:t>
      </w:r>
      <w:r w:rsidR="00202EEA">
        <w:t xml:space="preserve"> </w:t>
      </w:r>
      <w:r>
        <w:t>gegen</w:t>
      </w:r>
      <w:r w:rsidR="00202EEA">
        <w:t xml:space="preserve"> </w:t>
      </w:r>
      <w:r>
        <w:t>diesen</w:t>
      </w:r>
      <w:r w:rsidR="00202EEA">
        <w:t xml:space="preserve"> </w:t>
      </w:r>
      <w:r>
        <w:t>Segen</w:t>
      </w:r>
      <w:r w:rsidR="00202EEA">
        <w:t xml:space="preserve"> </w:t>
      </w:r>
      <w:r>
        <w:t>gleichgültig</w:t>
      </w:r>
      <w:r w:rsidR="00202EEA">
        <w:t xml:space="preserve"> </w:t>
      </w:r>
      <w:r>
        <w:t>und</w:t>
      </w:r>
      <w:r w:rsidR="00202EEA">
        <w:t xml:space="preserve"> </w:t>
      </w:r>
      <w:r>
        <w:t>unbekümmert</w:t>
      </w:r>
      <w:r w:rsidR="00202EEA">
        <w:t xml:space="preserve"> </w:t>
      </w:r>
      <w:r>
        <w:t>ist,</w:t>
      </w:r>
      <w:r w:rsidR="00202EEA">
        <w:t xml:space="preserve"> </w:t>
      </w:r>
      <w:r>
        <w:t>da</w:t>
      </w:r>
      <w:r w:rsidR="00202EEA">
        <w:t xml:space="preserve"> </w:t>
      </w:r>
      <w:r>
        <w:t>eben</w:t>
      </w:r>
      <w:r w:rsidR="00202EEA">
        <w:t xml:space="preserve"> </w:t>
      </w:r>
      <w:r>
        <w:t>aus</w:t>
      </w:r>
      <w:r w:rsidR="00202EEA">
        <w:t xml:space="preserve"> </w:t>
      </w:r>
      <w:r>
        <w:t>demselben</w:t>
      </w:r>
      <w:r w:rsidR="00202EEA">
        <w:t xml:space="preserve"> </w:t>
      </w:r>
      <w:r>
        <w:t>alles</w:t>
      </w:r>
      <w:r w:rsidR="00202EEA">
        <w:t xml:space="preserve"> </w:t>
      </w:r>
      <w:r>
        <w:t>Heil</w:t>
      </w:r>
      <w:r w:rsidR="00202EEA">
        <w:t xml:space="preserve"> </w:t>
      </w:r>
      <w:r>
        <w:t>entspringt?</w:t>
      </w:r>
      <w:r w:rsidR="00202EEA">
        <w:t xml:space="preserve"> </w:t>
      </w:r>
      <w:r>
        <w:t>Es</w:t>
      </w:r>
      <w:r w:rsidR="00202EEA">
        <w:t xml:space="preserve"> </w:t>
      </w:r>
      <w:r>
        <w:t>giebt</w:t>
      </w:r>
      <w:r w:rsidR="00202EEA">
        <w:t xml:space="preserve"> </w:t>
      </w:r>
      <w:r>
        <w:t>zeitliche,</w:t>
      </w:r>
      <w:r w:rsidR="00202EEA">
        <w:t xml:space="preserve"> </w:t>
      </w:r>
      <w:r>
        <w:t>leibliche</w:t>
      </w:r>
      <w:r w:rsidR="00202EEA">
        <w:t xml:space="preserve"> </w:t>
      </w:r>
      <w:r>
        <w:t>Segnungen,</w:t>
      </w:r>
      <w:r w:rsidR="00202EEA">
        <w:t xml:space="preserve"> </w:t>
      </w:r>
      <w:r>
        <w:t>die</w:t>
      </w:r>
      <w:r w:rsidR="00202EEA">
        <w:t xml:space="preserve"> </w:t>
      </w:r>
      <w:r>
        <w:t>auch</w:t>
      </w:r>
      <w:r w:rsidR="00202EEA">
        <w:t xml:space="preserve"> </w:t>
      </w:r>
      <w:r>
        <w:t>etwas</w:t>
      </w:r>
      <w:r w:rsidR="00202EEA">
        <w:t xml:space="preserve"> </w:t>
      </w:r>
      <w:r>
        <w:t>Großes</w:t>
      </w:r>
      <w:r w:rsidR="00202EEA">
        <w:t xml:space="preserve"> </w:t>
      </w:r>
      <w:r>
        <w:t>sind,</w:t>
      </w:r>
      <w:r w:rsidR="00202EEA">
        <w:t xml:space="preserve"> </w:t>
      </w:r>
      <w:r>
        <w:t>wenn</w:t>
      </w:r>
      <w:r w:rsidR="00202EEA">
        <w:t xml:space="preserve"> </w:t>
      </w:r>
      <w:r>
        <w:t>jemand</w:t>
      </w:r>
      <w:r w:rsidR="00202EEA">
        <w:t xml:space="preserve"> </w:t>
      </w:r>
      <w:r>
        <w:t>in</w:t>
      </w:r>
      <w:r w:rsidR="00202EEA">
        <w:t xml:space="preserve"> </w:t>
      </w:r>
      <w:r>
        <w:t>seinen</w:t>
      </w:r>
      <w:r w:rsidR="00202EEA">
        <w:t xml:space="preserve"> </w:t>
      </w:r>
      <w:r>
        <w:t>irdischen</w:t>
      </w:r>
      <w:r w:rsidR="00202EEA">
        <w:t xml:space="preserve"> </w:t>
      </w:r>
      <w:r>
        <w:t>Unternehmungen</w:t>
      </w:r>
      <w:r w:rsidR="00202EEA">
        <w:t xml:space="preserve"> </w:t>
      </w:r>
      <w:r>
        <w:t>glücklich</w:t>
      </w:r>
      <w:r w:rsidR="00202EEA">
        <w:t xml:space="preserve"> </w:t>
      </w:r>
      <w:r>
        <w:t>ist,</w:t>
      </w:r>
      <w:r w:rsidR="00202EEA">
        <w:t xml:space="preserve"> </w:t>
      </w:r>
      <w:r>
        <w:t>und</w:t>
      </w:r>
      <w:r w:rsidR="00202EEA">
        <w:t xml:space="preserve"> </w:t>
      </w:r>
      <w:r>
        <w:t>ihm</w:t>
      </w:r>
      <w:r w:rsidR="00202EEA">
        <w:t xml:space="preserve"> </w:t>
      </w:r>
      <w:r>
        <w:t>alles</w:t>
      </w:r>
      <w:r w:rsidR="00202EEA">
        <w:t xml:space="preserve"> </w:t>
      </w:r>
      <w:r>
        <w:t>wohl</w:t>
      </w:r>
      <w:r w:rsidR="00202EEA">
        <w:t xml:space="preserve"> </w:t>
      </w:r>
      <w:r>
        <w:t>von</w:t>
      </w:r>
      <w:r w:rsidR="00202EEA">
        <w:t xml:space="preserve"> </w:t>
      </w:r>
      <w:r>
        <w:t>Statten</w:t>
      </w:r>
      <w:r w:rsidR="00202EEA">
        <w:t xml:space="preserve"> </w:t>
      </w:r>
      <w:r>
        <w:t>geht.</w:t>
      </w:r>
      <w:r w:rsidR="00202EEA">
        <w:t xml:space="preserve"> </w:t>
      </w:r>
      <w:r>
        <w:t>Ein</w:t>
      </w:r>
      <w:r w:rsidR="00202EEA">
        <w:t xml:space="preserve"> </w:t>
      </w:r>
      <w:r>
        <w:t>Segen,</w:t>
      </w:r>
      <w:r w:rsidR="00202EEA">
        <w:t xml:space="preserve"> </w:t>
      </w:r>
      <w:r>
        <w:t>den</w:t>
      </w:r>
      <w:r w:rsidR="00202EEA">
        <w:t xml:space="preserve"> </w:t>
      </w:r>
      <w:r>
        <w:t>sich</w:t>
      </w:r>
      <w:r w:rsidR="00202EEA">
        <w:t xml:space="preserve"> </w:t>
      </w:r>
      <w:r>
        <w:t>jeder</w:t>
      </w:r>
      <w:r w:rsidR="00202EEA">
        <w:t xml:space="preserve"> </w:t>
      </w:r>
      <w:r>
        <w:t>wohl</w:t>
      </w:r>
      <w:r w:rsidR="00202EEA">
        <w:t xml:space="preserve"> </w:t>
      </w:r>
      <w:r>
        <w:t>würde</w:t>
      </w:r>
      <w:r w:rsidR="00202EEA">
        <w:t xml:space="preserve"> </w:t>
      </w:r>
      <w:r>
        <w:t>gefallen</w:t>
      </w:r>
      <w:r w:rsidR="00202EEA">
        <w:t xml:space="preserve"> </w:t>
      </w:r>
      <w:r>
        <w:t>lassen,</w:t>
      </w:r>
      <w:r w:rsidR="00202EEA">
        <w:t xml:space="preserve"> </w:t>
      </w:r>
      <w:r>
        <w:t>ein</w:t>
      </w:r>
      <w:r w:rsidR="00202EEA">
        <w:t xml:space="preserve"> </w:t>
      </w:r>
      <w:r>
        <w:t>Segen,</w:t>
      </w:r>
      <w:r w:rsidR="00202EEA">
        <w:t xml:space="preserve"> </w:t>
      </w:r>
      <w:r>
        <w:t>ohne</w:t>
      </w:r>
      <w:r w:rsidR="00202EEA">
        <w:t xml:space="preserve"> </w:t>
      </w:r>
      <w:r>
        <w:t>welchen</w:t>
      </w:r>
      <w:r w:rsidR="00202EEA">
        <w:t xml:space="preserve"> </w:t>
      </w:r>
      <w:r>
        <w:t>kein</w:t>
      </w:r>
      <w:r w:rsidR="00202EEA">
        <w:t xml:space="preserve"> </w:t>
      </w:r>
      <w:r>
        <w:t>Fließ,</w:t>
      </w:r>
      <w:r w:rsidR="00202EEA">
        <w:t xml:space="preserve"> </w:t>
      </w:r>
      <w:r>
        <w:t>Klugheit</w:t>
      </w:r>
      <w:r w:rsidR="00202EEA">
        <w:t xml:space="preserve"> </w:t>
      </w:r>
      <w:r>
        <w:t>und</w:t>
      </w:r>
      <w:r w:rsidR="00202EEA">
        <w:t xml:space="preserve"> </w:t>
      </w:r>
      <w:r>
        <w:t>Anstrengung</w:t>
      </w:r>
      <w:r w:rsidR="00202EEA">
        <w:t xml:space="preserve"> </w:t>
      </w:r>
      <w:r>
        <w:t>hilft,</w:t>
      </w:r>
      <w:r w:rsidR="00202EEA">
        <w:t xml:space="preserve"> </w:t>
      </w:r>
      <w:r>
        <w:t>ein</w:t>
      </w:r>
      <w:r w:rsidR="00202EEA">
        <w:t xml:space="preserve"> </w:t>
      </w:r>
      <w:r>
        <w:t>Segen,</w:t>
      </w:r>
      <w:r w:rsidR="00202EEA">
        <w:t xml:space="preserve"> </w:t>
      </w:r>
      <w:r>
        <w:t>ohne</w:t>
      </w:r>
      <w:r w:rsidR="00202EEA">
        <w:t xml:space="preserve"> </w:t>
      </w:r>
      <w:r>
        <w:t>welchen</w:t>
      </w:r>
      <w:r w:rsidR="00202EEA">
        <w:t xml:space="preserve"> </w:t>
      </w:r>
      <w:r>
        <w:t>auch</w:t>
      </w:r>
      <w:r w:rsidR="00202EEA">
        <w:t xml:space="preserve"> </w:t>
      </w:r>
      <w:r>
        <w:t>ein</w:t>
      </w:r>
      <w:r w:rsidR="00202EEA">
        <w:t xml:space="preserve"> </w:t>
      </w:r>
      <w:r>
        <w:t>großes</w:t>
      </w:r>
      <w:r w:rsidR="00202EEA">
        <w:t xml:space="preserve"> </w:t>
      </w:r>
      <w:r>
        <w:t>erworbenes</w:t>
      </w:r>
      <w:r w:rsidR="00202EEA">
        <w:t xml:space="preserve"> </w:t>
      </w:r>
      <w:r>
        <w:t>oder</w:t>
      </w:r>
      <w:r w:rsidR="00202EEA">
        <w:t xml:space="preserve"> </w:t>
      </w:r>
      <w:r>
        <w:t>ererbtes</w:t>
      </w:r>
      <w:r w:rsidR="00202EEA">
        <w:t xml:space="preserve"> </w:t>
      </w:r>
      <w:r>
        <w:lastRenderedPageBreak/>
        <w:t>Vermögen</w:t>
      </w:r>
      <w:r w:rsidR="00202EEA">
        <w:t xml:space="preserve"> </w:t>
      </w:r>
      <w:r>
        <w:t>keinen</w:t>
      </w:r>
      <w:r w:rsidR="00202EEA">
        <w:t xml:space="preserve"> </w:t>
      </w:r>
      <w:r>
        <w:t>Bestand,</w:t>
      </w:r>
      <w:r w:rsidR="00202EEA">
        <w:t xml:space="preserve"> </w:t>
      </w:r>
      <w:r>
        <w:t>ohne</w:t>
      </w:r>
      <w:r w:rsidR="00202EEA">
        <w:t xml:space="preserve"> </w:t>
      </w:r>
      <w:r>
        <w:t>welchen</w:t>
      </w:r>
      <w:r w:rsidR="00202EEA">
        <w:t xml:space="preserve"> </w:t>
      </w:r>
      <w:r>
        <w:t>man</w:t>
      </w:r>
      <w:r w:rsidR="00202EEA">
        <w:t xml:space="preserve"> </w:t>
      </w:r>
      <w:r>
        <w:t>kein</w:t>
      </w:r>
      <w:r w:rsidR="00202EEA">
        <w:t xml:space="preserve"> </w:t>
      </w:r>
      <w:r>
        <w:t>Geschick</w:t>
      </w:r>
      <w:r w:rsidR="00202EEA">
        <w:t xml:space="preserve"> </w:t>
      </w:r>
      <w:r>
        <w:t>und</w:t>
      </w:r>
      <w:r w:rsidR="00202EEA">
        <w:t xml:space="preserve"> </w:t>
      </w:r>
      <w:r>
        <w:t>Verstand</w:t>
      </w:r>
      <w:r w:rsidR="00202EEA">
        <w:t xml:space="preserve"> </w:t>
      </w:r>
      <w:r>
        <w:t>hat,</w:t>
      </w:r>
      <w:r w:rsidR="00202EEA">
        <w:t xml:space="preserve"> </w:t>
      </w:r>
      <w:r>
        <w:t>weder</w:t>
      </w:r>
      <w:r w:rsidR="00202EEA">
        <w:t xml:space="preserve"> </w:t>
      </w:r>
      <w:r>
        <w:t>es</w:t>
      </w:r>
      <w:r w:rsidR="00202EEA">
        <w:t xml:space="preserve"> </w:t>
      </w:r>
      <w:r>
        <w:t>zu</w:t>
      </w:r>
      <w:r w:rsidR="00202EEA">
        <w:t xml:space="preserve"> </w:t>
      </w:r>
      <w:r>
        <w:t>erwerben,</w:t>
      </w:r>
      <w:r w:rsidR="00202EEA">
        <w:t xml:space="preserve"> </w:t>
      </w:r>
      <w:r>
        <w:t>noch</w:t>
      </w:r>
      <w:r w:rsidR="00202EEA">
        <w:t xml:space="preserve"> </w:t>
      </w:r>
      <w:r>
        <w:t>das</w:t>
      </w:r>
      <w:r w:rsidR="00202EEA">
        <w:t xml:space="preserve"> </w:t>
      </w:r>
      <w:r>
        <w:t>Erworbene</w:t>
      </w:r>
      <w:r w:rsidR="00202EEA">
        <w:t xml:space="preserve"> </w:t>
      </w:r>
      <w:r>
        <w:t>zu</w:t>
      </w:r>
      <w:r w:rsidR="00202EEA">
        <w:t xml:space="preserve"> </w:t>
      </w:r>
      <w:r>
        <w:t>verwalten,</w:t>
      </w:r>
      <w:r w:rsidR="00202EEA">
        <w:t xml:space="preserve"> </w:t>
      </w:r>
      <w:r>
        <w:t>zu</w:t>
      </w:r>
      <w:r w:rsidR="00202EEA">
        <w:t xml:space="preserve"> </w:t>
      </w:r>
      <w:r>
        <w:t>erhalten,</w:t>
      </w:r>
      <w:r w:rsidR="00202EEA">
        <w:t xml:space="preserve"> </w:t>
      </w:r>
      <w:r>
        <w:t>noch</w:t>
      </w:r>
      <w:r w:rsidR="00202EEA">
        <w:t xml:space="preserve"> </w:t>
      </w:r>
      <w:r>
        <w:t>zu</w:t>
      </w:r>
      <w:r w:rsidR="00202EEA">
        <w:t xml:space="preserve"> </w:t>
      </w:r>
      <w:r>
        <w:t>gebrauchen.</w:t>
      </w:r>
      <w:r w:rsidR="00202EEA">
        <w:t xml:space="preserve"> </w:t>
      </w:r>
      <w:r>
        <w:t>Hiervon</w:t>
      </w:r>
      <w:r w:rsidR="00202EEA">
        <w:t xml:space="preserve"> </w:t>
      </w:r>
      <w:r>
        <w:t>sagt</w:t>
      </w:r>
      <w:r w:rsidR="00202EEA">
        <w:t xml:space="preserve"> </w:t>
      </w:r>
      <w:r>
        <w:t>man,</w:t>
      </w:r>
      <w:r w:rsidR="00202EEA">
        <w:t xml:space="preserve"> </w:t>
      </w:r>
      <w:r>
        <w:t>jemand</w:t>
      </w:r>
      <w:r w:rsidR="00202EEA">
        <w:t xml:space="preserve"> </w:t>
      </w:r>
      <w:r>
        <w:t>habe</w:t>
      </w:r>
      <w:r w:rsidR="00202EEA">
        <w:t xml:space="preserve"> </w:t>
      </w:r>
      <w:r>
        <w:t>viel,</w:t>
      </w:r>
      <w:r w:rsidR="00202EEA">
        <w:t xml:space="preserve"> </w:t>
      </w:r>
      <w:r>
        <w:t>wenig</w:t>
      </w:r>
      <w:r w:rsidR="00202EEA">
        <w:t xml:space="preserve"> </w:t>
      </w:r>
      <w:r>
        <w:t>oder</w:t>
      </w:r>
      <w:r w:rsidR="00202EEA">
        <w:t xml:space="preserve"> </w:t>
      </w:r>
      <w:r>
        <w:t>kein</w:t>
      </w:r>
      <w:r w:rsidR="00202EEA">
        <w:t xml:space="preserve"> </w:t>
      </w:r>
      <w:r>
        <w:t>Glück.</w:t>
      </w:r>
      <w:r w:rsidR="00202EEA">
        <w:t xml:space="preserve"> </w:t>
      </w:r>
      <w:r>
        <w:t>Die</w:t>
      </w:r>
      <w:r w:rsidR="00202EEA">
        <w:t xml:space="preserve"> </w:t>
      </w:r>
      <w:r>
        <w:t>Heilige</w:t>
      </w:r>
      <w:r w:rsidR="00202EEA">
        <w:t xml:space="preserve"> </w:t>
      </w:r>
      <w:r>
        <w:t>Schrift</w:t>
      </w:r>
      <w:r w:rsidR="00202EEA">
        <w:t xml:space="preserve"> </w:t>
      </w:r>
      <w:r>
        <w:t>lehrt</w:t>
      </w:r>
      <w:r w:rsidR="00202EEA">
        <w:t xml:space="preserve"> </w:t>
      </w:r>
      <w:r>
        <w:t>uns,</w:t>
      </w:r>
      <w:r w:rsidR="00202EEA">
        <w:t xml:space="preserve"> </w:t>
      </w:r>
      <w:r>
        <w:t>auch</w:t>
      </w:r>
      <w:r w:rsidR="00202EEA">
        <w:t xml:space="preserve"> </w:t>
      </w:r>
      <w:proofErr w:type="gramStart"/>
      <w:r>
        <w:t>dieses</w:t>
      </w:r>
      <w:proofErr w:type="gramEnd"/>
      <w:r w:rsidR="00202EEA">
        <w:t xml:space="preserve"> </w:t>
      </w:r>
      <w:r>
        <w:t>Gott</w:t>
      </w:r>
      <w:r w:rsidR="00202EEA">
        <w:t xml:space="preserve"> </w:t>
      </w:r>
      <w:r>
        <w:t>zuzuschreiben,</w:t>
      </w:r>
      <w:r w:rsidR="00202EEA">
        <w:t xml:space="preserve"> </w:t>
      </w:r>
      <w:r>
        <w:t>ohne</w:t>
      </w:r>
      <w:r w:rsidR="00202EEA">
        <w:t xml:space="preserve"> </w:t>
      </w:r>
      <w:r>
        <w:t>welchen</w:t>
      </w:r>
      <w:r w:rsidR="00202EEA">
        <w:t xml:space="preserve"> </w:t>
      </w:r>
      <w:r>
        <w:t>selbst</w:t>
      </w:r>
      <w:r w:rsidR="00202EEA">
        <w:t xml:space="preserve"> </w:t>
      </w:r>
      <w:r>
        <w:t>Rosse</w:t>
      </w:r>
      <w:r w:rsidR="00202EEA">
        <w:t xml:space="preserve"> </w:t>
      </w:r>
      <w:r>
        <w:t>vergeblich</w:t>
      </w:r>
      <w:r w:rsidR="00202EEA">
        <w:t xml:space="preserve"> </w:t>
      </w:r>
      <w:r>
        <w:t>zum</w:t>
      </w:r>
      <w:r w:rsidR="00202EEA">
        <w:t xml:space="preserve"> </w:t>
      </w:r>
      <w:r>
        <w:t>Streittage</w:t>
      </w:r>
      <w:r w:rsidR="00202EEA">
        <w:t xml:space="preserve"> </w:t>
      </w:r>
      <w:r>
        <w:t>gerüstet</w:t>
      </w:r>
      <w:r w:rsidR="00202EEA">
        <w:t xml:space="preserve"> </w:t>
      </w:r>
      <w:r>
        <w:t>werden.</w:t>
      </w:r>
      <w:r w:rsidR="00202EEA">
        <w:t xml:space="preserve"> </w:t>
      </w:r>
      <w:r>
        <w:t>Diejenigen</w:t>
      </w:r>
      <w:r w:rsidR="00202EEA">
        <w:t xml:space="preserve"> </w:t>
      </w:r>
      <w:r>
        <w:t>versündigen</w:t>
      </w:r>
      <w:r w:rsidR="00202EEA">
        <w:t xml:space="preserve"> </w:t>
      </w:r>
      <w:r>
        <w:t>sich</w:t>
      </w:r>
      <w:r w:rsidR="00202EEA">
        <w:t xml:space="preserve"> </w:t>
      </w:r>
      <w:r>
        <w:t>also</w:t>
      </w:r>
      <w:r w:rsidR="00202EEA">
        <w:t xml:space="preserve"> </w:t>
      </w:r>
      <w:r>
        <w:t>schwerlich,</w:t>
      </w:r>
      <w:r w:rsidR="00202EEA">
        <w:t xml:space="preserve"> </w:t>
      </w:r>
      <w:r>
        <w:t>welche</w:t>
      </w:r>
      <w:r w:rsidR="00202EEA">
        <w:t xml:space="preserve"> </w:t>
      </w:r>
      <w:r>
        <w:t>es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zuschreiben</w:t>
      </w:r>
      <w:r w:rsidR="00202EEA">
        <w:t xml:space="preserve"> </w:t>
      </w:r>
      <w:r>
        <w:t>und</w:t>
      </w:r>
      <w:r w:rsidR="00202EEA">
        <w:t xml:space="preserve"> </w:t>
      </w:r>
      <w:r>
        <w:t>des</w:t>
      </w:r>
      <w:r w:rsidR="00202EEA">
        <w:t xml:space="preserve"> </w:t>
      </w:r>
      <w:r>
        <w:t>Dankes</w:t>
      </w:r>
      <w:r w:rsidR="00202EEA">
        <w:t xml:space="preserve"> </w:t>
      </w:r>
      <w:r>
        <w:t>vergessen.</w:t>
      </w:r>
      <w:r w:rsidR="00202EEA">
        <w:t xml:space="preserve"> </w:t>
      </w:r>
      <w:r>
        <w:t>Jedoch</w:t>
      </w:r>
      <w:r w:rsidR="00202EEA">
        <w:t xml:space="preserve"> </w:t>
      </w:r>
      <w:r>
        <w:t>ist</w:t>
      </w:r>
      <w:r w:rsidR="00202EEA">
        <w:t xml:space="preserve"> </w:t>
      </w:r>
      <w:r>
        <w:t>dies</w:t>
      </w:r>
      <w:r w:rsidR="00202EEA">
        <w:t xml:space="preserve"> </w:t>
      </w:r>
      <w:r>
        <w:t>nur</w:t>
      </w:r>
      <w:r w:rsidR="00202EEA">
        <w:t xml:space="preserve"> </w:t>
      </w:r>
      <w:r>
        <w:t>ein</w:t>
      </w:r>
      <w:r w:rsidR="00202EEA">
        <w:t xml:space="preserve"> </w:t>
      </w:r>
      <w:r>
        <w:t>irdischer</w:t>
      </w:r>
      <w:r w:rsidR="00202EEA">
        <w:t xml:space="preserve"> </w:t>
      </w:r>
      <w:r>
        <w:t>Segen,</w:t>
      </w:r>
      <w:r w:rsidR="00202EEA">
        <w:t xml:space="preserve"> </w:t>
      </w:r>
      <w:r>
        <w:t>der</w:t>
      </w:r>
      <w:r w:rsidR="00202EEA">
        <w:t xml:space="preserve"> </w:t>
      </w:r>
      <w:r>
        <w:t>auch</w:t>
      </w:r>
      <w:r w:rsidR="00202EEA">
        <w:t xml:space="preserve"> </w:t>
      </w:r>
      <w:r>
        <w:t>Gottlosen</w:t>
      </w:r>
      <w:r w:rsidR="00202EEA">
        <w:t xml:space="preserve"> </w:t>
      </w:r>
      <w:r>
        <w:t>zuteil</w:t>
      </w:r>
      <w:r w:rsidR="00202EEA">
        <w:t xml:space="preserve"> </w:t>
      </w:r>
      <w:r>
        <w:t>wird</w:t>
      </w:r>
      <w:r w:rsidR="00202EEA">
        <w:t xml:space="preserve"> </w:t>
      </w:r>
      <w:r>
        <w:t>und</w:t>
      </w:r>
      <w:r w:rsidR="00202EEA">
        <w:t xml:space="preserve"> </w:t>
      </w:r>
      <w:r>
        <w:t>oft</w:t>
      </w:r>
      <w:r w:rsidR="00202EEA">
        <w:t xml:space="preserve"> </w:t>
      </w:r>
      <w:r>
        <w:t>den</w:t>
      </w:r>
      <w:r w:rsidR="00202EEA">
        <w:t xml:space="preserve"> </w:t>
      </w:r>
      <w:r>
        <w:t>Frommen</w:t>
      </w:r>
      <w:r w:rsidR="00202EEA">
        <w:t xml:space="preserve"> </w:t>
      </w:r>
      <w:r>
        <w:t>mangelt.</w:t>
      </w:r>
      <w:r w:rsidR="00202EEA">
        <w:t xml:space="preserve"> </w:t>
      </w:r>
      <w:r>
        <w:t>Geistliche</w:t>
      </w:r>
      <w:r w:rsidR="00202EEA">
        <w:t xml:space="preserve"> </w:t>
      </w:r>
      <w:r>
        <w:t>Segnungen,</w:t>
      </w:r>
      <w:r w:rsidR="00202EEA">
        <w:t xml:space="preserve"> </w:t>
      </w:r>
      <w:r>
        <w:t>welche</w:t>
      </w:r>
      <w:r w:rsidR="00202EEA">
        <w:t xml:space="preserve"> </w:t>
      </w:r>
      <w:r>
        <w:t>das</w:t>
      </w:r>
      <w:r w:rsidR="00202EEA">
        <w:t xml:space="preserve"> </w:t>
      </w:r>
      <w:r>
        <w:t>Geistliche</w:t>
      </w:r>
      <w:r w:rsidR="00202EEA">
        <w:t xml:space="preserve"> </w:t>
      </w:r>
      <w:r>
        <w:t>und</w:t>
      </w:r>
      <w:r w:rsidR="00202EEA">
        <w:t xml:space="preserve"> </w:t>
      </w:r>
      <w:r>
        <w:t>Ewige</w:t>
      </w:r>
      <w:r w:rsidR="00202EEA">
        <w:t xml:space="preserve"> </w:t>
      </w:r>
      <w:r>
        <w:t>betreffen,</w:t>
      </w:r>
      <w:r w:rsidR="00202EEA">
        <w:t xml:space="preserve"> </w:t>
      </w:r>
      <w:r>
        <w:t>haben</w:t>
      </w:r>
      <w:r w:rsidR="00202EEA">
        <w:t xml:space="preserve"> </w:t>
      </w:r>
      <w:r>
        <w:t>allein</w:t>
      </w:r>
      <w:r w:rsidR="00202EEA">
        <w:t xml:space="preserve"> </w:t>
      </w:r>
      <w:r>
        <w:t>wahren</w:t>
      </w:r>
      <w:r w:rsidR="00202EEA">
        <w:t xml:space="preserve"> </w:t>
      </w:r>
      <w:r>
        <w:t>und</w:t>
      </w:r>
      <w:r w:rsidR="00202EEA">
        <w:t xml:space="preserve"> </w:t>
      </w:r>
      <w:r>
        <w:t>ewigen</w:t>
      </w:r>
      <w:r w:rsidR="00202EEA">
        <w:t xml:space="preserve"> </w:t>
      </w:r>
      <w:r>
        <w:t>Wert.</w:t>
      </w:r>
      <w:r w:rsidR="00202EEA">
        <w:t xml:space="preserve"> </w:t>
      </w:r>
      <w:r>
        <w:t>Bei</w:t>
      </w:r>
      <w:r w:rsidR="00202EEA">
        <w:t xml:space="preserve"> </w:t>
      </w:r>
      <w:r>
        <w:t>denselben</w:t>
      </w:r>
      <w:r w:rsidR="00202EEA">
        <w:t xml:space="preserve"> </w:t>
      </w:r>
      <w:r>
        <w:t>muß</w:t>
      </w:r>
      <w:r w:rsidR="00202EEA">
        <w:t xml:space="preserve"> </w:t>
      </w:r>
      <w:r>
        <w:t>alles</w:t>
      </w:r>
      <w:r w:rsidR="00202EEA">
        <w:t xml:space="preserve"> </w:t>
      </w:r>
      <w:r>
        <w:t>zum</w:t>
      </w:r>
      <w:r w:rsidR="00202EEA">
        <w:t xml:space="preserve"> </w:t>
      </w:r>
      <w:r>
        <w:t>Vorteil</w:t>
      </w:r>
      <w:r w:rsidR="00202EEA">
        <w:t xml:space="preserve"> </w:t>
      </w:r>
      <w:r>
        <w:t>gereichen,</w:t>
      </w:r>
      <w:r w:rsidR="00202EEA">
        <w:t xml:space="preserve"> </w:t>
      </w:r>
      <w:r>
        <w:t>sei</w:t>
      </w:r>
      <w:r w:rsidR="00202EEA">
        <w:t xml:space="preserve"> </w:t>
      </w:r>
      <w:r>
        <w:t>es</w:t>
      </w:r>
      <w:r w:rsidR="00202EEA">
        <w:t xml:space="preserve"> </w:t>
      </w:r>
      <w:r>
        <w:t>auch</w:t>
      </w:r>
      <w:r w:rsidR="00202EEA">
        <w:t xml:space="preserve"> </w:t>
      </w:r>
      <w:r>
        <w:t>noch</w:t>
      </w:r>
      <w:r w:rsidR="00202EEA">
        <w:t xml:space="preserve"> </w:t>
      </w:r>
      <w:r>
        <w:t>so</w:t>
      </w:r>
      <w:r w:rsidR="00202EEA">
        <w:t xml:space="preserve"> </w:t>
      </w:r>
      <w:r>
        <w:t>unangenehm,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ihrem</w:t>
      </w:r>
      <w:r w:rsidR="00202EEA">
        <w:t xml:space="preserve"> </w:t>
      </w:r>
      <w:r>
        <w:t>ewigen</w:t>
      </w:r>
      <w:r w:rsidR="00202EEA">
        <w:t xml:space="preserve"> </w:t>
      </w:r>
      <w:r>
        <w:t>Heil</w:t>
      </w:r>
      <w:r w:rsidR="00202EEA">
        <w:t xml:space="preserve"> </w:t>
      </w:r>
      <w:r>
        <w:t>mitwirken.</w:t>
      </w:r>
      <w:r w:rsidR="00202EEA">
        <w:t xml:space="preserve"> </w:t>
      </w:r>
      <w:r>
        <w:t>Denn</w:t>
      </w:r>
      <w:r w:rsidR="00202EEA">
        <w:t xml:space="preserve"> </w:t>
      </w:r>
      <w:r>
        <w:t>freilich</w:t>
      </w:r>
      <w:r w:rsidR="00202EEA">
        <w:t xml:space="preserve"> </w:t>
      </w:r>
      <w:r>
        <w:t>darf</w:t>
      </w:r>
      <w:r w:rsidR="00202EEA">
        <w:t xml:space="preserve"> </w:t>
      </w:r>
      <w:r>
        <w:t>man</w:t>
      </w:r>
      <w:r w:rsidR="00202EEA">
        <w:t xml:space="preserve"> </w:t>
      </w:r>
      <w:r>
        <w:t>nicht</w:t>
      </w:r>
      <w:r w:rsidR="00202EEA">
        <w:t xml:space="preserve"> </w:t>
      </w:r>
      <w:r>
        <w:t>erwarten,</w:t>
      </w:r>
      <w:r w:rsidR="00202EEA">
        <w:t xml:space="preserve"> </w:t>
      </w:r>
      <w:r>
        <w:t>daß</w:t>
      </w:r>
      <w:r w:rsidR="00202EEA">
        <w:t xml:space="preserve"> </w:t>
      </w:r>
      <w:r>
        <w:t>alles</w:t>
      </w:r>
      <w:r w:rsidR="00202EEA">
        <w:t xml:space="preserve"> </w:t>
      </w:r>
      <w:r>
        <w:t>nach</w:t>
      </w:r>
      <w:r w:rsidR="00202EEA">
        <w:t xml:space="preserve"> </w:t>
      </w:r>
      <w:r>
        <w:t>unserm</w:t>
      </w:r>
      <w:r w:rsidR="00202EEA">
        <w:t xml:space="preserve"> </w:t>
      </w:r>
      <w:r>
        <w:t>Wunsche</w:t>
      </w:r>
      <w:r w:rsidR="00202EEA">
        <w:t xml:space="preserve"> </w:t>
      </w:r>
      <w:r>
        <w:t>ausfallen</w:t>
      </w:r>
      <w:r w:rsidR="00202EEA">
        <w:t xml:space="preserve"> </w:t>
      </w:r>
      <w:r>
        <w:t>werde,</w:t>
      </w:r>
      <w:r w:rsidR="00202EEA">
        <w:t xml:space="preserve"> </w:t>
      </w:r>
      <w:r>
        <w:t>wenn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uns</w:t>
      </w:r>
      <w:r w:rsidR="00202EEA">
        <w:t xml:space="preserve"> </w:t>
      </w:r>
      <w:r>
        <w:t>segnet,</w:t>
      </w:r>
      <w:r w:rsidR="00202EEA">
        <w:t xml:space="preserve"> </w:t>
      </w:r>
      <w:r>
        <w:t>sondern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uns</w:t>
      </w:r>
      <w:r w:rsidR="00202EEA">
        <w:t xml:space="preserve"> </w:t>
      </w:r>
      <w:r>
        <w:t>bei</w:t>
      </w:r>
      <w:r w:rsidR="00202EEA">
        <w:t xml:space="preserve"> </w:t>
      </w:r>
      <w:r>
        <w:t>allen</w:t>
      </w:r>
      <w:r w:rsidR="00202EEA">
        <w:t xml:space="preserve"> </w:t>
      </w:r>
      <w:r>
        <w:t>Segnungen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ergehen</w:t>
      </w:r>
      <w:r w:rsidR="00202EEA">
        <w:t xml:space="preserve"> </w:t>
      </w:r>
      <w:r>
        <w:t>kann,</w:t>
      </w:r>
      <w:r w:rsidR="00202EEA">
        <w:t xml:space="preserve"> </w:t>
      </w:r>
      <w:r>
        <w:t>wie</w:t>
      </w:r>
      <w:r w:rsidR="00202EEA">
        <w:t xml:space="preserve"> </w:t>
      </w:r>
      <w:r>
        <w:t>dem</w:t>
      </w:r>
      <w:r w:rsidR="00202EEA">
        <w:t xml:space="preserve"> </w:t>
      </w:r>
      <w:r>
        <w:t>Gideon,</w:t>
      </w:r>
      <w:r w:rsidR="00202EEA">
        <w:t xml:space="preserve"> </w:t>
      </w:r>
      <w:r>
        <w:t>welcher</w:t>
      </w:r>
      <w:r w:rsidR="00202EEA">
        <w:t xml:space="preserve"> </w:t>
      </w:r>
      <w:r>
        <w:t>fragte: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mit</w:t>
      </w:r>
      <w:r w:rsidR="00202EEA">
        <w:t xml:space="preserve"> </w:t>
      </w:r>
      <w:r>
        <w:t>uns,</w:t>
      </w:r>
      <w:r w:rsidR="00202EEA">
        <w:t xml:space="preserve"> </w:t>
      </w:r>
      <w:r>
        <w:t>warum</w:t>
      </w:r>
      <w:r w:rsidR="00202EEA">
        <w:t xml:space="preserve"> </w:t>
      </w:r>
      <w:r>
        <w:t>ist</w:t>
      </w:r>
      <w:r w:rsidR="00202EEA">
        <w:t xml:space="preserve"> </w:t>
      </w:r>
      <w:r>
        <w:t>uns</w:t>
      </w:r>
      <w:r w:rsidR="00202EEA">
        <w:t xml:space="preserve"> </w:t>
      </w:r>
      <w:r>
        <w:t>denn</w:t>
      </w:r>
      <w:r w:rsidR="00202EEA">
        <w:t xml:space="preserve"> </w:t>
      </w:r>
      <w:r>
        <w:t>solches</w:t>
      </w:r>
      <w:r w:rsidR="00202EEA">
        <w:t xml:space="preserve"> </w:t>
      </w:r>
      <w:r>
        <w:t>alles</w:t>
      </w:r>
      <w:r w:rsidR="00202EEA">
        <w:t xml:space="preserve"> </w:t>
      </w:r>
      <w:r>
        <w:t>widerfahren?</w:t>
      </w:r>
      <w:r w:rsidR="00202EEA">
        <w:t xml:space="preserve"> </w:t>
      </w:r>
      <w:r>
        <w:t>(Richt</w:t>
      </w:r>
      <w:r w:rsidR="00202EEA">
        <w:t xml:space="preserve">er </w:t>
      </w:r>
      <w:r>
        <w:t>6</w:t>
      </w:r>
      <w:r w:rsidR="00202EEA">
        <w:t>, 1</w:t>
      </w:r>
      <w:r>
        <w:t>3).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kann</w:t>
      </w:r>
      <w:r w:rsidR="00202EEA">
        <w:t xml:space="preserve"> </w:t>
      </w:r>
      <w:r>
        <w:t>uns</w:t>
      </w:r>
      <w:r w:rsidR="00202EEA">
        <w:t xml:space="preserve"> </w:t>
      </w:r>
      <w:r>
        <w:t>auch</w:t>
      </w:r>
      <w:r w:rsidR="00202EEA">
        <w:t xml:space="preserve"> </w:t>
      </w:r>
      <w:r>
        <w:t>in</w:t>
      </w:r>
      <w:r w:rsidR="00202EEA">
        <w:t xml:space="preserve"> </w:t>
      </w:r>
      <w:r>
        <w:t>Gnaden,</w:t>
      </w:r>
      <w:r w:rsidR="00202EEA">
        <w:t xml:space="preserve"> </w:t>
      </w:r>
      <w:r>
        <w:t>uns</w:t>
      </w:r>
      <w:r w:rsidR="00202EEA">
        <w:t xml:space="preserve"> </w:t>
      </w:r>
      <w:r>
        <w:t>zum</w:t>
      </w:r>
      <w:r w:rsidR="00202EEA">
        <w:t xml:space="preserve"> </w:t>
      </w:r>
      <w:r>
        <w:t>Segen</w:t>
      </w:r>
      <w:r w:rsidR="00202EEA">
        <w:t xml:space="preserve"> </w:t>
      </w:r>
      <w:r>
        <w:t>vieles</w:t>
      </w:r>
      <w:r w:rsidR="00202EEA">
        <w:t xml:space="preserve"> </w:t>
      </w:r>
      <w:r>
        <w:t>mißlingen</w:t>
      </w:r>
      <w:r w:rsidR="00202EEA">
        <w:t xml:space="preserve"> </w:t>
      </w:r>
      <w:r>
        <w:t>lassen,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die</w:t>
      </w:r>
      <w:r w:rsidR="00202EEA">
        <w:t xml:space="preserve"> </w:t>
      </w:r>
      <w:r>
        <w:t>Jünger</w:t>
      </w:r>
      <w:r w:rsidR="00202EEA">
        <w:t xml:space="preserve"> </w:t>
      </w:r>
      <w:r>
        <w:t>eine</w:t>
      </w:r>
      <w:r w:rsidR="00202EEA">
        <w:t xml:space="preserve"> </w:t>
      </w:r>
      <w:r>
        <w:t>ganze</w:t>
      </w:r>
      <w:r w:rsidR="00202EEA">
        <w:t xml:space="preserve"> </w:t>
      </w:r>
      <w:r>
        <w:t>Nacht</w:t>
      </w:r>
      <w:r w:rsidR="00202EEA">
        <w:t xml:space="preserve"> </w:t>
      </w:r>
      <w:r>
        <w:t>arbeiten</w:t>
      </w:r>
      <w:r w:rsidR="00202EEA">
        <w:t xml:space="preserve"> </w:t>
      </w:r>
      <w:r>
        <w:t>ließ,</w:t>
      </w:r>
      <w:r w:rsidR="00202EEA">
        <w:t xml:space="preserve"> </w:t>
      </w:r>
      <w:r>
        <w:t>da</w:t>
      </w:r>
      <w:r w:rsidR="00202EEA">
        <w:t xml:space="preserve"> </w:t>
      </w:r>
      <w:r>
        <w:t>sie</w:t>
      </w:r>
      <w:r w:rsidR="00202EEA">
        <w:t xml:space="preserve"> </w:t>
      </w:r>
      <w:r>
        <w:t>doch</w:t>
      </w:r>
      <w:r w:rsidR="00202EEA">
        <w:t xml:space="preserve"> </w:t>
      </w:r>
      <w:r>
        <w:t>nichts</w:t>
      </w:r>
      <w:r w:rsidR="00202EEA">
        <w:t xml:space="preserve"> </w:t>
      </w:r>
      <w:r>
        <w:t>fingen.</w:t>
      </w:r>
      <w:r w:rsidR="00202EEA">
        <w:t xml:space="preserve"> </w:t>
      </w:r>
      <w:r>
        <w:t>Kurz,</w:t>
      </w:r>
      <w:r w:rsidR="00202EEA">
        <w:t xml:space="preserve"> </w:t>
      </w:r>
      <w:r>
        <w:t>er</w:t>
      </w:r>
      <w:r w:rsidR="00202EEA">
        <w:t xml:space="preserve"> </w:t>
      </w:r>
      <w:r>
        <w:t>heißt</w:t>
      </w:r>
      <w:r w:rsidR="00202EEA">
        <w:t xml:space="preserve"> </w:t>
      </w:r>
      <w:r>
        <w:t>Wunderbar</w:t>
      </w:r>
      <w:r w:rsidR="00202EEA">
        <w:t xml:space="preserve"> </w:t>
      </w:r>
      <w:r>
        <w:t>und</w:t>
      </w:r>
      <w:r w:rsidR="00202EEA">
        <w:t xml:space="preserve"> </w:t>
      </w:r>
      <w:proofErr w:type="gramStart"/>
      <w:r>
        <w:t>erweiset</w:t>
      </w:r>
      <w:proofErr w:type="gramEnd"/>
      <w:r w:rsidR="00202EEA">
        <w:t xml:space="preserve"> </w:t>
      </w:r>
      <w:r>
        <w:t>sich</w:t>
      </w:r>
      <w:r w:rsidR="00202EEA">
        <w:t xml:space="preserve"> </w:t>
      </w:r>
      <w:r>
        <w:t>also.</w:t>
      </w:r>
      <w:r w:rsidR="00202EEA">
        <w:t xml:space="preserve"> </w:t>
      </w:r>
      <w:r>
        <w:t>Genug,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uns</w:t>
      </w:r>
      <w:r w:rsidR="00202EEA">
        <w:t xml:space="preserve"> </w:t>
      </w:r>
      <w:r>
        <w:t>nur</w:t>
      </w:r>
      <w:r w:rsidR="00202EEA">
        <w:t xml:space="preserve"> </w:t>
      </w:r>
      <w:r>
        <w:t>segnet,</w:t>
      </w:r>
      <w:r w:rsidR="00202EEA">
        <w:t xml:space="preserve"> </w:t>
      </w:r>
      <w:r>
        <w:t>mag's</w:t>
      </w:r>
      <w:r w:rsidR="00202EEA">
        <w:t xml:space="preserve"> </w:t>
      </w:r>
      <w:r>
        <w:t>dann</w:t>
      </w:r>
      <w:r w:rsidR="00202EEA">
        <w:t xml:space="preserve"> </w:t>
      </w:r>
      <w:r>
        <w:t>gehen,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will.</w:t>
      </w:r>
      <w:r w:rsidR="00202EEA">
        <w:t xml:space="preserve"> </w:t>
      </w:r>
      <w:r>
        <w:t>Von</w:t>
      </w:r>
      <w:r w:rsidR="00202EEA">
        <w:t xml:space="preserve"> </w:t>
      </w:r>
      <w:r>
        <w:t>Natur</w:t>
      </w:r>
      <w:r w:rsidR="00202EEA">
        <w:t xml:space="preserve"> </w:t>
      </w:r>
      <w:r>
        <w:t>liegen</w:t>
      </w:r>
      <w:r w:rsidR="00202EEA">
        <w:t xml:space="preserve"> </w:t>
      </w:r>
      <w:r>
        <w:t>wir</w:t>
      </w:r>
      <w:r w:rsidR="00202EEA">
        <w:t xml:space="preserve"> </w:t>
      </w:r>
      <w:r>
        <w:t>aber</w:t>
      </w:r>
      <w:r w:rsidR="00202EEA">
        <w:t xml:space="preserve"> </w:t>
      </w:r>
      <w:r>
        <w:t>unter</w:t>
      </w:r>
      <w:r w:rsidR="00202EEA">
        <w:t xml:space="preserve"> </w:t>
      </w:r>
      <w:r>
        <w:t>dem</w:t>
      </w:r>
      <w:r w:rsidR="00202EEA">
        <w:t xml:space="preserve"> </w:t>
      </w:r>
      <w:r>
        <w:t>Fluche,</w:t>
      </w:r>
      <w:r w:rsidR="00202EEA">
        <w:t xml:space="preserve"> </w:t>
      </w:r>
      <w:r>
        <w:t>und</w:t>
      </w:r>
      <w:r w:rsidR="00202EEA">
        <w:t xml:space="preserve"> </w:t>
      </w:r>
      <w:r>
        <w:t>alle</w:t>
      </w:r>
      <w:r w:rsidR="00202EEA">
        <w:t xml:space="preserve"> </w:t>
      </w:r>
      <w:r>
        <w:t>Segnungen</w:t>
      </w:r>
      <w:r w:rsidR="00202EEA">
        <w:t xml:space="preserve"> </w:t>
      </w:r>
      <w:r>
        <w:t>senken</w:t>
      </w:r>
      <w:r w:rsidR="00202EEA">
        <w:t xml:space="preserve"> </w:t>
      </w:r>
      <w:r>
        <w:t>sich</w:t>
      </w:r>
      <w:r w:rsidR="00202EEA">
        <w:t xml:space="preserve"> </w:t>
      </w:r>
      <w:r>
        <w:t>durch</w:t>
      </w:r>
      <w:r w:rsidR="00202EEA">
        <w:t xml:space="preserve"> </w:t>
      </w:r>
      <w:r>
        <w:t>Christum</w:t>
      </w:r>
      <w:r w:rsidR="00202EEA">
        <w:t xml:space="preserve"> </w:t>
      </w:r>
      <w:r>
        <w:t>auf</w:t>
      </w:r>
      <w:r w:rsidR="00202EEA">
        <w:t xml:space="preserve"> </w:t>
      </w:r>
      <w:r>
        <w:t>uns</w:t>
      </w:r>
      <w:r w:rsidR="00202EEA">
        <w:t xml:space="preserve"> </w:t>
      </w:r>
      <w:r>
        <w:t>nieder,</w:t>
      </w:r>
      <w:r w:rsidR="00202EEA">
        <w:t xml:space="preserve"> </w:t>
      </w:r>
      <w:r>
        <w:t>so</w:t>
      </w:r>
      <w:r w:rsidR="00202EEA">
        <w:t xml:space="preserve"> </w:t>
      </w:r>
      <w:r>
        <w:t>wie</w:t>
      </w:r>
      <w:r w:rsidR="00202EEA">
        <w:t xml:space="preserve"> </w:t>
      </w:r>
      <w:r>
        <w:t>sie</w:t>
      </w:r>
      <w:r w:rsidR="00202EEA">
        <w:t xml:space="preserve"> </w:t>
      </w:r>
      <w:r>
        <w:t>danksagend</w:t>
      </w:r>
      <w:r w:rsidR="00202EEA">
        <w:t xml:space="preserve"> </w:t>
      </w:r>
      <w:r>
        <w:t>durch</w:t>
      </w:r>
      <w:r w:rsidR="00202EEA">
        <w:t xml:space="preserve"> </w:t>
      </w:r>
      <w:r>
        <w:t>ihn</w:t>
      </w:r>
      <w:r w:rsidR="00202EEA">
        <w:t xml:space="preserve"> </w:t>
      </w:r>
      <w:r>
        <w:t>wieder</w:t>
      </w:r>
      <w:r w:rsidR="00202EEA">
        <w:t xml:space="preserve"> </w:t>
      </w:r>
      <w:r>
        <w:t>müssen</w:t>
      </w:r>
      <w:r w:rsidR="00202EEA">
        <w:t xml:space="preserve"> </w:t>
      </w:r>
      <w:r>
        <w:t>emporsteigen.</w:t>
      </w:r>
      <w:r w:rsidR="00202EEA">
        <w:t xml:space="preserve"> </w:t>
      </w:r>
      <w:r>
        <w:t>Er</w:t>
      </w:r>
      <w:r w:rsidR="00202EEA">
        <w:t xml:space="preserve"> </w:t>
      </w:r>
      <w:r>
        <w:t>ward</w:t>
      </w:r>
      <w:r w:rsidR="00202EEA">
        <w:t xml:space="preserve"> </w:t>
      </w:r>
      <w:r>
        <w:t>ein</w:t>
      </w:r>
      <w:r w:rsidR="00202EEA">
        <w:t xml:space="preserve"> </w:t>
      </w:r>
      <w:r>
        <w:t>Fluch</w:t>
      </w:r>
      <w:r w:rsidR="00202EEA">
        <w:t xml:space="preserve"> </w:t>
      </w:r>
      <w:r>
        <w:t>für</w:t>
      </w:r>
      <w:r w:rsidR="00202EEA">
        <w:t xml:space="preserve"> </w:t>
      </w:r>
      <w:r>
        <w:t>uns,</w:t>
      </w:r>
      <w:r w:rsidR="00202EEA">
        <w:t xml:space="preserve"> </w:t>
      </w:r>
      <w:r>
        <w:t>damit</w:t>
      </w:r>
      <w:r w:rsidR="00202EEA">
        <w:t xml:space="preserve"> </w:t>
      </w:r>
      <w:r>
        <w:t>wir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Fluch</w:t>
      </w:r>
      <w:r w:rsidR="00202EEA">
        <w:t xml:space="preserve"> </w:t>
      </w:r>
      <w:r>
        <w:t>des</w:t>
      </w:r>
      <w:r w:rsidR="00202EEA">
        <w:t xml:space="preserve"> </w:t>
      </w:r>
      <w:r>
        <w:t>Gesetzes</w:t>
      </w:r>
      <w:r w:rsidR="00202EEA">
        <w:t xml:space="preserve"> </w:t>
      </w:r>
      <w:r>
        <w:t>erlöset</w:t>
      </w:r>
      <w:r w:rsidR="00202EEA">
        <w:t xml:space="preserve"> </w:t>
      </w:r>
      <w:r>
        <w:t>würden</w:t>
      </w:r>
      <w:r w:rsidR="00202EEA">
        <w:t xml:space="preserve"> </w:t>
      </w:r>
      <w:r>
        <w:t>(</w:t>
      </w:r>
      <w:r w:rsidR="00202EEA">
        <w:t xml:space="preserve">Galater </w:t>
      </w:r>
      <w:r>
        <w:t>3</w:t>
      </w:r>
      <w:r w:rsidR="00202EEA">
        <w:t>, 1</w:t>
      </w:r>
      <w:r>
        <w:t>3).</w:t>
      </w:r>
      <w:r w:rsidR="00202EEA">
        <w:t xml:space="preserve"> </w:t>
      </w:r>
      <w:r>
        <w:t>Wir</w:t>
      </w:r>
      <w:r w:rsidR="00202EEA">
        <w:t xml:space="preserve"> </w:t>
      </w:r>
      <w:r>
        <w:t>sind</w:t>
      </w:r>
      <w:r w:rsidR="00202EEA">
        <w:t xml:space="preserve"> </w:t>
      </w:r>
      <w:r>
        <w:t>des</w:t>
      </w:r>
      <w:r w:rsidR="00202EEA">
        <w:t xml:space="preserve"> </w:t>
      </w:r>
      <w:r>
        <w:t>Segens</w:t>
      </w:r>
      <w:r w:rsidR="00202EEA">
        <w:t xml:space="preserve"> </w:t>
      </w:r>
      <w:r>
        <w:t>in</w:t>
      </w:r>
      <w:r w:rsidR="00202EEA">
        <w:t xml:space="preserve"> </w:t>
      </w:r>
      <w:r>
        <w:t>uns</w:t>
      </w:r>
      <w:r w:rsidR="00202EEA">
        <w:t xml:space="preserve"> </w:t>
      </w:r>
      <w:r>
        <w:t>unwürdig,</w:t>
      </w:r>
      <w:r w:rsidR="00202EEA">
        <w:t xml:space="preserve"> </w:t>
      </w:r>
      <w:r>
        <w:t>und</w:t>
      </w:r>
      <w:r w:rsidR="00202EEA">
        <w:t xml:space="preserve"> </w:t>
      </w:r>
      <w:r>
        <w:t>nur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Hand</w:t>
      </w:r>
      <w:r w:rsidR="00202EEA">
        <w:t xml:space="preserve"> </w:t>
      </w:r>
      <w:r>
        <w:t>unsers</w:t>
      </w:r>
      <w:r w:rsidR="00202EEA">
        <w:t xml:space="preserve"> </w:t>
      </w:r>
      <w:r>
        <w:t>Priesters</w:t>
      </w:r>
      <w:r w:rsidR="00202EEA">
        <w:t xml:space="preserve"> </w:t>
      </w:r>
      <w:r>
        <w:t>kommt</w:t>
      </w:r>
      <w:r w:rsidR="00202EEA">
        <w:t xml:space="preserve"> </w:t>
      </w:r>
      <w:r>
        <w:t>er</w:t>
      </w:r>
      <w:r w:rsidR="00202EEA">
        <w:t xml:space="preserve"> </w:t>
      </w:r>
      <w:r>
        <w:t>über</w:t>
      </w:r>
      <w:r w:rsidR="00202EEA">
        <w:t xml:space="preserve"> </w:t>
      </w:r>
      <w:r>
        <w:t>uns.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segne</w:t>
      </w:r>
      <w:r w:rsidR="00202EEA">
        <w:t xml:space="preserve"> </w:t>
      </w:r>
      <w:r>
        <w:t>uns</w:t>
      </w:r>
      <w:r w:rsidR="00202EEA">
        <w:t xml:space="preserve"> </w:t>
      </w:r>
      <w:r>
        <w:t>denn</w:t>
      </w:r>
      <w:r w:rsidR="00202EEA">
        <w:t xml:space="preserve"> </w:t>
      </w:r>
      <w:r>
        <w:t>allzumal</w:t>
      </w:r>
      <w:r w:rsidR="00202EEA">
        <w:t xml:space="preserve"> </w:t>
      </w:r>
      <w:r>
        <w:t>bei</w:t>
      </w:r>
      <w:r w:rsidR="00202EEA">
        <w:t xml:space="preserve"> </w:t>
      </w:r>
      <w:r>
        <w:t>dem</w:t>
      </w:r>
      <w:r w:rsidR="00202EEA">
        <w:t xml:space="preserve"> </w:t>
      </w:r>
      <w:r>
        <w:t>Antritt</w:t>
      </w:r>
      <w:r w:rsidR="00202EEA">
        <w:t xml:space="preserve"> </w:t>
      </w:r>
      <w:r>
        <w:t>dieses</w:t>
      </w:r>
      <w:r w:rsidR="00202EEA">
        <w:t xml:space="preserve"> </w:t>
      </w:r>
      <w:r>
        <w:t>neuen</w:t>
      </w:r>
      <w:r w:rsidR="00202EEA">
        <w:t xml:space="preserve"> </w:t>
      </w:r>
      <w:r>
        <w:t>Jahres,</w:t>
      </w:r>
      <w:r w:rsidR="00202EEA">
        <w:t xml:space="preserve"> </w:t>
      </w:r>
      <w:r>
        <w:t>unser</w:t>
      </w:r>
      <w:r w:rsidR="00202EEA">
        <w:t xml:space="preserve"> </w:t>
      </w:r>
      <w:r>
        <w:t>ganzes</w:t>
      </w:r>
      <w:r w:rsidR="00202EEA">
        <w:t xml:space="preserve"> </w:t>
      </w:r>
      <w:r>
        <w:t>Leben</w:t>
      </w:r>
      <w:r w:rsidR="00202EEA">
        <w:t xml:space="preserve"> </w:t>
      </w:r>
      <w:r>
        <w:t>hindurch</w:t>
      </w:r>
      <w:r w:rsidR="00202EEA">
        <w:t xml:space="preserve"> </w:t>
      </w:r>
      <w:r>
        <w:t>in</w:t>
      </w:r>
      <w:r w:rsidR="00202EEA">
        <w:t xml:space="preserve"> </w:t>
      </w:r>
      <w:r>
        <w:t>jeglicher</w:t>
      </w:r>
      <w:r w:rsidR="00202EEA">
        <w:t xml:space="preserve"> </w:t>
      </w:r>
      <w:r>
        <w:t>Beziehung,</w:t>
      </w:r>
      <w:r w:rsidR="00202EEA">
        <w:t xml:space="preserve"> </w:t>
      </w:r>
      <w:r>
        <w:t>so</w:t>
      </w:r>
      <w:r w:rsidR="00202EEA">
        <w:t xml:space="preserve"> </w:t>
      </w:r>
      <w:r>
        <w:t>wollen</w:t>
      </w:r>
      <w:r w:rsidR="00202EEA">
        <w:t xml:space="preserve"> </w:t>
      </w:r>
      <w:r>
        <w:t>wir</w:t>
      </w:r>
      <w:r w:rsidR="00202EEA">
        <w:t xml:space="preserve"> </w:t>
      </w:r>
      <w:r>
        <w:t>ihn</w:t>
      </w:r>
      <w:r w:rsidR="00202EEA">
        <w:t xml:space="preserve"> </w:t>
      </w:r>
      <w:r>
        <w:t>preisen!</w:t>
      </w:r>
      <w:r w:rsidR="00202EEA">
        <w:t xml:space="preserve"> </w:t>
      </w:r>
      <w:r>
        <w:t>Er</w:t>
      </w:r>
      <w:r w:rsidR="00202EEA">
        <w:t xml:space="preserve"> </w:t>
      </w:r>
      <w:r>
        <w:t>segne</w:t>
      </w:r>
      <w:r w:rsidR="00202EEA">
        <w:t xml:space="preserve"> </w:t>
      </w:r>
      <w:r>
        <w:t>uns</w:t>
      </w:r>
      <w:r w:rsidR="00202EEA">
        <w:t xml:space="preserve"> </w:t>
      </w:r>
      <w:r>
        <w:t>im</w:t>
      </w:r>
      <w:r w:rsidR="00202EEA">
        <w:t xml:space="preserve"> </w:t>
      </w:r>
      <w:r>
        <w:t>leiblichen</w:t>
      </w:r>
      <w:r w:rsidR="00202EEA">
        <w:t xml:space="preserve"> </w:t>
      </w:r>
      <w:r>
        <w:t>so</w:t>
      </w:r>
      <w:r w:rsidR="00202EEA">
        <w:t xml:space="preserve"> </w:t>
      </w:r>
      <w:r>
        <w:t>weit</w:t>
      </w:r>
      <w:r w:rsidR="00202EEA">
        <w:t xml:space="preserve"> </w:t>
      </w:r>
      <w:r>
        <w:t>es</w:t>
      </w:r>
      <w:r w:rsidR="00202EEA">
        <w:t xml:space="preserve"> </w:t>
      </w:r>
      <w:r>
        <w:t>heilsam</w:t>
      </w:r>
      <w:r w:rsidR="00202EEA">
        <w:t xml:space="preserve"> </w:t>
      </w:r>
      <w:r>
        <w:t>ist,</w:t>
      </w:r>
      <w:r w:rsidR="00202EEA">
        <w:t xml:space="preserve"> </w:t>
      </w:r>
      <w:r>
        <w:t>sonderlich</w:t>
      </w:r>
      <w:r w:rsidR="00202EEA">
        <w:t xml:space="preserve"> </w:t>
      </w:r>
      <w:r>
        <w:t>aber</w:t>
      </w:r>
      <w:r w:rsidR="00202EEA">
        <w:t xml:space="preserve"> </w:t>
      </w:r>
      <w:r>
        <w:t>segne</w:t>
      </w:r>
      <w:r w:rsidR="00202EEA">
        <w:t xml:space="preserve"> </w:t>
      </w:r>
      <w:r>
        <w:t>er</w:t>
      </w:r>
      <w:r w:rsidR="00202EEA">
        <w:t xml:space="preserve"> </w:t>
      </w:r>
      <w:r>
        <w:t>uns</w:t>
      </w:r>
      <w:r w:rsidR="00202EEA">
        <w:t xml:space="preserve"> </w:t>
      </w:r>
      <w:r>
        <w:t>mit</w:t>
      </w:r>
      <w:r w:rsidR="00202EEA">
        <w:t xml:space="preserve"> </w:t>
      </w:r>
      <w:r>
        <w:t>geistlichen</w:t>
      </w:r>
      <w:r w:rsidR="00202EEA">
        <w:t xml:space="preserve"> </w:t>
      </w:r>
      <w:r>
        <w:t>Segnungen</w:t>
      </w:r>
      <w:r w:rsidR="00202EEA">
        <w:t xml:space="preserve"> </w:t>
      </w:r>
      <w:r>
        <w:t>in</w:t>
      </w:r>
      <w:r w:rsidR="00202EEA">
        <w:t xml:space="preserve"> </w:t>
      </w:r>
      <w:r>
        <w:t>himmlischen</w:t>
      </w:r>
      <w:r w:rsidR="00202EEA">
        <w:t xml:space="preserve"> </w:t>
      </w:r>
      <w:r>
        <w:t>Gütern</w:t>
      </w:r>
      <w:r w:rsidR="00202EEA">
        <w:t xml:space="preserve"> </w:t>
      </w:r>
      <w:r>
        <w:t>durch</w:t>
      </w:r>
      <w:r w:rsidR="00202EEA">
        <w:t xml:space="preserve"> </w:t>
      </w:r>
      <w:r>
        <w:t>Christum</w:t>
      </w:r>
      <w:r w:rsidR="00202EEA">
        <w:t xml:space="preserve"> </w:t>
      </w:r>
      <w:r>
        <w:t>und</w:t>
      </w:r>
      <w:r w:rsidR="00202EEA">
        <w:t xml:space="preserve"> </w:t>
      </w:r>
      <w:r>
        <w:t>lasse</w:t>
      </w:r>
      <w:r w:rsidR="00202EEA">
        <w:t xml:space="preserve"> </w:t>
      </w:r>
      <w:r>
        <w:t>kommen,</w:t>
      </w:r>
      <w:r w:rsidR="00202EEA">
        <w:t xml:space="preserve"> </w:t>
      </w:r>
      <w:r>
        <w:t>um</w:t>
      </w:r>
      <w:r w:rsidR="00202EEA">
        <w:t xml:space="preserve"> </w:t>
      </w:r>
      <w:r>
        <w:t>was</w:t>
      </w:r>
      <w:r w:rsidR="00202EEA">
        <w:t xml:space="preserve"> </w:t>
      </w:r>
      <w:r>
        <w:t>wir</w:t>
      </w:r>
      <w:r w:rsidR="00202EEA">
        <w:t xml:space="preserve"> </w:t>
      </w:r>
      <w:r>
        <w:t>ihn</w:t>
      </w:r>
      <w:r w:rsidR="00202EEA">
        <w:t xml:space="preserve"> </w:t>
      </w:r>
      <w:r>
        <w:t>in</w:t>
      </w:r>
      <w:r w:rsidR="00202EEA">
        <w:t xml:space="preserve"> </w:t>
      </w:r>
      <w:r>
        <w:t>dieser</w:t>
      </w:r>
      <w:r w:rsidR="00202EEA">
        <w:t xml:space="preserve"> </w:t>
      </w:r>
      <w:r>
        <w:t>Hinsicht</w:t>
      </w:r>
      <w:r w:rsidR="00202EEA">
        <w:t xml:space="preserve"> </w:t>
      </w:r>
      <w:r>
        <w:t>bitten!</w:t>
      </w:r>
      <w:r w:rsidR="00202EEA">
        <w:t xml:space="preserve"> </w:t>
      </w:r>
    </w:p>
    <w:p w14:paraId="5E36ADB8" w14:textId="572C7928" w:rsidR="003B3665" w:rsidRDefault="003B3665" w:rsidP="003B3665">
      <w:pPr>
        <w:pStyle w:val="StandardWeb"/>
      </w:pPr>
      <w:r>
        <w:t>„Und</w:t>
      </w:r>
      <w:r w:rsidR="00202EEA">
        <w:t xml:space="preserve"> </w:t>
      </w:r>
      <w:r>
        <w:t>meine</w:t>
      </w:r>
      <w:r w:rsidR="00202EEA">
        <w:t xml:space="preserve"> </w:t>
      </w:r>
      <w:r>
        <w:t>Grenze</w:t>
      </w:r>
      <w:r w:rsidR="00202EEA">
        <w:t xml:space="preserve"> </w:t>
      </w:r>
      <w:r>
        <w:t>mehren“,</w:t>
      </w:r>
      <w:r w:rsidR="00202EEA">
        <w:t xml:space="preserve"> </w:t>
      </w:r>
      <w:r>
        <w:t>setzt</w:t>
      </w:r>
      <w:r w:rsidR="00202EEA">
        <w:t xml:space="preserve"> </w:t>
      </w:r>
      <w:r>
        <w:t>Jaebez</w:t>
      </w:r>
      <w:r w:rsidR="00202EEA">
        <w:t xml:space="preserve"> </w:t>
      </w:r>
      <w:r>
        <w:t>hinzu.</w:t>
      </w:r>
      <w:r w:rsidR="00202EEA">
        <w:t xml:space="preserve"> </w:t>
      </w:r>
      <w:r>
        <w:t>Zwar</w:t>
      </w:r>
      <w:r w:rsidR="00202EEA">
        <w:t xml:space="preserve"> </w:t>
      </w:r>
      <w:r>
        <w:t>scheint</w:t>
      </w:r>
      <w:r w:rsidR="00202EEA">
        <w:t xml:space="preserve"> </w:t>
      </w:r>
      <w:r>
        <w:t>er</w:t>
      </w:r>
      <w:r w:rsidR="00202EEA">
        <w:t xml:space="preserve"> </w:t>
      </w:r>
      <w:r>
        <w:t>hier</w:t>
      </w:r>
      <w:r w:rsidR="00202EEA">
        <w:t xml:space="preserve"> </w:t>
      </w:r>
      <w:r>
        <w:t>nur</w:t>
      </w:r>
      <w:r w:rsidR="00202EEA">
        <w:t xml:space="preserve"> </w:t>
      </w:r>
      <w:r>
        <w:t>die</w:t>
      </w:r>
      <w:r w:rsidR="00202EEA">
        <w:t xml:space="preserve"> </w:t>
      </w:r>
      <w:r>
        <w:t>Erweiterung</w:t>
      </w:r>
      <w:r w:rsidR="00202EEA">
        <w:t xml:space="preserve"> </w:t>
      </w:r>
      <w:r>
        <w:t>seines</w:t>
      </w:r>
      <w:r w:rsidR="00202EEA">
        <w:t xml:space="preserve"> </w:t>
      </w:r>
      <w:r>
        <w:t>irdischen</w:t>
      </w:r>
      <w:r w:rsidR="00202EEA">
        <w:t xml:space="preserve"> </w:t>
      </w:r>
      <w:r>
        <w:t>Erbteils</w:t>
      </w:r>
      <w:r w:rsidR="00202EEA">
        <w:t xml:space="preserve"> </w:t>
      </w:r>
      <w:r>
        <w:t>zu</w:t>
      </w:r>
      <w:r w:rsidR="00202EEA">
        <w:t xml:space="preserve"> </w:t>
      </w:r>
      <w:r>
        <w:t>verlangen,</w:t>
      </w:r>
      <w:r w:rsidR="00202EEA">
        <w:t xml:space="preserve"> </w:t>
      </w:r>
      <w:r>
        <w:t>aber</w:t>
      </w:r>
      <w:r w:rsidR="00202EEA">
        <w:t xml:space="preserve"> </w:t>
      </w:r>
      <w:r>
        <w:t>ohne</w:t>
      </w:r>
      <w:r w:rsidR="00202EEA">
        <w:t xml:space="preserve"> </w:t>
      </w:r>
      <w:r>
        <w:t>Zweifel</w:t>
      </w:r>
      <w:r w:rsidR="00202EEA">
        <w:t xml:space="preserve"> </w:t>
      </w:r>
      <w:r>
        <w:t>sieht</w:t>
      </w:r>
      <w:r w:rsidR="00202EEA">
        <w:t xml:space="preserve"> </w:t>
      </w:r>
      <w:r>
        <w:t>er</w:t>
      </w:r>
      <w:r w:rsidR="00202EEA">
        <w:t xml:space="preserve"> </w:t>
      </w:r>
      <w:r>
        <w:t>auch</w:t>
      </w:r>
      <w:r w:rsidR="00202EEA">
        <w:t xml:space="preserve"> </w:t>
      </w:r>
      <w:r>
        <w:t>aufs</w:t>
      </w:r>
      <w:r w:rsidR="00202EEA">
        <w:t xml:space="preserve"> </w:t>
      </w:r>
      <w:r>
        <w:t>Geistliche,</w:t>
      </w:r>
      <w:r w:rsidR="00202EEA">
        <w:t xml:space="preserve"> </w:t>
      </w:r>
      <w:r>
        <w:t>wie</w:t>
      </w:r>
      <w:r w:rsidR="00202EEA">
        <w:t xml:space="preserve"> </w:t>
      </w:r>
      <w:r>
        <w:t>David,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rühmt: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führet</w:t>
      </w:r>
      <w:r w:rsidR="00202EEA">
        <w:t xml:space="preserve"> </w:t>
      </w:r>
      <w:r>
        <w:t>mich</w:t>
      </w:r>
      <w:r w:rsidR="00202EEA">
        <w:t xml:space="preserve"> </w:t>
      </w:r>
      <w:r>
        <w:t>in</w:t>
      </w:r>
      <w:r w:rsidR="00202EEA">
        <w:t xml:space="preserve"> </w:t>
      </w:r>
      <w:r>
        <w:t>einen</w:t>
      </w:r>
      <w:r w:rsidR="00202EEA">
        <w:t xml:space="preserve"> </w:t>
      </w:r>
      <w:r>
        <w:t>weiten</w:t>
      </w:r>
      <w:r w:rsidR="00202EEA">
        <w:t xml:space="preserve"> </w:t>
      </w:r>
      <w:r>
        <w:t>Raum.</w:t>
      </w:r>
      <w:r w:rsidR="00202EEA">
        <w:t xml:space="preserve"> </w:t>
      </w:r>
      <w:r>
        <w:t>Dies</w:t>
      </w:r>
      <w:r w:rsidR="00202EEA">
        <w:t xml:space="preserve"> </w:t>
      </w:r>
      <w:r>
        <w:t>bezeichnet</w:t>
      </w:r>
      <w:r w:rsidR="00202EEA">
        <w:t xml:space="preserve"> </w:t>
      </w:r>
      <w:r>
        <w:t>eine</w:t>
      </w:r>
      <w:r w:rsidR="00202EEA">
        <w:t xml:space="preserve"> </w:t>
      </w:r>
      <w:r>
        <w:t>Vermehrung</w:t>
      </w:r>
      <w:r w:rsidR="00202EEA">
        <w:t xml:space="preserve"> </w:t>
      </w:r>
      <w:r>
        <w:t>der</w:t>
      </w:r>
      <w:r w:rsidR="00202EEA">
        <w:t xml:space="preserve"> </w:t>
      </w:r>
      <w:r>
        <w:t>geistlichen</w:t>
      </w:r>
      <w:r w:rsidR="00202EEA">
        <w:t xml:space="preserve"> </w:t>
      </w:r>
      <w:r>
        <w:t>Gaben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Ausbreitung</w:t>
      </w:r>
      <w:r w:rsidR="00202EEA">
        <w:t xml:space="preserve"> </w:t>
      </w:r>
      <w:r>
        <w:t>des</w:t>
      </w:r>
      <w:r w:rsidR="00202EEA">
        <w:t xml:space="preserve"> </w:t>
      </w:r>
      <w:r>
        <w:t>Herzens</w:t>
      </w:r>
      <w:r w:rsidR="00202EEA">
        <w:t xml:space="preserve"> </w:t>
      </w:r>
      <w:r>
        <w:t>in</w:t>
      </w:r>
      <w:r w:rsidR="00202EEA">
        <w:t xml:space="preserve"> </w:t>
      </w:r>
      <w:r>
        <w:t>Friede</w:t>
      </w:r>
      <w:r w:rsidR="00202EEA">
        <w:t xml:space="preserve"> </w:t>
      </w:r>
      <w:r>
        <w:t>und</w:t>
      </w:r>
      <w:r w:rsidR="00202EEA">
        <w:t xml:space="preserve"> </w:t>
      </w:r>
      <w:r>
        <w:t>Freude</w:t>
      </w:r>
      <w:r w:rsidR="00202EEA">
        <w:t xml:space="preserve"> </w:t>
      </w:r>
      <w:r>
        <w:t>und</w:t>
      </w:r>
      <w:r w:rsidR="00202EEA">
        <w:t xml:space="preserve"> </w:t>
      </w:r>
      <w:r>
        <w:t>allem</w:t>
      </w:r>
      <w:r w:rsidR="00202EEA">
        <w:t xml:space="preserve"> </w:t>
      </w:r>
      <w:r>
        <w:t>Guten,</w:t>
      </w:r>
      <w:r w:rsidR="00202EEA">
        <w:t xml:space="preserve"> </w:t>
      </w:r>
      <w:r>
        <w:t>ein</w:t>
      </w:r>
      <w:r w:rsidR="00202EEA">
        <w:t xml:space="preserve"> </w:t>
      </w:r>
      <w:r>
        <w:t>reicheres</w:t>
      </w:r>
      <w:r w:rsidR="00202EEA">
        <w:t xml:space="preserve"> </w:t>
      </w:r>
      <w:r>
        <w:t>Maß</w:t>
      </w:r>
      <w:r w:rsidR="00202EEA">
        <w:t xml:space="preserve"> </w:t>
      </w:r>
      <w:r>
        <w:t>des</w:t>
      </w:r>
      <w:r w:rsidR="00202EEA">
        <w:t xml:space="preserve"> </w:t>
      </w:r>
      <w:r>
        <w:t>Heiligen</w:t>
      </w:r>
      <w:r w:rsidR="00202EEA">
        <w:t xml:space="preserve"> </w:t>
      </w:r>
      <w:r>
        <w:t>Geistes.</w:t>
      </w:r>
      <w:r w:rsidR="00202EEA">
        <w:t xml:space="preserve"> </w:t>
      </w:r>
      <w:r>
        <w:t>Der</w:t>
      </w:r>
      <w:r w:rsidR="00202EEA">
        <w:t xml:space="preserve"> </w:t>
      </w:r>
      <w:r>
        <w:t>wahre</w:t>
      </w:r>
      <w:r w:rsidR="00202EEA">
        <w:t xml:space="preserve"> </w:t>
      </w:r>
      <w:r>
        <w:t>Christ</w:t>
      </w:r>
      <w:r w:rsidR="00202EEA">
        <w:t xml:space="preserve"> </w:t>
      </w:r>
      <w:r>
        <w:t>begehrt</w:t>
      </w:r>
      <w:r w:rsidR="00202EEA">
        <w:t xml:space="preserve"> </w:t>
      </w:r>
      <w:r>
        <w:t>aufs</w:t>
      </w:r>
      <w:r w:rsidR="00202EEA">
        <w:t xml:space="preserve"> </w:t>
      </w:r>
      <w:r>
        <w:t>innigste</w:t>
      </w:r>
      <w:r w:rsidR="00202EEA">
        <w:t xml:space="preserve"> </w:t>
      </w:r>
      <w:r>
        <w:t>die</w:t>
      </w:r>
      <w:r w:rsidR="00202EEA">
        <w:t xml:space="preserve"> </w:t>
      </w:r>
      <w:r>
        <w:t>Mehrung</w:t>
      </w:r>
      <w:r w:rsidR="00202EEA">
        <w:t xml:space="preserve"> </w:t>
      </w:r>
      <w:r>
        <w:t>der</w:t>
      </w:r>
      <w:r w:rsidR="00202EEA">
        <w:t xml:space="preserve"> </w:t>
      </w:r>
      <w:r>
        <w:t>Gemeine</w:t>
      </w:r>
      <w:r w:rsidR="00202EEA">
        <w:t xml:space="preserve"> </w:t>
      </w:r>
      <w:r>
        <w:t>Jesu</w:t>
      </w:r>
      <w:r w:rsidR="00202EEA">
        <w:t xml:space="preserve"> </w:t>
      </w:r>
      <w:r>
        <w:t>Christi</w:t>
      </w:r>
      <w:r w:rsidR="00202EEA">
        <w:t xml:space="preserve"> </w:t>
      </w:r>
      <w:r>
        <w:t>durch</w:t>
      </w:r>
      <w:r w:rsidR="00202EEA">
        <w:t xml:space="preserve"> </w:t>
      </w:r>
      <w:r>
        <w:t>gründliche</w:t>
      </w:r>
      <w:r w:rsidR="00202EEA">
        <w:t xml:space="preserve"> </w:t>
      </w:r>
      <w:r>
        <w:t>Bekehrung</w:t>
      </w:r>
      <w:r w:rsidR="00202EEA">
        <w:t xml:space="preserve"> </w:t>
      </w:r>
      <w:r>
        <w:t>recht</w:t>
      </w:r>
      <w:r w:rsidR="00202EEA">
        <w:t xml:space="preserve"> </w:t>
      </w:r>
      <w:r>
        <w:t>vieler</w:t>
      </w:r>
      <w:r w:rsidR="00202EEA">
        <w:t xml:space="preserve"> </w:t>
      </w:r>
      <w:r>
        <w:t>äußerlicher</w:t>
      </w:r>
      <w:r w:rsidR="00202EEA">
        <w:t xml:space="preserve"> </w:t>
      </w:r>
      <w:r>
        <w:t>Bekenner</w:t>
      </w:r>
      <w:r w:rsidR="00202EEA">
        <w:t xml:space="preserve"> </w:t>
      </w:r>
      <w:r>
        <w:t>der</w:t>
      </w:r>
      <w:r w:rsidR="00202EEA">
        <w:t xml:space="preserve"> </w:t>
      </w:r>
      <w:r>
        <w:t>Wahrheit</w:t>
      </w:r>
      <w:r w:rsidR="00202EEA">
        <w:t xml:space="preserve"> </w:t>
      </w:r>
      <w:r>
        <w:t>zu</w:t>
      </w:r>
      <w:r w:rsidR="00202EEA">
        <w:t xml:space="preserve"> </w:t>
      </w:r>
      <w:r>
        <w:t>wahrhaftigen</w:t>
      </w:r>
      <w:r w:rsidR="00202EEA">
        <w:t xml:space="preserve"> </w:t>
      </w:r>
      <w:r>
        <w:t>Christen,</w:t>
      </w:r>
      <w:r w:rsidR="00202EEA">
        <w:t xml:space="preserve"> </w:t>
      </w:r>
      <w:r>
        <w:t>die</w:t>
      </w:r>
      <w:r w:rsidR="00202EEA">
        <w:t xml:space="preserve"> </w:t>
      </w:r>
      <w:r>
        <w:t>nicht</w:t>
      </w:r>
      <w:r w:rsidR="00202EEA">
        <w:t xml:space="preserve"> </w:t>
      </w:r>
      <w:r>
        <w:t>blos</w:t>
      </w:r>
      <w:r w:rsidR="00202EEA">
        <w:t xml:space="preserve"> </w:t>
      </w:r>
      <w:r>
        <w:t>durch</w:t>
      </w:r>
      <w:r w:rsidR="00202EEA">
        <w:t xml:space="preserve"> </w:t>
      </w:r>
      <w:r>
        <w:t>ein</w:t>
      </w:r>
      <w:r w:rsidR="00202EEA">
        <w:t xml:space="preserve"> </w:t>
      </w:r>
      <w:r>
        <w:t>äußerliches</w:t>
      </w:r>
      <w:r w:rsidR="00202EEA">
        <w:t xml:space="preserve"> </w:t>
      </w:r>
      <w:r>
        <w:t>Bekenntnis,</w:t>
      </w:r>
      <w:r w:rsidR="00202EEA">
        <w:t xml:space="preserve"> </w:t>
      </w:r>
      <w:r>
        <w:t>sondern</w:t>
      </w:r>
      <w:r w:rsidR="00202EEA">
        <w:t xml:space="preserve"> </w:t>
      </w:r>
      <w:r>
        <w:t>vielmehr</w:t>
      </w:r>
      <w:r w:rsidR="00202EEA">
        <w:t xml:space="preserve"> </w:t>
      </w:r>
      <w:r>
        <w:t>durch</w:t>
      </w:r>
      <w:r w:rsidR="00202EEA">
        <w:t xml:space="preserve"> </w:t>
      </w:r>
      <w:r>
        <w:t>wahren</w:t>
      </w:r>
      <w:r w:rsidR="00202EEA">
        <w:t xml:space="preserve"> </w:t>
      </w:r>
      <w:r>
        <w:t>Glauben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verbunden</w:t>
      </w:r>
      <w:r w:rsidR="00202EEA">
        <w:t xml:space="preserve"> </w:t>
      </w:r>
      <w:r>
        <w:t>sind.</w:t>
      </w:r>
      <w:r w:rsidR="00202EEA">
        <w:t xml:space="preserve"> </w:t>
      </w:r>
      <w:r>
        <w:t>Ja,</w:t>
      </w:r>
      <w:r w:rsidR="00202EEA">
        <w:t xml:space="preserve"> </w:t>
      </w:r>
      <w:r>
        <w:t>der</w:t>
      </w:r>
      <w:r w:rsidR="00202EEA">
        <w:t xml:space="preserve"> </w:t>
      </w:r>
      <w:r>
        <w:t>Christ</w:t>
      </w:r>
      <w:r w:rsidR="00202EEA">
        <w:t xml:space="preserve"> </w:t>
      </w:r>
      <w:r>
        <w:t>begehrt</w:t>
      </w:r>
      <w:r w:rsidR="00202EEA">
        <w:t xml:space="preserve"> </w:t>
      </w:r>
      <w:r>
        <w:t>die</w:t>
      </w:r>
      <w:r w:rsidR="00202EEA">
        <w:t xml:space="preserve"> </w:t>
      </w:r>
      <w:r>
        <w:t>Mehrung</w:t>
      </w:r>
      <w:r w:rsidR="00202EEA">
        <w:t xml:space="preserve"> </w:t>
      </w:r>
      <w:r>
        <w:t>der</w:t>
      </w:r>
      <w:r w:rsidR="00202EEA">
        <w:t xml:space="preserve"> </w:t>
      </w:r>
      <w:r>
        <w:t>Grenze</w:t>
      </w:r>
      <w:r w:rsidR="00202EEA">
        <w:t xml:space="preserve"> </w:t>
      </w:r>
      <w:r>
        <w:t>der</w:t>
      </w:r>
      <w:r w:rsidR="00202EEA">
        <w:t xml:space="preserve"> </w:t>
      </w:r>
      <w:r>
        <w:t>Kirche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Beifügung</w:t>
      </w:r>
      <w:r w:rsidR="00202EEA">
        <w:t xml:space="preserve"> </w:t>
      </w:r>
      <w:r>
        <w:t>der</w:t>
      </w:r>
      <w:r w:rsidR="00202EEA">
        <w:t xml:space="preserve"> </w:t>
      </w:r>
      <w:r>
        <w:t>Juden</w:t>
      </w:r>
      <w:r w:rsidR="00202EEA">
        <w:t xml:space="preserve"> </w:t>
      </w:r>
      <w:r>
        <w:t>und</w:t>
      </w:r>
      <w:r w:rsidR="00202EEA">
        <w:t xml:space="preserve"> </w:t>
      </w:r>
      <w:r>
        <w:t>Heiden</w:t>
      </w:r>
      <w:r w:rsidR="00202EEA">
        <w:t xml:space="preserve"> </w:t>
      </w:r>
      <w:r>
        <w:t>zu</w:t>
      </w:r>
      <w:r w:rsidR="00202EEA">
        <w:t xml:space="preserve"> </w:t>
      </w:r>
      <w:r>
        <w:t>derselben,</w:t>
      </w:r>
      <w:r w:rsidR="00202EEA">
        <w:t xml:space="preserve"> </w:t>
      </w:r>
      <w:r>
        <w:t>ermuntert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großen</w:t>
      </w:r>
      <w:r w:rsidR="00202EEA">
        <w:t xml:space="preserve"> </w:t>
      </w:r>
      <w:r>
        <w:t>Verheißungen,</w:t>
      </w:r>
      <w:r w:rsidR="00202EEA">
        <w:t xml:space="preserve"> </w:t>
      </w:r>
      <w:r>
        <w:t>nach</w:t>
      </w:r>
      <w:r w:rsidR="00202EEA">
        <w:t xml:space="preserve"> </w:t>
      </w:r>
      <w:r>
        <w:t>welcher</w:t>
      </w:r>
      <w:r w:rsidR="00202EEA">
        <w:t xml:space="preserve"> </w:t>
      </w:r>
      <w:r>
        <w:t>die</w:t>
      </w:r>
      <w:r w:rsidR="00202EEA">
        <w:t xml:space="preserve"> </w:t>
      </w:r>
      <w:r>
        <w:t>Erde</w:t>
      </w:r>
      <w:r w:rsidR="00202EEA">
        <w:t xml:space="preserve"> </w:t>
      </w:r>
      <w:r>
        <w:t>voll</w:t>
      </w:r>
      <w:r w:rsidR="00202EEA">
        <w:t xml:space="preserve"> </w:t>
      </w:r>
      <w:r>
        <w:t>werden</w:t>
      </w:r>
      <w:r w:rsidR="00202EEA">
        <w:t xml:space="preserve"> </w:t>
      </w:r>
      <w:r>
        <w:t>soll</w:t>
      </w:r>
      <w:r w:rsidR="00202EEA">
        <w:t xml:space="preserve"> </w:t>
      </w:r>
      <w:r>
        <w:t>der</w:t>
      </w:r>
      <w:r w:rsidR="00202EEA">
        <w:t xml:space="preserve"> </w:t>
      </w:r>
      <w:r>
        <w:t>Erkenntnis</w:t>
      </w:r>
      <w:r w:rsidR="00202EEA">
        <w:t xml:space="preserve"> </w:t>
      </w:r>
      <w:r>
        <w:t>des</w:t>
      </w:r>
      <w:r w:rsidR="00202EEA">
        <w:t xml:space="preserve"> </w:t>
      </w:r>
      <w:r>
        <w:t>Herrn,</w:t>
      </w:r>
      <w:r w:rsidR="00202EEA">
        <w:t xml:space="preserve"> </w:t>
      </w:r>
      <w:r>
        <w:t>deren</w:t>
      </w:r>
      <w:r w:rsidR="00202EEA">
        <w:t xml:space="preserve"> </w:t>
      </w:r>
      <w:r>
        <w:t>Erfüllung</w:t>
      </w:r>
      <w:r w:rsidR="00202EEA">
        <w:t xml:space="preserve"> </w:t>
      </w:r>
      <w:r>
        <w:t>er</w:t>
      </w:r>
      <w:r w:rsidR="00202EEA">
        <w:t xml:space="preserve"> </w:t>
      </w:r>
      <w:r>
        <w:t>mit</w:t>
      </w:r>
      <w:r w:rsidR="00202EEA">
        <w:t xml:space="preserve"> </w:t>
      </w:r>
      <w:r>
        <w:t>Sehnsucht</w:t>
      </w:r>
      <w:r w:rsidR="00202EEA">
        <w:t xml:space="preserve"> </w:t>
      </w:r>
      <w:r>
        <w:t>entgegensieht.</w:t>
      </w:r>
      <w:r w:rsidR="00202EEA">
        <w:t xml:space="preserve"> </w:t>
      </w:r>
      <w:r>
        <w:t>Namentlich</w:t>
      </w:r>
      <w:r w:rsidR="00202EEA">
        <w:t xml:space="preserve"> </w:t>
      </w:r>
      <w:r>
        <w:t>begehrt</w:t>
      </w:r>
      <w:r w:rsidR="00202EEA">
        <w:t xml:space="preserve"> </w:t>
      </w:r>
      <w:r>
        <w:t>er</w:t>
      </w:r>
      <w:r w:rsidR="00202EEA">
        <w:t xml:space="preserve"> </w:t>
      </w:r>
      <w:r>
        <w:t>eine</w:t>
      </w:r>
      <w:r w:rsidR="00202EEA">
        <w:t xml:space="preserve"> </w:t>
      </w:r>
      <w:r>
        <w:t>mehrere</w:t>
      </w:r>
      <w:r w:rsidR="00202EEA">
        <w:t xml:space="preserve"> </w:t>
      </w:r>
      <w:r>
        <w:t>Ausgießung</w:t>
      </w:r>
      <w:r w:rsidR="00202EEA">
        <w:t xml:space="preserve"> </w:t>
      </w:r>
      <w:r>
        <w:t>der</w:t>
      </w:r>
      <w:r w:rsidR="00202EEA">
        <w:t xml:space="preserve"> </w:t>
      </w:r>
      <w:r>
        <w:t>Gabe</w:t>
      </w:r>
      <w:r w:rsidR="00202EEA">
        <w:t xml:space="preserve"> </w:t>
      </w:r>
      <w:r>
        <w:t>des</w:t>
      </w:r>
      <w:r w:rsidR="00202EEA">
        <w:t xml:space="preserve"> </w:t>
      </w:r>
      <w:r>
        <w:t>Heiligen</w:t>
      </w:r>
      <w:r w:rsidR="00202EEA">
        <w:t xml:space="preserve"> </w:t>
      </w:r>
      <w:r>
        <w:t>Geistes</w:t>
      </w:r>
      <w:r w:rsidR="00202EEA">
        <w:t xml:space="preserve"> </w:t>
      </w:r>
      <w:r>
        <w:t>über</w:t>
      </w:r>
      <w:r w:rsidR="00202EEA">
        <w:t xml:space="preserve"> </w:t>
      </w:r>
      <w:r>
        <w:t>sein</w:t>
      </w:r>
      <w:r w:rsidR="00202EEA">
        <w:t xml:space="preserve"> </w:t>
      </w:r>
      <w:r>
        <w:t>eigenes</w:t>
      </w:r>
      <w:r w:rsidR="00202EEA">
        <w:t xml:space="preserve"> </w:t>
      </w:r>
      <w:r>
        <w:t>Gemüt,</w:t>
      </w:r>
      <w:r w:rsidR="00202EEA">
        <w:t xml:space="preserve"> </w:t>
      </w:r>
      <w:r>
        <w:t>daß</w:t>
      </w:r>
      <w:r w:rsidR="00202EEA">
        <w:t xml:space="preserve"> </w:t>
      </w:r>
      <w:r>
        <w:t>seine</w:t>
      </w:r>
      <w:r w:rsidR="00202EEA">
        <w:t xml:space="preserve"> </w:t>
      </w:r>
      <w:r>
        <w:t>Erkenntnis</w:t>
      </w:r>
      <w:r w:rsidR="00202EEA">
        <w:t xml:space="preserve"> </w:t>
      </w:r>
      <w:r>
        <w:t>klarer</w:t>
      </w:r>
      <w:r w:rsidR="00202EEA">
        <w:t xml:space="preserve"> </w:t>
      </w:r>
      <w:r>
        <w:t>und</w:t>
      </w:r>
      <w:r w:rsidR="00202EEA">
        <w:t xml:space="preserve"> </w:t>
      </w:r>
      <w:r>
        <w:t>lebendiger,</w:t>
      </w:r>
      <w:r w:rsidR="00202EEA">
        <w:t xml:space="preserve"> </w:t>
      </w:r>
      <w:r>
        <w:t>sein</w:t>
      </w:r>
      <w:r w:rsidR="00202EEA">
        <w:t xml:space="preserve"> </w:t>
      </w:r>
      <w:r>
        <w:t>Glaube</w:t>
      </w:r>
      <w:r w:rsidR="00202EEA">
        <w:t xml:space="preserve"> </w:t>
      </w:r>
      <w:r>
        <w:t>zuversichtlicher,</w:t>
      </w:r>
      <w:r w:rsidR="00202EEA">
        <w:t xml:space="preserve"> </w:t>
      </w:r>
      <w:r>
        <w:t>seine</w:t>
      </w:r>
      <w:r w:rsidR="00202EEA">
        <w:t xml:space="preserve"> </w:t>
      </w:r>
      <w:r>
        <w:t>Liebe</w:t>
      </w:r>
      <w:r w:rsidR="00202EEA">
        <w:t xml:space="preserve"> </w:t>
      </w:r>
      <w:r>
        <w:t>brennender,</w:t>
      </w:r>
      <w:r w:rsidR="00202EEA">
        <w:t xml:space="preserve"> </w:t>
      </w:r>
      <w:r>
        <w:t>seine</w:t>
      </w:r>
      <w:r w:rsidR="00202EEA">
        <w:t xml:space="preserve"> </w:t>
      </w:r>
      <w:r>
        <w:t>Hoffnung</w:t>
      </w:r>
      <w:r w:rsidR="00202EEA">
        <w:t xml:space="preserve"> </w:t>
      </w:r>
      <w:r>
        <w:t>seliger,</w:t>
      </w:r>
      <w:r w:rsidR="00202EEA">
        <w:t xml:space="preserve"> </w:t>
      </w:r>
      <w:r>
        <w:t>seine</w:t>
      </w:r>
      <w:r w:rsidR="00202EEA">
        <w:t xml:space="preserve"> </w:t>
      </w:r>
      <w:r>
        <w:t>Ruhe</w:t>
      </w:r>
      <w:r w:rsidR="00202EEA">
        <w:t xml:space="preserve"> </w:t>
      </w:r>
      <w:r>
        <w:t>inniger,</w:t>
      </w:r>
      <w:r w:rsidR="00202EEA">
        <w:t xml:space="preserve"> </w:t>
      </w:r>
      <w:r>
        <w:t>seine</w:t>
      </w:r>
      <w:r w:rsidR="00202EEA">
        <w:t xml:space="preserve"> </w:t>
      </w:r>
      <w:r>
        <w:t>Selbstverleugnung</w:t>
      </w:r>
      <w:r w:rsidR="00202EEA">
        <w:t xml:space="preserve"> </w:t>
      </w:r>
      <w:r>
        <w:t>ausgedehnter,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stark</w:t>
      </w:r>
      <w:r w:rsidR="00202EEA">
        <w:t xml:space="preserve"> </w:t>
      </w:r>
      <w:r>
        <w:t>werde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inwendigen</w:t>
      </w:r>
      <w:r w:rsidR="00202EEA">
        <w:t xml:space="preserve"> </w:t>
      </w:r>
      <w:r>
        <w:t>Menschen,</w:t>
      </w:r>
      <w:r w:rsidR="00202EEA">
        <w:t xml:space="preserve"> </w:t>
      </w:r>
      <w:r>
        <w:t>der</w:t>
      </w:r>
      <w:r w:rsidR="00202EEA">
        <w:t xml:space="preserve"> </w:t>
      </w:r>
      <w:r>
        <w:t>alte</w:t>
      </w:r>
      <w:r w:rsidR="00202EEA">
        <w:t xml:space="preserve"> </w:t>
      </w:r>
      <w:r>
        <w:t>Mensch</w:t>
      </w:r>
      <w:r w:rsidR="00202EEA">
        <w:t xml:space="preserve"> </w:t>
      </w:r>
      <w:r>
        <w:t>aber</w:t>
      </w:r>
      <w:r w:rsidR="00202EEA">
        <w:t xml:space="preserve"> </w:t>
      </w:r>
      <w:r>
        <w:t>mehr</w:t>
      </w:r>
      <w:r w:rsidR="00202EEA">
        <w:t xml:space="preserve"> </w:t>
      </w:r>
      <w:r>
        <w:t>und</w:t>
      </w:r>
      <w:r w:rsidR="00202EEA">
        <w:t xml:space="preserve"> </w:t>
      </w:r>
      <w:r>
        <w:t>mehr</w:t>
      </w:r>
      <w:r w:rsidR="00202EEA">
        <w:t xml:space="preserve"> </w:t>
      </w:r>
      <w:r>
        <w:t>ersterbe,</w:t>
      </w:r>
      <w:r w:rsidR="00202EEA">
        <w:t xml:space="preserve"> </w:t>
      </w:r>
      <w:r>
        <w:t>damit</w:t>
      </w:r>
      <w:r w:rsidR="00202EEA">
        <w:t xml:space="preserve"> </w:t>
      </w:r>
      <w:r>
        <w:t>so</w:t>
      </w:r>
      <w:r w:rsidR="00202EEA">
        <w:t xml:space="preserve"> </w:t>
      </w:r>
      <w:r>
        <w:t>seine</w:t>
      </w:r>
      <w:r w:rsidR="00202EEA">
        <w:t xml:space="preserve"> </w:t>
      </w:r>
      <w:r>
        <w:t>Gerechtigkeit</w:t>
      </w:r>
      <w:r w:rsidR="00202EEA">
        <w:t xml:space="preserve"> </w:t>
      </w:r>
      <w:r>
        <w:t>sei</w:t>
      </w:r>
      <w:r w:rsidR="00202EEA">
        <w:t xml:space="preserve"> </w:t>
      </w:r>
      <w:r>
        <w:t>wie</w:t>
      </w:r>
      <w:r w:rsidR="00202EEA">
        <w:t xml:space="preserve"> </w:t>
      </w:r>
      <w:r>
        <w:t>des</w:t>
      </w:r>
      <w:r w:rsidR="00202EEA">
        <w:t xml:space="preserve"> </w:t>
      </w:r>
      <w:r>
        <w:t>Meeres</w:t>
      </w:r>
      <w:r w:rsidR="00202EEA">
        <w:t xml:space="preserve"> </w:t>
      </w:r>
      <w:r>
        <w:t>Wellen,</w:t>
      </w:r>
      <w:r w:rsidR="00202EEA">
        <w:t xml:space="preserve"> </w:t>
      </w:r>
      <w:r>
        <w:t>und</w:t>
      </w:r>
      <w:r w:rsidR="00202EEA">
        <w:t xml:space="preserve"> </w:t>
      </w:r>
      <w:r>
        <w:t>daher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sein</w:t>
      </w:r>
      <w:r w:rsidR="00202EEA">
        <w:t xml:space="preserve"> </w:t>
      </w:r>
      <w:r>
        <w:t>Gebet:</w:t>
      </w:r>
      <w:r w:rsidR="00202EEA">
        <w:t xml:space="preserve"> </w:t>
      </w:r>
      <w:r>
        <w:t>Mehre</w:t>
      </w:r>
      <w:r w:rsidR="00202EEA">
        <w:t xml:space="preserve"> </w:t>
      </w:r>
      <w:r>
        <w:t>meine</w:t>
      </w:r>
      <w:r w:rsidR="00202EEA">
        <w:t xml:space="preserve"> </w:t>
      </w:r>
      <w:r>
        <w:t>Grenzen,</w:t>
      </w:r>
      <w:r w:rsidR="00202EEA">
        <w:t xml:space="preserve"> </w:t>
      </w:r>
      <w:r>
        <w:t>daß</w:t>
      </w:r>
      <w:r w:rsidR="00202EEA">
        <w:t xml:space="preserve"> </w:t>
      </w:r>
      <w:r>
        <w:t>ich</w:t>
      </w:r>
      <w:r w:rsidR="00202EEA">
        <w:t xml:space="preserve"> </w:t>
      </w:r>
      <w:r>
        <w:t>nicht</w:t>
      </w:r>
      <w:r w:rsidR="00202EEA">
        <w:t xml:space="preserve"> </w:t>
      </w:r>
      <w:r>
        <w:t>so</w:t>
      </w:r>
      <w:r w:rsidR="00202EEA">
        <w:t xml:space="preserve"> </w:t>
      </w:r>
      <w:r>
        <w:t>eingeengt,</w:t>
      </w:r>
      <w:r w:rsidR="00202EEA">
        <w:t xml:space="preserve"> </w:t>
      </w:r>
      <w:r>
        <w:t>sondern</w:t>
      </w:r>
      <w:r w:rsidR="00202EEA">
        <w:t xml:space="preserve"> </w:t>
      </w:r>
      <w:r>
        <w:t>weit</w:t>
      </w:r>
      <w:r w:rsidR="00202EEA">
        <w:t xml:space="preserve"> </w:t>
      </w:r>
      <w:r>
        <w:t>und</w:t>
      </w:r>
      <w:r w:rsidR="00202EEA">
        <w:t xml:space="preserve"> </w:t>
      </w:r>
      <w:r>
        <w:t>ausgebreitet</w:t>
      </w:r>
      <w:r w:rsidR="00202EEA">
        <w:t xml:space="preserve"> </w:t>
      </w:r>
      <w:r>
        <w:t>sei,</w:t>
      </w:r>
      <w:r w:rsidR="00202EEA">
        <w:t xml:space="preserve"> </w:t>
      </w:r>
      <w:r>
        <w:t>so</w:t>
      </w:r>
      <w:r w:rsidR="00202EEA">
        <w:t xml:space="preserve"> </w:t>
      </w:r>
      <w:r>
        <w:t>will</w:t>
      </w:r>
      <w:r w:rsidR="00202EEA">
        <w:t xml:space="preserve"> </w:t>
      </w:r>
      <w:r>
        <w:t>ich</w:t>
      </w:r>
      <w:r w:rsidR="00202EEA">
        <w:t xml:space="preserve"> </w:t>
      </w:r>
      <w:r>
        <w:t>deinen</w:t>
      </w:r>
      <w:r w:rsidR="00202EEA">
        <w:t xml:space="preserve"> </w:t>
      </w:r>
      <w:r>
        <w:t>Namen</w:t>
      </w:r>
      <w:r w:rsidR="00202EEA">
        <w:t xml:space="preserve"> </w:t>
      </w:r>
      <w:r>
        <w:t>preisen</w:t>
      </w:r>
      <w:r w:rsidR="00202EEA">
        <w:t xml:space="preserve"> </w:t>
      </w:r>
      <w:r>
        <w:t>und</w:t>
      </w:r>
      <w:r w:rsidR="00202EEA">
        <w:t xml:space="preserve"> </w:t>
      </w:r>
      <w:r>
        <w:t>dem</w:t>
      </w:r>
      <w:r w:rsidR="00202EEA">
        <w:t xml:space="preserve"> </w:t>
      </w:r>
      <w:r>
        <w:t>Evangelio</w:t>
      </w:r>
      <w:r w:rsidR="00202EEA">
        <w:t xml:space="preserve"> </w:t>
      </w:r>
      <w:r>
        <w:t>würdiger</w:t>
      </w:r>
      <w:r w:rsidR="00202EEA">
        <w:t xml:space="preserve"> </w:t>
      </w:r>
      <w:r>
        <w:t>wandeln,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bisher</w:t>
      </w:r>
      <w:r w:rsidR="00202EEA">
        <w:t xml:space="preserve"> </w:t>
      </w:r>
      <w:r>
        <w:t>geschah.</w:t>
      </w:r>
      <w:r w:rsidR="00202EEA">
        <w:t xml:space="preserve"> </w:t>
      </w:r>
      <w:r>
        <w:t>Diese</w:t>
      </w:r>
      <w:r w:rsidR="00202EEA">
        <w:t xml:space="preserve"> </w:t>
      </w:r>
      <w:r>
        <w:t>Mehrung</w:t>
      </w:r>
      <w:r w:rsidR="00202EEA">
        <w:t xml:space="preserve"> </w:t>
      </w:r>
      <w:r>
        <w:t>unserer</w:t>
      </w:r>
      <w:r w:rsidR="00202EEA">
        <w:t xml:space="preserve"> </w:t>
      </w:r>
      <w:r>
        <w:t>Grenzen</w:t>
      </w:r>
      <w:r w:rsidR="00202EEA">
        <w:t xml:space="preserve"> </w:t>
      </w:r>
      <w:r>
        <w:t>finde</w:t>
      </w:r>
      <w:r w:rsidR="00202EEA">
        <w:t xml:space="preserve"> </w:t>
      </w:r>
      <w:r>
        <w:t>denn</w:t>
      </w:r>
      <w:r w:rsidR="00202EEA">
        <w:t xml:space="preserve"> </w:t>
      </w:r>
      <w:r>
        <w:t>dieses</w:t>
      </w:r>
      <w:r w:rsidR="00202EEA">
        <w:t xml:space="preserve"> </w:t>
      </w:r>
      <w:r>
        <w:t>Jahr</w:t>
      </w:r>
      <w:r w:rsidR="00202EEA">
        <w:t xml:space="preserve"> </w:t>
      </w:r>
      <w:r>
        <w:t>unter</w:t>
      </w:r>
      <w:r w:rsidR="00202EEA">
        <w:t xml:space="preserve"> </w:t>
      </w:r>
      <w:r>
        <w:t>uns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uns</w:t>
      </w:r>
      <w:r w:rsidR="00202EEA">
        <w:t xml:space="preserve"> </w:t>
      </w:r>
      <w:r>
        <w:t>reichlich</w:t>
      </w:r>
      <w:r w:rsidR="00202EEA">
        <w:t xml:space="preserve"> </w:t>
      </w:r>
      <w:r>
        <w:t>statt!</w:t>
      </w:r>
      <w:r w:rsidR="00202EEA">
        <w:t xml:space="preserve"> </w:t>
      </w:r>
    </w:p>
    <w:p w14:paraId="72B34AA0" w14:textId="70AC7C34" w:rsidR="003B3665" w:rsidRDefault="003B3665" w:rsidP="003B3665">
      <w:pPr>
        <w:pStyle w:val="StandardWeb"/>
      </w:pPr>
      <w:r>
        <w:t>„Und</w:t>
      </w:r>
      <w:r w:rsidR="00202EEA">
        <w:t xml:space="preserve"> </w:t>
      </w:r>
      <w:r>
        <w:t>deine</w:t>
      </w:r>
      <w:r w:rsidR="00202EEA">
        <w:t xml:space="preserve"> </w:t>
      </w:r>
      <w:r>
        <w:t>Hand</w:t>
      </w:r>
      <w:r w:rsidR="00202EEA">
        <w:t xml:space="preserve"> </w:t>
      </w:r>
      <w:r>
        <w:t>mit</w:t>
      </w:r>
      <w:r w:rsidR="00202EEA">
        <w:t xml:space="preserve"> </w:t>
      </w:r>
      <w:r>
        <w:t>mir</w:t>
      </w:r>
      <w:r w:rsidR="00202EEA">
        <w:t xml:space="preserve"> </w:t>
      </w:r>
      <w:r>
        <w:t>sein</w:t>
      </w:r>
      <w:r w:rsidR="00202EEA">
        <w:t xml:space="preserve"> </w:t>
      </w:r>
      <w:r>
        <w:t>wird.“</w:t>
      </w:r>
      <w:r w:rsidR="00202EEA">
        <w:t xml:space="preserve"> </w:t>
      </w:r>
      <w:r>
        <w:t>Diese</w:t>
      </w:r>
      <w:r w:rsidR="00202EEA">
        <w:t xml:space="preserve"> </w:t>
      </w:r>
      <w:r>
        <w:t>Bitte</w:t>
      </w:r>
      <w:r w:rsidR="00202EEA">
        <w:t xml:space="preserve"> </w:t>
      </w:r>
      <w:r>
        <w:t>entspringt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Gefühl</w:t>
      </w:r>
      <w:r w:rsidR="00202EEA">
        <w:t xml:space="preserve"> </w:t>
      </w:r>
      <w:r>
        <w:t>der</w:t>
      </w:r>
      <w:r w:rsidR="00202EEA">
        <w:t xml:space="preserve"> </w:t>
      </w:r>
      <w:r>
        <w:t>Ohnmacht</w:t>
      </w:r>
      <w:r w:rsidR="00202EEA">
        <w:t xml:space="preserve"> </w:t>
      </w:r>
      <w:r>
        <w:t>und</w:t>
      </w:r>
      <w:r w:rsidR="00202EEA">
        <w:t xml:space="preserve"> </w:t>
      </w:r>
      <w:r>
        <w:t>eigenen</w:t>
      </w:r>
      <w:r w:rsidR="00202EEA">
        <w:t xml:space="preserve"> </w:t>
      </w:r>
      <w:r>
        <w:t>Untüchtigkeit,</w:t>
      </w:r>
      <w:r w:rsidR="00202EEA">
        <w:t xml:space="preserve"> </w:t>
      </w:r>
      <w:r>
        <w:t>etwas</w:t>
      </w:r>
      <w:r w:rsidR="00202EEA">
        <w:t xml:space="preserve"> </w:t>
      </w:r>
      <w:r>
        <w:t>von</w:t>
      </w:r>
      <w:r w:rsidR="00202EEA">
        <w:t xml:space="preserve"> </w:t>
      </w:r>
      <w:r>
        <w:t>Bedeutung</w:t>
      </w:r>
      <w:r w:rsidR="00202EEA">
        <w:t xml:space="preserve"> </w:t>
      </w:r>
      <w:r>
        <w:t>auszurichten,</w:t>
      </w:r>
      <w:r w:rsidR="00202EEA">
        <w:t xml:space="preserve"> </w:t>
      </w:r>
      <w:r>
        <w:t>die</w:t>
      </w:r>
      <w:r w:rsidR="00202EEA">
        <w:t xml:space="preserve"> </w:t>
      </w:r>
      <w:r>
        <w:t>das</w:t>
      </w:r>
      <w:r w:rsidR="00202EEA">
        <w:t xml:space="preserve"> </w:t>
      </w:r>
      <w:r>
        <w:t>Gemüt</w:t>
      </w:r>
      <w:r w:rsidR="00202EEA">
        <w:t xml:space="preserve"> </w:t>
      </w:r>
      <w:r>
        <w:t>zu</w:t>
      </w:r>
      <w:r w:rsidR="00202EEA">
        <w:t xml:space="preserve"> </w:t>
      </w:r>
      <w:r>
        <w:t>dem</w:t>
      </w:r>
      <w:r w:rsidR="00202EEA">
        <w:t xml:space="preserve"> </w:t>
      </w:r>
      <w:r>
        <w:t>Herrn</w:t>
      </w:r>
      <w:r w:rsidR="00202EEA">
        <w:t xml:space="preserve"> </w:t>
      </w:r>
      <w:r>
        <w:t>treibt,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seine</w:t>
      </w:r>
      <w:r w:rsidR="00202EEA">
        <w:t xml:space="preserve"> </w:t>
      </w:r>
      <w:r>
        <w:t>Kraft</w:t>
      </w:r>
      <w:r w:rsidR="00202EEA">
        <w:t xml:space="preserve"> </w:t>
      </w:r>
      <w:r>
        <w:t>in</w:t>
      </w:r>
      <w:r w:rsidR="00202EEA">
        <w:t xml:space="preserve"> </w:t>
      </w:r>
      <w:r>
        <w:t>unserer</w:t>
      </w:r>
      <w:r w:rsidR="00202EEA">
        <w:t xml:space="preserve"> </w:t>
      </w:r>
      <w:r>
        <w:t>Schwachheit</w:t>
      </w:r>
      <w:r w:rsidR="00202EEA">
        <w:t xml:space="preserve"> </w:t>
      </w:r>
      <w:r>
        <w:t>mächtig</w:t>
      </w:r>
      <w:r w:rsidR="00202EEA">
        <w:t xml:space="preserve"> </w:t>
      </w:r>
      <w:r>
        <w:t>sein</w:t>
      </w:r>
      <w:r w:rsidR="00202EEA">
        <w:t xml:space="preserve"> </w:t>
      </w:r>
      <w:r>
        <w:t>lasse.</w:t>
      </w:r>
      <w:r w:rsidR="00202EEA">
        <w:t xml:space="preserve"> </w:t>
      </w:r>
      <w:r>
        <w:t>Denn</w:t>
      </w:r>
      <w:r w:rsidR="00202EEA">
        <w:t xml:space="preserve"> </w:t>
      </w:r>
      <w:r>
        <w:t>wenn</w:t>
      </w:r>
      <w:r w:rsidR="00202EEA">
        <w:t xml:space="preserve"> </w:t>
      </w:r>
      <w:r>
        <w:t>deine</w:t>
      </w:r>
      <w:r w:rsidR="00202EEA">
        <w:t xml:space="preserve"> </w:t>
      </w:r>
      <w:r>
        <w:t>Hand</w:t>
      </w:r>
      <w:r w:rsidR="00202EEA">
        <w:t xml:space="preserve"> </w:t>
      </w:r>
      <w:r>
        <w:t>mit</w:t>
      </w:r>
      <w:r w:rsidR="00202EEA">
        <w:t xml:space="preserve"> </w:t>
      </w:r>
      <w:r>
        <w:t>mir</w:t>
      </w:r>
      <w:r w:rsidR="00202EEA">
        <w:t xml:space="preserve"> </w:t>
      </w:r>
      <w:r>
        <w:t>ist</w:t>
      </w:r>
      <w:r w:rsidR="00202EEA">
        <w:t xml:space="preserve"> </w:t>
      </w:r>
      <w:r>
        <w:t>im</w:t>
      </w:r>
      <w:r w:rsidR="00202EEA">
        <w:t xml:space="preserve"> </w:t>
      </w:r>
      <w:r>
        <w:t>Streit,</w:t>
      </w:r>
      <w:r w:rsidR="00202EEA">
        <w:t xml:space="preserve"> </w:t>
      </w:r>
      <w:r>
        <w:t>so</w:t>
      </w:r>
      <w:r w:rsidR="00202EEA">
        <w:t xml:space="preserve"> </w:t>
      </w:r>
      <w:r>
        <w:t>werde</w:t>
      </w:r>
      <w:r w:rsidR="00202EEA">
        <w:t xml:space="preserve"> </w:t>
      </w:r>
      <w:r>
        <w:t>ich</w:t>
      </w:r>
      <w:r w:rsidR="00202EEA">
        <w:t xml:space="preserve"> </w:t>
      </w:r>
      <w:r>
        <w:t>siegen,</w:t>
      </w:r>
      <w:r w:rsidR="00202EEA">
        <w:t xml:space="preserve"> </w:t>
      </w:r>
      <w:r>
        <w:t>wenn</w:t>
      </w:r>
      <w:r w:rsidR="00202EEA">
        <w:t xml:space="preserve"> </w:t>
      </w:r>
      <w:r>
        <w:t>in</w:t>
      </w:r>
      <w:r w:rsidR="00202EEA">
        <w:t xml:space="preserve"> </w:t>
      </w:r>
      <w:r>
        <w:t>Trübsal,</w:t>
      </w:r>
      <w:r w:rsidR="00202EEA">
        <w:t xml:space="preserve"> </w:t>
      </w:r>
      <w:r>
        <w:t>so</w:t>
      </w:r>
      <w:r w:rsidR="00202EEA">
        <w:t xml:space="preserve"> </w:t>
      </w:r>
      <w:r>
        <w:t>werde</w:t>
      </w:r>
      <w:r w:rsidR="00202EEA">
        <w:t xml:space="preserve"> </w:t>
      </w:r>
      <w:r>
        <w:t>ich</w:t>
      </w:r>
      <w:r w:rsidR="00202EEA">
        <w:t xml:space="preserve"> </w:t>
      </w:r>
      <w:r>
        <w:t>nicht</w:t>
      </w:r>
      <w:r w:rsidR="00202EEA">
        <w:t xml:space="preserve"> </w:t>
      </w:r>
      <w:r>
        <w:t>verzagen,</w:t>
      </w:r>
      <w:r w:rsidR="00202EEA">
        <w:t xml:space="preserve"> </w:t>
      </w:r>
      <w:r>
        <w:t>wenn</w:t>
      </w:r>
      <w:r w:rsidR="00202EEA">
        <w:t xml:space="preserve"> </w:t>
      </w:r>
      <w:r>
        <w:t>sie</w:t>
      </w:r>
      <w:r w:rsidR="00202EEA">
        <w:t xml:space="preserve"> </w:t>
      </w:r>
      <w:r>
        <w:t>mit</w:t>
      </w:r>
      <w:r w:rsidR="00202EEA">
        <w:t xml:space="preserve"> </w:t>
      </w:r>
      <w:r>
        <w:t>mir</w:t>
      </w:r>
      <w:r w:rsidR="00202EEA">
        <w:t xml:space="preserve"> </w:t>
      </w:r>
      <w:r>
        <w:t>ist</w:t>
      </w:r>
      <w:r w:rsidR="00202EEA">
        <w:t xml:space="preserve"> </w:t>
      </w:r>
      <w:r>
        <w:t>im</w:t>
      </w:r>
      <w:r w:rsidR="00202EEA">
        <w:t xml:space="preserve"> </w:t>
      </w:r>
      <w:r>
        <w:t>Wirken,</w:t>
      </w:r>
      <w:r w:rsidR="00202EEA">
        <w:t xml:space="preserve"> </w:t>
      </w:r>
      <w:r>
        <w:t>so</w:t>
      </w:r>
      <w:r w:rsidR="00202EEA">
        <w:t xml:space="preserve"> </w:t>
      </w:r>
      <w:r>
        <w:t>werde</w:t>
      </w:r>
      <w:r w:rsidR="00202EEA">
        <w:t xml:space="preserve"> </w:t>
      </w:r>
      <w:r>
        <w:t>ich</w:t>
      </w:r>
      <w:r w:rsidR="00202EEA">
        <w:t xml:space="preserve"> </w:t>
      </w:r>
      <w:r>
        <w:t>alles</w:t>
      </w:r>
      <w:r w:rsidR="00202EEA">
        <w:t xml:space="preserve"> </w:t>
      </w:r>
      <w:r>
        <w:t>wohl</w:t>
      </w:r>
      <w:r w:rsidR="00202EEA">
        <w:t xml:space="preserve"> </w:t>
      </w:r>
      <w:r>
        <w:t>ausrichten.</w:t>
      </w:r>
      <w:r w:rsidR="00202EEA">
        <w:t xml:space="preserve"> </w:t>
      </w:r>
      <w:r>
        <w:t>So</w:t>
      </w:r>
      <w:r w:rsidR="00202EEA">
        <w:t xml:space="preserve"> </w:t>
      </w:r>
      <w:r>
        <w:t>sei</w:t>
      </w:r>
      <w:r w:rsidR="00202EEA">
        <w:t xml:space="preserve"> </w:t>
      </w:r>
      <w:r>
        <w:t>denn</w:t>
      </w:r>
      <w:r w:rsidR="00202EEA">
        <w:t xml:space="preserve"> </w:t>
      </w:r>
      <w:r>
        <w:t>deine</w:t>
      </w:r>
      <w:r w:rsidR="00202EEA">
        <w:t xml:space="preserve"> </w:t>
      </w:r>
      <w:r>
        <w:t>Hand</w:t>
      </w:r>
      <w:r w:rsidR="00202EEA">
        <w:t xml:space="preserve"> </w:t>
      </w:r>
      <w:r>
        <w:t>stets</w:t>
      </w:r>
      <w:r w:rsidR="00202EEA">
        <w:t xml:space="preserve"> </w:t>
      </w:r>
      <w:r>
        <w:t>mit</w:t>
      </w:r>
      <w:r w:rsidR="00202EEA">
        <w:t xml:space="preserve"> </w:t>
      </w:r>
      <w:r>
        <w:t>uns</w:t>
      </w:r>
      <w:r w:rsidR="00202EEA">
        <w:t xml:space="preserve"> </w:t>
      </w:r>
      <w:r>
        <w:t>und</w:t>
      </w:r>
      <w:r w:rsidR="00202EEA">
        <w:t xml:space="preserve"> </w:t>
      </w:r>
      <w:r>
        <w:t>schaffe</w:t>
      </w:r>
      <w:r w:rsidR="00202EEA">
        <w:t xml:space="preserve"> </w:t>
      </w:r>
      <w:r>
        <w:t>in</w:t>
      </w:r>
      <w:r w:rsidR="00202EEA">
        <w:t xml:space="preserve"> </w:t>
      </w:r>
      <w:r>
        <w:t>uns,</w:t>
      </w:r>
      <w:r w:rsidR="00202EEA">
        <w:t xml:space="preserve"> </w:t>
      </w:r>
      <w:r>
        <w:t>was</w:t>
      </w:r>
      <w:r w:rsidR="00202EEA">
        <w:t xml:space="preserve"> </w:t>
      </w:r>
      <w:r>
        <w:t>vor</w:t>
      </w:r>
      <w:r w:rsidR="00202EEA">
        <w:t xml:space="preserve"> </w:t>
      </w:r>
      <w:r>
        <w:t>dir</w:t>
      </w:r>
      <w:r w:rsidR="00202EEA">
        <w:t xml:space="preserve"> </w:t>
      </w:r>
      <w:r>
        <w:t>wohlgefällig</w:t>
      </w:r>
      <w:r w:rsidR="00202EEA">
        <w:t xml:space="preserve"> </w:t>
      </w:r>
      <w:r>
        <w:t>ist,</w:t>
      </w:r>
      <w:r w:rsidR="00202EEA">
        <w:t xml:space="preserve"> </w:t>
      </w:r>
      <w:r>
        <w:t>dann</w:t>
      </w:r>
      <w:r w:rsidR="00202EEA">
        <w:t xml:space="preserve"> </w:t>
      </w:r>
      <w:r>
        <w:t>wird</w:t>
      </w:r>
      <w:r w:rsidR="00202EEA">
        <w:t xml:space="preserve"> </w:t>
      </w:r>
      <w:r>
        <w:t>dein</w:t>
      </w:r>
      <w:r w:rsidR="00202EEA">
        <w:t xml:space="preserve"> </w:t>
      </w:r>
      <w:r>
        <w:t>Dienst</w:t>
      </w:r>
      <w:r w:rsidR="00202EEA">
        <w:t xml:space="preserve"> </w:t>
      </w:r>
      <w:r>
        <w:t>uns</w:t>
      </w:r>
      <w:r w:rsidR="00202EEA">
        <w:t xml:space="preserve"> </w:t>
      </w:r>
      <w:r>
        <w:t>nicht</w:t>
      </w:r>
      <w:r w:rsidR="00202EEA">
        <w:t xml:space="preserve"> </w:t>
      </w:r>
      <w:r>
        <w:lastRenderedPageBreak/>
        <w:t>schwer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Last</w:t>
      </w:r>
      <w:r w:rsidR="00202EEA">
        <w:t xml:space="preserve"> </w:t>
      </w:r>
      <w:r>
        <w:t>uns</w:t>
      </w:r>
      <w:r w:rsidR="00202EEA">
        <w:t xml:space="preserve"> </w:t>
      </w:r>
      <w:r>
        <w:t>leicht</w:t>
      </w:r>
      <w:r w:rsidR="00202EEA">
        <w:t xml:space="preserve"> </w:t>
      </w:r>
      <w:r>
        <w:t>werden.</w:t>
      </w:r>
      <w:r w:rsidR="00202EEA">
        <w:t xml:space="preserve"> </w:t>
      </w:r>
      <w:r>
        <w:t>Sie</w:t>
      </w:r>
      <w:r w:rsidR="00202EEA">
        <w:t xml:space="preserve"> </w:t>
      </w:r>
      <w:r>
        <w:t>sei</w:t>
      </w:r>
      <w:r w:rsidR="00202EEA">
        <w:t xml:space="preserve"> </w:t>
      </w:r>
      <w:r>
        <w:t>mit</w:t>
      </w:r>
      <w:r w:rsidR="00202EEA">
        <w:t xml:space="preserve"> </w:t>
      </w:r>
      <w:r>
        <w:t>uns,</w:t>
      </w:r>
      <w:r w:rsidR="00202EEA">
        <w:t xml:space="preserve"> </w:t>
      </w:r>
      <w:r>
        <w:t>denn</w:t>
      </w:r>
      <w:r w:rsidR="00202EEA">
        <w:t xml:space="preserve"> </w:t>
      </w:r>
      <w:r>
        <w:t>ohne</w:t>
      </w:r>
      <w:r w:rsidR="00202EEA">
        <w:t xml:space="preserve"> </w:t>
      </w:r>
      <w:r>
        <w:t>dieselbe</w:t>
      </w:r>
      <w:r w:rsidR="00202EEA">
        <w:t xml:space="preserve"> </w:t>
      </w:r>
      <w:r>
        <w:t>wissen</w:t>
      </w:r>
      <w:r w:rsidR="00202EEA">
        <w:t xml:space="preserve"> </w:t>
      </w:r>
      <w:r>
        <w:t>wir</w:t>
      </w:r>
      <w:r w:rsidR="00202EEA">
        <w:t xml:space="preserve"> </w:t>
      </w:r>
      <w:r>
        <w:t>nicht</w:t>
      </w:r>
      <w:r w:rsidR="00202EEA">
        <w:t xml:space="preserve"> </w:t>
      </w:r>
      <w:r>
        <w:t>durchzukommen.</w:t>
      </w:r>
      <w:r w:rsidR="00202EEA">
        <w:t xml:space="preserve"> </w:t>
      </w:r>
    </w:p>
    <w:p w14:paraId="6342D3B5" w14:textId="438E59F1" w:rsidR="003B3665" w:rsidRDefault="003B3665" w:rsidP="003B3665">
      <w:pPr>
        <w:pStyle w:val="StandardWeb"/>
      </w:pPr>
      <w:r>
        <w:t>„Und</w:t>
      </w:r>
      <w:r w:rsidR="00202EEA">
        <w:t xml:space="preserve"> </w:t>
      </w:r>
      <w:r>
        <w:t>wirst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Übel</w:t>
      </w:r>
      <w:r w:rsidR="00202EEA">
        <w:t xml:space="preserve"> </w:t>
      </w:r>
      <w:r>
        <w:t>schaffen,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mich</w:t>
      </w:r>
      <w:r w:rsidR="00202EEA">
        <w:t xml:space="preserve"> </w:t>
      </w:r>
      <w:r>
        <w:t>nicht</w:t>
      </w:r>
      <w:r w:rsidR="00202EEA">
        <w:t xml:space="preserve"> </w:t>
      </w:r>
      <w:r>
        <w:t>bekümmere.“</w:t>
      </w:r>
      <w:r w:rsidR="00202EEA">
        <w:t xml:space="preserve"> </w:t>
      </w:r>
      <w:r>
        <w:t>Jaebez</w:t>
      </w:r>
      <w:r w:rsidR="00202EEA">
        <w:t xml:space="preserve"> </w:t>
      </w:r>
      <w:r>
        <w:t>spielt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letzten</w:t>
      </w:r>
      <w:r w:rsidR="00202EEA">
        <w:t xml:space="preserve"> </w:t>
      </w:r>
      <w:r>
        <w:t>Worten</w:t>
      </w:r>
      <w:r w:rsidR="00202EEA">
        <w:t xml:space="preserve"> </w:t>
      </w:r>
      <w:r>
        <w:t>auf</w:t>
      </w:r>
      <w:r w:rsidR="00202EEA">
        <w:t xml:space="preserve"> </w:t>
      </w:r>
      <w:r>
        <w:t>seinen</w:t>
      </w:r>
      <w:r w:rsidR="00202EEA">
        <w:t xml:space="preserve"> </w:t>
      </w:r>
      <w:r>
        <w:t>Namen,</w:t>
      </w:r>
      <w:r w:rsidR="00202EEA">
        <w:t xml:space="preserve"> </w:t>
      </w:r>
      <w:r>
        <w:t>den</w:t>
      </w:r>
      <w:r w:rsidR="00202EEA">
        <w:t xml:space="preserve"> </w:t>
      </w:r>
      <w:r>
        <w:t>er</w:t>
      </w:r>
      <w:r w:rsidR="00202EEA">
        <w:t xml:space="preserve"> </w:t>
      </w:r>
      <w:r>
        <w:t>vom</w:t>
      </w:r>
      <w:r w:rsidR="00202EEA">
        <w:t xml:space="preserve"> </w:t>
      </w:r>
      <w:r>
        <w:t>Kummer</w:t>
      </w:r>
      <w:r w:rsidR="00202EEA">
        <w:t xml:space="preserve"> </w:t>
      </w:r>
      <w:r>
        <w:t>hatte,</w:t>
      </w:r>
      <w:r w:rsidR="00202EEA">
        <w:t xml:space="preserve"> </w:t>
      </w:r>
      <w:r>
        <w:t>an.</w:t>
      </w:r>
      <w:r w:rsidR="00202EEA">
        <w:t xml:space="preserve"> </w:t>
      </w:r>
      <w:r>
        <w:t>Er</w:t>
      </w:r>
      <w:r w:rsidR="00202EEA">
        <w:t xml:space="preserve"> </w:t>
      </w:r>
      <w:r>
        <w:t>begehrt</w:t>
      </w:r>
      <w:r w:rsidR="00202EEA">
        <w:t xml:space="preserve"> </w:t>
      </w:r>
      <w:r>
        <w:t>nicht,</w:t>
      </w:r>
      <w:r w:rsidR="00202EEA">
        <w:t xml:space="preserve"> </w:t>
      </w:r>
      <w:r>
        <w:t>von</w:t>
      </w:r>
      <w:r w:rsidR="00202EEA">
        <w:t xml:space="preserve"> </w:t>
      </w:r>
      <w:r>
        <w:t>allen</w:t>
      </w:r>
      <w:r w:rsidR="00202EEA">
        <w:t xml:space="preserve"> </w:t>
      </w:r>
      <w:r>
        <w:t>Leiden</w:t>
      </w:r>
      <w:r w:rsidR="00202EEA">
        <w:t xml:space="preserve"> </w:t>
      </w:r>
      <w:r>
        <w:t>und</w:t>
      </w:r>
      <w:r w:rsidR="00202EEA">
        <w:t xml:space="preserve"> </w:t>
      </w:r>
      <w:r>
        <w:t>Unannehmlichkeiten</w:t>
      </w:r>
      <w:r w:rsidR="00202EEA">
        <w:t xml:space="preserve"> </w:t>
      </w:r>
      <w:r>
        <w:t>befreit</w:t>
      </w:r>
      <w:r w:rsidR="00202EEA">
        <w:t xml:space="preserve"> </w:t>
      </w:r>
      <w:r>
        <w:t>zu</w:t>
      </w:r>
      <w:r w:rsidR="00202EEA">
        <w:t xml:space="preserve"> </w:t>
      </w:r>
      <w:r>
        <w:t>bleiben,</w:t>
      </w:r>
      <w:r w:rsidR="00202EEA">
        <w:t xml:space="preserve"> </w:t>
      </w:r>
      <w:r>
        <w:t>welches</w:t>
      </w:r>
      <w:r w:rsidR="00202EEA">
        <w:t xml:space="preserve"> </w:t>
      </w:r>
      <w:r>
        <w:t>ein</w:t>
      </w:r>
      <w:r w:rsidR="00202EEA">
        <w:t xml:space="preserve"> </w:t>
      </w:r>
      <w:r>
        <w:t>unbilliges</w:t>
      </w:r>
      <w:r w:rsidR="00202EEA">
        <w:t xml:space="preserve"> </w:t>
      </w:r>
      <w:r>
        <w:t>Begehren</w:t>
      </w:r>
      <w:r w:rsidR="00202EEA">
        <w:t xml:space="preserve"> </w:t>
      </w:r>
      <w:r>
        <w:t>gewesen</w:t>
      </w:r>
      <w:r w:rsidR="00202EEA">
        <w:t xml:space="preserve"> </w:t>
      </w:r>
      <w:r>
        <w:t>wäre,</w:t>
      </w:r>
      <w:r w:rsidR="00202EEA">
        <w:t xml:space="preserve"> </w:t>
      </w:r>
      <w:r>
        <w:t>da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Schrift</w:t>
      </w:r>
      <w:r w:rsidR="00202EEA">
        <w:t xml:space="preserve"> </w:t>
      </w:r>
      <w:r>
        <w:t>des</w:t>
      </w:r>
      <w:r w:rsidR="00202EEA">
        <w:t xml:space="preserve"> </w:t>
      </w:r>
      <w:r>
        <w:t>Alten</w:t>
      </w:r>
      <w:r w:rsidR="00202EEA">
        <w:t xml:space="preserve"> </w:t>
      </w:r>
      <w:r>
        <w:t>Testaments</w:t>
      </w:r>
      <w:r w:rsidR="00202EEA">
        <w:t xml:space="preserve"> </w:t>
      </w:r>
      <w:r>
        <w:t>sagt:</w:t>
      </w:r>
      <w:r w:rsidR="00202EEA">
        <w:t xml:space="preserve"> </w:t>
      </w:r>
      <w:r>
        <w:t>Der</w:t>
      </w:r>
      <w:r w:rsidR="00202EEA">
        <w:t xml:space="preserve"> </w:t>
      </w:r>
      <w:r>
        <w:t>Gerechte</w:t>
      </w:r>
      <w:r w:rsidR="00202EEA">
        <w:t xml:space="preserve"> </w:t>
      </w:r>
      <w:r>
        <w:t>müsse</w:t>
      </w:r>
      <w:r w:rsidR="00202EEA">
        <w:t xml:space="preserve"> </w:t>
      </w:r>
      <w:r>
        <w:t>viel</w:t>
      </w:r>
      <w:r w:rsidR="00202EEA">
        <w:t xml:space="preserve"> </w:t>
      </w:r>
      <w:r>
        <w:t>leiden.</w:t>
      </w:r>
      <w:r w:rsidR="00202EEA">
        <w:t xml:space="preserve"> </w:t>
      </w:r>
      <w:r>
        <w:t>Er</w:t>
      </w:r>
      <w:r w:rsidR="00202EEA">
        <w:t xml:space="preserve"> </w:t>
      </w:r>
      <w:r>
        <w:t>begehrt</w:t>
      </w:r>
      <w:r w:rsidR="00202EEA">
        <w:t xml:space="preserve"> </w:t>
      </w:r>
      <w:r>
        <w:t>nur,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ihn</w:t>
      </w:r>
      <w:r w:rsidR="00202EEA">
        <w:t xml:space="preserve"> </w:t>
      </w:r>
      <w:r>
        <w:t>nicht</w:t>
      </w:r>
      <w:r w:rsidR="00202EEA">
        <w:t xml:space="preserve"> </w:t>
      </w:r>
      <w:r>
        <w:t>bekümmere</w:t>
      </w:r>
      <w:r w:rsidR="00202EEA">
        <w:t xml:space="preserve"> </w:t>
      </w:r>
      <w:r>
        <w:t>oder</w:t>
      </w:r>
      <w:r w:rsidR="00202EEA">
        <w:t xml:space="preserve"> </w:t>
      </w:r>
      <w:r>
        <w:t>befremde,</w:t>
      </w:r>
      <w:r w:rsidR="00202EEA">
        <w:t xml:space="preserve"> </w:t>
      </w:r>
      <w:r>
        <w:t>sondern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Trübsal</w:t>
      </w:r>
      <w:r w:rsidR="00202EEA">
        <w:t xml:space="preserve"> </w:t>
      </w:r>
      <w:r>
        <w:t>in</w:t>
      </w:r>
      <w:r w:rsidR="00202EEA">
        <w:t xml:space="preserve"> </w:t>
      </w:r>
      <w:r>
        <w:t>einem</w:t>
      </w:r>
      <w:r w:rsidR="00202EEA">
        <w:t xml:space="preserve"> </w:t>
      </w:r>
      <w:r>
        <w:t>so</w:t>
      </w:r>
      <w:r w:rsidR="00202EEA">
        <w:t xml:space="preserve"> </w:t>
      </w:r>
      <w:r>
        <w:t>heitern</w:t>
      </w:r>
      <w:r w:rsidR="00202EEA">
        <w:t xml:space="preserve"> </w:t>
      </w:r>
      <w:r>
        <w:t>Licht</w:t>
      </w:r>
      <w:r w:rsidR="00202EEA">
        <w:t xml:space="preserve"> </w:t>
      </w:r>
      <w:r>
        <w:t>erblicke,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geduldig</w:t>
      </w:r>
      <w:r w:rsidR="00202EEA">
        <w:t xml:space="preserve"> </w:t>
      </w:r>
      <w:r>
        <w:t>darin</w:t>
      </w:r>
      <w:r w:rsidR="00202EEA">
        <w:t xml:space="preserve"> </w:t>
      </w:r>
      <w:r>
        <w:t>aushalte,</w:t>
      </w:r>
      <w:r w:rsidR="00202EEA">
        <w:t xml:space="preserve"> </w:t>
      </w:r>
      <w:r>
        <w:t>nicht</w:t>
      </w:r>
      <w:r w:rsidR="00202EEA">
        <w:t xml:space="preserve"> </w:t>
      </w:r>
      <w:r>
        <w:t>aber</w:t>
      </w:r>
      <w:r w:rsidR="00202EEA">
        <w:t xml:space="preserve"> </w:t>
      </w:r>
      <w:r>
        <w:t>verlange,</w:t>
      </w:r>
      <w:r w:rsidR="00202EEA">
        <w:t xml:space="preserve"> </w:t>
      </w:r>
      <w:r>
        <w:t>alsbald</w:t>
      </w:r>
      <w:r w:rsidR="00202EEA">
        <w:t xml:space="preserve"> </w:t>
      </w:r>
      <w:r>
        <w:t>davon</w:t>
      </w:r>
      <w:r w:rsidR="00202EEA">
        <w:t xml:space="preserve"> </w:t>
      </w:r>
      <w:r>
        <w:t>befreit</w:t>
      </w:r>
      <w:r w:rsidR="00202EEA">
        <w:t xml:space="preserve"> </w:t>
      </w:r>
      <w:r>
        <w:t>zu</w:t>
      </w:r>
      <w:r w:rsidR="00202EEA">
        <w:t xml:space="preserve"> </w:t>
      </w:r>
      <w:r>
        <w:t>werden.</w:t>
      </w:r>
      <w:r w:rsidR="00202EEA">
        <w:t xml:space="preserve"> </w:t>
      </w:r>
      <w:r>
        <w:t>Und</w:t>
      </w:r>
      <w:r w:rsidR="00202EEA">
        <w:t xml:space="preserve"> </w:t>
      </w:r>
      <w:r>
        <w:t>gewiß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etwas</w:t>
      </w:r>
      <w:r w:rsidR="00202EEA">
        <w:t xml:space="preserve"> </w:t>
      </w:r>
      <w:r>
        <w:t>Größeres,</w:t>
      </w:r>
      <w:r w:rsidR="00202EEA">
        <w:t xml:space="preserve"> </w:t>
      </w:r>
      <w:r>
        <w:t>gelassen</w:t>
      </w:r>
      <w:r w:rsidR="00202EEA">
        <w:t xml:space="preserve"> </w:t>
      </w:r>
      <w:r>
        <w:t>im</w:t>
      </w:r>
      <w:r w:rsidR="00202EEA">
        <w:t xml:space="preserve"> </w:t>
      </w:r>
      <w:r>
        <w:t>Leiden</w:t>
      </w:r>
      <w:r w:rsidR="00202EEA">
        <w:t xml:space="preserve"> </w:t>
      </w:r>
      <w:r>
        <w:t>auszuhalten,</w:t>
      </w:r>
      <w:r w:rsidR="00202EEA">
        <w:t xml:space="preserve"> </w:t>
      </w:r>
      <w:r>
        <w:t>als</w:t>
      </w:r>
      <w:r w:rsidR="00202EEA">
        <w:t xml:space="preserve"> </w:t>
      </w:r>
      <w:r>
        <w:t>ohne</w:t>
      </w:r>
      <w:r w:rsidR="00202EEA">
        <w:t xml:space="preserve"> </w:t>
      </w:r>
      <w:r>
        <w:t>alles</w:t>
      </w:r>
      <w:r w:rsidR="00202EEA">
        <w:t xml:space="preserve"> </w:t>
      </w:r>
      <w:r>
        <w:t>Leiden</w:t>
      </w:r>
      <w:r w:rsidR="00202EEA">
        <w:t xml:space="preserve"> </w:t>
      </w:r>
      <w:r>
        <w:t>zu</w:t>
      </w:r>
      <w:r w:rsidR="00202EEA">
        <w:t xml:space="preserve"> </w:t>
      </w:r>
      <w:r>
        <w:t>sein,</w:t>
      </w:r>
      <w:r w:rsidR="00202EEA">
        <w:t xml:space="preserve"> </w:t>
      </w:r>
      <w:r>
        <w:t>womit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Natur</w:t>
      </w:r>
      <w:r w:rsidR="00202EEA">
        <w:t xml:space="preserve"> </w:t>
      </w:r>
      <w:r>
        <w:t>sehr</w:t>
      </w:r>
      <w:r w:rsidR="00202EEA">
        <w:t xml:space="preserve"> </w:t>
      </w:r>
      <w:r>
        <w:t>wohl</w:t>
      </w:r>
      <w:r w:rsidR="00202EEA">
        <w:t xml:space="preserve"> </w:t>
      </w:r>
      <w:r>
        <w:t>zufrieden</w:t>
      </w:r>
      <w:r w:rsidR="00202EEA">
        <w:t xml:space="preserve"> </w:t>
      </w:r>
      <w:r>
        <w:t>wäre.</w:t>
      </w:r>
      <w:r w:rsidR="00202EEA">
        <w:t xml:space="preserve"> </w:t>
      </w:r>
      <w:r>
        <w:t>Will</w:t>
      </w:r>
      <w:r w:rsidR="00202EEA">
        <w:t xml:space="preserve"> </w:t>
      </w:r>
      <w:r>
        <w:t>uns</w:t>
      </w:r>
      <w:r w:rsidR="00202EEA">
        <w:t xml:space="preserve"> </w:t>
      </w:r>
      <w:r>
        <w:t>denn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im</w:t>
      </w:r>
      <w:r w:rsidR="00202EEA">
        <w:t xml:space="preserve"> </w:t>
      </w:r>
      <w:r>
        <w:t>Laufe</w:t>
      </w:r>
      <w:r w:rsidR="00202EEA">
        <w:t xml:space="preserve"> </w:t>
      </w:r>
      <w:r>
        <w:t>dieses</w:t>
      </w:r>
      <w:r w:rsidR="00202EEA">
        <w:t xml:space="preserve"> </w:t>
      </w:r>
      <w:r>
        <w:t>Jahres</w:t>
      </w:r>
      <w:r w:rsidR="00202EEA">
        <w:t xml:space="preserve"> </w:t>
      </w:r>
      <w:r>
        <w:t>durch</w:t>
      </w:r>
      <w:r w:rsidR="00202EEA">
        <w:t xml:space="preserve"> </w:t>
      </w:r>
      <w:r>
        <w:t>Leiden</w:t>
      </w:r>
      <w:r w:rsidR="00202EEA">
        <w:t xml:space="preserve"> </w:t>
      </w:r>
      <w:r>
        <w:t>üben,</w:t>
      </w:r>
      <w:r w:rsidR="00202EEA">
        <w:t xml:space="preserve"> </w:t>
      </w:r>
      <w:r>
        <w:t>so</w:t>
      </w:r>
      <w:r w:rsidR="00202EEA">
        <w:t xml:space="preserve"> </w:t>
      </w:r>
      <w:r>
        <w:t>schaffe</w:t>
      </w:r>
      <w:r w:rsidR="00202EEA">
        <w:t xml:space="preserve"> </w:t>
      </w:r>
      <w:r>
        <w:t>er</w:t>
      </w:r>
      <w:r w:rsidR="00202EEA">
        <w:t xml:space="preserve"> </w:t>
      </w:r>
      <w:r>
        <w:t>auch</w:t>
      </w:r>
      <w:r w:rsidR="00202EEA">
        <w:t xml:space="preserve"> </w:t>
      </w:r>
      <w:r>
        <w:t>bei</w:t>
      </w:r>
      <w:r w:rsidR="00202EEA">
        <w:t xml:space="preserve"> </w:t>
      </w:r>
      <w:r>
        <w:t>uns,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uns</w:t>
      </w:r>
      <w:r w:rsidR="00202EEA">
        <w:t xml:space="preserve"> </w:t>
      </w:r>
      <w:r>
        <w:t>nicht</w:t>
      </w:r>
      <w:r w:rsidR="00202EEA">
        <w:t xml:space="preserve"> </w:t>
      </w:r>
      <w:r>
        <w:t>bekümmere,</w:t>
      </w:r>
      <w:r w:rsidR="00202EEA">
        <w:t xml:space="preserve"> </w:t>
      </w:r>
      <w:r>
        <w:t>sondern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geduldig</w:t>
      </w:r>
      <w:r w:rsidR="00202EEA">
        <w:t xml:space="preserve"> </w:t>
      </w:r>
      <w:r>
        <w:t>in</w:t>
      </w:r>
      <w:r w:rsidR="00202EEA">
        <w:t xml:space="preserve"> </w:t>
      </w:r>
      <w:r>
        <w:t>Trübsal</w:t>
      </w:r>
      <w:r w:rsidR="00202EEA">
        <w:t xml:space="preserve"> </w:t>
      </w:r>
      <w:r>
        <w:t>und</w:t>
      </w:r>
      <w:r w:rsidR="00202EEA">
        <w:t xml:space="preserve"> </w:t>
      </w:r>
      <w:r>
        <w:t>fröhlich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Hoffnung</w:t>
      </w:r>
      <w:r w:rsidR="00202EEA">
        <w:t xml:space="preserve"> </w:t>
      </w:r>
      <w:r>
        <w:t>seien,</w:t>
      </w:r>
      <w:r w:rsidR="00202EEA">
        <w:t xml:space="preserve"> </w:t>
      </w:r>
      <w:r>
        <w:t>oder</w:t>
      </w:r>
      <w:r w:rsidR="00202EEA">
        <w:t xml:space="preserve"> </w:t>
      </w:r>
      <w:r>
        <w:t>gar</w:t>
      </w:r>
      <w:r w:rsidR="00202EEA">
        <w:t xml:space="preserve"> </w:t>
      </w:r>
      <w:r>
        <w:t>noch</w:t>
      </w:r>
      <w:r w:rsidR="00202EEA">
        <w:t xml:space="preserve"> </w:t>
      </w:r>
      <w:r>
        <w:t>einen</w:t>
      </w:r>
      <w:r w:rsidR="00202EEA">
        <w:t xml:space="preserve"> </w:t>
      </w:r>
      <w:r>
        <w:t>höhern</w:t>
      </w:r>
      <w:r w:rsidR="00202EEA">
        <w:t xml:space="preserve"> </w:t>
      </w:r>
      <w:r>
        <w:t>Stand</w:t>
      </w:r>
      <w:r w:rsidR="00202EEA">
        <w:t xml:space="preserve"> </w:t>
      </w:r>
      <w:r>
        <w:t>erreichen,</w:t>
      </w:r>
      <w:r w:rsidR="00202EEA">
        <w:t xml:space="preserve"> </w:t>
      </w:r>
      <w:r>
        <w:t>wo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gar</w:t>
      </w:r>
      <w:r w:rsidR="00202EEA">
        <w:t xml:space="preserve"> </w:t>
      </w:r>
      <w:r>
        <w:t>der</w:t>
      </w:r>
      <w:r w:rsidR="00202EEA">
        <w:t xml:space="preserve"> </w:t>
      </w:r>
      <w:r>
        <w:t>Trübsal</w:t>
      </w:r>
      <w:r w:rsidR="00202EEA">
        <w:t xml:space="preserve"> </w:t>
      </w:r>
      <w:r>
        <w:t>rühmen,</w:t>
      </w:r>
      <w:r w:rsidR="00202EEA">
        <w:t xml:space="preserve"> </w:t>
      </w:r>
      <w:r>
        <w:t>wissend,</w:t>
      </w:r>
      <w:r w:rsidR="00202EEA">
        <w:t xml:space="preserve"> </w:t>
      </w:r>
      <w:r>
        <w:t>daß</w:t>
      </w:r>
      <w:r w:rsidR="00202EEA">
        <w:t xml:space="preserve"> </w:t>
      </w:r>
      <w:r>
        <w:t>Trübsal</w:t>
      </w:r>
      <w:r w:rsidR="00202EEA">
        <w:t xml:space="preserve"> </w:t>
      </w:r>
      <w:r>
        <w:t>Geduld</w:t>
      </w:r>
      <w:r w:rsidR="00202EEA">
        <w:t xml:space="preserve"> </w:t>
      </w:r>
      <w:r>
        <w:t>bringt,</w:t>
      </w:r>
      <w:r w:rsidR="00202EEA">
        <w:t xml:space="preserve"> </w:t>
      </w:r>
      <w:r>
        <w:t>Geduld</w:t>
      </w:r>
      <w:r w:rsidR="00202EEA">
        <w:t xml:space="preserve"> </w:t>
      </w:r>
      <w:r>
        <w:t>aber</w:t>
      </w:r>
      <w:r w:rsidR="00202EEA">
        <w:t xml:space="preserve"> </w:t>
      </w:r>
      <w:r>
        <w:t>bringt</w:t>
      </w:r>
      <w:r w:rsidR="00202EEA">
        <w:t xml:space="preserve"> </w:t>
      </w:r>
      <w:r>
        <w:t>Erfahrung,</w:t>
      </w:r>
      <w:r w:rsidR="00202EEA">
        <w:t xml:space="preserve"> </w:t>
      </w:r>
      <w:r>
        <w:t>Erfahrung</w:t>
      </w:r>
      <w:r w:rsidR="00202EEA">
        <w:t xml:space="preserve"> </w:t>
      </w:r>
      <w:r>
        <w:t>aber</w:t>
      </w:r>
      <w:r w:rsidR="00202EEA">
        <w:t xml:space="preserve"> </w:t>
      </w:r>
      <w:r>
        <w:t>bringt</w:t>
      </w:r>
      <w:r w:rsidR="00202EEA">
        <w:t xml:space="preserve"> </w:t>
      </w:r>
      <w:r>
        <w:t>Hoffnung,</w:t>
      </w:r>
      <w:r w:rsidR="00202EEA">
        <w:t xml:space="preserve"> </w:t>
      </w:r>
      <w:r>
        <w:t>Hoffnung</w:t>
      </w:r>
      <w:r w:rsidR="00202EEA">
        <w:t xml:space="preserve"> </w:t>
      </w:r>
      <w:r>
        <w:t>aber</w:t>
      </w:r>
      <w:r w:rsidR="00202EEA">
        <w:t xml:space="preserve"> </w:t>
      </w:r>
      <w:r>
        <w:t>läßt</w:t>
      </w:r>
      <w:r w:rsidR="00202EEA">
        <w:t xml:space="preserve"> </w:t>
      </w:r>
      <w:r>
        <w:t>nicht</w:t>
      </w:r>
      <w:r w:rsidR="00202EEA">
        <w:t xml:space="preserve"> </w:t>
      </w:r>
      <w:r>
        <w:t>zu</w:t>
      </w:r>
      <w:r w:rsidR="00202EEA">
        <w:t xml:space="preserve"> </w:t>
      </w:r>
      <w:r>
        <w:t>Schanden</w:t>
      </w:r>
      <w:r w:rsidR="00202EEA">
        <w:t xml:space="preserve"> </w:t>
      </w:r>
      <w:r>
        <w:t>werden</w:t>
      </w:r>
      <w:r w:rsidR="00202EEA">
        <w:t xml:space="preserve"> </w:t>
      </w:r>
      <w:r>
        <w:t>(</w:t>
      </w:r>
      <w:r w:rsidR="00202EEA">
        <w:t xml:space="preserve">Römer </w:t>
      </w:r>
      <w:r>
        <w:t>5);</w:t>
      </w:r>
      <w:r w:rsidR="00202EEA">
        <w:t xml:space="preserve"> </w:t>
      </w:r>
      <w:r>
        <w:t>ja,</w:t>
      </w:r>
      <w:r w:rsidR="00202EEA">
        <w:t xml:space="preserve"> </w:t>
      </w:r>
      <w:r>
        <w:t>daß</w:t>
      </w:r>
      <w:r w:rsidR="00202EEA">
        <w:t xml:space="preserve"> </w:t>
      </w:r>
      <w:r>
        <w:t>wir's</w:t>
      </w:r>
      <w:r w:rsidR="00202EEA">
        <w:t xml:space="preserve"> </w:t>
      </w:r>
      <w:r>
        <w:t>für</w:t>
      </w:r>
      <w:r w:rsidR="00202EEA">
        <w:t xml:space="preserve"> </w:t>
      </w:r>
      <w:r>
        <w:t>eitel</w:t>
      </w:r>
      <w:r w:rsidR="00202EEA">
        <w:t xml:space="preserve"> </w:t>
      </w:r>
      <w:r>
        <w:t>Freude</w:t>
      </w:r>
      <w:r w:rsidR="00202EEA">
        <w:t xml:space="preserve"> </w:t>
      </w:r>
      <w:r>
        <w:t>achten,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in</w:t>
      </w:r>
      <w:r w:rsidR="00202EEA">
        <w:t xml:space="preserve"> </w:t>
      </w:r>
      <w:r>
        <w:t>mancherlei</w:t>
      </w:r>
      <w:r w:rsidR="00202EEA">
        <w:t xml:space="preserve"> </w:t>
      </w:r>
      <w:r>
        <w:t>Anfechtungen</w:t>
      </w:r>
      <w:r w:rsidR="00202EEA">
        <w:t xml:space="preserve"> </w:t>
      </w:r>
      <w:r>
        <w:t>fallen</w:t>
      </w:r>
      <w:r w:rsidR="00202EEA">
        <w:t xml:space="preserve"> </w:t>
      </w:r>
      <w:r>
        <w:t>(</w:t>
      </w:r>
      <w:r w:rsidR="00202EEA">
        <w:t xml:space="preserve">Jakobus </w:t>
      </w:r>
      <w:r>
        <w:t>1).</w:t>
      </w:r>
      <w:r w:rsidR="00202EEA">
        <w:t xml:space="preserve"> </w:t>
      </w:r>
    </w:p>
    <w:p w14:paraId="15C0C310" w14:textId="3FE10918" w:rsidR="003B3665" w:rsidRDefault="003B3665" w:rsidP="003B3665">
      <w:pPr>
        <w:pStyle w:val="StandardWeb"/>
      </w:pPr>
      <w:r>
        <w:t>Sehet</w:t>
      </w:r>
      <w:r w:rsidR="00202EEA">
        <w:t xml:space="preserve"> </w:t>
      </w:r>
      <w:r>
        <w:t>nun,</w:t>
      </w:r>
      <w:r w:rsidR="00202EEA">
        <w:t xml:space="preserve"> </w:t>
      </w:r>
      <w:r>
        <w:t>dies</w:t>
      </w:r>
      <w:r w:rsidR="00202EEA">
        <w:t xml:space="preserve"> </w:t>
      </w:r>
      <w:r>
        <w:t>sind</w:t>
      </w:r>
      <w:r w:rsidR="00202EEA">
        <w:t xml:space="preserve"> </w:t>
      </w:r>
      <w:r>
        <w:t>meine</w:t>
      </w:r>
      <w:r w:rsidR="00202EEA">
        <w:t xml:space="preserve"> </w:t>
      </w:r>
      <w:r>
        <w:t>Wünsche</w:t>
      </w:r>
      <w:r w:rsidR="00202EEA">
        <w:t xml:space="preserve"> </w:t>
      </w:r>
      <w:r>
        <w:t>an</w:t>
      </w:r>
      <w:r w:rsidR="00202EEA">
        <w:t xml:space="preserve"> </w:t>
      </w:r>
      <w:r>
        <w:t>euch,</w:t>
      </w:r>
      <w:r w:rsidR="00202EEA">
        <w:t xml:space="preserve"> </w:t>
      </w:r>
      <w:r>
        <w:t>ihr</w:t>
      </w:r>
      <w:r w:rsidR="00202EEA">
        <w:t xml:space="preserve"> </w:t>
      </w:r>
      <w:r>
        <w:t>Geliebten,</w:t>
      </w:r>
      <w:r w:rsidR="00202EEA">
        <w:t xml:space="preserve"> </w:t>
      </w:r>
      <w:r>
        <w:t>so</w:t>
      </w:r>
      <w:r w:rsidR="00202EEA">
        <w:t xml:space="preserve"> </w:t>
      </w:r>
      <w:r>
        <w:t>wie</w:t>
      </w:r>
      <w:r w:rsidR="00202EEA">
        <w:t xml:space="preserve"> </w:t>
      </w:r>
      <w:r>
        <w:t>über</w:t>
      </w:r>
      <w:r w:rsidR="00202EEA">
        <w:t xml:space="preserve"> </w:t>
      </w:r>
      <w:r>
        <w:t>mir</w:t>
      </w:r>
      <w:r w:rsidR="00202EEA">
        <w:t xml:space="preserve"> </w:t>
      </w:r>
      <w:r>
        <w:t>selbst</w:t>
      </w:r>
      <w:r w:rsidR="00202EEA">
        <w:t xml:space="preserve"> </w:t>
      </w:r>
      <w:r>
        <w:t>bei</w:t>
      </w:r>
      <w:r w:rsidR="00202EEA">
        <w:t xml:space="preserve"> </w:t>
      </w:r>
      <w:r>
        <w:t>dem</w:t>
      </w:r>
      <w:r w:rsidR="00202EEA">
        <w:t xml:space="preserve"> </w:t>
      </w:r>
      <w:r>
        <w:t>Wechsel</w:t>
      </w:r>
      <w:r w:rsidR="00202EEA">
        <w:t xml:space="preserve"> </w:t>
      </w:r>
      <w:r>
        <w:t>dieses</w:t>
      </w:r>
      <w:r w:rsidR="00202EEA">
        <w:t xml:space="preserve"> </w:t>
      </w:r>
      <w:r>
        <w:t>Jahres.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segne</w:t>
      </w:r>
      <w:r w:rsidR="00202EEA">
        <w:t xml:space="preserve"> </w:t>
      </w:r>
      <w:r>
        <w:t>uns</w:t>
      </w:r>
      <w:r w:rsidR="00202EEA">
        <w:t xml:space="preserve"> </w:t>
      </w:r>
      <w:r>
        <w:t>und</w:t>
      </w:r>
      <w:r w:rsidR="00202EEA">
        <w:t xml:space="preserve"> </w:t>
      </w:r>
      <w:r>
        <w:t>mehre</w:t>
      </w:r>
      <w:r w:rsidR="00202EEA">
        <w:t xml:space="preserve"> </w:t>
      </w:r>
      <w:r>
        <w:t>uns!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versiegele</w:t>
      </w:r>
      <w:r w:rsidR="00202EEA">
        <w:t xml:space="preserve"> </w:t>
      </w:r>
      <w:r>
        <w:t>diese</w:t>
      </w:r>
      <w:r w:rsidR="00202EEA">
        <w:t xml:space="preserve"> </w:t>
      </w:r>
      <w:r>
        <w:t>Wünsche,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auch</w:t>
      </w:r>
      <w:r w:rsidR="00202EEA">
        <w:t xml:space="preserve"> </w:t>
      </w:r>
      <w:r>
        <w:t>heiße:</w:t>
      </w:r>
      <w:r w:rsidR="00202EEA">
        <w:t xml:space="preserve"> </w:t>
      </w:r>
      <w:r>
        <w:t>Und</w:t>
      </w:r>
      <w:r w:rsidR="00202EEA">
        <w:t xml:space="preserve"> </w:t>
      </w:r>
      <w:r>
        <w:t>Gott</w:t>
      </w:r>
      <w:r w:rsidR="00202EEA">
        <w:t xml:space="preserve"> </w:t>
      </w:r>
      <w:r>
        <w:t>ließ</w:t>
      </w:r>
      <w:r w:rsidR="00202EEA">
        <w:t xml:space="preserve"> </w:t>
      </w:r>
      <w:r>
        <w:t>kommen,</w:t>
      </w:r>
      <w:r w:rsidR="00202EEA">
        <w:t xml:space="preserve"> </w:t>
      </w:r>
      <w:r>
        <w:t>das</w:t>
      </w:r>
      <w:r w:rsidR="00202EEA">
        <w:t xml:space="preserve"> </w:t>
      </w:r>
      <w:r>
        <w:t>er</w:t>
      </w:r>
      <w:r w:rsidR="00202EEA">
        <w:t xml:space="preserve"> </w:t>
      </w:r>
      <w:r>
        <w:t>bat!</w:t>
      </w:r>
      <w:r w:rsidR="00202EEA">
        <w:t xml:space="preserve"> </w:t>
      </w:r>
      <w:r>
        <w:t>Diese</w:t>
      </w:r>
      <w:r w:rsidR="00202EEA">
        <w:t xml:space="preserve"> </w:t>
      </w:r>
      <w:r>
        <w:t>Bitte</w:t>
      </w:r>
      <w:r w:rsidR="00202EEA">
        <w:t xml:space="preserve"> </w:t>
      </w:r>
      <w:r>
        <w:t>und</w:t>
      </w:r>
      <w:r w:rsidR="00202EEA">
        <w:t xml:space="preserve"> </w:t>
      </w:r>
      <w:r>
        <w:t>Wünsche</w:t>
      </w:r>
      <w:r w:rsidR="00202EEA">
        <w:t xml:space="preserve"> </w:t>
      </w:r>
      <w:r>
        <w:t>des</w:t>
      </w:r>
      <w:r w:rsidR="00202EEA">
        <w:t xml:space="preserve"> </w:t>
      </w:r>
      <w:r>
        <w:t>Jaebez</w:t>
      </w:r>
      <w:r w:rsidR="00202EEA">
        <w:t xml:space="preserve"> </w:t>
      </w:r>
      <w:r>
        <w:t>enthalten</w:t>
      </w:r>
      <w:r w:rsidR="00202EEA">
        <w:t xml:space="preserve"> </w:t>
      </w:r>
      <w:r>
        <w:t>dasjenige,</w:t>
      </w:r>
      <w:r w:rsidR="00202EEA">
        <w:t xml:space="preserve"> </w:t>
      </w:r>
      <w:r>
        <w:t>was</w:t>
      </w:r>
      <w:r w:rsidR="00202EEA">
        <w:t xml:space="preserve"> </w:t>
      </w:r>
      <w:r>
        <w:t>uns</w:t>
      </w:r>
      <w:r w:rsidR="00202EEA">
        <w:t xml:space="preserve"> </w:t>
      </w:r>
      <w:r>
        <w:t>allen</w:t>
      </w:r>
      <w:r w:rsidR="00202EEA">
        <w:t xml:space="preserve"> </w:t>
      </w:r>
      <w:r>
        <w:t>ersprießlich</w:t>
      </w:r>
      <w:r w:rsidR="00202EEA">
        <w:t xml:space="preserve"> </w:t>
      </w:r>
      <w:r>
        <w:t>und</w:t>
      </w:r>
      <w:r w:rsidR="00202EEA">
        <w:t xml:space="preserve"> </w:t>
      </w:r>
      <w:r>
        <w:t>heilsam</w:t>
      </w:r>
      <w:r w:rsidR="00202EEA">
        <w:t xml:space="preserve"> </w:t>
      </w:r>
      <w:r>
        <w:t>ist.</w:t>
      </w:r>
      <w:r w:rsidR="00202EEA">
        <w:t xml:space="preserve"> </w:t>
      </w:r>
      <w:r>
        <w:t>Mögen</w:t>
      </w:r>
      <w:r w:rsidR="00202EEA">
        <w:t xml:space="preserve"> </w:t>
      </w:r>
      <w:r>
        <w:t>der</w:t>
      </w:r>
      <w:r w:rsidR="00202EEA">
        <w:t xml:space="preserve"> </w:t>
      </w:r>
      <w:r>
        <w:t>Jaebez</w:t>
      </w:r>
      <w:r w:rsidR="00202EEA">
        <w:t xml:space="preserve"> </w:t>
      </w:r>
      <w:r>
        <w:t>viele</w:t>
      </w:r>
      <w:r w:rsidR="00202EEA">
        <w:t xml:space="preserve"> </w:t>
      </w:r>
      <w:r>
        <w:t>sein</w:t>
      </w:r>
      <w:r w:rsidR="00202EEA">
        <w:t xml:space="preserve"> </w:t>
      </w:r>
      <w:r>
        <w:t>und</w:t>
      </w:r>
      <w:r w:rsidR="00202EEA">
        <w:t xml:space="preserve"> </w:t>
      </w:r>
      <w:r>
        <w:t>viele</w:t>
      </w:r>
      <w:r w:rsidR="00202EEA">
        <w:t xml:space="preserve"> </w:t>
      </w:r>
      <w:r>
        <w:t>werden,</w:t>
      </w:r>
      <w:r w:rsidR="00202EEA">
        <w:t xml:space="preserve"> </w:t>
      </w:r>
      <w:r>
        <w:t>denn</w:t>
      </w:r>
      <w:r w:rsidR="00202EEA">
        <w:t xml:space="preserve"> </w:t>
      </w:r>
      <w:r>
        <w:t>den</w:t>
      </w:r>
      <w:r w:rsidR="00202EEA">
        <w:t xml:space="preserve"> </w:t>
      </w:r>
      <w:r>
        <w:t>Elenden</w:t>
      </w:r>
      <w:r w:rsidR="00202EEA">
        <w:t xml:space="preserve"> </w:t>
      </w:r>
      <w:r>
        <w:t>hilft</w:t>
      </w:r>
      <w:r w:rsidR="00202EEA">
        <w:t xml:space="preserve"> </w:t>
      </w:r>
      <w:r>
        <w:t>er</w:t>
      </w:r>
      <w:r w:rsidR="00202EEA">
        <w:t xml:space="preserve"> </w:t>
      </w:r>
      <w:r>
        <w:t>herrlich.</w:t>
      </w:r>
      <w:r w:rsidR="00202EEA">
        <w:t xml:space="preserve"> </w:t>
      </w:r>
      <w:r>
        <w:t>Möge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das,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bat,</w:t>
      </w:r>
      <w:r w:rsidR="00202EEA">
        <w:t xml:space="preserve"> </w:t>
      </w:r>
      <w:r>
        <w:t>kommen</w:t>
      </w:r>
      <w:r w:rsidR="00202EEA">
        <w:t xml:space="preserve"> </w:t>
      </w:r>
      <w:r>
        <w:t>lassen</w:t>
      </w:r>
      <w:r w:rsidR="00202EEA">
        <w:t xml:space="preserve"> </w:t>
      </w:r>
      <w:r>
        <w:t>über</w:t>
      </w:r>
      <w:r w:rsidR="00202EEA">
        <w:t xml:space="preserve"> </w:t>
      </w:r>
      <w:r>
        <w:t>den</w:t>
      </w:r>
      <w:r w:rsidR="00202EEA">
        <w:t xml:space="preserve"> </w:t>
      </w:r>
      <w:r>
        <w:t>König</w:t>
      </w:r>
      <w:r w:rsidR="00202EEA">
        <w:t xml:space="preserve"> </w:t>
      </w:r>
      <w:r>
        <w:t>und</w:t>
      </w:r>
      <w:r w:rsidR="00202EEA">
        <w:t xml:space="preserve"> </w:t>
      </w:r>
      <w:r>
        <w:t>sein</w:t>
      </w:r>
      <w:r w:rsidR="00202EEA">
        <w:t xml:space="preserve"> </w:t>
      </w:r>
      <w:r>
        <w:t>königliches</w:t>
      </w:r>
      <w:r w:rsidR="00202EEA">
        <w:t xml:space="preserve"> </w:t>
      </w:r>
      <w:r>
        <w:t>Haus,</w:t>
      </w:r>
      <w:r w:rsidR="00202EEA">
        <w:t xml:space="preserve"> </w:t>
      </w:r>
      <w:r>
        <w:t>seine</w:t>
      </w:r>
      <w:r w:rsidR="00202EEA">
        <w:t xml:space="preserve"> </w:t>
      </w:r>
      <w:r>
        <w:t>Diener,</w:t>
      </w:r>
      <w:r w:rsidR="00202EEA">
        <w:t xml:space="preserve"> </w:t>
      </w:r>
      <w:r>
        <w:t>seine</w:t>
      </w:r>
      <w:r w:rsidR="00202EEA">
        <w:t xml:space="preserve"> </w:t>
      </w:r>
      <w:r>
        <w:t>Seelsorger,</w:t>
      </w:r>
      <w:r w:rsidR="00202EEA">
        <w:t xml:space="preserve"> </w:t>
      </w:r>
      <w:r>
        <w:t>seine</w:t>
      </w:r>
      <w:r w:rsidR="00202EEA">
        <w:t xml:space="preserve"> </w:t>
      </w:r>
      <w:r>
        <w:t>Räte,</w:t>
      </w:r>
      <w:r w:rsidR="00202EEA">
        <w:t xml:space="preserve"> </w:t>
      </w:r>
      <w:r>
        <w:t>seine</w:t>
      </w:r>
      <w:r w:rsidR="00202EEA">
        <w:t xml:space="preserve"> </w:t>
      </w:r>
      <w:r>
        <w:t>Armee</w:t>
      </w:r>
      <w:r w:rsidR="00202EEA">
        <w:t xml:space="preserve"> </w:t>
      </w:r>
      <w:r>
        <w:t>und</w:t>
      </w:r>
      <w:r w:rsidR="00202EEA">
        <w:t xml:space="preserve"> </w:t>
      </w:r>
      <w:r>
        <w:t>seinen</w:t>
      </w:r>
      <w:r w:rsidR="00202EEA">
        <w:t xml:space="preserve"> </w:t>
      </w:r>
      <w:r>
        <w:t>ganzen</w:t>
      </w:r>
      <w:r w:rsidR="00202EEA">
        <w:t xml:space="preserve"> </w:t>
      </w:r>
      <w:r>
        <w:t>Staat;</w:t>
      </w:r>
      <w:r w:rsidR="00202EEA">
        <w:t xml:space="preserve"> </w:t>
      </w:r>
      <w:r>
        <w:t>kommen</w:t>
      </w:r>
      <w:r w:rsidR="00202EEA">
        <w:t xml:space="preserve"> </w:t>
      </w:r>
      <w:r>
        <w:t>lassen</w:t>
      </w:r>
      <w:r w:rsidR="00202EEA">
        <w:t xml:space="preserve"> </w:t>
      </w:r>
      <w:r>
        <w:t>über</w:t>
      </w:r>
      <w:r w:rsidR="00202EEA">
        <w:t xml:space="preserve"> </w:t>
      </w:r>
      <w:r>
        <w:t>unsere</w:t>
      </w:r>
      <w:r w:rsidR="00202EEA">
        <w:t xml:space="preserve"> </w:t>
      </w:r>
      <w:r>
        <w:t>Provinz</w:t>
      </w:r>
      <w:r w:rsidR="00202EEA">
        <w:t xml:space="preserve"> </w:t>
      </w:r>
      <w:r>
        <w:t>und</w:t>
      </w:r>
      <w:r w:rsidR="00202EEA">
        <w:t xml:space="preserve"> </w:t>
      </w:r>
      <w:r>
        <w:t>ihre</w:t>
      </w:r>
      <w:r w:rsidR="00202EEA">
        <w:t xml:space="preserve"> </w:t>
      </w:r>
      <w:r>
        <w:t>Regierung;</w:t>
      </w:r>
      <w:r w:rsidR="00202EEA">
        <w:t xml:space="preserve"> </w:t>
      </w:r>
      <w:r>
        <w:t>kommen</w:t>
      </w:r>
      <w:r w:rsidR="00202EEA">
        <w:t xml:space="preserve"> </w:t>
      </w:r>
      <w:r>
        <w:t>lassen</w:t>
      </w:r>
      <w:r w:rsidR="00202EEA">
        <w:t xml:space="preserve"> </w:t>
      </w:r>
      <w:r>
        <w:t>über</w:t>
      </w:r>
      <w:r w:rsidR="00202EEA">
        <w:t xml:space="preserve"> </w:t>
      </w:r>
      <w:r>
        <w:t>unsere</w:t>
      </w:r>
      <w:r w:rsidR="00202EEA">
        <w:t xml:space="preserve"> </w:t>
      </w:r>
      <w:r>
        <w:t>Stadt,</w:t>
      </w:r>
      <w:r w:rsidR="00202EEA">
        <w:t xml:space="preserve"> </w:t>
      </w:r>
      <w:r>
        <w:t>deren</w:t>
      </w:r>
      <w:r w:rsidR="00202EEA">
        <w:t xml:space="preserve"> </w:t>
      </w:r>
      <w:r>
        <w:t>Obrigkeit</w:t>
      </w:r>
      <w:r w:rsidR="00202EEA">
        <w:t xml:space="preserve"> </w:t>
      </w:r>
      <w:r>
        <w:t>und</w:t>
      </w:r>
      <w:r w:rsidR="00202EEA">
        <w:t xml:space="preserve"> </w:t>
      </w:r>
      <w:r>
        <w:t>Stadtrat;</w:t>
      </w:r>
      <w:r w:rsidR="00202EEA">
        <w:t xml:space="preserve"> </w:t>
      </w:r>
      <w:r>
        <w:t>kommen</w:t>
      </w:r>
      <w:r w:rsidR="00202EEA">
        <w:t xml:space="preserve"> </w:t>
      </w:r>
      <w:r>
        <w:t>lassen</w:t>
      </w:r>
      <w:r w:rsidR="00202EEA">
        <w:t xml:space="preserve"> </w:t>
      </w:r>
      <w:r>
        <w:t>über</w:t>
      </w:r>
      <w:r w:rsidR="00202EEA">
        <w:t xml:space="preserve"> </w:t>
      </w:r>
      <w:r>
        <w:t>das</w:t>
      </w:r>
      <w:r w:rsidR="00202EEA">
        <w:t xml:space="preserve"> </w:t>
      </w:r>
      <w:r>
        <w:t>Predigtamt</w:t>
      </w:r>
      <w:r w:rsidR="00202EEA">
        <w:t xml:space="preserve"> </w:t>
      </w:r>
      <w:r>
        <w:t>überhaupt,</w:t>
      </w:r>
      <w:r w:rsidR="00202EEA">
        <w:t xml:space="preserve"> </w:t>
      </w:r>
      <w:r>
        <w:t>über</w:t>
      </w:r>
      <w:r w:rsidR="00202EEA">
        <w:t xml:space="preserve"> </w:t>
      </w:r>
      <w:r>
        <w:t>das</w:t>
      </w:r>
      <w:r w:rsidR="00202EEA">
        <w:t xml:space="preserve"> </w:t>
      </w:r>
      <w:r>
        <w:t>bei</w:t>
      </w:r>
      <w:r w:rsidR="00202EEA">
        <w:t xml:space="preserve"> </w:t>
      </w:r>
      <w:r>
        <w:t>dieser</w:t>
      </w:r>
      <w:r w:rsidR="00202EEA">
        <w:t xml:space="preserve"> </w:t>
      </w:r>
      <w:r>
        <w:t>Gemeinde</w:t>
      </w:r>
      <w:r w:rsidR="00202EEA">
        <w:t xml:space="preserve"> </w:t>
      </w:r>
      <w:r>
        <w:t>insbesondere,</w:t>
      </w:r>
      <w:r w:rsidR="00202EEA">
        <w:t xml:space="preserve"> </w:t>
      </w:r>
      <w:r>
        <w:t>über</w:t>
      </w:r>
      <w:r w:rsidR="00202EEA">
        <w:t xml:space="preserve"> </w:t>
      </w:r>
      <w:r>
        <w:t>das</w:t>
      </w:r>
      <w:r w:rsidR="00202EEA">
        <w:t xml:space="preserve"> </w:t>
      </w:r>
      <w:r>
        <w:t>Konsistorium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Gemeinde-Vertretung</w:t>
      </w:r>
      <w:r w:rsidR="00202EEA">
        <w:t xml:space="preserve"> </w:t>
      </w:r>
      <w:r>
        <w:t>derselben,</w:t>
      </w:r>
      <w:r w:rsidR="00202EEA">
        <w:t xml:space="preserve"> </w:t>
      </w:r>
      <w:r>
        <w:t>über</w:t>
      </w:r>
      <w:r w:rsidR="00202EEA">
        <w:t xml:space="preserve"> </w:t>
      </w:r>
      <w:r>
        <w:t>diejenigen,</w:t>
      </w:r>
      <w:r w:rsidR="00202EEA">
        <w:t xml:space="preserve"> </w:t>
      </w:r>
      <w:r>
        <w:t>welche</w:t>
      </w:r>
      <w:r w:rsidR="00202EEA">
        <w:t xml:space="preserve"> </w:t>
      </w:r>
      <w:r>
        <w:t>sich</w:t>
      </w:r>
      <w:r w:rsidR="00202EEA">
        <w:t xml:space="preserve"> </w:t>
      </w:r>
      <w:r>
        <w:t>demselben</w:t>
      </w:r>
      <w:r w:rsidR="00202EEA">
        <w:t xml:space="preserve"> </w:t>
      </w:r>
      <w:r>
        <w:t>widmen,</w:t>
      </w:r>
      <w:r w:rsidR="00202EEA">
        <w:t xml:space="preserve"> </w:t>
      </w:r>
      <w:r>
        <w:t>und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höhern</w:t>
      </w:r>
      <w:r w:rsidR="00202EEA">
        <w:t xml:space="preserve"> </w:t>
      </w:r>
      <w:r>
        <w:t>und</w:t>
      </w:r>
      <w:r w:rsidR="00202EEA">
        <w:t xml:space="preserve"> </w:t>
      </w:r>
      <w:r>
        <w:t>niedern</w:t>
      </w:r>
      <w:r w:rsidR="00202EEA">
        <w:t xml:space="preserve"> </w:t>
      </w:r>
      <w:r>
        <w:t>Schulen;</w:t>
      </w:r>
      <w:r w:rsidR="00202EEA">
        <w:t xml:space="preserve"> </w:t>
      </w:r>
      <w:r>
        <w:t>kommen</w:t>
      </w:r>
      <w:r w:rsidR="00202EEA">
        <w:t xml:space="preserve"> </w:t>
      </w:r>
      <w:r>
        <w:t>lassen</w:t>
      </w:r>
      <w:r w:rsidR="00202EEA">
        <w:t xml:space="preserve"> </w:t>
      </w:r>
      <w:r>
        <w:t>über</w:t>
      </w:r>
      <w:r w:rsidR="00202EEA">
        <w:t xml:space="preserve"> </w:t>
      </w:r>
      <w:r>
        <w:t>das</w:t>
      </w:r>
      <w:r w:rsidR="00202EEA">
        <w:t xml:space="preserve"> </w:t>
      </w:r>
      <w:r>
        <w:t>Werk</w:t>
      </w:r>
      <w:r w:rsidR="00202EEA">
        <w:t xml:space="preserve"> </w:t>
      </w:r>
      <w:r>
        <w:t>der</w:t>
      </w:r>
      <w:r w:rsidR="00202EEA">
        <w:t xml:space="preserve"> </w:t>
      </w:r>
      <w:r>
        <w:t>Verbreitung</w:t>
      </w:r>
      <w:r w:rsidR="00202EEA">
        <w:t xml:space="preserve"> </w:t>
      </w:r>
      <w:r>
        <w:t>der</w:t>
      </w:r>
      <w:r w:rsidR="00202EEA">
        <w:t xml:space="preserve"> </w:t>
      </w:r>
      <w:r>
        <w:t>heiligen</w:t>
      </w:r>
      <w:r w:rsidR="00202EEA">
        <w:t xml:space="preserve"> </w:t>
      </w:r>
      <w:r>
        <w:t>Schrift</w:t>
      </w:r>
      <w:r w:rsidR="00202EEA">
        <w:t xml:space="preserve"> </w:t>
      </w:r>
      <w:r>
        <w:t>und</w:t>
      </w:r>
      <w:r w:rsidR="00202EEA">
        <w:t xml:space="preserve"> </w:t>
      </w:r>
      <w:r>
        <w:t>des</w:t>
      </w:r>
      <w:r w:rsidR="00202EEA">
        <w:t xml:space="preserve"> </w:t>
      </w:r>
      <w:r>
        <w:t>Evangeliums</w:t>
      </w:r>
      <w:r w:rsidR="00202EEA">
        <w:t xml:space="preserve"> </w:t>
      </w:r>
      <w:r>
        <w:t>unter</w:t>
      </w:r>
      <w:r w:rsidR="00202EEA">
        <w:t xml:space="preserve"> </w:t>
      </w:r>
      <w:r>
        <w:t>Christen,</w:t>
      </w:r>
      <w:r w:rsidR="00202EEA">
        <w:t xml:space="preserve"> </w:t>
      </w:r>
      <w:r>
        <w:t>Juden,</w:t>
      </w:r>
      <w:r w:rsidR="00202EEA">
        <w:t xml:space="preserve"> </w:t>
      </w:r>
      <w:r>
        <w:t>Heiden</w:t>
      </w:r>
      <w:r w:rsidR="00202EEA">
        <w:t xml:space="preserve"> </w:t>
      </w:r>
      <w:r>
        <w:t>und</w:t>
      </w:r>
      <w:r w:rsidR="00202EEA">
        <w:t xml:space="preserve"> </w:t>
      </w:r>
      <w:r>
        <w:t>Türken;</w:t>
      </w:r>
      <w:r w:rsidR="00202EEA">
        <w:t xml:space="preserve"> </w:t>
      </w:r>
      <w:r>
        <w:t>kommen</w:t>
      </w:r>
      <w:r w:rsidR="00202EEA">
        <w:t xml:space="preserve"> </w:t>
      </w:r>
      <w:r>
        <w:t>lassen</w:t>
      </w:r>
      <w:r w:rsidR="00202EEA">
        <w:t xml:space="preserve"> </w:t>
      </w:r>
      <w:r>
        <w:t>über</w:t>
      </w:r>
      <w:r w:rsidR="00202EEA">
        <w:t xml:space="preserve"> </w:t>
      </w:r>
      <w:r>
        <w:t>dich,</w:t>
      </w:r>
      <w:r w:rsidR="00202EEA">
        <w:t xml:space="preserve"> </w:t>
      </w:r>
      <w:r>
        <w:t>du</w:t>
      </w:r>
      <w:r w:rsidR="00202EEA">
        <w:t xml:space="preserve"> </w:t>
      </w:r>
      <w:r>
        <w:t>teure</w:t>
      </w:r>
      <w:r w:rsidR="00202EEA">
        <w:t xml:space="preserve"> </w:t>
      </w:r>
      <w:r>
        <w:t>Gemeinde!</w:t>
      </w:r>
      <w:r w:rsidR="00202EEA">
        <w:t xml:space="preserve"> </w:t>
      </w:r>
    </w:p>
    <w:p w14:paraId="1F07FD67" w14:textId="35B2ED76" w:rsidR="003B3665" w:rsidRDefault="003B3665" w:rsidP="003B3665">
      <w:pPr>
        <w:pStyle w:val="StandardWeb"/>
      </w:pP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segne</w:t>
      </w:r>
      <w:r w:rsidR="00202EEA">
        <w:t xml:space="preserve"> </w:t>
      </w:r>
      <w:r>
        <w:t>dich,</w:t>
      </w:r>
      <w:r w:rsidR="00202EEA">
        <w:t xml:space="preserve"> </w:t>
      </w:r>
      <w:r>
        <w:t>er</w:t>
      </w:r>
      <w:r w:rsidR="00202EEA">
        <w:t xml:space="preserve"> </w:t>
      </w:r>
      <w:r>
        <w:t>mehre</w:t>
      </w:r>
      <w:r w:rsidR="00202EEA">
        <w:t xml:space="preserve"> </w:t>
      </w:r>
      <w:r>
        <w:t>dich!</w:t>
      </w:r>
      <w:r w:rsidR="00202EEA">
        <w:t xml:space="preserve"> </w:t>
      </w:r>
      <w:r>
        <w:t>Dies</w:t>
      </w:r>
      <w:r w:rsidR="00202EEA">
        <w:t xml:space="preserve"> </w:t>
      </w:r>
      <w:r>
        <w:t>lasse</w:t>
      </w:r>
      <w:r w:rsidR="00202EEA">
        <w:t xml:space="preserve"> </w:t>
      </w:r>
      <w:r>
        <w:t>er</w:t>
      </w:r>
      <w:r w:rsidR="00202EEA">
        <w:t xml:space="preserve"> </w:t>
      </w:r>
      <w:r>
        <w:t>insbesondere</w:t>
      </w:r>
      <w:r w:rsidR="00202EEA">
        <w:t xml:space="preserve"> </w:t>
      </w:r>
      <w:r>
        <w:t>kommen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Jaebez,</w:t>
      </w:r>
      <w:r w:rsidR="00202EEA">
        <w:t xml:space="preserve"> </w:t>
      </w:r>
      <w:r>
        <w:t>dann</w:t>
      </w:r>
      <w:r w:rsidR="00202EEA">
        <w:t xml:space="preserve"> </w:t>
      </w:r>
      <w:r>
        <w:t>wollen</w:t>
      </w:r>
      <w:r w:rsidR="00202EEA">
        <w:t xml:space="preserve"> </w:t>
      </w:r>
      <w:r>
        <w:t>wir</w:t>
      </w:r>
      <w:r w:rsidR="00202EEA">
        <w:t xml:space="preserve"> </w:t>
      </w:r>
      <w:r>
        <w:t>den</w:t>
      </w:r>
      <w:r w:rsidR="00202EEA">
        <w:t xml:space="preserve"> </w:t>
      </w:r>
      <w:r>
        <w:t>Herrn</w:t>
      </w:r>
      <w:r w:rsidR="00202EEA">
        <w:t xml:space="preserve"> </w:t>
      </w:r>
      <w:r>
        <w:t>loben,</w:t>
      </w:r>
      <w:r w:rsidR="00202EEA">
        <w:t xml:space="preserve"> </w:t>
      </w:r>
      <w:r>
        <w:t>ihm</w:t>
      </w:r>
      <w:r w:rsidR="00202EEA">
        <w:t xml:space="preserve"> </w:t>
      </w:r>
      <w:r>
        <w:t>würdiglich</w:t>
      </w:r>
      <w:r w:rsidR="00202EEA">
        <w:t xml:space="preserve"> </w:t>
      </w:r>
      <w:r>
        <w:t>wandeln,</w:t>
      </w:r>
      <w:r w:rsidR="00202EEA">
        <w:t xml:space="preserve"> </w:t>
      </w:r>
      <w:r>
        <w:t>und</w:t>
      </w:r>
      <w:r w:rsidR="00202EEA">
        <w:t xml:space="preserve"> </w:t>
      </w:r>
      <w:r>
        <w:t>seinen</w:t>
      </w:r>
      <w:r w:rsidR="00202EEA">
        <w:t xml:space="preserve"> </w:t>
      </w:r>
      <w:r>
        <w:t>Namen</w:t>
      </w:r>
      <w:r w:rsidR="00202EEA">
        <w:t xml:space="preserve"> </w:t>
      </w:r>
      <w:r>
        <w:t>preisen</w:t>
      </w:r>
      <w:r w:rsidR="00202EEA">
        <w:t xml:space="preserve"> </w:t>
      </w:r>
      <w:r>
        <w:t>ewiglich!</w:t>
      </w:r>
      <w:r w:rsidR="00202EEA">
        <w:t xml:space="preserve"> </w:t>
      </w:r>
      <w:r>
        <w:t>Amen.</w:t>
      </w:r>
      <w:r w:rsidR="00202EEA">
        <w:t xml:space="preserve"> </w:t>
      </w:r>
    </w:p>
    <w:p w14:paraId="0327AE07" w14:textId="7D0C43F4" w:rsidR="003B3665" w:rsidRDefault="003B3665" w:rsidP="003B3665">
      <w:pPr>
        <w:pStyle w:val="berschrift1"/>
        <w:rPr>
          <w:sz w:val="48"/>
        </w:rPr>
      </w:pPr>
      <w:r>
        <w:t>Das</w:t>
      </w:r>
      <w:r w:rsidR="00202EEA">
        <w:t xml:space="preserve"> </w:t>
      </w:r>
      <w:r>
        <w:t>Haupt</w:t>
      </w:r>
      <w:r w:rsidR="00202EEA">
        <w:t xml:space="preserve"> </w:t>
      </w:r>
      <w:r>
        <w:t>der</w:t>
      </w:r>
      <w:r w:rsidR="00202EEA">
        <w:t xml:space="preserve"> </w:t>
      </w:r>
      <w:r>
        <w:t>Gemeine</w:t>
      </w:r>
    </w:p>
    <w:p w14:paraId="244BF545" w14:textId="516F68F0" w:rsidR="003B3665" w:rsidRDefault="003B3665" w:rsidP="003B3665">
      <w:pPr>
        <w:pStyle w:val="StandardWeb"/>
      </w:pPr>
      <w:r>
        <w:t>Von</w:t>
      </w:r>
      <w:r w:rsidR="00202EEA">
        <w:t xml:space="preserve"> </w:t>
      </w:r>
      <w:r>
        <w:t>welchen</w:t>
      </w:r>
      <w:r w:rsidR="00202EEA">
        <w:t xml:space="preserve"> </w:t>
      </w:r>
      <w:r>
        <w:t>wichtigen</w:t>
      </w:r>
      <w:r w:rsidR="00202EEA">
        <w:t xml:space="preserve"> </w:t>
      </w:r>
      <w:r>
        <w:t>Folgen</w:t>
      </w:r>
      <w:r w:rsidR="00202EEA">
        <w:t xml:space="preserve"> </w:t>
      </w:r>
      <w:r>
        <w:t>Vereinigungen</w:t>
      </w:r>
      <w:r w:rsidR="00202EEA">
        <w:t xml:space="preserve"> </w:t>
      </w:r>
      <w:r>
        <w:t>verschiedener</w:t>
      </w:r>
      <w:r w:rsidR="00202EEA">
        <w:t xml:space="preserve"> </w:t>
      </w:r>
      <w:r>
        <w:t>Gegenstände</w:t>
      </w:r>
      <w:r w:rsidR="00202EEA">
        <w:t xml:space="preserve"> </w:t>
      </w:r>
      <w:r>
        <w:t>mit</w:t>
      </w:r>
      <w:r w:rsidR="00202EEA">
        <w:t xml:space="preserve"> </w:t>
      </w:r>
      <w:r>
        <w:t>einander</w:t>
      </w:r>
      <w:r w:rsidR="00202EEA">
        <w:t xml:space="preserve"> </w:t>
      </w:r>
      <w:r>
        <w:t>seien,</w:t>
      </w:r>
      <w:r w:rsidR="00202EEA">
        <w:t xml:space="preserve"> </w:t>
      </w:r>
      <w:r>
        <w:t>davon</w:t>
      </w:r>
      <w:r w:rsidR="00202EEA">
        <w:t xml:space="preserve"> </w:t>
      </w:r>
      <w:r>
        <w:t>belehrt</w:t>
      </w:r>
      <w:r w:rsidR="00202EEA">
        <w:t xml:space="preserve"> </w:t>
      </w:r>
      <w:r>
        <w:t>uns</w:t>
      </w:r>
      <w:r w:rsidR="00202EEA">
        <w:t xml:space="preserve"> </w:t>
      </w:r>
      <w:r>
        <w:t>Natur</w:t>
      </w:r>
      <w:r w:rsidR="00202EEA">
        <w:t xml:space="preserve"> </w:t>
      </w:r>
      <w:r>
        <w:t>und</w:t>
      </w:r>
      <w:r w:rsidR="00202EEA">
        <w:t xml:space="preserve"> </w:t>
      </w:r>
      <w:r>
        <w:t>Schrift.</w:t>
      </w:r>
      <w:r w:rsidR="00202EEA">
        <w:t xml:space="preserve"> </w:t>
      </w:r>
      <w:r>
        <w:t>Setzt</w:t>
      </w:r>
      <w:r w:rsidR="00202EEA">
        <w:t xml:space="preserve"> </w:t>
      </w:r>
      <w:r>
        <w:t>die</w:t>
      </w:r>
      <w:r w:rsidR="00202EEA">
        <w:t xml:space="preserve"> </w:t>
      </w:r>
      <w:r>
        <w:t>entgegengesetzten</w:t>
      </w:r>
      <w:r w:rsidR="00202EEA">
        <w:t xml:space="preserve"> </w:t>
      </w:r>
      <w:r>
        <w:t>Elemente</w:t>
      </w:r>
      <w:r w:rsidR="00202EEA">
        <w:t xml:space="preserve"> </w:t>
      </w:r>
      <w:r>
        <w:t>des</w:t>
      </w:r>
      <w:r w:rsidR="00202EEA">
        <w:t xml:space="preserve"> </w:t>
      </w:r>
      <w:r>
        <w:t>Wassers</w:t>
      </w:r>
      <w:r w:rsidR="00202EEA">
        <w:t xml:space="preserve"> </w:t>
      </w:r>
      <w:r>
        <w:t>und</w:t>
      </w:r>
      <w:r w:rsidR="00202EEA">
        <w:t xml:space="preserve"> </w:t>
      </w:r>
      <w:r>
        <w:t>Feuers</w:t>
      </w:r>
      <w:r w:rsidR="00202EEA">
        <w:t xml:space="preserve"> </w:t>
      </w:r>
      <w:r>
        <w:t>in</w:t>
      </w:r>
      <w:r w:rsidR="00202EEA">
        <w:t xml:space="preserve"> </w:t>
      </w:r>
      <w:r>
        <w:t>Verbindung</w:t>
      </w:r>
      <w:r w:rsidR="00202EEA">
        <w:t xml:space="preserve"> </w:t>
      </w:r>
      <w:r>
        <w:t>mit</w:t>
      </w:r>
      <w:r w:rsidR="00202EEA">
        <w:t xml:space="preserve"> </w:t>
      </w:r>
      <w:r>
        <w:t>einander,</w:t>
      </w:r>
      <w:r w:rsidR="00202EEA">
        <w:t xml:space="preserve"> </w:t>
      </w:r>
      <w:r>
        <w:t>so</w:t>
      </w:r>
      <w:r w:rsidR="00202EEA">
        <w:t xml:space="preserve"> </w:t>
      </w:r>
      <w:proofErr w:type="gramStart"/>
      <w:r>
        <w:t>erlöscht</w:t>
      </w:r>
      <w:proofErr w:type="gramEnd"/>
      <w:r w:rsidR="00202EEA">
        <w:t xml:space="preserve"> </w:t>
      </w:r>
      <w:r>
        <w:t>entweder</w:t>
      </w:r>
      <w:r w:rsidR="00202EEA">
        <w:t xml:space="preserve"> </w:t>
      </w:r>
      <w:r>
        <w:t>dieses,</w:t>
      </w:r>
      <w:r w:rsidR="00202EEA">
        <w:t xml:space="preserve"> </w:t>
      </w:r>
      <w:r>
        <w:t>oder</w:t>
      </w:r>
      <w:r w:rsidR="00202EEA">
        <w:t xml:space="preserve"> </w:t>
      </w:r>
      <w:r>
        <w:t>jenes</w:t>
      </w:r>
      <w:r w:rsidR="00202EEA">
        <w:t xml:space="preserve"> </w:t>
      </w:r>
      <w:r>
        <w:t>brennt</w:t>
      </w:r>
      <w:r w:rsidR="00202EEA">
        <w:t xml:space="preserve"> </w:t>
      </w:r>
      <w:r>
        <w:t>wie</w:t>
      </w:r>
      <w:r w:rsidR="00202EEA">
        <w:t xml:space="preserve"> </w:t>
      </w:r>
      <w:r>
        <w:t>Feuer.</w:t>
      </w:r>
      <w:r w:rsidR="00202EEA">
        <w:t xml:space="preserve"> </w:t>
      </w:r>
      <w:r>
        <w:t>Vereinigt</w:t>
      </w:r>
      <w:r w:rsidR="00202EEA">
        <w:t xml:space="preserve"> </w:t>
      </w:r>
      <w:r>
        <w:t>es</w:t>
      </w:r>
      <w:r w:rsidR="00202EEA">
        <w:t xml:space="preserve"> </w:t>
      </w:r>
      <w:r>
        <w:t>mit</w:t>
      </w:r>
      <w:r w:rsidR="00202EEA">
        <w:t xml:space="preserve"> </w:t>
      </w:r>
      <w:r>
        <w:t>einem</w:t>
      </w:r>
      <w:r w:rsidR="00202EEA">
        <w:t xml:space="preserve"> </w:t>
      </w:r>
      <w:r>
        <w:t>gewissen</w:t>
      </w:r>
      <w:r w:rsidR="00202EEA">
        <w:t xml:space="preserve"> </w:t>
      </w:r>
      <w:r>
        <w:t>Grad</w:t>
      </w:r>
      <w:r w:rsidR="00202EEA">
        <w:t xml:space="preserve"> </w:t>
      </w:r>
      <w:r>
        <w:t>von</w:t>
      </w:r>
      <w:r w:rsidR="00202EEA">
        <w:t xml:space="preserve"> </w:t>
      </w:r>
      <w:r>
        <w:t>Kälte,</w:t>
      </w:r>
      <w:r w:rsidR="00202EEA">
        <w:t xml:space="preserve"> </w:t>
      </w:r>
      <w:r>
        <w:t>so</w:t>
      </w:r>
      <w:r w:rsidR="00202EEA">
        <w:t xml:space="preserve"> </w:t>
      </w:r>
      <w:r>
        <w:t>wird's</w:t>
      </w:r>
      <w:r w:rsidR="00202EEA">
        <w:t xml:space="preserve"> </w:t>
      </w:r>
      <w:r>
        <w:t>hart</w:t>
      </w:r>
      <w:r w:rsidR="00202EEA">
        <w:t xml:space="preserve"> </w:t>
      </w:r>
      <w:r>
        <w:t>wie</w:t>
      </w:r>
      <w:r w:rsidR="00202EEA">
        <w:t xml:space="preserve"> </w:t>
      </w:r>
      <w:r>
        <w:t>Stein,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Strom</w:t>
      </w:r>
      <w:r w:rsidR="00202EEA">
        <w:t xml:space="preserve"> </w:t>
      </w:r>
      <w:r>
        <w:t>baut</w:t>
      </w:r>
      <w:r w:rsidR="00202EEA">
        <w:t xml:space="preserve"> </w:t>
      </w:r>
      <w:r>
        <w:t>sich</w:t>
      </w:r>
      <w:r w:rsidR="00202EEA">
        <w:t xml:space="preserve"> </w:t>
      </w:r>
      <w:r>
        <w:t>seine</w:t>
      </w:r>
      <w:r w:rsidR="00202EEA">
        <w:t xml:space="preserve"> </w:t>
      </w:r>
      <w:r>
        <w:t>feste</w:t>
      </w:r>
      <w:r w:rsidR="00202EEA">
        <w:t xml:space="preserve"> </w:t>
      </w:r>
      <w:r>
        <w:t>Brücke</w:t>
      </w:r>
      <w:r w:rsidR="00202EEA">
        <w:t xml:space="preserve"> </w:t>
      </w:r>
      <w:r>
        <w:t>selbst.</w:t>
      </w:r>
      <w:r w:rsidR="00202EEA">
        <w:t xml:space="preserve"> </w:t>
      </w:r>
      <w:r>
        <w:t>Hebt</w:t>
      </w:r>
      <w:r w:rsidR="00202EEA">
        <w:t xml:space="preserve"> </w:t>
      </w:r>
      <w:r>
        <w:t>die</w:t>
      </w:r>
      <w:r w:rsidR="00202EEA">
        <w:t xml:space="preserve"> </w:t>
      </w:r>
      <w:r>
        <w:t>Verbindung</w:t>
      </w:r>
      <w:r w:rsidR="00202EEA">
        <w:t xml:space="preserve"> </w:t>
      </w:r>
      <w:r>
        <w:t>auf,</w:t>
      </w:r>
      <w:r w:rsidR="00202EEA">
        <w:t xml:space="preserve"> </w:t>
      </w:r>
      <w:r>
        <w:t>worin</w:t>
      </w:r>
      <w:r w:rsidR="00202EEA">
        <w:t xml:space="preserve"> </w:t>
      </w:r>
      <w:r>
        <w:t>wir</w:t>
      </w:r>
      <w:r w:rsidR="00202EEA">
        <w:t xml:space="preserve"> </w:t>
      </w:r>
      <w:r>
        <w:t>mit</w:t>
      </w:r>
      <w:r w:rsidR="00202EEA">
        <w:t xml:space="preserve"> </w:t>
      </w:r>
      <w:r>
        <w:t>der</w:t>
      </w:r>
      <w:r w:rsidR="00202EEA">
        <w:t xml:space="preserve"> </w:t>
      </w:r>
      <w:r>
        <w:t>Luft</w:t>
      </w:r>
      <w:r w:rsidR="00202EEA">
        <w:t xml:space="preserve"> </w:t>
      </w:r>
      <w:r>
        <w:t>stehen,</w:t>
      </w:r>
      <w:r w:rsidR="00202EEA">
        <w:t xml:space="preserve"> </w:t>
      </w:r>
      <w:r>
        <w:t>und</w:t>
      </w:r>
      <w:r w:rsidR="00202EEA">
        <w:t xml:space="preserve"> </w:t>
      </w:r>
      <w:r>
        <w:t>wir</w:t>
      </w:r>
      <w:r w:rsidR="00202EEA">
        <w:t xml:space="preserve"> </w:t>
      </w:r>
      <w:r>
        <w:t>sind</w:t>
      </w:r>
      <w:r w:rsidR="00202EEA">
        <w:t xml:space="preserve"> </w:t>
      </w:r>
      <w:r>
        <w:t>des</w:t>
      </w:r>
      <w:r w:rsidR="00202EEA">
        <w:t xml:space="preserve"> </w:t>
      </w:r>
      <w:r>
        <w:t>Todes.</w:t>
      </w:r>
      <w:r w:rsidR="00202EEA">
        <w:t xml:space="preserve"> </w:t>
      </w:r>
      <w:r>
        <w:t>Setzt</w:t>
      </w:r>
      <w:r w:rsidR="00202EEA">
        <w:t xml:space="preserve"> </w:t>
      </w:r>
      <w:r>
        <w:t>einen</w:t>
      </w:r>
      <w:r w:rsidR="00202EEA">
        <w:t xml:space="preserve"> </w:t>
      </w:r>
      <w:r>
        <w:t>menschlichen</w:t>
      </w:r>
      <w:r w:rsidR="00202EEA">
        <w:t xml:space="preserve"> </w:t>
      </w:r>
      <w:r>
        <w:t>Körper</w:t>
      </w:r>
      <w:r w:rsidR="00202EEA">
        <w:t xml:space="preserve"> </w:t>
      </w:r>
      <w:r>
        <w:t>in</w:t>
      </w:r>
      <w:r w:rsidR="00202EEA">
        <w:t xml:space="preserve"> </w:t>
      </w:r>
      <w:r>
        <w:t>Verbindung</w:t>
      </w:r>
      <w:r w:rsidR="00202EEA">
        <w:t xml:space="preserve"> </w:t>
      </w:r>
      <w:r>
        <w:t>mit</w:t>
      </w:r>
      <w:r w:rsidR="00202EEA">
        <w:t xml:space="preserve"> </w:t>
      </w:r>
      <w:r>
        <w:t>Elektrizität</w:t>
      </w:r>
      <w:r w:rsidR="00202EEA">
        <w:t xml:space="preserve"> </w:t>
      </w:r>
      <w:r>
        <w:t>und</w:t>
      </w:r>
      <w:r w:rsidR="00202EEA">
        <w:t xml:space="preserve"> </w:t>
      </w:r>
      <w:r>
        <w:t>rührt</w:t>
      </w:r>
      <w:r w:rsidR="00202EEA">
        <w:t xml:space="preserve"> </w:t>
      </w:r>
      <w:r>
        <w:t>ihn,</w:t>
      </w:r>
      <w:r w:rsidR="00202EEA">
        <w:t xml:space="preserve"> </w:t>
      </w:r>
      <w:r>
        <w:t>so</w:t>
      </w:r>
      <w:r w:rsidR="00202EEA">
        <w:t xml:space="preserve"> </w:t>
      </w:r>
      <w:r>
        <w:t>sprühen</w:t>
      </w:r>
      <w:r w:rsidR="00202EEA">
        <w:t xml:space="preserve"> </w:t>
      </w:r>
      <w:r>
        <w:t>Feuerfunken</w:t>
      </w:r>
      <w:r w:rsidR="00202EEA">
        <w:t xml:space="preserve"> </w:t>
      </w:r>
      <w:r>
        <w:t>von</w:t>
      </w:r>
      <w:r w:rsidR="00202EEA">
        <w:t xml:space="preserve"> </w:t>
      </w:r>
      <w:r>
        <w:t>ihm.</w:t>
      </w:r>
      <w:r w:rsidR="00202EEA">
        <w:t xml:space="preserve"> </w:t>
      </w:r>
      <w:r>
        <w:t>Setzt</w:t>
      </w:r>
      <w:r w:rsidR="00202EEA">
        <w:t xml:space="preserve"> </w:t>
      </w:r>
      <w:r>
        <w:t>ein</w:t>
      </w:r>
      <w:r w:rsidR="00202EEA">
        <w:t xml:space="preserve"> </w:t>
      </w:r>
      <w:r>
        <w:t>Ei</w:t>
      </w:r>
      <w:r w:rsidR="00202EEA">
        <w:t xml:space="preserve"> </w:t>
      </w:r>
      <w:r>
        <w:t>mit</w:t>
      </w:r>
      <w:r w:rsidR="00202EEA">
        <w:t xml:space="preserve"> </w:t>
      </w:r>
      <w:r>
        <w:t>der</w:t>
      </w:r>
      <w:r w:rsidR="00202EEA">
        <w:t xml:space="preserve"> </w:t>
      </w:r>
      <w:r>
        <w:t>Wärme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gehörige</w:t>
      </w:r>
      <w:r w:rsidR="00202EEA">
        <w:t xml:space="preserve"> </w:t>
      </w:r>
      <w:r>
        <w:t>Verbindung,</w:t>
      </w:r>
      <w:r w:rsidR="00202EEA">
        <w:t xml:space="preserve"> </w:t>
      </w:r>
      <w:r>
        <w:t>und</w:t>
      </w:r>
      <w:r w:rsidR="00202EEA">
        <w:t xml:space="preserve"> </w:t>
      </w:r>
      <w:r>
        <w:t>siehe,</w:t>
      </w:r>
      <w:r w:rsidR="00202EEA">
        <w:t xml:space="preserve"> </w:t>
      </w:r>
      <w:r>
        <w:t>es</w:t>
      </w:r>
      <w:r w:rsidR="00202EEA">
        <w:t xml:space="preserve"> </w:t>
      </w:r>
      <w:r>
        <w:t>entwickelt</w:t>
      </w:r>
      <w:r w:rsidR="00202EEA">
        <w:t xml:space="preserve"> </w:t>
      </w:r>
      <w:r>
        <w:t>sich</w:t>
      </w:r>
      <w:r w:rsidR="00202EEA">
        <w:t xml:space="preserve"> </w:t>
      </w:r>
      <w:r>
        <w:t>ein</w:t>
      </w:r>
      <w:r w:rsidR="00202EEA">
        <w:t xml:space="preserve"> </w:t>
      </w:r>
      <w:r>
        <w:t>lebendes</w:t>
      </w:r>
      <w:r w:rsidR="00202EEA">
        <w:t xml:space="preserve"> </w:t>
      </w:r>
      <w:r>
        <w:t>Wesen</w:t>
      </w:r>
      <w:r w:rsidR="00202EEA">
        <w:t xml:space="preserve"> </w:t>
      </w:r>
      <w:r>
        <w:t>daraus.</w:t>
      </w:r>
      <w:r w:rsidR="00202EEA">
        <w:t xml:space="preserve"> </w:t>
      </w:r>
      <w:r>
        <w:t>Siehe</w:t>
      </w:r>
      <w:r w:rsidR="00202EEA">
        <w:t xml:space="preserve"> </w:t>
      </w:r>
      <w:r>
        <w:t>die</w:t>
      </w:r>
      <w:r w:rsidR="00202EEA">
        <w:t xml:space="preserve"> </w:t>
      </w:r>
      <w:r>
        <w:t>Sonne,</w:t>
      </w:r>
      <w:r w:rsidR="00202EEA">
        <w:t xml:space="preserve"> </w:t>
      </w:r>
      <w:r>
        <w:t>wie</w:t>
      </w:r>
      <w:r w:rsidR="00202EEA">
        <w:t xml:space="preserve"> </w:t>
      </w:r>
      <w:r>
        <w:t>sie</w:t>
      </w:r>
      <w:r w:rsidR="00202EEA">
        <w:t xml:space="preserve"> </w:t>
      </w:r>
      <w:r>
        <w:t>uns</w:t>
      </w:r>
      <w:r w:rsidR="00202EEA">
        <w:t xml:space="preserve"> </w:t>
      </w:r>
      <w:r>
        <w:t>wieder</w:t>
      </w:r>
      <w:r w:rsidR="00202EEA">
        <w:t xml:space="preserve"> </w:t>
      </w:r>
      <w:r>
        <w:t>ihre</w:t>
      </w:r>
      <w:r w:rsidR="00202EEA">
        <w:t xml:space="preserve"> </w:t>
      </w:r>
      <w:r>
        <w:t>längere</w:t>
      </w:r>
      <w:r w:rsidR="00202EEA">
        <w:t xml:space="preserve"> </w:t>
      </w:r>
      <w:r>
        <w:t>Gemeinschaft</w:t>
      </w:r>
      <w:r w:rsidR="00202EEA">
        <w:t xml:space="preserve"> </w:t>
      </w:r>
      <w:r>
        <w:t>gönnt,</w:t>
      </w:r>
      <w:r w:rsidR="00202EEA">
        <w:t xml:space="preserve"> </w:t>
      </w:r>
      <w:r>
        <w:t>und</w:t>
      </w:r>
      <w:r w:rsidR="00202EEA">
        <w:t xml:space="preserve"> </w:t>
      </w:r>
      <w:r>
        <w:t>erwägt</w:t>
      </w:r>
      <w:r w:rsidR="00202EEA">
        <w:t xml:space="preserve"> </w:t>
      </w:r>
      <w:r>
        <w:t>den</w:t>
      </w:r>
      <w:r w:rsidR="00202EEA">
        <w:t xml:space="preserve"> </w:t>
      </w:r>
      <w:r>
        <w:t>Segen,</w:t>
      </w:r>
      <w:r w:rsidR="00202EEA">
        <w:t xml:space="preserve"> </w:t>
      </w:r>
      <w:r>
        <w:t>der</w:t>
      </w:r>
      <w:r w:rsidR="00202EEA">
        <w:t xml:space="preserve"> </w:t>
      </w:r>
      <w:r>
        <w:t>uns</w:t>
      </w:r>
      <w:r w:rsidR="00202EEA">
        <w:t xml:space="preserve"> </w:t>
      </w:r>
      <w:r>
        <w:t>daraus</w:t>
      </w:r>
      <w:r w:rsidR="00202EEA">
        <w:t xml:space="preserve"> </w:t>
      </w:r>
      <w:r>
        <w:t>zufließen</w:t>
      </w:r>
      <w:r w:rsidR="00202EEA">
        <w:t xml:space="preserve"> </w:t>
      </w:r>
      <w:r>
        <w:t>wird.</w:t>
      </w:r>
      <w:r w:rsidR="00202EEA">
        <w:t xml:space="preserve"> </w:t>
      </w:r>
      <w:r>
        <w:t>Doch</w:t>
      </w:r>
      <w:r w:rsidR="00202EEA">
        <w:t xml:space="preserve"> </w:t>
      </w:r>
      <w:r>
        <w:t>genug</w:t>
      </w:r>
      <w:r w:rsidR="00202EEA">
        <w:t xml:space="preserve"> </w:t>
      </w:r>
      <w:r>
        <w:t>von</w:t>
      </w:r>
      <w:r w:rsidR="00202EEA">
        <w:t xml:space="preserve"> </w:t>
      </w:r>
      <w:r>
        <w:t>natürlichen</w:t>
      </w:r>
      <w:r w:rsidR="00202EEA">
        <w:t xml:space="preserve"> </w:t>
      </w:r>
      <w:r>
        <w:t>Dingen.</w:t>
      </w:r>
      <w:r w:rsidR="00202EEA">
        <w:t xml:space="preserve"> </w:t>
      </w:r>
    </w:p>
    <w:p w14:paraId="110D30C9" w14:textId="681A7AC7" w:rsidR="003B3665" w:rsidRDefault="003B3665" w:rsidP="003B3665">
      <w:pPr>
        <w:pStyle w:val="StandardWeb"/>
      </w:pPr>
      <w:r>
        <w:t>Erwägt</w:t>
      </w:r>
      <w:r w:rsidR="00202EEA">
        <w:t xml:space="preserve"> </w:t>
      </w:r>
      <w:r>
        <w:t>vielmehr</w:t>
      </w:r>
      <w:r w:rsidR="00202EEA">
        <w:t xml:space="preserve"> </w:t>
      </w:r>
      <w:r>
        <w:t>das</w:t>
      </w:r>
      <w:r w:rsidR="00202EEA">
        <w:t xml:space="preserve"> </w:t>
      </w:r>
      <w:r>
        <w:t>angenehme</w:t>
      </w:r>
      <w:r w:rsidR="00202EEA">
        <w:t xml:space="preserve"> </w:t>
      </w:r>
      <w:r>
        <w:t>Geheimnis,</w:t>
      </w:r>
      <w:r w:rsidR="00202EEA">
        <w:t xml:space="preserve"> </w:t>
      </w:r>
      <w:r>
        <w:t>das</w:t>
      </w:r>
      <w:r w:rsidR="00202EEA">
        <w:t xml:space="preserve"> </w:t>
      </w:r>
      <w:r>
        <w:t>uns</w:t>
      </w:r>
      <w:r w:rsidR="00202EEA">
        <w:t xml:space="preserve"> </w:t>
      </w:r>
      <w:r>
        <w:t>die</w:t>
      </w:r>
      <w:r w:rsidR="00202EEA">
        <w:t xml:space="preserve"> </w:t>
      </w:r>
      <w:r>
        <w:t>Schrift</w:t>
      </w:r>
      <w:r w:rsidR="00202EEA">
        <w:t xml:space="preserve"> </w:t>
      </w:r>
      <w:r>
        <w:t>von</w:t>
      </w:r>
      <w:r w:rsidR="00202EEA">
        <w:t xml:space="preserve"> </w:t>
      </w:r>
      <w:r>
        <w:t>einer</w:t>
      </w:r>
      <w:r w:rsidR="00202EEA">
        <w:t xml:space="preserve"> </w:t>
      </w:r>
      <w:r>
        <w:t>möglichen</w:t>
      </w:r>
      <w:r w:rsidR="00202EEA">
        <w:t xml:space="preserve"> </w:t>
      </w:r>
      <w:r>
        <w:t>Vereinigung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und</w:t>
      </w:r>
      <w:r w:rsidR="00202EEA">
        <w:t xml:space="preserve"> </w:t>
      </w:r>
      <w:r>
        <w:t>deren</w:t>
      </w:r>
      <w:r w:rsidR="00202EEA">
        <w:t xml:space="preserve"> </w:t>
      </w:r>
      <w:r>
        <w:t>seligen</w:t>
      </w:r>
      <w:r w:rsidR="00202EEA">
        <w:t xml:space="preserve"> </w:t>
      </w:r>
      <w:r>
        <w:t>Folgen</w:t>
      </w:r>
      <w:r w:rsidR="00202EEA">
        <w:t xml:space="preserve"> </w:t>
      </w:r>
      <w:r>
        <w:t>offenbart!</w:t>
      </w:r>
      <w:r w:rsidR="00202EEA">
        <w:t xml:space="preserve"> </w:t>
      </w:r>
      <w:r>
        <w:t>Er</w:t>
      </w:r>
      <w:r w:rsidR="00202EEA">
        <w:t xml:space="preserve"> </w:t>
      </w:r>
      <w:r>
        <w:t>heißt</w:t>
      </w:r>
      <w:r w:rsidR="00202EEA">
        <w:t xml:space="preserve"> </w:t>
      </w:r>
      <w:r>
        <w:t>das</w:t>
      </w:r>
      <w:r w:rsidR="00202EEA">
        <w:t xml:space="preserve"> </w:t>
      </w:r>
      <w:r>
        <w:t>Leben,</w:t>
      </w:r>
      <w:r w:rsidR="00202EEA">
        <w:t xml:space="preserve"> </w:t>
      </w:r>
      <w:r>
        <w:t>was</w:t>
      </w:r>
      <w:r w:rsidR="00202EEA">
        <w:t xml:space="preserve"> </w:t>
      </w:r>
      <w:r>
        <w:t>muß</w:t>
      </w:r>
      <w:r w:rsidR="00202EEA">
        <w:t xml:space="preserve"> </w:t>
      </w:r>
      <w:r>
        <w:t>es</w:t>
      </w:r>
      <w:r w:rsidR="00202EEA">
        <w:t xml:space="preserve"> </w:t>
      </w:r>
      <w:r>
        <w:lastRenderedPageBreak/>
        <w:t>also</w:t>
      </w:r>
      <w:r w:rsidR="00202EEA">
        <w:t xml:space="preserve"> </w:t>
      </w:r>
      <w:r>
        <w:t>mit</w:t>
      </w:r>
      <w:r w:rsidR="00202EEA">
        <w:t xml:space="preserve"> </w:t>
      </w:r>
      <w:r>
        <w:t>sich</w:t>
      </w:r>
      <w:r w:rsidR="00202EEA">
        <w:t xml:space="preserve"> </w:t>
      </w:r>
      <w:r>
        <w:t>bringen,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vereinigt</w:t>
      </w:r>
      <w:r w:rsidR="00202EEA">
        <w:t xml:space="preserve"> </w:t>
      </w:r>
      <w:r>
        <w:t>sein!</w:t>
      </w:r>
      <w:r w:rsidR="00202EEA">
        <w:t xml:space="preserve"> </w:t>
      </w:r>
      <w:r>
        <w:t>Er</w:t>
      </w:r>
      <w:r w:rsidR="00202EEA">
        <w:t xml:space="preserve"> </w:t>
      </w:r>
      <w:r>
        <w:t>heißt</w:t>
      </w:r>
      <w:r w:rsidR="00202EEA">
        <w:t xml:space="preserve"> </w:t>
      </w:r>
      <w:r>
        <w:t>Gerechtigkeit,</w:t>
      </w:r>
      <w:r w:rsidR="00202EEA">
        <w:t xml:space="preserve"> </w:t>
      </w:r>
      <w:r>
        <w:t>Weisheit,</w:t>
      </w:r>
      <w:r w:rsidR="00202EEA">
        <w:t xml:space="preserve"> </w:t>
      </w:r>
      <w:r>
        <w:t>Kraft,</w:t>
      </w:r>
      <w:r w:rsidR="00202EEA">
        <w:t xml:space="preserve"> </w:t>
      </w:r>
      <w:r>
        <w:t>von</w:t>
      </w:r>
      <w:r w:rsidR="00202EEA">
        <w:t xml:space="preserve"> </w:t>
      </w:r>
      <w:r>
        <w:t>welchem</w:t>
      </w:r>
      <w:r w:rsidR="00202EEA">
        <w:t xml:space="preserve"> </w:t>
      </w:r>
      <w:r>
        <w:t>Nutzen</w:t>
      </w:r>
      <w:r w:rsidR="00202EEA">
        <w:t xml:space="preserve"> </w:t>
      </w:r>
      <w:r>
        <w:t>muß</w:t>
      </w:r>
      <w:r w:rsidR="00202EEA">
        <w:t xml:space="preserve"> </w:t>
      </w:r>
      <w:r>
        <w:t>die</w:t>
      </w:r>
      <w:r w:rsidR="00202EEA">
        <w:t xml:space="preserve"> </w:t>
      </w:r>
      <w:r>
        <w:t>Vereinigung</w:t>
      </w:r>
      <w:r w:rsidR="00202EEA">
        <w:t xml:space="preserve"> </w:t>
      </w:r>
      <w:r>
        <w:t>damit</w:t>
      </w:r>
      <w:r w:rsidR="00202EEA">
        <w:t xml:space="preserve"> </w:t>
      </w:r>
      <w:r>
        <w:t>sein„</w:t>
      </w:r>
      <w:r w:rsidR="00202EEA">
        <w:t xml:space="preserve"> </w:t>
      </w:r>
      <w:r>
        <w:t>Billig</w:t>
      </w:r>
      <w:r w:rsidR="00202EEA">
        <w:t xml:space="preserve"> </w:t>
      </w:r>
      <w:r>
        <w:t>erklärt</w:t>
      </w:r>
      <w:r w:rsidR="00202EEA">
        <w:t xml:space="preserve"> </w:t>
      </w:r>
      <w:r>
        <w:t>es</w:t>
      </w:r>
      <w:r w:rsidR="00202EEA">
        <w:t xml:space="preserve"> </w:t>
      </w:r>
      <w:r>
        <w:t>deswegen</w:t>
      </w:r>
      <w:r w:rsidR="00202EEA">
        <w:t xml:space="preserve"> </w:t>
      </w:r>
      <w:r>
        <w:t>der</w:t>
      </w:r>
      <w:r w:rsidR="00202EEA">
        <w:t xml:space="preserve"> </w:t>
      </w:r>
      <w:r>
        <w:t>Katechismus</w:t>
      </w:r>
      <w:r w:rsidR="00202EEA">
        <w:t xml:space="preserve"> </w:t>
      </w:r>
      <w:r>
        <w:t>nicht</w:t>
      </w:r>
      <w:r w:rsidR="00202EEA">
        <w:t xml:space="preserve"> </w:t>
      </w:r>
      <w:r>
        <w:t>für</w:t>
      </w:r>
      <w:r w:rsidR="00202EEA">
        <w:t xml:space="preserve"> </w:t>
      </w:r>
      <w:r>
        <w:t>eine</w:t>
      </w:r>
      <w:r w:rsidR="00202EEA">
        <w:t xml:space="preserve"> </w:t>
      </w:r>
      <w:r>
        <w:t>Unwahrscheinlichkeit,</w:t>
      </w:r>
      <w:r w:rsidR="00202EEA">
        <w:t xml:space="preserve"> </w:t>
      </w:r>
      <w:r>
        <w:t>nicht</w:t>
      </w:r>
      <w:r w:rsidR="00202EEA">
        <w:t xml:space="preserve"> </w:t>
      </w:r>
      <w:r>
        <w:t>für</w:t>
      </w:r>
      <w:r w:rsidR="00202EEA">
        <w:t xml:space="preserve"> </w:t>
      </w:r>
      <w:r>
        <w:t>eine</w:t>
      </w:r>
      <w:r w:rsidR="00202EEA">
        <w:t xml:space="preserve"> </w:t>
      </w:r>
      <w:r>
        <w:t>Unart,</w:t>
      </w:r>
      <w:r w:rsidR="00202EEA">
        <w:t xml:space="preserve"> </w:t>
      </w:r>
      <w:r>
        <w:t>nicht</w:t>
      </w:r>
      <w:r w:rsidR="00202EEA">
        <w:t xml:space="preserve"> </w:t>
      </w:r>
      <w:r>
        <w:t>für</w:t>
      </w:r>
      <w:r w:rsidR="00202EEA">
        <w:t xml:space="preserve"> </w:t>
      </w:r>
      <w:r>
        <w:t>einen</w:t>
      </w:r>
      <w:r w:rsidR="00202EEA">
        <w:t xml:space="preserve"> </w:t>
      </w:r>
      <w:r>
        <w:t>Mangel</w:t>
      </w:r>
      <w:r w:rsidR="00202EEA">
        <w:t xml:space="preserve"> </w:t>
      </w:r>
      <w:r>
        <w:t>von</w:t>
      </w:r>
      <w:r w:rsidR="00202EEA">
        <w:t xml:space="preserve"> </w:t>
      </w:r>
      <w:r>
        <w:t>Wahrnehmung</w:t>
      </w:r>
      <w:r w:rsidR="00202EEA">
        <w:t xml:space="preserve"> </w:t>
      </w:r>
      <w:r>
        <w:t>dieser</w:t>
      </w:r>
      <w:r w:rsidR="00202EEA">
        <w:t xml:space="preserve"> </w:t>
      </w:r>
      <w:r>
        <w:t>und</w:t>
      </w:r>
      <w:r w:rsidR="00202EEA">
        <w:t xml:space="preserve"> </w:t>
      </w:r>
      <w:r>
        <w:t>jener</w:t>
      </w:r>
      <w:r w:rsidR="00202EEA">
        <w:t xml:space="preserve"> </w:t>
      </w:r>
      <w:r>
        <w:t>Pflichten,</w:t>
      </w:r>
      <w:r w:rsidR="00202EEA">
        <w:t xml:space="preserve"> </w:t>
      </w:r>
      <w:r>
        <w:t>sondern</w:t>
      </w:r>
      <w:r w:rsidR="00202EEA">
        <w:t xml:space="preserve"> </w:t>
      </w:r>
      <w:r>
        <w:t>für</w:t>
      </w:r>
      <w:r w:rsidR="00202EEA">
        <w:t xml:space="preserve"> </w:t>
      </w:r>
      <w:r>
        <w:t>eine</w:t>
      </w:r>
      <w:r w:rsidR="00202EEA">
        <w:t xml:space="preserve"> </w:t>
      </w:r>
      <w:r>
        <w:t>Unmöglichkeit,</w:t>
      </w:r>
      <w:r w:rsidR="00202EEA">
        <w:t xml:space="preserve"> </w:t>
      </w:r>
      <w:r>
        <w:t>daß</w:t>
      </w:r>
      <w:r w:rsidR="00202EEA">
        <w:t xml:space="preserve"> </w:t>
      </w:r>
      <w:r>
        <w:t>die,</w:t>
      </w:r>
      <w:r w:rsidR="00202EEA">
        <w:t xml:space="preserve"> </w:t>
      </w:r>
      <w:r>
        <w:t>so</w:t>
      </w:r>
      <w:r w:rsidR="00202EEA">
        <w:t xml:space="preserve"> </w:t>
      </w:r>
      <w:r>
        <w:t>Christo</w:t>
      </w:r>
      <w:r w:rsidR="00202EEA">
        <w:t xml:space="preserve"> </w:t>
      </w:r>
      <w:r>
        <w:t>durch</w:t>
      </w:r>
      <w:r w:rsidR="00202EEA">
        <w:t xml:space="preserve"> </w:t>
      </w:r>
      <w:r>
        <w:t>einen</w:t>
      </w:r>
      <w:r w:rsidR="00202EEA">
        <w:t xml:space="preserve"> </w:t>
      </w:r>
      <w:r>
        <w:t>wahren,</w:t>
      </w:r>
      <w:r w:rsidR="00202EEA">
        <w:t xml:space="preserve"> </w:t>
      </w:r>
      <w:r>
        <w:t>ungefärbten</w:t>
      </w:r>
      <w:r w:rsidR="00202EEA">
        <w:t xml:space="preserve"> </w:t>
      </w:r>
      <w:r>
        <w:t>Glauben</w:t>
      </w:r>
      <w:r w:rsidR="00202EEA">
        <w:t xml:space="preserve"> </w:t>
      </w:r>
      <w:r>
        <w:t>sind</w:t>
      </w:r>
      <w:r w:rsidR="00202EEA">
        <w:t xml:space="preserve"> </w:t>
      </w:r>
      <w:r>
        <w:t>eingepflanzt,</w:t>
      </w:r>
      <w:r w:rsidR="00202EEA">
        <w:t xml:space="preserve"> </w:t>
      </w:r>
      <w:r>
        <w:t>nicht</w:t>
      </w:r>
      <w:r w:rsidR="00202EEA">
        <w:t xml:space="preserve"> </w:t>
      </w:r>
      <w:r>
        <w:t>Früchte</w:t>
      </w:r>
      <w:r w:rsidR="00202EEA">
        <w:t xml:space="preserve"> </w:t>
      </w:r>
      <w:r>
        <w:t>der</w:t>
      </w:r>
      <w:r w:rsidR="00202EEA">
        <w:t xml:space="preserve"> </w:t>
      </w:r>
      <w:r>
        <w:t>Dankbarkeit</w:t>
      </w:r>
      <w:r w:rsidR="00202EEA">
        <w:t xml:space="preserve"> </w:t>
      </w:r>
      <w:r>
        <w:t>bringen</w:t>
      </w:r>
      <w:r w:rsidR="00202EEA">
        <w:t xml:space="preserve"> </w:t>
      </w:r>
      <w:r>
        <w:t>sollten.</w:t>
      </w:r>
      <w:r w:rsidR="00202EEA">
        <w:t xml:space="preserve"> </w:t>
      </w:r>
      <w:r>
        <w:t>Vereinigt</w:t>
      </w:r>
      <w:r w:rsidR="00202EEA">
        <w:t xml:space="preserve"> </w:t>
      </w:r>
      <w:r>
        <w:t>einen</w:t>
      </w:r>
      <w:r w:rsidR="00202EEA">
        <w:t xml:space="preserve"> </w:t>
      </w:r>
      <w:proofErr w:type="gramStart"/>
      <w:r>
        <w:t>Toden</w:t>
      </w:r>
      <w:proofErr w:type="gramEnd"/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Leben,</w:t>
      </w:r>
      <w:r w:rsidR="00202EEA">
        <w:t xml:space="preserve"> </w:t>
      </w:r>
      <w:r>
        <w:t>bleibt</w:t>
      </w:r>
      <w:r w:rsidR="00202EEA">
        <w:t xml:space="preserve"> </w:t>
      </w:r>
      <w:r>
        <w:t>der</w:t>
      </w:r>
      <w:r w:rsidR="00202EEA">
        <w:t xml:space="preserve"> </w:t>
      </w:r>
      <w:r>
        <w:t>tot?</w:t>
      </w:r>
      <w:r w:rsidR="00202EEA">
        <w:t xml:space="preserve"> </w:t>
      </w:r>
      <w:proofErr w:type="gramStart"/>
      <w:r>
        <w:t>Einen</w:t>
      </w:r>
      <w:r w:rsidR="00202EEA">
        <w:t xml:space="preserve"> </w:t>
      </w:r>
      <w:r>
        <w:t>Kranken</w:t>
      </w:r>
      <w:proofErr w:type="gramEnd"/>
      <w:r w:rsidR="00202EEA">
        <w:t xml:space="preserve"> </w:t>
      </w:r>
      <w:r>
        <w:t>mit</w:t>
      </w:r>
      <w:r w:rsidR="00202EEA">
        <w:t xml:space="preserve"> </w:t>
      </w:r>
      <w:r>
        <w:t>der</w:t>
      </w:r>
      <w:r w:rsidR="00202EEA">
        <w:t xml:space="preserve"> </w:t>
      </w:r>
      <w:r>
        <w:t>Gesundheit,</w:t>
      </w:r>
      <w:r w:rsidR="00202EEA">
        <w:t xml:space="preserve"> </w:t>
      </w:r>
      <w:r>
        <w:t>bleibt</w:t>
      </w:r>
      <w:r w:rsidR="00202EEA">
        <w:t xml:space="preserve"> </w:t>
      </w:r>
      <w:r>
        <w:t>der</w:t>
      </w:r>
      <w:r w:rsidR="00202EEA">
        <w:t xml:space="preserve"> </w:t>
      </w:r>
      <w:r>
        <w:t>krank?</w:t>
      </w:r>
      <w:r w:rsidR="00202EEA">
        <w:t xml:space="preserve"> </w:t>
      </w:r>
      <w:proofErr w:type="gramStart"/>
      <w:r>
        <w:t>Einen</w:t>
      </w:r>
      <w:r w:rsidR="00202EEA">
        <w:t xml:space="preserve"> </w:t>
      </w:r>
      <w:r>
        <w:t>Armen</w:t>
      </w:r>
      <w:proofErr w:type="gramEnd"/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Reichtum,</w:t>
      </w:r>
      <w:r w:rsidR="00202EEA">
        <w:t xml:space="preserve"> </w:t>
      </w:r>
      <w:r>
        <w:t>bleibt</w:t>
      </w:r>
      <w:r w:rsidR="00202EEA">
        <w:t xml:space="preserve"> </w:t>
      </w:r>
      <w:r>
        <w:t>der</w:t>
      </w:r>
      <w:r w:rsidR="00202EEA">
        <w:t xml:space="preserve"> </w:t>
      </w:r>
      <w:r>
        <w:t>arm?</w:t>
      </w:r>
      <w:r w:rsidR="00202EEA">
        <w:t xml:space="preserve"> </w:t>
      </w:r>
      <w:r>
        <w:t>Einen</w:t>
      </w:r>
      <w:r w:rsidR="00202EEA">
        <w:t xml:space="preserve"> </w:t>
      </w:r>
      <w:r>
        <w:t>Nackten</w:t>
      </w:r>
      <w:r w:rsidR="00202EEA">
        <w:t xml:space="preserve"> </w:t>
      </w:r>
      <w:r>
        <w:t>mit</w:t>
      </w:r>
      <w:r w:rsidR="00202EEA">
        <w:t xml:space="preserve"> </w:t>
      </w:r>
      <w:r>
        <w:t>der</w:t>
      </w:r>
      <w:r w:rsidR="00202EEA">
        <w:t xml:space="preserve"> </w:t>
      </w:r>
      <w:r>
        <w:t>Kleidung,</w:t>
      </w:r>
      <w:r w:rsidR="00202EEA">
        <w:t xml:space="preserve"> </w:t>
      </w:r>
      <w:r>
        <w:t>bleibt</w:t>
      </w:r>
      <w:r w:rsidR="00202EEA">
        <w:t xml:space="preserve"> </w:t>
      </w:r>
      <w:r>
        <w:t>der</w:t>
      </w:r>
      <w:r w:rsidR="00202EEA">
        <w:t xml:space="preserve"> </w:t>
      </w:r>
      <w:r>
        <w:t>nackend?</w:t>
      </w:r>
      <w:r w:rsidR="00202EEA">
        <w:t xml:space="preserve"> </w:t>
      </w:r>
      <w:r>
        <w:t>Einen</w:t>
      </w:r>
      <w:r w:rsidR="00202EEA">
        <w:t xml:space="preserve"> </w:t>
      </w:r>
      <w:r>
        <w:t>Durstigen</w:t>
      </w:r>
      <w:r w:rsidR="00202EEA">
        <w:t xml:space="preserve"> </w:t>
      </w:r>
      <w:r>
        <w:t>mit</w:t>
      </w:r>
      <w:r w:rsidR="00202EEA">
        <w:t xml:space="preserve"> </w:t>
      </w:r>
      <w:r>
        <w:t>Trank,</w:t>
      </w:r>
      <w:r w:rsidR="00202EEA">
        <w:t xml:space="preserve"> </w:t>
      </w:r>
      <w:r>
        <w:t>einen</w:t>
      </w:r>
      <w:r w:rsidR="00202EEA">
        <w:t xml:space="preserve"> </w:t>
      </w:r>
      <w:r>
        <w:t>Hungrigen</w:t>
      </w:r>
      <w:r w:rsidR="00202EEA">
        <w:t xml:space="preserve"> </w:t>
      </w:r>
      <w:r>
        <w:t>mit</w:t>
      </w:r>
      <w:r w:rsidR="00202EEA">
        <w:t xml:space="preserve"> </w:t>
      </w:r>
      <w:r>
        <w:t>Speise,</w:t>
      </w:r>
      <w:r w:rsidR="00202EEA">
        <w:t xml:space="preserve"> </w:t>
      </w:r>
      <w:r>
        <w:t>bleibt</w:t>
      </w:r>
      <w:r w:rsidR="00202EEA">
        <w:t xml:space="preserve"> </w:t>
      </w:r>
      <w:r>
        <w:t>der</w:t>
      </w:r>
      <w:r w:rsidR="00202EEA">
        <w:t xml:space="preserve"> </w:t>
      </w:r>
      <w:r>
        <w:t>durstig</w:t>
      </w:r>
      <w:r w:rsidR="00202EEA">
        <w:t xml:space="preserve"> </w:t>
      </w:r>
      <w:r>
        <w:t>und</w:t>
      </w:r>
      <w:r w:rsidR="00202EEA">
        <w:t xml:space="preserve"> </w:t>
      </w:r>
      <w:r>
        <w:t>hungrig?</w:t>
      </w:r>
      <w:r w:rsidR="00202EEA">
        <w:t xml:space="preserve"> </w:t>
      </w:r>
      <w:r>
        <w:t>Einen</w:t>
      </w:r>
      <w:r w:rsidR="00202EEA">
        <w:t xml:space="preserve"> </w:t>
      </w:r>
      <w:r>
        <w:t>Sünder</w:t>
      </w:r>
      <w:r w:rsidR="00202EEA">
        <w:t xml:space="preserve"> </w:t>
      </w:r>
      <w:r>
        <w:t>mit</w:t>
      </w:r>
      <w:r w:rsidR="00202EEA">
        <w:t xml:space="preserve"> </w:t>
      </w:r>
      <w:r>
        <w:t>Jesu,</w:t>
      </w:r>
      <w:r w:rsidR="00202EEA">
        <w:t xml:space="preserve"> </w:t>
      </w:r>
      <w:r>
        <w:t>bleibt</w:t>
      </w:r>
      <w:r w:rsidR="00202EEA">
        <w:t xml:space="preserve"> </w:t>
      </w:r>
      <w:r>
        <w:t>der</w:t>
      </w:r>
      <w:r w:rsidR="00202EEA">
        <w:t xml:space="preserve"> </w:t>
      </w:r>
      <w:r>
        <w:t>ein</w:t>
      </w:r>
      <w:r w:rsidR="00202EEA">
        <w:t xml:space="preserve"> </w:t>
      </w:r>
      <w:r>
        <w:t>Sünder?</w:t>
      </w:r>
      <w:r w:rsidR="00202EEA">
        <w:t xml:space="preserve"> </w:t>
      </w:r>
    </w:p>
    <w:p w14:paraId="42155BE5" w14:textId="30B2EEA1" w:rsidR="003B3665" w:rsidRDefault="003B3665" w:rsidP="003B3665">
      <w:pPr>
        <w:pStyle w:val="StandardWeb"/>
      </w:pPr>
      <w:r>
        <w:t>Diese</w:t>
      </w:r>
      <w:r w:rsidR="00202EEA">
        <w:t xml:space="preserve"> </w:t>
      </w:r>
      <w:r>
        <w:t>Vereinigung</w:t>
      </w:r>
      <w:r w:rsidR="00202EEA">
        <w:t xml:space="preserve"> </w:t>
      </w:r>
      <w:r>
        <w:t>stellt</w:t>
      </w:r>
      <w:r w:rsidR="00202EEA">
        <w:t xml:space="preserve"> </w:t>
      </w:r>
      <w:r>
        <w:t>uns</w:t>
      </w:r>
      <w:r w:rsidR="00202EEA">
        <w:t xml:space="preserve"> </w:t>
      </w:r>
      <w:r>
        <w:t>die</w:t>
      </w:r>
      <w:r w:rsidR="00202EEA">
        <w:t xml:space="preserve"> </w:t>
      </w:r>
      <w:r>
        <w:t>Schrift</w:t>
      </w:r>
      <w:r w:rsidR="00202EEA">
        <w:t xml:space="preserve"> </w:t>
      </w:r>
      <w:r>
        <w:t>unter</w:t>
      </w:r>
      <w:r w:rsidR="00202EEA">
        <w:t xml:space="preserve"> </w:t>
      </w:r>
      <w:r>
        <w:t>mancherlei</w:t>
      </w:r>
      <w:r w:rsidR="00202EEA">
        <w:t xml:space="preserve"> </w:t>
      </w:r>
      <w:r>
        <w:t>Geschäften,</w:t>
      </w:r>
      <w:r w:rsidR="00202EEA">
        <w:t xml:space="preserve"> </w:t>
      </w:r>
      <w:r>
        <w:t>als</w:t>
      </w:r>
      <w:r w:rsidR="00202EEA">
        <w:t xml:space="preserve"> </w:t>
      </w:r>
      <w:r>
        <w:t>Essen</w:t>
      </w:r>
      <w:r w:rsidR="00202EEA">
        <w:t xml:space="preserve"> </w:t>
      </w:r>
      <w:r>
        <w:t>und</w:t>
      </w:r>
      <w:r w:rsidR="00202EEA">
        <w:t xml:space="preserve"> </w:t>
      </w:r>
      <w:r>
        <w:t>Trinken,</w:t>
      </w:r>
      <w:r w:rsidR="00202EEA">
        <w:t xml:space="preserve"> </w:t>
      </w:r>
      <w:r>
        <w:t>auch</w:t>
      </w:r>
      <w:r w:rsidR="00202EEA">
        <w:t xml:space="preserve"> </w:t>
      </w:r>
      <w:r>
        <w:t>unter</w:t>
      </w:r>
      <w:r w:rsidR="00202EEA">
        <w:t xml:space="preserve"> </w:t>
      </w:r>
      <w:r>
        <w:t>mancherlei</w:t>
      </w:r>
      <w:r w:rsidR="00202EEA">
        <w:t xml:space="preserve"> </w:t>
      </w:r>
      <w:r>
        <w:t>Bildern</w:t>
      </w:r>
      <w:r w:rsidR="00202EEA">
        <w:t xml:space="preserve"> </w:t>
      </w:r>
      <w:r>
        <w:t>vor.</w:t>
      </w:r>
      <w:r w:rsidR="00202EEA">
        <w:t xml:space="preserve"> </w:t>
      </w:r>
      <w:r>
        <w:t>Eins</w:t>
      </w:r>
      <w:r w:rsidR="00202EEA">
        <w:t xml:space="preserve"> </w:t>
      </w:r>
      <w:r>
        <w:t>der</w:t>
      </w:r>
      <w:r w:rsidR="00202EEA">
        <w:t xml:space="preserve"> </w:t>
      </w:r>
      <w:r>
        <w:t>merkwürdigsten</w:t>
      </w:r>
      <w:r w:rsidR="00202EEA">
        <w:t xml:space="preserve"> </w:t>
      </w:r>
      <w:r>
        <w:t>ist</w:t>
      </w:r>
      <w:r w:rsidR="00202EEA">
        <w:t xml:space="preserve"> </w:t>
      </w:r>
      <w:r>
        <w:t>das:</w:t>
      </w:r>
      <w:r w:rsidR="00202EEA">
        <w:t xml:space="preserve"> </w:t>
      </w:r>
      <w:r>
        <w:t>Der</w:t>
      </w:r>
      <w:r w:rsidR="00202EEA">
        <w:t xml:space="preserve"> </w:t>
      </w:r>
      <w:r>
        <w:t>Verein</w:t>
      </w:r>
      <w:r w:rsidR="00202EEA">
        <w:t xml:space="preserve"> </w:t>
      </w:r>
      <w:r>
        <w:t>des</w:t>
      </w:r>
      <w:r w:rsidR="00202EEA">
        <w:t xml:space="preserve"> </w:t>
      </w:r>
      <w:r>
        <w:t>menschlichen</w:t>
      </w:r>
      <w:r w:rsidR="00202EEA">
        <w:t xml:space="preserve"> </w:t>
      </w:r>
      <w:r>
        <w:t>Körpers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Haupte,</w:t>
      </w:r>
      <w:r w:rsidR="00202EEA">
        <w:t xml:space="preserve"> </w:t>
      </w:r>
      <w:r>
        <w:t>wovon</w:t>
      </w:r>
      <w:r w:rsidR="00202EEA">
        <w:t xml:space="preserve"> </w:t>
      </w:r>
      <w:r>
        <w:t>wir</w:t>
      </w:r>
      <w:r w:rsidR="00202EEA">
        <w:t xml:space="preserve"> </w:t>
      </w:r>
      <w:r>
        <w:t>jetzt</w:t>
      </w:r>
      <w:r w:rsidR="00202EEA">
        <w:t xml:space="preserve"> </w:t>
      </w:r>
      <w:r>
        <w:t>zu</w:t>
      </w:r>
      <w:r w:rsidR="00202EEA">
        <w:t xml:space="preserve"> </w:t>
      </w:r>
      <w:r>
        <w:t>reden</w:t>
      </w:r>
      <w:r w:rsidR="00202EEA">
        <w:t xml:space="preserve"> </w:t>
      </w:r>
      <w:r>
        <w:t>gedenken.</w:t>
      </w:r>
      <w:r w:rsidR="00202EEA">
        <w:t xml:space="preserve"> </w:t>
      </w:r>
    </w:p>
    <w:p w14:paraId="487347F8" w14:textId="53C1408E" w:rsidR="003B3665" w:rsidRDefault="003B3665" w:rsidP="003B3665">
      <w:pPr>
        <w:pStyle w:val="StandardWeb"/>
      </w:pP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hat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alle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Dinge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unter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seine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Füße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getan,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hat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gesetzt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zum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Haupt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Gemeine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über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alles,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welche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ist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Leib,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nämlich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Fülle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des,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alles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allem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erfüllet.</w:t>
      </w:r>
      <w:r w:rsidR="00202EEA">
        <w:t xml:space="preserve"> </w:t>
      </w:r>
    </w:p>
    <w:p w14:paraId="099CBE87" w14:textId="0964DE84" w:rsidR="003B3665" w:rsidRDefault="003B3665" w:rsidP="003B3665">
      <w:pPr>
        <w:pStyle w:val="StandardWeb"/>
      </w:pPr>
      <w:r>
        <w:t>Epheser</w:t>
      </w:r>
      <w:r w:rsidR="00202EEA">
        <w:t xml:space="preserve"> </w:t>
      </w:r>
      <w:r>
        <w:t>1</w:t>
      </w:r>
      <w:r w:rsidR="00202EEA">
        <w:t>, 2</w:t>
      </w:r>
      <w:r>
        <w:t>2.23</w:t>
      </w:r>
      <w:r w:rsidR="00202EEA">
        <w:t xml:space="preserve"> </w:t>
      </w:r>
    </w:p>
    <w:p w14:paraId="5D45F4D1" w14:textId="2329F55A" w:rsidR="003B3665" w:rsidRDefault="003B3665" w:rsidP="003B3665">
      <w:pPr>
        <w:pStyle w:val="StandardWeb"/>
      </w:pPr>
      <w:r>
        <w:t>Im</w:t>
      </w:r>
      <w:r w:rsidR="00202EEA">
        <w:t xml:space="preserve"> </w:t>
      </w:r>
      <w:r>
        <w:t>Vorhergehenden</w:t>
      </w:r>
      <w:r w:rsidR="00202EEA">
        <w:t xml:space="preserve"> </w:t>
      </w:r>
      <w:r>
        <w:t>preist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die</w:t>
      </w:r>
      <w:r w:rsidR="00202EEA">
        <w:t xml:space="preserve"> </w:t>
      </w:r>
      <w:r>
        <w:t>unschätzbaren</w:t>
      </w:r>
      <w:r w:rsidR="00202EEA">
        <w:t xml:space="preserve"> </w:t>
      </w:r>
      <w:r>
        <w:t>Wohltaten</w:t>
      </w:r>
      <w:r w:rsidR="00202EEA">
        <w:t xml:space="preserve"> </w:t>
      </w:r>
      <w:r>
        <w:t>Gottes</w:t>
      </w:r>
      <w:r w:rsidR="00202EEA">
        <w:t xml:space="preserve"> </w:t>
      </w:r>
      <w:r>
        <w:t>an</w:t>
      </w:r>
      <w:r w:rsidR="00202EEA">
        <w:t xml:space="preserve"> </w:t>
      </w:r>
      <w:r>
        <w:t>der</w:t>
      </w:r>
      <w:r w:rsidR="00202EEA">
        <w:t xml:space="preserve"> </w:t>
      </w:r>
      <w:r>
        <w:t>Gemeine,</w:t>
      </w:r>
      <w:r w:rsidR="00202EEA">
        <w:t xml:space="preserve"> </w:t>
      </w:r>
      <w:r>
        <w:t>nämlich</w:t>
      </w:r>
      <w:r w:rsidR="00202EEA">
        <w:t xml:space="preserve"> </w:t>
      </w:r>
      <w:r>
        <w:t>zuvörderst</w:t>
      </w:r>
      <w:r w:rsidR="00202EEA">
        <w:t xml:space="preserve"> </w:t>
      </w:r>
      <w:r>
        <w:t>ihre</w:t>
      </w:r>
      <w:r w:rsidR="00202EEA">
        <w:t xml:space="preserve"> </w:t>
      </w:r>
      <w:r>
        <w:t>Erwählung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Grundlegung</w:t>
      </w:r>
      <w:r w:rsidR="00202EEA">
        <w:t xml:space="preserve"> </w:t>
      </w:r>
      <w:r>
        <w:t>der</w:t>
      </w:r>
      <w:r w:rsidR="00202EEA">
        <w:t xml:space="preserve"> </w:t>
      </w:r>
      <w:r>
        <w:t>Welt</w:t>
      </w:r>
      <w:r w:rsidR="00202EEA">
        <w:t xml:space="preserve"> </w:t>
      </w:r>
      <w:r>
        <w:t>und</w:t>
      </w:r>
      <w:r w:rsidR="00202EEA">
        <w:t xml:space="preserve"> </w:t>
      </w:r>
      <w:r>
        <w:t>ihre</w:t>
      </w:r>
      <w:r w:rsidR="00202EEA">
        <w:t xml:space="preserve"> </w:t>
      </w:r>
      <w:r>
        <w:t>Verordnung</w:t>
      </w:r>
      <w:r w:rsidR="00202EEA">
        <w:t xml:space="preserve"> </w:t>
      </w:r>
      <w:r>
        <w:t>zur</w:t>
      </w:r>
      <w:r w:rsidR="00202EEA">
        <w:t xml:space="preserve"> </w:t>
      </w:r>
      <w:r>
        <w:t>Kindschaft</w:t>
      </w:r>
      <w:r w:rsidR="00202EEA">
        <w:t xml:space="preserve"> </w:t>
      </w:r>
      <w:r>
        <w:t>gegen</w:t>
      </w:r>
      <w:r w:rsidR="00202EEA">
        <w:t xml:space="preserve"> </w:t>
      </w:r>
      <w:r>
        <w:t>ihn</w:t>
      </w:r>
      <w:r w:rsidR="00202EEA">
        <w:t xml:space="preserve"> </w:t>
      </w:r>
      <w:r>
        <w:t>selbst</w:t>
      </w:r>
      <w:r w:rsidR="00202EEA">
        <w:t xml:space="preserve"> </w:t>
      </w:r>
      <w:r>
        <w:t>durch</w:t>
      </w:r>
      <w:r w:rsidR="00202EEA">
        <w:t xml:space="preserve"> </w:t>
      </w:r>
      <w:r>
        <w:t>Jesum</w:t>
      </w:r>
      <w:r w:rsidR="00202EEA">
        <w:t xml:space="preserve"> </w:t>
      </w:r>
      <w:r>
        <w:t>Christum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Wohlgefallen</w:t>
      </w:r>
      <w:r w:rsidR="00202EEA">
        <w:t xml:space="preserve"> </w:t>
      </w:r>
      <w:r>
        <w:t>seines</w:t>
      </w:r>
      <w:r w:rsidR="00202EEA">
        <w:t xml:space="preserve"> </w:t>
      </w:r>
      <w:r>
        <w:t>Willens,</w:t>
      </w:r>
      <w:r w:rsidR="00202EEA">
        <w:t xml:space="preserve"> </w:t>
      </w:r>
      <w:r>
        <w:t>ihre</w:t>
      </w:r>
      <w:r w:rsidR="00202EEA">
        <w:t xml:space="preserve"> </w:t>
      </w:r>
      <w:r>
        <w:t>Verordnung</w:t>
      </w:r>
      <w:r w:rsidR="00202EEA">
        <w:t xml:space="preserve"> </w:t>
      </w:r>
      <w:r>
        <w:t>zum</w:t>
      </w:r>
      <w:r w:rsidR="00202EEA">
        <w:t xml:space="preserve"> </w:t>
      </w:r>
      <w:r>
        <w:t>Erbteil</w:t>
      </w:r>
      <w:r w:rsidR="00202EEA">
        <w:t xml:space="preserve"> </w:t>
      </w:r>
      <w:r>
        <w:t>nachdem</w:t>
      </w:r>
      <w:r w:rsidR="00202EEA">
        <w:t xml:space="preserve"> </w:t>
      </w:r>
      <w:r>
        <w:t>Vorsatz</w:t>
      </w:r>
      <w:r w:rsidR="00202EEA">
        <w:t xml:space="preserve"> </w:t>
      </w:r>
      <w:r>
        <w:t>des,</w:t>
      </w:r>
      <w:r w:rsidR="00202EEA">
        <w:t xml:space="preserve"> </w:t>
      </w:r>
      <w:r>
        <w:t>der</w:t>
      </w:r>
      <w:r w:rsidR="00202EEA">
        <w:t xml:space="preserve"> </w:t>
      </w:r>
      <w:r>
        <w:t>alle</w:t>
      </w:r>
      <w:r w:rsidR="00202EEA">
        <w:t xml:space="preserve"> </w:t>
      </w:r>
      <w:r>
        <w:t>Dinge</w:t>
      </w:r>
      <w:r w:rsidR="00202EEA">
        <w:t xml:space="preserve"> </w:t>
      </w:r>
      <w:r>
        <w:t>wirkt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Rat</w:t>
      </w:r>
      <w:r w:rsidR="00202EEA">
        <w:t xml:space="preserve"> </w:t>
      </w:r>
      <w:r>
        <w:t>seines</w:t>
      </w:r>
      <w:r w:rsidR="00202EEA">
        <w:t xml:space="preserve"> </w:t>
      </w:r>
      <w:r>
        <w:t>Willens.</w:t>
      </w:r>
      <w:r w:rsidR="00202EEA">
        <w:t xml:space="preserve"> </w:t>
      </w:r>
      <w:r>
        <w:t>Zugleich</w:t>
      </w:r>
      <w:r w:rsidR="00202EEA">
        <w:t xml:space="preserve"> </w:t>
      </w:r>
      <w:r>
        <w:t>gibt</w:t>
      </w:r>
      <w:r w:rsidR="00202EEA">
        <w:t xml:space="preserve"> </w:t>
      </w:r>
      <w:r>
        <w:t>er</w:t>
      </w:r>
      <w:r w:rsidR="00202EEA">
        <w:t xml:space="preserve"> </w:t>
      </w:r>
      <w:r>
        <w:t>den</w:t>
      </w:r>
      <w:r w:rsidR="00202EEA">
        <w:t xml:space="preserve"> </w:t>
      </w:r>
      <w:r>
        <w:t>Zweck</w:t>
      </w:r>
      <w:r w:rsidR="00202EEA">
        <w:t xml:space="preserve"> </w:t>
      </w:r>
      <w:r>
        <w:t>dieser</w:t>
      </w:r>
      <w:r w:rsidR="00202EEA">
        <w:t xml:space="preserve"> </w:t>
      </w:r>
      <w:r>
        <w:t>Verordnung</w:t>
      </w:r>
      <w:r w:rsidR="00202EEA">
        <w:t xml:space="preserve"> </w:t>
      </w:r>
      <w:r>
        <w:t>und</w:t>
      </w:r>
      <w:r w:rsidR="00202EEA">
        <w:t xml:space="preserve"> </w:t>
      </w:r>
      <w:r>
        <w:t>Erwählung</w:t>
      </w:r>
      <w:r w:rsidR="00202EEA">
        <w:t xml:space="preserve"> </w:t>
      </w:r>
      <w:r>
        <w:t>an,</w:t>
      </w:r>
      <w:r w:rsidR="00202EEA">
        <w:t xml:space="preserve"> </w:t>
      </w:r>
      <w:r>
        <w:t>welcher</w:t>
      </w:r>
      <w:r w:rsidR="00202EEA">
        <w:t xml:space="preserve"> </w:t>
      </w:r>
      <w:r>
        <w:t>darin</w:t>
      </w:r>
      <w:r w:rsidR="00202EEA">
        <w:t xml:space="preserve"> </w:t>
      </w:r>
      <w:r>
        <w:t>besteht,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sollen</w:t>
      </w:r>
      <w:r w:rsidR="00202EEA">
        <w:t xml:space="preserve"> </w:t>
      </w:r>
      <w:r>
        <w:t>sein</w:t>
      </w:r>
      <w:r w:rsidR="00202EEA">
        <w:t xml:space="preserve"> </w:t>
      </w:r>
      <w:r>
        <w:t>heilig</w:t>
      </w:r>
      <w:r w:rsidR="00202EEA">
        <w:t xml:space="preserve"> </w:t>
      </w:r>
      <w:r>
        <w:t>und</w:t>
      </w:r>
      <w:r w:rsidR="00202EEA">
        <w:t xml:space="preserve"> </w:t>
      </w:r>
      <w:r>
        <w:t>unsträflich</w:t>
      </w:r>
      <w:r w:rsidR="00202EEA">
        <w:t xml:space="preserve"> </w:t>
      </w:r>
      <w:r>
        <w:t>vor</w:t>
      </w:r>
      <w:r w:rsidR="00202EEA">
        <w:t xml:space="preserve"> </w:t>
      </w:r>
      <w:r>
        <w:t>ihm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Liebe,</w:t>
      </w:r>
      <w:r w:rsidR="00202EEA">
        <w:t xml:space="preserve"> </w:t>
      </w:r>
      <w:r>
        <w:t>etwas</w:t>
      </w:r>
      <w:r w:rsidR="00202EEA">
        <w:t xml:space="preserve"> </w:t>
      </w:r>
      <w:r>
        <w:t>sollen</w:t>
      </w:r>
      <w:r w:rsidR="00202EEA">
        <w:t xml:space="preserve"> </w:t>
      </w:r>
      <w:r>
        <w:t>sein</w:t>
      </w:r>
      <w:r w:rsidR="00202EEA">
        <w:t xml:space="preserve"> </w:t>
      </w:r>
      <w:r>
        <w:t>zu</w:t>
      </w:r>
      <w:r w:rsidR="00202EEA">
        <w:t xml:space="preserve"> </w:t>
      </w:r>
      <w:r>
        <w:t>Lobe</w:t>
      </w:r>
      <w:r w:rsidR="00202EEA">
        <w:t xml:space="preserve"> </w:t>
      </w:r>
      <w:r>
        <w:t>seiner</w:t>
      </w:r>
      <w:r w:rsidR="00202EEA">
        <w:t xml:space="preserve"> </w:t>
      </w:r>
      <w:r>
        <w:t>Herrlichkeit,</w:t>
      </w:r>
      <w:r w:rsidR="00202EEA">
        <w:t xml:space="preserve"> </w:t>
      </w:r>
      <w:r>
        <w:t>zu</w:t>
      </w:r>
      <w:r w:rsidR="00202EEA">
        <w:t xml:space="preserve"> </w:t>
      </w:r>
      <w:r>
        <w:t>Lobe</w:t>
      </w:r>
      <w:r w:rsidR="00202EEA">
        <w:t xml:space="preserve"> </w:t>
      </w:r>
      <w:r>
        <w:t>seiner</w:t>
      </w:r>
      <w:r w:rsidR="00202EEA">
        <w:t xml:space="preserve"> </w:t>
      </w:r>
      <w:r>
        <w:t>herrlichen</w:t>
      </w:r>
      <w:r w:rsidR="00202EEA">
        <w:t xml:space="preserve"> </w:t>
      </w:r>
      <w:r>
        <w:t>Gnade,</w:t>
      </w:r>
      <w:r w:rsidR="00202EEA">
        <w:t xml:space="preserve"> </w:t>
      </w:r>
      <w:r>
        <w:t>durch</w:t>
      </w:r>
      <w:r w:rsidR="00202EEA">
        <w:t xml:space="preserve"> </w:t>
      </w:r>
      <w:r>
        <w:t>welche</w:t>
      </w:r>
      <w:r w:rsidR="00202EEA">
        <w:t xml:space="preserve"> </w:t>
      </w:r>
      <w:r>
        <w:t>er</w:t>
      </w:r>
      <w:r w:rsidR="00202EEA">
        <w:t xml:space="preserve"> </w:t>
      </w:r>
      <w:r>
        <w:t>uns</w:t>
      </w:r>
      <w:r w:rsidR="00202EEA">
        <w:t xml:space="preserve"> </w:t>
      </w:r>
      <w:r>
        <w:t>hat</w:t>
      </w:r>
      <w:r w:rsidR="00202EEA">
        <w:t xml:space="preserve"> </w:t>
      </w:r>
      <w:r>
        <w:t>angenehm</w:t>
      </w:r>
      <w:r w:rsidR="00202EEA">
        <w:t xml:space="preserve"> </w:t>
      </w:r>
      <w:r>
        <w:t>gemacht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Geliebten.</w:t>
      </w:r>
      <w:r w:rsidR="00202EEA">
        <w:t xml:space="preserve"> </w:t>
      </w:r>
      <w:r>
        <w:t>Sodann</w:t>
      </w:r>
      <w:r w:rsidR="00202EEA">
        <w:t xml:space="preserve"> </w:t>
      </w:r>
      <w:proofErr w:type="gramStart"/>
      <w:r>
        <w:t>preiset</w:t>
      </w:r>
      <w:proofErr w:type="gramEnd"/>
      <w:r w:rsidR="00202EEA">
        <w:t xml:space="preserve"> </w:t>
      </w:r>
      <w:r>
        <w:t>er</w:t>
      </w:r>
      <w:r w:rsidR="00202EEA">
        <w:t xml:space="preserve"> </w:t>
      </w:r>
      <w:r>
        <w:t>die</w:t>
      </w:r>
      <w:r w:rsidR="00202EEA">
        <w:t xml:space="preserve"> </w:t>
      </w:r>
      <w:r>
        <w:t>Wohltat</w:t>
      </w:r>
      <w:r w:rsidR="00202EEA">
        <w:t xml:space="preserve"> </w:t>
      </w:r>
      <w:r>
        <w:t>der</w:t>
      </w:r>
      <w:r w:rsidR="00202EEA">
        <w:t xml:space="preserve"> </w:t>
      </w:r>
      <w:r>
        <w:t>Erlösung</w:t>
      </w:r>
      <w:r w:rsidR="00202EEA">
        <w:t xml:space="preserve"> </w:t>
      </w:r>
      <w:r>
        <w:t>durch</w:t>
      </w:r>
      <w:r w:rsidR="00202EEA">
        <w:t xml:space="preserve"> </w:t>
      </w:r>
      <w:r>
        <w:t>das</w:t>
      </w:r>
      <w:r w:rsidR="00202EEA">
        <w:t xml:space="preserve"> </w:t>
      </w:r>
      <w:r>
        <w:t>Blut</w:t>
      </w:r>
      <w:r w:rsidR="00202EEA">
        <w:t xml:space="preserve"> </w:t>
      </w:r>
      <w:r>
        <w:t>Christi,</w:t>
      </w:r>
      <w:r w:rsidR="00202EEA">
        <w:t xml:space="preserve"> </w:t>
      </w:r>
      <w:r>
        <w:t>nämlich</w:t>
      </w:r>
      <w:r w:rsidR="00202EEA">
        <w:t xml:space="preserve"> </w:t>
      </w:r>
      <w:r>
        <w:t>die</w:t>
      </w:r>
      <w:r w:rsidR="00202EEA">
        <w:t xml:space="preserve"> </w:t>
      </w:r>
      <w:r>
        <w:t>Vergebung</w:t>
      </w:r>
      <w:r w:rsidR="00202EEA">
        <w:t xml:space="preserve"> </w:t>
      </w:r>
      <w:r>
        <w:t>der</w:t>
      </w:r>
      <w:r w:rsidR="00202EEA">
        <w:t xml:space="preserve"> </w:t>
      </w:r>
      <w:r>
        <w:t>Sünden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Reichtum</w:t>
      </w:r>
      <w:r w:rsidR="00202EEA">
        <w:t xml:space="preserve"> </w:t>
      </w:r>
      <w:r>
        <w:t>seiner</w:t>
      </w:r>
      <w:r w:rsidR="00202EEA">
        <w:t xml:space="preserve"> </w:t>
      </w:r>
      <w:r>
        <w:t>Gnade,</w:t>
      </w:r>
      <w:r w:rsidR="00202EEA">
        <w:t xml:space="preserve"> </w:t>
      </w:r>
      <w:r>
        <w:t>welche</w:t>
      </w:r>
      <w:r w:rsidR="00202EEA">
        <w:t xml:space="preserve"> </w:t>
      </w:r>
      <w:r>
        <w:t>uns</w:t>
      </w:r>
      <w:r w:rsidR="00202EEA">
        <w:t xml:space="preserve"> </w:t>
      </w:r>
      <w:r>
        <w:t>reichlich</w:t>
      </w:r>
      <w:r w:rsidR="00202EEA">
        <w:t xml:space="preserve"> </w:t>
      </w:r>
      <w:r>
        <w:t>widerfahren</w:t>
      </w:r>
      <w:r w:rsidR="00202EEA">
        <w:t xml:space="preserve"> </w:t>
      </w:r>
      <w:r>
        <w:t>ist</w:t>
      </w:r>
      <w:r w:rsidR="00202EEA">
        <w:t xml:space="preserve"> </w:t>
      </w:r>
      <w:r>
        <w:t>durch</w:t>
      </w:r>
      <w:r w:rsidR="00202EEA">
        <w:t xml:space="preserve"> </w:t>
      </w:r>
      <w:r>
        <w:t>allerlei</w:t>
      </w:r>
      <w:r w:rsidR="00202EEA">
        <w:t xml:space="preserve"> </w:t>
      </w:r>
      <w:r>
        <w:t>Weisheit</w:t>
      </w:r>
      <w:r w:rsidR="00202EEA">
        <w:t xml:space="preserve"> </w:t>
      </w:r>
      <w:r>
        <w:t>und</w:t>
      </w:r>
      <w:r w:rsidR="00202EEA">
        <w:t xml:space="preserve"> </w:t>
      </w:r>
      <w:r>
        <w:t>Klugheit.</w:t>
      </w:r>
      <w:r w:rsidR="00202EEA">
        <w:t xml:space="preserve"> </w:t>
      </w:r>
      <w:r>
        <w:t>Und</w:t>
      </w:r>
      <w:r w:rsidR="00202EEA">
        <w:t xml:space="preserve"> </w:t>
      </w:r>
      <w:r>
        <w:t>hat</w:t>
      </w:r>
      <w:r w:rsidR="00202EEA">
        <w:t xml:space="preserve"> </w:t>
      </w:r>
      <w:r>
        <w:t>uns</w:t>
      </w:r>
      <w:r w:rsidR="00202EEA">
        <w:t xml:space="preserve"> </w:t>
      </w:r>
      <w:r>
        <w:t>wissen</w:t>
      </w:r>
      <w:r w:rsidR="00202EEA">
        <w:t xml:space="preserve"> </w:t>
      </w:r>
      <w:r>
        <w:t>lassen</w:t>
      </w:r>
      <w:r w:rsidR="00202EEA">
        <w:t xml:space="preserve"> </w:t>
      </w:r>
      <w:r>
        <w:t>das</w:t>
      </w:r>
      <w:r w:rsidR="00202EEA">
        <w:t xml:space="preserve"> </w:t>
      </w:r>
      <w:r>
        <w:t>Geheimnis</w:t>
      </w:r>
      <w:r w:rsidR="00202EEA">
        <w:t xml:space="preserve"> </w:t>
      </w:r>
      <w:r>
        <w:t>seines</w:t>
      </w:r>
      <w:r w:rsidR="00202EEA">
        <w:t xml:space="preserve"> </w:t>
      </w:r>
      <w:r>
        <w:t>Willens</w:t>
      </w:r>
      <w:r w:rsidR="00202EEA">
        <w:t xml:space="preserve"> </w:t>
      </w:r>
      <w:r>
        <w:t>nach</w:t>
      </w:r>
      <w:r w:rsidR="00202EEA">
        <w:t xml:space="preserve"> </w:t>
      </w:r>
      <w:r>
        <w:t>seinem</w:t>
      </w:r>
      <w:r w:rsidR="00202EEA">
        <w:t xml:space="preserve"> </w:t>
      </w:r>
      <w:r>
        <w:t>Wohlgefallen.</w:t>
      </w:r>
      <w:r w:rsidR="00202EEA">
        <w:t xml:space="preserve"> </w:t>
      </w:r>
      <w:r>
        <w:t>Ferner</w:t>
      </w:r>
      <w:r w:rsidR="00202EEA">
        <w:t xml:space="preserve"> </w:t>
      </w:r>
      <w:r>
        <w:t>preist</w:t>
      </w:r>
      <w:r w:rsidR="00202EEA">
        <w:t xml:space="preserve"> </w:t>
      </w:r>
      <w:r>
        <w:t>er</w:t>
      </w:r>
      <w:r w:rsidR="00202EEA">
        <w:t xml:space="preserve"> </w:t>
      </w:r>
      <w:r>
        <w:t>die</w:t>
      </w:r>
      <w:r w:rsidR="00202EEA">
        <w:t xml:space="preserve"> </w:t>
      </w:r>
      <w:r>
        <w:t>Gläubigen</w:t>
      </w:r>
      <w:r w:rsidR="00202EEA">
        <w:t xml:space="preserve"> </w:t>
      </w:r>
      <w:r>
        <w:t>glückselig,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durch</w:t>
      </w:r>
      <w:r w:rsidR="00202EEA">
        <w:t xml:space="preserve"> </w:t>
      </w:r>
      <w:r>
        <w:t>Christum</w:t>
      </w:r>
      <w:r w:rsidR="00202EEA">
        <w:t xml:space="preserve"> </w:t>
      </w:r>
      <w:r>
        <w:t>das</w:t>
      </w:r>
      <w:r w:rsidR="00202EEA">
        <w:t xml:space="preserve"> </w:t>
      </w:r>
      <w:r>
        <w:t>Wort</w:t>
      </w:r>
      <w:r w:rsidR="00202EEA">
        <w:t xml:space="preserve"> </w:t>
      </w:r>
      <w:r>
        <w:t>der</w:t>
      </w:r>
      <w:r w:rsidR="00202EEA">
        <w:t xml:space="preserve"> </w:t>
      </w:r>
      <w:r>
        <w:t>Wahrheit,</w:t>
      </w:r>
      <w:r w:rsidR="00202EEA">
        <w:t xml:space="preserve"> </w:t>
      </w:r>
      <w:r>
        <w:t>nämlich</w:t>
      </w:r>
      <w:r w:rsidR="00202EEA">
        <w:t xml:space="preserve"> </w:t>
      </w:r>
      <w:r>
        <w:t>das</w:t>
      </w:r>
      <w:r w:rsidR="00202EEA">
        <w:t xml:space="preserve"> </w:t>
      </w:r>
      <w:r>
        <w:t>Evangelium</w:t>
      </w:r>
      <w:r w:rsidR="00202EEA">
        <w:t xml:space="preserve"> </w:t>
      </w:r>
      <w:r>
        <w:t>von</w:t>
      </w:r>
      <w:r w:rsidR="00202EEA">
        <w:t xml:space="preserve"> </w:t>
      </w:r>
      <w:r>
        <w:t>ihrer</w:t>
      </w:r>
      <w:r w:rsidR="00202EEA">
        <w:t xml:space="preserve"> </w:t>
      </w:r>
      <w:r>
        <w:t>Seligkeit</w:t>
      </w:r>
      <w:r w:rsidR="00202EEA">
        <w:t xml:space="preserve"> </w:t>
      </w:r>
      <w:r>
        <w:t>gehört</w:t>
      </w:r>
      <w:r w:rsidR="00202EEA">
        <w:t xml:space="preserve"> </w:t>
      </w:r>
      <w:r>
        <w:t>haben,</w:t>
      </w:r>
      <w:r w:rsidR="00202EEA">
        <w:t xml:space="preserve"> </w:t>
      </w:r>
      <w:r>
        <w:t>und</w:t>
      </w:r>
      <w:r w:rsidR="00202EEA">
        <w:t xml:space="preserve"> </w:t>
      </w:r>
      <w:r>
        <w:t>da</w:t>
      </w:r>
      <w:r w:rsidR="00202EEA">
        <w:t xml:space="preserve"> </w:t>
      </w:r>
      <w:r>
        <w:t>sie</w:t>
      </w:r>
      <w:r w:rsidR="00202EEA">
        <w:t xml:space="preserve"> </w:t>
      </w:r>
      <w:r>
        <w:t>gläubig</w:t>
      </w:r>
      <w:r w:rsidR="00202EEA">
        <w:t xml:space="preserve"> </w:t>
      </w:r>
      <w:r>
        <w:t>wurden,</w:t>
      </w:r>
      <w:r w:rsidR="00202EEA">
        <w:t xml:space="preserve"> </w:t>
      </w:r>
      <w:r>
        <w:t>versiegelt</w:t>
      </w:r>
      <w:r w:rsidR="00202EEA">
        <w:t xml:space="preserve"> </w:t>
      </w:r>
      <w:r>
        <w:t>seien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Geiste</w:t>
      </w:r>
      <w:r w:rsidR="00202EEA">
        <w:t xml:space="preserve"> </w:t>
      </w:r>
      <w:r>
        <w:t>der</w:t>
      </w:r>
      <w:r w:rsidR="00202EEA">
        <w:t xml:space="preserve"> </w:t>
      </w:r>
      <w:r>
        <w:t>Verheißung,</w:t>
      </w:r>
      <w:r w:rsidR="00202EEA">
        <w:t xml:space="preserve"> </w:t>
      </w:r>
      <w:r>
        <w:t>welcher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Pfand</w:t>
      </w:r>
      <w:r w:rsidR="00202EEA">
        <w:t xml:space="preserve"> </w:t>
      </w:r>
      <w:r>
        <w:t>unsers</w:t>
      </w:r>
      <w:r w:rsidR="00202EEA">
        <w:t xml:space="preserve"> </w:t>
      </w:r>
      <w:r>
        <w:t>Erbes</w:t>
      </w:r>
      <w:r w:rsidR="00202EEA">
        <w:t xml:space="preserve"> </w:t>
      </w:r>
      <w:r>
        <w:t>zu</w:t>
      </w:r>
      <w:r w:rsidR="00202EEA">
        <w:t xml:space="preserve"> </w:t>
      </w:r>
      <w:r>
        <w:t>unserer</w:t>
      </w:r>
      <w:r w:rsidR="00202EEA">
        <w:t xml:space="preserve"> </w:t>
      </w:r>
      <w:r>
        <w:t>Erlösung,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sein</w:t>
      </w:r>
      <w:r w:rsidR="00202EEA">
        <w:t xml:space="preserve"> </w:t>
      </w:r>
      <w:r>
        <w:t>Erbteil</w:t>
      </w:r>
      <w:r w:rsidR="00202EEA">
        <w:t xml:space="preserve"> </w:t>
      </w:r>
      <w:r>
        <w:t>würden,</w:t>
      </w:r>
      <w:r w:rsidR="00202EEA">
        <w:t xml:space="preserve"> </w:t>
      </w:r>
      <w:r>
        <w:t>zu</w:t>
      </w:r>
      <w:r w:rsidR="00202EEA">
        <w:t xml:space="preserve"> </w:t>
      </w:r>
      <w:r>
        <w:t>Lobe</w:t>
      </w:r>
      <w:r w:rsidR="00202EEA">
        <w:t xml:space="preserve"> </w:t>
      </w:r>
      <w:r>
        <w:t>seiner</w:t>
      </w:r>
      <w:r w:rsidR="00202EEA">
        <w:t xml:space="preserve"> </w:t>
      </w:r>
      <w:r>
        <w:t>Herrlichkeit.</w:t>
      </w:r>
      <w:r w:rsidR="00202EEA">
        <w:t xml:space="preserve"> </w:t>
      </w:r>
      <w:r>
        <w:t>Weil</w:t>
      </w:r>
      <w:r w:rsidR="00202EEA">
        <w:t xml:space="preserve"> </w:t>
      </w:r>
      <w:r>
        <w:t>aber</w:t>
      </w:r>
      <w:r w:rsidR="00202EEA">
        <w:t xml:space="preserve"> </w:t>
      </w:r>
      <w:r>
        <w:t>Augen</w:t>
      </w:r>
      <w:r w:rsidR="00202EEA">
        <w:t xml:space="preserve"> </w:t>
      </w:r>
      <w:r>
        <w:t>dazu</w:t>
      </w:r>
      <w:r w:rsidR="00202EEA">
        <w:t xml:space="preserve"> </w:t>
      </w:r>
      <w:r>
        <w:t>erforderlich</w:t>
      </w:r>
      <w:r w:rsidR="00202EEA">
        <w:t xml:space="preserve"> </w:t>
      </w:r>
      <w:r>
        <w:t>sind,</w:t>
      </w:r>
      <w:r w:rsidR="00202EEA">
        <w:t xml:space="preserve"> </w:t>
      </w:r>
      <w:r>
        <w:t>diese</w:t>
      </w:r>
      <w:r w:rsidR="00202EEA">
        <w:t xml:space="preserve"> </w:t>
      </w:r>
      <w:r>
        <w:t>Herrlichkeit</w:t>
      </w:r>
      <w:r w:rsidR="00202EEA">
        <w:t xml:space="preserve"> </w:t>
      </w:r>
      <w:r>
        <w:t>zu</w:t>
      </w:r>
      <w:r w:rsidR="00202EEA">
        <w:t xml:space="preserve"> </w:t>
      </w:r>
      <w:r>
        <w:t>sehen,</w:t>
      </w:r>
      <w:r w:rsidR="00202EEA">
        <w:t xml:space="preserve"> </w:t>
      </w:r>
      <w:r>
        <w:t>so</w:t>
      </w:r>
      <w:r w:rsidR="00202EEA">
        <w:t xml:space="preserve"> </w:t>
      </w:r>
      <w:r>
        <w:t>erbittet</w:t>
      </w:r>
      <w:r w:rsidR="00202EEA">
        <w:t xml:space="preserve"> </w:t>
      </w:r>
      <w:r>
        <w:t>ihnen</w:t>
      </w:r>
      <w:r w:rsidR="00202EEA">
        <w:t xml:space="preserve"> </w:t>
      </w:r>
      <w:r>
        <w:t>der</w:t>
      </w:r>
      <w:r w:rsidR="00202EEA">
        <w:t xml:space="preserve"> </w:t>
      </w:r>
      <w:r>
        <w:t>heilige</w:t>
      </w:r>
      <w:r w:rsidR="00202EEA">
        <w:t xml:space="preserve"> </w:t>
      </w:r>
      <w:r>
        <w:t>Apostel</w:t>
      </w:r>
      <w:r w:rsidR="00202EEA">
        <w:t xml:space="preserve"> </w:t>
      </w:r>
      <w:r>
        <w:t>dieselben</w:t>
      </w:r>
      <w:r w:rsidR="00202EEA">
        <w:t xml:space="preserve"> </w:t>
      </w:r>
      <w:r>
        <w:t>vom</w:t>
      </w:r>
      <w:r w:rsidR="00202EEA">
        <w:t xml:space="preserve"> </w:t>
      </w:r>
      <w:r>
        <w:t>Vater</w:t>
      </w:r>
      <w:r w:rsidR="00202EEA">
        <w:t xml:space="preserve"> </w:t>
      </w:r>
      <w:r>
        <w:t>der</w:t>
      </w:r>
      <w:r w:rsidR="00202EEA">
        <w:t xml:space="preserve"> </w:t>
      </w:r>
      <w:r>
        <w:t>Herrlichkeit,</w:t>
      </w:r>
      <w:r w:rsidR="00202EEA">
        <w:t xml:space="preserve"> </w:t>
      </w:r>
      <w:r>
        <w:t>um</w:t>
      </w:r>
      <w:r w:rsidR="00202EEA">
        <w:t xml:space="preserve"> </w:t>
      </w:r>
      <w:r>
        <w:t>ihn</w:t>
      </w:r>
      <w:r w:rsidR="00202EEA">
        <w:t xml:space="preserve"> </w:t>
      </w:r>
      <w:r>
        <w:t>selbst,</w:t>
      </w:r>
      <w:r w:rsidR="00202EEA">
        <w:t xml:space="preserve"> </w:t>
      </w:r>
      <w:r>
        <w:t>um</w:t>
      </w:r>
      <w:r w:rsidR="00202EEA">
        <w:t xml:space="preserve"> </w:t>
      </w:r>
      <w:r>
        <w:t>die</w:t>
      </w:r>
      <w:r w:rsidR="00202EEA">
        <w:t xml:space="preserve"> </w:t>
      </w:r>
      <w:r>
        <w:t>Hoffnung</w:t>
      </w:r>
      <w:r w:rsidR="00202EEA">
        <w:t xml:space="preserve"> </w:t>
      </w:r>
      <w:r>
        <w:t>ihres</w:t>
      </w:r>
      <w:r w:rsidR="00202EEA">
        <w:t xml:space="preserve"> </w:t>
      </w:r>
      <w:r>
        <w:t>Berufs,</w:t>
      </w:r>
      <w:r w:rsidR="00202EEA">
        <w:t xml:space="preserve"> </w:t>
      </w:r>
      <w:r>
        <w:t>um</w:t>
      </w:r>
      <w:r w:rsidR="00202EEA">
        <w:t xml:space="preserve"> </w:t>
      </w:r>
      <w:r>
        <w:t>den</w:t>
      </w:r>
      <w:r w:rsidR="00202EEA">
        <w:t xml:space="preserve"> </w:t>
      </w:r>
      <w:r>
        <w:t>Reichtum</w:t>
      </w:r>
      <w:r w:rsidR="00202EEA">
        <w:t xml:space="preserve"> </w:t>
      </w:r>
      <w:r>
        <w:t>seines</w:t>
      </w:r>
      <w:r w:rsidR="00202EEA">
        <w:t xml:space="preserve"> </w:t>
      </w:r>
      <w:r>
        <w:t>herrlichen</w:t>
      </w:r>
      <w:r w:rsidR="00202EEA">
        <w:t xml:space="preserve"> </w:t>
      </w:r>
      <w:r>
        <w:t>Erbes</w:t>
      </w:r>
      <w:r w:rsidR="00202EEA">
        <w:t xml:space="preserve"> </w:t>
      </w:r>
      <w:r>
        <w:t>an</w:t>
      </w:r>
      <w:r w:rsidR="00202EEA">
        <w:t xml:space="preserve"> </w:t>
      </w:r>
      <w:r>
        <w:t>seinen</w:t>
      </w:r>
      <w:r w:rsidR="00202EEA">
        <w:t xml:space="preserve"> </w:t>
      </w:r>
      <w:r>
        <w:t>Heiligen,</w:t>
      </w:r>
      <w:r w:rsidR="00202EEA">
        <w:t xml:space="preserve"> </w:t>
      </w:r>
      <w:r>
        <w:t>und</w:t>
      </w:r>
      <w:r w:rsidR="00202EEA">
        <w:t xml:space="preserve"> </w:t>
      </w:r>
      <w:r>
        <w:t>um</w:t>
      </w:r>
      <w:r w:rsidR="00202EEA">
        <w:t xml:space="preserve"> </w:t>
      </w:r>
      <w:r>
        <w:t>zu</w:t>
      </w:r>
      <w:r w:rsidR="00202EEA">
        <w:t xml:space="preserve"> </w:t>
      </w:r>
      <w:r>
        <w:t>erkennen,</w:t>
      </w:r>
      <w:r w:rsidR="00202EEA">
        <w:t xml:space="preserve"> </w:t>
      </w:r>
      <w:r>
        <w:t>welche</w:t>
      </w:r>
      <w:r w:rsidR="00202EEA">
        <w:t xml:space="preserve"> </w:t>
      </w:r>
      <w:r>
        <w:t>da</w:t>
      </w:r>
      <w:r w:rsidR="00202EEA">
        <w:t xml:space="preserve"> </w:t>
      </w:r>
      <w:r>
        <w:t>sei</w:t>
      </w:r>
      <w:r w:rsidR="00202EEA">
        <w:t xml:space="preserve"> </w:t>
      </w:r>
      <w:r>
        <w:t>die</w:t>
      </w:r>
      <w:r w:rsidR="00202EEA">
        <w:t xml:space="preserve"> </w:t>
      </w:r>
      <w:r>
        <w:t>überschwengliche</w:t>
      </w:r>
      <w:r w:rsidR="00202EEA">
        <w:t xml:space="preserve"> </w:t>
      </w:r>
      <w:r>
        <w:t>Größe</w:t>
      </w:r>
      <w:r w:rsidR="00202EEA">
        <w:t xml:space="preserve"> </w:t>
      </w:r>
      <w:r>
        <w:t>seiner</w:t>
      </w:r>
      <w:r w:rsidR="00202EEA">
        <w:t xml:space="preserve"> </w:t>
      </w:r>
      <w:r>
        <w:t>Kraft</w:t>
      </w:r>
      <w:r w:rsidR="00202EEA">
        <w:t xml:space="preserve"> </w:t>
      </w:r>
      <w:r>
        <w:t>an</w:t>
      </w:r>
      <w:r w:rsidR="00202EEA">
        <w:t xml:space="preserve"> </w:t>
      </w:r>
      <w:r>
        <w:t>uns,</w:t>
      </w:r>
      <w:r w:rsidR="00202EEA">
        <w:t xml:space="preserve"> </w:t>
      </w:r>
      <w:r>
        <w:t>die</w:t>
      </w:r>
      <w:r w:rsidR="00202EEA">
        <w:t xml:space="preserve"> </w:t>
      </w:r>
      <w:r>
        <w:t>wir</w:t>
      </w:r>
      <w:r w:rsidR="00202EEA">
        <w:t xml:space="preserve"> </w:t>
      </w:r>
      <w:r>
        <w:t>glauben,</w:t>
      </w:r>
      <w:r w:rsidR="00202EEA">
        <w:t xml:space="preserve"> </w:t>
      </w:r>
      <w:r>
        <w:t>nach</w:t>
      </w:r>
      <w:r w:rsidR="00202EEA">
        <w:t xml:space="preserve"> </w:t>
      </w:r>
      <w:r>
        <w:t>der</w:t>
      </w:r>
      <w:r w:rsidR="00202EEA">
        <w:t xml:space="preserve"> </w:t>
      </w:r>
      <w:r>
        <w:t>Wirkung</w:t>
      </w:r>
      <w:r w:rsidR="00202EEA">
        <w:t xml:space="preserve"> </w:t>
      </w:r>
      <w:r>
        <w:t>seiner</w:t>
      </w:r>
      <w:r w:rsidR="00202EEA">
        <w:t xml:space="preserve"> </w:t>
      </w:r>
      <w:r>
        <w:t>mächtigen</w:t>
      </w:r>
      <w:r w:rsidR="00202EEA">
        <w:t xml:space="preserve"> </w:t>
      </w:r>
      <w:r>
        <w:t>Stärke.</w:t>
      </w:r>
      <w:r w:rsidR="00202EEA">
        <w:t xml:space="preserve"> </w:t>
      </w:r>
      <w:r>
        <w:t>Die</w:t>
      </w:r>
      <w:r w:rsidR="00202EEA">
        <w:t xml:space="preserve"> </w:t>
      </w:r>
      <w:r>
        <w:t>Hervorbringung</w:t>
      </w:r>
      <w:r w:rsidR="00202EEA">
        <w:t xml:space="preserve"> </w:t>
      </w:r>
      <w:r>
        <w:t>dieses</w:t>
      </w:r>
      <w:r w:rsidR="00202EEA">
        <w:t xml:space="preserve"> </w:t>
      </w:r>
      <w:r>
        <w:t>Glaubens</w:t>
      </w:r>
      <w:r w:rsidR="00202EEA">
        <w:t xml:space="preserve"> </w:t>
      </w:r>
      <w:r>
        <w:t>schreibt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der</w:t>
      </w:r>
      <w:r w:rsidR="00202EEA">
        <w:t xml:space="preserve"> </w:t>
      </w:r>
      <w:r>
        <w:t>nämlichen</w:t>
      </w:r>
      <w:r w:rsidR="00202EEA">
        <w:t xml:space="preserve"> </w:t>
      </w:r>
      <w:r>
        <w:t>allmächtigen</w:t>
      </w:r>
      <w:r w:rsidR="00202EEA">
        <w:t xml:space="preserve"> </w:t>
      </w:r>
      <w:r>
        <w:t>Kraft</w:t>
      </w:r>
      <w:r w:rsidR="00202EEA">
        <w:t xml:space="preserve"> </w:t>
      </w:r>
      <w:r>
        <w:t>zu,</w:t>
      </w:r>
      <w:r w:rsidR="00202EEA">
        <w:t xml:space="preserve"> </w:t>
      </w:r>
      <w:r>
        <w:t>die</w:t>
      </w:r>
      <w:r w:rsidR="00202EEA">
        <w:t xml:space="preserve"> </w:t>
      </w:r>
      <w:r>
        <w:t>der</w:t>
      </w:r>
      <w:r w:rsidR="00202EEA">
        <w:t xml:space="preserve"> </w:t>
      </w:r>
      <w:r>
        <w:t>Vater</w:t>
      </w:r>
      <w:r w:rsidR="00202EEA">
        <w:t xml:space="preserve"> </w:t>
      </w:r>
      <w:r>
        <w:t>angewendet</w:t>
      </w:r>
      <w:r w:rsidR="00202EEA">
        <w:t xml:space="preserve"> </w:t>
      </w:r>
      <w:r>
        <w:t>hat,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Christum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Toten</w:t>
      </w:r>
      <w:r w:rsidR="00202EEA">
        <w:t xml:space="preserve"> </w:t>
      </w:r>
      <w:r>
        <w:t>erweckte</w:t>
      </w:r>
      <w:r w:rsidR="00202EEA">
        <w:t xml:space="preserve"> </w:t>
      </w:r>
      <w:r>
        <w:t>und</w:t>
      </w:r>
      <w:r w:rsidR="00202EEA">
        <w:t xml:space="preserve"> </w:t>
      </w:r>
      <w:r>
        <w:t>setzte</w:t>
      </w:r>
      <w:r w:rsidR="00202EEA">
        <w:t xml:space="preserve"> </w:t>
      </w:r>
      <w:r>
        <w:t>zu</w:t>
      </w:r>
      <w:r w:rsidR="00202EEA">
        <w:t xml:space="preserve"> </w:t>
      </w:r>
      <w:r>
        <w:t>seiner</w:t>
      </w:r>
      <w:r w:rsidR="00202EEA">
        <w:t xml:space="preserve"> </w:t>
      </w:r>
      <w:r>
        <w:t>Rechten</w:t>
      </w:r>
      <w:r w:rsidR="00202EEA">
        <w:t xml:space="preserve"> </w:t>
      </w:r>
      <w:r>
        <w:t>im</w:t>
      </w:r>
      <w:r w:rsidR="00202EEA">
        <w:t xml:space="preserve"> </w:t>
      </w:r>
      <w:r>
        <w:t>Himmel.</w:t>
      </w:r>
      <w:r w:rsidR="00202EEA">
        <w:t xml:space="preserve"> </w:t>
      </w:r>
      <w:r>
        <w:t>Jetzt</w:t>
      </w:r>
      <w:r w:rsidR="00202EEA">
        <w:t xml:space="preserve"> </w:t>
      </w:r>
      <w:r>
        <w:t>redet</w:t>
      </w:r>
      <w:r w:rsidR="00202EEA">
        <w:t xml:space="preserve"> </w:t>
      </w:r>
      <w:r>
        <w:t>er</w:t>
      </w:r>
      <w:r w:rsidR="00202EEA">
        <w:t xml:space="preserve"> </w:t>
      </w:r>
      <w:r>
        <w:t>von</w:t>
      </w:r>
      <w:r w:rsidR="00202EEA">
        <w:t xml:space="preserve"> </w:t>
      </w:r>
      <w:r>
        <w:t>seiner</w:t>
      </w:r>
      <w:r w:rsidR="00202EEA">
        <w:t xml:space="preserve"> </w:t>
      </w:r>
      <w:r>
        <w:t>Erhöhung</w:t>
      </w:r>
      <w:r w:rsidR="00202EEA">
        <w:t xml:space="preserve"> </w:t>
      </w:r>
      <w:r>
        <w:t>und</w:t>
      </w:r>
      <w:r w:rsidR="00202EEA">
        <w:t xml:space="preserve"> </w:t>
      </w:r>
      <w:r>
        <w:t>setzt</w:t>
      </w:r>
      <w:r w:rsidR="00202EEA">
        <w:t xml:space="preserve"> </w:t>
      </w:r>
      <w:r>
        <w:t>endlich</w:t>
      </w:r>
      <w:r w:rsidR="00202EEA">
        <w:t xml:space="preserve"> </w:t>
      </w:r>
      <w:r>
        <w:t>in</w:t>
      </w:r>
      <w:r w:rsidR="00202EEA">
        <w:t xml:space="preserve"> </w:t>
      </w:r>
      <w:r>
        <w:t>unserm</w:t>
      </w:r>
      <w:r w:rsidR="00202EEA">
        <w:t xml:space="preserve"> </w:t>
      </w:r>
      <w:r>
        <w:t>Text</w:t>
      </w:r>
      <w:r w:rsidR="00202EEA">
        <w:t xml:space="preserve"> </w:t>
      </w:r>
      <w:r>
        <w:t>hinzu.</w:t>
      </w:r>
      <w:r w:rsidR="00202EEA">
        <w:t xml:space="preserve"> </w:t>
      </w:r>
      <w:r>
        <w:t>Und</w:t>
      </w:r>
      <w:r w:rsidR="00202EEA">
        <w:t xml:space="preserve"> </w:t>
      </w:r>
      <w:r>
        <w:t>hat</w:t>
      </w:r>
      <w:r w:rsidR="00202EEA">
        <w:t xml:space="preserve"> </w:t>
      </w:r>
      <w:r>
        <w:t>ihn</w:t>
      </w:r>
      <w:r w:rsidR="00202EEA">
        <w:t xml:space="preserve"> </w:t>
      </w:r>
      <w:r>
        <w:t>gesetzt</w:t>
      </w:r>
      <w:r w:rsidR="00202EEA">
        <w:t xml:space="preserve"> </w:t>
      </w:r>
      <w:r>
        <w:t>zum</w:t>
      </w:r>
      <w:r w:rsidR="00202EEA">
        <w:t xml:space="preserve"> </w:t>
      </w:r>
      <w:r>
        <w:t>Haupt</w:t>
      </w:r>
      <w:r w:rsidR="00202EEA">
        <w:t xml:space="preserve"> </w:t>
      </w:r>
      <w:r>
        <w:t>der</w:t>
      </w:r>
      <w:r w:rsidR="00202EEA">
        <w:t xml:space="preserve"> </w:t>
      </w:r>
      <w:r>
        <w:t>Gemeine</w:t>
      </w:r>
      <w:r w:rsidR="00202EEA">
        <w:t xml:space="preserve"> </w:t>
      </w:r>
      <w:r>
        <w:t>über</w:t>
      </w:r>
      <w:r w:rsidR="00202EEA">
        <w:t xml:space="preserve"> </w:t>
      </w:r>
      <w:r>
        <w:t>alles.</w:t>
      </w:r>
      <w:r w:rsidR="00202EEA">
        <w:t xml:space="preserve"> </w:t>
      </w:r>
    </w:p>
    <w:p w14:paraId="5FCDE378" w14:textId="37D91C05" w:rsidR="003B3665" w:rsidRDefault="003B3665" w:rsidP="003B3665">
      <w:pPr>
        <w:pStyle w:val="StandardWeb"/>
      </w:pPr>
      <w:r>
        <w:t>Wir</w:t>
      </w:r>
      <w:r w:rsidR="00202EEA">
        <w:t xml:space="preserve"> </w:t>
      </w:r>
      <w:r>
        <w:t>betrachten</w:t>
      </w:r>
      <w:r w:rsidR="00202EEA">
        <w:t xml:space="preserve"> </w:t>
      </w:r>
      <w:r>
        <w:t>denn:</w:t>
      </w:r>
      <w:r w:rsidR="00202EEA">
        <w:t xml:space="preserve"> </w:t>
      </w:r>
    </w:p>
    <w:p w14:paraId="789C61DC" w14:textId="517C9270" w:rsidR="003B3665" w:rsidRDefault="003B3665" w:rsidP="003B3665">
      <w:pPr>
        <w:pStyle w:val="level1"/>
        <w:numPr>
          <w:ilvl w:val="0"/>
          <w:numId w:val="1"/>
        </w:numPr>
      </w:pPr>
      <w:r>
        <w:t>Das</w:t>
      </w:r>
      <w:r w:rsidR="00202EEA">
        <w:t xml:space="preserve"> </w:t>
      </w:r>
      <w:r>
        <w:t>Verhältnis</w:t>
      </w:r>
      <w:r w:rsidR="00202EEA">
        <w:t xml:space="preserve"> </w:t>
      </w:r>
      <w:r>
        <w:t>Christi</w:t>
      </w:r>
      <w:r w:rsidR="00202EEA">
        <w:t xml:space="preserve"> </w:t>
      </w:r>
      <w:r>
        <w:t>zu</w:t>
      </w:r>
      <w:r w:rsidR="00202EEA">
        <w:t xml:space="preserve"> </w:t>
      </w:r>
      <w:r>
        <w:t>der</w:t>
      </w:r>
      <w:r w:rsidR="00202EEA">
        <w:t xml:space="preserve"> </w:t>
      </w:r>
      <w:r>
        <w:t>Gemeine</w:t>
      </w:r>
      <w:r w:rsidR="00202EEA">
        <w:t xml:space="preserve"> </w:t>
      </w:r>
      <w:r>
        <w:t>als</w:t>
      </w:r>
      <w:r w:rsidR="00202EEA">
        <w:t xml:space="preserve"> </w:t>
      </w:r>
      <w:r>
        <w:t>deren</w:t>
      </w:r>
      <w:r w:rsidR="00202EEA">
        <w:t xml:space="preserve"> </w:t>
      </w:r>
      <w:r>
        <w:t>Haupt.</w:t>
      </w:r>
    </w:p>
    <w:p w14:paraId="22632B03" w14:textId="6647DC8D" w:rsidR="003B3665" w:rsidRDefault="003B3665" w:rsidP="003B3665">
      <w:pPr>
        <w:pStyle w:val="level1"/>
        <w:numPr>
          <w:ilvl w:val="0"/>
          <w:numId w:val="1"/>
        </w:numPr>
      </w:pPr>
      <w:r>
        <w:t>2.</w:t>
      </w:r>
      <w:r w:rsidR="00202EEA">
        <w:t xml:space="preserve"> </w:t>
      </w:r>
      <w:r>
        <w:t>Das</w:t>
      </w:r>
      <w:r w:rsidR="00202EEA">
        <w:t xml:space="preserve"> </w:t>
      </w:r>
      <w:r>
        <w:t>Verhältnis</w:t>
      </w:r>
      <w:r w:rsidR="00202EEA">
        <w:t xml:space="preserve"> </w:t>
      </w:r>
      <w:r>
        <w:t>der</w:t>
      </w:r>
      <w:r w:rsidR="00202EEA">
        <w:t xml:space="preserve"> </w:t>
      </w:r>
      <w:r>
        <w:t>Gemeine</w:t>
      </w:r>
      <w:r w:rsidR="00202EEA">
        <w:t xml:space="preserve"> </w:t>
      </w:r>
      <w:r>
        <w:t>zu</w:t>
      </w:r>
      <w:r w:rsidR="00202EEA">
        <w:t xml:space="preserve"> </w:t>
      </w:r>
      <w:r>
        <w:t>Christo</w:t>
      </w:r>
      <w:r w:rsidR="00202EEA">
        <w:t xml:space="preserve"> </w:t>
      </w:r>
      <w:r>
        <w:t>als</w:t>
      </w:r>
      <w:r w:rsidR="00202EEA">
        <w:t xml:space="preserve"> </w:t>
      </w:r>
      <w:r>
        <w:t>dessen</w:t>
      </w:r>
      <w:r w:rsidR="00202EEA">
        <w:t xml:space="preserve"> </w:t>
      </w:r>
      <w:r>
        <w:t>Leib.</w:t>
      </w:r>
    </w:p>
    <w:p w14:paraId="5175CFC1" w14:textId="77777777" w:rsidR="003B3665" w:rsidRDefault="003B3665" w:rsidP="003B3665">
      <w:pPr>
        <w:pStyle w:val="berschrift2"/>
      </w:pPr>
      <w:r>
        <w:lastRenderedPageBreak/>
        <w:t>I.</w:t>
      </w:r>
    </w:p>
    <w:p w14:paraId="2FB00BC3" w14:textId="5BC3BBAC" w:rsidR="003B3665" w:rsidRDefault="003B3665" w:rsidP="00202EEA">
      <w:pPr>
        <w:pStyle w:val="StandardWeb"/>
      </w:pPr>
      <w:r>
        <w:t>Wir</w:t>
      </w:r>
      <w:r w:rsidR="00202EEA">
        <w:t xml:space="preserve"> </w:t>
      </w:r>
      <w:r>
        <w:t>unterstehen</w:t>
      </w:r>
      <w:r w:rsidR="00202EEA">
        <w:t xml:space="preserve"> </w:t>
      </w:r>
      <w:r>
        <w:t>uns,</w:t>
      </w:r>
      <w:r w:rsidR="00202EEA">
        <w:t xml:space="preserve"> </w:t>
      </w:r>
      <w:r>
        <w:t>hier</w:t>
      </w:r>
      <w:r w:rsidR="00202EEA">
        <w:t xml:space="preserve"> </w:t>
      </w:r>
      <w:r>
        <w:t>von</w:t>
      </w:r>
      <w:r w:rsidR="00202EEA">
        <w:t xml:space="preserve"> </w:t>
      </w:r>
      <w:r>
        <w:t>einer</w:t>
      </w:r>
      <w:r w:rsidR="00202EEA">
        <w:t xml:space="preserve"> </w:t>
      </w:r>
      <w:r>
        <w:t>Sache</w:t>
      </w:r>
      <w:r w:rsidR="00202EEA">
        <w:t xml:space="preserve"> </w:t>
      </w:r>
      <w:r>
        <w:t>zu</w:t>
      </w:r>
      <w:r w:rsidR="00202EEA">
        <w:t xml:space="preserve"> </w:t>
      </w:r>
      <w:r>
        <w:t>handeln,</w:t>
      </w:r>
      <w:r w:rsidR="00202EEA">
        <w:t xml:space="preserve"> </w:t>
      </w:r>
      <w:r>
        <w:t>welche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am</w:t>
      </w:r>
      <w:r w:rsidR="00202EEA">
        <w:t xml:space="preserve"> </w:t>
      </w:r>
      <w:r>
        <w:t>Schlusse</w:t>
      </w:r>
      <w:r w:rsidR="00202EEA">
        <w:t xml:space="preserve"> </w:t>
      </w:r>
      <w:r>
        <w:t>des</w:t>
      </w:r>
      <w:r w:rsidR="00202EEA">
        <w:t xml:space="preserve"> </w:t>
      </w:r>
      <w:r>
        <w:t>5.</w:t>
      </w:r>
      <w:r w:rsidR="00202EEA">
        <w:t xml:space="preserve"> </w:t>
      </w:r>
      <w:r>
        <w:t>Kapitels</w:t>
      </w:r>
      <w:r w:rsidR="00202EEA">
        <w:t xml:space="preserve"> </w:t>
      </w:r>
      <w:r>
        <w:t>ein</w:t>
      </w:r>
      <w:r w:rsidR="00202EEA">
        <w:t xml:space="preserve"> </w:t>
      </w:r>
      <w:r>
        <w:t>großes</w:t>
      </w:r>
      <w:r w:rsidR="00202EEA">
        <w:t xml:space="preserve"> </w:t>
      </w:r>
      <w:r>
        <w:t>Geheimnis</w:t>
      </w:r>
      <w:r w:rsidR="00202EEA">
        <w:t xml:space="preserve"> </w:t>
      </w:r>
      <w:r>
        <w:t>nennt,</w:t>
      </w:r>
      <w:r w:rsidR="00202EEA">
        <w:t xml:space="preserve"> </w:t>
      </w:r>
      <w:r>
        <w:t>das</w:t>
      </w:r>
      <w:r w:rsidR="00202EEA">
        <w:t xml:space="preserve"> </w:t>
      </w:r>
      <w:r>
        <w:t>er</w:t>
      </w:r>
      <w:r w:rsidR="00202EEA">
        <w:t xml:space="preserve"> </w:t>
      </w:r>
      <w:r>
        <w:t>lieber</w:t>
      </w:r>
      <w:r w:rsidR="00202EEA">
        <w:t xml:space="preserve"> </w:t>
      </w:r>
      <w:r>
        <w:t>bewundern</w:t>
      </w:r>
      <w:r w:rsidR="00202EEA">
        <w:t xml:space="preserve"> </w:t>
      </w:r>
      <w:r>
        <w:t>und</w:t>
      </w:r>
      <w:r w:rsidR="00202EEA">
        <w:t xml:space="preserve"> </w:t>
      </w:r>
      <w:r>
        <w:t>genießen</w:t>
      </w:r>
      <w:r w:rsidR="00202EEA">
        <w:t xml:space="preserve"> </w:t>
      </w:r>
      <w:r>
        <w:t>als</w:t>
      </w:r>
      <w:r w:rsidR="00202EEA">
        <w:t xml:space="preserve"> </w:t>
      </w:r>
      <w:r>
        <w:t>beschreiben</w:t>
      </w:r>
      <w:r w:rsidR="00202EEA">
        <w:t xml:space="preserve"> </w:t>
      </w:r>
      <w:r>
        <w:t>und</w:t>
      </w:r>
      <w:r w:rsidR="00202EEA">
        <w:t xml:space="preserve"> </w:t>
      </w:r>
      <w:r>
        <w:t>erklären</w:t>
      </w:r>
      <w:r w:rsidR="00202EEA">
        <w:t xml:space="preserve"> </w:t>
      </w:r>
      <w:r>
        <w:t>will.</w:t>
      </w:r>
      <w:r w:rsidR="00202EEA">
        <w:t xml:space="preserve"> </w:t>
      </w:r>
      <w:r>
        <w:t>Die</w:t>
      </w:r>
      <w:r w:rsidR="00202EEA">
        <w:t xml:space="preserve"> </w:t>
      </w:r>
      <w:r>
        <w:t>Erfahrung</w:t>
      </w:r>
      <w:r w:rsidR="00202EEA">
        <w:t xml:space="preserve"> </w:t>
      </w:r>
      <w:r>
        <w:t>der</w:t>
      </w:r>
      <w:r w:rsidR="00202EEA">
        <w:t xml:space="preserve"> </w:t>
      </w:r>
      <w:r>
        <w:t>Sache</w:t>
      </w:r>
      <w:r w:rsidR="00202EEA">
        <w:t xml:space="preserve"> </w:t>
      </w:r>
      <w:r>
        <w:t>selbst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allerbeste,</w:t>
      </w:r>
      <w:r w:rsidR="00202EEA">
        <w:t xml:space="preserve"> </w:t>
      </w:r>
      <w:r>
        <w:t>und</w:t>
      </w:r>
      <w:r w:rsidR="00202EEA">
        <w:t xml:space="preserve"> </w:t>
      </w:r>
      <w:r>
        <w:t>ohne</w:t>
      </w:r>
      <w:r w:rsidR="00202EEA">
        <w:t xml:space="preserve"> </w:t>
      </w:r>
      <w:r>
        <w:t>dieselbe</w:t>
      </w:r>
      <w:r w:rsidR="00202EEA">
        <w:t xml:space="preserve"> </w:t>
      </w:r>
      <w:r>
        <w:t>das</w:t>
      </w:r>
      <w:r w:rsidR="00202EEA">
        <w:t xml:space="preserve"> </w:t>
      </w:r>
      <w:r>
        <w:t>Wissen</w:t>
      </w:r>
      <w:r w:rsidR="00202EEA">
        <w:t xml:space="preserve"> </w:t>
      </w:r>
      <w:r>
        <w:t>nur</w:t>
      </w:r>
      <w:r w:rsidR="00202EEA">
        <w:t xml:space="preserve"> </w:t>
      </w:r>
      <w:r>
        <w:t>aufblähender</w:t>
      </w:r>
      <w:r w:rsidR="00202EEA">
        <w:t xml:space="preserve"> </w:t>
      </w:r>
      <w:r>
        <w:t>Wind,</w:t>
      </w:r>
      <w:r w:rsidR="00202EEA">
        <w:t xml:space="preserve"> </w:t>
      </w:r>
      <w:r>
        <w:t>wo</w:t>
      </w:r>
      <w:r w:rsidR="00202EEA">
        <w:t xml:space="preserve"> </w:t>
      </w:r>
      <w:r>
        <w:t>nicht</w:t>
      </w:r>
      <w:r w:rsidR="00202EEA">
        <w:t xml:space="preserve"> </w:t>
      </w:r>
      <w:r>
        <w:t>gar</w:t>
      </w:r>
      <w:r w:rsidR="00202EEA">
        <w:t xml:space="preserve"> </w:t>
      </w:r>
      <w:r>
        <w:t>irdisch,</w:t>
      </w:r>
      <w:r w:rsidR="00202EEA">
        <w:t xml:space="preserve"> </w:t>
      </w:r>
      <w:r>
        <w:t>menschlich</w:t>
      </w:r>
      <w:r w:rsidR="00202EEA">
        <w:t xml:space="preserve"> </w:t>
      </w:r>
      <w:r>
        <w:t>und</w:t>
      </w:r>
      <w:r w:rsidR="00202EEA">
        <w:t xml:space="preserve"> </w:t>
      </w:r>
      <w:r>
        <w:t>teuflisch.</w:t>
      </w:r>
      <w:r w:rsidR="00202EEA">
        <w:t xml:space="preserve"> </w:t>
      </w:r>
      <w:r>
        <w:t>Das</w:t>
      </w:r>
      <w:r w:rsidR="00202EEA">
        <w:t xml:space="preserve"> </w:t>
      </w:r>
      <w:r>
        <w:t>Wissen</w:t>
      </w:r>
      <w:r w:rsidR="00202EEA">
        <w:t xml:space="preserve"> </w:t>
      </w:r>
      <w:proofErr w:type="gramStart"/>
      <w:r>
        <w:t>blähet</w:t>
      </w:r>
      <w:proofErr w:type="gramEnd"/>
      <w:r w:rsidR="00202EEA">
        <w:t xml:space="preserve"> </w:t>
      </w:r>
      <w:r>
        <w:t>auf,</w:t>
      </w:r>
      <w:r w:rsidR="00202EEA">
        <w:t xml:space="preserve"> </w:t>
      </w:r>
      <w:r>
        <w:t>aber</w:t>
      </w:r>
      <w:r w:rsidR="00202EEA">
        <w:t xml:space="preserve"> </w:t>
      </w:r>
      <w:r>
        <w:t>die</w:t>
      </w:r>
      <w:r w:rsidR="00202EEA">
        <w:t xml:space="preserve"> </w:t>
      </w:r>
      <w:r>
        <w:t>Liebe</w:t>
      </w:r>
      <w:r w:rsidR="00202EEA">
        <w:t xml:space="preserve"> </w:t>
      </w:r>
      <w:r>
        <w:t>bessert.</w:t>
      </w:r>
      <w:r w:rsidR="00202EEA">
        <w:t xml:space="preserve"> </w:t>
      </w:r>
      <w:r>
        <w:t>Wer</w:t>
      </w:r>
      <w:r w:rsidR="00202EEA">
        <w:t xml:space="preserve"> </w:t>
      </w:r>
      <w:r>
        <w:t>Gott</w:t>
      </w:r>
      <w:r w:rsidR="00202EEA">
        <w:t xml:space="preserve"> </w:t>
      </w:r>
      <w:r>
        <w:t>liebet,</w:t>
      </w:r>
      <w:r w:rsidR="00202EEA">
        <w:t xml:space="preserve"> </w:t>
      </w:r>
      <w:r>
        <w:t>ist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erkannt,</w:t>
      </w:r>
      <w:r w:rsidR="00202EEA">
        <w:t xml:space="preserve"> </w:t>
      </w:r>
      <w:r>
        <w:t>sagt</w:t>
      </w:r>
      <w:r w:rsidR="00202EEA">
        <w:t xml:space="preserve"> </w:t>
      </w:r>
      <w:r>
        <w:t>Paulus</w:t>
      </w:r>
      <w:r w:rsidR="00202EEA">
        <w:t xml:space="preserve"> </w:t>
      </w:r>
      <w:r>
        <w:t>1.</w:t>
      </w:r>
      <w:r w:rsidR="00202EEA">
        <w:t xml:space="preserve"> </w:t>
      </w:r>
      <w:r>
        <w:t>Kor</w:t>
      </w:r>
      <w:r w:rsidR="00202EEA">
        <w:t xml:space="preserve">inther </w:t>
      </w:r>
      <w:r>
        <w:t>8</w:t>
      </w:r>
      <w:r w:rsidR="00202EEA">
        <w:t>, 1</w:t>
      </w:r>
      <w:r>
        <w:t>.3.</w:t>
      </w:r>
      <w:r w:rsidR="00202EEA">
        <w:t xml:space="preserve"> </w:t>
      </w:r>
      <w:r>
        <w:t>Doch</w:t>
      </w:r>
      <w:r w:rsidR="00202EEA">
        <w:t xml:space="preserve"> </w:t>
      </w:r>
      <w:r>
        <w:t>sagt</w:t>
      </w:r>
      <w:r w:rsidR="00202EEA">
        <w:t xml:space="preserve"> </w:t>
      </w:r>
      <w:r>
        <w:t>er</w:t>
      </w:r>
      <w:r w:rsidR="00202EEA">
        <w:t xml:space="preserve"> </w:t>
      </w:r>
      <w:r>
        <w:t>auch</w:t>
      </w:r>
      <w:r w:rsidR="00202EEA">
        <w:t xml:space="preserve"> </w:t>
      </w:r>
      <w:r>
        <w:t>Vers</w:t>
      </w:r>
      <w:r w:rsidR="00202EEA">
        <w:t xml:space="preserve"> </w:t>
      </w:r>
      <w:r>
        <w:t>7:</w:t>
      </w:r>
      <w:r w:rsidR="00202EEA">
        <w:t xml:space="preserve"> </w:t>
      </w:r>
      <w:r>
        <w:t>Es</w:t>
      </w:r>
      <w:r w:rsidR="00202EEA">
        <w:t xml:space="preserve"> </w:t>
      </w:r>
      <w:r>
        <w:t>hat</w:t>
      </w:r>
      <w:r w:rsidR="00202EEA">
        <w:t xml:space="preserve"> </w:t>
      </w:r>
      <w:r>
        <w:t>aber</w:t>
      </w:r>
      <w:r w:rsidR="00202EEA">
        <w:t xml:space="preserve"> </w:t>
      </w:r>
      <w:r>
        <w:t>nicht</w:t>
      </w:r>
      <w:r w:rsidR="00202EEA">
        <w:t xml:space="preserve"> </w:t>
      </w:r>
      <w:r>
        <w:t>jedermann</w:t>
      </w:r>
      <w:r w:rsidR="00202EEA">
        <w:t xml:space="preserve"> </w:t>
      </w:r>
      <w:r>
        <w:t>das</w:t>
      </w:r>
      <w:r w:rsidR="00202EEA">
        <w:t xml:space="preserve"> </w:t>
      </w:r>
      <w:r>
        <w:t>Wissen.</w:t>
      </w:r>
      <w:r w:rsidR="00202EEA">
        <w:t xml:space="preserve"> </w:t>
      </w:r>
      <w:r>
        <w:t>Zu</w:t>
      </w:r>
      <w:r w:rsidR="00202EEA">
        <w:t xml:space="preserve"> </w:t>
      </w:r>
      <w:r>
        <w:t>den</w:t>
      </w:r>
      <w:r w:rsidR="00202EEA">
        <w:t xml:space="preserve"> </w:t>
      </w:r>
      <w:r>
        <w:t>Galatern</w:t>
      </w:r>
      <w:r w:rsidR="00202EEA">
        <w:t xml:space="preserve"> </w:t>
      </w:r>
      <w:r>
        <w:t>aber</w:t>
      </w:r>
      <w:r w:rsidR="00202EEA">
        <w:t xml:space="preserve"> </w:t>
      </w:r>
      <w:r>
        <w:t>sagt</w:t>
      </w:r>
      <w:r w:rsidR="00202EEA">
        <w:t xml:space="preserve"> </w:t>
      </w:r>
      <w:r>
        <w:t>er</w:t>
      </w:r>
      <w:r w:rsidR="00202EEA">
        <w:t xml:space="preserve"> </w:t>
      </w:r>
      <w:r>
        <w:t>4</w:t>
      </w:r>
      <w:r w:rsidR="00202EEA">
        <w:t>, 9</w:t>
      </w:r>
      <w:r>
        <w:t>:</w:t>
      </w:r>
      <w:r w:rsidR="00202EEA">
        <w:t xml:space="preserve"> </w:t>
      </w:r>
      <w:r>
        <w:t>Ihr</w:t>
      </w:r>
      <w:r w:rsidR="00202EEA">
        <w:t xml:space="preserve"> </w:t>
      </w:r>
      <w:r>
        <w:t>habt</w:t>
      </w:r>
      <w:r w:rsidR="00202EEA">
        <w:t xml:space="preserve"> </w:t>
      </w:r>
      <w:r>
        <w:t>Gott</w:t>
      </w:r>
      <w:r w:rsidR="00202EEA">
        <w:t xml:space="preserve"> </w:t>
      </w:r>
      <w:r>
        <w:t>erkannt,</w:t>
      </w:r>
      <w:r w:rsidR="00202EEA">
        <w:t xml:space="preserve"> </w:t>
      </w:r>
      <w:r>
        <w:t>ja</w:t>
      </w:r>
      <w:r w:rsidR="00202EEA">
        <w:t xml:space="preserve"> </w:t>
      </w:r>
      <w:r>
        <w:t>vielmehr</w:t>
      </w:r>
      <w:r w:rsidR="00202EEA">
        <w:t xml:space="preserve"> </w:t>
      </w:r>
      <w:r>
        <w:t>ihr</w:t>
      </w:r>
      <w:r w:rsidR="00202EEA">
        <w:t xml:space="preserve"> </w:t>
      </w:r>
      <w:r>
        <w:t>seid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erkannt.</w:t>
      </w:r>
      <w:r w:rsidR="00202EEA">
        <w:t xml:space="preserve"> </w:t>
      </w:r>
    </w:p>
    <w:p w14:paraId="0FBFF9DB" w14:textId="4235EB48" w:rsidR="003B3665" w:rsidRDefault="003B3665" w:rsidP="003B3665">
      <w:pPr>
        <w:pStyle w:val="StandardWeb"/>
      </w:pPr>
      <w:r>
        <w:t>Um</w:t>
      </w:r>
      <w:r w:rsidR="00202EEA">
        <w:t xml:space="preserve"> </w:t>
      </w:r>
      <w:r>
        <w:t>uns</w:t>
      </w:r>
      <w:r w:rsidR="00202EEA">
        <w:t xml:space="preserve"> </w:t>
      </w:r>
      <w:r>
        <w:t>denn</w:t>
      </w:r>
      <w:r w:rsidR="00202EEA">
        <w:t xml:space="preserve"> </w:t>
      </w:r>
      <w:r>
        <w:t>das</w:t>
      </w:r>
      <w:r w:rsidR="00202EEA">
        <w:t xml:space="preserve"> </w:t>
      </w:r>
      <w:r>
        <w:t>Verhältnis</w:t>
      </w:r>
      <w:r w:rsidR="00202EEA">
        <w:t xml:space="preserve"> </w:t>
      </w:r>
      <w:r>
        <w:t>Christi</w:t>
      </w:r>
      <w:r w:rsidR="00202EEA">
        <w:t xml:space="preserve"> </w:t>
      </w:r>
      <w:r>
        <w:t>zu</w:t>
      </w:r>
      <w:r w:rsidR="00202EEA">
        <w:t xml:space="preserve"> </w:t>
      </w:r>
      <w:r>
        <w:t>der</w:t>
      </w:r>
      <w:r w:rsidR="00202EEA">
        <w:t xml:space="preserve"> </w:t>
      </w:r>
      <w:r>
        <w:t>Gemeine</w:t>
      </w:r>
      <w:r w:rsidR="00202EEA">
        <w:t xml:space="preserve"> </w:t>
      </w:r>
      <w:r>
        <w:t>als</w:t>
      </w:r>
      <w:r w:rsidR="00202EEA">
        <w:t xml:space="preserve"> </w:t>
      </w:r>
      <w:r>
        <w:t>deren</w:t>
      </w:r>
      <w:r w:rsidR="00202EEA">
        <w:t xml:space="preserve"> </w:t>
      </w:r>
      <w:r>
        <w:t>Haupt</w:t>
      </w:r>
      <w:r w:rsidR="00202EEA">
        <w:t xml:space="preserve"> </w:t>
      </w:r>
      <w:r>
        <w:t>deutlicher</w:t>
      </w:r>
      <w:r w:rsidR="00202EEA">
        <w:t xml:space="preserve"> </w:t>
      </w:r>
      <w:r>
        <w:t>zu</w:t>
      </w:r>
      <w:r w:rsidR="00202EEA">
        <w:t xml:space="preserve"> </w:t>
      </w:r>
      <w:r>
        <w:t>machen,</w:t>
      </w:r>
      <w:r w:rsidR="00202EEA">
        <w:t xml:space="preserve"> </w:t>
      </w:r>
      <w:r>
        <w:t>mag</w:t>
      </w:r>
      <w:r w:rsidR="00202EEA">
        <w:t xml:space="preserve"> </w:t>
      </w:r>
      <w:r>
        <w:t>es</w:t>
      </w:r>
      <w:r w:rsidR="00202EEA">
        <w:t xml:space="preserve"> </w:t>
      </w:r>
      <w:r>
        <w:t>dienlich</w:t>
      </w:r>
      <w:r w:rsidR="00202EEA">
        <w:t xml:space="preserve"> </w:t>
      </w:r>
      <w:r>
        <w:t>sein,</w:t>
      </w:r>
      <w:r w:rsidR="00202EEA">
        <w:t xml:space="preserve"> </w:t>
      </w:r>
      <w:r>
        <w:t>zu</w:t>
      </w:r>
      <w:r w:rsidR="00202EEA">
        <w:t xml:space="preserve"> </w:t>
      </w:r>
      <w:r>
        <w:t>bemerken,</w:t>
      </w:r>
      <w:r w:rsidR="00202EEA">
        <w:t xml:space="preserve"> </w:t>
      </w:r>
      <w:r>
        <w:t>daß</w:t>
      </w:r>
      <w:r w:rsidR="00202EEA">
        <w:t xml:space="preserve"> </w:t>
      </w:r>
      <w:r>
        <w:t>erstlich</w:t>
      </w:r>
      <w:r w:rsidR="00202EEA">
        <w:t xml:space="preserve"> </w:t>
      </w:r>
      <w:r>
        <w:t>unter</w:t>
      </w:r>
      <w:r w:rsidR="00202EEA">
        <w:t xml:space="preserve"> </w:t>
      </w:r>
      <w:r>
        <w:t>Haupt</w:t>
      </w:r>
      <w:r w:rsidR="00202EEA">
        <w:t xml:space="preserve"> </w:t>
      </w:r>
      <w:r>
        <w:t>im</w:t>
      </w:r>
      <w:r w:rsidR="00202EEA">
        <w:t xml:space="preserve"> </w:t>
      </w:r>
      <w:r>
        <w:t>biblischen</w:t>
      </w:r>
      <w:r w:rsidR="00202EEA">
        <w:t xml:space="preserve"> </w:t>
      </w:r>
      <w:r>
        <w:t>Sinne</w:t>
      </w:r>
      <w:r w:rsidR="00202EEA">
        <w:t xml:space="preserve"> </w:t>
      </w:r>
      <w:r>
        <w:t>eine</w:t>
      </w:r>
      <w:r w:rsidR="00202EEA">
        <w:t xml:space="preserve"> </w:t>
      </w:r>
      <w:r>
        <w:t>Hauptperson</w:t>
      </w:r>
      <w:r w:rsidR="00202EEA">
        <w:t xml:space="preserve"> </w:t>
      </w:r>
      <w:r>
        <w:t>verstanden</w:t>
      </w:r>
      <w:r w:rsidR="00202EEA">
        <w:t xml:space="preserve"> </w:t>
      </w:r>
      <w:r>
        <w:t>werde,</w:t>
      </w:r>
      <w:r w:rsidR="00202EEA">
        <w:t xml:space="preserve"> </w:t>
      </w:r>
      <w:r>
        <w:t>ein</w:t>
      </w:r>
      <w:r w:rsidR="00202EEA">
        <w:t xml:space="preserve"> </w:t>
      </w:r>
      <w:r>
        <w:t>Oberster</w:t>
      </w:r>
      <w:r w:rsidR="00202EEA">
        <w:t xml:space="preserve"> </w:t>
      </w:r>
      <w:r>
        <w:t>oder</w:t>
      </w:r>
      <w:r w:rsidR="00202EEA">
        <w:t xml:space="preserve"> </w:t>
      </w:r>
      <w:r>
        <w:t>Anführer</w:t>
      </w:r>
      <w:r w:rsidR="00202EEA">
        <w:t xml:space="preserve"> </w:t>
      </w:r>
      <w:r>
        <w:t>in</w:t>
      </w:r>
      <w:r w:rsidR="00202EEA">
        <w:t xml:space="preserve"> </w:t>
      </w:r>
      <w:r>
        <w:t>gutem</w:t>
      </w:r>
      <w:r w:rsidR="00202EEA">
        <w:t xml:space="preserve"> </w:t>
      </w:r>
      <w:r>
        <w:t>oder</w:t>
      </w:r>
      <w:r w:rsidR="00202EEA">
        <w:t xml:space="preserve"> </w:t>
      </w:r>
      <w:r>
        <w:t>bösem</w:t>
      </w:r>
      <w:r w:rsidR="00202EEA">
        <w:t xml:space="preserve"> </w:t>
      </w:r>
      <w:r>
        <w:t>Sinne.</w:t>
      </w:r>
      <w:r w:rsidR="00202EEA">
        <w:t xml:space="preserve"> </w:t>
      </w:r>
      <w:r>
        <w:t>So</w:t>
      </w:r>
      <w:r w:rsidR="00202EEA">
        <w:t xml:space="preserve"> </w:t>
      </w:r>
      <w:r>
        <w:t>sagt</w:t>
      </w:r>
      <w:r w:rsidR="00202EEA">
        <w:t xml:space="preserve"> </w:t>
      </w:r>
      <w:r>
        <w:t>der</w:t>
      </w:r>
      <w:r w:rsidR="00202EEA">
        <w:t xml:space="preserve"> </w:t>
      </w:r>
      <w:r>
        <w:t>Mann,</w:t>
      </w:r>
      <w:r w:rsidR="00202EEA">
        <w:t xml:space="preserve"> </w:t>
      </w:r>
      <w:r>
        <w:t>der</w:t>
      </w:r>
      <w:r w:rsidR="00202EEA">
        <w:t xml:space="preserve"> </w:t>
      </w:r>
      <w:r>
        <w:t>Engel</w:t>
      </w:r>
      <w:r w:rsidR="00202EEA">
        <w:t xml:space="preserve"> </w:t>
      </w:r>
      <w:r>
        <w:t>des</w:t>
      </w:r>
      <w:r w:rsidR="00202EEA">
        <w:t xml:space="preserve"> </w:t>
      </w:r>
      <w:r>
        <w:t>Bundes,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Sohn</w:t>
      </w:r>
      <w:r w:rsidR="00202EEA">
        <w:t xml:space="preserve"> </w:t>
      </w:r>
      <w:r>
        <w:t>Gottes,</w:t>
      </w:r>
      <w:r w:rsidR="00202EEA">
        <w:t xml:space="preserve"> </w:t>
      </w:r>
      <w:r>
        <w:t>den</w:t>
      </w:r>
      <w:r w:rsidR="00202EEA">
        <w:t xml:space="preserve"> </w:t>
      </w:r>
      <w:r>
        <w:t>Josua</w:t>
      </w:r>
      <w:r w:rsidR="00202EEA">
        <w:t xml:space="preserve"> </w:t>
      </w:r>
      <w:r>
        <w:t>mit</w:t>
      </w:r>
      <w:r w:rsidR="00202EEA">
        <w:t xml:space="preserve"> </w:t>
      </w:r>
      <w:r>
        <w:t>einem</w:t>
      </w:r>
      <w:r w:rsidR="00202EEA">
        <w:t xml:space="preserve"> </w:t>
      </w:r>
      <w:r>
        <w:t>bloßen</w:t>
      </w:r>
      <w:r w:rsidR="00202EEA">
        <w:t xml:space="preserve"> </w:t>
      </w:r>
      <w:r>
        <w:t>Schwert</w:t>
      </w:r>
      <w:r w:rsidR="00202EEA">
        <w:t xml:space="preserve"> </w:t>
      </w:r>
      <w:r>
        <w:t>in</w:t>
      </w:r>
      <w:r w:rsidR="00202EEA">
        <w:t xml:space="preserve"> </w:t>
      </w:r>
      <w:r>
        <w:t>seiner</w:t>
      </w:r>
      <w:r w:rsidR="00202EEA">
        <w:t xml:space="preserve"> </w:t>
      </w:r>
      <w:r>
        <w:t>Hand</w:t>
      </w:r>
      <w:r w:rsidR="00202EEA">
        <w:t xml:space="preserve"> </w:t>
      </w:r>
      <w:r>
        <w:t>sah:</w:t>
      </w:r>
      <w:r w:rsidR="00202EEA">
        <w:t xml:space="preserve"> </w:t>
      </w:r>
      <w:r>
        <w:t>Ich</w:t>
      </w:r>
      <w:r w:rsidR="00202EEA">
        <w:t xml:space="preserve"> </w:t>
      </w:r>
      <w:r>
        <w:t>bin</w:t>
      </w:r>
      <w:r w:rsidR="00202EEA">
        <w:t xml:space="preserve"> </w:t>
      </w:r>
      <w:r>
        <w:t>der</w:t>
      </w:r>
      <w:r w:rsidR="00202EEA">
        <w:t xml:space="preserve"> </w:t>
      </w:r>
      <w:r>
        <w:t>Fürst,</w:t>
      </w:r>
      <w:r w:rsidR="00202EEA">
        <w:t xml:space="preserve"> </w:t>
      </w:r>
      <w:r>
        <w:t>eigentlich</w:t>
      </w:r>
      <w:r w:rsidR="00202EEA">
        <w:t xml:space="preserve"> </w:t>
      </w:r>
      <w:r>
        <w:t>das</w:t>
      </w:r>
      <w:r w:rsidR="00202EEA">
        <w:t xml:space="preserve"> </w:t>
      </w:r>
      <w:r>
        <w:t>Haupt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Heere</w:t>
      </w:r>
      <w:r w:rsidR="00202EEA">
        <w:t xml:space="preserve"> </w:t>
      </w:r>
      <w:r>
        <w:t>Gottes.</w:t>
      </w:r>
      <w:r w:rsidR="00202EEA">
        <w:t xml:space="preserve"> </w:t>
      </w:r>
      <w:r>
        <w:t>(5</w:t>
      </w:r>
      <w:r w:rsidR="00202EEA">
        <w:t>, 2</w:t>
      </w:r>
      <w:r>
        <w:t>4)</w:t>
      </w:r>
      <w:r w:rsidR="00202EEA">
        <w:t xml:space="preserve"> </w:t>
      </w:r>
    </w:p>
    <w:p w14:paraId="52E0FB02" w14:textId="155729BF" w:rsidR="003B3665" w:rsidRDefault="003B3665" w:rsidP="003B3665">
      <w:pPr>
        <w:pStyle w:val="StandardWeb"/>
      </w:pPr>
      <w:r>
        <w:t>Wie</w:t>
      </w:r>
      <w:r w:rsidR="00202EEA">
        <w:t xml:space="preserve"> </w:t>
      </w:r>
      <w:r>
        <w:t>das</w:t>
      </w:r>
      <w:r w:rsidR="00202EEA">
        <w:t xml:space="preserve"> </w:t>
      </w:r>
      <w:r>
        <w:t>Haupt</w:t>
      </w:r>
      <w:r w:rsidR="00202EEA">
        <w:t xml:space="preserve"> </w:t>
      </w:r>
      <w:r>
        <w:t>am</w:t>
      </w:r>
      <w:r w:rsidR="00202EEA">
        <w:t xml:space="preserve"> </w:t>
      </w:r>
      <w:r>
        <w:t>menschlichen</w:t>
      </w:r>
      <w:r w:rsidR="00202EEA">
        <w:t xml:space="preserve"> </w:t>
      </w:r>
      <w:r>
        <w:t>Körper</w:t>
      </w:r>
      <w:r w:rsidR="00202EEA">
        <w:t xml:space="preserve"> </w:t>
      </w:r>
      <w:r>
        <w:t>das</w:t>
      </w:r>
      <w:r w:rsidR="00202EEA">
        <w:t xml:space="preserve"> </w:t>
      </w:r>
      <w:r>
        <w:t>vornehmste</w:t>
      </w:r>
      <w:r w:rsidR="00202EEA">
        <w:t xml:space="preserve"> </w:t>
      </w:r>
      <w:r>
        <w:t>Glied</w:t>
      </w:r>
      <w:r w:rsidR="00202EEA">
        <w:t xml:space="preserve"> </w:t>
      </w:r>
      <w:r>
        <w:t>ist,</w:t>
      </w:r>
      <w:r w:rsidR="00202EEA">
        <w:t xml:space="preserve"> </w:t>
      </w:r>
      <w:r>
        <w:t>so</w:t>
      </w:r>
      <w:r w:rsidR="00202EEA">
        <w:t xml:space="preserve"> </w:t>
      </w:r>
      <w:r>
        <w:t>nennt</w:t>
      </w:r>
      <w:r w:rsidR="00202EEA">
        <w:t xml:space="preserve"> </w:t>
      </w:r>
      <w:r>
        <w:t>man</w:t>
      </w:r>
      <w:r w:rsidR="00202EEA">
        <w:t xml:space="preserve"> </w:t>
      </w:r>
      <w:r>
        <w:t>billig</w:t>
      </w:r>
      <w:r w:rsidR="00202EEA">
        <w:t xml:space="preserve"> </w:t>
      </w:r>
      <w:r>
        <w:t>diejenige</w:t>
      </w:r>
      <w:r w:rsidR="00202EEA">
        <w:t xml:space="preserve"> </w:t>
      </w:r>
      <w:r>
        <w:t>Person</w:t>
      </w:r>
      <w:r w:rsidR="00202EEA">
        <w:t xml:space="preserve"> </w:t>
      </w:r>
      <w:r>
        <w:t>das</w:t>
      </w:r>
      <w:r w:rsidR="00202EEA">
        <w:t xml:space="preserve"> </w:t>
      </w:r>
      <w:r>
        <w:t>Haupt</w:t>
      </w:r>
      <w:r w:rsidR="00202EEA">
        <w:t xml:space="preserve"> </w:t>
      </w:r>
      <w:r>
        <w:t>eines</w:t>
      </w:r>
      <w:r w:rsidR="00202EEA">
        <w:t xml:space="preserve"> </w:t>
      </w:r>
      <w:r>
        <w:t>Vereins,</w:t>
      </w:r>
      <w:r w:rsidR="00202EEA">
        <w:t xml:space="preserve"> </w:t>
      </w:r>
      <w:r>
        <w:t>von</w:t>
      </w:r>
      <w:r w:rsidR="00202EEA">
        <w:t xml:space="preserve"> </w:t>
      </w:r>
      <w:r>
        <w:t>welcher</w:t>
      </w:r>
      <w:r w:rsidR="00202EEA">
        <w:t xml:space="preserve"> </w:t>
      </w:r>
      <w:r>
        <w:t>das</w:t>
      </w:r>
      <w:r w:rsidR="00202EEA">
        <w:t xml:space="preserve"> </w:t>
      </w:r>
      <w:r>
        <w:t>Dasein,</w:t>
      </w:r>
      <w:r w:rsidR="00202EEA">
        <w:t xml:space="preserve"> </w:t>
      </w:r>
      <w:r>
        <w:t>der</w:t>
      </w:r>
      <w:r w:rsidR="00202EEA">
        <w:t xml:space="preserve"> </w:t>
      </w:r>
      <w:r>
        <w:t>Zusammenhang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Gedeihen</w:t>
      </w:r>
      <w:r w:rsidR="00202EEA">
        <w:t xml:space="preserve"> </w:t>
      </w:r>
      <w:r>
        <w:t>desselben</w:t>
      </w:r>
      <w:r w:rsidR="00202EEA">
        <w:t xml:space="preserve"> </w:t>
      </w:r>
      <w:r>
        <w:t>abhängt,</w:t>
      </w:r>
      <w:r w:rsidR="00202EEA">
        <w:t xml:space="preserve"> </w:t>
      </w:r>
      <w:r>
        <w:t>und</w:t>
      </w:r>
      <w:r w:rsidR="00202EEA">
        <w:t xml:space="preserve"> </w:t>
      </w:r>
      <w:r>
        <w:t>ohne</w:t>
      </w:r>
      <w:r w:rsidR="00202EEA">
        <w:t xml:space="preserve"> </w:t>
      </w:r>
      <w:r>
        <w:t>welche</w:t>
      </w:r>
      <w:r w:rsidR="00202EEA">
        <w:t xml:space="preserve"> </w:t>
      </w:r>
      <w:r>
        <w:t>er</w:t>
      </w:r>
      <w:r w:rsidR="00202EEA">
        <w:t xml:space="preserve"> </w:t>
      </w:r>
      <w:r>
        <w:t>nichts</w:t>
      </w:r>
      <w:r w:rsidR="00202EEA">
        <w:t xml:space="preserve"> </w:t>
      </w:r>
      <w:r>
        <w:t>sein,</w:t>
      </w:r>
      <w:r w:rsidR="00202EEA">
        <w:t xml:space="preserve"> </w:t>
      </w:r>
      <w:r>
        <w:t>sich</w:t>
      </w:r>
      <w:r w:rsidR="00202EEA">
        <w:t xml:space="preserve"> </w:t>
      </w:r>
      <w:r>
        <w:t>auflösen</w:t>
      </w:r>
      <w:r w:rsidR="00202EEA">
        <w:t xml:space="preserve"> </w:t>
      </w:r>
      <w:r>
        <w:t>würde.</w:t>
      </w:r>
      <w:r w:rsidR="00202EEA">
        <w:t xml:space="preserve"> </w:t>
      </w:r>
      <w:r>
        <w:t>Nehmt</w:t>
      </w:r>
      <w:r w:rsidR="00202EEA">
        <w:t xml:space="preserve"> </w:t>
      </w:r>
      <w:r>
        <w:t>selbst</w:t>
      </w:r>
      <w:r w:rsidR="00202EEA">
        <w:t xml:space="preserve"> </w:t>
      </w:r>
      <w:r>
        <w:t>einer</w:t>
      </w:r>
      <w:r w:rsidR="00202EEA">
        <w:t xml:space="preserve"> </w:t>
      </w:r>
      <w:r>
        <w:t>siegreichen</w:t>
      </w:r>
      <w:r w:rsidR="00202EEA">
        <w:t xml:space="preserve"> </w:t>
      </w:r>
      <w:r>
        <w:t>Armee</w:t>
      </w:r>
      <w:r w:rsidR="00202EEA">
        <w:t xml:space="preserve"> </w:t>
      </w:r>
      <w:r>
        <w:t>ihr</w:t>
      </w:r>
      <w:r w:rsidR="00202EEA">
        <w:t xml:space="preserve"> </w:t>
      </w:r>
      <w:r>
        <w:t>Haupt,</w:t>
      </w:r>
      <w:r w:rsidR="00202EEA">
        <w:t xml:space="preserve"> </w:t>
      </w:r>
      <w:r>
        <w:t>so</w:t>
      </w:r>
      <w:r w:rsidR="00202EEA">
        <w:t xml:space="preserve"> </w:t>
      </w:r>
      <w:r>
        <w:t>büßt</w:t>
      </w:r>
      <w:r w:rsidR="00202EEA">
        <w:t xml:space="preserve"> </w:t>
      </w:r>
      <w:r>
        <w:t>sie</w:t>
      </w:r>
      <w:r w:rsidR="00202EEA">
        <w:t xml:space="preserve"> </w:t>
      </w:r>
      <w:r>
        <w:t>mit</w:t>
      </w:r>
      <w:r w:rsidR="00202EEA">
        <w:t xml:space="preserve"> </w:t>
      </w:r>
      <w:r>
        <w:t>demselben</w:t>
      </w:r>
      <w:r w:rsidR="00202EEA">
        <w:t xml:space="preserve"> </w:t>
      </w:r>
      <w:r>
        <w:t>den</w:t>
      </w:r>
      <w:r w:rsidR="00202EEA">
        <w:t xml:space="preserve"> </w:t>
      </w:r>
      <w:r>
        <w:t>Sieg</w:t>
      </w:r>
      <w:r w:rsidR="00202EEA">
        <w:t xml:space="preserve"> </w:t>
      </w:r>
      <w:r>
        <w:t>ein,</w:t>
      </w:r>
      <w:r w:rsidR="00202EEA">
        <w:t xml:space="preserve"> </w:t>
      </w:r>
      <w:r>
        <w:t>den</w:t>
      </w:r>
      <w:r w:rsidR="00202EEA">
        <w:t xml:space="preserve"> </w:t>
      </w:r>
      <w:r>
        <w:t>sie</w:t>
      </w:r>
      <w:r w:rsidR="00202EEA">
        <w:t xml:space="preserve"> </w:t>
      </w:r>
      <w:r>
        <w:t>vielleicht</w:t>
      </w:r>
      <w:r w:rsidR="00202EEA">
        <w:t xml:space="preserve"> </w:t>
      </w:r>
      <w:r>
        <w:t>schon</w:t>
      </w:r>
      <w:r w:rsidR="00202EEA">
        <w:t xml:space="preserve"> </w:t>
      </w:r>
      <w:r>
        <w:t>in</w:t>
      </w:r>
      <w:r w:rsidR="00202EEA">
        <w:t xml:space="preserve"> </w:t>
      </w:r>
      <w:r>
        <w:t>Händen</w:t>
      </w:r>
      <w:r w:rsidR="00202EEA">
        <w:t xml:space="preserve"> </w:t>
      </w:r>
      <w:r>
        <w:t>hatte,</w:t>
      </w:r>
      <w:r w:rsidR="00202EEA">
        <w:t xml:space="preserve"> </w:t>
      </w:r>
      <w:r>
        <w:t>es</w:t>
      </w:r>
      <w:r w:rsidR="00202EEA">
        <w:t xml:space="preserve"> </w:t>
      </w:r>
      <w:r>
        <w:t>sei</w:t>
      </w:r>
      <w:r w:rsidR="00202EEA">
        <w:t xml:space="preserve"> </w:t>
      </w:r>
      <w:r>
        <w:t>denn,</w:t>
      </w:r>
      <w:r w:rsidR="00202EEA">
        <w:t xml:space="preserve"> </w:t>
      </w:r>
      <w:r>
        <w:t>daß</w:t>
      </w:r>
      <w:r w:rsidR="00202EEA">
        <w:t xml:space="preserve"> </w:t>
      </w:r>
      <w:r>
        <w:t>dasselbe</w:t>
      </w:r>
      <w:r w:rsidR="00202EEA">
        <w:t xml:space="preserve"> </w:t>
      </w:r>
      <w:r>
        <w:t>schnell</w:t>
      </w:r>
      <w:r w:rsidR="00202EEA">
        <w:t xml:space="preserve"> </w:t>
      </w:r>
      <w:r>
        <w:t>ersetzt</w:t>
      </w:r>
      <w:r w:rsidR="00202EEA">
        <w:t xml:space="preserve"> </w:t>
      </w:r>
      <w:r>
        <w:t>würde.</w:t>
      </w:r>
      <w:r w:rsidR="00202EEA">
        <w:t xml:space="preserve"> </w:t>
      </w:r>
      <w:r>
        <w:t>Wendet</w:t>
      </w:r>
      <w:r w:rsidR="00202EEA">
        <w:t xml:space="preserve"> </w:t>
      </w:r>
      <w:r>
        <w:t>dies</w:t>
      </w:r>
      <w:r w:rsidR="00202EEA">
        <w:t xml:space="preserve"> </w:t>
      </w:r>
      <w:r>
        <w:t>auf</w:t>
      </w:r>
      <w:r w:rsidR="00202EEA">
        <w:t xml:space="preserve"> </w:t>
      </w:r>
      <w:r>
        <w:t>Christum</w:t>
      </w:r>
      <w:r w:rsidR="00202EEA">
        <w:t xml:space="preserve"> </w:t>
      </w:r>
      <w:r>
        <w:t>und</w:t>
      </w:r>
      <w:r w:rsidR="00202EEA">
        <w:t xml:space="preserve"> </w:t>
      </w:r>
      <w:r>
        <w:t>seine</w:t>
      </w:r>
      <w:r w:rsidR="00202EEA">
        <w:t xml:space="preserve"> </w:t>
      </w:r>
      <w:r>
        <w:t>Gemeinde</w:t>
      </w:r>
      <w:r w:rsidR="00202EEA">
        <w:t xml:space="preserve"> </w:t>
      </w:r>
      <w:r>
        <w:t>an!</w:t>
      </w:r>
      <w:r w:rsidR="00202EEA">
        <w:t xml:space="preserve"> </w:t>
      </w:r>
      <w:r>
        <w:t>Ihm</w:t>
      </w:r>
      <w:r w:rsidR="00202EEA">
        <w:t xml:space="preserve"> </w:t>
      </w:r>
      <w:r>
        <w:t>verdankt</w:t>
      </w:r>
      <w:r w:rsidR="00202EEA">
        <w:t xml:space="preserve"> </w:t>
      </w:r>
      <w:r>
        <w:t>sie</w:t>
      </w:r>
      <w:r w:rsidR="00202EEA">
        <w:t xml:space="preserve"> </w:t>
      </w:r>
      <w:r>
        <w:t>ihr</w:t>
      </w:r>
      <w:r w:rsidR="00202EEA">
        <w:t xml:space="preserve"> </w:t>
      </w:r>
      <w:r>
        <w:t>Dasein,</w:t>
      </w:r>
      <w:r w:rsidR="00202EEA">
        <w:t xml:space="preserve"> </w:t>
      </w:r>
      <w:r>
        <w:t>ihren</w:t>
      </w:r>
      <w:r w:rsidR="00202EEA">
        <w:t xml:space="preserve"> </w:t>
      </w:r>
      <w:r>
        <w:t>Zusammenhang,</w:t>
      </w:r>
      <w:r w:rsidR="00202EEA">
        <w:t xml:space="preserve"> </w:t>
      </w:r>
      <w:r>
        <w:t>ihren</w:t>
      </w:r>
      <w:r w:rsidR="00202EEA">
        <w:t xml:space="preserve"> </w:t>
      </w:r>
      <w:r>
        <w:t>Flor;</w:t>
      </w:r>
      <w:r w:rsidR="00202EEA">
        <w:t xml:space="preserve"> </w:t>
      </w:r>
      <w:r>
        <w:t>nehmt</w:t>
      </w:r>
      <w:r w:rsidR="00202EEA">
        <w:t xml:space="preserve"> </w:t>
      </w:r>
      <w:r>
        <w:t>ihr</w:t>
      </w:r>
      <w:r w:rsidR="00202EEA">
        <w:t xml:space="preserve"> </w:t>
      </w:r>
      <w:r>
        <w:t>dies</w:t>
      </w:r>
      <w:r w:rsidR="00202EEA">
        <w:t xml:space="preserve"> </w:t>
      </w:r>
      <w:r>
        <w:t>Haupt:</w:t>
      </w:r>
      <w:r w:rsidR="00202EEA">
        <w:t xml:space="preserve"> </w:t>
      </w:r>
      <w:r>
        <w:t>So</w:t>
      </w:r>
      <w:r w:rsidR="00202EEA">
        <w:t xml:space="preserve"> </w:t>
      </w:r>
      <w:r>
        <w:t>habt</w:t>
      </w:r>
      <w:r w:rsidR="00202EEA">
        <w:t xml:space="preserve"> </w:t>
      </w:r>
      <w:r>
        <w:t>ihr</w:t>
      </w:r>
      <w:r w:rsidR="00202EEA">
        <w:t xml:space="preserve"> </w:t>
      </w:r>
      <w:r>
        <w:t>sie</w:t>
      </w:r>
      <w:r w:rsidR="00202EEA">
        <w:t xml:space="preserve"> </w:t>
      </w:r>
      <w:r>
        <w:t>selbst</w:t>
      </w:r>
      <w:r w:rsidR="00202EEA">
        <w:t xml:space="preserve"> </w:t>
      </w:r>
      <w:r>
        <w:t>vernichtet,</w:t>
      </w:r>
      <w:r w:rsidR="00202EEA">
        <w:t xml:space="preserve"> </w:t>
      </w:r>
      <w:r>
        <w:t>und</w:t>
      </w:r>
      <w:r w:rsidR="00202EEA">
        <w:t xml:space="preserve"> </w:t>
      </w:r>
      <w:r>
        <w:t>selbst</w:t>
      </w:r>
      <w:r w:rsidR="00202EEA">
        <w:t xml:space="preserve"> </w:t>
      </w:r>
      <w:r>
        <w:t>der</w:t>
      </w:r>
      <w:r w:rsidR="00202EEA">
        <w:t xml:space="preserve"> </w:t>
      </w:r>
      <w:r>
        <w:t>großen</w:t>
      </w:r>
      <w:r w:rsidR="00202EEA">
        <w:t xml:space="preserve"> </w:t>
      </w:r>
      <w:r>
        <w:t>Hälfte,</w:t>
      </w:r>
      <w:r w:rsidR="00202EEA">
        <w:t xml:space="preserve"> </w:t>
      </w:r>
      <w:r>
        <w:t>die</w:t>
      </w:r>
      <w:r w:rsidR="00202EEA">
        <w:t xml:space="preserve"> </w:t>
      </w:r>
      <w:r>
        <w:t>schon</w:t>
      </w:r>
      <w:r w:rsidR="00202EEA">
        <w:t xml:space="preserve"> </w:t>
      </w:r>
      <w:r>
        <w:t>im</w:t>
      </w:r>
      <w:r w:rsidR="00202EEA">
        <w:t xml:space="preserve"> </w:t>
      </w:r>
      <w:r>
        <w:t>Himmel</w:t>
      </w:r>
      <w:r w:rsidR="00202EEA">
        <w:t xml:space="preserve"> </w:t>
      </w:r>
      <w:r>
        <w:t>ist,</w:t>
      </w:r>
      <w:r w:rsidR="00202EEA">
        <w:t xml:space="preserve"> </w:t>
      </w:r>
      <w:r>
        <w:t>entfallen</w:t>
      </w:r>
      <w:r w:rsidR="00202EEA">
        <w:t xml:space="preserve"> </w:t>
      </w:r>
      <w:r>
        <w:t>ihre</w:t>
      </w:r>
      <w:r w:rsidR="00202EEA">
        <w:t xml:space="preserve"> </w:t>
      </w:r>
      <w:r>
        <w:t>Siegespalmen</w:t>
      </w:r>
      <w:r w:rsidR="00202EEA">
        <w:t xml:space="preserve"> </w:t>
      </w:r>
      <w:r>
        <w:t>und</w:t>
      </w:r>
      <w:r w:rsidR="00202EEA">
        <w:t xml:space="preserve"> </w:t>
      </w:r>
      <w:r>
        <w:t>Überwinderkronen,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sinkt</w:t>
      </w:r>
      <w:r w:rsidR="00202EEA">
        <w:t xml:space="preserve"> </w:t>
      </w:r>
      <w:r>
        <w:t>in</w:t>
      </w:r>
      <w:r w:rsidR="00202EEA">
        <w:t xml:space="preserve"> </w:t>
      </w:r>
      <w:r>
        <w:t>ihre</w:t>
      </w:r>
      <w:r w:rsidR="00202EEA">
        <w:t xml:space="preserve"> </w:t>
      </w:r>
      <w:r>
        <w:t>vorige</w:t>
      </w:r>
      <w:r w:rsidR="00202EEA">
        <w:t xml:space="preserve"> </w:t>
      </w:r>
      <w:r>
        <w:t>Sklaverei,</w:t>
      </w:r>
      <w:r w:rsidR="00202EEA">
        <w:t xml:space="preserve"> </w:t>
      </w:r>
      <w:r>
        <w:t>in</w:t>
      </w:r>
      <w:r w:rsidR="00202EEA">
        <w:t xml:space="preserve"> </w:t>
      </w:r>
      <w:r>
        <w:t>ihren</w:t>
      </w:r>
      <w:r w:rsidR="00202EEA">
        <w:t xml:space="preserve"> </w:t>
      </w:r>
      <w:r>
        <w:t>vorigen</w:t>
      </w:r>
      <w:r w:rsidR="00202EEA">
        <w:t xml:space="preserve"> </w:t>
      </w:r>
      <w:r>
        <w:t>Jammer</w:t>
      </w:r>
      <w:r w:rsidR="00202EEA">
        <w:t xml:space="preserve"> </w:t>
      </w:r>
      <w:r>
        <w:t>und</w:t>
      </w:r>
      <w:r w:rsidR="00202EEA">
        <w:t xml:space="preserve"> </w:t>
      </w:r>
      <w:r>
        <w:t>Tod.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als</w:t>
      </w:r>
      <w:r w:rsidR="00202EEA">
        <w:t xml:space="preserve"> </w:t>
      </w:r>
      <w:r>
        <w:t>nähmet</w:t>
      </w:r>
      <w:r w:rsidR="00202EEA">
        <w:t xml:space="preserve"> </w:t>
      </w:r>
      <w:r>
        <w:t>ihr</w:t>
      </w:r>
      <w:r w:rsidR="00202EEA">
        <w:t xml:space="preserve"> </w:t>
      </w:r>
      <w:r>
        <w:t>der</w:t>
      </w:r>
      <w:r w:rsidR="00202EEA">
        <w:t xml:space="preserve"> </w:t>
      </w:r>
      <w:r>
        <w:t>Welt</w:t>
      </w:r>
      <w:r w:rsidR="00202EEA">
        <w:t xml:space="preserve"> </w:t>
      </w:r>
      <w:r>
        <w:t>die</w:t>
      </w:r>
      <w:r w:rsidR="00202EEA">
        <w:t xml:space="preserve"> </w:t>
      </w:r>
      <w:r>
        <w:t>Sonne.</w:t>
      </w:r>
      <w:r w:rsidR="00202EEA">
        <w:t xml:space="preserve"> </w:t>
      </w:r>
      <w:r>
        <w:t>O</w:t>
      </w:r>
      <w:r w:rsidR="00202EEA">
        <w:t xml:space="preserve"> </w:t>
      </w:r>
      <w:r>
        <w:t>jämmerlicher</w:t>
      </w:r>
      <w:r w:rsidR="00202EEA">
        <w:t xml:space="preserve"> </w:t>
      </w:r>
      <w:r>
        <w:t>Fall,</w:t>
      </w:r>
      <w:r w:rsidR="00202EEA">
        <w:t xml:space="preserve"> </w:t>
      </w:r>
      <w:r>
        <w:t>wenn</w:t>
      </w:r>
      <w:r w:rsidR="00202EEA">
        <w:t xml:space="preserve"> </w:t>
      </w:r>
      <w:r>
        <w:t>es</w:t>
      </w:r>
      <w:r w:rsidR="00202EEA">
        <w:t xml:space="preserve"> </w:t>
      </w:r>
      <w:r>
        <w:t>von</w:t>
      </w:r>
      <w:r w:rsidR="00202EEA">
        <w:t xml:space="preserve"> </w:t>
      </w:r>
      <w:r>
        <w:t>Menschen,</w:t>
      </w:r>
      <w:r w:rsidR="00202EEA">
        <w:t xml:space="preserve"> </w:t>
      </w:r>
      <w:r>
        <w:t>von</w:t>
      </w:r>
      <w:r w:rsidR="00202EEA">
        <w:t xml:space="preserve"> </w:t>
      </w:r>
      <w:r>
        <w:t>Christen,</w:t>
      </w:r>
      <w:r w:rsidR="00202EEA">
        <w:t xml:space="preserve"> </w:t>
      </w:r>
      <w:r>
        <w:t>die</w:t>
      </w:r>
      <w:r w:rsidR="00202EEA">
        <w:t xml:space="preserve"> </w:t>
      </w:r>
      <w:r>
        <w:t>sonst</w:t>
      </w:r>
      <w:r w:rsidR="00202EEA">
        <w:t xml:space="preserve"> </w:t>
      </w:r>
      <w:r>
        <w:t>so</w:t>
      </w:r>
      <w:r w:rsidR="00202EEA">
        <w:t xml:space="preserve"> </w:t>
      </w:r>
      <w:r>
        <w:t>selig</w:t>
      </w:r>
      <w:r w:rsidR="00202EEA">
        <w:t xml:space="preserve"> </w:t>
      </w:r>
      <w:r>
        <w:t>waren,</w:t>
      </w:r>
      <w:r w:rsidR="00202EEA">
        <w:t xml:space="preserve"> </w:t>
      </w:r>
      <w:r>
        <w:t>heißet:</w:t>
      </w:r>
      <w:r w:rsidR="00202EEA">
        <w:t xml:space="preserve"> </w:t>
      </w:r>
      <w:r>
        <w:t>Ihr</w:t>
      </w:r>
      <w:r w:rsidR="00202EEA">
        <w:t xml:space="preserve"> </w:t>
      </w:r>
      <w:r>
        <w:t>habt</w:t>
      </w:r>
      <w:r w:rsidR="00202EEA">
        <w:t xml:space="preserve"> </w:t>
      </w:r>
      <w:r>
        <w:t>Christum</w:t>
      </w:r>
      <w:r w:rsidR="00202EEA">
        <w:t xml:space="preserve"> </w:t>
      </w:r>
      <w:r>
        <w:t>verloren,</w:t>
      </w:r>
      <w:r w:rsidR="00202EEA">
        <w:t xml:space="preserve"> </w:t>
      </w:r>
      <w:r>
        <w:t>welches</w:t>
      </w:r>
      <w:r w:rsidR="00202EEA">
        <w:t xml:space="preserve"> </w:t>
      </w:r>
      <w:r>
        <w:t>öfter</w:t>
      </w:r>
      <w:r w:rsidR="00202EEA">
        <w:t xml:space="preserve"> </w:t>
      </w:r>
      <w:r>
        <w:t>der</w:t>
      </w:r>
      <w:r w:rsidR="00202EEA">
        <w:t xml:space="preserve"> </w:t>
      </w:r>
      <w:r>
        <w:t>Fall</w:t>
      </w:r>
      <w:r w:rsidR="00202EEA">
        <w:t xml:space="preserve"> </w:t>
      </w:r>
      <w:r>
        <w:t>ist,</w:t>
      </w:r>
      <w:r w:rsidR="00202EEA">
        <w:t xml:space="preserve"> </w:t>
      </w:r>
      <w:r>
        <w:t>als</w:t>
      </w:r>
      <w:r w:rsidR="00202EEA">
        <w:t xml:space="preserve"> </w:t>
      </w:r>
      <w:r>
        <w:t>man</w:t>
      </w:r>
      <w:r w:rsidR="00202EEA">
        <w:t xml:space="preserve"> </w:t>
      </w:r>
      <w:r>
        <w:t>meint.</w:t>
      </w:r>
      <w:r w:rsidR="00202EEA">
        <w:t xml:space="preserve"> </w:t>
      </w:r>
    </w:p>
    <w:p w14:paraId="1C0A5B43" w14:textId="63B964D9" w:rsidR="003B3665" w:rsidRDefault="003B3665" w:rsidP="003B3665">
      <w:pPr>
        <w:pStyle w:val="StandardWeb"/>
      </w:pPr>
      <w:r>
        <w:t>Es</w:t>
      </w:r>
      <w:r w:rsidR="00202EEA">
        <w:t xml:space="preserve"> </w:t>
      </w:r>
      <w:r>
        <w:t>kann</w:t>
      </w:r>
      <w:r w:rsidR="00202EEA">
        <w:t xml:space="preserve"> </w:t>
      </w:r>
      <w:r>
        <w:t>aber</w:t>
      </w:r>
      <w:r w:rsidR="00202EEA">
        <w:t xml:space="preserve"> </w:t>
      </w:r>
      <w:r>
        <w:t>kein</w:t>
      </w:r>
      <w:r w:rsidR="00202EEA">
        <w:t xml:space="preserve"> </w:t>
      </w:r>
      <w:r>
        <w:t>Haupt</w:t>
      </w:r>
      <w:r w:rsidR="00202EEA">
        <w:t xml:space="preserve"> </w:t>
      </w:r>
      <w:r>
        <w:t>ohne</w:t>
      </w:r>
      <w:r w:rsidR="00202EEA">
        <w:t xml:space="preserve"> </w:t>
      </w:r>
      <w:r>
        <w:t>Glieder,</w:t>
      </w:r>
      <w:r w:rsidR="00202EEA">
        <w:t xml:space="preserve"> </w:t>
      </w:r>
      <w:r>
        <w:t>es</w:t>
      </w:r>
      <w:r w:rsidR="00202EEA">
        <w:t xml:space="preserve"> </w:t>
      </w:r>
      <w:r>
        <w:t>kann</w:t>
      </w:r>
      <w:r w:rsidR="00202EEA">
        <w:t xml:space="preserve"> </w:t>
      </w:r>
      <w:r>
        <w:t>keine</w:t>
      </w:r>
      <w:r w:rsidR="00202EEA">
        <w:t xml:space="preserve"> </w:t>
      </w:r>
      <w:r>
        <w:t>Hauptperson</w:t>
      </w:r>
      <w:r w:rsidR="00202EEA">
        <w:t xml:space="preserve"> </w:t>
      </w:r>
      <w:r>
        <w:t>ohne</w:t>
      </w:r>
      <w:r w:rsidR="00202EEA">
        <w:t xml:space="preserve"> </w:t>
      </w:r>
      <w:r>
        <w:t>Untergeordnete</w:t>
      </w:r>
      <w:r w:rsidR="00202EEA">
        <w:t xml:space="preserve"> </w:t>
      </w:r>
      <w:r>
        <w:t>sein.</w:t>
      </w:r>
      <w:r w:rsidR="00202EEA">
        <w:t xml:space="preserve"> </w:t>
      </w:r>
      <w:r>
        <w:t>Beide</w:t>
      </w:r>
      <w:r w:rsidR="00202EEA">
        <w:t xml:space="preserve"> </w:t>
      </w:r>
      <w:r>
        <w:t>gehören</w:t>
      </w:r>
      <w:r w:rsidR="00202EEA">
        <w:t xml:space="preserve"> </w:t>
      </w:r>
      <w:r>
        <w:t>zusammen,</w:t>
      </w:r>
      <w:r w:rsidR="00202EEA">
        <w:t xml:space="preserve"> </w:t>
      </w:r>
      <w:r>
        <w:t>auch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geistlichen</w:t>
      </w:r>
      <w:r w:rsidR="00202EEA">
        <w:t xml:space="preserve"> </w:t>
      </w:r>
      <w:r>
        <w:t>und</w:t>
      </w:r>
      <w:r w:rsidR="00202EEA">
        <w:t xml:space="preserve"> </w:t>
      </w:r>
      <w:r>
        <w:t>seligen</w:t>
      </w:r>
      <w:r w:rsidR="00202EEA">
        <w:t xml:space="preserve"> </w:t>
      </w:r>
      <w:r>
        <w:t>Beziehung,</w:t>
      </w:r>
      <w:r w:rsidR="00202EEA">
        <w:t xml:space="preserve"> </w:t>
      </w:r>
      <w:r>
        <w:t>in</w:t>
      </w:r>
      <w:r w:rsidR="00202EEA">
        <w:t xml:space="preserve"> </w:t>
      </w:r>
      <w:r>
        <w:t>welcher</w:t>
      </w:r>
      <w:r w:rsidR="00202EEA">
        <w:t xml:space="preserve"> </w:t>
      </w:r>
      <w:r>
        <w:t>wir</w:t>
      </w:r>
      <w:r w:rsidR="00202EEA">
        <w:t xml:space="preserve"> </w:t>
      </w:r>
      <w:r>
        <w:t>hier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unvergleichlichen</w:t>
      </w:r>
      <w:r w:rsidR="00202EEA">
        <w:t xml:space="preserve"> </w:t>
      </w:r>
      <w:r>
        <w:t>Haupte</w:t>
      </w:r>
      <w:r w:rsidR="00202EEA">
        <w:t xml:space="preserve"> </w:t>
      </w:r>
      <w:r>
        <w:t>reden.</w:t>
      </w:r>
      <w:r w:rsidR="00202EEA">
        <w:t xml:space="preserve"> </w:t>
      </w:r>
      <w:r>
        <w:t>Eine</w:t>
      </w:r>
      <w:r w:rsidR="00202EEA">
        <w:t xml:space="preserve"> </w:t>
      </w:r>
      <w:r>
        <w:t>Menge</w:t>
      </w:r>
      <w:r w:rsidR="00202EEA">
        <w:t xml:space="preserve"> </w:t>
      </w:r>
      <w:r>
        <w:t>soll</w:t>
      </w:r>
      <w:r w:rsidR="00202EEA">
        <w:t xml:space="preserve"> </w:t>
      </w:r>
      <w:r>
        <w:t>er</w:t>
      </w:r>
      <w:r w:rsidR="00202EEA">
        <w:t xml:space="preserve"> </w:t>
      </w:r>
      <w:r>
        <w:t>zur</w:t>
      </w:r>
      <w:r w:rsidR="00202EEA">
        <w:t xml:space="preserve"> </w:t>
      </w:r>
      <w:r>
        <w:t>Beute</w:t>
      </w:r>
      <w:r w:rsidR="00202EEA">
        <w:t xml:space="preserve"> </w:t>
      </w:r>
      <w:r>
        <w:t>haben,</w:t>
      </w:r>
      <w:r w:rsidR="00202EEA">
        <w:t xml:space="preserve"> </w:t>
      </w:r>
      <w:r>
        <w:t>und</w:t>
      </w:r>
      <w:r w:rsidR="00202EEA">
        <w:t xml:space="preserve"> </w:t>
      </w:r>
      <w:r>
        <w:t>ihm</w:t>
      </w:r>
      <w:r w:rsidR="00202EEA">
        <w:t xml:space="preserve"> </w:t>
      </w:r>
      <w:r>
        <w:t>Kinder</w:t>
      </w:r>
      <w:r w:rsidR="00202EEA">
        <w:t xml:space="preserve"> </w:t>
      </w:r>
      <w:r>
        <w:t>geboren</w:t>
      </w:r>
      <w:r w:rsidR="00202EEA">
        <w:t xml:space="preserve"> </w:t>
      </w:r>
      <w:r>
        <w:t>werden</w:t>
      </w:r>
      <w:r w:rsidR="00202EEA">
        <w:t xml:space="preserve"> </w:t>
      </w:r>
      <w:r>
        <w:t>wie</w:t>
      </w:r>
      <w:r w:rsidR="00202EEA">
        <w:t xml:space="preserve"> </w:t>
      </w:r>
      <w:r>
        <w:t>der</w:t>
      </w:r>
      <w:r w:rsidR="00202EEA">
        <w:t xml:space="preserve"> </w:t>
      </w:r>
      <w:r>
        <w:t>Tau</w:t>
      </w:r>
      <w:r w:rsidR="00202EEA">
        <w:t xml:space="preserve"> </w:t>
      </w:r>
      <w:r>
        <w:t>aus</w:t>
      </w:r>
      <w:r w:rsidR="00202EEA">
        <w:t xml:space="preserve"> </w:t>
      </w:r>
      <w:r>
        <w:t>der</w:t>
      </w:r>
      <w:r w:rsidR="00202EEA">
        <w:t xml:space="preserve"> </w:t>
      </w:r>
      <w:r>
        <w:t>Morgenröte.</w:t>
      </w:r>
      <w:r w:rsidR="00202EEA">
        <w:t xml:space="preserve"> </w:t>
      </w:r>
      <w:r>
        <w:t>Er</w:t>
      </w:r>
      <w:r w:rsidR="00202EEA">
        <w:t xml:space="preserve"> </w:t>
      </w:r>
      <w:r>
        <w:t>hat</w:t>
      </w:r>
      <w:r w:rsidR="00202EEA">
        <w:t xml:space="preserve"> </w:t>
      </w:r>
      <w:r>
        <w:t>Schafe,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muß</w:t>
      </w:r>
      <w:r w:rsidR="00202EEA">
        <w:t xml:space="preserve"> </w:t>
      </w:r>
      <w:r>
        <w:t>er</w:t>
      </w:r>
      <w:r w:rsidR="00202EEA">
        <w:t xml:space="preserve"> </w:t>
      </w:r>
      <w:r>
        <w:t>herführen,</w:t>
      </w:r>
      <w:r w:rsidR="00202EEA">
        <w:t xml:space="preserve"> </w:t>
      </w:r>
      <w:r>
        <w:t>aus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einem</w:t>
      </w:r>
      <w:r w:rsidR="00202EEA">
        <w:t xml:space="preserve"> </w:t>
      </w:r>
      <w:r>
        <w:t>Stall</w:t>
      </w:r>
      <w:r w:rsidR="00202EEA">
        <w:t xml:space="preserve"> </w:t>
      </w:r>
      <w:r>
        <w:t>sie</w:t>
      </w:r>
      <w:r w:rsidR="00202EEA">
        <w:t xml:space="preserve"> </w:t>
      </w:r>
      <w:r>
        <w:t>auch</w:t>
      </w:r>
      <w:r w:rsidR="00202EEA">
        <w:t xml:space="preserve"> </w:t>
      </w:r>
      <w:r>
        <w:t>sein</w:t>
      </w:r>
      <w:r w:rsidR="00202EEA">
        <w:t xml:space="preserve"> </w:t>
      </w:r>
      <w:r>
        <w:t>mögen,</w:t>
      </w:r>
      <w:r w:rsidR="00202EEA">
        <w:t xml:space="preserve"> </w:t>
      </w:r>
      <w:r>
        <w:t>denn</w:t>
      </w:r>
      <w:r w:rsidR="00202EEA">
        <w:t xml:space="preserve"> </w:t>
      </w:r>
      <w:r>
        <w:t>freilich</w:t>
      </w:r>
      <w:r w:rsidR="00202EEA">
        <w:t xml:space="preserve"> </w:t>
      </w:r>
      <w:r>
        <w:t>kommen</w:t>
      </w:r>
      <w:r w:rsidR="00202EEA">
        <w:t xml:space="preserve"> </w:t>
      </w:r>
      <w:r>
        <w:t>sie</w:t>
      </w:r>
      <w:r w:rsidR="00202EEA">
        <w:t xml:space="preserve"> </w:t>
      </w:r>
      <w:r>
        <w:t>alle</w:t>
      </w:r>
      <w:r w:rsidR="00202EEA">
        <w:t xml:space="preserve"> </w:t>
      </w:r>
      <w:r>
        <w:t>aus</w:t>
      </w:r>
      <w:r w:rsidR="00202EEA">
        <w:t xml:space="preserve"> </w:t>
      </w:r>
      <w:r>
        <w:t>einem</w:t>
      </w:r>
      <w:r w:rsidR="00202EEA">
        <w:t xml:space="preserve"> </w:t>
      </w:r>
      <w:r>
        <w:t>schmutzigen</w:t>
      </w:r>
      <w:r w:rsidR="00202EEA">
        <w:t xml:space="preserve"> </w:t>
      </w:r>
      <w:r>
        <w:t>Stalle.</w:t>
      </w:r>
      <w:r w:rsidR="00202EEA">
        <w:t xml:space="preserve"> </w:t>
      </w:r>
      <w:r>
        <w:t>Sein</w:t>
      </w:r>
      <w:r w:rsidR="00202EEA">
        <w:t xml:space="preserve"> </w:t>
      </w:r>
      <w:r>
        <w:t>Körper</w:t>
      </w:r>
      <w:r w:rsidR="00202EEA">
        <w:t xml:space="preserve"> </w:t>
      </w:r>
      <w:r>
        <w:t>muß</w:t>
      </w:r>
      <w:r w:rsidR="00202EEA">
        <w:t xml:space="preserve"> </w:t>
      </w:r>
      <w:r>
        <w:t>vollständig</w:t>
      </w:r>
      <w:r w:rsidR="00202EEA">
        <w:t xml:space="preserve"> </w:t>
      </w:r>
      <w:r>
        <w:t>sein,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unmöglich,</w:t>
      </w:r>
      <w:r w:rsidR="00202EEA">
        <w:t xml:space="preserve"> </w:t>
      </w:r>
      <w:r>
        <w:t>daß</w:t>
      </w:r>
      <w:r w:rsidR="00202EEA">
        <w:t xml:space="preserve"> </w:t>
      </w:r>
      <w:r>
        <w:t>einem</w:t>
      </w:r>
      <w:r w:rsidR="00202EEA">
        <w:t xml:space="preserve"> </w:t>
      </w:r>
      <w:r>
        <w:t>so</w:t>
      </w:r>
      <w:r w:rsidR="00202EEA">
        <w:t xml:space="preserve"> </w:t>
      </w:r>
      <w:r>
        <w:t>schönen</w:t>
      </w:r>
      <w:r w:rsidR="00202EEA">
        <w:t xml:space="preserve"> </w:t>
      </w:r>
      <w:r>
        <w:t>Leibe,</w:t>
      </w:r>
      <w:r w:rsidR="00202EEA">
        <w:t xml:space="preserve"> </w:t>
      </w:r>
      <w:r>
        <w:t>wie</w:t>
      </w:r>
      <w:r w:rsidR="00202EEA">
        <w:t xml:space="preserve"> </w:t>
      </w:r>
      <w:r>
        <w:t>der</w:t>
      </w:r>
      <w:r w:rsidR="00202EEA">
        <w:t xml:space="preserve"> </w:t>
      </w:r>
      <w:r>
        <w:t>seinige</w:t>
      </w:r>
      <w:r w:rsidR="00202EEA">
        <w:t xml:space="preserve"> </w:t>
      </w:r>
      <w:r>
        <w:t>ist,</w:t>
      </w:r>
      <w:r w:rsidR="00202EEA">
        <w:t xml:space="preserve"> </w:t>
      </w:r>
      <w:r>
        <w:t>will</w:t>
      </w:r>
      <w:r w:rsidR="00202EEA">
        <w:t xml:space="preserve"> </w:t>
      </w:r>
      <w:r>
        <w:t>nicht</w:t>
      </w:r>
      <w:r w:rsidR="00202EEA">
        <w:t xml:space="preserve"> </w:t>
      </w:r>
      <w:proofErr w:type="gramStart"/>
      <w:r>
        <w:t>sagen</w:t>
      </w:r>
      <w:proofErr w:type="gramEnd"/>
      <w:r w:rsidR="00202EEA">
        <w:t xml:space="preserve"> </w:t>
      </w:r>
      <w:r>
        <w:t>ein</w:t>
      </w:r>
      <w:r w:rsidR="00202EEA">
        <w:t xml:space="preserve"> </w:t>
      </w:r>
      <w:r>
        <w:t>Glied</w:t>
      </w:r>
      <w:r w:rsidR="00202EEA">
        <w:t xml:space="preserve"> </w:t>
      </w:r>
      <w:r>
        <w:t>oder</w:t>
      </w:r>
      <w:r w:rsidR="00202EEA">
        <w:t xml:space="preserve"> </w:t>
      </w:r>
      <w:r>
        <w:t>Gelenk,</w:t>
      </w:r>
      <w:r w:rsidR="00202EEA">
        <w:t xml:space="preserve"> </w:t>
      </w:r>
      <w:r>
        <w:t>sondern</w:t>
      </w:r>
      <w:r w:rsidR="00202EEA">
        <w:t xml:space="preserve"> </w:t>
      </w:r>
      <w:r>
        <w:t>nur</w:t>
      </w:r>
      <w:r w:rsidR="00202EEA">
        <w:t xml:space="preserve"> </w:t>
      </w:r>
      <w:r>
        <w:t>ein</w:t>
      </w:r>
      <w:r w:rsidR="00202EEA">
        <w:t xml:space="preserve"> </w:t>
      </w:r>
      <w:r>
        <w:t>Härlein</w:t>
      </w:r>
      <w:r w:rsidR="00202EEA">
        <w:t xml:space="preserve"> </w:t>
      </w:r>
      <w:r>
        <w:t>fehle,</w:t>
      </w:r>
      <w:r w:rsidR="00202EEA">
        <w:t xml:space="preserve"> </w:t>
      </w:r>
      <w:r>
        <w:t>welches</w:t>
      </w:r>
      <w:r w:rsidR="00202EEA">
        <w:t xml:space="preserve"> </w:t>
      </w:r>
      <w:r>
        <w:t>ihn</w:t>
      </w:r>
      <w:r w:rsidR="00202EEA">
        <w:t xml:space="preserve"> </w:t>
      </w:r>
      <w:r>
        <w:t>ja</w:t>
      </w:r>
      <w:r w:rsidR="00202EEA">
        <w:t xml:space="preserve"> </w:t>
      </w:r>
      <w:r>
        <w:t>verunstalten</w:t>
      </w:r>
      <w:r w:rsidR="00202EEA">
        <w:t xml:space="preserve"> </w:t>
      </w:r>
      <w:r>
        <w:t>würde.</w:t>
      </w:r>
      <w:r w:rsidR="00202EEA">
        <w:t xml:space="preserve"> </w:t>
      </w:r>
    </w:p>
    <w:p w14:paraId="545BE385" w14:textId="30020822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Beschaffenheit</w:t>
      </w:r>
      <w:r w:rsidR="00202EEA">
        <w:t xml:space="preserve"> </w:t>
      </w:r>
      <w:r>
        <w:t>des</w:t>
      </w:r>
      <w:r w:rsidR="00202EEA">
        <w:t xml:space="preserve"> </w:t>
      </w:r>
      <w:r>
        <w:t>Hauptes</w:t>
      </w:r>
      <w:r w:rsidR="00202EEA">
        <w:t xml:space="preserve"> </w:t>
      </w:r>
      <w:r>
        <w:t>ist</w:t>
      </w:r>
      <w:r w:rsidR="00202EEA">
        <w:t xml:space="preserve"> </w:t>
      </w:r>
      <w:r>
        <w:t>für</w:t>
      </w:r>
      <w:r w:rsidR="00202EEA">
        <w:t xml:space="preserve"> </w:t>
      </w:r>
      <w:r>
        <w:t>die</w:t>
      </w:r>
      <w:r w:rsidR="00202EEA">
        <w:t xml:space="preserve"> </w:t>
      </w:r>
      <w:r>
        <w:t>Untergebenen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größten</w:t>
      </w:r>
      <w:r w:rsidR="00202EEA">
        <w:t xml:space="preserve"> </w:t>
      </w:r>
      <w:r>
        <w:t>Wichtigkeit,</w:t>
      </w:r>
      <w:r w:rsidR="00202EEA">
        <w:t xml:space="preserve"> </w:t>
      </w:r>
      <w:r>
        <w:t>ihre</w:t>
      </w:r>
      <w:r w:rsidR="00202EEA">
        <w:t xml:space="preserve"> </w:t>
      </w:r>
      <w:r>
        <w:t>Ehre</w:t>
      </w:r>
      <w:r w:rsidR="00202EEA">
        <w:t xml:space="preserve"> </w:t>
      </w:r>
      <w:r>
        <w:t>oder</w:t>
      </w:r>
      <w:r w:rsidR="00202EEA">
        <w:t xml:space="preserve"> </w:t>
      </w:r>
      <w:r>
        <w:t>Schande,</w:t>
      </w:r>
      <w:r w:rsidR="00202EEA">
        <w:t xml:space="preserve"> </w:t>
      </w:r>
      <w:r>
        <w:t>ihr</w:t>
      </w:r>
      <w:r w:rsidR="00202EEA">
        <w:t xml:space="preserve"> </w:t>
      </w:r>
      <w:r>
        <w:t>Glück</w:t>
      </w:r>
      <w:r w:rsidR="00202EEA">
        <w:t xml:space="preserve"> </w:t>
      </w:r>
      <w:r>
        <w:t>oder</w:t>
      </w:r>
      <w:r w:rsidR="00202EEA">
        <w:t xml:space="preserve"> </w:t>
      </w:r>
      <w:r>
        <w:t>Unglück.</w:t>
      </w:r>
      <w:r w:rsidR="00202EEA">
        <w:t xml:space="preserve"> </w:t>
      </w:r>
      <w:r>
        <w:t>Je</w:t>
      </w:r>
      <w:r w:rsidR="00202EEA">
        <w:t xml:space="preserve"> </w:t>
      </w:r>
      <w:r>
        <w:t>ansehnlicher,</w:t>
      </w:r>
      <w:r w:rsidR="00202EEA">
        <w:t xml:space="preserve"> </w:t>
      </w:r>
      <w:r>
        <w:t>weiser,</w:t>
      </w:r>
      <w:r w:rsidR="00202EEA">
        <w:t xml:space="preserve"> </w:t>
      </w:r>
      <w:r>
        <w:t>mächtiger,</w:t>
      </w:r>
      <w:r w:rsidR="00202EEA">
        <w:t xml:space="preserve"> </w:t>
      </w:r>
      <w:r>
        <w:t>gütiger</w:t>
      </w:r>
      <w:r w:rsidR="00202EEA">
        <w:t xml:space="preserve"> </w:t>
      </w:r>
      <w:r>
        <w:t>es</w:t>
      </w:r>
      <w:r w:rsidR="00202EEA">
        <w:t xml:space="preserve"> </w:t>
      </w:r>
      <w:r>
        <w:t>ist,</w:t>
      </w:r>
      <w:r w:rsidR="00202EEA">
        <w:t xml:space="preserve"> </w:t>
      </w:r>
      <w:r>
        <w:t>desto</w:t>
      </w:r>
      <w:r w:rsidR="00202EEA">
        <w:t xml:space="preserve"> </w:t>
      </w:r>
      <w:r>
        <w:t>besser</w:t>
      </w:r>
      <w:r w:rsidR="00202EEA">
        <w:t xml:space="preserve"> </w:t>
      </w:r>
      <w:r>
        <w:t>sind</w:t>
      </w:r>
      <w:r w:rsidR="00202EEA">
        <w:t xml:space="preserve"> </w:t>
      </w:r>
      <w:r>
        <w:t>sie</w:t>
      </w:r>
      <w:r w:rsidR="00202EEA">
        <w:t xml:space="preserve"> </w:t>
      </w:r>
      <w:r>
        <w:t>beraten.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gar</w:t>
      </w:r>
      <w:r w:rsidR="00202EEA">
        <w:t xml:space="preserve"> </w:t>
      </w:r>
      <w:r>
        <w:t>unüberwindlich,</w:t>
      </w:r>
      <w:r w:rsidR="00202EEA">
        <w:t xml:space="preserve"> </w:t>
      </w:r>
      <w:r>
        <w:t>so</w:t>
      </w:r>
      <w:r w:rsidR="00202EEA">
        <w:t xml:space="preserve"> </w:t>
      </w:r>
      <w:r>
        <w:t>sind</w:t>
      </w:r>
      <w:r w:rsidR="00202EEA">
        <w:t xml:space="preserve"> </w:t>
      </w:r>
      <w:r>
        <w:t>sie</w:t>
      </w:r>
      <w:r w:rsidR="00202EEA">
        <w:t xml:space="preserve"> </w:t>
      </w:r>
      <w:r>
        <w:t>es</w:t>
      </w:r>
      <w:r w:rsidR="00202EEA">
        <w:t xml:space="preserve"> </w:t>
      </w:r>
      <w:r>
        <w:t>auch;</w:t>
      </w:r>
      <w:r w:rsidR="00202EEA">
        <w:t xml:space="preserve"> </w:t>
      </w:r>
      <w:r>
        <w:t>die</w:t>
      </w:r>
      <w:r w:rsidR="00202EEA">
        <w:t xml:space="preserve"> </w:t>
      </w:r>
      <w:r>
        <w:t>ganze</w:t>
      </w:r>
      <w:r w:rsidR="00202EEA">
        <w:t xml:space="preserve"> </w:t>
      </w:r>
      <w:r>
        <w:t>Gesellschaft</w:t>
      </w:r>
      <w:r w:rsidR="00202EEA">
        <w:t xml:space="preserve"> </w:t>
      </w:r>
      <w:r>
        <w:t>ist</w:t>
      </w:r>
      <w:r w:rsidR="00202EEA">
        <w:t xml:space="preserve"> </w:t>
      </w:r>
      <w:r>
        <w:t>ihren</w:t>
      </w:r>
      <w:r w:rsidR="00202EEA">
        <w:t xml:space="preserve"> </w:t>
      </w:r>
      <w:r>
        <w:t>Widersachern</w:t>
      </w:r>
      <w:r w:rsidR="00202EEA">
        <w:t xml:space="preserve"> </w:t>
      </w:r>
      <w:proofErr w:type="gramStart"/>
      <w:r>
        <w:t>um</w:t>
      </w:r>
      <w:r w:rsidR="00202EEA">
        <w:t xml:space="preserve"> </w:t>
      </w:r>
      <w:r>
        <w:t>so</w:t>
      </w:r>
      <w:proofErr w:type="gramEnd"/>
      <w:r w:rsidR="00202EEA">
        <w:t xml:space="preserve"> </w:t>
      </w:r>
      <w:r>
        <w:t>furchtbarer,</w:t>
      </w:r>
      <w:r w:rsidR="00202EEA">
        <w:t xml:space="preserve"> </w:t>
      </w:r>
      <w:r>
        <w:t>je</w:t>
      </w:r>
      <w:r w:rsidR="00202EEA">
        <w:t xml:space="preserve"> </w:t>
      </w:r>
      <w:r>
        <w:t>mehr</w:t>
      </w:r>
      <w:r w:rsidR="00202EEA">
        <w:t xml:space="preserve"> </w:t>
      </w:r>
      <w:r>
        <w:t>ihr</w:t>
      </w:r>
      <w:r w:rsidR="00202EEA">
        <w:t xml:space="preserve"> </w:t>
      </w:r>
      <w:r>
        <w:t>Haupt</w:t>
      </w:r>
      <w:r w:rsidR="00202EEA">
        <w:t xml:space="preserve"> </w:t>
      </w:r>
      <w:r>
        <w:t>es</w:t>
      </w:r>
      <w:r w:rsidR="00202EEA">
        <w:t xml:space="preserve"> </w:t>
      </w:r>
      <w:r>
        <w:t>ist.</w:t>
      </w:r>
      <w:r w:rsidR="00202EEA">
        <w:t xml:space="preserve"> </w:t>
      </w:r>
      <w:r>
        <w:t>Das</w:t>
      </w:r>
      <w:r w:rsidR="00202EEA">
        <w:t xml:space="preserve"> </w:t>
      </w:r>
      <w:r>
        <w:t>Haupt,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wir</w:t>
      </w:r>
      <w:r w:rsidR="00202EEA">
        <w:t xml:space="preserve"> </w:t>
      </w:r>
      <w:r>
        <w:t>stammeln,</w:t>
      </w:r>
      <w:r w:rsidR="00202EEA">
        <w:t xml:space="preserve"> </w:t>
      </w:r>
      <w:r>
        <w:t>wird</w:t>
      </w:r>
      <w:r w:rsidR="00202EEA">
        <w:t xml:space="preserve"> </w:t>
      </w:r>
      <w:r>
        <w:t>daher</w:t>
      </w:r>
      <w:r w:rsidR="00202EEA">
        <w:t xml:space="preserve"> </w:t>
      </w:r>
      <w:r>
        <w:t>im</w:t>
      </w:r>
      <w:r w:rsidR="00202EEA">
        <w:t xml:space="preserve"> </w:t>
      </w:r>
      <w:r>
        <w:t>Hohenliede</w:t>
      </w:r>
      <w:r w:rsidR="00202EEA">
        <w:t xml:space="preserve"> </w:t>
      </w:r>
      <w:r>
        <w:t>unter</w:t>
      </w:r>
      <w:r w:rsidR="00202EEA">
        <w:t xml:space="preserve"> </w:t>
      </w:r>
      <w:r>
        <w:t>schönen</w:t>
      </w:r>
      <w:r w:rsidR="00202EEA">
        <w:t xml:space="preserve"> </w:t>
      </w:r>
      <w:r>
        <w:t>doch</w:t>
      </w:r>
      <w:r w:rsidR="00202EEA">
        <w:t xml:space="preserve"> </w:t>
      </w:r>
      <w:r>
        <w:t>orientalischen</w:t>
      </w:r>
      <w:r w:rsidR="00202EEA">
        <w:t xml:space="preserve"> </w:t>
      </w:r>
      <w:r>
        <w:t>Bildern</w:t>
      </w:r>
      <w:r w:rsidR="00202EEA">
        <w:t xml:space="preserve"> </w:t>
      </w:r>
      <w:r>
        <w:t>gepriesen.</w:t>
      </w:r>
      <w:r w:rsidR="00202EEA">
        <w:t xml:space="preserve"> </w:t>
      </w:r>
      <w:r>
        <w:t>Sein</w:t>
      </w:r>
      <w:r w:rsidR="00202EEA">
        <w:t xml:space="preserve"> </w:t>
      </w:r>
      <w:r>
        <w:t>Haupt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feinste</w:t>
      </w:r>
      <w:r w:rsidR="00202EEA">
        <w:t xml:space="preserve"> </w:t>
      </w:r>
      <w:r>
        <w:t>Gold;</w:t>
      </w:r>
      <w:r w:rsidR="00202EEA">
        <w:t xml:space="preserve"> </w:t>
      </w:r>
      <w:r>
        <w:t>seine</w:t>
      </w:r>
      <w:r w:rsidR="00202EEA">
        <w:t xml:space="preserve"> </w:t>
      </w:r>
      <w:r>
        <w:t>Locken</w:t>
      </w:r>
      <w:r w:rsidR="00202EEA">
        <w:t xml:space="preserve"> </w:t>
      </w:r>
      <w:r>
        <w:t>sind</w:t>
      </w:r>
      <w:r w:rsidR="00202EEA">
        <w:t xml:space="preserve"> </w:t>
      </w:r>
      <w:r>
        <w:t>kraus</w:t>
      </w:r>
      <w:r w:rsidR="00202EEA">
        <w:t xml:space="preserve"> </w:t>
      </w:r>
      <w:r>
        <w:t>und</w:t>
      </w:r>
      <w:r w:rsidR="00202EEA">
        <w:t xml:space="preserve"> </w:t>
      </w:r>
      <w:r>
        <w:t>schwarz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Rabe;</w:t>
      </w:r>
      <w:r w:rsidR="00202EEA">
        <w:t xml:space="preserve"> </w:t>
      </w:r>
      <w:r>
        <w:t>seine</w:t>
      </w:r>
      <w:r w:rsidR="00202EEA">
        <w:t xml:space="preserve"> </w:t>
      </w:r>
      <w:r>
        <w:t>Augen</w:t>
      </w:r>
      <w:r w:rsidR="00202EEA">
        <w:t xml:space="preserve"> </w:t>
      </w:r>
      <w:r>
        <w:t>wie</w:t>
      </w:r>
      <w:r w:rsidR="00202EEA">
        <w:t xml:space="preserve"> </w:t>
      </w:r>
      <w:r>
        <w:t>Taubenaugen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Wasserbächen,</w:t>
      </w:r>
      <w:r w:rsidR="00202EEA">
        <w:t xml:space="preserve"> </w:t>
      </w:r>
      <w:r>
        <w:t>mit</w:t>
      </w:r>
      <w:r w:rsidR="00202EEA">
        <w:t xml:space="preserve"> </w:t>
      </w:r>
      <w:r>
        <w:t>Milch</w:t>
      </w:r>
      <w:r w:rsidR="00202EEA">
        <w:t xml:space="preserve"> </w:t>
      </w:r>
      <w:r>
        <w:t>gewaschen,</w:t>
      </w:r>
      <w:r w:rsidR="00202EEA">
        <w:t xml:space="preserve"> </w:t>
      </w:r>
      <w:r>
        <w:t>stehen</w:t>
      </w:r>
      <w:r w:rsidR="00202EEA">
        <w:t xml:space="preserve"> </w:t>
      </w:r>
      <w:r>
        <w:t>wie</w:t>
      </w:r>
      <w:r w:rsidR="00202EEA">
        <w:t xml:space="preserve"> </w:t>
      </w:r>
      <w:r>
        <w:t>Diamanten</w:t>
      </w:r>
      <w:r w:rsidR="00202EEA">
        <w:t xml:space="preserve"> </w:t>
      </w:r>
      <w:r>
        <w:t>in</w:t>
      </w:r>
      <w:r w:rsidR="00202EEA">
        <w:t xml:space="preserve"> </w:t>
      </w:r>
      <w:r>
        <w:t>Ringen;</w:t>
      </w:r>
      <w:r w:rsidR="00202EEA">
        <w:t xml:space="preserve"> </w:t>
      </w:r>
      <w:r>
        <w:t>seine</w:t>
      </w:r>
      <w:r w:rsidR="00202EEA">
        <w:t xml:space="preserve"> </w:t>
      </w:r>
      <w:r>
        <w:t>Gestalt</w:t>
      </w:r>
      <w:r w:rsidR="00202EEA">
        <w:t xml:space="preserve"> </w:t>
      </w:r>
      <w:r>
        <w:t>ist</w:t>
      </w:r>
      <w:r w:rsidR="00202EEA">
        <w:t xml:space="preserve"> </w:t>
      </w:r>
      <w:r>
        <w:t>wie</w:t>
      </w:r>
      <w:r w:rsidR="00202EEA">
        <w:t xml:space="preserve"> </w:t>
      </w:r>
      <w:r>
        <w:t>Libanon,</w:t>
      </w:r>
      <w:r w:rsidR="00202EEA">
        <w:t xml:space="preserve"> </w:t>
      </w:r>
      <w:r>
        <w:t>auserwählt</w:t>
      </w:r>
      <w:r w:rsidR="00202EEA">
        <w:t xml:space="preserve"> </w:t>
      </w:r>
      <w:r>
        <w:t>wie</w:t>
      </w:r>
      <w:r w:rsidR="00202EEA">
        <w:t xml:space="preserve"> </w:t>
      </w:r>
      <w:r>
        <w:t>Zedern,</w:t>
      </w:r>
      <w:r w:rsidR="00202EEA">
        <w:t xml:space="preserve"> </w:t>
      </w:r>
      <w:r>
        <w:t>und</w:t>
      </w:r>
      <w:r w:rsidR="00202EEA">
        <w:t xml:space="preserve"> </w:t>
      </w:r>
      <w:r>
        <w:t>darum</w:t>
      </w:r>
      <w:r w:rsidR="00202EEA">
        <w:t xml:space="preserve"> </w:t>
      </w:r>
      <w:r>
        <w:t>ist</w:t>
      </w:r>
      <w:r w:rsidR="00202EEA">
        <w:t xml:space="preserve"> </w:t>
      </w:r>
      <w:r>
        <w:t>sie</w:t>
      </w:r>
      <w:r w:rsidR="00202EEA">
        <w:t xml:space="preserve"> </w:t>
      </w:r>
      <w:r>
        <w:t>so</w:t>
      </w:r>
      <w:r w:rsidR="00202EEA">
        <w:t xml:space="preserve"> </w:t>
      </w:r>
      <w:r>
        <w:t>schön</w:t>
      </w:r>
      <w:r w:rsidR="00202EEA">
        <w:t xml:space="preserve"> </w:t>
      </w:r>
      <w:r>
        <w:t>wie</w:t>
      </w:r>
      <w:r w:rsidR="00202EEA">
        <w:t xml:space="preserve"> </w:t>
      </w:r>
      <w:r>
        <w:t>der</w:t>
      </w:r>
      <w:r w:rsidR="00202EEA">
        <w:t xml:space="preserve"> </w:t>
      </w:r>
      <w:r>
        <w:t>Mond,</w:t>
      </w:r>
      <w:r w:rsidR="00202EEA">
        <w:t xml:space="preserve"> </w:t>
      </w:r>
      <w:r>
        <w:t>auserwählt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Sonne,</w:t>
      </w:r>
      <w:r w:rsidR="00202EEA">
        <w:t xml:space="preserve"> </w:t>
      </w:r>
      <w:r>
        <w:t>schrecklich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Heeresspitzen.</w:t>
      </w:r>
      <w:r w:rsidR="00202EEA">
        <w:t xml:space="preserve"> </w:t>
      </w:r>
    </w:p>
    <w:p w14:paraId="64343869" w14:textId="04854853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Sache,</w:t>
      </w:r>
      <w:r w:rsidR="00202EEA">
        <w:t xml:space="preserve"> </w:t>
      </w:r>
      <w:r>
        <w:t>das</w:t>
      </w:r>
      <w:r w:rsidR="00202EEA">
        <w:t xml:space="preserve"> </w:t>
      </w:r>
      <w:r>
        <w:t>Recht</w:t>
      </w:r>
      <w:r w:rsidR="00202EEA">
        <w:t xml:space="preserve"> </w:t>
      </w:r>
      <w:r>
        <w:t>des</w:t>
      </w:r>
      <w:r w:rsidR="00202EEA">
        <w:t xml:space="preserve"> </w:t>
      </w:r>
      <w:r>
        <w:t>Hauptes</w:t>
      </w:r>
      <w:r w:rsidR="00202EEA">
        <w:t xml:space="preserve"> </w:t>
      </w:r>
      <w:r>
        <w:t>ist</w:t>
      </w:r>
      <w:r w:rsidR="00202EEA">
        <w:t xml:space="preserve"> </w:t>
      </w:r>
      <w:r>
        <w:t>es,</w:t>
      </w:r>
      <w:r w:rsidR="00202EEA">
        <w:t xml:space="preserve"> </w:t>
      </w:r>
      <w:r>
        <w:t>zu</w:t>
      </w:r>
      <w:r w:rsidR="00202EEA">
        <w:t xml:space="preserve"> </w:t>
      </w:r>
      <w:r>
        <w:t>beschließen,</w:t>
      </w:r>
      <w:r w:rsidR="00202EEA">
        <w:t xml:space="preserve"> </w:t>
      </w:r>
      <w:r>
        <w:t>zu</w:t>
      </w:r>
      <w:r w:rsidR="00202EEA">
        <w:t xml:space="preserve"> </w:t>
      </w:r>
      <w:r>
        <w:t>regieren,</w:t>
      </w:r>
      <w:r w:rsidR="00202EEA">
        <w:t xml:space="preserve"> </w:t>
      </w:r>
      <w:r>
        <w:t>zu</w:t>
      </w:r>
      <w:r w:rsidR="00202EEA">
        <w:t xml:space="preserve"> </w:t>
      </w:r>
      <w:r>
        <w:t>befehlen;</w:t>
      </w:r>
      <w:r w:rsidR="00202EEA">
        <w:t xml:space="preserve"> </w:t>
      </w:r>
      <w:r>
        <w:t>die</w:t>
      </w:r>
      <w:r w:rsidR="00202EEA">
        <w:t xml:space="preserve"> </w:t>
      </w:r>
      <w:r>
        <w:t>Sache</w:t>
      </w:r>
      <w:r w:rsidR="00202EEA">
        <w:t xml:space="preserve"> </w:t>
      </w:r>
      <w:r>
        <w:t>der</w:t>
      </w:r>
      <w:r w:rsidR="00202EEA">
        <w:t xml:space="preserve"> </w:t>
      </w:r>
      <w:r>
        <w:t>Untergebenen</w:t>
      </w:r>
      <w:r w:rsidR="00202EEA">
        <w:t xml:space="preserve"> </w:t>
      </w:r>
      <w:r>
        <w:t>aber,</w:t>
      </w:r>
      <w:r w:rsidR="00202EEA">
        <w:t xml:space="preserve"> </w:t>
      </w:r>
      <w:r>
        <w:t>keinen</w:t>
      </w:r>
      <w:r w:rsidR="00202EEA">
        <w:t xml:space="preserve"> </w:t>
      </w:r>
      <w:r>
        <w:t>eigenen</w:t>
      </w:r>
      <w:r w:rsidR="00202EEA">
        <w:t xml:space="preserve"> </w:t>
      </w:r>
      <w:r>
        <w:t>Willen,</w:t>
      </w:r>
      <w:r w:rsidR="00202EEA">
        <w:t xml:space="preserve"> </w:t>
      </w:r>
      <w:r>
        <w:t>keine</w:t>
      </w:r>
      <w:r w:rsidR="00202EEA">
        <w:t xml:space="preserve"> </w:t>
      </w:r>
      <w:r>
        <w:t>eigene</w:t>
      </w:r>
      <w:r w:rsidR="00202EEA">
        <w:t xml:space="preserve"> </w:t>
      </w:r>
      <w:r>
        <w:t>Weisheit</w:t>
      </w:r>
      <w:r w:rsidR="00202EEA">
        <w:t xml:space="preserve"> </w:t>
      </w:r>
      <w:r>
        <w:t>zu</w:t>
      </w:r>
      <w:r w:rsidR="00202EEA">
        <w:t xml:space="preserve"> </w:t>
      </w:r>
      <w:r>
        <w:t>haben,</w:t>
      </w:r>
      <w:r w:rsidR="00202EEA">
        <w:t xml:space="preserve"> </w:t>
      </w:r>
      <w:r>
        <w:t>ganz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Anordnung</w:t>
      </w:r>
      <w:r w:rsidR="00202EEA">
        <w:t xml:space="preserve"> </w:t>
      </w:r>
      <w:r>
        <w:t>des</w:t>
      </w:r>
      <w:r w:rsidR="00202EEA">
        <w:t xml:space="preserve"> </w:t>
      </w:r>
      <w:r>
        <w:t>Hauptes</w:t>
      </w:r>
      <w:r w:rsidR="00202EEA">
        <w:t xml:space="preserve"> </w:t>
      </w:r>
      <w:r>
        <w:t>abzuhangen,</w:t>
      </w:r>
      <w:r w:rsidR="00202EEA">
        <w:t xml:space="preserve"> </w:t>
      </w:r>
      <w:r>
        <w:t>nichts</w:t>
      </w:r>
      <w:r w:rsidR="00202EEA">
        <w:t xml:space="preserve"> </w:t>
      </w:r>
      <w:r>
        <w:t>eigenmächtig</w:t>
      </w:r>
      <w:r w:rsidR="00202EEA">
        <w:t xml:space="preserve"> </w:t>
      </w:r>
      <w:r>
        <w:t>vorzunehmen,</w:t>
      </w:r>
      <w:r w:rsidR="00202EEA">
        <w:t xml:space="preserve"> </w:t>
      </w:r>
      <w:r>
        <w:t>schiene</w:t>
      </w:r>
      <w:r w:rsidR="00202EEA">
        <w:t xml:space="preserve"> </w:t>
      </w:r>
      <w:r>
        <w:t>es</w:t>
      </w:r>
      <w:r w:rsidR="00202EEA">
        <w:t xml:space="preserve"> </w:t>
      </w:r>
      <w:r>
        <w:t>ihnen</w:t>
      </w:r>
      <w:r w:rsidR="00202EEA">
        <w:t xml:space="preserve"> </w:t>
      </w:r>
      <w:r>
        <w:lastRenderedPageBreak/>
        <w:t>auch</w:t>
      </w:r>
      <w:r w:rsidR="00202EEA">
        <w:t xml:space="preserve"> </w:t>
      </w:r>
      <w:r>
        <w:t>gut;</w:t>
      </w:r>
      <w:r w:rsidR="00202EEA">
        <w:t xml:space="preserve"> </w:t>
      </w:r>
      <w:r>
        <w:t>sich</w:t>
      </w:r>
      <w:r w:rsidR="00202EEA">
        <w:t xml:space="preserve"> </w:t>
      </w:r>
      <w:r>
        <w:t>zu</w:t>
      </w:r>
      <w:r w:rsidR="00202EEA">
        <w:t xml:space="preserve"> </w:t>
      </w:r>
      <w:r>
        <w:t>unterwerfen,</w:t>
      </w:r>
      <w:r w:rsidR="00202EEA">
        <w:t xml:space="preserve"> </w:t>
      </w:r>
      <w:r>
        <w:t>auch</w:t>
      </w:r>
      <w:r w:rsidR="00202EEA">
        <w:t xml:space="preserve"> </w:t>
      </w:r>
      <w:r>
        <w:t>so</w:t>
      </w:r>
      <w:r w:rsidR="00202EEA">
        <w:t xml:space="preserve"> </w:t>
      </w:r>
      <w:r>
        <w:t>sie</w:t>
      </w:r>
      <w:r w:rsidR="00202EEA">
        <w:t xml:space="preserve"> </w:t>
      </w:r>
      <w:r>
        <w:t>die</w:t>
      </w:r>
      <w:r w:rsidR="00202EEA">
        <w:t xml:space="preserve"> </w:t>
      </w:r>
      <w:r>
        <w:t>Anordnung</w:t>
      </w:r>
      <w:r w:rsidR="00202EEA">
        <w:t xml:space="preserve"> </w:t>
      </w:r>
      <w:r>
        <w:t>nicht</w:t>
      </w:r>
      <w:r w:rsidR="00202EEA">
        <w:t xml:space="preserve"> </w:t>
      </w:r>
      <w:r>
        <w:t>verstehen,</w:t>
      </w:r>
      <w:r w:rsidR="00202EEA">
        <w:t xml:space="preserve"> </w:t>
      </w:r>
      <w:r>
        <w:t>dies</w:t>
      </w:r>
      <w:r w:rsidR="00202EEA">
        <w:t xml:space="preserve"> </w:t>
      </w:r>
      <w:r>
        <w:t>auch</w:t>
      </w:r>
      <w:r w:rsidR="00202EEA">
        <w:t xml:space="preserve"> </w:t>
      </w:r>
      <w:r>
        <w:t>nicht</w:t>
      </w:r>
      <w:r w:rsidR="00202EEA">
        <w:t xml:space="preserve"> </w:t>
      </w:r>
      <w:r>
        <w:t>weiter</w:t>
      </w:r>
      <w:r w:rsidR="00202EEA">
        <w:t xml:space="preserve"> </w:t>
      </w:r>
      <w:r>
        <w:t>zu</w:t>
      </w:r>
      <w:r w:rsidR="00202EEA">
        <w:t xml:space="preserve"> </w:t>
      </w:r>
      <w:r>
        <w:t>begehren,</w:t>
      </w:r>
      <w:r w:rsidR="00202EEA">
        <w:t xml:space="preserve"> </w:t>
      </w:r>
      <w:r>
        <w:t>als</w:t>
      </w:r>
      <w:r w:rsidR="00202EEA">
        <w:t xml:space="preserve"> </w:t>
      </w:r>
      <w:r>
        <w:t>es</w:t>
      </w:r>
      <w:r w:rsidR="00202EEA">
        <w:t xml:space="preserve"> </w:t>
      </w:r>
      <w:r>
        <w:t>dem</w:t>
      </w:r>
      <w:r w:rsidR="00202EEA">
        <w:t xml:space="preserve"> </w:t>
      </w:r>
      <w:r>
        <w:t>Haupte</w:t>
      </w:r>
      <w:r w:rsidR="00202EEA">
        <w:t xml:space="preserve"> </w:t>
      </w:r>
      <w:r>
        <w:t>gefällt,</w:t>
      </w:r>
      <w:r w:rsidR="00202EEA">
        <w:t xml:space="preserve"> </w:t>
      </w:r>
      <w:r>
        <w:t>Erläuterung</w:t>
      </w:r>
      <w:r w:rsidR="00202EEA">
        <w:t xml:space="preserve"> </w:t>
      </w:r>
      <w:r>
        <w:t>darüber</w:t>
      </w:r>
      <w:r w:rsidR="00202EEA">
        <w:t xml:space="preserve"> </w:t>
      </w:r>
      <w:r>
        <w:t>zu</w:t>
      </w:r>
      <w:r w:rsidR="00202EEA">
        <w:t xml:space="preserve"> </w:t>
      </w:r>
      <w:r>
        <w:t>geben;</w:t>
      </w:r>
      <w:r w:rsidR="00202EEA">
        <w:t xml:space="preserve"> </w:t>
      </w:r>
      <w:r>
        <w:t>auf</w:t>
      </w:r>
      <w:r w:rsidR="00202EEA">
        <w:t xml:space="preserve"> </w:t>
      </w:r>
      <w:r>
        <w:t>das</w:t>
      </w:r>
      <w:r w:rsidR="00202EEA">
        <w:t xml:space="preserve"> </w:t>
      </w:r>
      <w:r>
        <w:t>Haupt</w:t>
      </w:r>
      <w:r w:rsidR="00202EEA">
        <w:t xml:space="preserve"> </w:t>
      </w:r>
      <w:r>
        <w:t>zu</w:t>
      </w:r>
      <w:r w:rsidR="00202EEA">
        <w:t xml:space="preserve"> </w:t>
      </w:r>
      <w:r>
        <w:t>vertrauen,</w:t>
      </w:r>
      <w:r w:rsidR="00202EEA">
        <w:t xml:space="preserve"> </w:t>
      </w:r>
      <w:r>
        <w:t>sich</w:t>
      </w:r>
      <w:r w:rsidR="00202EEA">
        <w:t xml:space="preserve"> </w:t>
      </w:r>
      <w:r>
        <w:t>leiten</w:t>
      </w:r>
      <w:r w:rsidR="00202EEA">
        <w:t xml:space="preserve"> </w:t>
      </w:r>
      <w:r>
        <w:t>zu</w:t>
      </w:r>
      <w:r w:rsidR="00202EEA">
        <w:t xml:space="preserve"> </w:t>
      </w:r>
      <w:r>
        <w:t>lassen,</w:t>
      </w:r>
      <w:r w:rsidR="00202EEA">
        <w:t xml:space="preserve"> </w:t>
      </w:r>
      <w:r>
        <w:t>unbedingt</w:t>
      </w:r>
      <w:r w:rsidR="00202EEA">
        <w:t xml:space="preserve"> </w:t>
      </w:r>
      <w:r>
        <w:t>zu</w:t>
      </w:r>
      <w:r w:rsidR="00202EEA">
        <w:t xml:space="preserve"> </w:t>
      </w:r>
      <w:r>
        <w:t>gehorchen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folgen,</w:t>
      </w:r>
      <w:r w:rsidR="00202EEA">
        <w:t xml:space="preserve"> </w:t>
      </w:r>
      <w:r>
        <w:t>wohin</w:t>
      </w:r>
      <w:r w:rsidR="00202EEA">
        <w:t xml:space="preserve"> </w:t>
      </w:r>
      <w:r>
        <w:t>es</w:t>
      </w:r>
      <w:r w:rsidR="00202EEA">
        <w:t xml:space="preserve"> </w:t>
      </w:r>
      <w:r>
        <w:t>führt.</w:t>
      </w:r>
      <w:r w:rsidR="00202EEA">
        <w:t xml:space="preserve"> </w:t>
      </w:r>
    </w:p>
    <w:p w14:paraId="4264FED8" w14:textId="1C082EC0" w:rsidR="003B3665" w:rsidRDefault="003B3665" w:rsidP="003B3665">
      <w:pPr>
        <w:pStyle w:val="StandardWeb"/>
      </w:pPr>
      <w:r>
        <w:t>Ein</w:t>
      </w:r>
      <w:r w:rsidR="00202EEA">
        <w:t xml:space="preserve"> </w:t>
      </w:r>
      <w:r>
        <w:t>Oberhaupt</w:t>
      </w:r>
      <w:r w:rsidR="00202EEA">
        <w:t xml:space="preserve"> </w:t>
      </w:r>
      <w:r>
        <w:t>hat</w:t>
      </w:r>
      <w:r w:rsidR="00202EEA">
        <w:t xml:space="preserve"> </w:t>
      </w:r>
      <w:r>
        <w:t>neben</w:t>
      </w:r>
      <w:r w:rsidR="00202EEA">
        <w:t xml:space="preserve"> </w:t>
      </w:r>
      <w:r>
        <w:t>seinen</w:t>
      </w:r>
      <w:r w:rsidR="00202EEA">
        <w:t xml:space="preserve"> </w:t>
      </w:r>
      <w:r>
        <w:t>Rechten</w:t>
      </w:r>
      <w:r w:rsidR="00202EEA">
        <w:t xml:space="preserve"> </w:t>
      </w:r>
      <w:r>
        <w:t>auch</w:t>
      </w:r>
      <w:r w:rsidR="00202EEA">
        <w:t xml:space="preserve"> </w:t>
      </w:r>
      <w:r>
        <w:t>wichtige</w:t>
      </w:r>
      <w:r w:rsidR="00202EEA">
        <w:t xml:space="preserve"> </w:t>
      </w:r>
      <w:r>
        <w:t>Verpflichtungen.</w:t>
      </w:r>
      <w:r w:rsidR="00202EEA">
        <w:t xml:space="preserve"> </w:t>
      </w:r>
      <w:r>
        <w:t>Es</w:t>
      </w:r>
      <w:r w:rsidR="00202EEA">
        <w:t xml:space="preserve"> </w:t>
      </w:r>
      <w:r>
        <w:t>muß</w:t>
      </w:r>
      <w:r w:rsidR="00202EEA">
        <w:t xml:space="preserve"> </w:t>
      </w:r>
      <w:r>
        <w:t>für</w:t>
      </w:r>
      <w:r w:rsidR="00202EEA">
        <w:t xml:space="preserve"> </w:t>
      </w:r>
      <w:r>
        <w:t>alles</w:t>
      </w:r>
      <w:r w:rsidR="00202EEA">
        <w:t xml:space="preserve"> </w:t>
      </w:r>
      <w:r>
        <w:t>sorgen,</w:t>
      </w:r>
      <w:r w:rsidR="00202EEA">
        <w:t xml:space="preserve"> </w:t>
      </w:r>
      <w:r>
        <w:t>nichts</w:t>
      </w:r>
      <w:r w:rsidR="00202EEA">
        <w:t xml:space="preserve"> </w:t>
      </w:r>
      <w:r>
        <w:t>darf</w:t>
      </w:r>
      <w:r w:rsidR="00202EEA">
        <w:t xml:space="preserve"> </w:t>
      </w:r>
      <w:r>
        <w:t>seiner</w:t>
      </w:r>
      <w:r w:rsidR="00202EEA">
        <w:t xml:space="preserve"> </w:t>
      </w:r>
      <w:r>
        <w:t>Aufmerksamkeit</w:t>
      </w:r>
      <w:r w:rsidR="00202EEA">
        <w:t xml:space="preserve"> </w:t>
      </w:r>
      <w:r>
        <w:t>und</w:t>
      </w:r>
      <w:r w:rsidR="00202EEA">
        <w:t xml:space="preserve"> </w:t>
      </w:r>
      <w:r>
        <w:t>Vorsicht</w:t>
      </w:r>
      <w:r w:rsidR="00202EEA">
        <w:t xml:space="preserve"> </w:t>
      </w:r>
      <w:r>
        <w:t>entgehen,</w:t>
      </w:r>
      <w:r w:rsidR="00202EEA">
        <w:t xml:space="preserve"> </w:t>
      </w:r>
      <w:r>
        <w:t>was</w:t>
      </w:r>
      <w:r w:rsidR="00202EEA">
        <w:t xml:space="preserve"> </w:t>
      </w:r>
      <w:r>
        <w:t>dazu</w:t>
      </w:r>
      <w:r w:rsidR="00202EEA">
        <w:t xml:space="preserve"> </w:t>
      </w:r>
      <w:r>
        <w:t>dienst,</w:t>
      </w:r>
      <w:r w:rsidR="00202EEA">
        <w:t xml:space="preserve"> </w:t>
      </w:r>
      <w:r>
        <w:t>Schaden</w:t>
      </w:r>
      <w:r w:rsidR="00202EEA">
        <w:t xml:space="preserve"> </w:t>
      </w:r>
      <w:r>
        <w:t>zu</w:t>
      </w:r>
      <w:r w:rsidR="00202EEA">
        <w:t xml:space="preserve"> </w:t>
      </w:r>
      <w:r>
        <w:t>verhüten</w:t>
      </w:r>
      <w:r w:rsidR="00202EEA">
        <w:t xml:space="preserve"> </w:t>
      </w:r>
      <w:r>
        <w:t>oder</w:t>
      </w:r>
      <w:r w:rsidR="00202EEA">
        <w:t xml:space="preserve"> </w:t>
      </w:r>
      <w:r>
        <w:t>zu</w:t>
      </w:r>
      <w:r w:rsidR="00202EEA">
        <w:t xml:space="preserve"> </w:t>
      </w:r>
      <w:r>
        <w:t>erstatten,</w:t>
      </w:r>
      <w:r w:rsidR="00202EEA">
        <w:t xml:space="preserve"> </w:t>
      </w:r>
      <w:r>
        <w:t>Gefahr</w:t>
      </w:r>
      <w:r w:rsidR="00202EEA">
        <w:t xml:space="preserve"> </w:t>
      </w:r>
      <w:r>
        <w:t>abzuwenden,</w:t>
      </w:r>
      <w:r w:rsidR="00202EEA">
        <w:t xml:space="preserve"> </w:t>
      </w:r>
      <w:r>
        <w:t>Vorteile</w:t>
      </w:r>
      <w:r w:rsidR="00202EEA">
        <w:t xml:space="preserve"> </w:t>
      </w:r>
      <w:r>
        <w:t>herbeizuführen.</w:t>
      </w:r>
      <w:r w:rsidR="00202EEA">
        <w:t xml:space="preserve"> </w:t>
      </w:r>
      <w:r>
        <w:t>Er</w:t>
      </w:r>
      <w:r w:rsidR="00202EEA">
        <w:t xml:space="preserve"> </w:t>
      </w:r>
      <w:r>
        <w:t>muß</w:t>
      </w:r>
      <w:r w:rsidR="00202EEA">
        <w:t xml:space="preserve"> </w:t>
      </w:r>
      <w:r>
        <w:t>stets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ganze</w:t>
      </w:r>
      <w:r w:rsidR="00202EEA">
        <w:t xml:space="preserve"> </w:t>
      </w:r>
      <w:r>
        <w:t>Herde</w:t>
      </w:r>
      <w:r w:rsidR="00202EEA">
        <w:t xml:space="preserve"> </w:t>
      </w:r>
      <w:r>
        <w:t>wachen</w:t>
      </w:r>
      <w:r w:rsidR="00202EEA">
        <w:t xml:space="preserve"> </w:t>
      </w:r>
      <w:r>
        <w:t>und</w:t>
      </w:r>
      <w:r w:rsidR="00202EEA">
        <w:t xml:space="preserve"> </w:t>
      </w:r>
      <w:r>
        <w:t>sie,</w:t>
      </w:r>
      <w:r w:rsidR="00202EEA">
        <w:t xml:space="preserve"> </w:t>
      </w:r>
      <w:r>
        <w:t>wie</w:t>
      </w:r>
      <w:r w:rsidR="00202EEA">
        <w:t xml:space="preserve"> </w:t>
      </w:r>
      <w:r>
        <w:t>Mosi</w:t>
      </w:r>
      <w:r w:rsidR="00202EEA">
        <w:t xml:space="preserve"> </w:t>
      </w:r>
      <w:r>
        <w:t>befohlen</w:t>
      </w:r>
      <w:r w:rsidR="00202EEA">
        <w:t xml:space="preserve"> </w:t>
      </w:r>
      <w:r>
        <w:t>war,</w:t>
      </w:r>
      <w:r w:rsidR="00202EEA">
        <w:t xml:space="preserve"> </w:t>
      </w:r>
      <w:proofErr w:type="gramStart"/>
      <w:r>
        <w:t>tragen</w:t>
      </w:r>
      <w:proofErr w:type="gramEnd"/>
      <w:r w:rsidR="00202EEA">
        <w:t xml:space="preserve"> </w:t>
      </w:r>
      <w:r>
        <w:t>wie</w:t>
      </w:r>
      <w:r w:rsidR="00202EEA">
        <w:t xml:space="preserve"> </w:t>
      </w:r>
      <w:r>
        <w:t>eine</w:t>
      </w:r>
      <w:r w:rsidR="00202EEA">
        <w:t xml:space="preserve"> </w:t>
      </w:r>
      <w:r>
        <w:t>Amme</w:t>
      </w:r>
      <w:r w:rsidR="00202EEA">
        <w:t xml:space="preserve"> </w:t>
      </w:r>
      <w:r>
        <w:t>ihr</w:t>
      </w:r>
      <w:r w:rsidR="00202EEA">
        <w:t xml:space="preserve"> </w:t>
      </w:r>
      <w:r>
        <w:t>Kind,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nirgend</w:t>
      </w:r>
      <w:r w:rsidR="00202EEA">
        <w:t xml:space="preserve"> </w:t>
      </w:r>
      <w:r>
        <w:t>vernachlässigen.</w:t>
      </w:r>
      <w:r w:rsidR="00202EEA">
        <w:t xml:space="preserve"> </w:t>
      </w:r>
      <w:r>
        <w:t>Es</w:t>
      </w:r>
      <w:r w:rsidR="00202EEA">
        <w:t xml:space="preserve"> </w:t>
      </w:r>
      <w:r>
        <w:t>muß</w:t>
      </w:r>
      <w:r w:rsidR="00202EEA">
        <w:t xml:space="preserve"> </w:t>
      </w:r>
      <w:r>
        <w:t>sie,</w:t>
      </w:r>
      <w:r w:rsidR="00202EEA">
        <w:t xml:space="preserve"> </w:t>
      </w:r>
      <w:r>
        <w:t>wo</w:t>
      </w:r>
      <w:r w:rsidR="00202EEA">
        <w:t xml:space="preserve"> </w:t>
      </w:r>
      <w:r>
        <w:t>es</w:t>
      </w:r>
      <w:r w:rsidR="00202EEA">
        <w:t xml:space="preserve"> </w:t>
      </w:r>
      <w:r>
        <w:t>Not</w:t>
      </w:r>
      <w:r w:rsidR="00202EEA">
        <w:t xml:space="preserve"> </w:t>
      </w:r>
      <w:r>
        <w:t>tut,</w:t>
      </w:r>
      <w:r w:rsidR="00202EEA">
        <w:t xml:space="preserve"> </w:t>
      </w:r>
      <w:r>
        <w:t>kräftig</w:t>
      </w:r>
      <w:r w:rsidR="00202EEA">
        <w:t xml:space="preserve"> </w:t>
      </w:r>
      <w:r>
        <w:t>vertreten</w:t>
      </w:r>
      <w:r w:rsidR="00202EEA">
        <w:t xml:space="preserve"> </w:t>
      </w:r>
      <w:r>
        <w:t>du</w:t>
      </w:r>
      <w:r w:rsidR="00202EEA">
        <w:t xml:space="preserve"> </w:t>
      </w:r>
      <w:r>
        <w:t>sein</w:t>
      </w:r>
      <w:r w:rsidR="00202EEA">
        <w:t xml:space="preserve"> </w:t>
      </w:r>
      <w:r>
        <w:t>Leben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wohl</w:t>
      </w:r>
      <w:r w:rsidR="00202EEA">
        <w:t xml:space="preserve"> </w:t>
      </w:r>
      <w:r>
        <w:t>für</w:t>
      </w:r>
      <w:r w:rsidR="00202EEA">
        <w:t xml:space="preserve"> </w:t>
      </w:r>
      <w:r>
        <w:t>sie</w:t>
      </w:r>
      <w:r w:rsidR="00202EEA">
        <w:t xml:space="preserve"> </w:t>
      </w:r>
      <w:r>
        <w:t>wagen,</w:t>
      </w:r>
      <w:r w:rsidR="00202EEA">
        <w:t xml:space="preserve"> </w:t>
      </w:r>
      <w:r>
        <w:t>als</w:t>
      </w:r>
      <w:r w:rsidR="00202EEA">
        <w:t xml:space="preserve"> </w:t>
      </w:r>
      <w:r>
        <w:t>sie</w:t>
      </w:r>
      <w:r w:rsidR="00202EEA">
        <w:t xml:space="preserve"> </w:t>
      </w:r>
      <w:r>
        <w:t>für</w:t>
      </w:r>
      <w:r w:rsidR="00202EEA">
        <w:t xml:space="preserve"> </w:t>
      </w:r>
      <w:r>
        <w:t>ihn.</w:t>
      </w:r>
      <w:r w:rsidR="00202EEA">
        <w:t xml:space="preserve"> </w:t>
      </w:r>
      <w:r>
        <w:t>Sie</w:t>
      </w:r>
      <w:r w:rsidR="00202EEA">
        <w:t xml:space="preserve"> </w:t>
      </w:r>
      <w:r>
        <w:t>aber</w:t>
      </w:r>
      <w:r w:rsidR="00202EEA">
        <w:t xml:space="preserve"> </w:t>
      </w:r>
      <w:r>
        <w:t>sind</w:t>
      </w:r>
      <w:r w:rsidR="00202EEA">
        <w:t xml:space="preserve"> </w:t>
      </w:r>
      <w:r>
        <w:t>berechtigt,</w:t>
      </w:r>
      <w:r w:rsidR="00202EEA">
        <w:t xml:space="preserve"> </w:t>
      </w:r>
      <w:r>
        <w:t>gänzlich</w:t>
      </w:r>
      <w:r w:rsidR="00202EEA">
        <w:t xml:space="preserve"> </w:t>
      </w:r>
      <w:r>
        <w:t>auf</w:t>
      </w:r>
      <w:r w:rsidR="00202EEA">
        <w:t xml:space="preserve"> </w:t>
      </w:r>
      <w:r>
        <w:t>das</w:t>
      </w:r>
      <w:r w:rsidR="00202EEA">
        <w:t xml:space="preserve"> </w:t>
      </w:r>
      <w:r>
        <w:t>Oberhaupt</w:t>
      </w:r>
      <w:r w:rsidR="00202EEA">
        <w:t xml:space="preserve"> </w:t>
      </w:r>
      <w:r>
        <w:t>zu</w:t>
      </w:r>
      <w:r w:rsidR="00202EEA">
        <w:t xml:space="preserve"> </w:t>
      </w:r>
      <w:r>
        <w:t>vertrauen</w:t>
      </w:r>
      <w:r w:rsidR="00202EEA">
        <w:t xml:space="preserve"> </w:t>
      </w:r>
      <w:r>
        <w:t>und</w:t>
      </w:r>
      <w:r w:rsidR="00202EEA">
        <w:t xml:space="preserve"> </w:t>
      </w:r>
      <w:r>
        <w:t>sich</w:t>
      </w:r>
      <w:r w:rsidR="00202EEA">
        <w:t xml:space="preserve"> </w:t>
      </w:r>
      <w:r>
        <w:t>lediglich</w:t>
      </w:r>
      <w:r w:rsidR="00202EEA">
        <w:t xml:space="preserve"> </w:t>
      </w:r>
      <w:r>
        <w:t>auf</w:t>
      </w:r>
      <w:r w:rsidR="00202EEA">
        <w:t xml:space="preserve"> </w:t>
      </w:r>
      <w:r>
        <w:t>ihn</w:t>
      </w:r>
      <w:r w:rsidR="00202EEA">
        <w:t xml:space="preserve"> </w:t>
      </w:r>
      <w:r>
        <w:t>zu</w:t>
      </w:r>
      <w:r w:rsidR="00202EEA">
        <w:t xml:space="preserve"> </w:t>
      </w:r>
      <w:r>
        <w:t>verlassen,</w:t>
      </w:r>
      <w:r w:rsidR="00202EEA">
        <w:t xml:space="preserve"> </w:t>
      </w:r>
      <w:r>
        <w:t>und</w:t>
      </w:r>
      <w:r w:rsidR="00202EEA">
        <w:t xml:space="preserve"> </w:t>
      </w:r>
      <w:r>
        <w:t>da</w:t>
      </w:r>
      <w:r w:rsidR="00202EEA">
        <w:t xml:space="preserve"> </w:t>
      </w:r>
      <w:r>
        <w:t>am</w:t>
      </w:r>
      <w:r w:rsidR="00202EEA">
        <w:t xml:space="preserve"> </w:t>
      </w:r>
      <w:r>
        <w:t>allermeisten,</w:t>
      </w:r>
      <w:r w:rsidR="00202EEA">
        <w:t xml:space="preserve"> </w:t>
      </w:r>
      <w:r>
        <w:t>wo</w:t>
      </w:r>
      <w:r w:rsidR="00202EEA">
        <w:t xml:space="preserve"> </w:t>
      </w:r>
      <w:r>
        <w:t>Not,</w:t>
      </w:r>
      <w:r w:rsidR="00202EEA">
        <w:t xml:space="preserve"> </w:t>
      </w:r>
      <w:r>
        <w:t>Tod</w:t>
      </w:r>
      <w:r w:rsidR="00202EEA">
        <w:t xml:space="preserve"> </w:t>
      </w:r>
      <w:r>
        <w:t>und</w:t>
      </w:r>
      <w:r w:rsidR="00202EEA">
        <w:t xml:space="preserve"> </w:t>
      </w:r>
      <w:r>
        <w:t>Gefahr</w:t>
      </w:r>
      <w:r w:rsidR="00202EEA">
        <w:t xml:space="preserve"> </w:t>
      </w:r>
      <w:r>
        <w:t>am</w:t>
      </w:r>
      <w:r w:rsidR="00202EEA">
        <w:t xml:space="preserve"> </w:t>
      </w:r>
      <w:r>
        <w:t>größten</w:t>
      </w:r>
      <w:r w:rsidR="00202EEA">
        <w:t xml:space="preserve"> </w:t>
      </w:r>
      <w:r>
        <w:t>ist;</w:t>
      </w:r>
      <w:r w:rsidR="00202EEA">
        <w:t xml:space="preserve"> </w:t>
      </w:r>
      <w:r>
        <w:t>berechtigt,</w:t>
      </w:r>
      <w:r w:rsidR="00202EEA">
        <w:t xml:space="preserve"> </w:t>
      </w:r>
      <w:r>
        <w:t>alle</w:t>
      </w:r>
      <w:r w:rsidR="00202EEA">
        <w:t xml:space="preserve"> </w:t>
      </w:r>
      <w:r>
        <w:t>Sorgen,</w:t>
      </w:r>
      <w:r w:rsidR="00202EEA">
        <w:t xml:space="preserve"> </w:t>
      </w:r>
      <w:r>
        <w:t>alle</w:t>
      </w:r>
      <w:r w:rsidR="00202EEA">
        <w:t xml:space="preserve"> </w:t>
      </w:r>
      <w:r>
        <w:t>Anliegen</w:t>
      </w:r>
      <w:r w:rsidR="00202EEA">
        <w:t xml:space="preserve"> </w:t>
      </w:r>
      <w:r>
        <w:t>auf</w:t>
      </w:r>
      <w:r w:rsidR="00202EEA">
        <w:t xml:space="preserve"> </w:t>
      </w:r>
      <w:r>
        <w:t>dasselbe</w:t>
      </w:r>
      <w:r w:rsidR="00202EEA">
        <w:t xml:space="preserve"> </w:t>
      </w:r>
      <w:r>
        <w:t>zu</w:t>
      </w:r>
      <w:r w:rsidR="00202EEA">
        <w:t xml:space="preserve"> </w:t>
      </w:r>
      <w:r>
        <w:t>werfen,</w:t>
      </w:r>
      <w:r w:rsidR="00202EEA">
        <w:t xml:space="preserve"> </w:t>
      </w:r>
      <w:r>
        <w:t>und</w:t>
      </w:r>
      <w:r w:rsidR="00202EEA">
        <w:t xml:space="preserve"> </w:t>
      </w:r>
      <w:r>
        <w:t>nichts</w:t>
      </w:r>
      <w:r w:rsidR="00202EEA">
        <w:t xml:space="preserve"> </w:t>
      </w:r>
      <w:r>
        <w:t>zu</w:t>
      </w:r>
      <w:r w:rsidR="00202EEA">
        <w:t xml:space="preserve"> </w:t>
      </w:r>
      <w:r>
        <w:t>sorgen.</w:t>
      </w:r>
      <w:r w:rsidR="00202EEA">
        <w:t xml:space="preserve"> </w:t>
      </w:r>
      <w:r>
        <w:t>Und</w:t>
      </w:r>
      <w:r w:rsidR="00202EEA">
        <w:t xml:space="preserve"> </w:t>
      </w:r>
      <w:r>
        <w:t>erkennt</w:t>
      </w:r>
      <w:r w:rsidR="00202EEA">
        <w:t xml:space="preserve"> </w:t>
      </w:r>
      <w:r>
        <w:t>nicht</w:t>
      </w:r>
      <w:r w:rsidR="00202EEA">
        <w:t xml:space="preserve"> </w:t>
      </w:r>
      <w:r>
        <w:t>derjenige,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wir</w:t>
      </w:r>
      <w:r w:rsidR="00202EEA">
        <w:t xml:space="preserve"> </w:t>
      </w:r>
      <w:r>
        <w:t>reden,</w:t>
      </w:r>
      <w:r w:rsidR="00202EEA">
        <w:t xml:space="preserve"> </w:t>
      </w:r>
      <w:r>
        <w:t>diese</w:t>
      </w:r>
      <w:r w:rsidR="00202EEA">
        <w:t xml:space="preserve"> </w:t>
      </w:r>
      <w:r>
        <w:t>Obliegenheiten</w:t>
      </w:r>
      <w:r w:rsidR="00202EEA">
        <w:t xml:space="preserve"> </w:t>
      </w:r>
      <w:r>
        <w:t>vollkommen</w:t>
      </w:r>
      <w:r w:rsidR="00202EEA">
        <w:t xml:space="preserve"> </w:t>
      </w:r>
      <w:r>
        <w:t>an?</w:t>
      </w:r>
      <w:r w:rsidR="00202EEA">
        <w:t xml:space="preserve"> </w:t>
      </w:r>
      <w:r>
        <w:t>Israels</w:t>
      </w:r>
      <w:r w:rsidR="00202EEA">
        <w:t xml:space="preserve"> </w:t>
      </w:r>
      <w:r>
        <w:t>Hüter</w:t>
      </w:r>
      <w:r w:rsidR="00202EEA">
        <w:t xml:space="preserve"> </w:t>
      </w:r>
      <w:r>
        <w:t>schläft</w:t>
      </w:r>
      <w:r w:rsidR="00202EEA">
        <w:t xml:space="preserve"> </w:t>
      </w:r>
      <w:r>
        <w:t>noch</w:t>
      </w:r>
      <w:r w:rsidR="00202EEA">
        <w:t xml:space="preserve"> </w:t>
      </w:r>
      <w:r>
        <w:t>schlummert</w:t>
      </w:r>
      <w:r w:rsidR="00202EEA">
        <w:t xml:space="preserve"> </w:t>
      </w:r>
      <w:r>
        <w:t>ja</w:t>
      </w:r>
      <w:r w:rsidR="00202EEA">
        <w:t xml:space="preserve"> </w:t>
      </w:r>
      <w:r>
        <w:t>nicht,</w:t>
      </w:r>
      <w:r w:rsidR="00202EEA">
        <w:t xml:space="preserve"> </w:t>
      </w:r>
      <w:r>
        <w:t>und</w:t>
      </w:r>
      <w:r w:rsidR="00202EEA">
        <w:t xml:space="preserve"> </w:t>
      </w:r>
      <w:r>
        <w:t>deine</w:t>
      </w:r>
      <w:r w:rsidR="00202EEA">
        <w:t xml:space="preserve"> </w:t>
      </w:r>
      <w:r>
        <w:t>Mauern</w:t>
      </w:r>
      <w:r w:rsidR="00202EEA">
        <w:t xml:space="preserve"> </w:t>
      </w:r>
      <w:r>
        <w:t>sind</w:t>
      </w:r>
      <w:r w:rsidR="00202EEA">
        <w:t xml:space="preserve"> </w:t>
      </w:r>
      <w:r>
        <w:t>immerdar</w:t>
      </w:r>
      <w:r w:rsidR="00202EEA">
        <w:t xml:space="preserve"> </w:t>
      </w:r>
      <w:r>
        <w:t>vor</w:t>
      </w:r>
      <w:r w:rsidR="00202EEA">
        <w:t xml:space="preserve"> </w:t>
      </w:r>
      <w:r>
        <w:t>ihm.</w:t>
      </w:r>
      <w:r w:rsidR="00202EEA">
        <w:t xml:space="preserve"> </w:t>
      </w:r>
      <w:r>
        <w:t>Er</w:t>
      </w:r>
      <w:r w:rsidR="00202EEA">
        <w:t xml:space="preserve"> </w:t>
      </w:r>
      <w:r>
        <w:t>bewahrt</w:t>
      </w:r>
      <w:r w:rsidR="00202EEA">
        <w:t xml:space="preserve"> </w:t>
      </w:r>
      <w:r>
        <w:t>dich</w:t>
      </w:r>
      <w:r w:rsidR="00202EEA">
        <w:t xml:space="preserve"> </w:t>
      </w:r>
      <w:r>
        <w:t>wie</w:t>
      </w:r>
      <w:r w:rsidR="00202EEA">
        <w:t xml:space="preserve"> </w:t>
      </w:r>
      <w:r>
        <w:t>seinen</w:t>
      </w:r>
      <w:r w:rsidR="00202EEA">
        <w:t xml:space="preserve"> </w:t>
      </w:r>
      <w:r>
        <w:t>Augapfel.</w:t>
      </w:r>
      <w:r w:rsidR="00202EEA">
        <w:t xml:space="preserve"> </w:t>
      </w:r>
      <w:r>
        <w:t>Die</w:t>
      </w:r>
      <w:r w:rsidR="00202EEA">
        <w:t xml:space="preserve"> </w:t>
      </w:r>
      <w:r>
        <w:t>Haare</w:t>
      </w:r>
      <w:r w:rsidR="00202EEA">
        <w:t xml:space="preserve"> </w:t>
      </w:r>
      <w:r>
        <w:t>auf</w:t>
      </w:r>
      <w:r w:rsidR="00202EEA">
        <w:t xml:space="preserve"> </w:t>
      </w:r>
      <w:r>
        <w:t>deinem</w:t>
      </w:r>
      <w:r w:rsidR="00202EEA">
        <w:t xml:space="preserve"> </w:t>
      </w:r>
      <w:r>
        <w:t>Haupte</w:t>
      </w:r>
      <w:r w:rsidR="00202EEA">
        <w:t xml:space="preserve"> </w:t>
      </w:r>
      <w:r>
        <w:t>sind</w:t>
      </w:r>
      <w:r w:rsidR="00202EEA">
        <w:t xml:space="preserve"> </w:t>
      </w:r>
      <w:r>
        <w:t>gezählet,</w:t>
      </w:r>
      <w:r w:rsidR="00202EEA">
        <w:t xml:space="preserve"> </w:t>
      </w:r>
      <w:r>
        <w:t>und</w:t>
      </w:r>
      <w:r w:rsidR="00202EEA">
        <w:t xml:space="preserve"> </w:t>
      </w:r>
      <w:r>
        <w:t>keines</w:t>
      </w:r>
      <w:r w:rsidR="00202EEA">
        <w:t xml:space="preserve"> </w:t>
      </w:r>
      <w:r>
        <w:t>derselben</w:t>
      </w:r>
      <w:r w:rsidR="00202EEA">
        <w:t xml:space="preserve"> </w:t>
      </w:r>
      <w:r>
        <w:t>wird</w:t>
      </w:r>
      <w:r w:rsidR="00202EEA">
        <w:t xml:space="preserve"> </w:t>
      </w:r>
      <w:r>
        <w:t>umkommen.</w:t>
      </w:r>
      <w:r w:rsidR="00202EEA">
        <w:t xml:space="preserve"> </w:t>
      </w:r>
      <w:r>
        <w:t>Wenn</w:t>
      </w:r>
      <w:r w:rsidR="00202EEA">
        <w:t xml:space="preserve"> </w:t>
      </w:r>
      <w:r>
        <w:t>du</w:t>
      </w:r>
      <w:r w:rsidR="00202EEA">
        <w:t xml:space="preserve"> </w:t>
      </w:r>
      <w:r>
        <w:t>durchs</w:t>
      </w:r>
      <w:r w:rsidR="00202EEA">
        <w:t xml:space="preserve"> </w:t>
      </w:r>
      <w:r>
        <w:t>Wasser</w:t>
      </w:r>
      <w:r w:rsidR="00202EEA">
        <w:t xml:space="preserve"> </w:t>
      </w:r>
      <w:r>
        <w:t>gehest,</w:t>
      </w:r>
      <w:r w:rsidR="00202EEA">
        <w:t xml:space="preserve"> </w:t>
      </w:r>
      <w:r>
        <w:t>will</w:t>
      </w:r>
      <w:r w:rsidR="00202EEA">
        <w:t xml:space="preserve"> </w:t>
      </w:r>
      <w:r>
        <w:t>ich</w:t>
      </w:r>
      <w:r w:rsidR="00202EEA">
        <w:t xml:space="preserve"> </w:t>
      </w:r>
      <w:r>
        <w:t>bei</w:t>
      </w:r>
      <w:r w:rsidR="00202EEA">
        <w:t xml:space="preserve"> </w:t>
      </w:r>
      <w:r>
        <w:t>dir</w:t>
      </w:r>
      <w:r w:rsidR="00202EEA">
        <w:t xml:space="preserve"> </w:t>
      </w:r>
      <w:r>
        <w:t>sein,</w:t>
      </w:r>
      <w:r w:rsidR="00202EEA">
        <w:t xml:space="preserve"> </w:t>
      </w:r>
      <w:r>
        <w:t>daß</w:t>
      </w:r>
      <w:r w:rsidR="00202EEA">
        <w:t xml:space="preserve"> </w:t>
      </w:r>
      <w:r>
        <w:t>dich</w:t>
      </w:r>
      <w:r w:rsidR="00202EEA">
        <w:t xml:space="preserve"> </w:t>
      </w:r>
      <w:r>
        <w:t>die</w:t>
      </w:r>
      <w:r w:rsidR="00202EEA">
        <w:t xml:space="preserve"> </w:t>
      </w:r>
      <w:r>
        <w:t>Ströme</w:t>
      </w:r>
      <w:r w:rsidR="00202EEA">
        <w:t xml:space="preserve"> </w:t>
      </w:r>
      <w:r>
        <w:t>nicht</w:t>
      </w:r>
      <w:r w:rsidR="00202EEA">
        <w:t xml:space="preserve"> </w:t>
      </w:r>
      <w:r>
        <w:t>sollen</w:t>
      </w:r>
      <w:r w:rsidR="00202EEA">
        <w:t xml:space="preserve"> </w:t>
      </w:r>
      <w:r>
        <w:t>ersäufen,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du</w:t>
      </w:r>
      <w:r w:rsidR="00202EEA">
        <w:t xml:space="preserve"> </w:t>
      </w:r>
      <w:r>
        <w:t>ins</w:t>
      </w:r>
      <w:r w:rsidR="00202EEA">
        <w:t xml:space="preserve"> </w:t>
      </w:r>
      <w:r>
        <w:t>Feuer</w:t>
      </w:r>
      <w:r w:rsidR="00202EEA">
        <w:t xml:space="preserve"> </w:t>
      </w:r>
      <w:r>
        <w:t>gehest,</w:t>
      </w:r>
      <w:r w:rsidR="00202EEA">
        <w:t xml:space="preserve"> </w:t>
      </w:r>
      <w:r>
        <w:t>sollst</w:t>
      </w:r>
      <w:r w:rsidR="00202EEA">
        <w:t xml:space="preserve"> </w:t>
      </w:r>
      <w:r>
        <w:t>du</w:t>
      </w:r>
      <w:r w:rsidR="00202EEA">
        <w:t xml:space="preserve"> </w:t>
      </w:r>
      <w:r>
        <w:t>nicht</w:t>
      </w:r>
      <w:r w:rsidR="00202EEA">
        <w:t xml:space="preserve"> </w:t>
      </w:r>
      <w:r>
        <w:t>brennen,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Flamme</w:t>
      </w:r>
      <w:r w:rsidR="00202EEA">
        <w:t xml:space="preserve"> </w:t>
      </w:r>
      <w:r>
        <w:t>soll</w:t>
      </w:r>
      <w:r w:rsidR="00202EEA">
        <w:t xml:space="preserve"> </w:t>
      </w:r>
      <w:r>
        <w:t>dich</w:t>
      </w:r>
      <w:r w:rsidR="00202EEA">
        <w:t xml:space="preserve"> </w:t>
      </w:r>
      <w:r>
        <w:t>nicht</w:t>
      </w:r>
      <w:r w:rsidR="00202EEA">
        <w:t xml:space="preserve"> </w:t>
      </w:r>
      <w:r>
        <w:t>anzünden.</w:t>
      </w:r>
      <w:r w:rsidR="00202EEA">
        <w:t xml:space="preserve"> </w:t>
      </w:r>
      <w:r>
        <w:t>Sie</w:t>
      </w:r>
      <w:r w:rsidR="00202EEA">
        <w:t xml:space="preserve"> </w:t>
      </w:r>
      <w:r>
        <w:t>werden</w:t>
      </w:r>
      <w:r w:rsidR="00202EEA">
        <w:t xml:space="preserve"> </w:t>
      </w:r>
      <w:r>
        <w:t>nimmermehr</w:t>
      </w:r>
      <w:r w:rsidR="00202EEA">
        <w:t xml:space="preserve"> </w:t>
      </w:r>
      <w:r>
        <w:t>umkommen,</w:t>
      </w:r>
      <w:r w:rsidR="00202EEA">
        <w:t xml:space="preserve"> </w:t>
      </w:r>
      <w:r>
        <w:t>und</w:t>
      </w:r>
      <w:r w:rsidR="00202EEA">
        <w:t xml:space="preserve"> </w:t>
      </w:r>
      <w:r>
        <w:t>niemand</w:t>
      </w:r>
      <w:r w:rsidR="00202EEA">
        <w:t xml:space="preserve"> </w:t>
      </w:r>
      <w:r>
        <w:t>wird</w:t>
      </w:r>
      <w:r w:rsidR="00202EEA">
        <w:t xml:space="preserve"> </w:t>
      </w:r>
      <w:r>
        <w:t>sie</w:t>
      </w:r>
      <w:r w:rsidR="00202EEA">
        <w:t xml:space="preserve"> </w:t>
      </w:r>
      <w:r>
        <w:t>mir</w:t>
      </w:r>
      <w:r w:rsidR="00202EEA">
        <w:t xml:space="preserve"> </w:t>
      </w:r>
      <w:r>
        <w:t>aus</w:t>
      </w:r>
      <w:r w:rsidR="00202EEA">
        <w:t xml:space="preserve"> </w:t>
      </w:r>
      <w:r>
        <w:t>meiner</w:t>
      </w:r>
      <w:r w:rsidR="00202EEA">
        <w:t xml:space="preserve"> </w:t>
      </w:r>
      <w:r>
        <w:t>Hand</w:t>
      </w:r>
      <w:r w:rsidR="00202EEA">
        <w:t xml:space="preserve"> </w:t>
      </w:r>
      <w:r>
        <w:t>reißen.</w:t>
      </w:r>
      <w:r w:rsidR="00202EEA">
        <w:t xml:space="preserve"> </w:t>
      </w:r>
      <w:r>
        <w:t>Berge</w:t>
      </w:r>
      <w:r w:rsidR="00202EEA">
        <w:t xml:space="preserve"> </w:t>
      </w:r>
      <w:r>
        <w:t>sollen</w:t>
      </w:r>
      <w:r w:rsidR="00202EEA">
        <w:t xml:space="preserve"> </w:t>
      </w:r>
      <w:r>
        <w:t>wohl</w:t>
      </w:r>
      <w:r w:rsidR="00202EEA">
        <w:t xml:space="preserve"> </w:t>
      </w:r>
      <w:r>
        <w:t>weichen,</w:t>
      </w:r>
      <w:r w:rsidR="00202EEA">
        <w:t xml:space="preserve"> </w:t>
      </w:r>
      <w:r>
        <w:t>und</w:t>
      </w:r>
      <w:r w:rsidR="00202EEA">
        <w:t xml:space="preserve"> </w:t>
      </w:r>
      <w:r>
        <w:t>Hügel</w:t>
      </w:r>
      <w:r w:rsidR="00202EEA">
        <w:t xml:space="preserve"> </w:t>
      </w:r>
      <w:r>
        <w:t>hinfallen,</w:t>
      </w:r>
      <w:r w:rsidR="00202EEA">
        <w:t xml:space="preserve"> </w:t>
      </w:r>
      <w:r>
        <w:t>aber</w:t>
      </w:r>
      <w:r w:rsidR="00202EEA">
        <w:t xml:space="preserve"> </w:t>
      </w:r>
      <w:r>
        <w:t>meine</w:t>
      </w:r>
      <w:r w:rsidR="00202EEA">
        <w:t xml:space="preserve"> </w:t>
      </w:r>
      <w:r>
        <w:t>Gnade</w:t>
      </w:r>
      <w:r w:rsidR="00202EEA">
        <w:t xml:space="preserve"> </w:t>
      </w:r>
      <w:r>
        <w:t>soll</w:t>
      </w:r>
      <w:r w:rsidR="00202EEA">
        <w:t xml:space="preserve"> </w:t>
      </w:r>
      <w:r>
        <w:t>nicht</w:t>
      </w:r>
      <w:r w:rsidR="00202EEA">
        <w:t xml:space="preserve"> </w:t>
      </w:r>
      <w:r>
        <w:t>von</w:t>
      </w:r>
      <w:r w:rsidR="00202EEA">
        <w:t xml:space="preserve"> </w:t>
      </w:r>
      <w:r>
        <w:t>dir</w:t>
      </w:r>
      <w:r w:rsidR="00202EEA">
        <w:t xml:space="preserve"> </w:t>
      </w:r>
      <w:r>
        <w:t>weichen,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Bund</w:t>
      </w:r>
      <w:r w:rsidR="00202EEA">
        <w:t xml:space="preserve"> </w:t>
      </w:r>
      <w:r>
        <w:t>meines</w:t>
      </w:r>
      <w:r w:rsidR="00202EEA">
        <w:t xml:space="preserve"> </w:t>
      </w:r>
      <w:r>
        <w:t>Friedens</w:t>
      </w:r>
      <w:r w:rsidR="00202EEA">
        <w:t xml:space="preserve"> </w:t>
      </w:r>
      <w:r>
        <w:t>soll</w:t>
      </w:r>
      <w:r w:rsidR="00202EEA">
        <w:t xml:space="preserve"> </w:t>
      </w:r>
      <w:r>
        <w:t>nicht</w:t>
      </w:r>
      <w:r w:rsidR="00202EEA">
        <w:t xml:space="preserve"> </w:t>
      </w:r>
      <w:r>
        <w:t>hinfallen,</w:t>
      </w:r>
      <w:r w:rsidR="00202EEA">
        <w:t xml:space="preserve"> </w:t>
      </w:r>
      <w:r>
        <w:t>spricht</w:t>
      </w:r>
      <w:r w:rsidR="00202EEA">
        <w:t xml:space="preserve"> </w:t>
      </w:r>
      <w:r>
        <w:t>der</w:t>
      </w:r>
      <w:r w:rsidR="00202EEA">
        <w:t xml:space="preserve"> </w:t>
      </w:r>
      <w:r>
        <w:t>Herr,</w:t>
      </w:r>
      <w:r w:rsidR="00202EEA">
        <w:t xml:space="preserve"> </w:t>
      </w:r>
      <w:r>
        <w:t>dein</w:t>
      </w:r>
      <w:r w:rsidR="00202EEA">
        <w:t xml:space="preserve"> </w:t>
      </w:r>
      <w:r>
        <w:t>Erbarmer.</w:t>
      </w:r>
      <w:r w:rsidR="00202EEA">
        <w:t xml:space="preserve"> </w:t>
      </w:r>
      <w:r>
        <w:t>Ich</w:t>
      </w:r>
      <w:r w:rsidR="00202EEA">
        <w:t xml:space="preserve"> </w:t>
      </w:r>
      <w:r>
        <w:t>will</w:t>
      </w:r>
      <w:r w:rsidR="00202EEA">
        <w:t xml:space="preserve"> </w:t>
      </w:r>
      <w:r>
        <w:t>heben</w:t>
      </w:r>
      <w:r w:rsidR="00202EEA">
        <w:t xml:space="preserve"> </w:t>
      </w:r>
      <w:r>
        <w:t>und</w:t>
      </w:r>
      <w:r w:rsidR="00202EEA">
        <w:t xml:space="preserve"> </w:t>
      </w:r>
      <w:r>
        <w:t>tragen.</w:t>
      </w:r>
      <w:r w:rsidR="00202EEA">
        <w:t xml:space="preserve"> </w:t>
      </w:r>
      <w:r>
        <w:t>Wer</w:t>
      </w:r>
      <w:r w:rsidR="00202EEA">
        <w:t xml:space="preserve"> </w:t>
      </w:r>
      <w:r>
        <w:t>sie</w:t>
      </w:r>
      <w:r w:rsidR="00202EEA">
        <w:t xml:space="preserve"> </w:t>
      </w:r>
      <w:r>
        <w:t>ängstigt,</w:t>
      </w:r>
      <w:r w:rsidR="00202EEA">
        <w:t xml:space="preserve"> </w:t>
      </w:r>
      <w:r>
        <w:t>ängstigt</w:t>
      </w:r>
      <w:r w:rsidR="00202EEA">
        <w:t xml:space="preserve"> </w:t>
      </w:r>
      <w:r>
        <w:t>ihn</w:t>
      </w:r>
      <w:r w:rsidR="00202EEA">
        <w:t xml:space="preserve"> </w:t>
      </w:r>
      <w:r>
        <w:t>selbst.</w:t>
      </w:r>
      <w:r w:rsidR="00202EEA">
        <w:t xml:space="preserve"> </w:t>
      </w:r>
      <w:r>
        <w:t>Ich</w:t>
      </w:r>
      <w:r w:rsidR="00202EEA">
        <w:t xml:space="preserve"> </w:t>
      </w:r>
      <w:r>
        <w:t>bin</w:t>
      </w:r>
      <w:r w:rsidR="00202EEA">
        <w:t xml:space="preserve"> </w:t>
      </w:r>
      <w:r>
        <w:t>der</w:t>
      </w:r>
      <w:r w:rsidR="00202EEA">
        <w:t xml:space="preserve"> </w:t>
      </w:r>
      <w:r>
        <w:t>gute</w:t>
      </w:r>
      <w:r w:rsidR="00202EEA">
        <w:t xml:space="preserve"> </w:t>
      </w:r>
      <w:r>
        <w:t>Hirte,</w:t>
      </w:r>
      <w:r w:rsidR="00202EEA">
        <w:t xml:space="preserve"> </w:t>
      </w:r>
      <w:r>
        <w:t>der</w:t>
      </w:r>
      <w:r w:rsidR="00202EEA">
        <w:t xml:space="preserve"> </w:t>
      </w:r>
      <w:r>
        <w:t>nicht</w:t>
      </w:r>
      <w:r w:rsidR="00202EEA">
        <w:t xml:space="preserve"> </w:t>
      </w:r>
      <w:r>
        <w:t>fleucht,</w:t>
      </w:r>
      <w:r w:rsidR="00202EEA">
        <w:t xml:space="preserve"> </w:t>
      </w:r>
      <w:r>
        <w:t>wen</w:t>
      </w:r>
      <w:r w:rsidR="00202EEA">
        <w:t xml:space="preserve"> </w:t>
      </w:r>
      <w:r>
        <w:t>der</w:t>
      </w:r>
      <w:r w:rsidR="00202EEA">
        <w:t xml:space="preserve"> </w:t>
      </w:r>
      <w:r>
        <w:t>Wolf</w:t>
      </w:r>
      <w:r w:rsidR="00202EEA">
        <w:t xml:space="preserve"> </w:t>
      </w:r>
      <w:r>
        <w:t>kommt,</w:t>
      </w:r>
      <w:r w:rsidR="00202EEA">
        <w:t xml:space="preserve"> </w:t>
      </w:r>
      <w:r>
        <w:t>sondern</w:t>
      </w:r>
      <w:r w:rsidR="00202EEA">
        <w:t xml:space="preserve"> </w:t>
      </w:r>
      <w:r>
        <w:t>ich</w:t>
      </w:r>
      <w:r w:rsidR="00202EEA">
        <w:t xml:space="preserve"> </w:t>
      </w:r>
      <w:r>
        <w:t>lasse</w:t>
      </w:r>
      <w:r w:rsidR="00202EEA">
        <w:t xml:space="preserve"> </w:t>
      </w:r>
      <w:r>
        <w:t>mein</w:t>
      </w:r>
      <w:r w:rsidR="00202EEA">
        <w:t xml:space="preserve"> </w:t>
      </w:r>
      <w:r>
        <w:t>Leben</w:t>
      </w:r>
      <w:r w:rsidR="00202EEA">
        <w:t xml:space="preserve"> </w:t>
      </w:r>
      <w:r>
        <w:t>für</w:t>
      </w:r>
      <w:r w:rsidR="00202EEA">
        <w:t xml:space="preserve"> </w:t>
      </w:r>
      <w:r>
        <w:t>die</w:t>
      </w:r>
      <w:r w:rsidR="00202EEA">
        <w:t xml:space="preserve"> </w:t>
      </w:r>
      <w:r>
        <w:t>Schafe.</w:t>
      </w:r>
      <w:r w:rsidR="00202EEA">
        <w:t xml:space="preserve"> </w:t>
      </w:r>
      <w:r>
        <w:t>Alle</w:t>
      </w:r>
      <w:r w:rsidR="00202EEA">
        <w:t xml:space="preserve"> </w:t>
      </w:r>
      <w:r>
        <w:t>eure</w:t>
      </w:r>
      <w:r w:rsidR="00202EEA">
        <w:t xml:space="preserve"> </w:t>
      </w:r>
      <w:r>
        <w:t>Sorgen</w:t>
      </w:r>
      <w:r w:rsidR="00202EEA">
        <w:t xml:space="preserve"> </w:t>
      </w:r>
      <w:proofErr w:type="gramStart"/>
      <w:r>
        <w:t>werfet</w:t>
      </w:r>
      <w:proofErr w:type="gramEnd"/>
      <w:r w:rsidR="00202EEA">
        <w:t xml:space="preserve"> </w:t>
      </w:r>
      <w:r>
        <w:t>auf</w:t>
      </w:r>
      <w:r w:rsidR="00202EEA">
        <w:t xml:space="preserve"> </w:t>
      </w:r>
      <w:r>
        <w:t>ihn,</w:t>
      </w:r>
      <w:r w:rsidR="00202EEA">
        <w:t xml:space="preserve"> </w:t>
      </w:r>
      <w:r>
        <w:t>denn</w:t>
      </w:r>
      <w:r w:rsidR="00202EEA">
        <w:t xml:space="preserve"> </w:t>
      </w:r>
      <w:r>
        <w:t>er</w:t>
      </w:r>
      <w:r w:rsidR="00202EEA">
        <w:t xml:space="preserve"> </w:t>
      </w:r>
      <w:r>
        <w:t>sorget</w:t>
      </w:r>
      <w:r w:rsidR="00202EEA">
        <w:t xml:space="preserve"> </w:t>
      </w:r>
      <w:r>
        <w:t>für</w:t>
      </w:r>
      <w:r w:rsidR="00202EEA">
        <w:t xml:space="preserve"> </w:t>
      </w:r>
      <w:r>
        <w:t>euch!</w:t>
      </w:r>
      <w:r w:rsidR="00202EEA">
        <w:t xml:space="preserve"> </w:t>
      </w:r>
      <w:r>
        <w:t>Wirf</w:t>
      </w:r>
      <w:r w:rsidR="00202EEA">
        <w:t xml:space="preserve"> </w:t>
      </w:r>
      <w:r>
        <w:t>dein</w:t>
      </w:r>
      <w:r w:rsidR="00202EEA">
        <w:t xml:space="preserve"> </w:t>
      </w:r>
      <w:r>
        <w:t>Anliegen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Herrn,</w:t>
      </w:r>
      <w:r w:rsidR="00202EEA">
        <w:t xml:space="preserve"> </w:t>
      </w:r>
      <w:r>
        <w:t>denn</w:t>
      </w:r>
      <w:r w:rsidR="00202EEA">
        <w:t xml:space="preserve"> </w:t>
      </w:r>
      <w:r>
        <w:t>er</w:t>
      </w:r>
      <w:r w:rsidR="00202EEA">
        <w:t xml:space="preserve"> </w:t>
      </w:r>
      <w:r>
        <w:t>wird</w:t>
      </w:r>
      <w:r w:rsidR="00202EEA">
        <w:t xml:space="preserve"> </w:t>
      </w:r>
      <w:r>
        <w:t>dich</w:t>
      </w:r>
      <w:r w:rsidR="00202EEA">
        <w:t xml:space="preserve"> </w:t>
      </w:r>
      <w:r>
        <w:t>versorgen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Gerechten</w:t>
      </w:r>
      <w:r w:rsidR="00202EEA">
        <w:t xml:space="preserve"> </w:t>
      </w:r>
      <w:r>
        <w:t>nicht</w:t>
      </w:r>
      <w:r w:rsidR="00202EEA">
        <w:t xml:space="preserve"> </w:t>
      </w:r>
      <w:r>
        <w:t>ewiglich</w:t>
      </w:r>
      <w:r w:rsidR="00202EEA">
        <w:t xml:space="preserve"> </w:t>
      </w:r>
      <w:r>
        <w:t>in</w:t>
      </w:r>
      <w:r w:rsidR="00202EEA">
        <w:t xml:space="preserve"> </w:t>
      </w:r>
      <w:r>
        <w:t>Unruhe</w:t>
      </w:r>
      <w:r w:rsidR="00202EEA">
        <w:t xml:space="preserve"> </w:t>
      </w:r>
      <w:r>
        <w:t>lassen.</w:t>
      </w:r>
      <w:r w:rsidR="00202EEA">
        <w:t xml:space="preserve"> </w:t>
      </w:r>
      <w:r>
        <w:t>Setzet</w:t>
      </w:r>
      <w:r w:rsidR="00202EEA">
        <w:t xml:space="preserve"> </w:t>
      </w:r>
      <w:r>
        <w:t>eure</w:t>
      </w:r>
      <w:r w:rsidR="00202EEA">
        <w:t xml:space="preserve"> </w:t>
      </w:r>
      <w:r>
        <w:t>Hoffnung</w:t>
      </w:r>
      <w:r w:rsidR="00202EEA">
        <w:t xml:space="preserve"> </w:t>
      </w:r>
      <w:r>
        <w:t>ganz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Gnade!</w:t>
      </w:r>
      <w:r w:rsidR="00202EEA">
        <w:t xml:space="preserve"> </w:t>
      </w:r>
      <w:r>
        <w:t>Fürchte</w:t>
      </w:r>
      <w:r w:rsidR="00202EEA">
        <w:t xml:space="preserve"> </w:t>
      </w:r>
      <w:r>
        <w:t>dich</w:t>
      </w:r>
      <w:r w:rsidR="00202EEA">
        <w:t xml:space="preserve"> </w:t>
      </w:r>
      <w:r>
        <w:t>nicht,</w:t>
      </w:r>
      <w:r w:rsidR="00202EEA">
        <w:t xml:space="preserve"> </w:t>
      </w:r>
      <w:r>
        <w:t>glaube</w:t>
      </w:r>
      <w:r w:rsidR="00202EEA">
        <w:t xml:space="preserve"> </w:t>
      </w:r>
      <w:r>
        <w:t>nur!</w:t>
      </w:r>
      <w:r w:rsidR="00202EEA">
        <w:t xml:space="preserve"> </w:t>
      </w:r>
      <w:r>
        <w:t>Abraham</w:t>
      </w:r>
      <w:r w:rsidR="00202EEA">
        <w:t xml:space="preserve"> </w:t>
      </w:r>
      <w:r>
        <w:t>glaubte</w:t>
      </w:r>
      <w:r w:rsidR="00202EEA">
        <w:t xml:space="preserve"> </w:t>
      </w:r>
      <w:r>
        <w:t>auf</w:t>
      </w:r>
      <w:r w:rsidR="00202EEA">
        <w:t xml:space="preserve"> </w:t>
      </w:r>
      <w:r>
        <w:t>Hoffnung,</w:t>
      </w:r>
      <w:r w:rsidR="00202EEA">
        <w:t xml:space="preserve"> </w:t>
      </w:r>
      <w:r>
        <w:t>da</w:t>
      </w:r>
      <w:r w:rsidR="00202EEA">
        <w:t xml:space="preserve"> </w:t>
      </w:r>
      <w:r>
        <w:t>nichts</w:t>
      </w:r>
      <w:r w:rsidR="00202EEA">
        <w:t xml:space="preserve"> </w:t>
      </w:r>
      <w:r>
        <w:t>zu</w:t>
      </w:r>
      <w:r w:rsidR="00202EEA">
        <w:t xml:space="preserve"> </w:t>
      </w:r>
      <w:r>
        <w:t>hoffen</w:t>
      </w:r>
      <w:r w:rsidR="00202EEA">
        <w:t xml:space="preserve"> </w:t>
      </w:r>
      <w:r>
        <w:t>war.</w:t>
      </w:r>
      <w:r w:rsidR="00202EEA">
        <w:t xml:space="preserve"> </w:t>
      </w:r>
      <w:r>
        <w:t>Hiob</w:t>
      </w:r>
      <w:r w:rsidR="00202EEA">
        <w:t xml:space="preserve"> </w:t>
      </w:r>
      <w:r>
        <w:t>wollt</w:t>
      </w:r>
      <w:r w:rsidR="00202EEA">
        <w:t xml:space="preserve"> </w:t>
      </w:r>
      <w:r>
        <w:t>auch</w:t>
      </w:r>
      <w:r w:rsidR="00202EEA">
        <w:t xml:space="preserve"> </w:t>
      </w:r>
      <w:r>
        <w:t>dann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Herrn</w:t>
      </w:r>
      <w:r w:rsidR="00202EEA">
        <w:t xml:space="preserve"> </w:t>
      </w:r>
      <w:r>
        <w:t>hoffen,</w:t>
      </w:r>
      <w:r w:rsidR="00202EEA">
        <w:t xml:space="preserve"> </w:t>
      </w:r>
      <w:r>
        <w:t>wenn</w:t>
      </w:r>
      <w:r w:rsidR="00202EEA">
        <w:t xml:space="preserve"> </w:t>
      </w:r>
      <w:r>
        <w:t>es</w:t>
      </w:r>
      <w:r w:rsidR="00202EEA">
        <w:t xml:space="preserve"> </w:t>
      </w:r>
      <w:r>
        <w:t>auch</w:t>
      </w:r>
      <w:r w:rsidR="00202EEA">
        <w:t xml:space="preserve"> </w:t>
      </w:r>
      <w:r>
        <w:t>schiene,</w:t>
      </w:r>
      <w:r w:rsidR="00202EEA">
        <w:t xml:space="preserve"> </w:t>
      </w:r>
      <w:r>
        <w:t>Gott</w:t>
      </w:r>
      <w:r w:rsidR="00202EEA">
        <w:t xml:space="preserve"> </w:t>
      </w:r>
      <w:r>
        <w:t>wollte</w:t>
      </w:r>
      <w:r w:rsidR="00202EEA">
        <w:t xml:space="preserve"> </w:t>
      </w:r>
      <w:r>
        <w:t>ihn</w:t>
      </w:r>
      <w:r w:rsidR="00202EEA">
        <w:t xml:space="preserve"> </w:t>
      </w:r>
      <w:r>
        <w:t>töten.</w:t>
      </w:r>
      <w:r w:rsidR="00202EEA">
        <w:t xml:space="preserve"> </w:t>
      </w:r>
    </w:p>
    <w:p w14:paraId="3791711F" w14:textId="3572312C" w:rsidR="003B3665" w:rsidRDefault="003B3665" w:rsidP="003B3665">
      <w:pPr>
        <w:pStyle w:val="StandardWeb"/>
      </w:pPr>
      <w:r>
        <w:t>An</w:t>
      </w:r>
      <w:r w:rsidR="00202EEA">
        <w:t xml:space="preserve"> </w:t>
      </w:r>
      <w:r>
        <w:t>dies</w:t>
      </w:r>
      <w:r w:rsidR="00202EEA">
        <w:t xml:space="preserve"> </w:t>
      </w:r>
      <w:r>
        <w:t>alles</w:t>
      </w:r>
      <w:r w:rsidR="00202EEA">
        <w:t xml:space="preserve"> </w:t>
      </w:r>
      <w:r>
        <w:t>mögen</w:t>
      </w:r>
      <w:r w:rsidR="00202EEA">
        <w:t xml:space="preserve"> </w:t>
      </w:r>
      <w:r>
        <w:t>wir</w:t>
      </w:r>
      <w:r w:rsidR="00202EEA">
        <w:t xml:space="preserve"> </w:t>
      </w:r>
      <w:r>
        <w:t>denken,</w:t>
      </w:r>
      <w:r w:rsidR="00202EEA">
        <w:t xml:space="preserve"> </w:t>
      </w:r>
      <w:r>
        <w:t>wenn</w:t>
      </w:r>
      <w:r w:rsidR="00202EEA">
        <w:t xml:space="preserve"> </w:t>
      </w:r>
      <w:r>
        <w:t>Christus</w:t>
      </w:r>
      <w:r w:rsidR="00202EEA">
        <w:t xml:space="preserve"> </w:t>
      </w:r>
      <w:r>
        <w:t>das</w:t>
      </w:r>
      <w:r w:rsidR="00202EEA">
        <w:t xml:space="preserve"> </w:t>
      </w:r>
      <w:r>
        <w:t>Haupt</w:t>
      </w:r>
      <w:r w:rsidR="00202EEA">
        <w:t xml:space="preserve"> </w:t>
      </w:r>
      <w:r>
        <w:t>genannt</w:t>
      </w:r>
      <w:r w:rsidR="00202EEA">
        <w:t xml:space="preserve"> </w:t>
      </w:r>
      <w:r>
        <w:t>wird.</w:t>
      </w:r>
      <w:r w:rsidR="00202EEA">
        <w:t xml:space="preserve"> </w:t>
      </w:r>
      <w:r>
        <w:t>Doch</w:t>
      </w:r>
      <w:r w:rsidR="00202EEA">
        <w:t xml:space="preserve"> </w:t>
      </w:r>
      <w:r>
        <w:t>bezieht</w:t>
      </w:r>
      <w:r w:rsidR="00202EEA">
        <w:t xml:space="preserve"> </w:t>
      </w:r>
      <w:r>
        <w:t>sich</w:t>
      </w:r>
      <w:r w:rsidR="00202EEA">
        <w:t xml:space="preserve"> </w:t>
      </w:r>
      <w:r>
        <w:t>diese</w:t>
      </w:r>
      <w:r w:rsidR="00202EEA">
        <w:t xml:space="preserve"> </w:t>
      </w:r>
      <w:r>
        <w:t>Ansicht</w:t>
      </w:r>
      <w:r w:rsidR="00202EEA">
        <w:t xml:space="preserve"> </w:t>
      </w:r>
      <w:r>
        <w:t>mehr</w:t>
      </w:r>
      <w:r w:rsidR="00202EEA">
        <w:t xml:space="preserve"> </w:t>
      </w:r>
      <w:r>
        <w:t>aufs</w:t>
      </w:r>
      <w:r w:rsidR="00202EEA">
        <w:t xml:space="preserve"> </w:t>
      </w:r>
      <w:r>
        <w:t>allgemeine,</w:t>
      </w:r>
      <w:r w:rsidR="00202EEA">
        <w:t xml:space="preserve"> </w:t>
      </w:r>
      <w:r>
        <w:t>wohin</w:t>
      </w:r>
      <w:r w:rsidR="00202EEA">
        <w:t xml:space="preserve"> </w:t>
      </w:r>
      <w:r>
        <w:t>der</w:t>
      </w:r>
      <w:r w:rsidR="00202EEA">
        <w:t xml:space="preserve"> </w:t>
      </w:r>
      <w:r>
        <w:t>Ausdruck</w:t>
      </w:r>
      <w:r w:rsidR="00202EEA">
        <w:t xml:space="preserve"> </w:t>
      </w:r>
      <w:r>
        <w:t>unsers</w:t>
      </w:r>
      <w:r w:rsidR="00202EEA">
        <w:t xml:space="preserve"> </w:t>
      </w:r>
      <w:r>
        <w:t>Textes</w:t>
      </w:r>
      <w:r w:rsidR="00202EEA">
        <w:t xml:space="preserve"> </w:t>
      </w:r>
      <w:r>
        <w:t>„über</w:t>
      </w:r>
      <w:r w:rsidR="00202EEA">
        <w:t xml:space="preserve"> </w:t>
      </w:r>
      <w:r>
        <w:t>alles“</w:t>
      </w:r>
      <w:r w:rsidR="00202EEA">
        <w:t xml:space="preserve"> </w:t>
      </w:r>
      <w:r>
        <w:t>deutet,</w:t>
      </w:r>
      <w:r w:rsidR="00202EEA">
        <w:t xml:space="preserve"> </w:t>
      </w:r>
      <w:r>
        <w:t>und</w:t>
      </w:r>
      <w:r w:rsidR="00202EEA">
        <w:t xml:space="preserve"> </w:t>
      </w:r>
      <w:r>
        <w:t>worauf</w:t>
      </w:r>
      <w:r w:rsidR="00202EEA">
        <w:t xml:space="preserve"> </w:t>
      </w:r>
      <w:r>
        <w:t>die</w:t>
      </w:r>
      <w:r w:rsidR="00202EEA">
        <w:t xml:space="preserve"> </w:t>
      </w:r>
      <w:r>
        <w:t>unmittelbar</w:t>
      </w:r>
      <w:r w:rsidR="00202EEA">
        <w:t xml:space="preserve"> </w:t>
      </w:r>
      <w:r>
        <w:t>vorhergehenden</w:t>
      </w:r>
      <w:r w:rsidR="00202EEA">
        <w:t xml:space="preserve"> </w:t>
      </w:r>
      <w:r>
        <w:t>Worte</w:t>
      </w:r>
      <w:r w:rsidR="00202EEA">
        <w:t xml:space="preserve"> </w:t>
      </w:r>
      <w:r>
        <w:t>zielen:</w:t>
      </w:r>
      <w:r w:rsidR="00202EEA">
        <w:t xml:space="preserve"> </w:t>
      </w:r>
      <w:r>
        <w:t>„Er</w:t>
      </w:r>
      <w:r w:rsidR="00202EEA">
        <w:t xml:space="preserve"> </w:t>
      </w:r>
      <w:r>
        <w:t>hat</w:t>
      </w:r>
      <w:r w:rsidR="00202EEA">
        <w:t xml:space="preserve"> </w:t>
      </w:r>
      <w:r>
        <w:t>alles</w:t>
      </w:r>
      <w:r w:rsidR="00202EEA">
        <w:t xml:space="preserve"> </w:t>
      </w:r>
      <w:r>
        <w:t>unter</w:t>
      </w:r>
      <w:r w:rsidR="00202EEA">
        <w:t xml:space="preserve"> </w:t>
      </w:r>
      <w:r>
        <w:t>seine</w:t>
      </w:r>
      <w:r w:rsidR="00202EEA">
        <w:t xml:space="preserve"> </w:t>
      </w:r>
      <w:r>
        <w:t>Füße</w:t>
      </w:r>
      <w:r w:rsidR="00202EEA">
        <w:t xml:space="preserve"> </w:t>
      </w:r>
      <w:r>
        <w:t>getan.“</w:t>
      </w:r>
      <w:r w:rsidR="00202EEA">
        <w:t xml:space="preserve"> </w:t>
      </w:r>
      <w:r>
        <w:t>Dies</w:t>
      </w:r>
      <w:r w:rsidR="00202EEA">
        <w:t xml:space="preserve"> </w:t>
      </w:r>
      <w:r>
        <w:t>alles</w:t>
      </w:r>
      <w:r w:rsidR="00202EEA">
        <w:t xml:space="preserve"> </w:t>
      </w:r>
      <w:r>
        <w:t>läßt</w:t>
      </w:r>
      <w:r w:rsidR="00202EEA">
        <w:t xml:space="preserve"> </w:t>
      </w:r>
      <w:r>
        <w:t>kein</w:t>
      </w:r>
      <w:r w:rsidR="00202EEA">
        <w:t xml:space="preserve"> </w:t>
      </w:r>
      <w:r>
        <w:t>Ding</w:t>
      </w:r>
      <w:r w:rsidR="00202EEA">
        <w:t xml:space="preserve"> </w:t>
      </w:r>
      <w:r>
        <w:t>ausgenommen.</w:t>
      </w:r>
      <w:r w:rsidR="00202EEA">
        <w:t xml:space="preserve"> </w:t>
      </w:r>
      <w:r>
        <w:t>Unter</w:t>
      </w:r>
      <w:r w:rsidR="00202EEA">
        <w:t xml:space="preserve"> </w:t>
      </w:r>
      <w:r>
        <w:t>seiner</w:t>
      </w:r>
      <w:r w:rsidR="00202EEA">
        <w:t xml:space="preserve"> </w:t>
      </w:r>
      <w:r>
        <w:t>Direktion</w:t>
      </w:r>
      <w:r w:rsidR="00202EEA">
        <w:t xml:space="preserve"> </w:t>
      </w:r>
      <w:r>
        <w:t>stehen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Winken</w:t>
      </w:r>
      <w:r w:rsidR="00202EEA">
        <w:t xml:space="preserve"> </w:t>
      </w:r>
      <w:r>
        <w:t>seines</w:t>
      </w:r>
      <w:r w:rsidR="00202EEA">
        <w:t xml:space="preserve"> </w:t>
      </w:r>
      <w:r>
        <w:t>Szepters</w:t>
      </w:r>
      <w:r w:rsidR="00202EEA">
        <w:t xml:space="preserve"> </w:t>
      </w:r>
      <w:r>
        <w:t>gehorchen</w:t>
      </w:r>
      <w:r w:rsidR="00202EEA">
        <w:t xml:space="preserve"> </w:t>
      </w:r>
      <w:r>
        <w:t>willig</w:t>
      </w:r>
      <w:r w:rsidR="00202EEA">
        <w:t xml:space="preserve"> </w:t>
      </w:r>
      <w:r>
        <w:t>oder</w:t>
      </w:r>
      <w:r w:rsidR="00202EEA">
        <w:t xml:space="preserve"> </w:t>
      </w:r>
      <w:r>
        <w:t>notwendig</w:t>
      </w:r>
      <w:r w:rsidR="00202EEA">
        <w:t xml:space="preserve"> </w:t>
      </w:r>
      <w:r>
        <w:t>alle</w:t>
      </w:r>
      <w:r w:rsidR="00202EEA">
        <w:t xml:space="preserve"> </w:t>
      </w:r>
      <w:r>
        <w:t>Dinge,</w:t>
      </w:r>
      <w:r w:rsidR="00202EEA">
        <w:t xml:space="preserve"> </w:t>
      </w:r>
      <w:r>
        <w:t>und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derjenige,</w:t>
      </w:r>
      <w:r w:rsidR="00202EEA">
        <w:t xml:space="preserve"> </w:t>
      </w:r>
      <w:r>
        <w:t>der</w:t>
      </w:r>
      <w:r w:rsidR="00202EEA">
        <w:t xml:space="preserve"> </w:t>
      </w:r>
      <w:r>
        <w:t>ein</w:t>
      </w:r>
      <w:r w:rsidR="00202EEA">
        <w:t xml:space="preserve"> </w:t>
      </w:r>
      <w:r>
        <w:t>Herr</w:t>
      </w:r>
      <w:r w:rsidR="00202EEA">
        <w:t xml:space="preserve"> </w:t>
      </w:r>
      <w:r>
        <w:t>wäre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Vögel</w:t>
      </w:r>
      <w:r w:rsidR="00202EEA">
        <w:t xml:space="preserve"> </w:t>
      </w:r>
      <w:r>
        <w:t>des</w:t>
      </w:r>
      <w:r w:rsidR="00202EEA">
        <w:t xml:space="preserve"> </w:t>
      </w:r>
      <w:r>
        <w:t>Himmels,</w:t>
      </w:r>
      <w:r w:rsidR="00202EEA">
        <w:t xml:space="preserve"> </w:t>
      </w:r>
      <w:r>
        <w:t>und</w:t>
      </w:r>
      <w:r w:rsidR="00202EEA">
        <w:t xml:space="preserve"> </w:t>
      </w:r>
      <w:r>
        <w:t>sollte</w:t>
      </w:r>
      <w:r w:rsidR="00202EEA">
        <w:t xml:space="preserve"> </w:t>
      </w:r>
      <w:r>
        <w:t>euch</w:t>
      </w:r>
      <w:r w:rsidR="00202EEA">
        <w:t xml:space="preserve"> </w:t>
      </w:r>
      <w:r>
        <w:t>nicht</w:t>
      </w:r>
      <w:r w:rsidR="00202EEA">
        <w:t xml:space="preserve"> </w:t>
      </w:r>
      <w:r>
        <w:t>versorgen?</w:t>
      </w:r>
      <w:r w:rsidR="00202EEA">
        <w:t xml:space="preserve"> </w:t>
      </w:r>
      <w:r>
        <w:t>Die</w:t>
      </w:r>
      <w:r w:rsidR="00202EEA">
        <w:t xml:space="preserve"> </w:t>
      </w:r>
      <w:r>
        <w:t>Elemente</w:t>
      </w:r>
      <w:r w:rsidR="00202EEA">
        <w:t xml:space="preserve"> </w:t>
      </w:r>
      <w:r>
        <w:t>toben</w:t>
      </w:r>
      <w:r w:rsidR="00202EEA">
        <w:t xml:space="preserve"> </w:t>
      </w:r>
      <w:r>
        <w:t>und</w:t>
      </w:r>
      <w:r w:rsidR="00202EEA">
        <w:t xml:space="preserve"> </w:t>
      </w:r>
      <w:r>
        <w:t>schweigen</w:t>
      </w:r>
      <w:r w:rsidR="00202EEA">
        <w:t xml:space="preserve"> </w:t>
      </w:r>
      <w:r>
        <w:t>auf</w:t>
      </w:r>
      <w:r w:rsidR="00202EEA">
        <w:t xml:space="preserve"> </w:t>
      </w:r>
      <w:r>
        <w:t>sein</w:t>
      </w:r>
      <w:r w:rsidR="00202EEA">
        <w:t xml:space="preserve"> </w:t>
      </w:r>
      <w:r>
        <w:t>Geheiß.</w:t>
      </w:r>
      <w:r w:rsidR="00202EEA">
        <w:t xml:space="preserve"> </w:t>
      </w:r>
      <w:r>
        <w:t>Die</w:t>
      </w:r>
      <w:r w:rsidR="00202EEA">
        <w:t xml:space="preserve"> </w:t>
      </w:r>
      <w:r>
        <w:t>guten</w:t>
      </w:r>
      <w:r w:rsidR="00202EEA">
        <w:t xml:space="preserve"> </w:t>
      </w:r>
      <w:r>
        <w:t>Engel</w:t>
      </w:r>
      <w:r w:rsidR="00202EEA">
        <w:t xml:space="preserve"> </w:t>
      </w:r>
      <w:r>
        <w:t>macht</w:t>
      </w:r>
      <w:r w:rsidR="00202EEA">
        <w:t xml:space="preserve"> </w:t>
      </w:r>
      <w:r>
        <w:t>er</w:t>
      </w:r>
      <w:r w:rsidR="00202EEA">
        <w:t xml:space="preserve"> </w:t>
      </w:r>
      <w:r>
        <w:t>zu</w:t>
      </w:r>
      <w:r w:rsidR="00202EEA">
        <w:t xml:space="preserve"> </w:t>
      </w:r>
      <w:r>
        <w:t>Winden</w:t>
      </w:r>
      <w:r w:rsidR="00202EEA">
        <w:t xml:space="preserve"> </w:t>
      </w:r>
      <w:r>
        <w:t>und</w:t>
      </w:r>
      <w:r w:rsidR="00202EEA">
        <w:t xml:space="preserve"> </w:t>
      </w:r>
      <w:r>
        <w:t>Feuerflammen</w:t>
      </w:r>
      <w:r w:rsidR="00202EEA">
        <w:t xml:space="preserve"> </w:t>
      </w:r>
      <w:r>
        <w:t>und</w:t>
      </w:r>
      <w:r w:rsidR="00202EEA">
        <w:t xml:space="preserve"> </w:t>
      </w:r>
      <w:r>
        <w:t>sendet</w:t>
      </w:r>
      <w:r w:rsidR="00202EEA">
        <w:t xml:space="preserve"> </w:t>
      </w:r>
      <w:r>
        <w:t>sie</w:t>
      </w:r>
      <w:r w:rsidR="00202EEA">
        <w:t xml:space="preserve"> </w:t>
      </w:r>
      <w:r>
        <w:t>zum</w:t>
      </w:r>
      <w:r w:rsidR="00202EEA">
        <w:t xml:space="preserve"> </w:t>
      </w:r>
      <w:r>
        <w:t>Dienst</w:t>
      </w:r>
      <w:r w:rsidR="00202EEA">
        <w:t xml:space="preserve"> </w:t>
      </w:r>
      <w:r>
        <w:t>denen,</w:t>
      </w:r>
      <w:r w:rsidR="00202EEA">
        <w:t xml:space="preserve"> </w:t>
      </w:r>
      <w:r>
        <w:t>die</w:t>
      </w:r>
      <w:r w:rsidR="00202EEA">
        <w:t xml:space="preserve"> </w:t>
      </w:r>
      <w:r>
        <w:t>ererben</w:t>
      </w:r>
      <w:r w:rsidR="00202EEA">
        <w:t xml:space="preserve"> </w:t>
      </w:r>
      <w:r>
        <w:t>sollen</w:t>
      </w:r>
      <w:r w:rsidR="00202EEA">
        <w:t xml:space="preserve"> </w:t>
      </w:r>
      <w:r>
        <w:t>die</w:t>
      </w:r>
      <w:r w:rsidR="00202EEA">
        <w:t xml:space="preserve"> </w:t>
      </w:r>
      <w:r>
        <w:t>Seligkeit.</w:t>
      </w:r>
      <w:r w:rsidR="00202EEA">
        <w:t xml:space="preserve"> </w:t>
      </w:r>
      <w:r>
        <w:t>Sie</w:t>
      </w:r>
      <w:r w:rsidR="00202EEA">
        <w:t xml:space="preserve"> </w:t>
      </w:r>
      <w:r>
        <w:t>beten</w:t>
      </w:r>
      <w:r w:rsidR="00202EEA">
        <w:t xml:space="preserve"> </w:t>
      </w:r>
      <w:r>
        <w:t>ihn</w:t>
      </w:r>
      <w:r w:rsidR="00202EEA">
        <w:t xml:space="preserve"> </w:t>
      </w:r>
      <w:r>
        <w:t>alle</w:t>
      </w:r>
      <w:r w:rsidR="00202EEA">
        <w:t xml:space="preserve"> </w:t>
      </w:r>
      <w:r>
        <w:t>an.</w:t>
      </w:r>
      <w:r w:rsidR="00202EEA">
        <w:t xml:space="preserve"> </w:t>
      </w:r>
      <w:r>
        <w:t>Die</w:t>
      </w:r>
      <w:r w:rsidR="00202EEA">
        <w:t xml:space="preserve"> </w:t>
      </w:r>
      <w:r>
        <w:t>Teufel</w:t>
      </w:r>
      <w:r w:rsidR="00202EEA">
        <w:t xml:space="preserve"> </w:t>
      </w:r>
      <w:r>
        <w:t>müssen,</w:t>
      </w:r>
      <w:r w:rsidR="00202EEA">
        <w:t xml:space="preserve"> </w:t>
      </w:r>
      <w:r>
        <w:t>obgleich</w:t>
      </w:r>
      <w:r w:rsidR="00202EEA">
        <w:t xml:space="preserve"> </w:t>
      </w:r>
      <w:r>
        <w:t>sträubend,</w:t>
      </w:r>
      <w:r w:rsidR="00202EEA">
        <w:t xml:space="preserve"> </w:t>
      </w:r>
      <w:r>
        <w:t>seinen</w:t>
      </w:r>
      <w:r w:rsidR="00202EEA">
        <w:t xml:space="preserve"> </w:t>
      </w:r>
      <w:r>
        <w:t>Ratschlüssen</w:t>
      </w:r>
      <w:r w:rsidR="00202EEA">
        <w:t xml:space="preserve"> </w:t>
      </w:r>
      <w:r>
        <w:t>dienen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samt</w:t>
      </w:r>
      <w:r w:rsidR="00202EEA">
        <w:t xml:space="preserve"> </w:t>
      </w:r>
      <w:r>
        <w:t>den</w:t>
      </w:r>
      <w:r w:rsidR="00202EEA">
        <w:t xml:space="preserve"> </w:t>
      </w:r>
      <w:r>
        <w:t>gottlosen</w:t>
      </w:r>
      <w:r w:rsidR="00202EEA">
        <w:t xml:space="preserve"> </w:t>
      </w:r>
      <w:r>
        <w:t>Menschen</w:t>
      </w:r>
      <w:r w:rsidR="00202EEA">
        <w:t xml:space="preserve"> </w:t>
      </w:r>
      <w:r>
        <w:t>wider</w:t>
      </w:r>
      <w:r w:rsidR="00202EEA">
        <w:t xml:space="preserve"> </w:t>
      </w:r>
      <w:r>
        <w:t>ihren</w:t>
      </w:r>
      <w:r w:rsidR="00202EEA">
        <w:t xml:space="preserve"> </w:t>
      </w:r>
      <w:r>
        <w:t>Willen</w:t>
      </w:r>
      <w:r w:rsidR="00202EEA">
        <w:t xml:space="preserve"> </w:t>
      </w:r>
      <w:r>
        <w:t>und</w:t>
      </w:r>
      <w:r w:rsidR="00202EEA">
        <w:t xml:space="preserve"> </w:t>
      </w:r>
      <w:r>
        <w:t>wider</w:t>
      </w:r>
      <w:r w:rsidR="00202EEA">
        <w:t xml:space="preserve"> </w:t>
      </w:r>
      <w:r>
        <w:t>ihr</w:t>
      </w:r>
      <w:r w:rsidR="00202EEA">
        <w:t xml:space="preserve"> </w:t>
      </w:r>
      <w:r>
        <w:t>Wissen</w:t>
      </w:r>
      <w:r w:rsidR="00202EEA">
        <w:t xml:space="preserve"> </w:t>
      </w:r>
      <w:r>
        <w:t>ihm</w:t>
      </w:r>
      <w:r w:rsidR="00202EEA">
        <w:t xml:space="preserve"> </w:t>
      </w:r>
      <w:r>
        <w:t>zum</w:t>
      </w:r>
      <w:r w:rsidR="00202EEA">
        <w:t xml:space="preserve"> </w:t>
      </w:r>
      <w:r>
        <w:t>Preis,</w:t>
      </w:r>
      <w:r w:rsidR="00202EEA">
        <w:t xml:space="preserve"> </w:t>
      </w:r>
      <w:r>
        <w:t>ihnen</w:t>
      </w:r>
      <w:r w:rsidR="00202EEA">
        <w:t xml:space="preserve"> </w:t>
      </w:r>
      <w:r>
        <w:t>selbst</w:t>
      </w:r>
      <w:r w:rsidR="00202EEA">
        <w:t xml:space="preserve"> </w:t>
      </w:r>
      <w:r>
        <w:t>zum</w:t>
      </w:r>
      <w:r w:rsidR="00202EEA">
        <w:t xml:space="preserve"> </w:t>
      </w:r>
      <w:r>
        <w:t>Untergang,</w:t>
      </w:r>
      <w:r w:rsidR="00202EEA">
        <w:t xml:space="preserve"> </w:t>
      </w:r>
      <w:r>
        <w:t>ausführen</w:t>
      </w:r>
      <w:r w:rsidR="00202EEA">
        <w:t xml:space="preserve"> </w:t>
      </w:r>
      <w:r>
        <w:t>helfen.</w:t>
      </w:r>
      <w:r w:rsidR="00202EEA">
        <w:t xml:space="preserve"> </w:t>
      </w:r>
      <w:r>
        <w:t>Selbst</w:t>
      </w:r>
      <w:r w:rsidR="00202EEA">
        <w:t xml:space="preserve"> </w:t>
      </w:r>
      <w:r>
        <w:t>die</w:t>
      </w:r>
      <w:r w:rsidR="00202EEA">
        <w:t xml:space="preserve"> </w:t>
      </w:r>
      <w:r>
        <w:t>Sünde,</w:t>
      </w:r>
      <w:r w:rsidR="00202EEA">
        <w:t xml:space="preserve"> </w:t>
      </w:r>
      <w:r>
        <w:t>dies</w:t>
      </w:r>
      <w:r w:rsidR="00202EEA">
        <w:t xml:space="preserve"> </w:t>
      </w:r>
      <w:r>
        <w:t>Ungeheuer,</w:t>
      </w:r>
      <w:r w:rsidR="00202EEA">
        <w:t xml:space="preserve"> </w:t>
      </w:r>
      <w:r>
        <w:t>ärger</w:t>
      </w:r>
      <w:r w:rsidR="00202EEA">
        <w:t xml:space="preserve"> </w:t>
      </w:r>
      <w:r>
        <w:t>wie</w:t>
      </w:r>
      <w:r w:rsidR="00202EEA">
        <w:t xml:space="preserve"> </w:t>
      </w:r>
      <w:r>
        <w:t>der</w:t>
      </w:r>
      <w:r w:rsidR="00202EEA">
        <w:t xml:space="preserve"> </w:t>
      </w:r>
      <w:r>
        <w:t>Teufel</w:t>
      </w:r>
      <w:r w:rsidR="00202EEA">
        <w:t xml:space="preserve"> </w:t>
      </w:r>
      <w:r>
        <w:t>selbst,</w:t>
      </w:r>
      <w:r w:rsidR="00202EEA">
        <w:t xml:space="preserve"> </w:t>
      </w:r>
      <w:r>
        <w:t>muß</w:t>
      </w:r>
      <w:r w:rsidR="00202EEA">
        <w:t xml:space="preserve"> </w:t>
      </w:r>
      <w:r>
        <w:t>zur</w:t>
      </w:r>
      <w:r w:rsidR="00202EEA">
        <w:t xml:space="preserve"> </w:t>
      </w:r>
      <w:r>
        <w:t>Verherrlichung</w:t>
      </w:r>
      <w:r w:rsidR="00202EEA">
        <w:t xml:space="preserve"> </w:t>
      </w:r>
      <w:r>
        <w:t>seines</w:t>
      </w:r>
      <w:r w:rsidR="00202EEA">
        <w:t xml:space="preserve"> </w:t>
      </w:r>
      <w:r>
        <w:t>Richterstuhls</w:t>
      </w:r>
      <w:r w:rsidR="00202EEA">
        <w:t xml:space="preserve"> </w:t>
      </w:r>
      <w:r>
        <w:t>oder</w:t>
      </w:r>
      <w:r w:rsidR="00202EEA">
        <w:t xml:space="preserve"> </w:t>
      </w:r>
      <w:r>
        <w:t>seines</w:t>
      </w:r>
      <w:r w:rsidR="00202EEA">
        <w:t xml:space="preserve"> </w:t>
      </w:r>
      <w:r>
        <w:t>Gnadenthrones</w:t>
      </w:r>
      <w:r w:rsidR="00202EEA">
        <w:t xml:space="preserve"> </w:t>
      </w:r>
      <w:r>
        <w:t>dienen.</w:t>
      </w:r>
      <w:r w:rsidR="00202EEA">
        <w:t xml:space="preserve"> </w:t>
      </w:r>
      <w:r>
        <w:t>Durch</w:t>
      </w:r>
      <w:r w:rsidR="00202EEA">
        <w:t xml:space="preserve"> </w:t>
      </w:r>
      <w:r>
        <w:t>ihn</w:t>
      </w:r>
      <w:r w:rsidR="00202EEA">
        <w:t xml:space="preserve"> </w:t>
      </w:r>
      <w:r>
        <w:t>regieren</w:t>
      </w:r>
      <w:r w:rsidR="00202EEA">
        <w:t xml:space="preserve"> </w:t>
      </w:r>
      <w:r>
        <w:t>die</w:t>
      </w:r>
      <w:r w:rsidR="00202EEA">
        <w:t xml:space="preserve"> </w:t>
      </w:r>
      <w:r>
        <w:t>Fürsten,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frei</w:t>
      </w:r>
      <w:r w:rsidR="00202EEA">
        <w:t xml:space="preserve"> </w:t>
      </w:r>
      <w:r>
        <w:t>die</w:t>
      </w:r>
      <w:r w:rsidR="00202EEA">
        <w:t xml:space="preserve"> </w:t>
      </w:r>
      <w:r>
        <w:t>Könige</w:t>
      </w:r>
      <w:r w:rsidR="00202EEA">
        <w:t xml:space="preserve"> </w:t>
      </w:r>
      <w:r>
        <w:t>sich</w:t>
      </w:r>
      <w:r w:rsidR="00202EEA">
        <w:t xml:space="preserve"> </w:t>
      </w:r>
      <w:r>
        <w:t>dünken,</w:t>
      </w:r>
      <w:r w:rsidR="00202EEA">
        <w:t xml:space="preserve"> </w:t>
      </w:r>
      <w:r>
        <w:t>so</w:t>
      </w:r>
      <w:r w:rsidR="00202EEA">
        <w:t xml:space="preserve"> </w:t>
      </w:r>
      <w:r>
        <w:t>werden</w:t>
      </w:r>
      <w:r w:rsidR="00202EEA">
        <w:t xml:space="preserve"> </w:t>
      </w:r>
      <w:r>
        <w:t>doch</w:t>
      </w:r>
      <w:r w:rsidR="00202EEA">
        <w:t xml:space="preserve"> </w:t>
      </w:r>
      <w:r>
        <w:t>ihre</w:t>
      </w:r>
      <w:r w:rsidR="00202EEA">
        <w:t xml:space="preserve"> </w:t>
      </w:r>
      <w:r>
        <w:t>Herzen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gelenkt,</w:t>
      </w:r>
      <w:r w:rsidR="00202EEA">
        <w:t xml:space="preserve"> </w:t>
      </w:r>
      <w:r>
        <w:t>und</w:t>
      </w:r>
      <w:r w:rsidR="00202EEA">
        <w:t xml:space="preserve"> </w:t>
      </w:r>
      <w:r>
        <w:t>er</w:t>
      </w:r>
      <w:r w:rsidR="00202EEA">
        <w:t xml:space="preserve"> </w:t>
      </w:r>
      <w:proofErr w:type="gramStart"/>
      <w:r>
        <w:t>neiget</w:t>
      </w:r>
      <w:proofErr w:type="gramEnd"/>
      <w:r w:rsidR="00202EEA">
        <w:t xml:space="preserve"> </w:t>
      </w:r>
      <w:r>
        <w:t>sie,</w:t>
      </w:r>
      <w:r w:rsidR="00202EEA">
        <w:t xml:space="preserve"> </w:t>
      </w:r>
      <w:r>
        <w:t>wohin</w:t>
      </w:r>
      <w:r w:rsidR="00202EEA">
        <w:t xml:space="preserve"> </w:t>
      </w:r>
      <w:r>
        <w:t>er</w:t>
      </w:r>
      <w:r w:rsidR="00202EEA">
        <w:t xml:space="preserve"> </w:t>
      </w:r>
      <w:r>
        <w:t>will.</w:t>
      </w:r>
      <w:r w:rsidR="00202EEA">
        <w:t xml:space="preserve"> </w:t>
      </w:r>
      <w:r>
        <w:t>Welch'</w:t>
      </w:r>
      <w:r w:rsidR="00202EEA">
        <w:t xml:space="preserve"> </w:t>
      </w:r>
      <w:r>
        <w:t>ein</w:t>
      </w:r>
      <w:r w:rsidR="00202EEA">
        <w:t xml:space="preserve"> </w:t>
      </w:r>
      <w:r>
        <w:t>Oberhaupt!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eine</w:t>
      </w:r>
      <w:r w:rsidR="00202EEA">
        <w:t xml:space="preserve"> </w:t>
      </w:r>
      <w:r>
        <w:t>Macht,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eine</w:t>
      </w:r>
      <w:r w:rsidR="00202EEA">
        <w:t xml:space="preserve"> </w:t>
      </w:r>
      <w:r>
        <w:t>Weisheit,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eine</w:t>
      </w:r>
      <w:r w:rsidR="00202EEA">
        <w:t xml:space="preserve"> </w:t>
      </w:r>
      <w:r>
        <w:t>Kraft</w:t>
      </w:r>
      <w:r w:rsidR="00202EEA">
        <w:t xml:space="preserve"> </w:t>
      </w:r>
      <w:r>
        <w:t>muß</w:t>
      </w:r>
      <w:r w:rsidR="00202EEA">
        <w:t xml:space="preserve"> </w:t>
      </w:r>
      <w:r>
        <w:t>es</w:t>
      </w:r>
      <w:r w:rsidR="00202EEA">
        <w:t xml:space="preserve"> </w:t>
      </w:r>
      <w:r>
        <w:t>besitzen,</w:t>
      </w:r>
      <w:r w:rsidR="00202EEA">
        <w:t xml:space="preserve"> </w:t>
      </w:r>
      <w:r>
        <w:t>um</w:t>
      </w:r>
      <w:r w:rsidR="00202EEA">
        <w:t xml:space="preserve"> </w:t>
      </w:r>
      <w:r>
        <w:t>alle</w:t>
      </w:r>
      <w:r w:rsidR="00202EEA">
        <w:t xml:space="preserve"> </w:t>
      </w:r>
      <w:r>
        <w:t>Dinge</w:t>
      </w:r>
      <w:r w:rsidR="00202EEA">
        <w:t xml:space="preserve"> </w:t>
      </w:r>
      <w:r>
        <w:t>zu</w:t>
      </w:r>
      <w:r w:rsidR="00202EEA">
        <w:t xml:space="preserve"> </w:t>
      </w:r>
      <w:r>
        <w:t>tragen,</w:t>
      </w:r>
      <w:r w:rsidR="00202EEA">
        <w:t xml:space="preserve"> </w:t>
      </w:r>
      <w:r>
        <w:t>um</w:t>
      </w:r>
      <w:r w:rsidR="00202EEA">
        <w:t xml:space="preserve"> </w:t>
      </w:r>
      <w:r>
        <w:t>alles</w:t>
      </w:r>
      <w:r w:rsidR="00202EEA">
        <w:t xml:space="preserve"> </w:t>
      </w:r>
      <w:r>
        <w:t>in</w:t>
      </w:r>
      <w:r w:rsidR="00202EEA">
        <w:t xml:space="preserve"> </w:t>
      </w:r>
      <w:r>
        <w:t>allen</w:t>
      </w:r>
      <w:r w:rsidR="00202EEA">
        <w:t xml:space="preserve"> </w:t>
      </w:r>
      <w:r>
        <w:t>zu</w:t>
      </w:r>
      <w:r w:rsidR="00202EEA">
        <w:t xml:space="preserve"> </w:t>
      </w:r>
      <w:r>
        <w:t>wirken,</w:t>
      </w:r>
      <w:r w:rsidR="00202EEA">
        <w:t xml:space="preserve"> </w:t>
      </w:r>
      <w:r>
        <w:t>alles</w:t>
      </w:r>
      <w:r w:rsidR="00202EEA">
        <w:t xml:space="preserve"> </w:t>
      </w:r>
      <w:r>
        <w:t>zu</w:t>
      </w:r>
      <w:r w:rsidR="00202EEA">
        <w:t xml:space="preserve"> </w:t>
      </w:r>
      <w:r>
        <w:t>regieren,</w:t>
      </w:r>
      <w:r w:rsidR="00202EEA">
        <w:t xml:space="preserve"> </w:t>
      </w:r>
      <w:r>
        <w:t>um</w:t>
      </w:r>
      <w:r w:rsidR="00202EEA">
        <w:t xml:space="preserve"> </w:t>
      </w:r>
      <w:r>
        <w:t>für</w:t>
      </w:r>
      <w:r w:rsidR="00202EEA">
        <w:t xml:space="preserve"> </w:t>
      </w:r>
      <w:r>
        <w:t>alles</w:t>
      </w:r>
      <w:r w:rsidR="00202EEA">
        <w:t xml:space="preserve"> </w:t>
      </w:r>
      <w:r>
        <w:t>zu</w:t>
      </w:r>
      <w:r w:rsidR="00202EEA">
        <w:t xml:space="preserve"> </w:t>
      </w:r>
      <w:r>
        <w:t>sorgen!</w:t>
      </w:r>
      <w:r w:rsidR="00202EEA">
        <w:t xml:space="preserve"> </w:t>
      </w:r>
      <w:r>
        <w:t>Welch'</w:t>
      </w:r>
      <w:r w:rsidR="00202EEA">
        <w:t xml:space="preserve"> </w:t>
      </w:r>
      <w:r>
        <w:t>ein</w:t>
      </w:r>
      <w:r w:rsidR="00202EEA">
        <w:t xml:space="preserve"> </w:t>
      </w:r>
      <w:r>
        <w:t>Glück,</w:t>
      </w:r>
      <w:r w:rsidR="00202EEA">
        <w:t xml:space="preserve"> </w:t>
      </w:r>
      <w:r>
        <w:t>einen</w:t>
      </w:r>
      <w:r w:rsidR="00202EEA">
        <w:t xml:space="preserve"> </w:t>
      </w:r>
      <w:r>
        <w:t>solchen</w:t>
      </w:r>
      <w:r w:rsidR="00202EEA">
        <w:t xml:space="preserve"> </w:t>
      </w:r>
      <w:r>
        <w:t>zu</w:t>
      </w:r>
      <w:r w:rsidR="00202EEA">
        <w:t xml:space="preserve"> </w:t>
      </w:r>
      <w:r>
        <w:t>seinem</w:t>
      </w:r>
      <w:r w:rsidR="00202EEA">
        <w:t xml:space="preserve"> </w:t>
      </w:r>
      <w:r>
        <w:t>gnädigen</w:t>
      </w:r>
      <w:r w:rsidR="00202EEA">
        <w:t xml:space="preserve"> </w:t>
      </w:r>
      <w:r>
        <w:t>Oberhaupt</w:t>
      </w:r>
      <w:r w:rsidR="00202EEA">
        <w:t xml:space="preserve"> </w:t>
      </w:r>
      <w:r>
        <w:t>zu</w:t>
      </w:r>
      <w:r w:rsidR="00202EEA">
        <w:t xml:space="preserve"> </w:t>
      </w:r>
      <w:r>
        <w:t>haben!</w:t>
      </w:r>
      <w:r w:rsidR="00202EEA">
        <w:t xml:space="preserve"> </w:t>
      </w:r>
    </w:p>
    <w:p w14:paraId="61AD8521" w14:textId="78B2A4C3" w:rsidR="003B3665" w:rsidRDefault="003B3665" w:rsidP="003B3665">
      <w:pPr>
        <w:pStyle w:val="StandardWeb"/>
      </w:pPr>
      <w:r>
        <w:t>Jedoch,</w:t>
      </w:r>
      <w:r w:rsidR="00202EEA">
        <w:t xml:space="preserve"> </w:t>
      </w:r>
      <w:r>
        <w:t>obschon</w:t>
      </w:r>
      <w:r w:rsidR="00202EEA">
        <w:t xml:space="preserve"> </w:t>
      </w:r>
      <w:r>
        <w:t>dem</w:t>
      </w:r>
      <w:r w:rsidR="00202EEA">
        <w:t xml:space="preserve"> </w:t>
      </w:r>
      <w:r>
        <w:t>Apostel</w:t>
      </w:r>
      <w:r w:rsidR="00202EEA">
        <w:t xml:space="preserve"> </w:t>
      </w:r>
      <w:r>
        <w:t>diese</w:t>
      </w:r>
      <w:r w:rsidR="00202EEA">
        <w:t xml:space="preserve"> </w:t>
      </w:r>
      <w:r>
        <w:t>allgemeine</w:t>
      </w:r>
      <w:r w:rsidR="00202EEA">
        <w:t xml:space="preserve"> </w:t>
      </w:r>
      <w:r>
        <w:t>Ansicht</w:t>
      </w:r>
      <w:r w:rsidR="00202EEA">
        <w:t xml:space="preserve"> </w:t>
      </w:r>
      <w:r>
        <w:t>auch</w:t>
      </w:r>
      <w:r w:rsidR="00202EEA">
        <w:t xml:space="preserve"> </w:t>
      </w:r>
      <w:r>
        <w:t>in</w:t>
      </w:r>
      <w:r w:rsidR="00202EEA">
        <w:t xml:space="preserve"> </w:t>
      </w:r>
      <w:r>
        <w:t>unserm</w:t>
      </w:r>
      <w:r w:rsidR="00202EEA">
        <w:t xml:space="preserve"> </w:t>
      </w:r>
      <w:r>
        <w:t>Texte</w:t>
      </w:r>
      <w:r w:rsidR="00202EEA">
        <w:t xml:space="preserve"> </w:t>
      </w:r>
      <w:r>
        <w:t>nicht</w:t>
      </w:r>
      <w:r w:rsidR="00202EEA">
        <w:t xml:space="preserve"> </w:t>
      </w:r>
      <w:r>
        <w:t>fremd</w:t>
      </w:r>
      <w:r w:rsidR="00202EEA">
        <w:t xml:space="preserve"> </w:t>
      </w:r>
      <w:r>
        <w:t>ist,</w:t>
      </w:r>
      <w:r w:rsidR="00202EEA">
        <w:t xml:space="preserve"> </w:t>
      </w:r>
      <w:r>
        <w:t>so</w:t>
      </w:r>
      <w:r w:rsidR="00202EEA">
        <w:t xml:space="preserve"> </w:t>
      </w:r>
      <w:r>
        <w:t>versteht</w:t>
      </w:r>
      <w:r w:rsidR="00202EEA">
        <w:t xml:space="preserve"> </w:t>
      </w:r>
      <w:r>
        <w:t>er</w:t>
      </w:r>
      <w:r w:rsidR="00202EEA">
        <w:t xml:space="preserve"> </w:t>
      </w:r>
      <w:r>
        <w:t>doch</w:t>
      </w:r>
      <w:r w:rsidR="00202EEA">
        <w:t xml:space="preserve"> </w:t>
      </w:r>
      <w:r>
        <w:t>ein</w:t>
      </w:r>
      <w:r w:rsidR="00202EEA">
        <w:t xml:space="preserve"> </w:t>
      </w:r>
      <w:r>
        <w:t>weit</w:t>
      </w:r>
      <w:r w:rsidR="00202EEA">
        <w:t xml:space="preserve"> </w:t>
      </w:r>
      <w:r>
        <w:t>genaueres</w:t>
      </w:r>
      <w:r w:rsidR="00202EEA">
        <w:t xml:space="preserve"> </w:t>
      </w:r>
      <w:r>
        <w:t>Verhältnis</w:t>
      </w:r>
      <w:r w:rsidR="00202EEA">
        <w:t xml:space="preserve"> </w:t>
      </w:r>
      <w:r>
        <w:t>Christi</w:t>
      </w:r>
      <w:r w:rsidR="00202EEA">
        <w:t xml:space="preserve"> </w:t>
      </w:r>
      <w:r>
        <w:t>zu</w:t>
      </w:r>
      <w:r w:rsidR="00202EEA">
        <w:t xml:space="preserve"> </w:t>
      </w:r>
      <w:r>
        <w:t>der</w:t>
      </w:r>
      <w:r w:rsidR="00202EEA">
        <w:t xml:space="preserve"> </w:t>
      </w:r>
      <w:r>
        <w:t>Gemeine,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ihn</w:t>
      </w:r>
      <w:r w:rsidR="00202EEA">
        <w:t xml:space="preserve"> </w:t>
      </w:r>
      <w:r>
        <w:t>Haupt</w:t>
      </w:r>
      <w:r w:rsidR="00202EEA">
        <w:t xml:space="preserve"> </w:t>
      </w:r>
      <w:r>
        <w:t>nennt,</w:t>
      </w:r>
      <w:r w:rsidR="00202EEA">
        <w:t xml:space="preserve"> </w:t>
      </w:r>
      <w:r>
        <w:t>als</w:t>
      </w:r>
      <w:r w:rsidR="00202EEA">
        <w:t xml:space="preserve"> </w:t>
      </w:r>
      <w:r>
        <w:t>dasjenige</w:t>
      </w:r>
      <w:r w:rsidR="00202EEA">
        <w:t xml:space="preserve"> </w:t>
      </w:r>
      <w:r>
        <w:t>ist</w:t>
      </w:r>
      <w:r w:rsidR="00202EEA">
        <w:t xml:space="preserve"> </w:t>
      </w:r>
      <w:r>
        <w:t>und</w:t>
      </w:r>
      <w:r w:rsidR="00202EEA">
        <w:t xml:space="preserve"> </w:t>
      </w:r>
      <w:r>
        <w:t>sein</w:t>
      </w:r>
      <w:r w:rsidR="00202EEA">
        <w:t xml:space="preserve"> </w:t>
      </w:r>
      <w:r>
        <w:t>kann,</w:t>
      </w:r>
      <w:r w:rsidR="00202EEA">
        <w:t xml:space="preserve"> </w:t>
      </w:r>
      <w:r>
        <w:t>was</w:t>
      </w:r>
      <w:r w:rsidR="00202EEA">
        <w:t xml:space="preserve"> </w:t>
      </w:r>
      <w:r>
        <w:t>sonst</w:t>
      </w:r>
      <w:r w:rsidR="00202EEA">
        <w:t xml:space="preserve"> </w:t>
      </w:r>
      <w:r>
        <w:t>das</w:t>
      </w:r>
      <w:r w:rsidR="00202EEA">
        <w:t xml:space="preserve"> </w:t>
      </w:r>
      <w:r>
        <w:t>Wort</w:t>
      </w:r>
      <w:r w:rsidR="00202EEA">
        <w:t xml:space="preserve"> </w:t>
      </w:r>
      <w:r>
        <w:t>Oberhaupt</w:t>
      </w:r>
      <w:r w:rsidR="00202EEA">
        <w:t xml:space="preserve"> </w:t>
      </w:r>
      <w:r>
        <w:t>andeutet.</w:t>
      </w:r>
      <w:r w:rsidR="00202EEA">
        <w:t xml:space="preserve"> </w:t>
      </w:r>
      <w:r>
        <w:t>Er</w:t>
      </w:r>
      <w:r w:rsidR="00202EEA">
        <w:t xml:space="preserve"> </w:t>
      </w:r>
      <w:r>
        <w:t>nimmt</w:t>
      </w:r>
      <w:r w:rsidR="00202EEA">
        <w:t xml:space="preserve"> </w:t>
      </w:r>
      <w:r>
        <w:t>seine</w:t>
      </w:r>
      <w:r w:rsidR="00202EEA">
        <w:t xml:space="preserve"> </w:t>
      </w:r>
      <w:r>
        <w:t>vornehmste</w:t>
      </w:r>
      <w:r w:rsidR="00202EEA">
        <w:t xml:space="preserve"> </w:t>
      </w:r>
      <w:r>
        <w:t>Rücksicht</w:t>
      </w:r>
      <w:r w:rsidR="00202EEA">
        <w:t xml:space="preserve"> </w:t>
      </w:r>
      <w:r>
        <w:t>auf</w:t>
      </w:r>
      <w:r w:rsidR="00202EEA">
        <w:t xml:space="preserve"> </w:t>
      </w:r>
      <w:r>
        <w:t>das</w:t>
      </w:r>
      <w:r w:rsidR="00202EEA">
        <w:t xml:space="preserve"> </w:t>
      </w:r>
      <w:r>
        <w:t>Haupt</w:t>
      </w:r>
      <w:r w:rsidR="00202EEA">
        <w:t xml:space="preserve"> </w:t>
      </w:r>
      <w:r>
        <w:t>des</w:t>
      </w:r>
      <w:r w:rsidR="00202EEA">
        <w:t xml:space="preserve"> </w:t>
      </w:r>
      <w:r>
        <w:t>menschlichen</w:t>
      </w:r>
      <w:r w:rsidR="00202EEA">
        <w:t xml:space="preserve"> </w:t>
      </w:r>
      <w:r>
        <w:t>Körpers,</w:t>
      </w:r>
      <w:r w:rsidR="00202EEA">
        <w:t xml:space="preserve"> </w:t>
      </w:r>
      <w:r>
        <w:t>welche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engsten</w:t>
      </w:r>
      <w:r w:rsidR="00202EEA">
        <w:t xml:space="preserve"> </w:t>
      </w:r>
      <w:r>
        <w:t>Beziehung</w:t>
      </w:r>
      <w:r w:rsidR="00202EEA">
        <w:t xml:space="preserve"> </w:t>
      </w:r>
      <w:r>
        <w:t>und</w:t>
      </w:r>
      <w:r w:rsidR="00202EEA">
        <w:t xml:space="preserve"> </w:t>
      </w:r>
      <w:r>
        <w:t>wechselseitigen</w:t>
      </w:r>
      <w:r w:rsidR="00202EEA">
        <w:t xml:space="preserve"> </w:t>
      </w:r>
      <w:r>
        <w:t>Wirkung</w:t>
      </w:r>
      <w:r w:rsidR="00202EEA">
        <w:t xml:space="preserve"> </w:t>
      </w:r>
      <w:r>
        <w:t>auf</w:t>
      </w:r>
      <w:r w:rsidR="00202EEA">
        <w:t xml:space="preserve"> </w:t>
      </w:r>
      <w:r>
        <w:t>einander</w:t>
      </w:r>
      <w:r w:rsidR="00202EEA">
        <w:t xml:space="preserve"> </w:t>
      </w:r>
      <w:r>
        <w:t>stehen,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in</w:t>
      </w:r>
      <w:r w:rsidR="00202EEA">
        <w:t xml:space="preserve"> </w:t>
      </w:r>
      <w:r>
        <w:t>beiden</w:t>
      </w:r>
      <w:r w:rsidR="00202EEA">
        <w:t xml:space="preserve"> </w:t>
      </w:r>
      <w:r>
        <w:t>ein</w:t>
      </w:r>
      <w:r w:rsidR="00202EEA">
        <w:t xml:space="preserve"> </w:t>
      </w:r>
      <w:r>
        <w:t>und</w:t>
      </w:r>
      <w:r w:rsidR="00202EEA">
        <w:t xml:space="preserve"> </w:t>
      </w:r>
      <w:r>
        <w:lastRenderedPageBreak/>
        <w:t>dasselbe</w:t>
      </w:r>
      <w:r w:rsidR="00202EEA">
        <w:t xml:space="preserve"> </w:t>
      </w:r>
      <w:r>
        <w:t>Leben</w:t>
      </w:r>
      <w:r w:rsidR="00202EEA">
        <w:t xml:space="preserve"> </w:t>
      </w:r>
      <w:r>
        <w:t>ist,</w:t>
      </w:r>
      <w:r w:rsidR="00202EEA">
        <w:t xml:space="preserve"> </w:t>
      </w:r>
      <w:r>
        <w:t>beide</w:t>
      </w:r>
      <w:r w:rsidR="00202EEA">
        <w:t xml:space="preserve"> </w:t>
      </w:r>
      <w:r>
        <w:t>ein</w:t>
      </w:r>
      <w:r w:rsidR="00202EEA">
        <w:t xml:space="preserve"> </w:t>
      </w:r>
      <w:r>
        <w:t>Ganzes</w:t>
      </w:r>
      <w:r w:rsidR="00202EEA">
        <w:t xml:space="preserve"> </w:t>
      </w:r>
      <w:r>
        <w:t>ausmachen,</w:t>
      </w:r>
      <w:r w:rsidR="00202EEA">
        <w:t xml:space="preserve"> </w:t>
      </w:r>
      <w:r>
        <w:t>und</w:t>
      </w:r>
      <w:r w:rsidR="00202EEA">
        <w:t xml:space="preserve"> </w:t>
      </w:r>
      <w:r>
        <w:t>eins</w:t>
      </w:r>
      <w:r w:rsidR="00202EEA">
        <w:t xml:space="preserve"> </w:t>
      </w:r>
      <w:r>
        <w:t>ohne</w:t>
      </w:r>
      <w:r w:rsidR="00202EEA">
        <w:t xml:space="preserve"> </w:t>
      </w:r>
      <w:r>
        <w:t>das</w:t>
      </w:r>
      <w:r w:rsidR="00202EEA">
        <w:t xml:space="preserve"> </w:t>
      </w:r>
      <w:r>
        <w:t>andere</w:t>
      </w:r>
      <w:r w:rsidR="00202EEA">
        <w:t xml:space="preserve"> </w:t>
      </w:r>
      <w:r>
        <w:t>nichts</w:t>
      </w:r>
      <w:r w:rsidR="00202EEA">
        <w:t xml:space="preserve"> </w:t>
      </w:r>
      <w:r>
        <w:t>Vollständiges,</w:t>
      </w:r>
      <w:r w:rsidR="00202EEA">
        <w:t xml:space="preserve"> </w:t>
      </w:r>
      <w:r>
        <w:t>sondern</w:t>
      </w:r>
      <w:r w:rsidR="00202EEA">
        <w:t xml:space="preserve"> </w:t>
      </w:r>
      <w:r>
        <w:t>etwas</w:t>
      </w:r>
      <w:r w:rsidR="00202EEA">
        <w:t xml:space="preserve"> </w:t>
      </w:r>
      <w:r>
        <w:t>Verstümmeltes</w:t>
      </w:r>
      <w:r w:rsidR="00202EEA">
        <w:t xml:space="preserve"> </w:t>
      </w:r>
      <w:r>
        <w:t>darbieten</w:t>
      </w:r>
      <w:r w:rsidR="00202EEA">
        <w:t xml:space="preserve"> </w:t>
      </w:r>
      <w:r>
        <w:t>würde.</w:t>
      </w:r>
      <w:r w:rsidR="00202EEA">
        <w:t xml:space="preserve"> </w:t>
      </w:r>
      <w:r>
        <w:t>Er</w:t>
      </w:r>
      <w:r w:rsidR="00202EEA">
        <w:t xml:space="preserve"> </w:t>
      </w:r>
      <w:r>
        <w:t>betrachtet</w:t>
      </w:r>
      <w:r w:rsidR="00202EEA">
        <w:t xml:space="preserve"> </w:t>
      </w:r>
      <w:r>
        <w:t>die</w:t>
      </w:r>
      <w:r w:rsidR="00202EEA">
        <w:t xml:space="preserve"> </w:t>
      </w:r>
      <w:r>
        <w:t>ganze</w:t>
      </w:r>
      <w:r w:rsidR="00202EEA">
        <w:t xml:space="preserve"> </w:t>
      </w:r>
      <w:r>
        <w:t>Gemeine</w:t>
      </w:r>
      <w:r w:rsidR="00202EEA">
        <w:t xml:space="preserve"> </w:t>
      </w:r>
      <w:r>
        <w:t>als</w:t>
      </w:r>
      <w:r w:rsidR="00202EEA">
        <w:t xml:space="preserve"> </w:t>
      </w:r>
      <w:r>
        <w:t>einen</w:t>
      </w:r>
      <w:r w:rsidR="00202EEA">
        <w:t xml:space="preserve"> </w:t>
      </w:r>
      <w:r>
        <w:t>Menschen,</w:t>
      </w:r>
      <w:r w:rsidR="00202EEA">
        <w:t xml:space="preserve"> </w:t>
      </w:r>
      <w:r>
        <w:t>den</w:t>
      </w:r>
      <w:r w:rsidR="00202EEA">
        <w:t xml:space="preserve"> </w:t>
      </w:r>
      <w:r>
        <w:t>Christus,</w:t>
      </w:r>
      <w:r w:rsidR="00202EEA">
        <w:t xml:space="preserve"> </w:t>
      </w:r>
      <w:r>
        <w:t>das</w:t>
      </w:r>
      <w:r w:rsidR="00202EEA">
        <w:t xml:space="preserve"> </w:t>
      </w:r>
      <w:r>
        <w:t>Haupt</w:t>
      </w:r>
      <w:r w:rsidR="00202EEA">
        <w:t xml:space="preserve"> </w:t>
      </w:r>
      <w:r>
        <w:t>gemacht</w:t>
      </w:r>
      <w:r w:rsidR="00202EEA">
        <w:t xml:space="preserve"> </w:t>
      </w:r>
      <w:r>
        <w:t>hat,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Kap.</w:t>
      </w:r>
      <w:r w:rsidR="00202EEA">
        <w:t xml:space="preserve"> </w:t>
      </w:r>
      <w:r>
        <w:t>2</w:t>
      </w:r>
      <w:r w:rsidR="00202EEA">
        <w:t xml:space="preserve"> </w:t>
      </w:r>
      <w:r>
        <w:t>V.</w:t>
      </w:r>
      <w:r w:rsidR="00202EEA">
        <w:t xml:space="preserve"> </w:t>
      </w:r>
      <w:r>
        <w:t>15</w:t>
      </w:r>
      <w:r w:rsidR="00202EEA">
        <w:t xml:space="preserve"> </w:t>
      </w:r>
      <w:r>
        <w:t>sagt:</w:t>
      </w:r>
      <w:r w:rsidR="00202EEA">
        <w:t xml:space="preserve"> </w:t>
      </w:r>
      <w:r>
        <w:t>Er</w:t>
      </w:r>
      <w:r w:rsidR="00202EEA">
        <w:t xml:space="preserve"> </w:t>
      </w:r>
      <w:r>
        <w:t>hat</w:t>
      </w:r>
      <w:r w:rsidR="00202EEA">
        <w:t xml:space="preserve"> </w:t>
      </w:r>
      <w:r>
        <w:t>einen</w:t>
      </w:r>
      <w:r w:rsidR="00202EEA">
        <w:t xml:space="preserve"> </w:t>
      </w:r>
      <w:r>
        <w:t>neuen</w:t>
      </w:r>
      <w:r w:rsidR="00202EEA">
        <w:t xml:space="preserve"> </w:t>
      </w:r>
      <w:r>
        <w:t>Menschen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selber</w:t>
      </w:r>
      <w:r w:rsidR="00202EEA">
        <w:t xml:space="preserve"> </w:t>
      </w:r>
      <w:r>
        <w:t>geschafft.</w:t>
      </w:r>
      <w:r w:rsidR="00202EEA">
        <w:t xml:space="preserve"> </w:t>
      </w:r>
      <w:r>
        <w:t>Ein</w:t>
      </w:r>
      <w:r w:rsidR="00202EEA">
        <w:t xml:space="preserve"> </w:t>
      </w:r>
      <w:r>
        <w:t>Mensch</w:t>
      </w:r>
      <w:r w:rsidR="00202EEA">
        <w:t xml:space="preserve"> </w:t>
      </w:r>
      <w:r>
        <w:t>aber,</w:t>
      </w:r>
      <w:r w:rsidR="00202EEA">
        <w:t xml:space="preserve"> </w:t>
      </w:r>
      <w:r>
        <w:t>so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sichtbar</w:t>
      </w:r>
      <w:r w:rsidR="00202EEA">
        <w:t xml:space="preserve"> </w:t>
      </w:r>
      <w:r>
        <w:t>ist,</w:t>
      </w:r>
      <w:r w:rsidR="00202EEA">
        <w:t xml:space="preserve"> </w:t>
      </w:r>
      <w:r>
        <w:t>besteht</w:t>
      </w:r>
      <w:r w:rsidR="00202EEA">
        <w:t xml:space="preserve"> </w:t>
      </w:r>
      <w:r>
        <w:t>aus</w:t>
      </w:r>
      <w:r w:rsidR="00202EEA">
        <w:t xml:space="preserve"> </w:t>
      </w:r>
      <w:r>
        <w:t>den</w:t>
      </w:r>
      <w:r w:rsidR="00202EEA">
        <w:t xml:space="preserve"> </w:t>
      </w:r>
      <w:r>
        <w:t>beiden</w:t>
      </w:r>
      <w:r w:rsidR="00202EEA">
        <w:t xml:space="preserve"> </w:t>
      </w:r>
      <w:r>
        <w:t>vornehmsten</w:t>
      </w:r>
      <w:r w:rsidR="00202EEA">
        <w:t xml:space="preserve"> </w:t>
      </w:r>
      <w:r>
        <w:t>Teilen,</w:t>
      </w:r>
      <w:r w:rsidR="00202EEA">
        <w:t xml:space="preserve"> </w:t>
      </w:r>
      <w:r>
        <w:t>dem</w:t>
      </w:r>
      <w:r w:rsidR="00202EEA">
        <w:t xml:space="preserve"> </w:t>
      </w:r>
      <w:r>
        <w:t>Haupte</w:t>
      </w:r>
      <w:r w:rsidR="00202EEA">
        <w:t xml:space="preserve"> </w:t>
      </w:r>
      <w:r>
        <w:t>und</w:t>
      </w:r>
      <w:r w:rsidR="00202EEA">
        <w:t xml:space="preserve"> </w:t>
      </w:r>
      <w:r>
        <w:t>dem</w:t>
      </w:r>
      <w:r w:rsidR="00202EEA">
        <w:t xml:space="preserve"> </w:t>
      </w:r>
      <w:r>
        <w:t>Körper</w:t>
      </w:r>
      <w:r w:rsidR="00202EEA">
        <w:t xml:space="preserve"> </w:t>
      </w:r>
      <w:r>
        <w:t>oder</w:t>
      </w:r>
      <w:r w:rsidR="00202EEA">
        <w:t xml:space="preserve"> </w:t>
      </w:r>
      <w:r>
        <w:t>den</w:t>
      </w:r>
      <w:r w:rsidR="00202EEA">
        <w:t xml:space="preserve"> </w:t>
      </w:r>
      <w:r>
        <w:t>Gliedern,</w:t>
      </w:r>
      <w:r w:rsidR="00202EEA">
        <w:t xml:space="preserve"> </w:t>
      </w:r>
      <w:r>
        <w:t>die</w:t>
      </w:r>
      <w:r w:rsidR="00202EEA">
        <w:t xml:space="preserve"> </w:t>
      </w:r>
      <w:r>
        <w:t>aber</w:t>
      </w:r>
      <w:r w:rsidR="00202EEA">
        <w:t xml:space="preserve"> </w:t>
      </w:r>
      <w:r>
        <w:t>zusammen</w:t>
      </w:r>
      <w:r w:rsidR="00202EEA">
        <w:t xml:space="preserve"> </w:t>
      </w:r>
      <w:r>
        <w:t>gehören,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nennt</w:t>
      </w:r>
      <w:r w:rsidR="00202EEA">
        <w:t xml:space="preserve"> </w:t>
      </w:r>
      <w:r>
        <w:t>er</w:t>
      </w:r>
      <w:r w:rsidR="00202EEA">
        <w:t xml:space="preserve"> </w:t>
      </w:r>
      <w:r>
        <w:t>Christum</w:t>
      </w:r>
      <w:r w:rsidR="00202EEA">
        <w:t xml:space="preserve"> </w:t>
      </w:r>
      <w:r>
        <w:t>das</w:t>
      </w:r>
      <w:r w:rsidR="00202EEA">
        <w:t xml:space="preserve"> </w:t>
      </w:r>
      <w:r>
        <w:t>Haupt</w:t>
      </w:r>
      <w:r w:rsidR="00202EEA">
        <w:t xml:space="preserve"> </w:t>
      </w:r>
      <w:r>
        <w:t>an</w:t>
      </w:r>
      <w:r w:rsidR="00202EEA">
        <w:t xml:space="preserve"> </w:t>
      </w:r>
      <w:r>
        <w:t>diesem</w:t>
      </w:r>
      <w:r w:rsidR="00202EEA">
        <w:t xml:space="preserve"> </w:t>
      </w:r>
      <w:r>
        <w:t>Menschen.</w:t>
      </w:r>
      <w:r w:rsidR="00202EEA">
        <w:t xml:space="preserve"> </w:t>
      </w:r>
    </w:p>
    <w:p w14:paraId="58D93F25" w14:textId="4E1CFE1D" w:rsidR="003B3665" w:rsidRDefault="003B3665" w:rsidP="003B3665">
      <w:pPr>
        <w:pStyle w:val="StandardWeb"/>
      </w:pPr>
      <w:r>
        <w:t>Über</w:t>
      </w:r>
      <w:r w:rsidR="00202EEA">
        <w:t xml:space="preserve"> </w:t>
      </w:r>
      <w:r>
        <w:t>dieses</w:t>
      </w:r>
      <w:r w:rsidR="00202EEA">
        <w:t xml:space="preserve"> </w:t>
      </w:r>
      <w:r>
        <w:t>erhabene,</w:t>
      </w:r>
      <w:r w:rsidR="00202EEA">
        <w:t xml:space="preserve"> </w:t>
      </w:r>
      <w:r>
        <w:t>der</w:t>
      </w:r>
      <w:r w:rsidR="00202EEA">
        <w:t xml:space="preserve"> </w:t>
      </w:r>
      <w:r>
        <w:t>Vernunft</w:t>
      </w:r>
      <w:r w:rsidR="00202EEA">
        <w:t xml:space="preserve"> </w:t>
      </w:r>
      <w:r>
        <w:t>verborgene,</w:t>
      </w:r>
      <w:r w:rsidR="00202EEA">
        <w:t xml:space="preserve"> </w:t>
      </w:r>
      <w:r>
        <w:t>der</w:t>
      </w:r>
      <w:r w:rsidR="00202EEA">
        <w:t xml:space="preserve"> </w:t>
      </w:r>
      <w:r>
        <w:t>Erfahrung</w:t>
      </w:r>
      <w:r w:rsidR="00202EEA">
        <w:t xml:space="preserve"> </w:t>
      </w:r>
      <w:r>
        <w:t>merkbare</w:t>
      </w:r>
      <w:r w:rsidR="00202EEA">
        <w:t xml:space="preserve"> </w:t>
      </w:r>
      <w:r>
        <w:t>und</w:t>
      </w:r>
      <w:r w:rsidR="00202EEA">
        <w:t xml:space="preserve"> </w:t>
      </w:r>
      <w:r>
        <w:t>selige</w:t>
      </w:r>
      <w:r w:rsidR="00202EEA">
        <w:t xml:space="preserve"> </w:t>
      </w:r>
      <w:r>
        <w:t>Verhältnis</w:t>
      </w:r>
      <w:r w:rsidR="00202EEA">
        <w:t xml:space="preserve"> </w:t>
      </w:r>
      <w:r>
        <w:t>unaussprechlicher</w:t>
      </w:r>
      <w:r w:rsidR="00202EEA">
        <w:t xml:space="preserve"> </w:t>
      </w:r>
      <w:r>
        <w:t>Art</w:t>
      </w:r>
      <w:r w:rsidR="00202EEA">
        <w:t xml:space="preserve"> </w:t>
      </w:r>
      <w:r>
        <w:t>bemerken</w:t>
      </w:r>
      <w:r w:rsidR="00202EEA">
        <w:t xml:space="preserve"> </w:t>
      </w:r>
      <w:r>
        <w:t>wir</w:t>
      </w:r>
      <w:r w:rsidR="00202EEA">
        <w:t xml:space="preserve"> </w:t>
      </w:r>
      <w:r>
        <w:t>Folgendes.</w:t>
      </w:r>
      <w:r w:rsidR="00202EEA">
        <w:t xml:space="preserve"> </w:t>
      </w:r>
    </w:p>
    <w:p w14:paraId="21584775" w14:textId="519E68B6" w:rsidR="003B3665" w:rsidRDefault="003B3665" w:rsidP="003B3665">
      <w:pPr>
        <w:pStyle w:val="StandardWeb"/>
      </w:pPr>
      <w:r>
        <w:t>Das</w:t>
      </w:r>
      <w:r w:rsidR="00202EEA">
        <w:t xml:space="preserve"> </w:t>
      </w:r>
      <w:r>
        <w:t>Haupt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Vornehmste</w:t>
      </w:r>
      <w:r w:rsidR="00202EEA">
        <w:t xml:space="preserve"> </w:t>
      </w:r>
      <w:r>
        <w:t>am</w:t>
      </w:r>
      <w:r w:rsidR="00202EEA">
        <w:t xml:space="preserve"> </w:t>
      </w:r>
      <w:r>
        <w:t>menschlichen</w:t>
      </w:r>
      <w:r w:rsidR="00202EEA">
        <w:t xml:space="preserve"> </w:t>
      </w:r>
      <w:r>
        <w:t>Körper.</w:t>
      </w:r>
      <w:r w:rsidR="00202EEA">
        <w:t xml:space="preserve"> </w:t>
      </w:r>
      <w:r>
        <w:t>Christus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A,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das</w:t>
      </w:r>
      <w:r w:rsidR="00202EEA">
        <w:t xml:space="preserve"> </w:t>
      </w:r>
      <w:r>
        <w:t>Z,</w:t>
      </w:r>
      <w:r w:rsidR="00202EEA">
        <w:t xml:space="preserve"> </w:t>
      </w:r>
      <w:r>
        <w:t>der</w:t>
      </w:r>
      <w:r w:rsidR="00202EEA">
        <w:t xml:space="preserve"> </w:t>
      </w:r>
      <w:r>
        <w:t>Anfang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Ende,</w:t>
      </w:r>
      <w:r w:rsidR="00202EEA">
        <w:t xml:space="preserve"> </w:t>
      </w:r>
      <w:r>
        <w:t>der</w:t>
      </w:r>
      <w:r w:rsidR="00202EEA">
        <w:t xml:space="preserve"> </w:t>
      </w:r>
      <w:r>
        <w:t>Erste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Letzte.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Ziel,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der</w:t>
      </w:r>
      <w:r w:rsidR="00202EEA">
        <w:t xml:space="preserve"> </w:t>
      </w:r>
      <w:r>
        <w:t>Weg</w:t>
      </w:r>
      <w:r w:rsidR="00202EEA">
        <w:t xml:space="preserve"> </w:t>
      </w:r>
      <w:r>
        <w:t>dazu</w:t>
      </w:r>
      <w:r w:rsidR="00202EEA">
        <w:t xml:space="preserve"> </w:t>
      </w:r>
      <w:r>
        <w:t>samt</w:t>
      </w:r>
      <w:r w:rsidR="00202EEA">
        <w:t xml:space="preserve"> </w:t>
      </w:r>
      <w:r>
        <w:t>der</w:t>
      </w:r>
      <w:r w:rsidR="00202EEA">
        <w:t xml:space="preserve"> </w:t>
      </w:r>
      <w:r>
        <w:t>Tür,</w:t>
      </w:r>
      <w:r w:rsidR="00202EEA">
        <w:t xml:space="preserve"> </w:t>
      </w:r>
      <w:r>
        <w:t>die</w:t>
      </w:r>
      <w:r w:rsidR="00202EEA">
        <w:t xml:space="preserve"> </w:t>
      </w:r>
      <w:r>
        <w:t>zu</w:t>
      </w:r>
      <w:r w:rsidR="00202EEA">
        <w:t xml:space="preserve"> </w:t>
      </w:r>
      <w:r>
        <w:t>demselben</w:t>
      </w:r>
      <w:r w:rsidR="00202EEA">
        <w:t xml:space="preserve"> </w:t>
      </w:r>
      <w:r>
        <w:t>führt,</w:t>
      </w:r>
      <w:r w:rsidR="00202EEA">
        <w:t xml:space="preserve"> </w:t>
      </w:r>
      <w:r>
        <w:t>und</w:t>
      </w:r>
      <w:r w:rsidR="00202EEA">
        <w:t xml:space="preserve"> </w:t>
      </w:r>
      <w:r>
        <w:t>auch</w:t>
      </w:r>
      <w:r w:rsidR="00202EEA">
        <w:t xml:space="preserve"> </w:t>
      </w:r>
      <w:r>
        <w:t>derjenige,</w:t>
      </w:r>
      <w:r w:rsidR="00202EEA">
        <w:t xml:space="preserve"> </w:t>
      </w:r>
      <w:r>
        <w:t>der</w:t>
      </w:r>
      <w:r w:rsidR="00202EEA">
        <w:t xml:space="preserve"> </w:t>
      </w:r>
      <w:r>
        <w:t>sie</w:t>
      </w:r>
      <w:r w:rsidR="00202EEA">
        <w:t xml:space="preserve"> </w:t>
      </w:r>
      <w:r>
        <w:t>öffnet.</w:t>
      </w:r>
      <w:r w:rsidR="00202EEA">
        <w:t xml:space="preserve"> </w:t>
      </w:r>
      <w:r>
        <w:t>Betrachtet</w:t>
      </w:r>
      <w:r w:rsidR="00202EEA">
        <w:t xml:space="preserve"> </w:t>
      </w:r>
      <w:r>
        <w:t>den</w:t>
      </w:r>
      <w:r w:rsidR="00202EEA">
        <w:t xml:space="preserve"> </w:t>
      </w:r>
      <w:r>
        <w:t>Menschen</w:t>
      </w:r>
      <w:r w:rsidR="00202EEA">
        <w:t xml:space="preserve"> </w:t>
      </w:r>
      <w:r>
        <w:t>ohne</w:t>
      </w:r>
      <w:r w:rsidR="00202EEA">
        <w:t xml:space="preserve"> </w:t>
      </w:r>
      <w:r>
        <w:t>Haupt!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scheußlich,</w:t>
      </w:r>
      <w:r w:rsidR="00202EEA">
        <w:t xml:space="preserve"> </w:t>
      </w:r>
      <w:r>
        <w:t>ohne</w:t>
      </w:r>
      <w:r w:rsidR="00202EEA">
        <w:t xml:space="preserve"> </w:t>
      </w:r>
      <w:r>
        <w:t>Leben,</w:t>
      </w:r>
      <w:r w:rsidR="00202EEA">
        <w:t xml:space="preserve"> </w:t>
      </w:r>
      <w:r>
        <w:t>ohne</w:t>
      </w:r>
      <w:r w:rsidR="00202EEA">
        <w:t xml:space="preserve"> </w:t>
      </w:r>
      <w:r>
        <w:t>Wärme,</w:t>
      </w:r>
      <w:r w:rsidR="00202EEA">
        <w:t xml:space="preserve"> </w:t>
      </w:r>
      <w:r>
        <w:t>ohne</w:t>
      </w:r>
      <w:r w:rsidR="00202EEA">
        <w:t xml:space="preserve"> </w:t>
      </w:r>
      <w:r>
        <w:t>Kraft,</w:t>
      </w:r>
      <w:r w:rsidR="00202EEA">
        <w:t xml:space="preserve"> </w:t>
      </w:r>
      <w:r>
        <w:t>der</w:t>
      </w:r>
      <w:r w:rsidR="00202EEA">
        <w:t xml:space="preserve"> </w:t>
      </w:r>
      <w:r>
        <w:t>Verwesung</w:t>
      </w:r>
      <w:r w:rsidR="00202EEA">
        <w:t xml:space="preserve"> </w:t>
      </w:r>
      <w:r>
        <w:t>Raub.</w:t>
      </w:r>
      <w:r w:rsidR="00202EEA">
        <w:t xml:space="preserve"> </w:t>
      </w:r>
      <w:r>
        <w:t>Betrachtet</w:t>
      </w:r>
      <w:r w:rsidR="00202EEA">
        <w:t xml:space="preserve"> </w:t>
      </w:r>
      <w:r>
        <w:t>die</w:t>
      </w:r>
      <w:r w:rsidR="00202EEA">
        <w:t xml:space="preserve"> </w:t>
      </w:r>
      <w:r>
        <w:t>Gemeine</w:t>
      </w:r>
      <w:r w:rsidR="00202EEA">
        <w:t xml:space="preserve"> </w:t>
      </w:r>
      <w:r>
        <w:t>ohne</w:t>
      </w:r>
      <w:r w:rsidR="00202EEA">
        <w:t xml:space="preserve"> </w:t>
      </w:r>
      <w:r>
        <w:t>Christum!</w:t>
      </w:r>
      <w:r w:rsidR="00202EEA">
        <w:t xml:space="preserve"> </w:t>
      </w:r>
      <w:r>
        <w:t>Sie</w:t>
      </w:r>
      <w:r w:rsidR="00202EEA">
        <w:t xml:space="preserve"> </w:t>
      </w:r>
      <w:r>
        <w:t>kann</w:t>
      </w:r>
      <w:r w:rsidR="00202EEA">
        <w:t xml:space="preserve"> </w:t>
      </w:r>
      <w:r>
        <w:t>ohne</w:t>
      </w:r>
      <w:r w:rsidR="00202EEA">
        <w:t xml:space="preserve"> </w:t>
      </w:r>
      <w:r>
        <w:t>ihn</w:t>
      </w:r>
      <w:r w:rsidR="00202EEA">
        <w:t xml:space="preserve"> </w:t>
      </w:r>
      <w:r>
        <w:t>nichts;</w:t>
      </w:r>
      <w:r w:rsidR="00202EEA">
        <w:t xml:space="preserve"> </w:t>
      </w:r>
      <w:r>
        <w:t>sie</w:t>
      </w:r>
      <w:r w:rsidR="00202EEA">
        <w:t xml:space="preserve"> </w:t>
      </w:r>
      <w:r>
        <w:t>ist</w:t>
      </w:r>
      <w:r w:rsidR="00202EEA">
        <w:t xml:space="preserve"> </w:t>
      </w:r>
      <w:r>
        <w:t>tot</w:t>
      </w:r>
      <w:r w:rsidR="00202EEA">
        <w:t xml:space="preserve"> </w:t>
      </w:r>
      <w:r>
        <w:t>in</w:t>
      </w:r>
      <w:r w:rsidR="00202EEA">
        <w:t xml:space="preserve"> </w:t>
      </w:r>
      <w:r>
        <w:t>Sünden,</w:t>
      </w:r>
      <w:r w:rsidR="00202EEA">
        <w:t xml:space="preserve"> </w:t>
      </w:r>
      <w:r>
        <w:t>entfremdet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Leben,</w:t>
      </w:r>
      <w:r w:rsidR="00202EEA">
        <w:t xml:space="preserve"> </w:t>
      </w:r>
      <w:r>
        <w:t>das</w:t>
      </w:r>
      <w:r w:rsidR="00202EEA">
        <w:t xml:space="preserve"> </w:t>
      </w:r>
      <w:r>
        <w:t>aus</w:t>
      </w:r>
      <w:r w:rsidR="00202EEA">
        <w:t xml:space="preserve"> </w:t>
      </w:r>
      <w:r>
        <w:t>Gott</w:t>
      </w:r>
      <w:r w:rsidR="00202EEA">
        <w:t xml:space="preserve"> </w:t>
      </w:r>
      <w:r>
        <w:t>ist,</w:t>
      </w:r>
      <w:r w:rsidR="00202EEA">
        <w:t xml:space="preserve"> </w:t>
      </w:r>
      <w:r>
        <w:t>unter</w:t>
      </w:r>
      <w:r w:rsidR="00202EEA">
        <w:t xml:space="preserve"> </w:t>
      </w:r>
      <w:r>
        <w:t>dem</w:t>
      </w:r>
      <w:r w:rsidR="00202EEA">
        <w:t xml:space="preserve"> </w:t>
      </w:r>
      <w:r>
        <w:t>Fluche,</w:t>
      </w:r>
      <w:r w:rsidR="00202EEA">
        <w:t xml:space="preserve"> </w:t>
      </w:r>
      <w:r>
        <w:t>ein</w:t>
      </w:r>
      <w:r w:rsidR="00202EEA">
        <w:t xml:space="preserve"> </w:t>
      </w:r>
      <w:r>
        <w:t>Raub</w:t>
      </w:r>
      <w:r w:rsidR="00202EEA">
        <w:t xml:space="preserve"> </w:t>
      </w:r>
      <w:r>
        <w:t>des</w:t>
      </w:r>
      <w:r w:rsidR="00202EEA">
        <w:t xml:space="preserve"> </w:t>
      </w:r>
      <w:r>
        <w:t>ewigen</w:t>
      </w:r>
      <w:r w:rsidR="00202EEA">
        <w:t xml:space="preserve"> </w:t>
      </w:r>
      <w:r>
        <w:t>Todes,</w:t>
      </w:r>
      <w:r w:rsidR="00202EEA">
        <w:t xml:space="preserve"> </w:t>
      </w:r>
      <w:r>
        <w:t>unfähig,</w:t>
      </w:r>
      <w:r w:rsidR="00202EEA">
        <w:t xml:space="preserve"> </w:t>
      </w:r>
      <w:r>
        <w:t>auch</w:t>
      </w:r>
      <w:r w:rsidR="00202EEA">
        <w:t xml:space="preserve"> </w:t>
      </w:r>
      <w:r>
        <w:t>nur</w:t>
      </w:r>
      <w:r w:rsidR="00202EEA">
        <w:t xml:space="preserve"> </w:t>
      </w:r>
      <w:r>
        <w:t>etwas</w:t>
      </w:r>
      <w:r w:rsidR="00202EEA">
        <w:t xml:space="preserve"> </w:t>
      </w:r>
      <w:r>
        <w:t>zu</w:t>
      </w:r>
      <w:r w:rsidR="00202EEA">
        <w:t xml:space="preserve"> </w:t>
      </w:r>
      <w:r>
        <w:t>denken,</w:t>
      </w:r>
      <w:r w:rsidR="00202EEA">
        <w:t xml:space="preserve"> </w:t>
      </w:r>
      <w:r>
        <w:t>was</w:t>
      </w:r>
      <w:r w:rsidR="00202EEA">
        <w:t xml:space="preserve"> </w:t>
      </w:r>
      <w:r>
        <w:t>taugt,</w:t>
      </w:r>
      <w:r w:rsidR="00202EEA">
        <w:t xml:space="preserve"> </w:t>
      </w:r>
      <w:r>
        <w:t>ein</w:t>
      </w:r>
      <w:r w:rsidR="00202EEA">
        <w:t xml:space="preserve"> </w:t>
      </w:r>
      <w:r>
        <w:t>vom</w:t>
      </w:r>
      <w:r w:rsidR="00202EEA">
        <w:t xml:space="preserve"> </w:t>
      </w:r>
      <w:r>
        <w:t>Weinstock</w:t>
      </w:r>
      <w:r w:rsidR="00202EEA">
        <w:t xml:space="preserve"> </w:t>
      </w:r>
      <w:r>
        <w:t>abgelöster</w:t>
      </w:r>
      <w:r w:rsidR="00202EEA">
        <w:t xml:space="preserve"> </w:t>
      </w:r>
      <w:r>
        <w:t>Rebe,</w:t>
      </w:r>
      <w:r w:rsidR="00202EEA">
        <w:t xml:space="preserve"> </w:t>
      </w:r>
      <w:r>
        <w:t>der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keine</w:t>
      </w:r>
      <w:r w:rsidR="00202EEA">
        <w:t xml:space="preserve"> </w:t>
      </w:r>
      <w:r>
        <w:t>Frucht</w:t>
      </w:r>
      <w:r w:rsidR="00202EEA">
        <w:t xml:space="preserve"> </w:t>
      </w:r>
      <w:r>
        <w:t>bringt,</w:t>
      </w:r>
      <w:r w:rsidR="00202EEA">
        <w:t xml:space="preserve"> </w:t>
      </w:r>
      <w:r>
        <w:t>sondern</w:t>
      </w:r>
      <w:r w:rsidR="00202EEA">
        <w:t xml:space="preserve"> </w:t>
      </w:r>
      <w:r>
        <w:t>verdorret,</w:t>
      </w:r>
      <w:r w:rsidR="00202EEA">
        <w:t xml:space="preserve"> </w:t>
      </w:r>
      <w:r>
        <w:t>ins</w:t>
      </w:r>
      <w:r w:rsidR="00202EEA">
        <w:t xml:space="preserve"> </w:t>
      </w:r>
      <w:r>
        <w:t>Feuer</w:t>
      </w:r>
      <w:r w:rsidR="00202EEA">
        <w:t xml:space="preserve"> </w:t>
      </w:r>
      <w:r>
        <w:t>geworfen</w:t>
      </w:r>
      <w:r w:rsidR="00202EEA">
        <w:t xml:space="preserve"> </w:t>
      </w:r>
      <w:r>
        <w:t>und</w:t>
      </w:r>
      <w:r w:rsidR="00202EEA">
        <w:t xml:space="preserve"> </w:t>
      </w:r>
      <w:r>
        <w:t>verbrannt</w:t>
      </w:r>
      <w:r w:rsidR="00202EEA">
        <w:t xml:space="preserve"> </w:t>
      </w:r>
      <w:r>
        <w:t>wird;</w:t>
      </w:r>
      <w:r w:rsidR="00202EEA">
        <w:t xml:space="preserve"> </w:t>
      </w:r>
      <w:r>
        <w:t>ohne</w:t>
      </w:r>
      <w:r w:rsidR="00202EEA">
        <w:t xml:space="preserve"> </w:t>
      </w:r>
      <w:r>
        <w:t>Verstand,</w:t>
      </w:r>
      <w:r w:rsidR="00202EEA">
        <w:t xml:space="preserve"> </w:t>
      </w:r>
      <w:r>
        <w:t>ohne</w:t>
      </w:r>
      <w:r w:rsidR="00202EEA">
        <w:t xml:space="preserve"> </w:t>
      </w:r>
      <w:r>
        <w:t>Liebe,</w:t>
      </w:r>
      <w:r w:rsidR="00202EEA">
        <w:t xml:space="preserve"> </w:t>
      </w:r>
      <w:r>
        <w:t>ohne</w:t>
      </w:r>
      <w:r w:rsidR="00202EEA">
        <w:t xml:space="preserve"> </w:t>
      </w:r>
      <w:r>
        <w:t>etwas,</w:t>
      </w:r>
      <w:r w:rsidR="00202EEA">
        <w:t xml:space="preserve"> </w:t>
      </w:r>
      <w:r>
        <w:t>das</w:t>
      </w:r>
      <w:r w:rsidR="00202EEA">
        <w:t xml:space="preserve"> </w:t>
      </w:r>
      <w:r>
        <w:t>gilt,</w:t>
      </w:r>
      <w:r w:rsidR="00202EEA">
        <w:t xml:space="preserve"> </w:t>
      </w:r>
      <w:r>
        <w:t>unnützes</w:t>
      </w:r>
      <w:r w:rsidR="00202EEA">
        <w:t xml:space="preserve"> </w:t>
      </w:r>
      <w:r>
        <w:t>Salz,</w:t>
      </w:r>
      <w:r w:rsidR="00202EEA">
        <w:t xml:space="preserve"> </w:t>
      </w:r>
      <w:r>
        <w:t>wert,</w:t>
      </w:r>
      <w:r w:rsidR="00202EEA">
        <w:t xml:space="preserve"> </w:t>
      </w:r>
      <w:r>
        <w:t>hinausgeschüttet</w:t>
      </w:r>
      <w:r w:rsidR="00202EEA">
        <w:t xml:space="preserve"> </w:t>
      </w:r>
      <w:r>
        <w:t>und</w:t>
      </w:r>
      <w:r w:rsidR="00202EEA">
        <w:t xml:space="preserve"> </w:t>
      </w:r>
      <w:r>
        <w:t>zertreten</w:t>
      </w:r>
      <w:r w:rsidR="00202EEA">
        <w:t xml:space="preserve"> </w:t>
      </w:r>
      <w:r>
        <w:t>zu</w:t>
      </w:r>
      <w:r w:rsidR="00202EEA">
        <w:t xml:space="preserve"> </w:t>
      </w:r>
      <w:r>
        <w:t>werden.</w:t>
      </w:r>
      <w:r w:rsidR="00202EEA">
        <w:t xml:space="preserve"> </w:t>
      </w:r>
    </w:p>
    <w:p w14:paraId="52BA2540" w14:textId="4ABC321D" w:rsidR="003B3665" w:rsidRDefault="003B3665" w:rsidP="003B3665">
      <w:pPr>
        <w:pStyle w:val="StandardWeb"/>
      </w:pPr>
      <w:r>
        <w:t>Sehet</w:t>
      </w:r>
      <w:r w:rsidR="00202EEA">
        <w:t xml:space="preserve"> </w:t>
      </w:r>
      <w:r>
        <w:t>da,</w:t>
      </w:r>
      <w:r w:rsidR="00202EEA">
        <w:t xml:space="preserve"> </w:t>
      </w:r>
      <w:r>
        <w:t>ein</w:t>
      </w:r>
      <w:r w:rsidR="00202EEA">
        <w:t xml:space="preserve"> </w:t>
      </w:r>
      <w:r>
        <w:t>schwaches</w:t>
      </w:r>
      <w:r w:rsidR="00202EEA">
        <w:t xml:space="preserve"> </w:t>
      </w:r>
      <w:r>
        <w:t>Bild</w:t>
      </w:r>
      <w:r w:rsidR="00202EEA">
        <w:t xml:space="preserve"> </w:t>
      </w:r>
      <w:r>
        <w:t>des</w:t>
      </w:r>
      <w:r w:rsidR="00202EEA">
        <w:t xml:space="preserve"> </w:t>
      </w:r>
      <w:r>
        <w:t>Menschen</w:t>
      </w:r>
      <w:r w:rsidR="00202EEA">
        <w:t xml:space="preserve"> </w:t>
      </w:r>
      <w:r>
        <w:t>ohne</w:t>
      </w:r>
      <w:r w:rsidR="00202EEA">
        <w:t xml:space="preserve"> </w:t>
      </w:r>
      <w:r>
        <w:t>Christus.</w:t>
      </w:r>
      <w:r w:rsidR="00202EEA">
        <w:t xml:space="preserve"> </w:t>
      </w:r>
      <w:r>
        <w:t>Setzet</w:t>
      </w:r>
      <w:r w:rsidR="00202EEA">
        <w:t xml:space="preserve"> </w:t>
      </w:r>
      <w:r>
        <w:t>nun</w:t>
      </w:r>
      <w:r w:rsidR="00202EEA">
        <w:t xml:space="preserve"> </w:t>
      </w:r>
      <w:r>
        <w:t>noch</w:t>
      </w:r>
      <w:r w:rsidR="00202EEA">
        <w:t xml:space="preserve"> </w:t>
      </w:r>
      <w:r>
        <w:t>hinzu,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ohne</w:t>
      </w:r>
      <w:r w:rsidR="00202EEA">
        <w:t xml:space="preserve"> </w:t>
      </w:r>
      <w:r>
        <w:t>Haupt</w:t>
      </w:r>
      <w:r w:rsidR="00202EEA">
        <w:t xml:space="preserve"> </w:t>
      </w:r>
      <w:r>
        <w:t>nicht</w:t>
      </w:r>
      <w:r w:rsidR="00202EEA">
        <w:t xml:space="preserve"> </w:t>
      </w:r>
      <w:r>
        <w:t>sein</w:t>
      </w:r>
      <w:r w:rsidR="00202EEA">
        <w:t xml:space="preserve"> </w:t>
      </w:r>
      <w:r>
        <w:t>kann,</w:t>
      </w:r>
      <w:r w:rsidR="00202EEA">
        <w:t xml:space="preserve"> </w:t>
      </w:r>
      <w:r>
        <w:t>und</w:t>
      </w:r>
      <w:r w:rsidR="00202EEA">
        <w:t xml:space="preserve"> </w:t>
      </w:r>
      <w:r>
        <w:t>erwäget,</w:t>
      </w:r>
      <w:r w:rsidR="00202EEA">
        <w:t xml:space="preserve"> </w:t>
      </w:r>
      <w:r>
        <w:t>daß</w:t>
      </w:r>
      <w:r w:rsidR="00202EEA">
        <w:t xml:space="preserve"> </w:t>
      </w:r>
      <w:r>
        <w:t>der</w:t>
      </w:r>
      <w:r w:rsidR="00202EEA">
        <w:t xml:space="preserve"> </w:t>
      </w:r>
      <w:r>
        <w:t>Satan,</w:t>
      </w:r>
      <w:r w:rsidR="00202EEA">
        <w:t xml:space="preserve"> </w:t>
      </w:r>
      <w:r>
        <w:t>diese</w:t>
      </w:r>
      <w:r w:rsidR="00202EEA">
        <w:t xml:space="preserve"> </w:t>
      </w:r>
      <w:r>
        <w:t>gräuliche</w:t>
      </w:r>
      <w:r w:rsidR="00202EEA">
        <w:t xml:space="preserve"> </w:t>
      </w:r>
      <w:r>
        <w:t>Majestät,</w:t>
      </w:r>
      <w:r w:rsidR="00202EEA">
        <w:t xml:space="preserve"> </w:t>
      </w:r>
      <w:r>
        <w:t>da</w:t>
      </w:r>
      <w:r w:rsidR="00202EEA">
        <w:t xml:space="preserve"> </w:t>
      </w:r>
      <w:r>
        <w:t>das</w:t>
      </w:r>
      <w:r w:rsidR="00202EEA">
        <w:t xml:space="preserve"> </w:t>
      </w:r>
      <w:r>
        <w:t>Haupt</w:t>
      </w:r>
      <w:r w:rsidR="00202EEA">
        <w:t xml:space="preserve"> </w:t>
      </w:r>
      <w:r>
        <w:t>ist,</w:t>
      </w:r>
      <w:r w:rsidR="00202EEA">
        <w:t xml:space="preserve"> </w:t>
      </w:r>
      <w:r>
        <w:t>wo</w:t>
      </w:r>
      <w:r w:rsidR="00202EEA">
        <w:t xml:space="preserve"> </w:t>
      </w:r>
      <w:r>
        <w:t>Christus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ist,</w:t>
      </w:r>
      <w:r w:rsidR="00202EEA">
        <w:t xml:space="preserve"> </w:t>
      </w:r>
      <w:r>
        <w:t>und</w:t>
      </w:r>
      <w:r w:rsidR="00202EEA">
        <w:t xml:space="preserve"> </w:t>
      </w:r>
      <w:r>
        <w:t>entsetzet</w:t>
      </w:r>
      <w:r w:rsidR="00202EEA">
        <w:t xml:space="preserve"> </w:t>
      </w:r>
      <w:r>
        <w:t>euch</w:t>
      </w:r>
      <w:r w:rsidR="00202EEA">
        <w:t xml:space="preserve"> </w:t>
      </w:r>
      <w:r>
        <w:t>über</w:t>
      </w:r>
      <w:r w:rsidR="00202EEA">
        <w:t xml:space="preserve"> </w:t>
      </w:r>
      <w:r>
        <w:t>euch</w:t>
      </w:r>
      <w:r w:rsidR="00202EEA">
        <w:t xml:space="preserve"> </w:t>
      </w:r>
      <w:r>
        <w:t>selbst,</w:t>
      </w:r>
      <w:r w:rsidR="00202EEA">
        <w:t xml:space="preserve"> </w:t>
      </w:r>
      <w:r>
        <w:t>so</w:t>
      </w:r>
      <w:r w:rsidR="00202EEA">
        <w:t xml:space="preserve"> </w:t>
      </w:r>
      <w:r>
        <w:t>lange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sofern</w:t>
      </w:r>
      <w:r w:rsidR="00202EEA">
        <w:t xml:space="preserve"> </w:t>
      </w:r>
      <w:r>
        <w:t>ihr</w:t>
      </w:r>
      <w:r w:rsidR="00202EEA">
        <w:t xml:space="preserve"> </w:t>
      </w:r>
      <w:r>
        <w:t>ohne</w:t>
      </w:r>
      <w:r w:rsidR="00202EEA">
        <w:t xml:space="preserve"> </w:t>
      </w:r>
      <w:r>
        <w:t>Christum</w:t>
      </w:r>
      <w:r w:rsidR="00202EEA">
        <w:t xml:space="preserve"> </w:t>
      </w:r>
      <w:r>
        <w:t>seid!</w:t>
      </w:r>
      <w:r w:rsidR="00202EEA">
        <w:t xml:space="preserve"> </w:t>
      </w:r>
    </w:p>
    <w:p w14:paraId="4A33E89C" w14:textId="7B30AC99" w:rsidR="003B3665" w:rsidRDefault="003B3665" w:rsidP="003B3665">
      <w:pPr>
        <w:pStyle w:val="StandardWeb"/>
      </w:pPr>
      <w:r>
        <w:t>Das</w:t>
      </w:r>
      <w:r w:rsidR="00202EEA">
        <w:t xml:space="preserve"> </w:t>
      </w:r>
      <w:r>
        <w:t>Haupt</w:t>
      </w:r>
      <w:r w:rsidR="00202EEA">
        <w:t xml:space="preserve"> </w:t>
      </w:r>
      <w:r>
        <w:t>ist</w:t>
      </w:r>
      <w:r w:rsidR="00202EEA">
        <w:t xml:space="preserve"> </w:t>
      </w:r>
      <w:r>
        <w:t>ferner</w:t>
      </w:r>
      <w:r w:rsidR="00202EEA">
        <w:t xml:space="preserve"> </w:t>
      </w:r>
      <w:r>
        <w:t>der</w:t>
      </w:r>
      <w:r w:rsidR="00202EEA">
        <w:t xml:space="preserve"> </w:t>
      </w:r>
      <w:r>
        <w:t>vornehmste</w:t>
      </w:r>
      <w:r w:rsidR="00202EEA">
        <w:t xml:space="preserve"> </w:t>
      </w:r>
      <w:r>
        <w:t>Sitz</w:t>
      </w:r>
      <w:r w:rsidR="00202EEA">
        <w:t xml:space="preserve"> </w:t>
      </w:r>
      <w:r>
        <w:t>der</w:t>
      </w:r>
      <w:r w:rsidR="00202EEA">
        <w:t xml:space="preserve"> </w:t>
      </w:r>
      <w:proofErr w:type="gramStart"/>
      <w:r>
        <w:t>Sinnen</w:t>
      </w:r>
      <w:proofErr w:type="gramEnd"/>
      <w:r>
        <w:t>,</w:t>
      </w:r>
      <w:r w:rsidR="00202EEA">
        <w:t xml:space="preserve"> </w:t>
      </w:r>
      <w:r>
        <w:t>und</w:t>
      </w:r>
      <w:r w:rsidR="00202EEA">
        <w:t xml:space="preserve"> </w:t>
      </w:r>
      <w:r>
        <w:t>zwar</w:t>
      </w:r>
      <w:r w:rsidR="00202EEA">
        <w:t xml:space="preserve"> </w:t>
      </w:r>
      <w:r>
        <w:t>der</w:t>
      </w:r>
      <w:r w:rsidR="00202EEA">
        <w:t xml:space="preserve"> </w:t>
      </w:r>
      <w:r>
        <w:t>edelsten.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geziert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Augen,</w:t>
      </w:r>
      <w:r w:rsidR="00202EEA">
        <w:t xml:space="preserve"> </w:t>
      </w:r>
      <w:r>
        <w:t>diesen</w:t>
      </w:r>
      <w:r w:rsidR="00202EEA">
        <w:t xml:space="preserve"> </w:t>
      </w:r>
      <w:r>
        <w:t>Wunderwerken</w:t>
      </w:r>
      <w:r w:rsidR="00202EEA">
        <w:t xml:space="preserve"> </w:t>
      </w:r>
      <w:r>
        <w:t>Gottes,</w:t>
      </w:r>
      <w:r w:rsidR="00202EEA">
        <w:t xml:space="preserve"> </w:t>
      </w:r>
      <w:r>
        <w:t>diesen</w:t>
      </w:r>
      <w:r w:rsidR="00202EEA">
        <w:t xml:space="preserve"> </w:t>
      </w:r>
      <w:r>
        <w:t>Spiegeln</w:t>
      </w:r>
      <w:r w:rsidR="00202EEA">
        <w:t xml:space="preserve"> </w:t>
      </w:r>
      <w:r>
        <w:t>der</w:t>
      </w:r>
      <w:r w:rsidR="00202EEA">
        <w:t xml:space="preserve"> </w:t>
      </w:r>
      <w:r>
        <w:t>Seele,</w:t>
      </w:r>
      <w:r w:rsidR="00202EEA">
        <w:t xml:space="preserve"> </w:t>
      </w:r>
      <w:r>
        <w:t>diesen</w:t>
      </w:r>
      <w:r w:rsidR="00202EEA">
        <w:t xml:space="preserve"> </w:t>
      </w:r>
      <w:r>
        <w:t>Bildern</w:t>
      </w:r>
      <w:r w:rsidR="00202EEA">
        <w:t xml:space="preserve"> </w:t>
      </w:r>
      <w:r>
        <w:t>der</w:t>
      </w:r>
      <w:r w:rsidR="00202EEA">
        <w:t xml:space="preserve"> </w:t>
      </w:r>
      <w:r>
        <w:t>Weisheit,</w:t>
      </w:r>
      <w:r w:rsidR="00202EEA">
        <w:t xml:space="preserve"> </w:t>
      </w:r>
      <w:r>
        <w:t>die</w:t>
      </w:r>
      <w:r w:rsidR="00202EEA">
        <w:t xml:space="preserve"> </w:t>
      </w:r>
      <w:r>
        <w:t>oft</w:t>
      </w:r>
      <w:r w:rsidR="00202EEA">
        <w:t xml:space="preserve"> </w:t>
      </w:r>
      <w:r>
        <w:t>anderer</w:t>
      </w:r>
      <w:r w:rsidR="00202EEA">
        <w:t xml:space="preserve"> </w:t>
      </w:r>
      <w:r>
        <w:t>Gedanken</w:t>
      </w:r>
      <w:r w:rsidR="00202EEA">
        <w:t xml:space="preserve"> </w:t>
      </w:r>
      <w:r>
        <w:t>erraten,</w:t>
      </w:r>
      <w:r w:rsidR="00202EEA">
        <w:t xml:space="preserve"> </w:t>
      </w:r>
      <w:r>
        <w:t>diesen</w:t>
      </w:r>
      <w:r w:rsidR="00202EEA">
        <w:t xml:space="preserve"> </w:t>
      </w:r>
      <w:r>
        <w:t>Quellen,</w:t>
      </w:r>
      <w:r w:rsidR="00202EEA">
        <w:t xml:space="preserve"> </w:t>
      </w:r>
      <w:r>
        <w:t>denen</w:t>
      </w:r>
      <w:r w:rsidR="00202EEA">
        <w:t xml:space="preserve"> </w:t>
      </w:r>
      <w:r>
        <w:t>das</w:t>
      </w:r>
      <w:r w:rsidR="00202EEA">
        <w:t xml:space="preserve"> </w:t>
      </w:r>
      <w:r>
        <w:t>Wasser</w:t>
      </w:r>
      <w:r w:rsidR="00202EEA">
        <w:t xml:space="preserve"> </w:t>
      </w:r>
      <w:r>
        <w:t>der</w:t>
      </w:r>
      <w:r w:rsidR="00202EEA">
        <w:t xml:space="preserve"> </w:t>
      </w:r>
      <w:r>
        <w:t>Wehmut,</w:t>
      </w:r>
      <w:r w:rsidR="00202EEA">
        <w:t xml:space="preserve"> </w:t>
      </w:r>
      <w:r>
        <w:t>der</w:t>
      </w:r>
      <w:r w:rsidR="00202EEA">
        <w:t xml:space="preserve"> </w:t>
      </w:r>
      <w:r>
        <w:t>Liebe,</w:t>
      </w:r>
      <w:r w:rsidR="00202EEA">
        <w:t xml:space="preserve"> </w:t>
      </w:r>
      <w:r>
        <w:t>des</w:t>
      </w:r>
      <w:r w:rsidR="00202EEA">
        <w:t xml:space="preserve"> </w:t>
      </w:r>
      <w:r>
        <w:t>Mitleids</w:t>
      </w:r>
      <w:r w:rsidR="00202EEA">
        <w:t xml:space="preserve"> </w:t>
      </w:r>
      <w:r>
        <w:t>entströmt,</w:t>
      </w:r>
      <w:r w:rsidR="00202EEA">
        <w:t xml:space="preserve"> </w:t>
      </w:r>
      <w:r>
        <w:t>die</w:t>
      </w:r>
      <w:r w:rsidR="00202EEA">
        <w:t xml:space="preserve"> </w:t>
      </w:r>
      <w:r>
        <w:t>Tränen,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welchen</w:t>
      </w:r>
      <w:r w:rsidR="00202EEA">
        <w:t xml:space="preserve"> </w:t>
      </w:r>
      <w:r>
        <w:t>oft</w:t>
      </w:r>
      <w:r w:rsidR="00202EEA">
        <w:t xml:space="preserve"> </w:t>
      </w:r>
      <w:r>
        <w:t>unaussprechliche</w:t>
      </w:r>
      <w:r w:rsidR="00202EEA">
        <w:t xml:space="preserve"> </w:t>
      </w:r>
      <w:r>
        <w:t>Empfindungen</w:t>
      </w:r>
      <w:r w:rsidR="00202EEA">
        <w:t xml:space="preserve"> </w:t>
      </w:r>
      <w:r>
        <w:t>ihre</w:t>
      </w:r>
      <w:r w:rsidR="00202EEA">
        <w:t xml:space="preserve"> </w:t>
      </w:r>
      <w:r>
        <w:t>Sprache</w:t>
      </w:r>
      <w:r w:rsidR="00202EEA">
        <w:t xml:space="preserve"> </w:t>
      </w:r>
      <w:r>
        <w:t>finden</w:t>
      </w:r>
      <w:r w:rsidR="00202EEA">
        <w:t xml:space="preserve"> </w:t>
      </w:r>
      <w:r>
        <w:t>und</w:t>
      </w:r>
      <w:r w:rsidR="00202EEA">
        <w:t xml:space="preserve"> </w:t>
      </w:r>
      <w:r>
        <w:t>nicht</w:t>
      </w:r>
      <w:r w:rsidR="00202EEA">
        <w:t xml:space="preserve"> </w:t>
      </w:r>
      <w:r>
        <w:t>selten</w:t>
      </w:r>
      <w:r w:rsidR="00202EEA">
        <w:t xml:space="preserve"> </w:t>
      </w:r>
      <w:r>
        <w:t>die</w:t>
      </w:r>
      <w:r w:rsidR="00202EEA">
        <w:t xml:space="preserve"> </w:t>
      </w:r>
      <w:r>
        <w:t>größte</w:t>
      </w:r>
      <w:r w:rsidR="00202EEA">
        <w:t xml:space="preserve"> </w:t>
      </w:r>
      <w:r>
        <w:t>Beredsamkeit</w:t>
      </w:r>
      <w:r w:rsidR="00202EEA">
        <w:t xml:space="preserve"> </w:t>
      </w:r>
      <w:r>
        <w:t>sind.</w:t>
      </w:r>
      <w:r w:rsidR="00202EEA">
        <w:t xml:space="preserve"> </w:t>
      </w:r>
      <w:r>
        <w:t>Wie</w:t>
      </w:r>
      <w:r w:rsidR="00202EEA">
        <w:t xml:space="preserve"> </w:t>
      </w:r>
      <w:r>
        <w:t>beredt</w:t>
      </w:r>
      <w:r w:rsidR="00202EEA">
        <w:t xml:space="preserve"> </w:t>
      </w:r>
      <w:r>
        <w:t>waren</w:t>
      </w:r>
      <w:r w:rsidR="00202EEA">
        <w:t xml:space="preserve"> </w:t>
      </w:r>
      <w:r>
        <w:t>dort</w:t>
      </w:r>
      <w:r w:rsidR="00202EEA">
        <w:t xml:space="preserve"> </w:t>
      </w:r>
      <w:r>
        <w:t>die</w:t>
      </w:r>
      <w:r w:rsidR="00202EEA">
        <w:t xml:space="preserve"> </w:t>
      </w:r>
      <w:r>
        <w:t>stummen</w:t>
      </w:r>
      <w:r w:rsidR="00202EEA">
        <w:t xml:space="preserve"> </w:t>
      </w:r>
      <w:r>
        <w:t>Tränen,</w:t>
      </w:r>
      <w:r w:rsidR="00202EEA">
        <w:t xml:space="preserve"> </w:t>
      </w:r>
      <w:r>
        <w:t>die</w:t>
      </w:r>
      <w:r w:rsidR="00202EEA">
        <w:t xml:space="preserve"> </w:t>
      </w:r>
      <w:r>
        <w:t>jenes</w:t>
      </w:r>
      <w:r w:rsidR="00202EEA">
        <w:t xml:space="preserve"> </w:t>
      </w:r>
      <w:r>
        <w:t>Weib</w:t>
      </w:r>
      <w:r w:rsidR="00202EEA">
        <w:t xml:space="preserve"> </w:t>
      </w:r>
      <w:r>
        <w:t>über</w:t>
      </w:r>
      <w:r w:rsidR="00202EEA">
        <w:t xml:space="preserve"> </w:t>
      </w:r>
      <w:r>
        <w:t>den</w:t>
      </w:r>
      <w:r w:rsidR="00202EEA">
        <w:t xml:space="preserve"> </w:t>
      </w:r>
      <w:r>
        <w:t>umklammerten</w:t>
      </w:r>
      <w:r w:rsidR="00202EEA">
        <w:t xml:space="preserve"> </w:t>
      </w:r>
      <w:r>
        <w:t>Füßen</w:t>
      </w:r>
      <w:r w:rsidR="00202EEA">
        <w:t xml:space="preserve"> </w:t>
      </w:r>
      <w:r>
        <w:t>Jesu</w:t>
      </w:r>
      <w:r w:rsidR="00202EEA">
        <w:t xml:space="preserve"> </w:t>
      </w:r>
      <w:r>
        <w:t>vergoß,</w:t>
      </w:r>
      <w:r w:rsidR="00202EEA">
        <w:t xml:space="preserve"> </w:t>
      </w:r>
      <w:r>
        <w:t>ihm</w:t>
      </w:r>
      <w:r w:rsidR="00202EEA">
        <w:t xml:space="preserve"> </w:t>
      </w:r>
      <w:r>
        <w:t>verstehbar,</w:t>
      </w:r>
      <w:r w:rsidR="00202EEA">
        <w:t xml:space="preserve"> </w:t>
      </w:r>
      <w:r>
        <w:t>ihr</w:t>
      </w:r>
      <w:r w:rsidR="00202EEA">
        <w:t xml:space="preserve"> </w:t>
      </w:r>
      <w:r>
        <w:t>selbst</w:t>
      </w:r>
      <w:r w:rsidR="00202EEA">
        <w:t xml:space="preserve"> </w:t>
      </w:r>
      <w:r>
        <w:t>unaussprechlich.</w:t>
      </w:r>
      <w:r w:rsidR="00202EEA">
        <w:t xml:space="preserve"> </w:t>
      </w:r>
      <w:r>
        <w:t>Ach,</w:t>
      </w:r>
      <w:r w:rsidR="00202EEA">
        <w:t xml:space="preserve"> </w:t>
      </w:r>
      <w:r>
        <w:t>und</w:t>
      </w:r>
      <w:r w:rsidR="00202EEA">
        <w:t xml:space="preserve"> </w:t>
      </w:r>
      <w:r>
        <w:t>haben</w:t>
      </w:r>
      <w:r w:rsidR="00202EEA">
        <w:t xml:space="preserve"> </w:t>
      </w:r>
      <w:r>
        <w:t>nicht</w:t>
      </w:r>
      <w:r w:rsidR="00202EEA">
        <w:t xml:space="preserve"> </w:t>
      </w:r>
      <w:r>
        <w:t>die</w:t>
      </w:r>
      <w:r w:rsidR="00202EEA">
        <w:t xml:space="preserve"> </w:t>
      </w:r>
      <w:r>
        <w:t>Augen</w:t>
      </w:r>
      <w:r w:rsidR="00202EEA">
        <w:t xml:space="preserve"> </w:t>
      </w:r>
      <w:r>
        <w:t>des</w:t>
      </w:r>
      <w:r w:rsidR="00202EEA">
        <w:t xml:space="preserve"> </w:t>
      </w:r>
      <w:r>
        <w:t>Hauptes,</w:t>
      </w:r>
      <w:r w:rsidR="00202EEA">
        <w:t xml:space="preserve"> </w:t>
      </w:r>
      <w:r>
        <w:t>vom</w:t>
      </w:r>
      <w:r w:rsidR="00202EEA">
        <w:t xml:space="preserve"> </w:t>
      </w:r>
      <w:r>
        <w:t>dem</w:t>
      </w:r>
      <w:r w:rsidR="00202EEA">
        <w:t xml:space="preserve"> </w:t>
      </w:r>
      <w:r>
        <w:t>wir</w:t>
      </w:r>
      <w:r w:rsidR="00202EEA">
        <w:t xml:space="preserve"> </w:t>
      </w:r>
      <w:r>
        <w:t>reden,</w:t>
      </w:r>
      <w:r w:rsidR="00202EEA">
        <w:t xml:space="preserve"> </w:t>
      </w:r>
      <w:r>
        <w:t>oft</w:t>
      </w:r>
      <w:r w:rsidR="00202EEA">
        <w:t xml:space="preserve"> </w:t>
      </w:r>
      <w:r>
        <w:t>geweint,</w:t>
      </w:r>
      <w:r w:rsidR="00202EEA">
        <w:t xml:space="preserve"> </w:t>
      </w:r>
      <w:r>
        <w:t>um</w:t>
      </w:r>
      <w:r w:rsidR="00202EEA">
        <w:t xml:space="preserve"> </w:t>
      </w:r>
      <w:r>
        <w:t>uns</w:t>
      </w:r>
      <w:r w:rsidR="00202EEA">
        <w:t xml:space="preserve"> </w:t>
      </w:r>
      <w:r>
        <w:t>geweint,</w:t>
      </w:r>
      <w:r w:rsidR="00202EEA">
        <w:t xml:space="preserve"> </w:t>
      </w:r>
      <w:r>
        <w:t>damit</w:t>
      </w:r>
      <w:r w:rsidR="00202EEA">
        <w:t xml:space="preserve"> </w:t>
      </w:r>
      <w:r>
        <w:t>es</w:t>
      </w:r>
      <w:r w:rsidR="00202EEA">
        <w:t xml:space="preserve"> </w:t>
      </w:r>
      <w:r>
        <w:t>zu</w:t>
      </w:r>
      <w:r w:rsidR="00202EEA">
        <w:t xml:space="preserve"> </w:t>
      </w:r>
      <w:r>
        <w:t>uns</w:t>
      </w:r>
      <w:r w:rsidR="00202EEA">
        <w:t xml:space="preserve"> </w:t>
      </w:r>
      <w:r>
        <w:t>heißen</w:t>
      </w:r>
      <w:r w:rsidR="00202EEA">
        <w:t xml:space="preserve"> </w:t>
      </w:r>
      <w:r>
        <w:t>konnte:</w:t>
      </w:r>
      <w:r w:rsidR="00202EEA">
        <w:t xml:space="preserve"> </w:t>
      </w:r>
      <w:r>
        <w:t>Weine</w:t>
      </w:r>
      <w:r w:rsidR="00202EEA">
        <w:t xml:space="preserve"> </w:t>
      </w:r>
      <w:r>
        <w:t>nicht?</w:t>
      </w:r>
      <w:r w:rsidR="00202EEA">
        <w:t xml:space="preserve"> </w:t>
      </w:r>
    </w:p>
    <w:p w14:paraId="446F72C7" w14:textId="4C782DF0" w:rsidR="003B3665" w:rsidRDefault="003B3665" w:rsidP="003B3665">
      <w:pPr>
        <w:pStyle w:val="StandardWeb"/>
      </w:pPr>
      <w:r>
        <w:t>Das</w:t>
      </w:r>
      <w:r w:rsidR="00202EEA">
        <w:t xml:space="preserve"> </w:t>
      </w:r>
      <w:r>
        <w:t>Haupt</w:t>
      </w:r>
      <w:r w:rsidR="00202EEA">
        <w:t xml:space="preserve"> </w:t>
      </w:r>
      <w:r>
        <w:t>ist</w:t>
      </w:r>
      <w:r w:rsidR="00202EEA">
        <w:t xml:space="preserve"> </w:t>
      </w:r>
      <w:r>
        <w:t>verherrlicht</w:t>
      </w:r>
      <w:r w:rsidR="00202EEA">
        <w:t xml:space="preserve"> </w:t>
      </w:r>
      <w:r>
        <w:t>durch</w:t>
      </w:r>
      <w:r w:rsidR="00202EEA">
        <w:t xml:space="preserve"> </w:t>
      </w:r>
      <w:r>
        <w:t>das</w:t>
      </w:r>
      <w:r w:rsidR="00202EEA">
        <w:t xml:space="preserve"> </w:t>
      </w:r>
      <w:r>
        <w:t>Gehör,</w:t>
      </w:r>
      <w:r w:rsidR="00202EEA">
        <w:t xml:space="preserve"> </w:t>
      </w:r>
      <w:r>
        <w:t>diese</w:t>
      </w:r>
      <w:r w:rsidR="00202EEA">
        <w:t xml:space="preserve"> </w:t>
      </w:r>
      <w:r>
        <w:t>wunderbare</w:t>
      </w:r>
      <w:r w:rsidR="00202EEA">
        <w:t xml:space="preserve"> </w:t>
      </w:r>
      <w:r>
        <w:t>Tür</w:t>
      </w:r>
      <w:r w:rsidR="00202EEA">
        <w:t xml:space="preserve"> </w:t>
      </w:r>
      <w:r>
        <w:t>der</w:t>
      </w:r>
      <w:r w:rsidR="00202EEA">
        <w:t xml:space="preserve"> </w:t>
      </w:r>
      <w:r>
        <w:t>Seele,</w:t>
      </w:r>
      <w:r w:rsidR="00202EEA">
        <w:t xml:space="preserve"> </w:t>
      </w:r>
      <w:r>
        <w:t>durch</w:t>
      </w:r>
      <w:r w:rsidR="00202EEA">
        <w:t xml:space="preserve"> </w:t>
      </w:r>
      <w:r>
        <w:t>welche</w:t>
      </w:r>
      <w:r w:rsidR="00202EEA">
        <w:t xml:space="preserve"> </w:t>
      </w:r>
      <w:r>
        <w:t>sie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unbegreifliche</w:t>
      </w:r>
      <w:r w:rsidR="00202EEA">
        <w:t xml:space="preserve"> </w:t>
      </w:r>
      <w:r>
        <w:t>Weise</w:t>
      </w:r>
      <w:r w:rsidR="00202EEA">
        <w:t xml:space="preserve"> </w:t>
      </w:r>
      <w:r>
        <w:t>die</w:t>
      </w:r>
      <w:r w:rsidR="00202EEA">
        <w:t xml:space="preserve"> </w:t>
      </w:r>
      <w:r>
        <w:t>Gedanken</w:t>
      </w:r>
      <w:r w:rsidR="00202EEA">
        <w:t xml:space="preserve"> </w:t>
      </w:r>
      <w:r>
        <w:t>anderer</w:t>
      </w:r>
      <w:r w:rsidR="00202EEA">
        <w:t xml:space="preserve"> </w:t>
      </w:r>
      <w:r>
        <w:t>erfährt,</w:t>
      </w:r>
      <w:r w:rsidR="00202EEA">
        <w:t xml:space="preserve"> </w:t>
      </w:r>
      <w:r>
        <w:t>die</w:t>
      </w:r>
      <w:r w:rsidR="00202EEA">
        <w:t xml:space="preserve"> </w:t>
      </w:r>
      <w:r>
        <w:t>der</w:t>
      </w:r>
      <w:r w:rsidR="00202EEA">
        <w:t xml:space="preserve"> </w:t>
      </w:r>
      <w:r>
        <w:t>Mund</w:t>
      </w:r>
      <w:r w:rsidR="00202EEA">
        <w:t xml:space="preserve"> </w:t>
      </w:r>
      <w:r>
        <w:t>verkörpert,</w:t>
      </w:r>
      <w:r w:rsidR="00202EEA">
        <w:t xml:space="preserve"> </w:t>
      </w:r>
      <w:r>
        <w:t>indem</w:t>
      </w:r>
      <w:r w:rsidR="00202EEA">
        <w:t xml:space="preserve"> </w:t>
      </w:r>
      <w:r>
        <w:t>er</w:t>
      </w:r>
      <w:r w:rsidR="00202EEA">
        <w:t xml:space="preserve"> </w:t>
      </w:r>
      <w:r>
        <w:t>die</w:t>
      </w:r>
      <w:r w:rsidR="00202EEA">
        <w:t xml:space="preserve"> </w:t>
      </w:r>
      <w:r>
        <w:t>Gedanken</w:t>
      </w:r>
      <w:r w:rsidR="00202EEA">
        <w:t xml:space="preserve"> </w:t>
      </w:r>
      <w:r>
        <w:t>des</w:t>
      </w:r>
      <w:r w:rsidR="00202EEA">
        <w:t xml:space="preserve"> </w:t>
      </w:r>
      <w:r>
        <w:t>Geistes</w:t>
      </w:r>
      <w:r w:rsidR="00202EEA">
        <w:t xml:space="preserve"> </w:t>
      </w:r>
      <w:r>
        <w:t>in</w:t>
      </w:r>
      <w:r w:rsidR="00202EEA">
        <w:t xml:space="preserve"> </w:t>
      </w:r>
      <w:r>
        <w:t>ein</w:t>
      </w:r>
      <w:r w:rsidR="00202EEA">
        <w:t xml:space="preserve"> </w:t>
      </w:r>
      <w:r>
        <w:t>Kleid</w:t>
      </w:r>
      <w:r w:rsidR="00202EEA">
        <w:t xml:space="preserve"> </w:t>
      </w:r>
      <w:r>
        <w:t>aus</w:t>
      </w:r>
      <w:r w:rsidR="00202EEA">
        <w:t xml:space="preserve"> </w:t>
      </w:r>
      <w:r>
        <w:t>Luft</w:t>
      </w:r>
      <w:r w:rsidR="00202EEA">
        <w:t xml:space="preserve"> </w:t>
      </w:r>
      <w:r>
        <w:t>webt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so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ganz</w:t>
      </w:r>
      <w:r w:rsidR="00202EEA">
        <w:t xml:space="preserve"> </w:t>
      </w:r>
      <w:r>
        <w:t>unerklärbare</w:t>
      </w:r>
      <w:r w:rsidR="00202EEA">
        <w:t xml:space="preserve"> </w:t>
      </w:r>
      <w:r>
        <w:t>Weise</w:t>
      </w:r>
      <w:r w:rsidR="00202EEA">
        <w:t xml:space="preserve"> </w:t>
      </w:r>
      <w:r>
        <w:t>mit</w:t>
      </w:r>
      <w:r w:rsidR="00202EEA">
        <w:t xml:space="preserve"> </w:t>
      </w:r>
      <w:r>
        <w:t>der</w:t>
      </w:r>
      <w:r w:rsidR="00202EEA">
        <w:t xml:space="preserve"> </w:t>
      </w:r>
      <w:r>
        <w:t>Zunge</w:t>
      </w:r>
      <w:r w:rsidR="00202EEA">
        <w:t xml:space="preserve"> </w:t>
      </w:r>
      <w:r>
        <w:t>in</w:t>
      </w:r>
      <w:r w:rsidR="00202EEA">
        <w:t xml:space="preserve"> </w:t>
      </w:r>
      <w:r>
        <w:t>andre</w:t>
      </w:r>
      <w:r w:rsidR="00202EEA">
        <w:t xml:space="preserve"> </w:t>
      </w:r>
      <w:r>
        <w:t>Geister</w:t>
      </w:r>
      <w:r w:rsidR="00202EEA">
        <w:t xml:space="preserve"> </w:t>
      </w:r>
      <w:r>
        <w:t>sendet,</w:t>
      </w:r>
      <w:r w:rsidR="00202EEA">
        <w:t xml:space="preserve"> </w:t>
      </w:r>
      <w:r>
        <w:t>ein</w:t>
      </w:r>
      <w:r w:rsidR="00202EEA">
        <w:t xml:space="preserve"> </w:t>
      </w:r>
      <w:r>
        <w:t>Bild</w:t>
      </w:r>
      <w:r w:rsidR="00202EEA">
        <w:t xml:space="preserve"> </w:t>
      </w:r>
      <w:r>
        <w:t>der</w:t>
      </w:r>
      <w:r w:rsidR="00202EEA">
        <w:t xml:space="preserve"> </w:t>
      </w:r>
      <w:r>
        <w:t>Allmacht!</w:t>
      </w:r>
      <w:r w:rsidR="00202EEA">
        <w:t xml:space="preserve"> </w:t>
      </w:r>
      <w:r>
        <w:t>Und</w:t>
      </w:r>
      <w:r w:rsidR="00202EEA">
        <w:t xml:space="preserve"> </w:t>
      </w:r>
      <w:r>
        <w:t>hat</w:t>
      </w:r>
      <w:r w:rsidR="00202EEA">
        <w:t xml:space="preserve"> </w:t>
      </w:r>
      <w:r>
        <w:t>nicht</w:t>
      </w:r>
      <w:r w:rsidR="00202EEA">
        <w:t xml:space="preserve"> </w:t>
      </w:r>
      <w:r>
        <w:t>das</w:t>
      </w:r>
      <w:r w:rsidR="00202EEA">
        <w:t xml:space="preserve"> </w:t>
      </w:r>
      <w:r>
        <w:t>majestätische</w:t>
      </w:r>
      <w:r w:rsidR="00202EEA">
        <w:t xml:space="preserve"> </w:t>
      </w:r>
      <w:r>
        <w:t>Haupt,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wir</w:t>
      </w:r>
      <w:r w:rsidR="00202EEA">
        <w:t xml:space="preserve"> </w:t>
      </w:r>
      <w:r>
        <w:t>stammeln,</w:t>
      </w:r>
      <w:r w:rsidR="00202EEA">
        <w:t xml:space="preserve"> </w:t>
      </w:r>
      <w:r>
        <w:t>geöffnete</w:t>
      </w:r>
      <w:r w:rsidR="00202EEA">
        <w:t xml:space="preserve"> </w:t>
      </w:r>
      <w:r>
        <w:t>Ohren,</w:t>
      </w:r>
      <w:r w:rsidR="00202EEA">
        <w:t xml:space="preserve"> </w:t>
      </w:r>
      <w:r>
        <w:t>um</w:t>
      </w:r>
      <w:r w:rsidR="00202EEA">
        <w:t xml:space="preserve"> </w:t>
      </w:r>
      <w:r>
        <w:t>zu</w:t>
      </w:r>
      <w:r w:rsidR="00202EEA">
        <w:t xml:space="preserve"> </w:t>
      </w:r>
      <w:r>
        <w:t>hören</w:t>
      </w:r>
      <w:r w:rsidR="00202EEA">
        <w:t xml:space="preserve"> </w:t>
      </w:r>
      <w:r>
        <w:t>den</w:t>
      </w:r>
      <w:r w:rsidR="00202EEA">
        <w:t xml:space="preserve"> </w:t>
      </w:r>
      <w:r>
        <w:t>Ruf</w:t>
      </w:r>
      <w:r w:rsidR="00202EEA">
        <w:t xml:space="preserve"> </w:t>
      </w:r>
      <w:r>
        <w:t>der</w:t>
      </w:r>
      <w:r w:rsidR="00202EEA">
        <w:t xml:space="preserve"> </w:t>
      </w:r>
      <w:r>
        <w:t>Elenden,</w:t>
      </w:r>
      <w:r w:rsidR="00202EEA">
        <w:t xml:space="preserve"> </w:t>
      </w:r>
      <w:r>
        <w:t>den</w:t>
      </w:r>
      <w:r w:rsidR="00202EEA">
        <w:t xml:space="preserve"> </w:t>
      </w:r>
      <w:r>
        <w:t>Schrei</w:t>
      </w:r>
      <w:r w:rsidR="00202EEA">
        <w:t xml:space="preserve"> </w:t>
      </w:r>
      <w:r>
        <w:t>der</w:t>
      </w:r>
      <w:r w:rsidR="00202EEA">
        <w:t xml:space="preserve"> </w:t>
      </w:r>
      <w:r>
        <w:t>Angst,</w:t>
      </w:r>
      <w:r w:rsidR="00202EEA">
        <w:t xml:space="preserve"> </w:t>
      </w:r>
      <w:r>
        <w:t>das</w:t>
      </w:r>
      <w:r w:rsidR="00202EEA">
        <w:t xml:space="preserve"> </w:t>
      </w:r>
      <w:r>
        <w:t>Seufzen</w:t>
      </w:r>
      <w:r w:rsidR="00202EEA">
        <w:t xml:space="preserve"> </w:t>
      </w:r>
      <w:r>
        <w:t>der</w:t>
      </w:r>
      <w:r w:rsidR="00202EEA">
        <w:t xml:space="preserve"> </w:t>
      </w:r>
      <w:r>
        <w:t>Unterdrückten,</w:t>
      </w:r>
      <w:r w:rsidR="00202EEA">
        <w:t xml:space="preserve"> </w:t>
      </w:r>
      <w:r>
        <w:t>das</w:t>
      </w:r>
      <w:r w:rsidR="00202EEA">
        <w:t xml:space="preserve"> </w:t>
      </w:r>
      <w:r>
        <w:t>Flehen</w:t>
      </w:r>
      <w:r w:rsidR="00202EEA">
        <w:t xml:space="preserve"> </w:t>
      </w:r>
      <w:r>
        <w:t>des</w:t>
      </w:r>
      <w:r w:rsidR="00202EEA">
        <w:t xml:space="preserve"> </w:t>
      </w:r>
      <w:r>
        <w:t>Betenden,</w:t>
      </w:r>
      <w:r w:rsidR="00202EEA">
        <w:t xml:space="preserve"> </w:t>
      </w:r>
      <w:r>
        <w:t>den</w:t>
      </w:r>
      <w:r w:rsidR="00202EEA">
        <w:t xml:space="preserve"> </w:t>
      </w:r>
      <w:r>
        <w:t>Psalm</w:t>
      </w:r>
      <w:r w:rsidR="00202EEA">
        <w:t xml:space="preserve"> </w:t>
      </w:r>
      <w:r>
        <w:t>der</w:t>
      </w:r>
      <w:r w:rsidR="00202EEA">
        <w:t xml:space="preserve"> </w:t>
      </w:r>
      <w:r>
        <w:t>Freude</w:t>
      </w:r>
      <w:r w:rsidR="00202EEA">
        <w:t xml:space="preserve"> </w:t>
      </w:r>
      <w:r>
        <w:t>und</w:t>
      </w:r>
      <w:r w:rsidR="00202EEA">
        <w:t xml:space="preserve"> </w:t>
      </w:r>
      <w:r>
        <w:t>des</w:t>
      </w:r>
      <w:r w:rsidR="00202EEA">
        <w:t xml:space="preserve"> </w:t>
      </w:r>
      <w:r>
        <w:t>Lobes?</w:t>
      </w:r>
      <w:r w:rsidR="00202EEA">
        <w:t xml:space="preserve"> </w:t>
      </w:r>
      <w:r>
        <w:t>Ist</w:t>
      </w:r>
      <w:r w:rsidR="00202EEA">
        <w:t xml:space="preserve"> </w:t>
      </w:r>
      <w:r>
        <w:t>nicht</w:t>
      </w:r>
      <w:r w:rsidR="00202EEA">
        <w:t xml:space="preserve"> </w:t>
      </w:r>
      <w:r>
        <w:t>das</w:t>
      </w:r>
      <w:r w:rsidR="00202EEA">
        <w:t xml:space="preserve"> </w:t>
      </w:r>
      <w:r>
        <w:t>Haupt,</w:t>
      </w:r>
      <w:r w:rsidR="00202EEA">
        <w:t xml:space="preserve"> </w:t>
      </w:r>
      <w:r>
        <w:t>das</w:t>
      </w:r>
      <w:r w:rsidR="00202EEA">
        <w:t xml:space="preserve"> </w:t>
      </w:r>
      <w:r>
        <w:t>Angesicht,</w:t>
      </w:r>
      <w:r w:rsidR="00202EEA">
        <w:t xml:space="preserve"> </w:t>
      </w:r>
      <w:r>
        <w:t>der</w:t>
      </w:r>
      <w:r w:rsidR="00202EEA">
        <w:t xml:space="preserve"> </w:t>
      </w:r>
      <w:r>
        <w:t>Schauplatz,</w:t>
      </w:r>
      <w:r w:rsidR="00202EEA">
        <w:t xml:space="preserve"> </w:t>
      </w:r>
      <w:r>
        <w:t>wo</w:t>
      </w:r>
      <w:r w:rsidR="00202EEA">
        <w:t xml:space="preserve"> </w:t>
      </w:r>
      <w:r>
        <w:t>die</w:t>
      </w:r>
      <w:r w:rsidR="00202EEA">
        <w:t xml:space="preserve"> </w:t>
      </w:r>
      <w:r>
        <w:t>Empfindungen</w:t>
      </w:r>
      <w:r w:rsidR="00202EEA">
        <w:t xml:space="preserve"> </w:t>
      </w:r>
      <w:r>
        <w:t>der</w:t>
      </w:r>
      <w:r w:rsidR="00202EEA">
        <w:t xml:space="preserve"> </w:t>
      </w:r>
      <w:r>
        <w:t>Seele</w:t>
      </w:r>
      <w:r w:rsidR="00202EEA">
        <w:t xml:space="preserve"> </w:t>
      </w:r>
      <w:r>
        <w:t>sichtbar</w:t>
      </w:r>
      <w:r w:rsidR="00202EEA">
        <w:t xml:space="preserve"> </w:t>
      </w:r>
      <w:r>
        <w:t>werden:</w:t>
      </w:r>
      <w:r w:rsidR="00202EEA">
        <w:t xml:space="preserve"> </w:t>
      </w:r>
      <w:r>
        <w:t>Zorn</w:t>
      </w:r>
      <w:r w:rsidR="00202EEA">
        <w:t xml:space="preserve"> </w:t>
      </w:r>
      <w:r>
        <w:t>und</w:t>
      </w:r>
      <w:r w:rsidR="00202EEA">
        <w:t xml:space="preserve"> </w:t>
      </w:r>
      <w:r>
        <w:t>Gnade,</w:t>
      </w:r>
      <w:r w:rsidR="00202EEA">
        <w:t xml:space="preserve"> </w:t>
      </w:r>
      <w:r>
        <w:t>Wohlwollen,</w:t>
      </w:r>
      <w:r w:rsidR="00202EEA">
        <w:t xml:space="preserve"> </w:t>
      </w:r>
      <w:r>
        <w:t>Beifall,</w:t>
      </w:r>
      <w:r w:rsidR="00202EEA">
        <w:t xml:space="preserve"> </w:t>
      </w:r>
      <w:r>
        <w:t>Freundlichkeit?</w:t>
      </w:r>
      <w:r w:rsidR="00202EEA">
        <w:t xml:space="preserve"> </w:t>
      </w:r>
      <w:r>
        <w:t>Daher</w:t>
      </w:r>
      <w:r w:rsidR="00202EEA">
        <w:t xml:space="preserve"> </w:t>
      </w:r>
      <w:r>
        <w:t>betet</w:t>
      </w:r>
      <w:r w:rsidR="00202EEA">
        <w:t xml:space="preserve"> </w:t>
      </w:r>
      <w:r>
        <w:t>die</w:t>
      </w:r>
      <w:r w:rsidR="00202EEA">
        <w:t xml:space="preserve"> </w:t>
      </w:r>
      <w:r>
        <w:t>Gemeine:</w:t>
      </w:r>
      <w:r w:rsidR="00202EEA">
        <w:t xml:space="preserve"> </w:t>
      </w:r>
      <w:r>
        <w:t>Herr,</w:t>
      </w:r>
      <w:r w:rsidR="00202EEA">
        <w:t xml:space="preserve"> </w:t>
      </w:r>
      <w:r>
        <w:t>erhebe</w:t>
      </w:r>
      <w:r w:rsidR="00202EEA">
        <w:t xml:space="preserve"> </w:t>
      </w:r>
      <w:r>
        <w:t>über</w:t>
      </w:r>
      <w:r w:rsidR="00202EEA">
        <w:t xml:space="preserve"> </w:t>
      </w:r>
      <w:r>
        <w:t>uns</w:t>
      </w:r>
      <w:r w:rsidR="00202EEA">
        <w:t xml:space="preserve"> </w:t>
      </w:r>
      <w:r>
        <w:t>das</w:t>
      </w:r>
      <w:r w:rsidR="00202EEA">
        <w:t xml:space="preserve"> </w:t>
      </w:r>
      <w:r>
        <w:t>Licht</w:t>
      </w:r>
      <w:r w:rsidR="00202EEA">
        <w:t xml:space="preserve"> </w:t>
      </w:r>
      <w:r>
        <w:t>deines</w:t>
      </w:r>
      <w:r w:rsidR="00202EEA">
        <w:t xml:space="preserve"> </w:t>
      </w:r>
      <w:r>
        <w:t>Angesichts,</w:t>
      </w:r>
      <w:r w:rsidR="00202EEA">
        <w:t xml:space="preserve"> </w:t>
      </w:r>
      <w:r>
        <w:t>laß</w:t>
      </w:r>
      <w:r w:rsidR="00202EEA">
        <w:t xml:space="preserve"> </w:t>
      </w:r>
      <w:r>
        <w:t>leuchten</w:t>
      </w:r>
      <w:r w:rsidR="00202EEA">
        <w:t xml:space="preserve"> </w:t>
      </w:r>
      <w:r>
        <w:t>dein</w:t>
      </w:r>
      <w:r w:rsidR="00202EEA">
        <w:t xml:space="preserve"> </w:t>
      </w:r>
      <w:r>
        <w:t>Antlitz,</w:t>
      </w:r>
      <w:r w:rsidR="00202EEA">
        <w:t xml:space="preserve"> </w:t>
      </w:r>
      <w:r>
        <w:t>so</w:t>
      </w:r>
      <w:r w:rsidR="00202EEA">
        <w:t xml:space="preserve"> </w:t>
      </w:r>
      <w:r>
        <w:t>genesen</w:t>
      </w:r>
      <w:r w:rsidR="00202EEA">
        <w:t xml:space="preserve"> </w:t>
      </w:r>
      <w:r>
        <w:t>wir.</w:t>
      </w:r>
      <w:r w:rsidR="00202EEA">
        <w:t xml:space="preserve"> </w:t>
      </w:r>
      <w:r>
        <w:t>Ja,</w:t>
      </w:r>
      <w:r w:rsidR="00202EEA">
        <w:t xml:space="preserve"> </w:t>
      </w:r>
      <w:r>
        <w:t>wir</w:t>
      </w:r>
      <w:r w:rsidR="00202EEA">
        <w:t xml:space="preserve"> </w:t>
      </w:r>
      <w:r>
        <w:t>betrachten</w:t>
      </w:r>
      <w:r w:rsidR="00202EEA">
        <w:t xml:space="preserve"> </w:t>
      </w:r>
      <w:r>
        <w:t>das</w:t>
      </w:r>
      <w:r w:rsidR="00202EEA">
        <w:t xml:space="preserve"> </w:t>
      </w:r>
      <w:r>
        <w:t>Haupt</w:t>
      </w:r>
      <w:r w:rsidR="00202EEA">
        <w:t xml:space="preserve"> </w:t>
      </w:r>
      <w:r>
        <w:t>als</w:t>
      </w:r>
      <w:r w:rsidR="00202EEA">
        <w:t xml:space="preserve"> </w:t>
      </w:r>
      <w:r>
        <w:t>den</w:t>
      </w:r>
      <w:r w:rsidR="00202EEA">
        <w:t xml:space="preserve"> </w:t>
      </w:r>
      <w:r>
        <w:t>Sitz</w:t>
      </w:r>
      <w:r w:rsidR="00202EEA">
        <w:t xml:space="preserve"> </w:t>
      </w:r>
      <w:r>
        <w:t>der</w:t>
      </w:r>
      <w:r w:rsidR="00202EEA">
        <w:t xml:space="preserve"> </w:t>
      </w:r>
      <w:r>
        <w:t>Seele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Quell</w:t>
      </w:r>
      <w:r w:rsidR="00202EEA">
        <w:t xml:space="preserve"> </w:t>
      </w:r>
      <w:r>
        <w:t>der</w:t>
      </w:r>
      <w:r w:rsidR="00202EEA">
        <w:t xml:space="preserve"> </w:t>
      </w:r>
      <w:r>
        <w:t>Lebensgeister,</w:t>
      </w:r>
      <w:r w:rsidR="00202EEA">
        <w:t xml:space="preserve"> </w:t>
      </w:r>
      <w:r>
        <w:t>der</w:t>
      </w:r>
      <w:r w:rsidR="00202EEA">
        <w:t xml:space="preserve"> </w:t>
      </w:r>
      <w:r>
        <w:t>sich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ganzen</w:t>
      </w:r>
      <w:r w:rsidR="00202EEA">
        <w:t xml:space="preserve"> </w:t>
      </w:r>
      <w:r>
        <w:t>Leib</w:t>
      </w:r>
      <w:r w:rsidR="00202EEA">
        <w:t xml:space="preserve"> </w:t>
      </w:r>
      <w:r>
        <w:t>ergießt.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Wohnsitz</w:t>
      </w:r>
      <w:r w:rsidR="00202EEA">
        <w:t xml:space="preserve"> </w:t>
      </w:r>
      <w:r>
        <w:t>der</w:t>
      </w:r>
      <w:r w:rsidR="00202EEA">
        <w:t xml:space="preserve"> </w:t>
      </w:r>
      <w:r>
        <w:t>edelsten</w:t>
      </w:r>
      <w:r w:rsidR="00202EEA">
        <w:t xml:space="preserve"> </w:t>
      </w:r>
      <w:r>
        <w:t>Seelenkräfte:</w:t>
      </w:r>
      <w:r w:rsidR="00202EEA">
        <w:t xml:space="preserve"> </w:t>
      </w:r>
      <w:r>
        <w:t>Der</w:t>
      </w:r>
      <w:r w:rsidR="00202EEA">
        <w:t xml:space="preserve"> </w:t>
      </w:r>
      <w:r>
        <w:t>Weisheit,</w:t>
      </w:r>
      <w:r w:rsidR="00202EEA">
        <w:t xml:space="preserve"> </w:t>
      </w:r>
      <w:r>
        <w:t>des</w:t>
      </w:r>
      <w:r w:rsidR="00202EEA">
        <w:t xml:space="preserve"> </w:t>
      </w:r>
      <w:r>
        <w:t>Verstandes,</w:t>
      </w:r>
      <w:r w:rsidR="00202EEA">
        <w:t xml:space="preserve"> </w:t>
      </w:r>
      <w:r>
        <w:t>des</w:t>
      </w:r>
      <w:r w:rsidR="00202EEA">
        <w:t xml:space="preserve"> </w:t>
      </w:r>
      <w:r>
        <w:t>Gedächtnisses,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Glieder</w:t>
      </w:r>
      <w:r w:rsidR="00202EEA">
        <w:t xml:space="preserve"> </w:t>
      </w:r>
      <w:r>
        <w:t>haben,</w:t>
      </w:r>
      <w:r w:rsidR="00202EEA">
        <w:t xml:space="preserve"> </w:t>
      </w:r>
      <w:r>
        <w:t>eben</w:t>
      </w:r>
      <w:r w:rsidR="00202EEA">
        <w:t xml:space="preserve"> </w:t>
      </w:r>
      <w:r>
        <w:t>weil</w:t>
      </w:r>
      <w:r w:rsidR="00202EEA">
        <w:t xml:space="preserve"> </w:t>
      </w:r>
      <w:r>
        <w:t>es</w:t>
      </w:r>
      <w:r w:rsidR="00202EEA">
        <w:t xml:space="preserve"> </w:t>
      </w:r>
      <w:r>
        <w:t>Glieder</w:t>
      </w:r>
      <w:r w:rsidR="00202EEA">
        <w:t xml:space="preserve"> </w:t>
      </w:r>
      <w:r>
        <w:t>sind,</w:t>
      </w:r>
      <w:r w:rsidR="00202EEA">
        <w:t xml:space="preserve"> </w:t>
      </w:r>
      <w:r>
        <w:t>Anteil</w:t>
      </w:r>
      <w:r w:rsidR="00202EEA">
        <w:t xml:space="preserve"> </w:t>
      </w:r>
      <w:r>
        <w:t>an</w:t>
      </w:r>
      <w:r w:rsidR="00202EEA">
        <w:t xml:space="preserve"> </w:t>
      </w:r>
      <w:r>
        <w:t>diesen</w:t>
      </w:r>
      <w:r w:rsidR="00202EEA">
        <w:t xml:space="preserve"> </w:t>
      </w:r>
      <w:r>
        <w:t>Vorzügen</w:t>
      </w:r>
      <w:r w:rsidR="00202EEA">
        <w:t xml:space="preserve"> </w:t>
      </w:r>
      <w:r>
        <w:t>des</w:t>
      </w:r>
      <w:r w:rsidR="00202EEA">
        <w:t xml:space="preserve"> </w:t>
      </w:r>
      <w:r>
        <w:t>Hauptes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Genuß</w:t>
      </w:r>
      <w:r w:rsidR="00202EEA">
        <w:t xml:space="preserve"> </w:t>
      </w:r>
      <w:r>
        <w:t>davon.</w:t>
      </w:r>
      <w:r w:rsidR="00202EEA">
        <w:t xml:space="preserve"> </w:t>
      </w:r>
      <w:r>
        <w:t>Und</w:t>
      </w:r>
      <w:r w:rsidR="00202EEA">
        <w:t xml:space="preserve"> </w:t>
      </w:r>
      <w:r>
        <w:t>sagt:</w:t>
      </w:r>
      <w:r w:rsidR="00202EEA">
        <w:t xml:space="preserve"> </w:t>
      </w:r>
      <w:r>
        <w:t>Ist</w:t>
      </w:r>
      <w:r w:rsidR="00202EEA">
        <w:t xml:space="preserve"> </w:t>
      </w:r>
      <w:r>
        <w:t>nicht</w:t>
      </w:r>
      <w:r w:rsidR="00202EEA">
        <w:t xml:space="preserve"> </w:t>
      </w:r>
      <w:r>
        <w:t>Christus</w:t>
      </w:r>
      <w:r w:rsidR="00202EEA">
        <w:t xml:space="preserve"> </w:t>
      </w:r>
      <w:r>
        <w:t>der</w:t>
      </w:r>
      <w:r w:rsidR="00202EEA">
        <w:t xml:space="preserve"> </w:t>
      </w:r>
      <w:r>
        <w:t>Wohnsitz</w:t>
      </w:r>
      <w:r w:rsidR="00202EEA">
        <w:t xml:space="preserve"> </w:t>
      </w:r>
      <w:r>
        <w:t>aller</w:t>
      </w:r>
      <w:r w:rsidR="00202EEA">
        <w:t xml:space="preserve"> </w:t>
      </w:r>
      <w:r>
        <w:t>Gottesfülle,</w:t>
      </w:r>
      <w:r w:rsidR="00202EEA">
        <w:t xml:space="preserve"> </w:t>
      </w:r>
      <w:r>
        <w:t>womit</w:t>
      </w:r>
      <w:r w:rsidR="00202EEA">
        <w:t xml:space="preserve"> </w:t>
      </w:r>
      <w:r>
        <w:t>er</w:t>
      </w:r>
      <w:r w:rsidR="00202EEA">
        <w:t xml:space="preserve"> </w:t>
      </w:r>
      <w:r>
        <w:t>jegliches</w:t>
      </w:r>
      <w:r w:rsidR="00202EEA">
        <w:t xml:space="preserve"> </w:t>
      </w:r>
      <w:r>
        <w:t>Glied</w:t>
      </w:r>
      <w:r w:rsidR="00202EEA">
        <w:t xml:space="preserve"> </w:t>
      </w:r>
      <w:r>
        <w:t>nach</w:t>
      </w:r>
      <w:r w:rsidR="00202EEA">
        <w:t xml:space="preserve"> </w:t>
      </w:r>
      <w:r>
        <w:t>seinem</w:t>
      </w:r>
      <w:r w:rsidR="00202EEA">
        <w:t xml:space="preserve"> </w:t>
      </w:r>
      <w:r>
        <w:t>Maße</w:t>
      </w:r>
      <w:r w:rsidR="00202EEA">
        <w:t xml:space="preserve"> </w:t>
      </w:r>
      <w:r>
        <w:t>erfüllet?</w:t>
      </w:r>
      <w:r w:rsidR="00202EEA">
        <w:t xml:space="preserve"> </w:t>
      </w:r>
      <w:r>
        <w:t>Haupt</w:t>
      </w:r>
      <w:r w:rsidR="00202EEA">
        <w:t xml:space="preserve"> </w:t>
      </w:r>
      <w:r>
        <w:t>und</w:t>
      </w:r>
      <w:r w:rsidR="00202EEA">
        <w:t xml:space="preserve"> </w:t>
      </w:r>
      <w:r>
        <w:t>Glieder</w:t>
      </w:r>
      <w:r w:rsidR="00202EEA">
        <w:t xml:space="preserve"> </w:t>
      </w:r>
      <w:r>
        <w:t>sind</w:t>
      </w:r>
      <w:r w:rsidR="00202EEA">
        <w:t xml:space="preserve"> </w:t>
      </w:r>
      <w:r>
        <w:t>zwar</w:t>
      </w:r>
      <w:r w:rsidR="00202EEA">
        <w:t xml:space="preserve"> </w:t>
      </w:r>
      <w:r>
        <w:t>verschieden</w:t>
      </w:r>
      <w:r w:rsidR="00202EEA">
        <w:t xml:space="preserve"> </w:t>
      </w:r>
      <w:r>
        <w:t>und</w:t>
      </w:r>
      <w:r w:rsidR="00202EEA">
        <w:t xml:space="preserve"> </w:t>
      </w:r>
      <w:r>
        <w:t>zwar</w:t>
      </w:r>
      <w:r w:rsidR="00202EEA">
        <w:t xml:space="preserve"> </w:t>
      </w:r>
      <w:r>
        <w:t>sehr</w:t>
      </w:r>
      <w:r w:rsidR="00202EEA">
        <w:t xml:space="preserve"> </w:t>
      </w:r>
      <w:r>
        <w:t>verschieden.</w:t>
      </w:r>
      <w:r w:rsidR="00202EEA">
        <w:t xml:space="preserve"> </w:t>
      </w:r>
      <w:r>
        <w:t>Haupt</w:t>
      </w:r>
      <w:r w:rsidR="00202EEA">
        <w:t xml:space="preserve"> </w:t>
      </w:r>
      <w:r>
        <w:t>ist</w:t>
      </w:r>
      <w:r w:rsidR="00202EEA">
        <w:t xml:space="preserve"> </w:t>
      </w:r>
      <w:r>
        <w:t>Haupt,</w:t>
      </w:r>
      <w:r w:rsidR="00202EEA">
        <w:t xml:space="preserve"> </w:t>
      </w:r>
      <w:r>
        <w:t>und</w:t>
      </w:r>
      <w:r w:rsidR="00202EEA">
        <w:t xml:space="preserve"> </w:t>
      </w:r>
      <w:r>
        <w:t>Glieder</w:t>
      </w:r>
      <w:r w:rsidR="00202EEA">
        <w:t xml:space="preserve"> </w:t>
      </w:r>
      <w:r>
        <w:t>sind</w:t>
      </w:r>
      <w:r w:rsidR="00202EEA">
        <w:t xml:space="preserve"> </w:t>
      </w:r>
      <w:r>
        <w:t>nie</w:t>
      </w:r>
      <w:r w:rsidR="00202EEA">
        <w:t xml:space="preserve"> </w:t>
      </w:r>
      <w:r>
        <w:t>Haupt,</w:t>
      </w:r>
      <w:r w:rsidR="00202EEA">
        <w:t xml:space="preserve"> </w:t>
      </w:r>
      <w:r>
        <w:t>sondern</w:t>
      </w:r>
      <w:r w:rsidR="00202EEA">
        <w:t xml:space="preserve"> </w:t>
      </w:r>
      <w:r>
        <w:t>Glieder,</w:t>
      </w:r>
      <w:r w:rsidR="00202EEA">
        <w:t xml:space="preserve"> </w:t>
      </w:r>
      <w:r>
        <w:t>doch</w:t>
      </w:r>
      <w:r w:rsidR="00202EEA">
        <w:t xml:space="preserve"> </w:t>
      </w:r>
      <w:r>
        <w:t>sind</w:t>
      </w:r>
      <w:r w:rsidR="00202EEA">
        <w:t xml:space="preserve"> </w:t>
      </w:r>
      <w:r>
        <w:t>beide</w:t>
      </w:r>
      <w:r w:rsidR="00202EEA">
        <w:t xml:space="preserve"> </w:t>
      </w:r>
      <w:r>
        <w:lastRenderedPageBreak/>
        <w:t>Eins.</w:t>
      </w:r>
      <w:r w:rsidR="00202EEA">
        <w:t xml:space="preserve"> </w:t>
      </w:r>
      <w:r>
        <w:t>Alle</w:t>
      </w:r>
      <w:r w:rsidR="00202EEA">
        <w:t xml:space="preserve"> </w:t>
      </w:r>
      <w:r>
        <w:t>haben</w:t>
      </w:r>
      <w:r w:rsidR="00202EEA">
        <w:t xml:space="preserve"> </w:t>
      </w:r>
      <w:r>
        <w:t>nur</w:t>
      </w:r>
      <w:r w:rsidR="00202EEA">
        <w:t xml:space="preserve"> </w:t>
      </w:r>
      <w:r>
        <w:t>eine</w:t>
      </w:r>
      <w:r w:rsidR="00202EEA">
        <w:t xml:space="preserve"> </w:t>
      </w:r>
      <w:r>
        <w:t>Weisheit,</w:t>
      </w:r>
      <w:r w:rsidR="00202EEA">
        <w:t xml:space="preserve"> </w:t>
      </w:r>
      <w:r>
        <w:t>eine</w:t>
      </w:r>
      <w:r w:rsidR="00202EEA">
        <w:t xml:space="preserve"> </w:t>
      </w:r>
      <w:r>
        <w:t>Gerechtigkeit,</w:t>
      </w:r>
      <w:r w:rsidR="00202EEA">
        <w:t xml:space="preserve"> </w:t>
      </w:r>
      <w:r>
        <w:t>einen</w:t>
      </w:r>
      <w:r w:rsidR="00202EEA">
        <w:t xml:space="preserve"> </w:t>
      </w:r>
      <w:r>
        <w:t>Geist,</w:t>
      </w:r>
      <w:r w:rsidR="00202EEA">
        <w:t xml:space="preserve"> </w:t>
      </w:r>
      <w:r>
        <w:t>einen</w:t>
      </w:r>
      <w:r w:rsidR="00202EEA">
        <w:t xml:space="preserve"> </w:t>
      </w:r>
      <w:r>
        <w:t>Glauben,</w:t>
      </w:r>
      <w:r w:rsidR="00202EEA">
        <w:t xml:space="preserve"> </w:t>
      </w:r>
      <w:r>
        <w:t>eine</w:t>
      </w:r>
      <w:r w:rsidR="00202EEA">
        <w:t xml:space="preserve"> </w:t>
      </w:r>
      <w:r>
        <w:t>Kraft;</w:t>
      </w:r>
      <w:r w:rsidR="00202EEA">
        <w:t xml:space="preserve"> </w:t>
      </w:r>
      <w:r>
        <w:t>da</w:t>
      </w:r>
      <w:r w:rsidR="00202EEA">
        <w:t xml:space="preserve"> </w:t>
      </w:r>
      <w:r>
        <w:t>ist</w:t>
      </w:r>
      <w:r w:rsidR="00202EEA">
        <w:t xml:space="preserve"> </w:t>
      </w:r>
      <w:r>
        <w:t>nicht</w:t>
      </w:r>
      <w:r w:rsidR="00202EEA">
        <w:t xml:space="preserve"> </w:t>
      </w:r>
      <w:r>
        <w:t>Grieche,</w:t>
      </w:r>
      <w:r w:rsidR="00202EEA">
        <w:t xml:space="preserve"> </w:t>
      </w:r>
      <w:r>
        <w:t>Jude</w:t>
      </w:r>
      <w:r w:rsidR="00202EEA">
        <w:t xml:space="preserve"> </w:t>
      </w:r>
      <w:r>
        <w:t>etc.,</w:t>
      </w:r>
      <w:r w:rsidR="00202EEA">
        <w:t xml:space="preserve"> </w:t>
      </w:r>
      <w:r>
        <w:t>sondern</w:t>
      </w:r>
      <w:r w:rsidR="00202EEA">
        <w:t xml:space="preserve"> </w:t>
      </w:r>
      <w:r>
        <w:t>alles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allen</w:t>
      </w:r>
      <w:r w:rsidR="00202EEA">
        <w:t xml:space="preserve"> </w:t>
      </w:r>
      <w:r>
        <w:t>Christus</w:t>
      </w:r>
      <w:r w:rsidR="00202EEA">
        <w:t xml:space="preserve"> </w:t>
      </w:r>
      <w:r>
        <w:t>(</w:t>
      </w:r>
      <w:r w:rsidR="00202EEA">
        <w:t xml:space="preserve">Kolosser </w:t>
      </w:r>
      <w:r>
        <w:t>3</w:t>
      </w:r>
      <w:r w:rsidR="00202EEA">
        <w:t>, 1</w:t>
      </w:r>
      <w:r>
        <w:t>1).</w:t>
      </w:r>
      <w:r w:rsidR="00202EEA">
        <w:t xml:space="preserve"> </w:t>
      </w:r>
      <w:r>
        <w:t>Das</w:t>
      </w:r>
      <w:r w:rsidR="00202EEA">
        <w:t xml:space="preserve"> </w:t>
      </w:r>
      <w:r>
        <w:t>Haupt</w:t>
      </w:r>
      <w:r w:rsidR="00202EEA">
        <w:t xml:space="preserve"> </w:t>
      </w:r>
      <w:r>
        <w:t>regiert</w:t>
      </w:r>
      <w:r w:rsidR="00202EEA">
        <w:t xml:space="preserve"> </w:t>
      </w:r>
      <w:r>
        <w:t>und</w:t>
      </w:r>
      <w:r w:rsidR="00202EEA">
        <w:t xml:space="preserve"> </w:t>
      </w:r>
      <w:r>
        <w:t>führt</w:t>
      </w:r>
      <w:r w:rsidR="00202EEA">
        <w:t xml:space="preserve"> </w:t>
      </w:r>
      <w:r>
        <w:t>und</w:t>
      </w:r>
      <w:r w:rsidR="00202EEA">
        <w:t xml:space="preserve"> </w:t>
      </w:r>
      <w:r>
        <w:t>merkt</w:t>
      </w:r>
      <w:r w:rsidR="00202EEA">
        <w:t xml:space="preserve"> </w:t>
      </w:r>
      <w:r>
        <w:t>auf</w:t>
      </w:r>
      <w:r w:rsidR="00202EEA">
        <w:t xml:space="preserve"> </w:t>
      </w:r>
      <w:r>
        <w:t>das</w:t>
      </w:r>
      <w:r w:rsidR="00202EEA">
        <w:t xml:space="preserve"> </w:t>
      </w:r>
      <w:r>
        <w:t>geringste</w:t>
      </w:r>
      <w:r w:rsidR="00202EEA">
        <w:t xml:space="preserve"> </w:t>
      </w:r>
      <w:r>
        <w:t>Glied</w:t>
      </w:r>
      <w:r w:rsidR="00202EEA">
        <w:t xml:space="preserve"> </w:t>
      </w:r>
      <w:r>
        <w:t>und</w:t>
      </w:r>
      <w:r w:rsidR="00202EEA">
        <w:t xml:space="preserve"> </w:t>
      </w:r>
      <w:proofErr w:type="gramStart"/>
      <w:r>
        <w:t>wachet</w:t>
      </w:r>
      <w:proofErr w:type="gramEnd"/>
      <w:r w:rsidR="00202EEA">
        <w:t xml:space="preserve"> </w:t>
      </w:r>
      <w:r>
        <w:t>über</w:t>
      </w:r>
      <w:r w:rsidR="00202EEA">
        <w:t xml:space="preserve"> </w:t>
      </w:r>
      <w:r>
        <w:t>dasselbe</w:t>
      </w:r>
      <w:r w:rsidR="00202EEA">
        <w:t xml:space="preserve"> </w:t>
      </w:r>
      <w:r>
        <w:t>ihm</w:t>
      </w:r>
      <w:r w:rsidR="00202EEA">
        <w:t xml:space="preserve"> </w:t>
      </w:r>
      <w:r>
        <w:t>zu</w:t>
      </w:r>
      <w:r w:rsidR="00202EEA">
        <w:t xml:space="preserve"> </w:t>
      </w:r>
      <w:r>
        <w:t>nutz.</w:t>
      </w:r>
      <w:r w:rsidR="00202EEA">
        <w:t xml:space="preserve"> </w:t>
      </w:r>
      <w:r>
        <w:t>Ich</w:t>
      </w:r>
      <w:r w:rsidR="00202EEA">
        <w:t xml:space="preserve"> </w:t>
      </w:r>
      <w:r>
        <w:t>will</w:t>
      </w:r>
      <w:r w:rsidR="00202EEA">
        <w:t xml:space="preserve"> </w:t>
      </w:r>
      <w:r>
        <w:t>meine</w:t>
      </w:r>
      <w:r w:rsidR="00202EEA">
        <w:t xml:space="preserve"> </w:t>
      </w:r>
      <w:r>
        <w:t>Hand</w:t>
      </w:r>
      <w:r w:rsidR="00202EEA">
        <w:t xml:space="preserve"> </w:t>
      </w:r>
      <w:r>
        <w:t>zu</w:t>
      </w:r>
      <w:r w:rsidR="00202EEA">
        <w:t xml:space="preserve"> </w:t>
      </w:r>
      <w:r>
        <w:t>den</w:t>
      </w:r>
      <w:r w:rsidR="00202EEA">
        <w:t xml:space="preserve"> </w:t>
      </w:r>
      <w:r>
        <w:t>Kleinen</w:t>
      </w:r>
      <w:r w:rsidR="00202EEA">
        <w:t xml:space="preserve"> </w:t>
      </w:r>
      <w:r>
        <w:t>kehren.</w:t>
      </w:r>
      <w:r w:rsidR="00202EEA">
        <w:t xml:space="preserve"> </w:t>
      </w:r>
    </w:p>
    <w:p w14:paraId="0293086D" w14:textId="0EE545FC" w:rsidR="003B3665" w:rsidRDefault="003B3665" w:rsidP="00202EEA">
      <w:pPr>
        <w:pStyle w:val="StandardWeb"/>
      </w:pPr>
      <w:r>
        <w:t>Das</w:t>
      </w:r>
      <w:r w:rsidR="00202EEA">
        <w:t xml:space="preserve"> </w:t>
      </w:r>
      <w:r>
        <w:t>Haupt</w:t>
      </w:r>
      <w:r w:rsidR="00202EEA">
        <w:t xml:space="preserve"> </w:t>
      </w:r>
      <w:r>
        <w:t>ist</w:t>
      </w:r>
      <w:r w:rsidR="00202EEA">
        <w:t xml:space="preserve"> </w:t>
      </w:r>
      <w:r>
        <w:t>Christus.</w:t>
      </w:r>
      <w:r w:rsidR="00202EEA">
        <w:t xml:space="preserve"> </w:t>
      </w:r>
      <w:r>
        <w:t>Wie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es</w:t>
      </w:r>
      <w:r w:rsidR="00202EEA">
        <w:t xml:space="preserve"> </w:t>
      </w:r>
      <w:r>
        <w:t>geworden?</w:t>
      </w:r>
      <w:r w:rsidR="00202EEA">
        <w:t xml:space="preserve"> </w:t>
      </w:r>
      <w:r>
        <w:t>Nicht</w:t>
      </w:r>
      <w:r w:rsidR="00202EEA">
        <w:t xml:space="preserve"> </w:t>
      </w:r>
      <w:r>
        <w:t>durch</w:t>
      </w:r>
      <w:r w:rsidR="00202EEA">
        <w:t xml:space="preserve"> </w:t>
      </w:r>
      <w:r>
        <w:t>eigne</w:t>
      </w:r>
      <w:r w:rsidR="00202EEA">
        <w:t xml:space="preserve"> </w:t>
      </w:r>
      <w:r>
        <w:t>Anmaßung,</w:t>
      </w:r>
      <w:r w:rsidR="00202EEA">
        <w:t xml:space="preserve"> </w:t>
      </w:r>
      <w:r>
        <w:t>sondern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ewigen</w:t>
      </w:r>
      <w:r w:rsidR="00202EEA">
        <w:t xml:space="preserve"> </w:t>
      </w:r>
      <w:r>
        <w:t>Ratschluß,</w:t>
      </w:r>
      <w:r w:rsidR="00202EEA">
        <w:t xml:space="preserve"> </w:t>
      </w:r>
      <w:r>
        <w:t>Verordnung</w:t>
      </w:r>
      <w:r w:rsidR="00202EEA">
        <w:t xml:space="preserve"> </w:t>
      </w:r>
      <w:r>
        <w:t>und</w:t>
      </w:r>
      <w:r w:rsidR="00202EEA">
        <w:t xml:space="preserve"> </w:t>
      </w:r>
      <w:r>
        <w:t>Eidschwur</w:t>
      </w:r>
      <w:r w:rsidR="00202EEA">
        <w:t xml:space="preserve"> </w:t>
      </w:r>
      <w:r>
        <w:t>seines</w:t>
      </w:r>
      <w:r w:rsidR="00202EEA">
        <w:t xml:space="preserve"> </w:t>
      </w:r>
      <w:r>
        <w:t>himmlischen</w:t>
      </w:r>
      <w:r w:rsidR="00202EEA">
        <w:t xml:space="preserve"> </w:t>
      </w:r>
      <w:r>
        <w:t>Vaters,</w:t>
      </w:r>
      <w:r w:rsidR="00202EEA">
        <w:t xml:space="preserve"> </w:t>
      </w:r>
      <w:r>
        <w:t>und</w:t>
      </w:r>
      <w:r w:rsidR="00202EEA">
        <w:t xml:space="preserve"> </w:t>
      </w:r>
      <w:r>
        <w:t>er</w:t>
      </w:r>
      <w:r w:rsidR="00202EEA">
        <w:t xml:space="preserve"> </w:t>
      </w:r>
      <w:r>
        <w:t>daher</w:t>
      </w:r>
      <w:r w:rsidR="00202EEA">
        <w:t xml:space="preserve"> </w:t>
      </w:r>
      <w:r>
        <w:t>das</w:t>
      </w:r>
      <w:r w:rsidR="00202EEA">
        <w:t xml:space="preserve"> </w:t>
      </w:r>
      <w:r>
        <w:t>Lamm,</w:t>
      </w:r>
      <w:r w:rsidR="00202EEA">
        <w:t xml:space="preserve"> </w:t>
      </w:r>
      <w:r>
        <w:t>geschlachtet</w:t>
      </w:r>
      <w:r w:rsidR="00202EEA">
        <w:t xml:space="preserve"> </w:t>
      </w:r>
      <w:r>
        <w:t>von</w:t>
      </w:r>
      <w:r w:rsidR="00202EEA">
        <w:t xml:space="preserve"> </w:t>
      </w:r>
      <w:r>
        <w:t>Anfang</w:t>
      </w:r>
      <w:r w:rsidR="00202EEA">
        <w:t xml:space="preserve"> </w:t>
      </w:r>
      <w:r>
        <w:t>der</w:t>
      </w:r>
      <w:r w:rsidR="00202EEA">
        <w:t xml:space="preserve"> </w:t>
      </w:r>
      <w:r>
        <w:t>Welt.</w:t>
      </w:r>
      <w:r w:rsidR="00202EEA">
        <w:t xml:space="preserve"> </w:t>
      </w:r>
      <w:r>
        <w:t>Außer</w:t>
      </w:r>
      <w:r w:rsidR="00202EEA">
        <w:t xml:space="preserve"> </w:t>
      </w:r>
      <w:r>
        <w:t>ihm</w:t>
      </w:r>
      <w:r w:rsidR="00202EEA">
        <w:t xml:space="preserve"> </w:t>
      </w:r>
      <w:r>
        <w:t>kein</w:t>
      </w:r>
      <w:r w:rsidR="00202EEA">
        <w:t xml:space="preserve"> </w:t>
      </w:r>
      <w:r>
        <w:t>Heil,</w:t>
      </w:r>
      <w:r w:rsidR="00202EEA">
        <w:t xml:space="preserve"> </w:t>
      </w:r>
      <w:r>
        <w:t>auch</w:t>
      </w:r>
      <w:r w:rsidR="00202EEA">
        <w:t xml:space="preserve"> </w:t>
      </w:r>
      <w:r>
        <w:t>kein</w:t>
      </w:r>
      <w:r w:rsidR="00202EEA">
        <w:t xml:space="preserve"> </w:t>
      </w:r>
      <w:r>
        <w:t>Tropfen.</w:t>
      </w:r>
      <w:r w:rsidR="00202EEA">
        <w:t xml:space="preserve"> </w:t>
      </w:r>
      <w:r>
        <w:t>Er</w:t>
      </w:r>
      <w:r w:rsidR="00202EEA">
        <w:t xml:space="preserve"> </w:t>
      </w:r>
      <w:r>
        <w:t>ist's</w:t>
      </w:r>
      <w:r w:rsidR="00202EEA">
        <w:t xml:space="preserve"> </w:t>
      </w:r>
      <w:r>
        <w:t>durch</w:t>
      </w:r>
      <w:r w:rsidR="00202EEA">
        <w:t xml:space="preserve"> </w:t>
      </w:r>
      <w:r>
        <w:t>des</w:t>
      </w:r>
      <w:r w:rsidR="00202EEA">
        <w:t xml:space="preserve"> </w:t>
      </w:r>
      <w:r>
        <w:t>Vaters</w:t>
      </w:r>
      <w:r w:rsidR="00202EEA">
        <w:t xml:space="preserve"> </w:t>
      </w:r>
      <w:r>
        <w:t>Gabe,</w:t>
      </w:r>
      <w:r w:rsidR="00202EEA">
        <w:t xml:space="preserve"> </w:t>
      </w:r>
      <w:r>
        <w:t>der</w:t>
      </w:r>
      <w:r w:rsidR="00202EEA">
        <w:t xml:space="preserve"> </w:t>
      </w:r>
      <w:r>
        <w:t>uns</w:t>
      </w:r>
      <w:r w:rsidR="00202EEA">
        <w:t xml:space="preserve"> </w:t>
      </w:r>
      <w:r>
        <w:t>seinen</w:t>
      </w:r>
      <w:r w:rsidR="00202EEA">
        <w:t xml:space="preserve"> </w:t>
      </w:r>
      <w:r>
        <w:t>einigen</w:t>
      </w:r>
      <w:r w:rsidR="00202EEA">
        <w:t xml:space="preserve"> </w:t>
      </w:r>
      <w:r>
        <w:t>Sohn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demselben</w:t>
      </w:r>
      <w:r w:rsidR="00202EEA">
        <w:t xml:space="preserve"> </w:t>
      </w:r>
      <w:r>
        <w:t>alles</w:t>
      </w:r>
      <w:r w:rsidR="00202EEA">
        <w:t xml:space="preserve"> </w:t>
      </w:r>
      <w:r>
        <w:t>Leben</w:t>
      </w:r>
      <w:r w:rsidR="00202EEA">
        <w:t xml:space="preserve"> </w:t>
      </w:r>
      <w:r>
        <w:t>und</w:t>
      </w:r>
      <w:r w:rsidR="00202EEA">
        <w:t xml:space="preserve"> </w:t>
      </w:r>
      <w:r>
        <w:t>volle</w:t>
      </w:r>
      <w:r w:rsidR="00202EEA">
        <w:t xml:space="preserve"> </w:t>
      </w:r>
      <w:r>
        <w:t>Genüge</w:t>
      </w:r>
      <w:r w:rsidR="00202EEA">
        <w:t xml:space="preserve"> </w:t>
      </w:r>
      <w:r>
        <w:t>geschenkt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eigen</w:t>
      </w:r>
      <w:r w:rsidR="00202EEA">
        <w:t xml:space="preserve"> </w:t>
      </w:r>
      <w:r>
        <w:t>gegeben</w:t>
      </w:r>
      <w:r w:rsidR="00202EEA">
        <w:t xml:space="preserve"> </w:t>
      </w:r>
      <w:r>
        <w:t>hat.</w:t>
      </w:r>
      <w:r w:rsidR="00202EEA">
        <w:t xml:space="preserve"> </w:t>
      </w:r>
      <w:r>
        <w:t>Ein</w:t>
      </w:r>
      <w:r w:rsidR="00202EEA">
        <w:t xml:space="preserve"> </w:t>
      </w:r>
      <w:r>
        <w:t>Sohn</w:t>
      </w:r>
      <w:r w:rsidR="00202EEA">
        <w:t xml:space="preserve"> </w:t>
      </w:r>
      <w:r>
        <w:t>ist</w:t>
      </w:r>
      <w:r w:rsidR="00202EEA">
        <w:t xml:space="preserve"> </w:t>
      </w:r>
      <w:r>
        <w:t>uns</w:t>
      </w:r>
      <w:r w:rsidR="00202EEA">
        <w:t xml:space="preserve"> </w:t>
      </w:r>
      <w:r>
        <w:t>gegeben.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durch</w:t>
      </w:r>
      <w:r w:rsidR="00202EEA">
        <w:t xml:space="preserve"> </w:t>
      </w:r>
      <w:r>
        <w:t>freiwillige</w:t>
      </w:r>
      <w:r w:rsidR="00202EEA">
        <w:t xml:space="preserve"> </w:t>
      </w:r>
      <w:r>
        <w:t>Einstimmung:</w:t>
      </w:r>
      <w:r w:rsidR="00202EEA">
        <w:t xml:space="preserve"> </w:t>
      </w:r>
      <w:r>
        <w:t>Siehe</w:t>
      </w:r>
      <w:r w:rsidR="00202EEA">
        <w:t xml:space="preserve"> </w:t>
      </w:r>
      <w:r>
        <w:t>hie</w:t>
      </w:r>
      <w:r w:rsidR="00202EEA">
        <w:t xml:space="preserve"> </w:t>
      </w:r>
      <w:r>
        <w:t>bin</w:t>
      </w:r>
      <w:r w:rsidR="00202EEA">
        <w:t xml:space="preserve"> </w:t>
      </w:r>
      <w:r>
        <w:t>ich,</w:t>
      </w:r>
      <w:r w:rsidR="00202EEA">
        <w:t xml:space="preserve"> </w:t>
      </w:r>
      <w:r>
        <w:t>deinen</w:t>
      </w:r>
      <w:r w:rsidR="00202EEA">
        <w:t xml:space="preserve"> </w:t>
      </w:r>
      <w:r>
        <w:t>Willen</w:t>
      </w:r>
      <w:r w:rsidR="00202EEA">
        <w:t xml:space="preserve"> </w:t>
      </w:r>
      <w:r>
        <w:t>tue</w:t>
      </w:r>
      <w:r w:rsidR="00202EEA">
        <w:t xml:space="preserve"> </w:t>
      </w:r>
      <w:r>
        <w:t>ich</w:t>
      </w:r>
      <w:r w:rsidR="00202EEA">
        <w:t xml:space="preserve"> </w:t>
      </w:r>
      <w:r>
        <w:t>gern,</w:t>
      </w:r>
      <w:r w:rsidR="00202EEA">
        <w:t xml:space="preserve"> </w:t>
      </w:r>
      <w:r>
        <w:t>und</w:t>
      </w:r>
      <w:r w:rsidR="00202EEA">
        <w:t xml:space="preserve"> </w:t>
      </w:r>
      <w:r>
        <w:t>dein</w:t>
      </w:r>
      <w:r w:rsidR="00202EEA">
        <w:t xml:space="preserve"> </w:t>
      </w:r>
      <w:r>
        <w:t>Gesetz</w:t>
      </w:r>
      <w:r w:rsidR="00202EEA">
        <w:t xml:space="preserve"> </w:t>
      </w:r>
      <w:r>
        <w:t>habe</w:t>
      </w:r>
      <w:r w:rsidR="00202EEA">
        <w:t xml:space="preserve"> </w:t>
      </w:r>
      <w:r>
        <w:t>ich</w:t>
      </w:r>
      <w:r w:rsidR="00202EEA">
        <w:t xml:space="preserve"> </w:t>
      </w:r>
      <w:r>
        <w:t>in</w:t>
      </w:r>
      <w:r w:rsidR="00202EEA">
        <w:t xml:space="preserve"> </w:t>
      </w:r>
      <w:r>
        <w:t>meinem</w:t>
      </w:r>
      <w:r w:rsidR="00202EEA">
        <w:t xml:space="preserve"> </w:t>
      </w:r>
      <w:r>
        <w:t>Herzen.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meine</w:t>
      </w:r>
      <w:r w:rsidR="00202EEA">
        <w:t xml:space="preserve"> </w:t>
      </w:r>
      <w:r>
        <w:t>Speise,</w:t>
      </w:r>
      <w:r w:rsidR="00202EEA">
        <w:t xml:space="preserve"> </w:t>
      </w:r>
      <w:r>
        <w:t>daß</w:t>
      </w:r>
      <w:r w:rsidR="00202EEA">
        <w:t xml:space="preserve"> </w:t>
      </w:r>
      <w:r>
        <w:t>ich</w:t>
      </w:r>
      <w:r w:rsidR="00202EEA">
        <w:t xml:space="preserve"> </w:t>
      </w:r>
      <w:r>
        <w:t>tue</w:t>
      </w:r>
      <w:r w:rsidR="00202EEA">
        <w:t xml:space="preserve"> </w:t>
      </w:r>
      <w:r>
        <w:t>den</w:t>
      </w:r>
      <w:r w:rsidR="00202EEA">
        <w:t xml:space="preserve"> </w:t>
      </w:r>
      <w:r>
        <w:t>Willen</w:t>
      </w:r>
      <w:r w:rsidR="00202EEA">
        <w:t xml:space="preserve"> </w:t>
      </w:r>
      <w:r>
        <w:t>des,</w:t>
      </w:r>
      <w:r w:rsidR="00202EEA">
        <w:t xml:space="preserve"> </w:t>
      </w:r>
      <w:r>
        <w:t>der</w:t>
      </w:r>
      <w:r w:rsidR="00202EEA">
        <w:t xml:space="preserve"> </w:t>
      </w:r>
      <w:r>
        <w:t>mich</w:t>
      </w:r>
      <w:r w:rsidR="00202EEA">
        <w:t xml:space="preserve"> </w:t>
      </w:r>
      <w:r>
        <w:t>gesandt</w:t>
      </w:r>
      <w:r w:rsidR="00202EEA">
        <w:t xml:space="preserve"> </w:t>
      </w:r>
      <w:r>
        <w:t>hat,</w:t>
      </w:r>
      <w:r w:rsidR="00202EEA">
        <w:t xml:space="preserve"> </w:t>
      </w:r>
      <w:r>
        <w:t>und</w:t>
      </w:r>
      <w:r w:rsidR="00202EEA">
        <w:t xml:space="preserve"> </w:t>
      </w:r>
      <w:r>
        <w:t>vollende</w:t>
      </w:r>
      <w:r w:rsidR="00202EEA">
        <w:t xml:space="preserve"> </w:t>
      </w:r>
      <w:r>
        <w:t>sein</w:t>
      </w:r>
      <w:r w:rsidR="00202EEA">
        <w:t xml:space="preserve"> </w:t>
      </w:r>
      <w:r>
        <w:t>Werk.</w:t>
      </w:r>
      <w:r w:rsidR="00202EEA">
        <w:t xml:space="preserve"> </w:t>
      </w:r>
      <w:r>
        <w:t>Er</w:t>
      </w:r>
      <w:r w:rsidR="00202EEA">
        <w:t xml:space="preserve"> </w:t>
      </w:r>
      <w:r>
        <w:t>ist's</w:t>
      </w:r>
      <w:r w:rsidR="00202EEA">
        <w:t xml:space="preserve"> </w:t>
      </w:r>
      <w:r>
        <w:t>durch</w:t>
      </w:r>
      <w:r w:rsidR="00202EEA">
        <w:t xml:space="preserve"> </w:t>
      </w:r>
      <w:r>
        <w:t>seine</w:t>
      </w:r>
      <w:r w:rsidR="00202EEA">
        <w:t xml:space="preserve"> </w:t>
      </w:r>
      <w:r>
        <w:t>Menschwerdung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zweite</w:t>
      </w:r>
      <w:r w:rsidR="00202EEA">
        <w:t xml:space="preserve"> </w:t>
      </w:r>
      <w:r>
        <w:t>Adam,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alle</w:t>
      </w:r>
      <w:r w:rsidR="00202EEA">
        <w:t xml:space="preserve"> </w:t>
      </w:r>
      <w:r>
        <w:t>gerecht</w:t>
      </w:r>
      <w:r w:rsidR="00202EEA">
        <w:t xml:space="preserve"> </w:t>
      </w:r>
      <w:r>
        <w:t>werden,</w:t>
      </w:r>
      <w:r w:rsidR="00202EEA">
        <w:t xml:space="preserve"> </w:t>
      </w:r>
      <w:r>
        <w:t>wie</w:t>
      </w:r>
      <w:r w:rsidR="00202EEA">
        <w:t xml:space="preserve"> </w:t>
      </w:r>
      <w:r>
        <w:t>sie</w:t>
      </w:r>
      <w:r w:rsidR="00202EEA">
        <w:t xml:space="preserve"> </w:t>
      </w:r>
      <w:r>
        <w:t>durch</w:t>
      </w:r>
      <w:r w:rsidR="00202EEA">
        <w:t xml:space="preserve"> </w:t>
      </w:r>
      <w:r>
        <w:t>Adam</w:t>
      </w:r>
      <w:r w:rsidR="00202EEA">
        <w:t xml:space="preserve"> </w:t>
      </w:r>
      <w:r>
        <w:t>sind</w:t>
      </w:r>
      <w:r w:rsidR="00202EEA">
        <w:t xml:space="preserve"> </w:t>
      </w:r>
      <w:r>
        <w:t>verloren</w:t>
      </w:r>
      <w:r w:rsidR="00202EEA">
        <w:t xml:space="preserve"> </w:t>
      </w:r>
      <w:r>
        <w:t>worden;</w:t>
      </w:r>
      <w:r w:rsidR="00202EEA">
        <w:t xml:space="preserve"> </w:t>
      </w:r>
      <w:r>
        <w:t>durch</w:t>
      </w:r>
      <w:r w:rsidR="00202EEA">
        <w:t xml:space="preserve"> </w:t>
      </w:r>
      <w:r>
        <w:t>seine</w:t>
      </w:r>
      <w:r w:rsidR="00202EEA">
        <w:t xml:space="preserve"> </w:t>
      </w:r>
      <w:r>
        <w:t>Salbung</w:t>
      </w:r>
      <w:r w:rsidR="00202EEA">
        <w:t xml:space="preserve"> </w:t>
      </w:r>
      <w:r>
        <w:t>mit</w:t>
      </w:r>
      <w:r w:rsidR="00202EEA">
        <w:t xml:space="preserve"> </w:t>
      </w:r>
      <w:r>
        <w:t>Bequemmachung</w:t>
      </w:r>
      <w:r w:rsidR="00202EEA">
        <w:t xml:space="preserve"> </w:t>
      </w:r>
      <w:r>
        <w:t>zu</w:t>
      </w:r>
      <w:r w:rsidR="00202EEA">
        <w:t xml:space="preserve"> </w:t>
      </w:r>
      <w:r>
        <w:t>seiner</w:t>
      </w:r>
      <w:r w:rsidR="00202EEA">
        <w:t xml:space="preserve"> </w:t>
      </w:r>
      <w:r>
        <w:t>hohen</w:t>
      </w:r>
      <w:r w:rsidR="00202EEA">
        <w:t xml:space="preserve"> </w:t>
      </w:r>
      <w:r>
        <w:t>Bestimmung,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nun</w:t>
      </w:r>
      <w:r w:rsidR="00202EEA">
        <w:t xml:space="preserve"> </w:t>
      </w:r>
      <w:r>
        <w:t>vollkommen</w:t>
      </w:r>
      <w:r w:rsidR="00202EEA">
        <w:t xml:space="preserve"> </w:t>
      </w:r>
      <w:r>
        <w:t>seid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und</w:t>
      </w:r>
      <w:r w:rsidR="00202EEA">
        <w:t xml:space="preserve"> </w:t>
      </w:r>
      <w:r>
        <w:t>keinen</w:t>
      </w:r>
      <w:r w:rsidR="00202EEA">
        <w:t xml:space="preserve"> </w:t>
      </w:r>
      <w:r>
        <w:t>Mangel</w:t>
      </w:r>
      <w:r w:rsidR="00202EEA">
        <w:t xml:space="preserve"> </w:t>
      </w:r>
      <w:r>
        <w:t>habt</w:t>
      </w:r>
      <w:r w:rsidR="00202EEA">
        <w:t xml:space="preserve"> </w:t>
      </w:r>
      <w:r>
        <w:t>an</w:t>
      </w:r>
      <w:r w:rsidR="00202EEA">
        <w:t xml:space="preserve"> </w:t>
      </w:r>
      <w:r>
        <w:t>irgend</w:t>
      </w:r>
      <w:r w:rsidR="00202EEA">
        <w:t xml:space="preserve"> </w:t>
      </w:r>
      <w:r>
        <w:t>einer</w:t>
      </w:r>
      <w:r w:rsidR="00202EEA">
        <w:t xml:space="preserve"> </w:t>
      </w:r>
      <w:r>
        <w:t>Gabe,</w:t>
      </w:r>
      <w:r w:rsidR="00202EEA">
        <w:t xml:space="preserve"> </w:t>
      </w:r>
      <w:r>
        <w:t>und</w:t>
      </w:r>
      <w:r w:rsidR="00202EEA">
        <w:t xml:space="preserve"> </w:t>
      </w:r>
      <w:r>
        <w:t>durch</w:t>
      </w:r>
      <w:r w:rsidR="00202EEA">
        <w:t xml:space="preserve"> </w:t>
      </w:r>
      <w:r>
        <w:t>ihn</w:t>
      </w:r>
      <w:r w:rsidR="00202EEA">
        <w:t xml:space="preserve"> </w:t>
      </w:r>
      <w:r>
        <w:t>in</w:t>
      </w:r>
      <w:r w:rsidR="00202EEA">
        <w:t xml:space="preserve"> </w:t>
      </w:r>
      <w:r>
        <w:t>allen</w:t>
      </w:r>
      <w:r w:rsidR="00202EEA">
        <w:t xml:space="preserve"> </w:t>
      </w:r>
      <w:r>
        <w:t>Stücken</w:t>
      </w:r>
      <w:r w:rsidR="00202EEA">
        <w:t xml:space="preserve"> </w:t>
      </w:r>
      <w:r>
        <w:t>reich</w:t>
      </w:r>
      <w:r w:rsidR="00202EEA">
        <w:t xml:space="preserve"> </w:t>
      </w:r>
      <w:r>
        <w:t>gemacht</w:t>
      </w:r>
      <w:r w:rsidR="00202EEA">
        <w:t xml:space="preserve"> </w:t>
      </w:r>
      <w:r>
        <w:t>seid,</w:t>
      </w:r>
      <w:r w:rsidR="00202EEA">
        <w:t xml:space="preserve"> </w:t>
      </w:r>
      <w:r>
        <w:t>welcher</w:t>
      </w:r>
      <w:r w:rsidR="00202EEA">
        <w:t xml:space="preserve"> </w:t>
      </w:r>
      <w:r>
        <w:t>euch</w:t>
      </w:r>
      <w:r w:rsidR="00202EEA">
        <w:t xml:space="preserve"> </w:t>
      </w:r>
      <w:r>
        <w:t>auch</w:t>
      </w:r>
      <w:r w:rsidR="00202EEA">
        <w:t xml:space="preserve"> </w:t>
      </w:r>
      <w:r>
        <w:t>wird</w:t>
      </w:r>
      <w:r w:rsidR="00202EEA">
        <w:t xml:space="preserve"> </w:t>
      </w:r>
      <w:r>
        <w:t>festbehalten</w:t>
      </w:r>
      <w:r w:rsidR="00202EEA">
        <w:t xml:space="preserve"> </w:t>
      </w:r>
      <w:r>
        <w:t>bis</w:t>
      </w:r>
      <w:r w:rsidR="00202EEA">
        <w:t xml:space="preserve"> </w:t>
      </w:r>
      <w:r>
        <w:t>ans</w:t>
      </w:r>
      <w:r w:rsidR="00202EEA">
        <w:t xml:space="preserve"> </w:t>
      </w:r>
      <w:r>
        <w:t>Ende,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unsträflich</w:t>
      </w:r>
      <w:r w:rsidR="00202EEA">
        <w:t xml:space="preserve"> </w:t>
      </w:r>
      <w:r>
        <w:t>seid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Tag</w:t>
      </w:r>
      <w:r w:rsidR="00202EEA">
        <w:t xml:space="preserve"> </w:t>
      </w:r>
      <w:r>
        <w:t>unsers</w:t>
      </w:r>
      <w:r w:rsidR="00202EEA">
        <w:t xml:space="preserve"> </w:t>
      </w:r>
      <w:r>
        <w:t>Herrn</w:t>
      </w:r>
      <w:r w:rsidR="00202EEA">
        <w:t xml:space="preserve"> </w:t>
      </w:r>
      <w:r>
        <w:t>Jesu</w:t>
      </w:r>
      <w:r w:rsidR="00202EEA">
        <w:t xml:space="preserve"> </w:t>
      </w:r>
      <w:r>
        <w:t>Christi</w:t>
      </w:r>
      <w:r w:rsidR="00202EEA">
        <w:t xml:space="preserve"> </w:t>
      </w:r>
      <w:r>
        <w:t>(1.</w:t>
      </w:r>
      <w:r w:rsidR="00202EEA">
        <w:t xml:space="preserve"> </w:t>
      </w:r>
      <w:r>
        <w:t>Kor</w:t>
      </w:r>
      <w:r w:rsidR="00202EEA">
        <w:t xml:space="preserve">inther </w:t>
      </w:r>
      <w:r>
        <w:t>1</w:t>
      </w:r>
      <w:r w:rsidR="00202EEA">
        <w:t>, 5</w:t>
      </w:r>
      <w:r>
        <w:t>).</w:t>
      </w:r>
      <w:r w:rsidR="00202EEA">
        <w:t xml:space="preserve"> </w:t>
      </w:r>
    </w:p>
    <w:p w14:paraId="5DB6DFB0" w14:textId="2DF5C9B3" w:rsidR="003B3665" w:rsidRDefault="003B3665" w:rsidP="003B3665">
      <w:pPr>
        <w:pStyle w:val="StandardWeb"/>
      </w:pP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ein</w:t>
      </w:r>
      <w:r w:rsidR="00202EEA">
        <w:t xml:space="preserve"> </w:t>
      </w:r>
      <w:r>
        <w:t>Haupt</w:t>
      </w:r>
      <w:r w:rsidR="00202EEA">
        <w:t xml:space="preserve"> </w:t>
      </w:r>
      <w:r>
        <w:t>ist</w:t>
      </w:r>
      <w:r w:rsidR="00202EEA">
        <w:t xml:space="preserve"> </w:t>
      </w:r>
      <w:r>
        <w:t>er?</w:t>
      </w:r>
      <w:r w:rsidR="00202EEA">
        <w:t xml:space="preserve"> </w:t>
      </w:r>
      <w:r>
        <w:t>Ein</w:t>
      </w:r>
      <w:r w:rsidR="00202EEA">
        <w:t xml:space="preserve"> </w:t>
      </w:r>
      <w:r>
        <w:t>einiges,</w:t>
      </w:r>
      <w:r w:rsidR="00202EEA">
        <w:t xml:space="preserve"> </w:t>
      </w:r>
      <w:r>
        <w:t>und</w:t>
      </w:r>
      <w:r w:rsidR="00202EEA">
        <w:t xml:space="preserve"> </w:t>
      </w:r>
      <w:r>
        <w:t>kann</w:t>
      </w:r>
      <w:r w:rsidR="00202EEA">
        <w:t xml:space="preserve"> </w:t>
      </w:r>
      <w:r>
        <w:t>auch</w:t>
      </w:r>
      <w:r w:rsidR="00202EEA">
        <w:t xml:space="preserve"> </w:t>
      </w:r>
      <w:r>
        <w:t>nur</w:t>
      </w:r>
      <w:r w:rsidR="00202EEA">
        <w:t xml:space="preserve"> </w:t>
      </w:r>
      <w:r>
        <w:t>ein</w:t>
      </w:r>
      <w:r w:rsidR="00202EEA">
        <w:t xml:space="preserve"> </w:t>
      </w:r>
      <w:r>
        <w:t>einiges</w:t>
      </w:r>
      <w:r w:rsidR="00202EEA">
        <w:t xml:space="preserve"> </w:t>
      </w:r>
      <w:r>
        <w:t>sein.</w:t>
      </w:r>
      <w:r w:rsidR="00202EEA">
        <w:t xml:space="preserve"> </w:t>
      </w:r>
      <w:r>
        <w:t>Es</w:t>
      </w:r>
      <w:r w:rsidR="00202EEA">
        <w:t xml:space="preserve"> </w:t>
      </w:r>
      <w:r>
        <w:t>bedarf</w:t>
      </w:r>
      <w:r w:rsidR="00202EEA">
        <w:t xml:space="preserve"> </w:t>
      </w:r>
      <w:r>
        <w:t>auch</w:t>
      </w:r>
      <w:r w:rsidR="00202EEA">
        <w:t xml:space="preserve"> </w:t>
      </w:r>
      <w:r>
        <w:t>keines</w:t>
      </w:r>
      <w:r w:rsidR="00202EEA">
        <w:t xml:space="preserve"> </w:t>
      </w:r>
      <w:r>
        <w:t>mehr.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an</w:t>
      </w:r>
      <w:r w:rsidR="00202EEA">
        <w:t xml:space="preserve"> </w:t>
      </w:r>
      <w:r>
        <w:t>ihm</w:t>
      </w:r>
      <w:r w:rsidR="00202EEA">
        <w:t xml:space="preserve"> </w:t>
      </w:r>
      <w:r>
        <w:t>allein</w:t>
      </w:r>
      <w:r w:rsidR="00202EEA">
        <w:t xml:space="preserve"> </w:t>
      </w:r>
      <w:r>
        <w:t>genug</w:t>
      </w:r>
      <w:r w:rsidR="00202EEA">
        <w:t xml:space="preserve"> </w:t>
      </w:r>
      <w:r>
        <w:t>und</w:t>
      </w:r>
      <w:r w:rsidR="00202EEA">
        <w:t xml:space="preserve"> </w:t>
      </w:r>
      <w:r>
        <w:t>überschwenglich</w:t>
      </w:r>
      <w:r w:rsidR="00202EEA">
        <w:t xml:space="preserve"> </w:t>
      </w:r>
      <w:r>
        <w:t>genug.</w:t>
      </w:r>
      <w:r w:rsidR="00202EEA">
        <w:t xml:space="preserve"> </w:t>
      </w:r>
      <w:r>
        <w:t>Sagt</w:t>
      </w:r>
      <w:r w:rsidR="00202EEA">
        <w:t xml:space="preserve"> </w:t>
      </w:r>
      <w:r>
        <w:t>uns</w:t>
      </w:r>
      <w:r w:rsidR="00202EEA">
        <w:t xml:space="preserve"> </w:t>
      </w:r>
      <w:r>
        <w:t>von</w:t>
      </w:r>
      <w:r w:rsidR="00202EEA">
        <w:t xml:space="preserve"> </w:t>
      </w:r>
      <w:r>
        <w:t>nichts</w:t>
      </w:r>
      <w:r w:rsidR="00202EEA">
        <w:t xml:space="preserve"> </w:t>
      </w:r>
      <w:r>
        <w:t>anderem,</w:t>
      </w:r>
      <w:r w:rsidR="00202EEA">
        <w:t xml:space="preserve"> </w:t>
      </w:r>
      <w:r>
        <w:t>denn</w:t>
      </w:r>
      <w:r w:rsidR="00202EEA">
        <w:t xml:space="preserve"> </w:t>
      </w:r>
      <w:r>
        <w:t>wir</w:t>
      </w:r>
      <w:r w:rsidR="00202EEA">
        <w:t xml:space="preserve"> </w:t>
      </w:r>
      <w:r>
        <w:t>wollen</w:t>
      </w:r>
      <w:r w:rsidR="00202EEA">
        <w:t xml:space="preserve"> </w:t>
      </w:r>
      <w:r>
        <w:t>von</w:t>
      </w:r>
      <w:r w:rsidR="00202EEA">
        <w:t xml:space="preserve"> </w:t>
      </w:r>
      <w:r>
        <w:t>nichts</w:t>
      </w:r>
      <w:r w:rsidR="00202EEA">
        <w:t xml:space="preserve"> </w:t>
      </w:r>
      <w:r>
        <w:t>wissen</w:t>
      </w:r>
      <w:r w:rsidR="00202EEA">
        <w:t xml:space="preserve"> </w:t>
      </w:r>
      <w:r>
        <w:t>als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allein.</w:t>
      </w:r>
      <w:r w:rsidR="00202EEA">
        <w:t xml:space="preserve"> </w:t>
      </w:r>
      <w:r>
        <w:t>Er</w:t>
      </w:r>
      <w:r w:rsidR="00202EEA">
        <w:t xml:space="preserve"> </w:t>
      </w:r>
      <w:r>
        <w:t>soll's</w:t>
      </w:r>
      <w:r w:rsidR="00202EEA">
        <w:t xml:space="preserve"> </w:t>
      </w:r>
      <w:r>
        <w:t>uns</w:t>
      </w:r>
      <w:r w:rsidR="00202EEA">
        <w:t xml:space="preserve"> </w:t>
      </w:r>
      <w:r>
        <w:t>allein</w:t>
      </w:r>
      <w:r w:rsidR="00202EEA">
        <w:t xml:space="preserve"> </w:t>
      </w:r>
      <w:r>
        <w:t>sein,</w:t>
      </w:r>
      <w:r w:rsidR="00202EEA">
        <w:t xml:space="preserve"> </w:t>
      </w:r>
      <w:r>
        <w:t>und</w:t>
      </w:r>
      <w:r w:rsidR="00202EEA">
        <w:t xml:space="preserve"> </w:t>
      </w:r>
      <w:r>
        <w:t>ist's</w:t>
      </w:r>
      <w:r w:rsidR="00202EEA">
        <w:t xml:space="preserve"> </w:t>
      </w:r>
      <w:r>
        <w:t>auch.</w:t>
      </w:r>
      <w:r w:rsidR="00202EEA">
        <w:t xml:space="preserve"> </w:t>
      </w:r>
      <w:r>
        <w:t>Behaltet</w:t>
      </w:r>
      <w:r w:rsidR="00202EEA">
        <w:t xml:space="preserve"> </w:t>
      </w:r>
      <w:r>
        <w:t>eure</w:t>
      </w:r>
      <w:r w:rsidR="00202EEA">
        <w:t xml:space="preserve"> </w:t>
      </w:r>
      <w:r>
        <w:t>Weisheit,</w:t>
      </w:r>
      <w:r w:rsidR="00202EEA">
        <w:t xml:space="preserve"> </w:t>
      </w:r>
      <w:r>
        <w:t>eure</w:t>
      </w:r>
      <w:r w:rsidR="00202EEA">
        <w:t xml:space="preserve"> </w:t>
      </w:r>
      <w:r>
        <w:t>Kraft,</w:t>
      </w:r>
      <w:r w:rsidR="00202EEA">
        <w:t xml:space="preserve"> </w:t>
      </w:r>
      <w:r>
        <w:t>euer</w:t>
      </w:r>
      <w:r w:rsidR="00202EEA">
        <w:t xml:space="preserve"> </w:t>
      </w:r>
      <w:r>
        <w:t>Gutes</w:t>
      </w:r>
      <w:r w:rsidR="00202EEA">
        <w:t xml:space="preserve"> </w:t>
      </w:r>
      <w:r>
        <w:t>für</w:t>
      </w:r>
      <w:r w:rsidR="00202EEA">
        <w:t xml:space="preserve"> </w:t>
      </w:r>
      <w:r>
        <w:t>euch</w:t>
      </w:r>
      <w:r w:rsidR="00202EEA">
        <w:t xml:space="preserve"> </w:t>
      </w:r>
      <w:r>
        <w:t>und</w:t>
      </w:r>
      <w:r w:rsidR="00202EEA">
        <w:t xml:space="preserve"> </w:t>
      </w:r>
      <w:r>
        <w:t>sehet</w:t>
      </w:r>
      <w:r w:rsidR="00202EEA">
        <w:t xml:space="preserve"> </w:t>
      </w:r>
      <w:r>
        <w:t>zu,</w:t>
      </w:r>
      <w:r w:rsidR="00202EEA">
        <w:t xml:space="preserve"> </w:t>
      </w:r>
      <w:r>
        <w:t>wie</w:t>
      </w:r>
      <w:r w:rsidR="00202EEA">
        <w:t xml:space="preserve"> </w:t>
      </w:r>
      <w:r>
        <w:t>weit</w:t>
      </w:r>
      <w:r w:rsidR="00202EEA">
        <w:t xml:space="preserve"> </w:t>
      </w:r>
      <w:r>
        <w:t>ihr</w:t>
      </w:r>
      <w:r w:rsidR="00202EEA">
        <w:t xml:space="preserve"> </w:t>
      </w:r>
      <w:r>
        <w:t>damit</w:t>
      </w:r>
      <w:r w:rsidR="00202EEA">
        <w:t xml:space="preserve"> </w:t>
      </w:r>
      <w:r>
        <w:t>kommt.</w:t>
      </w:r>
      <w:r w:rsidR="00202EEA">
        <w:t xml:space="preserve"> </w:t>
      </w:r>
      <w:r>
        <w:t>Wir</w:t>
      </w:r>
      <w:r w:rsidR="00202EEA">
        <w:t xml:space="preserve"> </w:t>
      </w:r>
      <w:r>
        <w:t>können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brauchen</w:t>
      </w:r>
      <w:r w:rsidR="00202EEA">
        <w:t xml:space="preserve"> </w:t>
      </w:r>
      <w:r>
        <w:t>und</w:t>
      </w:r>
      <w:r w:rsidR="00202EEA">
        <w:t xml:space="preserve"> </w:t>
      </w:r>
      <w:r>
        <w:t>haben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nötig,</w:t>
      </w:r>
      <w:r w:rsidR="00202EEA">
        <w:t xml:space="preserve"> </w:t>
      </w:r>
      <w:r>
        <w:t>sondern</w:t>
      </w:r>
      <w:r w:rsidR="00202EEA">
        <w:t xml:space="preserve"> </w:t>
      </w:r>
      <w:r>
        <w:t>stehen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Einfalt</w:t>
      </w:r>
      <w:r w:rsidR="00202EEA">
        <w:t xml:space="preserve"> </w:t>
      </w:r>
      <w:r>
        <w:t>auf</w:t>
      </w:r>
      <w:r w:rsidR="00202EEA">
        <w:t xml:space="preserve"> </w:t>
      </w:r>
      <w:r>
        <w:t>Christum.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reiches,</w:t>
      </w:r>
      <w:r w:rsidR="00202EEA">
        <w:t xml:space="preserve"> </w:t>
      </w:r>
      <w:r>
        <w:t>ja</w:t>
      </w:r>
      <w:r w:rsidR="00202EEA">
        <w:t xml:space="preserve"> </w:t>
      </w:r>
      <w:r>
        <w:t>allgenugsames</w:t>
      </w:r>
      <w:r w:rsidR="00202EEA">
        <w:t xml:space="preserve"> </w:t>
      </w:r>
      <w:r>
        <w:t>Haupt.</w:t>
      </w:r>
      <w:r w:rsidR="00202EEA">
        <w:t xml:space="preserve"> </w:t>
      </w:r>
      <w:r>
        <w:t>Die</w:t>
      </w:r>
      <w:r w:rsidR="00202EEA">
        <w:t xml:space="preserve"> </w:t>
      </w:r>
      <w:r>
        <w:t>lebendige</w:t>
      </w:r>
      <w:r w:rsidR="00202EEA">
        <w:t xml:space="preserve"> </w:t>
      </w:r>
      <w:r>
        <w:t>Quelle,</w:t>
      </w:r>
      <w:r w:rsidR="00202EEA">
        <w:t xml:space="preserve"> </w:t>
      </w:r>
      <w:r>
        <w:t>der</w:t>
      </w:r>
      <w:r w:rsidR="00202EEA">
        <w:t xml:space="preserve"> </w:t>
      </w:r>
      <w:r>
        <w:t>es</w:t>
      </w:r>
      <w:r w:rsidR="00202EEA">
        <w:t xml:space="preserve"> </w:t>
      </w:r>
      <w:r>
        <w:t>nie</w:t>
      </w:r>
      <w:r w:rsidR="00202EEA">
        <w:t xml:space="preserve"> </w:t>
      </w:r>
      <w:r>
        <w:t>an</w:t>
      </w:r>
      <w:r w:rsidR="00202EEA">
        <w:t xml:space="preserve"> </w:t>
      </w:r>
      <w:r>
        <w:t>Wasser</w:t>
      </w:r>
      <w:r w:rsidR="00202EEA">
        <w:t xml:space="preserve"> </w:t>
      </w:r>
      <w:r>
        <w:t>gebricht;</w:t>
      </w:r>
      <w:r w:rsidR="00202EEA">
        <w:t xml:space="preserve"> </w:t>
      </w:r>
      <w:r>
        <w:t>der</w:t>
      </w:r>
      <w:r w:rsidR="00202EEA">
        <w:t xml:space="preserve"> </w:t>
      </w:r>
      <w:r>
        <w:t>Sitz</w:t>
      </w:r>
      <w:r w:rsidR="00202EEA">
        <w:t xml:space="preserve"> </w:t>
      </w:r>
      <w:r>
        <w:t>aller</w:t>
      </w:r>
      <w:r w:rsidR="00202EEA">
        <w:t xml:space="preserve"> </w:t>
      </w:r>
      <w:r>
        <w:t>Gottesfülle.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lebendiges</w:t>
      </w:r>
      <w:r w:rsidR="00202EEA">
        <w:t xml:space="preserve"> </w:t>
      </w:r>
      <w:r>
        <w:t>und</w:t>
      </w:r>
      <w:r w:rsidR="00202EEA">
        <w:t xml:space="preserve"> </w:t>
      </w:r>
      <w:r>
        <w:t>lebendig</w:t>
      </w:r>
      <w:r w:rsidR="00202EEA">
        <w:t xml:space="preserve"> </w:t>
      </w:r>
      <w:r>
        <w:t>machendes</w:t>
      </w:r>
      <w:r w:rsidR="00202EEA">
        <w:t xml:space="preserve"> </w:t>
      </w:r>
      <w:r>
        <w:t>Haupt,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Vater</w:t>
      </w:r>
      <w:r w:rsidR="00202EEA">
        <w:t xml:space="preserve"> </w:t>
      </w:r>
      <w:r>
        <w:t>lebt,</w:t>
      </w:r>
      <w:r w:rsidR="00202EEA">
        <w:t xml:space="preserve"> </w:t>
      </w:r>
      <w:r>
        <w:t>also</w:t>
      </w:r>
      <w:r w:rsidR="00202EEA">
        <w:t xml:space="preserve"> </w:t>
      </w:r>
      <w:r>
        <w:t>leben</w:t>
      </w:r>
      <w:r w:rsidR="00202EEA">
        <w:t xml:space="preserve"> </w:t>
      </w:r>
      <w:r>
        <w:t>wir</w:t>
      </w:r>
      <w:r w:rsidR="00202EEA">
        <w:t xml:space="preserve"> </w:t>
      </w:r>
      <w:r>
        <w:t>durch</w:t>
      </w:r>
      <w:r w:rsidR="00202EEA">
        <w:t xml:space="preserve"> </w:t>
      </w:r>
      <w:r>
        <w:t>ihn.</w:t>
      </w:r>
      <w:r w:rsidR="00202EEA">
        <w:t xml:space="preserve"> </w:t>
      </w:r>
    </w:p>
    <w:p w14:paraId="4BB05594" w14:textId="35B9F7D6" w:rsidR="003B3665" w:rsidRDefault="003B3665" w:rsidP="003B3665">
      <w:pPr>
        <w:pStyle w:val="StandardWeb"/>
      </w:pP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das</w:t>
      </w:r>
      <w:r w:rsidR="00202EEA">
        <w:t xml:space="preserve"> </w:t>
      </w:r>
      <w:r>
        <w:t>Haupt</w:t>
      </w:r>
      <w:r w:rsidR="00202EEA">
        <w:t xml:space="preserve"> </w:t>
      </w:r>
      <w:r>
        <w:t>der</w:t>
      </w:r>
      <w:r w:rsidR="00202EEA">
        <w:t xml:space="preserve"> </w:t>
      </w:r>
      <w:r>
        <w:t>Gemeine?</w:t>
      </w:r>
      <w:r w:rsidR="00202EEA">
        <w:t xml:space="preserve"> </w:t>
      </w:r>
      <w:r>
        <w:t>Durch</w:t>
      </w:r>
      <w:r w:rsidR="00202EEA">
        <w:t xml:space="preserve"> </w:t>
      </w:r>
      <w:r>
        <w:t>Annahme</w:t>
      </w:r>
      <w:r w:rsidR="00202EEA">
        <w:t xml:space="preserve"> </w:t>
      </w:r>
      <w:r>
        <w:t>ihres</w:t>
      </w:r>
      <w:r w:rsidR="00202EEA">
        <w:t xml:space="preserve"> </w:t>
      </w:r>
      <w:r>
        <w:t>Fleisches,</w:t>
      </w:r>
      <w:r w:rsidR="00202EEA">
        <w:t xml:space="preserve"> </w:t>
      </w:r>
      <w:r>
        <w:t>denn</w:t>
      </w:r>
      <w:r w:rsidR="00202EEA">
        <w:t xml:space="preserve"> </w:t>
      </w:r>
      <w:r>
        <w:t>wir</w:t>
      </w:r>
      <w:r w:rsidR="00202EEA">
        <w:t xml:space="preserve"> </w:t>
      </w:r>
      <w:r>
        <w:t>sind</w:t>
      </w:r>
      <w:r w:rsidR="00202EEA">
        <w:t xml:space="preserve"> </w:t>
      </w:r>
      <w:r>
        <w:t>Fleisch</w:t>
      </w:r>
      <w:r w:rsidR="00202EEA">
        <w:t xml:space="preserve"> </w:t>
      </w:r>
      <w:r>
        <w:t>von</w:t>
      </w:r>
      <w:r w:rsidR="00202EEA">
        <w:t xml:space="preserve"> </w:t>
      </w:r>
      <w:r>
        <w:t>seinem</w:t>
      </w:r>
      <w:r w:rsidR="00202EEA">
        <w:t xml:space="preserve"> </w:t>
      </w:r>
      <w:r>
        <w:t>Fleisch.</w:t>
      </w:r>
      <w:r w:rsidR="00202EEA">
        <w:t xml:space="preserve"> </w:t>
      </w:r>
      <w:r>
        <w:t>Sie</w:t>
      </w:r>
      <w:r w:rsidR="00202EEA">
        <w:t xml:space="preserve"> </w:t>
      </w:r>
      <w:r>
        <w:t>kommen</w:t>
      </w:r>
      <w:r w:rsidR="00202EEA">
        <w:t xml:space="preserve"> </w:t>
      </w:r>
      <w:r>
        <w:t>alle</w:t>
      </w:r>
      <w:r w:rsidR="00202EEA">
        <w:t xml:space="preserve"> </w:t>
      </w:r>
      <w:r>
        <w:t>von</w:t>
      </w:r>
      <w:r w:rsidR="00202EEA">
        <w:t xml:space="preserve"> </w:t>
      </w:r>
      <w:r>
        <w:t>einem</w:t>
      </w:r>
      <w:r w:rsidR="00202EEA">
        <w:t xml:space="preserve"> </w:t>
      </w:r>
      <w:r>
        <w:t>her,</w:t>
      </w:r>
      <w:r w:rsidR="00202EEA">
        <w:t xml:space="preserve"> </w:t>
      </w:r>
      <w:r>
        <w:t>beide,</w:t>
      </w:r>
      <w:r w:rsidR="00202EEA">
        <w:t xml:space="preserve"> </w:t>
      </w:r>
      <w:r>
        <w:t>der</w:t>
      </w:r>
      <w:r w:rsidR="00202EEA">
        <w:t xml:space="preserve"> </w:t>
      </w:r>
      <w:r>
        <w:t>da</w:t>
      </w:r>
      <w:r w:rsidR="00202EEA">
        <w:t xml:space="preserve"> </w:t>
      </w:r>
      <w:r>
        <w:t>heiliget,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da</w:t>
      </w:r>
      <w:r w:rsidR="00202EEA">
        <w:t xml:space="preserve"> </w:t>
      </w:r>
      <w:r>
        <w:t>geheiligt</w:t>
      </w:r>
      <w:r w:rsidR="00202EEA">
        <w:t xml:space="preserve"> </w:t>
      </w:r>
      <w:r>
        <w:t>werden,</w:t>
      </w:r>
      <w:r w:rsidR="00202EEA">
        <w:t xml:space="preserve"> </w:t>
      </w:r>
      <w:r>
        <w:t>darum</w:t>
      </w:r>
      <w:r w:rsidR="00202EEA">
        <w:t xml:space="preserve"> </w:t>
      </w:r>
      <w:proofErr w:type="gramStart"/>
      <w:r>
        <w:t>schämet</w:t>
      </w:r>
      <w:proofErr w:type="gramEnd"/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nicht,</w:t>
      </w:r>
      <w:r w:rsidR="00202EEA">
        <w:t xml:space="preserve"> </w:t>
      </w:r>
      <w:r>
        <w:t>sie</w:t>
      </w:r>
      <w:r w:rsidR="00202EEA">
        <w:t xml:space="preserve"> </w:t>
      </w:r>
      <w:r>
        <w:t>Brüder</w:t>
      </w:r>
      <w:r w:rsidR="00202EEA">
        <w:t xml:space="preserve"> </w:t>
      </w:r>
      <w:r>
        <w:t>zu</w:t>
      </w:r>
      <w:r w:rsidR="00202EEA">
        <w:t xml:space="preserve"> </w:t>
      </w:r>
      <w:r>
        <w:t>heißen.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Kinder</w:t>
      </w:r>
      <w:r w:rsidR="00202EEA">
        <w:t xml:space="preserve"> </w:t>
      </w:r>
      <w:r>
        <w:t>Fleisch</w:t>
      </w:r>
      <w:r w:rsidR="00202EEA">
        <w:t xml:space="preserve"> </w:t>
      </w:r>
      <w:r>
        <w:t>und</w:t>
      </w:r>
      <w:r w:rsidR="00202EEA">
        <w:t xml:space="preserve"> </w:t>
      </w:r>
      <w:r>
        <w:t>Blut</w:t>
      </w:r>
      <w:r w:rsidR="00202EEA">
        <w:t xml:space="preserve"> </w:t>
      </w:r>
      <w:r>
        <w:t>haben,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es</w:t>
      </w:r>
      <w:r w:rsidR="00202EEA">
        <w:t xml:space="preserve"> </w:t>
      </w:r>
      <w:r>
        <w:t>gleichermaßen</w:t>
      </w:r>
      <w:r w:rsidR="00202EEA">
        <w:t xml:space="preserve"> </w:t>
      </w:r>
      <w:r>
        <w:t>teilhaftig</w:t>
      </w:r>
      <w:r w:rsidR="00202EEA">
        <w:t xml:space="preserve"> </w:t>
      </w:r>
      <w:r>
        <w:t>geworden,</w:t>
      </w:r>
      <w:r w:rsidR="00202EEA">
        <w:t xml:space="preserve"> </w:t>
      </w:r>
      <w:r>
        <w:t>auf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Tod</w:t>
      </w:r>
      <w:r w:rsidR="00202EEA">
        <w:t xml:space="preserve"> </w:t>
      </w:r>
      <w:r>
        <w:t>die</w:t>
      </w:r>
      <w:r w:rsidR="00202EEA">
        <w:t xml:space="preserve"> </w:t>
      </w:r>
      <w:r>
        <w:t>Macht</w:t>
      </w:r>
      <w:r w:rsidR="00202EEA">
        <w:t xml:space="preserve"> </w:t>
      </w:r>
      <w:r>
        <w:t>nähme</w:t>
      </w:r>
      <w:r w:rsidR="00202EEA">
        <w:t xml:space="preserve"> </w:t>
      </w:r>
      <w:r>
        <w:t>dem,</w:t>
      </w:r>
      <w:r w:rsidR="00202EEA">
        <w:t xml:space="preserve"> </w:t>
      </w:r>
      <w:r>
        <w:t>der</w:t>
      </w:r>
      <w:r w:rsidR="00202EEA">
        <w:t xml:space="preserve"> </w:t>
      </w:r>
      <w:r>
        <w:t>des</w:t>
      </w:r>
      <w:r w:rsidR="00202EEA">
        <w:t xml:space="preserve"> </w:t>
      </w:r>
      <w:r>
        <w:t>Todes</w:t>
      </w:r>
      <w:r w:rsidR="00202EEA">
        <w:t xml:space="preserve"> </w:t>
      </w:r>
      <w:r>
        <w:t>Gewalt</w:t>
      </w:r>
      <w:r w:rsidR="00202EEA">
        <w:t xml:space="preserve"> </w:t>
      </w:r>
      <w:r>
        <w:t>hatte,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dem</w:t>
      </w:r>
      <w:r w:rsidR="00202EEA">
        <w:t xml:space="preserve"> </w:t>
      </w:r>
      <w:r>
        <w:t>Teufel.</w:t>
      </w:r>
      <w:r w:rsidR="00202EEA">
        <w:t xml:space="preserve"> </w:t>
      </w:r>
      <w:r>
        <w:t>Durch</w:t>
      </w:r>
      <w:r w:rsidR="00202EEA">
        <w:t xml:space="preserve"> </w:t>
      </w:r>
      <w:r>
        <w:t>Übernahme</w:t>
      </w:r>
      <w:r w:rsidR="00202EEA">
        <w:t xml:space="preserve"> </w:t>
      </w:r>
      <w:r>
        <w:t>ihrer</w:t>
      </w:r>
      <w:r w:rsidR="00202EEA">
        <w:t xml:space="preserve"> </w:t>
      </w:r>
      <w:r>
        <w:t>Schuld,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bezahlte,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geraubt</w:t>
      </w:r>
      <w:r w:rsidR="00202EEA">
        <w:t xml:space="preserve"> </w:t>
      </w:r>
      <w:r>
        <w:t>hatte,</w:t>
      </w:r>
      <w:r w:rsidR="00202EEA">
        <w:t xml:space="preserve"> </w:t>
      </w:r>
      <w:r>
        <w:t>und</w:t>
      </w:r>
      <w:r w:rsidR="00202EEA">
        <w:t xml:space="preserve"> </w:t>
      </w:r>
      <w:r>
        <w:t>er,</w:t>
      </w:r>
      <w:r w:rsidR="00202EEA">
        <w:t xml:space="preserve"> </w:t>
      </w:r>
      <w:r>
        <w:t>der</w:t>
      </w:r>
      <w:r w:rsidR="00202EEA">
        <w:t xml:space="preserve"> </w:t>
      </w:r>
      <w:r>
        <w:t>Gerechte,</w:t>
      </w:r>
      <w:r w:rsidR="00202EEA">
        <w:t xml:space="preserve"> </w:t>
      </w:r>
      <w:r>
        <w:t>litt</w:t>
      </w:r>
      <w:r w:rsidR="00202EEA">
        <w:t xml:space="preserve"> </w:t>
      </w:r>
      <w:r>
        <w:t>für</w:t>
      </w:r>
      <w:r w:rsidR="00202EEA">
        <w:t xml:space="preserve"> </w:t>
      </w:r>
      <w:r>
        <w:t>die</w:t>
      </w:r>
      <w:r w:rsidR="00202EEA">
        <w:t xml:space="preserve"> </w:t>
      </w:r>
      <w:r>
        <w:t>Ungerechten,</w:t>
      </w:r>
      <w:r w:rsidR="00202EEA">
        <w:t xml:space="preserve"> </w:t>
      </w:r>
      <w:r>
        <w:t>starb</w:t>
      </w:r>
      <w:r w:rsidR="00202EEA">
        <w:t xml:space="preserve"> </w:t>
      </w:r>
      <w:r>
        <w:t>für</w:t>
      </w:r>
      <w:r w:rsidR="00202EEA">
        <w:t xml:space="preserve"> </w:t>
      </w:r>
      <w:r>
        <w:t>die</w:t>
      </w:r>
      <w:r w:rsidR="00202EEA">
        <w:t xml:space="preserve"> </w:t>
      </w:r>
      <w:r>
        <w:t>Gottlosen.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Liebe,</w:t>
      </w:r>
      <w:r w:rsidR="00202EEA">
        <w:t xml:space="preserve"> </w:t>
      </w:r>
      <w:r>
        <w:t>denn</w:t>
      </w:r>
      <w:r w:rsidR="00202EEA">
        <w:t xml:space="preserve"> </w:t>
      </w:r>
      <w:r>
        <w:t>wie</w:t>
      </w:r>
      <w:r w:rsidR="00202EEA">
        <w:t xml:space="preserve"> </w:t>
      </w:r>
      <w:r>
        <w:t>mein</w:t>
      </w:r>
      <w:r w:rsidR="00202EEA">
        <w:t xml:space="preserve"> </w:t>
      </w:r>
      <w:r>
        <w:t>Vater</w:t>
      </w:r>
      <w:r w:rsidR="00202EEA">
        <w:t xml:space="preserve"> </w:t>
      </w:r>
      <w:r>
        <w:t>mich</w:t>
      </w:r>
      <w:r w:rsidR="00202EEA">
        <w:t xml:space="preserve"> </w:t>
      </w:r>
      <w:r>
        <w:t>liebet,</w:t>
      </w:r>
      <w:r w:rsidR="00202EEA">
        <w:t xml:space="preserve"> </w:t>
      </w:r>
      <w:r>
        <w:t>also</w:t>
      </w:r>
      <w:r w:rsidR="00202EEA">
        <w:t xml:space="preserve"> </w:t>
      </w:r>
      <w:r>
        <w:t>liebe</w:t>
      </w:r>
      <w:r w:rsidR="00202EEA">
        <w:t xml:space="preserve"> </w:t>
      </w:r>
      <w:r>
        <w:t>ich</w:t>
      </w:r>
      <w:r w:rsidR="00202EEA">
        <w:t xml:space="preserve"> </w:t>
      </w:r>
      <w:r>
        <w:t>euch</w:t>
      </w:r>
      <w:r w:rsidR="00202EEA">
        <w:t xml:space="preserve"> </w:t>
      </w:r>
      <w:r>
        <w:t>auch.</w:t>
      </w:r>
      <w:r w:rsidR="00202EEA">
        <w:t xml:space="preserve"> </w:t>
      </w:r>
      <w:r>
        <w:t>Niemand</w:t>
      </w:r>
      <w:r w:rsidR="00202EEA">
        <w:t xml:space="preserve"> </w:t>
      </w:r>
      <w:r>
        <w:t>hat</w:t>
      </w:r>
      <w:r w:rsidR="00202EEA">
        <w:t xml:space="preserve"> </w:t>
      </w:r>
      <w:r>
        <w:t>größere</w:t>
      </w:r>
      <w:r w:rsidR="00202EEA">
        <w:t xml:space="preserve"> </w:t>
      </w:r>
      <w:r>
        <w:t>Liebe</w:t>
      </w:r>
      <w:r w:rsidR="00202EEA">
        <w:t xml:space="preserve"> </w:t>
      </w:r>
      <w:r>
        <w:t>denn</w:t>
      </w:r>
      <w:r w:rsidR="00202EEA">
        <w:t xml:space="preserve"> </w:t>
      </w:r>
      <w:r>
        <w:t>die,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sein</w:t>
      </w:r>
      <w:r w:rsidR="00202EEA">
        <w:t xml:space="preserve"> </w:t>
      </w:r>
      <w:r>
        <w:t>Leben</w:t>
      </w:r>
      <w:r w:rsidR="00202EEA">
        <w:t xml:space="preserve"> </w:t>
      </w:r>
      <w:r>
        <w:t>lässet</w:t>
      </w:r>
      <w:r w:rsidR="00202EEA">
        <w:t xml:space="preserve"> </w:t>
      </w:r>
      <w:r>
        <w:t>für</w:t>
      </w:r>
      <w:r w:rsidR="00202EEA">
        <w:t xml:space="preserve"> </w:t>
      </w:r>
      <w:r>
        <w:t>seine</w:t>
      </w:r>
      <w:r w:rsidR="00202EEA">
        <w:t xml:space="preserve"> </w:t>
      </w:r>
      <w:r>
        <w:t>Freunde.</w:t>
      </w:r>
      <w:r w:rsidR="00202EEA">
        <w:t xml:space="preserve"> </w:t>
      </w:r>
      <w:r>
        <w:t>Durch</w:t>
      </w:r>
      <w:r w:rsidR="00202EEA">
        <w:t xml:space="preserve"> </w:t>
      </w:r>
      <w:r>
        <w:t>seinen</w:t>
      </w:r>
      <w:r w:rsidR="00202EEA">
        <w:t xml:space="preserve"> </w:t>
      </w:r>
      <w:r>
        <w:t>Geist,</w:t>
      </w:r>
      <w:r w:rsidR="00202EEA">
        <w:t xml:space="preserve"> </w:t>
      </w:r>
      <w:r>
        <w:t>den</w:t>
      </w:r>
      <w:r w:rsidR="00202EEA">
        <w:t xml:space="preserve"> </w:t>
      </w:r>
      <w:r>
        <w:t>er</w:t>
      </w:r>
      <w:r w:rsidR="00202EEA">
        <w:t xml:space="preserve"> </w:t>
      </w:r>
      <w:r>
        <w:t>den</w:t>
      </w:r>
      <w:r w:rsidR="00202EEA">
        <w:t xml:space="preserve"> </w:t>
      </w:r>
      <w:r>
        <w:t>Seinigen</w:t>
      </w:r>
      <w:r w:rsidR="00202EEA">
        <w:t xml:space="preserve"> </w:t>
      </w:r>
      <w:r>
        <w:t>schenkt,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selbst</w:t>
      </w:r>
      <w:r w:rsidR="00202EEA">
        <w:t xml:space="preserve"> </w:t>
      </w:r>
      <w:r>
        <w:t>in</w:t>
      </w:r>
      <w:r w:rsidR="00202EEA">
        <w:t xml:space="preserve"> </w:t>
      </w:r>
      <w:r>
        <w:t>ihnen</w:t>
      </w:r>
      <w:r w:rsidR="00202EEA">
        <w:t xml:space="preserve"> </w:t>
      </w:r>
      <w:r>
        <w:t>wohnt</w:t>
      </w:r>
      <w:r w:rsidR="00202EEA">
        <w:t xml:space="preserve"> </w:t>
      </w:r>
      <w:r>
        <w:t>und</w:t>
      </w:r>
      <w:r w:rsidR="00202EEA">
        <w:t xml:space="preserve"> </w:t>
      </w:r>
      <w:r>
        <w:t>wirkt.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allergenaueste</w:t>
      </w:r>
      <w:r w:rsidR="00202EEA">
        <w:t xml:space="preserve"> </w:t>
      </w:r>
      <w:r>
        <w:t>und</w:t>
      </w:r>
      <w:r w:rsidR="00202EEA">
        <w:t xml:space="preserve"> </w:t>
      </w:r>
      <w:r>
        <w:t>wahrhaftige</w:t>
      </w:r>
      <w:r w:rsidR="00202EEA">
        <w:t xml:space="preserve"> </w:t>
      </w:r>
      <w:r>
        <w:t>Vereinigung,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zwischen</w:t>
      </w:r>
      <w:r w:rsidR="00202EEA">
        <w:t xml:space="preserve"> </w:t>
      </w:r>
      <w:r>
        <w:t>Haupt</w:t>
      </w:r>
      <w:r w:rsidR="00202EEA">
        <w:t xml:space="preserve"> </w:t>
      </w:r>
      <w:r>
        <w:t>und</w:t>
      </w:r>
      <w:r w:rsidR="00202EEA">
        <w:t xml:space="preserve"> </w:t>
      </w:r>
      <w:r>
        <w:t>Gliedern</w:t>
      </w:r>
      <w:r w:rsidR="00202EEA">
        <w:t xml:space="preserve"> </w:t>
      </w:r>
      <w:r>
        <w:t>nur</w:t>
      </w:r>
      <w:r w:rsidR="00202EEA">
        <w:t xml:space="preserve"> </w:t>
      </w:r>
      <w:r>
        <w:t>immer</w:t>
      </w:r>
      <w:r w:rsidR="00202EEA">
        <w:t xml:space="preserve"> </w:t>
      </w:r>
      <w:r>
        <w:t>sein</w:t>
      </w:r>
      <w:r w:rsidR="00202EEA">
        <w:t xml:space="preserve"> </w:t>
      </w:r>
      <w:r>
        <w:t>mag,</w:t>
      </w:r>
      <w:r w:rsidR="00202EEA">
        <w:t xml:space="preserve"> </w:t>
      </w:r>
      <w:r>
        <w:t>und</w:t>
      </w:r>
      <w:r w:rsidR="00202EEA">
        <w:t xml:space="preserve"> </w:t>
      </w:r>
      <w:r>
        <w:t>durch</w:t>
      </w:r>
      <w:r w:rsidR="00202EEA">
        <w:t xml:space="preserve"> </w:t>
      </w:r>
      <w:r>
        <w:t>Mitteilung</w:t>
      </w:r>
      <w:r w:rsidR="00202EEA">
        <w:t xml:space="preserve"> </w:t>
      </w:r>
      <w:r>
        <w:t>seiner</w:t>
      </w:r>
      <w:r w:rsidR="00202EEA">
        <w:t xml:space="preserve"> </w:t>
      </w:r>
      <w:r>
        <w:t>Natur,</w:t>
      </w:r>
      <w:r w:rsidR="00202EEA">
        <w:t xml:space="preserve"> </w:t>
      </w:r>
      <w:r>
        <w:t>seines</w:t>
      </w:r>
      <w:r w:rsidR="00202EEA">
        <w:t xml:space="preserve"> </w:t>
      </w:r>
      <w:r>
        <w:t>Lichts,</w:t>
      </w:r>
      <w:r w:rsidR="00202EEA">
        <w:t xml:space="preserve"> </w:t>
      </w:r>
      <w:r>
        <w:t>seines</w:t>
      </w:r>
      <w:r w:rsidR="00202EEA">
        <w:t xml:space="preserve"> </w:t>
      </w:r>
      <w:r>
        <w:t>Lebens,</w:t>
      </w:r>
      <w:r w:rsidR="00202EEA">
        <w:t xml:space="preserve"> </w:t>
      </w:r>
      <w:r>
        <w:t>seines</w:t>
      </w:r>
      <w:r w:rsidR="00202EEA">
        <w:t xml:space="preserve"> </w:t>
      </w:r>
      <w:r>
        <w:t>Sinnes,</w:t>
      </w:r>
      <w:r w:rsidR="00202EEA">
        <w:t xml:space="preserve"> </w:t>
      </w:r>
      <w:r>
        <w:t>seiner</w:t>
      </w:r>
      <w:r w:rsidR="00202EEA">
        <w:t xml:space="preserve"> </w:t>
      </w:r>
      <w:r>
        <w:t>Freude,</w:t>
      </w:r>
      <w:r w:rsidR="00202EEA">
        <w:t xml:space="preserve"> </w:t>
      </w:r>
      <w:r>
        <w:t>seines</w:t>
      </w:r>
      <w:r w:rsidR="00202EEA">
        <w:t xml:space="preserve"> </w:t>
      </w:r>
      <w:r>
        <w:t>Friedens.</w:t>
      </w:r>
      <w:r w:rsidR="00202EEA">
        <w:t xml:space="preserve"> </w:t>
      </w:r>
      <w:r>
        <w:t>Kraft</w:t>
      </w:r>
      <w:r w:rsidR="00202EEA">
        <w:t xml:space="preserve"> </w:t>
      </w:r>
      <w:r>
        <w:t>dieser</w:t>
      </w:r>
      <w:r w:rsidR="00202EEA">
        <w:t xml:space="preserve"> </w:t>
      </w:r>
      <w:r>
        <w:t>Vereinigung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ihr</w:t>
      </w:r>
      <w:r w:rsidR="00202EEA">
        <w:t xml:space="preserve"> </w:t>
      </w:r>
      <w:r>
        <w:t>Leben,</w:t>
      </w:r>
      <w:r w:rsidR="00202EEA">
        <w:t xml:space="preserve"> </w:t>
      </w:r>
      <w:r>
        <w:t>ihre</w:t>
      </w:r>
      <w:r w:rsidR="00202EEA">
        <w:t xml:space="preserve"> </w:t>
      </w:r>
      <w:r>
        <w:t>Gerechtigkeit;</w:t>
      </w:r>
      <w:r w:rsidR="00202EEA">
        <w:t xml:space="preserve"> </w:t>
      </w:r>
      <w:r>
        <w:t>seine</w:t>
      </w:r>
      <w:r w:rsidR="00202EEA">
        <w:t xml:space="preserve"> </w:t>
      </w:r>
      <w:r>
        <w:t>Stärke</w:t>
      </w:r>
      <w:r w:rsidR="00202EEA">
        <w:t xml:space="preserve"> </w:t>
      </w:r>
      <w:r>
        <w:t>die</w:t>
      </w:r>
      <w:r w:rsidR="00202EEA">
        <w:t xml:space="preserve"> </w:t>
      </w:r>
      <w:r>
        <w:t>ihrige,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sind</w:t>
      </w:r>
      <w:r w:rsidR="00202EEA">
        <w:t xml:space="preserve"> </w:t>
      </w:r>
      <w:r>
        <w:t>Christi</w:t>
      </w:r>
      <w:r w:rsidR="00202EEA">
        <w:t xml:space="preserve"> </w:t>
      </w:r>
      <w:r>
        <w:t>teilhaftig,</w:t>
      </w:r>
      <w:r w:rsidR="00202EEA">
        <w:t xml:space="preserve"> </w:t>
      </w:r>
      <w:r>
        <w:t>sind</w:t>
      </w:r>
      <w:r w:rsidR="00202EEA">
        <w:t xml:space="preserve"> </w:t>
      </w:r>
      <w:r>
        <w:t>sein</w:t>
      </w:r>
      <w:r w:rsidR="00202EEA">
        <w:t xml:space="preserve"> </w:t>
      </w:r>
      <w:r>
        <w:t>Haus.</w:t>
      </w:r>
      <w:r w:rsidR="00202EEA">
        <w:t xml:space="preserve"> </w:t>
      </w:r>
      <w:r>
        <w:t>Daher</w:t>
      </w:r>
      <w:r w:rsidR="00202EEA">
        <w:t xml:space="preserve"> </w:t>
      </w:r>
      <w:r>
        <w:t>wird</w:t>
      </w:r>
      <w:r w:rsidR="00202EEA">
        <w:t xml:space="preserve"> </w:t>
      </w:r>
      <w:r>
        <w:t>auch</w:t>
      </w:r>
      <w:r w:rsidR="00202EEA">
        <w:t xml:space="preserve"> </w:t>
      </w:r>
      <w:r>
        <w:t>alles,</w:t>
      </w:r>
      <w:r w:rsidR="00202EEA">
        <w:t xml:space="preserve"> </w:t>
      </w:r>
      <w:r>
        <w:t>was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Haupte</w:t>
      </w:r>
      <w:r w:rsidR="00202EEA">
        <w:t xml:space="preserve"> </w:t>
      </w:r>
      <w:r>
        <w:t>geschehen</w:t>
      </w:r>
      <w:r w:rsidR="00202EEA">
        <w:t xml:space="preserve"> </w:t>
      </w:r>
      <w:r>
        <w:t>ist,</w:t>
      </w:r>
      <w:r w:rsidR="00202EEA">
        <w:t xml:space="preserve"> </w:t>
      </w:r>
      <w:r>
        <w:t>gerechnet,</w:t>
      </w:r>
      <w:r w:rsidR="00202EEA">
        <w:t xml:space="preserve"> </w:t>
      </w:r>
      <w:r>
        <w:t>als</w:t>
      </w:r>
      <w:r w:rsidR="00202EEA">
        <w:t xml:space="preserve"> </w:t>
      </w:r>
      <w:r>
        <w:t>ob's</w:t>
      </w:r>
      <w:r w:rsidR="00202EEA">
        <w:t xml:space="preserve"> </w:t>
      </w:r>
      <w:r>
        <w:t>mit</w:t>
      </w:r>
      <w:r w:rsidR="00202EEA">
        <w:t xml:space="preserve"> </w:t>
      </w:r>
      <w:r>
        <w:t>ihnen</w:t>
      </w:r>
      <w:r w:rsidR="00202EEA">
        <w:t xml:space="preserve"> </w:t>
      </w:r>
      <w:r>
        <w:t>selbst</w:t>
      </w:r>
      <w:r w:rsidR="00202EEA">
        <w:t xml:space="preserve"> </w:t>
      </w:r>
      <w:r>
        <w:t>vorgegangen</w:t>
      </w:r>
      <w:r w:rsidR="00202EEA">
        <w:t xml:space="preserve"> </w:t>
      </w:r>
      <w:r>
        <w:t>wäre,</w:t>
      </w:r>
      <w:r w:rsidR="00202EEA">
        <w:t xml:space="preserve"> </w:t>
      </w:r>
      <w:r>
        <w:t>weshalb</w:t>
      </w:r>
      <w:r w:rsidR="00202EEA">
        <w:t xml:space="preserve"> </w:t>
      </w:r>
      <w:r>
        <w:t>es</w:t>
      </w:r>
      <w:r w:rsidR="00202EEA">
        <w:t xml:space="preserve"> </w:t>
      </w:r>
      <w:r>
        <w:t>uns</w:t>
      </w:r>
      <w:r w:rsidR="00202EEA">
        <w:t xml:space="preserve"> </w:t>
      </w:r>
      <w:r>
        <w:t>nicht</w:t>
      </w:r>
      <w:r w:rsidR="00202EEA">
        <w:t xml:space="preserve"> </w:t>
      </w:r>
      <w:r>
        <w:t>befremden</w:t>
      </w:r>
      <w:r w:rsidR="00202EEA">
        <w:t xml:space="preserve"> </w:t>
      </w:r>
      <w:r>
        <w:t>darf,</w:t>
      </w:r>
      <w:r w:rsidR="00202EEA">
        <w:t xml:space="preserve"> </w:t>
      </w:r>
      <w:r>
        <w:t>wenn</w:t>
      </w:r>
      <w:r w:rsidR="00202EEA">
        <w:t xml:space="preserve"> </w:t>
      </w:r>
      <w:r>
        <w:t>die</w:t>
      </w:r>
      <w:r w:rsidR="00202EEA">
        <w:t xml:space="preserve"> </w:t>
      </w:r>
      <w:r>
        <w:t>Schrift</w:t>
      </w:r>
      <w:r w:rsidR="00202EEA">
        <w:t xml:space="preserve"> </w:t>
      </w:r>
      <w:r>
        <w:t>unserm</w:t>
      </w:r>
      <w:r w:rsidR="00202EEA">
        <w:t xml:space="preserve"> </w:t>
      </w:r>
      <w:r>
        <w:t>Glauben</w:t>
      </w:r>
      <w:r w:rsidR="00202EEA">
        <w:t xml:space="preserve"> </w:t>
      </w:r>
      <w:r>
        <w:t>vorhält,</w:t>
      </w:r>
      <w:r w:rsidR="00202EEA">
        <w:t xml:space="preserve"> </w:t>
      </w:r>
      <w:r>
        <w:t>die</w:t>
      </w:r>
      <w:r w:rsidR="00202EEA">
        <w:t xml:space="preserve"> </w:t>
      </w:r>
      <w:r>
        <w:t>Angehörigen</w:t>
      </w:r>
      <w:r w:rsidR="00202EEA">
        <w:t xml:space="preserve"> </w:t>
      </w:r>
      <w:r>
        <w:t>Christi</w:t>
      </w:r>
      <w:r w:rsidR="00202EEA">
        <w:t xml:space="preserve"> </w:t>
      </w:r>
      <w:r>
        <w:t>seien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erwählt,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gekreuzigt,</w:t>
      </w:r>
      <w:r w:rsidR="00202EEA">
        <w:t xml:space="preserve"> </w:t>
      </w:r>
      <w:r>
        <w:t>gestorben,</w:t>
      </w:r>
      <w:r w:rsidR="00202EEA">
        <w:t xml:space="preserve"> </w:t>
      </w:r>
      <w:r>
        <w:t>begraben</w:t>
      </w:r>
      <w:r w:rsidR="00202EEA">
        <w:t xml:space="preserve"> </w:t>
      </w:r>
      <w:r>
        <w:t>und</w:t>
      </w:r>
      <w:r w:rsidR="00202EEA">
        <w:t xml:space="preserve"> </w:t>
      </w:r>
      <w:r>
        <w:t>auferwecket,</w:t>
      </w:r>
      <w:r w:rsidR="00202EEA">
        <w:t xml:space="preserve"> </w:t>
      </w:r>
      <w:r>
        <w:t>ja</w:t>
      </w:r>
      <w:r w:rsidR="00202EEA">
        <w:t xml:space="preserve"> </w:t>
      </w:r>
      <w:r>
        <w:t>sogar</w:t>
      </w:r>
      <w:r w:rsidR="00202EEA">
        <w:t xml:space="preserve"> </w:t>
      </w:r>
      <w:r>
        <w:t>gen</w:t>
      </w:r>
      <w:r w:rsidR="00202EEA">
        <w:t xml:space="preserve"> </w:t>
      </w:r>
      <w:r>
        <w:t>Himmel</w:t>
      </w:r>
      <w:r w:rsidR="00202EEA">
        <w:t xml:space="preserve"> </w:t>
      </w:r>
      <w:r>
        <w:t>gefahren,</w:t>
      </w:r>
      <w:r w:rsidR="00202EEA">
        <w:t xml:space="preserve"> </w:t>
      </w:r>
      <w:r>
        <w:t>wenn</w:t>
      </w:r>
      <w:r w:rsidR="00202EEA">
        <w:t xml:space="preserve"> </w:t>
      </w:r>
      <w:r>
        <w:t>sie</w:t>
      </w:r>
      <w:r w:rsidR="00202EEA">
        <w:t xml:space="preserve"> </w:t>
      </w:r>
      <w:r>
        <w:t>die</w:t>
      </w:r>
      <w:r w:rsidR="00202EEA">
        <w:t xml:space="preserve"> </w:t>
      </w:r>
      <w:r>
        <w:t>Ausrottung</w:t>
      </w:r>
      <w:r w:rsidR="00202EEA">
        <w:t xml:space="preserve"> </w:t>
      </w:r>
      <w:r>
        <w:t>der</w:t>
      </w:r>
      <w:r w:rsidR="00202EEA">
        <w:t xml:space="preserve"> </w:t>
      </w:r>
      <w:r>
        <w:t>Sünde</w:t>
      </w:r>
      <w:r w:rsidR="00202EEA">
        <w:t xml:space="preserve"> </w:t>
      </w:r>
      <w:r>
        <w:t>aus</w:t>
      </w:r>
      <w:r w:rsidR="00202EEA">
        <w:t xml:space="preserve"> </w:t>
      </w:r>
      <w:r>
        <w:t>seinem</w:t>
      </w:r>
      <w:r w:rsidR="00202EEA">
        <w:t xml:space="preserve"> </w:t>
      </w:r>
      <w:r>
        <w:t>Tode,</w:t>
      </w:r>
      <w:r w:rsidR="00202EEA">
        <w:t xml:space="preserve"> </w:t>
      </w:r>
      <w:r>
        <w:t>ihre</w:t>
      </w:r>
      <w:r w:rsidR="00202EEA">
        <w:t xml:space="preserve"> </w:t>
      </w:r>
      <w:r>
        <w:t>Erneuerung</w:t>
      </w:r>
      <w:r w:rsidR="00202EEA">
        <w:t xml:space="preserve"> </w:t>
      </w:r>
      <w:r>
        <w:t>aber</w:t>
      </w:r>
      <w:r w:rsidR="00202EEA">
        <w:t xml:space="preserve"> </w:t>
      </w:r>
      <w:r>
        <w:t>aus</w:t>
      </w:r>
      <w:r w:rsidR="00202EEA">
        <w:t xml:space="preserve"> </w:t>
      </w:r>
      <w:r>
        <w:t>seiner</w:t>
      </w:r>
      <w:r w:rsidR="00202EEA">
        <w:t xml:space="preserve"> </w:t>
      </w:r>
      <w:r>
        <w:t>Auferstehung</w:t>
      </w:r>
      <w:r w:rsidR="00202EEA">
        <w:t xml:space="preserve"> </w:t>
      </w:r>
      <w:r>
        <w:t>herleitet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ermahnt,</w:t>
      </w:r>
      <w:r w:rsidR="00202EEA">
        <w:t xml:space="preserve"> </w:t>
      </w:r>
      <w:r>
        <w:t>sich</w:t>
      </w:r>
      <w:r w:rsidR="00202EEA">
        <w:t xml:space="preserve"> </w:t>
      </w:r>
      <w:r>
        <w:t>als</w:t>
      </w:r>
      <w:r w:rsidR="00202EEA">
        <w:t xml:space="preserve"> </w:t>
      </w:r>
      <w:r>
        <w:t>solche</w:t>
      </w:r>
      <w:r w:rsidR="00202EEA">
        <w:t xml:space="preserve"> </w:t>
      </w:r>
      <w:r>
        <w:t>anzusehen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benehmen,</w:t>
      </w:r>
      <w:r w:rsidR="00202EEA">
        <w:t xml:space="preserve"> </w:t>
      </w:r>
      <w:r>
        <w:t>welche</w:t>
      </w:r>
      <w:r w:rsidR="00202EEA">
        <w:t xml:space="preserve"> </w:t>
      </w:r>
      <w:r>
        <w:t>gestorben</w:t>
      </w:r>
      <w:r w:rsidR="00202EEA">
        <w:t xml:space="preserve"> </w:t>
      </w:r>
      <w:r>
        <w:t>sind</w:t>
      </w:r>
      <w:r w:rsidR="00202EEA">
        <w:t xml:space="preserve"> </w:t>
      </w:r>
      <w:r>
        <w:t>der</w:t>
      </w:r>
      <w:r w:rsidR="00202EEA">
        <w:t xml:space="preserve"> </w:t>
      </w:r>
      <w:r>
        <w:t>Sünde,</w:t>
      </w:r>
      <w:r w:rsidR="00202EEA">
        <w:t xml:space="preserve"> </w:t>
      </w:r>
      <w:r>
        <w:t>Gott</w:t>
      </w:r>
      <w:r w:rsidR="00202EEA">
        <w:t xml:space="preserve"> </w:t>
      </w:r>
      <w:r>
        <w:t>leben</w:t>
      </w:r>
      <w:r w:rsidR="00202EEA">
        <w:t xml:space="preserve"> </w:t>
      </w:r>
      <w:r>
        <w:t>und</w:t>
      </w:r>
      <w:r w:rsidR="00202EEA">
        <w:t xml:space="preserve"> </w:t>
      </w:r>
      <w:r>
        <w:t>ins</w:t>
      </w:r>
      <w:r w:rsidR="00202EEA">
        <w:t xml:space="preserve"> </w:t>
      </w:r>
      <w:r>
        <w:t>himmlische</w:t>
      </w:r>
      <w:r w:rsidR="00202EEA">
        <w:t xml:space="preserve"> </w:t>
      </w:r>
      <w:r>
        <w:t>Wesen</w:t>
      </w:r>
      <w:r w:rsidR="00202EEA">
        <w:t xml:space="preserve"> </w:t>
      </w:r>
      <w:r>
        <w:t>versetzt</w:t>
      </w:r>
      <w:r w:rsidR="00202EEA">
        <w:t xml:space="preserve"> </w:t>
      </w:r>
      <w:r>
        <w:t>sind.</w:t>
      </w:r>
      <w:r w:rsidR="00202EEA">
        <w:t xml:space="preserve"> </w:t>
      </w:r>
    </w:p>
    <w:p w14:paraId="46CFFC29" w14:textId="0C5AC444" w:rsidR="003B3665" w:rsidRDefault="003B3665" w:rsidP="003B3665">
      <w:pPr>
        <w:pStyle w:val="StandardWeb"/>
      </w:pPr>
      <w:r>
        <w:t>Doch</w:t>
      </w:r>
      <w:r w:rsidR="00202EEA">
        <w:t xml:space="preserve"> </w:t>
      </w:r>
      <w:r>
        <w:t>wie</w:t>
      </w:r>
      <w:r w:rsidR="00202EEA">
        <w:t xml:space="preserve"> </w:t>
      </w:r>
      <w:r>
        <w:t>gesagt,</w:t>
      </w:r>
      <w:r w:rsidR="00202EEA">
        <w:t xml:space="preserve"> </w:t>
      </w:r>
      <w:r>
        <w:t>Paulus</w:t>
      </w:r>
      <w:r w:rsidR="00202EEA">
        <w:t xml:space="preserve"> </w:t>
      </w:r>
      <w:r>
        <w:t>will</w:t>
      </w:r>
      <w:r w:rsidR="00202EEA">
        <w:t xml:space="preserve"> </w:t>
      </w:r>
      <w:r>
        <w:t>dieses</w:t>
      </w:r>
      <w:r w:rsidR="00202EEA">
        <w:t xml:space="preserve"> </w:t>
      </w:r>
      <w:r>
        <w:t>große</w:t>
      </w:r>
      <w:r w:rsidR="00202EEA">
        <w:t xml:space="preserve"> </w:t>
      </w:r>
      <w:r>
        <w:t>Geheimnis</w:t>
      </w:r>
      <w:r w:rsidR="00202EEA">
        <w:t xml:space="preserve"> </w:t>
      </w:r>
      <w:r>
        <w:t>der</w:t>
      </w:r>
      <w:r w:rsidR="00202EEA">
        <w:t xml:space="preserve"> </w:t>
      </w:r>
      <w:r>
        <w:t>Gottseligkeit</w:t>
      </w:r>
      <w:r w:rsidR="00202EEA">
        <w:t xml:space="preserve"> </w:t>
      </w:r>
      <w:r>
        <w:t>lieber</w:t>
      </w:r>
      <w:r w:rsidR="00202EEA">
        <w:t xml:space="preserve"> </w:t>
      </w:r>
      <w:r>
        <w:t>bewundern</w:t>
      </w:r>
      <w:r w:rsidR="00202EEA">
        <w:t xml:space="preserve"> </w:t>
      </w:r>
      <w:r>
        <w:t>als</w:t>
      </w:r>
      <w:r w:rsidR="00202EEA">
        <w:t xml:space="preserve"> </w:t>
      </w:r>
      <w:r>
        <w:t>erklären;</w:t>
      </w:r>
      <w:r w:rsidR="00202EEA">
        <w:t xml:space="preserve"> </w:t>
      </w:r>
      <w:r>
        <w:t>lieber</w:t>
      </w:r>
      <w:r w:rsidR="00202EEA">
        <w:t xml:space="preserve"> </w:t>
      </w:r>
      <w:r>
        <w:t>erfahren</w:t>
      </w:r>
      <w:r w:rsidR="00202EEA">
        <w:t xml:space="preserve"> </w:t>
      </w:r>
      <w:r>
        <w:t>als</w:t>
      </w:r>
      <w:r w:rsidR="00202EEA">
        <w:t xml:space="preserve"> </w:t>
      </w:r>
      <w:r>
        <w:t>beschreiben.</w:t>
      </w:r>
      <w:r w:rsidR="00202EEA">
        <w:t xml:space="preserve"> </w:t>
      </w:r>
      <w:r>
        <w:t>Und</w:t>
      </w:r>
      <w:r w:rsidR="00202EEA">
        <w:t xml:space="preserve"> </w:t>
      </w:r>
      <w:r>
        <w:t>dies</w:t>
      </w:r>
      <w:r w:rsidR="00202EEA">
        <w:t xml:space="preserve"> </w:t>
      </w:r>
      <w:r>
        <w:t>sei</w:t>
      </w:r>
      <w:r w:rsidR="00202EEA">
        <w:t xml:space="preserve"> </w:t>
      </w:r>
      <w:r>
        <w:t>auch</w:t>
      </w:r>
      <w:r w:rsidR="00202EEA">
        <w:t xml:space="preserve"> </w:t>
      </w:r>
      <w:r>
        <w:t>unser</w:t>
      </w:r>
      <w:r w:rsidR="00202EEA">
        <w:t xml:space="preserve"> </w:t>
      </w:r>
      <w:r>
        <w:t>Sinn.</w:t>
      </w:r>
      <w:r w:rsidR="00202EEA">
        <w:t xml:space="preserve"> </w:t>
      </w:r>
    </w:p>
    <w:p w14:paraId="3409923A" w14:textId="77777777" w:rsidR="003B3665" w:rsidRDefault="003B3665" w:rsidP="003B3665">
      <w:pPr>
        <w:pStyle w:val="berschrift2"/>
      </w:pPr>
      <w:r>
        <w:lastRenderedPageBreak/>
        <w:t>II.</w:t>
      </w:r>
    </w:p>
    <w:p w14:paraId="6E3B9309" w14:textId="3FC3E46A" w:rsidR="003B3665" w:rsidRDefault="003B3665" w:rsidP="003B3665">
      <w:pPr>
        <w:pStyle w:val="StandardWeb"/>
      </w:pP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denn</w:t>
      </w:r>
      <w:r w:rsidR="00202EEA">
        <w:t xml:space="preserve"> </w:t>
      </w:r>
      <w:r>
        <w:t>jetzt</w:t>
      </w:r>
      <w:r w:rsidR="00202EEA">
        <w:t xml:space="preserve"> </w:t>
      </w:r>
      <w:r>
        <w:t>noch</w:t>
      </w:r>
      <w:r w:rsidR="00202EEA">
        <w:t xml:space="preserve"> </w:t>
      </w:r>
      <w:r>
        <w:t>einiges</w:t>
      </w:r>
      <w:r w:rsidR="00202EEA">
        <w:t xml:space="preserve"> </w:t>
      </w:r>
      <w:r>
        <w:t>über</w:t>
      </w:r>
      <w:r w:rsidR="00202EEA">
        <w:t xml:space="preserve"> </w:t>
      </w:r>
      <w:r>
        <w:t>das</w:t>
      </w:r>
      <w:r w:rsidR="00202EEA">
        <w:t xml:space="preserve"> </w:t>
      </w:r>
      <w:r>
        <w:t>Verhältnis</w:t>
      </w:r>
      <w:r w:rsidR="00202EEA">
        <w:t xml:space="preserve"> </w:t>
      </w:r>
      <w:r>
        <w:t>der</w:t>
      </w:r>
      <w:r w:rsidR="00202EEA">
        <w:t xml:space="preserve"> </w:t>
      </w:r>
      <w:r>
        <w:t>Gemeine</w:t>
      </w:r>
      <w:r w:rsidR="00202EEA">
        <w:t xml:space="preserve"> </w:t>
      </w:r>
      <w:r>
        <w:t>zu</w:t>
      </w:r>
      <w:r w:rsidR="00202EEA">
        <w:t xml:space="preserve"> </w:t>
      </w:r>
      <w:r>
        <w:t>Christo</w:t>
      </w:r>
      <w:r w:rsidR="00202EEA">
        <w:t xml:space="preserve"> </w:t>
      </w:r>
      <w:r>
        <w:t>bemerken.</w:t>
      </w:r>
      <w:r w:rsidR="00202EEA">
        <w:t xml:space="preserve"> </w:t>
      </w:r>
    </w:p>
    <w:p w14:paraId="7E84A38C" w14:textId="272D8967" w:rsidR="003B3665" w:rsidRDefault="003B3665" w:rsidP="00202EEA">
      <w:pPr>
        <w:pStyle w:val="StandardWeb"/>
      </w:pPr>
      <w:r>
        <w:t>Sie</w:t>
      </w:r>
      <w:r w:rsidR="00202EEA">
        <w:t xml:space="preserve"> </w:t>
      </w:r>
      <w:r>
        <w:t>ist</w:t>
      </w:r>
      <w:r w:rsidR="00202EEA">
        <w:t xml:space="preserve"> </w:t>
      </w:r>
      <w:r>
        <w:t>sein</w:t>
      </w:r>
      <w:r w:rsidR="00202EEA">
        <w:t xml:space="preserve"> </w:t>
      </w:r>
      <w:r>
        <w:t>Leib,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selbst</w:t>
      </w:r>
      <w:r w:rsidR="00202EEA">
        <w:t xml:space="preserve"> </w:t>
      </w:r>
      <w:r>
        <w:t>bereitet,</w:t>
      </w:r>
      <w:r w:rsidR="00202EEA">
        <w:t xml:space="preserve"> </w:t>
      </w:r>
      <w:r>
        <w:t>gleicher</w:t>
      </w:r>
      <w:r w:rsidR="00202EEA">
        <w:t xml:space="preserve"> </w:t>
      </w:r>
      <w:r>
        <w:t>Natur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und</w:t>
      </w:r>
      <w:r w:rsidR="00202EEA">
        <w:t xml:space="preserve"> </w:t>
      </w:r>
      <w:r>
        <w:t>göttlichen</w:t>
      </w:r>
      <w:r w:rsidR="00202EEA">
        <w:t xml:space="preserve"> </w:t>
      </w:r>
      <w:r>
        <w:t>Geschlechts.</w:t>
      </w:r>
      <w:r w:rsidR="00202EEA">
        <w:t xml:space="preserve"> </w:t>
      </w:r>
      <w:r>
        <w:t>Sie</w:t>
      </w:r>
      <w:r w:rsidR="00202EEA">
        <w:t xml:space="preserve"> </w:t>
      </w:r>
      <w:r>
        <w:t>wird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geliebt,</w:t>
      </w:r>
      <w:r w:rsidR="00202EEA">
        <w:t xml:space="preserve"> </w:t>
      </w:r>
      <w:r>
        <w:t>versorgt</w:t>
      </w:r>
      <w:r w:rsidR="00202EEA">
        <w:t xml:space="preserve"> </w:t>
      </w:r>
      <w:r>
        <w:t>und</w:t>
      </w:r>
      <w:r w:rsidR="00202EEA">
        <w:t xml:space="preserve"> </w:t>
      </w:r>
      <w:r>
        <w:t>verpflegt,</w:t>
      </w:r>
      <w:r w:rsidR="00202EEA">
        <w:t xml:space="preserve"> </w:t>
      </w:r>
      <w:r>
        <w:t>denn</w:t>
      </w:r>
      <w:r w:rsidR="00202EEA">
        <w:t xml:space="preserve"> </w:t>
      </w:r>
      <w:r>
        <w:t>es</w:t>
      </w:r>
      <w:r w:rsidR="00202EEA">
        <w:t xml:space="preserve"> </w:t>
      </w:r>
      <w:r>
        <w:t>hat</w:t>
      </w:r>
      <w:r w:rsidR="00202EEA">
        <w:t xml:space="preserve"> </w:t>
      </w:r>
      <w:r>
        <w:t>noch</w:t>
      </w:r>
      <w:r w:rsidR="00202EEA">
        <w:t xml:space="preserve"> </w:t>
      </w:r>
      <w:r>
        <w:t>nie</w:t>
      </w:r>
      <w:r w:rsidR="00202EEA">
        <w:t xml:space="preserve"> </w:t>
      </w:r>
      <w:r>
        <w:t>jemand</w:t>
      </w:r>
      <w:r w:rsidR="00202EEA">
        <w:t xml:space="preserve"> </w:t>
      </w:r>
      <w:r>
        <w:t>sein</w:t>
      </w:r>
      <w:r w:rsidR="00202EEA">
        <w:t xml:space="preserve"> </w:t>
      </w:r>
      <w:r>
        <w:t>eigenes</w:t>
      </w:r>
      <w:r w:rsidR="00202EEA">
        <w:t xml:space="preserve"> </w:t>
      </w:r>
      <w:r>
        <w:t>Fleisch</w:t>
      </w:r>
      <w:r w:rsidR="00202EEA">
        <w:t xml:space="preserve"> </w:t>
      </w:r>
      <w:r>
        <w:t>gehasset,</w:t>
      </w:r>
      <w:r w:rsidR="00202EEA">
        <w:t xml:space="preserve"> </w:t>
      </w:r>
      <w:r>
        <w:t>sondern</w:t>
      </w:r>
      <w:r w:rsidR="00202EEA">
        <w:t xml:space="preserve"> </w:t>
      </w:r>
      <w:r>
        <w:t>er</w:t>
      </w:r>
      <w:r w:rsidR="00202EEA">
        <w:t xml:space="preserve"> </w:t>
      </w:r>
      <w:r>
        <w:t>nährt</w:t>
      </w:r>
      <w:r w:rsidR="00202EEA">
        <w:t xml:space="preserve"> </w:t>
      </w:r>
      <w:r>
        <w:t>es</w:t>
      </w:r>
      <w:r w:rsidR="00202EEA">
        <w:t xml:space="preserve"> </w:t>
      </w:r>
      <w:r>
        <w:t>und</w:t>
      </w:r>
      <w:r w:rsidR="00202EEA">
        <w:t xml:space="preserve"> </w:t>
      </w:r>
      <w:r>
        <w:t>pflegt</w:t>
      </w:r>
      <w:r w:rsidR="00202EEA">
        <w:t xml:space="preserve"> </w:t>
      </w:r>
      <w:r>
        <w:t>seiner,</w:t>
      </w:r>
      <w:r w:rsidR="00202EEA">
        <w:t xml:space="preserve"> </w:t>
      </w:r>
      <w:r>
        <w:t>gleichwie</w:t>
      </w:r>
      <w:r w:rsidR="00202EEA">
        <w:t xml:space="preserve"> </w:t>
      </w:r>
      <w:r>
        <w:t>auch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die</w:t>
      </w:r>
      <w:r w:rsidR="00202EEA">
        <w:t xml:space="preserve"> </w:t>
      </w:r>
      <w:r>
        <w:t>Gemeine</w:t>
      </w:r>
      <w:r w:rsidR="00202EEA">
        <w:t xml:space="preserve"> </w:t>
      </w:r>
      <w:r>
        <w:t>(E</w:t>
      </w:r>
      <w:r w:rsidR="00202EEA">
        <w:t>p</w:t>
      </w:r>
      <w:r>
        <w:t>h</w:t>
      </w:r>
      <w:r w:rsidR="00202EEA">
        <w:t xml:space="preserve">eser </w:t>
      </w:r>
      <w:r>
        <w:t>5</w:t>
      </w:r>
      <w:r w:rsidR="00202EEA">
        <w:t>, 2</w:t>
      </w:r>
      <w:r>
        <w:t>0).</w:t>
      </w:r>
      <w:r w:rsidR="00202EEA">
        <w:t xml:space="preserve"> </w:t>
      </w:r>
      <w:r>
        <w:t>Von</w:t>
      </w:r>
      <w:r w:rsidR="00202EEA">
        <w:t xml:space="preserve"> </w:t>
      </w:r>
      <w:r>
        <w:t>ihm,</w:t>
      </w:r>
      <w:r w:rsidR="00202EEA">
        <w:t xml:space="preserve"> </w:t>
      </w:r>
      <w:r>
        <w:t>als</w:t>
      </w:r>
      <w:r w:rsidR="00202EEA">
        <w:t xml:space="preserve"> </w:t>
      </w:r>
      <w:r>
        <w:t>ihrem</w:t>
      </w:r>
      <w:r w:rsidR="00202EEA">
        <w:t xml:space="preserve"> </w:t>
      </w:r>
      <w:r>
        <w:t>Haupte,</w:t>
      </w:r>
      <w:r w:rsidR="00202EEA">
        <w:t xml:space="preserve"> </w:t>
      </w:r>
      <w:r>
        <w:t>empfängt</w:t>
      </w:r>
      <w:r w:rsidR="00202EEA">
        <w:t xml:space="preserve"> </w:t>
      </w:r>
      <w:r>
        <w:t>sie</w:t>
      </w:r>
      <w:r w:rsidR="00202EEA">
        <w:t xml:space="preserve"> </w:t>
      </w:r>
      <w:r>
        <w:t>alles</w:t>
      </w:r>
      <w:r w:rsidR="00202EEA">
        <w:t xml:space="preserve"> </w:t>
      </w:r>
      <w:r>
        <w:t>Gedeihen</w:t>
      </w:r>
      <w:r w:rsidR="00202EEA">
        <w:t xml:space="preserve"> </w:t>
      </w:r>
      <w:r>
        <w:t>und</w:t>
      </w:r>
      <w:r w:rsidR="00202EEA">
        <w:t xml:space="preserve"> </w:t>
      </w:r>
      <w:r>
        <w:t>Wachstum,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ist</w:t>
      </w:r>
      <w:r w:rsidR="00202EEA">
        <w:t xml:space="preserve"> </w:t>
      </w:r>
      <w:r>
        <w:t>sie</w:t>
      </w:r>
      <w:r w:rsidR="00202EEA">
        <w:t xml:space="preserve"> </w:t>
      </w:r>
      <w:r>
        <w:t>weise,</w:t>
      </w:r>
      <w:r w:rsidR="00202EEA">
        <w:t xml:space="preserve"> </w:t>
      </w:r>
      <w:r>
        <w:t>gerecht</w:t>
      </w:r>
      <w:r w:rsidR="00202EEA">
        <w:t xml:space="preserve"> </w:t>
      </w:r>
      <w:r>
        <w:t>und</w:t>
      </w:r>
      <w:r w:rsidR="00202EEA">
        <w:t xml:space="preserve"> </w:t>
      </w:r>
      <w:r>
        <w:t>stark,</w:t>
      </w:r>
      <w:r w:rsidR="00202EEA">
        <w:t xml:space="preserve"> </w:t>
      </w:r>
      <w:r>
        <w:t>aus</w:t>
      </w:r>
      <w:r w:rsidR="00202EEA">
        <w:t xml:space="preserve"> </w:t>
      </w:r>
      <w:r>
        <w:t>ihm</w:t>
      </w:r>
      <w:r w:rsidR="00202EEA">
        <w:t xml:space="preserve"> </w:t>
      </w:r>
      <w:r>
        <w:t>entsteht</w:t>
      </w:r>
      <w:r w:rsidR="00202EEA">
        <w:t xml:space="preserve"> </w:t>
      </w:r>
      <w:r>
        <w:t>ihr</w:t>
      </w:r>
      <w:r w:rsidR="00202EEA">
        <w:t xml:space="preserve"> </w:t>
      </w:r>
      <w:r>
        <w:t>ganzes</w:t>
      </w:r>
      <w:r w:rsidR="00202EEA">
        <w:t xml:space="preserve"> </w:t>
      </w:r>
      <w:r>
        <w:t>geistliches</w:t>
      </w:r>
      <w:r w:rsidR="00202EEA">
        <w:t xml:space="preserve"> </w:t>
      </w:r>
      <w:r>
        <w:t>Leben.</w:t>
      </w:r>
      <w:r w:rsidR="00202EEA">
        <w:t xml:space="preserve"> </w:t>
      </w:r>
    </w:p>
    <w:p w14:paraId="418325A0" w14:textId="5F3FE359" w:rsidR="003B3665" w:rsidRDefault="003B3665" w:rsidP="003B3665">
      <w:pPr>
        <w:pStyle w:val="StandardWeb"/>
      </w:pPr>
      <w:r>
        <w:t>Sie</w:t>
      </w:r>
      <w:r w:rsidR="00202EEA">
        <w:t xml:space="preserve"> </w:t>
      </w:r>
      <w:r>
        <w:t>ist</w:t>
      </w:r>
      <w:r w:rsidR="00202EEA">
        <w:t xml:space="preserve"> </w:t>
      </w:r>
      <w:r>
        <w:t>seine</w:t>
      </w:r>
      <w:r w:rsidR="00202EEA">
        <w:t xml:space="preserve"> </w:t>
      </w:r>
      <w:r>
        <w:t>Fülle.</w:t>
      </w:r>
      <w:r w:rsidR="00202EEA">
        <w:t xml:space="preserve"> </w:t>
      </w:r>
      <w:r>
        <w:t>Durch</w:t>
      </w:r>
      <w:r w:rsidR="00202EEA">
        <w:t xml:space="preserve"> </w:t>
      </w:r>
      <w:r>
        <w:t>sie</w:t>
      </w:r>
      <w:r w:rsidR="00202EEA">
        <w:t xml:space="preserve"> </w:t>
      </w:r>
      <w:r>
        <w:t>ist</w:t>
      </w:r>
      <w:r w:rsidR="00202EEA">
        <w:t xml:space="preserve"> </w:t>
      </w:r>
      <w:r>
        <w:t>Christus</w:t>
      </w:r>
      <w:r w:rsidR="00202EEA">
        <w:t xml:space="preserve"> </w:t>
      </w:r>
      <w:r>
        <w:t>erst</w:t>
      </w:r>
      <w:r w:rsidR="00202EEA">
        <w:t xml:space="preserve"> </w:t>
      </w:r>
      <w:r>
        <w:t>vollständig.</w:t>
      </w:r>
      <w:r w:rsidR="00202EEA">
        <w:t xml:space="preserve"> </w:t>
      </w:r>
      <w:r>
        <w:t>Ein</w:t>
      </w:r>
      <w:r w:rsidR="00202EEA">
        <w:t xml:space="preserve"> </w:t>
      </w:r>
      <w:r>
        <w:t>Christus</w:t>
      </w:r>
      <w:r w:rsidR="00202EEA">
        <w:t xml:space="preserve"> </w:t>
      </w:r>
      <w:r>
        <w:t>ohne</w:t>
      </w:r>
      <w:r w:rsidR="00202EEA">
        <w:t xml:space="preserve"> </w:t>
      </w:r>
      <w:r>
        <w:t>Gemeine</w:t>
      </w:r>
      <w:r w:rsidR="00202EEA">
        <w:t xml:space="preserve"> </w:t>
      </w:r>
      <w:r>
        <w:t>wäre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Haupt</w:t>
      </w:r>
      <w:r w:rsidR="00202EEA">
        <w:t xml:space="preserve"> </w:t>
      </w:r>
      <w:r>
        <w:t>ohne</w:t>
      </w:r>
      <w:r w:rsidR="00202EEA">
        <w:t xml:space="preserve"> </w:t>
      </w:r>
      <w:r>
        <w:t>Leib;</w:t>
      </w:r>
      <w:r w:rsidR="00202EEA">
        <w:t xml:space="preserve"> </w:t>
      </w:r>
      <w:r>
        <w:t>die</w:t>
      </w:r>
      <w:r w:rsidR="00202EEA">
        <w:t xml:space="preserve"> </w:t>
      </w:r>
      <w:r>
        <w:t>Gemeine</w:t>
      </w:r>
      <w:r w:rsidR="00202EEA">
        <w:t xml:space="preserve"> </w:t>
      </w:r>
      <w:r>
        <w:t>ohne</w:t>
      </w:r>
      <w:r w:rsidR="00202EEA">
        <w:t xml:space="preserve"> </w:t>
      </w:r>
      <w:r>
        <w:t>Christus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Leib</w:t>
      </w:r>
      <w:r w:rsidR="00202EEA">
        <w:t xml:space="preserve"> </w:t>
      </w:r>
      <w:r>
        <w:t>ohne</w:t>
      </w:r>
      <w:r w:rsidR="00202EEA">
        <w:t xml:space="preserve"> </w:t>
      </w:r>
      <w:r>
        <w:t>Haupt;</w:t>
      </w:r>
      <w:r w:rsidR="00202EEA">
        <w:t xml:space="preserve"> </w:t>
      </w:r>
      <w:r>
        <w:t>beide</w:t>
      </w:r>
      <w:r w:rsidR="00202EEA">
        <w:t xml:space="preserve"> </w:t>
      </w:r>
      <w:r>
        <w:t>mit</w:t>
      </w:r>
      <w:r w:rsidR="00202EEA">
        <w:t xml:space="preserve"> </w:t>
      </w:r>
      <w:r>
        <w:t>einander</w:t>
      </w:r>
      <w:r w:rsidR="00202EEA">
        <w:t xml:space="preserve"> </w:t>
      </w:r>
      <w:r>
        <w:t>verbunden</w:t>
      </w:r>
      <w:r w:rsidR="00202EEA">
        <w:t xml:space="preserve"> </w:t>
      </w:r>
      <w:r>
        <w:t>machen</w:t>
      </w:r>
      <w:r w:rsidR="00202EEA">
        <w:t xml:space="preserve"> </w:t>
      </w:r>
      <w:r>
        <w:t>einen</w:t>
      </w:r>
      <w:r w:rsidR="00202EEA">
        <w:t xml:space="preserve"> </w:t>
      </w:r>
      <w:r>
        <w:t>schönen,</w:t>
      </w:r>
      <w:r w:rsidR="00202EEA">
        <w:t xml:space="preserve"> </w:t>
      </w:r>
      <w:r>
        <w:t>vollkommenen,</w:t>
      </w:r>
      <w:r w:rsidR="00202EEA">
        <w:t xml:space="preserve"> </w:t>
      </w:r>
      <w:r>
        <w:t>untadelhaften</w:t>
      </w:r>
      <w:r w:rsidR="00202EEA">
        <w:t xml:space="preserve"> </w:t>
      </w:r>
      <w:r>
        <w:t>Menschen,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Gott</w:t>
      </w:r>
      <w:r w:rsidR="00202EEA">
        <w:t xml:space="preserve"> </w:t>
      </w:r>
      <w:r>
        <w:t>sagt:</w:t>
      </w:r>
      <w:r w:rsidR="00202EEA">
        <w:t xml:space="preserve"> </w:t>
      </w:r>
      <w:r>
        <w:t>Siehe,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worden</w:t>
      </w:r>
      <w:r w:rsidR="00202EEA">
        <w:t xml:space="preserve"> </w:t>
      </w:r>
      <w:r>
        <w:t>als</w:t>
      </w:r>
      <w:r w:rsidR="00202EEA">
        <w:t xml:space="preserve"> </w:t>
      </w:r>
      <w:r>
        <w:t>unser</w:t>
      </w:r>
      <w:r w:rsidR="00202EEA">
        <w:t xml:space="preserve"> </w:t>
      </w:r>
      <w:r>
        <w:t>einer.</w:t>
      </w:r>
      <w:r w:rsidR="00202EEA">
        <w:t xml:space="preserve"> </w:t>
      </w:r>
      <w:r>
        <w:t>Christus</w:t>
      </w:r>
      <w:r w:rsidR="00202EEA">
        <w:t xml:space="preserve"> </w:t>
      </w:r>
      <w:r>
        <w:t>will</w:t>
      </w:r>
      <w:r w:rsidR="00202EEA">
        <w:t xml:space="preserve"> </w:t>
      </w:r>
      <w:r>
        <w:t>und</w:t>
      </w:r>
      <w:r w:rsidR="00202EEA">
        <w:t xml:space="preserve"> </w:t>
      </w:r>
      <w:r>
        <w:t>soll</w:t>
      </w:r>
      <w:r w:rsidR="00202EEA">
        <w:t xml:space="preserve"> </w:t>
      </w:r>
      <w:r>
        <w:t>und</w:t>
      </w:r>
      <w:r w:rsidR="00202EEA">
        <w:t xml:space="preserve"> </w:t>
      </w:r>
      <w:r>
        <w:t>muß</w:t>
      </w:r>
      <w:r w:rsidR="00202EEA">
        <w:t xml:space="preserve"> </w:t>
      </w:r>
      <w:r>
        <w:t>daher</w:t>
      </w:r>
      <w:r w:rsidR="00202EEA">
        <w:t xml:space="preserve"> </w:t>
      </w:r>
      <w:r>
        <w:t>eine</w:t>
      </w:r>
      <w:r w:rsidR="00202EEA">
        <w:t xml:space="preserve"> </w:t>
      </w:r>
      <w:r>
        <w:t>Gemeine</w:t>
      </w:r>
      <w:r w:rsidR="00202EEA">
        <w:t xml:space="preserve"> </w:t>
      </w:r>
      <w:r>
        <w:t>haben</w:t>
      </w:r>
      <w:r w:rsidR="00202EEA">
        <w:t xml:space="preserve"> </w:t>
      </w:r>
      <w:r>
        <w:t>und</w:t>
      </w:r>
      <w:r w:rsidR="00202EEA">
        <w:t xml:space="preserve"> </w:t>
      </w:r>
      <w:r>
        <w:t>hat</w:t>
      </w:r>
      <w:r w:rsidR="00202EEA">
        <w:t xml:space="preserve"> </w:t>
      </w:r>
      <w:r>
        <w:t>sie</w:t>
      </w:r>
      <w:r w:rsidR="00202EEA">
        <w:t xml:space="preserve"> </w:t>
      </w:r>
      <w:r>
        <w:t>wirklich.</w:t>
      </w:r>
      <w:r w:rsidR="00202EEA">
        <w:t xml:space="preserve"> </w:t>
      </w:r>
      <w:r>
        <w:t>Der</w:t>
      </w:r>
      <w:r w:rsidR="00202EEA">
        <w:t xml:space="preserve"> </w:t>
      </w:r>
      <w:r>
        <w:t>Teufel,</w:t>
      </w:r>
      <w:r w:rsidR="00202EEA">
        <w:t xml:space="preserve"> </w:t>
      </w:r>
      <w:r>
        <w:t>die</w:t>
      </w:r>
      <w:r w:rsidR="00202EEA">
        <w:t xml:space="preserve"> </w:t>
      </w:r>
      <w:r>
        <w:t>Welt</w:t>
      </w:r>
      <w:r w:rsidR="00202EEA">
        <w:t xml:space="preserve"> </w:t>
      </w:r>
      <w:r>
        <w:t>und</w:t>
      </w:r>
      <w:r w:rsidR="00202EEA">
        <w:t xml:space="preserve"> </w:t>
      </w:r>
      <w:r>
        <w:t>alles</w:t>
      </w:r>
      <w:r w:rsidR="00202EEA">
        <w:t xml:space="preserve"> </w:t>
      </w:r>
      <w:r>
        <w:t>mag</w:t>
      </w:r>
      <w:r w:rsidR="00202EEA">
        <w:t xml:space="preserve"> </w:t>
      </w:r>
      <w:r>
        <w:t>sich</w:t>
      </w:r>
      <w:r w:rsidR="00202EEA">
        <w:t xml:space="preserve"> </w:t>
      </w:r>
      <w:r>
        <w:t>dagegen</w:t>
      </w:r>
      <w:r w:rsidR="00202EEA">
        <w:t xml:space="preserve"> </w:t>
      </w:r>
      <w:r>
        <w:t>sträuben,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kann,</w:t>
      </w:r>
      <w:r w:rsidR="00202EEA">
        <w:t xml:space="preserve"> </w:t>
      </w:r>
      <w:r>
        <w:t>Christus</w:t>
      </w:r>
      <w:r w:rsidR="00202EEA">
        <w:t xml:space="preserve"> </w:t>
      </w:r>
      <w:r>
        <w:t>muß</w:t>
      </w:r>
      <w:r w:rsidR="00202EEA">
        <w:t xml:space="preserve"> </w:t>
      </w:r>
      <w:r>
        <w:t>sie</w:t>
      </w:r>
      <w:r w:rsidR="00202EEA">
        <w:t xml:space="preserve"> </w:t>
      </w:r>
      <w:r>
        <w:t>haben,</w:t>
      </w:r>
      <w:r w:rsidR="00202EEA">
        <w:t xml:space="preserve"> </w:t>
      </w:r>
      <w:r>
        <w:t>zu</w:t>
      </w:r>
      <w:r w:rsidR="00202EEA">
        <w:t xml:space="preserve"> </w:t>
      </w:r>
      <w:r>
        <w:t>dem</w:t>
      </w:r>
      <w:r w:rsidR="00202EEA">
        <w:t xml:space="preserve"> </w:t>
      </w:r>
      <w:r>
        <w:t>Ende</w:t>
      </w:r>
      <w:r w:rsidR="00202EEA">
        <w:t xml:space="preserve"> </w:t>
      </w:r>
      <w:r>
        <w:t>sendet</w:t>
      </w:r>
      <w:r w:rsidR="00202EEA">
        <w:t xml:space="preserve"> </w:t>
      </w:r>
      <w:r>
        <w:t>er</w:t>
      </w:r>
      <w:r w:rsidR="00202EEA">
        <w:t xml:space="preserve"> </w:t>
      </w:r>
      <w:r>
        <w:t>sein</w:t>
      </w:r>
      <w:r w:rsidR="00202EEA">
        <w:t xml:space="preserve"> </w:t>
      </w:r>
      <w:r>
        <w:t>Wort,</w:t>
      </w:r>
      <w:r w:rsidR="00202EEA">
        <w:t xml:space="preserve"> </w:t>
      </w:r>
      <w:r>
        <w:t>und</w:t>
      </w:r>
      <w:r w:rsidR="00202EEA">
        <w:t xml:space="preserve"> </w:t>
      </w:r>
      <w:r>
        <w:t>da</w:t>
      </w:r>
      <w:r w:rsidR="00202EEA">
        <w:t xml:space="preserve"> </w:t>
      </w:r>
      <w:r>
        <w:t>dasselbe</w:t>
      </w:r>
      <w:r w:rsidR="00202EEA">
        <w:t xml:space="preserve"> </w:t>
      </w:r>
      <w:r>
        <w:t>für</w:t>
      </w:r>
      <w:r w:rsidR="00202EEA">
        <w:t xml:space="preserve"> </w:t>
      </w:r>
      <w:r>
        <w:t>sich</w:t>
      </w:r>
      <w:r w:rsidR="00202EEA">
        <w:t xml:space="preserve"> </w:t>
      </w:r>
      <w:r>
        <w:t>allein</w:t>
      </w:r>
      <w:r w:rsidR="00202EEA">
        <w:t xml:space="preserve"> </w:t>
      </w:r>
      <w:r>
        <w:t>nur</w:t>
      </w:r>
      <w:r w:rsidR="00202EEA">
        <w:t xml:space="preserve"> </w:t>
      </w:r>
      <w:r>
        <w:t>ein</w:t>
      </w:r>
      <w:r w:rsidR="00202EEA">
        <w:t xml:space="preserve"> </w:t>
      </w:r>
      <w:r>
        <w:t>toter</w:t>
      </w:r>
      <w:r w:rsidR="00202EEA">
        <w:t xml:space="preserve"> </w:t>
      </w:r>
      <w:r>
        <w:t>Buchstabe</w:t>
      </w:r>
      <w:r w:rsidR="00202EEA">
        <w:t xml:space="preserve"> </w:t>
      </w:r>
      <w:r>
        <w:t>ist,</w:t>
      </w:r>
      <w:r w:rsidR="00202EEA">
        <w:t xml:space="preserve"> </w:t>
      </w:r>
      <w:r>
        <w:t>so</w:t>
      </w:r>
      <w:r w:rsidR="00202EEA">
        <w:t xml:space="preserve"> </w:t>
      </w:r>
      <w:r>
        <w:t>begleitet</w:t>
      </w:r>
      <w:r w:rsidR="00202EEA">
        <w:t xml:space="preserve"> </w:t>
      </w:r>
      <w:r>
        <w:t>er's</w:t>
      </w:r>
      <w:r w:rsidR="00202EEA">
        <w:t xml:space="preserve"> </w:t>
      </w:r>
      <w:r>
        <w:t>mit</w:t>
      </w:r>
      <w:r w:rsidR="00202EEA">
        <w:t xml:space="preserve"> </w:t>
      </w:r>
      <w:r>
        <w:t>seinem</w:t>
      </w:r>
      <w:r w:rsidR="00202EEA">
        <w:t xml:space="preserve"> </w:t>
      </w:r>
      <w:r>
        <w:t>kräftig</w:t>
      </w:r>
      <w:r w:rsidR="00202EEA">
        <w:t xml:space="preserve"> </w:t>
      </w:r>
      <w:r>
        <w:t>wirkenden</w:t>
      </w:r>
      <w:r w:rsidR="00202EEA">
        <w:t xml:space="preserve"> </w:t>
      </w:r>
      <w:r>
        <w:t>Geist,</w:t>
      </w:r>
      <w:r w:rsidR="00202EEA">
        <w:t xml:space="preserve"> </w:t>
      </w:r>
      <w:r>
        <w:t>wodurch</w:t>
      </w:r>
      <w:r w:rsidR="00202EEA">
        <w:t xml:space="preserve"> </w:t>
      </w:r>
      <w:r>
        <w:t>Odem</w:t>
      </w:r>
      <w:r w:rsidR="00202EEA">
        <w:t xml:space="preserve"> </w:t>
      </w:r>
      <w:r>
        <w:t>und</w:t>
      </w:r>
      <w:r w:rsidR="00202EEA">
        <w:t xml:space="preserve"> </w:t>
      </w:r>
      <w:r>
        <w:t>Leben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Getöteten</w:t>
      </w:r>
      <w:r w:rsidR="00202EEA">
        <w:t xml:space="preserve"> </w:t>
      </w:r>
      <w:r>
        <w:t>kommt,</w:t>
      </w:r>
      <w:r w:rsidR="00202EEA">
        <w:t xml:space="preserve"> </w:t>
      </w:r>
      <w:r>
        <w:t>wodurch</w:t>
      </w:r>
      <w:r w:rsidR="00202EEA">
        <w:t xml:space="preserve"> </w:t>
      </w:r>
      <w:r>
        <w:t>die</w:t>
      </w:r>
      <w:r w:rsidR="00202EEA">
        <w:t xml:space="preserve"> </w:t>
      </w:r>
      <w:r>
        <w:t>Widerspenstigen</w:t>
      </w:r>
      <w:r w:rsidR="00202EEA">
        <w:t xml:space="preserve"> </w:t>
      </w:r>
      <w:r>
        <w:t>untertänig</w:t>
      </w:r>
      <w:r w:rsidR="00202EEA">
        <w:t xml:space="preserve"> </w:t>
      </w:r>
      <w:r>
        <w:t>gemacht,</w:t>
      </w:r>
      <w:r w:rsidR="00202EEA">
        <w:t xml:space="preserve"> </w:t>
      </w:r>
      <w:r>
        <w:t>und</w:t>
      </w:r>
      <w:r w:rsidR="00202EEA">
        <w:t xml:space="preserve"> </w:t>
      </w:r>
      <w:r>
        <w:t>die,</w:t>
      </w:r>
      <w:r w:rsidR="00202EEA">
        <w:t xml:space="preserve"> </w:t>
      </w:r>
      <w:r>
        <w:t>so</w:t>
      </w:r>
      <w:r w:rsidR="00202EEA">
        <w:t xml:space="preserve"> </w:t>
      </w:r>
      <w:r>
        <w:t>ferne</w:t>
      </w:r>
      <w:r w:rsidR="00202EEA">
        <w:t xml:space="preserve"> </w:t>
      </w:r>
      <w:r>
        <w:t>waren,</w:t>
      </w:r>
      <w:r w:rsidR="00202EEA">
        <w:t xml:space="preserve"> </w:t>
      </w:r>
      <w:r>
        <w:t>nahe</w:t>
      </w:r>
      <w:r w:rsidR="00202EEA">
        <w:t xml:space="preserve"> </w:t>
      </w:r>
      <w:r>
        <w:t>gebracht</w:t>
      </w:r>
      <w:r w:rsidR="00202EEA">
        <w:t xml:space="preserve"> </w:t>
      </w:r>
      <w:r>
        <w:t>werden.</w:t>
      </w:r>
      <w:r w:rsidR="00202EEA">
        <w:t xml:space="preserve"> </w:t>
      </w:r>
      <w:r>
        <w:t>O</w:t>
      </w:r>
      <w:r w:rsidR="00202EEA">
        <w:t xml:space="preserve"> </w:t>
      </w:r>
      <w:r>
        <w:t>wohl</w:t>
      </w:r>
      <w:r w:rsidR="00202EEA">
        <w:t xml:space="preserve"> </w:t>
      </w:r>
      <w:r>
        <w:t>uns,</w:t>
      </w:r>
      <w:r w:rsidR="00202EEA">
        <w:t xml:space="preserve"> </w:t>
      </w:r>
      <w:r>
        <w:t>daß</w:t>
      </w:r>
      <w:r w:rsidR="00202EEA">
        <w:t xml:space="preserve"> </w:t>
      </w:r>
      <w:r>
        <w:t>Jesus</w:t>
      </w:r>
      <w:r w:rsidR="00202EEA">
        <w:t xml:space="preserve"> </w:t>
      </w:r>
      <w:r>
        <w:t>uns</w:t>
      </w:r>
      <w:r w:rsidR="00202EEA">
        <w:t xml:space="preserve"> </w:t>
      </w:r>
      <w:r>
        <w:t>haben</w:t>
      </w:r>
      <w:r w:rsidR="00202EEA">
        <w:t xml:space="preserve"> </w:t>
      </w:r>
      <w:r>
        <w:t>muß</w:t>
      </w:r>
      <w:r w:rsidR="00202EEA">
        <w:t xml:space="preserve"> </w:t>
      </w:r>
      <w:r>
        <w:t>und</w:t>
      </w:r>
      <w:r w:rsidR="00202EEA">
        <w:t xml:space="preserve"> </w:t>
      </w:r>
      <w:r>
        <w:t>soll,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ein</w:t>
      </w:r>
      <w:r w:rsidR="00202EEA">
        <w:t xml:space="preserve"> </w:t>
      </w:r>
      <w:r>
        <w:t>großes</w:t>
      </w:r>
      <w:r w:rsidR="00202EEA">
        <w:t xml:space="preserve"> </w:t>
      </w:r>
      <w:r>
        <w:t>Volk</w:t>
      </w:r>
      <w:r w:rsidR="00202EEA">
        <w:t xml:space="preserve"> </w:t>
      </w:r>
      <w:r>
        <w:t>in</w:t>
      </w:r>
      <w:r w:rsidR="00202EEA">
        <w:t xml:space="preserve"> </w:t>
      </w:r>
      <w:r>
        <w:t>dieser</w:t>
      </w:r>
      <w:r w:rsidR="00202EEA">
        <w:t xml:space="preserve"> </w:t>
      </w:r>
      <w:r>
        <w:t>Welt</w:t>
      </w:r>
      <w:r w:rsidR="00202EEA">
        <w:t xml:space="preserve"> </w:t>
      </w:r>
      <w:r>
        <w:t>hat!</w:t>
      </w:r>
      <w:r w:rsidR="00202EEA">
        <w:t xml:space="preserve"> </w:t>
      </w:r>
      <w:r>
        <w:t>Nun</w:t>
      </w:r>
      <w:r w:rsidR="00202EEA">
        <w:t xml:space="preserve"> </w:t>
      </w:r>
      <w:r>
        <w:t>werden</w:t>
      </w:r>
      <w:r w:rsidR="00202EEA">
        <w:t xml:space="preserve"> </w:t>
      </w:r>
      <w:r>
        <w:t>auch</w:t>
      </w:r>
      <w:r w:rsidR="00202EEA">
        <w:t xml:space="preserve"> </w:t>
      </w:r>
      <w:r>
        <w:t>gläubig,</w:t>
      </w:r>
      <w:r w:rsidR="00202EEA">
        <w:t xml:space="preserve"> </w:t>
      </w:r>
      <w:r>
        <w:t>wie</w:t>
      </w:r>
      <w:r w:rsidR="00202EEA">
        <w:t xml:space="preserve"> </w:t>
      </w:r>
      <w:r>
        <w:t>viel</w:t>
      </w:r>
      <w:r w:rsidR="00202EEA">
        <w:t xml:space="preserve"> </w:t>
      </w:r>
      <w:r>
        <w:t>ihrer</w:t>
      </w:r>
      <w:r w:rsidR="00202EEA">
        <w:t xml:space="preserve"> </w:t>
      </w:r>
      <w:r>
        <w:t>zum</w:t>
      </w:r>
      <w:r w:rsidR="00202EEA">
        <w:t xml:space="preserve"> </w:t>
      </w:r>
      <w:r>
        <w:t>ewigen</w:t>
      </w:r>
      <w:r w:rsidR="00202EEA">
        <w:t xml:space="preserve"> </w:t>
      </w:r>
      <w:r>
        <w:t>Leben</w:t>
      </w:r>
      <w:r w:rsidR="00202EEA">
        <w:t xml:space="preserve"> </w:t>
      </w:r>
      <w:r>
        <w:t>verordnet</w:t>
      </w:r>
      <w:r w:rsidR="00202EEA">
        <w:t xml:space="preserve"> </w:t>
      </w:r>
      <w:r>
        <w:t>sind.</w:t>
      </w:r>
      <w:r w:rsidR="00202EEA">
        <w:t xml:space="preserve"> </w:t>
      </w:r>
      <w:r>
        <w:t>Zu</w:t>
      </w:r>
      <w:r w:rsidR="00202EEA">
        <w:t xml:space="preserve"> </w:t>
      </w:r>
      <w:r>
        <w:t>dieser</w:t>
      </w:r>
      <w:r w:rsidR="00202EEA">
        <w:t xml:space="preserve"> </w:t>
      </w:r>
      <w:r>
        <w:t>Gemeine</w:t>
      </w:r>
      <w:r w:rsidR="00202EEA">
        <w:t xml:space="preserve"> </w:t>
      </w:r>
      <w:r>
        <w:t>gehören</w:t>
      </w:r>
      <w:r w:rsidR="00202EEA">
        <w:t xml:space="preserve"> </w:t>
      </w:r>
      <w:r>
        <w:t>alle,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nach</w:t>
      </w:r>
      <w:r w:rsidR="00202EEA">
        <w:t xml:space="preserve"> </w:t>
      </w:r>
      <w:r>
        <w:t>ihm</w:t>
      </w:r>
      <w:r w:rsidR="00202EEA">
        <w:t xml:space="preserve"> </w:t>
      </w:r>
      <w:r>
        <w:t>sehnen,</w:t>
      </w:r>
      <w:r w:rsidR="00202EEA">
        <w:t xml:space="preserve"> </w:t>
      </w:r>
      <w:r>
        <w:t>die</w:t>
      </w:r>
      <w:r w:rsidR="00202EEA">
        <w:t xml:space="preserve"> </w:t>
      </w:r>
      <w:r>
        <w:t>um</w:t>
      </w:r>
      <w:r w:rsidR="00202EEA">
        <w:t xml:space="preserve"> </w:t>
      </w:r>
      <w:r>
        <w:t>seinetwillen</w:t>
      </w:r>
      <w:r w:rsidR="00202EEA">
        <w:t xml:space="preserve"> </w:t>
      </w:r>
      <w:r>
        <w:t>allem</w:t>
      </w:r>
      <w:r w:rsidR="00202EEA">
        <w:t xml:space="preserve"> </w:t>
      </w:r>
      <w:r>
        <w:t>absagen,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ihm</w:t>
      </w:r>
      <w:r w:rsidR="00202EEA">
        <w:t xml:space="preserve"> </w:t>
      </w:r>
      <w:r>
        <w:t>anvertrauen</w:t>
      </w:r>
      <w:r w:rsidR="00202EEA">
        <w:t xml:space="preserve"> </w:t>
      </w:r>
      <w:r>
        <w:t>und</w:t>
      </w:r>
      <w:r w:rsidR="00202EEA">
        <w:t xml:space="preserve"> </w:t>
      </w:r>
      <w:r>
        <w:t>übergeben,</w:t>
      </w:r>
      <w:r w:rsidR="00202EEA">
        <w:t xml:space="preserve"> </w:t>
      </w:r>
      <w:r>
        <w:t>die</w:t>
      </w:r>
      <w:r w:rsidR="00202EEA">
        <w:t xml:space="preserve"> </w:t>
      </w:r>
      <w:r>
        <w:t>auf</w:t>
      </w:r>
      <w:r w:rsidR="00202EEA">
        <w:t xml:space="preserve"> </w:t>
      </w:r>
      <w:r>
        <w:t>ihn</w:t>
      </w:r>
      <w:r w:rsidR="00202EEA">
        <w:t xml:space="preserve"> </w:t>
      </w:r>
      <w:r>
        <w:t>hoffen</w:t>
      </w:r>
      <w:r w:rsidR="00202EEA">
        <w:t xml:space="preserve"> </w:t>
      </w:r>
      <w:r>
        <w:t>und</w:t>
      </w:r>
      <w:r w:rsidR="00202EEA">
        <w:t xml:space="preserve"> </w:t>
      </w:r>
      <w:r>
        <w:t>ihn</w:t>
      </w:r>
      <w:r w:rsidR="00202EEA">
        <w:t xml:space="preserve"> </w:t>
      </w:r>
      <w:r>
        <w:t>lieben.</w:t>
      </w:r>
      <w:r w:rsidR="00202EEA">
        <w:t xml:space="preserve"> </w:t>
      </w:r>
    </w:p>
    <w:p w14:paraId="5F473707" w14:textId="0F89D58F" w:rsidR="003B3665" w:rsidRDefault="003B3665" w:rsidP="003B3665">
      <w:pPr>
        <w:pStyle w:val="StandardWeb"/>
      </w:pPr>
      <w:r>
        <w:t>Er</w:t>
      </w:r>
      <w:r w:rsidR="00202EEA">
        <w:t xml:space="preserve"> </w:t>
      </w:r>
      <w:r>
        <w:t>aber</w:t>
      </w:r>
      <w:r w:rsidR="00202EEA">
        <w:t xml:space="preserve"> </w:t>
      </w:r>
      <w:proofErr w:type="gramStart"/>
      <w:r>
        <w:t>erfüllet</w:t>
      </w:r>
      <w:proofErr w:type="gramEnd"/>
      <w:r w:rsidR="00202EEA">
        <w:t xml:space="preserve"> </w:t>
      </w:r>
      <w:r>
        <w:t>alles</w:t>
      </w:r>
      <w:r w:rsidR="00202EEA">
        <w:t xml:space="preserve"> </w:t>
      </w:r>
      <w:r>
        <w:t>in</w:t>
      </w:r>
      <w:r w:rsidR="00202EEA">
        <w:t xml:space="preserve"> </w:t>
      </w:r>
      <w:r>
        <w:t>allen,</w:t>
      </w:r>
      <w:r w:rsidR="00202EEA">
        <w:t xml:space="preserve"> </w:t>
      </w:r>
      <w:r>
        <w:t>macht</w:t>
      </w:r>
      <w:r w:rsidR="00202EEA">
        <w:t xml:space="preserve"> </w:t>
      </w:r>
      <w:r>
        <w:t>alles</w:t>
      </w:r>
      <w:r w:rsidR="00202EEA">
        <w:t xml:space="preserve"> </w:t>
      </w:r>
      <w:r>
        <w:t>in</w:t>
      </w:r>
      <w:r w:rsidR="00202EEA">
        <w:t xml:space="preserve"> </w:t>
      </w:r>
      <w:r>
        <w:t>allen</w:t>
      </w:r>
      <w:r w:rsidR="00202EEA">
        <w:t xml:space="preserve"> </w:t>
      </w:r>
      <w:r>
        <w:t>vollkommen.</w:t>
      </w:r>
      <w:r w:rsidR="00202EEA">
        <w:t xml:space="preserve"> </w:t>
      </w:r>
      <w:r>
        <w:t>Er</w:t>
      </w:r>
      <w:r w:rsidR="00202EEA">
        <w:t xml:space="preserve"> </w:t>
      </w:r>
      <w:proofErr w:type="gramStart"/>
      <w:r>
        <w:t>erfüllet</w:t>
      </w:r>
      <w:proofErr w:type="gramEnd"/>
      <w:r w:rsidR="00202EEA">
        <w:t xml:space="preserve"> </w:t>
      </w:r>
      <w:r>
        <w:t>alles,</w:t>
      </w:r>
      <w:r w:rsidR="00202EEA">
        <w:t xml:space="preserve"> </w:t>
      </w:r>
      <w:r>
        <w:t>allen</w:t>
      </w:r>
      <w:r w:rsidR="00202EEA">
        <w:t xml:space="preserve"> </w:t>
      </w:r>
      <w:r>
        <w:t>Mangel.</w:t>
      </w:r>
      <w:r w:rsidR="00202EEA">
        <w:t xml:space="preserve"> </w:t>
      </w:r>
      <w:r>
        <w:t>Was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haben,</w:t>
      </w:r>
      <w:r w:rsidR="00202EEA">
        <w:t xml:space="preserve"> </w:t>
      </w:r>
      <w:r>
        <w:t>hat</w:t>
      </w:r>
      <w:r w:rsidR="00202EEA">
        <w:t xml:space="preserve"> </w:t>
      </w:r>
      <w:r>
        <w:t>er;</w:t>
      </w:r>
      <w:r w:rsidR="00202EEA">
        <w:t xml:space="preserve"> </w:t>
      </w:r>
      <w:r>
        <w:t>was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vermögen,</w:t>
      </w:r>
      <w:r w:rsidR="00202EEA">
        <w:t xml:space="preserve"> </w:t>
      </w:r>
      <w:r>
        <w:t>kann</w:t>
      </w:r>
      <w:r w:rsidR="00202EEA">
        <w:t xml:space="preserve"> </w:t>
      </w:r>
      <w:r>
        <w:t>er;</w:t>
      </w:r>
      <w:r w:rsidR="00202EEA">
        <w:t xml:space="preserve"> </w:t>
      </w:r>
      <w:r>
        <w:t>was</w:t>
      </w:r>
      <w:r w:rsidR="00202EEA">
        <w:t xml:space="preserve"> </w:t>
      </w:r>
      <w:r>
        <w:t>ihnen</w:t>
      </w:r>
      <w:r w:rsidR="00202EEA">
        <w:t xml:space="preserve"> </w:t>
      </w:r>
      <w:r>
        <w:t>schwer,</w:t>
      </w:r>
      <w:r w:rsidR="00202EEA">
        <w:t xml:space="preserve"> </w:t>
      </w:r>
      <w:r>
        <w:t>ist</w:t>
      </w:r>
      <w:r w:rsidR="00202EEA">
        <w:t xml:space="preserve"> </w:t>
      </w:r>
      <w:r>
        <w:t>ihm</w:t>
      </w:r>
      <w:r w:rsidR="00202EEA">
        <w:t xml:space="preserve"> </w:t>
      </w:r>
      <w:r>
        <w:t>leicht;</w:t>
      </w:r>
      <w:r w:rsidR="00202EEA">
        <w:t xml:space="preserve"> </w:t>
      </w:r>
      <w:r>
        <w:t>was</w:t>
      </w:r>
      <w:r w:rsidR="00202EEA">
        <w:t xml:space="preserve"> </w:t>
      </w:r>
      <w:r>
        <w:t>ihnen</w:t>
      </w:r>
      <w:r w:rsidR="00202EEA">
        <w:t xml:space="preserve"> </w:t>
      </w:r>
      <w:r>
        <w:t>unmöglich</w:t>
      </w:r>
      <w:r w:rsidR="00202EEA">
        <w:t xml:space="preserve"> </w:t>
      </w:r>
      <w:r>
        <w:t>ist,</w:t>
      </w:r>
      <w:r w:rsidR="00202EEA">
        <w:t xml:space="preserve"> </w:t>
      </w:r>
      <w:r>
        <w:t>stellt</w:t>
      </w:r>
      <w:r w:rsidR="00202EEA">
        <w:t xml:space="preserve"> </w:t>
      </w:r>
      <w:r>
        <w:t>er</w:t>
      </w:r>
      <w:r w:rsidR="00202EEA">
        <w:t xml:space="preserve"> </w:t>
      </w:r>
      <w:r>
        <w:t>in</w:t>
      </w:r>
      <w:r w:rsidR="00202EEA">
        <w:t xml:space="preserve"> </w:t>
      </w:r>
      <w:r>
        <w:t>Wirklichkeit</w:t>
      </w:r>
      <w:r w:rsidR="00202EEA">
        <w:t xml:space="preserve"> </w:t>
      </w:r>
      <w:r>
        <w:t>dar;</w:t>
      </w:r>
      <w:r w:rsidR="00202EEA">
        <w:t xml:space="preserve"> </w:t>
      </w:r>
      <w:r>
        <w:t>was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wissen,</w:t>
      </w:r>
      <w:r w:rsidR="00202EEA">
        <w:t xml:space="preserve"> </w:t>
      </w:r>
      <w:r>
        <w:t>versteht</w:t>
      </w:r>
      <w:r w:rsidR="00202EEA">
        <w:t xml:space="preserve"> </w:t>
      </w:r>
      <w:r>
        <w:t>er.</w:t>
      </w:r>
      <w:r w:rsidR="00202EEA">
        <w:t xml:space="preserve"> </w:t>
      </w:r>
      <w:r>
        <w:t>Sind</w:t>
      </w:r>
      <w:r w:rsidR="00202EEA">
        <w:t xml:space="preserve"> </w:t>
      </w:r>
      <w:r>
        <w:t>sie</w:t>
      </w:r>
      <w:r w:rsidR="00202EEA">
        <w:t xml:space="preserve"> </w:t>
      </w:r>
      <w:r>
        <w:t>schwach,</w:t>
      </w:r>
      <w:r w:rsidR="00202EEA">
        <w:t xml:space="preserve"> </w:t>
      </w:r>
      <w:r>
        <w:t>er</w:t>
      </w:r>
      <w:r w:rsidR="00202EEA">
        <w:t xml:space="preserve"> </w:t>
      </w:r>
      <w:r>
        <w:t>heißt</w:t>
      </w:r>
      <w:r w:rsidR="00202EEA">
        <w:t xml:space="preserve"> </w:t>
      </w:r>
      <w:r>
        <w:t>Kraft,</w:t>
      </w:r>
      <w:r w:rsidR="00202EEA">
        <w:t xml:space="preserve"> </w:t>
      </w:r>
      <w:r>
        <w:t>ratlos,</w:t>
      </w:r>
      <w:r w:rsidR="00202EEA">
        <w:t xml:space="preserve"> </w:t>
      </w:r>
      <w:r>
        <w:t>er</w:t>
      </w:r>
      <w:r w:rsidR="00202EEA">
        <w:t xml:space="preserve"> </w:t>
      </w:r>
      <w:r>
        <w:t>heißt</w:t>
      </w:r>
      <w:r w:rsidR="00202EEA">
        <w:t xml:space="preserve"> </w:t>
      </w:r>
      <w:r>
        <w:t>Rat,</w:t>
      </w:r>
      <w:r w:rsidR="00202EEA">
        <w:t xml:space="preserve"> </w:t>
      </w:r>
      <w:r>
        <w:t>verdammlich,</w:t>
      </w:r>
      <w:r w:rsidR="00202EEA">
        <w:t xml:space="preserve"> </w:t>
      </w:r>
      <w:r>
        <w:t>er</w:t>
      </w:r>
      <w:r w:rsidR="00202EEA">
        <w:t xml:space="preserve"> </w:t>
      </w:r>
      <w:r>
        <w:t>heißt</w:t>
      </w:r>
      <w:r w:rsidR="00202EEA">
        <w:t xml:space="preserve"> </w:t>
      </w:r>
      <w:r>
        <w:t>unsre</w:t>
      </w:r>
      <w:r w:rsidR="00202EEA">
        <w:t xml:space="preserve"> </w:t>
      </w:r>
      <w:r>
        <w:t>Gerechtigkeit,</w:t>
      </w:r>
      <w:r w:rsidR="00202EEA">
        <w:t xml:space="preserve"> </w:t>
      </w:r>
      <w:r>
        <w:t>Finsternis,</w:t>
      </w:r>
      <w:r w:rsidR="00202EEA">
        <w:t xml:space="preserve"> </w:t>
      </w:r>
      <w:r>
        <w:t>er</w:t>
      </w:r>
      <w:r w:rsidR="00202EEA">
        <w:t xml:space="preserve"> </w:t>
      </w:r>
      <w:r>
        <w:t>heißt</w:t>
      </w:r>
      <w:r w:rsidR="00202EEA">
        <w:t xml:space="preserve"> </w:t>
      </w:r>
      <w:r>
        <w:t>Licht;</w:t>
      </w:r>
      <w:r w:rsidR="00202EEA">
        <w:t xml:space="preserve"> </w:t>
      </w:r>
      <w:r>
        <w:t>sind</w:t>
      </w:r>
      <w:r w:rsidR="00202EEA">
        <w:t xml:space="preserve"> </w:t>
      </w:r>
      <w:r>
        <w:t>sie</w:t>
      </w:r>
      <w:r w:rsidR="00202EEA">
        <w:t xml:space="preserve"> </w:t>
      </w:r>
      <w:r>
        <w:t>unrein,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ihre</w:t>
      </w:r>
      <w:r w:rsidR="00202EEA">
        <w:t xml:space="preserve"> </w:t>
      </w:r>
      <w:r>
        <w:t>Heiligung,</w:t>
      </w:r>
      <w:r w:rsidR="00202EEA">
        <w:t xml:space="preserve"> </w:t>
      </w:r>
      <w:r>
        <w:t>in</w:t>
      </w:r>
      <w:r w:rsidR="00202EEA">
        <w:t xml:space="preserve"> </w:t>
      </w:r>
      <w:r>
        <w:t>unzähligen</w:t>
      </w:r>
      <w:r w:rsidR="00202EEA">
        <w:t xml:space="preserve"> </w:t>
      </w:r>
      <w:r>
        <w:t>Versuchungen</w:t>
      </w:r>
      <w:r w:rsidR="00202EEA">
        <w:t xml:space="preserve"> </w:t>
      </w:r>
      <w:r>
        <w:t>und</w:t>
      </w:r>
      <w:r w:rsidR="00202EEA">
        <w:t xml:space="preserve"> </w:t>
      </w:r>
      <w:r>
        <w:t>Gefahren,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unsere</w:t>
      </w:r>
      <w:r w:rsidR="00202EEA">
        <w:t xml:space="preserve"> </w:t>
      </w:r>
      <w:r>
        <w:t>Erlösung,</w:t>
      </w:r>
      <w:r w:rsidR="00202EEA">
        <w:t xml:space="preserve"> </w:t>
      </w:r>
      <w:r>
        <w:t>in</w:t>
      </w:r>
      <w:r w:rsidR="00202EEA">
        <w:t xml:space="preserve"> </w:t>
      </w:r>
      <w:r>
        <w:t>Angst</w:t>
      </w:r>
      <w:r w:rsidR="00202EEA">
        <w:t xml:space="preserve"> </w:t>
      </w:r>
      <w:r>
        <w:t>und</w:t>
      </w:r>
      <w:r w:rsidR="00202EEA">
        <w:t xml:space="preserve"> </w:t>
      </w:r>
      <w:r>
        <w:t>Gedränge,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unser</w:t>
      </w:r>
      <w:r w:rsidR="00202EEA">
        <w:t xml:space="preserve"> </w:t>
      </w:r>
      <w:r>
        <w:t>Friede.</w:t>
      </w:r>
      <w:r w:rsidR="00202EEA">
        <w:t xml:space="preserve"> </w:t>
      </w:r>
      <w:r>
        <w:t>Er</w:t>
      </w:r>
      <w:r w:rsidR="00202EEA">
        <w:t xml:space="preserve"> </w:t>
      </w:r>
      <w:r>
        <w:t>erfüllet</w:t>
      </w:r>
      <w:r w:rsidR="00202EEA">
        <w:t xml:space="preserve"> </w:t>
      </w:r>
      <w:r>
        <w:t>alles,</w:t>
      </w:r>
      <w:r w:rsidR="00202EEA">
        <w:t xml:space="preserve"> </w:t>
      </w:r>
      <w:r>
        <w:t>alle</w:t>
      </w:r>
      <w:r w:rsidR="00202EEA">
        <w:t xml:space="preserve"> </w:t>
      </w:r>
      <w:r>
        <w:t>Seelenkräfte,</w:t>
      </w:r>
      <w:r w:rsidR="00202EEA">
        <w:t xml:space="preserve"> </w:t>
      </w:r>
      <w:r>
        <w:t>den</w:t>
      </w:r>
      <w:r w:rsidR="00202EEA">
        <w:t xml:space="preserve"> </w:t>
      </w:r>
      <w:r>
        <w:t>Verstand</w:t>
      </w:r>
      <w:r w:rsidR="00202EEA">
        <w:t xml:space="preserve"> </w:t>
      </w:r>
      <w:r>
        <w:t>mit</w:t>
      </w:r>
      <w:r w:rsidR="00202EEA">
        <w:t xml:space="preserve"> </w:t>
      </w:r>
      <w:r>
        <w:t>Weisheit,</w:t>
      </w:r>
      <w:r w:rsidR="00202EEA">
        <w:t xml:space="preserve"> </w:t>
      </w:r>
      <w:r>
        <w:t>daß</w:t>
      </w:r>
      <w:r w:rsidR="00202EEA">
        <w:t xml:space="preserve"> </w:t>
      </w:r>
      <w:r>
        <w:t>Gedächtnis</w:t>
      </w:r>
      <w:r w:rsidR="00202EEA">
        <w:t xml:space="preserve"> </w:t>
      </w:r>
      <w:r>
        <w:t>mit</w:t>
      </w:r>
      <w:r w:rsidR="00202EEA">
        <w:t xml:space="preserve"> </w:t>
      </w:r>
      <w:r>
        <w:t>seinen</w:t>
      </w:r>
      <w:r w:rsidR="00202EEA">
        <w:t xml:space="preserve"> </w:t>
      </w:r>
      <w:r>
        <w:t>Verheißungen,</w:t>
      </w:r>
      <w:r w:rsidR="00202EEA">
        <w:t xml:space="preserve"> </w:t>
      </w:r>
      <w:r>
        <w:t>das</w:t>
      </w:r>
      <w:r w:rsidR="00202EEA">
        <w:t xml:space="preserve"> </w:t>
      </w:r>
      <w:r>
        <w:t>Urteil</w:t>
      </w:r>
      <w:r w:rsidR="00202EEA">
        <w:t xml:space="preserve"> </w:t>
      </w:r>
      <w:r>
        <w:t>mit</w:t>
      </w:r>
      <w:r w:rsidR="00202EEA">
        <w:t xml:space="preserve"> </w:t>
      </w:r>
      <w:r>
        <w:t>seiner</w:t>
      </w:r>
      <w:r w:rsidR="00202EEA">
        <w:t xml:space="preserve"> </w:t>
      </w:r>
      <w:r>
        <w:t>Wahrheit,</w:t>
      </w:r>
      <w:r w:rsidR="00202EEA">
        <w:t xml:space="preserve"> </w:t>
      </w:r>
      <w:r>
        <w:t>den</w:t>
      </w:r>
      <w:r w:rsidR="00202EEA">
        <w:t xml:space="preserve"> </w:t>
      </w:r>
      <w:r>
        <w:t>Willen</w:t>
      </w:r>
      <w:r w:rsidR="00202EEA">
        <w:t xml:space="preserve"> </w:t>
      </w:r>
      <w:r>
        <w:t>mit</w:t>
      </w:r>
      <w:r w:rsidR="00202EEA">
        <w:t xml:space="preserve"> </w:t>
      </w:r>
      <w:r>
        <w:t>seiner</w:t>
      </w:r>
      <w:r w:rsidR="00202EEA">
        <w:t xml:space="preserve"> </w:t>
      </w:r>
      <w:r>
        <w:t>Liebe,</w:t>
      </w:r>
      <w:r w:rsidR="00202EEA">
        <w:t xml:space="preserve"> </w:t>
      </w:r>
      <w:r>
        <w:t>das</w:t>
      </w:r>
      <w:r w:rsidR="00202EEA">
        <w:t xml:space="preserve"> </w:t>
      </w:r>
      <w:r>
        <w:t>Gewissen</w:t>
      </w:r>
      <w:r w:rsidR="00202EEA">
        <w:t xml:space="preserve"> </w:t>
      </w:r>
      <w:r>
        <w:t>mit</w:t>
      </w:r>
      <w:r w:rsidR="00202EEA">
        <w:t xml:space="preserve"> </w:t>
      </w:r>
      <w:r>
        <w:t>seiner</w:t>
      </w:r>
      <w:r w:rsidR="00202EEA">
        <w:t xml:space="preserve"> </w:t>
      </w:r>
      <w:r>
        <w:t>Ruhe,</w:t>
      </w:r>
      <w:r w:rsidR="00202EEA">
        <w:t xml:space="preserve"> </w:t>
      </w:r>
      <w:r>
        <w:t>das</w:t>
      </w:r>
      <w:r w:rsidR="00202EEA">
        <w:t xml:space="preserve"> </w:t>
      </w:r>
      <w:r>
        <w:t>ganze</w:t>
      </w:r>
      <w:r w:rsidR="00202EEA">
        <w:t xml:space="preserve"> </w:t>
      </w:r>
      <w:r>
        <w:t>Wesen</w:t>
      </w:r>
      <w:r w:rsidR="00202EEA">
        <w:t xml:space="preserve"> </w:t>
      </w:r>
      <w:r>
        <w:t>mit</w:t>
      </w:r>
      <w:r w:rsidR="00202EEA">
        <w:t xml:space="preserve"> </w:t>
      </w:r>
      <w:r>
        <w:t>seiner</w:t>
      </w:r>
      <w:r w:rsidR="00202EEA">
        <w:t xml:space="preserve"> </w:t>
      </w:r>
      <w:r>
        <w:t>Gottheit,</w:t>
      </w:r>
      <w:r w:rsidR="00202EEA">
        <w:t xml:space="preserve"> </w:t>
      </w:r>
      <w:r>
        <w:t>wesentlich,</w:t>
      </w:r>
      <w:r w:rsidR="00202EEA">
        <w:t xml:space="preserve"> </w:t>
      </w:r>
      <w:r>
        <w:t>wahrhaftig,</w:t>
      </w:r>
      <w:r w:rsidR="00202EEA">
        <w:t xml:space="preserve"> </w:t>
      </w:r>
      <w:r>
        <w:t>erkennbar,</w:t>
      </w:r>
      <w:r w:rsidR="00202EEA">
        <w:t xml:space="preserve"> </w:t>
      </w:r>
      <w:r>
        <w:t>fühlbar.</w:t>
      </w:r>
      <w:r w:rsidR="00202EEA">
        <w:t xml:space="preserve"> </w:t>
      </w:r>
      <w:r>
        <w:t>Er</w:t>
      </w:r>
      <w:r w:rsidR="00202EEA">
        <w:t xml:space="preserve"> </w:t>
      </w:r>
      <w:r>
        <w:t>erfüllet</w:t>
      </w:r>
      <w:r w:rsidR="00202EEA">
        <w:t xml:space="preserve"> </w:t>
      </w:r>
      <w:r>
        <w:t>alles,</w:t>
      </w:r>
      <w:r w:rsidR="00202EEA">
        <w:t xml:space="preserve"> </w:t>
      </w:r>
      <w:r>
        <w:t>jedoch</w:t>
      </w:r>
      <w:r w:rsidR="00202EEA">
        <w:t xml:space="preserve"> </w:t>
      </w:r>
      <w:r>
        <w:t>staffelweis,</w:t>
      </w:r>
      <w:r w:rsidR="00202EEA">
        <w:t xml:space="preserve"> </w:t>
      </w:r>
      <w:r>
        <w:t>denn</w:t>
      </w:r>
      <w:r w:rsidR="00202EEA">
        <w:t xml:space="preserve"> </w:t>
      </w:r>
      <w:proofErr w:type="gramStart"/>
      <w:r>
        <w:t>des</w:t>
      </w:r>
      <w:r w:rsidR="00202EEA">
        <w:t xml:space="preserve"> </w:t>
      </w:r>
      <w:r>
        <w:t>Gerechten</w:t>
      </w:r>
      <w:r w:rsidR="00202EEA">
        <w:t xml:space="preserve"> </w:t>
      </w:r>
      <w:r>
        <w:t>Pfad</w:t>
      </w:r>
      <w:proofErr w:type="gramEnd"/>
      <w:r w:rsidR="00202EEA">
        <w:t xml:space="preserve"> </w:t>
      </w:r>
      <w:r>
        <w:t>glänzet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Licht,</w:t>
      </w:r>
      <w:r w:rsidR="00202EEA">
        <w:t xml:space="preserve"> </w:t>
      </w:r>
      <w:r>
        <w:t>das</w:t>
      </w:r>
      <w:r w:rsidR="00202EEA">
        <w:t xml:space="preserve"> </w:t>
      </w:r>
      <w:r>
        <w:t>da</w:t>
      </w:r>
      <w:r w:rsidR="00202EEA">
        <w:t xml:space="preserve"> </w:t>
      </w:r>
      <w:r>
        <w:t>fortgeht</w:t>
      </w:r>
      <w:r w:rsidR="00202EEA">
        <w:t xml:space="preserve"> </w:t>
      </w:r>
      <w:r>
        <w:t>und</w:t>
      </w:r>
      <w:r w:rsidR="00202EEA">
        <w:t xml:space="preserve"> </w:t>
      </w:r>
      <w:r>
        <w:t>leuchtet</w:t>
      </w:r>
      <w:r w:rsidR="00202EEA">
        <w:t xml:space="preserve"> </w:t>
      </w:r>
      <w:r>
        <w:t>bis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vollen</w:t>
      </w:r>
      <w:r w:rsidR="00202EEA">
        <w:t xml:space="preserve"> </w:t>
      </w:r>
      <w:r>
        <w:t>Tag.</w:t>
      </w:r>
      <w:r w:rsidR="00202EEA">
        <w:t xml:space="preserve"> </w:t>
      </w:r>
      <w:r>
        <w:t>Erst</w:t>
      </w:r>
      <w:r w:rsidR="00202EEA">
        <w:t xml:space="preserve"> </w:t>
      </w:r>
      <w:r>
        <w:t>das</w:t>
      </w:r>
      <w:r w:rsidR="00202EEA">
        <w:t xml:space="preserve"> </w:t>
      </w:r>
      <w:r>
        <w:t>Gras,</w:t>
      </w:r>
      <w:r w:rsidR="00202EEA">
        <w:t xml:space="preserve"> </w:t>
      </w:r>
      <w:r>
        <w:t>dann</w:t>
      </w:r>
      <w:r w:rsidR="00202EEA">
        <w:t xml:space="preserve"> </w:t>
      </w:r>
      <w:r>
        <w:t>die</w:t>
      </w:r>
      <w:r w:rsidR="00202EEA">
        <w:t xml:space="preserve"> </w:t>
      </w:r>
      <w:r>
        <w:t>Ähren,</w:t>
      </w:r>
      <w:r w:rsidR="00202EEA">
        <w:t xml:space="preserve"> </w:t>
      </w:r>
      <w:r>
        <w:t>darnach</w:t>
      </w:r>
      <w:r w:rsidR="00202EEA">
        <w:t xml:space="preserve"> </w:t>
      </w:r>
      <w:r>
        <w:t>der</w:t>
      </w:r>
      <w:r w:rsidR="00202EEA">
        <w:t xml:space="preserve"> </w:t>
      </w:r>
      <w:r>
        <w:t>volle</w:t>
      </w:r>
      <w:r w:rsidR="00202EEA">
        <w:t xml:space="preserve"> </w:t>
      </w:r>
      <w:r>
        <w:t>Weizen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Ähren.</w:t>
      </w:r>
      <w:r w:rsidR="00202EEA">
        <w:t xml:space="preserve"> </w:t>
      </w:r>
      <w:r>
        <w:t>Erst</w:t>
      </w:r>
      <w:r w:rsidR="00202EEA">
        <w:t xml:space="preserve"> </w:t>
      </w:r>
      <w:r>
        <w:t>ein</w:t>
      </w:r>
      <w:r w:rsidR="00202EEA">
        <w:t xml:space="preserve"> </w:t>
      </w:r>
      <w:r>
        <w:t>Kind,</w:t>
      </w:r>
      <w:r w:rsidR="00202EEA">
        <w:t xml:space="preserve"> </w:t>
      </w:r>
      <w:r>
        <w:t>dann</w:t>
      </w:r>
      <w:r w:rsidR="00202EEA">
        <w:t xml:space="preserve"> </w:t>
      </w:r>
      <w:r>
        <w:t>Jüngling,</w:t>
      </w:r>
      <w:r w:rsidR="00202EEA">
        <w:t xml:space="preserve"> </w:t>
      </w:r>
      <w:r>
        <w:t>dann</w:t>
      </w:r>
      <w:r w:rsidR="00202EEA">
        <w:t xml:space="preserve"> </w:t>
      </w:r>
      <w:r>
        <w:t>Mann.</w:t>
      </w:r>
      <w:r w:rsidR="00202EEA">
        <w:t xml:space="preserve"> </w:t>
      </w:r>
      <w:r>
        <w:t>Er</w:t>
      </w:r>
      <w:r w:rsidR="00202EEA">
        <w:t xml:space="preserve"> </w:t>
      </w:r>
      <w:r>
        <w:t>tuts</w:t>
      </w:r>
      <w:r w:rsidR="00202EEA">
        <w:t xml:space="preserve"> </w:t>
      </w:r>
      <w:r>
        <w:t>nach</w:t>
      </w:r>
      <w:r w:rsidR="00202EEA">
        <w:t xml:space="preserve"> </w:t>
      </w:r>
      <w:r>
        <w:t>seiner</w:t>
      </w:r>
      <w:r w:rsidR="00202EEA">
        <w:t xml:space="preserve"> </w:t>
      </w:r>
      <w:r>
        <w:t>Weisheit,</w:t>
      </w:r>
      <w:r w:rsidR="00202EEA">
        <w:t xml:space="preserve"> </w:t>
      </w:r>
      <w:r>
        <w:t>je</w:t>
      </w:r>
      <w:r w:rsidR="00202EEA">
        <w:t xml:space="preserve"> </w:t>
      </w:r>
      <w:r>
        <w:t>nachdem</w:t>
      </w:r>
      <w:r w:rsidR="00202EEA">
        <w:t xml:space="preserve"> </w:t>
      </w:r>
      <w:r>
        <w:t>er</w:t>
      </w:r>
      <w:r w:rsidR="00202EEA">
        <w:t xml:space="preserve"> </w:t>
      </w:r>
      <w:r>
        <w:t>will,</w:t>
      </w:r>
      <w:r w:rsidR="00202EEA">
        <w:t xml:space="preserve"> </w:t>
      </w:r>
      <w:r>
        <w:t>und</w:t>
      </w:r>
      <w:r w:rsidR="00202EEA">
        <w:t xml:space="preserve"> </w:t>
      </w:r>
      <w:r>
        <w:t>niemand</w:t>
      </w:r>
      <w:r w:rsidR="00202EEA">
        <w:t xml:space="preserve"> </w:t>
      </w:r>
      <w:r>
        <w:t>kann</w:t>
      </w:r>
      <w:r w:rsidR="00202EEA">
        <w:t xml:space="preserve"> </w:t>
      </w:r>
      <w:r>
        <w:t>etwas</w:t>
      </w:r>
      <w:r w:rsidR="00202EEA">
        <w:t xml:space="preserve"> </w:t>
      </w:r>
      <w:r>
        <w:t>nehmen,</w:t>
      </w:r>
      <w:r w:rsidR="00202EEA">
        <w:t xml:space="preserve"> </w:t>
      </w:r>
      <w:r>
        <w:t>es</w:t>
      </w:r>
      <w:r w:rsidR="00202EEA">
        <w:t xml:space="preserve"> </w:t>
      </w:r>
      <w:r>
        <w:t>werde</w:t>
      </w:r>
      <w:r w:rsidR="00202EEA">
        <w:t xml:space="preserve"> </w:t>
      </w:r>
      <w:r>
        <w:t>ihm</w:t>
      </w:r>
      <w:r w:rsidR="00202EEA">
        <w:t xml:space="preserve"> </w:t>
      </w:r>
      <w:r>
        <w:t>denn</w:t>
      </w:r>
      <w:r w:rsidR="00202EEA">
        <w:t xml:space="preserve"> </w:t>
      </w:r>
      <w:r>
        <w:t>gegeben</w:t>
      </w:r>
      <w:r w:rsidR="00202EEA">
        <w:t xml:space="preserve"> </w:t>
      </w:r>
      <w:r>
        <w:t>vom</w:t>
      </w:r>
      <w:r w:rsidR="00202EEA">
        <w:t xml:space="preserve"> </w:t>
      </w:r>
      <w:r>
        <w:t>Himmel.</w:t>
      </w:r>
      <w:r w:rsidR="00202EEA">
        <w:t xml:space="preserve"> </w:t>
      </w:r>
      <w:r>
        <w:t>Er</w:t>
      </w:r>
      <w:r w:rsidR="00202EEA">
        <w:t xml:space="preserve"> </w:t>
      </w:r>
      <w:r>
        <w:t>erfüllet,</w:t>
      </w:r>
      <w:r w:rsidR="00202EEA">
        <w:t xml:space="preserve"> </w:t>
      </w:r>
      <w:r>
        <w:t>macht</w:t>
      </w:r>
      <w:r w:rsidR="00202EEA">
        <w:t xml:space="preserve"> </w:t>
      </w:r>
      <w:r>
        <w:t>vollkommen.</w:t>
      </w:r>
      <w:r w:rsidR="00202EEA">
        <w:t xml:space="preserve"> </w:t>
      </w:r>
      <w:r>
        <w:t>Er</w:t>
      </w:r>
      <w:r w:rsidR="00202EEA">
        <w:t xml:space="preserve"> </w:t>
      </w:r>
      <w:r>
        <w:t>läßt</w:t>
      </w:r>
      <w:r w:rsidR="00202EEA">
        <w:t xml:space="preserve"> </w:t>
      </w:r>
      <w:r>
        <w:t>nichts</w:t>
      </w:r>
      <w:r w:rsidR="00202EEA">
        <w:t xml:space="preserve"> </w:t>
      </w:r>
      <w:r>
        <w:t>halb,</w:t>
      </w:r>
      <w:r w:rsidR="00202EEA">
        <w:t xml:space="preserve"> </w:t>
      </w:r>
      <w:r>
        <w:t>sondern</w:t>
      </w:r>
      <w:r w:rsidR="00202EEA">
        <w:t xml:space="preserve"> </w:t>
      </w:r>
      <w:r>
        <w:t>führt's</w:t>
      </w:r>
      <w:r w:rsidR="00202EEA">
        <w:t xml:space="preserve"> </w:t>
      </w:r>
      <w:r>
        <w:t>auch</w:t>
      </w:r>
      <w:r w:rsidR="00202EEA">
        <w:t xml:space="preserve"> </w:t>
      </w:r>
      <w:r>
        <w:t>glücklich</w:t>
      </w:r>
      <w:r w:rsidR="00202EEA">
        <w:t xml:space="preserve"> </w:t>
      </w:r>
      <w:r>
        <w:t>und</w:t>
      </w:r>
      <w:r w:rsidR="00202EEA">
        <w:t xml:space="preserve"> </w:t>
      </w:r>
      <w:r>
        <w:t>ganz</w:t>
      </w:r>
      <w:r w:rsidR="00202EEA">
        <w:t xml:space="preserve"> </w:t>
      </w:r>
      <w:r>
        <w:t>zum</w:t>
      </w:r>
      <w:r w:rsidR="00202EEA">
        <w:t xml:space="preserve"> </w:t>
      </w:r>
      <w:r>
        <w:t>Ziele.</w:t>
      </w:r>
      <w:r w:rsidR="00202EEA">
        <w:t xml:space="preserve"> </w:t>
      </w:r>
      <w:r>
        <w:t>Jetzt</w:t>
      </w:r>
      <w:r w:rsidR="00202EEA">
        <w:t xml:space="preserve"> </w:t>
      </w:r>
      <w:r>
        <w:t>ist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unser</w:t>
      </w:r>
      <w:r w:rsidR="00202EEA">
        <w:t xml:space="preserve"> </w:t>
      </w:r>
      <w:r>
        <w:t>Willen</w:t>
      </w:r>
      <w:r w:rsidR="00202EEA">
        <w:t xml:space="preserve"> </w:t>
      </w:r>
      <w:r>
        <w:t>und</w:t>
      </w:r>
      <w:r w:rsidR="00202EEA">
        <w:t xml:space="preserve"> </w:t>
      </w:r>
      <w:r>
        <w:t>Weissagen</w:t>
      </w:r>
      <w:r w:rsidR="00202EEA">
        <w:t xml:space="preserve"> </w:t>
      </w:r>
      <w:r>
        <w:t>Stückwerk,</w:t>
      </w:r>
      <w:r w:rsidR="00202EEA">
        <w:t xml:space="preserve"> </w:t>
      </w:r>
      <w:r>
        <w:t>sondern</w:t>
      </w:r>
      <w:r w:rsidR="00202EEA">
        <w:t xml:space="preserve"> </w:t>
      </w:r>
      <w:r>
        <w:t>auch</w:t>
      </w:r>
      <w:r w:rsidR="00202EEA">
        <w:t xml:space="preserve"> </w:t>
      </w:r>
      <w:r>
        <w:t>alles</w:t>
      </w:r>
      <w:r w:rsidR="00202EEA">
        <w:t xml:space="preserve"> </w:t>
      </w:r>
      <w:proofErr w:type="gramStart"/>
      <w:r>
        <w:t>übrige</w:t>
      </w:r>
      <w:proofErr w:type="gramEnd"/>
      <w:r>
        <w:t>.</w:t>
      </w:r>
      <w:r w:rsidR="00202EEA">
        <w:t xml:space="preserve"> </w:t>
      </w:r>
      <w:r>
        <w:t>Wenn</w:t>
      </w:r>
      <w:r w:rsidR="00202EEA">
        <w:t xml:space="preserve"> </w:t>
      </w:r>
      <w:r>
        <w:t>aber</w:t>
      </w:r>
      <w:r w:rsidR="00202EEA">
        <w:t xml:space="preserve"> </w:t>
      </w:r>
      <w:r>
        <w:t>kommen</w:t>
      </w:r>
      <w:r w:rsidR="00202EEA">
        <w:t xml:space="preserve"> </w:t>
      </w:r>
      <w:r>
        <w:t>wird</w:t>
      </w:r>
      <w:r w:rsidR="00202EEA">
        <w:t xml:space="preserve"> </w:t>
      </w:r>
      <w:r>
        <w:t>das</w:t>
      </w:r>
      <w:r w:rsidR="00202EEA">
        <w:t xml:space="preserve"> </w:t>
      </w:r>
      <w:r>
        <w:t>Vollkommene,</w:t>
      </w:r>
      <w:r w:rsidR="00202EEA">
        <w:t xml:space="preserve"> </w:t>
      </w:r>
      <w:r>
        <w:t>so</w:t>
      </w:r>
      <w:r w:rsidR="00202EEA">
        <w:t xml:space="preserve"> </w:t>
      </w:r>
      <w:r>
        <w:t>wird</w:t>
      </w:r>
      <w:r w:rsidR="00202EEA">
        <w:t xml:space="preserve"> </w:t>
      </w:r>
      <w:r>
        <w:t>das</w:t>
      </w:r>
      <w:r w:rsidR="00202EEA">
        <w:t xml:space="preserve"> </w:t>
      </w:r>
      <w:r>
        <w:t>Stückwerk</w:t>
      </w:r>
      <w:r w:rsidR="00202EEA">
        <w:t xml:space="preserve"> </w:t>
      </w:r>
      <w:r>
        <w:t>aufhören.</w:t>
      </w:r>
      <w:r w:rsidR="00202EEA">
        <w:t xml:space="preserve"> </w:t>
      </w:r>
      <w:r>
        <w:t>Wir</w:t>
      </w:r>
      <w:r w:rsidR="00202EEA">
        <w:t xml:space="preserve"> </w:t>
      </w:r>
      <w:r>
        <w:t>sehen</w:t>
      </w:r>
      <w:r w:rsidR="00202EEA">
        <w:t xml:space="preserve"> </w:t>
      </w:r>
      <w:r>
        <w:t>jetzt</w:t>
      </w:r>
      <w:r w:rsidR="00202EEA">
        <w:t xml:space="preserve"> </w:t>
      </w:r>
      <w:r>
        <w:t>durch</w:t>
      </w:r>
      <w:r w:rsidR="00202EEA">
        <w:t xml:space="preserve"> </w:t>
      </w:r>
      <w:r>
        <w:t>einen</w:t>
      </w:r>
      <w:r w:rsidR="00202EEA">
        <w:t xml:space="preserve"> </w:t>
      </w:r>
      <w:r>
        <w:t>Spiegel</w:t>
      </w:r>
      <w:r w:rsidR="00202EEA">
        <w:t xml:space="preserve"> </w:t>
      </w:r>
      <w:r>
        <w:t>in</w:t>
      </w:r>
      <w:r w:rsidR="00202EEA">
        <w:t xml:space="preserve"> </w:t>
      </w:r>
      <w:r>
        <w:t>einem</w:t>
      </w:r>
      <w:r w:rsidR="00202EEA">
        <w:t xml:space="preserve"> </w:t>
      </w:r>
      <w:r>
        <w:t>dunklen</w:t>
      </w:r>
      <w:r w:rsidR="00202EEA">
        <w:t xml:space="preserve"> </w:t>
      </w:r>
      <w:r>
        <w:t>Wort,</w:t>
      </w:r>
      <w:r w:rsidR="00202EEA">
        <w:t xml:space="preserve"> </w:t>
      </w:r>
      <w:r>
        <w:t>dann</w:t>
      </w:r>
      <w:r w:rsidR="00202EEA">
        <w:t xml:space="preserve"> </w:t>
      </w:r>
      <w:r>
        <w:t>aber</w:t>
      </w:r>
      <w:r w:rsidR="00202EEA">
        <w:t xml:space="preserve"> </w:t>
      </w:r>
      <w:r>
        <w:t>von</w:t>
      </w:r>
      <w:r w:rsidR="00202EEA">
        <w:t xml:space="preserve"> </w:t>
      </w:r>
      <w:r>
        <w:t>Angesicht</w:t>
      </w:r>
      <w:r w:rsidR="00202EEA">
        <w:t xml:space="preserve"> </w:t>
      </w:r>
      <w:r>
        <w:t>zu</w:t>
      </w:r>
      <w:r w:rsidR="00202EEA">
        <w:t xml:space="preserve"> </w:t>
      </w:r>
      <w:r>
        <w:t>Angesicht.</w:t>
      </w:r>
      <w:r w:rsidR="00202EEA">
        <w:t xml:space="preserve"> </w:t>
      </w:r>
      <w:r>
        <w:t>Jetzt</w:t>
      </w:r>
      <w:r w:rsidR="00202EEA">
        <w:t xml:space="preserve"> </w:t>
      </w:r>
      <w:r>
        <w:t>erkenne</w:t>
      </w:r>
      <w:r w:rsidR="00202EEA">
        <w:t xml:space="preserve"> </w:t>
      </w:r>
      <w:r>
        <w:t>ich</w:t>
      </w:r>
      <w:r w:rsidR="00202EEA">
        <w:t xml:space="preserve"> </w:t>
      </w:r>
      <w:r>
        <w:t>es</w:t>
      </w:r>
      <w:r w:rsidR="00202EEA">
        <w:t xml:space="preserve"> </w:t>
      </w:r>
      <w:r>
        <w:t>stückweise,</w:t>
      </w:r>
      <w:r w:rsidR="00202EEA">
        <w:t xml:space="preserve"> </w:t>
      </w:r>
      <w:r>
        <w:t>dann</w:t>
      </w:r>
      <w:r w:rsidR="00202EEA">
        <w:t xml:space="preserve"> </w:t>
      </w:r>
      <w:r>
        <w:t>aber</w:t>
      </w:r>
      <w:r w:rsidR="00202EEA">
        <w:t xml:space="preserve"> </w:t>
      </w:r>
      <w:r>
        <w:t>werde</w:t>
      </w:r>
      <w:r w:rsidR="00202EEA">
        <w:t xml:space="preserve"> </w:t>
      </w:r>
      <w:r>
        <w:t>ich</w:t>
      </w:r>
      <w:r w:rsidR="00202EEA">
        <w:t xml:space="preserve"> </w:t>
      </w:r>
      <w:r>
        <w:t>es</w:t>
      </w:r>
      <w:r w:rsidR="00202EEA">
        <w:t xml:space="preserve"> </w:t>
      </w:r>
      <w:r>
        <w:t>erkennen,</w:t>
      </w:r>
      <w:r w:rsidR="00202EEA">
        <w:t xml:space="preserve"> </w:t>
      </w:r>
      <w:r>
        <w:t>gleichwie</w:t>
      </w:r>
      <w:r w:rsidR="00202EEA">
        <w:t xml:space="preserve"> </w:t>
      </w:r>
      <w:r>
        <w:t>ich</w:t>
      </w:r>
      <w:r w:rsidR="00202EEA">
        <w:t xml:space="preserve"> </w:t>
      </w:r>
      <w:r>
        <w:t>erkannt</w:t>
      </w:r>
      <w:r w:rsidR="00202EEA">
        <w:t xml:space="preserve"> </w:t>
      </w:r>
      <w:r>
        <w:t>bin.</w:t>
      </w:r>
      <w:r w:rsidR="00202EEA">
        <w:t xml:space="preserve"> </w:t>
      </w:r>
      <w:r>
        <w:t>Er</w:t>
      </w:r>
      <w:r w:rsidR="00202EEA">
        <w:t xml:space="preserve"> </w:t>
      </w:r>
      <w:r>
        <w:t>erfüllet</w:t>
      </w:r>
      <w:r w:rsidR="00202EEA">
        <w:t xml:space="preserve"> </w:t>
      </w:r>
      <w:r>
        <w:t>alles</w:t>
      </w:r>
      <w:r w:rsidR="00202EEA">
        <w:t xml:space="preserve"> </w:t>
      </w:r>
      <w:r>
        <w:t>in</w:t>
      </w:r>
      <w:r w:rsidR="00202EEA">
        <w:t xml:space="preserve"> </w:t>
      </w:r>
      <w:r>
        <w:t>allen</w:t>
      </w:r>
      <w:r w:rsidR="00202EEA">
        <w:t xml:space="preserve"> </w:t>
      </w:r>
      <w:r>
        <w:t>Gliedern,</w:t>
      </w:r>
      <w:r w:rsidR="00202EEA">
        <w:t xml:space="preserve"> </w:t>
      </w:r>
      <w:r>
        <w:t>keins</w:t>
      </w:r>
      <w:r w:rsidR="00202EEA">
        <w:t xml:space="preserve"> </w:t>
      </w:r>
      <w:r>
        <w:t>ausgenommen.</w:t>
      </w:r>
      <w:r w:rsidR="00202EEA">
        <w:t xml:space="preserve"> </w:t>
      </w:r>
      <w:r>
        <w:t>Mag</w:t>
      </w:r>
      <w:r w:rsidR="00202EEA">
        <w:t xml:space="preserve"> </w:t>
      </w:r>
      <w:r>
        <w:t>ein</w:t>
      </w:r>
      <w:r w:rsidR="00202EEA">
        <w:t xml:space="preserve"> </w:t>
      </w:r>
      <w:r>
        <w:t>Glied</w:t>
      </w:r>
      <w:r w:rsidR="00202EEA">
        <w:t xml:space="preserve"> </w:t>
      </w:r>
      <w:r>
        <w:t>auch</w:t>
      </w:r>
      <w:r w:rsidR="00202EEA">
        <w:t xml:space="preserve"> </w:t>
      </w:r>
      <w:r>
        <w:t>noch</w:t>
      </w:r>
      <w:r w:rsidR="00202EEA">
        <w:t xml:space="preserve"> </w:t>
      </w:r>
      <w:r>
        <w:t>so</w:t>
      </w:r>
      <w:r w:rsidR="00202EEA">
        <w:t xml:space="preserve"> </w:t>
      </w:r>
      <w:r>
        <w:t>gering</w:t>
      </w:r>
      <w:r w:rsidR="00202EEA">
        <w:t xml:space="preserve"> </w:t>
      </w:r>
      <w:r>
        <w:t>sein</w:t>
      </w:r>
      <w:r w:rsidR="00202EEA">
        <w:t xml:space="preserve"> </w:t>
      </w:r>
      <w:r>
        <w:t>und</w:t>
      </w:r>
      <w:r w:rsidR="00202EEA">
        <w:t xml:space="preserve"> </w:t>
      </w:r>
      <w:r>
        <w:t>von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und</w:t>
      </w:r>
      <w:r w:rsidR="00202EEA">
        <w:t xml:space="preserve"> </w:t>
      </w:r>
      <w:r>
        <w:t>andern</w:t>
      </w:r>
      <w:r w:rsidR="00202EEA">
        <w:t xml:space="preserve"> </w:t>
      </w:r>
      <w:r>
        <w:t>kaum</w:t>
      </w:r>
      <w:r w:rsidR="00202EEA">
        <w:t xml:space="preserve"> </w:t>
      </w:r>
      <w:r>
        <w:t>für</w:t>
      </w:r>
      <w:r w:rsidR="00202EEA">
        <w:t xml:space="preserve"> </w:t>
      </w:r>
      <w:r>
        <w:t>ein</w:t>
      </w:r>
      <w:r w:rsidR="00202EEA">
        <w:t xml:space="preserve"> </w:t>
      </w:r>
      <w:r>
        <w:t>Glied</w:t>
      </w:r>
      <w:r w:rsidR="00202EEA">
        <w:t xml:space="preserve"> </w:t>
      </w:r>
      <w:r>
        <w:t>angesehen</w:t>
      </w:r>
      <w:r w:rsidR="00202EEA">
        <w:t xml:space="preserve"> </w:t>
      </w:r>
      <w:r>
        <w:t>werden,</w:t>
      </w:r>
      <w:r w:rsidR="00202EEA">
        <w:t xml:space="preserve"> </w:t>
      </w:r>
      <w:r>
        <w:t>so</w:t>
      </w:r>
      <w:r w:rsidR="00202EEA">
        <w:t xml:space="preserve"> </w:t>
      </w:r>
      <w:proofErr w:type="gramStart"/>
      <w:r>
        <w:t>kennet</w:t>
      </w:r>
      <w:proofErr w:type="gramEnd"/>
      <w:r w:rsidR="00202EEA">
        <w:t xml:space="preserve"> </w:t>
      </w:r>
      <w:r>
        <w:t>doch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die</w:t>
      </w:r>
      <w:r w:rsidR="00202EEA">
        <w:t xml:space="preserve"> </w:t>
      </w:r>
      <w:r>
        <w:t>Seinen,</w:t>
      </w:r>
      <w:r w:rsidR="00202EEA">
        <w:t xml:space="preserve"> </w:t>
      </w:r>
      <w:r>
        <w:t>und</w:t>
      </w:r>
      <w:r w:rsidR="00202EEA">
        <w:t xml:space="preserve"> </w:t>
      </w:r>
      <w:r>
        <w:t>schmückt</w:t>
      </w:r>
      <w:r w:rsidR="00202EEA">
        <w:t xml:space="preserve"> </w:t>
      </w:r>
      <w:r>
        <w:t>sogar</w:t>
      </w:r>
      <w:r w:rsidR="00202EEA">
        <w:t xml:space="preserve"> </w:t>
      </w:r>
      <w:r>
        <w:t>die</w:t>
      </w:r>
      <w:r w:rsidR="00202EEA">
        <w:t xml:space="preserve"> </w:t>
      </w:r>
      <w:r>
        <w:t>Glieder,</w:t>
      </w:r>
      <w:r w:rsidR="00202EEA">
        <w:t xml:space="preserve"> </w:t>
      </w:r>
      <w:r>
        <w:t>die</w:t>
      </w:r>
      <w:r w:rsidR="00202EEA">
        <w:t xml:space="preserve"> </w:t>
      </w:r>
      <w:r>
        <w:t>ihm</w:t>
      </w:r>
      <w:r w:rsidR="00202EEA">
        <w:t xml:space="preserve"> </w:t>
      </w:r>
      <w:r>
        <w:t>am</w:t>
      </w:r>
      <w:r w:rsidR="00202EEA">
        <w:t xml:space="preserve"> </w:t>
      </w:r>
      <w:r>
        <w:t>übelsten</w:t>
      </w:r>
      <w:r w:rsidR="00202EEA">
        <w:t xml:space="preserve"> </w:t>
      </w:r>
      <w:r>
        <w:t>anstehen,</w:t>
      </w:r>
      <w:r w:rsidR="00202EEA">
        <w:t xml:space="preserve"> </w:t>
      </w:r>
      <w:r>
        <w:t>am</w:t>
      </w:r>
      <w:r w:rsidR="00202EEA">
        <w:t xml:space="preserve"> </w:t>
      </w:r>
      <w:r>
        <w:t>meisten.</w:t>
      </w:r>
      <w:r w:rsidR="00202EEA">
        <w:t xml:space="preserve"> </w:t>
      </w:r>
      <w:r>
        <w:t>Alle</w:t>
      </w:r>
      <w:r w:rsidR="00202EEA">
        <w:t xml:space="preserve"> </w:t>
      </w:r>
      <w:r>
        <w:t>haben</w:t>
      </w:r>
      <w:r w:rsidR="00202EEA">
        <w:t xml:space="preserve"> </w:t>
      </w:r>
      <w:r>
        <w:t>die</w:t>
      </w:r>
      <w:r w:rsidR="00202EEA">
        <w:t xml:space="preserve"> </w:t>
      </w:r>
      <w:r>
        <w:t>Zusicherung:</w:t>
      </w:r>
      <w:r w:rsidR="00202EEA">
        <w:t xml:space="preserve"> </w:t>
      </w:r>
      <w:r>
        <w:t>Ich</w:t>
      </w:r>
      <w:r w:rsidR="00202EEA">
        <w:t xml:space="preserve"> </w:t>
      </w:r>
      <w:r>
        <w:t>will</w:t>
      </w:r>
      <w:r w:rsidR="00202EEA">
        <w:t xml:space="preserve"> </w:t>
      </w:r>
      <w:r>
        <w:t>euch</w:t>
      </w:r>
      <w:r w:rsidR="00202EEA">
        <w:t xml:space="preserve"> </w:t>
      </w:r>
      <w:r>
        <w:t>nicht</w:t>
      </w:r>
      <w:r w:rsidR="00202EEA">
        <w:t xml:space="preserve"> </w:t>
      </w:r>
      <w:r>
        <w:t>verlassen</w:t>
      </w:r>
      <w:r w:rsidR="00202EEA">
        <w:t xml:space="preserve"> </w:t>
      </w:r>
      <w:r>
        <w:t>noch</w:t>
      </w:r>
      <w:r w:rsidR="00202EEA">
        <w:t xml:space="preserve"> </w:t>
      </w:r>
      <w:r>
        <w:t>versäumen.</w:t>
      </w:r>
      <w:r w:rsidR="00202EEA">
        <w:t xml:space="preserve"> </w:t>
      </w:r>
      <w:r>
        <w:t>Getreu</w:t>
      </w:r>
      <w:r w:rsidR="00202EEA">
        <w:t xml:space="preserve"> </w:t>
      </w:r>
      <w:r>
        <w:t>ist,</w:t>
      </w:r>
      <w:r w:rsidR="00202EEA">
        <w:t xml:space="preserve"> </w:t>
      </w:r>
      <w:r>
        <w:t>der</w:t>
      </w:r>
      <w:r w:rsidR="00202EEA">
        <w:t xml:space="preserve"> </w:t>
      </w:r>
      <w:r>
        <w:t>euch</w:t>
      </w:r>
      <w:r w:rsidR="00202EEA">
        <w:t xml:space="preserve"> </w:t>
      </w:r>
      <w:r>
        <w:t>ruft,</w:t>
      </w:r>
      <w:r w:rsidR="00202EEA">
        <w:t xml:space="preserve"> </w:t>
      </w:r>
      <w:r>
        <w:t>der,</w:t>
      </w:r>
      <w:r w:rsidR="00202EEA">
        <w:t xml:space="preserve"> </w:t>
      </w:r>
      <w:r>
        <w:t>der</w:t>
      </w:r>
      <w:r w:rsidR="00202EEA">
        <w:t xml:space="preserve"> </w:t>
      </w:r>
      <w:r>
        <w:t>wird's</w:t>
      </w:r>
      <w:r w:rsidR="00202EEA">
        <w:t xml:space="preserve"> </w:t>
      </w:r>
      <w:r>
        <w:t>auch</w:t>
      </w:r>
      <w:r w:rsidR="00202EEA">
        <w:t xml:space="preserve"> </w:t>
      </w:r>
      <w:r>
        <w:t>tun.</w:t>
      </w:r>
      <w:r w:rsidR="00202EEA">
        <w:t xml:space="preserve"> </w:t>
      </w:r>
      <w:r>
        <w:t>Er,</w:t>
      </w:r>
      <w:r w:rsidR="00202EEA">
        <w:t xml:space="preserve"> </w:t>
      </w:r>
      <w:r>
        <w:t>er</w:t>
      </w:r>
      <w:r w:rsidR="00202EEA">
        <w:t xml:space="preserve"> </w:t>
      </w:r>
      <w:r>
        <w:t>erfüllt</w:t>
      </w:r>
      <w:r w:rsidR="00202EEA">
        <w:t xml:space="preserve"> </w:t>
      </w:r>
      <w:r>
        <w:t>es,</w:t>
      </w:r>
      <w:r w:rsidR="00202EEA">
        <w:t xml:space="preserve"> </w:t>
      </w:r>
      <w:r>
        <w:t>und</w:t>
      </w:r>
      <w:r w:rsidR="00202EEA">
        <w:t xml:space="preserve"> </w:t>
      </w:r>
      <w:r>
        <w:t>nicht</w:t>
      </w:r>
      <w:r w:rsidR="00202EEA">
        <w:t xml:space="preserve"> </w:t>
      </w:r>
      <w:r>
        <w:t>wir</w:t>
      </w:r>
      <w:r w:rsidR="00202EEA">
        <w:t xml:space="preserve"> </w:t>
      </w:r>
      <w:r>
        <w:t>selbst,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uns</w:t>
      </w:r>
      <w:r w:rsidR="00202EEA">
        <w:t xml:space="preserve"> </w:t>
      </w:r>
      <w:r>
        <w:t>gemacht</w:t>
      </w:r>
      <w:r w:rsidR="00202EEA">
        <w:t xml:space="preserve"> </w:t>
      </w:r>
      <w:r>
        <w:t>hat,</w:t>
      </w:r>
      <w:r w:rsidR="00202EEA">
        <w:t xml:space="preserve"> </w:t>
      </w:r>
      <w:r>
        <w:t>und</w:t>
      </w:r>
      <w:r w:rsidR="00202EEA">
        <w:t xml:space="preserve"> </w:t>
      </w:r>
      <w:r>
        <w:t>nicht</w:t>
      </w:r>
      <w:r w:rsidR="00202EEA">
        <w:t xml:space="preserve"> </w:t>
      </w:r>
      <w:r>
        <w:t>wir</w:t>
      </w:r>
      <w:r w:rsidR="00202EEA">
        <w:t xml:space="preserve"> </w:t>
      </w:r>
      <w:r>
        <w:t>selbst,</w:t>
      </w:r>
      <w:r w:rsidR="00202EEA">
        <w:t xml:space="preserve"> </w:t>
      </w:r>
      <w:r>
        <w:t>zu</w:t>
      </w:r>
      <w:r w:rsidR="00202EEA">
        <w:t xml:space="preserve"> </w:t>
      </w:r>
      <w:r>
        <w:t>seinem</w:t>
      </w:r>
      <w:r w:rsidR="00202EEA">
        <w:t xml:space="preserve"> </w:t>
      </w:r>
      <w:r>
        <w:t>Volk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Schafen</w:t>
      </w:r>
      <w:r w:rsidR="00202EEA">
        <w:t xml:space="preserve"> </w:t>
      </w:r>
      <w:r>
        <w:t>seiner</w:t>
      </w:r>
      <w:r w:rsidR="00202EEA">
        <w:t xml:space="preserve"> </w:t>
      </w:r>
      <w:r>
        <w:t>Weide.</w:t>
      </w:r>
      <w:r w:rsidR="00202EEA">
        <w:t xml:space="preserve"> </w:t>
      </w:r>
      <w:r>
        <w:t>(</w:t>
      </w:r>
      <w:bookmarkStart w:id="0" w:name="_GoBack"/>
      <w:r w:rsidR="00202EEA">
        <w:t xml:space="preserve">Psalm </w:t>
      </w:r>
      <w:r>
        <w:t>100</w:t>
      </w:r>
      <w:r w:rsidR="00202EEA">
        <w:t>, 3</w:t>
      </w:r>
      <w:bookmarkEnd w:id="0"/>
      <w:r>
        <w:t>)</w:t>
      </w:r>
      <w:r w:rsidR="00202EEA">
        <w:t xml:space="preserve"> </w:t>
      </w:r>
    </w:p>
    <w:p w14:paraId="4A16E175" w14:textId="663BD447" w:rsidR="003B3665" w:rsidRDefault="003B3665" w:rsidP="003B3665">
      <w:pPr>
        <w:pStyle w:val="StandardWeb"/>
      </w:pPr>
      <w:r>
        <w:lastRenderedPageBreak/>
        <w:t>Welches</w:t>
      </w:r>
      <w:r w:rsidR="00202EEA">
        <w:t xml:space="preserve"> </w:t>
      </w:r>
      <w:r>
        <w:t>sind</w:t>
      </w:r>
      <w:r w:rsidR="00202EEA">
        <w:t xml:space="preserve"> </w:t>
      </w:r>
      <w:r>
        <w:t>denn</w:t>
      </w:r>
      <w:r w:rsidR="00202EEA">
        <w:t xml:space="preserve"> </w:t>
      </w:r>
      <w:r>
        <w:t>die</w:t>
      </w:r>
      <w:r w:rsidR="00202EEA">
        <w:t xml:space="preserve"> </w:t>
      </w:r>
      <w:r>
        <w:t>Obliegenheiten,</w:t>
      </w:r>
      <w:r w:rsidR="00202EEA">
        <w:t xml:space="preserve"> </w:t>
      </w:r>
      <w:r>
        <w:t>das</w:t>
      </w:r>
      <w:r w:rsidR="00202EEA">
        <w:t xml:space="preserve"> </w:t>
      </w:r>
      <w:r>
        <w:t>diesem</w:t>
      </w:r>
      <w:r w:rsidR="00202EEA">
        <w:t xml:space="preserve"> </w:t>
      </w:r>
      <w:r>
        <w:t>Verhältnis</w:t>
      </w:r>
      <w:r w:rsidR="00202EEA">
        <w:t xml:space="preserve"> </w:t>
      </w:r>
      <w:r>
        <w:t>angemessene</w:t>
      </w:r>
      <w:r w:rsidR="00202EEA">
        <w:t xml:space="preserve"> </w:t>
      </w:r>
      <w:r>
        <w:t>Verhalten</w:t>
      </w:r>
      <w:r w:rsidR="00202EEA">
        <w:t xml:space="preserve"> </w:t>
      </w:r>
      <w:r>
        <w:t>der</w:t>
      </w:r>
      <w:r w:rsidR="00202EEA">
        <w:t xml:space="preserve"> </w:t>
      </w:r>
      <w:r>
        <w:t>Gemeine</w:t>
      </w:r>
      <w:r w:rsidR="00202EEA">
        <w:t xml:space="preserve"> </w:t>
      </w:r>
      <w:r>
        <w:t>des</w:t>
      </w:r>
      <w:r w:rsidR="00202EEA">
        <w:t xml:space="preserve"> </w:t>
      </w:r>
      <w:r>
        <w:t>Leibes</w:t>
      </w:r>
      <w:r w:rsidR="00202EEA">
        <w:t xml:space="preserve"> </w:t>
      </w:r>
      <w:r>
        <w:t>Christi?</w:t>
      </w:r>
      <w:r w:rsidR="00202EEA">
        <w:t xml:space="preserve"> </w:t>
      </w:r>
      <w:r>
        <w:t>Viel</w:t>
      </w:r>
      <w:r w:rsidR="00202EEA">
        <w:t xml:space="preserve"> </w:t>
      </w:r>
      <w:r>
        <w:t>ließe</w:t>
      </w:r>
      <w:r w:rsidR="00202EEA">
        <w:t xml:space="preserve"> </w:t>
      </w:r>
      <w:r>
        <w:t>sich</w:t>
      </w:r>
      <w:r w:rsidR="00202EEA">
        <w:t xml:space="preserve"> </w:t>
      </w:r>
      <w:r>
        <w:t>davon</w:t>
      </w:r>
      <w:r w:rsidR="00202EEA">
        <w:t xml:space="preserve"> </w:t>
      </w:r>
      <w:r>
        <w:t>sagen.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sagt</w:t>
      </w:r>
      <w:r w:rsidR="00202EEA">
        <w:t xml:space="preserve"> </w:t>
      </w:r>
      <w:r>
        <w:t>davon</w:t>
      </w:r>
      <w:r w:rsidR="00202EEA">
        <w:t xml:space="preserve"> </w:t>
      </w:r>
      <w:r>
        <w:t>hier</w:t>
      </w:r>
      <w:r w:rsidR="00202EEA">
        <w:t xml:space="preserve"> </w:t>
      </w:r>
      <w:r>
        <w:t>nichts</w:t>
      </w:r>
      <w:r w:rsidR="00202EEA">
        <w:t xml:space="preserve"> </w:t>
      </w:r>
      <w:r>
        <w:t>und</w:t>
      </w:r>
      <w:r w:rsidR="00202EEA">
        <w:t xml:space="preserve"> </w:t>
      </w:r>
      <w:r>
        <w:t>ist</w:t>
      </w:r>
      <w:r w:rsidR="00202EEA">
        <w:t xml:space="preserve"> </w:t>
      </w:r>
      <w:r>
        <w:t>nur</w:t>
      </w:r>
      <w:r w:rsidR="00202EEA">
        <w:t xml:space="preserve"> </w:t>
      </w:r>
      <w:r>
        <w:t>beschäftigt,</w:t>
      </w:r>
      <w:r w:rsidR="00202EEA">
        <w:t xml:space="preserve"> </w:t>
      </w:r>
      <w:r>
        <w:t>die</w:t>
      </w:r>
      <w:r w:rsidR="00202EEA">
        <w:t xml:space="preserve"> </w:t>
      </w:r>
      <w:r>
        <w:t>Augen</w:t>
      </w:r>
      <w:r w:rsidR="00202EEA">
        <w:t xml:space="preserve"> </w:t>
      </w:r>
      <w:r>
        <w:t>der</w:t>
      </w:r>
      <w:r w:rsidR="00202EEA">
        <w:t xml:space="preserve"> </w:t>
      </w:r>
      <w:r>
        <w:t>Epheser</w:t>
      </w:r>
      <w:r w:rsidR="00202EEA">
        <w:t xml:space="preserve"> </w:t>
      </w:r>
      <w:r>
        <w:t>lediglich</w:t>
      </w:r>
      <w:r w:rsidR="00202EEA">
        <w:t xml:space="preserve"> </w:t>
      </w:r>
      <w:r>
        <w:t>auf</w:t>
      </w:r>
      <w:r w:rsidR="00202EEA">
        <w:t xml:space="preserve"> </w:t>
      </w:r>
      <w:r>
        <w:t>Christum</w:t>
      </w:r>
      <w:r w:rsidR="00202EEA">
        <w:t xml:space="preserve"> </w:t>
      </w:r>
      <w:r>
        <w:t>und</w:t>
      </w:r>
      <w:r w:rsidR="00202EEA">
        <w:t xml:space="preserve"> </w:t>
      </w:r>
      <w:r>
        <w:t>seine</w:t>
      </w:r>
      <w:r w:rsidR="00202EEA">
        <w:t xml:space="preserve"> </w:t>
      </w:r>
      <w:r>
        <w:t>unanfängliche</w:t>
      </w:r>
      <w:r w:rsidR="00202EEA">
        <w:t xml:space="preserve"> </w:t>
      </w:r>
      <w:r>
        <w:t>Gnade</w:t>
      </w:r>
      <w:r w:rsidR="00202EEA">
        <w:t xml:space="preserve"> </w:t>
      </w:r>
      <w:r>
        <w:t>zu</w:t>
      </w:r>
      <w:r w:rsidR="00202EEA">
        <w:t xml:space="preserve"> </w:t>
      </w:r>
      <w:r>
        <w:t>lenken,</w:t>
      </w:r>
      <w:r w:rsidR="00202EEA">
        <w:t xml:space="preserve"> </w:t>
      </w:r>
      <w:r>
        <w:t>wie</w:t>
      </w:r>
      <w:r w:rsidR="00202EEA">
        <w:t xml:space="preserve"> </w:t>
      </w:r>
      <w:r>
        <w:t>Moses</w:t>
      </w:r>
      <w:r w:rsidR="00202EEA">
        <w:t xml:space="preserve"> </w:t>
      </w:r>
      <w:r>
        <w:t>die</w:t>
      </w:r>
      <w:r w:rsidR="00202EEA">
        <w:t xml:space="preserve"> </w:t>
      </w:r>
      <w:r>
        <w:t>Augen</w:t>
      </w:r>
      <w:r w:rsidR="00202EEA">
        <w:t xml:space="preserve"> </w:t>
      </w:r>
      <w:r>
        <w:t>der</w:t>
      </w:r>
      <w:r w:rsidR="00202EEA">
        <w:t xml:space="preserve"> </w:t>
      </w:r>
      <w:r>
        <w:t>Gebissenen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erhöhte</w:t>
      </w:r>
      <w:r w:rsidR="00202EEA">
        <w:t xml:space="preserve"> </w:t>
      </w:r>
      <w:r>
        <w:t>Schlange,</w:t>
      </w:r>
      <w:r w:rsidR="00202EEA">
        <w:t xml:space="preserve"> </w:t>
      </w:r>
      <w:r>
        <w:t>um</w:t>
      </w:r>
      <w:r w:rsidR="00202EEA">
        <w:t xml:space="preserve"> </w:t>
      </w:r>
      <w:r>
        <w:t>so</w:t>
      </w:r>
      <w:r w:rsidR="00202EEA">
        <w:t xml:space="preserve"> </w:t>
      </w:r>
      <w:r>
        <w:t>zu</w:t>
      </w:r>
      <w:r w:rsidR="00202EEA">
        <w:t xml:space="preserve"> </w:t>
      </w:r>
      <w:r>
        <w:t>genesen,</w:t>
      </w:r>
      <w:r w:rsidR="00202EEA">
        <w:t xml:space="preserve"> </w:t>
      </w:r>
      <w:r>
        <w:t>und</w:t>
      </w:r>
      <w:r w:rsidR="00202EEA">
        <w:t xml:space="preserve"> </w:t>
      </w:r>
      <w:r>
        <w:t>im</w:t>
      </w:r>
      <w:r w:rsidR="00202EEA">
        <w:t xml:space="preserve"> </w:t>
      </w:r>
      <w:r>
        <w:t>folgenden</w:t>
      </w:r>
      <w:r w:rsidR="00202EEA">
        <w:t xml:space="preserve"> </w:t>
      </w:r>
      <w:r>
        <w:t>Kapitel</w:t>
      </w:r>
      <w:r w:rsidR="00202EEA">
        <w:t xml:space="preserve"> </w:t>
      </w:r>
      <w:r>
        <w:t>schildert</w:t>
      </w:r>
      <w:r w:rsidR="00202EEA">
        <w:t xml:space="preserve"> </w:t>
      </w:r>
      <w:r>
        <w:t>er</w:t>
      </w:r>
      <w:r w:rsidR="00202EEA">
        <w:t xml:space="preserve"> </w:t>
      </w:r>
      <w:r>
        <w:t>das</w:t>
      </w:r>
      <w:r w:rsidR="00202EEA">
        <w:t xml:space="preserve"> </w:t>
      </w:r>
      <w:r>
        <w:t>große</w:t>
      </w:r>
      <w:r w:rsidR="00202EEA">
        <w:t xml:space="preserve"> </w:t>
      </w:r>
      <w:r>
        <w:t>Elend,</w:t>
      </w:r>
      <w:r w:rsidR="00202EEA">
        <w:t xml:space="preserve"> </w:t>
      </w:r>
      <w:r>
        <w:t>worin</w:t>
      </w:r>
      <w:r w:rsidR="00202EEA">
        <w:t xml:space="preserve"> </w:t>
      </w:r>
      <w:r>
        <w:t>wir</w:t>
      </w:r>
      <w:r w:rsidR="00202EEA">
        <w:t xml:space="preserve"> </w:t>
      </w:r>
      <w:r>
        <w:t>stecken,</w:t>
      </w:r>
      <w:r w:rsidR="00202EEA">
        <w:t xml:space="preserve"> </w:t>
      </w:r>
      <w:r>
        <w:t>um</w:t>
      </w:r>
      <w:r w:rsidR="00202EEA">
        <w:t xml:space="preserve"> </w:t>
      </w:r>
      <w:r>
        <w:t>den</w:t>
      </w:r>
      <w:r w:rsidR="00202EEA">
        <w:t xml:space="preserve"> </w:t>
      </w:r>
      <w:r>
        <w:t>Blick</w:t>
      </w:r>
      <w:r w:rsidR="00202EEA">
        <w:t xml:space="preserve"> </w:t>
      </w:r>
      <w:r>
        <w:t>noch</w:t>
      </w:r>
      <w:r w:rsidR="00202EEA">
        <w:t xml:space="preserve"> </w:t>
      </w:r>
      <w:r>
        <w:t>unverwandter</w:t>
      </w:r>
      <w:r w:rsidR="00202EEA">
        <w:t xml:space="preserve"> </w:t>
      </w:r>
      <w:r>
        <w:t>zu</w:t>
      </w:r>
      <w:r w:rsidR="00202EEA">
        <w:t xml:space="preserve"> </w:t>
      </w:r>
      <w:r>
        <w:t>heften.</w:t>
      </w:r>
      <w:r w:rsidR="00202EEA">
        <w:t xml:space="preserve"> </w:t>
      </w:r>
      <w:r>
        <w:t>Hierher</w:t>
      </w:r>
      <w:r w:rsidR="00202EEA">
        <w:t xml:space="preserve"> </w:t>
      </w:r>
      <w:r>
        <w:t>gehört</w:t>
      </w:r>
      <w:r w:rsidR="00202EEA">
        <w:t xml:space="preserve"> </w:t>
      </w:r>
      <w:r>
        <w:t>aber</w:t>
      </w:r>
      <w:r w:rsidR="00202EEA">
        <w:t xml:space="preserve"> </w:t>
      </w:r>
      <w:r>
        <w:t>alles,</w:t>
      </w:r>
      <w:r w:rsidR="00202EEA">
        <w:t xml:space="preserve"> </w:t>
      </w:r>
      <w:r>
        <w:t>was</w:t>
      </w:r>
      <w:r w:rsidR="00202EEA">
        <w:t xml:space="preserve"> </w:t>
      </w:r>
      <w:r>
        <w:t>Christus</w:t>
      </w:r>
      <w:r w:rsidR="00202EEA">
        <w:t xml:space="preserve"> </w:t>
      </w:r>
      <w:r>
        <w:t>gebeut,</w:t>
      </w:r>
      <w:r w:rsidR="00202EEA">
        <w:t xml:space="preserve"> </w:t>
      </w:r>
      <w:r>
        <w:t>vom</w:t>
      </w:r>
      <w:r w:rsidR="00202EEA">
        <w:t xml:space="preserve"> </w:t>
      </w:r>
      <w:r>
        <w:t>Absagen</w:t>
      </w:r>
      <w:r w:rsidR="00202EEA">
        <w:t xml:space="preserve"> </w:t>
      </w:r>
      <w:r>
        <w:t>alles</w:t>
      </w:r>
      <w:r w:rsidR="00202EEA">
        <w:t xml:space="preserve"> </w:t>
      </w:r>
      <w:r>
        <w:t>dessen,</w:t>
      </w:r>
      <w:r w:rsidR="00202EEA">
        <w:t xml:space="preserve"> </w:t>
      </w:r>
      <w:r>
        <w:t>was</w:t>
      </w:r>
      <w:r w:rsidR="00202EEA">
        <w:t xml:space="preserve"> </w:t>
      </w:r>
      <w:r>
        <w:t>jemand</w:t>
      </w:r>
      <w:r w:rsidR="00202EEA">
        <w:t xml:space="preserve"> </w:t>
      </w:r>
      <w:r>
        <w:t>hat,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Verlierung</w:t>
      </w:r>
      <w:r w:rsidR="00202EEA">
        <w:t xml:space="preserve"> </w:t>
      </w:r>
      <w:r>
        <w:t>seines</w:t>
      </w:r>
      <w:r w:rsidR="00202EEA">
        <w:t xml:space="preserve"> </w:t>
      </w:r>
      <w:r>
        <w:t>eigenen</w:t>
      </w:r>
      <w:r w:rsidR="00202EEA">
        <w:t xml:space="preserve"> </w:t>
      </w:r>
      <w:r>
        <w:t>Lebens,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Verleugnung</w:t>
      </w:r>
      <w:r w:rsidR="00202EEA">
        <w:t xml:space="preserve"> </w:t>
      </w:r>
      <w:r>
        <w:t>seiner</w:t>
      </w:r>
      <w:r w:rsidR="00202EEA">
        <w:t xml:space="preserve"> </w:t>
      </w:r>
      <w:r>
        <w:t>selbst,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Bleiben</w:t>
      </w:r>
      <w:r w:rsidR="00202EEA">
        <w:t xml:space="preserve"> </w:t>
      </w:r>
      <w:r>
        <w:t>in</w:t>
      </w:r>
      <w:r w:rsidR="00202EEA">
        <w:t xml:space="preserve"> </w:t>
      </w:r>
      <w:r>
        <w:t>ihm,</w:t>
      </w:r>
      <w:r w:rsidR="00202EEA">
        <w:t xml:space="preserve"> </w:t>
      </w:r>
      <w:r>
        <w:t>weil</w:t>
      </w:r>
      <w:r w:rsidR="00202EEA">
        <w:t xml:space="preserve"> </w:t>
      </w:r>
      <w:r>
        <w:t>wir</w:t>
      </w:r>
      <w:r w:rsidR="00202EEA">
        <w:t xml:space="preserve"> </w:t>
      </w:r>
      <w:r>
        <w:t>ohne</w:t>
      </w:r>
      <w:r w:rsidR="00202EEA">
        <w:t xml:space="preserve"> </w:t>
      </w:r>
      <w:r>
        <w:t>ihn</w:t>
      </w:r>
      <w:r w:rsidR="00202EEA">
        <w:t xml:space="preserve"> </w:t>
      </w:r>
      <w:r>
        <w:t>nichts</w:t>
      </w:r>
      <w:r w:rsidR="00202EEA">
        <w:t xml:space="preserve"> </w:t>
      </w:r>
      <w:r>
        <w:t>tun.</w:t>
      </w:r>
      <w:r w:rsidR="00202EEA">
        <w:t xml:space="preserve"> </w:t>
      </w:r>
      <w:r>
        <w:t>können;</w:t>
      </w:r>
      <w:r w:rsidR="00202EEA">
        <w:t xml:space="preserve"> </w:t>
      </w:r>
      <w:r>
        <w:t>insbesondere</w:t>
      </w:r>
      <w:r w:rsidR="00202EEA">
        <w:t xml:space="preserve"> </w:t>
      </w:r>
      <w:r>
        <w:t>aber</w:t>
      </w:r>
      <w:r w:rsidR="00202EEA">
        <w:t xml:space="preserve"> </w:t>
      </w:r>
      <w:r>
        <w:t>gehört</w:t>
      </w:r>
      <w:r w:rsidR="00202EEA">
        <w:t xml:space="preserve"> </w:t>
      </w:r>
      <w:r>
        <w:t>das</w:t>
      </w:r>
      <w:r w:rsidR="00202EEA">
        <w:t xml:space="preserve"> </w:t>
      </w:r>
      <w:r>
        <w:t>Verhalten</w:t>
      </w:r>
      <w:r w:rsidR="00202EEA">
        <w:t xml:space="preserve"> </w:t>
      </w:r>
      <w:r>
        <w:t>hierher,</w:t>
      </w:r>
      <w:r w:rsidR="00202EEA">
        <w:t xml:space="preserve"> </w:t>
      </w:r>
      <w:r>
        <w:t>was</w:t>
      </w:r>
      <w:r w:rsidR="00202EEA">
        <w:t xml:space="preserve"> </w:t>
      </w:r>
      <w:r>
        <w:t>uns</w:t>
      </w:r>
      <w:r w:rsidR="00202EEA">
        <w:t xml:space="preserve"> </w:t>
      </w:r>
      <w:r>
        <w:t>nur</w:t>
      </w:r>
      <w:r w:rsidR="00202EEA">
        <w:t xml:space="preserve"> </w:t>
      </w:r>
      <w:r>
        <w:t>der</w:t>
      </w:r>
      <w:r w:rsidR="00202EEA">
        <w:t xml:space="preserve"> </w:t>
      </w:r>
      <w:r>
        <w:t>Heilige</w:t>
      </w:r>
      <w:r w:rsidR="00202EEA">
        <w:t xml:space="preserve"> </w:t>
      </w:r>
      <w:r>
        <w:t>Geist</w:t>
      </w:r>
      <w:r w:rsidR="00202EEA">
        <w:t xml:space="preserve"> </w:t>
      </w:r>
      <w:r>
        <w:t>lehren</w:t>
      </w:r>
      <w:r w:rsidR="00202EEA">
        <w:t xml:space="preserve"> </w:t>
      </w:r>
      <w:r>
        <w:t>kann,</w:t>
      </w:r>
      <w:r w:rsidR="00202EEA">
        <w:t xml:space="preserve"> </w:t>
      </w:r>
      <w:r>
        <w:t>das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Worten</w:t>
      </w:r>
      <w:r w:rsidR="00202EEA">
        <w:t xml:space="preserve"> </w:t>
      </w:r>
      <w:r>
        <w:t>andeutet,</w:t>
      </w:r>
      <w:r w:rsidR="00202EEA">
        <w:t xml:space="preserve"> </w:t>
      </w:r>
      <w:r>
        <w:t>wo</w:t>
      </w:r>
      <w:r w:rsidR="00202EEA">
        <w:t xml:space="preserve"> </w:t>
      </w:r>
      <w:r>
        <w:t>er</w:t>
      </w:r>
      <w:r w:rsidR="00202EEA">
        <w:t xml:space="preserve"> </w:t>
      </w:r>
      <w:r>
        <w:t>sagt:</w:t>
      </w:r>
      <w:r w:rsidR="00202EEA">
        <w:t xml:space="preserve"> </w:t>
      </w:r>
      <w:r>
        <w:t>Lasset</w:t>
      </w:r>
      <w:r w:rsidR="00202EEA">
        <w:t xml:space="preserve"> </w:t>
      </w:r>
      <w:r>
        <w:t>uns</w:t>
      </w:r>
      <w:r w:rsidR="00202EEA">
        <w:t xml:space="preserve"> </w:t>
      </w:r>
      <w:r>
        <w:t>aber</w:t>
      </w:r>
      <w:r w:rsidR="00202EEA">
        <w:t xml:space="preserve"> </w:t>
      </w:r>
      <w:r>
        <w:t>rechtschaffen</w:t>
      </w:r>
      <w:r w:rsidR="00202EEA">
        <w:t xml:space="preserve"> </w:t>
      </w:r>
      <w:r>
        <w:t>sein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Liebe,</w:t>
      </w:r>
      <w:r w:rsidR="00202EEA">
        <w:t xml:space="preserve"> </w:t>
      </w:r>
      <w:r>
        <w:t>und</w:t>
      </w:r>
      <w:r w:rsidR="00202EEA">
        <w:t xml:space="preserve"> </w:t>
      </w:r>
      <w:r>
        <w:t>wachsen</w:t>
      </w:r>
      <w:r w:rsidR="00202EEA">
        <w:t xml:space="preserve"> </w:t>
      </w:r>
      <w:r>
        <w:t>in</w:t>
      </w:r>
      <w:r w:rsidR="00202EEA">
        <w:t xml:space="preserve"> </w:t>
      </w:r>
      <w:r>
        <w:t>allen</w:t>
      </w:r>
      <w:r w:rsidR="00202EEA">
        <w:t xml:space="preserve"> </w:t>
      </w:r>
      <w:r>
        <w:t>Stücken</w:t>
      </w:r>
      <w:r w:rsidR="00202EEA">
        <w:t xml:space="preserve"> </w:t>
      </w:r>
      <w:r>
        <w:t>an</w:t>
      </w:r>
      <w:r w:rsidR="00202EEA">
        <w:t xml:space="preserve"> </w:t>
      </w:r>
      <w:r>
        <w:t>dem,</w:t>
      </w:r>
      <w:r w:rsidR="00202EEA">
        <w:t xml:space="preserve"> </w:t>
      </w:r>
      <w:r>
        <w:t>der</w:t>
      </w:r>
      <w:r w:rsidR="00202EEA">
        <w:t xml:space="preserve"> </w:t>
      </w:r>
      <w:r>
        <w:t>das</w:t>
      </w:r>
      <w:r w:rsidR="00202EEA">
        <w:t xml:space="preserve"> </w:t>
      </w:r>
      <w:r>
        <w:t>Haupt</w:t>
      </w:r>
      <w:r w:rsidR="00202EEA">
        <w:t xml:space="preserve"> </w:t>
      </w:r>
      <w:r>
        <w:t>ist,</w:t>
      </w:r>
      <w:r w:rsidR="00202EEA">
        <w:t xml:space="preserve"> </w:t>
      </w:r>
      <w:r>
        <w:t>Christus</w:t>
      </w:r>
      <w:r w:rsidR="00202EEA">
        <w:t xml:space="preserve"> </w:t>
      </w:r>
      <w:r>
        <w:t>(Kap.</w:t>
      </w:r>
      <w:r w:rsidR="00202EEA">
        <w:t xml:space="preserve"> </w:t>
      </w:r>
      <w:r>
        <w:t>4</w:t>
      </w:r>
      <w:r w:rsidR="00202EEA">
        <w:t>, 1</w:t>
      </w:r>
      <w:r>
        <w:t>5).</w:t>
      </w:r>
      <w:r w:rsidR="00202EEA">
        <w:t xml:space="preserve"> </w:t>
      </w:r>
      <w:r>
        <w:t>Das</w:t>
      </w:r>
      <w:r w:rsidR="00202EEA">
        <w:t xml:space="preserve"> </w:t>
      </w:r>
      <w:r>
        <w:t>Verhalten,</w:t>
      </w:r>
      <w:r w:rsidR="00202EEA">
        <w:t xml:space="preserve"> </w:t>
      </w:r>
      <w:r>
        <w:t>was</w:t>
      </w:r>
      <w:r w:rsidR="00202EEA">
        <w:t xml:space="preserve"> </w:t>
      </w:r>
      <w:r>
        <w:t>demjenigen</w:t>
      </w:r>
      <w:r w:rsidR="00202EEA">
        <w:t xml:space="preserve"> </w:t>
      </w:r>
      <w:r>
        <w:t>entgegengesetzt</w:t>
      </w:r>
      <w:r w:rsidR="00202EEA">
        <w:t xml:space="preserve"> </w:t>
      </w:r>
      <w:r>
        <w:t>ist,</w:t>
      </w:r>
      <w:r w:rsidR="00202EEA">
        <w:t xml:space="preserve"> </w:t>
      </w:r>
      <w:r>
        <w:t>welches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Kolosser </w:t>
      </w:r>
      <w:r>
        <w:t>2</w:t>
      </w:r>
      <w:r w:rsidR="00202EEA">
        <w:t>, 1</w:t>
      </w:r>
      <w:r>
        <w:t>8.19</w:t>
      </w:r>
      <w:r w:rsidR="00202EEA">
        <w:t xml:space="preserve"> </w:t>
      </w:r>
      <w:r>
        <w:t>tadelt,</w:t>
      </w:r>
      <w:r w:rsidR="00202EEA">
        <w:t xml:space="preserve"> </w:t>
      </w:r>
      <w:r>
        <w:t>wo</w:t>
      </w:r>
      <w:r w:rsidR="00202EEA">
        <w:t xml:space="preserve"> </w:t>
      </w:r>
      <w:r>
        <w:t>er</w:t>
      </w:r>
      <w:r w:rsidR="00202EEA">
        <w:t xml:space="preserve"> </w:t>
      </w:r>
      <w:r>
        <w:t>sagt:</w:t>
      </w:r>
      <w:r w:rsidR="00202EEA">
        <w:t xml:space="preserve"> </w:t>
      </w:r>
      <w:r>
        <w:t>Lasset</w:t>
      </w:r>
      <w:r w:rsidR="00202EEA">
        <w:t xml:space="preserve"> </w:t>
      </w:r>
      <w:r>
        <w:t>euch</w:t>
      </w:r>
      <w:r w:rsidR="00202EEA">
        <w:t xml:space="preserve"> </w:t>
      </w:r>
      <w:r>
        <w:t>niemand</w:t>
      </w:r>
      <w:r w:rsidR="00202EEA">
        <w:t xml:space="preserve"> </w:t>
      </w:r>
      <w:r>
        <w:t>das</w:t>
      </w:r>
      <w:r w:rsidR="00202EEA">
        <w:t xml:space="preserve"> </w:t>
      </w:r>
      <w:r>
        <w:t>Ziel</w:t>
      </w:r>
      <w:r w:rsidR="00202EEA">
        <w:t xml:space="preserve"> </w:t>
      </w:r>
      <w:r>
        <w:t>verrücken,</w:t>
      </w:r>
      <w:r w:rsidR="00202EEA">
        <w:t xml:space="preserve"> </w:t>
      </w:r>
      <w:r>
        <w:t>der</w:t>
      </w:r>
      <w:r w:rsidR="00202EEA">
        <w:t xml:space="preserve"> </w:t>
      </w:r>
      <w:r>
        <w:t>in</w:t>
      </w:r>
      <w:r w:rsidR="00202EEA">
        <w:t xml:space="preserve"> </w:t>
      </w:r>
      <w:r>
        <w:t>eigener</w:t>
      </w:r>
      <w:r w:rsidR="00202EEA">
        <w:t xml:space="preserve"> </w:t>
      </w:r>
      <w:r>
        <w:t>Wahl</w:t>
      </w:r>
      <w:r w:rsidR="00202EEA">
        <w:t xml:space="preserve"> </w:t>
      </w:r>
      <w:r>
        <w:t>einhergeht</w:t>
      </w:r>
      <w:r w:rsidR="00202EEA">
        <w:t xml:space="preserve"> </w:t>
      </w:r>
      <w:r>
        <w:t>in</w:t>
      </w:r>
      <w:r w:rsidR="00202EEA">
        <w:t xml:space="preserve"> </w:t>
      </w:r>
      <w:r>
        <w:t>Demut</w:t>
      </w:r>
      <w:r w:rsidR="00202EEA">
        <w:t xml:space="preserve"> </w:t>
      </w:r>
      <w:r>
        <w:t>und</w:t>
      </w:r>
      <w:r w:rsidR="00202EEA">
        <w:t xml:space="preserve"> </w:t>
      </w:r>
      <w:r>
        <w:t>Geistlichkeit</w:t>
      </w:r>
      <w:r w:rsidR="00202EEA">
        <w:t xml:space="preserve"> </w:t>
      </w:r>
      <w:r>
        <w:t>der</w:t>
      </w:r>
      <w:r w:rsidR="00202EEA">
        <w:t xml:space="preserve"> </w:t>
      </w:r>
      <w:r>
        <w:t>Engel,</w:t>
      </w:r>
      <w:r w:rsidR="00202EEA">
        <w:t xml:space="preserve"> </w:t>
      </w:r>
      <w:r>
        <w:t>des</w:t>
      </w:r>
      <w:r w:rsidR="00202EEA">
        <w:t xml:space="preserve"> </w:t>
      </w:r>
      <w:r>
        <w:t>er</w:t>
      </w:r>
      <w:r w:rsidR="00202EEA">
        <w:t xml:space="preserve"> </w:t>
      </w:r>
      <w:r>
        <w:t>nie</w:t>
      </w:r>
      <w:r w:rsidR="00202EEA">
        <w:t xml:space="preserve"> </w:t>
      </w:r>
      <w:r>
        <w:t>keins</w:t>
      </w:r>
      <w:r w:rsidR="00202EEA">
        <w:t xml:space="preserve"> </w:t>
      </w:r>
      <w:r>
        <w:t>gesehen</w:t>
      </w:r>
      <w:r w:rsidR="00202EEA">
        <w:t xml:space="preserve"> </w:t>
      </w:r>
      <w:r>
        <w:t>hat,</w:t>
      </w:r>
      <w:r w:rsidR="00202EEA">
        <w:t xml:space="preserve"> </w:t>
      </w:r>
      <w:r>
        <w:t>und</w:t>
      </w:r>
      <w:r w:rsidR="00202EEA">
        <w:t xml:space="preserve"> </w:t>
      </w:r>
      <w:r>
        <w:t>ist</w:t>
      </w:r>
      <w:r w:rsidR="00202EEA">
        <w:t xml:space="preserve"> </w:t>
      </w:r>
      <w:r>
        <w:t>ohne</w:t>
      </w:r>
      <w:r w:rsidR="00202EEA">
        <w:t xml:space="preserve"> </w:t>
      </w:r>
      <w:r>
        <w:t>Sache</w:t>
      </w:r>
      <w:r w:rsidR="00202EEA">
        <w:t xml:space="preserve"> </w:t>
      </w:r>
      <w:r>
        <w:t>aufgeblasen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fleischlichen</w:t>
      </w:r>
      <w:r w:rsidR="00202EEA">
        <w:t xml:space="preserve"> </w:t>
      </w:r>
      <w:r>
        <w:t>Sinn;</w:t>
      </w:r>
      <w:r w:rsidR="00202EEA">
        <w:t xml:space="preserve"> </w:t>
      </w:r>
      <w:r>
        <w:t>und</w:t>
      </w:r>
      <w:r w:rsidR="00202EEA">
        <w:t xml:space="preserve"> </w:t>
      </w:r>
      <w:r>
        <w:t>hält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an</w:t>
      </w:r>
      <w:r w:rsidR="00202EEA">
        <w:t xml:space="preserve"> </w:t>
      </w:r>
      <w:r>
        <w:t>dem</w:t>
      </w:r>
      <w:r w:rsidR="00202EEA">
        <w:t xml:space="preserve"> </w:t>
      </w:r>
      <w:r>
        <w:t>Haupt,</w:t>
      </w:r>
      <w:r w:rsidR="00202EEA">
        <w:t xml:space="preserve"> </w:t>
      </w:r>
      <w:r>
        <w:t>aus</w:t>
      </w:r>
      <w:r w:rsidR="00202EEA">
        <w:t xml:space="preserve"> </w:t>
      </w:r>
      <w:r>
        <w:t>welchem</w:t>
      </w:r>
      <w:r w:rsidR="00202EEA">
        <w:t xml:space="preserve"> </w:t>
      </w:r>
      <w:r>
        <w:t>der</w:t>
      </w:r>
      <w:r w:rsidR="00202EEA">
        <w:t xml:space="preserve"> </w:t>
      </w:r>
      <w:r>
        <w:t>ganze</w:t>
      </w:r>
      <w:r w:rsidR="00202EEA">
        <w:t xml:space="preserve"> </w:t>
      </w:r>
      <w:r>
        <w:t>Leib</w:t>
      </w:r>
      <w:r w:rsidR="00202EEA">
        <w:t xml:space="preserve"> </w:t>
      </w:r>
      <w:r>
        <w:t>durch</w:t>
      </w:r>
      <w:r w:rsidR="00202EEA">
        <w:t xml:space="preserve"> </w:t>
      </w:r>
      <w:r>
        <w:t>Gelenke</w:t>
      </w:r>
      <w:r w:rsidR="00202EEA">
        <w:t xml:space="preserve"> </w:t>
      </w:r>
      <w:r>
        <w:t>und</w:t>
      </w:r>
      <w:r w:rsidR="00202EEA">
        <w:t xml:space="preserve"> </w:t>
      </w:r>
      <w:r>
        <w:t>Fugen</w:t>
      </w:r>
      <w:r w:rsidR="00202EEA">
        <w:t xml:space="preserve"> </w:t>
      </w:r>
      <w:r>
        <w:t>Handreichung</w:t>
      </w:r>
      <w:r w:rsidR="00202EEA">
        <w:t xml:space="preserve"> </w:t>
      </w:r>
      <w:r>
        <w:t>empfängt</w:t>
      </w:r>
      <w:r w:rsidR="00202EEA">
        <w:t xml:space="preserve"> </w:t>
      </w:r>
      <w:r>
        <w:t>und</w:t>
      </w:r>
      <w:r w:rsidR="00202EEA">
        <w:t xml:space="preserve"> </w:t>
      </w:r>
      <w:r>
        <w:t>an</w:t>
      </w:r>
      <w:r w:rsidR="00202EEA">
        <w:t xml:space="preserve"> </w:t>
      </w:r>
      <w:r>
        <w:t>einander</w:t>
      </w:r>
      <w:r w:rsidR="00202EEA">
        <w:t xml:space="preserve"> </w:t>
      </w:r>
      <w:r>
        <w:t>sich</w:t>
      </w:r>
      <w:r w:rsidR="00202EEA">
        <w:t xml:space="preserve"> </w:t>
      </w:r>
      <w:r>
        <w:t>enthält,</w:t>
      </w:r>
      <w:r w:rsidR="00202EEA">
        <w:t xml:space="preserve"> </w:t>
      </w:r>
      <w:r>
        <w:t>und</w:t>
      </w:r>
      <w:r w:rsidR="00202EEA">
        <w:t xml:space="preserve"> </w:t>
      </w:r>
      <w:r>
        <w:t>also</w:t>
      </w:r>
      <w:r w:rsidR="00202EEA">
        <w:t xml:space="preserve"> </w:t>
      </w:r>
      <w:r>
        <w:t>wächset</w:t>
      </w:r>
      <w:r w:rsidR="00202EEA">
        <w:t xml:space="preserve"> </w:t>
      </w:r>
      <w:r>
        <w:t>zur</w:t>
      </w:r>
      <w:r w:rsidR="00202EEA">
        <w:t xml:space="preserve"> </w:t>
      </w:r>
      <w:r>
        <w:t>göttlichen</w:t>
      </w:r>
      <w:r w:rsidR="00202EEA">
        <w:t xml:space="preserve"> </w:t>
      </w:r>
      <w:r>
        <w:t>Größe.</w:t>
      </w:r>
      <w:r w:rsidR="00202EEA">
        <w:t xml:space="preserve"> </w:t>
      </w:r>
    </w:p>
    <w:p w14:paraId="6AD41E24" w14:textId="0BB11875" w:rsidR="003B3665" w:rsidRDefault="003B3665" w:rsidP="003B3665">
      <w:pPr>
        <w:pStyle w:val="StandardWeb"/>
      </w:pPr>
      <w:r>
        <w:t>So</w:t>
      </w:r>
      <w:r w:rsidR="00202EEA">
        <w:t xml:space="preserve"> </w:t>
      </w:r>
      <w:r>
        <w:t>sehet</w:t>
      </w:r>
      <w:r w:rsidR="00202EEA">
        <w:t xml:space="preserve"> </w:t>
      </w:r>
      <w:r>
        <w:t>denn</w:t>
      </w:r>
      <w:r w:rsidR="00202EEA">
        <w:t xml:space="preserve"> </w:t>
      </w:r>
      <w:r>
        <w:t>nun</w:t>
      </w:r>
      <w:r w:rsidR="00202EEA">
        <w:t xml:space="preserve"> </w:t>
      </w:r>
      <w:r>
        <w:t>zu,</w:t>
      </w:r>
      <w:r w:rsidR="00202EEA">
        <w:t xml:space="preserve"> </w:t>
      </w:r>
      <w:r>
        <w:t>wer</w:t>
      </w:r>
      <w:r w:rsidR="00202EEA">
        <w:t xml:space="preserve"> </w:t>
      </w:r>
      <w:r>
        <w:t>euer</w:t>
      </w:r>
      <w:r w:rsidR="00202EEA">
        <w:t xml:space="preserve"> </w:t>
      </w:r>
      <w:r>
        <w:t>Haupt,</w:t>
      </w:r>
      <w:r w:rsidR="00202EEA">
        <w:t xml:space="preserve"> </w:t>
      </w:r>
      <w:r>
        <w:t>und</w:t>
      </w:r>
      <w:r w:rsidR="00202EEA">
        <w:t xml:space="preserve"> </w:t>
      </w:r>
      <w:r>
        <w:t>ob</w:t>
      </w:r>
      <w:r w:rsidR="00202EEA">
        <w:t xml:space="preserve"> </w:t>
      </w:r>
      <w:r>
        <w:t>Christus</w:t>
      </w:r>
      <w:r w:rsidR="00202EEA">
        <w:t xml:space="preserve"> </w:t>
      </w:r>
      <w:r>
        <w:t>es</w:t>
      </w:r>
      <w:r w:rsidR="00202EEA">
        <w:t xml:space="preserve"> </w:t>
      </w:r>
      <w:r>
        <w:t>sei.</w:t>
      </w:r>
      <w:r w:rsidR="00202EEA">
        <w:t xml:space="preserve"> </w:t>
      </w:r>
      <w:r>
        <w:t>Ihr</w:t>
      </w:r>
      <w:r w:rsidR="00202EEA">
        <w:t xml:space="preserve"> </w:t>
      </w:r>
      <w:r>
        <w:t>findet</w:t>
      </w:r>
      <w:r w:rsidR="00202EEA">
        <w:t xml:space="preserve"> </w:t>
      </w:r>
      <w:r>
        <w:t>im</w:t>
      </w:r>
      <w:r w:rsidR="00202EEA">
        <w:t xml:space="preserve"> </w:t>
      </w:r>
      <w:r>
        <w:t>2.</w:t>
      </w:r>
      <w:r w:rsidR="00202EEA">
        <w:t xml:space="preserve"> </w:t>
      </w:r>
      <w:r>
        <w:t>Vers</w:t>
      </w:r>
      <w:r w:rsidR="00202EEA">
        <w:t xml:space="preserve"> </w:t>
      </w:r>
      <w:r>
        <w:t>des</w:t>
      </w:r>
      <w:r w:rsidR="00202EEA">
        <w:t xml:space="preserve"> </w:t>
      </w:r>
      <w:r>
        <w:t>folgenden</w:t>
      </w:r>
      <w:r w:rsidR="00202EEA">
        <w:t xml:space="preserve"> </w:t>
      </w:r>
      <w:r>
        <w:t>Kapitels</w:t>
      </w:r>
      <w:r w:rsidR="00202EEA">
        <w:t xml:space="preserve"> </w:t>
      </w:r>
      <w:r>
        <w:t>ein</w:t>
      </w:r>
      <w:r w:rsidR="00202EEA">
        <w:t xml:space="preserve"> </w:t>
      </w:r>
      <w:r>
        <w:t>anderes</w:t>
      </w:r>
      <w:r w:rsidR="00202EEA">
        <w:t xml:space="preserve"> </w:t>
      </w:r>
      <w:r>
        <w:t>Haupt</w:t>
      </w:r>
      <w:r w:rsidR="00202EEA">
        <w:t xml:space="preserve"> </w:t>
      </w:r>
      <w:r>
        <w:t>benannt,</w:t>
      </w:r>
      <w:r w:rsidR="00202EEA">
        <w:t xml:space="preserve"> </w:t>
      </w:r>
      <w:r>
        <w:t>nämlich</w:t>
      </w:r>
      <w:r w:rsidR="00202EEA">
        <w:t xml:space="preserve"> </w:t>
      </w:r>
      <w:r>
        <w:t>den</w:t>
      </w:r>
      <w:r w:rsidR="00202EEA">
        <w:t xml:space="preserve"> </w:t>
      </w:r>
      <w:r>
        <w:t>Fürsten</w:t>
      </w:r>
      <w:r w:rsidR="00202EEA">
        <w:t xml:space="preserve"> </w:t>
      </w:r>
      <w:r>
        <w:t>dieser</w:t>
      </w:r>
      <w:r w:rsidR="00202EEA">
        <w:t xml:space="preserve"> </w:t>
      </w:r>
      <w:r>
        <w:t>Welt,</w:t>
      </w:r>
      <w:r w:rsidR="00202EEA">
        <w:t xml:space="preserve"> </w:t>
      </w:r>
      <w:r>
        <w:t>der</w:t>
      </w:r>
      <w:r w:rsidR="00202EEA">
        <w:t xml:space="preserve"> </w:t>
      </w:r>
      <w:r>
        <w:t>sein</w:t>
      </w:r>
      <w:r w:rsidR="00202EEA">
        <w:t xml:space="preserve"> </w:t>
      </w:r>
      <w:r>
        <w:t>Werk</w:t>
      </w:r>
      <w:r w:rsidR="00202EEA">
        <w:t xml:space="preserve"> </w:t>
      </w:r>
      <w:r>
        <w:t>in</w:t>
      </w:r>
      <w:r w:rsidR="00202EEA">
        <w:t xml:space="preserve"> </w:t>
      </w:r>
      <w:r>
        <w:t>uns</w:t>
      </w:r>
      <w:r w:rsidR="00202EEA">
        <w:t xml:space="preserve"> </w:t>
      </w:r>
      <w:r>
        <w:t>hat,</w:t>
      </w:r>
      <w:r w:rsidR="00202EEA">
        <w:t xml:space="preserve"> </w:t>
      </w:r>
      <w:r>
        <w:t>so</w:t>
      </w:r>
      <w:r w:rsidR="00202EEA">
        <w:t xml:space="preserve"> </w:t>
      </w:r>
      <w:r>
        <w:t>lange</w:t>
      </w:r>
      <w:r w:rsidR="00202EEA">
        <w:t xml:space="preserve"> </w:t>
      </w:r>
      <w:r>
        <w:t>wir</w:t>
      </w:r>
      <w:r w:rsidR="00202EEA">
        <w:t xml:space="preserve"> </w:t>
      </w:r>
      <w:r>
        <w:t>Kinder</w:t>
      </w:r>
      <w:r w:rsidR="00202EEA">
        <w:t xml:space="preserve"> </w:t>
      </w:r>
      <w:r>
        <w:t>des</w:t>
      </w:r>
      <w:r w:rsidR="00202EEA">
        <w:t xml:space="preserve"> </w:t>
      </w:r>
      <w:r>
        <w:t>Unglaubens</w:t>
      </w:r>
      <w:r w:rsidR="00202EEA">
        <w:t xml:space="preserve"> </w:t>
      </w:r>
      <w:r>
        <w:t>sind,</w:t>
      </w:r>
      <w:r w:rsidR="00202EEA">
        <w:t xml:space="preserve"> </w:t>
      </w:r>
      <w:r>
        <w:t>wo</w:t>
      </w:r>
      <w:r w:rsidR="00202EEA">
        <w:t xml:space="preserve"> </w:t>
      </w:r>
      <w:r>
        <w:t>wir</w:t>
      </w:r>
      <w:r w:rsidR="00202EEA">
        <w:t xml:space="preserve"> </w:t>
      </w:r>
      <w:r>
        <w:t>auch</w:t>
      </w:r>
      <w:r w:rsidR="00202EEA">
        <w:t xml:space="preserve"> </w:t>
      </w:r>
      <w:r>
        <w:t>Kinder</w:t>
      </w:r>
      <w:r w:rsidR="00202EEA">
        <w:t xml:space="preserve"> </w:t>
      </w:r>
      <w:r>
        <w:t>des</w:t>
      </w:r>
      <w:r w:rsidR="00202EEA">
        <w:t xml:space="preserve"> </w:t>
      </w:r>
      <w:r>
        <w:t>Zorns</w:t>
      </w:r>
      <w:r w:rsidR="00202EEA">
        <w:t xml:space="preserve"> </w:t>
      </w:r>
      <w:r>
        <w:t>sind.</w:t>
      </w:r>
      <w:r w:rsidR="00202EEA">
        <w:t xml:space="preserve"> </w:t>
      </w:r>
      <w:r>
        <w:t>Erschreckliches</w:t>
      </w:r>
      <w:r w:rsidR="00202EEA">
        <w:t xml:space="preserve"> </w:t>
      </w:r>
      <w:r>
        <w:t>Haupt,</w:t>
      </w:r>
      <w:r w:rsidR="00202EEA">
        <w:t xml:space="preserve"> </w:t>
      </w:r>
      <w:r>
        <w:t>unter</w:t>
      </w:r>
      <w:r w:rsidR="00202EEA">
        <w:t xml:space="preserve"> </w:t>
      </w:r>
      <w:r>
        <w:t>welchem</w:t>
      </w:r>
      <w:r w:rsidR="00202EEA">
        <w:t xml:space="preserve"> </w:t>
      </w:r>
      <w:r>
        <w:t>wir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3.</w:t>
      </w:r>
      <w:r w:rsidR="00202EEA">
        <w:t xml:space="preserve"> </w:t>
      </w:r>
      <w:r>
        <w:t>Vers</w:t>
      </w:r>
      <w:r w:rsidR="00202EEA">
        <w:t xml:space="preserve"> </w:t>
      </w:r>
      <w:r>
        <w:t>bis</w:t>
      </w:r>
      <w:r w:rsidR="00202EEA">
        <w:t xml:space="preserve"> </w:t>
      </w:r>
      <w:r>
        <w:t>zu</w:t>
      </w:r>
      <w:r w:rsidR="00202EEA">
        <w:t xml:space="preserve"> </w:t>
      </w:r>
      <w:r>
        <w:t>unserer</w:t>
      </w:r>
      <w:r w:rsidR="00202EEA">
        <w:t xml:space="preserve"> </w:t>
      </w:r>
      <w:r>
        <w:t>Wiedergeburt</w:t>
      </w:r>
      <w:r w:rsidR="00202EEA">
        <w:t xml:space="preserve"> </w:t>
      </w:r>
      <w:r>
        <w:t>unsern</w:t>
      </w:r>
      <w:r w:rsidR="00202EEA">
        <w:t xml:space="preserve"> </w:t>
      </w:r>
      <w:r>
        <w:t>Wandel</w:t>
      </w:r>
      <w:r w:rsidR="00202EEA">
        <w:t xml:space="preserve"> </w:t>
      </w:r>
      <w:r>
        <w:t>gehabt</w:t>
      </w:r>
      <w:r w:rsidR="00202EEA">
        <w:t xml:space="preserve"> </w:t>
      </w:r>
      <w:r>
        <w:t>haben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Lüsten</w:t>
      </w:r>
      <w:r w:rsidR="00202EEA">
        <w:t xml:space="preserve"> </w:t>
      </w:r>
      <w:r>
        <w:t>des</w:t>
      </w:r>
      <w:r w:rsidR="00202EEA">
        <w:t xml:space="preserve"> </w:t>
      </w:r>
      <w:r>
        <w:t>Fleisches</w:t>
      </w:r>
      <w:r w:rsidR="00202EEA">
        <w:t xml:space="preserve"> </w:t>
      </w:r>
      <w:r>
        <w:t>und</w:t>
      </w:r>
      <w:r w:rsidR="00202EEA">
        <w:t xml:space="preserve"> </w:t>
      </w:r>
      <w:r>
        <w:t>taten</w:t>
      </w:r>
      <w:r w:rsidR="00202EEA">
        <w:t xml:space="preserve"> </w:t>
      </w:r>
      <w:r>
        <w:t>den</w:t>
      </w:r>
      <w:r w:rsidR="00202EEA">
        <w:t xml:space="preserve"> </w:t>
      </w:r>
      <w:r>
        <w:t>Willen</w:t>
      </w:r>
      <w:r w:rsidR="00202EEA">
        <w:t xml:space="preserve"> </w:t>
      </w:r>
      <w:r>
        <w:t>des</w:t>
      </w:r>
      <w:r w:rsidR="00202EEA">
        <w:t xml:space="preserve"> </w:t>
      </w:r>
      <w:r>
        <w:t>Fleisches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Vernunft.</w:t>
      </w:r>
      <w:r w:rsidR="00202EEA">
        <w:t xml:space="preserve"> </w:t>
      </w:r>
      <w:r>
        <w:t>Er</w:t>
      </w:r>
      <w:r w:rsidR="00202EEA">
        <w:t xml:space="preserve"> </w:t>
      </w:r>
      <w:r>
        <w:t>kann</w:t>
      </w:r>
      <w:r w:rsidR="00202EEA">
        <w:t xml:space="preserve"> </w:t>
      </w:r>
      <w:r>
        <w:t>sich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verstellen</w:t>
      </w:r>
      <w:r w:rsidR="00202EEA">
        <w:t xml:space="preserve"> </w:t>
      </w:r>
      <w:r>
        <w:t>in</w:t>
      </w:r>
      <w:r w:rsidR="00202EEA">
        <w:t xml:space="preserve"> </w:t>
      </w:r>
      <w:r>
        <w:t>einen</w:t>
      </w:r>
      <w:r w:rsidR="00202EEA">
        <w:t xml:space="preserve"> </w:t>
      </w:r>
      <w:r>
        <w:t>Engel</w:t>
      </w:r>
      <w:r w:rsidR="00202EEA">
        <w:t xml:space="preserve"> </w:t>
      </w:r>
      <w:r>
        <w:t>des</w:t>
      </w:r>
      <w:r w:rsidR="00202EEA">
        <w:t xml:space="preserve"> </w:t>
      </w:r>
      <w:r>
        <w:t>Lichts.</w:t>
      </w:r>
      <w:r w:rsidR="00202EEA">
        <w:t xml:space="preserve"> </w:t>
      </w:r>
      <w:r>
        <w:t>Seid</w:t>
      </w:r>
      <w:r w:rsidR="00202EEA">
        <w:t xml:space="preserve"> </w:t>
      </w:r>
      <w:r>
        <w:t>ihr</w:t>
      </w:r>
      <w:r w:rsidR="00202EEA">
        <w:t xml:space="preserve"> </w:t>
      </w:r>
      <w:r>
        <w:t>davon</w:t>
      </w:r>
      <w:r w:rsidR="00202EEA">
        <w:t xml:space="preserve"> </w:t>
      </w:r>
      <w:r>
        <w:t>errettet?</w:t>
      </w:r>
      <w:r w:rsidR="00202EEA">
        <w:t xml:space="preserve"> </w:t>
      </w:r>
      <w:r>
        <w:t>Oder</w:t>
      </w:r>
      <w:r w:rsidR="00202EEA">
        <w:t xml:space="preserve"> </w:t>
      </w:r>
      <w:r>
        <w:t>wenn</w:t>
      </w:r>
      <w:r w:rsidR="00202EEA">
        <w:t xml:space="preserve"> </w:t>
      </w:r>
      <w:r>
        <w:t>ihr</w:t>
      </w:r>
      <w:r w:rsidR="00202EEA">
        <w:t xml:space="preserve"> </w:t>
      </w:r>
      <w:r>
        <w:t>nicht</w:t>
      </w:r>
      <w:r w:rsidR="00202EEA">
        <w:t xml:space="preserve"> </w:t>
      </w:r>
      <w:r>
        <w:t>Mut</w:t>
      </w:r>
      <w:r w:rsidR="00202EEA">
        <w:t xml:space="preserve"> </w:t>
      </w:r>
      <w:r>
        <w:t>habt,</w:t>
      </w:r>
      <w:r w:rsidR="00202EEA">
        <w:t xml:space="preserve"> </w:t>
      </w:r>
      <w:r>
        <w:t>dies</w:t>
      </w:r>
      <w:r w:rsidR="00202EEA">
        <w:t xml:space="preserve"> </w:t>
      </w:r>
      <w:r>
        <w:t>zu</w:t>
      </w:r>
      <w:r w:rsidR="00202EEA">
        <w:t xml:space="preserve"> </w:t>
      </w:r>
      <w:r>
        <w:t>sagen:</w:t>
      </w:r>
      <w:r w:rsidR="00202EEA">
        <w:t xml:space="preserve"> </w:t>
      </w:r>
      <w:r>
        <w:t>Begehrt</w:t>
      </w:r>
      <w:r w:rsidR="00202EEA">
        <w:t xml:space="preserve"> </w:t>
      </w:r>
      <w:r>
        <w:t>ihr's</w:t>
      </w:r>
      <w:r w:rsidR="00202EEA">
        <w:t xml:space="preserve"> </w:t>
      </w:r>
      <w:r>
        <w:t>von</w:t>
      </w:r>
      <w:r w:rsidR="00202EEA">
        <w:t xml:space="preserve"> </w:t>
      </w:r>
      <w:r>
        <w:t>ganzem</w:t>
      </w:r>
      <w:r w:rsidR="00202EEA">
        <w:t xml:space="preserve"> </w:t>
      </w:r>
      <w:r>
        <w:t>Herzen?</w:t>
      </w:r>
      <w:r w:rsidR="00202EEA">
        <w:t xml:space="preserve"> </w:t>
      </w:r>
      <w:r>
        <w:t>O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alle</w:t>
      </w:r>
      <w:r w:rsidR="00202EEA">
        <w:t xml:space="preserve"> </w:t>
      </w:r>
      <w:r>
        <w:t>erdenkliche</w:t>
      </w:r>
      <w:r w:rsidR="00202EEA">
        <w:t xml:space="preserve"> </w:t>
      </w:r>
      <w:r>
        <w:t>Ursache,</w:t>
      </w:r>
      <w:r w:rsidR="00202EEA">
        <w:t xml:space="preserve"> </w:t>
      </w:r>
      <w:r>
        <w:t>dies</w:t>
      </w:r>
      <w:r w:rsidR="00202EEA">
        <w:t xml:space="preserve"> </w:t>
      </w:r>
      <w:r>
        <w:t>aus</w:t>
      </w:r>
      <w:r w:rsidR="00202EEA">
        <w:t xml:space="preserve"> </w:t>
      </w:r>
      <w:r>
        <w:t>aller</w:t>
      </w:r>
      <w:r w:rsidR="00202EEA">
        <w:t xml:space="preserve"> </w:t>
      </w:r>
      <w:r>
        <w:t>Kraft</w:t>
      </w:r>
      <w:r w:rsidR="00202EEA">
        <w:t xml:space="preserve"> </w:t>
      </w:r>
      <w:r>
        <w:t>zu</w:t>
      </w:r>
      <w:r w:rsidR="00202EEA">
        <w:t xml:space="preserve"> </w:t>
      </w:r>
      <w:r>
        <w:t>begehren</w:t>
      </w:r>
      <w:r w:rsidR="00202EEA">
        <w:t xml:space="preserve"> </w:t>
      </w:r>
      <w:r>
        <w:t>und</w:t>
      </w:r>
      <w:r w:rsidR="00202EEA">
        <w:t xml:space="preserve"> </w:t>
      </w:r>
      <w:r>
        <w:t>aufs</w:t>
      </w:r>
      <w:r w:rsidR="00202EEA">
        <w:t xml:space="preserve"> </w:t>
      </w:r>
      <w:r>
        <w:t>allerernstlichste</w:t>
      </w:r>
      <w:r w:rsidR="00202EEA">
        <w:t xml:space="preserve"> </w:t>
      </w:r>
      <w:r>
        <w:t>zu</w:t>
      </w:r>
      <w:r w:rsidR="00202EEA">
        <w:t xml:space="preserve"> </w:t>
      </w:r>
      <w:r>
        <w:t>suchen.</w:t>
      </w:r>
      <w:r w:rsidR="00202EEA">
        <w:t xml:space="preserve"> </w:t>
      </w:r>
      <w:r>
        <w:t>Die</w:t>
      </w:r>
      <w:r w:rsidR="00202EEA">
        <w:t xml:space="preserve"> </w:t>
      </w:r>
      <w:r>
        <w:t>ganze</w:t>
      </w:r>
      <w:r w:rsidR="00202EEA">
        <w:t xml:space="preserve"> </w:t>
      </w:r>
      <w:r>
        <w:t>Welt</w:t>
      </w:r>
      <w:r w:rsidR="00202EEA">
        <w:t xml:space="preserve"> </w:t>
      </w:r>
      <w:r>
        <w:t>gilt</w:t>
      </w:r>
      <w:r w:rsidR="00202EEA">
        <w:t xml:space="preserve"> </w:t>
      </w:r>
      <w:r>
        <w:t>nichts</w:t>
      </w:r>
      <w:r w:rsidR="00202EEA">
        <w:t xml:space="preserve"> </w:t>
      </w:r>
      <w:r>
        <w:t>dagegen.</w:t>
      </w:r>
      <w:r w:rsidR="00202EEA">
        <w:t xml:space="preserve"> </w:t>
      </w:r>
      <w:r>
        <w:t>Suchet,</w:t>
      </w:r>
      <w:r w:rsidR="00202EEA">
        <w:t xml:space="preserve"> </w:t>
      </w:r>
      <w:r>
        <w:t>suchet</w:t>
      </w:r>
      <w:r w:rsidR="00202EEA">
        <w:t xml:space="preserve"> </w:t>
      </w:r>
      <w:r>
        <w:t>dies,</w:t>
      </w:r>
      <w:r w:rsidR="00202EEA">
        <w:t xml:space="preserve"> </w:t>
      </w:r>
      <w:r>
        <w:t>bis</w:t>
      </w:r>
      <w:r w:rsidR="00202EEA">
        <w:t xml:space="preserve"> </w:t>
      </w:r>
      <w:r>
        <w:t>ihr's</w:t>
      </w:r>
      <w:r w:rsidR="00202EEA">
        <w:t xml:space="preserve"> </w:t>
      </w:r>
      <w:r>
        <w:t>findet.</w:t>
      </w:r>
      <w:r w:rsidR="00202EEA">
        <w:t xml:space="preserve"> </w:t>
      </w:r>
      <w:r>
        <w:t>Muß</w:t>
      </w:r>
      <w:r w:rsidR="00202EEA">
        <w:t xml:space="preserve"> </w:t>
      </w:r>
      <w:r>
        <w:t>Christus</w:t>
      </w:r>
      <w:r w:rsidR="00202EEA">
        <w:t xml:space="preserve"> </w:t>
      </w:r>
      <w:r>
        <w:t>eine</w:t>
      </w:r>
      <w:r w:rsidR="00202EEA">
        <w:t xml:space="preserve"> </w:t>
      </w:r>
      <w:r>
        <w:t>Gemeine,</w:t>
      </w:r>
      <w:r w:rsidR="00202EEA">
        <w:t xml:space="preserve"> </w:t>
      </w:r>
      <w:r>
        <w:t>wir</w:t>
      </w:r>
      <w:r w:rsidR="00202EEA">
        <w:t xml:space="preserve"> </w:t>
      </w:r>
      <w:r>
        <w:t>müssen,</w:t>
      </w:r>
      <w:r w:rsidR="00202EEA">
        <w:t xml:space="preserve"> </w:t>
      </w:r>
      <w:r>
        <w:t>wir</w:t>
      </w:r>
      <w:r w:rsidR="00202EEA">
        <w:t xml:space="preserve"> </w:t>
      </w:r>
      <w:r>
        <w:t>müssen</w:t>
      </w:r>
      <w:r w:rsidR="00202EEA">
        <w:t xml:space="preserve"> </w:t>
      </w:r>
      <w:r>
        <w:t>ihn</w:t>
      </w:r>
      <w:r w:rsidR="00202EEA">
        <w:t xml:space="preserve"> </w:t>
      </w:r>
      <w:r>
        <w:t>zum</w:t>
      </w:r>
      <w:r w:rsidR="00202EEA">
        <w:t xml:space="preserve"> </w:t>
      </w:r>
      <w:r>
        <w:t>Haupte</w:t>
      </w:r>
      <w:r w:rsidR="00202EEA">
        <w:t xml:space="preserve"> </w:t>
      </w:r>
      <w:r>
        <w:t>haben,</w:t>
      </w:r>
      <w:r w:rsidR="00202EEA">
        <w:t xml:space="preserve"> </w:t>
      </w:r>
      <w:r>
        <w:t>sonst</w:t>
      </w:r>
      <w:r w:rsidR="00202EEA">
        <w:t xml:space="preserve"> </w:t>
      </w:r>
      <w:r>
        <w:t>können</w:t>
      </w:r>
      <w:r w:rsidR="00202EEA">
        <w:t xml:space="preserve"> </w:t>
      </w:r>
      <w:r>
        <w:t>wir</w:t>
      </w:r>
      <w:r w:rsidR="00202EEA">
        <w:t xml:space="preserve"> </w:t>
      </w:r>
      <w:r>
        <w:t>nicht</w:t>
      </w:r>
      <w:r w:rsidR="00202EEA">
        <w:t xml:space="preserve"> </w:t>
      </w:r>
      <w:r>
        <w:t>leben,</w:t>
      </w:r>
      <w:r w:rsidR="00202EEA">
        <w:t xml:space="preserve"> </w:t>
      </w:r>
      <w:r>
        <w:t>wir</w:t>
      </w:r>
      <w:r w:rsidR="00202EEA">
        <w:t xml:space="preserve"> </w:t>
      </w:r>
      <w:r>
        <w:t>wollen</w:t>
      </w:r>
      <w:r w:rsidR="00202EEA">
        <w:t xml:space="preserve"> </w:t>
      </w:r>
      <w:r>
        <w:t>ihn,</w:t>
      </w:r>
      <w:r w:rsidR="00202EEA">
        <w:t xml:space="preserve"> </w:t>
      </w:r>
      <w:r>
        <w:t>es</w:t>
      </w:r>
      <w:r w:rsidR="00202EEA">
        <w:t xml:space="preserve"> </w:t>
      </w:r>
      <w:r>
        <w:t>gehe</w:t>
      </w:r>
      <w:r w:rsidR="00202EEA">
        <w:t xml:space="preserve"> </w:t>
      </w:r>
      <w:r>
        <w:t>auch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kann.</w:t>
      </w:r>
      <w:r w:rsidR="00202EEA">
        <w:t xml:space="preserve"> </w:t>
      </w:r>
    </w:p>
    <w:p w14:paraId="669546B5" w14:textId="6C8E148B" w:rsidR="003B3665" w:rsidRDefault="003B3665" w:rsidP="003B3665">
      <w:pPr>
        <w:pStyle w:val="StandardWeb"/>
      </w:pPr>
      <w:r>
        <w:t>Ihr</w:t>
      </w:r>
      <w:r w:rsidR="00202EEA">
        <w:t xml:space="preserve"> </w:t>
      </w:r>
      <w:r>
        <w:t>Heilsbegierigen,</w:t>
      </w:r>
      <w:r w:rsidR="00202EEA">
        <w:t xml:space="preserve"> </w:t>
      </w:r>
      <w:r>
        <w:t>laßt</w:t>
      </w:r>
      <w:r w:rsidR="00202EEA">
        <w:t xml:space="preserve"> </w:t>
      </w:r>
      <w:r>
        <w:t>euch</w:t>
      </w:r>
      <w:r w:rsidR="00202EEA">
        <w:t xml:space="preserve"> </w:t>
      </w:r>
      <w:r>
        <w:t>denn</w:t>
      </w:r>
      <w:r w:rsidR="00202EEA">
        <w:t xml:space="preserve"> </w:t>
      </w:r>
      <w:r>
        <w:t>das</w:t>
      </w:r>
      <w:r w:rsidR="00202EEA">
        <w:t xml:space="preserve"> </w:t>
      </w:r>
      <w:r>
        <w:t>Ziel</w:t>
      </w:r>
      <w:r w:rsidR="00202EEA">
        <w:t xml:space="preserve"> </w:t>
      </w:r>
      <w:r>
        <w:t>nicht</w:t>
      </w:r>
      <w:r w:rsidR="00202EEA">
        <w:t xml:space="preserve"> </w:t>
      </w:r>
      <w:r>
        <w:t>verrücken!</w:t>
      </w:r>
      <w:r w:rsidR="00202EEA">
        <w:t xml:space="preserve"> </w:t>
      </w:r>
      <w:r>
        <w:t>Haltet</w:t>
      </w:r>
      <w:r w:rsidR="00202EEA">
        <w:t xml:space="preserve"> </w:t>
      </w:r>
      <w:r>
        <w:t>euch</w:t>
      </w:r>
      <w:r w:rsidR="00202EEA">
        <w:t xml:space="preserve"> </w:t>
      </w:r>
      <w:r>
        <w:t>an</w:t>
      </w:r>
      <w:r w:rsidR="00202EEA">
        <w:t xml:space="preserve"> </w:t>
      </w:r>
      <w:r>
        <w:t>dem</w:t>
      </w:r>
      <w:r w:rsidR="00202EEA">
        <w:t xml:space="preserve"> </w:t>
      </w:r>
      <w:r>
        <w:t>Haupte,</w:t>
      </w:r>
      <w:r w:rsidR="00202EEA">
        <w:t xml:space="preserve"> </w:t>
      </w:r>
      <w:r>
        <w:t>das</w:t>
      </w:r>
      <w:r w:rsidR="00202EEA">
        <w:t xml:space="preserve"> </w:t>
      </w:r>
      <w:r>
        <w:t>alles</w:t>
      </w:r>
      <w:r w:rsidR="00202EEA">
        <w:t xml:space="preserve"> </w:t>
      </w:r>
      <w:r>
        <w:t>in</w:t>
      </w:r>
      <w:r w:rsidR="00202EEA">
        <w:t xml:space="preserve"> </w:t>
      </w:r>
      <w:r>
        <w:t>allen</w:t>
      </w:r>
      <w:r w:rsidR="00202EEA">
        <w:t xml:space="preserve"> </w:t>
      </w:r>
      <w:proofErr w:type="gramStart"/>
      <w:r>
        <w:t>erfüllet</w:t>
      </w:r>
      <w:proofErr w:type="gramEnd"/>
      <w:r>
        <w:t>!</w:t>
      </w:r>
      <w:r w:rsidR="00202EEA">
        <w:t xml:space="preserve"> </w:t>
      </w:r>
      <w:r>
        <w:t>Verliert</w:t>
      </w:r>
      <w:r w:rsidR="00202EEA">
        <w:t xml:space="preserve"> </w:t>
      </w:r>
      <w:r>
        <w:t>je</w:t>
      </w:r>
      <w:r w:rsidR="00202EEA">
        <w:t xml:space="preserve"> </w:t>
      </w:r>
      <w:r>
        <w:t>länger</w:t>
      </w:r>
      <w:r w:rsidR="00202EEA">
        <w:t xml:space="preserve"> </w:t>
      </w:r>
      <w:r>
        <w:t>je</w:t>
      </w:r>
      <w:r w:rsidR="00202EEA">
        <w:t xml:space="preserve"> </w:t>
      </w:r>
      <w:r>
        <w:t>mehr</w:t>
      </w:r>
      <w:r w:rsidR="00202EEA">
        <w:t xml:space="preserve"> </w:t>
      </w:r>
      <w:r>
        <w:t>alles</w:t>
      </w:r>
      <w:r w:rsidR="00202EEA">
        <w:t xml:space="preserve"> </w:t>
      </w:r>
      <w:r>
        <w:t>eigne</w:t>
      </w:r>
      <w:r w:rsidR="00202EEA">
        <w:t xml:space="preserve"> </w:t>
      </w:r>
      <w:r>
        <w:t>Leben,</w:t>
      </w:r>
      <w:r w:rsidR="00202EEA">
        <w:t xml:space="preserve"> </w:t>
      </w:r>
      <w:r>
        <w:t>damit</w:t>
      </w:r>
      <w:r w:rsidR="00202EEA">
        <w:t xml:space="preserve"> </w:t>
      </w:r>
      <w:r>
        <w:t>Christus</w:t>
      </w:r>
      <w:r w:rsidR="00202EEA">
        <w:t xml:space="preserve"> </w:t>
      </w:r>
      <w:r>
        <w:t>euer</w:t>
      </w:r>
      <w:r w:rsidR="00202EEA">
        <w:t xml:space="preserve"> </w:t>
      </w:r>
      <w:r>
        <w:t>Leben,</w:t>
      </w:r>
      <w:r w:rsidR="00202EEA">
        <w:t xml:space="preserve"> </w:t>
      </w:r>
      <w:r>
        <w:t>in</w:t>
      </w:r>
      <w:r w:rsidR="00202EEA">
        <w:t xml:space="preserve"> </w:t>
      </w:r>
      <w:r>
        <w:t>euch</w:t>
      </w:r>
      <w:r w:rsidR="00202EEA">
        <w:t xml:space="preserve"> </w:t>
      </w:r>
      <w:r>
        <w:t>offenbar</w:t>
      </w:r>
      <w:r w:rsidR="00202EEA">
        <w:t xml:space="preserve"> </w:t>
      </w:r>
      <w:r>
        <w:t>werde!</w:t>
      </w:r>
      <w:r w:rsidR="00202EEA">
        <w:t xml:space="preserve"> </w:t>
      </w:r>
      <w:r>
        <w:t>Werdet</w:t>
      </w:r>
      <w:r w:rsidR="00202EEA">
        <w:t xml:space="preserve"> </w:t>
      </w:r>
      <w:r>
        <w:t>ihm</w:t>
      </w:r>
      <w:r w:rsidR="00202EEA">
        <w:t xml:space="preserve"> </w:t>
      </w:r>
      <w:r>
        <w:t>je</w:t>
      </w:r>
      <w:r w:rsidR="00202EEA">
        <w:t xml:space="preserve"> </w:t>
      </w:r>
      <w:r>
        <w:t>länger</w:t>
      </w:r>
      <w:r w:rsidR="00202EEA">
        <w:t xml:space="preserve"> </w:t>
      </w:r>
      <w:r>
        <w:t>je</w:t>
      </w:r>
      <w:r w:rsidR="00202EEA">
        <w:t xml:space="preserve"> </w:t>
      </w:r>
      <w:r>
        <w:t>untertäniger,</w:t>
      </w:r>
      <w:r w:rsidR="00202EEA">
        <w:t xml:space="preserve"> </w:t>
      </w:r>
      <w:r>
        <w:t>wie</w:t>
      </w:r>
      <w:r w:rsidR="00202EEA">
        <w:t xml:space="preserve"> </w:t>
      </w:r>
      <w:r>
        <w:t>der</w:t>
      </w:r>
      <w:r w:rsidR="00202EEA">
        <w:t xml:space="preserve"> </w:t>
      </w:r>
      <w:r>
        <w:t>Leib</w:t>
      </w:r>
      <w:r w:rsidR="00202EEA">
        <w:t xml:space="preserve"> </w:t>
      </w:r>
      <w:r>
        <w:t>dem</w:t>
      </w:r>
      <w:r w:rsidR="00202EEA">
        <w:t xml:space="preserve"> </w:t>
      </w:r>
      <w:r>
        <w:t>Haupte!</w:t>
      </w:r>
      <w:r w:rsidR="00202EEA">
        <w:t xml:space="preserve"> </w:t>
      </w:r>
    </w:p>
    <w:p w14:paraId="07C682DF" w14:textId="1033E1ED" w:rsidR="003B3665" w:rsidRDefault="003B3665" w:rsidP="003B3665">
      <w:pPr>
        <w:pStyle w:val="StandardWeb"/>
      </w:pPr>
      <w:r>
        <w:t>Ich</w:t>
      </w:r>
      <w:r w:rsidR="00202EEA">
        <w:t xml:space="preserve"> </w:t>
      </w:r>
      <w:r>
        <w:t>schließe</w:t>
      </w:r>
      <w:r w:rsidR="00202EEA">
        <w:t xml:space="preserve"> </w:t>
      </w:r>
      <w:r>
        <w:t>mit</w:t>
      </w:r>
      <w:r w:rsidR="00202EEA">
        <w:t xml:space="preserve"> </w:t>
      </w:r>
      <w:r>
        <w:t>Pauli</w:t>
      </w:r>
      <w:r w:rsidR="00202EEA">
        <w:t xml:space="preserve"> </w:t>
      </w:r>
      <w:r>
        <w:t>Worten</w:t>
      </w:r>
      <w:r w:rsidR="00202EEA">
        <w:t xml:space="preserve"> Philipper </w:t>
      </w:r>
      <w:r>
        <w:t>4</w:t>
      </w:r>
      <w:r w:rsidR="00202EEA">
        <w:t>, 1</w:t>
      </w:r>
      <w:r>
        <w:t>9:</w:t>
      </w:r>
      <w:r w:rsidR="00202EEA">
        <w:t xml:space="preserve"> </w:t>
      </w:r>
      <w:r>
        <w:t>Mein</w:t>
      </w:r>
      <w:r w:rsidR="00202EEA">
        <w:t xml:space="preserve"> </w:t>
      </w:r>
      <w:r>
        <w:t>Gott</w:t>
      </w:r>
      <w:r w:rsidR="00202EEA">
        <w:t xml:space="preserve"> </w:t>
      </w:r>
      <w:r>
        <w:t>aber</w:t>
      </w:r>
      <w:r w:rsidR="00202EEA">
        <w:t xml:space="preserve"> </w:t>
      </w:r>
      <w:r>
        <w:t>erfülle</w:t>
      </w:r>
      <w:r w:rsidR="00202EEA">
        <w:t xml:space="preserve"> </w:t>
      </w:r>
      <w:r>
        <w:t>alle</w:t>
      </w:r>
      <w:r w:rsidR="00202EEA">
        <w:t xml:space="preserve"> </w:t>
      </w:r>
      <w:r>
        <w:t>unsere</w:t>
      </w:r>
      <w:r w:rsidR="00202EEA">
        <w:t xml:space="preserve"> </w:t>
      </w:r>
      <w:r>
        <w:t>Notdurft,</w:t>
      </w:r>
      <w:r w:rsidR="00202EEA">
        <w:t xml:space="preserve"> </w:t>
      </w:r>
      <w:r>
        <w:t>nach</w:t>
      </w:r>
      <w:r w:rsidR="00202EEA">
        <w:t xml:space="preserve"> </w:t>
      </w:r>
      <w:r>
        <w:t>seinem</w:t>
      </w:r>
      <w:r w:rsidR="00202EEA">
        <w:t xml:space="preserve"> </w:t>
      </w:r>
      <w:r>
        <w:t>Reichtum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Herrlichkeit</w:t>
      </w:r>
      <w:r w:rsidR="00202EEA">
        <w:t xml:space="preserve"> </w:t>
      </w:r>
      <w:r>
        <w:t>in</w:t>
      </w:r>
      <w:r w:rsidR="00202EEA">
        <w:t xml:space="preserve"> </w:t>
      </w:r>
      <w:r>
        <w:t>Christo</w:t>
      </w:r>
      <w:r w:rsidR="00202EEA">
        <w:t xml:space="preserve"> </w:t>
      </w:r>
      <w:r>
        <w:t>Jesu!</w:t>
      </w:r>
      <w:r w:rsidR="00202EEA">
        <w:t xml:space="preserve"> </w:t>
      </w:r>
      <w:r>
        <w:t>Dem</w:t>
      </w:r>
      <w:r w:rsidR="00202EEA">
        <w:t xml:space="preserve"> </w:t>
      </w:r>
      <w:r>
        <w:t>Gott</w:t>
      </w:r>
      <w:r w:rsidR="00202EEA">
        <w:t xml:space="preserve"> </w:t>
      </w:r>
      <w:r>
        <w:t>aber</w:t>
      </w:r>
      <w:r w:rsidR="00202EEA">
        <w:t xml:space="preserve"> </w:t>
      </w:r>
      <w:r>
        <w:t>und</w:t>
      </w:r>
      <w:r w:rsidR="00202EEA">
        <w:t xml:space="preserve"> </w:t>
      </w:r>
      <w:r>
        <w:t>unserm</w:t>
      </w:r>
      <w:r w:rsidR="00202EEA">
        <w:t xml:space="preserve"> </w:t>
      </w:r>
      <w:r>
        <w:t>Vater</w:t>
      </w:r>
      <w:r w:rsidR="00202EEA">
        <w:t xml:space="preserve"> </w:t>
      </w:r>
      <w:r>
        <w:t>sei</w:t>
      </w:r>
      <w:r w:rsidR="00202EEA">
        <w:t xml:space="preserve"> </w:t>
      </w:r>
      <w:r>
        <w:t>Ehre</w:t>
      </w:r>
      <w:r w:rsidR="00202EEA">
        <w:t xml:space="preserve"> </w:t>
      </w:r>
      <w:r>
        <w:t>von</w:t>
      </w:r>
      <w:r w:rsidR="00202EEA">
        <w:t xml:space="preserve"> </w:t>
      </w:r>
      <w:r>
        <w:t>Ewigkeit</w:t>
      </w:r>
      <w:r w:rsidR="00202EEA">
        <w:t xml:space="preserve"> </w:t>
      </w:r>
      <w:r>
        <w:t>zu</w:t>
      </w:r>
      <w:r w:rsidR="00202EEA">
        <w:t xml:space="preserve"> </w:t>
      </w:r>
      <w:r>
        <w:t>Ewigkeit!</w:t>
      </w:r>
      <w:r w:rsidR="00202EEA">
        <w:t xml:space="preserve"> </w:t>
      </w:r>
      <w:r>
        <w:t>Amen.</w:t>
      </w:r>
      <w:r w:rsidR="00202EEA">
        <w:t xml:space="preserve"> </w:t>
      </w:r>
    </w:p>
    <w:p w14:paraId="0A212F32" w14:textId="5D56500E" w:rsidR="003B3665" w:rsidRDefault="003B3665" w:rsidP="003B3665">
      <w:pPr>
        <w:pStyle w:val="berschrift1"/>
        <w:rPr>
          <w:sz w:val="48"/>
        </w:rPr>
      </w:pPr>
      <w:r>
        <w:t>Das</w:t>
      </w:r>
      <w:r w:rsidR="00202EEA">
        <w:t xml:space="preserve"> </w:t>
      </w:r>
      <w:r>
        <w:t>Leiden</w:t>
      </w:r>
      <w:r w:rsidR="00202EEA">
        <w:t xml:space="preserve"> </w:t>
      </w:r>
      <w:r>
        <w:t>Christi</w:t>
      </w:r>
    </w:p>
    <w:p w14:paraId="361C362E" w14:textId="7BA0647E" w:rsidR="003B3665" w:rsidRDefault="003B3665" w:rsidP="003B3665">
      <w:pPr>
        <w:pStyle w:val="StandardWeb"/>
      </w:pPr>
      <w:r>
        <w:t>(Einleitende</w:t>
      </w:r>
      <w:r w:rsidR="00202EEA">
        <w:t xml:space="preserve"> </w:t>
      </w:r>
      <w:r>
        <w:t>Passionspredigt)</w:t>
      </w:r>
      <w:r w:rsidR="00202EEA">
        <w:t xml:space="preserve"> </w:t>
      </w:r>
    </w:p>
    <w:p w14:paraId="73575235" w14:textId="096454AC" w:rsidR="003B3665" w:rsidRDefault="00202EEA" w:rsidP="003B3665">
      <w:pPr>
        <w:pStyle w:val="StandardWeb"/>
      </w:pPr>
      <w:r>
        <w:t xml:space="preserve">Johannes </w:t>
      </w:r>
      <w:r w:rsidR="003B3665">
        <w:t>18</w:t>
      </w:r>
      <w:r>
        <w:t>, 1</w:t>
      </w:r>
      <w:r w:rsidR="003B3665">
        <w:t>-3</w:t>
      </w:r>
      <w:r>
        <w:t xml:space="preserve"> </w:t>
      </w:r>
    </w:p>
    <w:p w14:paraId="77F9B0BD" w14:textId="0C8EA082" w:rsidR="003B3665" w:rsidRDefault="003B3665" w:rsidP="003B3665">
      <w:pPr>
        <w:pStyle w:val="StandardWeb"/>
      </w:pPr>
      <w:r>
        <w:rPr>
          <w:rStyle w:val="Fett"/>
          <w:rFonts w:eastAsiaTheme="majorEastAsia"/>
        </w:rPr>
        <w:t>Da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Jesus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solches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geredet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hatte,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ging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hinaus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mit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seinen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Jüngern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über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Bach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Kidron;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war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Garten,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darin</w:t>
      </w:r>
      <w:r w:rsidR="00202EEA">
        <w:rPr>
          <w:rStyle w:val="Fett"/>
          <w:rFonts w:eastAsiaTheme="majorEastAsia"/>
        </w:rPr>
        <w:t xml:space="preserve"> </w:t>
      </w:r>
      <w:proofErr w:type="gramStart"/>
      <w:r>
        <w:rPr>
          <w:rStyle w:val="Fett"/>
          <w:rFonts w:eastAsiaTheme="majorEastAsia"/>
        </w:rPr>
        <w:t>ging</w:t>
      </w:r>
      <w:proofErr w:type="gramEnd"/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Jesus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seine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Jünger.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Judas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aber,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verriet,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wußte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Ort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auch;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denn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Jesus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versammelte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sich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oft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daselbst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mit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seinen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Jüngern.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nun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Judas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zu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sich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hatte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genommen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Schar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Hohenpriester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Pharisäer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Diener,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kommt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dahin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mit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Fackeln,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Lampen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mit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Waffen.</w:t>
      </w:r>
      <w:r w:rsidR="00202EEA">
        <w:t xml:space="preserve"> </w:t>
      </w:r>
    </w:p>
    <w:p w14:paraId="40FE3BAB" w14:textId="74745FBA" w:rsidR="003B3665" w:rsidRDefault="003B3665" w:rsidP="003B3665">
      <w:pPr>
        <w:pStyle w:val="StandardWeb"/>
      </w:pPr>
      <w:r>
        <w:lastRenderedPageBreak/>
        <w:t>In</w:t>
      </w:r>
      <w:r w:rsidR="00202EEA">
        <w:t xml:space="preserve"> </w:t>
      </w:r>
      <w:r>
        <w:t>diesen</w:t>
      </w:r>
      <w:r w:rsidR="00202EEA">
        <w:t xml:space="preserve"> </w:t>
      </w:r>
      <w:r>
        <w:t>Worten</w:t>
      </w:r>
      <w:r w:rsidR="00202EEA">
        <w:t xml:space="preserve"> </w:t>
      </w:r>
      <w:r>
        <w:t>finden</w:t>
      </w:r>
      <w:r w:rsidR="00202EEA">
        <w:t xml:space="preserve"> </w:t>
      </w:r>
      <w:r>
        <w:t>wir</w:t>
      </w:r>
      <w:r w:rsidR="00202EEA">
        <w:t xml:space="preserve"> </w:t>
      </w:r>
      <w:r>
        <w:t>die</w:t>
      </w:r>
      <w:r w:rsidR="00202EEA">
        <w:t xml:space="preserve"> </w:t>
      </w:r>
      <w:r>
        <w:t>Vorbereitung</w:t>
      </w:r>
      <w:r w:rsidR="00202EEA">
        <w:t xml:space="preserve"> </w:t>
      </w:r>
      <w:r>
        <w:t>zu</w:t>
      </w:r>
      <w:r w:rsidR="00202EEA">
        <w:t xml:space="preserve"> </w:t>
      </w:r>
      <w:r>
        <w:t>den</w:t>
      </w:r>
      <w:r w:rsidR="00202EEA">
        <w:t xml:space="preserve"> </w:t>
      </w:r>
      <w:r>
        <w:t>Leiden</w:t>
      </w:r>
      <w:r w:rsidR="00202EEA">
        <w:t xml:space="preserve"> </w:t>
      </w:r>
      <w:r>
        <w:t>des</w:t>
      </w:r>
      <w:r w:rsidR="00202EEA">
        <w:t xml:space="preserve"> </w:t>
      </w:r>
      <w:r>
        <w:t>Herrn.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Leiden</w:t>
      </w:r>
      <w:r w:rsidR="00202EEA">
        <w:t xml:space="preserve"> </w:t>
      </w:r>
      <w:r>
        <w:t>selbst</w:t>
      </w:r>
      <w:r w:rsidR="00202EEA">
        <w:t xml:space="preserve"> </w:t>
      </w:r>
      <w:r>
        <w:t>geschieht</w:t>
      </w:r>
      <w:r w:rsidR="00202EEA">
        <w:t xml:space="preserve"> </w:t>
      </w:r>
      <w:r>
        <w:t>noch</w:t>
      </w:r>
      <w:r w:rsidR="00202EEA">
        <w:t xml:space="preserve"> </w:t>
      </w:r>
      <w:r>
        <w:t>keine</w:t>
      </w:r>
      <w:r w:rsidR="00202EEA">
        <w:t xml:space="preserve"> </w:t>
      </w:r>
      <w:r>
        <w:t>Meldung.</w:t>
      </w:r>
      <w:r w:rsidR="00202EEA">
        <w:t xml:space="preserve"> </w:t>
      </w:r>
      <w:r>
        <w:t>Diese</w:t>
      </w:r>
      <w:r w:rsidR="00202EEA">
        <w:t xml:space="preserve"> </w:t>
      </w:r>
      <w:r>
        <w:t>Vorbereitung</w:t>
      </w:r>
      <w:r w:rsidR="00202EEA">
        <w:t xml:space="preserve"> </w:t>
      </w:r>
      <w:r>
        <w:t>macht</w:t>
      </w:r>
      <w:r w:rsidR="00202EEA">
        <w:t xml:space="preserve"> </w:t>
      </w:r>
      <w:r>
        <w:t>Jesus</w:t>
      </w:r>
      <w:r w:rsidR="00202EEA">
        <w:t xml:space="preserve"> </w:t>
      </w:r>
      <w:r>
        <w:t>teils</w:t>
      </w:r>
      <w:r w:rsidR="00202EEA">
        <w:t xml:space="preserve"> </w:t>
      </w:r>
      <w:r>
        <w:t>selbst,</w:t>
      </w:r>
      <w:r w:rsidR="00202EEA">
        <w:t xml:space="preserve"> </w:t>
      </w:r>
      <w:r>
        <w:t>teils</w:t>
      </w:r>
      <w:r w:rsidR="00202EEA">
        <w:t xml:space="preserve"> </w:t>
      </w:r>
      <w:r>
        <w:t>machen</w:t>
      </w:r>
      <w:r w:rsidR="00202EEA">
        <w:t xml:space="preserve"> </w:t>
      </w:r>
      <w:r>
        <w:t>sie</w:t>
      </w:r>
      <w:r w:rsidR="00202EEA">
        <w:t xml:space="preserve"> </w:t>
      </w:r>
      <w:r>
        <w:t>seine</w:t>
      </w:r>
      <w:r w:rsidR="00202EEA">
        <w:t xml:space="preserve"> </w:t>
      </w:r>
      <w:r>
        <w:t>Feinde,</w:t>
      </w:r>
      <w:r w:rsidR="00202EEA">
        <w:t xml:space="preserve"> </w:t>
      </w:r>
      <w:r>
        <w:t>Jesus</w:t>
      </w:r>
      <w:r w:rsidR="00202EEA">
        <w:t xml:space="preserve"> </w:t>
      </w:r>
      <w:r>
        <w:t>durch</w:t>
      </w:r>
      <w:r w:rsidR="00202EEA">
        <w:t xml:space="preserve"> </w:t>
      </w:r>
      <w:r>
        <w:t>seinen</w:t>
      </w:r>
      <w:r w:rsidR="00202EEA">
        <w:t xml:space="preserve"> </w:t>
      </w:r>
      <w:r>
        <w:t>Gang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Ölberg,</w:t>
      </w:r>
      <w:r w:rsidR="00202EEA">
        <w:t xml:space="preserve"> </w:t>
      </w:r>
      <w:r>
        <w:t>seine</w:t>
      </w:r>
      <w:r w:rsidR="00202EEA">
        <w:t xml:space="preserve"> </w:t>
      </w:r>
      <w:r>
        <w:t>Feinde</w:t>
      </w:r>
      <w:r w:rsidR="00202EEA">
        <w:t xml:space="preserve"> </w:t>
      </w:r>
      <w:r>
        <w:t>durch</w:t>
      </w:r>
      <w:r w:rsidR="00202EEA">
        <w:t xml:space="preserve"> </w:t>
      </w:r>
      <w:r>
        <w:t>Absendung</w:t>
      </w:r>
      <w:r w:rsidR="00202EEA">
        <w:t xml:space="preserve"> </w:t>
      </w:r>
      <w:r>
        <w:t>einer</w:t>
      </w:r>
      <w:r w:rsidR="00202EEA">
        <w:t xml:space="preserve"> </w:t>
      </w:r>
      <w:r>
        <w:t>Schar</w:t>
      </w:r>
      <w:r w:rsidR="00202EEA">
        <w:t xml:space="preserve"> </w:t>
      </w:r>
      <w:r>
        <w:t>unter</w:t>
      </w:r>
      <w:r w:rsidR="00202EEA">
        <w:t xml:space="preserve"> </w:t>
      </w:r>
      <w:r>
        <w:t>Anführung</w:t>
      </w:r>
      <w:r w:rsidR="00202EEA">
        <w:t xml:space="preserve"> </w:t>
      </w:r>
      <w:r>
        <w:t>des</w:t>
      </w:r>
      <w:r w:rsidR="00202EEA">
        <w:t xml:space="preserve"> </w:t>
      </w:r>
      <w:r>
        <w:t>Judas,</w:t>
      </w:r>
      <w:r w:rsidR="00202EEA">
        <w:t xml:space="preserve"> </w:t>
      </w:r>
      <w:r>
        <w:t>um</w:t>
      </w:r>
      <w:r w:rsidR="00202EEA">
        <w:t xml:space="preserve"> </w:t>
      </w:r>
      <w:r>
        <w:t>ihn</w:t>
      </w:r>
      <w:r w:rsidR="00202EEA">
        <w:t xml:space="preserve"> </w:t>
      </w:r>
      <w:r>
        <w:t>gefangen</w:t>
      </w:r>
      <w:r w:rsidR="00202EEA">
        <w:t xml:space="preserve"> </w:t>
      </w:r>
      <w:r>
        <w:t>zu</w:t>
      </w:r>
      <w:r w:rsidR="00202EEA">
        <w:t xml:space="preserve"> </w:t>
      </w:r>
      <w:r>
        <w:t>nehmen.</w:t>
      </w:r>
      <w:r w:rsidR="00202EEA">
        <w:t xml:space="preserve"> </w:t>
      </w:r>
    </w:p>
    <w:p w14:paraId="7443F672" w14:textId="5A4E33AE" w:rsidR="003B3665" w:rsidRDefault="003B3665" w:rsidP="003B3665">
      <w:pPr>
        <w:pStyle w:val="StandardWeb"/>
      </w:pPr>
      <w:r>
        <w:t>Der</w:t>
      </w:r>
      <w:r w:rsidR="00202EEA">
        <w:t xml:space="preserve"> </w:t>
      </w:r>
      <w:r>
        <w:t>Anfang</w:t>
      </w:r>
      <w:r w:rsidR="00202EEA">
        <w:t xml:space="preserve"> </w:t>
      </w:r>
      <w:r>
        <w:t>der</w:t>
      </w:r>
      <w:r w:rsidR="00202EEA">
        <w:t xml:space="preserve"> </w:t>
      </w:r>
      <w:r>
        <w:t>Erzählung</w:t>
      </w:r>
      <w:r w:rsidR="00202EEA">
        <w:t xml:space="preserve"> </w:t>
      </w:r>
      <w:r>
        <w:t>in</w:t>
      </w:r>
      <w:r w:rsidR="00202EEA">
        <w:t xml:space="preserve"> </w:t>
      </w:r>
      <w:r>
        <w:t>diesem</w:t>
      </w:r>
      <w:r w:rsidR="00202EEA">
        <w:t xml:space="preserve"> </w:t>
      </w:r>
      <w:r>
        <w:t>Kapitel</w:t>
      </w:r>
      <w:r w:rsidR="00202EEA">
        <w:t xml:space="preserve"> </w:t>
      </w:r>
      <w:r>
        <w:t>weiset</w:t>
      </w:r>
      <w:r w:rsidR="00202EEA">
        <w:t xml:space="preserve"> </w:t>
      </w:r>
      <w:r>
        <w:t>uns</w:t>
      </w:r>
      <w:r w:rsidR="00202EEA">
        <w:t xml:space="preserve"> </w:t>
      </w:r>
      <w:r>
        <w:t>auf</w:t>
      </w:r>
      <w:r w:rsidR="00202EEA">
        <w:t xml:space="preserve"> </w:t>
      </w:r>
      <w:r>
        <w:t>das</w:t>
      </w:r>
      <w:r w:rsidR="00202EEA">
        <w:t xml:space="preserve"> </w:t>
      </w:r>
      <w:r>
        <w:t>Vorhergehende</w:t>
      </w:r>
      <w:r w:rsidR="00202EEA">
        <w:t xml:space="preserve"> </w:t>
      </w:r>
      <w:r>
        <w:t>zurück,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Unterredung,</w:t>
      </w:r>
      <w:r w:rsidR="00202EEA">
        <w:t xml:space="preserve"> </w:t>
      </w:r>
      <w:r>
        <w:t>welche</w:t>
      </w:r>
      <w:r w:rsidR="00202EEA">
        <w:t xml:space="preserve"> </w:t>
      </w:r>
      <w:r>
        <w:t>Jesus</w:t>
      </w:r>
      <w:r w:rsidR="00202EEA">
        <w:t xml:space="preserve"> </w:t>
      </w:r>
      <w:r>
        <w:t>mit</w:t>
      </w:r>
      <w:r w:rsidR="00202EEA">
        <w:t xml:space="preserve"> </w:t>
      </w:r>
      <w:r>
        <w:t>seinen</w:t>
      </w:r>
      <w:r w:rsidR="00202EEA">
        <w:t xml:space="preserve"> </w:t>
      </w:r>
      <w:r>
        <w:t>Jüngern</w:t>
      </w:r>
      <w:r w:rsidR="00202EEA">
        <w:t xml:space="preserve"> </w:t>
      </w:r>
      <w:r>
        <w:t>hatte,</w:t>
      </w:r>
      <w:r w:rsidR="00202EEA">
        <w:t xml:space="preserve"> </w:t>
      </w:r>
      <w:r>
        <w:t>und</w:t>
      </w:r>
      <w:r w:rsidR="00202EEA">
        <w:t xml:space="preserve"> </w:t>
      </w:r>
      <w:r>
        <w:t>auf</w:t>
      </w:r>
      <w:r w:rsidR="00202EEA">
        <w:t xml:space="preserve"> </w:t>
      </w:r>
      <w:r>
        <w:t>das</w:t>
      </w:r>
      <w:r w:rsidR="00202EEA">
        <w:t xml:space="preserve"> </w:t>
      </w:r>
      <w:r>
        <w:t>Gebet,</w:t>
      </w:r>
      <w:r w:rsidR="00202EEA">
        <w:t xml:space="preserve"> </w:t>
      </w:r>
      <w:r>
        <w:t>welches</w:t>
      </w:r>
      <w:r w:rsidR="00202EEA">
        <w:t xml:space="preserve"> </w:t>
      </w:r>
      <w:r>
        <w:t>er</w:t>
      </w:r>
      <w:r w:rsidR="00202EEA">
        <w:t xml:space="preserve"> </w:t>
      </w:r>
      <w:r>
        <w:t>aussprach,</w:t>
      </w:r>
      <w:r w:rsidR="00202EEA">
        <w:t xml:space="preserve"> </w:t>
      </w:r>
      <w:r>
        <w:t>die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vorigen</w:t>
      </w:r>
      <w:r w:rsidR="00202EEA">
        <w:t xml:space="preserve"> </w:t>
      </w:r>
      <w:r>
        <w:t>Kapiteln</w:t>
      </w:r>
      <w:r w:rsidR="00202EEA">
        <w:t xml:space="preserve"> </w:t>
      </w:r>
      <w:r>
        <w:t>meldet.</w:t>
      </w:r>
      <w:r w:rsidR="00202EEA">
        <w:t xml:space="preserve"> </w:t>
      </w:r>
      <w:r>
        <w:t>Ihr</w:t>
      </w:r>
      <w:r w:rsidR="00202EEA">
        <w:t xml:space="preserve"> </w:t>
      </w:r>
      <w:r>
        <w:t>könnet</w:t>
      </w:r>
      <w:r w:rsidR="00202EEA">
        <w:t xml:space="preserve"> </w:t>
      </w:r>
      <w:r>
        <w:t>und</w:t>
      </w:r>
      <w:r w:rsidR="00202EEA">
        <w:t xml:space="preserve"> </w:t>
      </w:r>
      <w:r>
        <w:t>werdet</w:t>
      </w:r>
      <w:r w:rsidR="00202EEA">
        <w:t xml:space="preserve"> </w:t>
      </w:r>
      <w:r>
        <w:t>diese</w:t>
      </w:r>
      <w:r w:rsidR="00202EEA">
        <w:t xml:space="preserve"> </w:t>
      </w:r>
      <w:r>
        <w:t>wichtige</w:t>
      </w:r>
      <w:r w:rsidR="00202EEA">
        <w:t xml:space="preserve"> </w:t>
      </w:r>
      <w:r>
        <w:t>Rede</w:t>
      </w:r>
      <w:r w:rsidR="00202EEA">
        <w:t xml:space="preserve"> </w:t>
      </w:r>
      <w:r>
        <w:t>selbst</w:t>
      </w:r>
      <w:r w:rsidR="00202EEA">
        <w:t xml:space="preserve"> </w:t>
      </w:r>
      <w:r>
        <w:t>nachlesen,</w:t>
      </w:r>
      <w:r w:rsidR="00202EEA">
        <w:t xml:space="preserve"> </w:t>
      </w:r>
      <w:r>
        <w:t>also</w:t>
      </w:r>
      <w:r w:rsidR="00202EEA">
        <w:t xml:space="preserve"> </w:t>
      </w:r>
      <w:r>
        <w:t>will</w:t>
      </w:r>
      <w:r w:rsidR="00202EEA">
        <w:t xml:space="preserve"> </w:t>
      </w:r>
      <w:r>
        <w:t>ich</w:t>
      </w:r>
      <w:r w:rsidR="00202EEA">
        <w:t xml:space="preserve"> </w:t>
      </w:r>
      <w:r>
        <w:t>nicht</w:t>
      </w:r>
      <w:r w:rsidR="00202EEA">
        <w:t xml:space="preserve"> </w:t>
      </w:r>
      <w:r>
        <w:t>versuchen,</w:t>
      </w:r>
      <w:r w:rsidR="00202EEA">
        <w:t xml:space="preserve"> </w:t>
      </w:r>
      <w:r>
        <w:t>einen</w:t>
      </w:r>
      <w:r w:rsidR="00202EEA">
        <w:t xml:space="preserve"> </w:t>
      </w:r>
      <w:r>
        <w:t>kurzen</w:t>
      </w:r>
      <w:r w:rsidR="00202EEA">
        <w:t xml:space="preserve"> </w:t>
      </w:r>
      <w:r>
        <w:t>Auszug</w:t>
      </w:r>
      <w:r w:rsidR="00202EEA">
        <w:t xml:space="preserve"> </w:t>
      </w:r>
      <w:r>
        <w:t>davon</w:t>
      </w:r>
      <w:r w:rsidR="00202EEA">
        <w:t xml:space="preserve"> </w:t>
      </w:r>
      <w:r>
        <w:t>mitzuteilen.</w:t>
      </w:r>
      <w:r w:rsidR="00202EEA">
        <w:t xml:space="preserve"> </w:t>
      </w:r>
    </w:p>
    <w:p w14:paraId="6E525FC2" w14:textId="0AF55548" w:rsidR="003B3665" w:rsidRDefault="003B3665" w:rsidP="003B3665">
      <w:pPr>
        <w:pStyle w:val="StandardWeb"/>
      </w:pPr>
      <w:r>
        <w:t>Es</w:t>
      </w:r>
      <w:r w:rsidR="00202EEA">
        <w:t xml:space="preserve"> </w:t>
      </w:r>
      <w:r>
        <w:t>fällt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Augen,</w:t>
      </w:r>
      <w:r w:rsidR="00202EEA">
        <w:t xml:space="preserve"> </w:t>
      </w:r>
      <w:r>
        <w:t>daß</w:t>
      </w:r>
      <w:r w:rsidR="00202EEA">
        <w:t xml:space="preserve"> </w:t>
      </w:r>
      <w:r>
        <w:t>Johannes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Seelenleiden</w:t>
      </w:r>
      <w:r w:rsidR="00202EEA">
        <w:t xml:space="preserve"> </w:t>
      </w:r>
      <w:r>
        <w:t>Jesu</w:t>
      </w:r>
      <w:r w:rsidR="00202EEA">
        <w:t xml:space="preserve"> </w:t>
      </w:r>
      <w:r>
        <w:t>am</w:t>
      </w:r>
      <w:r w:rsidR="00202EEA">
        <w:t xml:space="preserve"> </w:t>
      </w:r>
      <w:r>
        <w:t>Ölberg</w:t>
      </w:r>
      <w:r w:rsidR="00202EEA">
        <w:t xml:space="preserve"> </w:t>
      </w:r>
      <w:r>
        <w:t>nichts</w:t>
      </w:r>
      <w:r w:rsidR="00202EEA">
        <w:t xml:space="preserve"> </w:t>
      </w:r>
      <w:r>
        <w:t>meldet,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dringt</w:t>
      </w:r>
      <w:r w:rsidR="00202EEA">
        <w:t xml:space="preserve"> </w:t>
      </w:r>
      <w:r>
        <w:t>sich</w:t>
      </w:r>
      <w:r w:rsidR="00202EEA">
        <w:t xml:space="preserve"> </w:t>
      </w:r>
      <w:r>
        <w:t>leicht</w:t>
      </w:r>
      <w:r w:rsidR="00202EEA">
        <w:t xml:space="preserve"> </w:t>
      </w:r>
      <w:r>
        <w:t>die</w:t>
      </w:r>
      <w:r w:rsidR="00202EEA">
        <w:t xml:space="preserve"> </w:t>
      </w:r>
      <w:r>
        <w:t>Frage</w:t>
      </w:r>
      <w:r w:rsidR="00202EEA">
        <w:t xml:space="preserve"> </w:t>
      </w:r>
      <w:r>
        <w:t>auf,</w:t>
      </w:r>
      <w:r w:rsidR="00202EEA">
        <w:t xml:space="preserve"> </w:t>
      </w:r>
      <w:r>
        <w:t>warum</w:t>
      </w:r>
      <w:r w:rsidR="00202EEA">
        <w:t xml:space="preserve"> </w:t>
      </w:r>
      <w:r>
        <w:t>er</w:t>
      </w:r>
      <w:r w:rsidR="00202EEA">
        <w:t xml:space="preserve"> </w:t>
      </w:r>
      <w:r>
        <w:t>von</w:t>
      </w:r>
      <w:r w:rsidR="00202EEA">
        <w:t xml:space="preserve"> </w:t>
      </w:r>
      <w:r>
        <w:t>denselben,</w:t>
      </w:r>
      <w:r w:rsidR="00202EEA">
        <w:t xml:space="preserve"> </w:t>
      </w:r>
      <w:r>
        <w:t>sowohl</w:t>
      </w:r>
      <w:r w:rsidR="00202EEA">
        <w:t xml:space="preserve"> </w:t>
      </w:r>
      <w:r>
        <w:t>wie</w:t>
      </w:r>
      <w:r w:rsidR="00202EEA">
        <w:t xml:space="preserve"> </w:t>
      </w:r>
      <w:r>
        <w:t>Jesus</w:t>
      </w:r>
      <w:r w:rsidR="00202EEA">
        <w:t xml:space="preserve"> </w:t>
      </w:r>
      <w:r>
        <w:t>sie</w:t>
      </w:r>
      <w:r w:rsidR="00202EEA">
        <w:t xml:space="preserve"> </w:t>
      </w:r>
      <w:r>
        <w:t>in</w:t>
      </w:r>
      <w:r w:rsidR="00202EEA">
        <w:t xml:space="preserve"> </w:t>
      </w:r>
      <w:r>
        <w:t>Gethsemane</w:t>
      </w:r>
      <w:r w:rsidR="00202EEA">
        <w:t xml:space="preserve"> </w:t>
      </w:r>
      <w:r>
        <w:t>als</w:t>
      </w:r>
      <w:r w:rsidR="00202EEA">
        <w:t xml:space="preserve"> </w:t>
      </w:r>
      <w:r>
        <w:t>am</w:t>
      </w:r>
      <w:r w:rsidR="00202EEA">
        <w:t xml:space="preserve"> </w:t>
      </w:r>
      <w:r>
        <w:t>Kreuz</w:t>
      </w:r>
      <w:r w:rsidR="00202EEA">
        <w:t xml:space="preserve"> </w:t>
      </w:r>
      <w:r>
        <w:t>empfand,</w:t>
      </w:r>
      <w:r w:rsidR="00202EEA">
        <w:t xml:space="preserve"> </w:t>
      </w:r>
      <w:r>
        <w:t>gänzlich</w:t>
      </w:r>
      <w:r w:rsidR="00202EEA">
        <w:t xml:space="preserve"> </w:t>
      </w:r>
      <w:r>
        <w:t>schweigt?</w:t>
      </w:r>
      <w:r w:rsidR="00202EEA">
        <w:t xml:space="preserve"> </w:t>
      </w:r>
      <w:r>
        <w:t>Wollte</w:t>
      </w:r>
      <w:r w:rsidR="00202EEA">
        <w:t xml:space="preserve"> </w:t>
      </w:r>
      <w:r>
        <w:t>man</w:t>
      </w:r>
      <w:r w:rsidR="00202EEA">
        <w:t xml:space="preserve"> </w:t>
      </w:r>
      <w:r>
        <w:t>sagen,</w:t>
      </w:r>
      <w:r w:rsidR="00202EEA">
        <w:t xml:space="preserve"> </w:t>
      </w:r>
      <w:r>
        <w:t>er</w:t>
      </w:r>
      <w:r w:rsidR="00202EEA">
        <w:t xml:space="preserve"> </w:t>
      </w:r>
      <w:r>
        <w:t>habe</w:t>
      </w:r>
      <w:r w:rsidR="00202EEA">
        <w:t xml:space="preserve"> </w:t>
      </w:r>
      <w:r>
        <w:t>das</w:t>
      </w:r>
      <w:r w:rsidR="00202EEA">
        <w:t xml:space="preserve"> </w:t>
      </w:r>
      <w:r>
        <w:t>nicht</w:t>
      </w:r>
      <w:r w:rsidR="00202EEA">
        <w:t xml:space="preserve"> </w:t>
      </w:r>
      <w:r>
        <w:t>wiederholen</w:t>
      </w:r>
      <w:r w:rsidR="00202EEA">
        <w:t xml:space="preserve"> </w:t>
      </w:r>
      <w:r>
        <w:t>wollen,</w:t>
      </w:r>
      <w:r w:rsidR="00202EEA">
        <w:t xml:space="preserve"> </w:t>
      </w:r>
      <w:r>
        <w:t>was</w:t>
      </w:r>
      <w:r w:rsidR="00202EEA">
        <w:t xml:space="preserve"> </w:t>
      </w:r>
      <w:r>
        <w:t>die</w:t>
      </w:r>
      <w:r w:rsidR="00202EEA">
        <w:t xml:space="preserve"> </w:t>
      </w:r>
      <w:r>
        <w:t>drei</w:t>
      </w:r>
      <w:r w:rsidR="00202EEA">
        <w:t xml:space="preserve"> </w:t>
      </w:r>
      <w:r>
        <w:t>andern</w:t>
      </w:r>
      <w:r w:rsidR="00202EEA">
        <w:t xml:space="preserve"> </w:t>
      </w:r>
      <w:r>
        <w:t>Evangelisten</w:t>
      </w:r>
      <w:r w:rsidR="00202EEA">
        <w:t xml:space="preserve"> </w:t>
      </w:r>
      <w:r>
        <w:t>schon</w:t>
      </w:r>
      <w:r w:rsidR="00202EEA">
        <w:t xml:space="preserve"> </w:t>
      </w:r>
      <w:r>
        <w:t>vor</w:t>
      </w:r>
      <w:r w:rsidR="00202EEA">
        <w:t xml:space="preserve"> </w:t>
      </w:r>
      <w:r>
        <w:t>ihm</w:t>
      </w:r>
      <w:r w:rsidR="00202EEA">
        <w:t xml:space="preserve"> </w:t>
      </w:r>
      <w:r>
        <w:t>kund</w:t>
      </w:r>
      <w:r w:rsidR="00202EEA">
        <w:t xml:space="preserve"> </w:t>
      </w:r>
      <w:r>
        <w:t>gemacht,</w:t>
      </w:r>
      <w:r w:rsidR="00202EEA">
        <w:t xml:space="preserve"> </w:t>
      </w:r>
      <w:r>
        <w:t>so</w:t>
      </w:r>
      <w:r w:rsidR="00202EEA">
        <w:t xml:space="preserve"> </w:t>
      </w:r>
      <w:r>
        <w:t>genügt</w:t>
      </w:r>
      <w:r w:rsidR="00202EEA">
        <w:t xml:space="preserve"> </w:t>
      </w:r>
      <w:r>
        <w:t>das</w:t>
      </w:r>
      <w:r w:rsidR="00202EEA">
        <w:t xml:space="preserve"> </w:t>
      </w:r>
      <w:r>
        <w:t>nicht,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doch</w:t>
      </w:r>
      <w:r w:rsidR="00202EEA">
        <w:t xml:space="preserve"> </w:t>
      </w:r>
      <w:r>
        <w:t>auch</w:t>
      </w:r>
      <w:r w:rsidR="00202EEA">
        <w:t xml:space="preserve"> </w:t>
      </w:r>
      <w:r>
        <w:t>manches</w:t>
      </w:r>
      <w:r w:rsidR="00202EEA">
        <w:t xml:space="preserve"> </w:t>
      </w:r>
      <w:r>
        <w:t>meldet,</w:t>
      </w:r>
      <w:r w:rsidR="00202EEA">
        <w:t xml:space="preserve"> </w:t>
      </w:r>
      <w:r>
        <w:t>was</w:t>
      </w:r>
      <w:r w:rsidR="00202EEA">
        <w:t xml:space="preserve"> </w:t>
      </w:r>
      <w:r>
        <w:t>jene</w:t>
      </w:r>
      <w:r w:rsidR="00202EEA">
        <w:t xml:space="preserve"> </w:t>
      </w:r>
      <w:r>
        <w:t>auch</w:t>
      </w:r>
      <w:r w:rsidR="00202EEA">
        <w:t xml:space="preserve"> </w:t>
      </w:r>
      <w:r>
        <w:t>erzählen.</w:t>
      </w:r>
      <w:r w:rsidR="00202EEA">
        <w:t xml:space="preserve"> </w:t>
      </w:r>
      <w:r>
        <w:t>Schwieg</w:t>
      </w:r>
      <w:r w:rsidR="00202EEA">
        <w:t xml:space="preserve"> </w:t>
      </w:r>
      <w:r>
        <w:t>er</w:t>
      </w:r>
      <w:r w:rsidR="00202EEA">
        <w:t xml:space="preserve"> </w:t>
      </w:r>
      <w:r>
        <w:t>deswegen,</w:t>
      </w:r>
      <w:r w:rsidR="00202EEA">
        <w:t xml:space="preserve"> </w:t>
      </w:r>
      <w:r>
        <w:t>weil</w:t>
      </w:r>
      <w:r w:rsidR="00202EEA">
        <w:t xml:space="preserve"> </w:t>
      </w:r>
      <w:r>
        <w:t>er</w:t>
      </w:r>
      <w:r w:rsidR="00202EEA">
        <w:t xml:space="preserve"> </w:t>
      </w:r>
      <w:r>
        <w:t>die</w:t>
      </w:r>
      <w:r w:rsidR="00202EEA">
        <w:t xml:space="preserve"> </w:t>
      </w:r>
      <w:r>
        <w:t>Seelenleiden</w:t>
      </w:r>
      <w:r w:rsidR="00202EEA">
        <w:t xml:space="preserve"> </w:t>
      </w:r>
      <w:r>
        <w:t>Jesu</w:t>
      </w:r>
      <w:r w:rsidR="00202EEA">
        <w:t xml:space="preserve"> </w:t>
      </w:r>
      <w:r>
        <w:t>zu</w:t>
      </w:r>
      <w:r w:rsidR="00202EEA">
        <w:t xml:space="preserve"> </w:t>
      </w:r>
      <w:r>
        <w:t>denjenigen</w:t>
      </w:r>
      <w:r w:rsidR="00202EEA">
        <w:t xml:space="preserve"> </w:t>
      </w:r>
      <w:r>
        <w:t>Stücken</w:t>
      </w:r>
      <w:r w:rsidR="00202EEA">
        <w:t xml:space="preserve"> </w:t>
      </w:r>
      <w:r>
        <w:t>rechnete,</w:t>
      </w:r>
      <w:r w:rsidR="00202EEA">
        <w:t xml:space="preserve"> </w:t>
      </w:r>
      <w:r>
        <w:t>wovon</w:t>
      </w:r>
      <w:r w:rsidR="00202EEA">
        <w:t xml:space="preserve"> </w:t>
      </w:r>
      <w:r>
        <w:t>er</w:t>
      </w:r>
      <w:r w:rsidR="00202EEA">
        <w:t xml:space="preserve"> </w:t>
      </w:r>
      <w:r>
        <w:t>am</w:t>
      </w:r>
      <w:r w:rsidR="00202EEA">
        <w:t xml:space="preserve"> </w:t>
      </w:r>
      <w:r>
        <w:t>Schluß</w:t>
      </w:r>
      <w:r w:rsidR="00202EEA">
        <w:t xml:space="preserve"> </w:t>
      </w:r>
      <w:r>
        <w:t>des</w:t>
      </w:r>
      <w:r w:rsidR="00202EEA">
        <w:t xml:space="preserve"> </w:t>
      </w:r>
      <w:r>
        <w:t>Evangeliums</w:t>
      </w:r>
      <w:r w:rsidR="00202EEA">
        <w:t xml:space="preserve"> </w:t>
      </w:r>
      <w:r>
        <w:t>sagt:</w:t>
      </w:r>
      <w:r w:rsidR="00202EEA">
        <w:t xml:space="preserve"> </w:t>
      </w:r>
      <w:r>
        <w:t>Ich</w:t>
      </w:r>
      <w:r w:rsidR="00202EEA">
        <w:t xml:space="preserve"> </w:t>
      </w:r>
      <w:r>
        <w:t>achte,</w:t>
      </w:r>
      <w:r w:rsidR="00202EEA">
        <w:t xml:space="preserve"> </w:t>
      </w:r>
      <w:r>
        <w:t>die</w:t>
      </w:r>
      <w:r w:rsidR="00202EEA">
        <w:t xml:space="preserve"> </w:t>
      </w:r>
      <w:r>
        <w:t>Welt</w:t>
      </w:r>
      <w:r w:rsidR="00202EEA">
        <w:t xml:space="preserve"> </w:t>
      </w:r>
      <w:r>
        <w:t>würde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fassen,</w:t>
      </w:r>
      <w:r w:rsidR="00202EEA">
        <w:t xml:space="preserve"> </w:t>
      </w:r>
      <w:r>
        <w:t>so</w:t>
      </w:r>
      <w:r w:rsidR="00202EEA">
        <w:t xml:space="preserve"> </w:t>
      </w:r>
      <w:r>
        <w:t>hat</w:t>
      </w:r>
      <w:r w:rsidR="00202EEA">
        <w:t xml:space="preserve"> </w:t>
      </w:r>
      <w:r>
        <w:t>dies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wenig</w:t>
      </w:r>
      <w:r w:rsidR="00202EEA">
        <w:t xml:space="preserve"> </w:t>
      </w:r>
      <w:r>
        <w:t>Wahrscheinlichkeit,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Meinung</w:t>
      </w:r>
      <w:r w:rsidR="00202EEA">
        <w:t xml:space="preserve"> </w:t>
      </w:r>
      <w:r>
        <w:t>derer</w:t>
      </w:r>
      <w:r w:rsidR="00202EEA">
        <w:t xml:space="preserve"> </w:t>
      </w:r>
      <w:r>
        <w:t>zu</w:t>
      </w:r>
      <w:r w:rsidR="00202EEA">
        <w:t xml:space="preserve"> </w:t>
      </w:r>
      <w:r>
        <w:t>haben</w:t>
      </w:r>
      <w:r w:rsidR="00202EEA">
        <w:t xml:space="preserve"> </w:t>
      </w:r>
      <w:r>
        <w:t>scheint,</w:t>
      </w:r>
      <w:r w:rsidR="00202EEA">
        <w:t xml:space="preserve"> </w:t>
      </w:r>
      <w:r>
        <w:t>welche</w:t>
      </w:r>
      <w:r w:rsidR="00202EEA">
        <w:t xml:space="preserve"> </w:t>
      </w:r>
      <w:r>
        <w:t>dies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Ursache</w:t>
      </w:r>
      <w:r w:rsidR="00202EEA">
        <w:t xml:space="preserve"> </w:t>
      </w:r>
      <w:r>
        <w:t>seines</w:t>
      </w:r>
      <w:r w:rsidR="00202EEA">
        <w:t xml:space="preserve"> </w:t>
      </w:r>
      <w:r>
        <w:t>Schweigens</w:t>
      </w:r>
      <w:r w:rsidR="00202EEA">
        <w:t xml:space="preserve"> </w:t>
      </w:r>
      <w:r>
        <w:t>angeben,</w:t>
      </w:r>
      <w:r w:rsidR="00202EEA">
        <w:t xml:space="preserve"> </w:t>
      </w:r>
      <w:r>
        <w:t>weil</w:t>
      </w:r>
      <w:r w:rsidR="00202EEA">
        <w:t xml:space="preserve"> </w:t>
      </w:r>
      <w:r>
        <w:t>es</w:t>
      </w:r>
      <w:r w:rsidR="00202EEA">
        <w:t xml:space="preserve"> </w:t>
      </w:r>
      <w:r>
        <w:t>mit</w:t>
      </w:r>
      <w:r w:rsidR="00202EEA">
        <w:t xml:space="preserve"> </w:t>
      </w:r>
      <w:r>
        <w:t>seiner</w:t>
      </w:r>
      <w:r w:rsidR="00202EEA">
        <w:t xml:space="preserve"> </w:t>
      </w:r>
      <w:r>
        <w:t>Absicht,</w:t>
      </w:r>
      <w:r w:rsidR="00202EEA">
        <w:t xml:space="preserve"> </w:t>
      </w:r>
      <w:r>
        <w:t>Jesum</w:t>
      </w:r>
      <w:r w:rsidR="00202EEA">
        <w:t xml:space="preserve"> </w:t>
      </w:r>
      <w:r>
        <w:t>in</w:t>
      </w:r>
      <w:r w:rsidR="00202EEA">
        <w:t xml:space="preserve"> </w:t>
      </w:r>
      <w:r>
        <w:t>seiner</w:t>
      </w:r>
      <w:r w:rsidR="00202EEA">
        <w:t xml:space="preserve"> </w:t>
      </w:r>
      <w:r>
        <w:t>göttlichen</w:t>
      </w:r>
      <w:r w:rsidR="00202EEA">
        <w:t xml:space="preserve"> </w:t>
      </w:r>
      <w:r>
        <w:t>Hoheit</w:t>
      </w:r>
      <w:r w:rsidR="00202EEA">
        <w:t xml:space="preserve"> </w:t>
      </w:r>
      <w:r>
        <w:t>darzustellen,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wohl</w:t>
      </w:r>
      <w:r w:rsidR="00202EEA">
        <w:t xml:space="preserve"> </w:t>
      </w:r>
      <w:r>
        <w:t>vertragen</w:t>
      </w:r>
      <w:r w:rsidR="00202EEA">
        <w:t xml:space="preserve"> </w:t>
      </w:r>
      <w:r>
        <w:t>habe.</w:t>
      </w:r>
      <w:r w:rsidR="00202EEA">
        <w:t xml:space="preserve"> </w:t>
      </w:r>
      <w:r>
        <w:t>Er</w:t>
      </w:r>
      <w:r w:rsidR="00202EEA">
        <w:t xml:space="preserve"> </w:t>
      </w:r>
      <w:r>
        <w:t>selbst</w:t>
      </w:r>
      <w:r w:rsidR="00202EEA">
        <w:t xml:space="preserve"> </w:t>
      </w:r>
      <w:r>
        <w:t>war</w:t>
      </w:r>
      <w:r w:rsidR="00202EEA">
        <w:t xml:space="preserve"> </w:t>
      </w:r>
      <w:r>
        <w:t>Zeuge</w:t>
      </w:r>
      <w:r w:rsidR="00202EEA">
        <w:t xml:space="preserve"> </w:t>
      </w:r>
      <w:r>
        <w:t>und</w:t>
      </w:r>
      <w:r w:rsidR="00202EEA">
        <w:t xml:space="preserve"> </w:t>
      </w:r>
      <w:r>
        <w:t>hatte</w:t>
      </w:r>
      <w:r w:rsidR="00202EEA">
        <w:t xml:space="preserve"> </w:t>
      </w:r>
      <w:r>
        <w:t>mit</w:t>
      </w:r>
      <w:r w:rsidR="00202EEA">
        <w:t xml:space="preserve"> </w:t>
      </w:r>
      <w:r>
        <w:t>seinen</w:t>
      </w:r>
      <w:r w:rsidR="00202EEA">
        <w:t xml:space="preserve"> </w:t>
      </w:r>
      <w:r>
        <w:t>eigenen</w:t>
      </w:r>
      <w:r w:rsidR="00202EEA">
        <w:t xml:space="preserve"> </w:t>
      </w:r>
      <w:r>
        <w:t>Augen</w:t>
      </w:r>
      <w:r w:rsidR="00202EEA">
        <w:t xml:space="preserve"> </w:t>
      </w:r>
      <w:r>
        <w:t>diesem</w:t>
      </w:r>
      <w:r w:rsidR="00202EEA">
        <w:t xml:space="preserve"> </w:t>
      </w:r>
      <w:r>
        <w:t>entsetzlichen</w:t>
      </w:r>
      <w:r w:rsidR="00202EEA">
        <w:t xml:space="preserve"> </w:t>
      </w:r>
      <w:r>
        <w:t>Schauspiel</w:t>
      </w:r>
      <w:r w:rsidR="00202EEA">
        <w:t xml:space="preserve"> </w:t>
      </w:r>
      <w:r>
        <w:t>der</w:t>
      </w:r>
      <w:r w:rsidR="00202EEA">
        <w:t xml:space="preserve"> </w:t>
      </w:r>
      <w:r>
        <w:t>allertiefsten</w:t>
      </w:r>
      <w:r w:rsidR="00202EEA">
        <w:t xml:space="preserve"> </w:t>
      </w:r>
      <w:r>
        <w:t>Erniedrigung</w:t>
      </w:r>
      <w:r w:rsidR="00202EEA">
        <w:t xml:space="preserve"> </w:t>
      </w:r>
      <w:r>
        <w:t>des</w:t>
      </w:r>
      <w:r w:rsidR="00202EEA">
        <w:t xml:space="preserve"> </w:t>
      </w:r>
      <w:r>
        <w:t>Sohnes</w:t>
      </w:r>
      <w:r w:rsidR="00202EEA">
        <w:t xml:space="preserve"> </w:t>
      </w:r>
      <w:r>
        <w:t>Gottes</w:t>
      </w:r>
      <w:r w:rsidR="00202EEA">
        <w:t xml:space="preserve"> </w:t>
      </w:r>
      <w:r>
        <w:t>zugesehen.</w:t>
      </w:r>
      <w:r w:rsidR="00202EEA">
        <w:t xml:space="preserve"> </w:t>
      </w:r>
    </w:p>
    <w:p w14:paraId="6930887D" w14:textId="1DB3E706" w:rsidR="003B3665" w:rsidRDefault="003B3665" w:rsidP="003B3665">
      <w:pPr>
        <w:pStyle w:val="StandardWeb"/>
      </w:pPr>
      <w:r>
        <w:t>Litt</w:t>
      </w:r>
      <w:r w:rsidR="00202EEA">
        <w:t xml:space="preserve"> </w:t>
      </w:r>
      <w:r>
        <w:t>sein</w:t>
      </w:r>
      <w:r w:rsidR="00202EEA">
        <w:t xml:space="preserve"> </w:t>
      </w:r>
      <w:r>
        <w:t>Gemüt</w:t>
      </w:r>
      <w:r w:rsidR="00202EEA">
        <w:t xml:space="preserve"> </w:t>
      </w:r>
      <w:r>
        <w:t>vielleicht</w:t>
      </w:r>
      <w:r w:rsidR="00202EEA">
        <w:t xml:space="preserve"> </w:t>
      </w:r>
      <w:r>
        <w:t>gar</w:t>
      </w:r>
      <w:r w:rsidR="00202EEA">
        <w:t xml:space="preserve"> </w:t>
      </w:r>
      <w:r>
        <w:t>zu</w:t>
      </w:r>
      <w:r w:rsidR="00202EEA">
        <w:t xml:space="preserve"> </w:t>
      </w:r>
      <w:r>
        <w:t>viel,</w:t>
      </w:r>
      <w:r w:rsidR="00202EEA">
        <w:t xml:space="preserve"> </w:t>
      </w:r>
      <w:r>
        <w:t>griff</w:t>
      </w:r>
      <w:r w:rsidR="00202EEA">
        <w:t xml:space="preserve"> </w:t>
      </w:r>
      <w:r>
        <w:t>es</w:t>
      </w:r>
      <w:r w:rsidR="00202EEA">
        <w:t xml:space="preserve"> </w:t>
      </w:r>
      <w:r>
        <w:t>ihn</w:t>
      </w:r>
      <w:r w:rsidR="00202EEA">
        <w:t xml:space="preserve"> </w:t>
      </w:r>
      <w:r>
        <w:t>etwa</w:t>
      </w:r>
      <w:r w:rsidR="00202EEA">
        <w:t xml:space="preserve"> </w:t>
      </w:r>
      <w:r>
        <w:t>allzusehr</w:t>
      </w:r>
      <w:r w:rsidR="00202EEA">
        <w:t xml:space="preserve"> </w:t>
      </w:r>
      <w:r>
        <w:t>an,</w:t>
      </w:r>
      <w:r w:rsidR="00202EEA">
        <w:t xml:space="preserve"> </w:t>
      </w:r>
      <w:r>
        <w:t>um</w:t>
      </w:r>
      <w:r w:rsidR="00202EEA">
        <w:t xml:space="preserve"> </w:t>
      </w:r>
      <w:r>
        <w:t>es</w:t>
      </w:r>
      <w:r w:rsidR="00202EEA">
        <w:t xml:space="preserve"> </w:t>
      </w:r>
      <w:r>
        <w:t>zu</w:t>
      </w:r>
      <w:r w:rsidR="00202EEA">
        <w:t xml:space="preserve"> </w:t>
      </w:r>
      <w:r>
        <w:t>erzählen?</w:t>
      </w:r>
      <w:r w:rsidR="00202EEA">
        <w:t xml:space="preserve"> </w:t>
      </w:r>
      <w:r>
        <w:t>Sonst</w:t>
      </w:r>
      <w:r w:rsidR="00202EEA">
        <w:t xml:space="preserve"> </w:t>
      </w:r>
      <w:r>
        <w:t>leuchtet</w:t>
      </w:r>
      <w:r w:rsidR="00202EEA">
        <w:t xml:space="preserve"> </w:t>
      </w:r>
      <w:r>
        <w:t>es</w:t>
      </w:r>
      <w:r w:rsidR="00202EEA">
        <w:t xml:space="preserve"> </w:t>
      </w:r>
      <w:r>
        <w:t>freilich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Augen,</w:t>
      </w:r>
      <w:r w:rsidR="00202EEA">
        <w:t xml:space="preserve"> </w:t>
      </w:r>
      <w:r>
        <w:t>daß</w:t>
      </w:r>
      <w:r w:rsidR="00202EEA">
        <w:t xml:space="preserve"> </w:t>
      </w:r>
      <w:r>
        <w:t>Johannes</w:t>
      </w:r>
      <w:r w:rsidR="00202EEA">
        <w:t xml:space="preserve"> </w:t>
      </w:r>
      <w:r>
        <w:t>Jesum</w:t>
      </w:r>
      <w:r w:rsidR="00202EEA">
        <w:t xml:space="preserve"> </w:t>
      </w:r>
      <w:r>
        <w:t>auch,</w:t>
      </w:r>
      <w:r w:rsidR="00202EEA">
        <w:t xml:space="preserve"> </w:t>
      </w:r>
      <w:r>
        <w:t>indem</w:t>
      </w:r>
      <w:r w:rsidR="00202EEA">
        <w:t xml:space="preserve"> </w:t>
      </w:r>
      <w:r>
        <w:t>er</w:t>
      </w:r>
      <w:r w:rsidR="00202EEA">
        <w:t xml:space="preserve"> </w:t>
      </w:r>
      <w:r>
        <w:t>von</w:t>
      </w:r>
      <w:r w:rsidR="00202EEA">
        <w:t xml:space="preserve"> </w:t>
      </w:r>
      <w:r>
        <w:t>seinem</w:t>
      </w:r>
      <w:r w:rsidR="00202EEA">
        <w:t xml:space="preserve"> </w:t>
      </w:r>
      <w:r>
        <w:t>Leiden</w:t>
      </w:r>
      <w:r w:rsidR="00202EEA">
        <w:t xml:space="preserve"> </w:t>
      </w:r>
      <w:r>
        <w:t>redet,</w:t>
      </w:r>
      <w:r w:rsidR="00202EEA">
        <w:t xml:space="preserve"> </w:t>
      </w:r>
      <w:r>
        <w:t>in</w:t>
      </w:r>
      <w:r w:rsidR="00202EEA">
        <w:t xml:space="preserve"> </w:t>
      </w:r>
      <w:r>
        <w:t>einer</w:t>
      </w:r>
      <w:r w:rsidR="00202EEA">
        <w:t xml:space="preserve"> </w:t>
      </w:r>
      <w:r>
        <w:t>gewissen</w:t>
      </w:r>
      <w:r w:rsidR="00202EEA">
        <w:t xml:space="preserve"> </w:t>
      </w:r>
      <w:r>
        <w:t>übermenschlichen</w:t>
      </w:r>
      <w:r w:rsidR="00202EEA">
        <w:t xml:space="preserve"> </w:t>
      </w:r>
      <w:r>
        <w:t>Erhabenheit</w:t>
      </w:r>
      <w:r w:rsidR="00202EEA">
        <w:t xml:space="preserve"> </w:t>
      </w:r>
      <w:r>
        <w:t>zeigt,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dies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ganzen</w:t>
      </w:r>
      <w:r w:rsidR="00202EEA">
        <w:t xml:space="preserve"> </w:t>
      </w:r>
      <w:r>
        <w:t>Evangelium</w:t>
      </w:r>
      <w:r w:rsidR="00202EEA">
        <w:t xml:space="preserve"> </w:t>
      </w:r>
      <w:r>
        <w:t>thut.</w:t>
      </w:r>
      <w:r w:rsidR="00202EEA">
        <w:t xml:space="preserve"> </w:t>
      </w:r>
      <w:r>
        <w:t>Diese</w:t>
      </w:r>
      <w:r w:rsidR="00202EEA">
        <w:t xml:space="preserve"> </w:t>
      </w:r>
      <w:r>
        <w:t>übermenschliche</w:t>
      </w:r>
      <w:r w:rsidR="00202EEA">
        <w:t xml:space="preserve"> </w:t>
      </w:r>
      <w:r>
        <w:t>Erhabenheit</w:t>
      </w:r>
      <w:r w:rsidR="00202EEA">
        <w:t xml:space="preserve"> </w:t>
      </w:r>
      <w:r>
        <w:t>tritt</w:t>
      </w:r>
      <w:r w:rsidR="00202EEA">
        <w:t xml:space="preserve"> </w:t>
      </w:r>
      <w:r>
        <w:t>nach</w:t>
      </w:r>
      <w:r w:rsidR="00202EEA">
        <w:t xml:space="preserve"> </w:t>
      </w:r>
      <w:r>
        <w:t>dieses</w:t>
      </w:r>
      <w:r w:rsidR="00202EEA">
        <w:t xml:space="preserve"> </w:t>
      </w:r>
      <w:r>
        <w:t>Apostels</w:t>
      </w:r>
      <w:r w:rsidR="00202EEA">
        <w:t xml:space="preserve"> </w:t>
      </w:r>
      <w:r>
        <w:t>Bericht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Leiden</w:t>
      </w:r>
      <w:r w:rsidR="00202EEA">
        <w:t xml:space="preserve"> </w:t>
      </w:r>
      <w:r>
        <w:t>Jesu</w:t>
      </w:r>
      <w:r w:rsidR="00202EEA">
        <w:t xml:space="preserve"> </w:t>
      </w:r>
      <w:r>
        <w:t>gleich</w:t>
      </w:r>
      <w:r w:rsidR="00202EEA">
        <w:t xml:space="preserve"> </w:t>
      </w:r>
      <w:r>
        <w:t>beim</w:t>
      </w:r>
      <w:r w:rsidR="00202EEA">
        <w:t xml:space="preserve"> </w:t>
      </w:r>
      <w:r>
        <w:t>Beginn</w:t>
      </w:r>
      <w:r w:rsidR="00202EEA">
        <w:t xml:space="preserve"> </w:t>
      </w:r>
      <w:r>
        <w:t>derselben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wunderbare</w:t>
      </w:r>
      <w:r w:rsidR="00202EEA">
        <w:t xml:space="preserve"> </w:t>
      </w:r>
      <w:r>
        <w:t>Weise</w:t>
      </w:r>
      <w:r w:rsidR="00202EEA">
        <w:t xml:space="preserve"> </w:t>
      </w:r>
      <w:r>
        <w:t>hervor,</w:t>
      </w:r>
      <w:r w:rsidR="00202EEA">
        <w:t xml:space="preserve"> </w:t>
      </w:r>
      <w:r>
        <w:t>wenn</w:t>
      </w:r>
      <w:r w:rsidR="00202EEA">
        <w:t xml:space="preserve"> </w:t>
      </w:r>
      <w:r>
        <w:t>sein</w:t>
      </w:r>
      <w:r w:rsidR="00202EEA">
        <w:t xml:space="preserve"> </w:t>
      </w:r>
      <w:r>
        <w:t>einiges</w:t>
      </w:r>
      <w:r w:rsidR="00202EEA">
        <w:t xml:space="preserve"> </w:t>
      </w:r>
      <w:r>
        <w:t>Wort:</w:t>
      </w:r>
      <w:r w:rsidR="00202EEA">
        <w:t xml:space="preserve"> </w:t>
      </w:r>
      <w:r>
        <w:t>„Ich</w:t>
      </w:r>
      <w:r w:rsidR="00202EEA">
        <w:t xml:space="preserve"> </w:t>
      </w:r>
      <w:r>
        <w:t>bin's“,</w:t>
      </w:r>
      <w:r w:rsidR="00202EEA">
        <w:t xml:space="preserve"> </w:t>
      </w:r>
      <w:r>
        <w:t>die</w:t>
      </w:r>
      <w:r w:rsidR="00202EEA">
        <w:t xml:space="preserve"> </w:t>
      </w:r>
      <w:r>
        <w:t>ganze</w:t>
      </w:r>
      <w:r w:rsidR="00202EEA">
        <w:t xml:space="preserve"> </w:t>
      </w:r>
      <w:r>
        <w:t>gewappnete</w:t>
      </w:r>
      <w:r w:rsidR="00202EEA">
        <w:t xml:space="preserve"> </w:t>
      </w:r>
      <w:r>
        <w:t>Schar</w:t>
      </w:r>
      <w:r w:rsidR="00202EEA">
        <w:t xml:space="preserve"> </w:t>
      </w:r>
      <w:r>
        <w:t>zu</w:t>
      </w:r>
      <w:r w:rsidR="00202EEA">
        <w:t xml:space="preserve"> </w:t>
      </w:r>
      <w:r>
        <w:t>Boden</w:t>
      </w:r>
      <w:r w:rsidR="00202EEA">
        <w:t xml:space="preserve"> </w:t>
      </w:r>
      <w:r>
        <w:t>wirft.</w:t>
      </w:r>
      <w:r w:rsidR="00202EEA">
        <w:t xml:space="preserve"> </w:t>
      </w:r>
      <w:r>
        <w:t>Wie</w:t>
      </w:r>
      <w:r w:rsidR="00202EEA">
        <w:t xml:space="preserve"> </w:t>
      </w:r>
      <w:r>
        <w:t>erhaben</w:t>
      </w:r>
      <w:r w:rsidR="00202EEA">
        <w:t xml:space="preserve"> </w:t>
      </w:r>
      <w:r>
        <w:t>steht</w:t>
      </w:r>
      <w:r w:rsidR="00202EEA">
        <w:t xml:space="preserve"> </w:t>
      </w:r>
      <w:r>
        <w:t>er</w:t>
      </w:r>
      <w:r w:rsidR="00202EEA">
        <w:t xml:space="preserve"> </w:t>
      </w:r>
      <w:r>
        <w:t>dem</w:t>
      </w:r>
      <w:r w:rsidR="00202EEA">
        <w:t xml:space="preserve"> </w:t>
      </w:r>
      <w:r>
        <w:t>Hohenpriester</w:t>
      </w:r>
      <w:r w:rsidR="00202EEA">
        <w:t xml:space="preserve"> </w:t>
      </w:r>
      <w:r>
        <w:t>gegenüber,</w:t>
      </w:r>
      <w:r w:rsidR="00202EEA">
        <w:t xml:space="preserve"> </w:t>
      </w:r>
      <w:r>
        <w:t>und</w:t>
      </w:r>
      <w:r w:rsidR="00202EEA">
        <w:t xml:space="preserve"> </w:t>
      </w:r>
      <w:r>
        <w:t>welche</w:t>
      </w:r>
      <w:r w:rsidR="00202EEA">
        <w:t xml:space="preserve"> </w:t>
      </w:r>
      <w:r>
        <w:t>gebietende</w:t>
      </w:r>
      <w:r w:rsidR="00202EEA">
        <w:t xml:space="preserve"> </w:t>
      </w:r>
      <w:r>
        <w:t>Majestät</w:t>
      </w:r>
      <w:r w:rsidR="00202EEA">
        <w:t xml:space="preserve"> </w:t>
      </w:r>
      <w:r>
        <w:t>blitzt</w:t>
      </w:r>
      <w:r w:rsidR="00202EEA">
        <w:t xml:space="preserve"> </w:t>
      </w:r>
      <w:r>
        <w:t>daraus</w:t>
      </w:r>
      <w:r w:rsidR="00202EEA">
        <w:t xml:space="preserve"> </w:t>
      </w:r>
      <w:r>
        <w:t>hervor,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demselben</w:t>
      </w:r>
      <w:r w:rsidR="00202EEA">
        <w:t xml:space="preserve"> </w:t>
      </w:r>
      <w:r>
        <w:t>auf</w:t>
      </w:r>
      <w:r w:rsidR="00202EEA">
        <w:t xml:space="preserve"> </w:t>
      </w:r>
      <w:r>
        <w:t>seine</w:t>
      </w:r>
      <w:r w:rsidR="00202EEA">
        <w:t xml:space="preserve"> </w:t>
      </w:r>
      <w:r>
        <w:t>Frage</w:t>
      </w:r>
      <w:r w:rsidR="00202EEA">
        <w:t xml:space="preserve"> </w:t>
      </w:r>
      <w:r>
        <w:t>um</w:t>
      </w:r>
      <w:r w:rsidR="00202EEA">
        <w:t xml:space="preserve"> </w:t>
      </w:r>
      <w:r>
        <w:t>seine</w:t>
      </w:r>
      <w:r w:rsidR="00202EEA">
        <w:t xml:space="preserve"> </w:t>
      </w:r>
      <w:r>
        <w:t>Lehre</w:t>
      </w:r>
      <w:r w:rsidR="00202EEA">
        <w:t xml:space="preserve"> </w:t>
      </w:r>
      <w:r>
        <w:t>antwortet:</w:t>
      </w:r>
      <w:r w:rsidR="00202EEA">
        <w:t xml:space="preserve"> </w:t>
      </w:r>
      <w:r>
        <w:t>Was</w:t>
      </w:r>
      <w:r w:rsidR="00202EEA">
        <w:t xml:space="preserve"> </w:t>
      </w:r>
      <w:r>
        <w:t>fragst</w:t>
      </w:r>
      <w:r w:rsidR="00202EEA">
        <w:t xml:space="preserve"> </w:t>
      </w:r>
      <w:r>
        <w:t>du</w:t>
      </w:r>
      <w:r w:rsidR="00202EEA">
        <w:t xml:space="preserve"> </w:t>
      </w:r>
      <w:r>
        <w:t>mich</w:t>
      </w:r>
      <w:r w:rsidR="00202EEA">
        <w:t xml:space="preserve"> </w:t>
      </w:r>
      <w:r>
        <w:t>darum?</w:t>
      </w:r>
      <w:r w:rsidR="00202EEA">
        <w:t xml:space="preserve"> </w:t>
      </w:r>
      <w:r>
        <w:t>Und</w:t>
      </w:r>
      <w:r w:rsidR="00202EEA">
        <w:t xml:space="preserve"> </w:t>
      </w:r>
      <w:r>
        <w:t>als</w:t>
      </w:r>
      <w:r w:rsidR="00202EEA">
        <w:t xml:space="preserve"> </w:t>
      </w:r>
      <w:r>
        <w:t>er</w:t>
      </w:r>
      <w:r w:rsidR="00202EEA">
        <w:t xml:space="preserve"> </w:t>
      </w:r>
      <w:r>
        <w:t>darüber</w:t>
      </w:r>
      <w:r w:rsidR="00202EEA">
        <w:t xml:space="preserve"> </w:t>
      </w:r>
      <w:r>
        <w:t>von</w:t>
      </w:r>
      <w:r w:rsidR="00202EEA">
        <w:t xml:space="preserve"> </w:t>
      </w:r>
      <w:r>
        <w:t>einem</w:t>
      </w:r>
      <w:r w:rsidR="00202EEA">
        <w:t xml:space="preserve"> </w:t>
      </w:r>
      <w:r>
        <w:t>Diener</w:t>
      </w:r>
      <w:r w:rsidR="00202EEA">
        <w:t xml:space="preserve"> </w:t>
      </w:r>
      <w:r>
        <w:t>geschlagen</w:t>
      </w:r>
      <w:r w:rsidR="00202EEA">
        <w:t xml:space="preserve"> </w:t>
      </w:r>
      <w:r>
        <w:t>wird,</w:t>
      </w:r>
      <w:r w:rsidR="00202EEA">
        <w:t xml:space="preserve"> </w:t>
      </w:r>
      <w:r>
        <w:t>der</w:t>
      </w:r>
      <w:r w:rsidR="00202EEA">
        <w:t xml:space="preserve"> </w:t>
      </w:r>
      <w:r>
        <w:t>zu</w:t>
      </w:r>
      <w:r w:rsidR="00202EEA">
        <w:t xml:space="preserve"> </w:t>
      </w:r>
      <w:r>
        <w:t>ihm</w:t>
      </w:r>
      <w:r w:rsidR="00202EEA">
        <w:t xml:space="preserve"> </w:t>
      </w:r>
      <w:r>
        <w:t>sagt:</w:t>
      </w:r>
      <w:r w:rsidR="00202EEA">
        <w:t xml:space="preserve"> </w:t>
      </w:r>
      <w:r>
        <w:t>solltest</w:t>
      </w:r>
      <w:r w:rsidR="00202EEA">
        <w:t xml:space="preserve"> </w:t>
      </w:r>
      <w:r>
        <w:t>du</w:t>
      </w:r>
      <w:r w:rsidR="00202EEA">
        <w:t xml:space="preserve"> </w:t>
      </w:r>
      <w:r>
        <w:t>also</w:t>
      </w:r>
      <w:r w:rsidR="00202EEA">
        <w:t xml:space="preserve"> </w:t>
      </w:r>
      <w:r>
        <w:t>dem</w:t>
      </w:r>
      <w:r w:rsidR="00202EEA">
        <w:t xml:space="preserve"> </w:t>
      </w:r>
      <w:r>
        <w:t>Hohenpriester</w:t>
      </w:r>
      <w:r w:rsidR="00202EEA">
        <w:t xml:space="preserve"> </w:t>
      </w:r>
      <w:r>
        <w:t>antworten?</w:t>
      </w:r>
      <w:r w:rsidR="00202EEA">
        <w:t xml:space="preserve"> </w:t>
      </w:r>
      <w:r>
        <w:t>so</w:t>
      </w:r>
      <w:r w:rsidR="00202EEA">
        <w:t xml:space="preserve"> </w:t>
      </w:r>
      <w:r>
        <w:t>redet</w:t>
      </w:r>
      <w:r w:rsidR="00202EEA">
        <w:t xml:space="preserve"> </w:t>
      </w:r>
      <w:r>
        <w:t>Jesus</w:t>
      </w:r>
      <w:r w:rsidR="00202EEA">
        <w:t xml:space="preserve"> </w:t>
      </w:r>
      <w:r>
        <w:t>ganz</w:t>
      </w:r>
      <w:r w:rsidR="00202EEA">
        <w:t xml:space="preserve"> </w:t>
      </w:r>
      <w:r>
        <w:t>seiner</w:t>
      </w:r>
      <w:r w:rsidR="00202EEA">
        <w:t xml:space="preserve"> </w:t>
      </w:r>
      <w:r>
        <w:t>Hoheit</w:t>
      </w:r>
      <w:r w:rsidR="00202EEA">
        <w:t xml:space="preserve"> </w:t>
      </w:r>
      <w:r>
        <w:t>gemäß,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spricht:</w:t>
      </w:r>
      <w:r w:rsidR="00202EEA">
        <w:t xml:space="preserve"> </w:t>
      </w:r>
      <w:r>
        <w:t>Habe</w:t>
      </w:r>
      <w:r w:rsidR="00202EEA">
        <w:t xml:space="preserve"> </w:t>
      </w:r>
      <w:r>
        <w:t>ich</w:t>
      </w:r>
      <w:r w:rsidR="00202EEA">
        <w:t xml:space="preserve"> </w:t>
      </w:r>
      <w:r>
        <w:t>übel</w:t>
      </w:r>
      <w:r w:rsidR="00202EEA">
        <w:t xml:space="preserve"> </w:t>
      </w:r>
      <w:r>
        <w:t>geredet,</w:t>
      </w:r>
      <w:r w:rsidR="00202EEA">
        <w:t xml:space="preserve"> </w:t>
      </w:r>
      <w:r>
        <w:t>so</w:t>
      </w:r>
      <w:r w:rsidR="00202EEA">
        <w:t xml:space="preserve"> </w:t>
      </w:r>
      <w:r>
        <w:t>beweise</w:t>
      </w:r>
      <w:r w:rsidR="00202EEA">
        <w:t xml:space="preserve"> </w:t>
      </w:r>
      <w:r>
        <w:t>es,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böse</w:t>
      </w:r>
      <w:r w:rsidR="00202EEA">
        <w:t xml:space="preserve"> </w:t>
      </w:r>
      <w:r>
        <w:t>sei;</w:t>
      </w:r>
      <w:r w:rsidR="00202EEA">
        <w:t xml:space="preserve"> </w:t>
      </w:r>
      <w:r>
        <w:t>habe</w:t>
      </w:r>
      <w:r w:rsidR="00202EEA">
        <w:t xml:space="preserve"> </w:t>
      </w:r>
      <w:r>
        <w:t>ich</w:t>
      </w:r>
      <w:r w:rsidR="00202EEA">
        <w:t xml:space="preserve"> </w:t>
      </w:r>
      <w:r>
        <w:t>aber</w:t>
      </w:r>
      <w:r w:rsidR="00202EEA">
        <w:t xml:space="preserve"> </w:t>
      </w:r>
      <w:r>
        <w:t>recht</w:t>
      </w:r>
      <w:r w:rsidR="00202EEA">
        <w:t xml:space="preserve"> </w:t>
      </w:r>
      <w:r>
        <w:t>geredet,</w:t>
      </w:r>
      <w:r w:rsidR="00202EEA">
        <w:t xml:space="preserve"> </w:t>
      </w:r>
      <w:r>
        <w:t>was</w:t>
      </w:r>
      <w:r w:rsidR="00202EEA">
        <w:t xml:space="preserve"> </w:t>
      </w:r>
      <w:r>
        <w:t>schlägst</w:t>
      </w:r>
      <w:r w:rsidR="00202EEA">
        <w:t xml:space="preserve"> </w:t>
      </w:r>
      <w:r>
        <w:t>du</w:t>
      </w:r>
      <w:r w:rsidR="00202EEA">
        <w:t xml:space="preserve"> </w:t>
      </w:r>
      <w:r>
        <w:t>mich?</w:t>
      </w:r>
      <w:r w:rsidR="00202EEA">
        <w:t xml:space="preserve"> </w:t>
      </w:r>
      <w:r>
        <w:t>Wie</w:t>
      </w:r>
      <w:r w:rsidR="00202EEA">
        <w:t xml:space="preserve"> </w:t>
      </w:r>
      <w:r>
        <w:t>erhaben</w:t>
      </w:r>
      <w:r w:rsidR="00202EEA">
        <w:t xml:space="preserve"> </w:t>
      </w:r>
      <w:r>
        <w:t>steht</w:t>
      </w:r>
      <w:r w:rsidR="00202EEA">
        <w:t xml:space="preserve"> </w:t>
      </w:r>
      <w:r>
        <w:t>er</w:t>
      </w:r>
      <w:r w:rsidR="00202EEA">
        <w:t xml:space="preserve"> </w:t>
      </w:r>
      <w:r>
        <w:t>dem</w:t>
      </w:r>
      <w:r w:rsidR="00202EEA">
        <w:t xml:space="preserve"> </w:t>
      </w:r>
      <w:r>
        <w:t>Pontius</w:t>
      </w:r>
      <w:r w:rsidR="00202EEA">
        <w:t xml:space="preserve"> </w:t>
      </w:r>
      <w:r>
        <w:t>Pilatus</w:t>
      </w:r>
      <w:r w:rsidR="00202EEA">
        <w:t xml:space="preserve"> </w:t>
      </w:r>
      <w:r>
        <w:t>gegenüber,</w:t>
      </w:r>
      <w:r w:rsidR="00202EEA">
        <w:t xml:space="preserve"> </w:t>
      </w:r>
      <w:r>
        <w:t>dem</w:t>
      </w:r>
      <w:r w:rsidR="00202EEA">
        <w:t xml:space="preserve"> </w:t>
      </w:r>
      <w:r>
        <w:t>er</w:t>
      </w:r>
      <w:r w:rsidR="00202EEA">
        <w:t xml:space="preserve"> </w:t>
      </w:r>
      <w:r>
        <w:t>auf</w:t>
      </w:r>
      <w:r w:rsidR="00202EEA">
        <w:t xml:space="preserve"> </w:t>
      </w:r>
      <w:r>
        <w:t>seine</w:t>
      </w:r>
      <w:r w:rsidR="00202EEA">
        <w:t xml:space="preserve"> </w:t>
      </w:r>
      <w:r>
        <w:t>Frage:</w:t>
      </w:r>
      <w:r w:rsidR="00202EEA">
        <w:t xml:space="preserve"> </w:t>
      </w:r>
      <w:r>
        <w:t>Bist</w:t>
      </w:r>
      <w:r w:rsidR="00202EEA">
        <w:t xml:space="preserve"> </w:t>
      </w:r>
      <w:r>
        <w:t>du</w:t>
      </w:r>
      <w:r w:rsidR="00202EEA">
        <w:t xml:space="preserve"> </w:t>
      </w:r>
      <w:r>
        <w:t>der</w:t>
      </w:r>
      <w:r w:rsidR="00202EEA">
        <w:t xml:space="preserve"> </w:t>
      </w:r>
      <w:r>
        <w:t>Juden</w:t>
      </w:r>
      <w:r w:rsidR="00202EEA">
        <w:t xml:space="preserve"> </w:t>
      </w:r>
      <w:r>
        <w:t>König?</w:t>
      </w:r>
      <w:r w:rsidR="00202EEA">
        <w:t xml:space="preserve"> </w:t>
      </w:r>
      <w:r>
        <w:t>eine</w:t>
      </w:r>
      <w:r w:rsidR="00202EEA">
        <w:t xml:space="preserve"> </w:t>
      </w:r>
      <w:r>
        <w:t>Gegenfrage</w:t>
      </w:r>
      <w:r w:rsidR="00202EEA">
        <w:t xml:space="preserve"> </w:t>
      </w:r>
      <w:r>
        <w:t>thut,</w:t>
      </w:r>
      <w:r w:rsidR="00202EEA">
        <w:t xml:space="preserve"> </w:t>
      </w:r>
      <w:r>
        <w:t>worüber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wenig</w:t>
      </w:r>
      <w:r w:rsidR="00202EEA">
        <w:t xml:space="preserve"> </w:t>
      </w:r>
      <w:r>
        <w:t>verwundert,</w:t>
      </w:r>
      <w:r w:rsidR="00202EEA">
        <w:t xml:space="preserve"> </w:t>
      </w:r>
      <w:r>
        <w:t>dann</w:t>
      </w:r>
      <w:r w:rsidR="00202EEA">
        <w:t xml:space="preserve"> </w:t>
      </w:r>
      <w:r>
        <w:t>aber</w:t>
      </w:r>
      <w:r w:rsidR="00202EEA">
        <w:t xml:space="preserve"> </w:t>
      </w:r>
      <w:r>
        <w:t>doch</w:t>
      </w:r>
      <w:r w:rsidR="00202EEA">
        <w:t xml:space="preserve"> </w:t>
      </w:r>
      <w:r>
        <w:t>eine</w:t>
      </w:r>
      <w:r w:rsidR="00202EEA">
        <w:t xml:space="preserve"> </w:t>
      </w:r>
      <w:r>
        <w:t>Antwort</w:t>
      </w:r>
      <w:r w:rsidR="00202EEA">
        <w:t xml:space="preserve"> </w:t>
      </w:r>
      <w:r>
        <w:t>bekommt,</w:t>
      </w:r>
      <w:r w:rsidR="00202EEA">
        <w:t xml:space="preserve"> </w:t>
      </w:r>
      <w:r>
        <w:t>die</w:t>
      </w:r>
      <w:r w:rsidR="00202EEA">
        <w:t xml:space="preserve"> </w:t>
      </w:r>
      <w:r>
        <w:t>ihn</w:t>
      </w:r>
      <w:r w:rsidR="00202EEA">
        <w:t xml:space="preserve"> </w:t>
      </w:r>
      <w:r>
        <w:t>in</w:t>
      </w:r>
      <w:r w:rsidR="00202EEA">
        <w:t xml:space="preserve"> </w:t>
      </w:r>
      <w:r>
        <w:t>Erstaunen</w:t>
      </w:r>
      <w:r w:rsidR="00202EEA">
        <w:t xml:space="preserve"> </w:t>
      </w:r>
      <w:r>
        <w:t>setzt</w:t>
      </w:r>
      <w:r w:rsidR="00202EEA">
        <w:t xml:space="preserve"> </w:t>
      </w:r>
      <w:r>
        <w:t>und</w:t>
      </w:r>
      <w:r w:rsidR="00202EEA">
        <w:t xml:space="preserve"> </w:t>
      </w:r>
      <w:r>
        <w:t>ihn</w:t>
      </w:r>
      <w:r w:rsidR="00202EEA">
        <w:t xml:space="preserve"> </w:t>
      </w:r>
      <w:r>
        <w:t>geneigt</w:t>
      </w:r>
      <w:r w:rsidR="00202EEA">
        <w:t xml:space="preserve"> </w:t>
      </w:r>
      <w:r>
        <w:t>macht,</w:t>
      </w:r>
      <w:r w:rsidR="00202EEA">
        <w:t xml:space="preserve"> </w:t>
      </w:r>
      <w:r>
        <w:t>Jesum</w:t>
      </w:r>
      <w:r w:rsidR="00202EEA">
        <w:t xml:space="preserve"> </w:t>
      </w:r>
      <w:r>
        <w:t>loszulassen.</w:t>
      </w:r>
      <w:r w:rsidR="00202EEA">
        <w:t xml:space="preserve"> </w:t>
      </w:r>
      <w:r>
        <w:t>Später</w:t>
      </w:r>
      <w:r w:rsidR="00202EEA">
        <w:t xml:space="preserve"> </w:t>
      </w:r>
      <w:r>
        <w:t>fragt</w:t>
      </w:r>
      <w:r w:rsidR="00202EEA">
        <w:t xml:space="preserve"> </w:t>
      </w:r>
      <w:r>
        <w:t>er</w:t>
      </w:r>
      <w:r w:rsidR="00202EEA">
        <w:t xml:space="preserve"> </w:t>
      </w:r>
      <w:r>
        <w:t>noch</w:t>
      </w:r>
      <w:r w:rsidR="00202EEA">
        <w:t xml:space="preserve"> </w:t>
      </w:r>
      <w:r>
        <w:t>einmal</w:t>
      </w:r>
      <w:r w:rsidR="00202EEA">
        <w:t xml:space="preserve"> </w:t>
      </w:r>
      <w:r>
        <w:t>und</w:t>
      </w:r>
      <w:r w:rsidR="00202EEA">
        <w:t xml:space="preserve"> </w:t>
      </w:r>
      <w:r>
        <w:t>bekommt</w:t>
      </w:r>
      <w:r w:rsidR="00202EEA">
        <w:t xml:space="preserve"> </w:t>
      </w:r>
      <w:r>
        <w:t>gar</w:t>
      </w:r>
      <w:r w:rsidR="00202EEA">
        <w:t xml:space="preserve"> </w:t>
      </w:r>
      <w:r>
        <w:t>keine</w:t>
      </w:r>
      <w:r w:rsidR="00202EEA">
        <w:t xml:space="preserve"> </w:t>
      </w:r>
      <w:r>
        <w:t>Antwort,</w:t>
      </w:r>
      <w:r w:rsidR="00202EEA">
        <w:t xml:space="preserve"> </w:t>
      </w:r>
      <w:r>
        <w:t>dann</w:t>
      </w:r>
      <w:r w:rsidR="00202EEA">
        <w:t xml:space="preserve"> </w:t>
      </w:r>
      <w:r>
        <w:t>aber</w:t>
      </w:r>
      <w:r w:rsidR="00202EEA">
        <w:t xml:space="preserve"> </w:t>
      </w:r>
      <w:r>
        <w:t>eine</w:t>
      </w:r>
      <w:r w:rsidR="00202EEA">
        <w:t xml:space="preserve"> </w:t>
      </w:r>
      <w:r>
        <w:t>solche,</w:t>
      </w:r>
      <w:r w:rsidR="00202EEA">
        <w:t xml:space="preserve"> </w:t>
      </w:r>
      <w:r>
        <w:t>die</w:t>
      </w:r>
      <w:r w:rsidR="00202EEA">
        <w:t xml:space="preserve"> </w:t>
      </w:r>
      <w:r>
        <w:t>ihn</w:t>
      </w:r>
      <w:r w:rsidR="00202EEA">
        <w:t xml:space="preserve"> </w:t>
      </w:r>
      <w:r>
        <w:t>bestürzt</w:t>
      </w:r>
      <w:r w:rsidR="00202EEA">
        <w:t xml:space="preserve"> </w:t>
      </w:r>
      <w:r>
        <w:t>macht.</w:t>
      </w:r>
      <w:r w:rsidR="00202EEA">
        <w:t xml:space="preserve"> </w:t>
      </w:r>
      <w:r>
        <w:t>Jesus</w:t>
      </w:r>
      <w:r w:rsidR="00202EEA">
        <w:t xml:space="preserve"> </w:t>
      </w:r>
      <w:r>
        <w:t>übt</w:t>
      </w:r>
      <w:r w:rsidR="00202EEA">
        <w:t xml:space="preserve"> </w:t>
      </w:r>
      <w:r>
        <w:t>über</w:t>
      </w:r>
      <w:r w:rsidR="00202EEA">
        <w:t xml:space="preserve"> </w:t>
      </w:r>
      <w:r>
        <w:t>ihn</w:t>
      </w:r>
      <w:r w:rsidR="00202EEA">
        <w:t xml:space="preserve"> </w:t>
      </w:r>
      <w:r>
        <w:t>eine</w:t>
      </w:r>
      <w:r w:rsidR="00202EEA">
        <w:t xml:space="preserve"> </w:t>
      </w:r>
      <w:r>
        <w:t>gewisse</w:t>
      </w:r>
      <w:r w:rsidR="00202EEA">
        <w:t xml:space="preserve"> </w:t>
      </w:r>
      <w:r>
        <w:t>königliche</w:t>
      </w:r>
      <w:r w:rsidR="00202EEA">
        <w:t xml:space="preserve"> </w:t>
      </w:r>
      <w:r>
        <w:t>Macht</w:t>
      </w:r>
      <w:r w:rsidR="00202EEA">
        <w:t xml:space="preserve"> </w:t>
      </w:r>
      <w:r>
        <w:t>aus,</w:t>
      </w:r>
      <w:r w:rsidR="00202EEA">
        <w:t xml:space="preserve"> </w:t>
      </w:r>
      <w:r>
        <w:t>der</w:t>
      </w:r>
      <w:r w:rsidR="00202EEA">
        <w:t xml:space="preserve"> </w:t>
      </w:r>
      <w:r>
        <w:t>dieser</w:t>
      </w:r>
      <w:r w:rsidR="00202EEA">
        <w:t xml:space="preserve"> </w:t>
      </w:r>
      <w:r>
        <w:t>vornehme</w:t>
      </w:r>
      <w:r w:rsidR="00202EEA">
        <w:t xml:space="preserve"> </w:t>
      </w:r>
      <w:r>
        <w:t>Mann</w:t>
      </w:r>
      <w:r w:rsidR="00202EEA">
        <w:t xml:space="preserve"> </w:t>
      </w:r>
      <w:r>
        <w:t>nicht</w:t>
      </w:r>
      <w:r w:rsidR="00202EEA">
        <w:t xml:space="preserve"> </w:t>
      </w:r>
      <w:r>
        <w:t>widerstehen</w:t>
      </w:r>
      <w:r w:rsidR="00202EEA">
        <w:t xml:space="preserve"> </w:t>
      </w:r>
      <w:r>
        <w:t>kann,</w:t>
      </w:r>
      <w:r w:rsidR="00202EEA">
        <w:t xml:space="preserve"> </w:t>
      </w:r>
      <w:r>
        <w:t>ohne</w:t>
      </w:r>
      <w:r w:rsidR="00202EEA">
        <w:t xml:space="preserve"> </w:t>
      </w:r>
      <w:r>
        <w:t>ihr</w:t>
      </w:r>
      <w:r w:rsidR="00202EEA">
        <w:t xml:space="preserve"> </w:t>
      </w:r>
      <w:r>
        <w:t>unterthan</w:t>
      </w:r>
      <w:r w:rsidR="00202EEA">
        <w:t xml:space="preserve"> </w:t>
      </w:r>
      <w:r>
        <w:t>zu</w:t>
      </w:r>
      <w:r w:rsidR="00202EEA">
        <w:t xml:space="preserve"> </w:t>
      </w:r>
      <w:r>
        <w:t>werden.</w:t>
      </w:r>
      <w:r w:rsidR="00202EEA">
        <w:t xml:space="preserve"> </w:t>
      </w:r>
      <w:r>
        <w:t>Er</w:t>
      </w:r>
      <w:r w:rsidR="00202EEA">
        <w:t xml:space="preserve"> </w:t>
      </w:r>
      <w:r>
        <w:t>übe</w:t>
      </w:r>
      <w:r w:rsidR="00202EEA">
        <w:t xml:space="preserve"> </w:t>
      </w:r>
      <w:r>
        <w:t>sie</w:t>
      </w:r>
      <w:r w:rsidR="00202EEA">
        <w:t xml:space="preserve"> </w:t>
      </w:r>
      <w:r>
        <w:t>auch</w:t>
      </w:r>
      <w:r w:rsidR="00202EEA">
        <w:t xml:space="preserve"> </w:t>
      </w:r>
      <w:r>
        <w:t>in</w:t>
      </w:r>
      <w:r w:rsidR="00202EEA">
        <w:t xml:space="preserve"> </w:t>
      </w:r>
      <w:r>
        <w:t>Gnaden</w:t>
      </w:r>
      <w:r w:rsidR="00202EEA">
        <w:t xml:space="preserve"> </w:t>
      </w:r>
      <w:r>
        <w:t>also</w:t>
      </w:r>
      <w:r w:rsidR="00202EEA">
        <w:t xml:space="preserve"> </w:t>
      </w:r>
      <w:r>
        <w:t>über</w:t>
      </w:r>
      <w:r w:rsidR="00202EEA">
        <w:t xml:space="preserve"> </w:t>
      </w:r>
      <w:r>
        <w:t>uns</w:t>
      </w:r>
      <w:r w:rsidR="00202EEA">
        <w:t xml:space="preserve"> </w:t>
      </w:r>
      <w:r>
        <w:t>aus,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ihm</w:t>
      </w:r>
      <w:r w:rsidR="00202EEA">
        <w:t xml:space="preserve"> </w:t>
      </w:r>
      <w:r>
        <w:t>unterwerfen!</w:t>
      </w:r>
      <w:r w:rsidR="00202EEA">
        <w:t xml:space="preserve"> </w:t>
      </w:r>
    </w:p>
    <w:p w14:paraId="05F11CB9" w14:textId="27157CE3" w:rsidR="003B3665" w:rsidRDefault="003B3665" w:rsidP="003B3665">
      <w:pPr>
        <w:pStyle w:val="StandardWeb"/>
      </w:pPr>
      <w:r>
        <w:t>Laßt</w:t>
      </w:r>
      <w:r w:rsidR="00202EEA">
        <w:t xml:space="preserve"> </w:t>
      </w:r>
      <w:r>
        <w:t>denn</w:t>
      </w:r>
      <w:r w:rsidR="00202EEA">
        <w:t xml:space="preserve"> </w:t>
      </w:r>
      <w:r>
        <w:t>auch</w:t>
      </w:r>
      <w:r w:rsidR="00202EEA">
        <w:t xml:space="preserve"> </w:t>
      </w:r>
      <w:r>
        <w:t>uns</w:t>
      </w:r>
      <w:r w:rsidR="00202EEA">
        <w:t xml:space="preserve"> </w:t>
      </w:r>
      <w:r>
        <w:t>diesmal</w:t>
      </w:r>
      <w:r w:rsidR="00202EEA">
        <w:t xml:space="preserve"> </w:t>
      </w:r>
      <w:r>
        <w:t>eine</w:t>
      </w:r>
      <w:r w:rsidR="00202EEA">
        <w:t xml:space="preserve"> </w:t>
      </w:r>
      <w:r>
        <w:t>einleitende</w:t>
      </w:r>
      <w:r w:rsidR="00202EEA">
        <w:t xml:space="preserve"> </w:t>
      </w:r>
      <w:r>
        <w:t>Leidensbetrachtung</w:t>
      </w:r>
      <w:r w:rsidR="00202EEA">
        <w:t xml:space="preserve"> </w:t>
      </w:r>
      <w:r>
        <w:t>anstellen.</w:t>
      </w:r>
      <w:r w:rsidR="00202EEA">
        <w:t xml:space="preserve"> </w:t>
      </w:r>
    </w:p>
    <w:p w14:paraId="0DE79B9C" w14:textId="2BCDC422" w:rsidR="003B3665" w:rsidRDefault="003B3665" w:rsidP="003B3665">
      <w:pPr>
        <w:pStyle w:val="StandardWeb"/>
      </w:pPr>
      <w:r>
        <w:t>Der</w:t>
      </w:r>
      <w:r w:rsidR="00202EEA">
        <w:t xml:space="preserve"> </w:t>
      </w:r>
      <w:r>
        <w:t>Gegenstand,</w:t>
      </w:r>
      <w:r w:rsidR="00202EEA">
        <w:t xml:space="preserve"> </w:t>
      </w:r>
      <w:r>
        <w:t>mit</w:t>
      </w:r>
      <w:r w:rsidR="00202EEA">
        <w:t xml:space="preserve"> </w:t>
      </w:r>
      <w:r>
        <w:t>dessen</w:t>
      </w:r>
      <w:r w:rsidR="00202EEA">
        <w:t xml:space="preserve"> </w:t>
      </w:r>
      <w:r>
        <w:t>Erwägung</w:t>
      </w:r>
      <w:r w:rsidR="00202EEA">
        <w:t xml:space="preserve"> </w:t>
      </w:r>
      <w:r>
        <w:t>sich</w:t>
      </w:r>
      <w:r w:rsidR="00202EEA">
        <w:t xml:space="preserve"> </w:t>
      </w:r>
      <w:r>
        <w:t>unsere</w:t>
      </w:r>
      <w:r w:rsidR="00202EEA">
        <w:t xml:space="preserve"> </w:t>
      </w:r>
      <w:r>
        <w:t>öffentliche</w:t>
      </w:r>
      <w:r w:rsidR="00202EEA">
        <w:t xml:space="preserve"> </w:t>
      </w:r>
      <w:r>
        <w:t>Andacht</w:t>
      </w:r>
      <w:r w:rsidR="00202EEA">
        <w:t xml:space="preserve"> </w:t>
      </w:r>
      <w:r>
        <w:t>diese</w:t>
      </w:r>
      <w:r w:rsidR="00202EEA">
        <w:t xml:space="preserve"> </w:t>
      </w:r>
      <w:r>
        <w:t>6</w:t>
      </w:r>
      <w:r w:rsidR="00202EEA">
        <w:t xml:space="preserve"> </w:t>
      </w:r>
      <w:r>
        <w:t>Wochen</w:t>
      </w:r>
      <w:r w:rsidR="00202EEA">
        <w:t xml:space="preserve"> </w:t>
      </w:r>
      <w:r>
        <w:t>hindurch</w:t>
      </w:r>
      <w:r w:rsidR="00202EEA">
        <w:t xml:space="preserve"> </w:t>
      </w:r>
      <w:r>
        <w:t>beschäftigt,</w:t>
      </w:r>
      <w:r w:rsidR="00202EEA">
        <w:t xml:space="preserve"> </w:t>
      </w:r>
      <w:r>
        <w:t>ist</w:t>
      </w:r>
      <w:r w:rsidR="00202EEA">
        <w:t xml:space="preserve"> </w:t>
      </w:r>
      <w:r>
        <w:t>geweissagt</w:t>
      </w:r>
      <w:r w:rsidR="00202EEA">
        <w:t xml:space="preserve"> </w:t>
      </w:r>
      <w:r>
        <w:t>und</w:t>
      </w:r>
      <w:r w:rsidR="00202EEA">
        <w:t xml:space="preserve"> </w:t>
      </w:r>
      <w:r>
        <w:t>vorgebildet,</w:t>
      </w:r>
      <w:r w:rsidR="00202EEA">
        <w:t xml:space="preserve"> </w:t>
      </w:r>
      <w:r>
        <w:t>war</w:t>
      </w:r>
      <w:r w:rsidR="00202EEA">
        <w:t xml:space="preserve"> </w:t>
      </w:r>
      <w:r>
        <w:t>aber</w:t>
      </w:r>
      <w:r w:rsidR="00202EEA">
        <w:t xml:space="preserve"> </w:t>
      </w:r>
      <w:r>
        <w:t>unerwartet</w:t>
      </w:r>
      <w:r w:rsidR="00202EEA">
        <w:t xml:space="preserve"> </w:t>
      </w:r>
      <w:r>
        <w:t>und</w:t>
      </w:r>
      <w:r w:rsidR="00202EEA">
        <w:t xml:space="preserve"> </w:t>
      </w:r>
      <w:r>
        <w:t>unbegreiflich,</w:t>
      </w:r>
      <w:r w:rsidR="00202EEA">
        <w:t xml:space="preserve"> </w:t>
      </w:r>
      <w:r>
        <w:t>ist</w:t>
      </w:r>
      <w:r w:rsidR="00202EEA">
        <w:t xml:space="preserve"> </w:t>
      </w:r>
      <w:r>
        <w:t>erstaunenswürdig</w:t>
      </w:r>
      <w:r w:rsidR="00202EEA">
        <w:t xml:space="preserve"> </w:t>
      </w:r>
      <w:r>
        <w:t>und</w:t>
      </w:r>
      <w:r w:rsidR="00202EEA">
        <w:t xml:space="preserve"> </w:t>
      </w:r>
      <w:r>
        <w:t>geheimnisvoll,</w:t>
      </w:r>
      <w:r w:rsidR="00202EEA">
        <w:t xml:space="preserve"> </w:t>
      </w:r>
      <w:r>
        <w:t>aber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seligsten</w:t>
      </w:r>
      <w:r w:rsidR="00202EEA">
        <w:t xml:space="preserve"> </w:t>
      </w:r>
      <w:r>
        <w:t>Folgen</w:t>
      </w:r>
      <w:r w:rsidR="00202EEA">
        <w:t xml:space="preserve"> </w:t>
      </w:r>
      <w:r>
        <w:t>und</w:t>
      </w:r>
      <w:r w:rsidR="00202EEA">
        <w:t xml:space="preserve"> </w:t>
      </w:r>
      <w:r>
        <w:t>Früchten.</w:t>
      </w:r>
      <w:r w:rsidR="00202EEA">
        <w:t xml:space="preserve"> </w:t>
      </w:r>
    </w:p>
    <w:p w14:paraId="09495E35" w14:textId="7570FDAE" w:rsidR="003B3665" w:rsidRDefault="003B3665" w:rsidP="003B3665">
      <w:pPr>
        <w:pStyle w:val="StandardWeb"/>
      </w:pPr>
      <w:r>
        <w:t>Diese</w:t>
      </w:r>
      <w:r w:rsidR="00202EEA">
        <w:t xml:space="preserve"> </w:t>
      </w:r>
      <w:r>
        <w:t>sechs</w:t>
      </w:r>
      <w:r w:rsidR="00202EEA">
        <w:t xml:space="preserve"> </w:t>
      </w:r>
      <w:r>
        <w:t>Punkte</w:t>
      </w:r>
      <w:r w:rsidR="00202EEA">
        <w:t xml:space="preserve"> </w:t>
      </w:r>
      <w:r>
        <w:t>sind</w:t>
      </w:r>
      <w:r w:rsidR="00202EEA">
        <w:t xml:space="preserve"> </w:t>
      </w:r>
      <w:r>
        <w:t>es,</w:t>
      </w:r>
      <w:r w:rsidR="00202EEA">
        <w:t xml:space="preserve"> </w:t>
      </w:r>
      <w:r>
        <w:t>die</w:t>
      </w:r>
      <w:r w:rsidR="00202EEA">
        <w:t xml:space="preserve"> </w:t>
      </w:r>
      <w:r>
        <w:t>wir</w:t>
      </w:r>
      <w:r w:rsidR="00202EEA">
        <w:t xml:space="preserve"> </w:t>
      </w:r>
      <w:r>
        <w:t>etwas</w:t>
      </w:r>
      <w:r w:rsidR="00202EEA">
        <w:t xml:space="preserve"> </w:t>
      </w:r>
      <w:r>
        <w:t>näher</w:t>
      </w:r>
      <w:r w:rsidR="00202EEA">
        <w:t xml:space="preserve"> </w:t>
      </w:r>
      <w:r>
        <w:t>auseinander</w:t>
      </w:r>
      <w:r w:rsidR="00202EEA">
        <w:t xml:space="preserve"> </w:t>
      </w:r>
      <w:r>
        <w:t>zu</w:t>
      </w:r>
      <w:r w:rsidR="00202EEA">
        <w:t xml:space="preserve"> </w:t>
      </w:r>
      <w:r>
        <w:t>setzen</w:t>
      </w:r>
      <w:r w:rsidR="00202EEA">
        <w:t xml:space="preserve"> </w:t>
      </w:r>
      <w:r>
        <w:t>gedenken.</w:t>
      </w:r>
      <w:r w:rsidR="00202EEA">
        <w:t xml:space="preserve"> </w:t>
      </w:r>
    </w:p>
    <w:p w14:paraId="5EAFC303" w14:textId="09016257" w:rsidR="003B3665" w:rsidRDefault="003B3665" w:rsidP="003B3665">
      <w:pPr>
        <w:pStyle w:val="StandardWeb"/>
      </w:pPr>
      <w:r>
        <w:lastRenderedPageBreak/>
        <w:t>Erstens,</w:t>
      </w:r>
      <w:r w:rsidR="00202EEA">
        <w:t xml:space="preserve"> </w:t>
      </w:r>
      <w:r>
        <w:t>der</w:t>
      </w:r>
      <w:r w:rsidR="00202EEA">
        <w:t xml:space="preserve"> </w:t>
      </w:r>
      <w:r>
        <w:t>Gegenstand,</w:t>
      </w:r>
      <w:r w:rsidR="00202EEA">
        <w:t xml:space="preserve"> </w:t>
      </w:r>
      <w:r>
        <w:t>den</w:t>
      </w:r>
      <w:r w:rsidR="00202EEA">
        <w:t xml:space="preserve"> </w:t>
      </w:r>
      <w:r>
        <w:t>wir</w:t>
      </w:r>
      <w:r w:rsidR="00202EEA">
        <w:t xml:space="preserve"> </w:t>
      </w:r>
      <w:r>
        <w:t>feiern,</w:t>
      </w:r>
      <w:r w:rsidR="00202EEA">
        <w:t xml:space="preserve"> </w:t>
      </w:r>
      <w:r>
        <w:t>ist</w:t>
      </w:r>
      <w:r w:rsidR="00202EEA">
        <w:t xml:space="preserve"> </w:t>
      </w:r>
      <w:r>
        <w:t>lange</w:t>
      </w:r>
      <w:r w:rsidR="00202EEA">
        <w:t xml:space="preserve"> </w:t>
      </w:r>
      <w:r>
        <w:t>vorher</w:t>
      </w:r>
      <w:r w:rsidR="00202EEA">
        <w:t xml:space="preserve"> </w:t>
      </w:r>
      <w:r>
        <w:t>geweissagt</w:t>
      </w:r>
      <w:r w:rsidR="00202EEA">
        <w:t xml:space="preserve"> </w:t>
      </w:r>
      <w:r>
        <w:t>und</w:t>
      </w:r>
      <w:r w:rsidR="00202EEA">
        <w:t xml:space="preserve"> </w:t>
      </w:r>
      <w:r>
        <w:t>vorgebildet.</w:t>
      </w:r>
      <w:r w:rsidR="00202EEA">
        <w:t xml:space="preserve"> </w:t>
      </w:r>
      <w:r>
        <w:t>Gedenket</w:t>
      </w:r>
      <w:r w:rsidR="00202EEA">
        <w:t xml:space="preserve"> </w:t>
      </w:r>
      <w:r>
        <w:t>der</w:t>
      </w:r>
      <w:r w:rsidR="00202EEA">
        <w:t xml:space="preserve"> </w:t>
      </w:r>
      <w:r>
        <w:t>vielen</w:t>
      </w:r>
      <w:r w:rsidR="00202EEA">
        <w:t xml:space="preserve"> </w:t>
      </w:r>
      <w:r>
        <w:t>Psalmen,</w:t>
      </w:r>
      <w:r w:rsidR="00202EEA">
        <w:t xml:space="preserve"> </w:t>
      </w:r>
      <w:r>
        <w:t>welche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überhaupt</w:t>
      </w:r>
      <w:r w:rsidR="00202EEA">
        <w:t xml:space="preserve"> </w:t>
      </w:r>
      <w:r>
        <w:t>die</w:t>
      </w:r>
      <w:r w:rsidR="00202EEA">
        <w:t xml:space="preserve"> </w:t>
      </w:r>
      <w:r>
        <w:t>Leiden</w:t>
      </w:r>
      <w:r w:rsidR="00202EEA">
        <w:t xml:space="preserve"> </w:t>
      </w:r>
      <w:r>
        <w:t>Christi</w:t>
      </w:r>
      <w:r w:rsidR="00202EEA">
        <w:t xml:space="preserve"> </w:t>
      </w:r>
      <w:r>
        <w:t>vorher</w:t>
      </w:r>
      <w:r w:rsidR="00202EEA">
        <w:t xml:space="preserve"> </w:t>
      </w:r>
      <w:r>
        <w:t>verkündigen,</w:t>
      </w:r>
      <w:r w:rsidR="00202EEA">
        <w:t xml:space="preserve"> </w:t>
      </w:r>
      <w:r>
        <w:t>sondern</w:t>
      </w:r>
      <w:r w:rsidR="00202EEA">
        <w:t xml:space="preserve"> </w:t>
      </w:r>
      <w:r>
        <w:t>auch</w:t>
      </w:r>
      <w:r w:rsidR="00202EEA">
        <w:t xml:space="preserve"> </w:t>
      </w:r>
      <w:r>
        <w:t>einzelne</w:t>
      </w:r>
      <w:r w:rsidR="00202EEA">
        <w:t xml:space="preserve"> </w:t>
      </w:r>
      <w:r>
        <w:t>und</w:t>
      </w:r>
      <w:r w:rsidR="00202EEA">
        <w:t xml:space="preserve"> </w:t>
      </w:r>
      <w:r>
        <w:t>kleine</w:t>
      </w:r>
      <w:r w:rsidR="00202EEA">
        <w:t xml:space="preserve"> </w:t>
      </w:r>
      <w:r>
        <w:t>Umstände</w:t>
      </w:r>
      <w:r w:rsidR="00202EEA">
        <w:t xml:space="preserve"> </w:t>
      </w:r>
      <w:r>
        <w:t>derselben</w:t>
      </w:r>
      <w:r w:rsidR="00202EEA">
        <w:t xml:space="preserve"> </w:t>
      </w:r>
      <w:r>
        <w:t>nennen,</w:t>
      </w:r>
      <w:r w:rsidR="00202EEA">
        <w:t xml:space="preserve"> </w:t>
      </w:r>
      <w:r>
        <w:t>worauf</w:t>
      </w:r>
      <w:r w:rsidR="00202EEA">
        <w:t xml:space="preserve"> </w:t>
      </w:r>
      <w:r>
        <w:t>Johannes</w:t>
      </w:r>
      <w:r w:rsidR="00202EEA">
        <w:t xml:space="preserve"> </w:t>
      </w:r>
      <w:r>
        <w:t>fleißig</w:t>
      </w:r>
      <w:r w:rsidR="00202EEA">
        <w:t xml:space="preserve"> </w:t>
      </w:r>
      <w:r>
        <w:t>aufmerksam</w:t>
      </w:r>
      <w:r w:rsidR="00202EEA">
        <w:t xml:space="preserve"> </w:t>
      </w:r>
      <w:r>
        <w:t>macht.</w:t>
      </w:r>
      <w:r w:rsidR="00202EEA">
        <w:t xml:space="preserve"> </w:t>
      </w:r>
      <w:r>
        <w:t>Der</w:t>
      </w:r>
      <w:r w:rsidR="00202EEA">
        <w:t xml:space="preserve"> </w:t>
      </w:r>
      <w:r>
        <w:t>Durst</w:t>
      </w:r>
      <w:r w:rsidR="00202EEA">
        <w:t xml:space="preserve"> </w:t>
      </w:r>
      <w:r>
        <w:t>Jesu</w:t>
      </w:r>
      <w:r w:rsidR="00202EEA">
        <w:t xml:space="preserve"> </w:t>
      </w:r>
      <w:r>
        <w:t>sowie</w:t>
      </w:r>
      <w:r w:rsidR="00202EEA">
        <w:t xml:space="preserve"> </w:t>
      </w:r>
      <w:r>
        <w:t>seine</w:t>
      </w:r>
      <w:r w:rsidR="00202EEA">
        <w:t xml:space="preserve"> </w:t>
      </w:r>
      <w:r>
        <w:t>Labung</w:t>
      </w:r>
      <w:r w:rsidR="00202EEA">
        <w:t xml:space="preserve"> </w:t>
      </w:r>
      <w:r>
        <w:t>mit</w:t>
      </w:r>
      <w:r w:rsidR="00202EEA">
        <w:t xml:space="preserve"> </w:t>
      </w:r>
      <w:r>
        <w:t>Essig;</w:t>
      </w:r>
      <w:r w:rsidR="00202EEA">
        <w:t xml:space="preserve"> </w:t>
      </w:r>
      <w:r>
        <w:t>die</w:t>
      </w:r>
      <w:r w:rsidR="00202EEA">
        <w:t xml:space="preserve"> </w:t>
      </w:r>
      <w:r>
        <w:t>Teilung</w:t>
      </w:r>
      <w:r w:rsidR="00202EEA">
        <w:t xml:space="preserve"> </w:t>
      </w:r>
      <w:r>
        <w:t>der</w:t>
      </w:r>
      <w:r w:rsidR="00202EEA">
        <w:t xml:space="preserve"> </w:t>
      </w:r>
      <w:r>
        <w:t>Kleider</w:t>
      </w:r>
      <w:r w:rsidR="00202EEA">
        <w:t xml:space="preserve"> </w:t>
      </w:r>
      <w:r>
        <w:t>sowie</w:t>
      </w:r>
      <w:r w:rsidR="00202EEA">
        <w:t xml:space="preserve"> </w:t>
      </w:r>
      <w:r>
        <w:t>die</w:t>
      </w:r>
      <w:r w:rsidR="00202EEA">
        <w:t xml:space="preserve"> </w:t>
      </w:r>
      <w:r>
        <w:t>Anwendung</w:t>
      </w:r>
      <w:r w:rsidR="00202EEA">
        <w:t xml:space="preserve"> </w:t>
      </w:r>
      <w:r>
        <w:t>des</w:t>
      </w:r>
      <w:r w:rsidR="00202EEA">
        <w:t xml:space="preserve"> </w:t>
      </w:r>
      <w:r>
        <w:t>Loses</w:t>
      </w:r>
      <w:r w:rsidR="00202EEA">
        <w:t xml:space="preserve"> </w:t>
      </w:r>
      <w:r>
        <w:t>dabei;</w:t>
      </w:r>
      <w:r w:rsidR="00202EEA">
        <w:t xml:space="preserve"> </w:t>
      </w:r>
      <w:r>
        <w:t>seine</w:t>
      </w:r>
      <w:r w:rsidR="00202EEA">
        <w:t xml:space="preserve"> </w:t>
      </w:r>
      <w:r>
        <w:t>Kreuzigung</w:t>
      </w:r>
      <w:r w:rsidR="00202EEA">
        <w:t xml:space="preserve"> </w:t>
      </w:r>
      <w:r>
        <w:t>und</w:t>
      </w:r>
      <w:r w:rsidR="00202EEA">
        <w:t xml:space="preserve"> </w:t>
      </w:r>
      <w:r>
        <w:t>zwar</w:t>
      </w:r>
      <w:r w:rsidR="00202EEA">
        <w:t xml:space="preserve"> </w:t>
      </w:r>
      <w:r>
        <w:t>zwischen</w:t>
      </w:r>
      <w:r w:rsidR="00202EEA">
        <w:t xml:space="preserve"> </w:t>
      </w:r>
      <w:r>
        <w:t>zwei</w:t>
      </w:r>
      <w:r w:rsidR="00202EEA">
        <w:t xml:space="preserve"> </w:t>
      </w:r>
      <w:r>
        <w:t>Übelthätern,</w:t>
      </w:r>
      <w:r w:rsidR="00202EEA">
        <w:t xml:space="preserve"> </w:t>
      </w:r>
      <w:r>
        <w:t>sind</w:t>
      </w:r>
      <w:r w:rsidR="00202EEA">
        <w:t xml:space="preserve"> </w:t>
      </w:r>
      <w:r>
        <w:t>solche</w:t>
      </w:r>
      <w:r w:rsidR="00202EEA">
        <w:t xml:space="preserve"> </w:t>
      </w:r>
      <w:r>
        <w:t>Umstände.</w:t>
      </w:r>
      <w:r w:rsidR="00202EEA">
        <w:t xml:space="preserve"> </w:t>
      </w:r>
      <w:r>
        <w:t>Die</w:t>
      </w:r>
      <w:r w:rsidR="00202EEA">
        <w:t xml:space="preserve"> </w:t>
      </w:r>
      <w:r>
        <w:t>ersten</w:t>
      </w:r>
      <w:r w:rsidR="00202EEA">
        <w:t xml:space="preserve"> </w:t>
      </w:r>
      <w:r>
        <w:t>Worte</w:t>
      </w:r>
      <w:r w:rsidR="00202EEA">
        <w:t xml:space="preserve"> </w:t>
      </w:r>
      <w:r>
        <w:t>des</w:t>
      </w:r>
      <w:r w:rsidR="00202EEA">
        <w:t xml:space="preserve"> </w:t>
      </w:r>
      <w:r>
        <w:t>22.</w:t>
      </w:r>
      <w:r w:rsidR="00202EEA">
        <w:t xml:space="preserve"> </w:t>
      </w:r>
      <w:r>
        <w:t>Psalm</w:t>
      </w:r>
      <w:r w:rsidR="00202EEA">
        <w:t xml:space="preserve"> </w:t>
      </w:r>
      <w:r>
        <w:t>führt</w:t>
      </w:r>
      <w:r w:rsidR="00202EEA">
        <w:t xml:space="preserve"> </w:t>
      </w:r>
      <w:r>
        <w:t>Jesus</w:t>
      </w:r>
      <w:r w:rsidR="00202EEA">
        <w:t xml:space="preserve"> </w:t>
      </w:r>
      <w:r>
        <w:t>selbst</w:t>
      </w:r>
      <w:r w:rsidR="00202EEA">
        <w:t xml:space="preserve"> </w:t>
      </w:r>
      <w:r>
        <w:t>am</w:t>
      </w:r>
      <w:r w:rsidR="00202EEA">
        <w:t xml:space="preserve"> </w:t>
      </w:r>
      <w:r>
        <w:t>Kreuze</w:t>
      </w:r>
      <w:r w:rsidR="00202EEA">
        <w:t xml:space="preserve"> </w:t>
      </w:r>
      <w:r>
        <w:t>an</w:t>
      </w:r>
      <w:r w:rsidR="00202EEA">
        <w:t xml:space="preserve"> </w:t>
      </w:r>
      <w:r>
        <w:t>und</w:t>
      </w:r>
      <w:r w:rsidR="00202EEA">
        <w:t xml:space="preserve"> </w:t>
      </w:r>
      <w:r>
        <w:t>giebt</w:t>
      </w:r>
      <w:r w:rsidR="00202EEA">
        <w:t xml:space="preserve"> </w:t>
      </w:r>
      <w:r>
        <w:t>damit</w:t>
      </w:r>
      <w:r w:rsidR="00202EEA">
        <w:t xml:space="preserve"> </w:t>
      </w:r>
      <w:r>
        <w:t>zugleich</w:t>
      </w:r>
      <w:r w:rsidR="00202EEA">
        <w:t xml:space="preserve"> </w:t>
      </w:r>
      <w:r>
        <w:t>zu</w:t>
      </w:r>
      <w:r w:rsidR="00202EEA">
        <w:t xml:space="preserve"> </w:t>
      </w:r>
      <w:r>
        <w:t>erkennen,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ganz</w:t>
      </w:r>
      <w:r w:rsidR="00202EEA">
        <w:t xml:space="preserve"> </w:t>
      </w:r>
      <w:r>
        <w:t>an</w:t>
      </w:r>
      <w:r w:rsidR="00202EEA">
        <w:t xml:space="preserve"> </w:t>
      </w:r>
      <w:r>
        <w:t>ihm</w:t>
      </w:r>
      <w:r w:rsidR="00202EEA">
        <w:t xml:space="preserve"> </w:t>
      </w:r>
      <w:r>
        <w:t>in</w:t>
      </w:r>
      <w:r w:rsidR="00202EEA">
        <w:t xml:space="preserve"> </w:t>
      </w:r>
      <w:r>
        <w:t>Erfüllung</w:t>
      </w:r>
      <w:r w:rsidR="00202EEA">
        <w:t xml:space="preserve"> </w:t>
      </w:r>
      <w:r>
        <w:t>gehe;</w:t>
      </w:r>
      <w:r w:rsidR="00202EEA">
        <w:t xml:space="preserve"> </w:t>
      </w:r>
      <w:r>
        <w:t>der</w:t>
      </w:r>
      <w:r w:rsidR="00202EEA">
        <w:t xml:space="preserve"> </w:t>
      </w:r>
      <w:r>
        <w:t>40.,</w:t>
      </w:r>
      <w:r w:rsidR="00202EEA">
        <w:t xml:space="preserve"> </w:t>
      </w:r>
      <w:r>
        <w:t>69.</w:t>
      </w:r>
      <w:r w:rsidR="00202EEA">
        <w:t xml:space="preserve"> </w:t>
      </w:r>
      <w:r>
        <w:t>und</w:t>
      </w:r>
      <w:r w:rsidR="00202EEA">
        <w:t xml:space="preserve"> </w:t>
      </w:r>
      <w:r>
        <w:t>118.</w:t>
      </w:r>
      <w:r w:rsidR="00202EEA">
        <w:t xml:space="preserve"> </w:t>
      </w:r>
      <w:r>
        <w:t>Psalm</w:t>
      </w:r>
      <w:r w:rsidR="00202EEA">
        <w:t xml:space="preserve"> </w:t>
      </w:r>
      <w:r>
        <w:t>handeln</w:t>
      </w:r>
      <w:r w:rsidR="00202EEA">
        <w:t xml:space="preserve"> </w:t>
      </w:r>
      <w:r>
        <w:t>ebenfalls</w:t>
      </w:r>
      <w:r w:rsidR="00202EEA">
        <w:t xml:space="preserve"> </w:t>
      </w:r>
      <w:r>
        <w:t>von</w:t>
      </w:r>
      <w:r w:rsidR="00202EEA">
        <w:t xml:space="preserve"> </w:t>
      </w:r>
      <w:r>
        <w:t>seinen</w:t>
      </w:r>
      <w:r w:rsidR="00202EEA">
        <w:t xml:space="preserve"> </w:t>
      </w:r>
      <w:r>
        <w:t>Leiden.</w:t>
      </w:r>
      <w:r w:rsidR="00202EEA">
        <w:t xml:space="preserve"> </w:t>
      </w:r>
      <w:r>
        <w:t>Die</w:t>
      </w:r>
      <w:r w:rsidR="00202EEA">
        <w:t xml:space="preserve"> </w:t>
      </w:r>
      <w:r>
        <w:t>merkwürdige</w:t>
      </w:r>
      <w:r w:rsidR="00202EEA">
        <w:t xml:space="preserve"> </w:t>
      </w:r>
      <w:r>
        <w:t>Stelle</w:t>
      </w:r>
      <w:r w:rsidR="00202EEA">
        <w:t xml:space="preserve"> </w:t>
      </w:r>
      <w:r>
        <w:t>aus</w:t>
      </w:r>
      <w:r w:rsidR="00202EEA">
        <w:t xml:space="preserve"> Jesaja </w:t>
      </w:r>
      <w:r>
        <w:t>53:</w:t>
      </w:r>
      <w:r w:rsidR="00202EEA">
        <w:t xml:space="preserve"> </w:t>
      </w:r>
      <w:r>
        <w:t>Fürwahr,</w:t>
      </w:r>
      <w:r w:rsidR="00202EEA">
        <w:t xml:space="preserve"> </w:t>
      </w:r>
      <w:r>
        <w:t>er</w:t>
      </w:r>
      <w:r w:rsidR="00202EEA">
        <w:t xml:space="preserve"> </w:t>
      </w:r>
      <w:r>
        <w:t>trug</w:t>
      </w:r>
      <w:r w:rsidR="00202EEA">
        <w:t xml:space="preserve"> </w:t>
      </w:r>
      <w:r>
        <w:t>unsere</w:t>
      </w:r>
      <w:r w:rsidR="00202EEA">
        <w:t xml:space="preserve"> </w:t>
      </w:r>
      <w:r>
        <w:t>Krankheit</w:t>
      </w:r>
      <w:r w:rsidR="00202EEA">
        <w:t xml:space="preserve"> </w:t>
      </w:r>
      <w:r>
        <w:t>und</w:t>
      </w:r>
      <w:r w:rsidR="00202EEA">
        <w:t xml:space="preserve"> </w:t>
      </w:r>
      <w:r>
        <w:t>lud</w:t>
      </w:r>
      <w:r w:rsidR="00202EEA">
        <w:t xml:space="preserve"> </w:t>
      </w:r>
      <w:r>
        <w:t>auf</w:t>
      </w:r>
      <w:r w:rsidR="00202EEA">
        <w:t xml:space="preserve"> </w:t>
      </w:r>
      <w:r>
        <w:t>sich</w:t>
      </w:r>
      <w:r w:rsidR="00202EEA">
        <w:t xml:space="preserve"> </w:t>
      </w:r>
      <w:r>
        <w:t>unsere</w:t>
      </w:r>
      <w:r w:rsidR="00202EEA">
        <w:t xml:space="preserve"> </w:t>
      </w:r>
      <w:r>
        <w:t>Schmerzen,</w:t>
      </w:r>
      <w:r w:rsidR="00202EEA">
        <w:t xml:space="preserve"> </w:t>
      </w:r>
      <w:r>
        <w:t>brauche</w:t>
      </w:r>
      <w:r w:rsidR="00202EEA">
        <w:t xml:space="preserve"> </w:t>
      </w:r>
      <w:r>
        <w:t>ich</w:t>
      </w:r>
      <w:r w:rsidR="00202EEA">
        <w:t xml:space="preserve"> </w:t>
      </w:r>
      <w:r>
        <w:t>nur</w:t>
      </w:r>
      <w:r w:rsidR="00202EEA">
        <w:t xml:space="preserve"> </w:t>
      </w:r>
      <w:r>
        <w:t>anzuführen,</w:t>
      </w:r>
      <w:r w:rsidR="00202EEA">
        <w:t xml:space="preserve"> </w:t>
      </w:r>
      <w:r>
        <w:t>um</w:t>
      </w:r>
      <w:r w:rsidR="00202EEA">
        <w:t xml:space="preserve"> </w:t>
      </w:r>
      <w:r>
        <w:t>euch</w:t>
      </w:r>
      <w:r w:rsidR="00202EEA">
        <w:t xml:space="preserve"> </w:t>
      </w:r>
      <w:r>
        <w:t>an</w:t>
      </w:r>
      <w:r w:rsidR="00202EEA">
        <w:t xml:space="preserve"> </w:t>
      </w:r>
      <w:r>
        <w:t>ihren</w:t>
      </w:r>
      <w:r w:rsidR="00202EEA">
        <w:t xml:space="preserve"> </w:t>
      </w:r>
      <w:r>
        <w:t>euch</w:t>
      </w:r>
      <w:r w:rsidR="00202EEA">
        <w:t xml:space="preserve"> </w:t>
      </w:r>
      <w:r>
        <w:t>wohlbekannten</w:t>
      </w:r>
      <w:r w:rsidR="00202EEA">
        <w:t xml:space="preserve"> </w:t>
      </w:r>
      <w:r>
        <w:t>Inhalt</w:t>
      </w:r>
      <w:r w:rsidR="00202EEA">
        <w:t xml:space="preserve"> </w:t>
      </w:r>
      <w:r>
        <w:t>zu</w:t>
      </w:r>
      <w:r w:rsidR="00202EEA">
        <w:t xml:space="preserve"> </w:t>
      </w:r>
      <w:r>
        <w:t>erinnern.</w:t>
      </w:r>
      <w:r w:rsidR="00202EEA">
        <w:t xml:space="preserve"> </w:t>
      </w:r>
      <w:r>
        <w:t>Deshalb</w:t>
      </w:r>
      <w:r w:rsidR="00202EEA">
        <w:t xml:space="preserve"> </w:t>
      </w:r>
      <w:r>
        <w:t>sagt</w:t>
      </w:r>
      <w:r w:rsidR="00202EEA">
        <w:t xml:space="preserve"> </w:t>
      </w:r>
      <w:r>
        <w:t>auch</w:t>
      </w:r>
      <w:r w:rsidR="00202EEA">
        <w:t xml:space="preserve"> </w:t>
      </w:r>
      <w:r>
        <w:t>Matthäus:</w:t>
      </w:r>
      <w:r w:rsidR="00202EEA">
        <w:t xml:space="preserve"> </w:t>
      </w:r>
      <w:r>
        <w:t>Dies</w:t>
      </w:r>
      <w:r w:rsidR="00202EEA">
        <w:t xml:space="preserve"> </w:t>
      </w:r>
      <w:r>
        <w:t>alles</w:t>
      </w:r>
      <w:r w:rsidR="00202EEA">
        <w:t xml:space="preserve"> </w:t>
      </w:r>
      <w:r>
        <w:t>ist</w:t>
      </w:r>
      <w:r w:rsidR="00202EEA">
        <w:t xml:space="preserve"> </w:t>
      </w:r>
      <w:r>
        <w:t>geschehen,</w:t>
      </w:r>
      <w:r w:rsidR="00202EEA">
        <w:t xml:space="preserve"> </w:t>
      </w:r>
      <w:r>
        <w:t>auf</w:t>
      </w:r>
      <w:r w:rsidR="00202EEA">
        <w:t xml:space="preserve"> </w:t>
      </w:r>
      <w:r>
        <w:t>daß</w:t>
      </w:r>
      <w:r w:rsidR="00202EEA">
        <w:t xml:space="preserve"> </w:t>
      </w:r>
      <w:r>
        <w:t>die</w:t>
      </w:r>
      <w:r w:rsidR="00202EEA">
        <w:t xml:space="preserve"> </w:t>
      </w:r>
      <w:r>
        <w:t>Schrift</w:t>
      </w:r>
      <w:r w:rsidR="00202EEA">
        <w:t xml:space="preserve"> </w:t>
      </w:r>
      <w:r>
        <w:t>erfüllet</w:t>
      </w:r>
      <w:r w:rsidR="00202EEA">
        <w:t xml:space="preserve"> </w:t>
      </w:r>
      <w:r>
        <w:t>würde,</w:t>
      </w:r>
      <w:r w:rsidR="00202EEA">
        <w:t xml:space="preserve"> </w:t>
      </w:r>
      <w:r>
        <w:t>und</w:t>
      </w:r>
      <w:r w:rsidR="00202EEA">
        <w:t xml:space="preserve"> </w:t>
      </w:r>
      <w:r>
        <w:t>Jesus</w:t>
      </w:r>
      <w:r w:rsidR="00202EEA">
        <w:t xml:space="preserve"> </w:t>
      </w:r>
      <w:r>
        <w:t>selbst:</w:t>
      </w:r>
      <w:r w:rsidR="00202EEA">
        <w:t xml:space="preserve"> </w:t>
      </w:r>
      <w:r>
        <w:t>Es</w:t>
      </w:r>
      <w:r w:rsidR="00202EEA">
        <w:t xml:space="preserve"> </w:t>
      </w:r>
      <w:r>
        <w:t>muß</w:t>
      </w:r>
      <w:r w:rsidR="00202EEA">
        <w:t xml:space="preserve"> </w:t>
      </w:r>
      <w:r>
        <w:t>also</w:t>
      </w:r>
      <w:r w:rsidR="00202EEA">
        <w:t xml:space="preserve"> </w:t>
      </w:r>
      <w:r>
        <w:t>gehen,</w:t>
      </w:r>
      <w:r w:rsidR="00202EEA">
        <w:t xml:space="preserve"> </w:t>
      </w:r>
      <w:r>
        <w:t>wie</w:t>
      </w:r>
      <w:r w:rsidR="00202EEA">
        <w:t xml:space="preserve"> </w:t>
      </w:r>
      <w:r>
        <w:t>würde</w:t>
      </w:r>
      <w:r w:rsidR="00202EEA">
        <w:t xml:space="preserve"> </w:t>
      </w:r>
      <w:r>
        <w:t>sonst</w:t>
      </w:r>
      <w:r w:rsidR="00202EEA">
        <w:t xml:space="preserve"> </w:t>
      </w:r>
      <w:r>
        <w:t>die</w:t>
      </w:r>
      <w:r w:rsidR="00202EEA">
        <w:t xml:space="preserve"> </w:t>
      </w:r>
      <w:r>
        <w:t>Schrift</w:t>
      </w:r>
      <w:r w:rsidR="00202EEA">
        <w:t xml:space="preserve"> </w:t>
      </w:r>
      <w:r>
        <w:t>erfüllet?</w:t>
      </w:r>
      <w:r w:rsidR="00202EEA">
        <w:t xml:space="preserve"> </w:t>
      </w:r>
      <w:r>
        <w:t>Nach</w:t>
      </w:r>
      <w:r w:rsidR="00202EEA">
        <w:t xml:space="preserve"> </w:t>
      </w:r>
      <w:r>
        <w:t>seiner</w:t>
      </w:r>
      <w:r w:rsidR="00202EEA">
        <w:t xml:space="preserve"> </w:t>
      </w:r>
      <w:r>
        <w:t>Auferstehung</w:t>
      </w:r>
      <w:r w:rsidR="00202EEA">
        <w:t xml:space="preserve"> </w:t>
      </w:r>
      <w:r>
        <w:t>hub</w:t>
      </w:r>
      <w:r w:rsidR="00202EEA">
        <w:t xml:space="preserve"> </w:t>
      </w:r>
      <w:r>
        <w:t>er</w:t>
      </w:r>
      <w:r w:rsidR="00202EEA">
        <w:t xml:space="preserve"> </w:t>
      </w:r>
      <w:r>
        <w:t>an</w:t>
      </w:r>
      <w:r w:rsidR="00202EEA">
        <w:t xml:space="preserve"> </w:t>
      </w:r>
      <w:r>
        <w:t>von</w:t>
      </w:r>
      <w:r w:rsidR="00202EEA">
        <w:t xml:space="preserve"> </w:t>
      </w:r>
      <w:r>
        <w:t>Mose</w:t>
      </w:r>
      <w:r w:rsidR="00202EEA">
        <w:t xml:space="preserve"> </w:t>
      </w:r>
      <w:r>
        <w:t>und</w:t>
      </w:r>
      <w:r w:rsidR="00202EEA">
        <w:t xml:space="preserve"> </w:t>
      </w:r>
      <w:r>
        <w:t>allen</w:t>
      </w:r>
      <w:r w:rsidR="00202EEA">
        <w:t xml:space="preserve"> </w:t>
      </w:r>
      <w:r>
        <w:t>Propheten,</w:t>
      </w:r>
      <w:r w:rsidR="00202EEA">
        <w:t xml:space="preserve"> </w:t>
      </w:r>
      <w:r>
        <w:t>legte</w:t>
      </w:r>
      <w:r w:rsidR="00202EEA">
        <w:t xml:space="preserve"> </w:t>
      </w:r>
      <w:r>
        <w:t>ihnen</w:t>
      </w:r>
      <w:r w:rsidR="00202EEA">
        <w:t xml:space="preserve"> </w:t>
      </w:r>
      <w:r>
        <w:t>alle</w:t>
      </w:r>
      <w:r w:rsidR="00202EEA">
        <w:t xml:space="preserve"> </w:t>
      </w:r>
      <w:r>
        <w:t>Schriften</w:t>
      </w:r>
      <w:r w:rsidR="00202EEA">
        <w:t xml:space="preserve"> </w:t>
      </w:r>
      <w:r>
        <w:t>aus,</w:t>
      </w:r>
      <w:r w:rsidR="00202EEA">
        <w:t xml:space="preserve"> </w:t>
      </w:r>
      <w:r>
        <w:t>die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gesagt</w:t>
      </w:r>
      <w:r w:rsidR="00202EEA">
        <w:t xml:space="preserve"> </w:t>
      </w:r>
      <w:r>
        <w:t>waren,</w:t>
      </w:r>
      <w:r w:rsidR="00202EEA">
        <w:t xml:space="preserve"> </w:t>
      </w:r>
      <w:r>
        <w:t>und</w:t>
      </w:r>
      <w:r w:rsidR="00202EEA">
        <w:t xml:space="preserve"> </w:t>
      </w:r>
      <w:r>
        <w:t>schloß</w:t>
      </w:r>
      <w:r w:rsidR="00202EEA">
        <w:t xml:space="preserve"> </w:t>
      </w:r>
      <w:r>
        <w:t>dann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Worten:</w:t>
      </w:r>
      <w:r w:rsidR="00202EEA">
        <w:t xml:space="preserve"> </w:t>
      </w:r>
      <w:r>
        <w:t>Mußte</w:t>
      </w:r>
      <w:r w:rsidR="00202EEA">
        <w:t xml:space="preserve"> </w:t>
      </w:r>
      <w:r>
        <w:t>nicht</w:t>
      </w:r>
      <w:r w:rsidR="00202EEA">
        <w:t xml:space="preserve"> </w:t>
      </w:r>
      <w:r>
        <w:t>Christus</w:t>
      </w:r>
      <w:r w:rsidR="00202EEA">
        <w:t xml:space="preserve"> </w:t>
      </w:r>
      <w:r>
        <w:t>solches</w:t>
      </w:r>
      <w:r w:rsidR="00202EEA">
        <w:t xml:space="preserve"> </w:t>
      </w:r>
      <w:r>
        <w:t>leiden,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seiner</w:t>
      </w:r>
      <w:r w:rsidR="00202EEA">
        <w:t xml:space="preserve"> </w:t>
      </w:r>
      <w:r>
        <w:t>Herrlichkeit</w:t>
      </w:r>
      <w:r w:rsidR="00202EEA">
        <w:t xml:space="preserve"> </w:t>
      </w:r>
      <w:r>
        <w:t>eingehen?</w:t>
      </w:r>
      <w:r w:rsidR="00202EEA">
        <w:t xml:space="preserve"> </w:t>
      </w:r>
      <w:r>
        <w:t>Wir</w:t>
      </w:r>
      <w:r w:rsidR="00202EEA">
        <w:t xml:space="preserve"> </w:t>
      </w:r>
      <w:r>
        <w:t>schweigen</w:t>
      </w:r>
      <w:r w:rsidR="00202EEA">
        <w:t xml:space="preserve"> </w:t>
      </w:r>
      <w:r>
        <w:t>davon,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selbst</w:t>
      </w:r>
      <w:r w:rsidR="00202EEA">
        <w:t xml:space="preserve"> </w:t>
      </w:r>
      <w:r>
        <w:t>sein</w:t>
      </w:r>
      <w:r w:rsidR="00202EEA">
        <w:t xml:space="preserve"> </w:t>
      </w:r>
      <w:r>
        <w:t>Leiden</w:t>
      </w:r>
      <w:r w:rsidR="00202EEA">
        <w:t xml:space="preserve"> </w:t>
      </w:r>
      <w:r>
        <w:t>vorhersagte,</w:t>
      </w:r>
      <w:r w:rsidR="00202EEA">
        <w:t xml:space="preserve"> </w:t>
      </w:r>
      <w:r>
        <w:t>denn</w:t>
      </w:r>
      <w:r w:rsidR="00202EEA">
        <w:t xml:space="preserve"> </w:t>
      </w:r>
      <w:r>
        <w:t>er</w:t>
      </w:r>
      <w:r w:rsidR="00202EEA">
        <w:t xml:space="preserve"> </w:t>
      </w:r>
      <w:r>
        <w:t>wußte</w:t>
      </w:r>
      <w:r w:rsidR="00202EEA">
        <w:t xml:space="preserve"> </w:t>
      </w:r>
      <w:r>
        <w:t>alles,</w:t>
      </w:r>
      <w:r w:rsidR="00202EEA">
        <w:t xml:space="preserve"> </w:t>
      </w:r>
      <w:r>
        <w:t>was</w:t>
      </w:r>
      <w:r w:rsidR="00202EEA">
        <w:t xml:space="preserve"> </w:t>
      </w:r>
      <w:r>
        <w:t>ihm</w:t>
      </w:r>
      <w:r w:rsidR="00202EEA">
        <w:t xml:space="preserve"> </w:t>
      </w:r>
      <w:r>
        <w:t>begegnen</w:t>
      </w:r>
      <w:r w:rsidR="00202EEA">
        <w:t xml:space="preserve"> </w:t>
      </w:r>
      <w:r>
        <w:t>sollte.</w:t>
      </w:r>
      <w:r w:rsidR="00202EEA">
        <w:t xml:space="preserve"> </w:t>
      </w:r>
      <w:r>
        <w:t>Wegen</w:t>
      </w:r>
      <w:r w:rsidR="00202EEA">
        <w:t xml:space="preserve"> </w:t>
      </w:r>
      <w:r>
        <w:t>der</w:t>
      </w:r>
      <w:r w:rsidR="00202EEA">
        <w:t xml:space="preserve"> </w:t>
      </w:r>
      <w:r>
        <w:t>genauen</w:t>
      </w:r>
      <w:r w:rsidR="00202EEA">
        <w:t xml:space="preserve"> </w:t>
      </w:r>
      <w:r>
        <w:t>Vorherverkündigung</w:t>
      </w:r>
      <w:r w:rsidR="00202EEA">
        <w:t xml:space="preserve"> </w:t>
      </w:r>
      <w:r>
        <w:t>der</w:t>
      </w:r>
      <w:r w:rsidR="00202EEA">
        <w:t xml:space="preserve"> </w:t>
      </w:r>
      <w:r>
        <w:t>Leiden</w:t>
      </w:r>
      <w:r w:rsidR="00202EEA">
        <w:t xml:space="preserve"> </w:t>
      </w:r>
      <w:r>
        <w:t>Christi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Schriften</w:t>
      </w:r>
      <w:r w:rsidR="00202EEA">
        <w:t xml:space="preserve"> </w:t>
      </w:r>
      <w:r>
        <w:t>des</w:t>
      </w:r>
      <w:r w:rsidR="00202EEA">
        <w:t xml:space="preserve"> </w:t>
      </w:r>
      <w:r>
        <w:t>Alten</w:t>
      </w:r>
      <w:r w:rsidR="00202EEA">
        <w:t xml:space="preserve"> </w:t>
      </w:r>
      <w:r>
        <w:t>Testaments</w:t>
      </w:r>
      <w:r w:rsidR="00202EEA">
        <w:t xml:space="preserve"> </w:t>
      </w:r>
      <w:r>
        <w:t>schreibt</w:t>
      </w:r>
      <w:r w:rsidR="00202EEA">
        <w:t xml:space="preserve"> </w:t>
      </w:r>
      <w:r>
        <w:t>Paulus</w:t>
      </w:r>
      <w:r w:rsidR="00202EEA">
        <w:t xml:space="preserve"> </w:t>
      </w:r>
      <w:r>
        <w:t>auch</w:t>
      </w:r>
      <w:r w:rsidR="00202EEA">
        <w:t xml:space="preserve"> </w:t>
      </w:r>
      <w:r>
        <w:t>an</w:t>
      </w:r>
      <w:r w:rsidR="00202EEA">
        <w:t xml:space="preserve"> </w:t>
      </w:r>
      <w:r>
        <w:t>die</w:t>
      </w:r>
      <w:r w:rsidR="00202EEA">
        <w:t xml:space="preserve"> </w:t>
      </w:r>
      <w:r>
        <w:t>Korinther:</w:t>
      </w:r>
      <w:r w:rsidR="00202EEA">
        <w:t xml:space="preserve"> </w:t>
      </w:r>
      <w:r>
        <w:t>Ich</w:t>
      </w:r>
      <w:r w:rsidR="00202EEA">
        <w:t xml:space="preserve"> </w:t>
      </w:r>
      <w:r>
        <w:t>habe</w:t>
      </w:r>
      <w:r w:rsidR="00202EEA">
        <w:t xml:space="preserve"> </w:t>
      </w:r>
      <w:r>
        <w:t>euch</w:t>
      </w:r>
      <w:r w:rsidR="00202EEA">
        <w:t xml:space="preserve"> </w:t>
      </w:r>
      <w:r>
        <w:t>gegeben,</w:t>
      </w:r>
      <w:r w:rsidR="00202EEA">
        <w:t xml:space="preserve"> </w:t>
      </w:r>
      <w:r>
        <w:t>was</w:t>
      </w:r>
      <w:r w:rsidR="00202EEA">
        <w:t xml:space="preserve"> </w:t>
      </w:r>
      <w:r>
        <w:t>ich</w:t>
      </w:r>
      <w:r w:rsidR="00202EEA">
        <w:t xml:space="preserve"> </w:t>
      </w:r>
      <w:r>
        <w:t>empfangen</w:t>
      </w:r>
      <w:r w:rsidR="00202EEA">
        <w:t xml:space="preserve"> </w:t>
      </w:r>
      <w:r>
        <w:t>habe,</w:t>
      </w:r>
      <w:r w:rsidR="00202EEA">
        <w:t xml:space="preserve"> </w:t>
      </w:r>
      <w:r>
        <w:t>nämlich</w:t>
      </w:r>
      <w:r w:rsidR="00202EEA">
        <w:t xml:space="preserve"> </w:t>
      </w:r>
      <w:r>
        <w:t>daß</w:t>
      </w:r>
      <w:r w:rsidR="00202EEA">
        <w:t xml:space="preserve"> </w:t>
      </w:r>
      <w:r>
        <w:t>Christus</w:t>
      </w:r>
      <w:r w:rsidR="00202EEA">
        <w:t xml:space="preserve"> </w:t>
      </w:r>
      <w:r>
        <w:t>gestorben</w:t>
      </w:r>
      <w:r w:rsidR="00202EEA">
        <w:t xml:space="preserve"> </w:t>
      </w:r>
      <w:r>
        <w:t>sei</w:t>
      </w:r>
      <w:r w:rsidR="00202EEA">
        <w:t xml:space="preserve"> </w:t>
      </w:r>
      <w:r>
        <w:t>nach</w:t>
      </w:r>
      <w:r w:rsidR="00202EEA">
        <w:t xml:space="preserve"> </w:t>
      </w:r>
      <w:r>
        <w:t>der</w:t>
      </w:r>
      <w:r w:rsidR="00202EEA">
        <w:t xml:space="preserve"> </w:t>
      </w:r>
      <w:r>
        <w:t>Schrift,</w:t>
      </w:r>
      <w:r w:rsidR="00202EEA">
        <w:t xml:space="preserve"> </w:t>
      </w:r>
      <w:r>
        <w:t>und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begraben</w:t>
      </w:r>
      <w:r w:rsidR="00202EEA">
        <w:t xml:space="preserve"> </w:t>
      </w:r>
      <w:r>
        <w:t>sei</w:t>
      </w:r>
      <w:r w:rsidR="00202EEA">
        <w:t xml:space="preserve"> </w:t>
      </w:r>
      <w:r>
        <w:t>und</w:t>
      </w:r>
      <w:r w:rsidR="00202EEA">
        <w:t xml:space="preserve"> </w:t>
      </w:r>
      <w:r>
        <w:t>auferstanden</w:t>
      </w:r>
      <w:r w:rsidR="00202EEA">
        <w:t xml:space="preserve"> </w:t>
      </w:r>
      <w:r>
        <w:t>am</w:t>
      </w:r>
      <w:r w:rsidR="00202EEA">
        <w:t xml:space="preserve"> </w:t>
      </w:r>
      <w:r>
        <w:t>dritten</w:t>
      </w:r>
      <w:r w:rsidR="00202EEA">
        <w:t xml:space="preserve"> </w:t>
      </w:r>
      <w:r>
        <w:t>Tage</w:t>
      </w:r>
      <w:r w:rsidR="00202EEA">
        <w:t xml:space="preserve"> </w:t>
      </w:r>
      <w:r>
        <w:t>nach</w:t>
      </w:r>
      <w:r w:rsidR="00202EEA">
        <w:t xml:space="preserve"> </w:t>
      </w:r>
      <w:r>
        <w:t>der</w:t>
      </w:r>
      <w:r w:rsidR="00202EEA">
        <w:t xml:space="preserve"> </w:t>
      </w:r>
      <w:r>
        <w:t>Schrift;</w:t>
      </w:r>
      <w:r w:rsidR="00202EEA">
        <w:t xml:space="preserve"> </w:t>
      </w:r>
      <w:r>
        <w:t>und</w:t>
      </w:r>
      <w:r w:rsidR="00202EEA">
        <w:t xml:space="preserve"> </w:t>
      </w:r>
      <w:r>
        <w:t>als</w:t>
      </w:r>
      <w:r w:rsidR="00202EEA">
        <w:t xml:space="preserve"> </w:t>
      </w:r>
      <w:r>
        <w:t>jener</w:t>
      </w:r>
      <w:r w:rsidR="00202EEA">
        <w:t xml:space="preserve"> </w:t>
      </w:r>
      <w:r>
        <w:t>Kämmerer</w:t>
      </w:r>
      <w:r w:rsidR="00202EEA">
        <w:t xml:space="preserve"> </w:t>
      </w:r>
      <w:r>
        <w:t>aus</w:t>
      </w:r>
      <w:r w:rsidR="00202EEA">
        <w:t xml:space="preserve"> </w:t>
      </w:r>
      <w:r>
        <w:t>Mohrenland</w:t>
      </w:r>
      <w:r w:rsidR="00202EEA">
        <w:t xml:space="preserve"> </w:t>
      </w:r>
      <w:r>
        <w:t>den</w:t>
      </w:r>
      <w:r w:rsidR="00202EEA">
        <w:t xml:space="preserve"> </w:t>
      </w:r>
      <w:r>
        <w:t>Philippus</w:t>
      </w:r>
      <w:r w:rsidR="00202EEA">
        <w:t xml:space="preserve"> </w:t>
      </w:r>
      <w:r>
        <w:t>um</w:t>
      </w:r>
      <w:r w:rsidR="00202EEA">
        <w:t xml:space="preserve"> </w:t>
      </w:r>
      <w:r>
        <w:t>eine</w:t>
      </w:r>
      <w:r w:rsidR="00202EEA">
        <w:t xml:space="preserve"> </w:t>
      </w:r>
      <w:r>
        <w:t>Auslegung</w:t>
      </w:r>
      <w:r w:rsidR="00202EEA">
        <w:t xml:space="preserve"> </w:t>
      </w:r>
      <w:r>
        <w:t>der</w:t>
      </w:r>
      <w:r w:rsidR="00202EEA">
        <w:t xml:space="preserve"> </w:t>
      </w:r>
      <w:r>
        <w:t>angedeuteten</w:t>
      </w:r>
      <w:r w:rsidR="00202EEA">
        <w:t xml:space="preserve"> </w:t>
      </w:r>
      <w:r>
        <w:t>Stelle</w:t>
      </w:r>
      <w:r w:rsidR="00202EEA">
        <w:t xml:space="preserve"> </w:t>
      </w:r>
      <w:r>
        <w:t>aus</w:t>
      </w:r>
      <w:r w:rsidR="00202EEA">
        <w:t xml:space="preserve"> Jesaja </w:t>
      </w:r>
      <w:r>
        <w:t>53</w:t>
      </w:r>
      <w:r w:rsidR="00202EEA">
        <w:t xml:space="preserve"> </w:t>
      </w:r>
      <w:r>
        <w:t>bat,</w:t>
      </w:r>
      <w:r w:rsidR="00202EEA">
        <w:t xml:space="preserve"> </w:t>
      </w:r>
      <w:r>
        <w:t>so</w:t>
      </w:r>
      <w:r w:rsidR="00202EEA">
        <w:t xml:space="preserve"> </w:t>
      </w:r>
      <w:r>
        <w:t>predigte</w:t>
      </w:r>
      <w:r w:rsidR="00202EEA">
        <w:t xml:space="preserve"> </w:t>
      </w:r>
      <w:r>
        <w:t>derselbe</w:t>
      </w:r>
      <w:r w:rsidR="00202EEA">
        <w:t xml:space="preserve"> </w:t>
      </w:r>
      <w:r>
        <w:t>ihm</w:t>
      </w:r>
      <w:r w:rsidR="00202EEA">
        <w:t xml:space="preserve"> </w:t>
      </w:r>
      <w:r>
        <w:t>das</w:t>
      </w:r>
      <w:r w:rsidR="00202EEA">
        <w:t xml:space="preserve"> </w:t>
      </w:r>
      <w:r>
        <w:t>Evangelium</w:t>
      </w:r>
      <w:r w:rsidR="00202EEA">
        <w:t xml:space="preserve"> </w:t>
      </w:r>
      <w:r>
        <w:t>von</w:t>
      </w:r>
      <w:r w:rsidR="00202EEA">
        <w:t xml:space="preserve"> </w:t>
      </w:r>
      <w:r>
        <w:t>Jesu.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vorgebildet</w:t>
      </w:r>
      <w:r w:rsidR="00202EEA">
        <w:t xml:space="preserve"> </w:t>
      </w:r>
      <w:r>
        <w:t>wurde</w:t>
      </w:r>
      <w:r w:rsidR="00202EEA">
        <w:t xml:space="preserve"> </w:t>
      </w:r>
      <w:r>
        <w:t>es.</w:t>
      </w:r>
      <w:r w:rsidR="00202EEA">
        <w:t xml:space="preserve"> </w:t>
      </w:r>
      <w:r>
        <w:t>Insbesondere</w:t>
      </w:r>
      <w:r w:rsidR="00202EEA">
        <w:t xml:space="preserve"> </w:t>
      </w:r>
      <w:r>
        <w:t>durch</w:t>
      </w:r>
      <w:r w:rsidR="00202EEA">
        <w:t xml:space="preserve"> </w:t>
      </w:r>
      <w:r>
        <w:t>das</w:t>
      </w:r>
      <w:r w:rsidR="00202EEA">
        <w:t xml:space="preserve"> </w:t>
      </w:r>
      <w:r>
        <w:t>viele</w:t>
      </w:r>
      <w:r w:rsidR="00202EEA">
        <w:t xml:space="preserve"> </w:t>
      </w:r>
      <w:r>
        <w:t>Blutvergießen</w:t>
      </w:r>
      <w:r w:rsidR="00202EEA">
        <w:t xml:space="preserve"> </w:t>
      </w:r>
      <w:r>
        <w:t>bei</w:t>
      </w:r>
      <w:r w:rsidR="00202EEA">
        <w:t xml:space="preserve"> </w:t>
      </w:r>
      <w:r>
        <w:t>den</w:t>
      </w:r>
      <w:r w:rsidR="00202EEA">
        <w:t xml:space="preserve"> </w:t>
      </w:r>
      <w:r>
        <w:t>Opfern</w:t>
      </w:r>
      <w:r w:rsidR="00202EEA">
        <w:t xml:space="preserve"> </w:t>
      </w:r>
      <w:r>
        <w:t>des</w:t>
      </w:r>
      <w:r w:rsidR="00202EEA">
        <w:t xml:space="preserve"> </w:t>
      </w:r>
      <w:r>
        <w:t>Alten</w:t>
      </w:r>
      <w:r w:rsidR="00202EEA">
        <w:t xml:space="preserve"> </w:t>
      </w:r>
      <w:r>
        <w:t>Testaments</w:t>
      </w:r>
      <w:r w:rsidR="00202EEA">
        <w:t xml:space="preserve"> </w:t>
      </w:r>
      <w:r>
        <w:t>und</w:t>
      </w:r>
      <w:r w:rsidR="00202EEA">
        <w:t xml:space="preserve"> </w:t>
      </w:r>
      <w:r>
        <w:t>durch</w:t>
      </w:r>
      <w:r w:rsidR="00202EEA">
        <w:t xml:space="preserve"> </w:t>
      </w:r>
      <w:r>
        <w:t>diese</w:t>
      </w:r>
      <w:r w:rsidR="00202EEA">
        <w:t xml:space="preserve"> </w:t>
      </w:r>
      <w:r>
        <w:t>Opfer</w:t>
      </w:r>
      <w:r w:rsidR="00202EEA">
        <w:t xml:space="preserve"> </w:t>
      </w:r>
      <w:r>
        <w:t>und</w:t>
      </w:r>
      <w:r w:rsidR="00202EEA">
        <w:t xml:space="preserve"> </w:t>
      </w:r>
      <w:r>
        <w:t>ihren</w:t>
      </w:r>
      <w:r w:rsidR="00202EEA">
        <w:t xml:space="preserve"> </w:t>
      </w:r>
      <w:r>
        <w:t>Tod</w:t>
      </w:r>
      <w:r w:rsidR="00202EEA">
        <w:t xml:space="preserve"> </w:t>
      </w:r>
      <w:r>
        <w:t>selber.</w:t>
      </w:r>
      <w:r w:rsidR="00202EEA">
        <w:t xml:space="preserve"> </w:t>
      </w:r>
      <w:r>
        <w:t>Darum</w:t>
      </w:r>
      <w:r w:rsidR="00202EEA">
        <w:t xml:space="preserve"> </w:t>
      </w:r>
      <w:r>
        <w:t>nannte</w:t>
      </w:r>
      <w:r w:rsidR="00202EEA">
        <w:t xml:space="preserve"> </w:t>
      </w:r>
      <w:r>
        <w:t>Johannes</w:t>
      </w:r>
      <w:r w:rsidR="00202EEA">
        <w:t xml:space="preserve"> </w:t>
      </w:r>
      <w:r>
        <w:t>Jesum</w:t>
      </w:r>
      <w:r w:rsidR="00202EEA">
        <w:t xml:space="preserve"> </w:t>
      </w:r>
      <w:r>
        <w:t>das</w:t>
      </w:r>
      <w:r w:rsidR="00202EEA">
        <w:t xml:space="preserve"> </w:t>
      </w:r>
      <w:r>
        <w:t>Lamm,</w:t>
      </w:r>
      <w:r w:rsidR="00202EEA">
        <w:t xml:space="preserve"> </w:t>
      </w:r>
      <w:r>
        <w:t>das</w:t>
      </w:r>
      <w:r w:rsidR="00202EEA">
        <w:t xml:space="preserve"> </w:t>
      </w:r>
      <w:r>
        <w:t>der</w:t>
      </w:r>
      <w:r w:rsidR="00202EEA">
        <w:t xml:space="preserve"> </w:t>
      </w:r>
      <w:r>
        <w:t>Welt</w:t>
      </w:r>
      <w:r w:rsidR="00202EEA">
        <w:t xml:space="preserve"> </w:t>
      </w:r>
      <w:r>
        <w:t>Sünde</w:t>
      </w:r>
      <w:r w:rsidR="00202EEA">
        <w:t xml:space="preserve"> </w:t>
      </w:r>
      <w:r>
        <w:t>trägt.</w:t>
      </w:r>
      <w:r w:rsidR="00202EEA">
        <w:t xml:space="preserve"> </w:t>
      </w:r>
      <w:r>
        <w:t>Und</w:t>
      </w:r>
      <w:r w:rsidR="00202EEA">
        <w:t xml:space="preserve"> </w:t>
      </w:r>
      <w:r>
        <w:t>wenn</w:t>
      </w:r>
      <w:r w:rsidR="00202EEA">
        <w:t xml:space="preserve"> </w:t>
      </w:r>
      <w:r>
        <w:t>Gott</w:t>
      </w:r>
      <w:r w:rsidR="00202EEA">
        <w:t xml:space="preserve"> </w:t>
      </w:r>
      <w:r>
        <w:t>selbst</w:t>
      </w:r>
      <w:r w:rsidR="00202EEA">
        <w:t xml:space="preserve"> </w:t>
      </w:r>
      <w:r>
        <w:t>alle</w:t>
      </w:r>
      <w:r w:rsidR="00202EEA">
        <w:t xml:space="preserve"> </w:t>
      </w:r>
      <w:r>
        <w:t>die</w:t>
      </w:r>
      <w:r w:rsidR="00202EEA">
        <w:t xml:space="preserve"> </w:t>
      </w:r>
      <w:r>
        <w:t>Opfer,</w:t>
      </w:r>
      <w:r w:rsidR="00202EEA">
        <w:t xml:space="preserve"> </w:t>
      </w:r>
      <w:r>
        <w:t>die</w:t>
      </w:r>
      <w:r w:rsidR="00202EEA">
        <w:t xml:space="preserve"> </w:t>
      </w:r>
      <w:r>
        <w:t>er</w:t>
      </w:r>
      <w:r w:rsidR="00202EEA">
        <w:t xml:space="preserve"> </w:t>
      </w:r>
      <w:r>
        <w:t>doch</w:t>
      </w:r>
      <w:r w:rsidR="00202EEA">
        <w:t xml:space="preserve"> </w:t>
      </w:r>
      <w:r>
        <w:t>selbst</w:t>
      </w:r>
      <w:r w:rsidR="00202EEA">
        <w:t xml:space="preserve"> </w:t>
      </w:r>
      <w:r>
        <w:t>angeordnet</w:t>
      </w:r>
      <w:r w:rsidR="00202EEA">
        <w:t xml:space="preserve"> </w:t>
      </w:r>
      <w:r>
        <w:t>hatte,</w:t>
      </w:r>
      <w:r w:rsidR="00202EEA">
        <w:t xml:space="preserve"> </w:t>
      </w:r>
      <w:r>
        <w:t>wieder</w:t>
      </w:r>
      <w:r w:rsidR="00202EEA">
        <w:t xml:space="preserve"> </w:t>
      </w:r>
      <w:r>
        <w:t>verwarf,</w:t>
      </w:r>
      <w:r w:rsidR="00202EEA">
        <w:t xml:space="preserve"> </w:t>
      </w:r>
      <w:r>
        <w:t>so</w:t>
      </w:r>
      <w:r w:rsidR="00202EEA">
        <w:t xml:space="preserve"> </w:t>
      </w:r>
      <w:r>
        <w:t>wurden</w:t>
      </w:r>
      <w:r w:rsidR="00202EEA">
        <w:t xml:space="preserve"> </w:t>
      </w:r>
      <w:r>
        <w:t>die</w:t>
      </w:r>
      <w:r w:rsidR="00202EEA">
        <w:t xml:space="preserve"> </w:t>
      </w:r>
      <w:r>
        <w:t>Gläubigen</w:t>
      </w:r>
      <w:r w:rsidR="00202EEA">
        <w:t xml:space="preserve"> </w:t>
      </w:r>
      <w:r>
        <w:t>dadurch</w:t>
      </w:r>
      <w:r w:rsidR="00202EEA">
        <w:t xml:space="preserve"> </w:t>
      </w:r>
      <w:r>
        <w:t>auf</w:t>
      </w:r>
      <w:r w:rsidR="00202EEA">
        <w:t xml:space="preserve"> </w:t>
      </w:r>
      <w:r>
        <w:t>ein</w:t>
      </w:r>
      <w:r w:rsidR="00202EEA">
        <w:t xml:space="preserve"> </w:t>
      </w:r>
      <w:r>
        <w:t>ander</w:t>
      </w:r>
      <w:r w:rsidR="00202EEA">
        <w:t xml:space="preserve"> </w:t>
      </w:r>
      <w:r>
        <w:t>Priestertum</w:t>
      </w:r>
      <w:r w:rsidR="00202EEA">
        <w:t xml:space="preserve"> </w:t>
      </w:r>
      <w:r>
        <w:t>und</w:t>
      </w:r>
      <w:r w:rsidR="00202EEA">
        <w:t xml:space="preserve"> </w:t>
      </w:r>
      <w:r>
        <w:t>ein</w:t>
      </w:r>
      <w:r w:rsidR="00202EEA">
        <w:t xml:space="preserve"> </w:t>
      </w:r>
      <w:r>
        <w:t>ander</w:t>
      </w:r>
      <w:r w:rsidR="00202EEA">
        <w:t xml:space="preserve"> </w:t>
      </w:r>
      <w:r>
        <w:t>Opfer</w:t>
      </w:r>
      <w:r w:rsidR="00202EEA">
        <w:t xml:space="preserve"> </w:t>
      </w:r>
      <w:r>
        <w:t>hingewiesen,</w:t>
      </w:r>
      <w:r w:rsidR="00202EEA">
        <w:t xml:space="preserve"> </w:t>
      </w:r>
      <w:r>
        <w:t>das</w:t>
      </w:r>
      <w:r w:rsidR="00202EEA">
        <w:t xml:space="preserve"> </w:t>
      </w:r>
      <w:r>
        <w:t>zu</w:t>
      </w:r>
      <w:r w:rsidR="00202EEA">
        <w:t xml:space="preserve"> </w:t>
      </w:r>
      <w:r>
        <w:t>seiner</w:t>
      </w:r>
      <w:r w:rsidR="00202EEA">
        <w:t xml:space="preserve"> </w:t>
      </w:r>
      <w:r>
        <w:t>Zeit</w:t>
      </w:r>
      <w:r w:rsidR="00202EEA">
        <w:t xml:space="preserve"> </w:t>
      </w:r>
      <w:r>
        <w:t>erscheinen</w:t>
      </w:r>
      <w:r w:rsidR="00202EEA">
        <w:t xml:space="preserve"> </w:t>
      </w:r>
      <w:r>
        <w:t>werde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Christo</w:t>
      </w:r>
      <w:r w:rsidR="00202EEA">
        <w:t xml:space="preserve"> </w:t>
      </w:r>
      <w:r>
        <w:t>erschienen</w:t>
      </w:r>
      <w:r w:rsidR="00202EEA">
        <w:t xml:space="preserve"> </w:t>
      </w:r>
      <w:r>
        <w:t>ist,</w:t>
      </w:r>
      <w:r w:rsidR="00202EEA">
        <w:t xml:space="preserve"> </w:t>
      </w:r>
      <w:r>
        <w:t>welcher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Gott</w:t>
      </w:r>
      <w:r w:rsidR="00202EEA">
        <w:t xml:space="preserve"> </w:t>
      </w:r>
      <w:r>
        <w:t>geopfert</w:t>
      </w:r>
      <w:r w:rsidR="00202EEA">
        <w:t xml:space="preserve"> </w:t>
      </w:r>
      <w:r>
        <w:t>hat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ewigen</w:t>
      </w:r>
      <w:r w:rsidR="00202EEA">
        <w:t xml:space="preserve"> </w:t>
      </w:r>
      <w:r>
        <w:t>Geist,</w:t>
      </w:r>
      <w:r w:rsidR="00202EEA">
        <w:t xml:space="preserve"> </w:t>
      </w:r>
      <w:r>
        <w:t>und</w:t>
      </w:r>
      <w:r w:rsidR="00202EEA">
        <w:t xml:space="preserve"> </w:t>
      </w:r>
      <w:r>
        <w:t>welcher</w:t>
      </w:r>
      <w:r w:rsidR="00202EEA">
        <w:t xml:space="preserve"> </w:t>
      </w:r>
      <w:r>
        <w:t>sitzet</w:t>
      </w:r>
      <w:r w:rsidR="00202EEA">
        <w:t xml:space="preserve"> </w:t>
      </w:r>
      <w:r>
        <w:t>zur</w:t>
      </w:r>
      <w:r w:rsidR="00202EEA">
        <w:t xml:space="preserve"> </w:t>
      </w:r>
      <w:r>
        <w:t>Rechten</w:t>
      </w:r>
      <w:r w:rsidR="00202EEA">
        <w:t xml:space="preserve"> </w:t>
      </w:r>
      <w:r>
        <w:t>Gottes,</w:t>
      </w:r>
      <w:r w:rsidR="00202EEA">
        <w:t xml:space="preserve"> </w:t>
      </w:r>
      <w:r>
        <w:t>nachdem</w:t>
      </w:r>
      <w:r w:rsidR="00202EEA">
        <w:t xml:space="preserve"> </w:t>
      </w:r>
      <w:r>
        <w:t>er</w:t>
      </w:r>
      <w:r w:rsidR="00202EEA">
        <w:t xml:space="preserve"> </w:t>
      </w:r>
      <w:r>
        <w:t>ein</w:t>
      </w:r>
      <w:r w:rsidR="00202EEA">
        <w:t xml:space="preserve"> </w:t>
      </w:r>
      <w:r>
        <w:t>Opfer</w:t>
      </w:r>
      <w:r w:rsidR="00202EEA">
        <w:t xml:space="preserve"> </w:t>
      </w:r>
      <w:r>
        <w:t>gebracht</w:t>
      </w:r>
      <w:r w:rsidR="00202EEA">
        <w:t xml:space="preserve"> </w:t>
      </w:r>
      <w:r>
        <w:t>hat,</w:t>
      </w:r>
      <w:r w:rsidR="00202EEA">
        <w:t xml:space="preserve"> </w:t>
      </w:r>
      <w:r>
        <w:t>das</w:t>
      </w:r>
      <w:r w:rsidR="00202EEA">
        <w:t xml:space="preserve"> </w:t>
      </w:r>
      <w:r>
        <w:t>ewiglich</w:t>
      </w:r>
      <w:r w:rsidR="00202EEA">
        <w:t xml:space="preserve"> </w:t>
      </w:r>
      <w:r>
        <w:t>gilt.</w:t>
      </w:r>
      <w:r w:rsidR="00202EEA">
        <w:t xml:space="preserve"> </w:t>
      </w:r>
      <w:r>
        <w:t>Mit</w:t>
      </w:r>
      <w:r w:rsidR="00202EEA">
        <w:t xml:space="preserve"> </w:t>
      </w:r>
      <w:r>
        <w:t>einem</w:t>
      </w:r>
      <w:r w:rsidR="00202EEA">
        <w:t xml:space="preserve"> </w:t>
      </w:r>
      <w:r>
        <w:t>Opfer</w:t>
      </w:r>
      <w:r w:rsidR="00202EEA">
        <w:t xml:space="preserve"> </w:t>
      </w:r>
      <w:r>
        <w:t>hat</w:t>
      </w:r>
      <w:r w:rsidR="00202EEA">
        <w:t xml:space="preserve"> </w:t>
      </w:r>
      <w:r>
        <w:t>er</w:t>
      </w:r>
      <w:r w:rsidR="00202EEA">
        <w:t xml:space="preserve"> </w:t>
      </w:r>
      <w:r>
        <w:t>in</w:t>
      </w:r>
      <w:r w:rsidR="00202EEA">
        <w:t xml:space="preserve"> </w:t>
      </w:r>
      <w:r>
        <w:t>Ewigkeit</w:t>
      </w:r>
      <w:r w:rsidR="00202EEA">
        <w:t xml:space="preserve"> </w:t>
      </w:r>
      <w:r>
        <w:t>vollendet,</w:t>
      </w:r>
      <w:r w:rsidR="00202EEA">
        <w:t xml:space="preserve"> </w:t>
      </w:r>
      <w:r>
        <w:t>die</w:t>
      </w:r>
      <w:r w:rsidR="00202EEA">
        <w:t xml:space="preserve"> </w:t>
      </w:r>
      <w:r>
        <w:t>geheiligt</w:t>
      </w:r>
      <w:r w:rsidR="00202EEA">
        <w:t xml:space="preserve"> </w:t>
      </w:r>
      <w:r>
        <w:t>werden,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Reinigung</w:t>
      </w:r>
      <w:r w:rsidR="00202EEA">
        <w:t xml:space="preserve"> </w:t>
      </w:r>
      <w:r>
        <w:t>unserer</w:t>
      </w:r>
      <w:r w:rsidR="00202EEA">
        <w:t xml:space="preserve"> </w:t>
      </w:r>
      <w:r>
        <w:t>Sünden</w:t>
      </w:r>
      <w:r w:rsidR="00202EEA">
        <w:t xml:space="preserve"> </w:t>
      </w:r>
      <w:r>
        <w:t>gemacht</w:t>
      </w:r>
      <w:r w:rsidR="00202EEA">
        <w:t xml:space="preserve"> </w:t>
      </w:r>
      <w:r>
        <w:t>durch</w:t>
      </w:r>
      <w:r w:rsidR="00202EEA">
        <w:t xml:space="preserve"> </w:t>
      </w:r>
      <w:r>
        <w:t>sich</w:t>
      </w:r>
      <w:r w:rsidR="00202EEA">
        <w:t xml:space="preserve"> </w:t>
      </w:r>
      <w:r>
        <w:t>selbst.</w:t>
      </w:r>
      <w:r w:rsidR="00202EEA">
        <w:t xml:space="preserve"> </w:t>
      </w:r>
      <w:r>
        <w:t>Was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zu</w:t>
      </w:r>
      <w:r w:rsidR="00202EEA">
        <w:t xml:space="preserve"> </w:t>
      </w:r>
      <w:r>
        <w:t>der</w:t>
      </w:r>
      <w:r w:rsidR="00202EEA">
        <w:t xml:space="preserve"> </w:t>
      </w:r>
      <w:r>
        <w:t>Aufopferung</w:t>
      </w:r>
      <w:r w:rsidR="00202EEA">
        <w:t xml:space="preserve"> </w:t>
      </w:r>
      <w:r>
        <w:t>Isaks</w:t>
      </w:r>
      <w:r w:rsidR="00202EEA">
        <w:t xml:space="preserve"> </w:t>
      </w:r>
      <w:r>
        <w:t>sagen,</w:t>
      </w:r>
      <w:r w:rsidR="00202EEA">
        <w:t xml:space="preserve"> </w:t>
      </w:r>
      <w:r>
        <w:t>den</w:t>
      </w:r>
      <w:r w:rsidR="00202EEA">
        <w:t xml:space="preserve"> </w:t>
      </w:r>
      <w:r>
        <w:t>sein</w:t>
      </w:r>
      <w:r w:rsidR="00202EEA">
        <w:t xml:space="preserve"> </w:t>
      </w:r>
      <w:r>
        <w:t>Vater,</w:t>
      </w:r>
      <w:r w:rsidR="00202EEA">
        <w:t xml:space="preserve"> </w:t>
      </w:r>
      <w:r>
        <w:t>wie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Ebr.</w:t>
      </w:r>
      <w:r w:rsidR="00202EEA">
        <w:t xml:space="preserve"> </w:t>
      </w:r>
      <w:r>
        <w:t>11</w:t>
      </w:r>
      <w:r w:rsidR="00202EEA">
        <w:t>, 1</w:t>
      </w:r>
      <w:r>
        <w:t>9</w:t>
      </w:r>
      <w:r w:rsidR="00202EEA">
        <w:t xml:space="preserve"> </w:t>
      </w:r>
      <w:r>
        <w:t>sagt,</w:t>
      </w:r>
      <w:r w:rsidR="00202EEA">
        <w:t xml:space="preserve"> </w:t>
      </w:r>
      <w:r>
        <w:t>zum</w:t>
      </w:r>
      <w:r w:rsidR="00202EEA">
        <w:t xml:space="preserve"> </w:t>
      </w:r>
      <w:r>
        <w:t>Vorbilde</w:t>
      </w:r>
      <w:r w:rsidR="00202EEA">
        <w:t xml:space="preserve"> </w:t>
      </w:r>
      <w:r>
        <w:t>wieder</w:t>
      </w:r>
      <w:r w:rsidR="00202EEA">
        <w:t xml:space="preserve"> </w:t>
      </w:r>
      <w:r>
        <w:t>nahm?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eine</w:t>
      </w:r>
      <w:r w:rsidR="00202EEA">
        <w:t xml:space="preserve"> </w:t>
      </w:r>
      <w:r>
        <w:t>Bedeutung</w:t>
      </w:r>
      <w:r w:rsidR="00202EEA">
        <w:t xml:space="preserve"> </w:t>
      </w:r>
      <w:r>
        <w:t>lag</w:t>
      </w:r>
      <w:r w:rsidR="00202EEA">
        <w:t xml:space="preserve"> </w:t>
      </w:r>
      <w:r>
        <w:t>darin,</w:t>
      </w:r>
      <w:r w:rsidR="00202EEA">
        <w:t xml:space="preserve"> </w:t>
      </w:r>
      <w:r>
        <w:t>daß</w:t>
      </w:r>
      <w:r w:rsidR="00202EEA">
        <w:t xml:space="preserve"> </w:t>
      </w:r>
      <w:r>
        <w:t>der</w:t>
      </w:r>
      <w:r w:rsidR="00202EEA">
        <w:t xml:space="preserve"> </w:t>
      </w:r>
      <w:r>
        <w:t>Erzvater</w:t>
      </w:r>
      <w:r w:rsidR="00202EEA">
        <w:t xml:space="preserve"> </w:t>
      </w:r>
      <w:r>
        <w:t>Jakob</w:t>
      </w:r>
      <w:r w:rsidR="00202EEA">
        <w:t xml:space="preserve"> </w:t>
      </w:r>
      <w:r>
        <w:t>den</w:t>
      </w:r>
      <w:r w:rsidR="00202EEA">
        <w:t xml:space="preserve"> </w:t>
      </w:r>
      <w:r>
        <w:t>Ephraim</w:t>
      </w:r>
      <w:r w:rsidR="00202EEA">
        <w:t xml:space="preserve"> </w:t>
      </w:r>
      <w:r>
        <w:t>und</w:t>
      </w:r>
      <w:r w:rsidR="00202EEA">
        <w:t xml:space="preserve"> </w:t>
      </w:r>
      <w:r>
        <w:t>Manasse</w:t>
      </w:r>
      <w:r w:rsidR="00202EEA">
        <w:t xml:space="preserve"> </w:t>
      </w:r>
      <w:r>
        <w:t>mit</w:t>
      </w:r>
      <w:r w:rsidR="00202EEA">
        <w:t xml:space="preserve"> </w:t>
      </w:r>
      <w:r>
        <w:t>kreuzweis</w:t>
      </w:r>
      <w:r w:rsidR="00202EEA">
        <w:t xml:space="preserve"> </w:t>
      </w:r>
      <w:r>
        <w:t>über</w:t>
      </w:r>
      <w:r w:rsidR="00202EEA">
        <w:t xml:space="preserve"> </w:t>
      </w:r>
      <w:r>
        <w:t>einander</w:t>
      </w:r>
      <w:r w:rsidR="00202EEA">
        <w:t xml:space="preserve"> </w:t>
      </w:r>
      <w:r>
        <w:t>gelegten</w:t>
      </w:r>
      <w:r w:rsidR="00202EEA">
        <w:t xml:space="preserve"> </w:t>
      </w:r>
      <w:r>
        <w:t>Armen</w:t>
      </w:r>
      <w:r w:rsidR="00202EEA">
        <w:t xml:space="preserve"> </w:t>
      </w:r>
      <w:r>
        <w:t>segnete?</w:t>
      </w:r>
      <w:r w:rsidR="00202EEA">
        <w:t xml:space="preserve"> </w:t>
      </w:r>
      <w:r>
        <w:t>Es</w:t>
      </w:r>
      <w:r w:rsidR="00202EEA">
        <w:t xml:space="preserve"> </w:t>
      </w:r>
      <w:r>
        <w:t>sollte</w:t>
      </w:r>
      <w:r w:rsidR="00202EEA">
        <w:t xml:space="preserve"> </w:t>
      </w:r>
      <w:r>
        <w:t>dadurch</w:t>
      </w:r>
      <w:r w:rsidR="00202EEA">
        <w:t xml:space="preserve"> </w:t>
      </w:r>
      <w:r>
        <w:t>angedeutet</w:t>
      </w:r>
      <w:r w:rsidR="00202EEA">
        <w:t xml:space="preserve"> </w:t>
      </w:r>
      <w:r>
        <w:t>werde,</w:t>
      </w:r>
      <w:r w:rsidR="00202EEA">
        <w:t xml:space="preserve"> </w:t>
      </w:r>
      <w:r>
        <w:t>wie</w:t>
      </w:r>
      <w:r w:rsidR="00202EEA">
        <w:t xml:space="preserve"> </w:t>
      </w:r>
      <w:r>
        <w:t>aller</w:t>
      </w:r>
      <w:r w:rsidR="00202EEA">
        <w:t xml:space="preserve"> </w:t>
      </w:r>
      <w:r>
        <w:t>wahre</w:t>
      </w:r>
      <w:r w:rsidR="00202EEA">
        <w:t xml:space="preserve"> </w:t>
      </w:r>
      <w:r>
        <w:t>Segen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Kreuze</w:t>
      </w:r>
      <w:r w:rsidR="00202EEA">
        <w:t xml:space="preserve"> </w:t>
      </w:r>
      <w:r>
        <w:t>Christi</w:t>
      </w:r>
      <w:r w:rsidR="00202EEA">
        <w:t xml:space="preserve"> </w:t>
      </w:r>
      <w:r>
        <w:t>herrühre,</w:t>
      </w:r>
      <w:r w:rsidR="00202EEA">
        <w:t xml:space="preserve"> </w:t>
      </w:r>
      <w:r>
        <w:t>weshalb</w:t>
      </w:r>
      <w:r w:rsidR="00202EEA">
        <w:t xml:space="preserve"> </w:t>
      </w:r>
      <w:r>
        <w:t>auch</w:t>
      </w:r>
      <w:r w:rsidR="00202EEA">
        <w:t xml:space="preserve"> </w:t>
      </w:r>
      <w:r>
        <w:t>der</w:t>
      </w:r>
      <w:r w:rsidR="00202EEA">
        <w:t xml:space="preserve"> </w:t>
      </w:r>
      <w:r>
        <w:t>Erzvater</w:t>
      </w:r>
      <w:r w:rsidR="00202EEA">
        <w:t xml:space="preserve"> </w:t>
      </w:r>
      <w:r>
        <w:t>sagte:</w:t>
      </w:r>
      <w:r w:rsidR="00202EEA">
        <w:t xml:space="preserve"> </w:t>
      </w:r>
      <w:r>
        <w:t>Wer</w:t>
      </w:r>
      <w:r w:rsidR="00202EEA">
        <w:t xml:space="preserve"> </w:t>
      </w:r>
      <w:r>
        <w:t>jemand</w:t>
      </w:r>
      <w:r w:rsidR="00202EEA">
        <w:t xml:space="preserve"> </w:t>
      </w:r>
      <w:r>
        <w:t>in</w:t>
      </w:r>
      <w:r w:rsidR="00202EEA">
        <w:t xml:space="preserve"> </w:t>
      </w:r>
      <w:r>
        <w:t>Israel</w:t>
      </w:r>
      <w:r w:rsidR="00202EEA">
        <w:t xml:space="preserve"> </w:t>
      </w:r>
      <w:r>
        <w:t>segnen</w:t>
      </w:r>
      <w:r w:rsidR="00202EEA">
        <w:t xml:space="preserve"> </w:t>
      </w:r>
      <w:r>
        <w:t>will,</w:t>
      </w:r>
      <w:r w:rsidR="00202EEA">
        <w:t xml:space="preserve"> </w:t>
      </w:r>
      <w:r>
        <w:t>der</w:t>
      </w:r>
      <w:r w:rsidR="00202EEA">
        <w:t xml:space="preserve"> </w:t>
      </w:r>
      <w:r>
        <w:t>sage:</w:t>
      </w:r>
      <w:r w:rsidR="00202EEA">
        <w:t xml:space="preserve"> </w:t>
      </w:r>
      <w:r>
        <w:t>Gott</w:t>
      </w:r>
      <w:r w:rsidR="00202EEA">
        <w:t xml:space="preserve"> </w:t>
      </w:r>
      <w:r>
        <w:t>setze</w:t>
      </w:r>
      <w:r w:rsidR="00202EEA">
        <w:t xml:space="preserve"> </w:t>
      </w:r>
      <w:r>
        <w:t>dich</w:t>
      </w:r>
      <w:r w:rsidR="00202EEA">
        <w:t xml:space="preserve"> </w:t>
      </w:r>
      <w:r>
        <w:t>wie</w:t>
      </w:r>
      <w:r w:rsidR="00202EEA">
        <w:t xml:space="preserve"> </w:t>
      </w:r>
      <w:r>
        <w:t>Ephraim</w:t>
      </w:r>
      <w:r w:rsidR="00202EEA">
        <w:t xml:space="preserve"> </w:t>
      </w:r>
      <w:r>
        <w:t>und</w:t>
      </w:r>
      <w:r w:rsidR="00202EEA">
        <w:t xml:space="preserve"> </w:t>
      </w:r>
      <w:r>
        <w:t>Manasse,</w:t>
      </w:r>
      <w:r w:rsidR="00202EEA">
        <w:t xml:space="preserve"> </w:t>
      </w:r>
      <w:r>
        <w:t>also</w:t>
      </w:r>
      <w:r w:rsidR="00202EEA">
        <w:t xml:space="preserve"> </w:t>
      </w:r>
      <w:r>
        <w:t>unter</w:t>
      </w:r>
      <w:r w:rsidR="00202EEA">
        <w:t xml:space="preserve"> </w:t>
      </w:r>
      <w:r>
        <w:t>das</w:t>
      </w:r>
      <w:r w:rsidR="00202EEA">
        <w:t xml:space="preserve"> </w:t>
      </w:r>
      <w:r>
        <w:t>segnende</w:t>
      </w:r>
      <w:r w:rsidR="00202EEA">
        <w:t xml:space="preserve"> </w:t>
      </w:r>
      <w:r>
        <w:t>Kreuz</w:t>
      </w:r>
      <w:r w:rsidR="00202EEA">
        <w:t xml:space="preserve"> </w:t>
      </w:r>
      <w:r>
        <w:t>Christi!</w:t>
      </w:r>
      <w:r w:rsidR="00202EEA">
        <w:t xml:space="preserve"> </w:t>
      </w:r>
      <w:r>
        <w:t>Die</w:t>
      </w:r>
      <w:r w:rsidR="00202EEA">
        <w:t xml:space="preserve"> </w:t>
      </w:r>
      <w:r>
        <w:t>kupferne</w:t>
      </w:r>
      <w:r w:rsidR="00202EEA">
        <w:t xml:space="preserve"> </w:t>
      </w:r>
      <w:r>
        <w:t>Schlange,</w:t>
      </w:r>
      <w:r w:rsidR="00202EEA">
        <w:t xml:space="preserve"> </w:t>
      </w:r>
      <w:r>
        <w:t>welche</w:t>
      </w:r>
      <w:r w:rsidR="00202EEA">
        <w:t xml:space="preserve"> </w:t>
      </w:r>
      <w:r>
        <w:t>den</w:t>
      </w:r>
      <w:r w:rsidR="00202EEA">
        <w:t xml:space="preserve"> </w:t>
      </w:r>
      <w:r>
        <w:t>Kindern</w:t>
      </w:r>
      <w:r w:rsidR="00202EEA">
        <w:t xml:space="preserve"> </w:t>
      </w:r>
      <w:r>
        <w:t>Israel</w:t>
      </w:r>
      <w:r w:rsidR="00202EEA">
        <w:t xml:space="preserve"> </w:t>
      </w:r>
      <w:r>
        <w:t>Genesung</w:t>
      </w:r>
      <w:r w:rsidR="00202EEA">
        <w:t xml:space="preserve"> </w:t>
      </w:r>
      <w:r>
        <w:t>gab,</w:t>
      </w:r>
      <w:r w:rsidR="00202EEA">
        <w:t xml:space="preserve"> </w:t>
      </w:r>
      <w:r>
        <w:t>hing</w:t>
      </w:r>
      <w:r w:rsidR="00202EEA">
        <w:t xml:space="preserve"> </w:t>
      </w:r>
      <w:r>
        <w:t>an</w:t>
      </w:r>
      <w:r w:rsidR="00202EEA">
        <w:t xml:space="preserve"> </w:t>
      </w:r>
      <w:r>
        <w:t>einer</w:t>
      </w:r>
      <w:r w:rsidR="00202EEA">
        <w:t xml:space="preserve"> </w:t>
      </w:r>
      <w:r>
        <w:t>Art</w:t>
      </w:r>
      <w:r w:rsidR="00202EEA">
        <w:t xml:space="preserve"> </w:t>
      </w:r>
      <w:r>
        <w:t>von</w:t>
      </w:r>
      <w:r w:rsidR="00202EEA">
        <w:t xml:space="preserve"> </w:t>
      </w:r>
      <w:r>
        <w:t>Kreuz,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geheimnisvoll</w:t>
      </w:r>
      <w:r w:rsidR="00202EEA">
        <w:t xml:space="preserve"> </w:t>
      </w:r>
      <w:r>
        <w:t>und</w:t>
      </w:r>
      <w:r w:rsidR="00202EEA">
        <w:t xml:space="preserve"> </w:t>
      </w:r>
      <w:r>
        <w:t>seltsam</w:t>
      </w:r>
      <w:r w:rsidR="00202EEA">
        <w:t xml:space="preserve"> </w:t>
      </w:r>
      <w:r>
        <w:t>war</w:t>
      </w:r>
      <w:r w:rsidR="00202EEA">
        <w:t xml:space="preserve"> </w:t>
      </w:r>
      <w:r>
        <w:t>der</w:t>
      </w:r>
      <w:r w:rsidR="00202EEA">
        <w:t xml:space="preserve"> </w:t>
      </w:r>
      <w:r>
        <w:t>göttliche</w:t>
      </w:r>
      <w:r w:rsidR="00202EEA">
        <w:t xml:space="preserve"> </w:t>
      </w:r>
      <w:r>
        <w:t>Befehl,</w:t>
      </w:r>
      <w:r w:rsidR="00202EEA">
        <w:t xml:space="preserve"> </w:t>
      </w:r>
      <w:r>
        <w:t>daß</w:t>
      </w:r>
      <w:r w:rsidR="00202EEA">
        <w:t xml:space="preserve"> </w:t>
      </w:r>
      <w:r>
        <w:t>jeder,</w:t>
      </w:r>
      <w:r w:rsidR="00202EEA">
        <w:t xml:space="preserve"> </w:t>
      </w:r>
      <w:r>
        <w:t>der</w:t>
      </w:r>
      <w:r w:rsidR="00202EEA">
        <w:t xml:space="preserve"> </w:t>
      </w:r>
      <w:r>
        <w:t>an</w:t>
      </w:r>
      <w:r w:rsidR="00202EEA">
        <w:t xml:space="preserve"> </w:t>
      </w:r>
      <w:r>
        <w:t>einem</w:t>
      </w:r>
      <w:r w:rsidR="00202EEA">
        <w:t xml:space="preserve"> </w:t>
      </w:r>
      <w:r>
        <w:t>Holz</w:t>
      </w:r>
      <w:r w:rsidR="00202EEA">
        <w:t xml:space="preserve"> </w:t>
      </w:r>
      <w:r>
        <w:t>hange,</w:t>
      </w:r>
      <w:r w:rsidR="00202EEA">
        <w:t xml:space="preserve"> </w:t>
      </w:r>
      <w:r>
        <w:t>als</w:t>
      </w:r>
      <w:r w:rsidR="00202EEA">
        <w:t xml:space="preserve"> </w:t>
      </w:r>
      <w:r>
        <w:t>von</w:t>
      </w:r>
      <w:r w:rsidR="00202EEA">
        <w:t xml:space="preserve"> </w:t>
      </w:r>
      <w:r>
        <w:t>Gott</w:t>
      </w:r>
      <w:r w:rsidR="00202EEA">
        <w:t xml:space="preserve"> </w:t>
      </w:r>
      <w:r>
        <w:t>verflucht</w:t>
      </w:r>
      <w:r w:rsidR="00202EEA">
        <w:t xml:space="preserve"> </w:t>
      </w:r>
      <w:r>
        <w:t>angesehen</w:t>
      </w:r>
      <w:r w:rsidR="00202EEA">
        <w:t xml:space="preserve"> </w:t>
      </w:r>
      <w:r>
        <w:t>werden</w:t>
      </w:r>
      <w:r w:rsidR="00202EEA">
        <w:t xml:space="preserve"> </w:t>
      </w:r>
      <w:r>
        <w:t>sollte,</w:t>
      </w:r>
      <w:r w:rsidR="00202EEA">
        <w:t xml:space="preserve"> </w:t>
      </w:r>
      <w:r>
        <w:t>bis</w:t>
      </w:r>
      <w:r w:rsidR="00202EEA">
        <w:t xml:space="preserve"> </w:t>
      </w:r>
      <w:r>
        <w:t>Paulus</w:t>
      </w:r>
      <w:r w:rsidR="00202EEA">
        <w:t xml:space="preserve"> Galater </w:t>
      </w:r>
      <w:r>
        <w:t>3</w:t>
      </w:r>
      <w:r w:rsidR="00202EEA">
        <w:t xml:space="preserve"> </w:t>
      </w:r>
      <w:r>
        <w:t>die</w:t>
      </w:r>
      <w:r w:rsidR="00202EEA">
        <w:t xml:space="preserve"> </w:t>
      </w:r>
      <w:r>
        <w:t>Kühnheit</w:t>
      </w:r>
      <w:r w:rsidR="00202EEA">
        <w:t xml:space="preserve"> </w:t>
      </w:r>
      <w:r>
        <w:t>hat,</w:t>
      </w:r>
      <w:r w:rsidR="00202EEA">
        <w:t xml:space="preserve"> </w:t>
      </w:r>
      <w:r>
        <w:t>dies</w:t>
      </w:r>
      <w:r w:rsidR="00202EEA">
        <w:t xml:space="preserve"> </w:t>
      </w:r>
      <w:r>
        <w:t>auf</w:t>
      </w:r>
      <w:r w:rsidR="00202EEA">
        <w:t xml:space="preserve"> </w:t>
      </w:r>
      <w:r>
        <w:t>Christum</w:t>
      </w:r>
      <w:r w:rsidR="00202EEA">
        <w:t xml:space="preserve"> </w:t>
      </w:r>
      <w:r>
        <w:t>zu</w:t>
      </w:r>
      <w:r w:rsidR="00202EEA">
        <w:t xml:space="preserve"> </w:t>
      </w:r>
      <w:r>
        <w:t>deuten.</w:t>
      </w:r>
      <w:r w:rsidR="00202EEA">
        <w:t xml:space="preserve"> </w:t>
      </w:r>
      <w:r>
        <w:t>Wie</w:t>
      </w:r>
      <w:r w:rsidR="00202EEA">
        <w:t xml:space="preserve"> </w:t>
      </w:r>
      <w:r>
        <w:t>wenig</w:t>
      </w:r>
      <w:r w:rsidR="00202EEA">
        <w:t xml:space="preserve"> </w:t>
      </w:r>
      <w:r>
        <w:t>war</w:t>
      </w:r>
      <w:r w:rsidR="00202EEA">
        <w:t xml:space="preserve"> </w:t>
      </w:r>
      <w:r>
        <w:t>man</w:t>
      </w:r>
      <w:r w:rsidR="00202EEA">
        <w:t xml:space="preserve"> </w:t>
      </w:r>
      <w:r>
        <w:t>imstande,</w:t>
      </w:r>
      <w:r w:rsidR="00202EEA">
        <w:t xml:space="preserve"> </w:t>
      </w:r>
      <w:r>
        <w:t>anzugeben,</w:t>
      </w:r>
      <w:r w:rsidR="00202EEA">
        <w:t xml:space="preserve"> </w:t>
      </w:r>
      <w:r>
        <w:t>warum</w:t>
      </w:r>
      <w:r w:rsidR="00202EEA">
        <w:t xml:space="preserve"> </w:t>
      </w:r>
      <w:r>
        <w:t>dem</w:t>
      </w:r>
      <w:r w:rsidR="00202EEA">
        <w:t xml:space="preserve"> </w:t>
      </w:r>
      <w:r>
        <w:t>Osterlamm</w:t>
      </w:r>
      <w:r w:rsidR="00202EEA">
        <w:t xml:space="preserve"> </w:t>
      </w:r>
      <w:r>
        <w:t>kein</w:t>
      </w:r>
      <w:r w:rsidR="00202EEA">
        <w:t xml:space="preserve"> </w:t>
      </w:r>
      <w:r>
        <w:t>Bein</w:t>
      </w:r>
      <w:r w:rsidR="00202EEA">
        <w:t xml:space="preserve"> </w:t>
      </w:r>
      <w:r>
        <w:t>zerbrochen</w:t>
      </w:r>
      <w:r w:rsidR="00202EEA">
        <w:t xml:space="preserve"> </w:t>
      </w:r>
      <w:r>
        <w:t>werden</w:t>
      </w:r>
      <w:r w:rsidR="00202EEA">
        <w:t xml:space="preserve"> </w:t>
      </w:r>
      <w:r>
        <w:t>durfte,</w:t>
      </w:r>
      <w:r w:rsidR="00202EEA">
        <w:t xml:space="preserve"> </w:t>
      </w:r>
      <w:r>
        <w:t>und</w:t>
      </w:r>
      <w:r w:rsidR="00202EEA">
        <w:t xml:space="preserve"> </w:t>
      </w:r>
      <w:r>
        <w:t>warum</w:t>
      </w:r>
      <w:r w:rsidR="00202EEA">
        <w:t xml:space="preserve"> </w:t>
      </w:r>
      <w:r>
        <w:t>es</w:t>
      </w:r>
      <w:r w:rsidR="00202EEA">
        <w:t xml:space="preserve"> </w:t>
      </w:r>
      <w:r>
        <w:t>kreuzweis</w:t>
      </w:r>
      <w:r w:rsidR="00202EEA">
        <w:t xml:space="preserve"> </w:t>
      </w:r>
      <w:r>
        <w:t>gebraten</w:t>
      </w:r>
      <w:r w:rsidR="00202EEA">
        <w:t xml:space="preserve"> </w:t>
      </w:r>
      <w:r>
        <w:t>werden</w:t>
      </w:r>
      <w:r w:rsidR="00202EEA">
        <w:t xml:space="preserve"> </w:t>
      </w:r>
      <w:r>
        <w:t>mußte,</w:t>
      </w:r>
      <w:r w:rsidR="00202EEA">
        <w:t xml:space="preserve"> </w:t>
      </w:r>
      <w:r>
        <w:t>bis</w:t>
      </w:r>
      <w:r w:rsidR="00202EEA">
        <w:t xml:space="preserve"> </w:t>
      </w:r>
      <w:r>
        <w:t>Paulus</w:t>
      </w:r>
      <w:r w:rsidR="00202EEA">
        <w:t xml:space="preserve"> </w:t>
      </w:r>
      <w:r>
        <w:t>sagte: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auch</w:t>
      </w:r>
      <w:r w:rsidR="00202EEA">
        <w:t xml:space="preserve"> </w:t>
      </w:r>
      <w:r>
        <w:t>ein</w:t>
      </w:r>
      <w:r w:rsidR="00202EEA">
        <w:t xml:space="preserve"> </w:t>
      </w:r>
      <w:r>
        <w:t>Osterlamm,</w:t>
      </w:r>
      <w:r w:rsidR="00202EEA">
        <w:t xml:space="preserve"> </w:t>
      </w:r>
      <w:r>
        <w:t>und</w:t>
      </w:r>
      <w:r w:rsidR="00202EEA">
        <w:t xml:space="preserve"> </w:t>
      </w:r>
      <w:r>
        <w:t>Johannes:</w:t>
      </w:r>
      <w:r w:rsidR="00202EEA">
        <w:t xml:space="preserve"> </w:t>
      </w:r>
      <w:r>
        <w:t>Sie</w:t>
      </w:r>
      <w:r w:rsidR="00202EEA">
        <w:t xml:space="preserve"> </w:t>
      </w:r>
      <w:r>
        <w:t>brachen</w:t>
      </w:r>
      <w:r w:rsidR="00202EEA">
        <w:t xml:space="preserve"> </w:t>
      </w:r>
      <w:r>
        <w:t>Jesu</w:t>
      </w:r>
      <w:r w:rsidR="00202EEA">
        <w:t xml:space="preserve"> </w:t>
      </w:r>
      <w:r>
        <w:t>die</w:t>
      </w:r>
      <w:r w:rsidR="00202EEA">
        <w:t xml:space="preserve"> </w:t>
      </w:r>
      <w:r>
        <w:t>Beine</w:t>
      </w:r>
      <w:r w:rsidR="00202EEA">
        <w:t xml:space="preserve"> </w:t>
      </w:r>
      <w:r>
        <w:t>nicht,</w:t>
      </w:r>
      <w:r w:rsidR="00202EEA">
        <w:t xml:space="preserve"> </w:t>
      </w:r>
      <w:r>
        <w:t>auf</w:t>
      </w:r>
      <w:r w:rsidR="00202EEA">
        <w:t xml:space="preserve"> </w:t>
      </w:r>
      <w:r>
        <w:t>daß</w:t>
      </w:r>
      <w:r w:rsidR="00202EEA">
        <w:t xml:space="preserve"> </w:t>
      </w:r>
      <w:r>
        <w:t>die</w:t>
      </w:r>
      <w:r w:rsidR="00202EEA">
        <w:t xml:space="preserve"> </w:t>
      </w:r>
      <w:r>
        <w:t>Schrift</w:t>
      </w:r>
      <w:r w:rsidR="00202EEA">
        <w:t xml:space="preserve"> </w:t>
      </w:r>
      <w:r>
        <w:t>erfüllt</w:t>
      </w:r>
      <w:r w:rsidR="00202EEA">
        <w:t xml:space="preserve"> </w:t>
      </w:r>
      <w:r>
        <w:t>würde:</w:t>
      </w:r>
      <w:r w:rsidR="00202EEA">
        <w:t xml:space="preserve"> </w:t>
      </w:r>
      <w:r>
        <w:t>Du</w:t>
      </w:r>
      <w:r w:rsidR="00202EEA">
        <w:t xml:space="preserve"> </w:t>
      </w:r>
      <w:r>
        <w:t>sollst</w:t>
      </w:r>
      <w:r w:rsidR="00202EEA">
        <w:t xml:space="preserve"> </w:t>
      </w:r>
      <w:r>
        <w:t>ihm</w:t>
      </w:r>
      <w:r w:rsidR="00202EEA">
        <w:t xml:space="preserve"> </w:t>
      </w:r>
      <w:r>
        <w:t>kein</w:t>
      </w:r>
      <w:r w:rsidR="00202EEA">
        <w:t xml:space="preserve"> </w:t>
      </w:r>
      <w:r>
        <w:t>Bein</w:t>
      </w:r>
      <w:r w:rsidR="00202EEA">
        <w:t xml:space="preserve"> </w:t>
      </w:r>
      <w:r>
        <w:t>zerbrechen.</w:t>
      </w:r>
      <w:r w:rsidR="00202EEA">
        <w:t xml:space="preserve"> </w:t>
      </w:r>
      <w:r>
        <w:t>Warum</w:t>
      </w:r>
      <w:r w:rsidR="00202EEA">
        <w:t xml:space="preserve"> </w:t>
      </w:r>
      <w:r>
        <w:t>kam</w:t>
      </w:r>
      <w:r w:rsidR="00202EEA">
        <w:t xml:space="preserve"> </w:t>
      </w:r>
      <w:r>
        <w:t>überhaupt</w:t>
      </w:r>
      <w:r w:rsidR="00202EEA">
        <w:t xml:space="preserve"> </w:t>
      </w:r>
      <w:r>
        <w:t>das</w:t>
      </w:r>
      <w:r w:rsidR="00202EEA">
        <w:t xml:space="preserve"> </w:t>
      </w:r>
      <w:r>
        <w:t>Zeichen</w:t>
      </w:r>
      <w:r w:rsidR="00202EEA">
        <w:t xml:space="preserve"> </w:t>
      </w:r>
      <w:r>
        <w:t>des</w:t>
      </w:r>
      <w:r w:rsidR="00202EEA">
        <w:t xml:space="preserve"> </w:t>
      </w:r>
      <w:r>
        <w:t>Kreuzes</w:t>
      </w:r>
      <w:r w:rsidR="00202EEA">
        <w:t xml:space="preserve"> </w:t>
      </w:r>
      <w:r>
        <w:t>so</w:t>
      </w:r>
      <w:r w:rsidR="00202EEA">
        <w:t xml:space="preserve"> </w:t>
      </w:r>
      <w:r>
        <w:t>häufig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alttestamentlichen</w:t>
      </w:r>
      <w:r w:rsidR="00202EEA">
        <w:t xml:space="preserve"> </w:t>
      </w:r>
      <w:r>
        <w:t>Ceremonien</w:t>
      </w:r>
      <w:r w:rsidR="00202EEA">
        <w:t xml:space="preserve"> </w:t>
      </w:r>
      <w:r>
        <w:t>vor,</w:t>
      </w:r>
      <w:r w:rsidR="00202EEA">
        <w:t xml:space="preserve"> </w:t>
      </w:r>
      <w:r>
        <w:t>beim</w:t>
      </w:r>
      <w:r w:rsidR="00202EEA">
        <w:t xml:space="preserve"> </w:t>
      </w:r>
      <w:r>
        <w:t>Salben</w:t>
      </w:r>
      <w:r w:rsidR="00202EEA">
        <w:t xml:space="preserve"> </w:t>
      </w:r>
      <w:r>
        <w:t>und</w:t>
      </w:r>
      <w:r w:rsidR="00202EEA">
        <w:t xml:space="preserve"> </w:t>
      </w:r>
      <w:r>
        <w:t>Weben</w:t>
      </w:r>
      <w:r w:rsidR="00202EEA">
        <w:t xml:space="preserve"> </w:t>
      </w:r>
      <w:r>
        <w:t>der</w:t>
      </w:r>
      <w:r w:rsidR="00202EEA">
        <w:t xml:space="preserve"> </w:t>
      </w:r>
      <w:r>
        <w:t>Priester,</w:t>
      </w:r>
      <w:r w:rsidR="00202EEA">
        <w:t xml:space="preserve"> </w:t>
      </w:r>
      <w:r>
        <w:t>beim</w:t>
      </w:r>
      <w:r w:rsidR="00202EEA">
        <w:t xml:space="preserve"> </w:t>
      </w:r>
      <w:r>
        <w:t>Leben</w:t>
      </w:r>
      <w:r w:rsidR="00202EEA">
        <w:t xml:space="preserve"> </w:t>
      </w:r>
      <w:r>
        <w:t>des</w:t>
      </w:r>
      <w:r w:rsidR="00202EEA">
        <w:t xml:space="preserve"> </w:t>
      </w:r>
      <w:r>
        <w:t>Holzes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Altar,</w:t>
      </w:r>
      <w:r w:rsidR="00202EEA">
        <w:t xml:space="preserve"> </w:t>
      </w:r>
      <w:r>
        <w:t>beim</w:t>
      </w:r>
      <w:r w:rsidR="00202EEA">
        <w:t xml:space="preserve"> </w:t>
      </w:r>
      <w:r>
        <w:t>Weben</w:t>
      </w:r>
      <w:r w:rsidR="00202EEA">
        <w:t xml:space="preserve"> </w:t>
      </w:r>
      <w:r>
        <w:t>der</w:t>
      </w:r>
      <w:r w:rsidR="00202EEA">
        <w:t xml:space="preserve"> </w:t>
      </w:r>
      <w:r>
        <w:t>Erstlingsgarbe,</w:t>
      </w:r>
      <w:r w:rsidR="00202EEA">
        <w:t xml:space="preserve"> </w:t>
      </w:r>
      <w:r>
        <w:t>als</w:t>
      </w:r>
      <w:r w:rsidR="00202EEA">
        <w:t xml:space="preserve"> </w:t>
      </w:r>
      <w:r>
        <w:t>weil</w:t>
      </w:r>
      <w:r w:rsidR="00202EEA">
        <w:t xml:space="preserve"> </w:t>
      </w:r>
      <w:r>
        <w:t>wir</w:t>
      </w:r>
      <w:r w:rsidR="00202EEA">
        <w:t xml:space="preserve"> </w:t>
      </w:r>
      <w:r>
        <w:t>unter</w:t>
      </w:r>
      <w:r w:rsidR="00202EEA">
        <w:t xml:space="preserve"> </w:t>
      </w:r>
      <w:r>
        <w:t>dem</w:t>
      </w:r>
      <w:r w:rsidR="00202EEA">
        <w:t xml:space="preserve"> </w:t>
      </w:r>
      <w:r>
        <w:t>neuen</w:t>
      </w:r>
      <w:r w:rsidR="00202EEA">
        <w:t xml:space="preserve"> </w:t>
      </w:r>
      <w:r>
        <w:t>Testament</w:t>
      </w:r>
      <w:r w:rsidR="00202EEA">
        <w:t xml:space="preserve"> </w:t>
      </w:r>
      <w:r>
        <w:t>nichts</w:t>
      </w:r>
      <w:r w:rsidR="00202EEA">
        <w:t xml:space="preserve"> </w:t>
      </w:r>
      <w:r>
        <w:t>wissen</w:t>
      </w:r>
      <w:r w:rsidR="00202EEA">
        <w:t xml:space="preserve"> </w:t>
      </w:r>
      <w:r>
        <w:t>als</w:t>
      </w:r>
      <w:r w:rsidR="00202EEA">
        <w:t xml:space="preserve"> </w:t>
      </w:r>
      <w:r>
        <w:t>Jesum</w:t>
      </w:r>
      <w:r w:rsidR="00202EEA">
        <w:t xml:space="preserve"> </w:t>
      </w:r>
      <w:r>
        <w:t>den</w:t>
      </w:r>
      <w:r w:rsidR="00202EEA">
        <w:t xml:space="preserve"> </w:t>
      </w:r>
      <w:r>
        <w:t>Gekreuzigten?</w:t>
      </w:r>
      <w:r w:rsidR="00202EEA">
        <w:t xml:space="preserve"> </w:t>
      </w:r>
      <w:r>
        <w:t>Wir</w:t>
      </w:r>
      <w:r w:rsidR="00202EEA">
        <w:t xml:space="preserve"> </w:t>
      </w:r>
      <w:r>
        <w:t>handeln</w:t>
      </w:r>
      <w:r w:rsidR="00202EEA">
        <w:t xml:space="preserve"> </w:t>
      </w:r>
      <w:r>
        <w:t>also</w:t>
      </w:r>
      <w:r w:rsidR="00202EEA">
        <w:t xml:space="preserve"> </w:t>
      </w:r>
      <w:r>
        <w:t>in</w:t>
      </w:r>
      <w:r w:rsidR="00202EEA">
        <w:t xml:space="preserve"> </w:t>
      </w:r>
      <w:r>
        <w:t>dieser</w:t>
      </w:r>
      <w:r w:rsidR="00202EEA">
        <w:t xml:space="preserve"> </w:t>
      </w:r>
      <w:r>
        <w:t>heiligen</w:t>
      </w:r>
      <w:r w:rsidR="00202EEA">
        <w:t xml:space="preserve"> </w:t>
      </w:r>
      <w:r>
        <w:t>Zeit</w:t>
      </w:r>
      <w:r w:rsidR="00202EEA">
        <w:t xml:space="preserve"> </w:t>
      </w:r>
      <w:r>
        <w:t>von</w:t>
      </w:r>
      <w:r w:rsidR="00202EEA">
        <w:t xml:space="preserve"> </w:t>
      </w:r>
      <w:r>
        <w:t>einem</w:t>
      </w:r>
      <w:r w:rsidR="00202EEA">
        <w:t xml:space="preserve"> </w:t>
      </w:r>
      <w:r>
        <w:t>Gegenstande,</w:t>
      </w:r>
      <w:r w:rsidR="00202EEA">
        <w:t xml:space="preserve"> </w:t>
      </w:r>
      <w:r>
        <w:t>welcher</w:t>
      </w:r>
      <w:r w:rsidR="00202EEA">
        <w:t xml:space="preserve"> </w:t>
      </w:r>
      <w:r>
        <w:t>genau</w:t>
      </w:r>
      <w:r w:rsidR="00202EEA">
        <w:t xml:space="preserve"> </w:t>
      </w:r>
      <w:r>
        <w:t>geweissagt</w:t>
      </w:r>
      <w:r w:rsidR="00202EEA">
        <w:t xml:space="preserve"> </w:t>
      </w:r>
      <w:r>
        <w:t>und</w:t>
      </w:r>
      <w:r w:rsidR="00202EEA">
        <w:t xml:space="preserve"> </w:t>
      </w:r>
      <w:r>
        <w:t>vorgebildet</w:t>
      </w:r>
      <w:r w:rsidR="00202EEA">
        <w:t xml:space="preserve"> </w:t>
      </w:r>
      <w:r>
        <w:t>war.</w:t>
      </w:r>
      <w:r w:rsidR="00202EEA">
        <w:t xml:space="preserve"> </w:t>
      </w:r>
    </w:p>
    <w:p w14:paraId="17D926EE" w14:textId="1DBEEEE1" w:rsidR="003B3665" w:rsidRDefault="003B3665" w:rsidP="003B3665">
      <w:pPr>
        <w:pStyle w:val="StandardWeb"/>
      </w:pPr>
      <w:r>
        <w:t>Zweitens.</w:t>
      </w:r>
      <w:r w:rsidR="00202EEA">
        <w:t xml:space="preserve"> </w:t>
      </w:r>
      <w:r>
        <w:t>Er</w:t>
      </w:r>
      <w:r w:rsidR="00202EEA">
        <w:t xml:space="preserve"> </w:t>
      </w:r>
      <w:r>
        <w:t>war</w:t>
      </w:r>
      <w:r w:rsidR="00202EEA">
        <w:t xml:space="preserve"> </w:t>
      </w:r>
      <w:r>
        <w:t>aber</w:t>
      </w:r>
      <w:r w:rsidR="00202EEA">
        <w:t xml:space="preserve"> </w:t>
      </w:r>
      <w:r>
        <w:t>in</w:t>
      </w:r>
      <w:r w:rsidR="00202EEA">
        <w:t xml:space="preserve"> </w:t>
      </w:r>
      <w:r>
        <w:t>seiner</w:t>
      </w:r>
      <w:r w:rsidR="00202EEA">
        <w:t xml:space="preserve"> </w:t>
      </w:r>
      <w:r>
        <w:t>wirklichen</w:t>
      </w:r>
      <w:r w:rsidR="00202EEA">
        <w:t xml:space="preserve"> </w:t>
      </w:r>
      <w:r>
        <w:t>Erfüllung</w:t>
      </w:r>
      <w:r w:rsidR="00202EEA">
        <w:t xml:space="preserve"> </w:t>
      </w:r>
      <w:r>
        <w:t>ganz</w:t>
      </w:r>
      <w:r w:rsidR="00202EEA">
        <w:t xml:space="preserve"> </w:t>
      </w:r>
      <w:r>
        <w:t>unerwartet</w:t>
      </w:r>
      <w:r w:rsidR="00202EEA">
        <w:t xml:space="preserve"> </w:t>
      </w:r>
      <w:r>
        <w:t>und</w:t>
      </w:r>
      <w:r w:rsidR="00202EEA">
        <w:t xml:space="preserve"> </w:t>
      </w:r>
      <w:r>
        <w:t>unbegreiflich.</w:t>
      </w:r>
      <w:r w:rsidR="00202EEA">
        <w:t xml:space="preserve"> </w:t>
      </w:r>
      <w:r>
        <w:t>Die</w:t>
      </w:r>
      <w:r w:rsidR="00202EEA">
        <w:t xml:space="preserve"> </w:t>
      </w:r>
      <w:r>
        <w:t>Juden</w:t>
      </w:r>
      <w:r w:rsidR="00202EEA">
        <w:t xml:space="preserve"> </w:t>
      </w:r>
      <w:r>
        <w:t>im</w:t>
      </w:r>
      <w:r w:rsidR="00202EEA">
        <w:t xml:space="preserve"> </w:t>
      </w:r>
      <w:proofErr w:type="gramStart"/>
      <w:r>
        <w:t>ganzen</w:t>
      </w:r>
      <w:proofErr w:type="gramEnd"/>
      <w:r w:rsidR="00202EEA">
        <w:t xml:space="preserve"> </w:t>
      </w:r>
      <w:r>
        <w:t>glauben</w:t>
      </w:r>
      <w:r w:rsidR="00202EEA">
        <w:t xml:space="preserve"> </w:t>
      </w:r>
      <w:r>
        <w:t>nicht,</w:t>
      </w:r>
      <w:r w:rsidR="00202EEA">
        <w:t xml:space="preserve"> </w:t>
      </w:r>
      <w:r>
        <w:t>daß</w:t>
      </w:r>
      <w:r w:rsidR="00202EEA">
        <w:t xml:space="preserve"> </w:t>
      </w:r>
      <w:r>
        <w:t>dem</w:t>
      </w:r>
      <w:r w:rsidR="00202EEA">
        <w:t xml:space="preserve"> </w:t>
      </w:r>
      <w:r>
        <w:t>Messias</w:t>
      </w:r>
      <w:r w:rsidR="00202EEA">
        <w:t xml:space="preserve"> </w:t>
      </w:r>
      <w:r>
        <w:t>etwas</w:t>
      </w:r>
      <w:r w:rsidR="00202EEA">
        <w:t xml:space="preserve"> </w:t>
      </w:r>
      <w:r>
        <w:t>Ähnliches</w:t>
      </w:r>
      <w:r w:rsidR="00202EEA">
        <w:t xml:space="preserve"> </w:t>
      </w:r>
      <w:r>
        <w:t>begegnen</w:t>
      </w:r>
      <w:r w:rsidR="00202EEA">
        <w:t xml:space="preserve"> </w:t>
      </w:r>
      <w:r>
        <w:t>werde,</w:t>
      </w:r>
      <w:r w:rsidR="00202EEA">
        <w:t xml:space="preserve"> </w:t>
      </w:r>
      <w:r>
        <w:t>als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angeführten</w:t>
      </w:r>
      <w:r w:rsidR="00202EEA">
        <w:t xml:space="preserve"> </w:t>
      </w:r>
      <w:r>
        <w:t>Stellen</w:t>
      </w:r>
      <w:r w:rsidR="00202EEA">
        <w:t xml:space="preserve"> </w:t>
      </w:r>
      <w:r>
        <w:t>angedeutet</w:t>
      </w:r>
      <w:r w:rsidR="00202EEA">
        <w:t xml:space="preserve"> </w:t>
      </w:r>
      <w:r>
        <w:t>wird,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Jünger</w:t>
      </w:r>
      <w:r w:rsidR="00202EEA">
        <w:t xml:space="preserve"> </w:t>
      </w:r>
      <w:r>
        <w:t>ihrerseits</w:t>
      </w:r>
      <w:r w:rsidR="00202EEA">
        <w:t xml:space="preserve"> </w:t>
      </w:r>
      <w:r>
        <w:t>ebenso</w:t>
      </w:r>
      <w:r w:rsidR="00202EEA">
        <w:t xml:space="preserve"> </w:t>
      </w:r>
      <w:r>
        <w:t>wenig.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fast</w:t>
      </w:r>
      <w:r w:rsidR="00202EEA">
        <w:t xml:space="preserve"> </w:t>
      </w:r>
      <w:r>
        <w:t>unbegreiflich,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möglich</w:t>
      </w:r>
      <w:r w:rsidR="00202EEA">
        <w:t xml:space="preserve"> </w:t>
      </w:r>
      <w:r>
        <w:t>war,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kein</w:t>
      </w:r>
      <w:r w:rsidR="00202EEA">
        <w:t xml:space="preserve"> </w:t>
      </w:r>
      <w:r>
        <w:t>Wort</w:t>
      </w:r>
      <w:r w:rsidR="00202EEA">
        <w:t xml:space="preserve"> </w:t>
      </w:r>
      <w:r>
        <w:t>davon</w:t>
      </w:r>
      <w:r w:rsidR="00202EEA">
        <w:t xml:space="preserve"> </w:t>
      </w:r>
      <w:r>
        <w:t>begriffen,</w:t>
      </w:r>
      <w:r w:rsidR="00202EEA">
        <w:t xml:space="preserve"> </w:t>
      </w:r>
      <w:r>
        <w:t>wenn</w:t>
      </w:r>
      <w:r w:rsidR="00202EEA">
        <w:t xml:space="preserve"> </w:t>
      </w:r>
      <w:r>
        <w:t>Jesus</w:t>
      </w:r>
      <w:r w:rsidR="00202EEA">
        <w:t xml:space="preserve"> </w:t>
      </w:r>
      <w:r>
        <w:t>ihnen</w:t>
      </w:r>
      <w:r w:rsidR="00202EEA">
        <w:t xml:space="preserve"> </w:t>
      </w:r>
      <w:r>
        <w:t>auch</w:t>
      </w:r>
      <w:r w:rsidR="00202EEA">
        <w:t xml:space="preserve"> </w:t>
      </w:r>
      <w:r>
        <w:lastRenderedPageBreak/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allerdeutlichsten</w:t>
      </w:r>
      <w:r w:rsidR="00202EEA">
        <w:t xml:space="preserve"> </w:t>
      </w:r>
      <w:r>
        <w:t>Worten</w:t>
      </w:r>
      <w:r w:rsidR="00202EEA">
        <w:t xml:space="preserve"> </w:t>
      </w:r>
      <w:r>
        <w:t>ankündigte,</w:t>
      </w:r>
      <w:r w:rsidR="00202EEA">
        <w:t xml:space="preserve"> </w:t>
      </w:r>
      <w:r>
        <w:t>er</w:t>
      </w:r>
      <w:r w:rsidR="00202EEA">
        <w:t xml:space="preserve"> </w:t>
      </w:r>
      <w:r>
        <w:t>werde</w:t>
      </w:r>
      <w:r w:rsidR="00202EEA">
        <w:t xml:space="preserve"> </w:t>
      </w:r>
      <w:r>
        <w:t>gegeisselt,</w:t>
      </w:r>
      <w:r w:rsidR="00202EEA">
        <w:t xml:space="preserve"> </w:t>
      </w:r>
      <w:r>
        <w:t>verspottet</w:t>
      </w:r>
      <w:r w:rsidR="00202EEA">
        <w:t xml:space="preserve"> </w:t>
      </w:r>
      <w:r>
        <w:t>und</w:t>
      </w:r>
      <w:r w:rsidR="00202EEA">
        <w:t xml:space="preserve"> </w:t>
      </w:r>
      <w:r>
        <w:t>getötet</w:t>
      </w:r>
      <w:r w:rsidR="00202EEA">
        <w:t xml:space="preserve"> </w:t>
      </w:r>
      <w:r>
        <w:t>werden;</w:t>
      </w:r>
      <w:r w:rsidR="00202EEA">
        <w:t xml:space="preserve"> </w:t>
      </w:r>
      <w:r>
        <w:t>begriffen</w:t>
      </w:r>
      <w:r w:rsidR="00202EEA">
        <w:t xml:space="preserve"> </w:t>
      </w:r>
      <w:r>
        <w:t>sie</w:t>
      </w:r>
      <w:r w:rsidR="00202EEA">
        <w:t xml:space="preserve"> </w:t>
      </w:r>
      <w:r>
        <w:t>aber</w:t>
      </w:r>
      <w:r w:rsidR="00202EEA">
        <w:t xml:space="preserve"> </w:t>
      </w:r>
      <w:r>
        <w:t>ein</w:t>
      </w:r>
      <w:r w:rsidR="00202EEA">
        <w:t xml:space="preserve"> </w:t>
      </w:r>
      <w:r>
        <w:t>wenig</w:t>
      </w:r>
      <w:r w:rsidR="00202EEA">
        <w:t xml:space="preserve"> </w:t>
      </w:r>
      <w:r>
        <w:t>davon,</w:t>
      </w:r>
      <w:r w:rsidR="00202EEA">
        <w:t xml:space="preserve"> </w:t>
      </w:r>
      <w:r>
        <w:t>so</w:t>
      </w:r>
      <w:r w:rsidR="00202EEA">
        <w:t xml:space="preserve"> </w:t>
      </w:r>
      <w:r>
        <w:t>riefen</w:t>
      </w:r>
      <w:r w:rsidR="00202EEA">
        <w:t xml:space="preserve"> </w:t>
      </w:r>
      <w:r>
        <w:t>sie</w:t>
      </w:r>
      <w:r w:rsidR="00202EEA">
        <w:t xml:space="preserve"> </w:t>
      </w:r>
      <w:r>
        <w:t>aus:</w:t>
      </w:r>
      <w:r w:rsidR="00202EEA">
        <w:t xml:space="preserve"> </w:t>
      </w:r>
      <w:r>
        <w:t>Das</w:t>
      </w:r>
      <w:r w:rsidR="00202EEA">
        <w:t xml:space="preserve"> </w:t>
      </w:r>
      <w:r>
        <w:t>widerfahre</w:t>
      </w:r>
      <w:r w:rsidR="00202EEA">
        <w:t xml:space="preserve"> </w:t>
      </w:r>
      <w:r>
        <w:t>dir</w:t>
      </w:r>
      <w:r w:rsidR="00202EEA">
        <w:t xml:space="preserve"> </w:t>
      </w:r>
      <w:r>
        <w:t>nur</w:t>
      </w:r>
      <w:r w:rsidR="00202EEA">
        <w:t xml:space="preserve"> </w:t>
      </w:r>
      <w:r>
        <w:t>nicht!</w:t>
      </w:r>
      <w:r w:rsidR="00202EEA">
        <w:t xml:space="preserve"> </w:t>
      </w:r>
      <w:r>
        <w:t>So</w:t>
      </w:r>
      <w:r w:rsidR="00202EEA">
        <w:t xml:space="preserve"> </w:t>
      </w:r>
      <w:r>
        <w:t>unverständig</w:t>
      </w:r>
      <w:r w:rsidR="00202EEA">
        <w:t xml:space="preserve"> </w:t>
      </w:r>
      <w:r>
        <w:t>stehen</w:t>
      </w:r>
      <w:r w:rsidR="00202EEA">
        <w:t xml:space="preserve"> </w:t>
      </w:r>
      <w:r>
        <w:t>wir</w:t>
      </w:r>
      <w:r w:rsidR="00202EEA">
        <w:t xml:space="preserve"> </w:t>
      </w:r>
      <w:r>
        <w:t>ohne</w:t>
      </w:r>
      <w:r w:rsidR="00202EEA">
        <w:t xml:space="preserve"> </w:t>
      </w:r>
      <w:r>
        <w:t>Zweifel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demjenigen</w:t>
      </w:r>
      <w:r w:rsidR="00202EEA">
        <w:t xml:space="preserve"> </w:t>
      </w:r>
      <w:r>
        <w:t>prophetischen</w:t>
      </w:r>
      <w:r w:rsidR="00202EEA">
        <w:t xml:space="preserve"> </w:t>
      </w:r>
      <w:r>
        <w:t>Teil</w:t>
      </w:r>
      <w:r w:rsidR="00202EEA">
        <w:t xml:space="preserve"> </w:t>
      </w:r>
      <w:r>
        <w:t>des</w:t>
      </w:r>
      <w:r w:rsidR="00202EEA">
        <w:t xml:space="preserve"> </w:t>
      </w:r>
      <w:r>
        <w:t>göttlichen</w:t>
      </w:r>
      <w:r w:rsidR="00202EEA">
        <w:t xml:space="preserve"> </w:t>
      </w:r>
      <w:r>
        <w:t>Wortes,</w:t>
      </w:r>
      <w:r w:rsidR="00202EEA">
        <w:t xml:space="preserve"> </w:t>
      </w:r>
      <w:r>
        <w:t>das</w:t>
      </w:r>
      <w:r w:rsidR="00202EEA">
        <w:t xml:space="preserve"> </w:t>
      </w:r>
      <w:r>
        <w:t>die</w:t>
      </w:r>
      <w:r w:rsidR="00202EEA">
        <w:t xml:space="preserve"> </w:t>
      </w:r>
      <w:r>
        <w:t>Zukunft</w:t>
      </w:r>
      <w:r w:rsidR="00202EEA">
        <w:t xml:space="preserve"> </w:t>
      </w:r>
      <w:r>
        <w:t>anbetrifft,</w:t>
      </w:r>
      <w:r w:rsidR="00202EEA">
        <w:t xml:space="preserve"> </w:t>
      </w:r>
      <w:r>
        <w:t>sondern</w:t>
      </w:r>
      <w:r w:rsidR="00202EEA">
        <w:t xml:space="preserve"> </w:t>
      </w:r>
      <w:r>
        <w:t>auch</w:t>
      </w:r>
      <w:r w:rsidR="00202EEA">
        <w:t xml:space="preserve"> </w:t>
      </w:r>
      <w:r>
        <w:t>der</w:t>
      </w:r>
      <w:r w:rsidR="00202EEA">
        <w:t xml:space="preserve"> </w:t>
      </w:r>
      <w:r>
        <w:t>heiligen</w:t>
      </w:r>
      <w:r w:rsidR="00202EEA">
        <w:t xml:space="preserve"> </w:t>
      </w:r>
      <w:r>
        <w:t>Schrift</w:t>
      </w:r>
      <w:r w:rsidR="00202EEA">
        <w:t xml:space="preserve"> </w:t>
      </w:r>
      <w:r>
        <w:t>in</w:t>
      </w:r>
      <w:r w:rsidR="00202EEA">
        <w:t xml:space="preserve"> </w:t>
      </w:r>
      <w:r>
        <w:t>denjenigen</w:t>
      </w:r>
      <w:r w:rsidR="00202EEA">
        <w:t xml:space="preserve"> </w:t>
      </w:r>
      <w:r>
        <w:t>Dingen,</w:t>
      </w:r>
      <w:r w:rsidR="00202EEA">
        <w:t xml:space="preserve"> </w:t>
      </w:r>
      <w:r>
        <w:t>die</w:t>
      </w:r>
      <w:r w:rsidR="00202EEA">
        <w:t xml:space="preserve"> </w:t>
      </w:r>
      <w:r>
        <w:t>unser</w:t>
      </w:r>
      <w:r w:rsidR="00202EEA">
        <w:t xml:space="preserve"> </w:t>
      </w:r>
      <w:r>
        <w:t>Heil</w:t>
      </w:r>
      <w:r w:rsidR="00202EEA">
        <w:t xml:space="preserve"> </w:t>
      </w:r>
      <w:r>
        <w:t>angehen,</w:t>
      </w:r>
      <w:r w:rsidR="00202EEA">
        <w:t xml:space="preserve"> </w:t>
      </w:r>
      <w:r>
        <w:t>gegenüber.</w:t>
      </w:r>
      <w:r w:rsidR="00202EEA">
        <w:t xml:space="preserve"> </w:t>
      </w:r>
      <w:r>
        <w:t>Das</w:t>
      </w:r>
      <w:r w:rsidR="00202EEA">
        <w:t xml:space="preserve"> </w:t>
      </w:r>
      <w:r>
        <w:t>Erstere</w:t>
      </w:r>
      <w:r w:rsidR="00202EEA">
        <w:t xml:space="preserve"> </w:t>
      </w:r>
      <w:r>
        <w:t>wird</w:t>
      </w:r>
      <w:r w:rsidR="00202EEA">
        <w:t xml:space="preserve"> </w:t>
      </w:r>
      <w:r>
        <w:t>wohl</w:t>
      </w:r>
      <w:r w:rsidR="00202EEA">
        <w:t xml:space="preserve"> </w:t>
      </w:r>
      <w:r>
        <w:t>erst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wirkliche</w:t>
      </w:r>
      <w:r w:rsidR="00202EEA">
        <w:t xml:space="preserve"> </w:t>
      </w:r>
      <w:r>
        <w:t>Erfüllung,</w:t>
      </w:r>
      <w:r w:rsidR="00202EEA">
        <w:t xml:space="preserve"> </w:t>
      </w:r>
      <w:r>
        <w:t>das</w:t>
      </w:r>
      <w:r w:rsidR="00202EEA">
        <w:t xml:space="preserve"> </w:t>
      </w:r>
      <w:r>
        <w:t>andere</w:t>
      </w:r>
      <w:r w:rsidR="00202EEA">
        <w:t xml:space="preserve"> </w:t>
      </w:r>
      <w:r>
        <w:t>aber</w:t>
      </w:r>
      <w:r w:rsidR="00202EEA">
        <w:t xml:space="preserve"> </w:t>
      </w:r>
      <w:r>
        <w:t>dann</w:t>
      </w:r>
      <w:r w:rsidR="00202EEA">
        <w:t xml:space="preserve"> </w:t>
      </w:r>
      <w:r>
        <w:t>bei</w:t>
      </w:r>
      <w:r w:rsidR="00202EEA">
        <w:t xml:space="preserve"> </w:t>
      </w:r>
      <w:r>
        <w:t>uns</w:t>
      </w:r>
      <w:r w:rsidR="00202EEA">
        <w:t xml:space="preserve"> </w:t>
      </w:r>
      <w:r>
        <w:t>in</w:t>
      </w:r>
      <w:r w:rsidR="00202EEA">
        <w:t xml:space="preserve"> </w:t>
      </w:r>
      <w:r>
        <w:t>Klarheit</w:t>
      </w:r>
      <w:r w:rsidR="00202EEA">
        <w:t xml:space="preserve"> </w:t>
      </w:r>
      <w:r>
        <w:t>übergehen,</w:t>
      </w:r>
      <w:r w:rsidR="00202EEA">
        <w:t xml:space="preserve"> </w:t>
      </w:r>
      <w:r>
        <w:t>wenn</w:t>
      </w:r>
      <w:r w:rsidR="00202EEA">
        <w:t xml:space="preserve"> </w:t>
      </w:r>
      <w:r>
        <w:t>uns</w:t>
      </w:r>
      <w:r w:rsidR="00202EEA">
        <w:t xml:space="preserve"> </w:t>
      </w:r>
      <w:r>
        <w:t>erleuchtete</w:t>
      </w:r>
      <w:r w:rsidR="00202EEA">
        <w:t xml:space="preserve"> </w:t>
      </w:r>
      <w:r>
        <w:t>Augen</w:t>
      </w:r>
      <w:r w:rsidR="00202EEA">
        <w:t xml:space="preserve"> </w:t>
      </w:r>
      <w:r>
        <w:t>verliehen,</w:t>
      </w:r>
      <w:r w:rsidR="00202EEA">
        <w:t xml:space="preserve"> </w:t>
      </w:r>
      <w:r>
        <w:t>wenn</w:t>
      </w:r>
      <w:r w:rsidR="00202EEA">
        <w:t xml:space="preserve"> </w:t>
      </w:r>
      <w:r>
        <w:t>uns,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den</w:t>
      </w:r>
      <w:r w:rsidR="00202EEA">
        <w:t xml:space="preserve"> </w:t>
      </w:r>
      <w:r>
        <w:t>Jüngern</w:t>
      </w:r>
      <w:r w:rsidR="00202EEA">
        <w:t xml:space="preserve"> </w:t>
      </w:r>
      <w:r>
        <w:t>geschah,</w:t>
      </w:r>
      <w:r w:rsidR="00202EEA">
        <w:t xml:space="preserve"> </w:t>
      </w:r>
      <w:r>
        <w:t>das</w:t>
      </w:r>
      <w:r w:rsidR="00202EEA">
        <w:t xml:space="preserve"> </w:t>
      </w:r>
      <w:r>
        <w:t>Verständnis</w:t>
      </w:r>
      <w:r w:rsidR="00202EEA">
        <w:t xml:space="preserve"> </w:t>
      </w:r>
      <w:r>
        <w:t>geöffnet</w:t>
      </w:r>
      <w:r w:rsidR="00202EEA">
        <w:t xml:space="preserve"> </w:t>
      </w:r>
      <w:r>
        <w:t>wird,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die</w:t>
      </w:r>
      <w:r w:rsidR="00202EEA">
        <w:t xml:space="preserve"> </w:t>
      </w:r>
      <w:r>
        <w:t>Schrift</w:t>
      </w:r>
      <w:r w:rsidR="00202EEA">
        <w:t xml:space="preserve"> </w:t>
      </w:r>
      <w:r>
        <w:t>verstehen.</w:t>
      </w:r>
      <w:r w:rsidR="00202EEA">
        <w:t xml:space="preserve"> </w:t>
      </w:r>
      <w:r>
        <w:t>Der</w:t>
      </w:r>
      <w:r w:rsidR="00202EEA">
        <w:t xml:space="preserve"> </w:t>
      </w:r>
      <w:r>
        <w:t>blos</w:t>
      </w:r>
      <w:r w:rsidR="00202EEA">
        <w:t xml:space="preserve"> </w:t>
      </w:r>
      <w:r>
        <w:t>natürliche</w:t>
      </w:r>
      <w:r w:rsidR="00202EEA">
        <w:t xml:space="preserve"> </w:t>
      </w:r>
      <w:r>
        <w:t>Mensch</w:t>
      </w:r>
      <w:r w:rsidR="00202EEA">
        <w:t xml:space="preserve"> </w:t>
      </w:r>
      <w:r>
        <w:t>vernimmt</w:t>
      </w:r>
      <w:r w:rsidR="00202EEA">
        <w:t xml:space="preserve"> </w:t>
      </w:r>
      <w:r>
        <w:t>nichts</w:t>
      </w:r>
      <w:r w:rsidR="00202EEA">
        <w:t xml:space="preserve"> </w:t>
      </w:r>
      <w:r>
        <w:t>vom</w:t>
      </w:r>
      <w:r w:rsidR="00202EEA">
        <w:t xml:space="preserve"> </w:t>
      </w:r>
      <w:r>
        <w:t>Geist</w:t>
      </w:r>
      <w:r w:rsidR="00202EEA">
        <w:t xml:space="preserve"> </w:t>
      </w:r>
      <w:r>
        <w:t>Gottes,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ihm</w:t>
      </w:r>
      <w:r w:rsidR="00202EEA">
        <w:t xml:space="preserve"> </w:t>
      </w:r>
      <w:r>
        <w:t>eine</w:t>
      </w:r>
      <w:r w:rsidR="00202EEA">
        <w:t xml:space="preserve"> </w:t>
      </w:r>
      <w:r>
        <w:t>Thorheit</w:t>
      </w:r>
      <w:r w:rsidR="00202EEA">
        <w:t xml:space="preserve"> </w:t>
      </w:r>
      <w:r>
        <w:t>und</w:t>
      </w:r>
      <w:r w:rsidR="00202EEA">
        <w:t xml:space="preserve"> </w:t>
      </w:r>
      <w:r>
        <w:t>kann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erkennen,</w:t>
      </w:r>
      <w:r w:rsidR="00202EEA">
        <w:t xml:space="preserve"> </w:t>
      </w:r>
      <w:r>
        <w:t>denn</w:t>
      </w:r>
      <w:r w:rsidR="00202EEA">
        <w:t xml:space="preserve"> </w:t>
      </w:r>
      <w:r>
        <w:t>es</w:t>
      </w:r>
      <w:r w:rsidR="00202EEA">
        <w:t xml:space="preserve"> </w:t>
      </w:r>
      <w:r>
        <w:t>muß</w:t>
      </w:r>
      <w:r w:rsidR="00202EEA">
        <w:t xml:space="preserve"> </w:t>
      </w:r>
      <w:r>
        <w:t>geistlich</w:t>
      </w:r>
      <w:r w:rsidR="00202EEA">
        <w:t xml:space="preserve"> </w:t>
      </w:r>
      <w:r>
        <w:t>gerichtet</w:t>
      </w:r>
      <w:r w:rsidR="00202EEA">
        <w:t xml:space="preserve"> </w:t>
      </w:r>
      <w:r>
        <w:t>sein,</w:t>
      </w:r>
      <w:r w:rsidR="00202EEA">
        <w:t xml:space="preserve"> </w:t>
      </w:r>
      <w:r>
        <w:t>und</w:t>
      </w:r>
      <w:r w:rsidR="00202EEA">
        <w:t xml:space="preserve"> </w:t>
      </w:r>
      <w:r>
        <w:t>obschon</w:t>
      </w:r>
      <w:r w:rsidR="00202EEA">
        <w:t xml:space="preserve"> </w:t>
      </w:r>
      <w:r>
        <w:t>der</w:t>
      </w:r>
      <w:r w:rsidR="00202EEA">
        <w:t xml:space="preserve"> </w:t>
      </w:r>
      <w:r>
        <w:t>Geistliche</w:t>
      </w:r>
      <w:r w:rsidR="00202EEA">
        <w:t xml:space="preserve"> </w:t>
      </w:r>
      <w:r>
        <w:t>alles</w:t>
      </w:r>
      <w:r w:rsidR="00202EEA">
        <w:t xml:space="preserve"> </w:t>
      </w:r>
      <w:r>
        <w:t>richtet,</w:t>
      </w:r>
      <w:r w:rsidR="00202EEA">
        <w:t xml:space="preserve"> </w:t>
      </w:r>
      <w:r>
        <w:t>so</w:t>
      </w:r>
      <w:r w:rsidR="00202EEA">
        <w:t xml:space="preserve"> </w:t>
      </w:r>
      <w:r>
        <w:t>sehen</w:t>
      </w:r>
      <w:r w:rsidR="00202EEA">
        <w:t xml:space="preserve"> </w:t>
      </w:r>
      <w:r>
        <w:t>wir</w:t>
      </w:r>
      <w:r w:rsidR="00202EEA">
        <w:t xml:space="preserve"> </w:t>
      </w:r>
      <w:r>
        <w:t>jetzt</w:t>
      </w:r>
      <w:r w:rsidR="00202EEA">
        <w:t xml:space="preserve"> </w:t>
      </w:r>
      <w:r>
        <w:t>überhaupt</w:t>
      </w:r>
      <w:r w:rsidR="00202EEA">
        <w:t xml:space="preserve"> </w:t>
      </w:r>
      <w:r>
        <w:t>doch</w:t>
      </w:r>
      <w:r w:rsidR="00202EEA">
        <w:t xml:space="preserve"> </w:t>
      </w:r>
      <w:r>
        <w:t>nur</w:t>
      </w:r>
      <w:r w:rsidR="00202EEA">
        <w:t xml:space="preserve"> </w:t>
      </w:r>
      <w:r>
        <w:t>wie</w:t>
      </w:r>
      <w:r w:rsidR="00202EEA">
        <w:t xml:space="preserve"> </w:t>
      </w:r>
      <w:r>
        <w:t>durch</w:t>
      </w:r>
      <w:r w:rsidR="00202EEA">
        <w:t xml:space="preserve"> </w:t>
      </w:r>
      <w:r>
        <w:t>einen</w:t>
      </w:r>
      <w:r w:rsidR="00202EEA">
        <w:t xml:space="preserve"> </w:t>
      </w:r>
      <w:r>
        <w:t>Spiegel</w:t>
      </w:r>
      <w:r w:rsidR="00202EEA">
        <w:t xml:space="preserve"> </w:t>
      </w:r>
      <w:r>
        <w:t>in</w:t>
      </w:r>
      <w:r w:rsidR="00202EEA">
        <w:t xml:space="preserve"> </w:t>
      </w:r>
      <w:r>
        <w:t>einem</w:t>
      </w:r>
      <w:r w:rsidR="00202EEA">
        <w:t xml:space="preserve"> </w:t>
      </w:r>
      <w:r>
        <w:t>dunkeln</w:t>
      </w:r>
      <w:r w:rsidR="00202EEA">
        <w:t xml:space="preserve"> </w:t>
      </w:r>
      <w:r>
        <w:t>Worte,</w:t>
      </w:r>
      <w:r w:rsidR="00202EEA">
        <w:t xml:space="preserve"> </w:t>
      </w:r>
      <w:r>
        <w:t>dann</w:t>
      </w:r>
      <w:r w:rsidR="00202EEA">
        <w:t xml:space="preserve"> </w:t>
      </w:r>
      <w:r>
        <w:t>aber</w:t>
      </w:r>
      <w:r w:rsidR="00202EEA">
        <w:t xml:space="preserve"> </w:t>
      </w:r>
      <w:r>
        <w:t>von</w:t>
      </w:r>
      <w:r w:rsidR="00202EEA">
        <w:t xml:space="preserve"> </w:t>
      </w:r>
      <w:r>
        <w:t>Angesicht</w:t>
      </w:r>
      <w:r w:rsidR="00202EEA">
        <w:t xml:space="preserve"> </w:t>
      </w:r>
      <w:r>
        <w:t>zu</w:t>
      </w:r>
      <w:r w:rsidR="00202EEA">
        <w:t xml:space="preserve"> </w:t>
      </w:r>
      <w:r>
        <w:t>Angesicht.</w:t>
      </w:r>
      <w:r w:rsidR="00202EEA">
        <w:t xml:space="preserve"> </w:t>
      </w:r>
    </w:p>
    <w:p w14:paraId="00B72DF7" w14:textId="1B266AA4" w:rsidR="003B3665" w:rsidRDefault="003B3665" w:rsidP="003B3665">
      <w:pPr>
        <w:pStyle w:val="StandardWeb"/>
      </w:pPr>
      <w:r>
        <w:t>Auf</w:t>
      </w:r>
      <w:r w:rsidR="00202EEA">
        <w:t xml:space="preserve"> </w:t>
      </w:r>
      <w:r>
        <w:t>blos</w:t>
      </w:r>
      <w:r w:rsidR="00202EEA">
        <w:t xml:space="preserve"> </w:t>
      </w:r>
      <w:r>
        <w:t>natürlichem</w:t>
      </w:r>
      <w:r w:rsidR="00202EEA">
        <w:t xml:space="preserve"> </w:t>
      </w:r>
      <w:r>
        <w:t>Wege</w:t>
      </w:r>
      <w:r w:rsidR="00202EEA">
        <w:t xml:space="preserve"> </w:t>
      </w:r>
      <w:r>
        <w:t>kann</w:t>
      </w:r>
      <w:r w:rsidR="00202EEA">
        <w:t xml:space="preserve"> </w:t>
      </w:r>
      <w:r>
        <w:t>uns</w:t>
      </w:r>
      <w:r w:rsidR="00202EEA">
        <w:t xml:space="preserve"> </w:t>
      </w:r>
      <w:r>
        <w:t>nichts</w:t>
      </w:r>
      <w:r w:rsidR="00202EEA">
        <w:t xml:space="preserve"> </w:t>
      </w:r>
      <w:r>
        <w:t>so</w:t>
      </w:r>
      <w:r w:rsidR="00202EEA">
        <w:t xml:space="preserve"> </w:t>
      </w:r>
      <w:r>
        <w:t>deutlich</w:t>
      </w:r>
      <w:r w:rsidR="00202EEA">
        <w:t xml:space="preserve"> </w:t>
      </w:r>
      <w:r>
        <w:t>gemacht</w:t>
      </w:r>
      <w:r w:rsidR="00202EEA">
        <w:t xml:space="preserve"> </w:t>
      </w:r>
      <w:r>
        <w:t>werden,</w:t>
      </w:r>
      <w:r w:rsidR="00202EEA">
        <w:t xml:space="preserve"> </w:t>
      </w:r>
      <w:r>
        <w:t>daß</w:t>
      </w:r>
      <w:r w:rsidR="00202EEA">
        <w:t xml:space="preserve"> </w:t>
      </w:r>
      <w:r>
        <w:t>wir's</w:t>
      </w:r>
      <w:r w:rsidR="00202EEA">
        <w:t xml:space="preserve"> </w:t>
      </w:r>
      <w:r>
        <w:t>recht</w:t>
      </w:r>
      <w:r w:rsidR="00202EEA">
        <w:t xml:space="preserve"> </w:t>
      </w:r>
      <w:r>
        <w:t>verstehen,</w:t>
      </w:r>
      <w:r w:rsidR="00202EEA">
        <w:t xml:space="preserve"> </w:t>
      </w:r>
      <w:r>
        <w:t>sondern</w:t>
      </w:r>
      <w:r w:rsidR="00202EEA">
        <w:t xml:space="preserve"> </w:t>
      </w:r>
      <w:r>
        <w:t>der</w:t>
      </w:r>
      <w:r w:rsidR="00202EEA">
        <w:t xml:space="preserve"> </w:t>
      </w:r>
      <w:r>
        <w:t>Heiland</w:t>
      </w:r>
      <w:r w:rsidR="00202EEA">
        <w:t xml:space="preserve"> </w:t>
      </w:r>
      <w:r>
        <w:t>muß</w:t>
      </w:r>
      <w:r w:rsidR="00202EEA">
        <w:t xml:space="preserve"> </w:t>
      </w:r>
      <w:r>
        <w:t>zu</w:t>
      </w:r>
      <w:r w:rsidR="00202EEA">
        <w:t xml:space="preserve"> </w:t>
      </w:r>
      <w:r>
        <w:t>dem</w:t>
      </w:r>
      <w:r w:rsidR="00202EEA">
        <w:t xml:space="preserve"> </w:t>
      </w:r>
      <w:r>
        <w:t>Ende</w:t>
      </w:r>
      <w:r w:rsidR="00202EEA">
        <w:t xml:space="preserve"> </w:t>
      </w:r>
      <w:r>
        <w:t>dasjenige</w:t>
      </w:r>
      <w:r w:rsidR="00202EEA">
        <w:t xml:space="preserve"> </w:t>
      </w:r>
      <w:r>
        <w:t>auch</w:t>
      </w:r>
      <w:r w:rsidR="00202EEA">
        <w:t xml:space="preserve"> </w:t>
      </w:r>
      <w:r>
        <w:t>an</w:t>
      </w:r>
      <w:r w:rsidR="00202EEA">
        <w:t xml:space="preserve"> </w:t>
      </w:r>
      <w:r>
        <w:t>uns</w:t>
      </w:r>
      <w:r w:rsidR="00202EEA">
        <w:t xml:space="preserve"> </w:t>
      </w:r>
      <w:r>
        <w:t>thun,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an</w:t>
      </w:r>
      <w:r w:rsidR="00202EEA">
        <w:t xml:space="preserve"> </w:t>
      </w:r>
      <w:r>
        <w:t>seinen</w:t>
      </w:r>
      <w:r w:rsidR="00202EEA">
        <w:t xml:space="preserve"> </w:t>
      </w:r>
      <w:r>
        <w:t>Jüngern</w:t>
      </w:r>
      <w:r w:rsidR="00202EEA">
        <w:t xml:space="preserve"> </w:t>
      </w:r>
      <w:r>
        <w:t>that,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ihnen</w:t>
      </w:r>
      <w:r w:rsidR="00202EEA">
        <w:t xml:space="preserve"> </w:t>
      </w:r>
      <w:r>
        <w:t>das</w:t>
      </w:r>
      <w:r w:rsidR="00202EEA">
        <w:t xml:space="preserve"> </w:t>
      </w:r>
      <w:r>
        <w:t>Verständnis</w:t>
      </w:r>
      <w:r w:rsidR="00202EEA">
        <w:t xml:space="preserve"> </w:t>
      </w:r>
      <w:r>
        <w:t>öffnete,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die</w:t>
      </w:r>
      <w:r w:rsidR="00202EEA">
        <w:t xml:space="preserve"> </w:t>
      </w:r>
      <w:r>
        <w:t>Schrift</w:t>
      </w:r>
      <w:r w:rsidR="00202EEA">
        <w:t xml:space="preserve"> </w:t>
      </w:r>
      <w:r>
        <w:t>verstanden,</w:t>
      </w:r>
      <w:r w:rsidR="00202EEA">
        <w:t xml:space="preserve"> </w:t>
      </w:r>
      <w:r>
        <w:t>wo</w:t>
      </w:r>
      <w:r w:rsidR="00202EEA">
        <w:t xml:space="preserve"> </w:t>
      </w:r>
      <w:r>
        <w:t>sie</w:t>
      </w:r>
      <w:r w:rsidR="00202EEA">
        <w:t xml:space="preserve"> </w:t>
      </w:r>
      <w:r>
        <w:t>denn</w:t>
      </w:r>
      <w:r w:rsidR="00202EEA">
        <w:t xml:space="preserve"> </w:t>
      </w:r>
      <w:r>
        <w:t>auch</w:t>
      </w:r>
      <w:r w:rsidR="00202EEA">
        <w:t xml:space="preserve"> </w:t>
      </w:r>
      <w:r>
        <w:t>so</w:t>
      </w:r>
      <w:r w:rsidR="00202EEA">
        <w:t xml:space="preserve"> </w:t>
      </w:r>
      <w:r>
        <w:t>fröhlich</w:t>
      </w:r>
      <w:r w:rsidR="00202EEA">
        <w:t xml:space="preserve"> </w:t>
      </w:r>
      <w:r>
        <w:t>anbeteten.</w:t>
      </w:r>
      <w:r w:rsidR="00202EEA">
        <w:t xml:space="preserve"> </w:t>
      </w:r>
      <w:r>
        <w:t>Mit</w:t>
      </w:r>
      <w:r w:rsidR="00202EEA">
        <w:t xml:space="preserve"> </w:t>
      </w:r>
      <w:r>
        <w:t>Recht</w:t>
      </w:r>
      <w:r w:rsidR="00202EEA">
        <w:t xml:space="preserve"> </w:t>
      </w:r>
      <w:r>
        <w:t>singen</w:t>
      </w:r>
      <w:r w:rsidR="00202EEA">
        <w:t xml:space="preserve"> </w:t>
      </w:r>
      <w:r>
        <w:t>und</w:t>
      </w:r>
      <w:r w:rsidR="00202EEA">
        <w:t xml:space="preserve"> </w:t>
      </w:r>
      <w:r>
        <w:t>beten</w:t>
      </w:r>
      <w:r w:rsidR="00202EEA">
        <w:t xml:space="preserve"> </w:t>
      </w:r>
      <w:r>
        <w:t>wir</w:t>
      </w:r>
      <w:r w:rsidR="00202EEA">
        <w:t xml:space="preserve"> </w:t>
      </w:r>
      <w:r>
        <w:t>deswegen:</w:t>
      </w:r>
      <w:r w:rsidR="00202EEA">
        <w:t xml:space="preserve"> </w:t>
      </w:r>
    </w:p>
    <w:p w14:paraId="0E6B045F" w14:textId="514BEC0A" w:rsidR="003B3665" w:rsidRDefault="003B3665" w:rsidP="003B3665">
      <w:pPr>
        <w:pStyle w:val="StandardWeb"/>
      </w:pPr>
      <w:r>
        <w:t>Erleucht'</w:t>
      </w:r>
      <w:r w:rsidR="00202EEA">
        <w:t xml:space="preserve"> </w:t>
      </w:r>
      <w:r>
        <w:t>mich,</w:t>
      </w:r>
      <w:r w:rsidR="00202EEA">
        <w:t xml:space="preserve"> </w:t>
      </w:r>
      <w:r>
        <w:t>Herr,</w:t>
      </w:r>
      <w:r w:rsidR="00202EEA">
        <w:t xml:space="preserve"> </w:t>
      </w:r>
      <w:r>
        <w:t>mein</w:t>
      </w:r>
      <w:r w:rsidR="00202EEA">
        <w:t xml:space="preserve"> </w:t>
      </w:r>
      <w:r>
        <w:t>Licht!</w:t>
      </w:r>
      <w:r>
        <w:br/>
        <w:t>Ich</w:t>
      </w:r>
      <w:r w:rsidR="00202EEA">
        <w:t xml:space="preserve"> </w:t>
      </w:r>
      <w:r>
        <w:t>bin</w:t>
      </w:r>
      <w:r w:rsidR="00202EEA">
        <w:t xml:space="preserve"> </w:t>
      </w:r>
      <w:r>
        <w:t>mir</w:t>
      </w:r>
      <w:r w:rsidR="00202EEA">
        <w:t xml:space="preserve"> </w:t>
      </w:r>
      <w:r>
        <w:t>selbst</w:t>
      </w:r>
      <w:r w:rsidR="00202EEA">
        <w:t xml:space="preserve"> </w:t>
      </w:r>
      <w:r>
        <w:t>verborgen</w:t>
      </w:r>
      <w:r>
        <w:br/>
        <w:t>Und</w:t>
      </w:r>
      <w:r w:rsidR="00202EEA">
        <w:t xml:space="preserve"> </w:t>
      </w:r>
      <w:r>
        <w:t>kenne</w:t>
      </w:r>
      <w:r w:rsidR="00202EEA">
        <w:t xml:space="preserve"> </w:t>
      </w:r>
      <w:r>
        <w:t>mich</w:t>
      </w:r>
      <w:r w:rsidR="00202EEA">
        <w:t xml:space="preserve"> </w:t>
      </w:r>
      <w:r>
        <w:t>noch</w:t>
      </w:r>
      <w:r w:rsidR="00202EEA">
        <w:t xml:space="preserve"> </w:t>
      </w:r>
      <w:r>
        <w:t>nicht.</w:t>
      </w:r>
      <w:r w:rsidR="00202EEA">
        <w:t xml:space="preserve"> </w:t>
      </w:r>
    </w:p>
    <w:p w14:paraId="3A93675C" w14:textId="26BF8108" w:rsidR="003B3665" w:rsidRDefault="003B3665" w:rsidP="003B3665">
      <w:pPr>
        <w:pStyle w:val="StandardWeb"/>
      </w:pPr>
      <w:r>
        <w:t>Das</w:t>
      </w:r>
      <w:r w:rsidR="00202EEA">
        <w:t xml:space="preserve"> </w:t>
      </w:r>
      <w:r>
        <w:t>war</w:t>
      </w:r>
      <w:r w:rsidR="00202EEA">
        <w:t xml:space="preserve"> </w:t>
      </w:r>
      <w:r>
        <w:t>den</w:t>
      </w:r>
      <w:r w:rsidR="00202EEA">
        <w:t xml:space="preserve"> </w:t>
      </w:r>
      <w:r>
        <w:t>lieben</w:t>
      </w:r>
      <w:r w:rsidR="00202EEA">
        <w:t xml:space="preserve"> </w:t>
      </w:r>
      <w:r>
        <w:t>Jüngern</w:t>
      </w:r>
      <w:r w:rsidR="00202EEA">
        <w:t xml:space="preserve"> </w:t>
      </w:r>
      <w:r>
        <w:t>ganz</w:t>
      </w:r>
      <w:r w:rsidR="00202EEA">
        <w:t xml:space="preserve"> </w:t>
      </w:r>
      <w:r>
        <w:t>unerwartet,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ihrem</w:t>
      </w:r>
      <w:r w:rsidR="00202EEA">
        <w:t xml:space="preserve"> </w:t>
      </w:r>
      <w:r>
        <w:t>Herrn,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sie</w:t>
      </w:r>
      <w:r w:rsidR="00202EEA">
        <w:t xml:space="preserve"> </w:t>
      </w:r>
      <w:r>
        <w:t>in</w:t>
      </w:r>
      <w:r w:rsidR="00202EEA">
        <w:t xml:space="preserve"> </w:t>
      </w:r>
      <w:r>
        <w:t>guten</w:t>
      </w:r>
      <w:r w:rsidR="00202EEA">
        <w:t xml:space="preserve"> </w:t>
      </w:r>
      <w:r>
        <w:t>Tagen</w:t>
      </w:r>
      <w:r w:rsidR="00202EEA">
        <w:t xml:space="preserve"> </w:t>
      </w:r>
      <w:r>
        <w:t>geglaubt</w:t>
      </w:r>
      <w:r w:rsidR="00202EEA">
        <w:t xml:space="preserve"> </w:t>
      </w:r>
      <w:r>
        <w:t>und</w:t>
      </w:r>
      <w:r w:rsidR="00202EEA">
        <w:t xml:space="preserve"> </w:t>
      </w:r>
      <w:r>
        <w:t>erkannt</w:t>
      </w:r>
      <w:r w:rsidR="00202EEA">
        <w:t xml:space="preserve"> </w:t>
      </w:r>
      <w:r>
        <w:t>hatten,</w:t>
      </w:r>
      <w:r w:rsidR="00202EEA">
        <w:t xml:space="preserve"> </w:t>
      </w:r>
      <w:r>
        <w:t>er</w:t>
      </w:r>
      <w:r w:rsidR="00202EEA">
        <w:t xml:space="preserve"> </w:t>
      </w:r>
      <w:r>
        <w:t>sei</w:t>
      </w:r>
      <w:r w:rsidR="00202EEA">
        <w:t xml:space="preserve"> </w:t>
      </w:r>
      <w:r>
        <w:t>Christus,</w:t>
      </w:r>
      <w:r w:rsidR="00202EEA">
        <w:t xml:space="preserve"> </w:t>
      </w:r>
      <w:r>
        <w:t>der</w:t>
      </w:r>
      <w:r w:rsidR="00202EEA">
        <w:t xml:space="preserve"> </w:t>
      </w:r>
      <w:r>
        <w:t>Sohn</w:t>
      </w:r>
      <w:r w:rsidR="00202EEA">
        <w:t xml:space="preserve"> </w:t>
      </w:r>
      <w:r>
        <w:t>des</w:t>
      </w:r>
      <w:r w:rsidR="00202EEA">
        <w:t xml:space="preserve"> </w:t>
      </w:r>
      <w:r>
        <w:t>lebendigen</w:t>
      </w:r>
      <w:r w:rsidR="00202EEA">
        <w:t xml:space="preserve"> </w:t>
      </w:r>
      <w:r>
        <w:t>Gottes,</w:t>
      </w:r>
      <w:r w:rsidR="00202EEA">
        <w:t xml:space="preserve"> </w:t>
      </w:r>
      <w:r>
        <w:t>am</w:t>
      </w:r>
      <w:r w:rsidR="00202EEA">
        <w:t xml:space="preserve"> </w:t>
      </w:r>
      <w:r>
        <w:t>Ende</w:t>
      </w:r>
      <w:r w:rsidR="00202EEA">
        <w:t xml:space="preserve"> </w:t>
      </w:r>
      <w:r>
        <w:t>also</w:t>
      </w:r>
      <w:r w:rsidR="00202EEA">
        <w:t xml:space="preserve"> </w:t>
      </w:r>
      <w:r>
        <w:t>ergehen</w:t>
      </w:r>
      <w:r w:rsidR="00202EEA">
        <w:t xml:space="preserve"> </w:t>
      </w:r>
      <w:r>
        <w:t>werde.</w:t>
      </w:r>
      <w:r w:rsidR="00202EEA">
        <w:t xml:space="preserve"> </w:t>
      </w:r>
    </w:p>
    <w:p w14:paraId="43F11844" w14:textId="23144402" w:rsidR="003B3665" w:rsidRDefault="003B3665" w:rsidP="003B3665">
      <w:pPr>
        <w:pStyle w:val="StandardWeb"/>
      </w:pPr>
      <w:r>
        <w:t>Drittens.</w:t>
      </w:r>
      <w:r w:rsidR="00202EEA">
        <w:t xml:space="preserve"> </w:t>
      </w:r>
      <w:r>
        <w:t>Und</w:t>
      </w:r>
      <w:r w:rsidR="00202EEA">
        <w:t xml:space="preserve"> </w:t>
      </w:r>
      <w:r>
        <w:t>als</w:t>
      </w:r>
      <w:r w:rsidR="00202EEA">
        <w:t xml:space="preserve"> </w:t>
      </w:r>
      <w:r>
        <w:t>es</w:t>
      </w:r>
      <w:r w:rsidR="00202EEA">
        <w:t xml:space="preserve"> </w:t>
      </w:r>
      <w:r>
        <w:t>ihm</w:t>
      </w:r>
      <w:r w:rsidR="00202EEA">
        <w:t xml:space="preserve"> </w:t>
      </w:r>
      <w:r>
        <w:t>so</w:t>
      </w:r>
      <w:r w:rsidR="00202EEA">
        <w:t xml:space="preserve"> </w:t>
      </w:r>
      <w:r>
        <w:t>ging,</w:t>
      </w:r>
      <w:r w:rsidR="00202EEA">
        <w:t xml:space="preserve"> </w:t>
      </w:r>
      <w:r>
        <w:t>begriffen</w:t>
      </w:r>
      <w:r w:rsidR="00202EEA">
        <w:t xml:space="preserve"> </w:t>
      </w:r>
      <w:r>
        <w:t>sie's</w:t>
      </w:r>
      <w:r w:rsidR="00202EEA">
        <w:t xml:space="preserve"> </w:t>
      </w:r>
      <w:r>
        <w:t>gar</w:t>
      </w:r>
      <w:r w:rsidR="00202EEA">
        <w:t xml:space="preserve"> </w:t>
      </w:r>
      <w:r>
        <w:t>nicht</w:t>
      </w:r>
      <w:r w:rsidR="00202EEA">
        <w:t xml:space="preserve"> </w:t>
      </w:r>
      <w:r>
        <w:t>mehr,</w:t>
      </w:r>
      <w:r w:rsidR="00202EEA">
        <w:t xml:space="preserve"> </w:t>
      </w:r>
      <w:r>
        <w:t>ja</w:t>
      </w:r>
      <w:r w:rsidR="00202EEA">
        <w:t xml:space="preserve"> </w:t>
      </w:r>
      <w:r>
        <w:t>sie</w:t>
      </w:r>
      <w:r w:rsidR="00202EEA">
        <w:t xml:space="preserve"> </w:t>
      </w:r>
      <w:r>
        <w:t>stießen</w:t>
      </w:r>
      <w:r w:rsidR="00202EEA">
        <w:t xml:space="preserve"> </w:t>
      </w:r>
      <w:r>
        <w:t>und</w:t>
      </w:r>
      <w:r w:rsidR="00202EEA">
        <w:t xml:space="preserve"> </w:t>
      </w:r>
      <w:r>
        <w:t>ärgerten</w:t>
      </w:r>
      <w:r w:rsidR="00202EEA">
        <w:t xml:space="preserve"> </w:t>
      </w:r>
      <w:r>
        <w:t>sich</w:t>
      </w:r>
      <w:r w:rsidR="00202EEA">
        <w:t xml:space="preserve"> </w:t>
      </w:r>
      <w:r>
        <w:t>daran,</w:t>
      </w:r>
      <w:r w:rsidR="00202EEA">
        <w:t xml:space="preserve"> </w:t>
      </w:r>
      <w:r>
        <w:t>woran</w:t>
      </w:r>
      <w:r w:rsidR="00202EEA">
        <w:t xml:space="preserve"> </w:t>
      </w:r>
      <w:r>
        <w:t>der</w:t>
      </w:r>
      <w:r w:rsidR="00202EEA">
        <w:t xml:space="preserve"> </w:t>
      </w:r>
      <w:r>
        <w:t>Satan,</w:t>
      </w:r>
      <w:r w:rsidR="00202EEA">
        <w:t xml:space="preserve"> </w:t>
      </w:r>
      <w:r>
        <w:t>der</w:t>
      </w:r>
      <w:r w:rsidR="00202EEA">
        <w:t xml:space="preserve"> </w:t>
      </w:r>
      <w:r>
        <w:t>sie</w:t>
      </w:r>
      <w:r w:rsidR="00202EEA">
        <w:t xml:space="preserve"> </w:t>
      </w:r>
      <w:r>
        <w:t>zu</w:t>
      </w:r>
      <w:r w:rsidR="00202EEA">
        <w:t xml:space="preserve"> </w:t>
      </w:r>
      <w:r>
        <w:t>sichten</w:t>
      </w:r>
      <w:r w:rsidR="00202EEA">
        <w:t xml:space="preserve"> </w:t>
      </w:r>
      <w:r>
        <w:t>begehrte,</w:t>
      </w:r>
      <w:r w:rsidR="00202EEA">
        <w:t xml:space="preserve"> </w:t>
      </w:r>
      <w:r>
        <w:t>fleißig</w:t>
      </w:r>
      <w:r w:rsidR="00202EEA">
        <w:t xml:space="preserve"> </w:t>
      </w:r>
      <w:r>
        <w:t>half.</w:t>
      </w:r>
      <w:r w:rsidR="00202EEA">
        <w:t xml:space="preserve"> </w:t>
      </w:r>
      <w:r>
        <w:t>Sie</w:t>
      </w:r>
      <w:r w:rsidR="00202EEA">
        <w:t xml:space="preserve"> </w:t>
      </w:r>
      <w:r>
        <w:t>wußten</w:t>
      </w:r>
      <w:r w:rsidR="00202EEA">
        <w:t xml:space="preserve"> </w:t>
      </w:r>
      <w:r>
        <w:t>dasjenige,</w:t>
      </w:r>
      <w:r w:rsidR="00202EEA">
        <w:t xml:space="preserve"> </w:t>
      </w:r>
      <w:r>
        <w:t>was</w:t>
      </w:r>
      <w:r w:rsidR="00202EEA">
        <w:t xml:space="preserve"> </w:t>
      </w:r>
      <w:r>
        <w:t>sie</w:t>
      </w:r>
      <w:r w:rsidR="00202EEA">
        <w:t xml:space="preserve"> </w:t>
      </w:r>
      <w:r>
        <w:t>an</w:t>
      </w:r>
      <w:r w:rsidR="00202EEA">
        <w:t xml:space="preserve"> </w:t>
      </w:r>
      <w:r>
        <w:t>Jesu</w:t>
      </w:r>
      <w:r w:rsidR="00202EEA">
        <w:t xml:space="preserve"> </w:t>
      </w:r>
      <w:r>
        <w:t>sahen,</w:t>
      </w:r>
      <w:r w:rsidR="00202EEA">
        <w:t xml:space="preserve"> </w:t>
      </w:r>
      <w:r>
        <w:t>gar</w:t>
      </w:r>
      <w:r w:rsidR="00202EEA">
        <w:t xml:space="preserve"> </w:t>
      </w:r>
      <w:r>
        <w:t>nicht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in</w:t>
      </w:r>
      <w:r w:rsidR="00202EEA">
        <w:t xml:space="preserve"> </w:t>
      </w:r>
      <w:r>
        <w:t>Übereinstimmung</w:t>
      </w:r>
      <w:r w:rsidR="00202EEA">
        <w:t xml:space="preserve"> </w:t>
      </w:r>
      <w:r>
        <w:t>zu</w:t>
      </w:r>
      <w:r w:rsidR="00202EEA">
        <w:t xml:space="preserve"> </w:t>
      </w:r>
      <w:r>
        <w:t>bringen,</w:t>
      </w:r>
      <w:r w:rsidR="00202EEA">
        <w:t xml:space="preserve"> </w:t>
      </w:r>
      <w:r>
        <w:t>was</w:t>
      </w:r>
      <w:r w:rsidR="00202EEA">
        <w:t xml:space="preserve"> </w:t>
      </w:r>
      <w:r>
        <w:t>sie</w:t>
      </w:r>
      <w:r w:rsidR="00202EEA">
        <w:t xml:space="preserve"> </w:t>
      </w:r>
      <w:r>
        <w:t>bis</w:t>
      </w:r>
      <w:r w:rsidR="00202EEA">
        <w:t xml:space="preserve"> </w:t>
      </w:r>
      <w:r>
        <w:t>dahin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glaubten,</w:t>
      </w:r>
      <w:r w:rsidR="00202EEA">
        <w:t xml:space="preserve"> </w:t>
      </w:r>
      <w:r>
        <w:t>vielmehr</w:t>
      </w:r>
      <w:r w:rsidR="00202EEA">
        <w:t xml:space="preserve"> </w:t>
      </w:r>
      <w:r>
        <w:t>schien</w:t>
      </w:r>
      <w:r w:rsidR="00202EEA">
        <w:t xml:space="preserve"> </w:t>
      </w:r>
      <w:r>
        <w:t>ihnen</w:t>
      </w:r>
      <w:r w:rsidR="00202EEA">
        <w:t xml:space="preserve"> </w:t>
      </w:r>
      <w:r>
        <w:t>eins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andern</w:t>
      </w:r>
      <w:r w:rsidR="00202EEA">
        <w:t xml:space="preserve"> </w:t>
      </w:r>
      <w:r>
        <w:t>in</w:t>
      </w:r>
      <w:r w:rsidR="00202EEA">
        <w:t xml:space="preserve"> </w:t>
      </w:r>
      <w:r>
        <w:t>grellem</w:t>
      </w:r>
      <w:r w:rsidR="00202EEA">
        <w:t xml:space="preserve"> </w:t>
      </w:r>
      <w:r>
        <w:t>Widerspruch</w:t>
      </w:r>
      <w:r w:rsidR="00202EEA">
        <w:t xml:space="preserve"> </w:t>
      </w:r>
      <w:r>
        <w:t>zu</w:t>
      </w:r>
      <w:r w:rsidR="00202EEA">
        <w:t xml:space="preserve"> </w:t>
      </w:r>
      <w:r>
        <w:t>stehen;</w:t>
      </w:r>
      <w:r w:rsidR="00202EEA">
        <w:t xml:space="preserve"> </w:t>
      </w:r>
      <w:r>
        <w:t>und</w:t>
      </w:r>
      <w:r w:rsidR="00202EEA">
        <w:t xml:space="preserve"> </w:t>
      </w:r>
      <w:r>
        <w:t>wenn</w:t>
      </w:r>
      <w:r w:rsidR="00202EEA">
        <w:t xml:space="preserve"> </w:t>
      </w:r>
      <w:r>
        <w:t>sie</w:t>
      </w:r>
      <w:r w:rsidR="00202EEA">
        <w:t xml:space="preserve"> </w:t>
      </w:r>
      <w:r>
        <w:t>ihn</w:t>
      </w:r>
      <w:r w:rsidR="00202EEA">
        <w:t xml:space="preserve"> </w:t>
      </w:r>
      <w:r>
        <w:t>endlich</w:t>
      </w:r>
      <w:r w:rsidR="00202EEA">
        <w:t xml:space="preserve"> </w:t>
      </w:r>
      <w:r>
        <w:t>gar</w:t>
      </w:r>
      <w:r w:rsidR="00202EEA">
        <w:t xml:space="preserve"> </w:t>
      </w:r>
      <w:r>
        <w:t>schreien</w:t>
      </w:r>
      <w:r w:rsidR="00202EEA">
        <w:t xml:space="preserve"> </w:t>
      </w:r>
      <w:r>
        <w:t>hörten,</w:t>
      </w:r>
      <w:r w:rsidR="00202EEA">
        <w:t xml:space="preserve"> </w:t>
      </w:r>
      <w:r>
        <w:t>Gott</w:t>
      </w:r>
      <w:r w:rsidR="00202EEA">
        <w:t xml:space="preserve"> </w:t>
      </w:r>
      <w:r>
        <w:t>habe</w:t>
      </w:r>
      <w:r w:rsidR="00202EEA">
        <w:t xml:space="preserve"> </w:t>
      </w:r>
      <w:r>
        <w:t>ihn</w:t>
      </w:r>
      <w:r w:rsidR="00202EEA">
        <w:t xml:space="preserve"> </w:t>
      </w:r>
      <w:r>
        <w:t>verlassen,</w:t>
      </w:r>
      <w:r w:rsidR="00202EEA">
        <w:t xml:space="preserve"> </w:t>
      </w:r>
      <w:r>
        <w:t>so</w:t>
      </w:r>
      <w:r w:rsidR="00202EEA">
        <w:t xml:space="preserve"> </w:t>
      </w:r>
      <w:r>
        <w:t>mußte</w:t>
      </w:r>
      <w:r w:rsidR="00202EEA">
        <w:t xml:space="preserve"> </w:t>
      </w:r>
      <w:r>
        <w:t>ein</w:t>
      </w:r>
      <w:r w:rsidR="00202EEA">
        <w:t xml:space="preserve"> </w:t>
      </w:r>
      <w:r>
        <w:t>solches</w:t>
      </w:r>
      <w:r w:rsidR="00202EEA">
        <w:t xml:space="preserve"> </w:t>
      </w:r>
      <w:r>
        <w:t>entsetzliches</w:t>
      </w:r>
      <w:r w:rsidR="00202EEA">
        <w:t xml:space="preserve"> </w:t>
      </w:r>
      <w:r>
        <w:t>Wort</w:t>
      </w:r>
      <w:r w:rsidR="00202EEA">
        <w:t xml:space="preserve"> </w:t>
      </w:r>
      <w:r>
        <w:t>ihnen</w:t>
      </w:r>
      <w:r w:rsidR="00202EEA">
        <w:t xml:space="preserve"> </w:t>
      </w:r>
      <w:r>
        <w:t>die</w:t>
      </w:r>
      <w:r w:rsidR="00202EEA">
        <w:t xml:space="preserve"> </w:t>
      </w:r>
      <w:r>
        <w:t>Seele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Schwert</w:t>
      </w:r>
      <w:r w:rsidR="00202EEA">
        <w:t xml:space="preserve"> </w:t>
      </w:r>
      <w:r>
        <w:t>durchbohren.</w:t>
      </w:r>
      <w:r w:rsidR="00202EEA">
        <w:t xml:space="preserve"> </w:t>
      </w:r>
      <w:r>
        <w:t>Als</w:t>
      </w:r>
      <w:r w:rsidR="00202EEA">
        <w:t xml:space="preserve"> </w:t>
      </w:r>
      <w:r>
        <w:t>er</w:t>
      </w:r>
      <w:r w:rsidR="00202EEA">
        <w:t xml:space="preserve"> </w:t>
      </w:r>
      <w:r>
        <w:t>vollends</w:t>
      </w:r>
      <w:r w:rsidR="00202EEA">
        <w:t xml:space="preserve"> </w:t>
      </w:r>
      <w:r>
        <w:t>starb,</w:t>
      </w:r>
      <w:r w:rsidR="00202EEA">
        <w:t xml:space="preserve"> </w:t>
      </w:r>
      <w:r>
        <w:t>so</w:t>
      </w:r>
      <w:r w:rsidR="00202EEA">
        <w:t xml:space="preserve"> </w:t>
      </w:r>
      <w:r>
        <w:t>starb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auch</w:t>
      </w:r>
      <w:r w:rsidR="00202EEA">
        <w:t xml:space="preserve"> </w:t>
      </w:r>
      <w:r>
        <w:t>ihre</w:t>
      </w:r>
      <w:r w:rsidR="00202EEA">
        <w:t xml:space="preserve"> </w:t>
      </w:r>
      <w:r>
        <w:t>bisher</w:t>
      </w:r>
      <w:r w:rsidR="00202EEA">
        <w:t xml:space="preserve"> </w:t>
      </w:r>
      <w:r>
        <w:t>so</w:t>
      </w:r>
      <w:r w:rsidR="00202EEA">
        <w:t xml:space="preserve"> </w:t>
      </w:r>
      <w:r>
        <w:t>fest</w:t>
      </w:r>
      <w:r w:rsidR="00202EEA">
        <w:t xml:space="preserve"> </w:t>
      </w:r>
      <w:r>
        <w:t>gefaßte</w:t>
      </w:r>
      <w:r w:rsidR="00202EEA">
        <w:t xml:space="preserve"> </w:t>
      </w:r>
      <w:r>
        <w:t>Hoffnung,</w:t>
      </w:r>
      <w:r w:rsidR="00202EEA">
        <w:t xml:space="preserve"> </w:t>
      </w:r>
      <w:r>
        <w:t>er</w:t>
      </w:r>
      <w:r w:rsidR="00202EEA">
        <w:t xml:space="preserve"> </w:t>
      </w:r>
      <w:r>
        <w:t>werde</w:t>
      </w:r>
      <w:r w:rsidR="00202EEA">
        <w:t xml:space="preserve"> </w:t>
      </w:r>
      <w:r>
        <w:t>Israel</w:t>
      </w:r>
      <w:r w:rsidR="00202EEA">
        <w:t xml:space="preserve"> </w:t>
      </w:r>
      <w:r>
        <w:t>erlösen,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wußten</w:t>
      </w:r>
      <w:r w:rsidR="00202EEA">
        <w:t xml:space="preserve"> </w:t>
      </w:r>
      <w:r>
        <w:t>gar</w:t>
      </w:r>
      <w:r w:rsidR="00202EEA">
        <w:t xml:space="preserve"> </w:t>
      </w:r>
      <w:r>
        <w:t>nicht</w:t>
      </w:r>
      <w:r w:rsidR="00202EEA">
        <w:t xml:space="preserve"> </w:t>
      </w:r>
      <w:r>
        <w:t>mehr,</w:t>
      </w:r>
      <w:r w:rsidR="00202EEA">
        <w:t xml:space="preserve"> </w:t>
      </w:r>
      <w:r>
        <w:t>was</w:t>
      </w:r>
      <w:r w:rsidR="00202EEA">
        <w:t xml:space="preserve"> </w:t>
      </w:r>
      <w:r>
        <w:t>sie</w:t>
      </w:r>
      <w:r w:rsidR="00202EEA">
        <w:t xml:space="preserve"> </w:t>
      </w:r>
      <w:r>
        <w:t>weiter</w:t>
      </w:r>
      <w:r w:rsidR="00202EEA">
        <w:t xml:space="preserve"> </w:t>
      </w:r>
      <w:r>
        <w:t>denken</w:t>
      </w:r>
      <w:r w:rsidR="00202EEA">
        <w:t xml:space="preserve"> </w:t>
      </w:r>
      <w:r>
        <w:t>und</w:t>
      </w:r>
      <w:r w:rsidR="00202EEA">
        <w:t xml:space="preserve"> </w:t>
      </w:r>
      <w:r>
        <w:t>sagen</w:t>
      </w:r>
      <w:r w:rsidR="00202EEA">
        <w:t xml:space="preserve"> </w:t>
      </w:r>
      <w:r>
        <w:t>sollten,</w:t>
      </w:r>
      <w:r w:rsidR="00202EEA">
        <w:t xml:space="preserve"> </w:t>
      </w:r>
      <w:r>
        <w:t>und</w:t>
      </w:r>
      <w:r w:rsidR="00202EEA">
        <w:t xml:space="preserve"> </w:t>
      </w:r>
      <w:r>
        <w:t>wußten</w:t>
      </w:r>
      <w:r w:rsidR="00202EEA">
        <w:t xml:space="preserve"> </w:t>
      </w:r>
      <w:r>
        <w:t>anders</w:t>
      </w:r>
      <w:r w:rsidR="00202EEA">
        <w:t xml:space="preserve"> </w:t>
      </w:r>
      <w:r>
        <w:t>nichts</w:t>
      </w:r>
      <w:r w:rsidR="00202EEA">
        <w:t xml:space="preserve"> </w:t>
      </w:r>
      <w:r>
        <w:t>zu</w:t>
      </w:r>
      <w:r w:rsidR="00202EEA">
        <w:t xml:space="preserve"> </w:t>
      </w:r>
      <w:r>
        <w:t>thun</w:t>
      </w:r>
      <w:r w:rsidR="00202EEA">
        <w:t xml:space="preserve"> </w:t>
      </w:r>
      <w:r>
        <w:t>als</w:t>
      </w:r>
      <w:r w:rsidR="00202EEA">
        <w:t xml:space="preserve"> </w:t>
      </w:r>
      <w:r>
        <w:t>zu</w:t>
      </w:r>
      <w:r w:rsidR="00202EEA">
        <w:t xml:space="preserve"> </w:t>
      </w:r>
      <w:r>
        <w:t>weinen,</w:t>
      </w:r>
      <w:r w:rsidR="00202EEA">
        <w:t xml:space="preserve"> </w:t>
      </w:r>
      <w:r>
        <w:t>ja</w:t>
      </w:r>
      <w:r w:rsidR="00202EEA">
        <w:t xml:space="preserve"> </w:t>
      </w:r>
      <w:r>
        <w:t>zu</w:t>
      </w:r>
      <w:r w:rsidR="00202EEA">
        <w:t xml:space="preserve"> </w:t>
      </w:r>
      <w:r>
        <w:t>heulen,</w:t>
      </w:r>
      <w:r w:rsidR="00202EEA">
        <w:t xml:space="preserve"> </w:t>
      </w:r>
      <w:r>
        <w:t>bis</w:t>
      </w:r>
      <w:r w:rsidR="00202EEA">
        <w:t xml:space="preserve"> </w:t>
      </w:r>
      <w:r>
        <w:t>sich</w:t>
      </w:r>
      <w:r w:rsidR="00202EEA">
        <w:t xml:space="preserve"> </w:t>
      </w:r>
      <w:r>
        <w:t>drei</w:t>
      </w:r>
      <w:r w:rsidR="00202EEA">
        <w:t xml:space="preserve"> </w:t>
      </w:r>
      <w:r>
        <w:t>Tage</w:t>
      </w:r>
      <w:r w:rsidR="00202EEA">
        <w:t xml:space="preserve"> </w:t>
      </w:r>
      <w:r>
        <w:t>später</w:t>
      </w:r>
      <w:r w:rsidR="00202EEA">
        <w:t xml:space="preserve"> </w:t>
      </w:r>
      <w:r>
        <w:t>alles</w:t>
      </w:r>
      <w:r w:rsidR="00202EEA">
        <w:t xml:space="preserve"> </w:t>
      </w:r>
      <w:r>
        <w:t>ganz</w:t>
      </w:r>
      <w:r w:rsidR="00202EEA">
        <w:t xml:space="preserve"> </w:t>
      </w:r>
      <w:r>
        <w:t>anders</w:t>
      </w:r>
      <w:r w:rsidR="00202EEA">
        <w:t xml:space="preserve"> </w:t>
      </w:r>
      <w:r>
        <w:t>gestaltete.</w:t>
      </w:r>
      <w:r w:rsidR="00202EEA">
        <w:t xml:space="preserve"> </w:t>
      </w:r>
      <w:r>
        <w:t>Nur</w:t>
      </w:r>
      <w:r w:rsidR="00202EEA">
        <w:t xml:space="preserve"> </w:t>
      </w:r>
      <w:r>
        <w:t>ein</w:t>
      </w:r>
      <w:r w:rsidR="00202EEA">
        <w:t xml:space="preserve"> </w:t>
      </w:r>
      <w:r>
        <w:t>einziger</w:t>
      </w:r>
      <w:r w:rsidR="00202EEA">
        <w:t xml:space="preserve"> </w:t>
      </w:r>
      <w:r>
        <w:t>Mann</w:t>
      </w:r>
      <w:r w:rsidR="00202EEA">
        <w:t xml:space="preserve"> </w:t>
      </w:r>
      <w:r>
        <w:t>wurde</w:t>
      </w:r>
      <w:r w:rsidR="00202EEA">
        <w:t xml:space="preserve"> </w:t>
      </w:r>
      <w:r>
        <w:t>über</w:t>
      </w:r>
      <w:r w:rsidR="00202EEA">
        <w:t xml:space="preserve"> </w:t>
      </w:r>
      <w:r>
        <w:t>der</w:t>
      </w:r>
      <w:r w:rsidR="00202EEA">
        <w:t xml:space="preserve"> </w:t>
      </w:r>
      <w:r>
        <w:t>tiefen</w:t>
      </w:r>
      <w:r w:rsidR="00202EEA">
        <w:t xml:space="preserve"> </w:t>
      </w:r>
      <w:r>
        <w:t>Erniedrigung</w:t>
      </w:r>
      <w:r w:rsidR="00202EEA">
        <w:t xml:space="preserve"> </w:t>
      </w:r>
      <w:r>
        <w:t>an</w:t>
      </w:r>
      <w:r w:rsidR="00202EEA">
        <w:t xml:space="preserve"> </w:t>
      </w:r>
      <w:r>
        <w:t>Christo</w:t>
      </w:r>
      <w:r w:rsidR="00202EEA">
        <w:t xml:space="preserve"> </w:t>
      </w:r>
      <w:r>
        <w:t>nicht</w:t>
      </w:r>
      <w:r w:rsidR="00202EEA">
        <w:t xml:space="preserve"> </w:t>
      </w:r>
      <w:r>
        <w:t>irre,</w:t>
      </w:r>
      <w:r w:rsidR="00202EEA">
        <w:t xml:space="preserve"> </w:t>
      </w:r>
      <w:r>
        <w:t>setzte</w:t>
      </w:r>
      <w:r w:rsidR="00202EEA">
        <w:t xml:space="preserve"> </w:t>
      </w:r>
      <w:r>
        <w:t>vielmehr</w:t>
      </w:r>
      <w:r w:rsidR="00202EEA">
        <w:t xml:space="preserve"> </w:t>
      </w:r>
      <w:r>
        <w:t>sein</w:t>
      </w:r>
      <w:r w:rsidR="00202EEA">
        <w:t xml:space="preserve"> </w:t>
      </w:r>
      <w:r>
        <w:t>ganzes</w:t>
      </w:r>
      <w:r w:rsidR="00202EEA">
        <w:t xml:space="preserve"> </w:t>
      </w:r>
      <w:r>
        <w:t>Vertrauen</w:t>
      </w:r>
      <w:r w:rsidR="00202EEA">
        <w:t xml:space="preserve"> </w:t>
      </w:r>
      <w:r>
        <w:t>auf</w:t>
      </w:r>
      <w:r w:rsidR="00202EEA">
        <w:t xml:space="preserve"> </w:t>
      </w:r>
      <w:r>
        <w:t>ihn,</w:t>
      </w:r>
      <w:r w:rsidR="00202EEA">
        <w:t xml:space="preserve"> </w:t>
      </w:r>
      <w:r>
        <w:t>als</w:t>
      </w:r>
      <w:r w:rsidR="00202EEA">
        <w:t xml:space="preserve"> </w:t>
      </w:r>
      <w:r>
        <w:t>den</w:t>
      </w:r>
      <w:r w:rsidR="00202EEA">
        <w:t xml:space="preserve"> </w:t>
      </w:r>
      <w:r>
        <w:t>wahrhaften</w:t>
      </w:r>
      <w:r w:rsidR="00202EEA">
        <w:t xml:space="preserve"> </w:t>
      </w:r>
      <w:r>
        <w:t>Seligmacher</w:t>
      </w:r>
      <w:r w:rsidR="00202EEA">
        <w:t xml:space="preserve"> </w:t>
      </w:r>
      <w:r>
        <w:t>und</w:t>
      </w:r>
      <w:r w:rsidR="00202EEA">
        <w:t xml:space="preserve"> </w:t>
      </w:r>
      <w:r>
        <w:t>König</w:t>
      </w:r>
      <w:r w:rsidR="00202EEA">
        <w:t xml:space="preserve"> </w:t>
      </w:r>
      <w:r>
        <w:t>Israels.</w:t>
      </w:r>
      <w:r w:rsidR="00202EEA">
        <w:t xml:space="preserve"> </w:t>
      </w:r>
      <w:r>
        <w:t>Und</w:t>
      </w:r>
      <w:r w:rsidR="00202EEA">
        <w:t xml:space="preserve"> </w:t>
      </w:r>
      <w:r>
        <w:t>wer</w:t>
      </w:r>
      <w:r w:rsidR="00202EEA">
        <w:t xml:space="preserve"> </w:t>
      </w:r>
      <w:r>
        <w:t>war</w:t>
      </w:r>
      <w:r w:rsidR="00202EEA">
        <w:t xml:space="preserve"> </w:t>
      </w:r>
      <w:r>
        <w:t>dieser</w:t>
      </w:r>
      <w:r w:rsidR="00202EEA">
        <w:t xml:space="preserve"> </w:t>
      </w:r>
      <w:r>
        <w:t>Einzige?</w:t>
      </w:r>
      <w:r w:rsidR="00202EEA">
        <w:t xml:space="preserve"> </w:t>
      </w:r>
      <w:r>
        <w:t>War's</w:t>
      </w:r>
      <w:r w:rsidR="00202EEA">
        <w:t xml:space="preserve"> </w:t>
      </w:r>
      <w:r>
        <w:t>Johannes</w:t>
      </w:r>
      <w:r w:rsidR="00202EEA">
        <w:t xml:space="preserve"> </w:t>
      </w:r>
      <w:r>
        <w:t>oder</w:t>
      </w:r>
      <w:r w:rsidR="00202EEA">
        <w:t xml:space="preserve"> </w:t>
      </w:r>
      <w:r>
        <w:t>Petrus?</w:t>
      </w:r>
      <w:r w:rsidR="00202EEA">
        <w:t xml:space="preserve"> </w:t>
      </w:r>
      <w:r>
        <w:t>Ach</w:t>
      </w:r>
      <w:r w:rsidR="00202EEA">
        <w:t xml:space="preserve"> </w:t>
      </w:r>
      <w:r>
        <w:t>nein.</w:t>
      </w:r>
      <w:r w:rsidR="00202EEA">
        <w:t xml:space="preserve"> </w:t>
      </w:r>
      <w:r>
        <w:t>Es</w:t>
      </w:r>
      <w:r w:rsidR="00202EEA">
        <w:t xml:space="preserve"> </w:t>
      </w:r>
      <w:r>
        <w:t>war</w:t>
      </w:r>
      <w:r w:rsidR="00202EEA">
        <w:t xml:space="preserve"> </w:t>
      </w:r>
      <w:r>
        <w:t>der</w:t>
      </w:r>
      <w:r w:rsidR="00202EEA">
        <w:t xml:space="preserve"> </w:t>
      </w:r>
      <w:r>
        <w:t>eine</w:t>
      </w:r>
      <w:r w:rsidR="00202EEA">
        <w:t xml:space="preserve"> </w:t>
      </w:r>
      <w:r>
        <w:t>Mörder.</w:t>
      </w:r>
      <w:r w:rsidR="00202EEA">
        <w:t xml:space="preserve"> </w:t>
      </w:r>
      <w:r>
        <w:t>Was</w:t>
      </w:r>
      <w:r w:rsidR="00202EEA">
        <w:t xml:space="preserve"> </w:t>
      </w:r>
      <w:r>
        <w:t>nichts</w:t>
      </w:r>
      <w:r w:rsidR="00202EEA">
        <w:t xml:space="preserve"> </w:t>
      </w:r>
      <w:r>
        <w:t>ist,</w:t>
      </w:r>
      <w:r w:rsidR="00202EEA">
        <w:t xml:space="preserve"> </w:t>
      </w:r>
      <w:r>
        <w:t>erwählt</w:t>
      </w:r>
      <w:r w:rsidR="00202EEA">
        <w:t xml:space="preserve"> </w:t>
      </w:r>
      <w:r>
        <w:t>Gott,</w:t>
      </w:r>
      <w:r w:rsidR="00202EEA">
        <w:t xml:space="preserve"> </w:t>
      </w:r>
      <w:r>
        <w:t>um</w:t>
      </w:r>
      <w:r w:rsidR="00202EEA">
        <w:t xml:space="preserve"> </w:t>
      </w:r>
      <w:r>
        <w:t>zu</w:t>
      </w:r>
      <w:r w:rsidR="00202EEA">
        <w:t xml:space="preserve"> </w:t>
      </w:r>
      <w:r>
        <w:t>Schanden</w:t>
      </w:r>
      <w:r w:rsidR="00202EEA">
        <w:t xml:space="preserve"> </w:t>
      </w:r>
      <w:r>
        <w:t>zu</w:t>
      </w:r>
      <w:r w:rsidR="00202EEA">
        <w:t xml:space="preserve"> </w:t>
      </w:r>
      <w:r>
        <w:t>machen,</w:t>
      </w:r>
      <w:r w:rsidR="00202EEA">
        <w:t xml:space="preserve"> </w:t>
      </w:r>
      <w:r>
        <w:t>was</w:t>
      </w:r>
      <w:r w:rsidR="00202EEA">
        <w:t xml:space="preserve"> </w:t>
      </w:r>
      <w:r>
        <w:t>weise</w:t>
      </w:r>
      <w:r w:rsidR="00202EEA">
        <w:t xml:space="preserve"> </w:t>
      </w:r>
      <w:r>
        <w:t>und</w:t>
      </w:r>
      <w:r w:rsidR="00202EEA">
        <w:t xml:space="preserve"> </w:t>
      </w:r>
      <w:r>
        <w:t>stark</w:t>
      </w:r>
      <w:r w:rsidR="00202EEA">
        <w:t xml:space="preserve"> </w:t>
      </w:r>
      <w:r>
        <w:t>ist,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Unedle</w:t>
      </w:r>
      <w:r w:rsidR="00202EEA">
        <w:t xml:space="preserve"> </w:t>
      </w:r>
      <w:r>
        <w:t>vor</w:t>
      </w:r>
      <w:r w:rsidR="00202EEA">
        <w:t xml:space="preserve"> </w:t>
      </w:r>
      <w:r>
        <w:t>der</w:t>
      </w:r>
      <w:r w:rsidR="00202EEA">
        <w:t xml:space="preserve"> </w:t>
      </w:r>
      <w:r>
        <w:t>Welt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Verachtete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da</w:t>
      </w:r>
      <w:r w:rsidR="00202EEA">
        <w:t xml:space="preserve"> </w:t>
      </w:r>
      <w:r>
        <w:t>nichts</w:t>
      </w:r>
      <w:r w:rsidR="00202EEA">
        <w:t xml:space="preserve"> </w:t>
      </w:r>
      <w:r>
        <w:t>ist,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zu</w:t>
      </w:r>
      <w:r w:rsidR="00202EEA">
        <w:t xml:space="preserve"> </w:t>
      </w:r>
      <w:r>
        <w:t>nichte</w:t>
      </w:r>
      <w:r w:rsidR="00202EEA">
        <w:t xml:space="preserve"> </w:t>
      </w:r>
      <w:r>
        <w:t>mache,</w:t>
      </w:r>
      <w:r w:rsidR="00202EEA">
        <w:t xml:space="preserve"> </w:t>
      </w:r>
      <w:r>
        <w:t>was</w:t>
      </w:r>
      <w:r w:rsidR="00202EEA">
        <w:t xml:space="preserve"> </w:t>
      </w:r>
      <w:r>
        <w:t>etwas</w:t>
      </w:r>
      <w:r w:rsidR="00202EEA">
        <w:t xml:space="preserve"> </w:t>
      </w:r>
      <w:r>
        <w:t>ist,</w:t>
      </w:r>
      <w:r w:rsidR="00202EEA">
        <w:t xml:space="preserve"> </w:t>
      </w:r>
      <w:r>
        <w:t>auf</w:t>
      </w:r>
      <w:r w:rsidR="00202EEA">
        <w:t xml:space="preserve"> </w:t>
      </w:r>
      <w:r>
        <w:t>daß</w:t>
      </w:r>
      <w:r w:rsidR="00202EEA">
        <w:t xml:space="preserve"> </w:t>
      </w:r>
      <w:r>
        <w:t>sich</w:t>
      </w:r>
      <w:r w:rsidR="00202EEA">
        <w:t xml:space="preserve"> </w:t>
      </w:r>
      <w:r>
        <w:t>vor</w:t>
      </w:r>
      <w:r w:rsidR="00202EEA">
        <w:t xml:space="preserve"> </w:t>
      </w:r>
      <w:r>
        <w:t>ihm</w:t>
      </w:r>
      <w:r w:rsidR="00202EEA">
        <w:t xml:space="preserve"> </w:t>
      </w:r>
      <w:r>
        <w:t>kein</w:t>
      </w:r>
      <w:r w:rsidR="00202EEA">
        <w:t xml:space="preserve"> </w:t>
      </w:r>
      <w:r>
        <w:t>Fleisch</w:t>
      </w:r>
      <w:r w:rsidR="00202EEA">
        <w:t xml:space="preserve"> </w:t>
      </w:r>
      <w:r>
        <w:t>rühme.</w:t>
      </w:r>
      <w:r w:rsidR="00202EEA">
        <w:t xml:space="preserve"> </w:t>
      </w:r>
      <w:r>
        <w:t>Das</w:t>
      </w:r>
      <w:r w:rsidR="00202EEA">
        <w:t xml:space="preserve"> </w:t>
      </w:r>
      <w:r>
        <w:t>Leiden</w:t>
      </w:r>
      <w:r w:rsidR="00202EEA">
        <w:t xml:space="preserve"> </w:t>
      </w:r>
      <w:r>
        <w:t>Christi</w:t>
      </w:r>
      <w:r w:rsidR="00202EEA">
        <w:t xml:space="preserve"> </w:t>
      </w:r>
      <w:r>
        <w:t>würde</w:t>
      </w:r>
      <w:r w:rsidR="00202EEA">
        <w:t xml:space="preserve"> </w:t>
      </w:r>
      <w:r>
        <w:t>auch</w:t>
      </w:r>
      <w:r w:rsidR="00202EEA">
        <w:t xml:space="preserve"> </w:t>
      </w:r>
      <w:r>
        <w:t>unbegreiflich</w:t>
      </w:r>
      <w:r w:rsidR="00202EEA">
        <w:t xml:space="preserve"> </w:t>
      </w:r>
      <w:r>
        <w:t>geblieben</w:t>
      </w:r>
      <w:r w:rsidR="00202EEA">
        <w:t xml:space="preserve"> </w:t>
      </w:r>
      <w:r>
        <w:t>sein,</w:t>
      </w:r>
      <w:r w:rsidR="00202EEA">
        <w:t xml:space="preserve"> </w:t>
      </w:r>
      <w:r>
        <w:t>hätte</w:t>
      </w:r>
      <w:r w:rsidR="00202EEA">
        <w:t xml:space="preserve"> </w:t>
      </w:r>
      <w:r>
        <w:t>uns</w:t>
      </w:r>
      <w:r w:rsidR="00202EEA">
        <w:t xml:space="preserve"> </w:t>
      </w:r>
      <w:r>
        <w:t>die</w:t>
      </w:r>
      <w:r w:rsidR="00202EEA">
        <w:t xml:space="preserve"> </w:t>
      </w:r>
      <w:r>
        <w:t>Heilige</w:t>
      </w:r>
      <w:r w:rsidR="00202EEA">
        <w:t xml:space="preserve"> </w:t>
      </w:r>
      <w:r>
        <w:t>Schrift</w:t>
      </w:r>
      <w:r w:rsidR="00202EEA">
        <w:t xml:space="preserve"> </w:t>
      </w:r>
      <w:r>
        <w:t>nicht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wahren</w:t>
      </w:r>
      <w:r w:rsidR="00202EEA">
        <w:t xml:space="preserve"> </w:t>
      </w:r>
      <w:r>
        <w:t>Ursachen</w:t>
      </w:r>
      <w:r w:rsidR="00202EEA">
        <w:t xml:space="preserve"> </w:t>
      </w:r>
      <w:r>
        <w:t>und</w:t>
      </w:r>
      <w:r w:rsidR="00202EEA">
        <w:t xml:space="preserve"> </w:t>
      </w:r>
      <w:r>
        <w:t>Zwecke</w:t>
      </w:r>
      <w:r w:rsidR="00202EEA">
        <w:t xml:space="preserve"> </w:t>
      </w:r>
      <w:r>
        <w:t>desselben</w:t>
      </w:r>
      <w:r w:rsidR="00202EEA">
        <w:t xml:space="preserve"> </w:t>
      </w:r>
      <w:r>
        <w:t>hinlänglich</w:t>
      </w:r>
      <w:r w:rsidR="00202EEA">
        <w:t xml:space="preserve"> </w:t>
      </w:r>
      <w:r>
        <w:t>belehrt.</w:t>
      </w:r>
      <w:r w:rsidR="00202EEA">
        <w:t xml:space="preserve"> </w:t>
      </w:r>
      <w:r>
        <w:t>Er</w:t>
      </w:r>
      <w:r w:rsidR="00202EEA">
        <w:t xml:space="preserve"> </w:t>
      </w:r>
      <w:r>
        <w:t>litt,</w:t>
      </w:r>
      <w:r w:rsidR="00202EEA">
        <w:t xml:space="preserve"> </w:t>
      </w:r>
      <w:r>
        <w:t>sagt</w:t>
      </w:r>
      <w:r w:rsidR="00202EEA">
        <w:t xml:space="preserve"> </w:t>
      </w:r>
      <w:r>
        <w:t>sie</w:t>
      </w:r>
      <w:r w:rsidR="00202EEA">
        <w:t xml:space="preserve"> </w:t>
      </w:r>
      <w:r>
        <w:t>uns,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sein</w:t>
      </w:r>
      <w:r w:rsidR="00202EEA">
        <w:t xml:space="preserve"> </w:t>
      </w:r>
      <w:r>
        <w:t>Volk</w:t>
      </w:r>
      <w:r w:rsidR="00202EEA">
        <w:t xml:space="preserve"> </w:t>
      </w:r>
      <w:r>
        <w:t>heiligte.</w:t>
      </w:r>
      <w:r w:rsidR="00202EEA">
        <w:t xml:space="preserve"> </w:t>
      </w:r>
      <w:r>
        <w:t>Er,</w:t>
      </w:r>
      <w:r w:rsidR="00202EEA">
        <w:t xml:space="preserve"> </w:t>
      </w:r>
      <w:r>
        <w:t>der</w:t>
      </w:r>
      <w:r w:rsidR="00202EEA">
        <w:t xml:space="preserve"> </w:t>
      </w:r>
      <w:r>
        <w:t>Gerechte,</w:t>
      </w:r>
      <w:r w:rsidR="00202EEA">
        <w:t xml:space="preserve"> </w:t>
      </w:r>
      <w:r>
        <w:t>litt</w:t>
      </w:r>
      <w:r w:rsidR="00202EEA">
        <w:t xml:space="preserve"> </w:t>
      </w:r>
      <w:r>
        <w:t>für</w:t>
      </w:r>
      <w:r w:rsidR="00202EEA">
        <w:t xml:space="preserve"> </w:t>
      </w:r>
      <w:r>
        <w:t>uns</w:t>
      </w:r>
      <w:r w:rsidR="00202EEA">
        <w:t xml:space="preserve"> </w:t>
      </w:r>
      <w:r>
        <w:t>Ungerechte,</w:t>
      </w:r>
      <w:r w:rsidR="00202EEA">
        <w:t xml:space="preserve"> </w:t>
      </w:r>
      <w:r>
        <w:t>für</w:t>
      </w:r>
      <w:r w:rsidR="00202EEA">
        <w:t xml:space="preserve"> </w:t>
      </w:r>
      <w:r>
        <w:t>die</w:t>
      </w:r>
      <w:r w:rsidR="00202EEA">
        <w:t xml:space="preserve"> </w:t>
      </w:r>
      <w:r>
        <w:t>Sünder.</w:t>
      </w:r>
      <w:r w:rsidR="00202EEA">
        <w:t xml:space="preserve"> </w:t>
      </w:r>
      <w:r>
        <w:t>Um</w:t>
      </w:r>
      <w:r w:rsidR="00202EEA">
        <w:t xml:space="preserve"> </w:t>
      </w:r>
      <w:r>
        <w:t>unserer</w:t>
      </w:r>
      <w:r w:rsidR="00202EEA">
        <w:t xml:space="preserve"> </w:t>
      </w:r>
      <w:r>
        <w:t>Sünde</w:t>
      </w:r>
      <w:r w:rsidR="00202EEA">
        <w:t xml:space="preserve"> </w:t>
      </w:r>
      <w:r>
        <w:t>willen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dahin</w:t>
      </w:r>
      <w:r w:rsidR="00202EEA">
        <w:t xml:space="preserve"> </w:t>
      </w:r>
      <w:r>
        <w:t>gegeben.</w:t>
      </w:r>
      <w:r w:rsidR="00202EEA">
        <w:t xml:space="preserve"> </w:t>
      </w:r>
      <w:r>
        <w:t>Er</w:t>
      </w:r>
      <w:r w:rsidR="00202EEA">
        <w:t xml:space="preserve"> </w:t>
      </w:r>
      <w:r>
        <w:t>vergoß</w:t>
      </w:r>
      <w:r w:rsidR="00202EEA">
        <w:t xml:space="preserve"> </w:t>
      </w:r>
      <w:r>
        <w:t>nach</w:t>
      </w:r>
      <w:r w:rsidR="00202EEA">
        <w:t xml:space="preserve"> </w:t>
      </w:r>
      <w:r>
        <w:t>seiner</w:t>
      </w:r>
      <w:r w:rsidR="00202EEA">
        <w:t xml:space="preserve"> </w:t>
      </w:r>
      <w:r>
        <w:t>eigenen</w:t>
      </w:r>
      <w:r w:rsidR="00202EEA">
        <w:t xml:space="preserve"> </w:t>
      </w:r>
      <w:r>
        <w:t>Aussage</w:t>
      </w:r>
      <w:r w:rsidR="00202EEA">
        <w:t xml:space="preserve"> </w:t>
      </w:r>
      <w:r>
        <w:t>sein</w:t>
      </w:r>
      <w:r w:rsidR="00202EEA">
        <w:t xml:space="preserve"> </w:t>
      </w:r>
      <w:r>
        <w:t>Blut</w:t>
      </w:r>
      <w:r w:rsidR="00202EEA">
        <w:t xml:space="preserve"> </w:t>
      </w:r>
      <w:r>
        <w:t>zur</w:t>
      </w:r>
      <w:r w:rsidR="00202EEA">
        <w:t xml:space="preserve"> </w:t>
      </w:r>
      <w:r>
        <w:t>Vergebung</w:t>
      </w:r>
      <w:r w:rsidR="00202EEA">
        <w:t xml:space="preserve"> </w:t>
      </w:r>
      <w:r>
        <w:t>der</w:t>
      </w:r>
      <w:r w:rsidR="00202EEA">
        <w:t xml:space="preserve"> </w:t>
      </w:r>
      <w:r>
        <w:t>Sünden</w:t>
      </w:r>
      <w:r w:rsidR="00202EEA">
        <w:t xml:space="preserve"> </w:t>
      </w:r>
      <w:r>
        <w:t>für</w:t>
      </w:r>
      <w:r w:rsidR="00202EEA">
        <w:t xml:space="preserve"> </w:t>
      </w:r>
      <w:r>
        <w:t>viele,</w:t>
      </w:r>
      <w:r w:rsidR="00202EEA">
        <w:t xml:space="preserve"> </w:t>
      </w:r>
      <w:r>
        <w:t>welches</w:t>
      </w:r>
      <w:r w:rsidR="00202EEA">
        <w:t xml:space="preserve"> </w:t>
      </w:r>
      <w:r>
        <w:t>er</w:t>
      </w:r>
      <w:r w:rsidR="00202EEA">
        <w:t xml:space="preserve"> </w:t>
      </w:r>
      <w:r>
        <w:t>uns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Kelch</w:t>
      </w:r>
      <w:r w:rsidR="00202EEA">
        <w:t xml:space="preserve"> </w:t>
      </w:r>
      <w:r>
        <w:t>des</w:t>
      </w:r>
      <w:r w:rsidR="00202EEA">
        <w:t xml:space="preserve"> </w:t>
      </w:r>
      <w:r>
        <w:t>neuen</w:t>
      </w:r>
      <w:r w:rsidR="00202EEA">
        <w:t xml:space="preserve"> </w:t>
      </w:r>
      <w:r>
        <w:t>Testaments</w:t>
      </w:r>
      <w:r w:rsidR="00202EEA">
        <w:t xml:space="preserve"> </w:t>
      </w:r>
      <w:r>
        <w:t>im</w:t>
      </w:r>
      <w:r w:rsidR="00202EEA">
        <w:t xml:space="preserve"> </w:t>
      </w:r>
      <w:r>
        <w:t>heiligen</w:t>
      </w:r>
      <w:r w:rsidR="00202EEA">
        <w:t xml:space="preserve"> </w:t>
      </w:r>
      <w:r>
        <w:t>Abendmahl</w:t>
      </w:r>
      <w:r w:rsidR="00202EEA">
        <w:t xml:space="preserve"> </w:t>
      </w:r>
      <w:r>
        <w:t>versiegelt.</w:t>
      </w:r>
      <w:r w:rsidR="00202EEA">
        <w:t xml:space="preserve"> </w:t>
      </w:r>
      <w:r>
        <w:t>Solange</w:t>
      </w:r>
      <w:r w:rsidR="00202EEA">
        <w:t xml:space="preserve"> </w:t>
      </w:r>
      <w:r>
        <w:t>aber</w:t>
      </w:r>
      <w:r w:rsidR="00202EEA">
        <w:t xml:space="preserve"> </w:t>
      </w:r>
      <w:r>
        <w:t>die</w:t>
      </w:r>
      <w:r w:rsidR="00202EEA">
        <w:t xml:space="preserve"> </w:t>
      </w:r>
      <w:r>
        <w:t>Jünger</w:t>
      </w:r>
      <w:r w:rsidR="00202EEA">
        <w:t xml:space="preserve"> </w:t>
      </w:r>
      <w:r>
        <w:t>dies</w:t>
      </w:r>
      <w:r w:rsidR="00202EEA">
        <w:t xml:space="preserve"> </w:t>
      </w:r>
      <w:r>
        <w:t>nicht</w:t>
      </w:r>
      <w:r w:rsidR="00202EEA">
        <w:t xml:space="preserve"> </w:t>
      </w:r>
      <w:r>
        <w:t>verstanden,</w:t>
      </w:r>
      <w:r w:rsidR="00202EEA">
        <w:t xml:space="preserve"> </w:t>
      </w:r>
      <w:r>
        <w:t>war</w:t>
      </w:r>
      <w:r w:rsidR="00202EEA">
        <w:t xml:space="preserve"> </w:t>
      </w:r>
      <w:r>
        <w:t>ihnen</w:t>
      </w:r>
      <w:r w:rsidR="00202EEA">
        <w:t xml:space="preserve"> </w:t>
      </w:r>
      <w:r>
        <w:t>Christi</w:t>
      </w:r>
      <w:r w:rsidR="00202EEA">
        <w:t xml:space="preserve"> </w:t>
      </w:r>
      <w:r>
        <w:t>Leiden</w:t>
      </w:r>
      <w:r w:rsidR="00202EEA">
        <w:t xml:space="preserve"> </w:t>
      </w:r>
      <w:r>
        <w:t>ein</w:t>
      </w:r>
      <w:r w:rsidR="00202EEA">
        <w:t xml:space="preserve"> </w:t>
      </w:r>
      <w:r>
        <w:t>undurchdringlich</w:t>
      </w:r>
      <w:r w:rsidR="00202EEA">
        <w:t xml:space="preserve"> </w:t>
      </w:r>
      <w:r>
        <w:t>Geheimnis,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mußten</w:t>
      </w:r>
      <w:r w:rsidR="00202EEA">
        <w:t xml:space="preserve"> </w:t>
      </w:r>
      <w:proofErr w:type="gramStart"/>
      <w:r>
        <w:t>inne</w:t>
      </w:r>
      <w:r w:rsidR="00202EEA">
        <w:t xml:space="preserve"> </w:t>
      </w:r>
      <w:r>
        <w:t>werden</w:t>
      </w:r>
      <w:proofErr w:type="gramEnd"/>
      <w:r>
        <w:t>,</w:t>
      </w:r>
      <w:r w:rsidR="00202EEA">
        <w:t xml:space="preserve"> </w:t>
      </w:r>
      <w:r>
        <w:t>wieviel</w:t>
      </w:r>
      <w:r w:rsidR="00202EEA">
        <w:t xml:space="preserve"> </w:t>
      </w:r>
      <w:r>
        <w:t>Ursache</w:t>
      </w:r>
      <w:r w:rsidR="00202EEA">
        <w:t xml:space="preserve"> </w:t>
      </w:r>
      <w:r>
        <w:t>Jesus</w:t>
      </w:r>
      <w:r w:rsidR="00202EEA">
        <w:t xml:space="preserve"> </w:t>
      </w:r>
      <w:r>
        <w:t>gehabt</w:t>
      </w:r>
      <w:r w:rsidR="00202EEA">
        <w:t xml:space="preserve"> </w:t>
      </w:r>
      <w:r>
        <w:t>hatte,</w:t>
      </w:r>
      <w:r w:rsidR="00202EEA">
        <w:t xml:space="preserve"> </w:t>
      </w:r>
      <w:r>
        <w:t>denjenigen</w:t>
      </w:r>
      <w:r w:rsidR="00202EEA">
        <w:t xml:space="preserve"> </w:t>
      </w:r>
      <w:r>
        <w:t>selig</w:t>
      </w:r>
      <w:r w:rsidR="00202EEA">
        <w:t xml:space="preserve"> </w:t>
      </w:r>
      <w:r>
        <w:t>zu</w:t>
      </w:r>
      <w:r w:rsidR="00202EEA">
        <w:t xml:space="preserve"> </w:t>
      </w:r>
      <w:r>
        <w:t>preisen,</w:t>
      </w:r>
      <w:r w:rsidR="00202EEA">
        <w:t xml:space="preserve"> </w:t>
      </w:r>
      <w:r>
        <w:t>der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an</w:t>
      </w:r>
      <w:r w:rsidR="00202EEA">
        <w:t xml:space="preserve"> </w:t>
      </w:r>
      <w:r>
        <w:t>ihm</w:t>
      </w:r>
      <w:r w:rsidR="00202EEA">
        <w:t xml:space="preserve"> </w:t>
      </w:r>
      <w:r>
        <w:t>ärgere.</w:t>
      </w:r>
      <w:r w:rsidR="00202EEA">
        <w:t xml:space="preserve"> </w:t>
      </w:r>
    </w:p>
    <w:p w14:paraId="133CB0CA" w14:textId="7C2F438E" w:rsidR="003B3665" w:rsidRDefault="003B3665" w:rsidP="003B3665">
      <w:pPr>
        <w:pStyle w:val="StandardWeb"/>
      </w:pPr>
      <w:r>
        <w:t>Viertens.</w:t>
      </w:r>
      <w:r w:rsidR="00202EEA">
        <w:t xml:space="preserve"> </w:t>
      </w:r>
      <w:r>
        <w:t>Das</w:t>
      </w:r>
      <w:r w:rsidR="00202EEA">
        <w:t xml:space="preserve"> </w:t>
      </w:r>
      <w:r>
        <w:t>Leiden</w:t>
      </w:r>
      <w:r w:rsidR="00202EEA">
        <w:t xml:space="preserve"> </w:t>
      </w:r>
      <w:r>
        <w:t>Christi</w:t>
      </w:r>
      <w:r w:rsidR="00202EEA">
        <w:t xml:space="preserve"> </w:t>
      </w:r>
      <w:r>
        <w:t>ist</w:t>
      </w:r>
      <w:r w:rsidR="00202EEA">
        <w:t xml:space="preserve"> </w:t>
      </w:r>
      <w:r>
        <w:t>eine</w:t>
      </w:r>
      <w:r w:rsidR="00202EEA">
        <w:t xml:space="preserve"> </w:t>
      </w:r>
      <w:r>
        <w:t>erstaunenswürdige</w:t>
      </w:r>
      <w:r w:rsidR="00202EEA">
        <w:t xml:space="preserve"> </w:t>
      </w:r>
      <w:r>
        <w:t>Begebenheit.</w:t>
      </w:r>
      <w:r w:rsidR="00202EEA">
        <w:t xml:space="preserve"> </w:t>
      </w:r>
      <w:r>
        <w:t>Erstaunenswürdig,</w:t>
      </w:r>
      <w:r w:rsidR="00202EEA">
        <w:t xml:space="preserve"> </w:t>
      </w:r>
      <w:r>
        <w:t>von</w:t>
      </w:r>
      <w:r w:rsidR="00202EEA">
        <w:t xml:space="preserve"> </w:t>
      </w:r>
      <w:r>
        <w:t>welcher</w:t>
      </w:r>
      <w:r w:rsidR="00202EEA">
        <w:t xml:space="preserve"> </w:t>
      </w:r>
      <w:r>
        <w:t>Seite</w:t>
      </w:r>
      <w:r w:rsidR="00202EEA">
        <w:t xml:space="preserve"> </w:t>
      </w:r>
      <w:r>
        <w:t>wir</w:t>
      </w:r>
      <w:r w:rsidR="00202EEA">
        <w:t xml:space="preserve"> </w:t>
      </w:r>
      <w:r>
        <w:t>sie</w:t>
      </w:r>
      <w:r w:rsidR="00202EEA">
        <w:t xml:space="preserve"> </w:t>
      </w:r>
      <w:r>
        <w:t>auch</w:t>
      </w:r>
      <w:r w:rsidR="00202EEA">
        <w:t xml:space="preserve"> </w:t>
      </w:r>
      <w:r>
        <w:t>betrachten.</w:t>
      </w:r>
      <w:r w:rsidR="00202EEA">
        <w:t xml:space="preserve"> </w:t>
      </w:r>
      <w:r>
        <w:t>Die</w:t>
      </w:r>
      <w:r w:rsidR="00202EEA">
        <w:t xml:space="preserve"> </w:t>
      </w:r>
      <w:r>
        <w:t>Größe</w:t>
      </w:r>
      <w:r w:rsidR="00202EEA">
        <w:t xml:space="preserve"> </w:t>
      </w:r>
      <w:r>
        <w:t>seiner</w:t>
      </w:r>
      <w:r w:rsidR="00202EEA">
        <w:t xml:space="preserve"> </w:t>
      </w:r>
      <w:r>
        <w:t>Leiden</w:t>
      </w:r>
      <w:r w:rsidR="00202EEA">
        <w:t xml:space="preserve"> </w:t>
      </w:r>
      <w:r>
        <w:t>ist</w:t>
      </w:r>
      <w:r w:rsidR="00202EEA">
        <w:t xml:space="preserve"> </w:t>
      </w:r>
      <w:r>
        <w:t>erstaunlich,</w:t>
      </w:r>
      <w:r w:rsidR="00202EEA">
        <w:t xml:space="preserve"> </w:t>
      </w:r>
      <w:r>
        <w:t>und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lastRenderedPageBreak/>
        <w:t>alles</w:t>
      </w:r>
      <w:r w:rsidR="00202EEA">
        <w:t xml:space="preserve"> </w:t>
      </w:r>
      <w:r>
        <w:t>zusammen</w:t>
      </w:r>
      <w:r w:rsidR="00202EEA">
        <w:t xml:space="preserve"> </w:t>
      </w:r>
      <w:r>
        <w:t>nehmen,</w:t>
      </w:r>
      <w:r w:rsidR="00202EEA">
        <w:t xml:space="preserve"> </w:t>
      </w:r>
      <w:r>
        <w:t>so</w:t>
      </w:r>
      <w:r w:rsidR="00202EEA">
        <w:t xml:space="preserve"> </w:t>
      </w:r>
      <w:r>
        <w:t>müssen</w:t>
      </w:r>
      <w:r w:rsidR="00202EEA">
        <w:t xml:space="preserve"> </w:t>
      </w:r>
      <w:r>
        <w:t>wir</w:t>
      </w:r>
      <w:r w:rsidR="00202EEA">
        <w:t xml:space="preserve"> </w:t>
      </w:r>
      <w:r>
        <w:t>gestehen,</w:t>
      </w:r>
      <w:r w:rsidR="00202EEA">
        <w:t xml:space="preserve"> </w:t>
      </w:r>
      <w:r>
        <w:t>daß</w:t>
      </w:r>
      <w:r w:rsidR="00202EEA">
        <w:t xml:space="preserve"> </w:t>
      </w:r>
      <w:r>
        <w:t>nie</w:t>
      </w:r>
      <w:r w:rsidR="00202EEA">
        <w:t xml:space="preserve"> </w:t>
      </w:r>
      <w:r>
        <w:t>jemandes</w:t>
      </w:r>
      <w:r w:rsidR="00202EEA">
        <w:t xml:space="preserve"> </w:t>
      </w:r>
      <w:r>
        <w:t>Leiden</w:t>
      </w:r>
      <w:r w:rsidR="00202EEA">
        <w:t xml:space="preserve"> </w:t>
      </w:r>
      <w:r>
        <w:t>einen</w:t>
      </w:r>
      <w:r w:rsidR="00202EEA">
        <w:t xml:space="preserve"> </w:t>
      </w:r>
      <w:r>
        <w:t>solchen</w:t>
      </w:r>
      <w:r w:rsidR="00202EEA">
        <w:t xml:space="preserve"> </w:t>
      </w:r>
      <w:r>
        <w:t>Gipfel</w:t>
      </w:r>
      <w:r w:rsidR="00202EEA">
        <w:t xml:space="preserve"> </w:t>
      </w:r>
      <w:r>
        <w:t>erreicht</w:t>
      </w:r>
      <w:r w:rsidR="00202EEA">
        <w:t xml:space="preserve"> </w:t>
      </w:r>
      <w:r>
        <w:t>haben.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wahr,</w:t>
      </w:r>
      <w:r w:rsidR="00202EEA">
        <w:t xml:space="preserve"> </w:t>
      </w:r>
      <w:r>
        <w:t>es</w:t>
      </w:r>
      <w:r w:rsidR="00202EEA">
        <w:t xml:space="preserve"> </w:t>
      </w:r>
      <w:r>
        <w:t>sind</w:t>
      </w:r>
      <w:r w:rsidR="00202EEA">
        <w:t xml:space="preserve"> </w:t>
      </w:r>
      <w:r>
        <w:t>mehr</w:t>
      </w:r>
      <w:r w:rsidR="00202EEA">
        <w:t xml:space="preserve"> </w:t>
      </w:r>
      <w:r>
        <w:t>Menschen</w:t>
      </w:r>
      <w:r w:rsidR="00202EEA">
        <w:t xml:space="preserve"> </w:t>
      </w:r>
      <w:r>
        <w:t>gegeißelt</w:t>
      </w:r>
      <w:r w:rsidR="00202EEA">
        <w:t xml:space="preserve"> </w:t>
      </w:r>
      <w:r>
        <w:t>und</w:t>
      </w:r>
      <w:r w:rsidR="00202EEA">
        <w:t xml:space="preserve"> </w:t>
      </w:r>
      <w:r>
        <w:t>gekreuzigt</w:t>
      </w:r>
      <w:r w:rsidR="00202EEA">
        <w:t xml:space="preserve"> </w:t>
      </w:r>
      <w:r>
        <w:t>worden,</w:t>
      </w:r>
      <w:r w:rsidR="00202EEA">
        <w:t xml:space="preserve"> </w:t>
      </w:r>
      <w:r>
        <w:t>aber</w:t>
      </w:r>
      <w:r w:rsidR="00202EEA">
        <w:t xml:space="preserve"> </w:t>
      </w:r>
      <w:r>
        <w:t>wo</w:t>
      </w:r>
      <w:r w:rsidR="00202EEA">
        <w:t xml:space="preserve"> </w:t>
      </w:r>
      <w:r>
        <w:t>ist</w:t>
      </w:r>
      <w:r w:rsidR="00202EEA">
        <w:t xml:space="preserve"> </w:t>
      </w:r>
      <w:r>
        <w:t>dies</w:t>
      </w:r>
      <w:r w:rsidR="00202EEA">
        <w:t xml:space="preserve"> </w:t>
      </w:r>
      <w:r>
        <w:t>mit</w:t>
      </w:r>
      <w:r w:rsidR="00202EEA">
        <w:t xml:space="preserve"> </w:t>
      </w:r>
      <w:r>
        <w:t>solcher</w:t>
      </w:r>
      <w:r w:rsidR="00202EEA">
        <w:t xml:space="preserve"> </w:t>
      </w:r>
      <w:r>
        <w:t>Rohheit,</w:t>
      </w:r>
      <w:r w:rsidR="00202EEA">
        <w:t xml:space="preserve"> </w:t>
      </w:r>
      <w:r>
        <w:t>mit</w:t>
      </w:r>
      <w:r w:rsidR="00202EEA">
        <w:t xml:space="preserve"> </w:t>
      </w:r>
      <w:r>
        <w:t>solcher</w:t>
      </w:r>
      <w:r w:rsidR="00202EEA">
        <w:t xml:space="preserve"> </w:t>
      </w:r>
      <w:r>
        <w:t>Erbitterung,</w:t>
      </w:r>
      <w:r w:rsidR="00202EEA">
        <w:t xml:space="preserve"> </w:t>
      </w:r>
      <w:r>
        <w:t>mir</w:t>
      </w:r>
      <w:r w:rsidR="00202EEA">
        <w:t xml:space="preserve"> </w:t>
      </w:r>
      <w:r>
        <w:t>solchem</w:t>
      </w:r>
      <w:r w:rsidR="00202EEA">
        <w:t xml:space="preserve"> </w:t>
      </w:r>
      <w:r>
        <w:t>höhnenden</w:t>
      </w:r>
      <w:r w:rsidR="00202EEA">
        <w:t xml:space="preserve"> </w:t>
      </w:r>
      <w:r>
        <w:t>und</w:t>
      </w:r>
      <w:r w:rsidR="00202EEA">
        <w:t xml:space="preserve"> </w:t>
      </w:r>
      <w:r>
        <w:t>schmerzhaftem</w:t>
      </w:r>
      <w:r w:rsidR="00202EEA">
        <w:t xml:space="preserve"> </w:t>
      </w:r>
      <w:r>
        <w:t>Spott</w:t>
      </w:r>
      <w:r w:rsidR="00202EEA">
        <w:t xml:space="preserve"> </w:t>
      </w:r>
      <w:r>
        <w:t>geschehen</w:t>
      </w:r>
      <w:r w:rsidR="00202EEA">
        <w:t xml:space="preserve"> </w:t>
      </w:r>
      <w:r>
        <w:t>wie</w:t>
      </w:r>
      <w:r w:rsidR="00202EEA">
        <w:t xml:space="preserve"> </w:t>
      </w:r>
      <w:r>
        <w:t>hier,</w:t>
      </w:r>
      <w:r w:rsidR="00202EEA">
        <w:t xml:space="preserve"> </w:t>
      </w:r>
      <w:r>
        <w:t>der</w:t>
      </w:r>
      <w:r w:rsidR="00202EEA">
        <w:t xml:space="preserve"> </w:t>
      </w:r>
      <w:r>
        <w:t>amtlichen</w:t>
      </w:r>
      <w:r w:rsidR="00202EEA">
        <w:t xml:space="preserve"> </w:t>
      </w:r>
      <w:r>
        <w:t>Versicherung</w:t>
      </w:r>
      <w:r w:rsidR="00202EEA">
        <w:t xml:space="preserve"> </w:t>
      </w:r>
      <w:r>
        <w:t>von</w:t>
      </w:r>
      <w:r w:rsidR="00202EEA">
        <w:t xml:space="preserve"> </w:t>
      </w:r>
      <w:r>
        <w:t>seiner</w:t>
      </w:r>
      <w:r w:rsidR="00202EEA">
        <w:t xml:space="preserve"> </w:t>
      </w:r>
      <w:r>
        <w:t>Unschuld</w:t>
      </w:r>
      <w:r w:rsidR="00202EEA">
        <w:t xml:space="preserve"> </w:t>
      </w:r>
      <w:r>
        <w:t>und</w:t>
      </w:r>
      <w:r w:rsidR="00202EEA">
        <w:t xml:space="preserve"> </w:t>
      </w:r>
      <w:r>
        <w:t>öffentlichen</w:t>
      </w:r>
      <w:r w:rsidR="00202EEA">
        <w:t xml:space="preserve"> </w:t>
      </w:r>
      <w:r>
        <w:t>Bezeugung</w:t>
      </w:r>
      <w:r w:rsidR="00202EEA">
        <w:t xml:space="preserve"> </w:t>
      </w:r>
      <w:r>
        <w:t>derselben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höchste</w:t>
      </w:r>
      <w:r w:rsidR="00202EEA">
        <w:t xml:space="preserve"> </w:t>
      </w:r>
      <w:r>
        <w:t>obrigkeitliche</w:t>
      </w:r>
      <w:r w:rsidR="00202EEA">
        <w:t xml:space="preserve"> </w:t>
      </w:r>
      <w:r>
        <w:t>Person</w:t>
      </w:r>
      <w:r w:rsidR="00202EEA">
        <w:t xml:space="preserve"> </w:t>
      </w:r>
      <w:r>
        <w:t>zum</w:t>
      </w:r>
      <w:r w:rsidR="00202EEA">
        <w:t xml:space="preserve"> </w:t>
      </w:r>
      <w:r>
        <w:t>Trotz.</w:t>
      </w:r>
      <w:r w:rsidR="00202EEA">
        <w:t xml:space="preserve"> </w:t>
      </w:r>
      <w:r>
        <w:t>Wirkliche</w:t>
      </w:r>
      <w:r w:rsidR="00202EEA">
        <w:t xml:space="preserve"> </w:t>
      </w:r>
      <w:r>
        <w:t>Verbrecher,</w:t>
      </w:r>
      <w:r w:rsidR="00202EEA">
        <w:t xml:space="preserve"> </w:t>
      </w:r>
      <w:r>
        <w:t>wenn</w:t>
      </w:r>
      <w:r w:rsidR="00202EEA">
        <w:t xml:space="preserve"> </w:t>
      </w:r>
      <w:r>
        <w:t>sie</w:t>
      </w:r>
      <w:r w:rsidR="00202EEA">
        <w:t xml:space="preserve"> </w:t>
      </w:r>
      <w:r>
        <w:t>hingerichtet</w:t>
      </w:r>
      <w:r w:rsidR="00202EEA">
        <w:t xml:space="preserve"> </w:t>
      </w:r>
      <w:r>
        <w:t>werden,</w:t>
      </w:r>
      <w:r w:rsidR="00202EEA">
        <w:t xml:space="preserve"> </w:t>
      </w:r>
      <w:r>
        <w:t>finden</w:t>
      </w:r>
      <w:r w:rsidR="00202EEA">
        <w:t xml:space="preserve"> </w:t>
      </w:r>
      <w:r>
        <w:t>wohl</w:t>
      </w:r>
      <w:r w:rsidR="00202EEA">
        <w:t xml:space="preserve"> </w:t>
      </w:r>
      <w:r>
        <w:t>noch</w:t>
      </w:r>
      <w:r w:rsidR="00202EEA">
        <w:t xml:space="preserve"> </w:t>
      </w:r>
      <w:r>
        <w:t>Mitleid,</w:t>
      </w:r>
      <w:r w:rsidR="00202EEA">
        <w:t xml:space="preserve"> </w:t>
      </w:r>
      <w:r>
        <w:t>aber</w:t>
      </w:r>
      <w:r w:rsidR="00202EEA">
        <w:t xml:space="preserve"> </w:t>
      </w:r>
      <w:r>
        <w:t>die</w:t>
      </w:r>
      <w:r w:rsidR="00202EEA">
        <w:t xml:space="preserve"> </w:t>
      </w:r>
      <w:r>
        <w:t>Erbitterung</w:t>
      </w:r>
      <w:r w:rsidR="00202EEA">
        <w:t xml:space="preserve"> </w:t>
      </w:r>
      <w:r>
        <w:t>gegen</w:t>
      </w:r>
      <w:r w:rsidR="00202EEA">
        <w:t xml:space="preserve"> </w:t>
      </w:r>
      <w:r>
        <w:t>diesen</w:t>
      </w:r>
      <w:r w:rsidR="00202EEA">
        <w:t xml:space="preserve"> </w:t>
      </w:r>
      <w:r>
        <w:t>Gerechten</w:t>
      </w:r>
      <w:r w:rsidR="00202EEA">
        <w:t xml:space="preserve"> </w:t>
      </w:r>
      <w:r>
        <w:t>steigt</w:t>
      </w:r>
      <w:r w:rsidR="00202EEA">
        <w:t xml:space="preserve"> </w:t>
      </w:r>
      <w:r>
        <w:t>mit</w:t>
      </w:r>
      <w:r w:rsidR="00202EEA">
        <w:t xml:space="preserve"> </w:t>
      </w:r>
      <w:r>
        <w:t>jedem</w:t>
      </w:r>
      <w:r w:rsidR="00202EEA">
        <w:t xml:space="preserve"> </w:t>
      </w:r>
      <w:r>
        <w:t>Augenblick,</w:t>
      </w:r>
      <w:r w:rsidR="00202EEA">
        <w:t xml:space="preserve"> </w:t>
      </w:r>
      <w:r>
        <w:t>äußert</w:t>
      </w:r>
      <w:r w:rsidR="00202EEA">
        <w:t xml:space="preserve"> </w:t>
      </w:r>
      <w:r>
        <w:t>sich</w:t>
      </w:r>
      <w:r w:rsidR="00202EEA">
        <w:t xml:space="preserve"> </w:t>
      </w:r>
      <w:r>
        <w:t>durch</w:t>
      </w:r>
      <w:r w:rsidR="00202EEA">
        <w:t xml:space="preserve"> </w:t>
      </w:r>
      <w:r>
        <w:t>das</w:t>
      </w:r>
      <w:r w:rsidR="00202EEA">
        <w:t xml:space="preserve"> </w:t>
      </w:r>
      <w:r>
        <w:t>wütendste</w:t>
      </w:r>
      <w:r w:rsidR="00202EEA">
        <w:t xml:space="preserve"> </w:t>
      </w:r>
      <w:r>
        <w:t>Geschrei</w:t>
      </w:r>
      <w:r w:rsidR="00202EEA">
        <w:t xml:space="preserve"> </w:t>
      </w:r>
      <w:r>
        <w:t>und</w:t>
      </w:r>
      <w:r w:rsidR="00202EEA">
        <w:t xml:space="preserve"> </w:t>
      </w:r>
      <w:r>
        <w:t>wird</w:t>
      </w:r>
      <w:r w:rsidR="00202EEA">
        <w:t xml:space="preserve"> </w:t>
      </w:r>
      <w:r>
        <w:t>selbst</w:t>
      </w:r>
      <w:r w:rsidR="00202EEA">
        <w:t xml:space="preserve"> </w:t>
      </w:r>
      <w:r>
        <w:t>dem</w:t>
      </w:r>
      <w:r w:rsidR="00202EEA">
        <w:t xml:space="preserve"> </w:t>
      </w:r>
      <w:r>
        <w:t>Richter</w:t>
      </w:r>
      <w:r w:rsidR="00202EEA">
        <w:t xml:space="preserve"> </w:t>
      </w:r>
      <w:r>
        <w:t>drohend.</w:t>
      </w:r>
      <w:r w:rsidR="00202EEA">
        <w:t xml:space="preserve"> </w:t>
      </w:r>
      <w:r>
        <w:t>Hier</w:t>
      </w:r>
      <w:r w:rsidR="00202EEA">
        <w:t xml:space="preserve"> </w:t>
      </w:r>
      <w:r>
        <w:t>sind</w:t>
      </w:r>
      <w:r w:rsidR="00202EEA">
        <w:t xml:space="preserve"> </w:t>
      </w:r>
      <w:r>
        <w:t>es</w:t>
      </w:r>
      <w:r w:rsidR="00202EEA">
        <w:t xml:space="preserve"> </w:t>
      </w:r>
      <w:r>
        <w:t>selbst</w:t>
      </w:r>
      <w:r w:rsidR="00202EEA">
        <w:t xml:space="preserve"> </w:t>
      </w:r>
      <w:r>
        <w:t>die</w:t>
      </w:r>
      <w:r w:rsidR="00202EEA">
        <w:t xml:space="preserve"> </w:t>
      </w:r>
      <w:r>
        <w:t>vornehmsten</w:t>
      </w:r>
      <w:r w:rsidR="00202EEA">
        <w:t xml:space="preserve"> </w:t>
      </w:r>
      <w:r>
        <w:t>Personen,</w:t>
      </w:r>
      <w:r w:rsidR="00202EEA">
        <w:t xml:space="preserve"> </w:t>
      </w:r>
      <w:r>
        <w:t>die</w:t>
      </w:r>
      <w:r w:rsidR="00202EEA">
        <w:t xml:space="preserve"> </w:t>
      </w:r>
      <w:r>
        <w:t>ihren</w:t>
      </w:r>
      <w:r w:rsidR="00202EEA">
        <w:t xml:space="preserve"> </w:t>
      </w:r>
      <w:r>
        <w:t>Mutwillen</w:t>
      </w:r>
      <w:r w:rsidR="00202EEA">
        <w:t xml:space="preserve"> </w:t>
      </w:r>
      <w:r>
        <w:t>an</w:t>
      </w:r>
      <w:r w:rsidR="00202EEA">
        <w:t xml:space="preserve"> </w:t>
      </w:r>
      <w:r>
        <w:t>ihm</w:t>
      </w:r>
      <w:r w:rsidR="00202EEA">
        <w:t xml:space="preserve"> </w:t>
      </w:r>
      <w:r>
        <w:t>auslassen,</w:t>
      </w:r>
      <w:r w:rsidR="00202EEA">
        <w:t xml:space="preserve"> </w:t>
      </w:r>
      <w:r>
        <w:t>was</w:t>
      </w:r>
      <w:r w:rsidR="00202EEA">
        <w:t xml:space="preserve"> </w:t>
      </w:r>
      <w:r>
        <w:t>sonst</w:t>
      </w:r>
      <w:r w:rsidR="00202EEA">
        <w:t xml:space="preserve"> </w:t>
      </w:r>
      <w:r>
        <w:t>dem</w:t>
      </w:r>
      <w:r w:rsidR="00202EEA">
        <w:t xml:space="preserve"> </w:t>
      </w:r>
      <w:r>
        <w:t>rohen</w:t>
      </w:r>
      <w:r w:rsidR="00202EEA">
        <w:t xml:space="preserve"> </w:t>
      </w:r>
      <w:r>
        <w:t>Pöbel</w:t>
      </w:r>
      <w:r w:rsidR="00202EEA">
        <w:t xml:space="preserve"> </w:t>
      </w:r>
      <w:r>
        <w:t>überlassen</w:t>
      </w:r>
      <w:r w:rsidR="00202EEA">
        <w:t xml:space="preserve"> </w:t>
      </w:r>
      <w:r>
        <w:t>wird.</w:t>
      </w:r>
      <w:r w:rsidR="00202EEA">
        <w:t xml:space="preserve"> </w:t>
      </w:r>
      <w:r>
        <w:t>Alles</w:t>
      </w:r>
      <w:r w:rsidR="00202EEA">
        <w:t xml:space="preserve"> </w:t>
      </w:r>
      <w:r>
        <w:t>waffnet</w:t>
      </w:r>
      <w:r w:rsidR="00202EEA">
        <w:t xml:space="preserve"> </w:t>
      </w:r>
      <w:r>
        <w:t>sich</w:t>
      </w:r>
      <w:r w:rsidR="00202EEA">
        <w:t xml:space="preserve"> </w:t>
      </w:r>
      <w:r>
        <w:t>wider</w:t>
      </w:r>
      <w:r w:rsidR="00202EEA">
        <w:t xml:space="preserve"> </w:t>
      </w:r>
      <w:r>
        <w:t>diesen</w:t>
      </w:r>
      <w:r w:rsidR="00202EEA">
        <w:t xml:space="preserve"> </w:t>
      </w:r>
      <w:r>
        <w:t>Einen</w:t>
      </w:r>
      <w:r w:rsidR="00202EEA">
        <w:t xml:space="preserve"> </w:t>
      </w:r>
      <w:r>
        <w:t>und</w:t>
      </w:r>
      <w:r w:rsidR="00202EEA">
        <w:t xml:space="preserve"> </w:t>
      </w:r>
      <w:r>
        <w:t>Unvergleichlichen.</w:t>
      </w:r>
      <w:r w:rsidR="00202EEA">
        <w:t xml:space="preserve"> </w:t>
      </w:r>
      <w:r>
        <w:t>Richten</w:t>
      </w:r>
      <w:r w:rsidR="00202EEA">
        <w:t xml:space="preserve"> </w:t>
      </w:r>
      <w:r>
        <w:t>wir</w:t>
      </w:r>
      <w:r w:rsidR="00202EEA">
        <w:t xml:space="preserve"> </w:t>
      </w:r>
      <w:r>
        <w:t>vollends</w:t>
      </w:r>
      <w:r w:rsidR="00202EEA">
        <w:t xml:space="preserve"> </w:t>
      </w:r>
      <w:r>
        <w:t>unsern</w:t>
      </w:r>
      <w:r w:rsidR="00202EEA">
        <w:t xml:space="preserve"> </w:t>
      </w:r>
      <w:r>
        <w:t>Blick</w:t>
      </w:r>
      <w:r w:rsidR="00202EEA">
        <w:t xml:space="preserve"> </w:t>
      </w:r>
      <w:r>
        <w:t>ehrfurchtsvoll</w:t>
      </w:r>
      <w:r w:rsidR="00202EEA">
        <w:t xml:space="preserve"> </w:t>
      </w:r>
      <w:r>
        <w:t>auf</w:t>
      </w:r>
      <w:r w:rsidR="00202EEA">
        <w:t xml:space="preserve"> </w:t>
      </w:r>
      <w:r>
        <w:t>dasjenige,</w:t>
      </w:r>
      <w:r w:rsidR="00202EEA">
        <w:t xml:space="preserve"> </w:t>
      </w:r>
      <w:r>
        <w:t>was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Seele</w:t>
      </w:r>
      <w:r w:rsidR="00202EEA">
        <w:t xml:space="preserve"> </w:t>
      </w:r>
      <w:r>
        <w:t>dieses</w:t>
      </w:r>
      <w:r w:rsidR="00202EEA">
        <w:t xml:space="preserve"> </w:t>
      </w:r>
      <w:r>
        <w:t>erhabenen</w:t>
      </w:r>
      <w:r w:rsidR="00202EEA">
        <w:t xml:space="preserve"> </w:t>
      </w:r>
      <w:r>
        <w:t>Leidenden</w:t>
      </w:r>
      <w:r w:rsidR="00202EEA">
        <w:t xml:space="preserve"> </w:t>
      </w:r>
      <w:r>
        <w:t>vorgeht,</w:t>
      </w:r>
      <w:r w:rsidR="00202EEA">
        <w:t xml:space="preserve"> </w:t>
      </w:r>
      <w:r>
        <w:t>so</w:t>
      </w:r>
      <w:r w:rsidR="00202EEA">
        <w:t xml:space="preserve"> </w:t>
      </w:r>
      <w:r>
        <w:t>mehrt</w:t>
      </w:r>
      <w:r w:rsidR="00202EEA">
        <w:t xml:space="preserve"> </w:t>
      </w:r>
      <w:r>
        <w:t>sich</w:t>
      </w:r>
      <w:r w:rsidR="00202EEA">
        <w:t xml:space="preserve"> </w:t>
      </w:r>
      <w:r>
        <w:t>unser</w:t>
      </w:r>
      <w:r w:rsidR="00202EEA">
        <w:t xml:space="preserve"> </w:t>
      </w:r>
      <w:r>
        <w:t>Erstaunen.</w:t>
      </w:r>
      <w:r w:rsidR="00202EEA">
        <w:t xml:space="preserve"> </w:t>
      </w:r>
      <w:r>
        <w:t>Die</w:t>
      </w:r>
      <w:r w:rsidR="00202EEA">
        <w:t xml:space="preserve"> </w:t>
      </w:r>
      <w:r>
        <w:t>Geschichte</w:t>
      </w:r>
      <w:r w:rsidR="00202EEA">
        <w:t xml:space="preserve"> </w:t>
      </w:r>
      <w:r>
        <w:t>berichtet</w:t>
      </w:r>
      <w:r w:rsidR="00202EEA">
        <w:t xml:space="preserve"> </w:t>
      </w:r>
      <w:r>
        <w:t>uns</w:t>
      </w:r>
      <w:r w:rsidR="00202EEA">
        <w:t xml:space="preserve"> </w:t>
      </w:r>
      <w:r>
        <w:t>von</w:t>
      </w:r>
      <w:r w:rsidR="00202EEA">
        <w:t xml:space="preserve"> </w:t>
      </w:r>
      <w:r>
        <w:t>vielen</w:t>
      </w:r>
      <w:r w:rsidR="00202EEA">
        <w:t xml:space="preserve"> </w:t>
      </w:r>
      <w:r>
        <w:t>Märtyrern,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innerlich</w:t>
      </w:r>
      <w:r w:rsidR="00202EEA">
        <w:t xml:space="preserve"> </w:t>
      </w:r>
      <w:r>
        <w:t>voll</w:t>
      </w:r>
      <w:r w:rsidR="00202EEA">
        <w:t xml:space="preserve"> </w:t>
      </w:r>
      <w:r>
        <w:t>Freude</w:t>
      </w:r>
      <w:r w:rsidR="00202EEA">
        <w:t xml:space="preserve"> </w:t>
      </w:r>
      <w:r>
        <w:t>waren,</w:t>
      </w:r>
      <w:r w:rsidR="00202EEA">
        <w:t xml:space="preserve"> </w:t>
      </w:r>
      <w:r>
        <w:t>während</w:t>
      </w:r>
      <w:r w:rsidR="00202EEA">
        <w:t xml:space="preserve"> </w:t>
      </w:r>
      <w:r>
        <w:t>sie</w:t>
      </w:r>
      <w:r w:rsidR="00202EEA">
        <w:t xml:space="preserve"> </w:t>
      </w:r>
      <w:r>
        <w:t>am</w:t>
      </w:r>
      <w:r w:rsidR="00202EEA">
        <w:t xml:space="preserve"> </w:t>
      </w:r>
      <w:r>
        <w:t>Leibe</w:t>
      </w:r>
      <w:r w:rsidR="00202EEA">
        <w:t xml:space="preserve"> </w:t>
      </w:r>
      <w:r>
        <w:t>gemartert</w:t>
      </w:r>
      <w:r w:rsidR="00202EEA">
        <w:t xml:space="preserve"> </w:t>
      </w:r>
      <w:r>
        <w:t>wurden.</w:t>
      </w:r>
      <w:r w:rsidR="00202EEA">
        <w:t xml:space="preserve"> </w:t>
      </w:r>
      <w:r>
        <w:t>Jesu</w:t>
      </w:r>
      <w:r w:rsidR="00202EEA">
        <w:t xml:space="preserve"> </w:t>
      </w:r>
      <w:r>
        <w:t>wurde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so</w:t>
      </w:r>
      <w:r w:rsidR="00202EEA">
        <w:t xml:space="preserve"> </w:t>
      </w:r>
      <w:r>
        <w:t>gut;</w:t>
      </w:r>
      <w:r w:rsidR="00202EEA">
        <w:t xml:space="preserve"> </w:t>
      </w:r>
      <w:r>
        <w:t>noch</w:t>
      </w:r>
      <w:r w:rsidR="00202EEA">
        <w:t xml:space="preserve"> </w:t>
      </w:r>
      <w:r>
        <w:t>ehe</w:t>
      </w:r>
      <w:r w:rsidR="00202EEA">
        <w:t xml:space="preserve"> </w:t>
      </w:r>
      <w:r>
        <w:t>ein</w:t>
      </w:r>
      <w:r w:rsidR="00202EEA">
        <w:t xml:space="preserve"> </w:t>
      </w:r>
      <w:r>
        <w:t>äußerlicher</w:t>
      </w:r>
      <w:r w:rsidR="00202EEA">
        <w:t xml:space="preserve"> </w:t>
      </w:r>
      <w:r>
        <w:t>Feind</w:t>
      </w:r>
      <w:r w:rsidR="00202EEA">
        <w:t xml:space="preserve"> </w:t>
      </w:r>
      <w:r>
        <w:t>die</w:t>
      </w:r>
      <w:r w:rsidR="00202EEA">
        <w:t xml:space="preserve"> </w:t>
      </w:r>
      <w:r>
        <w:t>Hand</w:t>
      </w:r>
      <w:r w:rsidR="00202EEA">
        <w:t xml:space="preserve"> </w:t>
      </w:r>
      <w:r>
        <w:t>an</w:t>
      </w:r>
      <w:r w:rsidR="00202EEA">
        <w:t xml:space="preserve"> </w:t>
      </w:r>
      <w:r>
        <w:t>ihn</w:t>
      </w:r>
      <w:r w:rsidR="00202EEA">
        <w:t xml:space="preserve"> </w:t>
      </w:r>
      <w:r>
        <w:t>legt,</w:t>
      </w:r>
      <w:r w:rsidR="00202EEA">
        <w:t xml:space="preserve"> </w:t>
      </w:r>
      <w:r>
        <w:t>hören</w:t>
      </w:r>
      <w:r w:rsidR="00202EEA">
        <w:t xml:space="preserve"> </w:t>
      </w:r>
      <w:r>
        <w:t>wir</w:t>
      </w:r>
      <w:r w:rsidR="00202EEA">
        <w:t xml:space="preserve"> </w:t>
      </w:r>
      <w:r>
        <w:t>ihn</w:t>
      </w:r>
      <w:r w:rsidR="00202EEA">
        <w:t xml:space="preserve"> </w:t>
      </w:r>
      <w:r>
        <w:t>selbst</w:t>
      </w:r>
      <w:r w:rsidR="00202EEA">
        <w:t xml:space="preserve"> </w:t>
      </w:r>
      <w:r>
        <w:t>sagen,</w:t>
      </w:r>
      <w:r w:rsidR="00202EEA">
        <w:t xml:space="preserve"> </w:t>
      </w:r>
      <w:r>
        <w:t>er</w:t>
      </w:r>
      <w:r w:rsidR="00202EEA">
        <w:t xml:space="preserve"> </w:t>
      </w:r>
      <w:r>
        <w:t>sei</w:t>
      </w:r>
      <w:r w:rsidR="00202EEA">
        <w:t xml:space="preserve"> </w:t>
      </w:r>
      <w:r>
        <w:t>um</w:t>
      </w:r>
      <w:r w:rsidR="00202EEA">
        <w:t xml:space="preserve"> </w:t>
      </w:r>
      <w:r>
        <w:t>und</w:t>
      </w:r>
      <w:r w:rsidR="00202EEA">
        <w:t xml:space="preserve"> </w:t>
      </w:r>
      <w:r>
        <w:t>um</w:t>
      </w:r>
      <w:r w:rsidR="00202EEA">
        <w:t xml:space="preserve"> </w:t>
      </w:r>
      <w:r>
        <w:t>mit</w:t>
      </w:r>
      <w:r w:rsidR="00202EEA">
        <w:t xml:space="preserve"> </w:t>
      </w:r>
      <w:r>
        <w:t>Trauer</w:t>
      </w:r>
      <w:r w:rsidR="00202EEA">
        <w:t xml:space="preserve"> </w:t>
      </w:r>
      <w:r>
        <w:t>umfangen,</w:t>
      </w:r>
      <w:r w:rsidR="00202EEA">
        <w:t xml:space="preserve"> </w:t>
      </w:r>
      <w:r>
        <w:t>er</w:t>
      </w:r>
      <w:r w:rsidR="00202EEA">
        <w:t xml:space="preserve"> </w:t>
      </w:r>
      <w:r>
        <w:t>sterbe</w:t>
      </w:r>
      <w:r w:rsidR="00202EEA">
        <w:t xml:space="preserve"> </w:t>
      </w:r>
      <w:r>
        <w:t>vor</w:t>
      </w:r>
      <w:r w:rsidR="00202EEA">
        <w:t xml:space="preserve"> </w:t>
      </w:r>
      <w:r>
        <w:t>Betrübnis;</w:t>
      </w:r>
      <w:r w:rsidR="00202EEA">
        <w:t xml:space="preserve"> </w:t>
      </w:r>
      <w:r>
        <w:t>sehen</w:t>
      </w:r>
      <w:r w:rsidR="00202EEA">
        <w:t xml:space="preserve"> </w:t>
      </w:r>
      <w:r>
        <w:t>ihn</w:t>
      </w:r>
      <w:r w:rsidR="00202EEA">
        <w:t xml:space="preserve"> </w:t>
      </w:r>
      <w:r>
        <w:t>zittern,</w:t>
      </w:r>
      <w:r w:rsidR="00202EEA">
        <w:t xml:space="preserve"> </w:t>
      </w:r>
      <w:r>
        <w:t>erblassen,</w:t>
      </w:r>
      <w:r w:rsidR="00202EEA">
        <w:t xml:space="preserve"> </w:t>
      </w:r>
      <w:r>
        <w:t>nicht</w:t>
      </w:r>
      <w:r w:rsidR="00202EEA">
        <w:t xml:space="preserve"> </w:t>
      </w:r>
      <w:r>
        <w:t>wissen,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anfangen</w:t>
      </w:r>
      <w:r w:rsidR="00202EEA">
        <w:t xml:space="preserve"> </w:t>
      </w:r>
      <w:r>
        <w:t>soll,</w:t>
      </w:r>
      <w:r w:rsidR="00202EEA">
        <w:t xml:space="preserve"> </w:t>
      </w:r>
      <w:r>
        <w:t>sehen</w:t>
      </w:r>
      <w:r w:rsidR="00202EEA">
        <w:t xml:space="preserve"> </w:t>
      </w:r>
      <w:r>
        <w:t>ihn</w:t>
      </w:r>
      <w:r w:rsidR="00202EEA">
        <w:t xml:space="preserve"> </w:t>
      </w:r>
      <w:r>
        <w:t>gehen,</w:t>
      </w:r>
      <w:r w:rsidR="00202EEA">
        <w:t xml:space="preserve"> </w:t>
      </w:r>
      <w:r>
        <w:t>niederfallen,</w:t>
      </w:r>
      <w:r w:rsidR="00202EEA">
        <w:t xml:space="preserve"> </w:t>
      </w:r>
      <w:r>
        <w:t>aufstehen,</w:t>
      </w:r>
      <w:r w:rsidR="00202EEA">
        <w:t xml:space="preserve"> </w:t>
      </w:r>
      <w:r>
        <w:t>und</w:t>
      </w:r>
      <w:r w:rsidR="00202EEA">
        <w:t xml:space="preserve"> </w:t>
      </w:r>
      <w:r>
        <w:t>wieder</w:t>
      </w:r>
      <w:r w:rsidR="00202EEA">
        <w:t xml:space="preserve"> </w:t>
      </w:r>
      <w:r>
        <w:t>niederfallen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Angesicht</w:t>
      </w:r>
      <w:r w:rsidR="00202EEA">
        <w:t xml:space="preserve"> </w:t>
      </w:r>
      <w:r>
        <w:t>zur</w:t>
      </w:r>
      <w:r w:rsidR="00202EEA">
        <w:t xml:space="preserve"> </w:t>
      </w:r>
      <w:r>
        <w:t>Erde</w:t>
      </w:r>
      <w:r w:rsidR="00202EEA">
        <w:t xml:space="preserve"> </w:t>
      </w:r>
      <w:r>
        <w:t>und</w:t>
      </w:r>
      <w:r w:rsidR="00202EEA">
        <w:t xml:space="preserve"> </w:t>
      </w:r>
      <w:r>
        <w:t>dies</w:t>
      </w:r>
      <w:r w:rsidR="00202EEA">
        <w:t xml:space="preserve"> </w:t>
      </w:r>
      <w:r>
        <w:t>mehrmals</w:t>
      </w:r>
      <w:r w:rsidR="00202EEA">
        <w:t xml:space="preserve"> </w:t>
      </w:r>
      <w:r>
        <w:t>wiederholen,</w:t>
      </w:r>
      <w:r w:rsidR="00202EEA">
        <w:t xml:space="preserve"> </w:t>
      </w:r>
      <w:r>
        <w:t>wir</w:t>
      </w:r>
      <w:r w:rsidR="00202EEA">
        <w:t xml:space="preserve"> </w:t>
      </w:r>
      <w:r>
        <w:t>hören</w:t>
      </w:r>
      <w:r w:rsidR="00202EEA">
        <w:t xml:space="preserve"> </w:t>
      </w:r>
      <w:r>
        <w:t>ihn</w:t>
      </w:r>
      <w:r w:rsidR="00202EEA">
        <w:t xml:space="preserve"> </w:t>
      </w:r>
      <w:r>
        <w:t>beten,</w:t>
      </w:r>
      <w:r w:rsidR="00202EEA">
        <w:t xml:space="preserve"> </w:t>
      </w:r>
      <w:r>
        <w:t>mit</w:t>
      </w:r>
      <w:r w:rsidR="00202EEA">
        <w:t xml:space="preserve"> </w:t>
      </w:r>
      <w:r>
        <w:t>großer</w:t>
      </w:r>
      <w:r w:rsidR="00202EEA">
        <w:t xml:space="preserve"> </w:t>
      </w:r>
      <w:r>
        <w:t>Inbrunst</w:t>
      </w:r>
      <w:r w:rsidR="00202EEA">
        <w:t xml:space="preserve"> </w:t>
      </w:r>
      <w:r>
        <w:t>und</w:t>
      </w:r>
      <w:r w:rsidR="00202EEA">
        <w:t xml:space="preserve"> </w:t>
      </w:r>
      <w:r>
        <w:t>gewaltigem</w:t>
      </w:r>
      <w:r w:rsidR="00202EEA">
        <w:t xml:space="preserve"> </w:t>
      </w:r>
      <w:r>
        <w:t>Andrang</w:t>
      </w:r>
      <w:r w:rsidR="00202EEA">
        <w:t xml:space="preserve"> </w:t>
      </w:r>
      <w:r>
        <w:t>beten,</w:t>
      </w:r>
      <w:r w:rsidR="00202EEA">
        <w:t xml:space="preserve"> </w:t>
      </w:r>
      <w:r>
        <w:t>bis</w:t>
      </w:r>
      <w:r w:rsidR="00202EEA">
        <w:t xml:space="preserve"> </w:t>
      </w:r>
      <w:r>
        <w:t>er</w:t>
      </w:r>
      <w:r w:rsidR="00202EEA">
        <w:t xml:space="preserve"> </w:t>
      </w:r>
      <w:r>
        <w:t>endlich</w:t>
      </w:r>
      <w:r w:rsidR="00202EEA">
        <w:t xml:space="preserve"> </w:t>
      </w:r>
      <w:r>
        <w:t>schweigend</w:t>
      </w:r>
      <w:r w:rsidR="00202EEA">
        <w:t xml:space="preserve"> </w:t>
      </w:r>
      <w:r>
        <w:t>niedersinkt,</w:t>
      </w:r>
      <w:r w:rsidR="00202EEA">
        <w:t xml:space="preserve"> </w:t>
      </w:r>
      <w:r>
        <w:t>und</w:t>
      </w:r>
      <w:r w:rsidR="00202EEA">
        <w:t xml:space="preserve"> </w:t>
      </w:r>
      <w:r>
        <w:t>unerhörter</w:t>
      </w:r>
      <w:r w:rsidR="00202EEA">
        <w:t xml:space="preserve"> </w:t>
      </w:r>
      <w:r>
        <w:t>Weise</w:t>
      </w:r>
      <w:r w:rsidR="00202EEA">
        <w:t xml:space="preserve"> </w:t>
      </w:r>
      <w:r>
        <w:t>das</w:t>
      </w:r>
      <w:r w:rsidR="00202EEA">
        <w:t xml:space="preserve"> </w:t>
      </w:r>
      <w:r>
        <w:t>Blut</w:t>
      </w:r>
      <w:r w:rsidR="00202EEA">
        <w:t xml:space="preserve"> </w:t>
      </w:r>
      <w:r>
        <w:t>statt</w:t>
      </w:r>
      <w:r w:rsidR="00202EEA">
        <w:t xml:space="preserve"> </w:t>
      </w:r>
      <w:r>
        <w:t>des</w:t>
      </w:r>
      <w:r w:rsidR="00202EEA">
        <w:t xml:space="preserve"> </w:t>
      </w:r>
      <w:r>
        <w:t>Schweißes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Stirn</w:t>
      </w:r>
      <w:r w:rsidR="00202EEA">
        <w:t xml:space="preserve"> </w:t>
      </w:r>
      <w:r>
        <w:t>in</w:t>
      </w:r>
      <w:r w:rsidR="00202EEA">
        <w:t xml:space="preserve"> </w:t>
      </w:r>
      <w:r>
        <w:t>starken</w:t>
      </w:r>
      <w:r w:rsidR="00202EEA">
        <w:t xml:space="preserve"> </w:t>
      </w:r>
      <w:r>
        <w:t>Tropfen</w:t>
      </w:r>
      <w:r w:rsidR="00202EEA">
        <w:t xml:space="preserve"> </w:t>
      </w:r>
      <w:r>
        <w:t>zur</w:t>
      </w:r>
      <w:r w:rsidR="00202EEA">
        <w:t xml:space="preserve"> </w:t>
      </w:r>
      <w:r>
        <w:t>Erde</w:t>
      </w:r>
      <w:r w:rsidR="00202EEA">
        <w:t xml:space="preserve"> </w:t>
      </w:r>
      <w:r>
        <w:t>rinnt,</w:t>
      </w:r>
      <w:r w:rsidR="00202EEA">
        <w:t xml:space="preserve"> </w:t>
      </w:r>
      <w:r>
        <w:t>er</w:t>
      </w:r>
      <w:r w:rsidR="00202EEA">
        <w:t xml:space="preserve"> </w:t>
      </w:r>
      <w:r>
        <w:t>aber</w:t>
      </w:r>
      <w:r w:rsidR="00202EEA">
        <w:t xml:space="preserve"> </w:t>
      </w:r>
      <w:r>
        <w:t>in</w:t>
      </w:r>
      <w:r w:rsidR="00202EEA">
        <w:t xml:space="preserve"> </w:t>
      </w:r>
      <w:r>
        <w:t>einem</w:t>
      </w:r>
      <w:r w:rsidR="00202EEA">
        <w:t xml:space="preserve"> </w:t>
      </w:r>
      <w:r>
        <w:t>Todeskampf</w:t>
      </w:r>
      <w:r w:rsidR="00202EEA">
        <w:t xml:space="preserve"> </w:t>
      </w:r>
      <w:r>
        <w:t>gerät.</w:t>
      </w:r>
      <w:r w:rsidR="00202EEA">
        <w:t xml:space="preserve"> </w:t>
      </w:r>
      <w:r>
        <w:t>Wir</w:t>
      </w:r>
      <w:r w:rsidR="00202EEA">
        <w:t xml:space="preserve"> </w:t>
      </w:r>
      <w:r>
        <w:t>erblicken</w:t>
      </w:r>
      <w:r w:rsidR="00202EEA">
        <w:t xml:space="preserve"> </w:t>
      </w:r>
      <w:r>
        <w:t>neben</w:t>
      </w:r>
      <w:r w:rsidR="00202EEA">
        <w:t xml:space="preserve"> </w:t>
      </w:r>
      <w:r>
        <w:t>ihm</w:t>
      </w:r>
      <w:r w:rsidR="00202EEA">
        <w:t xml:space="preserve"> </w:t>
      </w:r>
      <w:r>
        <w:t>einen</w:t>
      </w:r>
      <w:r w:rsidR="00202EEA">
        <w:t xml:space="preserve"> </w:t>
      </w:r>
      <w:r>
        <w:t>Engel,</w:t>
      </w:r>
      <w:r w:rsidR="00202EEA">
        <w:t xml:space="preserve"> </w:t>
      </w:r>
      <w:r>
        <w:t>der</w:t>
      </w:r>
      <w:r w:rsidR="00202EEA">
        <w:t xml:space="preserve"> </w:t>
      </w:r>
      <w:r>
        <w:t>ihn</w:t>
      </w:r>
      <w:r w:rsidR="00202EEA">
        <w:t xml:space="preserve"> </w:t>
      </w:r>
      <w:r>
        <w:t>stärkt,</w:t>
      </w:r>
      <w:r w:rsidR="00202EEA">
        <w:t xml:space="preserve"> </w:t>
      </w:r>
      <w:r>
        <w:t>hören</w:t>
      </w:r>
      <w:r w:rsidR="00202EEA">
        <w:t xml:space="preserve"> </w:t>
      </w:r>
      <w:r>
        <w:t>ihn</w:t>
      </w:r>
      <w:r w:rsidR="00202EEA">
        <w:t xml:space="preserve"> </w:t>
      </w:r>
      <w:r>
        <w:t>noch</w:t>
      </w:r>
      <w:r w:rsidR="00202EEA">
        <w:t xml:space="preserve"> </w:t>
      </w:r>
      <w:r>
        <w:t>mit</w:t>
      </w:r>
      <w:r w:rsidR="00202EEA">
        <w:t xml:space="preserve"> </w:t>
      </w:r>
      <w:r>
        <w:t>großer</w:t>
      </w:r>
      <w:r w:rsidR="00202EEA">
        <w:t xml:space="preserve"> </w:t>
      </w:r>
      <w:r>
        <w:t>Kindlichkeit</w:t>
      </w:r>
      <w:r w:rsidR="00202EEA">
        <w:t xml:space="preserve"> </w:t>
      </w:r>
      <w:r>
        <w:t>Gott</w:t>
      </w:r>
      <w:r w:rsidR="00202EEA">
        <w:t xml:space="preserve"> </w:t>
      </w:r>
      <w:r>
        <w:t>als</w:t>
      </w:r>
      <w:r w:rsidR="00202EEA">
        <w:t xml:space="preserve"> </w:t>
      </w:r>
      <w:r>
        <w:t>Abba,</w:t>
      </w:r>
      <w:r w:rsidR="00202EEA">
        <w:t xml:space="preserve"> </w:t>
      </w:r>
      <w:r>
        <w:t>seinen</w:t>
      </w:r>
      <w:r w:rsidR="00202EEA">
        <w:t xml:space="preserve"> </w:t>
      </w:r>
      <w:r>
        <w:t>Vater</w:t>
      </w:r>
      <w:r w:rsidR="00202EEA">
        <w:t xml:space="preserve"> </w:t>
      </w:r>
      <w:r>
        <w:t>anreden</w:t>
      </w:r>
      <w:r w:rsidR="00202EEA">
        <w:t xml:space="preserve"> </w:t>
      </w:r>
      <w:r>
        <w:t>und</w:t>
      </w:r>
      <w:r w:rsidR="00202EEA">
        <w:t xml:space="preserve"> </w:t>
      </w:r>
      <w:r>
        <w:t>sehen</w:t>
      </w:r>
      <w:r w:rsidR="00202EEA">
        <w:t xml:space="preserve"> </w:t>
      </w:r>
      <w:r>
        <w:t>ihn</w:t>
      </w:r>
      <w:r w:rsidR="00202EEA">
        <w:t xml:space="preserve"> </w:t>
      </w:r>
      <w:r>
        <w:t>dann</w:t>
      </w:r>
      <w:r w:rsidR="00202EEA">
        <w:t xml:space="preserve"> </w:t>
      </w:r>
      <w:r>
        <w:t>ganz</w:t>
      </w:r>
      <w:r w:rsidR="00202EEA">
        <w:t xml:space="preserve"> </w:t>
      </w:r>
      <w:r>
        <w:t>getrost</w:t>
      </w:r>
      <w:r w:rsidR="00202EEA">
        <w:t xml:space="preserve"> </w:t>
      </w:r>
      <w:r>
        <w:t>zu</w:t>
      </w:r>
      <w:r w:rsidR="00202EEA">
        <w:t xml:space="preserve"> </w:t>
      </w:r>
      <w:r>
        <w:t>seinen</w:t>
      </w:r>
      <w:r w:rsidR="00202EEA">
        <w:t xml:space="preserve"> </w:t>
      </w:r>
      <w:r>
        <w:t>schlafenden</w:t>
      </w:r>
      <w:r w:rsidR="00202EEA">
        <w:t xml:space="preserve"> </w:t>
      </w:r>
      <w:r>
        <w:t>Jüngern</w:t>
      </w:r>
      <w:r w:rsidR="00202EEA">
        <w:t xml:space="preserve"> </w:t>
      </w:r>
      <w:r>
        <w:t>treten,</w:t>
      </w:r>
      <w:r w:rsidR="00202EEA">
        <w:t xml:space="preserve"> </w:t>
      </w:r>
      <w:r>
        <w:t>sagend:</w:t>
      </w:r>
      <w:r w:rsidR="00202EEA">
        <w:t xml:space="preserve"> </w:t>
      </w:r>
      <w:r>
        <w:t>Steht</w:t>
      </w:r>
      <w:r w:rsidR="00202EEA">
        <w:t xml:space="preserve"> </w:t>
      </w:r>
      <w:r>
        <w:t>auf,</w:t>
      </w:r>
      <w:r w:rsidR="00202EEA">
        <w:t xml:space="preserve"> </w:t>
      </w: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gehen,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da,</w:t>
      </w:r>
      <w:r w:rsidR="00202EEA">
        <w:t xml:space="preserve"> </w:t>
      </w:r>
      <w:r>
        <w:t>der</w:t>
      </w:r>
      <w:r w:rsidR="00202EEA">
        <w:t xml:space="preserve"> </w:t>
      </w:r>
      <w:r>
        <w:t>mich</w:t>
      </w:r>
      <w:r w:rsidR="00202EEA">
        <w:t xml:space="preserve"> </w:t>
      </w:r>
      <w:r>
        <w:t>verrät,</w:t>
      </w:r>
      <w:r w:rsidR="00202EEA">
        <w:t xml:space="preserve"> </w:t>
      </w:r>
      <w:r>
        <w:t>sehen</w:t>
      </w:r>
      <w:r w:rsidR="00202EEA">
        <w:t xml:space="preserve"> </w:t>
      </w:r>
      <w:r>
        <w:t>ihn</w:t>
      </w:r>
      <w:r w:rsidR="00202EEA">
        <w:t xml:space="preserve"> </w:t>
      </w:r>
      <w:r>
        <w:t>majestätisch</w:t>
      </w:r>
      <w:r w:rsidR="00202EEA">
        <w:t xml:space="preserve"> </w:t>
      </w:r>
      <w:r>
        <w:t>hervorbrechen</w:t>
      </w:r>
      <w:r w:rsidR="00202EEA">
        <w:t xml:space="preserve"> </w:t>
      </w:r>
      <w:r>
        <w:t>wie</w:t>
      </w:r>
      <w:r w:rsidR="00202EEA">
        <w:t xml:space="preserve"> </w:t>
      </w:r>
      <w:r>
        <w:t>einen</w:t>
      </w:r>
      <w:r w:rsidR="00202EEA">
        <w:t xml:space="preserve"> </w:t>
      </w:r>
      <w:r>
        <w:t>jungen</w:t>
      </w:r>
      <w:r w:rsidR="00202EEA">
        <w:t xml:space="preserve"> </w:t>
      </w:r>
      <w:r>
        <w:t>Löwen,</w:t>
      </w:r>
      <w:r w:rsidR="00202EEA">
        <w:t xml:space="preserve"> </w:t>
      </w:r>
      <w:r>
        <w:t>fragend:</w:t>
      </w:r>
      <w:r w:rsidR="00202EEA">
        <w:t xml:space="preserve"> </w:t>
      </w:r>
      <w:r>
        <w:t>Wen</w:t>
      </w:r>
      <w:r w:rsidR="00202EEA">
        <w:t xml:space="preserve"> </w:t>
      </w:r>
      <w:r>
        <w:t>suchet</w:t>
      </w:r>
      <w:r w:rsidR="00202EEA">
        <w:t xml:space="preserve"> </w:t>
      </w:r>
      <w:r>
        <w:t>ihr?</w:t>
      </w:r>
      <w:r w:rsidR="00202EEA">
        <w:t xml:space="preserve"> </w:t>
      </w:r>
      <w:r>
        <w:t>und</w:t>
      </w:r>
      <w:r w:rsidR="00202EEA">
        <w:t xml:space="preserve"> </w:t>
      </w:r>
      <w:r>
        <w:t>mit</w:t>
      </w:r>
      <w:r w:rsidR="00202EEA">
        <w:t xml:space="preserve"> </w:t>
      </w:r>
      <w:r>
        <w:t>einem</w:t>
      </w:r>
      <w:r w:rsidR="00202EEA">
        <w:t xml:space="preserve"> </w:t>
      </w:r>
      <w:r>
        <w:t>Wort:</w:t>
      </w:r>
      <w:r w:rsidR="00202EEA">
        <w:t xml:space="preserve"> </w:t>
      </w:r>
      <w:r>
        <w:t>Ich</w:t>
      </w:r>
      <w:r w:rsidR="00202EEA">
        <w:t xml:space="preserve"> </w:t>
      </w:r>
      <w:r>
        <w:t>bin's,</w:t>
      </w:r>
      <w:r w:rsidR="00202EEA">
        <w:t xml:space="preserve"> </w:t>
      </w:r>
      <w:r>
        <w:t>wie</w:t>
      </w:r>
      <w:r w:rsidR="00202EEA">
        <w:t xml:space="preserve"> </w:t>
      </w:r>
      <w:r>
        <w:t>mit</w:t>
      </w:r>
      <w:r w:rsidR="00202EEA">
        <w:t xml:space="preserve"> </w:t>
      </w:r>
      <w:r>
        <w:t>einem</w:t>
      </w:r>
      <w:r w:rsidR="00202EEA">
        <w:t xml:space="preserve"> </w:t>
      </w:r>
      <w:r>
        <w:t>Donner</w:t>
      </w:r>
      <w:r w:rsidR="00202EEA">
        <w:t xml:space="preserve"> </w:t>
      </w:r>
      <w:r>
        <w:t>die</w:t>
      </w:r>
      <w:r w:rsidR="00202EEA">
        <w:t xml:space="preserve"> </w:t>
      </w:r>
      <w:r>
        <w:t>ganze</w:t>
      </w:r>
      <w:r w:rsidR="00202EEA">
        <w:t xml:space="preserve"> </w:t>
      </w:r>
      <w:r>
        <w:t>Schar</w:t>
      </w:r>
      <w:r w:rsidR="00202EEA">
        <w:t xml:space="preserve"> </w:t>
      </w:r>
      <w:r>
        <w:t>hinwerfend</w:t>
      </w:r>
      <w:r w:rsidR="00202EEA">
        <w:t xml:space="preserve"> </w:t>
      </w:r>
      <w:r>
        <w:t>ohne</w:t>
      </w:r>
      <w:r w:rsidR="00202EEA">
        <w:t xml:space="preserve"> </w:t>
      </w:r>
      <w:proofErr w:type="gramStart"/>
      <w:r>
        <w:t>irgend</w:t>
      </w:r>
      <w:r w:rsidR="00202EEA">
        <w:t xml:space="preserve"> </w:t>
      </w:r>
      <w:r>
        <w:t>eine</w:t>
      </w:r>
      <w:proofErr w:type="gramEnd"/>
      <w:r w:rsidR="00202EEA">
        <w:t xml:space="preserve"> </w:t>
      </w:r>
      <w:r>
        <w:t>Anwendung</w:t>
      </w:r>
      <w:r w:rsidR="00202EEA">
        <w:t xml:space="preserve"> </w:t>
      </w:r>
      <w:r>
        <w:t>äußerlicher</w:t>
      </w:r>
      <w:r w:rsidR="00202EEA">
        <w:t xml:space="preserve"> </w:t>
      </w:r>
      <w:r>
        <w:t>Mittel.</w:t>
      </w:r>
      <w:r w:rsidR="00202EEA">
        <w:t xml:space="preserve"> </w:t>
      </w:r>
      <w:r>
        <w:t>Noch</w:t>
      </w:r>
      <w:r w:rsidR="00202EEA">
        <w:t xml:space="preserve"> </w:t>
      </w:r>
      <w:r>
        <w:t>einmal</w:t>
      </w:r>
      <w:r w:rsidR="00202EEA">
        <w:t xml:space="preserve"> </w:t>
      </w:r>
      <w:r>
        <w:t>beweiset</w:t>
      </w:r>
      <w:r w:rsidR="00202EEA">
        <w:t xml:space="preserve"> </w:t>
      </w:r>
      <w:r>
        <w:t>er</w:t>
      </w:r>
      <w:r w:rsidR="00202EEA">
        <w:t xml:space="preserve"> </w:t>
      </w:r>
      <w:r>
        <w:t>seine</w:t>
      </w:r>
      <w:r w:rsidR="00202EEA">
        <w:t xml:space="preserve"> </w:t>
      </w:r>
      <w:r>
        <w:t>Macht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Befehl:</w:t>
      </w:r>
      <w:r w:rsidR="00202EEA">
        <w:t xml:space="preserve"> </w:t>
      </w:r>
      <w:r>
        <w:t>„Laßt</w:t>
      </w:r>
      <w:r w:rsidR="00202EEA">
        <w:t xml:space="preserve"> </w:t>
      </w:r>
      <w:r>
        <w:t>meine</w:t>
      </w:r>
      <w:r w:rsidR="00202EEA">
        <w:t xml:space="preserve"> </w:t>
      </w:r>
      <w:r>
        <w:t>Jünger</w:t>
      </w:r>
      <w:r w:rsidR="00202EEA">
        <w:t xml:space="preserve"> </w:t>
      </w:r>
      <w:r>
        <w:t>gehen“,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gehen,</w:t>
      </w:r>
      <w:r w:rsidR="00202EEA">
        <w:t xml:space="preserve"> </w:t>
      </w:r>
      <w:r>
        <w:t>noch</w:t>
      </w:r>
      <w:r w:rsidR="00202EEA">
        <w:t xml:space="preserve"> </w:t>
      </w:r>
      <w:r>
        <w:t>einmal,</w:t>
      </w:r>
      <w:r w:rsidR="00202EEA">
        <w:t xml:space="preserve"> </w:t>
      </w:r>
      <w:r>
        <w:t>indem</w:t>
      </w:r>
      <w:r w:rsidR="00202EEA">
        <w:t xml:space="preserve"> </w:t>
      </w:r>
      <w:r>
        <w:t>er</w:t>
      </w:r>
      <w:r w:rsidR="00202EEA">
        <w:t xml:space="preserve"> </w:t>
      </w:r>
      <w:r>
        <w:t>des</w:t>
      </w:r>
      <w:r w:rsidR="00202EEA">
        <w:t xml:space="preserve"> </w:t>
      </w:r>
      <w:r>
        <w:t>Malchus</w:t>
      </w:r>
      <w:r w:rsidR="00202EEA">
        <w:t xml:space="preserve"> </w:t>
      </w:r>
      <w:r>
        <w:t>Ohr</w:t>
      </w:r>
      <w:r w:rsidR="00202EEA">
        <w:t xml:space="preserve"> </w:t>
      </w:r>
      <w:r>
        <w:t>heilt;</w:t>
      </w:r>
      <w:r w:rsidR="00202EEA">
        <w:t xml:space="preserve"> </w:t>
      </w:r>
      <w:r>
        <w:t>zum</w:t>
      </w:r>
      <w:r w:rsidR="00202EEA">
        <w:t xml:space="preserve"> </w:t>
      </w:r>
      <w:r>
        <w:t>drittenmal,</w:t>
      </w:r>
      <w:r w:rsidR="00202EEA">
        <w:t xml:space="preserve"> </w:t>
      </w:r>
      <w:r>
        <w:t>indem</w:t>
      </w:r>
      <w:r w:rsidR="00202EEA">
        <w:t xml:space="preserve"> </w:t>
      </w:r>
      <w:r>
        <w:t>sein</w:t>
      </w:r>
      <w:r w:rsidR="00202EEA">
        <w:t xml:space="preserve"> </w:t>
      </w:r>
      <w:r>
        <w:t>Blick</w:t>
      </w:r>
      <w:r w:rsidR="00202EEA">
        <w:t xml:space="preserve"> </w:t>
      </w:r>
      <w:r>
        <w:t>den</w:t>
      </w:r>
      <w:r w:rsidR="00202EEA">
        <w:t xml:space="preserve"> </w:t>
      </w:r>
      <w:r>
        <w:t>Petrus</w:t>
      </w:r>
      <w:r w:rsidR="00202EEA">
        <w:t xml:space="preserve"> </w:t>
      </w:r>
      <w:r>
        <w:t>rettet;</w:t>
      </w:r>
      <w:r w:rsidR="00202EEA">
        <w:t xml:space="preserve"> </w:t>
      </w:r>
      <w:r>
        <w:t>zum</w:t>
      </w:r>
      <w:r w:rsidR="00202EEA">
        <w:t xml:space="preserve"> </w:t>
      </w:r>
      <w:r>
        <w:t>viertenmal</w:t>
      </w:r>
      <w:r w:rsidR="00202EEA">
        <w:t xml:space="preserve"> </w:t>
      </w:r>
      <w:r>
        <w:t>indem</w:t>
      </w:r>
      <w:r w:rsidR="00202EEA">
        <w:t xml:space="preserve"> </w:t>
      </w:r>
      <w:r>
        <w:t>er</w:t>
      </w:r>
      <w:r w:rsidR="00202EEA">
        <w:t xml:space="preserve"> </w:t>
      </w:r>
      <w:r>
        <w:t>dem</w:t>
      </w:r>
      <w:r w:rsidR="00202EEA">
        <w:t xml:space="preserve"> </w:t>
      </w:r>
      <w:r>
        <w:t>Schächer</w:t>
      </w:r>
      <w:r w:rsidR="00202EEA">
        <w:t xml:space="preserve"> </w:t>
      </w:r>
      <w:r>
        <w:t>das</w:t>
      </w:r>
      <w:r w:rsidR="00202EEA">
        <w:t xml:space="preserve"> </w:t>
      </w:r>
      <w:r>
        <w:t>Paradies</w:t>
      </w:r>
      <w:r w:rsidR="00202EEA">
        <w:t xml:space="preserve"> </w:t>
      </w:r>
      <w:r>
        <w:t>öffnet.</w:t>
      </w:r>
      <w:r w:rsidR="00202EEA">
        <w:t xml:space="preserve"> </w:t>
      </w:r>
      <w:r>
        <w:t>Übrigens</w:t>
      </w:r>
      <w:r w:rsidR="00202EEA">
        <w:t xml:space="preserve"> </w:t>
      </w:r>
      <w:r>
        <w:t>begibt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aller</w:t>
      </w:r>
      <w:r w:rsidR="00202EEA">
        <w:t xml:space="preserve"> </w:t>
      </w:r>
      <w:r>
        <w:t>Macht.</w:t>
      </w:r>
      <w:r w:rsidR="00202EEA">
        <w:t xml:space="preserve"> </w:t>
      </w:r>
      <w:r>
        <w:t>Man</w:t>
      </w:r>
      <w:r w:rsidR="00202EEA">
        <w:t xml:space="preserve"> </w:t>
      </w:r>
      <w:r>
        <w:t>kann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thun</w:t>
      </w:r>
      <w:r w:rsidR="00202EEA">
        <w:t xml:space="preserve"> </w:t>
      </w:r>
      <w:r>
        <w:t>alles,</w:t>
      </w:r>
      <w:r w:rsidR="00202EEA">
        <w:t xml:space="preserve"> </w:t>
      </w:r>
      <w:r>
        <w:t>was</w:t>
      </w:r>
      <w:r w:rsidR="00202EEA">
        <w:t xml:space="preserve"> </w:t>
      </w:r>
      <w:r>
        <w:t>die</w:t>
      </w:r>
      <w:r w:rsidR="00202EEA">
        <w:t xml:space="preserve"> </w:t>
      </w:r>
      <w:r>
        <w:t>Schrift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sagt,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nichts</w:t>
      </w:r>
      <w:r w:rsidR="00202EEA">
        <w:t xml:space="preserve"> </w:t>
      </w:r>
      <w:r>
        <w:t>mehr</w:t>
      </w:r>
      <w:r w:rsidR="00202EEA">
        <w:t xml:space="preserve"> </w:t>
      </w:r>
      <w:r>
        <w:t>und</w:t>
      </w:r>
      <w:r w:rsidR="00202EEA">
        <w:t xml:space="preserve"> </w:t>
      </w:r>
      <w:r>
        <w:t>nichts</w:t>
      </w:r>
      <w:r w:rsidR="00202EEA">
        <w:t xml:space="preserve"> </w:t>
      </w:r>
      <w:r>
        <w:t>anders.</w:t>
      </w:r>
      <w:r w:rsidR="00202EEA">
        <w:t xml:space="preserve"> </w:t>
      </w:r>
      <w:r>
        <w:t>Seinen</w:t>
      </w:r>
      <w:r w:rsidR="00202EEA">
        <w:t xml:space="preserve"> </w:t>
      </w:r>
      <w:r>
        <w:t>Rock</w:t>
      </w:r>
      <w:r w:rsidR="00202EEA">
        <w:t xml:space="preserve"> </w:t>
      </w:r>
      <w:r>
        <w:t>dürfen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zerreissen,</w:t>
      </w:r>
      <w:r w:rsidR="00202EEA">
        <w:t xml:space="preserve"> </w:t>
      </w:r>
      <w:r>
        <w:t>sondern</w:t>
      </w:r>
      <w:r w:rsidR="00202EEA">
        <w:t xml:space="preserve"> </w:t>
      </w:r>
      <w:r>
        <w:t>müssen</w:t>
      </w:r>
      <w:r w:rsidR="00202EEA">
        <w:t xml:space="preserve"> </w:t>
      </w:r>
      <w:r>
        <w:t>darum</w:t>
      </w:r>
      <w:r w:rsidR="00202EEA">
        <w:t xml:space="preserve"> </w:t>
      </w:r>
      <w:r>
        <w:t>losen,</w:t>
      </w:r>
      <w:r w:rsidR="00202EEA">
        <w:t xml:space="preserve"> </w:t>
      </w:r>
      <w:r>
        <w:t>kein</w:t>
      </w:r>
      <w:r w:rsidR="00202EEA">
        <w:t xml:space="preserve"> </w:t>
      </w:r>
      <w:r>
        <w:t>Bein</w:t>
      </w:r>
      <w:r w:rsidR="00202EEA">
        <w:t xml:space="preserve"> </w:t>
      </w:r>
      <w:r>
        <w:t>dürfen</w:t>
      </w:r>
      <w:r w:rsidR="00202EEA">
        <w:t xml:space="preserve"> </w:t>
      </w:r>
      <w:r>
        <w:t>sie</w:t>
      </w:r>
      <w:r w:rsidR="00202EEA">
        <w:t xml:space="preserve"> </w:t>
      </w:r>
      <w:r>
        <w:t>ihm</w:t>
      </w:r>
      <w:r w:rsidR="00202EEA">
        <w:t xml:space="preserve"> </w:t>
      </w:r>
      <w:r>
        <w:t>zerbrechen,</w:t>
      </w:r>
      <w:r w:rsidR="00202EEA">
        <w:t xml:space="preserve"> </w:t>
      </w:r>
      <w:r>
        <w:t>müssen</w:t>
      </w:r>
      <w:r w:rsidR="00202EEA">
        <w:t xml:space="preserve"> </w:t>
      </w:r>
      <w:r>
        <w:t>aber</w:t>
      </w:r>
      <w:r w:rsidR="00202EEA">
        <w:t xml:space="preserve"> </w:t>
      </w:r>
      <w:r>
        <w:t>die</w:t>
      </w:r>
      <w:r w:rsidR="00202EEA">
        <w:t xml:space="preserve"> </w:t>
      </w:r>
      <w:r>
        <w:t>Schrift</w:t>
      </w:r>
      <w:r w:rsidR="00202EEA">
        <w:t xml:space="preserve"> </w:t>
      </w:r>
      <w:r>
        <w:t>erfüllen,</w:t>
      </w:r>
      <w:r w:rsidR="00202EEA">
        <w:t xml:space="preserve"> </w:t>
      </w:r>
      <w:r>
        <w:t>die</w:t>
      </w:r>
      <w:r w:rsidR="00202EEA">
        <w:t xml:space="preserve"> </w:t>
      </w:r>
      <w:r>
        <w:t>da</w:t>
      </w:r>
      <w:r w:rsidR="00202EEA">
        <w:t xml:space="preserve"> </w:t>
      </w:r>
      <w:r>
        <w:t>sagt:</w:t>
      </w:r>
      <w:r w:rsidR="00202EEA">
        <w:t xml:space="preserve"> </w:t>
      </w:r>
      <w:r>
        <w:t>sie</w:t>
      </w:r>
      <w:r w:rsidR="00202EEA">
        <w:t xml:space="preserve"> </w:t>
      </w:r>
      <w:r>
        <w:t>werden</w:t>
      </w:r>
      <w:r w:rsidR="00202EEA">
        <w:t xml:space="preserve"> </w:t>
      </w:r>
      <w:r>
        <w:t>sehen,</w:t>
      </w:r>
      <w:r w:rsidR="00202EEA">
        <w:t xml:space="preserve"> </w:t>
      </w:r>
      <w:r>
        <w:t>in</w:t>
      </w:r>
      <w:r w:rsidR="00202EEA">
        <w:t xml:space="preserve"> </w:t>
      </w:r>
      <w:r>
        <w:t>welchen</w:t>
      </w:r>
      <w:r w:rsidR="00202EEA">
        <w:t xml:space="preserve"> </w:t>
      </w:r>
      <w:r>
        <w:t>sie</w:t>
      </w:r>
      <w:r w:rsidR="00202EEA">
        <w:t xml:space="preserve"> </w:t>
      </w:r>
      <w:r>
        <w:t>gestochen</w:t>
      </w:r>
      <w:r w:rsidR="00202EEA">
        <w:t xml:space="preserve"> </w:t>
      </w:r>
      <w:r>
        <w:t>haben.</w:t>
      </w:r>
      <w:r w:rsidR="00202EEA">
        <w:t xml:space="preserve"> </w:t>
      </w:r>
      <w:r>
        <w:t>Aber</w:t>
      </w:r>
      <w:r w:rsidR="00202EEA">
        <w:t xml:space="preserve"> </w:t>
      </w:r>
      <w:r>
        <w:t>was</w:t>
      </w:r>
      <w:r w:rsidR="00202EEA">
        <w:t xml:space="preserve"> </w:t>
      </w:r>
      <w:r>
        <w:t>sehen</w:t>
      </w:r>
      <w:r w:rsidR="00202EEA">
        <w:t xml:space="preserve"> </w:t>
      </w:r>
      <w:r>
        <w:t>wir</w:t>
      </w:r>
      <w:r w:rsidR="00202EEA">
        <w:t xml:space="preserve"> </w:t>
      </w:r>
      <w:r>
        <w:t>unterm</w:t>
      </w:r>
      <w:r w:rsidR="00202EEA">
        <w:t xml:space="preserve"> </w:t>
      </w:r>
      <w:r>
        <w:t>Kreuz?</w:t>
      </w:r>
      <w:r w:rsidR="00202EEA">
        <w:t xml:space="preserve"> </w:t>
      </w:r>
      <w:r>
        <w:t>Erstaunenswürdiges!</w:t>
      </w:r>
      <w:r w:rsidR="00202EEA">
        <w:t xml:space="preserve"> </w:t>
      </w:r>
      <w:r>
        <w:t>In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einem</w:t>
      </w:r>
      <w:r w:rsidR="00202EEA">
        <w:t xml:space="preserve"> </w:t>
      </w:r>
      <w:r>
        <w:t>Zustande</w:t>
      </w:r>
      <w:r w:rsidR="00202EEA">
        <w:t xml:space="preserve"> </w:t>
      </w:r>
      <w:r>
        <w:t>erblicken</w:t>
      </w:r>
      <w:r w:rsidR="00202EEA">
        <w:t xml:space="preserve"> </w:t>
      </w:r>
      <w:r>
        <w:t>wir</w:t>
      </w:r>
      <w:r w:rsidR="00202EEA">
        <w:t xml:space="preserve"> </w:t>
      </w:r>
      <w:r>
        <w:t>da</w:t>
      </w:r>
      <w:r w:rsidR="00202EEA">
        <w:t xml:space="preserve"> </w:t>
      </w:r>
      <w:r>
        <w:t>den,</w:t>
      </w:r>
      <w:r w:rsidR="00202EEA">
        <w:t xml:space="preserve"> </w:t>
      </w:r>
      <w:r>
        <w:t>dem</w:t>
      </w:r>
      <w:r w:rsidR="00202EEA">
        <w:t xml:space="preserve"> </w:t>
      </w:r>
      <w:r>
        <w:t>alle</w:t>
      </w:r>
      <w:r w:rsidR="00202EEA">
        <w:t xml:space="preserve"> </w:t>
      </w:r>
      <w:r>
        <w:t>Gewalt</w:t>
      </w:r>
      <w:r w:rsidR="00202EEA">
        <w:t xml:space="preserve"> </w:t>
      </w:r>
      <w:r>
        <w:t>gegeben</w:t>
      </w:r>
      <w:r w:rsidR="00202EEA">
        <w:t xml:space="preserve"> </w:t>
      </w:r>
      <w:r>
        <w:t>ist</w:t>
      </w:r>
      <w:r w:rsidR="00202EEA">
        <w:t xml:space="preserve"> </w:t>
      </w:r>
      <w:r>
        <w:t>im</w:t>
      </w:r>
      <w:r w:rsidR="00202EEA">
        <w:t xml:space="preserve"> </w:t>
      </w:r>
      <w:r>
        <w:t>Himmel</w:t>
      </w:r>
      <w:r w:rsidR="00202EEA">
        <w:t xml:space="preserve"> </w:t>
      </w:r>
      <w:r>
        <w:t>und</w:t>
      </w:r>
      <w:r w:rsidR="00202EEA">
        <w:t xml:space="preserve"> </w:t>
      </w:r>
      <w:r>
        <w:t>auf</w:t>
      </w:r>
      <w:r w:rsidR="00202EEA">
        <w:t xml:space="preserve"> </w:t>
      </w:r>
      <w:r>
        <w:t>Erden,</w:t>
      </w:r>
      <w:r w:rsidR="00202EEA">
        <w:t xml:space="preserve"> </w:t>
      </w:r>
      <w:r>
        <w:t>den,</w:t>
      </w:r>
      <w:r w:rsidR="00202EEA">
        <w:t xml:space="preserve"> </w:t>
      </w:r>
      <w:r>
        <w:t>welchen</w:t>
      </w:r>
      <w:r w:rsidR="00202EEA">
        <w:t xml:space="preserve"> </w:t>
      </w:r>
      <w:r>
        <w:t>alle</w:t>
      </w:r>
      <w:r w:rsidR="00202EEA">
        <w:t xml:space="preserve"> </w:t>
      </w:r>
      <w:r>
        <w:t>Engel</w:t>
      </w:r>
      <w:r w:rsidR="00202EEA">
        <w:t xml:space="preserve"> </w:t>
      </w:r>
      <w:r>
        <w:t>Gottes</w:t>
      </w:r>
      <w:r w:rsidR="00202EEA">
        <w:t xml:space="preserve"> </w:t>
      </w:r>
      <w:r>
        <w:t>anbeten,</w:t>
      </w:r>
      <w:r w:rsidR="00202EEA">
        <w:t xml:space="preserve"> </w:t>
      </w:r>
      <w:r>
        <w:t>den,</w:t>
      </w:r>
      <w:r w:rsidR="00202EEA">
        <w:t xml:space="preserve"> </w:t>
      </w:r>
      <w:r>
        <w:t>der</w:t>
      </w:r>
      <w:r w:rsidR="00202EEA">
        <w:t xml:space="preserve"> </w:t>
      </w:r>
      <w:r>
        <w:t>über</w:t>
      </w:r>
      <w:r w:rsidR="00202EEA">
        <w:t xml:space="preserve"> </w:t>
      </w:r>
      <w:r>
        <w:t>Tote</w:t>
      </w:r>
      <w:r w:rsidR="00202EEA">
        <w:t xml:space="preserve"> </w:t>
      </w:r>
      <w:r>
        <w:t>und</w:t>
      </w:r>
      <w:r w:rsidR="00202EEA">
        <w:t xml:space="preserve"> </w:t>
      </w:r>
      <w:r>
        <w:t>Lebendige</w:t>
      </w:r>
      <w:r w:rsidR="00202EEA">
        <w:t xml:space="preserve"> </w:t>
      </w:r>
      <w:r>
        <w:t>Herr</w:t>
      </w:r>
      <w:r w:rsidR="00202EEA">
        <w:t xml:space="preserve"> </w:t>
      </w:r>
      <w:r>
        <w:t>ist,</w:t>
      </w:r>
      <w:r w:rsidR="00202EEA">
        <w:t xml:space="preserve"> </w:t>
      </w:r>
      <w:r>
        <w:t>den</w:t>
      </w:r>
      <w:r w:rsidR="00202EEA">
        <w:t xml:space="preserve"> </w:t>
      </w:r>
      <w:r>
        <w:t>welchen</w:t>
      </w:r>
      <w:r w:rsidR="00202EEA">
        <w:t xml:space="preserve"> </w:t>
      </w:r>
      <w:r>
        <w:t>alle</w:t>
      </w:r>
      <w:r w:rsidR="00202EEA">
        <w:t xml:space="preserve"> </w:t>
      </w:r>
      <w:r>
        <w:t>ehren</w:t>
      </w:r>
      <w:r w:rsidR="00202EEA">
        <w:t xml:space="preserve"> </w:t>
      </w:r>
      <w:r>
        <w:t>sollen,</w:t>
      </w:r>
      <w:r w:rsidR="00202EEA">
        <w:t xml:space="preserve"> </w:t>
      </w:r>
      <w:r>
        <w:t>wie</w:t>
      </w:r>
      <w:r w:rsidR="00202EEA">
        <w:t xml:space="preserve"> </w:t>
      </w:r>
      <w:r>
        <w:t>sie</w:t>
      </w:r>
      <w:r w:rsidR="00202EEA">
        <w:t xml:space="preserve"> </w:t>
      </w:r>
      <w:r>
        <w:t>den</w:t>
      </w:r>
      <w:r w:rsidR="00202EEA">
        <w:t xml:space="preserve"> </w:t>
      </w:r>
      <w:r>
        <w:t>Vater</w:t>
      </w:r>
      <w:r w:rsidR="00202EEA">
        <w:t xml:space="preserve"> </w:t>
      </w:r>
      <w:r>
        <w:t>ehren?</w:t>
      </w:r>
      <w:r w:rsidR="00202EEA">
        <w:t xml:space="preserve"> </w:t>
      </w:r>
      <w:r>
        <w:t>Wir</w:t>
      </w:r>
      <w:r w:rsidR="00202EEA">
        <w:t xml:space="preserve"> </w:t>
      </w:r>
      <w:r>
        <w:t>sagen</w:t>
      </w:r>
      <w:r w:rsidR="00202EEA">
        <w:t xml:space="preserve"> </w:t>
      </w:r>
      <w:r>
        <w:t>nichts</w:t>
      </w:r>
      <w:r w:rsidR="00202EEA">
        <w:t xml:space="preserve"> </w:t>
      </w:r>
      <w:r>
        <w:t>von</w:t>
      </w:r>
      <w:r w:rsidR="00202EEA">
        <w:t xml:space="preserve"> </w:t>
      </w:r>
      <w:r>
        <w:t>seinen</w:t>
      </w:r>
      <w:r w:rsidR="00202EEA">
        <w:t xml:space="preserve"> </w:t>
      </w:r>
      <w:r>
        <w:t>Schmerzen,</w:t>
      </w:r>
      <w:r w:rsidR="00202EEA">
        <w:t xml:space="preserve"> </w:t>
      </w:r>
      <w:r>
        <w:t>nichts</w:t>
      </w:r>
      <w:r w:rsidR="00202EEA">
        <w:t xml:space="preserve"> </w:t>
      </w:r>
      <w:r>
        <w:t>von</w:t>
      </w:r>
      <w:r w:rsidR="00202EEA">
        <w:t xml:space="preserve"> </w:t>
      </w:r>
      <w:r>
        <w:t>seiner</w:t>
      </w:r>
      <w:r w:rsidR="00202EEA">
        <w:t xml:space="preserve"> </w:t>
      </w:r>
      <w:r>
        <w:t>Armut,</w:t>
      </w:r>
      <w:r w:rsidR="00202EEA">
        <w:t xml:space="preserve"> </w:t>
      </w:r>
      <w:r>
        <w:t>von</w:t>
      </w:r>
      <w:r w:rsidR="00202EEA">
        <w:t xml:space="preserve"> </w:t>
      </w:r>
      <w:r>
        <w:t>seinem</w:t>
      </w:r>
      <w:r w:rsidR="00202EEA">
        <w:t xml:space="preserve"> </w:t>
      </w:r>
      <w:r>
        <w:t>Durst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fortgesetzten</w:t>
      </w:r>
      <w:r w:rsidR="00202EEA">
        <w:t xml:space="preserve"> </w:t>
      </w:r>
      <w:r>
        <w:t>Schmach.</w:t>
      </w:r>
      <w:r w:rsidR="00202EEA">
        <w:t xml:space="preserve"> </w:t>
      </w:r>
      <w:r>
        <w:t>Wir</w:t>
      </w:r>
      <w:r w:rsidR="00202EEA">
        <w:t xml:space="preserve"> </w:t>
      </w:r>
      <w:r>
        <w:t>sehen</w:t>
      </w:r>
      <w:r w:rsidR="00202EEA">
        <w:t xml:space="preserve"> </w:t>
      </w:r>
      <w:r>
        <w:t>ihn</w:t>
      </w:r>
      <w:r w:rsidR="00202EEA">
        <w:t xml:space="preserve"> </w:t>
      </w:r>
      <w:r>
        <w:t>da</w:t>
      </w:r>
      <w:r w:rsidR="00202EEA">
        <w:t xml:space="preserve"> </w:t>
      </w:r>
      <w:r>
        <w:t>drei</w:t>
      </w:r>
      <w:r w:rsidR="00202EEA">
        <w:t xml:space="preserve"> </w:t>
      </w:r>
      <w:r>
        <w:t>ganze</w:t>
      </w:r>
      <w:r w:rsidR="00202EEA">
        <w:t xml:space="preserve"> </w:t>
      </w:r>
      <w:r>
        <w:t>Stunden</w:t>
      </w:r>
      <w:r w:rsidR="00202EEA">
        <w:t xml:space="preserve"> </w:t>
      </w:r>
      <w:r>
        <w:t>hängen</w:t>
      </w:r>
      <w:r w:rsidR="00202EEA">
        <w:t xml:space="preserve"> </w:t>
      </w:r>
      <w:r>
        <w:t>in</w:t>
      </w:r>
      <w:r w:rsidR="00202EEA">
        <w:t xml:space="preserve"> </w:t>
      </w:r>
      <w:r>
        <w:t>tiefem</w:t>
      </w:r>
      <w:r w:rsidR="00202EEA">
        <w:t xml:space="preserve"> </w:t>
      </w:r>
      <w:r>
        <w:t>Schweigen,</w:t>
      </w:r>
      <w:r w:rsidR="00202EEA">
        <w:t xml:space="preserve"> </w:t>
      </w:r>
      <w:r>
        <w:t>und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schweigt</w:t>
      </w:r>
      <w:r w:rsidR="00202EEA">
        <w:t xml:space="preserve"> </w:t>
      </w:r>
      <w:r>
        <w:t>alles</w:t>
      </w:r>
      <w:r w:rsidR="00202EEA">
        <w:t xml:space="preserve"> </w:t>
      </w:r>
      <w:r>
        <w:t>umher.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Mittag.</w:t>
      </w:r>
      <w:r w:rsidR="00202EEA">
        <w:t xml:space="preserve"> </w:t>
      </w:r>
      <w:r>
        <w:t>Aber</w:t>
      </w:r>
      <w:r w:rsidR="00202EEA">
        <w:t xml:space="preserve"> </w:t>
      </w:r>
      <w:r>
        <w:t>die</w:t>
      </w:r>
      <w:r w:rsidR="00202EEA">
        <w:t xml:space="preserve"> </w:t>
      </w:r>
      <w:r>
        <w:t>Zinne</w:t>
      </w:r>
      <w:r w:rsidR="00202EEA">
        <w:t xml:space="preserve"> </w:t>
      </w:r>
      <w:r>
        <w:t>des</w:t>
      </w:r>
      <w:r w:rsidR="00202EEA">
        <w:t xml:space="preserve"> </w:t>
      </w:r>
      <w:r>
        <w:t>Tempels</w:t>
      </w:r>
      <w:r w:rsidR="00202EEA">
        <w:t xml:space="preserve"> </w:t>
      </w:r>
      <w:r>
        <w:t>erglüht,</w:t>
      </w:r>
      <w:r w:rsidR="00202EEA">
        <w:t xml:space="preserve"> </w:t>
      </w:r>
      <w:r>
        <w:t>sein</w:t>
      </w:r>
      <w:r w:rsidR="00202EEA">
        <w:t xml:space="preserve"> </w:t>
      </w:r>
      <w:r>
        <w:t>marmornes</w:t>
      </w:r>
      <w:r w:rsidR="00202EEA">
        <w:t xml:space="preserve"> </w:t>
      </w:r>
      <w:r>
        <w:t>Kleid</w:t>
      </w:r>
      <w:r w:rsidR="00202EEA">
        <w:t xml:space="preserve"> </w:t>
      </w:r>
      <w:r>
        <w:t>erglänzt</w:t>
      </w:r>
      <w:r w:rsidR="00202EEA">
        <w:t xml:space="preserve"> </w:t>
      </w:r>
      <w:r>
        <w:t>nicht</w:t>
      </w:r>
      <w:r w:rsidR="00202EEA">
        <w:t xml:space="preserve"> </w:t>
      </w:r>
      <w:r>
        <w:t>im</w:t>
      </w:r>
      <w:r w:rsidR="00202EEA">
        <w:t xml:space="preserve"> </w:t>
      </w:r>
      <w:r>
        <w:t>Strahl</w:t>
      </w:r>
      <w:r w:rsidR="00202EEA">
        <w:t xml:space="preserve"> </w:t>
      </w:r>
      <w:r>
        <w:t>der</w:t>
      </w:r>
      <w:r w:rsidR="00202EEA">
        <w:t xml:space="preserve"> </w:t>
      </w:r>
      <w:r>
        <w:t>Sonne.</w:t>
      </w:r>
      <w:r w:rsidR="00202EEA">
        <w:t xml:space="preserve"> </w:t>
      </w:r>
      <w:r>
        <w:t>Am</w:t>
      </w:r>
      <w:r w:rsidR="00202EEA">
        <w:t xml:space="preserve"> </w:t>
      </w:r>
      <w:r>
        <w:t>hohen</w:t>
      </w:r>
      <w:r w:rsidR="00202EEA">
        <w:t xml:space="preserve"> </w:t>
      </w:r>
      <w:r>
        <w:t>Mittag</w:t>
      </w:r>
      <w:r w:rsidR="00202EEA">
        <w:t xml:space="preserve"> </w:t>
      </w:r>
      <w:r>
        <w:t>ist's</w:t>
      </w:r>
      <w:r w:rsidR="00202EEA">
        <w:t xml:space="preserve"> </w:t>
      </w:r>
      <w:r>
        <w:t>Nacht</w:t>
      </w:r>
      <w:r w:rsidR="00202EEA">
        <w:t xml:space="preserve"> </w:t>
      </w:r>
      <w:r>
        <w:t>geworden,</w:t>
      </w:r>
      <w:r w:rsidR="00202EEA">
        <w:t xml:space="preserve"> </w:t>
      </w:r>
      <w:r>
        <w:t>denn</w:t>
      </w:r>
      <w:r w:rsidR="00202EEA">
        <w:t xml:space="preserve"> </w:t>
      </w:r>
      <w:r>
        <w:t>dies</w:t>
      </w:r>
      <w:r w:rsidR="00202EEA">
        <w:t xml:space="preserve"> </w:t>
      </w:r>
      <w:r>
        <w:t>Lichtmeer</w:t>
      </w:r>
      <w:r w:rsidR="00202EEA">
        <w:t xml:space="preserve"> </w:t>
      </w:r>
      <w:r>
        <w:t>hat</w:t>
      </w:r>
      <w:r w:rsidR="00202EEA">
        <w:t xml:space="preserve"> </w:t>
      </w:r>
      <w:r>
        <w:t>seinen</w:t>
      </w:r>
      <w:r w:rsidR="00202EEA">
        <w:t xml:space="preserve"> </w:t>
      </w:r>
      <w:r>
        <w:t>Schein</w:t>
      </w:r>
      <w:r w:rsidR="00202EEA">
        <w:t xml:space="preserve"> </w:t>
      </w:r>
      <w:r>
        <w:t>verloren,</w:t>
      </w:r>
      <w:r w:rsidR="00202EEA">
        <w:t xml:space="preserve"> </w:t>
      </w:r>
      <w:r>
        <w:t>nachdem</w:t>
      </w:r>
      <w:r w:rsidR="00202EEA">
        <w:t xml:space="preserve"> </w:t>
      </w:r>
      <w:r>
        <w:t>es</w:t>
      </w:r>
      <w:r w:rsidR="00202EEA">
        <w:t xml:space="preserve"> </w:t>
      </w:r>
      <w:r>
        <w:t>viertausend</w:t>
      </w:r>
      <w:r w:rsidR="00202EEA">
        <w:t xml:space="preserve"> </w:t>
      </w:r>
      <w:r>
        <w:t>Jahre</w:t>
      </w:r>
      <w:r w:rsidR="00202EEA">
        <w:t xml:space="preserve"> </w:t>
      </w:r>
      <w:r>
        <w:t>geleuchtet</w:t>
      </w:r>
      <w:r w:rsidR="00202EEA">
        <w:t xml:space="preserve"> </w:t>
      </w:r>
      <w:r>
        <w:t>und</w:t>
      </w:r>
      <w:r w:rsidR="00202EEA">
        <w:t xml:space="preserve"> </w:t>
      </w:r>
      <w:r>
        <w:t>gebrannt,</w:t>
      </w:r>
      <w:r w:rsidR="00202EEA">
        <w:t xml:space="preserve"> </w:t>
      </w:r>
      <w:r>
        <w:t>als</w:t>
      </w:r>
      <w:r w:rsidR="00202EEA">
        <w:t xml:space="preserve"> </w:t>
      </w:r>
      <w:r>
        <w:t>wollte</w:t>
      </w:r>
      <w:r w:rsidR="00202EEA">
        <w:t xml:space="preserve"> </w:t>
      </w:r>
      <w:r>
        <w:t>und</w:t>
      </w:r>
      <w:r w:rsidR="00202EEA">
        <w:t xml:space="preserve"> </w:t>
      </w:r>
      <w:r>
        <w:t>sollte</w:t>
      </w:r>
      <w:r w:rsidR="00202EEA">
        <w:t xml:space="preserve"> </w:t>
      </w:r>
      <w:r>
        <w:t>es</w:t>
      </w:r>
      <w:r w:rsidR="00202EEA">
        <w:t xml:space="preserve"> </w:t>
      </w:r>
      <w:r>
        <w:t>der</w:t>
      </w:r>
      <w:r w:rsidR="00202EEA">
        <w:t xml:space="preserve"> </w:t>
      </w:r>
      <w:r>
        <w:t>wahrhaften</w:t>
      </w:r>
      <w:r w:rsidR="00202EEA">
        <w:t xml:space="preserve"> </w:t>
      </w:r>
      <w:r>
        <w:t>Sonne</w:t>
      </w:r>
      <w:r w:rsidR="00202EEA">
        <w:t xml:space="preserve"> </w:t>
      </w:r>
      <w:r>
        <w:t>weichen</w:t>
      </w:r>
      <w:r w:rsidR="00202EEA">
        <w:t xml:space="preserve"> </w:t>
      </w:r>
      <w:r>
        <w:t>und</w:t>
      </w:r>
      <w:r w:rsidR="00202EEA">
        <w:t xml:space="preserve"> </w:t>
      </w:r>
      <w:r>
        <w:t>nun</w:t>
      </w:r>
      <w:r w:rsidR="00202EEA">
        <w:t xml:space="preserve"> Jesaja </w:t>
      </w:r>
      <w:r>
        <w:t>60</w:t>
      </w:r>
      <w:r w:rsidR="00202EEA">
        <w:t xml:space="preserve"> </w:t>
      </w:r>
      <w:r>
        <w:t>in</w:t>
      </w:r>
      <w:r w:rsidR="00202EEA">
        <w:t xml:space="preserve"> </w:t>
      </w:r>
      <w:r>
        <w:t>Erfüllung</w:t>
      </w:r>
      <w:r w:rsidR="00202EEA">
        <w:t xml:space="preserve"> </w:t>
      </w:r>
      <w:r>
        <w:t>gehen:</w:t>
      </w:r>
      <w:r w:rsidR="00202EEA">
        <w:t xml:space="preserve"> </w:t>
      </w:r>
      <w:r>
        <w:t>Die</w:t>
      </w:r>
      <w:r w:rsidR="00202EEA">
        <w:t xml:space="preserve"> </w:t>
      </w:r>
      <w:r>
        <w:t>Sonne</w:t>
      </w:r>
      <w:r w:rsidR="00202EEA">
        <w:t xml:space="preserve"> </w:t>
      </w:r>
      <w:r>
        <w:t>soll</w:t>
      </w:r>
      <w:r w:rsidR="00202EEA">
        <w:t xml:space="preserve"> </w:t>
      </w:r>
      <w:r>
        <w:t>dir</w:t>
      </w:r>
      <w:r w:rsidR="00202EEA">
        <w:t xml:space="preserve"> </w:t>
      </w:r>
      <w:r>
        <w:t>des</w:t>
      </w:r>
      <w:r w:rsidR="00202EEA">
        <w:t xml:space="preserve"> </w:t>
      </w:r>
      <w:r>
        <w:t>Tages</w:t>
      </w:r>
      <w:r w:rsidR="00202EEA">
        <w:t xml:space="preserve"> </w:t>
      </w:r>
      <w:r>
        <w:t>nicht</w:t>
      </w:r>
      <w:r w:rsidR="00202EEA">
        <w:t xml:space="preserve"> </w:t>
      </w:r>
      <w:r>
        <w:t>mehr</w:t>
      </w:r>
      <w:r w:rsidR="00202EEA">
        <w:t xml:space="preserve"> </w:t>
      </w:r>
      <w:r>
        <w:t>scheinen,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Glanz</w:t>
      </w:r>
      <w:r w:rsidR="00202EEA">
        <w:t xml:space="preserve"> </w:t>
      </w:r>
      <w:r>
        <w:t>des</w:t>
      </w:r>
      <w:r w:rsidR="00202EEA">
        <w:t xml:space="preserve"> </w:t>
      </w:r>
      <w:r>
        <w:t>Mondes</w:t>
      </w:r>
      <w:r w:rsidR="00202EEA">
        <w:t xml:space="preserve"> </w:t>
      </w:r>
      <w:r>
        <w:t>soll</w:t>
      </w:r>
      <w:r w:rsidR="00202EEA">
        <w:t xml:space="preserve"> </w:t>
      </w:r>
      <w:r>
        <w:t>dir</w:t>
      </w:r>
      <w:r w:rsidR="00202EEA">
        <w:t xml:space="preserve"> </w:t>
      </w:r>
      <w:r>
        <w:t>nicht</w:t>
      </w:r>
      <w:r w:rsidR="00202EEA">
        <w:t xml:space="preserve"> </w:t>
      </w:r>
      <w:r>
        <w:t>leuchten,</w:t>
      </w:r>
      <w:r w:rsidR="00202EEA">
        <w:t xml:space="preserve"> </w:t>
      </w:r>
      <w:r>
        <w:t>sondern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wird</w:t>
      </w:r>
      <w:r w:rsidR="00202EEA">
        <w:t xml:space="preserve"> </w:t>
      </w:r>
      <w:r>
        <w:t>dein</w:t>
      </w:r>
      <w:r w:rsidR="00202EEA">
        <w:t xml:space="preserve"> </w:t>
      </w:r>
      <w:r>
        <w:t>ewiges</w:t>
      </w:r>
      <w:r w:rsidR="00202EEA">
        <w:t xml:space="preserve"> </w:t>
      </w:r>
      <w:r>
        <w:t>Licht,</w:t>
      </w:r>
      <w:r w:rsidR="00202EEA">
        <w:t xml:space="preserve"> </w:t>
      </w:r>
      <w:r>
        <w:t>und</w:t>
      </w:r>
      <w:r w:rsidR="00202EEA">
        <w:t xml:space="preserve"> </w:t>
      </w:r>
      <w:r>
        <w:t>dein</w:t>
      </w:r>
      <w:r w:rsidR="00202EEA">
        <w:t xml:space="preserve"> </w:t>
      </w:r>
      <w:r>
        <w:t>Gott</w:t>
      </w:r>
      <w:r w:rsidR="00202EEA">
        <w:t xml:space="preserve"> </w:t>
      </w:r>
      <w:r>
        <w:t>wird</w:t>
      </w:r>
      <w:r w:rsidR="00202EEA">
        <w:t xml:space="preserve"> </w:t>
      </w:r>
      <w:r>
        <w:t>dein</w:t>
      </w:r>
      <w:r w:rsidR="00202EEA">
        <w:t xml:space="preserve"> </w:t>
      </w:r>
      <w:r>
        <w:t>Preis</w:t>
      </w:r>
      <w:r w:rsidR="00202EEA">
        <w:t xml:space="preserve"> </w:t>
      </w:r>
      <w:r>
        <w:t>sein.</w:t>
      </w:r>
      <w:r w:rsidR="00202EEA">
        <w:t xml:space="preserve"> </w:t>
      </w:r>
      <w:r>
        <w:t>Nach</w:t>
      </w:r>
      <w:r w:rsidR="00202EEA">
        <w:t xml:space="preserve"> </w:t>
      </w:r>
      <w:r>
        <w:t>langen</w:t>
      </w:r>
      <w:r w:rsidR="00202EEA">
        <w:t xml:space="preserve"> </w:t>
      </w:r>
      <w:r>
        <w:t>und</w:t>
      </w:r>
      <w:r w:rsidR="00202EEA">
        <w:t xml:space="preserve"> </w:t>
      </w:r>
      <w:r>
        <w:t>bangen</w:t>
      </w:r>
      <w:r w:rsidR="00202EEA">
        <w:t xml:space="preserve"> </w:t>
      </w:r>
      <w:r>
        <w:t>drei</w:t>
      </w:r>
      <w:r w:rsidR="00202EEA">
        <w:t xml:space="preserve"> </w:t>
      </w:r>
      <w:r>
        <w:t>Stunden</w:t>
      </w:r>
      <w:r w:rsidR="00202EEA">
        <w:t xml:space="preserve"> </w:t>
      </w:r>
      <w:r>
        <w:t>der</w:t>
      </w:r>
      <w:r w:rsidR="00202EEA">
        <w:t xml:space="preserve"> </w:t>
      </w:r>
      <w:r>
        <w:t>Finsternis</w:t>
      </w:r>
      <w:r w:rsidR="00202EEA">
        <w:t xml:space="preserve"> </w:t>
      </w:r>
      <w:r>
        <w:t>bricht</w:t>
      </w:r>
      <w:r w:rsidR="00202EEA">
        <w:t xml:space="preserve"> </w:t>
      </w:r>
      <w:r>
        <w:t>der</w:t>
      </w:r>
      <w:r w:rsidR="00202EEA">
        <w:t xml:space="preserve"> </w:t>
      </w:r>
      <w:r>
        <w:t>Gekreuzigte</w:t>
      </w:r>
      <w:r w:rsidR="00202EEA">
        <w:t xml:space="preserve"> </w:t>
      </w:r>
      <w:r>
        <w:t>wieder</w:t>
      </w:r>
      <w:r w:rsidR="00202EEA">
        <w:t xml:space="preserve"> </w:t>
      </w:r>
      <w:r>
        <w:t>mit</w:t>
      </w:r>
      <w:r w:rsidR="00202EEA">
        <w:t xml:space="preserve"> </w:t>
      </w:r>
      <w:r>
        <w:t>lauter</w:t>
      </w:r>
      <w:r w:rsidR="00202EEA">
        <w:t xml:space="preserve"> </w:t>
      </w:r>
      <w:r>
        <w:t>Stimme</w:t>
      </w:r>
      <w:r w:rsidR="00202EEA">
        <w:t xml:space="preserve"> </w:t>
      </w:r>
      <w:r>
        <w:t>sein</w:t>
      </w:r>
      <w:r w:rsidR="00202EEA">
        <w:t xml:space="preserve"> </w:t>
      </w:r>
      <w:r>
        <w:t>Schweigen,</w:t>
      </w:r>
      <w:r w:rsidR="00202EEA">
        <w:t xml:space="preserve"> </w:t>
      </w:r>
      <w:r>
        <w:t>aber</w:t>
      </w:r>
      <w:r w:rsidR="00202EEA">
        <w:t xml:space="preserve"> </w:t>
      </w:r>
      <w:r>
        <w:t>was</w:t>
      </w:r>
      <w:r w:rsidR="00202EEA">
        <w:t xml:space="preserve"> </w:t>
      </w:r>
      <w:r>
        <w:t>sagt</w:t>
      </w:r>
      <w:r w:rsidR="00202EEA">
        <w:t xml:space="preserve"> </w:t>
      </w:r>
      <w:r>
        <w:t>er</w:t>
      </w:r>
      <w:r w:rsidR="00202EEA">
        <w:t xml:space="preserve"> </w:t>
      </w:r>
      <w:r>
        <w:t>über</w:t>
      </w:r>
      <w:r w:rsidR="00202EEA">
        <w:t xml:space="preserve"> </w:t>
      </w:r>
      <w:r>
        <w:t>den</w:t>
      </w:r>
      <w:r w:rsidR="00202EEA">
        <w:t xml:space="preserve"> </w:t>
      </w:r>
      <w:r>
        <w:t>erschrockenen</w:t>
      </w:r>
      <w:r w:rsidR="00202EEA">
        <w:t xml:space="preserve"> </w:t>
      </w:r>
      <w:r>
        <w:t>Erdkreis</w:t>
      </w:r>
      <w:r w:rsidR="00202EEA">
        <w:t xml:space="preserve"> </w:t>
      </w:r>
      <w:r>
        <w:t>hin?</w:t>
      </w:r>
      <w:r w:rsidR="00202EEA">
        <w:t xml:space="preserve"> </w:t>
      </w:r>
      <w:r>
        <w:t>Was</w:t>
      </w:r>
      <w:r w:rsidR="00202EEA">
        <w:t xml:space="preserve"> </w:t>
      </w:r>
      <w:r>
        <w:t>ruft</w:t>
      </w:r>
      <w:r w:rsidR="00202EEA">
        <w:t xml:space="preserve"> </w:t>
      </w:r>
      <w:r>
        <w:t>er?</w:t>
      </w:r>
      <w:r w:rsidR="00202EEA">
        <w:t xml:space="preserve"> </w:t>
      </w:r>
      <w:r>
        <w:t>Wunderbares,</w:t>
      </w:r>
      <w:r w:rsidR="00202EEA">
        <w:t xml:space="preserve"> </w:t>
      </w:r>
      <w:r>
        <w:t>ins</w:t>
      </w:r>
      <w:r w:rsidR="00202EEA">
        <w:t xml:space="preserve"> </w:t>
      </w:r>
      <w:r>
        <w:t>höchste</w:t>
      </w:r>
      <w:r w:rsidR="00202EEA">
        <w:t xml:space="preserve"> </w:t>
      </w:r>
      <w:r>
        <w:t>Erstaunen</w:t>
      </w:r>
      <w:r w:rsidR="00202EEA">
        <w:t xml:space="preserve"> </w:t>
      </w:r>
      <w:r>
        <w:t>Setzendes.</w:t>
      </w:r>
      <w:r w:rsidR="00202EEA">
        <w:t xml:space="preserve"> </w:t>
      </w:r>
      <w:r>
        <w:t>Er</w:t>
      </w:r>
      <w:r w:rsidR="00202EEA">
        <w:t xml:space="preserve"> </w:t>
      </w:r>
      <w:r>
        <w:t>ruft</w:t>
      </w:r>
      <w:r w:rsidR="00202EEA">
        <w:t xml:space="preserve"> </w:t>
      </w:r>
      <w:r>
        <w:t>mit</w:t>
      </w:r>
      <w:r w:rsidR="00202EEA">
        <w:t xml:space="preserve"> </w:t>
      </w:r>
      <w:r>
        <w:t>starker</w:t>
      </w:r>
      <w:r w:rsidR="00202EEA">
        <w:t xml:space="preserve"> </w:t>
      </w:r>
      <w:r>
        <w:t>Stimme:</w:t>
      </w:r>
      <w:r w:rsidR="00202EEA">
        <w:t xml:space="preserve"> </w:t>
      </w:r>
      <w:r>
        <w:t>Mein</w:t>
      </w:r>
      <w:r w:rsidR="00202EEA">
        <w:t xml:space="preserve"> </w:t>
      </w:r>
      <w:r>
        <w:t>Gott,</w:t>
      </w:r>
      <w:r w:rsidR="00202EEA">
        <w:t xml:space="preserve"> </w:t>
      </w:r>
      <w:r>
        <w:t>mein</w:t>
      </w:r>
      <w:r w:rsidR="00202EEA">
        <w:t xml:space="preserve"> </w:t>
      </w:r>
      <w:r>
        <w:t>Gott,</w:t>
      </w:r>
      <w:r w:rsidR="00202EEA">
        <w:t xml:space="preserve"> </w:t>
      </w:r>
      <w:r>
        <w:t>warum</w:t>
      </w:r>
      <w:r w:rsidR="00202EEA">
        <w:t xml:space="preserve"> </w:t>
      </w:r>
      <w:r>
        <w:t>hast</w:t>
      </w:r>
      <w:r w:rsidR="00202EEA">
        <w:t xml:space="preserve"> </w:t>
      </w:r>
      <w:r>
        <w:t>du</w:t>
      </w:r>
      <w:r w:rsidR="00202EEA">
        <w:t xml:space="preserve"> </w:t>
      </w:r>
      <w:r>
        <w:t>mich</w:t>
      </w:r>
      <w:r w:rsidR="00202EEA">
        <w:t xml:space="preserve"> </w:t>
      </w:r>
      <w:r>
        <w:t>verlassen?</w:t>
      </w:r>
      <w:r w:rsidR="00202EEA">
        <w:t xml:space="preserve"> </w:t>
      </w:r>
      <w:r>
        <w:t>Sein</w:t>
      </w:r>
      <w:r w:rsidR="00202EEA">
        <w:t xml:space="preserve"> </w:t>
      </w:r>
      <w:r>
        <w:t>Gott</w:t>
      </w:r>
      <w:r w:rsidR="00202EEA">
        <w:t xml:space="preserve"> </w:t>
      </w:r>
      <w:r>
        <w:t>hat</w:t>
      </w:r>
      <w:r w:rsidR="00202EEA">
        <w:t xml:space="preserve"> </w:t>
      </w:r>
      <w:r>
        <w:t>ihn</w:t>
      </w:r>
      <w:r w:rsidR="00202EEA">
        <w:t xml:space="preserve"> </w:t>
      </w:r>
      <w:r>
        <w:t>verlassen,</w:t>
      </w:r>
      <w:r w:rsidR="00202EEA">
        <w:t xml:space="preserve"> </w:t>
      </w:r>
      <w:r>
        <w:t>das</w:t>
      </w:r>
      <w:r w:rsidR="00202EEA">
        <w:t xml:space="preserve"> </w:t>
      </w:r>
      <w:r>
        <w:t>sagt</w:t>
      </w:r>
      <w:r w:rsidR="00202EEA">
        <w:t xml:space="preserve"> </w:t>
      </w:r>
      <w:r>
        <w:t>er</w:t>
      </w:r>
      <w:r w:rsidR="00202EEA">
        <w:t xml:space="preserve"> </w:t>
      </w:r>
      <w:r>
        <w:t>selbst?</w:t>
      </w:r>
      <w:r w:rsidR="00202EEA">
        <w:t xml:space="preserve"> </w:t>
      </w:r>
      <w:r>
        <w:t>Seine</w:t>
      </w:r>
      <w:r w:rsidR="00202EEA">
        <w:t xml:space="preserve"> </w:t>
      </w:r>
      <w:r>
        <w:t>Feinde</w:t>
      </w:r>
      <w:r w:rsidR="00202EEA">
        <w:t xml:space="preserve"> </w:t>
      </w:r>
      <w:r>
        <w:t>hören</w:t>
      </w:r>
      <w:r w:rsidR="00202EEA">
        <w:t xml:space="preserve"> </w:t>
      </w:r>
      <w:r>
        <w:t>es</w:t>
      </w:r>
      <w:r w:rsidR="00202EEA">
        <w:t xml:space="preserve"> </w:t>
      </w:r>
      <w:r>
        <w:t>und</w:t>
      </w:r>
      <w:r w:rsidR="00202EEA">
        <w:t xml:space="preserve"> </w:t>
      </w:r>
      <w:r>
        <w:t>sagen:</w:t>
      </w:r>
      <w:r w:rsidR="00202EEA">
        <w:t xml:space="preserve"> </w:t>
      </w:r>
      <w:r>
        <w:t>Er</w:t>
      </w:r>
      <w:r w:rsidR="00202EEA">
        <w:t xml:space="preserve"> </w:t>
      </w:r>
      <w:r>
        <w:t>hat</w:t>
      </w:r>
      <w:r w:rsidR="00202EEA">
        <w:t xml:space="preserve"> </w:t>
      </w:r>
      <w:r>
        <w:t>Gott</w:t>
      </w:r>
      <w:r w:rsidR="00202EEA">
        <w:t xml:space="preserve"> </w:t>
      </w:r>
      <w:r>
        <w:t>vertraut,</w:t>
      </w:r>
      <w:r w:rsidR="00202EEA">
        <w:t xml:space="preserve"> </w:t>
      </w:r>
      <w:r>
        <w:t>der</w:t>
      </w:r>
      <w:r w:rsidR="00202EEA">
        <w:t xml:space="preserve"> </w:t>
      </w:r>
      <w:r>
        <w:t>erlöse</w:t>
      </w:r>
      <w:r w:rsidR="00202EEA">
        <w:t xml:space="preserve"> </w:t>
      </w:r>
      <w:r>
        <w:t>ihn</w:t>
      </w:r>
      <w:r w:rsidR="00202EEA">
        <w:t xml:space="preserve"> </w:t>
      </w:r>
      <w:r>
        <w:t>nun,</w:t>
      </w:r>
      <w:r w:rsidR="00202EEA">
        <w:t xml:space="preserve"> </w:t>
      </w:r>
      <w:r>
        <w:t>lüstet</w:t>
      </w:r>
      <w:r w:rsidR="00202EEA">
        <w:t xml:space="preserve"> </w:t>
      </w:r>
      <w:r>
        <w:t>es</w:t>
      </w:r>
      <w:r w:rsidR="00202EEA">
        <w:t xml:space="preserve"> </w:t>
      </w:r>
      <w:r>
        <w:t>ihn,</w:t>
      </w:r>
      <w:r w:rsidR="00202EEA">
        <w:t xml:space="preserve"> </w:t>
      </w:r>
      <w:r>
        <w:t>denn</w:t>
      </w:r>
      <w:r w:rsidR="00202EEA">
        <w:t xml:space="preserve"> </w:t>
      </w:r>
      <w:r>
        <w:t>er</w:t>
      </w:r>
      <w:r w:rsidR="00202EEA">
        <w:t xml:space="preserve"> </w:t>
      </w:r>
      <w:r>
        <w:t>hat</w:t>
      </w:r>
      <w:r w:rsidR="00202EEA">
        <w:t xml:space="preserve"> </w:t>
      </w:r>
      <w:r>
        <w:t>gesagt:</w:t>
      </w:r>
      <w:r w:rsidR="00202EEA">
        <w:t xml:space="preserve"> </w:t>
      </w:r>
      <w:r>
        <w:t>Ich</w:t>
      </w:r>
      <w:r w:rsidR="00202EEA">
        <w:t xml:space="preserve"> </w:t>
      </w:r>
      <w:r>
        <w:t>bin</w:t>
      </w:r>
      <w:r w:rsidR="00202EEA">
        <w:t xml:space="preserve"> </w:t>
      </w:r>
      <w:r>
        <w:t>Gottes</w:t>
      </w:r>
      <w:r w:rsidR="00202EEA">
        <w:t xml:space="preserve"> </w:t>
      </w:r>
      <w:r>
        <w:t>Sohn.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Schlüsse</w:t>
      </w:r>
      <w:r w:rsidR="00202EEA">
        <w:t xml:space="preserve"> </w:t>
      </w:r>
      <w:r>
        <w:t>werden</w:t>
      </w:r>
      <w:r w:rsidR="00202EEA">
        <w:t xml:space="preserve"> </w:t>
      </w:r>
      <w:r>
        <w:t>sie</w:t>
      </w:r>
      <w:r w:rsidR="00202EEA">
        <w:t xml:space="preserve"> </w:t>
      </w:r>
      <w:r>
        <w:t>daraus</w:t>
      </w:r>
      <w:r w:rsidR="00202EEA">
        <w:t xml:space="preserve"> </w:t>
      </w:r>
      <w:r>
        <w:t>ziehen?</w:t>
      </w:r>
      <w:r w:rsidR="00202EEA">
        <w:t xml:space="preserve"> </w:t>
      </w:r>
      <w:r>
        <w:t>Seine</w:t>
      </w:r>
      <w:r w:rsidR="00202EEA">
        <w:t xml:space="preserve"> </w:t>
      </w:r>
      <w:r>
        <w:t>Freunde</w:t>
      </w:r>
      <w:r w:rsidR="00202EEA">
        <w:t xml:space="preserve"> </w:t>
      </w:r>
      <w:r>
        <w:t>hören</w:t>
      </w:r>
      <w:r w:rsidR="00202EEA">
        <w:t xml:space="preserve"> </w:t>
      </w:r>
      <w:r>
        <w:t>es;</w:t>
      </w:r>
      <w:r w:rsidR="00202EEA">
        <w:t xml:space="preserve"> </w:t>
      </w:r>
      <w:r>
        <w:t>was</w:t>
      </w:r>
      <w:r w:rsidR="00202EEA">
        <w:t xml:space="preserve"> </w:t>
      </w:r>
      <w:r>
        <w:t>sollen</w:t>
      </w:r>
      <w:r w:rsidR="00202EEA">
        <w:t xml:space="preserve"> </w:t>
      </w:r>
      <w:r>
        <w:t>sie</w:t>
      </w:r>
      <w:r w:rsidR="00202EEA">
        <w:t xml:space="preserve"> </w:t>
      </w:r>
      <w:r>
        <w:t>von</w:t>
      </w:r>
      <w:r w:rsidR="00202EEA">
        <w:t xml:space="preserve"> </w:t>
      </w:r>
      <w:r>
        <w:t>einem</w:t>
      </w:r>
      <w:r w:rsidR="00202EEA">
        <w:t xml:space="preserve"> </w:t>
      </w:r>
      <w:r>
        <w:t>solchen</w:t>
      </w:r>
      <w:r w:rsidR="00202EEA">
        <w:t xml:space="preserve"> </w:t>
      </w:r>
      <w:r>
        <w:t>hoffen,</w:t>
      </w:r>
      <w:r w:rsidR="00202EEA">
        <w:t xml:space="preserve"> </w:t>
      </w:r>
      <w:r>
        <w:t>der</w:t>
      </w:r>
      <w:r w:rsidR="00202EEA">
        <w:t xml:space="preserve"> </w:t>
      </w:r>
      <w:r>
        <w:t>solches</w:t>
      </w:r>
      <w:r w:rsidR="00202EEA">
        <w:t xml:space="preserve"> </w:t>
      </w:r>
      <w:r>
        <w:t>von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sagt?</w:t>
      </w:r>
      <w:r w:rsidR="00202EEA">
        <w:t xml:space="preserve"> </w:t>
      </w:r>
      <w:r>
        <w:t>Wir</w:t>
      </w:r>
      <w:r w:rsidR="00202EEA">
        <w:t xml:space="preserve"> </w:t>
      </w:r>
      <w:r>
        <w:t>hören</w:t>
      </w:r>
      <w:r w:rsidR="00202EEA">
        <w:t xml:space="preserve"> </w:t>
      </w:r>
      <w:r>
        <w:t>die</w:t>
      </w:r>
      <w:r w:rsidR="00202EEA">
        <w:t xml:space="preserve"> </w:t>
      </w:r>
      <w:r>
        <w:t>Stimme</w:t>
      </w:r>
      <w:r w:rsidR="00202EEA">
        <w:t xml:space="preserve"> </w:t>
      </w:r>
      <w:r>
        <w:t>des</w:t>
      </w:r>
      <w:r w:rsidR="00202EEA">
        <w:t xml:space="preserve"> </w:t>
      </w:r>
      <w:r>
        <w:t>Glaubens:</w:t>
      </w:r>
      <w:r w:rsidR="00202EEA">
        <w:t xml:space="preserve"> </w:t>
      </w:r>
      <w:r>
        <w:t>Mein</w:t>
      </w:r>
      <w:r w:rsidR="00202EEA">
        <w:t xml:space="preserve"> </w:t>
      </w:r>
      <w:r>
        <w:t>Gott;</w:t>
      </w:r>
      <w:r w:rsidR="00202EEA">
        <w:t xml:space="preserve"> </w:t>
      </w:r>
      <w:r>
        <w:t>wir</w:t>
      </w:r>
      <w:r w:rsidR="00202EEA">
        <w:t xml:space="preserve"> </w:t>
      </w:r>
      <w:r>
        <w:t>hören</w:t>
      </w:r>
      <w:r w:rsidR="00202EEA">
        <w:t xml:space="preserve"> </w:t>
      </w:r>
      <w:r>
        <w:t>darin</w:t>
      </w:r>
      <w:r w:rsidR="00202EEA">
        <w:t xml:space="preserve"> </w:t>
      </w:r>
      <w:r>
        <w:t>zugleich</w:t>
      </w:r>
      <w:r w:rsidR="00202EEA">
        <w:t xml:space="preserve"> </w:t>
      </w:r>
      <w:r>
        <w:t>die</w:t>
      </w:r>
      <w:r w:rsidR="00202EEA">
        <w:t xml:space="preserve"> </w:t>
      </w:r>
      <w:r>
        <w:t>Stimme</w:t>
      </w:r>
      <w:r w:rsidR="00202EEA">
        <w:t xml:space="preserve"> </w:t>
      </w:r>
      <w:r>
        <w:t>der</w:t>
      </w:r>
      <w:r w:rsidR="00202EEA">
        <w:t xml:space="preserve"> </w:t>
      </w:r>
      <w:r>
        <w:lastRenderedPageBreak/>
        <w:t>unveränderlichen</w:t>
      </w:r>
      <w:r w:rsidR="00202EEA">
        <w:t xml:space="preserve"> </w:t>
      </w:r>
      <w:r>
        <w:t>Liebe:</w:t>
      </w:r>
      <w:r w:rsidR="00202EEA">
        <w:t xml:space="preserve"> </w:t>
      </w:r>
      <w:r>
        <w:t>Mein</w:t>
      </w:r>
      <w:r w:rsidR="00202EEA">
        <w:t xml:space="preserve"> </w:t>
      </w:r>
      <w:r>
        <w:t>Gott.</w:t>
      </w:r>
      <w:r w:rsidR="00202EEA">
        <w:t xml:space="preserve"> </w:t>
      </w:r>
      <w:r>
        <w:t>Aber</w:t>
      </w:r>
      <w:r w:rsidR="00202EEA">
        <w:t xml:space="preserve"> </w:t>
      </w:r>
      <w:r>
        <w:t>der</w:t>
      </w:r>
      <w:r w:rsidR="00202EEA">
        <w:t xml:space="preserve"> </w:t>
      </w:r>
      <w:r>
        <w:t>hat</w:t>
      </w:r>
      <w:r w:rsidR="00202EEA">
        <w:t xml:space="preserve"> </w:t>
      </w:r>
      <w:r>
        <w:t>ihn</w:t>
      </w:r>
      <w:r w:rsidR="00202EEA">
        <w:t xml:space="preserve"> </w:t>
      </w:r>
      <w:r>
        <w:t>verlassen?</w:t>
      </w:r>
      <w:r w:rsidR="00202EEA">
        <w:t xml:space="preserve"> </w:t>
      </w:r>
      <w:r>
        <w:t>Wie</w:t>
      </w:r>
      <w:r w:rsidR="00202EEA">
        <w:t xml:space="preserve"> </w:t>
      </w:r>
      <w:r>
        <w:t>erstaunenswürdig!</w:t>
      </w:r>
      <w:r w:rsidR="00202EEA">
        <w:t xml:space="preserve"> </w:t>
      </w:r>
      <w:r>
        <w:t>Und</w:t>
      </w:r>
      <w:r w:rsidR="00202EEA">
        <w:t xml:space="preserve"> </w:t>
      </w:r>
      <w:r>
        <w:t>er</w:t>
      </w:r>
      <w:r w:rsidR="00202EEA">
        <w:t xml:space="preserve"> </w:t>
      </w:r>
      <w:r>
        <w:t>fragt:</w:t>
      </w:r>
      <w:r w:rsidR="00202EEA">
        <w:t xml:space="preserve"> </w:t>
      </w:r>
      <w:r>
        <w:t>Warum?</w:t>
      </w:r>
      <w:r w:rsidR="00202EEA">
        <w:t xml:space="preserve"> </w:t>
      </w:r>
      <w:r>
        <w:t>Großes</w:t>
      </w:r>
      <w:r w:rsidR="00202EEA">
        <w:t xml:space="preserve"> </w:t>
      </w:r>
      <w:r>
        <w:t>Warum!</w:t>
      </w:r>
      <w:r w:rsidR="00202EEA">
        <w:t xml:space="preserve"> </w:t>
      </w:r>
      <w:r>
        <w:t>Schaue</w:t>
      </w:r>
      <w:r w:rsidR="00202EEA">
        <w:t xml:space="preserve"> </w:t>
      </w:r>
      <w:r>
        <w:t>diese</w:t>
      </w:r>
      <w:r w:rsidR="00202EEA">
        <w:t xml:space="preserve"> </w:t>
      </w:r>
      <w:r>
        <w:t>Verlassung</w:t>
      </w:r>
      <w:r w:rsidR="00202EEA">
        <w:t xml:space="preserve"> </w:t>
      </w:r>
      <w:r>
        <w:t>an</w:t>
      </w:r>
      <w:r w:rsidR="00202EEA">
        <w:t xml:space="preserve"> </w:t>
      </w:r>
      <w:r>
        <w:t>und</w:t>
      </w:r>
      <w:r w:rsidR="00202EEA">
        <w:t xml:space="preserve"> </w:t>
      </w:r>
      <w:r>
        <w:t>zittere,</w:t>
      </w:r>
      <w:r w:rsidR="00202EEA">
        <w:t xml:space="preserve"> </w:t>
      </w:r>
      <w:r>
        <w:t>Unbußfertiger,</w:t>
      </w:r>
      <w:r w:rsidR="00202EEA">
        <w:t xml:space="preserve"> </w:t>
      </w:r>
      <w:r>
        <w:t>denn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eine</w:t>
      </w:r>
      <w:r w:rsidR="00202EEA">
        <w:t xml:space="preserve"> </w:t>
      </w:r>
      <w:r>
        <w:t>schreckliche</w:t>
      </w:r>
      <w:r w:rsidR="00202EEA">
        <w:t xml:space="preserve"> </w:t>
      </w:r>
      <w:r>
        <w:t>Weissagung</w:t>
      </w:r>
      <w:r w:rsidR="00202EEA">
        <w:t xml:space="preserve"> </w:t>
      </w:r>
      <w:r>
        <w:t>deiner</w:t>
      </w:r>
      <w:r w:rsidR="00202EEA">
        <w:t xml:space="preserve"> </w:t>
      </w:r>
      <w:r>
        <w:t>Zukunft,</w:t>
      </w:r>
      <w:r w:rsidR="00202EEA">
        <w:t xml:space="preserve"> </w:t>
      </w:r>
      <w:r>
        <w:t>wofern</w:t>
      </w:r>
      <w:r w:rsidR="00202EEA">
        <w:t xml:space="preserve"> </w:t>
      </w:r>
      <w:r>
        <w:t>du</w:t>
      </w:r>
      <w:r w:rsidR="00202EEA">
        <w:t xml:space="preserve"> </w:t>
      </w:r>
      <w:r>
        <w:t>nicht</w:t>
      </w:r>
      <w:r w:rsidR="00202EEA">
        <w:t xml:space="preserve"> </w:t>
      </w:r>
      <w:r>
        <w:t>Buße</w:t>
      </w:r>
      <w:r w:rsidR="00202EEA">
        <w:t xml:space="preserve"> </w:t>
      </w:r>
      <w:r>
        <w:t>thust.</w:t>
      </w:r>
      <w:r w:rsidR="00202EEA">
        <w:t xml:space="preserve"> </w:t>
      </w:r>
      <w:r>
        <w:t>Erwäge,</w:t>
      </w:r>
      <w:r w:rsidR="00202EEA">
        <w:t xml:space="preserve"> </w:t>
      </w:r>
      <w:r>
        <w:t>du</w:t>
      </w:r>
      <w:r w:rsidR="00202EEA">
        <w:t xml:space="preserve"> </w:t>
      </w:r>
      <w:r>
        <w:t>Bußfertiger,</w:t>
      </w:r>
      <w:r w:rsidR="00202EEA">
        <w:t xml:space="preserve"> </w:t>
      </w:r>
      <w:r>
        <w:t>dies</w:t>
      </w:r>
      <w:r w:rsidR="00202EEA">
        <w:t xml:space="preserve"> </w:t>
      </w:r>
      <w:r>
        <w:t>Mich</w:t>
      </w:r>
      <w:r w:rsidR="00202EEA">
        <w:t xml:space="preserve"> </w:t>
      </w:r>
      <w:r>
        <w:t>und</w:t>
      </w:r>
      <w:r w:rsidR="00202EEA">
        <w:t xml:space="preserve"> </w:t>
      </w:r>
      <w:r>
        <w:t>Warum</w:t>
      </w:r>
      <w:r w:rsidR="00202EEA">
        <w:t xml:space="preserve"> </w:t>
      </w:r>
      <w:r>
        <w:t>auf</w:t>
      </w:r>
      <w:r w:rsidR="00202EEA">
        <w:t xml:space="preserve"> </w:t>
      </w:r>
      <w:r>
        <w:t>der</w:t>
      </w:r>
      <w:r w:rsidR="00202EEA">
        <w:t xml:space="preserve"> </w:t>
      </w:r>
      <w:r>
        <w:t>Waagschale</w:t>
      </w:r>
      <w:r w:rsidR="00202EEA">
        <w:t xml:space="preserve"> </w:t>
      </w:r>
      <w:r>
        <w:t>gegeneinander,</w:t>
      </w:r>
      <w:r w:rsidR="00202EEA">
        <w:t xml:space="preserve"> </w:t>
      </w:r>
      <w:r>
        <w:t>und</w:t>
      </w:r>
      <w:r w:rsidR="00202EEA">
        <w:t xml:space="preserve"> </w:t>
      </w:r>
      <w:r>
        <w:t>siehe</w:t>
      </w:r>
      <w:r w:rsidR="00202EEA">
        <w:t xml:space="preserve"> </w:t>
      </w:r>
      <w:r>
        <w:t>wie</w:t>
      </w:r>
      <w:r w:rsidR="00202EEA">
        <w:t xml:space="preserve"> </w:t>
      </w:r>
      <w:r>
        <w:t>das</w:t>
      </w:r>
      <w:r w:rsidR="00202EEA">
        <w:t xml:space="preserve"> </w:t>
      </w:r>
      <w:r>
        <w:t>„Mich“</w:t>
      </w:r>
      <w:r w:rsidR="00202EEA">
        <w:t xml:space="preserve"> </w:t>
      </w:r>
      <w:r>
        <w:t>das</w:t>
      </w:r>
      <w:r w:rsidR="00202EEA">
        <w:t xml:space="preserve"> </w:t>
      </w:r>
      <w:r>
        <w:t>„Warum“</w:t>
      </w:r>
      <w:r w:rsidR="00202EEA">
        <w:t xml:space="preserve"> </w:t>
      </w:r>
      <w:r>
        <w:t>so</w:t>
      </w:r>
      <w:r w:rsidR="00202EEA">
        <w:t xml:space="preserve"> </w:t>
      </w:r>
      <w:r>
        <w:t>weit,</w:t>
      </w:r>
      <w:r w:rsidR="00202EEA">
        <w:t xml:space="preserve"> </w:t>
      </w:r>
      <w:r>
        <w:t>so</w:t>
      </w:r>
      <w:r w:rsidR="00202EEA">
        <w:t xml:space="preserve"> </w:t>
      </w:r>
      <w:r>
        <w:t>weit</w:t>
      </w:r>
      <w:r w:rsidR="00202EEA">
        <w:t xml:space="preserve"> </w:t>
      </w:r>
      <w:r>
        <w:t>überwiegt.</w:t>
      </w:r>
      <w:r w:rsidR="00202EEA">
        <w:t xml:space="preserve"> </w:t>
      </w:r>
      <w:r>
        <w:t>Und</w:t>
      </w:r>
      <w:r w:rsidR="00202EEA">
        <w:t xml:space="preserve"> </w:t>
      </w:r>
      <w:r>
        <w:t>was</w:t>
      </w:r>
      <w:r w:rsidR="00202EEA">
        <w:t xml:space="preserve"> </w:t>
      </w:r>
      <w:r>
        <w:t>nun</w:t>
      </w:r>
      <w:r w:rsidR="00202EEA">
        <w:t xml:space="preserve"> </w:t>
      </w:r>
      <w:r>
        <w:t>weiter?</w:t>
      </w:r>
      <w:r w:rsidR="00202EEA">
        <w:t xml:space="preserve"> </w:t>
      </w:r>
      <w:r>
        <w:t>Nun</w:t>
      </w:r>
      <w:r w:rsidR="00202EEA">
        <w:t xml:space="preserve"> </w:t>
      </w:r>
      <w:r>
        <w:t>ruft</w:t>
      </w:r>
      <w:r w:rsidR="00202EEA">
        <w:t xml:space="preserve"> </w:t>
      </w:r>
      <w:r>
        <w:t>er</w:t>
      </w:r>
      <w:r w:rsidR="00202EEA">
        <w:t xml:space="preserve"> </w:t>
      </w:r>
      <w:r>
        <w:t>wieder:</w:t>
      </w:r>
      <w:r w:rsidR="00202EEA">
        <w:t xml:space="preserve"> </w:t>
      </w:r>
      <w:r>
        <w:t>Vater!</w:t>
      </w:r>
      <w:r w:rsidR="00202EEA">
        <w:t xml:space="preserve"> </w:t>
      </w:r>
      <w:r>
        <w:t>und</w:t>
      </w:r>
      <w:r w:rsidR="00202EEA">
        <w:t xml:space="preserve"> </w:t>
      </w:r>
      <w:r>
        <w:t>dann: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vollbracht.</w:t>
      </w:r>
      <w:r w:rsidR="00202EEA">
        <w:t xml:space="preserve"> </w:t>
      </w:r>
      <w:r>
        <w:t>Jetzt</w:t>
      </w:r>
      <w:r w:rsidR="00202EEA">
        <w:t xml:space="preserve"> </w:t>
      </w:r>
      <w:r>
        <w:t>neigt</w:t>
      </w:r>
      <w:r w:rsidR="00202EEA">
        <w:t xml:space="preserve"> </w:t>
      </w:r>
      <w:r>
        <w:t>er</w:t>
      </w:r>
      <w:r w:rsidR="00202EEA">
        <w:t xml:space="preserve"> </w:t>
      </w:r>
      <w:r>
        <w:t>sein</w:t>
      </w:r>
      <w:r w:rsidR="00202EEA">
        <w:t xml:space="preserve"> </w:t>
      </w:r>
      <w:r>
        <w:t>Haupt.</w:t>
      </w:r>
      <w:r w:rsidR="00202EEA">
        <w:t xml:space="preserve"> </w:t>
      </w:r>
      <w:r>
        <w:t>Er</w:t>
      </w:r>
      <w:r w:rsidR="00202EEA">
        <w:t xml:space="preserve"> </w:t>
      </w:r>
      <w:r>
        <w:t>verscheidet</w:t>
      </w:r>
      <w:r w:rsidR="00202EEA">
        <w:t xml:space="preserve"> </w:t>
      </w:r>
      <w:r>
        <w:t>mit</w:t>
      </w:r>
      <w:r w:rsidR="00202EEA">
        <w:t xml:space="preserve"> </w:t>
      </w:r>
      <w:r>
        <w:t>starkem</w:t>
      </w:r>
      <w:r w:rsidR="00202EEA">
        <w:t xml:space="preserve"> </w:t>
      </w:r>
      <w:r>
        <w:t>Kriegs-</w:t>
      </w:r>
      <w:r w:rsidR="00202EEA">
        <w:t xml:space="preserve"> </w:t>
      </w:r>
      <w:r>
        <w:t>und</w:t>
      </w:r>
      <w:r w:rsidR="00202EEA">
        <w:t xml:space="preserve"> </w:t>
      </w:r>
      <w:r>
        <w:t>Siegesgeschrei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Erde</w:t>
      </w:r>
      <w:r w:rsidR="00202EEA">
        <w:t xml:space="preserve"> </w:t>
      </w:r>
      <w:r>
        <w:t>zittert</w:t>
      </w:r>
      <w:r w:rsidR="00202EEA">
        <w:t xml:space="preserve"> </w:t>
      </w:r>
      <w:r>
        <w:t>darob,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Reich</w:t>
      </w:r>
      <w:r w:rsidR="00202EEA">
        <w:t xml:space="preserve"> </w:t>
      </w:r>
      <w:r>
        <w:t>des</w:t>
      </w:r>
      <w:r w:rsidR="00202EEA">
        <w:t xml:space="preserve"> </w:t>
      </w:r>
      <w:r>
        <w:t>Todes</w:t>
      </w:r>
      <w:r w:rsidR="00202EEA">
        <w:t xml:space="preserve"> </w:t>
      </w:r>
      <w:r>
        <w:t>setzt</w:t>
      </w:r>
      <w:r w:rsidR="00202EEA">
        <w:t xml:space="preserve"> </w:t>
      </w:r>
      <w:r>
        <w:t>sich</w:t>
      </w:r>
      <w:r w:rsidR="00202EEA">
        <w:t xml:space="preserve"> </w:t>
      </w:r>
      <w:r>
        <w:t>in</w:t>
      </w:r>
      <w:r w:rsidR="00202EEA">
        <w:t xml:space="preserve"> </w:t>
      </w:r>
      <w:r>
        <w:t>Bereitschaft,</w:t>
      </w:r>
      <w:r w:rsidR="00202EEA">
        <w:t xml:space="preserve"> </w:t>
      </w:r>
      <w:r>
        <w:t>seine</w:t>
      </w:r>
      <w:r w:rsidR="00202EEA">
        <w:t xml:space="preserve"> </w:t>
      </w:r>
      <w:r>
        <w:t>Beute</w:t>
      </w:r>
      <w:r w:rsidR="00202EEA">
        <w:t xml:space="preserve"> </w:t>
      </w:r>
      <w:r>
        <w:t>zurück</w:t>
      </w:r>
      <w:r w:rsidR="00202EEA">
        <w:t xml:space="preserve"> </w:t>
      </w:r>
      <w:r>
        <w:t>zu</w:t>
      </w:r>
      <w:r w:rsidR="00202EEA">
        <w:t xml:space="preserve"> </w:t>
      </w:r>
      <w:r>
        <w:t>geben,</w:t>
      </w:r>
      <w:r w:rsidR="00202EEA">
        <w:t xml:space="preserve"> </w:t>
      </w:r>
      <w:r>
        <w:t>die</w:t>
      </w:r>
      <w:r w:rsidR="00202EEA">
        <w:t xml:space="preserve"> </w:t>
      </w:r>
      <w:r>
        <w:t>Pforten</w:t>
      </w:r>
      <w:r w:rsidR="00202EEA">
        <w:t xml:space="preserve"> </w:t>
      </w:r>
      <w:r>
        <w:t>des</w:t>
      </w:r>
      <w:r w:rsidR="00202EEA">
        <w:t xml:space="preserve"> </w:t>
      </w:r>
      <w:r>
        <w:t>Gefängnisses</w:t>
      </w:r>
      <w:r w:rsidR="00202EEA">
        <w:t xml:space="preserve"> </w:t>
      </w:r>
      <w:r>
        <w:t>öffnen</w:t>
      </w:r>
      <w:r w:rsidR="00202EEA">
        <w:t xml:space="preserve"> </w:t>
      </w:r>
      <w:r>
        <w:t>sich,</w:t>
      </w:r>
      <w:r w:rsidR="00202EEA">
        <w:t xml:space="preserve"> </w:t>
      </w:r>
      <w:r>
        <w:t>Felsen</w:t>
      </w:r>
      <w:r w:rsidR="00202EEA">
        <w:t xml:space="preserve"> </w:t>
      </w:r>
      <w:r>
        <w:t>zerspringen,</w:t>
      </w:r>
      <w:r w:rsidR="00202EEA">
        <w:t xml:space="preserve"> </w:t>
      </w:r>
      <w:r>
        <w:t>des</w:t>
      </w:r>
      <w:r w:rsidR="00202EEA">
        <w:t xml:space="preserve"> </w:t>
      </w:r>
      <w:r>
        <w:t>Tempels</w:t>
      </w:r>
      <w:r w:rsidR="00202EEA">
        <w:t xml:space="preserve"> </w:t>
      </w:r>
      <w:r>
        <w:t>Vorhang</w:t>
      </w:r>
      <w:r w:rsidR="00202EEA">
        <w:t xml:space="preserve"> </w:t>
      </w:r>
      <w:r>
        <w:t>zerreißt,</w:t>
      </w:r>
      <w:r w:rsidR="00202EEA">
        <w:t xml:space="preserve"> </w:t>
      </w:r>
      <w:r>
        <w:t>die</w:t>
      </w:r>
      <w:r w:rsidR="00202EEA">
        <w:t xml:space="preserve"> </w:t>
      </w:r>
      <w:r>
        <w:t>Menschen</w:t>
      </w:r>
      <w:r w:rsidR="00202EEA">
        <w:t xml:space="preserve"> </w:t>
      </w:r>
      <w:r>
        <w:t>schweigen,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Lobgesänge</w:t>
      </w:r>
      <w:r w:rsidR="00202EEA">
        <w:t xml:space="preserve"> </w:t>
      </w:r>
      <w:r>
        <w:t>des</w:t>
      </w:r>
      <w:r w:rsidR="00202EEA">
        <w:t xml:space="preserve"> </w:t>
      </w:r>
      <w:r>
        <w:t>Himmels</w:t>
      </w:r>
      <w:r w:rsidR="00202EEA">
        <w:t xml:space="preserve"> </w:t>
      </w:r>
      <w:r>
        <w:t>ertönen:</w:t>
      </w:r>
      <w:r w:rsidR="00202EEA">
        <w:t xml:space="preserve"> </w:t>
      </w:r>
      <w:r>
        <w:t>Das</w:t>
      </w:r>
      <w:r w:rsidR="00202EEA">
        <w:t xml:space="preserve"> </w:t>
      </w:r>
      <w:r>
        <w:t>geschlachtete</w:t>
      </w:r>
      <w:r w:rsidR="00202EEA">
        <w:t xml:space="preserve"> </w:t>
      </w:r>
      <w:r>
        <w:t>Lamm</w:t>
      </w:r>
      <w:r w:rsidR="00202EEA">
        <w:t xml:space="preserve"> </w:t>
      </w:r>
      <w:r>
        <w:t>ist</w:t>
      </w:r>
      <w:r w:rsidR="00202EEA">
        <w:t xml:space="preserve"> </w:t>
      </w:r>
      <w:r>
        <w:t>würdig,</w:t>
      </w:r>
      <w:r w:rsidR="00202EEA">
        <w:t xml:space="preserve"> </w:t>
      </w:r>
      <w:r>
        <w:t>zu</w:t>
      </w:r>
      <w:r w:rsidR="00202EEA">
        <w:t xml:space="preserve"> </w:t>
      </w:r>
      <w:r>
        <w:t>nehmen</w:t>
      </w:r>
      <w:r w:rsidR="00202EEA">
        <w:t xml:space="preserve"> </w:t>
      </w:r>
      <w:r>
        <w:t>Kraft</w:t>
      </w:r>
      <w:r w:rsidR="00202EEA">
        <w:t xml:space="preserve"> </w:t>
      </w:r>
      <w:r>
        <w:t>und</w:t>
      </w:r>
      <w:r w:rsidR="00202EEA">
        <w:t xml:space="preserve"> </w:t>
      </w:r>
      <w:r>
        <w:t>Reichtum</w:t>
      </w:r>
      <w:r w:rsidR="00202EEA">
        <w:t xml:space="preserve"> </w:t>
      </w:r>
      <w:r>
        <w:t>und</w:t>
      </w:r>
      <w:r w:rsidR="00202EEA">
        <w:t xml:space="preserve"> </w:t>
      </w:r>
      <w:r>
        <w:t>Weisheit</w:t>
      </w:r>
      <w:r w:rsidR="00202EEA">
        <w:t xml:space="preserve"> </w:t>
      </w:r>
      <w:r>
        <w:t>und</w:t>
      </w:r>
      <w:r w:rsidR="00202EEA">
        <w:t xml:space="preserve"> </w:t>
      </w:r>
      <w:r>
        <w:t>Stärke,</w:t>
      </w:r>
      <w:r w:rsidR="00202EEA">
        <w:t xml:space="preserve"> </w:t>
      </w:r>
      <w:r>
        <w:t>und</w:t>
      </w:r>
      <w:r w:rsidR="00202EEA">
        <w:t xml:space="preserve"> </w:t>
      </w:r>
      <w:r>
        <w:t>Ehre</w:t>
      </w:r>
      <w:r w:rsidR="00202EEA">
        <w:t xml:space="preserve"> </w:t>
      </w:r>
      <w:r>
        <w:t>und</w:t>
      </w:r>
      <w:r w:rsidR="00202EEA">
        <w:t xml:space="preserve"> </w:t>
      </w:r>
      <w:r>
        <w:t>Preis</w:t>
      </w:r>
      <w:r w:rsidR="00202EEA">
        <w:t xml:space="preserve"> </w:t>
      </w:r>
      <w:r>
        <w:t>und</w:t>
      </w:r>
      <w:r w:rsidR="00202EEA">
        <w:t xml:space="preserve"> </w:t>
      </w:r>
      <w:r>
        <w:t>Lob!</w:t>
      </w:r>
      <w:r w:rsidR="00202EEA">
        <w:t xml:space="preserve"> </w:t>
      </w:r>
      <w:r>
        <w:t>Das</w:t>
      </w:r>
      <w:r w:rsidR="00202EEA">
        <w:t xml:space="preserve"> </w:t>
      </w:r>
      <w:r>
        <w:t>Erstaunen</w:t>
      </w:r>
      <w:r w:rsidR="00202EEA">
        <w:t xml:space="preserve"> </w:t>
      </w:r>
      <w:r>
        <w:t>aber</w:t>
      </w:r>
      <w:r w:rsidR="00202EEA">
        <w:t xml:space="preserve"> </w:t>
      </w:r>
      <w:r>
        <w:t>überwältigt</w:t>
      </w:r>
      <w:r w:rsidR="00202EEA">
        <w:t xml:space="preserve"> </w:t>
      </w:r>
      <w:r>
        <w:t>uns</w:t>
      </w:r>
      <w:r w:rsidR="00202EEA">
        <w:t xml:space="preserve"> </w:t>
      </w:r>
      <w:r>
        <w:t>ganz,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uns</w:t>
      </w:r>
      <w:r w:rsidR="00202EEA">
        <w:t xml:space="preserve"> </w:t>
      </w:r>
      <w:r>
        <w:t>zu</w:t>
      </w:r>
      <w:r w:rsidR="00202EEA">
        <w:t xml:space="preserve"> </w:t>
      </w:r>
      <w:r>
        <w:t>wunderlich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hoch,</w:t>
      </w:r>
      <w:r w:rsidR="00202EEA">
        <w:t xml:space="preserve"> </w:t>
      </w:r>
      <w:r>
        <w:t>unsre</w:t>
      </w:r>
      <w:r w:rsidR="00202EEA">
        <w:t xml:space="preserve"> </w:t>
      </w:r>
      <w:r>
        <w:t>Sinne</w:t>
      </w:r>
      <w:r w:rsidR="00202EEA">
        <w:t xml:space="preserve"> </w:t>
      </w:r>
      <w:r>
        <w:t>zagen,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vollends</w:t>
      </w:r>
      <w:r w:rsidR="00202EEA">
        <w:t xml:space="preserve"> </w:t>
      </w:r>
      <w:r>
        <w:t>erwägen,</w:t>
      </w:r>
      <w:r w:rsidR="00202EEA">
        <w:t xml:space="preserve"> </w:t>
      </w:r>
      <w:r>
        <w:t>wer</w:t>
      </w:r>
      <w:r w:rsidR="00202EEA">
        <w:t xml:space="preserve"> </w:t>
      </w:r>
      <w:r>
        <w:t>der</w:t>
      </w:r>
      <w:r w:rsidR="00202EEA">
        <w:t xml:space="preserve"> </w:t>
      </w:r>
      <w:r>
        <w:t>ist,</w:t>
      </w:r>
      <w:r w:rsidR="00202EEA">
        <w:t xml:space="preserve"> </w:t>
      </w:r>
      <w:r>
        <w:t>dem</w:t>
      </w:r>
      <w:r w:rsidR="00202EEA">
        <w:t xml:space="preserve"> </w:t>
      </w:r>
      <w:r>
        <w:t>es</w:t>
      </w:r>
      <w:r w:rsidR="00202EEA">
        <w:t xml:space="preserve"> </w:t>
      </w:r>
      <w:r>
        <w:t>also</w:t>
      </w:r>
      <w:r w:rsidR="00202EEA">
        <w:t xml:space="preserve"> </w:t>
      </w:r>
      <w:proofErr w:type="gramStart"/>
      <w:r>
        <w:t>gehet</w:t>
      </w:r>
      <w:proofErr w:type="gramEnd"/>
      <w:r>
        <w:t>.</w:t>
      </w:r>
      <w:r w:rsidR="00202EEA">
        <w:t xml:space="preserve"> </w:t>
      </w:r>
      <w:r>
        <w:t>Ich</w:t>
      </w:r>
      <w:r w:rsidR="00202EEA">
        <w:t xml:space="preserve"> </w:t>
      </w:r>
      <w:r>
        <w:t>bin's,</w:t>
      </w:r>
      <w:r w:rsidR="00202EEA">
        <w:t xml:space="preserve"> </w:t>
      </w:r>
      <w:r>
        <w:t>sagt</w:t>
      </w:r>
      <w:r w:rsidR="00202EEA">
        <w:t xml:space="preserve"> </w:t>
      </w:r>
      <w:r>
        <w:t>er,</w:t>
      </w:r>
      <w:r w:rsidR="00202EEA">
        <w:t xml:space="preserve"> </w:t>
      </w:r>
      <w:r>
        <w:t>und</w:t>
      </w:r>
      <w:r w:rsidR="00202EEA">
        <w:t xml:space="preserve"> </w:t>
      </w:r>
      <w:r>
        <w:t>legt</w:t>
      </w:r>
      <w:r w:rsidR="00202EEA">
        <w:t xml:space="preserve"> </w:t>
      </w:r>
      <w:r>
        <w:t>einen</w:t>
      </w:r>
      <w:r w:rsidR="00202EEA">
        <w:t xml:space="preserve"> </w:t>
      </w:r>
      <w:r>
        <w:t>fühlbaren</w:t>
      </w:r>
      <w:r w:rsidR="00202EEA">
        <w:t xml:space="preserve"> </w:t>
      </w:r>
      <w:r>
        <w:t>Beweis</w:t>
      </w:r>
      <w:r w:rsidR="00202EEA">
        <w:t xml:space="preserve"> </w:t>
      </w:r>
      <w:r>
        <w:t>dabei,</w:t>
      </w:r>
      <w:r w:rsidR="00202EEA">
        <w:t xml:space="preserve"> </w:t>
      </w:r>
      <w:r>
        <w:t>wer</w:t>
      </w:r>
      <w:r w:rsidR="00202EEA">
        <w:t xml:space="preserve"> </w:t>
      </w:r>
      <w:r>
        <w:t>dieser</w:t>
      </w:r>
      <w:r w:rsidR="00202EEA">
        <w:t xml:space="preserve"> </w:t>
      </w:r>
      <w:r>
        <w:t>Ich</w:t>
      </w:r>
      <w:r w:rsidR="00202EEA">
        <w:t xml:space="preserve"> </w:t>
      </w:r>
      <w:r>
        <w:t>ist:</w:t>
      </w:r>
      <w:r w:rsidR="00202EEA">
        <w:t xml:space="preserve"> </w:t>
      </w:r>
      <w:r>
        <w:t>Denn</w:t>
      </w:r>
      <w:r w:rsidR="00202EEA">
        <w:t xml:space="preserve"> </w:t>
      </w:r>
      <w:r>
        <w:t>da</w:t>
      </w:r>
      <w:r w:rsidR="00202EEA">
        <w:t xml:space="preserve"> </w:t>
      </w:r>
      <w:r>
        <w:t>liegt</w:t>
      </w:r>
      <w:r w:rsidR="00202EEA">
        <w:t xml:space="preserve"> </w:t>
      </w:r>
      <w:r>
        <w:t>der</w:t>
      </w:r>
      <w:r w:rsidR="00202EEA">
        <w:t xml:space="preserve"> </w:t>
      </w:r>
      <w:r>
        <w:t>Haufen</w:t>
      </w:r>
      <w:r w:rsidR="00202EEA">
        <w:t xml:space="preserve"> </w:t>
      </w:r>
      <w:r>
        <w:t>zur</w:t>
      </w:r>
      <w:r w:rsidR="00202EEA">
        <w:t xml:space="preserve"> </w:t>
      </w:r>
      <w:r>
        <w:t>Erde.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Wort,</w:t>
      </w:r>
      <w:r w:rsidR="00202EEA">
        <w:t xml:space="preserve"> </w:t>
      </w:r>
      <w:r>
        <w:t>das</w:t>
      </w:r>
      <w:r w:rsidR="00202EEA">
        <w:t xml:space="preserve"> </w:t>
      </w:r>
      <w:r>
        <w:t>im</w:t>
      </w:r>
      <w:r w:rsidR="00202EEA">
        <w:t xml:space="preserve"> </w:t>
      </w:r>
      <w:r>
        <w:t>Anfange</w:t>
      </w:r>
      <w:r w:rsidR="00202EEA">
        <w:t xml:space="preserve"> </w:t>
      </w:r>
      <w:r>
        <w:t>bei</w:t>
      </w:r>
      <w:r w:rsidR="00202EEA">
        <w:t xml:space="preserve"> </w:t>
      </w:r>
      <w:r>
        <w:t>Gott,</w:t>
      </w:r>
      <w:r w:rsidR="00202EEA">
        <w:t xml:space="preserve"> </w:t>
      </w:r>
      <w:r>
        <w:t>und</w:t>
      </w:r>
      <w:r w:rsidR="00202EEA">
        <w:t xml:space="preserve"> </w:t>
      </w:r>
      <w:r>
        <w:t>Gott</w:t>
      </w:r>
      <w:r w:rsidR="00202EEA">
        <w:t xml:space="preserve"> </w:t>
      </w:r>
      <w:r>
        <w:t>war,</w:t>
      </w:r>
      <w:r w:rsidR="00202EEA">
        <w:t xml:space="preserve"> </w:t>
      </w:r>
      <w:r>
        <w:t>aber</w:t>
      </w:r>
      <w:r w:rsidR="00202EEA">
        <w:t xml:space="preserve"> </w:t>
      </w:r>
      <w:r>
        <w:t>Fleisch</w:t>
      </w:r>
      <w:r w:rsidR="00202EEA">
        <w:t xml:space="preserve"> </w:t>
      </w:r>
      <w:r>
        <w:t>wurde</w:t>
      </w:r>
      <w:r w:rsidR="00202EEA">
        <w:t xml:space="preserve"> </w:t>
      </w:r>
      <w:r>
        <w:t>und</w:t>
      </w:r>
      <w:r w:rsidR="00202EEA">
        <w:t xml:space="preserve"> </w:t>
      </w:r>
      <w:r>
        <w:t>unter</w:t>
      </w:r>
      <w:r w:rsidR="00202EEA">
        <w:t xml:space="preserve"> </w:t>
      </w:r>
      <w:r>
        <w:t>uns</w:t>
      </w:r>
      <w:r w:rsidR="00202EEA">
        <w:t xml:space="preserve"> </w:t>
      </w:r>
      <w:r>
        <w:t>wohnte,</w:t>
      </w:r>
      <w:r w:rsidR="00202EEA">
        <w:t xml:space="preserve"> </w:t>
      </w:r>
      <w:r>
        <w:t>und</w:t>
      </w:r>
      <w:r w:rsidR="00202EEA">
        <w:t xml:space="preserve"> </w:t>
      </w:r>
      <w:r>
        <w:t>wir</w:t>
      </w:r>
      <w:r w:rsidR="00202EEA">
        <w:t xml:space="preserve"> </w:t>
      </w:r>
      <w:r>
        <w:t>sahen</w:t>
      </w:r>
      <w:r w:rsidR="00202EEA">
        <w:t xml:space="preserve"> </w:t>
      </w:r>
      <w:r>
        <w:t>seine</w:t>
      </w:r>
      <w:r w:rsidR="00202EEA">
        <w:t xml:space="preserve"> </w:t>
      </w:r>
      <w:r>
        <w:t>Herrlichkeit,</w:t>
      </w:r>
      <w:r w:rsidR="00202EEA">
        <w:t xml:space="preserve"> </w:t>
      </w:r>
      <w:r>
        <w:t>eine</w:t>
      </w:r>
      <w:r w:rsidR="00202EEA">
        <w:t xml:space="preserve"> </w:t>
      </w:r>
      <w:r>
        <w:t>Herrlichkeit</w:t>
      </w:r>
      <w:r w:rsidR="00202EEA">
        <w:t xml:space="preserve"> </w:t>
      </w:r>
      <w:r>
        <w:t>als</w:t>
      </w:r>
      <w:r w:rsidR="00202EEA">
        <w:t xml:space="preserve"> </w:t>
      </w:r>
      <w:r>
        <w:t>des</w:t>
      </w:r>
      <w:r w:rsidR="00202EEA">
        <w:t xml:space="preserve"> </w:t>
      </w:r>
      <w:r>
        <w:t>eingeborenen</w:t>
      </w:r>
      <w:r w:rsidR="00202EEA">
        <w:t xml:space="preserve"> </w:t>
      </w:r>
      <w:r>
        <w:t>Sohnes</w:t>
      </w:r>
      <w:r w:rsidR="00202EEA">
        <w:t xml:space="preserve"> </w:t>
      </w:r>
      <w:r>
        <w:t>vom</w:t>
      </w:r>
      <w:r w:rsidR="00202EEA">
        <w:t xml:space="preserve"> </w:t>
      </w:r>
      <w:r>
        <w:t>Vater</w:t>
      </w:r>
      <w:r w:rsidR="00202EEA">
        <w:t xml:space="preserve"> </w:t>
      </w:r>
      <w:r>
        <w:t>voller</w:t>
      </w:r>
      <w:r w:rsidR="00202EEA">
        <w:t xml:space="preserve"> </w:t>
      </w:r>
      <w:r>
        <w:t>Gnade</w:t>
      </w:r>
      <w:r w:rsidR="00202EEA">
        <w:t xml:space="preserve"> </w:t>
      </w:r>
      <w:r>
        <w:t>und</w:t>
      </w:r>
      <w:r w:rsidR="00202EEA">
        <w:t xml:space="preserve"> </w:t>
      </w:r>
      <w:r>
        <w:t>Wahrheit.</w:t>
      </w:r>
      <w:r w:rsidR="00202EEA">
        <w:t xml:space="preserve"> </w:t>
      </w:r>
      <w:r>
        <w:t>Durch</w:t>
      </w:r>
      <w:r w:rsidR="00202EEA">
        <w:t xml:space="preserve"> </w:t>
      </w:r>
      <w:r>
        <w:t>ihn</w:t>
      </w:r>
      <w:r w:rsidR="00202EEA">
        <w:t xml:space="preserve"> </w:t>
      </w:r>
      <w:r>
        <w:t>ist</w:t>
      </w:r>
      <w:r w:rsidR="00202EEA">
        <w:t xml:space="preserve"> </w:t>
      </w:r>
      <w:r>
        <w:t>alles,</w:t>
      </w:r>
      <w:r w:rsidR="00202EEA">
        <w:t xml:space="preserve"> </w:t>
      </w:r>
      <w:r>
        <w:t>und</w:t>
      </w:r>
      <w:r w:rsidR="00202EEA">
        <w:t xml:space="preserve"> </w:t>
      </w:r>
      <w:r>
        <w:t>ohne</w:t>
      </w:r>
      <w:r w:rsidR="00202EEA">
        <w:t xml:space="preserve"> </w:t>
      </w:r>
      <w:r>
        <w:t>ihn</w:t>
      </w:r>
      <w:r w:rsidR="00202EEA">
        <w:t xml:space="preserve"> </w:t>
      </w:r>
      <w:r>
        <w:t>ist</w:t>
      </w:r>
      <w:r w:rsidR="00202EEA">
        <w:t xml:space="preserve"> </w:t>
      </w:r>
      <w:r>
        <w:t>nichts</w:t>
      </w:r>
      <w:r w:rsidR="00202EEA">
        <w:t xml:space="preserve"> </w:t>
      </w:r>
      <w:r>
        <w:t>gemacht,</w:t>
      </w:r>
      <w:r w:rsidR="00202EEA">
        <w:t xml:space="preserve"> </w:t>
      </w:r>
      <w:r>
        <w:t>was</w:t>
      </w:r>
      <w:r w:rsidR="00202EEA">
        <w:t xml:space="preserve"> </w:t>
      </w:r>
      <w:r>
        <w:t>gemacht</w:t>
      </w:r>
      <w:r w:rsidR="00202EEA">
        <w:t xml:space="preserve"> </w:t>
      </w:r>
      <w:r>
        <w:t>ist.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Leben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Licht</w:t>
      </w:r>
      <w:r w:rsidR="00202EEA">
        <w:t xml:space="preserve"> </w:t>
      </w:r>
      <w:r>
        <w:t>der</w:t>
      </w:r>
      <w:r w:rsidR="00202EEA">
        <w:t xml:space="preserve"> </w:t>
      </w:r>
      <w:r>
        <w:t>Menschen.</w:t>
      </w:r>
      <w:r w:rsidR="00202EEA">
        <w:t xml:space="preserve"> </w:t>
      </w:r>
      <w:r>
        <w:t>Wer</w:t>
      </w:r>
      <w:r w:rsidR="00202EEA">
        <w:t xml:space="preserve"> </w:t>
      </w:r>
      <w:r>
        <w:t>ihn</w:t>
      </w:r>
      <w:r w:rsidR="00202EEA">
        <w:t xml:space="preserve"> </w:t>
      </w:r>
      <w:r>
        <w:t>siehet,</w:t>
      </w:r>
      <w:r w:rsidR="00202EEA">
        <w:t xml:space="preserve"> </w:t>
      </w:r>
      <w:r>
        <w:t>der</w:t>
      </w:r>
      <w:r w:rsidR="00202EEA">
        <w:t xml:space="preserve"> </w:t>
      </w:r>
      <w:r>
        <w:t>siehet</w:t>
      </w:r>
      <w:r w:rsidR="00202EEA">
        <w:t xml:space="preserve"> </w:t>
      </w:r>
      <w:r>
        <w:t>den</w:t>
      </w:r>
      <w:r w:rsidR="00202EEA">
        <w:t xml:space="preserve"> </w:t>
      </w:r>
      <w:r>
        <w:t>Vater,</w:t>
      </w:r>
      <w:r w:rsidR="00202EEA">
        <w:t xml:space="preserve"> </w:t>
      </w:r>
      <w:r>
        <w:t>denn</w:t>
      </w:r>
      <w:r w:rsidR="00202EEA">
        <w:t xml:space="preserve"> </w:t>
      </w:r>
      <w:r>
        <w:t>er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Vater</w:t>
      </w:r>
      <w:r w:rsidR="00202EEA">
        <w:t xml:space="preserve"> </w:t>
      </w:r>
      <w:r>
        <w:t>sind</w:t>
      </w:r>
      <w:r w:rsidR="00202EEA">
        <w:t xml:space="preserve"> </w:t>
      </w:r>
      <w:r>
        <w:t>eins.</w:t>
      </w:r>
      <w:r w:rsidR="00202EEA">
        <w:t xml:space="preserve"> </w:t>
      </w:r>
      <w:r>
        <w:t>Gleichwie</w:t>
      </w:r>
      <w:r w:rsidR="00202EEA">
        <w:t xml:space="preserve"> </w:t>
      </w:r>
      <w:r>
        <w:t>der</w:t>
      </w:r>
      <w:r w:rsidR="00202EEA">
        <w:t xml:space="preserve"> </w:t>
      </w:r>
      <w:r>
        <w:t>Vater</w:t>
      </w:r>
      <w:r w:rsidR="00202EEA">
        <w:t xml:space="preserve"> </w:t>
      </w:r>
      <w:r>
        <w:t>hat</w:t>
      </w:r>
      <w:r w:rsidR="00202EEA">
        <w:t xml:space="preserve"> </w:t>
      </w:r>
      <w:r>
        <w:t>das</w:t>
      </w:r>
      <w:r w:rsidR="00202EEA">
        <w:t xml:space="preserve"> </w:t>
      </w:r>
      <w:r>
        <w:t>Leben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selbst,</w:t>
      </w:r>
      <w:r w:rsidR="00202EEA">
        <w:t xml:space="preserve"> </w:t>
      </w:r>
      <w:r>
        <w:t>also</w:t>
      </w:r>
      <w:r w:rsidR="00202EEA">
        <w:t xml:space="preserve"> </w:t>
      </w:r>
      <w:r>
        <w:t>hat</w:t>
      </w:r>
      <w:r w:rsidR="00202EEA">
        <w:t xml:space="preserve"> </w:t>
      </w:r>
      <w:r>
        <w:t>er</w:t>
      </w:r>
      <w:r w:rsidR="00202EEA">
        <w:t xml:space="preserve"> </w:t>
      </w:r>
      <w:r>
        <w:t>dem</w:t>
      </w:r>
      <w:r w:rsidR="00202EEA">
        <w:t xml:space="preserve"> </w:t>
      </w:r>
      <w:r>
        <w:t>Sohne</w:t>
      </w:r>
      <w:r w:rsidR="00202EEA">
        <w:t xml:space="preserve"> </w:t>
      </w:r>
      <w:r>
        <w:t>gegeben,</w:t>
      </w:r>
      <w:r w:rsidR="00202EEA">
        <w:t xml:space="preserve"> </w:t>
      </w:r>
      <w:r>
        <w:t>das</w:t>
      </w:r>
      <w:r w:rsidR="00202EEA">
        <w:t xml:space="preserve"> </w:t>
      </w:r>
      <w:r>
        <w:t>Leben</w:t>
      </w:r>
      <w:r w:rsidR="00202EEA">
        <w:t xml:space="preserve"> </w:t>
      </w:r>
      <w:r>
        <w:t>zu</w:t>
      </w:r>
      <w:r w:rsidR="00202EEA">
        <w:t xml:space="preserve"> </w:t>
      </w:r>
      <w:r>
        <w:t>haben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selbst.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Sohn</w:t>
      </w:r>
      <w:r w:rsidR="00202EEA">
        <w:t xml:space="preserve"> </w:t>
      </w:r>
      <w:r>
        <w:t>Gottes,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es</w:t>
      </w:r>
      <w:r w:rsidR="00202EEA">
        <w:t xml:space="preserve"> </w:t>
      </w:r>
      <w:r>
        <w:t>heißt:</w:t>
      </w:r>
      <w:r w:rsidR="00202EEA">
        <w:t xml:space="preserve"> </w:t>
      </w:r>
      <w:r>
        <w:t>Gott,</w:t>
      </w:r>
      <w:r w:rsidR="00202EEA">
        <w:t xml:space="preserve"> </w:t>
      </w:r>
      <w:r>
        <w:t>dein</w:t>
      </w:r>
      <w:r w:rsidR="00202EEA">
        <w:t xml:space="preserve"> </w:t>
      </w:r>
      <w:r>
        <w:t>Stuhl</w:t>
      </w:r>
      <w:r w:rsidR="00202EEA">
        <w:t xml:space="preserve"> </w:t>
      </w:r>
      <w:r>
        <w:t>währet</w:t>
      </w:r>
      <w:r w:rsidR="00202EEA">
        <w:t xml:space="preserve"> </w:t>
      </w:r>
      <w:r>
        <w:t>von</w:t>
      </w:r>
      <w:r w:rsidR="00202EEA">
        <w:t xml:space="preserve"> </w:t>
      </w:r>
      <w:r>
        <w:t>Ewigkeit</w:t>
      </w:r>
      <w:r w:rsidR="00202EEA">
        <w:t xml:space="preserve"> </w:t>
      </w:r>
      <w:r>
        <w:t>zu</w:t>
      </w:r>
      <w:r w:rsidR="00202EEA">
        <w:t xml:space="preserve"> </w:t>
      </w:r>
      <w:r>
        <w:t>Ewigkeit.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wahrhaftige</w:t>
      </w:r>
      <w:r w:rsidR="00202EEA">
        <w:t xml:space="preserve"> </w:t>
      </w:r>
      <w:r>
        <w:t>Gott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ewige</w:t>
      </w:r>
      <w:r w:rsidR="00202EEA">
        <w:t xml:space="preserve"> </w:t>
      </w:r>
      <w:r>
        <w:t>Leben.</w:t>
      </w:r>
      <w:r w:rsidR="00202EEA">
        <w:t xml:space="preserve"> </w:t>
      </w:r>
      <w:r>
        <w:t>Ruft</w:t>
      </w:r>
      <w:r w:rsidR="00202EEA">
        <w:t xml:space="preserve"> </w:t>
      </w:r>
      <w:r>
        <w:t>David</w:t>
      </w:r>
      <w:r w:rsidR="00202EEA">
        <w:t xml:space="preserve"> </w:t>
      </w:r>
      <w:r>
        <w:t>über</w:t>
      </w:r>
      <w:r w:rsidR="00202EEA">
        <w:t xml:space="preserve"> </w:t>
      </w:r>
      <w:r>
        <w:t>der</w:t>
      </w:r>
      <w:r w:rsidR="00202EEA">
        <w:t xml:space="preserve"> </w:t>
      </w:r>
      <w:r>
        <w:t>Betrachtung</w:t>
      </w:r>
      <w:r w:rsidR="00202EEA">
        <w:t xml:space="preserve"> </w:t>
      </w:r>
      <w:r>
        <w:t>eines</w:t>
      </w:r>
      <w:r w:rsidR="00202EEA">
        <w:t xml:space="preserve"> </w:t>
      </w:r>
      <w:r>
        <w:t>weit</w:t>
      </w:r>
      <w:r w:rsidR="00202EEA">
        <w:t xml:space="preserve"> </w:t>
      </w:r>
      <w:r>
        <w:t>geringeren</w:t>
      </w:r>
      <w:r w:rsidR="00202EEA">
        <w:t xml:space="preserve"> </w:t>
      </w:r>
      <w:r>
        <w:t>Gegenstandes</w:t>
      </w:r>
      <w:r w:rsidR="00202EEA">
        <w:t xml:space="preserve"> </w:t>
      </w:r>
      <w:r>
        <w:t>aus:</w:t>
      </w:r>
      <w:r w:rsidR="00202EEA">
        <w:t xml:space="preserve"> </w:t>
      </w:r>
      <w:r>
        <w:t>„Solch'</w:t>
      </w:r>
      <w:r w:rsidR="00202EEA">
        <w:t xml:space="preserve"> </w:t>
      </w:r>
      <w:r>
        <w:t>Erkenntnis</w:t>
      </w:r>
      <w:r w:rsidR="00202EEA">
        <w:t xml:space="preserve"> </w:t>
      </w:r>
      <w:r>
        <w:t>ist</w:t>
      </w:r>
      <w:r w:rsidR="00202EEA">
        <w:t xml:space="preserve"> </w:t>
      </w:r>
      <w:r>
        <w:t>mir</w:t>
      </w:r>
      <w:r w:rsidR="00202EEA">
        <w:t xml:space="preserve"> </w:t>
      </w:r>
      <w:r>
        <w:t>zu</w:t>
      </w:r>
      <w:r w:rsidR="00202EEA">
        <w:t xml:space="preserve"> </w:t>
      </w:r>
      <w:r>
        <w:t>wunderlich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hoch</w:t>
      </w:r>
      <w:proofErr w:type="gramStart"/>
      <w:r>
        <w:t>,“</w:t>
      </w:r>
      <w:proofErr w:type="gramEnd"/>
      <w:r w:rsidR="00202EEA">
        <w:t xml:space="preserve"> </w:t>
      </w:r>
      <w:r>
        <w:t>was</w:t>
      </w:r>
      <w:r w:rsidR="00202EEA">
        <w:t xml:space="preserve"> </w:t>
      </w:r>
      <w:r>
        <w:t>wollen</w:t>
      </w:r>
      <w:r w:rsidR="00202EEA">
        <w:t xml:space="preserve"> </w:t>
      </w:r>
      <w:r>
        <w:t>wir</w:t>
      </w:r>
      <w:r w:rsidR="00202EEA">
        <w:t xml:space="preserve"> </w:t>
      </w:r>
      <w:r>
        <w:t>denn</w:t>
      </w:r>
      <w:r w:rsidR="00202EEA">
        <w:t xml:space="preserve"> </w:t>
      </w:r>
      <w:r>
        <w:t>hier</w:t>
      </w:r>
      <w:r w:rsidR="00202EEA">
        <w:t xml:space="preserve"> </w:t>
      </w:r>
      <w:r>
        <w:t>sagen?</w:t>
      </w:r>
      <w:r w:rsidR="00202EEA">
        <w:t xml:space="preserve"> </w:t>
      </w:r>
      <w:r>
        <w:t>O</w:t>
      </w:r>
      <w:r w:rsidR="00202EEA">
        <w:t xml:space="preserve"> </w:t>
      </w:r>
      <w:r>
        <w:t>möchten</w:t>
      </w:r>
      <w:r w:rsidR="00202EEA">
        <w:t xml:space="preserve"> </w:t>
      </w:r>
      <w:r>
        <w:t>wir</w:t>
      </w:r>
      <w:r w:rsidR="00202EEA">
        <w:t xml:space="preserve"> </w:t>
      </w:r>
      <w:r>
        <w:t>im</w:t>
      </w:r>
      <w:r w:rsidR="00202EEA">
        <w:t xml:space="preserve"> </w:t>
      </w:r>
      <w:r>
        <w:t>Einklage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Himmlischen</w:t>
      </w:r>
      <w:r w:rsidR="00202EEA">
        <w:t xml:space="preserve"> </w:t>
      </w:r>
      <w:r>
        <w:t>niederfallen</w:t>
      </w:r>
      <w:r w:rsidR="00202EEA">
        <w:t xml:space="preserve"> </w:t>
      </w:r>
      <w:r>
        <w:t>und</w:t>
      </w:r>
      <w:r w:rsidR="00202EEA">
        <w:t xml:space="preserve"> </w:t>
      </w:r>
      <w:r>
        <w:t>anbeten,</w:t>
      </w:r>
      <w:r w:rsidR="00202EEA">
        <w:t xml:space="preserve"> </w:t>
      </w:r>
      <w:r>
        <w:t>denn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einen</w:t>
      </w:r>
      <w:r w:rsidR="00202EEA">
        <w:t xml:space="preserve"> </w:t>
      </w:r>
      <w:r>
        <w:t>großen</w:t>
      </w:r>
      <w:r w:rsidR="00202EEA">
        <w:t xml:space="preserve"> </w:t>
      </w:r>
      <w:r>
        <w:t>Hohenpriester!</w:t>
      </w:r>
      <w:r w:rsidR="00202EEA">
        <w:t xml:space="preserve"> </w:t>
      </w:r>
    </w:p>
    <w:p w14:paraId="1A56DED2" w14:textId="4D2D690F" w:rsidR="003B3665" w:rsidRDefault="003B3665" w:rsidP="003B3665">
      <w:pPr>
        <w:pStyle w:val="StandardWeb"/>
      </w:pPr>
      <w:r>
        <w:t>Fünftens.</w:t>
      </w:r>
      <w:r w:rsidR="00202EEA">
        <w:t xml:space="preserve"> </w:t>
      </w:r>
      <w:r>
        <w:t>Der</w:t>
      </w:r>
      <w:r w:rsidR="00202EEA">
        <w:t xml:space="preserve"> </w:t>
      </w:r>
      <w:r>
        <w:t>Gegenstand,</w:t>
      </w:r>
      <w:r w:rsidR="00202EEA">
        <w:t xml:space="preserve"> </w:t>
      </w:r>
      <w:r>
        <w:t>welchen</w:t>
      </w:r>
      <w:r w:rsidR="00202EEA">
        <w:t xml:space="preserve"> </w:t>
      </w:r>
      <w:r>
        <w:t>wir</w:t>
      </w:r>
      <w:r w:rsidR="00202EEA">
        <w:t xml:space="preserve"> </w:t>
      </w:r>
      <w:r>
        <w:t>in</w:t>
      </w:r>
      <w:r w:rsidR="00202EEA">
        <w:t xml:space="preserve"> </w:t>
      </w:r>
      <w:r>
        <w:t>dieser</w:t>
      </w:r>
      <w:r w:rsidR="00202EEA">
        <w:t xml:space="preserve"> </w:t>
      </w:r>
      <w:r>
        <w:t>heiligen</w:t>
      </w:r>
      <w:r w:rsidR="00202EEA">
        <w:t xml:space="preserve"> </w:t>
      </w:r>
      <w:r>
        <w:t>Zeit</w:t>
      </w:r>
      <w:r w:rsidR="00202EEA">
        <w:t xml:space="preserve"> </w:t>
      </w:r>
      <w:r>
        <w:t>betrachten,</w:t>
      </w:r>
      <w:r w:rsidR="00202EEA">
        <w:t xml:space="preserve"> </w:t>
      </w:r>
      <w:r>
        <w:t>ist</w:t>
      </w:r>
      <w:r w:rsidR="00202EEA">
        <w:t xml:space="preserve"> </w:t>
      </w:r>
      <w:r>
        <w:t>demnach</w:t>
      </w:r>
      <w:r w:rsidR="00202EEA">
        <w:t xml:space="preserve"> </w:t>
      </w:r>
      <w:r>
        <w:t>voller</w:t>
      </w:r>
      <w:r w:rsidR="00202EEA">
        <w:t xml:space="preserve"> </w:t>
      </w:r>
      <w:r>
        <w:t>Geheimnisse.</w:t>
      </w:r>
      <w:r w:rsidR="00202EEA">
        <w:t xml:space="preserve"> </w:t>
      </w:r>
      <w:r>
        <w:t>Was</w:t>
      </w:r>
      <w:r w:rsidR="00202EEA">
        <w:t xml:space="preserve"> </w:t>
      </w:r>
      <w:r>
        <w:t>wir</w:t>
      </w:r>
      <w:r w:rsidR="00202EEA">
        <w:t xml:space="preserve"> </w:t>
      </w:r>
      <w:r>
        <w:t>davon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Evangelien</w:t>
      </w:r>
      <w:r w:rsidR="00202EEA">
        <w:t xml:space="preserve"> </w:t>
      </w:r>
      <w:r>
        <w:t>lesen,</w:t>
      </w:r>
      <w:r w:rsidR="00202EEA">
        <w:t xml:space="preserve"> </w:t>
      </w:r>
      <w:r>
        <w:t>ist</w:t>
      </w:r>
      <w:r w:rsidR="00202EEA">
        <w:t xml:space="preserve"> </w:t>
      </w:r>
      <w:r>
        <w:t>gleichsam</w:t>
      </w:r>
      <w:r w:rsidR="00202EEA">
        <w:t xml:space="preserve"> </w:t>
      </w:r>
      <w:r>
        <w:t>nur</w:t>
      </w:r>
      <w:r w:rsidR="00202EEA">
        <w:t xml:space="preserve"> </w:t>
      </w:r>
      <w:r>
        <w:t>die</w:t>
      </w:r>
      <w:r w:rsidR="00202EEA">
        <w:t xml:space="preserve"> </w:t>
      </w:r>
      <w:r>
        <w:t>Schale,</w:t>
      </w:r>
      <w:r w:rsidR="00202EEA">
        <w:t xml:space="preserve"> </w:t>
      </w:r>
      <w:r>
        <w:t>die</w:t>
      </w:r>
      <w:r w:rsidR="00202EEA">
        <w:t xml:space="preserve"> </w:t>
      </w:r>
      <w:r>
        <w:t>den</w:t>
      </w:r>
      <w:r w:rsidR="00202EEA">
        <w:t xml:space="preserve"> </w:t>
      </w:r>
      <w:r>
        <w:t>köstlichen</w:t>
      </w:r>
      <w:r w:rsidR="00202EEA">
        <w:t xml:space="preserve"> </w:t>
      </w:r>
      <w:r>
        <w:t>Kern</w:t>
      </w:r>
      <w:r w:rsidR="00202EEA">
        <w:t xml:space="preserve"> </w:t>
      </w:r>
      <w:r>
        <w:t>in</w:t>
      </w:r>
      <w:r w:rsidR="00202EEA">
        <w:t xml:space="preserve"> </w:t>
      </w:r>
      <w:r>
        <w:t>sich</w:t>
      </w:r>
      <w:r w:rsidR="00202EEA">
        <w:t xml:space="preserve"> </w:t>
      </w:r>
      <w:r>
        <w:t>birgt,</w:t>
      </w:r>
      <w:r w:rsidR="00202EEA">
        <w:t xml:space="preserve"> </w:t>
      </w:r>
      <w:r>
        <w:t>sind</w:t>
      </w:r>
      <w:r w:rsidR="00202EEA">
        <w:t xml:space="preserve"> </w:t>
      </w:r>
      <w:r>
        <w:t>nur</w:t>
      </w:r>
      <w:r w:rsidR="00202EEA">
        <w:t xml:space="preserve"> </w:t>
      </w:r>
      <w:r>
        <w:t>die</w:t>
      </w:r>
      <w:r w:rsidR="00202EEA">
        <w:t xml:space="preserve"> </w:t>
      </w:r>
      <w:r>
        <w:t>Windeln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Hüllen</w:t>
      </w:r>
      <w:r w:rsidR="00202EEA">
        <w:t xml:space="preserve"> </w:t>
      </w:r>
      <w:r>
        <w:t>des</w:t>
      </w:r>
      <w:r w:rsidR="00202EEA">
        <w:t xml:space="preserve"> </w:t>
      </w:r>
      <w:r>
        <w:t>köstlichen</w:t>
      </w:r>
      <w:r w:rsidR="00202EEA">
        <w:t xml:space="preserve"> </w:t>
      </w:r>
      <w:r>
        <w:t>Kleinods.</w:t>
      </w:r>
      <w:r w:rsidR="00202EEA">
        <w:t xml:space="preserve"> </w:t>
      </w:r>
      <w:r>
        <w:t>Der</w:t>
      </w:r>
      <w:r w:rsidR="00202EEA">
        <w:t xml:space="preserve"> </w:t>
      </w:r>
      <w:r>
        <w:t>Hergang</w:t>
      </w:r>
      <w:r w:rsidR="00202EEA">
        <w:t xml:space="preserve"> </w:t>
      </w:r>
      <w:r>
        <w:t>der</w:t>
      </w:r>
      <w:r w:rsidR="00202EEA">
        <w:t xml:space="preserve"> </w:t>
      </w:r>
      <w:r>
        <w:t>Geschichte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Wenigste</w:t>
      </w:r>
      <w:r w:rsidR="00202EEA">
        <w:t xml:space="preserve"> </w:t>
      </w:r>
      <w:r>
        <w:t>und</w:t>
      </w:r>
      <w:r w:rsidR="00202EEA">
        <w:t xml:space="preserve"> </w:t>
      </w:r>
      <w:r>
        <w:t>Unbedeutendste,</w:t>
      </w:r>
      <w:r w:rsidR="00202EEA">
        <w:t xml:space="preserve"> </w:t>
      </w:r>
      <w:r>
        <w:t>wobei</w:t>
      </w:r>
      <w:r w:rsidR="00202EEA">
        <w:t xml:space="preserve"> </w:t>
      </w:r>
      <w:r>
        <w:t>die</w:t>
      </w:r>
      <w:r w:rsidR="00202EEA">
        <w:t xml:space="preserve"> </w:t>
      </w:r>
      <w:r>
        <w:t>Evangelisten</w:t>
      </w:r>
      <w:r w:rsidR="00202EEA">
        <w:t xml:space="preserve"> </w:t>
      </w:r>
      <w:r>
        <w:t>selbst</w:t>
      </w:r>
      <w:r w:rsidR="00202EEA">
        <w:t xml:space="preserve"> </w:t>
      </w:r>
      <w:r>
        <w:t>keine</w:t>
      </w:r>
      <w:r w:rsidR="00202EEA">
        <w:t xml:space="preserve"> </w:t>
      </w:r>
      <w:r>
        <w:t>Genauigkeit</w:t>
      </w:r>
      <w:r w:rsidR="00202EEA">
        <w:t xml:space="preserve"> </w:t>
      </w:r>
      <w:r>
        <w:t>beobachten,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hie</w:t>
      </w:r>
      <w:r w:rsidR="00202EEA">
        <w:t xml:space="preserve"> </w:t>
      </w:r>
      <w:r>
        <w:t>und</w:t>
      </w:r>
      <w:r w:rsidR="00202EEA">
        <w:t xml:space="preserve"> </w:t>
      </w:r>
      <w:r>
        <w:t>da</w:t>
      </w:r>
      <w:r w:rsidR="00202EEA">
        <w:t xml:space="preserve"> </w:t>
      </w:r>
      <w:r>
        <w:t>widersprechen</w:t>
      </w:r>
      <w:r w:rsidR="00202EEA">
        <w:t xml:space="preserve"> </w:t>
      </w:r>
      <w:r>
        <w:t>scheinen,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Auflösung</w:t>
      </w:r>
      <w:r w:rsidR="00202EEA">
        <w:t xml:space="preserve"> </w:t>
      </w:r>
      <w:r>
        <w:t>dieser</w:t>
      </w:r>
      <w:r w:rsidR="00202EEA">
        <w:t xml:space="preserve"> </w:t>
      </w:r>
      <w:r>
        <w:t>scheinbaren</w:t>
      </w:r>
      <w:r w:rsidR="00202EEA">
        <w:t xml:space="preserve"> </w:t>
      </w:r>
      <w:r>
        <w:t>Widersprüche</w:t>
      </w:r>
      <w:r w:rsidR="00202EEA">
        <w:t xml:space="preserve"> </w:t>
      </w:r>
      <w:r>
        <w:t>ist</w:t>
      </w:r>
      <w:r w:rsidR="00202EEA">
        <w:t xml:space="preserve"> </w:t>
      </w:r>
      <w:r>
        <w:t>wenig</w:t>
      </w:r>
      <w:r w:rsidR="00202EEA">
        <w:t xml:space="preserve"> </w:t>
      </w:r>
      <w:r>
        <w:t>nütze.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dem</w:t>
      </w:r>
      <w:r w:rsidR="00202EEA">
        <w:t xml:space="preserve"> </w:t>
      </w:r>
      <w:r>
        <w:t>Abendmahl</w:t>
      </w:r>
      <w:r w:rsidR="00202EEA">
        <w:t xml:space="preserve"> </w:t>
      </w:r>
      <w:r>
        <w:t>vergleichbar.</w:t>
      </w:r>
      <w:r w:rsidR="00202EEA">
        <w:t xml:space="preserve"> </w:t>
      </w:r>
      <w:r>
        <w:t>Brot</w:t>
      </w:r>
      <w:r w:rsidR="00202EEA">
        <w:t xml:space="preserve"> </w:t>
      </w:r>
      <w:r>
        <w:t>und</w:t>
      </w:r>
      <w:r w:rsidR="00202EEA">
        <w:t xml:space="preserve"> </w:t>
      </w:r>
      <w:r>
        <w:t>Wein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Übrige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Wenigste,</w:t>
      </w:r>
      <w:r w:rsidR="00202EEA">
        <w:t xml:space="preserve"> </w:t>
      </w:r>
      <w:r>
        <w:t>aber</w:t>
      </w:r>
      <w:r w:rsidR="00202EEA">
        <w:t xml:space="preserve"> </w:t>
      </w:r>
      <w:r>
        <w:t>die</w:t>
      </w:r>
      <w:r w:rsidR="00202EEA">
        <w:t xml:space="preserve"> </w:t>
      </w:r>
      <w:r>
        <w:t>Bedeutung</w:t>
      </w:r>
      <w:r w:rsidR="00202EEA">
        <w:t xml:space="preserve"> </w:t>
      </w:r>
      <w:r>
        <w:t>desselben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Absicht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Eigentlichste</w:t>
      </w:r>
      <w:r w:rsidR="00202EEA">
        <w:t xml:space="preserve"> </w:t>
      </w:r>
      <w:r>
        <w:t>und</w:t>
      </w:r>
      <w:r w:rsidR="00202EEA">
        <w:t xml:space="preserve"> </w:t>
      </w:r>
      <w:r>
        <w:t>Vornehmste.</w:t>
      </w:r>
      <w:r w:rsidR="00202EEA">
        <w:t xml:space="preserve"> </w:t>
      </w:r>
      <w:r>
        <w:t>Christus</w:t>
      </w:r>
      <w:r w:rsidR="00202EEA">
        <w:t xml:space="preserve"> </w:t>
      </w:r>
      <w:r>
        <w:t>selbst</w:t>
      </w:r>
      <w:r w:rsidR="00202EEA">
        <w:t xml:space="preserve"> </w:t>
      </w:r>
      <w:r>
        <w:t>fragt</w:t>
      </w:r>
      <w:r w:rsidR="00202EEA">
        <w:t xml:space="preserve"> </w:t>
      </w:r>
      <w:r>
        <w:t>ein</w:t>
      </w:r>
      <w:r w:rsidR="00202EEA">
        <w:t xml:space="preserve"> </w:t>
      </w:r>
      <w:r>
        <w:t>einzigmal:</w:t>
      </w:r>
      <w:r w:rsidR="00202EEA">
        <w:t xml:space="preserve"> </w:t>
      </w:r>
      <w:r>
        <w:t>Warum?</w:t>
      </w:r>
      <w:r w:rsidR="00202EEA">
        <w:t xml:space="preserve"> </w:t>
      </w:r>
      <w:r>
        <w:t>Wir</w:t>
      </w:r>
      <w:r w:rsidR="00202EEA">
        <w:t xml:space="preserve"> </w:t>
      </w:r>
      <w:r>
        <w:t>sollen</w:t>
      </w:r>
      <w:r w:rsidR="00202EEA">
        <w:t xml:space="preserve"> </w:t>
      </w:r>
      <w:r>
        <w:t>oft</w:t>
      </w:r>
      <w:r w:rsidR="00202EEA">
        <w:t xml:space="preserve"> </w:t>
      </w:r>
      <w:r>
        <w:t>so</w:t>
      </w:r>
      <w:r w:rsidR="00202EEA">
        <w:t xml:space="preserve"> </w:t>
      </w:r>
      <w:r>
        <w:t>fragen,</w:t>
      </w:r>
      <w:r w:rsidR="00202EEA">
        <w:t xml:space="preserve"> </w:t>
      </w:r>
      <w:r>
        <w:t>um</w:t>
      </w:r>
      <w:r w:rsidR="00202EEA">
        <w:t xml:space="preserve"> </w:t>
      </w:r>
      <w:r>
        <w:t>dem</w:t>
      </w:r>
      <w:r w:rsidR="00202EEA">
        <w:t xml:space="preserve"> </w:t>
      </w:r>
      <w:r>
        <w:t>Geheimnis</w:t>
      </w:r>
      <w:r w:rsidR="00202EEA">
        <w:t xml:space="preserve"> </w:t>
      </w:r>
      <w:r>
        <w:t>des</w:t>
      </w:r>
      <w:r w:rsidR="00202EEA">
        <w:t xml:space="preserve"> </w:t>
      </w:r>
      <w:r>
        <w:t>Kreuzes</w:t>
      </w:r>
      <w:r w:rsidR="00202EEA">
        <w:t xml:space="preserve"> </w:t>
      </w:r>
      <w:r>
        <w:t>immer</w:t>
      </w:r>
      <w:r w:rsidR="00202EEA">
        <w:t xml:space="preserve"> </w:t>
      </w:r>
      <w:r>
        <w:t>tiefer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Spur</w:t>
      </w:r>
      <w:r w:rsidR="00202EEA">
        <w:t xml:space="preserve"> </w:t>
      </w:r>
      <w:r>
        <w:t>zu</w:t>
      </w:r>
      <w:r w:rsidR="00202EEA">
        <w:t xml:space="preserve"> </w:t>
      </w:r>
      <w:r>
        <w:t>kommen.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Leiden</w:t>
      </w:r>
      <w:r w:rsidR="00202EEA">
        <w:t xml:space="preserve"> </w:t>
      </w:r>
      <w:r>
        <w:t>verwaltet</w:t>
      </w:r>
      <w:r w:rsidR="00202EEA">
        <w:t xml:space="preserve"> </w:t>
      </w:r>
      <w:r>
        <w:t>Christus</w:t>
      </w:r>
      <w:r w:rsidR="00202EEA">
        <w:t xml:space="preserve"> </w:t>
      </w:r>
      <w:r>
        <w:t>vorzugsweise</w:t>
      </w:r>
      <w:r w:rsidR="00202EEA">
        <w:t xml:space="preserve"> </w:t>
      </w:r>
      <w:r>
        <w:t>das</w:t>
      </w:r>
      <w:r w:rsidR="00202EEA">
        <w:t xml:space="preserve"> </w:t>
      </w:r>
      <w:r>
        <w:t>Priesteramt;</w:t>
      </w:r>
      <w:r w:rsidR="00202EEA">
        <w:t xml:space="preserve"> </w:t>
      </w:r>
      <w:r>
        <w:t>er</w:t>
      </w:r>
      <w:r w:rsidR="00202EEA">
        <w:t xml:space="preserve"> </w:t>
      </w:r>
      <w:r>
        <w:t>opfert,</w:t>
      </w:r>
      <w:r w:rsidR="00202EEA">
        <w:t xml:space="preserve"> </w:t>
      </w:r>
      <w:r>
        <w:t>er</w:t>
      </w:r>
      <w:r w:rsidR="00202EEA">
        <w:t xml:space="preserve"> </w:t>
      </w:r>
      <w:r>
        <w:t>trägt,</w:t>
      </w:r>
      <w:r w:rsidR="00202EEA">
        <w:t xml:space="preserve"> </w:t>
      </w:r>
      <w:r>
        <w:t>er</w:t>
      </w:r>
      <w:r w:rsidR="00202EEA">
        <w:t xml:space="preserve"> </w:t>
      </w:r>
      <w:r>
        <w:t>versöhnt</w:t>
      </w:r>
      <w:r w:rsidR="00202EEA">
        <w:t xml:space="preserve"> </w:t>
      </w:r>
      <w:r>
        <w:t>die</w:t>
      </w:r>
      <w:r w:rsidR="00202EEA">
        <w:t xml:space="preserve"> </w:t>
      </w:r>
      <w:r>
        <w:t>Sünde.</w:t>
      </w:r>
      <w:r w:rsidR="00202EEA">
        <w:t xml:space="preserve"> </w:t>
      </w:r>
      <w:r>
        <w:t>Von</w:t>
      </w:r>
      <w:r w:rsidR="00202EEA">
        <w:t xml:space="preserve"> </w:t>
      </w:r>
      <w:r>
        <w:t>diesem</w:t>
      </w:r>
      <w:r w:rsidR="00202EEA">
        <w:t xml:space="preserve"> </w:t>
      </w:r>
      <w:r>
        <w:t>seinem</w:t>
      </w:r>
      <w:r w:rsidR="00202EEA">
        <w:t xml:space="preserve"> </w:t>
      </w:r>
      <w:r>
        <w:t>Priestertum</w:t>
      </w:r>
      <w:r w:rsidR="00202EEA">
        <w:t xml:space="preserve"> </w:t>
      </w:r>
      <w:r>
        <w:t>handelt</w:t>
      </w:r>
      <w:r w:rsidR="00202EEA">
        <w:t xml:space="preserve"> </w:t>
      </w:r>
      <w:r>
        <w:t>der</w:t>
      </w:r>
      <w:r w:rsidR="00202EEA">
        <w:t xml:space="preserve"> </w:t>
      </w:r>
      <w:r>
        <w:t>ganze</w:t>
      </w:r>
      <w:r w:rsidR="00202EEA">
        <w:t xml:space="preserve"> </w:t>
      </w:r>
      <w:r>
        <w:t>Brief</w:t>
      </w:r>
      <w:r w:rsidR="00202EEA">
        <w:t xml:space="preserve"> </w:t>
      </w:r>
      <w:r>
        <w:t>an</w:t>
      </w:r>
      <w:r w:rsidR="00202EEA">
        <w:t xml:space="preserve"> </w:t>
      </w:r>
      <w:r>
        <w:t>die</w:t>
      </w:r>
      <w:r w:rsidR="00202EEA">
        <w:t xml:space="preserve"> </w:t>
      </w:r>
      <w:r>
        <w:t>Ebräer</w:t>
      </w:r>
      <w:r w:rsidR="00202EEA">
        <w:t xml:space="preserve"> </w:t>
      </w:r>
      <w:r>
        <w:t>mit</w:t>
      </w:r>
      <w:r w:rsidR="00202EEA">
        <w:t xml:space="preserve"> </w:t>
      </w:r>
      <w:r>
        <w:t>wunderbarer</w:t>
      </w:r>
      <w:r w:rsidR="00202EEA">
        <w:t xml:space="preserve"> </w:t>
      </w:r>
      <w:r>
        <w:t>apostolischer</w:t>
      </w:r>
      <w:r w:rsidR="00202EEA">
        <w:t xml:space="preserve"> </w:t>
      </w:r>
      <w:r>
        <w:t>Fülle</w:t>
      </w:r>
      <w:r w:rsidR="00202EEA">
        <w:t xml:space="preserve"> </w:t>
      </w:r>
      <w:r>
        <w:t>und</w:t>
      </w:r>
      <w:r w:rsidR="00202EEA">
        <w:t xml:space="preserve"> </w:t>
      </w:r>
      <w:r>
        <w:t>Klarheit,</w:t>
      </w:r>
      <w:r w:rsidR="00202EEA">
        <w:t xml:space="preserve"> </w:t>
      </w:r>
      <w:r>
        <w:t>nennt</w:t>
      </w:r>
      <w:r w:rsidR="00202EEA">
        <w:t xml:space="preserve"> </w:t>
      </w:r>
      <w:r>
        <w:t>aber</w:t>
      </w:r>
      <w:r w:rsidR="00202EEA">
        <w:t xml:space="preserve"> </w:t>
      </w:r>
      <w:r>
        <w:t>diesen</w:t>
      </w:r>
      <w:r w:rsidR="00202EEA">
        <w:t xml:space="preserve"> </w:t>
      </w:r>
      <w:r>
        <w:t>Gegenstand</w:t>
      </w:r>
      <w:r w:rsidR="00202EEA">
        <w:t xml:space="preserve"> </w:t>
      </w:r>
      <w:r>
        <w:t>schwer</w:t>
      </w:r>
      <w:r w:rsidR="00202EEA">
        <w:t xml:space="preserve"> </w:t>
      </w:r>
      <w:r>
        <w:t>und</w:t>
      </w:r>
      <w:r w:rsidR="00202EEA">
        <w:t xml:space="preserve"> </w:t>
      </w:r>
      <w:r>
        <w:t>rechnet</w:t>
      </w:r>
      <w:r w:rsidR="00202EEA">
        <w:t xml:space="preserve"> </w:t>
      </w:r>
      <w:r>
        <w:t>ihn</w:t>
      </w:r>
      <w:r w:rsidR="00202EEA">
        <w:t xml:space="preserve"> </w:t>
      </w:r>
      <w:r>
        <w:t>zu</w:t>
      </w:r>
      <w:r w:rsidR="00202EEA">
        <w:t xml:space="preserve"> </w:t>
      </w:r>
      <w:r>
        <w:t>der</w:t>
      </w:r>
      <w:r w:rsidR="00202EEA">
        <w:t xml:space="preserve"> </w:t>
      </w:r>
      <w:r>
        <w:t>starken</w:t>
      </w:r>
      <w:r w:rsidR="00202EEA">
        <w:t xml:space="preserve"> </w:t>
      </w:r>
      <w:r>
        <w:t>Speise,</w:t>
      </w:r>
      <w:r w:rsidR="00202EEA">
        <w:t xml:space="preserve"> </w:t>
      </w:r>
      <w:r>
        <w:t>welche</w:t>
      </w:r>
      <w:r w:rsidR="00202EEA">
        <w:t xml:space="preserve"> </w:t>
      </w:r>
      <w:r>
        <w:t>Vollkommene</w:t>
      </w:r>
      <w:r w:rsidR="00202EEA">
        <w:t xml:space="preserve"> </w:t>
      </w:r>
      <w:r>
        <w:t>und</w:t>
      </w:r>
      <w:r w:rsidR="00202EEA">
        <w:t xml:space="preserve"> </w:t>
      </w:r>
      <w:r>
        <w:t>solche</w:t>
      </w:r>
      <w:r w:rsidR="00202EEA">
        <w:t xml:space="preserve"> </w:t>
      </w:r>
      <w:r>
        <w:t>erfordert,</w:t>
      </w:r>
      <w:r w:rsidR="00202EEA">
        <w:t xml:space="preserve"> </w:t>
      </w:r>
      <w:r>
        <w:t>die</w:t>
      </w:r>
      <w:r w:rsidR="00202EEA">
        <w:t xml:space="preserve"> </w:t>
      </w:r>
      <w:r>
        <w:t>durch</w:t>
      </w:r>
      <w:r w:rsidR="00202EEA">
        <w:t xml:space="preserve"> </w:t>
      </w:r>
      <w:r>
        <w:t>Gewohnheit</w:t>
      </w:r>
      <w:r w:rsidR="00202EEA">
        <w:t xml:space="preserve"> </w:t>
      </w:r>
      <w:r>
        <w:t>geübte</w:t>
      </w:r>
      <w:r w:rsidR="00202EEA">
        <w:t xml:space="preserve"> </w:t>
      </w:r>
      <w:r>
        <w:t>Sinne</w:t>
      </w:r>
      <w:r w:rsidR="00202EEA">
        <w:t xml:space="preserve"> </w:t>
      </w:r>
      <w:r>
        <w:t>empfangen</w:t>
      </w:r>
      <w:r w:rsidR="00202EEA">
        <w:t xml:space="preserve"> </w:t>
      </w:r>
      <w:r>
        <w:t>haben.</w:t>
      </w:r>
      <w:r w:rsidR="00202EEA">
        <w:t xml:space="preserve"> </w:t>
      </w:r>
      <w:r>
        <w:t>Ein</w:t>
      </w:r>
      <w:r w:rsidR="00202EEA">
        <w:t xml:space="preserve"> </w:t>
      </w:r>
      <w:r>
        <w:t>fleischliches</w:t>
      </w:r>
      <w:r w:rsidR="00202EEA">
        <w:t xml:space="preserve"> </w:t>
      </w:r>
      <w:r>
        <w:t>Auge,</w:t>
      </w:r>
      <w:r w:rsidR="00202EEA">
        <w:t xml:space="preserve"> </w:t>
      </w:r>
      <w:r>
        <w:t>wie</w:t>
      </w:r>
      <w:r w:rsidR="00202EEA">
        <w:t xml:space="preserve"> </w:t>
      </w:r>
      <w:r>
        <w:t>zur</w:t>
      </w:r>
      <w:r w:rsidR="00202EEA">
        <w:t xml:space="preserve"> </w:t>
      </w:r>
      <w:r>
        <w:t>Zeit</w:t>
      </w:r>
      <w:r w:rsidR="00202EEA">
        <w:t xml:space="preserve"> </w:t>
      </w:r>
      <w:r>
        <w:t>der</w:t>
      </w:r>
      <w:r w:rsidR="00202EEA">
        <w:t xml:space="preserve"> </w:t>
      </w:r>
      <w:r>
        <w:t>wirklichen</w:t>
      </w:r>
      <w:r w:rsidR="00202EEA">
        <w:t xml:space="preserve"> </w:t>
      </w:r>
      <w:r>
        <w:t>Leiden</w:t>
      </w:r>
      <w:r w:rsidR="00202EEA">
        <w:t xml:space="preserve"> </w:t>
      </w:r>
      <w:r>
        <w:t>Christi</w:t>
      </w:r>
      <w:r w:rsidR="00202EEA">
        <w:t xml:space="preserve"> </w:t>
      </w:r>
      <w:r>
        <w:t>in</w:t>
      </w:r>
      <w:r w:rsidR="00202EEA">
        <w:t xml:space="preserve"> </w:t>
      </w:r>
      <w:r>
        <w:t>Betreff</w:t>
      </w:r>
      <w:r w:rsidR="00202EEA">
        <w:t xml:space="preserve"> </w:t>
      </w:r>
      <w:r>
        <w:t>derselben</w:t>
      </w:r>
      <w:r w:rsidR="00202EEA">
        <w:t xml:space="preserve"> </w:t>
      </w:r>
      <w:r>
        <w:t>alle</w:t>
      </w:r>
      <w:r w:rsidR="00202EEA">
        <w:t xml:space="preserve"> </w:t>
      </w:r>
      <w:r>
        <w:t>hatten,</w:t>
      </w:r>
      <w:r w:rsidR="00202EEA">
        <w:t xml:space="preserve"> </w:t>
      </w:r>
      <w:r>
        <w:t>etwa</w:t>
      </w:r>
      <w:r w:rsidR="00202EEA">
        <w:t xml:space="preserve"> </w:t>
      </w:r>
      <w:r>
        <w:t>den</w:t>
      </w:r>
      <w:r w:rsidR="00202EEA">
        <w:t xml:space="preserve"> </w:t>
      </w:r>
      <w:r>
        <w:t>Schächer</w:t>
      </w:r>
      <w:r w:rsidR="00202EEA">
        <w:t xml:space="preserve"> </w:t>
      </w:r>
      <w:r>
        <w:t>ausgenommen,</w:t>
      </w:r>
      <w:r w:rsidR="00202EEA">
        <w:t xml:space="preserve"> </w:t>
      </w:r>
      <w:r>
        <w:t>erblickte</w:t>
      </w:r>
      <w:r w:rsidR="00202EEA">
        <w:t xml:space="preserve"> </w:t>
      </w:r>
      <w:r>
        <w:t>in</w:t>
      </w:r>
      <w:r w:rsidR="00202EEA">
        <w:t xml:space="preserve"> </w:t>
      </w:r>
      <w:proofErr w:type="gramStart"/>
      <w:r>
        <w:t>denselben</w:t>
      </w:r>
      <w:r w:rsidR="00202EEA">
        <w:t xml:space="preserve"> </w:t>
      </w:r>
      <w:r>
        <w:t>keinerlei</w:t>
      </w:r>
      <w:r w:rsidR="00202EEA">
        <w:t xml:space="preserve"> </w:t>
      </w:r>
      <w:r>
        <w:t>priesterliche</w:t>
      </w:r>
      <w:proofErr w:type="gramEnd"/>
      <w:r w:rsidR="00202EEA">
        <w:t xml:space="preserve"> </w:t>
      </w:r>
      <w:r>
        <w:t>Handlung.</w:t>
      </w:r>
      <w:r w:rsidR="00202EEA">
        <w:t xml:space="preserve"> </w:t>
      </w:r>
      <w:r>
        <w:t>Es</w:t>
      </w:r>
      <w:r w:rsidR="00202EEA">
        <w:t xml:space="preserve"> </w:t>
      </w:r>
      <w:r>
        <w:t>sah</w:t>
      </w:r>
      <w:r w:rsidR="00202EEA">
        <w:t xml:space="preserve"> </w:t>
      </w:r>
      <w:r>
        <w:t>keinen</w:t>
      </w:r>
      <w:r w:rsidR="00202EEA">
        <w:t xml:space="preserve"> </w:t>
      </w:r>
      <w:r>
        <w:t>Altar,</w:t>
      </w:r>
      <w:r w:rsidR="00202EEA">
        <w:t xml:space="preserve"> </w:t>
      </w:r>
      <w:r>
        <w:t>kein</w:t>
      </w:r>
      <w:r w:rsidR="00202EEA">
        <w:t xml:space="preserve"> </w:t>
      </w:r>
      <w:r>
        <w:t>Feuer,</w:t>
      </w:r>
      <w:r w:rsidR="00202EEA">
        <w:t xml:space="preserve"> </w:t>
      </w:r>
      <w:r>
        <w:t>kein</w:t>
      </w:r>
      <w:r w:rsidR="00202EEA">
        <w:t xml:space="preserve"> </w:t>
      </w:r>
      <w:r>
        <w:t>Rauchwerk,</w:t>
      </w:r>
      <w:r w:rsidR="00202EEA">
        <w:t xml:space="preserve"> </w:t>
      </w:r>
      <w:r>
        <w:t>kein</w:t>
      </w:r>
      <w:r w:rsidR="00202EEA">
        <w:t xml:space="preserve"> </w:t>
      </w:r>
      <w:r>
        <w:t>Opfer</w:t>
      </w:r>
      <w:r w:rsidR="00202EEA">
        <w:t xml:space="preserve"> </w:t>
      </w:r>
      <w:r>
        <w:t>und</w:t>
      </w:r>
      <w:r w:rsidR="00202EEA">
        <w:t xml:space="preserve"> </w:t>
      </w:r>
      <w:r>
        <w:t>sonderlich</w:t>
      </w:r>
      <w:r w:rsidR="00202EEA">
        <w:t xml:space="preserve"> </w:t>
      </w:r>
      <w:r>
        <w:t>keinen</w:t>
      </w:r>
      <w:r w:rsidR="00202EEA">
        <w:t xml:space="preserve"> </w:t>
      </w:r>
      <w:r>
        <w:t>Priester,</w:t>
      </w:r>
      <w:r w:rsidR="00202EEA">
        <w:t xml:space="preserve"> </w:t>
      </w:r>
      <w:r>
        <w:t>zumal</w:t>
      </w:r>
      <w:r w:rsidR="00202EEA">
        <w:t xml:space="preserve"> </w:t>
      </w:r>
      <w:r>
        <w:t>da</w:t>
      </w:r>
      <w:r w:rsidR="00202EEA">
        <w:t xml:space="preserve"> </w:t>
      </w:r>
      <w:r>
        <w:t>unser</w:t>
      </w:r>
      <w:r w:rsidR="00202EEA">
        <w:t xml:space="preserve"> </w:t>
      </w:r>
      <w:r>
        <w:t>Herr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Stamme</w:t>
      </w:r>
      <w:r w:rsidR="00202EEA">
        <w:t xml:space="preserve"> </w:t>
      </w:r>
      <w:r>
        <w:t>Juda</w:t>
      </w:r>
      <w:r w:rsidR="00202EEA">
        <w:t xml:space="preserve"> </w:t>
      </w:r>
      <w:r>
        <w:t>war,</w:t>
      </w:r>
      <w:r w:rsidR="00202EEA">
        <w:t xml:space="preserve"> </w:t>
      </w:r>
      <w:r>
        <w:t>zu</w:t>
      </w:r>
      <w:r w:rsidR="00202EEA">
        <w:t xml:space="preserve"> </w:t>
      </w:r>
      <w:r>
        <w:t>welchem</w:t>
      </w:r>
      <w:r w:rsidR="00202EEA">
        <w:t xml:space="preserve"> </w:t>
      </w:r>
      <w:r>
        <w:t>Gott</w:t>
      </w:r>
      <w:r w:rsidR="00202EEA">
        <w:t xml:space="preserve"> </w:t>
      </w:r>
      <w:r>
        <w:t>nichts</w:t>
      </w:r>
      <w:r w:rsidR="00202EEA">
        <w:t xml:space="preserve"> </w:t>
      </w:r>
      <w:r>
        <w:t>gesagt</w:t>
      </w:r>
      <w:r w:rsidR="00202EEA">
        <w:t xml:space="preserve"> </w:t>
      </w:r>
      <w:r>
        <w:t>hatte</w:t>
      </w:r>
      <w:r w:rsidR="00202EEA">
        <w:t xml:space="preserve"> </w:t>
      </w:r>
      <w:r>
        <w:t>vom</w:t>
      </w:r>
      <w:r w:rsidR="00202EEA">
        <w:t xml:space="preserve"> </w:t>
      </w:r>
      <w:r>
        <w:t>Priestertum.</w:t>
      </w:r>
      <w:r w:rsidR="00202EEA">
        <w:t xml:space="preserve"> </w:t>
      </w:r>
      <w:r>
        <w:t>Wer</w:t>
      </w:r>
      <w:r w:rsidR="00202EEA">
        <w:t xml:space="preserve"> </w:t>
      </w:r>
      <w:r>
        <w:t>dasselbe</w:t>
      </w:r>
      <w:r w:rsidR="00202EEA">
        <w:t xml:space="preserve"> </w:t>
      </w:r>
      <w:r>
        <w:t>hinter</w:t>
      </w:r>
      <w:r w:rsidR="00202EEA">
        <w:t xml:space="preserve"> </w:t>
      </w:r>
      <w:r>
        <w:t>dem</w:t>
      </w:r>
      <w:r w:rsidR="00202EEA">
        <w:t xml:space="preserve"> </w:t>
      </w:r>
      <w:r>
        <w:t>Vorhange</w:t>
      </w:r>
      <w:r w:rsidR="00202EEA">
        <w:t xml:space="preserve"> </w:t>
      </w:r>
      <w:r>
        <w:t>der</w:t>
      </w:r>
      <w:r w:rsidR="00202EEA">
        <w:t xml:space="preserve"> </w:t>
      </w:r>
      <w:r>
        <w:t>Leiden</w:t>
      </w:r>
      <w:r w:rsidR="00202EEA">
        <w:t xml:space="preserve"> </w:t>
      </w:r>
      <w:r>
        <w:t>Christi</w:t>
      </w:r>
      <w:r w:rsidR="00202EEA">
        <w:t xml:space="preserve"> </w:t>
      </w:r>
      <w:r>
        <w:t>entdecken</w:t>
      </w:r>
      <w:r w:rsidR="00202EEA">
        <w:t xml:space="preserve"> </w:t>
      </w:r>
      <w:r>
        <w:t>sollte,</w:t>
      </w:r>
      <w:r w:rsidR="00202EEA">
        <w:t xml:space="preserve"> </w:t>
      </w:r>
      <w:r>
        <w:t>die</w:t>
      </w:r>
      <w:r w:rsidR="00202EEA">
        <w:t xml:space="preserve"> </w:t>
      </w:r>
      <w:r>
        <w:t>ja</w:t>
      </w:r>
      <w:r w:rsidR="00202EEA">
        <w:t xml:space="preserve"> </w:t>
      </w:r>
      <w:r>
        <w:t>größtenteils</w:t>
      </w:r>
      <w:r w:rsidR="00202EEA">
        <w:t xml:space="preserve"> </w:t>
      </w:r>
      <w:r>
        <w:t>nur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Bosheit</w:t>
      </w:r>
      <w:r w:rsidR="00202EEA">
        <w:t xml:space="preserve"> </w:t>
      </w:r>
      <w:r>
        <w:t>der</w:t>
      </w:r>
      <w:r w:rsidR="00202EEA">
        <w:t xml:space="preserve"> </w:t>
      </w:r>
      <w:r>
        <w:t>gottlosen</w:t>
      </w:r>
      <w:r w:rsidR="00202EEA">
        <w:t xml:space="preserve"> </w:t>
      </w:r>
      <w:r>
        <w:t>Menschen</w:t>
      </w:r>
      <w:r w:rsidR="00202EEA">
        <w:t xml:space="preserve"> </w:t>
      </w:r>
      <w:r>
        <w:t>herzurühren</w:t>
      </w:r>
      <w:r w:rsidR="00202EEA">
        <w:t xml:space="preserve"> </w:t>
      </w:r>
      <w:r>
        <w:t>schienen,</w:t>
      </w:r>
      <w:r w:rsidR="00202EEA">
        <w:t xml:space="preserve"> </w:t>
      </w:r>
      <w:r>
        <w:t>der</w:t>
      </w:r>
      <w:r w:rsidR="00202EEA">
        <w:t xml:space="preserve"> </w:t>
      </w:r>
      <w:r>
        <w:t>mußte</w:t>
      </w:r>
      <w:r w:rsidR="00202EEA">
        <w:t xml:space="preserve"> </w:t>
      </w:r>
      <w:r>
        <w:t>den</w:t>
      </w:r>
      <w:r w:rsidR="00202EEA">
        <w:t xml:space="preserve"> </w:t>
      </w:r>
      <w:r>
        <w:t>4.</w:t>
      </w:r>
      <w:r w:rsidR="00202EEA">
        <w:t xml:space="preserve"> </w:t>
      </w:r>
      <w:r>
        <w:t>Vers</w:t>
      </w:r>
      <w:r w:rsidR="00202EEA">
        <w:t xml:space="preserve"> </w:t>
      </w:r>
      <w:r>
        <w:t>des</w:t>
      </w:r>
      <w:r w:rsidR="00202EEA">
        <w:t xml:space="preserve"> </w:t>
      </w:r>
      <w:r>
        <w:t>110.</w:t>
      </w:r>
      <w:r w:rsidR="00202EEA">
        <w:t xml:space="preserve"> </w:t>
      </w:r>
      <w:r>
        <w:t>Psalms</w:t>
      </w:r>
      <w:r w:rsidR="00202EEA">
        <w:t xml:space="preserve"> </w:t>
      </w:r>
      <w:r>
        <w:t>verstehen,</w:t>
      </w:r>
      <w:r w:rsidR="00202EEA">
        <w:t xml:space="preserve"> </w:t>
      </w:r>
      <w:r>
        <w:t>wo</w:t>
      </w:r>
      <w:r w:rsidR="00202EEA">
        <w:t xml:space="preserve"> </w:t>
      </w:r>
      <w:r>
        <w:t>von</w:t>
      </w:r>
      <w:r w:rsidR="00202EEA">
        <w:t xml:space="preserve"> </w:t>
      </w:r>
      <w:r>
        <w:t>einem</w:t>
      </w:r>
      <w:r w:rsidR="00202EEA">
        <w:t xml:space="preserve"> </w:t>
      </w:r>
      <w:r>
        <w:t>Herrn</w:t>
      </w:r>
      <w:r w:rsidR="00202EEA">
        <w:t xml:space="preserve"> </w:t>
      </w:r>
      <w:r>
        <w:t>Davids</w:t>
      </w:r>
      <w:r w:rsidR="00202EEA">
        <w:t xml:space="preserve"> </w:t>
      </w:r>
      <w:r>
        <w:t>geschworen</w:t>
      </w:r>
      <w:r w:rsidR="00202EEA">
        <w:t xml:space="preserve"> </w:t>
      </w:r>
      <w:r>
        <w:t>wird,</w:t>
      </w:r>
      <w:r w:rsidR="00202EEA">
        <w:t xml:space="preserve"> </w:t>
      </w:r>
      <w:r>
        <w:t>er</w:t>
      </w:r>
      <w:r w:rsidR="00202EEA">
        <w:t xml:space="preserve"> </w:t>
      </w:r>
      <w:r>
        <w:t>werde</w:t>
      </w:r>
      <w:r w:rsidR="00202EEA">
        <w:t xml:space="preserve"> </w:t>
      </w:r>
      <w:r>
        <w:t>Priester</w:t>
      </w:r>
      <w:r w:rsidR="00202EEA">
        <w:t xml:space="preserve"> </w:t>
      </w:r>
      <w:r>
        <w:t>sein,</w:t>
      </w:r>
      <w:r w:rsidR="00202EEA">
        <w:t xml:space="preserve"> </w:t>
      </w:r>
      <w:r>
        <w:t>nicht</w:t>
      </w:r>
      <w:r w:rsidR="00202EEA">
        <w:t xml:space="preserve"> </w:t>
      </w:r>
      <w:r>
        <w:t>wie</w:t>
      </w:r>
      <w:r w:rsidR="00202EEA">
        <w:t xml:space="preserve"> </w:t>
      </w:r>
      <w:r>
        <w:t>Aaron,</w:t>
      </w:r>
      <w:r w:rsidR="00202EEA">
        <w:t xml:space="preserve"> </w:t>
      </w:r>
      <w:r>
        <w:t>sondern</w:t>
      </w:r>
      <w:r w:rsidR="00202EEA">
        <w:t xml:space="preserve"> </w:t>
      </w:r>
      <w:r>
        <w:t>wie</w:t>
      </w:r>
      <w:r w:rsidR="00202EEA">
        <w:t xml:space="preserve"> </w:t>
      </w:r>
      <w:r>
        <w:t>Melchisedech,</w:t>
      </w:r>
      <w:r w:rsidR="00202EEA">
        <w:t xml:space="preserve"> </w:t>
      </w:r>
      <w:r>
        <w:t>und</w:t>
      </w:r>
      <w:r w:rsidR="00202EEA">
        <w:t xml:space="preserve"> </w:t>
      </w:r>
      <w:r>
        <w:t>sich</w:t>
      </w:r>
      <w:r w:rsidR="00202EEA">
        <w:t xml:space="preserve"> </w:t>
      </w:r>
      <w:r>
        <w:t>setzen</w:t>
      </w:r>
      <w:r w:rsidR="00202EEA">
        <w:t xml:space="preserve"> </w:t>
      </w:r>
      <w:r>
        <w:t>zur</w:t>
      </w:r>
      <w:r w:rsidR="00202EEA">
        <w:t xml:space="preserve"> </w:t>
      </w:r>
      <w:r>
        <w:t>Rechten</w:t>
      </w:r>
      <w:r w:rsidR="00202EEA">
        <w:t xml:space="preserve"> </w:t>
      </w:r>
      <w:r>
        <w:t>des</w:t>
      </w:r>
      <w:r w:rsidR="00202EEA">
        <w:t xml:space="preserve"> </w:t>
      </w:r>
      <w:r>
        <w:t>Herrn.</w:t>
      </w:r>
      <w:r w:rsidR="00202EEA">
        <w:t xml:space="preserve"> </w:t>
      </w:r>
      <w:r>
        <w:t>Aber</w:t>
      </w:r>
      <w:r w:rsidR="00202EEA">
        <w:t xml:space="preserve"> </w:t>
      </w:r>
      <w:r>
        <w:t>diesen</w:t>
      </w:r>
      <w:r w:rsidR="00202EEA">
        <w:t xml:space="preserve"> </w:t>
      </w:r>
      <w:r>
        <w:t>Vers</w:t>
      </w:r>
      <w:r w:rsidR="00202EEA">
        <w:t xml:space="preserve"> </w:t>
      </w:r>
      <w:r>
        <w:t>verstand</w:t>
      </w:r>
      <w:r w:rsidR="00202EEA">
        <w:t xml:space="preserve"> </w:t>
      </w:r>
      <w:r>
        <w:t>damals</w:t>
      </w:r>
      <w:r w:rsidR="00202EEA">
        <w:t xml:space="preserve"> </w:t>
      </w:r>
      <w:r>
        <w:t>niemand,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Kirche</w:t>
      </w:r>
      <w:r w:rsidR="00202EEA">
        <w:t xml:space="preserve"> </w:t>
      </w:r>
      <w:r>
        <w:t>gelangte</w:t>
      </w:r>
      <w:r w:rsidR="00202EEA">
        <w:t xml:space="preserve"> </w:t>
      </w:r>
      <w:r>
        <w:t>auch</w:t>
      </w:r>
      <w:r w:rsidR="00202EEA">
        <w:t xml:space="preserve"> </w:t>
      </w:r>
      <w:r>
        <w:t>erst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Ebräerbrief</w:t>
      </w:r>
      <w:r w:rsidR="00202EEA">
        <w:t xml:space="preserve"> </w:t>
      </w:r>
      <w:r>
        <w:t>zur</w:t>
      </w:r>
      <w:r w:rsidR="00202EEA">
        <w:t xml:space="preserve"> </w:t>
      </w:r>
      <w:r>
        <w:t>völligen</w:t>
      </w:r>
      <w:r w:rsidR="00202EEA">
        <w:t xml:space="preserve"> </w:t>
      </w:r>
      <w:r>
        <w:t>Erkenntnis</w:t>
      </w:r>
      <w:r w:rsidR="00202EEA">
        <w:t xml:space="preserve"> </w:t>
      </w:r>
      <w:r>
        <w:t>desselben.</w:t>
      </w:r>
      <w:r w:rsidR="00202EEA">
        <w:t xml:space="preserve"> </w:t>
      </w:r>
      <w:r>
        <w:t>Das</w:t>
      </w:r>
      <w:r w:rsidR="00202EEA">
        <w:t xml:space="preserve"> </w:t>
      </w:r>
      <w:r>
        <w:t>Geheimnis</w:t>
      </w:r>
      <w:r w:rsidR="00202EEA">
        <w:t xml:space="preserve"> </w:t>
      </w:r>
      <w:r>
        <w:t>aber,</w:t>
      </w:r>
      <w:r w:rsidR="00202EEA">
        <w:t xml:space="preserve"> </w:t>
      </w:r>
      <w:r>
        <w:t>das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unansehnlichen,</w:t>
      </w:r>
      <w:r w:rsidR="00202EEA">
        <w:t xml:space="preserve"> </w:t>
      </w:r>
      <w:r>
        <w:t>ja</w:t>
      </w:r>
      <w:r w:rsidR="00202EEA">
        <w:t xml:space="preserve"> </w:t>
      </w:r>
      <w:r>
        <w:t>abschreckenden</w:t>
      </w:r>
      <w:r w:rsidR="00202EEA">
        <w:t xml:space="preserve"> </w:t>
      </w:r>
      <w:r>
        <w:t>Hülle</w:t>
      </w:r>
      <w:r w:rsidR="00202EEA">
        <w:t xml:space="preserve"> </w:t>
      </w:r>
      <w:r>
        <w:t>der</w:t>
      </w:r>
      <w:r w:rsidR="00202EEA">
        <w:t xml:space="preserve"> </w:t>
      </w:r>
      <w:r>
        <w:t>äußerlichen</w:t>
      </w:r>
      <w:r w:rsidR="00202EEA">
        <w:t xml:space="preserve"> </w:t>
      </w:r>
      <w:r>
        <w:t>und</w:t>
      </w:r>
      <w:r w:rsidR="00202EEA">
        <w:t xml:space="preserve"> </w:t>
      </w:r>
      <w:r>
        <w:t>innerlichen</w:t>
      </w:r>
      <w:r w:rsidR="00202EEA">
        <w:t xml:space="preserve"> </w:t>
      </w:r>
      <w:r>
        <w:t>Leiden</w:t>
      </w:r>
      <w:r w:rsidR="00202EEA">
        <w:t xml:space="preserve"> </w:t>
      </w:r>
      <w:r>
        <w:t>Christi</w:t>
      </w:r>
      <w:r w:rsidR="00202EEA">
        <w:t xml:space="preserve"> </w:t>
      </w:r>
      <w:r>
        <w:t>verborgen</w:t>
      </w:r>
      <w:r w:rsidR="00202EEA">
        <w:t xml:space="preserve"> </w:t>
      </w:r>
      <w:r>
        <w:t>liegt,</w:t>
      </w:r>
      <w:r w:rsidR="00202EEA">
        <w:t xml:space="preserve"> </w:t>
      </w:r>
      <w:r>
        <w:t>ist</w:t>
      </w:r>
      <w:r w:rsidR="00202EEA">
        <w:t xml:space="preserve"> </w:t>
      </w:r>
      <w:r>
        <w:t>unsre</w:t>
      </w:r>
      <w:r w:rsidR="00202EEA">
        <w:t xml:space="preserve"> </w:t>
      </w:r>
      <w:r>
        <w:t>Versöhnung</w:t>
      </w:r>
      <w:r w:rsidR="00202EEA">
        <w:t xml:space="preserve"> </w:t>
      </w:r>
      <w:r>
        <w:lastRenderedPageBreak/>
        <w:t>mit</w:t>
      </w:r>
      <w:r w:rsidR="00202EEA">
        <w:t xml:space="preserve"> </w:t>
      </w:r>
      <w:r>
        <w:t>Gott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Tod</w:t>
      </w:r>
      <w:r w:rsidR="00202EEA">
        <w:t xml:space="preserve"> </w:t>
      </w:r>
      <w:r>
        <w:t>seines</w:t>
      </w:r>
      <w:r w:rsidR="00202EEA">
        <w:t xml:space="preserve"> </w:t>
      </w:r>
      <w:r>
        <w:t>Sohnes,</w:t>
      </w:r>
      <w:r w:rsidR="00202EEA">
        <w:t xml:space="preserve"> </w:t>
      </w:r>
      <w:r>
        <w:t>als</w:t>
      </w:r>
      <w:r w:rsidR="00202EEA">
        <w:t xml:space="preserve"> </w:t>
      </w:r>
      <w:r>
        <w:t>dem</w:t>
      </w:r>
      <w:r w:rsidR="00202EEA">
        <w:t xml:space="preserve"> </w:t>
      </w:r>
      <w:r>
        <w:t>einigen</w:t>
      </w:r>
      <w:r w:rsidR="00202EEA">
        <w:t xml:space="preserve"> </w:t>
      </w:r>
      <w:r>
        <w:t>Opfer,</w:t>
      </w:r>
      <w:r w:rsidR="00202EEA">
        <w:t xml:space="preserve"> </w:t>
      </w:r>
      <w:r>
        <w:t>das</w:t>
      </w:r>
      <w:r w:rsidR="00202EEA">
        <w:t xml:space="preserve"> </w:t>
      </w:r>
      <w:r>
        <w:t>da</w:t>
      </w:r>
      <w:r w:rsidR="00202EEA">
        <w:t xml:space="preserve"> </w:t>
      </w:r>
      <w:r>
        <w:t>ewig</w:t>
      </w:r>
      <w:r w:rsidR="00202EEA">
        <w:t xml:space="preserve"> </w:t>
      </w:r>
      <w:r>
        <w:t>gilt.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dies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großes</w:t>
      </w:r>
      <w:r w:rsidR="00202EEA">
        <w:t xml:space="preserve"> </w:t>
      </w:r>
      <w:r>
        <w:t>Geheimnis</w:t>
      </w:r>
      <w:r w:rsidR="00202EEA">
        <w:t xml:space="preserve"> </w:t>
      </w:r>
      <w:r>
        <w:t>der</w:t>
      </w:r>
      <w:r w:rsidR="00202EEA">
        <w:t xml:space="preserve"> </w:t>
      </w:r>
      <w:r>
        <w:t>Gottseligkeit,</w:t>
      </w:r>
      <w:r w:rsidR="00202EEA">
        <w:t xml:space="preserve"> </w:t>
      </w:r>
      <w:r>
        <w:t>des</w:t>
      </w:r>
      <w:r w:rsidR="00202EEA">
        <w:t xml:space="preserve"> </w:t>
      </w:r>
      <w:r>
        <w:t>Friedens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Heiligung.</w:t>
      </w:r>
      <w:r w:rsidR="00202EEA">
        <w:t xml:space="preserve"> </w:t>
      </w:r>
      <w:r>
        <w:t>Wir</w:t>
      </w:r>
      <w:r w:rsidR="00202EEA">
        <w:t xml:space="preserve"> </w:t>
      </w:r>
      <w:r>
        <w:t>mögen</w:t>
      </w:r>
      <w:r w:rsidR="00202EEA">
        <w:t xml:space="preserve"> </w:t>
      </w:r>
      <w:r>
        <w:t>nur</w:t>
      </w:r>
      <w:r w:rsidR="00202EEA">
        <w:t xml:space="preserve"> </w:t>
      </w:r>
      <w:r>
        <w:t>nicht</w:t>
      </w:r>
      <w:r w:rsidR="00202EEA">
        <w:t xml:space="preserve"> </w:t>
      </w:r>
      <w:r>
        <w:t>denken,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dasselbe</w:t>
      </w:r>
      <w:r w:rsidR="00202EEA">
        <w:t xml:space="preserve"> </w:t>
      </w:r>
      <w:r>
        <w:t>verstehen,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eine</w:t>
      </w:r>
      <w:r w:rsidR="00202EEA">
        <w:t xml:space="preserve"> </w:t>
      </w:r>
      <w:r>
        <w:t>buchstäbliche,</w:t>
      </w:r>
      <w:r w:rsidR="00202EEA">
        <w:t xml:space="preserve"> </w:t>
      </w:r>
      <w:r>
        <w:t>auch</w:t>
      </w:r>
      <w:r w:rsidR="00202EEA">
        <w:t xml:space="preserve"> </w:t>
      </w:r>
      <w:r>
        <w:t>noch</w:t>
      </w:r>
      <w:r w:rsidR="00202EEA">
        <w:t xml:space="preserve"> </w:t>
      </w:r>
      <w:r>
        <w:t>so</w:t>
      </w:r>
      <w:r w:rsidR="00202EEA">
        <w:t xml:space="preserve"> </w:t>
      </w:r>
      <w:r>
        <w:t>gegründete</w:t>
      </w:r>
      <w:r w:rsidR="00202EEA">
        <w:t xml:space="preserve"> </w:t>
      </w:r>
      <w:r>
        <w:t>und</w:t>
      </w:r>
      <w:r w:rsidR="00202EEA">
        <w:t xml:space="preserve"> </w:t>
      </w:r>
      <w:r>
        <w:t>wohl</w:t>
      </w:r>
      <w:r w:rsidR="00202EEA">
        <w:t xml:space="preserve"> </w:t>
      </w:r>
      <w:r>
        <w:t>zusammenhängende</w:t>
      </w:r>
      <w:r w:rsidR="00202EEA">
        <w:t xml:space="preserve"> </w:t>
      </w:r>
      <w:r>
        <w:t>Einsicht</w:t>
      </w:r>
      <w:r w:rsidR="00202EEA">
        <w:t xml:space="preserve"> </w:t>
      </w:r>
      <w:r>
        <w:t>davon</w:t>
      </w:r>
      <w:r w:rsidR="00202EEA">
        <w:t xml:space="preserve"> </w:t>
      </w:r>
      <w:r>
        <w:t>haben,</w:t>
      </w:r>
      <w:r w:rsidR="00202EEA">
        <w:t xml:space="preserve"> </w:t>
      </w:r>
      <w:r>
        <w:t>welche</w:t>
      </w:r>
      <w:r w:rsidR="00202EEA">
        <w:t xml:space="preserve"> </w:t>
      </w:r>
      <w:r>
        <w:t>uns</w:t>
      </w:r>
      <w:r w:rsidR="00202EEA">
        <w:t xml:space="preserve"> </w:t>
      </w:r>
      <w:r>
        <w:t>doch</w:t>
      </w:r>
      <w:r w:rsidR="00202EEA">
        <w:t xml:space="preserve"> </w:t>
      </w:r>
      <w:r>
        <w:t>unbefriedigt,</w:t>
      </w:r>
      <w:r w:rsidR="00202EEA">
        <w:t xml:space="preserve"> </w:t>
      </w:r>
      <w:r>
        <w:t>ungestillt,</w:t>
      </w:r>
      <w:r w:rsidR="00202EEA">
        <w:t xml:space="preserve"> </w:t>
      </w:r>
      <w:r>
        <w:t>ungetrost</w:t>
      </w:r>
      <w:r w:rsidR="00202EEA">
        <w:t xml:space="preserve"> </w:t>
      </w:r>
      <w:r>
        <w:t>und</w:t>
      </w:r>
      <w:r w:rsidR="00202EEA">
        <w:t xml:space="preserve"> </w:t>
      </w:r>
      <w:r>
        <w:t>unfruchtbar</w:t>
      </w:r>
      <w:r w:rsidR="00202EEA">
        <w:t xml:space="preserve"> </w:t>
      </w:r>
      <w:r>
        <w:t>bleiben</w:t>
      </w:r>
      <w:r w:rsidR="00202EEA">
        <w:t xml:space="preserve"> </w:t>
      </w:r>
      <w:r>
        <w:t>läßt,</w:t>
      </w:r>
      <w:r w:rsidR="00202EEA">
        <w:t xml:space="preserve"> </w:t>
      </w:r>
      <w:r>
        <w:t>und</w:t>
      </w:r>
      <w:r w:rsidR="00202EEA">
        <w:t xml:space="preserve"> </w:t>
      </w:r>
      <w:r>
        <w:t>ganz</w:t>
      </w:r>
      <w:r w:rsidR="00202EEA">
        <w:t xml:space="preserve"> </w:t>
      </w:r>
      <w:r>
        <w:t>etwas</w:t>
      </w:r>
      <w:r w:rsidR="00202EEA">
        <w:t xml:space="preserve"> </w:t>
      </w:r>
      <w:r>
        <w:t>anders</w:t>
      </w:r>
      <w:r w:rsidR="00202EEA">
        <w:t xml:space="preserve"> </w:t>
      </w:r>
      <w:r>
        <w:t>ist,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seligmachende</w:t>
      </w:r>
      <w:r w:rsidR="00202EEA">
        <w:t xml:space="preserve"> </w:t>
      </w:r>
      <w:r>
        <w:t>Erkenntnis,</w:t>
      </w:r>
      <w:r w:rsidR="00202EEA">
        <w:t xml:space="preserve"> </w:t>
      </w:r>
      <w:r>
        <w:t>worauf</w:t>
      </w:r>
      <w:r w:rsidR="00202EEA">
        <w:t xml:space="preserve"> </w:t>
      </w:r>
      <w:r>
        <w:t>die</w:t>
      </w:r>
      <w:r w:rsidR="00202EEA">
        <w:t xml:space="preserve"> </w:t>
      </w:r>
      <w:r>
        <w:t>Schrift</w:t>
      </w:r>
      <w:r w:rsidR="00202EEA">
        <w:t xml:space="preserve"> </w:t>
      </w:r>
      <w:r>
        <w:t>mit</w:t>
      </w:r>
      <w:r w:rsidR="00202EEA">
        <w:t xml:space="preserve"> </w:t>
      </w:r>
      <w:r>
        <w:t>Recht</w:t>
      </w:r>
      <w:r w:rsidR="00202EEA">
        <w:t xml:space="preserve"> </w:t>
      </w:r>
      <w:r>
        <w:t>einen</w:t>
      </w:r>
      <w:r w:rsidR="00202EEA">
        <w:t xml:space="preserve"> </w:t>
      </w:r>
      <w:r>
        <w:t>so</w:t>
      </w:r>
      <w:r w:rsidR="00202EEA">
        <w:t xml:space="preserve"> </w:t>
      </w:r>
      <w:r>
        <w:t>hohen</w:t>
      </w:r>
      <w:r w:rsidR="00202EEA">
        <w:t xml:space="preserve"> </w:t>
      </w:r>
      <w:r>
        <w:t>Wert</w:t>
      </w:r>
      <w:r w:rsidR="00202EEA">
        <w:t xml:space="preserve"> </w:t>
      </w:r>
      <w:r>
        <w:t>setzt.</w:t>
      </w:r>
      <w:r w:rsidR="00202EEA">
        <w:t xml:space="preserve"> </w:t>
      </w:r>
      <w:r>
        <w:t>Um</w:t>
      </w:r>
      <w:r w:rsidR="00202EEA">
        <w:t xml:space="preserve"> </w:t>
      </w:r>
      <w:r>
        <w:t>diese</w:t>
      </w:r>
      <w:r w:rsidR="00202EEA">
        <w:t xml:space="preserve"> </w:t>
      </w:r>
      <w:r>
        <w:t>zu</w:t>
      </w:r>
      <w:r w:rsidR="00202EEA">
        <w:t xml:space="preserve"> </w:t>
      </w:r>
      <w:r>
        <w:t>erlangen,</w:t>
      </w:r>
      <w:r w:rsidR="00202EEA">
        <w:t xml:space="preserve"> </w:t>
      </w:r>
      <w:r>
        <w:t>und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sie</w:t>
      </w:r>
      <w:r w:rsidR="00202EEA">
        <w:t xml:space="preserve"> </w:t>
      </w:r>
      <w:r>
        <w:t>erlangt</w:t>
      </w:r>
      <w:r w:rsidR="00202EEA">
        <w:t xml:space="preserve"> </w:t>
      </w:r>
      <w:r>
        <w:t>haben,</w:t>
      </w:r>
      <w:r w:rsidR="00202EEA">
        <w:t xml:space="preserve"> </w:t>
      </w:r>
      <w:r>
        <w:t>darin</w:t>
      </w:r>
      <w:r w:rsidR="00202EEA">
        <w:t xml:space="preserve"> </w:t>
      </w:r>
      <w:r>
        <w:t>zu</w:t>
      </w:r>
      <w:r w:rsidR="00202EEA">
        <w:t xml:space="preserve"> </w:t>
      </w:r>
      <w:r>
        <w:t>wachsen,</w:t>
      </w:r>
      <w:r w:rsidR="00202EEA">
        <w:t xml:space="preserve"> </w:t>
      </w:r>
      <w:r>
        <w:t>muß</w:t>
      </w:r>
      <w:r w:rsidR="00202EEA">
        <w:t xml:space="preserve"> </w:t>
      </w:r>
      <w:r>
        <w:t>uns</w:t>
      </w:r>
      <w:r w:rsidR="00202EEA">
        <w:t xml:space="preserve"> </w:t>
      </w:r>
      <w:r>
        <w:t>der</w:t>
      </w:r>
      <w:r w:rsidR="00202EEA">
        <w:t xml:space="preserve"> </w:t>
      </w:r>
      <w:r>
        <w:t>Heilige</w:t>
      </w:r>
      <w:r w:rsidR="00202EEA">
        <w:t xml:space="preserve"> </w:t>
      </w:r>
      <w:r>
        <w:t>Geist</w:t>
      </w:r>
      <w:r w:rsidR="00202EEA">
        <w:t xml:space="preserve"> </w:t>
      </w:r>
      <w:r>
        <w:t>zuteil</w:t>
      </w:r>
      <w:r w:rsidR="00202EEA">
        <w:t xml:space="preserve"> </w:t>
      </w:r>
      <w:r>
        <w:t>werden</w:t>
      </w:r>
      <w:r w:rsidR="00202EEA">
        <w:t xml:space="preserve"> </w:t>
      </w:r>
      <w:r>
        <w:t>und</w:t>
      </w:r>
      <w:r w:rsidR="00202EEA">
        <w:t xml:space="preserve"> </w:t>
      </w:r>
      <w:r>
        <w:t>sich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Buchstaben</w:t>
      </w:r>
      <w:r w:rsidR="00202EEA">
        <w:t xml:space="preserve"> </w:t>
      </w:r>
      <w:r>
        <w:t>verbinden.</w:t>
      </w:r>
      <w:r w:rsidR="00202EEA">
        <w:t xml:space="preserve"> </w:t>
      </w:r>
      <w:r>
        <w:t>O,</w:t>
      </w:r>
      <w:r w:rsidR="00202EEA">
        <w:t xml:space="preserve"> </w:t>
      </w:r>
      <w:r>
        <w:t>daß</w:t>
      </w:r>
      <w:r w:rsidR="00202EEA">
        <w:t xml:space="preserve"> </w:t>
      </w:r>
      <w:r>
        <w:t>uns</w:t>
      </w:r>
      <w:r w:rsidR="00202EEA">
        <w:t xml:space="preserve"> </w:t>
      </w:r>
      <w:r>
        <w:t>insgesamt</w:t>
      </w:r>
      <w:r w:rsidR="00202EEA">
        <w:t xml:space="preserve"> </w:t>
      </w:r>
      <w:r>
        <w:t>dieser</w:t>
      </w:r>
      <w:r w:rsidR="00202EEA">
        <w:t xml:space="preserve"> </w:t>
      </w:r>
      <w:r>
        <w:t>heilige</w:t>
      </w:r>
      <w:r w:rsidR="00202EEA">
        <w:t xml:space="preserve"> </w:t>
      </w:r>
      <w:r>
        <w:t>Geist</w:t>
      </w:r>
      <w:r w:rsidR="00202EEA">
        <w:t xml:space="preserve"> </w:t>
      </w:r>
      <w:r>
        <w:t>reichlich</w:t>
      </w:r>
      <w:r w:rsidR="00202EEA">
        <w:t xml:space="preserve"> </w:t>
      </w:r>
      <w:r>
        <w:t>zu</w:t>
      </w:r>
      <w:r w:rsidR="00202EEA">
        <w:t xml:space="preserve"> </w:t>
      </w:r>
      <w:r>
        <w:t>unsern</w:t>
      </w:r>
      <w:r w:rsidR="00202EEA">
        <w:t xml:space="preserve"> </w:t>
      </w:r>
      <w:r>
        <w:t>Passionsbetrachtungen</w:t>
      </w:r>
      <w:r w:rsidR="00202EEA">
        <w:t xml:space="preserve"> </w:t>
      </w:r>
      <w:r>
        <w:t>verliehen</w:t>
      </w:r>
      <w:r w:rsidR="00202EEA">
        <w:t xml:space="preserve"> </w:t>
      </w:r>
      <w:r>
        <w:t>werde,</w:t>
      </w:r>
      <w:r w:rsidR="00202EEA">
        <w:t xml:space="preserve"> </w:t>
      </w:r>
      <w:r>
        <w:t>damit</w:t>
      </w:r>
      <w:r w:rsidR="00202EEA">
        <w:t xml:space="preserve"> </w:t>
      </w:r>
      <w:r>
        <w:t>sie</w:t>
      </w:r>
      <w:r w:rsidR="00202EEA">
        <w:t xml:space="preserve"> </w:t>
      </w:r>
      <w:r>
        <w:t>recht</w:t>
      </w:r>
      <w:r w:rsidR="00202EEA">
        <w:t xml:space="preserve"> </w:t>
      </w:r>
      <w:r>
        <w:t>segensreich</w:t>
      </w:r>
      <w:r w:rsidR="00202EEA">
        <w:t xml:space="preserve"> </w:t>
      </w:r>
      <w:r>
        <w:t>für</w:t>
      </w:r>
      <w:r w:rsidR="00202EEA">
        <w:t xml:space="preserve"> </w:t>
      </w:r>
      <w:r>
        <w:t>uns</w:t>
      </w:r>
      <w:r w:rsidR="00202EEA">
        <w:t xml:space="preserve"> </w:t>
      </w:r>
      <w:r>
        <w:t>würden!</w:t>
      </w:r>
      <w:r w:rsidR="00202EEA">
        <w:t xml:space="preserve"> </w:t>
      </w:r>
    </w:p>
    <w:p w14:paraId="11AEE2ED" w14:textId="53616ED5" w:rsidR="003B3665" w:rsidRDefault="003B3665" w:rsidP="003B3665">
      <w:pPr>
        <w:pStyle w:val="StandardWeb"/>
      </w:pPr>
      <w:r>
        <w:t>Sechstens.</w:t>
      </w:r>
      <w:r w:rsidR="00202EEA">
        <w:t xml:space="preserve"> </w:t>
      </w:r>
      <w:r>
        <w:t>Segensreich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Gegenstand</w:t>
      </w:r>
      <w:r w:rsidR="00202EEA">
        <w:t xml:space="preserve"> </w:t>
      </w:r>
      <w:r>
        <w:t>der</w:t>
      </w:r>
      <w:r w:rsidR="00202EEA">
        <w:t xml:space="preserve"> </w:t>
      </w:r>
      <w:r>
        <w:t>Passionsbetrachtung</w:t>
      </w:r>
      <w:r w:rsidR="00202EEA">
        <w:t xml:space="preserve"> </w:t>
      </w:r>
      <w:r>
        <w:t>im</w:t>
      </w:r>
      <w:r w:rsidR="00202EEA">
        <w:t xml:space="preserve"> </w:t>
      </w:r>
      <w:r>
        <w:t>allerhöchsten</w:t>
      </w:r>
      <w:r w:rsidR="00202EEA">
        <w:t xml:space="preserve"> </w:t>
      </w:r>
      <w:r>
        <w:t>Maße,</w:t>
      </w:r>
      <w:r w:rsidR="00202EEA">
        <w:t xml:space="preserve"> </w:t>
      </w:r>
      <w:r>
        <w:t>ja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Quelle</w:t>
      </w:r>
      <w:r w:rsidR="00202EEA">
        <w:t xml:space="preserve"> </w:t>
      </w:r>
      <w:r>
        <w:t>alles</w:t>
      </w:r>
      <w:r w:rsidR="00202EEA">
        <w:t xml:space="preserve"> </w:t>
      </w:r>
      <w:r>
        <w:t>leiblichen</w:t>
      </w:r>
      <w:r w:rsidR="00202EEA">
        <w:t xml:space="preserve"> </w:t>
      </w:r>
      <w:r>
        <w:t>und</w:t>
      </w:r>
      <w:r w:rsidR="00202EEA">
        <w:t xml:space="preserve"> </w:t>
      </w:r>
      <w:r>
        <w:t>geistlichen,</w:t>
      </w:r>
      <w:r w:rsidR="00202EEA">
        <w:t xml:space="preserve"> </w:t>
      </w:r>
      <w:r>
        <w:t>zeitlichen</w:t>
      </w:r>
      <w:r w:rsidR="00202EEA">
        <w:t xml:space="preserve"> </w:t>
      </w:r>
      <w:r>
        <w:t>und</w:t>
      </w:r>
      <w:r w:rsidR="00202EEA">
        <w:t xml:space="preserve"> </w:t>
      </w:r>
      <w:r>
        <w:t>ewigen</w:t>
      </w:r>
      <w:r w:rsidR="00202EEA">
        <w:t xml:space="preserve"> </w:t>
      </w:r>
      <w:r>
        <w:t>Segens,</w:t>
      </w:r>
      <w:r w:rsidR="00202EEA">
        <w:t xml:space="preserve"> </w:t>
      </w:r>
      <w:r>
        <w:t>Wohlergehens</w:t>
      </w:r>
      <w:r w:rsidR="00202EEA">
        <w:t xml:space="preserve"> </w:t>
      </w:r>
      <w:r>
        <w:t>und</w:t>
      </w:r>
      <w:r w:rsidR="00202EEA">
        <w:t xml:space="preserve"> </w:t>
      </w:r>
      <w:r>
        <w:t>Guten.</w:t>
      </w:r>
      <w:r w:rsidR="00202EEA">
        <w:t xml:space="preserve"> </w:t>
      </w:r>
      <w:r>
        <w:t>Verwundere</w:t>
      </w:r>
      <w:r w:rsidR="00202EEA">
        <w:t xml:space="preserve"> </w:t>
      </w:r>
      <w:r>
        <w:t>sich</w:t>
      </w:r>
      <w:r w:rsidR="00202EEA">
        <w:t xml:space="preserve"> </w:t>
      </w:r>
      <w:r>
        <w:t>niemand,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das</w:t>
      </w:r>
      <w:r w:rsidR="00202EEA">
        <w:t xml:space="preserve"> </w:t>
      </w:r>
      <w:r>
        <w:t>leibliche</w:t>
      </w:r>
      <w:r w:rsidR="00202EEA">
        <w:t xml:space="preserve"> </w:t>
      </w:r>
      <w:r>
        <w:t>neben</w:t>
      </w:r>
      <w:r w:rsidR="00202EEA">
        <w:t xml:space="preserve"> </w:t>
      </w:r>
      <w:r>
        <w:t>dem</w:t>
      </w:r>
      <w:r w:rsidR="00202EEA">
        <w:t xml:space="preserve"> </w:t>
      </w:r>
      <w:r>
        <w:t>geistlichen,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zeitliche</w:t>
      </w:r>
      <w:r w:rsidR="00202EEA">
        <w:t xml:space="preserve"> </w:t>
      </w:r>
      <w:r>
        <w:t>sowohl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ewige</w:t>
      </w:r>
      <w:r w:rsidR="00202EEA">
        <w:t xml:space="preserve"> </w:t>
      </w:r>
      <w:r>
        <w:t>Gute</w:t>
      </w:r>
      <w:r w:rsidR="00202EEA">
        <w:t xml:space="preserve"> </w:t>
      </w:r>
      <w:r>
        <w:t>aus</w:t>
      </w:r>
      <w:r w:rsidR="00202EEA">
        <w:t xml:space="preserve"> </w:t>
      </w:r>
      <w:r>
        <w:t>der</w:t>
      </w:r>
      <w:r w:rsidR="00202EEA">
        <w:t xml:space="preserve"> </w:t>
      </w:r>
      <w:r>
        <w:t>nämlichen</w:t>
      </w:r>
      <w:r w:rsidR="00202EEA">
        <w:t xml:space="preserve"> </w:t>
      </w:r>
      <w:r>
        <w:t>Quelle</w:t>
      </w:r>
      <w:r w:rsidR="00202EEA">
        <w:t xml:space="preserve"> </w:t>
      </w:r>
      <w:r>
        <w:t>herleiten.</w:t>
      </w:r>
      <w:r w:rsidR="00202EEA">
        <w:t xml:space="preserve"> </w:t>
      </w:r>
      <w:r>
        <w:t>Sagt</w:t>
      </w:r>
      <w:r w:rsidR="00202EEA">
        <w:t xml:space="preserve"> </w:t>
      </w:r>
      <w:r>
        <w:t>nicht</w:t>
      </w:r>
      <w:r w:rsidR="00202EEA">
        <w:t xml:space="preserve"> </w:t>
      </w:r>
      <w:r>
        <w:t>Gott</w:t>
      </w:r>
      <w:r w:rsidR="00202EEA">
        <w:t xml:space="preserve"> </w:t>
      </w:r>
      <w:r>
        <w:t>überhaupt:</w:t>
      </w:r>
      <w:r w:rsidR="00202EEA">
        <w:t xml:space="preserve"> </w:t>
      </w:r>
      <w:r>
        <w:t>Außer</w:t>
      </w:r>
      <w:r w:rsidR="00202EEA">
        <w:t xml:space="preserve"> </w:t>
      </w:r>
      <w:r>
        <w:t>mir</w:t>
      </w:r>
      <w:r w:rsidR="00202EEA">
        <w:t xml:space="preserve"> </w:t>
      </w:r>
      <w:r>
        <w:t>ist</w:t>
      </w:r>
      <w:r w:rsidR="00202EEA">
        <w:t xml:space="preserve"> </w:t>
      </w:r>
      <w:r>
        <w:t>nichts?</w:t>
      </w:r>
      <w:r w:rsidR="00202EEA">
        <w:t xml:space="preserve"> </w:t>
      </w:r>
      <w:r>
        <w:t>Sagt</w:t>
      </w:r>
      <w:r w:rsidR="00202EEA">
        <w:t xml:space="preserve"> </w:t>
      </w:r>
      <w:r>
        <w:t>nicht</w:t>
      </w:r>
      <w:r w:rsidR="00202EEA">
        <w:t xml:space="preserve"> </w:t>
      </w:r>
      <w:r>
        <w:t>die</w:t>
      </w:r>
      <w:r w:rsidR="00202EEA">
        <w:t xml:space="preserve"> </w:t>
      </w:r>
      <w:r>
        <w:t>Schrift:</w:t>
      </w:r>
      <w:r w:rsidR="00202EEA">
        <w:t xml:space="preserve"> </w:t>
      </w:r>
      <w:r>
        <w:t>Christus</w:t>
      </w:r>
      <w:r w:rsidR="00202EEA">
        <w:t xml:space="preserve"> </w:t>
      </w:r>
      <w:r>
        <w:t>habe</w:t>
      </w:r>
      <w:r w:rsidR="00202EEA">
        <w:t xml:space="preserve"> </w:t>
      </w:r>
      <w:r>
        <w:t>uns</w:t>
      </w:r>
      <w:r w:rsidR="00202EEA">
        <w:t xml:space="preserve"> </w:t>
      </w:r>
      <w:r>
        <w:t>den</w:t>
      </w:r>
      <w:r w:rsidR="00202EEA">
        <w:t xml:space="preserve"> </w:t>
      </w:r>
      <w:r>
        <w:t>Segen</w:t>
      </w:r>
      <w:r w:rsidR="00202EEA">
        <w:t xml:space="preserve"> </w:t>
      </w:r>
      <w:r>
        <w:t>erworben?</w:t>
      </w:r>
      <w:r w:rsidR="00202EEA">
        <w:t xml:space="preserve"> </w:t>
      </w:r>
      <w:r>
        <w:t>Und</w:t>
      </w:r>
      <w:r w:rsidR="00202EEA">
        <w:t xml:space="preserve"> </w:t>
      </w:r>
      <w:r>
        <w:t>wodurch?</w:t>
      </w:r>
      <w:r w:rsidR="00202EEA">
        <w:t xml:space="preserve"> </w:t>
      </w:r>
      <w:r>
        <w:t>Dadurch,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ein</w:t>
      </w:r>
      <w:r w:rsidR="00202EEA">
        <w:t xml:space="preserve"> </w:t>
      </w:r>
      <w:r>
        <w:t>Fluch</w:t>
      </w:r>
      <w:r w:rsidR="00202EEA">
        <w:t xml:space="preserve"> </w:t>
      </w:r>
      <w:r>
        <w:t>ward</w:t>
      </w:r>
      <w:r w:rsidR="00202EEA">
        <w:t xml:space="preserve"> </w:t>
      </w:r>
      <w:r>
        <w:t>für</w:t>
      </w:r>
      <w:r w:rsidR="00202EEA">
        <w:t xml:space="preserve"> </w:t>
      </w:r>
      <w:r>
        <w:t>uns,</w:t>
      </w:r>
      <w:r w:rsidR="00202EEA">
        <w:t xml:space="preserve"> </w:t>
      </w:r>
      <w:r>
        <w:t>denn</w:t>
      </w:r>
      <w:r w:rsidR="00202EEA">
        <w:t xml:space="preserve"> </w:t>
      </w:r>
      <w:r>
        <w:t>es</w:t>
      </w:r>
      <w:r w:rsidR="00202EEA">
        <w:t xml:space="preserve"> </w:t>
      </w:r>
      <w:r>
        <w:t>steht</w:t>
      </w:r>
      <w:r w:rsidR="00202EEA">
        <w:t xml:space="preserve"> </w:t>
      </w:r>
      <w:r>
        <w:t>geschrieben:</w:t>
      </w:r>
      <w:r w:rsidR="00202EEA">
        <w:t xml:space="preserve"> </w:t>
      </w:r>
      <w:r>
        <w:t>Verflucht</w:t>
      </w:r>
      <w:r w:rsidR="00202EEA">
        <w:t xml:space="preserve"> </w:t>
      </w:r>
      <w:r>
        <w:t>ist</w:t>
      </w:r>
      <w:r w:rsidR="00202EEA">
        <w:t xml:space="preserve"> </w:t>
      </w:r>
      <w:r>
        <w:t>jedermann,</w:t>
      </w:r>
      <w:r w:rsidR="00202EEA">
        <w:t xml:space="preserve"> </w:t>
      </w:r>
      <w:r>
        <w:t>der</w:t>
      </w:r>
      <w:r w:rsidR="00202EEA">
        <w:t xml:space="preserve"> </w:t>
      </w:r>
      <w:r>
        <w:t>am</w:t>
      </w:r>
      <w:r w:rsidR="00202EEA">
        <w:t xml:space="preserve"> </w:t>
      </w:r>
      <w:r>
        <w:t>Holz</w:t>
      </w:r>
      <w:r w:rsidR="00202EEA">
        <w:t xml:space="preserve"> </w:t>
      </w:r>
      <w:r>
        <w:t>hänget.</w:t>
      </w:r>
      <w:r w:rsidR="00202EEA">
        <w:t xml:space="preserve"> </w:t>
      </w:r>
      <w:r>
        <w:t>Um</w:t>
      </w:r>
      <w:r w:rsidR="00202EEA">
        <w:t xml:space="preserve"> </w:t>
      </w:r>
      <w:r>
        <w:t>alles</w:t>
      </w:r>
      <w:r w:rsidR="00202EEA">
        <w:t xml:space="preserve"> </w:t>
      </w:r>
      <w:r>
        <w:t>in</w:t>
      </w:r>
      <w:r w:rsidR="00202EEA">
        <w:t xml:space="preserve"> </w:t>
      </w:r>
      <w:r>
        <w:t>eins</w:t>
      </w:r>
      <w:r w:rsidR="00202EEA">
        <w:t xml:space="preserve"> </w:t>
      </w:r>
      <w:r>
        <w:t>zusammen</w:t>
      </w:r>
      <w:r w:rsidR="00202EEA">
        <w:t xml:space="preserve"> </w:t>
      </w:r>
      <w:r>
        <w:t>zu</w:t>
      </w:r>
      <w:r w:rsidR="00202EEA">
        <w:t xml:space="preserve"> </w:t>
      </w:r>
      <w:r>
        <w:t>fassen,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dadurch</w:t>
      </w:r>
      <w:r w:rsidR="00202EEA">
        <w:t xml:space="preserve"> </w:t>
      </w:r>
      <w:r>
        <w:t>die</w:t>
      </w:r>
      <w:r w:rsidR="00202EEA">
        <w:t xml:space="preserve"> </w:t>
      </w:r>
      <w:r>
        <w:t>Versöhnung</w:t>
      </w:r>
      <w:r w:rsidR="00202EEA">
        <w:t xml:space="preserve"> </w:t>
      </w:r>
      <w:r>
        <w:t>mit</w:t>
      </w:r>
      <w:r w:rsidR="00202EEA">
        <w:t xml:space="preserve"> </w:t>
      </w:r>
      <w:r>
        <w:t>Gott</w:t>
      </w:r>
      <w:r w:rsidR="00202EEA">
        <w:t xml:space="preserve"> </w:t>
      </w:r>
      <w:r>
        <w:t>gestiftet,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doch</w:t>
      </w:r>
      <w:r w:rsidR="00202EEA">
        <w:t xml:space="preserve"> </w:t>
      </w:r>
      <w:r>
        <w:t>begreiflich</w:t>
      </w:r>
      <w:r w:rsidR="00202EEA">
        <w:t xml:space="preserve"> </w:t>
      </w:r>
      <w:r>
        <w:t>die</w:t>
      </w:r>
      <w:r w:rsidR="00202EEA">
        <w:t xml:space="preserve"> </w:t>
      </w:r>
      <w:r>
        <w:t>Quelle</w:t>
      </w:r>
      <w:r w:rsidR="00202EEA">
        <w:t xml:space="preserve"> </w:t>
      </w:r>
      <w:r>
        <w:t>alles</w:t>
      </w:r>
      <w:r w:rsidR="00202EEA">
        <w:t xml:space="preserve"> </w:t>
      </w:r>
      <w:r>
        <w:t>Guts.</w:t>
      </w:r>
      <w:r w:rsidR="00202EEA">
        <w:t xml:space="preserve"> </w:t>
      </w:r>
      <w:r>
        <w:t>Und</w:t>
      </w:r>
      <w:r w:rsidR="00202EEA">
        <w:t xml:space="preserve"> </w:t>
      </w:r>
      <w:r>
        <w:t>daß</w:t>
      </w:r>
      <w:r w:rsidR="00202EEA">
        <w:t xml:space="preserve"> </w:t>
      </w:r>
      <w:r>
        <w:t>das</w:t>
      </w:r>
      <w:r w:rsidR="00202EEA">
        <w:t xml:space="preserve"> </w:t>
      </w:r>
      <w:r>
        <w:t>Leibliche</w:t>
      </w:r>
      <w:r w:rsidR="00202EEA">
        <w:t xml:space="preserve"> </w:t>
      </w:r>
      <w:r>
        <w:t>notwendig</w:t>
      </w:r>
      <w:r w:rsidR="00202EEA">
        <w:t xml:space="preserve"> </w:t>
      </w:r>
      <w:r>
        <w:t>mit</w:t>
      </w:r>
      <w:r w:rsidR="00202EEA">
        <w:t xml:space="preserve"> </w:t>
      </w:r>
      <w:r>
        <w:t>dazu</w:t>
      </w:r>
      <w:r w:rsidR="00202EEA">
        <w:t xml:space="preserve"> </w:t>
      </w:r>
      <w:r>
        <w:t>gehöre,</w:t>
      </w:r>
      <w:r w:rsidR="00202EEA">
        <w:t xml:space="preserve"> </w:t>
      </w:r>
      <w:r>
        <w:t>erhellet</w:t>
      </w:r>
      <w:r w:rsidR="00202EEA">
        <w:t xml:space="preserve"> </w:t>
      </w:r>
      <w:r>
        <w:t>schon</w:t>
      </w:r>
      <w:r w:rsidR="00202EEA">
        <w:t xml:space="preserve"> </w:t>
      </w:r>
      <w:r>
        <w:t>daraus,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ja</w:t>
      </w:r>
      <w:r w:rsidR="00202EEA">
        <w:t xml:space="preserve"> </w:t>
      </w:r>
      <w:r>
        <w:t>nicht</w:t>
      </w:r>
      <w:r w:rsidR="00202EEA">
        <w:t xml:space="preserve"> </w:t>
      </w:r>
      <w:r>
        <w:t>einen</w:t>
      </w:r>
      <w:r w:rsidR="00202EEA">
        <w:t xml:space="preserve"> </w:t>
      </w:r>
      <w:r>
        <w:t>rein</w:t>
      </w:r>
      <w:r w:rsidR="00202EEA">
        <w:t xml:space="preserve"> </w:t>
      </w:r>
      <w:r>
        <w:t>geistigen</w:t>
      </w:r>
      <w:r w:rsidR="00202EEA">
        <w:t xml:space="preserve"> </w:t>
      </w:r>
      <w:r>
        <w:t>Himmel</w:t>
      </w:r>
      <w:r w:rsidR="00202EEA">
        <w:t xml:space="preserve"> </w:t>
      </w:r>
      <w:r>
        <w:t>erwarten,</w:t>
      </w:r>
      <w:r w:rsidR="00202EEA">
        <w:t xml:space="preserve"> </w:t>
      </w:r>
      <w:r>
        <w:t>dessen</w:t>
      </w:r>
      <w:r w:rsidR="00202EEA">
        <w:t xml:space="preserve"> </w:t>
      </w:r>
      <w:r>
        <w:t>Güter</w:t>
      </w:r>
      <w:r w:rsidR="00202EEA">
        <w:t xml:space="preserve"> </w:t>
      </w:r>
      <w:r>
        <w:t>nur</w:t>
      </w:r>
      <w:r w:rsidR="00202EEA">
        <w:t xml:space="preserve"> </w:t>
      </w:r>
      <w:r>
        <w:t>den</w:t>
      </w:r>
      <w:r w:rsidR="00202EEA">
        <w:t xml:space="preserve"> </w:t>
      </w:r>
      <w:r>
        <w:t>Geist</w:t>
      </w:r>
      <w:r w:rsidR="00202EEA">
        <w:t xml:space="preserve"> </w:t>
      </w:r>
      <w:r>
        <w:t>erfreuen,</w:t>
      </w:r>
      <w:r w:rsidR="00202EEA">
        <w:t xml:space="preserve"> </w:t>
      </w:r>
      <w:r>
        <w:t>sondern</w:t>
      </w:r>
      <w:r w:rsidR="00202EEA">
        <w:t xml:space="preserve"> </w:t>
      </w:r>
      <w:r>
        <w:t>einen</w:t>
      </w:r>
      <w:r w:rsidR="00202EEA">
        <w:t xml:space="preserve"> </w:t>
      </w:r>
      <w:r>
        <w:t>Himmel,</w:t>
      </w:r>
      <w:r w:rsidR="00202EEA">
        <w:t xml:space="preserve"> </w:t>
      </w:r>
      <w:r>
        <w:t>der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Leiber</w:t>
      </w:r>
      <w:r w:rsidR="00202EEA">
        <w:t xml:space="preserve"> </w:t>
      </w:r>
      <w:r>
        <w:t>der</w:t>
      </w:r>
      <w:r w:rsidR="00202EEA">
        <w:t xml:space="preserve"> </w:t>
      </w:r>
      <w:r>
        <w:t>Auserwählten</w:t>
      </w:r>
      <w:r w:rsidR="00202EEA">
        <w:t xml:space="preserve"> </w:t>
      </w:r>
      <w:r>
        <w:t>aufnimmt,</w:t>
      </w:r>
      <w:r w:rsidR="00202EEA">
        <w:t xml:space="preserve"> </w:t>
      </w:r>
      <w:r>
        <w:t>wenn</w:t>
      </w:r>
      <w:r w:rsidR="00202EEA">
        <w:t xml:space="preserve"> </w:t>
      </w:r>
      <w:r>
        <w:t>gleich</w:t>
      </w:r>
      <w:r w:rsidR="00202EEA">
        <w:t xml:space="preserve"> </w:t>
      </w:r>
      <w:r>
        <w:t>verwandelt</w:t>
      </w:r>
      <w:r w:rsidR="00202EEA">
        <w:t xml:space="preserve"> </w:t>
      </w:r>
      <w:r>
        <w:t>und</w:t>
      </w:r>
      <w:r w:rsidR="00202EEA">
        <w:t xml:space="preserve"> </w:t>
      </w:r>
      <w:r>
        <w:t>verklärt,</w:t>
      </w:r>
      <w:r w:rsidR="00202EEA">
        <w:t xml:space="preserve"> </w:t>
      </w:r>
      <w:r>
        <w:t>der</w:t>
      </w:r>
      <w:r w:rsidR="00202EEA">
        <w:t xml:space="preserve"> </w:t>
      </w:r>
      <w:r>
        <w:t>also</w:t>
      </w:r>
      <w:r w:rsidR="00202EEA">
        <w:t xml:space="preserve"> </w:t>
      </w:r>
      <w:r>
        <w:t>auch</w:t>
      </w:r>
      <w:r w:rsidR="00202EEA">
        <w:t xml:space="preserve"> </w:t>
      </w:r>
      <w:r>
        <w:t>sinnliche</w:t>
      </w:r>
      <w:r w:rsidR="00202EEA">
        <w:t xml:space="preserve"> </w:t>
      </w:r>
      <w:r>
        <w:t>Herrlichkeiten</w:t>
      </w:r>
      <w:r w:rsidR="00202EEA">
        <w:t xml:space="preserve"> </w:t>
      </w:r>
      <w:r>
        <w:t>daselbst</w:t>
      </w:r>
      <w:r w:rsidR="00202EEA">
        <w:t xml:space="preserve"> </w:t>
      </w:r>
      <w:r>
        <w:t>antreffen</w:t>
      </w:r>
      <w:r w:rsidR="00202EEA">
        <w:t xml:space="preserve"> </w:t>
      </w:r>
      <w:r>
        <w:t>wird,</w:t>
      </w:r>
      <w:r w:rsidR="00202EEA">
        <w:t xml:space="preserve"> </w:t>
      </w:r>
      <w:r>
        <w:t>obschon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von</w:t>
      </w:r>
      <w:r w:rsidR="00202EEA">
        <w:t xml:space="preserve"> </w:t>
      </w:r>
      <w:r>
        <w:t>denselben</w:t>
      </w:r>
      <w:r w:rsidR="00202EEA">
        <w:t xml:space="preserve"> </w:t>
      </w:r>
      <w:r>
        <w:t>noch</w:t>
      </w:r>
      <w:r w:rsidR="00202EEA">
        <w:t xml:space="preserve"> </w:t>
      </w:r>
      <w:r>
        <w:t>keinen</w:t>
      </w:r>
      <w:r w:rsidR="00202EEA">
        <w:t xml:space="preserve"> </w:t>
      </w:r>
      <w:r>
        <w:t>Begriff</w:t>
      </w:r>
      <w:r w:rsidR="00202EEA">
        <w:t xml:space="preserve"> </w:t>
      </w:r>
      <w:r>
        <w:t>machen</w:t>
      </w:r>
      <w:r w:rsidR="00202EEA">
        <w:t xml:space="preserve"> </w:t>
      </w:r>
      <w:r>
        <w:t>können.</w:t>
      </w:r>
      <w:r w:rsidR="00202EEA">
        <w:t xml:space="preserve"> </w:t>
      </w:r>
      <w:r>
        <w:t>Eine</w:t>
      </w:r>
      <w:r w:rsidR="00202EEA">
        <w:t xml:space="preserve"> </w:t>
      </w:r>
      <w:r>
        <w:t>vollkommene</w:t>
      </w:r>
      <w:r w:rsidR="00202EEA">
        <w:t xml:space="preserve"> </w:t>
      </w:r>
      <w:r>
        <w:t>Gesundheit</w:t>
      </w:r>
      <w:r w:rsidR="00202EEA">
        <w:t xml:space="preserve"> </w:t>
      </w:r>
      <w:r>
        <w:t>und</w:t>
      </w:r>
      <w:r w:rsidR="00202EEA">
        <w:t xml:space="preserve"> </w:t>
      </w:r>
      <w:r>
        <w:t>ewige</w:t>
      </w:r>
      <w:r w:rsidR="00202EEA">
        <w:t xml:space="preserve"> </w:t>
      </w:r>
      <w:r>
        <w:t>Jugendkraft</w:t>
      </w:r>
      <w:r w:rsidR="00202EEA">
        <w:t xml:space="preserve"> </w:t>
      </w:r>
      <w:r>
        <w:t>mit</w:t>
      </w:r>
      <w:r w:rsidR="00202EEA">
        <w:t xml:space="preserve"> </w:t>
      </w:r>
      <w:r>
        <w:t>andern</w:t>
      </w:r>
      <w:r w:rsidR="00202EEA">
        <w:t xml:space="preserve"> </w:t>
      </w:r>
      <w:r>
        <w:t>uns</w:t>
      </w:r>
      <w:r w:rsidR="00202EEA">
        <w:t xml:space="preserve"> </w:t>
      </w:r>
      <w:r>
        <w:t>noch</w:t>
      </w:r>
      <w:r w:rsidR="00202EEA">
        <w:t xml:space="preserve"> </w:t>
      </w:r>
      <w:r>
        <w:t>unbekannten</w:t>
      </w:r>
      <w:r w:rsidR="00202EEA">
        <w:t xml:space="preserve"> </w:t>
      </w:r>
      <w:r>
        <w:t>Eigenschaften</w:t>
      </w:r>
      <w:r w:rsidR="00202EEA">
        <w:t xml:space="preserve"> </w:t>
      </w:r>
      <w:r>
        <w:t>wird</w:t>
      </w:r>
      <w:r w:rsidR="00202EEA">
        <w:t xml:space="preserve"> </w:t>
      </w:r>
      <w:r>
        <w:t>ihm</w:t>
      </w:r>
      <w:r w:rsidR="00202EEA">
        <w:t xml:space="preserve"> </w:t>
      </w:r>
      <w:r>
        <w:t>zuteil</w:t>
      </w:r>
      <w:r w:rsidR="00202EEA">
        <w:t xml:space="preserve"> </w:t>
      </w:r>
      <w:r>
        <w:t>werden.</w:t>
      </w:r>
      <w:r w:rsidR="00202EEA">
        <w:t xml:space="preserve"> </w:t>
      </w:r>
      <w:r>
        <w:t>Lag</w:t>
      </w:r>
      <w:r w:rsidR="00202EEA">
        <w:t xml:space="preserve"> </w:t>
      </w:r>
      <w:r>
        <w:t>doch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Erde</w:t>
      </w:r>
      <w:r w:rsidR="00202EEA">
        <w:t xml:space="preserve"> </w:t>
      </w:r>
      <w:r>
        <w:t>unter</w:t>
      </w:r>
      <w:r w:rsidR="00202EEA">
        <w:t xml:space="preserve"> </w:t>
      </w:r>
      <w:r>
        <w:t>dem</w:t>
      </w:r>
      <w:r w:rsidR="00202EEA">
        <w:t xml:space="preserve"> </w:t>
      </w:r>
      <w:r>
        <w:t>Fluche</w:t>
      </w:r>
      <w:r w:rsidR="00202EEA">
        <w:t xml:space="preserve"> </w:t>
      </w:r>
      <w:r>
        <w:t>und</w:t>
      </w:r>
      <w:r w:rsidR="00202EEA">
        <w:t xml:space="preserve"> </w:t>
      </w:r>
      <w:r>
        <w:t>würde</w:t>
      </w:r>
      <w:r w:rsidR="00202EEA">
        <w:t xml:space="preserve"> </w:t>
      </w:r>
      <w:r>
        <w:t>nichts</w:t>
      </w:r>
      <w:r w:rsidR="00202EEA">
        <w:t xml:space="preserve"> </w:t>
      </w:r>
      <w:r>
        <w:t>als</w:t>
      </w:r>
      <w:r w:rsidR="00202EEA">
        <w:t xml:space="preserve"> </w:t>
      </w:r>
      <w:r>
        <w:t>Dornen</w:t>
      </w:r>
      <w:r w:rsidR="00202EEA">
        <w:t xml:space="preserve"> </w:t>
      </w:r>
      <w:r>
        <w:t>und</w:t>
      </w:r>
      <w:r w:rsidR="00202EEA">
        <w:t xml:space="preserve"> </w:t>
      </w:r>
      <w:r>
        <w:t>Disteln</w:t>
      </w:r>
      <w:r w:rsidR="00202EEA">
        <w:t xml:space="preserve"> </w:t>
      </w:r>
      <w:r>
        <w:t>tragen,</w:t>
      </w:r>
      <w:r w:rsidR="00202EEA">
        <w:t xml:space="preserve"> </w:t>
      </w:r>
      <w:r>
        <w:t>hätte</w:t>
      </w:r>
      <w:r w:rsidR="00202EEA">
        <w:t xml:space="preserve"> </w:t>
      </w:r>
      <w:r>
        <w:t>nicht</w:t>
      </w:r>
      <w:r w:rsidR="00202EEA">
        <w:t xml:space="preserve"> </w:t>
      </w:r>
      <w:r>
        <w:t>Christus</w:t>
      </w:r>
      <w:r w:rsidR="00202EEA">
        <w:t xml:space="preserve"> </w:t>
      </w:r>
      <w:r>
        <w:t>den</w:t>
      </w:r>
      <w:r w:rsidR="00202EEA">
        <w:t xml:space="preserve"> </w:t>
      </w:r>
      <w:r>
        <w:t>Fluch</w:t>
      </w:r>
      <w:r w:rsidR="00202EEA">
        <w:t xml:space="preserve"> </w:t>
      </w:r>
      <w:r>
        <w:t>hinweggehoben;</w:t>
      </w:r>
      <w:r w:rsidR="00202EEA">
        <w:t xml:space="preserve"> </w:t>
      </w:r>
      <w:r>
        <w:t>doch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freilich</w:t>
      </w:r>
      <w:r w:rsidR="00202EEA">
        <w:t xml:space="preserve"> </w:t>
      </w:r>
      <w:r>
        <w:t>das</w:t>
      </w:r>
      <w:r w:rsidR="00202EEA">
        <w:t xml:space="preserve"> </w:t>
      </w:r>
      <w:r>
        <w:t>Geringste.</w:t>
      </w:r>
      <w:r w:rsidR="00202EEA">
        <w:t xml:space="preserve"> </w:t>
      </w:r>
      <w:r>
        <w:t>Durch</w:t>
      </w:r>
      <w:r w:rsidR="00202EEA">
        <w:t xml:space="preserve"> </w:t>
      </w:r>
      <w:r>
        <w:t>sein</w:t>
      </w:r>
      <w:r w:rsidR="00202EEA">
        <w:t xml:space="preserve"> </w:t>
      </w:r>
      <w:r>
        <w:t>Leiden</w:t>
      </w:r>
      <w:r w:rsidR="00202EEA">
        <w:t xml:space="preserve"> </w:t>
      </w:r>
      <w:r>
        <w:t>hat</w:t>
      </w:r>
      <w:r w:rsidR="00202EEA">
        <w:t xml:space="preserve"> </w:t>
      </w:r>
      <w:r>
        <w:t>Christus</w:t>
      </w:r>
      <w:r w:rsidR="00202EEA">
        <w:t xml:space="preserve"> </w:t>
      </w:r>
      <w:r>
        <w:t>uns</w:t>
      </w:r>
      <w:r w:rsidR="00202EEA">
        <w:t xml:space="preserve"> </w:t>
      </w:r>
      <w:r>
        <w:t>die</w:t>
      </w:r>
      <w:r w:rsidR="00202EEA">
        <w:t xml:space="preserve"> </w:t>
      </w:r>
      <w:r>
        <w:t>Vergebung</w:t>
      </w:r>
      <w:r w:rsidR="00202EEA">
        <w:t xml:space="preserve"> </w:t>
      </w:r>
      <w:r>
        <w:t>der</w:t>
      </w:r>
      <w:r w:rsidR="00202EEA">
        <w:t xml:space="preserve"> </w:t>
      </w:r>
      <w:r>
        <w:t>Sünden</w:t>
      </w:r>
      <w:r w:rsidR="00202EEA">
        <w:t xml:space="preserve"> </w:t>
      </w:r>
      <w:r>
        <w:t>erworben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Rechtfertigung</w:t>
      </w:r>
      <w:r w:rsidR="00202EEA">
        <w:t xml:space="preserve"> </w:t>
      </w:r>
      <w:r>
        <w:t>des</w:t>
      </w:r>
      <w:r w:rsidR="00202EEA">
        <w:t xml:space="preserve"> </w:t>
      </w:r>
      <w:r>
        <w:t>Lebens,</w:t>
      </w:r>
      <w:r w:rsidR="00202EEA">
        <w:t xml:space="preserve"> </w:t>
      </w:r>
      <w:r>
        <w:t>denn</w:t>
      </w:r>
      <w:r w:rsidR="00202EEA">
        <w:t xml:space="preserve"> </w:t>
      </w:r>
      <w:r>
        <w:t>durch</w:t>
      </w:r>
      <w:r w:rsidR="00202EEA">
        <w:t xml:space="preserve"> </w:t>
      </w:r>
      <w:r>
        <w:t>sein</w:t>
      </w:r>
      <w:r w:rsidR="00202EEA">
        <w:t xml:space="preserve"> </w:t>
      </w:r>
      <w:r>
        <w:t>Blut</w:t>
      </w:r>
      <w:r w:rsidR="00202EEA">
        <w:t xml:space="preserve"> </w:t>
      </w:r>
      <w:r>
        <w:t>sind</w:t>
      </w:r>
      <w:r w:rsidR="00202EEA">
        <w:t xml:space="preserve"> </w:t>
      </w:r>
      <w:r>
        <w:t>wir</w:t>
      </w:r>
      <w:r w:rsidR="00202EEA">
        <w:t xml:space="preserve"> </w:t>
      </w:r>
      <w:r>
        <w:t>gerecht</w:t>
      </w:r>
      <w:r w:rsidR="00202EEA">
        <w:t xml:space="preserve"> </w:t>
      </w:r>
      <w:r>
        <w:t>geworden.</w:t>
      </w:r>
      <w:r w:rsidR="00202EEA">
        <w:t xml:space="preserve"> </w:t>
      </w:r>
      <w:r>
        <w:t>Nicht</w:t>
      </w:r>
      <w:r w:rsidR="00202EEA">
        <w:t xml:space="preserve"> </w:t>
      </w:r>
      <w:r>
        <w:t>weniger</w:t>
      </w:r>
      <w:r w:rsidR="00202EEA">
        <w:t xml:space="preserve"> </w:t>
      </w:r>
      <w:r>
        <w:t>hat</w:t>
      </w:r>
      <w:r w:rsidR="00202EEA">
        <w:t xml:space="preserve"> </w:t>
      </w:r>
      <w:r>
        <w:t>er</w:t>
      </w:r>
      <w:r w:rsidR="00202EEA">
        <w:t xml:space="preserve"> </w:t>
      </w:r>
      <w:r>
        <w:t>uns</w:t>
      </w:r>
      <w:r w:rsidR="00202EEA">
        <w:t xml:space="preserve"> </w:t>
      </w:r>
      <w:r>
        <w:t>die</w:t>
      </w:r>
      <w:r w:rsidR="00202EEA">
        <w:t xml:space="preserve"> </w:t>
      </w:r>
      <w:r>
        <w:t>Erneuerung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Ebenbilde</w:t>
      </w:r>
      <w:r w:rsidR="00202EEA">
        <w:t xml:space="preserve"> </w:t>
      </w:r>
      <w:r>
        <w:t>Gottes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Heiligung</w:t>
      </w:r>
      <w:r w:rsidR="00202EEA">
        <w:t xml:space="preserve"> </w:t>
      </w:r>
      <w:r>
        <w:t>zuwege</w:t>
      </w:r>
      <w:r w:rsidR="00202EEA">
        <w:t xml:space="preserve"> </w:t>
      </w:r>
      <w:r>
        <w:t>gebracht,</w:t>
      </w:r>
      <w:r w:rsidR="00202EEA">
        <w:t xml:space="preserve"> </w:t>
      </w:r>
      <w:r>
        <w:t>sintemal</w:t>
      </w:r>
      <w:r w:rsidR="00202EEA">
        <w:t xml:space="preserve"> </w:t>
      </w:r>
      <w:r>
        <w:t>wir</w:t>
      </w:r>
      <w:r w:rsidR="00202EEA">
        <w:t xml:space="preserve"> </w:t>
      </w:r>
      <w:r>
        <w:t>wissen,</w:t>
      </w:r>
      <w:r w:rsidR="00202EEA">
        <w:t xml:space="preserve"> </w:t>
      </w:r>
      <w:r>
        <w:t>daß</w:t>
      </w:r>
      <w:r w:rsidR="00202EEA">
        <w:t xml:space="preserve"> </w:t>
      </w:r>
      <w:r>
        <w:t>unser</w:t>
      </w:r>
      <w:r w:rsidR="00202EEA">
        <w:t xml:space="preserve"> </w:t>
      </w:r>
      <w:r>
        <w:t>alter</w:t>
      </w:r>
      <w:r w:rsidR="00202EEA">
        <w:t xml:space="preserve"> </w:t>
      </w:r>
      <w:r>
        <w:t>Mensch</w:t>
      </w:r>
      <w:r w:rsidR="00202EEA">
        <w:t xml:space="preserve"> </w:t>
      </w:r>
      <w:r>
        <w:t>samt</w:t>
      </w:r>
      <w:r w:rsidR="00202EEA">
        <w:t xml:space="preserve"> </w:t>
      </w:r>
      <w:r>
        <w:t>ihm</w:t>
      </w:r>
      <w:r w:rsidR="00202EEA">
        <w:t xml:space="preserve"> </w:t>
      </w:r>
      <w:r>
        <w:t>gekreuzigt</w:t>
      </w:r>
      <w:r w:rsidR="00202EEA">
        <w:t xml:space="preserve"> </w:t>
      </w:r>
      <w:r>
        <w:t>ist,</w:t>
      </w:r>
      <w:r w:rsidR="00202EEA">
        <w:t xml:space="preserve"> </w:t>
      </w:r>
      <w:r>
        <w:t>auf</w:t>
      </w:r>
      <w:r w:rsidR="00202EEA">
        <w:t xml:space="preserve"> </w:t>
      </w:r>
      <w:r>
        <w:t>daß</w:t>
      </w:r>
      <w:r w:rsidR="00202EEA">
        <w:t xml:space="preserve"> </w:t>
      </w:r>
      <w:r>
        <w:t>der</w:t>
      </w:r>
      <w:r w:rsidR="00202EEA">
        <w:t xml:space="preserve"> </w:t>
      </w:r>
      <w:r>
        <w:t>sündliche</w:t>
      </w:r>
      <w:r w:rsidR="00202EEA">
        <w:t xml:space="preserve"> </w:t>
      </w:r>
      <w:r>
        <w:t>Leib</w:t>
      </w:r>
      <w:r w:rsidR="00202EEA">
        <w:t xml:space="preserve"> </w:t>
      </w:r>
      <w:r>
        <w:t>aufhöre,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hinfort</w:t>
      </w:r>
      <w:r w:rsidR="00202EEA">
        <w:t xml:space="preserve"> </w:t>
      </w:r>
      <w:r>
        <w:t>der</w:t>
      </w:r>
      <w:r w:rsidR="00202EEA">
        <w:t xml:space="preserve"> </w:t>
      </w:r>
      <w:r>
        <w:t>Sünde</w:t>
      </w:r>
      <w:r w:rsidR="00202EEA">
        <w:t xml:space="preserve"> </w:t>
      </w:r>
      <w:r>
        <w:t>nicht</w:t>
      </w:r>
      <w:r w:rsidR="00202EEA">
        <w:t xml:space="preserve"> </w:t>
      </w:r>
      <w:r>
        <w:t>dienen.</w:t>
      </w:r>
      <w:r w:rsidR="00202EEA">
        <w:t xml:space="preserve"> </w:t>
      </w:r>
      <w:r>
        <w:t>Er</w:t>
      </w:r>
      <w:r w:rsidR="00202EEA">
        <w:t xml:space="preserve"> </w:t>
      </w:r>
      <w:r>
        <w:t>hat</w:t>
      </w:r>
      <w:r w:rsidR="00202EEA">
        <w:t xml:space="preserve"> </w:t>
      </w:r>
      <w:r>
        <w:t>Frieden</w:t>
      </w:r>
      <w:r w:rsidR="00202EEA">
        <w:t xml:space="preserve"> </w:t>
      </w:r>
      <w:r>
        <w:t>gemacht</w:t>
      </w:r>
      <w:r w:rsidR="00202EEA">
        <w:t xml:space="preserve"> </w:t>
      </w:r>
      <w:r>
        <w:t>durch</w:t>
      </w:r>
      <w:r w:rsidR="00202EEA">
        <w:t xml:space="preserve"> </w:t>
      </w:r>
      <w:r>
        <w:t>sich</w:t>
      </w:r>
      <w:r w:rsidR="00202EEA">
        <w:t xml:space="preserve"> </w:t>
      </w:r>
      <w:r>
        <w:t>selbst,</w:t>
      </w:r>
      <w:r w:rsidR="00202EEA">
        <w:t xml:space="preserve"> </w:t>
      </w:r>
      <w:r>
        <w:t>durch</w:t>
      </w:r>
      <w:r w:rsidR="00202EEA">
        <w:t xml:space="preserve"> </w:t>
      </w:r>
      <w:r>
        <w:t>sein</w:t>
      </w:r>
      <w:r w:rsidR="00202EEA">
        <w:t xml:space="preserve"> </w:t>
      </w:r>
      <w:r>
        <w:t>Blut</w:t>
      </w:r>
      <w:r w:rsidR="00202EEA">
        <w:t xml:space="preserve"> </w:t>
      </w:r>
      <w:r>
        <w:t>am</w:t>
      </w:r>
      <w:r w:rsidR="00202EEA">
        <w:t xml:space="preserve"> </w:t>
      </w:r>
      <w:r>
        <w:t>Kreuz.</w:t>
      </w:r>
      <w:r w:rsidR="00202EEA">
        <w:t xml:space="preserve"> </w:t>
      </w:r>
      <w:r>
        <w:t>Er</w:t>
      </w:r>
      <w:r w:rsidR="00202EEA">
        <w:t xml:space="preserve"> </w:t>
      </w:r>
      <w:r>
        <w:t>hat</w:t>
      </w:r>
      <w:r w:rsidR="00202EEA">
        <w:t xml:space="preserve"> </w:t>
      </w:r>
      <w:r>
        <w:t>die</w:t>
      </w:r>
      <w:r w:rsidR="00202EEA">
        <w:t xml:space="preserve"> </w:t>
      </w:r>
      <w:r>
        <w:t>Handschrift</w:t>
      </w:r>
      <w:r w:rsidR="00202EEA">
        <w:t xml:space="preserve"> </w:t>
      </w:r>
      <w:r>
        <w:t>unserer</w:t>
      </w:r>
      <w:r w:rsidR="00202EEA">
        <w:t xml:space="preserve"> </w:t>
      </w:r>
      <w:r>
        <w:t>Sünden</w:t>
      </w:r>
      <w:r w:rsidR="00202EEA">
        <w:t xml:space="preserve"> </w:t>
      </w:r>
      <w:r>
        <w:t>daran</w:t>
      </w:r>
      <w:r w:rsidR="00202EEA">
        <w:t xml:space="preserve"> </w:t>
      </w:r>
      <w:r>
        <w:t>genagelt</w:t>
      </w:r>
      <w:r w:rsidR="00202EEA">
        <w:t xml:space="preserve"> </w:t>
      </w:r>
      <w:r>
        <w:t>und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Mittel</w:t>
      </w:r>
      <w:r w:rsidR="00202EEA">
        <w:t xml:space="preserve"> </w:t>
      </w:r>
      <w:r>
        <w:t>gethan</w:t>
      </w:r>
      <w:r w:rsidR="00202EEA">
        <w:t xml:space="preserve"> </w:t>
      </w:r>
      <w:r>
        <w:t>und</w:t>
      </w:r>
      <w:r w:rsidR="00202EEA">
        <w:t xml:space="preserve"> </w:t>
      </w:r>
      <w:r>
        <w:t>dem</w:t>
      </w:r>
      <w:r w:rsidR="00202EEA">
        <w:t xml:space="preserve"> </w:t>
      </w:r>
      <w:r>
        <w:t>die</w:t>
      </w:r>
      <w:r w:rsidR="00202EEA">
        <w:t xml:space="preserve"> </w:t>
      </w:r>
      <w:r>
        <w:t>Macht</w:t>
      </w:r>
      <w:r w:rsidR="00202EEA">
        <w:t xml:space="preserve"> </w:t>
      </w:r>
      <w:r>
        <w:t>genommen,</w:t>
      </w:r>
      <w:r w:rsidR="00202EEA">
        <w:t xml:space="preserve"> </w:t>
      </w:r>
      <w:r>
        <w:t>der</w:t>
      </w:r>
      <w:r w:rsidR="00202EEA">
        <w:t xml:space="preserve"> </w:t>
      </w:r>
      <w:r>
        <w:t>des</w:t>
      </w:r>
      <w:r w:rsidR="00202EEA">
        <w:t xml:space="preserve"> </w:t>
      </w:r>
      <w:r>
        <w:t>Todes</w:t>
      </w:r>
      <w:r w:rsidR="00202EEA">
        <w:t xml:space="preserve"> </w:t>
      </w:r>
      <w:r>
        <w:t>Gewalt</w:t>
      </w:r>
      <w:r w:rsidR="00202EEA">
        <w:t xml:space="preserve"> </w:t>
      </w:r>
      <w:r>
        <w:t>hatte,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dem</w:t>
      </w:r>
      <w:r w:rsidR="00202EEA">
        <w:t xml:space="preserve"> </w:t>
      </w:r>
      <w:r>
        <w:t>Teufel.</w:t>
      </w:r>
      <w:r w:rsidR="00202EEA">
        <w:t xml:space="preserve"> </w:t>
      </w:r>
      <w:r>
        <w:t>Er</w:t>
      </w:r>
      <w:r w:rsidR="00202EEA">
        <w:t xml:space="preserve"> </w:t>
      </w:r>
      <w:r>
        <w:t>hat</w:t>
      </w:r>
      <w:r w:rsidR="00202EEA">
        <w:t xml:space="preserve"> </w:t>
      </w:r>
      <w:r>
        <w:t>das</w:t>
      </w:r>
      <w:r w:rsidR="00202EEA">
        <w:t xml:space="preserve"> </w:t>
      </w:r>
      <w:r>
        <w:t>Gesetz</w:t>
      </w:r>
      <w:r w:rsidR="00202EEA">
        <w:t xml:space="preserve"> </w:t>
      </w:r>
      <w:r>
        <w:t>entwaffnet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Paradies</w:t>
      </w:r>
      <w:r w:rsidR="00202EEA">
        <w:t xml:space="preserve"> </w:t>
      </w:r>
      <w:r>
        <w:t>wieder</w:t>
      </w:r>
      <w:r w:rsidR="00202EEA">
        <w:t xml:space="preserve"> </w:t>
      </w:r>
      <w:r>
        <w:t>eröffnet.</w:t>
      </w:r>
      <w:r w:rsidR="00202EEA">
        <w:t xml:space="preserve"> </w:t>
      </w:r>
      <w:r>
        <w:t>Was</w:t>
      </w:r>
      <w:r w:rsidR="00202EEA">
        <w:t xml:space="preserve"> </w:t>
      </w:r>
      <w:r>
        <w:t>wir</w:t>
      </w:r>
      <w:r w:rsidR="00202EEA">
        <w:t xml:space="preserve"> </w:t>
      </w:r>
      <w:r>
        <w:t>sonst</w:t>
      </w:r>
      <w:r w:rsidR="00202EEA">
        <w:t xml:space="preserve"> </w:t>
      </w:r>
      <w:r>
        <w:t>verfluchte,</w:t>
      </w:r>
      <w:r w:rsidR="00202EEA">
        <w:t xml:space="preserve"> </w:t>
      </w:r>
      <w:r>
        <w:t>nun</w:t>
      </w:r>
      <w:r w:rsidR="00202EEA">
        <w:t xml:space="preserve"> </w:t>
      </w:r>
      <w:r>
        <w:t>versöhnte</w:t>
      </w:r>
      <w:r w:rsidR="00202EEA">
        <w:t xml:space="preserve"> </w:t>
      </w:r>
      <w:r>
        <w:t>Sünder</w:t>
      </w:r>
      <w:r w:rsidR="00202EEA">
        <w:t xml:space="preserve"> </w:t>
      </w:r>
      <w:r>
        <w:t>demnach</w:t>
      </w:r>
      <w:r w:rsidR="00202EEA">
        <w:t xml:space="preserve"> </w:t>
      </w:r>
      <w:r>
        <w:t>in</w:t>
      </w:r>
      <w:r w:rsidR="00202EEA">
        <w:t xml:space="preserve"> </w:t>
      </w:r>
      <w:r>
        <w:t>Zeit</w:t>
      </w:r>
      <w:r w:rsidR="00202EEA">
        <w:t xml:space="preserve"> </w:t>
      </w:r>
      <w:r>
        <w:t>und</w:t>
      </w:r>
      <w:r w:rsidR="00202EEA">
        <w:t xml:space="preserve"> </w:t>
      </w:r>
      <w:r>
        <w:t>Ewigkeit,</w:t>
      </w:r>
      <w:r w:rsidR="00202EEA">
        <w:t xml:space="preserve"> </w:t>
      </w:r>
      <w:r>
        <w:t>nach</w:t>
      </w:r>
      <w:r w:rsidR="00202EEA">
        <w:t xml:space="preserve"> </w:t>
      </w:r>
      <w:r>
        <w:t>Leib</w:t>
      </w:r>
      <w:r w:rsidR="00202EEA">
        <w:t xml:space="preserve"> </w:t>
      </w:r>
      <w:r>
        <w:t>und</w:t>
      </w:r>
      <w:r w:rsidR="00202EEA">
        <w:t xml:space="preserve"> </w:t>
      </w:r>
      <w:r>
        <w:t>Seele,</w:t>
      </w:r>
      <w:r w:rsidR="00202EEA">
        <w:t xml:space="preserve"> </w:t>
      </w:r>
      <w:r>
        <w:t>für</w:t>
      </w:r>
      <w:r w:rsidR="00202EEA">
        <w:t xml:space="preserve"> </w:t>
      </w:r>
      <w:r>
        <w:t>diese</w:t>
      </w:r>
      <w:r w:rsidR="00202EEA">
        <w:t xml:space="preserve"> </w:t>
      </w:r>
      <w:r>
        <w:t>oder</w:t>
      </w:r>
      <w:r w:rsidR="00202EEA">
        <w:t xml:space="preserve"> </w:t>
      </w:r>
      <w:r>
        <w:t>die</w:t>
      </w:r>
      <w:r w:rsidR="00202EEA">
        <w:t xml:space="preserve"> </w:t>
      </w:r>
      <w:r>
        <w:t>zukünftige</w:t>
      </w:r>
      <w:r w:rsidR="00202EEA">
        <w:t xml:space="preserve"> </w:t>
      </w:r>
      <w:r>
        <w:t>Welt</w:t>
      </w:r>
      <w:r w:rsidR="00202EEA">
        <w:t xml:space="preserve"> </w:t>
      </w:r>
      <w:r>
        <w:t>Gutes</w:t>
      </w:r>
      <w:r w:rsidR="00202EEA">
        <w:t xml:space="preserve"> </w:t>
      </w:r>
      <w:r>
        <w:t>empfangen,</w:t>
      </w:r>
      <w:r w:rsidR="00202EEA">
        <w:t xml:space="preserve"> </w:t>
      </w:r>
      <w:r>
        <w:t>das</w:t>
      </w:r>
      <w:r w:rsidR="00202EEA">
        <w:t xml:space="preserve"> </w:t>
      </w:r>
      <w:r>
        <w:t>verdanken</w:t>
      </w:r>
      <w:r w:rsidR="00202EEA">
        <w:t xml:space="preserve"> </w:t>
      </w:r>
      <w:r>
        <w:t>wir</w:t>
      </w:r>
      <w:r w:rsidR="00202EEA">
        <w:t xml:space="preserve"> </w:t>
      </w:r>
      <w:r>
        <w:t>lediglich</w:t>
      </w:r>
      <w:r w:rsidR="00202EEA">
        <w:t xml:space="preserve"> </w:t>
      </w:r>
      <w:r>
        <w:t>dem</w:t>
      </w:r>
      <w:r w:rsidR="00202EEA">
        <w:t xml:space="preserve"> </w:t>
      </w:r>
      <w:r>
        <w:t>Kreuze</w:t>
      </w:r>
      <w:r w:rsidR="00202EEA">
        <w:t xml:space="preserve"> </w:t>
      </w:r>
      <w:r>
        <w:t>Jesu</w:t>
      </w:r>
      <w:r w:rsidR="00202EEA">
        <w:t xml:space="preserve"> </w:t>
      </w:r>
      <w:r>
        <w:t>Christi;</w:t>
      </w:r>
      <w:r w:rsidR="00202EEA">
        <w:t xml:space="preserve"> </w:t>
      </w:r>
      <w:r>
        <w:t>denn,</w:t>
      </w:r>
      <w:r w:rsidR="00202EEA">
        <w:t xml:space="preserve"> </w:t>
      </w:r>
      <w:r>
        <w:t>was</w:t>
      </w:r>
      <w:r w:rsidR="00202EEA">
        <w:t xml:space="preserve"> </w:t>
      </w:r>
      <w:r>
        <w:t>wir</w:t>
      </w:r>
      <w:r w:rsidR="00202EEA">
        <w:t xml:space="preserve"> </w:t>
      </w:r>
      <w:r>
        <w:t>in</w:t>
      </w:r>
      <w:r w:rsidR="00202EEA">
        <w:t xml:space="preserve"> </w:t>
      </w:r>
      <w:r>
        <w:t>dieser</w:t>
      </w:r>
      <w:r w:rsidR="00202EEA">
        <w:t xml:space="preserve"> </w:t>
      </w:r>
      <w:r>
        <w:t>heiligen</w:t>
      </w:r>
      <w:r w:rsidR="00202EEA">
        <w:t xml:space="preserve"> </w:t>
      </w:r>
      <w:r>
        <w:t>Zeit</w:t>
      </w:r>
      <w:r w:rsidR="00202EEA">
        <w:t xml:space="preserve"> </w:t>
      </w:r>
      <w:r>
        <w:t>betrachten,</w:t>
      </w:r>
      <w:r w:rsidR="00202EEA">
        <w:t xml:space="preserve"> </w:t>
      </w:r>
      <w:r>
        <w:t>das</w:t>
      </w:r>
      <w:r w:rsidR="00202EEA">
        <w:t xml:space="preserve"> </w:t>
      </w:r>
      <w:r>
        <w:t>wird</w:t>
      </w:r>
      <w:r w:rsidR="00202EEA">
        <w:t xml:space="preserve"> </w:t>
      </w:r>
      <w:r>
        <w:t>uns</w:t>
      </w:r>
      <w:r w:rsidR="00202EEA">
        <w:t xml:space="preserve"> </w:t>
      </w:r>
      <w:r>
        <w:t>auch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Leidensgeschichte</w:t>
      </w:r>
      <w:r w:rsidR="00202EEA">
        <w:t xml:space="preserve"> </w:t>
      </w:r>
      <w:r>
        <w:t>auf</w:t>
      </w:r>
      <w:r w:rsidR="00202EEA">
        <w:t xml:space="preserve"> </w:t>
      </w:r>
      <w:r>
        <w:t>mannigfaltige</w:t>
      </w:r>
      <w:r w:rsidR="00202EEA">
        <w:t xml:space="preserve"> </w:t>
      </w:r>
      <w:r>
        <w:t>Weise</w:t>
      </w:r>
      <w:r w:rsidR="00202EEA">
        <w:t xml:space="preserve"> </w:t>
      </w:r>
      <w:r>
        <w:t>vorgehalten,</w:t>
      </w:r>
      <w:r w:rsidR="00202EEA">
        <w:t xml:space="preserve"> </w:t>
      </w:r>
      <w:r>
        <w:t>worauf</w:t>
      </w:r>
      <w:r w:rsidR="00202EEA">
        <w:t xml:space="preserve"> </w:t>
      </w:r>
      <w:r>
        <w:t>wir</w:t>
      </w:r>
      <w:r w:rsidR="00202EEA">
        <w:t xml:space="preserve"> </w:t>
      </w:r>
      <w:r>
        <w:t>wohl</w:t>
      </w:r>
      <w:r w:rsidR="00202EEA">
        <w:t xml:space="preserve"> </w:t>
      </w:r>
      <w:r>
        <w:t>achten</w:t>
      </w:r>
      <w:r w:rsidR="00202EEA">
        <w:t xml:space="preserve"> </w:t>
      </w:r>
      <w:r>
        <w:t>sollen.</w:t>
      </w:r>
      <w:r w:rsidR="00202EEA">
        <w:t xml:space="preserve"> </w:t>
      </w:r>
    </w:p>
    <w:p w14:paraId="7D446042" w14:textId="2F9AB6DA" w:rsidR="003B3665" w:rsidRDefault="003B3665" w:rsidP="003B3665">
      <w:pPr>
        <w:pStyle w:val="StandardWeb"/>
      </w:pPr>
      <w:r>
        <w:t>Dies</w:t>
      </w:r>
      <w:r w:rsidR="00202EEA">
        <w:t xml:space="preserve"> </w:t>
      </w:r>
      <w:r>
        <w:t>wären</w:t>
      </w:r>
      <w:r w:rsidR="00202EEA">
        <w:t xml:space="preserve"> </w:t>
      </w:r>
      <w:r>
        <w:t>denn</w:t>
      </w:r>
      <w:r w:rsidR="00202EEA">
        <w:t xml:space="preserve"> </w:t>
      </w:r>
      <w:r>
        <w:t>die</w:t>
      </w:r>
      <w:r w:rsidR="00202EEA">
        <w:t xml:space="preserve"> </w:t>
      </w:r>
      <w:r>
        <w:t>Punkte,</w:t>
      </w:r>
      <w:r w:rsidR="00202EEA">
        <w:t xml:space="preserve"> </w:t>
      </w:r>
      <w:r>
        <w:t>welche</w:t>
      </w:r>
      <w:r w:rsidR="00202EEA">
        <w:t xml:space="preserve"> </w:t>
      </w:r>
      <w:r>
        <w:t>wir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Einleitung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eigentliche</w:t>
      </w:r>
      <w:r w:rsidR="00202EEA">
        <w:t xml:space="preserve"> </w:t>
      </w:r>
      <w:r>
        <w:t>Passionsgeschichte</w:t>
      </w:r>
      <w:r w:rsidR="00202EEA">
        <w:t xml:space="preserve"> </w:t>
      </w:r>
      <w:r>
        <w:t>berühren</w:t>
      </w:r>
      <w:r w:rsidR="00202EEA">
        <w:t xml:space="preserve"> </w:t>
      </w:r>
      <w:r>
        <w:t>wollten,</w:t>
      </w:r>
      <w:r w:rsidR="00202EEA">
        <w:t xml:space="preserve"> </w:t>
      </w:r>
      <w:r>
        <w:t>dürft</w:t>
      </w:r>
      <w:r w:rsidR="00202EEA">
        <w:t xml:space="preserve"> </w:t>
      </w:r>
      <w:r>
        <w:t>ihr</w:t>
      </w:r>
      <w:r w:rsidR="00202EEA">
        <w:t xml:space="preserve"> </w:t>
      </w:r>
      <w:r>
        <w:t>aber,</w:t>
      </w:r>
      <w:r w:rsidR="00202EEA">
        <w:t xml:space="preserve"> </w:t>
      </w:r>
      <w:r>
        <w:t>um</w:t>
      </w:r>
      <w:r w:rsidR="00202EEA">
        <w:t xml:space="preserve"> </w:t>
      </w:r>
      <w:r>
        <w:t>nur</w:t>
      </w:r>
      <w:r w:rsidR="00202EEA">
        <w:t xml:space="preserve"> </w:t>
      </w:r>
      <w:r>
        <w:t>noch</w:t>
      </w:r>
      <w:r w:rsidR="00202EEA">
        <w:t xml:space="preserve"> </w:t>
      </w:r>
      <w:r>
        <w:t>bei</w:t>
      </w:r>
      <w:r w:rsidR="00202EEA">
        <w:t xml:space="preserve"> </w:t>
      </w:r>
      <w:r>
        <w:t>dem</w:t>
      </w:r>
      <w:r w:rsidR="00202EEA">
        <w:t xml:space="preserve"> </w:t>
      </w:r>
      <w:r>
        <w:t>zuletzt</w:t>
      </w:r>
      <w:r w:rsidR="00202EEA">
        <w:t xml:space="preserve"> </w:t>
      </w:r>
      <w:r>
        <w:t>Gesagten</w:t>
      </w:r>
      <w:r w:rsidR="00202EEA">
        <w:t xml:space="preserve"> </w:t>
      </w:r>
      <w:r>
        <w:t>etwas</w:t>
      </w:r>
      <w:r w:rsidR="00202EEA">
        <w:t xml:space="preserve"> </w:t>
      </w:r>
      <w:r>
        <w:t>zu</w:t>
      </w:r>
      <w:r w:rsidR="00202EEA">
        <w:t xml:space="preserve"> </w:t>
      </w:r>
      <w:r>
        <w:t>verweilen,</w:t>
      </w:r>
      <w:r w:rsidR="00202EEA">
        <w:t xml:space="preserve"> </w:t>
      </w:r>
      <w:r>
        <w:t>dürft</w:t>
      </w:r>
      <w:r w:rsidR="00202EEA">
        <w:t xml:space="preserve"> </w:t>
      </w:r>
      <w:r>
        <w:t>ihr</w:t>
      </w:r>
      <w:r w:rsidR="00202EEA">
        <w:t xml:space="preserve"> </w:t>
      </w:r>
      <w:r>
        <w:t>rühmen,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auch</w:t>
      </w:r>
      <w:r w:rsidR="00202EEA">
        <w:t xml:space="preserve"> </w:t>
      </w:r>
      <w:r>
        <w:t>teil</w:t>
      </w:r>
      <w:r w:rsidR="00202EEA">
        <w:t xml:space="preserve"> </w:t>
      </w:r>
      <w:r>
        <w:t>an</w:t>
      </w:r>
      <w:r w:rsidR="00202EEA">
        <w:t xml:space="preserve"> </w:t>
      </w:r>
      <w:r>
        <w:t>dem</w:t>
      </w:r>
      <w:r w:rsidR="00202EEA">
        <w:t xml:space="preserve"> </w:t>
      </w:r>
      <w:r>
        <w:t>Segen</w:t>
      </w:r>
      <w:r w:rsidR="00202EEA">
        <w:t xml:space="preserve"> </w:t>
      </w:r>
      <w:r>
        <w:t>des</w:t>
      </w:r>
      <w:r w:rsidR="00202EEA">
        <w:t xml:space="preserve"> </w:t>
      </w:r>
      <w:r>
        <w:t>Kreuzes</w:t>
      </w:r>
      <w:r w:rsidR="00202EEA">
        <w:t xml:space="preserve"> </w:t>
      </w:r>
      <w:r>
        <w:t>Christi</w:t>
      </w:r>
      <w:r w:rsidR="00202EEA">
        <w:t xml:space="preserve"> </w:t>
      </w:r>
      <w:r>
        <w:t>gesucht</w:t>
      </w:r>
      <w:r w:rsidR="00202EEA">
        <w:t xml:space="preserve"> </w:t>
      </w:r>
      <w:r>
        <w:t>und</w:t>
      </w:r>
      <w:r w:rsidR="00202EEA">
        <w:t xml:space="preserve"> </w:t>
      </w:r>
      <w:r>
        <w:t>gefunden</w:t>
      </w:r>
      <w:r w:rsidR="00202EEA">
        <w:t xml:space="preserve"> </w:t>
      </w:r>
      <w:r>
        <w:t>habt?</w:t>
      </w:r>
      <w:r w:rsidR="00202EEA">
        <w:t xml:space="preserve"> </w:t>
      </w:r>
      <w:r>
        <w:t>An</w:t>
      </w:r>
      <w:r w:rsidR="00202EEA">
        <w:t xml:space="preserve"> </w:t>
      </w:r>
      <w:r>
        <w:t>dem</w:t>
      </w:r>
      <w:r w:rsidR="00202EEA">
        <w:t xml:space="preserve"> </w:t>
      </w:r>
      <w:r>
        <w:t>leiblichen</w:t>
      </w:r>
      <w:r w:rsidR="00202EEA">
        <w:t xml:space="preserve"> </w:t>
      </w:r>
      <w:r>
        <w:t>Segen</w:t>
      </w:r>
      <w:r w:rsidR="00202EEA">
        <w:t xml:space="preserve"> </w:t>
      </w:r>
      <w:r>
        <w:t>habt</w:t>
      </w:r>
      <w:r w:rsidR="00202EEA">
        <w:t xml:space="preserve"> </w:t>
      </w:r>
      <w:r>
        <w:t>ihr</w:t>
      </w:r>
      <w:r w:rsidR="00202EEA">
        <w:t xml:space="preserve"> </w:t>
      </w:r>
      <w:r>
        <w:t>alle</w:t>
      </w:r>
      <w:r w:rsidR="00202EEA">
        <w:t xml:space="preserve"> </w:t>
      </w:r>
      <w:r>
        <w:t>mehr</w:t>
      </w:r>
      <w:r w:rsidR="00202EEA">
        <w:t xml:space="preserve"> </w:t>
      </w:r>
      <w:r>
        <w:t>oder</w:t>
      </w:r>
      <w:r w:rsidR="00202EEA">
        <w:t xml:space="preserve"> </w:t>
      </w:r>
      <w:r>
        <w:t>weniger</w:t>
      </w:r>
      <w:r w:rsidR="00202EEA">
        <w:t xml:space="preserve"> </w:t>
      </w:r>
      <w:r>
        <w:t>Teil</w:t>
      </w:r>
      <w:r w:rsidR="00202EEA">
        <w:t xml:space="preserve"> </w:t>
      </w:r>
      <w:r>
        <w:t>und</w:t>
      </w:r>
      <w:r w:rsidR="00202EEA">
        <w:t xml:space="preserve"> </w:t>
      </w:r>
      <w:r>
        <w:t>an</w:t>
      </w:r>
      <w:r w:rsidR="00202EEA">
        <w:t xml:space="preserve"> </w:t>
      </w:r>
      <w:r>
        <w:t>dem</w:t>
      </w:r>
      <w:r w:rsidR="00202EEA">
        <w:t xml:space="preserve"> </w:t>
      </w:r>
      <w:r>
        <w:t>geistlichen</w:t>
      </w:r>
      <w:r w:rsidR="00202EEA">
        <w:t xml:space="preserve"> </w:t>
      </w:r>
      <w:r>
        <w:t>wenigstens</w:t>
      </w:r>
      <w:r w:rsidR="00202EEA">
        <w:t xml:space="preserve"> </w:t>
      </w:r>
      <w:r>
        <w:t>in</w:t>
      </w:r>
      <w:r w:rsidR="00202EEA">
        <w:t xml:space="preserve"> </w:t>
      </w:r>
      <w:r>
        <w:t>sofern,</w:t>
      </w:r>
      <w:r w:rsidR="00202EEA">
        <w:t xml:space="preserve"> </w:t>
      </w:r>
      <w:r>
        <w:t>als</w:t>
      </w:r>
      <w:r w:rsidR="00202EEA">
        <w:t xml:space="preserve"> </w:t>
      </w:r>
      <w:r>
        <w:t>euch</w:t>
      </w:r>
      <w:r w:rsidR="00202EEA">
        <w:t xml:space="preserve"> </w:t>
      </w:r>
      <w:r>
        <w:t>das</w:t>
      </w:r>
      <w:r w:rsidR="00202EEA">
        <w:t xml:space="preserve"> </w:t>
      </w:r>
      <w:r>
        <w:t>Evangelium</w:t>
      </w:r>
      <w:r w:rsidR="00202EEA">
        <w:t xml:space="preserve"> </w:t>
      </w:r>
      <w:r>
        <w:t>gepredigt</w:t>
      </w:r>
      <w:r w:rsidR="00202EEA">
        <w:t xml:space="preserve"> </w:t>
      </w:r>
      <w:r>
        <w:t>wird.</w:t>
      </w:r>
      <w:r w:rsidR="00202EEA">
        <w:t xml:space="preserve"> </w:t>
      </w:r>
      <w:r>
        <w:t>Aber</w:t>
      </w:r>
      <w:r w:rsidR="00202EEA">
        <w:t xml:space="preserve"> </w:t>
      </w:r>
      <w:r>
        <w:t>geht</w:t>
      </w:r>
      <w:r w:rsidR="00202EEA">
        <w:t xml:space="preserve"> </w:t>
      </w:r>
      <w:r>
        <w:t>das</w:t>
      </w:r>
      <w:r w:rsidR="00202EEA">
        <w:t xml:space="preserve"> </w:t>
      </w:r>
      <w:r>
        <w:t>auch</w:t>
      </w:r>
      <w:r w:rsidR="00202EEA">
        <w:t xml:space="preserve"> </w:t>
      </w:r>
      <w:r>
        <w:t>weiter?</w:t>
      </w:r>
      <w:r w:rsidR="00202EEA">
        <w:t xml:space="preserve"> </w:t>
      </w:r>
      <w:r>
        <w:t>Seid</w:t>
      </w:r>
      <w:r w:rsidR="00202EEA">
        <w:t xml:space="preserve"> </w:t>
      </w:r>
      <w:r>
        <w:t>auch</w:t>
      </w:r>
      <w:r w:rsidR="00202EEA">
        <w:t xml:space="preserve"> </w:t>
      </w:r>
      <w:r>
        <w:t>ihr</w:t>
      </w:r>
      <w:r w:rsidR="00202EEA">
        <w:t xml:space="preserve"> </w:t>
      </w:r>
      <w:r>
        <w:t>durch</w:t>
      </w:r>
      <w:r w:rsidR="00202EEA">
        <w:t xml:space="preserve"> </w:t>
      </w:r>
      <w:r>
        <w:t>das</w:t>
      </w:r>
      <w:r w:rsidR="00202EEA">
        <w:t xml:space="preserve"> </w:t>
      </w:r>
      <w:r>
        <w:t>Blut</w:t>
      </w:r>
      <w:r w:rsidR="00202EEA">
        <w:t xml:space="preserve"> </w:t>
      </w:r>
      <w:r>
        <w:t>Christi</w:t>
      </w:r>
      <w:r w:rsidR="00202EEA">
        <w:t xml:space="preserve"> </w:t>
      </w:r>
      <w:r>
        <w:t>gerecht</w:t>
      </w:r>
      <w:r w:rsidR="00202EEA">
        <w:t xml:space="preserve"> </w:t>
      </w:r>
      <w:r>
        <w:t>geworden?</w:t>
      </w:r>
      <w:r w:rsidR="00202EEA">
        <w:t xml:space="preserve"> </w:t>
      </w:r>
      <w:r>
        <w:t>Habt</w:t>
      </w:r>
      <w:r w:rsidR="00202EEA">
        <w:t xml:space="preserve"> </w:t>
      </w:r>
      <w:r>
        <w:t>auch</w:t>
      </w:r>
      <w:r w:rsidR="00202EEA">
        <w:t xml:space="preserve"> </w:t>
      </w:r>
      <w:r>
        <w:t>ihr</w:t>
      </w:r>
      <w:r w:rsidR="00202EEA">
        <w:t xml:space="preserve"> </w:t>
      </w:r>
      <w:r>
        <w:t>die</w:t>
      </w:r>
      <w:r w:rsidR="00202EEA">
        <w:t xml:space="preserve"> </w:t>
      </w:r>
      <w:r>
        <w:t>Versöhnung</w:t>
      </w:r>
      <w:r w:rsidR="00202EEA">
        <w:t xml:space="preserve"> </w:t>
      </w:r>
      <w:r>
        <w:t>mit</w:t>
      </w:r>
      <w:r w:rsidR="00202EEA">
        <w:t xml:space="preserve"> </w:t>
      </w:r>
      <w:r>
        <w:t>Gott,</w:t>
      </w:r>
      <w:r w:rsidR="00202EEA">
        <w:t xml:space="preserve"> </w:t>
      </w:r>
      <w:r>
        <w:t>die</w:t>
      </w:r>
      <w:r w:rsidR="00202EEA">
        <w:t xml:space="preserve"> </w:t>
      </w:r>
      <w:r>
        <w:t>Vergebung</w:t>
      </w:r>
      <w:r w:rsidR="00202EEA">
        <w:t xml:space="preserve"> </w:t>
      </w:r>
      <w:r>
        <w:t>der</w:t>
      </w:r>
      <w:r w:rsidR="00202EEA">
        <w:t xml:space="preserve"> </w:t>
      </w:r>
      <w:r>
        <w:t>Sünden,</w:t>
      </w:r>
      <w:r w:rsidR="00202EEA">
        <w:t xml:space="preserve"> </w:t>
      </w:r>
      <w:r>
        <w:t>den</w:t>
      </w:r>
      <w:r w:rsidR="00202EEA">
        <w:t xml:space="preserve"> </w:t>
      </w:r>
      <w:r>
        <w:t>Frieden</w:t>
      </w:r>
      <w:r w:rsidR="00202EEA">
        <w:t xml:space="preserve"> </w:t>
      </w:r>
      <w:r>
        <w:t>mit</w:t>
      </w:r>
      <w:r w:rsidR="00202EEA">
        <w:t xml:space="preserve"> </w:t>
      </w:r>
      <w:r>
        <w:t>Gott,</w:t>
      </w:r>
      <w:r w:rsidR="00202EEA">
        <w:t xml:space="preserve"> </w:t>
      </w:r>
      <w:r>
        <w:t>die</w:t>
      </w:r>
      <w:r w:rsidR="00202EEA">
        <w:t xml:space="preserve"> </w:t>
      </w:r>
      <w:r>
        <w:t>Erneuerung</w:t>
      </w:r>
      <w:r w:rsidR="00202EEA">
        <w:t xml:space="preserve"> </w:t>
      </w:r>
      <w:r>
        <w:t>des</w:t>
      </w:r>
      <w:r w:rsidR="00202EEA">
        <w:t xml:space="preserve"> </w:t>
      </w:r>
      <w:r>
        <w:t>Herzens</w:t>
      </w:r>
      <w:r w:rsidR="00202EEA">
        <w:t xml:space="preserve"> </w:t>
      </w:r>
      <w:r>
        <w:t>erlangt,</w:t>
      </w:r>
      <w:r w:rsidR="00202EEA">
        <w:t xml:space="preserve"> </w:t>
      </w:r>
      <w:r>
        <w:t>ja</w:t>
      </w:r>
      <w:r w:rsidR="00202EEA">
        <w:t xml:space="preserve"> </w:t>
      </w:r>
      <w:r>
        <w:t>nur</w:t>
      </w:r>
      <w:r w:rsidR="00202EEA">
        <w:t xml:space="preserve"> </w:t>
      </w:r>
      <w:r>
        <w:t>gesucht,</w:t>
      </w:r>
      <w:r w:rsidR="00202EEA">
        <w:t xml:space="preserve"> </w:t>
      </w:r>
      <w:r>
        <w:t>allen</w:t>
      </w:r>
      <w:r w:rsidR="00202EEA">
        <w:t xml:space="preserve"> </w:t>
      </w:r>
      <w:r>
        <w:t>Ernstes</w:t>
      </w:r>
      <w:r w:rsidR="00202EEA">
        <w:t xml:space="preserve"> </w:t>
      </w:r>
      <w:r>
        <w:t>gesucht?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doch,</w:t>
      </w:r>
      <w:r w:rsidR="00202EEA">
        <w:t xml:space="preserve"> </w:t>
      </w:r>
      <w:r>
        <w:t>wenn</w:t>
      </w:r>
      <w:r w:rsidR="00202EEA">
        <w:t xml:space="preserve"> </w:t>
      </w:r>
      <w:proofErr w:type="gramStart"/>
      <w:r>
        <w:t>irgend</w:t>
      </w:r>
      <w:r w:rsidR="00202EEA">
        <w:t xml:space="preserve"> </w:t>
      </w:r>
      <w:r>
        <w:t>etwas</w:t>
      </w:r>
      <w:proofErr w:type="gramEnd"/>
      <w:r>
        <w:t>,</w:t>
      </w:r>
      <w:r w:rsidR="00202EEA">
        <w:t xml:space="preserve"> </w:t>
      </w:r>
      <w:r>
        <w:t>des</w:t>
      </w:r>
      <w:r w:rsidR="00202EEA">
        <w:t xml:space="preserve"> </w:t>
      </w:r>
      <w:r>
        <w:t>eifrigsten</w:t>
      </w:r>
      <w:r w:rsidR="00202EEA">
        <w:t xml:space="preserve"> </w:t>
      </w:r>
      <w:r>
        <w:t>Suchens</w:t>
      </w:r>
      <w:r w:rsidR="00202EEA">
        <w:t xml:space="preserve"> </w:t>
      </w:r>
      <w:r>
        <w:t>wert.</w:t>
      </w:r>
      <w:r w:rsidR="00202EEA">
        <w:t xml:space="preserve"> </w:t>
      </w:r>
      <w:r>
        <w:t>O,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euch</w:t>
      </w:r>
      <w:r w:rsidR="00202EEA">
        <w:t xml:space="preserve"> </w:t>
      </w:r>
      <w:r>
        <w:t>denn</w:t>
      </w:r>
      <w:r w:rsidR="00202EEA">
        <w:t xml:space="preserve"> </w:t>
      </w:r>
      <w:r>
        <w:t>dazu</w:t>
      </w:r>
      <w:r w:rsidR="00202EEA">
        <w:t xml:space="preserve"> </w:t>
      </w:r>
      <w:r>
        <w:t>erweckt</w:t>
      </w:r>
      <w:r w:rsidR="00202EEA">
        <w:t xml:space="preserve"> </w:t>
      </w:r>
      <w:r>
        <w:t>fühltet,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die</w:t>
      </w:r>
      <w:r w:rsidR="00202EEA">
        <w:t xml:space="preserve"> </w:t>
      </w:r>
      <w:r>
        <w:t>Passionsbetrachtungen</w:t>
      </w:r>
      <w:r w:rsidR="00202EEA">
        <w:t xml:space="preserve"> </w:t>
      </w:r>
      <w:r>
        <w:t>fleißig</w:t>
      </w:r>
      <w:r w:rsidR="00202EEA">
        <w:t xml:space="preserve"> </w:t>
      </w:r>
      <w:r>
        <w:t>und</w:t>
      </w:r>
      <w:r w:rsidR="00202EEA">
        <w:t xml:space="preserve"> </w:t>
      </w:r>
      <w:r>
        <w:t>aufmerksam</w:t>
      </w:r>
      <w:r w:rsidR="00202EEA">
        <w:t xml:space="preserve"> </w:t>
      </w:r>
      <w:r>
        <w:t>zu</w:t>
      </w:r>
      <w:r w:rsidR="00202EEA">
        <w:t xml:space="preserve"> </w:t>
      </w:r>
      <w:r>
        <w:t>hören,</w:t>
      </w:r>
      <w:r w:rsidR="00202EEA">
        <w:t xml:space="preserve"> </w:t>
      </w:r>
      <w:r>
        <w:t>sondern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Segen</w:t>
      </w:r>
      <w:r w:rsidR="00202EEA">
        <w:t xml:space="preserve"> </w:t>
      </w:r>
      <w:r>
        <w:t>der</w:t>
      </w:r>
      <w:r w:rsidR="00202EEA">
        <w:t xml:space="preserve"> </w:t>
      </w:r>
      <w:r>
        <w:t>Leiden</w:t>
      </w:r>
      <w:r w:rsidR="00202EEA">
        <w:t xml:space="preserve"> </w:t>
      </w:r>
      <w:r>
        <w:t>Christi</w:t>
      </w:r>
      <w:r w:rsidR="00202EEA">
        <w:t xml:space="preserve"> </w:t>
      </w:r>
      <w:r>
        <w:t>selbst</w:t>
      </w:r>
      <w:r w:rsidR="00202EEA">
        <w:t xml:space="preserve"> </w:t>
      </w:r>
      <w:r>
        <w:t>zu</w:t>
      </w:r>
      <w:r w:rsidR="00202EEA">
        <w:t xml:space="preserve"> </w:t>
      </w:r>
      <w:r>
        <w:t>hungern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dursten,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dadurch</w:t>
      </w:r>
      <w:r w:rsidR="00202EEA">
        <w:t xml:space="preserve"> </w:t>
      </w:r>
      <w:r>
        <w:t>los</w:t>
      </w:r>
      <w:r w:rsidR="00202EEA">
        <w:t xml:space="preserve"> </w:t>
      </w:r>
      <w:r>
        <w:t>würdet</w:t>
      </w:r>
      <w:r w:rsidR="00202EEA">
        <w:t xml:space="preserve"> </w:t>
      </w:r>
      <w:r>
        <w:t>vom</w:t>
      </w:r>
      <w:r w:rsidR="00202EEA">
        <w:t xml:space="preserve"> </w:t>
      </w:r>
      <w:r>
        <w:t>bösen</w:t>
      </w:r>
      <w:r w:rsidR="00202EEA">
        <w:t xml:space="preserve"> </w:t>
      </w:r>
      <w:r>
        <w:t>Gewissen,</w:t>
      </w:r>
      <w:r w:rsidR="00202EEA">
        <w:t xml:space="preserve"> </w:t>
      </w:r>
      <w:r>
        <w:t>los</w:t>
      </w:r>
      <w:r w:rsidR="00202EEA">
        <w:t xml:space="preserve"> </w:t>
      </w:r>
      <w:r>
        <w:lastRenderedPageBreak/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Fluch</w:t>
      </w:r>
      <w:r w:rsidR="00202EEA">
        <w:t xml:space="preserve"> </w:t>
      </w:r>
      <w:r>
        <w:t>des</w:t>
      </w:r>
      <w:r w:rsidR="00202EEA">
        <w:t xml:space="preserve"> </w:t>
      </w:r>
      <w:r>
        <w:t>Gesetzes,</w:t>
      </w:r>
      <w:r w:rsidR="00202EEA">
        <w:t xml:space="preserve"> </w:t>
      </w:r>
      <w:r>
        <w:t>los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Bezauberung</w:t>
      </w:r>
      <w:r w:rsidR="00202EEA">
        <w:t xml:space="preserve"> </w:t>
      </w:r>
      <w:r>
        <w:t>der</w:t>
      </w:r>
      <w:r w:rsidR="00202EEA">
        <w:t xml:space="preserve"> </w:t>
      </w:r>
      <w:r>
        <w:t>Welt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Herrschaft</w:t>
      </w:r>
      <w:r w:rsidR="00202EEA">
        <w:t xml:space="preserve"> </w:t>
      </w:r>
      <w:r>
        <w:t>der</w:t>
      </w:r>
      <w:r w:rsidR="00202EEA">
        <w:t xml:space="preserve"> </w:t>
      </w:r>
      <w:r>
        <w:t>Sünde,</w:t>
      </w:r>
      <w:r w:rsidR="00202EEA">
        <w:t xml:space="preserve"> </w:t>
      </w:r>
      <w:r>
        <w:t>und</w:t>
      </w:r>
      <w:r w:rsidR="00202EEA">
        <w:t xml:space="preserve"> </w:t>
      </w:r>
      <w:r>
        <w:t>vereinigt</w:t>
      </w:r>
      <w:r w:rsidR="00202EEA">
        <w:t xml:space="preserve"> </w:t>
      </w:r>
      <w:r>
        <w:t>mit</w:t>
      </w:r>
      <w:r w:rsidR="00202EEA">
        <w:t xml:space="preserve"> </w:t>
      </w:r>
      <w:r>
        <w:t>Gott</w:t>
      </w:r>
      <w:r w:rsidR="00202EEA">
        <w:t xml:space="preserve"> </w:t>
      </w:r>
      <w:r>
        <w:t>durch</w:t>
      </w:r>
      <w:r w:rsidR="00202EEA">
        <w:t xml:space="preserve"> </w:t>
      </w:r>
      <w:r>
        <w:t>Christum!</w:t>
      </w:r>
      <w:r w:rsidR="00202EEA">
        <w:t xml:space="preserve"> </w:t>
      </w:r>
      <w:r>
        <w:t>Wohlan,</w:t>
      </w:r>
      <w:r w:rsidR="00202EEA">
        <w:t xml:space="preserve"> </w:t>
      </w:r>
      <w:r>
        <w:t>begürtet</w:t>
      </w:r>
      <w:r w:rsidR="00202EEA">
        <w:t xml:space="preserve"> </w:t>
      </w:r>
      <w:r>
        <w:t>zu</w:t>
      </w:r>
      <w:r w:rsidR="00202EEA">
        <w:t xml:space="preserve"> </w:t>
      </w:r>
      <w:r>
        <w:t>dem</w:t>
      </w:r>
      <w:r w:rsidR="00202EEA">
        <w:t xml:space="preserve"> </w:t>
      </w:r>
      <w:r>
        <w:t>Ende</w:t>
      </w:r>
      <w:r w:rsidR="00202EEA">
        <w:t xml:space="preserve"> </w:t>
      </w:r>
      <w:r>
        <w:t>die</w:t>
      </w:r>
      <w:r w:rsidR="00202EEA">
        <w:t xml:space="preserve"> </w:t>
      </w:r>
      <w:r>
        <w:t>Lenden</w:t>
      </w:r>
      <w:r w:rsidR="00202EEA">
        <w:t xml:space="preserve"> </w:t>
      </w:r>
      <w:r>
        <w:t>eures</w:t>
      </w:r>
      <w:r w:rsidR="00202EEA">
        <w:t xml:space="preserve"> </w:t>
      </w:r>
      <w:r>
        <w:t>Gemüts</w:t>
      </w:r>
      <w:r w:rsidR="00202EEA">
        <w:t xml:space="preserve"> </w:t>
      </w:r>
      <w:r>
        <w:t>und</w:t>
      </w:r>
      <w:r w:rsidR="00202EEA">
        <w:t xml:space="preserve"> </w:t>
      </w:r>
      <w:r>
        <w:t>laßt</w:t>
      </w:r>
      <w:r w:rsidR="00202EEA">
        <w:t xml:space="preserve"> </w:t>
      </w:r>
      <w:r>
        <w:t>ein</w:t>
      </w:r>
      <w:r w:rsidR="00202EEA">
        <w:t xml:space="preserve"> </w:t>
      </w:r>
      <w:r>
        <w:t>Gut</w:t>
      </w:r>
      <w:r w:rsidR="00202EEA">
        <w:t xml:space="preserve"> </w:t>
      </w:r>
      <w:r>
        <w:t>nicht</w:t>
      </w:r>
      <w:r w:rsidR="00202EEA">
        <w:t xml:space="preserve"> </w:t>
      </w:r>
      <w:r>
        <w:t>fahren,</w:t>
      </w:r>
      <w:r w:rsidR="00202EEA">
        <w:t xml:space="preserve"> </w:t>
      </w:r>
      <w:r>
        <w:t>welches</w:t>
      </w:r>
      <w:r w:rsidR="00202EEA">
        <w:t xml:space="preserve"> </w:t>
      </w:r>
      <w:r>
        <w:t>das</w:t>
      </w:r>
      <w:r w:rsidR="00202EEA">
        <w:t xml:space="preserve"> </w:t>
      </w:r>
      <w:r>
        <w:t>größte</w:t>
      </w:r>
      <w:r w:rsidR="00202EEA">
        <w:t xml:space="preserve"> </w:t>
      </w:r>
      <w:r>
        <w:t>und</w:t>
      </w:r>
      <w:r w:rsidR="00202EEA">
        <w:t xml:space="preserve"> </w:t>
      </w:r>
      <w:r>
        <w:t>zugleich</w:t>
      </w:r>
      <w:r w:rsidR="00202EEA">
        <w:t xml:space="preserve"> </w:t>
      </w:r>
      <w:r>
        <w:t>das</w:t>
      </w:r>
      <w:r w:rsidR="00202EEA">
        <w:t xml:space="preserve"> </w:t>
      </w:r>
      <w:r>
        <w:t>einzige</w:t>
      </w:r>
      <w:r w:rsidR="00202EEA">
        <w:t xml:space="preserve"> </w:t>
      </w:r>
      <w:r>
        <w:t>ist,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man</w:t>
      </w:r>
      <w:r w:rsidR="00202EEA">
        <w:t xml:space="preserve"> </w:t>
      </w:r>
      <w:r>
        <w:t>sagen</w:t>
      </w:r>
      <w:r w:rsidR="00202EEA">
        <w:t xml:space="preserve"> </w:t>
      </w:r>
      <w:r>
        <w:t>kann,</w:t>
      </w:r>
      <w:r w:rsidR="00202EEA">
        <w:t xml:space="preserve"> </w:t>
      </w:r>
      <w:r>
        <w:t>daß</w:t>
      </w:r>
      <w:r w:rsidR="00202EEA">
        <w:t xml:space="preserve"> </w:t>
      </w:r>
      <w:r>
        <w:t>der</w:t>
      </w:r>
      <w:r w:rsidR="00202EEA">
        <w:t xml:space="preserve"> </w:t>
      </w:r>
      <w:r>
        <w:t>es</w:t>
      </w:r>
      <w:r w:rsidR="00202EEA">
        <w:t xml:space="preserve"> </w:t>
      </w:r>
      <w:r>
        <w:t>erlangt,</w:t>
      </w:r>
      <w:r w:rsidR="00202EEA">
        <w:t xml:space="preserve"> </w:t>
      </w:r>
      <w:r>
        <w:t>der's</w:t>
      </w:r>
      <w:r w:rsidR="00202EEA">
        <w:t xml:space="preserve"> </w:t>
      </w:r>
      <w:r>
        <w:t>von</w:t>
      </w:r>
      <w:r w:rsidR="00202EEA">
        <w:t xml:space="preserve"> </w:t>
      </w:r>
      <w:r>
        <w:t>ganzem</w:t>
      </w:r>
      <w:r w:rsidR="00202EEA">
        <w:t xml:space="preserve"> </w:t>
      </w:r>
      <w:r>
        <w:t>Herzen</w:t>
      </w:r>
      <w:r w:rsidR="00202EEA">
        <w:t xml:space="preserve"> </w:t>
      </w:r>
      <w:r>
        <w:t>sucht,</w:t>
      </w:r>
      <w:r w:rsidR="00202EEA">
        <w:t xml:space="preserve"> </w:t>
      </w:r>
      <w:r>
        <w:t>was</w:t>
      </w:r>
      <w:r w:rsidR="00202EEA">
        <w:t xml:space="preserve"> </w:t>
      </w:r>
      <w:r>
        <w:t>sonst</w:t>
      </w:r>
      <w:r w:rsidR="00202EEA">
        <w:t xml:space="preserve"> </w:t>
      </w:r>
      <w:r>
        <w:t>von</w:t>
      </w:r>
      <w:r w:rsidR="00202EEA">
        <w:t xml:space="preserve"> </w:t>
      </w:r>
      <w:r>
        <w:t>keinem</w:t>
      </w:r>
      <w:r w:rsidR="00202EEA">
        <w:t xml:space="preserve"> </w:t>
      </w:r>
      <w:r>
        <w:t>gilt!</w:t>
      </w:r>
      <w:r w:rsidR="00202EEA">
        <w:t xml:space="preserve"> </w:t>
      </w:r>
    </w:p>
    <w:p w14:paraId="432DACBA" w14:textId="1E1191AD" w:rsidR="003B3665" w:rsidRDefault="003B3665" w:rsidP="003B3665">
      <w:pPr>
        <w:pStyle w:val="StandardWeb"/>
      </w:pPr>
      <w:r>
        <w:t>Ihr</w:t>
      </w:r>
      <w:r w:rsidR="00202EEA">
        <w:t xml:space="preserve"> </w:t>
      </w:r>
      <w:r>
        <w:t>Tischgenossen</w:t>
      </w:r>
      <w:r w:rsidR="00202EEA">
        <w:t xml:space="preserve"> </w:t>
      </w:r>
      <w:r>
        <w:t>des</w:t>
      </w:r>
      <w:r w:rsidR="00202EEA">
        <w:t xml:space="preserve"> </w:t>
      </w:r>
      <w:r>
        <w:t>Herrn,</w:t>
      </w:r>
      <w:r w:rsidR="00202EEA">
        <w:t xml:space="preserve"> </w:t>
      </w:r>
      <w:r>
        <w:t>stellt</w:t>
      </w:r>
      <w:r w:rsidR="00202EEA">
        <w:t xml:space="preserve"> </w:t>
      </w:r>
      <w:r>
        <w:t>euch</w:t>
      </w:r>
      <w:r w:rsidR="00202EEA">
        <w:t xml:space="preserve"> </w:t>
      </w:r>
      <w:r>
        <w:t>durch</w:t>
      </w:r>
      <w:r w:rsidR="00202EEA">
        <w:t xml:space="preserve"> </w:t>
      </w:r>
      <w:r>
        <w:t>eure</w:t>
      </w:r>
      <w:r w:rsidR="00202EEA">
        <w:t xml:space="preserve"> </w:t>
      </w:r>
      <w:r>
        <w:t>äußerliche</w:t>
      </w:r>
      <w:r w:rsidR="00202EEA">
        <w:t xml:space="preserve"> </w:t>
      </w:r>
      <w:r>
        <w:t>ehrwürdige</w:t>
      </w:r>
      <w:r w:rsidR="00202EEA">
        <w:t xml:space="preserve"> </w:t>
      </w:r>
      <w:r>
        <w:t>Handlung</w:t>
      </w:r>
      <w:r w:rsidR="00202EEA">
        <w:t xml:space="preserve"> </w:t>
      </w:r>
      <w:r>
        <w:t>als</w:t>
      </w:r>
      <w:r w:rsidR="00202EEA">
        <w:t xml:space="preserve"> </w:t>
      </w:r>
      <w:r>
        <w:t>solche</w:t>
      </w:r>
      <w:r w:rsidR="00202EEA">
        <w:t xml:space="preserve"> </w:t>
      </w:r>
      <w:r>
        <w:t>dar,</w:t>
      </w:r>
      <w:r w:rsidR="00202EEA">
        <w:t xml:space="preserve"> </w:t>
      </w:r>
      <w:r>
        <w:t>die</w:t>
      </w:r>
      <w:r w:rsidR="00202EEA">
        <w:t xml:space="preserve"> </w:t>
      </w:r>
      <w:r>
        <w:t>wirklich</w:t>
      </w:r>
      <w:r w:rsidR="00202EEA">
        <w:t xml:space="preserve"> </w:t>
      </w:r>
      <w:r>
        <w:t>diesen</w:t>
      </w:r>
      <w:r w:rsidR="00202EEA">
        <w:t xml:space="preserve"> </w:t>
      </w:r>
      <w:r>
        <w:t>Segen</w:t>
      </w:r>
      <w:r w:rsidR="00202EEA">
        <w:t xml:space="preserve"> </w:t>
      </w:r>
      <w:r>
        <w:t>über</w:t>
      </w:r>
      <w:r w:rsidR="00202EEA">
        <w:t xml:space="preserve"> </w:t>
      </w:r>
      <w:r>
        <w:t>alles</w:t>
      </w:r>
      <w:r w:rsidR="00202EEA">
        <w:t xml:space="preserve"> </w:t>
      </w:r>
      <w:r>
        <w:t>begehren</w:t>
      </w:r>
      <w:r w:rsidR="00202EEA">
        <w:t xml:space="preserve"> </w:t>
      </w:r>
      <w:r>
        <w:t>und</w:t>
      </w:r>
      <w:r w:rsidR="00202EEA">
        <w:t xml:space="preserve"> </w:t>
      </w:r>
      <w:r>
        <w:t>ihn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Allernotwendigste</w:t>
      </w:r>
      <w:r w:rsidR="00202EEA">
        <w:t xml:space="preserve"> </w:t>
      </w:r>
      <w:r>
        <w:t>und</w:t>
      </w:r>
      <w:r w:rsidR="00202EEA">
        <w:t xml:space="preserve"> </w:t>
      </w:r>
      <w:r>
        <w:t>zugleich</w:t>
      </w:r>
      <w:r w:rsidR="00202EEA">
        <w:t xml:space="preserve"> </w:t>
      </w:r>
      <w:r>
        <w:t>Vortrefflichste</w:t>
      </w:r>
      <w:r w:rsidR="00202EEA">
        <w:t xml:space="preserve"> </w:t>
      </w:r>
      <w:r>
        <w:t>betrachten.</w:t>
      </w:r>
      <w:r w:rsidR="00202EEA">
        <w:t xml:space="preserve"> </w:t>
      </w:r>
      <w:r>
        <w:t>Möge</w:t>
      </w:r>
      <w:r w:rsidR="00202EEA">
        <w:t xml:space="preserve"> </w:t>
      </w:r>
      <w:r>
        <w:t>dies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wirkliche</w:t>
      </w:r>
      <w:r w:rsidR="00202EEA">
        <w:t xml:space="preserve"> </w:t>
      </w:r>
      <w:r>
        <w:t>Stellung</w:t>
      </w:r>
      <w:r w:rsidR="00202EEA">
        <w:t xml:space="preserve"> </w:t>
      </w:r>
      <w:r>
        <w:t>eures</w:t>
      </w:r>
      <w:r w:rsidR="00202EEA">
        <w:t xml:space="preserve"> </w:t>
      </w:r>
      <w:r>
        <w:t>Herzens</w:t>
      </w:r>
      <w:r w:rsidR="00202EEA">
        <w:t xml:space="preserve"> </w:t>
      </w:r>
      <w:r>
        <w:t>sein!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stärke</w:t>
      </w:r>
      <w:r w:rsidR="00202EEA">
        <w:t xml:space="preserve"> </w:t>
      </w:r>
      <w:r>
        <w:t>er</w:t>
      </w:r>
      <w:r w:rsidR="00202EEA">
        <w:t xml:space="preserve"> </w:t>
      </w:r>
      <w:r>
        <w:t>euren</w:t>
      </w:r>
      <w:r w:rsidR="00202EEA">
        <w:t xml:space="preserve"> </w:t>
      </w:r>
      <w:r>
        <w:t>Glauben,</w:t>
      </w:r>
      <w:r w:rsidR="00202EEA">
        <w:t xml:space="preserve"> </w:t>
      </w:r>
      <w:r>
        <w:t>um</w:t>
      </w:r>
      <w:r w:rsidR="00202EEA">
        <w:t xml:space="preserve"> </w:t>
      </w:r>
      <w:r>
        <w:t>das</w:t>
      </w:r>
      <w:r w:rsidR="00202EEA">
        <w:t xml:space="preserve"> </w:t>
      </w:r>
      <w:r>
        <w:t>Kleid</w:t>
      </w:r>
      <w:r w:rsidR="00202EEA">
        <w:t xml:space="preserve"> </w:t>
      </w:r>
      <w:r>
        <w:t>der</w:t>
      </w:r>
      <w:r w:rsidR="00202EEA">
        <w:t xml:space="preserve"> </w:t>
      </w:r>
      <w:r>
        <w:t>ewigen</w:t>
      </w:r>
      <w:r w:rsidR="00202EEA">
        <w:t xml:space="preserve"> </w:t>
      </w:r>
      <w:r>
        <w:t>Gerechtigkeit</w:t>
      </w:r>
      <w:r w:rsidR="00202EEA">
        <w:t xml:space="preserve"> </w:t>
      </w:r>
      <w:r>
        <w:t>freimütig</w:t>
      </w:r>
      <w:r w:rsidR="00202EEA">
        <w:t xml:space="preserve"> </w:t>
      </w:r>
      <w:r>
        <w:t>anzuziehen!</w:t>
      </w:r>
      <w:r w:rsidR="00202EEA">
        <w:t xml:space="preserve"> </w:t>
      </w:r>
    </w:p>
    <w:p w14:paraId="4A483303" w14:textId="05CBAB48" w:rsidR="003B3665" w:rsidRDefault="003B3665" w:rsidP="003B3665">
      <w:pPr>
        <w:pStyle w:val="StandardWeb"/>
      </w:pPr>
      <w:r>
        <w:t>So</w:t>
      </w:r>
      <w:r w:rsidR="00202EEA">
        <w:t xml:space="preserve"> </w:t>
      </w:r>
      <w:r>
        <w:t>kommt</w:t>
      </w:r>
      <w:r w:rsidR="00202EEA">
        <w:t xml:space="preserve"> </w:t>
      </w:r>
      <w:r>
        <w:t>in</w:t>
      </w:r>
      <w:r w:rsidR="00202EEA">
        <w:t xml:space="preserve"> </w:t>
      </w:r>
      <w:r>
        <w:t>fester</w:t>
      </w:r>
      <w:r w:rsidR="00202EEA">
        <w:t xml:space="preserve"> </w:t>
      </w:r>
      <w:r>
        <w:t>Zuversicht</w:t>
      </w:r>
      <w:proofErr w:type="gramStart"/>
      <w:r>
        <w:t>,</w:t>
      </w:r>
      <w:proofErr w:type="gramEnd"/>
      <w:r>
        <w:br/>
        <w:t>Sein</w:t>
      </w:r>
      <w:r w:rsidR="00202EEA">
        <w:t xml:space="preserve"> </w:t>
      </w:r>
      <w:r>
        <w:t>Bundessiegel</w:t>
      </w:r>
      <w:r w:rsidR="00202EEA">
        <w:t xml:space="preserve"> </w:t>
      </w:r>
      <w:r>
        <w:t>fehlt</w:t>
      </w:r>
      <w:r w:rsidR="00202EEA">
        <w:t xml:space="preserve"> </w:t>
      </w:r>
      <w:r>
        <w:t>ja</w:t>
      </w:r>
      <w:r w:rsidR="00202EEA">
        <w:t xml:space="preserve"> </w:t>
      </w:r>
      <w:r>
        <w:t>nicht,</w:t>
      </w:r>
      <w:r>
        <w:br/>
        <w:t>Er</w:t>
      </w:r>
      <w:r w:rsidR="00202EEA">
        <w:t xml:space="preserve"> </w:t>
      </w:r>
      <w:r>
        <w:t>woll'</w:t>
      </w:r>
      <w:r w:rsidR="00202EEA">
        <w:t xml:space="preserve"> </w:t>
      </w:r>
      <w:r>
        <w:t>es</w:t>
      </w:r>
      <w:r w:rsidR="00202EEA">
        <w:t xml:space="preserve"> </w:t>
      </w:r>
      <w:r>
        <w:t>euch</w:t>
      </w:r>
      <w:r w:rsidR="00202EEA">
        <w:t xml:space="preserve"> </w:t>
      </w:r>
      <w:r>
        <w:t>verleihen,</w:t>
      </w:r>
      <w:r>
        <w:br/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fröhlich</w:t>
      </w:r>
      <w:r w:rsidR="00202EEA">
        <w:t xml:space="preserve"> </w:t>
      </w:r>
      <w:r>
        <w:t>könnt</w:t>
      </w:r>
      <w:r w:rsidR="00202EEA">
        <w:t xml:space="preserve"> </w:t>
      </w:r>
      <w:r>
        <w:t>erscheinen</w:t>
      </w:r>
      <w:r>
        <w:br/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seinen</w:t>
      </w:r>
      <w:r w:rsidR="00202EEA">
        <w:t xml:space="preserve"> </w:t>
      </w:r>
      <w:r>
        <w:t>offnen</w:t>
      </w:r>
      <w:r w:rsidR="00202EEA">
        <w:t xml:space="preserve"> </w:t>
      </w:r>
      <w:r>
        <w:t>Wunden</w:t>
      </w:r>
      <w:r>
        <w:br/>
        <w:t>Friede,</w:t>
      </w:r>
      <w:r w:rsidR="00202EEA">
        <w:t xml:space="preserve"> </w:t>
      </w:r>
      <w:r>
        <w:t>Freud'</w:t>
      </w:r>
      <w:r w:rsidR="00202EEA">
        <w:t xml:space="preserve"> </w:t>
      </w:r>
      <w:r>
        <w:t>und</w:t>
      </w:r>
      <w:r w:rsidR="00202EEA">
        <w:t xml:space="preserve"> </w:t>
      </w:r>
      <w:r>
        <w:t>Leben</w:t>
      </w:r>
      <w:r w:rsidR="00202EEA">
        <w:t xml:space="preserve"> </w:t>
      </w:r>
      <w:r>
        <w:t>finden!</w:t>
      </w:r>
      <w:r w:rsidR="00202EEA">
        <w:t xml:space="preserve"> </w:t>
      </w:r>
    </w:p>
    <w:p w14:paraId="4ED9D2F4" w14:textId="6C69DB48" w:rsidR="003B3665" w:rsidRDefault="003B3665" w:rsidP="003B3665">
      <w:pPr>
        <w:pStyle w:val="StandardWeb"/>
      </w:pPr>
      <w:r>
        <w:t>Amen.</w:t>
      </w:r>
      <w:r w:rsidR="00202EEA">
        <w:t xml:space="preserve"> </w:t>
      </w:r>
    </w:p>
    <w:p w14:paraId="1B411014" w14:textId="02A77F6A" w:rsidR="003B3665" w:rsidRDefault="003B3665" w:rsidP="003B3665">
      <w:pPr>
        <w:pStyle w:val="berschrift1"/>
        <w:rPr>
          <w:sz w:val="48"/>
        </w:rPr>
      </w:pPr>
      <w:r>
        <w:t>Das</w:t>
      </w:r>
      <w:r w:rsidR="00202EEA">
        <w:t xml:space="preserve"> </w:t>
      </w:r>
      <w:r>
        <w:t>letzte</w:t>
      </w:r>
      <w:r w:rsidR="00202EEA">
        <w:t xml:space="preserve"> </w:t>
      </w:r>
      <w:r>
        <w:t>Wunder</w:t>
      </w:r>
      <w:r w:rsidR="00202EEA">
        <w:t xml:space="preserve"> </w:t>
      </w:r>
      <w:r>
        <w:t>Christi</w:t>
      </w:r>
    </w:p>
    <w:p w14:paraId="2A128511" w14:textId="6E400E33" w:rsidR="003B3665" w:rsidRDefault="003B3665" w:rsidP="003B3665">
      <w:pPr>
        <w:pStyle w:val="StandardWeb"/>
      </w:pPr>
      <w:r>
        <w:t>Das</w:t>
      </w:r>
      <w:r w:rsidR="00202EEA">
        <w:t xml:space="preserve"> </w:t>
      </w:r>
      <w:r>
        <w:t>letzte</w:t>
      </w:r>
      <w:r w:rsidR="00202EEA">
        <w:t xml:space="preserve"> </w:t>
      </w:r>
      <w:r>
        <w:t>Wunder,</w:t>
      </w:r>
      <w:r w:rsidR="00202EEA">
        <w:t xml:space="preserve"> </w:t>
      </w:r>
      <w:r>
        <w:t>welches</w:t>
      </w:r>
      <w:r w:rsidR="00202EEA">
        <w:t xml:space="preserve"> </w:t>
      </w:r>
      <w:r>
        <w:t>Christus</w:t>
      </w:r>
      <w:r w:rsidR="00202EEA">
        <w:t xml:space="preserve"> </w:t>
      </w:r>
      <w:r>
        <w:t>in</w:t>
      </w:r>
      <w:r w:rsidR="00202EEA">
        <w:t xml:space="preserve"> </w:t>
      </w:r>
      <w:r>
        <w:t>eigener</w:t>
      </w:r>
      <w:r w:rsidR="00202EEA">
        <w:t xml:space="preserve"> </w:t>
      </w:r>
      <w:r>
        <w:t>Person</w:t>
      </w:r>
      <w:r w:rsidR="00202EEA">
        <w:t xml:space="preserve"> </w:t>
      </w:r>
      <w:r>
        <w:t>auf</w:t>
      </w:r>
      <w:r w:rsidR="00202EEA">
        <w:t xml:space="preserve"> </w:t>
      </w:r>
      <w:r>
        <w:t>Erden</w:t>
      </w:r>
      <w:r w:rsidR="00202EEA">
        <w:t xml:space="preserve"> </w:t>
      </w:r>
      <w:r>
        <w:t>verrichtete,</w:t>
      </w:r>
      <w:r w:rsidR="00202EEA">
        <w:t xml:space="preserve"> </w:t>
      </w:r>
      <w:r>
        <w:t>Ev.</w:t>
      </w:r>
      <w:r w:rsidR="00202EEA">
        <w:t xml:space="preserve"> Johannes </w:t>
      </w:r>
      <w:r>
        <w:t>21,</w:t>
      </w:r>
      <w:r w:rsidR="00202EEA">
        <w:t xml:space="preserve"> </w:t>
      </w:r>
      <w:r>
        <w:t>läßt</w:t>
      </w:r>
      <w:r w:rsidR="00202EEA">
        <w:t xml:space="preserve"> </w:t>
      </w:r>
      <w:r>
        <w:t>sich</w:t>
      </w:r>
      <w:r w:rsidR="00202EEA">
        <w:t xml:space="preserve"> </w:t>
      </w:r>
      <w:r>
        <w:t>sehr</w:t>
      </w:r>
      <w:r w:rsidR="00202EEA">
        <w:t xml:space="preserve"> </w:t>
      </w:r>
      <w:r>
        <w:t>wohl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letzte</w:t>
      </w:r>
      <w:r w:rsidR="00202EEA">
        <w:t xml:space="preserve"> </w:t>
      </w:r>
      <w:r>
        <w:t>Heidenbekehrung</w:t>
      </w:r>
      <w:r w:rsidR="00202EEA">
        <w:t xml:space="preserve"> </w:t>
      </w:r>
      <w:r>
        <w:t>deuten,</w:t>
      </w:r>
      <w:r w:rsidR="00202EEA">
        <w:t xml:space="preserve"> </w:t>
      </w:r>
      <w:r>
        <w:t>wie</w:t>
      </w:r>
      <w:r w:rsidR="00202EEA">
        <w:t xml:space="preserve"> </w:t>
      </w:r>
      <w:r>
        <w:t>der</w:t>
      </w:r>
      <w:r w:rsidR="00202EEA">
        <w:t xml:space="preserve"> </w:t>
      </w:r>
      <w:r>
        <w:t>erste</w:t>
      </w:r>
      <w:r w:rsidR="00202EEA">
        <w:t xml:space="preserve"> </w:t>
      </w:r>
      <w:r>
        <w:t>Fischzug,</w:t>
      </w:r>
      <w:r w:rsidR="00202EEA">
        <w:t xml:space="preserve"> </w:t>
      </w:r>
      <w:r>
        <w:t>Luk.</w:t>
      </w:r>
      <w:r w:rsidR="00202EEA">
        <w:t xml:space="preserve"> </w:t>
      </w:r>
      <w:r>
        <w:t>5,</w:t>
      </w:r>
      <w:r w:rsidR="00202EEA">
        <w:t xml:space="preserve"> </w:t>
      </w:r>
      <w:r>
        <w:t>die</w:t>
      </w:r>
      <w:r w:rsidR="00202EEA">
        <w:t xml:space="preserve"> </w:t>
      </w:r>
      <w:r>
        <w:t>erste</w:t>
      </w:r>
      <w:r w:rsidR="00202EEA">
        <w:t xml:space="preserve"> </w:t>
      </w:r>
      <w:r>
        <w:t>Heidenbekehrung</w:t>
      </w:r>
      <w:r w:rsidR="00202EEA">
        <w:t xml:space="preserve"> </w:t>
      </w:r>
      <w:r>
        <w:t>unter</w:t>
      </w:r>
      <w:r w:rsidR="00202EEA">
        <w:t xml:space="preserve"> </w:t>
      </w:r>
      <w:r>
        <w:t>dem</w:t>
      </w:r>
      <w:r w:rsidR="00202EEA">
        <w:t xml:space="preserve"> </w:t>
      </w:r>
      <w:r>
        <w:t>neuen</w:t>
      </w:r>
      <w:r w:rsidR="00202EEA">
        <w:t xml:space="preserve"> </w:t>
      </w:r>
      <w:r>
        <w:t>Testament</w:t>
      </w:r>
      <w:r w:rsidR="00202EEA">
        <w:t xml:space="preserve"> </w:t>
      </w:r>
      <w:r>
        <w:t>abbildete.</w:t>
      </w:r>
      <w:r w:rsidR="00202EEA">
        <w:t xml:space="preserve"> </w:t>
      </w:r>
      <w:r>
        <w:t>Das</w:t>
      </w:r>
      <w:r w:rsidR="00202EEA">
        <w:t xml:space="preserve"> </w:t>
      </w:r>
      <w:r>
        <w:t>Meer</w:t>
      </w:r>
      <w:r w:rsidR="00202EEA">
        <w:t xml:space="preserve"> </w:t>
      </w:r>
      <w:r>
        <w:t>bedeutet</w:t>
      </w:r>
      <w:r w:rsidR="00202EEA">
        <w:t xml:space="preserve"> </w:t>
      </w:r>
      <w:r>
        <w:t>die</w:t>
      </w:r>
      <w:r w:rsidR="00202EEA">
        <w:t xml:space="preserve"> </w:t>
      </w:r>
      <w:r>
        <w:t>Heiden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im</w:t>
      </w:r>
      <w:r w:rsidR="00202EEA">
        <w:t xml:space="preserve"> </w:t>
      </w:r>
      <w:r>
        <w:t>Anti-Christentum</w:t>
      </w:r>
      <w:r w:rsidR="00202EEA">
        <w:t xml:space="preserve"> </w:t>
      </w:r>
      <w:r>
        <w:t>verschlossene</w:t>
      </w:r>
      <w:r w:rsidR="00202EEA">
        <w:t xml:space="preserve"> </w:t>
      </w:r>
      <w:r>
        <w:t>Christenheit.</w:t>
      </w:r>
      <w:r w:rsidR="00202EEA">
        <w:t xml:space="preserve"> </w:t>
      </w:r>
      <w:r>
        <w:t>Die</w:t>
      </w:r>
      <w:r w:rsidR="00202EEA">
        <w:t xml:space="preserve"> </w:t>
      </w:r>
      <w:r>
        <w:t>Nacht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Bild</w:t>
      </w:r>
      <w:r w:rsidR="00202EEA">
        <w:t xml:space="preserve"> </w:t>
      </w:r>
      <w:r>
        <w:t>der</w:t>
      </w:r>
      <w:r w:rsidR="00202EEA">
        <w:t xml:space="preserve"> </w:t>
      </w:r>
      <w:r>
        <w:t>eingetretenen</w:t>
      </w:r>
      <w:r w:rsidR="00202EEA">
        <w:t xml:space="preserve"> </w:t>
      </w:r>
      <w:r>
        <w:t>großen</w:t>
      </w:r>
      <w:r w:rsidR="00202EEA">
        <w:t xml:space="preserve"> </w:t>
      </w:r>
      <w:r>
        <w:t>geistlichen</w:t>
      </w:r>
      <w:r w:rsidR="00202EEA">
        <w:t xml:space="preserve"> </w:t>
      </w:r>
      <w:r>
        <w:t>Finsternis.</w:t>
      </w:r>
      <w:r w:rsidR="00202EEA">
        <w:t xml:space="preserve"> </w:t>
      </w:r>
      <w:r>
        <w:t>Die</w:t>
      </w:r>
      <w:r w:rsidR="00202EEA">
        <w:t xml:space="preserve"> </w:t>
      </w:r>
      <w:r>
        <w:t>fischenden</w:t>
      </w:r>
      <w:r w:rsidR="00202EEA">
        <w:t xml:space="preserve"> </w:t>
      </w:r>
      <w:r>
        <w:t>Jünger</w:t>
      </w:r>
      <w:r w:rsidR="00202EEA">
        <w:t xml:space="preserve"> </w:t>
      </w:r>
      <w:r>
        <w:t>bezeichnen</w:t>
      </w:r>
      <w:r w:rsidR="00202EEA">
        <w:t xml:space="preserve"> </w:t>
      </w:r>
      <w:r>
        <w:t>die</w:t>
      </w:r>
      <w:r w:rsidR="00202EEA">
        <w:t xml:space="preserve"> </w:t>
      </w:r>
      <w:r>
        <w:t>Werkzeuge,</w:t>
      </w:r>
      <w:r w:rsidR="00202EEA">
        <w:t xml:space="preserve"> </w:t>
      </w:r>
      <w:r>
        <w:t>deren</w:t>
      </w:r>
      <w:r w:rsidR="00202EEA">
        <w:t xml:space="preserve"> </w:t>
      </w:r>
      <w:r>
        <w:t>sich</w:t>
      </w:r>
      <w:r w:rsidR="00202EEA">
        <w:t xml:space="preserve"> </w:t>
      </w:r>
      <w:r>
        <w:t>Gott</w:t>
      </w:r>
      <w:r w:rsidR="00202EEA">
        <w:t xml:space="preserve"> </w:t>
      </w:r>
      <w:r>
        <w:t>zur</w:t>
      </w:r>
      <w:r w:rsidR="00202EEA">
        <w:t xml:space="preserve"> </w:t>
      </w:r>
      <w:r>
        <w:t>Ausführung</w:t>
      </w:r>
      <w:r w:rsidR="00202EEA">
        <w:t xml:space="preserve"> </w:t>
      </w:r>
      <w:r>
        <w:t>seines</w:t>
      </w:r>
      <w:r w:rsidR="00202EEA">
        <w:t xml:space="preserve"> </w:t>
      </w:r>
      <w:r>
        <w:t>Friedensrats</w:t>
      </w:r>
      <w:r w:rsidR="00202EEA">
        <w:t xml:space="preserve"> </w:t>
      </w:r>
      <w:r>
        <w:t>bedient,</w:t>
      </w:r>
      <w:r w:rsidR="00202EEA">
        <w:t xml:space="preserve"> </w:t>
      </w:r>
      <w:r>
        <w:t>wo</w:t>
      </w:r>
      <w:r w:rsidR="00202EEA">
        <w:t xml:space="preserve"> </w:t>
      </w:r>
      <w:r>
        <w:t>der</w:t>
      </w:r>
      <w:r w:rsidR="00202EEA">
        <w:t xml:space="preserve"> </w:t>
      </w:r>
      <w:r>
        <w:t>eine</w:t>
      </w:r>
      <w:r w:rsidR="00202EEA">
        <w:t xml:space="preserve"> </w:t>
      </w:r>
      <w:r>
        <w:t>dies,</w:t>
      </w:r>
      <w:r w:rsidR="00202EEA">
        <w:t xml:space="preserve"> </w:t>
      </w:r>
      <w:r>
        <w:t>der</w:t>
      </w:r>
      <w:r w:rsidR="00202EEA">
        <w:t xml:space="preserve"> </w:t>
      </w:r>
      <w:r>
        <w:t>andere</w:t>
      </w:r>
      <w:r w:rsidR="00202EEA">
        <w:t xml:space="preserve"> </w:t>
      </w:r>
      <w:r>
        <w:t>jenes</w:t>
      </w:r>
      <w:r w:rsidR="00202EEA">
        <w:t xml:space="preserve"> </w:t>
      </w:r>
      <w:r>
        <w:t>zu</w:t>
      </w:r>
      <w:r w:rsidR="00202EEA">
        <w:t xml:space="preserve"> </w:t>
      </w:r>
      <w:r>
        <w:t>tun</w:t>
      </w:r>
      <w:r w:rsidR="00202EEA">
        <w:t xml:space="preserve"> </w:t>
      </w:r>
      <w:r>
        <w:t>bekommt.</w:t>
      </w:r>
      <w:r w:rsidR="00202EEA">
        <w:t xml:space="preserve"> </w:t>
      </w:r>
      <w:r>
        <w:t>Die</w:t>
      </w:r>
      <w:r w:rsidR="00202EEA">
        <w:t xml:space="preserve"> </w:t>
      </w:r>
      <w:r>
        <w:t>vergebliche</w:t>
      </w:r>
      <w:r w:rsidR="00202EEA">
        <w:t xml:space="preserve"> </w:t>
      </w:r>
      <w:r>
        <w:t>Arbeit</w:t>
      </w:r>
      <w:r w:rsidR="00202EEA">
        <w:t xml:space="preserve"> </w:t>
      </w:r>
      <w:r>
        <w:t>während</w:t>
      </w:r>
      <w:r w:rsidR="00202EEA">
        <w:t xml:space="preserve"> </w:t>
      </w:r>
      <w:r>
        <w:t>der</w:t>
      </w:r>
      <w:r w:rsidR="00202EEA">
        <w:t xml:space="preserve"> </w:t>
      </w:r>
      <w:r>
        <w:t>ganzen</w:t>
      </w:r>
      <w:r w:rsidR="00202EEA">
        <w:t xml:space="preserve"> </w:t>
      </w:r>
      <w:r>
        <w:t>Nacht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Bild</w:t>
      </w:r>
      <w:r w:rsidR="00202EEA">
        <w:t xml:space="preserve"> </w:t>
      </w:r>
      <w:r>
        <w:t>der</w:t>
      </w:r>
      <w:r w:rsidR="00202EEA">
        <w:t xml:space="preserve"> </w:t>
      </w:r>
      <w:r>
        <w:t>fruchtlosen</w:t>
      </w:r>
      <w:r w:rsidR="00202EEA">
        <w:t xml:space="preserve"> </w:t>
      </w:r>
      <w:r>
        <w:t>Bemühung,</w:t>
      </w:r>
      <w:r w:rsidR="00202EEA">
        <w:t xml:space="preserve"> </w:t>
      </w:r>
      <w:r>
        <w:t>die</w:t>
      </w:r>
      <w:r w:rsidR="00202EEA">
        <w:t xml:space="preserve"> </w:t>
      </w:r>
      <w:r>
        <w:t>Wahrheit</w:t>
      </w:r>
      <w:r w:rsidR="00202EEA">
        <w:t xml:space="preserve"> </w:t>
      </w:r>
      <w:r>
        <w:t>zur</w:t>
      </w:r>
      <w:r w:rsidR="00202EEA">
        <w:t xml:space="preserve"> </w:t>
      </w:r>
      <w:r>
        <w:t>Gottseligkeit</w:t>
      </w:r>
      <w:r w:rsidR="00202EEA">
        <w:t xml:space="preserve"> </w:t>
      </w:r>
      <w:r>
        <w:t>aufrecht</w:t>
      </w:r>
      <w:r w:rsidR="00202EEA">
        <w:t xml:space="preserve"> </w:t>
      </w:r>
      <w:r>
        <w:t>zu</w:t>
      </w:r>
      <w:r w:rsidR="00202EEA">
        <w:t xml:space="preserve"> </w:t>
      </w:r>
      <w:r>
        <w:t>halten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Reich</w:t>
      </w:r>
      <w:r w:rsidR="00202EEA">
        <w:t xml:space="preserve"> </w:t>
      </w:r>
      <w:r>
        <w:t>Gottes</w:t>
      </w:r>
      <w:r w:rsidR="00202EEA">
        <w:t xml:space="preserve"> </w:t>
      </w:r>
      <w:r>
        <w:t>auszubreiten,</w:t>
      </w:r>
      <w:r w:rsidR="00202EEA">
        <w:t xml:space="preserve"> </w:t>
      </w:r>
      <w:r>
        <w:t>da</w:t>
      </w:r>
      <w:r w:rsidR="00202EEA">
        <w:t xml:space="preserve"> </w:t>
      </w:r>
      <w:r>
        <w:t>sich</w:t>
      </w:r>
      <w:r w:rsidR="00202EEA">
        <w:t xml:space="preserve"> </w:t>
      </w:r>
      <w:r>
        <w:t>die</w:t>
      </w:r>
      <w:r w:rsidR="00202EEA">
        <w:t xml:space="preserve"> </w:t>
      </w:r>
      <w:r>
        <w:t>Menschen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Geist</w:t>
      </w:r>
      <w:r w:rsidR="00202EEA">
        <w:t xml:space="preserve"> </w:t>
      </w:r>
      <w:r>
        <w:t>Gottes</w:t>
      </w:r>
      <w:r w:rsidR="00202EEA">
        <w:t xml:space="preserve"> </w:t>
      </w:r>
      <w:r>
        <w:t>nicht</w:t>
      </w:r>
      <w:r w:rsidR="00202EEA">
        <w:t xml:space="preserve"> </w:t>
      </w:r>
      <w:r>
        <w:t>mehr</w:t>
      </w:r>
      <w:r w:rsidR="00202EEA">
        <w:t xml:space="preserve"> </w:t>
      </w:r>
      <w:r>
        <w:t>wollen</w:t>
      </w:r>
      <w:r w:rsidR="00202EEA">
        <w:t xml:space="preserve"> </w:t>
      </w:r>
      <w:r>
        <w:t>leiten</w:t>
      </w:r>
      <w:r w:rsidR="00202EEA">
        <w:t xml:space="preserve"> </w:t>
      </w:r>
      <w:r>
        <w:t>lassen.</w:t>
      </w:r>
      <w:r w:rsidR="00202EEA">
        <w:t xml:space="preserve"> </w:t>
      </w:r>
      <w:r>
        <w:t>Alles</w:t>
      </w:r>
      <w:r w:rsidR="00202EEA">
        <w:t xml:space="preserve"> </w:t>
      </w:r>
      <w:r>
        <w:t>ist</w:t>
      </w:r>
      <w:r w:rsidR="00202EEA">
        <w:t xml:space="preserve"> </w:t>
      </w:r>
      <w:r>
        <w:t>bis</w:t>
      </w:r>
      <w:r w:rsidR="00202EEA">
        <w:t xml:space="preserve"> </w:t>
      </w:r>
      <w:r>
        <w:t>jetzt</w:t>
      </w:r>
      <w:r w:rsidR="00202EEA">
        <w:t xml:space="preserve"> </w:t>
      </w:r>
      <w:r>
        <w:t>mißlungen,</w:t>
      </w:r>
      <w:r w:rsidR="00202EEA">
        <w:t xml:space="preserve"> </w:t>
      </w:r>
      <w:r>
        <w:t>und</w:t>
      </w:r>
      <w:r w:rsidR="00202EEA">
        <w:t xml:space="preserve"> </w:t>
      </w:r>
      <w:r>
        <w:t>man</w:t>
      </w:r>
      <w:r w:rsidR="00202EEA">
        <w:t xml:space="preserve"> </w:t>
      </w:r>
      <w:r>
        <w:t>hat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das</w:t>
      </w:r>
      <w:r w:rsidR="00202EEA">
        <w:t xml:space="preserve"> </w:t>
      </w:r>
      <w:r>
        <w:t>Unkraut</w:t>
      </w:r>
      <w:r w:rsidR="00202EEA">
        <w:t xml:space="preserve"> </w:t>
      </w:r>
      <w:r>
        <w:t>neben</w:t>
      </w:r>
      <w:r w:rsidR="00202EEA">
        <w:t xml:space="preserve"> </w:t>
      </w:r>
      <w:r>
        <w:t>dem</w:t>
      </w:r>
      <w:r w:rsidR="00202EEA">
        <w:t xml:space="preserve"> </w:t>
      </w:r>
      <w:r>
        <w:t>Weizen</w:t>
      </w:r>
      <w:r w:rsidR="00202EEA">
        <w:t xml:space="preserve"> </w:t>
      </w:r>
      <w:r>
        <w:t>müssen</w:t>
      </w:r>
      <w:r w:rsidR="00202EEA">
        <w:t xml:space="preserve"> </w:t>
      </w:r>
      <w:r>
        <w:t>stehen</w:t>
      </w:r>
      <w:r w:rsidR="00202EEA">
        <w:t xml:space="preserve"> </w:t>
      </w:r>
      <w:r>
        <w:t>lassen,</w:t>
      </w:r>
      <w:r w:rsidR="00202EEA">
        <w:t xml:space="preserve"> </w:t>
      </w:r>
      <w:r>
        <w:t>sondern</w:t>
      </w:r>
      <w:r w:rsidR="00202EEA">
        <w:t xml:space="preserve"> </w:t>
      </w:r>
      <w:r>
        <w:t>gern</w:t>
      </w:r>
      <w:r w:rsidR="00202EEA">
        <w:t xml:space="preserve"> </w:t>
      </w:r>
      <w:r>
        <w:t>oder</w:t>
      </w:r>
      <w:r w:rsidR="00202EEA">
        <w:t xml:space="preserve"> </w:t>
      </w:r>
      <w:r>
        <w:t>auch</w:t>
      </w:r>
      <w:r w:rsidR="00202EEA">
        <w:t xml:space="preserve"> </w:t>
      </w:r>
      <w:r>
        <w:t>ungern</w:t>
      </w:r>
      <w:r w:rsidR="00202EEA">
        <w:t xml:space="preserve"> </w:t>
      </w:r>
      <w:r>
        <w:t>leiden</w:t>
      </w:r>
      <w:r w:rsidR="00202EEA">
        <w:t xml:space="preserve"> </w:t>
      </w:r>
      <w:r>
        <w:t>müssen,</w:t>
      </w:r>
      <w:r w:rsidR="00202EEA">
        <w:t xml:space="preserve"> </w:t>
      </w:r>
      <w:r>
        <w:t>daß</w:t>
      </w:r>
      <w:r w:rsidR="00202EEA">
        <w:t xml:space="preserve"> </w:t>
      </w:r>
      <w:r>
        <w:t>das</w:t>
      </w:r>
      <w:r w:rsidR="00202EEA">
        <w:t xml:space="preserve"> </w:t>
      </w:r>
      <w:r>
        <w:t>Unkraut</w:t>
      </w:r>
      <w:r w:rsidR="00202EEA">
        <w:t xml:space="preserve"> </w:t>
      </w:r>
      <w:r>
        <w:t>den</w:t>
      </w:r>
      <w:r w:rsidR="00202EEA">
        <w:t xml:space="preserve"> </w:t>
      </w:r>
      <w:r>
        <w:t>meisten</w:t>
      </w:r>
      <w:r w:rsidR="00202EEA">
        <w:t xml:space="preserve"> </w:t>
      </w:r>
      <w:r>
        <w:t>Raum</w:t>
      </w:r>
      <w:r w:rsidR="00202EEA">
        <w:t xml:space="preserve"> </w:t>
      </w:r>
      <w:r>
        <w:t>einnimmt.</w:t>
      </w:r>
      <w:r w:rsidR="00202EEA">
        <w:t xml:space="preserve"> </w:t>
      </w:r>
      <w:r>
        <w:t>Die</w:t>
      </w:r>
      <w:r w:rsidR="00202EEA">
        <w:t xml:space="preserve"> </w:t>
      </w:r>
      <w:r>
        <w:t>Dazwischenkunft</w:t>
      </w:r>
      <w:r w:rsidR="00202EEA">
        <w:t xml:space="preserve"> </w:t>
      </w:r>
      <w:r>
        <w:t>Jesu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Dämmerung,</w:t>
      </w:r>
      <w:r w:rsidR="00202EEA">
        <w:t xml:space="preserve"> </w:t>
      </w:r>
      <w:r>
        <w:t>wo</w:t>
      </w:r>
      <w:r w:rsidR="00202EEA">
        <w:t xml:space="preserve"> </w:t>
      </w:r>
      <w:r>
        <w:t>die</w:t>
      </w:r>
      <w:r w:rsidR="00202EEA">
        <w:t xml:space="preserve"> </w:t>
      </w:r>
      <w:r>
        <w:t>Jünger</w:t>
      </w:r>
      <w:r w:rsidR="00202EEA">
        <w:t xml:space="preserve"> </w:t>
      </w:r>
      <w:r>
        <w:t>ihn</w:t>
      </w:r>
      <w:r w:rsidR="00202EEA">
        <w:t xml:space="preserve"> </w:t>
      </w:r>
      <w:r>
        <w:t>noch</w:t>
      </w:r>
      <w:r w:rsidR="00202EEA">
        <w:t xml:space="preserve"> </w:t>
      </w:r>
      <w:r>
        <w:t>nicht</w:t>
      </w:r>
      <w:r w:rsidR="00202EEA">
        <w:t xml:space="preserve"> </w:t>
      </w:r>
      <w:r>
        <w:t>erkannten,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Bild</w:t>
      </w:r>
      <w:r w:rsidR="00202EEA">
        <w:t xml:space="preserve"> </w:t>
      </w:r>
      <w:r>
        <w:t>der</w:t>
      </w:r>
      <w:r w:rsidR="00202EEA">
        <w:t xml:space="preserve"> </w:t>
      </w:r>
      <w:r>
        <w:t>unerwarteten</w:t>
      </w:r>
      <w:r w:rsidR="00202EEA">
        <w:t xml:space="preserve"> </w:t>
      </w:r>
      <w:r>
        <w:t>gnadenreichen</w:t>
      </w:r>
      <w:r w:rsidR="00202EEA">
        <w:t xml:space="preserve"> </w:t>
      </w:r>
      <w:r>
        <w:t>Heimsuchung</w:t>
      </w:r>
      <w:r w:rsidR="00202EEA">
        <w:t xml:space="preserve"> </w:t>
      </w:r>
      <w:r>
        <w:t>der</w:t>
      </w:r>
      <w:r w:rsidR="00202EEA">
        <w:t xml:space="preserve"> </w:t>
      </w:r>
      <w:r>
        <w:t>Menschheit,</w:t>
      </w:r>
      <w:r w:rsidR="00202EEA">
        <w:t xml:space="preserve"> </w:t>
      </w:r>
      <w:r>
        <w:t>da</w:t>
      </w:r>
      <w:r w:rsidR="00202EEA">
        <w:t xml:space="preserve"> </w:t>
      </w:r>
      <w:r>
        <w:t>Christus</w:t>
      </w:r>
      <w:r w:rsidR="00202EEA">
        <w:t xml:space="preserve"> </w:t>
      </w:r>
      <w:r>
        <w:t>anfängt,</w:t>
      </w:r>
      <w:r w:rsidR="00202EEA">
        <w:t xml:space="preserve"> </w:t>
      </w:r>
      <w:r>
        <w:t>alles</w:t>
      </w:r>
      <w:r w:rsidR="00202EEA">
        <w:t xml:space="preserve"> </w:t>
      </w:r>
      <w:r>
        <w:t>aufs</w:t>
      </w:r>
      <w:r w:rsidR="00202EEA">
        <w:t xml:space="preserve"> </w:t>
      </w:r>
      <w:r>
        <w:t>Rechte</w:t>
      </w:r>
      <w:r w:rsidR="00202EEA">
        <w:t xml:space="preserve"> </w:t>
      </w:r>
      <w:r>
        <w:t>zu</w:t>
      </w:r>
      <w:r w:rsidR="00202EEA">
        <w:t xml:space="preserve"> </w:t>
      </w:r>
      <w:r>
        <w:t>lenken</w:t>
      </w:r>
      <w:r w:rsidR="00202EEA">
        <w:t xml:space="preserve"> </w:t>
      </w:r>
      <w:r>
        <w:t>zu</w:t>
      </w:r>
      <w:r w:rsidR="00202EEA">
        <w:t xml:space="preserve"> </w:t>
      </w:r>
      <w:r>
        <w:t>einer</w:t>
      </w:r>
      <w:r w:rsidR="00202EEA">
        <w:t xml:space="preserve"> </w:t>
      </w:r>
      <w:r>
        <w:t>Zeit,</w:t>
      </w:r>
      <w:r w:rsidR="00202EEA">
        <w:t xml:space="preserve"> </w:t>
      </w:r>
      <w:r>
        <w:t>wo</w:t>
      </w:r>
      <w:r w:rsidR="00202EEA">
        <w:t xml:space="preserve"> </w:t>
      </w:r>
      <w:r>
        <w:t>niemand</w:t>
      </w:r>
      <w:r w:rsidR="00202EEA">
        <w:t xml:space="preserve"> </w:t>
      </w:r>
      <w:r>
        <w:t>daran</w:t>
      </w:r>
      <w:r w:rsidR="00202EEA">
        <w:t xml:space="preserve"> </w:t>
      </w:r>
      <w:r>
        <w:t>denkt,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am</w:t>
      </w:r>
      <w:r w:rsidR="00202EEA">
        <w:t xml:space="preserve"> </w:t>
      </w:r>
      <w:r>
        <w:t>Abend</w:t>
      </w:r>
      <w:r w:rsidR="00202EEA">
        <w:t xml:space="preserve"> </w:t>
      </w:r>
      <w:r>
        <w:t>Licht</w:t>
      </w:r>
      <w:r w:rsidR="00202EEA">
        <w:t xml:space="preserve"> </w:t>
      </w:r>
      <w:r>
        <w:t>werde,</w:t>
      </w:r>
      <w:r w:rsidR="00202EEA">
        <w:t xml:space="preserve"> </w:t>
      </w:r>
      <w:r>
        <w:t>sondern</w:t>
      </w:r>
      <w:r w:rsidR="00202EEA">
        <w:t xml:space="preserve"> </w:t>
      </w:r>
      <w:r>
        <w:t>vielmehr</w:t>
      </w:r>
      <w:r w:rsidR="00202EEA">
        <w:t xml:space="preserve"> </w:t>
      </w:r>
      <w:r>
        <w:t>glaubt,</w:t>
      </w:r>
      <w:r w:rsidR="00202EEA">
        <w:t xml:space="preserve"> </w:t>
      </w:r>
      <w:r>
        <w:t>es</w:t>
      </w:r>
      <w:r w:rsidR="00202EEA">
        <w:t xml:space="preserve"> </w:t>
      </w:r>
      <w:r>
        <w:t>sei</w:t>
      </w:r>
      <w:r w:rsidR="00202EEA">
        <w:t xml:space="preserve"> </w:t>
      </w:r>
      <w:r>
        <w:t>und</w:t>
      </w:r>
      <w:r w:rsidR="00202EEA">
        <w:t xml:space="preserve"> </w:t>
      </w:r>
      <w:r>
        <w:t>bleibe</w:t>
      </w:r>
      <w:r w:rsidR="00202EEA">
        <w:t xml:space="preserve"> </w:t>
      </w:r>
      <w:r>
        <w:t>alles</w:t>
      </w:r>
      <w:r w:rsidR="00202EEA">
        <w:t xml:space="preserve"> </w:t>
      </w:r>
      <w:r>
        <w:t>vergeblich,</w:t>
      </w:r>
      <w:r w:rsidR="00202EEA">
        <w:t xml:space="preserve"> </w:t>
      </w:r>
      <w:r>
        <w:t>das</w:t>
      </w:r>
      <w:r w:rsidR="00202EEA">
        <w:t xml:space="preserve"> </w:t>
      </w:r>
      <w:r>
        <w:t>Evangelium</w:t>
      </w:r>
      <w:r w:rsidR="00202EEA">
        <w:t xml:space="preserve"> </w:t>
      </w:r>
      <w:r>
        <w:t>finde</w:t>
      </w:r>
      <w:r w:rsidR="00202EEA">
        <w:t xml:space="preserve"> </w:t>
      </w:r>
      <w:r>
        <w:t>überall</w:t>
      </w:r>
      <w:r w:rsidR="00202EEA">
        <w:t xml:space="preserve"> </w:t>
      </w:r>
      <w:r>
        <w:t>unüberwindlichen</w:t>
      </w:r>
      <w:r w:rsidR="00202EEA">
        <w:t xml:space="preserve"> </w:t>
      </w:r>
      <w:r>
        <w:t>Widerstand.</w:t>
      </w:r>
      <w:r w:rsidR="00202EEA">
        <w:t xml:space="preserve"> </w:t>
      </w:r>
      <w:r>
        <w:t>Der</w:t>
      </w:r>
      <w:r w:rsidR="00202EEA">
        <w:t xml:space="preserve"> </w:t>
      </w:r>
      <w:r>
        <w:t>schnelle</w:t>
      </w:r>
      <w:r w:rsidR="00202EEA">
        <w:t xml:space="preserve"> </w:t>
      </w:r>
      <w:r>
        <w:t>und</w:t>
      </w:r>
      <w:r w:rsidR="00202EEA">
        <w:t xml:space="preserve"> </w:t>
      </w:r>
      <w:r>
        <w:t>unerwartete</w:t>
      </w:r>
      <w:r w:rsidR="00202EEA">
        <w:t xml:space="preserve"> </w:t>
      </w:r>
      <w:r>
        <w:t>Fang</w:t>
      </w:r>
      <w:r w:rsidR="00202EEA">
        <w:t xml:space="preserve"> </w:t>
      </w:r>
      <w:r>
        <w:t>so</w:t>
      </w:r>
      <w:r w:rsidR="00202EEA">
        <w:t xml:space="preserve"> </w:t>
      </w:r>
      <w:r>
        <w:t>vieler</w:t>
      </w:r>
      <w:r w:rsidR="00202EEA">
        <w:t xml:space="preserve"> </w:t>
      </w:r>
      <w:r>
        <w:t>und</w:t>
      </w:r>
      <w:r w:rsidR="00202EEA">
        <w:t xml:space="preserve"> </w:t>
      </w:r>
      <w:r>
        <w:t>großer</w:t>
      </w:r>
      <w:r w:rsidR="00202EEA">
        <w:t xml:space="preserve"> </w:t>
      </w:r>
      <w:r>
        <w:t>Fische</w:t>
      </w:r>
      <w:r w:rsidR="00202EEA">
        <w:t xml:space="preserve"> </w:t>
      </w:r>
      <w:r>
        <w:t>bedeutet,</w:t>
      </w:r>
      <w:r w:rsidR="00202EEA">
        <w:t xml:space="preserve"> </w:t>
      </w:r>
      <w:r>
        <w:t>wie</w:t>
      </w:r>
      <w:r w:rsidR="00202EEA">
        <w:t xml:space="preserve"> </w:t>
      </w:r>
      <w:r>
        <w:t>zu</w:t>
      </w:r>
      <w:r w:rsidR="00202EEA">
        <w:t xml:space="preserve"> </w:t>
      </w:r>
      <w:r>
        <w:t>seiner</w:t>
      </w:r>
      <w:r w:rsidR="00202EEA">
        <w:t xml:space="preserve"> </w:t>
      </w:r>
      <w:r>
        <w:t>Zeit,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eine</w:t>
      </w:r>
      <w:r w:rsidR="00202EEA">
        <w:t xml:space="preserve"> </w:t>
      </w:r>
      <w:r>
        <w:t>große</w:t>
      </w:r>
      <w:r w:rsidR="00202EEA">
        <w:t xml:space="preserve"> </w:t>
      </w:r>
      <w:r>
        <w:t>Menge,</w:t>
      </w:r>
      <w:r w:rsidR="00202EEA">
        <w:t xml:space="preserve"> </w:t>
      </w:r>
      <w:r>
        <w:t>sondern</w:t>
      </w:r>
      <w:r w:rsidR="00202EEA">
        <w:t xml:space="preserve"> </w:t>
      </w:r>
      <w:r>
        <w:t>auch</w:t>
      </w:r>
      <w:r w:rsidR="00202EEA">
        <w:t xml:space="preserve"> </w:t>
      </w:r>
      <w:r>
        <w:t>unter</w:t>
      </w:r>
      <w:r w:rsidR="00202EEA">
        <w:t xml:space="preserve"> </w:t>
      </w:r>
      <w:r>
        <w:t>diesen</w:t>
      </w:r>
      <w:r w:rsidR="00202EEA">
        <w:t xml:space="preserve"> </w:t>
      </w:r>
      <w:r>
        <w:t>viele</w:t>
      </w:r>
      <w:r w:rsidR="00202EEA">
        <w:t xml:space="preserve"> </w:t>
      </w:r>
      <w:r>
        <w:t>Ansehnliche</w:t>
      </w:r>
      <w:r w:rsidR="00202EEA">
        <w:t xml:space="preserve"> </w:t>
      </w:r>
      <w:r>
        <w:t>und</w:t>
      </w:r>
      <w:r w:rsidR="00202EEA">
        <w:t xml:space="preserve"> </w:t>
      </w:r>
      <w:r>
        <w:t>Gewaltige,</w:t>
      </w:r>
      <w:r w:rsidR="00202EEA">
        <w:t xml:space="preserve"> </w:t>
      </w:r>
      <w:r>
        <w:t>deren</w:t>
      </w:r>
      <w:r w:rsidR="00202EEA">
        <w:t xml:space="preserve"> </w:t>
      </w:r>
      <w:r>
        <w:t>Zahl</w:t>
      </w:r>
      <w:r w:rsidR="00202EEA">
        <w:t xml:space="preserve"> </w:t>
      </w:r>
      <w:r>
        <w:t>bei</w:t>
      </w:r>
      <w:r w:rsidR="00202EEA">
        <w:t xml:space="preserve"> </w:t>
      </w:r>
      <w:r>
        <w:t>Gott</w:t>
      </w:r>
      <w:r w:rsidR="00202EEA">
        <w:t xml:space="preserve"> </w:t>
      </w:r>
      <w:r>
        <w:t>bestimmt</w:t>
      </w:r>
      <w:r w:rsidR="00202EEA">
        <w:t xml:space="preserve"> </w:t>
      </w:r>
      <w:r>
        <w:t>ist.</w:t>
      </w:r>
      <w:r w:rsidR="00202EEA">
        <w:t xml:space="preserve"> </w:t>
      </w:r>
      <w:r>
        <w:t>Die</w:t>
      </w:r>
      <w:r w:rsidR="00202EEA">
        <w:t xml:space="preserve"> </w:t>
      </w:r>
      <w:r>
        <w:t>Vereinigung</w:t>
      </w:r>
      <w:r w:rsidR="00202EEA">
        <w:t xml:space="preserve"> </w:t>
      </w:r>
      <w:r>
        <w:t>aller</w:t>
      </w:r>
      <w:r w:rsidR="00202EEA">
        <w:t xml:space="preserve"> </w:t>
      </w:r>
      <w:r>
        <w:t>Jünger</w:t>
      </w:r>
      <w:r w:rsidR="00202EEA">
        <w:t xml:space="preserve"> </w:t>
      </w:r>
      <w:r>
        <w:t>zu</w:t>
      </w:r>
      <w:r w:rsidR="00202EEA">
        <w:t xml:space="preserve"> </w:t>
      </w:r>
      <w:r>
        <w:t>gleichem</w:t>
      </w:r>
      <w:r w:rsidR="00202EEA">
        <w:t xml:space="preserve"> </w:t>
      </w:r>
      <w:r>
        <w:t>Zweck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Fische</w:t>
      </w:r>
      <w:r w:rsidR="00202EEA">
        <w:t xml:space="preserve"> </w:t>
      </w:r>
      <w:r>
        <w:t>in</w:t>
      </w:r>
      <w:r w:rsidR="00202EEA">
        <w:t xml:space="preserve"> </w:t>
      </w:r>
      <w:r>
        <w:t>einem</w:t>
      </w:r>
      <w:r w:rsidR="00202EEA">
        <w:t xml:space="preserve"> </w:t>
      </w:r>
      <w:r>
        <w:t>Netz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Bild</w:t>
      </w:r>
      <w:r w:rsidR="00202EEA">
        <w:t xml:space="preserve"> </w:t>
      </w:r>
      <w:r>
        <w:t>der</w:t>
      </w:r>
      <w:r w:rsidR="00202EEA">
        <w:t xml:space="preserve"> </w:t>
      </w:r>
      <w:r>
        <w:t>alsdann</w:t>
      </w:r>
      <w:r w:rsidR="00202EEA">
        <w:t xml:space="preserve"> </w:t>
      </w:r>
      <w:r>
        <w:t>stattfindenden</w:t>
      </w:r>
      <w:r w:rsidR="00202EEA">
        <w:t xml:space="preserve"> </w:t>
      </w:r>
      <w:r>
        <w:t>völligen</w:t>
      </w:r>
      <w:r w:rsidR="00202EEA">
        <w:t xml:space="preserve"> </w:t>
      </w:r>
      <w:r>
        <w:t>Einigkeit</w:t>
      </w:r>
      <w:r w:rsidR="00202EEA">
        <w:t xml:space="preserve"> </w:t>
      </w:r>
      <w:r>
        <w:t>in</w:t>
      </w:r>
      <w:r w:rsidR="00202EEA">
        <w:t xml:space="preserve"> </w:t>
      </w:r>
      <w:r>
        <w:t>Erkenntnis</w:t>
      </w:r>
      <w:r w:rsidR="00202EEA">
        <w:t xml:space="preserve"> </w:t>
      </w:r>
      <w:r>
        <w:t>und</w:t>
      </w:r>
      <w:r w:rsidR="00202EEA">
        <w:t xml:space="preserve"> </w:t>
      </w:r>
      <w:r>
        <w:t>Liebe.</w:t>
      </w:r>
      <w:r w:rsidR="00202EEA">
        <w:t xml:space="preserve"> </w:t>
      </w:r>
      <w:r>
        <w:t>Die</w:t>
      </w:r>
      <w:r w:rsidR="00202EEA">
        <w:t xml:space="preserve"> </w:t>
      </w:r>
      <w:r>
        <w:t>bereitete</w:t>
      </w:r>
      <w:r w:rsidR="00202EEA">
        <w:t xml:space="preserve"> </w:t>
      </w:r>
      <w:r>
        <w:t>Mahlzeit</w:t>
      </w:r>
      <w:r w:rsidR="00202EEA">
        <w:t xml:space="preserve"> </w:t>
      </w:r>
      <w:r>
        <w:t>und</w:t>
      </w:r>
      <w:r w:rsidR="00202EEA">
        <w:t xml:space="preserve"> </w:t>
      </w:r>
      <w:r>
        <w:t>genügliche</w:t>
      </w:r>
      <w:r w:rsidR="00202EEA">
        <w:t xml:space="preserve"> </w:t>
      </w:r>
      <w:r>
        <w:t>Ruhe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Bild</w:t>
      </w:r>
      <w:r w:rsidR="00202EEA">
        <w:t xml:space="preserve"> </w:t>
      </w:r>
      <w:r>
        <w:t>der</w:t>
      </w:r>
      <w:r w:rsidR="00202EEA">
        <w:t xml:space="preserve"> </w:t>
      </w:r>
      <w:r>
        <w:t>Freude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alsdann</w:t>
      </w:r>
      <w:r w:rsidR="00202EEA">
        <w:t xml:space="preserve"> </w:t>
      </w:r>
      <w:r>
        <w:t>in</w:t>
      </w:r>
      <w:r w:rsidR="00202EEA">
        <w:t xml:space="preserve"> </w:t>
      </w:r>
      <w:r>
        <w:t>reichem</w:t>
      </w:r>
      <w:r w:rsidR="00202EEA">
        <w:t xml:space="preserve"> </w:t>
      </w:r>
      <w:r>
        <w:t>Maße</w:t>
      </w:r>
      <w:r w:rsidR="00202EEA">
        <w:t xml:space="preserve"> </w:t>
      </w:r>
      <w:r>
        <w:t>auszuteilenden</w:t>
      </w:r>
      <w:r w:rsidR="00202EEA">
        <w:t xml:space="preserve"> </w:t>
      </w:r>
      <w:r>
        <w:t>Güter</w:t>
      </w:r>
      <w:r w:rsidR="00202EEA">
        <w:t xml:space="preserve"> </w:t>
      </w:r>
      <w:r>
        <w:t>des</w:t>
      </w:r>
      <w:r w:rsidR="00202EEA">
        <w:t xml:space="preserve"> </w:t>
      </w:r>
      <w:r>
        <w:t>neuen</w:t>
      </w:r>
      <w:r w:rsidR="00202EEA">
        <w:t xml:space="preserve"> </w:t>
      </w:r>
      <w:r>
        <w:t>Testaments.</w:t>
      </w:r>
      <w:r w:rsidR="00202EEA">
        <w:t xml:space="preserve"> </w:t>
      </w:r>
      <w:r>
        <w:t>Daß</w:t>
      </w:r>
      <w:r w:rsidR="00202EEA">
        <w:t xml:space="preserve"> </w:t>
      </w:r>
      <w:r>
        <w:t>das</w:t>
      </w:r>
      <w:r w:rsidR="00202EEA">
        <w:t xml:space="preserve"> </w:t>
      </w:r>
      <w:r>
        <w:t>Netz</w:t>
      </w:r>
      <w:r w:rsidR="00202EEA">
        <w:t xml:space="preserve"> </w:t>
      </w:r>
      <w:r>
        <w:t>nicht</w:t>
      </w:r>
      <w:r w:rsidR="00202EEA">
        <w:t xml:space="preserve"> </w:t>
      </w:r>
      <w:r>
        <w:t>riß,</w:t>
      </w:r>
      <w:r w:rsidR="00202EEA">
        <w:t xml:space="preserve"> </w:t>
      </w:r>
      <w:r>
        <w:t>wie</w:t>
      </w:r>
      <w:r w:rsidR="00202EEA">
        <w:t xml:space="preserve"> </w:t>
      </w:r>
      <w:r>
        <w:t>das</w:t>
      </w:r>
      <w:r w:rsidR="00202EEA">
        <w:t xml:space="preserve"> </w:t>
      </w:r>
      <w:r>
        <w:t>erste</w:t>
      </w:r>
      <w:r w:rsidR="00202EEA">
        <w:t xml:space="preserve"> </w:t>
      </w:r>
      <w:r>
        <w:t>Mal,</w:t>
      </w:r>
      <w:r w:rsidR="00202EEA">
        <w:t xml:space="preserve"> </w:t>
      </w:r>
      <w:r>
        <w:t>zeigt</w:t>
      </w:r>
      <w:r w:rsidR="00202EEA">
        <w:t xml:space="preserve"> </w:t>
      </w:r>
      <w:r>
        <w:t>an,</w:t>
      </w:r>
      <w:r w:rsidR="00202EEA">
        <w:t xml:space="preserve"> </w:t>
      </w:r>
      <w:r>
        <w:t>daß</w:t>
      </w:r>
      <w:r w:rsidR="00202EEA">
        <w:t xml:space="preserve"> </w:t>
      </w:r>
      <w:r>
        <w:t>alsdann</w:t>
      </w:r>
      <w:r w:rsidR="00202EEA">
        <w:t xml:space="preserve"> </w:t>
      </w:r>
      <w:r>
        <w:t>kein</w:t>
      </w:r>
      <w:r w:rsidR="00202EEA">
        <w:t xml:space="preserve"> </w:t>
      </w:r>
      <w:r>
        <w:t>neuer</w:t>
      </w:r>
      <w:r w:rsidR="00202EEA">
        <w:t xml:space="preserve"> </w:t>
      </w:r>
      <w:r>
        <w:t>Abfall</w:t>
      </w:r>
      <w:r w:rsidR="00202EEA">
        <w:t xml:space="preserve"> </w:t>
      </w:r>
      <w:r>
        <w:t>zu</w:t>
      </w:r>
      <w:r w:rsidR="00202EEA">
        <w:t xml:space="preserve"> </w:t>
      </w:r>
      <w:r>
        <w:t>besorgen</w:t>
      </w:r>
      <w:r w:rsidR="00202EEA">
        <w:t xml:space="preserve"> </w:t>
      </w:r>
      <w:r>
        <w:t>ist.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ein</w:t>
      </w:r>
      <w:r w:rsidR="00202EEA">
        <w:t xml:space="preserve"> </w:t>
      </w:r>
      <w:r>
        <w:t>Schiff,</w:t>
      </w:r>
      <w:r w:rsidR="00202EEA">
        <w:t xml:space="preserve"> </w:t>
      </w:r>
      <w:r>
        <w:t>sondern</w:t>
      </w:r>
      <w:r w:rsidR="00202EEA">
        <w:t xml:space="preserve"> </w:t>
      </w:r>
      <w:r>
        <w:t>aufs</w:t>
      </w:r>
      <w:r w:rsidR="00202EEA">
        <w:t xml:space="preserve"> </w:t>
      </w:r>
      <w:r>
        <w:t>feste</w:t>
      </w:r>
      <w:r w:rsidR="00202EEA">
        <w:t xml:space="preserve"> </w:t>
      </w:r>
      <w:r>
        <w:t>Land</w:t>
      </w:r>
      <w:r w:rsidR="00202EEA">
        <w:t xml:space="preserve"> </w:t>
      </w:r>
      <w:r>
        <w:t>gezogen</w:t>
      </w:r>
      <w:r w:rsidR="00202EEA">
        <w:t xml:space="preserve"> </w:t>
      </w:r>
      <w:r>
        <w:t>wurde,</w:t>
      </w:r>
      <w:r w:rsidR="00202EEA">
        <w:t xml:space="preserve"> </w:t>
      </w:r>
      <w:r>
        <w:t>bezeichnet</w:t>
      </w:r>
      <w:r w:rsidR="00202EEA">
        <w:t xml:space="preserve"> </w:t>
      </w:r>
      <w:r>
        <w:t>die</w:t>
      </w:r>
      <w:r w:rsidR="00202EEA">
        <w:t xml:space="preserve"> </w:t>
      </w:r>
      <w:r>
        <w:t>höchste</w:t>
      </w:r>
      <w:r w:rsidR="00202EEA">
        <w:t xml:space="preserve"> </w:t>
      </w:r>
      <w:r>
        <w:t>Ruhe</w:t>
      </w:r>
      <w:r w:rsidR="00202EEA">
        <w:t xml:space="preserve"> </w:t>
      </w:r>
      <w:r>
        <w:t>und</w:t>
      </w:r>
      <w:r w:rsidR="00202EEA">
        <w:t xml:space="preserve"> </w:t>
      </w:r>
      <w:r>
        <w:t>Sicherheit</w:t>
      </w:r>
      <w:r w:rsidR="00202EEA">
        <w:t xml:space="preserve"> </w:t>
      </w:r>
      <w:r>
        <w:t>der</w:t>
      </w:r>
      <w:r w:rsidR="00202EEA">
        <w:t xml:space="preserve"> </w:t>
      </w:r>
      <w:r>
        <w:t>Kirche,</w:t>
      </w:r>
      <w:r w:rsidR="00202EEA">
        <w:t xml:space="preserve"> </w:t>
      </w:r>
      <w:r>
        <w:t>welche</w:t>
      </w:r>
      <w:r w:rsidR="00202EEA">
        <w:t xml:space="preserve"> </w:t>
      </w:r>
      <w:r>
        <w:t>neuen</w:t>
      </w:r>
      <w:r w:rsidR="00202EEA">
        <w:t xml:space="preserve"> </w:t>
      </w:r>
      <w:r>
        <w:t>Stürmen</w:t>
      </w:r>
      <w:r w:rsidR="00202EEA">
        <w:t xml:space="preserve"> </w:t>
      </w:r>
      <w:r>
        <w:t>nicht</w:t>
      </w:r>
      <w:r w:rsidR="00202EEA">
        <w:t xml:space="preserve"> </w:t>
      </w:r>
      <w:r>
        <w:t>mehr</w:t>
      </w:r>
      <w:r w:rsidR="00202EEA">
        <w:t xml:space="preserve"> </w:t>
      </w:r>
      <w:r>
        <w:t>wird</w:t>
      </w:r>
      <w:r w:rsidR="00202EEA">
        <w:t xml:space="preserve"> </w:t>
      </w:r>
      <w:r>
        <w:t>preisgegeben</w:t>
      </w:r>
      <w:r w:rsidR="00202EEA">
        <w:t xml:space="preserve"> </w:t>
      </w:r>
      <w:r>
        <w:t>werden,</w:t>
      </w:r>
      <w:r w:rsidR="00202EEA">
        <w:t xml:space="preserve"> </w:t>
      </w:r>
      <w:r>
        <w:t>sondern</w:t>
      </w:r>
      <w:r w:rsidR="00202EEA">
        <w:t xml:space="preserve"> </w:t>
      </w:r>
      <w:r>
        <w:t>wo</w:t>
      </w:r>
      <w:r w:rsidR="00202EEA">
        <w:t xml:space="preserve"> </w:t>
      </w:r>
      <w:r>
        <w:t>Christus</w:t>
      </w:r>
      <w:r w:rsidR="00202EEA">
        <w:t xml:space="preserve"> </w:t>
      </w:r>
      <w:r>
        <w:t>unter</w:t>
      </w:r>
      <w:r w:rsidR="00202EEA">
        <w:t xml:space="preserve"> </w:t>
      </w:r>
      <w:r>
        <w:t>den</w:t>
      </w:r>
      <w:r w:rsidR="00202EEA">
        <w:t xml:space="preserve"> </w:t>
      </w:r>
      <w:r>
        <w:t>goldenen</w:t>
      </w:r>
      <w:r w:rsidR="00202EEA">
        <w:t xml:space="preserve"> </w:t>
      </w:r>
      <w:r>
        <w:t>Leuchtern</w:t>
      </w:r>
      <w:r w:rsidR="00202EEA">
        <w:t xml:space="preserve"> </w:t>
      </w:r>
      <w:r>
        <w:t>wandelt</w:t>
      </w:r>
      <w:r w:rsidR="00202EEA">
        <w:t xml:space="preserve"> </w:t>
      </w:r>
      <w:r>
        <w:t>und</w:t>
      </w:r>
      <w:r w:rsidR="00202EEA">
        <w:t xml:space="preserve"> </w:t>
      </w:r>
      <w:r>
        <w:t>seine</w:t>
      </w:r>
      <w:r w:rsidR="00202EEA">
        <w:t xml:space="preserve"> </w:t>
      </w:r>
      <w:r>
        <w:t>Herde</w:t>
      </w:r>
      <w:r w:rsidR="00202EEA">
        <w:t xml:space="preserve"> </w:t>
      </w:r>
      <w:r>
        <w:t>selbst</w:t>
      </w:r>
      <w:r w:rsidR="00202EEA">
        <w:t xml:space="preserve"> </w:t>
      </w:r>
      <w:r>
        <w:t>weidet.</w:t>
      </w:r>
      <w:r w:rsidR="00202EEA">
        <w:t xml:space="preserve"> </w:t>
      </w:r>
    </w:p>
    <w:p w14:paraId="2387A0B0" w14:textId="63A15043" w:rsidR="003B3665" w:rsidRDefault="003B3665" w:rsidP="003B3665">
      <w:pPr>
        <w:pStyle w:val="StandardWeb"/>
      </w:pP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Geist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Braut</w:t>
      </w:r>
      <w:r w:rsidR="00202EEA">
        <w:t xml:space="preserve"> </w:t>
      </w:r>
      <w:r>
        <w:t>sprechen:</w:t>
      </w:r>
      <w:r w:rsidR="00202EEA">
        <w:t xml:space="preserve"> </w:t>
      </w:r>
      <w:r>
        <w:t>Komm!</w:t>
      </w:r>
      <w:r w:rsidR="00202EEA">
        <w:t xml:space="preserve"> </w:t>
      </w:r>
      <w:r>
        <w:t>Und</w:t>
      </w:r>
      <w:r w:rsidR="00202EEA">
        <w:t xml:space="preserve"> </w:t>
      </w:r>
      <w:r>
        <w:t>wer</w:t>
      </w:r>
      <w:r w:rsidR="00202EEA">
        <w:t xml:space="preserve"> </w:t>
      </w:r>
      <w:r>
        <w:t>es</w:t>
      </w:r>
      <w:r w:rsidR="00202EEA">
        <w:t xml:space="preserve"> </w:t>
      </w:r>
      <w:r>
        <w:t>höret,</w:t>
      </w:r>
      <w:r w:rsidR="00202EEA">
        <w:t xml:space="preserve"> </w:t>
      </w:r>
      <w:r>
        <w:t>der</w:t>
      </w:r>
      <w:r w:rsidR="00202EEA">
        <w:t xml:space="preserve"> </w:t>
      </w:r>
      <w:r>
        <w:t>spreche:</w:t>
      </w:r>
      <w:r w:rsidR="00202EEA">
        <w:t xml:space="preserve"> </w:t>
      </w:r>
      <w:r>
        <w:t>Komm!</w:t>
      </w:r>
      <w:r w:rsidR="00202EEA">
        <w:t xml:space="preserve"> </w:t>
      </w:r>
    </w:p>
    <w:p w14:paraId="252C4CAB" w14:textId="22D7B683" w:rsidR="003B3665" w:rsidRDefault="003B3665" w:rsidP="003B3665">
      <w:pPr>
        <w:pStyle w:val="StandardWeb"/>
      </w:pPr>
      <w:r>
        <w:rPr>
          <w:rStyle w:val="Fett"/>
          <w:rFonts w:eastAsiaTheme="majorEastAsia"/>
        </w:rPr>
        <w:lastRenderedPageBreak/>
        <w:t>11.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Simon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Petrus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stieg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hinein,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zog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Netz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auf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Land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voll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großer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Fische,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hundert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drei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fünfzig.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wiewohl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ihrer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so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viele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waren,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zerriß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doch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Netz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nicht.</w:t>
      </w:r>
      <w:r>
        <w:rPr>
          <w:b/>
          <w:bCs/>
        </w:rPr>
        <w:br/>
      </w:r>
      <w:r>
        <w:rPr>
          <w:rStyle w:val="Fett"/>
          <w:rFonts w:eastAsiaTheme="majorEastAsia"/>
        </w:rPr>
        <w:t>12.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Spricht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Jesus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zu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ihnen: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Kommt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haltet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Mahl.</w:t>
      </w:r>
      <w:r w:rsidR="00202EEA">
        <w:t xml:space="preserve"> </w:t>
      </w:r>
    </w:p>
    <w:p w14:paraId="2F85EF99" w14:textId="4AE434D2" w:rsidR="003B3665" w:rsidRDefault="00202EEA" w:rsidP="003B3665">
      <w:pPr>
        <w:pStyle w:val="StandardWeb"/>
      </w:pPr>
      <w:r>
        <w:t xml:space="preserve">Johannes </w:t>
      </w:r>
      <w:r w:rsidR="003B3665">
        <w:t>21,</w:t>
      </w:r>
      <w:r>
        <w:t xml:space="preserve"> </w:t>
      </w:r>
      <w:r w:rsidR="003B3665">
        <w:t>V.</w:t>
      </w:r>
      <w:r>
        <w:t xml:space="preserve"> </w:t>
      </w:r>
      <w:r w:rsidR="003B3665">
        <w:t>11-12.</w:t>
      </w:r>
      <w:r>
        <w:t xml:space="preserve"> </w:t>
      </w:r>
    </w:p>
    <w:p w14:paraId="40459241" w14:textId="71914987" w:rsidR="003B3665" w:rsidRDefault="003B3665" w:rsidP="003B3665">
      <w:pPr>
        <w:pStyle w:val="StandardWeb"/>
      </w:pPr>
      <w:r>
        <w:t>Wir</w:t>
      </w:r>
      <w:r w:rsidR="00202EEA">
        <w:t xml:space="preserve"> </w:t>
      </w:r>
      <w:r>
        <w:t>betrachten</w:t>
      </w:r>
      <w:r w:rsidR="00202EEA">
        <w:t xml:space="preserve"> </w:t>
      </w:r>
      <w:r>
        <w:t>erstens</w:t>
      </w:r>
      <w:r w:rsidR="00202EEA">
        <w:t xml:space="preserve"> </w:t>
      </w:r>
      <w:r>
        <w:t>das</w:t>
      </w:r>
      <w:r w:rsidR="00202EEA">
        <w:t xml:space="preserve"> </w:t>
      </w:r>
      <w:r>
        <w:t>letzte</w:t>
      </w:r>
      <w:r w:rsidR="00202EEA">
        <w:t xml:space="preserve"> </w:t>
      </w:r>
      <w:r>
        <w:t>Wunder</w:t>
      </w:r>
      <w:r w:rsidR="00202EEA">
        <w:t xml:space="preserve"> </w:t>
      </w:r>
      <w:r>
        <w:t>bei</w:t>
      </w:r>
      <w:r w:rsidR="00202EEA">
        <w:t xml:space="preserve"> </w:t>
      </w:r>
      <w:r>
        <w:t>dem</w:t>
      </w:r>
      <w:r w:rsidR="00202EEA">
        <w:t xml:space="preserve"> </w:t>
      </w:r>
      <w:r>
        <w:t>Fischzug</w:t>
      </w:r>
      <w:r w:rsidR="00202EEA">
        <w:t xml:space="preserve"> </w:t>
      </w:r>
      <w:r>
        <w:t>und</w:t>
      </w:r>
      <w:r w:rsidR="00202EEA">
        <w:t xml:space="preserve"> </w:t>
      </w:r>
      <w:r>
        <w:t>zweitens</w:t>
      </w:r>
      <w:r w:rsidR="00202EEA">
        <w:t xml:space="preserve"> </w:t>
      </w:r>
      <w:r>
        <w:t>die</w:t>
      </w:r>
      <w:r w:rsidR="00202EEA">
        <w:t xml:space="preserve"> </w:t>
      </w:r>
      <w:r>
        <w:t>Mahlzeit.</w:t>
      </w:r>
      <w:r w:rsidR="00202EEA">
        <w:t xml:space="preserve"> </w:t>
      </w:r>
    </w:p>
    <w:p w14:paraId="4808A101" w14:textId="77777777" w:rsidR="003B3665" w:rsidRDefault="003B3665" w:rsidP="003B3665">
      <w:pPr>
        <w:pStyle w:val="berschrift2"/>
      </w:pPr>
      <w:r>
        <w:t>I.</w:t>
      </w:r>
    </w:p>
    <w:p w14:paraId="0E157197" w14:textId="3E1422B0" w:rsidR="003B3665" w:rsidRDefault="003B3665" w:rsidP="003B3665">
      <w:pPr>
        <w:pStyle w:val="StandardWeb"/>
      </w:pPr>
      <w:r>
        <w:t>Das</w:t>
      </w:r>
      <w:r w:rsidR="00202EEA">
        <w:t xml:space="preserve"> </w:t>
      </w:r>
      <w:r>
        <w:t>letzte</w:t>
      </w:r>
      <w:r w:rsidR="00202EEA">
        <w:t xml:space="preserve"> </w:t>
      </w:r>
      <w:r>
        <w:t>Wunder</w:t>
      </w:r>
      <w:r w:rsidR="00202EEA">
        <w:t xml:space="preserve"> </w:t>
      </w:r>
      <w:r>
        <w:t>bei</w:t>
      </w:r>
      <w:r w:rsidR="00202EEA">
        <w:t xml:space="preserve"> </w:t>
      </w:r>
      <w:r>
        <w:t>dem</w:t>
      </w:r>
      <w:r w:rsidR="00202EEA">
        <w:t xml:space="preserve"> </w:t>
      </w:r>
      <w:r>
        <w:t>Fischzug</w:t>
      </w:r>
      <w:r w:rsidR="00202EEA">
        <w:t xml:space="preserve"> </w:t>
      </w:r>
      <w:r>
        <w:t>bestand</w:t>
      </w:r>
      <w:r w:rsidR="00202EEA">
        <w:t xml:space="preserve"> </w:t>
      </w:r>
      <w:r>
        <w:t>darin,</w:t>
      </w:r>
      <w:r w:rsidR="00202EEA">
        <w:t xml:space="preserve"> </w:t>
      </w:r>
      <w:r>
        <w:t>daß</w:t>
      </w:r>
      <w:r w:rsidR="00202EEA">
        <w:t xml:space="preserve"> </w:t>
      </w:r>
      <w:r>
        <w:t>das</w:t>
      </w:r>
      <w:r w:rsidR="00202EEA">
        <w:t xml:space="preserve"> </w:t>
      </w:r>
      <w:r>
        <w:t>Netz</w:t>
      </w:r>
      <w:r w:rsidR="00202EEA">
        <w:t xml:space="preserve"> </w:t>
      </w:r>
      <w:r>
        <w:t>nicht</w:t>
      </w:r>
      <w:r w:rsidR="00202EEA">
        <w:t xml:space="preserve"> </w:t>
      </w:r>
      <w:r>
        <w:t>riß,</w:t>
      </w:r>
      <w:r w:rsidR="00202EEA">
        <w:t xml:space="preserve"> </w:t>
      </w:r>
      <w:r>
        <w:t>obwohl</w:t>
      </w:r>
      <w:r w:rsidR="00202EEA">
        <w:t xml:space="preserve"> </w:t>
      </w:r>
      <w:r>
        <w:t>der</w:t>
      </w:r>
      <w:r w:rsidR="00202EEA">
        <w:t xml:space="preserve"> </w:t>
      </w:r>
      <w:r>
        <w:t>Fische</w:t>
      </w:r>
      <w:r w:rsidR="00202EEA">
        <w:t xml:space="preserve"> </w:t>
      </w:r>
      <w:r>
        <w:t>so</w:t>
      </w:r>
      <w:r w:rsidR="00202EEA">
        <w:t xml:space="preserve"> </w:t>
      </w:r>
      <w:r>
        <w:t>viele</w:t>
      </w:r>
      <w:r w:rsidR="00202EEA">
        <w:t xml:space="preserve"> </w:t>
      </w:r>
      <w:r>
        <w:t>waren.</w:t>
      </w:r>
      <w:r w:rsidR="00202EEA">
        <w:t xml:space="preserve"> </w:t>
      </w:r>
      <w:r>
        <w:t>Wenn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Jesus</w:t>
      </w:r>
      <w:r w:rsidR="00202EEA">
        <w:t xml:space="preserve"> </w:t>
      </w:r>
      <w:r>
        <w:t>Geschenke</w:t>
      </w:r>
      <w:r w:rsidR="00202EEA">
        <w:t xml:space="preserve"> </w:t>
      </w:r>
      <w:r>
        <w:t>macht,</w:t>
      </w:r>
      <w:r w:rsidR="00202EEA">
        <w:t xml:space="preserve"> </w:t>
      </w:r>
      <w:r>
        <w:t>so</w:t>
      </w:r>
      <w:r w:rsidR="00202EEA">
        <w:t xml:space="preserve"> </w:t>
      </w:r>
      <w:r>
        <w:t>waren</w:t>
      </w:r>
      <w:r w:rsidR="00202EEA">
        <w:t xml:space="preserve"> </w:t>
      </w:r>
      <w:r>
        <w:t>sie</w:t>
      </w:r>
      <w:r w:rsidR="00202EEA">
        <w:t xml:space="preserve"> </w:t>
      </w:r>
      <w:r>
        <w:t>immer</w:t>
      </w:r>
      <w:r w:rsidR="00202EEA">
        <w:t xml:space="preserve"> </w:t>
      </w:r>
      <w:r>
        <w:t>bedeutend,</w:t>
      </w:r>
      <w:r w:rsidR="00202EEA">
        <w:t xml:space="preserve"> </w:t>
      </w:r>
      <w:r>
        <w:t>obschon</w:t>
      </w:r>
      <w:r w:rsidR="00202EEA">
        <w:t xml:space="preserve"> </w:t>
      </w:r>
      <w:r>
        <w:t>er</w:t>
      </w:r>
      <w:r w:rsidR="00202EEA">
        <w:t xml:space="preserve"> </w:t>
      </w:r>
      <w:r>
        <w:t>für</w:t>
      </w:r>
      <w:r w:rsidR="00202EEA">
        <w:t xml:space="preserve"> </w:t>
      </w:r>
      <w:r>
        <w:t>sich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Wohltätigkeit</w:t>
      </w:r>
      <w:r w:rsidR="00202EEA">
        <w:t xml:space="preserve"> </w:t>
      </w:r>
      <w:r>
        <w:t>einiger</w:t>
      </w:r>
      <w:r w:rsidR="00202EEA">
        <w:t xml:space="preserve"> </w:t>
      </w:r>
      <w:r>
        <w:t>Frauen</w:t>
      </w:r>
      <w:r w:rsidR="00202EEA">
        <w:t xml:space="preserve"> </w:t>
      </w:r>
      <w:r>
        <w:t>lebte,</w:t>
      </w:r>
      <w:r w:rsidR="00202EEA">
        <w:t xml:space="preserve"> </w:t>
      </w:r>
      <w:r>
        <w:t>welche</w:t>
      </w:r>
      <w:r w:rsidR="00202EEA">
        <w:t xml:space="preserve"> </w:t>
      </w:r>
      <w:r>
        <w:t>ihm</w:t>
      </w:r>
      <w:r w:rsidR="00202EEA">
        <w:t xml:space="preserve"> </w:t>
      </w:r>
      <w:r>
        <w:t>Handreichung</w:t>
      </w:r>
      <w:r w:rsidR="00202EEA">
        <w:t xml:space="preserve"> </w:t>
      </w:r>
      <w:r>
        <w:t>taten</w:t>
      </w:r>
      <w:r w:rsidR="00202EEA">
        <w:t xml:space="preserve"> </w:t>
      </w:r>
      <w:r>
        <w:t>von</w:t>
      </w:r>
      <w:r w:rsidR="00202EEA">
        <w:t xml:space="preserve"> </w:t>
      </w:r>
      <w:r>
        <w:t>ihrer</w:t>
      </w:r>
      <w:r w:rsidR="00202EEA">
        <w:t xml:space="preserve"> </w:t>
      </w:r>
      <w:r>
        <w:t>Habe.</w:t>
      </w:r>
      <w:r w:rsidR="00202EEA">
        <w:t xml:space="preserve"> </w:t>
      </w:r>
      <w:r>
        <w:t>Zu</w:t>
      </w:r>
      <w:r w:rsidR="00202EEA">
        <w:t xml:space="preserve"> </w:t>
      </w:r>
      <w:r>
        <w:t>der</w:t>
      </w:r>
      <w:r w:rsidR="00202EEA">
        <w:t xml:space="preserve"> </w:t>
      </w:r>
      <w:r>
        <w:t>Hochzeit</w:t>
      </w:r>
      <w:r w:rsidR="00202EEA">
        <w:t xml:space="preserve"> </w:t>
      </w:r>
      <w:r>
        <w:t>in</w:t>
      </w:r>
      <w:r w:rsidR="00202EEA">
        <w:t xml:space="preserve"> </w:t>
      </w:r>
      <w:r>
        <w:t>Kana</w:t>
      </w:r>
      <w:r w:rsidR="00202EEA">
        <w:t xml:space="preserve"> </w:t>
      </w:r>
      <w:r>
        <w:t>schenkte</w:t>
      </w:r>
      <w:r w:rsidR="00202EEA">
        <w:t xml:space="preserve"> </w:t>
      </w:r>
      <w:r>
        <w:t>er</w:t>
      </w:r>
      <w:r w:rsidR="00202EEA">
        <w:t xml:space="preserve"> </w:t>
      </w:r>
      <w:r>
        <w:t>ein</w:t>
      </w:r>
      <w:r w:rsidR="00202EEA">
        <w:t xml:space="preserve"> </w:t>
      </w:r>
      <w:r>
        <w:t>Ohm</w:t>
      </w:r>
      <w:r w:rsidR="00202EEA">
        <w:t xml:space="preserve"> </w:t>
      </w:r>
      <w:r>
        <w:t>Wein,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den</w:t>
      </w:r>
      <w:r w:rsidR="00202EEA">
        <w:t xml:space="preserve"> </w:t>
      </w:r>
      <w:r>
        <w:t>jungen</w:t>
      </w:r>
      <w:r w:rsidR="00202EEA">
        <w:t xml:space="preserve"> </w:t>
      </w:r>
      <w:r>
        <w:t>Eheleuten</w:t>
      </w:r>
      <w:r w:rsidR="00202EEA">
        <w:t xml:space="preserve"> </w:t>
      </w:r>
      <w:r>
        <w:t>bedeutend</w:t>
      </w:r>
      <w:r w:rsidR="00202EEA">
        <w:t xml:space="preserve"> </w:t>
      </w:r>
      <w:r>
        <w:t>übrig</w:t>
      </w:r>
      <w:r w:rsidR="00202EEA">
        <w:t xml:space="preserve"> </w:t>
      </w:r>
      <w:r>
        <w:t>blieb.</w:t>
      </w:r>
      <w:r w:rsidR="00202EEA">
        <w:t xml:space="preserve"> </w:t>
      </w:r>
      <w:r>
        <w:t>Hier</w:t>
      </w:r>
      <w:r w:rsidR="00202EEA">
        <w:t xml:space="preserve"> </w:t>
      </w:r>
      <w:r>
        <w:t>schenkte</w:t>
      </w:r>
      <w:r w:rsidR="00202EEA">
        <w:t xml:space="preserve"> </w:t>
      </w:r>
      <w:r>
        <w:t>er</w:t>
      </w:r>
      <w:r w:rsidR="00202EEA">
        <w:t xml:space="preserve"> </w:t>
      </w:r>
      <w:r>
        <w:t>lauter</w:t>
      </w:r>
      <w:r w:rsidR="00202EEA">
        <w:t xml:space="preserve"> </w:t>
      </w:r>
      <w:r>
        <w:t>große</w:t>
      </w:r>
      <w:r w:rsidR="00202EEA">
        <w:t xml:space="preserve"> </w:t>
      </w:r>
      <w:r>
        <w:t>Fische</w:t>
      </w:r>
      <w:r w:rsidR="00202EEA">
        <w:t xml:space="preserve"> </w:t>
      </w:r>
      <w:r>
        <w:t>in</w:t>
      </w:r>
      <w:r w:rsidR="00202EEA">
        <w:t xml:space="preserve"> </w:t>
      </w:r>
      <w:r>
        <w:t>großer</w:t>
      </w:r>
      <w:r w:rsidR="00202EEA">
        <w:t xml:space="preserve"> </w:t>
      </w:r>
      <w:r>
        <w:t>Menge,</w:t>
      </w:r>
      <w:r w:rsidR="00202EEA">
        <w:t xml:space="preserve"> </w:t>
      </w:r>
      <w:r>
        <w:t>nämlich</w:t>
      </w:r>
      <w:r w:rsidR="00202EEA">
        <w:t xml:space="preserve"> </w:t>
      </w:r>
      <w:r>
        <w:t>hundertdreiundfünfzig,</w:t>
      </w:r>
      <w:r w:rsidR="00202EEA">
        <w:t xml:space="preserve"> </w:t>
      </w:r>
      <w:r>
        <w:t>wovon</w:t>
      </w:r>
      <w:r w:rsidR="00202EEA">
        <w:t xml:space="preserve"> </w:t>
      </w:r>
      <w:r>
        <w:t>viele</w:t>
      </w:r>
      <w:r w:rsidR="00202EEA">
        <w:t xml:space="preserve"> </w:t>
      </w:r>
      <w:r>
        <w:t>Menschen</w:t>
      </w:r>
      <w:r w:rsidR="00202EEA">
        <w:t xml:space="preserve"> </w:t>
      </w:r>
      <w:r>
        <w:t>eine</w:t>
      </w:r>
      <w:r w:rsidR="00202EEA">
        <w:t xml:space="preserve"> </w:t>
      </w:r>
      <w:r>
        <w:t>lange</w:t>
      </w:r>
      <w:r w:rsidR="00202EEA">
        <w:t xml:space="preserve"> </w:t>
      </w:r>
      <w:r>
        <w:t>Zeit</w:t>
      </w:r>
      <w:r w:rsidR="00202EEA">
        <w:t xml:space="preserve"> </w:t>
      </w:r>
      <w:r>
        <w:t>leben</w:t>
      </w:r>
      <w:r w:rsidR="00202EEA">
        <w:t xml:space="preserve"> </w:t>
      </w:r>
      <w:r>
        <w:t>konnten,</w:t>
      </w:r>
      <w:r w:rsidR="00202EEA">
        <w:t xml:space="preserve"> </w:t>
      </w:r>
      <w:r>
        <w:t>mehr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Jünger</w:t>
      </w:r>
      <w:r w:rsidR="00202EEA">
        <w:t xml:space="preserve"> </w:t>
      </w:r>
      <w:r>
        <w:t>gebrauchten,</w:t>
      </w:r>
      <w:r w:rsidR="00202EEA">
        <w:t xml:space="preserve"> </w:t>
      </w:r>
      <w:r>
        <w:t>die</w:t>
      </w:r>
      <w:r w:rsidR="00202EEA">
        <w:t xml:space="preserve"> </w:t>
      </w:r>
      <w:r>
        <w:t>sie</w:t>
      </w:r>
      <w:r w:rsidR="00202EEA">
        <w:t xml:space="preserve"> </w:t>
      </w:r>
      <w:r>
        <w:t>also</w:t>
      </w:r>
      <w:r w:rsidR="00202EEA">
        <w:t xml:space="preserve"> </w:t>
      </w:r>
      <w:r>
        <w:t>vermutlich</w:t>
      </w:r>
      <w:r w:rsidR="00202EEA">
        <w:t xml:space="preserve"> </w:t>
      </w:r>
      <w:r>
        <w:t>verkauften</w:t>
      </w:r>
      <w:r w:rsidR="00202EEA">
        <w:t xml:space="preserve"> </w:t>
      </w:r>
      <w:r>
        <w:t>und</w:t>
      </w:r>
      <w:r w:rsidR="00202EEA">
        <w:t xml:space="preserve"> </w:t>
      </w:r>
      <w:r>
        <w:t>davon</w:t>
      </w:r>
      <w:r w:rsidR="00202EEA">
        <w:t xml:space="preserve"> </w:t>
      </w:r>
      <w:r>
        <w:t>die</w:t>
      </w:r>
      <w:r w:rsidR="00202EEA">
        <w:t xml:space="preserve"> </w:t>
      </w:r>
      <w:r>
        <w:t>Zeit</w:t>
      </w:r>
      <w:r w:rsidR="00202EEA">
        <w:t xml:space="preserve"> </w:t>
      </w:r>
      <w:r>
        <w:t>gelebt</w:t>
      </w:r>
      <w:r w:rsidR="00202EEA">
        <w:t xml:space="preserve"> </w:t>
      </w:r>
      <w:r>
        <w:t>haben,</w:t>
      </w:r>
      <w:r w:rsidR="00202EEA">
        <w:t xml:space="preserve"> </w:t>
      </w:r>
      <w:r>
        <w:t>die</w:t>
      </w:r>
      <w:r w:rsidR="00202EEA">
        <w:t xml:space="preserve"> </w:t>
      </w:r>
      <w:r>
        <w:t>sie</w:t>
      </w:r>
      <w:r w:rsidR="00202EEA">
        <w:t xml:space="preserve"> </w:t>
      </w:r>
      <w:r>
        <w:t>in</w:t>
      </w:r>
      <w:r w:rsidR="00202EEA">
        <w:t xml:space="preserve"> </w:t>
      </w:r>
      <w:r>
        <w:t>Jerusalem</w:t>
      </w:r>
      <w:r w:rsidR="00202EEA">
        <w:t xml:space="preserve"> </w:t>
      </w:r>
      <w:r>
        <w:t>zubringen</w:t>
      </w:r>
      <w:r w:rsidR="00202EEA">
        <w:t xml:space="preserve"> </w:t>
      </w:r>
      <w:r>
        <w:t>mußten,</w:t>
      </w:r>
      <w:r w:rsidR="00202EEA">
        <w:t xml:space="preserve"> </w:t>
      </w:r>
      <w:r>
        <w:t>um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Ausgießung</w:t>
      </w:r>
      <w:r w:rsidR="00202EEA">
        <w:t xml:space="preserve"> </w:t>
      </w:r>
      <w:r>
        <w:t>des</w:t>
      </w:r>
      <w:r w:rsidR="00202EEA">
        <w:t xml:space="preserve"> </w:t>
      </w:r>
      <w:r>
        <w:t>Heiligen</w:t>
      </w:r>
      <w:r w:rsidR="00202EEA">
        <w:t xml:space="preserve"> </w:t>
      </w:r>
      <w:r>
        <w:t>Geistes</w:t>
      </w:r>
      <w:r w:rsidR="00202EEA">
        <w:t xml:space="preserve"> </w:t>
      </w:r>
      <w:r>
        <w:t>zu</w:t>
      </w:r>
      <w:r w:rsidR="00202EEA">
        <w:t xml:space="preserve"> </w:t>
      </w:r>
      <w:r>
        <w:t>warten.</w:t>
      </w:r>
      <w:r w:rsidR="00202EEA">
        <w:t xml:space="preserve"> </w:t>
      </w:r>
      <w:r>
        <w:t>So</w:t>
      </w:r>
      <w:r w:rsidR="00202EEA">
        <w:t xml:space="preserve"> </w:t>
      </w:r>
      <w:r>
        <w:t>mußten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Weisen</w:t>
      </w:r>
      <w:r w:rsidR="00202EEA">
        <w:t xml:space="preserve"> </w:t>
      </w:r>
      <w:r>
        <w:t>aus</w:t>
      </w:r>
      <w:r w:rsidR="00202EEA">
        <w:t xml:space="preserve"> </w:t>
      </w:r>
      <w:r>
        <w:t>Morgenland</w:t>
      </w:r>
      <w:r w:rsidR="00202EEA">
        <w:t xml:space="preserve"> </w:t>
      </w:r>
      <w:r>
        <w:t>der</w:t>
      </w:r>
      <w:r w:rsidR="00202EEA">
        <w:t xml:space="preserve"> </w:t>
      </w:r>
      <w:r>
        <w:t>Maria</w:t>
      </w:r>
      <w:r w:rsidR="00202EEA">
        <w:t xml:space="preserve"> </w:t>
      </w:r>
      <w:r>
        <w:t>Gold</w:t>
      </w:r>
      <w:r w:rsidR="00202EEA">
        <w:t xml:space="preserve"> </w:t>
      </w:r>
      <w:r>
        <w:t>bringen,</w:t>
      </w:r>
      <w:r w:rsidR="00202EEA">
        <w:t xml:space="preserve"> </w:t>
      </w:r>
      <w:r>
        <w:t>wodurch</w:t>
      </w:r>
      <w:r w:rsidR="00202EEA">
        <w:t xml:space="preserve"> </w:t>
      </w:r>
      <w:r>
        <w:t>sie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Stand</w:t>
      </w:r>
      <w:r w:rsidR="00202EEA">
        <w:t xml:space="preserve"> </w:t>
      </w:r>
      <w:r>
        <w:t>gesetzt</w:t>
      </w:r>
      <w:r w:rsidR="00202EEA">
        <w:t xml:space="preserve"> </w:t>
      </w:r>
      <w:r>
        <w:t>wurde,</w:t>
      </w:r>
      <w:r w:rsidR="00202EEA">
        <w:t xml:space="preserve"> </w:t>
      </w:r>
      <w:r>
        <w:t>die</w:t>
      </w:r>
      <w:r w:rsidR="00202EEA">
        <w:t xml:space="preserve"> </w:t>
      </w:r>
      <w:r>
        <w:t>Kosten</w:t>
      </w:r>
      <w:r w:rsidR="00202EEA">
        <w:t xml:space="preserve"> </w:t>
      </w:r>
      <w:r>
        <w:t>der</w:t>
      </w:r>
      <w:r w:rsidR="00202EEA">
        <w:t xml:space="preserve"> </w:t>
      </w:r>
      <w:r>
        <w:t>Reise</w:t>
      </w:r>
      <w:r w:rsidR="00202EEA">
        <w:t xml:space="preserve"> </w:t>
      </w:r>
      <w:r>
        <w:t>nach</w:t>
      </w:r>
      <w:r w:rsidR="00202EEA">
        <w:t xml:space="preserve"> </w:t>
      </w:r>
      <w:r>
        <w:t>Ägypten</w:t>
      </w:r>
      <w:r w:rsidR="00202EEA">
        <w:t xml:space="preserve"> </w:t>
      </w:r>
      <w:r>
        <w:t>und</w:t>
      </w:r>
      <w:r w:rsidR="00202EEA">
        <w:t xml:space="preserve"> </w:t>
      </w:r>
      <w:r>
        <w:t>ihres</w:t>
      </w:r>
      <w:r w:rsidR="00202EEA">
        <w:t xml:space="preserve"> </w:t>
      </w:r>
      <w:r>
        <w:t>Aufenthalts</w:t>
      </w:r>
      <w:r w:rsidR="00202EEA">
        <w:t xml:space="preserve"> </w:t>
      </w:r>
      <w:r>
        <w:t>in</w:t>
      </w:r>
      <w:r w:rsidR="00202EEA">
        <w:t xml:space="preserve"> </w:t>
      </w:r>
      <w:r>
        <w:t>jenem</w:t>
      </w:r>
      <w:r w:rsidR="00202EEA">
        <w:t xml:space="preserve"> </w:t>
      </w:r>
      <w:r>
        <w:t>Lande</w:t>
      </w:r>
      <w:r w:rsidR="00202EEA">
        <w:t xml:space="preserve"> </w:t>
      </w:r>
      <w:r>
        <w:t>zu</w:t>
      </w:r>
      <w:r w:rsidR="00202EEA">
        <w:t xml:space="preserve"> </w:t>
      </w:r>
      <w:r>
        <w:t>bestreiten.</w:t>
      </w:r>
      <w:r w:rsidR="00202EEA">
        <w:t xml:space="preserve"> </w:t>
      </w:r>
      <w:r>
        <w:t>Da</w:t>
      </w:r>
      <w:r w:rsidR="00202EEA">
        <w:t xml:space="preserve"> </w:t>
      </w:r>
      <w:r>
        <w:t>Gott</w:t>
      </w:r>
      <w:r w:rsidR="00202EEA">
        <w:t xml:space="preserve"> </w:t>
      </w:r>
      <w:r>
        <w:t>ihr</w:t>
      </w:r>
      <w:r w:rsidR="00202EEA">
        <w:t xml:space="preserve"> </w:t>
      </w:r>
      <w:r>
        <w:t>auch</w:t>
      </w:r>
      <w:r w:rsidR="00202EEA">
        <w:t xml:space="preserve"> </w:t>
      </w:r>
      <w:r>
        <w:t>durch</w:t>
      </w:r>
      <w:r w:rsidR="00202EEA">
        <w:t xml:space="preserve"> </w:t>
      </w:r>
      <w:r>
        <w:t>ein</w:t>
      </w:r>
      <w:r w:rsidR="00202EEA">
        <w:t xml:space="preserve"> </w:t>
      </w:r>
      <w:r>
        <w:t>Wunder</w:t>
      </w:r>
      <w:r w:rsidR="00202EEA">
        <w:t xml:space="preserve"> </w:t>
      </w:r>
      <w:r>
        <w:t>hätte</w:t>
      </w:r>
      <w:r w:rsidR="00202EEA">
        <w:t xml:space="preserve"> </w:t>
      </w:r>
      <w:r>
        <w:t>Unterhalt</w:t>
      </w:r>
      <w:r w:rsidR="00202EEA">
        <w:t xml:space="preserve"> </w:t>
      </w:r>
      <w:r>
        <w:t>verschaffen</w:t>
      </w:r>
      <w:r w:rsidR="00202EEA">
        <w:t xml:space="preserve"> </w:t>
      </w:r>
      <w:r>
        <w:t>können,</w:t>
      </w:r>
      <w:r w:rsidR="00202EEA">
        <w:t xml:space="preserve"> </w:t>
      </w:r>
      <w:r>
        <w:t>zog</w:t>
      </w:r>
      <w:r w:rsidR="00202EEA">
        <w:t xml:space="preserve"> </w:t>
      </w:r>
      <w:r>
        <w:t>er</w:t>
      </w:r>
      <w:r w:rsidR="00202EEA">
        <w:t xml:space="preserve"> </w:t>
      </w:r>
      <w:r>
        <w:t>doch</w:t>
      </w:r>
      <w:r w:rsidR="00202EEA">
        <w:t xml:space="preserve"> </w:t>
      </w:r>
      <w:r>
        <w:t>diesen</w:t>
      </w:r>
      <w:r w:rsidR="00202EEA">
        <w:t xml:space="preserve"> </w:t>
      </w:r>
      <w:r>
        <w:t>Weg</w:t>
      </w:r>
      <w:r w:rsidR="00202EEA">
        <w:t xml:space="preserve"> </w:t>
      </w:r>
      <w:r>
        <w:t>vor.</w:t>
      </w:r>
      <w:r w:rsidR="00202EEA">
        <w:t xml:space="preserve"> </w:t>
      </w:r>
      <w:r>
        <w:t>Hinter</w:t>
      </w:r>
      <w:r w:rsidR="00202EEA">
        <w:t xml:space="preserve"> </w:t>
      </w:r>
      <w:r>
        <w:t>der</w:t>
      </w:r>
      <w:r w:rsidR="00202EEA">
        <w:t xml:space="preserve"> </w:t>
      </w:r>
      <w:r>
        <w:t>Zahl</w:t>
      </w:r>
      <w:r w:rsidR="00202EEA">
        <w:t xml:space="preserve"> </w:t>
      </w:r>
      <w:r>
        <w:t>153</w:t>
      </w:r>
      <w:r w:rsidR="00202EEA">
        <w:t xml:space="preserve"> </w:t>
      </w:r>
      <w:r>
        <w:t>hat</w:t>
      </w:r>
      <w:r w:rsidR="00202EEA">
        <w:t xml:space="preserve"> </w:t>
      </w:r>
      <w:r>
        <w:t>man</w:t>
      </w:r>
      <w:r w:rsidR="00202EEA">
        <w:t xml:space="preserve"> </w:t>
      </w:r>
      <w:r>
        <w:t>ein</w:t>
      </w:r>
      <w:r w:rsidR="00202EEA">
        <w:t xml:space="preserve"> </w:t>
      </w:r>
      <w:r>
        <w:t>Geheimnis</w:t>
      </w:r>
      <w:r w:rsidR="00202EEA">
        <w:t xml:space="preserve"> </w:t>
      </w:r>
      <w:r>
        <w:t>gesucht,</w:t>
      </w:r>
      <w:r w:rsidR="00202EEA">
        <w:t xml:space="preserve"> </w:t>
      </w:r>
      <w:r>
        <w:t>was</w:t>
      </w:r>
      <w:r w:rsidR="00202EEA">
        <w:t xml:space="preserve"> </w:t>
      </w:r>
      <w:r>
        <w:t>auch</w:t>
      </w:r>
      <w:r w:rsidR="00202EEA">
        <w:t xml:space="preserve"> </w:t>
      </w:r>
      <w:r>
        <w:t>wohl</w:t>
      </w:r>
      <w:r w:rsidR="00202EEA">
        <w:t xml:space="preserve"> </w:t>
      </w:r>
      <w:r>
        <w:t>darin</w:t>
      </w:r>
      <w:r w:rsidR="00202EEA">
        <w:t xml:space="preserve"> </w:t>
      </w:r>
      <w:r>
        <w:t>liegen</w:t>
      </w:r>
      <w:r w:rsidR="00202EEA">
        <w:t xml:space="preserve"> </w:t>
      </w:r>
      <w:r>
        <w:t>mag.</w:t>
      </w:r>
      <w:r w:rsidR="00202EEA">
        <w:t xml:space="preserve"> </w:t>
      </w:r>
      <w:r>
        <w:t>Ein</w:t>
      </w:r>
      <w:r w:rsidR="00202EEA">
        <w:t xml:space="preserve"> </w:t>
      </w:r>
      <w:r>
        <w:t>alter</w:t>
      </w:r>
      <w:r w:rsidR="00202EEA">
        <w:t xml:space="preserve"> </w:t>
      </w:r>
      <w:r>
        <w:t>Kirchenvater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fünften</w:t>
      </w:r>
      <w:r w:rsidR="00202EEA">
        <w:t xml:space="preserve"> </w:t>
      </w:r>
      <w:r>
        <w:t>Jahrhundert</w:t>
      </w:r>
      <w:r w:rsidR="00202EEA">
        <w:t xml:space="preserve"> </w:t>
      </w:r>
      <w:r>
        <w:t>gibt</w:t>
      </w:r>
      <w:r w:rsidR="00202EEA">
        <w:t xml:space="preserve"> </w:t>
      </w:r>
      <w:r>
        <w:t>vor,</w:t>
      </w:r>
      <w:r w:rsidR="00202EEA">
        <w:t xml:space="preserve"> </w:t>
      </w:r>
      <w:r>
        <w:t>es</w:t>
      </w:r>
      <w:r w:rsidR="00202EEA">
        <w:t xml:space="preserve"> </w:t>
      </w:r>
      <w:r>
        <w:t>gebe</w:t>
      </w:r>
      <w:r w:rsidR="00202EEA">
        <w:t xml:space="preserve"> </w:t>
      </w:r>
      <w:r>
        <w:t>hundertdreiundfünfzig</w:t>
      </w:r>
      <w:r w:rsidR="00202EEA">
        <w:t xml:space="preserve"> </w:t>
      </w:r>
      <w:r>
        <w:t>Arten</w:t>
      </w:r>
      <w:r w:rsidR="00202EEA">
        <w:t xml:space="preserve"> </w:t>
      </w:r>
      <w:r>
        <w:t>von</w:t>
      </w:r>
      <w:r w:rsidR="00202EEA">
        <w:t xml:space="preserve"> </w:t>
      </w:r>
      <w:r>
        <w:t>Fischen,</w:t>
      </w:r>
      <w:r w:rsidR="00202EEA">
        <w:t xml:space="preserve"> </w:t>
      </w:r>
      <w:r>
        <w:t>und</w:t>
      </w:r>
      <w:r w:rsidR="00202EEA">
        <w:t xml:space="preserve"> </w:t>
      </w:r>
      <w:r>
        <w:t>macht</w:t>
      </w:r>
      <w:r w:rsidR="00202EEA">
        <w:t xml:space="preserve"> </w:t>
      </w:r>
      <w:r>
        <w:t>die</w:t>
      </w:r>
      <w:r w:rsidR="00202EEA">
        <w:t xml:space="preserve"> </w:t>
      </w:r>
      <w:r>
        <w:t>Anmerkung</w:t>
      </w:r>
      <w:r w:rsidR="00202EEA">
        <w:t xml:space="preserve"> </w:t>
      </w:r>
      <w:r>
        <w:t>dabei,</w:t>
      </w:r>
      <w:r w:rsidR="00202EEA">
        <w:t xml:space="preserve"> </w:t>
      </w:r>
      <w:r>
        <w:t>dies</w:t>
      </w:r>
      <w:r w:rsidR="00202EEA">
        <w:t xml:space="preserve"> </w:t>
      </w:r>
      <w:r>
        <w:t>zeige</w:t>
      </w:r>
      <w:r w:rsidR="00202EEA">
        <w:t xml:space="preserve"> </w:t>
      </w:r>
      <w:r>
        <w:t>an,</w:t>
      </w:r>
      <w:r w:rsidR="00202EEA">
        <w:t xml:space="preserve"> </w:t>
      </w:r>
      <w:r>
        <w:t>daß</w:t>
      </w:r>
      <w:r w:rsidR="00202EEA">
        <w:t xml:space="preserve"> </w:t>
      </w:r>
      <w:r>
        <w:t>von</w:t>
      </w:r>
      <w:r w:rsidR="00202EEA">
        <w:t xml:space="preserve"> </w:t>
      </w:r>
      <w:r>
        <w:t>nun</w:t>
      </w:r>
      <w:r w:rsidR="00202EEA">
        <w:t xml:space="preserve"> </w:t>
      </w:r>
      <w:r>
        <w:t>an,</w:t>
      </w:r>
      <w:r w:rsidR="00202EEA">
        <w:t xml:space="preserve"> </w:t>
      </w:r>
      <w:r>
        <w:t>aus</w:t>
      </w:r>
      <w:r w:rsidR="00202EEA">
        <w:t xml:space="preserve"> </w:t>
      </w:r>
      <w:r>
        <w:t>allen</w:t>
      </w:r>
      <w:r w:rsidR="00202EEA">
        <w:t xml:space="preserve"> </w:t>
      </w:r>
      <w:r>
        <w:t>Völkern,</w:t>
      </w:r>
      <w:r w:rsidR="00202EEA">
        <w:t xml:space="preserve"> </w:t>
      </w:r>
      <w:r>
        <w:t>Ständen</w:t>
      </w:r>
      <w:r w:rsidR="00202EEA">
        <w:t xml:space="preserve"> </w:t>
      </w:r>
      <w:r>
        <w:t>und</w:t>
      </w:r>
      <w:r w:rsidR="00202EEA">
        <w:t xml:space="preserve"> </w:t>
      </w:r>
      <w:r>
        <w:t>Altern</w:t>
      </w:r>
      <w:r w:rsidR="00202EEA">
        <w:t xml:space="preserve"> </w:t>
      </w:r>
      <w:r>
        <w:t>zu</w:t>
      </w:r>
      <w:r w:rsidR="00202EEA">
        <w:t xml:space="preserve"> </w:t>
      </w:r>
      <w:r>
        <w:t>der</w:t>
      </w:r>
      <w:r w:rsidR="00202EEA">
        <w:t xml:space="preserve"> </w:t>
      </w:r>
      <w:r>
        <w:t>Gemeine</w:t>
      </w:r>
      <w:r w:rsidR="00202EEA">
        <w:t xml:space="preserve"> </w:t>
      </w:r>
      <w:r>
        <w:t>hinzugetan</w:t>
      </w:r>
      <w:r w:rsidR="00202EEA">
        <w:t xml:space="preserve"> </w:t>
      </w:r>
      <w:r>
        <w:t>werden</w:t>
      </w:r>
      <w:r w:rsidR="00202EEA">
        <w:t xml:space="preserve"> </w:t>
      </w:r>
      <w:r>
        <w:t>sollten.</w:t>
      </w:r>
      <w:r w:rsidR="00202EEA">
        <w:t xml:space="preserve"> </w:t>
      </w:r>
      <w:r>
        <w:t>So</w:t>
      </w:r>
      <w:r w:rsidR="00202EEA">
        <w:t xml:space="preserve"> </w:t>
      </w:r>
      <w:r>
        <w:t>gegründet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diese</w:t>
      </w:r>
      <w:r w:rsidR="00202EEA">
        <w:t xml:space="preserve"> </w:t>
      </w:r>
      <w:r>
        <w:t>Anmerkung</w:t>
      </w:r>
      <w:r w:rsidR="00202EEA">
        <w:t xml:space="preserve"> </w:t>
      </w:r>
      <w:r>
        <w:t>ist,</w:t>
      </w:r>
      <w:r w:rsidR="00202EEA">
        <w:t xml:space="preserve"> </w:t>
      </w:r>
      <w:r>
        <w:t>so</w:t>
      </w:r>
      <w:r w:rsidR="00202EEA">
        <w:t xml:space="preserve"> </w:t>
      </w:r>
      <w:r>
        <w:t>wahr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doch</w:t>
      </w:r>
      <w:r w:rsidR="00202EEA">
        <w:t xml:space="preserve"> </w:t>
      </w:r>
      <w:r>
        <w:t>zugleich,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mehr</w:t>
      </w:r>
      <w:r w:rsidR="00202EEA">
        <w:t xml:space="preserve"> </w:t>
      </w:r>
      <w:r>
        <w:t>Arten</w:t>
      </w:r>
      <w:r w:rsidR="00202EEA">
        <w:t xml:space="preserve"> </w:t>
      </w:r>
      <w:r>
        <w:t>von</w:t>
      </w:r>
      <w:r w:rsidR="00202EEA">
        <w:t xml:space="preserve"> </w:t>
      </w:r>
      <w:r>
        <w:t>Fischen</w:t>
      </w:r>
      <w:r w:rsidR="00202EEA">
        <w:t xml:space="preserve"> </w:t>
      </w:r>
      <w:r>
        <w:t>gibt,</w:t>
      </w:r>
      <w:r w:rsidR="00202EEA">
        <w:t xml:space="preserve"> </w:t>
      </w:r>
      <w:r>
        <w:t>als</w:t>
      </w:r>
      <w:r w:rsidR="00202EEA">
        <w:t xml:space="preserve"> </w:t>
      </w:r>
      <w:r>
        <w:t>diese</w:t>
      </w:r>
      <w:r w:rsidR="00202EEA">
        <w:t xml:space="preserve"> </w:t>
      </w:r>
      <w:r>
        <w:t>Zahl</w:t>
      </w:r>
      <w:r w:rsidR="00202EEA">
        <w:t xml:space="preserve"> </w:t>
      </w:r>
      <w:r>
        <w:t>andeutet.</w:t>
      </w:r>
      <w:r w:rsidR="00202EEA">
        <w:t xml:space="preserve"> </w:t>
      </w:r>
      <w:r>
        <w:t>Genug</w:t>
      </w:r>
      <w:r w:rsidR="00202EEA">
        <w:t xml:space="preserve"> </w:t>
      </w:r>
      <w:r>
        <w:t>indessen,</w:t>
      </w:r>
      <w:r w:rsidR="00202EEA">
        <w:t xml:space="preserve"> </w:t>
      </w:r>
      <w:r>
        <w:t>sie</w:t>
      </w:r>
      <w:r w:rsidR="00202EEA">
        <w:t xml:space="preserve"> </w:t>
      </w:r>
      <w:r>
        <w:t>bekamen</w:t>
      </w:r>
      <w:r w:rsidR="00202EEA">
        <w:t xml:space="preserve"> </w:t>
      </w:r>
      <w:r>
        <w:t>so</w:t>
      </w:r>
      <w:r w:rsidR="00202EEA">
        <w:t xml:space="preserve"> </w:t>
      </w:r>
      <w:r>
        <w:t>viel</w:t>
      </w:r>
      <w:r w:rsidR="00202EEA">
        <w:t xml:space="preserve"> </w:t>
      </w:r>
      <w:r>
        <w:t>Fische,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ihnen</w:t>
      </w:r>
      <w:r w:rsidR="00202EEA">
        <w:t xml:space="preserve"> </w:t>
      </w:r>
      <w:r>
        <w:t>zudachte;</w:t>
      </w:r>
      <w:r w:rsidR="00202EEA">
        <w:t xml:space="preserve"> </w:t>
      </w:r>
      <w:r>
        <w:t>keine</w:t>
      </w:r>
      <w:r w:rsidR="00202EEA">
        <w:t xml:space="preserve"> </w:t>
      </w:r>
      <w:r>
        <w:t>mehr,</w:t>
      </w:r>
      <w:r w:rsidR="00202EEA">
        <w:t xml:space="preserve"> </w:t>
      </w:r>
      <w:r>
        <w:t>auch</w:t>
      </w:r>
      <w:r w:rsidR="00202EEA">
        <w:t xml:space="preserve"> </w:t>
      </w:r>
      <w:r>
        <w:t>keine</w:t>
      </w:r>
      <w:r w:rsidR="00202EEA">
        <w:t xml:space="preserve"> </w:t>
      </w:r>
      <w:r>
        <w:t>weniger.</w:t>
      </w:r>
      <w:r w:rsidR="00202EEA">
        <w:t xml:space="preserve"> </w:t>
      </w:r>
      <w:r>
        <w:t>Bei</w:t>
      </w:r>
      <w:r w:rsidR="00202EEA">
        <w:t xml:space="preserve"> </w:t>
      </w:r>
      <w:r>
        <w:t>einer</w:t>
      </w:r>
      <w:r w:rsidR="00202EEA">
        <w:t xml:space="preserve"> </w:t>
      </w:r>
      <w:r>
        <w:t>solchen</w:t>
      </w:r>
      <w:r w:rsidR="00202EEA">
        <w:t xml:space="preserve"> </w:t>
      </w:r>
      <w:r>
        <w:t>Menge</w:t>
      </w:r>
      <w:r w:rsidR="00202EEA">
        <w:t xml:space="preserve"> </w:t>
      </w:r>
      <w:r>
        <w:t>von</w:t>
      </w:r>
      <w:r w:rsidR="00202EEA">
        <w:t xml:space="preserve"> </w:t>
      </w:r>
      <w:r>
        <w:t>Fischen,</w:t>
      </w:r>
      <w:r w:rsidR="00202EEA">
        <w:t xml:space="preserve"> </w:t>
      </w:r>
      <w:r>
        <w:t>die</w:t>
      </w:r>
      <w:r w:rsidR="00202EEA">
        <w:t xml:space="preserve"> </w:t>
      </w:r>
      <w:r>
        <w:t>noch</w:t>
      </w:r>
      <w:r w:rsidR="00202EEA">
        <w:t xml:space="preserve"> </w:t>
      </w:r>
      <w:r>
        <w:t>dazu</w:t>
      </w:r>
      <w:r w:rsidR="00202EEA">
        <w:t xml:space="preserve"> </w:t>
      </w:r>
      <w:r>
        <w:t>stark</w:t>
      </w:r>
      <w:r w:rsidR="00202EEA">
        <w:t xml:space="preserve"> </w:t>
      </w:r>
      <w:r>
        <w:t>und</w:t>
      </w:r>
      <w:r w:rsidR="00202EEA">
        <w:t xml:space="preserve"> </w:t>
      </w:r>
      <w:r>
        <w:t>groß</w:t>
      </w:r>
      <w:r w:rsidR="00202EEA">
        <w:t xml:space="preserve"> </w:t>
      </w:r>
      <w:r>
        <w:t>waren,</w:t>
      </w:r>
      <w:r w:rsidR="00202EEA">
        <w:t xml:space="preserve"> </w:t>
      </w:r>
      <w:r>
        <w:t>hätte</w:t>
      </w:r>
      <w:r w:rsidR="00202EEA">
        <w:t xml:space="preserve"> </w:t>
      </w:r>
      <w:r>
        <w:t>das</w:t>
      </w:r>
      <w:r w:rsidR="00202EEA">
        <w:t xml:space="preserve"> </w:t>
      </w:r>
      <w:r>
        <w:t>Netz</w:t>
      </w:r>
      <w:r w:rsidR="00202EEA">
        <w:t xml:space="preserve"> </w:t>
      </w:r>
      <w:r>
        <w:t>sehr</w:t>
      </w:r>
      <w:r w:rsidR="00202EEA">
        <w:t xml:space="preserve"> </w:t>
      </w:r>
      <w:r>
        <w:t>leicht</w:t>
      </w:r>
      <w:r w:rsidR="00202EEA">
        <w:t xml:space="preserve"> </w:t>
      </w:r>
      <w:r>
        <w:t>zerreißen</w:t>
      </w:r>
      <w:r w:rsidR="00202EEA">
        <w:t xml:space="preserve"> </w:t>
      </w:r>
      <w:r>
        <w:t>können.</w:t>
      </w:r>
      <w:r w:rsidR="00202EEA">
        <w:t xml:space="preserve"> </w:t>
      </w:r>
      <w:r>
        <w:t>Bei</w:t>
      </w:r>
      <w:r w:rsidR="00202EEA">
        <w:t xml:space="preserve"> </w:t>
      </w:r>
      <w:r>
        <w:t>dem</w:t>
      </w:r>
      <w:r w:rsidR="00202EEA">
        <w:t xml:space="preserve"> </w:t>
      </w:r>
      <w:r>
        <w:t>Fischzug,</w:t>
      </w:r>
      <w:r w:rsidR="00202EEA">
        <w:t xml:space="preserve"> </w:t>
      </w:r>
      <w:r>
        <w:t>welcher</w:t>
      </w:r>
      <w:r w:rsidR="00202EEA">
        <w:t xml:space="preserve"> </w:t>
      </w:r>
      <w:r>
        <w:t>Luk.</w:t>
      </w:r>
      <w:r w:rsidR="00202EEA">
        <w:t xml:space="preserve"> </w:t>
      </w:r>
      <w:r>
        <w:t>5</w:t>
      </w:r>
      <w:r w:rsidR="00202EEA">
        <w:t xml:space="preserve"> </w:t>
      </w:r>
      <w:r>
        <w:t>erzählt</w:t>
      </w:r>
      <w:r w:rsidR="00202EEA">
        <w:t xml:space="preserve"> </w:t>
      </w:r>
      <w:r>
        <w:t>wird,</w:t>
      </w:r>
      <w:r w:rsidR="00202EEA">
        <w:t xml:space="preserve"> </w:t>
      </w:r>
      <w:r>
        <w:t>wo</w:t>
      </w:r>
      <w:r w:rsidR="00202EEA">
        <w:t xml:space="preserve"> </w:t>
      </w:r>
      <w:r>
        <w:t>die</w:t>
      </w:r>
      <w:r w:rsidR="00202EEA">
        <w:t xml:space="preserve"> </w:t>
      </w:r>
      <w:r>
        <w:t>Jünger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ganze</w:t>
      </w:r>
      <w:r w:rsidR="00202EEA">
        <w:t xml:space="preserve"> </w:t>
      </w:r>
      <w:r>
        <w:t>Nacht</w:t>
      </w:r>
      <w:r w:rsidR="00202EEA">
        <w:t xml:space="preserve"> </w:t>
      </w:r>
      <w:r>
        <w:t>gearbeitet</w:t>
      </w:r>
      <w:r w:rsidR="00202EEA">
        <w:t xml:space="preserve"> </w:t>
      </w:r>
      <w:r>
        <w:t>und</w:t>
      </w:r>
      <w:r w:rsidR="00202EEA">
        <w:t xml:space="preserve"> </w:t>
      </w:r>
      <w:r>
        <w:t>doch</w:t>
      </w:r>
      <w:r w:rsidR="00202EEA">
        <w:t xml:space="preserve"> </w:t>
      </w:r>
      <w:r>
        <w:t>nichts</w:t>
      </w:r>
      <w:r w:rsidR="00202EEA">
        <w:t xml:space="preserve"> </w:t>
      </w:r>
      <w:r>
        <w:t>gefangen</w:t>
      </w:r>
      <w:r w:rsidR="00202EEA">
        <w:t xml:space="preserve"> </w:t>
      </w:r>
      <w:r>
        <w:t>hatten,</w:t>
      </w:r>
      <w:r w:rsidR="00202EEA">
        <w:t xml:space="preserve"> </w:t>
      </w:r>
      <w:r>
        <w:t>bis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Jesus</w:t>
      </w:r>
      <w:r w:rsidR="00202EEA">
        <w:t xml:space="preserve"> </w:t>
      </w:r>
      <w:r>
        <w:t>dem</w:t>
      </w:r>
      <w:r w:rsidR="00202EEA">
        <w:t xml:space="preserve"> </w:t>
      </w:r>
      <w:r>
        <w:t>Petrus</w:t>
      </w:r>
      <w:r w:rsidR="00202EEA">
        <w:t xml:space="preserve"> </w:t>
      </w:r>
      <w:r>
        <w:t>befahl,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Höhe</w:t>
      </w:r>
      <w:r w:rsidR="00202EEA">
        <w:t xml:space="preserve"> </w:t>
      </w:r>
      <w:r>
        <w:t>zu</w:t>
      </w:r>
      <w:r w:rsidR="00202EEA">
        <w:t xml:space="preserve"> </w:t>
      </w:r>
      <w:r>
        <w:t>fahren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Netz</w:t>
      </w:r>
      <w:r w:rsidR="00202EEA">
        <w:t xml:space="preserve"> </w:t>
      </w:r>
      <w:r>
        <w:t>auszuwerfen,</w:t>
      </w:r>
      <w:r w:rsidR="00202EEA">
        <w:t xml:space="preserve"> </w:t>
      </w:r>
      <w:r>
        <w:t>um</w:t>
      </w:r>
      <w:r w:rsidR="00202EEA">
        <w:t xml:space="preserve"> </w:t>
      </w:r>
      <w:r>
        <w:t>einen</w:t>
      </w:r>
      <w:r w:rsidR="00202EEA">
        <w:t xml:space="preserve"> </w:t>
      </w:r>
      <w:r>
        <w:t>Zug</w:t>
      </w:r>
      <w:r w:rsidR="00202EEA">
        <w:t xml:space="preserve"> </w:t>
      </w:r>
      <w:r>
        <w:t>zu</w:t>
      </w:r>
      <w:r w:rsidR="00202EEA">
        <w:t xml:space="preserve"> </w:t>
      </w:r>
      <w:r>
        <w:t>tun,</w:t>
      </w:r>
      <w:r w:rsidR="00202EEA">
        <w:t xml:space="preserve"> </w:t>
      </w:r>
      <w:r>
        <w:t>er</w:t>
      </w:r>
      <w:r w:rsidR="00202EEA">
        <w:t xml:space="preserve"> </w:t>
      </w:r>
      <w:r>
        <w:t>aber</w:t>
      </w:r>
      <w:r w:rsidR="00202EEA">
        <w:t xml:space="preserve"> </w:t>
      </w:r>
      <w:r>
        <w:t>sprach:</w:t>
      </w:r>
      <w:r w:rsidR="00202EEA">
        <w:t xml:space="preserve"> </w:t>
      </w:r>
      <w:r>
        <w:t>„Auf</w:t>
      </w:r>
      <w:r w:rsidR="00202EEA">
        <w:t xml:space="preserve"> </w:t>
      </w:r>
      <w:r>
        <w:t>dein</w:t>
      </w:r>
      <w:r w:rsidR="00202EEA">
        <w:t xml:space="preserve"> </w:t>
      </w:r>
      <w:r>
        <w:t>Wort</w:t>
      </w:r>
      <w:r w:rsidR="00202EEA">
        <w:t xml:space="preserve"> </w:t>
      </w:r>
      <w:r>
        <w:t>will</w:t>
      </w:r>
      <w:r w:rsidR="00202EEA">
        <w:t xml:space="preserve"> </w:t>
      </w:r>
      <w:r>
        <w:t>ich</w:t>
      </w:r>
      <w:r w:rsidR="00202EEA">
        <w:t xml:space="preserve"> </w:t>
      </w:r>
      <w:r>
        <w:t>das</w:t>
      </w:r>
      <w:r w:rsidR="00202EEA">
        <w:t xml:space="preserve"> </w:t>
      </w:r>
      <w:r>
        <w:t>Netz</w:t>
      </w:r>
      <w:r w:rsidR="00202EEA">
        <w:t xml:space="preserve"> </w:t>
      </w:r>
      <w:r>
        <w:t>auswerfen,“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eine</w:t>
      </w:r>
      <w:r w:rsidR="00202EEA">
        <w:t xml:space="preserve"> </w:t>
      </w:r>
      <w:r>
        <w:t>große</w:t>
      </w:r>
      <w:r w:rsidR="00202EEA">
        <w:t xml:space="preserve"> </w:t>
      </w:r>
      <w:r>
        <w:t>Menge</w:t>
      </w:r>
      <w:r w:rsidR="00202EEA">
        <w:t xml:space="preserve"> </w:t>
      </w:r>
      <w:r>
        <w:t>beschlossen,</w:t>
      </w:r>
      <w:r w:rsidR="00202EEA">
        <w:t xml:space="preserve"> </w:t>
      </w:r>
      <w:r>
        <w:t>zerriß</w:t>
      </w:r>
      <w:r w:rsidR="00202EEA">
        <w:t xml:space="preserve"> </w:t>
      </w:r>
      <w:r>
        <w:t>das</w:t>
      </w:r>
      <w:r w:rsidR="00202EEA">
        <w:t xml:space="preserve"> </w:t>
      </w:r>
      <w:r>
        <w:t>Netz.</w:t>
      </w:r>
      <w:r w:rsidR="00202EEA">
        <w:t xml:space="preserve"> </w:t>
      </w:r>
      <w:r>
        <w:t>Das</w:t>
      </w:r>
      <w:r w:rsidR="00202EEA">
        <w:t xml:space="preserve"> </w:t>
      </w:r>
      <w:r>
        <w:t>Wunderbare</w:t>
      </w:r>
      <w:r w:rsidR="00202EEA">
        <w:t xml:space="preserve"> </w:t>
      </w:r>
      <w:r>
        <w:t>dabei</w:t>
      </w:r>
      <w:r w:rsidR="00202EEA">
        <w:t xml:space="preserve"> </w:t>
      </w:r>
      <w:r>
        <w:t>aber</w:t>
      </w:r>
      <w:r w:rsidR="00202EEA">
        <w:t xml:space="preserve"> </w:t>
      </w:r>
      <w:r>
        <w:t>bestand</w:t>
      </w:r>
      <w:r w:rsidR="00202EEA">
        <w:t xml:space="preserve"> </w:t>
      </w:r>
      <w:r>
        <w:t>darin,</w:t>
      </w:r>
      <w:r w:rsidR="00202EEA">
        <w:t xml:space="preserve"> </w:t>
      </w:r>
      <w:r>
        <w:t>daß</w:t>
      </w:r>
      <w:r w:rsidR="00202EEA">
        <w:t xml:space="preserve"> </w:t>
      </w:r>
      <w:r>
        <w:t>die</w:t>
      </w:r>
      <w:r w:rsidR="00202EEA">
        <w:t xml:space="preserve"> </w:t>
      </w:r>
      <w:r>
        <w:t>Fische</w:t>
      </w:r>
      <w:r w:rsidR="00202EEA">
        <w:t xml:space="preserve"> </w:t>
      </w:r>
      <w:r>
        <w:t>dennoch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zerrissenen</w:t>
      </w:r>
      <w:r w:rsidR="00202EEA">
        <w:t xml:space="preserve"> </w:t>
      </w:r>
      <w:r>
        <w:t>Netze</w:t>
      </w:r>
      <w:r w:rsidR="00202EEA">
        <w:t xml:space="preserve"> </w:t>
      </w:r>
      <w:r>
        <w:t>blieben,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zwei</w:t>
      </w:r>
      <w:r w:rsidR="00202EEA">
        <w:t xml:space="preserve"> </w:t>
      </w:r>
      <w:r>
        <w:t>Nachen</w:t>
      </w:r>
      <w:r w:rsidR="00202EEA">
        <w:t xml:space="preserve"> </w:t>
      </w:r>
      <w:r>
        <w:t>damit</w:t>
      </w:r>
      <w:r w:rsidR="00202EEA">
        <w:t xml:space="preserve"> </w:t>
      </w:r>
      <w:r>
        <w:t>anfüllten.</w:t>
      </w:r>
      <w:r w:rsidR="00202EEA">
        <w:t xml:space="preserve"> </w:t>
      </w:r>
      <w:r>
        <w:t>Hier</w:t>
      </w:r>
      <w:r w:rsidR="00202EEA">
        <w:t xml:space="preserve"> </w:t>
      </w:r>
      <w:r>
        <w:t>war</w:t>
      </w:r>
      <w:r w:rsidR="00202EEA">
        <w:t xml:space="preserve"> </w:t>
      </w:r>
      <w:r>
        <w:t>nun</w:t>
      </w:r>
      <w:r w:rsidR="00202EEA">
        <w:t xml:space="preserve"> </w:t>
      </w:r>
      <w:r>
        <w:t>ein</w:t>
      </w:r>
      <w:r w:rsidR="00202EEA">
        <w:t xml:space="preserve"> </w:t>
      </w:r>
      <w:r>
        <w:t>Wunder</w:t>
      </w:r>
      <w:r w:rsidR="00202EEA">
        <w:t xml:space="preserve"> </w:t>
      </w:r>
      <w:r>
        <w:t>anderer</w:t>
      </w:r>
      <w:r w:rsidR="00202EEA">
        <w:t xml:space="preserve"> </w:t>
      </w:r>
      <w:r>
        <w:t>Art,</w:t>
      </w:r>
      <w:r w:rsidR="00202EEA">
        <w:t xml:space="preserve"> </w:t>
      </w:r>
      <w:r>
        <w:t>denn</w:t>
      </w:r>
      <w:r w:rsidR="00202EEA">
        <w:t xml:space="preserve"> </w:t>
      </w:r>
      <w:r>
        <w:t>bei</w:t>
      </w:r>
      <w:r w:rsidR="00202EEA">
        <w:t xml:space="preserve"> </w:t>
      </w:r>
      <w:r>
        <w:t>der</w:t>
      </w:r>
      <w:r w:rsidR="00202EEA">
        <w:t xml:space="preserve"> </w:t>
      </w:r>
      <w:r>
        <w:t>großen</w:t>
      </w:r>
      <w:r w:rsidR="00202EEA">
        <w:t xml:space="preserve"> </w:t>
      </w:r>
      <w:r>
        <w:t>Menge</w:t>
      </w:r>
      <w:r w:rsidR="00202EEA">
        <w:t xml:space="preserve"> </w:t>
      </w:r>
      <w:r>
        <w:t>von</w:t>
      </w:r>
      <w:r w:rsidR="00202EEA">
        <w:t xml:space="preserve"> </w:t>
      </w:r>
      <w:r>
        <w:t>Fischen</w:t>
      </w:r>
      <w:r w:rsidR="00202EEA">
        <w:t xml:space="preserve"> </w:t>
      </w:r>
      <w:r>
        <w:t>zerriß</w:t>
      </w:r>
      <w:r w:rsidR="00202EEA">
        <w:t xml:space="preserve"> </w:t>
      </w:r>
      <w:r>
        <w:t>das</w:t>
      </w:r>
      <w:r w:rsidR="00202EEA">
        <w:t xml:space="preserve"> </w:t>
      </w:r>
      <w:r>
        <w:t>Netz</w:t>
      </w:r>
      <w:r w:rsidR="00202EEA">
        <w:t xml:space="preserve"> </w:t>
      </w:r>
      <w:r>
        <w:t>doch</w:t>
      </w:r>
      <w:r w:rsidR="00202EEA">
        <w:t xml:space="preserve"> </w:t>
      </w:r>
      <w:r>
        <w:t>nicht.</w:t>
      </w:r>
      <w:r w:rsidR="00202EEA">
        <w:t xml:space="preserve"> </w:t>
      </w:r>
      <w:r>
        <w:t>Dort</w:t>
      </w:r>
      <w:r w:rsidR="00202EEA">
        <w:t xml:space="preserve"> </w:t>
      </w:r>
      <w:r>
        <w:t>war</w:t>
      </w:r>
      <w:r w:rsidR="00202EEA">
        <w:t xml:space="preserve"> </w:t>
      </w:r>
      <w:r>
        <w:t>man</w:t>
      </w:r>
      <w:r w:rsidR="00202EEA">
        <w:t xml:space="preserve"> </w:t>
      </w:r>
      <w:r>
        <w:t>vergeblich</w:t>
      </w:r>
      <w:r w:rsidR="00202EEA">
        <w:t xml:space="preserve"> </w:t>
      </w:r>
      <w:r>
        <w:t>für</w:t>
      </w:r>
      <w:r w:rsidR="00202EEA">
        <w:t xml:space="preserve"> </w:t>
      </w:r>
      <w:r>
        <w:t>die</w:t>
      </w:r>
      <w:r w:rsidR="00202EEA">
        <w:t xml:space="preserve"> </w:t>
      </w:r>
      <w:r>
        <w:t>Fische</w:t>
      </w:r>
      <w:r w:rsidR="00202EEA">
        <w:t xml:space="preserve"> </w:t>
      </w:r>
      <w:r>
        <w:t>besorgt,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Netz</w:t>
      </w:r>
      <w:r w:rsidR="00202EEA">
        <w:t xml:space="preserve"> </w:t>
      </w:r>
      <w:r>
        <w:t>riß;</w:t>
      </w:r>
      <w:r w:rsidR="00202EEA">
        <w:t xml:space="preserve"> </w:t>
      </w:r>
      <w:r>
        <w:t>und</w:t>
      </w:r>
      <w:r w:rsidR="00202EEA">
        <w:t xml:space="preserve"> </w:t>
      </w:r>
      <w:r>
        <w:t>hier</w:t>
      </w:r>
      <w:r w:rsidR="00202EEA">
        <w:t xml:space="preserve"> </w:t>
      </w:r>
      <w:r>
        <w:t>fürs</w:t>
      </w:r>
      <w:r w:rsidR="00202EEA">
        <w:t xml:space="preserve"> </w:t>
      </w:r>
      <w:r>
        <w:t>Netz,</w:t>
      </w:r>
      <w:r w:rsidR="00202EEA">
        <w:t xml:space="preserve"> </w:t>
      </w:r>
      <w:r>
        <w:t>da</w:t>
      </w:r>
      <w:r w:rsidR="00202EEA">
        <w:t xml:space="preserve"> </w:t>
      </w:r>
      <w:r>
        <w:t>der</w:t>
      </w:r>
      <w:r w:rsidR="00202EEA">
        <w:t xml:space="preserve"> </w:t>
      </w:r>
      <w:r>
        <w:t>Fische</w:t>
      </w:r>
      <w:r w:rsidR="00202EEA">
        <w:t xml:space="preserve"> </w:t>
      </w:r>
      <w:r>
        <w:t>so</w:t>
      </w:r>
      <w:r w:rsidR="00202EEA">
        <w:t xml:space="preserve"> </w:t>
      </w:r>
      <w:r>
        <w:t>viele</w:t>
      </w:r>
      <w:r w:rsidR="00202EEA">
        <w:t xml:space="preserve"> </w:t>
      </w:r>
      <w:r>
        <w:t>waren.</w:t>
      </w:r>
      <w:r w:rsidR="00202EEA">
        <w:t xml:space="preserve"> </w:t>
      </w:r>
    </w:p>
    <w:p w14:paraId="67B3799B" w14:textId="0069CF06" w:rsidR="003B3665" w:rsidRDefault="003B3665" w:rsidP="003B3665">
      <w:pPr>
        <w:pStyle w:val="StandardWeb"/>
      </w:pPr>
      <w:r>
        <w:t>Wir</w:t>
      </w:r>
      <w:r w:rsidR="00202EEA">
        <w:t xml:space="preserve"> </w:t>
      </w:r>
      <w:r>
        <w:t>Menschen</w:t>
      </w:r>
      <w:r w:rsidR="00202EEA">
        <w:t xml:space="preserve"> </w:t>
      </w:r>
      <w:r>
        <w:t>werden</w:t>
      </w:r>
      <w:r w:rsidR="00202EEA">
        <w:t xml:space="preserve"> Psalm </w:t>
      </w:r>
      <w:r>
        <w:t>39</w:t>
      </w:r>
      <w:r w:rsidR="00202EEA">
        <w:t xml:space="preserve"> </w:t>
      </w:r>
      <w:r>
        <w:t>als</w:t>
      </w:r>
      <w:r w:rsidR="00202EEA">
        <w:t xml:space="preserve"> </w:t>
      </w:r>
      <w:r>
        <w:t>solche</w:t>
      </w:r>
      <w:r w:rsidR="00202EEA">
        <w:t xml:space="preserve"> </w:t>
      </w:r>
      <w:r>
        <w:t>beschrieben,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viele</w:t>
      </w:r>
      <w:r w:rsidR="00202EEA">
        <w:t xml:space="preserve"> </w:t>
      </w:r>
      <w:r>
        <w:t>vergebliche</w:t>
      </w:r>
      <w:r w:rsidR="00202EEA">
        <w:t xml:space="preserve"> </w:t>
      </w:r>
      <w:r>
        <w:t>Unruhe</w:t>
      </w:r>
      <w:r w:rsidR="00202EEA">
        <w:t xml:space="preserve"> </w:t>
      </w:r>
      <w:r>
        <w:t>machen,</w:t>
      </w:r>
      <w:r w:rsidR="00202EEA">
        <w:t xml:space="preserve"> </w:t>
      </w:r>
      <w:r>
        <w:t>und</w:t>
      </w:r>
      <w:r w:rsidR="00202EEA">
        <w:t xml:space="preserve"> Prediger </w:t>
      </w:r>
      <w:r>
        <w:t>3</w:t>
      </w:r>
      <w:r w:rsidR="00202EEA">
        <w:t xml:space="preserve"> </w:t>
      </w:r>
      <w:r>
        <w:t>heißt</w:t>
      </w:r>
      <w:r w:rsidR="00202EEA">
        <w:t xml:space="preserve"> </w:t>
      </w:r>
      <w:r>
        <w:t>es:</w:t>
      </w:r>
      <w:r w:rsidR="00202EEA">
        <w:t xml:space="preserve"> </w:t>
      </w:r>
      <w:r>
        <w:t>„Niemand</w:t>
      </w:r>
      <w:r w:rsidR="00202EEA">
        <w:t xml:space="preserve"> </w:t>
      </w:r>
      <w:r>
        <w:t>könne</w:t>
      </w:r>
      <w:r w:rsidR="00202EEA">
        <w:t xml:space="preserve"> </w:t>
      </w:r>
      <w:r>
        <w:t>das</w:t>
      </w:r>
      <w:r w:rsidR="00202EEA">
        <w:t xml:space="preserve"> </w:t>
      </w:r>
      <w:r>
        <w:t>Werk</w:t>
      </w:r>
      <w:r w:rsidR="00202EEA">
        <w:t xml:space="preserve"> </w:t>
      </w:r>
      <w:r>
        <w:t>treffen,</w:t>
      </w:r>
      <w:r w:rsidR="00202EEA">
        <w:t xml:space="preserve"> </w:t>
      </w:r>
      <w:r>
        <w:t>das</w:t>
      </w:r>
      <w:r w:rsidR="00202EEA">
        <w:t xml:space="preserve"> </w:t>
      </w:r>
      <w:r>
        <w:t>Gott</w:t>
      </w:r>
      <w:r w:rsidR="00202EEA">
        <w:t xml:space="preserve"> </w:t>
      </w:r>
      <w:r>
        <w:t>tut,</w:t>
      </w:r>
      <w:r w:rsidR="00202EEA">
        <w:t xml:space="preserve"> </w:t>
      </w:r>
      <w:r>
        <w:t>weder</w:t>
      </w:r>
      <w:r w:rsidR="00202EEA">
        <w:t xml:space="preserve"> </w:t>
      </w:r>
      <w:r>
        <w:t>Anfang</w:t>
      </w:r>
      <w:r w:rsidR="00202EEA">
        <w:t xml:space="preserve"> </w:t>
      </w:r>
      <w:r>
        <w:t>noch</w:t>
      </w:r>
      <w:r w:rsidR="00202EEA">
        <w:t xml:space="preserve"> </w:t>
      </w:r>
      <w:r>
        <w:t>Ende.</w:t>
      </w:r>
      <w:r w:rsidR="00202EEA">
        <w:t xml:space="preserve"> </w:t>
      </w:r>
      <w:r>
        <w:t>Aber</w:t>
      </w:r>
      <w:r w:rsidR="00202EEA">
        <w:t xml:space="preserve"> </w:t>
      </w:r>
      <w:r>
        <w:t>was</w:t>
      </w:r>
      <w:r w:rsidR="00202EEA">
        <w:t xml:space="preserve"> </w:t>
      </w:r>
      <w:r>
        <w:t>Gott</w:t>
      </w:r>
      <w:r w:rsidR="00202EEA">
        <w:t xml:space="preserve"> </w:t>
      </w:r>
      <w:r>
        <w:t>will,</w:t>
      </w:r>
      <w:r w:rsidR="00202EEA">
        <w:t xml:space="preserve"> </w:t>
      </w:r>
      <w:r>
        <w:t>das</w:t>
      </w:r>
      <w:r w:rsidR="00202EEA">
        <w:t xml:space="preserve"> </w:t>
      </w:r>
      <w:r>
        <w:t>muß</w:t>
      </w:r>
      <w:r w:rsidR="00202EEA">
        <w:t xml:space="preserve"> </w:t>
      </w:r>
      <w:r>
        <w:t>werden;</w:t>
      </w:r>
      <w:r w:rsidR="00202EEA">
        <w:t xml:space="preserve"> </w:t>
      </w:r>
      <w:r>
        <w:t>denn</w:t>
      </w:r>
      <w:r w:rsidR="00202EEA">
        <w:t xml:space="preserve"> </w:t>
      </w:r>
      <w:r>
        <w:t>er</w:t>
      </w:r>
      <w:r w:rsidR="00202EEA">
        <w:t xml:space="preserve"> </w:t>
      </w:r>
      <w:r>
        <w:t>trachtet</w:t>
      </w:r>
      <w:r w:rsidR="00202EEA">
        <w:t xml:space="preserve"> </w:t>
      </w:r>
      <w:r>
        <w:t>und</w:t>
      </w:r>
      <w:r w:rsidR="00202EEA">
        <w:t xml:space="preserve"> </w:t>
      </w:r>
      <w:r>
        <w:t>jaget</w:t>
      </w:r>
      <w:r w:rsidR="00202EEA">
        <w:t xml:space="preserve"> </w:t>
      </w:r>
      <w:r>
        <w:t>ihm</w:t>
      </w:r>
      <w:r w:rsidR="00202EEA">
        <w:t xml:space="preserve"> </w:t>
      </w:r>
      <w:r>
        <w:t>nach.“</w:t>
      </w:r>
      <w:r w:rsidR="00202EEA">
        <w:t xml:space="preserve"> </w:t>
      </w:r>
      <w:r>
        <w:t>Schon</w:t>
      </w:r>
      <w:r w:rsidR="00202EEA">
        <w:t xml:space="preserve"> </w:t>
      </w:r>
      <w:r>
        <w:t>oft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Netz</w:t>
      </w:r>
      <w:r w:rsidR="00202EEA">
        <w:t xml:space="preserve"> </w:t>
      </w:r>
      <w:r>
        <w:t>zerrissen,</w:t>
      </w:r>
      <w:r w:rsidR="00202EEA">
        <w:t xml:space="preserve"> </w:t>
      </w:r>
      <w:r>
        <w:t>und</w:t>
      </w:r>
      <w:r w:rsidR="00202EEA">
        <w:t xml:space="preserve"> </w:t>
      </w:r>
      <w:r>
        <w:t>doch</w:t>
      </w:r>
      <w:r w:rsidR="00202EEA">
        <w:t xml:space="preserve"> </w:t>
      </w:r>
      <w:r>
        <w:t>der</w:t>
      </w:r>
      <w:r w:rsidR="00202EEA">
        <w:t xml:space="preserve"> </w:t>
      </w:r>
      <w:r>
        <w:t>Schaden</w:t>
      </w:r>
      <w:r w:rsidR="00202EEA">
        <w:t xml:space="preserve"> </w:t>
      </w:r>
      <w:r>
        <w:t>nicht</w:t>
      </w:r>
      <w:r w:rsidR="00202EEA">
        <w:t xml:space="preserve"> </w:t>
      </w:r>
      <w:r>
        <w:t>daraus</w:t>
      </w:r>
      <w:r w:rsidR="00202EEA">
        <w:t xml:space="preserve"> </w:t>
      </w:r>
      <w:r>
        <w:t>entstanden,</w:t>
      </w:r>
      <w:r w:rsidR="00202EEA">
        <w:t xml:space="preserve"> </w:t>
      </w:r>
      <w:r>
        <w:t>den</w:t>
      </w:r>
      <w:r w:rsidR="00202EEA">
        <w:t xml:space="preserve"> </w:t>
      </w:r>
      <w:r>
        <w:t>man</w:t>
      </w:r>
      <w:r w:rsidR="00202EEA">
        <w:t xml:space="preserve"> </w:t>
      </w:r>
      <w:r>
        <w:t>befürchtete.</w:t>
      </w:r>
      <w:r w:rsidR="00202EEA">
        <w:t xml:space="preserve"> </w:t>
      </w:r>
      <w:r>
        <w:t>Schon</w:t>
      </w:r>
      <w:r w:rsidR="00202EEA">
        <w:t xml:space="preserve"> </w:t>
      </w:r>
      <w:r>
        <w:t>oft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Netz</w:t>
      </w:r>
      <w:r w:rsidR="00202EEA">
        <w:t xml:space="preserve"> </w:t>
      </w:r>
      <w:r>
        <w:t>ganz</w:t>
      </w:r>
      <w:r w:rsidR="00202EEA">
        <w:t xml:space="preserve"> </w:t>
      </w:r>
      <w:r>
        <w:t>geblieben,</w:t>
      </w:r>
      <w:r w:rsidR="00202EEA">
        <w:t xml:space="preserve"> </w:t>
      </w:r>
      <w:r>
        <w:t>da</w:t>
      </w:r>
      <w:r w:rsidR="00202EEA">
        <w:t xml:space="preserve"> </w:t>
      </w:r>
      <w:r>
        <w:t>man</w:t>
      </w:r>
      <w:r w:rsidR="00202EEA">
        <w:t xml:space="preserve"> </w:t>
      </w:r>
      <w:r>
        <w:t>nicht</w:t>
      </w:r>
      <w:r w:rsidR="00202EEA">
        <w:t xml:space="preserve"> </w:t>
      </w:r>
      <w:r>
        <w:t>anders</w:t>
      </w:r>
      <w:r w:rsidR="00202EEA">
        <w:t xml:space="preserve"> </w:t>
      </w:r>
      <w:r>
        <w:t>denken</w:t>
      </w:r>
      <w:r w:rsidR="00202EEA">
        <w:t xml:space="preserve"> </w:t>
      </w:r>
      <w:r>
        <w:t>konnte,</w:t>
      </w:r>
      <w:r w:rsidR="00202EEA">
        <w:t xml:space="preserve"> </w:t>
      </w:r>
      <w:r>
        <w:t>als</w:t>
      </w:r>
      <w:r w:rsidR="00202EEA">
        <w:t xml:space="preserve"> </w:t>
      </w:r>
      <w:r>
        <w:t>es</w:t>
      </w:r>
      <w:r w:rsidR="00202EEA">
        <w:t xml:space="preserve"> </w:t>
      </w:r>
      <w:r>
        <w:t>müßte</w:t>
      </w:r>
      <w:r w:rsidR="00202EEA">
        <w:t xml:space="preserve"> </w:t>
      </w:r>
      <w:r>
        <w:t>reißen.</w:t>
      </w:r>
      <w:r w:rsidR="00202EEA">
        <w:t xml:space="preserve"> </w:t>
      </w:r>
      <w:r>
        <w:t>Als</w:t>
      </w:r>
      <w:r w:rsidR="00202EEA">
        <w:t xml:space="preserve"> </w:t>
      </w:r>
      <w:r>
        <w:t>Christus</w:t>
      </w:r>
      <w:r w:rsidR="00202EEA">
        <w:t xml:space="preserve"> </w:t>
      </w:r>
      <w:r>
        <w:t>am</w:t>
      </w:r>
      <w:r w:rsidR="00202EEA">
        <w:t xml:space="preserve"> </w:t>
      </w:r>
      <w:r>
        <w:t>Kreuz</w:t>
      </w:r>
      <w:r w:rsidR="00202EEA">
        <w:t xml:space="preserve"> </w:t>
      </w:r>
      <w:r>
        <w:t>hing,</w:t>
      </w:r>
      <w:r w:rsidR="00202EEA">
        <w:t xml:space="preserve"> </w:t>
      </w:r>
      <w:r>
        <w:t>riß</w:t>
      </w:r>
      <w:r w:rsidR="00202EEA">
        <w:t xml:space="preserve"> </w:t>
      </w:r>
      <w:r>
        <w:t>gleichsam</w:t>
      </w:r>
      <w:r w:rsidR="00202EEA">
        <w:t xml:space="preserve"> </w:t>
      </w:r>
      <w:r>
        <w:t>das</w:t>
      </w:r>
      <w:r w:rsidR="00202EEA">
        <w:t xml:space="preserve"> </w:t>
      </w:r>
      <w:r>
        <w:t>Netz</w:t>
      </w:r>
      <w:r w:rsidR="00202EEA">
        <w:t xml:space="preserve"> </w:t>
      </w:r>
      <w:r>
        <w:t>der</w:t>
      </w:r>
      <w:r w:rsidR="00202EEA">
        <w:t xml:space="preserve"> </w:t>
      </w:r>
      <w:r>
        <w:t>Hoffnung</w:t>
      </w:r>
      <w:r w:rsidR="00202EEA">
        <w:t xml:space="preserve"> </w:t>
      </w:r>
      <w:r>
        <w:t>der</w:t>
      </w:r>
      <w:r w:rsidR="00202EEA">
        <w:t xml:space="preserve"> </w:t>
      </w:r>
      <w:r>
        <w:t>Gläubigen,</w:t>
      </w:r>
      <w:r w:rsidR="00202EEA">
        <w:t xml:space="preserve"> </w:t>
      </w:r>
      <w:r>
        <w:t>wie</w:t>
      </w:r>
      <w:r w:rsidR="00202EEA">
        <w:t xml:space="preserve"> </w:t>
      </w:r>
      <w:r>
        <w:t>sie</w:t>
      </w:r>
      <w:r w:rsidR="00202EEA">
        <w:t xml:space="preserve"> </w:t>
      </w:r>
      <w:r>
        <w:t>auch</w:t>
      </w:r>
      <w:r w:rsidR="00202EEA">
        <w:t xml:space="preserve"> </w:t>
      </w:r>
      <w:r>
        <w:t>selber</w:t>
      </w:r>
      <w:r w:rsidR="00202EEA">
        <w:t xml:space="preserve"> </w:t>
      </w:r>
      <w:r>
        <w:t>sagten:</w:t>
      </w:r>
      <w:r w:rsidR="00202EEA">
        <w:t xml:space="preserve"> </w:t>
      </w:r>
      <w:r>
        <w:t>Wir</w:t>
      </w:r>
      <w:r w:rsidR="00202EEA">
        <w:t xml:space="preserve"> </w:t>
      </w:r>
      <w:r>
        <w:t>hofften,</w:t>
      </w:r>
      <w:r w:rsidR="00202EEA">
        <w:t xml:space="preserve"> </w:t>
      </w:r>
      <w:r>
        <w:t>er</w:t>
      </w:r>
      <w:r w:rsidR="00202EEA">
        <w:t xml:space="preserve"> </w:t>
      </w:r>
      <w:r>
        <w:t>sollte</w:t>
      </w:r>
      <w:r w:rsidR="00202EEA">
        <w:t xml:space="preserve"> </w:t>
      </w:r>
      <w:r>
        <w:t>Israel</w:t>
      </w:r>
      <w:r w:rsidR="00202EEA">
        <w:t xml:space="preserve"> </w:t>
      </w:r>
      <w:r>
        <w:t>erlösen;</w:t>
      </w:r>
      <w:r w:rsidR="00202EEA">
        <w:t xml:space="preserve"> </w:t>
      </w:r>
      <w:r>
        <w:t>das</w:t>
      </w:r>
      <w:r w:rsidR="00202EEA">
        <w:t xml:space="preserve"> </w:t>
      </w:r>
      <w:r>
        <w:t>Andere</w:t>
      </w:r>
      <w:r w:rsidR="00202EEA">
        <w:t xml:space="preserve"> </w:t>
      </w:r>
      <w:r>
        <w:t>sprachen</w:t>
      </w:r>
      <w:r w:rsidR="00202EEA">
        <w:t xml:space="preserve"> </w:t>
      </w:r>
      <w:r>
        <w:t>sie</w:t>
      </w:r>
      <w:r w:rsidR="00202EEA">
        <w:t xml:space="preserve"> </w:t>
      </w:r>
      <w:r>
        <w:t>zwar</w:t>
      </w:r>
      <w:r w:rsidR="00202EEA">
        <w:t xml:space="preserve"> </w:t>
      </w:r>
      <w:r>
        <w:t>nicht</w:t>
      </w:r>
      <w:r w:rsidR="00202EEA">
        <w:t xml:space="preserve"> </w:t>
      </w:r>
      <w:r>
        <w:t>aus,</w:t>
      </w:r>
      <w:r w:rsidR="00202EEA">
        <w:t xml:space="preserve"> </w:t>
      </w:r>
      <w:r>
        <w:t>aber</w:t>
      </w:r>
      <w:r w:rsidR="00202EEA">
        <w:t xml:space="preserve"> </w:t>
      </w:r>
      <w:r>
        <w:t>ihre</w:t>
      </w:r>
      <w:r w:rsidR="00202EEA">
        <w:t xml:space="preserve"> </w:t>
      </w:r>
      <w:r>
        <w:t>Hoffnung</w:t>
      </w:r>
      <w:r w:rsidR="00202EEA">
        <w:t xml:space="preserve"> </w:t>
      </w:r>
      <w:r>
        <w:t>war</w:t>
      </w:r>
      <w:r w:rsidR="00202EEA">
        <w:t xml:space="preserve"> </w:t>
      </w:r>
      <w:r>
        <w:t>doch</w:t>
      </w:r>
      <w:r w:rsidR="00202EEA">
        <w:t xml:space="preserve"> </w:t>
      </w:r>
      <w:r>
        <w:t>ziemlich</w:t>
      </w:r>
      <w:r w:rsidR="00202EEA">
        <w:t xml:space="preserve"> </w:t>
      </w:r>
      <w:r>
        <w:t>am</w:t>
      </w:r>
      <w:r w:rsidR="00202EEA">
        <w:t xml:space="preserve"> </w:t>
      </w:r>
      <w:r>
        <w:t>Ende.</w:t>
      </w:r>
      <w:r w:rsidR="00202EEA">
        <w:t xml:space="preserve"> </w:t>
      </w:r>
      <w:r>
        <w:t>Dennoch</w:t>
      </w:r>
      <w:r w:rsidR="00202EEA">
        <w:t xml:space="preserve"> </w:t>
      </w:r>
      <w:r>
        <w:t>blieben</w:t>
      </w:r>
      <w:r w:rsidR="00202EEA">
        <w:t xml:space="preserve"> </w:t>
      </w:r>
      <w:r>
        <w:t>alle</w:t>
      </w:r>
      <w:r w:rsidR="00202EEA">
        <w:t xml:space="preserve"> </w:t>
      </w:r>
      <w:r>
        <w:t>Fische</w:t>
      </w:r>
      <w:r w:rsidR="00202EEA">
        <w:t xml:space="preserve"> </w:t>
      </w:r>
      <w:r>
        <w:t>im</w:t>
      </w:r>
      <w:r w:rsidR="00202EEA">
        <w:t xml:space="preserve"> </w:t>
      </w:r>
      <w:r>
        <w:t>Netz;</w:t>
      </w:r>
      <w:r w:rsidR="00202EEA">
        <w:t xml:space="preserve"> </w:t>
      </w:r>
      <w:r>
        <w:t>die</w:t>
      </w:r>
      <w:r w:rsidR="00202EEA">
        <w:t xml:space="preserve"> </w:t>
      </w:r>
      <w:r>
        <w:t>gehoffte</w:t>
      </w:r>
      <w:r w:rsidR="00202EEA">
        <w:t xml:space="preserve"> </w:t>
      </w:r>
      <w:r>
        <w:t>Erlösung</w:t>
      </w:r>
      <w:r w:rsidR="00202EEA">
        <w:t xml:space="preserve"> </w:t>
      </w:r>
      <w:r>
        <w:t>durch</w:t>
      </w:r>
      <w:r w:rsidR="00202EEA">
        <w:t xml:space="preserve"> </w:t>
      </w:r>
      <w:r>
        <w:t>Christum</w:t>
      </w:r>
      <w:r w:rsidR="00202EEA">
        <w:t xml:space="preserve"> </w:t>
      </w:r>
      <w:r>
        <w:t>litt</w:t>
      </w:r>
      <w:r w:rsidR="00202EEA">
        <w:t xml:space="preserve"> </w:t>
      </w:r>
      <w:r>
        <w:t>über</w:t>
      </w:r>
      <w:r w:rsidR="00202EEA">
        <w:t xml:space="preserve"> </w:t>
      </w:r>
      <w:r>
        <w:t>seinem</w:t>
      </w:r>
      <w:r w:rsidR="00202EEA">
        <w:t xml:space="preserve"> </w:t>
      </w:r>
      <w:r>
        <w:t>schmählichen,</w:t>
      </w:r>
      <w:r w:rsidR="00202EEA">
        <w:t xml:space="preserve"> </w:t>
      </w:r>
      <w:r>
        <w:t>aller</w:t>
      </w:r>
      <w:r w:rsidR="00202EEA">
        <w:t xml:space="preserve"> </w:t>
      </w:r>
      <w:r>
        <w:t>Vernunft</w:t>
      </w:r>
      <w:r w:rsidR="00202EEA">
        <w:t xml:space="preserve"> </w:t>
      </w:r>
      <w:r>
        <w:t>zuwiderlaufenden</w:t>
      </w:r>
      <w:r w:rsidR="00202EEA">
        <w:t xml:space="preserve"> </w:t>
      </w:r>
      <w:r>
        <w:t>Tod</w:t>
      </w:r>
      <w:r w:rsidR="00202EEA">
        <w:t xml:space="preserve"> </w:t>
      </w:r>
      <w:r>
        <w:t>so</w:t>
      </w:r>
      <w:r w:rsidR="00202EEA">
        <w:t xml:space="preserve"> </w:t>
      </w:r>
      <w:r>
        <w:t>durchaus</w:t>
      </w:r>
      <w:r w:rsidR="00202EEA">
        <w:t xml:space="preserve"> </w:t>
      </w:r>
      <w:r>
        <w:t>nicht,</w:t>
      </w:r>
      <w:r w:rsidR="00202EEA">
        <w:t xml:space="preserve"> </w:t>
      </w:r>
      <w:r>
        <w:t>obschon</w:t>
      </w:r>
      <w:r w:rsidR="00202EEA">
        <w:t xml:space="preserve"> </w:t>
      </w:r>
      <w:r>
        <w:t>s</w:t>
      </w:r>
      <w:r w:rsidR="00202EEA">
        <w:t xml:space="preserve"> </w:t>
      </w:r>
      <w:r>
        <w:t>so</w:t>
      </w:r>
      <w:r w:rsidR="00202EEA">
        <w:t xml:space="preserve"> </w:t>
      </w:r>
      <w:r>
        <w:t>schien,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eben</w:t>
      </w:r>
      <w:r w:rsidR="00202EEA">
        <w:t xml:space="preserve"> </w:t>
      </w:r>
      <w:r>
        <w:t>dadurch</w:t>
      </w:r>
      <w:r w:rsidR="00202EEA">
        <w:t xml:space="preserve"> </w:t>
      </w:r>
      <w:r>
        <w:t>ausgeführt</w:t>
      </w:r>
      <w:r w:rsidR="00202EEA">
        <w:t xml:space="preserve"> </w:t>
      </w:r>
      <w:r>
        <w:t>und</w:t>
      </w:r>
      <w:r w:rsidR="00202EEA">
        <w:t xml:space="preserve"> </w:t>
      </w:r>
      <w:r>
        <w:t>zustande</w:t>
      </w:r>
      <w:r w:rsidR="00202EEA">
        <w:t xml:space="preserve"> </w:t>
      </w:r>
      <w:r>
        <w:t>gebracht</w:t>
      </w:r>
      <w:r w:rsidR="00202EEA">
        <w:t xml:space="preserve"> </w:t>
      </w:r>
      <w:r>
        <w:t>wurde.</w:t>
      </w:r>
      <w:r w:rsidR="00202EEA">
        <w:t xml:space="preserve"> </w:t>
      </w:r>
      <w:r>
        <w:t>Das</w:t>
      </w:r>
      <w:r w:rsidR="00202EEA">
        <w:t xml:space="preserve"> </w:t>
      </w:r>
      <w:r>
        <w:t>Netz</w:t>
      </w:r>
      <w:r w:rsidR="00202EEA">
        <w:t xml:space="preserve"> </w:t>
      </w:r>
      <w:r>
        <w:t>riß</w:t>
      </w:r>
      <w:r w:rsidR="00202EEA">
        <w:t xml:space="preserve"> </w:t>
      </w:r>
      <w:r>
        <w:t>gleichsam,</w:t>
      </w:r>
      <w:r w:rsidR="00202EEA">
        <w:t xml:space="preserve"> </w:t>
      </w:r>
      <w:r>
        <w:t>als</w:t>
      </w:r>
      <w:r w:rsidR="00202EEA">
        <w:t xml:space="preserve"> </w:t>
      </w:r>
      <w:r>
        <w:t>Saulus</w:t>
      </w:r>
      <w:r w:rsidR="00202EEA">
        <w:t xml:space="preserve"> </w:t>
      </w:r>
      <w:r>
        <w:t>die</w:t>
      </w:r>
      <w:r w:rsidR="00202EEA">
        <w:t xml:space="preserve"> </w:t>
      </w:r>
      <w:r>
        <w:t>neu</w:t>
      </w:r>
      <w:r w:rsidR="00202EEA">
        <w:t xml:space="preserve"> </w:t>
      </w:r>
      <w:r>
        <w:t>entstandene</w:t>
      </w:r>
      <w:r w:rsidR="00202EEA">
        <w:t xml:space="preserve"> </w:t>
      </w:r>
      <w:r>
        <w:t>Gemeine</w:t>
      </w:r>
      <w:r w:rsidR="00202EEA">
        <w:t xml:space="preserve"> </w:t>
      </w:r>
      <w:r>
        <w:t>aufs</w:t>
      </w:r>
      <w:r w:rsidR="00202EEA">
        <w:t xml:space="preserve"> </w:t>
      </w:r>
      <w:r>
        <w:t>heftigste</w:t>
      </w:r>
      <w:r w:rsidR="00202EEA">
        <w:t xml:space="preserve"> </w:t>
      </w:r>
      <w:r>
        <w:t>verfolgte</w:t>
      </w:r>
      <w:r w:rsidR="00202EEA">
        <w:t xml:space="preserve"> </w:t>
      </w:r>
      <w:r>
        <w:t>und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begnügte,</w:t>
      </w:r>
      <w:r w:rsidR="00202EEA">
        <w:t xml:space="preserve"> </w:t>
      </w:r>
      <w:r>
        <w:t>sie</w:t>
      </w:r>
      <w:r w:rsidR="00202EEA">
        <w:t xml:space="preserve"> </w:t>
      </w:r>
      <w:r>
        <w:t>bloß</w:t>
      </w:r>
      <w:r w:rsidR="00202EEA">
        <w:t xml:space="preserve"> </w:t>
      </w:r>
      <w:r>
        <w:t>in</w:t>
      </w:r>
      <w:r w:rsidR="00202EEA">
        <w:t xml:space="preserve"> </w:t>
      </w:r>
      <w:r>
        <w:t>Jerusalem,</w:t>
      </w:r>
      <w:r w:rsidR="00202EEA">
        <w:t xml:space="preserve"> </w:t>
      </w:r>
      <w:r>
        <w:t>sondern</w:t>
      </w:r>
      <w:r w:rsidR="00202EEA">
        <w:t xml:space="preserve"> </w:t>
      </w:r>
      <w:r>
        <w:t>auch</w:t>
      </w:r>
      <w:r w:rsidR="00202EEA">
        <w:t xml:space="preserve"> </w:t>
      </w:r>
      <w:r>
        <w:t>in</w:t>
      </w:r>
      <w:r w:rsidR="00202EEA">
        <w:t xml:space="preserve"> </w:t>
      </w:r>
      <w:r>
        <w:t>andern</w:t>
      </w:r>
      <w:r w:rsidR="00202EEA">
        <w:t xml:space="preserve"> </w:t>
      </w:r>
      <w:r>
        <w:t>Orten</w:t>
      </w:r>
      <w:r w:rsidR="00202EEA">
        <w:t xml:space="preserve"> </w:t>
      </w:r>
      <w:r>
        <w:t>zu</w:t>
      </w:r>
      <w:r w:rsidR="00202EEA">
        <w:t xml:space="preserve"> </w:t>
      </w:r>
      <w:r>
        <w:t>verstören.</w:t>
      </w:r>
      <w:r w:rsidR="00202EEA">
        <w:t xml:space="preserve"> </w:t>
      </w:r>
      <w:r>
        <w:t>Aber</w:t>
      </w:r>
      <w:r w:rsidR="00202EEA">
        <w:t xml:space="preserve"> </w:t>
      </w:r>
      <w:r>
        <w:t>die</w:t>
      </w:r>
      <w:r w:rsidR="00202EEA">
        <w:t xml:space="preserve"> </w:t>
      </w:r>
      <w:r>
        <w:t>Fische</w:t>
      </w:r>
      <w:r w:rsidR="00202EEA">
        <w:t xml:space="preserve"> </w:t>
      </w:r>
      <w:r>
        <w:t>entrannen</w:t>
      </w:r>
      <w:r w:rsidR="00202EEA">
        <w:t xml:space="preserve"> </w:t>
      </w:r>
      <w:r>
        <w:t>dem</w:t>
      </w:r>
      <w:r w:rsidR="00202EEA">
        <w:t xml:space="preserve"> </w:t>
      </w:r>
      <w:r>
        <w:t>Netz</w:t>
      </w:r>
      <w:r w:rsidR="00202EEA">
        <w:t xml:space="preserve"> </w:t>
      </w:r>
      <w:r>
        <w:lastRenderedPageBreak/>
        <w:t>so</w:t>
      </w:r>
      <w:r w:rsidR="00202EEA">
        <w:t xml:space="preserve"> </w:t>
      </w:r>
      <w:r>
        <w:t>wenig,</w:t>
      </w:r>
      <w:r w:rsidR="00202EEA">
        <w:t xml:space="preserve"> </w:t>
      </w:r>
      <w:r>
        <w:t>daß</w:t>
      </w:r>
      <w:r w:rsidR="00202EEA">
        <w:t xml:space="preserve"> </w:t>
      </w:r>
      <w:r>
        <w:t>eben</w:t>
      </w:r>
      <w:r w:rsidR="00202EEA">
        <w:t xml:space="preserve"> </w:t>
      </w:r>
      <w:r>
        <w:t>die</w:t>
      </w:r>
      <w:r w:rsidR="00202EEA">
        <w:t xml:space="preserve"> </w:t>
      </w:r>
      <w:r>
        <w:t>Verfolgung</w:t>
      </w:r>
      <w:r w:rsidR="00202EEA">
        <w:t xml:space="preserve"> </w:t>
      </w:r>
      <w:r>
        <w:t>dazu</w:t>
      </w:r>
      <w:r w:rsidR="00202EEA">
        <w:t xml:space="preserve"> </w:t>
      </w:r>
      <w:r>
        <w:t>dienen</w:t>
      </w:r>
      <w:r w:rsidR="00202EEA">
        <w:t xml:space="preserve"> </w:t>
      </w:r>
      <w:r>
        <w:t>mußte,</w:t>
      </w:r>
      <w:r w:rsidR="00202EEA">
        <w:t xml:space="preserve"> </w:t>
      </w:r>
      <w:r>
        <w:t>daß</w:t>
      </w:r>
      <w:r w:rsidR="00202EEA">
        <w:t xml:space="preserve"> </w:t>
      </w:r>
      <w:r>
        <w:t>vielen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fliehenden</w:t>
      </w:r>
      <w:r w:rsidR="00202EEA">
        <w:t xml:space="preserve"> </w:t>
      </w:r>
      <w:r>
        <w:t>Gläubigen</w:t>
      </w:r>
      <w:r w:rsidR="00202EEA">
        <w:t xml:space="preserve"> </w:t>
      </w:r>
      <w:r>
        <w:t>das</w:t>
      </w:r>
      <w:r w:rsidR="00202EEA">
        <w:t xml:space="preserve"> </w:t>
      </w:r>
      <w:r>
        <w:t>Evangelium</w:t>
      </w:r>
      <w:r w:rsidR="00202EEA">
        <w:t xml:space="preserve"> </w:t>
      </w:r>
      <w:r>
        <w:t>gepredigt</w:t>
      </w:r>
      <w:r w:rsidR="00202EEA">
        <w:t xml:space="preserve"> </w:t>
      </w:r>
      <w:r>
        <w:t>wurde;</w:t>
      </w:r>
      <w:r w:rsidR="00202EEA">
        <w:t xml:space="preserve"> </w:t>
      </w:r>
      <w:r>
        <w:t>wo</w:t>
      </w:r>
      <w:r w:rsidR="00202EEA">
        <w:t xml:space="preserve"> </w:t>
      </w:r>
      <w:r>
        <w:t>die</w:t>
      </w:r>
      <w:r w:rsidR="00202EEA">
        <w:t xml:space="preserve"> </w:t>
      </w:r>
      <w:r>
        <w:t>Hand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mit</w:t>
      </w:r>
      <w:r w:rsidR="00202EEA">
        <w:t xml:space="preserve"> </w:t>
      </w:r>
      <w:r>
        <w:t>ihnen</w:t>
      </w:r>
      <w:r w:rsidR="00202EEA">
        <w:t xml:space="preserve"> </w:t>
      </w:r>
      <w:r>
        <w:t>war,</w:t>
      </w:r>
      <w:r w:rsidR="00202EEA">
        <w:t xml:space="preserve"> </w:t>
      </w:r>
      <w:r>
        <w:t>daß</w:t>
      </w:r>
      <w:r w:rsidR="00202EEA">
        <w:t xml:space="preserve"> </w:t>
      </w:r>
      <w:r>
        <w:t>eine</w:t>
      </w:r>
      <w:r w:rsidR="00202EEA">
        <w:t xml:space="preserve"> </w:t>
      </w:r>
      <w:r>
        <w:t>große</w:t>
      </w:r>
      <w:r w:rsidR="00202EEA">
        <w:t xml:space="preserve"> </w:t>
      </w:r>
      <w:r>
        <w:t>Zahl</w:t>
      </w:r>
      <w:r w:rsidR="00202EEA">
        <w:t xml:space="preserve"> </w:t>
      </w:r>
      <w:r>
        <w:t>gläubig</w:t>
      </w:r>
      <w:r w:rsidR="00202EEA">
        <w:t xml:space="preserve"> </w:t>
      </w:r>
      <w:r>
        <w:t>wurden</w:t>
      </w:r>
      <w:r w:rsidR="00202EEA">
        <w:t xml:space="preserve"> </w:t>
      </w:r>
      <w:r>
        <w:t>und</w:t>
      </w:r>
      <w:r w:rsidR="00202EEA">
        <w:t xml:space="preserve"> </w:t>
      </w:r>
      <w:r>
        <w:t>sich</w:t>
      </w:r>
      <w:r w:rsidR="00202EEA">
        <w:t xml:space="preserve"> </w:t>
      </w:r>
      <w:r>
        <w:t>zum</w:t>
      </w:r>
      <w:r w:rsidR="00202EEA">
        <w:t xml:space="preserve"> </w:t>
      </w:r>
      <w:r>
        <w:t>Herrn</w:t>
      </w:r>
      <w:r w:rsidR="00202EEA">
        <w:t xml:space="preserve"> </w:t>
      </w:r>
      <w:r>
        <w:t>bekehrten</w:t>
      </w:r>
      <w:r w:rsidR="00202EEA">
        <w:t xml:space="preserve"> </w:t>
      </w:r>
      <w:r>
        <w:t>(</w:t>
      </w:r>
      <w:r w:rsidR="00202EEA">
        <w:t xml:space="preserve">Apostelgeschichte </w:t>
      </w:r>
      <w:r>
        <w:t>11).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späteren</w:t>
      </w:r>
      <w:r w:rsidR="00202EEA">
        <w:t xml:space="preserve"> </w:t>
      </w:r>
      <w:r>
        <w:t>Verfolgungen</w:t>
      </w:r>
      <w:r w:rsidR="00202EEA">
        <w:t xml:space="preserve"> </w:t>
      </w:r>
      <w:r>
        <w:t>schien</w:t>
      </w:r>
      <w:r w:rsidR="00202EEA">
        <w:t xml:space="preserve"> </w:t>
      </w:r>
      <w:r>
        <w:t>es</w:t>
      </w:r>
      <w:r w:rsidR="00202EEA">
        <w:t xml:space="preserve"> </w:t>
      </w:r>
      <w:r>
        <w:t>auch</w:t>
      </w:r>
      <w:r w:rsidR="00202EEA">
        <w:t xml:space="preserve"> </w:t>
      </w:r>
      <w:r>
        <w:t>mehrmals</w:t>
      </w:r>
      <w:r w:rsidR="00202EEA">
        <w:t xml:space="preserve"> </w:t>
      </w:r>
      <w:r>
        <w:t>um</w:t>
      </w:r>
      <w:r w:rsidR="00202EEA">
        <w:t xml:space="preserve"> </w:t>
      </w:r>
      <w:r>
        <w:t>die</w:t>
      </w:r>
      <w:r w:rsidR="00202EEA">
        <w:t xml:space="preserve"> </w:t>
      </w:r>
      <w:r>
        <w:t>Wahrheit</w:t>
      </w:r>
      <w:r w:rsidR="00202EEA">
        <w:t xml:space="preserve"> </w:t>
      </w:r>
      <w:r>
        <w:t>geschehen</w:t>
      </w:r>
      <w:r w:rsidR="00202EEA">
        <w:t xml:space="preserve"> </w:t>
      </w:r>
      <w:r>
        <w:t>zu</w:t>
      </w:r>
      <w:r w:rsidR="00202EEA">
        <w:t xml:space="preserve"> </w:t>
      </w:r>
      <w:r>
        <w:t>sein,</w:t>
      </w:r>
      <w:r w:rsidR="00202EEA">
        <w:t xml:space="preserve"> </w:t>
      </w:r>
      <w:r>
        <w:t>oder</w:t>
      </w:r>
      <w:r w:rsidR="00202EEA">
        <w:t xml:space="preserve"> </w:t>
      </w:r>
      <w:r>
        <w:t>sie</w:t>
      </w:r>
      <w:r w:rsidR="00202EEA">
        <w:t xml:space="preserve"> </w:t>
      </w:r>
      <w:r>
        <w:t>durch</w:t>
      </w:r>
      <w:r w:rsidR="00202EEA">
        <w:t xml:space="preserve"> </w:t>
      </w:r>
      <w:r>
        <w:t>überhandnehmenden</w:t>
      </w:r>
      <w:r w:rsidR="00202EEA">
        <w:t xml:space="preserve"> </w:t>
      </w:r>
      <w:r>
        <w:t>Aberglauben,</w:t>
      </w:r>
      <w:r w:rsidR="00202EEA">
        <w:t xml:space="preserve"> </w:t>
      </w:r>
      <w:r>
        <w:t>Irrglauben</w:t>
      </w:r>
      <w:r w:rsidR="00202EEA">
        <w:t xml:space="preserve"> </w:t>
      </w:r>
      <w:r>
        <w:t>und</w:t>
      </w:r>
      <w:r w:rsidR="00202EEA">
        <w:t xml:space="preserve"> </w:t>
      </w:r>
      <w:r>
        <w:t>Unglauben</w:t>
      </w:r>
      <w:r w:rsidR="00202EEA">
        <w:t xml:space="preserve"> </w:t>
      </w:r>
      <w:r>
        <w:t>verdrängt</w:t>
      </w:r>
      <w:r w:rsidR="00202EEA">
        <w:t xml:space="preserve"> </w:t>
      </w:r>
      <w:r>
        <w:t>werden</w:t>
      </w:r>
      <w:r w:rsidR="00202EEA">
        <w:t xml:space="preserve"> </w:t>
      </w:r>
      <w:r>
        <w:t>zu</w:t>
      </w:r>
      <w:r w:rsidR="00202EEA">
        <w:t xml:space="preserve"> </w:t>
      </w:r>
      <w:r>
        <w:t>sollen;</w:t>
      </w:r>
      <w:r w:rsidR="00202EEA">
        <w:t xml:space="preserve"> </w:t>
      </w:r>
      <w:r>
        <w:t>aber</w:t>
      </w:r>
      <w:r w:rsidR="00202EEA">
        <w:t xml:space="preserve"> </w:t>
      </w:r>
      <w:r>
        <w:t>das</w:t>
      </w:r>
      <w:r w:rsidR="00202EEA">
        <w:t xml:space="preserve"> </w:t>
      </w:r>
      <w:r>
        <w:t>Netz</w:t>
      </w:r>
      <w:r w:rsidR="00202EEA">
        <w:t xml:space="preserve"> </w:t>
      </w:r>
      <w:r>
        <w:t>riß</w:t>
      </w:r>
      <w:r w:rsidR="00202EEA">
        <w:t xml:space="preserve"> </w:t>
      </w:r>
      <w:r>
        <w:t>doch</w:t>
      </w:r>
      <w:r w:rsidR="00202EEA">
        <w:t xml:space="preserve"> </w:t>
      </w:r>
      <w:r>
        <w:t>nicht,</w:t>
      </w:r>
      <w:r w:rsidR="00202EEA">
        <w:t xml:space="preserve"> </w:t>
      </w:r>
      <w:r>
        <w:t>oder</w:t>
      </w:r>
      <w:r w:rsidR="00202EEA">
        <w:t xml:space="preserve"> </w:t>
      </w:r>
      <w:r>
        <w:t>wenn</w:t>
      </w:r>
      <w:r w:rsidR="00202EEA">
        <w:t xml:space="preserve"> </w:t>
      </w:r>
      <w:r>
        <w:t>es</w:t>
      </w:r>
      <w:r w:rsidR="00202EEA">
        <w:t xml:space="preserve"> </w:t>
      </w:r>
      <w:r>
        <w:t>riß,</w:t>
      </w:r>
      <w:r w:rsidR="00202EEA">
        <w:t xml:space="preserve"> </w:t>
      </w:r>
      <w:r>
        <w:t>so</w:t>
      </w:r>
      <w:r w:rsidR="00202EEA">
        <w:t xml:space="preserve"> </w:t>
      </w:r>
      <w:r>
        <w:t>blieben</w:t>
      </w:r>
      <w:r w:rsidR="00202EEA">
        <w:t xml:space="preserve"> </w:t>
      </w:r>
      <w:r>
        <w:t>doch</w:t>
      </w:r>
      <w:r w:rsidR="00202EEA">
        <w:t xml:space="preserve"> </w:t>
      </w:r>
      <w:r>
        <w:t>die</w:t>
      </w:r>
      <w:r w:rsidR="00202EEA">
        <w:t xml:space="preserve"> </w:t>
      </w:r>
      <w:r>
        <w:t>Fische</w:t>
      </w:r>
      <w:r w:rsidR="00202EEA">
        <w:t xml:space="preserve"> </w:t>
      </w:r>
      <w:r>
        <w:t>darinnen.</w:t>
      </w:r>
      <w:r w:rsidR="00202EEA">
        <w:t xml:space="preserve"> </w:t>
      </w:r>
      <w:r>
        <w:t>So</w:t>
      </w:r>
      <w:r w:rsidR="00202EEA">
        <w:t xml:space="preserve"> </w:t>
      </w:r>
      <w:r>
        <w:t>wird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auch</w:t>
      </w:r>
      <w:r w:rsidR="00202EEA">
        <w:t xml:space="preserve"> </w:t>
      </w:r>
      <w:r>
        <w:t>ferner</w:t>
      </w:r>
      <w:r w:rsidR="00202EEA">
        <w:t xml:space="preserve"> </w:t>
      </w:r>
      <w:r>
        <w:t>sorgen,</w:t>
      </w:r>
      <w:r w:rsidR="00202EEA">
        <w:t xml:space="preserve"> </w:t>
      </w:r>
      <w:r>
        <w:t>obschon</w:t>
      </w:r>
      <w:r w:rsidR="00202EEA">
        <w:t xml:space="preserve"> </w:t>
      </w:r>
      <w:r>
        <w:t>sein</w:t>
      </w:r>
      <w:r w:rsidR="00202EEA">
        <w:t xml:space="preserve"> </w:t>
      </w:r>
      <w:r>
        <w:t>Weg</w:t>
      </w:r>
      <w:r w:rsidR="00202EEA">
        <w:t xml:space="preserve"> </w:t>
      </w:r>
      <w:r>
        <w:t>wunderbar</w:t>
      </w:r>
      <w:r w:rsidR="00202EEA">
        <w:t xml:space="preserve"> </w:t>
      </w:r>
      <w:r>
        <w:t>ist,</w:t>
      </w:r>
      <w:r w:rsidR="00202EEA">
        <w:t xml:space="preserve"> </w:t>
      </w:r>
      <w:r>
        <w:t>führt</w:t>
      </w:r>
      <w:r w:rsidR="00202EEA">
        <w:t xml:space="preserve"> </w:t>
      </w:r>
      <w:r>
        <w:t>er's</w:t>
      </w:r>
      <w:r w:rsidR="00202EEA">
        <w:t xml:space="preserve"> </w:t>
      </w:r>
      <w:r>
        <w:t>doch</w:t>
      </w:r>
      <w:r w:rsidR="00202EEA">
        <w:t xml:space="preserve"> </w:t>
      </w:r>
      <w:r>
        <w:t>herrlich</w:t>
      </w:r>
      <w:r w:rsidR="00202EEA">
        <w:t xml:space="preserve"> </w:t>
      </w:r>
      <w:r>
        <w:t>hinaus,</w:t>
      </w:r>
      <w:r w:rsidR="00202EEA">
        <w:t xml:space="preserve"> </w:t>
      </w:r>
      <w:r>
        <w:t>daß</w:t>
      </w:r>
      <w:r w:rsidR="00202EEA">
        <w:t xml:space="preserve"> </w:t>
      </w:r>
      <w:r>
        <w:t>man</w:t>
      </w:r>
      <w:r w:rsidR="00202EEA">
        <w:t xml:space="preserve"> </w:t>
      </w:r>
      <w:r>
        <w:t>endlich</w:t>
      </w:r>
      <w:r w:rsidR="00202EEA">
        <w:t xml:space="preserve"> </w:t>
      </w:r>
      <w:r>
        <w:t>sagen</w:t>
      </w:r>
      <w:r w:rsidR="00202EEA">
        <w:t xml:space="preserve"> </w:t>
      </w:r>
      <w:r>
        <w:t>muß:</w:t>
      </w:r>
      <w:r w:rsidR="00202EEA">
        <w:t xml:space="preserve"> </w:t>
      </w:r>
      <w:r>
        <w:t>„Der</w:t>
      </w:r>
      <w:r w:rsidR="00202EEA">
        <w:t xml:space="preserve"> </w:t>
      </w:r>
      <w:r>
        <w:t>Herr</w:t>
      </w:r>
      <w:r w:rsidR="00202EEA">
        <w:t xml:space="preserve"> </w:t>
      </w:r>
      <w:r>
        <w:t>hat</w:t>
      </w:r>
      <w:r w:rsidR="00202EEA">
        <w:t xml:space="preserve"> </w:t>
      </w:r>
      <w:r>
        <w:t>das</w:t>
      </w:r>
      <w:r w:rsidR="00202EEA">
        <w:t xml:space="preserve"> </w:t>
      </w:r>
      <w:r>
        <w:t>getan,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Wunder</w:t>
      </w:r>
      <w:r w:rsidR="00202EEA">
        <w:t xml:space="preserve"> </w:t>
      </w:r>
      <w:r>
        <w:t>vor</w:t>
      </w:r>
      <w:r w:rsidR="00202EEA">
        <w:t xml:space="preserve"> </w:t>
      </w:r>
      <w:r>
        <w:t>unseren</w:t>
      </w:r>
      <w:r w:rsidR="00202EEA">
        <w:t xml:space="preserve"> </w:t>
      </w:r>
      <w:r>
        <w:t>Augen.“</w:t>
      </w:r>
      <w:r w:rsidR="00202EEA">
        <w:t xml:space="preserve"> </w:t>
      </w:r>
    </w:p>
    <w:p w14:paraId="6B4D21A6" w14:textId="013A59BB" w:rsidR="003B3665" w:rsidRDefault="003B3665" w:rsidP="003B3665">
      <w:pPr>
        <w:pStyle w:val="StandardWeb"/>
      </w:pP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Gange</w:t>
      </w:r>
      <w:r w:rsidR="00202EEA">
        <w:t xml:space="preserve"> </w:t>
      </w:r>
      <w:r>
        <w:t>des</w:t>
      </w:r>
      <w:r w:rsidR="00202EEA">
        <w:t xml:space="preserve"> </w:t>
      </w:r>
      <w:r>
        <w:t>einzelnen</w:t>
      </w:r>
      <w:r w:rsidR="00202EEA">
        <w:t xml:space="preserve"> </w:t>
      </w:r>
      <w:r>
        <w:t>Christen</w:t>
      </w:r>
      <w:r w:rsidR="00202EEA">
        <w:t xml:space="preserve"> </w:t>
      </w:r>
      <w:r>
        <w:t>geht</w:t>
      </w:r>
      <w:r w:rsidR="00202EEA">
        <w:t xml:space="preserve"> </w:t>
      </w:r>
      <w:r>
        <w:t>es</w:t>
      </w:r>
      <w:r w:rsidR="00202EEA">
        <w:t xml:space="preserve"> </w:t>
      </w:r>
      <w:r>
        <w:t>auch</w:t>
      </w:r>
      <w:r w:rsidR="00202EEA">
        <w:t xml:space="preserve"> </w:t>
      </w:r>
      <w:r>
        <w:t>nicht</w:t>
      </w:r>
      <w:r w:rsidR="00202EEA">
        <w:t xml:space="preserve"> </w:t>
      </w:r>
      <w:r>
        <w:t>selten</w:t>
      </w:r>
      <w:r w:rsidR="00202EEA">
        <w:t xml:space="preserve"> </w:t>
      </w:r>
      <w:r>
        <w:t>so,</w:t>
      </w:r>
      <w:r w:rsidR="00202EEA">
        <w:t xml:space="preserve"> </w:t>
      </w:r>
      <w:r>
        <w:t>daß</w:t>
      </w:r>
      <w:r w:rsidR="00202EEA">
        <w:t xml:space="preserve"> </w:t>
      </w:r>
      <w:r>
        <w:t>ein</w:t>
      </w:r>
      <w:r w:rsidR="00202EEA">
        <w:t xml:space="preserve"> </w:t>
      </w:r>
      <w:r>
        <w:t>Zeitpunkt</w:t>
      </w:r>
      <w:r w:rsidR="00202EEA">
        <w:t xml:space="preserve"> </w:t>
      </w:r>
      <w:r>
        <w:t>eintritt,</w:t>
      </w:r>
      <w:r w:rsidR="00202EEA">
        <w:t xml:space="preserve"> </w:t>
      </w:r>
      <w:r>
        <w:t>wo</w:t>
      </w:r>
      <w:r w:rsidR="00202EEA">
        <w:t xml:space="preserve"> </w:t>
      </w:r>
      <w:r>
        <w:t>es</w:t>
      </w:r>
      <w:r w:rsidR="00202EEA">
        <w:t xml:space="preserve"> </w:t>
      </w:r>
      <w:r>
        <w:t>entweder</w:t>
      </w:r>
      <w:r w:rsidR="00202EEA">
        <w:t xml:space="preserve"> </w:t>
      </w:r>
      <w:r>
        <w:t>ums</w:t>
      </w:r>
      <w:r w:rsidR="00202EEA">
        <w:t xml:space="preserve"> </w:t>
      </w:r>
      <w:r>
        <w:t>Netz</w:t>
      </w:r>
      <w:r w:rsidR="00202EEA">
        <w:t xml:space="preserve"> </w:t>
      </w:r>
      <w:r>
        <w:t>oder</w:t>
      </w:r>
      <w:r w:rsidR="00202EEA">
        <w:t xml:space="preserve"> </w:t>
      </w:r>
      <w:r>
        <w:t>um</w:t>
      </w:r>
      <w:r w:rsidR="00202EEA">
        <w:t xml:space="preserve"> </w:t>
      </w:r>
      <w:r>
        <w:t>die</w:t>
      </w:r>
      <w:r w:rsidR="00202EEA">
        <w:t xml:space="preserve"> </w:t>
      </w:r>
      <w:r>
        <w:t>Fische</w:t>
      </w:r>
      <w:r w:rsidR="00202EEA">
        <w:t xml:space="preserve"> </w:t>
      </w:r>
      <w:r>
        <w:t>geschehen</w:t>
      </w:r>
      <w:r w:rsidR="00202EEA">
        <w:t xml:space="preserve"> </w:t>
      </w:r>
      <w:r>
        <w:t>zu</w:t>
      </w:r>
      <w:r w:rsidR="00202EEA">
        <w:t xml:space="preserve"> </w:t>
      </w:r>
      <w:r>
        <w:t>sein</w:t>
      </w:r>
      <w:r w:rsidR="00202EEA">
        <w:t xml:space="preserve"> </w:t>
      </w:r>
      <w:r>
        <w:t>scheint.</w:t>
      </w:r>
      <w:r w:rsidR="00202EEA">
        <w:t xml:space="preserve"> </w:t>
      </w:r>
      <w:r>
        <w:t>Es</w:t>
      </w:r>
      <w:r w:rsidR="00202EEA">
        <w:t xml:space="preserve"> </w:t>
      </w:r>
      <w:r>
        <w:t>gibt</w:t>
      </w:r>
      <w:r w:rsidR="00202EEA">
        <w:t xml:space="preserve"> </w:t>
      </w:r>
      <w:r>
        <w:t>Fälle,</w:t>
      </w:r>
      <w:r w:rsidR="00202EEA">
        <w:t xml:space="preserve"> </w:t>
      </w:r>
      <w:r>
        <w:t>wo</w:t>
      </w:r>
      <w:r w:rsidR="00202EEA">
        <w:t xml:space="preserve"> </w:t>
      </w:r>
      <w:r>
        <w:t>Christen</w:t>
      </w:r>
      <w:r w:rsidR="00202EEA">
        <w:t xml:space="preserve"> </w:t>
      </w:r>
      <w:r>
        <w:t>schon</w:t>
      </w:r>
      <w:r w:rsidR="00202EEA">
        <w:t xml:space="preserve"> </w:t>
      </w:r>
      <w:r>
        <w:t>mit</w:t>
      </w:r>
      <w:r w:rsidR="00202EEA">
        <w:t xml:space="preserve"> </w:t>
      </w:r>
      <w:r>
        <w:t>einer</w:t>
      </w:r>
      <w:r w:rsidR="00202EEA">
        <w:t xml:space="preserve"> </w:t>
      </w:r>
      <w:r>
        <w:t>solchen</w:t>
      </w:r>
      <w:r w:rsidR="00202EEA">
        <w:t xml:space="preserve"> </w:t>
      </w:r>
      <w:r>
        <w:t>entzückenden</w:t>
      </w:r>
      <w:r w:rsidR="00202EEA">
        <w:t xml:space="preserve"> </w:t>
      </w:r>
      <w:r>
        <w:t>Freude</w:t>
      </w:r>
      <w:r w:rsidR="00202EEA">
        <w:t xml:space="preserve"> </w:t>
      </w:r>
      <w:r>
        <w:t>und</w:t>
      </w:r>
      <w:r w:rsidR="00202EEA">
        <w:t xml:space="preserve"> </w:t>
      </w:r>
      <w:r>
        <w:t>Liebe</w:t>
      </w:r>
      <w:r w:rsidR="00202EEA">
        <w:t xml:space="preserve"> </w:t>
      </w:r>
      <w:r>
        <w:t>überströmt</w:t>
      </w:r>
      <w:r w:rsidR="00202EEA">
        <w:t xml:space="preserve"> </w:t>
      </w:r>
      <w:r>
        <w:t>worden</w:t>
      </w:r>
      <w:r w:rsidR="00202EEA">
        <w:t xml:space="preserve"> </w:t>
      </w:r>
      <w:r>
        <w:t>sind,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gemeint</w:t>
      </w:r>
      <w:r w:rsidR="00202EEA">
        <w:t xml:space="preserve"> </w:t>
      </w:r>
      <w:r>
        <w:t>haben,</w:t>
      </w:r>
      <w:r w:rsidR="00202EEA">
        <w:t xml:space="preserve"> </w:t>
      </w:r>
      <w:r>
        <w:t>den</w:t>
      </w:r>
      <w:r w:rsidR="00202EEA">
        <w:t xml:space="preserve"> </w:t>
      </w:r>
      <w:r>
        <w:t>Geist</w:t>
      </w:r>
      <w:r w:rsidR="00202EEA">
        <w:t xml:space="preserve"> </w:t>
      </w:r>
      <w:r>
        <w:t>aufgeben</w:t>
      </w:r>
      <w:r w:rsidR="00202EEA">
        <w:t xml:space="preserve"> </w:t>
      </w:r>
      <w:r>
        <w:t>zu</w:t>
      </w:r>
      <w:r w:rsidR="00202EEA">
        <w:t xml:space="preserve"> </w:t>
      </w:r>
      <w:r>
        <w:t>müssen,</w:t>
      </w:r>
      <w:r w:rsidR="00202EEA">
        <w:t xml:space="preserve"> </w:t>
      </w:r>
      <w:r>
        <w:t>oder</w:t>
      </w:r>
      <w:r w:rsidR="00202EEA">
        <w:t xml:space="preserve"> </w:t>
      </w:r>
      <w:r>
        <w:t>wo</w:t>
      </w:r>
      <w:r w:rsidR="00202EEA">
        <w:t xml:space="preserve"> </w:t>
      </w:r>
      <w:r>
        <w:t>sie</w:t>
      </w:r>
      <w:r w:rsidR="00202EEA">
        <w:t xml:space="preserve"> </w:t>
      </w:r>
      <w:r>
        <w:t>wirklich</w:t>
      </w:r>
      <w:r w:rsidR="00202EEA">
        <w:t xml:space="preserve"> </w:t>
      </w:r>
      <w:r>
        <w:t>in</w:t>
      </w:r>
      <w:r w:rsidR="00202EEA">
        <w:t xml:space="preserve"> </w:t>
      </w:r>
      <w:r>
        <w:t>Ohnmacht</w:t>
      </w:r>
      <w:r w:rsidR="00202EEA">
        <w:t xml:space="preserve"> </w:t>
      </w:r>
      <w:r>
        <w:t>gesunken</w:t>
      </w:r>
      <w:r w:rsidR="00202EEA">
        <w:t xml:space="preserve"> </w:t>
      </w:r>
      <w:r>
        <w:t>sind.</w:t>
      </w:r>
      <w:r w:rsidR="00202EEA">
        <w:t xml:space="preserve"> </w:t>
      </w:r>
      <w:r>
        <w:t>Es</w:t>
      </w:r>
      <w:r w:rsidR="00202EEA">
        <w:t xml:space="preserve"> </w:t>
      </w:r>
      <w:r>
        <w:t>gibt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Fälle,</w:t>
      </w:r>
      <w:r w:rsidR="00202EEA">
        <w:t xml:space="preserve"> </w:t>
      </w:r>
      <w:r>
        <w:t>wo</w:t>
      </w:r>
      <w:r w:rsidR="00202EEA">
        <w:t xml:space="preserve"> </w:t>
      </w:r>
      <w:r>
        <w:t>ihnen</w:t>
      </w:r>
      <w:r w:rsidR="00202EEA">
        <w:t xml:space="preserve"> </w:t>
      </w:r>
      <w:r>
        <w:t>alles</w:t>
      </w:r>
      <w:r w:rsidR="00202EEA">
        <w:t xml:space="preserve"> </w:t>
      </w:r>
      <w:r>
        <w:t>Licht,</w:t>
      </w:r>
      <w:r w:rsidR="00202EEA">
        <w:t xml:space="preserve"> </w:t>
      </w:r>
      <w:r>
        <w:t>alle</w:t>
      </w:r>
      <w:r w:rsidR="00202EEA">
        <w:t xml:space="preserve"> </w:t>
      </w:r>
      <w:r>
        <w:t>Kraft</w:t>
      </w:r>
      <w:r w:rsidR="00202EEA">
        <w:t xml:space="preserve"> </w:t>
      </w:r>
      <w:r>
        <w:t>und</w:t>
      </w:r>
      <w:r w:rsidR="00202EEA">
        <w:t xml:space="preserve"> </w:t>
      </w:r>
      <w:r>
        <w:t>Freude</w:t>
      </w:r>
      <w:r w:rsidR="00202EEA">
        <w:t xml:space="preserve"> </w:t>
      </w:r>
      <w:r>
        <w:t>so</w:t>
      </w:r>
      <w:r w:rsidR="00202EEA">
        <w:t xml:space="preserve"> </w:t>
      </w:r>
      <w:r>
        <w:t>entzogen</w:t>
      </w:r>
      <w:r w:rsidR="00202EEA">
        <w:t xml:space="preserve"> </w:t>
      </w:r>
      <w:r>
        <w:t>wird,</w:t>
      </w:r>
      <w:r w:rsidR="00202EEA">
        <w:t xml:space="preserve"> </w:t>
      </w:r>
      <w:r>
        <w:t>wo</w:t>
      </w:r>
      <w:r w:rsidR="00202EEA">
        <w:t xml:space="preserve"> </w:t>
      </w:r>
      <w:r>
        <w:t>sie</w:t>
      </w:r>
      <w:r w:rsidR="00202EEA">
        <w:t xml:space="preserve"> </w:t>
      </w:r>
      <w:r>
        <w:t>so</w:t>
      </w:r>
      <w:r w:rsidR="00202EEA">
        <w:t xml:space="preserve"> </w:t>
      </w:r>
      <w:r>
        <w:t>wenig</w:t>
      </w:r>
      <w:r w:rsidR="00202EEA">
        <w:t xml:space="preserve"> </w:t>
      </w:r>
      <w:r>
        <w:t>etwas</w:t>
      </w:r>
      <w:r w:rsidR="00202EEA">
        <w:t xml:space="preserve"> </w:t>
      </w:r>
      <w:r>
        <w:t>von</w:t>
      </w:r>
      <w:r w:rsidR="00202EEA">
        <w:t xml:space="preserve"> </w:t>
      </w:r>
      <w:r>
        <w:t>demjenigen,</w:t>
      </w:r>
      <w:r w:rsidR="00202EEA">
        <w:t xml:space="preserve"> </w:t>
      </w:r>
      <w:r>
        <w:t>was</w:t>
      </w:r>
      <w:r w:rsidR="00202EEA">
        <w:t xml:space="preserve"> </w:t>
      </w:r>
      <w:r>
        <w:t>Andacht,</w:t>
      </w:r>
      <w:r w:rsidR="00202EEA">
        <w:t xml:space="preserve"> </w:t>
      </w:r>
      <w:r>
        <w:t>Gebet,</w:t>
      </w:r>
      <w:r w:rsidR="00202EEA">
        <w:t xml:space="preserve"> </w:t>
      </w:r>
      <w:r>
        <w:t>Glauben,</w:t>
      </w:r>
      <w:r w:rsidR="00202EEA">
        <w:t xml:space="preserve"> </w:t>
      </w:r>
      <w:r>
        <w:t>Liebe</w:t>
      </w:r>
      <w:r w:rsidR="00202EEA">
        <w:t xml:space="preserve"> </w:t>
      </w:r>
      <w:r>
        <w:t>u.</w:t>
      </w:r>
      <w:r w:rsidR="00202EEA">
        <w:t xml:space="preserve"> </w:t>
      </w:r>
      <w:r>
        <w:t>dgl.</w:t>
      </w:r>
      <w:r w:rsidR="00202EEA">
        <w:t xml:space="preserve"> </w:t>
      </w:r>
      <w:r>
        <w:t>heißt,</w:t>
      </w:r>
      <w:r w:rsidR="00202EEA">
        <w:t xml:space="preserve"> </w:t>
      </w:r>
      <w:r>
        <w:t>zu</w:t>
      </w:r>
      <w:r w:rsidR="00202EEA">
        <w:t xml:space="preserve"> </w:t>
      </w:r>
      <w:r>
        <w:t>üben</w:t>
      </w:r>
      <w:r w:rsidR="00202EEA">
        <w:t xml:space="preserve"> </w:t>
      </w:r>
      <w:r>
        <w:t>vermögen;</w:t>
      </w:r>
      <w:r w:rsidR="00202EEA">
        <w:t xml:space="preserve"> </w:t>
      </w:r>
      <w:r>
        <w:t>Zeiten,</w:t>
      </w:r>
      <w:r w:rsidR="00202EEA">
        <w:t xml:space="preserve"> </w:t>
      </w:r>
      <w:r>
        <w:t>wo</w:t>
      </w:r>
      <w:r w:rsidR="00202EEA">
        <w:t xml:space="preserve"> </w:t>
      </w:r>
      <w:r>
        <w:t>ihnen</w:t>
      </w:r>
      <w:r w:rsidR="00202EEA">
        <w:t xml:space="preserve"> </w:t>
      </w:r>
      <w:r>
        <w:t>dagegen</w:t>
      </w:r>
      <w:r w:rsidR="00202EEA">
        <w:t xml:space="preserve"> </w:t>
      </w:r>
      <w:r>
        <w:t>ihr</w:t>
      </w:r>
      <w:r w:rsidR="00202EEA">
        <w:t xml:space="preserve"> </w:t>
      </w:r>
      <w:r>
        <w:t>innerliches</w:t>
      </w:r>
      <w:r w:rsidR="00202EEA">
        <w:t xml:space="preserve"> </w:t>
      </w:r>
      <w:r>
        <w:t>Verderben</w:t>
      </w:r>
      <w:r w:rsidR="00202EEA">
        <w:t xml:space="preserve"> </w:t>
      </w:r>
      <w:r>
        <w:t>so</w:t>
      </w:r>
      <w:r w:rsidR="00202EEA">
        <w:t xml:space="preserve"> </w:t>
      </w:r>
      <w:r>
        <w:t>aufgedeckt,</w:t>
      </w:r>
      <w:r w:rsidR="00202EEA">
        <w:t xml:space="preserve"> </w:t>
      </w:r>
      <w:r>
        <w:t>wo</w:t>
      </w:r>
      <w:r w:rsidR="00202EEA">
        <w:t xml:space="preserve"> </w:t>
      </w:r>
      <w:r>
        <w:t>die</w:t>
      </w:r>
      <w:r w:rsidR="00202EEA">
        <w:t xml:space="preserve"> </w:t>
      </w:r>
      <w:r>
        <w:t>Sünde</w:t>
      </w:r>
      <w:r w:rsidR="00202EEA">
        <w:t xml:space="preserve"> </w:t>
      </w:r>
      <w:r>
        <w:t>in</w:t>
      </w:r>
      <w:r w:rsidR="00202EEA">
        <w:t xml:space="preserve"> </w:t>
      </w:r>
      <w:r>
        <w:t>ihnen</w:t>
      </w:r>
      <w:r w:rsidR="00202EEA">
        <w:t xml:space="preserve"> </w:t>
      </w:r>
      <w:r>
        <w:t>so</w:t>
      </w:r>
      <w:r w:rsidR="00202EEA">
        <w:t xml:space="preserve"> </w:t>
      </w:r>
      <w:r>
        <w:t>mächtig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rege</w:t>
      </w:r>
      <w:r w:rsidR="00202EEA">
        <w:t xml:space="preserve"> </w:t>
      </w:r>
      <w:r>
        <w:t>wird,</w:t>
      </w:r>
      <w:r w:rsidR="00202EEA">
        <w:t xml:space="preserve"> </w:t>
      </w:r>
      <w:r>
        <w:t>daß</w:t>
      </w:r>
      <w:r w:rsidR="00202EEA">
        <w:t xml:space="preserve"> </w:t>
      </w:r>
      <w:r>
        <w:t>das</w:t>
      </w:r>
      <w:r w:rsidR="00202EEA">
        <w:t xml:space="preserve"> </w:t>
      </w:r>
      <w:r>
        <w:t>Netz</w:t>
      </w:r>
      <w:r w:rsidR="00202EEA">
        <w:t xml:space="preserve"> </w:t>
      </w:r>
      <w:r>
        <w:t>reißt,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das</w:t>
      </w:r>
      <w:r w:rsidR="00202EEA">
        <w:t xml:space="preserve"> </w:t>
      </w:r>
      <w:r>
        <w:t>„Roasch“,</w:t>
      </w:r>
      <w:r w:rsidR="00202EEA">
        <w:t xml:space="preserve"> </w:t>
      </w:r>
      <w:r>
        <w:t>d.</w:t>
      </w:r>
      <w:r w:rsidR="00202EEA">
        <w:t xml:space="preserve"> </w:t>
      </w:r>
      <w:r>
        <w:t>h.</w:t>
      </w:r>
      <w:r w:rsidR="00202EEA">
        <w:t xml:space="preserve"> </w:t>
      </w:r>
      <w:r>
        <w:t>„da</w:t>
      </w:r>
      <w:r w:rsidR="00202EEA">
        <w:t xml:space="preserve"> </w:t>
      </w:r>
      <w:r>
        <w:t>wird</w:t>
      </w:r>
      <w:r w:rsidR="00202EEA">
        <w:t xml:space="preserve"> </w:t>
      </w:r>
      <w:r>
        <w:t>nichts</w:t>
      </w:r>
      <w:r w:rsidR="00202EEA">
        <w:t xml:space="preserve"> </w:t>
      </w:r>
      <w:r>
        <w:t>aus“</w:t>
      </w:r>
      <w:r w:rsidR="00202EEA">
        <w:t xml:space="preserve"> </w:t>
      </w:r>
      <w:r>
        <w:t>ausrufen</w:t>
      </w:r>
      <w:r w:rsidR="00202EEA">
        <w:t xml:space="preserve"> </w:t>
      </w:r>
      <w:r>
        <w:t>müssen.</w:t>
      </w:r>
      <w:r w:rsidR="00202EEA">
        <w:t xml:space="preserve"> </w:t>
      </w:r>
      <w:r>
        <w:t>Aber</w:t>
      </w:r>
      <w:r w:rsidR="00202EEA">
        <w:t xml:space="preserve"> </w:t>
      </w:r>
      <w:r>
        <w:t>es</w:t>
      </w:r>
      <w:r w:rsidR="00202EEA">
        <w:t xml:space="preserve"> </w:t>
      </w:r>
      <w:r>
        <w:t>reißt</w:t>
      </w:r>
      <w:r w:rsidR="00202EEA">
        <w:t xml:space="preserve"> </w:t>
      </w:r>
      <w:r>
        <w:t>doch</w:t>
      </w:r>
      <w:r w:rsidR="00202EEA">
        <w:t xml:space="preserve"> </w:t>
      </w:r>
      <w:r>
        <w:t>nicht,</w:t>
      </w:r>
      <w:r w:rsidR="00202EEA">
        <w:t xml:space="preserve"> </w:t>
      </w:r>
      <w:r>
        <w:t>sondern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Folge</w:t>
      </w:r>
      <w:r w:rsidR="00202EEA">
        <w:t xml:space="preserve"> </w:t>
      </w:r>
      <w:r>
        <w:t>versteht</w:t>
      </w:r>
      <w:r w:rsidR="00202EEA">
        <w:t xml:space="preserve"> </w:t>
      </w:r>
      <w:r>
        <w:t>die</w:t>
      </w:r>
      <w:r w:rsidR="00202EEA">
        <w:t xml:space="preserve"> </w:t>
      </w:r>
      <w:r>
        <w:t>Seele</w:t>
      </w:r>
      <w:r w:rsidR="00202EEA">
        <w:t xml:space="preserve"> </w:t>
      </w:r>
      <w:r>
        <w:t>je</w:t>
      </w:r>
      <w:r w:rsidR="00202EEA">
        <w:t xml:space="preserve"> </w:t>
      </w:r>
      <w:r>
        <w:t>länger</w:t>
      </w:r>
      <w:r w:rsidR="00202EEA">
        <w:t xml:space="preserve"> </w:t>
      </w:r>
      <w:r>
        <w:t>je</w:t>
      </w:r>
      <w:r w:rsidR="00202EEA">
        <w:t xml:space="preserve"> </w:t>
      </w:r>
      <w:r>
        <w:t>mehr,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heilsame,</w:t>
      </w:r>
      <w:r w:rsidR="00202EEA">
        <w:t xml:space="preserve"> </w:t>
      </w:r>
      <w:r>
        <w:t>notwendige</w:t>
      </w:r>
      <w:r w:rsidR="00202EEA">
        <w:t xml:space="preserve"> </w:t>
      </w:r>
      <w:r>
        <w:t>und</w:t>
      </w:r>
      <w:r w:rsidR="00202EEA">
        <w:t xml:space="preserve"> </w:t>
      </w:r>
      <w:r>
        <w:t>gnadenreiche</w:t>
      </w:r>
      <w:r w:rsidR="00202EEA">
        <w:t xml:space="preserve"> </w:t>
      </w:r>
      <w:r>
        <w:t>Führungen</w:t>
      </w:r>
      <w:r w:rsidR="00202EEA">
        <w:t xml:space="preserve"> </w:t>
      </w:r>
      <w:r>
        <w:t>diejenigen</w:t>
      </w:r>
      <w:r w:rsidR="00202EEA">
        <w:t xml:space="preserve"> </w:t>
      </w:r>
      <w:r>
        <w:t>sind,</w:t>
      </w:r>
      <w:r w:rsidR="00202EEA">
        <w:t xml:space="preserve"> </w:t>
      </w:r>
      <w:r>
        <w:t>wodurch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uns</w:t>
      </w:r>
      <w:r w:rsidR="00202EEA">
        <w:t xml:space="preserve"> </w:t>
      </w:r>
      <w:r>
        <w:t>demütigt,</w:t>
      </w:r>
      <w:r w:rsidR="00202EEA">
        <w:t xml:space="preserve"> </w:t>
      </w:r>
      <w:r>
        <w:t>zu</w:t>
      </w:r>
      <w:r w:rsidR="00202EEA">
        <w:t xml:space="preserve"> </w:t>
      </w:r>
      <w:r>
        <w:t>Nichte,</w:t>
      </w:r>
      <w:r w:rsidR="00202EEA">
        <w:t xml:space="preserve"> </w:t>
      </w:r>
      <w:r>
        <w:t>zu</w:t>
      </w:r>
      <w:r w:rsidR="00202EEA">
        <w:t xml:space="preserve"> </w:t>
      </w:r>
      <w:r>
        <w:t>Schanden</w:t>
      </w:r>
      <w:r w:rsidR="00202EEA">
        <w:t xml:space="preserve"> </w:t>
      </w:r>
      <w:r>
        <w:t>macht;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eine</w:t>
      </w:r>
      <w:r w:rsidR="00202EEA">
        <w:t xml:space="preserve"> </w:t>
      </w:r>
      <w:r>
        <w:t>ausnehmende</w:t>
      </w:r>
      <w:r w:rsidR="00202EEA">
        <w:t xml:space="preserve"> </w:t>
      </w:r>
      <w:r>
        <w:t>Barmherzigkeit</w:t>
      </w:r>
      <w:r w:rsidR="00202EEA">
        <w:t xml:space="preserve"> </w:t>
      </w:r>
      <w:r>
        <w:t>es</w:t>
      </w:r>
      <w:r w:rsidR="00202EEA">
        <w:t xml:space="preserve"> </w:t>
      </w:r>
      <w:r>
        <w:t>ist,</w:t>
      </w:r>
      <w:r w:rsidR="00202EEA">
        <w:t xml:space="preserve"> </w:t>
      </w:r>
      <w:r>
        <w:t>wenn</w:t>
      </w:r>
      <w:r w:rsidR="00202EEA">
        <w:t xml:space="preserve"> </w:t>
      </w:r>
      <w:r>
        <w:t>uns</w:t>
      </w:r>
      <w:r w:rsidR="00202EEA">
        <w:t xml:space="preserve"> </w:t>
      </w:r>
      <w:r>
        <w:t>unsere</w:t>
      </w:r>
      <w:r w:rsidR="00202EEA">
        <w:t xml:space="preserve"> </w:t>
      </w:r>
      <w:r>
        <w:t>Werke</w:t>
      </w:r>
      <w:r w:rsidR="00202EEA">
        <w:t xml:space="preserve"> </w:t>
      </w:r>
      <w:r>
        <w:t>als</w:t>
      </w:r>
      <w:r w:rsidR="00202EEA">
        <w:t xml:space="preserve"> </w:t>
      </w:r>
      <w:r>
        <w:t>kein</w:t>
      </w:r>
      <w:r w:rsidR="00202EEA">
        <w:t xml:space="preserve"> </w:t>
      </w:r>
      <w:r>
        <w:t>nütze</w:t>
      </w:r>
      <w:r w:rsidR="00202EEA">
        <w:t xml:space="preserve"> </w:t>
      </w:r>
      <w:r>
        <w:t>angezeigt</w:t>
      </w:r>
      <w:r w:rsidR="00202EEA">
        <w:t xml:space="preserve"> </w:t>
      </w:r>
      <w:r>
        <w:t>werden.</w:t>
      </w:r>
      <w:r w:rsidR="00202EEA">
        <w:t xml:space="preserve"> </w:t>
      </w:r>
      <w:r>
        <w:t>So</w:t>
      </w:r>
      <w:r w:rsidR="00202EEA">
        <w:t xml:space="preserve"> </w:t>
      </w:r>
      <w:r>
        <w:t>werden</w:t>
      </w:r>
      <w:r w:rsidR="00202EEA">
        <w:t xml:space="preserve"> </w:t>
      </w:r>
      <w:r>
        <w:t>wir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falschen</w:t>
      </w:r>
      <w:r w:rsidR="00202EEA">
        <w:t xml:space="preserve"> </w:t>
      </w:r>
      <w:r>
        <w:t>Boden</w:t>
      </w:r>
      <w:r w:rsidR="00202EEA">
        <w:t xml:space="preserve"> </w:t>
      </w:r>
      <w:r>
        <w:t>der</w:t>
      </w:r>
      <w:r w:rsidR="00202EEA">
        <w:t xml:space="preserve"> </w:t>
      </w:r>
      <w:r>
        <w:t>eigenen</w:t>
      </w:r>
      <w:r w:rsidR="00202EEA">
        <w:t xml:space="preserve"> </w:t>
      </w:r>
      <w:r>
        <w:t>Gerechtigkeit</w:t>
      </w:r>
      <w:r w:rsidR="00202EEA">
        <w:t xml:space="preserve"> </w:t>
      </w:r>
      <w:r>
        <w:t>abgebracht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das</w:t>
      </w:r>
      <w:r w:rsidR="00202EEA">
        <w:t xml:space="preserve"> </w:t>
      </w:r>
      <w:r>
        <w:t>rechte</w:t>
      </w:r>
      <w:r w:rsidR="00202EEA">
        <w:t xml:space="preserve"> </w:t>
      </w:r>
      <w:r>
        <w:t>Erdreich</w:t>
      </w:r>
      <w:r w:rsidR="00202EEA">
        <w:t xml:space="preserve"> </w:t>
      </w:r>
      <w:r>
        <w:t>verpflanzt,</w:t>
      </w:r>
      <w:r w:rsidR="00202EEA">
        <w:t xml:space="preserve"> </w:t>
      </w:r>
      <w:r>
        <w:t>welches</w:t>
      </w:r>
      <w:r w:rsidR="00202EEA">
        <w:t xml:space="preserve"> </w:t>
      </w:r>
      <w:r>
        <w:t>Jesus</w:t>
      </w:r>
      <w:r w:rsidR="00202EEA">
        <w:t xml:space="preserve"> </w:t>
      </w:r>
      <w:r>
        <w:t>Christus</w:t>
      </w:r>
      <w:r w:rsidR="00202EEA">
        <w:t xml:space="preserve"> </w:t>
      </w:r>
      <w:r>
        <w:t>ist.</w:t>
      </w:r>
      <w:r w:rsidR="00202EEA">
        <w:t xml:space="preserve"> </w:t>
      </w:r>
    </w:p>
    <w:p w14:paraId="0910BE31" w14:textId="76CCFB79" w:rsidR="003B3665" w:rsidRDefault="003B3665" w:rsidP="003B3665">
      <w:pPr>
        <w:pStyle w:val="StandardWeb"/>
      </w:pPr>
      <w:r>
        <w:t>Betrachten</w:t>
      </w:r>
      <w:r w:rsidR="00202EEA">
        <w:t xml:space="preserve"> </w:t>
      </w:r>
      <w:r>
        <w:t>wir</w:t>
      </w:r>
      <w:r w:rsidR="00202EEA">
        <w:t xml:space="preserve"> </w:t>
      </w:r>
      <w:r>
        <w:t>den</w:t>
      </w:r>
      <w:r w:rsidR="00202EEA">
        <w:t xml:space="preserve"> </w:t>
      </w:r>
      <w:r>
        <w:t>Christen</w:t>
      </w:r>
      <w:r w:rsidR="00202EEA">
        <w:t xml:space="preserve"> </w:t>
      </w:r>
      <w:r>
        <w:t>natürlicherweise,</w:t>
      </w:r>
      <w:r w:rsidR="00202EEA">
        <w:t xml:space="preserve"> </w:t>
      </w:r>
      <w:r>
        <w:t>so</w:t>
      </w:r>
      <w:r w:rsidR="00202EEA">
        <w:t xml:space="preserve"> </w:t>
      </w:r>
      <w:r>
        <w:t>scheint</w:t>
      </w:r>
      <w:r w:rsidR="00202EEA">
        <w:t xml:space="preserve"> </w:t>
      </w:r>
      <w:r>
        <w:t>nichts</w:t>
      </w:r>
      <w:r w:rsidR="00202EEA">
        <w:t xml:space="preserve"> </w:t>
      </w:r>
      <w:r>
        <w:t>schwerer</w:t>
      </w:r>
      <w:r w:rsidR="00202EEA">
        <w:t xml:space="preserve"> </w:t>
      </w:r>
      <w:r>
        <w:t>und</w:t>
      </w:r>
      <w:r w:rsidR="00202EEA">
        <w:t xml:space="preserve"> </w:t>
      </w:r>
      <w:r>
        <w:t>ungewisser</w:t>
      </w:r>
      <w:r w:rsidR="00202EEA">
        <w:t xml:space="preserve"> </w:t>
      </w:r>
      <w:r>
        <w:t>als</w:t>
      </w:r>
      <w:r w:rsidR="00202EEA">
        <w:t xml:space="preserve"> </w:t>
      </w:r>
      <w:r>
        <w:t>seine</w:t>
      </w:r>
      <w:r w:rsidR="00202EEA">
        <w:t xml:space="preserve"> </w:t>
      </w:r>
      <w:r>
        <w:t>Beharrung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Gnade</w:t>
      </w:r>
      <w:r w:rsidR="00202EEA">
        <w:t xml:space="preserve"> </w:t>
      </w:r>
      <w:r>
        <w:t>und</w:t>
      </w:r>
      <w:r w:rsidR="00202EEA">
        <w:t xml:space="preserve"> </w:t>
      </w:r>
      <w:r>
        <w:t>endliche</w:t>
      </w:r>
      <w:r w:rsidR="00202EEA">
        <w:t xml:space="preserve"> </w:t>
      </w:r>
      <w:r>
        <w:t>Erlangung</w:t>
      </w:r>
      <w:r w:rsidR="00202EEA">
        <w:t xml:space="preserve"> </w:t>
      </w:r>
      <w:r>
        <w:t>der</w:t>
      </w:r>
      <w:r w:rsidR="00202EEA">
        <w:t xml:space="preserve"> </w:t>
      </w:r>
      <w:r>
        <w:t>ewigen</w:t>
      </w:r>
      <w:r w:rsidR="00202EEA">
        <w:t xml:space="preserve"> </w:t>
      </w:r>
      <w:r>
        <w:t>Herrlichkeit;</w:t>
      </w:r>
      <w:r w:rsidR="00202EEA">
        <w:t xml:space="preserve"> </w:t>
      </w:r>
      <w:r>
        <w:t>nichts</w:t>
      </w:r>
      <w:r w:rsidR="00202EEA">
        <w:t xml:space="preserve"> </w:t>
      </w:r>
      <w:r>
        <w:t>leichter,</w:t>
      </w:r>
      <w:r w:rsidR="00202EEA">
        <w:t xml:space="preserve"> </w:t>
      </w:r>
      <w:r>
        <w:t>ja</w:t>
      </w:r>
      <w:r w:rsidR="00202EEA">
        <w:t xml:space="preserve"> </w:t>
      </w:r>
      <w:r>
        <w:t>gar</w:t>
      </w:r>
      <w:r w:rsidR="00202EEA">
        <w:t xml:space="preserve"> </w:t>
      </w:r>
      <w:r>
        <w:t>gewisser,</w:t>
      </w:r>
      <w:r w:rsidR="00202EEA">
        <w:t xml:space="preserve"> </w:t>
      </w:r>
      <w:r>
        <w:t>als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auf</w:t>
      </w:r>
      <w:r w:rsidR="00202EEA">
        <w:t xml:space="preserve"> </w:t>
      </w:r>
      <w:r>
        <w:t>dem</w:t>
      </w:r>
      <w:r w:rsidR="00202EEA">
        <w:t xml:space="preserve"> </w:t>
      </w:r>
      <w:r>
        <w:t>Wege</w:t>
      </w:r>
      <w:r w:rsidR="00202EEA">
        <w:t xml:space="preserve"> </w:t>
      </w:r>
      <w:r>
        <w:t>dahin</w:t>
      </w:r>
      <w:r w:rsidR="00202EEA">
        <w:t xml:space="preserve"> </w:t>
      </w:r>
      <w:r>
        <w:t>umkommt,</w:t>
      </w:r>
      <w:r w:rsidR="00202EEA">
        <w:t xml:space="preserve"> </w:t>
      </w:r>
      <w:r>
        <w:t>daß</w:t>
      </w:r>
      <w:r w:rsidR="00202EEA">
        <w:t xml:space="preserve"> </w:t>
      </w:r>
      <w:r>
        <w:t>-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bildlichen</w:t>
      </w:r>
      <w:r w:rsidR="00202EEA">
        <w:t xml:space="preserve"> </w:t>
      </w:r>
      <w:r>
        <w:t>Redensart</w:t>
      </w:r>
      <w:r w:rsidR="00202EEA">
        <w:t xml:space="preserve"> </w:t>
      </w:r>
      <w:r>
        <w:t>unserer</w:t>
      </w:r>
      <w:r w:rsidR="00202EEA">
        <w:t xml:space="preserve"> </w:t>
      </w:r>
      <w:r>
        <w:t>Geschichte</w:t>
      </w:r>
      <w:r w:rsidR="00202EEA">
        <w:t xml:space="preserve"> </w:t>
      </w:r>
      <w:r>
        <w:t>fortzufahren</w:t>
      </w:r>
      <w:r w:rsidR="00202EEA">
        <w:t xml:space="preserve"> </w:t>
      </w:r>
      <w:r>
        <w:t>-</w:t>
      </w:r>
      <w:r w:rsidR="00202EEA">
        <w:t xml:space="preserve"> </w:t>
      </w:r>
      <w:r>
        <w:t>das</w:t>
      </w:r>
      <w:r w:rsidR="00202EEA">
        <w:t xml:space="preserve"> </w:t>
      </w:r>
      <w:r>
        <w:t>Netz</w:t>
      </w:r>
      <w:r w:rsidR="00202EEA">
        <w:t xml:space="preserve"> </w:t>
      </w:r>
      <w:r>
        <w:t>reißt,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Fische</w:t>
      </w:r>
      <w:r w:rsidR="00202EEA">
        <w:t xml:space="preserve"> </w:t>
      </w:r>
      <w:r>
        <w:t>entrinnen.</w:t>
      </w:r>
      <w:r w:rsidR="00202EEA">
        <w:t xml:space="preserve"> </w:t>
      </w:r>
      <w:r>
        <w:t>Betrachten</w:t>
      </w:r>
      <w:r w:rsidR="00202EEA">
        <w:t xml:space="preserve"> </w:t>
      </w:r>
      <w:r>
        <w:t>wir</w:t>
      </w:r>
      <w:r w:rsidR="00202EEA">
        <w:t xml:space="preserve"> </w:t>
      </w:r>
      <w:r>
        <w:t>die</w:t>
      </w:r>
      <w:r w:rsidR="00202EEA">
        <w:t xml:space="preserve"> </w:t>
      </w:r>
      <w:r>
        <w:t>Menge,</w:t>
      </w:r>
      <w:r w:rsidR="00202EEA">
        <w:t xml:space="preserve"> </w:t>
      </w:r>
      <w:r>
        <w:t>Arglist,</w:t>
      </w:r>
      <w:r w:rsidR="00202EEA">
        <w:t xml:space="preserve"> </w:t>
      </w:r>
      <w:r>
        <w:t>Bosheit</w:t>
      </w:r>
      <w:r w:rsidR="00202EEA">
        <w:t xml:space="preserve"> </w:t>
      </w:r>
      <w:r>
        <w:t>und</w:t>
      </w:r>
      <w:r w:rsidR="00202EEA">
        <w:t xml:space="preserve"> </w:t>
      </w:r>
      <w:r>
        <w:t>Macht</w:t>
      </w:r>
      <w:r w:rsidR="00202EEA">
        <w:t xml:space="preserve"> </w:t>
      </w:r>
      <w:r>
        <w:t>seiner</w:t>
      </w:r>
      <w:r w:rsidR="00202EEA">
        <w:t xml:space="preserve"> </w:t>
      </w:r>
      <w:r>
        <w:t>geistlichen</w:t>
      </w:r>
      <w:r w:rsidR="00202EEA">
        <w:t xml:space="preserve"> </w:t>
      </w:r>
      <w:r>
        <w:t>Feinde,</w:t>
      </w:r>
      <w:r w:rsidR="00202EEA">
        <w:t xml:space="preserve"> </w:t>
      </w:r>
      <w:r>
        <w:t>bedenken</w:t>
      </w:r>
      <w:r w:rsidR="00202EEA">
        <w:t xml:space="preserve"> </w:t>
      </w:r>
      <w:r>
        <w:t>wir,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mit</w:t>
      </w:r>
      <w:r w:rsidR="00202EEA">
        <w:t xml:space="preserve"> </w:t>
      </w:r>
      <w:r>
        <w:t>Fleisch</w:t>
      </w:r>
      <w:r w:rsidR="00202EEA">
        <w:t xml:space="preserve"> </w:t>
      </w:r>
      <w:r>
        <w:t>und</w:t>
      </w:r>
      <w:r w:rsidR="00202EEA">
        <w:t xml:space="preserve"> </w:t>
      </w:r>
      <w:r>
        <w:t>Blut</w:t>
      </w:r>
      <w:r w:rsidR="00202EEA">
        <w:t xml:space="preserve"> </w:t>
      </w:r>
      <w:r>
        <w:t>zu</w:t>
      </w:r>
      <w:r w:rsidR="00202EEA">
        <w:t xml:space="preserve"> </w:t>
      </w:r>
      <w:r>
        <w:t>kämpfen</w:t>
      </w:r>
      <w:r w:rsidR="00202EEA">
        <w:t xml:space="preserve"> </w:t>
      </w:r>
      <w:r>
        <w:t>hat,</w:t>
      </w:r>
      <w:r w:rsidR="00202EEA">
        <w:t xml:space="preserve"> </w:t>
      </w:r>
      <w:r>
        <w:t>sondern</w:t>
      </w:r>
      <w:r w:rsidR="00202EEA">
        <w:t xml:space="preserve"> </w:t>
      </w:r>
      <w:r>
        <w:t>mit</w:t>
      </w:r>
      <w:r w:rsidR="00202EEA">
        <w:t xml:space="preserve"> </w:t>
      </w:r>
      <w:r>
        <w:t>Fürsten</w:t>
      </w:r>
      <w:r w:rsidR="00202EEA">
        <w:t xml:space="preserve"> </w:t>
      </w:r>
      <w:r>
        <w:t>und</w:t>
      </w:r>
      <w:r w:rsidR="00202EEA">
        <w:t xml:space="preserve"> </w:t>
      </w:r>
      <w:r>
        <w:t>Gewaltigen,</w:t>
      </w:r>
      <w:r w:rsidR="00202EEA">
        <w:t xml:space="preserve"> </w:t>
      </w:r>
      <w:r>
        <w:t>nämlich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Herren</w:t>
      </w:r>
      <w:r w:rsidR="00202EEA">
        <w:t xml:space="preserve"> </w:t>
      </w:r>
      <w:r>
        <w:t>der</w:t>
      </w:r>
      <w:r w:rsidR="00202EEA">
        <w:t xml:space="preserve"> </w:t>
      </w:r>
      <w:r>
        <w:t>Welt,</w:t>
      </w:r>
      <w:r w:rsidR="00202EEA">
        <w:t xml:space="preserve"> </w:t>
      </w:r>
      <w:r>
        <w:t>die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Finsternis</w:t>
      </w:r>
      <w:r w:rsidR="00202EEA">
        <w:t xml:space="preserve"> </w:t>
      </w:r>
      <w:r>
        <w:t>dieser</w:t>
      </w:r>
      <w:r w:rsidR="00202EEA">
        <w:t xml:space="preserve"> </w:t>
      </w:r>
      <w:r>
        <w:t>Welt</w:t>
      </w:r>
      <w:r w:rsidR="00202EEA">
        <w:t xml:space="preserve"> </w:t>
      </w:r>
      <w:r>
        <w:t>herrschen,</w:t>
      </w:r>
      <w:r w:rsidR="00202EEA">
        <w:t xml:space="preserve"> </w:t>
      </w:r>
      <w:r>
        <w:t>und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bösen</w:t>
      </w:r>
      <w:r w:rsidR="00202EEA">
        <w:t xml:space="preserve"> </w:t>
      </w:r>
      <w:r>
        <w:t>Geistern</w:t>
      </w:r>
      <w:r w:rsidR="00202EEA">
        <w:t xml:space="preserve"> </w:t>
      </w:r>
      <w:r>
        <w:t>unter</w:t>
      </w:r>
      <w:r w:rsidR="00202EEA">
        <w:t xml:space="preserve"> </w:t>
      </w:r>
      <w:r>
        <w:t>dem</w:t>
      </w:r>
      <w:r w:rsidR="00202EEA">
        <w:t xml:space="preserve"> </w:t>
      </w:r>
      <w:r>
        <w:t>Himmel;</w:t>
      </w:r>
      <w:r w:rsidR="00202EEA">
        <w:t xml:space="preserve"> </w:t>
      </w:r>
      <w:r>
        <w:t>erwägen</w:t>
      </w:r>
      <w:r w:rsidR="00202EEA">
        <w:t xml:space="preserve"> </w:t>
      </w:r>
      <w:r>
        <w:t>wir</w:t>
      </w:r>
      <w:r w:rsidR="00202EEA">
        <w:t xml:space="preserve"> </w:t>
      </w:r>
      <w:r>
        <w:t>die</w:t>
      </w:r>
      <w:r w:rsidR="00202EEA">
        <w:t xml:space="preserve"> </w:t>
      </w:r>
      <w:r>
        <w:t>große</w:t>
      </w:r>
      <w:r w:rsidR="00202EEA">
        <w:t xml:space="preserve"> </w:t>
      </w:r>
      <w:r>
        <w:t>Kraft</w:t>
      </w:r>
      <w:r w:rsidR="00202EEA">
        <w:t xml:space="preserve"> </w:t>
      </w:r>
      <w:r>
        <w:t>und</w:t>
      </w:r>
      <w:r w:rsidR="00202EEA">
        <w:t xml:space="preserve"> </w:t>
      </w:r>
      <w:r>
        <w:t>Gewandtheit</w:t>
      </w:r>
      <w:r w:rsidR="00202EEA">
        <w:t xml:space="preserve"> </w:t>
      </w:r>
      <w:r>
        <w:t>des</w:t>
      </w:r>
      <w:r w:rsidR="00202EEA">
        <w:t xml:space="preserve"> </w:t>
      </w:r>
      <w:r>
        <w:t>Satans,</w:t>
      </w:r>
      <w:r w:rsidR="00202EEA">
        <w:t xml:space="preserve"> </w:t>
      </w:r>
      <w:r>
        <w:t>der</w:t>
      </w:r>
      <w:r w:rsidR="00202EEA">
        <w:t xml:space="preserve"> </w:t>
      </w:r>
      <w:r>
        <w:t>sogar</w:t>
      </w:r>
      <w:r w:rsidR="00202EEA">
        <w:t xml:space="preserve"> </w:t>
      </w:r>
      <w:r>
        <w:t>unsere</w:t>
      </w:r>
      <w:r w:rsidR="00202EEA">
        <w:t xml:space="preserve"> </w:t>
      </w:r>
      <w:r>
        <w:t>Eltern,</w:t>
      </w:r>
      <w:r w:rsidR="00202EEA">
        <w:t xml:space="preserve"> </w:t>
      </w:r>
      <w:r>
        <w:t>die</w:t>
      </w:r>
      <w:r w:rsidR="00202EEA">
        <w:t xml:space="preserve"> </w:t>
      </w:r>
      <w:r>
        <w:t>ohne</w:t>
      </w:r>
      <w:r w:rsidR="00202EEA">
        <w:t xml:space="preserve"> </w:t>
      </w:r>
      <w:r>
        <w:t>Sünde</w:t>
      </w:r>
      <w:r w:rsidR="00202EEA">
        <w:t xml:space="preserve"> </w:t>
      </w:r>
      <w:r>
        <w:t>waren,</w:t>
      </w:r>
      <w:r w:rsidR="00202EEA">
        <w:t xml:space="preserve"> </w:t>
      </w:r>
      <w:r>
        <w:t>überlistete,</w:t>
      </w:r>
      <w:r w:rsidR="00202EEA">
        <w:t xml:space="preserve"> </w:t>
      </w:r>
      <w:r>
        <w:t>wem</w:t>
      </w:r>
      <w:r w:rsidR="00202EEA">
        <w:t xml:space="preserve"> </w:t>
      </w:r>
      <w:r>
        <w:t>sollte</w:t>
      </w:r>
      <w:r w:rsidR="00202EEA">
        <w:t xml:space="preserve"> </w:t>
      </w:r>
      <w:r>
        <w:t>nicht</w:t>
      </w:r>
      <w:r w:rsidR="00202EEA">
        <w:t xml:space="preserve"> </w:t>
      </w:r>
      <w:r>
        <w:t>grauen?</w:t>
      </w:r>
      <w:r w:rsidR="00202EEA">
        <w:t xml:space="preserve"> </w:t>
      </w:r>
      <w:r>
        <w:t>Bedenken</w:t>
      </w:r>
      <w:r w:rsidR="00202EEA">
        <w:t xml:space="preserve"> </w:t>
      </w:r>
      <w:r>
        <w:t>wir,</w:t>
      </w:r>
      <w:r w:rsidR="00202EEA">
        <w:t xml:space="preserve"> </w:t>
      </w:r>
      <w:r>
        <w:t>wie</w:t>
      </w:r>
      <w:r w:rsidR="00202EEA">
        <w:t xml:space="preserve"> </w:t>
      </w:r>
      <w:r>
        <w:t>schwerlich</w:t>
      </w:r>
      <w:r w:rsidR="00202EEA">
        <w:t xml:space="preserve"> </w:t>
      </w:r>
      <w:r>
        <w:t>der</w:t>
      </w:r>
      <w:r w:rsidR="00202EEA">
        <w:t xml:space="preserve"> </w:t>
      </w:r>
      <w:r>
        <w:t>Satan</w:t>
      </w:r>
      <w:r w:rsidR="00202EEA">
        <w:t xml:space="preserve"> </w:t>
      </w:r>
      <w:r>
        <w:t>oft</w:t>
      </w:r>
      <w:r w:rsidR="00202EEA">
        <w:t xml:space="preserve"> </w:t>
      </w:r>
      <w:r>
        <w:t>als</w:t>
      </w:r>
      <w:r w:rsidR="00202EEA">
        <w:t xml:space="preserve"> </w:t>
      </w:r>
      <w:r>
        <w:t>Satan</w:t>
      </w:r>
      <w:r w:rsidR="00202EEA">
        <w:t xml:space="preserve"> </w:t>
      </w:r>
      <w:r>
        <w:t>zu</w:t>
      </w:r>
      <w:r w:rsidR="00202EEA">
        <w:t xml:space="preserve"> </w:t>
      </w:r>
      <w:r>
        <w:t>erkennen</w:t>
      </w:r>
      <w:r w:rsidR="00202EEA">
        <w:t xml:space="preserve"> </w:t>
      </w:r>
      <w:r>
        <w:t>ist,</w:t>
      </w:r>
      <w:r w:rsidR="00202EEA">
        <w:t xml:space="preserve"> </w:t>
      </w:r>
      <w:r>
        <w:t>weil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immer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brüllender</w:t>
      </w:r>
      <w:r w:rsidR="00202EEA">
        <w:t xml:space="preserve"> </w:t>
      </w:r>
      <w:r>
        <w:t>Löwe</w:t>
      </w:r>
      <w:r w:rsidR="00202EEA">
        <w:t xml:space="preserve"> </w:t>
      </w:r>
      <w:r>
        <w:t>oder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unreine</w:t>
      </w:r>
      <w:r w:rsidR="00202EEA">
        <w:t xml:space="preserve"> </w:t>
      </w:r>
      <w:r>
        <w:t>Sau,</w:t>
      </w:r>
      <w:r w:rsidR="00202EEA">
        <w:t xml:space="preserve"> </w:t>
      </w:r>
      <w:r>
        <w:t>sondern</w:t>
      </w:r>
      <w:r w:rsidR="00202EEA">
        <w:t xml:space="preserve"> </w:t>
      </w:r>
      <w:r>
        <w:t>öfters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Engel</w:t>
      </w:r>
      <w:r w:rsidR="00202EEA">
        <w:t xml:space="preserve"> </w:t>
      </w:r>
      <w:r>
        <w:t>des</w:t>
      </w:r>
      <w:r w:rsidR="00202EEA">
        <w:t xml:space="preserve"> </w:t>
      </w:r>
      <w:r>
        <w:t>Lichts</w:t>
      </w:r>
      <w:r w:rsidR="00202EEA">
        <w:t xml:space="preserve"> </w:t>
      </w:r>
      <w:r>
        <w:t>einher</w:t>
      </w:r>
      <w:r w:rsidR="00202EEA">
        <w:t xml:space="preserve"> </w:t>
      </w:r>
      <w:r>
        <w:t>gehet;</w:t>
      </w:r>
      <w:r w:rsidR="00202EEA">
        <w:t xml:space="preserve"> </w:t>
      </w:r>
      <w:r>
        <w:t>weil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immer</w:t>
      </w:r>
      <w:r w:rsidR="00202EEA">
        <w:t xml:space="preserve"> </w:t>
      </w:r>
      <w:r>
        <w:t>zu</w:t>
      </w:r>
      <w:r w:rsidR="00202EEA">
        <w:t xml:space="preserve"> </w:t>
      </w:r>
      <w:r>
        <w:t>groben</w:t>
      </w:r>
      <w:r w:rsidR="00202EEA">
        <w:t xml:space="preserve"> </w:t>
      </w:r>
      <w:r>
        <w:t>Sünden</w:t>
      </w:r>
      <w:r w:rsidR="00202EEA">
        <w:t xml:space="preserve"> </w:t>
      </w:r>
      <w:r>
        <w:t>versucht,</w:t>
      </w:r>
      <w:r w:rsidR="00202EEA">
        <w:t xml:space="preserve"> </w:t>
      </w:r>
      <w:r>
        <w:t>die</w:t>
      </w:r>
      <w:r w:rsidR="00202EEA">
        <w:t xml:space="preserve"> </w:t>
      </w:r>
      <w:r>
        <w:t>schon</w:t>
      </w:r>
      <w:r w:rsidR="00202EEA">
        <w:t xml:space="preserve"> </w:t>
      </w:r>
      <w:r>
        <w:t>das</w:t>
      </w:r>
      <w:r w:rsidR="00202EEA">
        <w:t xml:space="preserve"> </w:t>
      </w:r>
      <w:r>
        <w:t>natürliche</w:t>
      </w:r>
      <w:r w:rsidR="00202EEA">
        <w:t xml:space="preserve"> </w:t>
      </w:r>
      <w:r>
        <w:t>Gewissen</w:t>
      </w:r>
      <w:r w:rsidR="00202EEA">
        <w:t xml:space="preserve"> </w:t>
      </w:r>
      <w:r>
        <w:t>als</w:t>
      </w:r>
      <w:r w:rsidR="00202EEA">
        <w:t xml:space="preserve"> </w:t>
      </w:r>
      <w:r>
        <w:t>Sünden</w:t>
      </w:r>
      <w:r w:rsidR="00202EEA">
        <w:t xml:space="preserve"> </w:t>
      </w:r>
      <w:r>
        <w:t>erkennt</w:t>
      </w:r>
      <w:r w:rsidR="00202EEA">
        <w:t xml:space="preserve"> </w:t>
      </w:r>
      <w:r>
        <w:t>und</w:t>
      </w:r>
      <w:r w:rsidR="00202EEA">
        <w:t xml:space="preserve"> </w:t>
      </w:r>
      <w:r>
        <w:t>leicht</w:t>
      </w:r>
      <w:r w:rsidR="00202EEA">
        <w:t xml:space="preserve"> </w:t>
      </w:r>
      <w:r>
        <w:t>davor</w:t>
      </w:r>
      <w:r w:rsidR="00202EEA">
        <w:t xml:space="preserve"> </w:t>
      </w:r>
      <w:r>
        <w:t>zurückbebt,</w:t>
      </w:r>
      <w:r w:rsidR="00202EEA">
        <w:t xml:space="preserve"> </w:t>
      </w:r>
      <w:r>
        <w:t>sondern,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hier</w:t>
      </w:r>
      <w:r w:rsidR="00202EEA">
        <w:t xml:space="preserve"> </w:t>
      </w:r>
      <w:r>
        <w:t>behilflich</w:t>
      </w:r>
      <w:r w:rsidR="00202EEA">
        <w:t xml:space="preserve"> </w:t>
      </w:r>
      <w:r>
        <w:t>ist,</w:t>
      </w:r>
      <w:r w:rsidR="00202EEA">
        <w:t xml:space="preserve"> </w:t>
      </w:r>
      <w:r>
        <w:t>die</w:t>
      </w:r>
      <w:r w:rsidR="00202EEA">
        <w:t xml:space="preserve"> </w:t>
      </w:r>
      <w:r>
        <w:t>eigene</w:t>
      </w:r>
      <w:r w:rsidR="00202EEA">
        <w:t xml:space="preserve"> </w:t>
      </w:r>
      <w:r>
        <w:t>Gerechtigkeit</w:t>
      </w:r>
      <w:r w:rsidR="00202EEA">
        <w:t xml:space="preserve"> </w:t>
      </w:r>
      <w:r>
        <w:t>aufzurichten,</w:t>
      </w:r>
      <w:r w:rsidR="00202EEA">
        <w:t xml:space="preserve"> </w:t>
      </w:r>
      <w:r>
        <w:t>damit</w:t>
      </w:r>
      <w:r w:rsidR="00202EEA">
        <w:t xml:space="preserve"> </w:t>
      </w:r>
      <w:r>
        <w:t>man</w:t>
      </w:r>
      <w:r w:rsidR="00202EEA">
        <w:t xml:space="preserve"> </w:t>
      </w:r>
      <w:r>
        <w:t>nur</w:t>
      </w:r>
      <w:r w:rsidR="00202EEA">
        <w:t xml:space="preserve"> </w:t>
      </w:r>
      <w:r>
        <w:t>Christum</w:t>
      </w:r>
      <w:r w:rsidR="00202EEA">
        <w:t xml:space="preserve"> </w:t>
      </w:r>
      <w:r>
        <w:t>verliere</w:t>
      </w:r>
      <w:r w:rsidR="00202EEA">
        <w:t xml:space="preserve"> </w:t>
      </w:r>
      <w:r>
        <w:t>und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Gnade</w:t>
      </w:r>
      <w:r w:rsidR="00202EEA">
        <w:t xml:space="preserve"> </w:t>
      </w:r>
      <w:r>
        <w:t>falle,</w:t>
      </w:r>
      <w:r w:rsidR="00202EEA">
        <w:t xml:space="preserve"> </w:t>
      </w:r>
      <w:r>
        <w:t>dort</w:t>
      </w:r>
      <w:r w:rsidR="00202EEA">
        <w:t xml:space="preserve"> </w:t>
      </w:r>
      <w:r>
        <w:t>das</w:t>
      </w:r>
      <w:r w:rsidR="00202EEA">
        <w:t xml:space="preserve"> </w:t>
      </w:r>
      <w:r>
        <w:t>Evangelium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Weise</w:t>
      </w:r>
      <w:r w:rsidR="00202EEA">
        <w:t xml:space="preserve"> </w:t>
      </w:r>
      <w:r>
        <w:t>deutet,</w:t>
      </w:r>
      <w:r w:rsidR="00202EEA">
        <w:t xml:space="preserve"> </w:t>
      </w:r>
      <w:r>
        <w:t>daß</w:t>
      </w:r>
      <w:r w:rsidR="00202EEA">
        <w:t xml:space="preserve"> </w:t>
      </w:r>
      <w:r>
        <w:t>man</w:t>
      </w:r>
      <w:r w:rsidR="00202EEA">
        <w:t xml:space="preserve"> </w:t>
      </w:r>
      <w:r>
        <w:t>in</w:t>
      </w:r>
      <w:r w:rsidR="00202EEA">
        <w:t xml:space="preserve"> </w:t>
      </w:r>
      <w:r>
        <w:t>Frechheit,</w:t>
      </w:r>
      <w:r w:rsidR="00202EEA">
        <w:t xml:space="preserve"> </w:t>
      </w:r>
      <w:r>
        <w:t>Sorglosigkeit</w:t>
      </w:r>
      <w:r w:rsidR="00202EEA">
        <w:t xml:space="preserve"> </w:t>
      </w:r>
      <w:r>
        <w:t>und</w:t>
      </w:r>
      <w:r w:rsidR="00202EEA">
        <w:t xml:space="preserve"> </w:t>
      </w:r>
      <w:r>
        <w:t>Sicherheit</w:t>
      </w:r>
      <w:r w:rsidR="00202EEA">
        <w:t xml:space="preserve"> </w:t>
      </w:r>
      <w:r>
        <w:t>verfällt,</w:t>
      </w:r>
      <w:r w:rsidR="00202EEA">
        <w:t xml:space="preserve"> </w:t>
      </w:r>
      <w:r>
        <w:t>und</w:t>
      </w:r>
      <w:r w:rsidR="00202EEA">
        <w:t xml:space="preserve"> </w:t>
      </w:r>
      <w:r>
        <w:t>da</w:t>
      </w:r>
      <w:r w:rsidR="00202EEA">
        <w:t xml:space="preserve"> </w:t>
      </w:r>
      <w:r>
        <w:t>den</w:t>
      </w:r>
      <w:r w:rsidR="00202EEA">
        <w:t xml:space="preserve"> </w:t>
      </w:r>
      <w:r>
        <w:t>eigenen</w:t>
      </w:r>
      <w:r w:rsidR="00202EEA">
        <w:t xml:space="preserve"> </w:t>
      </w:r>
      <w:r>
        <w:t>Kräften</w:t>
      </w:r>
      <w:r w:rsidR="00202EEA">
        <w:t xml:space="preserve"> </w:t>
      </w:r>
      <w:r>
        <w:t>des</w:t>
      </w:r>
      <w:r w:rsidR="00202EEA">
        <w:t xml:space="preserve"> </w:t>
      </w:r>
      <w:r>
        <w:t>Menschen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subtilste</w:t>
      </w:r>
      <w:r w:rsidR="00202EEA">
        <w:t xml:space="preserve"> </w:t>
      </w:r>
      <w:r>
        <w:t>Weise</w:t>
      </w:r>
      <w:r w:rsidR="00202EEA">
        <w:t xml:space="preserve"> </w:t>
      </w:r>
      <w:r>
        <w:t>das</w:t>
      </w:r>
      <w:r w:rsidR="00202EEA">
        <w:t xml:space="preserve"> </w:t>
      </w:r>
      <w:r>
        <w:t>Wort</w:t>
      </w:r>
      <w:r w:rsidR="00202EEA">
        <w:t xml:space="preserve"> </w:t>
      </w:r>
      <w:r>
        <w:t>redet,</w:t>
      </w:r>
      <w:r w:rsidR="00202EEA">
        <w:t xml:space="preserve"> </w:t>
      </w:r>
      <w:r>
        <w:t>um</w:t>
      </w:r>
      <w:r w:rsidR="00202EEA">
        <w:t xml:space="preserve"> </w:t>
      </w:r>
      <w:r>
        <w:t>ja</w:t>
      </w:r>
      <w:r w:rsidR="00202EEA">
        <w:t xml:space="preserve"> </w:t>
      </w:r>
      <w:r>
        <w:t>zu</w:t>
      </w:r>
      <w:r w:rsidR="00202EEA">
        <w:t xml:space="preserve"> </w:t>
      </w:r>
      <w:r>
        <w:t>verhüten,</w:t>
      </w:r>
      <w:r w:rsidR="00202EEA">
        <w:t xml:space="preserve"> </w:t>
      </w:r>
      <w:r>
        <w:t>daß</w:t>
      </w:r>
      <w:r w:rsidR="00202EEA">
        <w:t xml:space="preserve"> </w:t>
      </w:r>
      <w:r>
        <w:t>Christus</w:t>
      </w:r>
      <w:r w:rsidR="00202EEA">
        <w:t xml:space="preserve"> </w:t>
      </w:r>
      <w:r>
        <w:t>nicht</w:t>
      </w:r>
      <w:r w:rsidR="00202EEA">
        <w:t xml:space="preserve"> </w:t>
      </w:r>
      <w:r>
        <w:t>allein</w:t>
      </w:r>
      <w:r w:rsidR="00202EEA">
        <w:t xml:space="preserve"> </w:t>
      </w:r>
      <w:r>
        <w:t>und</w:t>
      </w:r>
      <w:r w:rsidR="00202EEA">
        <w:t xml:space="preserve"> </w:t>
      </w:r>
      <w:r>
        <w:t>ganz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Ursache</w:t>
      </w:r>
      <w:r w:rsidR="00202EEA">
        <w:t xml:space="preserve"> </w:t>
      </w:r>
      <w:r>
        <w:t>der</w:t>
      </w:r>
      <w:r w:rsidR="00202EEA">
        <w:t xml:space="preserve"> </w:t>
      </w:r>
      <w:r>
        <w:t>Seligkeit</w:t>
      </w:r>
      <w:r w:rsidR="00202EEA">
        <w:t xml:space="preserve"> </w:t>
      </w:r>
      <w:r>
        <w:t>angenommen</w:t>
      </w:r>
      <w:r w:rsidR="00202EEA">
        <w:t xml:space="preserve"> </w:t>
      </w:r>
      <w:r>
        <w:t>werde.</w:t>
      </w:r>
      <w:r w:rsidR="00202EEA">
        <w:t xml:space="preserve"> </w:t>
      </w:r>
      <w:r>
        <w:t>So</w:t>
      </w:r>
      <w:r w:rsidR="00202EEA">
        <w:t xml:space="preserve"> </w:t>
      </w:r>
      <w:r>
        <w:t>möchte</w:t>
      </w:r>
      <w:r w:rsidR="00202EEA">
        <w:t xml:space="preserve"> </w:t>
      </w:r>
      <w:r>
        <w:t>man</w:t>
      </w:r>
      <w:r w:rsidR="00202EEA">
        <w:t xml:space="preserve"> </w:t>
      </w:r>
      <w:r>
        <w:t>ja</w:t>
      </w:r>
      <w:r w:rsidR="00202EEA">
        <w:t xml:space="preserve"> </w:t>
      </w:r>
      <w:r>
        <w:t>billig</w:t>
      </w:r>
      <w:r w:rsidR="00202EEA">
        <w:t xml:space="preserve"> </w:t>
      </w:r>
      <w:r>
        <w:t>fragen:</w:t>
      </w:r>
      <w:r w:rsidR="00202EEA">
        <w:t xml:space="preserve"> </w:t>
      </w:r>
      <w:r>
        <w:t>„Ja,</w:t>
      </w:r>
      <w:r w:rsidR="00202EEA">
        <w:t xml:space="preserve"> </w:t>
      </w:r>
      <w:r>
        <w:t>wer</w:t>
      </w:r>
      <w:r w:rsidR="00202EEA">
        <w:t xml:space="preserve"> </w:t>
      </w:r>
      <w:r>
        <w:t>kann</w:t>
      </w:r>
      <w:r w:rsidR="00202EEA">
        <w:t xml:space="preserve"> </w:t>
      </w:r>
      <w:r>
        <w:t>den</w:t>
      </w:r>
      <w:r w:rsidR="00202EEA">
        <w:t xml:space="preserve"> </w:t>
      </w:r>
      <w:r>
        <w:t>selig</w:t>
      </w:r>
      <w:r w:rsidR="00202EEA">
        <w:t xml:space="preserve"> </w:t>
      </w:r>
      <w:r>
        <w:t>werden?“</w:t>
      </w:r>
      <w:r w:rsidR="00202EEA">
        <w:t xml:space="preserve"> </w:t>
      </w:r>
      <w:r>
        <w:t>Setzen</w:t>
      </w:r>
      <w:r w:rsidR="00202EEA">
        <w:t xml:space="preserve"> </w:t>
      </w:r>
      <w:r>
        <w:t>wir</w:t>
      </w:r>
      <w:r w:rsidR="00202EEA">
        <w:t xml:space="preserve"> </w:t>
      </w:r>
      <w:r>
        <w:t>nun</w:t>
      </w:r>
      <w:r w:rsidR="00202EEA">
        <w:t xml:space="preserve"> </w:t>
      </w:r>
      <w:r>
        <w:t>noch</w:t>
      </w:r>
      <w:r w:rsidR="00202EEA">
        <w:t xml:space="preserve"> </w:t>
      </w:r>
      <w:r>
        <w:t>hinzu,</w:t>
      </w:r>
      <w:r w:rsidR="00202EEA">
        <w:t xml:space="preserve"> </w:t>
      </w:r>
      <w:r>
        <w:t>wie</w:t>
      </w:r>
      <w:r w:rsidR="00202EEA">
        <w:t xml:space="preserve"> </w:t>
      </w:r>
      <w:r>
        <w:t>unser</w:t>
      </w:r>
      <w:r w:rsidR="00202EEA">
        <w:t xml:space="preserve"> </w:t>
      </w:r>
      <w:r>
        <w:t>Herz</w:t>
      </w:r>
      <w:r w:rsidR="00202EEA">
        <w:t xml:space="preserve"> </w:t>
      </w:r>
      <w:r>
        <w:t>selbst</w:t>
      </w:r>
      <w:r w:rsidR="00202EEA">
        <w:t xml:space="preserve"> </w:t>
      </w:r>
      <w:r>
        <w:t>ein</w:t>
      </w:r>
      <w:r w:rsidR="00202EEA">
        <w:t xml:space="preserve"> </w:t>
      </w:r>
      <w:r>
        <w:t>so</w:t>
      </w:r>
      <w:r w:rsidR="00202EEA">
        <w:t xml:space="preserve"> </w:t>
      </w:r>
      <w:r>
        <w:t>arglistig</w:t>
      </w:r>
      <w:r w:rsidR="00202EEA">
        <w:t xml:space="preserve"> </w:t>
      </w:r>
      <w:r>
        <w:t>und</w:t>
      </w:r>
      <w:r w:rsidR="00202EEA">
        <w:t xml:space="preserve"> </w:t>
      </w:r>
      <w:r>
        <w:t>betrügerisch</w:t>
      </w:r>
      <w:r w:rsidR="00202EEA">
        <w:t xml:space="preserve"> </w:t>
      </w:r>
      <w:r>
        <w:t>Ding</w:t>
      </w:r>
      <w:r w:rsidR="00202EEA">
        <w:t xml:space="preserve"> </w:t>
      </w:r>
      <w:r>
        <w:t>ist,</w:t>
      </w:r>
      <w:r w:rsidR="00202EEA">
        <w:t xml:space="preserve"> </w:t>
      </w:r>
      <w:r>
        <w:t>daß</w:t>
      </w:r>
      <w:r w:rsidR="00202EEA">
        <w:t xml:space="preserve"> </w:t>
      </w:r>
      <w:r>
        <w:t>Gott</w:t>
      </w:r>
      <w:r w:rsidR="00202EEA">
        <w:t xml:space="preserve"> </w:t>
      </w:r>
      <w:r>
        <w:t>selbst</w:t>
      </w:r>
      <w:r w:rsidR="00202EEA">
        <w:t xml:space="preserve"> </w:t>
      </w:r>
      <w:r>
        <w:t>versichert,</w:t>
      </w:r>
      <w:r w:rsidR="00202EEA">
        <w:t xml:space="preserve"> </w:t>
      </w:r>
      <w:r>
        <w:t>er</w:t>
      </w:r>
      <w:r w:rsidR="00202EEA">
        <w:t xml:space="preserve"> </w:t>
      </w:r>
      <w:r>
        <w:t>kenne</w:t>
      </w:r>
      <w:r w:rsidR="00202EEA">
        <w:t xml:space="preserve"> </w:t>
      </w:r>
      <w:r>
        <w:t>es</w:t>
      </w:r>
      <w:r w:rsidR="00202EEA">
        <w:t xml:space="preserve"> </w:t>
      </w:r>
      <w:r>
        <w:t>allein</w:t>
      </w:r>
      <w:r w:rsidR="00202EEA">
        <w:t xml:space="preserve"> </w:t>
      </w:r>
      <w:r>
        <w:t>-</w:t>
      </w:r>
      <w:r w:rsidR="00202EEA">
        <w:t xml:space="preserve"> </w:t>
      </w:r>
      <w:r>
        <w:t>wer</w:t>
      </w:r>
      <w:r w:rsidR="00202EEA">
        <w:t xml:space="preserve"> </w:t>
      </w:r>
      <w:r>
        <w:t>sollte</w:t>
      </w:r>
      <w:r w:rsidR="00202EEA">
        <w:t xml:space="preserve"> </w:t>
      </w:r>
      <w:r>
        <w:t>nicht</w:t>
      </w:r>
      <w:r w:rsidR="00202EEA">
        <w:t xml:space="preserve"> </w:t>
      </w:r>
      <w:r>
        <w:t>vor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bange</w:t>
      </w:r>
      <w:r w:rsidR="00202EEA">
        <w:t xml:space="preserve"> </w:t>
      </w:r>
      <w:r>
        <w:t>werden?</w:t>
      </w:r>
      <w:r w:rsidR="00202EEA">
        <w:t xml:space="preserve"> </w:t>
      </w:r>
      <w:r>
        <w:t>Kaum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Stecken</w:t>
      </w:r>
      <w:r w:rsidR="00202EEA">
        <w:t xml:space="preserve"> </w:t>
      </w:r>
      <w:r>
        <w:t>des</w:t>
      </w:r>
      <w:r w:rsidR="00202EEA">
        <w:t xml:space="preserve"> </w:t>
      </w:r>
      <w:r>
        <w:t>Treibers</w:t>
      </w:r>
      <w:r w:rsidR="00202EEA">
        <w:t xml:space="preserve"> </w:t>
      </w:r>
      <w:r>
        <w:t>ein</w:t>
      </w:r>
      <w:r w:rsidR="00202EEA">
        <w:t xml:space="preserve"> </w:t>
      </w:r>
      <w:r>
        <w:t>wenig</w:t>
      </w:r>
      <w:r w:rsidR="00202EEA">
        <w:t xml:space="preserve"> </w:t>
      </w:r>
      <w:r>
        <w:t>bei</w:t>
      </w:r>
      <w:r w:rsidR="00202EEA">
        <w:t xml:space="preserve"> </w:t>
      </w:r>
      <w:r>
        <w:t>Seite</w:t>
      </w:r>
      <w:r w:rsidR="00202EEA">
        <w:t xml:space="preserve"> </w:t>
      </w:r>
      <w:r>
        <w:t>gelegt,</w:t>
      </w:r>
      <w:r w:rsidR="00202EEA">
        <w:t xml:space="preserve"> </w:t>
      </w:r>
      <w:r>
        <w:t>gleich</w:t>
      </w:r>
      <w:r w:rsidR="00202EEA">
        <w:t xml:space="preserve"> </w:t>
      </w:r>
      <w:r>
        <w:t>steigt</w:t>
      </w:r>
      <w:r w:rsidR="00202EEA">
        <w:t xml:space="preserve"> </w:t>
      </w:r>
      <w:r>
        <w:t>der</w:t>
      </w:r>
      <w:r w:rsidR="00202EEA">
        <w:t xml:space="preserve"> </w:t>
      </w:r>
      <w:r>
        <w:t>Mensch</w:t>
      </w:r>
      <w:r w:rsidR="00202EEA">
        <w:t xml:space="preserve"> </w:t>
      </w:r>
      <w:r>
        <w:t>auf</w:t>
      </w:r>
      <w:r w:rsidR="00202EEA">
        <w:t xml:space="preserve"> </w:t>
      </w:r>
      <w:r>
        <w:t>Höhen;</w:t>
      </w:r>
      <w:r w:rsidR="00202EEA">
        <w:t xml:space="preserve"> </w:t>
      </w:r>
      <w:r>
        <w:t>die</w:t>
      </w:r>
      <w:r w:rsidR="00202EEA">
        <w:t xml:space="preserve"> </w:t>
      </w:r>
      <w:r>
        <w:t>arglistige,</w:t>
      </w:r>
      <w:r w:rsidR="00202EEA">
        <w:t xml:space="preserve"> </w:t>
      </w:r>
      <w:r>
        <w:t>stolze</w:t>
      </w:r>
      <w:r w:rsidR="00202EEA">
        <w:t xml:space="preserve"> </w:t>
      </w:r>
      <w:r>
        <w:t>Natur</w:t>
      </w:r>
      <w:r w:rsidR="00202EEA">
        <w:t xml:space="preserve"> </w:t>
      </w:r>
      <w:r>
        <w:t>erhebt</w:t>
      </w:r>
      <w:r w:rsidR="00202EEA">
        <w:t xml:space="preserve"> </w:t>
      </w:r>
      <w:r>
        <w:t>sich</w:t>
      </w:r>
      <w:r w:rsidR="00202EEA">
        <w:t xml:space="preserve"> </w:t>
      </w:r>
      <w:r>
        <w:t>und</w:t>
      </w:r>
      <w:r w:rsidR="00202EEA">
        <w:t xml:space="preserve"> </w:t>
      </w:r>
      <w:r>
        <w:t>dünkt</w:t>
      </w:r>
      <w:r w:rsidR="00202EEA">
        <w:t xml:space="preserve"> </w:t>
      </w:r>
      <w:r>
        <w:t>sich</w:t>
      </w:r>
      <w:r w:rsidR="00202EEA">
        <w:t xml:space="preserve"> </w:t>
      </w:r>
      <w:r>
        <w:t>etwas</w:t>
      </w:r>
      <w:r w:rsidR="00202EEA">
        <w:t xml:space="preserve"> </w:t>
      </w:r>
      <w:r>
        <w:t>zu</w:t>
      </w:r>
      <w:r w:rsidR="00202EEA">
        <w:t xml:space="preserve"> </w:t>
      </w:r>
      <w:r>
        <w:t>sein.</w:t>
      </w:r>
      <w:r w:rsidR="00202EEA">
        <w:t xml:space="preserve"> </w:t>
      </w:r>
      <w:r>
        <w:t>Sie</w:t>
      </w:r>
      <w:r w:rsidR="00202EEA">
        <w:t xml:space="preserve"> </w:t>
      </w:r>
      <w:r>
        <w:t>ist</w:t>
      </w:r>
      <w:r w:rsidR="00202EEA">
        <w:t xml:space="preserve"> </w:t>
      </w:r>
      <w:r>
        <w:t>bei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weise</w:t>
      </w:r>
      <w:r w:rsidR="00202EEA">
        <w:t xml:space="preserve"> </w:t>
      </w:r>
      <w:r>
        <w:t>oder</w:t>
      </w:r>
      <w:r w:rsidR="00202EEA">
        <w:t xml:space="preserve"> </w:t>
      </w:r>
      <w:r>
        <w:t>stark,</w:t>
      </w:r>
      <w:r w:rsidR="00202EEA">
        <w:t xml:space="preserve"> </w:t>
      </w:r>
      <w:r>
        <w:t>vermißt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fromm</w:t>
      </w:r>
      <w:r w:rsidR="00202EEA">
        <w:t xml:space="preserve"> </w:t>
      </w:r>
      <w:r>
        <w:t>zu</w:t>
      </w:r>
      <w:r w:rsidR="00202EEA">
        <w:t xml:space="preserve"> </w:t>
      </w:r>
      <w:r>
        <w:t>sein,</w:t>
      </w:r>
      <w:r w:rsidR="00202EEA">
        <w:t xml:space="preserve"> </w:t>
      </w:r>
      <w:r>
        <w:t>verachtet</w:t>
      </w:r>
      <w:r w:rsidR="00202EEA">
        <w:t xml:space="preserve"> </w:t>
      </w:r>
      <w:r>
        <w:t>die</w:t>
      </w:r>
      <w:r w:rsidR="00202EEA">
        <w:t xml:space="preserve"> </w:t>
      </w:r>
      <w:r>
        <w:t>andern;</w:t>
      </w:r>
      <w:r w:rsidR="00202EEA">
        <w:t xml:space="preserve"> </w:t>
      </w:r>
      <w:r>
        <w:t>raubt</w:t>
      </w:r>
      <w:r w:rsidR="00202EEA">
        <w:t xml:space="preserve"> </w:t>
      </w:r>
      <w:r>
        <w:t>Gott</w:t>
      </w:r>
      <w:r w:rsidR="00202EEA">
        <w:t xml:space="preserve"> </w:t>
      </w:r>
      <w:r>
        <w:t>was</w:t>
      </w:r>
      <w:r w:rsidR="00202EEA">
        <w:t xml:space="preserve"> </w:t>
      </w:r>
      <w:r>
        <w:t>sein</w:t>
      </w:r>
      <w:r w:rsidR="00202EEA">
        <w:t xml:space="preserve"> </w:t>
      </w:r>
      <w:r>
        <w:t>ist</w:t>
      </w:r>
      <w:r w:rsidR="00202EEA">
        <w:t xml:space="preserve"> </w:t>
      </w:r>
      <w:r>
        <w:t>und</w:t>
      </w:r>
      <w:r w:rsidR="00202EEA">
        <w:t xml:space="preserve"> </w:t>
      </w:r>
      <w:r>
        <w:t>wird</w:t>
      </w:r>
      <w:r w:rsidR="00202EEA">
        <w:t xml:space="preserve"> </w:t>
      </w:r>
      <w:r>
        <w:t>dadurch</w:t>
      </w:r>
      <w:r w:rsidR="00202EEA">
        <w:t xml:space="preserve"> </w:t>
      </w:r>
      <w:r>
        <w:t>ein</w:t>
      </w:r>
      <w:r w:rsidR="00202EEA">
        <w:t xml:space="preserve"> </w:t>
      </w:r>
      <w:r>
        <w:t>Greuel.</w:t>
      </w:r>
      <w:r w:rsidR="00202EEA">
        <w:t xml:space="preserve"> </w:t>
      </w:r>
      <w:r>
        <w:t>Es</w:t>
      </w:r>
      <w:r w:rsidR="00202EEA">
        <w:t xml:space="preserve"> </w:t>
      </w:r>
      <w:r>
        <w:t>gibt</w:t>
      </w:r>
      <w:r w:rsidR="00202EEA">
        <w:t xml:space="preserve"> </w:t>
      </w:r>
      <w:r>
        <w:t>sowohl</w:t>
      </w:r>
      <w:r w:rsidR="00202EEA">
        <w:t xml:space="preserve"> </w:t>
      </w:r>
      <w:r>
        <w:t>Abwege</w:t>
      </w:r>
      <w:r w:rsidR="00202EEA">
        <w:t xml:space="preserve"> </w:t>
      </w:r>
      <w:r>
        <w:t>zur</w:t>
      </w:r>
      <w:r w:rsidR="00202EEA">
        <w:t xml:space="preserve"> </w:t>
      </w:r>
      <w:r>
        <w:t>Rechten</w:t>
      </w:r>
      <w:r w:rsidR="00202EEA">
        <w:t xml:space="preserve"> </w:t>
      </w:r>
      <w:r>
        <w:t>als</w:t>
      </w:r>
      <w:r w:rsidR="00202EEA">
        <w:t xml:space="preserve"> </w:t>
      </w:r>
      <w:r>
        <w:t>zur</w:t>
      </w:r>
      <w:r w:rsidR="00202EEA">
        <w:t xml:space="preserve"> </w:t>
      </w:r>
      <w:r>
        <w:t>Linken.</w:t>
      </w:r>
      <w:r w:rsidR="00202EEA">
        <w:t xml:space="preserve"> </w:t>
      </w:r>
      <w:r>
        <w:t>Wer</w:t>
      </w:r>
      <w:r w:rsidR="00202EEA">
        <w:t xml:space="preserve"> </w:t>
      </w:r>
      <w:r>
        <w:t>ist</w:t>
      </w:r>
      <w:r w:rsidR="00202EEA">
        <w:t xml:space="preserve"> </w:t>
      </w:r>
      <w:r>
        <w:t>klug,</w:t>
      </w:r>
      <w:r w:rsidR="00202EEA">
        <w:t xml:space="preserve"> </w:t>
      </w:r>
      <w:r>
        <w:t>wer</w:t>
      </w:r>
      <w:r w:rsidR="00202EEA">
        <w:t xml:space="preserve"> </w:t>
      </w:r>
      <w:r>
        <w:t>vorsichtig,</w:t>
      </w:r>
      <w:r w:rsidR="00202EEA">
        <w:t xml:space="preserve"> </w:t>
      </w:r>
      <w:r>
        <w:t>wer</w:t>
      </w:r>
      <w:r w:rsidR="00202EEA">
        <w:t xml:space="preserve"> </w:t>
      </w:r>
      <w:r>
        <w:t>wachsam</w:t>
      </w:r>
      <w:r w:rsidR="00202EEA">
        <w:t xml:space="preserve"> </w:t>
      </w:r>
      <w:r>
        <w:t>genug,</w:t>
      </w:r>
      <w:r w:rsidR="00202EEA">
        <w:t xml:space="preserve"> </w:t>
      </w:r>
      <w:r>
        <w:t>sich</w:t>
      </w:r>
      <w:r w:rsidR="00202EEA">
        <w:t xml:space="preserve"> </w:t>
      </w:r>
      <w:r>
        <w:t>gehörig</w:t>
      </w:r>
      <w:r w:rsidR="00202EEA">
        <w:t xml:space="preserve"> </w:t>
      </w:r>
      <w:r>
        <w:t>vorzusehen?</w:t>
      </w:r>
      <w:r w:rsidR="00202EEA">
        <w:t xml:space="preserve"> </w:t>
      </w:r>
      <w:r>
        <w:t>Ja,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es</w:t>
      </w:r>
      <w:r w:rsidR="00202EEA">
        <w:t xml:space="preserve"> </w:t>
      </w:r>
      <w:r>
        <w:t>recht</w:t>
      </w:r>
      <w:r w:rsidR="00202EEA">
        <w:t xml:space="preserve"> </w:t>
      </w:r>
      <w:r>
        <w:t>bedenken,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wohl</w:t>
      </w:r>
      <w:r w:rsidR="00202EEA">
        <w:t xml:space="preserve"> </w:t>
      </w:r>
      <w:r>
        <w:t>verkehrt,</w:t>
      </w:r>
      <w:r w:rsidR="00202EEA">
        <w:t xml:space="preserve"> </w:t>
      </w:r>
      <w:r>
        <w:t>wenn</w:t>
      </w:r>
      <w:r w:rsidR="00202EEA">
        <w:t xml:space="preserve"> </w:t>
      </w:r>
      <w:r>
        <w:t>wir's</w:t>
      </w:r>
      <w:r w:rsidR="00202EEA">
        <w:t xml:space="preserve"> </w:t>
      </w:r>
      <w:r>
        <w:t>so,</w:t>
      </w:r>
      <w:r w:rsidR="00202EEA">
        <w:t xml:space="preserve"> </w:t>
      </w:r>
      <w:r>
        <w:t>als</w:t>
      </w:r>
      <w:r w:rsidR="00202EEA">
        <w:t xml:space="preserve"> </w:t>
      </w:r>
      <w:r>
        <w:t>wenn</w:t>
      </w:r>
      <w:r w:rsidR="00202EEA">
        <w:t xml:space="preserve"> </w:t>
      </w:r>
      <w:r>
        <w:t>wir's</w:t>
      </w:r>
      <w:r w:rsidR="00202EEA">
        <w:t xml:space="preserve"> </w:t>
      </w:r>
      <w:r>
        <w:t>anders</w:t>
      </w:r>
      <w:r w:rsidR="00202EEA">
        <w:t xml:space="preserve"> </w:t>
      </w:r>
      <w:r>
        <w:t>machen.</w:t>
      </w:r>
      <w:r w:rsidR="00202EEA">
        <w:t xml:space="preserve"> </w:t>
      </w:r>
      <w:r>
        <w:t>Kann</w:t>
      </w:r>
      <w:r w:rsidR="00202EEA">
        <w:t xml:space="preserve"> </w:t>
      </w:r>
      <w:r>
        <w:lastRenderedPageBreak/>
        <w:t>man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gut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verkehrte</w:t>
      </w:r>
      <w:r w:rsidR="00202EEA">
        <w:t xml:space="preserve"> </w:t>
      </w:r>
      <w:r>
        <w:t>Weise</w:t>
      </w:r>
      <w:r w:rsidR="00202EEA">
        <w:t xml:space="preserve"> </w:t>
      </w:r>
      <w:r>
        <w:t>töricht</w:t>
      </w:r>
      <w:r w:rsidR="00202EEA">
        <w:t xml:space="preserve"> </w:t>
      </w:r>
      <w:r>
        <w:t>als</w:t>
      </w:r>
      <w:r w:rsidR="00202EEA">
        <w:t xml:space="preserve"> </w:t>
      </w:r>
      <w:r>
        <w:t>klug,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verkehrte</w:t>
      </w:r>
      <w:r w:rsidR="00202EEA">
        <w:t xml:space="preserve"> </w:t>
      </w:r>
      <w:r>
        <w:t>Weise</w:t>
      </w:r>
      <w:r w:rsidR="00202EEA">
        <w:t xml:space="preserve"> </w:t>
      </w:r>
      <w:r>
        <w:t>stark</w:t>
      </w:r>
      <w:r w:rsidR="00202EEA">
        <w:t xml:space="preserve"> </w:t>
      </w:r>
      <w:r>
        <w:t>als</w:t>
      </w:r>
      <w:r w:rsidR="00202EEA">
        <w:t xml:space="preserve"> </w:t>
      </w:r>
      <w:r>
        <w:t>schwach</w:t>
      </w:r>
      <w:r w:rsidR="00202EEA">
        <w:t xml:space="preserve"> </w:t>
      </w:r>
      <w:r>
        <w:t>sein,</w:t>
      </w:r>
      <w:r w:rsidR="00202EEA">
        <w:t xml:space="preserve"> </w:t>
      </w:r>
      <w:r>
        <w:t>wer</w:t>
      </w:r>
      <w:r w:rsidR="00202EEA">
        <w:t xml:space="preserve"> </w:t>
      </w:r>
      <w:r>
        <w:t>will</w:t>
      </w:r>
      <w:r w:rsidR="00202EEA">
        <w:t xml:space="preserve"> </w:t>
      </w:r>
      <w:r>
        <w:t>uns</w:t>
      </w:r>
      <w:r w:rsidR="00202EEA">
        <w:t xml:space="preserve"> </w:t>
      </w:r>
      <w:r>
        <w:t>unterweisen?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Tat,</w:t>
      </w:r>
      <w:r w:rsidR="00202EEA">
        <w:t xml:space="preserve"> </w:t>
      </w:r>
      <w:r>
        <w:t>wenn</w:t>
      </w:r>
      <w:r w:rsidR="00202EEA">
        <w:t xml:space="preserve"> </w:t>
      </w:r>
      <w:r>
        <w:t>man</w:t>
      </w:r>
      <w:r w:rsidR="00202EEA">
        <w:t xml:space="preserve"> </w:t>
      </w:r>
      <w:r>
        <w:t>das</w:t>
      </w:r>
      <w:r w:rsidR="00202EEA">
        <w:t xml:space="preserve"> </w:t>
      </w:r>
      <w:r>
        <w:t>recht</w:t>
      </w:r>
      <w:r w:rsidR="00202EEA">
        <w:t xml:space="preserve"> </w:t>
      </w:r>
      <w:r>
        <w:t>überlegt,</w:t>
      </w:r>
      <w:r w:rsidR="00202EEA">
        <w:t xml:space="preserve"> </w:t>
      </w:r>
      <w:r>
        <w:t>so</w:t>
      </w:r>
      <w:r w:rsidR="00202EEA">
        <w:t xml:space="preserve"> </w:t>
      </w:r>
      <w:r>
        <w:t>sieht</w:t>
      </w:r>
      <w:r w:rsidR="00202EEA">
        <w:t xml:space="preserve"> </w:t>
      </w:r>
      <w:r>
        <w:t>man</w:t>
      </w:r>
      <w:r w:rsidR="00202EEA">
        <w:t xml:space="preserve"> </w:t>
      </w:r>
      <w:r>
        <w:t>sich</w:t>
      </w:r>
      <w:r w:rsidR="00202EEA">
        <w:t xml:space="preserve"> </w:t>
      </w:r>
      <w:r>
        <w:t>genötigt,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Jüngern</w:t>
      </w:r>
      <w:r w:rsidR="00202EEA">
        <w:t xml:space="preserve"> </w:t>
      </w:r>
      <w:r>
        <w:t>sehr</w:t>
      </w:r>
      <w:r w:rsidR="00202EEA">
        <w:t xml:space="preserve"> </w:t>
      </w:r>
      <w:r>
        <w:t>erschrocken</w:t>
      </w:r>
      <w:r w:rsidR="00202EEA">
        <w:t xml:space="preserve"> </w:t>
      </w:r>
      <w:r>
        <w:t>zu</w:t>
      </w:r>
      <w:r w:rsidR="00202EEA">
        <w:t xml:space="preserve"> </w:t>
      </w:r>
      <w:r>
        <w:t>fragen:</w:t>
      </w:r>
      <w:r w:rsidR="00202EEA">
        <w:t xml:space="preserve"> </w:t>
      </w:r>
      <w:r>
        <w:t>„Wer</w:t>
      </w:r>
      <w:r w:rsidR="00202EEA">
        <w:t xml:space="preserve"> </w:t>
      </w:r>
      <w:r>
        <w:t>kann</w:t>
      </w:r>
      <w:r w:rsidR="00202EEA">
        <w:t xml:space="preserve"> </w:t>
      </w:r>
      <w:r>
        <w:t>selig</w:t>
      </w:r>
      <w:r w:rsidR="00202EEA">
        <w:t xml:space="preserve"> </w:t>
      </w:r>
      <w:r>
        <w:t>werden?“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gehört</w:t>
      </w:r>
      <w:r w:rsidR="00202EEA">
        <w:t xml:space="preserve"> </w:t>
      </w:r>
      <w:r>
        <w:t>ein</w:t>
      </w:r>
      <w:r w:rsidR="00202EEA">
        <w:t xml:space="preserve"> </w:t>
      </w:r>
      <w:r>
        <w:t>gläubig</w:t>
      </w:r>
      <w:r w:rsidR="00202EEA">
        <w:t xml:space="preserve"> </w:t>
      </w:r>
      <w:r>
        <w:t>Herz</w:t>
      </w:r>
      <w:r w:rsidR="00202EEA">
        <w:t xml:space="preserve"> </w:t>
      </w:r>
      <w:r>
        <w:t>dazu,</w:t>
      </w:r>
      <w:r w:rsidR="00202EEA">
        <w:t xml:space="preserve"> </w:t>
      </w:r>
      <w:r>
        <w:t>um</w:t>
      </w:r>
      <w:r w:rsidR="00202EEA">
        <w:t xml:space="preserve"> </w:t>
      </w:r>
      <w:r>
        <w:t>nicht</w:t>
      </w:r>
      <w:r w:rsidR="00202EEA">
        <w:t xml:space="preserve"> </w:t>
      </w:r>
      <w:r>
        <w:t>noch</w:t>
      </w:r>
      <w:r w:rsidR="00202EEA">
        <w:t xml:space="preserve"> </w:t>
      </w:r>
      <w:r>
        <w:t>mehr</w:t>
      </w:r>
      <w:r w:rsidR="00202EEA">
        <w:t xml:space="preserve"> </w:t>
      </w:r>
      <w:r>
        <w:t>zu</w:t>
      </w:r>
      <w:r w:rsidR="00202EEA">
        <w:t xml:space="preserve"> </w:t>
      </w:r>
      <w:r>
        <w:t>erschrecken,</w:t>
      </w:r>
      <w:r w:rsidR="00202EEA">
        <w:t xml:space="preserve"> </w:t>
      </w:r>
      <w:r>
        <w:t>wenn</w:t>
      </w:r>
      <w:r w:rsidR="00202EEA">
        <w:t xml:space="preserve"> </w:t>
      </w:r>
      <w:r>
        <w:t>Jesus</w:t>
      </w:r>
      <w:r w:rsidR="00202EEA">
        <w:t xml:space="preserve"> </w:t>
      </w:r>
      <w:r>
        <w:t>antwortet:</w:t>
      </w:r>
      <w:r w:rsidR="00202EEA">
        <w:t xml:space="preserve"> </w:t>
      </w:r>
      <w:r>
        <w:t>„Bei</w:t>
      </w:r>
      <w:r w:rsidR="00202EEA">
        <w:t xml:space="preserve"> </w:t>
      </w:r>
      <w:r>
        <w:t>den</w:t>
      </w:r>
      <w:r w:rsidR="00202EEA">
        <w:t xml:space="preserve"> </w:t>
      </w:r>
      <w:r>
        <w:t>Menschen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unmöglich.“</w:t>
      </w:r>
      <w:r w:rsidR="00202EEA">
        <w:t xml:space="preserve"> </w:t>
      </w:r>
      <w:r>
        <w:t>Meinst</w:t>
      </w:r>
      <w:r w:rsidR="00202EEA">
        <w:t xml:space="preserve"> </w:t>
      </w:r>
      <w:r>
        <w:t>du,</w:t>
      </w:r>
      <w:r w:rsidR="00202EEA">
        <w:t xml:space="preserve"> </w:t>
      </w:r>
      <w:r>
        <w:t>du</w:t>
      </w:r>
      <w:r w:rsidR="00202EEA">
        <w:t xml:space="preserve"> </w:t>
      </w:r>
      <w:r>
        <w:t>wolltest</w:t>
      </w:r>
      <w:r w:rsidR="00202EEA">
        <w:t xml:space="preserve"> </w:t>
      </w:r>
      <w:r>
        <w:t>deine</w:t>
      </w:r>
      <w:r w:rsidR="00202EEA">
        <w:t xml:space="preserve"> </w:t>
      </w:r>
      <w:r>
        <w:t>Sachen</w:t>
      </w:r>
      <w:r w:rsidR="00202EEA">
        <w:t xml:space="preserve"> </w:t>
      </w:r>
      <w:r>
        <w:t>schon</w:t>
      </w:r>
      <w:r w:rsidR="00202EEA">
        <w:t xml:space="preserve"> </w:t>
      </w:r>
      <w:r>
        <w:t>so</w:t>
      </w:r>
      <w:r w:rsidR="00202EEA">
        <w:t xml:space="preserve"> </w:t>
      </w:r>
      <w:r>
        <w:t>klüglich</w:t>
      </w:r>
      <w:r w:rsidR="00202EEA">
        <w:t xml:space="preserve"> </w:t>
      </w:r>
      <w:r>
        <w:t>einrichten,</w:t>
      </w:r>
      <w:r w:rsidR="00202EEA">
        <w:t xml:space="preserve"> </w:t>
      </w:r>
      <w:r>
        <w:t>daß</w:t>
      </w:r>
      <w:r w:rsidR="00202EEA">
        <w:t xml:space="preserve"> </w:t>
      </w:r>
      <w:r>
        <w:t>du</w:t>
      </w:r>
      <w:r w:rsidR="00202EEA">
        <w:t xml:space="preserve"> </w:t>
      </w:r>
      <w:r>
        <w:t>das</w:t>
      </w:r>
      <w:r w:rsidR="00202EEA">
        <w:t xml:space="preserve"> </w:t>
      </w:r>
      <w:r>
        <w:t>Ziel</w:t>
      </w:r>
      <w:r w:rsidR="00202EEA">
        <w:t xml:space="preserve"> </w:t>
      </w:r>
      <w:r>
        <w:t>nicht</w:t>
      </w:r>
      <w:r w:rsidR="00202EEA">
        <w:t xml:space="preserve"> </w:t>
      </w:r>
      <w:r>
        <w:t>verfehlest,</w:t>
      </w:r>
      <w:r w:rsidR="00202EEA">
        <w:t xml:space="preserve"> </w:t>
      </w:r>
      <w:r>
        <w:t>so</w:t>
      </w:r>
      <w:r w:rsidR="00202EEA">
        <w:t xml:space="preserve"> </w:t>
      </w:r>
      <w:r>
        <w:t>bist</w:t>
      </w:r>
      <w:r w:rsidR="00202EEA">
        <w:t xml:space="preserve"> </w:t>
      </w:r>
      <w:r>
        <w:t>du</w:t>
      </w:r>
      <w:r w:rsidR="00202EEA">
        <w:t xml:space="preserve"> </w:t>
      </w:r>
      <w:r>
        <w:t>schon</w:t>
      </w:r>
      <w:r w:rsidR="00202EEA">
        <w:t xml:space="preserve"> </w:t>
      </w:r>
      <w:r>
        <w:t>irre</w:t>
      </w:r>
      <w:r w:rsidR="00202EEA">
        <w:t xml:space="preserve"> </w:t>
      </w:r>
      <w:r>
        <w:t>geleitet.</w:t>
      </w:r>
      <w:r w:rsidR="00202EEA">
        <w:t xml:space="preserve"> </w:t>
      </w:r>
      <w:r>
        <w:t>Glaube</w:t>
      </w:r>
      <w:r w:rsidR="00202EEA">
        <w:t xml:space="preserve"> </w:t>
      </w:r>
      <w:r>
        <w:t>aber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Herrn</w:t>
      </w:r>
      <w:r w:rsidR="00202EEA">
        <w:t xml:space="preserve"> </w:t>
      </w:r>
      <w:r>
        <w:t>Jesum,</w:t>
      </w:r>
      <w:r w:rsidR="00202EEA">
        <w:t xml:space="preserve"> </w:t>
      </w:r>
      <w:r>
        <w:t>so</w:t>
      </w:r>
      <w:r w:rsidR="00202EEA">
        <w:t xml:space="preserve"> </w:t>
      </w:r>
      <w:r>
        <w:t>wirst</w:t>
      </w:r>
      <w:r w:rsidR="00202EEA">
        <w:t xml:space="preserve"> </w:t>
      </w:r>
      <w:r>
        <w:t>du</w:t>
      </w:r>
      <w:r w:rsidR="00202EEA">
        <w:t xml:space="preserve"> </w:t>
      </w:r>
      <w:r>
        <w:t>selig.</w:t>
      </w:r>
      <w:r w:rsidR="00202EEA">
        <w:t xml:space="preserve"> </w:t>
      </w:r>
    </w:p>
    <w:p w14:paraId="625D0C08" w14:textId="2B5E3149" w:rsidR="003B3665" w:rsidRDefault="003B3665" w:rsidP="003B3665">
      <w:pPr>
        <w:pStyle w:val="StandardWeb"/>
      </w:pPr>
      <w:r>
        <w:t>Das</w:t>
      </w:r>
      <w:r w:rsidR="00202EEA">
        <w:t xml:space="preserve"> </w:t>
      </w:r>
      <w:r>
        <w:t>Netz</w:t>
      </w:r>
      <w:r w:rsidR="00202EEA">
        <w:t xml:space="preserve"> </w:t>
      </w:r>
      <w:r>
        <w:t>riß</w:t>
      </w:r>
      <w:r w:rsidR="00202EEA">
        <w:t xml:space="preserve"> </w:t>
      </w:r>
      <w:r>
        <w:t>doch</w:t>
      </w:r>
      <w:r w:rsidR="00202EEA">
        <w:t xml:space="preserve"> </w:t>
      </w:r>
      <w:r>
        <w:t>nicht,</w:t>
      </w:r>
      <w:r w:rsidR="00202EEA">
        <w:t xml:space="preserve"> </w:t>
      </w:r>
      <w:r>
        <w:t>und</w:t>
      </w:r>
      <w:r w:rsidR="00202EEA">
        <w:t xml:space="preserve"> </w:t>
      </w:r>
      <w:r>
        <w:t>obschon</w:t>
      </w:r>
      <w:r w:rsidR="00202EEA">
        <w:t xml:space="preserve"> </w:t>
      </w:r>
      <w:r>
        <w:t>es</w:t>
      </w:r>
      <w:r w:rsidR="00202EEA">
        <w:t xml:space="preserve"> </w:t>
      </w:r>
      <w:r>
        <w:t>riß,</w:t>
      </w:r>
      <w:r w:rsidR="00202EEA">
        <w:t xml:space="preserve"> </w:t>
      </w:r>
      <w:r>
        <w:t>so</w:t>
      </w:r>
      <w:r w:rsidR="00202EEA">
        <w:t xml:space="preserve"> </w:t>
      </w:r>
      <w:r>
        <w:t>wurden</w:t>
      </w:r>
      <w:r w:rsidR="00202EEA">
        <w:t xml:space="preserve"> </w:t>
      </w:r>
      <w:r>
        <w:t>doch</w:t>
      </w:r>
      <w:r w:rsidR="00202EEA">
        <w:t xml:space="preserve"> </w:t>
      </w:r>
      <w:r>
        <w:t>die</w:t>
      </w:r>
      <w:r w:rsidR="00202EEA">
        <w:t xml:space="preserve"> </w:t>
      </w:r>
      <w:r>
        <w:t>Fische</w:t>
      </w:r>
      <w:r w:rsidR="00202EEA">
        <w:t xml:space="preserve"> </w:t>
      </w:r>
      <w:r>
        <w:t>nicht</w:t>
      </w:r>
      <w:r w:rsidR="00202EEA">
        <w:t xml:space="preserve"> </w:t>
      </w:r>
      <w:r>
        <w:t>verschüttet.</w:t>
      </w:r>
      <w:r w:rsidR="00202EEA">
        <w:t xml:space="preserve"> </w:t>
      </w:r>
      <w:r>
        <w:t>Wer</w:t>
      </w:r>
      <w:r w:rsidR="00202EEA">
        <w:t xml:space="preserve"> </w:t>
      </w:r>
      <w:r>
        <w:t>bewirkte</w:t>
      </w:r>
      <w:r w:rsidR="00202EEA">
        <w:t xml:space="preserve"> </w:t>
      </w:r>
      <w:r>
        <w:t>das?</w:t>
      </w:r>
      <w:r w:rsidR="00202EEA">
        <w:t xml:space="preserve"> </w:t>
      </w:r>
      <w:r>
        <w:t>Die</w:t>
      </w:r>
      <w:r w:rsidR="00202EEA">
        <w:t xml:space="preserve"> </w:t>
      </w:r>
      <w:r>
        <w:t>Macht</w:t>
      </w:r>
      <w:r w:rsidR="00202EEA">
        <w:t xml:space="preserve"> </w:t>
      </w:r>
      <w:r>
        <w:t>Christ.</w:t>
      </w:r>
      <w:r w:rsidR="00202EEA">
        <w:t xml:space="preserve"> </w:t>
      </w:r>
      <w:r>
        <w:t>Und</w:t>
      </w:r>
      <w:r w:rsidR="00202EEA">
        <w:t xml:space="preserve"> </w:t>
      </w:r>
      <w:r>
        <w:t>werdet</w:t>
      </w:r>
      <w:r w:rsidR="00202EEA">
        <w:t xml:space="preserve"> </w:t>
      </w:r>
      <w:r>
        <w:t>ihr</w:t>
      </w:r>
      <w:r w:rsidR="00202EEA">
        <w:t xml:space="preserve"> </w:t>
      </w:r>
      <w:r>
        <w:t>nicht</w:t>
      </w:r>
      <w:r w:rsidR="00202EEA">
        <w:t xml:space="preserve"> </w:t>
      </w:r>
      <w:r>
        <w:t>aus</w:t>
      </w:r>
      <w:r w:rsidR="00202EEA">
        <w:t xml:space="preserve"> </w:t>
      </w:r>
      <w:r>
        <w:t>Gottes</w:t>
      </w:r>
      <w:r w:rsidR="00202EEA">
        <w:t xml:space="preserve"> </w:t>
      </w:r>
      <w:r>
        <w:t>Macht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Glauben</w:t>
      </w:r>
      <w:r w:rsidR="00202EEA">
        <w:t xml:space="preserve"> </w:t>
      </w:r>
      <w:r>
        <w:t>bewahret</w:t>
      </w:r>
      <w:r w:rsidR="00202EEA">
        <w:t xml:space="preserve"> </w:t>
      </w:r>
      <w:r>
        <w:t>zur</w:t>
      </w:r>
      <w:r w:rsidR="00202EEA">
        <w:t xml:space="preserve"> </w:t>
      </w:r>
      <w:r>
        <w:t>Seligkeit,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kein</w:t>
      </w:r>
      <w:r w:rsidR="00202EEA">
        <w:t xml:space="preserve"> </w:t>
      </w:r>
      <w:r>
        <w:t>Durchkommen.</w:t>
      </w:r>
      <w:r w:rsidR="00202EEA">
        <w:t xml:space="preserve"> </w:t>
      </w:r>
      <w:r>
        <w:t>Die</w:t>
      </w:r>
      <w:r w:rsidR="00202EEA">
        <w:t xml:space="preserve"> </w:t>
      </w:r>
      <w:r>
        <w:t>gute</w:t>
      </w:r>
      <w:r w:rsidR="00202EEA">
        <w:t xml:space="preserve"> </w:t>
      </w:r>
      <w:r>
        <w:t>Zuversicht</w:t>
      </w:r>
      <w:r w:rsidR="00202EEA">
        <w:t xml:space="preserve"> </w:t>
      </w:r>
      <w:r>
        <w:t>des</w:t>
      </w:r>
      <w:r w:rsidR="00202EEA">
        <w:t xml:space="preserve"> </w:t>
      </w:r>
      <w:r>
        <w:t>Apostels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Seligkeit</w:t>
      </w:r>
      <w:r w:rsidR="00202EEA">
        <w:t xml:space="preserve"> </w:t>
      </w:r>
      <w:r>
        <w:t>der</w:t>
      </w:r>
      <w:r w:rsidR="00202EEA">
        <w:t xml:space="preserve"> </w:t>
      </w:r>
      <w:r>
        <w:t>Philipper</w:t>
      </w:r>
      <w:r w:rsidR="00202EEA">
        <w:t xml:space="preserve"> </w:t>
      </w:r>
      <w:r>
        <w:t>gründete</w:t>
      </w:r>
      <w:r w:rsidR="00202EEA">
        <w:t xml:space="preserve"> </w:t>
      </w:r>
      <w:r>
        <w:t>sich</w:t>
      </w:r>
      <w:r w:rsidR="00202EEA">
        <w:t xml:space="preserve"> </w:t>
      </w:r>
      <w:r>
        <w:t>darauf,</w:t>
      </w:r>
      <w:r w:rsidR="00202EEA">
        <w:t xml:space="preserve"> </w:t>
      </w:r>
      <w:r>
        <w:t>daß</w:t>
      </w:r>
      <w:r w:rsidR="00202EEA">
        <w:t xml:space="preserve"> </w:t>
      </w:r>
      <w:r>
        <w:t>der</w:t>
      </w:r>
      <w:r w:rsidR="00202EEA">
        <w:t xml:space="preserve"> </w:t>
      </w:r>
      <w:r>
        <w:t>Gott,</w:t>
      </w:r>
      <w:r w:rsidR="00202EEA">
        <w:t xml:space="preserve"> </w:t>
      </w:r>
      <w:r>
        <w:t>der</w:t>
      </w:r>
      <w:r w:rsidR="00202EEA">
        <w:t xml:space="preserve"> </w:t>
      </w:r>
      <w:r>
        <w:t>das</w:t>
      </w:r>
      <w:r w:rsidR="00202EEA">
        <w:t xml:space="preserve"> </w:t>
      </w:r>
      <w:r>
        <w:t>gute</w:t>
      </w:r>
      <w:r w:rsidR="00202EEA">
        <w:t xml:space="preserve"> </w:t>
      </w:r>
      <w:r>
        <w:t>Werk</w:t>
      </w:r>
      <w:r w:rsidR="00202EEA">
        <w:t xml:space="preserve"> </w:t>
      </w:r>
      <w:r>
        <w:t>in</w:t>
      </w:r>
      <w:r w:rsidR="00202EEA">
        <w:t xml:space="preserve"> </w:t>
      </w:r>
      <w:r>
        <w:t>ihnen</w:t>
      </w:r>
      <w:r w:rsidR="00202EEA">
        <w:t xml:space="preserve"> </w:t>
      </w:r>
      <w:r>
        <w:t>angefangen</w:t>
      </w:r>
      <w:r w:rsidR="00202EEA">
        <w:t xml:space="preserve"> </w:t>
      </w:r>
      <w:r>
        <w:t>habe,</w:t>
      </w:r>
      <w:r w:rsidR="00202EEA">
        <w:t xml:space="preserve"> </w:t>
      </w:r>
      <w:r>
        <w:t>es</w:t>
      </w:r>
      <w:r w:rsidR="00202EEA">
        <w:t xml:space="preserve"> </w:t>
      </w:r>
      <w:r>
        <w:t>auch</w:t>
      </w:r>
      <w:r w:rsidR="00202EEA">
        <w:t xml:space="preserve"> </w:t>
      </w:r>
      <w:r>
        <w:t>vollführen</w:t>
      </w:r>
      <w:r w:rsidR="00202EEA">
        <w:t xml:space="preserve"> </w:t>
      </w:r>
      <w:r>
        <w:t>werde</w:t>
      </w:r>
      <w:r w:rsidR="00202EEA">
        <w:t xml:space="preserve"> </w:t>
      </w:r>
      <w:r>
        <w:t>bis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Tag</w:t>
      </w:r>
      <w:r w:rsidR="00202EEA">
        <w:t xml:space="preserve"> </w:t>
      </w:r>
      <w:r>
        <w:t>Jesu</w:t>
      </w:r>
      <w:r w:rsidR="00202EEA">
        <w:t xml:space="preserve"> </w:t>
      </w:r>
      <w:r>
        <w:t>Christi.</w:t>
      </w:r>
      <w:r w:rsidR="00202EEA">
        <w:t xml:space="preserve"> </w:t>
      </w:r>
      <w:r>
        <w:t>Außer</w:t>
      </w:r>
      <w:r w:rsidR="00202EEA">
        <w:t xml:space="preserve"> </w:t>
      </w:r>
      <w:r>
        <w:t>diesem</w:t>
      </w:r>
      <w:r w:rsidR="00202EEA">
        <w:t xml:space="preserve"> </w:t>
      </w:r>
      <w:r>
        <w:t>braucht</w:t>
      </w:r>
      <w:r w:rsidR="00202EEA">
        <w:t xml:space="preserve"> </w:t>
      </w:r>
      <w:r>
        <w:t>niemand</w:t>
      </w:r>
      <w:r w:rsidR="00202EEA">
        <w:t xml:space="preserve"> </w:t>
      </w:r>
      <w:r>
        <w:t>zu</w:t>
      </w:r>
      <w:r w:rsidR="00202EEA">
        <w:t xml:space="preserve"> </w:t>
      </w:r>
      <w:r>
        <w:t>denken,</w:t>
      </w:r>
      <w:r w:rsidR="00202EEA">
        <w:t xml:space="preserve"> </w:t>
      </w:r>
      <w:r>
        <w:t>daß</w:t>
      </w:r>
      <w:r w:rsidR="00202EEA">
        <w:t xml:space="preserve"> </w:t>
      </w:r>
      <w:r>
        <w:t>irgendwo</w:t>
      </w:r>
      <w:r w:rsidR="00202EEA">
        <w:t xml:space="preserve"> </w:t>
      </w:r>
      <w:r>
        <w:t>ein</w:t>
      </w:r>
      <w:r w:rsidR="00202EEA">
        <w:t xml:space="preserve"> </w:t>
      </w:r>
      <w:r>
        <w:t>Irrtum</w:t>
      </w:r>
      <w:r w:rsidR="00202EEA">
        <w:t xml:space="preserve"> </w:t>
      </w:r>
      <w:r>
        <w:t>so</w:t>
      </w:r>
      <w:r w:rsidR="00202EEA">
        <w:t xml:space="preserve"> </w:t>
      </w:r>
      <w:r>
        <w:t>abscheulich</w:t>
      </w:r>
      <w:r w:rsidR="00202EEA">
        <w:t xml:space="preserve"> </w:t>
      </w:r>
      <w:r>
        <w:t>sei,</w:t>
      </w:r>
      <w:r w:rsidR="00202EEA">
        <w:t xml:space="preserve"> </w:t>
      </w:r>
      <w:r>
        <w:t>worin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unvermerkt</w:t>
      </w:r>
      <w:r w:rsidR="00202EEA">
        <w:t xml:space="preserve"> </w:t>
      </w:r>
      <w:proofErr w:type="gramStart"/>
      <w:r>
        <w:t>verflochten</w:t>
      </w:r>
      <w:proofErr w:type="gramEnd"/>
      <w:r>
        <w:t>,</w:t>
      </w:r>
      <w:r w:rsidR="00202EEA">
        <w:t xml:space="preserve"> </w:t>
      </w:r>
      <w:r>
        <w:t>keine</w:t>
      </w:r>
      <w:r w:rsidR="00202EEA">
        <w:t xml:space="preserve"> </w:t>
      </w:r>
      <w:r>
        <w:t>Sünde</w:t>
      </w:r>
      <w:r w:rsidR="00202EEA">
        <w:t xml:space="preserve"> </w:t>
      </w:r>
      <w:r>
        <w:t>so</w:t>
      </w:r>
      <w:r w:rsidR="00202EEA">
        <w:t xml:space="preserve"> </w:t>
      </w:r>
      <w:r>
        <w:t>erschrecklich,</w:t>
      </w:r>
      <w:r w:rsidR="00202EEA">
        <w:t xml:space="preserve"> </w:t>
      </w:r>
      <w:r>
        <w:t>wovon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überwältigt</w:t>
      </w:r>
      <w:r w:rsidR="00202EEA">
        <w:t xml:space="preserve"> </w:t>
      </w:r>
      <w:r>
        <w:t>werden</w:t>
      </w:r>
      <w:r w:rsidR="00202EEA">
        <w:t xml:space="preserve"> </w:t>
      </w:r>
      <w:r>
        <w:t>könne.</w:t>
      </w:r>
      <w:r w:rsidR="00202EEA">
        <w:t xml:space="preserve"> </w:t>
      </w:r>
      <w:r>
        <w:t>Darum</w:t>
      </w:r>
      <w:r w:rsidR="00202EEA">
        <w:t xml:space="preserve"> </w:t>
      </w:r>
      <w:r>
        <w:t>sei</w:t>
      </w:r>
      <w:r w:rsidR="00202EEA">
        <w:t xml:space="preserve"> </w:t>
      </w:r>
      <w:r>
        <w:t>nicht</w:t>
      </w:r>
      <w:r w:rsidR="00202EEA">
        <w:t xml:space="preserve"> </w:t>
      </w:r>
      <w:r>
        <w:t>stolz,</w:t>
      </w:r>
      <w:r w:rsidR="00202EEA">
        <w:t xml:space="preserve"> </w:t>
      </w:r>
      <w:r>
        <w:t>sondern</w:t>
      </w:r>
      <w:r w:rsidR="00202EEA">
        <w:t xml:space="preserve"> </w:t>
      </w:r>
      <w:r>
        <w:t>demütig!</w:t>
      </w:r>
      <w:r w:rsidR="00202EEA">
        <w:t xml:space="preserve"> </w:t>
      </w:r>
      <w:r>
        <w:t>Wer</w:t>
      </w:r>
      <w:r w:rsidR="00202EEA">
        <w:t xml:space="preserve"> </w:t>
      </w:r>
      <w:r>
        <w:t>meint</w:t>
      </w:r>
      <w:r w:rsidR="00202EEA">
        <w:t xml:space="preserve"> </w:t>
      </w:r>
      <w:r>
        <w:t>zu</w:t>
      </w:r>
      <w:r w:rsidR="00202EEA">
        <w:t xml:space="preserve"> </w:t>
      </w:r>
      <w:r>
        <w:t>stehen,</w:t>
      </w:r>
      <w:r w:rsidR="00202EEA">
        <w:t xml:space="preserve"> </w:t>
      </w:r>
      <w:r>
        <w:t>der</w:t>
      </w:r>
      <w:r w:rsidR="00202EEA">
        <w:t xml:space="preserve"> </w:t>
      </w:r>
      <w:r>
        <w:t>sehe</w:t>
      </w:r>
      <w:r w:rsidR="00202EEA">
        <w:t xml:space="preserve"> </w:t>
      </w:r>
      <w:r>
        <w:t>wohl</w:t>
      </w:r>
      <w:r w:rsidR="00202EEA">
        <w:t xml:space="preserve"> </w:t>
      </w:r>
      <w:r>
        <w:t>zu,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falle.</w:t>
      </w:r>
      <w:r w:rsidR="00202EEA">
        <w:t xml:space="preserve"> </w:t>
      </w:r>
      <w:r>
        <w:t>Seid</w:t>
      </w:r>
      <w:r w:rsidR="00202EEA">
        <w:t xml:space="preserve"> </w:t>
      </w:r>
      <w:r>
        <w:t>nüchtern</w:t>
      </w:r>
      <w:r w:rsidR="00202EEA">
        <w:t xml:space="preserve"> </w:t>
      </w:r>
      <w:r>
        <w:t>und</w:t>
      </w:r>
      <w:r w:rsidR="00202EEA">
        <w:t xml:space="preserve"> </w:t>
      </w:r>
      <w:r>
        <w:t>wachet,</w:t>
      </w:r>
      <w:r w:rsidR="00202EEA">
        <w:t xml:space="preserve"> </w:t>
      </w:r>
      <w:r>
        <w:t>denn</w:t>
      </w:r>
      <w:r w:rsidR="00202EEA">
        <w:t xml:space="preserve"> </w:t>
      </w:r>
      <w:r>
        <w:t>euer</w:t>
      </w:r>
      <w:r w:rsidR="00202EEA">
        <w:t xml:space="preserve"> </w:t>
      </w:r>
      <w:r>
        <w:t>Widersacher,</w:t>
      </w:r>
      <w:r w:rsidR="00202EEA">
        <w:t xml:space="preserve"> </w:t>
      </w:r>
      <w:r>
        <w:t>der</w:t>
      </w:r>
      <w:r w:rsidR="00202EEA">
        <w:t xml:space="preserve"> </w:t>
      </w:r>
      <w:r>
        <w:t>Teufel,</w:t>
      </w:r>
      <w:r w:rsidR="00202EEA">
        <w:t xml:space="preserve"> </w:t>
      </w:r>
      <w:r>
        <w:t>gehet</w:t>
      </w:r>
      <w:r w:rsidR="00202EEA">
        <w:t xml:space="preserve"> </w:t>
      </w:r>
      <w:r>
        <w:t>umher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brüllender</w:t>
      </w:r>
      <w:r w:rsidR="00202EEA">
        <w:t xml:space="preserve"> </w:t>
      </w:r>
      <w:r>
        <w:t>Löwe</w:t>
      </w:r>
      <w:r w:rsidR="00202EEA">
        <w:t xml:space="preserve"> </w:t>
      </w:r>
      <w:r>
        <w:t>und</w:t>
      </w:r>
      <w:r w:rsidR="00202EEA">
        <w:t xml:space="preserve"> </w:t>
      </w:r>
      <w:r>
        <w:t>suchet,</w:t>
      </w:r>
      <w:r w:rsidR="00202EEA">
        <w:t xml:space="preserve"> </w:t>
      </w:r>
      <w:r>
        <w:t>welchen</w:t>
      </w:r>
      <w:r w:rsidR="00202EEA">
        <w:t xml:space="preserve"> </w:t>
      </w:r>
      <w:r>
        <w:t>er</w:t>
      </w:r>
      <w:r w:rsidR="00202EEA">
        <w:t xml:space="preserve"> </w:t>
      </w:r>
      <w:r>
        <w:t>verschlinge.</w:t>
      </w:r>
      <w:r w:rsidR="00202EEA">
        <w:t xml:space="preserve"> </w:t>
      </w:r>
      <w:r>
        <w:t>Jesus</w:t>
      </w:r>
      <w:r w:rsidR="00202EEA">
        <w:t xml:space="preserve"> </w:t>
      </w:r>
      <w:r>
        <w:t>Christus</w:t>
      </w:r>
      <w:r w:rsidR="00202EEA">
        <w:t xml:space="preserve"> </w:t>
      </w:r>
      <w:r>
        <w:t>aber,</w:t>
      </w:r>
      <w:r w:rsidR="00202EEA">
        <w:t xml:space="preserve"> </w:t>
      </w:r>
      <w:r>
        <w:t>gestern</w:t>
      </w:r>
      <w:r w:rsidR="00202EEA">
        <w:t xml:space="preserve"> </w:t>
      </w:r>
      <w:r>
        <w:t>und</w:t>
      </w:r>
      <w:r w:rsidR="00202EEA">
        <w:t xml:space="preserve"> </w:t>
      </w:r>
      <w:r>
        <w:t>heute,</w:t>
      </w:r>
      <w:r w:rsidR="00202EEA">
        <w:t xml:space="preserve"> </w:t>
      </w:r>
      <w:r>
        <w:t>und</w:t>
      </w:r>
      <w:r w:rsidR="00202EEA">
        <w:t xml:space="preserve"> </w:t>
      </w:r>
      <w:r>
        <w:t>derselbe</w:t>
      </w:r>
      <w:r w:rsidR="00202EEA">
        <w:t xml:space="preserve"> </w:t>
      </w:r>
      <w:r>
        <w:t>auch</w:t>
      </w:r>
      <w:r w:rsidR="00202EEA">
        <w:t xml:space="preserve"> </w:t>
      </w:r>
      <w:r>
        <w:t>in</w:t>
      </w:r>
      <w:r w:rsidR="00202EEA">
        <w:t xml:space="preserve"> </w:t>
      </w:r>
      <w:r>
        <w:t>Ewigkeit.</w:t>
      </w:r>
      <w:r w:rsidR="00202EEA">
        <w:t xml:space="preserve"> </w:t>
      </w:r>
    </w:p>
    <w:p w14:paraId="26A36B85" w14:textId="77777777" w:rsidR="003B3665" w:rsidRDefault="003B3665" w:rsidP="003B3665">
      <w:pPr>
        <w:pStyle w:val="berschrift2"/>
      </w:pPr>
      <w:r>
        <w:t>II.</w:t>
      </w:r>
    </w:p>
    <w:p w14:paraId="66609445" w14:textId="1E7CE1F1" w:rsidR="003B3665" w:rsidRDefault="003B3665" w:rsidP="003B3665">
      <w:pPr>
        <w:pStyle w:val="StandardWeb"/>
      </w:pPr>
      <w:r>
        <w:t>Jetzt</w:t>
      </w:r>
      <w:r w:rsidR="00202EEA">
        <w:t xml:space="preserve"> </w:t>
      </w:r>
      <w:r>
        <w:t>spricht</w:t>
      </w:r>
      <w:r w:rsidR="00202EEA">
        <w:t xml:space="preserve"> </w:t>
      </w:r>
      <w:r>
        <w:t>Christus:</w:t>
      </w:r>
      <w:r w:rsidR="00202EEA">
        <w:t xml:space="preserve"> </w:t>
      </w:r>
      <w:r>
        <w:t>„Kommet</w:t>
      </w:r>
      <w:r w:rsidR="00202EEA">
        <w:t xml:space="preserve"> </w:t>
      </w:r>
      <w:r>
        <w:t>und</w:t>
      </w:r>
      <w:r w:rsidR="00202EEA">
        <w:t xml:space="preserve"> </w:t>
      </w:r>
      <w:r>
        <w:t>haltet</w:t>
      </w:r>
      <w:r w:rsidR="00202EEA">
        <w:t xml:space="preserve"> </w:t>
      </w:r>
      <w:r>
        <w:t>das</w:t>
      </w:r>
      <w:r w:rsidR="00202EEA">
        <w:t xml:space="preserve"> </w:t>
      </w:r>
      <w:r>
        <w:t>Mahl.“</w:t>
      </w:r>
      <w:r w:rsidR="00202EEA">
        <w:t xml:space="preserve"> </w:t>
      </w:r>
      <w:r>
        <w:t>Buchstäblich</w:t>
      </w:r>
      <w:r w:rsidR="00202EEA">
        <w:t xml:space="preserve"> </w:t>
      </w:r>
      <w:r>
        <w:t>hieß</w:t>
      </w:r>
      <w:r w:rsidR="00202EEA">
        <w:t xml:space="preserve"> </w:t>
      </w:r>
      <w:r>
        <w:t>es:</w:t>
      </w:r>
      <w:r w:rsidR="00202EEA">
        <w:t xml:space="preserve"> </w:t>
      </w:r>
      <w:r>
        <w:t>Herbei,</w:t>
      </w:r>
      <w:r w:rsidR="00202EEA">
        <w:t xml:space="preserve"> </w:t>
      </w:r>
      <w:r>
        <w:t>herbei,</w:t>
      </w:r>
      <w:r w:rsidR="00202EEA">
        <w:t xml:space="preserve"> </w:t>
      </w:r>
      <w:r>
        <w:t>hieher,</w:t>
      </w:r>
      <w:r w:rsidR="00202EEA">
        <w:t xml:space="preserve"> </w:t>
      </w:r>
      <w:r>
        <w:t>frühstückt</w:t>
      </w:r>
      <w:r w:rsidR="00202EEA">
        <w:t xml:space="preserve"> </w:t>
      </w:r>
      <w:r>
        <w:t>nun!</w:t>
      </w:r>
      <w:r w:rsidR="00202EEA">
        <w:t xml:space="preserve"> </w:t>
      </w:r>
      <w:r>
        <w:t>und</w:t>
      </w:r>
      <w:r w:rsidR="00202EEA">
        <w:t xml:space="preserve"> </w:t>
      </w:r>
      <w:r>
        <w:t>mir</w:t>
      </w:r>
      <w:r w:rsidR="00202EEA">
        <w:t xml:space="preserve"> </w:t>
      </w:r>
      <w:r>
        <w:t>hat</w:t>
      </w:r>
      <w:r w:rsidR="00202EEA">
        <w:t xml:space="preserve"> </w:t>
      </w:r>
      <w:r>
        <w:t>das</w:t>
      </w:r>
      <w:r w:rsidR="00202EEA">
        <w:t xml:space="preserve"> </w:t>
      </w:r>
      <w:r>
        <w:t>Wörtlein</w:t>
      </w:r>
      <w:r w:rsidR="00202EEA">
        <w:t xml:space="preserve"> </w:t>
      </w:r>
      <w:r>
        <w:t>„herbei,</w:t>
      </w:r>
      <w:r w:rsidR="00202EEA">
        <w:t xml:space="preserve"> </w:t>
      </w:r>
      <w:r>
        <w:t>hieher“</w:t>
      </w:r>
      <w:r w:rsidR="00202EEA">
        <w:t xml:space="preserve"> </w:t>
      </w:r>
      <w:r>
        <w:t>etwas</w:t>
      </w:r>
      <w:r w:rsidR="00202EEA">
        <w:t xml:space="preserve"> </w:t>
      </w:r>
      <w:r>
        <w:t>besonderes,</w:t>
      </w:r>
      <w:r w:rsidR="00202EEA">
        <w:t xml:space="preserve"> </w:t>
      </w:r>
      <w:r>
        <w:t>etwas</w:t>
      </w:r>
      <w:r w:rsidR="00202EEA">
        <w:t xml:space="preserve"> </w:t>
      </w:r>
      <w:r>
        <w:t>vorzügliches</w:t>
      </w:r>
      <w:r w:rsidR="00202EEA">
        <w:t xml:space="preserve"> </w:t>
      </w:r>
      <w:r>
        <w:t>vor</w:t>
      </w:r>
      <w:r w:rsidR="00202EEA">
        <w:t xml:space="preserve"> </w:t>
      </w:r>
      <w:r>
        <w:t>der</w:t>
      </w:r>
      <w:r w:rsidR="00202EEA">
        <w:t xml:space="preserve"> </w:t>
      </w:r>
      <w:r>
        <w:t>uneigentlichen</w:t>
      </w:r>
      <w:r w:rsidR="00202EEA">
        <w:t xml:space="preserve"> </w:t>
      </w:r>
      <w:r>
        <w:t>Übersetzung:</w:t>
      </w:r>
      <w:r w:rsidR="00202EEA">
        <w:t xml:space="preserve"> </w:t>
      </w:r>
      <w:r>
        <w:t>Kommt.</w:t>
      </w:r>
      <w:r w:rsidR="00202EEA">
        <w:t xml:space="preserve"> </w:t>
      </w:r>
      <w:r>
        <w:t>So</w:t>
      </w:r>
      <w:r w:rsidR="00202EEA">
        <w:t xml:space="preserve"> </w:t>
      </w:r>
      <w:r>
        <w:t>heißt's</w:t>
      </w:r>
      <w:r w:rsidR="00202EEA">
        <w:t xml:space="preserve"> </w:t>
      </w:r>
      <w:r>
        <w:t>auch</w:t>
      </w:r>
      <w:r w:rsidR="00202EEA">
        <w:t xml:space="preserve"> </w:t>
      </w:r>
      <w:r>
        <w:t>Matth.</w:t>
      </w:r>
      <w:r w:rsidR="00202EEA">
        <w:t xml:space="preserve"> </w:t>
      </w:r>
      <w:r>
        <w:t>11</w:t>
      </w:r>
      <w:r w:rsidR="00202EEA">
        <w:t xml:space="preserve"> </w:t>
      </w:r>
      <w:r>
        <w:t>eigentlich:</w:t>
      </w:r>
      <w:r w:rsidR="00202EEA">
        <w:t xml:space="preserve"> </w:t>
      </w:r>
      <w:r>
        <w:t>„Herbei,</w:t>
      </w:r>
      <w:r w:rsidR="00202EEA">
        <w:t xml:space="preserve"> </w:t>
      </w:r>
      <w:r>
        <w:t>her,</w:t>
      </w:r>
      <w:r w:rsidR="00202EEA">
        <w:t xml:space="preserve"> </w:t>
      </w:r>
      <w:r>
        <w:t>die</w:t>
      </w:r>
      <w:r w:rsidR="00202EEA">
        <w:t xml:space="preserve"> </w:t>
      </w:r>
      <w:r>
        <w:t>ihr</w:t>
      </w:r>
      <w:r w:rsidR="00202EEA">
        <w:t xml:space="preserve"> </w:t>
      </w:r>
      <w:r>
        <w:t>mühselig</w:t>
      </w:r>
      <w:r w:rsidR="00202EEA">
        <w:t xml:space="preserve"> </w:t>
      </w:r>
      <w:r>
        <w:t>und</w:t>
      </w:r>
      <w:r w:rsidR="00202EEA">
        <w:t xml:space="preserve"> </w:t>
      </w:r>
      <w:r>
        <w:t>beladen</w:t>
      </w:r>
      <w:r w:rsidR="00202EEA">
        <w:t xml:space="preserve"> </w:t>
      </w:r>
      <w:r>
        <w:t>seid,</w:t>
      </w:r>
      <w:r w:rsidR="00202EEA">
        <w:t xml:space="preserve"> </w:t>
      </w:r>
      <w:r>
        <w:t>ich</w:t>
      </w:r>
      <w:r w:rsidR="00202EEA">
        <w:t xml:space="preserve"> </w:t>
      </w:r>
      <w:r>
        <w:t>will</w:t>
      </w:r>
      <w:r w:rsidR="00202EEA">
        <w:t xml:space="preserve"> </w:t>
      </w:r>
      <w:r>
        <w:t>euch</w:t>
      </w:r>
      <w:r w:rsidR="00202EEA">
        <w:t xml:space="preserve"> </w:t>
      </w:r>
      <w:r>
        <w:t>erquicken.“</w:t>
      </w:r>
      <w:r w:rsidR="00202EEA">
        <w:t xml:space="preserve"> </w:t>
      </w:r>
      <w:r>
        <w:t>Herbei!</w:t>
      </w:r>
      <w:r w:rsidR="00202EEA">
        <w:t xml:space="preserve"> </w:t>
      </w:r>
      <w:r>
        <w:t>mit</w:t>
      </w:r>
      <w:r w:rsidR="00202EEA">
        <w:t xml:space="preserve"> </w:t>
      </w:r>
      <w:r>
        <w:t>diesem</w:t>
      </w:r>
      <w:r w:rsidR="00202EEA">
        <w:t xml:space="preserve"> </w:t>
      </w:r>
      <w:r>
        <w:t>Worte</w:t>
      </w:r>
      <w:r w:rsidR="00202EEA">
        <w:t xml:space="preserve"> </w:t>
      </w:r>
      <w:r>
        <w:t>ruft</w:t>
      </w:r>
      <w:r w:rsidR="00202EEA">
        <w:t xml:space="preserve"> </w:t>
      </w:r>
      <w:r>
        <w:t>Jesus</w:t>
      </w:r>
      <w:r w:rsidR="00202EEA">
        <w:t xml:space="preserve"> </w:t>
      </w:r>
      <w:r>
        <w:t>von</w:t>
      </w:r>
      <w:r w:rsidR="00202EEA">
        <w:t xml:space="preserve"> </w:t>
      </w:r>
      <w:r>
        <w:t>etwas</w:t>
      </w:r>
      <w:r w:rsidR="00202EEA">
        <w:t xml:space="preserve"> </w:t>
      </w:r>
      <w:r>
        <w:t>ab;</w:t>
      </w:r>
      <w:r w:rsidR="00202EEA">
        <w:t xml:space="preserve"> </w:t>
      </w:r>
      <w:r>
        <w:t>die</w:t>
      </w:r>
      <w:r w:rsidR="00202EEA">
        <w:t xml:space="preserve"> </w:t>
      </w:r>
      <w:r>
        <w:t>Jünger</w:t>
      </w:r>
      <w:r w:rsidR="00202EEA">
        <w:t xml:space="preserve"> </w:t>
      </w:r>
      <w:r>
        <w:t>körperlich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Ort,</w:t>
      </w:r>
      <w:r w:rsidR="00202EEA">
        <w:t xml:space="preserve"> </w:t>
      </w:r>
      <w:r>
        <w:t>wo</w:t>
      </w:r>
      <w:r w:rsidR="00202EEA">
        <w:t xml:space="preserve"> </w:t>
      </w:r>
      <w:r>
        <w:t>sie</w:t>
      </w:r>
      <w:r w:rsidR="00202EEA">
        <w:t xml:space="preserve"> </w:t>
      </w:r>
      <w:r>
        <w:t>jetzt</w:t>
      </w:r>
      <w:r w:rsidR="00202EEA">
        <w:t xml:space="preserve"> </w:t>
      </w:r>
      <w:r>
        <w:t>standen</w:t>
      </w:r>
      <w:r w:rsidR="00202EEA">
        <w:t xml:space="preserve"> </w:t>
      </w:r>
      <w:r>
        <w:t>oder</w:t>
      </w:r>
      <w:r w:rsidR="00202EEA">
        <w:t xml:space="preserve"> </w:t>
      </w:r>
      <w:r>
        <w:t>waren.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Stimme</w:t>
      </w:r>
      <w:r w:rsidR="00202EEA">
        <w:t xml:space="preserve"> </w:t>
      </w:r>
      <w:r>
        <w:t>Jesu</w:t>
      </w:r>
      <w:r w:rsidR="00202EEA">
        <w:t xml:space="preserve"> </w:t>
      </w:r>
      <w:r>
        <w:t>wird</w:t>
      </w:r>
      <w:r w:rsidR="00202EEA">
        <w:t xml:space="preserve"> </w:t>
      </w:r>
      <w:r>
        <w:t>der</w:t>
      </w:r>
      <w:r w:rsidR="00202EEA">
        <w:t xml:space="preserve"> </w:t>
      </w:r>
      <w:r>
        <w:t>Sünder</w:t>
      </w:r>
      <w:r w:rsidR="00202EEA">
        <w:t xml:space="preserve"> </w:t>
      </w:r>
      <w:r>
        <w:t>auch</w:t>
      </w:r>
      <w:r w:rsidR="00202EEA">
        <w:t xml:space="preserve"> </w:t>
      </w:r>
      <w:r>
        <w:t>abgerufen</w:t>
      </w:r>
      <w:r w:rsidR="00202EEA">
        <w:t xml:space="preserve"> </w:t>
      </w:r>
      <w:r>
        <w:t>von</w:t>
      </w:r>
      <w:r w:rsidR="00202EEA">
        <w:t xml:space="preserve"> </w:t>
      </w:r>
      <w:r>
        <w:t>seinem</w:t>
      </w:r>
      <w:r w:rsidR="00202EEA">
        <w:t xml:space="preserve"> </w:t>
      </w:r>
      <w:r>
        <w:t>bisherigen</w:t>
      </w:r>
      <w:r w:rsidR="00202EEA">
        <w:t xml:space="preserve"> </w:t>
      </w:r>
      <w:r>
        <w:t>Stand.</w:t>
      </w:r>
      <w:r w:rsidR="00202EEA">
        <w:t xml:space="preserve"> </w:t>
      </w:r>
      <w:r>
        <w:t>Derselbe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Stand</w:t>
      </w:r>
      <w:r w:rsidR="00202EEA">
        <w:t xml:space="preserve"> </w:t>
      </w:r>
      <w:r>
        <w:t>der</w:t>
      </w:r>
      <w:r w:rsidR="00202EEA">
        <w:t xml:space="preserve"> </w:t>
      </w:r>
      <w:r>
        <w:t>Unbußfertigkeit</w:t>
      </w:r>
      <w:r w:rsidR="00202EEA">
        <w:t xml:space="preserve"> </w:t>
      </w:r>
      <w:r>
        <w:t>und</w:t>
      </w:r>
      <w:r w:rsidR="00202EEA">
        <w:t xml:space="preserve"> </w:t>
      </w:r>
      <w:r>
        <w:t>Sicherheit,</w:t>
      </w:r>
      <w:r w:rsidR="00202EEA">
        <w:t xml:space="preserve"> </w:t>
      </w:r>
      <w:r>
        <w:t>wo</w:t>
      </w:r>
      <w:r w:rsidR="00202EEA">
        <w:t xml:space="preserve"> </w:t>
      </w:r>
      <w:r>
        <w:t>er</w:t>
      </w:r>
      <w:r w:rsidR="00202EEA">
        <w:t xml:space="preserve"> </w:t>
      </w:r>
      <w:r>
        <w:t>müßig</w:t>
      </w:r>
      <w:r w:rsidR="00202EEA">
        <w:t xml:space="preserve"> </w:t>
      </w:r>
      <w:r>
        <w:t>am</w:t>
      </w:r>
      <w:r w:rsidR="00202EEA">
        <w:t xml:space="preserve"> </w:t>
      </w:r>
      <w:r>
        <w:t>Markte</w:t>
      </w:r>
      <w:r w:rsidR="00202EEA">
        <w:t xml:space="preserve"> </w:t>
      </w:r>
      <w:r>
        <w:t>dieser</w:t>
      </w:r>
      <w:r w:rsidR="00202EEA">
        <w:t xml:space="preserve"> </w:t>
      </w:r>
      <w:r>
        <w:t>Welt</w:t>
      </w:r>
      <w:r w:rsidR="00202EEA">
        <w:t xml:space="preserve"> </w:t>
      </w:r>
      <w:r>
        <w:t>stehet,</w:t>
      </w:r>
      <w:r w:rsidR="00202EEA">
        <w:t xml:space="preserve"> </w:t>
      </w:r>
      <w:r>
        <w:t>für</w:t>
      </w:r>
      <w:r w:rsidR="00202EEA">
        <w:t xml:space="preserve"> </w:t>
      </w:r>
      <w:r>
        <w:t>sie</w:t>
      </w:r>
      <w:r w:rsidR="00202EEA">
        <w:t xml:space="preserve"> </w:t>
      </w:r>
      <w:r>
        <w:t>tätig,</w:t>
      </w:r>
      <w:r w:rsidR="00202EEA">
        <w:t xml:space="preserve"> </w:t>
      </w:r>
      <w:r>
        <w:t>gegen</w:t>
      </w:r>
      <w:r w:rsidR="00202EEA">
        <w:t xml:space="preserve"> </w:t>
      </w:r>
      <w:r>
        <w:t>Gott</w:t>
      </w:r>
      <w:r w:rsidR="00202EEA">
        <w:t xml:space="preserve"> </w:t>
      </w:r>
      <w:r>
        <w:t>müßig;</w:t>
      </w:r>
      <w:r w:rsidR="00202EEA">
        <w:t xml:space="preserve"> </w:t>
      </w:r>
      <w:r>
        <w:t>für</w:t>
      </w:r>
      <w:r w:rsidR="00202EEA">
        <w:t xml:space="preserve"> </w:t>
      </w:r>
      <w:r>
        <w:t>die</w:t>
      </w:r>
      <w:r w:rsidR="00202EEA">
        <w:t xml:space="preserve"> </w:t>
      </w:r>
      <w:r>
        <w:t>Welt</w:t>
      </w:r>
      <w:r w:rsidR="00202EEA">
        <w:t xml:space="preserve"> </w:t>
      </w:r>
      <w:r>
        <w:t>und</w:t>
      </w:r>
      <w:r w:rsidR="00202EEA">
        <w:t xml:space="preserve"> </w:t>
      </w:r>
      <w:r>
        <w:t>Sünde</w:t>
      </w:r>
      <w:r w:rsidR="00202EEA">
        <w:t xml:space="preserve"> </w:t>
      </w:r>
      <w:r>
        <w:t>lebendig,</w:t>
      </w:r>
      <w:r w:rsidR="00202EEA">
        <w:t xml:space="preserve"> </w:t>
      </w:r>
      <w:r>
        <w:t>für</w:t>
      </w:r>
      <w:r w:rsidR="00202EEA">
        <w:t xml:space="preserve"> </w:t>
      </w:r>
      <w:r>
        <w:t>Gott</w:t>
      </w:r>
      <w:r w:rsidR="00202EEA">
        <w:t xml:space="preserve"> </w:t>
      </w:r>
      <w:r>
        <w:t>tot;</w:t>
      </w:r>
      <w:r w:rsidR="00202EEA">
        <w:t xml:space="preserve"> </w:t>
      </w:r>
      <w:r>
        <w:t>der</w:t>
      </w:r>
      <w:r w:rsidR="00202EEA">
        <w:t xml:space="preserve"> </w:t>
      </w:r>
      <w:r>
        <w:t>Welt</w:t>
      </w:r>
      <w:r w:rsidR="00202EEA">
        <w:t xml:space="preserve"> </w:t>
      </w:r>
      <w:r>
        <w:t>Freund,</w:t>
      </w:r>
      <w:r w:rsidR="00202EEA">
        <w:t xml:space="preserve"> </w:t>
      </w:r>
      <w:r>
        <w:t>Gott</w:t>
      </w:r>
      <w:r w:rsidR="00202EEA">
        <w:t xml:space="preserve"> </w:t>
      </w:r>
      <w:r>
        <w:t>feind.</w:t>
      </w:r>
      <w:r w:rsidR="00202EEA">
        <w:t xml:space="preserve"> </w:t>
      </w:r>
      <w:r>
        <w:t>Ein</w:t>
      </w:r>
      <w:r w:rsidR="00202EEA">
        <w:t xml:space="preserve"> </w:t>
      </w:r>
      <w:r>
        <w:t>Stand</w:t>
      </w:r>
      <w:r w:rsidR="00202EEA">
        <w:t xml:space="preserve"> </w:t>
      </w:r>
      <w:r>
        <w:t>der</w:t>
      </w:r>
      <w:r w:rsidR="00202EEA">
        <w:t xml:space="preserve"> </w:t>
      </w:r>
      <w:r>
        <w:t>eigenen</w:t>
      </w:r>
      <w:r w:rsidR="00202EEA">
        <w:t xml:space="preserve"> </w:t>
      </w:r>
      <w:r>
        <w:t>Gerechtigkeit,</w:t>
      </w:r>
      <w:r w:rsidR="00202EEA">
        <w:t xml:space="preserve"> </w:t>
      </w:r>
      <w:r>
        <w:t>wo</w:t>
      </w:r>
      <w:r w:rsidR="00202EEA">
        <w:t xml:space="preserve"> </w:t>
      </w:r>
      <w:r>
        <w:t>er</w:t>
      </w:r>
      <w:r w:rsidR="00202EEA">
        <w:t xml:space="preserve"> </w:t>
      </w:r>
      <w:r>
        <w:t>voll</w:t>
      </w:r>
      <w:r w:rsidR="00202EEA">
        <w:t xml:space="preserve"> </w:t>
      </w:r>
      <w:r>
        <w:t>ist</w:t>
      </w:r>
      <w:r w:rsidR="00202EEA">
        <w:t xml:space="preserve"> </w:t>
      </w:r>
      <w:r>
        <w:t>von</w:t>
      </w:r>
      <w:r w:rsidR="00202EEA">
        <w:t xml:space="preserve"> </w:t>
      </w:r>
      <w:r>
        <w:t>eigener</w:t>
      </w:r>
      <w:r w:rsidR="00202EEA">
        <w:t xml:space="preserve"> </w:t>
      </w:r>
      <w:r>
        <w:t>Tugend,</w:t>
      </w:r>
      <w:r w:rsidR="00202EEA">
        <w:t xml:space="preserve"> </w:t>
      </w:r>
      <w:r>
        <w:t>Weisheit</w:t>
      </w:r>
      <w:r w:rsidR="00202EEA">
        <w:t xml:space="preserve"> </w:t>
      </w:r>
      <w:r>
        <w:t>und</w:t>
      </w:r>
      <w:r w:rsidR="00202EEA">
        <w:t xml:space="preserve"> </w:t>
      </w:r>
      <w:r>
        <w:t>Kraft;</w:t>
      </w:r>
      <w:r w:rsidR="00202EEA">
        <w:t xml:space="preserve"> </w:t>
      </w:r>
      <w:r>
        <w:t>ein</w:t>
      </w:r>
      <w:r w:rsidR="00202EEA">
        <w:t xml:space="preserve"> </w:t>
      </w:r>
      <w:r>
        <w:t>Stand</w:t>
      </w:r>
      <w:r w:rsidR="00202EEA">
        <w:t xml:space="preserve"> </w:t>
      </w:r>
      <w:r>
        <w:t>der</w:t>
      </w:r>
      <w:r w:rsidR="00202EEA">
        <w:t xml:space="preserve"> </w:t>
      </w:r>
      <w:r>
        <w:t>Sünde,</w:t>
      </w:r>
      <w:r w:rsidR="00202EEA">
        <w:t xml:space="preserve"> </w:t>
      </w:r>
      <w:r>
        <w:t>die</w:t>
      </w:r>
      <w:r w:rsidR="00202EEA">
        <w:t xml:space="preserve"> </w:t>
      </w:r>
      <w:r>
        <w:t>er</w:t>
      </w:r>
      <w:r w:rsidR="00202EEA">
        <w:t xml:space="preserve"> </w:t>
      </w:r>
      <w:r>
        <w:t>liebt</w:t>
      </w:r>
      <w:r w:rsidR="00202EEA">
        <w:t xml:space="preserve"> </w:t>
      </w:r>
      <w:r>
        <w:t>und</w:t>
      </w:r>
      <w:r w:rsidR="00202EEA">
        <w:t xml:space="preserve"> </w:t>
      </w:r>
      <w:r>
        <w:t>tut;</w:t>
      </w:r>
      <w:r w:rsidR="00202EEA">
        <w:t xml:space="preserve"> </w:t>
      </w:r>
      <w:r>
        <w:t>ein</w:t>
      </w:r>
      <w:r w:rsidR="00202EEA">
        <w:t xml:space="preserve"> </w:t>
      </w:r>
      <w:r>
        <w:t>Stand</w:t>
      </w:r>
      <w:r w:rsidR="00202EEA">
        <w:t xml:space="preserve"> </w:t>
      </w:r>
      <w:r>
        <w:t>der</w:t>
      </w:r>
      <w:r w:rsidR="00202EEA">
        <w:t xml:space="preserve"> </w:t>
      </w:r>
      <w:r>
        <w:t>Blindheit,</w:t>
      </w:r>
      <w:r w:rsidR="00202EEA">
        <w:t xml:space="preserve"> </w:t>
      </w:r>
      <w:r>
        <w:t>des</w:t>
      </w:r>
      <w:r w:rsidR="00202EEA">
        <w:t xml:space="preserve"> </w:t>
      </w:r>
      <w:r>
        <w:t>geistlichen</w:t>
      </w:r>
      <w:r w:rsidR="00202EEA">
        <w:t xml:space="preserve"> </w:t>
      </w:r>
      <w:r>
        <w:t>Todes,</w:t>
      </w:r>
      <w:r w:rsidR="00202EEA">
        <w:t xml:space="preserve"> </w:t>
      </w:r>
      <w:r>
        <w:t>der</w:t>
      </w:r>
      <w:r w:rsidR="00202EEA">
        <w:t xml:space="preserve"> </w:t>
      </w:r>
      <w:r>
        <w:t>Feindschaft.</w:t>
      </w:r>
      <w:r w:rsidR="00202EEA">
        <w:t xml:space="preserve"> </w:t>
      </w:r>
      <w:r>
        <w:t>Davon</w:t>
      </w:r>
      <w:r w:rsidR="00202EEA">
        <w:t xml:space="preserve"> </w:t>
      </w:r>
      <w:r>
        <w:t>wird</w:t>
      </w:r>
      <w:r w:rsidR="00202EEA">
        <w:t xml:space="preserve"> </w:t>
      </w:r>
      <w:r>
        <w:t>er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Stimme</w:t>
      </w:r>
      <w:r w:rsidR="00202EEA">
        <w:t xml:space="preserve"> </w:t>
      </w:r>
      <w:r>
        <w:t>Jesu:</w:t>
      </w:r>
      <w:r w:rsidR="00202EEA">
        <w:t xml:space="preserve"> </w:t>
      </w:r>
      <w:r>
        <w:t>„Herbei!“</w:t>
      </w:r>
      <w:r w:rsidR="00202EEA">
        <w:t xml:space="preserve"> </w:t>
      </w:r>
      <w:r>
        <w:t>abgerufen;</w:t>
      </w:r>
      <w:r w:rsidR="00202EEA">
        <w:t xml:space="preserve"> </w:t>
      </w:r>
      <w:r>
        <w:t>diese</w:t>
      </w:r>
      <w:r w:rsidR="00202EEA">
        <w:t xml:space="preserve"> </w:t>
      </w:r>
      <w:r>
        <w:t>Stimme</w:t>
      </w:r>
      <w:r w:rsidR="00202EEA">
        <w:t xml:space="preserve"> </w:t>
      </w:r>
      <w:r>
        <w:t>geht</w:t>
      </w:r>
      <w:r w:rsidR="00202EEA">
        <w:t xml:space="preserve"> </w:t>
      </w:r>
      <w:r>
        <w:t>fort</w:t>
      </w:r>
      <w:r w:rsidR="00202EEA">
        <w:t xml:space="preserve"> </w:t>
      </w:r>
      <w:r>
        <w:t>und</w:t>
      </w:r>
      <w:r w:rsidR="00202EEA">
        <w:t xml:space="preserve"> </w:t>
      </w:r>
      <w:r>
        <w:t>zieht</w:t>
      </w:r>
      <w:r w:rsidR="00202EEA">
        <w:t xml:space="preserve"> </w:t>
      </w:r>
      <w:r>
        <w:t>ihn</w:t>
      </w:r>
      <w:r w:rsidR="00202EEA">
        <w:t xml:space="preserve"> </w:t>
      </w:r>
      <w:r>
        <w:t>immer</w:t>
      </w:r>
      <w:r w:rsidR="00202EEA">
        <w:t xml:space="preserve"> </w:t>
      </w:r>
      <w:r>
        <w:t>weiter</w:t>
      </w:r>
      <w:r w:rsidR="00202EEA">
        <w:t xml:space="preserve"> </w:t>
      </w:r>
      <w:r>
        <w:t>ab</w:t>
      </w:r>
      <w:r w:rsidR="00202EEA">
        <w:t xml:space="preserve"> </w:t>
      </w:r>
      <w:r>
        <w:t>von</w:t>
      </w:r>
      <w:r w:rsidR="00202EEA">
        <w:t xml:space="preserve"> </w:t>
      </w:r>
      <w:r>
        <w:t>sich</w:t>
      </w:r>
      <w:r w:rsidR="00202EEA">
        <w:t xml:space="preserve"> </w:t>
      </w:r>
      <w:r>
        <w:t>selbst,</w:t>
      </w:r>
      <w:r w:rsidR="00202EEA">
        <w:t xml:space="preserve"> </w:t>
      </w:r>
      <w:r>
        <w:t>und</w:t>
      </w:r>
      <w:r w:rsidR="00202EEA">
        <w:t xml:space="preserve"> </w:t>
      </w:r>
      <w:r>
        <w:t>derselben</w:t>
      </w:r>
      <w:r w:rsidR="00202EEA">
        <w:t xml:space="preserve"> </w:t>
      </w:r>
      <w:r>
        <w:t>vermag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zu</w:t>
      </w:r>
      <w:r w:rsidR="00202EEA">
        <w:t xml:space="preserve"> </w:t>
      </w:r>
      <w:r>
        <w:t>widerstehen;</w:t>
      </w:r>
      <w:r w:rsidR="00202EEA">
        <w:t xml:space="preserve"> </w:t>
      </w:r>
      <w:r>
        <w:t>denn</w:t>
      </w:r>
      <w:r w:rsidR="00202EEA">
        <w:t xml:space="preserve"> </w:t>
      </w:r>
      <w:r>
        <w:t>die</w:t>
      </w:r>
      <w:r w:rsidR="00202EEA">
        <w:t xml:space="preserve"> </w:t>
      </w:r>
      <w:r>
        <w:t>Stimme</w:t>
      </w:r>
      <w:r w:rsidR="00202EEA">
        <w:t xml:space="preserve"> </w:t>
      </w:r>
      <w:r>
        <w:t>Jesu</w:t>
      </w:r>
      <w:r w:rsidR="00202EEA">
        <w:t xml:space="preserve"> </w:t>
      </w:r>
      <w:r>
        <w:t>ist</w:t>
      </w:r>
      <w:r w:rsidR="00202EEA">
        <w:t xml:space="preserve"> </w:t>
      </w:r>
      <w:r>
        <w:t>keine</w:t>
      </w:r>
      <w:r w:rsidR="00202EEA">
        <w:t xml:space="preserve"> </w:t>
      </w:r>
      <w:r>
        <w:t>unkräftige,</w:t>
      </w:r>
      <w:r w:rsidR="00202EEA">
        <w:t xml:space="preserve"> </w:t>
      </w:r>
      <w:r>
        <w:t>sondern</w:t>
      </w:r>
      <w:r w:rsidR="00202EEA">
        <w:t xml:space="preserve"> </w:t>
      </w:r>
      <w:r>
        <w:t>eine</w:t>
      </w:r>
      <w:r w:rsidR="00202EEA">
        <w:t xml:space="preserve"> </w:t>
      </w:r>
      <w:r>
        <w:t>mächtige,</w:t>
      </w:r>
      <w:r w:rsidR="00202EEA">
        <w:t xml:space="preserve"> </w:t>
      </w:r>
      <w:r>
        <w:t>ja</w:t>
      </w:r>
      <w:r w:rsidR="00202EEA">
        <w:t xml:space="preserve"> </w:t>
      </w:r>
      <w:r>
        <w:t>allmächtige</w:t>
      </w:r>
      <w:r w:rsidR="00202EEA">
        <w:t xml:space="preserve"> </w:t>
      </w:r>
      <w:r>
        <w:t>Stimme;</w:t>
      </w:r>
      <w:r w:rsidR="00202EEA">
        <w:t xml:space="preserve"> </w:t>
      </w:r>
      <w:r>
        <w:t>seine</w:t>
      </w:r>
      <w:r w:rsidR="00202EEA">
        <w:t xml:space="preserve"> </w:t>
      </w:r>
      <w:r>
        <w:t>Schafe</w:t>
      </w:r>
      <w:r w:rsidR="00202EEA">
        <w:t xml:space="preserve"> </w:t>
      </w:r>
      <w:r>
        <w:t>hören</w:t>
      </w:r>
      <w:r w:rsidR="00202EEA">
        <w:t xml:space="preserve"> </w:t>
      </w:r>
      <w:r>
        <w:t>sie</w:t>
      </w:r>
      <w:r w:rsidR="00202EEA">
        <w:t xml:space="preserve"> </w:t>
      </w:r>
      <w:r>
        <w:t>und</w:t>
      </w:r>
      <w:r w:rsidR="00202EEA">
        <w:t xml:space="preserve"> </w:t>
      </w:r>
      <w:r>
        <w:t>folgen</w:t>
      </w:r>
      <w:r w:rsidR="00202EEA">
        <w:t xml:space="preserve"> </w:t>
      </w:r>
      <w:r>
        <w:t>ihr.</w:t>
      </w:r>
      <w:r w:rsidR="00202EEA">
        <w:t xml:space="preserve"> </w:t>
      </w:r>
      <w:r>
        <w:t>Im</w:t>
      </w:r>
      <w:r w:rsidR="00202EEA">
        <w:t xml:space="preserve"> </w:t>
      </w:r>
      <w:r>
        <w:t>29.</w:t>
      </w:r>
      <w:r w:rsidR="00202EEA">
        <w:t xml:space="preserve"> </w:t>
      </w:r>
      <w:r>
        <w:t>Psalm</w:t>
      </w:r>
      <w:r w:rsidR="00202EEA">
        <w:t xml:space="preserve"> </w:t>
      </w:r>
      <w:r>
        <w:t>wird</w:t>
      </w:r>
      <w:r w:rsidR="00202EEA">
        <w:t xml:space="preserve"> </w:t>
      </w:r>
      <w:r>
        <w:t>viel</w:t>
      </w:r>
      <w:r w:rsidR="00202EEA">
        <w:t xml:space="preserve"> </w:t>
      </w:r>
      <w:r>
        <w:t>Herrliches</w:t>
      </w:r>
      <w:r w:rsidR="00202EEA">
        <w:t xml:space="preserve"> </w:t>
      </w:r>
      <w:r>
        <w:t>davon</w:t>
      </w:r>
      <w:r w:rsidR="00202EEA">
        <w:t xml:space="preserve"> </w:t>
      </w:r>
      <w:r>
        <w:t>gerühmt;</w:t>
      </w:r>
      <w:r w:rsidR="00202EEA">
        <w:t xml:space="preserve"> </w:t>
      </w:r>
      <w:r>
        <w:t>die</w:t>
      </w:r>
      <w:r w:rsidR="00202EEA">
        <w:t xml:space="preserve"> </w:t>
      </w:r>
      <w:r>
        <w:t>Stimme</w:t>
      </w:r>
      <w:r w:rsidR="00202EEA">
        <w:t xml:space="preserve"> </w:t>
      </w:r>
      <w:r>
        <w:t>des</w:t>
      </w:r>
      <w:r w:rsidR="00202EEA">
        <w:t xml:space="preserve"> </w:t>
      </w:r>
      <w:r>
        <w:t>Herrn,</w:t>
      </w:r>
      <w:r w:rsidR="00202EEA">
        <w:t xml:space="preserve"> </w:t>
      </w:r>
      <w:r>
        <w:t>so</w:t>
      </w:r>
      <w:r w:rsidR="00202EEA">
        <w:t xml:space="preserve"> </w:t>
      </w:r>
      <w:r>
        <w:t>heißt</w:t>
      </w:r>
      <w:r w:rsidR="00202EEA">
        <w:t xml:space="preserve"> </w:t>
      </w:r>
      <w:r>
        <w:t>es</w:t>
      </w:r>
      <w:r w:rsidR="00202EEA">
        <w:t xml:space="preserve"> </w:t>
      </w:r>
      <w:r>
        <w:t>da,</w:t>
      </w:r>
      <w:r w:rsidR="00202EEA">
        <w:t xml:space="preserve"> </w:t>
      </w:r>
      <w:r>
        <w:t>gehet</w:t>
      </w:r>
      <w:r w:rsidR="00202EEA">
        <w:t xml:space="preserve"> </w:t>
      </w:r>
      <w:r>
        <w:t>mit</w:t>
      </w:r>
      <w:r w:rsidR="00202EEA">
        <w:t xml:space="preserve"> </w:t>
      </w:r>
      <w:r>
        <w:t>Macht,</w:t>
      </w:r>
      <w:r w:rsidR="00202EEA">
        <w:t xml:space="preserve"> </w:t>
      </w:r>
      <w:r>
        <w:t>die</w:t>
      </w:r>
      <w:r w:rsidR="00202EEA">
        <w:t xml:space="preserve"> </w:t>
      </w:r>
      <w:r>
        <w:t>Stimme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zerbricht</w:t>
      </w:r>
      <w:r w:rsidR="00202EEA">
        <w:t xml:space="preserve"> </w:t>
      </w:r>
      <w:r>
        <w:t>die</w:t>
      </w:r>
      <w:r w:rsidR="00202EEA">
        <w:t xml:space="preserve"> </w:t>
      </w:r>
      <w:r>
        <w:t>Zedern,</w:t>
      </w:r>
      <w:r w:rsidR="00202EEA">
        <w:t xml:space="preserve"> </w:t>
      </w:r>
      <w:r>
        <w:t>die</w:t>
      </w:r>
      <w:r w:rsidR="00202EEA">
        <w:t xml:space="preserve"> </w:t>
      </w:r>
      <w:r>
        <w:t>Stimme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hauet</w:t>
      </w:r>
      <w:r w:rsidR="00202EEA">
        <w:t xml:space="preserve"> </w:t>
      </w:r>
      <w:r>
        <w:t>wie</w:t>
      </w:r>
      <w:r w:rsidR="00202EEA">
        <w:t xml:space="preserve"> </w:t>
      </w:r>
      <w:r>
        <w:t>Feuerflammen,</w:t>
      </w:r>
      <w:r w:rsidR="00202EEA">
        <w:t xml:space="preserve"> </w:t>
      </w:r>
      <w:r>
        <w:t>die</w:t>
      </w:r>
      <w:r w:rsidR="00202EEA">
        <w:t xml:space="preserve"> </w:t>
      </w:r>
      <w:r>
        <w:t>Stimme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erreget</w:t>
      </w:r>
      <w:r w:rsidR="00202EEA">
        <w:t xml:space="preserve"> </w:t>
      </w:r>
      <w:r>
        <w:t>die</w:t>
      </w:r>
      <w:r w:rsidR="00202EEA">
        <w:t xml:space="preserve"> </w:t>
      </w:r>
      <w:r>
        <w:t>Wüste</w:t>
      </w:r>
      <w:r w:rsidR="00202EEA">
        <w:t xml:space="preserve"> </w:t>
      </w:r>
      <w:r>
        <w:t>und</w:t>
      </w:r>
      <w:r w:rsidR="00202EEA">
        <w:t xml:space="preserve"> </w:t>
      </w:r>
      <w:r>
        <w:t>entblößet</w:t>
      </w:r>
      <w:r w:rsidR="00202EEA">
        <w:t xml:space="preserve"> </w:t>
      </w:r>
      <w:r>
        <w:t>die</w:t>
      </w:r>
      <w:r w:rsidR="00202EEA">
        <w:t xml:space="preserve"> </w:t>
      </w:r>
      <w:r>
        <w:t>Wälder.</w:t>
      </w:r>
      <w:r w:rsidR="00202EEA">
        <w:t xml:space="preserve"> </w:t>
      </w:r>
      <w:r>
        <w:t>„Herbei!“</w:t>
      </w:r>
      <w:r w:rsidR="00202EEA">
        <w:t xml:space="preserve"> </w:t>
      </w:r>
      <w:r>
        <w:t>rief</w:t>
      </w:r>
      <w:r w:rsidR="00202EEA">
        <w:t xml:space="preserve"> </w:t>
      </w:r>
      <w:r>
        <w:t>Jesus</w:t>
      </w:r>
      <w:r w:rsidR="00202EEA">
        <w:t xml:space="preserve"> </w:t>
      </w:r>
      <w:r>
        <w:t>und</w:t>
      </w:r>
      <w:r w:rsidR="00202EEA">
        <w:t xml:space="preserve"> </w:t>
      </w:r>
      <w:r>
        <w:t>zog</w:t>
      </w:r>
      <w:r w:rsidR="00202EEA">
        <w:t xml:space="preserve"> </w:t>
      </w:r>
      <w:r>
        <w:t>dadurch</w:t>
      </w:r>
      <w:r w:rsidR="00202EEA">
        <w:t xml:space="preserve"> </w:t>
      </w:r>
      <w:r>
        <w:t>die</w:t>
      </w:r>
      <w:r w:rsidR="00202EEA">
        <w:t xml:space="preserve"> </w:t>
      </w:r>
      <w:r>
        <w:t>Jünger</w:t>
      </w:r>
      <w:r w:rsidR="00202EEA">
        <w:t xml:space="preserve"> </w:t>
      </w:r>
      <w:r>
        <w:t>zu</w:t>
      </w:r>
      <w:r w:rsidR="00202EEA">
        <w:t xml:space="preserve"> </w:t>
      </w:r>
      <w:r>
        <w:t>such.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tut</w:t>
      </w:r>
      <w:r w:rsidR="00202EEA">
        <w:t xml:space="preserve"> </w:t>
      </w:r>
      <w:r>
        <w:t>er</w:t>
      </w:r>
      <w:r w:rsidR="00202EEA">
        <w:t xml:space="preserve"> </w:t>
      </w:r>
      <w:r>
        <w:t>noch</w:t>
      </w:r>
      <w:r w:rsidR="00202EEA">
        <w:t xml:space="preserve"> </w:t>
      </w:r>
      <w:r>
        <w:t>immer.</w:t>
      </w:r>
      <w:r w:rsidR="00202EEA">
        <w:t xml:space="preserve"> </w:t>
      </w:r>
      <w:r>
        <w:t>Hieher,</w:t>
      </w:r>
      <w:r w:rsidR="00202EEA">
        <w:t xml:space="preserve"> </w:t>
      </w:r>
      <w:r>
        <w:t>ihr</w:t>
      </w:r>
      <w:r w:rsidR="00202EEA">
        <w:t xml:space="preserve"> </w:t>
      </w:r>
      <w:r>
        <w:t>Mühseligen</w:t>
      </w:r>
      <w:r w:rsidR="00202EEA">
        <w:t xml:space="preserve"> </w:t>
      </w:r>
      <w:r>
        <w:t>und</w:t>
      </w:r>
      <w:r w:rsidR="00202EEA">
        <w:t xml:space="preserve"> </w:t>
      </w:r>
      <w:r>
        <w:t>Beladenen,</w:t>
      </w:r>
      <w:r w:rsidR="00202EEA">
        <w:t xml:space="preserve"> </w:t>
      </w:r>
      <w:r>
        <w:t>ich</w:t>
      </w:r>
      <w:r w:rsidR="00202EEA">
        <w:t xml:space="preserve"> </w:t>
      </w:r>
      <w:r>
        <w:t>will</w:t>
      </w:r>
      <w:r w:rsidR="00202EEA">
        <w:t xml:space="preserve"> </w:t>
      </w:r>
      <w:r>
        <w:t>euch</w:t>
      </w:r>
      <w:r w:rsidR="00202EEA">
        <w:t xml:space="preserve"> </w:t>
      </w:r>
      <w:r>
        <w:t>erquicken;</w:t>
      </w:r>
      <w:r w:rsidR="00202EEA">
        <w:t xml:space="preserve"> </w:t>
      </w:r>
      <w:r>
        <w:t>ich</w:t>
      </w:r>
      <w:r w:rsidR="00202EEA">
        <w:t xml:space="preserve"> </w:t>
      </w:r>
      <w:r>
        <w:t>bin's</w:t>
      </w:r>
      <w:r w:rsidR="00202EEA">
        <w:t xml:space="preserve"> </w:t>
      </w:r>
      <w:r>
        <w:t>und</w:t>
      </w:r>
      <w:r w:rsidR="00202EEA">
        <w:t xml:space="preserve"> </w:t>
      </w:r>
      <w:r>
        <w:t>keiner</w:t>
      </w:r>
      <w:r w:rsidR="00202EEA">
        <w:t xml:space="preserve"> </w:t>
      </w:r>
      <w:r>
        <w:t>mehr!</w:t>
      </w:r>
      <w:r w:rsidR="00202EEA">
        <w:t xml:space="preserve"> </w:t>
      </w:r>
      <w:r>
        <w:t>Oft</w:t>
      </w:r>
      <w:r w:rsidR="00202EEA">
        <w:t xml:space="preserve"> </w:t>
      </w:r>
      <w:r>
        <w:t>bleibt</w:t>
      </w:r>
      <w:r w:rsidR="00202EEA">
        <w:t xml:space="preserve"> </w:t>
      </w:r>
      <w:r>
        <w:t>man</w:t>
      </w:r>
      <w:r w:rsidR="00202EEA">
        <w:t xml:space="preserve"> </w:t>
      </w:r>
      <w:r>
        <w:t>lange</w:t>
      </w:r>
      <w:r w:rsidR="00202EEA">
        <w:t xml:space="preserve"> </w:t>
      </w:r>
      <w:r>
        <w:t>Zeit</w:t>
      </w:r>
      <w:r w:rsidR="00202EEA">
        <w:t xml:space="preserve"> </w:t>
      </w:r>
      <w:r>
        <w:t>bei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stehen,</w:t>
      </w:r>
      <w:r w:rsidR="00202EEA">
        <w:t xml:space="preserve"> </w:t>
      </w:r>
      <w:r>
        <w:t>und</w:t>
      </w:r>
      <w:r w:rsidR="00202EEA">
        <w:t xml:space="preserve"> </w:t>
      </w:r>
      <w:r>
        <w:t>Jesus</w:t>
      </w:r>
      <w:r w:rsidR="00202EEA">
        <w:t xml:space="preserve"> </w:t>
      </w:r>
      <w:r>
        <w:t>findet</w:t>
      </w:r>
      <w:r w:rsidR="00202EEA">
        <w:t xml:space="preserve"> </w:t>
      </w:r>
      <w:r>
        <w:t>uns</w:t>
      </w:r>
      <w:r w:rsidR="00202EEA">
        <w:t xml:space="preserve"> </w:t>
      </w:r>
      <w:r>
        <w:t>damit</w:t>
      </w:r>
      <w:r w:rsidR="00202EEA">
        <w:t xml:space="preserve"> </w:t>
      </w:r>
      <w:r>
        <w:t>beschäftigt,</w:t>
      </w:r>
      <w:r w:rsidR="00202EEA">
        <w:t xml:space="preserve"> </w:t>
      </w:r>
      <w:r>
        <w:t>unser</w:t>
      </w:r>
      <w:r w:rsidR="00202EEA">
        <w:t xml:space="preserve"> </w:t>
      </w:r>
      <w:r>
        <w:t>Netz</w:t>
      </w:r>
      <w:r w:rsidR="00202EEA">
        <w:t xml:space="preserve"> </w:t>
      </w:r>
      <w:r>
        <w:t>zu</w:t>
      </w:r>
      <w:r w:rsidR="00202EEA">
        <w:t xml:space="preserve"> </w:t>
      </w:r>
      <w:r>
        <w:t>flicken.</w:t>
      </w:r>
      <w:r w:rsidR="00202EEA">
        <w:t xml:space="preserve"> </w:t>
      </w:r>
      <w:r>
        <w:t>Man</w:t>
      </w:r>
      <w:r w:rsidR="00202EEA">
        <w:t xml:space="preserve"> </w:t>
      </w:r>
      <w:r>
        <w:t>will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in</w:t>
      </w:r>
      <w:r w:rsidR="00202EEA">
        <w:t xml:space="preserve"> </w:t>
      </w:r>
      <w:r>
        <w:t>eine</w:t>
      </w:r>
      <w:r w:rsidR="00202EEA">
        <w:t xml:space="preserve"> </w:t>
      </w:r>
      <w:r>
        <w:t>gute</w:t>
      </w:r>
      <w:r w:rsidR="00202EEA">
        <w:t xml:space="preserve"> </w:t>
      </w:r>
      <w:r>
        <w:t>Verfassung</w:t>
      </w:r>
      <w:r w:rsidR="00202EEA">
        <w:t xml:space="preserve"> </w:t>
      </w:r>
      <w:r>
        <w:t>setzen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in</w:t>
      </w:r>
      <w:r w:rsidR="00202EEA">
        <w:t xml:space="preserve"> </w:t>
      </w:r>
      <w:r>
        <w:t>sich</w:t>
      </w:r>
      <w:r w:rsidR="00202EEA">
        <w:t xml:space="preserve"> </w:t>
      </w:r>
      <w:r>
        <w:t>hervorbringen,</w:t>
      </w:r>
      <w:r w:rsidR="00202EEA">
        <w:t xml:space="preserve"> </w:t>
      </w:r>
      <w:r>
        <w:t>was</w:t>
      </w:r>
      <w:r w:rsidR="00202EEA">
        <w:t xml:space="preserve"> </w:t>
      </w:r>
      <w:r>
        <w:t>Jesus</w:t>
      </w:r>
      <w:r w:rsidR="00202EEA">
        <w:t xml:space="preserve"> </w:t>
      </w:r>
      <w:r>
        <w:t>gefallen</w:t>
      </w:r>
      <w:r w:rsidR="00202EEA">
        <w:t xml:space="preserve"> </w:t>
      </w:r>
      <w:r>
        <w:t>soll.</w:t>
      </w:r>
      <w:r w:rsidR="00202EEA">
        <w:t xml:space="preserve"> </w:t>
      </w:r>
      <w:r>
        <w:t>Der</w:t>
      </w:r>
      <w:r w:rsidR="00202EEA">
        <w:t xml:space="preserve"> </w:t>
      </w:r>
      <w:r>
        <w:t>wollte</w:t>
      </w:r>
      <w:r w:rsidR="00202EEA">
        <w:t xml:space="preserve"> </w:t>
      </w:r>
      <w:r>
        <w:t>gern</w:t>
      </w:r>
      <w:r w:rsidR="00202EEA">
        <w:t xml:space="preserve"> </w:t>
      </w:r>
      <w:r>
        <w:t>klein</w:t>
      </w:r>
      <w:r w:rsidR="00202EEA">
        <w:t xml:space="preserve"> </w:t>
      </w:r>
      <w:r>
        <w:t>und</w:t>
      </w:r>
      <w:r w:rsidR="00202EEA">
        <w:t xml:space="preserve"> </w:t>
      </w:r>
      <w:r>
        <w:t>gebeugt</w:t>
      </w:r>
      <w:r w:rsidR="00202EEA">
        <w:t xml:space="preserve"> </w:t>
      </w:r>
      <w:r>
        <w:t>sein</w:t>
      </w:r>
      <w:r w:rsidR="00202EEA">
        <w:t xml:space="preserve"> </w:t>
      </w:r>
      <w:r>
        <w:t>und</w:t>
      </w:r>
      <w:r w:rsidR="00202EEA">
        <w:t xml:space="preserve"> </w:t>
      </w:r>
      <w:r>
        <w:t>möchte</w:t>
      </w:r>
      <w:r w:rsidR="00202EEA">
        <w:t xml:space="preserve"> </w:t>
      </w:r>
      <w:r>
        <w:t>sich</w:t>
      </w:r>
      <w:r w:rsidR="00202EEA">
        <w:t xml:space="preserve"> </w:t>
      </w:r>
      <w:r>
        <w:t>wohl</w:t>
      </w:r>
      <w:r w:rsidR="00202EEA">
        <w:t xml:space="preserve"> </w:t>
      </w:r>
      <w:r>
        <w:t>gern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Gestalt</w:t>
      </w:r>
      <w:r w:rsidR="00202EEA">
        <w:t xml:space="preserve"> </w:t>
      </w:r>
      <w:r>
        <w:t>jener</w:t>
      </w:r>
      <w:r w:rsidR="00202EEA">
        <w:t xml:space="preserve"> </w:t>
      </w:r>
      <w:r>
        <w:t>Sünderin</w:t>
      </w:r>
      <w:r w:rsidR="00202EEA">
        <w:t xml:space="preserve"> </w:t>
      </w:r>
      <w:r>
        <w:t>versetzen,</w:t>
      </w:r>
      <w:r w:rsidR="00202EEA">
        <w:t xml:space="preserve"> </w:t>
      </w:r>
      <w:r>
        <w:t>welche</w:t>
      </w:r>
      <w:r w:rsidR="00202EEA">
        <w:t xml:space="preserve"> </w:t>
      </w:r>
      <w:r>
        <w:t>Jesu</w:t>
      </w:r>
      <w:r w:rsidR="00202EEA">
        <w:t xml:space="preserve"> </w:t>
      </w:r>
      <w:r>
        <w:t>Füße</w:t>
      </w:r>
      <w:r w:rsidR="00202EEA">
        <w:t xml:space="preserve"> </w:t>
      </w:r>
      <w:r>
        <w:t>mit</w:t>
      </w:r>
      <w:r w:rsidR="00202EEA">
        <w:t xml:space="preserve"> </w:t>
      </w:r>
      <w:r>
        <w:t>Tränen</w:t>
      </w:r>
      <w:r w:rsidR="00202EEA">
        <w:t xml:space="preserve"> </w:t>
      </w:r>
      <w:r>
        <w:t>wusch;</w:t>
      </w:r>
      <w:r w:rsidR="00202EEA">
        <w:t xml:space="preserve"> </w:t>
      </w:r>
      <w:r>
        <w:t>jener</w:t>
      </w:r>
      <w:r w:rsidR="00202EEA">
        <w:t xml:space="preserve"> </w:t>
      </w:r>
      <w:r>
        <w:t>möchte</w:t>
      </w:r>
      <w:r w:rsidR="00202EEA">
        <w:t xml:space="preserve"> </w:t>
      </w:r>
      <w:r>
        <w:t>gern</w:t>
      </w:r>
      <w:r w:rsidR="00202EEA">
        <w:t xml:space="preserve"> </w:t>
      </w:r>
      <w:r>
        <w:t>danken,</w:t>
      </w:r>
      <w:r w:rsidR="00202EEA">
        <w:t xml:space="preserve"> </w:t>
      </w:r>
      <w:r>
        <w:t>denn</w:t>
      </w:r>
      <w:r w:rsidR="00202EEA">
        <w:t xml:space="preserve"> </w:t>
      </w:r>
      <w:r>
        <w:t>es</w:t>
      </w:r>
      <w:r w:rsidR="00202EEA">
        <w:t xml:space="preserve"> </w:t>
      </w:r>
      <w:r>
        <w:t>heißt:</w:t>
      </w:r>
      <w:r w:rsidR="00202EEA">
        <w:t xml:space="preserve"> </w:t>
      </w:r>
      <w:r>
        <w:t>„Wer</w:t>
      </w:r>
      <w:r w:rsidR="00202EEA">
        <w:t xml:space="preserve"> </w:t>
      </w:r>
      <w:r>
        <w:t>Dank</w:t>
      </w:r>
      <w:r w:rsidR="00202EEA">
        <w:t xml:space="preserve"> </w:t>
      </w:r>
      <w:r>
        <w:t>opfert,</w:t>
      </w:r>
      <w:r w:rsidR="00202EEA">
        <w:t xml:space="preserve"> </w:t>
      </w:r>
      <w:r>
        <w:t>der</w:t>
      </w:r>
      <w:r w:rsidR="00202EEA">
        <w:t xml:space="preserve"> </w:t>
      </w:r>
      <w:r>
        <w:t>preiset</w:t>
      </w:r>
      <w:r w:rsidR="00202EEA">
        <w:t xml:space="preserve"> </w:t>
      </w:r>
      <w:r>
        <w:t>mich,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Weg,</w:t>
      </w:r>
      <w:r w:rsidR="00202EEA">
        <w:t xml:space="preserve"> </w:t>
      </w:r>
      <w:r>
        <w:t>daß</w:t>
      </w:r>
      <w:r w:rsidR="00202EEA">
        <w:t xml:space="preserve"> </w:t>
      </w:r>
      <w:r>
        <w:t>ich</w:t>
      </w:r>
      <w:r w:rsidR="00202EEA">
        <w:t xml:space="preserve"> </w:t>
      </w:r>
      <w:r>
        <w:t>ihm</w:t>
      </w:r>
      <w:r w:rsidR="00202EEA">
        <w:t xml:space="preserve"> </w:t>
      </w:r>
      <w:r>
        <w:t>zeige</w:t>
      </w:r>
      <w:r w:rsidR="00202EEA">
        <w:t xml:space="preserve"> </w:t>
      </w:r>
      <w:r>
        <w:t>das</w:t>
      </w:r>
      <w:r w:rsidR="00202EEA">
        <w:t xml:space="preserve"> </w:t>
      </w:r>
      <w:r>
        <w:t>Heil</w:t>
      </w:r>
      <w:r w:rsidR="00202EEA">
        <w:t xml:space="preserve"> </w:t>
      </w:r>
      <w:r>
        <w:t>Gottes.“</w:t>
      </w:r>
      <w:r w:rsidR="00202EEA">
        <w:t xml:space="preserve"> </w:t>
      </w:r>
      <w:r>
        <w:t>Der</w:t>
      </w:r>
      <w:r w:rsidR="00202EEA">
        <w:t xml:space="preserve"> </w:t>
      </w:r>
      <w:r>
        <w:t>möchte</w:t>
      </w:r>
      <w:r w:rsidR="00202EEA">
        <w:t xml:space="preserve"> </w:t>
      </w:r>
      <w:r>
        <w:t>gern</w:t>
      </w:r>
      <w:r w:rsidR="00202EEA">
        <w:t xml:space="preserve"> </w:t>
      </w:r>
      <w:r>
        <w:t>seine</w:t>
      </w:r>
      <w:r w:rsidR="00202EEA">
        <w:t xml:space="preserve"> </w:t>
      </w:r>
      <w:r>
        <w:t>Sünde</w:t>
      </w:r>
      <w:r w:rsidR="00202EEA">
        <w:t xml:space="preserve"> </w:t>
      </w:r>
      <w:r>
        <w:t>in</w:t>
      </w:r>
      <w:r w:rsidR="00202EEA">
        <w:t xml:space="preserve"> </w:t>
      </w:r>
      <w:r>
        <w:t>ihrer</w:t>
      </w:r>
      <w:r w:rsidR="00202EEA">
        <w:t xml:space="preserve"> </w:t>
      </w:r>
      <w:r>
        <w:t>ganzen</w:t>
      </w:r>
      <w:r w:rsidR="00202EEA">
        <w:t xml:space="preserve"> </w:t>
      </w:r>
      <w:r>
        <w:t>Abscheulichkeit</w:t>
      </w:r>
      <w:r w:rsidR="00202EEA">
        <w:t xml:space="preserve"> </w:t>
      </w:r>
      <w:r>
        <w:t>einsehen,</w:t>
      </w:r>
      <w:r w:rsidR="00202EEA">
        <w:t xml:space="preserve"> </w:t>
      </w:r>
      <w:r>
        <w:t>um</w:t>
      </w:r>
      <w:r w:rsidR="00202EEA">
        <w:t xml:space="preserve"> </w:t>
      </w:r>
      <w:r>
        <w:t>sie</w:t>
      </w:r>
      <w:r w:rsidR="00202EEA">
        <w:t xml:space="preserve"> </w:t>
      </w:r>
      <w:r>
        <w:t>recht</w:t>
      </w:r>
      <w:r w:rsidR="00202EEA">
        <w:t xml:space="preserve"> </w:t>
      </w:r>
      <w:r>
        <w:t>zu</w:t>
      </w:r>
      <w:r w:rsidR="00202EEA">
        <w:t xml:space="preserve"> </w:t>
      </w:r>
      <w:r>
        <w:t>bereuen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hassen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Opfer</w:t>
      </w:r>
      <w:r w:rsidR="00202EEA">
        <w:t xml:space="preserve"> </w:t>
      </w:r>
      <w:r>
        <w:t>zu</w:t>
      </w:r>
      <w:r w:rsidR="00202EEA">
        <w:t xml:space="preserve"> </w:t>
      </w:r>
      <w:r>
        <w:t>haben,</w:t>
      </w:r>
      <w:r w:rsidR="00202EEA">
        <w:t xml:space="preserve"> </w:t>
      </w:r>
      <w:r>
        <w:t>die</w:t>
      </w:r>
      <w:r w:rsidR="00202EEA">
        <w:t xml:space="preserve"> </w:t>
      </w:r>
      <w:r>
        <w:t>Gott</w:t>
      </w:r>
      <w:r w:rsidR="00202EEA">
        <w:t xml:space="preserve"> </w:t>
      </w:r>
      <w:r>
        <w:t>gefallen;</w:t>
      </w:r>
      <w:r w:rsidR="00202EEA">
        <w:t xml:space="preserve"> </w:t>
      </w:r>
      <w:r>
        <w:t>jener</w:t>
      </w:r>
      <w:r w:rsidR="00202EEA">
        <w:t xml:space="preserve"> </w:t>
      </w:r>
      <w:r>
        <w:t>sucht</w:t>
      </w:r>
      <w:r w:rsidR="00202EEA">
        <w:t xml:space="preserve"> </w:t>
      </w:r>
      <w:r>
        <w:t>sein</w:t>
      </w:r>
      <w:r w:rsidR="00202EEA">
        <w:t xml:space="preserve"> </w:t>
      </w:r>
      <w:r>
        <w:t>Herz,</w:t>
      </w:r>
      <w:r w:rsidR="00202EEA">
        <w:t xml:space="preserve"> </w:t>
      </w:r>
      <w:r>
        <w:t>um</w:t>
      </w:r>
      <w:r w:rsidR="00202EEA">
        <w:t xml:space="preserve"> </w:t>
      </w:r>
      <w:r>
        <w:t>es</w:t>
      </w:r>
      <w:r w:rsidR="00202EEA">
        <w:t xml:space="preserve"> </w:t>
      </w:r>
      <w:r>
        <w:t>einmal</w:t>
      </w:r>
      <w:r w:rsidR="00202EEA">
        <w:t xml:space="preserve"> </w:t>
      </w:r>
      <w:r>
        <w:t>in</w:t>
      </w:r>
      <w:r w:rsidR="00202EEA">
        <w:t xml:space="preserve"> </w:t>
      </w:r>
      <w:r>
        <w:t>einem</w:t>
      </w:r>
      <w:r w:rsidR="00202EEA">
        <w:t xml:space="preserve"> </w:t>
      </w:r>
      <w:r>
        <w:t>recht</w:t>
      </w:r>
      <w:r w:rsidR="00202EEA">
        <w:t xml:space="preserve"> </w:t>
      </w:r>
      <w:r>
        <w:t>kräftigen</w:t>
      </w:r>
      <w:r w:rsidR="00202EEA">
        <w:t xml:space="preserve"> </w:t>
      </w:r>
      <w:r>
        <w:t>Gebet</w:t>
      </w:r>
      <w:r w:rsidR="00202EEA">
        <w:t xml:space="preserve"> </w:t>
      </w:r>
      <w:r>
        <w:t>vor</w:t>
      </w:r>
      <w:r w:rsidR="00202EEA">
        <w:t xml:space="preserve"> </w:t>
      </w:r>
      <w:r>
        <w:t>dem</w:t>
      </w:r>
      <w:r w:rsidR="00202EEA">
        <w:t xml:space="preserve"> </w:t>
      </w:r>
      <w:r>
        <w:t>Herrn</w:t>
      </w:r>
      <w:r w:rsidR="00202EEA">
        <w:t xml:space="preserve"> </w:t>
      </w:r>
      <w:r>
        <w:t>auszuschütten,</w:t>
      </w:r>
      <w:r w:rsidR="00202EEA">
        <w:t xml:space="preserve"> </w:t>
      </w:r>
      <w:r>
        <w:t>um</w:t>
      </w:r>
      <w:r w:rsidR="00202EEA">
        <w:t xml:space="preserve"> </w:t>
      </w:r>
      <w:r>
        <w:t>eine</w:t>
      </w:r>
      <w:r w:rsidR="00202EEA">
        <w:t xml:space="preserve"> </w:t>
      </w:r>
      <w:r>
        <w:t>reiche</w:t>
      </w:r>
      <w:r w:rsidR="00202EEA">
        <w:t xml:space="preserve"> </w:t>
      </w:r>
      <w:r>
        <w:t>Gabe</w:t>
      </w:r>
      <w:r w:rsidR="00202EEA">
        <w:t xml:space="preserve"> </w:t>
      </w:r>
      <w:r>
        <w:t>zu</w:t>
      </w:r>
      <w:r w:rsidR="00202EEA">
        <w:t xml:space="preserve"> </w:t>
      </w:r>
      <w:r>
        <w:t>empfangen.</w:t>
      </w:r>
      <w:r w:rsidR="00202EEA">
        <w:t xml:space="preserve"> </w:t>
      </w:r>
      <w:r>
        <w:t>Dieser</w:t>
      </w:r>
      <w:r w:rsidR="00202EEA">
        <w:t xml:space="preserve"> </w:t>
      </w:r>
      <w:r>
        <w:t>übt</w:t>
      </w:r>
      <w:r w:rsidR="00202EEA">
        <w:t xml:space="preserve"> </w:t>
      </w:r>
      <w:r>
        <w:t>sich,</w:t>
      </w:r>
      <w:r w:rsidR="00202EEA">
        <w:t xml:space="preserve"> </w:t>
      </w:r>
      <w:r>
        <w:t>sich</w:t>
      </w:r>
      <w:r w:rsidR="00202EEA">
        <w:t xml:space="preserve"> </w:t>
      </w:r>
      <w:r>
        <w:t>recht</w:t>
      </w:r>
      <w:r w:rsidR="00202EEA">
        <w:t xml:space="preserve"> </w:t>
      </w:r>
      <w:r>
        <w:t>gläubig</w:t>
      </w:r>
      <w:r w:rsidR="00202EEA">
        <w:t xml:space="preserve"> </w:t>
      </w:r>
      <w:r>
        <w:t>zu</w:t>
      </w:r>
      <w:r w:rsidR="00202EEA">
        <w:t xml:space="preserve"> </w:t>
      </w:r>
      <w:r>
        <w:t>machen</w:t>
      </w:r>
      <w:r w:rsidR="00202EEA">
        <w:t xml:space="preserve"> </w:t>
      </w:r>
      <w:r>
        <w:t>und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Herrn</w:t>
      </w:r>
      <w:r w:rsidR="00202EEA">
        <w:t xml:space="preserve"> </w:t>
      </w:r>
      <w:r>
        <w:t>zu</w:t>
      </w:r>
      <w:r w:rsidR="00202EEA">
        <w:t xml:space="preserve"> </w:t>
      </w:r>
      <w:r>
        <w:t>vertrauen;</w:t>
      </w:r>
      <w:r w:rsidR="00202EEA">
        <w:t xml:space="preserve"> </w:t>
      </w:r>
      <w:r>
        <w:t>und</w:t>
      </w:r>
      <w:r w:rsidR="00202EEA">
        <w:t xml:space="preserve"> </w:t>
      </w:r>
      <w:r>
        <w:t>jener</w:t>
      </w:r>
      <w:r w:rsidR="00202EEA">
        <w:t xml:space="preserve"> </w:t>
      </w:r>
      <w:r>
        <w:t>arbeitet,</w:t>
      </w:r>
      <w:r w:rsidR="00202EEA">
        <w:t xml:space="preserve"> </w:t>
      </w:r>
      <w:r>
        <w:t>seines</w:t>
      </w:r>
      <w:r w:rsidR="00202EEA">
        <w:t xml:space="preserve"> </w:t>
      </w:r>
      <w:r>
        <w:t>eigenen</w:t>
      </w:r>
      <w:r w:rsidR="00202EEA">
        <w:t xml:space="preserve"> </w:t>
      </w:r>
      <w:r>
        <w:t>Wollens,</w:t>
      </w:r>
      <w:r w:rsidR="00202EEA">
        <w:t xml:space="preserve"> </w:t>
      </w:r>
      <w:r>
        <w:t>seines</w:t>
      </w:r>
      <w:r w:rsidR="00202EEA">
        <w:t xml:space="preserve"> </w:t>
      </w:r>
      <w:r>
        <w:lastRenderedPageBreak/>
        <w:t>Sorgens</w:t>
      </w:r>
      <w:r w:rsidR="00202EEA">
        <w:t xml:space="preserve"> </w:t>
      </w:r>
      <w:r>
        <w:t>und</w:t>
      </w:r>
      <w:r w:rsidR="00202EEA">
        <w:t xml:space="preserve"> </w:t>
      </w:r>
      <w:r>
        <w:t>Grämens</w:t>
      </w:r>
      <w:r w:rsidR="00202EEA">
        <w:t xml:space="preserve"> </w:t>
      </w:r>
      <w:r>
        <w:t>los</w:t>
      </w:r>
      <w:r w:rsidR="00202EEA">
        <w:t xml:space="preserve"> </w:t>
      </w:r>
      <w:r>
        <w:t>zu</w:t>
      </w:r>
      <w:r w:rsidR="00202EEA">
        <w:t xml:space="preserve"> </w:t>
      </w:r>
      <w:r>
        <w:t>werden;</w:t>
      </w:r>
      <w:r w:rsidR="00202EEA">
        <w:t xml:space="preserve"> </w:t>
      </w:r>
      <w:r>
        <w:t>und</w:t>
      </w:r>
      <w:r w:rsidR="00202EEA">
        <w:t xml:space="preserve"> </w:t>
      </w:r>
      <w:r>
        <w:t>noch</w:t>
      </w:r>
      <w:r w:rsidR="00202EEA">
        <w:t xml:space="preserve"> </w:t>
      </w:r>
      <w:r>
        <w:t>ein</w:t>
      </w:r>
      <w:r w:rsidR="00202EEA">
        <w:t xml:space="preserve"> </w:t>
      </w:r>
      <w:r>
        <w:t>anderer</w:t>
      </w:r>
      <w:r w:rsidR="00202EEA">
        <w:t xml:space="preserve"> </w:t>
      </w:r>
      <w:r>
        <w:t>bemüht</w:t>
      </w:r>
      <w:r w:rsidR="00202EEA">
        <w:t xml:space="preserve"> </w:t>
      </w:r>
      <w:r>
        <w:t>sich,</w:t>
      </w:r>
      <w:r w:rsidR="00202EEA">
        <w:t xml:space="preserve"> </w:t>
      </w:r>
      <w:r>
        <w:t>seines</w:t>
      </w:r>
      <w:r w:rsidR="00202EEA">
        <w:t xml:space="preserve"> </w:t>
      </w:r>
      <w:r>
        <w:t>eigenen</w:t>
      </w:r>
      <w:r w:rsidR="00202EEA">
        <w:t xml:space="preserve"> </w:t>
      </w:r>
      <w:r>
        <w:t>Wirkens</w:t>
      </w:r>
      <w:r w:rsidR="00202EEA">
        <w:t xml:space="preserve"> </w:t>
      </w:r>
      <w:r>
        <w:t>los</w:t>
      </w:r>
      <w:r w:rsidR="00202EEA">
        <w:t xml:space="preserve"> </w:t>
      </w:r>
      <w:r>
        <w:t>und</w:t>
      </w:r>
      <w:r w:rsidR="00202EEA">
        <w:t xml:space="preserve"> </w:t>
      </w:r>
      <w:r>
        <w:t>stille</w:t>
      </w:r>
      <w:r w:rsidR="00202EEA">
        <w:t xml:space="preserve"> </w:t>
      </w:r>
      <w:r>
        <w:t>zu</w:t>
      </w:r>
      <w:r w:rsidR="00202EEA">
        <w:t xml:space="preserve"> </w:t>
      </w:r>
      <w:r>
        <w:t>werden,</w:t>
      </w:r>
      <w:r w:rsidR="00202EEA">
        <w:t xml:space="preserve"> </w:t>
      </w:r>
      <w:r>
        <w:t>denn:</w:t>
      </w:r>
      <w:r w:rsidR="00202EEA">
        <w:t xml:space="preserve"> </w:t>
      </w:r>
      <w:r>
        <w:t>„Wenn</w:t>
      </w:r>
      <w:r w:rsidR="00202EEA">
        <w:t xml:space="preserve"> </w:t>
      </w:r>
      <w:r>
        <w:t>ihr</w:t>
      </w:r>
      <w:r w:rsidR="00202EEA">
        <w:t xml:space="preserve"> </w:t>
      </w:r>
      <w:r>
        <w:t>stille</w:t>
      </w:r>
      <w:r w:rsidR="00202EEA">
        <w:t xml:space="preserve"> </w:t>
      </w:r>
      <w:r>
        <w:t>bliebet,</w:t>
      </w:r>
      <w:r w:rsidR="00202EEA">
        <w:t xml:space="preserve"> </w:t>
      </w:r>
      <w:r>
        <w:t>so</w:t>
      </w:r>
      <w:r w:rsidR="00202EEA">
        <w:t xml:space="preserve"> </w:t>
      </w:r>
      <w:r>
        <w:t>würde</w:t>
      </w:r>
      <w:r w:rsidR="00202EEA">
        <w:t xml:space="preserve"> </w:t>
      </w:r>
      <w:r>
        <w:t>euch</w:t>
      </w:r>
      <w:r w:rsidR="00202EEA">
        <w:t xml:space="preserve"> </w:t>
      </w:r>
      <w:r>
        <w:t>geholfen.“</w:t>
      </w:r>
      <w:r w:rsidR="00202EEA">
        <w:t xml:space="preserve"> </w:t>
      </w:r>
      <w:r>
        <w:t>Dies</w:t>
      </w:r>
      <w:r w:rsidR="00202EEA">
        <w:t xml:space="preserve"> </w:t>
      </w:r>
      <w:r>
        <w:t>geht</w:t>
      </w:r>
      <w:r w:rsidR="00202EEA">
        <w:t xml:space="preserve"> </w:t>
      </w:r>
      <w:r>
        <w:t>auch</w:t>
      </w:r>
      <w:r w:rsidR="00202EEA">
        <w:t xml:space="preserve"> </w:t>
      </w:r>
      <w:r>
        <w:t>so</w:t>
      </w:r>
      <w:r w:rsidR="00202EEA">
        <w:t xml:space="preserve"> </w:t>
      </w:r>
      <w:r>
        <w:t>fort</w:t>
      </w:r>
      <w:r w:rsidR="00202EEA">
        <w:t xml:space="preserve"> </w:t>
      </w:r>
      <w:r>
        <w:t>und</w:t>
      </w:r>
      <w:r w:rsidR="00202EEA">
        <w:t xml:space="preserve"> </w:t>
      </w:r>
      <w:r>
        <w:t>dauert</w:t>
      </w:r>
      <w:r w:rsidR="00202EEA">
        <w:t xml:space="preserve"> </w:t>
      </w:r>
      <w:r>
        <w:t>so</w:t>
      </w:r>
      <w:r w:rsidR="00202EEA">
        <w:t xml:space="preserve"> </w:t>
      </w:r>
      <w:r>
        <w:t>lange,</w:t>
      </w:r>
      <w:r w:rsidR="00202EEA">
        <w:t xml:space="preserve"> </w:t>
      </w:r>
      <w:r>
        <w:t>bis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ruft:</w:t>
      </w:r>
      <w:r w:rsidR="00202EEA">
        <w:t xml:space="preserve"> </w:t>
      </w:r>
      <w:r>
        <w:t>Herbei,</w:t>
      </w:r>
      <w:r w:rsidR="00202EEA">
        <w:t xml:space="preserve"> </w:t>
      </w:r>
      <w:r>
        <w:t>hieher!</w:t>
      </w:r>
      <w:r w:rsidR="00202EEA">
        <w:t xml:space="preserve"> </w:t>
      </w:r>
      <w:r>
        <w:t>Ach,</w:t>
      </w:r>
      <w:r w:rsidR="00202EEA">
        <w:t xml:space="preserve"> </w:t>
      </w:r>
      <w:r>
        <w:t>und</w:t>
      </w:r>
      <w:r w:rsidR="00202EEA">
        <w:t xml:space="preserve"> </w:t>
      </w:r>
      <w:r>
        <w:t>welcher</w:t>
      </w:r>
      <w:r w:rsidR="00202EEA">
        <w:t xml:space="preserve"> </w:t>
      </w:r>
      <w:r>
        <w:t>Segen</w:t>
      </w:r>
      <w:r w:rsidR="00202EEA">
        <w:t xml:space="preserve"> </w:t>
      </w:r>
      <w:r>
        <w:t>ist</w:t>
      </w:r>
      <w:r w:rsidR="00202EEA">
        <w:t xml:space="preserve"> </w:t>
      </w:r>
      <w:r>
        <w:t>es,</w:t>
      </w:r>
      <w:r w:rsidR="00202EEA">
        <w:t xml:space="preserve"> </w:t>
      </w:r>
      <w:r>
        <w:t>endlich</w:t>
      </w:r>
      <w:r w:rsidR="00202EEA">
        <w:t xml:space="preserve"> </w:t>
      </w:r>
      <w:r>
        <w:t>zu</w:t>
      </w:r>
      <w:r w:rsidR="00202EEA">
        <w:t xml:space="preserve"> </w:t>
      </w:r>
      <w:r>
        <w:t>verstehen,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das</w:t>
      </w:r>
      <w:r w:rsidR="00202EEA">
        <w:t xml:space="preserve"> </w:t>
      </w:r>
      <w:r>
        <w:t>Eine</w:t>
      </w:r>
      <w:r w:rsidR="00202EEA">
        <w:t xml:space="preserve"> </w:t>
      </w:r>
      <w:r>
        <w:t>sei,</w:t>
      </w:r>
      <w:r w:rsidR="00202EEA">
        <w:t xml:space="preserve"> </w:t>
      </w:r>
      <w:r>
        <w:t>daß</w:t>
      </w:r>
      <w:r w:rsidR="00202EEA">
        <w:t xml:space="preserve"> </w:t>
      </w:r>
      <w:r>
        <w:t>diejenigen,</w:t>
      </w:r>
      <w:r w:rsidR="00202EEA">
        <w:t xml:space="preserve"> </w:t>
      </w:r>
      <w:r>
        <w:t>die</w:t>
      </w:r>
      <w:r w:rsidR="00202EEA">
        <w:t xml:space="preserve"> </w:t>
      </w:r>
      <w:r>
        <w:t>ihn</w:t>
      </w:r>
      <w:r w:rsidR="00202EEA">
        <w:t xml:space="preserve"> </w:t>
      </w:r>
      <w:r>
        <w:t>annehmen,</w:t>
      </w:r>
      <w:r w:rsidR="00202EEA">
        <w:t xml:space="preserve"> </w:t>
      </w:r>
      <w:r>
        <w:t>alles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und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haben,</w:t>
      </w:r>
      <w:r w:rsidR="00202EEA">
        <w:t xml:space="preserve"> </w:t>
      </w:r>
      <w:r>
        <w:t>was</w:t>
      </w:r>
      <w:r w:rsidR="00202EEA">
        <w:t xml:space="preserve"> </w:t>
      </w:r>
      <w:r>
        <w:t>zu</w:t>
      </w:r>
      <w:r w:rsidR="00202EEA">
        <w:t xml:space="preserve"> </w:t>
      </w:r>
      <w:r>
        <w:t>ihrer</w:t>
      </w:r>
      <w:r w:rsidR="00202EEA">
        <w:t xml:space="preserve"> </w:t>
      </w:r>
      <w:r>
        <w:t>Seligkeit</w:t>
      </w:r>
      <w:r w:rsidR="00202EEA">
        <w:t xml:space="preserve"> </w:t>
      </w:r>
      <w:r>
        <w:t>gehört.</w:t>
      </w:r>
      <w:r w:rsidR="00202EEA">
        <w:t xml:space="preserve"> </w:t>
      </w:r>
      <w:r>
        <w:t>So</w:t>
      </w:r>
      <w:r w:rsidR="00202EEA">
        <w:t xml:space="preserve"> </w:t>
      </w:r>
      <w:r>
        <w:t>hat</w:t>
      </w:r>
      <w:r w:rsidR="00202EEA">
        <w:t xml:space="preserve"> </w:t>
      </w:r>
      <w:r>
        <w:t>man</w:t>
      </w:r>
      <w:r w:rsidR="00202EEA">
        <w:t xml:space="preserve"> </w:t>
      </w:r>
      <w:r>
        <w:t>Ruhe,</w:t>
      </w:r>
      <w:r w:rsidR="00202EEA">
        <w:t xml:space="preserve"> </w:t>
      </w:r>
      <w:r>
        <w:t>so</w:t>
      </w:r>
      <w:r w:rsidR="00202EEA">
        <w:t xml:space="preserve"> </w:t>
      </w:r>
      <w:r>
        <w:t>erquickt</w:t>
      </w:r>
      <w:r w:rsidR="00202EEA">
        <w:t xml:space="preserve"> </w:t>
      </w:r>
      <w:r>
        <w:t>man</w:t>
      </w:r>
      <w:r w:rsidR="00202EEA">
        <w:t xml:space="preserve"> </w:t>
      </w:r>
      <w:r>
        <w:t>die</w:t>
      </w:r>
      <w:r w:rsidR="00202EEA">
        <w:t xml:space="preserve"> </w:t>
      </w:r>
      <w:r>
        <w:t>Müden,</w:t>
      </w:r>
      <w:r w:rsidR="00202EEA">
        <w:t xml:space="preserve"> </w:t>
      </w:r>
      <w:r>
        <w:t>so</w:t>
      </w:r>
      <w:r w:rsidR="00202EEA">
        <w:t xml:space="preserve"> </w:t>
      </w:r>
      <w:r>
        <w:t>wird</w:t>
      </w:r>
      <w:r w:rsidR="00202EEA">
        <w:t xml:space="preserve"> </w:t>
      </w:r>
      <w:r>
        <w:t>man</w:t>
      </w:r>
      <w:r w:rsidR="00202EEA">
        <w:t xml:space="preserve"> </w:t>
      </w:r>
      <w:r>
        <w:t>stille.</w:t>
      </w:r>
      <w:r w:rsidR="00202EEA">
        <w:t xml:space="preserve"> </w:t>
      </w:r>
      <w:r>
        <w:t>Aber</w:t>
      </w:r>
      <w:r w:rsidR="00202EEA">
        <w:t xml:space="preserve"> </w:t>
      </w:r>
      <w:r>
        <w:t>freilich,</w:t>
      </w:r>
      <w:r w:rsidR="00202EEA">
        <w:t xml:space="preserve"> </w:t>
      </w:r>
      <w:r>
        <w:t>das</w:t>
      </w:r>
      <w:r w:rsidR="00202EEA">
        <w:t xml:space="preserve"> </w:t>
      </w:r>
      <w:r>
        <w:t>„hieher!“</w:t>
      </w:r>
      <w:r w:rsidR="00202EEA">
        <w:t xml:space="preserve"> </w:t>
      </w:r>
      <w:r>
        <w:t>muß</w:t>
      </w:r>
      <w:r w:rsidR="00202EEA">
        <w:t xml:space="preserve"> </w:t>
      </w:r>
      <w:r>
        <w:t>Jesus</w:t>
      </w:r>
      <w:r w:rsidR="00202EEA">
        <w:t xml:space="preserve"> </w:t>
      </w:r>
      <w:r>
        <w:t>selbst</w:t>
      </w:r>
      <w:r w:rsidR="00202EEA">
        <w:t xml:space="preserve"> </w:t>
      </w:r>
      <w:r>
        <w:t>rufen,</w:t>
      </w:r>
      <w:r w:rsidR="00202EEA">
        <w:t xml:space="preserve"> </w:t>
      </w:r>
      <w:r>
        <w:t>sonst</w:t>
      </w:r>
      <w:r w:rsidR="00202EEA">
        <w:t xml:space="preserve"> </w:t>
      </w:r>
      <w:r>
        <w:t>hört</w:t>
      </w:r>
      <w:r w:rsidR="00202EEA">
        <w:t xml:space="preserve"> </w:t>
      </w:r>
      <w:r>
        <w:t>und</w:t>
      </w:r>
      <w:r w:rsidR="00202EEA">
        <w:t xml:space="preserve"> </w:t>
      </w:r>
      <w:r>
        <w:t>versteht</w:t>
      </w:r>
      <w:r w:rsidR="00202EEA">
        <w:t xml:space="preserve"> </w:t>
      </w:r>
      <w:r>
        <w:t>man's</w:t>
      </w:r>
      <w:r w:rsidR="00202EEA">
        <w:t xml:space="preserve"> </w:t>
      </w:r>
      <w:r>
        <w:t>nicht.</w:t>
      </w:r>
      <w:r w:rsidR="00202EEA">
        <w:t xml:space="preserve"> </w:t>
      </w:r>
      <w:r>
        <w:t>Mag</w:t>
      </w:r>
      <w:r w:rsidR="00202EEA">
        <w:t xml:space="preserve"> </w:t>
      </w:r>
      <w:r>
        <w:t>Johannes</w:t>
      </w:r>
      <w:r w:rsidR="00202EEA">
        <w:t xml:space="preserve"> </w:t>
      </w:r>
      <w:r>
        <w:t>auch</w:t>
      </w:r>
      <w:r w:rsidR="00202EEA">
        <w:t xml:space="preserve"> </w:t>
      </w:r>
      <w:r>
        <w:t>sagen:</w:t>
      </w:r>
      <w:r w:rsidR="00202EEA">
        <w:t xml:space="preserve"> </w:t>
      </w:r>
      <w:r>
        <w:t>„Siehe,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Gottes</w:t>
      </w:r>
      <w:r w:rsidR="00202EEA">
        <w:t xml:space="preserve"> </w:t>
      </w:r>
      <w:r>
        <w:t>Lamm!“</w:t>
      </w:r>
      <w:r w:rsidR="00202EEA">
        <w:t xml:space="preserve"> </w:t>
      </w:r>
      <w:r>
        <w:t>seine</w:t>
      </w:r>
      <w:r w:rsidR="00202EEA">
        <w:t xml:space="preserve"> </w:t>
      </w:r>
      <w:r>
        <w:t>Jünger</w:t>
      </w:r>
      <w:r w:rsidR="00202EEA">
        <w:t xml:space="preserve"> </w:t>
      </w:r>
      <w:r>
        <w:t>bleiben</w:t>
      </w:r>
      <w:r w:rsidR="00202EEA">
        <w:t xml:space="preserve"> </w:t>
      </w:r>
      <w:r>
        <w:t>dennoch</w:t>
      </w:r>
      <w:r w:rsidR="00202EEA">
        <w:t xml:space="preserve"> </w:t>
      </w:r>
      <w:r>
        <w:t>bei</w:t>
      </w:r>
      <w:r w:rsidR="00202EEA">
        <w:t xml:space="preserve"> </w:t>
      </w:r>
      <w:r>
        <w:t>ihm</w:t>
      </w:r>
      <w:r w:rsidR="00202EEA">
        <w:t xml:space="preserve"> </w:t>
      </w:r>
      <w:r>
        <w:t>stehen</w:t>
      </w:r>
      <w:r w:rsidR="00202EEA">
        <w:t xml:space="preserve"> </w:t>
      </w:r>
      <w:r>
        <w:t>und</w:t>
      </w:r>
      <w:r w:rsidR="00202EEA">
        <w:t xml:space="preserve"> </w:t>
      </w:r>
      <w:r>
        <w:t>meinen,</w:t>
      </w:r>
      <w:r w:rsidR="00202EEA">
        <w:t xml:space="preserve"> </w:t>
      </w:r>
      <w:r>
        <w:t>es</w:t>
      </w:r>
      <w:r w:rsidR="00202EEA">
        <w:t xml:space="preserve"> </w:t>
      </w:r>
      <w:r>
        <w:t>durch</w:t>
      </w:r>
      <w:r w:rsidR="00202EEA">
        <w:t xml:space="preserve"> </w:t>
      </w:r>
      <w:r>
        <w:t>ihre</w:t>
      </w:r>
      <w:r w:rsidR="00202EEA">
        <w:t xml:space="preserve"> </w:t>
      </w:r>
      <w:r>
        <w:t>strenge</w:t>
      </w:r>
      <w:r w:rsidR="00202EEA">
        <w:t xml:space="preserve"> </w:t>
      </w:r>
      <w:r>
        <w:t>Lebensart</w:t>
      </w:r>
      <w:r w:rsidR="00202EEA">
        <w:t xml:space="preserve"> </w:t>
      </w:r>
      <w:r>
        <w:t>zu</w:t>
      </w:r>
      <w:r w:rsidR="00202EEA">
        <w:t xml:space="preserve"> </w:t>
      </w:r>
      <w:r>
        <w:t>erreichen.</w:t>
      </w:r>
      <w:r w:rsidR="00202EEA">
        <w:t xml:space="preserve"> </w:t>
      </w:r>
      <w:r>
        <w:t>So</w:t>
      </w:r>
      <w:r w:rsidR="00202EEA">
        <w:t xml:space="preserve"> </w:t>
      </w:r>
      <w:r>
        <w:t>kann</w:t>
      </w:r>
      <w:r w:rsidR="00202EEA">
        <w:t xml:space="preserve"> </w:t>
      </w:r>
      <w:r>
        <w:t>man</w:t>
      </w:r>
      <w:r w:rsidR="00202EEA">
        <w:t xml:space="preserve"> </w:t>
      </w:r>
      <w:r>
        <w:t>nicht</w:t>
      </w:r>
      <w:r w:rsidR="00202EEA">
        <w:t xml:space="preserve"> </w:t>
      </w:r>
      <w:r>
        <w:t>anders,</w:t>
      </w:r>
      <w:r w:rsidR="00202EEA">
        <w:t xml:space="preserve"> </w:t>
      </w:r>
      <w:r>
        <w:t>als</w:t>
      </w:r>
      <w:r w:rsidR="00202EEA">
        <w:t xml:space="preserve"> </w:t>
      </w:r>
      <w:r>
        <w:t>bei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und</w:t>
      </w:r>
      <w:r w:rsidR="00202EEA">
        <w:t xml:space="preserve"> </w:t>
      </w:r>
      <w:r>
        <w:t>bei</w:t>
      </w:r>
      <w:r w:rsidR="00202EEA">
        <w:t xml:space="preserve"> </w:t>
      </w:r>
      <w:r>
        <w:t>den</w:t>
      </w:r>
      <w:r w:rsidR="00202EEA">
        <w:t xml:space="preserve"> </w:t>
      </w:r>
      <w:r>
        <w:t>Mitteln</w:t>
      </w:r>
      <w:r w:rsidR="00202EEA">
        <w:t xml:space="preserve"> </w:t>
      </w:r>
      <w:r>
        <w:t>stehen</w:t>
      </w:r>
      <w:r w:rsidR="00202EEA">
        <w:t xml:space="preserve"> </w:t>
      </w:r>
      <w:r>
        <w:t>bleiben,</w:t>
      </w:r>
      <w:r w:rsidR="00202EEA">
        <w:t xml:space="preserve"> </w:t>
      </w:r>
      <w:r>
        <w:t>wodurch</w:t>
      </w:r>
      <w:r w:rsidR="00202EEA">
        <w:t xml:space="preserve"> </w:t>
      </w:r>
      <w:r>
        <w:t>man</w:t>
      </w:r>
      <w:r w:rsidR="00202EEA">
        <w:t xml:space="preserve"> </w:t>
      </w:r>
      <w:r>
        <w:t>doch</w:t>
      </w:r>
      <w:r w:rsidR="00202EEA">
        <w:t xml:space="preserve"> </w:t>
      </w:r>
      <w:r>
        <w:t>nicht</w:t>
      </w:r>
      <w:r w:rsidR="00202EEA">
        <w:t xml:space="preserve"> </w:t>
      </w:r>
      <w:r>
        <w:t>weiter</w:t>
      </w:r>
      <w:r w:rsidR="00202EEA">
        <w:t xml:space="preserve"> </w:t>
      </w:r>
      <w:r>
        <w:t>kommt,</w:t>
      </w:r>
      <w:r w:rsidR="00202EEA">
        <w:t xml:space="preserve"> </w:t>
      </w:r>
      <w:r>
        <w:t>bis</w:t>
      </w:r>
      <w:r w:rsidR="00202EEA">
        <w:t xml:space="preserve"> </w:t>
      </w:r>
      <w:r>
        <w:t>Christus</w:t>
      </w:r>
      <w:r w:rsidR="00202EEA">
        <w:t xml:space="preserve"> </w:t>
      </w:r>
      <w:r>
        <w:t>sagt:</w:t>
      </w:r>
      <w:r w:rsidR="00202EEA">
        <w:t xml:space="preserve"> </w:t>
      </w:r>
      <w:r>
        <w:t>Hieher!</w:t>
      </w:r>
      <w:r w:rsidR="00202EEA">
        <w:t xml:space="preserve"> </w:t>
      </w:r>
      <w:r>
        <w:t>ich</w:t>
      </w:r>
      <w:r w:rsidR="00202EEA">
        <w:t xml:space="preserve"> </w:t>
      </w:r>
      <w:r>
        <w:t>bin's,</w:t>
      </w:r>
      <w:r w:rsidR="00202EEA">
        <w:t xml:space="preserve"> </w:t>
      </w:r>
      <w:r>
        <w:t>der</w:t>
      </w:r>
      <w:r w:rsidR="00202EEA">
        <w:t xml:space="preserve"> </w:t>
      </w:r>
      <w:r>
        <w:t>die</w:t>
      </w:r>
      <w:r w:rsidR="00202EEA">
        <w:t xml:space="preserve"> </w:t>
      </w:r>
      <w:r>
        <w:t>müden</w:t>
      </w:r>
      <w:r w:rsidR="00202EEA">
        <w:t xml:space="preserve"> </w:t>
      </w:r>
      <w:r>
        <w:t>Seelen</w:t>
      </w:r>
      <w:r w:rsidR="00202EEA">
        <w:t xml:space="preserve"> </w:t>
      </w:r>
      <w:r>
        <w:t>erquickt.</w:t>
      </w:r>
      <w:r w:rsidR="00202EEA">
        <w:t xml:space="preserve"> </w:t>
      </w:r>
    </w:p>
    <w:p w14:paraId="22251BCC" w14:textId="621F62AE" w:rsidR="003B3665" w:rsidRDefault="003B3665" w:rsidP="003B3665">
      <w:pPr>
        <w:pStyle w:val="StandardWeb"/>
      </w:pPr>
      <w:r>
        <w:t>„Haltet</w:t>
      </w:r>
      <w:r w:rsidR="00202EEA">
        <w:t xml:space="preserve"> </w:t>
      </w:r>
      <w:r>
        <w:t>das</w:t>
      </w:r>
      <w:r w:rsidR="00202EEA">
        <w:t xml:space="preserve"> </w:t>
      </w:r>
      <w:r>
        <w:t>Mahl!“</w:t>
      </w:r>
      <w:r w:rsidR="00202EEA">
        <w:t xml:space="preserve"> </w:t>
      </w:r>
      <w:r>
        <w:t>setzt</w:t>
      </w:r>
      <w:r w:rsidR="00202EEA">
        <w:t xml:space="preserve"> </w:t>
      </w:r>
      <w:r>
        <w:t>Jesus</w:t>
      </w:r>
      <w:r w:rsidR="00202EEA">
        <w:t xml:space="preserve"> </w:t>
      </w:r>
      <w:r>
        <w:t>hinzu,</w:t>
      </w:r>
      <w:r w:rsidR="00202EEA">
        <w:t xml:space="preserve"> </w:t>
      </w:r>
      <w:r>
        <w:t>oder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eigentlich</w:t>
      </w:r>
      <w:r w:rsidR="00202EEA">
        <w:t xml:space="preserve"> </w:t>
      </w:r>
      <w:r>
        <w:t>heißt:</w:t>
      </w:r>
      <w:r w:rsidR="00202EEA">
        <w:t xml:space="preserve"> </w:t>
      </w:r>
      <w:r>
        <w:t>Frühstückt</w:t>
      </w:r>
      <w:r w:rsidR="00202EEA">
        <w:t xml:space="preserve"> </w:t>
      </w:r>
      <w:r>
        <w:t>denn!</w:t>
      </w:r>
      <w:r w:rsidR="00202EEA">
        <w:t xml:space="preserve"> </w:t>
      </w:r>
      <w:r>
        <w:t>Es</w:t>
      </w:r>
      <w:r w:rsidR="00202EEA">
        <w:t xml:space="preserve"> </w:t>
      </w:r>
      <w:r>
        <w:t>war</w:t>
      </w:r>
      <w:r w:rsidR="00202EEA">
        <w:t xml:space="preserve"> </w:t>
      </w:r>
      <w:r>
        <w:t>Morgen,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hatten</w:t>
      </w:r>
      <w:r w:rsidR="00202EEA">
        <w:t xml:space="preserve"> </w:t>
      </w:r>
      <w:r>
        <w:t>noch</w:t>
      </w:r>
      <w:r w:rsidR="00202EEA">
        <w:t xml:space="preserve"> </w:t>
      </w:r>
      <w:r>
        <w:t>nichts</w:t>
      </w:r>
      <w:r w:rsidR="00202EEA">
        <w:t xml:space="preserve"> </w:t>
      </w:r>
      <w:r>
        <w:t>genossen;</w:t>
      </w:r>
      <w:r w:rsidR="00202EEA">
        <w:t xml:space="preserve"> </w:t>
      </w:r>
      <w:r>
        <w:t>da</w:t>
      </w:r>
      <w:r w:rsidR="00202EEA">
        <w:t xml:space="preserve"> </w:t>
      </w:r>
      <w:r>
        <w:t>kam</w:t>
      </w:r>
      <w:r w:rsidR="00202EEA">
        <w:t xml:space="preserve"> </w:t>
      </w:r>
      <w:r>
        <w:t>Jesus</w:t>
      </w:r>
      <w:r w:rsidR="00202EEA">
        <w:t xml:space="preserve"> </w:t>
      </w:r>
      <w:r>
        <w:t>und</w:t>
      </w:r>
      <w:r w:rsidR="00202EEA">
        <w:t xml:space="preserve"> </w:t>
      </w:r>
      <w:r>
        <w:t>gab</w:t>
      </w:r>
      <w:r w:rsidR="00202EEA">
        <w:t xml:space="preserve"> </w:t>
      </w:r>
      <w:r>
        <w:t>ihnen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Brot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Fischen,</w:t>
      </w:r>
      <w:r w:rsidR="00202EEA">
        <w:t xml:space="preserve"> </w:t>
      </w:r>
      <w:r>
        <w:t>um</w:t>
      </w:r>
      <w:r w:rsidR="00202EEA">
        <w:t xml:space="preserve"> </w:t>
      </w:r>
      <w:r>
        <w:t>welche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gearbeitet</w:t>
      </w:r>
      <w:r w:rsidR="00202EEA">
        <w:t xml:space="preserve"> </w:t>
      </w:r>
      <w:r>
        <w:t>hatten.</w:t>
      </w:r>
      <w:r w:rsidR="00202EEA">
        <w:t xml:space="preserve"> </w:t>
      </w:r>
      <w:r>
        <w:t>Er</w:t>
      </w:r>
      <w:r w:rsidR="00202EEA">
        <w:t xml:space="preserve"> </w:t>
      </w:r>
      <w:r>
        <w:t>hatte</w:t>
      </w:r>
      <w:r w:rsidR="00202EEA">
        <w:t xml:space="preserve"> </w:t>
      </w:r>
      <w:r>
        <w:t>alles</w:t>
      </w:r>
      <w:r w:rsidR="00202EEA">
        <w:t xml:space="preserve"> </w:t>
      </w:r>
      <w:r>
        <w:t>bereitet.</w:t>
      </w:r>
      <w:r w:rsidR="00202EEA">
        <w:t xml:space="preserve"> </w:t>
      </w:r>
      <w:r>
        <w:t>Ohne</w:t>
      </w:r>
      <w:r w:rsidR="00202EEA">
        <w:t xml:space="preserve"> </w:t>
      </w:r>
      <w:r>
        <w:t>Zweifel</w:t>
      </w:r>
      <w:r w:rsidR="00202EEA">
        <w:t xml:space="preserve"> </w:t>
      </w:r>
      <w:r>
        <w:t>schmeckte</w:t>
      </w:r>
      <w:r w:rsidR="00202EEA">
        <w:t xml:space="preserve"> </w:t>
      </w:r>
      <w:r>
        <w:t>es</w:t>
      </w:r>
      <w:r w:rsidR="00202EEA">
        <w:t xml:space="preserve"> </w:t>
      </w:r>
      <w:r>
        <w:t>ihnen</w:t>
      </w:r>
      <w:r w:rsidR="00202EEA">
        <w:t xml:space="preserve"> </w:t>
      </w:r>
      <w:r>
        <w:t>sehr</w:t>
      </w:r>
      <w:r w:rsidR="00202EEA">
        <w:t xml:space="preserve"> </w:t>
      </w:r>
      <w:r>
        <w:t>gut,</w:t>
      </w:r>
      <w:r w:rsidR="00202EEA">
        <w:t xml:space="preserve"> </w:t>
      </w:r>
      <w:r>
        <w:t>denn</w:t>
      </w:r>
      <w:r w:rsidR="00202EEA">
        <w:t xml:space="preserve"> </w:t>
      </w:r>
      <w:r>
        <w:t>sie</w:t>
      </w:r>
      <w:r w:rsidR="00202EEA">
        <w:t xml:space="preserve"> </w:t>
      </w:r>
      <w:r>
        <w:t>waren</w:t>
      </w:r>
      <w:r w:rsidR="00202EEA">
        <w:t xml:space="preserve"> </w:t>
      </w:r>
      <w:r>
        <w:t>hungrig</w:t>
      </w:r>
      <w:r w:rsidR="00202EEA">
        <w:t xml:space="preserve"> </w:t>
      </w:r>
      <w:r>
        <w:t>und</w:t>
      </w:r>
      <w:r w:rsidR="00202EEA">
        <w:t xml:space="preserve"> </w:t>
      </w:r>
      <w:r>
        <w:t>müde.</w:t>
      </w:r>
      <w:r w:rsidR="00202EEA">
        <w:t xml:space="preserve"> </w:t>
      </w:r>
      <w:r>
        <w:t>So</w:t>
      </w:r>
      <w:r w:rsidR="00202EEA">
        <w:t xml:space="preserve"> </w:t>
      </w:r>
      <w:r>
        <w:t>hat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für</w:t>
      </w:r>
      <w:r w:rsidR="00202EEA">
        <w:t xml:space="preserve"> </w:t>
      </w:r>
      <w:r>
        <w:t>die</w:t>
      </w:r>
      <w:r w:rsidR="00202EEA">
        <w:t xml:space="preserve"> </w:t>
      </w:r>
      <w:r>
        <w:t>Seinen</w:t>
      </w:r>
      <w:r w:rsidR="00202EEA">
        <w:t xml:space="preserve"> </w:t>
      </w:r>
      <w:r>
        <w:t>eine</w:t>
      </w:r>
      <w:r w:rsidR="00202EEA">
        <w:t xml:space="preserve"> </w:t>
      </w:r>
      <w:r>
        <w:t>Zeit</w:t>
      </w:r>
      <w:r w:rsidR="00202EEA">
        <w:t xml:space="preserve"> </w:t>
      </w:r>
      <w:r>
        <w:t>der</w:t>
      </w:r>
      <w:r w:rsidR="00202EEA">
        <w:t xml:space="preserve"> </w:t>
      </w:r>
      <w:r>
        <w:t>Arbeit,</w:t>
      </w:r>
      <w:r w:rsidR="00202EEA">
        <w:t xml:space="preserve"> </w:t>
      </w:r>
      <w:r>
        <w:t>eine</w:t>
      </w:r>
      <w:r w:rsidR="00202EEA">
        <w:t xml:space="preserve"> </w:t>
      </w:r>
      <w:r>
        <w:t>Zeit</w:t>
      </w:r>
      <w:r w:rsidR="00202EEA">
        <w:t xml:space="preserve"> </w:t>
      </w:r>
      <w:r>
        <w:t>der</w:t>
      </w:r>
      <w:r w:rsidR="00202EEA">
        <w:t xml:space="preserve"> </w:t>
      </w:r>
      <w:r>
        <w:t>Erquickung</w:t>
      </w:r>
      <w:r w:rsidR="00202EEA">
        <w:t xml:space="preserve"> </w:t>
      </w:r>
      <w:r>
        <w:t>und</w:t>
      </w:r>
      <w:r w:rsidR="00202EEA">
        <w:t xml:space="preserve"> </w:t>
      </w:r>
      <w:r>
        <w:t>auch</w:t>
      </w:r>
      <w:r w:rsidR="00202EEA">
        <w:t xml:space="preserve"> </w:t>
      </w:r>
      <w:r>
        <w:t>eine</w:t>
      </w:r>
      <w:r w:rsidR="00202EEA">
        <w:t xml:space="preserve"> </w:t>
      </w:r>
      <w:r>
        <w:t>Zeit</w:t>
      </w:r>
      <w:r w:rsidR="00202EEA">
        <w:t xml:space="preserve"> </w:t>
      </w:r>
      <w:r>
        <w:t>der</w:t>
      </w:r>
      <w:r w:rsidR="00202EEA">
        <w:t xml:space="preserve"> </w:t>
      </w:r>
      <w:r>
        <w:t>Ruhe.</w:t>
      </w:r>
      <w:r w:rsidR="00202EEA">
        <w:t xml:space="preserve"> </w:t>
      </w:r>
      <w:r>
        <w:t>Den</w:t>
      </w:r>
      <w:r w:rsidR="00202EEA">
        <w:t xml:space="preserve"> </w:t>
      </w:r>
      <w:r>
        <w:t>Hungrigen</w:t>
      </w:r>
      <w:r w:rsidR="00202EEA">
        <w:t xml:space="preserve"> </w:t>
      </w:r>
      <w:r>
        <w:t>tut</w:t>
      </w:r>
      <w:r w:rsidR="00202EEA">
        <w:t xml:space="preserve"> </w:t>
      </w:r>
      <w:r>
        <w:t>Speise</w:t>
      </w:r>
      <w:r w:rsidR="00202EEA">
        <w:t xml:space="preserve"> </w:t>
      </w:r>
      <w:r>
        <w:t>wohl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Müden</w:t>
      </w:r>
      <w:r w:rsidR="00202EEA">
        <w:t xml:space="preserve"> </w:t>
      </w:r>
      <w:r>
        <w:t>die</w:t>
      </w:r>
      <w:r w:rsidR="00202EEA">
        <w:t xml:space="preserve"> </w:t>
      </w:r>
      <w:r>
        <w:t>Ruhe,</w:t>
      </w:r>
      <w:r w:rsidR="00202EEA">
        <w:t xml:space="preserve"> </w:t>
      </w:r>
      <w:r>
        <w:t>den</w:t>
      </w:r>
      <w:r w:rsidR="00202EEA">
        <w:t xml:space="preserve"> </w:t>
      </w:r>
      <w:r>
        <w:t>Armen</w:t>
      </w:r>
      <w:r w:rsidR="00202EEA">
        <w:t xml:space="preserve"> </w:t>
      </w:r>
      <w:r>
        <w:t>eine</w:t>
      </w:r>
      <w:r w:rsidR="00202EEA">
        <w:t xml:space="preserve"> </w:t>
      </w:r>
      <w:r>
        <w:t>Gabe,</w:t>
      </w:r>
      <w:r w:rsidR="00202EEA">
        <w:t xml:space="preserve"> </w:t>
      </w:r>
      <w:r>
        <w:t>den</w:t>
      </w:r>
      <w:r w:rsidR="00202EEA">
        <w:t xml:space="preserve"> </w:t>
      </w:r>
      <w:r>
        <w:t>Schwachen</w:t>
      </w:r>
      <w:r w:rsidR="00202EEA">
        <w:t xml:space="preserve"> </w:t>
      </w:r>
      <w:r>
        <w:t>Stärkung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Traurigen</w:t>
      </w:r>
      <w:r w:rsidR="00202EEA">
        <w:t xml:space="preserve"> </w:t>
      </w:r>
      <w:r>
        <w:t>Trost.</w:t>
      </w:r>
      <w:r w:rsidR="00202EEA">
        <w:t xml:space="preserve"> </w:t>
      </w:r>
      <w:r>
        <w:t>Dies</w:t>
      </w:r>
      <w:r w:rsidR="00202EEA">
        <w:t xml:space="preserve"> </w:t>
      </w:r>
      <w:r>
        <w:t>sind</w:t>
      </w:r>
      <w:r w:rsidR="00202EEA">
        <w:t xml:space="preserve"> </w:t>
      </w:r>
      <w:r>
        <w:t>deswegen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Leute,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Christus</w:t>
      </w:r>
      <w:r w:rsidR="00202EEA">
        <w:t xml:space="preserve"> </w:t>
      </w:r>
      <w:r>
        <w:t>erwählet</w:t>
      </w:r>
      <w:r w:rsidR="00202EEA">
        <w:t xml:space="preserve"> </w:t>
      </w:r>
      <w:r>
        <w:t>hat,</w:t>
      </w:r>
      <w:r w:rsidR="00202EEA">
        <w:t xml:space="preserve"> </w:t>
      </w:r>
      <w:r>
        <w:t>da</w:t>
      </w:r>
      <w:r w:rsidR="00202EEA">
        <w:t xml:space="preserve"> </w:t>
      </w:r>
      <w:r>
        <w:t>die</w:t>
      </w:r>
      <w:r w:rsidR="00202EEA">
        <w:t xml:space="preserve"> </w:t>
      </w:r>
      <w:r>
        <w:t>andern</w:t>
      </w:r>
      <w:r w:rsidR="00202EEA">
        <w:t xml:space="preserve"> </w:t>
      </w:r>
      <w:r>
        <w:t>ihn</w:t>
      </w:r>
      <w:r w:rsidR="00202EEA">
        <w:t xml:space="preserve"> </w:t>
      </w:r>
      <w:r>
        <w:t>nicht</w:t>
      </w:r>
      <w:r w:rsidR="00202EEA">
        <w:t xml:space="preserve"> </w:t>
      </w:r>
      <w:r>
        <w:t>brauchen</w:t>
      </w:r>
      <w:r w:rsidR="00202EEA">
        <w:t xml:space="preserve"> </w:t>
      </w:r>
      <w:r>
        <w:t>können.</w:t>
      </w:r>
      <w:r w:rsidR="00202EEA">
        <w:t xml:space="preserve"> </w:t>
      </w:r>
      <w:r>
        <w:t>So</w:t>
      </w:r>
      <w:r w:rsidR="00202EEA">
        <w:t xml:space="preserve"> </w:t>
      </w:r>
      <w:r>
        <w:t>ruft</w:t>
      </w:r>
      <w:r w:rsidR="00202EEA">
        <w:t xml:space="preserve"> </w:t>
      </w:r>
      <w:r>
        <w:t>das</w:t>
      </w:r>
      <w:r w:rsidR="00202EEA">
        <w:t xml:space="preserve"> </w:t>
      </w:r>
      <w:r>
        <w:t>Evangelium</w:t>
      </w:r>
      <w:r w:rsidR="00202EEA">
        <w:t xml:space="preserve"> </w:t>
      </w:r>
      <w:r>
        <w:t>noch</w:t>
      </w:r>
      <w:r w:rsidR="00202EEA">
        <w:t xml:space="preserve"> </w:t>
      </w:r>
      <w:r>
        <w:t>immer</w:t>
      </w:r>
      <w:r w:rsidR="00202EEA">
        <w:t xml:space="preserve"> </w:t>
      </w:r>
      <w:r>
        <w:t>fort:</w:t>
      </w:r>
      <w:r w:rsidR="00202EEA">
        <w:t xml:space="preserve"> </w:t>
      </w:r>
      <w:r>
        <w:t>Alles</w:t>
      </w:r>
      <w:r w:rsidR="00202EEA">
        <w:t xml:space="preserve"> </w:t>
      </w:r>
      <w:r>
        <w:t>ist</w:t>
      </w:r>
      <w:r w:rsidR="00202EEA">
        <w:t xml:space="preserve"> </w:t>
      </w:r>
      <w:r>
        <w:t>bereitet!</w:t>
      </w:r>
      <w:r w:rsidR="00202EEA">
        <w:t xml:space="preserve"> </w:t>
      </w:r>
      <w:r>
        <w:t>Merkwürdiger</w:t>
      </w:r>
      <w:r w:rsidR="00202EEA">
        <w:t xml:space="preserve"> </w:t>
      </w:r>
      <w:r>
        <w:t>Inhalt!</w:t>
      </w:r>
      <w:r w:rsidR="00202EEA">
        <w:t xml:space="preserve"> </w:t>
      </w:r>
      <w:r>
        <w:t>Was</w:t>
      </w:r>
      <w:r w:rsidR="00202EEA">
        <w:t xml:space="preserve"> </w:t>
      </w:r>
      <w:r>
        <w:t>ist</w:t>
      </w:r>
      <w:r w:rsidR="00202EEA">
        <w:t xml:space="preserve"> </w:t>
      </w:r>
      <w:r>
        <w:t>es?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bereitet.</w:t>
      </w:r>
      <w:r w:rsidR="00202EEA">
        <w:t xml:space="preserve"> </w:t>
      </w:r>
      <w:r>
        <w:t>Du</w:t>
      </w:r>
      <w:r w:rsidR="00202EEA">
        <w:t xml:space="preserve"> </w:t>
      </w:r>
      <w:r>
        <w:t>brauchst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zu</w:t>
      </w:r>
      <w:r w:rsidR="00202EEA">
        <w:t xml:space="preserve"> </w:t>
      </w:r>
      <w:r>
        <w:t>bereiten,</w:t>
      </w:r>
      <w:r w:rsidR="00202EEA">
        <w:t xml:space="preserve"> </w:t>
      </w:r>
      <w:r>
        <w:t>sondern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schon</w:t>
      </w:r>
      <w:r w:rsidR="00202EEA">
        <w:t xml:space="preserve"> </w:t>
      </w:r>
      <w:r>
        <w:t>geschehen,</w:t>
      </w:r>
      <w:r w:rsidR="00202EEA">
        <w:t xml:space="preserve"> </w:t>
      </w:r>
      <w:r>
        <w:t>schon</w:t>
      </w:r>
      <w:r w:rsidR="00202EEA">
        <w:t xml:space="preserve"> </w:t>
      </w:r>
      <w:r>
        <w:t>längst</w:t>
      </w:r>
      <w:r w:rsidR="00202EEA">
        <w:t xml:space="preserve"> </w:t>
      </w:r>
      <w:r>
        <w:t>geschehen.</w:t>
      </w:r>
      <w:r w:rsidR="00202EEA">
        <w:t xml:space="preserve"> </w:t>
      </w:r>
      <w:r>
        <w:t>Einer</w:t>
      </w:r>
      <w:r w:rsidR="00202EEA">
        <w:t xml:space="preserve"> </w:t>
      </w:r>
      <w:r>
        <w:t>hat</w:t>
      </w:r>
      <w:r w:rsidR="00202EEA">
        <w:t xml:space="preserve"> </w:t>
      </w:r>
      <w:r>
        <w:t>die</w:t>
      </w:r>
      <w:r w:rsidR="00202EEA">
        <w:t xml:space="preserve"> </w:t>
      </w:r>
      <w:r>
        <w:t>ganze</w:t>
      </w:r>
      <w:r w:rsidR="00202EEA">
        <w:t xml:space="preserve"> </w:t>
      </w:r>
      <w:r>
        <w:t>Nacht</w:t>
      </w:r>
      <w:r w:rsidR="00202EEA">
        <w:t xml:space="preserve"> </w:t>
      </w:r>
      <w:r>
        <w:t>durch</w:t>
      </w:r>
      <w:r w:rsidR="00202EEA">
        <w:t xml:space="preserve"> </w:t>
      </w:r>
      <w:r>
        <w:t>gearbeitet</w:t>
      </w:r>
      <w:r w:rsidR="00202EEA">
        <w:t xml:space="preserve"> </w:t>
      </w:r>
      <w:r>
        <w:t>und</w:t>
      </w:r>
      <w:r w:rsidR="00202EEA">
        <w:t xml:space="preserve"> </w:t>
      </w:r>
      <w:r>
        <w:t>schlief;</w:t>
      </w:r>
      <w:r w:rsidR="00202EEA">
        <w:t xml:space="preserve"> </w:t>
      </w:r>
      <w:r>
        <w:t>und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erwachte,</w:t>
      </w:r>
      <w:r w:rsidR="00202EEA">
        <w:t xml:space="preserve"> </w:t>
      </w:r>
      <w:r>
        <w:t>siehe,</w:t>
      </w:r>
      <w:r w:rsidR="00202EEA">
        <w:t xml:space="preserve"> </w:t>
      </w:r>
      <w:r>
        <w:t>da</w:t>
      </w:r>
      <w:r w:rsidR="00202EEA">
        <w:t xml:space="preserve"> </w:t>
      </w:r>
      <w:r>
        <w:t>war</w:t>
      </w:r>
      <w:r w:rsidR="00202EEA">
        <w:t xml:space="preserve"> </w:t>
      </w:r>
      <w:r>
        <w:t>alles</w:t>
      </w:r>
      <w:r w:rsidR="00202EEA">
        <w:t xml:space="preserve"> </w:t>
      </w:r>
      <w:r>
        <w:t>bereitet.</w:t>
      </w:r>
      <w:r w:rsidR="00202EEA">
        <w:t xml:space="preserve"> </w:t>
      </w:r>
      <w:r>
        <w:t>Was</w:t>
      </w:r>
      <w:r w:rsidR="00202EEA">
        <w:t xml:space="preserve"> </w:t>
      </w:r>
      <w:r>
        <w:t>zählet</w:t>
      </w:r>
      <w:r w:rsidR="00202EEA">
        <w:t xml:space="preserve"> </w:t>
      </w:r>
      <w:r>
        <w:t>ihr</w:t>
      </w:r>
      <w:r w:rsidR="00202EEA">
        <w:t xml:space="preserve"> </w:t>
      </w:r>
      <w:r>
        <w:t>dann</w:t>
      </w:r>
      <w:r w:rsidR="00202EEA">
        <w:t xml:space="preserve"> </w:t>
      </w:r>
      <w:r>
        <w:t>Geld</w:t>
      </w:r>
      <w:r w:rsidR="00202EEA">
        <w:t xml:space="preserve"> </w:t>
      </w:r>
      <w:r>
        <w:t>dar,</w:t>
      </w:r>
      <w:r w:rsidR="00202EEA">
        <w:t xml:space="preserve"> </w:t>
      </w:r>
      <w:r>
        <w:t>da</w:t>
      </w:r>
      <w:r w:rsidR="00202EEA">
        <w:t xml:space="preserve"> </w:t>
      </w:r>
      <w:r>
        <w:t>kein</w:t>
      </w:r>
      <w:r w:rsidR="00202EEA">
        <w:t xml:space="preserve"> </w:t>
      </w:r>
      <w:r>
        <w:t>Brot</w:t>
      </w:r>
      <w:r w:rsidR="00202EEA">
        <w:t xml:space="preserve"> </w:t>
      </w:r>
      <w:r>
        <w:t>ist</w:t>
      </w:r>
      <w:r w:rsidR="00202EEA">
        <w:t xml:space="preserve"> </w:t>
      </w:r>
      <w:r>
        <w:t>und</w:t>
      </w:r>
      <w:r w:rsidR="00202EEA">
        <w:t xml:space="preserve"> </w:t>
      </w:r>
      <w:r>
        <w:t>eure</w:t>
      </w:r>
      <w:r w:rsidR="00202EEA">
        <w:t xml:space="preserve"> </w:t>
      </w:r>
      <w:r>
        <w:t>Arbeit,</w:t>
      </w:r>
      <w:r w:rsidR="00202EEA">
        <w:t xml:space="preserve"> </w:t>
      </w:r>
      <w:r>
        <w:t>da</w:t>
      </w:r>
      <w:r w:rsidR="00202EEA">
        <w:t xml:space="preserve"> </w:t>
      </w:r>
      <w:r>
        <w:t>ihr</w:t>
      </w:r>
      <w:r w:rsidR="00202EEA">
        <w:t xml:space="preserve"> </w:t>
      </w:r>
      <w:r>
        <w:t>nicht</w:t>
      </w:r>
      <w:r w:rsidR="00202EEA">
        <w:t xml:space="preserve"> </w:t>
      </w:r>
      <w:r>
        <w:t>satt</w:t>
      </w:r>
      <w:r w:rsidR="00202EEA">
        <w:t xml:space="preserve"> </w:t>
      </w:r>
      <w:r>
        <w:t>von</w:t>
      </w:r>
      <w:r w:rsidR="00202EEA">
        <w:t xml:space="preserve"> </w:t>
      </w:r>
      <w:r>
        <w:t>werden</w:t>
      </w:r>
      <w:r w:rsidR="00202EEA">
        <w:t xml:space="preserve"> </w:t>
      </w:r>
      <w:r>
        <w:t>könnet?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schon</w:t>
      </w:r>
      <w:r w:rsidR="00202EEA">
        <w:t xml:space="preserve"> </w:t>
      </w:r>
      <w:r>
        <w:t>bereitet,</w:t>
      </w:r>
      <w:r w:rsidR="00202EEA">
        <w:t xml:space="preserve"> </w:t>
      </w:r>
      <w:r>
        <w:t>wie</w:t>
      </w:r>
      <w:r w:rsidR="00202EEA">
        <w:t xml:space="preserve"> </w:t>
      </w:r>
      <w:r>
        <w:t>das</w:t>
      </w:r>
      <w:r w:rsidR="00202EEA">
        <w:t xml:space="preserve"> </w:t>
      </w:r>
      <w:r>
        <w:t>Brot</w:t>
      </w:r>
      <w:r w:rsidR="00202EEA">
        <w:t xml:space="preserve"> </w:t>
      </w:r>
      <w:r>
        <w:t>und</w:t>
      </w:r>
      <w:r w:rsidR="00202EEA">
        <w:t xml:space="preserve"> </w:t>
      </w:r>
      <w:r>
        <w:t>Fische</w:t>
      </w:r>
      <w:r w:rsidR="00202EEA">
        <w:t xml:space="preserve"> </w:t>
      </w:r>
      <w:r>
        <w:t>für</w:t>
      </w:r>
      <w:r w:rsidR="00202EEA">
        <w:t xml:space="preserve"> </w:t>
      </w:r>
      <w:r>
        <w:t>die</w:t>
      </w:r>
      <w:r w:rsidR="00202EEA">
        <w:t xml:space="preserve"> </w:t>
      </w:r>
      <w:r>
        <w:t>Jünger.</w:t>
      </w:r>
      <w:r w:rsidR="00202EEA">
        <w:t xml:space="preserve"> </w:t>
      </w:r>
      <w:r>
        <w:t>Was</w:t>
      </w:r>
      <w:r w:rsidR="00202EEA">
        <w:t xml:space="preserve"> </w:t>
      </w:r>
      <w:r>
        <w:t>ist</w:t>
      </w:r>
      <w:r w:rsidR="00202EEA">
        <w:t xml:space="preserve"> </w:t>
      </w:r>
      <w:r>
        <w:t>bereitet?</w:t>
      </w:r>
      <w:r w:rsidR="00202EEA">
        <w:t xml:space="preserve"> </w:t>
      </w:r>
      <w:r>
        <w:t>Alles.</w:t>
      </w:r>
      <w:r w:rsidR="00202EEA">
        <w:t xml:space="preserve"> </w:t>
      </w:r>
      <w:r>
        <w:t>Alles,</w:t>
      </w:r>
      <w:r w:rsidR="00202EEA">
        <w:t xml:space="preserve"> </w:t>
      </w:r>
      <w:r>
        <w:t>was</w:t>
      </w:r>
      <w:r w:rsidR="00202EEA">
        <w:t xml:space="preserve"> </w:t>
      </w:r>
      <w:r>
        <w:t>zur</w:t>
      </w:r>
      <w:r w:rsidR="00202EEA">
        <w:t xml:space="preserve"> </w:t>
      </w:r>
      <w:r>
        <w:t>Seligkeit</w:t>
      </w:r>
      <w:r w:rsidR="00202EEA">
        <w:t xml:space="preserve"> </w:t>
      </w:r>
      <w:r>
        <w:t>und</w:t>
      </w:r>
      <w:r w:rsidR="00202EEA">
        <w:t xml:space="preserve"> </w:t>
      </w:r>
      <w:r>
        <w:t>Gottseligkeit</w:t>
      </w:r>
      <w:r w:rsidR="00202EEA">
        <w:t xml:space="preserve"> </w:t>
      </w:r>
      <w:r>
        <w:t>erforderlich</w:t>
      </w:r>
      <w:r w:rsidR="00202EEA">
        <w:t xml:space="preserve"> </w:t>
      </w:r>
      <w:r>
        <w:t>ist,</w:t>
      </w:r>
      <w:r w:rsidR="00202EEA">
        <w:t xml:space="preserve"> </w:t>
      </w:r>
      <w:r>
        <w:t>und</w:t>
      </w:r>
      <w:r w:rsidR="00202EEA">
        <w:t xml:space="preserve"> </w:t>
      </w:r>
      <w:r>
        <w:t>zwar</w:t>
      </w:r>
      <w:r w:rsidR="00202EEA">
        <w:t xml:space="preserve"> </w:t>
      </w:r>
      <w:r>
        <w:t>in</w:t>
      </w:r>
      <w:r w:rsidR="00202EEA">
        <w:t xml:space="preserve"> </w:t>
      </w:r>
      <w:r>
        <w:t>großem</w:t>
      </w:r>
      <w:r w:rsidR="00202EEA">
        <w:t xml:space="preserve"> </w:t>
      </w:r>
      <w:r>
        <w:t>Überfluß.</w:t>
      </w:r>
      <w:r w:rsidR="00202EEA">
        <w:t xml:space="preserve"> </w:t>
      </w:r>
      <w:r>
        <w:t>Kein</w:t>
      </w:r>
      <w:r w:rsidR="00202EEA">
        <w:t xml:space="preserve"> </w:t>
      </w:r>
      <w:r>
        <w:t>Stücklein,</w:t>
      </w:r>
      <w:r w:rsidR="00202EEA">
        <w:t xml:space="preserve"> </w:t>
      </w:r>
      <w:r>
        <w:t>nichts</w:t>
      </w:r>
      <w:r w:rsidR="00202EEA">
        <w:t xml:space="preserve"> </w:t>
      </w:r>
      <w:proofErr w:type="gramStart"/>
      <w:r>
        <w:t>großes</w:t>
      </w:r>
      <w:proofErr w:type="gramEnd"/>
      <w:r w:rsidR="00202EEA">
        <w:t xml:space="preserve"> </w:t>
      </w:r>
      <w:r>
        <w:t>oder</w:t>
      </w:r>
      <w:r w:rsidR="00202EEA">
        <w:t xml:space="preserve"> </w:t>
      </w:r>
      <w:r>
        <w:t>kleines</w:t>
      </w:r>
      <w:r w:rsidR="00202EEA">
        <w:t xml:space="preserve"> </w:t>
      </w:r>
      <w:r>
        <w:t>ist</w:t>
      </w:r>
      <w:r w:rsidR="00202EEA">
        <w:t xml:space="preserve"> </w:t>
      </w:r>
      <w:r>
        <w:t>zu</w:t>
      </w:r>
      <w:r w:rsidR="00202EEA">
        <w:t xml:space="preserve"> </w:t>
      </w:r>
      <w:r>
        <w:t>erdenken,</w:t>
      </w:r>
      <w:r w:rsidR="00202EEA">
        <w:t xml:space="preserve"> </w:t>
      </w:r>
      <w:r>
        <w:t>oder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alles</w:t>
      </w:r>
      <w:r w:rsidR="00202EEA">
        <w:t xml:space="preserve"> </w:t>
      </w:r>
      <w:r>
        <w:t>da.</w:t>
      </w:r>
      <w:r w:rsidR="00202EEA">
        <w:t xml:space="preserve"> </w:t>
      </w:r>
      <w:r>
        <w:t>Jesus</w:t>
      </w:r>
      <w:r w:rsidR="00202EEA">
        <w:t xml:space="preserve"> </w:t>
      </w:r>
      <w:r>
        <w:t>gab</w:t>
      </w:r>
      <w:r w:rsidR="00202EEA">
        <w:t xml:space="preserve"> </w:t>
      </w:r>
      <w:r>
        <w:t>den</w:t>
      </w:r>
      <w:r w:rsidR="00202EEA">
        <w:t xml:space="preserve"> </w:t>
      </w:r>
      <w:r>
        <w:t>Jüngern</w:t>
      </w:r>
      <w:r w:rsidR="00202EEA">
        <w:t xml:space="preserve"> </w:t>
      </w:r>
      <w:r>
        <w:t>so</w:t>
      </w:r>
      <w:r w:rsidR="00202EEA">
        <w:t xml:space="preserve"> </w:t>
      </w:r>
      <w:r>
        <w:t>viel</w:t>
      </w:r>
      <w:r w:rsidR="00202EEA">
        <w:t xml:space="preserve"> </w:t>
      </w:r>
      <w:r>
        <w:t>Fische,</w:t>
      </w:r>
      <w:r w:rsidR="00202EEA">
        <w:t xml:space="preserve"> </w:t>
      </w:r>
      <w:r>
        <w:t>als</w:t>
      </w:r>
      <w:r w:rsidR="00202EEA">
        <w:t xml:space="preserve"> </w:t>
      </w:r>
      <w:r>
        <w:t>ihr</w:t>
      </w:r>
      <w:r w:rsidR="00202EEA">
        <w:t xml:space="preserve"> </w:t>
      </w:r>
      <w:r>
        <w:t>Netz</w:t>
      </w:r>
      <w:r w:rsidR="00202EEA">
        <w:t xml:space="preserve"> </w:t>
      </w:r>
      <w:r>
        <w:t>nur</w:t>
      </w:r>
      <w:r w:rsidR="00202EEA">
        <w:t xml:space="preserve"> </w:t>
      </w:r>
      <w:r>
        <w:t>fassen</w:t>
      </w:r>
      <w:r w:rsidR="00202EEA">
        <w:t xml:space="preserve"> </w:t>
      </w:r>
      <w:r>
        <w:t>konnte,</w:t>
      </w:r>
      <w:r w:rsidR="00202EEA">
        <w:t xml:space="preserve"> </w:t>
      </w:r>
      <w:r>
        <w:t>und</w:t>
      </w:r>
      <w:r w:rsidR="00202EEA">
        <w:t xml:space="preserve"> </w:t>
      </w:r>
      <w:r>
        <w:t>zeigte</w:t>
      </w:r>
      <w:r w:rsidR="00202EEA">
        <w:t xml:space="preserve"> </w:t>
      </w:r>
      <w:r>
        <w:t>ihnen,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noch</w:t>
      </w:r>
      <w:r w:rsidR="00202EEA">
        <w:t xml:space="preserve"> </w:t>
      </w:r>
      <w:r>
        <w:t>weit</w:t>
      </w:r>
      <w:r w:rsidR="00202EEA">
        <w:t xml:space="preserve"> </w:t>
      </w:r>
      <w:r>
        <w:t>mehr</w:t>
      </w:r>
      <w:r w:rsidR="00202EEA">
        <w:t xml:space="preserve"> </w:t>
      </w:r>
      <w:r>
        <w:t>habe.</w:t>
      </w:r>
      <w:r w:rsidR="00202EEA">
        <w:t xml:space="preserve"> </w:t>
      </w:r>
      <w:r>
        <w:t>Mein</w:t>
      </w:r>
      <w:r w:rsidR="00202EEA">
        <w:t xml:space="preserve"> </w:t>
      </w:r>
      <w:r>
        <w:t>Volk</w:t>
      </w:r>
      <w:r w:rsidR="00202EEA">
        <w:t xml:space="preserve"> </w:t>
      </w:r>
      <w:r>
        <w:t>soll</w:t>
      </w:r>
      <w:r w:rsidR="00202EEA">
        <w:t xml:space="preserve"> </w:t>
      </w:r>
      <w:r>
        <w:t>meiner</w:t>
      </w:r>
      <w:r w:rsidR="00202EEA">
        <w:t xml:space="preserve"> </w:t>
      </w:r>
      <w:r>
        <w:t>Gaben</w:t>
      </w:r>
      <w:r w:rsidR="00202EEA">
        <w:t xml:space="preserve"> </w:t>
      </w:r>
      <w:r>
        <w:t>die</w:t>
      </w:r>
      <w:r w:rsidR="00202EEA">
        <w:t xml:space="preserve"> </w:t>
      </w:r>
      <w:r>
        <w:t>Fülle</w:t>
      </w:r>
      <w:r w:rsidR="00202EEA">
        <w:t xml:space="preserve"> </w:t>
      </w:r>
      <w:r>
        <w:t>haben.</w:t>
      </w:r>
      <w:r w:rsidR="00202EEA">
        <w:t xml:space="preserve"> </w:t>
      </w:r>
    </w:p>
    <w:p w14:paraId="04A816D6" w14:textId="31379DED" w:rsidR="003B3665" w:rsidRDefault="003B3665" w:rsidP="003B3665">
      <w:pPr>
        <w:pStyle w:val="StandardWeb"/>
      </w:pPr>
      <w:r>
        <w:t>Nun</w:t>
      </w:r>
      <w:r w:rsidR="00202EEA">
        <w:t xml:space="preserve"> </w:t>
      </w:r>
      <w:r>
        <w:t>heißt</w:t>
      </w:r>
      <w:r w:rsidR="00202EEA">
        <w:t xml:space="preserve"> </w:t>
      </w:r>
      <w:r>
        <w:t>es</w:t>
      </w:r>
      <w:r w:rsidR="00202EEA">
        <w:t xml:space="preserve"> </w:t>
      </w:r>
      <w:r>
        <w:t>denn:</w:t>
      </w:r>
      <w:r w:rsidR="00202EEA">
        <w:t xml:space="preserve"> </w:t>
      </w:r>
      <w:r>
        <w:t>„Wohlan</w:t>
      </w:r>
      <w:r w:rsidR="00202EEA">
        <w:t xml:space="preserve"> </w:t>
      </w:r>
      <w:r>
        <w:t>alle,</w:t>
      </w:r>
      <w:r w:rsidR="00202EEA">
        <w:t xml:space="preserve"> </w:t>
      </w:r>
      <w:r>
        <w:t>die</w:t>
      </w:r>
      <w:r w:rsidR="00202EEA">
        <w:t xml:space="preserve"> </w:t>
      </w:r>
      <w:r>
        <w:t>ihr</w:t>
      </w:r>
      <w:r w:rsidR="00202EEA">
        <w:t xml:space="preserve"> </w:t>
      </w:r>
      <w:r>
        <w:t>durstig</w:t>
      </w:r>
      <w:r w:rsidR="00202EEA">
        <w:t xml:space="preserve"> </w:t>
      </w:r>
      <w:r>
        <w:t>seid,</w:t>
      </w:r>
      <w:r w:rsidR="00202EEA">
        <w:t xml:space="preserve"> </w:t>
      </w:r>
      <w:r>
        <w:t>kommt</w:t>
      </w:r>
      <w:r w:rsidR="00202EEA">
        <w:t xml:space="preserve"> </w:t>
      </w:r>
      <w:r>
        <w:t>her</w:t>
      </w:r>
      <w:r w:rsidR="00202EEA">
        <w:t xml:space="preserve"> </w:t>
      </w:r>
      <w:r>
        <w:t>zum</w:t>
      </w:r>
      <w:r w:rsidR="00202EEA">
        <w:t xml:space="preserve"> </w:t>
      </w:r>
      <w:r>
        <w:t>Wasser;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ihr</w:t>
      </w:r>
      <w:r w:rsidR="00202EEA">
        <w:t xml:space="preserve"> </w:t>
      </w:r>
      <w:r>
        <w:t>nicht</w:t>
      </w:r>
      <w:r w:rsidR="00202EEA">
        <w:t xml:space="preserve"> </w:t>
      </w:r>
      <w:r>
        <w:t>Geld</w:t>
      </w:r>
      <w:r w:rsidR="00202EEA">
        <w:t xml:space="preserve"> </w:t>
      </w:r>
      <w:r>
        <w:t>habt,</w:t>
      </w:r>
      <w:r w:rsidR="00202EEA">
        <w:t xml:space="preserve"> </w:t>
      </w:r>
      <w:r>
        <w:t>kommt</w:t>
      </w:r>
      <w:r w:rsidR="00202EEA">
        <w:t xml:space="preserve"> </w:t>
      </w:r>
      <w:r>
        <w:t>her,</w:t>
      </w:r>
      <w:r w:rsidR="00202EEA">
        <w:t xml:space="preserve"> </w:t>
      </w:r>
      <w:r>
        <w:t>kaufet</w:t>
      </w:r>
      <w:r w:rsidR="00202EEA">
        <w:t xml:space="preserve"> </w:t>
      </w:r>
      <w:r>
        <w:t>und</w:t>
      </w:r>
      <w:r w:rsidR="00202EEA">
        <w:t xml:space="preserve"> </w:t>
      </w:r>
      <w:r>
        <w:t>esset;</w:t>
      </w:r>
      <w:r w:rsidR="00202EEA">
        <w:t xml:space="preserve"> </w:t>
      </w:r>
      <w:r>
        <w:t>kommt</w:t>
      </w:r>
      <w:r w:rsidR="00202EEA">
        <w:t xml:space="preserve"> </w:t>
      </w:r>
      <w:r>
        <w:t>her</w:t>
      </w:r>
      <w:r w:rsidR="00202EEA">
        <w:t xml:space="preserve"> </w:t>
      </w:r>
      <w:r>
        <w:t>und</w:t>
      </w:r>
      <w:r w:rsidR="00202EEA">
        <w:t xml:space="preserve"> </w:t>
      </w:r>
      <w:r>
        <w:t>kaufet</w:t>
      </w:r>
      <w:r w:rsidR="00202EEA">
        <w:t xml:space="preserve"> </w:t>
      </w:r>
      <w:r>
        <w:t>ohne</w:t>
      </w:r>
      <w:r w:rsidR="00202EEA">
        <w:t xml:space="preserve"> </w:t>
      </w:r>
      <w:r>
        <w:t>Geld</w:t>
      </w:r>
      <w:r w:rsidR="00202EEA">
        <w:t xml:space="preserve"> </w:t>
      </w:r>
      <w:r>
        <w:t>und</w:t>
      </w:r>
      <w:r w:rsidR="00202EEA">
        <w:t xml:space="preserve"> </w:t>
      </w:r>
      <w:r>
        <w:t>umsonst,</w:t>
      </w:r>
      <w:r w:rsidR="00202EEA">
        <w:t xml:space="preserve"> </w:t>
      </w:r>
      <w:r>
        <w:t>beide</w:t>
      </w:r>
      <w:r w:rsidR="00202EEA">
        <w:t xml:space="preserve"> </w:t>
      </w:r>
      <w:r>
        <w:t>Wein</w:t>
      </w:r>
      <w:r w:rsidR="00202EEA">
        <w:t xml:space="preserve"> </w:t>
      </w:r>
      <w:r>
        <w:t>und</w:t>
      </w:r>
      <w:r w:rsidR="00202EEA">
        <w:t xml:space="preserve"> </w:t>
      </w:r>
      <w:r>
        <w:t>Milch!</w:t>
      </w:r>
      <w:r w:rsidR="00202EEA">
        <w:t xml:space="preserve"> </w:t>
      </w:r>
      <w:r>
        <w:t>Höret</w:t>
      </w:r>
      <w:r w:rsidR="00202EEA">
        <w:t xml:space="preserve"> </w:t>
      </w:r>
      <w:r>
        <w:t>mir</w:t>
      </w:r>
      <w:r w:rsidR="00202EEA">
        <w:t xml:space="preserve"> </w:t>
      </w:r>
      <w:r>
        <w:t>doch</w:t>
      </w:r>
      <w:r w:rsidR="00202EEA">
        <w:t xml:space="preserve"> </w:t>
      </w:r>
      <w:r>
        <w:t>zu</w:t>
      </w:r>
      <w:r w:rsidR="00202EEA">
        <w:t xml:space="preserve"> </w:t>
      </w:r>
      <w:r>
        <w:t>und</w:t>
      </w:r>
      <w:r w:rsidR="00202EEA">
        <w:t xml:space="preserve"> </w:t>
      </w:r>
      <w:r>
        <w:t>esset</w:t>
      </w:r>
      <w:r w:rsidR="00202EEA">
        <w:t xml:space="preserve"> </w:t>
      </w:r>
      <w:r>
        <w:t>das</w:t>
      </w:r>
      <w:r w:rsidR="00202EEA">
        <w:t xml:space="preserve"> </w:t>
      </w:r>
      <w:r>
        <w:t>Gute,</w:t>
      </w:r>
      <w:r w:rsidR="00202EEA">
        <w:t xml:space="preserve"> </w:t>
      </w:r>
      <w:r>
        <w:t>so</w:t>
      </w:r>
      <w:r w:rsidR="00202EEA">
        <w:t xml:space="preserve"> </w:t>
      </w:r>
      <w:r>
        <w:t>wird</w:t>
      </w:r>
      <w:r w:rsidR="00202EEA">
        <w:t xml:space="preserve"> </w:t>
      </w:r>
      <w:r>
        <w:t>eure</w:t>
      </w:r>
      <w:r w:rsidR="00202EEA">
        <w:t xml:space="preserve"> </w:t>
      </w:r>
      <w:r>
        <w:t>Seele</w:t>
      </w:r>
      <w:r w:rsidR="00202EEA">
        <w:t xml:space="preserve"> </w:t>
      </w:r>
      <w:r>
        <w:t>in</w:t>
      </w:r>
      <w:r w:rsidR="00202EEA">
        <w:t xml:space="preserve"> </w:t>
      </w:r>
      <w:r w:rsidR="00355358">
        <w:t>Wollust</w:t>
      </w:r>
      <w:r w:rsidR="00202EEA">
        <w:t xml:space="preserve"> </w:t>
      </w:r>
      <w:r>
        <w:t>fett</w:t>
      </w:r>
      <w:r w:rsidR="00202EEA">
        <w:t xml:space="preserve"> </w:t>
      </w:r>
      <w:r>
        <w:t>werden.</w:t>
      </w:r>
      <w:r w:rsidR="00202EEA">
        <w:t xml:space="preserve"> </w:t>
      </w:r>
      <w:r>
        <w:t>Neiget</w:t>
      </w:r>
      <w:r w:rsidR="00202EEA">
        <w:t xml:space="preserve"> </w:t>
      </w:r>
      <w:r>
        <w:t>eure</w:t>
      </w:r>
      <w:r w:rsidR="00202EEA">
        <w:t xml:space="preserve"> </w:t>
      </w:r>
      <w:r>
        <w:t>Ohren</w:t>
      </w:r>
      <w:r w:rsidR="00202EEA">
        <w:t xml:space="preserve"> </w:t>
      </w:r>
      <w:r>
        <w:t>her</w:t>
      </w:r>
      <w:r w:rsidR="00202EEA">
        <w:t xml:space="preserve"> </w:t>
      </w:r>
      <w:r>
        <w:t>und</w:t>
      </w:r>
      <w:r w:rsidR="00202EEA">
        <w:t xml:space="preserve"> </w:t>
      </w:r>
      <w:r>
        <w:t>kommt</w:t>
      </w:r>
      <w:r w:rsidR="00202EEA">
        <w:t xml:space="preserve"> </w:t>
      </w:r>
      <w:r>
        <w:t>her</w:t>
      </w:r>
      <w:r w:rsidR="00202EEA">
        <w:t xml:space="preserve"> </w:t>
      </w:r>
      <w:r>
        <w:t>zu</w:t>
      </w:r>
      <w:r w:rsidR="00202EEA">
        <w:t xml:space="preserve"> </w:t>
      </w:r>
      <w:r>
        <w:t>mir;</w:t>
      </w:r>
      <w:r w:rsidR="00202EEA">
        <w:t xml:space="preserve"> </w:t>
      </w:r>
      <w:r>
        <w:t>höret,</w:t>
      </w:r>
      <w:r w:rsidR="00202EEA">
        <w:t xml:space="preserve"> </w:t>
      </w:r>
      <w:r>
        <w:t>so</w:t>
      </w:r>
      <w:r w:rsidR="00202EEA">
        <w:t xml:space="preserve"> </w:t>
      </w:r>
      <w:r>
        <w:t>wird</w:t>
      </w:r>
      <w:r w:rsidR="00202EEA">
        <w:t xml:space="preserve"> </w:t>
      </w:r>
      <w:r>
        <w:t>eure</w:t>
      </w:r>
      <w:r w:rsidR="00202EEA">
        <w:t xml:space="preserve"> </w:t>
      </w:r>
      <w:r>
        <w:t>Seele</w:t>
      </w:r>
      <w:r w:rsidR="00202EEA">
        <w:t xml:space="preserve"> </w:t>
      </w:r>
      <w:r>
        <w:t>leben!“</w:t>
      </w:r>
      <w:r w:rsidR="00202EEA">
        <w:t xml:space="preserve"> </w:t>
      </w:r>
      <w:r>
        <w:t>Aber</w:t>
      </w:r>
      <w:r w:rsidR="00202EEA">
        <w:t xml:space="preserve"> </w:t>
      </w:r>
      <w:r>
        <w:t>hier</w:t>
      </w:r>
      <w:r w:rsidR="00202EEA">
        <w:t xml:space="preserve"> </w:t>
      </w:r>
      <w:r>
        <w:t>hebt</w:t>
      </w:r>
      <w:r w:rsidR="00202EEA">
        <w:t xml:space="preserve"> </w:t>
      </w:r>
      <w:r>
        <w:t>die</w:t>
      </w:r>
      <w:r w:rsidR="00202EEA">
        <w:t xml:space="preserve"> </w:t>
      </w:r>
      <w:r>
        <w:t>Not</w:t>
      </w:r>
      <w:r w:rsidR="00202EEA">
        <w:t xml:space="preserve"> </w:t>
      </w:r>
      <w:r>
        <w:t>wieder</w:t>
      </w:r>
      <w:r w:rsidR="00202EEA">
        <w:t xml:space="preserve"> </w:t>
      </w:r>
      <w:r>
        <w:t>an,</w:t>
      </w:r>
      <w:r w:rsidR="00202EEA">
        <w:t xml:space="preserve"> </w:t>
      </w:r>
      <w:r>
        <w:t>und</w:t>
      </w:r>
      <w:r w:rsidR="00202EEA">
        <w:t xml:space="preserve"> </w:t>
      </w:r>
      <w:r>
        <w:t>obschon</w:t>
      </w:r>
      <w:r w:rsidR="00202EEA">
        <w:t xml:space="preserve"> </w:t>
      </w:r>
      <w:r>
        <w:t>es</w:t>
      </w:r>
      <w:r w:rsidR="00202EEA">
        <w:t xml:space="preserve"> </w:t>
      </w:r>
      <w:r>
        <w:t>heißt,</w:t>
      </w:r>
      <w:r w:rsidR="00202EEA">
        <w:t xml:space="preserve"> </w:t>
      </w:r>
      <w:r>
        <w:t>alles</w:t>
      </w:r>
      <w:r w:rsidR="00202EEA">
        <w:t xml:space="preserve"> </w:t>
      </w:r>
      <w:r>
        <w:t>sei</w:t>
      </w:r>
      <w:r w:rsidR="00202EEA">
        <w:t xml:space="preserve"> </w:t>
      </w:r>
      <w:r>
        <w:t>bereitet,</w:t>
      </w:r>
      <w:r w:rsidR="00202EEA">
        <w:t xml:space="preserve"> </w:t>
      </w:r>
      <w:r>
        <w:t>so</w:t>
      </w:r>
      <w:r w:rsidR="00202EEA">
        <w:t xml:space="preserve"> </w:t>
      </w:r>
      <w:r>
        <w:t>fällt</w:t>
      </w:r>
      <w:r w:rsidR="00202EEA">
        <w:t xml:space="preserve"> </w:t>
      </w:r>
      <w:r>
        <w:t>die</w:t>
      </w:r>
      <w:r w:rsidR="00202EEA">
        <w:t xml:space="preserve"> </w:t>
      </w:r>
      <w:r>
        <w:t>Hauptsache</w:t>
      </w:r>
      <w:r w:rsidR="00202EEA">
        <w:t xml:space="preserve"> </w:t>
      </w:r>
      <w:r>
        <w:t>zuletzt</w:t>
      </w:r>
      <w:r w:rsidR="00202EEA">
        <w:t xml:space="preserve"> </w:t>
      </w:r>
      <w:r>
        <w:t>doch</w:t>
      </w:r>
      <w:r w:rsidR="00202EEA">
        <w:t xml:space="preserve"> </w:t>
      </w:r>
      <w:r>
        <w:t>dem</w:t>
      </w:r>
      <w:r w:rsidR="00202EEA">
        <w:t xml:space="preserve"> </w:t>
      </w:r>
      <w:r>
        <w:t>Menschen</w:t>
      </w:r>
      <w:r w:rsidR="00202EEA">
        <w:t xml:space="preserve"> </w:t>
      </w:r>
      <w:r>
        <w:t>wieder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Schultern.</w:t>
      </w:r>
      <w:r w:rsidR="00202EEA">
        <w:t xml:space="preserve"> </w:t>
      </w:r>
      <w:r>
        <w:t>Er</w:t>
      </w:r>
      <w:r w:rsidR="00202EEA">
        <w:t xml:space="preserve"> </w:t>
      </w:r>
      <w:r>
        <w:t>soll</w:t>
      </w:r>
      <w:r w:rsidR="00202EEA">
        <w:t xml:space="preserve"> </w:t>
      </w:r>
      <w:r>
        <w:t>doch</w:t>
      </w:r>
      <w:r w:rsidR="00202EEA">
        <w:t xml:space="preserve"> </w:t>
      </w:r>
      <w:r>
        <w:t>kaufen,</w:t>
      </w:r>
      <w:r w:rsidR="00202EEA">
        <w:t xml:space="preserve"> </w:t>
      </w:r>
      <w:r>
        <w:t>kommen,</w:t>
      </w:r>
      <w:r w:rsidR="00202EEA">
        <w:t xml:space="preserve"> </w:t>
      </w:r>
      <w:r>
        <w:t>essen,</w:t>
      </w:r>
      <w:r w:rsidR="00202EEA">
        <w:t xml:space="preserve"> </w:t>
      </w:r>
      <w:r>
        <w:t>hören,</w:t>
      </w:r>
      <w:r w:rsidR="00202EEA">
        <w:t xml:space="preserve"> </w:t>
      </w:r>
      <w:r>
        <w:t>seine</w:t>
      </w:r>
      <w:r w:rsidR="00202EEA">
        <w:t xml:space="preserve"> </w:t>
      </w:r>
      <w:r>
        <w:t>Ohren</w:t>
      </w:r>
      <w:r w:rsidR="00202EEA">
        <w:t xml:space="preserve"> </w:t>
      </w:r>
      <w:r>
        <w:t>neigen,</w:t>
      </w:r>
      <w:r w:rsidR="00202EEA">
        <w:t xml:space="preserve"> </w:t>
      </w:r>
      <w:r>
        <w:t>sonst</w:t>
      </w:r>
      <w:r w:rsidR="00202EEA">
        <w:t xml:space="preserve"> </w:t>
      </w:r>
      <w:r>
        <w:t>hilft's</w:t>
      </w:r>
      <w:r w:rsidR="00202EEA">
        <w:t xml:space="preserve"> </w:t>
      </w:r>
      <w:r>
        <w:t>doch</w:t>
      </w:r>
      <w:r w:rsidR="00202EEA">
        <w:t xml:space="preserve"> </w:t>
      </w:r>
      <w:r>
        <w:t>alles</w:t>
      </w:r>
      <w:r w:rsidR="00202EEA">
        <w:t xml:space="preserve"> </w:t>
      </w:r>
      <w:r>
        <w:t>nichts.</w:t>
      </w:r>
      <w:r w:rsidR="00202EEA">
        <w:t xml:space="preserve"> </w:t>
      </w:r>
      <w:r>
        <w:t>Wisset</w:t>
      </w:r>
      <w:r w:rsidR="00202EEA">
        <w:t xml:space="preserve"> </w:t>
      </w:r>
      <w:r>
        <w:t>ihr</w:t>
      </w:r>
      <w:r w:rsidR="00202EEA">
        <w:t xml:space="preserve"> </w:t>
      </w:r>
      <w:r>
        <w:t>denn</w:t>
      </w:r>
      <w:r w:rsidR="00202EEA">
        <w:t xml:space="preserve"> </w:t>
      </w:r>
      <w:r>
        <w:t>nicht,</w:t>
      </w:r>
      <w:r w:rsidR="00202EEA">
        <w:t xml:space="preserve"> </w:t>
      </w:r>
      <w:r>
        <w:t>daß</w:t>
      </w:r>
      <w:r w:rsidR="00202EEA">
        <w:t xml:space="preserve"> </w:t>
      </w:r>
      <w:r>
        <w:t>einige</w:t>
      </w:r>
      <w:r w:rsidR="00202EEA">
        <w:t xml:space="preserve"> </w:t>
      </w:r>
      <w:r>
        <w:t>Verheißungen</w:t>
      </w:r>
      <w:r w:rsidR="00202EEA">
        <w:t xml:space="preserve"> </w:t>
      </w:r>
      <w:r>
        <w:t>die</w:t>
      </w:r>
      <w:r w:rsidR="00202EEA">
        <w:t xml:space="preserve"> </w:t>
      </w:r>
      <w:r>
        <w:t>Gestalt</w:t>
      </w:r>
      <w:r w:rsidR="00202EEA">
        <w:t xml:space="preserve"> </w:t>
      </w:r>
      <w:r>
        <w:t>der</w:t>
      </w:r>
      <w:r w:rsidR="00202EEA">
        <w:t xml:space="preserve"> </w:t>
      </w:r>
      <w:r>
        <w:t>Forderungen</w:t>
      </w:r>
      <w:r w:rsidR="00202EEA">
        <w:t xml:space="preserve"> </w:t>
      </w:r>
      <w:r>
        <w:t>annehmen?</w:t>
      </w:r>
      <w:r w:rsidR="00202EEA">
        <w:t xml:space="preserve"> </w:t>
      </w:r>
      <w:r>
        <w:t>Meint</w:t>
      </w:r>
      <w:r w:rsidR="00202EEA">
        <w:t xml:space="preserve"> </w:t>
      </w:r>
      <w:r>
        <w:t>ihr</w:t>
      </w:r>
      <w:r w:rsidR="00202EEA">
        <w:t xml:space="preserve"> </w:t>
      </w:r>
      <w:r>
        <w:t>dann</w:t>
      </w:r>
      <w:r w:rsidR="00202EEA">
        <w:t xml:space="preserve"> </w:t>
      </w:r>
      <w:r>
        <w:t>nicht,</w:t>
      </w:r>
      <w:r w:rsidR="00202EEA">
        <w:t xml:space="preserve"> </w:t>
      </w:r>
      <w:r>
        <w:t>daß</w:t>
      </w:r>
      <w:r w:rsidR="00202EEA">
        <w:t xml:space="preserve"> </w:t>
      </w:r>
      <w:r>
        <w:t>das</w:t>
      </w:r>
      <w:r w:rsidR="00202EEA">
        <w:t xml:space="preserve"> </w:t>
      </w:r>
      <w:r>
        <w:t>Kaufen,</w:t>
      </w:r>
      <w:r w:rsidR="00202EEA">
        <w:t xml:space="preserve"> </w:t>
      </w:r>
      <w:r>
        <w:t>Essen</w:t>
      </w:r>
      <w:r w:rsidR="00202EEA">
        <w:t xml:space="preserve"> </w:t>
      </w:r>
      <w:r>
        <w:t>und</w:t>
      </w:r>
      <w:r w:rsidR="00202EEA">
        <w:t xml:space="preserve"> </w:t>
      </w:r>
      <w:r>
        <w:t>Hören</w:t>
      </w:r>
      <w:r w:rsidR="00202EEA">
        <w:t xml:space="preserve"> </w:t>
      </w:r>
      <w:r>
        <w:t>auch</w:t>
      </w:r>
      <w:r w:rsidR="00202EEA">
        <w:t xml:space="preserve"> </w:t>
      </w:r>
      <w:r>
        <w:t>zu</w:t>
      </w:r>
      <w:r w:rsidR="00202EEA">
        <w:t xml:space="preserve"> </w:t>
      </w:r>
      <w:r>
        <w:t>den</w:t>
      </w:r>
      <w:r w:rsidR="00202EEA">
        <w:t xml:space="preserve"> </w:t>
      </w:r>
      <w:r>
        <w:t>Dingen</w:t>
      </w:r>
      <w:r w:rsidR="00202EEA">
        <w:t xml:space="preserve"> </w:t>
      </w:r>
      <w:r>
        <w:t>gehöre,</w:t>
      </w:r>
      <w:r w:rsidR="00202EEA">
        <w:t xml:space="preserve"> </w:t>
      </w:r>
      <w:r>
        <w:t>die</w:t>
      </w:r>
      <w:r w:rsidR="00202EEA">
        <w:t xml:space="preserve"> </w:t>
      </w:r>
      <w:r>
        <w:t>bereitet</w:t>
      </w:r>
      <w:r w:rsidR="00202EEA">
        <w:t xml:space="preserve"> </w:t>
      </w:r>
      <w:r>
        <w:t>sind,</w:t>
      </w:r>
      <w:r w:rsidR="00202EEA">
        <w:t xml:space="preserve"> </w:t>
      </w:r>
      <w:r>
        <w:t>die</w:t>
      </w:r>
      <w:r w:rsidR="00202EEA">
        <w:t xml:space="preserve"> </w:t>
      </w:r>
      <w:r>
        <w:t>man</w:t>
      </w:r>
      <w:r w:rsidR="00202EEA">
        <w:t xml:space="preserve"> </w:t>
      </w:r>
      <w:r>
        <w:t>umsonst</w:t>
      </w:r>
      <w:r w:rsidR="00202EEA">
        <w:t xml:space="preserve"> </w:t>
      </w:r>
      <w:r>
        <w:t>kauft,</w:t>
      </w:r>
      <w:r w:rsidR="00202EEA">
        <w:t xml:space="preserve"> </w:t>
      </w:r>
      <w:r>
        <w:t>das</w:t>
      </w:r>
      <w:r w:rsidR="00202EEA">
        <w:t xml:space="preserve"> </w:t>
      </w:r>
      <w:r>
        <w:t>heißt,</w:t>
      </w:r>
      <w:r w:rsidR="00202EEA">
        <w:t xml:space="preserve"> </w:t>
      </w:r>
      <w:r>
        <w:t>frei</w:t>
      </w:r>
      <w:r w:rsidR="00202EEA">
        <w:t xml:space="preserve"> </w:t>
      </w:r>
      <w:r>
        <w:t>geschenkt</w:t>
      </w:r>
      <w:r w:rsidR="00202EEA">
        <w:t xml:space="preserve"> </w:t>
      </w:r>
      <w:r>
        <w:t>bekommt?</w:t>
      </w:r>
      <w:r w:rsidR="00202EEA">
        <w:t xml:space="preserve"> </w:t>
      </w:r>
      <w:r>
        <w:t>Dann</w:t>
      </w:r>
      <w:r w:rsidR="00202EEA">
        <w:t xml:space="preserve"> </w:t>
      </w:r>
      <w:r>
        <w:t>wäre</w:t>
      </w:r>
      <w:r w:rsidR="00202EEA">
        <w:t xml:space="preserve"> </w:t>
      </w:r>
      <w:r>
        <w:t>Jesus</w:t>
      </w:r>
      <w:r w:rsidR="00202EEA">
        <w:t xml:space="preserve"> </w:t>
      </w:r>
      <w:r>
        <w:t>ja</w:t>
      </w:r>
      <w:r w:rsidR="00202EEA">
        <w:t xml:space="preserve"> </w:t>
      </w:r>
      <w:r>
        <w:t>nur</w:t>
      </w:r>
      <w:r w:rsidR="00202EEA">
        <w:t xml:space="preserve"> </w:t>
      </w:r>
      <w:r>
        <w:t>ein</w:t>
      </w:r>
      <w:r w:rsidR="00202EEA">
        <w:t xml:space="preserve"> </w:t>
      </w:r>
      <w:r>
        <w:t>halber</w:t>
      </w:r>
      <w:r w:rsidR="00202EEA">
        <w:t xml:space="preserve"> </w:t>
      </w:r>
      <w:r>
        <w:t>Heiland,</w:t>
      </w:r>
      <w:r w:rsidR="00202EEA">
        <w:t xml:space="preserve"> </w:t>
      </w:r>
      <w:r>
        <w:t>der</w:t>
      </w:r>
      <w:r w:rsidR="00202EEA">
        <w:t xml:space="preserve"> </w:t>
      </w:r>
      <w:r>
        <w:t>das</w:t>
      </w:r>
      <w:r w:rsidR="00202EEA">
        <w:t xml:space="preserve"> </w:t>
      </w:r>
      <w:r>
        <w:t>Eine</w:t>
      </w:r>
      <w:r w:rsidR="00202EEA">
        <w:t xml:space="preserve"> </w:t>
      </w:r>
      <w:r>
        <w:t>gäbe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Andere</w:t>
      </w:r>
      <w:r w:rsidR="00202EEA">
        <w:t xml:space="preserve"> </w:t>
      </w:r>
      <w:r>
        <w:t>forderte;</w:t>
      </w:r>
      <w:r w:rsidR="00202EEA">
        <w:t xml:space="preserve"> </w:t>
      </w:r>
      <w:r>
        <w:t>dann</w:t>
      </w:r>
      <w:r w:rsidR="00202EEA">
        <w:t xml:space="preserve"> </w:t>
      </w:r>
      <w:r>
        <w:t>wären</w:t>
      </w:r>
      <w:r w:rsidR="00202EEA">
        <w:t xml:space="preserve"> </w:t>
      </w:r>
      <w:r>
        <w:t>wir</w:t>
      </w:r>
      <w:r w:rsidR="00202EEA">
        <w:t xml:space="preserve"> </w:t>
      </w:r>
      <w:r>
        <w:t>doch</w:t>
      </w:r>
      <w:r w:rsidR="00202EEA">
        <w:t xml:space="preserve"> </w:t>
      </w:r>
      <w:r>
        <w:t>ganz</w:t>
      </w:r>
      <w:r w:rsidR="00202EEA">
        <w:t xml:space="preserve"> </w:t>
      </w:r>
      <w:r>
        <w:t>arm.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dir</w:t>
      </w:r>
      <w:r w:rsidR="00202EEA">
        <w:t xml:space="preserve"> </w:t>
      </w:r>
      <w:r>
        <w:t>schon</w:t>
      </w:r>
      <w:r w:rsidR="00202EEA">
        <w:t xml:space="preserve"> </w:t>
      </w:r>
      <w:r>
        <w:t>so</w:t>
      </w:r>
      <w:r w:rsidR="00202EEA">
        <w:t xml:space="preserve"> </w:t>
      </w:r>
      <w:r>
        <w:t>gnädig</w:t>
      </w:r>
      <w:r w:rsidR="00202EEA">
        <w:t xml:space="preserve"> </w:t>
      </w:r>
      <w:r>
        <w:t>gewesen,</w:t>
      </w:r>
      <w:r w:rsidR="00202EEA">
        <w:t xml:space="preserve"> </w:t>
      </w:r>
      <w:r>
        <w:t>dir</w:t>
      </w:r>
      <w:r w:rsidR="00202EEA">
        <w:t xml:space="preserve"> </w:t>
      </w:r>
      <w:r>
        <w:t>das</w:t>
      </w:r>
      <w:r w:rsidR="00202EEA">
        <w:t xml:space="preserve"> </w:t>
      </w:r>
      <w:r>
        <w:t>Heil</w:t>
      </w:r>
      <w:r w:rsidR="00202EEA">
        <w:t xml:space="preserve"> </w:t>
      </w:r>
      <w:r>
        <w:t>zu</w:t>
      </w:r>
      <w:r w:rsidR="00202EEA">
        <w:t xml:space="preserve"> </w:t>
      </w:r>
      <w:r>
        <w:t>bereiten,</w:t>
      </w:r>
      <w:r w:rsidR="00202EEA">
        <w:t xml:space="preserve"> </w:t>
      </w:r>
      <w:r>
        <w:t>sollte</w:t>
      </w:r>
      <w:r w:rsidR="00202EEA">
        <w:t xml:space="preserve"> </w:t>
      </w:r>
      <w:r>
        <w:t>er</w:t>
      </w:r>
      <w:r w:rsidR="00202EEA">
        <w:t xml:space="preserve"> </w:t>
      </w:r>
      <w:r>
        <w:t>dir</w:t>
      </w:r>
      <w:r w:rsidR="00202EEA">
        <w:t xml:space="preserve"> </w:t>
      </w:r>
      <w:r>
        <w:t>das</w:t>
      </w:r>
      <w:r w:rsidR="00202EEA">
        <w:t xml:space="preserve"> </w:t>
      </w:r>
      <w:r>
        <w:t>Verlangen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Heil</w:t>
      </w:r>
      <w:r w:rsidR="00202EEA">
        <w:t xml:space="preserve"> </w:t>
      </w:r>
      <w:r>
        <w:t>nicht</w:t>
      </w:r>
      <w:r w:rsidR="00202EEA">
        <w:t xml:space="preserve"> </w:t>
      </w:r>
      <w:r>
        <w:t>geben?</w:t>
      </w:r>
      <w:r w:rsidR="00202EEA">
        <w:t xml:space="preserve"> </w:t>
      </w:r>
      <w:r>
        <w:t>Und</w:t>
      </w:r>
      <w:r w:rsidR="00202EEA">
        <w:t xml:space="preserve"> </w:t>
      </w:r>
      <w:r>
        <w:t>hat</w:t>
      </w:r>
      <w:r w:rsidR="00202EEA">
        <w:t xml:space="preserve"> </w:t>
      </w:r>
      <w:r>
        <w:t>er</w:t>
      </w:r>
      <w:r w:rsidR="00202EEA">
        <w:t xml:space="preserve"> </w:t>
      </w:r>
      <w:r>
        <w:t>einmal</w:t>
      </w:r>
      <w:r w:rsidR="00202EEA">
        <w:t xml:space="preserve"> </w:t>
      </w:r>
      <w:r>
        <w:t>den</w:t>
      </w:r>
      <w:r w:rsidR="00202EEA">
        <w:t xml:space="preserve"> </w:t>
      </w:r>
      <w:r>
        <w:t>Anfang</w:t>
      </w:r>
      <w:r w:rsidR="00202EEA">
        <w:t xml:space="preserve"> </w:t>
      </w:r>
      <w:r>
        <w:t>gemacht,</w:t>
      </w:r>
      <w:r w:rsidR="00202EEA">
        <w:t xml:space="preserve"> </w:t>
      </w:r>
      <w:r>
        <w:t>dann</w:t>
      </w:r>
      <w:r w:rsidR="00202EEA">
        <w:t xml:space="preserve"> </w:t>
      </w:r>
      <w:r>
        <w:t>wird</w:t>
      </w:r>
      <w:r w:rsidR="00202EEA">
        <w:t xml:space="preserve"> </w:t>
      </w:r>
      <w:r>
        <w:t>er</w:t>
      </w:r>
      <w:r w:rsidR="00202EEA">
        <w:t xml:space="preserve"> </w:t>
      </w:r>
      <w:r>
        <w:t>auch</w:t>
      </w:r>
      <w:r w:rsidR="00202EEA">
        <w:t xml:space="preserve"> </w:t>
      </w:r>
      <w:r>
        <w:t>sein</w:t>
      </w:r>
      <w:r w:rsidR="00202EEA">
        <w:t xml:space="preserve"> </w:t>
      </w:r>
      <w:r>
        <w:t>Werk</w:t>
      </w:r>
      <w:r w:rsidR="00202EEA">
        <w:t xml:space="preserve"> </w:t>
      </w:r>
      <w:r>
        <w:t>nicht</w:t>
      </w:r>
      <w:r w:rsidR="00202EEA">
        <w:t xml:space="preserve"> </w:t>
      </w:r>
      <w:r>
        <w:t>auf</w:t>
      </w:r>
      <w:r w:rsidR="00202EEA">
        <w:t xml:space="preserve"> </w:t>
      </w:r>
      <w:r>
        <w:t>halbem</w:t>
      </w:r>
      <w:r w:rsidR="00202EEA">
        <w:t xml:space="preserve"> </w:t>
      </w:r>
      <w:r>
        <w:t>Wege</w:t>
      </w:r>
      <w:r w:rsidR="00202EEA">
        <w:t xml:space="preserve"> </w:t>
      </w:r>
      <w:r>
        <w:t>liegen</w:t>
      </w:r>
      <w:r w:rsidR="00202EEA">
        <w:t xml:space="preserve"> </w:t>
      </w:r>
      <w:r>
        <w:t>lassen;</w:t>
      </w:r>
      <w:r w:rsidR="00202EEA">
        <w:t xml:space="preserve"> </w:t>
      </w:r>
      <w:r>
        <w:t>nein,</w:t>
      </w:r>
      <w:r w:rsidR="00202EEA">
        <w:t xml:space="preserve"> </w:t>
      </w:r>
      <w:r>
        <w:t>es</w:t>
      </w:r>
      <w:r w:rsidR="00202EEA">
        <w:t xml:space="preserve"> </w:t>
      </w:r>
      <w:r>
        <w:t>wird</w:t>
      </w:r>
      <w:r w:rsidR="00202EEA">
        <w:t xml:space="preserve"> </w:t>
      </w:r>
      <w:r>
        <w:t>vielmehr</w:t>
      </w:r>
      <w:r w:rsidR="00202EEA">
        <w:t xml:space="preserve"> </w:t>
      </w:r>
      <w:r>
        <w:t>nach</w:t>
      </w:r>
      <w:r w:rsidR="00202EEA">
        <w:t xml:space="preserve"> </w:t>
      </w:r>
      <w:r>
        <w:t>der</w:t>
      </w:r>
      <w:r w:rsidR="00202EEA">
        <w:t xml:space="preserve"> </w:t>
      </w:r>
      <w:r>
        <w:t>Regel</w:t>
      </w:r>
      <w:r w:rsidR="00202EEA">
        <w:t xml:space="preserve"> </w:t>
      </w:r>
      <w:r>
        <w:t>gehen:</w:t>
      </w:r>
      <w:r w:rsidR="00202EEA">
        <w:t xml:space="preserve"> </w:t>
      </w:r>
      <w:r>
        <w:t>Wer</w:t>
      </w:r>
      <w:r w:rsidR="00202EEA">
        <w:t xml:space="preserve"> </w:t>
      </w:r>
      <w:r>
        <w:t>da</w:t>
      </w:r>
      <w:r w:rsidR="00202EEA">
        <w:t xml:space="preserve"> </w:t>
      </w:r>
      <w:r>
        <w:t>hat,</w:t>
      </w:r>
      <w:r w:rsidR="00202EEA">
        <w:t xml:space="preserve"> </w:t>
      </w:r>
      <w:r>
        <w:t>dem</w:t>
      </w:r>
      <w:r w:rsidR="00202EEA">
        <w:t xml:space="preserve"> </w:t>
      </w:r>
      <w:r>
        <w:t>wird</w:t>
      </w:r>
      <w:r w:rsidR="00202EEA">
        <w:t xml:space="preserve"> </w:t>
      </w:r>
      <w:r>
        <w:t>gegeben,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die</w:t>
      </w:r>
      <w:r w:rsidR="00202EEA">
        <w:t xml:space="preserve"> </w:t>
      </w:r>
      <w:r>
        <w:t>Fülle</w:t>
      </w:r>
      <w:r w:rsidR="00202EEA">
        <w:t xml:space="preserve"> </w:t>
      </w:r>
      <w:r>
        <w:t>habe.</w:t>
      </w:r>
      <w:r w:rsidR="00202EEA">
        <w:t xml:space="preserve"> </w:t>
      </w:r>
      <w:r>
        <w:t>Warum</w:t>
      </w:r>
      <w:r w:rsidR="00202EEA">
        <w:t xml:space="preserve"> </w:t>
      </w:r>
      <w:r>
        <w:t>läßt</w:t>
      </w:r>
      <w:r w:rsidR="00202EEA">
        <w:t xml:space="preserve"> </w:t>
      </w:r>
      <w:r>
        <w:t>er</w:t>
      </w:r>
      <w:r w:rsidR="00202EEA">
        <w:t xml:space="preserve"> </w:t>
      </w:r>
      <w:r>
        <w:t>mich</w:t>
      </w:r>
      <w:r w:rsidR="00202EEA">
        <w:t xml:space="preserve"> </w:t>
      </w:r>
      <w:r>
        <w:t>denn</w:t>
      </w:r>
      <w:r w:rsidR="00202EEA">
        <w:t xml:space="preserve"> </w:t>
      </w:r>
      <w:r>
        <w:t>so</w:t>
      </w:r>
      <w:r w:rsidR="00202EEA">
        <w:t xml:space="preserve"> </w:t>
      </w:r>
      <w:r>
        <w:t>lange</w:t>
      </w:r>
      <w:r w:rsidR="00202EEA">
        <w:t xml:space="preserve"> </w:t>
      </w:r>
      <w:r>
        <w:t>hungern</w:t>
      </w:r>
      <w:r w:rsidR="00202EEA">
        <w:t xml:space="preserve"> </w:t>
      </w:r>
      <w:r>
        <w:t>und</w:t>
      </w:r>
      <w:r w:rsidR="00202EEA">
        <w:t xml:space="preserve"> </w:t>
      </w:r>
      <w:r>
        <w:t>suchen?</w:t>
      </w:r>
      <w:r w:rsidR="00202EEA">
        <w:t xml:space="preserve"> </w:t>
      </w:r>
      <w:r>
        <w:t>Ja,</w:t>
      </w:r>
      <w:r w:rsidR="00202EEA">
        <w:t xml:space="preserve"> </w:t>
      </w:r>
      <w:r>
        <w:t>warum</w:t>
      </w:r>
      <w:r w:rsidR="00202EEA">
        <w:t xml:space="preserve"> </w:t>
      </w:r>
      <w:r>
        <w:t>ließ</w:t>
      </w:r>
      <w:r w:rsidR="00202EEA">
        <w:t xml:space="preserve"> </w:t>
      </w:r>
      <w:r>
        <w:t>er</w:t>
      </w:r>
      <w:r w:rsidR="00202EEA">
        <w:t xml:space="preserve"> </w:t>
      </w:r>
      <w:r>
        <w:t>die</w:t>
      </w:r>
      <w:r w:rsidR="00202EEA">
        <w:t xml:space="preserve"> </w:t>
      </w:r>
      <w:r>
        <w:t>Jünger</w:t>
      </w:r>
      <w:r w:rsidR="00202EEA">
        <w:t xml:space="preserve"> </w:t>
      </w:r>
      <w:r>
        <w:t>die</w:t>
      </w:r>
      <w:r w:rsidR="00202EEA">
        <w:t xml:space="preserve"> </w:t>
      </w:r>
      <w:r>
        <w:t>ganze</w:t>
      </w:r>
      <w:r w:rsidR="00202EEA">
        <w:t xml:space="preserve"> </w:t>
      </w:r>
      <w:r>
        <w:t>Nacht</w:t>
      </w:r>
      <w:r w:rsidR="00202EEA">
        <w:t xml:space="preserve"> </w:t>
      </w:r>
      <w:r>
        <w:t>arbeiten?</w:t>
      </w:r>
      <w:r w:rsidR="00202EEA">
        <w:t xml:space="preserve"> </w:t>
      </w:r>
      <w:r>
        <w:t>Geduld,</w:t>
      </w:r>
      <w:r w:rsidR="00202EEA">
        <w:t xml:space="preserve"> </w:t>
      </w:r>
      <w:r>
        <w:t>mein</w:t>
      </w:r>
      <w:r w:rsidR="00202EEA">
        <w:t xml:space="preserve"> </w:t>
      </w:r>
      <w:r>
        <w:t>Herz,</w:t>
      </w:r>
      <w:r w:rsidR="00202EEA">
        <w:t xml:space="preserve"> </w:t>
      </w:r>
      <w:r>
        <w:t>wird</w:t>
      </w:r>
      <w:r w:rsidR="00202EEA">
        <w:t xml:space="preserve"> </w:t>
      </w:r>
      <w:r>
        <w:t>die</w:t>
      </w:r>
      <w:r w:rsidR="00202EEA">
        <w:t xml:space="preserve"> </w:t>
      </w:r>
      <w:r>
        <w:t>das</w:t>
      </w:r>
      <w:r w:rsidR="00202EEA">
        <w:t xml:space="preserve"> </w:t>
      </w:r>
      <w:r>
        <w:t>Glauben</w:t>
      </w:r>
      <w:r w:rsidR="00202EEA">
        <w:t xml:space="preserve"> </w:t>
      </w:r>
      <w:r>
        <w:t>schwer,</w:t>
      </w:r>
      <w:r w:rsidR="00202EEA">
        <w:t xml:space="preserve"> </w:t>
      </w:r>
      <w:r>
        <w:t>so</w:t>
      </w:r>
      <w:r w:rsidR="00202EEA">
        <w:t xml:space="preserve"> </w:t>
      </w:r>
      <w:r>
        <w:t>lernst</w:t>
      </w:r>
      <w:r w:rsidR="00202EEA">
        <w:t xml:space="preserve"> </w:t>
      </w:r>
      <w:r>
        <w:t>du</w:t>
      </w:r>
      <w:r w:rsidR="00202EEA">
        <w:t xml:space="preserve"> </w:t>
      </w:r>
      <w:r>
        <w:t>gründlich</w:t>
      </w:r>
      <w:r w:rsidR="00202EEA">
        <w:t xml:space="preserve"> </w:t>
      </w:r>
      <w:r>
        <w:t>an</w:t>
      </w:r>
      <w:r w:rsidR="00202EEA">
        <w:t xml:space="preserve"> </w:t>
      </w:r>
      <w:r>
        <w:t>dir</w:t>
      </w:r>
      <w:r w:rsidR="00202EEA">
        <w:t xml:space="preserve"> </w:t>
      </w:r>
      <w:r>
        <w:t>selbst</w:t>
      </w:r>
      <w:r w:rsidR="00202EEA">
        <w:t xml:space="preserve"> </w:t>
      </w:r>
      <w:r>
        <w:t>verzagen.</w:t>
      </w:r>
      <w:r w:rsidR="00202EEA">
        <w:t xml:space="preserve"> </w:t>
      </w:r>
    </w:p>
    <w:p w14:paraId="3F80CC49" w14:textId="5078B344" w:rsidR="003B3665" w:rsidRDefault="003B3665" w:rsidP="003B3665">
      <w:pPr>
        <w:pStyle w:val="StandardWeb"/>
      </w:pPr>
      <w:r>
        <w:t>„Frühstückt!“</w:t>
      </w:r>
      <w:r w:rsidR="00202EEA">
        <w:t xml:space="preserve"> </w:t>
      </w:r>
      <w:r>
        <w:t>hieß</w:t>
      </w:r>
      <w:r w:rsidR="00202EEA">
        <w:t xml:space="preserve"> </w:t>
      </w:r>
      <w:r>
        <w:t>es</w:t>
      </w:r>
      <w:r w:rsidR="00202EEA">
        <w:t xml:space="preserve"> </w:t>
      </w:r>
      <w:r>
        <w:t>endlich.</w:t>
      </w:r>
      <w:r w:rsidR="00202EEA">
        <w:t xml:space="preserve"> </w:t>
      </w:r>
      <w:r>
        <w:t>Das</w:t>
      </w:r>
      <w:r w:rsidR="00202EEA">
        <w:t xml:space="preserve"> </w:t>
      </w:r>
      <w:r>
        <w:t>rechte</w:t>
      </w:r>
      <w:r w:rsidR="00202EEA">
        <w:t xml:space="preserve"> </w:t>
      </w:r>
      <w:r>
        <w:t>Mahl</w:t>
      </w:r>
      <w:r w:rsidR="00202EEA">
        <w:t xml:space="preserve"> </w:t>
      </w:r>
      <w:r>
        <w:t>wird</w:t>
      </w:r>
      <w:r w:rsidR="00202EEA">
        <w:t xml:space="preserve"> </w:t>
      </w:r>
      <w:r>
        <w:t>für</w:t>
      </w:r>
      <w:r w:rsidR="00202EEA">
        <w:t xml:space="preserve"> </w:t>
      </w:r>
      <w:r>
        <w:t>den</w:t>
      </w:r>
      <w:r w:rsidR="00202EEA">
        <w:t xml:space="preserve"> </w:t>
      </w:r>
      <w:r>
        <w:t>Himmel</w:t>
      </w:r>
      <w:r w:rsidR="00202EEA">
        <w:t xml:space="preserve"> </w:t>
      </w:r>
      <w:r>
        <w:t>aufbewahrt,</w:t>
      </w:r>
      <w:r w:rsidR="00202EEA">
        <w:t xml:space="preserve"> </w:t>
      </w:r>
      <w:r>
        <w:t>woran</w:t>
      </w:r>
      <w:r w:rsidR="00202EEA">
        <w:t xml:space="preserve"> </w:t>
      </w:r>
      <w:r>
        <w:t>Leib</w:t>
      </w:r>
      <w:r w:rsidR="00202EEA">
        <w:t xml:space="preserve"> </w:t>
      </w:r>
      <w:r>
        <w:t>und</w:t>
      </w:r>
      <w:r w:rsidR="00202EEA">
        <w:t xml:space="preserve"> </w:t>
      </w:r>
      <w:r>
        <w:t>Seele</w:t>
      </w:r>
      <w:r w:rsidR="00202EEA">
        <w:t xml:space="preserve"> </w:t>
      </w:r>
      <w:r>
        <w:t>teil</w:t>
      </w:r>
      <w:r w:rsidR="00202EEA">
        <w:t xml:space="preserve"> </w:t>
      </w:r>
      <w:r>
        <w:t>nehmen</w:t>
      </w:r>
      <w:r w:rsidR="00202EEA">
        <w:t xml:space="preserve"> </w:t>
      </w:r>
      <w:r>
        <w:t>werden,</w:t>
      </w:r>
      <w:r w:rsidR="00202EEA">
        <w:t xml:space="preserve"> </w:t>
      </w:r>
      <w:r>
        <w:t>wenn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am</w:t>
      </w:r>
      <w:r w:rsidR="00202EEA">
        <w:t xml:space="preserve"> </w:t>
      </w:r>
      <w:r>
        <w:t>jüngsten</w:t>
      </w:r>
      <w:r w:rsidR="00202EEA">
        <w:t xml:space="preserve"> </w:t>
      </w:r>
      <w:r>
        <w:t>Tage</w:t>
      </w:r>
      <w:r w:rsidR="00202EEA">
        <w:t xml:space="preserve"> </w:t>
      </w:r>
      <w:r>
        <w:t>ruft:</w:t>
      </w:r>
      <w:r w:rsidR="00202EEA">
        <w:t xml:space="preserve"> </w:t>
      </w:r>
      <w:r>
        <w:t>„kommt</w:t>
      </w:r>
      <w:r w:rsidR="00202EEA">
        <w:t xml:space="preserve"> </w:t>
      </w:r>
      <w:r>
        <w:t>her!“</w:t>
      </w:r>
      <w:r w:rsidR="00202EEA">
        <w:t xml:space="preserve"> </w:t>
      </w:r>
      <w:r>
        <w:t>und</w:t>
      </w:r>
      <w:r w:rsidR="00202EEA">
        <w:t xml:space="preserve"> </w:t>
      </w:r>
      <w:r>
        <w:t>nun</w:t>
      </w:r>
      <w:r w:rsidR="00202EEA">
        <w:t xml:space="preserve"> </w:t>
      </w:r>
      <w:r>
        <w:t>die</w:t>
      </w:r>
      <w:r w:rsidR="00202EEA">
        <w:t xml:space="preserve"> </w:t>
      </w:r>
      <w:r>
        <w:t>Gräber</w:t>
      </w:r>
      <w:r w:rsidR="00202EEA">
        <w:t xml:space="preserve"> </w:t>
      </w:r>
      <w:r>
        <w:t>sich</w:t>
      </w:r>
      <w:r w:rsidR="00202EEA">
        <w:t xml:space="preserve"> </w:t>
      </w:r>
      <w:r>
        <w:t>öffnen,</w:t>
      </w:r>
      <w:r w:rsidR="00202EEA">
        <w:t xml:space="preserve"> </w:t>
      </w:r>
      <w:r>
        <w:t>die</w:t>
      </w:r>
      <w:r w:rsidR="00202EEA">
        <w:t xml:space="preserve"> </w:t>
      </w:r>
      <w:r>
        <w:t>Leiber</w:t>
      </w:r>
      <w:r w:rsidR="00202EEA">
        <w:t xml:space="preserve"> </w:t>
      </w:r>
      <w:r>
        <w:t>in</w:t>
      </w:r>
      <w:r w:rsidR="00202EEA">
        <w:t xml:space="preserve"> </w:t>
      </w:r>
      <w:r>
        <w:t>einer</w:t>
      </w:r>
      <w:r w:rsidR="00202EEA">
        <w:t xml:space="preserve"> </w:t>
      </w:r>
      <w:r>
        <w:t>verklärten</w:t>
      </w:r>
      <w:r w:rsidR="00202EEA">
        <w:t xml:space="preserve"> </w:t>
      </w:r>
      <w:r>
        <w:t>Gestalt</w:t>
      </w:r>
      <w:r w:rsidR="00202EEA">
        <w:t xml:space="preserve"> </w:t>
      </w:r>
      <w:r>
        <w:t>hervorgehen,</w:t>
      </w:r>
      <w:r w:rsidR="00202EEA">
        <w:t xml:space="preserve"> </w:t>
      </w:r>
      <w:r>
        <w:t>mit</w:t>
      </w:r>
      <w:r w:rsidR="00202EEA">
        <w:t xml:space="preserve"> </w:t>
      </w:r>
      <w:r>
        <w:t>der</w:t>
      </w:r>
      <w:r w:rsidR="00202EEA">
        <w:t xml:space="preserve"> </w:t>
      </w:r>
      <w:r>
        <w:t>Seele</w:t>
      </w:r>
      <w:r w:rsidR="00202EEA">
        <w:t xml:space="preserve"> </w:t>
      </w:r>
      <w:r>
        <w:lastRenderedPageBreak/>
        <w:t>wieder</w:t>
      </w:r>
      <w:r w:rsidR="00202EEA">
        <w:t xml:space="preserve"> </w:t>
      </w:r>
      <w:r>
        <w:t>vereinigt</w:t>
      </w:r>
      <w:r w:rsidR="00202EEA">
        <w:t xml:space="preserve"> </w:t>
      </w:r>
      <w:r>
        <w:t>werden</w:t>
      </w:r>
      <w:r w:rsidR="00202EEA">
        <w:t xml:space="preserve"> </w:t>
      </w:r>
      <w:r>
        <w:t>und</w:t>
      </w:r>
      <w:r w:rsidR="00202EEA">
        <w:t xml:space="preserve"> </w:t>
      </w:r>
      <w:r>
        <w:t>im</w:t>
      </w:r>
      <w:r w:rsidR="00202EEA">
        <w:t xml:space="preserve"> </w:t>
      </w:r>
      <w:r>
        <w:t>Anschauen</w:t>
      </w:r>
      <w:r w:rsidR="00202EEA">
        <w:t xml:space="preserve"> </w:t>
      </w:r>
      <w:r>
        <w:t>Gottes</w:t>
      </w:r>
      <w:r w:rsidR="00202EEA">
        <w:t xml:space="preserve"> </w:t>
      </w:r>
      <w:r>
        <w:t>ewig</w:t>
      </w:r>
      <w:r w:rsidR="00202EEA">
        <w:t xml:space="preserve"> </w:t>
      </w:r>
      <w:r>
        <w:t>selig</w:t>
      </w:r>
      <w:r w:rsidR="00202EEA">
        <w:t xml:space="preserve"> </w:t>
      </w:r>
      <w:r>
        <w:t>sein</w:t>
      </w:r>
      <w:r w:rsidR="00202EEA">
        <w:t xml:space="preserve"> </w:t>
      </w:r>
      <w:r>
        <w:t>werden.</w:t>
      </w:r>
      <w:r w:rsidR="00202EEA">
        <w:t xml:space="preserve"> </w:t>
      </w:r>
      <w:r>
        <w:t>Was</w:t>
      </w:r>
      <w:r w:rsidR="00202EEA">
        <w:t xml:space="preserve"> </w:t>
      </w:r>
      <w:r>
        <w:t>das</w:t>
      </w:r>
      <w:r w:rsidR="00202EEA">
        <w:t xml:space="preserve"> </w:t>
      </w:r>
      <w:r>
        <w:t>für</w:t>
      </w:r>
      <w:r w:rsidR="00202EEA">
        <w:t xml:space="preserve"> </w:t>
      </w:r>
      <w:r>
        <w:t>eine</w:t>
      </w:r>
      <w:r w:rsidR="00202EEA">
        <w:t xml:space="preserve"> </w:t>
      </w:r>
      <w:r>
        <w:t>Herrlichkeit</w:t>
      </w:r>
      <w:r w:rsidR="00202EEA">
        <w:t xml:space="preserve"> </w:t>
      </w:r>
      <w:r>
        <w:t>sein</w:t>
      </w:r>
      <w:r w:rsidR="00202EEA">
        <w:t xml:space="preserve"> </w:t>
      </w:r>
      <w:r>
        <w:t>wird,</w:t>
      </w:r>
      <w:r w:rsidR="00202EEA">
        <w:t xml:space="preserve"> </w:t>
      </w:r>
      <w:r>
        <w:t>ist</w:t>
      </w:r>
      <w:r w:rsidR="00202EEA">
        <w:t xml:space="preserve"> </w:t>
      </w:r>
      <w:r>
        <w:t>hienieden</w:t>
      </w:r>
      <w:r w:rsidR="00202EEA">
        <w:t xml:space="preserve"> </w:t>
      </w:r>
      <w:r>
        <w:t>nicht</w:t>
      </w:r>
      <w:r w:rsidR="00202EEA">
        <w:t xml:space="preserve"> </w:t>
      </w:r>
      <w:r>
        <w:t>auszusprechen.</w:t>
      </w:r>
      <w:r w:rsidR="00202EEA">
        <w:t xml:space="preserve"> </w:t>
      </w:r>
      <w:r>
        <w:t>Ort,</w:t>
      </w:r>
      <w:r w:rsidR="00202EEA">
        <w:t xml:space="preserve"> </w:t>
      </w:r>
      <w:r>
        <w:t>Gesellschaft,</w:t>
      </w:r>
      <w:r w:rsidR="00202EEA">
        <w:t xml:space="preserve"> </w:t>
      </w:r>
      <w:r>
        <w:t>Geschäfte,</w:t>
      </w:r>
      <w:r w:rsidR="00202EEA">
        <w:t xml:space="preserve"> </w:t>
      </w:r>
      <w:r>
        <w:t>Umgang,</w:t>
      </w:r>
      <w:r w:rsidR="00202EEA">
        <w:t xml:space="preserve"> </w:t>
      </w:r>
      <w:r>
        <w:t>alle</w:t>
      </w:r>
      <w:r w:rsidR="00202EEA">
        <w:t xml:space="preserve"> </w:t>
      </w:r>
      <w:r>
        <w:t>Umstände</w:t>
      </w:r>
      <w:r w:rsidR="00202EEA">
        <w:t xml:space="preserve"> </w:t>
      </w:r>
      <w:r>
        <w:t>werden</w:t>
      </w:r>
      <w:r w:rsidR="00202EEA">
        <w:t xml:space="preserve"> </w:t>
      </w:r>
      <w:r>
        <w:t>sich</w:t>
      </w:r>
      <w:r w:rsidR="00202EEA">
        <w:t xml:space="preserve"> </w:t>
      </w:r>
      <w:r>
        <w:t>vereinigen,</w:t>
      </w:r>
      <w:r w:rsidR="00202EEA">
        <w:t xml:space="preserve"> </w:t>
      </w:r>
      <w:r>
        <w:t>ihre</w:t>
      </w:r>
      <w:r w:rsidR="00202EEA">
        <w:t xml:space="preserve"> </w:t>
      </w:r>
      <w:r>
        <w:t>Glückseligkeit</w:t>
      </w:r>
      <w:r w:rsidR="00202EEA">
        <w:t xml:space="preserve"> </w:t>
      </w:r>
      <w:r>
        <w:t>bis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höchsten</w:t>
      </w:r>
      <w:r w:rsidR="00202EEA">
        <w:t xml:space="preserve"> </w:t>
      </w:r>
      <w:r>
        <w:t>Gipfel</w:t>
      </w:r>
      <w:r w:rsidR="00202EEA">
        <w:t xml:space="preserve"> </w:t>
      </w:r>
      <w:r>
        <w:t>zu</w:t>
      </w:r>
      <w:r w:rsidR="00202EEA">
        <w:t xml:space="preserve"> </w:t>
      </w:r>
      <w:r>
        <w:t>führen,</w:t>
      </w:r>
      <w:r w:rsidR="00202EEA">
        <w:t xml:space="preserve"> </w:t>
      </w:r>
      <w:r>
        <w:t>und</w:t>
      </w:r>
      <w:r w:rsidR="00202EEA">
        <w:t xml:space="preserve"> </w:t>
      </w:r>
      <w:r>
        <w:t>dieselbe</w:t>
      </w:r>
      <w:r w:rsidR="00202EEA">
        <w:t xml:space="preserve"> </w:t>
      </w:r>
      <w:r>
        <w:t>wird</w:t>
      </w:r>
      <w:r w:rsidR="00202EEA">
        <w:t xml:space="preserve"> </w:t>
      </w:r>
      <w:r>
        <w:t>ewiglich</w:t>
      </w:r>
      <w:r w:rsidR="00202EEA">
        <w:t xml:space="preserve"> </w:t>
      </w:r>
      <w:r>
        <w:t>fortwähren.</w:t>
      </w:r>
      <w:r w:rsidR="00202EEA">
        <w:t xml:space="preserve"> </w:t>
      </w:r>
      <w:r>
        <w:t>Da</w:t>
      </w:r>
      <w:r w:rsidR="00202EEA">
        <w:t xml:space="preserve"> </w:t>
      </w:r>
      <w:r>
        <w:t>wird's</w:t>
      </w:r>
      <w:r w:rsidR="00202EEA">
        <w:t xml:space="preserve"> </w:t>
      </w:r>
      <w:r>
        <w:t>recht</w:t>
      </w:r>
      <w:r w:rsidR="00202EEA">
        <w:t xml:space="preserve"> </w:t>
      </w:r>
      <w:r>
        <w:t>kund</w:t>
      </w:r>
      <w:r w:rsidR="00202EEA">
        <w:t xml:space="preserve"> </w:t>
      </w:r>
      <w:r>
        <w:t>werden,</w:t>
      </w:r>
      <w:r w:rsidR="00202EEA">
        <w:t xml:space="preserve"> </w:t>
      </w:r>
      <w:r>
        <w:t>was</w:t>
      </w:r>
      <w:r w:rsidR="00202EEA">
        <w:t xml:space="preserve"> </w:t>
      </w:r>
      <w:r>
        <w:t>es</w:t>
      </w:r>
      <w:r w:rsidR="00202EEA">
        <w:t xml:space="preserve"> </w:t>
      </w:r>
      <w:r>
        <w:t>sei,</w:t>
      </w:r>
      <w:r w:rsidR="00202EEA">
        <w:t xml:space="preserve"> </w:t>
      </w:r>
      <w:r>
        <w:t>das</w:t>
      </w:r>
      <w:r w:rsidR="00202EEA">
        <w:t xml:space="preserve"> </w:t>
      </w:r>
      <w:r>
        <w:t>das</w:t>
      </w:r>
      <w:r w:rsidR="00202EEA">
        <w:t xml:space="preserve"> </w:t>
      </w:r>
      <w:r>
        <w:t>Lamm</w:t>
      </w:r>
      <w:r w:rsidR="00202EEA">
        <w:t xml:space="preserve"> </w:t>
      </w:r>
      <w:r>
        <w:t>durch</w:t>
      </w:r>
      <w:r w:rsidR="00202EEA">
        <w:t xml:space="preserve"> </w:t>
      </w:r>
      <w:r>
        <w:t>sein</w:t>
      </w:r>
      <w:r w:rsidR="00202EEA">
        <w:t xml:space="preserve"> </w:t>
      </w:r>
      <w:r>
        <w:t>Blut</w:t>
      </w:r>
      <w:r w:rsidR="00202EEA">
        <w:t xml:space="preserve"> </w:t>
      </w:r>
      <w:r>
        <w:t>bereitet</w:t>
      </w:r>
      <w:r w:rsidR="00202EEA">
        <w:t xml:space="preserve"> </w:t>
      </w:r>
      <w:r>
        <w:t>hat,</w:t>
      </w:r>
      <w:r w:rsidR="00202EEA">
        <w:t xml:space="preserve"> </w:t>
      </w:r>
      <w:r>
        <w:t>deshalben</w:t>
      </w:r>
      <w:r w:rsidR="00202EEA">
        <w:t xml:space="preserve"> </w:t>
      </w:r>
      <w:r>
        <w:t>wird</w:t>
      </w:r>
      <w:r w:rsidR="00202EEA">
        <w:t xml:space="preserve"> </w:t>
      </w:r>
      <w:r>
        <w:t>das</w:t>
      </w:r>
      <w:r w:rsidR="00202EEA">
        <w:t xml:space="preserve"> </w:t>
      </w:r>
      <w:r>
        <w:t>Lamm,</w:t>
      </w:r>
      <w:r w:rsidR="00202EEA">
        <w:t xml:space="preserve"> </w:t>
      </w:r>
      <w:r>
        <w:t>das</w:t>
      </w:r>
      <w:r w:rsidR="00202EEA">
        <w:t xml:space="preserve"> </w:t>
      </w:r>
      <w:r>
        <w:t>erwürget</w:t>
      </w:r>
      <w:r w:rsidR="00202EEA">
        <w:t xml:space="preserve"> </w:t>
      </w:r>
      <w:r>
        <w:t>ist,</w:t>
      </w:r>
      <w:r w:rsidR="00202EEA">
        <w:t xml:space="preserve"> </w:t>
      </w:r>
      <w:r>
        <w:t>auch</w:t>
      </w:r>
      <w:r w:rsidR="00202EEA">
        <w:t xml:space="preserve"> </w:t>
      </w:r>
      <w:r>
        <w:t>alle</w:t>
      </w:r>
      <w:r w:rsidR="00202EEA">
        <w:t xml:space="preserve"> </w:t>
      </w:r>
      <w:r>
        <w:t>Ehre</w:t>
      </w:r>
      <w:r w:rsidR="00202EEA">
        <w:t xml:space="preserve"> </w:t>
      </w:r>
      <w:r>
        <w:t>davon</w:t>
      </w:r>
      <w:r w:rsidR="00202EEA">
        <w:t xml:space="preserve"> </w:t>
      </w:r>
      <w:r>
        <w:t>empfangen.</w:t>
      </w:r>
      <w:r w:rsidR="00202EEA">
        <w:t xml:space="preserve"> </w:t>
      </w:r>
      <w:r>
        <w:t>Alles,</w:t>
      </w:r>
      <w:r w:rsidR="00202EEA">
        <w:t xml:space="preserve"> </w:t>
      </w:r>
      <w:r>
        <w:t>was</w:t>
      </w:r>
      <w:r w:rsidR="00202EEA">
        <w:t xml:space="preserve"> </w:t>
      </w:r>
      <w:r>
        <w:t>hienieden</w:t>
      </w:r>
      <w:r w:rsidR="00202EEA">
        <w:t xml:space="preserve"> </w:t>
      </w:r>
      <w:r>
        <w:t>davon</w:t>
      </w:r>
      <w:r w:rsidR="00202EEA">
        <w:t xml:space="preserve"> </w:t>
      </w:r>
      <w:r>
        <w:t>genossen</w:t>
      </w:r>
      <w:r w:rsidR="00202EEA">
        <w:t xml:space="preserve"> </w:t>
      </w:r>
      <w:r>
        <w:t>wird,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Frühstück</w:t>
      </w:r>
      <w:r w:rsidR="00202EEA">
        <w:t xml:space="preserve"> </w:t>
      </w:r>
      <w:r>
        <w:t>gegen</w:t>
      </w:r>
      <w:r w:rsidR="00202EEA">
        <w:t xml:space="preserve"> </w:t>
      </w:r>
      <w:r>
        <w:t>die</w:t>
      </w:r>
      <w:r w:rsidR="00202EEA">
        <w:t xml:space="preserve"> </w:t>
      </w:r>
      <w:r>
        <w:t>ganze</w:t>
      </w:r>
      <w:r w:rsidR="00202EEA">
        <w:t xml:space="preserve"> </w:t>
      </w:r>
      <w:r>
        <w:t>Mahlzeit</w:t>
      </w:r>
      <w:r w:rsidR="00202EEA">
        <w:t xml:space="preserve"> </w:t>
      </w:r>
      <w:r>
        <w:t>zu</w:t>
      </w:r>
      <w:r w:rsidR="00202EEA">
        <w:t xml:space="preserve"> </w:t>
      </w:r>
      <w:r>
        <w:t>rechnen.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des</w:t>
      </w:r>
      <w:r w:rsidR="00202EEA">
        <w:t xml:space="preserve"> </w:t>
      </w:r>
      <w:r>
        <w:t>Geistes</w:t>
      </w:r>
      <w:r w:rsidR="00202EEA">
        <w:t xml:space="preserve"> </w:t>
      </w:r>
      <w:r>
        <w:t>Erstlinge</w:t>
      </w:r>
      <w:r w:rsidR="00202EEA">
        <w:t xml:space="preserve"> </w:t>
      </w:r>
      <w:r>
        <w:t>empfangen,</w:t>
      </w:r>
      <w:r w:rsidR="00202EEA">
        <w:t xml:space="preserve"> </w:t>
      </w:r>
      <w:r>
        <w:t>sehnen</w:t>
      </w:r>
      <w:r w:rsidR="00202EEA">
        <w:t xml:space="preserve"> </w:t>
      </w:r>
      <w:r>
        <w:t>uns</w:t>
      </w:r>
      <w:r w:rsidR="00202EEA">
        <w:t xml:space="preserve"> </w:t>
      </w:r>
      <w:r>
        <w:t>aber</w:t>
      </w:r>
      <w:r w:rsidR="00202EEA">
        <w:t xml:space="preserve"> </w:t>
      </w:r>
      <w:r>
        <w:t>doch</w:t>
      </w:r>
      <w:r w:rsidR="00202EEA">
        <w:t xml:space="preserve"> </w:t>
      </w:r>
      <w:r>
        <w:t>nach</w:t>
      </w:r>
      <w:r w:rsidR="00202EEA">
        <w:t xml:space="preserve"> </w:t>
      </w:r>
      <w:r>
        <w:t>der</w:t>
      </w:r>
      <w:r w:rsidR="00202EEA">
        <w:t xml:space="preserve"> </w:t>
      </w:r>
      <w:r>
        <w:t>Kindschaft</w:t>
      </w:r>
      <w:r w:rsidR="00202EEA">
        <w:t xml:space="preserve"> </w:t>
      </w:r>
      <w:r>
        <w:t>und</w:t>
      </w:r>
      <w:r w:rsidR="00202EEA">
        <w:t xml:space="preserve"> </w:t>
      </w:r>
      <w:r>
        <w:t>warten</w:t>
      </w:r>
      <w:r w:rsidR="00202EEA">
        <w:t xml:space="preserve"> </w:t>
      </w:r>
      <w:r>
        <w:t>auf</w:t>
      </w:r>
      <w:r w:rsidR="00202EEA">
        <w:t xml:space="preserve"> </w:t>
      </w:r>
      <w:r>
        <w:t>unseres</w:t>
      </w:r>
      <w:r w:rsidR="00202EEA">
        <w:t xml:space="preserve"> </w:t>
      </w:r>
      <w:r>
        <w:t>Leibes</w:t>
      </w:r>
      <w:r w:rsidR="00202EEA">
        <w:t xml:space="preserve"> </w:t>
      </w:r>
      <w:r>
        <w:t>Erlösung,</w:t>
      </w:r>
      <w:r w:rsidR="00202EEA">
        <w:t xml:space="preserve"> </w:t>
      </w:r>
      <w:r>
        <w:t>wiewohl</w:t>
      </w:r>
      <w:r w:rsidR="00202EEA">
        <w:t xml:space="preserve"> </w:t>
      </w:r>
      <w:r>
        <w:t>auch</w:t>
      </w:r>
      <w:r w:rsidR="00202EEA">
        <w:t xml:space="preserve"> </w:t>
      </w:r>
      <w:r>
        <w:t>das</w:t>
      </w:r>
      <w:r w:rsidR="00202EEA">
        <w:t xml:space="preserve"> </w:t>
      </w:r>
      <w:r>
        <w:t>Frühstück</w:t>
      </w:r>
      <w:r w:rsidR="00202EEA">
        <w:t xml:space="preserve"> </w:t>
      </w:r>
      <w:r>
        <w:t>herrlich</w:t>
      </w:r>
      <w:r w:rsidR="00202EEA">
        <w:t xml:space="preserve"> </w:t>
      </w:r>
      <w:r>
        <w:t>genug</w:t>
      </w:r>
      <w:r w:rsidR="00202EEA">
        <w:t xml:space="preserve"> </w:t>
      </w:r>
      <w:r>
        <w:t>sein</w:t>
      </w:r>
      <w:r w:rsidR="00202EEA">
        <w:t xml:space="preserve"> </w:t>
      </w:r>
      <w:r>
        <w:t>kann.</w:t>
      </w:r>
      <w:r w:rsidR="00202EEA">
        <w:t xml:space="preserve"> </w:t>
      </w:r>
      <w:r>
        <w:t>Es</w:t>
      </w:r>
      <w:r w:rsidR="00202EEA">
        <w:t xml:space="preserve"> </w:t>
      </w:r>
      <w:r>
        <w:t>gibt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einzelne</w:t>
      </w:r>
      <w:r w:rsidR="00202EEA">
        <w:t xml:space="preserve"> </w:t>
      </w:r>
      <w:r>
        <w:t>Erquickungen</w:t>
      </w:r>
      <w:r w:rsidR="00202EEA">
        <w:t xml:space="preserve"> </w:t>
      </w:r>
      <w:r>
        <w:t>und</w:t>
      </w:r>
      <w:r w:rsidR="00202EEA">
        <w:t xml:space="preserve"> </w:t>
      </w:r>
      <w:r>
        <w:t>durchdringende</w:t>
      </w:r>
      <w:r w:rsidR="00202EEA">
        <w:t xml:space="preserve"> </w:t>
      </w:r>
      <w:r>
        <w:t>Freudengenüsse,</w:t>
      </w:r>
      <w:r w:rsidR="00202EEA">
        <w:t xml:space="preserve"> </w:t>
      </w:r>
      <w:r>
        <w:t>worauf</w:t>
      </w:r>
      <w:r w:rsidR="00202EEA">
        <w:t xml:space="preserve"> </w:t>
      </w:r>
      <w:r>
        <w:t>bald</w:t>
      </w:r>
      <w:r w:rsidR="00202EEA">
        <w:t xml:space="preserve"> </w:t>
      </w:r>
      <w:r>
        <w:t>wieder</w:t>
      </w:r>
      <w:r w:rsidR="00202EEA">
        <w:t xml:space="preserve"> </w:t>
      </w:r>
      <w:r>
        <w:t>große</w:t>
      </w:r>
      <w:r w:rsidR="00202EEA">
        <w:t xml:space="preserve"> </w:t>
      </w:r>
      <w:r>
        <w:t>Dürre,</w:t>
      </w:r>
      <w:r w:rsidR="00202EEA">
        <w:t xml:space="preserve"> </w:t>
      </w:r>
      <w:r>
        <w:t>Dunkelheit</w:t>
      </w:r>
      <w:r w:rsidR="00202EEA">
        <w:t xml:space="preserve"> </w:t>
      </w:r>
      <w:r>
        <w:t>und</w:t>
      </w:r>
      <w:r w:rsidR="00202EEA">
        <w:t xml:space="preserve"> </w:t>
      </w:r>
      <w:r>
        <w:t>Anfechtung</w:t>
      </w:r>
      <w:r w:rsidR="00202EEA">
        <w:t xml:space="preserve"> </w:t>
      </w:r>
      <w:r>
        <w:t>folgen</w:t>
      </w:r>
      <w:r w:rsidR="00202EEA">
        <w:t xml:space="preserve"> </w:t>
      </w:r>
      <w:r>
        <w:t>kann;</w:t>
      </w:r>
      <w:r w:rsidR="00202EEA">
        <w:t xml:space="preserve"> </w:t>
      </w:r>
      <w:r>
        <w:t>einzelne</w:t>
      </w:r>
      <w:r w:rsidR="00202EEA">
        <w:t xml:space="preserve"> </w:t>
      </w:r>
      <w:r>
        <w:t>Ruhestunden,</w:t>
      </w:r>
      <w:r w:rsidR="00202EEA">
        <w:t xml:space="preserve"> </w:t>
      </w:r>
      <w:r>
        <w:t>worauf</w:t>
      </w:r>
      <w:r w:rsidR="00202EEA">
        <w:t xml:space="preserve"> </w:t>
      </w:r>
      <w:r>
        <w:t>wohl</w:t>
      </w:r>
      <w:r w:rsidR="00202EEA">
        <w:t xml:space="preserve"> </w:t>
      </w:r>
      <w:r>
        <w:t>eine</w:t>
      </w:r>
      <w:r w:rsidR="00202EEA">
        <w:t xml:space="preserve"> </w:t>
      </w:r>
      <w:r>
        <w:t>desto</w:t>
      </w:r>
      <w:r w:rsidR="00202EEA">
        <w:t xml:space="preserve"> </w:t>
      </w:r>
      <w:r>
        <w:t>angestrengtere</w:t>
      </w:r>
      <w:r w:rsidR="00202EEA">
        <w:t xml:space="preserve"> </w:t>
      </w:r>
      <w:r>
        <w:t>Arbeit,</w:t>
      </w:r>
      <w:r w:rsidR="00202EEA">
        <w:t xml:space="preserve"> </w:t>
      </w:r>
      <w:r>
        <w:t>Kampf</w:t>
      </w:r>
      <w:r w:rsidR="00202EEA">
        <w:t xml:space="preserve"> </w:t>
      </w:r>
      <w:r>
        <w:t>und</w:t>
      </w:r>
      <w:r w:rsidR="00202EEA">
        <w:t xml:space="preserve"> </w:t>
      </w:r>
      <w:r>
        <w:t>Anstrengung</w:t>
      </w:r>
      <w:r w:rsidR="00202EEA">
        <w:t xml:space="preserve"> </w:t>
      </w:r>
      <w:r>
        <w:t>erfolgt;</w:t>
      </w:r>
      <w:r w:rsidR="00202EEA">
        <w:t xml:space="preserve"> </w:t>
      </w:r>
      <w:r>
        <w:t>es</w:t>
      </w:r>
      <w:r w:rsidR="00202EEA">
        <w:t xml:space="preserve"> </w:t>
      </w:r>
      <w:r>
        <w:t>gibt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einzelne</w:t>
      </w:r>
      <w:r w:rsidR="00202EEA">
        <w:t xml:space="preserve"> </w:t>
      </w:r>
      <w:r>
        <w:t>Sabbate</w:t>
      </w:r>
      <w:r w:rsidR="00202EEA">
        <w:t xml:space="preserve"> </w:t>
      </w:r>
      <w:r>
        <w:t>und</w:t>
      </w:r>
      <w:r w:rsidR="00202EEA">
        <w:t xml:space="preserve"> </w:t>
      </w:r>
      <w:r>
        <w:t>Feiertage,</w:t>
      </w:r>
      <w:r w:rsidR="00202EEA">
        <w:t xml:space="preserve"> </w:t>
      </w:r>
      <w:r>
        <w:t>sondern</w:t>
      </w:r>
      <w:r w:rsidR="00202EEA">
        <w:t xml:space="preserve"> </w:t>
      </w:r>
      <w:r>
        <w:t>Jesus</w:t>
      </w:r>
      <w:r w:rsidR="00202EEA">
        <w:t xml:space="preserve"> </w:t>
      </w:r>
      <w:r>
        <w:t>gibt</w:t>
      </w:r>
      <w:r w:rsidR="00202EEA">
        <w:t xml:space="preserve"> </w:t>
      </w:r>
      <w:r>
        <w:t>auch</w:t>
      </w:r>
      <w:r w:rsidR="00202EEA">
        <w:t xml:space="preserve"> </w:t>
      </w:r>
      <w:r>
        <w:t>eine</w:t>
      </w:r>
      <w:r w:rsidR="00202EEA">
        <w:t xml:space="preserve"> </w:t>
      </w:r>
      <w:r>
        <w:t>fortwährende</w:t>
      </w:r>
      <w:r w:rsidR="00202EEA">
        <w:t xml:space="preserve"> </w:t>
      </w:r>
      <w:r>
        <w:t>Ruhe</w:t>
      </w:r>
      <w:r w:rsidR="00202EEA">
        <w:t xml:space="preserve"> </w:t>
      </w:r>
      <w:r>
        <w:t>für</w:t>
      </w:r>
      <w:r w:rsidR="00202EEA">
        <w:t xml:space="preserve"> </w:t>
      </w:r>
      <w:r>
        <w:t>die</w:t>
      </w:r>
      <w:r w:rsidR="00202EEA">
        <w:t xml:space="preserve"> </w:t>
      </w:r>
      <w:r>
        <w:t>Seele,</w:t>
      </w:r>
      <w:r w:rsidR="00202EEA">
        <w:t xml:space="preserve"> </w:t>
      </w:r>
      <w:r>
        <w:t>wo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kann</w:t>
      </w:r>
      <w:r w:rsidR="00202EEA">
        <w:t xml:space="preserve"> </w:t>
      </w:r>
      <w:r>
        <w:t>bewirten,</w:t>
      </w:r>
      <w:r w:rsidR="00202EEA">
        <w:t xml:space="preserve"> </w:t>
      </w:r>
      <w:r>
        <w:t>bedienen,</w:t>
      </w:r>
      <w:r w:rsidR="00202EEA">
        <w:t xml:space="preserve"> </w:t>
      </w:r>
      <w:r>
        <w:t>speisen</w:t>
      </w:r>
      <w:r w:rsidR="00202EEA">
        <w:t xml:space="preserve"> </w:t>
      </w:r>
      <w:r>
        <w:t>und</w:t>
      </w:r>
      <w:r w:rsidR="00202EEA">
        <w:t xml:space="preserve"> </w:t>
      </w:r>
      <w:r>
        <w:t>tränken</w:t>
      </w:r>
      <w:r w:rsidR="00202EEA">
        <w:t xml:space="preserve"> </w:t>
      </w:r>
      <w:r>
        <w:t>lassen,</w:t>
      </w:r>
      <w:r w:rsidR="00202EEA">
        <w:t xml:space="preserve"> </w:t>
      </w:r>
      <w:r>
        <w:t>wo</w:t>
      </w:r>
      <w:r w:rsidR="00202EEA">
        <w:t xml:space="preserve"> </w:t>
      </w:r>
      <w:r>
        <w:t>sie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zufrieden</w:t>
      </w:r>
      <w:r w:rsidR="00202EEA">
        <w:t xml:space="preserve"> </w:t>
      </w:r>
      <w:r>
        <w:t>ist,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sie</w:t>
      </w:r>
      <w:r w:rsidR="00202EEA">
        <w:t xml:space="preserve"> </w:t>
      </w:r>
      <w:r>
        <w:t>an</w:t>
      </w:r>
      <w:r w:rsidR="00202EEA">
        <w:t xml:space="preserve"> </w:t>
      </w:r>
      <w:r>
        <w:t>eine</w:t>
      </w:r>
      <w:r w:rsidR="00202EEA">
        <w:t xml:space="preserve"> </w:t>
      </w:r>
      <w:r>
        <w:t>Arbeit</w:t>
      </w:r>
      <w:r w:rsidR="00202EEA">
        <w:t xml:space="preserve"> </w:t>
      </w:r>
      <w:r>
        <w:t>setzt,</w:t>
      </w:r>
      <w:r w:rsidR="00202EEA">
        <w:t xml:space="preserve"> </w:t>
      </w:r>
      <w:r>
        <w:t>als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sie</w:t>
      </w:r>
      <w:r w:rsidR="00202EEA">
        <w:t xml:space="preserve"> </w:t>
      </w:r>
      <w:r>
        <w:t>im</w:t>
      </w:r>
      <w:r w:rsidR="00202EEA">
        <w:t xml:space="preserve"> </w:t>
      </w:r>
      <w:r>
        <w:t>Frieden</w:t>
      </w:r>
      <w:r w:rsidR="00202EEA">
        <w:t xml:space="preserve"> </w:t>
      </w:r>
      <w:r>
        <w:t>schlafen</w:t>
      </w:r>
      <w:r w:rsidR="00202EEA">
        <w:t xml:space="preserve"> </w:t>
      </w:r>
      <w:r>
        <w:t>läßt.</w:t>
      </w:r>
      <w:r w:rsidR="00202EEA">
        <w:t xml:space="preserve"> </w:t>
      </w:r>
    </w:p>
    <w:p w14:paraId="4B29DD5E" w14:textId="5C09647A" w:rsidR="003B3665" w:rsidRDefault="003B3665" w:rsidP="003B3665">
      <w:pPr>
        <w:pStyle w:val="StandardWeb"/>
      </w:pPr>
      <w:r>
        <w:t>O,</w:t>
      </w:r>
      <w:r w:rsidR="00202EEA">
        <w:t xml:space="preserve"> </w:t>
      </w:r>
      <w:r>
        <w:t>selige</w:t>
      </w:r>
      <w:r w:rsidR="00202EEA">
        <w:t xml:space="preserve"> </w:t>
      </w:r>
      <w:r>
        <w:t>Seelen,</w:t>
      </w:r>
      <w:r w:rsidR="00202EEA">
        <w:t xml:space="preserve"> </w:t>
      </w:r>
      <w:r>
        <w:t>die</w:t>
      </w:r>
      <w:r w:rsidR="00202EEA">
        <w:t xml:space="preserve"> </w:t>
      </w:r>
      <w:r>
        <w:t>gar</w:t>
      </w:r>
      <w:r w:rsidR="00202EEA">
        <w:t xml:space="preserve"> </w:t>
      </w:r>
      <w:r>
        <w:t>nichts</w:t>
      </w:r>
      <w:r w:rsidR="00202EEA">
        <w:t xml:space="preserve"> </w:t>
      </w:r>
      <w:r>
        <w:t>mehr</w:t>
      </w:r>
      <w:r w:rsidR="00202EEA">
        <w:t xml:space="preserve"> </w:t>
      </w:r>
      <w:r>
        <w:t>können,</w:t>
      </w:r>
      <w:r>
        <w:br/>
        <w:t>Als</w:t>
      </w:r>
      <w:r w:rsidR="00202EEA">
        <w:t xml:space="preserve"> </w:t>
      </w:r>
      <w:r>
        <w:t>was</w:t>
      </w:r>
      <w:r w:rsidR="00202EEA">
        <w:t xml:space="preserve"> </w:t>
      </w:r>
      <w:r>
        <w:t>ihr</w:t>
      </w:r>
      <w:r w:rsidR="00202EEA">
        <w:t xml:space="preserve"> </w:t>
      </w:r>
      <w:r>
        <w:t>Heiland</w:t>
      </w:r>
      <w:r w:rsidR="00202EEA">
        <w:t xml:space="preserve"> </w:t>
      </w:r>
      <w:r>
        <w:t>in</w:t>
      </w:r>
      <w:r w:rsidR="00202EEA">
        <w:t xml:space="preserve"> </w:t>
      </w:r>
      <w:r>
        <w:t>ihnen</w:t>
      </w:r>
      <w:r w:rsidR="00202EEA">
        <w:t xml:space="preserve"> </w:t>
      </w:r>
      <w:r>
        <w:t>vermag;</w:t>
      </w:r>
      <w:r>
        <w:br/>
        <w:t>Die</w:t>
      </w:r>
      <w:r w:rsidR="00202EEA">
        <w:t xml:space="preserve"> </w:t>
      </w:r>
      <w:r>
        <w:t>nicht</w:t>
      </w:r>
      <w:r w:rsidR="00202EEA">
        <w:t xml:space="preserve"> </w:t>
      </w:r>
      <w:r>
        <w:t>mehr</w:t>
      </w:r>
      <w:r w:rsidR="00202EEA">
        <w:t xml:space="preserve"> </w:t>
      </w:r>
      <w:r>
        <w:t>wirken,</w:t>
      </w:r>
      <w:r w:rsidR="00202EEA">
        <w:t xml:space="preserve"> </w:t>
      </w:r>
      <w:r>
        <w:t>nicht</w:t>
      </w:r>
      <w:r w:rsidR="00202EEA">
        <w:t xml:space="preserve"> </w:t>
      </w:r>
      <w:r>
        <w:t>laufen,</w:t>
      </w:r>
      <w:r w:rsidR="00202EEA">
        <w:t xml:space="preserve"> </w:t>
      </w:r>
      <w:r>
        <w:t>noch</w:t>
      </w:r>
      <w:r w:rsidR="00202EEA">
        <w:t xml:space="preserve"> </w:t>
      </w:r>
      <w:r>
        <w:t>rennen,</w:t>
      </w:r>
      <w:r>
        <w:br/>
        <w:t>Folgen</w:t>
      </w:r>
      <w:r w:rsidR="00202EEA">
        <w:t xml:space="preserve"> </w:t>
      </w:r>
      <w:r>
        <w:t>als</w:t>
      </w:r>
      <w:r w:rsidR="00202EEA">
        <w:t xml:space="preserve"> </w:t>
      </w:r>
      <w:r>
        <w:t>Schafe</w:t>
      </w:r>
      <w:r w:rsidR="00202EEA">
        <w:t xml:space="preserve"> </w:t>
      </w:r>
      <w:r>
        <w:t>dem</w:t>
      </w:r>
      <w:r w:rsidR="00202EEA">
        <w:t xml:space="preserve"> </w:t>
      </w:r>
      <w:r>
        <w:t>Hirten</w:t>
      </w:r>
      <w:r w:rsidR="00202EEA">
        <w:t xml:space="preserve"> </w:t>
      </w:r>
      <w:r>
        <w:t>stets</w:t>
      </w:r>
      <w:r w:rsidR="00202EEA">
        <w:t xml:space="preserve"> </w:t>
      </w:r>
      <w:r>
        <w:t>nach;</w:t>
      </w:r>
      <w:r>
        <w:br/>
        <w:t>Lassen</w:t>
      </w:r>
      <w:r w:rsidR="00202EEA">
        <w:t xml:space="preserve"> </w:t>
      </w:r>
      <w:r>
        <w:t>sich</w:t>
      </w:r>
      <w:r w:rsidR="00202EEA">
        <w:t xml:space="preserve"> </w:t>
      </w:r>
      <w:r>
        <w:t>führen,</w:t>
      </w:r>
      <w:r w:rsidR="00202EEA">
        <w:t xml:space="preserve"> </w:t>
      </w:r>
      <w:r>
        <w:t>sich</w:t>
      </w:r>
      <w:r w:rsidR="00202EEA">
        <w:t xml:space="preserve"> </w:t>
      </w:r>
      <w:r>
        <w:t>weiden</w:t>
      </w:r>
      <w:r w:rsidR="00202EEA">
        <w:t xml:space="preserve"> </w:t>
      </w:r>
      <w:r>
        <w:t>und</w:t>
      </w:r>
      <w:r w:rsidR="00202EEA">
        <w:t xml:space="preserve"> </w:t>
      </w:r>
      <w:r>
        <w:t>tränken,</w:t>
      </w:r>
      <w:r>
        <w:br/>
        <w:t>Lassen</w:t>
      </w:r>
      <w:r w:rsidR="00202EEA">
        <w:t xml:space="preserve"> </w:t>
      </w:r>
      <w:r>
        <w:t>sich</w:t>
      </w:r>
      <w:r w:rsidR="00202EEA">
        <w:t xml:space="preserve"> </w:t>
      </w:r>
      <w:r>
        <w:t>alles</w:t>
      </w:r>
      <w:r w:rsidR="00202EEA">
        <w:t xml:space="preserve"> </w:t>
      </w:r>
      <w:r>
        <w:t>aus</w:t>
      </w:r>
      <w:r w:rsidR="00202EEA">
        <w:t xml:space="preserve"> </w:t>
      </w:r>
      <w:r>
        <w:t>seiner</w:t>
      </w:r>
      <w:r w:rsidR="00202EEA">
        <w:t xml:space="preserve"> </w:t>
      </w:r>
      <w:r>
        <w:t>Hand</w:t>
      </w:r>
      <w:r w:rsidR="00202EEA">
        <w:t xml:space="preserve"> </w:t>
      </w:r>
      <w:r>
        <w:t>schenken.</w:t>
      </w:r>
      <w:r w:rsidR="00202EEA">
        <w:t xml:space="preserve"> </w:t>
      </w:r>
    </w:p>
    <w:p w14:paraId="201E389D" w14:textId="66B7AEC7" w:rsidR="003B3665" w:rsidRDefault="003B3665" w:rsidP="003B3665">
      <w:pPr>
        <w:pStyle w:val="StandardWeb"/>
      </w:pPr>
      <w:r>
        <w:t>Dies</w:t>
      </w:r>
      <w:r w:rsidR="00202EEA">
        <w:t xml:space="preserve"> </w:t>
      </w:r>
      <w:r>
        <w:t>kann</w:t>
      </w:r>
      <w:r w:rsidR="00202EEA">
        <w:t xml:space="preserve"> </w:t>
      </w:r>
      <w:r>
        <w:t>aber</w:t>
      </w:r>
      <w:r w:rsidR="00202EEA">
        <w:t xml:space="preserve"> </w:t>
      </w:r>
      <w:r>
        <w:t>nur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Maße</w:t>
      </w:r>
      <w:r w:rsidR="00202EEA">
        <w:t xml:space="preserve"> </w:t>
      </w:r>
      <w:r>
        <w:t>der</w:t>
      </w:r>
      <w:r w:rsidR="00202EEA">
        <w:t xml:space="preserve"> </w:t>
      </w:r>
      <w:r>
        <w:t>Fall</w:t>
      </w:r>
      <w:r w:rsidR="00202EEA">
        <w:t xml:space="preserve"> </w:t>
      </w:r>
      <w:r>
        <w:t>sein,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Seele</w:t>
      </w:r>
      <w:r w:rsidR="00202EEA">
        <w:t xml:space="preserve"> </w:t>
      </w:r>
      <w:r>
        <w:t>sich</w:t>
      </w:r>
      <w:r w:rsidR="00202EEA">
        <w:t xml:space="preserve"> </w:t>
      </w:r>
      <w:r>
        <w:t>verloren</w:t>
      </w:r>
      <w:r w:rsidR="00202EEA">
        <w:t xml:space="preserve"> </w:t>
      </w:r>
      <w:r>
        <w:t>hat,</w:t>
      </w:r>
      <w:r w:rsidR="00202EEA">
        <w:t xml:space="preserve"> </w:t>
      </w:r>
      <w:r>
        <w:t>in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vernichtigt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Schanden</w:t>
      </w:r>
      <w:r w:rsidR="00202EEA">
        <w:t xml:space="preserve"> </w:t>
      </w:r>
      <w:r>
        <w:t>gemacht</w:t>
      </w:r>
      <w:r w:rsidR="00202EEA">
        <w:t xml:space="preserve"> </w:t>
      </w:r>
      <w:r>
        <w:t>ist,</w:t>
      </w:r>
      <w:r w:rsidR="00202EEA">
        <w:t xml:space="preserve"> </w:t>
      </w:r>
      <w:r>
        <w:t>und</w:t>
      </w:r>
      <w:r w:rsidR="00202EEA">
        <w:t xml:space="preserve"> </w:t>
      </w:r>
      <w:r>
        <w:t>wenn</w:t>
      </w:r>
      <w:r w:rsidR="00202EEA">
        <w:t xml:space="preserve"> </w:t>
      </w:r>
      <w:r>
        <w:t>sich</w:t>
      </w:r>
      <w:r w:rsidR="00202EEA">
        <w:t xml:space="preserve"> </w:t>
      </w:r>
      <w:r>
        <w:t>Jesus</w:t>
      </w:r>
      <w:r w:rsidR="00202EEA">
        <w:t xml:space="preserve"> </w:t>
      </w:r>
      <w:r>
        <w:t>der</w:t>
      </w:r>
      <w:r w:rsidR="00202EEA">
        <w:t xml:space="preserve"> </w:t>
      </w:r>
      <w:r>
        <w:t>Seele</w:t>
      </w:r>
      <w:r w:rsidR="00202EEA">
        <w:t xml:space="preserve"> </w:t>
      </w:r>
      <w:r>
        <w:t>so</w:t>
      </w:r>
      <w:r w:rsidR="00202EEA">
        <w:t xml:space="preserve"> </w:t>
      </w:r>
      <w:r>
        <w:t>offenbart</w:t>
      </w:r>
      <w:r w:rsidR="00202EEA">
        <w:t xml:space="preserve"> </w:t>
      </w:r>
      <w:r>
        <w:t>hat,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mehr</w:t>
      </w:r>
      <w:r w:rsidR="00202EEA">
        <w:t xml:space="preserve"> </w:t>
      </w:r>
      <w:r>
        <w:t>zu</w:t>
      </w:r>
      <w:r w:rsidR="00202EEA">
        <w:t xml:space="preserve"> </w:t>
      </w:r>
      <w:r>
        <w:t>fragen</w:t>
      </w:r>
      <w:r w:rsidR="00202EEA">
        <w:t xml:space="preserve"> </w:t>
      </w:r>
      <w:r>
        <w:t>braucht:</w:t>
      </w:r>
      <w:r w:rsidR="00202EEA">
        <w:t xml:space="preserve"> </w:t>
      </w:r>
      <w:r>
        <w:t>Wer</w:t>
      </w:r>
      <w:r w:rsidR="00202EEA">
        <w:t xml:space="preserve"> </w:t>
      </w:r>
      <w:r>
        <w:t>bist</w:t>
      </w:r>
      <w:r w:rsidR="00202EEA">
        <w:t xml:space="preserve"> </w:t>
      </w:r>
      <w:r>
        <w:t>du?</w:t>
      </w:r>
      <w:r w:rsidR="00202EEA">
        <w:t xml:space="preserve"> </w:t>
      </w:r>
      <w:r>
        <w:t>Mit</w:t>
      </w:r>
      <w:r w:rsidR="00202EEA">
        <w:t xml:space="preserve"> </w:t>
      </w:r>
      <w:r>
        <w:t>welchem</w:t>
      </w:r>
      <w:r w:rsidR="00202EEA">
        <w:t xml:space="preserve"> </w:t>
      </w:r>
      <w:r>
        <w:t>Vergnügen</w:t>
      </w:r>
      <w:r w:rsidR="00202EEA">
        <w:t xml:space="preserve"> </w:t>
      </w:r>
      <w:r>
        <w:t>werden</w:t>
      </w:r>
      <w:r w:rsidR="00202EEA">
        <w:t xml:space="preserve"> </w:t>
      </w:r>
      <w:r>
        <w:t>die</w:t>
      </w:r>
      <w:r w:rsidR="00202EEA">
        <w:t xml:space="preserve"> </w:t>
      </w:r>
      <w:r>
        <w:t>Jünger</w:t>
      </w:r>
      <w:r w:rsidR="00202EEA">
        <w:t xml:space="preserve"> </w:t>
      </w:r>
      <w:r>
        <w:t>auf</w:t>
      </w:r>
      <w:r w:rsidR="00202EEA">
        <w:t xml:space="preserve"> </w:t>
      </w:r>
      <w:r>
        <w:t>ihren</w:t>
      </w:r>
      <w:r w:rsidR="00202EEA">
        <w:t xml:space="preserve"> </w:t>
      </w:r>
      <w:r>
        <w:t>Weg</w:t>
      </w:r>
      <w:r w:rsidR="00202EEA">
        <w:t xml:space="preserve"> </w:t>
      </w:r>
      <w:r>
        <w:t>zurück</w:t>
      </w:r>
      <w:r w:rsidR="00202EEA">
        <w:t xml:space="preserve"> </w:t>
      </w:r>
      <w:r>
        <w:t>gesehen</w:t>
      </w:r>
      <w:r w:rsidR="00202EEA">
        <w:t xml:space="preserve"> </w:t>
      </w:r>
      <w:r>
        <w:t>haben,</w:t>
      </w:r>
      <w:r w:rsidR="00202EEA">
        <w:t xml:space="preserve"> </w:t>
      </w:r>
      <w:r>
        <w:t>wie</w:t>
      </w:r>
      <w:r w:rsidR="00202EEA">
        <w:t xml:space="preserve"> </w:t>
      </w:r>
      <w:r>
        <w:t>zufrieden</w:t>
      </w:r>
      <w:r w:rsidR="00202EEA">
        <w:t xml:space="preserve"> </w:t>
      </w:r>
      <w:r>
        <w:t>werden</w:t>
      </w:r>
      <w:r w:rsidR="00202EEA">
        <w:t xml:space="preserve"> </w:t>
      </w:r>
      <w:r>
        <w:t>sie</w:t>
      </w:r>
      <w:r w:rsidR="00202EEA">
        <w:t xml:space="preserve"> </w:t>
      </w:r>
      <w:r>
        <w:t>damit</w:t>
      </w:r>
      <w:r w:rsidR="00202EEA">
        <w:t xml:space="preserve"> </w:t>
      </w:r>
      <w:r>
        <w:t>gewesen</w:t>
      </w:r>
      <w:r w:rsidR="00202EEA">
        <w:t xml:space="preserve"> </w:t>
      </w:r>
      <w:r>
        <w:t>sein,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die</w:t>
      </w:r>
      <w:r w:rsidR="00202EEA">
        <w:t xml:space="preserve"> </w:t>
      </w:r>
      <w:r>
        <w:t>ganze</w:t>
      </w:r>
      <w:r w:rsidR="00202EEA">
        <w:t xml:space="preserve"> </w:t>
      </w:r>
      <w:r>
        <w:t>Nacht</w:t>
      </w:r>
      <w:r w:rsidR="00202EEA">
        <w:t xml:space="preserve"> </w:t>
      </w:r>
      <w:r>
        <w:t>hindurch</w:t>
      </w:r>
      <w:r w:rsidR="00202EEA">
        <w:t xml:space="preserve"> </w:t>
      </w:r>
      <w:r>
        <w:t>so</w:t>
      </w:r>
      <w:r w:rsidR="00202EEA">
        <w:t xml:space="preserve"> </w:t>
      </w:r>
      <w:r>
        <w:t>fleißig</w:t>
      </w:r>
      <w:r w:rsidR="00202EEA">
        <w:t xml:space="preserve"> </w:t>
      </w:r>
      <w:r>
        <w:t>gearbeitet</w:t>
      </w:r>
      <w:r w:rsidR="00202EEA">
        <w:t xml:space="preserve"> </w:t>
      </w:r>
      <w:r>
        <w:t>und</w:t>
      </w:r>
      <w:r w:rsidR="00202EEA">
        <w:t xml:space="preserve"> </w:t>
      </w:r>
      <w:r>
        <w:t>doch</w:t>
      </w:r>
      <w:r w:rsidR="00202EEA">
        <w:t xml:space="preserve"> </w:t>
      </w:r>
      <w:r>
        <w:t>nicht</w:t>
      </w:r>
      <w:r w:rsidR="00202EEA">
        <w:t xml:space="preserve"> </w:t>
      </w:r>
      <w:r>
        <w:t>das</w:t>
      </w:r>
      <w:r w:rsidR="00202EEA">
        <w:t xml:space="preserve"> </w:t>
      </w:r>
      <w:r>
        <w:t>Geringste</w:t>
      </w:r>
      <w:r w:rsidR="00202EEA">
        <w:t xml:space="preserve"> </w:t>
      </w:r>
      <w:r>
        <w:t>ausgerichtet</w:t>
      </w:r>
      <w:r w:rsidR="00202EEA">
        <w:t xml:space="preserve"> </w:t>
      </w:r>
      <w:r>
        <w:t>hatten,</w:t>
      </w:r>
      <w:r w:rsidR="00202EEA">
        <w:t xml:space="preserve"> </w:t>
      </w:r>
      <w:r>
        <w:t>weil</w:t>
      </w:r>
      <w:r w:rsidR="00202EEA">
        <w:t xml:space="preserve"> </w:t>
      </w:r>
      <w:r>
        <w:t>es</w:t>
      </w:r>
      <w:r w:rsidR="00202EEA">
        <w:t xml:space="preserve"> </w:t>
      </w:r>
      <w:r>
        <w:t>dem</w:t>
      </w:r>
      <w:r w:rsidR="00202EEA">
        <w:t xml:space="preserve"> </w:t>
      </w:r>
      <w:r>
        <w:t>Herrn</w:t>
      </w:r>
      <w:r w:rsidR="00202EEA">
        <w:t xml:space="preserve"> </w:t>
      </w:r>
      <w:r>
        <w:t>gefiel,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auf</w:t>
      </w:r>
      <w:r w:rsidR="00202EEA">
        <w:t xml:space="preserve"> </w:t>
      </w:r>
      <w:r>
        <w:t>diesem</w:t>
      </w:r>
      <w:r w:rsidR="00202EEA">
        <w:t xml:space="preserve"> </w:t>
      </w:r>
      <w:r>
        <w:t>Wege</w:t>
      </w:r>
      <w:r w:rsidR="00202EEA">
        <w:t xml:space="preserve"> </w:t>
      </w:r>
      <w:r>
        <w:t>von</w:t>
      </w:r>
      <w:r w:rsidR="00202EEA">
        <w:t xml:space="preserve"> </w:t>
      </w:r>
      <w:r>
        <w:t>ihnen</w:t>
      </w:r>
      <w:r w:rsidR="00202EEA">
        <w:t xml:space="preserve"> </w:t>
      </w:r>
      <w:r>
        <w:t>finden</w:t>
      </w:r>
      <w:r w:rsidR="00202EEA">
        <w:t xml:space="preserve"> </w:t>
      </w:r>
      <w:r>
        <w:t>zu</w:t>
      </w:r>
      <w:r w:rsidR="00202EEA">
        <w:t xml:space="preserve"> </w:t>
      </w:r>
      <w:r>
        <w:t>lassen!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ereignet's</w:t>
      </w:r>
      <w:r w:rsidR="00202EEA">
        <w:t xml:space="preserve"> </w:t>
      </w:r>
      <w:r>
        <w:t>sich</w:t>
      </w:r>
      <w:r w:rsidR="00202EEA">
        <w:t xml:space="preserve"> </w:t>
      </w:r>
      <w:r>
        <w:t>immer.</w:t>
      </w:r>
      <w:r w:rsidR="00202EEA">
        <w:t xml:space="preserve"> </w:t>
      </w:r>
      <w:r>
        <w:t>Mit</w:t>
      </w:r>
      <w:r w:rsidR="00202EEA">
        <w:t xml:space="preserve"> </w:t>
      </w:r>
      <w:r>
        <w:t>welcher</w:t>
      </w:r>
      <w:r w:rsidR="00202EEA">
        <w:t xml:space="preserve"> </w:t>
      </w:r>
      <w:r>
        <w:t>Freude</w:t>
      </w:r>
      <w:r w:rsidR="00202EEA">
        <w:t xml:space="preserve"> </w:t>
      </w:r>
      <w:r>
        <w:t>werden</w:t>
      </w:r>
      <w:r w:rsidR="00202EEA">
        <w:t xml:space="preserve"> </w:t>
      </w:r>
      <w:r>
        <w:t>endlich</w:t>
      </w:r>
      <w:r w:rsidR="00202EEA">
        <w:t xml:space="preserve"> </w:t>
      </w:r>
      <w:r>
        <w:t>alle</w:t>
      </w:r>
      <w:r w:rsidR="00202EEA">
        <w:t xml:space="preserve"> </w:t>
      </w:r>
      <w:r>
        <w:t>Seligen</w:t>
      </w:r>
      <w:r w:rsidR="00202EEA">
        <w:t xml:space="preserve"> </w:t>
      </w:r>
      <w:r>
        <w:t>auf</w:t>
      </w:r>
      <w:r w:rsidR="00202EEA">
        <w:t xml:space="preserve"> </w:t>
      </w:r>
      <w:r>
        <w:t>ihre</w:t>
      </w:r>
      <w:r w:rsidR="00202EEA">
        <w:t xml:space="preserve"> </w:t>
      </w:r>
      <w:r>
        <w:t>Führungen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Wüste</w:t>
      </w:r>
      <w:r w:rsidR="00202EEA">
        <w:t xml:space="preserve"> </w:t>
      </w:r>
      <w:r>
        <w:t>zurückblicken!</w:t>
      </w:r>
      <w:r w:rsidR="00202EEA">
        <w:t xml:space="preserve"> </w:t>
      </w:r>
    </w:p>
    <w:p w14:paraId="426EB43B" w14:textId="105BA0AA" w:rsidR="003B3665" w:rsidRDefault="003B3665" w:rsidP="003B3665">
      <w:pPr>
        <w:pStyle w:val="StandardWeb"/>
      </w:pPr>
      <w:r>
        <w:t>Was</w:t>
      </w:r>
      <w:r w:rsidR="00202EEA">
        <w:t xml:space="preserve"> </w:t>
      </w:r>
      <w:r>
        <w:t>wird</w:t>
      </w:r>
      <w:r w:rsidR="00202EEA">
        <w:t xml:space="preserve"> </w:t>
      </w:r>
      <w:r>
        <w:t>das</w:t>
      </w:r>
      <w:r w:rsidR="00202EEA">
        <w:t xml:space="preserve"> </w:t>
      </w:r>
      <w:r>
        <w:t>sein,</w:t>
      </w:r>
      <w:r w:rsidR="00202EEA">
        <w:t xml:space="preserve"> </w:t>
      </w:r>
      <w:r>
        <w:t>wie</w:t>
      </w:r>
      <w:r w:rsidR="00202EEA">
        <w:t xml:space="preserve"> </w:t>
      </w:r>
      <w:r>
        <w:t>werden</w:t>
      </w:r>
      <w:r w:rsidR="00202EEA">
        <w:t xml:space="preserve"> </w:t>
      </w:r>
      <w:r>
        <w:t>wir</w:t>
      </w:r>
      <w:r>
        <w:br/>
        <w:t>Von</w:t>
      </w:r>
      <w:r w:rsidR="00202EEA">
        <w:t xml:space="preserve"> </w:t>
      </w:r>
      <w:r>
        <w:t>ew'ger</w:t>
      </w:r>
      <w:r w:rsidR="00202EEA">
        <w:t xml:space="preserve"> </w:t>
      </w:r>
      <w:r>
        <w:t>Gnade</w:t>
      </w:r>
      <w:r w:rsidR="00202EEA">
        <w:t xml:space="preserve"> </w:t>
      </w:r>
      <w:r>
        <w:t>sagen!</w:t>
      </w:r>
      <w:r>
        <w:br/>
        <w:t>Wie</w:t>
      </w:r>
      <w:r w:rsidR="00202EEA">
        <w:t xml:space="preserve"> </w:t>
      </w:r>
      <w:r>
        <w:t>uns</w:t>
      </w:r>
      <w:r w:rsidR="00202EEA">
        <w:t xml:space="preserve"> </w:t>
      </w:r>
      <w:r>
        <w:t>sein</w:t>
      </w:r>
      <w:r w:rsidR="00202EEA">
        <w:t xml:space="preserve"> </w:t>
      </w:r>
      <w:r>
        <w:t>Wunderführen</w:t>
      </w:r>
      <w:r w:rsidR="00202EEA">
        <w:t xml:space="preserve"> </w:t>
      </w:r>
      <w:r>
        <w:t>hier</w:t>
      </w:r>
      <w:r>
        <w:br/>
        <w:t>Gesucht,</w:t>
      </w:r>
      <w:r w:rsidR="00202EEA">
        <w:t xml:space="preserve"> </w:t>
      </w:r>
      <w:r>
        <w:t>erlöst,</w:t>
      </w:r>
      <w:r w:rsidR="00202EEA">
        <w:t xml:space="preserve"> </w:t>
      </w:r>
      <w:r>
        <w:t>getragen</w:t>
      </w:r>
      <w:proofErr w:type="gramStart"/>
      <w:r>
        <w:t>;</w:t>
      </w:r>
      <w:proofErr w:type="gramEnd"/>
      <w:r>
        <w:br/>
        <w:t>Wo</w:t>
      </w:r>
      <w:r w:rsidR="00202EEA">
        <w:t xml:space="preserve"> </w:t>
      </w:r>
      <w:r>
        <w:t>jeder</w:t>
      </w:r>
      <w:r w:rsidR="00202EEA">
        <w:t xml:space="preserve"> </w:t>
      </w:r>
      <w:r>
        <w:t>seine</w:t>
      </w:r>
      <w:r w:rsidR="00202EEA">
        <w:t xml:space="preserve"> </w:t>
      </w:r>
      <w:r>
        <w:t>Harfe</w:t>
      </w:r>
      <w:r w:rsidR="00202EEA">
        <w:t xml:space="preserve"> </w:t>
      </w:r>
      <w:r>
        <w:t>bringt</w:t>
      </w:r>
      <w:r>
        <w:br/>
        <w:t>Und</w:t>
      </w:r>
      <w:r w:rsidR="00202EEA">
        <w:t xml:space="preserve"> </w:t>
      </w:r>
      <w:r>
        <w:t>sein</w:t>
      </w:r>
      <w:r w:rsidR="00202EEA">
        <w:t xml:space="preserve"> </w:t>
      </w:r>
      <w:r>
        <w:t>besonderer</w:t>
      </w:r>
      <w:r w:rsidR="00202EEA">
        <w:t xml:space="preserve"> </w:t>
      </w:r>
      <w:r>
        <w:t>Loblied</w:t>
      </w:r>
      <w:r w:rsidR="00202EEA">
        <w:t xml:space="preserve"> </w:t>
      </w:r>
      <w:r>
        <w:t>singt.</w:t>
      </w:r>
      <w:r w:rsidR="00202EEA">
        <w:t xml:space="preserve"> </w:t>
      </w:r>
    </w:p>
    <w:p w14:paraId="2C050311" w14:textId="599442BF" w:rsidR="003B3665" w:rsidRDefault="003B3665" w:rsidP="003B3665">
      <w:pPr>
        <w:pStyle w:val="StandardWeb"/>
      </w:pPr>
      <w:r>
        <w:t>Ja,</w:t>
      </w:r>
      <w:r w:rsidR="00202EEA">
        <w:t xml:space="preserve"> </w:t>
      </w:r>
      <w:r>
        <w:t>sie</w:t>
      </w:r>
      <w:r w:rsidR="00202EEA">
        <w:t xml:space="preserve"> </w:t>
      </w:r>
      <w:r>
        <w:t>werden</w:t>
      </w:r>
      <w:r w:rsidR="00202EEA">
        <w:t xml:space="preserve"> </w:t>
      </w:r>
      <w:r>
        <w:t>gen</w:t>
      </w:r>
      <w:r w:rsidR="00202EEA">
        <w:t xml:space="preserve"> </w:t>
      </w:r>
      <w:r>
        <w:t>Zion</w:t>
      </w:r>
      <w:r w:rsidR="00202EEA">
        <w:t xml:space="preserve"> </w:t>
      </w:r>
      <w:r>
        <w:t>kommen</w:t>
      </w:r>
      <w:r w:rsidR="00202EEA">
        <w:t xml:space="preserve"> </w:t>
      </w:r>
      <w:r>
        <w:t>mit</w:t>
      </w:r>
      <w:r w:rsidR="00202EEA">
        <w:t xml:space="preserve"> </w:t>
      </w:r>
      <w:r>
        <w:t>Jauchzen!</w:t>
      </w:r>
      <w:r w:rsidR="00202EEA">
        <w:t xml:space="preserve"> </w:t>
      </w:r>
      <w:r>
        <w:t>Sie</w:t>
      </w:r>
      <w:r w:rsidR="00202EEA">
        <w:t xml:space="preserve"> </w:t>
      </w:r>
      <w:r>
        <w:t>werden</w:t>
      </w:r>
      <w:r w:rsidR="00202EEA">
        <w:t xml:space="preserve"> </w:t>
      </w:r>
      <w:r>
        <w:t>kommen</w:t>
      </w:r>
      <w:r w:rsidR="00202EEA">
        <w:t xml:space="preserve"> </w:t>
      </w:r>
      <w:r>
        <w:t>und</w:t>
      </w:r>
      <w:r w:rsidR="00202EEA">
        <w:t xml:space="preserve"> </w:t>
      </w:r>
      <w:r>
        <w:t>seine</w:t>
      </w:r>
      <w:r w:rsidR="00202EEA">
        <w:t xml:space="preserve"> </w:t>
      </w:r>
      <w:r>
        <w:t>Gerechtigkeit</w:t>
      </w:r>
      <w:r w:rsidR="00202EEA">
        <w:t xml:space="preserve"> </w:t>
      </w:r>
      <w:r>
        <w:t>rühmen,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es</w:t>
      </w:r>
      <w:r w:rsidR="00202EEA">
        <w:t xml:space="preserve"> </w:t>
      </w:r>
      <w:r>
        <w:t>tut.</w:t>
      </w:r>
      <w:r w:rsidR="00202EEA">
        <w:t xml:space="preserve"> </w:t>
      </w:r>
      <w:r>
        <w:t>Amen.</w:t>
      </w:r>
      <w:r w:rsidR="00202EEA">
        <w:t xml:space="preserve"> </w:t>
      </w:r>
    </w:p>
    <w:p w14:paraId="6414A395" w14:textId="290806B3" w:rsidR="003B3665" w:rsidRDefault="003B3665" w:rsidP="003B3665">
      <w:pPr>
        <w:pStyle w:val="berschrift1"/>
        <w:rPr>
          <w:sz w:val="48"/>
        </w:rPr>
      </w:pPr>
      <w:r>
        <w:t>Der</w:t>
      </w:r>
      <w:r w:rsidR="00202EEA">
        <w:t xml:space="preserve"> </w:t>
      </w:r>
      <w:r>
        <w:t>Gang</w:t>
      </w:r>
      <w:r w:rsidR="00202EEA">
        <w:t xml:space="preserve"> </w:t>
      </w:r>
      <w:r>
        <w:t>Jesu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Ölberg</w:t>
      </w:r>
    </w:p>
    <w:p w14:paraId="06D464D2" w14:textId="74D841FF" w:rsidR="003B3665" w:rsidRDefault="003B3665" w:rsidP="003B3665">
      <w:pPr>
        <w:pStyle w:val="StandardWeb"/>
      </w:pPr>
      <w:r>
        <w:t>(Passionspredigt)</w:t>
      </w:r>
      <w:r w:rsidR="00202EEA">
        <w:t xml:space="preserve"> </w:t>
      </w:r>
    </w:p>
    <w:p w14:paraId="1D2C9007" w14:textId="54D5C4A9" w:rsidR="003B3665" w:rsidRDefault="003B3665" w:rsidP="003B3665">
      <w:pPr>
        <w:pStyle w:val="StandardWeb"/>
      </w:pPr>
      <w:r>
        <w:t>Das</w:t>
      </w:r>
      <w:r w:rsidR="00202EEA">
        <w:t xml:space="preserve"> </w:t>
      </w:r>
      <w:r>
        <w:t>letzte</w:t>
      </w:r>
      <w:r w:rsidR="00202EEA">
        <w:t xml:space="preserve"> </w:t>
      </w:r>
      <w:r>
        <w:t>Wunderwerk,</w:t>
      </w:r>
      <w:r w:rsidR="00202EEA">
        <w:t xml:space="preserve"> </w:t>
      </w:r>
      <w:r>
        <w:t>welches</w:t>
      </w:r>
      <w:r w:rsidR="00202EEA">
        <w:t xml:space="preserve"> </w:t>
      </w:r>
      <w:r>
        <w:t>Jesus</w:t>
      </w:r>
      <w:r w:rsidR="00202EEA">
        <w:t xml:space="preserve"> </w:t>
      </w:r>
      <w:r>
        <w:t>persönlich</w:t>
      </w:r>
      <w:r w:rsidR="00202EEA">
        <w:t xml:space="preserve"> </w:t>
      </w:r>
      <w:r>
        <w:t>und</w:t>
      </w:r>
      <w:r w:rsidR="00202EEA">
        <w:t xml:space="preserve"> </w:t>
      </w:r>
      <w:r>
        <w:t>vor</w:t>
      </w:r>
      <w:r w:rsidR="00202EEA">
        <w:t xml:space="preserve"> </w:t>
      </w:r>
      <w:r>
        <w:t>seinem</w:t>
      </w:r>
      <w:r w:rsidR="00202EEA">
        <w:t xml:space="preserve"> </w:t>
      </w:r>
      <w:r>
        <w:t>Leiden</w:t>
      </w:r>
      <w:r w:rsidR="00202EEA">
        <w:t xml:space="preserve"> </w:t>
      </w:r>
      <w:r>
        <w:t>verrichtete,</w:t>
      </w:r>
      <w:r w:rsidR="00202EEA">
        <w:t xml:space="preserve"> </w:t>
      </w:r>
      <w:r>
        <w:t>war</w:t>
      </w:r>
      <w:r w:rsidR="00202EEA">
        <w:t xml:space="preserve"> </w:t>
      </w:r>
      <w:r>
        <w:t>die</w:t>
      </w:r>
      <w:r w:rsidR="00202EEA">
        <w:t xml:space="preserve"> </w:t>
      </w:r>
      <w:r>
        <w:t>Auferweckung</w:t>
      </w:r>
      <w:r w:rsidR="00202EEA">
        <w:t xml:space="preserve"> </w:t>
      </w:r>
      <w:r>
        <w:t>Lazari.</w:t>
      </w:r>
      <w:r w:rsidR="00202EEA">
        <w:t xml:space="preserve"> </w:t>
      </w:r>
      <w:r>
        <w:t>Die</w:t>
      </w:r>
      <w:r w:rsidR="00202EEA">
        <w:t xml:space="preserve"> </w:t>
      </w:r>
      <w:r>
        <w:t>Geschichte</w:t>
      </w:r>
      <w:r w:rsidR="00202EEA">
        <w:t xml:space="preserve"> </w:t>
      </w:r>
      <w:r>
        <w:t>will</w:t>
      </w:r>
      <w:r w:rsidR="00202EEA">
        <w:t xml:space="preserve"> </w:t>
      </w:r>
      <w:r>
        <w:t>ich</w:t>
      </w:r>
      <w:r w:rsidR="00202EEA">
        <w:t xml:space="preserve"> </w:t>
      </w:r>
      <w:r>
        <w:t>nicht</w:t>
      </w:r>
      <w:r w:rsidR="00202EEA">
        <w:t xml:space="preserve"> </w:t>
      </w:r>
      <w:r>
        <w:t>erzählen,</w:t>
      </w:r>
      <w:r w:rsidR="00202EEA">
        <w:t xml:space="preserve"> </w:t>
      </w:r>
      <w:r>
        <w:t>denn</w:t>
      </w:r>
      <w:r w:rsidR="00202EEA">
        <w:t xml:space="preserve"> </w:t>
      </w:r>
      <w:r>
        <w:t>sie</w:t>
      </w:r>
      <w:r w:rsidR="00202EEA">
        <w:t xml:space="preserve"> </w:t>
      </w:r>
      <w:r>
        <w:t>ist</w:t>
      </w:r>
      <w:r w:rsidR="00202EEA">
        <w:t xml:space="preserve"> </w:t>
      </w:r>
      <w:r>
        <w:t>euch</w:t>
      </w:r>
      <w:r w:rsidR="00202EEA">
        <w:t xml:space="preserve"> </w:t>
      </w:r>
      <w:r>
        <w:t>aus</w:t>
      </w:r>
      <w:r w:rsidR="00202EEA">
        <w:t xml:space="preserve"> Johannes </w:t>
      </w:r>
      <w:r>
        <w:t>11</w:t>
      </w:r>
      <w:r w:rsidR="00202EEA">
        <w:t xml:space="preserve"> </w:t>
      </w:r>
      <w:r>
        <w:t>bekannt,</w:t>
      </w:r>
      <w:r w:rsidR="00202EEA">
        <w:t xml:space="preserve"> </w:t>
      </w:r>
      <w:r>
        <w:t>ich</w:t>
      </w:r>
      <w:r w:rsidR="00202EEA">
        <w:t xml:space="preserve"> </w:t>
      </w:r>
      <w:r>
        <w:t>will</w:t>
      </w:r>
      <w:r w:rsidR="00202EEA">
        <w:t xml:space="preserve"> </w:t>
      </w:r>
      <w:r>
        <w:t>nur</w:t>
      </w:r>
      <w:r w:rsidR="00202EEA">
        <w:t xml:space="preserve"> </w:t>
      </w:r>
      <w:r>
        <w:t>eines</w:t>
      </w:r>
      <w:r w:rsidR="00202EEA">
        <w:t xml:space="preserve"> </w:t>
      </w:r>
      <w:r>
        <w:t>Umstandes</w:t>
      </w:r>
      <w:r w:rsidR="00202EEA">
        <w:t xml:space="preserve"> </w:t>
      </w:r>
      <w:r>
        <w:t>aus</w:t>
      </w:r>
      <w:r w:rsidR="00202EEA">
        <w:t xml:space="preserve"> </w:t>
      </w:r>
      <w:r>
        <w:t>derselben</w:t>
      </w:r>
      <w:r w:rsidR="00202EEA">
        <w:t xml:space="preserve"> </w:t>
      </w:r>
      <w:r>
        <w:t>erwähnen,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ist</w:t>
      </w:r>
      <w:r w:rsidR="00202EEA">
        <w:t xml:space="preserve"> </w:t>
      </w:r>
      <w:r>
        <w:t>dieser,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zweimal</w:t>
      </w:r>
      <w:r w:rsidR="00202EEA">
        <w:t xml:space="preserve"> </w:t>
      </w:r>
      <w:r>
        <w:t>Vers</w:t>
      </w:r>
      <w:r w:rsidR="00202EEA">
        <w:t xml:space="preserve"> </w:t>
      </w:r>
      <w:r>
        <w:t>33</w:t>
      </w:r>
      <w:r w:rsidR="00202EEA">
        <w:t xml:space="preserve"> </w:t>
      </w:r>
      <w:r>
        <w:t>und</w:t>
      </w:r>
      <w:r w:rsidR="00202EEA">
        <w:t xml:space="preserve"> </w:t>
      </w:r>
      <w:r>
        <w:t>38</w:t>
      </w:r>
      <w:r w:rsidR="00202EEA">
        <w:t xml:space="preserve"> </w:t>
      </w:r>
      <w:r>
        <w:t>von</w:t>
      </w:r>
      <w:r w:rsidR="00202EEA">
        <w:t xml:space="preserve"> </w:t>
      </w:r>
      <w:r>
        <w:t>Jesu</w:t>
      </w:r>
      <w:r w:rsidR="00202EEA">
        <w:t xml:space="preserve"> </w:t>
      </w:r>
      <w:r>
        <w:t>lesen:</w:t>
      </w:r>
      <w:r w:rsidR="00202EEA">
        <w:t xml:space="preserve"> </w:t>
      </w:r>
      <w:r>
        <w:t>Er</w:t>
      </w:r>
      <w:r w:rsidR="00202EEA">
        <w:t xml:space="preserve"> </w:t>
      </w:r>
      <w:r>
        <w:t>ergrimmte.</w:t>
      </w:r>
      <w:r w:rsidR="00202EEA">
        <w:t xml:space="preserve"> </w:t>
      </w:r>
      <w:r>
        <w:t>Das</w:t>
      </w:r>
      <w:r w:rsidR="00202EEA">
        <w:t xml:space="preserve"> </w:t>
      </w:r>
      <w:r>
        <w:t>erste</w:t>
      </w:r>
      <w:r w:rsidR="00202EEA">
        <w:t xml:space="preserve"> </w:t>
      </w:r>
      <w:r>
        <w:t>Mal</w:t>
      </w:r>
      <w:r w:rsidR="00202EEA">
        <w:t xml:space="preserve"> </w:t>
      </w:r>
      <w:r>
        <w:t>heißt</w:t>
      </w:r>
      <w:r w:rsidR="00202EEA">
        <w:t xml:space="preserve"> </w:t>
      </w:r>
      <w:r>
        <w:t>es:</w:t>
      </w:r>
      <w:r w:rsidR="00202EEA">
        <w:t xml:space="preserve"> </w:t>
      </w:r>
      <w:r>
        <w:t>Da</w:t>
      </w:r>
      <w:r w:rsidR="00202EEA">
        <w:t xml:space="preserve"> </w:t>
      </w:r>
      <w:r>
        <w:t>Jesus</w:t>
      </w:r>
      <w:r w:rsidR="00202EEA">
        <w:t xml:space="preserve"> </w:t>
      </w:r>
      <w:r>
        <w:t>Maria</w:t>
      </w:r>
      <w:r w:rsidR="00202EEA">
        <w:t xml:space="preserve"> </w:t>
      </w:r>
      <w:r>
        <w:t>sah</w:t>
      </w:r>
      <w:r w:rsidR="00202EEA">
        <w:t xml:space="preserve"> </w:t>
      </w:r>
      <w:r>
        <w:t>weinen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Juden</w:t>
      </w:r>
      <w:r w:rsidR="00202EEA">
        <w:t xml:space="preserve"> </w:t>
      </w:r>
      <w:r>
        <w:t>auch</w:t>
      </w:r>
      <w:r w:rsidR="00202EEA">
        <w:t xml:space="preserve"> </w:t>
      </w:r>
      <w:r>
        <w:t>weinen,</w:t>
      </w:r>
      <w:r w:rsidR="00202EEA">
        <w:t xml:space="preserve"> </w:t>
      </w:r>
      <w:r>
        <w:t>ergrimmte</w:t>
      </w:r>
      <w:r w:rsidR="00202EEA">
        <w:t xml:space="preserve"> </w:t>
      </w:r>
      <w:r>
        <w:t>er</w:t>
      </w:r>
      <w:r w:rsidR="00202EEA">
        <w:t xml:space="preserve"> </w:t>
      </w:r>
      <w:r>
        <w:t>im</w:t>
      </w:r>
      <w:r w:rsidR="00202EEA">
        <w:t xml:space="preserve"> </w:t>
      </w:r>
      <w:r>
        <w:t>Geist</w:t>
      </w:r>
      <w:r w:rsidR="00202EEA">
        <w:t xml:space="preserve"> </w:t>
      </w:r>
      <w:r>
        <w:t>und</w:t>
      </w:r>
      <w:r w:rsidR="00202EEA">
        <w:t xml:space="preserve"> </w:t>
      </w:r>
      <w:r>
        <w:t>fing</w:t>
      </w:r>
      <w:r w:rsidR="00202EEA">
        <w:t xml:space="preserve"> </w:t>
      </w:r>
      <w:r>
        <w:t>bald</w:t>
      </w:r>
      <w:r w:rsidR="00202EEA">
        <w:t xml:space="preserve"> </w:t>
      </w:r>
      <w:r>
        <w:t>darauf</w:t>
      </w:r>
      <w:r w:rsidR="00202EEA">
        <w:t xml:space="preserve"> </w:t>
      </w:r>
      <w:r>
        <w:t>auch</w:t>
      </w:r>
      <w:r w:rsidR="00202EEA">
        <w:t xml:space="preserve"> </w:t>
      </w:r>
      <w:r>
        <w:lastRenderedPageBreak/>
        <w:t>selbst</w:t>
      </w:r>
      <w:r w:rsidR="00202EEA">
        <w:t xml:space="preserve"> </w:t>
      </w:r>
      <w:r>
        <w:t>an</w:t>
      </w:r>
      <w:r w:rsidR="00202EEA">
        <w:t xml:space="preserve"> </w:t>
      </w:r>
      <w:r>
        <w:t>zu</w:t>
      </w:r>
      <w:r w:rsidR="00202EEA">
        <w:t xml:space="preserve"> </w:t>
      </w:r>
      <w:r>
        <w:t>weinen.</w:t>
      </w:r>
      <w:r w:rsidR="00202EEA">
        <w:t xml:space="preserve"> </w:t>
      </w:r>
      <w:r>
        <w:t>Er</w:t>
      </w:r>
      <w:r w:rsidR="00202EEA">
        <w:t xml:space="preserve"> </w:t>
      </w:r>
      <w:r>
        <w:t>ergrimmte</w:t>
      </w:r>
      <w:r w:rsidR="00202EEA">
        <w:t xml:space="preserve"> </w:t>
      </w:r>
      <w:r>
        <w:t>also</w:t>
      </w:r>
      <w:r w:rsidR="00202EEA">
        <w:t xml:space="preserve"> </w:t>
      </w:r>
      <w:r>
        <w:t>nicht</w:t>
      </w:r>
      <w:r w:rsidR="00202EEA">
        <w:t xml:space="preserve"> </w:t>
      </w:r>
      <w:r>
        <w:t>über</w:t>
      </w:r>
      <w:r w:rsidR="00202EEA">
        <w:t xml:space="preserve"> </w:t>
      </w:r>
      <w:r>
        <w:t>ihre</w:t>
      </w:r>
      <w:r w:rsidR="00202EEA">
        <w:t xml:space="preserve"> </w:t>
      </w:r>
      <w:r>
        <w:t>Thränen,</w:t>
      </w:r>
      <w:r w:rsidR="00202EEA">
        <w:t xml:space="preserve"> </w:t>
      </w:r>
      <w:r>
        <w:t>die</w:t>
      </w:r>
      <w:r w:rsidR="00202EEA">
        <w:t xml:space="preserve"> </w:t>
      </w:r>
      <w:r>
        <w:t>sie</w:t>
      </w:r>
      <w:r w:rsidR="00202EEA">
        <w:t xml:space="preserve"> </w:t>
      </w:r>
      <w:r>
        <w:t>über</w:t>
      </w:r>
      <w:r w:rsidR="00202EEA">
        <w:t xml:space="preserve"> </w:t>
      </w:r>
      <w:r>
        <w:t>einen</w:t>
      </w:r>
      <w:r w:rsidR="00202EEA">
        <w:t xml:space="preserve"> </w:t>
      </w:r>
      <w:r>
        <w:t>geliebten</w:t>
      </w:r>
      <w:r w:rsidR="00202EEA">
        <w:t xml:space="preserve"> </w:t>
      </w:r>
      <w:r>
        <w:t>Toten</w:t>
      </w:r>
      <w:r w:rsidR="00202EEA">
        <w:t xml:space="preserve"> </w:t>
      </w:r>
      <w:r>
        <w:t>vergossen,</w:t>
      </w:r>
      <w:r w:rsidR="00202EEA">
        <w:t xml:space="preserve"> </w:t>
      </w:r>
      <w:r>
        <w:t>den</w:t>
      </w:r>
      <w:r w:rsidR="00202EEA">
        <w:t xml:space="preserve"> </w:t>
      </w:r>
      <w:r>
        <w:t>er</w:t>
      </w:r>
      <w:r w:rsidR="00202EEA">
        <w:t xml:space="preserve"> </w:t>
      </w:r>
      <w:r>
        <w:t>selbst</w:t>
      </w:r>
      <w:r w:rsidR="00202EEA">
        <w:t xml:space="preserve"> </w:t>
      </w:r>
      <w:r>
        <w:t>lieb</w:t>
      </w:r>
      <w:r w:rsidR="00202EEA">
        <w:t xml:space="preserve"> </w:t>
      </w:r>
      <w:r>
        <w:t>hatte.</w:t>
      </w:r>
      <w:r w:rsidR="00202EEA">
        <w:t xml:space="preserve"> </w:t>
      </w:r>
      <w:r>
        <w:t>Er</w:t>
      </w:r>
      <w:r w:rsidR="00202EEA">
        <w:t xml:space="preserve"> </w:t>
      </w:r>
      <w:r>
        <w:t>verlangte,</w:t>
      </w:r>
      <w:r w:rsidR="00202EEA">
        <w:t xml:space="preserve"> </w:t>
      </w:r>
      <w:r>
        <w:t>zum</w:t>
      </w:r>
      <w:r w:rsidR="00202EEA">
        <w:t xml:space="preserve"> </w:t>
      </w:r>
      <w:r>
        <w:t>Grabe</w:t>
      </w:r>
      <w:r w:rsidR="00202EEA">
        <w:t xml:space="preserve"> </w:t>
      </w:r>
      <w:r>
        <w:t>geführt</w:t>
      </w:r>
      <w:r w:rsidR="00202EEA">
        <w:t xml:space="preserve"> </w:t>
      </w:r>
      <w:r>
        <w:t>zu</w:t>
      </w:r>
      <w:r w:rsidR="00202EEA">
        <w:t xml:space="preserve"> </w:t>
      </w:r>
      <w:r>
        <w:t>werden,</w:t>
      </w:r>
      <w:r w:rsidR="00202EEA">
        <w:t xml:space="preserve"> </w:t>
      </w:r>
      <w:r>
        <w:t>und</w:t>
      </w:r>
      <w:r w:rsidR="00202EEA">
        <w:t xml:space="preserve"> </w:t>
      </w:r>
      <w:r>
        <w:t>als</w:t>
      </w:r>
      <w:r w:rsidR="00202EEA">
        <w:t xml:space="preserve"> </w:t>
      </w:r>
      <w:r>
        <w:t>er</w:t>
      </w:r>
      <w:r w:rsidR="00202EEA">
        <w:t xml:space="preserve"> </w:t>
      </w:r>
      <w:proofErr w:type="gramStart"/>
      <w:r>
        <w:t>desselben</w:t>
      </w:r>
      <w:proofErr w:type="gramEnd"/>
      <w:r w:rsidR="00202EEA">
        <w:t xml:space="preserve"> </w:t>
      </w:r>
      <w:r>
        <w:t>ansichtig</w:t>
      </w:r>
      <w:r w:rsidR="00202EEA">
        <w:t xml:space="preserve"> </w:t>
      </w:r>
      <w:r>
        <w:t>wurde,</w:t>
      </w:r>
      <w:r w:rsidR="00202EEA">
        <w:t xml:space="preserve"> </w:t>
      </w:r>
      <w:r>
        <w:t>ergrimmte</w:t>
      </w:r>
      <w:r w:rsidR="00202EEA">
        <w:t xml:space="preserve"> </w:t>
      </w:r>
      <w:r>
        <w:t>er</w:t>
      </w:r>
      <w:r w:rsidR="00202EEA">
        <w:t xml:space="preserve"> </w:t>
      </w:r>
      <w:r>
        <w:t>abermals.</w:t>
      </w:r>
      <w:r w:rsidR="00202EEA">
        <w:t xml:space="preserve"> </w:t>
      </w:r>
      <w:r>
        <w:t>Was</w:t>
      </w:r>
      <w:r w:rsidR="00202EEA">
        <w:t xml:space="preserve"> </w:t>
      </w:r>
      <w:r>
        <w:t>ist</w:t>
      </w:r>
      <w:r w:rsidR="00202EEA">
        <w:t xml:space="preserve"> </w:t>
      </w:r>
      <w:r>
        <w:t>das?</w:t>
      </w:r>
      <w:r w:rsidR="00202EEA">
        <w:t xml:space="preserve"> </w:t>
      </w:r>
      <w:r>
        <w:t>möchte</w:t>
      </w:r>
      <w:r w:rsidR="00202EEA">
        <w:t xml:space="preserve"> </w:t>
      </w:r>
      <w:r>
        <w:t>man</w:t>
      </w:r>
      <w:r w:rsidR="00202EEA">
        <w:t xml:space="preserve"> </w:t>
      </w:r>
      <w:r>
        <w:t>fragen,</w:t>
      </w:r>
      <w:r w:rsidR="00202EEA">
        <w:t xml:space="preserve"> </w:t>
      </w:r>
      <w:r>
        <w:t>wie</w:t>
      </w:r>
      <w:r w:rsidR="00202EEA">
        <w:t xml:space="preserve"> </w:t>
      </w:r>
      <w:r>
        <w:t>reimt</w:t>
      </w:r>
      <w:r w:rsidR="00202EEA">
        <w:t xml:space="preserve"> </w:t>
      </w:r>
      <w:r>
        <w:t>sich</w:t>
      </w:r>
      <w:r w:rsidR="00202EEA">
        <w:t xml:space="preserve"> </w:t>
      </w:r>
      <w:r>
        <w:t>das</w:t>
      </w:r>
      <w:r w:rsidR="00202EEA">
        <w:t xml:space="preserve"> </w:t>
      </w:r>
      <w:r>
        <w:t>Ergrimmen</w:t>
      </w:r>
      <w:r w:rsidR="00202EEA">
        <w:t xml:space="preserve"> </w:t>
      </w:r>
      <w:r>
        <w:t>zu</w:t>
      </w:r>
      <w:r w:rsidR="00202EEA">
        <w:t xml:space="preserve"> </w:t>
      </w:r>
      <w:r>
        <w:t>den</w:t>
      </w:r>
      <w:r w:rsidR="00202EEA">
        <w:t xml:space="preserve"> </w:t>
      </w:r>
      <w:r>
        <w:t>obwaltenden</w:t>
      </w:r>
      <w:r w:rsidR="00202EEA">
        <w:t xml:space="preserve"> </w:t>
      </w:r>
      <w:r>
        <w:t>Umständen?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Wort</w:t>
      </w:r>
      <w:r w:rsidR="00202EEA">
        <w:t xml:space="preserve"> </w:t>
      </w:r>
      <w:r>
        <w:t>heißt</w:t>
      </w:r>
      <w:r w:rsidR="00202EEA">
        <w:t xml:space="preserve"> </w:t>
      </w:r>
      <w:r>
        <w:t>wirklich</w:t>
      </w:r>
      <w:r w:rsidR="00202EEA">
        <w:t xml:space="preserve"> </w:t>
      </w:r>
      <w:r>
        <w:t>ergrimmen</w:t>
      </w:r>
      <w:r w:rsidR="00202EEA">
        <w:t xml:space="preserve"> </w:t>
      </w:r>
      <w:r>
        <w:t>und</w:t>
      </w:r>
      <w:r w:rsidR="00202EEA">
        <w:t xml:space="preserve"> </w:t>
      </w:r>
      <w:r>
        <w:t>seinen</w:t>
      </w:r>
      <w:r w:rsidR="00202EEA">
        <w:t xml:space="preserve"> </w:t>
      </w:r>
      <w:r>
        <w:t>Ingrimm</w:t>
      </w:r>
      <w:r w:rsidR="00202EEA">
        <w:t xml:space="preserve"> </w:t>
      </w:r>
      <w:r>
        <w:t>in</w:t>
      </w:r>
      <w:r w:rsidR="00202EEA">
        <w:t xml:space="preserve"> </w:t>
      </w:r>
      <w:r>
        <w:t>zorniger,</w:t>
      </w:r>
      <w:r w:rsidR="00202EEA">
        <w:t xml:space="preserve"> </w:t>
      </w:r>
      <w:r>
        <w:t>ernster</w:t>
      </w:r>
      <w:r w:rsidR="00202EEA">
        <w:t xml:space="preserve"> </w:t>
      </w:r>
      <w:r>
        <w:t>Gebärde</w:t>
      </w:r>
      <w:r w:rsidR="00202EEA">
        <w:t xml:space="preserve"> </w:t>
      </w:r>
      <w:r>
        <w:t>ausdrücken.</w:t>
      </w:r>
      <w:r w:rsidR="00202EEA">
        <w:t xml:space="preserve"> </w:t>
      </w:r>
      <w:r>
        <w:t>Aber</w:t>
      </w:r>
      <w:r w:rsidR="00202EEA">
        <w:t xml:space="preserve"> </w:t>
      </w:r>
      <w:r>
        <w:t>es</w:t>
      </w:r>
      <w:r w:rsidR="00202EEA">
        <w:t xml:space="preserve"> </w:t>
      </w:r>
      <w:r>
        <w:t>war</w:t>
      </w:r>
      <w:r w:rsidR="00202EEA">
        <w:t xml:space="preserve"> </w:t>
      </w:r>
      <w:r>
        <w:t>ein</w:t>
      </w:r>
      <w:r w:rsidR="00202EEA">
        <w:t xml:space="preserve"> </w:t>
      </w:r>
      <w:r>
        <w:t>heilbringender</w:t>
      </w:r>
      <w:r w:rsidR="00202EEA">
        <w:t xml:space="preserve"> </w:t>
      </w:r>
      <w:r>
        <w:t>Ingrimm,</w:t>
      </w:r>
      <w:r w:rsidR="00202EEA">
        <w:t xml:space="preserve"> </w:t>
      </w:r>
      <w:r>
        <w:t>vergleichbar</w:t>
      </w:r>
      <w:r w:rsidR="00202EEA">
        <w:t xml:space="preserve"> </w:t>
      </w:r>
      <w:r>
        <w:t>dem</w:t>
      </w:r>
      <w:r w:rsidR="00202EEA">
        <w:t xml:space="preserve"> </w:t>
      </w:r>
      <w:r>
        <w:t>Grimme</w:t>
      </w:r>
      <w:r w:rsidR="00202EEA">
        <w:t xml:space="preserve"> </w:t>
      </w:r>
      <w:r>
        <w:t>Simsons,</w:t>
      </w:r>
      <w:r w:rsidR="00202EEA">
        <w:t xml:space="preserve"> </w:t>
      </w:r>
      <w:r>
        <w:t>der</w:t>
      </w:r>
      <w:r w:rsidR="00202EEA">
        <w:t xml:space="preserve"> </w:t>
      </w:r>
      <w:r>
        <w:t>auf</w:t>
      </w:r>
      <w:r w:rsidR="00202EEA">
        <w:t xml:space="preserve"> </w:t>
      </w:r>
      <w:r>
        <w:t>Rache</w:t>
      </w:r>
      <w:r w:rsidR="00202EEA">
        <w:t xml:space="preserve"> </w:t>
      </w:r>
      <w:r>
        <w:t>wider</w:t>
      </w:r>
      <w:r w:rsidR="00202EEA">
        <w:t xml:space="preserve"> </w:t>
      </w:r>
      <w:r>
        <w:t>die</w:t>
      </w:r>
      <w:r w:rsidR="00202EEA">
        <w:t xml:space="preserve"> </w:t>
      </w:r>
      <w:r>
        <w:t>Feinde</w:t>
      </w:r>
      <w:r w:rsidR="00202EEA">
        <w:t xml:space="preserve"> </w:t>
      </w:r>
      <w:r>
        <w:t>seines</w:t>
      </w:r>
      <w:r w:rsidR="00202EEA">
        <w:t xml:space="preserve"> </w:t>
      </w:r>
      <w:r>
        <w:t>Volks</w:t>
      </w:r>
      <w:r w:rsidR="00202EEA">
        <w:t xml:space="preserve"> </w:t>
      </w:r>
      <w:r>
        <w:t>denkt</w:t>
      </w:r>
      <w:r w:rsidR="00202EEA">
        <w:t xml:space="preserve"> </w:t>
      </w:r>
      <w:r>
        <w:t>und</w:t>
      </w:r>
      <w:r w:rsidR="00202EEA">
        <w:t xml:space="preserve"> </w:t>
      </w:r>
      <w:r>
        <w:t>ihrer</w:t>
      </w:r>
      <w:r w:rsidR="00202EEA">
        <w:t xml:space="preserve"> </w:t>
      </w:r>
      <w:r>
        <w:t>tausend</w:t>
      </w:r>
      <w:r w:rsidR="00202EEA">
        <w:t xml:space="preserve"> </w:t>
      </w:r>
      <w:r>
        <w:t>erschlägt,</w:t>
      </w:r>
      <w:r w:rsidR="00202EEA">
        <w:t xml:space="preserve"> </w:t>
      </w:r>
      <w:r>
        <w:t>vergleichbar</w:t>
      </w:r>
      <w:r w:rsidR="00202EEA">
        <w:t xml:space="preserve"> </w:t>
      </w:r>
      <w:r>
        <w:t>dem</w:t>
      </w:r>
      <w:r w:rsidR="00202EEA">
        <w:t xml:space="preserve"> </w:t>
      </w:r>
      <w:r>
        <w:t>Zorn</w:t>
      </w:r>
      <w:r w:rsidR="00202EEA">
        <w:t xml:space="preserve"> </w:t>
      </w:r>
      <w:r>
        <w:t>des</w:t>
      </w:r>
      <w:r w:rsidR="00202EEA">
        <w:t xml:space="preserve"> </w:t>
      </w:r>
      <w:r>
        <w:t>Schafhirten</w:t>
      </w:r>
      <w:r w:rsidR="00202EEA">
        <w:t xml:space="preserve"> </w:t>
      </w:r>
      <w:r>
        <w:t>Davids,</w:t>
      </w:r>
      <w:r w:rsidR="00202EEA">
        <w:t xml:space="preserve"> </w:t>
      </w:r>
      <w:r>
        <w:t>da</w:t>
      </w:r>
      <w:r w:rsidR="00202EEA">
        <w:t xml:space="preserve"> </w:t>
      </w:r>
      <w:r>
        <w:t>ihm</w:t>
      </w:r>
      <w:r w:rsidR="00202EEA">
        <w:t xml:space="preserve"> </w:t>
      </w:r>
      <w:r>
        <w:t>ein</w:t>
      </w:r>
      <w:r w:rsidR="00202EEA">
        <w:t xml:space="preserve"> </w:t>
      </w:r>
      <w:r>
        <w:t>Löwe</w:t>
      </w:r>
      <w:r w:rsidR="00202EEA">
        <w:t xml:space="preserve"> </w:t>
      </w:r>
      <w:r>
        <w:t>ein</w:t>
      </w:r>
      <w:r w:rsidR="00202EEA">
        <w:t xml:space="preserve"> </w:t>
      </w:r>
      <w:r>
        <w:t>Schaf</w:t>
      </w:r>
      <w:r w:rsidR="00202EEA">
        <w:t xml:space="preserve"> </w:t>
      </w:r>
      <w:r>
        <w:t>von</w:t>
      </w:r>
      <w:r w:rsidR="00202EEA">
        <w:t xml:space="preserve"> </w:t>
      </w:r>
      <w:r>
        <w:t>seiner</w:t>
      </w:r>
      <w:r w:rsidR="00202EEA">
        <w:t xml:space="preserve"> </w:t>
      </w:r>
      <w:r>
        <w:t>Herde</w:t>
      </w:r>
      <w:r w:rsidR="00202EEA">
        <w:t xml:space="preserve"> </w:t>
      </w:r>
      <w:r>
        <w:t>wegriß,</w:t>
      </w:r>
      <w:r w:rsidR="00202EEA">
        <w:t xml:space="preserve"> </w:t>
      </w:r>
      <w:r>
        <w:t>er</w:t>
      </w:r>
      <w:r w:rsidR="00202EEA">
        <w:t xml:space="preserve"> </w:t>
      </w:r>
      <w:r>
        <w:t>aber</w:t>
      </w:r>
      <w:r w:rsidR="00202EEA">
        <w:t xml:space="preserve"> </w:t>
      </w:r>
      <w:r>
        <w:t>im</w:t>
      </w:r>
      <w:r w:rsidR="00202EEA">
        <w:t xml:space="preserve"> </w:t>
      </w:r>
      <w:r>
        <w:t>Eifer</w:t>
      </w:r>
      <w:r w:rsidR="00202EEA">
        <w:t xml:space="preserve"> </w:t>
      </w:r>
      <w:r>
        <w:t>ihm</w:t>
      </w:r>
      <w:r w:rsidR="00202EEA">
        <w:t xml:space="preserve"> </w:t>
      </w:r>
      <w:r>
        <w:t>nachlief,</w:t>
      </w:r>
      <w:r w:rsidR="00202EEA">
        <w:t xml:space="preserve"> </w:t>
      </w:r>
      <w:r>
        <w:t>ihn</w:t>
      </w:r>
      <w:r w:rsidR="00202EEA">
        <w:t xml:space="preserve"> </w:t>
      </w:r>
      <w:r>
        <w:t>schlug,</w:t>
      </w:r>
      <w:r w:rsidR="00202EEA">
        <w:t xml:space="preserve"> </w:t>
      </w:r>
      <w:r>
        <w:t>sein</w:t>
      </w:r>
      <w:r w:rsidR="00202EEA">
        <w:t xml:space="preserve"> </w:t>
      </w:r>
      <w:r>
        <w:t>Schaf</w:t>
      </w:r>
      <w:r w:rsidR="00202EEA">
        <w:t xml:space="preserve"> </w:t>
      </w:r>
      <w:r>
        <w:t>errettete,</w:t>
      </w:r>
      <w:r w:rsidR="00202EEA">
        <w:t xml:space="preserve"> </w:t>
      </w:r>
      <w:r>
        <w:t>und</w:t>
      </w:r>
      <w:r w:rsidR="00202EEA">
        <w:t xml:space="preserve"> </w:t>
      </w:r>
      <w:r>
        <w:t>da</w:t>
      </w:r>
      <w:r w:rsidR="00202EEA">
        <w:t xml:space="preserve"> </w:t>
      </w:r>
      <w:r>
        <w:t>nun</w:t>
      </w:r>
      <w:r w:rsidR="00202EEA">
        <w:t xml:space="preserve"> </w:t>
      </w:r>
      <w:r>
        <w:t>das</w:t>
      </w:r>
      <w:r w:rsidR="00202EEA">
        <w:t xml:space="preserve"> </w:t>
      </w:r>
      <w:r>
        <w:t>Untier</w:t>
      </w:r>
      <w:r w:rsidR="00202EEA">
        <w:t xml:space="preserve"> </w:t>
      </w:r>
      <w:r>
        <w:t>über</w:t>
      </w:r>
      <w:r w:rsidR="00202EEA">
        <w:t xml:space="preserve"> </w:t>
      </w:r>
      <w:r>
        <w:t>ihn</w:t>
      </w:r>
      <w:r w:rsidR="00202EEA">
        <w:t xml:space="preserve"> </w:t>
      </w:r>
      <w:r>
        <w:t>sich</w:t>
      </w:r>
      <w:r w:rsidR="00202EEA">
        <w:t xml:space="preserve"> </w:t>
      </w:r>
      <w:r>
        <w:t>hermachte,</w:t>
      </w:r>
      <w:r w:rsidR="00202EEA">
        <w:t xml:space="preserve"> </w:t>
      </w:r>
      <w:r>
        <w:t>es</w:t>
      </w:r>
      <w:r w:rsidR="00202EEA">
        <w:t xml:space="preserve"> </w:t>
      </w:r>
      <w:r>
        <w:t>bei</w:t>
      </w:r>
      <w:r w:rsidR="00202EEA">
        <w:t xml:space="preserve"> </w:t>
      </w:r>
      <w:r>
        <w:t>der</w:t>
      </w:r>
      <w:r w:rsidR="00202EEA">
        <w:t xml:space="preserve"> </w:t>
      </w:r>
      <w:r>
        <w:t>Mähne</w:t>
      </w:r>
      <w:r w:rsidR="00202EEA">
        <w:t xml:space="preserve"> </w:t>
      </w:r>
      <w:r>
        <w:t>ergriff</w:t>
      </w:r>
      <w:r w:rsidR="00202EEA">
        <w:t xml:space="preserve"> </w:t>
      </w:r>
      <w:r>
        <w:t>und</w:t>
      </w:r>
      <w:r w:rsidR="00202EEA">
        <w:t xml:space="preserve"> </w:t>
      </w:r>
      <w:r>
        <w:t>tot</w:t>
      </w:r>
      <w:r w:rsidR="00202EEA">
        <w:t xml:space="preserve"> </w:t>
      </w:r>
      <w:r>
        <w:t>schlug,</w:t>
      </w:r>
      <w:r w:rsidR="00202EEA">
        <w:t xml:space="preserve"> </w:t>
      </w:r>
      <w:r>
        <w:t>vergleichbar</w:t>
      </w:r>
      <w:r w:rsidR="00202EEA">
        <w:t xml:space="preserve"> </w:t>
      </w:r>
      <w:r>
        <w:t>der</w:t>
      </w:r>
      <w:r w:rsidR="00202EEA">
        <w:t xml:space="preserve"> </w:t>
      </w:r>
      <w:r>
        <w:t>Wut</w:t>
      </w:r>
      <w:r w:rsidR="00202EEA">
        <w:t xml:space="preserve"> </w:t>
      </w:r>
      <w:r>
        <w:t>einer</w:t>
      </w:r>
      <w:r w:rsidR="00202EEA">
        <w:t xml:space="preserve"> </w:t>
      </w:r>
      <w:r>
        <w:t>Mutter,</w:t>
      </w:r>
      <w:r w:rsidR="00202EEA">
        <w:t xml:space="preserve"> </w:t>
      </w:r>
      <w:r>
        <w:t>die</w:t>
      </w:r>
      <w:r w:rsidR="00202EEA">
        <w:t xml:space="preserve"> </w:t>
      </w:r>
      <w:r>
        <w:t>ihr</w:t>
      </w:r>
      <w:r w:rsidR="00202EEA">
        <w:t xml:space="preserve"> </w:t>
      </w:r>
      <w:r>
        <w:t>Kind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Klauen</w:t>
      </w:r>
      <w:r w:rsidR="00202EEA">
        <w:t xml:space="preserve"> </w:t>
      </w:r>
      <w:r>
        <w:t>des</w:t>
      </w:r>
      <w:r w:rsidR="00202EEA">
        <w:t xml:space="preserve"> </w:t>
      </w:r>
      <w:r>
        <w:t>Wolfs</w:t>
      </w:r>
      <w:r w:rsidR="00202EEA">
        <w:t xml:space="preserve"> </w:t>
      </w:r>
      <w:r>
        <w:t>erblickte</w:t>
      </w:r>
      <w:r w:rsidR="00202EEA">
        <w:t xml:space="preserve"> </w:t>
      </w:r>
      <w:r>
        <w:t>und</w:t>
      </w:r>
      <w:r w:rsidR="00202EEA">
        <w:t xml:space="preserve"> </w:t>
      </w:r>
      <w:r>
        <w:t>mit</w:t>
      </w:r>
      <w:r w:rsidR="00202EEA">
        <w:t xml:space="preserve"> </w:t>
      </w:r>
      <w:r>
        <w:t>Daranwagung</w:t>
      </w:r>
      <w:r w:rsidR="00202EEA">
        <w:t xml:space="preserve"> </w:t>
      </w:r>
      <w:r>
        <w:t>ihres</w:t>
      </w:r>
      <w:r w:rsidR="00202EEA">
        <w:t xml:space="preserve"> </w:t>
      </w:r>
      <w:r>
        <w:t>eigenen</w:t>
      </w:r>
      <w:r w:rsidR="00202EEA">
        <w:t xml:space="preserve"> </w:t>
      </w:r>
      <w:r>
        <w:t>Lebens</w:t>
      </w:r>
      <w:r w:rsidR="00202EEA">
        <w:t xml:space="preserve"> </w:t>
      </w:r>
      <w:r>
        <w:t>das</w:t>
      </w:r>
      <w:r w:rsidR="00202EEA">
        <w:t xml:space="preserve"> </w:t>
      </w:r>
      <w:r>
        <w:t>Tier</w:t>
      </w:r>
      <w:r w:rsidR="00202EEA">
        <w:t xml:space="preserve"> </w:t>
      </w:r>
      <w:r>
        <w:t>ergriff,</w:t>
      </w:r>
      <w:r w:rsidR="00202EEA">
        <w:t xml:space="preserve"> </w:t>
      </w:r>
      <w:r>
        <w:t>ihr</w:t>
      </w:r>
      <w:r w:rsidR="00202EEA">
        <w:t xml:space="preserve"> </w:t>
      </w:r>
      <w:r>
        <w:t>Kind</w:t>
      </w:r>
      <w:r w:rsidR="00202EEA">
        <w:t xml:space="preserve"> </w:t>
      </w:r>
      <w:r>
        <w:t>zu</w:t>
      </w:r>
      <w:r w:rsidR="00202EEA">
        <w:t xml:space="preserve"> </w:t>
      </w:r>
      <w:r>
        <w:t>retten.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ähnliche</w:t>
      </w:r>
      <w:r w:rsidR="00202EEA">
        <w:t xml:space="preserve"> </w:t>
      </w:r>
      <w:r>
        <w:t>Art</w:t>
      </w:r>
      <w:r w:rsidR="00202EEA">
        <w:t xml:space="preserve"> </w:t>
      </w:r>
      <w:r>
        <w:t>ergrimmte</w:t>
      </w:r>
      <w:r w:rsidR="00202EEA">
        <w:t xml:space="preserve"> </w:t>
      </w:r>
      <w:r>
        <w:t>hier</w:t>
      </w:r>
      <w:r w:rsidR="00202EEA">
        <w:t xml:space="preserve"> </w:t>
      </w:r>
      <w:r>
        <w:t>der</w:t>
      </w:r>
      <w:r w:rsidR="00202EEA">
        <w:t xml:space="preserve"> </w:t>
      </w:r>
      <w:r>
        <w:t>sanftmütige</w:t>
      </w:r>
      <w:r w:rsidR="00202EEA">
        <w:t xml:space="preserve"> </w:t>
      </w:r>
      <w:r>
        <w:t>Jesus</w:t>
      </w:r>
      <w:r w:rsidR="00202EEA">
        <w:t xml:space="preserve"> </w:t>
      </w:r>
      <w:r>
        <w:t>und</w:t>
      </w:r>
      <w:r w:rsidR="00202EEA">
        <w:t xml:space="preserve"> </w:t>
      </w:r>
      <w:r>
        <w:t>rief</w:t>
      </w:r>
      <w:r w:rsidR="00202EEA">
        <w:t xml:space="preserve"> </w:t>
      </w:r>
      <w:r>
        <w:t>gleichsam:</w:t>
      </w:r>
      <w:r w:rsidR="00202EEA">
        <w:t xml:space="preserve"> </w:t>
      </w:r>
      <w:r>
        <w:t>Tod</w:t>
      </w:r>
      <w:r w:rsidR="00202EEA">
        <w:t xml:space="preserve"> </w:t>
      </w:r>
      <w:r>
        <w:t>ich</w:t>
      </w:r>
      <w:r w:rsidR="00202EEA">
        <w:t xml:space="preserve"> </w:t>
      </w:r>
      <w:r>
        <w:t>will</w:t>
      </w:r>
      <w:r w:rsidR="00202EEA">
        <w:t xml:space="preserve"> </w:t>
      </w:r>
      <w:r>
        <w:t>dir</w:t>
      </w:r>
      <w:r w:rsidR="00202EEA">
        <w:t xml:space="preserve"> </w:t>
      </w:r>
      <w:r>
        <w:t>ein</w:t>
      </w:r>
      <w:r w:rsidR="00202EEA">
        <w:t xml:space="preserve"> </w:t>
      </w:r>
      <w:r>
        <w:t>Gift,</w:t>
      </w:r>
      <w:r w:rsidR="00202EEA">
        <w:t xml:space="preserve"> </w:t>
      </w:r>
      <w:r>
        <w:t>Hölle</w:t>
      </w:r>
      <w:r w:rsidR="00202EEA">
        <w:t xml:space="preserve"> </w:t>
      </w:r>
      <w:r>
        <w:t>ich</w:t>
      </w:r>
      <w:r w:rsidR="00202EEA">
        <w:t xml:space="preserve"> </w:t>
      </w:r>
      <w:r>
        <w:t>will</w:t>
      </w:r>
      <w:r w:rsidR="00202EEA">
        <w:t xml:space="preserve"> </w:t>
      </w:r>
      <w:r>
        <w:t>dir</w:t>
      </w:r>
      <w:r w:rsidR="00202EEA">
        <w:t xml:space="preserve"> </w:t>
      </w:r>
      <w:r>
        <w:t>eine</w:t>
      </w:r>
      <w:r w:rsidR="00202EEA">
        <w:t xml:space="preserve"> </w:t>
      </w:r>
      <w:r>
        <w:t>Pestilenz</w:t>
      </w:r>
      <w:r w:rsidR="00202EEA">
        <w:t xml:space="preserve"> </w:t>
      </w:r>
      <w:r>
        <w:t>sein.</w:t>
      </w:r>
      <w:r w:rsidR="00202EEA">
        <w:t xml:space="preserve"> </w:t>
      </w:r>
      <w:r>
        <w:t>Das</w:t>
      </w:r>
      <w:r w:rsidR="00202EEA">
        <w:t xml:space="preserve"> </w:t>
      </w:r>
      <w:r>
        <w:t>menschliche</w:t>
      </w:r>
      <w:r w:rsidR="00202EEA">
        <w:t xml:space="preserve"> </w:t>
      </w:r>
      <w:r>
        <w:t>Elend</w:t>
      </w:r>
      <w:r w:rsidR="00202EEA">
        <w:t xml:space="preserve"> </w:t>
      </w:r>
      <w:r>
        <w:t>trat</w:t>
      </w:r>
      <w:r w:rsidR="00202EEA">
        <w:t xml:space="preserve"> </w:t>
      </w:r>
      <w:r>
        <w:t>ihm</w:t>
      </w:r>
      <w:r w:rsidR="00202EEA">
        <w:t xml:space="preserve"> </w:t>
      </w:r>
      <w:r>
        <w:t>hier</w:t>
      </w:r>
      <w:r w:rsidR="00202EEA">
        <w:t xml:space="preserve"> </w:t>
      </w:r>
      <w:r>
        <w:t>sehr</w:t>
      </w:r>
      <w:r w:rsidR="00202EEA">
        <w:t xml:space="preserve"> </w:t>
      </w:r>
      <w:r>
        <w:t>lebhaft</w:t>
      </w:r>
      <w:r w:rsidR="00202EEA">
        <w:t xml:space="preserve"> </w:t>
      </w:r>
      <w:r>
        <w:t>unter</w:t>
      </w:r>
      <w:r w:rsidR="00202EEA">
        <w:t xml:space="preserve"> </w:t>
      </w:r>
      <w:r>
        <w:t>die</w:t>
      </w:r>
      <w:r w:rsidR="00202EEA">
        <w:t xml:space="preserve"> </w:t>
      </w:r>
      <w:r>
        <w:t>Augen.</w:t>
      </w:r>
      <w:r w:rsidR="00202EEA">
        <w:t xml:space="preserve"> </w:t>
      </w:r>
      <w:r>
        <w:t>Alles</w:t>
      </w:r>
      <w:r w:rsidR="00202EEA">
        <w:t xml:space="preserve"> </w:t>
      </w:r>
      <w:r>
        <w:t>sah</w:t>
      </w:r>
      <w:r w:rsidR="00202EEA">
        <w:t xml:space="preserve"> </w:t>
      </w:r>
      <w:r>
        <w:t>er</w:t>
      </w:r>
      <w:r w:rsidR="00202EEA">
        <w:t xml:space="preserve"> </w:t>
      </w:r>
      <w:r>
        <w:t>in</w:t>
      </w:r>
      <w:r w:rsidR="00202EEA">
        <w:t xml:space="preserve"> </w:t>
      </w:r>
      <w:r>
        <w:t>Thränen,</w:t>
      </w:r>
      <w:r w:rsidR="00202EEA">
        <w:t xml:space="preserve"> </w:t>
      </w:r>
      <w:r>
        <w:t>und</w:t>
      </w:r>
      <w:r w:rsidR="00202EEA">
        <w:t xml:space="preserve"> </w:t>
      </w:r>
      <w:r>
        <w:t>unter</w:t>
      </w:r>
      <w:r w:rsidR="00202EEA">
        <w:t xml:space="preserve"> </w:t>
      </w:r>
      <w:r>
        <w:t>ihnen</w:t>
      </w:r>
      <w:r w:rsidR="00202EEA">
        <w:t xml:space="preserve"> </w:t>
      </w:r>
      <w:r>
        <w:t>Personen,</w:t>
      </w:r>
      <w:r w:rsidR="00202EEA">
        <w:t xml:space="preserve"> </w:t>
      </w:r>
      <w:r>
        <w:t>die</w:t>
      </w:r>
      <w:r w:rsidR="00202EEA">
        <w:t xml:space="preserve"> </w:t>
      </w:r>
      <w:r>
        <w:t>ihm</w:t>
      </w:r>
      <w:r w:rsidR="00202EEA">
        <w:t xml:space="preserve"> </w:t>
      </w:r>
      <w:r>
        <w:t>sehr</w:t>
      </w:r>
      <w:r w:rsidR="00202EEA">
        <w:t xml:space="preserve"> </w:t>
      </w:r>
      <w:r>
        <w:t>lieb</w:t>
      </w:r>
      <w:r w:rsidR="00202EEA">
        <w:t xml:space="preserve"> </w:t>
      </w:r>
      <w:r>
        <w:t>waren.</w:t>
      </w:r>
      <w:r w:rsidR="00202EEA">
        <w:t xml:space="preserve"> </w:t>
      </w:r>
      <w:r>
        <w:t>Und</w:t>
      </w:r>
      <w:r w:rsidR="00202EEA">
        <w:t xml:space="preserve"> </w:t>
      </w:r>
      <w:r>
        <w:t>was</w:t>
      </w:r>
      <w:r w:rsidR="00202EEA">
        <w:t xml:space="preserve"> </w:t>
      </w:r>
      <w:r>
        <w:t>setzte</w:t>
      </w:r>
      <w:r w:rsidR="00202EEA">
        <w:t xml:space="preserve"> </w:t>
      </w:r>
      <w:r>
        <w:t>sie</w:t>
      </w:r>
      <w:r w:rsidR="00202EEA">
        <w:t xml:space="preserve"> </w:t>
      </w:r>
      <w:r>
        <w:t>denn</w:t>
      </w:r>
      <w:r w:rsidR="00202EEA">
        <w:t xml:space="preserve"> </w:t>
      </w:r>
      <w:r>
        <w:t>hier</w:t>
      </w:r>
      <w:r w:rsidR="00202EEA">
        <w:t xml:space="preserve"> </w:t>
      </w:r>
      <w:r>
        <w:t>in</w:t>
      </w:r>
      <w:r w:rsidR="00202EEA">
        <w:t xml:space="preserve"> </w:t>
      </w:r>
      <w:r>
        <w:t>Trauer?</w:t>
      </w:r>
      <w:r w:rsidR="00202EEA">
        <w:t xml:space="preserve"> </w:t>
      </w:r>
      <w:r>
        <w:t>Der</w:t>
      </w:r>
      <w:r w:rsidR="00202EEA">
        <w:t xml:space="preserve"> </w:t>
      </w:r>
      <w:r>
        <w:t>Tod</w:t>
      </w:r>
      <w:r w:rsidR="00202EEA">
        <w:t xml:space="preserve"> </w:t>
      </w:r>
      <w:r>
        <w:t>eines</w:t>
      </w:r>
      <w:r w:rsidR="00202EEA">
        <w:t xml:space="preserve"> </w:t>
      </w:r>
      <w:r>
        <w:t>geliebten</w:t>
      </w:r>
      <w:r w:rsidR="00202EEA">
        <w:t xml:space="preserve"> </w:t>
      </w:r>
      <w:r>
        <w:t>Bruders.</w:t>
      </w:r>
      <w:r w:rsidR="00202EEA">
        <w:t xml:space="preserve"> </w:t>
      </w:r>
      <w:r>
        <w:t>Und</w:t>
      </w:r>
      <w:r w:rsidR="00202EEA">
        <w:t xml:space="preserve"> </w:t>
      </w:r>
      <w:r>
        <w:t>was</w:t>
      </w:r>
      <w:r w:rsidR="00202EEA">
        <w:t xml:space="preserve"> </w:t>
      </w:r>
      <w:r>
        <w:t>war</w:t>
      </w:r>
      <w:r w:rsidR="00202EEA">
        <w:t xml:space="preserve"> </w:t>
      </w:r>
      <w:r>
        <w:t>zuletzt</w:t>
      </w:r>
      <w:r w:rsidR="00202EEA">
        <w:t xml:space="preserve"> </w:t>
      </w:r>
      <w:r>
        <w:t>die</w:t>
      </w:r>
      <w:r w:rsidR="00202EEA">
        <w:t xml:space="preserve"> </w:t>
      </w:r>
      <w:r>
        <w:t>Ursache</w:t>
      </w:r>
      <w:r w:rsidR="00202EEA">
        <w:t xml:space="preserve"> </w:t>
      </w:r>
      <w:r>
        <w:t>alles</w:t>
      </w:r>
      <w:r w:rsidR="00202EEA">
        <w:t xml:space="preserve"> </w:t>
      </w:r>
      <w:r>
        <w:t>dieses</w:t>
      </w:r>
      <w:r w:rsidR="00202EEA">
        <w:t xml:space="preserve"> </w:t>
      </w:r>
      <w:r>
        <w:t>Jammers?</w:t>
      </w:r>
      <w:r w:rsidR="00202EEA">
        <w:t xml:space="preserve"> </w:t>
      </w:r>
      <w:r>
        <w:t>Der</w:t>
      </w:r>
      <w:r w:rsidR="00202EEA">
        <w:t xml:space="preserve"> </w:t>
      </w:r>
      <w:r>
        <w:t>Teufel</w:t>
      </w:r>
      <w:r w:rsidR="00202EEA">
        <w:t xml:space="preserve"> </w:t>
      </w:r>
      <w:r>
        <w:t>war</w:t>
      </w:r>
      <w:r w:rsidR="00202EEA">
        <w:t xml:space="preserve"> </w:t>
      </w:r>
      <w:r>
        <w:t>es,</w:t>
      </w:r>
      <w:r w:rsidR="00202EEA">
        <w:t xml:space="preserve"> </w:t>
      </w:r>
      <w:r>
        <w:t>der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Sünde</w:t>
      </w:r>
      <w:r w:rsidR="00202EEA">
        <w:t xml:space="preserve"> </w:t>
      </w:r>
      <w:r>
        <w:t>auch</w:t>
      </w:r>
      <w:r w:rsidR="00202EEA">
        <w:t xml:space="preserve"> </w:t>
      </w:r>
      <w:r>
        <w:t>den</w:t>
      </w:r>
      <w:r w:rsidR="00202EEA">
        <w:t xml:space="preserve"> </w:t>
      </w:r>
      <w:r>
        <w:t>Tod</w:t>
      </w:r>
      <w:r w:rsidR="00202EEA">
        <w:t xml:space="preserve"> </w:t>
      </w:r>
      <w:r>
        <w:t>und</w:t>
      </w:r>
      <w:r w:rsidR="00202EEA">
        <w:t xml:space="preserve"> </w:t>
      </w:r>
      <w:r>
        <w:t>allen</w:t>
      </w:r>
      <w:r w:rsidR="00202EEA">
        <w:t xml:space="preserve"> </w:t>
      </w:r>
      <w:r>
        <w:t>andern</w:t>
      </w:r>
      <w:r w:rsidR="00202EEA">
        <w:t xml:space="preserve"> </w:t>
      </w:r>
      <w:r>
        <w:t>Jammer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Welt</w:t>
      </w:r>
      <w:r w:rsidR="00202EEA">
        <w:t xml:space="preserve"> </w:t>
      </w:r>
      <w:r>
        <w:t>gebracht.</w:t>
      </w:r>
      <w:r w:rsidR="00202EEA">
        <w:t xml:space="preserve"> </w:t>
      </w:r>
      <w:r>
        <w:t>Und</w:t>
      </w:r>
      <w:r w:rsidR="00202EEA">
        <w:t xml:space="preserve"> </w:t>
      </w:r>
      <w:r>
        <w:t>diese</w:t>
      </w:r>
      <w:r w:rsidR="00202EEA">
        <w:t xml:space="preserve"> </w:t>
      </w:r>
      <w:r>
        <w:t>Thränen</w:t>
      </w:r>
      <w:r w:rsidR="00202EEA">
        <w:t xml:space="preserve"> </w:t>
      </w:r>
      <w:r>
        <w:t>waren</w:t>
      </w:r>
      <w:r w:rsidR="00202EEA">
        <w:t xml:space="preserve"> </w:t>
      </w:r>
      <w:r>
        <w:t>selbst</w:t>
      </w:r>
      <w:r w:rsidR="00202EEA">
        <w:t xml:space="preserve"> </w:t>
      </w:r>
      <w:r>
        <w:t>nicht</w:t>
      </w:r>
      <w:r w:rsidR="00202EEA">
        <w:t xml:space="preserve"> </w:t>
      </w:r>
      <w:r>
        <w:t>ohne</w:t>
      </w:r>
      <w:r w:rsidR="00202EEA">
        <w:t xml:space="preserve"> </w:t>
      </w:r>
      <w:r>
        <w:t>Tadel.</w:t>
      </w:r>
      <w:r w:rsidR="00202EEA">
        <w:t xml:space="preserve"> </w:t>
      </w:r>
      <w:r>
        <w:t>Warum</w:t>
      </w:r>
      <w:r w:rsidR="00202EEA">
        <w:t xml:space="preserve"> </w:t>
      </w:r>
      <w:r>
        <w:t>so</w:t>
      </w:r>
      <w:r w:rsidR="00202EEA">
        <w:t xml:space="preserve"> </w:t>
      </w:r>
      <w:r>
        <w:t>geweint?</w:t>
      </w:r>
      <w:r w:rsidR="00202EEA">
        <w:t xml:space="preserve"> </w:t>
      </w:r>
      <w:r>
        <w:t>Daß</w:t>
      </w:r>
      <w:r w:rsidR="00202EEA">
        <w:t xml:space="preserve"> </w:t>
      </w:r>
      <w:r>
        <w:t>Lazarus</w:t>
      </w:r>
      <w:r w:rsidR="00202EEA">
        <w:t xml:space="preserve"> </w:t>
      </w:r>
      <w:r>
        <w:t>diese</w:t>
      </w:r>
      <w:r w:rsidR="00202EEA">
        <w:t xml:space="preserve"> </w:t>
      </w:r>
      <w:r>
        <w:t>Erde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Himmel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Mühseligkeiten</w:t>
      </w:r>
      <w:r w:rsidR="00202EEA">
        <w:t xml:space="preserve"> </w:t>
      </w:r>
      <w:r>
        <w:t>des</w:t>
      </w:r>
      <w:r w:rsidR="00202EEA">
        <w:t xml:space="preserve"> </w:t>
      </w:r>
      <w:r>
        <w:t>Erdenlebens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ungetrübten</w:t>
      </w:r>
      <w:r w:rsidR="00202EEA">
        <w:t xml:space="preserve"> </w:t>
      </w:r>
      <w:r>
        <w:t>Genüssen</w:t>
      </w:r>
      <w:r w:rsidR="00202EEA">
        <w:t xml:space="preserve"> </w:t>
      </w:r>
      <w:r>
        <w:t>der</w:t>
      </w:r>
      <w:r w:rsidR="00202EEA">
        <w:t xml:space="preserve"> </w:t>
      </w:r>
      <w:r>
        <w:t>Herrlichkeit</w:t>
      </w:r>
      <w:r w:rsidR="00202EEA">
        <w:t xml:space="preserve"> </w:t>
      </w:r>
      <w:r>
        <w:t>vertauscht</w:t>
      </w:r>
      <w:r w:rsidR="00202EEA">
        <w:t xml:space="preserve"> </w:t>
      </w:r>
      <w:r>
        <w:t>hatte?</w:t>
      </w:r>
      <w:r w:rsidR="00202EEA">
        <w:t xml:space="preserve"> </w:t>
      </w:r>
      <w:r>
        <w:t>Welch'</w:t>
      </w:r>
      <w:r w:rsidR="00202EEA">
        <w:t xml:space="preserve"> </w:t>
      </w:r>
      <w:r>
        <w:t>ein</w:t>
      </w:r>
      <w:r w:rsidR="00202EEA">
        <w:t xml:space="preserve"> </w:t>
      </w:r>
      <w:r>
        <w:t>Beweis</w:t>
      </w:r>
      <w:r w:rsidR="00202EEA">
        <w:t xml:space="preserve"> </w:t>
      </w:r>
      <w:r>
        <w:t>von</w:t>
      </w:r>
      <w:r w:rsidR="00202EEA">
        <w:t xml:space="preserve"> </w:t>
      </w:r>
      <w:r>
        <w:t>Blindheit</w:t>
      </w:r>
      <w:r w:rsidR="00202EEA">
        <w:t xml:space="preserve"> </w:t>
      </w:r>
      <w:r>
        <w:t>und</w:t>
      </w:r>
      <w:r w:rsidR="00202EEA">
        <w:t xml:space="preserve"> </w:t>
      </w:r>
      <w:r>
        <w:t>irdischem</w:t>
      </w:r>
      <w:r w:rsidR="00202EEA">
        <w:t xml:space="preserve"> </w:t>
      </w:r>
      <w:r>
        <w:t>Sinn</w:t>
      </w:r>
      <w:r w:rsidR="00202EEA">
        <w:t xml:space="preserve"> </w:t>
      </w:r>
      <w:r>
        <w:t>,</w:t>
      </w:r>
      <w:r w:rsidR="00202EEA">
        <w:t xml:space="preserve"> </w:t>
      </w:r>
      <w:r>
        <w:t>der</w:t>
      </w:r>
      <w:r w:rsidR="00202EEA">
        <w:t xml:space="preserve"> </w:t>
      </w:r>
      <w:r>
        <w:t>sich</w:t>
      </w:r>
      <w:r w:rsidR="00202EEA">
        <w:t xml:space="preserve"> </w:t>
      </w:r>
      <w:r>
        <w:t>auch</w:t>
      </w:r>
      <w:r w:rsidR="00202EEA">
        <w:t xml:space="preserve"> </w:t>
      </w:r>
      <w:r>
        <w:t>an</w:t>
      </w:r>
      <w:r w:rsidR="00202EEA">
        <w:t xml:space="preserve"> </w:t>
      </w:r>
      <w:r>
        <w:t>einer</w:t>
      </w:r>
      <w:r w:rsidR="00202EEA">
        <w:t xml:space="preserve"> </w:t>
      </w:r>
      <w:r>
        <w:t>Maria</w:t>
      </w:r>
      <w:r w:rsidR="00202EEA">
        <w:t xml:space="preserve"> </w:t>
      </w:r>
      <w:r>
        <w:t>zeigte!</w:t>
      </w:r>
      <w:r w:rsidR="00202EEA">
        <w:t xml:space="preserve"> </w:t>
      </w:r>
      <w:r>
        <w:t>Warum</w:t>
      </w:r>
      <w:r w:rsidR="00202EEA">
        <w:t xml:space="preserve"> </w:t>
      </w:r>
      <w:r>
        <w:t>so</w:t>
      </w:r>
      <w:r w:rsidR="00202EEA">
        <w:t xml:space="preserve"> </w:t>
      </w:r>
      <w:r>
        <w:t>geweint,</w:t>
      </w:r>
      <w:r w:rsidR="00202EEA">
        <w:t xml:space="preserve"> </w:t>
      </w:r>
      <w:r>
        <w:t>da</w:t>
      </w:r>
      <w:r w:rsidR="00202EEA">
        <w:t xml:space="preserve"> </w:t>
      </w:r>
      <w:r>
        <w:t>Jesus</w:t>
      </w:r>
      <w:r w:rsidR="00202EEA">
        <w:t xml:space="preserve"> </w:t>
      </w:r>
      <w:r>
        <w:t>sagt,</w:t>
      </w:r>
      <w:r w:rsidR="00202EEA">
        <w:t xml:space="preserve"> </w:t>
      </w:r>
      <w:r>
        <w:t>er</w:t>
      </w:r>
      <w:r w:rsidR="00202EEA">
        <w:t xml:space="preserve"> </w:t>
      </w:r>
      <w:r>
        <w:t>soll</w:t>
      </w:r>
      <w:r w:rsidR="00202EEA">
        <w:t xml:space="preserve"> </w:t>
      </w:r>
      <w:r>
        <w:t>auferstehen,</w:t>
      </w:r>
      <w:r w:rsidR="00202EEA">
        <w:t xml:space="preserve"> </w:t>
      </w:r>
      <w:r>
        <w:t>die</w:t>
      </w:r>
      <w:r w:rsidR="00202EEA">
        <w:t xml:space="preserve"> </w:t>
      </w:r>
      <w:r>
        <w:t>Krankheit</w:t>
      </w:r>
      <w:r w:rsidR="00202EEA">
        <w:t xml:space="preserve"> </w:t>
      </w:r>
      <w:r>
        <w:t>ist</w:t>
      </w:r>
      <w:r w:rsidR="00202EEA">
        <w:t xml:space="preserve"> </w:t>
      </w:r>
      <w:r>
        <w:t>nicht</w:t>
      </w:r>
      <w:r w:rsidR="00202EEA">
        <w:t xml:space="preserve"> </w:t>
      </w:r>
      <w:r>
        <w:t>zum</w:t>
      </w:r>
      <w:r w:rsidR="00202EEA">
        <w:t xml:space="preserve"> </w:t>
      </w:r>
      <w:r>
        <w:t>Tode,</w:t>
      </w:r>
      <w:r w:rsidR="00202EEA">
        <w:t xml:space="preserve"> </w:t>
      </w:r>
      <w:r>
        <w:t>sondern</w:t>
      </w:r>
      <w:r w:rsidR="00202EEA">
        <w:t xml:space="preserve"> </w:t>
      </w:r>
      <w:r>
        <w:t>zur</w:t>
      </w:r>
      <w:r w:rsidR="00202EEA">
        <w:t xml:space="preserve"> </w:t>
      </w:r>
      <w:r>
        <w:t>Ehre</w:t>
      </w:r>
      <w:r w:rsidR="00202EEA">
        <w:t xml:space="preserve"> </w:t>
      </w:r>
      <w:r>
        <w:t>Gottes,</w:t>
      </w:r>
      <w:r w:rsidR="00202EEA">
        <w:t xml:space="preserve"> </w:t>
      </w:r>
      <w:r>
        <w:t>daß</w:t>
      </w:r>
      <w:r w:rsidR="00202EEA">
        <w:t xml:space="preserve"> </w:t>
      </w:r>
      <w:r>
        <w:t>der</w:t>
      </w:r>
      <w:r w:rsidR="00202EEA">
        <w:t xml:space="preserve"> </w:t>
      </w:r>
      <w:r>
        <w:t>Sohn</w:t>
      </w:r>
      <w:r w:rsidR="00202EEA">
        <w:t xml:space="preserve"> </w:t>
      </w:r>
      <w:r>
        <w:t>Gottes</w:t>
      </w:r>
      <w:r w:rsidR="00202EEA">
        <w:t xml:space="preserve"> </w:t>
      </w:r>
      <w:r>
        <w:t>dadurch</w:t>
      </w:r>
      <w:r w:rsidR="00202EEA">
        <w:t xml:space="preserve"> </w:t>
      </w:r>
      <w:r>
        <w:t>geehrt</w:t>
      </w:r>
      <w:r w:rsidR="00202EEA">
        <w:t xml:space="preserve"> </w:t>
      </w:r>
      <w:r>
        <w:t>werde?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wieder</w:t>
      </w:r>
      <w:r w:rsidR="00202EEA">
        <w:t xml:space="preserve"> </w:t>
      </w:r>
      <w:r>
        <w:t>Blindheit,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Unglaube,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Unbekanntschaft</w:t>
      </w:r>
      <w:r w:rsidR="00202EEA">
        <w:t xml:space="preserve"> </w:t>
      </w:r>
      <w:r>
        <w:t>mit</w:t>
      </w:r>
      <w:r w:rsidR="00202EEA">
        <w:t xml:space="preserve"> </w:t>
      </w:r>
      <w:r>
        <w:t>Jesu,</w:t>
      </w:r>
      <w:r w:rsidR="00202EEA">
        <w:t xml:space="preserve"> </w:t>
      </w:r>
      <w:r>
        <w:t>und</w:t>
      </w:r>
      <w:r w:rsidR="00202EEA">
        <w:t xml:space="preserve"> </w:t>
      </w:r>
      <w:r>
        <w:t>also</w:t>
      </w:r>
      <w:r w:rsidR="00202EEA">
        <w:t xml:space="preserve"> </w:t>
      </w:r>
      <w:r>
        <w:t>die</w:t>
      </w:r>
      <w:r w:rsidR="00202EEA">
        <w:t xml:space="preserve"> </w:t>
      </w:r>
      <w:r>
        <w:t>Thränen</w:t>
      </w:r>
      <w:r w:rsidR="00202EEA">
        <w:t xml:space="preserve"> </w:t>
      </w:r>
      <w:r>
        <w:t>sehr</w:t>
      </w:r>
      <w:r w:rsidR="00202EEA">
        <w:t xml:space="preserve"> </w:t>
      </w:r>
      <w:r>
        <w:t>tadelnswert,</w:t>
      </w:r>
      <w:r w:rsidR="00202EEA">
        <w:t xml:space="preserve"> </w:t>
      </w:r>
      <w:r>
        <w:t>welche</w:t>
      </w:r>
      <w:r w:rsidR="00202EEA">
        <w:t xml:space="preserve"> </w:t>
      </w:r>
      <w:r>
        <w:t>aus</w:t>
      </w:r>
      <w:r w:rsidR="00202EEA">
        <w:t xml:space="preserve"> </w:t>
      </w:r>
      <w:r>
        <w:t>so</w:t>
      </w:r>
      <w:r w:rsidR="00202EEA">
        <w:t xml:space="preserve"> </w:t>
      </w:r>
      <w:r>
        <w:t>getrübter</w:t>
      </w:r>
      <w:r w:rsidR="00202EEA">
        <w:t xml:space="preserve"> </w:t>
      </w:r>
      <w:r>
        <w:t>Quelle</w:t>
      </w:r>
      <w:r w:rsidR="00202EEA">
        <w:t xml:space="preserve"> </w:t>
      </w:r>
      <w:r>
        <w:t>fließen?</w:t>
      </w:r>
      <w:r w:rsidR="00202EEA">
        <w:t xml:space="preserve"> </w:t>
      </w:r>
      <w:r>
        <w:t>Doch</w:t>
      </w:r>
      <w:r w:rsidR="00202EEA">
        <w:t xml:space="preserve"> </w:t>
      </w:r>
      <w:r>
        <w:t>Jesus</w:t>
      </w:r>
      <w:r w:rsidR="00202EEA">
        <w:t xml:space="preserve"> </w:t>
      </w:r>
      <w:r>
        <w:t>sieht</w:t>
      </w:r>
      <w:r w:rsidR="00202EEA">
        <w:t xml:space="preserve"> </w:t>
      </w:r>
      <w:r>
        <w:t>sie,</w:t>
      </w:r>
      <w:r w:rsidR="00202EEA">
        <w:t xml:space="preserve"> </w:t>
      </w:r>
      <w:r>
        <w:t>sieht</w:t>
      </w:r>
      <w:r w:rsidR="00202EEA">
        <w:t xml:space="preserve"> </w:t>
      </w:r>
      <w:r>
        <w:t>den</w:t>
      </w:r>
      <w:r w:rsidR="00202EEA">
        <w:t xml:space="preserve"> </w:t>
      </w:r>
      <w:r>
        <w:t>ganzen</w:t>
      </w:r>
      <w:r w:rsidR="00202EEA">
        <w:t xml:space="preserve"> </w:t>
      </w:r>
      <w:r>
        <w:t>Jammer</w:t>
      </w:r>
      <w:r w:rsidR="00202EEA">
        <w:t xml:space="preserve"> </w:t>
      </w:r>
      <w:r>
        <w:t>nicht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Augen</w:t>
      </w:r>
      <w:r w:rsidR="00202EEA">
        <w:t xml:space="preserve"> </w:t>
      </w:r>
      <w:r>
        <w:t>eines</w:t>
      </w:r>
      <w:r w:rsidR="00202EEA">
        <w:t xml:space="preserve"> </w:t>
      </w:r>
      <w:r>
        <w:t>heiligen</w:t>
      </w:r>
      <w:r w:rsidR="00202EEA">
        <w:t xml:space="preserve"> </w:t>
      </w:r>
      <w:r>
        <w:t>Richters</w:t>
      </w:r>
      <w:r w:rsidR="00202EEA">
        <w:t xml:space="preserve"> </w:t>
      </w:r>
      <w:r>
        <w:t>an,</w:t>
      </w:r>
      <w:r w:rsidR="00202EEA">
        <w:t xml:space="preserve"> </w:t>
      </w:r>
      <w:r>
        <w:t>er</w:t>
      </w:r>
      <w:r w:rsidR="00202EEA">
        <w:t xml:space="preserve"> </w:t>
      </w:r>
      <w:r>
        <w:t>erblickt</w:t>
      </w:r>
      <w:r w:rsidR="00202EEA">
        <w:t xml:space="preserve"> </w:t>
      </w:r>
      <w:r>
        <w:t>darin</w:t>
      </w:r>
      <w:r w:rsidR="00202EEA">
        <w:t xml:space="preserve"> </w:t>
      </w:r>
      <w:r>
        <w:t>nicht</w:t>
      </w:r>
      <w:r w:rsidR="00202EEA">
        <w:t xml:space="preserve"> </w:t>
      </w:r>
      <w:r>
        <w:t>die</w:t>
      </w:r>
      <w:r w:rsidR="00202EEA">
        <w:t xml:space="preserve"> </w:t>
      </w:r>
      <w:r>
        <w:t>Schuld,</w:t>
      </w:r>
      <w:r w:rsidR="00202EEA">
        <w:t xml:space="preserve"> </w:t>
      </w:r>
      <w:r>
        <w:t>sondern</w:t>
      </w:r>
      <w:r w:rsidR="00202EEA">
        <w:t xml:space="preserve"> </w:t>
      </w:r>
      <w:r>
        <w:t>das</w:t>
      </w:r>
      <w:r w:rsidR="00202EEA">
        <w:t xml:space="preserve"> </w:t>
      </w:r>
      <w:r>
        <w:t>Elend</w:t>
      </w:r>
      <w:r w:rsidR="00202EEA">
        <w:t xml:space="preserve"> </w:t>
      </w:r>
      <w:r>
        <w:t>und</w:t>
      </w:r>
      <w:r w:rsidR="00202EEA">
        <w:t xml:space="preserve"> </w:t>
      </w:r>
      <w:r>
        <w:t>sieht's</w:t>
      </w:r>
      <w:r w:rsidR="00202EEA">
        <w:t xml:space="preserve"> </w:t>
      </w:r>
      <w:r>
        <w:t>an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Augen</w:t>
      </w:r>
      <w:r w:rsidR="00202EEA">
        <w:t xml:space="preserve"> </w:t>
      </w:r>
      <w:r>
        <w:t>des</w:t>
      </w:r>
      <w:r w:rsidR="00202EEA">
        <w:t xml:space="preserve"> </w:t>
      </w:r>
      <w:r>
        <w:t>Mitleids,</w:t>
      </w:r>
      <w:r w:rsidR="00202EEA">
        <w:t xml:space="preserve"> </w:t>
      </w:r>
      <w:r>
        <w:t>der</w:t>
      </w:r>
      <w:r w:rsidR="00202EEA">
        <w:t xml:space="preserve"> </w:t>
      </w:r>
      <w:r>
        <w:t>Erbarmung,</w:t>
      </w:r>
      <w:r w:rsidR="00202EEA">
        <w:t xml:space="preserve"> </w:t>
      </w:r>
      <w:r>
        <w:t>die</w:t>
      </w:r>
      <w:r w:rsidR="00202EEA">
        <w:t xml:space="preserve"> </w:t>
      </w:r>
      <w:r>
        <w:t>sein</w:t>
      </w:r>
      <w:r w:rsidR="00202EEA">
        <w:t xml:space="preserve"> </w:t>
      </w:r>
      <w:r>
        <w:t>Innerstes</w:t>
      </w:r>
      <w:r w:rsidR="00202EEA">
        <w:t xml:space="preserve"> </w:t>
      </w:r>
      <w:r>
        <w:t>erschüttert,</w:t>
      </w:r>
      <w:r w:rsidR="00202EEA">
        <w:t xml:space="preserve"> </w:t>
      </w:r>
      <w:r>
        <w:t>aufregt</w:t>
      </w:r>
      <w:r w:rsidR="00202EEA">
        <w:t xml:space="preserve"> </w:t>
      </w:r>
      <w:r>
        <w:t>und</w:t>
      </w:r>
      <w:r w:rsidR="00202EEA">
        <w:t xml:space="preserve"> </w:t>
      </w:r>
      <w:r>
        <w:t>zur</w:t>
      </w:r>
      <w:r w:rsidR="00202EEA">
        <w:t xml:space="preserve"> </w:t>
      </w:r>
      <w:r>
        <w:t>kräftigen</w:t>
      </w:r>
      <w:r w:rsidR="00202EEA">
        <w:t xml:space="preserve"> </w:t>
      </w:r>
      <w:r>
        <w:t>Hülfe</w:t>
      </w:r>
      <w:r w:rsidR="00202EEA">
        <w:t xml:space="preserve"> </w:t>
      </w:r>
      <w:r>
        <w:t>aufruft.</w:t>
      </w:r>
      <w:r w:rsidR="00202EEA">
        <w:t xml:space="preserve"> </w:t>
      </w:r>
      <w:r>
        <w:t>Er</w:t>
      </w:r>
      <w:r w:rsidR="00202EEA">
        <w:t xml:space="preserve"> </w:t>
      </w:r>
      <w:r>
        <w:t>will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diesmal</w:t>
      </w:r>
      <w:r w:rsidR="00202EEA">
        <w:t xml:space="preserve"> </w:t>
      </w:r>
      <w:r>
        <w:t>helfen,</w:t>
      </w:r>
      <w:r w:rsidR="00202EEA">
        <w:t xml:space="preserve"> </w:t>
      </w:r>
      <w:r>
        <w:t>sondern</w:t>
      </w:r>
      <w:r w:rsidR="00202EEA">
        <w:t xml:space="preserve"> </w:t>
      </w:r>
      <w:r>
        <w:t>dem</w:t>
      </w:r>
      <w:r w:rsidR="00202EEA">
        <w:t xml:space="preserve"> </w:t>
      </w:r>
      <w:r>
        <w:t>ganzen</w:t>
      </w:r>
      <w:r w:rsidR="00202EEA">
        <w:t xml:space="preserve"> </w:t>
      </w:r>
      <w:r>
        <w:t>Baum</w:t>
      </w:r>
      <w:r w:rsidR="00202EEA">
        <w:t xml:space="preserve"> </w:t>
      </w:r>
      <w:r>
        <w:t>des</w:t>
      </w:r>
      <w:r w:rsidR="00202EEA">
        <w:t xml:space="preserve"> </w:t>
      </w:r>
      <w:r>
        <w:t>Verderbens</w:t>
      </w:r>
      <w:r w:rsidR="00202EEA">
        <w:t xml:space="preserve"> </w:t>
      </w:r>
      <w:r>
        <w:t>die</w:t>
      </w:r>
      <w:r w:rsidR="00202EEA">
        <w:t xml:space="preserve"> </w:t>
      </w:r>
      <w:r>
        <w:t>Axt</w:t>
      </w:r>
      <w:r w:rsidR="00202EEA">
        <w:t xml:space="preserve"> </w:t>
      </w:r>
      <w:r>
        <w:t>an</w:t>
      </w:r>
      <w:r w:rsidR="00202EEA">
        <w:t xml:space="preserve"> </w:t>
      </w:r>
      <w:r>
        <w:t>die</w:t>
      </w:r>
      <w:r w:rsidR="00202EEA">
        <w:t xml:space="preserve"> </w:t>
      </w:r>
      <w:r>
        <w:t>Wurzel</w:t>
      </w:r>
      <w:r w:rsidR="00202EEA">
        <w:t xml:space="preserve"> </w:t>
      </w:r>
      <w:r>
        <w:t>legen,</w:t>
      </w:r>
      <w:r w:rsidR="00202EEA">
        <w:t xml:space="preserve"> </w:t>
      </w:r>
      <w:r>
        <w:t>er</w:t>
      </w:r>
      <w:r w:rsidR="00202EEA">
        <w:t xml:space="preserve"> </w:t>
      </w:r>
      <w:r>
        <w:t>will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gute</w:t>
      </w:r>
      <w:r w:rsidR="00202EEA">
        <w:t xml:space="preserve"> </w:t>
      </w:r>
      <w:r>
        <w:t>Hirt</w:t>
      </w:r>
      <w:r w:rsidR="00202EEA">
        <w:t xml:space="preserve"> </w:t>
      </w:r>
      <w:r>
        <w:t>dem</w:t>
      </w:r>
      <w:r w:rsidR="00202EEA">
        <w:t xml:space="preserve"> </w:t>
      </w:r>
      <w:r>
        <w:t>Wolf</w:t>
      </w:r>
      <w:r w:rsidR="00202EEA">
        <w:t xml:space="preserve"> </w:t>
      </w:r>
      <w:r>
        <w:t>entgegentreten,</w:t>
      </w:r>
      <w:r w:rsidR="00202EEA">
        <w:t xml:space="preserve"> </w:t>
      </w:r>
      <w:r>
        <w:t>um</w:t>
      </w:r>
      <w:r w:rsidR="00202EEA">
        <w:t xml:space="preserve"> </w:t>
      </w:r>
      <w:r>
        <w:t>seinen</w:t>
      </w:r>
      <w:r w:rsidR="00202EEA">
        <w:t xml:space="preserve"> </w:t>
      </w:r>
      <w:r>
        <w:t>Schafen</w:t>
      </w:r>
      <w:r w:rsidR="00202EEA">
        <w:t xml:space="preserve"> </w:t>
      </w:r>
      <w:r>
        <w:t>ewiges</w:t>
      </w:r>
      <w:r w:rsidR="00202EEA">
        <w:t xml:space="preserve"> </w:t>
      </w:r>
      <w:r>
        <w:t>Leben,</w:t>
      </w:r>
      <w:r w:rsidR="00202EEA">
        <w:t xml:space="preserve"> </w:t>
      </w:r>
      <w:r>
        <w:t>Gnade,</w:t>
      </w:r>
      <w:r w:rsidR="00202EEA">
        <w:t xml:space="preserve"> </w:t>
      </w:r>
      <w:r>
        <w:t>Licht,</w:t>
      </w:r>
      <w:r w:rsidR="00202EEA">
        <w:t xml:space="preserve"> </w:t>
      </w:r>
      <w:r>
        <w:t>Heiligung,</w:t>
      </w:r>
      <w:r w:rsidR="00202EEA">
        <w:t xml:space="preserve"> </w:t>
      </w:r>
      <w:r>
        <w:t>Glauben</w:t>
      </w:r>
      <w:r w:rsidR="00202EEA">
        <w:t xml:space="preserve"> </w:t>
      </w:r>
      <w:r>
        <w:t>und</w:t>
      </w:r>
      <w:r w:rsidR="00202EEA">
        <w:t xml:space="preserve"> </w:t>
      </w:r>
      <w:r>
        <w:t>Trost</w:t>
      </w:r>
      <w:r w:rsidR="00202EEA">
        <w:t xml:space="preserve"> </w:t>
      </w:r>
      <w:r>
        <w:t>zu</w:t>
      </w:r>
      <w:r w:rsidR="00202EEA">
        <w:t xml:space="preserve"> </w:t>
      </w:r>
      <w:r>
        <w:t>erwerben,</w:t>
      </w:r>
      <w:r w:rsidR="00202EEA">
        <w:t xml:space="preserve"> </w:t>
      </w:r>
      <w:r>
        <w:t>daher</w:t>
      </w:r>
      <w:r w:rsidR="00202EEA">
        <w:t xml:space="preserve"> </w:t>
      </w:r>
      <w:r>
        <w:t>dauert</w:t>
      </w:r>
      <w:r w:rsidR="00202EEA">
        <w:t xml:space="preserve"> </w:t>
      </w:r>
      <w:r>
        <w:t>es</w:t>
      </w:r>
      <w:r w:rsidR="00202EEA">
        <w:t xml:space="preserve"> </w:t>
      </w:r>
      <w:r>
        <w:t>gar</w:t>
      </w:r>
      <w:r w:rsidR="00202EEA">
        <w:t xml:space="preserve"> </w:t>
      </w:r>
      <w:r>
        <w:t>nicht</w:t>
      </w:r>
      <w:r w:rsidR="00202EEA">
        <w:t xml:space="preserve"> </w:t>
      </w:r>
      <w:r>
        <w:t>lange</w:t>
      </w:r>
      <w:r w:rsidR="00202EEA">
        <w:t xml:space="preserve"> </w:t>
      </w:r>
      <w:r>
        <w:t>mehr,</w:t>
      </w:r>
      <w:r w:rsidR="00202EEA">
        <w:t xml:space="preserve"> </w:t>
      </w:r>
      <w:r>
        <w:t>so</w:t>
      </w:r>
      <w:r w:rsidR="00202EEA">
        <w:t xml:space="preserve"> </w:t>
      </w:r>
      <w:r>
        <w:t>hub</w:t>
      </w:r>
      <w:r w:rsidR="00202EEA">
        <w:t xml:space="preserve"> </w:t>
      </w:r>
      <w:r>
        <w:t>er</w:t>
      </w:r>
      <w:r w:rsidR="00202EEA">
        <w:t xml:space="preserve"> </w:t>
      </w:r>
      <w:r>
        <w:t>sein,</w:t>
      </w:r>
      <w:r w:rsidR="00202EEA">
        <w:t xml:space="preserve"> </w:t>
      </w:r>
      <w:r>
        <w:t>diesem</w:t>
      </w:r>
      <w:r w:rsidR="00202EEA">
        <w:t xml:space="preserve"> </w:t>
      </w:r>
      <w:r>
        <w:t>Zwecke</w:t>
      </w:r>
      <w:r w:rsidR="00202EEA">
        <w:t xml:space="preserve"> </w:t>
      </w:r>
      <w:r>
        <w:t>geweihtes</w:t>
      </w:r>
      <w:r w:rsidR="00202EEA">
        <w:t xml:space="preserve"> </w:t>
      </w:r>
      <w:r>
        <w:t>Leiden</w:t>
      </w:r>
      <w:r w:rsidR="00202EEA">
        <w:t xml:space="preserve"> </w:t>
      </w:r>
      <w:r>
        <w:t>an,</w:t>
      </w:r>
      <w:r w:rsidR="00202EEA">
        <w:t xml:space="preserve"> </w:t>
      </w:r>
      <w:r>
        <w:t>wovon</w:t>
      </w:r>
      <w:r w:rsidR="00202EEA">
        <w:t xml:space="preserve"> </w:t>
      </w:r>
      <w:r>
        <w:t>wir</w:t>
      </w:r>
      <w:r w:rsidR="00202EEA">
        <w:t xml:space="preserve"> </w:t>
      </w:r>
      <w:r>
        <w:t>jetzt</w:t>
      </w:r>
      <w:r w:rsidR="00202EEA">
        <w:t xml:space="preserve"> </w:t>
      </w:r>
      <w:r>
        <w:t>reden</w:t>
      </w:r>
      <w:r w:rsidR="00202EEA">
        <w:t xml:space="preserve"> </w:t>
      </w:r>
      <w:r>
        <w:t>wollen.</w:t>
      </w:r>
      <w:r w:rsidR="00202EEA">
        <w:t xml:space="preserve"> </w:t>
      </w:r>
    </w:p>
    <w:p w14:paraId="519E17CF" w14:textId="78113A6E" w:rsidR="003B3665" w:rsidRDefault="003B3665" w:rsidP="003B3665">
      <w:pPr>
        <w:pStyle w:val="StandardWeb"/>
      </w:pPr>
      <w:r>
        <w:t>Luk.</w:t>
      </w:r>
      <w:r w:rsidR="00202EEA">
        <w:t xml:space="preserve"> </w:t>
      </w:r>
      <w:r>
        <w:t>22</w:t>
      </w:r>
      <w:r w:rsidR="00202EEA">
        <w:t>, 3</w:t>
      </w:r>
      <w:r>
        <w:t>9.40</w:t>
      </w:r>
      <w:r w:rsidR="00202EEA">
        <w:t xml:space="preserve"> </w:t>
      </w:r>
    </w:p>
    <w:p w14:paraId="3904540A" w14:textId="5E015DD0" w:rsidR="003B3665" w:rsidRDefault="003B3665" w:rsidP="003B3665">
      <w:pPr>
        <w:pStyle w:val="StandardWeb"/>
      </w:pP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ging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hinaus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nach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seiner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Gewohnheit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Ölberg.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folgten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ihm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aber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seine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Jünger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nach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denselbigen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Ort.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als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dahin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kam,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sprach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zu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ihnen: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Betet,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auf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daß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nicht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Anfechtung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fallet.</w:t>
      </w:r>
      <w:r w:rsidR="00202EEA">
        <w:t xml:space="preserve"> </w:t>
      </w:r>
    </w:p>
    <w:p w14:paraId="7618D66D" w14:textId="39C4617E" w:rsidR="003B3665" w:rsidRDefault="003B3665" w:rsidP="003B3665">
      <w:pPr>
        <w:pStyle w:val="StandardWeb"/>
      </w:pPr>
      <w:r>
        <w:t>So</w:t>
      </w:r>
      <w:r w:rsidR="00202EEA">
        <w:t xml:space="preserve"> </w:t>
      </w:r>
      <w:r>
        <w:t>beginnt</w:t>
      </w:r>
      <w:r w:rsidR="00202EEA">
        <w:t xml:space="preserve"> </w:t>
      </w:r>
      <w:r>
        <w:t>Lukas</w:t>
      </w:r>
      <w:r w:rsidR="00202EEA">
        <w:t xml:space="preserve"> </w:t>
      </w:r>
      <w:r>
        <w:t>die</w:t>
      </w:r>
      <w:r w:rsidR="00202EEA">
        <w:t xml:space="preserve"> </w:t>
      </w:r>
      <w:r>
        <w:t>Leidensgeschichte.</w:t>
      </w:r>
      <w:r w:rsidR="00202EEA">
        <w:t xml:space="preserve"> </w:t>
      </w: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den</w:t>
      </w:r>
      <w:r w:rsidR="00202EEA">
        <w:t xml:space="preserve"> </w:t>
      </w:r>
      <w:r>
        <w:t>Gang</w:t>
      </w:r>
      <w:r w:rsidR="00202EEA">
        <w:t xml:space="preserve"> </w:t>
      </w:r>
      <w:r>
        <w:t>Jesu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Ölberg</w:t>
      </w:r>
      <w:r w:rsidR="00202EEA">
        <w:t xml:space="preserve"> </w:t>
      </w:r>
      <w:r>
        <w:t>und</w:t>
      </w:r>
      <w:r w:rsidR="00202EEA">
        <w:t xml:space="preserve"> </w:t>
      </w:r>
      <w:r>
        <w:t>sein</w:t>
      </w:r>
      <w:r w:rsidR="00202EEA">
        <w:t xml:space="preserve"> </w:t>
      </w:r>
      <w:r>
        <w:t>erstes</w:t>
      </w:r>
      <w:r w:rsidR="00202EEA">
        <w:t xml:space="preserve"> </w:t>
      </w:r>
      <w:r>
        <w:t>Wort</w:t>
      </w:r>
      <w:r w:rsidR="00202EEA">
        <w:t xml:space="preserve"> </w:t>
      </w:r>
      <w:r>
        <w:t>an</w:t>
      </w:r>
      <w:r w:rsidR="00202EEA">
        <w:t xml:space="preserve"> </w:t>
      </w:r>
      <w:r>
        <w:t>seine</w:t>
      </w:r>
      <w:r w:rsidR="00202EEA">
        <w:t xml:space="preserve"> </w:t>
      </w:r>
      <w:r>
        <w:t>Jünger</w:t>
      </w:r>
      <w:r w:rsidR="00202EEA">
        <w:t xml:space="preserve"> </w:t>
      </w:r>
      <w:r>
        <w:t>betrachten!</w:t>
      </w:r>
      <w:r w:rsidR="00202EEA">
        <w:t xml:space="preserve"> </w:t>
      </w:r>
    </w:p>
    <w:p w14:paraId="31E708C9" w14:textId="1B4A5DE1" w:rsidR="003B3665" w:rsidRDefault="003B3665" w:rsidP="003B3665">
      <w:pPr>
        <w:pStyle w:val="StandardWeb"/>
      </w:pPr>
      <w:r>
        <w:t>Jesus</w:t>
      </w:r>
      <w:r w:rsidR="00202EEA">
        <w:t xml:space="preserve"> </w:t>
      </w:r>
      <w:r>
        <w:t>war</w:t>
      </w:r>
      <w:r w:rsidR="00202EEA">
        <w:t xml:space="preserve"> </w:t>
      </w:r>
      <w:r>
        <w:t>dem</w:t>
      </w:r>
      <w:r w:rsidR="00202EEA">
        <w:t xml:space="preserve"> </w:t>
      </w:r>
      <w:r>
        <w:t>Gesetz</w:t>
      </w:r>
      <w:r w:rsidR="00202EEA">
        <w:t xml:space="preserve"> </w:t>
      </w:r>
      <w:r>
        <w:t>Mosis</w:t>
      </w:r>
      <w:r w:rsidR="00202EEA">
        <w:t xml:space="preserve"> </w:t>
      </w:r>
      <w:r>
        <w:t>gemäß</w:t>
      </w:r>
      <w:r w:rsidR="00202EEA">
        <w:t xml:space="preserve"> </w:t>
      </w:r>
      <w:r>
        <w:t>nach</w:t>
      </w:r>
      <w:r w:rsidR="00202EEA">
        <w:t xml:space="preserve"> </w:t>
      </w:r>
      <w:r>
        <w:t>Jerusalem</w:t>
      </w:r>
      <w:r w:rsidR="00202EEA">
        <w:t xml:space="preserve"> </w:t>
      </w:r>
      <w:r>
        <w:t>gegangen,</w:t>
      </w:r>
      <w:r w:rsidR="00202EEA">
        <w:t xml:space="preserve"> </w:t>
      </w:r>
      <w:r>
        <w:t>um</w:t>
      </w:r>
      <w:r w:rsidR="00202EEA">
        <w:t xml:space="preserve"> </w:t>
      </w:r>
      <w:r>
        <w:t>daselbst</w:t>
      </w:r>
      <w:r w:rsidR="00202EEA">
        <w:t xml:space="preserve"> </w:t>
      </w:r>
      <w:r>
        <w:t>das</w:t>
      </w:r>
      <w:r w:rsidR="00202EEA">
        <w:t xml:space="preserve"> </w:t>
      </w:r>
      <w:r>
        <w:t>Osterfest</w:t>
      </w:r>
      <w:r w:rsidR="00202EEA">
        <w:t xml:space="preserve"> </w:t>
      </w:r>
      <w:r>
        <w:t>zu</w:t>
      </w:r>
      <w:r w:rsidR="00202EEA">
        <w:t xml:space="preserve"> </w:t>
      </w:r>
      <w:r>
        <w:t>feiern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damit</w:t>
      </w:r>
      <w:r w:rsidR="00202EEA">
        <w:t xml:space="preserve"> </w:t>
      </w:r>
      <w:r>
        <w:t>verbundene</w:t>
      </w:r>
      <w:r w:rsidR="00202EEA">
        <w:t xml:space="preserve"> </w:t>
      </w:r>
      <w:r>
        <w:t>heilige</w:t>
      </w:r>
      <w:r w:rsidR="00202EEA">
        <w:t xml:space="preserve"> </w:t>
      </w:r>
      <w:r>
        <w:t>Mahlzeit</w:t>
      </w:r>
      <w:r w:rsidR="00202EEA">
        <w:t xml:space="preserve"> </w:t>
      </w:r>
      <w:r>
        <w:t>zu</w:t>
      </w:r>
      <w:r w:rsidR="00202EEA">
        <w:t xml:space="preserve"> </w:t>
      </w:r>
      <w:r>
        <w:t>halten,</w:t>
      </w:r>
      <w:r w:rsidR="00202EEA">
        <w:t xml:space="preserve"> </w:t>
      </w:r>
      <w:r>
        <w:t>sich</w:t>
      </w:r>
      <w:r w:rsidR="00202EEA">
        <w:t xml:space="preserve"> </w:t>
      </w:r>
      <w:r>
        <w:t>aber</w:t>
      </w:r>
      <w:r w:rsidR="00202EEA">
        <w:t xml:space="preserve"> </w:t>
      </w:r>
      <w:r>
        <w:t>zugleich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wahrhaftige</w:t>
      </w:r>
      <w:r w:rsidR="00202EEA">
        <w:t xml:space="preserve"> </w:t>
      </w:r>
      <w:r>
        <w:t>Osterlamm</w:t>
      </w:r>
      <w:r w:rsidR="00202EEA">
        <w:t xml:space="preserve"> </w:t>
      </w:r>
      <w:r>
        <w:t>zu</w:t>
      </w:r>
      <w:r w:rsidR="00202EEA">
        <w:t xml:space="preserve"> </w:t>
      </w:r>
      <w:r>
        <w:t>offenbaren,</w:t>
      </w:r>
      <w:r w:rsidR="00202EEA">
        <w:t xml:space="preserve"> </w:t>
      </w:r>
      <w:r>
        <w:t>das</w:t>
      </w:r>
      <w:r w:rsidR="00202EEA">
        <w:t xml:space="preserve"> </w:t>
      </w:r>
      <w:r>
        <w:t>durch</w:t>
      </w:r>
      <w:r w:rsidR="00202EEA">
        <w:t xml:space="preserve"> </w:t>
      </w:r>
      <w:r>
        <w:t>sein</w:t>
      </w:r>
      <w:r w:rsidR="00202EEA">
        <w:t xml:space="preserve"> </w:t>
      </w:r>
      <w:r>
        <w:t>Blutvergießen</w:t>
      </w:r>
      <w:r w:rsidR="00202EEA">
        <w:t xml:space="preserve"> </w:t>
      </w:r>
      <w:r>
        <w:t>erlöset.</w:t>
      </w:r>
      <w:r w:rsidR="00202EEA">
        <w:t xml:space="preserve"> </w:t>
      </w:r>
      <w:r>
        <w:t>Die</w:t>
      </w:r>
      <w:r w:rsidR="00202EEA">
        <w:t xml:space="preserve"> </w:t>
      </w:r>
      <w:r>
        <w:t>Auferweckung</w:t>
      </w:r>
      <w:r w:rsidR="00202EEA">
        <w:t xml:space="preserve"> </w:t>
      </w:r>
      <w:r>
        <w:t>Lazari</w:t>
      </w:r>
      <w:r w:rsidR="00202EEA">
        <w:t xml:space="preserve"> </w:t>
      </w:r>
      <w:r>
        <w:t>gab</w:t>
      </w:r>
      <w:r w:rsidR="00202EEA">
        <w:t xml:space="preserve"> </w:t>
      </w:r>
      <w:r>
        <w:t>gleichsam</w:t>
      </w:r>
      <w:r w:rsidR="00202EEA">
        <w:t xml:space="preserve"> </w:t>
      </w:r>
      <w:r>
        <w:t>das</w:t>
      </w:r>
      <w:r w:rsidR="00202EEA">
        <w:t xml:space="preserve"> </w:t>
      </w:r>
      <w:r>
        <w:t>Signal,</w:t>
      </w:r>
      <w:r w:rsidR="00202EEA">
        <w:t xml:space="preserve"> </w:t>
      </w:r>
      <w:r>
        <w:t>seine</w:t>
      </w:r>
      <w:r w:rsidR="00202EEA">
        <w:t xml:space="preserve"> </w:t>
      </w:r>
      <w:r>
        <w:t>Widersacher</w:t>
      </w:r>
      <w:r w:rsidR="00202EEA">
        <w:t xml:space="preserve"> </w:t>
      </w:r>
      <w:r>
        <w:t>bis</w:t>
      </w:r>
      <w:r w:rsidR="00202EEA">
        <w:t xml:space="preserve"> </w:t>
      </w:r>
      <w:r>
        <w:t>zum</w:t>
      </w:r>
      <w:r w:rsidR="00202EEA">
        <w:t xml:space="preserve"> </w:t>
      </w:r>
      <w:r>
        <w:t>höchsten</w:t>
      </w:r>
      <w:r w:rsidR="00202EEA">
        <w:t xml:space="preserve"> </w:t>
      </w:r>
      <w:r>
        <w:t>Gipfel</w:t>
      </w:r>
      <w:r w:rsidR="00202EEA">
        <w:t xml:space="preserve"> </w:t>
      </w:r>
      <w:r>
        <w:t>des</w:t>
      </w:r>
      <w:r w:rsidR="00202EEA">
        <w:t xml:space="preserve"> </w:t>
      </w:r>
      <w:r>
        <w:t>Grimmes</w:t>
      </w:r>
      <w:r w:rsidR="00202EEA">
        <w:t xml:space="preserve"> </w:t>
      </w:r>
      <w:r>
        <w:t>zu</w:t>
      </w:r>
      <w:r w:rsidR="00202EEA">
        <w:t xml:space="preserve"> </w:t>
      </w:r>
      <w:r>
        <w:t>steigern.</w:t>
      </w:r>
      <w:r w:rsidR="00202EEA">
        <w:t xml:space="preserve"> </w:t>
      </w:r>
      <w:r>
        <w:t>Er</w:t>
      </w:r>
      <w:r w:rsidR="00202EEA">
        <w:t xml:space="preserve"> </w:t>
      </w:r>
      <w:r>
        <w:t>selbst</w:t>
      </w:r>
      <w:r w:rsidR="00202EEA">
        <w:t xml:space="preserve"> </w:t>
      </w:r>
      <w:r>
        <w:t>wußte</w:t>
      </w:r>
      <w:r w:rsidR="00202EEA">
        <w:t xml:space="preserve"> </w:t>
      </w:r>
      <w:r>
        <w:t>es</w:t>
      </w:r>
      <w:r w:rsidR="00202EEA">
        <w:t xml:space="preserve"> </w:t>
      </w:r>
      <w:r>
        <w:t>sehr</w:t>
      </w:r>
      <w:r w:rsidR="00202EEA">
        <w:t xml:space="preserve"> </w:t>
      </w:r>
      <w:r>
        <w:t>wohl,</w:t>
      </w:r>
      <w:r w:rsidR="00202EEA">
        <w:t xml:space="preserve"> </w:t>
      </w:r>
      <w:r>
        <w:t>was</w:t>
      </w:r>
      <w:r w:rsidR="00202EEA">
        <w:t xml:space="preserve"> </w:t>
      </w:r>
      <w:r>
        <w:t>ihm</w:t>
      </w:r>
      <w:r w:rsidR="00202EEA">
        <w:t xml:space="preserve"> </w:t>
      </w:r>
      <w:r>
        <w:t>nach</w:t>
      </w:r>
      <w:r w:rsidR="00202EEA">
        <w:t xml:space="preserve"> </w:t>
      </w:r>
      <w:r>
        <w:t>Gottes</w:t>
      </w:r>
      <w:r w:rsidR="00202EEA">
        <w:t xml:space="preserve"> </w:t>
      </w:r>
      <w:r>
        <w:t>Rat</w:t>
      </w:r>
      <w:r w:rsidR="00202EEA">
        <w:t xml:space="preserve"> </w:t>
      </w:r>
      <w:r>
        <w:t>begegnen</w:t>
      </w:r>
      <w:r w:rsidR="00202EEA">
        <w:t xml:space="preserve"> </w:t>
      </w:r>
      <w:r>
        <w:t>würde,</w:t>
      </w:r>
      <w:r w:rsidR="00202EEA">
        <w:t xml:space="preserve"> </w:t>
      </w:r>
      <w:r>
        <w:t>und</w:t>
      </w:r>
      <w:r w:rsidR="00202EEA">
        <w:t xml:space="preserve"> </w:t>
      </w:r>
      <w:r>
        <w:t>er</w:t>
      </w:r>
      <w:r w:rsidR="00202EEA">
        <w:t xml:space="preserve"> </w:t>
      </w:r>
      <w:r>
        <w:t>ging,</w:t>
      </w:r>
      <w:r w:rsidR="00202EEA">
        <w:t xml:space="preserve"> </w:t>
      </w:r>
      <w:r>
        <w:t>diesen</w:t>
      </w:r>
      <w:r w:rsidR="00202EEA">
        <w:t xml:space="preserve"> </w:t>
      </w:r>
      <w:r>
        <w:t>Rat</w:t>
      </w:r>
      <w:r w:rsidR="00202EEA">
        <w:t xml:space="preserve"> </w:t>
      </w:r>
      <w:r>
        <w:t>zu</w:t>
      </w:r>
      <w:r w:rsidR="00202EEA">
        <w:t xml:space="preserve"> </w:t>
      </w:r>
      <w:r>
        <w:t>erfüllen,</w:t>
      </w:r>
      <w:r w:rsidR="00202EEA">
        <w:t xml:space="preserve"> </w:t>
      </w:r>
      <w:r>
        <w:t>seinem</w:t>
      </w:r>
      <w:r w:rsidR="00202EEA">
        <w:t xml:space="preserve"> </w:t>
      </w:r>
      <w:r>
        <w:t>Gott</w:t>
      </w:r>
      <w:r w:rsidR="00202EEA">
        <w:t xml:space="preserve"> </w:t>
      </w:r>
      <w:r>
        <w:t>gehorsam</w:t>
      </w:r>
      <w:r w:rsidR="00202EEA">
        <w:t xml:space="preserve"> </w:t>
      </w:r>
      <w:r>
        <w:t>zu</w:t>
      </w:r>
      <w:r w:rsidR="00202EEA">
        <w:t xml:space="preserve"> </w:t>
      </w:r>
      <w:r>
        <w:t>sein</w:t>
      </w:r>
      <w:r w:rsidR="00202EEA">
        <w:t xml:space="preserve"> </w:t>
      </w:r>
      <w:r>
        <w:t>bis</w:t>
      </w:r>
      <w:r w:rsidR="00202EEA">
        <w:t xml:space="preserve"> </w:t>
      </w:r>
      <w:r>
        <w:t>zum</w:t>
      </w:r>
      <w:r w:rsidR="00202EEA">
        <w:t xml:space="preserve"> </w:t>
      </w:r>
      <w:r>
        <w:t>Tode,</w:t>
      </w:r>
      <w:r w:rsidR="00202EEA">
        <w:t xml:space="preserve"> </w:t>
      </w:r>
      <w:r>
        <w:t>ja</w:t>
      </w:r>
      <w:r w:rsidR="00202EEA">
        <w:t xml:space="preserve"> </w:t>
      </w:r>
      <w:r>
        <w:t>bis</w:t>
      </w:r>
      <w:r w:rsidR="00202EEA">
        <w:t xml:space="preserve"> </w:t>
      </w:r>
      <w:r>
        <w:t>zum</w:t>
      </w:r>
      <w:r w:rsidR="00202EEA">
        <w:t xml:space="preserve"> </w:t>
      </w:r>
      <w:r>
        <w:t>Tode</w:t>
      </w:r>
      <w:r w:rsidR="00202EEA">
        <w:t xml:space="preserve"> </w:t>
      </w:r>
      <w:r>
        <w:t>am</w:t>
      </w:r>
      <w:r w:rsidR="00202EEA">
        <w:t xml:space="preserve"> </w:t>
      </w:r>
      <w:r>
        <w:t>Kreuz,</w:t>
      </w:r>
      <w:r w:rsidR="00202EEA">
        <w:t xml:space="preserve"> </w:t>
      </w:r>
      <w:r>
        <w:t>und</w:t>
      </w:r>
      <w:r w:rsidR="00202EEA">
        <w:t xml:space="preserve"> </w:t>
      </w:r>
      <w:r>
        <w:t>sagte</w:t>
      </w:r>
      <w:r w:rsidR="00202EEA">
        <w:t xml:space="preserve"> </w:t>
      </w:r>
      <w:r>
        <w:t>es</w:t>
      </w:r>
      <w:r w:rsidR="00202EEA">
        <w:t xml:space="preserve"> </w:t>
      </w:r>
      <w:r>
        <w:t>seinen</w:t>
      </w:r>
      <w:r w:rsidR="00202EEA">
        <w:t xml:space="preserve"> </w:t>
      </w:r>
      <w:r>
        <w:t>Jüngern,</w:t>
      </w:r>
      <w:r w:rsidR="00202EEA">
        <w:t xml:space="preserve"> </w:t>
      </w:r>
      <w:r>
        <w:t>welche</w:t>
      </w:r>
      <w:r w:rsidR="00202EEA">
        <w:t xml:space="preserve"> </w:t>
      </w:r>
      <w:r>
        <w:t>es</w:t>
      </w:r>
      <w:r w:rsidR="00202EEA">
        <w:t xml:space="preserve"> </w:t>
      </w:r>
      <w:r>
        <w:t>teils</w:t>
      </w:r>
      <w:r w:rsidR="00202EEA">
        <w:t xml:space="preserve"> </w:t>
      </w:r>
      <w:r>
        <w:t>nicht</w:t>
      </w:r>
      <w:r w:rsidR="00202EEA">
        <w:t xml:space="preserve"> </w:t>
      </w:r>
      <w:r>
        <w:t>begriffen,</w:t>
      </w:r>
      <w:r w:rsidR="00202EEA">
        <w:t xml:space="preserve"> </w:t>
      </w:r>
      <w:r>
        <w:t>teils</w:t>
      </w:r>
      <w:r w:rsidR="00202EEA">
        <w:t xml:space="preserve"> </w:t>
      </w:r>
      <w:r>
        <w:t>wiederrieten.</w:t>
      </w:r>
      <w:r w:rsidR="00202EEA">
        <w:t xml:space="preserve"> </w:t>
      </w:r>
      <w:r>
        <w:t>In</w:t>
      </w:r>
      <w:r w:rsidR="00202EEA">
        <w:t xml:space="preserve"> </w:t>
      </w:r>
      <w:r>
        <w:t>der,</w:t>
      </w:r>
      <w:r w:rsidR="00202EEA">
        <w:t xml:space="preserve"> </w:t>
      </w:r>
      <w:r>
        <w:t>dem</w:t>
      </w:r>
      <w:r w:rsidR="00202EEA">
        <w:t xml:space="preserve"> </w:t>
      </w:r>
      <w:r>
        <w:t>Namen</w:t>
      </w:r>
      <w:r w:rsidR="00202EEA">
        <w:t xml:space="preserve"> </w:t>
      </w:r>
      <w:r>
        <w:t>nach</w:t>
      </w:r>
      <w:r w:rsidR="00202EEA">
        <w:t xml:space="preserve"> </w:t>
      </w:r>
      <w:r>
        <w:t>heiligen,</w:t>
      </w:r>
      <w:r w:rsidR="00202EEA">
        <w:t xml:space="preserve"> </w:t>
      </w:r>
      <w:r>
        <w:t>der</w:t>
      </w:r>
      <w:r w:rsidR="00202EEA">
        <w:t xml:space="preserve"> </w:t>
      </w:r>
      <w:r>
        <w:t>That</w:t>
      </w:r>
      <w:r w:rsidR="00202EEA">
        <w:t xml:space="preserve"> </w:t>
      </w:r>
      <w:r>
        <w:t>nach</w:t>
      </w:r>
      <w:r w:rsidR="00202EEA">
        <w:t xml:space="preserve"> </w:t>
      </w:r>
      <w:r>
        <w:t>aber</w:t>
      </w:r>
      <w:r w:rsidR="00202EEA">
        <w:t xml:space="preserve"> </w:t>
      </w:r>
      <w:r>
        <w:t>unheiligen</w:t>
      </w:r>
      <w:r w:rsidR="00202EEA">
        <w:t xml:space="preserve"> </w:t>
      </w:r>
      <w:r>
        <w:t>und</w:t>
      </w:r>
      <w:r w:rsidR="00202EEA">
        <w:t xml:space="preserve"> </w:t>
      </w:r>
      <w:r>
        <w:t>scheußlichen</w:t>
      </w:r>
      <w:r w:rsidR="00202EEA">
        <w:t xml:space="preserve"> </w:t>
      </w:r>
      <w:r>
        <w:t>Stadt</w:t>
      </w:r>
      <w:r w:rsidR="00202EEA">
        <w:t xml:space="preserve"> </w:t>
      </w:r>
      <w:r>
        <w:t>angekommen,</w:t>
      </w:r>
      <w:r w:rsidR="00202EEA">
        <w:t xml:space="preserve"> </w:t>
      </w:r>
      <w:r>
        <w:t>sandte</w:t>
      </w:r>
      <w:r w:rsidR="00202EEA">
        <w:t xml:space="preserve"> </w:t>
      </w:r>
      <w:r>
        <w:t>er</w:t>
      </w:r>
      <w:r w:rsidR="00202EEA">
        <w:t xml:space="preserve"> </w:t>
      </w:r>
      <w:r>
        <w:t>zwei</w:t>
      </w:r>
      <w:r w:rsidR="00202EEA">
        <w:t xml:space="preserve"> </w:t>
      </w:r>
      <w:r>
        <w:t>seiner</w:t>
      </w:r>
      <w:r w:rsidR="00202EEA">
        <w:t xml:space="preserve"> </w:t>
      </w:r>
      <w:r>
        <w:t>Jünger</w:t>
      </w:r>
      <w:r w:rsidR="00202EEA">
        <w:t xml:space="preserve"> </w:t>
      </w:r>
      <w:r>
        <w:t>vor</w:t>
      </w:r>
      <w:r w:rsidR="00202EEA">
        <w:t xml:space="preserve"> </w:t>
      </w:r>
      <w:r>
        <w:t>sicher</w:t>
      </w:r>
      <w:r w:rsidR="00202EEA">
        <w:t xml:space="preserve"> </w:t>
      </w:r>
      <w:r>
        <w:t>her,</w:t>
      </w:r>
      <w:r w:rsidR="00202EEA">
        <w:t xml:space="preserve"> </w:t>
      </w:r>
      <w:r>
        <w:t>das</w:t>
      </w:r>
      <w:r w:rsidR="00202EEA">
        <w:t xml:space="preserve"> </w:t>
      </w:r>
      <w:r>
        <w:t>Sakrament</w:t>
      </w:r>
      <w:r w:rsidR="00202EEA">
        <w:t xml:space="preserve"> </w:t>
      </w:r>
      <w:r>
        <w:t>des</w:t>
      </w:r>
      <w:r w:rsidR="00202EEA">
        <w:t xml:space="preserve"> </w:t>
      </w:r>
      <w:r>
        <w:t>Osterlamms</w:t>
      </w:r>
      <w:r w:rsidR="00202EEA">
        <w:t xml:space="preserve"> </w:t>
      </w:r>
      <w:r>
        <w:t>zu</w:t>
      </w:r>
      <w:r w:rsidR="00202EEA">
        <w:t xml:space="preserve"> </w:t>
      </w:r>
      <w:r>
        <w:t>bereiten,</w:t>
      </w:r>
      <w:r w:rsidR="00202EEA">
        <w:t xml:space="preserve"> </w:t>
      </w:r>
      <w:r>
        <w:t>indem</w:t>
      </w:r>
      <w:r w:rsidR="00202EEA">
        <w:t xml:space="preserve"> </w:t>
      </w:r>
      <w:r>
        <w:t>er</w:t>
      </w:r>
      <w:r w:rsidR="00202EEA">
        <w:t xml:space="preserve"> </w:t>
      </w:r>
      <w:r>
        <w:t>sie</w:t>
      </w:r>
      <w:r w:rsidR="00202EEA">
        <w:t xml:space="preserve"> </w:t>
      </w:r>
      <w:r>
        <w:t>anwies,</w:t>
      </w:r>
      <w:r w:rsidR="00202EEA">
        <w:t xml:space="preserve"> </w:t>
      </w:r>
      <w:r>
        <w:t>dem</w:t>
      </w:r>
      <w:r w:rsidR="00202EEA">
        <w:t xml:space="preserve"> </w:t>
      </w:r>
      <w:r>
        <w:t>Manne</w:t>
      </w:r>
      <w:r w:rsidR="00202EEA">
        <w:t xml:space="preserve"> </w:t>
      </w:r>
      <w:r>
        <w:t>nur</w:t>
      </w:r>
      <w:r w:rsidR="00202EEA">
        <w:t xml:space="preserve"> </w:t>
      </w:r>
      <w:r>
        <w:t>zu</w:t>
      </w:r>
      <w:r w:rsidR="00202EEA">
        <w:t xml:space="preserve"> </w:t>
      </w:r>
      <w:r>
        <w:t>folgen,</w:t>
      </w:r>
      <w:r w:rsidR="00202EEA">
        <w:t xml:space="preserve"> </w:t>
      </w:r>
      <w:r>
        <w:t>welcher</w:t>
      </w:r>
      <w:r w:rsidR="00202EEA">
        <w:t xml:space="preserve"> </w:t>
      </w:r>
      <w:r>
        <w:t>mit</w:t>
      </w:r>
      <w:r w:rsidR="00202EEA">
        <w:t xml:space="preserve"> </w:t>
      </w:r>
      <w:r>
        <w:lastRenderedPageBreak/>
        <w:t>einem</w:t>
      </w:r>
      <w:r w:rsidR="00202EEA">
        <w:t xml:space="preserve"> </w:t>
      </w:r>
      <w:r>
        <w:t>Krug</w:t>
      </w:r>
      <w:r w:rsidR="00202EEA">
        <w:t xml:space="preserve"> </w:t>
      </w:r>
      <w:r>
        <w:t>Wasser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Hand</w:t>
      </w:r>
      <w:r w:rsidR="00202EEA">
        <w:t xml:space="preserve"> </w:t>
      </w:r>
      <w:r>
        <w:t>ihnen</w:t>
      </w:r>
      <w:r w:rsidR="00202EEA">
        <w:t xml:space="preserve"> </w:t>
      </w:r>
      <w:r>
        <w:t>begegnen</w:t>
      </w:r>
      <w:r w:rsidR="00202EEA">
        <w:t xml:space="preserve"> </w:t>
      </w:r>
      <w:r>
        <w:t>würde,</w:t>
      </w:r>
      <w:r w:rsidR="00202EEA">
        <w:t xml:space="preserve"> </w:t>
      </w:r>
      <w:r>
        <w:t>der</w:t>
      </w:r>
      <w:r w:rsidR="00202EEA">
        <w:t xml:space="preserve"> </w:t>
      </w:r>
      <w:r>
        <w:t>Hausherr</w:t>
      </w:r>
      <w:r w:rsidR="00202EEA">
        <w:t xml:space="preserve"> </w:t>
      </w:r>
      <w:r>
        <w:t>werde</w:t>
      </w:r>
      <w:r w:rsidR="00202EEA">
        <w:t xml:space="preserve"> </w:t>
      </w:r>
      <w:r>
        <w:t>ihnen</w:t>
      </w:r>
      <w:r w:rsidR="00202EEA">
        <w:t xml:space="preserve"> </w:t>
      </w:r>
      <w:r>
        <w:t>einen</w:t>
      </w:r>
      <w:r w:rsidR="00202EEA">
        <w:t xml:space="preserve"> </w:t>
      </w:r>
      <w:r>
        <w:t>völlig</w:t>
      </w:r>
      <w:r w:rsidR="00202EEA">
        <w:t xml:space="preserve"> </w:t>
      </w:r>
      <w:r>
        <w:t>bereiteten</w:t>
      </w:r>
      <w:r w:rsidR="00202EEA">
        <w:t xml:space="preserve"> </w:t>
      </w:r>
      <w:r>
        <w:t>Saal</w:t>
      </w:r>
      <w:r w:rsidR="00202EEA">
        <w:t xml:space="preserve"> </w:t>
      </w:r>
      <w:r>
        <w:t>anweisen,</w:t>
      </w:r>
      <w:r w:rsidR="00202EEA">
        <w:t xml:space="preserve"> </w:t>
      </w:r>
      <w:r>
        <w:t>da</w:t>
      </w:r>
      <w:r w:rsidR="00202EEA">
        <w:t xml:space="preserve"> </w:t>
      </w:r>
      <w:r>
        <w:t>sollten</w:t>
      </w:r>
      <w:r w:rsidR="00202EEA">
        <w:t xml:space="preserve"> </w:t>
      </w:r>
      <w:r>
        <w:t>sie</w:t>
      </w:r>
      <w:r w:rsidR="00202EEA">
        <w:t xml:space="preserve"> </w:t>
      </w:r>
      <w:r>
        <w:t>anrichten.</w:t>
      </w:r>
      <w:r w:rsidR="00202EEA">
        <w:t xml:space="preserve"> </w:t>
      </w:r>
      <w:r>
        <w:t>Nach</w:t>
      </w:r>
      <w:r w:rsidR="00202EEA">
        <w:t xml:space="preserve"> </w:t>
      </w:r>
      <w:r>
        <w:t>der</w:t>
      </w:r>
      <w:r w:rsidR="00202EEA">
        <w:t xml:space="preserve"> </w:t>
      </w:r>
      <w:r>
        <w:t>Mahlzeit</w:t>
      </w:r>
      <w:r w:rsidR="00202EEA">
        <w:t xml:space="preserve"> </w:t>
      </w:r>
      <w:r>
        <w:t>stiftete</w:t>
      </w:r>
      <w:r w:rsidR="00202EEA">
        <w:t xml:space="preserve"> </w:t>
      </w:r>
      <w:r>
        <w:t>er</w:t>
      </w:r>
      <w:r w:rsidR="00202EEA">
        <w:t xml:space="preserve"> </w:t>
      </w:r>
      <w:r>
        <w:t>das</w:t>
      </w:r>
      <w:r w:rsidR="00202EEA">
        <w:t xml:space="preserve"> </w:t>
      </w:r>
      <w:r>
        <w:t>heilige</w:t>
      </w:r>
      <w:r w:rsidR="00202EEA">
        <w:t xml:space="preserve"> </w:t>
      </w:r>
      <w:r>
        <w:t>Abendmahl</w:t>
      </w:r>
      <w:r w:rsidR="00202EEA">
        <w:t xml:space="preserve"> </w:t>
      </w:r>
      <w:r>
        <w:t>als</w:t>
      </w:r>
      <w:r w:rsidR="00202EEA">
        <w:t xml:space="preserve"> </w:t>
      </w:r>
      <w:r>
        <w:t>eins</w:t>
      </w:r>
      <w:r w:rsidR="00202EEA">
        <w:t xml:space="preserve"> </w:t>
      </w:r>
      <w:r>
        <w:t>der</w:t>
      </w:r>
      <w:r w:rsidR="00202EEA">
        <w:t xml:space="preserve"> </w:t>
      </w:r>
      <w:r>
        <w:t>neutestamentlichen</w:t>
      </w:r>
      <w:r w:rsidR="00202EEA">
        <w:t xml:space="preserve"> </w:t>
      </w:r>
      <w:r>
        <w:t>Sakramente.</w:t>
      </w:r>
      <w:r w:rsidR="00202EEA">
        <w:t xml:space="preserve"> </w:t>
      </w:r>
      <w:r>
        <w:t>So</w:t>
      </w:r>
      <w:r w:rsidR="00202EEA">
        <w:t xml:space="preserve"> </w:t>
      </w:r>
      <w:r>
        <w:t>mochte</w:t>
      </w:r>
      <w:r w:rsidR="00202EEA">
        <w:t xml:space="preserve"> </w:t>
      </w:r>
      <w:r>
        <w:t>es</w:t>
      </w:r>
      <w:r w:rsidR="00202EEA">
        <w:t xml:space="preserve"> </w:t>
      </w:r>
      <w:r>
        <w:t>etwa</w:t>
      </w:r>
      <w:r w:rsidR="00202EEA">
        <w:t xml:space="preserve"> </w:t>
      </w:r>
      <w:r>
        <w:t>zehn</w:t>
      </w:r>
      <w:r w:rsidR="00202EEA">
        <w:t xml:space="preserve"> </w:t>
      </w:r>
      <w:r>
        <w:t>Uhr</w:t>
      </w:r>
      <w:r w:rsidR="00202EEA">
        <w:t xml:space="preserve"> </w:t>
      </w:r>
      <w:r>
        <w:t>Nachts</w:t>
      </w:r>
      <w:r w:rsidR="00202EEA">
        <w:t xml:space="preserve"> </w:t>
      </w:r>
      <w:r>
        <w:t>geworden</w:t>
      </w:r>
      <w:r w:rsidR="00202EEA">
        <w:t xml:space="preserve"> </w:t>
      </w:r>
      <w:r>
        <w:t>sein.</w:t>
      </w:r>
      <w:r w:rsidR="00202EEA">
        <w:t xml:space="preserve"> </w:t>
      </w:r>
      <w:r>
        <w:t>Es</w:t>
      </w:r>
      <w:r w:rsidR="00202EEA">
        <w:t xml:space="preserve"> </w:t>
      </w:r>
      <w:r>
        <w:t>war</w:t>
      </w:r>
      <w:r w:rsidR="00202EEA">
        <w:t xml:space="preserve"> </w:t>
      </w:r>
      <w:r>
        <w:t>eine</w:t>
      </w:r>
      <w:r w:rsidR="00202EEA">
        <w:t xml:space="preserve"> </w:t>
      </w:r>
      <w:r>
        <w:t>vom</w:t>
      </w:r>
      <w:r w:rsidR="00202EEA">
        <w:t xml:space="preserve"> </w:t>
      </w:r>
      <w:r>
        <w:t>Vollmond</w:t>
      </w:r>
      <w:r w:rsidR="00202EEA">
        <w:t xml:space="preserve"> </w:t>
      </w:r>
      <w:r>
        <w:t>beleuchtete</w:t>
      </w:r>
      <w:r w:rsidR="00202EEA">
        <w:t xml:space="preserve"> </w:t>
      </w:r>
      <w:r>
        <w:t>kalte</w:t>
      </w:r>
      <w:r w:rsidR="00202EEA">
        <w:t xml:space="preserve"> </w:t>
      </w:r>
      <w:r>
        <w:t>Nacht.</w:t>
      </w:r>
      <w:r w:rsidR="00202EEA">
        <w:t xml:space="preserve"> </w:t>
      </w:r>
      <w:r>
        <w:t>Jesus</w:t>
      </w:r>
      <w:r w:rsidR="00202EEA">
        <w:t xml:space="preserve"> </w:t>
      </w:r>
      <w:r>
        <w:t>stand</w:t>
      </w:r>
      <w:r w:rsidR="00202EEA">
        <w:t xml:space="preserve"> </w:t>
      </w:r>
      <w:r>
        <w:t>auf</w:t>
      </w:r>
      <w:r w:rsidR="00202EEA">
        <w:t xml:space="preserve"> </w:t>
      </w:r>
      <w:r>
        <w:t>und</w:t>
      </w:r>
      <w:r w:rsidR="00202EEA">
        <w:t xml:space="preserve"> </w:t>
      </w:r>
      <w:r>
        <w:t>seine</w:t>
      </w:r>
      <w:r w:rsidR="00202EEA">
        <w:t xml:space="preserve"> </w:t>
      </w:r>
      <w:r>
        <w:t>elf</w:t>
      </w:r>
      <w:r w:rsidR="00202EEA">
        <w:t xml:space="preserve"> </w:t>
      </w:r>
      <w:r>
        <w:t>Jünger,</w:t>
      </w:r>
      <w:r w:rsidR="00202EEA">
        <w:t xml:space="preserve"> </w:t>
      </w:r>
      <w:r>
        <w:t>denn</w:t>
      </w:r>
      <w:r w:rsidR="00202EEA">
        <w:t xml:space="preserve"> </w:t>
      </w:r>
      <w:r>
        <w:t>der</w:t>
      </w:r>
      <w:r w:rsidR="00202EEA">
        <w:t xml:space="preserve"> </w:t>
      </w:r>
      <w:r>
        <w:t>Verräter</w:t>
      </w:r>
      <w:r w:rsidR="00202EEA">
        <w:t xml:space="preserve"> </w:t>
      </w:r>
      <w:r>
        <w:t>hatte</w:t>
      </w:r>
      <w:r w:rsidR="00202EEA">
        <w:t xml:space="preserve"> </w:t>
      </w:r>
      <w:r>
        <w:t>sich</w:t>
      </w:r>
      <w:r w:rsidR="00202EEA">
        <w:t xml:space="preserve"> </w:t>
      </w:r>
      <w:r>
        <w:t>schon</w:t>
      </w:r>
      <w:r w:rsidR="00202EEA">
        <w:t xml:space="preserve"> </w:t>
      </w:r>
      <w:r>
        <w:t>entfernt,</w:t>
      </w:r>
      <w:r w:rsidR="00202EEA">
        <w:t xml:space="preserve"> </w:t>
      </w:r>
      <w:r>
        <w:t>mit</w:t>
      </w:r>
      <w:r w:rsidR="00202EEA">
        <w:t xml:space="preserve"> </w:t>
      </w:r>
      <w:r>
        <w:t>ihm.</w:t>
      </w:r>
      <w:r w:rsidR="00202EEA">
        <w:t xml:space="preserve"> </w:t>
      </w:r>
      <w:r>
        <w:t>Jerusalems</w:t>
      </w:r>
      <w:r w:rsidR="00202EEA">
        <w:t xml:space="preserve"> </w:t>
      </w:r>
      <w:r>
        <w:t>Thore</w:t>
      </w:r>
      <w:r w:rsidR="00202EEA">
        <w:t xml:space="preserve"> </w:t>
      </w:r>
      <w:r>
        <w:t>standen</w:t>
      </w:r>
      <w:r w:rsidR="00202EEA">
        <w:t xml:space="preserve"> </w:t>
      </w:r>
      <w:r>
        <w:t>zur</w:t>
      </w:r>
      <w:r w:rsidR="00202EEA">
        <w:t xml:space="preserve"> </w:t>
      </w:r>
      <w:r>
        <w:t>Festzeit</w:t>
      </w:r>
      <w:r w:rsidR="00202EEA">
        <w:t xml:space="preserve"> </w:t>
      </w:r>
      <w:r>
        <w:t>auch</w:t>
      </w:r>
      <w:r w:rsidR="00202EEA">
        <w:t xml:space="preserve"> </w:t>
      </w:r>
      <w:r>
        <w:t>des</w:t>
      </w:r>
      <w:r w:rsidR="00202EEA">
        <w:t xml:space="preserve"> </w:t>
      </w:r>
      <w:r>
        <w:t>Nachts</w:t>
      </w:r>
      <w:r w:rsidR="00202EEA">
        <w:t xml:space="preserve"> </w:t>
      </w:r>
      <w:r>
        <w:t>offen,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verließ</w:t>
      </w:r>
      <w:r w:rsidR="00202EEA">
        <w:t xml:space="preserve"> </w:t>
      </w:r>
      <w:r>
        <w:t>Jesus</w:t>
      </w:r>
      <w:r w:rsidR="00202EEA">
        <w:t xml:space="preserve"> </w:t>
      </w:r>
      <w:r>
        <w:t>die</w:t>
      </w:r>
      <w:r w:rsidR="00202EEA">
        <w:t xml:space="preserve"> </w:t>
      </w:r>
      <w:r>
        <w:t>mit</w:t>
      </w:r>
      <w:r w:rsidR="00202EEA">
        <w:t xml:space="preserve"> </w:t>
      </w:r>
      <w:r>
        <w:t>Mordanschlägen</w:t>
      </w:r>
      <w:r w:rsidR="00202EEA">
        <w:t xml:space="preserve"> </w:t>
      </w:r>
      <w:r>
        <w:t>wider</w:t>
      </w:r>
      <w:r w:rsidR="00202EEA">
        <w:t xml:space="preserve"> </w:t>
      </w:r>
      <w:r>
        <w:t>ihn</w:t>
      </w:r>
      <w:r w:rsidR="00202EEA">
        <w:t xml:space="preserve"> </w:t>
      </w:r>
      <w:r>
        <w:t>erfüllte</w:t>
      </w:r>
      <w:r w:rsidR="00202EEA">
        <w:t xml:space="preserve"> </w:t>
      </w:r>
      <w:r>
        <w:t>Stadt.</w:t>
      </w:r>
      <w:r w:rsidR="00202EEA">
        <w:t xml:space="preserve"> </w:t>
      </w:r>
      <w:r>
        <w:t>Schreckliches</w:t>
      </w:r>
      <w:r w:rsidR="00202EEA">
        <w:t xml:space="preserve"> </w:t>
      </w:r>
      <w:r>
        <w:t>Verlassen!</w:t>
      </w:r>
      <w:r w:rsidR="00202EEA">
        <w:t xml:space="preserve"> </w:t>
      </w:r>
      <w:r>
        <w:t>Vierzig</w:t>
      </w:r>
      <w:r w:rsidR="00202EEA">
        <w:t xml:space="preserve"> </w:t>
      </w:r>
      <w:r>
        <w:t>Jahre</w:t>
      </w:r>
      <w:r w:rsidR="00202EEA">
        <w:t xml:space="preserve"> </w:t>
      </w:r>
      <w:r>
        <w:t>später</w:t>
      </w:r>
      <w:r w:rsidR="00202EEA">
        <w:t xml:space="preserve"> </w:t>
      </w:r>
      <w:r>
        <w:t>kommt</w:t>
      </w:r>
      <w:r w:rsidR="00202EEA">
        <w:t xml:space="preserve"> </w:t>
      </w:r>
      <w:r>
        <w:t>der</w:t>
      </w:r>
      <w:r w:rsidR="00202EEA">
        <w:t xml:space="preserve"> </w:t>
      </w:r>
      <w:r>
        <w:t>Verschmähte</w:t>
      </w:r>
      <w:r w:rsidR="00202EEA">
        <w:t xml:space="preserve"> </w:t>
      </w:r>
      <w:r>
        <w:t>wieder,</w:t>
      </w:r>
      <w:r w:rsidR="00202EEA">
        <w:t xml:space="preserve"> </w:t>
      </w:r>
      <w:r>
        <w:t>und</w:t>
      </w:r>
      <w:r w:rsidR="00202EEA">
        <w:t xml:space="preserve"> </w:t>
      </w:r>
      <w:r>
        <w:t>kein</w:t>
      </w:r>
      <w:r w:rsidR="00202EEA">
        <w:t xml:space="preserve"> </w:t>
      </w:r>
      <w:r>
        <w:t>Stein</w:t>
      </w:r>
      <w:r w:rsidR="00202EEA">
        <w:t xml:space="preserve"> </w:t>
      </w:r>
      <w:r>
        <w:t>bleibt</w:t>
      </w:r>
      <w:r w:rsidR="00202EEA">
        <w:t xml:space="preserve"> </w:t>
      </w:r>
      <w:r>
        <w:t>auf</w:t>
      </w:r>
      <w:r w:rsidR="00202EEA">
        <w:t xml:space="preserve"> </w:t>
      </w:r>
      <w:r>
        <w:t>dem</w:t>
      </w:r>
      <w:r w:rsidR="00202EEA">
        <w:t xml:space="preserve"> </w:t>
      </w:r>
      <w:r>
        <w:t>andern.</w:t>
      </w:r>
      <w:r w:rsidR="00202EEA">
        <w:t xml:space="preserve"> </w:t>
      </w:r>
      <w:r>
        <w:t>Er</w:t>
      </w:r>
      <w:r w:rsidR="00202EEA">
        <w:t xml:space="preserve"> </w:t>
      </w:r>
      <w:r>
        <w:t>ging</w:t>
      </w:r>
      <w:r w:rsidR="00202EEA">
        <w:t xml:space="preserve"> </w:t>
      </w:r>
      <w:r>
        <w:t>über</w:t>
      </w:r>
      <w:r w:rsidR="00202EEA">
        <w:t xml:space="preserve"> </w:t>
      </w:r>
      <w:r>
        <w:t>den</w:t>
      </w:r>
      <w:r w:rsidR="00202EEA">
        <w:t xml:space="preserve"> </w:t>
      </w:r>
      <w:r>
        <w:t>Bach</w:t>
      </w:r>
      <w:r w:rsidR="00202EEA">
        <w:t xml:space="preserve"> </w:t>
      </w:r>
      <w:r>
        <w:t>Kidron,</w:t>
      </w:r>
      <w:r w:rsidR="00202EEA">
        <w:t xml:space="preserve"> </w:t>
      </w:r>
      <w:r>
        <w:t>über</w:t>
      </w:r>
      <w:r w:rsidR="00202EEA">
        <w:t xml:space="preserve"> </w:t>
      </w:r>
      <w:r>
        <w:t>welchen</w:t>
      </w:r>
      <w:r w:rsidR="00202EEA">
        <w:t xml:space="preserve"> </w:t>
      </w:r>
      <w:r>
        <w:t>auch</w:t>
      </w:r>
      <w:r w:rsidR="00202EEA">
        <w:t xml:space="preserve"> </w:t>
      </w:r>
      <w:r>
        <w:t>eist</w:t>
      </w:r>
      <w:r w:rsidR="00202EEA">
        <w:t xml:space="preserve"> </w:t>
      </w:r>
      <w:r>
        <w:t>sein</w:t>
      </w:r>
      <w:r w:rsidR="00202EEA">
        <w:t xml:space="preserve"> </w:t>
      </w:r>
      <w:r>
        <w:t>Vater</w:t>
      </w:r>
      <w:r w:rsidR="00202EEA">
        <w:t xml:space="preserve"> </w:t>
      </w:r>
      <w:r>
        <w:t>David</w:t>
      </w:r>
      <w:r w:rsidR="00202EEA">
        <w:t xml:space="preserve"> </w:t>
      </w:r>
      <w:r>
        <w:t>barfuß</w:t>
      </w:r>
      <w:r w:rsidR="00202EEA">
        <w:t xml:space="preserve"> </w:t>
      </w:r>
      <w:r>
        <w:t>und</w:t>
      </w:r>
      <w:r w:rsidR="00202EEA">
        <w:t xml:space="preserve"> </w:t>
      </w:r>
      <w:r>
        <w:t>weinend</w:t>
      </w:r>
      <w:r w:rsidR="00202EEA">
        <w:t xml:space="preserve"> </w:t>
      </w:r>
      <w:r>
        <w:t>gegangen</w:t>
      </w:r>
      <w:r w:rsidR="00202EEA">
        <w:t xml:space="preserve"> </w:t>
      </w:r>
      <w:r>
        <w:t>war,</w:t>
      </w:r>
      <w:r w:rsidR="00202EEA">
        <w:t xml:space="preserve"> </w:t>
      </w:r>
      <w:r>
        <w:t>fliehend</w:t>
      </w:r>
      <w:r w:rsidR="00202EEA">
        <w:t xml:space="preserve"> </w:t>
      </w:r>
      <w:r>
        <w:t>vor</w:t>
      </w:r>
      <w:r w:rsidR="00202EEA">
        <w:t xml:space="preserve"> </w:t>
      </w:r>
      <w:r>
        <w:t>seinem</w:t>
      </w:r>
      <w:r w:rsidR="00202EEA">
        <w:t xml:space="preserve"> </w:t>
      </w:r>
      <w:r>
        <w:t>Sohne</w:t>
      </w:r>
      <w:r w:rsidR="00202EEA">
        <w:t xml:space="preserve"> </w:t>
      </w:r>
      <w:r>
        <w:t>Absalom</w:t>
      </w:r>
      <w:r w:rsidR="00202EEA">
        <w:t xml:space="preserve"> </w:t>
      </w:r>
      <w:r>
        <w:t>zur</w:t>
      </w:r>
      <w:r w:rsidR="00202EEA">
        <w:t xml:space="preserve"> </w:t>
      </w:r>
      <w:r>
        <w:t>wohl</w:t>
      </w:r>
      <w:r w:rsidR="00202EEA">
        <w:t xml:space="preserve"> </w:t>
      </w:r>
      <w:r>
        <w:t>verdienten</w:t>
      </w:r>
      <w:r w:rsidR="00202EEA">
        <w:t xml:space="preserve"> </w:t>
      </w:r>
      <w:r>
        <w:t>Züchtigung</w:t>
      </w:r>
      <w:r w:rsidR="00202EEA">
        <w:t xml:space="preserve"> </w:t>
      </w:r>
      <w:r>
        <w:t>für</w:t>
      </w:r>
      <w:r w:rsidR="00202EEA">
        <w:t xml:space="preserve"> </w:t>
      </w:r>
      <w:r>
        <w:t>seine</w:t>
      </w:r>
      <w:r w:rsidR="00202EEA">
        <w:t xml:space="preserve"> </w:t>
      </w:r>
      <w:r>
        <w:t>Missethat,</w:t>
      </w:r>
      <w:r w:rsidR="00202EEA">
        <w:t xml:space="preserve"> </w:t>
      </w:r>
      <w:r>
        <w:t>wodurch</w:t>
      </w:r>
      <w:r w:rsidR="00202EEA">
        <w:t xml:space="preserve"> </w:t>
      </w:r>
      <w:r>
        <w:t>er</w:t>
      </w:r>
      <w:r w:rsidR="00202EEA">
        <w:t xml:space="preserve"> </w:t>
      </w:r>
      <w:r>
        <w:t>die</w:t>
      </w:r>
      <w:r w:rsidR="00202EEA">
        <w:t xml:space="preserve"> </w:t>
      </w:r>
      <w:r>
        <w:t>Feinde</w:t>
      </w:r>
      <w:r w:rsidR="00202EEA">
        <w:t xml:space="preserve"> </w:t>
      </w:r>
      <w:r>
        <w:t>Gottes</w:t>
      </w:r>
      <w:r w:rsidR="00202EEA">
        <w:t xml:space="preserve"> </w:t>
      </w:r>
      <w:r>
        <w:t>hatte</w:t>
      </w:r>
      <w:r w:rsidR="00202EEA">
        <w:t xml:space="preserve"> </w:t>
      </w:r>
      <w:r>
        <w:t>lästern</w:t>
      </w:r>
      <w:r w:rsidR="00202EEA">
        <w:t xml:space="preserve"> </w:t>
      </w:r>
      <w:r>
        <w:t>gemacht.</w:t>
      </w:r>
      <w:r w:rsidR="00202EEA">
        <w:t xml:space="preserve"> </w:t>
      </w:r>
      <w:r>
        <w:t>Auf</w:t>
      </w:r>
      <w:r w:rsidR="00202EEA">
        <w:t xml:space="preserve"> </w:t>
      </w:r>
      <w:r>
        <w:t>diesem</w:t>
      </w:r>
      <w:r w:rsidR="00202EEA">
        <w:t xml:space="preserve"> </w:t>
      </w:r>
      <w:r>
        <w:t>aber</w:t>
      </w:r>
      <w:r w:rsidR="00202EEA">
        <w:t xml:space="preserve"> </w:t>
      </w:r>
      <w:r>
        <w:t>lag</w:t>
      </w:r>
      <w:r w:rsidR="00202EEA">
        <w:t xml:space="preserve"> </w:t>
      </w:r>
      <w:r>
        <w:t>die</w:t>
      </w:r>
      <w:r w:rsidR="00202EEA">
        <w:t xml:space="preserve"> </w:t>
      </w:r>
      <w:r>
        <w:t>Züchtigung</w:t>
      </w:r>
      <w:r w:rsidR="00202EEA">
        <w:t xml:space="preserve"> </w:t>
      </w:r>
      <w:r>
        <w:t>unseres</w:t>
      </w:r>
      <w:r w:rsidR="00202EEA">
        <w:t xml:space="preserve"> </w:t>
      </w:r>
      <w:r>
        <w:t>Friedens,</w:t>
      </w:r>
      <w:r w:rsidR="00202EEA">
        <w:t xml:space="preserve"> </w:t>
      </w:r>
      <w:r>
        <w:t>um</w:t>
      </w:r>
      <w:r w:rsidR="00202EEA">
        <w:t xml:space="preserve"> </w:t>
      </w:r>
      <w:r>
        <w:t>welcher</w:t>
      </w:r>
      <w:r w:rsidR="00202EEA">
        <w:t xml:space="preserve"> </w:t>
      </w:r>
      <w:r>
        <w:t>willen</w:t>
      </w:r>
      <w:r w:rsidR="00202EEA">
        <w:t xml:space="preserve"> </w:t>
      </w:r>
      <w:r>
        <w:t>er</w:t>
      </w:r>
      <w:r w:rsidR="00202EEA">
        <w:t xml:space="preserve"> </w:t>
      </w:r>
      <w:r>
        <w:t>verwundet</w:t>
      </w:r>
      <w:r w:rsidR="00202EEA">
        <w:t xml:space="preserve"> </w:t>
      </w:r>
      <w:r>
        <w:t>werden</w:t>
      </w:r>
      <w:r w:rsidR="00202EEA">
        <w:t xml:space="preserve"> </w:t>
      </w:r>
      <w:r>
        <w:t>sollte.</w:t>
      </w:r>
      <w:r w:rsidR="00202EEA">
        <w:t xml:space="preserve"> </w:t>
      </w:r>
      <w:r>
        <w:t>Jetzt</w:t>
      </w:r>
      <w:r w:rsidR="00202EEA">
        <w:t xml:space="preserve"> </w:t>
      </w:r>
      <w:r>
        <w:t>ging</w:t>
      </w:r>
      <w:r w:rsidR="00202EEA">
        <w:t xml:space="preserve"> </w:t>
      </w:r>
      <w:r>
        <w:t>er</w:t>
      </w:r>
      <w:r w:rsidR="00202EEA">
        <w:t xml:space="preserve"> </w:t>
      </w:r>
      <w:r>
        <w:t>den</w:t>
      </w:r>
      <w:r w:rsidR="00202EEA">
        <w:t xml:space="preserve"> </w:t>
      </w:r>
      <w:r>
        <w:t>Ölberg</w:t>
      </w:r>
      <w:r w:rsidR="00202EEA">
        <w:t xml:space="preserve"> </w:t>
      </w:r>
      <w:r>
        <w:t>hinan,</w:t>
      </w:r>
      <w:r w:rsidR="00202EEA">
        <w:t xml:space="preserve"> </w:t>
      </w:r>
      <w:r>
        <w:t>die</w:t>
      </w:r>
      <w:r w:rsidR="00202EEA">
        <w:t xml:space="preserve"> </w:t>
      </w:r>
      <w:r>
        <w:t>Jünger</w:t>
      </w:r>
      <w:r w:rsidR="00202EEA">
        <w:t xml:space="preserve"> </w:t>
      </w:r>
      <w:r>
        <w:t>meinten</w:t>
      </w:r>
      <w:r w:rsidR="00202EEA">
        <w:t xml:space="preserve"> </w:t>
      </w:r>
      <w:r>
        <w:t>wohl</w:t>
      </w:r>
      <w:r w:rsidR="00202EEA">
        <w:t xml:space="preserve"> </w:t>
      </w:r>
      <w:r>
        <w:t>nach</w:t>
      </w:r>
      <w:r w:rsidR="00202EEA">
        <w:t xml:space="preserve"> </w:t>
      </w:r>
      <w:r>
        <w:t>Bethanien,</w:t>
      </w:r>
      <w:r w:rsidR="00202EEA">
        <w:t xml:space="preserve"> </w:t>
      </w:r>
      <w:r>
        <w:t>um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teuern</w:t>
      </w:r>
      <w:r w:rsidR="00202EEA">
        <w:t xml:space="preserve"> </w:t>
      </w:r>
      <w:r>
        <w:t>Kreise</w:t>
      </w:r>
      <w:r w:rsidR="00202EEA">
        <w:t xml:space="preserve"> </w:t>
      </w:r>
      <w:r>
        <w:t>der</w:t>
      </w:r>
      <w:r w:rsidR="00202EEA">
        <w:t xml:space="preserve"> </w:t>
      </w:r>
      <w:r>
        <w:t>drei</w:t>
      </w:r>
      <w:r w:rsidR="00202EEA">
        <w:t xml:space="preserve"> </w:t>
      </w:r>
      <w:r>
        <w:t>Geschwister</w:t>
      </w:r>
      <w:r w:rsidR="00202EEA">
        <w:t xml:space="preserve"> </w:t>
      </w:r>
      <w:r>
        <w:t>die</w:t>
      </w:r>
      <w:r w:rsidR="00202EEA">
        <w:t xml:space="preserve"> </w:t>
      </w:r>
      <w:r>
        <w:t>Nacht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andern</w:t>
      </w:r>
      <w:r w:rsidR="00202EEA">
        <w:t xml:space="preserve"> </w:t>
      </w:r>
      <w:r>
        <w:t>morgen,</w:t>
      </w:r>
      <w:r w:rsidR="00202EEA">
        <w:t xml:space="preserve"> </w:t>
      </w:r>
      <w:r>
        <w:t>den</w:t>
      </w:r>
      <w:r w:rsidR="00202EEA">
        <w:t xml:space="preserve"> </w:t>
      </w:r>
      <w:r>
        <w:t>Freitag,</w:t>
      </w:r>
      <w:r w:rsidR="00202EEA">
        <w:t xml:space="preserve"> </w:t>
      </w:r>
      <w:r>
        <w:t>zuzubringen,</w:t>
      </w:r>
      <w:r w:rsidR="00202EEA">
        <w:t xml:space="preserve"> </w:t>
      </w:r>
      <w:r>
        <w:t>oder</w:t>
      </w:r>
      <w:r w:rsidR="00202EEA">
        <w:t xml:space="preserve"> </w:t>
      </w:r>
      <w:r>
        <w:t>auch</w:t>
      </w:r>
      <w:r w:rsidR="00202EEA">
        <w:t xml:space="preserve"> </w:t>
      </w:r>
      <w:r>
        <w:t>heiligen</w:t>
      </w:r>
      <w:r w:rsidR="00202EEA">
        <w:t xml:space="preserve"> </w:t>
      </w:r>
      <w:r>
        <w:t>Betrachtungen</w:t>
      </w:r>
      <w:r w:rsidR="00202EEA">
        <w:t xml:space="preserve"> </w:t>
      </w:r>
      <w:r>
        <w:t>obzuliegen,</w:t>
      </w:r>
      <w:r w:rsidR="00202EEA">
        <w:t xml:space="preserve"> </w:t>
      </w:r>
      <w:r>
        <w:t>zu</w:t>
      </w:r>
      <w:r w:rsidR="00202EEA">
        <w:t xml:space="preserve"> </w:t>
      </w:r>
      <w:r>
        <w:t>welchem</w:t>
      </w:r>
      <w:r w:rsidR="00202EEA">
        <w:t xml:space="preserve"> </w:t>
      </w:r>
      <w:r>
        <w:t>Zweck</w:t>
      </w:r>
      <w:r w:rsidR="00202EEA">
        <w:t xml:space="preserve"> </w:t>
      </w:r>
      <w:r>
        <w:t>Jesus</w:t>
      </w:r>
      <w:r w:rsidR="00202EEA">
        <w:t xml:space="preserve"> </w:t>
      </w:r>
      <w:r>
        <w:t>diesen</w:t>
      </w:r>
      <w:r w:rsidR="00202EEA">
        <w:t xml:space="preserve"> </w:t>
      </w:r>
      <w:r>
        <w:t>Berg</w:t>
      </w:r>
      <w:r w:rsidR="00202EEA">
        <w:t xml:space="preserve"> </w:t>
      </w:r>
      <w:r>
        <w:t>oft</w:t>
      </w:r>
      <w:r w:rsidR="00202EEA">
        <w:t xml:space="preserve"> </w:t>
      </w:r>
      <w:r>
        <w:t>besuchte,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in</w:t>
      </w:r>
      <w:r w:rsidR="00202EEA">
        <w:t xml:space="preserve"> </w:t>
      </w:r>
      <w:r>
        <w:t>Jerusalem</w:t>
      </w:r>
      <w:r w:rsidR="00202EEA">
        <w:t xml:space="preserve"> </w:t>
      </w:r>
      <w:r>
        <w:t>war.</w:t>
      </w:r>
      <w:r w:rsidR="00202EEA">
        <w:t xml:space="preserve"> </w:t>
      </w:r>
      <w:r>
        <w:t>Merkwürdiger</w:t>
      </w:r>
      <w:r w:rsidR="00202EEA">
        <w:t xml:space="preserve"> </w:t>
      </w:r>
      <w:r>
        <w:t>Berg!</w:t>
      </w:r>
      <w:r w:rsidR="00202EEA">
        <w:t xml:space="preserve"> </w:t>
      </w:r>
      <w:r>
        <w:t>Großes</w:t>
      </w:r>
      <w:r w:rsidR="00202EEA">
        <w:t xml:space="preserve"> </w:t>
      </w:r>
      <w:r>
        <w:t>und</w:t>
      </w:r>
      <w:r w:rsidR="00202EEA">
        <w:t xml:space="preserve"> </w:t>
      </w:r>
      <w:r>
        <w:t>Erstaunliches</w:t>
      </w:r>
      <w:r w:rsidR="00202EEA">
        <w:t xml:space="preserve"> </w:t>
      </w:r>
      <w:r>
        <w:t>geschah</w:t>
      </w:r>
      <w:r w:rsidR="00202EEA">
        <w:t xml:space="preserve"> </w:t>
      </w:r>
      <w:r>
        <w:t>daselbst,</w:t>
      </w:r>
      <w:r w:rsidR="00202EEA">
        <w:t xml:space="preserve"> </w:t>
      </w:r>
      <w:r>
        <w:t>was</w:t>
      </w:r>
      <w:r w:rsidR="00202EEA">
        <w:t xml:space="preserve"> </w:t>
      </w:r>
      <w:r>
        <w:t>die</w:t>
      </w:r>
      <w:r w:rsidR="00202EEA">
        <w:t xml:space="preserve"> </w:t>
      </w:r>
      <w:r>
        <w:t>auserwählte</w:t>
      </w:r>
      <w:r w:rsidR="00202EEA">
        <w:t xml:space="preserve"> </w:t>
      </w:r>
      <w:r>
        <w:t>Schar</w:t>
      </w:r>
      <w:r w:rsidR="00202EEA">
        <w:t xml:space="preserve"> </w:t>
      </w:r>
      <w:r>
        <w:t>ewig</w:t>
      </w:r>
      <w:r w:rsidR="00202EEA">
        <w:t xml:space="preserve"> </w:t>
      </w:r>
      <w:r>
        <w:t>besingen,</w:t>
      </w:r>
      <w:r w:rsidR="00202EEA">
        <w:t xml:space="preserve"> </w:t>
      </w:r>
      <w:r>
        <w:t>ewig</w:t>
      </w:r>
      <w:r w:rsidR="00202EEA">
        <w:t xml:space="preserve"> </w:t>
      </w:r>
      <w:r>
        <w:t>genießen</w:t>
      </w:r>
      <w:r w:rsidR="00202EEA">
        <w:t xml:space="preserve"> </w:t>
      </w:r>
      <w:r>
        <w:t>wird.</w:t>
      </w:r>
      <w:r w:rsidR="00202EEA">
        <w:t xml:space="preserve"> </w:t>
      </w:r>
    </w:p>
    <w:p w14:paraId="0748E429" w14:textId="491B185F" w:rsidR="003B3665" w:rsidRDefault="003B3665" w:rsidP="003B3665">
      <w:pPr>
        <w:pStyle w:val="StandardWeb"/>
      </w:pPr>
      <w:r>
        <w:t>Hierher</w:t>
      </w:r>
      <w:r w:rsidR="00202EEA">
        <w:t xml:space="preserve"> </w:t>
      </w:r>
      <w:r>
        <w:t>ging</w:t>
      </w:r>
      <w:r w:rsidR="00202EEA">
        <w:t xml:space="preserve"> </w:t>
      </w:r>
      <w:r>
        <w:t>Jesus.</w:t>
      </w:r>
      <w:r w:rsidR="00202EEA">
        <w:t xml:space="preserve"> </w:t>
      </w:r>
      <w:r>
        <w:t>Merkwürdiger,</w:t>
      </w:r>
      <w:r w:rsidR="00202EEA">
        <w:t xml:space="preserve"> </w:t>
      </w:r>
      <w:r>
        <w:t>einziger</w:t>
      </w:r>
      <w:r w:rsidR="00202EEA">
        <w:t xml:space="preserve"> </w:t>
      </w:r>
      <w:r>
        <w:t>Gang,</w:t>
      </w:r>
      <w:r w:rsidR="00202EEA">
        <w:t xml:space="preserve"> </w:t>
      </w:r>
      <w:r>
        <w:t>dessen</w:t>
      </w:r>
      <w:r w:rsidR="00202EEA">
        <w:t xml:space="preserve"> </w:t>
      </w:r>
      <w:r>
        <w:t>Beschaffenheit</w:t>
      </w:r>
      <w:r w:rsidR="00202EEA">
        <w:t xml:space="preserve"> </w:t>
      </w:r>
      <w:r>
        <w:t>und</w:t>
      </w:r>
      <w:r w:rsidR="00202EEA">
        <w:t xml:space="preserve"> </w:t>
      </w:r>
      <w:r>
        <w:t>Segen</w:t>
      </w:r>
      <w:r w:rsidR="00202EEA">
        <w:t xml:space="preserve"> </w:t>
      </w:r>
      <w:r>
        <w:t>ein</w:t>
      </w:r>
      <w:r w:rsidR="00202EEA">
        <w:t xml:space="preserve"> </w:t>
      </w:r>
      <w:r>
        <w:t>würdiger</w:t>
      </w:r>
      <w:r w:rsidR="00202EEA">
        <w:t xml:space="preserve"> </w:t>
      </w:r>
      <w:r>
        <w:t>Gegenstand</w:t>
      </w:r>
      <w:r w:rsidR="00202EEA">
        <w:t xml:space="preserve"> </w:t>
      </w:r>
      <w:r>
        <w:t>unserer</w:t>
      </w:r>
      <w:r w:rsidR="00202EEA">
        <w:t xml:space="preserve"> </w:t>
      </w:r>
      <w:r>
        <w:t>gläubigen</w:t>
      </w:r>
      <w:r w:rsidR="00202EEA">
        <w:t xml:space="preserve"> </w:t>
      </w:r>
      <w:r>
        <w:t>und</w:t>
      </w:r>
      <w:r w:rsidR="00202EEA">
        <w:t xml:space="preserve"> </w:t>
      </w:r>
      <w:r>
        <w:t>andächtigen</w:t>
      </w:r>
      <w:r w:rsidR="00202EEA">
        <w:t xml:space="preserve"> </w:t>
      </w:r>
      <w:r>
        <w:t>Betrachtung</w:t>
      </w:r>
      <w:r w:rsidR="00202EEA">
        <w:t xml:space="preserve"> </w:t>
      </w:r>
      <w:r>
        <w:t>ist!</w:t>
      </w:r>
      <w:r w:rsidR="00202EEA">
        <w:t xml:space="preserve"> </w:t>
      </w:r>
      <w:r>
        <w:t>Er</w:t>
      </w:r>
      <w:r w:rsidR="00202EEA">
        <w:t xml:space="preserve"> </w:t>
      </w:r>
      <w:r>
        <w:t>ging</w:t>
      </w:r>
      <w:r w:rsidR="00202EEA">
        <w:t xml:space="preserve"> </w:t>
      </w:r>
      <w:r>
        <w:t>wohl</w:t>
      </w:r>
      <w:r w:rsidR="00202EEA">
        <w:t xml:space="preserve"> </w:t>
      </w:r>
      <w:r>
        <w:t>wissen,</w:t>
      </w:r>
      <w:r w:rsidR="00202EEA">
        <w:t xml:space="preserve"> </w:t>
      </w:r>
      <w:r>
        <w:t>was</w:t>
      </w:r>
      <w:r w:rsidR="00202EEA">
        <w:t xml:space="preserve"> </w:t>
      </w:r>
      <w:r>
        <w:t>ihm</w:t>
      </w:r>
      <w:r w:rsidR="00202EEA">
        <w:t xml:space="preserve"> </w:t>
      </w:r>
      <w:r>
        <w:t>da</w:t>
      </w:r>
      <w:r w:rsidR="00202EEA">
        <w:t xml:space="preserve"> </w:t>
      </w:r>
      <w:r>
        <w:t>begegnen</w:t>
      </w:r>
      <w:r w:rsidR="00202EEA">
        <w:t xml:space="preserve"> </w:t>
      </w:r>
      <w:r>
        <w:t>würde.</w:t>
      </w:r>
      <w:r w:rsidR="00202EEA">
        <w:t xml:space="preserve"> </w:t>
      </w:r>
      <w:r>
        <w:t>Es</w:t>
      </w:r>
      <w:r w:rsidR="00202EEA">
        <w:t xml:space="preserve"> </w:t>
      </w:r>
      <w:r>
        <w:t>erwartete</w:t>
      </w:r>
      <w:r w:rsidR="00202EEA">
        <w:t xml:space="preserve"> </w:t>
      </w:r>
      <w:r>
        <w:t>ihn</w:t>
      </w:r>
      <w:r w:rsidR="00202EEA">
        <w:t xml:space="preserve"> </w:t>
      </w:r>
      <w:r>
        <w:t>da</w:t>
      </w:r>
      <w:r w:rsidR="00202EEA">
        <w:t xml:space="preserve"> </w:t>
      </w:r>
      <w:r>
        <w:t>ein</w:t>
      </w:r>
      <w:r w:rsidR="00202EEA">
        <w:t xml:space="preserve"> </w:t>
      </w:r>
      <w:r>
        <w:t>unsichtbarer</w:t>
      </w:r>
      <w:r w:rsidR="00202EEA">
        <w:t xml:space="preserve"> </w:t>
      </w:r>
      <w:r>
        <w:t>aber</w:t>
      </w:r>
      <w:r w:rsidR="00202EEA">
        <w:t xml:space="preserve"> </w:t>
      </w:r>
      <w:r>
        <w:t>erschrecklicher</w:t>
      </w:r>
      <w:r w:rsidR="00202EEA">
        <w:t xml:space="preserve"> </w:t>
      </w:r>
      <w:r>
        <w:t>Feind,</w:t>
      </w:r>
      <w:r w:rsidR="00202EEA">
        <w:t xml:space="preserve"> </w:t>
      </w:r>
      <w:r>
        <w:t>furchtbarer</w:t>
      </w:r>
      <w:r w:rsidR="00202EEA">
        <w:t xml:space="preserve"> </w:t>
      </w:r>
      <w:r>
        <w:t>als</w:t>
      </w:r>
      <w:r w:rsidR="00202EEA">
        <w:t xml:space="preserve"> </w:t>
      </w:r>
      <w:r>
        <w:t>all'</w:t>
      </w:r>
      <w:r w:rsidR="00202EEA">
        <w:t xml:space="preserve"> </w:t>
      </w:r>
      <w:r>
        <w:t>die</w:t>
      </w:r>
      <w:r w:rsidR="00202EEA">
        <w:t xml:space="preserve"> </w:t>
      </w:r>
      <w:r>
        <w:t>Feinde,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jetzt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Stadt</w:t>
      </w:r>
      <w:r w:rsidR="00202EEA">
        <w:t xml:space="preserve"> </w:t>
      </w:r>
      <w:r>
        <w:t>wider</w:t>
      </w:r>
      <w:r w:rsidR="00202EEA">
        <w:t xml:space="preserve"> </w:t>
      </w:r>
      <w:r>
        <w:t>ihn</w:t>
      </w:r>
      <w:r w:rsidR="00202EEA">
        <w:t xml:space="preserve"> </w:t>
      </w:r>
      <w:r>
        <w:t>rüsteten.</w:t>
      </w:r>
      <w:r w:rsidR="00202EEA">
        <w:t xml:space="preserve"> </w:t>
      </w:r>
      <w:r>
        <w:t>Die</w:t>
      </w:r>
      <w:r w:rsidR="00202EEA">
        <w:t xml:space="preserve"> </w:t>
      </w:r>
      <w:r>
        <w:t>Taufe</w:t>
      </w:r>
      <w:r w:rsidR="00202EEA">
        <w:t xml:space="preserve"> </w:t>
      </w:r>
      <w:r>
        <w:t>erwartete</w:t>
      </w:r>
      <w:r w:rsidR="00202EEA">
        <w:t xml:space="preserve"> </w:t>
      </w:r>
      <w:r>
        <w:t>ihn</w:t>
      </w:r>
      <w:r w:rsidR="00202EEA">
        <w:t xml:space="preserve"> </w:t>
      </w:r>
      <w:r>
        <w:t>da,</w:t>
      </w:r>
      <w:r w:rsidR="00202EEA">
        <w:t xml:space="preserve"> </w:t>
      </w:r>
      <w:r>
        <w:t>von</w:t>
      </w:r>
      <w:r w:rsidR="00202EEA">
        <w:t xml:space="preserve"> </w:t>
      </w:r>
      <w:r>
        <w:t>welcher</w:t>
      </w:r>
      <w:r w:rsidR="00202EEA">
        <w:t xml:space="preserve"> </w:t>
      </w:r>
      <w:r>
        <w:t>er</w:t>
      </w:r>
      <w:r w:rsidR="00202EEA">
        <w:t xml:space="preserve"> </w:t>
      </w:r>
      <w:r>
        <w:t>gesagt</w:t>
      </w:r>
      <w:r w:rsidR="00202EEA">
        <w:t xml:space="preserve"> </w:t>
      </w:r>
      <w:r>
        <w:t>hatte:</w:t>
      </w:r>
      <w:r w:rsidR="00202EEA">
        <w:t xml:space="preserve"> </w:t>
      </w:r>
      <w:r>
        <w:t>Ich</w:t>
      </w:r>
      <w:r w:rsidR="00202EEA">
        <w:t xml:space="preserve"> </w:t>
      </w:r>
      <w:r>
        <w:t>muß</w:t>
      </w:r>
      <w:r w:rsidR="00202EEA">
        <w:t xml:space="preserve"> </w:t>
      </w:r>
      <w:r>
        <w:t>mich</w:t>
      </w:r>
      <w:r w:rsidR="00202EEA">
        <w:t xml:space="preserve"> </w:t>
      </w:r>
      <w:r>
        <w:t>taufen</w:t>
      </w:r>
      <w:r w:rsidR="00202EEA">
        <w:t xml:space="preserve"> </w:t>
      </w:r>
      <w:r>
        <w:t>lassen</w:t>
      </w:r>
      <w:r w:rsidR="00202EEA">
        <w:t xml:space="preserve"> </w:t>
      </w:r>
      <w:r>
        <w:t>mit</w:t>
      </w:r>
      <w:r w:rsidR="00202EEA">
        <w:t xml:space="preserve"> </w:t>
      </w:r>
      <w:r>
        <w:t>einer</w:t>
      </w:r>
      <w:r w:rsidR="00202EEA">
        <w:t xml:space="preserve"> </w:t>
      </w:r>
      <w:r>
        <w:t>Taufe,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ist</w:t>
      </w:r>
      <w:r w:rsidR="00202EEA">
        <w:t xml:space="preserve"> </w:t>
      </w:r>
      <w:r>
        <w:t>mir</w:t>
      </w:r>
      <w:r w:rsidR="00202EEA">
        <w:t xml:space="preserve"> </w:t>
      </w:r>
      <w:r>
        <w:t>so</w:t>
      </w:r>
      <w:r w:rsidR="00202EEA">
        <w:t xml:space="preserve"> </w:t>
      </w:r>
      <w:r>
        <w:t>bange</w:t>
      </w:r>
      <w:r w:rsidR="00202EEA">
        <w:t xml:space="preserve"> </w:t>
      </w:r>
      <w:r>
        <w:t>bis</w:t>
      </w:r>
      <w:r w:rsidR="00202EEA">
        <w:t xml:space="preserve"> </w:t>
      </w:r>
      <w:r>
        <w:t>sie</w:t>
      </w:r>
      <w:r w:rsidR="00202EEA">
        <w:t xml:space="preserve"> </w:t>
      </w:r>
      <w:r>
        <w:t>vollendet</w:t>
      </w:r>
      <w:r w:rsidR="00202EEA">
        <w:t xml:space="preserve"> </w:t>
      </w:r>
      <w:r>
        <w:t>werde!</w:t>
      </w:r>
      <w:r w:rsidR="00202EEA">
        <w:t xml:space="preserve"> </w:t>
      </w:r>
      <w:r>
        <w:t>Etwas</w:t>
      </w:r>
      <w:r w:rsidR="00202EEA">
        <w:t xml:space="preserve"> </w:t>
      </w:r>
      <w:r>
        <w:t>Unsichtbares</w:t>
      </w:r>
      <w:r w:rsidR="00202EEA">
        <w:t xml:space="preserve"> </w:t>
      </w:r>
      <w:r>
        <w:t>aber</w:t>
      </w:r>
      <w:r w:rsidR="00202EEA">
        <w:t xml:space="preserve"> </w:t>
      </w:r>
      <w:r>
        <w:t>ungemein</w:t>
      </w:r>
      <w:r w:rsidR="00202EEA">
        <w:t xml:space="preserve"> </w:t>
      </w:r>
      <w:r>
        <w:t>Kräftiges,</w:t>
      </w:r>
      <w:r w:rsidR="00202EEA">
        <w:t xml:space="preserve"> </w:t>
      </w:r>
      <w:r>
        <w:t>etwas</w:t>
      </w:r>
      <w:r w:rsidR="00202EEA">
        <w:t xml:space="preserve"> </w:t>
      </w:r>
      <w:r>
        <w:t>unaussprechlich</w:t>
      </w:r>
      <w:r w:rsidR="00202EEA">
        <w:t xml:space="preserve"> </w:t>
      </w:r>
      <w:r>
        <w:t>Angreifendes</w:t>
      </w:r>
      <w:r w:rsidR="00202EEA">
        <w:t xml:space="preserve"> </w:t>
      </w:r>
      <w:r>
        <w:t>überfiel</w:t>
      </w:r>
      <w:r w:rsidR="00202EEA">
        <w:t xml:space="preserve"> </w:t>
      </w:r>
      <w:r>
        <w:t>ihn</w:t>
      </w:r>
      <w:r w:rsidR="00202EEA">
        <w:t xml:space="preserve"> </w:t>
      </w:r>
      <w:r>
        <w:t>da,</w:t>
      </w:r>
      <w:r w:rsidR="00202EEA">
        <w:t xml:space="preserve"> </w:t>
      </w:r>
      <w:r>
        <w:t>und</w:t>
      </w:r>
      <w:r w:rsidR="00202EEA">
        <w:t xml:space="preserve"> </w:t>
      </w:r>
      <w:r>
        <w:t>zwar</w:t>
      </w:r>
      <w:r w:rsidR="00202EEA">
        <w:t xml:space="preserve"> </w:t>
      </w:r>
      <w:r>
        <w:t>urplötzlich,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unvorhergesehener</w:t>
      </w:r>
      <w:r w:rsidR="00202EEA">
        <w:t xml:space="preserve"> </w:t>
      </w:r>
      <w:r>
        <w:t>Blitz</w:t>
      </w:r>
      <w:r w:rsidR="00202EEA">
        <w:t xml:space="preserve"> </w:t>
      </w:r>
      <w:r>
        <w:t>und</w:t>
      </w:r>
      <w:r w:rsidR="00202EEA">
        <w:t xml:space="preserve"> </w:t>
      </w:r>
      <w:r>
        <w:t>Knall.</w:t>
      </w:r>
      <w:r w:rsidR="00202EEA">
        <w:t xml:space="preserve"> </w:t>
      </w:r>
      <w:r>
        <w:t>Es</w:t>
      </w:r>
      <w:r w:rsidR="00202EEA">
        <w:t xml:space="preserve"> </w:t>
      </w:r>
      <w:r>
        <w:t>griff</w:t>
      </w:r>
      <w:r w:rsidR="00202EEA">
        <w:t xml:space="preserve"> </w:t>
      </w:r>
      <w:r>
        <w:t>ihn</w:t>
      </w:r>
      <w:r w:rsidR="00202EEA">
        <w:t xml:space="preserve"> </w:t>
      </w:r>
      <w:r>
        <w:t>an</w:t>
      </w:r>
      <w:r w:rsidR="00202EEA">
        <w:t xml:space="preserve"> </w:t>
      </w:r>
      <w:r>
        <w:t>mit</w:t>
      </w:r>
      <w:r w:rsidR="00202EEA">
        <w:t xml:space="preserve"> </w:t>
      </w:r>
      <w:r>
        <w:t>einer</w:t>
      </w:r>
      <w:r w:rsidR="00202EEA">
        <w:t xml:space="preserve"> </w:t>
      </w:r>
      <w:r>
        <w:t>unaussprechlichen</w:t>
      </w:r>
      <w:r w:rsidR="00202EEA">
        <w:t xml:space="preserve"> </w:t>
      </w:r>
      <w:r>
        <w:t>und</w:t>
      </w:r>
      <w:r w:rsidR="00202EEA">
        <w:t xml:space="preserve"> </w:t>
      </w:r>
      <w:r>
        <w:t>unerträglichen</w:t>
      </w:r>
      <w:r w:rsidR="00202EEA">
        <w:t xml:space="preserve"> </w:t>
      </w:r>
      <w:r>
        <w:t>Traurigkeit</w:t>
      </w:r>
      <w:r w:rsidR="00202EEA">
        <w:t xml:space="preserve"> </w:t>
      </w:r>
      <w:r>
        <w:t>und</w:t>
      </w:r>
      <w:r w:rsidR="00202EEA">
        <w:t xml:space="preserve"> </w:t>
      </w:r>
      <w:r>
        <w:t>Angst.</w:t>
      </w:r>
      <w:r w:rsidR="00202EEA">
        <w:t xml:space="preserve"> </w:t>
      </w:r>
      <w:r>
        <w:t>O</w:t>
      </w:r>
      <w:r w:rsidR="00202EEA">
        <w:t xml:space="preserve"> </w:t>
      </w:r>
      <w:r>
        <w:t>sehe</w:t>
      </w:r>
      <w:r w:rsidR="00202EEA">
        <w:t xml:space="preserve"> </w:t>
      </w:r>
      <w:r>
        <w:t>sich</w:t>
      </w:r>
      <w:r w:rsidR="00202EEA">
        <w:t xml:space="preserve"> </w:t>
      </w:r>
      <w:r>
        <w:t>ein</w:t>
      </w:r>
      <w:r w:rsidR="00202EEA">
        <w:t xml:space="preserve"> </w:t>
      </w:r>
      <w:r>
        <w:t>jeder</w:t>
      </w:r>
      <w:r w:rsidR="00202EEA">
        <w:t xml:space="preserve"> </w:t>
      </w:r>
      <w:r>
        <w:t>vor,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alsdann</w:t>
      </w:r>
      <w:r w:rsidR="00202EEA">
        <w:t xml:space="preserve"> </w:t>
      </w:r>
      <w:r>
        <w:t>von</w:t>
      </w:r>
      <w:r w:rsidR="00202EEA">
        <w:t xml:space="preserve"> </w:t>
      </w:r>
      <w:r>
        <w:t>derselben</w:t>
      </w:r>
      <w:r w:rsidR="00202EEA">
        <w:t xml:space="preserve"> </w:t>
      </w:r>
      <w:r>
        <w:t>befallen</w:t>
      </w:r>
      <w:r w:rsidR="00202EEA">
        <w:t xml:space="preserve"> </w:t>
      </w:r>
      <w:r>
        <w:t>werde,</w:t>
      </w:r>
      <w:r w:rsidR="00202EEA">
        <w:t xml:space="preserve"> </w:t>
      </w:r>
      <w:r>
        <w:t>wenn</w:t>
      </w:r>
      <w:r w:rsidR="00202EEA">
        <w:t xml:space="preserve"> </w:t>
      </w:r>
      <w:r>
        <w:t>der</w:t>
      </w:r>
      <w:r w:rsidR="00202EEA">
        <w:t xml:space="preserve"> </w:t>
      </w:r>
      <w:r>
        <w:t>ernste</w:t>
      </w:r>
      <w:r w:rsidR="00202EEA">
        <w:t xml:space="preserve"> </w:t>
      </w:r>
      <w:r>
        <w:t>gebieterische</w:t>
      </w:r>
      <w:r w:rsidR="00202EEA">
        <w:t xml:space="preserve"> </w:t>
      </w:r>
      <w:r>
        <w:t>Tod</w:t>
      </w:r>
      <w:r w:rsidR="00202EEA">
        <w:t xml:space="preserve"> </w:t>
      </w:r>
      <w:r>
        <w:t>ihn</w:t>
      </w:r>
      <w:r w:rsidR="00202EEA">
        <w:t xml:space="preserve"> </w:t>
      </w:r>
      <w:r>
        <w:t>aus</w:t>
      </w:r>
      <w:r w:rsidR="00202EEA">
        <w:t xml:space="preserve"> </w:t>
      </w:r>
      <w:r>
        <w:t>der</w:t>
      </w:r>
      <w:r w:rsidR="00202EEA">
        <w:t xml:space="preserve"> </w:t>
      </w:r>
      <w:r>
        <w:t>Welt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Ewigkeit</w:t>
      </w:r>
      <w:r w:rsidR="00202EEA">
        <w:t xml:space="preserve"> </w:t>
      </w:r>
      <w:r>
        <w:t>schleudert.</w:t>
      </w:r>
      <w:r w:rsidR="00202EEA">
        <w:t xml:space="preserve"> </w:t>
      </w:r>
      <w:r>
        <w:t>Es</w:t>
      </w:r>
      <w:r w:rsidR="00202EEA">
        <w:t xml:space="preserve"> </w:t>
      </w:r>
      <w:r>
        <w:t>griff</w:t>
      </w:r>
      <w:r w:rsidR="00202EEA">
        <w:t xml:space="preserve"> </w:t>
      </w:r>
      <w:r>
        <w:t>ihn</w:t>
      </w:r>
      <w:r w:rsidR="00202EEA">
        <w:t xml:space="preserve"> </w:t>
      </w:r>
      <w:r>
        <w:t>so</w:t>
      </w:r>
      <w:r w:rsidR="00202EEA">
        <w:t xml:space="preserve"> </w:t>
      </w:r>
      <w:r>
        <w:t>an,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weinte,</w:t>
      </w:r>
      <w:r w:rsidR="00202EEA">
        <w:t xml:space="preserve"> </w:t>
      </w:r>
      <w:r>
        <w:t>zitterte,</w:t>
      </w:r>
      <w:r w:rsidR="00202EEA">
        <w:t xml:space="preserve"> </w:t>
      </w:r>
      <w:r>
        <w:t>schrie,</w:t>
      </w:r>
      <w:r w:rsidR="00202EEA">
        <w:t xml:space="preserve"> </w:t>
      </w:r>
      <w:r>
        <w:t>schwitzte</w:t>
      </w:r>
      <w:r w:rsidR="00202EEA">
        <w:t xml:space="preserve"> </w:t>
      </w:r>
      <w:r>
        <w:t>und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Tode</w:t>
      </w:r>
      <w:r w:rsidR="00202EEA">
        <w:t xml:space="preserve"> </w:t>
      </w:r>
      <w:r>
        <w:t>rang.</w:t>
      </w:r>
      <w:r w:rsidR="00202EEA">
        <w:t xml:space="preserve"> </w:t>
      </w:r>
      <w:r>
        <w:t>Ach,</w:t>
      </w:r>
      <w:r w:rsidR="00202EEA">
        <w:t xml:space="preserve"> </w:t>
      </w:r>
      <w:r>
        <w:t>was</w:t>
      </w:r>
      <w:r w:rsidR="00202EEA">
        <w:t xml:space="preserve"> </w:t>
      </w:r>
      <w:r>
        <w:t>war's</w:t>
      </w:r>
      <w:r w:rsidR="00202EEA">
        <w:t xml:space="preserve"> </w:t>
      </w:r>
      <w:r>
        <w:t>denn,</w:t>
      </w:r>
      <w:r w:rsidR="00202EEA">
        <w:t xml:space="preserve"> </w:t>
      </w:r>
      <w:r>
        <w:t>das</w:t>
      </w:r>
      <w:r w:rsidR="00202EEA">
        <w:t xml:space="preserve"> </w:t>
      </w:r>
      <w:r>
        <w:t>ihn</w:t>
      </w:r>
      <w:r w:rsidR="00202EEA">
        <w:t xml:space="preserve"> </w:t>
      </w:r>
      <w:r>
        <w:t>so</w:t>
      </w:r>
      <w:r w:rsidR="00202EEA">
        <w:t xml:space="preserve"> </w:t>
      </w:r>
      <w:r>
        <w:t>ängstete?</w:t>
      </w:r>
      <w:r w:rsidR="00202EEA">
        <w:t xml:space="preserve"> </w:t>
      </w:r>
      <w:r>
        <w:t>Hört's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40.</w:t>
      </w:r>
      <w:r w:rsidR="00202EEA">
        <w:t xml:space="preserve"> </w:t>
      </w:r>
      <w:r>
        <w:t>Psalm:</w:t>
      </w:r>
      <w:r w:rsidR="00202EEA">
        <w:t xml:space="preserve"> </w:t>
      </w:r>
      <w:r>
        <w:t>Es</w:t>
      </w:r>
      <w:r w:rsidR="00202EEA">
        <w:t xml:space="preserve"> </w:t>
      </w:r>
      <w:r>
        <w:t>haben</w:t>
      </w:r>
      <w:r w:rsidR="00202EEA">
        <w:t xml:space="preserve"> </w:t>
      </w:r>
      <w:r>
        <w:t>mich</w:t>
      </w:r>
      <w:r w:rsidR="00202EEA">
        <w:t xml:space="preserve"> </w:t>
      </w:r>
      <w:r>
        <w:t>umgeben</w:t>
      </w:r>
      <w:r w:rsidR="00202EEA">
        <w:t xml:space="preserve"> </w:t>
      </w:r>
      <w:r>
        <w:t>leiden</w:t>
      </w:r>
      <w:r w:rsidR="00202EEA">
        <w:t xml:space="preserve"> </w:t>
      </w:r>
      <w:r>
        <w:t>ohne</w:t>
      </w:r>
      <w:r w:rsidR="00202EEA">
        <w:t xml:space="preserve"> </w:t>
      </w:r>
      <w:r>
        <w:t>Zahl,</w:t>
      </w:r>
      <w:r w:rsidR="00202EEA">
        <w:t xml:space="preserve"> </w:t>
      </w:r>
      <w:r>
        <w:t>es</w:t>
      </w:r>
      <w:r w:rsidR="00202EEA">
        <w:t xml:space="preserve"> </w:t>
      </w:r>
      <w:r>
        <w:t>haben</w:t>
      </w:r>
      <w:r w:rsidR="00202EEA">
        <w:t xml:space="preserve"> </w:t>
      </w:r>
      <w:r>
        <w:t>mich</w:t>
      </w:r>
      <w:r w:rsidR="00202EEA">
        <w:t xml:space="preserve"> </w:t>
      </w:r>
      <w:r>
        <w:t>meine</w:t>
      </w:r>
      <w:r w:rsidR="00202EEA">
        <w:t xml:space="preserve"> </w:t>
      </w:r>
      <w:r>
        <w:t>Sünden</w:t>
      </w:r>
      <w:r w:rsidR="00202EEA">
        <w:t xml:space="preserve"> </w:t>
      </w:r>
      <w:r>
        <w:t>ergriffen,</w:t>
      </w:r>
      <w:r w:rsidR="00202EEA">
        <w:t xml:space="preserve"> </w:t>
      </w:r>
      <w:r>
        <w:t>daß</w:t>
      </w:r>
      <w:r w:rsidR="00202EEA">
        <w:t xml:space="preserve"> </w:t>
      </w:r>
      <w:r>
        <w:t>ich</w:t>
      </w:r>
      <w:r w:rsidR="00202EEA">
        <w:t xml:space="preserve"> </w:t>
      </w:r>
      <w:r>
        <w:t>nicht</w:t>
      </w:r>
      <w:r w:rsidR="00202EEA">
        <w:t xml:space="preserve"> </w:t>
      </w:r>
      <w:r>
        <w:t>sehen</w:t>
      </w:r>
      <w:r w:rsidR="00202EEA">
        <w:t xml:space="preserve"> </w:t>
      </w:r>
      <w:r>
        <w:t>kann.</w:t>
      </w:r>
      <w:r w:rsidR="00202EEA">
        <w:t xml:space="preserve"> </w:t>
      </w:r>
      <w:r>
        <w:t>Seht</w:t>
      </w:r>
      <w:r w:rsidR="00202EEA">
        <w:t xml:space="preserve"> </w:t>
      </w:r>
      <w:r>
        <w:t>ihr</w:t>
      </w:r>
      <w:r w:rsidR="00202EEA">
        <w:t xml:space="preserve"> </w:t>
      </w:r>
      <w:r>
        <w:t>nun,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ein</w:t>
      </w:r>
      <w:r w:rsidR="00202EEA">
        <w:t xml:space="preserve"> </w:t>
      </w:r>
      <w:r>
        <w:t>Übel</w:t>
      </w:r>
      <w:r w:rsidR="00202EEA">
        <w:t xml:space="preserve"> </w:t>
      </w:r>
      <w:r>
        <w:t>die</w:t>
      </w:r>
      <w:r w:rsidR="00202EEA">
        <w:t xml:space="preserve"> </w:t>
      </w:r>
      <w:r>
        <w:t>Sünde</w:t>
      </w:r>
      <w:r w:rsidR="00202EEA">
        <w:t xml:space="preserve"> </w:t>
      </w:r>
      <w:r>
        <w:t>ist,</w:t>
      </w:r>
      <w:r w:rsidR="00202EEA">
        <w:t xml:space="preserve"> </w:t>
      </w:r>
      <w:r>
        <w:t>wie</w:t>
      </w:r>
      <w:r w:rsidR="00202EEA">
        <w:t xml:space="preserve"> </w:t>
      </w:r>
      <w:r>
        <w:t>sie</w:t>
      </w:r>
      <w:r w:rsidR="00202EEA">
        <w:t xml:space="preserve"> </w:t>
      </w:r>
      <w:r>
        <w:t>mit</w:t>
      </w:r>
      <w:r w:rsidR="00202EEA">
        <w:t xml:space="preserve"> </w:t>
      </w:r>
      <w:r>
        <w:t>ihrem</w:t>
      </w:r>
      <w:r w:rsidR="00202EEA">
        <w:t xml:space="preserve"> </w:t>
      </w:r>
      <w:r>
        <w:t>,</w:t>
      </w:r>
      <w:r w:rsidR="00202EEA">
        <w:t xml:space="preserve"> </w:t>
      </w:r>
      <w:r>
        <w:t>Furcht</w:t>
      </w:r>
      <w:r w:rsidR="00202EEA">
        <w:t xml:space="preserve"> </w:t>
      </w:r>
      <w:r>
        <w:t>und</w:t>
      </w:r>
      <w:r w:rsidR="00202EEA">
        <w:t xml:space="preserve"> </w:t>
      </w:r>
      <w:r>
        <w:t>Grauen,</w:t>
      </w:r>
      <w:r w:rsidR="00202EEA">
        <w:t xml:space="preserve"> </w:t>
      </w:r>
      <w:r>
        <w:t>Angst</w:t>
      </w:r>
      <w:r w:rsidR="00202EEA">
        <w:t xml:space="preserve"> </w:t>
      </w:r>
      <w:r>
        <w:t>und</w:t>
      </w:r>
      <w:r w:rsidR="00202EEA">
        <w:t xml:space="preserve"> </w:t>
      </w:r>
      <w:r>
        <w:t>Zagen</w:t>
      </w:r>
      <w:r w:rsidR="00202EEA">
        <w:t xml:space="preserve"> </w:t>
      </w:r>
      <w:r>
        <w:t>erregenden</w:t>
      </w:r>
      <w:r w:rsidR="00202EEA">
        <w:t xml:space="preserve"> </w:t>
      </w:r>
      <w:r>
        <w:t>tödlichem</w:t>
      </w:r>
      <w:r w:rsidR="00202EEA">
        <w:t xml:space="preserve"> </w:t>
      </w:r>
      <w:r>
        <w:t>Geschoß</w:t>
      </w:r>
      <w:r w:rsidR="00202EEA">
        <w:t xml:space="preserve"> </w:t>
      </w:r>
      <w:r>
        <w:t>den</w:t>
      </w:r>
      <w:r w:rsidR="00202EEA">
        <w:t xml:space="preserve"> </w:t>
      </w:r>
      <w:r>
        <w:t>Sicheren</w:t>
      </w:r>
      <w:r w:rsidR="00202EEA">
        <w:t xml:space="preserve"> </w:t>
      </w:r>
      <w:r>
        <w:t>ereilen</w:t>
      </w:r>
      <w:r w:rsidR="00202EEA">
        <w:t xml:space="preserve"> </w:t>
      </w:r>
      <w:r>
        <w:t>kann,</w:t>
      </w:r>
      <w:r w:rsidR="00202EEA">
        <w:t xml:space="preserve"> </w:t>
      </w:r>
      <w:r>
        <w:t>ehe</w:t>
      </w:r>
      <w:r w:rsidR="00202EEA">
        <w:t xml:space="preserve"> </w:t>
      </w:r>
      <w:r>
        <w:t>er</w:t>
      </w:r>
      <w:r w:rsidR="00202EEA">
        <w:t xml:space="preserve"> </w:t>
      </w:r>
      <w:r>
        <w:t>sich's</w:t>
      </w:r>
      <w:r w:rsidR="00202EEA">
        <w:t xml:space="preserve"> </w:t>
      </w:r>
      <w:r>
        <w:t>versieht,</w:t>
      </w:r>
      <w:r w:rsidR="00202EEA">
        <w:t xml:space="preserve"> </w:t>
      </w:r>
      <w:r>
        <w:t>und</w:t>
      </w:r>
      <w:r w:rsidR="00202EEA">
        <w:t xml:space="preserve"> </w:t>
      </w:r>
      <w:r>
        <w:t>wollt</w:t>
      </w:r>
      <w:r w:rsidR="00202EEA">
        <w:t xml:space="preserve"> </w:t>
      </w:r>
      <w:r>
        <w:t>ihr</w:t>
      </w:r>
      <w:r w:rsidR="00202EEA">
        <w:t xml:space="preserve"> </w:t>
      </w:r>
      <w:r>
        <w:t>euch</w:t>
      </w:r>
      <w:r w:rsidR="00202EEA">
        <w:t xml:space="preserve"> </w:t>
      </w:r>
      <w:r>
        <w:t>nicht</w:t>
      </w:r>
      <w:r w:rsidR="00202EEA">
        <w:t xml:space="preserve"> </w:t>
      </w:r>
      <w:r>
        <w:t>allen</w:t>
      </w:r>
      <w:r w:rsidR="00202EEA">
        <w:t xml:space="preserve"> </w:t>
      </w:r>
      <w:r>
        <w:t>Ernstes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Schloß,</w:t>
      </w:r>
      <w:r w:rsidR="00202EEA">
        <w:t xml:space="preserve"> </w:t>
      </w:r>
      <w:r>
        <w:t>nach</w:t>
      </w:r>
      <w:r w:rsidR="00202EEA">
        <w:t xml:space="preserve"> </w:t>
      </w:r>
      <w:r>
        <w:t>der</w:t>
      </w:r>
      <w:r w:rsidR="00202EEA">
        <w:t xml:space="preserve"> </w:t>
      </w:r>
      <w:r>
        <w:t>Freistatt,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Schilde</w:t>
      </w:r>
      <w:r w:rsidR="00202EEA">
        <w:t xml:space="preserve"> </w:t>
      </w:r>
      <w:r>
        <w:t>umsehen,</w:t>
      </w:r>
      <w:r w:rsidR="00202EEA">
        <w:t xml:space="preserve"> </w:t>
      </w:r>
      <w:r>
        <w:t>der</w:t>
      </w:r>
      <w:r w:rsidR="00202EEA">
        <w:t xml:space="preserve"> </w:t>
      </w:r>
      <w:r>
        <w:t>euch</w:t>
      </w:r>
      <w:r w:rsidR="00202EEA">
        <w:t xml:space="preserve"> </w:t>
      </w:r>
      <w:r>
        <w:t>dafür</w:t>
      </w:r>
      <w:r w:rsidR="00202EEA">
        <w:t xml:space="preserve"> </w:t>
      </w:r>
      <w:r>
        <w:t>unerreichbar</w:t>
      </w:r>
      <w:r w:rsidR="00202EEA">
        <w:t xml:space="preserve"> </w:t>
      </w:r>
      <w:r>
        <w:t>macht?</w:t>
      </w:r>
      <w:r w:rsidR="00202EEA">
        <w:t xml:space="preserve"> </w:t>
      </w:r>
      <w:r>
        <w:t>Jesus</w:t>
      </w:r>
      <w:r w:rsidR="00202EEA">
        <w:t xml:space="preserve"> </w:t>
      </w:r>
      <w:r>
        <w:t>wußte,</w:t>
      </w:r>
      <w:r w:rsidR="00202EEA">
        <w:t xml:space="preserve"> </w:t>
      </w:r>
      <w:r>
        <w:t>was</w:t>
      </w:r>
      <w:r w:rsidR="00202EEA">
        <w:t xml:space="preserve"> </w:t>
      </w:r>
      <w:r>
        <w:t>ihn</w:t>
      </w:r>
      <w:r w:rsidR="00202EEA">
        <w:t xml:space="preserve"> </w:t>
      </w:r>
      <w:r>
        <w:t>hier</w:t>
      </w:r>
      <w:r w:rsidR="00202EEA">
        <w:t xml:space="preserve"> </w:t>
      </w:r>
      <w:r>
        <w:t>erwartete,</w:t>
      </w:r>
      <w:r w:rsidR="00202EEA">
        <w:t xml:space="preserve"> </w:t>
      </w:r>
      <w:r>
        <w:t>ließ</w:t>
      </w:r>
      <w:r w:rsidR="00202EEA">
        <w:t xml:space="preserve"> </w:t>
      </w:r>
      <w:r>
        <w:t>sich</w:t>
      </w:r>
      <w:r w:rsidR="00202EEA">
        <w:t xml:space="preserve"> </w:t>
      </w:r>
      <w:r>
        <w:t>aber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Zweikampf</w:t>
      </w:r>
      <w:r w:rsidR="00202EEA">
        <w:t xml:space="preserve"> </w:t>
      </w:r>
      <w:r>
        <w:t>ein,</w:t>
      </w:r>
      <w:r w:rsidR="00202EEA">
        <w:t xml:space="preserve"> </w:t>
      </w:r>
      <w:r>
        <w:t>sein</w:t>
      </w:r>
      <w:r w:rsidR="00202EEA">
        <w:t xml:space="preserve"> </w:t>
      </w:r>
      <w:r>
        <w:t>Volk</w:t>
      </w:r>
      <w:r w:rsidR="00202EEA">
        <w:t xml:space="preserve"> </w:t>
      </w:r>
      <w:r>
        <w:t>zu</w:t>
      </w:r>
      <w:r w:rsidR="00202EEA">
        <w:t xml:space="preserve"> </w:t>
      </w:r>
      <w:r>
        <w:t>erretten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bodenlosen</w:t>
      </w:r>
      <w:r w:rsidR="00202EEA">
        <w:t xml:space="preserve"> </w:t>
      </w:r>
      <w:r>
        <w:t>Meer</w:t>
      </w:r>
      <w:r w:rsidR="00202EEA">
        <w:t xml:space="preserve"> </w:t>
      </w:r>
      <w:r>
        <w:t>der</w:t>
      </w:r>
      <w:r w:rsidR="00202EEA">
        <w:t xml:space="preserve"> </w:t>
      </w:r>
      <w:r>
        <w:t>Angst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zu</w:t>
      </w:r>
      <w:r w:rsidR="00202EEA">
        <w:t xml:space="preserve"> </w:t>
      </w:r>
      <w:r>
        <w:t>versetzen</w:t>
      </w:r>
      <w:r w:rsidR="00202EEA">
        <w:t xml:space="preserve"> </w:t>
      </w:r>
      <w:r>
        <w:t>in</w:t>
      </w:r>
      <w:r w:rsidR="00202EEA">
        <w:t xml:space="preserve"> </w:t>
      </w:r>
      <w:r>
        <w:t>das</w:t>
      </w:r>
      <w:r w:rsidR="00202EEA">
        <w:t xml:space="preserve"> </w:t>
      </w:r>
      <w:r>
        <w:t>Land</w:t>
      </w:r>
      <w:r w:rsidR="00202EEA">
        <w:t xml:space="preserve"> </w:t>
      </w:r>
      <w:r>
        <w:t>des</w:t>
      </w:r>
      <w:r w:rsidR="00202EEA">
        <w:t xml:space="preserve"> </w:t>
      </w:r>
      <w:r>
        <w:t>Friedens.</w:t>
      </w:r>
      <w:r w:rsidR="00202EEA">
        <w:t xml:space="preserve"> </w:t>
      </w:r>
      <w:r>
        <w:t>Ewiger</w:t>
      </w:r>
      <w:r w:rsidR="00202EEA">
        <w:t xml:space="preserve"> </w:t>
      </w:r>
      <w:r>
        <w:t>Dank</w:t>
      </w:r>
      <w:r w:rsidR="00202EEA">
        <w:t xml:space="preserve"> </w:t>
      </w:r>
      <w:r>
        <w:t>sei</w:t>
      </w:r>
      <w:r w:rsidR="00202EEA">
        <w:t xml:space="preserve"> </w:t>
      </w:r>
      <w:r>
        <w:t>ihm</w:t>
      </w:r>
      <w:r w:rsidR="00202EEA">
        <w:t xml:space="preserve"> </w:t>
      </w:r>
      <w:r>
        <w:t>dafür!</w:t>
      </w:r>
      <w:r w:rsidR="00202EEA">
        <w:t xml:space="preserve"> </w:t>
      </w:r>
    </w:p>
    <w:p w14:paraId="1265A3E8" w14:textId="32DE2227" w:rsidR="003B3665" w:rsidRDefault="003B3665" w:rsidP="003B3665">
      <w:pPr>
        <w:pStyle w:val="StandardWeb"/>
      </w:pPr>
      <w:r>
        <w:t>Er</w:t>
      </w:r>
      <w:r w:rsidR="00202EEA">
        <w:t xml:space="preserve"> </w:t>
      </w:r>
      <w:r>
        <w:t>ging</w:t>
      </w:r>
      <w:r w:rsidR="00202EEA">
        <w:t xml:space="preserve"> </w:t>
      </w:r>
      <w:r>
        <w:t>willig</w:t>
      </w:r>
      <w:r w:rsidR="00202EEA">
        <w:t xml:space="preserve"> </w:t>
      </w:r>
      <w:r>
        <w:t>und</w:t>
      </w:r>
      <w:r w:rsidR="00202EEA">
        <w:t xml:space="preserve"> </w:t>
      </w:r>
      <w:r>
        <w:t>gern</w:t>
      </w:r>
      <w:r w:rsidR="00202EEA">
        <w:t xml:space="preserve"> </w:t>
      </w:r>
      <w:r>
        <w:t>obwohl</w:t>
      </w:r>
      <w:r w:rsidR="00202EEA">
        <w:t xml:space="preserve"> </w:t>
      </w:r>
      <w:r>
        <w:t>mit</w:t>
      </w:r>
      <w:r w:rsidR="00202EEA">
        <w:t xml:space="preserve"> </w:t>
      </w:r>
      <w:r>
        <w:t>sehr</w:t>
      </w:r>
      <w:r w:rsidR="00202EEA">
        <w:t xml:space="preserve"> </w:t>
      </w:r>
      <w:r>
        <w:t>beschwertem</w:t>
      </w:r>
      <w:r w:rsidR="00202EEA">
        <w:t xml:space="preserve"> </w:t>
      </w:r>
      <w:r>
        <w:t>Herzen.</w:t>
      </w:r>
      <w:r w:rsidR="00202EEA">
        <w:t xml:space="preserve"> </w:t>
      </w:r>
      <w:r>
        <w:t>Er</w:t>
      </w:r>
      <w:r w:rsidR="00202EEA">
        <w:t xml:space="preserve"> </w:t>
      </w:r>
      <w:r>
        <w:t>hätte</w:t>
      </w:r>
      <w:r w:rsidR="00202EEA">
        <w:t xml:space="preserve"> </w:t>
      </w:r>
      <w:r>
        <w:t>wohl</w:t>
      </w:r>
      <w:r w:rsidR="00202EEA">
        <w:t xml:space="preserve"> </w:t>
      </w:r>
      <w:r>
        <w:t>mögen</w:t>
      </w:r>
      <w:r w:rsidR="00202EEA">
        <w:t xml:space="preserve"> </w:t>
      </w:r>
      <w:r>
        <w:t>Freude</w:t>
      </w:r>
      <w:r w:rsidR="00202EEA">
        <w:t xml:space="preserve"> </w:t>
      </w:r>
      <w:r>
        <w:t>haben,</w:t>
      </w:r>
      <w:r w:rsidR="00202EEA">
        <w:t xml:space="preserve"> </w:t>
      </w:r>
      <w:r>
        <w:t>aber</w:t>
      </w:r>
      <w:r w:rsidR="00202EEA">
        <w:t xml:space="preserve"> </w:t>
      </w:r>
      <w:r>
        <w:t>er</w:t>
      </w:r>
      <w:r w:rsidR="00202EEA">
        <w:t xml:space="preserve"> </w:t>
      </w:r>
      <w:r>
        <w:t>wurde</w:t>
      </w:r>
      <w:r w:rsidR="00202EEA">
        <w:t xml:space="preserve"> </w:t>
      </w:r>
      <w:r>
        <w:t>traurig</w:t>
      </w:r>
      <w:r w:rsidR="00202EEA">
        <w:t xml:space="preserve"> </w:t>
      </w:r>
      <w:r>
        <w:t>um</w:t>
      </w:r>
      <w:r w:rsidR="00202EEA">
        <w:t xml:space="preserve"> </w:t>
      </w:r>
      <w:r>
        <w:t>unsretwillen,</w:t>
      </w:r>
      <w:r w:rsidR="00202EEA">
        <w:t xml:space="preserve"> </w:t>
      </w:r>
      <w:r>
        <w:t>damit</w:t>
      </w:r>
      <w:r w:rsidR="00202EEA">
        <w:t xml:space="preserve"> </w:t>
      </w:r>
      <w:r>
        <w:t>wir</w:t>
      </w:r>
      <w:r w:rsidR="00202EEA">
        <w:t xml:space="preserve"> </w:t>
      </w:r>
      <w:r>
        <w:t>durch</w:t>
      </w:r>
      <w:r w:rsidR="00202EEA">
        <w:t xml:space="preserve"> </w:t>
      </w:r>
      <w:r>
        <w:t>seine</w:t>
      </w:r>
      <w:r w:rsidR="00202EEA">
        <w:t xml:space="preserve"> </w:t>
      </w:r>
      <w:r>
        <w:t>Traurigkeit</w:t>
      </w:r>
      <w:r w:rsidR="00202EEA">
        <w:t xml:space="preserve"> </w:t>
      </w:r>
      <w:r>
        <w:t>Freude</w:t>
      </w:r>
      <w:r w:rsidR="00202EEA">
        <w:t xml:space="preserve"> </w:t>
      </w:r>
      <w:r>
        <w:t>hätten</w:t>
      </w:r>
      <w:r w:rsidR="00202EEA">
        <w:t xml:space="preserve"> </w:t>
      </w:r>
      <w:r>
        <w:t>und</w:t>
      </w:r>
      <w:r w:rsidR="00202EEA">
        <w:t xml:space="preserve"> </w:t>
      </w:r>
      <w:r>
        <w:t>reichlich</w:t>
      </w:r>
      <w:r w:rsidR="00202EEA">
        <w:t xml:space="preserve"> </w:t>
      </w:r>
      <w:r>
        <w:t>getröstet</w:t>
      </w:r>
      <w:r w:rsidR="00202EEA">
        <w:t xml:space="preserve"> </w:t>
      </w:r>
      <w:r>
        <w:t>würden.</w:t>
      </w:r>
      <w:r w:rsidR="00202EEA">
        <w:t xml:space="preserve"> </w:t>
      </w:r>
      <w:r>
        <w:t>Nichts</w:t>
      </w:r>
      <w:r w:rsidR="00202EEA">
        <w:t xml:space="preserve"> </w:t>
      </w:r>
      <w:r>
        <w:t>nötigte</w:t>
      </w:r>
      <w:r w:rsidR="00202EEA">
        <w:t xml:space="preserve"> </w:t>
      </w:r>
      <w:r>
        <w:t>ihn</w:t>
      </w:r>
      <w:r w:rsidR="00202EEA">
        <w:t xml:space="preserve"> </w:t>
      </w:r>
      <w:r>
        <w:t>dazu</w:t>
      </w:r>
      <w:r w:rsidR="00202EEA">
        <w:t xml:space="preserve"> </w:t>
      </w:r>
      <w:r>
        <w:t>wider</w:t>
      </w:r>
      <w:r w:rsidR="00202EEA">
        <w:t xml:space="preserve"> </w:t>
      </w:r>
      <w:r>
        <w:t>seinen</w:t>
      </w:r>
      <w:r w:rsidR="00202EEA">
        <w:t xml:space="preserve"> </w:t>
      </w:r>
      <w:r>
        <w:t>Willen,</w:t>
      </w:r>
      <w:r w:rsidR="00202EEA">
        <w:t xml:space="preserve"> </w:t>
      </w:r>
      <w:r>
        <w:t>vielmehr</w:t>
      </w:r>
      <w:r w:rsidR="00202EEA">
        <w:t xml:space="preserve"> </w:t>
      </w:r>
      <w:r>
        <w:t>sagte</w:t>
      </w:r>
      <w:r w:rsidR="00202EEA">
        <w:t xml:space="preserve"> </w:t>
      </w:r>
      <w:r>
        <w:t>er:</w:t>
      </w:r>
      <w:r w:rsidR="00202EEA">
        <w:t xml:space="preserve"> </w:t>
      </w:r>
      <w:r>
        <w:t>Deinen</w:t>
      </w:r>
      <w:r w:rsidR="00202EEA">
        <w:t xml:space="preserve"> </w:t>
      </w:r>
      <w:r>
        <w:t>Willen</w:t>
      </w:r>
      <w:r w:rsidR="00202EEA">
        <w:t xml:space="preserve"> </w:t>
      </w:r>
      <w:r>
        <w:t>mein</w:t>
      </w:r>
      <w:r w:rsidR="00202EEA">
        <w:t xml:space="preserve"> </w:t>
      </w:r>
      <w:r>
        <w:t>Gott</w:t>
      </w:r>
      <w:r w:rsidR="00202EEA">
        <w:t xml:space="preserve"> </w:t>
      </w:r>
      <w:r>
        <w:t>thue</w:t>
      </w:r>
      <w:r w:rsidR="00202EEA">
        <w:t xml:space="preserve"> </w:t>
      </w:r>
      <w:r>
        <w:t>ich</w:t>
      </w:r>
      <w:r w:rsidR="00202EEA">
        <w:t xml:space="preserve"> </w:t>
      </w:r>
      <w:r>
        <w:t>gern,</w:t>
      </w:r>
      <w:r w:rsidR="00202EEA">
        <w:t xml:space="preserve"> </w:t>
      </w:r>
      <w:r>
        <w:t>und</w:t>
      </w:r>
      <w:r w:rsidR="00202EEA">
        <w:t xml:space="preserve"> </w:t>
      </w:r>
      <w:r>
        <w:t>dein</w:t>
      </w:r>
      <w:r w:rsidR="00202EEA">
        <w:t xml:space="preserve"> </w:t>
      </w:r>
      <w:r>
        <w:t>Gesetz</w:t>
      </w:r>
      <w:r w:rsidR="00202EEA">
        <w:t xml:space="preserve"> </w:t>
      </w:r>
      <w:r>
        <w:t>habe</w:t>
      </w:r>
      <w:r w:rsidR="00202EEA">
        <w:t xml:space="preserve"> </w:t>
      </w:r>
      <w:r>
        <w:t>ich</w:t>
      </w:r>
      <w:r w:rsidR="00202EEA">
        <w:t xml:space="preserve"> </w:t>
      </w:r>
      <w:r>
        <w:t>in</w:t>
      </w:r>
      <w:r w:rsidR="00202EEA">
        <w:t xml:space="preserve"> </w:t>
      </w:r>
      <w:r>
        <w:t>meinem</w:t>
      </w:r>
      <w:r w:rsidR="00202EEA">
        <w:t xml:space="preserve"> </w:t>
      </w:r>
      <w:r>
        <w:t>Herzen.</w:t>
      </w:r>
      <w:r w:rsidR="00202EEA">
        <w:t xml:space="preserve"> </w:t>
      </w:r>
      <w:r>
        <w:t>Nur</w:t>
      </w:r>
      <w:r w:rsidR="00202EEA">
        <w:t xml:space="preserve"> </w:t>
      </w:r>
      <w:r>
        <w:t>der</w:t>
      </w:r>
      <w:r w:rsidR="00202EEA">
        <w:t xml:space="preserve"> </w:t>
      </w:r>
      <w:r>
        <w:t>brennende</w:t>
      </w:r>
      <w:r w:rsidR="00202EEA">
        <w:t xml:space="preserve"> </w:t>
      </w:r>
      <w:r>
        <w:t>Eifer,</w:t>
      </w:r>
      <w:r w:rsidR="00202EEA">
        <w:t xml:space="preserve"> </w:t>
      </w:r>
      <w:r>
        <w:t>den</w:t>
      </w:r>
      <w:r w:rsidR="00202EEA">
        <w:t xml:space="preserve"> </w:t>
      </w:r>
      <w:r>
        <w:t>Namen</w:t>
      </w:r>
      <w:r w:rsidR="00202EEA">
        <w:t xml:space="preserve"> </w:t>
      </w:r>
      <w:r>
        <w:t>Gottes</w:t>
      </w:r>
      <w:r w:rsidR="00202EEA">
        <w:t xml:space="preserve"> </w:t>
      </w:r>
      <w:r>
        <w:t>zu</w:t>
      </w:r>
      <w:r w:rsidR="00202EEA">
        <w:t xml:space="preserve"> </w:t>
      </w:r>
      <w:r>
        <w:t>heiligen,</w:t>
      </w:r>
      <w:r w:rsidR="00202EEA">
        <w:t xml:space="preserve"> </w:t>
      </w:r>
      <w:r>
        <w:t>nur</w:t>
      </w:r>
      <w:r w:rsidR="00202EEA">
        <w:t xml:space="preserve"> </w:t>
      </w:r>
      <w:r>
        <w:t>der</w:t>
      </w:r>
      <w:r w:rsidR="00202EEA">
        <w:t xml:space="preserve"> </w:t>
      </w:r>
      <w:r>
        <w:t>Eifer</w:t>
      </w:r>
      <w:r w:rsidR="00202EEA">
        <w:t xml:space="preserve"> </w:t>
      </w:r>
      <w:r>
        <w:t>ein</w:t>
      </w:r>
      <w:r w:rsidR="00202EEA">
        <w:t xml:space="preserve"> </w:t>
      </w:r>
      <w:r>
        <w:t>Opfer</w:t>
      </w:r>
      <w:r w:rsidR="00202EEA">
        <w:t xml:space="preserve"> </w:t>
      </w:r>
      <w:r>
        <w:t>zu</w:t>
      </w:r>
      <w:r w:rsidR="00202EEA">
        <w:t xml:space="preserve"> </w:t>
      </w:r>
      <w:r>
        <w:t>bringen,</w:t>
      </w:r>
      <w:r w:rsidR="00202EEA">
        <w:t xml:space="preserve"> </w:t>
      </w:r>
      <w:r>
        <w:t>das</w:t>
      </w:r>
      <w:r w:rsidR="00202EEA">
        <w:t xml:space="preserve"> </w:t>
      </w:r>
      <w:r>
        <w:t>ewiglich</w:t>
      </w:r>
      <w:r w:rsidR="00202EEA">
        <w:t xml:space="preserve"> </w:t>
      </w:r>
      <w:r>
        <w:t>gilt,</w:t>
      </w:r>
      <w:r w:rsidR="00202EEA">
        <w:t xml:space="preserve"> </w:t>
      </w:r>
      <w:r>
        <w:t>nur</w:t>
      </w:r>
      <w:r w:rsidR="00202EEA">
        <w:t xml:space="preserve"> </w:t>
      </w:r>
      <w:r>
        <w:t>der</w:t>
      </w:r>
      <w:r w:rsidR="00202EEA">
        <w:t xml:space="preserve"> </w:t>
      </w:r>
      <w:r>
        <w:t>Eifer,</w:t>
      </w:r>
      <w:r w:rsidR="00202EEA">
        <w:t xml:space="preserve"> </w:t>
      </w:r>
      <w:r>
        <w:t>durch</w:t>
      </w:r>
      <w:r w:rsidR="00202EEA">
        <w:t xml:space="preserve"> </w:t>
      </w:r>
      <w:r>
        <w:t>seinen</w:t>
      </w:r>
      <w:r w:rsidR="00202EEA">
        <w:t xml:space="preserve"> </w:t>
      </w:r>
      <w:r>
        <w:t>Tod</w:t>
      </w:r>
      <w:r w:rsidR="00202EEA">
        <w:t xml:space="preserve"> </w:t>
      </w:r>
      <w:r>
        <w:t>und</w:t>
      </w:r>
      <w:r w:rsidR="00202EEA">
        <w:t xml:space="preserve"> </w:t>
      </w:r>
      <w:r>
        <w:t>Gott</w:t>
      </w:r>
      <w:r w:rsidR="00202EEA">
        <w:t xml:space="preserve"> </w:t>
      </w:r>
      <w:r>
        <w:t>zu</w:t>
      </w:r>
      <w:r w:rsidR="00202EEA">
        <w:t xml:space="preserve"> </w:t>
      </w:r>
      <w:r>
        <w:t>versöhnen,</w:t>
      </w:r>
      <w:r w:rsidR="00202EEA">
        <w:t xml:space="preserve"> </w:t>
      </w:r>
      <w:r>
        <w:t>nur</w:t>
      </w:r>
      <w:r w:rsidR="00202EEA">
        <w:t xml:space="preserve"> </w:t>
      </w:r>
      <w:r>
        <w:t>der</w:t>
      </w:r>
      <w:r w:rsidR="00202EEA">
        <w:t xml:space="preserve"> </w:t>
      </w:r>
      <w:r>
        <w:t>Eifer,</w:t>
      </w:r>
      <w:r w:rsidR="00202EEA">
        <w:t xml:space="preserve"> </w:t>
      </w:r>
      <w:r>
        <w:t>sein</w:t>
      </w:r>
      <w:r w:rsidR="00202EEA">
        <w:t xml:space="preserve"> </w:t>
      </w:r>
      <w:r>
        <w:t>Volk</w:t>
      </w:r>
      <w:r w:rsidR="00202EEA">
        <w:t xml:space="preserve"> </w:t>
      </w:r>
      <w:r>
        <w:t>selig</w:t>
      </w:r>
      <w:r w:rsidR="00202EEA">
        <w:t xml:space="preserve"> </w:t>
      </w:r>
      <w:r>
        <w:t>zu</w:t>
      </w:r>
      <w:r w:rsidR="00202EEA">
        <w:t xml:space="preserve"> </w:t>
      </w:r>
      <w:r>
        <w:t>machen</w:t>
      </w:r>
      <w:r w:rsidR="00202EEA">
        <w:t xml:space="preserve"> </w:t>
      </w:r>
      <w:r>
        <w:t>von</w:t>
      </w:r>
      <w:r w:rsidR="00202EEA">
        <w:t xml:space="preserve"> </w:t>
      </w:r>
      <w:r>
        <w:t>ihren</w:t>
      </w:r>
      <w:r w:rsidR="00202EEA">
        <w:t xml:space="preserve"> </w:t>
      </w:r>
      <w:r>
        <w:t>Sünden,</w:t>
      </w:r>
      <w:r w:rsidR="00202EEA">
        <w:t xml:space="preserve"> </w:t>
      </w:r>
      <w:r>
        <w:t>trieb,</w:t>
      </w:r>
      <w:r w:rsidR="00202EEA">
        <w:t xml:space="preserve"> </w:t>
      </w:r>
      <w:r>
        <w:t>nötigte,</w:t>
      </w:r>
      <w:r w:rsidR="00202EEA">
        <w:t xml:space="preserve"> </w:t>
      </w:r>
      <w:r>
        <w:t>drängte</w:t>
      </w:r>
      <w:r w:rsidR="00202EEA">
        <w:t xml:space="preserve"> </w:t>
      </w:r>
      <w:r>
        <w:t>ihn.</w:t>
      </w:r>
      <w:r w:rsidR="00202EEA">
        <w:t xml:space="preserve"> </w:t>
      </w:r>
      <w:r>
        <w:t>Nichts</w:t>
      </w:r>
      <w:r w:rsidR="00202EEA">
        <w:t xml:space="preserve"> </w:t>
      </w:r>
      <w:r>
        <w:t>hielt</w:t>
      </w:r>
      <w:r w:rsidR="00202EEA">
        <w:t xml:space="preserve"> </w:t>
      </w:r>
      <w:r>
        <w:t>ihn</w:t>
      </w:r>
      <w:r w:rsidR="00202EEA">
        <w:t xml:space="preserve"> </w:t>
      </w:r>
      <w:r>
        <w:t>zurück.</w:t>
      </w:r>
      <w:r w:rsidR="00202EEA">
        <w:t xml:space="preserve"> </w:t>
      </w:r>
      <w:r>
        <w:t>Sollte</w:t>
      </w:r>
      <w:r w:rsidR="00202EEA">
        <w:t xml:space="preserve"> </w:t>
      </w:r>
      <w:r>
        <w:t>ich</w:t>
      </w:r>
      <w:r w:rsidR="00202EEA">
        <w:t xml:space="preserve"> </w:t>
      </w:r>
      <w:r>
        <w:t>den</w:t>
      </w:r>
      <w:r w:rsidR="00202EEA">
        <w:t xml:space="preserve"> </w:t>
      </w:r>
      <w:r>
        <w:t>Kelch</w:t>
      </w:r>
      <w:r w:rsidR="00202EEA">
        <w:t xml:space="preserve"> </w:t>
      </w:r>
      <w:r>
        <w:t>nicht</w:t>
      </w:r>
      <w:r w:rsidR="00202EEA">
        <w:t xml:space="preserve"> </w:t>
      </w:r>
      <w:r>
        <w:t>trinken?</w:t>
      </w:r>
      <w:r w:rsidR="00202EEA">
        <w:t xml:space="preserve"> </w:t>
      </w:r>
      <w:r>
        <w:t>Solches</w:t>
      </w:r>
      <w:r w:rsidR="00202EEA">
        <w:t xml:space="preserve"> </w:t>
      </w:r>
      <w:r>
        <w:t>wird</w:t>
      </w:r>
      <w:r w:rsidR="00202EEA">
        <w:t xml:space="preserve"> </w:t>
      </w:r>
      <w:r>
        <w:t>thun</w:t>
      </w:r>
      <w:r w:rsidR="00202EEA">
        <w:t xml:space="preserve"> </w:t>
      </w:r>
      <w:r>
        <w:t>der</w:t>
      </w:r>
      <w:r w:rsidR="00202EEA">
        <w:t xml:space="preserve"> </w:t>
      </w:r>
      <w:r>
        <w:t>Eifer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Zebaoth.</w:t>
      </w:r>
      <w:r w:rsidR="00202EEA">
        <w:t xml:space="preserve"> </w:t>
      </w:r>
    </w:p>
    <w:p w14:paraId="604DB8CC" w14:textId="414623E0" w:rsidR="003B3665" w:rsidRDefault="003B3665" w:rsidP="003B3665">
      <w:pPr>
        <w:pStyle w:val="StandardWeb"/>
      </w:pPr>
      <w:r>
        <w:t>Er</w:t>
      </w:r>
      <w:r w:rsidR="00202EEA">
        <w:t xml:space="preserve"> </w:t>
      </w:r>
      <w:r>
        <w:t>ging</w:t>
      </w:r>
      <w:r w:rsidR="00202EEA">
        <w:t xml:space="preserve"> </w:t>
      </w:r>
      <w:r>
        <w:t>als</w:t>
      </w:r>
      <w:r w:rsidR="00202EEA">
        <w:t xml:space="preserve"> </w:t>
      </w:r>
      <w:r>
        <w:t>Bürge.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war</w:t>
      </w:r>
      <w:r w:rsidR="00202EEA">
        <w:t xml:space="preserve"> </w:t>
      </w:r>
      <w:r>
        <w:t>ein</w:t>
      </w:r>
      <w:r w:rsidR="00202EEA">
        <w:t xml:space="preserve"> </w:t>
      </w:r>
      <w:r>
        <w:t>so</w:t>
      </w:r>
      <w:r w:rsidR="00202EEA">
        <w:t xml:space="preserve"> </w:t>
      </w:r>
      <w:r>
        <w:t>bedeutender</w:t>
      </w:r>
      <w:r w:rsidR="00202EEA">
        <w:t xml:space="preserve"> </w:t>
      </w:r>
      <w:r>
        <w:t>Gang,</w:t>
      </w:r>
      <w:r w:rsidR="00202EEA">
        <w:t xml:space="preserve"> </w:t>
      </w:r>
      <w:r>
        <w:t>daß</w:t>
      </w:r>
      <w:r w:rsidR="00202EEA">
        <w:t xml:space="preserve"> </w:t>
      </w:r>
      <w:r>
        <w:t>Gott</w:t>
      </w:r>
      <w:r w:rsidR="00202EEA">
        <w:t xml:space="preserve"> </w:t>
      </w:r>
      <w:r>
        <w:t>gleichsam</w:t>
      </w:r>
      <w:r w:rsidR="00202EEA">
        <w:t xml:space="preserve"> </w:t>
      </w:r>
      <w:r>
        <w:t>voll</w:t>
      </w:r>
      <w:r w:rsidR="00202EEA">
        <w:t xml:space="preserve"> </w:t>
      </w:r>
      <w:r>
        <w:t>Verwunderung</w:t>
      </w:r>
      <w:r w:rsidR="00202EEA">
        <w:t xml:space="preserve"> </w:t>
      </w:r>
      <w:r>
        <w:t>sagt:</w:t>
      </w:r>
      <w:r w:rsidR="00202EEA">
        <w:t xml:space="preserve"> Jeremia </w:t>
      </w:r>
      <w:r>
        <w:t>30</w:t>
      </w:r>
      <w:r w:rsidR="00202EEA">
        <w:t>, 2</w:t>
      </w:r>
      <w:r>
        <w:t>1.</w:t>
      </w:r>
      <w:r w:rsidR="00202EEA">
        <w:t xml:space="preserve"> </w:t>
      </w:r>
      <w:r>
        <w:t>Wer</w:t>
      </w:r>
      <w:r w:rsidR="00202EEA">
        <w:t xml:space="preserve"> </w:t>
      </w:r>
      <w:r>
        <w:t>ist</w:t>
      </w:r>
      <w:r w:rsidR="00202EEA">
        <w:t xml:space="preserve"> </w:t>
      </w:r>
      <w:r>
        <w:t>der,</w:t>
      </w:r>
      <w:r w:rsidR="00202EEA">
        <w:t xml:space="preserve"> </w:t>
      </w:r>
      <w:r>
        <w:t>so</w:t>
      </w:r>
      <w:r w:rsidR="00202EEA">
        <w:t xml:space="preserve"> </w:t>
      </w:r>
      <w:r>
        <w:t>mit</w:t>
      </w:r>
      <w:r w:rsidR="00202EEA">
        <w:t xml:space="preserve"> </w:t>
      </w:r>
      <w:r>
        <w:t>willigem</w:t>
      </w:r>
      <w:r w:rsidR="00202EEA">
        <w:t xml:space="preserve"> </w:t>
      </w:r>
      <w:r>
        <w:t>Herzen</w:t>
      </w:r>
      <w:r w:rsidR="00202EEA">
        <w:t xml:space="preserve"> </w:t>
      </w:r>
      <w:r>
        <w:t>zu</w:t>
      </w:r>
      <w:r w:rsidR="00202EEA">
        <w:t xml:space="preserve"> </w:t>
      </w:r>
      <w:r>
        <w:t>mir</w:t>
      </w:r>
      <w:r w:rsidR="00202EEA">
        <w:t xml:space="preserve"> </w:t>
      </w:r>
      <w:proofErr w:type="gramStart"/>
      <w:r>
        <w:t>nahet</w:t>
      </w:r>
      <w:proofErr w:type="gramEnd"/>
      <w:r>
        <w:t>?</w:t>
      </w:r>
      <w:r w:rsidR="00202EEA">
        <w:t xml:space="preserve"> </w:t>
      </w:r>
      <w:r>
        <w:t>eigentlich:</w:t>
      </w:r>
      <w:r w:rsidR="00202EEA">
        <w:t xml:space="preserve"> </w:t>
      </w:r>
      <w:r>
        <w:t>Der</w:t>
      </w:r>
      <w:r w:rsidR="00202EEA">
        <w:t xml:space="preserve"> </w:t>
      </w:r>
      <w:r>
        <w:t>mit</w:t>
      </w:r>
      <w:r w:rsidR="00202EEA">
        <w:t xml:space="preserve"> </w:t>
      </w:r>
      <w:r>
        <w:t>seinem</w:t>
      </w:r>
      <w:r w:rsidR="00202EEA">
        <w:t xml:space="preserve"> </w:t>
      </w:r>
      <w:r>
        <w:t>Herzen</w:t>
      </w:r>
      <w:r w:rsidR="00202EEA">
        <w:t xml:space="preserve"> </w:t>
      </w:r>
      <w:r>
        <w:t>Bürge</w:t>
      </w:r>
      <w:r w:rsidR="00202EEA">
        <w:t xml:space="preserve"> </w:t>
      </w:r>
      <w:r>
        <w:t>wird;</w:t>
      </w:r>
      <w:r w:rsidR="00202EEA">
        <w:t xml:space="preserve"> </w:t>
      </w:r>
      <w:r>
        <w:t>und</w:t>
      </w:r>
      <w:r w:rsidR="00202EEA">
        <w:t xml:space="preserve"> </w:t>
      </w:r>
      <w:r>
        <w:t>wovon</w:t>
      </w:r>
      <w:r w:rsidR="00202EEA">
        <w:t xml:space="preserve"> </w:t>
      </w:r>
      <w:r>
        <w:t>Salomo</w:t>
      </w:r>
      <w:r w:rsidR="00202EEA">
        <w:t xml:space="preserve"> </w:t>
      </w:r>
      <w:r>
        <w:t>weislich</w:t>
      </w:r>
      <w:r w:rsidR="00202EEA">
        <w:t xml:space="preserve"> </w:t>
      </w:r>
      <w:r>
        <w:t>sagt:</w:t>
      </w:r>
      <w:r w:rsidR="00202EEA">
        <w:t xml:space="preserve"> </w:t>
      </w:r>
      <w:r>
        <w:t>Werde</w:t>
      </w:r>
      <w:r w:rsidR="00202EEA">
        <w:t xml:space="preserve"> </w:t>
      </w:r>
      <w:r>
        <w:t>nicht</w:t>
      </w:r>
      <w:r w:rsidR="00202EEA">
        <w:t xml:space="preserve"> </w:t>
      </w:r>
      <w:r>
        <w:t>leicht</w:t>
      </w:r>
      <w:r w:rsidR="00202EEA">
        <w:t xml:space="preserve"> </w:t>
      </w:r>
      <w:r>
        <w:t>Bürge.</w:t>
      </w:r>
      <w:r w:rsidR="00202EEA">
        <w:t xml:space="preserve"> </w:t>
      </w:r>
      <w:r>
        <w:t>Ein</w:t>
      </w:r>
      <w:r w:rsidR="00202EEA">
        <w:t xml:space="preserve"> </w:t>
      </w:r>
      <w:r>
        <w:t>Bürge</w:t>
      </w:r>
      <w:r w:rsidR="00202EEA">
        <w:t xml:space="preserve"> </w:t>
      </w:r>
      <w:r>
        <w:t>bezahlt</w:t>
      </w:r>
      <w:r w:rsidR="00202EEA">
        <w:t xml:space="preserve"> </w:t>
      </w:r>
      <w:r>
        <w:t>freiwillig</w:t>
      </w:r>
      <w:r w:rsidR="00202EEA">
        <w:t xml:space="preserve"> </w:t>
      </w:r>
      <w:r>
        <w:t>eine</w:t>
      </w:r>
      <w:r w:rsidR="00202EEA">
        <w:t xml:space="preserve"> </w:t>
      </w:r>
      <w:r>
        <w:t>fremde</w:t>
      </w:r>
      <w:r w:rsidR="00202EEA">
        <w:t xml:space="preserve"> </w:t>
      </w:r>
      <w:r>
        <w:t>Schuld,</w:t>
      </w:r>
      <w:r w:rsidR="00202EEA">
        <w:t xml:space="preserve"> </w:t>
      </w:r>
      <w:r>
        <w:t>welche</w:t>
      </w:r>
      <w:r w:rsidR="00202EEA">
        <w:t xml:space="preserve"> </w:t>
      </w:r>
      <w:r>
        <w:t>er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seine</w:t>
      </w:r>
      <w:r w:rsidR="00202EEA">
        <w:t xml:space="preserve"> </w:t>
      </w:r>
      <w:r>
        <w:lastRenderedPageBreak/>
        <w:t>übernommen</w:t>
      </w:r>
      <w:r w:rsidR="00202EEA">
        <w:t xml:space="preserve"> </w:t>
      </w:r>
      <w:r>
        <w:t>hat.</w:t>
      </w:r>
      <w:r w:rsidR="00202EEA">
        <w:t xml:space="preserve"> </w:t>
      </w:r>
      <w:r>
        <w:t>Hört</w:t>
      </w:r>
      <w:r w:rsidR="00202EEA">
        <w:t xml:space="preserve"> </w:t>
      </w:r>
      <w:r>
        <w:t>hierüber</w:t>
      </w:r>
      <w:r w:rsidR="00202EEA">
        <w:t xml:space="preserve"> Jesaja </w:t>
      </w:r>
      <w:r>
        <w:t>53!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warf</w:t>
      </w:r>
      <w:r w:rsidR="00202EEA">
        <w:t xml:space="preserve"> </w:t>
      </w:r>
      <w:r>
        <w:t>unser</w:t>
      </w:r>
      <w:r w:rsidR="00202EEA">
        <w:t xml:space="preserve"> </w:t>
      </w:r>
      <w:r>
        <w:t>aller</w:t>
      </w:r>
      <w:r w:rsidR="00202EEA">
        <w:t xml:space="preserve"> </w:t>
      </w:r>
      <w:r>
        <w:t>Schuld</w:t>
      </w:r>
      <w:r w:rsidR="00202EEA">
        <w:t xml:space="preserve"> </w:t>
      </w:r>
      <w:r>
        <w:t>auf</w:t>
      </w:r>
      <w:r w:rsidR="00202EEA">
        <w:t xml:space="preserve"> </w:t>
      </w:r>
      <w:r>
        <w:t>ihn.</w:t>
      </w:r>
      <w:r w:rsidR="00202EEA">
        <w:t xml:space="preserve"> </w:t>
      </w:r>
      <w:r>
        <w:t>Und</w:t>
      </w:r>
      <w:r w:rsidR="00202EEA">
        <w:t xml:space="preserve"> </w:t>
      </w:r>
      <w:r>
        <w:t>da</w:t>
      </w:r>
      <w:r w:rsidR="00202EEA">
        <w:t xml:space="preserve"> </w:t>
      </w:r>
      <w:r>
        <w:t>sie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gefordert</w:t>
      </w:r>
      <w:r w:rsidR="00202EEA">
        <w:t xml:space="preserve"> </w:t>
      </w:r>
      <w:r>
        <w:t>wurde,</w:t>
      </w:r>
      <w:r w:rsidR="00202EEA">
        <w:t xml:space="preserve"> </w:t>
      </w:r>
      <w:r>
        <w:t>ward</w:t>
      </w:r>
      <w:r w:rsidR="00202EEA">
        <w:t xml:space="preserve"> </w:t>
      </w:r>
      <w:r>
        <w:t>er</w:t>
      </w:r>
      <w:r w:rsidR="00202EEA">
        <w:t xml:space="preserve"> </w:t>
      </w:r>
      <w:r>
        <w:t>unterdrückt.</w:t>
      </w:r>
      <w:r w:rsidR="00202EEA">
        <w:t xml:space="preserve"> </w:t>
      </w:r>
      <w:r>
        <w:t>Hört</w:t>
      </w:r>
      <w:r w:rsidR="00202EEA">
        <w:t xml:space="preserve"> </w:t>
      </w:r>
      <w:r>
        <w:t>ihn</w:t>
      </w:r>
      <w:r w:rsidR="00202EEA">
        <w:t xml:space="preserve"> </w:t>
      </w:r>
      <w:r>
        <w:t>selbst:</w:t>
      </w:r>
      <w:r w:rsidR="00202EEA">
        <w:t xml:space="preserve"> </w:t>
      </w:r>
      <w:r>
        <w:t>Ich</w:t>
      </w:r>
      <w:r w:rsidR="00202EEA">
        <w:t xml:space="preserve"> </w:t>
      </w:r>
      <w:r>
        <w:t>gebe</w:t>
      </w:r>
      <w:r w:rsidR="00202EEA">
        <w:t xml:space="preserve"> </w:t>
      </w:r>
      <w:r>
        <w:t>mein</w:t>
      </w:r>
      <w:r w:rsidR="00202EEA">
        <w:t xml:space="preserve"> </w:t>
      </w:r>
      <w:r>
        <w:t>Leben</w:t>
      </w:r>
      <w:r w:rsidR="00202EEA">
        <w:t xml:space="preserve"> </w:t>
      </w:r>
      <w:r>
        <w:t>zum</w:t>
      </w:r>
      <w:r w:rsidR="00202EEA">
        <w:t xml:space="preserve"> </w:t>
      </w:r>
      <w:r>
        <w:t>Lösegeld</w:t>
      </w:r>
      <w:r w:rsidR="00202EEA">
        <w:t xml:space="preserve"> </w:t>
      </w:r>
      <w:r>
        <w:t>für</w:t>
      </w:r>
      <w:r w:rsidR="00202EEA">
        <w:t xml:space="preserve"> </w:t>
      </w:r>
      <w:r>
        <w:t>viele;</w:t>
      </w:r>
      <w:r w:rsidR="00202EEA">
        <w:t xml:space="preserve"> </w:t>
      </w:r>
      <w:r>
        <w:t>und</w:t>
      </w:r>
      <w:r w:rsidR="00202EEA">
        <w:t xml:space="preserve"> </w:t>
      </w:r>
      <w:r>
        <w:t>abermals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Psalmen:</w:t>
      </w:r>
      <w:r w:rsidR="00202EEA">
        <w:t xml:space="preserve"> </w:t>
      </w:r>
      <w:r>
        <w:t>Ich</w:t>
      </w:r>
      <w:r w:rsidR="00202EEA">
        <w:t xml:space="preserve"> </w:t>
      </w:r>
      <w:r>
        <w:t>muß</w:t>
      </w:r>
      <w:r w:rsidR="00202EEA">
        <w:t xml:space="preserve"> </w:t>
      </w:r>
      <w:r>
        <w:t>bezahlen,</w:t>
      </w:r>
      <w:r w:rsidR="00202EEA">
        <w:t xml:space="preserve"> </w:t>
      </w:r>
      <w:r>
        <w:t>was</w:t>
      </w:r>
      <w:r w:rsidR="00202EEA">
        <w:t xml:space="preserve"> </w:t>
      </w:r>
      <w:r>
        <w:t>ich</w:t>
      </w:r>
      <w:r w:rsidR="00202EEA">
        <w:t xml:space="preserve"> </w:t>
      </w:r>
      <w:r>
        <w:t>nicht</w:t>
      </w:r>
      <w:r w:rsidR="00202EEA">
        <w:t xml:space="preserve"> </w:t>
      </w:r>
      <w:r>
        <w:t>geraubet</w:t>
      </w:r>
      <w:r w:rsidR="00202EEA">
        <w:t xml:space="preserve"> </w:t>
      </w:r>
      <w:r>
        <w:t>habe.</w:t>
      </w:r>
      <w:r w:rsidR="00202EEA">
        <w:t xml:space="preserve"> </w:t>
      </w:r>
      <w:r>
        <w:t>Welche</w:t>
      </w:r>
      <w:r w:rsidR="00202EEA">
        <w:t xml:space="preserve"> </w:t>
      </w:r>
      <w:r>
        <w:t>Schuld,</w:t>
      </w:r>
      <w:r w:rsidR="00202EEA">
        <w:t xml:space="preserve"> </w:t>
      </w:r>
      <w:r>
        <w:t>welche</w:t>
      </w:r>
      <w:r w:rsidR="00202EEA">
        <w:t xml:space="preserve"> </w:t>
      </w:r>
      <w:r>
        <w:t>Bürgschaft!</w:t>
      </w:r>
      <w:r w:rsidR="00202EEA">
        <w:t xml:space="preserve"> </w:t>
      </w:r>
      <w:r>
        <w:t>Betrachtet</w:t>
      </w:r>
      <w:r w:rsidR="00202EEA">
        <w:t xml:space="preserve"> </w:t>
      </w:r>
      <w:r>
        <w:t>ein</w:t>
      </w:r>
      <w:r w:rsidR="00202EEA">
        <w:t xml:space="preserve"> </w:t>
      </w:r>
      <w:r>
        <w:t>einziger</w:t>
      </w:r>
      <w:r w:rsidR="00202EEA">
        <w:t xml:space="preserve"> </w:t>
      </w:r>
      <w:r>
        <w:t>Mann,</w:t>
      </w:r>
      <w:r w:rsidR="00202EEA">
        <w:t xml:space="preserve"> </w:t>
      </w:r>
      <w:r>
        <w:t>wie</w:t>
      </w:r>
      <w:r w:rsidR="00202EEA">
        <w:t xml:space="preserve"> </w:t>
      </w:r>
      <w:r>
        <w:t>David,</w:t>
      </w:r>
      <w:r w:rsidR="00202EEA">
        <w:t xml:space="preserve"> </w:t>
      </w:r>
      <w:r>
        <w:t>seine</w:t>
      </w:r>
      <w:r w:rsidR="00202EEA">
        <w:t xml:space="preserve"> </w:t>
      </w:r>
      <w:r>
        <w:t>persönlichen</w:t>
      </w:r>
      <w:r w:rsidR="00202EEA">
        <w:t xml:space="preserve"> </w:t>
      </w:r>
      <w:r>
        <w:t>Sünden</w:t>
      </w:r>
      <w:r w:rsidR="00202EEA">
        <w:t xml:space="preserve"> </w:t>
      </w:r>
      <w:r>
        <w:t>als</w:t>
      </w:r>
      <w:r w:rsidR="00202EEA">
        <w:t xml:space="preserve"> </w:t>
      </w:r>
      <w:r>
        <w:t>zahlreicher</w:t>
      </w:r>
      <w:r w:rsidR="00202EEA">
        <w:t xml:space="preserve"> </w:t>
      </w:r>
      <w:r>
        <w:t>wie</w:t>
      </w:r>
      <w:r w:rsidR="00202EEA">
        <w:t xml:space="preserve"> </w:t>
      </w:r>
      <w:r>
        <w:t>sein</w:t>
      </w:r>
      <w:r w:rsidR="00202EEA">
        <w:t xml:space="preserve"> </w:t>
      </w:r>
      <w:r>
        <w:t>Haupthaar,</w:t>
      </w:r>
      <w:r w:rsidR="00202EEA">
        <w:t xml:space="preserve"> </w:t>
      </w:r>
      <w:r>
        <w:t>erklärt</w:t>
      </w:r>
      <w:r w:rsidR="00202EEA">
        <w:t xml:space="preserve"> </w:t>
      </w:r>
      <w:r>
        <w:t>er</w:t>
      </w:r>
      <w:r w:rsidR="00202EEA">
        <w:t xml:space="preserve"> </w:t>
      </w:r>
      <w:r>
        <w:t>es</w:t>
      </w:r>
      <w:r w:rsidR="00202EEA">
        <w:t xml:space="preserve"> </w:t>
      </w:r>
      <w:r>
        <w:t>für</w:t>
      </w:r>
      <w:r w:rsidR="00202EEA">
        <w:t xml:space="preserve"> </w:t>
      </w:r>
      <w:r>
        <w:t>unthunlich,</w:t>
      </w:r>
      <w:r w:rsidR="00202EEA">
        <w:t xml:space="preserve"> </w:t>
      </w:r>
      <w:r>
        <w:t>zu</w:t>
      </w:r>
      <w:r w:rsidR="00202EEA">
        <w:t xml:space="preserve"> </w:t>
      </w:r>
      <w:r>
        <w:t>berechnen,</w:t>
      </w:r>
      <w:r w:rsidR="00202EEA">
        <w:t xml:space="preserve"> </w:t>
      </w:r>
      <w:r>
        <w:t>wie</w:t>
      </w:r>
      <w:r w:rsidR="00202EEA">
        <w:t xml:space="preserve"> </w:t>
      </w:r>
      <w:r>
        <w:t>oft</w:t>
      </w:r>
      <w:r w:rsidR="00202EEA">
        <w:t xml:space="preserve"> </w:t>
      </w:r>
      <w:r>
        <w:t>er</w:t>
      </w:r>
      <w:r w:rsidR="00202EEA">
        <w:t xml:space="preserve"> </w:t>
      </w:r>
      <w:r>
        <w:t>fehle,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einen</w:t>
      </w:r>
      <w:r w:rsidR="00202EEA">
        <w:t xml:space="preserve"> </w:t>
      </w:r>
      <w:r>
        <w:t>Begriff</w:t>
      </w:r>
      <w:r w:rsidR="00202EEA">
        <w:t xml:space="preserve"> </w:t>
      </w:r>
      <w:r>
        <w:t>werden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dann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Schuldenlast</w:t>
      </w:r>
      <w:r w:rsidR="00202EEA">
        <w:t xml:space="preserve"> </w:t>
      </w:r>
      <w:r>
        <w:t>der</w:t>
      </w:r>
      <w:r w:rsidR="00202EEA">
        <w:t xml:space="preserve"> </w:t>
      </w:r>
      <w:r>
        <w:t>ganzen</w:t>
      </w:r>
      <w:r w:rsidR="00202EEA">
        <w:t xml:space="preserve"> </w:t>
      </w:r>
      <w:r>
        <w:t>Menge</w:t>
      </w:r>
      <w:r w:rsidR="00202EEA">
        <w:t xml:space="preserve"> </w:t>
      </w:r>
      <w:r>
        <w:t>der</w:t>
      </w:r>
      <w:r w:rsidR="00202EEA">
        <w:t xml:space="preserve"> </w:t>
      </w:r>
      <w:r>
        <w:t>Auserwählten</w:t>
      </w:r>
      <w:r w:rsidR="00202EEA">
        <w:t xml:space="preserve"> </w:t>
      </w:r>
      <w:r>
        <w:t>machen</w:t>
      </w:r>
      <w:r w:rsidR="00202EEA">
        <w:t xml:space="preserve"> </w:t>
      </w:r>
      <w:r>
        <w:t>müssen,</w:t>
      </w:r>
      <w:r w:rsidR="00202EEA">
        <w:t xml:space="preserve"> </w:t>
      </w:r>
      <w:r>
        <w:t>deren</w:t>
      </w:r>
      <w:r w:rsidR="00202EEA">
        <w:t xml:space="preserve"> </w:t>
      </w:r>
      <w:r>
        <w:t>Zahlung</w:t>
      </w:r>
      <w:r w:rsidR="00202EEA">
        <w:t xml:space="preserve"> </w:t>
      </w:r>
      <w:r>
        <w:t>er</w:t>
      </w:r>
      <w:r w:rsidR="00202EEA">
        <w:t xml:space="preserve"> </w:t>
      </w:r>
      <w:r>
        <w:t>übernahm!</w:t>
      </w:r>
      <w:r w:rsidR="00202EEA">
        <w:t xml:space="preserve"> </w:t>
      </w:r>
      <w:r>
        <w:t>So</w:t>
      </w:r>
      <w:r w:rsidR="00202EEA">
        <w:t xml:space="preserve"> </w:t>
      </w:r>
      <w:r>
        <w:t>redet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Schrift.</w:t>
      </w:r>
      <w:r w:rsidR="00202EEA">
        <w:t xml:space="preserve"> </w:t>
      </w:r>
      <w:r>
        <w:t>Mag</w:t>
      </w:r>
      <w:r w:rsidR="00202EEA">
        <w:t xml:space="preserve"> </w:t>
      </w:r>
      <w:r>
        <w:t>auch</w:t>
      </w:r>
      <w:r w:rsidR="00202EEA">
        <w:t xml:space="preserve"> </w:t>
      </w:r>
      <w:r>
        <w:t>der</w:t>
      </w:r>
      <w:r w:rsidR="00202EEA">
        <w:t xml:space="preserve"> </w:t>
      </w:r>
      <w:r>
        <w:t>natürliche</w:t>
      </w:r>
      <w:r w:rsidR="00202EEA">
        <w:t xml:space="preserve"> </w:t>
      </w:r>
      <w:r>
        <w:t>Mensch</w:t>
      </w:r>
      <w:r w:rsidR="00202EEA">
        <w:t xml:space="preserve"> </w:t>
      </w:r>
      <w:r>
        <w:t>von</w:t>
      </w:r>
      <w:r w:rsidR="00202EEA">
        <w:t xml:space="preserve"> </w:t>
      </w:r>
      <w:r>
        <w:t>seiner</w:t>
      </w:r>
      <w:r w:rsidR="00202EEA">
        <w:t xml:space="preserve"> </w:t>
      </w:r>
      <w:r>
        <w:t>Sünde</w:t>
      </w:r>
      <w:r w:rsidR="00202EEA">
        <w:t xml:space="preserve"> </w:t>
      </w:r>
      <w:r>
        <w:t>reden</w:t>
      </w:r>
      <w:r w:rsidR="00202EEA">
        <w:t xml:space="preserve"> </w:t>
      </w:r>
      <w:r>
        <w:t>wie</w:t>
      </w:r>
      <w:r w:rsidR="00202EEA">
        <w:t xml:space="preserve"> </w:t>
      </w:r>
      <w:r>
        <w:t>Lot</w:t>
      </w:r>
      <w:r w:rsidR="00202EEA">
        <w:t xml:space="preserve"> </w:t>
      </w:r>
      <w:r>
        <w:t>von</w:t>
      </w:r>
      <w:r w:rsidR="00202EEA">
        <w:t xml:space="preserve"> </w:t>
      </w:r>
      <w:r>
        <w:t>Zoar,</w:t>
      </w:r>
      <w:r w:rsidR="00202EEA">
        <w:t xml:space="preserve"> </w:t>
      </w:r>
      <w:r>
        <w:t>„ist</w:t>
      </w:r>
      <w:r w:rsidR="00202EEA">
        <w:t xml:space="preserve"> </w:t>
      </w:r>
      <w:r>
        <w:t>sie</w:t>
      </w:r>
      <w:r w:rsidR="00202EEA">
        <w:t xml:space="preserve"> </w:t>
      </w:r>
      <w:r>
        <w:t>doch</w:t>
      </w:r>
      <w:r w:rsidR="00202EEA">
        <w:t xml:space="preserve"> </w:t>
      </w:r>
      <w:r>
        <w:t>klein“;</w:t>
      </w:r>
      <w:r w:rsidR="00202EEA">
        <w:t xml:space="preserve"> </w:t>
      </w:r>
      <w:r>
        <w:t>die</w:t>
      </w:r>
      <w:r w:rsidR="00202EEA">
        <w:t xml:space="preserve"> </w:t>
      </w:r>
      <w:r>
        <w:t>Schrift,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kann</w:t>
      </w:r>
      <w:r w:rsidR="00202EEA">
        <w:t xml:space="preserve"> </w:t>
      </w:r>
      <w:r>
        <w:t>nicht</w:t>
      </w:r>
      <w:r w:rsidR="00202EEA">
        <w:t xml:space="preserve"> </w:t>
      </w:r>
      <w:r>
        <w:t>gebrochen</w:t>
      </w:r>
      <w:r w:rsidR="00202EEA">
        <w:t xml:space="preserve"> </w:t>
      </w:r>
      <w:r>
        <w:t>werden,</w:t>
      </w:r>
      <w:r w:rsidR="00202EEA">
        <w:t xml:space="preserve"> </w:t>
      </w:r>
      <w:r>
        <w:t>die</w:t>
      </w:r>
      <w:r w:rsidR="00202EEA">
        <w:t xml:space="preserve"> </w:t>
      </w:r>
      <w:r>
        <w:t>Schrift</w:t>
      </w:r>
      <w:r w:rsidR="00202EEA">
        <w:t xml:space="preserve"> </w:t>
      </w:r>
      <w:r>
        <w:t>vergleicht</w:t>
      </w:r>
      <w:r w:rsidR="00202EEA">
        <w:t xml:space="preserve"> </w:t>
      </w:r>
      <w:r>
        <w:t>die</w:t>
      </w:r>
      <w:r w:rsidR="00202EEA">
        <w:t xml:space="preserve"> </w:t>
      </w:r>
      <w:r>
        <w:t>Sünde</w:t>
      </w:r>
      <w:r w:rsidR="00202EEA">
        <w:t xml:space="preserve"> </w:t>
      </w:r>
      <w:r>
        <w:t>einem</w:t>
      </w:r>
      <w:r w:rsidR="00202EEA">
        <w:t xml:space="preserve"> </w:t>
      </w:r>
      <w:r>
        <w:t>Nebel,</w:t>
      </w:r>
      <w:r w:rsidR="00202EEA">
        <w:t xml:space="preserve"> </w:t>
      </w:r>
      <w:r>
        <w:t>und</w:t>
      </w:r>
      <w:r w:rsidR="00202EEA">
        <w:t xml:space="preserve"> </w:t>
      </w:r>
      <w:r>
        <w:t>wer</w:t>
      </w:r>
      <w:r w:rsidR="00202EEA">
        <w:t xml:space="preserve"> </w:t>
      </w:r>
      <w:r>
        <w:t>vermag</w:t>
      </w:r>
      <w:r w:rsidR="00202EEA">
        <w:t xml:space="preserve"> </w:t>
      </w:r>
      <w:r>
        <w:t>dessen</w:t>
      </w:r>
      <w:r w:rsidR="00202EEA">
        <w:t xml:space="preserve"> </w:t>
      </w:r>
      <w:r>
        <w:t>Stäublein,</w:t>
      </w:r>
      <w:r w:rsidR="00202EEA">
        <w:t xml:space="preserve"> </w:t>
      </w:r>
      <w:r>
        <w:t>dem</w:t>
      </w:r>
      <w:r w:rsidR="00202EEA">
        <w:t xml:space="preserve"> </w:t>
      </w:r>
      <w:r>
        <w:t>Sand</w:t>
      </w:r>
      <w:r w:rsidR="00202EEA">
        <w:t xml:space="preserve"> </w:t>
      </w:r>
      <w:r>
        <w:t>am</w:t>
      </w:r>
      <w:r w:rsidR="00202EEA">
        <w:t xml:space="preserve"> </w:t>
      </w:r>
      <w:r>
        <w:t>Meere,</w:t>
      </w:r>
      <w:r w:rsidR="00202EEA">
        <w:t xml:space="preserve"> </w:t>
      </w:r>
      <w:r>
        <w:t>und</w:t>
      </w:r>
      <w:r w:rsidR="00202EEA">
        <w:t xml:space="preserve"> </w:t>
      </w:r>
      <w:r>
        <w:t>wer</w:t>
      </w:r>
      <w:r w:rsidR="00202EEA">
        <w:t xml:space="preserve"> </w:t>
      </w:r>
      <w:r>
        <w:t>kann</w:t>
      </w:r>
      <w:r w:rsidR="00202EEA">
        <w:t xml:space="preserve"> </w:t>
      </w:r>
      <w:r>
        <w:t>dessen</w:t>
      </w:r>
      <w:r w:rsidR="00202EEA">
        <w:t xml:space="preserve"> </w:t>
      </w:r>
      <w:r>
        <w:t>Körnlein</w:t>
      </w:r>
      <w:r w:rsidR="00202EEA">
        <w:t xml:space="preserve"> </w:t>
      </w:r>
      <w:r>
        <w:t>in</w:t>
      </w:r>
      <w:r w:rsidR="00202EEA">
        <w:t xml:space="preserve"> </w:t>
      </w:r>
      <w:r>
        <w:t>Zahlen</w:t>
      </w:r>
      <w:r w:rsidR="00202EEA">
        <w:t xml:space="preserve"> </w:t>
      </w:r>
      <w:r>
        <w:t>fassen!</w:t>
      </w:r>
      <w:r w:rsidR="00202EEA">
        <w:t xml:space="preserve"> </w:t>
      </w:r>
      <w:r>
        <w:t>Es</w:t>
      </w:r>
      <w:r w:rsidR="00202EEA">
        <w:t xml:space="preserve"> </w:t>
      </w:r>
      <w:r>
        <w:t>sei</w:t>
      </w:r>
      <w:r w:rsidR="00202EEA">
        <w:t xml:space="preserve"> </w:t>
      </w:r>
      <w:r>
        <w:t>also,</w:t>
      </w:r>
      <w:r w:rsidR="00202EEA">
        <w:t xml:space="preserve"> </w:t>
      </w:r>
      <w:r>
        <w:t>aber</w:t>
      </w:r>
      <w:r w:rsidR="00202EEA">
        <w:t xml:space="preserve"> </w:t>
      </w:r>
      <w:r>
        <w:t>seht</w:t>
      </w:r>
      <w:r w:rsidR="00202EEA">
        <w:t xml:space="preserve"> </w:t>
      </w:r>
      <w:r>
        <w:t>den</w:t>
      </w:r>
      <w:r w:rsidR="00202EEA">
        <w:t xml:space="preserve"> </w:t>
      </w:r>
      <w:r>
        <w:t>Bürgen</w:t>
      </w:r>
      <w:r w:rsidR="00202EEA">
        <w:t xml:space="preserve"> </w:t>
      </w:r>
      <w:r>
        <w:t>aus</w:t>
      </w:r>
      <w:r w:rsidR="00202EEA">
        <w:t xml:space="preserve"> </w:t>
      </w:r>
      <w:r>
        <w:t>Salems</w:t>
      </w:r>
      <w:r w:rsidR="00202EEA">
        <w:t xml:space="preserve"> </w:t>
      </w:r>
      <w:r>
        <w:t>Thoren</w:t>
      </w:r>
      <w:r w:rsidR="00202EEA">
        <w:t xml:space="preserve"> </w:t>
      </w:r>
      <w:r>
        <w:t>eilen!</w:t>
      </w:r>
      <w:r w:rsidR="00202EEA">
        <w:t xml:space="preserve"> </w:t>
      </w:r>
      <w:r>
        <w:t>Zeuch</w:t>
      </w:r>
      <w:r w:rsidR="00202EEA">
        <w:t xml:space="preserve"> </w:t>
      </w:r>
      <w:r>
        <w:t>einher</w:t>
      </w:r>
      <w:r w:rsidR="00202EEA">
        <w:t xml:space="preserve"> </w:t>
      </w:r>
      <w:r>
        <w:t>du</w:t>
      </w:r>
      <w:r w:rsidR="00202EEA">
        <w:t xml:space="preserve"> </w:t>
      </w:r>
      <w:r>
        <w:t>Held,</w:t>
      </w:r>
      <w:r w:rsidR="00202EEA">
        <w:t xml:space="preserve"> </w:t>
      </w:r>
      <w:r>
        <w:t>dir</w:t>
      </w:r>
      <w:r w:rsidR="00202EEA">
        <w:t xml:space="preserve"> </w:t>
      </w:r>
      <w:r>
        <w:t>wird's</w:t>
      </w:r>
      <w:r w:rsidR="00202EEA">
        <w:t xml:space="preserve"> </w:t>
      </w:r>
      <w:r>
        <w:t>gelingen.</w:t>
      </w:r>
      <w:r w:rsidR="00202EEA">
        <w:t xml:space="preserve"> </w:t>
      </w:r>
      <w:r>
        <w:t>Du</w:t>
      </w:r>
      <w:r w:rsidR="00202EEA">
        <w:t xml:space="preserve"> </w:t>
      </w:r>
      <w:r>
        <w:t>bist</w:t>
      </w:r>
      <w:r w:rsidR="00202EEA">
        <w:t xml:space="preserve"> </w:t>
      </w:r>
      <w:r>
        <w:t>reich</w:t>
      </w:r>
      <w:r w:rsidR="00202EEA">
        <w:t xml:space="preserve"> </w:t>
      </w:r>
      <w:r>
        <w:t>genug,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zu</w:t>
      </w:r>
      <w:r w:rsidR="00202EEA">
        <w:t xml:space="preserve"> </w:t>
      </w:r>
      <w:r>
        <w:t>zahlen,</w:t>
      </w:r>
      <w:r w:rsidR="00202EEA">
        <w:t xml:space="preserve"> </w:t>
      </w:r>
      <w:r>
        <w:t>sondern</w:t>
      </w:r>
      <w:r w:rsidR="00202EEA">
        <w:t xml:space="preserve"> </w:t>
      </w:r>
      <w:r>
        <w:t>du</w:t>
      </w:r>
      <w:r w:rsidR="00202EEA">
        <w:t xml:space="preserve"> </w:t>
      </w:r>
      <w:r w:rsidR="00355358">
        <w:t>gibst</w:t>
      </w:r>
      <w:r w:rsidR="00202EEA">
        <w:t xml:space="preserve"> </w:t>
      </w:r>
      <w:r>
        <w:t>mehr,</w:t>
      </w:r>
      <w:r w:rsidR="00202EEA">
        <w:t xml:space="preserve"> </w:t>
      </w:r>
      <w:r>
        <w:t>als</w:t>
      </w:r>
      <w:r w:rsidR="00202EEA">
        <w:t xml:space="preserve"> </w:t>
      </w:r>
      <w:r>
        <w:t>gefordert</w:t>
      </w:r>
      <w:r w:rsidR="00202EEA">
        <w:t xml:space="preserve"> </w:t>
      </w:r>
      <w:r>
        <w:t>werden</w:t>
      </w:r>
      <w:r w:rsidR="00202EEA">
        <w:t xml:space="preserve"> </w:t>
      </w:r>
      <w:r>
        <w:t>kann.</w:t>
      </w:r>
      <w:r w:rsidR="00202EEA">
        <w:t xml:space="preserve"> </w:t>
      </w:r>
      <w:r>
        <w:t>Du</w:t>
      </w:r>
      <w:r w:rsidR="00202EEA">
        <w:t xml:space="preserve"> </w:t>
      </w:r>
      <w:r w:rsidR="00355358">
        <w:t>gibst</w:t>
      </w:r>
      <w:r w:rsidR="00202EEA">
        <w:t xml:space="preserve"> </w:t>
      </w:r>
      <w:r>
        <w:t>dich</w:t>
      </w:r>
      <w:r w:rsidR="00202EEA">
        <w:t xml:space="preserve"> </w:t>
      </w:r>
      <w:r>
        <w:t>selbst.</w:t>
      </w:r>
      <w:r w:rsidR="00202EEA">
        <w:t xml:space="preserve"> </w:t>
      </w:r>
      <w:r>
        <w:t>Und</w:t>
      </w:r>
      <w:r w:rsidR="00202EEA">
        <w:t xml:space="preserve"> </w:t>
      </w:r>
      <w:r>
        <w:t>was</w:t>
      </w:r>
      <w:r w:rsidR="00202EEA">
        <w:t xml:space="preserve"> </w:t>
      </w:r>
      <w:r>
        <w:t>bist</w:t>
      </w:r>
      <w:r w:rsidR="00202EEA">
        <w:t xml:space="preserve"> </w:t>
      </w:r>
      <w:r>
        <w:t>Du</w:t>
      </w:r>
      <w:r w:rsidR="00202EEA">
        <w:t xml:space="preserve"> </w:t>
      </w:r>
      <w:r>
        <w:t>nicht</w:t>
      </w:r>
      <w:r w:rsidR="00202EEA">
        <w:t xml:space="preserve"> </w:t>
      </w:r>
      <w:r>
        <w:t>wert!</w:t>
      </w:r>
      <w:r w:rsidR="00202EEA">
        <w:t xml:space="preserve"> </w:t>
      </w:r>
      <w:r>
        <w:t>Du</w:t>
      </w:r>
      <w:r w:rsidR="00202EEA">
        <w:t xml:space="preserve"> </w:t>
      </w:r>
      <w:r w:rsidR="00355358">
        <w:t>gibst</w:t>
      </w:r>
      <w:r w:rsidR="00202EEA">
        <w:t xml:space="preserve"> </w:t>
      </w:r>
      <w:r>
        <w:t>dein</w:t>
      </w:r>
      <w:r w:rsidR="00202EEA">
        <w:t xml:space="preserve"> </w:t>
      </w:r>
      <w:r>
        <w:t>Blut,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kostbar</w:t>
      </w:r>
      <w:r w:rsidR="00202EEA">
        <w:t xml:space="preserve"> </w:t>
      </w:r>
      <w:r>
        <w:t>ist</w:t>
      </w:r>
      <w:r w:rsidR="00202EEA">
        <w:t xml:space="preserve"> </w:t>
      </w:r>
      <w:r>
        <w:t>das!</w:t>
      </w:r>
      <w:r w:rsidR="00202EEA">
        <w:t xml:space="preserve"> </w:t>
      </w:r>
      <w:r>
        <w:t>Es</w:t>
      </w:r>
      <w:r w:rsidR="00202EEA">
        <w:t xml:space="preserve"> </w:t>
      </w:r>
      <w:r>
        <w:t>gelte</w:t>
      </w:r>
      <w:r w:rsidR="00202EEA">
        <w:t xml:space="preserve"> </w:t>
      </w:r>
      <w:r>
        <w:t>auch</w:t>
      </w:r>
      <w:r w:rsidR="00202EEA">
        <w:t xml:space="preserve"> </w:t>
      </w:r>
      <w:r>
        <w:t>mir,</w:t>
      </w:r>
      <w:r w:rsidR="00202EEA">
        <w:t xml:space="preserve"> </w:t>
      </w:r>
      <w:r>
        <w:t>es</w:t>
      </w:r>
      <w:r w:rsidR="00202EEA">
        <w:t xml:space="preserve"> </w:t>
      </w:r>
      <w:r>
        <w:t>gelte</w:t>
      </w:r>
      <w:r w:rsidR="00202EEA">
        <w:t xml:space="preserve"> </w:t>
      </w:r>
      <w:r>
        <w:t>auch</w:t>
      </w:r>
      <w:r w:rsidR="00202EEA">
        <w:t xml:space="preserve"> </w:t>
      </w:r>
      <w:r>
        <w:t>mir,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das</w:t>
      </w:r>
      <w:r w:rsidR="00202EEA">
        <w:t xml:space="preserve"> </w:t>
      </w:r>
      <w:r>
        <w:t>heilige</w:t>
      </w:r>
      <w:r w:rsidR="00202EEA">
        <w:t xml:space="preserve"> </w:t>
      </w:r>
      <w:r>
        <w:t>Abendmahl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einzelnen</w:t>
      </w:r>
      <w:r w:rsidR="00202EEA">
        <w:t xml:space="preserve"> </w:t>
      </w:r>
      <w:r>
        <w:t>deutet:</w:t>
      </w:r>
      <w:r w:rsidR="00202EEA">
        <w:t xml:space="preserve"> </w:t>
      </w:r>
      <w:r>
        <w:t>Für</w:t>
      </w:r>
      <w:r w:rsidR="00202EEA">
        <w:t xml:space="preserve"> </w:t>
      </w:r>
      <w:r>
        <w:t>euch</w:t>
      </w:r>
      <w:r w:rsidR="00202EEA">
        <w:t xml:space="preserve"> </w:t>
      </w:r>
      <w:r>
        <w:t>gegeben!</w:t>
      </w:r>
      <w:r w:rsidR="00202EEA">
        <w:t xml:space="preserve"> </w:t>
      </w:r>
    </w:p>
    <w:p w14:paraId="20B748D2" w14:textId="15FB9A0E" w:rsidR="003B3665" w:rsidRDefault="003B3665" w:rsidP="003B3665">
      <w:pPr>
        <w:pStyle w:val="StandardWeb"/>
      </w:pPr>
      <w:r>
        <w:t>Er</w:t>
      </w:r>
      <w:r w:rsidR="00202EEA">
        <w:t xml:space="preserve"> </w:t>
      </w:r>
      <w:r>
        <w:t>ging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Lamm</w:t>
      </w:r>
      <w:r w:rsidR="00202EEA">
        <w:t xml:space="preserve"> </w:t>
      </w:r>
      <w:r>
        <w:t>Gottes,</w:t>
      </w:r>
      <w:r w:rsidR="00202EEA">
        <w:t xml:space="preserve"> </w:t>
      </w:r>
      <w:r>
        <w:t>geduldig</w:t>
      </w:r>
      <w:r w:rsidR="00202EEA">
        <w:t xml:space="preserve"> </w:t>
      </w:r>
      <w:r>
        <w:t>wie</w:t>
      </w:r>
      <w:r w:rsidR="00202EEA">
        <w:t xml:space="preserve"> </w:t>
      </w:r>
      <w:r>
        <w:t>das</w:t>
      </w:r>
      <w:r w:rsidR="00202EEA">
        <w:t xml:space="preserve"> </w:t>
      </w:r>
      <w:r>
        <w:t>Lamm,</w:t>
      </w:r>
      <w:r w:rsidR="00202EEA">
        <w:t xml:space="preserve"> </w:t>
      </w:r>
      <w:r>
        <w:t>da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zur</w:t>
      </w:r>
      <w:r w:rsidR="00202EEA">
        <w:t xml:space="preserve"> </w:t>
      </w:r>
      <w:proofErr w:type="gramStart"/>
      <w:r>
        <w:t>Wehre</w:t>
      </w:r>
      <w:proofErr w:type="gramEnd"/>
      <w:r w:rsidR="00202EEA">
        <w:t xml:space="preserve"> </w:t>
      </w:r>
      <w:r>
        <w:t>setzet,</w:t>
      </w:r>
      <w:r w:rsidR="00202EEA">
        <w:t xml:space="preserve"> </w:t>
      </w:r>
      <w:r>
        <w:t>ein</w:t>
      </w:r>
      <w:r w:rsidR="00202EEA">
        <w:t xml:space="preserve"> </w:t>
      </w:r>
      <w:r>
        <w:t>göttliches</w:t>
      </w:r>
      <w:r w:rsidR="00202EEA">
        <w:t xml:space="preserve"> </w:t>
      </w:r>
      <w:r>
        <w:t>Lamm.</w:t>
      </w:r>
      <w:r w:rsidR="00202EEA">
        <w:t xml:space="preserve"> </w:t>
      </w:r>
      <w:r>
        <w:t>Ein</w:t>
      </w:r>
      <w:r w:rsidR="00202EEA">
        <w:t xml:space="preserve"> </w:t>
      </w:r>
      <w:r>
        <w:t>Lamm,</w:t>
      </w:r>
      <w:r w:rsidR="00202EEA">
        <w:t xml:space="preserve"> </w:t>
      </w:r>
      <w:r>
        <w:t>aber</w:t>
      </w:r>
      <w:r w:rsidR="00202EEA">
        <w:t xml:space="preserve"> </w:t>
      </w:r>
      <w:r>
        <w:t>schwer</w:t>
      </w:r>
      <w:r w:rsidR="00202EEA">
        <w:t xml:space="preserve"> </w:t>
      </w:r>
      <w:r>
        <w:t>beladen,</w:t>
      </w:r>
      <w:r w:rsidR="00202EEA">
        <w:t xml:space="preserve"> </w:t>
      </w:r>
      <w:r>
        <w:t>denn</w:t>
      </w:r>
      <w:r w:rsidR="00202EEA">
        <w:t xml:space="preserve"> </w:t>
      </w:r>
      <w:r>
        <w:t>es</w:t>
      </w:r>
      <w:r w:rsidR="00202EEA">
        <w:t xml:space="preserve"> </w:t>
      </w:r>
      <w:r>
        <w:t>trägt</w:t>
      </w:r>
      <w:r w:rsidR="00202EEA">
        <w:t xml:space="preserve"> </w:t>
      </w:r>
      <w:r>
        <w:t>hinweg</w:t>
      </w:r>
      <w:r w:rsidR="00202EEA">
        <w:t xml:space="preserve"> </w:t>
      </w:r>
      <w:r>
        <w:t>die</w:t>
      </w:r>
      <w:r w:rsidR="00202EEA">
        <w:t xml:space="preserve"> </w:t>
      </w:r>
      <w:r>
        <w:t>Sünden</w:t>
      </w:r>
      <w:r w:rsidR="00202EEA">
        <w:t xml:space="preserve"> </w:t>
      </w:r>
      <w:r>
        <w:t>der</w:t>
      </w:r>
      <w:r w:rsidR="00202EEA">
        <w:t xml:space="preserve"> </w:t>
      </w:r>
      <w:r>
        <w:t>Welt,</w:t>
      </w:r>
      <w:r w:rsidR="00202EEA">
        <w:t xml:space="preserve"> </w:t>
      </w:r>
      <w:r>
        <w:t>zu</w:t>
      </w:r>
      <w:r w:rsidR="00202EEA">
        <w:t xml:space="preserve"> </w:t>
      </w:r>
      <w:r>
        <w:t>vergleichen</w:t>
      </w:r>
      <w:r w:rsidR="00202EEA">
        <w:t xml:space="preserve"> </w:t>
      </w:r>
      <w:r>
        <w:t>jenem</w:t>
      </w:r>
      <w:r w:rsidR="00202EEA">
        <w:t xml:space="preserve"> </w:t>
      </w:r>
      <w:r>
        <w:t>sakramentlichen</w:t>
      </w:r>
      <w:r w:rsidR="00202EEA">
        <w:t xml:space="preserve"> </w:t>
      </w:r>
      <w:r>
        <w:t>Widder,</w:t>
      </w:r>
      <w:r w:rsidR="00202EEA">
        <w:t xml:space="preserve"> </w:t>
      </w:r>
      <w:r>
        <w:t>der</w:t>
      </w:r>
      <w:r w:rsidR="00202EEA">
        <w:t xml:space="preserve"> </w:t>
      </w:r>
      <w:r>
        <w:t>unter</w:t>
      </w:r>
      <w:r w:rsidR="00202EEA">
        <w:t xml:space="preserve"> </w:t>
      </w:r>
      <w:r>
        <w:t>dem</w:t>
      </w:r>
      <w:r w:rsidR="00202EEA">
        <w:t xml:space="preserve"> </w:t>
      </w:r>
      <w:r>
        <w:t>Alten</w:t>
      </w:r>
      <w:r w:rsidR="00202EEA">
        <w:t xml:space="preserve"> </w:t>
      </w:r>
      <w:r>
        <w:t>Testament</w:t>
      </w:r>
      <w:r w:rsidR="00202EEA">
        <w:t xml:space="preserve"> </w:t>
      </w:r>
      <w:r>
        <w:t>die</w:t>
      </w:r>
      <w:r w:rsidR="00202EEA">
        <w:t xml:space="preserve"> </w:t>
      </w:r>
      <w:r>
        <w:t>Sünde</w:t>
      </w:r>
      <w:r w:rsidR="00202EEA">
        <w:t xml:space="preserve"> </w:t>
      </w:r>
      <w:r>
        <w:t>Israels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Wüste</w:t>
      </w:r>
      <w:r w:rsidR="00202EEA">
        <w:t xml:space="preserve"> </w:t>
      </w:r>
      <w:r>
        <w:t>trug.</w:t>
      </w:r>
      <w:r w:rsidR="00202EEA">
        <w:t xml:space="preserve"> </w:t>
      </w:r>
      <w:r>
        <w:t>Siehe,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Gottes</w:t>
      </w:r>
      <w:r w:rsidR="00202EEA">
        <w:t xml:space="preserve"> </w:t>
      </w:r>
      <w:r>
        <w:t>Lamm!</w:t>
      </w:r>
      <w:r w:rsidR="00202EEA">
        <w:t xml:space="preserve"> </w:t>
      </w:r>
      <w:r>
        <w:t>ruft</w:t>
      </w:r>
      <w:r w:rsidR="00202EEA">
        <w:t xml:space="preserve"> </w:t>
      </w:r>
      <w:r>
        <w:t>Johannes</w:t>
      </w:r>
      <w:r w:rsidR="00202EEA">
        <w:t xml:space="preserve"> </w:t>
      </w:r>
      <w:r>
        <w:t>und</w:t>
      </w:r>
      <w:r w:rsidR="00202EEA">
        <w:t xml:space="preserve"> </w:t>
      </w:r>
      <w:r>
        <w:t>lange</w:t>
      </w:r>
      <w:r w:rsidR="00202EEA">
        <w:t xml:space="preserve"> </w:t>
      </w:r>
      <w:r>
        <w:t>vor</w:t>
      </w:r>
      <w:r w:rsidR="00202EEA">
        <w:t xml:space="preserve"> </w:t>
      </w:r>
      <w:r>
        <w:t>ihm</w:t>
      </w:r>
      <w:r w:rsidR="00202EEA">
        <w:t xml:space="preserve"> </w:t>
      </w:r>
      <w:r>
        <w:t>Jesaias:</w:t>
      </w:r>
      <w:r w:rsidR="00202EEA">
        <w:t xml:space="preserve"> </w:t>
      </w:r>
      <w:r>
        <w:t>Er</w:t>
      </w:r>
      <w:r w:rsidR="00202EEA">
        <w:t xml:space="preserve"> </w:t>
      </w:r>
      <w:r>
        <w:t>trägt</w:t>
      </w:r>
      <w:r w:rsidR="00202EEA">
        <w:t xml:space="preserve"> </w:t>
      </w:r>
      <w:r>
        <w:t>ihre</w:t>
      </w:r>
      <w:r w:rsidR="00202EEA">
        <w:t xml:space="preserve"> </w:t>
      </w:r>
      <w:r>
        <w:t>Sünde,</w:t>
      </w:r>
      <w:r w:rsidR="00202EEA">
        <w:t xml:space="preserve"> </w:t>
      </w:r>
      <w:r>
        <w:t>er</w:t>
      </w:r>
      <w:r w:rsidR="00202EEA">
        <w:t xml:space="preserve"> </w:t>
      </w:r>
      <w:r>
        <w:t>hat</w:t>
      </w:r>
      <w:r w:rsidR="00202EEA">
        <w:t xml:space="preserve"> </w:t>
      </w:r>
      <w:r>
        <w:t>vieler</w:t>
      </w:r>
      <w:r w:rsidR="00202EEA">
        <w:t xml:space="preserve"> </w:t>
      </w:r>
      <w:r>
        <w:t>Sünden</w:t>
      </w:r>
      <w:r w:rsidR="00202EEA">
        <w:t xml:space="preserve"> </w:t>
      </w:r>
      <w:r>
        <w:t>getragen.</w:t>
      </w:r>
      <w:r w:rsidR="00202EEA">
        <w:t xml:space="preserve"> </w:t>
      </w:r>
      <w:r>
        <w:t>Und</w:t>
      </w:r>
      <w:r w:rsidR="00202EEA">
        <w:t xml:space="preserve"> </w:t>
      </w:r>
      <w:r>
        <w:t>was</w:t>
      </w:r>
      <w:r w:rsidR="00202EEA">
        <w:t xml:space="preserve"> </w:t>
      </w:r>
      <w:r>
        <w:t>bezeichnet</w:t>
      </w:r>
      <w:r w:rsidR="00202EEA">
        <w:t xml:space="preserve"> </w:t>
      </w:r>
      <w:r>
        <w:t>dieses</w:t>
      </w:r>
      <w:r w:rsidR="00202EEA">
        <w:t xml:space="preserve"> </w:t>
      </w:r>
      <w:r>
        <w:t>Tragen?</w:t>
      </w:r>
      <w:r w:rsidR="00202EEA">
        <w:t xml:space="preserve"> </w:t>
      </w:r>
      <w:r>
        <w:t>Heißt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so</w:t>
      </w:r>
      <w:r w:rsidR="00202EEA">
        <w:t xml:space="preserve"> </w:t>
      </w:r>
      <w:r>
        <w:t>viel</w:t>
      </w:r>
      <w:r w:rsidR="00202EEA">
        <w:t xml:space="preserve"> </w:t>
      </w:r>
      <w:r>
        <w:t>als</w:t>
      </w:r>
      <w:r w:rsidR="00202EEA">
        <w:t xml:space="preserve"> </w:t>
      </w:r>
      <w:r>
        <w:t>„entgelten</w:t>
      </w:r>
      <w:proofErr w:type="gramStart"/>
      <w:r>
        <w:t>,“</w:t>
      </w:r>
      <w:proofErr w:type="gramEnd"/>
      <w:r w:rsidR="00202EEA">
        <w:t xml:space="preserve"> </w:t>
      </w:r>
      <w:r>
        <w:t>wie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Ausdruck</w:t>
      </w:r>
      <w:r w:rsidR="00202EEA">
        <w:t xml:space="preserve"> </w:t>
      </w:r>
      <w:r>
        <w:t>erhellt:</w:t>
      </w:r>
      <w:r w:rsidR="00202EEA">
        <w:t xml:space="preserve"> </w:t>
      </w:r>
      <w:r>
        <w:t>„Der</w:t>
      </w:r>
      <w:r w:rsidR="00202EEA">
        <w:t xml:space="preserve"> </w:t>
      </w:r>
      <w:r>
        <w:t>Sohn</w:t>
      </w:r>
      <w:r w:rsidR="00202EEA">
        <w:t xml:space="preserve"> </w:t>
      </w:r>
      <w:r>
        <w:t>soll</w:t>
      </w:r>
      <w:r w:rsidR="00202EEA">
        <w:t xml:space="preserve"> </w:t>
      </w:r>
      <w:r>
        <w:t>nicht</w:t>
      </w:r>
      <w:r w:rsidR="00202EEA">
        <w:t xml:space="preserve"> </w:t>
      </w:r>
      <w:r>
        <w:t>tragen,</w:t>
      </w:r>
      <w:r w:rsidR="00202EEA">
        <w:t xml:space="preserve"> </w:t>
      </w:r>
      <w:r>
        <w:t>nicht</w:t>
      </w:r>
      <w:r w:rsidR="00202EEA">
        <w:t xml:space="preserve"> </w:t>
      </w:r>
      <w:r>
        <w:t>entgelten</w:t>
      </w:r>
      <w:r w:rsidR="00202EEA">
        <w:t xml:space="preserve"> </w:t>
      </w:r>
      <w:r>
        <w:t>die</w:t>
      </w:r>
      <w:r w:rsidR="00202EEA">
        <w:t xml:space="preserve"> </w:t>
      </w:r>
      <w:r>
        <w:t>Missethat</w:t>
      </w:r>
      <w:r w:rsidR="00202EEA">
        <w:t xml:space="preserve"> </w:t>
      </w:r>
      <w:r>
        <w:t>des</w:t>
      </w:r>
      <w:r w:rsidR="00202EEA">
        <w:t xml:space="preserve"> </w:t>
      </w:r>
      <w:r>
        <w:t>Vaters.“</w:t>
      </w:r>
      <w:r w:rsidR="00202EEA">
        <w:t xml:space="preserve"> </w:t>
      </w:r>
      <w:r>
        <w:t>Wohl</w:t>
      </w:r>
      <w:r w:rsidR="00202EEA">
        <w:t xml:space="preserve"> </w:t>
      </w:r>
      <w:r>
        <w:t>mußte</w:t>
      </w:r>
      <w:r w:rsidR="00202EEA">
        <w:t xml:space="preserve"> </w:t>
      </w:r>
      <w:r>
        <w:t>es</w:t>
      </w:r>
      <w:r w:rsidR="00202EEA">
        <w:t xml:space="preserve"> </w:t>
      </w:r>
      <w:r>
        <w:t>dies</w:t>
      </w:r>
      <w:r w:rsidR="00202EEA">
        <w:t xml:space="preserve"> </w:t>
      </w:r>
      <w:r>
        <w:t>Lamm</w:t>
      </w:r>
      <w:r w:rsidR="00202EEA">
        <w:t xml:space="preserve"> </w:t>
      </w:r>
      <w:r>
        <w:t>entgelten.</w:t>
      </w:r>
      <w:r w:rsidR="00202EEA">
        <w:t xml:space="preserve"> </w:t>
      </w:r>
      <w:r>
        <w:t>Mir</w:t>
      </w:r>
      <w:r w:rsidR="00202EEA">
        <w:t xml:space="preserve"> </w:t>
      </w:r>
      <w:r>
        <w:t>hast</w:t>
      </w:r>
      <w:r w:rsidR="00202EEA">
        <w:t xml:space="preserve"> </w:t>
      </w:r>
      <w:r>
        <w:t>du</w:t>
      </w:r>
      <w:r w:rsidR="00202EEA">
        <w:t xml:space="preserve"> </w:t>
      </w:r>
      <w:r>
        <w:t>Arbeit</w:t>
      </w:r>
      <w:r w:rsidR="00202EEA">
        <w:t xml:space="preserve"> </w:t>
      </w:r>
      <w:r>
        <w:t>gemacht</w:t>
      </w:r>
      <w:r w:rsidR="00202EEA">
        <w:t xml:space="preserve"> </w:t>
      </w:r>
      <w:r>
        <w:t>mit</w:t>
      </w:r>
      <w:r w:rsidR="00202EEA">
        <w:t xml:space="preserve"> </w:t>
      </w:r>
      <w:r>
        <w:t>deinen</w:t>
      </w:r>
      <w:r w:rsidR="00202EEA">
        <w:t xml:space="preserve"> </w:t>
      </w:r>
      <w:r>
        <w:t>Sünden</w:t>
      </w:r>
      <w:r w:rsidR="00202EEA">
        <w:t xml:space="preserve"> </w:t>
      </w:r>
      <w:r>
        <w:t>und</w:t>
      </w:r>
      <w:r w:rsidR="00202EEA">
        <w:t xml:space="preserve"> </w:t>
      </w:r>
      <w:r>
        <w:t>Mühe</w:t>
      </w:r>
      <w:r w:rsidR="00202EEA">
        <w:t xml:space="preserve"> </w:t>
      </w:r>
      <w:r>
        <w:t>mit</w:t>
      </w:r>
      <w:r w:rsidR="00202EEA">
        <w:t xml:space="preserve"> </w:t>
      </w:r>
      <w:r>
        <w:t>deinen</w:t>
      </w:r>
      <w:r w:rsidR="00202EEA">
        <w:t xml:space="preserve"> </w:t>
      </w:r>
      <w:r>
        <w:t>Übertretungen,</w:t>
      </w:r>
      <w:r w:rsidR="00202EEA">
        <w:t xml:space="preserve"> </w:t>
      </w:r>
      <w:r>
        <w:t>aber</w:t>
      </w:r>
      <w:r w:rsidR="00202EEA">
        <w:t xml:space="preserve"> </w:t>
      </w:r>
      <w:r>
        <w:t>ich</w:t>
      </w:r>
      <w:r w:rsidR="00202EEA">
        <w:t xml:space="preserve"> </w:t>
      </w:r>
      <w:r>
        <w:t>tilge</w:t>
      </w:r>
      <w:r w:rsidR="00202EEA">
        <w:t xml:space="preserve"> </w:t>
      </w:r>
      <w:r>
        <w:t>deine</w:t>
      </w:r>
      <w:r w:rsidR="00202EEA">
        <w:t xml:space="preserve"> </w:t>
      </w:r>
      <w:r>
        <w:t>Missethat</w:t>
      </w:r>
      <w:r w:rsidR="00202EEA">
        <w:t xml:space="preserve"> </w:t>
      </w:r>
      <w:r>
        <w:t>um</w:t>
      </w:r>
      <w:r w:rsidR="00202EEA">
        <w:t xml:space="preserve"> </w:t>
      </w:r>
      <w:r>
        <w:t>meinetwillen</w:t>
      </w:r>
      <w:r w:rsidR="00202EEA">
        <w:t xml:space="preserve"> </w:t>
      </w:r>
      <w:r>
        <w:t>und</w:t>
      </w:r>
      <w:r w:rsidR="00202EEA">
        <w:t xml:space="preserve"> </w:t>
      </w:r>
      <w:r>
        <w:t>gedenke</w:t>
      </w:r>
      <w:r w:rsidR="00202EEA">
        <w:t xml:space="preserve"> </w:t>
      </w:r>
      <w:r>
        <w:t>deiner</w:t>
      </w:r>
      <w:r w:rsidR="00202EEA">
        <w:t xml:space="preserve"> </w:t>
      </w:r>
      <w:r>
        <w:t>Sünden</w:t>
      </w:r>
      <w:r w:rsidR="00202EEA">
        <w:t xml:space="preserve"> </w:t>
      </w:r>
      <w:r>
        <w:t>nicht.</w:t>
      </w:r>
      <w:r w:rsidR="00202EEA">
        <w:t xml:space="preserve"> </w:t>
      </w:r>
      <w:r>
        <w:t>Der</w:t>
      </w:r>
      <w:r w:rsidR="00202EEA">
        <w:t xml:space="preserve"> </w:t>
      </w:r>
      <w:r>
        <w:t>Gerechte</w:t>
      </w:r>
      <w:r w:rsidR="00202EEA">
        <w:t xml:space="preserve"> </w:t>
      </w:r>
      <w:r>
        <w:t>leidet</w:t>
      </w:r>
      <w:r w:rsidR="00202EEA">
        <w:t xml:space="preserve"> </w:t>
      </w:r>
      <w:r>
        <w:t>für</w:t>
      </w:r>
      <w:r w:rsidR="00202EEA">
        <w:t xml:space="preserve"> </w:t>
      </w:r>
      <w:r>
        <w:t>die</w:t>
      </w:r>
      <w:r w:rsidR="00202EEA">
        <w:t xml:space="preserve"> </w:t>
      </w:r>
      <w:r>
        <w:t>Ungerechten,</w:t>
      </w:r>
      <w:r w:rsidR="00202EEA">
        <w:t xml:space="preserve"> </w:t>
      </w:r>
      <w:r>
        <w:t>er</w:t>
      </w:r>
      <w:r w:rsidR="00202EEA">
        <w:t xml:space="preserve"> </w:t>
      </w:r>
      <w:r>
        <w:t>stirbt</w:t>
      </w:r>
      <w:r w:rsidR="00202EEA">
        <w:t xml:space="preserve"> </w:t>
      </w:r>
      <w:r>
        <w:t>für</w:t>
      </w:r>
      <w:r w:rsidR="00202EEA">
        <w:t xml:space="preserve"> </w:t>
      </w:r>
      <w:r>
        <w:t>uns</w:t>
      </w:r>
      <w:r w:rsidR="00202EEA">
        <w:t xml:space="preserve"> </w:t>
      </w:r>
      <w:r>
        <w:t>Gottlose.</w:t>
      </w:r>
      <w:r w:rsidR="00202EEA">
        <w:t xml:space="preserve"> </w:t>
      </w:r>
      <w:r>
        <w:t>Bedarfst</w:t>
      </w:r>
      <w:r w:rsidR="00202EEA">
        <w:t xml:space="preserve"> </w:t>
      </w:r>
      <w:r>
        <w:t>denn</w:t>
      </w:r>
      <w:r w:rsidR="00202EEA">
        <w:t xml:space="preserve"> </w:t>
      </w:r>
      <w:r>
        <w:t>auch</w:t>
      </w:r>
      <w:r w:rsidR="00202EEA">
        <w:t xml:space="preserve"> </w:t>
      </w:r>
      <w:r>
        <w:t>du</w:t>
      </w:r>
      <w:r w:rsidR="00202EEA">
        <w:t xml:space="preserve"> </w:t>
      </w:r>
      <w:r>
        <w:t>dieses</w:t>
      </w:r>
      <w:r w:rsidR="00202EEA">
        <w:t xml:space="preserve"> </w:t>
      </w:r>
      <w:r>
        <w:t>Lammes?</w:t>
      </w:r>
      <w:r w:rsidR="00202EEA">
        <w:t xml:space="preserve"> </w:t>
      </w:r>
      <w:r>
        <w:t>Vom</w:t>
      </w:r>
      <w:r w:rsidR="00202EEA">
        <w:t xml:space="preserve"> </w:t>
      </w:r>
      <w:r>
        <w:t>Bedürfen</w:t>
      </w:r>
      <w:r w:rsidR="00202EEA">
        <w:t xml:space="preserve"> </w:t>
      </w:r>
      <w:r>
        <w:t>kann</w:t>
      </w:r>
      <w:r w:rsidR="00202EEA">
        <w:t xml:space="preserve"> </w:t>
      </w:r>
      <w:r>
        <w:t>die</w:t>
      </w:r>
      <w:r w:rsidR="00202EEA">
        <w:t xml:space="preserve"> </w:t>
      </w:r>
      <w:r>
        <w:t>Rede</w:t>
      </w:r>
      <w:r w:rsidR="00202EEA">
        <w:t xml:space="preserve"> </w:t>
      </w:r>
      <w:r>
        <w:t>nicht</w:t>
      </w:r>
      <w:r w:rsidR="00202EEA">
        <w:t xml:space="preserve"> </w:t>
      </w:r>
      <w:r>
        <w:t>sein.</w:t>
      </w:r>
      <w:r w:rsidR="00202EEA">
        <w:t xml:space="preserve"> </w:t>
      </w:r>
      <w:r>
        <w:t>Aber</w:t>
      </w:r>
      <w:r w:rsidR="00202EEA">
        <w:t xml:space="preserve"> </w:t>
      </w:r>
      <w:r>
        <w:t>fühlst</w:t>
      </w:r>
      <w:r w:rsidR="00202EEA">
        <w:t xml:space="preserve"> </w:t>
      </w:r>
      <w:r>
        <w:t>du</w:t>
      </w:r>
      <w:r w:rsidR="00202EEA">
        <w:t xml:space="preserve"> </w:t>
      </w:r>
      <w:r>
        <w:t>dein</w:t>
      </w:r>
      <w:r w:rsidR="00202EEA">
        <w:t xml:space="preserve"> </w:t>
      </w:r>
      <w:r>
        <w:t>Bedürfnis</w:t>
      </w:r>
      <w:r w:rsidR="00202EEA">
        <w:t xml:space="preserve"> </w:t>
      </w:r>
      <w:r>
        <w:t>und</w:t>
      </w:r>
      <w:r w:rsidR="00202EEA">
        <w:t xml:space="preserve"> </w:t>
      </w:r>
      <w:r>
        <w:t>sehnst</w:t>
      </w:r>
      <w:r w:rsidR="00202EEA">
        <w:t xml:space="preserve"> </w:t>
      </w:r>
      <w:r>
        <w:t>du</w:t>
      </w:r>
      <w:r w:rsidR="00202EEA">
        <w:t xml:space="preserve"> </w:t>
      </w:r>
      <w:r>
        <w:t>dich</w:t>
      </w:r>
      <w:r w:rsidR="00202EEA">
        <w:t xml:space="preserve"> </w:t>
      </w:r>
      <w:r>
        <w:t>danach,</w:t>
      </w:r>
      <w:r w:rsidR="00202EEA">
        <w:t xml:space="preserve"> </w:t>
      </w:r>
      <w:r>
        <w:t>sein</w:t>
      </w:r>
      <w:r w:rsidR="00202EEA">
        <w:t xml:space="preserve"> </w:t>
      </w:r>
      <w:r>
        <w:t>Fleisch</w:t>
      </w:r>
      <w:r w:rsidR="00202EEA">
        <w:t xml:space="preserve"> </w:t>
      </w:r>
      <w:r>
        <w:t>zu</w:t>
      </w:r>
      <w:r w:rsidR="00202EEA">
        <w:t xml:space="preserve"> </w:t>
      </w:r>
      <w:r>
        <w:t>essen</w:t>
      </w:r>
      <w:r w:rsidR="00202EEA">
        <w:t xml:space="preserve"> </w:t>
      </w:r>
      <w:r>
        <w:t>und</w:t>
      </w:r>
      <w:r w:rsidR="00202EEA">
        <w:t xml:space="preserve"> </w:t>
      </w:r>
      <w:r>
        <w:t>sein</w:t>
      </w:r>
      <w:r w:rsidR="00202EEA">
        <w:t xml:space="preserve"> </w:t>
      </w:r>
      <w:r>
        <w:t>Blut</w:t>
      </w:r>
      <w:r w:rsidR="00202EEA">
        <w:t xml:space="preserve"> </w:t>
      </w:r>
      <w:r>
        <w:t>zu</w:t>
      </w:r>
      <w:r w:rsidR="00202EEA">
        <w:t xml:space="preserve"> </w:t>
      </w:r>
      <w:r>
        <w:t>trinken,</w:t>
      </w:r>
      <w:r w:rsidR="00202EEA">
        <w:t xml:space="preserve"> </w:t>
      </w:r>
      <w:r>
        <w:t>ohne</w:t>
      </w:r>
      <w:r w:rsidR="00202EEA">
        <w:t xml:space="preserve"> </w:t>
      </w:r>
      <w:r>
        <w:t>welches</w:t>
      </w:r>
      <w:r w:rsidR="00202EEA">
        <w:t xml:space="preserve"> </w:t>
      </w:r>
      <w:r>
        <w:t>du</w:t>
      </w:r>
      <w:r w:rsidR="00202EEA">
        <w:t xml:space="preserve"> </w:t>
      </w:r>
      <w:r>
        <w:t>kein</w:t>
      </w:r>
      <w:r w:rsidR="00202EEA">
        <w:t xml:space="preserve"> </w:t>
      </w:r>
      <w:r>
        <w:t>Leben</w:t>
      </w:r>
      <w:r w:rsidR="00202EEA">
        <w:t xml:space="preserve"> </w:t>
      </w:r>
      <w:r>
        <w:t>hast?</w:t>
      </w:r>
      <w:r w:rsidR="00202EEA">
        <w:t xml:space="preserve"> </w:t>
      </w:r>
    </w:p>
    <w:p w14:paraId="32716A8B" w14:textId="089D2C6F" w:rsidR="003B3665" w:rsidRDefault="003B3665" w:rsidP="003B3665">
      <w:pPr>
        <w:pStyle w:val="StandardWeb"/>
      </w:pPr>
      <w:r>
        <w:t>Er</w:t>
      </w:r>
      <w:r w:rsidR="00202EEA">
        <w:t xml:space="preserve"> </w:t>
      </w:r>
      <w:r>
        <w:t>ging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wahrhaftige</w:t>
      </w:r>
      <w:r w:rsidR="00202EEA">
        <w:t xml:space="preserve"> </w:t>
      </w:r>
      <w:r>
        <w:t>Hohepriester.</w:t>
      </w:r>
      <w:r w:rsidR="00202EEA">
        <w:t xml:space="preserve"> </w:t>
      </w:r>
      <w:r>
        <w:t>Israel</w:t>
      </w:r>
      <w:r w:rsidR="00202EEA">
        <w:t xml:space="preserve"> </w:t>
      </w:r>
      <w:r>
        <w:t>hatte</w:t>
      </w:r>
      <w:r w:rsidR="00202EEA">
        <w:t xml:space="preserve"> </w:t>
      </w:r>
      <w:r>
        <w:t>bisher</w:t>
      </w:r>
      <w:r w:rsidR="00202EEA">
        <w:t xml:space="preserve"> </w:t>
      </w:r>
      <w:r>
        <w:t>seine</w:t>
      </w:r>
      <w:r w:rsidR="00202EEA">
        <w:t xml:space="preserve"> </w:t>
      </w:r>
      <w:r>
        <w:t>Hohepriester</w:t>
      </w:r>
      <w:r w:rsidR="00202EEA">
        <w:t xml:space="preserve"> </w:t>
      </w:r>
      <w:r>
        <w:t>gehabt,</w:t>
      </w:r>
      <w:r w:rsidR="00202EEA">
        <w:t xml:space="preserve"> </w:t>
      </w:r>
      <w:r>
        <w:t>aber</w:t>
      </w:r>
      <w:r w:rsidR="00202EEA">
        <w:t xml:space="preserve"> </w:t>
      </w:r>
      <w:r>
        <w:t>es</w:t>
      </w:r>
      <w:r w:rsidR="00202EEA">
        <w:t xml:space="preserve"> </w:t>
      </w:r>
      <w:r>
        <w:t>waren</w:t>
      </w:r>
      <w:r w:rsidR="00202EEA">
        <w:t xml:space="preserve"> </w:t>
      </w:r>
      <w:r>
        <w:t>die</w:t>
      </w:r>
      <w:r w:rsidR="00202EEA">
        <w:t xml:space="preserve"> </w:t>
      </w:r>
      <w:r>
        <w:t>rechten</w:t>
      </w:r>
      <w:r w:rsidR="00202EEA">
        <w:t xml:space="preserve"> </w:t>
      </w:r>
      <w:r>
        <w:t>nicht,</w:t>
      </w:r>
      <w:r w:rsidR="00202EEA">
        <w:t xml:space="preserve"> </w:t>
      </w:r>
      <w:r>
        <w:t>sondern</w:t>
      </w:r>
      <w:r w:rsidR="00202EEA">
        <w:t xml:space="preserve"> </w:t>
      </w:r>
      <w:r>
        <w:t>nur</w:t>
      </w:r>
      <w:r w:rsidR="00202EEA">
        <w:t xml:space="preserve"> </w:t>
      </w:r>
      <w:r>
        <w:t>Schatten.</w:t>
      </w:r>
      <w:r w:rsidR="00202EEA">
        <w:t xml:space="preserve"> </w:t>
      </w:r>
      <w:r>
        <w:t>Sie</w:t>
      </w:r>
      <w:r w:rsidR="00202EEA">
        <w:t xml:space="preserve"> </w:t>
      </w:r>
      <w:r>
        <w:t>brachten</w:t>
      </w:r>
      <w:r w:rsidR="00202EEA">
        <w:t xml:space="preserve"> </w:t>
      </w:r>
      <w:r>
        <w:t>ihre</w:t>
      </w:r>
      <w:r w:rsidR="00202EEA">
        <w:t xml:space="preserve"> </w:t>
      </w:r>
      <w:r>
        <w:t>Opfer,</w:t>
      </w:r>
      <w:r w:rsidR="00202EEA">
        <w:t xml:space="preserve"> </w:t>
      </w:r>
      <w:r>
        <w:t>sie</w:t>
      </w:r>
      <w:r w:rsidR="00202EEA">
        <w:t xml:space="preserve"> </w:t>
      </w:r>
      <w:r>
        <w:t>gingen</w:t>
      </w:r>
      <w:r w:rsidR="00202EEA">
        <w:t xml:space="preserve"> </w:t>
      </w:r>
      <w:r>
        <w:t>mit</w:t>
      </w:r>
      <w:r w:rsidR="00202EEA">
        <w:t xml:space="preserve"> </w:t>
      </w:r>
      <w:r>
        <w:t>Blut</w:t>
      </w:r>
      <w:r w:rsidR="00202EEA">
        <w:t xml:space="preserve"> </w:t>
      </w:r>
      <w:r>
        <w:t>ins</w:t>
      </w:r>
      <w:r w:rsidR="00202EEA">
        <w:t xml:space="preserve"> </w:t>
      </w:r>
      <w:r>
        <w:t>Allerheiligste,</w:t>
      </w:r>
      <w:r w:rsidR="00202EEA">
        <w:t xml:space="preserve"> </w:t>
      </w:r>
      <w:r>
        <w:t>sie</w:t>
      </w:r>
      <w:r w:rsidR="00202EEA">
        <w:t xml:space="preserve"> </w:t>
      </w:r>
      <w:r>
        <w:t>versöhnten</w:t>
      </w:r>
      <w:r w:rsidR="00202EEA">
        <w:t xml:space="preserve"> </w:t>
      </w:r>
      <w:r>
        <w:t>des</w:t>
      </w:r>
      <w:r w:rsidR="00202EEA">
        <w:t xml:space="preserve"> </w:t>
      </w:r>
      <w:r>
        <w:t>Volkes</w:t>
      </w:r>
      <w:r w:rsidR="00202EEA">
        <w:t xml:space="preserve"> </w:t>
      </w:r>
      <w:r>
        <w:t>Sünde,</w:t>
      </w:r>
      <w:r w:rsidR="00202EEA">
        <w:t xml:space="preserve"> </w:t>
      </w:r>
      <w:r>
        <w:t>aber</w:t>
      </w:r>
      <w:r w:rsidR="00202EEA">
        <w:t xml:space="preserve"> </w:t>
      </w:r>
      <w:r>
        <w:t>alles</w:t>
      </w:r>
      <w:r w:rsidR="00202EEA">
        <w:t xml:space="preserve"> </w:t>
      </w:r>
      <w:r>
        <w:t>nur</w:t>
      </w:r>
      <w:r w:rsidR="00202EEA">
        <w:t xml:space="preserve"> </w:t>
      </w:r>
      <w:r>
        <w:t>als</w:t>
      </w:r>
      <w:r w:rsidR="00202EEA">
        <w:t xml:space="preserve"> </w:t>
      </w:r>
      <w:r>
        <w:t>Schatten</w:t>
      </w:r>
      <w:r w:rsidR="00202EEA">
        <w:t xml:space="preserve"> </w:t>
      </w:r>
      <w:r>
        <w:t>ohne</w:t>
      </w:r>
      <w:r w:rsidR="00202EEA">
        <w:t xml:space="preserve"> </w:t>
      </w:r>
      <w:r>
        <w:t>Wirklichkeit,</w:t>
      </w:r>
      <w:r w:rsidR="00202EEA">
        <w:t xml:space="preserve"> </w:t>
      </w:r>
      <w:r>
        <w:t>als</w:t>
      </w:r>
      <w:r w:rsidR="00202EEA">
        <w:t xml:space="preserve"> </w:t>
      </w:r>
      <w:r>
        <w:t>Abbildung</w:t>
      </w:r>
      <w:r w:rsidR="00202EEA">
        <w:t xml:space="preserve"> </w:t>
      </w:r>
      <w:r>
        <w:t>bevorstehender</w:t>
      </w:r>
      <w:r w:rsidR="00202EEA">
        <w:t xml:space="preserve"> </w:t>
      </w:r>
      <w:r>
        <w:t>Wirklichkeit.</w:t>
      </w:r>
      <w:r w:rsidR="00202EEA">
        <w:t xml:space="preserve"> </w:t>
      </w:r>
      <w:r>
        <w:t>Nun</w:t>
      </w:r>
      <w:r w:rsidR="00202EEA">
        <w:t xml:space="preserve"> </w:t>
      </w:r>
      <w:r>
        <w:t>war</w:t>
      </w:r>
      <w:r w:rsidR="00202EEA">
        <w:t xml:space="preserve"> </w:t>
      </w:r>
      <w:r>
        <w:t>das</w:t>
      </w:r>
      <w:r w:rsidR="00202EEA">
        <w:t xml:space="preserve"> </w:t>
      </w:r>
      <w:r>
        <w:t>Wirkliche</w:t>
      </w:r>
      <w:r w:rsidR="00202EEA">
        <w:t xml:space="preserve"> </w:t>
      </w:r>
      <w:r>
        <w:t>und</w:t>
      </w:r>
      <w:r w:rsidR="00202EEA">
        <w:t xml:space="preserve"> </w:t>
      </w:r>
      <w:r>
        <w:t>Eigentliche</w:t>
      </w:r>
      <w:r w:rsidR="00202EEA">
        <w:t xml:space="preserve"> </w:t>
      </w:r>
      <w:r>
        <w:t>da,</w:t>
      </w:r>
      <w:r w:rsidR="00202EEA">
        <w:t xml:space="preserve"> </w:t>
      </w:r>
      <w:r>
        <w:t>der</w:t>
      </w:r>
      <w:r w:rsidR="00202EEA">
        <w:t xml:space="preserve"> </w:t>
      </w:r>
      <w:r>
        <w:t>große</w:t>
      </w:r>
      <w:r w:rsidR="00202EEA">
        <w:t xml:space="preserve"> </w:t>
      </w:r>
      <w:r>
        <w:t>und</w:t>
      </w:r>
      <w:r w:rsidR="00202EEA">
        <w:t xml:space="preserve"> </w:t>
      </w:r>
      <w:r>
        <w:t>wahrhaftige</w:t>
      </w:r>
      <w:r w:rsidR="00202EEA">
        <w:t xml:space="preserve"> </w:t>
      </w:r>
      <w:r>
        <w:t>Hohepriester,</w:t>
      </w:r>
      <w:r w:rsidR="00202EEA">
        <w:t xml:space="preserve"> </w:t>
      </w:r>
      <w:r>
        <w:t>längst</w:t>
      </w:r>
      <w:r w:rsidR="00202EEA">
        <w:t xml:space="preserve"> </w:t>
      </w:r>
      <w:r>
        <w:t>schon</w:t>
      </w:r>
      <w:r w:rsidR="00202EEA">
        <w:t xml:space="preserve"> </w:t>
      </w:r>
      <w:r>
        <w:t>geweiht</w:t>
      </w:r>
      <w:r w:rsidR="00202EEA">
        <w:t xml:space="preserve"> </w:t>
      </w:r>
      <w:r>
        <w:t>und</w:t>
      </w:r>
      <w:r w:rsidR="00202EEA">
        <w:t xml:space="preserve"> </w:t>
      </w:r>
      <w:r>
        <w:t>übergossen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wahrhaftigen</w:t>
      </w:r>
      <w:r w:rsidR="00202EEA">
        <w:t xml:space="preserve"> </w:t>
      </w:r>
      <w:r>
        <w:t>Salböl</w:t>
      </w:r>
      <w:r w:rsidR="00202EEA">
        <w:t xml:space="preserve"> </w:t>
      </w:r>
      <w:r>
        <w:t>des</w:t>
      </w:r>
      <w:r w:rsidR="00202EEA">
        <w:t xml:space="preserve"> </w:t>
      </w:r>
      <w:r>
        <w:t>Heiligen</w:t>
      </w:r>
      <w:r w:rsidR="00202EEA">
        <w:t xml:space="preserve"> </w:t>
      </w:r>
      <w:r>
        <w:t>Geistes.</w:t>
      </w:r>
      <w:r w:rsidR="00202EEA">
        <w:t xml:space="preserve"> </w:t>
      </w:r>
      <w:r>
        <w:t>Jetzt</w:t>
      </w:r>
      <w:r w:rsidR="00202EEA">
        <w:t xml:space="preserve"> </w:t>
      </w:r>
      <w:r>
        <w:t>schickte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an</w:t>
      </w:r>
      <w:r w:rsidR="00202EEA">
        <w:t xml:space="preserve"> </w:t>
      </w:r>
      <w:r>
        <w:t>zu</w:t>
      </w:r>
      <w:r w:rsidR="00202EEA">
        <w:t xml:space="preserve"> </w:t>
      </w:r>
      <w:r>
        <w:t>dem</w:t>
      </w:r>
      <w:r w:rsidR="00202EEA">
        <w:t xml:space="preserve"> </w:t>
      </w:r>
      <w:r>
        <w:t>wichtigen</w:t>
      </w:r>
      <w:r w:rsidR="00202EEA">
        <w:t xml:space="preserve"> </w:t>
      </w:r>
      <w:r>
        <w:t>versöhnenden</w:t>
      </w:r>
      <w:r w:rsidR="00202EEA">
        <w:t xml:space="preserve"> </w:t>
      </w:r>
      <w:r>
        <w:t>Gange</w:t>
      </w:r>
      <w:r w:rsidR="00202EEA">
        <w:t xml:space="preserve"> </w:t>
      </w:r>
      <w:r>
        <w:t>zu</w:t>
      </w:r>
      <w:r w:rsidR="00202EEA">
        <w:t xml:space="preserve"> </w:t>
      </w:r>
      <w:r>
        <w:t>Gott,</w:t>
      </w:r>
      <w:r w:rsidR="00202EEA">
        <w:t xml:space="preserve"> </w:t>
      </w:r>
      <w:r>
        <w:t>dem</w:t>
      </w:r>
      <w:r w:rsidR="00202EEA">
        <w:t xml:space="preserve"> </w:t>
      </w:r>
      <w:r>
        <w:t>Richter</w:t>
      </w:r>
      <w:r w:rsidR="00202EEA">
        <w:t xml:space="preserve"> </w:t>
      </w:r>
      <w:r>
        <w:t>über</w:t>
      </w:r>
      <w:r w:rsidR="00202EEA">
        <w:t xml:space="preserve"> </w:t>
      </w:r>
      <w:r>
        <w:t>alle,</w:t>
      </w:r>
      <w:r w:rsidR="00202EEA">
        <w:t xml:space="preserve"> </w:t>
      </w:r>
      <w:r>
        <w:t>schickte</w:t>
      </w:r>
      <w:r w:rsidR="00202EEA">
        <w:t xml:space="preserve"> </w:t>
      </w:r>
      <w:r>
        <w:t>sich</w:t>
      </w:r>
      <w:r w:rsidR="00202EEA">
        <w:t xml:space="preserve"> </w:t>
      </w:r>
      <w:r>
        <w:t>an,</w:t>
      </w:r>
      <w:r w:rsidR="00202EEA">
        <w:t xml:space="preserve"> </w:t>
      </w:r>
      <w:r>
        <w:t>das</w:t>
      </w:r>
      <w:r w:rsidR="00202EEA">
        <w:t xml:space="preserve"> </w:t>
      </w:r>
      <w:r>
        <w:t>ewig</w:t>
      </w:r>
      <w:r w:rsidR="00202EEA">
        <w:t xml:space="preserve"> </w:t>
      </w:r>
      <w:r>
        <w:t>geltende,</w:t>
      </w:r>
      <w:r w:rsidR="00202EEA">
        <w:t xml:space="preserve"> </w:t>
      </w:r>
      <w:r>
        <w:t>blutende</w:t>
      </w:r>
      <w:r w:rsidR="00202EEA">
        <w:t xml:space="preserve"> </w:t>
      </w:r>
      <w:r>
        <w:t>Opfer</w:t>
      </w:r>
      <w:r w:rsidR="00202EEA">
        <w:t xml:space="preserve"> </w:t>
      </w:r>
      <w:r>
        <w:t>zu</w:t>
      </w:r>
      <w:r w:rsidR="00202EEA">
        <w:t xml:space="preserve"> </w:t>
      </w:r>
      <w:r>
        <w:t>bringen.</w:t>
      </w:r>
      <w:r w:rsidR="00202EEA">
        <w:t xml:space="preserve"> </w:t>
      </w:r>
      <w:r>
        <w:t>Er</w:t>
      </w:r>
      <w:r w:rsidR="00202EEA">
        <w:t xml:space="preserve"> </w:t>
      </w:r>
      <w:r>
        <w:t>war</w:t>
      </w:r>
      <w:r w:rsidR="00202EEA">
        <w:t xml:space="preserve"> </w:t>
      </w:r>
      <w:r>
        <w:t>beides</w:t>
      </w:r>
      <w:r w:rsidR="00202EEA">
        <w:t xml:space="preserve"> </w:t>
      </w:r>
      <w:r>
        <w:t>zugleich,</w:t>
      </w:r>
      <w:r w:rsidR="00202EEA">
        <w:t xml:space="preserve"> </w:t>
      </w:r>
      <w:r>
        <w:t>Priester</w:t>
      </w:r>
      <w:r w:rsidR="00202EEA">
        <w:t xml:space="preserve"> </w:t>
      </w:r>
      <w:r>
        <w:t>und</w:t>
      </w:r>
      <w:r w:rsidR="00202EEA">
        <w:t xml:space="preserve"> </w:t>
      </w:r>
      <w:r>
        <w:t>Opfer,</w:t>
      </w:r>
      <w:r w:rsidR="00202EEA">
        <w:t xml:space="preserve"> </w:t>
      </w:r>
      <w:r>
        <w:t>denn</w:t>
      </w:r>
      <w:r w:rsidR="00202EEA">
        <w:t xml:space="preserve"> </w:t>
      </w:r>
      <w:r>
        <w:t>er</w:t>
      </w:r>
      <w:r w:rsidR="00202EEA">
        <w:t xml:space="preserve"> </w:t>
      </w:r>
      <w:r>
        <w:t>opferte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Gott</w:t>
      </w:r>
      <w:r w:rsidR="00202EEA">
        <w:t xml:space="preserve"> </w:t>
      </w:r>
      <w:r>
        <w:t>zum</w:t>
      </w:r>
      <w:r w:rsidR="00202EEA">
        <w:t xml:space="preserve"> </w:t>
      </w:r>
      <w:r>
        <w:t>süßen</w:t>
      </w:r>
      <w:r w:rsidR="00202EEA">
        <w:t xml:space="preserve"> </w:t>
      </w:r>
      <w:r>
        <w:t>Geruch.</w:t>
      </w:r>
      <w:r w:rsidR="00202EEA">
        <w:t xml:space="preserve"> </w:t>
      </w:r>
      <w:r>
        <w:t>Mußte</w:t>
      </w:r>
      <w:r w:rsidR="00202EEA">
        <w:t xml:space="preserve"> </w:t>
      </w:r>
      <w:r>
        <w:t>der</w:t>
      </w:r>
      <w:r w:rsidR="00202EEA">
        <w:t xml:space="preserve"> </w:t>
      </w:r>
      <w:r>
        <w:t>Priester</w:t>
      </w:r>
      <w:r w:rsidR="00202EEA">
        <w:t xml:space="preserve"> </w:t>
      </w:r>
      <w:r>
        <w:t>im</w:t>
      </w:r>
      <w:r w:rsidR="00202EEA">
        <w:t xml:space="preserve"> </w:t>
      </w:r>
      <w:r>
        <w:t>Vorbilde</w:t>
      </w:r>
      <w:r w:rsidR="00202EEA">
        <w:t xml:space="preserve"> </w:t>
      </w:r>
      <w:r>
        <w:t>den</w:t>
      </w:r>
      <w:r w:rsidR="00202EEA">
        <w:t xml:space="preserve"> </w:t>
      </w:r>
      <w:r>
        <w:t>ersten</w:t>
      </w:r>
      <w:r w:rsidR="00202EEA">
        <w:t xml:space="preserve"> </w:t>
      </w:r>
      <w:r>
        <w:t>und</w:t>
      </w:r>
      <w:r w:rsidR="00202EEA">
        <w:t xml:space="preserve"> </w:t>
      </w:r>
      <w:r>
        <w:t>sauersten</w:t>
      </w:r>
      <w:r w:rsidR="00202EEA">
        <w:t xml:space="preserve"> </w:t>
      </w:r>
      <w:r>
        <w:t>Teil</w:t>
      </w:r>
      <w:r w:rsidR="00202EEA">
        <w:t xml:space="preserve"> </w:t>
      </w:r>
      <w:r>
        <w:t>seines</w:t>
      </w:r>
      <w:r w:rsidR="00202EEA">
        <w:t xml:space="preserve"> </w:t>
      </w:r>
      <w:r>
        <w:t>großen</w:t>
      </w:r>
      <w:r w:rsidR="00202EEA">
        <w:t xml:space="preserve"> </w:t>
      </w:r>
      <w:r>
        <w:t>Amtes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Gestalt</w:t>
      </w:r>
      <w:r w:rsidR="00202EEA">
        <w:t xml:space="preserve"> </w:t>
      </w:r>
      <w:r>
        <w:t>eines</w:t>
      </w:r>
      <w:r w:rsidR="00202EEA">
        <w:t xml:space="preserve"> </w:t>
      </w:r>
      <w:r>
        <w:t>Büßenden,</w:t>
      </w:r>
      <w:r w:rsidR="00202EEA">
        <w:t xml:space="preserve"> </w:t>
      </w:r>
      <w:r>
        <w:t>barfuß,</w:t>
      </w:r>
      <w:r w:rsidR="00202EEA">
        <w:t xml:space="preserve"> </w:t>
      </w:r>
      <w:r>
        <w:t>ohne</w:t>
      </w:r>
      <w:r w:rsidR="00202EEA">
        <w:t xml:space="preserve"> </w:t>
      </w:r>
      <w:r>
        <w:t>Zierde</w:t>
      </w:r>
      <w:r w:rsidR="00202EEA">
        <w:t xml:space="preserve"> </w:t>
      </w:r>
      <w:r>
        <w:t>verrichten,</w:t>
      </w:r>
      <w:r w:rsidR="00202EEA">
        <w:t xml:space="preserve"> </w:t>
      </w:r>
      <w:r>
        <w:t>so</w:t>
      </w:r>
      <w:r w:rsidR="00202EEA">
        <w:t xml:space="preserve"> </w:t>
      </w:r>
      <w:r>
        <w:t>erscheint</w:t>
      </w:r>
      <w:r w:rsidR="00202EEA">
        <w:t xml:space="preserve"> </w:t>
      </w:r>
      <w:r>
        <w:t>auch</w:t>
      </w:r>
      <w:r w:rsidR="00202EEA">
        <w:t xml:space="preserve"> </w:t>
      </w:r>
      <w:r>
        <w:t>der</w:t>
      </w:r>
      <w:r w:rsidR="00202EEA">
        <w:t xml:space="preserve"> </w:t>
      </w:r>
      <w:r>
        <w:t>wahrhaftige</w:t>
      </w:r>
      <w:r w:rsidR="00202EEA">
        <w:t xml:space="preserve"> </w:t>
      </w:r>
      <w:r>
        <w:t>Hohepriester</w:t>
      </w:r>
      <w:r w:rsidR="00202EEA">
        <w:t xml:space="preserve"> </w:t>
      </w:r>
      <w:r>
        <w:t>ohne</w:t>
      </w:r>
      <w:r w:rsidR="00202EEA">
        <w:t xml:space="preserve"> </w:t>
      </w:r>
      <w:r>
        <w:t>Schmuck</w:t>
      </w:r>
      <w:r w:rsidR="00202EEA">
        <w:t xml:space="preserve"> </w:t>
      </w:r>
      <w:r>
        <w:t>und</w:t>
      </w:r>
      <w:r w:rsidR="00202EEA">
        <w:t xml:space="preserve"> </w:t>
      </w:r>
      <w:r>
        <w:t>Schöne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 w:rsidR="00355358">
        <w:t>Allverachtetste</w:t>
      </w:r>
      <w:r w:rsidR="00202EEA">
        <w:t xml:space="preserve"> </w:t>
      </w:r>
      <w:r>
        <w:t>und</w:t>
      </w:r>
      <w:r w:rsidR="00202EEA">
        <w:t xml:space="preserve"> </w:t>
      </w:r>
      <w:r>
        <w:t>Unwerteste,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Mann</w:t>
      </w:r>
      <w:r w:rsidR="00202EEA">
        <w:t xml:space="preserve"> </w:t>
      </w:r>
      <w:r>
        <w:t>der</w:t>
      </w:r>
      <w:r w:rsidR="00202EEA">
        <w:t xml:space="preserve"> </w:t>
      </w:r>
      <w:r>
        <w:t>Schmerzen</w:t>
      </w:r>
      <w:r w:rsidR="00202EEA">
        <w:t xml:space="preserve"> </w:t>
      </w:r>
      <w:r>
        <w:t>in</w:t>
      </w:r>
      <w:r w:rsidR="00202EEA">
        <w:t xml:space="preserve"> </w:t>
      </w:r>
      <w:r>
        <w:t>tiefster</w:t>
      </w:r>
      <w:r w:rsidR="00202EEA">
        <w:t xml:space="preserve"> </w:t>
      </w:r>
      <w:r>
        <w:t>Erniedrigung,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Sünder,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Bösewicht,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Beleidiger</w:t>
      </w:r>
      <w:r w:rsidR="00202EEA">
        <w:t xml:space="preserve"> </w:t>
      </w:r>
      <w:r>
        <w:t>göttlicher</w:t>
      </w:r>
      <w:r w:rsidR="00202EEA">
        <w:t xml:space="preserve"> </w:t>
      </w:r>
      <w:r>
        <w:t>und</w:t>
      </w:r>
      <w:r w:rsidR="00202EEA">
        <w:t xml:space="preserve"> </w:t>
      </w:r>
      <w:r>
        <w:t>menschlicher</w:t>
      </w:r>
      <w:r w:rsidR="00202EEA">
        <w:t xml:space="preserve"> </w:t>
      </w:r>
      <w:r>
        <w:t>Majestät,</w:t>
      </w:r>
      <w:r w:rsidR="00202EEA">
        <w:t xml:space="preserve"> </w:t>
      </w:r>
      <w:r>
        <w:t>je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von</w:t>
      </w:r>
      <w:r w:rsidR="00202EEA">
        <w:t xml:space="preserve"> </w:t>
      </w:r>
      <w:r>
        <w:t>seinem</w:t>
      </w:r>
      <w:r w:rsidR="00202EEA">
        <w:t xml:space="preserve"> </w:t>
      </w:r>
      <w:r>
        <w:t>Gott</w:t>
      </w:r>
      <w:r w:rsidR="00202EEA">
        <w:t xml:space="preserve"> </w:t>
      </w:r>
      <w:r>
        <w:t>Verlassener</w:t>
      </w:r>
      <w:r w:rsidR="00202EEA">
        <w:t xml:space="preserve"> </w:t>
      </w:r>
      <w:r>
        <w:t>und</w:t>
      </w:r>
      <w:r w:rsidR="00202EEA">
        <w:t xml:space="preserve"> </w:t>
      </w:r>
      <w:r>
        <w:t>Verfluchter,</w:t>
      </w:r>
      <w:r w:rsidR="00202EEA">
        <w:t xml:space="preserve"> </w:t>
      </w:r>
      <w:r>
        <w:t>ein</w:t>
      </w:r>
      <w:r w:rsidR="00202EEA">
        <w:t xml:space="preserve"> </w:t>
      </w:r>
      <w:r>
        <w:t>Anblick,</w:t>
      </w:r>
      <w:r w:rsidR="00202EEA">
        <w:t xml:space="preserve"> </w:t>
      </w:r>
      <w:r>
        <w:t>vor</w:t>
      </w:r>
      <w:r w:rsidR="00202EEA">
        <w:t xml:space="preserve"> </w:t>
      </w:r>
      <w:r>
        <w:t>welchem</w:t>
      </w:r>
      <w:r w:rsidR="00202EEA">
        <w:t xml:space="preserve"> </w:t>
      </w:r>
      <w:r>
        <w:t>sich</w:t>
      </w:r>
      <w:r w:rsidR="00202EEA">
        <w:t xml:space="preserve"> </w:t>
      </w:r>
      <w:r>
        <w:t>billig</w:t>
      </w:r>
      <w:r w:rsidR="00202EEA">
        <w:t xml:space="preserve"> </w:t>
      </w:r>
      <w:r>
        <w:t>das</w:t>
      </w:r>
      <w:r w:rsidR="00202EEA">
        <w:t xml:space="preserve"> </w:t>
      </w:r>
      <w:r>
        <w:t>glänzende</w:t>
      </w:r>
      <w:r w:rsidR="00202EEA">
        <w:t xml:space="preserve"> </w:t>
      </w:r>
      <w:r>
        <w:t>Auge</w:t>
      </w:r>
      <w:r w:rsidR="00202EEA">
        <w:t xml:space="preserve"> </w:t>
      </w:r>
      <w:r>
        <w:t>des</w:t>
      </w:r>
      <w:r w:rsidR="00202EEA">
        <w:t xml:space="preserve"> </w:t>
      </w:r>
      <w:r>
        <w:t>Himmels</w:t>
      </w:r>
      <w:r w:rsidR="00202EEA">
        <w:t xml:space="preserve"> </w:t>
      </w:r>
      <w:r>
        <w:t>verschloß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ganze</w:t>
      </w:r>
      <w:r w:rsidR="00202EEA">
        <w:t xml:space="preserve"> </w:t>
      </w:r>
      <w:r>
        <w:t>Natur</w:t>
      </w:r>
      <w:r w:rsidR="00202EEA">
        <w:t xml:space="preserve"> </w:t>
      </w:r>
      <w:r>
        <w:t>in</w:t>
      </w:r>
      <w:r w:rsidR="00202EEA">
        <w:t xml:space="preserve"> </w:t>
      </w:r>
      <w:r>
        <w:t>Finsternis</w:t>
      </w:r>
      <w:r w:rsidR="00202EEA">
        <w:t xml:space="preserve"> </w:t>
      </w:r>
      <w:r>
        <w:t>hüllte.</w:t>
      </w:r>
      <w:r w:rsidR="00202EEA">
        <w:t xml:space="preserve"> </w:t>
      </w:r>
      <w:r>
        <w:t>Er</w:t>
      </w:r>
      <w:r w:rsidR="00202EEA">
        <w:t xml:space="preserve"> </w:t>
      </w:r>
      <w:r>
        <w:t>erscheint,</w:t>
      </w:r>
      <w:r w:rsidR="00202EEA">
        <w:t xml:space="preserve"> </w:t>
      </w:r>
      <w:r>
        <w:t>um</w:t>
      </w:r>
      <w:r w:rsidR="00202EEA">
        <w:t xml:space="preserve"> </w:t>
      </w:r>
      <w:r>
        <w:t>die</w:t>
      </w:r>
      <w:r w:rsidR="00202EEA">
        <w:t xml:space="preserve"> </w:t>
      </w:r>
      <w:r>
        <w:t>Missethat</w:t>
      </w:r>
      <w:r w:rsidR="00202EEA">
        <w:t xml:space="preserve"> </w:t>
      </w:r>
      <w:r>
        <w:t>zu</w:t>
      </w:r>
      <w:r w:rsidR="00202EEA">
        <w:t xml:space="preserve"> </w:t>
      </w:r>
      <w:r>
        <w:t>versöhnen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Sünde</w:t>
      </w:r>
      <w:r w:rsidR="00202EEA">
        <w:t xml:space="preserve"> </w:t>
      </w:r>
      <w:r>
        <w:t>zuzusiegeln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ewige</w:t>
      </w:r>
      <w:r w:rsidR="00202EEA">
        <w:t xml:space="preserve"> </w:t>
      </w:r>
      <w:r>
        <w:t>Gerechtigkeit</w:t>
      </w:r>
      <w:r w:rsidR="00202EEA">
        <w:t xml:space="preserve"> </w:t>
      </w:r>
      <w:r>
        <w:t>anzubringen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alles</w:t>
      </w:r>
      <w:r w:rsidR="00202EEA">
        <w:t xml:space="preserve"> </w:t>
      </w:r>
      <w:r>
        <w:t>dasjenige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Wirklichkeit</w:t>
      </w:r>
      <w:r w:rsidR="00202EEA">
        <w:t xml:space="preserve"> </w:t>
      </w:r>
      <w:r>
        <w:t>dazustellen,</w:t>
      </w:r>
      <w:r w:rsidR="00202EEA">
        <w:t xml:space="preserve"> </w:t>
      </w:r>
      <w:r>
        <w:t>was</w:t>
      </w:r>
      <w:r w:rsidR="00202EEA">
        <w:t xml:space="preserve"> </w:t>
      </w:r>
      <w:r>
        <w:t>der</w:t>
      </w:r>
      <w:r w:rsidR="00202EEA">
        <w:t xml:space="preserve"> </w:t>
      </w:r>
      <w:r>
        <w:t>alte</w:t>
      </w:r>
      <w:r w:rsidR="00202EEA">
        <w:t xml:space="preserve"> </w:t>
      </w:r>
      <w:r>
        <w:t>Bund</w:t>
      </w:r>
      <w:r w:rsidR="00202EEA">
        <w:t xml:space="preserve"> </w:t>
      </w:r>
      <w:r>
        <w:t>in</w:t>
      </w:r>
      <w:r w:rsidR="00202EEA">
        <w:t xml:space="preserve"> </w:t>
      </w:r>
      <w:r>
        <w:t>Bildern</w:t>
      </w:r>
      <w:r w:rsidR="00202EEA">
        <w:t xml:space="preserve"> </w:t>
      </w:r>
      <w:r>
        <w:t>und</w:t>
      </w:r>
      <w:r w:rsidR="00202EEA">
        <w:t xml:space="preserve"> </w:t>
      </w:r>
      <w:r>
        <w:t>Hieroglyphen</w:t>
      </w:r>
      <w:r w:rsidR="00202EEA">
        <w:t xml:space="preserve"> </w:t>
      </w:r>
      <w:r>
        <w:t>abbildete.</w:t>
      </w:r>
      <w:r w:rsidR="00202EEA">
        <w:t xml:space="preserve"> </w:t>
      </w:r>
    </w:p>
    <w:p w14:paraId="4411308F" w14:textId="7040775F" w:rsidR="003B3665" w:rsidRDefault="003B3665" w:rsidP="003B3665">
      <w:pPr>
        <w:pStyle w:val="StandardWeb"/>
      </w:pPr>
      <w:r>
        <w:t>Er</w:t>
      </w:r>
      <w:r w:rsidR="00202EEA">
        <w:t xml:space="preserve"> </w:t>
      </w:r>
      <w:r>
        <w:t>ging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große</w:t>
      </w:r>
      <w:r w:rsidR="00202EEA">
        <w:t xml:space="preserve"> </w:t>
      </w:r>
      <w:r>
        <w:t>heilige</w:t>
      </w:r>
      <w:r w:rsidR="00202EEA">
        <w:t xml:space="preserve"> </w:t>
      </w:r>
      <w:r>
        <w:t>Opfer,</w:t>
      </w:r>
      <w:r w:rsidR="00202EEA">
        <w:t xml:space="preserve"> </w:t>
      </w:r>
      <w:r>
        <w:t>worauf</w:t>
      </w:r>
      <w:r w:rsidR="00202EEA">
        <w:t xml:space="preserve"> </w:t>
      </w:r>
      <w:r>
        <w:t>schon</w:t>
      </w:r>
      <w:r w:rsidR="00202EEA">
        <w:t xml:space="preserve"> </w:t>
      </w:r>
      <w:r>
        <w:t>von</w:t>
      </w:r>
      <w:r w:rsidR="00202EEA">
        <w:t xml:space="preserve"> </w:t>
      </w:r>
      <w:r>
        <w:t>Anbeginn</w:t>
      </w:r>
      <w:r w:rsidR="00202EEA">
        <w:t xml:space="preserve"> </w:t>
      </w:r>
      <w:r>
        <w:t>gezielt</w:t>
      </w:r>
      <w:r w:rsidR="00202EEA">
        <w:t xml:space="preserve"> </w:t>
      </w:r>
      <w:r>
        <w:t>und</w:t>
      </w:r>
      <w:r w:rsidR="00202EEA">
        <w:t xml:space="preserve"> </w:t>
      </w:r>
      <w:r>
        <w:t>gedeutet</w:t>
      </w:r>
      <w:r w:rsidR="00202EEA">
        <w:t xml:space="preserve"> </w:t>
      </w:r>
      <w:r>
        <w:t>war.</w:t>
      </w:r>
      <w:r w:rsidR="00202EEA">
        <w:t xml:space="preserve"> </w:t>
      </w:r>
      <w:r>
        <w:t>Und</w:t>
      </w:r>
      <w:r w:rsidR="00202EEA">
        <w:t xml:space="preserve"> </w:t>
      </w:r>
      <w:r>
        <w:t>welch</w:t>
      </w:r>
      <w:r w:rsidR="00202EEA">
        <w:t xml:space="preserve"> </w:t>
      </w:r>
      <w:r>
        <w:t>ein</w:t>
      </w:r>
      <w:r w:rsidR="00202EEA">
        <w:t xml:space="preserve"> </w:t>
      </w:r>
      <w:r>
        <w:t>Opfer!</w:t>
      </w:r>
      <w:r w:rsidR="00202EEA">
        <w:t xml:space="preserve"> </w:t>
      </w:r>
      <w:r>
        <w:t>Heilig,</w:t>
      </w:r>
      <w:r w:rsidR="00202EEA">
        <w:t xml:space="preserve"> </w:t>
      </w:r>
      <w:r>
        <w:t>unschuldig,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Sündern</w:t>
      </w:r>
      <w:r w:rsidR="00202EEA">
        <w:t xml:space="preserve"> </w:t>
      </w:r>
      <w:r>
        <w:t>abgesondert,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zugleich</w:t>
      </w:r>
      <w:r w:rsidR="00202EEA">
        <w:t xml:space="preserve"> </w:t>
      </w:r>
      <w:r>
        <w:t>höher</w:t>
      </w:r>
      <w:r w:rsidR="00202EEA">
        <w:t xml:space="preserve"> </w:t>
      </w:r>
      <w:r>
        <w:t>denn</w:t>
      </w:r>
      <w:r w:rsidR="00202EEA">
        <w:t xml:space="preserve"> </w:t>
      </w:r>
      <w:r>
        <w:t>der</w:t>
      </w:r>
      <w:r w:rsidR="00202EEA">
        <w:t xml:space="preserve"> </w:t>
      </w:r>
      <w:r>
        <w:t>Himmel</w:t>
      </w:r>
      <w:r w:rsidR="00202EEA">
        <w:t xml:space="preserve"> </w:t>
      </w:r>
      <w:r>
        <w:t>ist.</w:t>
      </w:r>
      <w:r w:rsidR="00202EEA">
        <w:t xml:space="preserve"> </w:t>
      </w:r>
      <w:r>
        <w:t>Eine</w:t>
      </w:r>
      <w:r w:rsidR="00202EEA">
        <w:t xml:space="preserve"> </w:t>
      </w:r>
      <w:r>
        <w:t>heilige</w:t>
      </w:r>
      <w:r w:rsidR="00202EEA">
        <w:t xml:space="preserve"> </w:t>
      </w:r>
      <w:r>
        <w:t>Menschheit,</w:t>
      </w:r>
      <w:r w:rsidR="00202EEA">
        <w:t xml:space="preserve"> </w:t>
      </w:r>
      <w:r>
        <w:t>getragen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ihr</w:t>
      </w:r>
      <w:r w:rsidR="00202EEA">
        <w:t xml:space="preserve"> </w:t>
      </w:r>
      <w:r>
        <w:t>innewohnenden,</w:t>
      </w:r>
      <w:r w:rsidR="00202EEA">
        <w:t xml:space="preserve"> </w:t>
      </w:r>
      <w:r>
        <w:lastRenderedPageBreak/>
        <w:t>auf's</w:t>
      </w:r>
      <w:r w:rsidR="00202EEA">
        <w:t xml:space="preserve"> </w:t>
      </w:r>
      <w:r>
        <w:t>genaueste</w:t>
      </w:r>
      <w:r w:rsidR="00202EEA">
        <w:t xml:space="preserve"> </w:t>
      </w:r>
      <w:r>
        <w:t>und</w:t>
      </w:r>
      <w:r w:rsidR="00202EEA">
        <w:t xml:space="preserve"> </w:t>
      </w:r>
      <w:r>
        <w:t>ewig</w:t>
      </w:r>
      <w:r w:rsidR="00202EEA">
        <w:t xml:space="preserve"> </w:t>
      </w:r>
      <w:r>
        <w:t>mit</w:t>
      </w:r>
      <w:r w:rsidR="00202EEA">
        <w:t xml:space="preserve"> </w:t>
      </w:r>
      <w:r>
        <w:t>ihr</w:t>
      </w:r>
      <w:r w:rsidR="00202EEA">
        <w:t xml:space="preserve"> </w:t>
      </w:r>
      <w:r>
        <w:t>vereinten</w:t>
      </w:r>
      <w:r w:rsidR="00202EEA">
        <w:t xml:space="preserve"> </w:t>
      </w:r>
      <w:r>
        <w:t>Gottheit,</w:t>
      </w:r>
      <w:r w:rsidR="00202EEA">
        <w:t xml:space="preserve"> </w:t>
      </w:r>
      <w:r>
        <w:t>geopfert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Glut</w:t>
      </w:r>
      <w:r w:rsidR="00202EEA">
        <w:t xml:space="preserve"> </w:t>
      </w:r>
      <w:r>
        <w:t>der</w:t>
      </w:r>
      <w:r w:rsidR="00202EEA">
        <w:t xml:space="preserve"> </w:t>
      </w:r>
      <w:r>
        <w:t>Liebe,</w:t>
      </w:r>
      <w:r w:rsidR="00202EEA">
        <w:t xml:space="preserve"> </w:t>
      </w:r>
      <w:r>
        <w:t>zerschlagen</w:t>
      </w:r>
      <w:r w:rsidR="00202EEA">
        <w:t xml:space="preserve"> </w:t>
      </w:r>
      <w:r>
        <w:t>und</w:t>
      </w:r>
      <w:r w:rsidR="00202EEA">
        <w:t xml:space="preserve"> </w:t>
      </w:r>
      <w:r>
        <w:t>mürbe</w:t>
      </w:r>
      <w:r w:rsidR="00202EEA">
        <w:t xml:space="preserve"> </w:t>
      </w:r>
      <w:r>
        <w:t>durch</w:t>
      </w:r>
      <w:r w:rsidR="00202EEA">
        <w:t xml:space="preserve"> </w:t>
      </w:r>
      <w:r>
        <w:t>unzählige,</w:t>
      </w:r>
      <w:r w:rsidR="00202EEA">
        <w:t xml:space="preserve"> </w:t>
      </w:r>
      <w:r>
        <w:t>hoch</w:t>
      </w:r>
      <w:r w:rsidR="00202EEA">
        <w:t xml:space="preserve"> </w:t>
      </w:r>
      <w:r>
        <w:t>gehende</w:t>
      </w:r>
      <w:r w:rsidR="00202EEA">
        <w:t xml:space="preserve"> </w:t>
      </w:r>
      <w:r>
        <w:t>Leiden</w:t>
      </w:r>
      <w:r w:rsidR="00202EEA">
        <w:t xml:space="preserve"> </w:t>
      </w:r>
      <w:r>
        <w:t>beides</w:t>
      </w:r>
      <w:r w:rsidR="00202EEA">
        <w:t xml:space="preserve"> </w:t>
      </w:r>
      <w:r>
        <w:t>Leibes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Seelen,</w:t>
      </w:r>
      <w:r w:rsidR="00202EEA">
        <w:t xml:space="preserve"> </w:t>
      </w:r>
      <w:r>
        <w:t>so</w:t>
      </w:r>
      <w:r w:rsidR="00202EEA">
        <w:t xml:space="preserve"> </w:t>
      </w:r>
      <w:r>
        <w:t>durch</w:t>
      </w:r>
      <w:r w:rsidR="00202EEA">
        <w:t xml:space="preserve"> </w:t>
      </w:r>
      <w:r>
        <w:t>leiden</w:t>
      </w:r>
      <w:r w:rsidR="00202EEA">
        <w:t xml:space="preserve"> </w:t>
      </w:r>
      <w:r>
        <w:t>des</w:t>
      </w:r>
      <w:r w:rsidR="00202EEA">
        <w:t xml:space="preserve"> </w:t>
      </w:r>
      <w:r>
        <w:t>Todes</w:t>
      </w:r>
      <w:r w:rsidR="00202EEA">
        <w:t xml:space="preserve"> </w:t>
      </w:r>
      <w:r>
        <w:t>vollendet</w:t>
      </w:r>
      <w:r w:rsidR="00202EEA">
        <w:t xml:space="preserve"> </w:t>
      </w:r>
      <w:r>
        <w:t>zu</w:t>
      </w:r>
      <w:r w:rsidR="00202EEA">
        <w:t xml:space="preserve"> </w:t>
      </w:r>
      <w:r>
        <w:t>einer</w:t>
      </w:r>
      <w:r w:rsidR="00202EEA">
        <w:t xml:space="preserve"> </w:t>
      </w:r>
      <w:r>
        <w:t>Ursache</w:t>
      </w:r>
      <w:r w:rsidR="00202EEA">
        <w:t xml:space="preserve"> </w:t>
      </w:r>
      <w:r>
        <w:t>der</w:t>
      </w:r>
      <w:r w:rsidR="00202EEA">
        <w:t xml:space="preserve"> </w:t>
      </w:r>
      <w:r>
        <w:t>Seligkeit</w:t>
      </w:r>
      <w:r w:rsidR="00202EEA">
        <w:t xml:space="preserve"> </w:t>
      </w:r>
      <w:r>
        <w:t>allen,</w:t>
      </w:r>
      <w:r w:rsidR="00202EEA">
        <w:t xml:space="preserve"> </w:t>
      </w:r>
      <w:r>
        <w:t>die</w:t>
      </w:r>
      <w:r w:rsidR="00202EEA">
        <w:t xml:space="preserve"> </w:t>
      </w:r>
      <w:r>
        <w:t>ihm</w:t>
      </w:r>
      <w:r w:rsidR="00202EEA">
        <w:t xml:space="preserve"> </w:t>
      </w:r>
      <w:r>
        <w:t>gehorsam</w:t>
      </w:r>
      <w:r w:rsidR="00202EEA">
        <w:t xml:space="preserve"> </w:t>
      </w:r>
      <w:r>
        <w:t>sind.</w:t>
      </w:r>
      <w:r w:rsidR="00202EEA">
        <w:t xml:space="preserve"> </w:t>
      </w:r>
    </w:p>
    <w:p w14:paraId="6280C486" w14:textId="020D3D0E" w:rsidR="003B3665" w:rsidRDefault="003B3665" w:rsidP="003B3665">
      <w:pPr>
        <w:pStyle w:val="StandardWeb"/>
      </w:pPr>
      <w:r>
        <w:t>Er</w:t>
      </w:r>
      <w:r w:rsidR="00202EEA">
        <w:t xml:space="preserve"> </w:t>
      </w:r>
      <w:r>
        <w:t>ging,</w:t>
      </w:r>
      <w:r w:rsidR="00202EEA">
        <w:t xml:space="preserve"> </w:t>
      </w:r>
      <w:r>
        <w:t>um</w:t>
      </w:r>
      <w:r w:rsidR="00202EEA">
        <w:t xml:space="preserve"> </w:t>
      </w:r>
      <w:r>
        <w:t>den</w:t>
      </w:r>
      <w:r w:rsidR="00202EEA">
        <w:t xml:space="preserve"> </w:t>
      </w:r>
      <w:r>
        <w:t>Mittelpunkt</w:t>
      </w:r>
      <w:r w:rsidR="00202EEA">
        <w:t xml:space="preserve"> </w:t>
      </w:r>
      <w:r>
        <w:t>des</w:t>
      </w:r>
      <w:r w:rsidR="00202EEA">
        <w:t xml:space="preserve"> </w:t>
      </w:r>
      <w:r>
        <w:t>göttlichen</w:t>
      </w:r>
      <w:r w:rsidR="00202EEA">
        <w:t xml:space="preserve"> </w:t>
      </w:r>
      <w:r>
        <w:t>Ratschlusses</w:t>
      </w:r>
      <w:r w:rsidR="00202EEA">
        <w:t xml:space="preserve"> </w:t>
      </w:r>
      <w:r>
        <w:t>auszuführen</w:t>
      </w:r>
      <w:r w:rsidR="00202EEA">
        <w:t xml:space="preserve"> </w:t>
      </w:r>
      <w:r>
        <w:t>und</w:t>
      </w:r>
      <w:r w:rsidR="00202EEA">
        <w:t xml:space="preserve"> </w:t>
      </w:r>
      <w:r>
        <w:t>sein</w:t>
      </w:r>
      <w:r w:rsidR="00202EEA">
        <w:t xml:space="preserve"> </w:t>
      </w:r>
      <w:r>
        <w:t>ganzes</w:t>
      </w:r>
      <w:r w:rsidR="00202EEA">
        <w:t xml:space="preserve"> </w:t>
      </w:r>
      <w:r>
        <w:t>Inwendiges</w:t>
      </w:r>
      <w:r w:rsidR="00202EEA">
        <w:t xml:space="preserve"> </w:t>
      </w:r>
      <w:r>
        <w:t>sprach:</w:t>
      </w:r>
      <w:r w:rsidR="00202EEA">
        <w:t xml:space="preserve"> </w:t>
      </w:r>
      <w:r>
        <w:t>Dein</w:t>
      </w:r>
      <w:r w:rsidR="00202EEA">
        <w:t xml:space="preserve"> </w:t>
      </w:r>
      <w:r>
        <w:t>Wille</w:t>
      </w:r>
      <w:r w:rsidR="00202EEA">
        <w:t xml:space="preserve"> </w:t>
      </w:r>
      <w:r>
        <w:t>geschehe!</w:t>
      </w:r>
      <w:r w:rsidR="00202EEA">
        <w:t xml:space="preserve"> </w:t>
      </w:r>
      <w:r>
        <w:t>„in</w:t>
      </w:r>
      <w:r w:rsidR="00202EEA">
        <w:t xml:space="preserve"> </w:t>
      </w:r>
      <w:r>
        <w:t>des</w:t>
      </w:r>
      <w:r w:rsidR="00202EEA">
        <w:t xml:space="preserve"> </w:t>
      </w:r>
      <w:r>
        <w:t>Willen</w:t>
      </w:r>
      <w:r w:rsidR="00202EEA">
        <w:t xml:space="preserve"> </w:t>
      </w:r>
      <w:r>
        <w:t>wir</w:t>
      </w:r>
      <w:r w:rsidR="00202EEA">
        <w:t xml:space="preserve"> </w:t>
      </w:r>
      <w:r>
        <w:t>sind</w:t>
      </w:r>
      <w:r w:rsidR="00202EEA">
        <w:t xml:space="preserve"> </w:t>
      </w:r>
      <w:r>
        <w:t>geheiligt</w:t>
      </w:r>
      <w:r w:rsidR="00202EEA">
        <w:t xml:space="preserve"> </w:t>
      </w:r>
      <w:r>
        <w:t>einmal</w:t>
      </w:r>
      <w:r w:rsidR="00202EEA">
        <w:t xml:space="preserve"> </w:t>
      </w:r>
      <w:r>
        <w:t>geschehen</w:t>
      </w:r>
      <w:r w:rsidR="00202EEA">
        <w:t xml:space="preserve"> </w:t>
      </w:r>
      <w:r>
        <w:t>durch</w:t>
      </w:r>
      <w:r w:rsidR="00202EEA">
        <w:t xml:space="preserve"> </w:t>
      </w:r>
      <w:r>
        <w:t>das</w:t>
      </w:r>
      <w:r w:rsidR="00202EEA">
        <w:t xml:space="preserve"> </w:t>
      </w:r>
      <w:r>
        <w:t>Opfer</w:t>
      </w:r>
      <w:r w:rsidR="00202EEA">
        <w:t xml:space="preserve"> </w:t>
      </w:r>
      <w:r>
        <w:t>des</w:t>
      </w:r>
      <w:r w:rsidR="00202EEA">
        <w:t xml:space="preserve"> </w:t>
      </w:r>
      <w:r>
        <w:t>Leibes</w:t>
      </w:r>
      <w:r w:rsidR="00202EEA">
        <w:t xml:space="preserve"> </w:t>
      </w:r>
      <w:r>
        <w:t>Jesu.“</w:t>
      </w:r>
      <w:r w:rsidR="00202EEA">
        <w:t xml:space="preserve"> </w:t>
      </w:r>
      <w:r>
        <w:t>Darum</w:t>
      </w:r>
      <w:r w:rsidR="00202EEA">
        <w:t xml:space="preserve"> </w:t>
      </w:r>
      <w:r>
        <w:t>heißt</w:t>
      </w:r>
      <w:r w:rsidR="00202EEA">
        <w:t xml:space="preserve"> </w:t>
      </w:r>
      <w:r>
        <w:t>er</w:t>
      </w:r>
      <w:r w:rsidR="00202EEA">
        <w:t xml:space="preserve"> </w:t>
      </w:r>
      <w:r>
        <w:t>das</w:t>
      </w:r>
      <w:r w:rsidR="00202EEA">
        <w:t xml:space="preserve"> </w:t>
      </w:r>
      <w:r>
        <w:t>Lamm,</w:t>
      </w:r>
      <w:r w:rsidR="00202EEA">
        <w:t xml:space="preserve"> </w:t>
      </w:r>
      <w:r>
        <w:t>das</w:t>
      </w:r>
      <w:r w:rsidR="00202EEA">
        <w:t xml:space="preserve"> </w:t>
      </w:r>
      <w:r>
        <w:t>geschlachtet</w:t>
      </w:r>
      <w:r w:rsidR="00202EEA">
        <w:t xml:space="preserve"> </w:t>
      </w:r>
      <w:r>
        <w:t>ist</w:t>
      </w:r>
      <w:r w:rsidR="00202EEA">
        <w:t xml:space="preserve"> </w:t>
      </w:r>
      <w:r>
        <w:t>von</w:t>
      </w:r>
      <w:r w:rsidR="00202EEA">
        <w:t xml:space="preserve"> </w:t>
      </w:r>
      <w:r>
        <w:t>Anfang</w:t>
      </w:r>
      <w:r w:rsidR="00202EEA">
        <w:t xml:space="preserve"> </w:t>
      </w:r>
      <w:r>
        <w:t>der</w:t>
      </w:r>
      <w:r w:rsidR="00202EEA">
        <w:t xml:space="preserve"> </w:t>
      </w:r>
      <w:r>
        <w:t>Welt.</w:t>
      </w:r>
      <w:r w:rsidR="00202EEA">
        <w:t xml:space="preserve"> </w:t>
      </w:r>
      <w:r>
        <w:t>(</w:t>
      </w:r>
      <w:r w:rsidR="00202EEA">
        <w:t xml:space="preserve">Offenbarung </w:t>
      </w:r>
      <w:r>
        <w:t>13)</w:t>
      </w:r>
      <w:r w:rsidR="00202EEA">
        <w:t xml:space="preserve"> </w:t>
      </w:r>
    </w:p>
    <w:p w14:paraId="01003C13" w14:textId="76E0EA82" w:rsidR="003B3665" w:rsidRDefault="003B3665" w:rsidP="003B3665">
      <w:pPr>
        <w:pStyle w:val="StandardWeb"/>
      </w:pPr>
      <w:r>
        <w:t>Er</w:t>
      </w:r>
      <w:r w:rsidR="00202EEA">
        <w:t xml:space="preserve"> </w:t>
      </w:r>
      <w:r>
        <w:t>ging</w:t>
      </w:r>
      <w:r w:rsidR="00202EEA">
        <w:t xml:space="preserve"> </w:t>
      </w:r>
      <w:r>
        <w:t>hinaus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Ölberg.</w:t>
      </w:r>
      <w:r w:rsidR="00202EEA">
        <w:t xml:space="preserve"> </w:t>
      </w:r>
      <w:r>
        <w:t>Segensreicher</w:t>
      </w:r>
      <w:r w:rsidR="00202EEA">
        <w:t xml:space="preserve"> </w:t>
      </w:r>
      <w:r>
        <w:t>Gang</w:t>
      </w:r>
      <w:r w:rsidR="00202EEA">
        <w:t xml:space="preserve"> </w:t>
      </w:r>
      <w:r>
        <w:t>für</w:t>
      </w:r>
      <w:r w:rsidR="00202EEA">
        <w:t xml:space="preserve"> </w:t>
      </w:r>
      <w:r>
        <w:t>alle</w:t>
      </w:r>
      <w:r w:rsidR="00202EEA">
        <w:t xml:space="preserve"> </w:t>
      </w:r>
      <w:r>
        <w:t>bußfertige</w:t>
      </w:r>
      <w:r w:rsidR="00202EEA">
        <w:t xml:space="preserve"> </w:t>
      </w:r>
      <w:r>
        <w:t>und</w:t>
      </w:r>
      <w:r w:rsidR="00202EEA">
        <w:t xml:space="preserve"> </w:t>
      </w:r>
      <w:r>
        <w:t>gläubige</w:t>
      </w:r>
      <w:r w:rsidR="00202EEA">
        <w:t xml:space="preserve"> </w:t>
      </w:r>
      <w:r>
        <w:t>Sünder,</w:t>
      </w:r>
      <w:r w:rsidR="00202EEA">
        <w:t xml:space="preserve"> </w:t>
      </w:r>
      <w:r>
        <w:t>aber</w:t>
      </w:r>
      <w:r w:rsidR="00202EEA">
        <w:t xml:space="preserve"> </w:t>
      </w:r>
      <w:r>
        <w:t>ein</w:t>
      </w:r>
      <w:r w:rsidR="00202EEA">
        <w:t xml:space="preserve"> </w:t>
      </w:r>
      <w:r>
        <w:t>schauerlicher</w:t>
      </w:r>
      <w:r w:rsidR="00202EEA">
        <w:t xml:space="preserve"> </w:t>
      </w:r>
      <w:r>
        <w:t>Gang</w:t>
      </w:r>
      <w:r w:rsidR="00202EEA">
        <w:t xml:space="preserve"> </w:t>
      </w:r>
      <w:r>
        <w:t>für</w:t>
      </w:r>
      <w:r w:rsidR="00202EEA">
        <w:t xml:space="preserve"> </w:t>
      </w:r>
      <w:r>
        <w:t>ihn</w:t>
      </w:r>
      <w:r w:rsidR="00202EEA">
        <w:t xml:space="preserve"> </w:t>
      </w:r>
      <w:r>
        <w:t>selbst,</w:t>
      </w:r>
      <w:r w:rsidR="00202EEA">
        <w:t xml:space="preserve"> </w:t>
      </w:r>
      <w:r>
        <w:t>dessen</w:t>
      </w:r>
      <w:r w:rsidR="00202EEA">
        <w:t xml:space="preserve"> </w:t>
      </w:r>
      <w:r>
        <w:t>Natur</w:t>
      </w:r>
      <w:r w:rsidR="00202EEA">
        <w:t xml:space="preserve"> </w:t>
      </w:r>
      <w:r>
        <w:t>unter</w:t>
      </w:r>
      <w:r w:rsidR="00202EEA">
        <w:t xml:space="preserve"> </w:t>
      </w:r>
      <w:r>
        <w:t>der</w:t>
      </w:r>
      <w:r w:rsidR="00202EEA">
        <w:t xml:space="preserve"> </w:t>
      </w:r>
      <w:r>
        <w:t>Last</w:t>
      </w:r>
      <w:r w:rsidR="00202EEA">
        <w:t xml:space="preserve"> </w:t>
      </w:r>
      <w:r>
        <w:t>zu</w:t>
      </w:r>
      <w:r w:rsidR="00202EEA">
        <w:t xml:space="preserve"> </w:t>
      </w:r>
      <w:r>
        <w:t>erliegen</w:t>
      </w:r>
      <w:r w:rsidR="00202EEA">
        <w:t xml:space="preserve"> </w:t>
      </w:r>
      <w:r>
        <w:t>drohte,</w:t>
      </w:r>
      <w:r w:rsidR="00202EEA">
        <w:t xml:space="preserve"> </w:t>
      </w:r>
      <w:r>
        <w:t>sodaß</w:t>
      </w:r>
      <w:r w:rsidR="00202EEA">
        <w:t xml:space="preserve"> </w:t>
      </w:r>
      <w:r>
        <w:t>sein</w:t>
      </w:r>
      <w:r w:rsidR="00202EEA">
        <w:t xml:space="preserve"> </w:t>
      </w:r>
      <w:r>
        <w:t>gejagtes</w:t>
      </w:r>
      <w:r w:rsidR="00202EEA">
        <w:t xml:space="preserve"> </w:t>
      </w:r>
      <w:r>
        <w:t>Herz</w:t>
      </w:r>
      <w:r w:rsidR="00202EEA">
        <w:t xml:space="preserve"> </w:t>
      </w:r>
      <w:r>
        <w:t>ihm</w:t>
      </w:r>
      <w:r w:rsidR="00202EEA">
        <w:t xml:space="preserve"> </w:t>
      </w:r>
      <w:r>
        <w:t>trotz</w:t>
      </w:r>
      <w:r w:rsidR="00202EEA">
        <w:t xml:space="preserve"> </w:t>
      </w:r>
      <w:r>
        <w:t>der</w:t>
      </w:r>
      <w:r w:rsidR="00202EEA">
        <w:t xml:space="preserve"> </w:t>
      </w:r>
      <w:r>
        <w:t>Kälte</w:t>
      </w:r>
      <w:r w:rsidR="00202EEA">
        <w:t xml:space="preserve"> </w:t>
      </w:r>
      <w:r>
        <w:t>der</w:t>
      </w:r>
      <w:r w:rsidR="00202EEA">
        <w:t xml:space="preserve"> </w:t>
      </w:r>
      <w:r>
        <w:t>Nacht</w:t>
      </w:r>
      <w:r w:rsidR="00202EEA">
        <w:t xml:space="preserve"> </w:t>
      </w:r>
      <w:r>
        <w:t>die</w:t>
      </w:r>
      <w:r w:rsidR="00202EEA">
        <w:t xml:space="preserve"> </w:t>
      </w:r>
      <w:r>
        <w:t>Stirn</w:t>
      </w:r>
      <w:r w:rsidR="00202EEA">
        <w:t xml:space="preserve"> </w:t>
      </w:r>
      <w:r>
        <w:t>mit</w:t>
      </w:r>
      <w:r w:rsidR="00202EEA">
        <w:t xml:space="preserve"> </w:t>
      </w:r>
      <w:r>
        <w:t>Schweiß</w:t>
      </w:r>
      <w:r w:rsidR="00202EEA">
        <w:t xml:space="preserve"> </w:t>
      </w:r>
      <w:r>
        <w:t>netzte,</w:t>
      </w:r>
      <w:r w:rsidR="00202EEA">
        <w:t xml:space="preserve"> </w:t>
      </w:r>
      <w:r>
        <w:t>ja</w:t>
      </w:r>
      <w:r w:rsidR="00202EEA">
        <w:t xml:space="preserve"> </w:t>
      </w:r>
      <w:r>
        <w:t>das</w:t>
      </w:r>
      <w:r w:rsidR="00202EEA">
        <w:t xml:space="preserve"> </w:t>
      </w:r>
      <w:r>
        <w:t>Blut</w:t>
      </w:r>
      <w:r w:rsidR="00202EEA">
        <w:t xml:space="preserve"> </w:t>
      </w:r>
      <w:r>
        <w:t>aus</w:t>
      </w:r>
      <w:r w:rsidR="00202EEA">
        <w:t xml:space="preserve"> </w:t>
      </w:r>
      <w:r>
        <w:t>den</w:t>
      </w:r>
      <w:r w:rsidR="00202EEA">
        <w:t xml:space="preserve"> </w:t>
      </w:r>
      <w:r>
        <w:t>Adern</w:t>
      </w:r>
      <w:r w:rsidR="00202EEA">
        <w:t xml:space="preserve"> </w:t>
      </w:r>
      <w:r>
        <w:t>herauspreßte,</w:t>
      </w:r>
      <w:r w:rsidR="00202EEA">
        <w:t xml:space="preserve"> </w:t>
      </w:r>
      <w:r>
        <w:t>das</w:t>
      </w:r>
      <w:r w:rsidR="00202EEA">
        <w:t xml:space="preserve"> </w:t>
      </w:r>
      <w:r>
        <w:t>tropfenweis</w:t>
      </w:r>
      <w:r w:rsidR="00202EEA">
        <w:t xml:space="preserve"> </w:t>
      </w:r>
      <w:r>
        <w:t>zur</w:t>
      </w:r>
      <w:r w:rsidR="00202EEA">
        <w:t xml:space="preserve"> </w:t>
      </w:r>
      <w:r>
        <w:t>Erde</w:t>
      </w:r>
      <w:r w:rsidR="00202EEA">
        <w:t xml:space="preserve"> </w:t>
      </w:r>
      <w:r>
        <w:t>rann.</w:t>
      </w:r>
      <w:r w:rsidR="00202EEA">
        <w:t xml:space="preserve"> </w:t>
      </w:r>
      <w:r>
        <w:t>Erschrickst</w:t>
      </w:r>
      <w:r w:rsidR="00202EEA">
        <w:t xml:space="preserve"> </w:t>
      </w:r>
      <w:r>
        <w:t>du</w:t>
      </w:r>
      <w:r w:rsidR="00202EEA">
        <w:t xml:space="preserve"> </w:t>
      </w:r>
      <w:r>
        <w:t>nicht,</w:t>
      </w:r>
      <w:r w:rsidR="00202EEA">
        <w:t xml:space="preserve"> </w:t>
      </w:r>
      <w:r>
        <w:t>frecher</w:t>
      </w:r>
      <w:r w:rsidR="00202EEA">
        <w:t xml:space="preserve"> </w:t>
      </w:r>
      <w:r>
        <w:t>Sünder,</w:t>
      </w:r>
      <w:r w:rsidR="00202EEA">
        <w:t xml:space="preserve"> </w:t>
      </w:r>
      <w:r>
        <w:t>und</w:t>
      </w:r>
      <w:r w:rsidR="00202EEA">
        <w:t xml:space="preserve"> </w:t>
      </w:r>
      <w:r>
        <w:t>willst</w:t>
      </w:r>
      <w:r w:rsidR="00202EEA">
        <w:t xml:space="preserve"> </w:t>
      </w:r>
      <w:r>
        <w:t>du</w:t>
      </w:r>
      <w:r w:rsidR="00202EEA">
        <w:t xml:space="preserve"> </w:t>
      </w:r>
      <w:r>
        <w:t>nicht</w:t>
      </w:r>
      <w:r w:rsidR="00202EEA">
        <w:t xml:space="preserve"> </w:t>
      </w:r>
      <w:r>
        <w:t>eilend</w:t>
      </w:r>
      <w:r w:rsidR="00202EEA">
        <w:t xml:space="preserve"> </w:t>
      </w:r>
      <w:r>
        <w:t>zur</w:t>
      </w:r>
      <w:r w:rsidR="00202EEA">
        <w:t xml:space="preserve"> </w:t>
      </w:r>
      <w:r>
        <w:t>Buße</w:t>
      </w:r>
      <w:r w:rsidR="00202EEA">
        <w:t xml:space="preserve"> </w:t>
      </w:r>
      <w:r>
        <w:t>dich</w:t>
      </w:r>
      <w:r w:rsidR="00202EEA">
        <w:t xml:space="preserve"> </w:t>
      </w:r>
      <w:r>
        <w:t>anschicken,</w:t>
      </w:r>
      <w:r w:rsidR="00202EEA">
        <w:t xml:space="preserve"> </w:t>
      </w:r>
      <w:r>
        <w:t>ehe</w:t>
      </w:r>
      <w:r w:rsidR="00202EEA">
        <w:t xml:space="preserve"> </w:t>
      </w:r>
      <w:r>
        <w:t>du</w:t>
      </w:r>
      <w:r w:rsidR="00202EEA">
        <w:t xml:space="preserve"> </w:t>
      </w:r>
      <w:r>
        <w:t>ohne</w:t>
      </w:r>
      <w:r w:rsidR="00202EEA">
        <w:t xml:space="preserve"> </w:t>
      </w:r>
      <w:r>
        <w:t>Rettung</w:t>
      </w:r>
      <w:r w:rsidR="00202EEA">
        <w:t xml:space="preserve"> </w:t>
      </w:r>
      <w:r>
        <w:t>in</w:t>
      </w:r>
      <w:r w:rsidR="00202EEA">
        <w:t xml:space="preserve"> </w:t>
      </w:r>
      <w:r>
        <w:t>diesem</w:t>
      </w:r>
      <w:r w:rsidR="00202EEA">
        <w:t xml:space="preserve"> </w:t>
      </w:r>
      <w:r>
        <w:t>Meere</w:t>
      </w:r>
      <w:r w:rsidR="00202EEA">
        <w:t xml:space="preserve"> </w:t>
      </w:r>
      <w:proofErr w:type="gramStart"/>
      <w:r>
        <w:t>versinkt</w:t>
      </w:r>
      <w:proofErr w:type="gramEnd"/>
      <w:r>
        <w:t>?</w:t>
      </w:r>
      <w:r w:rsidR="00202EEA">
        <w:t xml:space="preserve"> </w:t>
      </w:r>
      <w:r>
        <w:t>Bedenke,</w:t>
      </w:r>
      <w:r w:rsidR="00202EEA">
        <w:t xml:space="preserve"> </w:t>
      </w:r>
      <w:r>
        <w:t>was</w:t>
      </w:r>
      <w:r w:rsidR="00202EEA">
        <w:t xml:space="preserve"> </w:t>
      </w:r>
      <w:r>
        <w:t>zu</w:t>
      </w:r>
      <w:r w:rsidR="00202EEA">
        <w:t xml:space="preserve"> </w:t>
      </w:r>
      <w:r>
        <w:t>deinem</w:t>
      </w:r>
      <w:r w:rsidR="00202EEA">
        <w:t xml:space="preserve"> </w:t>
      </w:r>
      <w:r>
        <w:t>Frieden</w:t>
      </w:r>
      <w:r w:rsidR="00202EEA">
        <w:t xml:space="preserve"> </w:t>
      </w:r>
      <w:proofErr w:type="gramStart"/>
      <w:r>
        <w:t>dienet</w:t>
      </w:r>
      <w:proofErr w:type="gramEnd"/>
      <w:r>
        <w:t>,</w:t>
      </w:r>
      <w:r w:rsidR="00202EEA">
        <w:t xml:space="preserve"> </w:t>
      </w:r>
      <w:r>
        <w:t>ehe</w:t>
      </w:r>
      <w:r w:rsidR="00202EEA">
        <w:t xml:space="preserve"> </w:t>
      </w:r>
      <w:r>
        <w:t>es</w:t>
      </w:r>
      <w:r w:rsidR="00202EEA">
        <w:t xml:space="preserve"> </w:t>
      </w:r>
      <w:r>
        <w:t>zu</w:t>
      </w:r>
      <w:r w:rsidR="00202EEA">
        <w:t xml:space="preserve"> </w:t>
      </w:r>
      <w:r>
        <w:t>spät</w:t>
      </w:r>
      <w:r w:rsidR="00202EEA">
        <w:t xml:space="preserve"> </w:t>
      </w:r>
      <w:r>
        <w:t>ist!</w:t>
      </w:r>
      <w:r w:rsidR="00202EEA">
        <w:t xml:space="preserve"> </w:t>
      </w:r>
    </w:p>
    <w:p w14:paraId="010D4DE4" w14:textId="7FD8D48F" w:rsidR="003B3665" w:rsidRDefault="003B3665" w:rsidP="003B3665">
      <w:pPr>
        <w:pStyle w:val="StandardWeb"/>
      </w:pPr>
      <w:r>
        <w:t>Seine</w:t>
      </w:r>
      <w:r w:rsidR="00202EEA">
        <w:t xml:space="preserve"> </w:t>
      </w:r>
      <w:r>
        <w:t>Jünger</w:t>
      </w:r>
      <w:r w:rsidR="00202EEA">
        <w:t xml:space="preserve"> </w:t>
      </w:r>
      <w:r>
        <w:t>gingen</w:t>
      </w:r>
      <w:r w:rsidR="00202EEA">
        <w:t xml:space="preserve"> </w:t>
      </w:r>
      <w:r>
        <w:t>mit.</w:t>
      </w:r>
      <w:r w:rsidR="00202EEA">
        <w:t xml:space="preserve"> </w:t>
      </w:r>
      <w:r>
        <w:t>Sie</w:t>
      </w:r>
      <w:r w:rsidR="00202EEA">
        <w:t xml:space="preserve"> </w:t>
      </w:r>
      <w:r>
        <w:t>sollten</w:t>
      </w:r>
      <w:r w:rsidR="00202EEA">
        <w:t xml:space="preserve"> </w:t>
      </w:r>
      <w:r>
        <w:t>von</w:t>
      </w:r>
      <w:r w:rsidR="00202EEA">
        <w:t xml:space="preserve"> </w:t>
      </w:r>
      <w:proofErr w:type="gramStart"/>
      <w:r>
        <w:t>ferne</w:t>
      </w:r>
      <w:proofErr w:type="gramEnd"/>
      <w:r w:rsidR="00202EEA">
        <w:t xml:space="preserve"> </w:t>
      </w:r>
      <w:r>
        <w:t>Zeugen</w:t>
      </w:r>
      <w:r w:rsidR="00202EEA">
        <w:t xml:space="preserve"> </w:t>
      </w:r>
      <w:r>
        <w:t>der</w:t>
      </w:r>
      <w:r w:rsidR="00202EEA">
        <w:t xml:space="preserve"> </w:t>
      </w:r>
      <w:r>
        <w:t>Wunder</w:t>
      </w:r>
      <w:r w:rsidR="00202EEA">
        <w:t xml:space="preserve"> </w:t>
      </w:r>
      <w:r>
        <w:t>sein,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da</w:t>
      </w:r>
      <w:r w:rsidR="00202EEA">
        <w:t xml:space="preserve"> </w:t>
      </w:r>
      <w:r>
        <w:t>mit</w:t>
      </w:r>
      <w:r w:rsidR="00202EEA">
        <w:t xml:space="preserve"> </w:t>
      </w:r>
      <w:r>
        <w:t>Jesu</w:t>
      </w:r>
      <w:r w:rsidR="00202EEA">
        <w:t xml:space="preserve"> </w:t>
      </w:r>
      <w:r>
        <w:t>selbst</w:t>
      </w:r>
      <w:r w:rsidR="00202EEA">
        <w:t xml:space="preserve"> </w:t>
      </w:r>
      <w:r>
        <w:t>zutrugen.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Zeugen</w:t>
      </w:r>
      <w:r w:rsidR="00202EEA">
        <w:t xml:space="preserve"> </w:t>
      </w:r>
      <w:r>
        <w:t>sondern</w:t>
      </w:r>
      <w:r w:rsidR="00202EEA">
        <w:t xml:space="preserve"> </w:t>
      </w:r>
      <w:r>
        <w:t>auch</w:t>
      </w:r>
      <w:r w:rsidR="00202EEA">
        <w:t xml:space="preserve"> </w:t>
      </w:r>
      <w:r>
        <w:t>einigermaßen</w:t>
      </w:r>
      <w:r w:rsidR="00202EEA">
        <w:t xml:space="preserve"> </w:t>
      </w:r>
      <w:r>
        <w:t>Mitgenossen</w:t>
      </w:r>
      <w:r w:rsidR="00202EEA">
        <w:t xml:space="preserve"> </w:t>
      </w:r>
      <w:r>
        <w:t>der</w:t>
      </w:r>
      <w:r w:rsidR="00202EEA">
        <w:t xml:space="preserve"> </w:t>
      </w:r>
      <w:r>
        <w:t>Leiden</w:t>
      </w:r>
      <w:r w:rsidR="00202EEA">
        <w:t xml:space="preserve"> </w:t>
      </w:r>
      <w:r>
        <w:t>sollten</w:t>
      </w:r>
      <w:r w:rsidR="00202EEA">
        <w:t xml:space="preserve"> </w:t>
      </w:r>
      <w:r>
        <w:t>sie</w:t>
      </w:r>
      <w:r w:rsidR="00202EEA">
        <w:t xml:space="preserve"> </w:t>
      </w:r>
      <w:r>
        <w:t>sein,</w:t>
      </w:r>
      <w:r w:rsidR="00202EEA">
        <w:t xml:space="preserve"> </w:t>
      </w:r>
      <w:r>
        <w:t>besonders</w:t>
      </w:r>
      <w:r w:rsidR="00202EEA">
        <w:t xml:space="preserve"> </w:t>
      </w:r>
      <w:r>
        <w:t>die</w:t>
      </w:r>
      <w:r w:rsidR="00202EEA">
        <w:t xml:space="preserve"> </w:t>
      </w:r>
      <w:r>
        <w:t>drei,</w:t>
      </w:r>
      <w:r w:rsidR="00202EEA">
        <w:t xml:space="preserve"> </w:t>
      </w:r>
      <w:r>
        <w:t>welche</w:t>
      </w:r>
      <w:r w:rsidR="00202EEA">
        <w:t xml:space="preserve"> </w:t>
      </w:r>
      <w:r>
        <w:t>Zeugen</w:t>
      </w:r>
      <w:r w:rsidR="00202EEA">
        <w:t xml:space="preserve"> </w:t>
      </w:r>
      <w:r>
        <w:t>seiner</w:t>
      </w:r>
      <w:r w:rsidR="00202EEA">
        <w:t xml:space="preserve"> </w:t>
      </w:r>
      <w:r>
        <w:t>Herrlichkeit</w:t>
      </w:r>
      <w:r w:rsidR="00202EEA">
        <w:t xml:space="preserve"> </w:t>
      </w:r>
      <w:r>
        <w:t>gewesen</w:t>
      </w:r>
      <w:r w:rsidR="00202EEA">
        <w:t xml:space="preserve"> </w:t>
      </w:r>
      <w:r>
        <w:t>waren.</w:t>
      </w:r>
      <w:r w:rsidR="00202EEA">
        <w:t xml:space="preserve"> </w:t>
      </w:r>
      <w:r>
        <w:t>Sie</w:t>
      </w:r>
      <w:r w:rsidR="00202EEA">
        <w:t xml:space="preserve"> </w:t>
      </w:r>
      <w:r>
        <w:t>sollten</w:t>
      </w:r>
      <w:r w:rsidR="00202EEA">
        <w:t xml:space="preserve"> </w:t>
      </w:r>
      <w:r>
        <w:t>jetzt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verfinsterte</w:t>
      </w:r>
      <w:r w:rsidR="00202EEA">
        <w:t xml:space="preserve"> </w:t>
      </w:r>
      <w:r>
        <w:t>Sonne</w:t>
      </w:r>
      <w:r w:rsidR="00202EEA">
        <w:t xml:space="preserve"> </w:t>
      </w:r>
      <w:r>
        <w:t>sehen,</w:t>
      </w:r>
      <w:r w:rsidR="00202EEA">
        <w:t xml:space="preserve"> </w:t>
      </w:r>
      <w:r>
        <w:t>die</w:t>
      </w:r>
      <w:r w:rsidR="00202EEA">
        <w:t xml:space="preserve"> </w:t>
      </w:r>
      <w:r>
        <w:t>sie</w:t>
      </w:r>
      <w:r w:rsidR="00202EEA">
        <w:t xml:space="preserve"> </w:t>
      </w:r>
      <w:r>
        <w:t>in</w:t>
      </w:r>
      <w:r w:rsidR="00202EEA">
        <w:t xml:space="preserve"> </w:t>
      </w:r>
      <w:r>
        <w:t>ihrer</w:t>
      </w:r>
      <w:r w:rsidR="00202EEA">
        <w:t xml:space="preserve"> </w:t>
      </w:r>
      <w:r>
        <w:t>vollen</w:t>
      </w:r>
      <w:r w:rsidR="00202EEA">
        <w:t xml:space="preserve"> </w:t>
      </w:r>
      <w:r>
        <w:t>Pracht</w:t>
      </w:r>
      <w:r w:rsidR="00202EEA">
        <w:t xml:space="preserve"> </w:t>
      </w:r>
      <w:r>
        <w:t>erblickt</w:t>
      </w:r>
      <w:r w:rsidR="00202EEA">
        <w:t xml:space="preserve"> </w:t>
      </w:r>
      <w:r>
        <w:t>hatten.</w:t>
      </w:r>
      <w:r w:rsidR="00202EEA">
        <w:t xml:space="preserve"> </w:t>
      </w:r>
      <w:r>
        <w:t>Wer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herrschen</w:t>
      </w:r>
      <w:r w:rsidR="00202EEA">
        <w:t xml:space="preserve"> </w:t>
      </w:r>
      <w:r>
        <w:t>will,</w:t>
      </w:r>
      <w:r w:rsidR="00202EEA">
        <w:t xml:space="preserve"> </w:t>
      </w:r>
      <w:r>
        <w:t>muß</w:t>
      </w:r>
      <w:r w:rsidR="00202EEA">
        <w:t xml:space="preserve"> </w:t>
      </w:r>
      <w:r>
        <w:t>auch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leiden.</w:t>
      </w:r>
      <w:r w:rsidR="00202EEA">
        <w:t xml:space="preserve"> </w:t>
      </w:r>
      <w:r>
        <w:t>Vor</w:t>
      </w:r>
      <w:r w:rsidR="00202EEA">
        <w:t xml:space="preserve"> </w:t>
      </w:r>
      <w:r>
        <w:t>der</w:t>
      </w:r>
      <w:r w:rsidR="00202EEA">
        <w:t xml:space="preserve"> </w:t>
      </w:r>
      <w:r>
        <w:t>Freude</w:t>
      </w:r>
      <w:r w:rsidR="00202EEA">
        <w:t xml:space="preserve"> </w:t>
      </w:r>
      <w:r>
        <w:t>im</w:t>
      </w:r>
      <w:r w:rsidR="00202EEA">
        <w:t xml:space="preserve"> </w:t>
      </w:r>
      <w:r>
        <w:t>Herrn</w:t>
      </w:r>
      <w:r w:rsidR="00202EEA">
        <w:t xml:space="preserve"> </w:t>
      </w:r>
      <w:r>
        <w:t>geht</w:t>
      </w:r>
      <w:r w:rsidR="00202EEA">
        <w:t xml:space="preserve"> </w:t>
      </w:r>
      <w:r>
        <w:t>die</w:t>
      </w:r>
      <w:r w:rsidR="00202EEA">
        <w:t xml:space="preserve"> </w:t>
      </w:r>
      <w:r>
        <w:t>Trauer</w:t>
      </w:r>
      <w:r w:rsidR="00202EEA">
        <w:t xml:space="preserve"> </w:t>
      </w:r>
      <w:r>
        <w:t>her,</w:t>
      </w:r>
      <w:r w:rsidR="00202EEA">
        <w:t xml:space="preserve"> </w:t>
      </w:r>
      <w:r>
        <w:t>wie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Freude</w:t>
      </w:r>
      <w:r w:rsidR="00202EEA">
        <w:t xml:space="preserve"> </w:t>
      </w:r>
      <w:r>
        <w:t>der</w:t>
      </w:r>
      <w:r w:rsidR="00202EEA">
        <w:t xml:space="preserve"> </w:t>
      </w:r>
      <w:r>
        <w:t>Welt</w:t>
      </w:r>
      <w:r w:rsidR="00202EEA">
        <w:t xml:space="preserve"> </w:t>
      </w:r>
      <w:r>
        <w:t>ewiges</w:t>
      </w:r>
      <w:r w:rsidR="00202EEA">
        <w:t xml:space="preserve"> </w:t>
      </w:r>
      <w:r>
        <w:t>Herzeleid</w:t>
      </w:r>
      <w:r w:rsidR="00202EEA">
        <w:t xml:space="preserve"> </w:t>
      </w:r>
      <w:r>
        <w:t>folgt.</w:t>
      </w:r>
      <w:r w:rsidR="00202EEA">
        <w:t xml:space="preserve"> </w:t>
      </w:r>
      <w:r>
        <w:t>Lieber</w:t>
      </w:r>
      <w:r w:rsidR="00202EEA">
        <w:t xml:space="preserve"> </w:t>
      </w:r>
      <w:r>
        <w:t>mit</w:t>
      </w:r>
      <w:r w:rsidR="00202EEA">
        <w:t xml:space="preserve"> </w:t>
      </w:r>
      <w:r>
        <w:t>Jesu</w:t>
      </w:r>
      <w:r w:rsidR="00202EEA">
        <w:t xml:space="preserve"> </w:t>
      </w:r>
      <w:r>
        <w:t>und</w:t>
      </w:r>
      <w:r w:rsidR="00202EEA">
        <w:t xml:space="preserve"> </w:t>
      </w:r>
      <w:r>
        <w:t>seinen</w:t>
      </w:r>
      <w:r w:rsidR="00202EEA">
        <w:t xml:space="preserve"> </w:t>
      </w:r>
      <w:r>
        <w:t>Jüngern</w:t>
      </w:r>
      <w:r w:rsidR="00202EEA">
        <w:t xml:space="preserve"> </w:t>
      </w:r>
      <w:r>
        <w:t>in</w:t>
      </w:r>
      <w:r w:rsidR="00202EEA">
        <w:t xml:space="preserve"> </w:t>
      </w:r>
      <w:r>
        <w:t>Gethsemane,</w:t>
      </w:r>
      <w:r w:rsidR="00202EEA">
        <w:t xml:space="preserve"> </w:t>
      </w:r>
      <w:r>
        <w:t>als</w:t>
      </w:r>
      <w:r w:rsidR="00202EEA">
        <w:t xml:space="preserve"> </w:t>
      </w:r>
      <w:r>
        <w:t>ohne</w:t>
      </w:r>
      <w:r w:rsidR="00202EEA">
        <w:t xml:space="preserve"> </w:t>
      </w:r>
      <w:r>
        <w:t>ihn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glänzenden</w:t>
      </w:r>
      <w:r w:rsidR="00202EEA">
        <w:t xml:space="preserve"> </w:t>
      </w:r>
      <w:r>
        <w:t>Gemächern</w:t>
      </w:r>
      <w:r w:rsidR="00202EEA">
        <w:t xml:space="preserve"> </w:t>
      </w:r>
      <w:r>
        <w:t>der</w:t>
      </w:r>
      <w:r w:rsidR="00202EEA">
        <w:t xml:space="preserve"> </w:t>
      </w:r>
      <w:r>
        <w:t>Weltlust,</w:t>
      </w:r>
      <w:r w:rsidR="00202EEA">
        <w:t xml:space="preserve"> </w:t>
      </w:r>
      <w:r>
        <w:t>deren</w:t>
      </w:r>
      <w:r w:rsidR="00202EEA">
        <w:t xml:space="preserve"> </w:t>
      </w:r>
      <w:r>
        <w:t>Leckerbissen,</w:t>
      </w:r>
      <w:r w:rsidR="00202EEA">
        <w:t xml:space="preserve"> </w:t>
      </w:r>
      <w:r>
        <w:t>doch</w:t>
      </w:r>
      <w:r w:rsidR="00202EEA">
        <w:t xml:space="preserve"> </w:t>
      </w:r>
      <w:r>
        <w:t>ohnehin</w:t>
      </w:r>
      <w:r w:rsidR="00202EEA">
        <w:t xml:space="preserve"> </w:t>
      </w:r>
      <w:r>
        <w:t>nicht</w:t>
      </w:r>
      <w:r w:rsidR="00202EEA">
        <w:t xml:space="preserve"> </w:t>
      </w:r>
      <w:r>
        <w:t>ohne</w:t>
      </w:r>
      <w:r w:rsidR="00202EEA">
        <w:t xml:space="preserve"> </w:t>
      </w:r>
      <w:r>
        <w:t>beigemischte</w:t>
      </w:r>
      <w:r w:rsidR="00202EEA">
        <w:t xml:space="preserve"> </w:t>
      </w:r>
      <w:r>
        <w:t>Sandkörner</w:t>
      </w:r>
      <w:r w:rsidR="00202EEA">
        <w:t xml:space="preserve"> </w:t>
      </w:r>
      <w:r>
        <w:t>sind,</w:t>
      </w:r>
      <w:r w:rsidR="00202EEA">
        <w:t xml:space="preserve"> </w:t>
      </w:r>
      <w:r>
        <w:t>wie</w:t>
      </w:r>
      <w:r w:rsidR="00202EEA">
        <w:t xml:space="preserve"> </w:t>
      </w:r>
      <w:r>
        <w:t>Salomo</w:t>
      </w:r>
      <w:r w:rsidR="00202EEA">
        <w:t xml:space="preserve"> </w:t>
      </w:r>
      <w:r>
        <w:t>recht</w:t>
      </w:r>
      <w:r w:rsidR="00202EEA">
        <w:t xml:space="preserve"> </w:t>
      </w:r>
      <w:r>
        <w:t>sagt,</w:t>
      </w:r>
      <w:r w:rsidR="00202EEA">
        <w:t xml:space="preserve"> </w:t>
      </w:r>
      <w:r>
        <w:t>und</w:t>
      </w:r>
      <w:r w:rsidR="00202EEA">
        <w:t xml:space="preserve"> </w:t>
      </w:r>
      <w:r>
        <w:t>endlich</w:t>
      </w:r>
      <w:r w:rsidR="00202EEA">
        <w:t xml:space="preserve"> </w:t>
      </w:r>
      <w:r>
        <w:t>nichts</w:t>
      </w:r>
      <w:r w:rsidR="00202EEA">
        <w:t xml:space="preserve"> </w:t>
      </w:r>
      <w:r>
        <w:t>als</w:t>
      </w:r>
      <w:r w:rsidR="00202EEA">
        <w:t xml:space="preserve"> </w:t>
      </w:r>
      <w:r>
        <w:t>Leid</w:t>
      </w:r>
      <w:r w:rsidR="00202EEA">
        <w:t xml:space="preserve"> </w:t>
      </w:r>
      <w:r>
        <w:t>gebären,</w:t>
      </w:r>
      <w:r w:rsidR="00202EEA">
        <w:t xml:space="preserve"> </w:t>
      </w:r>
      <w:r>
        <w:t>oft</w:t>
      </w:r>
      <w:r w:rsidR="00202EEA">
        <w:t xml:space="preserve"> </w:t>
      </w:r>
      <w:r>
        <w:t>hienieden</w:t>
      </w:r>
      <w:r w:rsidR="00202EEA">
        <w:t xml:space="preserve"> </w:t>
      </w:r>
      <w:r>
        <w:t>schon</w:t>
      </w:r>
      <w:r w:rsidR="00202EEA">
        <w:t xml:space="preserve"> </w:t>
      </w:r>
      <w:r>
        <w:t>und</w:t>
      </w:r>
      <w:r w:rsidR="00202EEA">
        <w:t xml:space="preserve"> </w:t>
      </w:r>
      <w:r>
        <w:t>dort</w:t>
      </w:r>
      <w:r w:rsidR="00202EEA">
        <w:t xml:space="preserve"> </w:t>
      </w:r>
      <w:r>
        <w:t>unausbleiblich!</w:t>
      </w:r>
      <w:r w:rsidR="00202EEA">
        <w:t xml:space="preserve"> </w:t>
      </w:r>
      <w:r>
        <w:t>Lieber</w:t>
      </w:r>
      <w:r w:rsidR="00202EEA">
        <w:t xml:space="preserve"> </w:t>
      </w:r>
      <w:r>
        <w:t>mit</w:t>
      </w:r>
      <w:r w:rsidR="00202EEA">
        <w:t xml:space="preserve"> </w:t>
      </w:r>
      <w:r>
        <w:t>Jesu</w:t>
      </w:r>
      <w:r w:rsidR="00202EEA">
        <w:t xml:space="preserve"> </w:t>
      </w:r>
      <w:r>
        <w:t>und</w:t>
      </w:r>
      <w:r w:rsidR="00202EEA">
        <w:t xml:space="preserve"> </w:t>
      </w:r>
      <w:r>
        <w:t>seinen</w:t>
      </w:r>
      <w:r w:rsidR="00202EEA">
        <w:t xml:space="preserve"> </w:t>
      </w:r>
      <w:r>
        <w:t>Jüngern</w:t>
      </w:r>
      <w:r w:rsidR="00202EEA">
        <w:t xml:space="preserve"> </w:t>
      </w:r>
      <w:r>
        <w:t>geweint,</w:t>
      </w:r>
      <w:r w:rsidR="00202EEA">
        <w:t xml:space="preserve"> </w:t>
      </w:r>
      <w:r>
        <w:t>als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Kindern</w:t>
      </w:r>
      <w:r w:rsidR="00202EEA">
        <w:t xml:space="preserve"> </w:t>
      </w:r>
      <w:r>
        <w:t>dieser</w:t>
      </w:r>
      <w:r w:rsidR="00202EEA">
        <w:t xml:space="preserve"> </w:t>
      </w:r>
      <w:r>
        <w:t>Welt</w:t>
      </w:r>
      <w:r w:rsidR="00202EEA">
        <w:t xml:space="preserve"> </w:t>
      </w:r>
      <w:r>
        <w:t>gelacht!</w:t>
      </w:r>
      <w:r w:rsidR="00202EEA">
        <w:t xml:space="preserve"> </w:t>
      </w:r>
      <w:r>
        <w:t>Lieber</w:t>
      </w:r>
      <w:r w:rsidR="00202EEA">
        <w:t xml:space="preserve"> </w:t>
      </w:r>
      <w:r>
        <w:t>um</w:t>
      </w:r>
      <w:r w:rsidR="00202EEA">
        <w:t xml:space="preserve"> </w:t>
      </w:r>
      <w:r>
        <w:t>seiner</w:t>
      </w:r>
      <w:r w:rsidR="00202EEA">
        <w:t xml:space="preserve"> </w:t>
      </w:r>
      <w:r>
        <w:t>Seelen</w:t>
      </w:r>
      <w:r w:rsidR="00202EEA">
        <w:t xml:space="preserve"> </w:t>
      </w:r>
      <w:r>
        <w:t>Heil</w:t>
      </w:r>
      <w:r w:rsidR="00202EEA">
        <w:t xml:space="preserve"> </w:t>
      </w:r>
      <w:r>
        <w:t>gezittert</w:t>
      </w:r>
      <w:r w:rsidR="00202EEA">
        <w:t xml:space="preserve"> </w:t>
      </w:r>
      <w:r>
        <w:t>und</w:t>
      </w:r>
      <w:r w:rsidR="00202EEA">
        <w:t xml:space="preserve"> </w:t>
      </w:r>
      <w:r>
        <w:t>gezagt,</w:t>
      </w:r>
      <w:r w:rsidR="00202EEA">
        <w:t xml:space="preserve"> </w:t>
      </w:r>
      <w:r>
        <w:t>als</w:t>
      </w:r>
      <w:r w:rsidR="00202EEA">
        <w:t xml:space="preserve"> </w:t>
      </w:r>
      <w:r>
        <w:t>mit</w:t>
      </w:r>
      <w:r w:rsidR="00202EEA">
        <w:t xml:space="preserve"> </w:t>
      </w:r>
      <w:r>
        <w:t>jenen</w:t>
      </w:r>
      <w:r w:rsidR="00202EEA">
        <w:t xml:space="preserve"> </w:t>
      </w:r>
      <w:r>
        <w:t>gejauchzt</w:t>
      </w:r>
      <w:r w:rsidR="00202EEA">
        <w:t xml:space="preserve"> </w:t>
      </w:r>
      <w:r>
        <w:t>und</w:t>
      </w:r>
      <w:r w:rsidR="00202EEA">
        <w:t xml:space="preserve"> </w:t>
      </w:r>
      <w:r>
        <w:t>gefrohlockt!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auch</w:t>
      </w:r>
      <w:r w:rsidR="00202EEA">
        <w:t xml:space="preserve"> </w:t>
      </w:r>
      <w:r>
        <w:t>euer</w:t>
      </w:r>
      <w:r w:rsidR="00202EEA">
        <w:t xml:space="preserve"> </w:t>
      </w:r>
      <w:r>
        <w:t>Sinn?</w:t>
      </w:r>
      <w:r w:rsidR="00202EEA">
        <w:t xml:space="preserve"> </w:t>
      </w:r>
      <w:r>
        <w:t>Wohlan</w:t>
      </w:r>
      <w:r w:rsidR="00202EEA">
        <w:t xml:space="preserve"> </w:t>
      </w:r>
      <w:r>
        <w:t>denn,</w:t>
      </w:r>
      <w:r w:rsidR="00202EEA">
        <w:t xml:space="preserve"> </w:t>
      </w:r>
      <w:r>
        <w:t>verlasset</w:t>
      </w:r>
      <w:r w:rsidR="00202EEA">
        <w:t xml:space="preserve"> </w:t>
      </w:r>
      <w:r>
        <w:t>das</w:t>
      </w:r>
      <w:r w:rsidR="00202EEA">
        <w:t xml:space="preserve"> </w:t>
      </w:r>
      <w:r>
        <w:t>gottlose</w:t>
      </w:r>
      <w:r w:rsidR="00202EEA">
        <w:t xml:space="preserve"> </w:t>
      </w:r>
      <w:r>
        <w:t>Salem</w:t>
      </w:r>
      <w:r w:rsidR="00202EEA">
        <w:t xml:space="preserve"> </w:t>
      </w:r>
      <w:r>
        <w:t>und</w:t>
      </w:r>
      <w:r w:rsidR="00202EEA">
        <w:t xml:space="preserve"> </w:t>
      </w:r>
      <w:r>
        <w:t>steigt</w:t>
      </w:r>
      <w:r w:rsidR="00202EEA">
        <w:t xml:space="preserve"> </w:t>
      </w:r>
      <w:r>
        <w:t>mit</w:t>
      </w:r>
      <w:r w:rsidR="00202EEA">
        <w:t xml:space="preserve"> </w:t>
      </w:r>
      <w:r>
        <w:t>Jesu</w:t>
      </w:r>
      <w:r w:rsidR="00202EEA">
        <w:t xml:space="preserve"> </w:t>
      </w:r>
      <w:r>
        <w:t>den</w:t>
      </w:r>
      <w:r w:rsidR="00202EEA">
        <w:t xml:space="preserve"> </w:t>
      </w:r>
      <w:r>
        <w:t>Ölberg</w:t>
      </w:r>
      <w:r w:rsidR="00202EEA">
        <w:t xml:space="preserve"> </w:t>
      </w:r>
      <w:r>
        <w:t>hinan,</w:t>
      </w:r>
      <w:r w:rsidR="00202EEA">
        <w:t xml:space="preserve"> </w:t>
      </w:r>
      <w:r>
        <w:t>wo</w:t>
      </w:r>
      <w:r w:rsidR="00202EEA">
        <w:t xml:space="preserve"> </w:t>
      </w:r>
      <w:r>
        <w:t>er</w:t>
      </w:r>
      <w:r w:rsidR="00202EEA">
        <w:t xml:space="preserve"> </w:t>
      </w:r>
      <w:r>
        <w:t>leidet,</w:t>
      </w:r>
      <w:r w:rsidR="00202EEA">
        <w:t xml:space="preserve"> </w:t>
      </w:r>
      <w:r>
        <w:t>von</w:t>
      </w:r>
      <w:r w:rsidR="00202EEA">
        <w:t xml:space="preserve"> </w:t>
      </w:r>
      <w:r>
        <w:t>wo</w:t>
      </w:r>
      <w:r w:rsidR="00202EEA">
        <w:t xml:space="preserve"> </w:t>
      </w:r>
      <w:r>
        <w:t>er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gen</w:t>
      </w:r>
      <w:r w:rsidR="00202EEA">
        <w:t xml:space="preserve"> </w:t>
      </w:r>
      <w:r>
        <w:t>Himmel</w:t>
      </w:r>
      <w:r w:rsidR="00202EEA">
        <w:t xml:space="preserve"> </w:t>
      </w:r>
      <w:r>
        <w:t>fährt!</w:t>
      </w:r>
      <w:r w:rsidR="00202EEA">
        <w:t xml:space="preserve"> </w:t>
      </w:r>
      <w:r>
        <w:t>Wollt</w:t>
      </w:r>
      <w:r w:rsidR="00202EEA">
        <w:t xml:space="preserve"> </w:t>
      </w:r>
      <w:r>
        <w:t>ihr?</w:t>
      </w:r>
      <w:r w:rsidR="00202EEA">
        <w:t xml:space="preserve"> </w:t>
      </w:r>
      <w:r>
        <w:t>Er</w:t>
      </w:r>
      <w:r w:rsidR="00202EEA">
        <w:t xml:space="preserve"> </w:t>
      </w:r>
      <w:r>
        <w:t>wird</w:t>
      </w:r>
      <w:r w:rsidR="00202EEA">
        <w:t xml:space="preserve"> </w:t>
      </w:r>
      <w:r>
        <w:t>helfen.</w:t>
      </w:r>
      <w:r w:rsidR="00202EEA">
        <w:t xml:space="preserve"> </w:t>
      </w:r>
    </w:p>
    <w:p w14:paraId="7671E504" w14:textId="6BAB834A" w:rsidR="003B3665" w:rsidRDefault="003B3665" w:rsidP="003B3665">
      <w:pPr>
        <w:pStyle w:val="StandardWeb"/>
      </w:pP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jetzt</w:t>
      </w:r>
      <w:r w:rsidR="00202EEA">
        <w:t xml:space="preserve"> </w:t>
      </w:r>
      <w:r>
        <w:t>auch</w:t>
      </w:r>
      <w:r w:rsidR="00202EEA">
        <w:t xml:space="preserve"> </w:t>
      </w:r>
      <w:r>
        <w:t>Jesu</w:t>
      </w:r>
      <w:r w:rsidR="00202EEA">
        <w:t xml:space="preserve"> </w:t>
      </w:r>
      <w:r>
        <w:t>erstes</w:t>
      </w:r>
      <w:r w:rsidR="00202EEA">
        <w:t xml:space="preserve"> </w:t>
      </w:r>
      <w:r>
        <w:t>Wort</w:t>
      </w:r>
      <w:r w:rsidR="00202EEA">
        <w:t xml:space="preserve"> </w:t>
      </w:r>
      <w:r>
        <w:t>an</w:t>
      </w:r>
      <w:r w:rsidR="00202EEA">
        <w:t xml:space="preserve"> </w:t>
      </w:r>
      <w:r>
        <w:t>seine</w:t>
      </w:r>
      <w:r w:rsidR="00202EEA">
        <w:t xml:space="preserve"> </w:t>
      </w:r>
      <w:r>
        <w:t>Jünger</w:t>
      </w:r>
      <w:r w:rsidR="00202EEA">
        <w:t xml:space="preserve"> </w:t>
      </w:r>
      <w:r>
        <w:t>betrachten!</w:t>
      </w:r>
      <w:r w:rsidR="00202EEA">
        <w:t xml:space="preserve"> </w:t>
      </w:r>
      <w:r>
        <w:t>Betet,</w:t>
      </w:r>
      <w:r w:rsidR="00202EEA">
        <w:t xml:space="preserve"> </w:t>
      </w:r>
      <w:r>
        <w:t>sprach</w:t>
      </w:r>
      <w:r w:rsidR="00202EEA">
        <w:t xml:space="preserve"> </w:t>
      </w:r>
      <w:r>
        <w:t>er</w:t>
      </w:r>
      <w:r w:rsidR="00202EEA">
        <w:t xml:space="preserve"> </w:t>
      </w:r>
      <w:r>
        <w:t>zu</w:t>
      </w:r>
      <w:r w:rsidR="00202EEA">
        <w:t xml:space="preserve"> </w:t>
      </w:r>
      <w:r>
        <w:t>ihnen,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Anfechtung</w:t>
      </w:r>
      <w:r w:rsidR="00202EEA">
        <w:t xml:space="preserve"> </w:t>
      </w:r>
      <w:r>
        <w:t>fallt,</w:t>
      </w:r>
      <w:r w:rsidR="00202EEA">
        <w:t xml:space="preserve"> </w:t>
      </w:r>
      <w:r>
        <w:t>oder:</w:t>
      </w:r>
      <w:r w:rsidR="00202EEA">
        <w:t xml:space="preserve"> </w:t>
      </w:r>
      <w:r>
        <w:t>Betet,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Versuchung</w:t>
      </w:r>
      <w:r w:rsidR="00202EEA">
        <w:t xml:space="preserve"> </w:t>
      </w:r>
      <w:r>
        <w:t>zu</w:t>
      </w:r>
      <w:r w:rsidR="00202EEA">
        <w:t xml:space="preserve"> </w:t>
      </w:r>
      <w:r>
        <w:t>geraten!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einen</w:t>
      </w:r>
      <w:r w:rsidR="00202EEA">
        <w:t xml:space="preserve"> </w:t>
      </w:r>
      <w:r>
        <w:t>weiset</w:t>
      </w:r>
      <w:r w:rsidR="00202EEA">
        <w:t xml:space="preserve"> </w:t>
      </w:r>
      <w:r>
        <w:t>er</w:t>
      </w:r>
      <w:r w:rsidR="00202EEA">
        <w:t xml:space="preserve"> </w:t>
      </w:r>
      <w:r>
        <w:t>ihnen</w:t>
      </w:r>
      <w:r w:rsidR="00202EEA">
        <w:t xml:space="preserve"> </w:t>
      </w:r>
      <w:r>
        <w:t>die</w:t>
      </w:r>
      <w:r w:rsidR="00202EEA">
        <w:t xml:space="preserve"> </w:t>
      </w:r>
      <w:r>
        <w:t>Gefahr,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andern</w:t>
      </w:r>
      <w:r w:rsidR="00202EEA">
        <w:t xml:space="preserve"> </w:t>
      </w:r>
      <w:r>
        <w:t>ein</w:t>
      </w:r>
      <w:r w:rsidR="00202EEA">
        <w:t xml:space="preserve"> </w:t>
      </w:r>
      <w:r>
        <w:t>Bewahrungs-,</w:t>
      </w:r>
      <w:r w:rsidR="00202EEA">
        <w:t xml:space="preserve"> </w:t>
      </w:r>
      <w:r>
        <w:t>ein</w:t>
      </w:r>
      <w:r w:rsidR="00202EEA">
        <w:t xml:space="preserve"> </w:t>
      </w:r>
      <w:r>
        <w:t>Schutzmittel.</w:t>
      </w:r>
      <w:r w:rsidR="00202EEA">
        <w:t xml:space="preserve"> </w:t>
      </w:r>
      <w:r>
        <w:t>Aber</w:t>
      </w:r>
      <w:r w:rsidR="00202EEA">
        <w:t xml:space="preserve"> </w:t>
      </w:r>
      <w:r>
        <w:t>schlimmer</w:t>
      </w:r>
      <w:r w:rsidR="00202EEA">
        <w:t xml:space="preserve"> </w:t>
      </w:r>
      <w:r>
        <w:t>Umstand,</w:t>
      </w:r>
      <w:r w:rsidR="00202EEA">
        <w:t xml:space="preserve"> </w:t>
      </w:r>
      <w:r>
        <w:t>die</w:t>
      </w:r>
      <w:r w:rsidR="00202EEA">
        <w:t xml:space="preserve"> </w:t>
      </w:r>
      <w:r>
        <w:t>Jünger</w:t>
      </w:r>
      <w:r w:rsidR="00202EEA">
        <w:t xml:space="preserve"> </w:t>
      </w:r>
      <w:r>
        <w:t>waren</w:t>
      </w:r>
      <w:r w:rsidR="00202EEA">
        <w:t xml:space="preserve"> </w:t>
      </w:r>
      <w:r>
        <w:t>noch</w:t>
      </w:r>
      <w:r w:rsidR="00202EEA">
        <w:t xml:space="preserve"> </w:t>
      </w:r>
      <w:r>
        <w:t>gar</w:t>
      </w:r>
      <w:r w:rsidR="00202EEA">
        <w:t xml:space="preserve"> </w:t>
      </w:r>
      <w:r>
        <w:t>ungeschickte</w:t>
      </w:r>
      <w:r w:rsidR="00202EEA">
        <w:t xml:space="preserve"> </w:t>
      </w:r>
      <w:r>
        <w:t>Beter,</w:t>
      </w:r>
      <w:r w:rsidR="00202EEA">
        <w:t xml:space="preserve"> </w:t>
      </w:r>
      <w:r>
        <w:t>die</w:t>
      </w:r>
      <w:r w:rsidR="00202EEA">
        <w:t xml:space="preserve"> </w:t>
      </w:r>
      <w:r>
        <w:t>bis</w:t>
      </w:r>
      <w:r w:rsidR="00202EEA">
        <w:t xml:space="preserve"> </w:t>
      </w:r>
      <w:r>
        <w:t>jetzt</w:t>
      </w:r>
      <w:r w:rsidR="00202EEA">
        <w:t xml:space="preserve"> </w:t>
      </w:r>
      <w:r>
        <w:t>noch</w:t>
      </w:r>
      <w:r w:rsidR="00202EEA">
        <w:t xml:space="preserve"> </w:t>
      </w:r>
      <w:r>
        <w:t>nichts</w:t>
      </w:r>
      <w:r w:rsidR="00202EEA">
        <w:t xml:space="preserve"> </w:t>
      </w:r>
      <w:r>
        <w:t>im</w:t>
      </w:r>
      <w:r w:rsidR="00202EEA">
        <w:t xml:space="preserve"> </w:t>
      </w:r>
      <w:r>
        <w:t>Namen</w:t>
      </w:r>
      <w:r w:rsidR="00202EEA">
        <w:t xml:space="preserve"> </w:t>
      </w:r>
      <w:r>
        <w:t>Christi</w:t>
      </w:r>
      <w:r w:rsidR="00202EEA">
        <w:t xml:space="preserve"> </w:t>
      </w:r>
      <w:r>
        <w:t>zu</w:t>
      </w:r>
      <w:r w:rsidR="00202EEA">
        <w:t xml:space="preserve"> </w:t>
      </w:r>
      <w:r>
        <w:t>beten</w:t>
      </w:r>
      <w:r w:rsidR="00202EEA">
        <w:t xml:space="preserve"> </w:t>
      </w:r>
      <w:r>
        <w:t>verstanden</w:t>
      </w:r>
      <w:r w:rsidR="00202EEA">
        <w:t xml:space="preserve"> </w:t>
      </w:r>
      <w:r>
        <w:t>hatten,</w:t>
      </w:r>
      <w:r w:rsidR="00202EEA">
        <w:t xml:space="preserve"> </w:t>
      </w:r>
      <w:r>
        <w:t>da</w:t>
      </w:r>
      <w:r w:rsidR="00202EEA">
        <w:t xml:space="preserve"> </w:t>
      </w:r>
      <w:r>
        <w:t>doch</w:t>
      </w:r>
      <w:r w:rsidR="00202EEA">
        <w:t xml:space="preserve"> </w:t>
      </w:r>
      <w:r>
        <w:t>jetzt</w:t>
      </w:r>
      <w:r w:rsidR="00202EEA">
        <w:t xml:space="preserve"> </w:t>
      </w:r>
      <w:r>
        <w:t>ein</w:t>
      </w:r>
      <w:r w:rsidR="00202EEA">
        <w:t xml:space="preserve"> </w:t>
      </w:r>
      <w:r>
        <w:t>großes</w:t>
      </w:r>
      <w:r w:rsidR="00202EEA">
        <w:t xml:space="preserve"> </w:t>
      </w:r>
      <w:r>
        <w:t>und</w:t>
      </w:r>
      <w:r w:rsidR="00202EEA">
        <w:t xml:space="preserve"> </w:t>
      </w:r>
      <w:r>
        <w:t>hohes</w:t>
      </w:r>
      <w:r w:rsidR="00202EEA">
        <w:t xml:space="preserve"> </w:t>
      </w:r>
      <w:r>
        <w:t>Gebet</w:t>
      </w:r>
      <w:r w:rsidR="00202EEA">
        <w:t xml:space="preserve"> </w:t>
      </w:r>
      <w:r>
        <w:t>Not</w:t>
      </w:r>
      <w:r w:rsidR="00202EEA">
        <w:t xml:space="preserve"> </w:t>
      </w:r>
      <w:r>
        <w:t>that!</w:t>
      </w:r>
      <w:r w:rsidR="00202EEA">
        <w:t xml:space="preserve"> </w:t>
      </w:r>
      <w:r>
        <w:t>Was</w:t>
      </w:r>
      <w:r w:rsidR="00202EEA">
        <w:t xml:space="preserve"> </w:t>
      </w:r>
      <w:r>
        <w:t>wird</w:t>
      </w:r>
      <w:r w:rsidR="00202EEA">
        <w:t xml:space="preserve"> </w:t>
      </w:r>
      <w:r>
        <w:t>das</w:t>
      </w:r>
      <w:r w:rsidR="00202EEA">
        <w:t xml:space="preserve"> </w:t>
      </w:r>
      <w:r>
        <w:t>geben!</w:t>
      </w:r>
      <w:r w:rsidR="00202EEA">
        <w:t xml:space="preserve"> </w:t>
      </w:r>
      <w:r>
        <w:t>Auch</w:t>
      </w:r>
      <w:r w:rsidR="00202EEA">
        <w:t xml:space="preserve"> </w:t>
      </w:r>
      <w:r>
        <w:t>für</w:t>
      </w:r>
      <w:r w:rsidR="00202EEA">
        <w:t xml:space="preserve"> </w:t>
      </w:r>
      <w:r>
        <w:t>sie</w:t>
      </w:r>
      <w:r w:rsidR="00202EEA">
        <w:t xml:space="preserve"> </w:t>
      </w:r>
      <w:r>
        <w:t>ist</w:t>
      </w:r>
      <w:r w:rsidR="00202EEA">
        <w:t xml:space="preserve"> </w:t>
      </w:r>
      <w:r>
        <w:t>jetzt</w:t>
      </w:r>
      <w:r w:rsidR="00202EEA">
        <w:t xml:space="preserve"> </w:t>
      </w:r>
      <w:r>
        <w:t>ein</w:t>
      </w:r>
      <w:r w:rsidR="00202EEA">
        <w:t xml:space="preserve"> </w:t>
      </w:r>
      <w:r>
        <w:t>böses</w:t>
      </w:r>
      <w:r w:rsidR="00202EEA">
        <w:t xml:space="preserve"> </w:t>
      </w:r>
      <w:r>
        <w:t>Stündlein</w:t>
      </w:r>
      <w:r w:rsidR="00202EEA">
        <w:t xml:space="preserve"> </w:t>
      </w:r>
      <w:r>
        <w:t>des</w:t>
      </w:r>
      <w:r w:rsidR="00202EEA">
        <w:t xml:space="preserve"> </w:t>
      </w:r>
      <w:r>
        <w:t>Kampfes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Satan,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wenig</w:t>
      </w:r>
      <w:r w:rsidR="00202EEA">
        <w:t xml:space="preserve"> </w:t>
      </w:r>
      <w:r>
        <w:t>sind</w:t>
      </w:r>
      <w:r w:rsidR="00202EEA">
        <w:t xml:space="preserve"> </w:t>
      </w:r>
      <w:r>
        <w:t>sie</w:t>
      </w:r>
      <w:r w:rsidR="00202EEA">
        <w:t xml:space="preserve"> </w:t>
      </w:r>
      <w:r>
        <w:t>gerüstet,</w:t>
      </w:r>
      <w:r w:rsidR="00202EEA">
        <w:t xml:space="preserve"> </w:t>
      </w:r>
      <w:r>
        <w:t>mochte</w:t>
      </w:r>
      <w:r w:rsidR="00202EEA">
        <w:t xml:space="preserve"> </w:t>
      </w:r>
      <w:r>
        <w:t>Jesus</w:t>
      </w:r>
      <w:r w:rsidR="00202EEA">
        <w:t xml:space="preserve"> </w:t>
      </w:r>
      <w:r>
        <w:t>auch</w:t>
      </w:r>
      <w:r w:rsidR="00202EEA">
        <w:t xml:space="preserve"> </w:t>
      </w:r>
      <w:r>
        <w:t>gesagt</w:t>
      </w:r>
      <w:r w:rsidR="00202EEA">
        <w:t xml:space="preserve"> </w:t>
      </w:r>
      <w:r>
        <w:t>haben:</w:t>
      </w:r>
      <w:r w:rsidR="00202EEA">
        <w:t xml:space="preserve"> </w:t>
      </w:r>
      <w:r>
        <w:t>Kauft</w:t>
      </w:r>
      <w:r w:rsidR="00202EEA">
        <w:t xml:space="preserve"> </w:t>
      </w:r>
      <w:r>
        <w:t>vor</w:t>
      </w:r>
      <w:r w:rsidR="00202EEA">
        <w:t xml:space="preserve"> </w:t>
      </w:r>
      <w:r>
        <w:t>allen</w:t>
      </w:r>
      <w:r w:rsidR="00202EEA">
        <w:t xml:space="preserve"> </w:t>
      </w:r>
      <w:r>
        <w:t>Dingen</w:t>
      </w:r>
      <w:r w:rsidR="00202EEA">
        <w:t xml:space="preserve"> </w:t>
      </w:r>
      <w:r>
        <w:t>ein</w:t>
      </w:r>
      <w:r w:rsidR="00202EEA">
        <w:t xml:space="preserve"> </w:t>
      </w:r>
      <w:r>
        <w:t>Schwert,</w:t>
      </w:r>
      <w:r w:rsidR="00202EEA">
        <w:t xml:space="preserve"> </w:t>
      </w:r>
      <w:r>
        <w:t>ihr</w:t>
      </w:r>
      <w:r w:rsidR="00202EEA">
        <w:t xml:space="preserve"> </w:t>
      </w:r>
      <w:r>
        <w:t>werdet</w:t>
      </w:r>
      <w:r w:rsidR="00202EEA">
        <w:t xml:space="preserve"> </w:t>
      </w:r>
      <w:r>
        <w:t>es</w:t>
      </w:r>
      <w:r w:rsidR="00202EEA">
        <w:t xml:space="preserve"> </w:t>
      </w:r>
      <w:r>
        <w:t>brauchen.</w:t>
      </w:r>
      <w:r w:rsidR="00202EEA">
        <w:t xml:space="preserve"> </w:t>
      </w:r>
    </w:p>
    <w:p w14:paraId="0A6BB0D8" w14:textId="54EC519E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Gefahr</w:t>
      </w:r>
      <w:r w:rsidR="00202EEA">
        <w:t xml:space="preserve"> </w:t>
      </w:r>
      <w:r>
        <w:t>ist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Worten</w:t>
      </w:r>
      <w:r w:rsidR="00202EEA">
        <w:t xml:space="preserve"> </w:t>
      </w:r>
      <w:r>
        <w:t>angedeutet:</w:t>
      </w:r>
      <w:r w:rsidR="00202EEA">
        <w:t xml:space="preserve"> </w:t>
      </w:r>
      <w:r>
        <w:t>„In</w:t>
      </w:r>
      <w:r w:rsidR="00202EEA">
        <w:t xml:space="preserve"> </w:t>
      </w:r>
      <w:r>
        <w:t>Versuchung</w:t>
      </w:r>
      <w:r w:rsidR="00202EEA">
        <w:t xml:space="preserve"> </w:t>
      </w:r>
      <w:r>
        <w:t>geraten“</w:t>
      </w:r>
      <w:r w:rsidR="00202EEA">
        <w:t xml:space="preserve"> </w:t>
      </w:r>
      <w:r>
        <w:t>und</w:t>
      </w:r>
      <w:r w:rsidR="00202EEA">
        <w:t xml:space="preserve"> </w:t>
      </w:r>
      <w:r>
        <w:t>billig</w:t>
      </w:r>
      <w:r w:rsidR="00202EEA">
        <w:t xml:space="preserve"> </w:t>
      </w:r>
      <w:r>
        <w:t>fragen</w:t>
      </w:r>
      <w:r w:rsidR="00202EEA">
        <w:t xml:space="preserve"> </w:t>
      </w:r>
      <w:r>
        <w:t>wir,</w:t>
      </w:r>
      <w:r w:rsidR="00202EEA">
        <w:t xml:space="preserve"> </w:t>
      </w:r>
      <w:r>
        <w:t>was</w:t>
      </w:r>
      <w:r w:rsidR="00202EEA">
        <w:t xml:space="preserve"> </w:t>
      </w:r>
      <w:r>
        <w:t>das</w:t>
      </w:r>
      <w:r w:rsidR="00202EEA">
        <w:t xml:space="preserve"> </w:t>
      </w:r>
      <w:r>
        <w:t>heiße.</w:t>
      </w:r>
      <w:r w:rsidR="00202EEA">
        <w:t xml:space="preserve"> </w:t>
      </w:r>
      <w:r>
        <w:t>Christus</w:t>
      </w:r>
      <w:r w:rsidR="00202EEA">
        <w:t xml:space="preserve"> </w:t>
      </w:r>
      <w:r>
        <w:t>braucht</w:t>
      </w:r>
      <w:r w:rsidR="00202EEA">
        <w:t xml:space="preserve"> </w:t>
      </w:r>
      <w:r>
        <w:t>es</w:t>
      </w:r>
      <w:r w:rsidR="00202EEA">
        <w:t xml:space="preserve"> </w:t>
      </w:r>
      <w:r>
        <w:t>Vers</w:t>
      </w:r>
      <w:r w:rsidR="00202EEA">
        <w:t xml:space="preserve"> </w:t>
      </w:r>
      <w:r>
        <w:t>28</w:t>
      </w:r>
      <w:r w:rsidR="00202EEA">
        <w:t xml:space="preserve"> </w:t>
      </w:r>
      <w:r>
        <w:t>von</w:t>
      </w:r>
      <w:r w:rsidR="00202EEA">
        <w:t xml:space="preserve"> </w:t>
      </w:r>
      <w:r>
        <w:t>sich,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zu</w:t>
      </w:r>
      <w:r w:rsidR="00202EEA">
        <w:t xml:space="preserve"> </w:t>
      </w:r>
      <w:r>
        <w:t>den</w:t>
      </w:r>
      <w:r w:rsidR="00202EEA">
        <w:t xml:space="preserve"> </w:t>
      </w:r>
      <w:r>
        <w:t>Aposteln</w:t>
      </w:r>
      <w:r w:rsidR="00202EEA">
        <w:t xml:space="preserve"> </w:t>
      </w:r>
      <w:r>
        <w:t>sagt:</w:t>
      </w:r>
      <w:r w:rsidR="00202EEA">
        <w:t xml:space="preserve"> </w:t>
      </w:r>
      <w:r>
        <w:t>Ihr</w:t>
      </w:r>
      <w:r w:rsidR="00202EEA">
        <w:t xml:space="preserve"> </w:t>
      </w:r>
      <w:r>
        <w:t>habt</w:t>
      </w:r>
      <w:r w:rsidR="00202EEA">
        <w:t xml:space="preserve"> </w:t>
      </w:r>
      <w:r>
        <w:t>bei</w:t>
      </w:r>
      <w:r w:rsidR="00202EEA">
        <w:t xml:space="preserve"> </w:t>
      </w:r>
      <w:r>
        <w:t>mir</w:t>
      </w:r>
      <w:r w:rsidR="00202EEA">
        <w:t xml:space="preserve"> </w:t>
      </w:r>
      <w:r>
        <w:t>in</w:t>
      </w:r>
      <w:r w:rsidR="00202EEA">
        <w:t xml:space="preserve"> </w:t>
      </w:r>
      <w:r>
        <w:t>meinen</w:t>
      </w:r>
      <w:r w:rsidR="00202EEA">
        <w:t xml:space="preserve"> </w:t>
      </w:r>
      <w:r>
        <w:t>Anfechtungen</w:t>
      </w:r>
      <w:r w:rsidR="00202EEA">
        <w:t xml:space="preserve"> </w:t>
      </w:r>
      <w:r>
        <w:t>oder</w:t>
      </w:r>
      <w:r w:rsidR="00202EEA">
        <w:t xml:space="preserve"> </w:t>
      </w:r>
      <w:r>
        <w:t>Versuchungen</w:t>
      </w:r>
      <w:r w:rsidR="00202EEA">
        <w:t xml:space="preserve"> </w:t>
      </w:r>
      <w:r>
        <w:t>beharret.</w:t>
      </w:r>
      <w:r w:rsidR="00202EEA">
        <w:t xml:space="preserve"> </w:t>
      </w:r>
      <w:r>
        <w:t>Paulus</w:t>
      </w:r>
      <w:r w:rsidR="00202EEA">
        <w:t xml:space="preserve"> </w:t>
      </w:r>
      <w:r>
        <w:t>sagt</w:t>
      </w:r>
      <w:r w:rsidR="00202EEA">
        <w:t xml:space="preserve"> </w:t>
      </w:r>
      <w:r>
        <w:t>zu</w:t>
      </w:r>
      <w:r w:rsidR="00202EEA">
        <w:t xml:space="preserve"> </w:t>
      </w:r>
      <w:r>
        <w:t>den</w:t>
      </w:r>
      <w:r w:rsidR="00202EEA">
        <w:t xml:space="preserve"> </w:t>
      </w:r>
      <w:r>
        <w:t>Galatern:</w:t>
      </w:r>
      <w:r w:rsidR="00202EEA">
        <w:t xml:space="preserve"> </w:t>
      </w:r>
      <w:r>
        <w:t>Ihr</w:t>
      </w:r>
      <w:r w:rsidR="00202EEA">
        <w:t xml:space="preserve"> </w:t>
      </w:r>
      <w:r>
        <w:t>habt</w:t>
      </w:r>
      <w:r w:rsidR="00202EEA">
        <w:t xml:space="preserve"> </w:t>
      </w:r>
      <w:r>
        <w:t>meine</w:t>
      </w:r>
      <w:r w:rsidR="00202EEA">
        <w:t xml:space="preserve"> </w:t>
      </w:r>
      <w:r>
        <w:t>Anfechtungen,</w:t>
      </w:r>
      <w:r w:rsidR="00202EEA">
        <w:t xml:space="preserve"> </w:t>
      </w:r>
      <w:r>
        <w:t>die</w:t>
      </w:r>
      <w:r w:rsidR="00202EEA">
        <w:t xml:space="preserve"> </w:t>
      </w:r>
      <w:r>
        <w:t>ich</w:t>
      </w:r>
      <w:r w:rsidR="00202EEA">
        <w:t xml:space="preserve"> </w:t>
      </w:r>
      <w:r>
        <w:t>leide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Fleisch,</w:t>
      </w:r>
      <w:r w:rsidR="00202EEA">
        <w:t xml:space="preserve"> </w:t>
      </w:r>
      <w:r>
        <w:t>nicht</w:t>
      </w:r>
      <w:r w:rsidR="00202EEA">
        <w:t xml:space="preserve"> </w:t>
      </w:r>
      <w:r>
        <w:t>verachtet.</w:t>
      </w:r>
      <w:r w:rsidR="00202EEA">
        <w:t xml:space="preserve"> </w:t>
      </w:r>
      <w:r>
        <w:t>Petrus</w:t>
      </w:r>
      <w:r w:rsidR="00202EEA">
        <w:t xml:space="preserve"> </w:t>
      </w:r>
      <w:r>
        <w:t>spricht:</w:t>
      </w:r>
      <w:r w:rsidR="00202EEA">
        <w:t xml:space="preserve"> </w:t>
      </w:r>
      <w:r>
        <w:t>Ihr</w:t>
      </w:r>
      <w:r w:rsidR="00202EEA">
        <w:t xml:space="preserve"> </w:t>
      </w:r>
      <w:r>
        <w:t>seid</w:t>
      </w:r>
      <w:r w:rsidR="00202EEA">
        <w:t xml:space="preserve"> </w:t>
      </w:r>
      <w:r>
        <w:t>eine</w:t>
      </w:r>
      <w:r w:rsidR="00202EEA">
        <w:t xml:space="preserve"> </w:t>
      </w:r>
      <w:r>
        <w:t>kleine</w:t>
      </w:r>
      <w:r w:rsidR="00202EEA">
        <w:t xml:space="preserve"> </w:t>
      </w:r>
      <w:r>
        <w:t>Zeit</w:t>
      </w:r>
      <w:r w:rsidR="00202EEA">
        <w:t xml:space="preserve"> </w:t>
      </w:r>
      <w:r>
        <w:t>traurig</w:t>
      </w:r>
      <w:r w:rsidR="00202EEA">
        <w:t xml:space="preserve"> </w:t>
      </w:r>
      <w:r>
        <w:t>in</w:t>
      </w:r>
      <w:r w:rsidR="00202EEA">
        <w:t xml:space="preserve"> </w:t>
      </w:r>
      <w:r>
        <w:t>mancherlei</w:t>
      </w:r>
      <w:r w:rsidR="00202EEA">
        <w:t xml:space="preserve"> </w:t>
      </w:r>
      <w:r>
        <w:t>Anfechtungen,</w:t>
      </w:r>
      <w:r w:rsidR="00202EEA">
        <w:t xml:space="preserve"> </w:t>
      </w:r>
      <w:r>
        <w:t>auf</w:t>
      </w:r>
      <w:r w:rsidR="00202EEA">
        <w:t xml:space="preserve"> </w:t>
      </w:r>
      <w:r>
        <w:t>daß</w:t>
      </w:r>
      <w:r w:rsidR="00202EEA">
        <w:t xml:space="preserve"> </w:t>
      </w:r>
      <w:r>
        <w:t>euer</w:t>
      </w:r>
      <w:r w:rsidR="00202EEA">
        <w:t xml:space="preserve"> </w:t>
      </w:r>
      <w:r>
        <w:t>Glaube</w:t>
      </w:r>
      <w:r w:rsidR="00202EEA">
        <w:t xml:space="preserve"> </w:t>
      </w:r>
      <w:r>
        <w:t>rechtschaffen</w:t>
      </w:r>
      <w:r w:rsidR="00202EEA">
        <w:t xml:space="preserve"> </w:t>
      </w:r>
      <w:r>
        <w:t>und</w:t>
      </w:r>
      <w:r w:rsidR="00202EEA">
        <w:t xml:space="preserve"> </w:t>
      </w:r>
      <w:r>
        <w:t>viel</w:t>
      </w:r>
      <w:r w:rsidR="00202EEA">
        <w:t xml:space="preserve"> </w:t>
      </w:r>
      <w:r>
        <w:t>kostbarer</w:t>
      </w:r>
      <w:r w:rsidR="00202EEA">
        <w:t xml:space="preserve"> </w:t>
      </w:r>
      <w:r>
        <w:t>befunden</w:t>
      </w:r>
      <w:r w:rsidR="00202EEA">
        <w:t xml:space="preserve"> </w:t>
      </w:r>
      <w:r>
        <w:t>werde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vergängliche</w:t>
      </w:r>
      <w:r w:rsidR="00202EEA">
        <w:t xml:space="preserve"> </w:t>
      </w:r>
      <w:r>
        <w:t>Gold,</w:t>
      </w:r>
      <w:r w:rsidR="00202EEA">
        <w:t xml:space="preserve"> </w:t>
      </w:r>
      <w:r>
        <w:t>das</w:t>
      </w:r>
      <w:r w:rsidR="00202EEA">
        <w:t xml:space="preserve"> </w:t>
      </w:r>
      <w:r>
        <w:t>durchs</w:t>
      </w:r>
      <w:r w:rsidR="00202EEA">
        <w:t xml:space="preserve"> </w:t>
      </w:r>
      <w:r>
        <w:t>Feuer</w:t>
      </w:r>
      <w:r w:rsidR="00202EEA">
        <w:t xml:space="preserve"> </w:t>
      </w:r>
      <w:r>
        <w:t>bewähret</w:t>
      </w:r>
      <w:r w:rsidR="00202EEA">
        <w:t xml:space="preserve"> </w:t>
      </w:r>
      <w:r>
        <w:t>wird.</w:t>
      </w:r>
      <w:r w:rsidR="00202EEA">
        <w:t xml:space="preserve"> </w:t>
      </w:r>
      <w:r>
        <w:t>Jakobus</w:t>
      </w:r>
      <w:r w:rsidR="00202EEA">
        <w:t xml:space="preserve"> </w:t>
      </w:r>
      <w:r>
        <w:t>aber</w:t>
      </w:r>
      <w:r w:rsidR="00202EEA">
        <w:t xml:space="preserve"> </w:t>
      </w:r>
      <w:r>
        <w:t>scheint</w:t>
      </w:r>
      <w:r w:rsidR="00202EEA">
        <w:t xml:space="preserve"> </w:t>
      </w:r>
      <w:r>
        <w:t>im</w:t>
      </w:r>
      <w:r w:rsidR="00202EEA">
        <w:t xml:space="preserve"> </w:t>
      </w:r>
      <w:r>
        <w:t>Widerspruch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Herrn</w:t>
      </w:r>
      <w:r w:rsidR="00202EEA">
        <w:t xml:space="preserve"> </w:t>
      </w:r>
      <w:r>
        <w:t>zu</w:t>
      </w:r>
      <w:r w:rsidR="00202EEA">
        <w:t xml:space="preserve"> </w:t>
      </w:r>
      <w:r>
        <w:t>stehen,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sagt:</w:t>
      </w:r>
      <w:r w:rsidR="00202EEA">
        <w:t xml:space="preserve"> </w:t>
      </w:r>
      <w:r>
        <w:t>Freuet</w:t>
      </w:r>
      <w:r w:rsidR="00202EEA">
        <w:t xml:space="preserve"> </w:t>
      </w:r>
      <w:r>
        <w:t>euch</w:t>
      </w:r>
      <w:r w:rsidR="00202EEA">
        <w:t xml:space="preserve"> </w:t>
      </w:r>
      <w:r>
        <w:t>oder</w:t>
      </w:r>
      <w:r w:rsidR="00202EEA">
        <w:t xml:space="preserve"> </w:t>
      </w:r>
      <w:r>
        <w:t>gar</w:t>
      </w:r>
      <w:r w:rsidR="00202EEA">
        <w:t xml:space="preserve"> </w:t>
      </w:r>
      <w:r>
        <w:t>achtet</w:t>
      </w:r>
      <w:r w:rsidR="00202EEA">
        <w:t xml:space="preserve"> </w:t>
      </w:r>
      <w:r>
        <w:t>es</w:t>
      </w:r>
      <w:r w:rsidR="00202EEA">
        <w:t xml:space="preserve"> </w:t>
      </w:r>
      <w:r>
        <w:t>für</w:t>
      </w:r>
      <w:r w:rsidR="00202EEA">
        <w:t xml:space="preserve"> </w:t>
      </w:r>
      <w:r>
        <w:t>lauter</w:t>
      </w:r>
      <w:r w:rsidR="00202EEA">
        <w:t xml:space="preserve"> </w:t>
      </w:r>
      <w:r>
        <w:t>Freude,</w:t>
      </w:r>
      <w:r w:rsidR="00202EEA">
        <w:t xml:space="preserve"> </w:t>
      </w:r>
      <w:r>
        <w:t>wenn</w:t>
      </w:r>
      <w:r w:rsidR="00202EEA">
        <w:t xml:space="preserve"> </w:t>
      </w:r>
      <w:r>
        <w:t>ihr</w:t>
      </w:r>
      <w:r w:rsidR="00202EEA">
        <w:t xml:space="preserve"> </w:t>
      </w:r>
      <w:r>
        <w:t>in</w:t>
      </w:r>
      <w:r w:rsidR="00202EEA">
        <w:t xml:space="preserve"> </w:t>
      </w:r>
      <w:r>
        <w:t>mancherlei</w:t>
      </w:r>
      <w:r w:rsidR="00202EEA">
        <w:t xml:space="preserve"> </w:t>
      </w:r>
      <w:r>
        <w:t>Anfechtungen</w:t>
      </w:r>
      <w:r w:rsidR="00202EEA">
        <w:t xml:space="preserve"> </w:t>
      </w:r>
      <w:r>
        <w:t>fallet</w:t>
      </w:r>
      <w:r w:rsidR="00202EEA">
        <w:t xml:space="preserve"> </w:t>
      </w:r>
      <w:r>
        <w:t>und</w:t>
      </w:r>
      <w:r w:rsidR="00202EEA">
        <w:t xml:space="preserve"> </w:t>
      </w:r>
      <w:r>
        <w:t>selig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Mann,</w:t>
      </w:r>
      <w:r w:rsidR="00202EEA">
        <w:t xml:space="preserve"> </w:t>
      </w:r>
      <w:r>
        <w:t>der</w:t>
      </w:r>
      <w:r w:rsidR="00202EEA">
        <w:t xml:space="preserve"> </w:t>
      </w:r>
      <w:r>
        <w:t>die</w:t>
      </w:r>
      <w:r w:rsidR="00202EEA">
        <w:t xml:space="preserve"> </w:t>
      </w:r>
      <w:r>
        <w:t>Anfechtung</w:t>
      </w:r>
      <w:r w:rsidR="00202EEA">
        <w:t xml:space="preserve"> </w:t>
      </w:r>
      <w:r>
        <w:t>erduldet,</w:t>
      </w:r>
      <w:r w:rsidR="00202EEA">
        <w:t xml:space="preserve"> </w:t>
      </w:r>
      <w:r>
        <w:t>denn</w:t>
      </w:r>
      <w:r w:rsidR="00202EEA">
        <w:t xml:space="preserve"> </w:t>
      </w:r>
      <w:r>
        <w:t>nachdem</w:t>
      </w:r>
      <w:r w:rsidR="00202EEA">
        <w:t xml:space="preserve"> </w:t>
      </w:r>
      <w:r>
        <w:t>er</w:t>
      </w:r>
      <w:r w:rsidR="00202EEA">
        <w:t xml:space="preserve"> </w:t>
      </w:r>
      <w:r>
        <w:t>bewähret</w:t>
      </w:r>
      <w:r w:rsidR="00202EEA">
        <w:t xml:space="preserve"> </w:t>
      </w:r>
      <w:r>
        <w:t>ist,</w:t>
      </w:r>
      <w:r w:rsidR="00202EEA">
        <w:t xml:space="preserve"> </w:t>
      </w:r>
      <w:r>
        <w:t>wird</w:t>
      </w:r>
      <w:r w:rsidR="00202EEA">
        <w:t xml:space="preserve"> </w:t>
      </w:r>
      <w:r>
        <w:t>er</w:t>
      </w:r>
      <w:r w:rsidR="00202EEA">
        <w:t xml:space="preserve"> </w:t>
      </w:r>
      <w:r>
        <w:t>die</w:t>
      </w:r>
      <w:r w:rsidR="00202EEA">
        <w:t xml:space="preserve"> </w:t>
      </w:r>
      <w:r>
        <w:t>Krone</w:t>
      </w:r>
      <w:r w:rsidR="00202EEA">
        <w:t xml:space="preserve"> </w:t>
      </w:r>
      <w:r>
        <w:t>des</w:t>
      </w:r>
      <w:r w:rsidR="00202EEA">
        <w:t xml:space="preserve"> </w:t>
      </w:r>
      <w:r>
        <w:t>Lebens</w:t>
      </w:r>
      <w:r w:rsidR="00202EEA">
        <w:t xml:space="preserve"> </w:t>
      </w:r>
      <w:r>
        <w:t>empfangen.</w:t>
      </w:r>
      <w:r w:rsidR="00202EEA">
        <w:t xml:space="preserve"> </w:t>
      </w:r>
      <w:r>
        <w:t>Und</w:t>
      </w:r>
      <w:r w:rsidR="00202EEA">
        <w:t xml:space="preserve"> </w:t>
      </w:r>
      <w:r>
        <w:t>Christus</w:t>
      </w:r>
      <w:r w:rsidR="00202EEA">
        <w:t xml:space="preserve"> </w:t>
      </w:r>
      <w:r>
        <w:t>selbst</w:t>
      </w:r>
      <w:r w:rsidR="00202EEA">
        <w:t xml:space="preserve"> </w:t>
      </w:r>
      <w:r>
        <w:t>sagt:</w:t>
      </w:r>
      <w:r w:rsidR="00202EEA">
        <w:t xml:space="preserve"> </w:t>
      </w:r>
      <w:r>
        <w:t>Wer</w:t>
      </w:r>
      <w:r w:rsidR="00202EEA">
        <w:t xml:space="preserve"> </w:t>
      </w:r>
      <w:r>
        <w:t>um</w:t>
      </w:r>
      <w:r w:rsidR="00202EEA">
        <w:t xml:space="preserve"> </w:t>
      </w:r>
      <w:r>
        <w:t>seinetwegen</w:t>
      </w:r>
      <w:r w:rsidR="00202EEA">
        <w:t xml:space="preserve"> </w:t>
      </w:r>
      <w:r>
        <w:t>etwas</w:t>
      </w:r>
      <w:r w:rsidR="00202EEA">
        <w:t xml:space="preserve"> </w:t>
      </w:r>
      <w:r>
        <w:t>Köstliches</w:t>
      </w:r>
      <w:r w:rsidR="00202EEA">
        <w:t xml:space="preserve"> </w:t>
      </w:r>
      <w:r>
        <w:t>verleugne,</w:t>
      </w:r>
      <w:r w:rsidR="00202EEA">
        <w:t xml:space="preserve"> </w:t>
      </w:r>
      <w:r>
        <w:t>werde</w:t>
      </w:r>
      <w:r w:rsidR="00202EEA">
        <w:t xml:space="preserve"> </w:t>
      </w:r>
      <w:r>
        <w:t>es</w:t>
      </w:r>
      <w:r w:rsidR="00202EEA">
        <w:t xml:space="preserve"> </w:t>
      </w:r>
      <w:r>
        <w:t>hundertfältig</w:t>
      </w:r>
      <w:r w:rsidR="00202EEA">
        <w:t xml:space="preserve"> </w:t>
      </w:r>
      <w:r>
        <w:t>wieder</w:t>
      </w:r>
      <w:r w:rsidR="00202EEA">
        <w:t xml:space="preserve"> </w:t>
      </w:r>
      <w:r>
        <w:t>bekommen</w:t>
      </w:r>
      <w:r w:rsidR="00202EEA">
        <w:t xml:space="preserve"> </w:t>
      </w:r>
      <w:r>
        <w:t>mit</w:t>
      </w:r>
      <w:r w:rsidR="00202EEA">
        <w:t xml:space="preserve"> </w:t>
      </w:r>
      <w:r>
        <w:t>Verfolgungen.</w:t>
      </w:r>
      <w:r w:rsidR="00202EEA">
        <w:t xml:space="preserve"> </w:t>
      </w:r>
      <w:r>
        <w:t>Hier</w:t>
      </w:r>
      <w:r w:rsidR="00202EEA">
        <w:t xml:space="preserve"> </w:t>
      </w:r>
      <w:r>
        <w:t>aber</w:t>
      </w:r>
      <w:r w:rsidR="00202EEA">
        <w:t xml:space="preserve"> </w:t>
      </w:r>
      <w:r>
        <w:lastRenderedPageBreak/>
        <w:t>sagt</w:t>
      </w:r>
      <w:r w:rsidR="00202EEA">
        <w:t xml:space="preserve"> </w:t>
      </w:r>
      <w:r>
        <w:t>er:</w:t>
      </w:r>
      <w:r w:rsidR="00202EEA">
        <w:t xml:space="preserve"> </w:t>
      </w:r>
      <w:r>
        <w:t>Betet,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Anfechtung</w:t>
      </w:r>
      <w:r w:rsidR="00202EEA">
        <w:t xml:space="preserve"> </w:t>
      </w:r>
      <w:r>
        <w:t>fallet,</w:t>
      </w:r>
      <w:r w:rsidR="00202EEA">
        <w:t xml:space="preserve"> </w:t>
      </w:r>
      <w:r>
        <w:t>und</w:t>
      </w:r>
      <w:r w:rsidR="00202EEA">
        <w:t xml:space="preserve"> </w:t>
      </w:r>
      <w:r>
        <w:t>lehrt</w:t>
      </w:r>
      <w:r w:rsidR="00202EEA">
        <w:t xml:space="preserve"> </w:t>
      </w:r>
      <w:r>
        <w:t>uns</w:t>
      </w:r>
      <w:r w:rsidR="00202EEA">
        <w:t xml:space="preserve"> </w:t>
      </w:r>
      <w:r>
        <w:t>überhaupt</w:t>
      </w:r>
      <w:r w:rsidR="00202EEA">
        <w:t xml:space="preserve"> </w:t>
      </w:r>
      <w:r>
        <w:t>beten,</w:t>
      </w:r>
      <w:r w:rsidR="00202EEA">
        <w:t xml:space="preserve"> </w:t>
      </w:r>
      <w:r>
        <w:t>führe</w:t>
      </w:r>
      <w:r w:rsidR="00202EEA">
        <w:t xml:space="preserve"> </w:t>
      </w:r>
      <w:r>
        <w:t>uns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Versuchung!</w:t>
      </w:r>
      <w:r w:rsidR="00202EEA">
        <w:t xml:space="preserve"> </w:t>
      </w:r>
    </w:p>
    <w:p w14:paraId="606C064A" w14:textId="4E20529C" w:rsidR="003B3665" w:rsidRDefault="003B3665" w:rsidP="003B3665">
      <w:pPr>
        <w:pStyle w:val="StandardWeb"/>
      </w:pPr>
      <w:r>
        <w:t>Wir</w:t>
      </w:r>
      <w:r w:rsidR="00202EEA">
        <w:t xml:space="preserve"> </w:t>
      </w:r>
      <w:r>
        <w:t>stellen</w:t>
      </w:r>
      <w:r w:rsidR="00202EEA">
        <w:t xml:space="preserve"> </w:t>
      </w:r>
      <w:r>
        <w:t>diese</w:t>
      </w:r>
      <w:r w:rsidR="00202EEA">
        <w:t xml:space="preserve"> </w:t>
      </w:r>
      <w:r>
        <w:t>verschiedenen</w:t>
      </w:r>
      <w:r w:rsidR="00202EEA">
        <w:t xml:space="preserve"> </w:t>
      </w:r>
      <w:r>
        <w:t>Sprüche</w:t>
      </w:r>
      <w:r w:rsidR="00202EEA">
        <w:t xml:space="preserve"> </w:t>
      </w:r>
      <w:r>
        <w:t>zusammen,</w:t>
      </w:r>
      <w:r w:rsidR="00202EEA">
        <w:t xml:space="preserve"> </w:t>
      </w:r>
      <w:r>
        <w:t>weil</w:t>
      </w:r>
      <w:r w:rsidR="00202EEA">
        <w:t xml:space="preserve"> </w:t>
      </w:r>
      <w:r>
        <w:t>daraus</w:t>
      </w:r>
      <w:r w:rsidR="00202EEA">
        <w:t xml:space="preserve"> </w:t>
      </w:r>
      <w:r>
        <w:t>erhellet,</w:t>
      </w:r>
      <w:r w:rsidR="00202EEA">
        <w:t xml:space="preserve"> </w:t>
      </w:r>
      <w:r>
        <w:t>daß</w:t>
      </w:r>
      <w:r w:rsidR="00202EEA">
        <w:t xml:space="preserve"> </w:t>
      </w:r>
      <w:r>
        <w:t>das</w:t>
      </w:r>
      <w:r w:rsidR="00202EEA">
        <w:t xml:space="preserve"> </w:t>
      </w:r>
      <w:r>
        <w:t>Kapitel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Versuchungen</w:t>
      </w:r>
      <w:r w:rsidR="00202EEA">
        <w:t xml:space="preserve"> </w:t>
      </w:r>
      <w:r>
        <w:t>oder</w:t>
      </w:r>
      <w:r w:rsidR="00202EEA">
        <w:t xml:space="preserve"> </w:t>
      </w:r>
      <w:r>
        <w:t>Anfechtungen</w:t>
      </w:r>
      <w:r w:rsidR="00202EEA">
        <w:t xml:space="preserve"> </w:t>
      </w:r>
      <w:r>
        <w:t>nicht</w:t>
      </w:r>
      <w:r w:rsidR="00202EEA">
        <w:t xml:space="preserve"> </w:t>
      </w:r>
      <w:r>
        <w:t>leicht</w:t>
      </w:r>
      <w:r w:rsidR="00202EEA">
        <w:t xml:space="preserve"> </w:t>
      </w:r>
      <w:r>
        <w:t>sei,</w:t>
      </w:r>
      <w:r w:rsidR="00202EEA">
        <w:t xml:space="preserve"> </w:t>
      </w:r>
      <w:r>
        <w:t>nicht</w:t>
      </w:r>
      <w:r w:rsidR="00202EEA">
        <w:t xml:space="preserve"> </w:t>
      </w:r>
      <w:r>
        <w:t>einmal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Theorie,</w:t>
      </w:r>
      <w:r w:rsidR="00202EEA">
        <w:t xml:space="preserve"> </w:t>
      </w:r>
      <w:r>
        <w:t>geschweige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Praxis</w:t>
      </w:r>
      <w:r w:rsidR="00202EEA">
        <w:t xml:space="preserve"> </w:t>
      </w:r>
      <w:r>
        <w:t>und</w:t>
      </w:r>
      <w:r w:rsidR="00202EEA">
        <w:t xml:space="preserve"> </w:t>
      </w:r>
      <w:r>
        <w:t>im</w:t>
      </w:r>
      <w:r w:rsidR="00202EEA">
        <w:t xml:space="preserve"> </w:t>
      </w:r>
      <w:r>
        <w:t>Verhalten.</w:t>
      </w:r>
      <w:r w:rsidR="00202EEA">
        <w:t xml:space="preserve"> </w:t>
      </w:r>
      <w:r>
        <w:t>Nach</w:t>
      </w:r>
      <w:r w:rsidR="00202EEA">
        <w:t xml:space="preserve"> </w:t>
      </w:r>
      <w:r>
        <w:t>den</w:t>
      </w:r>
      <w:r w:rsidR="00202EEA">
        <w:t xml:space="preserve"> </w:t>
      </w:r>
      <w:r>
        <w:t>angeführten</w:t>
      </w:r>
      <w:r w:rsidR="00202EEA">
        <w:t xml:space="preserve"> </w:t>
      </w:r>
      <w:r>
        <w:t>Sprüchen</w:t>
      </w:r>
      <w:r w:rsidR="00202EEA">
        <w:t xml:space="preserve"> </w:t>
      </w:r>
      <w:r>
        <w:t>hätte</w:t>
      </w:r>
      <w:r w:rsidR="00202EEA">
        <w:t xml:space="preserve"> </w:t>
      </w:r>
      <w:r>
        <w:t>Jesus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gut</w:t>
      </w:r>
      <w:r w:rsidR="00202EEA">
        <w:t xml:space="preserve"> </w:t>
      </w:r>
      <w:r>
        <w:t>sagen</w:t>
      </w:r>
      <w:r w:rsidR="00202EEA">
        <w:t xml:space="preserve"> </w:t>
      </w:r>
      <w:r>
        <w:t>können:</w:t>
      </w:r>
      <w:r w:rsidR="00202EEA">
        <w:t xml:space="preserve"> </w:t>
      </w:r>
      <w:r>
        <w:t>Freuet</w:t>
      </w:r>
      <w:r w:rsidR="00202EEA">
        <w:t xml:space="preserve"> </w:t>
      </w:r>
      <w:r>
        <w:t>euch,</w:t>
      </w:r>
      <w:r w:rsidR="00202EEA">
        <w:t xml:space="preserve"> </w:t>
      </w:r>
      <w:r>
        <w:t>denn</w:t>
      </w:r>
      <w:r w:rsidR="00202EEA">
        <w:t xml:space="preserve"> </w:t>
      </w:r>
      <w:r>
        <w:t>ihr</w:t>
      </w:r>
      <w:r w:rsidR="00202EEA">
        <w:t xml:space="preserve"> </w:t>
      </w:r>
      <w:r>
        <w:t>werdet</w:t>
      </w:r>
      <w:r w:rsidR="00202EEA">
        <w:t xml:space="preserve"> </w:t>
      </w:r>
      <w:r>
        <w:t>in</w:t>
      </w:r>
      <w:r w:rsidR="00202EEA">
        <w:t xml:space="preserve"> </w:t>
      </w:r>
      <w:r>
        <w:t>Anfechtung</w:t>
      </w:r>
      <w:r w:rsidR="00202EEA">
        <w:t xml:space="preserve"> </w:t>
      </w:r>
      <w:r>
        <w:t>fallen,</w:t>
      </w:r>
      <w:r w:rsidR="00202EEA">
        <w:t xml:space="preserve"> </w:t>
      </w:r>
      <w:r>
        <w:t>als</w:t>
      </w:r>
      <w:r w:rsidR="00202EEA">
        <w:t xml:space="preserve"> </w:t>
      </w:r>
      <w:r>
        <w:t>er</w:t>
      </w:r>
      <w:r w:rsidR="00202EEA">
        <w:t xml:space="preserve"> </w:t>
      </w:r>
      <w:r>
        <w:t>sagte:</w:t>
      </w:r>
      <w:r w:rsidR="00202EEA">
        <w:t xml:space="preserve"> </w:t>
      </w:r>
      <w:r>
        <w:t>Betet,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Anfechtung</w:t>
      </w:r>
      <w:r w:rsidR="00202EEA">
        <w:t xml:space="preserve"> </w:t>
      </w:r>
      <w:r>
        <w:t>geratet!</w:t>
      </w:r>
      <w:r w:rsidR="00202EEA">
        <w:t xml:space="preserve"> </w:t>
      </w:r>
      <w:r>
        <w:t>Seien</w:t>
      </w:r>
      <w:r w:rsidR="00202EEA">
        <w:t xml:space="preserve"> </w:t>
      </w:r>
      <w:r>
        <w:t>Weisheit</w:t>
      </w:r>
      <w:r w:rsidR="00202EEA">
        <w:t xml:space="preserve"> </w:t>
      </w:r>
      <w:r>
        <w:t>zog</w:t>
      </w:r>
      <w:r w:rsidR="00202EEA">
        <w:t xml:space="preserve"> </w:t>
      </w:r>
      <w:r>
        <w:t>aber</w:t>
      </w:r>
      <w:r w:rsidR="00202EEA">
        <w:t xml:space="preserve"> </w:t>
      </w:r>
      <w:r>
        <w:t>das</w:t>
      </w:r>
      <w:r w:rsidR="00202EEA">
        <w:t xml:space="preserve"> </w:t>
      </w:r>
      <w:r>
        <w:t>letztere</w:t>
      </w:r>
      <w:r w:rsidR="00202EEA">
        <w:t xml:space="preserve"> </w:t>
      </w:r>
      <w:r>
        <w:t>vor,</w:t>
      </w:r>
      <w:r w:rsidR="00202EEA">
        <w:t xml:space="preserve"> </w:t>
      </w:r>
      <w:r>
        <w:t>wiewohl</w:t>
      </w:r>
      <w:r w:rsidR="00202EEA">
        <w:t xml:space="preserve"> </w:t>
      </w:r>
      <w:r>
        <w:t>das</w:t>
      </w:r>
      <w:r w:rsidR="00202EEA">
        <w:t xml:space="preserve"> </w:t>
      </w:r>
      <w:r>
        <w:t>andere</w:t>
      </w:r>
      <w:r w:rsidR="00202EEA">
        <w:t xml:space="preserve"> </w:t>
      </w:r>
      <w:r>
        <w:t>auch</w:t>
      </w:r>
      <w:r w:rsidR="00202EEA">
        <w:t xml:space="preserve"> </w:t>
      </w:r>
      <w:r>
        <w:t>wahr</w:t>
      </w:r>
      <w:r w:rsidR="00202EEA">
        <w:t xml:space="preserve"> </w:t>
      </w:r>
      <w:r>
        <w:t>wurde.</w:t>
      </w:r>
      <w:r w:rsidR="00202EEA">
        <w:t xml:space="preserve"> </w:t>
      </w:r>
    </w:p>
    <w:p w14:paraId="2B3A2B16" w14:textId="65E99080" w:rsidR="003B3665" w:rsidRDefault="003B3665" w:rsidP="003B3665">
      <w:pPr>
        <w:pStyle w:val="StandardWeb"/>
      </w:pPr>
      <w:r>
        <w:t>Bei</w:t>
      </w:r>
      <w:r w:rsidR="00202EEA">
        <w:t xml:space="preserve"> </w:t>
      </w:r>
      <w:r>
        <w:t>den</w:t>
      </w:r>
      <w:r w:rsidR="00202EEA">
        <w:t xml:space="preserve"> </w:t>
      </w:r>
      <w:r>
        <w:t>Versuchungen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die</w:t>
      </w:r>
      <w:r w:rsidR="00202EEA">
        <w:t xml:space="preserve"> </w:t>
      </w:r>
      <w:r>
        <w:t>Hauptsache,</w:t>
      </w:r>
      <w:r w:rsidR="00202EEA">
        <w:t xml:space="preserve"> </w:t>
      </w:r>
      <w:r>
        <w:t>wo</w:t>
      </w:r>
      <w:r w:rsidR="00202EEA">
        <w:t xml:space="preserve"> </w:t>
      </w:r>
      <w:r>
        <w:t>sie</w:t>
      </w:r>
      <w:r w:rsidR="00202EEA">
        <w:t xml:space="preserve"> </w:t>
      </w:r>
      <w:r>
        <w:t>ihren</w:t>
      </w:r>
      <w:r w:rsidR="00202EEA">
        <w:t xml:space="preserve"> </w:t>
      </w:r>
      <w:r>
        <w:t>Grund</w:t>
      </w:r>
      <w:r w:rsidR="00202EEA">
        <w:t xml:space="preserve"> </w:t>
      </w:r>
      <w:r>
        <w:t>haben,</w:t>
      </w:r>
      <w:r w:rsidR="00202EEA">
        <w:t xml:space="preserve"> </w:t>
      </w:r>
      <w:r>
        <w:t>wonach</w:t>
      </w:r>
      <w:r w:rsidR="00202EEA">
        <w:t xml:space="preserve"> </w:t>
      </w:r>
      <w:r>
        <w:t>sich</w:t>
      </w:r>
      <w:r w:rsidR="00202EEA">
        <w:t xml:space="preserve"> </w:t>
      </w:r>
      <w:r>
        <w:t>denn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Auswirkung</w:t>
      </w:r>
      <w:r w:rsidR="00202EEA">
        <w:t xml:space="preserve"> </w:t>
      </w:r>
      <w:r>
        <w:t>richtet.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etwas</w:t>
      </w:r>
      <w:r w:rsidR="00202EEA">
        <w:t xml:space="preserve"> </w:t>
      </w:r>
      <w:r>
        <w:t>Erschreckliches,</w:t>
      </w:r>
      <w:r w:rsidR="00202EEA">
        <w:t xml:space="preserve"> </w:t>
      </w:r>
      <w:r>
        <w:t>wenn</w:t>
      </w:r>
      <w:r w:rsidR="00202EEA">
        <w:t xml:space="preserve"> </w:t>
      </w:r>
      <w:r>
        <w:t>die</w:t>
      </w:r>
      <w:r w:rsidR="00202EEA">
        <w:t xml:space="preserve"> </w:t>
      </w:r>
      <w:r>
        <w:t>Versuchung</w:t>
      </w:r>
      <w:r w:rsidR="00202EEA">
        <w:t xml:space="preserve"> </w:t>
      </w:r>
      <w:r>
        <w:t>oder</w:t>
      </w:r>
      <w:r w:rsidR="00202EEA">
        <w:t xml:space="preserve"> </w:t>
      </w:r>
      <w:r>
        <w:t>Anfechtung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Zorn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Ungnade</w:t>
      </w:r>
      <w:r w:rsidR="00202EEA">
        <w:t xml:space="preserve"> </w:t>
      </w:r>
      <w:r>
        <w:t>Gottes</w:t>
      </w:r>
      <w:r w:rsidR="00202EEA">
        <w:t xml:space="preserve"> </w:t>
      </w:r>
      <w:r>
        <w:t>entspringt,</w:t>
      </w:r>
      <w:r w:rsidR="00202EEA">
        <w:t xml:space="preserve"> </w:t>
      </w:r>
      <w:r>
        <w:t>denn</w:t>
      </w:r>
      <w:r w:rsidR="00202EEA">
        <w:t xml:space="preserve"> </w:t>
      </w:r>
      <w:r>
        <w:t>da</w:t>
      </w:r>
      <w:r w:rsidR="00202EEA">
        <w:t xml:space="preserve"> </w:t>
      </w:r>
      <w:r>
        <w:t>zieht</w:t>
      </w:r>
      <w:r w:rsidR="00202EEA">
        <w:t xml:space="preserve"> </w:t>
      </w:r>
      <w:r>
        <w:t>sie</w:t>
      </w:r>
      <w:r w:rsidR="00202EEA">
        <w:t xml:space="preserve"> </w:t>
      </w:r>
      <w:r>
        <w:t>zeitliches</w:t>
      </w:r>
      <w:r w:rsidR="00202EEA">
        <w:t xml:space="preserve"> </w:t>
      </w:r>
      <w:r>
        <w:t>und</w:t>
      </w:r>
      <w:r w:rsidR="00202EEA">
        <w:t xml:space="preserve"> </w:t>
      </w:r>
      <w:r>
        <w:t>ewiges</w:t>
      </w:r>
      <w:r w:rsidR="00202EEA">
        <w:t xml:space="preserve"> </w:t>
      </w:r>
      <w:r>
        <w:t>Unheil</w:t>
      </w:r>
      <w:r w:rsidR="00202EEA">
        <w:t xml:space="preserve"> </w:t>
      </w:r>
      <w:r>
        <w:t>nach</w:t>
      </w:r>
      <w:r w:rsidR="00202EEA">
        <w:t xml:space="preserve"> </w:t>
      </w:r>
      <w:r>
        <w:t>sich,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Mensch</w:t>
      </w:r>
      <w:r w:rsidR="00202EEA">
        <w:t xml:space="preserve"> </w:t>
      </w:r>
      <w:r>
        <w:t>geht</w:t>
      </w:r>
      <w:r w:rsidR="00202EEA">
        <w:t xml:space="preserve"> </w:t>
      </w:r>
      <w:r>
        <w:t>dann</w:t>
      </w:r>
      <w:r w:rsidR="00202EEA">
        <w:t xml:space="preserve"> </w:t>
      </w:r>
      <w:r>
        <w:t>zu</w:t>
      </w:r>
      <w:r w:rsidR="00202EEA">
        <w:t xml:space="preserve"> </w:t>
      </w:r>
      <w:r>
        <w:t>Grunde</w:t>
      </w:r>
      <w:r w:rsidR="00202EEA">
        <w:t xml:space="preserve"> </w:t>
      </w:r>
      <w:r>
        <w:t>nach</w:t>
      </w:r>
      <w:r w:rsidR="00202EEA">
        <w:t xml:space="preserve"> </w:t>
      </w:r>
      <w:r>
        <w:t>Leib</w:t>
      </w:r>
      <w:r w:rsidR="00202EEA">
        <w:t xml:space="preserve"> </w:t>
      </w:r>
      <w:r>
        <w:t>und</w:t>
      </w:r>
      <w:r w:rsidR="00202EEA">
        <w:t xml:space="preserve"> </w:t>
      </w:r>
      <w:r>
        <w:t>Seele,</w:t>
      </w:r>
      <w:r w:rsidR="00202EEA">
        <w:t xml:space="preserve"> </w:t>
      </w:r>
      <w:r>
        <w:t>wie</w:t>
      </w:r>
      <w:r w:rsidR="00202EEA">
        <w:t xml:space="preserve"> </w:t>
      </w:r>
      <w:r>
        <w:t>Judas</w:t>
      </w:r>
      <w:r w:rsidR="00202EEA">
        <w:t xml:space="preserve"> </w:t>
      </w:r>
      <w:r>
        <w:t>davon</w:t>
      </w:r>
      <w:r w:rsidR="00202EEA">
        <w:t xml:space="preserve"> </w:t>
      </w:r>
      <w:r>
        <w:t>ein</w:t>
      </w:r>
      <w:r w:rsidR="00202EEA">
        <w:t xml:space="preserve"> </w:t>
      </w:r>
      <w:r>
        <w:t>schreckliches</w:t>
      </w:r>
      <w:r w:rsidR="00202EEA">
        <w:t xml:space="preserve"> </w:t>
      </w:r>
      <w:r>
        <w:t>Exempel</w:t>
      </w:r>
      <w:r w:rsidR="00202EEA">
        <w:t xml:space="preserve"> </w:t>
      </w:r>
      <w:r>
        <w:t>ist.</w:t>
      </w:r>
      <w:r w:rsidR="00202EEA">
        <w:t xml:space="preserve"> </w:t>
      </w:r>
      <w:r>
        <w:t>Eine</w:t>
      </w:r>
      <w:r w:rsidR="00202EEA">
        <w:t xml:space="preserve"> </w:t>
      </w:r>
      <w:r>
        <w:t>solche</w:t>
      </w:r>
      <w:r w:rsidR="00202EEA">
        <w:t xml:space="preserve"> </w:t>
      </w:r>
      <w:r>
        <w:t>Anfechtung</w:t>
      </w:r>
      <w:r w:rsidR="00202EEA">
        <w:t xml:space="preserve"> </w:t>
      </w:r>
      <w:r>
        <w:t>im</w:t>
      </w:r>
      <w:r w:rsidR="00202EEA">
        <w:t xml:space="preserve"> </w:t>
      </w:r>
      <w:r>
        <w:t>Zorn</w:t>
      </w:r>
      <w:r w:rsidR="00202EEA">
        <w:t xml:space="preserve"> </w:t>
      </w:r>
      <w:r>
        <w:t>ist</w:t>
      </w:r>
      <w:r w:rsidR="00202EEA">
        <w:t xml:space="preserve"> </w:t>
      </w:r>
      <w:r>
        <w:t>es,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2</w:t>
      </w:r>
      <w:r w:rsidR="00202EEA">
        <w:t xml:space="preserve"> </w:t>
      </w:r>
      <w:r>
        <w:t>Thessalonicher</w:t>
      </w:r>
      <w:r w:rsidR="00202EEA">
        <w:t xml:space="preserve"> </w:t>
      </w:r>
      <w:r>
        <w:t>2</w:t>
      </w:r>
      <w:r w:rsidR="00202EEA">
        <w:t xml:space="preserve"> </w:t>
      </w:r>
      <w:r>
        <w:t>heißt,</w:t>
      </w:r>
      <w:r w:rsidR="00202EEA">
        <w:t xml:space="preserve"> </w:t>
      </w:r>
      <w:r>
        <w:t>wenn</w:t>
      </w:r>
      <w:r w:rsidR="00202EEA">
        <w:t xml:space="preserve"> </w:t>
      </w:r>
      <w:r>
        <w:t>Gott</w:t>
      </w:r>
      <w:r w:rsidR="00202EEA">
        <w:t xml:space="preserve"> </w:t>
      </w:r>
      <w:r>
        <w:t>den</w:t>
      </w:r>
      <w:r w:rsidR="00202EEA">
        <w:t xml:space="preserve"> </w:t>
      </w:r>
      <w:r>
        <w:t>Menschen</w:t>
      </w:r>
      <w:r w:rsidR="00202EEA">
        <w:t xml:space="preserve"> </w:t>
      </w:r>
      <w:r>
        <w:t>kräftige</w:t>
      </w:r>
      <w:r w:rsidR="00202EEA">
        <w:t xml:space="preserve"> </w:t>
      </w:r>
      <w:r>
        <w:t>Irrtümer</w:t>
      </w:r>
      <w:r w:rsidR="00202EEA">
        <w:t xml:space="preserve"> </w:t>
      </w:r>
      <w:r>
        <w:t>sendet,</w:t>
      </w:r>
      <w:r w:rsidR="00202EEA">
        <w:t xml:space="preserve"> </w:t>
      </w:r>
      <w:r>
        <w:t>zu</w:t>
      </w:r>
      <w:r w:rsidR="00202EEA">
        <w:t xml:space="preserve"> </w:t>
      </w:r>
      <w:r>
        <w:t>glauben</w:t>
      </w:r>
      <w:r w:rsidR="00202EEA">
        <w:t xml:space="preserve"> </w:t>
      </w:r>
      <w:r>
        <w:t>der</w:t>
      </w:r>
      <w:r w:rsidR="00202EEA">
        <w:t xml:space="preserve"> </w:t>
      </w:r>
      <w:r>
        <w:t>Lüge,</w:t>
      </w:r>
      <w:r w:rsidR="00202EEA">
        <w:t xml:space="preserve"> </w:t>
      </w:r>
      <w:r>
        <w:t>weil</w:t>
      </w:r>
      <w:r w:rsidR="00202EEA">
        <w:t xml:space="preserve"> </w:t>
      </w:r>
      <w:r>
        <w:t>sie</w:t>
      </w:r>
      <w:r w:rsidR="00202EEA">
        <w:t xml:space="preserve"> </w:t>
      </w:r>
      <w:r>
        <w:t>die</w:t>
      </w:r>
      <w:r w:rsidR="00202EEA">
        <w:t xml:space="preserve"> </w:t>
      </w:r>
      <w:r>
        <w:t>Liebe</w:t>
      </w:r>
      <w:r w:rsidR="00202EEA">
        <w:t xml:space="preserve"> </w:t>
      </w:r>
      <w:r>
        <w:t>der</w:t>
      </w:r>
      <w:r w:rsidR="00202EEA">
        <w:t xml:space="preserve"> </w:t>
      </w:r>
      <w:r>
        <w:t>Wahrheit</w:t>
      </w:r>
      <w:r w:rsidR="00202EEA">
        <w:t xml:space="preserve"> </w:t>
      </w:r>
      <w:r>
        <w:t>nicht</w:t>
      </w:r>
      <w:r w:rsidR="00202EEA">
        <w:t xml:space="preserve"> </w:t>
      </w:r>
      <w:r>
        <w:t>angenommen</w:t>
      </w:r>
      <w:r w:rsidR="00202EEA">
        <w:t xml:space="preserve"> </w:t>
      </w:r>
      <w:r>
        <w:t>haben,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selig</w:t>
      </w:r>
      <w:r w:rsidR="00202EEA">
        <w:t xml:space="preserve"> </w:t>
      </w:r>
      <w:r>
        <w:t>würden;</w:t>
      </w:r>
      <w:r w:rsidR="00202EEA">
        <w:t xml:space="preserve"> </w:t>
      </w:r>
      <w:r>
        <w:t>wenn</w:t>
      </w:r>
      <w:r w:rsidR="00202EEA">
        <w:t xml:space="preserve"> </w:t>
      </w:r>
      <w:r>
        <w:t>er,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Römer</w:t>
      </w:r>
      <w:r w:rsidR="00202EEA">
        <w:t xml:space="preserve"> </w:t>
      </w:r>
      <w:r>
        <w:t>1</w:t>
      </w:r>
      <w:r w:rsidR="00202EEA">
        <w:t xml:space="preserve"> </w:t>
      </w:r>
      <w:r>
        <w:t>heißt,</w:t>
      </w:r>
      <w:r w:rsidR="00202EEA">
        <w:t xml:space="preserve"> </w:t>
      </w:r>
      <w:r>
        <w:t>die</w:t>
      </w:r>
      <w:r w:rsidR="00202EEA">
        <w:t xml:space="preserve"> </w:t>
      </w:r>
      <w:r>
        <w:t>Menschen</w:t>
      </w:r>
      <w:r w:rsidR="00202EEA">
        <w:t xml:space="preserve"> </w:t>
      </w:r>
      <w:r>
        <w:t>dahin</w:t>
      </w:r>
      <w:r w:rsidR="00202EEA">
        <w:t xml:space="preserve"> </w:t>
      </w:r>
      <w:r>
        <w:t>giebt</w:t>
      </w:r>
      <w:r w:rsidR="00202EEA">
        <w:t xml:space="preserve"> </w:t>
      </w:r>
      <w:r>
        <w:t>in</w:t>
      </w:r>
      <w:r w:rsidR="00202EEA">
        <w:t xml:space="preserve"> </w:t>
      </w:r>
      <w:r>
        <w:t>ihres</w:t>
      </w:r>
      <w:r w:rsidR="00202EEA">
        <w:t xml:space="preserve"> </w:t>
      </w:r>
      <w:r>
        <w:t>Herzens</w:t>
      </w:r>
      <w:r w:rsidR="00202EEA">
        <w:t xml:space="preserve"> </w:t>
      </w:r>
      <w:r>
        <w:t>Gelüste</w:t>
      </w:r>
      <w:r w:rsidR="00202EEA">
        <w:t xml:space="preserve"> </w:t>
      </w:r>
      <w:r>
        <w:t>und</w:t>
      </w:r>
      <w:r w:rsidR="00202EEA">
        <w:t xml:space="preserve"> </w:t>
      </w:r>
      <w:r>
        <w:t>ihren</w:t>
      </w:r>
      <w:r w:rsidR="00202EEA">
        <w:t xml:space="preserve"> </w:t>
      </w:r>
      <w:r>
        <w:t>verkehrten</w:t>
      </w:r>
      <w:r w:rsidR="00202EEA">
        <w:t xml:space="preserve"> </w:t>
      </w:r>
      <w:r>
        <w:t>Sinn,</w:t>
      </w:r>
      <w:r w:rsidR="00202EEA">
        <w:t xml:space="preserve"> </w:t>
      </w:r>
      <w:r>
        <w:t>zu</w:t>
      </w:r>
      <w:r w:rsidR="00202EEA">
        <w:t xml:space="preserve"> </w:t>
      </w:r>
      <w:r>
        <w:t>thun,</w:t>
      </w:r>
      <w:r w:rsidR="00202EEA">
        <w:t xml:space="preserve"> </w:t>
      </w:r>
      <w:r>
        <w:t>was</w:t>
      </w:r>
      <w:r w:rsidR="00202EEA">
        <w:t xml:space="preserve"> </w:t>
      </w:r>
      <w:r>
        <w:t>nicht</w:t>
      </w:r>
      <w:r w:rsidR="00202EEA">
        <w:t xml:space="preserve"> </w:t>
      </w:r>
      <w:r>
        <w:t>taugt.</w:t>
      </w:r>
      <w:r w:rsidR="00202EEA">
        <w:t xml:space="preserve"> </w:t>
      </w:r>
      <w:r>
        <w:t>An</w:t>
      </w:r>
      <w:r w:rsidR="00202EEA">
        <w:t xml:space="preserve"> </w:t>
      </w:r>
      <w:r>
        <w:t>solches</w:t>
      </w:r>
      <w:r w:rsidR="00202EEA">
        <w:t xml:space="preserve"> </w:t>
      </w:r>
      <w:r>
        <w:t>dachte</w:t>
      </w:r>
      <w:r w:rsidR="00202EEA">
        <w:t xml:space="preserve"> </w:t>
      </w:r>
      <w:r>
        <w:t>jener</w:t>
      </w:r>
      <w:r w:rsidR="00202EEA">
        <w:t xml:space="preserve"> </w:t>
      </w:r>
      <w:r>
        <w:t>Prophet</w:t>
      </w:r>
      <w:r w:rsidR="00202EEA">
        <w:t xml:space="preserve"> </w:t>
      </w:r>
      <w:r>
        <w:t>als</w:t>
      </w:r>
      <w:r w:rsidR="00202EEA">
        <w:t xml:space="preserve"> </w:t>
      </w:r>
      <w:r>
        <w:t>er</w:t>
      </w:r>
      <w:r w:rsidR="00202EEA">
        <w:t xml:space="preserve"> </w:t>
      </w:r>
      <w:r>
        <w:t>zu</w:t>
      </w:r>
      <w:r w:rsidR="00202EEA">
        <w:t xml:space="preserve"> </w:t>
      </w:r>
      <w:r>
        <w:t>dem</w:t>
      </w:r>
      <w:r w:rsidR="00202EEA">
        <w:t xml:space="preserve"> </w:t>
      </w:r>
      <w:r>
        <w:t>Könige</w:t>
      </w:r>
      <w:r w:rsidR="00202EEA">
        <w:t xml:space="preserve"> </w:t>
      </w:r>
      <w:r>
        <w:t>Amazia</w:t>
      </w:r>
      <w:r w:rsidR="00202EEA">
        <w:t xml:space="preserve"> </w:t>
      </w:r>
      <w:r>
        <w:t>sagte:</w:t>
      </w:r>
      <w:r w:rsidR="00202EEA">
        <w:t xml:space="preserve"> </w:t>
      </w:r>
      <w:r>
        <w:t>Ich</w:t>
      </w:r>
      <w:r w:rsidR="00202EEA">
        <w:t xml:space="preserve"> </w:t>
      </w:r>
      <w:r>
        <w:t>merke,</w:t>
      </w:r>
      <w:r w:rsidR="00202EEA">
        <w:t xml:space="preserve"> </w:t>
      </w:r>
      <w:r>
        <w:t>daß</w:t>
      </w:r>
      <w:r w:rsidR="00202EEA">
        <w:t xml:space="preserve"> </w:t>
      </w:r>
      <w:r>
        <w:t>Gott</w:t>
      </w:r>
      <w:r w:rsidR="00202EEA">
        <w:t xml:space="preserve"> </w:t>
      </w:r>
      <w:r>
        <w:t>sich</w:t>
      </w:r>
      <w:r w:rsidR="00202EEA">
        <w:t xml:space="preserve"> </w:t>
      </w:r>
      <w:r>
        <w:t>beraten</w:t>
      </w:r>
      <w:r w:rsidR="00202EEA">
        <w:t xml:space="preserve"> </w:t>
      </w:r>
      <w:r>
        <w:t>hat,</w:t>
      </w:r>
      <w:r w:rsidR="00202EEA">
        <w:t xml:space="preserve"> </w:t>
      </w:r>
      <w:r>
        <w:t>dich</w:t>
      </w:r>
      <w:r w:rsidR="00202EEA">
        <w:t xml:space="preserve"> </w:t>
      </w:r>
      <w:r>
        <w:t>zu</w:t>
      </w:r>
      <w:r w:rsidR="00202EEA">
        <w:t xml:space="preserve"> </w:t>
      </w:r>
      <w:r>
        <w:t>verderben,</w:t>
      </w:r>
      <w:r w:rsidR="00202EEA">
        <w:t xml:space="preserve"> </w:t>
      </w:r>
      <w:r>
        <w:t>weil</w:t>
      </w:r>
      <w:r w:rsidR="00202EEA">
        <w:t xml:space="preserve"> </w:t>
      </w:r>
      <w:r>
        <w:t>du</w:t>
      </w:r>
      <w:r w:rsidR="00202EEA">
        <w:t xml:space="preserve"> </w:t>
      </w:r>
      <w:r>
        <w:t>meinem</w:t>
      </w:r>
      <w:r w:rsidR="00202EEA">
        <w:t xml:space="preserve"> </w:t>
      </w:r>
      <w:r>
        <w:t>Rate</w:t>
      </w:r>
      <w:r w:rsidR="00202EEA">
        <w:t xml:space="preserve"> </w:t>
      </w:r>
      <w:r>
        <w:t>nicht</w:t>
      </w:r>
      <w:r w:rsidR="00202EEA">
        <w:t xml:space="preserve"> </w:t>
      </w:r>
      <w:r>
        <w:t>gehorchest.</w:t>
      </w:r>
      <w:r w:rsidR="00202EEA">
        <w:t xml:space="preserve"> </w:t>
      </w:r>
      <w:r>
        <w:t>(2.</w:t>
      </w:r>
      <w:r w:rsidR="00202EEA">
        <w:t xml:space="preserve"> </w:t>
      </w:r>
      <w:r>
        <w:t>Chron.</w:t>
      </w:r>
      <w:r w:rsidR="00202EEA">
        <w:t xml:space="preserve"> </w:t>
      </w:r>
      <w:r>
        <w:t>25)</w:t>
      </w:r>
      <w:r w:rsidR="00202EEA">
        <w:t xml:space="preserve"> </w:t>
      </w:r>
      <w:r>
        <w:t>Dieses</w:t>
      </w:r>
      <w:r w:rsidR="00202EEA">
        <w:t xml:space="preserve"> </w:t>
      </w:r>
      <w:r>
        <w:t>erschrecklichste</w:t>
      </w:r>
      <w:r w:rsidR="00202EEA">
        <w:t xml:space="preserve"> </w:t>
      </w:r>
      <w:r>
        <w:t>aller</w:t>
      </w:r>
      <w:r w:rsidR="00202EEA">
        <w:t xml:space="preserve"> </w:t>
      </w:r>
      <w:r>
        <w:t>Unglücke</w:t>
      </w:r>
      <w:r w:rsidR="00202EEA">
        <w:t xml:space="preserve"> </w:t>
      </w:r>
      <w:r>
        <w:t>erbittet</w:t>
      </w:r>
      <w:r w:rsidR="00202EEA">
        <w:t xml:space="preserve"> </w:t>
      </w:r>
      <w:r>
        <w:t>sogar</w:t>
      </w:r>
      <w:r w:rsidR="00202EEA">
        <w:t xml:space="preserve"> </w:t>
      </w:r>
      <w:r>
        <w:t>der</w:t>
      </w:r>
      <w:r w:rsidR="00202EEA">
        <w:t xml:space="preserve"> </w:t>
      </w:r>
      <w:r>
        <w:t>heilig</w:t>
      </w:r>
      <w:r w:rsidR="00202EEA">
        <w:t xml:space="preserve"> </w:t>
      </w:r>
      <w:r>
        <w:t>eifernde</w:t>
      </w:r>
      <w:r w:rsidR="00202EEA">
        <w:t xml:space="preserve"> </w:t>
      </w:r>
      <w:r>
        <w:t>Psalmist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Gottlosen,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fürchterlicher</w:t>
      </w:r>
      <w:r w:rsidR="00202EEA">
        <w:t xml:space="preserve"> </w:t>
      </w:r>
      <w:r>
        <w:t>Weise</w:t>
      </w:r>
      <w:r w:rsidR="00202EEA">
        <w:t xml:space="preserve"> </w:t>
      </w:r>
      <w:r>
        <w:t>sagt:</w:t>
      </w:r>
      <w:r w:rsidR="00202EEA">
        <w:t xml:space="preserve"> </w:t>
      </w:r>
      <w:r>
        <w:t>„Geuß</w:t>
      </w:r>
      <w:r w:rsidR="00202EEA">
        <w:t xml:space="preserve"> </w:t>
      </w:r>
      <w:r>
        <w:t>deine</w:t>
      </w:r>
      <w:r w:rsidR="00202EEA">
        <w:t xml:space="preserve"> </w:t>
      </w:r>
      <w:r>
        <w:t>Ungnade</w:t>
      </w:r>
      <w:r w:rsidR="00202EEA">
        <w:t xml:space="preserve"> </w:t>
      </w:r>
      <w:r>
        <w:t>über</w:t>
      </w:r>
      <w:r w:rsidR="00202EEA">
        <w:t xml:space="preserve"> </w:t>
      </w:r>
      <w:r>
        <w:t>sie</w:t>
      </w:r>
      <w:r w:rsidR="00202EEA">
        <w:t xml:space="preserve"> </w:t>
      </w:r>
      <w:r>
        <w:t>und</w:t>
      </w:r>
      <w:r w:rsidR="00202EEA">
        <w:t xml:space="preserve"> </w:t>
      </w:r>
      <w:r>
        <w:t>laß</w:t>
      </w:r>
      <w:r w:rsidR="00202EEA">
        <w:t xml:space="preserve"> </w:t>
      </w:r>
      <w:r>
        <w:t>sie</w:t>
      </w:r>
      <w:r w:rsidR="00202EEA">
        <w:t xml:space="preserve"> </w:t>
      </w:r>
      <w:r>
        <w:t>von</w:t>
      </w:r>
      <w:r w:rsidR="00202EEA">
        <w:t xml:space="preserve"> </w:t>
      </w:r>
      <w:r>
        <w:t>einer</w:t>
      </w:r>
      <w:r w:rsidR="00202EEA">
        <w:t xml:space="preserve"> </w:t>
      </w:r>
      <w:r>
        <w:t>Sünde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andere</w:t>
      </w:r>
      <w:r w:rsidR="00202EEA">
        <w:t xml:space="preserve"> </w:t>
      </w:r>
      <w:r>
        <w:t>fallen“,</w:t>
      </w:r>
      <w:r w:rsidR="00202EEA">
        <w:t xml:space="preserve"> </w:t>
      </w:r>
      <w:r>
        <w:t>denn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unausbleibliche</w:t>
      </w:r>
      <w:r w:rsidR="00202EEA">
        <w:t xml:space="preserve"> </w:t>
      </w:r>
      <w:r>
        <w:t>Folge</w:t>
      </w:r>
      <w:r w:rsidR="00202EEA">
        <w:t xml:space="preserve"> </w:t>
      </w:r>
      <w:r>
        <w:t>davon.</w:t>
      </w:r>
      <w:r w:rsidR="00202EEA">
        <w:t xml:space="preserve"> </w:t>
      </w:r>
      <w:r>
        <w:t>Von</w:t>
      </w:r>
      <w:r w:rsidR="00202EEA">
        <w:t xml:space="preserve"> </w:t>
      </w:r>
      <w:r>
        <w:t>solchen</w:t>
      </w:r>
      <w:r w:rsidR="00202EEA">
        <w:t xml:space="preserve"> </w:t>
      </w:r>
      <w:r>
        <w:t>Versuchungen</w:t>
      </w:r>
      <w:r w:rsidR="00202EEA">
        <w:t xml:space="preserve"> </w:t>
      </w:r>
      <w:r>
        <w:t>mag</w:t>
      </w:r>
      <w:r w:rsidR="00202EEA">
        <w:t xml:space="preserve"> </w:t>
      </w:r>
      <w:r>
        <w:t>wohl</w:t>
      </w:r>
      <w:r w:rsidR="00202EEA">
        <w:t xml:space="preserve"> </w:t>
      </w:r>
      <w:r>
        <w:t>gesagt</w:t>
      </w:r>
      <w:r w:rsidR="00202EEA">
        <w:t xml:space="preserve"> </w:t>
      </w:r>
      <w:r>
        <w:t>und</w:t>
      </w:r>
      <w:r w:rsidR="00202EEA">
        <w:t xml:space="preserve"> </w:t>
      </w:r>
      <w:r>
        <w:t>empfohlen</w:t>
      </w:r>
      <w:r w:rsidR="00202EEA">
        <w:t xml:space="preserve"> </w:t>
      </w:r>
      <w:r>
        <w:t>werden:</w:t>
      </w:r>
      <w:r w:rsidR="00202EEA">
        <w:t xml:space="preserve"> </w:t>
      </w:r>
      <w:r>
        <w:t>Betet,</w:t>
      </w:r>
      <w:r w:rsidR="00202EEA">
        <w:t xml:space="preserve"> </w:t>
      </w:r>
      <w:r>
        <w:t>betet,</w:t>
      </w:r>
      <w:r w:rsidR="00202EEA">
        <w:t xml:space="preserve"> </w:t>
      </w:r>
      <w:r>
        <w:t>was</w:t>
      </w:r>
      <w:r w:rsidR="00202EEA">
        <w:t xml:space="preserve"> </w:t>
      </w:r>
      <w:r>
        <w:t>ihr</w:t>
      </w:r>
      <w:r w:rsidR="00202EEA">
        <w:t xml:space="preserve"> </w:t>
      </w:r>
      <w:r>
        <w:t>beten</w:t>
      </w:r>
      <w:r w:rsidR="00202EEA">
        <w:t xml:space="preserve"> </w:t>
      </w:r>
      <w:r>
        <w:t>könnte,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nicht</w:t>
      </w:r>
      <w:r w:rsidR="00202EEA">
        <w:t xml:space="preserve"> </w:t>
      </w:r>
      <w:r>
        <w:t>hinein</w:t>
      </w:r>
      <w:r w:rsidR="00202EEA">
        <w:t xml:space="preserve"> </w:t>
      </w:r>
      <w:r>
        <w:t>geratet!</w:t>
      </w:r>
      <w:r w:rsidR="00202EEA">
        <w:t xml:space="preserve"> </w:t>
      </w:r>
      <w:r>
        <w:t>Der</w:t>
      </w:r>
      <w:r w:rsidR="00202EEA">
        <w:t xml:space="preserve"> </w:t>
      </w:r>
      <w:r>
        <w:t>Mensch</w:t>
      </w:r>
      <w:r w:rsidR="00202EEA">
        <w:t xml:space="preserve"> </w:t>
      </w:r>
      <w:r>
        <w:t>reizt</w:t>
      </w:r>
      <w:r w:rsidR="00202EEA">
        <w:t xml:space="preserve"> </w:t>
      </w:r>
      <w:r>
        <w:t>Gott</w:t>
      </w:r>
      <w:r w:rsidR="00202EEA">
        <w:t xml:space="preserve"> </w:t>
      </w:r>
      <w:r>
        <w:t>durch</w:t>
      </w:r>
      <w:r w:rsidR="00202EEA">
        <w:t xml:space="preserve"> </w:t>
      </w:r>
      <w:r>
        <w:t>seine</w:t>
      </w:r>
      <w:r w:rsidR="00202EEA">
        <w:t xml:space="preserve"> </w:t>
      </w:r>
      <w:r>
        <w:t>eigene</w:t>
      </w:r>
      <w:r w:rsidR="00202EEA">
        <w:t xml:space="preserve"> </w:t>
      </w:r>
      <w:r>
        <w:t>Schuld</w:t>
      </w:r>
      <w:r w:rsidR="00202EEA">
        <w:t xml:space="preserve"> </w:t>
      </w:r>
      <w:r>
        <w:t>und</w:t>
      </w:r>
      <w:r w:rsidR="00202EEA">
        <w:t xml:space="preserve"> </w:t>
      </w:r>
      <w:r>
        <w:t>Bosheit,</w:t>
      </w:r>
      <w:r w:rsidR="00202EEA">
        <w:t xml:space="preserve"> </w:t>
      </w:r>
      <w:r>
        <w:t>solch</w:t>
      </w:r>
      <w:r w:rsidR="00202EEA">
        <w:t xml:space="preserve"> </w:t>
      </w:r>
      <w:r>
        <w:t>erschreckliches</w:t>
      </w:r>
      <w:r w:rsidR="00202EEA">
        <w:t xml:space="preserve"> </w:t>
      </w:r>
      <w:r>
        <w:t>Unheil</w:t>
      </w:r>
      <w:r w:rsidR="00202EEA">
        <w:t xml:space="preserve"> </w:t>
      </w:r>
      <w:r>
        <w:t>über</w:t>
      </w:r>
      <w:r w:rsidR="00202EEA">
        <w:t xml:space="preserve"> </w:t>
      </w:r>
      <w:r>
        <w:t>ihn</w:t>
      </w:r>
      <w:r w:rsidR="00202EEA">
        <w:t xml:space="preserve"> </w:t>
      </w:r>
      <w:r>
        <w:t>zu</w:t>
      </w:r>
      <w:r w:rsidR="00202EEA">
        <w:t xml:space="preserve"> </w:t>
      </w:r>
      <w:r>
        <w:t>verhängen.</w:t>
      </w:r>
      <w:r w:rsidR="00202EEA">
        <w:t xml:space="preserve"> </w:t>
      </w:r>
      <w:r>
        <w:t>Dann</w:t>
      </w:r>
      <w:r w:rsidR="00202EEA">
        <w:t xml:space="preserve"> </w:t>
      </w:r>
      <w:r>
        <w:t>geht's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Spruch:</w:t>
      </w:r>
      <w:r w:rsidR="00202EEA">
        <w:t xml:space="preserve"> </w:t>
      </w:r>
      <w:r>
        <w:t>„weil</w:t>
      </w:r>
      <w:r w:rsidR="00202EEA">
        <w:t xml:space="preserve"> </w:t>
      </w:r>
      <w:r>
        <w:t>ich</w:t>
      </w:r>
      <w:r w:rsidR="00202EEA">
        <w:t xml:space="preserve"> </w:t>
      </w:r>
      <w:r>
        <w:t>dann</w:t>
      </w:r>
      <w:r w:rsidR="00202EEA">
        <w:t xml:space="preserve"> </w:t>
      </w:r>
      <w:r>
        <w:t>rufe</w:t>
      </w:r>
      <w:r w:rsidR="00202EEA">
        <w:t xml:space="preserve"> </w:t>
      </w:r>
      <w:r>
        <w:t>und</w:t>
      </w:r>
      <w:r w:rsidR="00202EEA">
        <w:t xml:space="preserve"> </w:t>
      </w:r>
      <w:r>
        <w:t>ihr</w:t>
      </w:r>
      <w:r w:rsidR="00202EEA">
        <w:t xml:space="preserve"> </w:t>
      </w:r>
      <w:r>
        <w:t>weigert</w:t>
      </w:r>
      <w:r w:rsidR="00202EEA">
        <w:t xml:space="preserve"> </w:t>
      </w:r>
      <w:r>
        <w:t>euch,</w:t>
      </w:r>
      <w:r w:rsidR="00202EEA">
        <w:t xml:space="preserve"> </w:t>
      </w:r>
      <w:r>
        <w:t>ich</w:t>
      </w:r>
      <w:r w:rsidR="00202EEA">
        <w:t xml:space="preserve"> </w:t>
      </w:r>
      <w:r>
        <w:t>recke</w:t>
      </w:r>
      <w:r w:rsidR="00202EEA">
        <w:t xml:space="preserve"> </w:t>
      </w:r>
      <w:r>
        <w:t>meine</w:t>
      </w:r>
      <w:r w:rsidR="00202EEA">
        <w:t xml:space="preserve"> </w:t>
      </w:r>
      <w:r>
        <w:t>Hand</w:t>
      </w:r>
      <w:r w:rsidR="00202EEA">
        <w:t xml:space="preserve"> </w:t>
      </w:r>
      <w:r>
        <w:t>aus,</w:t>
      </w:r>
      <w:r w:rsidR="00202EEA">
        <w:t xml:space="preserve"> </w:t>
      </w:r>
      <w:r>
        <w:t>und</w:t>
      </w:r>
      <w:r w:rsidR="00202EEA">
        <w:t xml:space="preserve"> </w:t>
      </w:r>
      <w:r>
        <w:t>niemand</w:t>
      </w:r>
      <w:r w:rsidR="00202EEA">
        <w:t xml:space="preserve"> </w:t>
      </w:r>
      <w:r>
        <w:t>achtet</w:t>
      </w:r>
      <w:r w:rsidR="00202EEA">
        <w:t xml:space="preserve"> </w:t>
      </w:r>
      <w:r>
        <w:t>darauf,</w:t>
      </w:r>
      <w:r w:rsidR="00202EEA">
        <w:t xml:space="preserve"> </w:t>
      </w:r>
      <w:r>
        <w:t>so</w:t>
      </w:r>
      <w:r w:rsidR="00202EEA">
        <w:t xml:space="preserve"> </w:t>
      </w:r>
      <w:r>
        <w:t>will</w:t>
      </w:r>
      <w:r w:rsidR="00202EEA">
        <w:t xml:space="preserve"> </w:t>
      </w:r>
      <w:r>
        <w:t>ich</w:t>
      </w:r>
      <w:r w:rsidR="00202EEA">
        <w:t xml:space="preserve"> </w:t>
      </w:r>
      <w:r>
        <w:t>auch</w:t>
      </w:r>
      <w:r w:rsidR="00202EEA">
        <w:t xml:space="preserve"> </w:t>
      </w:r>
      <w:r>
        <w:t>euer</w:t>
      </w:r>
      <w:r w:rsidR="00202EEA">
        <w:t xml:space="preserve"> </w:t>
      </w:r>
      <w:r>
        <w:t>Lachen</w:t>
      </w:r>
      <w:r w:rsidR="00202EEA">
        <w:t xml:space="preserve"> </w:t>
      </w:r>
      <w:r>
        <w:t>in</w:t>
      </w:r>
      <w:r w:rsidR="00202EEA">
        <w:t xml:space="preserve"> </w:t>
      </w:r>
      <w:r>
        <w:t>eurem</w:t>
      </w:r>
      <w:r w:rsidR="00202EEA">
        <w:t xml:space="preserve"> </w:t>
      </w:r>
      <w:r>
        <w:t>Unglück.“</w:t>
      </w:r>
      <w:r w:rsidR="00202EEA">
        <w:t xml:space="preserve"> </w:t>
      </w:r>
      <w:r>
        <w:t>So</w:t>
      </w:r>
      <w:r w:rsidR="00202EEA">
        <w:t xml:space="preserve"> </w:t>
      </w:r>
      <w:r>
        <w:t>kann</w:t>
      </w:r>
      <w:r w:rsidR="00202EEA">
        <w:t xml:space="preserve"> </w:t>
      </w:r>
      <w:r>
        <w:t>der</w:t>
      </w:r>
      <w:r w:rsidR="00202EEA">
        <w:t xml:space="preserve"> </w:t>
      </w:r>
      <w:r>
        <w:t>einzelne</w:t>
      </w:r>
      <w:r w:rsidR="00202EEA">
        <w:t xml:space="preserve"> </w:t>
      </w:r>
      <w:r>
        <w:t>Mensch,</w:t>
      </w:r>
      <w:r w:rsidR="00202EEA">
        <w:t xml:space="preserve"> </w:t>
      </w:r>
      <w:r>
        <w:t>so</w:t>
      </w:r>
      <w:r w:rsidR="00202EEA">
        <w:t xml:space="preserve"> </w:t>
      </w:r>
      <w:r>
        <w:t>können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ganze</w:t>
      </w:r>
      <w:r w:rsidR="00202EEA">
        <w:t xml:space="preserve"> </w:t>
      </w:r>
      <w:r>
        <w:t>Völkerschaften,</w:t>
      </w:r>
      <w:r w:rsidR="00202EEA">
        <w:t xml:space="preserve"> </w:t>
      </w:r>
      <w:r>
        <w:t>so</w:t>
      </w:r>
      <w:r w:rsidR="00202EEA">
        <w:t xml:space="preserve"> </w:t>
      </w:r>
      <w:r>
        <w:t>wie</w:t>
      </w:r>
      <w:r w:rsidR="00202EEA">
        <w:t xml:space="preserve"> </w:t>
      </w:r>
      <w:r>
        <w:t>einzelne</w:t>
      </w:r>
      <w:r w:rsidR="00202EEA">
        <w:t xml:space="preserve"> </w:t>
      </w:r>
      <w:r>
        <w:t>Familien,</w:t>
      </w:r>
      <w:r w:rsidR="00202EEA">
        <w:t xml:space="preserve"> </w:t>
      </w:r>
      <w:r>
        <w:t>Gott</w:t>
      </w:r>
      <w:r w:rsidR="00202EEA">
        <w:t xml:space="preserve"> </w:t>
      </w:r>
      <w:r>
        <w:t>durch</w:t>
      </w:r>
      <w:r w:rsidR="00202EEA">
        <w:t xml:space="preserve"> </w:t>
      </w:r>
      <w:r>
        <w:t>ihre</w:t>
      </w:r>
      <w:r w:rsidR="00202EEA">
        <w:t xml:space="preserve"> </w:t>
      </w:r>
      <w:r>
        <w:t>Sünde</w:t>
      </w:r>
      <w:r w:rsidR="00202EEA">
        <w:t xml:space="preserve"> </w:t>
      </w:r>
      <w:r>
        <w:t>reizen</w:t>
      </w:r>
      <w:r w:rsidR="00202EEA">
        <w:t xml:space="preserve"> </w:t>
      </w:r>
      <w:r>
        <w:t>und</w:t>
      </w:r>
      <w:r w:rsidR="00202EEA">
        <w:t xml:space="preserve"> </w:t>
      </w:r>
      <w:r>
        <w:t>necken</w:t>
      </w:r>
      <w:r w:rsidR="00202EEA">
        <w:t xml:space="preserve"> </w:t>
      </w:r>
      <w:r>
        <w:t>bis</w:t>
      </w:r>
      <w:r w:rsidR="00202EEA">
        <w:t xml:space="preserve"> </w:t>
      </w:r>
      <w:r>
        <w:t>das</w:t>
      </w:r>
      <w:r w:rsidR="00202EEA">
        <w:t xml:space="preserve"> </w:t>
      </w:r>
      <w:r>
        <w:t>Maß</w:t>
      </w:r>
      <w:r w:rsidR="00202EEA">
        <w:t xml:space="preserve"> </w:t>
      </w:r>
      <w:r>
        <w:t>der</w:t>
      </w:r>
      <w:r w:rsidR="00202EEA">
        <w:t xml:space="preserve"> </w:t>
      </w:r>
      <w:r>
        <w:t>Sünde</w:t>
      </w:r>
      <w:r w:rsidR="00202EEA">
        <w:t xml:space="preserve"> </w:t>
      </w:r>
      <w:r>
        <w:t>voll</w:t>
      </w:r>
      <w:r w:rsidR="00202EEA">
        <w:t xml:space="preserve"> </w:t>
      </w:r>
      <w:r>
        <w:t>ist,</w:t>
      </w:r>
      <w:r w:rsidR="00202EEA">
        <w:t xml:space="preserve"> </w:t>
      </w:r>
      <w:r>
        <w:t>wo</w:t>
      </w:r>
      <w:r w:rsidR="00202EEA">
        <w:t xml:space="preserve"> </w:t>
      </w:r>
      <w:r>
        <w:t>dann</w:t>
      </w:r>
      <w:r w:rsidR="00202EEA">
        <w:t xml:space="preserve"> </w:t>
      </w:r>
      <w:r>
        <w:t>der</w:t>
      </w:r>
      <w:r w:rsidR="00202EEA">
        <w:t xml:space="preserve"> </w:t>
      </w:r>
      <w:r>
        <w:t>Zorn</w:t>
      </w:r>
      <w:r w:rsidR="00202EEA">
        <w:t xml:space="preserve"> </w:t>
      </w:r>
      <w:r>
        <w:t>unaufhaltsam</w:t>
      </w:r>
      <w:r w:rsidR="00202EEA">
        <w:t xml:space="preserve"> </w:t>
      </w:r>
      <w:r>
        <w:t>hereinbricht,</w:t>
      </w:r>
      <w:r w:rsidR="00202EEA">
        <w:t xml:space="preserve"> </w:t>
      </w:r>
      <w:r>
        <w:t>und</w:t>
      </w:r>
      <w:r w:rsidR="00202EEA">
        <w:t xml:space="preserve"> </w:t>
      </w:r>
      <w:r>
        <w:t>Gott</w:t>
      </w:r>
      <w:r w:rsidR="00202EEA">
        <w:t xml:space="preserve"> </w:t>
      </w:r>
      <w:r>
        <w:t>so</w:t>
      </w:r>
      <w:r w:rsidR="00202EEA">
        <w:t xml:space="preserve"> </w:t>
      </w:r>
      <w:r>
        <w:t>der</w:t>
      </w:r>
      <w:r w:rsidR="00202EEA">
        <w:t xml:space="preserve"> </w:t>
      </w:r>
      <w:r>
        <w:t>Väter</w:t>
      </w:r>
      <w:r w:rsidR="00202EEA">
        <w:t xml:space="preserve"> </w:t>
      </w:r>
      <w:r>
        <w:t>Missethat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Kindern</w:t>
      </w:r>
      <w:r w:rsidR="00202EEA">
        <w:t xml:space="preserve"> </w:t>
      </w:r>
      <w:r>
        <w:t>zusamt</w:t>
      </w:r>
      <w:r w:rsidR="00202EEA">
        <w:t xml:space="preserve"> </w:t>
      </w:r>
      <w:r>
        <w:t>ihren</w:t>
      </w:r>
      <w:r w:rsidR="00202EEA">
        <w:t xml:space="preserve"> </w:t>
      </w:r>
      <w:r>
        <w:t>eigenen</w:t>
      </w:r>
      <w:r w:rsidR="00202EEA">
        <w:t xml:space="preserve"> </w:t>
      </w:r>
      <w:r>
        <w:t>heimsucht</w:t>
      </w:r>
      <w:r w:rsidR="00202EEA">
        <w:t xml:space="preserve"> </w:t>
      </w:r>
      <w:r>
        <w:t>bis</w:t>
      </w:r>
      <w:r w:rsidR="00202EEA">
        <w:t xml:space="preserve"> </w:t>
      </w:r>
      <w:r>
        <w:t>ins</w:t>
      </w:r>
      <w:r w:rsidR="00202EEA">
        <w:t xml:space="preserve"> </w:t>
      </w:r>
      <w:r>
        <w:t>dritte</w:t>
      </w:r>
      <w:r w:rsidR="00202EEA">
        <w:t xml:space="preserve"> </w:t>
      </w:r>
      <w:r>
        <w:t>und</w:t>
      </w:r>
      <w:r w:rsidR="00202EEA">
        <w:t xml:space="preserve"> </w:t>
      </w:r>
      <w:r>
        <w:t>vierte</w:t>
      </w:r>
      <w:r w:rsidR="00202EEA">
        <w:t xml:space="preserve"> </w:t>
      </w:r>
      <w:r>
        <w:t>Glied.</w:t>
      </w:r>
      <w:r w:rsidR="00202EEA">
        <w:t xml:space="preserve"> </w:t>
      </w:r>
      <w:r>
        <w:t>Wohl</w:t>
      </w:r>
      <w:r w:rsidR="00202EEA">
        <w:t xml:space="preserve"> </w:t>
      </w:r>
      <w:r>
        <w:t>mit</w:t>
      </w:r>
      <w:r w:rsidR="00202EEA">
        <w:t xml:space="preserve"> </w:t>
      </w:r>
      <w:r>
        <w:t>Recht</w:t>
      </w:r>
      <w:r w:rsidR="00202EEA">
        <w:t xml:space="preserve"> </w:t>
      </w:r>
      <w:r>
        <w:t>sagt</w:t>
      </w:r>
      <w:r w:rsidR="00202EEA">
        <w:t xml:space="preserve"> </w:t>
      </w:r>
      <w:r>
        <w:t>aber</w:t>
      </w:r>
      <w:r w:rsidR="00202EEA">
        <w:t xml:space="preserve"> </w:t>
      </w:r>
      <w:r>
        <w:t>Mose</w:t>
      </w:r>
      <w:r w:rsidR="00202EEA">
        <w:t xml:space="preserve"> </w:t>
      </w:r>
      <w:r>
        <w:t>Psalm</w:t>
      </w:r>
      <w:r w:rsidR="00202EEA">
        <w:t xml:space="preserve"> </w:t>
      </w:r>
      <w:r>
        <w:t>90:</w:t>
      </w:r>
      <w:r w:rsidR="00202EEA">
        <w:t xml:space="preserve"> </w:t>
      </w:r>
      <w:r>
        <w:t>„Wer</w:t>
      </w:r>
      <w:r w:rsidR="00202EEA">
        <w:t xml:space="preserve"> </w:t>
      </w:r>
      <w:r>
        <w:t>glaubt</w:t>
      </w:r>
      <w:r w:rsidR="00202EEA">
        <w:t xml:space="preserve"> </w:t>
      </w:r>
      <w:r>
        <w:t>es,</w:t>
      </w:r>
      <w:r w:rsidR="00202EEA">
        <w:t xml:space="preserve"> </w:t>
      </w:r>
      <w:r>
        <w:t>daß</w:t>
      </w:r>
      <w:r w:rsidR="00202EEA">
        <w:t xml:space="preserve"> </w:t>
      </w:r>
      <w:r>
        <w:t>du</w:t>
      </w:r>
      <w:r w:rsidR="00202EEA">
        <w:t xml:space="preserve"> </w:t>
      </w:r>
      <w:r>
        <w:t>so</w:t>
      </w:r>
      <w:r w:rsidR="00202EEA">
        <w:t xml:space="preserve"> </w:t>
      </w:r>
      <w:r>
        <w:t>sehr</w:t>
      </w:r>
      <w:r w:rsidR="00202EEA">
        <w:t xml:space="preserve"> </w:t>
      </w:r>
      <w:r>
        <w:t>zürnest,</w:t>
      </w:r>
      <w:r w:rsidR="00202EEA">
        <w:t xml:space="preserve"> </w:t>
      </w:r>
      <w:r>
        <w:t>und</w:t>
      </w:r>
      <w:r w:rsidR="00202EEA">
        <w:t xml:space="preserve"> </w:t>
      </w:r>
      <w:r>
        <w:t>wer</w:t>
      </w:r>
      <w:r w:rsidR="00202EEA">
        <w:t xml:space="preserve"> </w:t>
      </w:r>
      <w:r>
        <w:t>fürchtet</w:t>
      </w:r>
      <w:r w:rsidR="00202EEA">
        <w:t xml:space="preserve"> </w:t>
      </w:r>
      <w:r>
        <w:t>sich</w:t>
      </w:r>
      <w:r w:rsidR="00202EEA">
        <w:t xml:space="preserve"> </w:t>
      </w:r>
      <w:r>
        <w:t>vor</w:t>
      </w:r>
      <w:r w:rsidR="00202EEA">
        <w:t xml:space="preserve"> </w:t>
      </w:r>
      <w:r>
        <w:t>solchem</w:t>
      </w:r>
      <w:r w:rsidR="00202EEA">
        <w:t xml:space="preserve"> </w:t>
      </w:r>
      <w:r>
        <w:t>deinen</w:t>
      </w:r>
      <w:r w:rsidR="00202EEA">
        <w:t xml:space="preserve"> </w:t>
      </w:r>
      <w:r>
        <w:t>Grimm?“</w:t>
      </w:r>
      <w:r w:rsidR="00202EEA">
        <w:t xml:space="preserve"> </w:t>
      </w:r>
      <w:r>
        <w:t>Ruhig</w:t>
      </w:r>
      <w:r w:rsidR="00202EEA">
        <w:t xml:space="preserve"> </w:t>
      </w:r>
      <w:r>
        <w:t>sündigen</w:t>
      </w:r>
      <w:r w:rsidR="00202EEA">
        <w:t xml:space="preserve"> </w:t>
      </w:r>
      <w:r>
        <w:t>die</w:t>
      </w:r>
      <w:r w:rsidR="00202EEA">
        <w:t xml:space="preserve"> </w:t>
      </w:r>
      <w:r>
        <w:t>Menschen</w:t>
      </w:r>
      <w:r w:rsidR="00202EEA">
        <w:t xml:space="preserve"> </w:t>
      </w:r>
      <w:r>
        <w:t>fort,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geht</w:t>
      </w:r>
      <w:r w:rsidR="00202EEA">
        <w:t xml:space="preserve"> </w:t>
      </w:r>
      <w:r>
        <w:t>ihnen</w:t>
      </w:r>
      <w:r w:rsidR="00202EEA">
        <w:t xml:space="preserve"> </w:t>
      </w:r>
      <w:r>
        <w:t>wie</w:t>
      </w:r>
      <w:r w:rsidR="00202EEA">
        <w:t xml:space="preserve"> </w:t>
      </w:r>
      <w:r>
        <w:t>den</w:t>
      </w:r>
      <w:r w:rsidR="00202EEA">
        <w:t xml:space="preserve"> </w:t>
      </w:r>
      <w:r>
        <w:t>Amoritern,</w:t>
      </w:r>
      <w:r w:rsidR="00202EEA">
        <w:t xml:space="preserve"> </w:t>
      </w:r>
      <w:r>
        <w:t>von</w:t>
      </w:r>
      <w:r w:rsidR="00202EEA">
        <w:t xml:space="preserve"> </w:t>
      </w:r>
      <w:r>
        <w:t>denen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zu</w:t>
      </w:r>
      <w:r w:rsidR="00202EEA">
        <w:t xml:space="preserve"> </w:t>
      </w:r>
      <w:r>
        <w:t>Abraham</w:t>
      </w:r>
      <w:r w:rsidR="00202EEA">
        <w:t xml:space="preserve"> </w:t>
      </w:r>
      <w:r>
        <w:t>sagte,</w:t>
      </w:r>
      <w:r w:rsidR="00202EEA">
        <w:t xml:space="preserve"> </w:t>
      </w:r>
      <w:r>
        <w:t>„ihre</w:t>
      </w:r>
      <w:r w:rsidR="00202EEA">
        <w:t xml:space="preserve"> </w:t>
      </w:r>
      <w:r>
        <w:t>Sünden</w:t>
      </w:r>
      <w:r w:rsidR="00202EEA">
        <w:t xml:space="preserve"> </w:t>
      </w:r>
      <w:r>
        <w:t>sind</w:t>
      </w:r>
      <w:r w:rsidR="00202EEA">
        <w:t xml:space="preserve"> </w:t>
      </w:r>
      <w:r>
        <w:t>noch</w:t>
      </w:r>
      <w:r w:rsidR="00202EEA">
        <w:t xml:space="preserve"> </w:t>
      </w:r>
      <w:r>
        <w:t>nicht</w:t>
      </w:r>
      <w:r w:rsidR="00202EEA">
        <w:t xml:space="preserve"> </w:t>
      </w:r>
      <w:r>
        <w:t>alle,“</w:t>
      </w:r>
      <w:r w:rsidR="00202EEA">
        <w:t xml:space="preserve"> </w:t>
      </w:r>
      <w:r>
        <w:t>noch</w:t>
      </w:r>
      <w:r w:rsidR="00202EEA">
        <w:t xml:space="preserve"> </w:t>
      </w:r>
      <w:r>
        <w:t>nicht</w:t>
      </w:r>
      <w:r w:rsidR="00202EEA">
        <w:t xml:space="preserve"> </w:t>
      </w:r>
      <w:r>
        <w:t>vollzählig;</w:t>
      </w:r>
      <w:r w:rsidR="00202EEA">
        <w:t xml:space="preserve"> </w:t>
      </w:r>
      <w:r>
        <w:t>wie</w:t>
      </w:r>
      <w:r w:rsidR="00202EEA">
        <w:t xml:space="preserve"> </w:t>
      </w:r>
      <w:r>
        <w:t>wird's</w:t>
      </w:r>
      <w:r w:rsidR="00202EEA">
        <w:t xml:space="preserve"> </w:t>
      </w:r>
      <w:r>
        <w:t>aber</w:t>
      </w:r>
      <w:r w:rsidR="00202EEA">
        <w:t xml:space="preserve"> </w:t>
      </w:r>
      <w:r>
        <w:t>gehen,</w:t>
      </w:r>
      <w:r w:rsidR="00202EEA">
        <w:t xml:space="preserve"> </w:t>
      </w:r>
      <w:r>
        <w:t>wenn</w:t>
      </w:r>
      <w:r w:rsidR="00202EEA">
        <w:t xml:space="preserve"> </w:t>
      </w:r>
      <w:r>
        <w:t>sie</w:t>
      </w:r>
      <w:r w:rsidR="00202EEA">
        <w:t xml:space="preserve"> </w:t>
      </w:r>
      <w:r>
        <w:t>vollzählig</w:t>
      </w:r>
      <w:r w:rsidR="00202EEA">
        <w:t xml:space="preserve"> </w:t>
      </w:r>
      <w:r>
        <w:t>sind.</w:t>
      </w:r>
      <w:r w:rsidR="00202EEA">
        <w:t xml:space="preserve"> </w:t>
      </w:r>
      <w:r>
        <w:t>Darum</w:t>
      </w:r>
      <w:r w:rsidR="00202EEA">
        <w:t xml:space="preserve"> </w:t>
      </w:r>
      <w:r>
        <w:t>sehe</w:t>
      </w:r>
      <w:r w:rsidR="00202EEA">
        <w:t xml:space="preserve"> </w:t>
      </w:r>
      <w:r>
        <w:t>sich</w:t>
      </w:r>
      <w:r w:rsidR="00202EEA">
        <w:t xml:space="preserve"> </w:t>
      </w:r>
      <w:r>
        <w:t>ein</w:t>
      </w:r>
      <w:r w:rsidR="00202EEA">
        <w:t xml:space="preserve"> </w:t>
      </w:r>
      <w:r>
        <w:t>jeder</w:t>
      </w:r>
      <w:r w:rsidR="00202EEA">
        <w:t xml:space="preserve"> </w:t>
      </w:r>
      <w:r>
        <w:t>wohl</w:t>
      </w:r>
      <w:r w:rsidR="00202EEA">
        <w:t xml:space="preserve"> </w:t>
      </w:r>
      <w:r>
        <w:t>vor!</w:t>
      </w:r>
      <w:r w:rsidR="00202EEA">
        <w:t xml:space="preserve"> </w:t>
      </w:r>
      <w:r>
        <w:t>Man</w:t>
      </w:r>
      <w:r w:rsidR="00202EEA">
        <w:t xml:space="preserve"> </w:t>
      </w:r>
      <w:r>
        <w:t>kann</w:t>
      </w:r>
      <w:r w:rsidR="00202EEA">
        <w:t xml:space="preserve"> </w:t>
      </w:r>
      <w:r>
        <w:t>sich</w:t>
      </w:r>
      <w:r w:rsidR="00202EEA">
        <w:t xml:space="preserve"> </w:t>
      </w:r>
      <w:r>
        <w:t>wohl</w:t>
      </w:r>
      <w:r w:rsidR="00202EEA">
        <w:t xml:space="preserve"> </w:t>
      </w:r>
      <w:r>
        <w:t>in</w:t>
      </w:r>
      <w:r w:rsidR="00202EEA">
        <w:t xml:space="preserve"> </w:t>
      </w:r>
      <w:r>
        <w:t>eine</w:t>
      </w:r>
      <w:r w:rsidR="00202EEA">
        <w:t xml:space="preserve"> </w:t>
      </w:r>
      <w:r>
        <w:t>Versuchung</w:t>
      </w:r>
      <w:r w:rsidR="00202EEA">
        <w:t xml:space="preserve"> </w:t>
      </w:r>
      <w:r>
        <w:t>hineinlassen,</w:t>
      </w:r>
      <w:r w:rsidR="00202EEA">
        <w:t xml:space="preserve"> </w:t>
      </w:r>
      <w:r>
        <w:t>gerät</w:t>
      </w:r>
      <w:r w:rsidR="00202EEA">
        <w:t xml:space="preserve"> </w:t>
      </w:r>
      <w:r>
        <w:t>aber</w:t>
      </w:r>
      <w:r w:rsidR="00202EEA">
        <w:t xml:space="preserve"> </w:t>
      </w:r>
      <w:r>
        <w:t>damit</w:t>
      </w:r>
      <w:r w:rsidR="00202EEA">
        <w:t xml:space="preserve"> </w:t>
      </w:r>
      <w:r>
        <w:t>auf</w:t>
      </w:r>
      <w:r w:rsidR="00202EEA">
        <w:t xml:space="preserve"> </w:t>
      </w:r>
      <w:r>
        <w:t>einen</w:t>
      </w:r>
      <w:r w:rsidR="00202EEA">
        <w:t xml:space="preserve"> </w:t>
      </w:r>
      <w:r>
        <w:t>bezauberten</w:t>
      </w:r>
      <w:r w:rsidR="00202EEA">
        <w:t xml:space="preserve"> </w:t>
      </w:r>
      <w:r>
        <w:t>Boden,</w:t>
      </w:r>
      <w:r w:rsidR="00202EEA">
        <w:t xml:space="preserve"> </w:t>
      </w:r>
      <w:r>
        <w:t>wo</w:t>
      </w:r>
      <w:r w:rsidR="00202EEA">
        <w:t xml:space="preserve"> </w:t>
      </w:r>
      <w:r>
        <w:t>man</w:t>
      </w:r>
      <w:r w:rsidR="00202EEA">
        <w:t xml:space="preserve"> </w:t>
      </w:r>
      <w:r>
        <w:t>seine</w:t>
      </w:r>
      <w:r w:rsidR="00202EEA">
        <w:t xml:space="preserve"> </w:t>
      </w:r>
      <w:r>
        <w:t>Besinnung</w:t>
      </w:r>
      <w:r w:rsidR="00202EEA">
        <w:t xml:space="preserve"> </w:t>
      </w:r>
      <w:r>
        <w:t>je</w:t>
      </w:r>
      <w:r w:rsidR="00202EEA">
        <w:t xml:space="preserve"> </w:t>
      </w:r>
      <w:r>
        <w:t>länger</w:t>
      </w:r>
      <w:r w:rsidR="00202EEA">
        <w:t xml:space="preserve"> </w:t>
      </w:r>
      <w:r>
        <w:t>je</w:t>
      </w:r>
      <w:r w:rsidR="00202EEA">
        <w:t xml:space="preserve"> </w:t>
      </w:r>
      <w:r>
        <w:t>mehr</w:t>
      </w:r>
      <w:r w:rsidR="00202EEA">
        <w:t xml:space="preserve"> </w:t>
      </w:r>
      <w:r>
        <w:t>verliert.</w:t>
      </w:r>
      <w:r w:rsidR="00202EEA">
        <w:t xml:space="preserve"> </w:t>
      </w:r>
      <w:r>
        <w:t>Eine</w:t>
      </w:r>
      <w:r w:rsidR="00202EEA">
        <w:t xml:space="preserve"> </w:t>
      </w:r>
      <w:r>
        <w:t>Versuchung</w:t>
      </w:r>
      <w:r w:rsidR="00202EEA">
        <w:t xml:space="preserve"> </w:t>
      </w:r>
      <w:r>
        <w:t>verkettet</w:t>
      </w:r>
      <w:r w:rsidR="00202EEA">
        <w:t xml:space="preserve"> </w:t>
      </w:r>
      <w:r>
        <w:t>sich</w:t>
      </w:r>
      <w:r w:rsidR="00202EEA">
        <w:t xml:space="preserve"> </w:t>
      </w:r>
      <w:r>
        <w:t>auch</w:t>
      </w:r>
      <w:r w:rsidR="00202EEA">
        <w:t xml:space="preserve"> </w:t>
      </w:r>
      <w:r>
        <w:t>dermaßen</w:t>
      </w:r>
      <w:r w:rsidR="00202EEA">
        <w:t xml:space="preserve"> </w:t>
      </w:r>
      <w:r>
        <w:t>mit</w:t>
      </w:r>
      <w:r w:rsidR="00202EEA">
        <w:t xml:space="preserve"> </w:t>
      </w:r>
      <w:r>
        <w:t>der</w:t>
      </w:r>
      <w:r w:rsidR="00202EEA">
        <w:t xml:space="preserve"> </w:t>
      </w:r>
      <w:r>
        <w:t>andern,</w:t>
      </w:r>
      <w:r w:rsidR="00202EEA">
        <w:t xml:space="preserve"> </w:t>
      </w:r>
      <w:r>
        <w:t>und</w:t>
      </w:r>
      <w:r w:rsidR="00202EEA">
        <w:t xml:space="preserve"> </w:t>
      </w:r>
      <w:r>
        <w:t>eine</w:t>
      </w:r>
      <w:r w:rsidR="00202EEA">
        <w:t xml:space="preserve"> </w:t>
      </w:r>
      <w:r>
        <w:t>entspringt</w:t>
      </w:r>
      <w:r w:rsidR="00202EEA">
        <w:t xml:space="preserve"> </w:t>
      </w:r>
      <w:r>
        <w:t>so</w:t>
      </w:r>
      <w:r w:rsidR="00202EEA">
        <w:t xml:space="preserve"> </w:t>
      </w:r>
      <w:r>
        <w:t>aus</w:t>
      </w:r>
      <w:r w:rsidR="00202EEA">
        <w:t xml:space="preserve"> </w:t>
      </w:r>
      <w:r>
        <w:t>der</w:t>
      </w:r>
      <w:r w:rsidR="00202EEA">
        <w:t xml:space="preserve"> </w:t>
      </w:r>
      <w:r>
        <w:t>andern,</w:t>
      </w:r>
      <w:r w:rsidR="00202EEA">
        <w:t xml:space="preserve"> </w:t>
      </w:r>
      <w:r>
        <w:t>daß,</w:t>
      </w:r>
      <w:r w:rsidR="00202EEA">
        <w:t xml:space="preserve"> </w:t>
      </w:r>
      <w:r>
        <w:t>wer</w:t>
      </w:r>
      <w:r w:rsidR="00202EEA">
        <w:t xml:space="preserve"> </w:t>
      </w:r>
      <w:r>
        <w:t>erst</w:t>
      </w:r>
      <w:r w:rsidR="00202EEA">
        <w:t xml:space="preserve"> </w:t>
      </w:r>
      <w:r>
        <w:t>einen</w:t>
      </w:r>
      <w:r w:rsidR="00202EEA">
        <w:t xml:space="preserve"> </w:t>
      </w:r>
      <w:r>
        <w:t>Fuß</w:t>
      </w:r>
      <w:r w:rsidR="00202EEA">
        <w:t xml:space="preserve"> </w:t>
      </w:r>
      <w:r>
        <w:t>in</w:t>
      </w:r>
      <w:r w:rsidR="00202EEA">
        <w:t xml:space="preserve"> </w:t>
      </w:r>
      <w:r>
        <w:t>dies</w:t>
      </w:r>
      <w:r w:rsidR="00202EEA">
        <w:t xml:space="preserve"> </w:t>
      </w:r>
      <w:r>
        <w:t>Labyrinth</w:t>
      </w:r>
      <w:r w:rsidR="00202EEA">
        <w:t xml:space="preserve"> </w:t>
      </w:r>
      <w:r>
        <w:t>gesetzt,</w:t>
      </w:r>
      <w:r w:rsidR="00202EEA">
        <w:t xml:space="preserve"> </w:t>
      </w:r>
      <w:r>
        <w:t>schon</w:t>
      </w:r>
      <w:r w:rsidR="00202EEA">
        <w:t xml:space="preserve"> </w:t>
      </w:r>
      <w:r>
        <w:t>die</w:t>
      </w:r>
      <w:r w:rsidR="00202EEA">
        <w:t xml:space="preserve"> </w:t>
      </w:r>
      <w:r>
        <w:t>Macht</w:t>
      </w:r>
      <w:r w:rsidR="00202EEA">
        <w:t xml:space="preserve"> </w:t>
      </w:r>
      <w:r>
        <w:t>über</w:t>
      </w:r>
      <w:r w:rsidR="00202EEA">
        <w:t xml:space="preserve"> </w:t>
      </w:r>
      <w:r>
        <w:t>den</w:t>
      </w:r>
      <w:r w:rsidR="00202EEA">
        <w:t xml:space="preserve"> </w:t>
      </w:r>
      <w:r>
        <w:t>zweiten</w:t>
      </w:r>
      <w:r w:rsidR="00202EEA">
        <w:t xml:space="preserve"> </w:t>
      </w:r>
      <w:r>
        <w:t>Schritt</w:t>
      </w:r>
      <w:r w:rsidR="00202EEA">
        <w:t xml:space="preserve"> </w:t>
      </w:r>
      <w:r>
        <w:t>verscherzt</w:t>
      </w:r>
      <w:r w:rsidR="00202EEA">
        <w:t xml:space="preserve"> </w:t>
      </w:r>
      <w:r>
        <w:t>hat</w:t>
      </w:r>
      <w:r w:rsidR="00202EEA">
        <w:t xml:space="preserve"> </w:t>
      </w:r>
      <w:r>
        <w:t>und</w:t>
      </w:r>
      <w:r w:rsidR="00202EEA">
        <w:t xml:space="preserve"> </w:t>
      </w:r>
      <w:r>
        <w:t>nicht</w:t>
      </w:r>
      <w:r w:rsidR="00202EEA">
        <w:t xml:space="preserve"> </w:t>
      </w:r>
      <w:r>
        <w:t>mehr</w:t>
      </w:r>
      <w:r w:rsidR="00202EEA">
        <w:t xml:space="preserve"> </w:t>
      </w:r>
      <w:r>
        <w:t>wissen</w:t>
      </w:r>
      <w:r w:rsidR="00202EEA">
        <w:t xml:space="preserve"> </w:t>
      </w:r>
      <w:r>
        <w:t>kann,</w:t>
      </w:r>
      <w:r w:rsidR="00202EEA">
        <w:t xml:space="preserve"> </w:t>
      </w:r>
      <w:r>
        <w:t>in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Greuel</w:t>
      </w:r>
      <w:r w:rsidR="00202EEA">
        <w:t xml:space="preserve"> </w:t>
      </w:r>
      <w:r>
        <w:t>er</w:t>
      </w:r>
      <w:r w:rsidR="00202EEA">
        <w:t xml:space="preserve"> </w:t>
      </w:r>
      <w:r>
        <w:t>noch</w:t>
      </w:r>
      <w:r w:rsidR="00202EEA">
        <w:t xml:space="preserve"> </w:t>
      </w:r>
      <w:r>
        <w:t>geraten</w:t>
      </w:r>
      <w:r w:rsidR="00202EEA">
        <w:t xml:space="preserve"> </w:t>
      </w:r>
      <w:r>
        <w:t>wird.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Versuchung</w:t>
      </w:r>
      <w:r w:rsidR="00202EEA">
        <w:t xml:space="preserve"> </w:t>
      </w:r>
      <w:r>
        <w:t>ist</w:t>
      </w:r>
      <w:r w:rsidR="00202EEA">
        <w:t xml:space="preserve"> </w:t>
      </w:r>
      <w:r>
        <w:t>so</w:t>
      </w:r>
      <w:r w:rsidR="00202EEA">
        <w:t xml:space="preserve"> </w:t>
      </w:r>
      <w:r>
        <w:t>listig,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in</w:t>
      </w:r>
      <w:r w:rsidR="00202EEA">
        <w:t xml:space="preserve"> </w:t>
      </w:r>
      <w:r>
        <w:t>etwas</w:t>
      </w:r>
      <w:r w:rsidR="00202EEA">
        <w:t xml:space="preserve"> </w:t>
      </w:r>
      <w:r>
        <w:t>mengen</w:t>
      </w:r>
      <w:r w:rsidR="00202EEA">
        <w:t xml:space="preserve"> </w:t>
      </w:r>
      <w:r>
        <w:t>kann,</w:t>
      </w:r>
      <w:r w:rsidR="00202EEA">
        <w:t xml:space="preserve"> </w:t>
      </w:r>
      <w:r>
        <w:t>was,</w:t>
      </w:r>
      <w:r w:rsidR="00202EEA">
        <w:t xml:space="preserve"> </w:t>
      </w:r>
      <w:r>
        <w:t>wo</w:t>
      </w:r>
      <w:r w:rsidR="00202EEA">
        <w:t xml:space="preserve"> </w:t>
      </w:r>
      <w:r>
        <w:t>nicht</w:t>
      </w:r>
      <w:r w:rsidR="00202EEA">
        <w:t xml:space="preserve"> </w:t>
      </w:r>
      <w:r>
        <w:t>unbezweifelt</w:t>
      </w:r>
      <w:r w:rsidR="00202EEA">
        <w:t xml:space="preserve"> </w:t>
      </w:r>
      <w:r>
        <w:t>erlaubt,</w:t>
      </w:r>
      <w:r w:rsidR="00202EEA">
        <w:t xml:space="preserve"> </w:t>
      </w:r>
      <w:r>
        <w:t>doch</w:t>
      </w:r>
      <w:r w:rsidR="00202EEA">
        <w:t xml:space="preserve"> </w:t>
      </w:r>
      <w:r>
        <w:t>auch</w:t>
      </w:r>
      <w:r w:rsidR="00202EEA">
        <w:t xml:space="preserve"> </w:t>
      </w:r>
      <w:r>
        <w:t>geradezu</w:t>
      </w:r>
      <w:r w:rsidR="00202EEA">
        <w:t xml:space="preserve"> </w:t>
      </w:r>
      <w:r>
        <w:t>nicht</w:t>
      </w:r>
      <w:r w:rsidR="00202EEA">
        <w:t xml:space="preserve"> </w:t>
      </w:r>
      <w:r>
        <w:t>untersagt,</w:t>
      </w:r>
      <w:r w:rsidR="00202EEA">
        <w:t xml:space="preserve"> </w:t>
      </w:r>
      <w:r>
        <w:t>nicht</w:t>
      </w:r>
      <w:r w:rsidR="00202EEA">
        <w:t xml:space="preserve"> </w:t>
      </w:r>
      <w:r>
        <w:t>verboten</w:t>
      </w:r>
      <w:r w:rsidR="00202EEA">
        <w:t xml:space="preserve"> </w:t>
      </w:r>
      <w:r>
        <w:t>ist,</w:t>
      </w:r>
      <w:r w:rsidR="00202EEA">
        <w:t xml:space="preserve"> </w:t>
      </w:r>
      <w:r>
        <w:t>in</w:t>
      </w:r>
      <w:r w:rsidR="00202EEA">
        <w:t xml:space="preserve"> </w:t>
      </w:r>
      <w:r>
        <w:t>dieser</w:t>
      </w:r>
      <w:r w:rsidR="00202EEA">
        <w:t xml:space="preserve"> </w:t>
      </w:r>
      <w:r>
        <w:t>Larve</w:t>
      </w:r>
      <w:r w:rsidR="00202EEA">
        <w:t xml:space="preserve"> </w:t>
      </w:r>
      <w:r>
        <w:t>die</w:t>
      </w:r>
      <w:r w:rsidR="00202EEA">
        <w:t xml:space="preserve"> </w:t>
      </w:r>
      <w:r>
        <w:t>Unvorsichtigen</w:t>
      </w:r>
      <w:r w:rsidR="00202EEA">
        <w:t xml:space="preserve"> </w:t>
      </w:r>
      <w:r>
        <w:t>beschleicht</w:t>
      </w:r>
      <w:r w:rsidR="00202EEA">
        <w:t xml:space="preserve"> </w:t>
      </w:r>
      <w:r>
        <w:t>und</w:t>
      </w:r>
      <w:r w:rsidR="00202EEA">
        <w:t xml:space="preserve"> </w:t>
      </w:r>
      <w:r>
        <w:t>je</w:t>
      </w:r>
      <w:r w:rsidR="00202EEA">
        <w:t xml:space="preserve"> </w:t>
      </w:r>
      <w:r>
        <w:t>länger</w:t>
      </w:r>
      <w:r w:rsidR="00202EEA">
        <w:t xml:space="preserve"> </w:t>
      </w:r>
      <w:r>
        <w:t>je</w:t>
      </w:r>
      <w:r w:rsidR="00202EEA">
        <w:t xml:space="preserve"> </w:t>
      </w:r>
      <w:r>
        <w:t>fester</w:t>
      </w:r>
      <w:r w:rsidR="00202EEA">
        <w:t xml:space="preserve"> </w:t>
      </w:r>
      <w:r>
        <w:t>umgarnt.</w:t>
      </w:r>
      <w:r w:rsidR="00202EEA">
        <w:t xml:space="preserve"> </w:t>
      </w:r>
      <w:r>
        <w:t>Aber</w:t>
      </w:r>
      <w:r w:rsidR="00202EEA">
        <w:t xml:space="preserve"> </w:t>
      </w:r>
      <w:r>
        <w:t>vor</w:t>
      </w:r>
      <w:r w:rsidR="00202EEA">
        <w:t xml:space="preserve"> </w:t>
      </w:r>
      <w:r>
        <w:t>solcher</w:t>
      </w:r>
      <w:r w:rsidR="00202EEA">
        <w:t xml:space="preserve"> </w:t>
      </w:r>
      <w:r>
        <w:t>Versuchung</w:t>
      </w:r>
      <w:r w:rsidR="00202EEA">
        <w:t xml:space="preserve"> </w:t>
      </w:r>
      <w:r>
        <w:t>waren</w:t>
      </w:r>
      <w:r w:rsidR="00202EEA">
        <w:t xml:space="preserve"> </w:t>
      </w:r>
      <w:r>
        <w:t>doch</w:t>
      </w:r>
      <w:r w:rsidR="00202EEA">
        <w:t xml:space="preserve"> </w:t>
      </w:r>
      <w:r>
        <w:t>die</w:t>
      </w:r>
      <w:r w:rsidR="00202EEA">
        <w:t xml:space="preserve"> </w:t>
      </w:r>
      <w:r>
        <w:t>Jünger</w:t>
      </w:r>
      <w:r w:rsidR="00202EEA">
        <w:t xml:space="preserve"> </w:t>
      </w:r>
      <w:r>
        <w:t>gesichert?</w:t>
      </w:r>
      <w:r w:rsidR="00202EEA">
        <w:t xml:space="preserve"> </w:t>
      </w:r>
      <w:r>
        <w:t>Immerhin.</w:t>
      </w:r>
      <w:r w:rsidR="00202EEA">
        <w:t xml:space="preserve"> </w:t>
      </w:r>
      <w:r>
        <w:t>Dennoch</w:t>
      </w:r>
      <w:r w:rsidR="00202EEA">
        <w:t xml:space="preserve"> </w:t>
      </w:r>
      <w:r>
        <w:t>sagt</w:t>
      </w:r>
      <w:r w:rsidR="00202EEA">
        <w:t xml:space="preserve"> </w:t>
      </w:r>
      <w:r>
        <w:t>Paulus:</w:t>
      </w:r>
      <w:r w:rsidR="00202EEA">
        <w:t xml:space="preserve"> </w:t>
      </w:r>
      <w:r>
        <w:t>Sei</w:t>
      </w:r>
      <w:r w:rsidR="00202EEA">
        <w:t xml:space="preserve"> </w:t>
      </w:r>
      <w:r>
        <w:t>nicht</w:t>
      </w:r>
      <w:r w:rsidR="00202EEA">
        <w:t xml:space="preserve"> </w:t>
      </w:r>
      <w:r>
        <w:t>stolz,</w:t>
      </w:r>
      <w:r w:rsidR="00202EEA">
        <w:t xml:space="preserve"> </w:t>
      </w:r>
      <w:r>
        <w:t>sondern</w:t>
      </w:r>
      <w:r w:rsidR="00202EEA">
        <w:t xml:space="preserve"> </w:t>
      </w:r>
      <w:r>
        <w:t>fürchte</w:t>
      </w:r>
      <w:r w:rsidR="00202EEA">
        <w:t xml:space="preserve"> </w:t>
      </w:r>
      <w:r>
        <w:t>dich,</w:t>
      </w:r>
      <w:r w:rsidR="00202EEA">
        <w:t xml:space="preserve"> </w:t>
      </w:r>
      <w:r>
        <w:t>wer</w:t>
      </w:r>
      <w:r w:rsidR="00202EEA">
        <w:t xml:space="preserve"> </w:t>
      </w:r>
      <w:r>
        <w:t>meint</w:t>
      </w:r>
      <w:r w:rsidR="00202EEA">
        <w:t xml:space="preserve"> </w:t>
      </w:r>
      <w:r>
        <w:t>zu</w:t>
      </w:r>
      <w:r w:rsidR="00202EEA">
        <w:t xml:space="preserve"> </w:t>
      </w:r>
      <w:r>
        <w:t>stehen,</w:t>
      </w:r>
      <w:r w:rsidR="00202EEA">
        <w:t xml:space="preserve"> </w:t>
      </w:r>
      <w:r>
        <w:t>der</w:t>
      </w:r>
      <w:r w:rsidR="00202EEA">
        <w:t xml:space="preserve"> </w:t>
      </w:r>
      <w:r>
        <w:t>sehe</w:t>
      </w:r>
      <w:r w:rsidR="00202EEA">
        <w:t xml:space="preserve"> </w:t>
      </w:r>
      <w:r>
        <w:t>zu,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falle,</w:t>
      </w:r>
      <w:r w:rsidR="00202EEA">
        <w:t xml:space="preserve"> </w:t>
      </w:r>
      <w:r>
        <w:t>denn</w:t>
      </w:r>
      <w:r w:rsidR="00202EEA">
        <w:t xml:space="preserve"> </w:t>
      </w:r>
      <w:r>
        <w:t>euer</w:t>
      </w:r>
      <w:r w:rsidR="00202EEA">
        <w:t xml:space="preserve"> </w:t>
      </w:r>
      <w:r>
        <w:t>Widersacher,</w:t>
      </w:r>
      <w:r w:rsidR="00202EEA">
        <w:t xml:space="preserve"> </w:t>
      </w:r>
      <w:r>
        <w:t>der</w:t>
      </w:r>
      <w:r w:rsidR="00202EEA">
        <w:t xml:space="preserve"> </w:t>
      </w:r>
      <w:r>
        <w:t>Teufel,</w:t>
      </w:r>
      <w:r w:rsidR="00202EEA">
        <w:t xml:space="preserve"> </w:t>
      </w:r>
      <w:r>
        <w:t>geht</w:t>
      </w:r>
      <w:r w:rsidR="00202EEA">
        <w:t xml:space="preserve"> </w:t>
      </w:r>
      <w:r>
        <w:t>umher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brüllender</w:t>
      </w:r>
      <w:r w:rsidR="00202EEA">
        <w:t xml:space="preserve"> </w:t>
      </w:r>
      <w:r>
        <w:t>Löwe</w:t>
      </w:r>
      <w:r w:rsidR="00202EEA">
        <w:t xml:space="preserve"> </w:t>
      </w:r>
      <w:r>
        <w:t>und</w:t>
      </w:r>
      <w:r w:rsidR="00202EEA">
        <w:t xml:space="preserve"> </w:t>
      </w:r>
      <w:r>
        <w:t>suchet,</w:t>
      </w:r>
      <w:r w:rsidR="00202EEA">
        <w:t xml:space="preserve"> </w:t>
      </w:r>
      <w:r>
        <w:t>welchen</w:t>
      </w:r>
      <w:r w:rsidR="00202EEA">
        <w:t xml:space="preserve"> </w:t>
      </w:r>
      <w:r>
        <w:t>er</w:t>
      </w:r>
      <w:r w:rsidR="00202EEA">
        <w:t xml:space="preserve"> </w:t>
      </w:r>
      <w:r>
        <w:t>verschlinge!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Jünger</w:t>
      </w:r>
      <w:r w:rsidR="00202EEA">
        <w:t xml:space="preserve"> </w:t>
      </w:r>
      <w:r>
        <w:t>erging</w:t>
      </w:r>
      <w:r w:rsidR="00202EEA">
        <w:t xml:space="preserve"> </w:t>
      </w:r>
      <w:r>
        <w:t>jetzt</w:t>
      </w:r>
      <w:r w:rsidR="00202EEA">
        <w:t xml:space="preserve"> </w:t>
      </w:r>
      <w:r>
        <w:t>auch</w:t>
      </w:r>
      <w:r w:rsidR="00202EEA">
        <w:t xml:space="preserve"> </w:t>
      </w:r>
      <w:r>
        <w:t>eine</w:t>
      </w:r>
      <w:r w:rsidR="00202EEA">
        <w:t xml:space="preserve"> </w:t>
      </w:r>
      <w:r>
        <w:t>höchst</w:t>
      </w:r>
      <w:r w:rsidR="00202EEA">
        <w:t xml:space="preserve"> </w:t>
      </w:r>
      <w:r>
        <w:t>bedenkliche</w:t>
      </w:r>
      <w:r w:rsidR="00202EEA">
        <w:t xml:space="preserve"> </w:t>
      </w:r>
      <w:r>
        <w:t>Versuchung,</w:t>
      </w:r>
      <w:r w:rsidR="00202EEA">
        <w:t xml:space="preserve"> </w:t>
      </w:r>
      <w:r>
        <w:t>denn</w:t>
      </w:r>
      <w:r w:rsidR="00202EEA">
        <w:t xml:space="preserve"> </w:t>
      </w:r>
      <w:r>
        <w:t>sie</w:t>
      </w:r>
      <w:r w:rsidR="00202EEA">
        <w:t xml:space="preserve"> </w:t>
      </w:r>
      <w:r>
        <w:t>stießen</w:t>
      </w:r>
      <w:r w:rsidR="00202EEA">
        <w:t xml:space="preserve"> </w:t>
      </w:r>
      <w:r>
        <w:t>und</w:t>
      </w:r>
      <w:r w:rsidR="00202EEA">
        <w:t xml:space="preserve"> </w:t>
      </w:r>
      <w:r>
        <w:t>ärgerten</w:t>
      </w:r>
      <w:r w:rsidR="00202EEA">
        <w:t xml:space="preserve"> </w:t>
      </w:r>
      <w:r>
        <w:t>sich</w:t>
      </w:r>
      <w:r w:rsidR="00202EEA">
        <w:t xml:space="preserve"> </w:t>
      </w:r>
      <w:r>
        <w:t>an</w:t>
      </w:r>
      <w:r w:rsidR="00202EEA">
        <w:t xml:space="preserve"> </w:t>
      </w:r>
      <w:r>
        <w:t>Jesu</w:t>
      </w:r>
      <w:r w:rsidR="00202EEA">
        <w:t xml:space="preserve"> </w:t>
      </w:r>
      <w:r>
        <w:t>und</w:t>
      </w:r>
      <w:r w:rsidR="00202EEA">
        <w:t xml:space="preserve"> </w:t>
      </w:r>
      <w:r>
        <w:t>wurden</w:t>
      </w:r>
      <w:r w:rsidR="00202EEA">
        <w:t xml:space="preserve"> </w:t>
      </w:r>
      <w:r>
        <w:t>irre</w:t>
      </w:r>
      <w:r w:rsidR="00202EEA">
        <w:t xml:space="preserve"> </w:t>
      </w:r>
      <w:r>
        <w:t>an</w:t>
      </w:r>
      <w:r w:rsidR="00202EEA">
        <w:t xml:space="preserve"> </w:t>
      </w:r>
      <w:r>
        <w:t>ihm</w:t>
      </w:r>
      <w:r w:rsidR="00202EEA">
        <w:t xml:space="preserve"> </w:t>
      </w:r>
      <w:r>
        <w:t>und</w:t>
      </w:r>
      <w:r w:rsidR="00202EEA">
        <w:t xml:space="preserve"> </w:t>
      </w:r>
      <w:r>
        <w:t>seinem</w:t>
      </w:r>
      <w:r w:rsidR="00202EEA">
        <w:t xml:space="preserve"> </w:t>
      </w:r>
      <w:r>
        <w:t>Schicksale,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ihnen</w:t>
      </w:r>
      <w:r w:rsidR="00202EEA">
        <w:t xml:space="preserve"> </w:t>
      </w:r>
      <w:r>
        <w:t>sehr</w:t>
      </w:r>
      <w:r w:rsidR="00202EEA">
        <w:t xml:space="preserve"> </w:t>
      </w:r>
      <w:r>
        <w:t>ungewiß</w:t>
      </w:r>
      <w:r w:rsidR="00202EEA">
        <w:t xml:space="preserve"> </w:t>
      </w:r>
      <w:r>
        <w:t>wurde,</w:t>
      </w:r>
      <w:r w:rsidR="00202EEA">
        <w:t xml:space="preserve"> </w:t>
      </w:r>
      <w:r>
        <w:t>ob</w:t>
      </w:r>
      <w:r w:rsidR="00202EEA">
        <w:t xml:space="preserve"> </w:t>
      </w:r>
      <w:r>
        <w:t>er</w:t>
      </w:r>
      <w:r w:rsidR="00202EEA">
        <w:t xml:space="preserve"> </w:t>
      </w:r>
      <w:r>
        <w:t>der</w:t>
      </w:r>
      <w:r w:rsidR="00202EEA">
        <w:t xml:space="preserve"> </w:t>
      </w:r>
      <w:r>
        <w:t>Erlöser</w:t>
      </w:r>
      <w:r w:rsidR="00202EEA">
        <w:t xml:space="preserve"> </w:t>
      </w:r>
      <w:r>
        <w:t>Israels</w:t>
      </w:r>
      <w:r w:rsidR="00202EEA">
        <w:t xml:space="preserve"> </w:t>
      </w:r>
      <w:r>
        <w:t>sei.</w:t>
      </w:r>
      <w:r w:rsidR="00202EEA">
        <w:t xml:space="preserve"> </w:t>
      </w:r>
    </w:p>
    <w:p w14:paraId="7193BB8A" w14:textId="666DA250" w:rsidR="003B3665" w:rsidRDefault="003B3665" w:rsidP="003B3665">
      <w:pPr>
        <w:pStyle w:val="StandardWeb"/>
      </w:pPr>
      <w:r>
        <w:lastRenderedPageBreak/>
        <w:t>Es</w:t>
      </w:r>
      <w:r w:rsidR="00202EEA">
        <w:t xml:space="preserve"> </w:t>
      </w:r>
      <w:r>
        <w:t>giebt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Anfechtungen,</w:t>
      </w:r>
      <w:r w:rsidR="00202EEA">
        <w:t xml:space="preserve"> </w:t>
      </w:r>
      <w:r>
        <w:t>es</w:t>
      </w:r>
      <w:r w:rsidR="00202EEA">
        <w:t xml:space="preserve"> </w:t>
      </w:r>
      <w:r>
        <w:t>giebt</w:t>
      </w:r>
      <w:r w:rsidR="00202EEA">
        <w:t xml:space="preserve"> </w:t>
      </w:r>
      <w:r>
        <w:t>Versuchungen,</w:t>
      </w:r>
      <w:r w:rsidR="00202EEA">
        <w:t xml:space="preserve"> </w:t>
      </w:r>
      <w:r>
        <w:t>die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Liebe</w:t>
      </w:r>
      <w:r w:rsidR="00202EEA">
        <w:t xml:space="preserve"> </w:t>
      </w:r>
      <w:r>
        <w:t>Gottes,</w:t>
      </w:r>
      <w:r w:rsidR="00202EEA">
        <w:t xml:space="preserve"> </w:t>
      </w:r>
      <w:r>
        <w:t>die</w:t>
      </w:r>
      <w:r w:rsidR="00202EEA">
        <w:t xml:space="preserve"> </w:t>
      </w:r>
      <w:r>
        <w:t>über</w:t>
      </w:r>
      <w:r w:rsidR="00202EEA">
        <w:t xml:space="preserve"> </w:t>
      </w:r>
      <w:r>
        <w:t>jemand</w:t>
      </w:r>
      <w:r w:rsidR="00202EEA">
        <w:t xml:space="preserve"> </w:t>
      </w:r>
      <w:r>
        <w:t>waltet,</w:t>
      </w:r>
      <w:r w:rsidR="00202EEA">
        <w:t xml:space="preserve"> </w:t>
      </w:r>
      <w:r>
        <w:t>ihre</w:t>
      </w:r>
      <w:r w:rsidR="00202EEA">
        <w:t xml:space="preserve"> </w:t>
      </w:r>
      <w:r>
        <w:t>Wurzel</w:t>
      </w:r>
      <w:r w:rsidR="00202EEA">
        <w:t xml:space="preserve"> </w:t>
      </w:r>
      <w:r>
        <w:t>haben,</w:t>
      </w:r>
      <w:r w:rsidR="00202EEA">
        <w:t xml:space="preserve"> </w:t>
      </w:r>
      <w:r>
        <w:t>von</w:t>
      </w:r>
      <w:r w:rsidR="00202EEA">
        <w:t xml:space="preserve"> </w:t>
      </w:r>
      <w:r>
        <w:t>seiner</w:t>
      </w:r>
      <w:r w:rsidR="00202EEA">
        <w:t xml:space="preserve"> </w:t>
      </w:r>
      <w:r>
        <w:t>Weisheit</w:t>
      </w:r>
      <w:r w:rsidR="00202EEA">
        <w:t xml:space="preserve"> </w:t>
      </w:r>
      <w:r>
        <w:t>und</w:t>
      </w:r>
      <w:r w:rsidR="00202EEA">
        <w:t xml:space="preserve"> </w:t>
      </w:r>
      <w:r>
        <w:t>väterlichen</w:t>
      </w:r>
      <w:r w:rsidR="00202EEA">
        <w:t xml:space="preserve"> </w:t>
      </w:r>
      <w:r>
        <w:t>Güte</w:t>
      </w:r>
      <w:r w:rsidR="00202EEA">
        <w:t xml:space="preserve"> </w:t>
      </w:r>
      <w:r>
        <w:t>über</w:t>
      </w:r>
      <w:r w:rsidR="00202EEA">
        <w:t xml:space="preserve"> </w:t>
      </w:r>
      <w:r>
        <w:t>ihn</w:t>
      </w:r>
      <w:r w:rsidR="00202EEA">
        <w:t xml:space="preserve"> </w:t>
      </w:r>
      <w:r>
        <w:t>verhängt</w:t>
      </w:r>
      <w:r w:rsidR="00202EEA">
        <w:t xml:space="preserve"> </w:t>
      </w:r>
      <w:r>
        <w:t>und</w:t>
      </w:r>
      <w:r w:rsidR="00202EEA">
        <w:t xml:space="preserve"> </w:t>
      </w:r>
      <w:r>
        <w:t>von</w:t>
      </w:r>
      <w:r w:rsidR="00202EEA">
        <w:t xml:space="preserve"> </w:t>
      </w:r>
      <w:r>
        <w:t>derselben</w:t>
      </w:r>
      <w:r w:rsidR="00202EEA">
        <w:t xml:space="preserve"> </w:t>
      </w:r>
      <w:r>
        <w:t>gemäßigt,</w:t>
      </w:r>
      <w:r w:rsidR="00202EEA">
        <w:t xml:space="preserve"> </w:t>
      </w:r>
      <w:r>
        <w:t>geleitet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einem</w:t>
      </w:r>
      <w:r w:rsidR="00202EEA">
        <w:t xml:space="preserve"> </w:t>
      </w:r>
      <w:r>
        <w:t>erwünschten</w:t>
      </w:r>
      <w:r w:rsidR="00202EEA">
        <w:t xml:space="preserve"> </w:t>
      </w:r>
      <w:r>
        <w:t>Ausgang</w:t>
      </w:r>
      <w:r w:rsidR="00202EEA">
        <w:t xml:space="preserve"> </w:t>
      </w:r>
      <w:r>
        <w:t>geführt</w:t>
      </w:r>
      <w:r w:rsidR="00202EEA">
        <w:t xml:space="preserve"> </w:t>
      </w:r>
      <w:r>
        <w:t>werden,</w:t>
      </w:r>
      <w:r w:rsidR="00202EEA">
        <w:t xml:space="preserve"> </w:t>
      </w:r>
      <w:r>
        <w:t>darum</w:t>
      </w:r>
      <w:r w:rsidR="00202EEA">
        <w:t xml:space="preserve"> </w:t>
      </w:r>
      <w:r>
        <w:t>aber</w:t>
      </w:r>
      <w:r w:rsidR="00202EEA">
        <w:t xml:space="preserve"> </w:t>
      </w:r>
      <w:r>
        <w:t>doch</w:t>
      </w:r>
      <w:r w:rsidR="00202EEA">
        <w:t xml:space="preserve"> </w:t>
      </w:r>
      <w:r>
        <w:t>nicht</w:t>
      </w:r>
      <w:r w:rsidR="00202EEA">
        <w:t xml:space="preserve"> </w:t>
      </w:r>
      <w:r>
        <w:t>aufhören,</w:t>
      </w:r>
      <w:r w:rsidR="00202EEA">
        <w:t xml:space="preserve"> </w:t>
      </w:r>
      <w:r>
        <w:t>etwas</w:t>
      </w:r>
      <w:r w:rsidR="00202EEA">
        <w:t xml:space="preserve"> </w:t>
      </w:r>
      <w:r>
        <w:t>Demütigendes</w:t>
      </w:r>
      <w:r w:rsidR="00202EEA">
        <w:t xml:space="preserve"> </w:t>
      </w:r>
      <w:r>
        <w:t>und</w:t>
      </w:r>
      <w:r w:rsidR="00202EEA">
        <w:t xml:space="preserve"> </w:t>
      </w:r>
      <w:r>
        <w:t>Schmerzhaftes</w:t>
      </w:r>
      <w:r w:rsidR="00202EEA">
        <w:t xml:space="preserve"> </w:t>
      </w:r>
      <w:r>
        <w:t>und</w:t>
      </w:r>
      <w:r w:rsidR="00202EEA">
        <w:t xml:space="preserve"> </w:t>
      </w:r>
      <w:r>
        <w:t>an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gefährlich</w:t>
      </w:r>
      <w:r w:rsidR="00202EEA">
        <w:t xml:space="preserve"> </w:t>
      </w:r>
      <w:r>
        <w:t>zu</w:t>
      </w:r>
      <w:r w:rsidR="00202EEA">
        <w:t xml:space="preserve"> </w:t>
      </w:r>
      <w:r>
        <w:t>sein.</w:t>
      </w:r>
      <w:r w:rsidR="00202EEA">
        <w:t xml:space="preserve"> </w:t>
      </w:r>
      <w:r>
        <w:t>So</w:t>
      </w:r>
      <w:r w:rsidR="00202EEA">
        <w:t xml:space="preserve"> </w:t>
      </w:r>
      <w:r>
        <w:t>wurde</w:t>
      </w:r>
      <w:r w:rsidR="00202EEA">
        <w:t xml:space="preserve"> </w:t>
      </w:r>
      <w:r>
        <w:t>das</w:t>
      </w:r>
      <w:r w:rsidR="00202EEA">
        <w:t xml:space="preserve"> </w:t>
      </w:r>
      <w:r>
        <w:t>Volk</w:t>
      </w:r>
      <w:r w:rsidR="00202EEA">
        <w:t xml:space="preserve"> </w:t>
      </w:r>
      <w:r>
        <w:t>Israel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Wüste</w:t>
      </w:r>
      <w:r w:rsidR="00202EEA">
        <w:t xml:space="preserve"> </w:t>
      </w:r>
      <w:r>
        <w:t>versucht,</w:t>
      </w:r>
      <w:r w:rsidR="00202EEA">
        <w:t xml:space="preserve"> </w:t>
      </w:r>
      <w:r>
        <w:t>auf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gedemütigt</w:t>
      </w:r>
      <w:r w:rsidR="00202EEA">
        <w:t xml:space="preserve"> </w:t>
      </w:r>
      <w:r>
        <w:t>und</w:t>
      </w:r>
      <w:r w:rsidR="00202EEA">
        <w:t xml:space="preserve"> </w:t>
      </w:r>
      <w:r>
        <w:t>alles</w:t>
      </w:r>
      <w:r w:rsidR="00202EEA">
        <w:t xml:space="preserve"> </w:t>
      </w:r>
      <w:r>
        <w:t>kund</w:t>
      </w:r>
      <w:r w:rsidR="00202EEA">
        <w:t xml:space="preserve"> </w:t>
      </w:r>
      <w:r>
        <w:t>würde,</w:t>
      </w:r>
      <w:r w:rsidR="00202EEA">
        <w:t xml:space="preserve"> </w:t>
      </w:r>
      <w:r>
        <w:t>was</w:t>
      </w:r>
      <w:r w:rsidR="00202EEA">
        <w:t xml:space="preserve"> </w:t>
      </w:r>
      <w:r>
        <w:t>in</w:t>
      </w:r>
      <w:r w:rsidR="00202EEA">
        <w:t xml:space="preserve"> </w:t>
      </w:r>
      <w:r>
        <w:t>ihrem</w:t>
      </w:r>
      <w:r w:rsidR="00202EEA">
        <w:t xml:space="preserve"> </w:t>
      </w:r>
      <w:r>
        <w:t>Herzen</w:t>
      </w:r>
      <w:r w:rsidR="00202EEA">
        <w:t xml:space="preserve"> </w:t>
      </w:r>
      <w:r>
        <w:t>sei.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versuchte</w:t>
      </w:r>
      <w:r w:rsidR="00202EEA">
        <w:t xml:space="preserve"> </w:t>
      </w:r>
      <w:r>
        <w:t>es,</w:t>
      </w:r>
      <w:r w:rsidR="00202EEA">
        <w:t xml:space="preserve"> </w:t>
      </w:r>
      <w:r>
        <w:t>um</w:t>
      </w:r>
      <w:r w:rsidR="00202EEA">
        <w:t xml:space="preserve"> </w:t>
      </w:r>
      <w:r>
        <w:t>ihm</w:t>
      </w:r>
      <w:r w:rsidR="00202EEA">
        <w:t xml:space="preserve"> </w:t>
      </w:r>
      <w:r>
        <w:t>hernach</w:t>
      </w:r>
      <w:r w:rsidR="00202EEA">
        <w:t xml:space="preserve"> </w:t>
      </w:r>
      <w:r>
        <w:t>wohl</w:t>
      </w:r>
      <w:r w:rsidR="00202EEA">
        <w:t xml:space="preserve"> </w:t>
      </w:r>
      <w:r>
        <w:t>zu</w:t>
      </w:r>
      <w:r w:rsidR="00202EEA">
        <w:t xml:space="preserve"> </w:t>
      </w:r>
      <w:r>
        <w:t>thun,</w:t>
      </w:r>
      <w:r w:rsidR="00202EEA">
        <w:t xml:space="preserve"> </w:t>
      </w:r>
      <w:r>
        <w:t>es</w:t>
      </w:r>
      <w:r w:rsidR="00202EEA">
        <w:t xml:space="preserve"> </w:t>
      </w:r>
      <w:r>
        <w:t>hätte</w:t>
      </w:r>
      <w:r w:rsidR="00202EEA">
        <w:t xml:space="preserve"> </w:t>
      </w:r>
      <w:r>
        <w:t>sonst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Herzen</w:t>
      </w:r>
      <w:r w:rsidR="00202EEA">
        <w:t xml:space="preserve"> </w:t>
      </w:r>
      <w:r>
        <w:t>sagen</w:t>
      </w:r>
      <w:r w:rsidR="00202EEA">
        <w:t xml:space="preserve"> </w:t>
      </w:r>
      <w:r>
        <w:t>mögen:</w:t>
      </w:r>
      <w:r w:rsidR="00202EEA">
        <w:t xml:space="preserve"> </w:t>
      </w:r>
      <w:r>
        <w:t>Meine</w:t>
      </w:r>
      <w:r w:rsidR="00202EEA">
        <w:t xml:space="preserve"> </w:t>
      </w:r>
      <w:r>
        <w:t>Kräfte</w:t>
      </w:r>
      <w:r w:rsidR="00202EEA">
        <w:t xml:space="preserve"> </w:t>
      </w:r>
      <w:r>
        <w:t>und</w:t>
      </w:r>
      <w:r w:rsidR="00202EEA">
        <w:t xml:space="preserve"> </w:t>
      </w:r>
      <w:r>
        <w:t>meiner</w:t>
      </w:r>
      <w:r w:rsidR="00202EEA">
        <w:t xml:space="preserve"> </w:t>
      </w:r>
      <w:r>
        <w:t>Hände</w:t>
      </w:r>
      <w:r w:rsidR="00202EEA">
        <w:t xml:space="preserve"> </w:t>
      </w:r>
      <w:r>
        <w:t>Stärke</w:t>
      </w:r>
      <w:r w:rsidR="00202EEA">
        <w:t xml:space="preserve"> </w:t>
      </w:r>
      <w:r>
        <w:t>haben</w:t>
      </w:r>
      <w:r w:rsidR="00202EEA">
        <w:t xml:space="preserve"> </w:t>
      </w:r>
      <w:r>
        <w:t>mir</w:t>
      </w:r>
      <w:r w:rsidR="00202EEA">
        <w:t xml:space="preserve"> </w:t>
      </w:r>
      <w:r>
        <w:t>dieses</w:t>
      </w:r>
      <w:r w:rsidR="00202EEA">
        <w:t xml:space="preserve"> </w:t>
      </w:r>
      <w:r>
        <w:t>Vermögen</w:t>
      </w:r>
      <w:r w:rsidR="00202EEA">
        <w:t xml:space="preserve"> </w:t>
      </w:r>
      <w:r>
        <w:t>erworben.</w:t>
      </w:r>
      <w:r w:rsidR="00202EEA">
        <w:t xml:space="preserve"> </w:t>
      </w:r>
      <w:r>
        <w:t>Wie</w:t>
      </w:r>
      <w:r w:rsidR="00202EEA">
        <w:t xml:space="preserve"> </w:t>
      </w:r>
      <w:r>
        <w:t>Hiob</w:t>
      </w:r>
      <w:r w:rsidR="00202EEA">
        <w:t xml:space="preserve"> </w:t>
      </w:r>
      <w:r>
        <w:t>versucht</w:t>
      </w:r>
      <w:r w:rsidR="00202EEA">
        <w:t xml:space="preserve"> </w:t>
      </w:r>
      <w:r>
        <w:t>wurde,</w:t>
      </w:r>
      <w:r w:rsidR="00202EEA">
        <w:t xml:space="preserve"> </w:t>
      </w:r>
      <w:r>
        <w:t>wißt</w:t>
      </w:r>
      <w:r w:rsidR="00202EEA">
        <w:t xml:space="preserve"> </w:t>
      </w:r>
      <w:r>
        <w:t>ihr,</w:t>
      </w:r>
      <w:r w:rsidR="00202EEA">
        <w:t xml:space="preserve"> </w:t>
      </w:r>
      <w:r>
        <w:t>Assaph</w:t>
      </w:r>
      <w:r w:rsidR="00202EEA">
        <w:t xml:space="preserve"> </w:t>
      </w:r>
      <w:r>
        <w:t>desgleichen;</w:t>
      </w:r>
      <w:r w:rsidR="00202EEA">
        <w:t xml:space="preserve"> </w:t>
      </w:r>
      <w:r>
        <w:t>und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frommen</w:t>
      </w:r>
      <w:r w:rsidR="00202EEA">
        <w:t xml:space="preserve"> </w:t>
      </w:r>
      <w:r>
        <w:t>Könige</w:t>
      </w:r>
      <w:r w:rsidR="00202EEA">
        <w:t xml:space="preserve"> </w:t>
      </w:r>
      <w:r>
        <w:t>Hiskia</w:t>
      </w:r>
      <w:r w:rsidR="00202EEA">
        <w:t xml:space="preserve"> </w:t>
      </w:r>
      <w:r>
        <w:t>lesen</w:t>
      </w:r>
      <w:r w:rsidR="00202EEA">
        <w:t xml:space="preserve"> </w:t>
      </w:r>
      <w:r>
        <w:t>wir,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habe</w:t>
      </w:r>
      <w:r w:rsidR="00202EEA">
        <w:t xml:space="preserve"> </w:t>
      </w:r>
      <w:r>
        <w:t>ihn</w:t>
      </w:r>
      <w:r w:rsidR="00202EEA">
        <w:t xml:space="preserve"> </w:t>
      </w:r>
      <w:r>
        <w:t>verlassen,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ihn</w:t>
      </w:r>
      <w:r w:rsidR="00202EEA">
        <w:t xml:space="preserve"> </w:t>
      </w:r>
      <w:r>
        <w:t>versuchte,</w:t>
      </w:r>
      <w:r w:rsidR="00202EEA">
        <w:t xml:space="preserve"> </w:t>
      </w:r>
      <w:r>
        <w:t>auf</w:t>
      </w:r>
      <w:r w:rsidR="00202EEA">
        <w:t xml:space="preserve"> </w:t>
      </w:r>
      <w:r>
        <w:t>daß</w:t>
      </w:r>
      <w:r w:rsidR="00202EEA">
        <w:t xml:space="preserve"> </w:t>
      </w:r>
      <w:r>
        <w:t>kund</w:t>
      </w:r>
      <w:r w:rsidR="00202EEA">
        <w:t xml:space="preserve"> </w:t>
      </w:r>
      <w:r>
        <w:t>würde,</w:t>
      </w:r>
      <w:r w:rsidR="00202EEA">
        <w:t xml:space="preserve"> </w:t>
      </w:r>
      <w:r>
        <w:t>was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Herzen</w:t>
      </w:r>
      <w:r w:rsidR="00202EEA">
        <w:t xml:space="preserve"> </w:t>
      </w:r>
      <w:r>
        <w:t>sei.</w:t>
      </w:r>
      <w:r w:rsidR="00202EEA">
        <w:t xml:space="preserve"> </w:t>
      </w:r>
    </w:p>
    <w:p w14:paraId="4B8E8116" w14:textId="166C72E9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Versuchung</w:t>
      </w:r>
      <w:r w:rsidR="00202EEA">
        <w:t xml:space="preserve"> </w:t>
      </w:r>
      <w:r>
        <w:t>und</w:t>
      </w:r>
      <w:r w:rsidR="00202EEA">
        <w:t xml:space="preserve"> </w:t>
      </w:r>
      <w:r>
        <w:t>Anfechtung</w:t>
      </w:r>
      <w:r w:rsidR="00202EEA">
        <w:t xml:space="preserve"> </w:t>
      </w:r>
      <w:r>
        <w:t>trifft</w:t>
      </w:r>
      <w:r w:rsidR="00202EEA">
        <w:t xml:space="preserve"> </w:t>
      </w:r>
      <w:r>
        <w:t>bald</w:t>
      </w:r>
      <w:r w:rsidR="00202EEA">
        <w:t xml:space="preserve"> </w:t>
      </w:r>
      <w:r>
        <w:t>das</w:t>
      </w:r>
      <w:r w:rsidR="00202EEA">
        <w:t xml:space="preserve"> </w:t>
      </w:r>
      <w:r>
        <w:t>Christentum</w:t>
      </w:r>
      <w:r w:rsidR="00202EEA">
        <w:t xml:space="preserve"> </w:t>
      </w:r>
      <w:r>
        <w:t>im</w:t>
      </w:r>
      <w:r w:rsidR="00202EEA">
        <w:t xml:space="preserve"> </w:t>
      </w:r>
      <w:r>
        <w:t>Ganzen,</w:t>
      </w:r>
      <w:r w:rsidR="00202EEA">
        <w:t xml:space="preserve"> </w:t>
      </w:r>
      <w:r>
        <w:t>bald</w:t>
      </w:r>
      <w:r w:rsidR="00202EEA">
        <w:t xml:space="preserve"> </w:t>
      </w:r>
      <w:r>
        <w:t>die</w:t>
      </w:r>
      <w:r w:rsidR="00202EEA">
        <w:t xml:space="preserve"> </w:t>
      </w:r>
      <w:r>
        <w:t>einzelnen</w:t>
      </w:r>
      <w:r w:rsidR="00202EEA">
        <w:t xml:space="preserve"> </w:t>
      </w:r>
      <w:r>
        <w:t>Bestandteile</w:t>
      </w:r>
      <w:r w:rsidR="00202EEA">
        <w:t xml:space="preserve"> </w:t>
      </w:r>
      <w:r>
        <w:t>desselben</w:t>
      </w:r>
      <w:r w:rsidR="00202EEA">
        <w:t xml:space="preserve"> </w:t>
      </w:r>
      <w:r>
        <w:t>insbesondere.</w:t>
      </w:r>
      <w:r w:rsidR="00202EEA">
        <w:t xml:space="preserve"> </w:t>
      </w:r>
      <w:r>
        <w:t>Hiob</w:t>
      </w:r>
      <w:r w:rsidR="00202EEA">
        <w:t xml:space="preserve"> </w:t>
      </w:r>
      <w:r>
        <w:t>und</w:t>
      </w:r>
      <w:r w:rsidR="00202EEA">
        <w:t xml:space="preserve"> </w:t>
      </w:r>
      <w:r>
        <w:t>Assaph</w:t>
      </w:r>
      <w:r w:rsidR="00202EEA">
        <w:t xml:space="preserve"> </w:t>
      </w:r>
      <w:r>
        <w:t>wurden</w:t>
      </w:r>
      <w:r w:rsidR="00202EEA">
        <w:t xml:space="preserve"> </w:t>
      </w:r>
      <w:r>
        <w:t>im</w:t>
      </w:r>
      <w:r w:rsidR="00202EEA">
        <w:t xml:space="preserve"> </w:t>
      </w:r>
      <w:proofErr w:type="gramStart"/>
      <w:r>
        <w:t>ganzen</w:t>
      </w:r>
      <w:proofErr w:type="gramEnd"/>
      <w:r w:rsidR="00202EEA">
        <w:t xml:space="preserve"> </w:t>
      </w:r>
      <w:r>
        <w:t>versucht,</w:t>
      </w:r>
      <w:r w:rsidR="00202EEA">
        <w:t xml:space="preserve"> </w:t>
      </w:r>
      <w:r>
        <w:t>die</w:t>
      </w:r>
      <w:r w:rsidR="00202EEA">
        <w:t xml:space="preserve"> </w:t>
      </w:r>
      <w:r>
        <w:t>Gottseligkeit</w:t>
      </w:r>
      <w:r w:rsidR="00202EEA">
        <w:t xml:space="preserve"> </w:t>
      </w:r>
      <w:r>
        <w:t>fahren</w:t>
      </w:r>
      <w:r w:rsidR="00202EEA">
        <w:t xml:space="preserve"> </w:t>
      </w:r>
      <w:r>
        <w:t>zu</w:t>
      </w:r>
      <w:r w:rsidR="00202EEA">
        <w:t xml:space="preserve"> </w:t>
      </w:r>
      <w:r>
        <w:t>lassen,</w:t>
      </w:r>
      <w:r w:rsidR="00202EEA">
        <w:t xml:space="preserve"> </w:t>
      </w:r>
      <w:r>
        <w:t>weil</w:t>
      </w:r>
      <w:r w:rsidR="00202EEA">
        <w:t xml:space="preserve"> </w:t>
      </w:r>
      <w:r>
        <w:t>ihnen</w:t>
      </w:r>
      <w:r w:rsidR="00202EEA">
        <w:t xml:space="preserve"> </w:t>
      </w:r>
      <w:r>
        <w:t>nur</w:t>
      </w:r>
      <w:r w:rsidR="00202EEA">
        <w:t xml:space="preserve"> </w:t>
      </w:r>
      <w:r>
        <w:t>Unheil</w:t>
      </w:r>
      <w:r w:rsidR="00202EEA">
        <w:t xml:space="preserve"> </w:t>
      </w:r>
      <w:r>
        <w:t>daraus</w:t>
      </w:r>
      <w:r w:rsidR="00202EEA">
        <w:t xml:space="preserve"> </w:t>
      </w:r>
      <w:r>
        <w:t>erwachse,</w:t>
      </w:r>
      <w:r w:rsidR="00202EEA">
        <w:t xml:space="preserve"> </w:t>
      </w:r>
      <w:r>
        <w:t>da</w:t>
      </w:r>
      <w:r w:rsidR="00202EEA">
        <w:t xml:space="preserve"> </w:t>
      </w:r>
      <w:r>
        <w:t>es</w:t>
      </w:r>
      <w:r w:rsidR="00202EEA">
        <w:t xml:space="preserve"> </w:t>
      </w:r>
      <w:r>
        <w:t>Gottlosen</w:t>
      </w:r>
      <w:r w:rsidR="00202EEA">
        <w:t xml:space="preserve"> </w:t>
      </w:r>
      <w:r>
        <w:t>so</w:t>
      </w:r>
      <w:r w:rsidR="00202EEA">
        <w:t xml:space="preserve"> </w:t>
      </w:r>
      <w:r>
        <w:t>wohl</w:t>
      </w:r>
      <w:r w:rsidR="00202EEA">
        <w:t xml:space="preserve"> </w:t>
      </w:r>
      <w:r>
        <w:t>gehe.</w:t>
      </w:r>
      <w:r w:rsidR="00202EEA">
        <w:t xml:space="preserve"> </w:t>
      </w:r>
      <w:r>
        <w:t>Und</w:t>
      </w:r>
      <w:r w:rsidR="00202EEA">
        <w:t xml:space="preserve"> </w:t>
      </w:r>
      <w:r>
        <w:t>obschon</w:t>
      </w:r>
      <w:r w:rsidR="00202EEA">
        <w:t xml:space="preserve"> </w:t>
      </w:r>
      <w:r>
        <w:t>ersterer</w:t>
      </w:r>
      <w:r w:rsidR="00202EEA">
        <w:t xml:space="preserve"> </w:t>
      </w:r>
      <w:r>
        <w:t>diese</w:t>
      </w:r>
      <w:r w:rsidR="00202EEA">
        <w:t xml:space="preserve"> </w:t>
      </w:r>
      <w:r>
        <w:t>Zumutung</w:t>
      </w:r>
      <w:r w:rsidR="00202EEA">
        <w:t xml:space="preserve"> </w:t>
      </w:r>
      <w:r>
        <w:t>mit</w:t>
      </w:r>
      <w:r w:rsidR="00202EEA">
        <w:t xml:space="preserve"> </w:t>
      </w:r>
      <w:r>
        <w:t>Ernst</w:t>
      </w:r>
      <w:r w:rsidR="00202EEA">
        <w:t xml:space="preserve"> </w:t>
      </w:r>
      <w:r>
        <w:t>von</w:t>
      </w:r>
      <w:r w:rsidR="00202EEA">
        <w:t xml:space="preserve"> </w:t>
      </w:r>
      <w:r>
        <w:t>sich</w:t>
      </w:r>
      <w:r w:rsidR="00202EEA">
        <w:t xml:space="preserve"> </w:t>
      </w:r>
      <w:r>
        <w:t>wies,</w:t>
      </w:r>
      <w:r w:rsidR="00202EEA">
        <w:t xml:space="preserve"> </w:t>
      </w:r>
      <w:r>
        <w:t>so</w:t>
      </w:r>
      <w:r w:rsidR="00202EEA">
        <w:t xml:space="preserve"> </w:t>
      </w:r>
      <w:r>
        <w:t>gesteht</w:t>
      </w:r>
      <w:r w:rsidR="00202EEA">
        <w:t xml:space="preserve"> </w:t>
      </w:r>
      <w:r>
        <w:t>doch</w:t>
      </w:r>
      <w:r w:rsidR="00202EEA">
        <w:t xml:space="preserve"> </w:t>
      </w:r>
      <w:r>
        <w:t>letzterer:</w:t>
      </w:r>
      <w:r w:rsidR="00202EEA">
        <w:t xml:space="preserve"> </w:t>
      </w:r>
      <w:r>
        <w:t>Beinahe</w:t>
      </w:r>
      <w:r w:rsidR="00202EEA">
        <w:t xml:space="preserve"> </w:t>
      </w:r>
      <w:r>
        <w:t>wären</w:t>
      </w:r>
      <w:r w:rsidR="00202EEA">
        <w:t xml:space="preserve"> </w:t>
      </w:r>
      <w:r>
        <w:t>seine</w:t>
      </w:r>
      <w:r w:rsidR="00202EEA">
        <w:t xml:space="preserve"> </w:t>
      </w:r>
      <w:r>
        <w:t>Füße</w:t>
      </w:r>
      <w:r w:rsidR="00202EEA">
        <w:t xml:space="preserve"> </w:t>
      </w:r>
      <w:r>
        <w:t>ausgeglitten.</w:t>
      </w:r>
      <w:r w:rsidR="00202EEA">
        <w:t xml:space="preserve"> </w:t>
      </w:r>
      <w:r>
        <w:t>Wie</w:t>
      </w:r>
      <w:r w:rsidR="00202EEA">
        <w:t xml:space="preserve"> </w:t>
      </w:r>
      <w:r>
        <w:t>verdächtig</w:t>
      </w:r>
      <w:r w:rsidR="00202EEA">
        <w:t xml:space="preserve"> </w:t>
      </w:r>
      <w:r>
        <w:t>weiß</w:t>
      </w:r>
      <w:r w:rsidR="00202EEA">
        <w:t xml:space="preserve"> </w:t>
      </w:r>
      <w:r>
        <w:t>der</w:t>
      </w:r>
      <w:r w:rsidR="00202EEA">
        <w:t xml:space="preserve"> </w:t>
      </w:r>
      <w:r>
        <w:t>Satan</w:t>
      </w:r>
      <w:r w:rsidR="00202EEA">
        <w:t xml:space="preserve"> </w:t>
      </w:r>
      <w:r>
        <w:t>überhaupt</w:t>
      </w:r>
      <w:r w:rsidR="00202EEA">
        <w:t xml:space="preserve"> </w:t>
      </w:r>
      <w:r>
        <w:t>die</w:t>
      </w:r>
      <w:r w:rsidR="00202EEA">
        <w:t xml:space="preserve"> </w:t>
      </w:r>
      <w:r>
        <w:t>Gottseligkeit</w:t>
      </w:r>
      <w:r w:rsidR="00202EEA">
        <w:t xml:space="preserve"> </w:t>
      </w:r>
      <w:r>
        <w:t>in</w:t>
      </w:r>
      <w:r w:rsidR="00202EEA">
        <w:t xml:space="preserve"> </w:t>
      </w:r>
      <w:r>
        <w:t>Christo</w:t>
      </w:r>
      <w:r w:rsidR="00202EEA">
        <w:t xml:space="preserve"> </w:t>
      </w:r>
      <w:r>
        <w:t>Jesu</w:t>
      </w:r>
      <w:r w:rsidR="00202EEA">
        <w:t xml:space="preserve"> </w:t>
      </w:r>
      <w:r>
        <w:t>zu</w:t>
      </w:r>
      <w:r w:rsidR="00202EEA">
        <w:t xml:space="preserve"> </w:t>
      </w:r>
      <w:r>
        <w:t>machen,</w:t>
      </w:r>
      <w:r w:rsidR="00202EEA">
        <w:t xml:space="preserve"> </w:t>
      </w:r>
      <w:r>
        <w:t>als</w:t>
      </w:r>
      <w:r w:rsidR="00202EEA">
        <w:t xml:space="preserve"> </w:t>
      </w:r>
      <w:r>
        <w:t>ob's</w:t>
      </w:r>
      <w:r w:rsidR="00202EEA">
        <w:t xml:space="preserve"> </w:t>
      </w:r>
      <w:r>
        <w:t>nur</w:t>
      </w:r>
      <w:r w:rsidR="00202EEA">
        <w:t xml:space="preserve"> </w:t>
      </w:r>
      <w:r>
        <w:t>ein</w:t>
      </w:r>
      <w:r w:rsidR="00202EEA">
        <w:t xml:space="preserve"> </w:t>
      </w:r>
      <w:r>
        <w:t>Hirngespinst,</w:t>
      </w:r>
      <w:r w:rsidR="00202EEA">
        <w:t xml:space="preserve"> </w:t>
      </w:r>
      <w:r>
        <w:t>Ziererei</w:t>
      </w:r>
      <w:r w:rsidR="00202EEA">
        <w:t xml:space="preserve"> </w:t>
      </w:r>
      <w:r>
        <w:t>und</w:t>
      </w:r>
      <w:r w:rsidR="00202EEA">
        <w:t xml:space="preserve"> </w:t>
      </w:r>
      <w:r>
        <w:t>Schwärmerei</w:t>
      </w:r>
      <w:r w:rsidR="00202EEA">
        <w:t xml:space="preserve"> </w:t>
      </w:r>
      <w:r>
        <w:t>sei,</w:t>
      </w:r>
      <w:r w:rsidR="00202EEA">
        <w:t xml:space="preserve"> </w:t>
      </w:r>
      <w:r>
        <w:t>und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so</w:t>
      </w:r>
      <w:r w:rsidR="00202EEA">
        <w:t xml:space="preserve"> </w:t>
      </w:r>
      <w:r>
        <w:t>singt,</w:t>
      </w:r>
      <w:r w:rsidR="00202EEA">
        <w:t xml:space="preserve"> </w:t>
      </w:r>
      <w:r>
        <w:t>wie</w:t>
      </w:r>
      <w:r w:rsidR="00202EEA">
        <w:t xml:space="preserve"> </w:t>
      </w:r>
      <w:r>
        <w:t>gern</w:t>
      </w:r>
      <w:r w:rsidR="00202EEA">
        <w:t xml:space="preserve"> </w:t>
      </w:r>
      <w:r>
        <w:t>tanzt</w:t>
      </w:r>
      <w:r w:rsidR="00202EEA">
        <w:t xml:space="preserve"> </w:t>
      </w:r>
      <w:r>
        <w:t>man</w:t>
      </w:r>
      <w:r w:rsidR="00202EEA">
        <w:t xml:space="preserve"> </w:t>
      </w:r>
      <w:r>
        <w:t>ihm,</w:t>
      </w:r>
      <w:r w:rsidR="00202EEA">
        <w:t xml:space="preserve"> </w:t>
      </w:r>
      <w:r>
        <w:t>während</w:t>
      </w:r>
      <w:r w:rsidR="00202EEA">
        <w:t xml:space="preserve"> </w:t>
      </w:r>
      <w:r>
        <w:t>Jesus</w:t>
      </w:r>
      <w:r w:rsidR="00202EEA">
        <w:t xml:space="preserve"> </w:t>
      </w:r>
      <w:r>
        <w:t>klagen</w:t>
      </w:r>
      <w:r w:rsidR="00202EEA">
        <w:t xml:space="preserve"> </w:t>
      </w:r>
      <w:r>
        <w:t>muß,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euch</w:t>
      </w:r>
      <w:r w:rsidR="00202EEA">
        <w:t xml:space="preserve"> </w:t>
      </w:r>
      <w:r>
        <w:t>gepfiffen,</w:t>
      </w:r>
      <w:r w:rsidR="00202EEA">
        <w:t xml:space="preserve"> </w:t>
      </w:r>
      <w:r>
        <w:t>und</w:t>
      </w:r>
      <w:r w:rsidR="00202EEA">
        <w:t xml:space="preserve"> </w:t>
      </w:r>
      <w:r>
        <w:t>ihr</w:t>
      </w:r>
      <w:r w:rsidR="00202EEA">
        <w:t xml:space="preserve"> </w:t>
      </w:r>
      <w:r>
        <w:t>wolltet</w:t>
      </w:r>
      <w:r w:rsidR="00202EEA">
        <w:t xml:space="preserve"> </w:t>
      </w:r>
      <w:r>
        <w:t>nicht</w:t>
      </w:r>
      <w:r w:rsidR="00202EEA">
        <w:t xml:space="preserve"> </w:t>
      </w:r>
      <w:r>
        <w:t>tanzen.</w:t>
      </w:r>
      <w:r w:rsidR="00202EEA">
        <w:t xml:space="preserve"> </w:t>
      </w:r>
      <w:r>
        <w:t>Die</w:t>
      </w:r>
      <w:r w:rsidR="00202EEA">
        <w:t xml:space="preserve"> </w:t>
      </w:r>
      <w:r>
        <w:t>Wahrheit,</w:t>
      </w:r>
      <w:r w:rsidR="00202EEA">
        <w:t xml:space="preserve"> </w:t>
      </w:r>
      <w:r>
        <w:t>in</w:t>
      </w:r>
      <w:r w:rsidR="00202EEA">
        <w:t xml:space="preserve"> </w:t>
      </w:r>
      <w:r>
        <w:t>welcher</w:t>
      </w:r>
      <w:r w:rsidR="00202EEA">
        <w:t xml:space="preserve"> </w:t>
      </w:r>
      <w:r>
        <w:t>Knechtsgestalt</w:t>
      </w:r>
      <w:r w:rsidR="00202EEA">
        <w:t xml:space="preserve"> </w:t>
      </w:r>
      <w:r>
        <w:t>muß</w:t>
      </w:r>
      <w:r w:rsidR="00202EEA">
        <w:t xml:space="preserve"> </w:t>
      </w:r>
      <w:r>
        <w:t>sie</w:t>
      </w:r>
      <w:r w:rsidR="00202EEA">
        <w:t xml:space="preserve"> </w:t>
      </w:r>
      <w:r>
        <w:t>einher</w:t>
      </w:r>
      <w:r w:rsidR="00202EEA">
        <w:t xml:space="preserve"> </w:t>
      </w:r>
      <w:r>
        <w:t>gehen,</w:t>
      </w:r>
      <w:r w:rsidR="00202EEA">
        <w:t xml:space="preserve"> </w:t>
      </w:r>
      <w:r>
        <w:t>diese</w:t>
      </w:r>
      <w:r w:rsidR="00202EEA">
        <w:t xml:space="preserve"> </w:t>
      </w:r>
      <w:r>
        <w:t>Königin,</w:t>
      </w:r>
      <w:r w:rsidR="00202EEA">
        <w:t xml:space="preserve"> </w:t>
      </w:r>
      <w:r>
        <w:t>der</w:t>
      </w:r>
      <w:r w:rsidR="00202EEA">
        <w:t xml:space="preserve"> </w:t>
      </w:r>
      <w:r>
        <w:t>jeder</w:t>
      </w:r>
      <w:r w:rsidR="00202EEA">
        <w:t xml:space="preserve"> </w:t>
      </w:r>
      <w:r>
        <w:t>huldigen</w:t>
      </w:r>
      <w:r w:rsidR="00202EEA">
        <w:t xml:space="preserve"> </w:t>
      </w:r>
      <w:r>
        <w:t>sollte,</w:t>
      </w:r>
      <w:r w:rsidR="00202EEA">
        <w:t xml:space="preserve"> </w:t>
      </w:r>
      <w:r>
        <w:t>welches</w:t>
      </w:r>
      <w:r w:rsidR="00202EEA">
        <w:t xml:space="preserve"> </w:t>
      </w:r>
      <w:r>
        <w:t>aber</w:t>
      </w:r>
      <w:r w:rsidR="00202EEA">
        <w:t xml:space="preserve"> </w:t>
      </w:r>
      <w:r>
        <w:t>keiner</w:t>
      </w:r>
      <w:r w:rsidR="00202EEA">
        <w:t xml:space="preserve"> </w:t>
      </w:r>
      <w:r>
        <w:t>ohne</w:t>
      </w:r>
      <w:r w:rsidR="00202EEA">
        <w:t xml:space="preserve"> </w:t>
      </w:r>
      <w:r>
        <w:t>Schmach</w:t>
      </w:r>
      <w:r w:rsidR="00202EEA">
        <w:t xml:space="preserve"> </w:t>
      </w:r>
      <w:r>
        <w:t>um</w:t>
      </w:r>
      <w:r w:rsidR="00202EEA">
        <w:t xml:space="preserve"> </w:t>
      </w:r>
      <w:r>
        <w:t>so</w:t>
      </w:r>
      <w:r w:rsidR="00202EEA">
        <w:t xml:space="preserve"> </w:t>
      </w:r>
      <w:r>
        <w:t>weniger</w:t>
      </w:r>
      <w:r w:rsidR="00202EEA">
        <w:t xml:space="preserve"> </w:t>
      </w:r>
      <w:r>
        <w:t>thun</w:t>
      </w:r>
      <w:r w:rsidR="00202EEA">
        <w:t xml:space="preserve"> </w:t>
      </w:r>
      <w:r>
        <w:t>kann,</w:t>
      </w:r>
      <w:r w:rsidR="00202EEA">
        <w:t xml:space="preserve"> </w:t>
      </w:r>
      <w:r>
        <w:t>je</w:t>
      </w:r>
      <w:r w:rsidR="00202EEA">
        <w:t xml:space="preserve"> </w:t>
      </w:r>
      <w:r>
        <w:t>aufrichtiger</w:t>
      </w:r>
      <w:r w:rsidR="00202EEA">
        <w:t xml:space="preserve"> </w:t>
      </w:r>
      <w:r>
        <w:t>und</w:t>
      </w:r>
      <w:r w:rsidR="00202EEA">
        <w:t xml:space="preserve"> </w:t>
      </w:r>
      <w:r>
        <w:t>gänzlicher</w:t>
      </w:r>
      <w:r w:rsidR="00202EEA">
        <w:t xml:space="preserve"> </w:t>
      </w:r>
      <w:r>
        <w:t>er</w:t>
      </w:r>
      <w:r w:rsidR="00202EEA">
        <w:t xml:space="preserve"> </w:t>
      </w:r>
      <w:r>
        <w:t>ihr</w:t>
      </w:r>
      <w:r w:rsidR="00202EEA">
        <w:t xml:space="preserve"> </w:t>
      </w:r>
      <w:r>
        <w:t>huldigt.</w:t>
      </w:r>
      <w:r w:rsidR="00202EEA">
        <w:t xml:space="preserve"> </w:t>
      </w:r>
      <w:r>
        <w:t>Welche</w:t>
      </w:r>
      <w:r w:rsidR="00202EEA">
        <w:t xml:space="preserve"> </w:t>
      </w:r>
      <w:r>
        <w:t>erschreckliche</w:t>
      </w:r>
      <w:r w:rsidR="00202EEA">
        <w:t xml:space="preserve"> </w:t>
      </w:r>
      <w:r>
        <w:t>Versuchung</w:t>
      </w:r>
      <w:r w:rsidR="00202EEA">
        <w:t xml:space="preserve"> </w:t>
      </w:r>
      <w:r>
        <w:t>erging</w:t>
      </w:r>
      <w:r w:rsidR="00202EEA">
        <w:t xml:space="preserve"> </w:t>
      </w:r>
      <w:r>
        <w:t>über</w:t>
      </w:r>
      <w:r w:rsidR="00202EEA">
        <w:t xml:space="preserve"> </w:t>
      </w:r>
      <w:r>
        <w:t>das</w:t>
      </w:r>
      <w:r w:rsidR="00202EEA">
        <w:t xml:space="preserve"> </w:t>
      </w:r>
      <w:r>
        <w:t>jüdische</w:t>
      </w:r>
      <w:r w:rsidR="00202EEA">
        <w:t xml:space="preserve"> </w:t>
      </w:r>
      <w:r>
        <w:t>Volk</w:t>
      </w:r>
      <w:r w:rsidR="00202EEA">
        <w:t xml:space="preserve"> </w:t>
      </w:r>
      <w:r>
        <w:t>wegen</w:t>
      </w:r>
      <w:r w:rsidR="00202EEA">
        <w:t xml:space="preserve"> </w:t>
      </w:r>
      <w:r>
        <w:t>der</w:t>
      </w:r>
      <w:r w:rsidR="00202EEA">
        <w:t xml:space="preserve"> </w:t>
      </w:r>
      <w:r>
        <w:t>Knechtsgestalt</w:t>
      </w:r>
      <w:r w:rsidR="00202EEA">
        <w:t xml:space="preserve"> </w:t>
      </w:r>
      <w:r>
        <w:t>Jesu!</w:t>
      </w:r>
      <w:r w:rsidR="00202EEA">
        <w:t xml:space="preserve"> </w:t>
      </w:r>
      <w:r>
        <w:t>und</w:t>
      </w:r>
      <w:r w:rsidR="00202EEA">
        <w:t xml:space="preserve"> </w:t>
      </w:r>
      <w:r>
        <w:t>wer</w:t>
      </w:r>
      <w:r w:rsidR="00202EEA">
        <w:t xml:space="preserve"> </w:t>
      </w:r>
      <w:r>
        <w:t>wird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allgemeinen</w:t>
      </w:r>
      <w:r w:rsidR="00202EEA">
        <w:t xml:space="preserve"> </w:t>
      </w:r>
      <w:r>
        <w:t>Versuchung</w:t>
      </w:r>
      <w:r w:rsidR="00202EEA">
        <w:t xml:space="preserve"> </w:t>
      </w:r>
      <w:r>
        <w:t>bestehen,</w:t>
      </w:r>
      <w:r w:rsidR="00202EEA">
        <w:t xml:space="preserve"> </w:t>
      </w:r>
      <w:r>
        <w:t>die</w:t>
      </w:r>
      <w:r w:rsidR="00202EEA">
        <w:t xml:space="preserve"> </w:t>
      </w:r>
      <w:r>
        <w:t>über</w:t>
      </w:r>
      <w:r w:rsidR="00202EEA">
        <w:t xml:space="preserve"> </w:t>
      </w:r>
      <w:r>
        <w:t>den</w:t>
      </w:r>
      <w:r w:rsidR="00202EEA">
        <w:t xml:space="preserve"> </w:t>
      </w:r>
      <w:r>
        <w:t>ganzen</w:t>
      </w:r>
      <w:r w:rsidR="00202EEA">
        <w:t xml:space="preserve"> </w:t>
      </w:r>
      <w:r>
        <w:t>Kreis</w:t>
      </w:r>
      <w:r w:rsidR="00202EEA">
        <w:t xml:space="preserve"> </w:t>
      </w:r>
      <w:r>
        <w:t>des</w:t>
      </w:r>
      <w:r w:rsidR="00202EEA">
        <w:t xml:space="preserve"> </w:t>
      </w:r>
      <w:r>
        <w:t>Erdbodens</w:t>
      </w:r>
      <w:r w:rsidR="00202EEA">
        <w:t xml:space="preserve"> </w:t>
      </w:r>
      <w:r>
        <w:t>ergehen</w:t>
      </w:r>
      <w:r w:rsidR="00202EEA">
        <w:t xml:space="preserve"> </w:t>
      </w:r>
      <w:r>
        <w:t>wird</w:t>
      </w:r>
      <w:r w:rsidR="00202EEA">
        <w:t xml:space="preserve"> </w:t>
      </w:r>
      <w:r>
        <w:t>und</w:t>
      </w:r>
      <w:r w:rsidR="00202EEA">
        <w:t xml:space="preserve"> </w:t>
      </w:r>
      <w:r>
        <w:t>allem</w:t>
      </w:r>
      <w:r w:rsidR="00202EEA">
        <w:t xml:space="preserve"> </w:t>
      </w:r>
      <w:r>
        <w:t>Ansehen</w:t>
      </w:r>
      <w:r w:rsidR="00202EEA">
        <w:t xml:space="preserve"> </w:t>
      </w:r>
      <w:r>
        <w:t>nach</w:t>
      </w:r>
      <w:r w:rsidR="00202EEA">
        <w:t xml:space="preserve"> </w:t>
      </w:r>
      <w:r>
        <w:t>schon</w:t>
      </w:r>
      <w:r w:rsidR="00202EEA">
        <w:t xml:space="preserve"> </w:t>
      </w:r>
      <w:r>
        <w:t>angebrochen</w:t>
      </w:r>
      <w:r w:rsidR="00202EEA">
        <w:t xml:space="preserve"> </w:t>
      </w:r>
      <w:r>
        <w:t>ist!</w:t>
      </w:r>
      <w:r w:rsidR="00202EEA">
        <w:t xml:space="preserve"> </w:t>
      </w:r>
    </w:p>
    <w:p w14:paraId="34FB0ED2" w14:textId="3FCD17ED" w:rsidR="003B3665" w:rsidRDefault="003B3665" w:rsidP="003B3665">
      <w:pPr>
        <w:pStyle w:val="StandardWeb"/>
      </w:pP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Christ</w:t>
      </w:r>
      <w:r w:rsidR="00202EEA">
        <w:t xml:space="preserve"> </w:t>
      </w:r>
      <w:r>
        <w:t>manchmal</w:t>
      </w:r>
      <w:r w:rsidR="00202EEA">
        <w:t xml:space="preserve"> </w:t>
      </w:r>
      <w:r>
        <w:t>Anfechtungen</w:t>
      </w:r>
      <w:r w:rsidR="00202EEA">
        <w:t xml:space="preserve"> </w:t>
      </w:r>
      <w:r>
        <w:t>wegen</w:t>
      </w:r>
      <w:r w:rsidR="00202EEA">
        <w:t xml:space="preserve"> </w:t>
      </w:r>
      <w:r>
        <w:t>seines</w:t>
      </w:r>
      <w:r w:rsidR="00202EEA">
        <w:t xml:space="preserve"> </w:t>
      </w:r>
      <w:r>
        <w:t>Gnadenstandes</w:t>
      </w:r>
      <w:r w:rsidR="00202EEA">
        <w:t xml:space="preserve"> </w:t>
      </w:r>
      <w:r>
        <w:t>ausgesetzt,</w:t>
      </w:r>
      <w:r w:rsidR="00202EEA">
        <w:t xml:space="preserve"> </w:t>
      </w:r>
      <w:r>
        <w:t>der</w:t>
      </w:r>
      <w:r w:rsidR="00202EEA">
        <w:t xml:space="preserve"> </w:t>
      </w:r>
      <w:r>
        <w:t>ihm</w:t>
      </w:r>
      <w:r w:rsidR="00202EEA">
        <w:t xml:space="preserve"> </w:t>
      </w:r>
      <w:r>
        <w:t>oft</w:t>
      </w:r>
      <w:r w:rsidR="00202EEA">
        <w:t xml:space="preserve"> </w:t>
      </w:r>
      <w:r>
        <w:t>gewaltig</w:t>
      </w:r>
      <w:r w:rsidR="00202EEA">
        <w:t xml:space="preserve"> </w:t>
      </w:r>
      <w:r>
        <w:t>bestritten</w:t>
      </w:r>
      <w:r w:rsidR="00202EEA">
        <w:t xml:space="preserve"> </w:t>
      </w:r>
      <w:r>
        <w:t>werden</w:t>
      </w:r>
      <w:r w:rsidR="00202EEA">
        <w:t xml:space="preserve"> </w:t>
      </w:r>
      <w:r>
        <w:t>kann,</w:t>
      </w:r>
      <w:r w:rsidR="00202EEA">
        <w:t xml:space="preserve"> </w:t>
      </w:r>
      <w:r>
        <w:t>so</w:t>
      </w:r>
      <w:r w:rsidR="00202EEA">
        <w:t xml:space="preserve"> </w:t>
      </w:r>
      <w:r>
        <w:t>gilt</w:t>
      </w:r>
      <w:r w:rsidR="00202EEA">
        <w:t xml:space="preserve"> </w:t>
      </w:r>
      <w:r>
        <w:t>dies</w:t>
      </w:r>
      <w:r w:rsidR="00202EEA">
        <w:t xml:space="preserve"> </w:t>
      </w:r>
      <w:r>
        <w:t>auch</w:t>
      </w:r>
      <w:r w:rsidR="00202EEA">
        <w:t xml:space="preserve"> </w:t>
      </w:r>
      <w:r>
        <w:t>nach</w:t>
      </w:r>
      <w:r w:rsidR="00202EEA">
        <w:t xml:space="preserve"> </w:t>
      </w:r>
      <w:r>
        <w:t>der</w:t>
      </w:r>
      <w:r w:rsidR="00202EEA">
        <w:t xml:space="preserve"> </w:t>
      </w:r>
      <w:r>
        <w:t>Reihe</w:t>
      </w:r>
      <w:r w:rsidR="00202EEA">
        <w:t xml:space="preserve"> </w:t>
      </w:r>
      <w:r>
        <w:t>von</w:t>
      </w:r>
      <w:r w:rsidR="00202EEA">
        <w:t xml:space="preserve"> </w:t>
      </w:r>
      <w:r>
        <w:t>allen</w:t>
      </w:r>
      <w:r w:rsidR="00202EEA">
        <w:t xml:space="preserve"> </w:t>
      </w:r>
      <w:r>
        <w:t>Bestandteilen</w:t>
      </w:r>
      <w:r w:rsidR="00202EEA">
        <w:t xml:space="preserve"> </w:t>
      </w:r>
      <w:r>
        <w:t>des</w:t>
      </w:r>
      <w:r w:rsidR="00202EEA">
        <w:t xml:space="preserve"> </w:t>
      </w:r>
      <w:r>
        <w:t>Christentums.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eins</w:t>
      </w:r>
      <w:r w:rsidR="00202EEA">
        <w:t xml:space="preserve"> </w:t>
      </w:r>
      <w:r>
        <w:t>und</w:t>
      </w:r>
      <w:r w:rsidR="00202EEA">
        <w:t xml:space="preserve"> </w:t>
      </w:r>
      <w:r>
        <w:t>anderes</w:t>
      </w:r>
      <w:r w:rsidR="00202EEA">
        <w:t xml:space="preserve"> </w:t>
      </w:r>
      <w:r>
        <w:t>nennen?</w:t>
      </w:r>
      <w:r w:rsidR="00202EEA">
        <w:t xml:space="preserve"> </w:t>
      </w:r>
      <w:r>
        <w:t>Welche</w:t>
      </w:r>
      <w:r w:rsidR="00202EEA">
        <w:t xml:space="preserve"> </w:t>
      </w:r>
      <w:r>
        <w:t>Versuchungen</w:t>
      </w:r>
      <w:r w:rsidR="00202EEA">
        <w:t xml:space="preserve"> </w:t>
      </w:r>
      <w:r>
        <w:t>können</w:t>
      </w:r>
      <w:r w:rsidR="00202EEA">
        <w:t xml:space="preserve"> </w:t>
      </w:r>
      <w:r>
        <w:t>nicht</w:t>
      </w:r>
      <w:r w:rsidR="00202EEA">
        <w:t xml:space="preserve"> </w:t>
      </w:r>
      <w:r>
        <w:t>den</w:t>
      </w:r>
      <w:r w:rsidR="00202EEA">
        <w:t xml:space="preserve"> </w:t>
      </w:r>
      <w:r>
        <w:t>Schild</w:t>
      </w:r>
      <w:r w:rsidR="00202EEA">
        <w:t xml:space="preserve"> </w:t>
      </w:r>
      <w:r>
        <w:t>des</w:t>
      </w:r>
      <w:r w:rsidR="00202EEA">
        <w:t xml:space="preserve"> </w:t>
      </w:r>
      <w:r>
        <w:t>Glaubens</w:t>
      </w:r>
      <w:r w:rsidR="00202EEA">
        <w:t xml:space="preserve"> </w:t>
      </w:r>
      <w:r>
        <w:t>treffen,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die</w:t>
      </w:r>
      <w:r w:rsidR="00202EEA">
        <w:t xml:space="preserve"> </w:t>
      </w:r>
      <w:r>
        <w:t>feurigen</w:t>
      </w:r>
      <w:r w:rsidR="00202EEA">
        <w:t xml:space="preserve"> </w:t>
      </w:r>
      <w:r>
        <w:t>Pfeile</w:t>
      </w:r>
      <w:r w:rsidR="00202EEA">
        <w:t xml:space="preserve"> </w:t>
      </w:r>
      <w:r>
        <w:t>des</w:t>
      </w:r>
      <w:r w:rsidR="00202EEA">
        <w:t xml:space="preserve"> </w:t>
      </w:r>
      <w:r>
        <w:t>Bösewichts</w:t>
      </w:r>
      <w:r w:rsidR="00202EEA">
        <w:t xml:space="preserve"> </w:t>
      </w:r>
      <w:r>
        <w:t>so</w:t>
      </w:r>
      <w:r w:rsidR="00202EEA">
        <w:t xml:space="preserve"> </w:t>
      </w:r>
      <w:r>
        <w:t>auf</w:t>
      </w:r>
      <w:r w:rsidR="00202EEA">
        <w:t xml:space="preserve"> </w:t>
      </w:r>
      <w:r>
        <w:t>ihn</w:t>
      </w:r>
      <w:r w:rsidR="00202EEA">
        <w:t xml:space="preserve"> </w:t>
      </w:r>
      <w:r>
        <w:t>los</w:t>
      </w:r>
      <w:r w:rsidR="00202EEA">
        <w:t xml:space="preserve"> </w:t>
      </w:r>
      <w:r>
        <w:t>stürmen,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durchbohrt</w:t>
      </w:r>
      <w:r w:rsidR="00202EEA">
        <w:t xml:space="preserve"> </w:t>
      </w:r>
      <w:r>
        <w:t>werden</w:t>
      </w:r>
      <w:r w:rsidR="00202EEA">
        <w:t xml:space="preserve"> </w:t>
      </w:r>
      <w:r>
        <w:t>zu</w:t>
      </w:r>
      <w:r w:rsidR="00202EEA">
        <w:t xml:space="preserve"> </w:t>
      </w:r>
      <w:r>
        <w:t>müssen</w:t>
      </w:r>
      <w:r w:rsidR="00202EEA">
        <w:t xml:space="preserve"> </w:t>
      </w:r>
      <w:r>
        <w:t>scheint.</w:t>
      </w:r>
      <w:r w:rsidR="00202EEA">
        <w:t xml:space="preserve"> </w:t>
      </w:r>
      <w:r>
        <w:t>Man</w:t>
      </w:r>
      <w:r w:rsidR="00202EEA">
        <w:t xml:space="preserve"> </w:t>
      </w:r>
      <w:r>
        <w:t>darf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wundern,</w:t>
      </w:r>
      <w:r w:rsidR="00202EEA">
        <w:t xml:space="preserve"> </w:t>
      </w:r>
      <w:r>
        <w:t>wenn</w:t>
      </w:r>
      <w:r w:rsidR="00202EEA">
        <w:t xml:space="preserve"> </w:t>
      </w:r>
      <w:r>
        <w:t>die</w:t>
      </w:r>
      <w:r w:rsidR="00202EEA">
        <w:t xml:space="preserve"> </w:t>
      </w:r>
      <w:r>
        <w:t>Jünger</w:t>
      </w:r>
      <w:r w:rsidR="00202EEA">
        <w:t xml:space="preserve"> </w:t>
      </w:r>
      <w:r>
        <w:t>schrien:</w:t>
      </w:r>
      <w:r w:rsidR="00202EEA">
        <w:t xml:space="preserve"> </w:t>
      </w:r>
      <w:r>
        <w:t>Wir</w:t>
      </w:r>
      <w:r w:rsidR="00202EEA">
        <w:t xml:space="preserve"> </w:t>
      </w:r>
      <w:r>
        <w:t>verderben,</w:t>
      </w:r>
      <w:r w:rsidR="00202EEA">
        <w:t xml:space="preserve"> </w:t>
      </w:r>
      <w:r>
        <w:t>wenn</w:t>
      </w:r>
      <w:r w:rsidR="00202EEA">
        <w:t xml:space="preserve"> </w:t>
      </w:r>
      <w:r>
        <w:t>David</w:t>
      </w:r>
      <w:r w:rsidR="00202EEA">
        <w:t xml:space="preserve"> </w:t>
      </w:r>
      <w:r>
        <w:t>ächzet:</w:t>
      </w:r>
      <w:r w:rsidR="00202EEA">
        <w:t xml:space="preserve"> </w:t>
      </w:r>
      <w:r>
        <w:t>Ich</w:t>
      </w:r>
      <w:r w:rsidR="00202EEA">
        <w:t xml:space="preserve"> </w:t>
      </w:r>
      <w:r>
        <w:t>bin</w:t>
      </w:r>
      <w:r w:rsidR="00202EEA">
        <w:t xml:space="preserve"> </w:t>
      </w:r>
      <w:r>
        <w:t>vom</w:t>
      </w:r>
      <w:r w:rsidR="00202EEA">
        <w:t xml:space="preserve"> </w:t>
      </w:r>
      <w:r>
        <w:t>Angesicht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verstoßen,</w:t>
      </w:r>
      <w:r w:rsidR="00202EEA">
        <w:t xml:space="preserve"> </w:t>
      </w:r>
      <w:r>
        <w:t>und</w:t>
      </w:r>
      <w:r w:rsidR="00202EEA">
        <w:t xml:space="preserve"> </w:t>
      </w:r>
      <w:r>
        <w:t>Zion</w:t>
      </w:r>
      <w:r w:rsidR="00202EEA">
        <w:t xml:space="preserve"> </w:t>
      </w:r>
      <w:r>
        <w:t>jammert: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hat</w:t>
      </w:r>
      <w:r w:rsidR="00202EEA">
        <w:t xml:space="preserve"> </w:t>
      </w:r>
      <w:r>
        <w:t>mich</w:t>
      </w:r>
      <w:r w:rsidR="00202EEA">
        <w:t xml:space="preserve"> </w:t>
      </w:r>
      <w:r>
        <w:t>verlassen.</w:t>
      </w:r>
      <w:r w:rsidR="00202EEA">
        <w:t xml:space="preserve"> </w:t>
      </w:r>
      <w:r>
        <w:t>Welch'</w:t>
      </w:r>
      <w:r w:rsidR="00202EEA">
        <w:t xml:space="preserve"> </w:t>
      </w:r>
      <w:r>
        <w:t>ein</w:t>
      </w:r>
      <w:r w:rsidR="00202EEA">
        <w:t xml:space="preserve"> </w:t>
      </w:r>
      <w:r>
        <w:t>Aufbieten</w:t>
      </w:r>
      <w:r w:rsidR="00202EEA">
        <w:t xml:space="preserve"> </w:t>
      </w:r>
      <w:r>
        <w:t>aller</w:t>
      </w:r>
      <w:r w:rsidR="00202EEA">
        <w:t xml:space="preserve"> </w:t>
      </w:r>
      <w:r>
        <w:t>Macht</w:t>
      </w:r>
      <w:r w:rsidR="00202EEA">
        <w:t xml:space="preserve"> </w:t>
      </w:r>
      <w:r>
        <w:t>zeigt</w:t>
      </w:r>
      <w:r w:rsidR="00202EEA">
        <w:t xml:space="preserve"> </w:t>
      </w:r>
      <w:r>
        <w:t>es</w:t>
      </w:r>
      <w:r w:rsidR="00202EEA">
        <w:t xml:space="preserve"> </w:t>
      </w:r>
      <w:r>
        <w:t>an,</w:t>
      </w:r>
      <w:r w:rsidR="00202EEA">
        <w:t xml:space="preserve"> </w:t>
      </w:r>
      <w:r>
        <w:t>wenn</w:t>
      </w:r>
      <w:r w:rsidR="00202EEA">
        <w:t xml:space="preserve"> </w:t>
      </w:r>
      <w:r>
        <w:t>Hiob</w:t>
      </w:r>
      <w:r w:rsidR="00202EEA">
        <w:t xml:space="preserve"> </w:t>
      </w:r>
      <w:r>
        <w:t>13</w:t>
      </w:r>
      <w:r w:rsidR="00202EEA">
        <w:t>, 1</w:t>
      </w:r>
      <w:r>
        <w:t>5</w:t>
      </w:r>
      <w:r w:rsidR="00202EEA">
        <w:t xml:space="preserve"> </w:t>
      </w:r>
      <w:r>
        <w:t>sagt:</w:t>
      </w:r>
      <w:r w:rsidR="00202EEA">
        <w:t xml:space="preserve"> </w:t>
      </w:r>
      <w:r>
        <w:t>„Und</w:t>
      </w:r>
      <w:r w:rsidR="00202EEA">
        <w:t xml:space="preserve"> </w:t>
      </w:r>
      <w:r>
        <w:t>ob</w:t>
      </w:r>
      <w:r w:rsidR="00202EEA">
        <w:t xml:space="preserve"> </w:t>
      </w:r>
      <w:r>
        <w:t>er</w:t>
      </w:r>
      <w:r w:rsidR="00202EEA">
        <w:t xml:space="preserve"> </w:t>
      </w:r>
      <w:r>
        <w:t>mich</w:t>
      </w:r>
      <w:r w:rsidR="00202EEA">
        <w:t xml:space="preserve"> </w:t>
      </w:r>
      <w:r>
        <w:t>töten</w:t>
      </w:r>
      <w:r w:rsidR="00202EEA">
        <w:t xml:space="preserve"> </w:t>
      </w:r>
      <w:r>
        <w:t>wollte,</w:t>
      </w:r>
      <w:r w:rsidR="00202EEA">
        <w:t xml:space="preserve"> </w:t>
      </w:r>
      <w:r>
        <w:t>will</w:t>
      </w:r>
      <w:r w:rsidR="00202EEA">
        <w:t xml:space="preserve"> </w:t>
      </w:r>
      <w:r>
        <w:t>ich</w:t>
      </w:r>
      <w:r w:rsidR="00202EEA">
        <w:t xml:space="preserve"> </w:t>
      </w:r>
      <w:r>
        <w:t>doch</w:t>
      </w:r>
      <w:r w:rsidR="00202EEA">
        <w:t xml:space="preserve"> </w:t>
      </w:r>
      <w:r>
        <w:t>auf</w:t>
      </w:r>
      <w:r w:rsidR="00202EEA">
        <w:t xml:space="preserve"> </w:t>
      </w:r>
      <w:r>
        <w:t>ihn</w:t>
      </w:r>
      <w:r w:rsidR="00202EEA">
        <w:t xml:space="preserve"> </w:t>
      </w:r>
      <w:r>
        <w:t>hoffen</w:t>
      </w:r>
      <w:proofErr w:type="gramStart"/>
      <w:r>
        <w:t>,“</w:t>
      </w:r>
      <w:proofErr w:type="gramEnd"/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anstrengend</w:t>
      </w:r>
      <w:r w:rsidR="00202EEA">
        <w:t xml:space="preserve"> </w:t>
      </w:r>
      <w:r>
        <w:t>jenes</w:t>
      </w:r>
      <w:r w:rsidR="00202EEA">
        <w:t xml:space="preserve"> </w:t>
      </w:r>
      <w:r>
        <w:t>Ringen</w:t>
      </w:r>
      <w:r w:rsidR="00202EEA">
        <w:t xml:space="preserve"> </w:t>
      </w:r>
      <w:r>
        <w:t>des</w:t>
      </w:r>
      <w:r w:rsidR="00202EEA">
        <w:t xml:space="preserve"> </w:t>
      </w:r>
      <w:r>
        <w:t>kananäischen</w:t>
      </w:r>
      <w:r w:rsidR="00202EEA">
        <w:t xml:space="preserve"> </w:t>
      </w:r>
      <w:r>
        <w:t>Weibleins</w:t>
      </w:r>
      <w:r w:rsidR="00202EEA">
        <w:t xml:space="preserve"> </w:t>
      </w:r>
      <w:r>
        <w:t>alle</w:t>
      </w:r>
      <w:r w:rsidR="00202EEA">
        <w:t xml:space="preserve"> </w:t>
      </w:r>
      <w:r>
        <w:t>ihre</w:t>
      </w:r>
      <w:r w:rsidR="00202EEA">
        <w:t xml:space="preserve"> </w:t>
      </w:r>
      <w:r>
        <w:t>Kraft</w:t>
      </w:r>
      <w:r w:rsidR="00202EEA">
        <w:t xml:space="preserve"> </w:t>
      </w:r>
      <w:r>
        <w:t>in</w:t>
      </w:r>
      <w:r w:rsidR="00202EEA">
        <w:t xml:space="preserve"> </w:t>
      </w:r>
      <w:r>
        <w:t>Anspruch</w:t>
      </w:r>
      <w:r w:rsidR="00202EEA">
        <w:t xml:space="preserve"> </w:t>
      </w:r>
      <w:r>
        <w:t>nahm,</w:t>
      </w:r>
      <w:r w:rsidR="00202EEA">
        <w:t xml:space="preserve"> </w:t>
      </w:r>
      <w:r>
        <w:t>wurde</w:t>
      </w:r>
      <w:r w:rsidR="00202EEA">
        <w:t xml:space="preserve"> </w:t>
      </w:r>
      <w:r>
        <w:t>sie</w:t>
      </w:r>
      <w:r w:rsidR="00202EEA">
        <w:t xml:space="preserve"> </w:t>
      </w:r>
      <w:r>
        <w:t>selbst</w:t>
      </w:r>
      <w:r w:rsidR="00202EEA">
        <w:t xml:space="preserve"> </w:t>
      </w:r>
      <w:r>
        <w:t>am</w:t>
      </w:r>
      <w:r w:rsidR="00202EEA">
        <w:t xml:space="preserve"> </w:t>
      </w:r>
      <w:r>
        <w:t>besten</w:t>
      </w:r>
      <w:r w:rsidR="00202EEA">
        <w:t xml:space="preserve"> </w:t>
      </w:r>
      <w:r>
        <w:t>fühlen.</w:t>
      </w:r>
      <w:r w:rsidR="00202EEA">
        <w:t xml:space="preserve"> </w:t>
      </w:r>
      <w:r>
        <w:t>Nicht</w:t>
      </w:r>
      <w:r w:rsidR="00202EEA">
        <w:t xml:space="preserve"> </w:t>
      </w:r>
      <w:r>
        <w:t>umsonst</w:t>
      </w:r>
      <w:r w:rsidR="00202EEA">
        <w:t xml:space="preserve"> </w:t>
      </w:r>
      <w:r>
        <w:t>redet</w:t>
      </w:r>
      <w:r w:rsidR="00202EEA">
        <w:t xml:space="preserve"> </w:t>
      </w:r>
      <w:r>
        <w:t>Paulus</w:t>
      </w:r>
      <w:r w:rsidR="00202EEA">
        <w:t xml:space="preserve"> </w:t>
      </w:r>
      <w:r>
        <w:t>von</w:t>
      </w:r>
      <w:r w:rsidR="00202EEA">
        <w:t xml:space="preserve"> </w:t>
      </w:r>
      <w:r>
        <w:t>einem</w:t>
      </w:r>
      <w:r w:rsidR="00202EEA">
        <w:t xml:space="preserve"> </w:t>
      </w:r>
      <w:r>
        <w:t>Kampf</w:t>
      </w:r>
      <w:r w:rsidR="00202EEA">
        <w:t xml:space="preserve"> </w:t>
      </w:r>
      <w:r>
        <w:t>des</w:t>
      </w:r>
      <w:r w:rsidR="00202EEA">
        <w:t xml:space="preserve"> </w:t>
      </w:r>
      <w:r>
        <w:t>Glaubens,</w:t>
      </w:r>
      <w:r w:rsidR="00202EEA">
        <w:t xml:space="preserve"> </w:t>
      </w:r>
      <w:r>
        <w:t>nicht</w:t>
      </w:r>
      <w:r w:rsidR="00202EEA">
        <w:t xml:space="preserve"> </w:t>
      </w:r>
      <w:r>
        <w:t>umsonst</w:t>
      </w:r>
      <w:r w:rsidR="00202EEA">
        <w:t xml:space="preserve"> </w:t>
      </w:r>
      <w:r>
        <w:t>sagt</w:t>
      </w:r>
      <w:r w:rsidR="00202EEA">
        <w:t xml:space="preserve"> </w:t>
      </w:r>
      <w:r>
        <w:t>er:</w:t>
      </w:r>
      <w:r w:rsidR="00202EEA">
        <w:t xml:space="preserve"> </w:t>
      </w:r>
      <w:r>
        <w:t>Werfet</w:t>
      </w:r>
      <w:r w:rsidR="00202EEA">
        <w:t xml:space="preserve"> </w:t>
      </w:r>
      <w:r>
        <w:t>euer</w:t>
      </w:r>
      <w:r w:rsidR="00202EEA">
        <w:t xml:space="preserve"> </w:t>
      </w:r>
      <w:r>
        <w:t>Vertrauen</w:t>
      </w:r>
      <w:r w:rsidR="00202EEA">
        <w:t xml:space="preserve"> </w:t>
      </w:r>
      <w:r>
        <w:t>nicht</w:t>
      </w:r>
      <w:r w:rsidR="00202EEA">
        <w:t xml:space="preserve"> </w:t>
      </w:r>
      <w:r>
        <w:t>weg,</w:t>
      </w:r>
      <w:r w:rsidR="00202EEA">
        <w:t xml:space="preserve"> </w:t>
      </w:r>
      <w:r>
        <w:t>seid</w:t>
      </w:r>
      <w:r w:rsidR="00202EEA">
        <w:t xml:space="preserve"> </w:t>
      </w:r>
      <w:r>
        <w:t>männlich</w:t>
      </w:r>
      <w:r w:rsidR="00202EEA">
        <w:t xml:space="preserve"> </w:t>
      </w:r>
      <w:r>
        <w:t>und</w:t>
      </w:r>
      <w:r w:rsidR="00202EEA">
        <w:t xml:space="preserve"> </w:t>
      </w:r>
      <w:r>
        <w:t>seid</w:t>
      </w:r>
      <w:r w:rsidR="00202EEA">
        <w:t xml:space="preserve"> </w:t>
      </w:r>
      <w:r>
        <w:t>stark!</w:t>
      </w:r>
      <w:r w:rsidR="00202EEA">
        <w:t xml:space="preserve"> </w:t>
      </w:r>
      <w:r>
        <w:t>Die</w:t>
      </w:r>
      <w:r w:rsidR="00202EEA">
        <w:t xml:space="preserve"> </w:t>
      </w:r>
      <w:r>
        <w:t>Geduld</w:t>
      </w:r>
      <w:r w:rsidR="00202EEA">
        <w:t xml:space="preserve"> </w:t>
      </w:r>
      <w:r>
        <w:t>ist</w:t>
      </w:r>
      <w:r w:rsidR="00202EEA">
        <w:t xml:space="preserve"> </w:t>
      </w:r>
      <w:r>
        <w:t>freilich</w:t>
      </w:r>
      <w:r w:rsidR="00202EEA">
        <w:t xml:space="preserve"> </w:t>
      </w:r>
      <w:r>
        <w:t>Not,</w:t>
      </w:r>
      <w:r w:rsidR="00202EEA">
        <w:t xml:space="preserve"> </w:t>
      </w:r>
      <w:r>
        <w:t>aber</w:t>
      </w:r>
      <w:r w:rsidR="00202EEA">
        <w:t xml:space="preserve"> </w:t>
      </w:r>
      <w:r>
        <w:t>wie</w:t>
      </w:r>
      <w:r w:rsidR="00202EEA">
        <w:t xml:space="preserve"> </w:t>
      </w:r>
      <w:r>
        <w:t>kann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auch</w:t>
      </w:r>
      <w:r w:rsidR="00202EEA">
        <w:t xml:space="preserve"> </w:t>
      </w:r>
      <w:r>
        <w:t>unter</w:t>
      </w:r>
      <w:r w:rsidR="00202EEA">
        <w:t xml:space="preserve"> </w:t>
      </w:r>
      <w:r>
        <w:t>ihrer</w:t>
      </w:r>
      <w:r w:rsidR="00202EEA">
        <w:t xml:space="preserve"> </w:t>
      </w:r>
      <w:r>
        <w:t>Last</w:t>
      </w:r>
      <w:r w:rsidR="00202EEA">
        <w:t xml:space="preserve"> </w:t>
      </w:r>
      <w:r>
        <w:t>seufzen</w:t>
      </w:r>
      <w:r w:rsidR="00202EEA">
        <w:t xml:space="preserve"> </w:t>
      </w:r>
      <w:r>
        <w:t>und</w:t>
      </w:r>
      <w:r w:rsidR="00202EEA">
        <w:t xml:space="preserve"> </w:t>
      </w:r>
      <w:r>
        <w:t>wohl</w:t>
      </w:r>
      <w:r w:rsidR="00202EEA">
        <w:t xml:space="preserve"> </w:t>
      </w:r>
      <w:r>
        <w:t>mit</w:t>
      </w:r>
      <w:r w:rsidR="00202EEA">
        <w:t xml:space="preserve"> </w:t>
      </w:r>
      <w:r>
        <w:t>Paulo</w:t>
      </w:r>
      <w:r w:rsidR="00202EEA">
        <w:t xml:space="preserve"> </w:t>
      </w:r>
      <w:r>
        <w:t>zu</w:t>
      </w:r>
      <w:r w:rsidR="00202EEA">
        <w:t xml:space="preserve"> </w:t>
      </w:r>
      <w:r>
        <w:t>sagen</w:t>
      </w:r>
      <w:r w:rsidR="00202EEA">
        <w:t xml:space="preserve"> </w:t>
      </w:r>
      <w:r>
        <w:t>geneigt</w:t>
      </w:r>
      <w:r w:rsidR="00202EEA">
        <w:t xml:space="preserve"> </w:t>
      </w:r>
      <w:r>
        <w:t>sein: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Maßen</w:t>
      </w:r>
      <w:r w:rsidR="00202EEA">
        <w:t xml:space="preserve"> </w:t>
      </w:r>
      <w:r>
        <w:t>und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Macht</w:t>
      </w:r>
      <w:r w:rsidR="00202EEA">
        <w:t xml:space="preserve"> </w:t>
      </w:r>
      <w:r>
        <w:t>werden</w:t>
      </w:r>
      <w:r w:rsidR="00202EEA">
        <w:t xml:space="preserve"> </w:t>
      </w:r>
      <w:r>
        <w:t>wir</w:t>
      </w:r>
      <w:r w:rsidR="00202EEA">
        <w:t xml:space="preserve"> </w:t>
      </w:r>
      <w:r>
        <w:t>beschweret!</w:t>
      </w:r>
      <w:r w:rsidR="00202EEA">
        <w:t xml:space="preserve"> </w:t>
      </w:r>
    </w:p>
    <w:p w14:paraId="1E74625C" w14:textId="0CC437FC" w:rsidR="003B3665" w:rsidRDefault="003B3665" w:rsidP="003B3665">
      <w:pPr>
        <w:pStyle w:val="StandardWeb"/>
      </w:pPr>
      <w:r>
        <w:t>Aber</w:t>
      </w:r>
      <w:r w:rsidR="00202EEA">
        <w:t xml:space="preserve"> </w:t>
      </w:r>
      <w:r>
        <w:t>wer</w:t>
      </w:r>
      <w:r w:rsidR="00202EEA">
        <w:t xml:space="preserve"> </w:t>
      </w:r>
      <w:r>
        <w:t>vermöchte</w:t>
      </w:r>
      <w:r w:rsidR="00202EEA">
        <w:t xml:space="preserve"> </w:t>
      </w:r>
      <w:r>
        <w:t>alle</w:t>
      </w:r>
      <w:r w:rsidR="00202EEA">
        <w:t xml:space="preserve"> </w:t>
      </w:r>
      <w:r>
        <w:t>Arten</w:t>
      </w:r>
      <w:r w:rsidR="00202EEA">
        <w:t xml:space="preserve"> </w:t>
      </w:r>
      <w:r>
        <w:t>von</w:t>
      </w:r>
      <w:r w:rsidR="00202EEA">
        <w:t xml:space="preserve"> </w:t>
      </w:r>
      <w:r>
        <w:t>Versuchungen</w:t>
      </w:r>
      <w:r w:rsidR="00202EEA">
        <w:t xml:space="preserve"> </w:t>
      </w:r>
      <w:r>
        <w:t>anzugeben,</w:t>
      </w:r>
      <w:r w:rsidR="00202EEA">
        <w:t xml:space="preserve"> </w:t>
      </w:r>
      <w:r>
        <w:t>zumal</w:t>
      </w:r>
      <w:r w:rsidR="00202EEA">
        <w:t xml:space="preserve"> </w:t>
      </w:r>
      <w:r>
        <w:t>da</w:t>
      </w:r>
      <w:r w:rsidR="00202EEA">
        <w:t xml:space="preserve"> </w:t>
      </w:r>
      <w:r>
        <w:t>alles</w:t>
      </w:r>
      <w:r w:rsidR="00202EEA">
        <w:t xml:space="preserve"> </w:t>
      </w:r>
      <w:r>
        <w:t>uns</w:t>
      </w:r>
      <w:r w:rsidR="00202EEA">
        <w:t xml:space="preserve"> </w:t>
      </w:r>
      <w:r>
        <w:t>zur</w:t>
      </w:r>
      <w:r w:rsidR="00202EEA">
        <w:t xml:space="preserve"> </w:t>
      </w:r>
      <w:r>
        <w:t>Versuchung</w:t>
      </w:r>
      <w:r w:rsidR="00202EEA">
        <w:t xml:space="preserve"> </w:t>
      </w:r>
      <w:r>
        <w:t>werden</w:t>
      </w:r>
      <w:r w:rsidR="00202EEA">
        <w:t xml:space="preserve"> </w:t>
      </w:r>
      <w:r>
        <w:t>kann!</w:t>
      </w:r>
      <w:r w:rsidR="00202EEA">
        <w:t xml:space="preserve"> </w:t>
      </w:r>
      <w:r>
        <w:t>Sind</w:t>
      </w:r>
      <w:r w:rsidR="00202EEA">
        <w:t xml:space="preserve"> </w:t>
      </w:r>
      <w:r>
        <w:t>sie</w:t>
      </w:r>
      <w:r w:rsidR="00202EEA">
        <w:t xml:space="preserve"> </w:t>
      </w:r>
      <w:r>
        <w:t>verschieden</w:t>
      </w:r>
      <w:r w:rsidR="00202EEA">
        <w:t xml:space="preserve"> </w:t>
      </w:r>
      <w:r>
        <w:t>in</w:t>
      </w:r>
      <w:r w:rsidR="00202EEA">
        <w:t xml:space="preserve"> </w:t>
      </w:r>
      <w:r>
        <w:t>ihren</w:t>
      </w:r>
      <w:r w:rsidR="00202EEA">
        <w:t xml:space="preserve"> </w:t>
      </w:r>
      <w:r>
        <w:t>Arten,</w:t>
      </w:r>
      <w:r w:rsidR="00202EEA">
        <w:t xml:space="preserve"> </w:t>
      </w:r>
      <w:r>
        <w:t>sie</w:t>
      </w:r>
      <w:r w:rsidR="00202EEA">
        <w:t xml:space="preserve"> </w:t>
      </w:r>
      <w:r>
        <w:t>sind's</w:t>
      </w:r>
      <w:r w:rsidR="00202EEA">
        <w:t xml:space="preserve"> </w:t>
      </w:r>
      <w:r>
        <w:t>auch</w:t>
      </w:r>
      <w:r w:rsidR="00202EEA">
        <w:t xml:space="preserve"> </w:t>
      </w:r>
      <w:r>
        <w:t>in</w:t>
      </w:r>
      <w:r w:rsidR="00202EEA">
        <w:t xml:space="preserve"> </w:t>
      </w:r>
      <w:r>
        <w:t>ihren</w:t>
      </w:r>
      <w:r w:rsidR="00202EEA">
        <w:t xml:space="preserve"> </w:t>
      </w:r>
      <w:r>
        <w:t>Staffeln,</w:t>
      </w:r>
      <w:r w:rsidR="00202EEA">
        <w:t xml:space="preserve"> </w:t>
      </w:r>
      <w:r>
        <w:t>in</w:t>
      </w:r>
      <w:r w:rsidR="00202EEA">
        <w:t xml:space="preserve"> </w:t>
      </w:r>
      <w:r>
        <w:t>ihrer</w:t>
      </w:r>
      <w:r w:rsidR="00202EEA">
        <w:t xml:space="preserve"> </w:t>
      </w:r>
      <w:r>
        <w:t>Dauer,</w:t>
      </w:r>
      <w:r w:rsidR="00202EEA">
        <w:t xml:space="preserve"> </w:t>
      </w:r>
      <w:r>
        <w:t>in</w:t>
      </w:r>
      <w:r w:rsidR="00202EEA">
        <w:t xml:space="preserve"> </w:t>
      </w:r>
      <w:r>
        <w:t>ihrer</w:t>
      </w:r>
      <w:r w:rsidR="00202EEA">
        <w:t xml:space="preserve"> </w:t>
      </w:r>
      <w:r>
        <w:t>Zahl,</w:t>
      </w:r>
      <w:r w:rsidR="00202EEA">
        <w:t xml:space="preserve"> </w:t>
      </w:r>
      <w:r>
        <w:t>so</w:t>
      </w:r>
      <w:r w:rsidR="00202EEA">
        <w:t xml:space="preserve"> </w:t>
      </w:r>
      <w:r>
        <w:t>wie</w:t>
      </w:r>
      <w:r w:rsidR="00202EEA">
        <w:t xml:space="preserve"> </w:t>
      </w:r>
      <w:r>
        <w:t>in</w:t>
      </w:r>
      <w:r w:rsidR="00202EEA">
        <w:t xml:space="preserve"> </w:t>
      </w:r>
      <w:r>
        <w:t>ihrem</w:t>
      </w:r>
      <w:r w:rsidR="00202EEA">
        <w:t xml:space="preserve"> </w:t>
      </w:r>
      <w:r>
        <w:t>Ursprung,</w:t>
      </w:r>
      <w:r w:rsidR="00202EEA">
        <w:t xml:space="preserve"> </w:t>
      </w:r>
      <w:r>
        <w:t>da</w:t>
      </w:r>
      <w:r w:rsidR="00202EEA">
        <w:t xml:space="preserve"> </w:t>
      </w:r>
      <w:r>
        <w:t>sie</w:t>
      </w:r>
      <w:r w:rsidR="00202EEA">
        <w:t xml:space="preserve"> </w:t>
      </w:r>
      <w:r>
        <w:t>vom</w:t>
      </w:r>
      <w:r w:rsidR="00202EEA">
        <w:t xml:space="preserve"> </w:t>
      </w:r>
      <w:r>
        <w:t>Teufel,</w:t>
      </w:r>
      <w:r w:rsidR="00202EEA">
        <w:t xml:space="preserve"> </w:t>
      </w:r>
      <w:r>
        <w:t>der</w:t>
      </w:r>
      <w:r w:rsidR="00202EEA">
        <w:t xml:space="preserve"> </w:t>
      </w:r>
      <w:r>
        <w:t>Welt</w:t>
      </w:r>
      <w:r w:rsidR="00202EEA">
        <w:t xml:space="preserve"> </w:t>
      </w:r>
      <w:r>
        <w:t>und</w:t>
      </w:r>
      <w:r w:rsidR="00202EEA">
        <w:t xml:space="preserve"> </w:t>
      </w:r>
      <w:r>
        <w:t>insbesondere</w:t>
      </w:r>
      <w:r w:rsidR="00202EEA">
        <w:t xml:space="preserve"> </w:t>
      </w:r>
      <w:r>
        <w:t>von</w:t>
      </w:r>
      <w:r w:rsidR="00202EEA">
        <w:t xml:space="preserve"> </w:t>
      </w:r>
      <w:r>
        <w:t>unserm</w:t>
      </w:r>
      <w:r w:rsidR="00202EEA">
        <w:t xml:space="preserve"> </w:t>
      </w:r>
      <w:r>
        <w:t>eigenen</w:t>
      </w:r>
      <w:r w:rsidR="00202EEA">
        <w:t xml:space="preserve"> </w:t>
      </w:r>
      <w:r>
        <w:t>Herzen</w:t>
      </w:r>
      <w:r w:rsidR="00202EEA">
        <w:t xml:space="preserve"> </w:t>
      </w:r>
      <w:r>
        <w:t>herrühren.</w:t>
      </w:r>
      <w:r w:rsidR="00202EEA">
        <w:t xml:space="preserve"> </w:t>
      </w:r>
      <w:r>
        <w:t>Kurz</w:t>
      </w:r>
      <w:r w:rsidR="00202EEA">
        <w:t xml:space="preserve"> </w:t>
      </w:r>
      <w:r>
        <w:t>wir</w:t>
      </w:r>
      <w:r w:rsidR="00202EEA">
        <w:t xml:space="preserve"> </w:t>
      </w:r>
      <w:r>
        <w:t>gleichen</w:t>
      </w:r>
      <w:r w:rsidR="00202EEA">
        <w:t xml:space="preserve"> </w:t>
      </w:r>
      <w:r>
        <w:t>dem</w:t>
      </w:r>
      <w:r w:rsidR="00202EEA">
        <w:t xml:space="preserve"> </w:t>
      </w:r>
      <w:r>
        <w:t>Petrus,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auf</w:t>
      </w:r>
      <w:r w:rsidR="00202EEA">
        <w:t xml:space="preserve"> </w:t>
      </w:r>
      <w:r>
        <w:t>dem</w:t>
      </w:r>
      <w:r w:rsidR="00202EEA">
        <w:t xml:space="preserve"> </w:t>
      </w:r>
      <w:r>
        <w:t>Meere</w:t>
      </w:r>
      <w:r w:rsidR="00202EEA">
        <w:t xml:space="preserve"> </w:t>
      </w:r>
      <w:r>
        <w:t>wandelte</w:t>
      </w:r>
      <w:r w:rsidR="00202EEA">
        <w:t xml:space="preserve"> </w:t>
      </w:r>
      <w:r>
        <w:t>und</w:t>
      </w:r>
      <w:r w:rsidR="00202EEA">
        <w:t xml:space="preserve"> </w:t>
      </w:r>
      <w:r>
        <w:t>bei</w:t>
      </w:r>
      <w:r w:rsidR="00202EEA">
        <w:t xml:space="preserve"> </w:t>
      </w:r>
      <w:r>
        <w:t>jedem</w:t>
      </w:r>
      <w:r w:rsidR="00202EEA">
        <w:t xml:space="preserve"> </w:t>
      </w:r>
      <w:r>
        <w:t>Tritt,</w:t>
      </w:r>
      <w:r w:rsidR="00202EEA">
        <w:t xml:space="preserve"> </w:t>
      </w:r>
      <w:r>
        <w:t>den</w:t>
      </w:r>
      <w:r w:rsidR="00202EEA">
        <w:t xml:space="preserve"> </w:t>
      </w:r>
      <w:r>
        <w:t>er</w:t>
      </w:r>
      <w:r w:rsidR="00202EEA">
        <w:t xml:space="preserve"> </w:t>
      </w:r>
      <w:r>
        <w:t>that,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Abgrund</w:t>
      </w:r>
      <w:r w:rsidR="00202EEA">
        <w:t xml:space="preserve"> </w:t>
      </w:r>
      <w:r>
        <w:t>zu</w:t>
      </w:r>
      <w:r w:rsidR="00202EEA">
        <w:t xml:space="preserve"> </w:t>
      </w:r>
      <w:r>
        <w:t>versinken</w:t>
      </w:r>
      <w:r w:rsidR="00202EEA">
        <w:t xml:space="preserve"> </w:t>
      </w:r>
      <w:r>
        <w:t>Gefahr</w:t>
      </w:r>
      <w:r w:rsidR="00202EEA">
        <w:t xml:space="preserve"> </w:t>
      </w:r>
      <w:r>
        <w:t>lief,</w:t>
      </w:r>
      <w:r w:rsidR="00202EEA">
        <w:t xml:space="preserve"> </w:t>
      </w:r>
      <w:r>
        <w:t>und</w:t>
      </w:r>
      <w:r w:rsidR="00202EEA">
        <w:t xml:space="preserve"> </w:t>
      </w:r>
      <w:r>
        <w:t>nur</w:t>
      </w:r>
      <w:r w:rsidR="00202EEA">
        <w:t xml:space="preserve"> </w:t>
      </w:r>
      <w:r>
        <w:t>insofern</w:t>
      </w:r>
      <w:r w:rsidR="00202EEA">
        <w:t xml:space="preserve"> </w:t>
      </w:r>
      <w:r>
        <w:t>gesichert</w:t>
      </w:r>
      <w:r w:rsidR="00202EEA">
        <w:t xml:space="preserve"> </w:t>
      </w:r>
      <w:r>
        <w:t>war,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unsichtbare</w:t>
      </w:r>
      <w:r w:rsidR="00202EEA">
        <w:t xml:space="preserve"> </w:t>
      </w:r>
      <w:r>
        <w:t>Macht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ihn</w:t>
      </w:r>
      <w:r w:rsidR="00202EEA">
        <w:t xml:space="preserve"> </w:t>
      </w:r>
      <w:r>
        <w:t>hielt,</w:t>
      </w:r>
      <w:r w:rsidR="00202EEA">
        <w:t xml:space="preserve"> </w:t>
      </w:r>
      <w:r>
        <w:t>und</w:t>
      </w:r>
      <w:r w:rsidR="00202EEA">
        <w:t xml:space="preserve"> </w:t>
      </w:r>
      <w:r>
        <w:t>er</w:t>
      </w:r>
      <w:r w:rsidR="00202EEA">
        <w:t xml:space="preserve"> </w:t>
      </w:r>
      <w:r>
        <w:t>seinerseits</w:t>
      </w:r>
      <w:r w:rsidR="00202EEA">
        <w:t xml:space="preserve"> </w:t>
      </w:r>
      <w:r>
        <w:t>sich</w:t>
      </w:r>
      <w:r w:rsidR="00202EEA">
        <w:t xml:space="preserve"> </w:t>
      </w:r>
      <w:r>
        <w:t>im</w:t>
      </w:r>
      <w:r w:rsidR="00202EEA">
        <w:t xml:space="preserve"> </w:t>
      </w:r>
      <w:r>
        <w:t>Glauben</w:t>
      </w:r>
      <w:r w:rsidR="00202EEA">
        <w:t xml:space="preserve"> </w:t>
      </w:r>
      <w:r>
        <w:t>an</w:t>
      </w:r>
      <w:r w:rsidR="00202EEA">
        <w:t xml:space="preserve"> </w:t>
      </w:r>
      <w:r>
        <w:t>diese</w:t>
      </w:r>
      <w:r w:rsidR="00202EEA">
        <w:t xml:space="preserve"> </w:t>
      </w:r>
      <w:r>
        <w:t>Kraft</w:t>
      </w:r>
      <w:r w:rsidR="00202EEA">
        <w:t xml:space="preserve"> </w:t>
      </w:r>
      <w:r>
        <w:t>anschloß,</w:t>
      </w:r>
      <w:r w:rsidR="00202EEA">
        <w:t xml:space="preserve"> </w:t>
      </w:r>
      <w:r>
        <w:t>wobei</w:t>
      </w:r>
      <w:r w:rsidR="00202EEA">
        <w:t xml:space="preserve"> </w:t>
      </w:r>
      <w:r>
        <w:t>jene</w:t>
      </w:r>
      <w:r w:rsidR="00202EEA">
        <w:t xml:space="preserve"> </w:t>
      </w:r>
      <w:r>
        <w:t>freilich</w:t>
      </w:r>
      <w:r w:rsidR="00202EEA">
        <w:t xml:space="preserve"> </w:t>
      </w:r>
      <w:r>
        <w:t>das</w:t>
      </w:r>
      <w:r w:rsidR="00202EEA">
        <w:t xml:space="preserve"> </w:t>
      </w:r>
      <w:r>
        <w:t>Beste</w:t>
      </w:r>
      <w:r w:rsidR="00202EEA">
        <w:t xml:space="preserve"> </w:t>
      </w:r>
      <w:r>
        <w:t>thun</w:t>
      </w:r>
      <w:r w:rsidR="00202EEA">
        <w:t xml:space="preserve"> </w:t>
      </w:r>
      <w:r>
        <w:t>mußte.</w:t>
      </w:r>
      <w:r w:rsidR="00202EEA">
        <w:t xml:space="preserve"> </w:t>
      </w:r>
    </w:p>
    <w:p w14:paraId="71EE359E" w14:textId="220A4A90" w:rsidR="003B3665" w:rsidRDefault="003B3665" w:rsidP="003B3665">
      <w:pPr>
        <w:pStyle w:val="StandardWeb"/>
      </w:pPr>
      <w:r>
        <w:t>Was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aber</w:t>
      </w:r>
      <w:r w:rsidR="00202EEA">
        <w:t xml:space="preserve"> </w:t>
      </w:r>
      <w:r>
        <w:t>gegen</w:t>
      </w:r>
      <w:r w:rsidR="00202EEA">
        <w:t xml:space="preserve"> </w:t>
      </w:r>
      <w:r>
        <w:t>dieses</w:t>
      </w:r>
      <w:r w:rsidR="00202EEA">
        <w:t xml:space="preserve"> </w:t>
      </w:r>
      <w:r>
        <w:t>gefahrvolle</w:t>
      </w:r>
      <w:r w:rsidR="00202EEA">
        <w:t xml:space="preserve"> </w:t>
      </w:r>
      <w:r>
        <w:t>Heer</w:t>
      </w:r>
      <w:r w:rsidR="00202EEA">
        <w:t xml:space="preserve"> </w:t>
      </w:r>
      <w:r>
        <w:t>der</w:t>
      </w:r>
      <w:r w:rsidR="00202EEA">
        <w:t xml:space="preserve"> </w:t>
      </w:r>
      <w:r>
        <w:t>Anfechtung,</w:t>
      </w:r>
      <w:r w:rsidR="00202EEA">
        <w:t xml:space="preserve"> </w:t>
      </w:r>
      <w:r>
        <w:t>was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für</w:t>
      </w:r>
      <w:r w:rsidR="00202EEA">
        <w:t xml:space="preserve"> </w:t>
      </w:r>
      <w:r>
        <w:t>Waffen?</w:t>
      </w:r>
      <w:r w:rsidR="00202EEA">
        <w:t xml:space="preserve"> </w:t>
      </w:r>
      <w:r>
        <w:t>In</w:t>
      </w:r>
      <w:r w:rsidR="00202EEA">
        <w:t xml:space="preserve"> </w:t>
      </w:r>
      <w:r>
        <w:t>uns</w:t>
      </w:r>
      <w:r w:rsidR="00202EEA">
        <w:t xml:space="preserve"> </w:t>
      </w:r>
      <w:r>
        <w:t>selbst</w:t>
      </w:r>
      <w:r w:rsidR="00202EEA">
        <w:t xml:space="preserve"> </w:t>
      </w:r>
      <w:r>
        <w:t>gar</w:t>
      </w:r>
      <w:r w:rsidR="00202EEA">
        <w:t xml:space="preserve"> </w:t>
      </w:r>
      <w:r>
        <w:t>keine.</w:t>
      </w:r>
      <w:r w:rsidR="00202EEA">
        <w:t xml:space="preserve"> </w:t>
      </w:r>
      <w:r>
        <w:t>Was</w:t>
      </w:r>
      <w:r w:rsidR="00202EEA">
        <w:t xml:space="preserve"> </w:t>
      </w:r>
      <w:r>
        <w:t>wir,</w:t>
      </w:r>
      <w:r w:rsidR="00202EEA">
        <w:t xml:space="preserve"> </w:t>
      </w:r>
      <w:r>
        <w:t>insofern</w:t>
      </w:r>
      <w:r w:rsidR="00202EEA">
        <w:t xml:space="preserve"> </w:t>
      </w:r>
      <w:r>
        <w:t>wir</w:t>
      </w:r>
      <w:r w:rsidR="00202EEA">
        <w:t xml:space="preserve"> </w:t>
      </w:r>
      <w:r>
        <w:t>für</w:t>
      </w:r>
      <w:r w:rsidR="00202EEA">
        <w:t xml:space="preserve"> </w:t>
      </w:r>
      <w:r>
        <w:t>uns</w:t>
      </w:r>
      <w:r w:rsidR="00202EEA">
        <w:t xml:space="preserve"> </w:t>
      </w:r>
      <w:r>
        <w:t>allein</w:t>
      </w:r>
      <w:r w:rsidR="00202EEA">
        <w:t xml:space="preserve"> </w:t>
      </w:r>
      <w:r>
        <w:t>dastehen,</w:t>
      </w:r>
      <w:r w:rsidR="00202EEA">
        <w:t xml:space="preserve"> </w:t>
      </w:r>
      <w:r>
        <w:t>mit</w:t>
      </w:r>
      <w:r w:rsidR="00202EEA">
        <w:t xml:space="preserve"> </w:t>
      </w:r>
      <w:r>
        <w:t>unserm</w:t>
      </w:r>
      <w:r w:rsidR="00202EEA">
        <w:t xml:space="preserve"> </w:t>
      </w:r>
      <w:r>
        <w:t>festen</w:t>
      </w:r>
      <w:r w:rsidR="00202EEA">
        <w:t xml:space="preserve"> </w:t>
      </w:r>
      <w:r>
        <w:t>Vorsatz,</w:t>
      </w:r>
      <w:r w:rsidR="00202EEA">
        <w:t xml:space="preserve"> </w:t>
      </w:r>
      <w:r>
        <w:t>dem</w:t>
      </w:r>
      <w:r w:rsidR="00202EEA">
        <w:t xml:space="preserve"> </w:t>
      </w:r>
      <w:r>
        <w:t>Bösen</w:t>
      </w:r>
      <w:r w:rsidR="00202EEA">
        <w:t xml:space="preserve"> </w:t>
      </w:r>
      <w:r>
        <w:t>zu</w:t>
      </w:r>
      <w:r w:rsidR="00202EEA">
        <w:t xml:space="preserve"> </w:t>
      </w:r>
      <w:r>
        <w:t>widerstehn</w:t>
      </w:r>
      <w:r w:rsidR="00202EEA">
        <w:t xml:space="preserve"> </w:t>
      </w:r>
      <w:r>
        <w:t>und</w:t>
      </w:r>
      <w:r w:rsidR="00202EEA">
        <w:t xml:space="preserve"> </w:t>
      </w:r>
      <w:r>
        <w:t>im</w:t>
      </w:r>
      <w:r w:rsidR="00202EEA">
        <w:t xml:space="preserve"> </w:t>
      </w:r>
      <w:r>
        <w:t>Guten</w:t>
      </w:r>
      <w:r w:rsidR="00202EEA">
        <w:t xml:space="preserve"> </w:t>
      </w:r>
      <w:r>
        <w:t>zu</w:t>
      </w:r>
      <w:r w:rsidR="00202EEA">
        <w:t xml:space="preserve"> </w:t>
      </w:r>
      <w:r>
        <w:t>beharren,</w:t>
      </w:r>
      <w:r w:rsidR="00202EEA">
        <w:t xml:space="preserve"> </w:t>
      </w:r>
      <w:r>
        <w:t>koste</w:t>
      </w:r>
      <w:r w:rsidR="00202EEA">
        <w:t xml:space="preserve"> </w:t>
      </w:r>
      <w:r>
        <w:t>es,</w:t>
      </w:r>
      <w:r w:rsidR="00202EEA">
        <w:t xml:space="preserve"> </w:t>
      </w:r>
      <w:r>
        <w:t>was</w:t>
      </w:r>
      <w:r w:rsidR="00202EEA">
        <w:t xml:space="preserve"> </w:t>
      </w:r>
      <w:r>
        <w:t>es</w:t>
      </w:r>
      <w:r w:rsidR="00202EEA">
        <w:t xml:space="preserve"> </w:t>
      </w:r>
      <w:r>
        <w:t>wolle,</w:t>
      </w:r>
      <w:r w:rsidR="00202EEA">
        <w:t xml:space="preserve"> </w:t>
      </w:r>
      <w:r>
        <w:lastRenderedPageBreak/>
        <w:t>was</w:t>
      </w:r>
      <w:r w:rsidR="00202EEA">
        <w:t xml:space="preserve"> </w:t>
      </w:r>
      <w:r>
        <w:t>wir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Vertrauen</w:t>
      </w:r>
      <w:r w:rsidR="00202EEA">
        <w:t xml:space="preserve"> </w:t>
      </w:r>
      <w:r>
        <w:t>zu</w:t>
      </w:r>
      <w:r w:rsidR="00202EEA">
        <w:t xml:space="preserve"> </w:t>
      </w:r>
      <w:r>
        <w:t>unserer</w:t>
      </w:r>
      <w:r w:rsidR="00202EEA">
        <w:t xml:space="preserve"> </w:t>
      </w:r>
      <w:r>
        <w:t>eigenen</w:t>
      </w:r>
      <w:r w:rsidR="00202EEA">
        <w:t xml:space="preserve"> </w:t>
      </w:r>
      <w:r>
        <w:t>Aufrichtigkeit,</w:t>
      </w:r>
      <w:r w:rsidR="00202EEA">
        <w:t xml:space="preserve"> </w:t>
      </w:r>
      <w:r>
        <w:t>Klugheit,</w:t>
      </w:r>
      <w:r w:rsidR="00202EEA">
        <w:t xml:space="preserve"> </w:t>
      </w:r>
      <w:r>
        <w:t>Mut</w:t>
      </w:r>
      <w:r w:rsidR="00202EEA">
        <w:t xml:space="preserve"> </w:t>
      </w:r>
      <w:r>
        <w:t>und</w:t>
      </w:r>
      <w:r w:rsidR="00202EEA">
        <w:t xml:space="preserve"> </w:t>
      </w:r>
      <w:r>
        <w:t>Kraft</w:t>
      </w:r>
      <w:r w:rsidR="00202EEA">
        <w:t xml:space="preserve"> </w:t>
      </w:r>
      <w:r>
        <w:t>ausrichten,</w:t>
      </w:r>
      <w:r w:rsidR="00202EEA">
        <w:t xml:space="preserve"> </w:t>
      </w:r>
      <w:r>
        <w:t>das</w:t>
      </w:r>
      <w:r w:rsidR="00202EEA">
        <w:t xml:space="preserve"> </w:t>
      </w:r>
      <w:r>
        <w:t>sehen</w:t>
      </w:r>
      <w:r w:rsidR="00202EEA">
        <w:t xml:space="preserve"> </w:t>
      </w:r>
      <w:r>
        <w:t>wir</w:t>
      </w:r>
      <w:r w:rsidR="00202EEA">
        <w:t xml:space="preserve"> </w:t>
      </w:r>
      <w:r>
        <w:t>sehr</w:t>
      </w:r>
      <w:r w:rsidR="00202EEA">
        <w:t xml:space="preserve"> </w:t>
      </w:r>
      <w:r>
        <w:t>deutlich</w:t>
      </w:r>
      <w:r w:rsidR="00202EEA">
        <w:t xml:space="preserve"> </w:t>
      </w:r>
      <w:r>
        <w:t>an</w:t>
      </w:r>
      <w:r w:rsidR="00202EEA">
        <w:t xml:space="preserve"> </w:t>
      </w:r>
      <w:r>
        <w:t>Petrus,</w:t>
      </w:r>
      <w:r w:rsidR="00202EEA">
        <w:t xml:space="preserve"> </w:t>
      </w:r>
      <w:r>
        <w:t>welcher</w:t>
      </w:r>
      <w:r w:rsidR="00202EEA">
        <w:t xml:space="preserve"> </w:t>
      </w:r>
      <w:r>
        <w:t>fiel,</w:t>
      </w:r>
      <w:r w:rsidR="00202EEA">
        <w:t xml:space="preserve"> </w:t>
      </w:r>
      <w:r>
        <w:t>ehe</w:t>
      </w:r>
      <w:r w:rsidR="00202EEA">
        <w:t xml:space="preserve"> </w:t>
      </w:r>
      <w:r>
        <w:t>er</w:t>
      </w:r>
      <w:r w:rsidR="00202EEA">
        <w:t xml:space="preserve"> </w:t>
      </w:r>
      <w:r>
        <w:t>sich's</w:t>
      </w:r>
      <w:r w:rsidR="00202EEA">
        <w:t xml:space="preserve"> </w:t>
      </w:r>
      <w:r>
        <w:t>versah.</w:t>
      </w:r>
      <w:r w:rsidR="00202EEA">
        <w:t xml:space="preserve"> </w:t>
      </w:r>
      <w:r>
        <w:t>Jesus</w:t>
      </w:r>
      <w:r w:rsidR="00202EEA">
        <w:t xml:space="preserve"> </w:t>
      </w:r>
      <w:r>
        <w:t>stellt</w:t>
      </w:r>
      <w:r w:rsidR="00202EEA">
        <w:t xml:space="preserve"> </w:t>
      </w:r>
      <w:r>
        <w:t>seine</w:t>
      </w:r>
      <w:r w:rsidR="00202EEA">
        <w:t xml:space="preserve"> </w:t>
      </w:r>
      <w:r>
        <w:t>Jünger</w:t>
      </w:r>
      <w:r w:rsidR="00202EEA">
        <w:t xml:space="preserve"> </w:t>
      </w:r>
      <w:r>
        <w:t>auch</w:t>
      </w:r>
      <w:r w:rsidR="00202EEA">
        <w:t xml:space="preserve"> </w:t>
      </w:r>
      <w:r>
        <w:t>als</w:t>
      </w:r>
      <w:r w:rsidR="00202EEA">
        <w:t xml:space="preserve"> </w:t>
      </w:r>
      <w:r>
        <w:t>wehrlos</w:t>
      </w:r>
      <w:r w:rsidR="00202EEA">
        <w:t xml:space="preserve"> </w:t>
      </w:r>
      <w:r>
        <w:t>dar,</w:t>
      </w:r>
      <w:r w:rsidR="00202EEA">
        <w:t xml:space="preserve"> </w:t>
      </w:r>
      <w:r>
        <w:t>obschon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dafür</w:t>
      </w:r>
      <w:r w:rsidR="00202EEA">
        <w:t xml:space="preserve"> </w:t>
      </w:r>
      <w:r>
        <w:t>hielten</w:t>
      </w:r>
      <w:r w:rsidR="00202EEA">
        <w:t xml:space="preserve"> </w:t>
      </w:r>
      <w:r>
        <w:t>und</w:t>
      </w:r>
      <w:r w:rsidR="00202EEA">
        <w:t xml:space="preserve"> </w:t>
      </w:r>
      <w:r>
        <w:t>meinten,</w:t>
      </w:r>
      <w:r w:rsidR="00202EEA">
        <w:t xml:space="preserve"> </w:t>
      </w:r>
      <w:r>
        <w:t>was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ausrichten</w:t>
      </w:r>
      <w:r w:rsidR="00202EEA">
        <w:t xml:space="preserve"> </w:t>
      </w:r>
      <w:r>
        <w:t>könnten,</w:t>
      </w:r>
      <w:r w:rsidR="00202EEA">
        <w:t xml:space="preserve"> </w:t>
      </w:r>
      <w:r>
        <w:t>was</w:t>
      </w:r>
      <w:r w:rsidR="00202EEA">
        <w:t xml:space="preserve"> </w:t>
      </w:r>
      <w:r>
        <w:t>sie</w:t>
      </w:r>
      <w:r w:rsidR="00202EEA">
        <w:t xml:space="preserve"> </w:t>
      </w:r>
      <w:r>
        <w:t>aber</w:t>
      </w:r>
      <w:r w:rsidR="00202EEA">
        <w:t xml:space="preserve"> </w:t>
      </w:r>
      <w:r>
        <w:t>teuer</w:t>
      </w:r>
      <w:r w:rsidR="00202EEA">
        <w:t xml:space="preserve"> </w:t>
      </w:r>
      <w:r>
        <w:t>genug</w:t>
      </w:r>
      <w:r w:rsidR="00202EEA">
        <w:t xml:space="preserve"> </w:t>
      </w:r>
      <w:r>
        <w:t>bezahlen</w:t>
      </w:r>
      <w:r w:rsidR="00202EEA">
        <w:t xml:space="preserve"> </w:t>
      </w:r>
      <w:r>
        <w:t>mußten.</w:t>
      </w:r>
      <w:r w:rsidR="00202EEA">
        <w:t xml:space="preserve"> </w:t>
      </w:r>
      <w:r>
        <w:t>Wir</w:t>
      </w:r>
      <w:r w:rsidR="00202EEA">
        <w:t xml:space="preserve"> </w:t>
      </w:r>
      <w:r>
        <w:t>stehen</w:t>
      </w:r>
      <w:r w:rsidR="00202EEA">
        <w:t xml:space="preserve"> </w:t>
      </w:r>
      <w:r>
        <w:t>nicht</w:t>
      </w:r>
      <w:r w:rsidR="00202EEA">
        <w:t xml:space="preserve"> </w:t>
      </w:r>
      <w:r>
        <w:t>sicherer.</w:t>
      </w:r>
      <w:r w:rsidR="00202EEA">
        <w:t xml:space="preserve"> </w:t>
      </w:r>
      <w:r>
        <w:t>Sind</w:t>
      </w:r>
      <w:r w:rsidR="00202EEA">
        <w:t xml:space="preserve"> </w:t>
      </w:r>
      <w:r>
        <w:t>wir</w:t>
      </w:r>
      <w:r w:rsidR="00202EEA">
        <w:t xml:space="preserve"> </w:t>
      </w:r>
      <w:r>
        <w:t>gegen</w:t>
      </w:r>
      <w:r w:rsidR="00202EEA">
        <w:t xml:space="preserve"> </w:t>
      </w:r>
      <w:r>
        <w:t>diese</w:t>
      </w:r>
      <w:r w:rsidR="00202EEA">
        <w:t xml:space="preserve"> </w:t>
      </w:r>
      <w:r>
        <w:t>Art</w:t>
      </w:r>
      <w:r w:rsidR="00202EEA">
        <w:t xml:space="preserve"> </w:t>
      </w:r>
      <w:r>
        <w:t>von</w:t>
      </w:r>
      <w:r w:rsidR="00202EEA">
        <w:t xml:space="preserve"> </w:t>
      </w:r>
      <w:r>
        <w:t>Versuchung</w:t>
      </w:r>
      <w:r w:rsidR="00202EEA">
        <w:t xml:space="preserve"> </w:t>
      </w:r>
      <w:r>
        <w:t>gewappnet,</w:t>
      </w:r>
      <w:r w:rsidR="00202EEA">
        <w:t xml:space="preserve"> </w:t>
      </w:r>
      <w:r>
        <w:t>so</w:t>
      </w:r>
      <w:r w:rsidR="00202EEA">
        <w:t xml:space="preserve"> </w:t>
      </w:r>
      <w:r>
        <w:t>sind</w:t>
      </w:r>
      <w:r w:rsidR="00202EEA">
        <w:t xml:space="preserve"> </w:t>
      </w:r>
      <w:r>
        <w:t>wir</w:t>
      </w:r>
      <w:r w:rsidR="00202EEA">
        <w:t xml:space="preserve"> </w:t>
      </w:r>
      <w:r>
        <w:t>andern</w:t>
      </w:r>
      <w:r w:rsidR="00202EEA">
        <w:t xml:space="preserve"> </w:t>
      </w:r>
      <w:r>
        <w:t>so</w:t>
      </w:r>
      <w:r w:rsidR="00202EEA">
        <w:t xml:space="preserve"> </w:t>
      </w:r>
      <w:r>
        <w:t>viel</w:t>
      </w:r>
      <w:r w:rsidR="00202EEA">
        <w:t xml:space="preserve"> </w:t>
      </w:r>
      <w:r>
        <w:t>mehr</w:t>
      </w:r>
      <w:r w:rsidR="00202EEA">
        <w:t xml:space="preserve"> </w:t>
      </w:r>
      <w:r>
        <w:t>blos</w:t>
      </w:r>
      <w:r w:rsidR="00202EEA">
        <w:t xml:space="preserve"> </w:t>
      </w:r>
      <w:r>
        <w:t>gestellt.</w:t>
      </w:r>
      <w:r w:rsidR="00202EEA">
        <w:t xml:space="preserve"> </w:t>
      </w:r>
      <w:r>
        <w:t>Darum</w:t>
      </w:r>
      <w:r w:rsidR="00202EEA">
        <w:t xml:space="preserve"> </w:t>
      </w:r>
      <w:r>
        <w:t>sagt</w:t>
      </w:r>
      <w:r w:rsidR="00202EEA">
        <w:t xml:space="preserve"> </w:t>
      </w:r>
      <w:r>
        <w:t>Jesus:</w:t>
      </w:r>
      <w:r w:rsidR="00202EEA">
        <w:t xml:space="preserve"> </w:t>
      </w:r>
      <w:r>
        <w:t>Betet!</w:t>
      </w:r>
      <w:r w:rsidR="00202EEA">
        <w:t xml:space="preserve"> </w:t>
      </w:r>
      <w:r>
        <w:t>Er</w:t>
      </w:r>
      <w:r w:rsidR="00202EEA">
        <w:t xml:space="preserve"> </w:t>
      </w:r>
      <w:r>
        <w:t>weiset</w:t>
      </w:r>
      <w:r w:rsidR="00202EEA">
        <w:t xml:space="preserve"> </w:t>
      </w:r>
      <w:r>
        <w:t>sie</w:t>
      </w:r>
      <w:r w:rsidR="00202EEA">
        <w:t xml:space="preserve"> </w:t>
      </w:r>
      <w:r>
        <w:t>dadurch</w:t>
      </w:r>
      <w:r w:rsidR="00202EEA">
        <w:t xml:space="preserve"> </w:t>
      </w:r>
      <w:r>
        <w:t>an,</w:t>
      </w:r>
      <w:r w:rsidR="00202EEA">
        <w:t xml:space="preserve"> </w:t>
      </w:r>
      <w:r>
        <w:t>ihren</w:t>
      </w:r>
      <w:r w:rsidR="00202EEA">
        <w:t xml:space="preserve"> </w:t>
      </w:r>
      <w:r>
        <w:t>Halt</w:t>
      </w:r>
      <w:r w:rsidR="00202EEA">
        <w:t xml:space="preserve"> </w:t>
      </w:r>
      <w:r>
        <w:t>und</w:t>
      </w:r>
      <w:r w:rsidR="00202EEA">
        <w:t xml:space="preserve"> </w:t>
      </w:r>
      <w:r>
        <w:t>Stützpunkt,</w:t>
      </w:r>
      <w:r w:rsidR="00202EEA">
        <w:t xml:space="preserve"> </w:t>
      </w:r>
      <w:r>
        <w:t>ihre</w:t>
      </w:r>
      <w:r w:rsidR="00202EEA">
        <w:t xml:space="preserve"> </w:t>
      </w:r>
      <w:r>
        <w:t>Kraft</w:t>
      </w:r>
      <w:r w:rsidR="00202EEA">
        <w:t xml:space="preserve"> </w:t>
      </w:r>
      <w:r>
        <w:t>und</w:t>
      </w:r>
      <w:r w:rsidR="00202EEA">
        <w:t xml:space="preserve"> </w:t>
      </w:r>
      <w:r>
        <w:t>Stärke,</w:t>
      </w:r>
      <w:r w:rsidR="00202EEA">
        <w:t xml:space="preserve"> </w:t>
      </w:r>
      <w:r>
        <w:t>so</w:t>
      </w:r>
      <w:r w:rsidR="00202EEA">
        <w:t xml:space="preserve"> </w:t>
      </w:r>
      <w:r>
        <w:t>wie</w:t>
      </w:r>
      <w:r w:rsidR="00202EEA">
        <w:t xml:space="preserve"> </w:t>
      </w:r>
      <w:r>
        <w:t>ihre</w:t>
      </w:r>
      <w:r w:rsidR="00202EEA">
        <w:t xml:space="preserve"> </w:t>
      </w:r>
      <w:r>
        <w:t>Gerechtigkeit</w:t>
      </w:r>
      <w:r w:rsidR="00202EEA">
        <w:t xml:space="preserve"> </w:t>
      </w:r>
      <w:r>
        <w:t>außer</w:t>
      </w:r>
      <w:r w:rsidR="00202EEA">
        <w:t xml:space="preserve"> </w:t>
      </w:r>
      <w:r>
        <w:t>sich</w:t>
      </w:r>
      <w:r w:rsidR="00202EEA">
        <w:t xml:space="preserve"> </w:t>
      </w:r>
      <w:r>
        <w:t>zu</w:t>
      </w:r>
      <w:r w:rsidR="00202EEA">
        <w:t xml:space="preserve"> </w:t>
      </w:r>
      <w:r>
        <w:t>suchen,</w:t>
      </w:r>
      <w:r w:rsidR="00202EEA">
        <w:t xml:space="preserve"> </w:t>
      </w:r>
      <w:r>
        <w:t>und</w:t>
      </w:r>
      <w:r w:rsidR="00202EEA">
        <w:t xml:space="preserve"> </w:t>
      </w:r>
      <w:r>
        <w:t>gibt</w:t>
      </w:r>
      <w:r w:rsidR="00202EEA">
        <w:t xml:space="preserve"> </w:t>
      </w:r>
      <w:r>
        <w:t>ihnen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Aufforderung</w:t>
      </w:r>
      <w:r w:rsidR="00202EEA">
        <w:t xml:space="preserve"> </w:t>
      </w:r>
      <w:r>
        <w:t>zum</w:t>
      </w:r>
      <w:r w:rsidR="00202EEA">
        <w:t xml:space="preserve"> </w:t>
      </w:r>
      <w:r>
        <w:t>Gebet</w:t>
      </w:r>
      <w:r w:rsidR="00202EEA">
        <w:t xml:space="preserve"> </w:t>
      </w:r>
      <w:r>
        <w:t>zu</w:t>
      </w:r>
      <w:r w:rsidR="00202EEA">
        <w:t xml:space="preserve"> </w:t>
      </w:r>
      <w:r>
        <w:t>erkennen,</w:t>
      </w:r>
      <w:r w:rsidR="00202EEA">
        <w:t xml:space="preserve"> </w:t>
      </w:r>
      <w:r>
        <w:t>daß</w:t>
      </w:r>
      <w:r w:rsidR="00202EEA">
        <w:t xml:space="preserve"> </w:t>
      </w:r>
      <w:r>
        <w:t>dies</w:t>
      </w:r>
      <w:r w:rsidR="00202EEA">
        <w:t xml:space="preserve"> </w:t>
      </w:r>
      <w:r>
        <w:t>alles,</w:t>
      </w:r>
      <w:r w:rsidR="00202EEA">
        <w:t xml:space="preserve"> </w:t>
      </w:r>
      <w:r>
        <w:t>was</w:t>
      </w:r>
      <w:r w:rsidR="00202EEA">
        <w:t xml:space="preserve"> </w:t>
      </w:r>
      <w:r>
        <w:t>zum</w:t>
      </w:r>
      <w:r w:rsidR="00202EEA">
        <w:t xml:space="preserve"> </w:t>
      </w:r>
      <w:r>
        <w:t>Leben</w:t>
      </w:r>
      <w:r w:rsidR="00202EEA">
        <w:t xml:space="preserve"> </w:t>
      </w:r>
      <w:r>
        <w:t>und</w:t>
      </w:r>
      <w:r w:rsidR="00202EEA">
        <w:t xml:space="preserve"> </w:t>
      </w:r>
      <w:r>
        <w:t>göttlichen</w:t>
      </w:r>
      <w:r w:rsidR="00202EEA">
        <w:t xml:space="preserve"> </w:t>
      </w:r>
      <w:r>
        <w:t>Wandel</w:t>
      </w:r>
      <w:r w:rsidR="00202EEA">
        <w:t xml:space="preserve"> </w:t>
      </w:r>
      <w:r>
        <w:t>dient,</w:t>
      </w:r>
      <w:r w:rsidR="00202EEA">
        <w:t xml:space="preserve"> </w:t>
      </w:r>
      <w:r>
        <w:t>wirklich</w:t>
      </w:r>
      <w:r w:rsidR="00202EEA">
        <w:t xml:space="preserve"> </w:t>
      </w:r>
      <w:r>
        <w:t>vorhanden,</w:t>
      </w:r>
      <w:r w:rsidR="00202EEA">
        <w:t xml:space="preserve"> </w:t>
      </w:r>
      <w:r>
        <w:t>und</w:t>
      </w:r>
      <w:r w:rsidR="00202EEA">
        <w:t xml:space="preserve"> </w:t>
      </w:r>
      <w:r>
        <w:t>daß</w:t>
      </w:r>
      <w:r w:rsidR="00202EEA">
        <w:t xml:space="preserve"> </w:t>
      </w:r>
      <w:r>
        <w:t>das</w:t>
      </w:r>
      <w:r w:rsidR="00202EEA">
        <w:t xml:space="preserve"> </w:t>
      </w:r>
      <w:r>
        <w:t>Gebet</w:t>
      </w:r>
      <w:r w:rsidR="00202EEA">
        <w:t xml:space="preserve"> </w:t>
      </w:r>
      <w:r>
        <w:t>das</w:t>
      </w:r>
      <w:r w:rsidR="00202EEA">
        <w:t xml:space="preserve"> </w:t>
      </w:r>
      <w:r>
        <w:t>Mittel</w:t>
      </w:r>
      <w:r w:rsidR="00202EEA">
        <w:t xml:space="preserve"> </w:t>
      </w:r>
      <w:r>
        <w:t>sei,</w:t>
      </w:r>
      <w:r w:rsidR="00202EEA">
        <w:t xml:space="preserve"> </w:t>
      </w:r>
      <w:r>
        <w:t>sich</w:t>
      </w:r>
      <w:r w:rsidR="00202EEA">
        <w:t xml:space="preserve"> </w:t>
      </w:r>
      <w:r>
        <w:t>dasselbe</w:t>
      </w:r>
      <w:r w:rsidR="00202EEA">
        <w:t xml:space="preserve"> </w:t>
      </w:r>
      <w:r>
        <w:t>anzueignen.</w:t>
      </w:r>
      <w:r w:rsidR="00202EEA">
        <w:t xml:space="preserve"> </w:t>
      </w:r>
      <w:r>
        <w:t>Mögen</w:t>
      </w:r>
      <w:r w:rsidR="00202EEA">
        <w:t xml:space="preserve"> </w:t>
      </w:r>
      <w:r>
        <w:t>dann</w:t>
      </w:r>
      <w:r w:rsidR="00202EEA">
        <w:t xml:space="preserve"> </w:t>
      </w:r>
      <w:r>
        <w:t>die</w:t>
      </w:r>
      <w:r w:rsidR="00202EEA">
        <w:t xml:space="preserve"> </w:t>
      </w:r>
      <w:r>
        <w:t>Anfechtungen</w:t>
      </w:r>
      <w:r w:rsidR="00202EEA">
        <w:t xml:space="preserve"> </w:t>
      </w:r>
      <w:r>
        <w:t>von</w:t>
      </w:r>
      <w:r w:rsidR="00202EEA">
        <w:t xml:space="preserve"> </w:t>
      </w:r>
      <w:r>
        <w:t>einer</w:t>
      </w:r>
      <w:r w:rsidR="00202EEA">
        <w:t xml:space="preserve"> </w:t>
      </w:r>
      <w:r>
        <w:t>Art,</w:t>
      </w:r>
      <w:r w:rsidR="00202EEA">
        <w:t xml:space="preserve"> </w:t>
      </w:r>
      <w:r>
        <w:t>mögen</w:t>
      </w:r>
      <w:r w:rsidR="00202EEA">
        <w:t xml:space="preserve"> </w:t>
      </w:r>
      <w:r>
        <w:t>sie</w:t>
      </w:r>
      <w:r w:rsidR="00202EEA">
        <w:t xml:space="preserve"> </w:t>
      </w:r>
      <w:r>
        <w:t>so</w:t>
      </w:r>
      <w:r w:rsidR="00202EEA">
        <w:t xml:space="preserve"> </w:t>
      </w:r>
      <w:r>
        <w:t>stark,</w:t>
      </w:r>
      <w:r w:rsidR="00202EEA">
        <w:t xml:space="preserve"> </w:t>
      </w:r>
      <w:r>
        <w:t>und</w:t>
      </w:r>
      <w:r w:rsidR="00202EEA">
        <w:t xml:space="preserve"> </w:t>
      </w:r>
      <w:r>
        <w:t>wir</w:t>
      </w:r>
      <w:r w:rsidR="00202EEA">
        <w:t xml:space="preserve"> </w:t>
      </w:r>
      <w:r>
        <w:t>dagegen</w:t>
      </w:r>
      <w:r w:rsidR="00202EEA">
        <w:t xml:space="preserve"> </w:t>
      </w:r>
      <w:r>
        <w:t>so</w:t>
      </w:r>
      <w:r w:rsidR="00202EEA">
        <w:t xml:space="preserve"> </w:t>
      </w:r>
      <w:r>
        <w:t>schwach</w:t>
      </w:r>
      <w:r w:rsidR="00202EEA">
        <w:t xml:space="preserve"> </w:t>
      </w:r>
      <w:r>
        <w:t>sein,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kaum</w:t>
      </w:r>
      <w:r w:rsidR="00202EEA">
        <w:t xml:space="preserve"> </w:t>
      </w:r>
      <w:r>
        <w:t>imstande</w:t>
      </w:r>
      <w:r w:rsidR="00202EEA">
        <w:t xml:space="preserve"> </w:t>
      </w:r>
      <w:r>
        <w:t>sind,</w:t>
      </w:r>
      <w:r w:rsidR="00202EEA">
        <w:t xml:space="preserve"> </w:t>
      </w:r>
      <w:r>
        <w:t>uns</w:t>
      </w:r>
      <w:r w:rsidR="00202EEA">
        <w:t xml:space="preserve"> </w:t>
      </w:r>
      <w:r>
        <w:t>eine</w:t>
      </w:r>
      <w:r w:rsidR="00202EEA">
        <w:t xml:space="preserve"> </w:t>
      </w:r>
      <w:r>
        <w:t>deutliche</w:t>
      </w:r>
      <w:r w:rsidR="00202EEA">
        <w:t xml:space="preserve"> </w:t>
      </w:r>
      <w:r>
        <w:t>Vorstellung</w:t>
      </w:r>
      <w:r w:rsidR="00202EEA">
        <w:t xml:space="preserve"> </w:t>
      </w:r>
      <w:r>
        <w:t>davon</w:t>
      </w:r>
      <w:r w:rsidR="00202EEA">
        <w:t xml:space="preserve"> </w:t>
      </w:r>
      <w:r>
        <w:t>zu</w:t>
      </w:r>
      <w:r w:rsidR="00202EEA">
        <w:t xml:space="preserve"> </w:t>
      </w:r>
      <w:r>
        <w:t>machen,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doch</w:t>
      </w:r>
      <w:r w:rsidR="00202EEA">
        <w:t xml:space="preserve"> </w:t>
      </w:r>
      <w:r>
        <w:t>wohl</w:t>
      </w:r>
      <w:r w:rsidR="00202EEA">
        <w:t xml:space="preserve"> </w:t>
      </w:r>
      <w:r>
        <w:t>durchzukommen,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doch</w:t>
      </w:r>
      <w:r w:rsidR="00202EEA">
        <w:t xml:space="preserve"> </w:t>
      </w:r>
      <w:r>
        <w:t>die</w:t>
      </w:r>
      <w:r w:rsidR="00202EEA">
        <w:t xml:space="preserve"> </w:t>
      </w:r>
      <w:r>
        <w:t>Möglichkeit,</w:t>
      </w:r>
      <w:r w:rsidR="00202EEA">
        <w:t xml:space="preserve"> </w:t>
      </w:r>
      <w:r>
        <w:t>das</w:t>
      </w:r>
      <w:r w:rsidR="00202EEA">
        <w:t xml:space="preserve"> </w:t>
      </w:r>
      <w:r>
        <w:t>Feld</w:t>
      </w:r>
      <w:r w:rsidR="00202EEA">
        <w:t xml:space="preserve"> </w:t>
      </w:r>
      <w:r>
        <w:t>zu</w:t>
      </w:r>
      <w:r w:rsidR="00202EEA">
        <w:t xml:space="preserve"> </w:t>
      </w:r>
      <w:r>
        <w:t>behalten</w:t>
      </w:r>
      <w:r w:rsidR="00202EEA">
        <w:t xml:space="preserve"> </w:t>
      </w:r>
      <w:r>
        <w:t>und</w:t>
      </w:r>
      <w:r w:rsidR="00202EEA">
        <w:t xml:space="preserve"> </w:t>
      </w:r>
      <w:r>
        <w:t>alles</w:t>
      </w:r>
      <w:r w:rsidR="00202EEA">
        <w:t xml:space="preserve"> </w:t>
      </w:r>
      <w:r>
        <w:t>wohl</w:t>
      </w:r>
      <w:r w:rsidR="00202EEA">
        <w:t xml:space="preserve"> </w:t>
      </w:r>
      <w:r>
        <w:t>auszurichten.</w:t>
      </w:r>
      <w:r w:rsidR="00202EEA">
        <w:t xml:space="preserve"> </w:t>
      </w:r>
      <w:r>
        <w:t>Sind</w:t>
      </w:r>
      <w:r w:rsidR="00202EEA">
        <w:t xml:space="preserve"> </w:t>
      </w:r>
      <w:r>
        <w:t>wir</w:t>
      </w:r>
      <w:r w:rsidR="00202EEA">
        <w:t xml:space="preserve"> </w:t>
      </w:r>
      <w:r>
        <w:t>nur</w:t>
      </w:r>
      <w:r w:rsidR="00202EEA">
        <w:t xml:space="preserve"> </w:t>
      </w:r>
      <w:r>
        <w:t>der</w:t>
      </w:r>
      <w:r w:rsidR="00202EEA">
        <w:t xml:space="preserve"> </w:t>
      </w:r>
      <w:r>
        <w:t>göttlichen</w:t>
      </w:r>
      <w:r w:rsidR="00202EEA">
        <w:t xml:space="preserve"> </w:t>
      </w:r>
      <w:r>
        <w:t>Natur</w:t>
      </w:r>
      <w:r w:rsidR="00202EEA">
        <w:t xml:space="preserve"> </w:t>
      </w:r>
      <w:r>
        <w:t>teilhaftig</w:t>
      </w:r>
      <w:r w:rsidR="00202EEA">
        <w:t xml:space="preserve"> </w:t>
      </w:r>
      <w:r>
        <w:t>worden,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nur</w:t>
      </w:r>
      <w:r w:rsidR="00202EEA">
        <w:t xml:space="preserve"> </w:t>
      </w:r>
      <w:r>
        <w:t>den</w:t>
      </w:r>
      <w:r w:rsidR="00202EEA">
        <w:t xml:space="preserve"> </w:t>
      </w:r>
      <w:r>
        <w:t>Geist,</w:t>
      </w:r>
      <w:r w:rsidR="00202EEA">
        <w:t xml:space="preserve"> </w:t>
      </w:r>
      <w:r>
        <w:t>den</w:t>
      </w:r>
      <w:r w:rsidR="00202EEA">
        <w:t xml:space="preserve"> </w:t>
      </w:r>
      <w:r>
        <w:t>wider</w:t>
      </w:r>
      <w:r w:rsidR="00202EEA">
        <w:t xml:space="preserve"> </w:t>
      </w:r>
      <w:r>
        <w:t>das</w:t>
      </w:r>
      <w:r w:rsidR="00202EEA">
        <w:t xml:space="preserve"> </w:t>
      </w:r>
      <w:r>
        <w:t>Fleisch</w:t>
      </w:r>
      <w:r w:rsidR="00202EEA">
        <w:t xml:space="preserve"> </w:t>
      </w:r>
      <w:r>
        <w:t>gelüstet,</w:t>
      </w:r>
      <w:r w:rsidR="00202EEA">
        <w:t xml:space="preserve"> </w:t>
      </w:r>
      <w:r>
        <w:t>und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Sinn</w:t>
      </w:r>
      <w:r w:rsidR="00202EEA">
        <w:t xml:space="preserve"> </w:t>
      </w:r>
      <w:r>
        <w:t>in</w:t>
      </w:r>
      <w:r w:rsidR="00202EEA">
        <w:t xml:space="preserve"> </w:t>
      </w:r>
      <w:r>
        <w:t>uns,</w:t>
      </w:r>
      <w:r w:rsidR="00202EEA">
        <w:t xml:space="preserve"> </w:t>
      </w:r>
      <w:r>
        <w:t>der</w:t>
      </w:r>
      <w:r w:rsidR="00202EEA">
        <w:t xml:space="preserve"> </w:t>
      </w:r>
      <w:r>
        <w:t>sich</w:t>
      </w:r>
      <w:r w:rsidR="00202EEA">
        <w:t xml:space="preserve"> </w:t>
      </w:r>
      <w:r>
        <w:t>allem</w:t>
      </w:r>
      <w:r w:rsidR="00202EEA">
        <w:t xml:space="preserve"> </w:t>
      </w:r>
      <w:r>
        <w:t>Sündlichen</w:t>
      </w:r>
      <w:r w:rsidR="00202EEA">
        <w:t xml:space="preserve"> </w:t>
      </w:r>
      <w:r>
        <w:t>widersetzt;</w:t>
      </w:r>
      <w:r w:rsidR="00202EEA">
        <w:t xml:space="preserve"> </w:t>
      </w:r>
      <w:r>
        <w:t>mit</w:t>
      </w:r>
      <w:r w:rsidR="00202EEA">
        <w:t xml:space="preserve"> </w:t>
      </w:r>
      <w:r>
        <w:t>einem</w:t>
      </w:r>
      <w:r w:rsidR="00202EEA">
        <w:t xml:space="preserve"> </w:t>
      </w:r>
      <w:r>
        <w:t>Wort:</w:t>
      </w:r>
      <w:r w:rsidR="00202EEA">
        <w:t xml:space="preserve"> </w:t>
      </w:r>
      <w:r>
        <w:t>Wollen</w:t>
      </w:r>
      <w:r w:rsidR="00202EEA">
        <w:t xml:space="preserve"> </w:t>
      </w:r>
      <w:r>
        <w:t>wir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Sünde</w:t>
      </w:r>
      <w:r w:rsidR="00202EEA">
        <w:t xml:space="preserve"> </w:t>
      </w:r>
      <w:r>
        <w:t>frei</w:t>
      </w:r>
      <w:r w:rsidR="00202EEA">
        <w:t xml:space="preserve"> </w:t>
      </w:r>
      <w:r>
        <w:t>werden,</w:t>
      </w:r>
      <w:r w:rsidR="00202EEA">
        <w:t xml:space="preserve"> </w:t>
      </w:r>
      <w:r>
        <w:t>wir</w:t>
      </w:r>
      <w:r w:rsidR="00202EEA">
        <w:t xml:space="preserve"> </w:t>
      </w:r>
      <w:r>
        <w:t>können</w:t>
      </w:r>
      <w:r w:rsidR="00202EEA">
        <w:t xml:space="preserve"> </w:t>
      </w:r>
      <w:r>
        <w:t>es,</w:t>
      </w:r>
      <w:r w:rsidR="00202EEA">
        <w:t xml:space="preserve"> </w:t>
      </w:r>
      <w:r>
        <w:t>aber</w:t>
      </w:r>
      <w:r w:rsidR="00202EEA">
        <w:t xml:space="preserve"> </w:t>
      </w:r>
      <w:r>
        <w:t>nicht</w:t>
      </w:r>
      <w:r w:rsidR="00202EEA">
        <w:t xml:space="preserve"> </w:t>
      </w:r>
      <w:r>
        <w:t>durch</w:t>
      </w:r>
      <w:r w:rsidR="00202EEA">
        <w:t xml:space="preserve"> </w:t>
      </w:r>
      <w:r>
        <w:t>uns</w:t>
      </w:r>
      <w:r w:rsidR="00202EEA">
        <w:t xml:space="preserve"> </w:t>
      </w:r>
      <w:r>
        <w:t>selbst,</w:t>
      </w:r>
      <w:r w:rsidR="00202EEA">
        <w:t xml:space="preserve"> </w:t>
      </w:r>
      <w:r>
        <w:t>sondern</w:t>
      </w:r>
      <w:r w:rsidR="00202EEA">
        <w:t xml:space="preserve"> </w:t>
      </w:r>
      <w:r>
        <w:t>durchs</w:t>
      </w:r>
      <w:r w:rsidR="00202EEA">
        <w:t xml:space="preserve"> </w:t>
      </w:r>
      <w:r>
        <w:t>Gebet.</w:t>
      </w:r>
      <w:r w:rsidR="00202EEA">
        <w:t xml:space="preserve"> </w:t>
      </w:r>
      <w:r>
        <w:t>Und</w:t>
      </w:r>
      <w:r w:rsidR="00202EEA">
        <w:t xml:space="preserve"> </w:t>
      </w:r>
      <w:r>
        <w:t>obschon</w:t>
      </w:r>
      <w:r w:rsidR="00202EEA">
        <w:t xml:space="preserve"> </w:t>
      </w:r>
      <w:r>
        <w:t>wir</w:t>
      </w:r>
      <w:r w:rsidR="00202EEA">
        <w:t xml:space="preserve"> </w:t>
      </w:r>
      <w:r>
        <w:t>auch</w:t>
      </w:r>
      <w:r w:rsidR="00202EEA">
        <w:t xml:space="preserve"> </w:t>
      </w:r>
      <w:r>
        <w:t>dieses</w:t>
      </w:r>
      <w:r w:rsidR="00202EEA">
        <w:t xml:space="preserve"> </w:t>
      </w:r>
      <w:r>
        <w:t>nicht</w:t>
      </w:r>
      <w:r w:rsidR="00202EEA">
        <w:t xml:space="preserve"> </w:t>
      </w:r>
      <w:r>
        <w:t>verstehen</w:t>
      </w:r>
      <w:r w:rsidR="00202EEA">
        <w:t xml:space="preserve"> </w:t>
      </w:r>
      <w:r>
        <w:t>und</w:t>
      </w:r>
      <w:r w:rsidR="00202EEA">
        <w:t xml:space="preserve"> </w:t>
      </w:r>
      <w:r>
        <w:t>nicht</w:t>
      </w:r>
      <w:r w:rsidR="00202EEA">
        <w:t xml:space="preserve"> </w:t>
      </w:r>
      <w:r>
        <w:t>wissen,</w:t>
      </w:r>
      <w:r w:rsidR="00202EEA">
        <w:t xml:space="preserve"> </w:t>
      </w:r>
      <w:r>
        <w:t>wie</w:t>
      </w:r>
      <w:r w:rsidR="00202EEA">
        <w:t xml:space="preserve"> </w:t>
      </w:r>
      <w:r>
        <w:t>wir</w:t>
      </w:r>
      <w:r w:rsidR="00202EEA">
        <w:t xml:space="preserve"> </w:t>
      </w:r>
      <w:r>
        <w:t>beten</w:t>
      </w:r>
      <w:r w:rsidR="00202EEA">
        <w:t xml:space="preserve"> </w:t>
      </w:r>
      <w:r>
        <w:t>sollen,</w:t>
      </w:r>
      <w:r w:rsidR="00202EEA">
        <w:t xml:space="preserve"> </w:t>
      </w:r>
      <w:r>
        <w:t>so</w:t>
      </w:r>
      <w:r w:rsidR="00202EEA">
        <w:t xml:space="preserve"> </w:t>
      </w:r>
      <w:r>
        <w:t>wird</w:t>
      </w:r>
      <w:r w:rsidR="00202EEA">
        <w:t xml:space="preserve"> </w:t>
      </w:r>
      <w:r>
        <w:t>uns</w:t>
      </w:r>
      <w:r w:rsidR="00202EEA">
        <w:t xml:space="preserve"> </w:t>
      </w:r>
      <w:r>
        <w:t>doch</w:t>
      </w:r>
      <w:r w:rsidR="00202EEA">
        <w:t xml:space="preserve"> </w:t>
      </w:r>
      <w:r>
        <w:t>dasselbe</w:t>
      </w:r>
      <w:r w:rsidR="00202EEA">
        <w:t xml:space="preserve"> </w:t>
      </w:r>
      <w:r>
        <w:t>dargereicht,</w:t>
      </w:r>
      <w:r w:rsidR="00202EEA">
        <w:t xml:space="preserve"> </w:t>
      </w:r>
      <w:r>
        <w:t>ja</w:t>
      </w:r>
      <w:r w:rsidR="00202EEA">
        <w:t xml:space="preserve"> </w:t>
      </w:r>
      <w:r>
        <w:t>wir</w:t>
      </w:r>
      <w:r w:rsidR="00202EEA">
        <w:t xml:space="preserve"> </w:t>
      </w:r>
      <w:r>
        <w:t>zu</w:t>
      </w:r>
      <w:r w:rsidR="00202EEA">
        <w:t xml:space="preserve"> </w:t>
      </w:r>
      <w:r>
        <w:t>dem</w:t>
      </w:r>
      <w:r w:rsidR="00202EEA">
        <w:t xml:space="preserve"> </w:t>
      </w:r>
      <w:r>
        <w:t>rechten</w:t>
      </w:r>
      <w:r w:rsidR="00202EEA">
        <w:t xml:space="preserve"> </w:t>
      </w:r>
      <w:r>
        <w:t>Gebet</w:t>
      </w:r>
      <w:r w:rsidR="00202EEA">
        <w:t xml:space="preserve"> </w:t>
      </w:r>
      <w:r>
        <w:t>desto</w:t>
      </w:r>
      <w:r w:rsidR="00202EEA">
        <w:t xml:space="preserve"> </w:t>
      </w:r>
      <w:r>
        <w:t>geschickter</w:t>
      </w:r>
      <w:r w:rsidR="00202EEA">
        <w:t xml:space="preserve"> </w:t>
      </w:r>
      <w:r>
        <w:t>werden,</w:t>
      </w:r>
      <w:r w:rsidR="00202EEA">
        <w:t xml:space="preserve"> </w:t>
      </w:r>
      <w:r>
        <w:t>je</w:t>
      </w:r>
      <w:r w:rsidR="00202EEA">
        <w:t xml:space="preserve"> </w:t>
      </w:r>
      <w:r>
        <w:t>deutlicher</w:t>
      </w:r>
      <w:r w:rsidR="00202EEA">
        <w:t xml:space="preserve"> </w:t>
      </w:r>
      <w:r>
        <w:t>wir</w:t>
      </w:r>
      <w:r w:rsidR="00202EEA">
        <w:t xml:space="preserve"> </w:t>
      </w:r>
      <w:r>
        <w:t>unsre</w:t>
      </w:r>
      <w:r w:rsidR="00202EEA">
        <w:t xml:space="preserve"> </w:t>
      </w:r>
      <w:r>
        <w:t>Ungeschicktheit</w:t>
      </w:r>
      <w:r w:rsidR="00202EEA">
        <w:t xml:space="preserve"> </w:t>
      </w:r>
      <w:r>
        <w:t>zu</w:t>
      </w:r>
      <w:r w:rsidR="00202EEA">
        <w:t xml:space="preserve"> </w:t>
      </w:r>
      <w:r>
        <w:t>diesem</w:t>
      </w:r>
      <w:r w:rsidR="00202EEA">
        <w:t xml:space="preserve"> </w:t>
      </w:r>
      <w:r>
        <w:t>wichtigen</w:t>
      </w:r>
      <w:r w:rsidR="00202EEA">
        <w:t xml:space="preserve"> </w:t>
      </w:r>
      <w:r>
        <w:t>und</w:t>
      </w:r>
      <w:r w:rsidR="00202EEA">
        <w:t xml:space="preserve"> </w:t>
      </w:r>
      <w:r>
        <w:t>heilbringenden</w:t>
      </w:r>
      <w:r w:rsidR="00202EEA">
        <w:t xml:space="preserve"> </w:t>
      </w:r>
      <w:r>
        <w:t>Geschäft</w:t>
      </w:r>
      <w:r w:rsidR="00202EEA">
        <w:t xml:space="preserve"> </w:t>
      </w:r>
      <w:r>
        <w:t>einsehen.</w:t>
      </w:r>
      <w:r w:rsidR="00202EEA">
        <w:t xml:space="preserve"> </w:t>
      </w:r>
    </w:p>
    <w:p w14:paraId="5A8BD234" w14:textId="6C06BD6E" w:rsidR="003B3665" w:rsidRDefault="003B3665" w:rsidP="003B3665">
      <w:pPr>
        <w:pStyle w:val="StandardWeb"/>
      </w:pPr>
      <w:r>
        <w:t>Lasse</w:t>
      </w:r>
      <w:r w:rsidR="00202EEA">
        <w:t xml:space="preserve"> </w:t>
      </w:r>
      <w:r>
        <w:t>sich</w:t>
      </w:r>
      <w:r w:rsidR="00202EEA">
        <w:t xml:space="preserve"> </w:t>
      </w:r>
      <w:r>
        <w:t>das</w:t>
      </w:r>
      <w:r w:rsidR="00202EEA">
        <w:t xml:space="preserve"> </w:t>
      </w:r>
      <w:r>
        <w:t>denn</w:t>
      </w:r>
      <w:r w:rsidR="00202EEA">
        <w:t xml:space="preserve"> </w:t>
      </w:r>
      <w:r>
        <w:t>ein</w:t>
      </w:r>
      <w:r w:rsidR="00202EEA">
        <w:t xml:space="preserve"> </w:t>
      </w:r>
      <w:r>
        <w:t>jeglicher</w:t>
      </w:r>
      <w:r w:rsidR="00202EEA">
        <w:t xml:space="preserve"> </w:t>
      </w:r>
      <w:r>
        <w:t>gesagt</w:t>
      </w:r>
      <w:r w:rsidR="00202EEA">
        <w:t xml:space="preserve"> </w:t>
      </w:r>
      <w:r>
        <w:t>sein!</w:t>
      </w:r>
      <w:r w:rsidR="00202EEA">
        <w:t xml:space="preserve"> </w:t>
      </w:r>
      <w:r>
        <w:t>Die</w:t>
      </w:r>
      <w:r w:rsidR="00202EEA">
        <w:t xml:space="preserve"> </w:t>
      </w:r>
      <w:r>
        <w:t>Versuchungen</w:t>
      </w:r>
      <w:r w:rsidR="00202EEA">
        <w:t xml:space="preserve"> </w:t>
      </w:r>
      <w:r>
        <w:t>sind</w:t>
      </w:r>
      <w:r w:rsidR="00202EEA">
        <w:t xml:space="preserve"> </w:t>
      </w:r>
      <w:r>
        <w:t>da.</w:t>
      </w:r>
      <w:r w:rsidR="00202EEA">
        <w:t xml:space="preserve"> </w:t>
      </w:r>
      <w:r>
        <w:t>Rüstet</w:t>
      </w:r>
      <w:r w:rsidR="00202EEA">
        <w:t xml:space="preserve"> </w:t>
      </w:r>
      <w:r>
        <w:t>euch</w:t>
      </w:r>
      <w:r w:rsidR="00202EEA">
        <w:t xml:space="preserve"> </w:t>
      </w:r>
      <w:r>
        <w:t>zum</w:t>
      </w:r>
      <w:r w:rsidR="00202EEA">
        <w:t xml:space="preserve"> </w:t>
      </w:r>
      <w:r>
        <w:t>Streite,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nicht</w:t>
      </w:r>
      <w:r w:rsidR="00202EEA">
        <w:t xml:space="preserve"> </w:t>
      </w:r>
      <w:r>
        <w:t>überwunden</w:t>
      </w:r>
      <w:r w:rsidR="00202EEA">
        <w:t xml:space="preserve"> </w:t>
      </w:r>
      <w:r>
        <w:t>werdet,</w:t>
      </w:r>
      <w:r w:rsidR="00202EEA">
        <w:t xml:space="preserve"> </w:t>
      </w:r>
      <w:r>
        <w:t>sondern</w:t>
      </w:r>
      <w:r w:rsidR="00202EEA">
        <w:t xml:space="preserve"> </w:t>
      </w:r>
      <w:r>
        <w:t>überwindet!</w:t>
      </w:r>
      <w:r w:rsidR="00202EEA">
        <w:t xml:space="preserve"> </w:t>
      </w:r>
      <w:r>
        <w:t>Rüstet</w:t>
      </w:r>
      <w:r w:rsidR="00202EEA">
        <w:t xml:space="preserve"> </w:t>
      </w:r>
      <w:r>
        <w:t>euch</w:t>
      </w:r>
      <w:r w:rsidR="00202EEA">
        <w:t xml:space="preserve"> </w:t>
      </w:r>
      <w:r>
        <w:t>in</w:t>
      </w:r>
      <w:r w:rsidR="00202EEA">
        <w:t xml:space="preserve"> </w:t>
      </w:r>
      <w:r>
        <w:t>rechter</w:t>
      </w:r>
      <w:r w:rsidR="00202EEA">
        <w:t xml:space="preserve"> </w:t>
      </w:r>
      <w:r>
        <w:t>Art,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nicht</w:t>
      </w:r>
      <w:r w:rsidR="00202EEA">
        <w:t xml:space="preserve"> </w:t>
      </w:r>
      <w:r>
        <w:t>meint,</w:t>
      </w:r>
      <w:r w:rsidR="00202EEA">
        <w:t xml:space="preserve"> </w:t>
      </w:r>
      <w:r>
        <w:t>ihr</w:t>
      </w:r>
      <w:r w:rsidR="00202EEA">
        <w:t xml:space="preserve"> </w:t>
      </w:r>
      <w:r>
        <w:t>wäret</w:t>
      </w:r>
      <w:r w:rsidR="00202EEA">
        <w:t xml:space="preserve"> </w:t>
      </w:r>
      <w:r>
        <w:t>es,</w:t>
      </w:r>
      <w:r w:rsidR="00202EEA">
        <w:t xml:space="preserve"> </w:t>
      </w:r>
      <w:r>
        <w:t>ohne</w:t>
      </w:r>
      <w:r w:rsidR="00202EEA">
        <w:t xml:space="preserve"> </w:t>
      </w:r>
      <w:r>
        <w:t>es</w:t>
      </w:r>
      <w:r w:rsidR="00202EEA">
        <w:t xml:space="preserve"> </w:t>
      </w:r>
      <w:r>
        <w:t>doch</w:t>
      </w:r>
      <w:r w:rsidR="00202EEA">
        <w:t xml:space="preserve"> </w:t>
      </w:r>
      <w:r>
        <w:t>wirklich</w:t>
      </w:r>
      <w:r w:rsidR="00202EEA">
        <w:t xml:space="preserve"> </w:t>
      </w:r>
      <w:r>
        <w:t>zu</w:t>
      </w:r>
      <w:r w:rsidR="00202EEA">
        <w:t xml:space="preserve"> </w:t>
      </w:r>
      <w:r>
        <w:t>sein!</w:t>
      </w:r>
      <w:r w:rsidR="00202EEA">
        <w:t xml:space="preserve"> </w:t>
      </w:r>
    </w:p>
    <w:p w14:paraId="410BECA2" w14:textId="61AD7B92" w:rsidR="003B3665" w:rsidRDefault="003B3665" w:rsidP="003B3665">
      <w:pPr>
        <w:pStyle w:val="StandardWeb"/>
      </w:pPr>
      <w:r>
        <w:t>Das</w:t>
      </w:r>
      <w:r w:rsidR="00202EEA">
        <w:t xml:space="preserve"> </w:t>
      </w:r>
      <w:r>
        <w:t>heilige</w:t>
      </w:r>
      <w:r w:rsidR="00202EEA">
        <w:t xml:space="preserve"> </w:t>
      </w:r>
      <w:r>
        <w:t>Abendmahl,</w:t>
      </w:r>
      <w:r w:rsidR="00202EEA">
        <w:t xml:space="preserve"> </w:t>
      </w:r>
      <w:r>
        <w:t>welches</w:t>
      </w:r>
      <w:r w:rsidR="00202EEA">
        <w:t xml:space="preserve"> </w:t>
      </w:r>
      <w:r>
        <w:t>jetzt</w:t>
      </w:r>
      <w:r w:rsidR="00202EEA">
        <w:t xml:space="preserve"> </w:t>
      </w:r>
      <w:r>
        <w:t>gehalten</w:t>
      </w:r>
      <w:r w:rsidR="00202EEA">
        <w:t xml:space="preserve"> </w:t>
      </w:r>
      <w:r>
        <w:t>werden</w:t>
      </w:r>
      <w:r w:rsidR="00202EEA">
        <w:t xml:space="preserve"> </w:t>
      </w:r>
      <w:r>
        <w:t>soll,</w:t>
      </w:r>
      <w:r w:rsidR="00202EEA">
        <w:t xml:space="preserve"> </w:t>
      </w:r>
      <w:proofErr w:type="gramStart"/>
      <w:r>
        <w:t>weiset</w:t>
      </w:r>
      <w:proofErr w:type="gramEnd"/>
      <w:r w:rsidR="00202EEA">
        <w:t xml:space="preserve"> </w:t>
      </w:r>
      <w:r>
        <w:t>uns</w:t>
      </w:r>
      <w:r w:rsidR="00202EEA">
        <w:t xml:space="preserve"> </w:t>
      </w:r>
      <w:r>
        <w:t>auch</w:t>
      </w:r>
      <w:r w:rsidR="00202EEA">
        <w:t xml:space="preserve"> </w:t>
      </w:r>
      <w:r>
        <w:t>ganz</w:t>
      </w:r>
      <w:r w:rsidR="00202EEA">
        <w:t xml:space="preserve"> </w:t>
      </w:r>
      <w:r>
        <w:t>zu</w:t>
      </w:r>
      <w:r w:rsidR="00202EEA">
        <w:t xml:space="preserve"> </w:t>
      </w:r>
      <w:r>
        <w:t>Christo</w:t>
      </w:r>
      <w:r w:rsidR="00202EEA">
        <w:t xml:space="preserve"> </w:t>
      </w:r>
      <w:r>
        <w:t>hin.</w:t>
      </w:r>
      <w:r w:rsidR="00202EEA">
        <w:t xml:space="preserve"> </w:t>
      </w:r>
      <w:r>
        <w:t>Es</w:t>
      </w:r>
      <w:r w:rsidR="00202EEA">
        <w:t xml:space="preserve"> </w:t>
      </w:r>
      <w:r>
        <w:t>wird</w:t>
      </w:r>
      <w:r w:rsidR="00202EEA">
        <w:t xml:space="preserve"> </w:t>
      </w:r>
      <w:r>
        <w:t>euch</w:t>
      </w:r>
      <w:r w:rsidR="00202EEA">
        <w:t xml:space="preserve"> </w:t>
      </w:r>
      <w:r>
        <w:t>gleich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Agende</w:t>
      </w:r>
      <w:r w:rsidR="00202EEA">
        <w:t xml:space="preserve"> </w:t>
      </w:r>
      <w:r>
        <w:t>vorgelesen</w:t>
      </w:r>
      <w:r w:rsidR="00202EEA">
        <w:t xml:space="preserve"> </w:t>
      </w:r>
      <w:r>
        <w:t>werden,</w:t>
      </w:r>
      <w:r w:rsidR="00202EEA">
        <w:t xml:space="preserve"> </w:t>
      </w:r>
      <w:r>
        <w:t>„daß</w:t>
      </w:r>
      <w:r w:rsidR="00202EEA">
        <w:t xml:space="preserve"> </w:t>
      </w:r>
      <w:r>
        <w:t>wir</w:t>
      </w:r>
      <w:r w:rsidR="00202EEA">
        <w:t xml:space="preserve"> </w:t>
      </w:r>
      <w:r>
        <w:t>nicht</w:t>
      </w:r>
      <w:r w:rsidR="00202EEA">
        <w:t xml:space="preserve"> </w:t>
      </w:r>
      <w:r>
        <w:t>zu</w:t>
      </w:r>
      <w:r w:rsidR="00202EEA">
        <w:t xml:space="preserve"> </w:t>
      </w:r>
      <w:r>
        <w:t>diesem</w:t>
      </w:r>
      <w:r w:rsidR="00202EEA">
        <w:t xml:space="preserve"> </w:t>
      </w:r>
      <w:r>
        <w:t>Abendmahl</w:t>
      </w:r>
      <w:r w:rsidR="00202EEA">
        <w:t xml:space="preserve"> </w:t>
      </w:r>
      <w:r>
        <w:t>gehen,</w:t>
      </w:r>
      <w:r w:rsidR="00202EEA">
        <w:t xml:space="preserve"> </w:t>
      </w:r>
      <w:r>
        <w:t>zu</w:t>
      </w:r>
      <w:r w:rsidR="00202EEA">
        <w:t xml:space="preserve"> </w:t>
      </w:r>
      <w:r>
        <w:t>bezeugen,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gerecht</w:t>
      </w:r>
      <w:r w:rsidR="00202EEA">
        <w:t xml:space="preserve"> </w:t>
      </w:r>
      <w:r>
        <w:t>und</w:t>
      </w:r>
      <w:r w:rsidR="00202EEA">
        <w:t xml:space="preserve"> </w:t>
      </w:r>
      <w:r>
        <w:t>vollkommen</w:t>
      </w:r>
      <w:r w:rsidR="00202EEA">
        <w:t xml:space="preserve"> </w:t>
      </w:r>
      <w:r>
        <w:t>sind</w:t>
      </w:r>
      <w:r w:rsidR="00202EEA">
        <w:t xml:space="preserve"> </w:t>
      </w:r>
      <w:r>
        <w:t>in</w:t>
      </w:r>
      <w:r w:rsidR="00202EEA">
        <w:t xml:space="preserve"> </w:t>
      </w:r>
      <w:r>
        <w:t>uns</w:t>
      </w:r>
      <w:r w:rsidR="00202EEA">
        <w:t xml:space="preserve"> </w:t>
      </w:r>
      <w:r>
        <w:t>selbst,</w:t>
      </w:r>
      <w:r w:rsidR="00202EEA">
        <w:t xml:space="preserve"> </w:t>
      </w:r>
      <w:r>
        <w:t>sondern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mitten</w:t>
      </w:r>
      <w:r w:rsidR="00202EEA">
        <w:t xml:space="preserve"> </w:t>
      </w:r>
      <w:r>
        <w:t>im</w:t>
      </w:r>
      <w:r w:rsidR="00202EEA">
        <w:t xml:space="preserve"> </w:t>
      </w:r>
      <w:r>
        <w:t>Tode</w:t>
      </w:r>
      <w:r w:rsidR="00202EEA">
        <w:t xml:space="preserve"> </w:t>
      </w:r>
      <w:r>
        <w:t>liegen</w:t>
      </w:r>
      <w:r w:rsidR="00202EEA">
        <w:t xml:space="preserve"> </w:t>
      </w:r>
      <w:r>
        <w:t>und</w:t>
      </w:r>
      <w:r w:rsidR="00202EEA">
        <w:t xml:space="preserve"> </w:t>
      </w:r>
      <w:r>
        <w:t>unser</w:t>
      </w:r>
      <w:r w:rsidR="00202EEA">
        <w:t xml:space="preserve"> </w:t>
      </w:r>
      <w:r>
        <w:t>Leben</w:t>
      </w:r>
      <w:r w:rsidR="00202EEA">
        <w:t xml:space="preserve"> </w:t>
      </w:r>
      <w:r>
        <w:t>außer</w:t>
      </w:r>
      <w:r w:rsidR="00202EEA">
        <w:t xml:space="preserve"> </w:t>
      </w:r>
      <w:r>
        <w:t>uns</w:t>
      </w:r>
      <w:r w:rsidR="00202EEA">
        <w:t xml:space="preserve"> </w:t>
      </w:r>
      <w:r>
        <w:t>in</w:t>
      </w:r>
      <w:r w:rsidR="00202EEA">
        <w:t xml:space="preserve"> </w:t>
      </w:r>
      <w:r>
        <w:t>Christo</w:t>
      </w:r>
      <w:r w:rsidR="00202EEA">
        <w:t xml:space="preserve"> </w:t>
      </w:r>
      <w:r>
        <w:t>suchen.“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verhält</w:t>
      </w:r>
      <w:r w:rsidR="00202EEA">
        <w:t xml:space="preserve"> </w:t>
      </w:r>
      <w:r>
        <w:t>es</w:t>
      </w:r>
      <w:r w:rsidR="00202EEA">
        <w:t xml:space="preserve"> </w:t>
      </w:r>
      <w:r>
        <w:t>sich</w:t>
      </w:r>
      <w:r w:rsidR="00202EEA">
        <w:t xml:space="preserve"> </w:t>
      </w:r>
      <w:r>
        <w:t>auch.</w:t>
      </w:r>
      <w:r w:rsidR="00202EEA">
        <w:t xml:space="preserve"> </w:t>
      </w:r>
      <w:r>
        <w:t>Je</w:t>
      </w:r>
      <w:r w:rsidR="00202EEA">
        <w:t xml:space="preserve"> </w:t>
      </w:r>
      <w:r>
        <w:t>gewisser</w:t>
      </w:r>
      <w:r w:rsidR="00202EEA">
        <w:t xml:space="preserve"> </w:t>
      </w:r>
      <w:r>
        <w:t>euch</w:t>
      </w:r>
      <w:r w:rsidR="00202EEA">
        <w:t xml:space="preserve"> </w:t>
      </w:r>
      <w:r>
        <w:t>das</w:t>
      </w:r>
      <w:r w:rsidR="00202EEA">
        <w:t xml:space="preserve"> </w:t>
      </w:r>
      <w:r>
        <w:t>ist,</w:t>
      </w:r>
      <w:r w:rsidR="00202EEA">
        <w:t xml:space="preserve"> </w:t>
      </w:r>
      <w:r>
        <w:t>je</w:t>
      </w:r>
      <w:r w:rsidR="00202EEA">
        <w:t xml:space="preserve"> </w:t>
      </w:r>
      <w:r>
        <w:t>ärmer</w:t>
      </w:r>
      <w:r w:rsidR="00202EEA">
        <w:t xml:space="preserve"> </w:t>
      </w:r>
      <w:r>
        <w:t>ihr</w:t>
      </w:r>
      <w:r w:rsidR="00202EEA">
        <w:t xml:space="preserve"> </w:t>
      </w:r>
      <w:r>
        <w:t>euch</w:t>
      </w:r>
      <w:r w:rsidR="00202EEA">
        <w:t xml:space="preserve"> </w:t>
      </w:r>
      <w:r>
        <w:t>fühlet,</w:t>
      </w:r>
      <w:r w:rsidR="00202EEA">
        <w:t xml:space="preserve"> </w:t>
      </w:r>
      <w:r>
        <w:t>je</w:t>
      </w:r>
      <w:r w:rsidR="00202EEA">
        <w:t xml:space="preserve"> </w:t>
      </w:r>
      <w:r>
        <w:t>ausgeleerter</w:t>
      </w:r>
      <w:r w:rsidR="00202EEA">
        <w:t xml:space="preserve"> </w:t>
      </w:r>
      <w:r>
        <w:t>ihr</w:t>
      </w:r>
      <w:r w:rsidR="00202EEA">
        <w:t xml:space="preserve"> </w:t>
      </w:r>
      <w:r>
        <w:t>vom</w:t>
      </w:r>
      <w:r w:rsidR="00202EEA">
        <w:t xml:space="preserve"> </w:t>
      </w:r>
      <w:r>
        <w:t>Vertrauen</w:t>
      </w:r>
      <w:r w:rsidR="00202EEA">
        <w:t xml:space="preserve"> </w:t>
      </w:r>
      <w:r>
        <w:t>auf</w:t>
      </w:r>
      <w:r w:rsidR="00202EEA">
        <w:t xml:space="preserve"> </w:t>
      </w:r>
      <w:r>
        <w:t>euch</w:t>
      </w:r>
      <w:r w:rsidR="00202EEA">
        <w:t xml:space="preserve"> </w:t>
      </w:r>
      <w:r>
        <w:t>selbst</w:t>
      </w:r>
      <w:r w:rsidR="00202EEA">
        <w:t xml:space="preserve"> </w:t>
      </w:r>
      <w:r>
        <w:t>seid,</w:t>
      </w:r>
      <w:r w:rsidR="00202EEA">
        <w:t xml:space="preserve"> </w:t>
      </w:r>
      <w:r>
        <w:t>je</w:t>
      </w:r>
      <w:r w:rsidR="00202EEA">
        <w:t xml:space="preserve"> </w:t>
      </w:r>
      <w:r>
        <w:t>einziger</w:t>
      </w:r>
      <w:r w:rsidR="00202EEA">
        <w:t xml:space="preserve"> </w:t>
      </w:r>
      <w:r>
        <w:t>euer</w:t>
      </w:r>
      <w:r w:rsidR="00202EEA">
        <w:t xml:space="preserve"> </w:t>
      </w:r>
      <w:r>
        <w:t>Verlangen,</w:t>
      </w:r>
      <w:r w:rsidR="00202EEA">
        <w:t xml:space="preserve"> </w:t>
      </w:r>
      <w:r>
        <w:t>Hoffen</w:t>
      </w:r>
      <w:r w:rsidR="00202EEA">
        <w:t xml:space="preserve"> </w:t>
      </w:r>
      <w:r>
        <w:t>und</w:t>
      </w:r>
      <w:r w:rsidR="00202EEA">
        <w:t xml:space="preserve"> </w:t>
      </w:r>
      <w:r>
        <w:t>Sehnen</w:t>
      </w:r>
      <w:r w:rsidR="00202EEA">
        <w:t xml:space="preserve"> </w:t>
      </w:r>
      <w:r>
        <w:t>auf</w:t>
      </w:r>
      <w:r w:rsidR="00202EEA">
        <w:t xml:space="preserve"> </w:t>
      </w:r>
      <w:r>
        <w:t>Christum</w:t>
      </w:r>
      <w:r w:rsidR="00202EEA">
        <w:t xml:space="preserve"> </w:t>
      </w:r>
      <w:r>
        <w:t>gerichtet</w:t>
      </w:r>
      <w:r w:rsidR="00202EEA">
        <w:t xml:space="preserve"> </w:t>
      </w:r>
      <w:r>
        <w:t>ist,</w:t>
      </w:r>
      <w:r w:rsidR="00202EEA">
        <w:t xml:space="preserve"> </w:t>
      </w:r>
      <w:r>
        <w:t>desto</w:t>
      </w:r>
      <w:r w:rsidR="00202EEA">
        <w:t xml:space="preserve"> </w:t>
      </w:r>
      <w:r>
        <w:t>geschickter</w:t>
      </w:r>
      <w:r w:rsidR="00202EEA">
        <w:t xml:space="preserve"> </w:t>
      </w:r>
      <w:r>
        <w:t>seid</w:t>
      </w:r>
      <w:r w:rsidR="00202EEA">
        <w:t xml:space="preserve"> </w:t>
      </w:r>
      <w:r>
        <w:t>ihr</w:t>
      </w:r>
      <w:r w:rsidR="00202EEA">
        <w:t xml:space="preserve"> </w:t>
      </w:r>
      <w:r>
        <w:t>zu</w:t>
      </w:r>
      <w:r w:rsidR="00202EEA">
        <w:t xml:space="preserve"> </w:t>
      </w:r>
      <w:r>
        <w:t>dieser</w:t>
      </w:r>
      <w:r w:rsidR="00202EEA">
        <w:t xml:space="preserve"> </w:t>
      </w:r>
      <w:r>
        <w:t>geheimnisvollen</w:t>
      </w:r>
      <w:r w:rsidR="00202EEA">
        <w:t xml:space="preserve"> </w:t>
      </w:r>
      <w:r>
        <w:t>Handlung.</w:t>
      </w:r>
      <w:r w:rsidR="00202EEA">
        <w:t xml:space="preserve"> </w:t>
      </w:r>
      <w:r>
        <w:t>Wie</w:t>
      </w:r>
      <w:r w:rsidR="00202EEA">
        <w:t xml:space="preserve"> </w:t>
      </w:r>
      <w:r>
        <w:t>dies</w:t>
      </w:r>
      <w:r w:rsidR="00202EEA">
        <w:t xml:space="preserve"> </w:t>
      </w:r>
      <w:r>
        <w:t>das</w:t>
      </w:r>
      <w:r w:rsidR="00202EEA">
        <w:t xml:space="preserve"> </w:t>
      </w:r>
      <w:r>
        <w:t>einzige</w:t>
      </w:r>
      <w:r w:rsidR="00202EEA">
        <w:t xml:space="preserve"> </w:t>
      </w:r>
      <w:r>
        <w:t>Brod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einzige</w:t>
      </w:r>
      <w:r w:rsidR="00202EEA">
        <w:t xml:space="preserve"> </w:t>
      </w:r>
      <w:r>
        <w:t>Trank</w:t>
      </w:r>
      <w:r w:rsidR="00202EEA">
        <w:t xml:space="preserve"> </w:t>
      </w:r>
      <w:r>
        <w:t>in</w:t>
      </w:r>
      <w:r w:rsidR="00202EEA">
        <w:t xml:space="preserve"> </w:t>
      </w:r>
      <w:r>
        <w:t>diesem</w:t>
      </w:r>
      <w:r w:rsidR="00202EEA">
        <w:t xml:space="preserve"> </w:t>
      </w:r>
      <w:r>
        <w:t>Tempel</w:t>
      </w:r>
      <w:r w:rsidR="00202EEA">
        <w:t xml:space="preserve"> </w:t>
      </w:r>
      <w:r>
        <w:t>ist,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Christus</w:t>
      </w:r>
      <w:r w:rsidR="00202EEA">
        <w:t xml:space="preserve"> </w:t>
      </w:r>
      <w:r>
        <w:t>die</w:t>
      </w:r>
      <w:r w:rsidR="00202EEA">
        <w:t xml:space="preserve"> </w:t>
      </w:r>
      <w:r>
        <w:t>einzige</w:t>
      </w:r>
      <w:r w:rsidR="00202EEA">
        <w:t xml:space="preserve"> </w:t>
      </w:r>
      <w:r>
        <w:t>Speise,</w:t>
      </w:r>
      <w:r w:rsidR="00202EEA">
        <w:t xml:space="preserve"> </w:t>
      </w:r>
      <w:r>
        <w:t>die</w:t>
      </w:r>
      <w:r w:rsidR="00202EEA">
        <w:t xml:space="preserve"> </w:t>
      </w:r>
      <w:r>
        <w:t>einzige</w:t>
      </w:r>
      <w:r w:rsidR="00202EEA">
        <w:t xml:space="preserve"> </w:t>
      </w:r>
      <w:r>
        <w:t>Rüstung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einzige</w:t>
      </w:r>
      <w:r w:rsidR="00202EEA">
        <w:t xml:space="preserve"> </w:t>
      </w:r>
      <w:r>
        <w:t>Leben</w:t>
      </w:r>
      <w:r w:rsidR="00202EEA">
        <w:t xml:space="preserve"> </w:t>
      </w:r>
      <w:r>
        <w:t>der</w:t>
      </w:r>
      <w:r w:rsidR="00202EEA">
        <w:t xml:space="preserve"> </w:t>
      </w:r>
      <w:r>
        <w:t>Seele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ganzen</w:t>
      </w:r>
      <w:r w:rsidR="00202EEA">
        <w:t xml:space="preserve"> </w:t>
      </w:r>
      <w:r>
        <w:t>Welt.</w:t>
      </w:r>
      <w:r w:rsidR="00202EEA">
        <w:t xml:space="preserve"> </w:t>
      </w:r>
      <w:r>
        <w:t>Esset</w:t>
      </w:r>
      <w:r w:rsidR="00202EEA">
        <w:t xml:space="preserve"> </w:t>
      </w:r>
      <w:r>
        <w:t>ihn!</w:t>
      </w:r>
      <w:r w:rsidR="00202EEA">
        <w:t xml:space="preserve"> </w:t>
      </w:r>
      <w:r>
        <w:t>Vereinigt</w:t>
      </w:r>
      <w:r w:rsidR="00202EEA">
        <w:t xml:space="preserve"> </w:t>
      </w:r>
      <w:r>
        <w:t>euch</w:t>
      </w:r>
      <w:r w:rsidR="00202EEA">
        <w:t xml:space="preserve"> </w:t>
      </w:r>
      <w:r>
        <w:t>ganz</w:t>
      </w:r>
      <w:r w:rsidR="00202EEA">
        <w:t xml:space="preserve"> </w:t>
      </w:r>
      <w:r>
        <w:t>mit</w:t>
      </w:r>
      <w:r w:rsidR="00202EEA">
        <w:t xml:space="preserve"> </w:t>
      </w:r>
      <w:r>
        <w:t>ihm,</w:t>
      </w:r>
      <w:r w:rsidR="00202EEA">
        <w:t xml:space="preserve"> </w:t>
      </w:r>
      <w:r>
        <w:t>und</w:t>
      </w:r>
      <w:r w:rsidR="00202EEA">
        <w:t xml:space="preserve"> </w:t>
      </w:r>
      <w:r>
        <w:t>er</w:t>
      </w:r>
      <w:r w:rsidR="00202EEA">
        <w:t xml:space="preserve"> </w:t>
      </w:r>
      <w:r>
        <w:t>vereinige</w:t>
      </w:r>
      <w:r w:rsidR="00202EEA">
        <w:t xml:space="preserve"> </w:t>
      </w:r>
      <w:r>
        <w:t>sich</w:t>
      </w:r>
      <w:r w:rsidR="00202EEA">
        <w:t xml:space="preserve"> </w:t>
      </w:r>
      <w:r>
        <w:t>mit</w:t>
      </w:r>
      <w:r w:rsidR="00202EEA">
        <w:t xml:space="preserve"> </w:t>
      </w:r>
      <w:r>
        <w:t>euch,</w:t>
      </w:r>
      <w:r w:rsidR="00202EEA">
        <w:t xml:space="preserve"> </w:t>
      </w:r>
      <w:r>
        <w:t>so</w:t>
      </w:r>
      <w:r w:rsidR="00202EEA">
        <w:t xml:space="preserve"> </w:t>
      </w:r>
      <w:r>
        <w:t>werdet</w:t>
      </w:r>
      <w:r w:rsidR="00202EEA">
        <w:t xml:space="preserve"> </w:t>
      </w:r>
      <w:r>
        <w:t>ihr</w:t>
      </w:r>
      <w:r w:rsidR="00202EEA">
        <w:t xml:space="preserve"> </w:t>
      </w:r>
      <w:r>
        <w:t>recht</w:t>
      </w:r>
      <w:r w:rsidR="00202EEA">
        <w:t xml:space="preserve"> </w:t>
      </w:r>
      <w:r>
        <w:t>streiten,</w:t>
      </w:r>
      <w:r w:rsidR="00202EEA">
        <w:t xml:space="preserve"> </w:t>
      </w:r>
      <w:r>
        <w:t>so</w:t>
      </w:r>
      <w:r w:rsidR="00202EEA">
        <w:t xml:space="preserve"> </w:t>
      </w:r>
      <w:r>
        <w:t>werdet</w:t>
      </w:r>
      <w:r w:rsidR="00202EEA">
        <w:t xml:space="preserve"> </w:t>
      </w:r>
      <w:r>
        <w:t>ihr</w:t>
      </w:r>
      <w:r w:rsidR="00202EEA">
        <w:t xml:space="preserve"> </w:t>
      </w:r>
      <w:r>
        <w:t>das</w:t>
      </w:r>
      <w:r w:rsidR="00202EEA">
        <w:t xml:space="preserve"> </w:t>
      </w:r>
      <w:r>
        <w:t>Feld</w:t>
      </w:r>
      <w:r w:rsidR="00202EEA">
        <w:t xml:space="preserve"> </w:t>
      </w:r>
      <w:r>
        <w:t>behalten</w:t>
      </w:r>
      <w:r w:rsidR="00202EEA">
        <w:t xml:space="preserve"> </w:t>
      </w:r>
      <w:r>
        <w:t>und</w:t>
      </w:r>
      <w:r w:rsidR="00202EEA">
        <w:t xml:space="preserve"> </w:t>
      </w:r>
      <w:r>
        <w:t>endlich</w:t>
      </w:r>
      <w:r w:rsidR="00202EEA">
        <w:t xml:space="preserve"> </w:t>
      </w:r>
      <w:r>
        <w:t>triumphieren!</w:t>
      </w:r>
      <w:r w:rsidR="00202EEA">
        <w:t xml:space="preserve"> </w:t>
      </w:r>
      <w:r>
        <w:t>Wer</w:t>
      </w:r>
      <w:r w:rsidR="00202EEA">
        <w:t xml:space="preserve"> </w:t>
      </w:r>
      <w:r>
        <w:t>aber</w:t>
      </w:r>
      <w:r w:rsidR="00202EEA">
        <w:t xml:space="preserve"> </w:t>
      </w:r>
      <w:r>
        <w:t>überwindet,</w:t>
      </w:r>
      <w:r w:rsidR="00202EEA">
        <w:t xml:space="preserve"> </w:t>
      </w:r>
      <w:r>
        <w:t>dem</w:t>
      </w:r>
      <w:r w:rsidR="00202EEA">
        <w:t xml:space="preserve"> </w:t>
      </w:r>
      <w:r>
        <w:t>will</w:t>
      </w:r>
      <w:r w:rsidR="00202EEA">
        <w:t xml:space="preserve"> </w:t>
      </w:r>
      <w:r>
        <w:t>ich</w:t>
      </w:r>
      <w:r w:rsidR="00202EEA">
        <w:t xml:space="preserve"> </w:t>
      </w:r>
      <w:r>
        <w:t>zu</w:t>
      </w:r>
      <w:r w:rsidR="00202EEA">
        <w:t xml:space="preserve"> </w:t>
      </w:r>
      <w:r>
        <w:t>essen</w:t>
      </w:r>
      <w:r w:rsidR="00202EEA">
        <w:t xml:space="preserve"> </w:t>
      </w:r>
      <w:r>
        <w:t>geben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verborgenen</w:t>
      </w:r>
      <w:r w:rsidR="00202EEA">
        <w:t xml:space="preserve"> </w:t>
      </w:r>
      <w:r>
        <w:t>Manna</w:t>
      </w:r>
      <w:r w:rsidR="00202EEA">
        <w:t xml:space="preserve"> </w:t>
      </w:r>
      <w:r>
        <w:t>und</w:t>
      </w:r>
      <w:r w:rsidR="00202EEA">
        <w:t xml:space="preserve"> </w:t>
      </w:r>
      <w:r>
        <w:t>will</w:t>
      </w:r>
      <w:r w:rsidR="00202EEA">
        <w:t xml:space="preserve"> </w:t>
      </w:r>
      <w:r>
        <w:t>ihm</w:t>
      </w:r>
      <w:r w:rsidR="00202EEA">
        <w:t xml:space="preserve"> </w:t>
      </w:r>
      <w:r>
        <w:t>geben</w:t>
      </w:r>
      <w:r w:rsidR="00202EEA">
        <w:t xml:space="preserve"> </w:t>
      </w:r>
      <w:r>
        <w:t>ein</w:t>
      </w:r>
      <w:r w:rsidR="00202EEA">
        <w:t xml:space="preserve"> </w:t>
      </w:r>
      <w:r>
        <w:t>gutes</w:t>
      </w:r>
      <w:r w:rsidR="00202EEA">
        <w:t xml:space="preserve"> </w:t>
      </w:r>
      <w:r>
        <w:t>Zeugnis</w:t>
      </w:r>
      <w:r w:rsidR="00202EEA">
        <w:t xml:space="preserve"> </w:t>
      </w:r>
      <w:r>
        <w:t>und</w:t>
      </w:r>
      <w:r w:rsidR="00202EEA">
        <w:t xml:space="preserve"> </w:t>
      </w:r>
      <w:r>
        <w:t>einen</w:t>
      </w:r>
      <w:r w:rsidR="00202EEA">
        <w:t xml:space="preserve"> </w:t>
      </w:r>
      <w:r>
        <w:t>neuen</w:t>
      </w:r>
      <w:r w:rsidR="00202EEA">
        <w:t xml:space="preserve"> </w:t>
      </w:r>
      <w:r>
        <w:t>Namen,</w:t>
      </w:r>
      <w:r w:rsidR="00202EEA">
        <w:t xml:space="preserve"> </w:t>
      </w:r>
      <w:r>
        <w:t>den</w:t>
      </w:r>
      <w:r w:rsidR="00202EEA">
        <w:t xml:space="preserve"> </w:t>
      </w:r>
      <w:r>
        <w:t>niemand</w:t>
      </w:r>
      <w:r w:rsidR="00202EEA">
        <w:t xml:space="preserve"> </w:t>
      </w:r>
      <w:r>
        <w:t>kennt,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ihm</w:t>
      </w:r>
      <w:r w:rsidR="00202EEA">
        <w:t xml:space="preserve"> </w:t>
      </w:r>
      <w:r>
        <w:t>empfähet.</w:t>
      </w:r>
      <w:r w:rsidR="00202EEA">
        <w:t xml:space="preserve"> </w:t>
      </w:r>
      <w:r>
        <w:t>Wer</w:t>
      </w:r>
      <w:r w:rsidR="00202EEA">
        <w:t xml:space="preserve"> </w:t>
      </w:r>
      <w:r>
        <w:t>Ohren</w:t>
      </w:r>
      <w:r w:rsidR="00202EEA">
        <w:t xml:space="preserve"> </w:t>
      </w:r>
      <w:r>
        <w:t>hat</w:t>
      </w:r>
      <w:r w:rsidR="00202EEA">
        <w:t xml:space="preserve"> </w:t>
      </w:r>
      <w:r>
        <w:t>zu</w:t>
      </w:r>
      <w:r w:rsidR="00202EEA">
        <w:t xml:space="preserve"> </w:t>
      </w:r>
      <w:r>
        <w:t>hören,</w:t>
      </w:r>
      <w:r w:rsidR="00202EEA">
        <w:t xml:space="preserve"> </w:t>
      </w:r>
      <w:r>
        <w:t>der</w:t>
      </w:r>
      <w:r w:rsidR="00202EEA">
        <w:t xml:space="preserve"> </w:t>
      </w:r>
      <w:r>
        <w:t>höre,</w:t>
      </w:r>
      <w:r w:rsidR="00202EEA">
        <w:t xml:space="preserve"> </w:t>
      </w:r>
      <w:r>
        <w:t>was</w:t>
      </w:r>
      <w:r w:rsidR="00202EEA">
        <w:t xml:space="preserve"> </w:t>
      </w:r>
      <w:r>
        <w:t>der</w:t>
      </w:r>
      <w:r w:rsidR="00202EEA">
        <w:t xml:space="preserve"> </w:t>
      </w:r>
      <w:r>
        <w:t>Geist</w:t>
      </w:r>
      <w:r w:rsidR="00202EEA">
        <w:t xml:space="preserve"> </w:t>
      </w:r>
      <w:r>
        <w:t>den</w:t>
      </w:r>
      <w:r w:rsidR="00202EEA">
        <w:t xml:space="preserve"> </w:t>
      </w:r>
      <w:r>
        <w:t>Gemeinen</w:t>
      </w:r>
      <w:r w:rsidR="00202EEA">
        <w:t xml:space="preserve"> </w:t>
      </w:r>
      <w:r>
        <w:t>sagt!</w:t>
      </w:r>
      <w:r w:rsidR="00202EEA">
        <w:t xml:space="preserve"> </w:t>
      </w:r>
      <w:r>
        <w:t>Amen.</w:t>
      </w:r>
      <w:r w:rsidR="00202EEA">
        <w:t xml:space="preserve"> </w:t>
      </w:r>
    </w:p>
    <w:p w14:paraId="064BAAF3" w14:textId="2A2841EF" w:rsidR="003B3665" w:rsidRDefault="003B3665" w:rsidP="003B3665">
      <w:pPr>
        <w:pStyle w:val="berschrift1"/>
        <w:rPr>
          <w:sz w:val="48"/>
        </w:rPr>
      </w:pPr>
      <w:r>
        <w:t>Der</w:t>
      </w:r>
      <w:r w:rsidR="00202EEA">
        <w:t xml:space="preserve"> </w:t>
      </w:r>
      <w:r>
        <w:t>Gehülfe</w:t>
      </w:r>
      <w:r w:rsidR="00202EEA">
        <w:t xml:space="preserve"> </w:t>
      </w:r>
      <w:r>
        <w:t>eurer</w:t>
      </w:r>
      <w:r w:rsidR="00202EEA">
        <w:t xml:space="preserve"> </w:t>
      </w:r>
      <w:r>
        <w:t>Freude</w:t>
      </w:r>
    </w:p>
    <w:p w14:paraId="1FE9EE24" w14:textId="5BB3AA2B" w:rsidR="003B3665" w:rsidRDefault="003B3665" w:rsidP="003B3665">
      <w:pPr>
        <w:pStyle w:val="StandardWeb"/>
      </w:pPr>
      <w:r>
        <w:t>(Antrittspredigt,</w:t>
      </w:r>
      <w:r w:rsidR="00202EEA">
        <w:t xml:space="preserve"> </w:t>
      </w:r>
      <w:r>
        <w:t>gehalten</w:t>
      </w:r>
      <w:r w:rsidR="00202EEA">
        <w:t xml:space="preserve"> </w:t>
      </w:r>
      <w:r>
        <w:t>beim</w:t>
      </w:r>
      <w:r w:rsidR="00202EEA">
        <w:t xml:space="preserve"> </w:t>
      </w:r>
      <w:r>
        <w:t>Amtsantritt</w:t>
      </w:r>
      <w:r w:rsidR="00202EEA">
        <w:t xml:space="preserve"> </w:t>
      </w:r>
      <w:r>
        <w:t>in</w:t>
      </w:r>
      <w:r w:rsidR="00202EEA">
        <w:t xml:space="preserve"> </w:t>
      </w:r>
      <w:r>
        <w:t>Elberfeld</w:t>
      </w:r>
      <w:r w:rsidR="00202EEA">
        <w:t xml:space="preserve"> </w:t>
      </w:r>
      <w:r>
        <w:t>am</w:t>
      </w:r>
      <w:r w:rsidR="00202EEA">
        <w:t xml:space="preserve"> </w:t>
      </w:r>
      <w:r>
        <w:t>11.</w:t>
      </w:r>
      <w:r w:rsidR="00202EEA">
        <w:t xml:space="preserve"> </w:t>
      </w:r>
      <w:r>
        <w:t>Februar</w:t>
      </w:r>
      <w:r w:rsidR="00202EEA">
        <w:t xml:space="preserve"> </w:t>
      </w:r>
      <w:r>
        <w:t>1816)</w:t>
      </w:r>
      <w:r w:rsidR="00202EEA">
        <w:t xml:space="preserve"> </w:t>
      </w:r>
    </w:p>
    <w:p w14:paraId="6C61A7F4" w14:textId="15F149FB" w:rsidR="003B3665" w:rsidRDefault="003B3665" w:rsidP="003B3665">
      <w:pPr>
        <w:pStyle w:val="StandardWeb"/>
      </w:pPr>
      <w:r>
        <w:t>Gnade,</w:t>
      </w:r>
      <w:r w:rsidR="00202EEA">
        <w:t xml:space="preserve"> </w:t>
      </w:r>
      <w:r>
        <w:t>Barmherzigkeit</w:t>
      </w:r>
      <w:r w:rsidR="00202EEA">
        <w:t xml:space="preserve"> </w:t>
      </w:r>
      <w:r>
        <w:t>und</w:t>
      </w:r>
      <w:r w:rsidR="00202EEA">
        <w:t xml:space="preserve"> </w:t>
      </w:r>
      <w:r>
        <w:t>Friede</w:t>
      </w:r>
      <w:r w:rsidR="00202EEA">
        <w:t xml:space="preserve"> </w:t>
      </w:r>
      <w:r>
        <w:t>sie</w:t>
      </w:r>
      <w:r w:rsidR="00202EEA">
        <w:t xml:space="preserve"> </w:t>
      </w:r>
      <w:r>
        <w:t>mit</w:t>
      </w:r>
      <w:r w:rsidR="00202EEA">
        <w:t xml:space="preserve"> </w:t>
      </w:r>
      <w:r>
        <w:t>uns</w:t>
      </w:r>
      <w:r w:rsidR="00202EEA">
        <w:t xml:space="preserve"> </w:t>
      </w:r>
      <w:r>
        <w:t>allen!</w:t>
      </w:r>
      <w:r w:rsidR="00202EEA">
        <w:t xml:space="preserve"> </w:t>
      </w:r>
    </w:p>
    <w:p w14:paraId="7975236A" w14:textId="07CDE044" w:rsidR="003B3665" w:rsidRDefault="003B3665" w:rsidP="003B3665">
      <w:pPr>
        <w:pStyle w:val="StandardWeb"/>
      </w:pPr>
      <w:r>
        <w:t>Es</w:t>
      </w:r>
      <w:r w:rsidR="00202EEA">
        <w:t xml:space="preserve"> </w:t>
      </w:r>
      <w:r>
        <w:t>lautet</w:t>
      </w:r>
      <w:r w:rsidR="00202EEA">
        <w:t xml:space="preserve"> </w:t>
      </w:r>
      <w:r>
        <w:t>ungemein</w:t>
      </w:r>
      <w:r w:rsidR="00202EEA">
        <w:t xml:space="preserve"> </w:t>
      </w:r>
      <w:r>
        <w:t>schön,</w:t>
      </w:r>
      <w:r w:rsidR="00202EEA">
        <w:t xml:space="preserve"> </w:t>
      </w:r>
      <w:r>
        <w:t>wenn</w:t>
      </w:r>
      <w:r w:rsidR="00202EEA">
        <w:t xml:space="preserve"> </w:t>
      </w:r>
      <w:r>
        <w:t>der</w:t>
      </w:r>
      <w:r w:rsidR="00202EEA">
        <w:t xml:space="preserve"> </w:t>
      </w:r>
      <w:r>
        <w:t>heilige</w:t>
      </w:r>
      <w:r w:rsidR="00202EEA">
        <w:t xml:space="preserve"> </w:t>
      </w:r>
      <w:r>
        <w:t>Apostel</w:t>
      </w:r>
      <w:r w:rsidR="00202EEA">
        <w:t xml:space="preserve"> </w:t>
      </w:r>
      <w:r>
        <w:t>Paulus</w:t>
      </w:r>
      <w:r w:rsidR="00202EEA">
        <w:t xml:space="preserve"> </w:t>
      </w:r>
      <w:r>
        <w:t>die</w:t>
      </w:r>
      <w:r w:rsidR="00202EEA">
        <w:t xml:space="preserve"> </w:t>
      </w:r>
      <w:r>
        <w:t>liebevolle</w:t>
      </w:r>
      <w:r w:rsidR="00202EEA">
        <w:t xml:space="preserve"> </w:t>
      </w:r>
      <w:r>
        <w:t>Aufnahme</w:t>
      </w:r>
      <w:r w:rsidR="00202EEA">
        <w:t xml:space="preserve"> </w:t>
      </w:r>
      <w:r>
        <w:t>rühmt,</w:t>
      </w:r>
      <w:r w:rsidR="00202EEA">
        <w:t xml:space="preserve"> </w:t>
      </w:r>
      <w:r>
        <w:t>die</w:t>
      </w:r>
      <w:r w:rsidR="00202EEA">
        <w:t xml:space="preserve"> </w:t>
      </w:r>
      <w:r>
        <w:t>er</w:t>
      </w:r>
      <w:r w:rsidR="00202EEA">
        <w:t xml:space="preserve"> </w:t>
      </w:r>
      <w:r>
        <w:t>bei</w:t>
      </w:r>
      <w:r w:rsidR="00202EEA">
        <w:t xml:space="preserve"> </w:t>
      </w:r>
      <w:r>
        <w:t>den</w:t>
      </w:r>
      <w:r w:rsidR="00202EEA">
        <w:t xml:space="preserve"> </w:t>
      </w:r>
      <w:r>
        <w:t>Galatern</w:t>
      </w:r>
      <w:r w:rsidR="00202EEA">
        <w:t xml:space="preserve"> </w:t>
      </w:r>
      <w:r>
        <w:t>fand.</w:t>
      </w:r>
      <w:r w:rsidR="00202EEA">
        <w:t xml:space="preserve"> </w:t>
      </w:r>
      <w:r>
        <w:t>Ihr</w:t>
      </w:r>
      <w:r w:rsidR="00202EEA">
        <w:t xml:space="preserve"> </w:t>
      </w:r>
      <w:r>
        <w:t>nahmt</w:t>
      </w:r>
      <w:r w:rsidR="00202EEA">
        <w:t xml:space="preserve"> </w:t>
      </w:r>
      <w:r>
        <w:t>mich</w:t>
      </w:r>
      <w:r w:rsidR="00202EEA">
        <w:t xml:space="preserve"> </w:t>
      </w:r>
      <w:r>
        <w:t>auf,</w:t>
      </w:r>
      <w:r w:rsidR="00202EEA">
        <w:t xml:space="preserve"> </w:t>
      </w:r>
      <w:r>
        <w:t>sagt</w:t>
      </w:r>
      <w:r w:rsidR="00202EEA">
        <w:t xml:space="preserve"> </w:t>
      </w:r>
      <w:r>
        <w:t>er</w:t>
      </w:r>
      <w:r w:rsidR="00202EEA">
        <w:t xml:space="preserve"> </w:t>
      </w:r>
      <w:r>
        <w:t>von</w:t>
      </w:r>
      <w:r w:rsidR="00202EEA">
        <w:t xml:space="preserve"> </w:t>
      </w:r>
      <w:r>
        <w:t>denselben</w:t>
      </w:r>
      <w:r w:rsidR="00202EEA">
        <w:t xml:space="preserve"> </w:t>
      </w:r>
      <w:r>
        <w:t>(</w:t>
      </w:r>
      <w:r w:rsidR="00202EEA">
        <w:t xml:space="preserve">Galater </w:t>
      </w:r>
      <w:r>
        <w:t>4</w:t>
      </w:r>
      <w:r w:rsidR="00202EEA">
        <w:t>, 1</w:t>
      </w:r>
      <w:r>
        <w:t>4),</w:t>
      </w:r>
      <w:r w:rsidR="00202EEA">
        <w:t xml:space="preserve"> </w:t>
      </w:r>
      <w:r>
        <w:t>als</w:t>
      </w:r>
      <w:r w:rsidR="00202EEA">
        <w:t xml:space="preserve"> </w:t>
      </w:r>
      <w:r>
        <w:t>einen</w:t>
      </w:r>
      <w:r w:rsidR="00202EEA">
        <w:t xml:space="preserve"> </w:t>
      </w:r>
      <w:r>
        <w:t>Engel</w:t>
      </w:r>
      <w:r w:rsidR="00202EEA">
        <w:t xml:space="preserve"> </w:t>
      </w:r>
      <w:r>
        <w:t>Gottes,</w:t>
      </w:r>
      <w:r w:rsidR="00202EEA">
        <w:t xml:space="preserve"> </w:t>
      </w:r>
      <w:r>
        <w:t>ja</w:t>
      </w:r>
      <w:r w:rsidR="00202EEA">
        <w:t xml:space="preserve"> </w:t>
      </w:r>
      <w:r>
        <w:t>als</w:t>
      </w:r>
      <w:r w:rsidR="00202EEA">
        <w:t xml:space="preserve"> </w:t>
      </w:r>
      <w:r>
        <w:t>Jesum</w:t>
      </w:r>
      <w:r w:rsidR="00202EEA">
        <w:t xml:space="preserve"> </w:t>
      </w:r>
      <w:r>
        <w:t>Christum</w:t>
      </w:r>
      <w:r w:rsidR="00202EEA">
        <w:t xml:space="preserve"> </w:t>
      </w:r>
      <w:r>
        <w:t>selber,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Anfechtungen</w:t>
      </w:r>
      <w:r w:rsidR="00202EEA">
        <w:t xml:space="preserve"> </w:t>
      </w:r>
      <w:r>
        <w:t>die</w:t>
      </w:r>
      <w:r w:rsidR="00202EEA">
        <w:t xml:space="preserve"> </w:t>
      </w:r>
      <w:r>
        <w:t>ich</w:t>
      </w:r>
      <w:r w:rsidR="00202EEA">
        <w:t xml:space="preserve"> </w:t>
      </w:r>
      <w:r>
        <w:t>leide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Fleisch,</w:t>
      </w:r>
      <w:r w:rsidR="00202EEA">
        <w:t xml:space="preserve"> </w:t>
      </w:r>
      <w:r>
        <w:t>habt</w:t>
      </w:r>
      <w:r w:rsidR="00202EEA">
        <w:t xml:space="preserve"> </w:t>
      </w:r>
      <w:r>
        <w:t>ihr</w:t>
      </w:r>
      <w:r w:rsidR="00202EEA">
        <w:t xml:space="preserve"> </w:t>
      </w:r>
      <w:r>
        <w:t>nicht</w:t>
      </w:r>
      <w:r w:rsidR="00202EEA">
        <w:t xml:space="preserve"> </w:t>
      </w:r>
      <w:r>
        <w:t>verachtet.</w:t>
      </w:r>
      <w:r w:rsidR="00202EEA">
        <w:t xml:space="preserve"> </w:t>
      </w:r>
    </w:p>
    <w:p w14:paraId="1DDC8961" w14:textId="05ED1C14" w:rsidR="003B3665" w:rsidRDefault="003B3665" w:rsidP="003B3665">
      <w:pPr>
        <w:pStyle w:val="StandardWeb"/>
      </w:pPr>
      <w:r>
        <w:lastRenderedPageBreak/>
        <w:t>Freilich,</w:t>
      </w:r>
      <w:r w:rsidR="00202EEA">
        <w:t xml:space="preserve"> </w:t>
      </w:r>
      <w:r>
        <w:t>wer</w:t>
      </w:r>
      <w:r w:rsidR="00202EEA">
        <w:t xml:space="preserve"> </w:t>
      </w:r>
      <w:r>
        <w:t>wird</w:t>
      </w:r>
      <w:r w:rsidR="00202EEA">
        <w:t xml:space="preserve"> </w:t>
      </w:r>
      <w:r>
        <w:t>nicht</w:t>
      </w:r>
      <w:r w:rsidR="00202EEA">
        <w:t xml:space="preserve"> </w:t>
      </w:r>
      <w:r>
        <w:t>gestehen,</w:t>
      </w:r>
      <w:r w:rsidR="00202EEA">
        <w:t xml:space="preserve"> </w:t>
      </w:r>
      <w:r>
        <w:t>daß</w:t>
      </w:r>
      <w:r w:rsidR="00202EEA">
        <w:t xml:space="preserve"> </w:t>
      </w:r>
      <w:r>
        <w:t>ein</w:t>
      </w:r>
      <w:r w:rsidR="00202EEA">
        <w:t xml:space="preserve"> </w:t>
      </w:r>
      <w:r>
        <w:t>Mann</w:t>
      </w:r>
      <w:r w:rsidR="00202EEA">
        <w:t xml:space="preserve"> </w:t>
      </w:r>
      <w:r>
        <w:t>wie</w:t>
      </w:r>
      <w:r w:rsidR="00202EEA">
        <w:t xml:space="preserve"> </w:t>
      </w:r>
      <w:r>
        <w:t>Paulus,</w:t>
      </w:r>
      <w:r w:rsidR="00202EEA">
        <w:t xml:space="preserve"> </w:t>
      </w:r>
      <w:r>
        <w:t>einer</w:t>
      </w:r>
      <w:r w:rsidR="00202EEA">
        <w:t xml:space="preserve"> </w:t>
      </w:r>
      <w:r>
        <w:t>solchen</w:t>
      </w:r>
      <w:r w:rsidR="00202EEA">
        <w:t xml:space="preserve"> </w:t>
      </w:r>
      <w:r>
        <w:t>Aufnahme</w:t>
      </w:r>
      <w:r w:rsidR="00202EEA">
        <w:t xml:space="preserve"> </w:t>
      </w:r>
      <w:r>
        <w:t>höchst</w:t>
      </w:r>
      <w:r w:rsidR="00202EEA">
        <w:t xml:space="preserve"> </w:t>
      </w:r>
      <w:r>
        <w:t>würdig</w:t>
      </w:r>
      <w:r w:rsidR="00202EEA">
        <w:t xml:space="preserve"> </w:t>
      </w:r>
      <w:r>
        <w:t>war.</w:t>
      </w:r>
      <w:r w:rsidR="00202EEA">
        <w:t xml:space="preserve"> </w:t>
      </w:r>
      <w:r>
        <w:t>Ein</w:t>
      </w:r>
      <w:r w:rsidR="00202EEA">
        <w:t xml:space="preserve"> </w:t>
      </w:r>
      <w:r>
        <w:t>großer</w:t>
      </w:r>
      <w:r w:rsidR="00202EEA">
        <w:t xml:space="preserve"> </w:t>
      </w:r>
      <w:r>
        <w:t>Redner,</w:t>
      </w:r>
      <w:r w:rsidR="00202EEA">
        <w:t xml:space="preserve"> </w:t>
      </w:r>
      <w:r>
        <w:t>im</w:t>
      </w:r>
      <w:r w:rsidR="00202EEA">
        <w:t xml:space="preserve"> </w:t>
      </w:r>
      <w:r>
        <w:t>gewöhnlichen</w:t>
      </w:r>
      <w:r w:rsidR="00202EEA">
        <w:t xml:space="preserve"> </w:t>
      </w:r>
      <w:r>
        <w:t>Sinne</w:t>
      </w:r>
      <w:r w:rsidR="00202EEA">
        <w:t xml:space="preserve"> </w:t>
      </w:r>
      <w:r>
        <w:t>des</w:t>
      </w:r>
      <w:r w:rsidR="00202EEA">
        <w:t xml:space="preserve"> </w:t>
      </w:r>
      <w:r>
        <w:t>Wortes,</w:t>
      </w:r>
      <w:r w:rsidR="00202EEA">
        <w:t xml:space="preserve"> </w:t>
      </w:r>
      <w:r>
        <w:t>war</w:t>
      </w:r>
      <w:r w:rsidR="00202EEA">
        <w:t xml:space="preserve"> </w:t>
      </w:r>
      <w:r>
        <w:t>er</w:t>
      </w:r>
      <w:r w:rsidR="00202EEA">
        <w:t xml:space="preserve"> </w:t>
      </w:r>
      <w:r>
        <w:t>zwar</w:t>
      </w:r>
      <w:r w:rsidR="00202EEA">
        <w:t xml:space="preserve"> </w:t>
      </w:r>
      <w:r>
        <w:t>nicht,</w:t>
      </w:r>
      <w:r w:rsidR="00202EEA">
        <w:t xml:space="preserve"> </w:t>
      </w:r>
      <w:r>
        <w:t>weswegen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feinen</w:t>
      </w:r>
      <w:r w:rsidR="00202EEA">
        <w:t xml:space="preserve"> </w:t>
      </w:r>
      <w:r>
        <w:t>Korinther</w:t>
      </w:r>
      <w:r w:rsidR="00202EEA">
        <w:t xml:space="preserve"> </w:t>
      </w:r>
      <w:r>
        <w:t>sagten,</w:t>
      </w:r>
      <w:r w:rsidR="00202EEA">
        <w:t xml:space="preserve"> </w:t>
      </w:r>
      <w:r>
        <w:t>seine</w:t>
      </w:r>
      <w:r w:rsidR="00202EEA">
        <w:t xml:space="preserve"> </w:t>
      </w:r>
      <w:r>
        <w:t>Rede</w:t>
      </w:r>
      <w:r w:rsidR="00202EEA">
        <w:t xml:space="preserve"> </w:t>
      </w:r>
      <w:r>
        <w:t>sei</w:t>
      </w:r>
      <w:r w:rsidR="00202EEA">
        <w:t xml:space="preserve"> </w:t>
      </w:r>
      <w:r>
        <w:t>verächtlich,</w:t>
      </w:r>
      <w:r w:rsidR="00202EEA">
        <w:t xml:space="preserve"> </w:t>
      </w:r>
      <w:r>
        <w:t>fülle</w:t>
      </w:r>
      <w:r w:rsidR="00202EEA">
        <w:t xml:space="preserve"> </w:t>
      </w:r>
      <w:r>
        <w:t>ihnen</w:t>
      </w:r>
      <w:r w:rsidR="00202EEA">
        <w:t xml:space="preserve"> </w:t>
      </w:r>
      <w:r>
        <w:t>das</w:t>
      </w:r>
      <w:r w:rsidR="00202EEA">
        <w:t xml:space="preserve"> </w:t>
      </w:r>
      <w:r>
        <w:t>Ohr</w:t>
      </w:r>
      <w:r w:rsidR="00202EEA">
        <w:t xml:space="preserve"> </w:t>
      </w:r>
      <w:r>
        <w:t>nicht</w:t>
      </w:r>
      <w:r w:rsidR="00202EEA">
        <w:t xml:space="preserve"> </w:t>
      </w:r>
      <w:r>
        <w:t>genug.</w:t>
      </w:r>
      <w:r w:rsidR="00202EEA">
        <w:t xml:space="preserve"> </w:t>
      </w:r>
      <w:r>
        <w:t>Allein</w:t>
      </w:r>
      <w:r w:rsidR="00202EEA">
        <w:t xml:space="preserve"> </w:t>
      </w:r>
      <w:r>
        <w:t>wenn</w:t>
      </w:r>
      <w:r w:rsidR="00202EEA">
        <w:t xml:space="preserve"> </w:t>
      </w:r>
      <w:r>
        <w:t>auch</w:t>
      </w:r>
      <w:r w:rsidR="00202EEA">
        <w:t xml:space="preserve"> </w:t>
      </w:r>
      <w:r>
        <w:t>Paulus</w:t>
      </w:r>
      <w:r w:rsidR="00202EEA">
        <w:t xml:space="preserve"> </w:t>
      </w:r>
      <w:r>
        <w:t>die</w:t>
      </w:r>
      <w:r w:rsidR="00202EEA">
        <w:t xml:space="preserve"> </w:t>
      </w:r>
      <w:r>
        <w:t>glänzendsten</w:t>
      </w:r>
      <w:r w:rsidR="00202EEA">
        <w:t xml:space="preserve"> </w:t>
      </w:r>
      <w:r>
        <w:t>Rednertalente</w:t>
      </w:r>
      <w:r w:rsidR="00202EEA">
        <w:t xml:space="preserve"> </w:t>
      </w:r>
      <w:r>
        <w:t>hätte</w:t>
      </w:r>
      <w:r w:rsidR="00202EEA">
        <w:t xml:space="preserve"> </w:t>
      </w:r>
      <w:r>
        <w:t>entwickeln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Rolle</w:t>
      </w:r>
      <w:r w:rsidR="00202EEA">
        <w:t xml:space="preserve"> </w:t>
      </w:r>
      <w:r>
        <w:t>der</w:t>
      </w:r>
      <w:r w:rsidR="00202EEA">
        <w:t xml:space="preserve"> </w:t>
      </w:r>
      <w:r>
        <w:t>berühmtesten</w:t>
      </w:r>
      <w:r w:rsidR="00202EEA">
        <w:t xml:space="preserve"> </w:t>
      </w:r>
      <w:r>
        <w:t>Redner</w:t>
      </w:r>
      <w:r w:rsidR="00202EEA">
        <w:t xml:space="preserve"> </w:t>
      </w:r>
      <w:r>
        <w:t>des</w:t>
      </w:r>
      <w:r w:rsidR="00202EEA">
        <w:t xml:space="preserve"> </w:t>
      </w:r>
      <w:r>
        <w:t>Altertums</w:t>
      </w:r>
      <w:r w:rsidR="00202EEA">
        <w:t xml:space="preserve"> </w:t>
      </w:r>
      <w:r>
        <w:t>hätte</w:t>
      </w:r>
      <w:r w:rsidR="00202EEA">
        <w:t xml:space="preserve"> </w:t>
      </w:r>
      <w:r>
        <w:t>erneuern</w:t>
      </w:r>
      <w:r w:rsidR="00202EEA">
        <w:t xml:space="preserve"> </w:t>
      </w:r>
      <w:r>
        <w:t>können,</w:t>
      </w:r>
      <w:r w:rsidR="00202EEA">
        <w:t xml:space="preserve"> </w:t>
      </w:r>
      <w:r>
        <w:t>so</w:t>
      </w:r>
      <w:r w:rsidR="00202EEA">
        <w:t xml:space="preserve"> </w:t>
      </w:r>
      <w:r>
        <w:t>wollte</w:t>
      </w:r>
      <w:r w:rsidR="00202EEA">
        <w:t xml:space="preserve"> </w:t>
      </w:r>
      <w:r>
        <w:t>ers</w:t>
      </w:r>
      <w:r w:rsidR="00202EEA">
        <w:t xml:space="preserve"> </w:t>
      </w:r>
      <w:r>
        <w:t>doch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freilich</w:t>
      </w:r>
      <w:r w:rsidR="00202EEA">
        <w:t xml:space="preserve"> </w:t>
      </w:r>
      <w:r>
        <w:t>etwas</w:t>
      </w:r>
      <w:r w:rsidR="00202EEA">
        <w:t xml:space="preserve"> </w:t>
      </w:r>
      <w:r>
        <w:t>eignen</w:t>
      </w:r>
      <w:r w:rsidR="00202EEA">
        <w:t xml:space="preserve"> </w:t>
      </w:r>
      <w:r>
        <w:t>Grundsatze</w:t>
      </w:r>
      <w:r w:rsidR="00202EEA">
        <w:t xml:space="preserve"> </w:t>
      </w:r>
      <w:r>
        <w:t>nicht</w:t>
      </w:r>
      <w:r w:rsidR="00202EEA">
        <w:t xml:space="preserve"> </w:t>
      </w:r>
      <w:r>
        <w:t>thun,</w:t>
      </w:r>
      <w:r w:rsidR="00202EEA">
        <w:t xml:space="preserve"> </w:t>
      </w:r>
      <w:r>
        <w:t>damit</w:t>
      </w:r>
      <w:r w:rsidR="00202EEA">
        <w:t xml:space="preserve"> </w:t>
      </w:r>
      <w:r>
        <w:t>das</w:t>
      </w:r>
      <w:r w:rsidR="00202EEA">
        <w:t xml:space="preserve"> </w:t>
      </w:r>
      <w:r>
        <w:t>Kreuz</w:t>
      </w:r>
      <w:r w:rsidR="00202EEA">
        <w:t xml:space="preserve"> </w:t>
      </w:r>
      <w:r>
        <w:t>Christi</w:t>
      </w:r>
      <w:r w:rsidR="00202EEA">
        <w:t xml:space="preserve"> </w:t>
      </w:r>
      <w:r>
        <w:t>nicht</w:t>
      </w:r>
      <w:r w:rsidR="00202EEA">
        <w:t xml:space="preserve"> </w:t>
      </w:r>
      <w:r>
        <w:t>zu</w:t>
      </w:r>
      <w:r w:rsidR="00202EEA">
        <w:t xml:space="preserve"> </w:t>
      </w:r>
      <w:r>
        <w:t>Schanden</w:t>
      </w:r>
      <w:r w:rsidR="00202EEA">
        <w:t xml:space="preserve"> </w:t>
      </w:r>
      <w:r>
        <w:t>werde.</w:t>
      </w:r>
      <w:r w:rsidR="00202EEA">
        <w:t xml:space="preserve"> </w:t>
      </w:r>
    </w:p>
    <w:p w14:paraId="308F090F" w14:textId="5D3BA542" w:rsidR="003B3665" w:rsidRDefault="003B3665" w:rsidP="003B3665">
      <w:pPr>
        <w:pStyle w:val="StandardWeb"/>
      </w:pPr>
      <w:r>
        <w:t>Einen</w:t>
      </w:r>
      <w:r w:rsidR="00202EEA">
        <w:t xml:space="preserve"> </w:t>
      </w:r>
      <w:r>
        <w:t>Selbstdenker</w:t>
      </w:r>
      <w:r w:rsidR="00202EEA">
        <w:t xml:space="preserve"> </w:t>
      </w:r>
      <w:r>
        <w:t>kann</w:t>
      </w:r>
      <w:r w:rsidR="00202EEA">
        <w:t xml:space="preserve"> </w:t>
      </w:r>
      <w:r>
        <w:t>man</w:t>
      </w:r>
      <w:r w:rsidR="00202EEA">
        <w:t xml:space="preserve"> </w:t>
      </w:r>
      <w:r>
        <w:t>ihn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gewöhnlichen</w:t>
      </w:r>
      <w:r w:rsidR="00202EEA">
        <w:t xml:space="preserve"> </w:t>
      </w:r>
      <w:r>
        <w:t>Sinne</w:t>
      </w:r>
      <w:r w:rsidR="00202EEA">
        <w:t xml:space="preserve"> </w:t>
      </w:r>
      <w:r>
        <w:t>auch</w:t>
      </w:r>
      <w:r w:rsidR="00202EEA">
        <w:t xml:space="preserve"> </w:t>
      </w:r>
      <w:r>
        <w:t>nicht</w:t>
      </w:r>
      <w:r w:rsidR="00202EEA">
        <w:t xml:space="preserve"> </w:t>
      </w:r>
      <w:r>
        <w:t>nennen.</w:t>
      </w:r>
      <w:r w:rsidR="00202EEA">
        <w:t xml:space="preserve"> </w:t>
      </w:r>
      <w:r>
        <w:t>Er</w:t>
      </w:r>
      <w:r w:rsidR="00202EEA">
        <w:t xml:space="preserve"> </w:t>
      </w:r>
      <w:r>
        <w:t>erklärt</w:t>
      </w:r>
      <w:r w:rsidR="00202EEA">
        <w:t xml:space="preserve"> </w:t>
      </w:r>
      <w:r>
        <w:t>sich</w:t>
      </w:r>
      <w:r w:rsidR="00202EEA">
        <w:t xml:space="preserve"> </w:t>
      </w:r>
      <w:r>
        <w:t>für</w:t>
      </w:r>
      <w:r w:rsidR="00202EEA">
        <w:t xml:space="preserve"> </w:t>
      </w:r>
      <w:r>
        <w:t>untüchtig,</w:t>
      </w:r>
      <w:r w:rsidR="00202EEA">
        <w:t xml:space="preserve"> </w:t>
      </w:r>
      <w:r>
        <w:t>aus</w:t>
      </w:r>
      <w:r w:rsidR="00202EEA">
        <w:t xml:space="preserve"> </w:t>
      </w:r>
      <w:r>
        <w:t>sich</w:t>
      </w:r>
      <w:r w:rsidR="00202EEA">
        <w:t xml:space="preserve"> </w:t>
      </w:r>
      <w:r>
        <w:t>selber</w:t>
      </w:r>
      <w:r w:rsidR="00202EEA">
        <w:t xml:space="preserve"> </w:t>
      </w:r>
      <w:r>
        <w:t>etwas</w:t>
      </w:r>
      <w:r w:rsidR="00202EEA">
        <w:t xml:space="preserve"> </w:t>
      </w:r>
      <w:r>
        <w:t>Gutes</w:t>
      </w:r>
      <w:r w:rsidR="00202EEA">
        <w:t xml:space="preserve"> </w:t>
      </w:r>
      <w:r>
        <w:t>zu</w:t>
      </w:r>
      <w:r w:rsidR="00202EEA">
        <w:t xml:space="preserve"> </w:t>
      </w:r>
      <w:r>
        <w:t>denken.</w:t>
      </w:r>
      <w:r w:rsidR="00202EEA">
        <w:t xml:space="preserve"> </w:t>
      </w:r>
      <w:r>
        <w:t>Er</w:t>
      </w:r>
      <w:r w:rsidR="00202EEA">
        <w:t xml:space="preserve"> </w:t>
      </w:r>
      <w:r>
        <w:t>war</w:t>
      </w:r>
      <w:r w:rsidR="00202EEA">
        <w:t xml:space="preserve"> </w:t>
      </w:r>
      <w:r>
        <w:t>aber</w:t>
      </w:r>
      <w:r w:rsidR="00202EEA">
        <w:t xml:space="preserve"> </w:t>
      </w:r>
      <w:r>
        <w:t>ein</w:t>
      </w:r>
      <w:r w:rsidR="00202EEA">
        <w:t xml:space="preserve"> </w:t>
      </w:r>
      <w:r>
        <w:t>von</w:t>
      </w:r>
      <w:r w:rsidR="00202EEA">
        <w:t xml:space="preserve"> </w:t>
      </w:r>
      <w:r>
        <w:t>Gott</w:t>
      </w:r>
      <w:r w:rsidR="00202EEA">
        <w:t xml:space="preserve"> </w:t>
      </w:r>
      <w:r>
        <w:t>sehr</w:t>
      </w:r>
      <w:r w:rsidR="00202EEA">
        <w:t xml:space="preserve"> </w:t>
      </w:r>
      <w:r>
        <w:t>hoch</w:t>
      </w:r>
      <w:r w:rsidR="00202EEA">
        <w:t xml:space="preserve"> </w:t>
      </w:r>
      <w:r>
        <w:t>erleuchteter</w:t>
      </w:r>
      <w:r w:rsidR="00202EEA">
        <w:t xml:space="preserve"> </w:t>
      </w:r>
      <w:r>
        <w:t>Mann,</w:t>
      </w:r>
      <w:r w:rsidR="00202EEA">
        <w:t xml:space="preserve"> </w:t>
      </w:r>
      <w:r>
        <w:t>der</w:t>
      </w:r>
      <w:r w:rsidR="00202EEA">
        <w:t xml:space="preserve"> </w:t>
      </w:r>
      <w:r>
        <w:t>das</w:t>
      </w:r>
      <w:r w:rsidR="00202EEA">
        <w:t xml:space="preserve"> </w:t>
      </w:r>
      <w:r>
        <w:t>ganze</w:t>
      </w:r>
      <w:r w:rsidR="00202EEA">
        <w:t xml:space="preserve"> </w:t>
      </w:r>
      <w:r>
        <w:t>Gebiet</w:t>
      </w:r>
      <w:r w:rsidR="00202EEA">
        <w:t xml:space="preserve"> </w:t>
      </w:r>
      <w:r>
        <w:t>des</w:t>
      </w:r>
      <w:r w:rsidR="00202EEA">
        <w:t xml:space="preserve"> </w:t>
      </w:r>
      <w:r>
        <w:t>Reiches</w:t>
      </w:r>
      <w:r w:rsidR="00202EEA">
        <w:t xml:space="preserve"> </w:t>
      </w:r>
      <w:r>
        <w:t>Gottes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Wahrheit</w:t>
      </w:r>
      <w:r w:rsidR="00202EEA">
        <w:t xml:space="preserve"> </w:t>
      </w:r>
      <w:r>
        <w:t>mit</w:t>
      </w:r>
      <w:r w:rsidR="00202EEA">
        <w:t xml:space="preserve"> </w:t>
      </w:r>
      <w:r>
        <w:t>Adlersblicken</w:t>
      </w:r>
      <w:r w:rsidR="00202EEA">
        <w:t xml:space="preserve"> </w:t>
      </w:r>
      <w:r>
        <w:t>überschaute.</w:t>
      </w:r>
      <w:r w:rsidR="00202EEA">
        <w:t xml:space="preserve"> </w:t>
      </w:r>
      <w:r>
        <w:t>Er</w:t>
      </w:r>
      <w:r w:rsidR="00202EEA">
        <w:t xml:space="preserve"> </w:t>
      </w:r>
      <w:r>
        <w:t>war</w:t>
      </w:r>
      <w:r w:rsidR="00202EEA">
        <w:t xml:space="preserve"> </w:t>
      </w:r>
      <w:r>
        <w:t>ein</w:t>
      </w:r>
      <w:r w:rsidR="00202EEA">
        <w:t xml:space="preserve"> </w:t>
      </w:r>
      <w:r>
        <w:t>ungemein</w:t>
      </w:r>
      <w:r w:rsidR="00202EEA">
        <w:t xml:space="preserve"> </w:t>
      </w:r>
      <w:r>
        <w:t>heiliger</w:t>
      </w:r>
      <w:r w:rsidR="00202EEA">
        <w:t xml:space="preserve"> </w:t>
      </w:r>
      <w:r>
        <w:t>Mann.</w:t>
      </w:r>
      <w:r w:rsidR="00202EEA">
        <w:t xml:space="preserve"> </w:t>
      </w:r>
      <w:r>
        <w:t>Zwar</w:t>
      </w:r>
      <w:r w:rsidR="00202EEA">
        <w:t xml:space="preserve"> </w:t>
      </w:r>
      <w:r>
        <w:t>lehnt</w:t>
      </w:r>
      <w:r w:rsidR="00202EEA">
        <w:t xml:space="preserve"> </w:t>
      </w:r>
      <w:r>
        <w:t>er</w:t>
      </w:r>
      <w:r w:rsidR="00202EEA">
        <w:t xml:space="preserve"> </w:t>
      </w:r>
      <w:r>
        <w:t>alles</w:t>
      </w:r>
      <w:r w:rsidR="00202EEA">
        <w:t xml:space="preserve"> </w:t>
      </w:r>
      <w:r>
        <w:t>menschliche</w:t>
      </w:r>
      <w:r w:rsidR="00202EEA">
        <w:t xml:space="preserve"> </w:t>
      </w:r>
      <w:r>
        <w:t>Urteil</w:t>
      </w:r>
      <w:r w:rsidR="00202EEA">
        <w:t xml:space="preserve"> </w:t>
      </w:r>
      <w:r>
        <w:t>über</w:t>
      </w:r>
      <w:r w:rsidR="00202EEA">
        <w:t xml:space="preserve"> </w:t>
      </w:r>
      <w:r>
        <w:t>seinen</w:t>
      </w:r>
      <w:r w:rsidR="00202EEA">
        <w:t xml:space="preserve"> </w:t>
      </w:r>
      <w:r>
        <w:t>moralischen</w:t>
      </w:r>
      <w:r w:rsidR="00202EEA">
        <w:t xml:space="preserve"> </w:t>
      </w:r>
      <w:r>
        <w:t>Wert,</w:t>
      </w:r>
      <w:r w:rsidR="00202EEA">
        <w:t xml:space="preserve"> </w:t>
      </w:r>
      <w:r>
        <w:t>den</w:t>
      </w:r>
      <w:r w:rsidR="00202EEA">
        <w:t xml:space="preserve"> </w:t>
      </w:r>
      <w:r>
        <w:t>er</w:t>
      </w:r>
      <w:r w:rsidR="00202EEA">
        <w:t xml:space="preserve"> </w:t>
      </w:r>
      <w:r>
        <w:t>selbst</w:t>
      </w:r>
      <w:r w:rsidR="00202EEA">
        <w:t xml:space="preserve"> </w:t>
      </w:r>
      <w:r>
        <w:t>nicht</w:t>
      </w:r>
      <w:r w:rsidR="00202EEA">
        <w:t xml:space="preserve"> </w:t>
      </w:r>
      <w:r>
        <w:t>bestimmen</w:t>
      </w:r>
      <w:r w:rsidR="00202EEA">
        <w:t xml:space="preserve"> </w:t>
      </w:r>
      <w:r>
        <w:t>will,</w:t>
      </w:r>
      <w:r w:rsidR="00202EEA">
        <w:t xml:space="preserve"> </w:t>
      </w:r>
      <w:r>
        <w:t>als</w:t>
      </w:r>
      <w:r w:rsidR="00202EEA">
        <w:t xml:space="preserve"> </w:t>
      </w:r>
      <w:r>
        <w:t>etwas</w:t>
      </w:r>
      <w:r w:rsidR="00202EEA">
        <w:t xml:space="preserve"> </w:t>
      </w:r>
      <w:r>
        <w:t>geringes</w:t>
      </w:r>
      <w:r w:rsidR="00202EEA">
        <w:t xml:space="preserve"> </w:t>
      </w:r>
      <w:r>
        <w:t>ab;</w:t>
      </w:r>
      <w:r w:rsidR="00202EEA">
        <w:t xml:space="preserve"> </w:t>
      </w:r>
      <w:r>
        <w:t>demnach</w:t>
      </w:r>
      <w:r w:rsidR="00202EEA">
        <w:t xml:space="preserve"> </w:t>
      </w:r>
      <w:r>
        <w:t>möchten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Behauptung</w:t>
      </w:r>
      <w:r w:rsidR="00202EEA">
        <w:t xml:space="preserve"> </w:t>
      </w:r>
      <w:r>
        <w:t>wagen,</w:t>
      </w:r>
      <w:r w:rsidR="00202EEA">
        <w:t xml:space="preserve"> </w:t>
      </w:r>
      <w:r>
        <w:t>er</w:t>
      </w:r>
      <w:r w:rsidR="00202EEA">
        <w:t xml:space="preserve"> </w:t>
      </w:r>
      <w:r>
        <w:t>sei</w:t>
      </w:r>
      <w:r w:rsidR="00202EEA">
        <w:t xml:space="preserve"> </w:t>
      </w:r>
      <w:r>
        <w:t>unter</w:t>
      </w:r>
      <w:r w:rsidR="00202EEA">
        <w:t xml:space="preserve"> </w:t>
      </w:r>
      <w:r>
        <w:t>dem</w:t>
      </w:r>
      <w:r w:rsidR="00202EEA">
        <w:t xml:space="preserve"> </w:t>
      </w:r>
      <w:r>
        <w:t>neuen</w:t>
      </w:r>
      <w:r w:rsidR="00202EEA">
        <w:t xml:space="preserve"> </w:t>
      </w:r>
      <w:r>
        <w:t>Testament</w:t>
      </w:r>
      <w:r w:rsidR="00202EEA">
        <w:t xml:space="preserve"> </w:t>
      </w:r>
      <w:r>
        <w:t>das</w:t>
      </w:r>
      <w:r w:rsidR="00202EEA">
        <w:t xml:space="preserve"> </w:t>
      </w:r>
      <w:r>
        <w:t>gewesen,</w:t>
      </w:r>
      <w:r w:rsidR="00202EEA">
        <w:t xml:space="preserve"> </w:t>
      </w:r>
      <w:r>
        <w:t>was</w:t>
      </w:r>
      <w:r w:rsidR="00202EEA">
        <w:t xml:space="preserve"> </w:t>
      </w:r>
      <w:r>
        <w:t>David</w:t>
      </w:r>
      <w:r w:rsidR="00202EEA">
        <w:t xml:space="preserve"> </w:t>
      </w:r>
      <w:r>
        <w:t>unter</w:t>
      </w:r>
      <w:r w:rsidR="00202EEA">
        <w:t xml:space="preserve"> </w:t>
      </w:r>
      <w:r>
        <w:t>dem</w:t>
      </w:r>
      <w:r w:rsidR="00202EEA">
        <w:t xml:space="preserve"> </w:t>
      </w:r>
      <w:r>
        <w:t>alten</w:t>
      </w:r>
      <w:r w:rsidR="00202EEA">
        <w:t xml:space="preserve"> </w:t>
      </w:r>
      <w:r>
        <w:t>und</w:t>
      </w:r>
      <w:r w:rsidR="00202EEA">
        <w:t xml:space="preserve"> </w:t>
      </w:r>
      <w:r>
        <w:t>Abraham</w:t>
      </w:r>
      <w:r w:rsidR="00202EEA">
        <w:t xml:space="preserve"> </w:t>
      </w:r>
      <w:r>
        <w:t>unter</w:t>
      </w:r>
      <w:r w:rsidR="00202EEA">
        <w:t xml:space="preserve"> </w:t>
      </w:r>
      <w:r>
        <w:t>der</w:t>
      </w:r>
      <w:r w:rsidR="00202EEA">
        <w:t xml:space="preserve"> </w:t>
      </w:r>
      <w:r>
        <w:t>Verheißung</w:t>
      </w:r>
      <w:r w:rsidR="00202EEA">
        <w:t xml:space="preserve"> </w:t>
      </w:r>
      <w:r>
        <w:t>war.</w:t>
      </w:r>
      <w:r w:rsidR="00202EEA">
        <w:t xml:space="preserve"> </w:t>
      </w:r>
      <w:r>
        <w:t>Seine</w:t>
      </w:r>
      <w:r w:rsidR="00202EEA">
        <w:t xml:space="preserve"> </w:t>
      </w:r>
      <w:r>
        <w:t>Demut</w:t>
      </w:r>
      <w:r w:rsidR="00202EEA">
        <w:t xml:space="preserve"> </w:t>
      </w:r>
      <w:r>
        <w:t>ist</w:t>
      </w:r>
      <w:r w:rsidR="00202EEA">
        <w:t xml:space="preserve"> </w:t>
      </w:r>
      <w:r>
        <w:t>so</w:t>
      </w:r>
      <w:r w:rsidR="00202EEA">
        <w:t xml:space="preserve"> </w:t>
      </w:r>
      <w:r>
        <w:t>groß,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für</w:t>
      </w:r>
      <w:r w:rsidR="00202EEA">
        <w:t xml:space="preserve"> </w:t>
      </w:r>
      <w:r>
        <w:t>ein</w:t>
      </w:r>
      <w:r w:rsidR="00202EEA">
        <w:t xml:space="preserve"> </w:t>
      </w:r>
      <w:r>
        <w:t>Nichts</w:t>
      </w:r>
      <w:r w:rsidR="00202EEA">
        <w:t xml:space="preserve"> </w:t>
      </w:r>
      <w:r>
        <w:t>erklärt</w:t>
      </w:r>
      <w:r w:rsidR="00202EEA">
        <w:t xml:space="preserve"> </w:t>
      </w:r>
      <w:r>
        <w:t>und</w:t>
      </w:r>
      <w:r w:rsidR="00202EEA">
        <w:t xml:space="preserve"> </w:t>
      </w:r>
      <w:r>
        <w:t>nicht</w:t>
      </w:r>
      <w:r w:rsidR="00202EEA">
        <w:t xml:space="preserve"> </w:t>
      </w:r>
      <w:r>
        <w:t>seine</w:t>
      </w:r>
      <w:r w:rsidR="00202EEA">
        <w:t xml:space="preserve"> </w:t>
      </w:r>
      <w:r>
        <w:t>Kraft,</w:t>
      </w:r>
      <w:r w:rsidR="00202EEA">
        <w:t xml:space="preserve"> </w:t>
      </w:r>
      <w:r>
        <w:t>sondern</w:t>
      </w:r>
      <w:r w:rsidR="00202EEA">
        <w:t xml:space="preserve"> </w:t>
      </w:r>
      <w:r>
        <w:t>vielmehr</w:t>
      </w:r>
      <w:r w:rsidR="00202EEA">
        <w:t xml:space="preserve"> </w:t>
      </w:r>
      <w:r>
        <w:t>seine</w:t>
      </w:r>
      <w:r w:rsidR="00202EEA">
        <w:t xml:space="preserve"> </w:t>
      </w:r>
      <w:r>
        <w:t>Schwachheit,</w:t>
      </w:r>
      <w:r w:rsidR="00202EEA">
        <w:t xml:space="preserve"> </w:t>
      </w:r>
      <w:r>
        <w:t>die</w:t>
      </w:r>
      <w:r w:rsidR="00202EEA">
        <w:t xml:space="preserve"> </w:t>
      </w:r>
      <w:r>
        <w:t>dem</w:t>
      </w:r>
      <w:r w:rsidR="00202EEA">
        <w:t xml:space="preserve"> </w:t>
      </w:r>
      <w:r>
        <w:t>Herrn</w:t>
      </w:r>
      <w:r w:rsidR="00202EEA">
        <w:t xml:space="preserve"> </w:t>
      </w:r>
      <w:r>
        <w:t>Gelegenheit</w:t>
      </w:r>
      <w:r w:rsidR="00202EEA">
        <w:t xml:space="preserve"> </w:t>
      </w:r>
      <w:r>
        <w:t>gab,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stark</w:t>
      </w:r>
      <w:r w:rsidR="00202EEA">
        <w:t xml:space="preserve"> </w:t>
      </w:r>
      <w:r>
        <w:t>zu</w:t>
      </w:r>
      <w:r w:rsidR="00202EEA">
        <w:t xml:space="preserve"> </w:t>
      </w:r>
      <w:r>
        <w:t>sein,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Ursache</w:t>
      </w:r>
      <w:r w:rsidR="00202EEA">
        <w:t xml:space="preserve"> </w:t>
      </w:r>
      <w:r>
        <w:t>seiner</w:t>
      </w:r>
      <w:r w:rsidR="00202EEA">
        <w:t xml:space="preserve"> </w:t>
      </w:r>
      <w:r>
        <w:t>ausnehmenden</w:t>
      </w:r>
      <w:r w:rsidR="00202EEA">
        <w:t xml:space="preserve"> </w:t>
      </w:r>
      <w:r>
        <w:t>Thaten</w:t>
      </w:r>
      <w:r w:rsidR="00202EEA">
        <w:t xml:space="preserve"> </w:t>
      </w:r>
      <w:r w:rsidR="00355358">
        <w:t>angibt</w:t>
      </w:r>
      <w:r>
        <w:t>.</w:t>
      </w:r>
      <w:r w:rsidR="00202EEA">
        <w:t xml:space="preserve"> </w:t>
      </w:r>
      <w:r>
        <w:t>Seine</w:t>
      </w:r>
      <w:r w:rsidR="00202EEA">
        <w:t xml:space="preserve"> </w:t>
      </w:r>
      <w:r>
        <w:t>Liebe</w:t>
      </w:r>
      <w:r w:rsidR="00202EEA">
        <w:t xml:space="preserve"> </w:t>
      </w:r>
      <w:r>
        <w:t>war</w:t>
      </w:r>
      <w:r w:rsidR="00202EEA">
        <w:t xml:space="preserve"> </w:t>
      </w:r>
      <w:r>
        <w:t>brünstig</w:t>
      </w:r>
      <w:r w:rsidR="00202EEA">
        <w:t xml:space="preserve"> </w:t>
      </w:r>
      <w:r>
        <w:t>und</w:t>
      </w:r>
      <w:r w:rsidR="00202EEA">
        <w:t xml:space="preserve"> </w:t>
      </w:r>
      <w:r>
        <w:t>wurde</w:t>
      </w:r>
      <w:r w:rsidR="00202EEA">
        <w:t xml:space="preserve"> </w:t>
      </w:r>
      <w:r>
        <w:t>dadurch</w:t>
      </w:r>
      <w:r w:rsidR="00202EEA">
        <w:t xml:space="preserve"> </w:t>
      </w:r>
      <w:r>
        <w:t>nicht</w:t>
      </w:r>
      <w:r w:rsidR="00202EEA">
        <w:t xml:space="preserve"> </w:t>
      </w:r>
      <w:r>
        <w:t>lau,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„wenig</w:t>
      </w:r>
      <w:r w:rsidR="00202EEA">
        <w:t xml:space="preserve"> </w:t>
      </w:r>
      <w:r>
        <w:t>geliebet</w:t>
      </w:r>
      <w:r w:rsidR="00202EEA">
        <w:t xml:space="preserve"> </w:t>
      </w:r>
      <w:r>
        <w:t>war.“</w:t>
      </w:r>
      <w:r w:rsidR="00202EEA">
        <w:t xml:space="preserve"> </w:t>
      </w:r>
      <w:r>
        <w:t>Seine</w:t>
      </w:r>
      <w:r w:rsidR="00202EEA">
        <w:t xml:space="preserve"> </w:t>
      </w:r>
      <w:r>
        <w:t>Geduld</w:t>
      </w:r>
      <w:r w:rsidR="00202EEA">
        <w:t xml:space="preserve"> </w:t>
      </w:r>
      <w:r>
        <w:t>hatte,</w:t>
      </w:r>
      <w:r w:rsidR="00202EEA">
        <w:t xml:space="preserve"> </w:t>
      </w:r>
      <w:r>
        <w:t>so</w:t>
      </w:r>
      <w:r w:rsidR="00202EEA">
        <w:t xml:space="preserve"> </w:t>
      </w:r>
      <w:r>
        <w:t>zu</w:t>
      </w:r>
      <w:r w:rsidR="00202EEA">
        <w:t xml:space="preserve"> </w:t>
      </w:r>
      <w:r>
        <w:t>reden,</w:t>
      </w:r>
      <w:r w:rsidR="00202EEA">
        <w:t xml:space="preserve"> </w:t>
      </w:r>
      <w:r>
        <w:t>keine</w:t>
      </w:r>
      <w:r w:rsidR="00202EEA">
        <w:t xml:space="preserve"> </w:t>
      </w:r>
      <w:r>
        <w:t>Schranken,</w:t>
      </w:r>
      <w:r w:rsidR="00202EEA">
        <w:t xml:space="preserve"> </w:t>
      </w:r>
      <w:r>
        <w:t>so</w:t>
      </w:r>
      <w:r w:rsidR="00202EEA">
        <w:t xml:space="preserve"> </w:t>
      </w:r>
      <w:r>
        <w:t>wenig</w:t>
      </w:r>
      <w:r w:rsidR="00202EEA">
        <w:t xml:space="preserve"> </w:t>
      </w:r>
      <w:r>
        <w:t>wie</w:t>
      </w:r>
      <w:r w:rsidR="00202EEA">
        <w:t xml:space="preserve"> </w:t>
      </w:r>
      <w:r>
        <w:t>seine</w:t>
      </w:r>
      <w:r w:rsidR="00202EEA">
        <w:t xml:space="preserve"> </w:t>
      </w:r>
      <w:r>
        <w:t>Thätigkeit,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Gelegenheit</w:t>
      </w:r>
      <w:r w:rsidR="00202EEA">
        <w:t xml:space="preserve"> </w:t>
      </w:r>
      <w:r>
        <w:t>genug,</w:t>
      </w:r>
      <w:r w:rsidR="00202EEA">
        <w:t xml:space="preserve"> </w:t>
      </w:r>
      <w:r>
        <w:t>sich</w:t>
      </w:r>
      <w:r w:rsidR="00202EEA">
        <w:t xml:space="preserve"> </w:t>
      </w:r>
      <w:r>
        <w:t>zu</w:t>
      </w:r>
      <w:r w:rsidR="00202EEA">
        <w:t xml:space="preserve"> </w:t>
      </w:r>
      <w:r>
        <w:t>erweisen.</w:t>
      </w:r>
      <w:r w:rsidR="00202EEA">
        <w:t xml:space="preserve"> </w:t>
      </w:r>
    </w:p>
    <w:p w14:paraId="7A5B4E7A" w14:textId="5BB823B4" w:rsidR="003B3665" w:rsidRDefault="003B3665" w:rsidP="003B3665">
      <w:pPr>
        <w:pStyle w:val="StandardWeb"/>
      </w:pPr>
      <w:r>
        <w:t>Daß</w:t>
      </w:r>
      <w:r w:rsidR="00202EEA">
        <w:t xml:space="preserve"> </w:t>
      </w:r>
      <w:r>
        <w:t>ein</w:t>
      </w:r>
      <w:r w:rsidR="00202EEA">
        <w:t xml:space="preserve"> </w:t>
      </w:r>
      <w:r>
        <w:t>solcher</w:t>
      </w:r>
      <w:r w:rsidR="00202EEA">
        <w:t xml:space="preserve"> </w:t>
      </w:r>
      <w:r>
        <w:t>Mann</w:t>
      </w:r>
      <w:r w:rsidR="00202EEA">
        <w:t xml:space="preserve"> </w:t>
      </w:r>
      <w:r>
        <w:t>solche</w:t>
      </w:r>
      <w:r w:rsidR="00202EEA">
        <w:t xml:space="preserve"> </w:t>
      </w:r>
      <w:r>
        <w:t>Aufnahme</w:t>
      </w:r>
      <w:r w:rsidR="00202EEA">
        <w:t xml:space="preserve"> </w:t>
      </w:r>
      <w:r>
        <w:t>fand,</w:t>
      </w:r>
      <w:r w:rsidR="00202EEA">
        <w:t xml:space="preserve"> </w:t>
      </w:r>
      <w:r>
        <w:t>das</w:t>
      </w:r>
      <w:r w:rsidR="00202EEA">
        <w:t xml:space="preserve"> </w:t>
      </w:r>
      <w:r>
        <w:t>war</w:t>
      </w:r>
      <w:r w:rsidR="00202EEA">
        <w:t xml:space="preserve"> </w:t>
      </w:r>
      <w:r>
        <w:t>freilich</w:t>
      </w:r>
      <w:r w:rsidR="00202EEA">
        <w:t xml:space="preserve"> </w:t>
      </w:r>
      <w:r>
        <w:t>billig;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keine</w:t>
      </w:r>
      <w:r w:rsidR="00202EEA">
        <w:t xml:space="preserve"> </w:t>
      </w:r>
      <w:r>
        <w:t>Kunst,</w:t>
      </w:r>
      <w:r w:rsidR="00202EEA">
        <w:t xml:space="preserve"> </w:t>
      </w:r>
      <w:r>
        <w:t>sondern</w:t>
      </w:r>
      <w:r w:rsidR="00202EEA">
        <w:t xml:space="preserve"> </w:t>
      </w:r>
      <w:r>
        <w:t>sehr</w:t>
      </w:r>
      <w:r w:rsidR="00202EEA">
        <w:t xml:space="preserve"> </w:t>
      </w:r>
      <w:r>
        <w:t>natürlich.</w:t>
      </w:r>
      <w:r w:rsidR="00202EEA">
        <w:t xml:space="preserve"> </w:t>
      </w:r>
      <w:proofErr w:type="gramStart"/>
      <w:r>
        <w:t>Um</w:t>
      </w:r>
      <w:r w:rsidR="00202EEA">
        <w:t xml:space="preserve"> </w:t>
      </w:r>
      <w:r>
        <w:t>so</w:t>
      </w:r>
      <w:proofErr w:type="gramEnd"/>
      <w:r w:rsidR="00202EEA">
        <w:t xml:space="preserve"> </w:t>
      </w:r>
      <w:r>
        <w:t>rührender</w:t>
      </w:r>
      <w:r w:rsidR="00202EEA">
        <w:t xml:space="preserve"> </w:t>
      </w:r>
      <w:r>
        <w:t>muß</w:t>
      </w:r>
      <w:r w:rsidR="00202EEA">
        <w:t xml:space="preserve"> </w:t>
      </w:r>
      <w:r>
        <w:t>es</w:t>
      </w:r>
      <w:r w:rsidR="00202EEA">
        <w:t xml:space="preserve"> </w:t>
      </w:r>
      <w:r>
        <w:t>einem</w:t>
      </w:r>
      <w:r w:rsidR="00202EEA">
        <w:t xml:space="preserve"> </w:t>
      </w:r>
      <w:r>
        <w:t>gewöhnlichen</w:t>
      </w:r>
      <w:r w:rsidR="00202EEA">
        <w:t xml:space="preserve"> </w:t>
      </w:r>
      <w:r>
        <w:t>Diener</w:t>
      </w:r>
      <w:r w:rsidR="00202EEA">
        <w:t xml:space="preserve"> </w:t>
      </w:r>
      <w:r>
        <w:t>des</w:t>
      </w:r>
      <w:r w:rsidR="00202EEA">
        <w:t xml:space="preserve"> </w:t>
      </w:r>
      <w:r>
        <w:t>Evangeliums</w:t>
      </w:r>
      <w:r w:rsidR="00202EEA">
        <w:t xml:space="preserve"> </w:t>
      </w:r>
      <w:r>
        <w:t>sein,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seines</w:t>
      </w:r>
      <w:r w:rsidR="00202EEA">
        <w:t xml:space="preserve"> </w:t>
      </w:r>
      <w:r>
        <w:t>weiten</w:t>
      </w:r>
      <w:r w:rsidR="00202EEA">
        <w:t xml:space="preserve"> </w:t>
      </w:r>
      <w:r>
        <w:t>Abstandes</w:t>
      </w:r>
      <w:r w:rsidR="00202EEA">
        <w:t xml:space="preserve"> </w:t>
      </w:r>
      <w:r>
        <w:t>von</w:t>
      </w:r>
      <w:r w:rsidR="00202EEA">
        <w:t xml:space="preserve"> </w:t>
      </w:r>
      <w:r>
        <w:t>diesem</w:t>
      </w:r>
      <w:r w:rsidR="00202EEA">
        <w:t xml:space="preserve"> </w:t>
      </w:r>
      <w:r>
        <w:t>Muster</w:t>
      </w:r>
      <w:r w:rsidR="00202EEA">
        <w:t xml:space="preserve"> </w:t>
      </w:r>
      <w:r>
        <w:t>ungeachtet,</w:t>
      </w:r>
      <w:r w:rsidR="00202EEA">
        <w:t xml:space="preserve"> </w:t>
      </w:r>
      <w:r>
        <w:t>eine</w:t>
      </w:r>
      <w:r w:rsidR="00202EEA">
        <w:t xml:space="preserve"> </w:t>
      </w:r>
      <w:r>
        <w:t>liebevolle</w:t>
      </w:r>
      <w:r w:rsidR="00202EEA">
        <w:t xml:space="preserve"> </w:t>
      </w:r>
      <w:r>
        <w:t>Aufnahme</w:t>
      </w:r>
      <w:r w:rsidR="00202EEA">
        <w:t xml:space="preserve"> </w:t>
      </w:r>
      <w:r>
        <w:t>bei</w:t>
      </w:r>
      <w:r w:rsidR="00202EEA">
        <w:t xml:space="preserve"> </w:t>
      </w:r>
      <w:r>
        <w:t>einer</w:t>
      </w:r>
      <w:r w:rsidR="00202EEA">
        <w:t xml:space="preserve"> </w:t>
      </w:r>
      <w:r>
        <w:t>Gemeinde</w:t>
      </w:r>
      <w:r w:rsidR="00202EEA">
        <w:t xml:space="preserve"> </w:t>
      </w:r>
      <w:r>
        <w:t>findet,</w:t>
      </w:r>
      <w:r w:rsidR="00202EEA">
        <w:t xml:space="preserve"> </w:t>
      </w:r>
      <w:r>
        <w:t>nachdem</w:t>
      </w:r>
      <w:r w:rsidR="00202EEA">
        <w:t xml:space="preserve"> </w:t>
      </w:r>
      <w:r>
        <w:t>eine</w:t>
      </w:r>
      <w:r w:rsidR="00202EEA">
        <w:t xml:space="preserve"> </w:t>
      </w:r>
      <w:r>
        <w:t>andere</w:t>
      </w:r>
      <w:r w:rsidR="00202EEA">
        <w:t xml:space="preserve"> </w:t>
      </w:r>
      <w:r>
        <w:t>geliebte</w:t>
      </w:r>
      <w:r w:rsidR="00202EEA">
        <w:t xml:space="preserve"> </w:t>
      </w:r>
      <w:r>
        <w:t>und</w:t>
      </w:r>
      <w:r w:rsidR="00202EEA">
        <w:t xml:space="preserve"> </w:t>
      </w:r>
      <w:r>
        <w:t>liebende</w:t>
      </w:r>
      <w:r w:rsidR="00202EEA">
        <w:t xml:space="preserve"> </w:t>
      </w:r>
      <w:r>
        <w:t>Gemeinde</w:t>
      </w:r>
      <w:r w:rsidR="00202EEA">
        <w:t xml:space="preserve"> </w:t>
      </w:r>
      <w:r>
        <w:t>ihn</w:t>
      </w:r>
      <w:r w:rsidR="00202EEA">
        <w:t xml:space="preserve"> </w:t>
      </w:r>
      <w:r>
        <w:t>nur</w:t>
      </w:r>
      <w:r w:rsidR="00202EEA">
        <w:t xml:space="preserve"> </w:t>
      </w:r>
      <w:r>
        <w:t>mit</w:t>
      </w:r>
      <w:r w:rsidR="00202EEA">
        <w:t xml:space="preserve"> </w:t>
      </w:r>
      <w:r>
        <w:t>Schmerzen</w:t>
      </w:r>
      <w:r w:rsidR="00202EEA">
        <w:t xml:space="preserve"> </w:t>
      </w:r>
      <w:r>
        <w:t>von</w:t>
      </w:r>
      <w:r w:rsidR="00202EEA">
        <w:t xml:space="preserve"> </w:t>
      </w:r>
      <w:r>
        <w:t>sich</w:t>
      </w:r>
      <w:r w:rsidR="00202EEA">
        <w:t xml:space="preserve"> </w:t>
      </w:r>
      <w:r>
        <w:t>ließ.</w:t>
      </w:r>
      <w:r w:rsidR="00202EEA">
        <w:t xml:space="preserve"> </w:t>
      </w:r>
    </w:p>
    <w:p w14:paraId="1BDE89D8" w14:textId="2E00A8BD" w:rsidR="003B3665" w:rsidRDefault="003B3665" w:rsidP="003B3665">
      <w:pPr>
        <w:pStyle w:val="StandardWeb"/>
      </w:pP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wahr,</w:t>
      </w:r>
      <w:r w:rsidR="00202EEA">
        <w:t xml:space="preserve"> </w:t>
      </w:r>
      <w:r>
        <w:t>Paulus</w:t>
      </w:r>
      <w:r w:rsidR="00202EEA">
        <w:t xml:space="preserve"> </w:t>
      </w:r>
      <w:r>
        <w:t>fand</w:t>
      </w:r>
      <w:r w:rsidR="00202EEA">
        <w:t xml:space="preserve"> </w:t>
      </w:r>
      <w:r>
        <w:t>nicht</w:t>
      </w:r>
      <w:r w:rsidR="00202EEA">
        <w:t xml:space="preserve"> </w:t>
      </w:r>
      <w:r>
        <w:t>überall</w:t>
      </w:r>
      <w:r w:rsidR="00202EEA">
        <w:t xml:space="preserve"> </w:t>
      </w:r>
      <w:r>
        <w:t>die</w:t>
      </w:r>
      <w:r w:rsidR="00202EEA">
        <w:t xml:space="preserve"> </w:t>
      </w:r>
      <w:r>
        <w:t>nämliche</w:t>
      </w:r>
      <w:r w:rsidR="00202EEA">
        <w:t xml:space="preserve"> </w:t>
      </w:r>
      <w:r>
        <w:t>Aufnahme.</w:t>
      </w:r>
      <w:r w:rsidR="00202EEA">
        <w:t xml:space="preserve"> </w:t>
      </w:r>
      <w:r>
        <w:t>Was</w:t>
      </w:r>
      <w:r w:rsidR="00202EEA">
        <w:t xml:space="preserve"> </w:t>
      </w:r>
      <w:r>
        <w:t>will</w:t>
      </w:r>
      <w:r w:rsidR="00202EEA">
        <w:t xml:space="preserve"> </w:t>
      </w:r>
      <w:r>
        <w:t>dieser</w:t>
      </w:r>
      <w:r w:rsidR="00202EEA">
        <w:t xml:space="preserve"> </w:t>
      </w:r>
      <w:r>
        <w:t>Schwätzer?</w:t>
      </w:r>
      <w:r w:rsidR="00202EEA">
        <w:t xml:space="preserve"> </w:t>
      </w:r>
      <w:r>
        <w:t>fragte</w:t>
      </w:r>
      <w:r w:rsidR="00202EEA">
        <w:t xml:space="preserve"> </w:t>
      </w:r>
      <w:r>
        <w:t>man</w:t>
      </w:r>
      <w:r w:rsidR="00202EEA">
        <w:t xml:space="preserve"> </w:t>
      </w:r>
      <w:r>
        <w:t>zu</w:t>
      </w:r>
      <w:r w:rsidR="00202EEA">
        <w:t xml:space="preserve"> </w:t>
      </w:r>
      <w:r>
        <w:t>Athen</w:t>
      </w:r>
      <w:r w:rsidR="00202EEA">
        <w:t xml:space="preserve"> </w:t>
      </w:r>
      <w:r>
        <w:t>und</w:t>
      </w:r>
      <w:r w:rsidR="00202EEA">
        <w:t xml:space="preserve"> </w:t>
      </w:r>
      <w:r>
        <w:t>lachte</w:t>
      </w:r>
      <w:r w:rsidR="00202EEA">
        <w:t xml:space="preserve"> </w:t>
      </w:r>
      <w:r>
        <w:t>über</w:t>
      </w:r>
      <w:r w:rsidR="00202EEA">
        <w:t xml:space="preserve"> </w:t>
      </w:r>
      <w:r>
        <w:t>seine</w:t>
      </w:r>
      <w:r w:rsidR="00202EEA">
        <w:t xml:space="preserve"> </w:t>
      </w:r>
      <w:r>
        <w:t>Rede.</w:t>
      </w:r>
      <w:r w:rsidR="00202EEA">
        <w:t xml:space="preserve"> </w:t>
      </w:r>
      <w:r>
        <w:t>„Helfet“,</w:t>
      </w:r>
      <w:r w:rsidR="00202EEA">
        <w:t xml:space="preserve"> </w:t>
      </w:r>
      <w:r>
        <w:t>schrie</w:t>
      </w:r>
      <w:r w:rsidR="00202EEA">
        <w:t xml:space="preserve"> </w:t>
      </w:r>
      <w:r>
        <w:t>man</w:t>
      </w:r>
      <w:r w:rsidR="00202EEA">
        <w:t xml:space="preserve"> </w:t>
      </w:r>
      <w:r>
        <w:t>zu</w:t>
      </w:r>
      <w:r w:rsidR="00202EEA">
        <w:t xml:space="preserve"> </w:t>
      </w:r>
      <w:r>
        <w:t>Jerusalem,</w:t>
      </w:r>
      <w:r w:rsidR="00202EEA">
        <w:t xml:space="preserve"> </w:t>
      </w:r>
      <w:r>
        <w:t>gerade</w:t>
      </w:r>
      <w:r w:rsidR="00202EEA">
        <w:t xml:space="preserve"> </w:t>
      </w:r>
      <w:r>
        <w:t>als</w:t>
      </w:r>
      <w:r w:rsidR="00202EEA">
        <w:t xml:space="preserve"> </w:t>
      </w:r>
      <w:r>
        <w:t>ob</w:t>
      </w:r>
      <w:r w:rsidR="00202EEA">
        <w:t xml:space="preserve"> </w:t>
      </w:r>
      <w:r>
        <w:t>eine</w:t>
      </w:r>
      <w:r w:rsidR="00202EEA">
        <w:t xml:space="preserve"> </w:t>
      </w:r>
      <w:r>
        <w:t>Schar</w:t>
      </w:r>
      <w:r w:rsidR="00202EEA">
        <w:t xml:space="preserve"> </w:t>
      </w:r>
      <w:r>
        <w:t>erforderlich</w:t>
      </w:r>
      <w:r w:rsidR="00202EEA">
        <w:t xml:space="preserve"> </w:t>
      </w:r>
      <w:r>
        <w:t>sei,</w:t>
      </w:r>
      <w:r w:rsidR="00202EEA">
        <w:t xml:space="preserve"> </w:t>
      </w:r>
      <w:r>
        <w:t>einen</w:t>
      </w:r>
      <w:r w:rsidR="00202EEA">
        <w:t xml:space="preserve"> </w:t>
      </w:r>
      <w:r>
        <w:t>einzelnen</w:t>
      </w:r>
      <w:r w:rsidR="00202EEA">
        <w:t xml:space="preserve"> </w:t>
      </w:r>
      <w:r>
        <w:t>wehrlosen</w:t>
      </w:r>
      <w:r w:rsidR="00202EEA">
        <w:t xml:space="preserve"> </w:t>
      </w:r>
      <w:r>
        <w:t>Mann</w:t>
      </w:r>
      <w:r w:rsidR="00202EEA">
        <w:t xml:space="preserve"> </w:t>
      </w:r>
      <w:r>
        <w:t>zu</w:t>
      </w:r>
      <w:r w:rsidR="00202EEA">
        <w:t xml:space="preserve"> </w:t>
      </w:r>
      <w:r>
        <w:t>überwältigen,</w:t>
      </w:r>
      <w:r w:rsidR="00202EEA">
        <w:t xml:space="preserve"> </w:t>
      </w:r>
      <w:r>
        <w:t>„helfet,</w:t>
      </w:r>
      <w:r w:rsidR="00202EEA">
        <w:t xml:space="preserve"> </w:t>
      </w:r>
      <w:r>
        <w:t>die</w:t>
      </w:r>
      <w:r w:rsidR="00202EEA">
        <w:t xml:space="preserve"> </w:t>
      </w:r>
      <w:r>
        <w:t>Leute</w:t>
      </w:r>
      <w:r w:rsidR="00202EEA">
        <w:t xml:space="preserve"> </w:t>
      </w:r>
      <w:r>
        <w:t>die</w:t>
      </w:r>
      <w:r w:rsidR="00202EEA">
        <w:t xml:space="preserve"> </w:t>
      </w:r>
      <w:r>
        <w:t>den</w:t>
      </w:r>
      <w:r w:rsidR="00202EEA">
        <w:t xml:space="preserve"> </w:t>
      </w:r>
      <w:r>
        <w:t>ganzen</w:t>
      </w:r>
      <w:r w:rsidR="00202EEA">
        <w:t xml:space="preserve"> </w:t>
      </w:r>
      <w:r>
        <w:t>Erdkreis</w:t>
      </w:r>
      <w:r w:rsidR="00202EEA">
        <w:t xml:space="preserve"> </w:t>
      </w:r>
      <w:r>
        <w:t>verwirren,</w:t>
      </w:r>
      <w:r w:rsidR="00202EEA">
        <w:t xml:space="preserve"> </w:t>
      </w:r>
      <w:r>
        <w:t>sind</w:t>
      </w:r>
      <w:r w:rsidR="00202EEA">
        <w:t xml:space="preserve"> </w:t>
      </w:r>
      <w:r>
        <w:t>hergekommen“.</w:t>
      </w:r>
      <w:r w:rsidR="00202EEA">
        <w:t xml:space="preserve"> </w:t>
      </w:r>
    </w:p>
    <w:p w14:paraId="435AF01F" w14:textId="10A6CC0D" w:rsidR="003B3665" w:rsidRDefault="003B3665" w:rsidP="003B3665">
      <w:pPr>
        <w:pStyle w:val="StandardWeb"/>
      </w:pPr>
      <w:r>
        <w:t>Jedoch</w:t>
      </w:r>
      <w:r w:rsidR="00202EEA">
        <w:t xml:space="preserve"> </w:t>
      </w:r>
      <w:r>
        <w:t>sollte</w:t>
      </w:r>
      <w:r w:rsidR="00202EEA">
        <w:t xml:space="preserve"> </w:t>
      </w:r>
      <w:r>
        <w:t>man</w:t>
      </w:r>
      <w:r w:rsidR="00202EEA">
        <w:t xml:space="preserve"> </w:t>
      </w:r>
      <w:r>
        <w:t>einen</w:t>
      </w:r>
      <w:r w:rsidR="00202EEA">
        <w:t xml:space="preserve"> </w:t>
      </w:r>
      <w:r>
        <w:t>Diener</w:t>
      </w:r>
      <w:r w:rsidR="00202EEA">
        <w:t xml:space="preserve"> </w:t>
      </w:r>
      <w:r>
        <w:t>des</w:t>
      </w:r>
      <w:r w:rsidR="00202EEA">
        <w:t xml:space="preserve"> </w:t>
      </w:r>
      <w:r>
        <w:t>Evangeliums</w:t>
      </w:r>
      <w:r w:rsidR="00202EEA">
        <w:t xml:space="preserve"> </w:t>
      </w:r>
      <w:r>
        <w:t>mit</w:t>
      </w:r>
      <w:r w:rsidR="00202EEA">
        <w:t xml:space="preserve"> </w:t>
      </w:r>
      <w:r>
        <w:t>Vergnügen</w:t>
      </w:r>
      <w:r w:rsidR="00202EEA">
        <w:t xml:space="preserve"> </w:t>
      </w:r>
      <w:r>
        <w:t>überall</w:t>
      </w:r>
      <w:r w:rsidR="00202EEA">
        <w:t xml:space="preserve"> </w:t>
      </w:r>
      <w:r>
        <w:t>aufnehmen</w:t>
      </w:r>
      <w:r w:rsidR="00202EEA">
        <w:t xml:space="preserve"> </w:t>
      </w:r>
      <w:r>
        <w:t>und</w:t>
      </w:r>
      <w:r w:rsidR="00202EEA">
        <w:t xml:space="preserve"> </w:t>
      </w:r>
      <w:r>
        <w:t>wird</w:t>
      </w:r>
      <w:r w:rsidR="00202EEA">
        <w:t xml:space="preserve"> </w:t>
      </w:r>
      <w:r>
        <w:t>es</w:t>
      </w:r>
      <w:r w:rsidR="00202EEA">
        <w:t xml:space="preserve"> </w:t>
      </w:r>
      <w:r>
        <w:t>thun,</w:t>
      </w:r>
      <w:r w:rsidR="00202EEA">
        <w:t xml:space="preserve"> </w:t>
      </w:r>
      <w:r>
        <w:t>wenn</w:t>
      </w:r>
      <w:r w:rsidR="00202EEA">
        <w:t xml:space="preserve"> </w:t>
      </w:r>
      <w:r>
        <w:t>man</w:t>
      </w:r>
      <w:r w:rsidR="00202EEA">
        <w:t xml:space="preserve"> </w:t>
      </w:r>
      <w:r>
        <w:t>den</w:t>
      </w:r>
      <w:r w:rsidR="00202EEA">
        <w:t xml:space="preserve"> </w:t>
      </w:r>
      <w:r>
        <w:t>Zweck</w:t>
      </w:r>
      <w:r w:rsidR="00202EEA">
        <w:t xml:space="preserve"> </w:t>
      </w:r>
      <w:r>
        <w:t>des</w:t>
      </w:r>
      <w:r w:rsidR="00202EEA">
        <w:t xml:space="preserve"> </w:t>
      </w:r>
      <w:r>
        <w:t>evangelischen</w:t>
      </w:r>
      <w:r w:rsidR="00202EEA">
        <w:t xml:space="preserve"> </w:t>
      </w:r>
      <w:r>
        <w:t>Lehramtes</w:t>
      </w:r>
      <w:r w:rsidR="00202EEA">
        <w:t xml:space="preserve"> </w:t>
      </w:r>
      <w:r>
        <w:t>anerkennt.</w:t>
      </w:r>
      <w:r w:rsidR="00202EEA">
        <w:t xml:space="preserve"> </w:t>
      </w:r>
    </w:p>
    <w:p w14:paraId="12BAA823" w14:textId="3628EF17" w:rsidR="003B3665" w:rsidRDefault="003B3665" w:rsidP="003B3665">
      <w:pPr>
        <w:pStyle w:val="StandardWeb"/>
      </w:pPr>
      <w:r>
        <w:t>Und</w:t>
      </w:r>
      <w:r w:rsidR="00202EEA">
        <w:t xml:space="preserve"> </w:t>
      </w:r>
      <w:r>
        <w:t>von</w:t>
      </w:r>
      <w:r w:rsidR="00202EEA">
        <w:t xml:space="preserve"> </w:t>
      </w:r>
      <w:r>
        <w:t>demselben</w:t>
      </w:r>
      <w:r w:rsidR="00202EEA">
        <w:t xml:space="preserve"> </w:t>
      </w:r>
      <w:r>
        <w:t>wollen</w:t>
      </w:r>
      <w:r w:rsidR="00202EEA">
        <w:t xml:space="preserve"> </w:t>
      </w:r>
      <w:r>
        <w:t>wir</w:t>
      </w:r>
      <w:r w:rsidR="00202EEA">
        <w:t xml:space="preserve"> </w:t>
      </w:r>
      <w:r>
        <w:t>jetzt</w:t>
      </w:r>
      <w:r w:rsidR="00202EEA">
        <w:t xml:space="preserve"> </w:t>
      </w:r>
      <w:r>
        <w:t>einiges</w:t>
      </w:r>
      <w:r w:rsidR="00202EEA">
        <w:t xml:space="preserve"> </w:t>
      </w:r>
      <w:r>
        <w:t>bemerken</w:t>
      </w:r>
      <w:r w:rsidR="00202EEA">
        <w:t xml:space="preserve"> </w:t>
      </w:r>
      <w:r>
        <w:t>nach</w:t>
      </w:r>
      <w:r w:rsidR="00202EEA">
        <w:t xml:space="preserve"> </w:t>
      </w:r>
      <w:r>
        <w:t>Anleitung</w:t>
      </w:r>
      <w:r w:rsidR="00202EEA">
        <w:t xml:space="preserve"> </w:t>
      </w:r>
      <w:r>
        <w:t>derjenigen</w:t>
      </w:r>
      <w:r w:rsidR="00202EEA">
        <w:t xml:space="preserve"> </w:t>
      </w:r>
      <w:r>
        <w:t>Worte</w:t>
      </w:r>
      <w:r w:rsidR="00202EEA">
        <w:t xml:space="preserve"> </w:t>
      </w:r>
      <w:r>
        <w:t>die</w:t>
      </w:r>
      <w:r w:rsidR="00202EEA">
        <w:t xml:space="preserve"> </w:t>
      </w:r>
      <w:r>
        <w:t>wir</w:t>
      </w:r>
      <w:r w:rsidR="00202EEA">
        <w:t xml:space="preserve"> </w:t>
      </w:r>
    </w:p>
    <w:p w14:paraId="1DD0F626" w14:textId="7188BFCB" w:rsidR="003B3665" w:rsidRDefault="003B3665" w:rsidP="003B3665">
      <w:pPr>
        <w:pStyle w:val="StandardWeb"/>
      </w:pPr>
      <w:r>
        <w:t>2.</w:t>
      </w:r>
      <w:r w:rsidR="00202EEA">
        <w:t xml:space="preserve"> </w:t>
      </w:r>
      <w:r>
        <w:t>Korinth.</w:t>
      </w:r>
      <w:r w:rsidR="00202EEA">
        <w:t xml:space="preserve"> </w:t>
      </w:r>
      <w:r>
        <w:t>1</w:t>
      </w:r>
      <w:r w:rsidR="00202EEA">
        <w:t>, 2</w:t>
      </w:r>
      <w:r>
        <w:t>4</w:t>
      </w:r>
      <w:r w:rsidR="00202EEA">
        <w:t xml:space="preserve"> </w:t>
      </w:r>
    </w:p>
    <w:p w14:paraId="747FC274" w14:textId="0AB11101" w:rsidR="003B3665" w:rsidRDefault="003B3665" w:rsidP="003B3665">
      <w:pPr>
        <w:pStyle w:val="StandardWeb"/>
      </w:pPr>
      <w:r>
        <w:t>lesen,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so</w:t>
      </w:r>
      <w:r w:rsidR="00202EEA">
        <w:t xml:space="preserve"> </w:t>
      </w:r>
      <w:r>
        <w:t>lauten:</w:t>
      </w:r>
      <w:r w:rsidR="00202EEA">
        <w:t xml:space="preserve"> </w:t>
      </w:r>
    </w:p>
    <w:p w14:paraId="6453D440" w14:textId="78498658" w:rsidR="003B3665" w:rsidRDefault="003B3665" w:rsidP="003B3665">
      <w:pPr>
        <w:pStyle w:val="StandardWeb"/>
      </w:pPr>
      <w:r>
        <w:rPr>
          <w:rStyle w:val="Fett"/>
          <w:rFonts w:eastAsiaTheme="majorEastAsia"/>
        </w:rPr>
        <w:t>Nicht,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daß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Herren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über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euren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Glauben,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sondern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sind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Gehülfen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eurer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Freude.</w:t>
      </w:r>
      <w:r w:rsidR="00202EEA">
        <w:t xml:space="preserve"> </w:t>
      </w:r>
    </w:p>
    <w:p w14:paraId="7F027BAE" w14:textId="5B4BE519" w:rsidR="003B3665" w:rsidRDefault="003B3665" w:rsidP="003B3665">
      <w:pPr>
        <w:pStyle w:val="StandardWeb"/>
      </w:pPr>
      <w:r>
        <w:t>Weil</w:t>
      </w:r>
      <w:r w:rsidR="00202EEA">
        <w:t xml:space="preserve"> </w:t>
      </w:r>
      <w:r>
        <w:t>die</w:t>
      </w:r>
      <w:r w:rsidR="00202EEA">
        <w:t xml:space="preserve"> </w:t>
      </w:r>
      <w:r>
        <w:t>ausführliche</w:t>
      </w:r>
      <w:r w:rsidR="00202EEA">
        <w:t xml:space="preserve"> </w:t>
      </w:r>
      <w:r>
        <w:t>Anzeige</w:t>
      </w:r>
      <w:r w:rsidR="00202EEA">
        <w:t xml:space="preserve"> </w:t>
      </w:r>
      <w:r>
        <w:t>des</w:t>
      </w:r>
      <w:r w:rsidR="00202EEA">
        <w:t xml:space="preserve"> </w:t>
      </w:r>
      <w:r>
        <w:t>Zusammenhangs,</w:t>
      </w:r>
      <w:r w:rsidR="00202EEA">
        <w:t xml:space="preserve"> </w:t>
      </w:r>
      <w:r>
        <w:t>worin</w:t>
      </w:r>
      <w:r w:rsidR="00202EEA">
        <w:t xml:space="preserve"> </w:t>
      </w:r>
      <w:r>
        <w:t>diese</w:t>
      </w:r>
      <w:r w:rsidR="00202EEA">
        <w:t xml:space="preserve"> </w:t>
      </w:r>
      <w:r>
        <w:t>Worte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Vorherigen</w:t>
      </w:r>
      <w:r w:rsidR="00202EEA">
        <w:t xml:space="preserve"> </w:t>
      </w:r>
      <w:r>
        <w:t>stehen,</w:t>
      </w:r>
      <w:r w:rsidR="00202EEA">
        <w:t xml:space="preserve"> </w:t>
      </w:r>
      <w:r>
        <w:t>zum</w:t>
      </w:r>
      <w:r w:rsidR="00202EEA">
        <w:t xml:space="preserve"> </w:t>
      </w:r>
      <w:r>
        <w:t>richtigen</w:t>
      </w:r>
      <w:r w:rsidR="00202EEA">
        <w:t xml:space="preserve"> </w:t>
      </w:r>
      <w:r>
        <w:t>Verständnis</w:t>
      </w:r>
      <w:r w:rsidR="00202EEA">
        <w:t xml:space="preserve"> </w:t>
      </w:r>
      <w:r>
        <w:t>derselben</w:t>
      </w:r>
      <w:r w:rsidR="00202EEA">
        <w:t xml:space="preserve"> </w:t>
      </w:r>
      <w:r>
        <w:t>nicht</w:t>
      </w:r>
      <w:r w:rsidR="00202EEA">
        <w:t xml:space="preserve"> </w:t>
      </w:r>
      <w:r>
        <w:t>notwendig</w:t>
      </w:r>
      <w:r w:rsidR="00202EEA">
        <w:t xml:space="preserve"> </w:t>
      </w:r>
      <w:r>
        <w:t>ist,</w:t>
      </w:r>
      <w:r w:rsidR="00202EEA">
        <w:t xml:space="preserve"> </w:t>
      </w:r>
      <w:r>
        <w:t>so</w:t>
      </w:r>
      <w:r w:rsidR="00202EEA">
        <w:t xml:space="preserve"> </w:t>
      </w:r>
      <w:r>
        <w:t>übergehen</w:t>
      </w:r>
      <w:r w:rsidR="00202EEA">
        <w:t xml:space="preserve"> </w:t>
      </w:r>
      <w:r>
        <w:t>wir</w:t>
      </w:r>
      <w:r w:rsidR="00202EEA">
        <w:t xml:space="preserve"> </w:t>
      </w:r>
      <w:r>
        <w:t>dieselbe</w:t>
      </w:r>
      <w:r w:rsidR="00202EEA">
        <w:t xml:space="preserve"> </w:t>
      </w:r>
      <w:r>
        <w:t>und</w:t>
      </w:r>
      <w:r w:rsidR="00202EEA">
        <w:t xml:space="preserve"> </w:t>
      </w:r>
      <w:r>
        <w:t>erwägen,</w:t>
      </w:r>
      <w:r w:rsidR="00202EEA">
        <w:t xml:space="preserve"> </w:t>
      </w:r>
      <w:r>
        <w:t>was</w:t>
      </w:r>
      <w:r w:rsidR="00202EEA">
        <w:t xml:space="preserve"> </w:t>
      </w:r>
      <w:r>
        <w:t>ein</w:t>
      </w:r>
      <w:r w:rsidR="00202EEA">
        <w:t xml:space="preserve"> </w:t>
      </w:r>
      <w:r>
        <w:t>Diener</w:t>
      </w:r>
      <w:r w:rsidR="00202EEA">
        <w:t xml:space="preserve"> </w:t>
      </w:r>
      <w:r>
        <w:t>des</w:t>
      </w:r>
      <w:r w:rsidR="00202EEA">
        <w:t xml:space="preserve"> </w:t>
      </w:r>
      <w:r>
        <w:t>Evangeliums</w:t>
      </w:r>
      <w:r w:rsidR="00202EEA">
        <w:t xml:space="preserve"> </w:t>
      </w:r>
      <w:r>
        <w:t>nicht,</w:t>
      </w:r>
      <w:r w:rsidR="00202EEA">
        <w:t xml:space="preserve"> </w:t>
      </w:r>
      <w:r>
        <w:t>und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doch</w:t>
      </w:r>
      <w:r w:rsidR="00202EEA">
        <w:t xml:space="preserve"> </w:t>
      </w:r>
      <w:r>
        <w:t>sei.</w:t>
      </w:r>
      <w:r w:rsidR="00202EEA">
        <w:t xml:space="preserve"> </w:t>
      </w:r>
    </w:p>
    <w:p w14:paraId="1D4FB9A6" w14:textId="029D8808" w:rsidR="003B3665" w:rsidRDefault="003B3665" w:rsidP="003B3665">
      <w:pPr>
        <w:pStyle w:val="StandardWeb"/>
      </w:pP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erstens</w:t>
      </w:r>
      <w:r w:rsidR="00202EEA">
        <w:t xml:space="preserve"> </w:t>
      </w:r>
      <w:r>
        <w:t>nicht</w:t>
      </w:r>
      <w:r w:rsidR="00202EEA">
        <w:t xml:space="preserve"> </w:t>
      </w:r>
      <w:r>
        <w:t>Herr</w:t>
      </w:r>
      <w:r w:rsidR="00202EEA">
        <w:t xml:space="preserve"> </w:t>
      </w:r>
      <w:r>
        <w:t>über</w:t>
      </w:r>
      <w:r w:rsidR="00202EEA">
        <w:t xml:space="preserve"> </w:t>
      </w:r>
      <w:r>
        <w:t>euren</w:t>
      </w:r>
      <w:r w:rsidR="00202EEA">
        <w:t xml:space="preserve"> </w:t>
      </w:r>
      <w:r>
        <w:t>Glauben,</w:t>
      </w:r>
      <w:r w:rsidR="00202EEA">
        <w:t xml:space="preserve"> </w:t>
      </w:r>
      <w:r>
        <w:t>sondern</w:t>
      </w:r>
      <w:r w:rsidR="00202EEA">
        <w:t xml:space="preserve"> </w:t>
      </w:r>
      <w:r>
        <w:t>zweitens</w:t>
      </w:r>
      <w:r w:rsidR="00202EEA">
        <w:t xml:space="preserve"> </w:t>
      </w:r>
      <w:r>
        <w:t>ein</w:t>
      </w:r>
      <w:r w:rsidR="00202EEA">
        <w:t xml:space="preserve"> </w:t>
      </w:r>
      <w:r>
        <w:t>Gehülfe</w:t>
      </w:r>
      <w:r w:rsidR="00202EEA">
        <w:t xml:space="preserve"> </w:t>
      </w:r>
      <w:r>
        <w:t>eurer</w:t>
      </w:r>
      <w:r w:rsidR="00202EEA">
        <w:t xml:space="preserve"> </w:t>
      </w:r>
      <w:r>
        <w:t>Freude.</w:t>
      </w:r>
      <w:r w:rsidR="00202EEA">
        <w:t xml:space="preserve"> </w:t>
      </w:r>
    </w:p>
    <w:p w14:paraId="1691DD77" w14:textId="626D0A5B" w:rsidR="003B3665" w:rsidRDefault="003B3665" w:rsidP="003B3665">
      <w:pPr>
        <w:pStyle w:val="StandardWeb"/>
      </w:pPr>
      <w:r>
        <w:lastRenderedPageBreak/>
        <w:t>Der</w:t>
      </w:r>
      <w:r w:rsidR="00202EEA">
        <w:t xml:space="preserve"> </w:t>
      </w:r>
      <w:r>
        <w:t>Diener</w:t>
      </w:r>
      <w:r w:rsidR="00202EEA">
        <w:t xml:space="preserve"> </w:t>
      </w:r>
      <w:r>
        <w:t>des</w:t>
      </w:r>
      <w:r w:rsidR="00202EEA">
        <w:t xml:space="preserve"> </w:t>
      </w:r>
      <w:r>
        <w:t>Evangeliums</w:t>
      </w:r>
      <w:r w:rsidR="00202EEA">
        <w:t xml:space="preserve"> </w:t>
      </w:r>
      <w:r>
        <w:t>ist</w:t>
      </w:r>
      <w:r w:rsidR="00202EEA">
        <w:t xml:space="preserve"> </w:t>
      </w:r>
      <w:r>
        <w:t>nicht</w:t>
      </w:r>
      <w:r w:rsidR="00202EEA">
        <w:t xml:space="preserve"> </w:t>
      </w:r>
      <w:r>
        <w:t>Herr</w:t>
      </w:r>
      <w:r w:rsidR="00202EEA">
        <w:t xml:space="preserve"> </w:t>
      </w:r>
      <w:r>
        <w:t>über</w:t>
      </w:r>
      <w:r w:rsidR="00202EEA">
        <w:t xml:space="preserve"> </w:t>
      </w:r>
      <w:r>
        <w:t>euren</w:t>
      </w:r>
      <w:r w:rsidR="00202EEA">
        <w:t xml:space="preserve"> </w:t>
      </w:r>
      <w:r>
        <w:t>Glauben.</w:t>
      </w:r>
      <w:r w:rsidR="00202EEA">
        <w:t xml:space="preserve"> </w:t>
      </w:r>
    </w:p>
    <w:p w14:paraId="74E9CEA2" w14:textId="6A7C35C0" w:rsidR="003B3665" w:rsidRDefault="003B3665" w:rsidP="003B3665">
      <w:pPr>
        <w:pStyle w:val="StandardWeb"/>
      </w:pPr>
      <w:r>
        <w:t>Herr</w:t>
      </w:r>
      <w:r w:rsidR="00202EEA">
        <w:t xml:space="preserve"> </w:t>
      </w:r>
      <w:r>
        <w:t>über</w:t>
      </w:r>
      <w:r w:rsidR="00202EEA">
        <w:t xml:space="preserve"> </w:t>
      </w:r>
      <w:r>
        <w:t>jemandes</w:t>
      </w:r>
      <w:r w:rsidR="00202EEA">
        <w:t xml:space="preserve"> </w:t>
      </w:r>
      <w:r>
        <w:t>Glauben</w:t>
      </w:r>
      <w:r w:rsidR="00202EEA">
        <w:t xml:space="preserve"> </w:t>
      </w:r>
      <w:r>
        <w:t>wäre</w:t>
      </w:r>
      <w:r w:rsidR="00202EEA">
        <w:t xml:space="preserve"> </w:t>
      </w:r>
      <w:r>
        <w:t>derjenige,</w:t>
      </w:r>
      <w:r w:rsidR="00202EEA">
        <w:t xml:space="preserve"> </w:t>
      </w:r>
      <w:r>
        <w:t>der</w:t>
      </w:r>
      <w:r w:rsidR="00202EEA">
        <w:t xml:space="preserve"> </w:t>
      </w:r>
      <w:r>
        <w:t>ihm</w:t>
      </w:r>
      <w:r w:rsidR="00202EEA">
        <w:t xml:space="preserve"> </w:t>
      </w:r>
      <w:r>
        <w:t>geböte,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glauben</w:t>
      </w:r>
      <w:r w:rsidR="00202EEA">
        <w:t xml:space="preserve"> </w:t>
      </w:r>
      <w:r>
        <w:t>und</w:t>
      </w:r>
      <w:r w:rsidR="00202EEA">
        <w:t xml:space="preserve"> </w:t>
      </w:r>
      <w:r>
        <w:t>nicht</w:t>
      </w:r>
      <w:r w:rsidR="00202EEA">
        <w:t xml:space="preserve"> </w:t>
      </w:r>
      <w:r>
        <w:t>glauben,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für</w:t>
      </w:r>
      <w:r w:rsidR="00202EEA">
        <w:t xml:space="preserve"> </w:t>
      </w:r>
      <w:r>
        <w:t>Wahrheit</w:t>
      </w:r>
      <w:r w:rsidR="00202EEA">
        <w:t xml:space="preserve"> </w:t>
      </w:r>
      <w:r>
        <w:t>oder</w:t>
      </w:r>
      <w:r w:rsidR="00202EEA">
        <w:t xml:space="preserve"> </w:t>
      </w:r>
      <w:r>
        <w:t>für</w:t>
      </w:r>
      <w:r w:rsidR="00202EEA">
        <w:t xml:space="preserve"> </w:t>
      </w:r>
      <w:r>
        <w:t>Irrtum</w:t>
      </w:r>
      <w:r w:rsidR="00202EEA">
        <w:t xml:space="preserve"> </w:t>
      </w:r>
      <w:r>
        <w:t>halten,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als</w:t>
      </w:r>
      <w:r w:rsidR="00202EEA">
        <w:t xml:space="preserve"> </w:t>
      </w:r>
      <w:r>
        <w:t>richtige</w:t>
      </w:r>
      <w:r w:rsidR="00202EEA">
        <w:t xml:space="preserve"> </w:t>
      </w:r>
      <w:r>
        <w:t>Vorstellung</w:t>
      </w:r>
      <w:r w:rsidR="00202EEA">
        <w:t xml:space="preserve"> </w:t>
      </w:r>
      <w:r>
        <w:t>annehmen,</w:t>
      </w:r>
      <w:r w:rsidR="00202EEA">
        <w:t xml:space="preserve"> </w:t>
      </w:r>
      <w:r>
        <w:t>oder</w:t>
      </w:r>
      <w:r w:rsidR="00202EEA">
        <w:t xml:space="preserve"> </w:t>
      </w:r>
      <w:r>
        <w:t>als</w:t>
      </w:r>
      <w:r w:rsidR="00202EEA">
        <w:t xml:space="preserve"> </w:t>
      </w:r>
      <w:r>
        <w:t>Irrsal</w:t>
      </w:r>
      <w:r w:rsidR="00202EEA">
        <w:t xml:space="preserve"> </w:t>
      </w:r>
      <w:r>
        <w:t>verwerfen</w:t>
      </w:r>
      <w:r w:rsidR="00202EEA">
        <w:t xml:space="preserve"> </w:t>
      </w:r>
      <w:r>
        <w:t>soll.</w:t>
      </w:r>
      <w:r w:rsidR="00202EEA">
        <w:t xml:space="preserve"> </w:t>
      </w:r>
      <w:r>
        <w:t>Nun</w:t>
      </w:r>
      <w:r w:rsidR="00202EEA">
        <w:t xml:space="preserve"> </w:t>
      </w:r>
      <w:r>
        <w:t>sagt</w:t>
      </w:r>
      <w:r w:rsidR="00202EEA">
        <w:t xml:space="preserve"> </w:t>
      </w:r>
      <w:r>
        <w:t>Paulus:</w:t>
      </w:r>
      <w:r w:rsidR="00202EEA">
        <w:t xml:space="preserve"> </w:t>
      </w:r>
      <w:r>
        <w:t>Solche</w:t>
      </w:r>
      <w:r w:rsidR="00202EEA">
        <w:t xml:space="preserve"> </w:t>
      </w:r>
      <w:r>
        <w:t>Herren</w:t>
      </w:r>
      <w:r w:rsidR="00202EEA">
        <w:t xml:space="preserve"> </w:t>
      </w:r>
      <w:r>
        <w:t>über</w:t>
      </w:r>
      <w:r w:rsidR="00202EEA">
        <w:t xml:space="preserve"> </w:t>
      </w:r>
      <w:r>
        <w:t>euren</w:t>
      </w:r>
      <w:r w:rsidR="00202EEA">
        <w:t xml:space="preserve"> </w:t>
      </w:r>
      <w:r>
        <w:t>Glauben</w:t>
      </w:r>
      <w:r w:rsidR="00202EEA">
        <w:t xml:space="preserve"> </w:t>
      </w:r>
      <w:r>
        <w:t>sind</w:t>
      </w:r>
      <w:r w:rsidR="00202EEA">
        <w:t xml:space="preserve"> </w:t>
      </w:r>
      <w:r>
        <w:t>wir</w:t>
      </w:r>
      <w:r w:rsidR="00202EEA">
        <w:t xml:space="preserve"> </w:t>
      </w:r>
      <w:r>
        <w:t>nicht.</w:t>
      </w:r>
      <w:r w:rsidR="00202EEA">
        <w:t xml:space="preserve"> </w:t>
      </w:r>
      <w:r>
        <w:t>Er</w:t>
      </w:r>
      <w:r w:rsidR="00202EEA">
        <w:t xml:space="preserve"> </w:t>
      </w:r>
      <w:r>
        <w:t>meint</w:t>
      </w:r>
      <w:r w:rsidR="00202EEA">
        <w:t xml:space="preserve"> </w:t>
      </w:r>
      <w:r>
        <w:t>zunächst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übrigen</w:t>
      </w:r>
      <w:r w:rsidR="00202EEA">
        <w:t xml:space="preserve"> </w:t>
      </w:r>
      <w:r>
        <w:t>Apostel,</w:t>
      </w:r>
      <w:r w:rsidR="00202EEA">
        <w:t xml:space="preserve"> </w:t>
      </w:r>
      <w:r>
        <w:t>„Wir“;</w:t>
      </w:r>
      <w:r w:rsidR="00202EEA">
        <w:t xml:space="preserve"> </w:t>
      </w:r>
      <w:r>
        <w:t>diese</w:t>
      </w:r>
      <w:r w:rsidR="00202EEA">
        <w:t xml:space="preserve"> </w:t>
      </w:r>
      <w:r>
        <w:t>heiligen</w:t>
      </w:r>
      <w:r w:rsidR="00202EEA">
        <w:t xml:space="preserve"> </w:t>
      </w:r>
      <w:r>
        <w:t>und</w:t>
      </w:r>
      <w:r w:rsidR="00202EEA">
        <w:t xml:space="preserve"> </w:t>
      </w:r>
      <w:r>
        <w:t>großen</w:t>
      </w:r>
      <w:r w:rsidR="00202EEA">
        <w:t xml:space="preserve"> </w:t>
      </w:r>
      <w:r>
        <w:t>Männer</w:t>
      </w:r>
      <w:r w:rsidR="00202EEA">
        <w:t xml:space="preserve"> </w:t>
      </w:r>
      <w:r>
        <w:t>Gottes,</w:t>
      </w:r>
      <w:r w:rsidR="00202EEA">
        <w:t xml:space="preserve"> </w:t>
      </w:r>
      <w:r>
        <w:t>die</w:t>
      </w:r>
      <w:r w:rsidR="00202EEA">
        <w:t xml:space="preserve"> </w:t>
      </w:r>
      <w:r>
        <w:t>unter</w:t>
      </w:r>
      <w:r w:rsidR="00202EEA">
        <w:t xml:space="preserve"> </w:t>
      </w:r>
      <w:r>
        <w:t>allen</w:t>
      </w:r>
      <w:r w:rsidR="00202EEA">
        <w:t xml:space="preserve"> </w:t>
      </w:r>
      <w:r>
        <w:t>Lehrern</w:t>
      </w:r>
      <w:r w:rsidR="00202EEA">
        <w:t xml:space="preserve"> </w:t>
      </w:r>
      <w:r>
        <w:t>den</w:t>
      </w:r>
      <w:r w:rsidR="00202EEA">
        <w:t xml:space="preserve"> </w:t>
      </w:r>
      <w:r>
        <w:t>ersten,</w:t>
      </w:r>
      <w:r w:rsidR="00202EEA">
        <w:t xml:space="preserve"> </w:t>
      </w:r>
      <w:r>
        <w:t>einzigen</w:t>
      </w:r>
      <w:r w:rsidR="00202EEA">
        <w:t xml:space="preserve"> </w:t>
      </w:r>
      <w:r>
        <w:t>und</w:t>
      </w:r>
      <w:r w:rsidR="00202EEA">
        <w:t xml:space="preserve"> </w:t>
      </w:r>
      <w:r>
        <w:t>höchsten</w:t>
      </w:r>
      <w:r w:rsidR="00202EEA">
        <w:t xml:space="preserve"> </w:t>
      </w:r>
      <w:r>
        <w:t>Rang</w:t>
      </w:r>
      <w:r w:rsidR="00202EEA">
        <w:t xml:space="preserve"> </w:t>
      </w:r>
      <w:r>
        <w:t>bekleiden,</w:t>
      </w:r>
      <w:r w:rsidR="00202EEA">
        <w:t xml:space="preserve"> </w:t>
      </w:r>
      <w:r>
        <w:t>die</w:t>
      </w:r>
      <w:r w:rsidR="00202EEA">
        <w:t xml:space="preserve"> </w:t>
      </w:r>
      <w:r>
        <w:t>an</w:t>
      </w:r>
      <w:r w:rsidR="00202EEA">
        <w:t xml:space="preserve"> </w:t>
      </w:r>
      <w:r>
        <w:t>ihrer</w:t>
      </w:r>
      <w:r w:rsidR="00202EEA">
        <w:t xml:space="preserve"> </w:t>
      </w:r>
      <w:r>
        <w:t>Spitze</w:t>
      </w:r>
      <w:r w:rsidR="00202EEA">
        <w:t xml:space="preserve"> </w:t>
      </w:r>
      <w:r>
        <w:t>stehen</w:t>
      </w:r>
      <w:r w:rsidR="00202EEA">
        <w:t xml:space="preserve"> </w:t>
      </w:r>
      <w:r>
        <w:t>und</w:t>
      </w:r>
      <w:r w:rsidR="00202EEA">
        <w:t xml:space="preserve"> </w:t>
      </w:r>
      <w:r>
        <w:t>selbst</w:t>
      </w:r>
      <w:r w:rsidR="00202EEA">
        <w:t xml:space="preserve"> </w:t>
      </w:r>
      <w:r>
        <w:t>vor</w:t>
      </w:r>
      <w:r w:rsidR="00202EEA">
        <w:t xml:space="preserve"> </w:t>
      </w:r>
      <w:r>
        <w:t>den</w:t>
      </w:r>
      <w:r w:rsidR="00202EEA">
        <w:t xml:space="preserve"> </w:t>
      </w:r>
      <w:r>
        <w:t>Propheten</w:t>
      </w:r>
      <w:r w:rsidR="00202EEA">
        <w:t xml:space="preserve"> </w:t>
      </w:r>
      <w:r>
        <w:t>den</w:t>
      </w:r>
      <w:r w:rsidR="00202EEA">
        <w:t xml:space="preserve"> </w:t>
      </w:r>
      <w:r>
        <w:t>Vorzug</w:t>
      </w:r>
      <w:r w:rsidR="00202EEA">
        <w:t xml:space="preserve"> </w:t>
      </w:r>
      <w:r>
        <w:t>haben,</w:t>
      </w:r>
      <w:r w:rsidR="00202EEA">
        <w:t xml:space="preserve"> </w:t>
      </w:r>
      <w:r>
        <w:t>zu</w:t>
      </w:r>
      <w:r w:rsidR="00202EEA">
        <w:t xml:space="preserve"> </w:t>
      </w:r>
      <w:r>
        <w:t>Lehrern</w:t>
      </w:r>
      <w:r w:rsidR="00202EEA">
        <w:t xml:space="preserve"> </w:t>
      </w:r>
      <w:r>
        <w:t>des</w:t>
      </w:r>
      <w:r w:rsidR="00202EEA">
        <w:t xml:space="preserve"> </w:t>
      </w:r>
      <w:r>
        <w:t>ganzen</w:t>
      </w:r>
      <w:r w:rsidR="00202EEA">
        <w:t xml:space="preserve"> </w:t>
      </w:r>
      <w:r>
        <w:t>menschlichen</w:t>
      </w:r>
      <w:r w:rsidR="00202EEA">
        <w:t xml:space="preserve"> </w:t>
      </w:r>
      <w:r>
        <w:t>Geschlechts</w:t>
      </w:r>
      <w:r w:rsidR="00202EEA">
        <w:t xml:space="preserve"> </w:t>
      </w:r>
      <w:r>
        <w:t>verordnet.</w:t>
      </w:r>
      <w:r w:rsidR="00202EEA">
        <w:t xml:space="preserve"> </w:t>
      </w:r>
    </w:p>
    <w:p w14:paraId="48A903BA" w14:textId="6AC937BF" w:rsidR="003B3665" w:rsidRDefault="003B3665" w:rsidP="003B3665">
      <w:pPr>
        <w:pStyle w:val="StandardWeb"/>
      </w:pPr>
      <w:r>
        <w:t>Lasset</w:t>
      </w:r>
      <w:r w:rsidR="00202EEA">
        <w:t xml:space="preserve"> </w:t>
      </w:r>
      <w:r>
        <w:t>uns</w:t>
      </w:r>
      <w:r w:rsidR="00202EEA">
        <w:t xml:space="preserve"> </w:t>
      </w:r>
      <w:r>
        <w:t>ihre</w:t>
      </w:r>
      <w:r w:rsidR="00202EEA">
        <w:t xml:space="preserve"> </w:t>
      </w:r>
      <w:r>
        <w:t>Vorzüge</w:t>
      </w:r>
      <w:r w:rsidR="00202EEA">
        <w:t xml:space="preserve"> </w:t>
      </w:r>
      <w:r>
        <w:t>ein</w:t>
      </w:r>
      <w:r w:rsidR="00202EEA">
        <w:t xml:space="preserve"> </w:t>
      </w:r>
      <w:r>
        <w:t>wenig</w:t>
      </w:r>
      <w:r w:rsidR="00202EEA">
        <w:t xml:space="preserve"> </w:t>
      </w:r>
      <w:r>
        <w:t>entwickeln,</w:t>
      </w:r>
      <w:r w:rsidR="00202EEA">
        <w:t xml:space="preserve"> </w:t>
      </w:r>
      <w:r>
        <w:t>welches</w:t>
      </w:r>
      <w:r w:rsidR="00202EEA">
        <w:t xml:space="preserve"> </w:t>
      </w:r>
      <w:r>
        <w:t>niemand</w:t>
      </w:r>
      <w:r w:rsidR="00202EEA">
        <w:t xml:space="preserve"> </w:t>
      </w:r>
      <w:r>
        <w:t>für</w:t>
      </w:r>
      <w:r w:rsidR="00202EEA">
        <w:t xml:space="preserve"> </w:t>
      </w:r>
      <w:r>
        <w:t>eine</w:t>
      </w:r>
      <w:r w:rsidR="00202EEA">
        <w:t xml:space="preserve"> </w:t>
      </w:r>
      <w:r>
        <w:t>unnütze</w:t>
      </w:r>
      <w:r w:rsidR="00202EEA">
        <w:t xml:space="preserve"> </w:t>
      </w:r>
      <w:r>
        <w:t>Betrachtung</w:t>
      </w:r>
      <w:r w:rsidR="00202EEA">
        <w:t xml:space="preserve"> </w:t>
      </w:r>
      <w:r>
        <w:t>erklären</w:t>
      </w:r>
      <w:r w:rsidR="00202EEA">
        <w:t xml:space="preserve"> </w:t>
      </w:r>
      <w:r>
        <w:t>wird,</w:t>
      </w:r>
      <w:r w:rsidR="00202EEA">
        <w:t xml:space="preserve"> </w:t>
      </w:r>
      <w:r>
        <w:t>der</w:t>
      </w:r>
      <w:r w:rsidR="00202EEA">
        <w:t xml:space="preserve"> </w:t>
      </w:r>
      <w:r>
        <w:t>erwägen</w:t>
      </w:r>
      <w:r w:rsidR="00202EEA">
        <w:t xml:space="preserve"> </w:t>
      </w:r>
      <w:r>
        <w:t>will,</w:t>
      </w:r>
      <w:r w:rsidR="00202EEA">
        <w:t xml:space="preserve"> </w:t>
      </w:r>
      <w:r>
        <w:t>daß</w:t>
      </w:r>
      <w:r w:rsidR="00202EEA">
        <w:t xml:space="preserve"> </w:t>
      </w:r>
      <w:r>
        <w:t>die</w:t>
      </w:r>
      <w:r w:rsidR="00202EEA">
        <w:t xml:space="preserve"> </w:t>
      </w:r>
      <w:r>
        <w:t>Gemeine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Grund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erbauet</w:t>
      </w:r>
      <w:r w:rsidR="00202EEA">
        <w:t xml:space="preserve"> </w:t>
      </w:r>
      <w:r>
        <w:t>ist!</w:t>
      </w:r>
      <w:r w:rsidR="00202EEA">
        <w:t xml:space="preserve"> </w:t>
      </w:r>
    </w:p>
    <w:p w14:paraId="1700DF8C" w14:textId="314DDF12" w:rsidR="003B3665" w:rsidRDefault="003B3665" w:rsidP="003B3665">
      <w:pPr>
        <w:pStyle w:val="StandardWeb"/>
      </w:pPr>
      <w:r>
        <w:t>Sie</w:t>
      </w:r>
      <w:r w:rsidR="00202EEA">
        <w:t xml:space="preserve"> </w:t>
      </w:r>
      <w:r>
        <w:t>hatten</w:t>
      </w:r>
      <w:r w:rsidR="00202EEA">
        <w:t xml:space="preserve"> </w:t>
      </w:r>
      <w:r>
        <w:t>zuvörderst</w:t>
      </w:r>
      <w:r w:rsidR="00202EEA">
        <w:t xml:space="preserve"> </w:t>
      </w:r>
      <w:r>
        <w:t>den</w:t>
      </w:r>
      <w:r w:rsidR="00202EEA">
        <w:t xml:space="preserve"> </w:t>
      </w:r>
      <w:r>
        <w:t>Befehl,</w:t>
      </w:r>
      <w:r w:rsidR="00202EEA">
        <w:t xml:space="preserve"> </w:t>
      </w:r>
      <w:r>
        <w:t>alle</w:t>
      </w:r>
      <w:r w:rsidR="00202EEA">
        <w:t xml:space="preserve"> </w:t>
      </w:r>
      <w:r>
        <w:t>Völker</w:t>
      </w:r>
      <w:r w:rsidR="00202EEA">
        <w:t xml:space="preserve"> </w:t>
      </w:r>
      <w:r>
        <w:t>zu</w:t>
      </w:r>
      <w:r w:rsidR="00202EEA">
        <w:t xml:space="preserve"> </w:t>
      </w:r>
      <w:r>
        <w:t>lehren.</w:t>
      </w:r>
      <w:r w:rsidR="00202EEA">
        <w:t xml:space="preserve"> </w:t>
      </w:r>
      <w:r>
        <w:t>An</w:t>
      </w:r>
      <w:r w:rsidR="00202EEA">
        <w:t xml:space="preserve"> </w:t>
      </w:r>
      <w:r>
        <w:t>keine</w:t>
      </w:r>
      <w:r w:rsidR="00202EEA">
        <w:t xml:space="preserve"> </w:t>
      </w:r>
      <w:r>
        <w:t>besondere</w:t>
      </w:r>
      <w:r w:rsidR="00202EEA">
        <w:t xml:space="preserve"> </w:t>
      </w:r>
      <w:r>
        <w:t>Gemeine</w:t>
      </w:r>
      <w:r w:rsidR="00202EEA">
        <w:t xml:space="preserve"> </w:t>
      </w:r>
      <w:r>
        <w:t>gebunden,</w:t>
      </w:r>
      <w:r w:rsidR="00202EEA">
        <w:t xml:space="preserve"> </w:t>
      </w:r>
      <w:r>
        <w:t>war</w:t>
      </w:r>
      <w:r w:rsidR="00202EEA">
        <w:t xml:space="preserve"> </w:t>
      </w:r>
      <w:r>
        <w:t>die</w:t>
      </w:r>
      <w:r w:rsidR="00202EEA">
        <w:t xml:space="preserve"> </w:t>
      </w:r>
      <w:r>
        <w:t>ganze</w:t>
      </w:r>
      <w:r w:rsidR="00202EEA">
        <w:t xml:space="preserve"> </w:t>
      </w:r>
      <w:r>
        <w:t>Welt</w:t>
      </w:r>
      <w:r w:rsidR="00202EEA">
        <w:t xml:space="preserve"> </w:t>
      </w:r>
      <w:r>
        <w:t>ihr</w:t>
      </w:r>
      <w:r w:rsidR="00202EEA">
        <w:t xml:space="preserve"> </w:t>
      </w:r>
      <w:r>
        <w:t>Kirchsprengel.</w:t>
      </w:r>
      <w:r w:rsidR="00202EEA">
        <w:t xml:space="preserve"> </w:t>
      </w:r>
      <w:r>
        <w:t>Sie</w:t>
      </w:r>
      <w:r w:rsidR="00202EEA">
        <w:t xml:space="preserve"> </w:t>
      </w:r>
      <w:r>
        <w:t>hatten</w:t>
      </w:r>
      <w:r w:rsidR="00202EEA">
        <w:t xml:space="preserve"> </w:t>
      </w:r>
      <w:r>
        <w:t>die</w:t>
      </w:r>
      <w:r w:rsidR="00202EEA">
        <w:t xml:space="preserve"> </w:t>
      </w:r>
      <w:r>
        <w:t>besondere</w:t>
      </w:r>
      <w:r w:rsidR="00202EEA">
        <w:t xml:space="preserve"> </w:t>
      </w:r>
      <w:r>
        <w:t>Verheißung</w:t>
      </w:r>
      <w:r w:rsidR="00202EEA">
        <w:t xml:space="preserve"> </w:t>
      </w:r>
      <w:r>
        <w:t>des</w:t>
      </w:r>
      <w:r w:rsidR="00202EEA">
        <w:t xml:space="preserve"> </w:t>
      </w:r>
      <w:r>
        <w:t>Heiligen</w:t>
      </w:r>
      <w:r w:rsidR="00202EEA">
        <w:t xml:space="preserve"> </w:t>
      </w:r>
      <w:r>
        <w:t>Geistes,</w:t>
      </w:r>
      <w:r w:rsidR="00202EEA">
        <w:t xml:space="preserve"> </w:t>
      </w:r>
      <w:r>
        <w:t>der</w:t>
      </w:r>
      <w:r w:rsidR="00202EEA">
        <w:t xml:space="preserve"> </w:t>
      </w:r>
      <w:r>
        <w:t>sie</w:t>
      </w:r>
      <w:r w:rsidR="00202EEA">
        <w:t xml:space="preserve"> </w:t>
      </w:r>
      <w:r>
        <w:t>nach</w:t>
      </w:r>
      <w:r w:rsidR="00202EEA">
        <w:t xml:space="preserve"> Johannes </w:t>
      </w:r>
      <w:r>
        <w:t>16</w:t>
      </w:r>
      <w:r w:rsidR="00202EEA">
        <w:t>, 1</w:t>
      </w:r>
      <w:r>
        <w:t>3</w:t>
      </w:r>
      <w:r w:rsidR="00202EEA">
        <w:t xml:space="preserve"> </w:t>
      </w:r>
      <w:r>
        <w:t>„in</w:t>
      </w:r>
      <w:r w:rsidR="00202EEA">
        <w:t xml:space="preserve"> </w:t>
      </w:r>
      <w:r>
        <w:t>alle</w:t>
      </w:r>
      <w:r w:rsidR="00202EEA">
        <w:t xml:space="preserve"> </w:t>
      </w:r>
      <w:r>
        <w:t>Wahrheit</w:t>
      </w:r>
      <w:r w:rsidR="00202EEA">
        <w:t xml:space="preserve"> </w:t>
      </w:r>
      <w:r>
        <w:t>leitete.“</w:t>
      </w:r>
      <w:r w:rsidR="00202EEA">
        <w:t xml:space="preserve"> </w:t>
      </w:r>
      <w:r>
        <w:t>Deswegen</w:t>
      </w:r>
      <w:r w:rsidR="00202EEA">
        <w:t xml:space="preserve"> </w:t>
      </w:r>
      <w:r>
        <w:t>bedurften</w:t>
      </w:r>
      <w:r w:rsidR="00202EEA">
        <w:t xml:space="preserve"> </w:t>
      </w:r>
      <w:r>
        <w:t>sie</w:t>
      </w:r>
      <w:r w:rsidR="00202EEA">
        <w:t xml:space="preserve"> </w:t>
      </w:r>
      <w:r>
        <w:t>keines</w:t>
      </w:r>
      <w:r w:rsidR="00202EEA">
        <w:t xml:space="preserve"> </w:t>
      </w:r>
      <w:r>
        <w:t>Unterrichts</w:t>
      </w:r>
      <w:r w:rsidR="00202EEA">
        <w:t xml:space="preserve"> </w:t>
      </w:r>
      <w:r>
        <w:t>von</w:t>
      </w:r>
      <w:r w:rsidR="00202EEA">
        <w:t xml:space="preserve"> </w:t>
      </w:r>
      <w:r>
        <w:t>einem</w:t>
      </w:r>
      <w:r w:rsidR="00202EEA">
        <w:t xml:space="preserve"> </w:t>
      </w:r>
      <w:r>
        <w:t>anderen,</w:t>
      </w:r>
      <w:r w:rsidR="00202EEA">
        <w:t xml:space="preserve"> </w:t>
      </w:r>
      <w:r>
        <w:t>deswegen</w:t>
      </w:r>
      <w:r w:rsidR="00202EEA">
        <w:t xml:space="preserve"> </w:t>
      </w:r>
      <w:r>
        <w:t>konnte</w:t>
      </w:r>
      <w:r w:rsidR="00202EEA">
        <w:t xml:space="preserve"> </w:t>
      </w:r>
      <w:r>
        <w:t>Paulus</w:t>
      </w:r>
      <w:r w:rsidR="00202EEA">
        <w:t xml:space="preserve"> </w:t>
      </w:r>
      <w:r>
        <w:t>gleich</w:t>
      </w:r>
      <w:r w:rsidR="00202EEA">
        <w:t xml:space="preserve"> </w:t>
      </w:r>
      <w:r>
        <w:t>nach</w:t>
      </w:r>
      <w:r w:rsidR="00202EEA">
        <w:t xml:space="preserve"> </w:t>
      </w:r>
      <w:r>
        <w:t>seiner</w:t>
      </w:r>
      <w:r w:rsidR="00202EEA">
        <w:t xml:space="preserve"> </w:t>
      </w:r>
      <w:r>
        <w:t>Bekehrung</w:t>
      </w:r>
      <w:r w:rsidR="00202EEA">
        <w:t xml:space="preserve"> </w:t>
      </w:r>
      <w:r>
        <w:t>und</w:t>
      </w:r>
      <w:r w:rsidR="00202EEA">
        <w:t xml:space="preserve"> </w:t>
      </w:r>
      <w:r>
        <w:t>Berufung</w:t>
      </w:r>
      <w:r w:rsidR="00202EEA">
        <w:t xml:space="preserve"> </w:t>
      </w:r>
      <w:r>
        <w:t>zum</w:t>
      </w:r>
      <w:r w:rsidR="00202EEA">
        <w:t xml:space="preserve"> </w:t>
      </w:r>
      <w:r>
        <w:t>Apostelamte</w:t>
      </w:r>
      <w:r w:rsidR="00202EEA">
        <w:t xml:space="preserve"> </w:t>
      </w:r>
      <w:r>
        <w:t>alsofort</w:t>
      </w:r>
      <w:r w:rsidR="00202EEA">
        <w:t xml:space="preserve"> </w:t>
      </w:r>
      <w:r>
        <w:t>das</w:t>
      </w:r>
      <w:r w:rsidR="00202EEA">
        <w:t xml:space="preserve"> </w:t>
      </w:r>
      <w:r>
        <w:t>Evangelium</w:t>
      </w:r>
      <w:r w:rsidR="00202EEA">
        <w:t xml:space="preserve"> </w:t>
      </w:r>
      <w:r>
        <w:t>verkündigen,</w:t>
      </w:r>
      <w:r w:rsidR="00202EEA">
        <w:t xml:space="preserve"> </w:t>
      </w:r>
      <w:r>
        <w:t>ohne</w:t>
      </w:r>
      <w:r w:rsidR="00202EEA">
        <w:t xml:space="preserve"> </w:t>
      </w:r>
      <w:r>
        <w:t>sich</w:t>
      </w:r>
      <w:r w:rsidR="00202EEA">
        <w:t xml:space="preserve"> </w:t>
      </w:r>
      <w:r>
        <w:t>vorher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anderen</w:t>
      </w:r>
      <w:r w:rsidR="00202EEA">
        <w:t xml:space="preserve"> </w:t>
      </w:r>
      <w:r>
        <w:t>Aposteln</w:t>
      </w:r>
      <w:r w:rsidR="00202EEA">
        <w:t xml:space="preserve"> </w:t>
      </w:r>
      <w:r>
        <w:t>besprochen</w:t>
      </w:r>
      <w:r w:rsidR="00202EEA">
        <w:t xml:space="preserve"> </w:t>
      </w:r>
      <w:r>
        <w:t>zu</w:t>
      </w:r>
      <w:r w:rsidR="00202EEA">
        <w:t xml:space="preserve"> </w:t>
      </w:r>
      <w:r>
        <w:t>haben;</w:t>
      </w:r>
      <w:r w:rsidR="00202EEA">
        <w:t xml:space="preserve"> </w:t>
      </w:r>
      <w:r>
        <w:t>deswegen</w:t>
      </w:r>
      <w:r w:rsidR="00202EEA">
        <w:t xml:space="preserve"> </w:t>
      </w:r>
      <w:r>
        <w:t>brauchten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dafür</w:t>
      </w:r>
      <w:r w:rsidR="00202EEA">
        <w:t xml:space="preserve"> </w:t>
      </w:r>
      <w:r>
        <w:t>zu</w:t>
      </w:r>
      <w:r w:rsidR="00202EEA">
        <w:t xml:space="preserve"> </w:t>
      </w:r>
      <w:r>
        <w:t>sorgen,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darauf</w:t>
      </w:r>
      <w:r w:rsidR="00202EEA">
        <w:t xml:space="preserve"> </w:t>
      </w:r>
      <w:r>
        <w:t>vorzubereiten,</w:t>
      </w:r>
      <w:r w:rsidR="00202EEA">
        <w:t xml:space="preserve"> </w:t>
      </w:r>
      <w:r>
        <w:t>was</w:t>
      </w:r>
      <w:r w:rsidR="00202EEA">
        <w:t xml:space="preserve"> </w:t>
      </w:r>
      <w:r>
        <w:t>sie</w:t>
      </w:r>
      <w:r w:rsidR="00202EEA">
        <w:t xml:space="preserve"> </w:t>
      </w:r>
      <w:r>
        <w:t>reden</w:t>
      </w:r>
      <w:r w:rsidR="00202EEA">
        <w:t xml:space="preserve"> </w:t>
      </w:r>
      <w:r>
        <w:t>sollten,</w:t>
      </w:r>
      <w:r w:rsidR="00202EEA">
        <w:t xml:space="preserve"> </w:t>
      </w:r>
      <w:r>
        <w:t>weil</w:t>
      </w:r>
      <w:r w:rsidR="00202EEA">
        <w:t xml:space="preserve"> </w:t>
      </w:r>
      <w:r>
        <w:t>es</w:t>
      </w:r>
      <w:r w:rsidR="00202EEA">
        <w:t xml:space="preserve"> </w:t>
      </w:r>
      <w:r>
        <w:t>ihnen</w:t>
      </w:r>
      <w:r w:rsidR="00202EEA">
        <w:t xml:space="preserve"> </w:t>
      </w:r>
      <w:r>
        <w:t>zur</w:t>
      </w:r>
      <w:r w:rsidR="00202EEA">
        <w:t xml:space="preserve"> </w:t>
      </w:r>
      <w:r>
        <w:t>Stunde</w:t>
      </w:r>
      <w:r w:rsidR="00202EEA">
        <w:t xml:space="preserve"> </w:t>
      </w:r>
      <w:r>
        <w:t>außerordentlich</w:t>
      </w:r>
      <w:r w:rsidR="00202EEA">
        <w:t xml:space="preserve"> </w:t>
      </w:r>
      <w:r>
        <w:t>und</w:t>
      </w:r>
      <w:r w:rsidR="00202EEA">
        <w:t xml:space="preserve"> </w:t>
      </w:r>
      <w:r>
        <w:t>übernatürlich</w:t>
      </w:r>
      <w:r w:rsidR="00202EEA">
        <w:t xml:space="preserve"> </w:t>
      </w:r>
      <w:r>
        <w:t>verliehen</w:t>
      </w:r>
      <w:r w:rsidR="00202EEA">
        <w:t xml:space="preserve"> </w:t>
      </w:r>
      <w:r>
        <w:t>wurde.</w:t>
      </w:r>
      <w:r w:rsidR="00202EEA">
        <w:t xml:space="preserve"> </w:t>
      </w:r>
      <w:r>
        <w:t>sie</w:t>
      </w:r>
      <w:r w:rsidR="00202EEA">
        <w:t xml:space="preserve"> </w:t>
      </w:r>
      <w:r>
        <w:t>hatten</w:t>
      </w:r>
      <w:r w:rsidR="00202EEA">
        <w:t xml:space="preserve"> </w:t>
      </w:r>
      <w:r>
        <w:t>eine</w:t>
      </w:r>
      <w:r w:rsidR="00202EEA">
        <w:t xml:space="preserve"> </w:t>
      </w:r>
      <w:r>
        <w:t>große</w:t>
      </w:r>
      <w:r w:rsidR="00202EEA">
        <w:t xml:space="preserve"> </w:t>
      </w:r>
      <w:r>
        <w:t>Vollmacht:</w:t>
      </w:r>
      <w:r w:rsidR="00202EEA">
        <w:t xml:space="preserve"> </w:t>
      </w:r>
      <w:r>
        <w:t>„Was</w:t>
      </w:r>
      <w:r w:rsidR="00202EEA">
        <w:t xml:space="preserve"> </w:t>
      </w:r>
      <w:r>
        <w:t>ihr</w:t>
      </w:r>
      <w:r w:rsidR="00202EEA">
        <w:t xml:space="preserve"> </w:t>
      </w:r>
      <w:r>
        <w:t>auf</w:t>
      </w:r>
      <w:r w:rsidR="00202EEA">
        <w:t xml:space="preserve"> </w:t>
      </w:r>
      <w:r>
        <w:t>Erden</w:t>
      </w:r>
      <w:r w:rsidR="00202EEA">
        <w:t xml:space="preserve"> </w:t>
      </w:r>
      <w:r>
        <w:t>binden</w:t>
      </w:r>
      <w:r w:rsidR="00202EEA">
        <w:t xml:space="preserve"> </w:t>
      </w:r>
      <w:r>
        <w:t>oder</w:t>
      </w:r>
      <w:r w:rsidR="00202EEA">
        <w:t xml:space="preserve"> </w:t>
      </w:r>
      <w:r>
        <w:t>lösen</w:t>
      </w:r>
      <w:r w:rsidR="00202EEA">
        <w:t xml:space="preserve"> </w:t>
      </w:r>
      <w:r>
        <w:t>werdet,</w:t>
      </w:r>
      <w:r w:rsidR="00202EEA">
        <w:t xml:space="preserve"> </w:t>
      </w:r>
      <w:r>
        <w:t>soll</w:t>
      </w:r>
      <w:r w:rsidR="00202EEA">
        <w:t xml:space="preserve"> </w:t>
      </w:r>
      <w:r>
        <w:t>auch</w:t>
      </w:r>
      <w:r w:rsidR="00202EEA">
        <w:t xml:space="preserve"> </w:t>
      </w:r>
      <w:r>
        <w:t>im</w:t>
      </w:r>
      <w:r w:rsidR="00202EEA">
        <w:t xml:space="preserve"> </w:t>
      </w:r>
      <w:r>
        <w:t>Himmel</w:t>
      </w:r>
      <w:r w:rsidR="00202EEA">
        <w:t xml:space="preserve"> </w:t>
      </w:r>
      <w:r>
        <w:t>gebunden</w:t>
      </w:r>
      <w:r w:rsidR="00202EEA">
        <w:t xml:space="preserve"> </w:t>
      </w:r>
      <w:r>
        <w:t>oder</w:t>
      </w:r>
      <w:r w:rsidR="00202EEA">
        <w:t xml:space="preserve"> </w:t>
      </w:r>
      <w:r>
        <w:t>los</w:t>
      </w:r>
      <w:r w:rsidR="00202EEA">
        <w:t xml:space="preserve"> </w:t>
      </w:r>
      <w:r>
        <w:t>sein;</w:t>
      </w:r>
      <w:r w:rsidR="00202EEA">
        <w:t xml:space="preserve"> </w:t>
      </w:r>
      <w:r>
        <w:t>wer</w:t>
      </w:r>
      <w:r w:rsidR="00202EEA">
        <w:t xml:space="preserve"> </w:t>
      </w:r>
      <w:r>
        <w:t>euch</w:t>
      </w:r>
      <w:r w:rsidR="00202EEA">
        <w:t xml:space="preserve"> </w:t>
      </w:r>
      <w:r>
        <w:t>höret,</w:t>
      </w:r>
      <w:r w:rsidR="00202EEA">
        <w:t xml:space="preserve"> </w:t>
      </w:r>
      <w:r>
        <w:t>der</w:t>
      </w:r>
      <w:r w:rsidR="00202EEA">
        <w:t xml:space="preserve"> </w:t>
      </w:r>
      <w:r>
        <w:t>höret</w:t>
      </w:r>
      <w:r w:rsidR="00202EEA">
        <w:t xml:space="preserve"> </w:t>
      </w:r>
      <w:r>
        <w:t>mich,</w:t>
      </w:r>
      <w:r w:rsidR="00202EEA">
        <w:t xml:space="preserve"> </w:t>
      </w:r>
      <w:r>
        <w:t>wer</w:t>
      </w:r>
      <w:r w:rsidR="00202EEA">
        <w:t xml:space="preserve"> </w:t>
      </w:r>
      <w:r>
        <w:t>euch</w:t>
      </w:r>
      <w:r w:rsidR="00202EEA">
        <w:t xml:space="preserve"> </w:t>
      </w:r>
      <w:r>
        <w:t>verachtet,</w:t>
      </w:r>
      <w:r w:rsidR="00202EEA">
        <w:t xml:space="preserve"> </w:t>
      </w:r>
      <w:r>
        <w:t>der</w:t>
      </w:r>
      <w:r w:rsidR="00202EEA">
        <w:t xml:space="preserve"> </w:t>
      </w:r>
      <w:r>
        <w:t>verachtet</w:t>
      </w:r>
      <w:r w:rsidR="00202EEA">
        <w:t xml:space="preserve"> </w:t>
      </w:r>
      <w:r>
        <w:t>mich,“</w:t>
      </w:r>
      <w:r w:rsidR="00202EEA">
        <w:t xml:space="preserve"> </w:t>
      </w:r>
      <w:r>
        <w:t>sagt</w:t>
      </w:r>
      <w:r w:rsidR="00202EEA">
        <w:t xml:space="preserve"> </w:t>
      </w:r>
      <w:r>
        <w:t>Christus.</w:t>
      </w:r>
      <w:r w:rsidR="00202EEA">
        <w:t xml:space="preserve"> </w:t>
      </w:r>
      <w:r>
        <w:t>Sie</w:t>
      </w:r>
      <w:r w:rsidR="00202EEA">
        <w:t xml:space="preserve"> </w:t>
      </w:r>
      <w:r>
        <w:t>hatten</w:t>
      </w:r>
      <w:r w:rsidR="00202EEA">
        <w:t xml:space="preserve"> </w:t>
      </w:r>
      <w:r>
        <w:t>bei</w:t>
      </w:r>
      <w:r w:rsidR="00202EEA">
        <w:t xml:space="preserve"> </w:t>
      </w:r>
      <w:r>
        <w:t>derselben</w:t>
      </w:r>
      <w:r w:rsidR="00202EEA">
        <w:t xml:space="preserve"> </w:t>
      </w:r>
      <w:r>
        <w:t>einen</w:t>
      </w:r>
      <w:r w:rsidR="00202EEA">
        <w:t xml:space="preserve"> </w:t>
      </w:r>
      <w:r>
        <w:t>ungemeinen</w:t>
      </w:r>
      <w:r w:rsidR="00202EEA">
        <w:t xml:space="preserve"> </w:t>
      </w:r>
      <w:r>
        <w:t>Erfolg,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nach</w:t>
      </w:r>
      <w:r w:rsidR="00202EEA">
        <w:t xml:space="preserve"> </w:t>
      </w:r>
      <w:r>
        <w:t>der</w:t>
      </w:r>
      <w:r w:rsidR="00202EEA">
        <w:t xml:space="preserve"> </w:t>
      </w:r>
      <w:r>
        <w:t>Verheißung</w:t>
      </w:r>
      <w:r w:rsidR="00202EEA">
        <w:t xml:space="preserve"> </w:t>
      </w:r>
      <w:r>
        <w:t>Christi</w:t>
      </w:r>
      <w:r w:rsidR="00202EEA">
        <w:t xml:space="preserve"> </w:t>
      </w:r>
      <w:r>
        <w:t>größere</w:t>
      </w:r>
      <w:r w:rsidR="00202EEA">
        <w:t xml:space="preserve"> </w:t>
      </w:r>
      <w:r>
        <w:t>Thaten</w:t>
      </w:r>
      <w:r w:rsidR="00202EEA">
        <w:t xml:space="preserve"> </w:t>
      </w:r>
      <w:r>
        <w:t>ausrichteten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selbst,</w:t>
      </w:r>
      <w:r w:rsidR="00202EEA">
        <w:t xml:space="preserve"> </w:t>
      </w:r>
      <w:r>
        <w:t>da</w:t>
      </w:r>
      <w:r w:rsidR="00202EEA">
        <w:t xml:space="preserve"> </w:t>
      </w:r>
      <w:r>
        <w:t>durch</w:t>
      </w:r>
      <w:r w:rsidR="00202EEA">
        <w:t xml:space="preserve"> </w:t>
      </w:r>
      <w:r>
        <w:t>sie</w:t>
      </w:r>
      <w:r w:rsidR="00202EEA">
        <w:t xml:space="preserve"> </w:t>
      </w:r>
      <w:r>
        <w:t>so</w:t>
      </w:r>
      <w:r w:rsidR="00202EEA">
        <w:t xml:space="preserve"> </w:t>
      </w:r>
      <w:r>
        <w:t>viel</w:t>
      </w:r>
      <w:r w:rsidR="00202EEA">
        <w:t xml:space="preserve"> </w:t>
      </w:r>
      <w:r>
        <w:t>Tausend</w:t>
      </w:r>
      <w:r w:rsidR="00202EEA">
        <w:t xml:space="preserve"> </w:t>
      </w:r>
      <w:r>
        <w:t>bekehrt</w:t>
      </w:r>
      <w:r w:rsidR="00202EEA">
        <w:t xml:space="preserve"> </w:t>
      </w:r>
      <w:r>
        <w:t>wurden,</w:t>
      </w:r>
      <w:r w:rsidR="00202EEA">
        <w:t xml:space="preserve"> </w:t>
      </w:r>
      <w:r>
        <w:t>als</w:t>
      </w:r>
      <w:r w:rsidR="00202EEA">
        <w:t xml:space="preserve"> </w:t>
      </w:r>
      <w:r>
        <w:t>durch</w:t>
      </w:r>
      <w:r w:rsidR="00202EEA">
        <w:t xml:space="preserve"> </w:t>
      </w:r>
      <w:r>
        <w:t>Christum</w:t>
      </w:r>
      <w:r w:rsidR="00202EEA">
        <w:t xml:space="preserve"> </w:t>
      </w:r>
      <w:r>
        <w:t>vielleicht</w:t>
      </w:r>
      <w:r w:rsidR="00202EEA">
        <w:t xml:space="preserve"> </w:t>
      </w:r>
      <w:r>
        <w:t>einzelne</w:t>
      </w:r>
      <w:r w:rsidR="00202EEA">
        <w:t xml:space="preserve"> </w:t>
      </w:r>
      <w:r>
        <w:t>Menschen,</w:t>
      </w:r>
      <w:r w:rsidR="00202EEA">
        <w:t xml:space="preserve"> </w:t>
      </w:r>
      <w:r>
        <w:t>der</w:t>
      </w:r>
      <w:r w:rsidR="00202EEA">
        <w:t xml:space="preserve"> </w:t>
      </w:r>
      <w:r>
        <w:t>daher</w:t>
      </w:r>
      <w:r w:rsidR="00202EEA">
        <w:t xml:space="preserve"> </w:t>
      </w:r>
      <w:r>
        <w:t>auch</w:t>
      </w:r>
      <w:r w:rsidR="00202EEA">
        <w:t xml:space="preserve"> </w:t>
      </w:r>
      <w:r>
        <w:t>einmal</w:t>
      </w:r>
      <w:r w:rsidR="00202EEA">
        <w:t xml:space="preserve"> </w:t>
      </w:r>
      <w:r>
        <w:t>dachte,</w:t>
      </w:r>
      <w:r w:rsidR="00202EEA">
        <w:t xml:space="preserve"> </w:t>
      </w:r>
      <w:r>
        <w:t>er</w:t>
      </w:r>
      <w:r w:rsidR="00202EEA">
        <w:t xml:space="preserve"> </w:t>
      </w:r>
      <w:r>
        <w:t>bringe</w:t>
      </w:r>
      <w:r w:rsidR="00202EEA">
        <w:t xml:space="preserve"> </w:t>
      </w:r>
      <w:r>
        <w:t>seine</w:t>
      </w:r>
      <w:r w:rsidR="00202EEA">
        <w:t xml:space="preserve"> </w:t>
      </w:r>
      <w:r>
        <w:t>Kraft</w:t>
      </w:r>
      <w:r w:rsidR="00202EEA">
        <w:t xml:space="preserve"> </w:t>
      </w:r>
      <w:r>
        <w:t>unnütz</w:t>
      </w:r>
      <w:r w:rsidR="00202EEA">
        <w:t xml:space="preserve"> </w:t>
      </w:r>
      <w:r>
        <w:t>zu,</w:t>
      </w:r>
      <w:r w:rsidR="00202EEA">
        <w:t xml:space="preserve"> </w:t>
      </w:r>
      <w:r>
        <w:t>nach</w:t>
      </w:r>
      <w:r w:rsidR="00202EEA">
        <w:t xml:space="preserve"> Jesaja </w:t>
      </w:r>
      <w:r>
        <w:t>49</w:t>
      </w:r>
      <w:r w:rsidR="00202EEA">
        <w:t>, 4</w:t>
      </w:r>
      <w:r>
        <w:t>,</w:t>
      </w:r>
      <w:r w:rsidR="00202EEA">
        <w:t xml:space="preserve"> </w:t>
      </w:r>
      <w:r>
        <w:t>durch</w:t>
      </w:r>
      <w:r w:rsidR="00202EEA">
        <w:t xml:space="preserve"> </w:t>
      </w:r>
      <w:r>
        <w:t>eine</w:t>
      </w:r>
      <w:r w:rsidR="00202EEA">
        <w:t xml:space="preserve"> </w:t>
      </w:r>
      <w:r>
        <w:t>einzige</w:t>
      </w:r>
      <w:r w:rsidR="00202EEA">
        <w:t xml:space="preserve"> </w:t>
      </w:r>
      <w:r>
        <w:t>Predigt</w:t>
      </w:r>
      <w:r w:rsidR="00202EEA">
        <w:t xml:space="preserve"> </w:t>
      </w:r>
      <w:r>
        <w:t>Petri</w:t>
      </w:r>
      <w:r w:rsidR="00202EEA">
        <w:t xml:space="preserve"> </w:t>
      </w:r>
      <w:r>
        <w:t>hingegen</w:t>
      </w:r>
      <w:r w:rsidR="00202EEA">
        <w:t xml:space="preserve"> </w:t>
      </w:r>
      <w:r>
        <w:t>wurden</w:t>
      </w:r>
      <w:r w:rsidR="00202EEA">
        <w:t xml:space="preserve"> </w:t>
      </w:r>
      <w:r>
        <w:t>dreitausend</w:t>
      </w:r>
      <w:r w:rsidR="00202EEA">
        <w:t xml:space="preserve"> </w:t>
      </w:r>
      <w:r>
        <w:t>Menschen</w:t>
      </w:r>
      <w:r w:rsidR="00202EEA">
        <w:t xml:space="preserve"> </w:t>
      </w:r>
      <w:r>
        <w:t>auf</w:t>
      </w:r>
      <w:r w:rsidR="00202EEA">
        <w:t xml:space="preserve"> </w:t>
      </w:r>
      <w:r>
        <w:t>einmal</w:t>
      </w:r>
      <w:r w:rsidR="00202EEA">
        <w:t xml:space="preserve"> </w:t>
      </w:r>
      <w:r>
        <w:t>bekehrt.</w:t>
      </w:r>
      <w:r w:rsidR="00202EEA">
        <w:t xml:space="preserve"> </w:t>
      </w:r>
    </w:p>
    <w:p w14:paraId="178CC3B2" w14:textId="741239F4" w:rsidR="003B3665" w:rsidRDefault="003B3665" w:rsidP="003B3665">
      <w:pPr>
        <w:pStyle w:val="StandardWeb"/>
      </w:pPr>
      <w:r>
        <w:t>Diesen</w:t>
      </w:r>
      <w:r w:rsidR="00202EEA">
        <w:t xml:space="preserve"> </w:t>
      </w:r>
      <w:r>
        <w:t>Vorrechten</w:t>
      </w:r>
      <w:r w:rsidR="00202EEA">
        <w:t xml:space="preserve"> </w:t>
      </w:r>
      <w:r>
        <w:t>gemäß</w:t>
      </w:r>
      <w:r w:rsidR="00202EEA">
        <w:t xml:space="preserve"> </w:t>
      </w:r>
      <w:r>
        <w:t>verhielten</w:t>
      </w:r>
      <w:r w:rsidR="00202EEA">
        <w:t xml:space="preserve"> </w:t>
      </w:r>
      <w:r>
        <w:t>sich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Apostel.</w:t>
      </w:r>
      <w:r w:rsidR="00202EEA">
        <w:t xml:space="preserve"> </w:t>
      </w:r>
      <w:r>
        <w:t>Sie</w:t>
      </w:r>
      <w:r w:rsidR="00202EEA">
        <w:t xml:space="preserve"> </w:t>
      </w:r>
      <w:r>
        <w:t>lehrten</w:t>
      </w:r>
      <w:r w:rsidR="00202EEA">
        <w:t xml:space="preserve"> </w:t>
      </w:r>
      <w:r>
        <w:t>mit</w:t>
      </w:r>
      <w:r w:rsidR="00202EEA">
        <w:t xml:space="preserve"> </w:t>
      </w:r>
      <w:r>
        <w:t>großem</w:t>
      </w:r>
      <w:r w:rsidR="00202EEA">
        <w:t xml:space="preserve"> </w:t>
      </w:r>
      <w:r>
        <w:t>Nachdruck</w:t>
      </w:r>
      <w:r w:rsidR="00202EEA">
        <w:t xml:space="preserve"> </w:t>
      </w:r>
      <w:r>
        <w:t>und</w:t>
      </w:r>
      <w:r w:rsidR="00202EEA">
        <w:t xml:space="preserve"> </w:t>
      </w:r>
      <w:r>
        <w:t>erklärten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entscheidenste</w:t>
      </w:r>
      <w:r w:rsidR="00202EEA">
        <w:t xml:space="preserve"> </w:t>
      </w:r>
      <w:r>
        <w:t>Weise</w:t>
      </w:r>
      <w:r w:rsidR="00202EEA">
        <w:t xml:space="preserve"> </w:t>
      </w:r>
      <w:r>
        <w:t>alles</w:t>
      </w:r>
      <w:r w:rsidR="00202EEA">
        <w:t xml:space="preserve"> </w:t>
      </w:r>
      <w:r>
        <w:t>für</w:t>
      </w:r>
      <w:r w:rsidR="00202EEA">
        <w:t xml:space="preserve"> </w:t>
      </w:r>
      <w:r>
        <w:t>Irrtum,</w:t>
      </w:r>
      <w:r w:rsidR="00202EEA">
        <w:t xml:space="preserve"> </w:t>
      </w:r>
      <w:r>
        <w:t>was</w:t>
      </w:r>
      <w:r w:rsidR="00202EEA">
        <w:t xml:space="preserve"> </w:t>
      </w:r>
      <w:r>
        <w:t>ihrer</w:t>
      </w:r>
      <w:r w:rsidR="00202EEA">
        <w:t xml:space="preserve"> </w:t>
      </w:r>
      <w:r>
        <w:t>Lehre</w:t>
      </w:r>
      <w:r w:rsidR="00202EEA">
        <w:t xml:space="preserve"> </w:t>
      </w:r>
      <w:r>
        <w:t>widersprach,</w:t>
      </w:r>
      <w:r w:rsidR="00202EEA">
        <w:t xml:space="preserve"> </w:t>
      </w:r>
      <w:r>
        <w:t>und</w:t>
      </w:r>
      <w:r w:rsidR="00202EEA">
        <w:t xml:space="preserve"> </w:t>
      </w:r>
      <w:r>
        <w:t>sollte</w:t>
      </w:r>
      <w:r w:rsidR="00202EEA">
        <w:t xml:space="preserve"> </w:t>
      </w:r>
      <w:r>
        <w:t>es,</w:t>
      </w:r>
      <w:r w:rsidR="00202EEA">
        <w:t xml:space="preserve"> </w:t>
      </w:r>
      <w:r>
        <w:t>den</w:t>
      </w:r>
      <w:r w:rsidR="00202EEA">
        <w:t xml:space="preserve"> </w:t>
      </w:r>
      <w:r>
        <w:t>unmöglichen</w:t>
      </w:r>
      <w:r w:rsidR="00202EEA">
        <w:t xml:space="preserve"> </w:t>
      </w:r>
      <w:r>
        <w:t>Fall</w:t>
      </w:r>
      <w:r w:rsidR="00202EEA">
        <w:t xml:space="preserve"> </w:t>
      </w:r>
      <w:r>
        <w:t>angenommen,</w:t>
      </w:r>
      <w:r w:rsidR="00202EEA">
        <w:t xml:space="preserve"> </w:t>
      </w:r>
      <w:r>
        <w:t>von</w:t>
      </w:r>
      <w:r w:rsidR="00202EEA">
        <w:t xml:space="preserve"> </w:t>
      </w:r>
      <w:r>
        <w:t>einem</w:t>
      </w:r>
      <w:r w:rsidR="00202EEA">
        <w:t xml:space="preserve"> </w:t>
      </w:r>
      <w:r>
        <w:t>Engel</w:t>
      </w:r>
      <w:r w:rsidR="00202EEA">
        <w:t xml:space="preserve"> </w:t>
      </w:r>
      <w:r>
        <w:t>des</w:t>
      </w:r>
      <w:r w:rsidR="00202EEA">
        <w:t xml:space="preserve"> </w:t>
      </w:r>
      <w:r>
        <w:t>Himmels</w:t>
      </w:r>
      <w:r w:rsidR="00202EEA">
        <w:t xml:space="preserve"> </w:t>
      </w:r>
      <w:r>
        <w:t>herrühren</w:t>
      </w:r>
      <w:r w:rsidR="00202EEA">
        <w:t xml:space="preserve"> </w:t>
      </w:r>
      <w:r>
        <w:t>(</w:t>
      </w:r>
      <w:r w:rsidR="00202EEA">
        <w:t xml:space="preserve">Galater </w:t>
      </w:r>
      <w:r>
        <w:t>1).</w:t>
      </w:r>
      <w:r w:rsidR="00202EEA">
        <w:t xml:space="preserve"> </w:t>
      </w:r>
      <w:r>
        <w:t>Ihre</w:t>
      </w:r>
      <w:r w:rsidR="00202EEA">
        <w:t xml:space="preserve"> </w:t>
      </w:r>
      <w:r>
        <w:t>Lehre</w:t>
      </w:r>
      <w:r w:rsidR="00202EEA">
        <w:t xml:space="preserve"> </w:t>
      </w:r>
      <w:r>
        <w:t>aber</w:t>
      </w:r>
      <w:r w:rsidR="00202EEA">
        <w:t xml:space="preserve"> </w:t>
      </w:r>
      <w:r>
        <w:t>erklärten</w:t>
      </w:r>
      <w:r w:rsidR="00202EEA">
        <w:t xml:space="preserve"> </w:t>
      </w:r>
      <w:r>
        <w:t>sie</w:t>
      </w:r>
      <w:r w:rsidR="00202EEA">
        <w:t xml:space="preserve"> </w:t>
      </w:r>
      <w:r>
        <w:t>für</w:t>
      </w:r>
      <w:r w:rsidR="00202EEA">
        <w:t xml:space="preserve"> </w:t>
      </w:r>
      <w:r>
        <w:t>Gottes</w:t>
      </w:r>
      <w:r w:rsidR="00202EEA">
        <w:t xml:space="preserve"> </w:t>
      </w:r>
      <w:r>
        <w:t>Wort</w:t>
      </w:r>
      <w:r w:rsidR="00202EEA">
        <w:t xml:space="preserve"> </w:t>
      </w:r>
      <w:r>
        <w:t>und</w:t>
      </w:r>
      <w:r w:rsidR="00202EEA">
        <w:t xml:space="preserve"> </w:t>
      </w:r>
      <w:r>
        <w:t>also</w:t>
      </w:r>
      <w:r w:rsidR="00202EEA">
        <w:t xml:space="preserve"> </w:t>
      </w:r>
      <w:r>
        <w:t>für</w:t>
      </w:r>
      <w:r w:rsidR="00202EEA">
        <w:t xml:space="preserve"> </w:t>
      </w:r>
      <w:r>
        <w:t>ewige,</w:t>
      </w:r>
      <w:r w:rsidR="00202EEA">
        <w:t xml:space="preserve"> </w:t>
      </w:r>
      <w:r>
        <w:t>für</w:t>
      </w:r>
      <w:r w:rsidR="00202EEA">
        <w:t xml:space="preserve"> </w:t>
      </w:r>
      <w:r>
        <w:t>unveränderliche</w:t>
      </w:r>
      <w:r w:rsidR="00202EEA">
        <w:t xml:space="preserve"> </w:t>
      </w:r>
      <w:r>
        <w:t>Wahrheit.</w:t>
      </w:r>
      <w:r w:rsidR="00202EEA">
        <w:t xml:space="preserve"> </w:t>
      </w:r>
      <w:r>
        <w:t>Deswegen</w:t>
      </w:r>
      <w:r w:rsidR="00202EEA">
        <w:t xml:space="preserve"> </w:t>
      </w:r>
      <w:r>
        <w:t>reden</w:t>
      </w:r>
      <w:r w:rsidR="00202EEA">
        <w:t xml:space="preserve"> </w:t>
      </w:r>
      <w:r>
        <w:t>sie</w:t>
      </w:r>
      <w:r w:rsidR="00202EEA">
        <w:t xml:space="preserve"> </w:t>
      </w:r>
      <w:r>
        <w:t>oft</w:t>
      </w:r>
      <w:r w:rsidR="00202EEA">
        <w:t xml:space="preserve"> </w:t>
      </w:r>
      <w:r>
        <w:t>ungemein</w:t>
      </w:r>
      <w:r w:rsidR="00202EEA">
        <w:t xml:space="preserve"> </w:t>
      </w:r>
      <w:r>
        <w:t>scharf.</w:t>
      </w:r>
      <w:r w:rsidR="00202EEA">
        <w:t xml:space="preserve"> </w:t>
      </w:r>
      <w:r>
        <w:t>Sie</w:t>
      </w:r>
      <w:r w:rsidR="00202EEA">
        <w:t xml:space="preserve"> </w:t>
      </w:r>
      <w:r>
        <w:t>schelten</w:t>
      </w:r>
      <w:r w:rsidR="00202EEA">
        <w:t xml:space="preserve"> </w:t>
      </w:r>
      <w:r>
        <w:t>die</w:t>
      </w:r>
      <w:r w:rsidR="00202EEA">
        <w:t xml:space="preserve"> </w:t>
      </w:r>
      <w:r>
        <w:t>Widersprecher</w:t>
      </w:r>
      <w:r w:rsidR="00202EEA">
        <w:t xml:space="preserve"> </w:t>
      </w:r>
      <w:r>
        <w:t>Hunde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Zerschneidung</w:t>
      </w:r>
      <w:r w:rsidR="00202EEA">
        <w:t xml:space="preserve"> </w:t>
      </w:r>
      <w:r>
        <w:t>(</w:t>
      </w:r>
      <w:r w:rsidR="00202EEA">
        <w:t xml:space="preserve">Philipper </w:t>
      </w:r>
      <w:r>
        <w:t>3)</w:t>
      </w:r>
      <w:r w:rsidR="00202EEA">
        <w:t xml:space="preserve"> </w:t>
      </w:r>
      <w:r>
        <w:t>wünschen,</w:t>
      </w:r>
      <w:r w:rsidR="00202EEA">
        <w:t xml:space="preserve"> </w:t>
      </w:r>
      <w:r>
        <w:t>daß</w:t>
      </w:r>
      <w:r w:rsidR="00202EEA">
        <w:t xml:space="preserve"> </w:t>
      </w:r>
      <w:r>
        <w:t>die</w:t>
      </w:r>
      <w:r w:rsidR="00202EEA">
        <w:t xml:space="preserve"> </w:t>
      </w:r>
      <w:r>
        <w:t>ausgerottet</w:t>
      </w:r>
      <w:r w:rsidR="00202EEA">
        <w:t xml:space="preserve"> </w:t>
      </w:r>
      <w:r>
        <w:t>würden,</w:t>
      </w:r>
      <w:r w:rsidR="00202EEA">
        <w:t xml:space="preserve"> </w:t>
      </w:r>
      <w:r>
        <w:t>die</w:t>
      </w:r>
      <w:r w:rsidR="00202EEA">
        <w:t xml:space="preserve"> </w:t>
      </w:r>
      <w:r>
        <w:t>die</w:t>
      </w:r>
      <w:r w:rsidR="00202EEA">
        <w:t xml:space="preserve"> </w:t>
      </w:r>
      <w:r>
        <w:t>Gemeine</w:t>
      </w:r>
      <w:r w:rsidR="00202EEA">
        <w:t xml:space="preserve"> </w:t>
      </w:r>
      <w:r>
        <w:t>verstören</w:t>
      </w:r>
      <w:r w:rsidR="00202EEA">
        <w:t xml:space="preserve"> </w:t>
      </w:r>
      <w:r>
        <w:t>(</w:t>
      </w:r>
      <w:r w:rsidR="00202EEA">
        <w:t xml:space="preserve">Galater </w:t>
      </w:r>
      <w:r>
        <w:t>5).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sanft</w:t>
      </w:r>
      <w:r w:rsidR="00202EEA">
        <w:t xml:space="preserve"> </w:t>
      </w:r>
      <w:r>
        <w:t>Johannes</w:t>
      </w:r>
      <w:r w:rsidR="00202EEA">
        <w:t xml:space="preserve"> </w:t>
      </w:r>
      <w:r>
        <w:t>sonst</w:t>
      </w:r>
      <w:r w:rsidR="00202EEA">
        <w:t xml:space="preserve"> </w:t>
      </w:r>
      <w:r>
        <w:t>ist,</w:t>
      </w:r>
      <w:r w:rsidR="00202EEA">
        <w:t xml:space="preserve"> </w:t>
      </w:r>
      <w:r>
        <w:t>so</w:t>
      </w:r>
      <w:r w:rsidR="00202EEA">
        <w:t xml:space="preserve"> </w:t>
      </w:r>
      <w:r>
        <w:t>scharf</w:t>
      </w:r>
      <w:r w:rsidR="00202EEA">
        <w:t xml:space="preserve"> </w:t>
      </w:r>
      <w:r>
        <w:t>geht</w:t>
      </w:r>
      <w:r w:rsidR="00202EEA">
        <w:t xml:space="preserve"> </w:t>
      </w:r>
      <w:r>
        <w:t>er</w:t>
      </w:r>
      <w:r w:rsidR="00202EEA">
        <w:t xml:space="preserve"> </w:t>
      </w:r>
      <w:r>
        <w:t>diejenigen</w:t>
      </w:r>
      <w:r w:rsidR="00202EEA">
        <w:t xml:space="preserve"> </w:t>
      </w:r>
      <w:r>
        <w:t>an,</w:t>
      </w:r>
      <w:r w:rsidR="00202EEA">
        <w:t xml:space="preserve"> </w:t>
      </w:r>
      <w:r>
        <w:t>die</w:t>
      </w:r>
      <w:r w:rsidR="00202EEA">
        <w:t xml:space="preserve"> </w:t>
      </w:r>
      <w:r>
        <w:t>da</w:t>
      </w:r>
      <w:r w:rsidR="00202EEA">
        <w:t xml:space="preserve"> </w:t>
      </w:r>
      <w:r>
        <w:t>übertreten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Lehre</w:t>
      </w:r>
      <w:r w:rsidR="00202EEA">
        <w:t xml:space="preserve"> </w:t>
      </w:r>
      <w:r>
        <w:t>von</w:t>
      </w:r>
      <w:r w:rsidR="00202EEA">
        <w:t xml:space="preserve"> </w:t>
      </w:r>
      <w:r>
        <w:t>Christo</w:t>
      </w:r>
      <w:r w:rsidR="00202EEA">
        <w:t xml:space="preserve"> </w:t>
      </w:r>
      <w:r>
        <w:t>nicht</w:t>
      </w:r>
      <w:r w:rsidR="00202EEA">
        <w:t xml:space="preserve"> </w:t>
      </w:r>
      <w:r>
        <w:t>mitbringen,</w:t>
      </w:r>
      <w:r w:rsidR="00202EEA">
        <w:t xml:space="preserve"> </w:t>
      </w:r>
      <w:r>
        <w:t>und</w:t>
      </w:r>
      <w:r w:rsidR="00202EEA">
        <w:t xml:space="preserve"> </w:t>
      </w:r>
      <w:r>
        <w:t>verbiete,</w:t>
      </w:r>
      <w:r w:rsidR="00202EEA">
        <w:t xml:space="preserve"> </w:t>
      </w:r>
      <w:r>
        <w:t>sie</w:t>
      </w:r>
      <w:r w:rsidR="00202EEA">
        <w:t xml:space="preserve"> </w:t>
      </w:r>
      <w:r>
        <w:t>auch</w:t>
      </w:r>
      <w:r w:rsidR="00202EEA">
        <w:t xml:space="preserve"> </w:t>
      </w:r>
      <w:r>
        <w:t>nur</w:t>
      </w:r>
      <w:r w:rsidR="00202EEA">
        <w:t xml:space="preserve"> </w:t>
      </w:r>
      <w:r>
        <w:t>zu</w:t>
      </w:r>
      <w:r w:rsidR="00202EEA">
        <w:t xml:space="preserve"> </w:t>
      </w:r>
      <w:r>
        <w:t>grüßen</w:t>
      </w:r>
      <w:r w:rsidR="00202EEA">
        <w:t xml:space="preserve"> </w:t>
      </w:r>
      <w:r>
        <w:t>oder</w:t>
      </w:r>
      <w:r w:rsidR="00202EEA">
        <w:t xml:space="preserve"> </w:t>
      </w:r>
      <w:r>
        <w:t>ins</w:t>
      </w:r>
      <w:r w:rsidR="00202EEA">
        <w:t xml:space="preserve"> </w:t>
      </w:r>
      <w:r>
        <w:t>Haus</w:t>
      </w:r>
      <w:r w:rsidR="00202EEA">
        <w:t xml:space="preserve"> </w:t>
      </w:r>
      <w:r>
        <w:t>aufzunehmen.</w:t>
      </w:r>
      <w:r w:rsidR="00202EEA">
        <w:t xml:space="preserve"> </w:t>
      </w:r>
      <w:r>
        <w:t>Dennoch</w:t>
      </w:r>
      <w:r w:rsidR="00202EEA">
        <w:t xml:space="preserve"> </w:t>
      </w:r>
      <w:r>
        <w:t>unterwarfen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der</w:t>
      </w:r>
      <w:r w:rsidR="00202EEA">
        <w:t xml:space="preserve"> </w:t>
      </w:r>
      <w:r>
        <w:t>Prüfung.</w:t>
      </w:r>
      <w:r w:rsidR="00202EEA">
        <w:t xml:space="preserve"> </w:t>
      </w:r>
      <w:r>
        <w:t>Jedoch</w:t>
      </w:r>
      <w:r w:rsidR="00202EEA">
        <w:t xml:space="preserve"> </w:t>
      </w:r>
      <w:r>
        <w:t>nicht</w:t>
      </w:r>
      <w:r w:rsidR="00202EEA">
        <w:t xml:space="preserve"> </w:t>
      </w:r>
      <w:r>
        <w:t>nach</w:t>
      </w:r>
      <w:r w:rsidR="00202EEA">
        <w:t xml:space="preserve"> </w:t>
      </w:r>
      <w:r>
        <w:t>den</w:t>
      </w:r>
      <w:r w:rsidR="00202EEA">
        <w:t xml:space="preserve"> </w:t>
      </w:r>
      <w:r>
        <w:t>Sätzen</w:t>
      </w:r>
      <w:r w:rsidR="00202EEA">
        <w:t xml:space="preserve"> </w:t>
      </w:r>
      <w:r>
        <w:t>menschlicher</w:t>
      </w:r>
      <w:r w:rsidR="00202EEA">
        <w:t xml:space="preserve"> </w:t>
      </w:r>
      <w:r>
        <w:t>Erfindung.</w:t>
      </w:r>
      <w:r w:rsidR="00202EEA">
        <w:t xml:space="preserve"> </w:t>
      </w:r>
      <w:r>
        <w:t>Die</w:t>
      </w:r>
      <w:r w:rsidR="00202EEA">
        <w:t xml:space="preserve"> </w:t>
      </w:r>
      <w:r>
        <w:t>wiesen</w:t>
      </w:r>
      <w:r w:rsidR="00202EEA">
        <w:t xml:space="preserve"> </w:t>
      </w:r>
      <w:r>
        <w:t>sie</w:t>
      </w:r>
      <w:r w:rsidR="00202EEA">
        <w:t xml:space="preserve"> </w:t>
      </w:r>
      <w:r>
        <w:t>ab,</w:t>
      </w:r>
      <w:r w:rsidR="00202EEA">
        <w:t xml:space="preserve"> </w:t>
      </w:r>
      <w:r>
        <w:t>gestanden</w:t>
      </w:r>
      <w:r w:rsidR="00202EEA">
        <w:t xml:space="preserve"> </w:t>
      </w:r>
      <w:r>
        <w:t>im</w:t>
      </w:r>
      <w:r w:rsidR="00202EEA">
        <w:t xml:space="preserve"> </w:t>
      </w:r>
      <w:r>
        <w:t>voraus,</w:t>
      </w:r>
      <w:r w:rsidR="00202EEA">
        <w:t xml:space="preserve"> </w:t>
      </w:r>
      <w:r>
        <w:t>daß</w:t>
      </w:r>
      <w:r w:rsidR="00202EEA">
        <w:t xml:space="preserve"> </w:t>
      </w:r>
      <w:r>
        <w:t>ihre</w:t>
      </w:r>
      <w:r w:rsidR="00202EEA">
        <w:t xml:space="preserve"> </w:t>
      </w:r>
      <w:r>
        <w:t>Lehre</w:t>
      </w:r>
      <w:r w:rsidR="00202EEA">
        <w:t xml:space="preserve"> </w:t>
      </w:r>
      <w:r>
        <w:t>damit</w:t>
      </w:r>
      <w:r w:rsidR="00202EEA">
        <w:t xml:space="preserve"> </w:t>
      </w:r>
      <w:r>
        <w:t>nicht</w:t>
      </w:r>
      <w:r w:rsidR="00202EEA">
        <w:t xml:space="preserve"> </w:t>
      </w:r>
      <w:r>
        <w:t>übereinstimme,</w:t>
      </w:r>
      <w:r w:rsidR="00202EEA">
        <w:t xml:space="preserve"> </w:t>
      </w:r>
      <w:r>
        <w:t>und</w:t>
      </w:r>
      <w:r w:rsidR="00202EEA">
        <w:t xml:space="preserve"> </w:t>
      </w:r>
      <w:r>
        <w:t>erklärten</w:t>
      </w:r>
      <w:r w:rsidR="00202EEA">
        <w:t xml:space="preserve"> </w:t>
      </w:r>
      <w:r>
        <w:t>menschliche</w:t>
      </w:r>
      <w:r w:rsidR="00202EEA">
        <w:t xml:space="preserve"> </w:t>
      </w:r>
      <w:r>
        <w:t>Weisheit</w:t>
      </w:r>
      <w:r w:rsidR="00202EEA">
        <w:t xml:space="preserve"> </w:t>
      </w:r>
      <w:r>
        <w:t>für</w:t>
      </w:r>
      <w:r w:rsidR="00202EEA">
        <w:t xml:space="preserve"> </w:t>
      </w:r>
      <w:r>
        <w:t>Thorheit,</w:t>
      </w:r>
      <w:r w:rsidR="00202EEA">
        <w:t xml:space="preserve"> </w:t>
      </w:r>
      <w:r>
        <w:t>so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Welt</w:t>
      </w:r>
      <w:r w:rsidR="00202EEA">
        <w:t xml:space="preserve"> </w:t>
      </w:r>
      <w:r>
        <w:t>ihnen</w:t>
      </w:r>
      <w:r w:rsidR="00202EEA">
        <w:t xml:space="preserve"> </w:t>
      </w:r>
      <w:r>
        <w:t>dies</w:t>
      </w:r>
      <w:r w:rsidR="00202EEA">
        <w:t xml:space="preserve"> </w:t>
      </w:r>
      <w:r>
        <w:t>Prädikat</w:t>
      </w:r>
      <w:r w:rsidR="00202EEA">
        <w:t xml:space="preserve"> </w:t>
      </w:r>
      <w:r>
        <w:t>reichlich</w:t>
      </w:r>
      <w:r w:rsidR="00202EEA">
        <w:t xml:space="preserve"> </w:t>
      </w:r>
      <w:r>
        <w:t>zurück</w:t>
      </w:r>
      <w:r w:rsidR="00202EEA">
        <w:t xml:space="preserve"> </w:t>
      </w:r>
      <w:r>
        <w:t>gab,</w:t>
      </w:r>
      <w:r w:rsidR="00202EEA">
        <w:t xml:space="preserve"> </w:t>
      </w:r>
      <w:r>
        <w:t>und</w:t>
      </w:r>
      <w:r w:rsidR="00202EEA">
        <w:t xml:space="preserve"> </w:t>
      </w:r>
      <w:r>
        <w:t>nachdem</w:t>
      </w:r>
      <w:r w:rsidR="00202EEA">
        <w:t xml:space="preserve"> </w:t>
      </w:r>
      <w:r>
        <w:t>sie</w:t>
      </w:r>
      <w:r w:rsidR="00202EEA">
        <w:t xml:space="preserve"> </w:t>
      </w:r>
      <w:r>
        <w:t>Christum</w:t>
      </w:r>
      <w:r w:rsidR="00202EEA">
        <w:t xml:space="preserve"> </w:t>
      </w:r>
      <w:r>
        <w:t>für</w:t>
      </w:r>
      <w:r w:rsidR="00202EEA">
        <w:t xml:space="preserve"> </w:t>
      </w:r>
      <w:r>
        <w:t>unsinnig</w:t>
      </w:r>
      <w:r w:rsidR="00202EEA">
        <w:t xml:space="preserve"> </w:t>
      </w:r>
      <w:r>
        <w:t>gescholten</w:t>
      </w:r>
      <w:r w:rsidR="00202EEA">
        <w:t xml:space="preserve"> </w:t>
      </w:r>
      <w:r>
        <w:t>hatte,</w:t>
      </w:r>
      <w:r w:rsidR="00202EEA">
        <w:t xml:space="preserve"> </w:t>
      </w:r>
      <w:r>
        <w:t>erklärte</w:t>
      </w:r>
      <w:r w:rsidR="00202EEA">
        <w:t xml:space="preserve"> </w:t>
      </w:r>
      <w:r>
        <w:t>sie</w:t>
      </w:r>
      <w:r w:rsidR="00202EEA">
        <w:t xml:space="preserve"> </w:t>
      </w:r>
      <w:r>
        <w:t>seine</w:t>
      </w:r>
      <w:r w:rsidR="00202EEA">
        <w:t xml:space="preserve"> </w:t>
      </w:r>
      <w:r>
        <w:t>Boten</w:t>
      </w:r>
      <w:r w:rsidR="00202EEA">
        <w:t xml:space="preserve"> </w:t>
      </w:r>
      <w:r>
        <w:t>für</w:t>
      </w:r>
      <w:r w:rsidR="00202EEA">
        <w:t xml:space="preserve"> </w:t>
      </w:r>
      <w:r>
        <w:t>Narren.</w:t>
      </w:r>
      <w:r w:rsidR="00202EEA">
        <w:t xml:space="preserve"> </w:t>
      </w:r>
      <w:r>
        <w:t>Dieses</w:t>
      </w:r>
      <w:r w:rsidR="00202EEA">
        <w:t xml:space="preserve"> </w:t>
      </w:r>
      <w:r>
        <w:t>Titels</w:t>
      </w:r>
      <w:r w:rsidR="00202EEA">
        <w:t xml:space="preserve"> </w:t>
      </w:r>
      <w:r>
        <w:t>weigerten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auch</w:t>
      </w:r>
      <w:r w:rsidR="00202EEA">
        <w:t xml:space="preserve"> </w:t>
      </w:r>
      <w:r>
        <w:t>so</w:t>
      </w:r>
      <w:r w:rsidR="00202EEA">
        <w:t xml:space="preserve"> </w:t>
      </w:r>
      <w:r>
        <w:t>wenig,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vielmehr</w:t>
      </w:r>
      <w:r w:rsidR="00202EEA">
        <w:t xml:space="preserve"> </w:t>
      </w:r>
      <w:r>
        <w:t>erklärten,</w:t>
      </w:r>
      <w:r w:rsidR="00202EEA">
        <w:t xml:space="preserve"> </w:t>
      </w:r>
      <w:r>
        <w:t>wer</w:t>
      </w:r>
      <w:r w:rsidR="00202EEA">
        <w:t xml:space="preserve"> </w:t>
      </w:r>
      <w:r>
        <w:t>weise</w:t>
      </w:r>
      <w:r w:rsidR="00202EEA">
        <w:t xml:space="preserve"> </w:t>
      </w:r>
      <w:r>
        <w:t>werden</w:t>
      </w:r>
      <w:r w:rsidR="00202EEA">
        <w:t xml:space="preserve"> </w:t>
      </w:r>
      <w:r>
        <w:t>wolle</w:t>
      </w:r>
      <w:r w:rsidR="00202EEA">
        <w:t xml:space="preserve"> </w:t>
      </w:r>
      <w:r>
        <w:t>in</w:t>
      </w:r>
      <w:r w:rsidR="00202EEA">
        <w:t xml:space="preserve"> </w:t>
      </w:r>
      <w:r>
        <w:t>Christo,</w:t>
      </w:r>
      <w:r w:rsidR="00202EEA">
        <w:t xml:space="preserve"> </w:t>
      </w:r>
      <w:r>
        <w:t>müsse</w:t>
      </w:r>
      <w:r w:rsidR="00202EEA">
        <w:t xml:space="preserve"> </w:t>
      </w:r>
      <w:r>
        <w:t>ein</w:t>
      </w:r>
      <w:r w:rsidR="00202EEA">
        <w:t xml:space="preserve"> </w:t>
      </w:r>
      <w:r>
        <w:t>Narr</w:t>
      </w:r>
      <w:r w:rsidR="00202EEA">
        <w:t xml:space="preserve"> </w:t>
      </w:r>
      <w:r>
        <w:t>werden</w:t>
      </w:r>
      <w:r w:rsidR="00202EEA">
        <w:t xml:space="preserve"> </w:t>
      </w:r>
      <w:r>
        <w:t>vor</w:t>
      </w:r>
      <w:r w:rsidR="00202EEA">
        <w:t xml:space="preserve"> </w:t>
      </w:r>
      <w:r>
        <w:t>der</w:t>
      </w:r>
      <w:r w:rsidR="00202EEA">
        <w:t xml:space="preserve"> </w:t>
      </w:r>
      <w:r>
        <w:t>Welt</w:t>
      </w:r>
      <w:r w:rsidR="00202EEA">
        <w:t xml:space="preserve"> </w:t>
      </w:r>
      <w:r>
        <w:t>(1.</w:t>
      </w:r>
      <w:r w:rsidR="00202EEA">
        <w:t xml:space="preserve"> </w:t>
      </w:r>
      <w:r>
        <w:t>Cor.</w:t>
      </w:r>
      <w:r w:rsidR="00202EEA">
        <w:t xml:space="preserve"> </w:t>
      </w:r>
      <w:r>
        <w:t>3</w:t>
      </w:r>
      <w:r w:rsidR="00202EEA">
        <w:t>, 1</w:t>
      </w:r>
      <w:r>
        <w:t>8).</w:t>
      </w:r>
      <w:r w:rsidR="00202EEA">
        <w:t xml:space="preserve"> </w:t>
      </w:r>
      <w:r>
        <w:t>denn</w:t>
      </w:r>
      <w:r w:rsidR="00202EEA">
        <w:t xml:space="preserve"> </w:t>
      </w:r>
      <w:r>
        <w:t>dieser</w:t>
      </w:r>
      <w:r w:rsidR="00202EEA">
        <w:t xml:space="preserve"> </w:t>
      </w:r>
      <w:r>
        <w:t>Welt</w:t>
      </w:r>
      <w:r w:rsidR="00202EEA">
        <w:t xml:space="preserve"> </w:t>
      </w:r>
      <w:r>
        <w:t>Weisheit</w:t>
      </w:r>
      <w:r w:rsidR="00202EEA">
        <w:t xml:space="preserve"> </w:t>
      </w:r>
      <w:r>
        <w:t>sei</w:t>
      </w:r>
      <w:r w:rsidR="00202EEA">
        <w:t xml:space="preserve"> </w:t>
      </w:r>
      <w:r>
        <w:t>Thorheit</w:t>
      </w:r>
      <w:r w:rsidR="00202EEA">
        <w:t xml:space="preserve"> </w:t>
      </w:r>
      <w:r>
        <w:t>bei</w:t>
      </w:r>
      <w:r w:rsidR="00202EEA">
        <w:t xml:space="preserve"> </w:t>
      </w:r>
      <w:r>
        <w:t>Gott.</w:t>
      </w:r>
      <w:r w:rsidR="00202EEA">
        <w:t xml:space="preserve"> </w:t>
      </w:r>
      <w:r>
        <w:t>Aber</w:t>
      </w:r>
      <w:r w:rsidR="00202EEA">
        <w:t xml:space="preserve"> </w:t>
      </w:r>
      <w:r>
        <w:t>beurteilen</w:t>
      </w:r>
      <w:r w:rsidR="00202EEA">
        <w:t xml:space="preserve"> </w:t>
      </w:r>
      <w:r>
        <w:t>ließen</w:t>
      </w:r>
      <w:r w:rsidR="00202EEA">
        <w:t xml:space="preserve"> </w:t>
      </w:r>
      <w:r>
        <w:t>sie</w:t>
      </w:r>
      <w:r w:rsidR="00202EEA">
        <w:t xml:space="preserve"> </w:t>
      </w:r>
      <w:r>
        <w:t>ihre</w:t>
      </w:r>
      <w:r w:rsidR="00202EEA">
        <w:t xml:space="preserve"> </w:t>
      </w:r>
      <w:r>
        <w:t>Lehre</w:t>
      </w:r>
      <w:r w:rsidR="00202EEA">
        <w:t xml:space="preserve"> </w:t>
      </w:r>
      <w:r>
        <w:t>nach</w:t>
      </w:r>
      <w:r w:rsidR="00202EEA">
        <w:t xml:space="preserve"> </w:t>
      </w:r>
      <w:r>
        <w:t>der</w:t>
      </w:r>
      <w:r w:rsidR="00202EEA">
        <w:t xml:space="preserve"> </w:t>
      </w:r>
      <w:r>
        <w:t>Schrift,</w:t>
      </w:r>
      <w:r w:rsidR="00202EEA">
        <w:t xml:space="preserve"> </w:t>
      </w:r>
      <w:r>
        <w:t>wie</w:t>
      </w:r>
      <w:r w:rsidR="00202EEA">
        <w:t xml:space="preserve"> </w:t>
      </w:r>
      <w:r>
        <w:t>sogar</w:t>
      </w:r>
      <w:r w:rsidR="00202EEA">
        <w:t xml:space="preserve"> </w:t>
      </w:r>
      <w:r>
        <w:t>Christus</w:t>
      </w:r>
      <w:r w:rsidR="00202EEA">
        <w:t xml:space="preserve"> </w:t>
      </w:r>
      <w:r>
        <w:t>selber</w:t>
      </w:r>
      <w:r w:rsidR="00202EEA">
        <w:t xml:space="preserve"> </w:t>
      </w:r>
      <w:r>
        <w:t>sagt:</w:t>
      </w:r>
      <w:r w:rsidR="00202EEA">
        <w:t xml:space="preserve"> </w:t>
      </w:r>
      <w:r>
        <w:t>Forschet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Schrift!</w:t>
      </w:r>
      <w:r w:rsidR="00202EEA">
        <w:t xml:space="preserve"> </w:t>
      </w:r>
      <w:r>
        <w:t>Sie</w:t>
      </w:r>
      <w:r w:rsidR="00202EEA">
        <w:t xml:space="preserve"> </w:t>
      </w:r>
      <w:r>
        <w:t>gaben</w:t>
      </w:r>
      <w:r w:rsidR="00202EEA">
        <w:t xml:space="preserve"> </w:t>
      </w:r>
      <w:r>
        <w:t>den</w:t>
      </w:r>
      <w:r w:rsidR="00202EEA">
        <w:t xml:space="preserve"> </w:t>
      </w:r>
      <w:r>
        <w:t>Beroensern</w:t>
      </w:r>
      <w:r w:rsidR="00202EEA">
        <w:t xml:space="preserve"> </w:t>
      </w:r>
      <w:r>
        <w:t>ein</w:t>
      </w:r>
      <w:r w:rsidR="00202EEA">
        <w:t xml:space="preserve"> </w:t>
      </w:r>
      <w:r>
        <w:t>vorzügliches</w:t>
      </w:r>
      <w:r w:rsidR="00202EEA">
        <w:t xml:space="preserve"> </w:t>
      </w:r>
      <w:r>
        <w:t>Lob,</w:t>
      </w:r>
      <w:r w:rsidR="00202EEA">
        <w:t xml:space="preserve"> </w:t>
      </w:r>
      <w:proofErr w:type="gramStart"/>
      <w:r>
        <w:t>daß</w:t>
      </w:r>
      <w:proofErr w:type="gramEnd"/>
      <w:r w:rsidR="00202EEA">
        <w:t xml:space="preserve"> </w:t>
      </w:r>
      <w:r>
        <w:t>sie</w:t>
      </w:r>
      <w:r w:rsidR="00202EEA">
        <w:t xml:space="preserve"> </w:t>
      </w:r>
      <w:r>
        <w:t>täglich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Schrift</w:t>
      </w:r>
      <w:r w:rsidR="00202EEA">
        <w:t xml:space="preserve"> </w:t>
      </w:r>
      <w:r>
        <w:t>forschten,</w:t>
      </w:r>
      <w:r w:rsidR="00202EEA">
        <w:t xml:space="preserve"> </w:t>
      </w:r>
      <w:r>
        <w:t>ob</w:t>
      </w:r>
      <w:r w:rsidR="00202EEA">
        <w:t xml:space="preserve"> </w:t>
      </w:r>
      <w:r>
        <w:t>sich's</w:t>
      </w:r>
      <w:r w:rsidR="00202EEA">
        <w:t xml:space="preserve"> </w:t>
      </w:r>
      <w:r>
        <w:t>also</w:t>
      </w:r>
      <w:r w:rsidR="00202EEA">
        <w:t xml:space="preserve"> </w:t>
      </w:r>
      <w:r>
        <w:t>verhielte.</w:t>
      </w:r>
      <w:r w:rsidR="00202EEA">
        <w:t xml:space="preserve"> </w:t>
      </w:r>
      <w:r>
        <w:t>Dabei</w:t>
      </w:r>
      <w:r w:rsidR="00202EEA">
        <w:t xml:space="preserve"> </w:t>
      </w:r>
      <w:r>
        <w:t>konnte</w:t>
      </w:r>
      <w:r w:rsidR="00202EEA">
        <w:t xml:space="preserve"> </w:t>
      </w:r>
      <w:r>
        <w:t>und</w:t>
      </w:r>
      <w:r w:rsidR="00202EEA">
        <w:t xml:space="preserve"> </w:t>
      </w:r>
      <w:r>
        <w:t>kann</w:t>
      </w:r>
      <w:r w:rsidR="00202EEA">
        <w:t xml:space="preserve"> </w:t>
      </w:r>
      <w:r>
        <w:t>noch</w:t>
      </w:r>
      <w:r w:rsidR="00202EEA">
        <w:t xml:space="preserve"> </w:t>
      </w:r>
      <w:r>
        <w:t>ein</w:t>
      </w:r>
      <w:r w:rsidR="00202EEA">
        <w:t xml:space="preserve"> </w:t>
      </w:r>
      <w:r>
        <w:t>jeder,</w:t>
      </w:r>
      <w:r w:rsidR="00202EEA">
        <w:t xml:space="preserve"> </w:t>
      </w:r>
      <w:r>
        <w:t>der</w:t>
      </w:r>
      <w:r w:rsidR="00202EEA">
        <w:t xml:space="preserve"> </w:t>
      </w:r>
      <w:r>
        <w:t>den</w:t>
      </w:r>
      <w:r w:rsidR="00202EEA">
        <w:t xml:space="preserve"> </w:t>
      </w:r>
      <w:r>
        <w:t>Versuch</w:t>
      </w:r>
      <w:r w:rsidR="00202EEA">
        <w:t xml:space="preserve"> </w:t>
      </w:r>
      <w:r>
        <w:t>machen</w:t>
      </w:r>
      <w:r w:rsidR="00202EEA">
        <w:t xml:space="preserve"> </w:t>
      </w:r>
      <w:r>
        <w:t>wollte</w:t>
      </w:r>
      <w:r w:rsidR="00202EEA">
        <w:t xml:space="preserve"> </w:t>
      </w:r>
      <w:r>
        <w:t>oder</w:t>
      </w:r>
      <w:r w:rsidR="00202EEA">
        <w:t xml:space="preserve"> </w:t>
      </w:r>
      <w:r>
        <w:t>noch</w:t>
      </w:r>
      <w:r w:rsidR="00202EEA">
        <w:t xml:space="preserve"> </w:t>
      </w:r>
      <w:r>
        <w:t>machen</w:t>
      </w:r>
      <w:r w:rsidR="00202EEA">
        <w:t xml:space="preserve"> </w:t>
      </w:r>
      <w:r>
        <w:t>will,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Erfahrung</w:t>
      </w:r>
      <w:r w:rsidR="00202EEA">
        <w:t xml:space="preserve"> </w:t>
      </w:r>
      <w:r>
        <w:t>selber</w:t>
      </w:r>
      <w:r w:rsidR="00202EEA">
        <w:t xml:space="preserve"> </w:t>
      </w:r>
      <w:r>
        <w:t>inne</w:t>
      </w:r>
      <w:r w:rsidR="00202EEA">
        <w:t xml:space="preserve"> </w:t>
      </w:r>
      <w:r>
        <w:t>werden,</w:t>
      </w:r>
      <w:r w:rsidR="00202EEA">
        <w:t xml:space="preserve"> </w:t>
      </w:r>
      <w:r>
        <w:t>daß</w:t>
      </w:r>
      <w:r w:rsidR="00202EEA">
        <w:t xml:space="preserve"> </w:t>
      </w:r>
      <w:r>
        <w:t>die</w:t>
      </w:r>
      <w:r w:rsidR="00202EEA">
        <w:t xml:space="preserve"> </w:t>
      </w:r>
      <w:r>
        <w:t>Lehre</w:t>
      </w:r>
      <w:r w:rsidR="00202EEA">
        <w:t xml:space="preserve"> </w:t>
      </w:r>
      <w:r>
        <w:t>aus</w:t>
      </w:r>
      <w:r w:rsidR="00202EEA">
        <w:t xml:space="preserve"> </w:t>
      </w:r>
      <w:r>
        <w:t>Gott</w:t>
      </w:r>
      <w:r w:rsidR="00202EEA">
        <w:t xml:space="preserve"> </w:t>
      </w:r>
      <w:r>
        <w:t>sei,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die</w:t>
      </w:r>
      <w:r w:rsidR="00202EEA">
        <w:t xml:space="preserve"> </w:t>
      </w:r>
      <w:r>
        <w:t>Kraft,</w:t>
      </w:r>
      <w:r w:rsidR="00202EEA">
        <w:t xml:space="preserve"> </w:t>
      </w:r>
      <w:r>
        <w:t>den</w:t>
      </w:r>
      <w:r w:rsidR="00202EEA">
        <w:t xml:space="preserve"> </w:t>
      </w:r>
      <w:r>
        <w:t>Mut</w:t>
      </w:r>
      <w:r w:rsidR="00202EEA">
        <w:t xml:space="preserve"> </w:t>
      </w:r>
      <w:r>
        <w:t>und</w:t>
      </w:r>
      <w:r w:rsidR="00202EEA">
        <w:t xml:space="preserve"> </w:t>
      </w:r>
      <w:r>
        <w:t>Trost</w:t>
      </w:r>
      <w:r w:rsidR="00202EEA">
        <w:t xml:space="preserve"> </w:t>
      </w:r>
      <w:r>
        <w:t>wirklich</w:t>
      </w:r>
      <w:r w:rsidR="00202EEA">
        <w:t xml:space="preserve"> </w:t>
      </w:r>
      <w:r>
        <w:t>verleihe,</w:t>
      </w:r>
      <w:r w:rsidR="00202EEA">
        <w:t xml:space="preserve"> </w:t>
      </w:r>
      <w:r>
        <w:t>den</w:t>
      </w:r>
      <w:r w:rsidR="00202EEA">
        <w:t xml:space="preserve"> </w:t>
      </w:r>
      <w:r>
        <w:t>sie</w:t>
      </w:r>
      <w:r w:rsidR="00202EEA">
        <w:t xml:space="preserve"> </w:t>
      </w:r>
      <w:r>
        <w:t>verspricht.</w:t>
      </w:r>
      <w:r w:rsidR="00202EEA">
        <w:t xml:space="preserve"> </w:t>
      </w:r>
    </w:p>
    <w:p w14:paraId="0E3C423C" w14:textId="20BDDDCC" w:rsidR="003B3665" w:rsidRDefault="003B3665" w:rsidP="003B3665">
      <w:pPr>
        <w:pStyle w:val="StandardWeb"/>
      </w:pPr>
      <w:r>
        <w:lastRenderedPageBreak/>
        <w:t>Die</w:t>
      </w:r>
      <w:r w:rsidR="00202EEA">
        <w:t xml:space="preserve"> </w:t>
      </w:r>
      <w:r>
        <w:t>Apostel</w:t>
      </w:r>
      <w:r w:rsidR="00202EEA">
        <w:t xml:space="preserve"> </w:t>
      </w:r>
      <w:r>
        <w:t>suchten</w:t>
      </w:r>
      <w:r w:rsidR="00202EEA">
        <w:t xml:space="preserve"> </w:t>
      </w:r>
      <w:r>
        <w:t>dadurch</w:t>
      </w:r>
      <w:r w:rsidR="00202EEA">
        <w:t xml:space="preserve"> </w:t>
      </w:r>
      <w:r>
        <w:t>keinen</w:t>
      </w:r>
      <w:r w:rsidR="00202EEA">
        <w:t xml:space="preserve"> </w:t>
      </w:r>
      <w:r>
        <w:t>Beifall,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nach</w:t>
      </w:r>
      <w:r w:rsidR="00202EEA">
        <w:t xml:space="preserve"> </w:t>
      </w:r>
      <w:r>
        <w:t>den</w:t>
      </w:r>
      <w:r w:rsidR="00202EEA">
        <w:t xml:space="preserve"> </w:t>
      </w:r>
      <w:r>
        <w:t>philosophischen</w:t>
      </w:r>
      <w:r w:rsidR="00202EEA">
        <w:t xml:space="preserve"> </w:t>
      </w:r>
      <w:r>
        <w:t>Lehrgebäuden</w:t>
      </w:r>
      <w:r w:rsidR="00202EEA">
        <w:t xml:space="preserve"> </w:t>
      </w:r>
      <w:r>
        <w:t>bequemten</w:t>
      </w:r>
      <w:r w:rsidR="00202EEA">
        <w:t xml:space="preserve"> </w:t>
      </w:r>
      <w:r>
        <w:t>oder</w:t>
      </w:r>
      <w:r w:rsidR="00202EEA">
        <w:t xml:space="preserve"> </w:t>
      </w:r>
      <w:r>
        <w:t>einen</w:t>
      </w:r>
      <w:r w:rsidR="00202EEA">
        <w:t xml:space="preserve"> </w:t>
      </w:r>
      <w:r>
        <w:t>Glanz</w:t>
      </w:r>
      <w:r w:rsidR="00202EEA">
        <w:t xml:space="preserve"> </w:t>
      </w:r>
      <w:r>
        <w:t>der</w:t>
      </w:r>
      <w:r w:rsidR="00202EEA">
        <w:t xml:space="preserve"> </w:t>
      </w:r>
      <w:r>
        <w:t>Beredtsamkeit</w:t>
      </w:r>
      <w:r w:rsidR="00202EEA">
        <w:t xml:space="preserve"> </w:t>
      </w:r>
      <w:r>
        <w:t>verbreiteten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zierlichen</w:t>
      </w:r>
      <w:r w:rsidR="00202EEA">
        <w:t xml:space="preserve"> </w:t>
      </w:r>
      <w:r>
        <w:t>Wendungen</w:t>
      </w:r>
      <w:r w:rsidR="00202EEA">
        <w:t xml:space="preserve"> </w:t>
      </w:r>
      <w:r>
        <w:t>redeten.</w:t>
      </w:r>
      <w:r w:rsidR="00202EEA">
        <w:t xml:space="preserve"> </w:t>
      </w:r>
      <w:r>
        <w:t>Hätten</w:t>
      </w:r>
      <w:r w:rsidR="00202EEA">
        <w:t xml:space="preserve"> </w:t>
      </w:r>
      <w:r>
        <w:t>sie's</w:t>
      </w:r>
      <w:r w:rsidR="00202EEA">
        <w:t xml:space="preserve"> </w:t>
      </w:r>
      <w:r>
        <w:t>auch</w:t>
      </w:r>
      <w:r w:rsidR="00202EEA">
        <w:t xml:space="preserve"> </w:t>
      </w:r>
      <w:r>
        <w:t>gekonnt,</w:t>
      </w:r>
      <w:r w:rsidR="00202EEA">
        <w:t xml:space="preserve"> </w:t>
      </w:r>
      <w:r>
        <w:t>so</w:t>
      </w:r>
      <w:r w:rsidR="00202EEA">
        <w:t xml:space="preserve"> </w:t>
      </w:r>
      <w:r>
        <w:t>vermieden</w:t>
      </w:r>
      <w:r w:rsidR="00202EEA">
        <w:t xml:space="preserve"> </w:t>
      </w:r>
      <w:r>
        <w:t>sie's</w:t>
      </w:r>
      <w:r w:rsidR="00202EEA">
        <w:t xml:space="preserve"> </w:t>
      </w:r>
      <w:r>
        <w:t>doch</w:t>
      </w:r>
      <w:r w:rsidR="00202EEA">
        <w:t xml:space="preserve"> </w:t>
      </w:r>
      <w:r>
        <w:t>absichtlich</w:t>
      </w:r>
      <w:r w:rsidR="00202EEA">
        <w:t xml:space="preserve"> </w:t>
      </w:r>
      <w:r>
        <w:t>und</w:t>
      </w:r>
      <w:r w:rsidR="00202EEA">
        <w:t xml:space="preserve"> </w:t>
      </w:r>
      <w:r>
        <w:t>redeten</w:t>
      </w:r>
      <w:r w:rsidR="00202EEA">
        <w:t xml:space="preserve"> </w:t>
      </w:r>
      <w:r>
        <w:t>schlichtweg</w:t>
      </w:r>
      <w:r w:rsidR="00202EEA">
        <w:t xml:space="preserve"> </w:t>
      </w:r>
      <w:r>
        <w:t>ohne</w:t>
      </w:r>
      <w:r w:rsidR="00202EEA">
        <w:t xml:space="preserve"> </w:t>
      </w:r>
      <w:r>
        <w:t>Prunk</w:t>
      </w:r>
      <w:r w:rsidR="00202EEA">
        <w:t xml:space="preserve"> </w:t>
      </w:r>
      <w:r>
        <w:t>und</w:t>
      </w:r>
      <w:r w:rsidR="00202EEA">
        <w:t xml:space="preserve"> </w:t>
      </w:r>
      <w:r>
        <w:t>gesuchte</w:t>
      </w:r>
      <w:r w:rsidR="00202EEA">
        <w:t xml:space="preserve"> </w:t>
      </w:r>
      <w:r>
        <w:t>Redensarten,</w:t>
      </w:r>
      <w:r w:rsidR="00202EEA">
        <w:t xml:space="preserve"> </w:t>
      </w:r>
      <w:r>
        <w:t>damit</w:t>
      </w:r>
      <w:r w:rsidR="00202EEA">
        <w:t xml:space="preserve"> </w:t>
      </w:r>
      <w:r>
        <w:t>ihrer</w:t>
      </w:r>
      <w:r w:rsidR="00202EEA">
        <w:t xml:space="preserve"> </w:t>
      </w:r>
      <w:r>
        <w:t>Zuhörer</w:t>
      </w:r>
      <w:r w:rsidR="00202EEA">
        <w:t xml:space="preserve"> </w:t>
      </w:r>
      <w:r>
        <w:t>Glauben</w:t>
      </w:r>
      <w:r w:rsidR="00202EEA">
        <w:t xml:space="preserve"> </w:t>
      </w:r>
      <w:r>
        <w:t>nicht</w:t>
      </w:r>
      <w:r w:rsidR="00202EEA">
        <w:t xml:space="preserve"> </w:t>
      </w:r>
      <w:r>
        <w:t>bestehe</w:t>
      </w:r>
      <w:r w:rsidR="00202EEA">
        <w:t xml:space="preserve"> </w:t>
      </w:r>
      <w:r>
        <w:t>auf</w:t>
      </w:r>
      <w:r w:rsidR="00202EEA">
        <w:t xml:space="preserve"> </w:t>
      </w:r>
      <w:r>
        <w:t>menschliche</w:t>
      </w:r>
      <w:r w:rsidR="00202EEA">
        <w:t xml:space="preserve"> </w:t>
      </w:r>
      <w:r>
        <w:t>Weisheit,</w:t>
      </w:r>
      <w:r w:rsidR="00202EEA">
        <w:t xml:space="preserve"> </w:t>
      </w:r>
      <w:r>
        <w:t>sondern</w:t>
      </w:r>
      <w:r w:rsidR="00202EEA">
        <w:t xml:space="preserve"> </w:t>
      </w:r>
      <w:r>
        <w:t>auf</w:t>
      </w:r>
      <w:r w:rsidR="00202EEA">
        <w:t xml:space="preserve"> </w:t>
      </w:r>
      <w:r>
        <w:t>Gottes</w:t>
      </w:r>
      <w:r w:rsidR="00202EEA">
        <w:t xml:space="preserve"> </w:t>
      </w:r>
      <w:r>
        <w:t>Kraft</w:t>
      </w:r>
      <w:r w:rsidR="00202EEA">
        <w:t xml:space="preserve"> </w:t>
      </w:r>
      <w:r>
        <w:t>(1.</w:t>
      </w:r>
      <w:r w:rsidR="00202EEA">
        <w:t xml:space="preserve"> </w:t>
      </w:r>
      <w:r>
        <w:t>Kor.</w:t>
      </w:r>
      <w:r w:rsidR="00202EEA">
        <w:t xml:space="preserve"> </w:t>
      </w:r>
      <w:r>
        <w:t>2</w:t>
      </w:r>
      <w:r w:rsidR="00202EEA">
        <w:t>, 5</w:t>
      </w:r>
      <w:r>
        <w:t>),</w:t>
      </w:r>
      <w:r w:rsidR="00202EEA">
        <w:t xml:space="preserve"> </w:t>
      </w:r>
      <w:r>
        <w:t>der</w:t>
      </w:r>
      <w:r w:rsidR="00202EEA">
        <w:t xml:space="preserve"> </w:t>
      </w:r>
      <w:r>
        <w:t>das,</w:t>
      </w:r>
      <w:r w:rsidR="00202EEA">
        <w:t xml:space="preserve"> </w:t>
      </w:r>
      <w:r>
        <w:t>was</w:t>
      </w:r>
      <w:r w:rsidR="00202EEA">
        <w:t xml:space="preserve"> </w:t>
      </w:r>
      <w:r>
        <w:t>thöricht</w:t>
      </w:r>
      <w:r w:rsidR="00202EEA">
        <w:t xml:space="preserve"> </w:t>
      </w:r>
      <w:r>
        <w:t>ist</w:t>
      </w:r>
      <w:r w:rsidR="00202EEA">
        <w:t xml:space="preserve"> </w:t>
      </w:r>
      <w:r>
        <w:t>vor</w:t>
      </w:r>
      <w:r w:rsidR="00202EEA">
        <w:t xml:space="preserve"> </w:t>
      </w:r>
      <w:r>
        <w:t>der</w:t>
      </w:r>
      <w:r w:rsidR="00202EEA">
        <w:t xml:space="preserve"> </w:t>
      </w:r>
      <w:r>
        <w:t>Welt,</w:t>
      </w:r>
      <w:r w:rsidR="00202EEA">
        <w:t xml:space="preserve"> </w:t>
      </w:r>
      <w:r>
        <w:t>erwählet</w:t>
      </w:r>
      <w:r w:rsidR="00202EEA">
        <w:t xml:space="preserve"> </w:t>
      </w:r>
      <w:r>
        <w:t>hat,</w:t>
      </w:r>
      <w:r w:rsidR="00202EEA">
        <w:t xml:space="preserve"> </w:t>
      </w:r>
      <w:r>
        <w:t>um</w:t>
      </w:r>
      <w:r w:rsidR="00202EEA">
        <w:t xml:space="preserve"> </w:t>
      </w:r>
      <w:r>
        <w:t>die</w:t>
      </w:r>
      <w:r w:rsidR="00202EEA">
        <w:t xml:space="preserve"> </w:t>
      </w:r>
      <w:r>
        <w:t>Weisen</w:t>
      </w:r>
      <w:r w:rsidR="00202EEA">
        <w:t xml:space="preserve"> </w:t>
      </w:r>
      <w:r>
        <w:t>zu</w:t>
      </w:r>
      <w:r w:rsidR="00202EEA">
        <w:t xml:space="preserve"> </w:t>
      </w:r>
      <w:r>
        <w:t>Schanden</w:t>
      </w:r>
      <w:r w:rsidR="00202EEA">
        <w:t xml:space="preserve"> </w:t>
      </w:r>
      <w:r>
        <w:t>zu</w:t>
      </w:r>
      <w:r w:rsidR="00202EEA">
        <w:t xml:space="preserve"> </w:t>
      </w:r>
      <w:r>
        <w:t>machen.</w:t>
      </w:r>
      <w:r w:rsidR="00202EEA">
        <w:t xml:space="preserve"> </w:t>
      </w:r>
      <w:r>
        <w:t>Kein</w:t>
      </w:r>
      <w:r w:rsidR="00202EEA">
        <w:t xml:space="preserve"> </w:t>
      </w:r>
      <w:r>
        <w:t>Wunder</w:t>
      </w:r>
      <w:r w:rsidR="00202EEA">
        <w:t xml:space="preserve"> </w:t>
      </w:r>
      <w:r>
        <w:t>auch,</w:t>
      </w:r>
      <w:r w:rsidR="00202EEA">
        <w:t xml:space="preserve"> </w:t>
      </w:r>
      <w:r>
        <w:t>denn</w:t>
      </w:r>
      <w:r w:rsidR="00202EEA">
        <w:t xml:space="preserve"> </w:t>
      </w:r>
      <w:r>
        <w:t>nach</w:t>
      </w:r>
      <w:r w:rsidR="00202EEA">
        <w:t xml:space="preserve"> </w:t>
      </w:r>
      <w:r>
        <w:t>ihrer</w:t>
      </w:r>
      <w:r w:rsidR="00202EEA">
        <w:t xml:space="preserve"> </w:t>
      </w:r>
      <w:r>
        <w:t>Lehre</w:t>
      </w:r>
      <w:r w:rsidR="00202EEA">
        <w:t xml:space="preserve"> </w:t>
      </w:r>
      <w:r>
        <w:t>ist</w:t>
      </w:r>
      <w:r w:rsidR="00202EEA">
        <w:t xml:space="preserve"> </w:t>
      </w:r>
      <w:r>
        <w:t>Welt</w:t>
      </w:r>
      <w:r w:rsidR="00202EEA">
        <w:t xml:space="preserve"> </w:t>
      </w:r>
      <w:r>
        <w:t>und</w:t>
      </w:r>
      <w:r w:rsidR="00202EEA">
        <w:t xml:space="preserve"> </w:t>
      </w:r>
      <w:r>
        <w:t>Reich</w:t>
      </w:r>
      <w:r w:rsidR="00202EEA">
        <w:t xml:space="preserve"> </w:t>
      </w:r>
      <w:r>
        <w:t>Gottes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scharf</w:t>
      </w:r>
      <w:r w:rsidR="00202EEA">
        <w:t xml:space="preserve"> </w:t>
      </w:r>
      <w:r>
        <w:t>geschieden,</w:t>
      </w:r>
      <w:r w:rsidR="00202EEA">
        <w:t xml:space="preserve"> </w:t>
      </w:r>
      <w:r>
        <w:t>sondern</w:t>
      </w:r>
      <w:r w:rsidR="00202EEA">
        <w:t xml:space="preserve"> </w:t>
      </w:r>
      <w:r>
        <w:t>einander</w:t>
      </w:r>
      <w:r w:rsidR="00202EEA">
        <w:t xml:space="preserve"> </w:t>
      </w:r>
      <w:r>
        <w:t>durchaus</w:t>
      </w:r>
      <w:r w:rsidR="00202EEA">
        <w:t xml:space="preserve"> </w:t>
      </w:r>
      <w:r>
        <w:t>entgegen</w:t>
      </w:r>
      <w:r w:rsidR="00202EEA">
        <w:t xml:space="preserve"> </w:t>
      </w:r>
      <w:r>
        <w:t>und</w:t>
      </w:r>
      <w:r w:rsidR="00202EEA">
        <w:t xml:space="preserve"> </w:t>
      </w:r>
      <w:r>
        <w:t>feind.</w:t>
      </w:r>
      <w:r w:rsidR="00202EEA">
        <w:t xml:space="preserve"> </w:t>
      </w:r>
    </w:p>
    <w:p w14:paraId="38C59E9C" w14:textId="7348D45A" w:rsidR="003B3665" w:rsidRDefault="003B3665" w:rsidP="003B3665">
      <w:pPr>
        <w:pStyle w:val="StandardWeb"/>
      </w:pPr>
      <w:r>
        <w:t>Sie</w:t>
      </w:r>
      <w:r w:rsidR="00202EEA">
        <w:t xml:space="preserve"> </w:t>
      </w:r>
      <w:r>
        <w:t>ließen</w:t>
      </w:r>
      <w:r w:rsidR="00202EEA">
        <w:t xml:space="preserve"> </w:t>
      </w:r>
      <w:r>
        <w:t>alles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heiligen</w:t>
      </w:r>
      <w:r w:rsidR="00202EEA">
        <w:t xml:space="preserve"> </w:t>
      </w:r>
      <w:r>
        <w:t>Geist</w:t>
      </w:r>
      <w:r w:rsidR="00202EEA">
        <w:t xml:space="preserve"> </w:t>
      </w:r>
      <w:r>
        <w:t>ankommen</w:t>
      </w:r>
      <w:r w:rsidR="00202EEA">
        <w:t xml:space="preserve"> </w:t>
      </w:r>
      <w:r>
        <w:t>und</w:t>
      </w:r>
      <w:r w:rsidR="00202EEA">
        <w:t xml:space="preserve"> </w:t>
      </w:r>
      <w:r>
        <w:t>erklärten</w:t>
      </w:r>
      <w:r w:rsidR="00202EEA">
        <w:t xml:space="preserve"> </w:t>
      </w:r>
      <w:r>
        <w:t>Nichtübereinstimmung</w:t>
      </w:r>
      <w:r w:rsidR="00202EEA">
        <w:t xml:space="preserve"> </w:t>
      </w:r>
      <w:r>
        <w:t>mit</w:t>
      </w:r>
      <w:r w:rsidR="00202EEA">
        <w:t xml:space="preserve"> </w:t>
      </w:r>
      <w:r>
        <w:t>ihrer</w:t>
      </w:r>
      <w:r w:rsidR="00202EEA">
        <w:t xml:space="preserve"> </w:t>
      </w:r>
      <w:r>
        <w:t>Lehre</w:t>
      </w:r>
      <w:r w:rsidR="00202EEA">
        <w:t xml:space="preserve"> </w:t>
      </w:r>
      <w:r>
        <w:t>für</w:t>
      </w:r>
      <w:r w:rsidR="00202EEA">
        <w:t xml:space="preserve"> </w:t>
      </w:r>
      <w:r>
        <w:t>ein</w:t>
      </w:r>
      <w:r w:rsidR="00202EEA">
        <w:t xml:space="preserve"> </w:t>
      </w:r>
      <w:r>
        <w:t>Zeichen,</w:t>
      </w:r>
      <w:r w:rsidR="00202EEA">
        <w:t xml:space="preserve"> </w:t>
      </w:r>
      <w:r>
        <w:t>daß</w:t>
      </w:r>
      <w:r w:rsidR="00202EEA">
        <w:t xml:space="preserve"> </w:t>
      </w:r>
      <w:r>
        <w:t>jemand</w:t>
      </w:r>
      <w:r w:rsidR="00202EEA">
        <w:t xml:space="preserve"> </w:t>
      </w:r>
      <w:r>
        <w:t>verloren</w:t>
      </w:r>
      <w:r w:rsidR="00202EEA">
        <w:t xml:space="preserve"> </w:t>
      </w:r>
      <w:r>
        <w:t>gehe</w:t>
      </w:r>
      <w:r w:rsidR="00202EEA">
        <w:t xml:space="preserve"> </w:t>
      </w:r>
      <w:r>
        <w:t>(1.</w:t>
      </w:r>
      <w:r w:rsidR="00202EEA">
        <w:t xml:space="preserve"> </w:t>
      </w:r>
      <w:r>
        <w:t>Kor.</w:t>
      </w:r>
      <w:r w:rsidR="00202EEA">
        <w:t xml:space="preserve"> </w:t>
      </w:r>
      <w:r>
        <w:t>1</w:t>
      </w:r>
      <w:r w:rsidR="00202EEA">
        <w:t>, 1</w:t>
      </w:r>
      <w:r>
        <w:t>8).</w:t>
      </w:r>
      <w:r w:rsidR="00202EEA">
        <w:t xml:space="preserve"> </w:t>
      </w:r>
      <w:r>
        <w:t>Auch</w:t>
      </w:r>
      <w:r w:rsidR="00202EEA">
        <w:t xml:space="preserve"> </w:t>
      </w:r>
      <w:r>
        <w:t>lassen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auf</w:t>
      </w:r>
      <w:r w:rsidR="00202EEA">
        <w:t xml:space="preserve"> </w:t>
      </w:r>
      <w:proofErr w:type="gramStart"/>
      <w:r>
        <w:t>keine</w:t>
      </w:r>
      <w:r w:rsidR="00202EEA">
        <w:t xml:space="preserve"> </w:t>
      </w:r>
      <w:r>
        <w:t>andere</w:t>
      </w:r>
      <w:r w:rsidR="00202EEA">
        <w:t xml:space="preserve"> </w:t>
      </w:r>
      <w:r>
        <w:t>Beweise</w:t>
      </w:r>
      <w:proofErr w:type="gramEnd"/>
      <w:r w:rsidR="00202EEA">
        <w:t xml:space="preserve"> </w:t>
      </w:r>
      <w:r>
        <w:t>ein,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aus</w:t>
      </w:r>
      <w:r w:rsidR="00202EEA">
        <w:t xml:space="preserve"> </w:t>
      </w:r>
      <w:r>
        <w:t>der</w:t>
      </w:r>
      <w:r w:rsidR="00202EEA">
        <w:t xml:space="preserve"> </w:t>
      </w:r>
      <w:r>
        <w:t>heiligen</w:t>
      </w:r>
      <w:r w:rsidR="00202EEA">
        <w:t xml:space="preserve"> </w:t>
      </w:r>
      <w:r>
        <w:t>Schrift</w:t>
      </w:r>
      <w:r w:rsidR="00202EEA">
        <w:t xml:space="preserve"> </w:t>
      </w:r>
      <w:r>
        <w:t>hergenommen</w:t>
      </w:r>
      <w:r w:rsidR="00202EEA">
        <w:t xml:space="preserve"> </w:t>
      </w:r>
      <w:r>
        <w:t>sind.</w:t>
      </w:r>
      <w:r w:rsidR="00202EEA">
        <w:t xml:space="preserve"> </w:t>
      </w:r>
      <w:r>
        <w:t>Ist</w:t>
      </w:r>
      <w:r w:rsidR="00202EEA">
        <w:t xml:space="preserve"> </w:t>
      </w:r>
      <w:r>
        <w:t>unser</w:t>
      </w:r>
      <w:r w:rsidR="00202EEA">
        <w:t xml:space="preserve"> </w:t>
      </w:r>
      <w:r>
        <w:t>Evangelium</w:t>
      </w:r>
      <w:r w:rsidR="00202EEA">
        <w:t xml:space="preserve"> </w:t>
      </w:r>
      <w:r>
        <w:t>verdeckt,</w:t>
      </w:r>
      <w:r w:rsidR="00202EEA">
        <w:t xml:space="preserve"> </w:t>
      </w:r>
      <w:r>
        <w:t>sagt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Kapitel</w:t>
      </w:r>
      <w:r w:rsidR="00202EEA">
        <w:t xml:space="preserve"> </w:t>
      </w:r>
      <w:r>
        <w:t>4</w:t>
      </w:r>
      <w:r w:rsidR="00202EEA">
        <w:t>, 3</w:t>
      </w:r>
      <w:r>
        <w:t>,</w:t>
      </w:r>
      <w:r w:rsidR="00202EEA">
        <w:t xml:space="preserve"> </w:t>
      </w:r>
      <w:r>
        <w:t>so</w:t>
      </w:r>
      <w:r w:rsidR="00202EEA">
        <w:t xml:space="preserve"> </w:t>
      </w:r>
      <w:r>
        <w:t>ist's</w:t>
      </w:r>
      <w:r w:rsidR="00202EEA">
        <w:t xml:space="preserve"> </w:t>
      </w:r>
      <w:r>
        <w:t>denen</w:t>
      </w:r>
      <w:r w:rsidR="00202EEA">
        <w:t xml:space="preserve"> </w:t>
      </w:r>
      <w:r>
        <w:t>verdeckt,</w:t>
      </w:r>
      <w:r w:rsidR="00202EEA">
        <w:t xml:space="preserve"> </w:t>
      </w:r>
      <w:r>
        <w:t>die</w:t>
      </w:r>
      <w:r w:rsidR="00202EEA">
        <w:t xml:space="preserve"> </w:t>
      </w:r>
      <w:r>
        <w:t>verloren</w:t>
      </w:r>
      <w:r w:rsidR="00202EEA">
        <w:t xml:space="preserve"> </w:t>
      </w:r>
      <w:r>
        <w:t>werden.</w:t>
      </w:r>
      <w:r w:rsidR="00202EEA">
        <w:t xml:space="preserve"> </w:t>
      </w:r>
      <w:r>
        <w:t>Bei</w:t>
      </w:r>
      <w:r w:rsidR="00202EEA">
        <w:t xml:space="preserve"> </w:t>
      </w:r>
      <w:r>
        <w:t>ihnen</w:t>
      </w:r>
      <w:r w:rsidR="00202EEA">
        <w:t xml:space="preserve"> </w:t>
      </w:r>
      <w:r>
        <w:t>verfangen</w:t>
      </w:r>
      <w:r w:rsidR="00202EEA">
        <w:t xml:space="preserve"> </w:t>
      </w:r>
      <w:r>
        <w:t>ohnehin</w:t>
      </w:r>
      <w:r w:rsidR="00202EEA">
        <w:t xml:space="preserve"> </w:t>
      </w:r>
      <w:r>
        <w:t>keinerlei</w:t>
      </w:r>
      <w:r w:rsidR="00202EEA">
        <w:t xml:space="preserve"> </w:t>
      </w:r>
      <w:r>
        <w:t>Beweise.</w:t>
      </w:r>
      <w:r w:rsidR="00202EEA">
        <w:t xml:space="preserve"> </w:t>
      </w:r>
      <w:r>
        <w:t>Der</w:t>
      </w:r>
      <w:r w:rsidR="00202EEA">
        <w:t xml:space="preserve"> </w:t>
      </w:r>
      <w:r>
        <w:t>Unglaube</w:t>
      </w:r>
      <w:r w:rsidR="00202EEA">
        <w:t xml:space="preserve"> </w:t>
      </w:r>
      <w:r>
        <w:t>gleicht</w:t>
      </w:r>
      <w:r w:rsidR="00202EEA">
        <w:t xml:space="preserve"> </w:t>
      </w:r>
      <w:r>
        <w:t>einem</w:t>
      </w:r>
      <w:r w:rsidR="00202EEA">
        <w:t xml:space="preserve"> </w:t>
      </w:r>
      <w:r>
        <w:t>Sumpfe.</w:t>
      </w:r>
      <w:r w:rsidR="00202EEA">
        <w:t xml:space="preserve"> </w:t>
      </w:r>
      <w:r>
        <w:t>Werft</w:t>
      </w:r>
      <w:r w:rsidR="00202EEA">
        <w:t xml:space="preserve"> </w:t>
      </w:r>
      <w:r>
        <w:t>hinein,</w:t>
      </w:r>
      <w:r w:rsidR="00202EEA">
        <w:t xml:space="preserve"> </w:t>
      </w:r>
      <w:r>
        <w:t>was</w:t>
      </w:r>
      <w:r w:rsidR="00202EEA">
        <w:t xml:space="preserve"> </w:t>
      </w:r>
      <w:r>
        <w:t>ihr</w:t>
      </w:r>
      <w:r w:rsidR="00202EEA">
        <w:t xml:space="preserve"> </w:t>
      </w:r>
      <w:r>
        <w:t>wollt,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alles</w:t>
      </w:r>
      <w:r w:rsidR="00202EEA">
        <w:t xml:space="preserve"> </w:t>
      </w:r>
      <w:r>
        <w:t>bald</w:t>
      </w:r>
      <w:r w:rsidR="00202EEA">
        <w:t xml:space="preserve"> </w:t>
      </w:r>
      <w:r>
        <w:t>wieder</w:t>
      </w:r>
      <w:r w:rsidR="00202EEA">
        <w:t xml:space="preserve"> </w:t>
      </w:r>
      <w:r>
        <w:t>versunken.</w:t>
      </w:r>
      <w:r w:rsidR="00202EEA">
        <w:t xml:space="preserve"> </w:t>
      </w:r>
      <w:r>
        <w:t>Statt</w:t>
      </w:r>
      <w:r w:rsidR="00202EEA">
        <w:t xml:space="preserve"> </w:t>
      </w:r>
      <w:r>
        <w:t>der</w:t>
      </w:r>
      <w:r w:rsidR="00202EEA">
        <w:t xml:space="preserve"> </w:t>
      </w:r>
      <w:r>
        <w:t>Beweise</w:t>
      </w:r>
      <w:r w:rsidR="00202EEA">
        <w:t xml:space="preserve"> </w:t>
      </w:r>
      <w:r>
        <w:t>stellen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dar</w:t>
      </w:r>
      <w:r w:rsidR="00202EEA">
        <w:t xml:space="preserve"> </w:t>
      </w:r>
      <w:r>
        <w:t>als</w:t>
      </w:r>
      <w:r w:rsidR="00202EEA">
        <w:t xml:space="preserve"> </w:t>
      </w:r>
      <w:r>
        <w:t>Lehrer</w:t>
      </w:r>
      <w:r w:rsidR="00202EEA">
        <w:t xml:space="preserve"> </w:t>
      </w:r>
      <w:r>
        <w:t>von</w:t>
      </w:r>
      <w:r w:rsidR="00202EEA">
        <w:t xml:space="preserve"> </w:t>
      </w:r>
      <w:r>
        <w:t>Gott</w:t>
      </w:r>
      <w:r w:rsidR="00202EEA">
        <w:t xml:space="preserve"> </w:t>
      </w:r>
      <w:r>
        <w:t>gesandt</w:t>
      </w:r>
      <w:r w:rsidR="00202EEA">
        <w:t xml:space="preserve"> </w:t>
      </w:r>
      <w:r>
        <w:t>und</w:t>
      </w:r>
      <w:r w:rsidR="00202EEA">
        <w:t xml:space="preserve"> </w:t>
      </w:r>
      <w:r>
        <w:t>erleuchtet.</w:t>
      </w:r>
      <w:r w:rsidR="00202EEA">
        <w:t xml:space="preserve"> </w:t>
      </w:r>
      <w:r>
        <w:t>„Gott,</w:t>
      </w:r>
      <w:r w:rsidR="00202EEA">
        <w:t xml:space="preserve"> </w:t>
      </w:r>
      <w:r>
        <w:t>der</w:t>
      </w:r>
      <w:r w:rsidR="00202EEA">
        <w:t xml:space="preserve"> </w:t>
      </w:r>
      <w:r>
        <w:t>da</w:t>
      </w:r>
      <w:r w:rsidR="00202EEA">
        <w:t xml:space="preserve"> </w:t>
      </w:r>
      <w:r>
        <w:t>hieß</w:t>
      </w:r>
      <w:r w:rsidR="00202EEA">
        <w:t xml:space="preserve"> </w:t>
      </w:r>
      <w:r>
        <w:t>das</w:t>
      </w:r>
      <w:r w:rsidR="00202EEA">
        <w:t xml:space="preserve"> </w:t>
      </w:r>
      <w:r>
        <w:t>Licht</w:t>
      </w:r>
      <w:r w:rsidR="00202EEA">
        <w:t xml:space="preserve"> </w:t>
      </w:r>
      <w:r>
        <w:t>aus</w:t>
      </w:r>
      <w:r w:rsidR="00202EEA">
        <w:t xml:space="preserve"> </w:t>
      </w:r>
      <w:r>
        <w:t>der</w:t>
      </w:r>
      <w:r w:rsidR="00202EEA">
        <w:t xml:space="preserve"> </w:t>
      </w:r>
      <w:r>
        <w:t>Finsternis</w:t>
      </w:r>
      <w:r w:rsidR="00202EEA">
        <w:t xml:space="preserve"> </w:t>
      </w:r>
      <w:r>
        <w:t>hervorleuchten,</w:t>
      </w:r>
      <w:r w:rsidR="00202EEA">
        <w:t xml:space="preserve"> </w:t>
      </w:r>
      <w:r>
        <w:t>der</w:t>
      </w:r>
      <w:r w:rsidR="00202EEA">
        <w:t xml:space="preserve"> </w:t>
      </w:r>
      <w:r>
        <w:t>hat</w:t>
      </w:r>
      <w:r w:rsidR="00202EEA">
        <w:t xml:space="preserve"> </w:t>
      </w:r>
      <w:r>
        <w:t>einen</w:t>
      </w:r>
      <w:r w:rsidR="00202EEA">
        <w:t xml:space="preserve"> </w:t>
      </w:r>
      <w:r>
        <w:t>hellen</w:t>
      </w:r>
      <w:r w:rsidR="00202EEA">
        <w:t xml:space="preserve"> </w:t>
      </w:r>
      <w:r>
        <w:t>Schein</w:t>
      </w:r>
      <w:r w:rsidR="00202EEA">
        <w:t xml:space="preserve"> </w:t>
      </w:r>
      <w:r>
        <w:t>in</w:t>
      </w:r>
      <w:r w:rsidR="00202EEA">
        <w:t xml:space="preserve"> </w:t>
      </w:r>
      <w:r>
        <w:t>unsere</w:t>
      </w:r>
      <w:r w:rsidR="00202EEA">
        <w:t xml:space="preserve"> </w:t>
      </w:r>
      <w:r>
        <w:t>Herzen</w:t>
      </w:r>
      <w:r w:rsidR="00202EEA">
        <w:t xml:space="preserve"> </w:t>
      </w:r>
      <w:r>
        <w:t>gegeben,</w:t>
      </w:r>
      <w:r w:rsidR="00202EEA">
        <w:t xml:space="preserve"> </w:t>
      </w:r>
      <w:r>
        <w:t>daß</w:t>
      </w:r>
      <w:r w:rsidR="00202EEA">
        <w:t xml:space="preserve"> </w:t>
      </w:r>
      <w:r>
        <w:t>durch</w:t>
      </w:r>
      <w:r w:rsidR="00202EEA">
        <w:t xml:space="preserve"> </w:t>
      </w:r>
      <w:r>
        <w:t>uns</w:t>
      </w:r>
      <w:r w:rsidR="00202EEA">
        <w:t xml:space="preserve"> </w:t>
      </w:r>
      <w:r>
        <w:t>entstände</w:t>
      </w:r>
      <w:r w:rsidR="00202EEA">
        <w:t xml:space="preserve"> </w:t>
      </w:r>
      <w:r>
        <w:t>Erkenntnis</w:t>
      </w:r>
      <w:r w:rsidR="00202EEA">
        <w:t xml:space="preserve"> </w:t>
      </w:r>
      <w:r>
        <w:t>der</w:t>
      </w:r>
      <w:r w:rsidR="00202EEA">
        <w:t xml:space="preserve"> </w:t>
      </w:r>
      <w:r>
        <w:t>Herrlichkeit</w:t>
      </w:r>
      <w:r w:rsidR="00202EEA">
        <w:t xml:space="preserve"> </w:t>
      </w:r>
      <w:r>
        <w:t>Gottes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Person</w:t>
      </w:r>
      <w:r w:rsidR="00202EEA">
        <w:t xml:space="preserve"> </w:t>
      </w:r>
      <w:r>
        <w:t>Jesu</w:t>
      </w:r>
      <w:r w:rsidR="00202EEA">
        <w:t xml:space="preserve"> </w:t>
      </w:r>
      <w:r>
        <w:t>Christi“,</w:t>
      </w:r>
      <w:r w:rsidR="00202EEA">
        <w:t xml:space="preserve"> </w:t>
      </w:r>
      <w:r>
        <w:t>sagt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(Kapitel</w:t>
      </w:r>
      <w:r w:rsidR="00202EEA">
        <w:t xml:space="preserve"> </w:t>
      </w:r>
      <w:r>
        <w:t>4</w:t>
      </w:r>
      <w:r w:rsidR="00202EEA">
        <w:t>, 6</w:t>
      </w:r>
      <w:r>
        <w:t>).</w:t>
      </w:r>
      <w:r w:rsidR="00202EEA">
        <w:t xml:space="preserve"> </w:t>
      </w:r>
      <w:r>
        <w:t>Sie</w:t>
      </w:r>
      <w:r w:rsidR="00202EEA">
        <w:t xml:space="preserve"> </w:t>
      </w:r>
      <w:r>
        <w:t>stellten</w:t>
      </w:r>
      <w:r w:rsidR="00202EEA">
        <w:t xml:space="preserve"> </w:t>
      </w:r>
      <w:r>
        <w:t>sich</w:t>
      </w:r>
      <w:r w:rsidR="00202EEA">
        <w:t xml:space="preserve"> </w:t>
      </w:r>
      <w:r>
        <w:t>dar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Fundament,</w:t>
      </w:r>
      <w:r w:rsidR="00202EEA">
        <w:t xml:space="preserve"> </w:t>
      </w:r>
      <w:r>
        <w:t>worauf</w:t>
      </w:r>
      <w:r w:rsidR="00202EEA">
        <w:t xml:space="preserve"> </w:t>
      </w:r>
      <w:r>
        <w:t>die</w:t>
      </w:r>
      <w:r w:rsidR="00202EEA">
        <w:t xml:space="preserve"> </w:t>
      </w:r>
      <w:r>
        <w:t>Kirche</w:t>
      </w:r>
      <w:r w:rsidR="00202EEA">
        <w:t xml:space="preserve"> </w:t>
      </w:r>
      <w:r>
        <w:t>Gottes</w:t>
      </w:r>
      <w:r w:rsidR="00202EEA">
        <w:t xml:space="preserve"> </w:t>
      </w:r>
      <w:r>
        <w:t>erbaut</w:t>
      </w:r>
      <w:r w:rsidR="00202EEA">
        <w:t xml:space="preserve"> </w:t>
      </w:r>
      <w:r>
        <w:t>werde</w:t>
      </w:r>
      <w:r w:rsidR="00202EEA">
        <w:t xml:space="preserve"> </w:t>
      </w:r>
      <w:r>
        <w:t>(</w:t>
      </w:r>
      <w:r w:rsidR="00202EEA">
        <w:t xml:space="preserve">Epheser </w:t>
      </w:r>
      <w:r>
        <w:t>2</w:t>
      </w:r>
      <w:r w:rsidR="00202EEA">
        <w:t>, 2</w:t>
      </w:r>
      <w:r>
        <w:t>0).</w:t>
      </w:r>
      <w:r w:rsidR="00202EEA">
        <w:t xml:space="preserve"> </w:t>
      </w:r>
      <w:r>
        <w:t>Sie</w:t>
      </w:r>
      <w:r w:rsidR="00202EEA">
        <w:t xml:space="preserve"> </w:t>
      </w:r>
      <w:r>
        <w:t>fordern</w:t>
      </w:r>
      <w:r w:rsidR="00202EEA">
        <w:t xml:space="preserve"> </w:t>
      </w:r>
      <w:r>
        <w:t>Glauben</w:t>
      </w:r>
      <w:r w:rsidR="00202EEA">
        <w:t xml:space="preserve"> </w:t>
      </w:r>
      <w:r>
        <w:t>darum,</w:t>
      </w:r>
      <w:r w:rsidR="00202EEA">
        <w:t xml:space="preserve"> </w:t>
      </w:r>
      <w:r>
        <w:t>weil</w:t>
      </w:r>
      <w:r w:rsidR="00202EEA">
        <w:t xml:space="preserve"> </w:t>
      </w:r>
      <w:r>
        <w:t>ihr</w:t>
      </w:r>
      <w:r w:rsidR="00202EEA">
        <w:t xml:space="preserve"> </w:t>
      </w:r>
      <w:r>
        <w:t>Wort</w:t>
      </w:r>
      <w:r w:rsidR="00202EEA">
        <w:t xml:space="preserve"> </w:t>
      </w:r>
      <w:r>
        <w:t>gewiß</w:t>
      </w:r>
      <w:r w:rsidR="00202EEA">
        <w:t xml:space="preserve"> </w:t>
      </w:r>
      <w:r>
        <w:t>sei;</w:t>
      </w:r>
      <w:r w:rsidR="00202EEA">
        <w:t xml:space="preserve"> </w:t>
      </w:r>
      <w:r>
        <w:t>nicht</w:t>
      </w:r>
      <w:r w:rsidR="00202EEA">
        <w:t xml:space="preserve"> </w:t>
      </w:r>
      <w:r>
        <w:t>als</w:t>
      </w:r>
      <w:r w:rsidR="00202EEA">
        <w:t xml:space="preserve"> </w:t>
      </w:r>
      <w:r>
        <w:t>ihre</w:t>
      </w:r>
      <w:r w:rsidR="00202EEA">
        <w:t xml:space="preserve"> </w:t>
      </w:r>
      <w:r>
        <w:t>eigene</w:t>
      </w:r>
      <w:r w:rsidR="00202EEA">
        <w:t xml:space="preserve"> </w:t>
      </w:r>
      <w:r>
        <w:t>Ansicht</w:t>
      </w:r>
      <w:r w:rsidR="00202EEA">
        <w:t xml:space="preserve"> </w:t>
      </w:r>
      <w:r>
        <w:t>und</w:t>
      </w:r>
      <w:r w:rsidR="00202EEA">
        <w:t xml:space="preserve"> </w:t>
      </w:r>
      <w:r>
        <w:t>Meinung</w:t>
      </w:r>
      <w:r w:rsidR="00202EEA">
        <w:t xml:space="preserve"> </w:t>
      </w:r>
      <w:r>
        <w:t>(</w:t>
      </w:r>
      <w:r w:rsidR="00202EEA">
        <w:t xml:space="preserve">Titus </w:t>
      </w:r>
      <w:r>
        <w:t>1</w:t>
      </w:r>
      <w:r w:rsidR="00202EEA">
        <w:t>, 9</w:t>
      </w:r>
      <w:r>
        <w:t>).</w:t>
      </w:r>
      <w:r w:rsidR="00202EEA">
        <w:t xml:space="preserve"> </w:t>
      </w:r>
    </w:p>
    <w:p w14:paraId="1062A3F6" w14:textId="194DB1EF" w:rsidR="003B3665" w:rsidRDefault="003B3665" w:rsidP="003B3665">
      <w:pPr>
        <w:pStyle w:val="StandardWeb"/>
      </w:pPr>
      <w:r>
        <w:t>Allein</w:t>
      </w:r>
      <w:r w:rsidR="00202EEA">
        <w:t xml:space="preserve"> </w:t>
      </w:r>
      <w:r>
        <w:t>wie</w:t>
      </w:r>
      <w:r w:rsidR="00202EEA">
        <w:t xml:space="preserve"> </w:t>
      </w:r>
      <w:r>
        <w:t>kann</w:t>
      </w:r>
      <w:r w:rsidR="00202EEA">
        <w:t xml:space="preserve"> </w:t>
      </w:r>
      <w:r>
        <w:t>dann</w:t>
      </w:r>
      <w:r w:rsidR="00202EEA">
        <w:t xml:space="preserve"> </w:t>
      </w:r>
      <w:r>
        <w:t>Paulus</w:t>
      </w:r>
      <w:r w:rsidR="00202EEA">
        <w:t xml:space="preserve"> </w:t>
      </w:r>
      <w:r>
        <w:t>sagen:</w:t>
      </w:r>
      <w:r w:rsidR="00202EEA">
        <w:t xml:space="preserve"> </w:t>
      </w:r>
      <w:r>
        <w:t>Wir</w:t>
      </w:r>
      <w:r w:rsidR="00202EEA">
        <w:t xml:space="preserve"> </w:t>
      </w:r>
      <w:r>
        <w:t>sind</w:t>
      </w:r>
      <w:r w:rsidR="00202EEA">
        <w:t xml:space="preserve"> </w:t>
      </w:r>
      <w:r>
        <w:t>nicht</w:t>
      </w:r>
      <w:r w:rsidR="00202EEA">
        <w:t xml:space="preserve"> </w:t>
      </w:r>
      <w:r>
        <w:t>Herren</w:t>
      </w:r>
      <w:r w:rsidR="00202EEA">
        <w:t xml:space="preserve"> </w:t>
      </w:r>
      <w:r>
        <w:t>über</w:t>
      </w:r>
      <w:r w:rsidR="00202EEA">
        <w:t xml:space="preserve"> </w:t>
      </w:r>
      <w:r>
        <w:t>euren</w:t>
      </w:r>
      <w:r w:rsidR="00202EEA">
        <w:t xml:space="preserve"> </w:t>
      </w:r>
      <w:r>
        <w:t>Glauben?</w:t>
      </w:r>
      <w:r w:rsidR="00202EEA">
        <w:t xml:space="preserve"> </w:t>
      </w:r>
      <w:r>
        <w:t>Heißet</w:t>
      </w:r>
      <w:r w:rsidR="00202EEA">
        <w:t xml:space="preserve"> </w:t>
      </w:r>
      <w:r>
        <w:t>das</w:t>
      </w:r>
      <w:r w:rsidR="00202EEA">
        <w:t xml:space="preserve"> </w:t>
      </w:r>
      <w:r>
        <w:t>denn</w:t>
      </w:r>
      <w:r w:rsidR="00202EEA">
        <w:t xml:space="preserve"> </w:t>
      </w:r>
      <w:r>
        <w:t>nicht</w:t>
      </w:r>
      <w:r w:rsidR="00202EEA">
        <w:t xml:space="preserve"> </w:t>
      </w:r>
      <w:r>
        <w:t>gebieten,</w:t>
      </w:r>
      <w:r w:rsidR="00202EEA">
        <w:t xml:space="preserve"> </w:t>
      </w:r>
      <w:r>
        <w:t>was</w:t>
      </w:r>
      <w:r w:rsidR="00202EEA">
        <w:t xml:space="preserve"> </w:t>
      </w:r>
      <w:r>
        <w:t>man</w:t>
      </w:r>
      <w:r w:rsidR="00202EEA">
        <w:t xml:space="preserve"> </w:t>
      </w:r>
      <w:r>
        <w:t>glauben</w:t>
      </w:r>
      <w:r w:rsidR="00202EEA">
        <w:t xml:space="preserve"> </w:t>
      </w:r>
      <w:r>
        <w:t>und</w:t>
      </w:r>
      <w:r w:rsidR="00202EEA">
        <w:t xml:space="preserve"> </w:t>
      </w:r>
      <w:r>
        <w:t>nicht</w:t>
      </w:r>
      <w:r w:rsidR="00202EEA">
        <w:t xml:space="preserve"> </w:t>
      </w:r>
      <w:r>
        <w:t>glauben,</w:t>
      </w:r>
      <w:r w:rsidR="00202EEA">
        <w:t xml:space="preserve"> </w:t>
      </w:r>
      <w:r>
        <w:t>was</w:t>
      </w:r>
      <w:r w:rsidR="00202EEA">
        <w:t xml:space="preserve"> </w:t>
      </w:r>
      <w:r>
        <w:t>man</w:t>
      </w:r>
      <w:r w:rsidR="00202EEA">
        <w:t xml:space="preserve"> </w:t>
      </w:r>
      <w:r>
        <w:t>für</w:t>
      </w:r>
      <w:r w:rsidR="00202EEA">
        <w:t xml:space="preserve"> </w:t>
      </w:r>
      <w:r>
        <w:t>Wahrheit</w:t>
      </w:r>
      <w:r w:rsidR="00202EEA">
        <w:t xml:space="preserve"> </w:t>
      </w:r>
      <w:r>
        <w:t>oder</w:t>
      </w:r>
      <w:r w:rsidR="00202EEA">
        <w:t xml:space="preserve"> </w:t>
      </w:r>
      <w:r>
        <w:t>für</w:t>
      </w:r>
      <w:r w:rsidR="00202EEA">
        <w:t xml:space="preserve"> </w:t>
      </w:r>
      <w:r>
        <w:t>Irrtum</w:t>
      </w:r>
      <w:r w:rsidR="00202EEA">
        <w:t xml:space="preserve"> </w:t>
      </w:r>
      <w:r>
        <w:t>halten,</w:t>
      </w:r>
      <w:r w:rsidR="00202EEA">
        <w:t xml:space="preserve"> </w:t>
      </w:r>
      <w:r>
        <w:t>was</w:t>
      </w:r>
      <w:r w:rsidR="00202EEA">
        <w:t xml:space="preserve"> </w:t>
      </w:r>
      <w:r>
        <w:t>man</w:t>
      </w:r>
      <w:r w:rsidR="00202EEA">
        <w:t xml:space="preserve"> </w:t>
      </w:r>
      <w:r>
        <w:t>als</w:t>
      </w:r>
      <w:r w:rsidR="00202EEA">
        <w:t xml:space="preserve"> </w:t>
      </w:r>
      <w:r>
        <w:t>richtige</w:t>
      </w:r>
      <w:r w:rsidR="00202EEA">
        <w:t xml:space="preserve"> </w:t>
      </w:r>
      <w:r>
        <w:t>Vorstellung</w:t>
      </w:r>
      <w:r w:rsidR="00202EEA">
        <w:t xml:space="preserve"> </w:t>
      </w:r>
      <w:r>
        <w:t>annehmen,</w:t>
      </w:r>
      <w:r w:rsidR="00202EEA">
        <w:t xml:space="preserve"> </w:t>
      </w:r>
      <w:r>
        <w:t>oder</w:t>
      </w:r>
      <w:r w:rsidR="00202EEA">
        <w:t xml:space="preserve"> </w:t>
      </w:r>
      <w:r>
        <w:t>als</w:t>
      </w:r>
      <w:r w:rsidR="00202EEA">
        <w:t xml:space="preserve"> </w:t>
      </w:r>
      <w:r>
        <w:t>Irrsal</w:t>
      </w:r>
      <w:r w:rsidR="00202EEA">
        <w:t xml:space="preserve"> </w:t>
      </w:r>
      <w:r>
        <w:t>verwerfen</w:t>
      </w:r>
      <w:r w:rsidR="00202EEA">
        <w:t xml:space="preserve"> </w:t>
      </w:r>
      <w:r>
        <w:t>solle?</w:t>
      </w:r>
      <w:r w:rsidR="00202EEA">
        <w:t xml:space="preserve"> </w:t>
      </w:r>
      <w:r>
        <w:t>Ist</w:t>
      </w:r>
      <w:r w:rsidR="00202EEA">
        <w:t xml:space="preserve"> </w:t>
      </w:r>
      <w:r>
        <w:t>durch</w:t>
      </w:r>
      <w:r w:rsidR="00202EEA">
        <w:t xml:space="preserve"> </w:t>
      </w:r>
      <w:r>
        <w:t>ein</w:t>
      </w:r>
      <w:r w:rsidR="00202EEA">
        <w:t xml:space="preserve"> </w:t>
      </w:r>
      <w:r>
        <w:t>solches</w:t>
      </w:r>
      <w:r w:rsidR="00202EEA">
        <w:t xml:space="preserve"> </w:t>
      </w:r>
      <w:r>
        <w:t>Verhalten</w:t>
      </w:r>
      <w:r w:rsidR="00202EEA">
        <w:t xml:space="preserve"> </w:t>
      </w:r>
      <w:r>
        <w:t>nicht</w:t>
      </w:r>
      <w:r w:rsidR="00202EEA">
        <w:t xml:space="preserve"> </w:t>
      </w:r>
      <w:r>
        <w:t>aller</w:t>
      </w:r>
      <w:r w:rsidR="00202EEA">
        <w:t xml:space="preserve"> </w:t>
      </w:r>
      <w:r>
        <w:t>freie</w:t>
      </w:r>
      <w:r w:rsidR="00202EEA">
        <w:t xml:space="preserve"> </w:t>
      </w:r>
      <w:r>
        <w:t>Gebrauch</w:t>
      </w:r>
      <w:r w:rsidR="00202EEA">
        <w:t xml:space="preserve"> </w:t>
      </w:r>
      <w:r>
        <w:t>des</w:t>
      </w:r>
      <w:r w:rsidR="00202EEA">
        <w:t xml:space="preserve"> </w:t>
      </w:r>
      <w:r>
        <w:t>Verstandes</w:t>
      </w:r>
      <w:r w:rsidR="00202EEA">
        <w:t xml:space="preserve"> </w:t>
      </w:r>
      <w:r>
        <w:t>abgeschnitten,</w:t>
      </w:r>
      <w:r w:rsidR="00202EEA">
        <w:t xml:space="preserve"> </w:t>
      </w:r>
      <w:r>
        <w:t>oder</w:t>
      </w:r>
      <w:r w:rsidR="00202EEA">
        <w:t xml:space="preserve"> </w:t>
      </w:r>
      <w:r>
        <w:t>ihm</w:t>
      </w:r>
      <w:r w:rsidR="00202EEA">
        <w:t xml:space="preserve"> </w:t>
      </w:r>
      <w:r>
        <w:t>doch</w:t>
      </w:r>
      <w:r w:rsidR="00202EEA">
        <w:t xml:space="preserve"> </w:t>
      </w:r>
      <w:r>
        <w:t>wenigstens</w:t>
      </w:r>
      <w:r w:rsidR="00202EEA">
        <w:t xml:space="preserve"> </w:t>
      </w:r>
      <w:r>
        <w:t>der</w:t>
      </w:r>
      <w:r w:rsidR="00202EEA">
        <w:t xml:space="preserve"> </w:t>
      </w:r>
      <w:r>
        <w:t>Raum</w:t>
      </w:r>
      <w:r w:rsidR="00202EEA">
        <w:t xml:space="preserve"> </w:t>
      </w:r>
      <w:r>
        <w:t>seines</w:t>
      </w:r>
      <w:r w:rsidR="00202EEA">
        <w:t xml:space="preserve"> </w:t>
      </w:r>
      <w:r>
        <w:t>Wirkungskreises</w:t>
      </w:r>
      <w:r w:rsidR="00202EEA">
        <w:t xml:space="preserve"> </w:t>
      </w:r>
      <w:r>
        <w:t>eng</w:t>
      </w:r>
      <w:r w:rsidR="00202EEA">
        <w:t xml:space="preserve"> </w:t>
      </w:r>
      <w:r>
        <w:t>genug</w:t>
      </w:r>
      <w:r w:rsidR="00202EEA">
        <w:t xml:space="preserve"> </w:t>
      </w:r>
      <w:r>
        <w:t>bezeichnet,</w:t>
      </w:r>
      <w:r w:rsidR="00202EEA">
        <w:t xml:space="preserve"> </w:t>
      </w:r>
      <w:r>
        <w:t>festgesetzt,</w:t>
      </w:r>
      <w:r w:rsidR="00202EEA">
        <w:t xml:space="preserve"> </w:t>
      </w:r>
      <w:r>
        <w:t>was</w:t>
      </w:r>
      <w:r w:rsidR="00202EEA">
        <w:t xml:space="preserve"> </w:t>
      </w:r>
      <w:r>
        <w:t>man</w:t>
      </w:r>
      <w:r w:rsidR="00202EEA">
        <w:t xml:space="preserve"> </w:t>
      </w:r>
      <w:r>
        <w:t>bei</w:t>
      </w:r>
      <w:r w:rsidR="00202EEA">
        <w:t xml:space="preserve"> </w:t>
      </w:r>
      <w:r>
        <w:t>Verlierung</w:t>
      </w:r>
      <w:r w:rsidR="00202EEA">
        <w:t xml:space="preserve"> </w:t>
      </w:r>
      <w:r>
        <w:t>seiner</w:t>
      </w:r>
      <w:r w:rsidR="00202EEA">
        <w:t xml:space="preserve"> </w:t>
      </w:r>
      <w:r>
        <w:t>Seligkeit</w:t>
      </w:r>
      <w:r w:rsidR="00202EEA">
        <w:t xml:space="preserve"> </w:t>
      </w:r>
      <w:r>
        <w:t>glauben</w:t>
      </w:r>
      <w:r w:rsidR="00202EEA">
        <w:t xml:space="preserve"> </w:t>
      </w:r>
      <w:r>
        <w:t>müsse,</w:t>
      </w:r>
      <w:r w:rsidR="00202EEA">
        <w:t xml:space="preserve"> </w:t>
      </w:r>
      <w:r>
        <w:t>und</w:t>
      </w:r>
      <w:r w:rsidR="00202EEA">
        <w:t xml:space="preserve"> </w:t>
      </w:r>
      <w:r>
        <w:t>nicht</w:t>
      </w:r>
      <w:r w:rsidR="00202EEA">
        <w:t xml:space="preserve"> </w:t>
      </w:r>
      <w:r>
        <w:t>davon</w:t>
      </w:r>
      <w:r w:rsidR="00202EEA">
        <w:t xml:space="preserve"> </w:t>
      </w:r>
      <w:r>
        <w:t>abweichen</w:t>
      </w:r>
      <w:r w:rsidR="00202EEA">
        <w:t xml:space="preserve"> </w:t>
      </w:r>
      <w:r>
        <w:t>dürfe,</w:t>
      </w:r>
      <w:r w:rsidR="00202EEA">
        <w:t xml:space="preserve"> </w:t>
      </w:r>
      <w:r>
        <w:t>sollte</w:t>
      </w:r>
      <w:r w:rsidR="00202EEA">
        <w:t xml:space="preserve"> </w:t>
      </w:r>
      <w:r>
        <w:t>man</w:t>
      </w:r>
      <w:r w:rsidR="00202EEA">
        <w:t xml:space="preserve"> </w:t>
      </w:r>
      <w:r>
        <w:t>darüber</w:t>
      </w:r>
      <w:r w:rsidR="00202EEA">
        <w:t xml:space="preserve"> </w:t>
      </w:r>
      <w:r>
        <w:t>auch</w:t>
      </w:r>
      <w:r w:rsidR="00202EEA">
        <w:t xml:space="preserve"> </w:t>
      </w:r>
      <w:r>
        <w:t>selbst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Obersten</w:t>
      </w:r>
      <w:r w:rsidR="00202EEA">
        <w:t xml:space="preserve"> </w:t>
      </w:r>
      <w:r>
        <w:t>und</w:t>
      </w:r>
      <w:r w:rsidR="00202EEA">
        <w:t xml:space="preserve"> </w:t>
      </w:r>
      <w:r>
        <w:t>Angesehensten</w:t>
      </w:r>
      <w:r w:rsidR="00202EEA">
        <w:t xml:space="preserve"> </w:t>
      </w:r>
      <w:r>
        <w:t>dieser</w:t>
      </w:r>
      <w:r w:rsidR="00202EEA">
        <w:t xml:space="preserve"> </w:t>
      </w:r>
      <w:r>
        <w:t>Welt</w:t>
      </w:r>
      <w:r w:rsidR="00202EEA">
        <w:t xml:space="preserve"> </w:t>
      </w:r>
      <w:r>
        <w:t>für</w:t>
      </w:r>
      <w:r w:rsidR="00202EEA">
        <w:t xml:space="preserve"> </w:t>
      </w:r>
      <w:r>
        <w:t>einen</w:t>
      </w:r>
      <w:r w:rsidR="00202EEA">
        <w:t xml:space="preserve"> </w:t>
      </w:r>
      <w:r>
        <w:t>Narren</w:t>
      </w:r>
      <w:r w:rsidR="00202EEA">
        <w:t xml:space="preserve"> </w:t>
      </w:r>
      <w:r>
        <w:t>gehalten,</w:t>
      </w:r>
      <w:r w:rsidR="00202EEA">
        <w:t xml:space="preserve"> </w:t>
      </w:r>
      <w:r>
        <w:t>oder</w:t>
      </w:r>
      <w:r w:rsidR="00202EEA">
        <w:t xml:space="preserve"> </w:t>
      </w:r>
      <w:r>
        <w:t>gar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Tod</w:t>
      </w:r>
      <w:r w:rsidR="00202EEA">
        <w:t xml:space="preserve"> </w:t>
      </w:r>
      <w:r>
        <w:t>gehasset</w:t>
      </w:r>
      <w:r w:rsidR="00202EEA">
        <w:t xml:space="preserve"> </w:t>
      </w:r>
      <w:r>
        <w:t>und</w:t>
      </w:r>
      <w:r w:rsidR="00202EEA">
        <w:t xml:space="preserve"> </w:t>
      </w:r>
      <w:r>
        <w:t>verfolget</w:t>
      </w:r>
      <w:r w:rsidR="00202EEA">
        <w:t xml:space="preserve"> </w:t>
      </w:r>
      <w:r>
        <w:t>werden?</w:t>
      </w:r>
      <w:r w:rsidR="00202EEA">
        <w:t xml:space="preserve"> </w:t>
      </w:r>
      <w:r>
        <w:t>Sagt</w:t>
      </w:r>
      <w:r w:rsidR="00202EEA">
        <w:t xml:space="preserve"> </w:t>
      </w:r>
      <w:r>
        <w:t>nicht</w:t>
      </w:r>
      <w:r w:rsidR="00202EEA">
        <w:t xml:space="preserve"> </w:t>
      </w:r>
      <w:r>
        <w:t>Paulus</w:t>
      </w:r>
      <w:r w:rsidR="00202EEA">
        <w:t xml:space="preserve"> </w:t>
      </w:r>
      <w:r>
        <w:t>zu</w:t>
      </w:r>
      <w:r w:rsidR="00202EEA">
        <w:t xml:space="preserve"> </w:t>
      </w:r>
      <w:r>
        <w:t>seinem</w:t>
      </w:r>
      <w:r w:rsidR="00202EEA">
        <w:t xml:space="preserve"> </w:t>
      </w:r>
      <w:r>
        <w:t>Timotheus</w:t>
      </w:r>
      <w:r w:rsidR="00202EEA">
        <w:t xml:space="preserve"> </w:t>
      </w:r>
      <w:r>
        <w:t>Ich</w:t>
      </w:r>
      <w:r w:rsidR="00202EEA">
        <w:t xml:space="preserve"> </w:t>
      </w:r>
      <w:r>
        <w:t>gebiete</w:t>
      </w:r>
      <w:r w:rsidR="00202EEA">
        <w:t xml:space="preserve"> </w:t>
      </w:r>
      <w:r>
        <w:t>dir?</w:t>
      </w:r>
      <w:r w:rsidR="00202EEA">
        <w:t xml:space="preserve"> </w:t>
      </w:r>
      <w:r>
        <w:t>Was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denn</w:t>
      </w:r>
      <w:r w:rsidR="00202EEA">
        <w:t xml:space="preserve"> </w:t>
      </w:r>
      <w:r>
        <w:t>anders,</w:t>
      </w:r>
      <w:r w:rsidR="00202EEA">
        <w:t xml:space="preserve"> </w:t>
      </w:r>
      <w:r>
        <w:t>als</w:t>
      </w:r>
      <w:r w:rsidR="00202EEA">
        <w:t xml:space="preserve"> </w:t>
      </w:r>
      <w:r>
        <w:t>Herr</w:t>
      </w:r>
      <w:r w:rsidR="00202EEA">
        <w:t xml:space="preserve"> </w:t>
      </w:r>
      <w:r>
        <w:t>über</w:t>
      </w:r>
      <w:r w:rsidR="00202EEA">
        <w:t xml:space="preserve"> </w:t>
      </w:r>
      <w:proofErr w:type="gramStart"/>
      <w:r>
        <w:t>jemandes</w:t>
      </w:r>
      <w:proofErr w:type="gramEnd"/>
      <w:r w:rsidR="00202EEA">
        <w:t xml:space="preserve"> </w:t>
      </w:r>
      <w:r>
        <w:t>Glauben</w:t>
      </w:r>
      <w:r w:rsidR="00202EEA">
        <w:t xml:space="preserve"> </w:t>
      </w:r>
      <w:r>
        <w:t>sein</w:t>
      </w:r>
      <w:r w:rsidR="00202EEA">
        <w:t xml:space="preserve"> </w:t>
      </w:r>
      <w:r>
        <w:t>wollen?</w:t>
      </w:r>
      <w:r w:rsidR="00202EEA">
        <w:t xml:space="preserve"> </w:t>
      </w:r>
      <w:r>
        <w:t>Oder</w:t>
      </w:r>
      <w:r w:rsidR="00202EEA">
        <w:t xml:space="preserve"> </w:t>
      </w:r>
      <w:r>
        <w:t>spielt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mit</w:t>
      </w:r>
      <w:r w:rsidR="00202EEA">
        <w:t xml:space="preserve"> </w:t>
      </w:r>
      <w:r>
        <w:t>Worten?</w:t>
      </w:r>
      <w:r w:rsidR="00202EEA">
        <w:t xml:space="preserve"> </w:t>
      </w:r>
    </w:p>
    <w:p w14:paraId="3338CD50" w14:textId="7307DE80" w:rsidR="003B3665" w:rsidRDefault="003B3665" w:rsidP="003B3665">
      <w:pPr>
        <w:pStyle w:val="StandardWeb"/>
      </w:pPr>
      <w:r>
        <w:t>Freilich</w:t>
      </w:r>
      <w:r w:rsidR="00202EEA">
        <w:t xml:space="preserve"> </w:t>
      </w:r>
      <w:r>
        <w:t>muß</w:t>
      </w:r>
      <w:r w:rsidR="00202EEA">
        <w:t xml:space="preserve"> </w:t>
      </w:r>
      <w:r>
        <w:t>es</w:t>
      </w:r>
      <w:r w:rsidR="00202EEA">
        <w:t xml:space="preserve"> </w:t>
      </w:r>
      <w:r>
        <w:t>mit</w:t>
      </w:r>
      <w:r w:rsidR="00202EEA">
        <w:t xml:space="preserve"> </w:t>
      </w:r>
      <w:r>
        <w:t>Einschränkung</w:t>
      </w:r>
      <w:r w:rsidR="00202EEA">
        <w:t xml:space="preserve"> </w:t>
      </w:r>
      <w:r>
        <w:t>verstanden</w:t>
      </w:r>
      <w:r w:rsidR="00202EEA">
        <w:t xml:space="preserve"> </w:t>
      </w:r>
      <w:r>
        <w:t>werden.</w:t>
      </w:r>
      <w:r w:rsidR="00202EEA">
        <w:t xml:space="preserve"> </w:t>
      </w:r>
      <w:r>
        <w:t>Seine</w:t>
      </w:r>
      <w:r w:rsidR="00202EEA">
        <w:t xml:space="preserve"> </w:t>
      </w:r>
      <w:r>
        <w:t>Meinung</w:t>
      </w:r>
      <w:r w:rsidR="00202EEA">
        <w:t xml:space="preserve"> </w:t>
      </w:r>
      <w:r>
        <w:t>wird</w:t>
      </w:r>
      <w:r w:rsidR="00202EEA">
        <w:t xml:space="preserve"> </w:t>
      </w:r>
      <w:r>
        <w:t>diese</w:t>
      </w:r>
      <w:r w:rsidR="00202EEA">
        <w:t xml:space="preserve"> </w:t>
      </w:r>
      <w:r>
        <w:t>sein.</w:t>
      </w:r>
      <w:r w:rsidR="00202EEA">
        <w:t xml:space="preserve"> </w:t>
      </w:r>
    </w:p>
    <w:p w14:paraId="252951B4" w14:textId="575044A5" w:rsidR="003B3665" w:rsidRDefault="003B3665" w:rsidP="003B3665">
      <w:pPr>
        <w:pStyle w:val="StandardWeb"/>
      </w:pPr>
      <w:r>
        <w:t>Wir</w:t>
      </w:r>
      <w:r w:rsidR="00202EEA">
        <w:t xml:space="preserve"> </w:t>
      </w:r>
      <w:r>
        <w:t>sind</w:t>
      </w:r>
      <w:r w:rsidR="00202EEA">
        <w:t xml:space="preserve"> </w:t>
      </w:r>
      <w:r>
        <w:t>nicht</w:t>
      </w:r>
      <w:r w:rsidR="00202EEA">
        <w:t xml:space="preserve"> </w:t>
      </w:r>
      <w:r>
        <w:t>Herren</w:t>
      </w:r>
      <w:r w:rsidR="00202EEA">
        <w:t xml:space="preserve"> </w:t>
      </w:r>
      <w:r>
        <w:t>über</w:t>
      </w:r>
      <w:r w:rsidR="00202EEA">
        <w:t xml:space="preserve"> </w:t>
      </w:r>
      <w:r>
        <w:t>euren</w:t>
      </w:r>
      <w:r w:rsidR="00202EEA">
        <w:t xml:space="preserve"> </w:t>
      </w:r>
      <w:r>
        <w:t>Glauben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Sinne,</w:t>
      </w:r>
      <w:r w:rsidR="00202EEA">
        <w:t xml:space="preserve"> </w:t>
      </w:r>
      <w:r>
        <w:t>als</w:t>
      </w:r>
      <w:r w:rsidR="00202EEA">
        <w:t xml:space="preserve"> </w:t>
      </w:r>
      <w:r>
        <w:t>wollten</w:t>
      </w:r>
      <w:r w:rsidR="00202EEA">
        <w:t xml:space="preserve"> </w:t>
      </w:r>
      <w:r>
        <w:t>wir</w:t>
      </w:r>
      <w:r w:rsidR="00202EEA">
        <w:t xml:space="preserve"> </w:t>
      </w:r>
      <w:r>
        <w:t>euch</w:t>
      </w:r>
      <w:r w:rsidR="00202EEA">
        <w:t xml:space="preserve"> </w:t>
      </w:r>
      <w:r>
        <w:t>nach</w:t>
      </w:r>
      <w:r w:rsidR="00202EEA">
        <w:t xml:space="preserve"> </w:t>
      </w:r>
      <w:r>
        <w:t>eigenem</w:t>
      </w:r>
      <w:r w:rsidR="00202EEA">
        <w:t xml:space="preserve"> </w:t>
      </w:r>
      <w:r>
        <w:t>Gutdünken</w:t>
      </w:r>
      <w:r w:rsidR="00202EEA">
        <w:t xml:space="preserve"> </w:t>
      </w:r>
      <w:r>
        <w:t>Lehren</w:t>
      </w:r>
      <w:r w:rsidR="00202EEA">
        <w:t xml:space="preserve"> </w:t>
      </w:r>
      <w:r>
        <w:t>und</w:t>
      </w:r>
      <w:r w:rsidR="00202EEA">
        <w:t xml:space="preserve"> </w:t>
      </w:r>
      <w:r>
        <w:t>Vorschriften</w:t>
      </w:r>
      <w:r w:rsidR="00202EEA">
        <w:t xml:space="preserve"> </w:t>
      </w:r>
      <w:r>
        <w:t>geben.</w:t>
      </w:r>
      <w:r w:rsidR="00202EEA">
        <w:t xml:space="preserve"> </w:t>
      </w:r>
      <w:r>
        <w:t>Die</w:t>
      </w:r>
      <w:r w:rsidR="00202EEA">
        <w:t xml:space="preserve"> </w:t>
      </w:r>
      <w:r>
        <w:t>Apostel</w:t>
      </w:r>
      <w:r w:rsidR="00202EEA">
        <w:t xml:space="preserve"> </w:t>
      </w:r>
      <w:r>
        <w:t>waren</w:t>
      </w:r>
      <w:r w:rsidR="00202EEA">
        <w:t xml:space="preserve"> </w:t>
      </w:r>
      <w:r>
        <w:t>nicht</w:t>
      </w:r>
      <w:r w:rsidR="00202EEA">
        <w:t xml:space="preserve"> </w:t>
      </w:r>
      <w:r>
        <w:t>ihr</w:t>
      </w:r>
      <w:r w:rsidR="00202EEA">
        <w:t xml:space="preserve"> </w:t>
      </w:r>
      <w:r>
        <w:t>selbst</w:t>
      </w:r>
      <w:r w:rsidR="00202EEA">
        <w:t xml:space="preserve"> </w:t>
      </w:r>
      <w:r>
        <w:t>eigen</w:t>
      </w:r>
      <w:r w:rsidR="00202EEA">
        <w:t xml:space="preserve"> </w:t>
      </w:r>
      <w:r>
        <w:t>und</w:t>
      </w:r>
      <w:r w:rsidR="00202EEA">
        <w:t xml:space="preserve"> </w:t>
      </w:r>
      <w:r>
        <w:t>unterstanden</w:t>
      </w:r>
      <w:r w:rsidR="00202EEA">
        <w:t xml:space="preserve"> </w:t>
      </w:r>
      <w:r>
        <w:t>sich</w:t>
      </w:r>
      <w:r w:rsidR="00202EEA">
        <w:t xml:space="preserve"> </w:t>
      </w:r>
      <w:r>
        <w:t>nicht,</w:t>
      </w:r>
      <w:r w:rsidR="00202EEA">
        <w:t xml:space="preserve"> </w:t>
      </w:r>
      <w:r>
        <w:t>etwas</w:t>
      </w:r>
      <w:r w:rsidR="00202EEA">
        <w:t xml:space="preserve"> </w:t>
      </w:r>
      <w:r>
        <w:t>zu</w:t>
      </w:r>
      <w:r w:rsidR="00202EEA">
        <w:t xml:space="preserve"> </w:t>
      </w:r>
      <w:r>
        <w:t>sagen,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sehr</w:t>
      </w:r>
      <w:r w:rsidR="00202EEA">
        <w:t xml:space="preserve"> </w:t>
      </w:r>
      <w:r>
        <w:t>merkwürdig</w:t>
      </w:r>
      <w:r w:rsidR="00202EEA">
        <w:t xml:space="preserve"> Römer </w:t>
      </w:r>
      <w:r>
        <w:t>15</w:t>
      </w:r>
      <w:r w:rsidR="00202EEA">
        <w:t>, 1</w:t>
      </w:r>
      <w:r>
        <w:t>8</w:t>
      </w:r>
      <w:r w:rsidR="00202EEA">
        <w:t xml:space="preserve"> </w:t>
      </w:r>
      <w:r>
        <w:t>heißt,</w:t>
      </w:r>
      <w:r w:rsidR="00202EEA">
        <w:t xml:space="preserve"> </w:t>
      </w:r>
      <w:r>
        <w:t>was</w:t>
      </w:r>
      <w:r w:rsidR="00202EEA">
        <w:t xml:space="preserve"> </w:t>
      </w:r>
      <w:r>
        <w:t>nicht</w:t>
      </w:r>
      <w:r w:rsidR="00202EEA">
        <w:t xml:space="preserve"> </w:t>
      </w:r>
      <w:r>
        <w:t>Christus</w:t>
      </w:r>
      <w:r w:rsidR="00202EEA">
        <w:t xml:space="preserve"> </w:t>
      </w:r>
      <w:r>
        <w:t>in</w:t>
      </w:r>
      <w:r w:rsidR="00202EEA">
        <w:t xml:space="preserve"> </w:t>
      </w:r>
      <w:r>
        <w:t>ihnen</w:t>
      </w:r>
      <w:r w:rsidR="00202EEA">
        <w:t xml:space="preserve"> </w:t>
      </w:r>
      <w:r>
        <w:t>wirkte.</w:t>
      </w:r>
      <w:r w:rsidR="00202EEA">
        <w:t xml:space="preserve"> </w:t>
      </w:r>
      <w:r>
        <w:t>Gott</w:t>
      </w:r>
      <w:r w:rsidR="00202EEA">
        <w:t xml:space="preserve"> </w:t>
      </w:r>
      <w:r>
        <w:t>selbst</w:t>
      </w:r>
      <w:r w:rsidR="00202EEA">
        <w:t xml:space="preserve"> </w:t>
      </w:r>
      <w:r>
        <w:t>lehrte</w:t>
      </w:r>
      <w:r w:rsidR="00202EEA">
        <w:t xml:space="preserve"> </w:t>
      </w:r>
      <w:r>
        <w:t>durch</w:t>
      </w:r>
      <w:r w:rsidR="00202EEA">
        <w:t xml:space="preserve"> </w:t>
      </w:r>
      <w:r>
        <w:t>sie.</w:t>
      </w:r>
      <w:r w:rsidR="00202EEA">
        <w:t xml:space="preserve"> </w:t>
      </w:r>
      <w:r>
        <w:t>Was</w:t>
      </w:r>
      <w:r w:rsidR="00202EEA">
        <w:t xml:space="preserve"> </w:t>
      </w:r>
      <w:r>
        <w:t>sie</w:t>
      </w:r>
      <w:r w:rsidR="00202EEA">
        <w:t xml:space="preserve"> </w:t>
      </w:r>
      <w:r>
        <w:t>lehrten</w:t>
      </w:r>
      <w:r w:rsidR="00202EEA">
        <w:t xml:space="preserve"> </w:t>
      </w:r>
      <w:r>
        <w:t>und</w:t>
      </w:r>
      <w:r w:rsidR="00202EEA">
        <w:t xml:space="preserve"> </w:t>
      </w:r>
      <w:r>
        <w:t>befahlen,</w:t>
      </w:r>
      <w:r w:rsidR="00202EEA">
        <w:t xml:space="preserve"> </w:t>
      </w:r>
      <w:r>
        <w:t>band</w:t>
      </w:r>
      <w:r w:rsidR="00202EEA">
        <w:t xml:space="preserve"> </w:t>
      </w:r>
      <w:r>
        <w:t>sie</w:t>
      </w:r>
      <w:r w:rsidR="00202EEA">
        <w:t xml:space="preserve"> </w:t>
      </w:r>
      <w:r>
        <w:t>selbst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sehr</w:t>
      </w:r>
      <w:r w:rsidR="00202EEA">
        <w:t xml:space="preserve"> </w:t>
      </w:r>
      <w:r>
        <w:t>als</w:t>
      </w:r>
      <w:r w:rsidR="00202EEA">
        <w:t xml:space="preserve"> </w:t>
      </w:r>
      <w:r>
        <w:t>ihre</w:t>
      </w:r>
      <w:r w:rsidR="00202EEA">
        <w:t xml:space="preserve"> </w:t>
      </w:r>
      <w:r>
        <w:t>Zuhörer.</w:t>
      </w:r>
      <w:r w:rsidR="00202EEA">
        <w:t xml:space="preserve"> </w:t>
      </w:r>
      <w:r>
        <w:t>So</w:t>
      </w:r>
      <w:r w:rsidR="00202EEA">
        <w:t xml:space="preserve"> </w:t>
      </w:r>
      <w:r>
        <w:t>wenig</w:t>
      </w:r>
      <w:r w:rsidR="00202EEA">
        <w:t xml:space="preserve"> </w:t>
      </w:r>
      <w:r>
        <w:t>diejenigen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als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sehr</w:t>
      </w:r>
      <w:r w:rsidR="00202EEA">
        <w:t xml:space="preserve"> </w:t>
      </w:r>
      <w:r>
        <w:t>ihre</w:t>
      </w:r>
      <w:r w:rsidR="00202EEA">
        <w:t xml:space="preserve"> </w:t>
      </w:r>
      <w:r>
        <w:t>Zuhörer.</w:t>
      </w:r>
      <w:r w:rsidR="00202EEA">
        <w:t xml:space="preserve"> </w:t>
      </w:r>
      <w:r>
        <w:t>So</w:t>
      </w:r>
      <w:r w:rsidR="00202EEA">
        <w:t xml:space="preserve"> </w:t>
      </w:r>
      <w:r>
        <w:t>wenig</w:t>
      </w:r>
      <w:r w:rsidR="00202EEA">
        <w:t xml:space="preserve"> </w:t>
      </w:r>
      <w:r>
        <w:t>diejenigen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als</w:t>
      </w:r>
      <w:r w:rsidR="00202EEA">
        <w:t xml:space="preserve"> </w:t>
      </w:r>
      <w:r>
        <w:t>Herrenaufwerfen,</w:t>
      </w:r>
      <w:r w:rsidR="00202EEA">
        <w:t xml:space="preserve"> </w:t>
      </w:r>
      <w:r>
        <w:t>welche</w:t>
      </w:r>
      <w:r w:rsidR="00202EEA">
        <w:t xml:space="preserve"> </w:t>
      </w:r>
      <w:r>
        <w:t>die</w:t>
      </w:r>
      <w:r w:rsidR="00202EEA">
        <w:t xml:space="preserve"> </w:t>
      </w:r>
      <w:r>
        <w:t>Gesetze</w:t>
      </w:r>
      <w:r w:rsidR="00202EEA">
        <w:t xml:space="preserve"> </w:t>
      </w:r>
      <w:r>
        <w:t>des</w:t>
      </w:r>
      <w:r w:rsidR="00202EEA">
        <w:t xml:space="preserve"> </w:t>
      </w:r>
      <w:r>
        <w:t>Landesherrn</w:t>
      </w:r>
      <w:r w:rsidR="00202EEA">
        <w:t xml:space="preserve"> </w:t>
      </w:r>
      <w:r>
        <w:t>bekannt</w:t>
      </w:r>
      <w:r w:rsidR="00202EEA">
        <w:t xml:space="preserve"> </w:t>
      </w:r>
      <w:r>
        <w:t>machen,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wenig</w:t>
      </w:r>
      <w:r w:rsidR="00202EEA">
        <w:t xml:space="preserve"> </w:t>
      </w:r>
      <w:r>
        <w:t>die</w:t>
      </w:r>
      <w:r w:rsidR="00202EEA">
        <w:t xml:space="preserve"> </w:t>
      </w:r>
      <w:r>
        <w:t>Apostel,</w:t>
      </w:r>
      <w:r w:rsidR="00202EEA">
        <w:t xml:space="preserve"> </w:t>
      </w:r>
      <w:r>
        <w:t>da</w:t>
      </w:r>
      <w:r w:rsidR="00202EEA">
        <w:t xml:space="preserve"> </w:t>
      </w:r>
      <w:r>
        <w:t>sie</w:t>
      </w:r>
      <w:r w:rsidR="00202EEA">
        <w:t xml:space="preserve"> </w:t>
      </w:r>
      <w:r>
        <w:t>Gottes</w:t>
      </w:r>
      <w:r w:rsidR="00202EEA">
        <w:t xml:space="preserve"> </w:t>
      </w:r>
      <w:r>
        <w:t>Rat</w:t>
      </w:r>
      <w:r w:rsidR="00202EEA">
        <w:t xml:space="preserve"> </w:t>
      </w:r>
      <w:r>
        <w:t>offenbarten.</w:t>
      </w:r>
      <w:r w:rsidR="00202EEA">
        <w:t xml:space="preserve"> </w:t>
      </w:r>
      <w:r>
        <w:t>Auch</w:t>
      </w:r>
      <w:r w:rsidR="00202EEA">
        <w:t xml:space="preserve"> </w:t>
      </w:r>
      <w:r>
        <w:t>zwangen</w:t>
      </w:r>
      <w:r w:rsidR="00202EEA">
        <w:t xml:space="preserve"> </w:t>
      </w:r>
      <w:r>
        <w:t>sie</w:t>
      </w:r>
      <w:r w:rsidR="00202EEA">
        <w:t xml:space="preserve"> </w:t>
      </w:r>
      <w:r>
        <w:t>niemand</w:t>
      </w:r>
      <w:r w:rsidR="00202EEA">
        <w:t xml:space="preserve"> </w:t>
      </w:r>
      <w:r>
        <w:t>zum</w:t>
      </w:r>
      <w:r w:rsidR="00202EEA">
        <w:t xml:space="preserve"> </w:t>
      </w:r>
      <w:r>
        <w:t>Glauben,</w:t>
      </w:r>
      <w:r w:rsidR="00202EEA">
        <w:t xml:space="preserve"> </w:t>
      </w:r>
      <w:r>
        <w:t>sondern</w:t>
      </w:r>
      <w:r w:rsidR="00202EEA">
        <w:t xml:space="preserve"> </w:t>
      </w:r>
      <w:r>
        <w:t>einem</w:t>
      </w:r>
      <w:r w:rsidR="00202EEA">
        <w:t xml:space="preserve"> </w:t>
      </w:r>
      <w:r>
        <w:t>Säemanne</w:t>
      </w:r>
      <w:r w:rsidR="00202EEA">
        <w:t xml:space="preserve"> </w:t>
      </w:r>
      <w:r>
        <w:t>ähnlich,</w:t>
      </w:r>
      <w:r w:rsidR="00202EEA">
        <w:t xml:space="preserve"> </w:t>
      </w:r>
      <w:r>
        <w:t>streueten</w:t>
      </w:r>
      <w:r w:rsidR="00202EEA">
        <w:t xml:space="preserve"> </w:t>
      </w:r>
      <w:r>
        <w:t>sie</w:t>
      </w:r>
      <w:r w:rsidR="00202EEA">
        <w:t xml:space="preserve"> </w:t>
      </w:r>
      <w:r>
        <w:t>den</w:t>
      </w:r>
      <w:r w:rsidR="00202EEA">
        <w:t xml:space="preserve"> </w:t>
      </w:r>
      <w:r>
        <w:t>Samen</w:t>
      </w:r>
      <w:r w:rsidR="00202EEA">
        <w:t xml:space="preserve"> </w:t>
      </w:r>
      <w:r>
        <w:t>des</w:t>
      </w:r>
      <w:r w:rsidR="00202EEA">
        <w:t xml:space="preserve"> </w:t>
      </w:r>
      <w:r>
        <w:t>Wortes</w:t>
      </w:r>
      <w:r w:rsidR="00202EEA">
        <w:t xml:space="preserve"> </w:t>
      </w:r>
      <w:r>
        <w:t>auf</w:t>
      </w:r>
      <w:r w:rsidR="00202EEA">
        <w:t xml:space="preserve"> </w:t>
      </w:r>
      <w:r>
        <w:t>Hoffnung</w:t>
      </w:r>
      <w:r w:rsidR="00202EEA">
        <w:t xml:space="preserve"> </w:t>
      </w:r>
      <w:r>
        <w:t>aus.</w:t>
      </w:r>
      <w:r w:rsidR="00202EEA">
        <w:t xml:space="preserve"> </w:t>
      </w:r>
      <w:r>
        <w:t>Der</w:t>
      </w:r>
      <w:r w:rsidR="00202EEA">
        <w:t xml:space="preserve"> </w:t>
      </w:r>
      <w:r>
        <w:t>Glaube</w:t>
      </w:r>
      <w:r w:rsidR="00202EEA">
        <w:t xml:space="preserve"> </w:t>
      </w:r>
      <w:r>
        <w:t>läßt</w:t>
      </w:r>
      <w:r w:rsidR="00202EEA">
        <w:t xml:space="preserve"> </w:t>
      </w:r>
      <w:r>
        <w:t>sich</w:t>
      </w:r>
      <w:r w:rsidR="00202EEA">
        <w:t xml:space="preserve"> </w:t>
      </w:r>
      <w:r>
        <w:t>auch</w:t>
      </w:r>
      <w:r w:rsidR="00202EEA">
        <w:t xml:space="preserve"> </w:t>
      </w:r>
      <w:r>
        <w:t>seiner</w:t>
      </w:r>
      <w:r w:rsidR="00202EEA">
        <w:t xml:space="preserve"> </w:t>
      </w:r>
      <w:r>
        <w:t>Natur</w:t>
      </w:r>
      <w:r w:rsidR="00202EEA">
        <w:t xml:space="preserve"> </w:t>
      </w:r>
      <w:r>
        <w:t>nach</w:t>
      </w:r>
      <w:r w:rsidR="00202EEA">
        <w:t xml:space="preserve"> </w:t>
      </w:r>
      <w:r>
        <w:t>nicht</w:t>
      </w:r>
      <w:r w:rsidR="00202EEA">
        <w:t xml:space="preserve"> </w:t>
      </w:r>
      <w:r>
        <w:t>erzwingen,</w:t>
      </w:r>
      <w:r w:rsidR="00202EEA">
        <w:t xml:space="preserve"> </w:t>
      </w:r>
      <w:r>
        <w:t>sondern</w:t>
      </w:r>
      <w:r w:rsidR="00202EEA">
        <w:t xml:space="preserve"> </w:t>
      </w:r>
      <w:r>
        <w:t>entsteht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Seele</w:t>
      </w:r>
      <w:r w:rsidR="00202EEA">
        <w:t xml:space="preserve"> </w:t>
      </w:r>
      <w:r>
        <w:t>durch</w:t>
      </w:r>
      <w:r w:rsidR="00202EEA">
        <w:t xml:space="preserve"> </w:t>
      </w:r>
      <w:r>
        <w:t>Belehrung</w:t>
      </w:r>
      <w:r w:rsidR="00202EEA">
        <w:t xml:space="preserve"> </w:t>
      </w:r>
      <w:r>
        <w:t>unter</w:t>
      </w:r>
      <w:r w:rsidR="00202EEA">
        <w:t xml:space="preserve"> </w:t>
      </w:r>
      <w:r>
        <w:t>der</w:t>
      </w:r>
      <w:r w:rsidR="00202EEA">
        <w:t xml:space="preserve"> </w:t>
      </w:r>
      <w:r>
        <w:t>Mitwirkung</w:t>
      </w:r>
      <w:r w:rsidR="00202EEA">
        <w:t xml:space="preserve"> </w:t>
      </w:r>
      <w:r>
        <w:t>des</w:t>
      </w:r>
      <w:r w:rsidR="00202EEA">
        <w:t xml:space="preserve"> </w:t>
      </w:r>
      <w:r>
        <w:t>Heiligen</w:t>
      </w:r>
      <w:r w:rsidR="00202EEA">
        <w:t xml:space="preserve"> </w:t>
      </w:r>
      <w:r>
        <w:t>Geistes.</w:t>
      </w:r>
      <w:r w:rsidR="00202EEA">
        <w:t xml:space="preserve"> </w:t>
      </w:r>
      <w:r>
        <w:t>Der</w:t>
      </w:r>
      <w:r w:rsidR="00202EEA">
        <w:t xml:space="preserve"> </w:t>
      </w:r>
      <w:r>
        <w:t>Indifferentismus,</w:t>
      </w:r>
      <w:r w:rsidR="00202EEA">
        <w:t xml:space="preserve"> </w:t>
      </w:r>
      <w:r>
        <w:t>nach</w:t>
      </w:r>
      <w:r w:rsidR="00202EEA">
        <w:t xml:space="preserve"> </w:t>
      </w:r>
      <w:r>
        <w:t>welchem</w:t>
      </w:r>
      <w:r w:rsidR="00202EEA">
        <w:t xml:space="preserve"> </w:t>
      </w:r>
      <w:r>
        <w:t>man</w:t>
      </w:r>
      <w:r w:rsidR="00202EEA">
        <w:t xml:space="preserve"> </w:t>
      </w:r>
      <w:r>
        <w:t>jeden</w:t>
      </w:r>
      <w:r w:rsidR="00202EEA">
        <w:t xml:space="preserve"> </w:t>
      </w:r>
      <w:r>
        <w:t>soll</w:t>
      </w:r>
      <w:r w:rsidR="00202EEA">
        <w:t xml:space="preserve"> </w:t>
      </w:r>
      <w:r>
        <w:t>glauben</w:t>
      </w:r>
      <w:r w:rsidR="00202EEA">
        <w:t xml:space="preserve"> </w:t>
      </w:r>
      <w:r>
        <w:t>und</w:t>
      </w:r>
      <w:r w:rsidR="00202EEA">
        <w:t xml:space="preserve"> </w:t>
      </w:r>
      <w:r>
        <w:t>meinen</w:t>
      </w:r>
      <w:r w:rsidR="00202EEA">
        <w:t xml:space="preserve"> </w:t>
      </w:r>
      <w:r>
        <w:t>lassen,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will,</w:t>
      </w:r>
      <w:r w:rsidR="00202EEA">
        <w:t xml:space="preserve"> </w:t>
      </w:r>
      <w:r>
        <w:t>und</w:t>
      </w:r>
      <w:r w:rsidR="00202EEA">
        <w:t xml:space="preserve"> </w:t>
      </w:r>
      <w:r>
        <w:t>zuletzt</w:t>
      </w:r>
      <w:r w:rsidR="00202EEA">
        <w:t xml:space="preserve"> </w:t>
      </w:r>
      <w:r>
        <w:t>jede</w:t>
      </w:r>
      <w:r w:rsidR="00202EEA">
        <w:t xml:space="preserve"> </w:t>
      </w:r>
      <w:r>
        <w:t>Religion</w:t>
      </w:r>
      <w:r w:rsidR="00202EEA">
        <w:t xml:space="preserve"> </w:t>
      </w:r>
      <w:r>
        <w:t>für</w:t>
      </w:r>
      <w:r w:rsidR="00202EEA">
        <w:t xml:space="preserve"> </w:t>
      </w:r>
      <w:r>
        <w:t>gleichgültig</w:t>
      </w:r>
      <w:r w:rsidR="00202EEA">
        <w:t xml:space="preserve"> </w:t>
      </w:r>
      <w:r>
        <w:t>hält,</w:t>
      </w:r>
      <w:r w:rsidR="00202EEA">
        <w:t xml:space="preserve"> </w:t>
      </w:r>
      <w:r>
        <w:t>findet</w:t>
      </w:r>
      <w:r w:rsidR="00202EEA">
        <w:t xml:space="preserve"> </w:t>
      </w:r>
      <w:r>
        <w:t>hier</w:t>
      </w:r>
      <w:r w:rsidR="00202EEA">
        <w:t xml:space="preserve"> </w:t>
      </w:r>
      <w:r>
        <w:t>freilich</w:t>
      </w:r>
      <w:r w:rsidR="00202EEA">
        <w:t xml:space="preserve"> </w:t>
      </w:r>
      <w:r>
        <w:t>keinen</w:t>
      </w:r>
      <w:r w:rsidR="00202EEA">
        <w:t xml:space="preserve"> </w:t>
      </w:r>
      <w:r>
        <w:t>Vorschub.</w:t>
      </w:r>
      <w:r w:rsidR="00202EEA">
        <w:t xml:space="preserve"> </w:t>
      </w:r>
      <w:r>
        <w:t>Ihr</w:t>
      </w:r>
      <w:r w:rsidR="00202EEA">
        <w:t xml:space="preserve"> </w:t>
      </w:r>
      <w:r>
        <w:t>stehet</w:t>
      </w:r>
      <w:r w:rsidR="00202EEA">
        <w:t xml:space="preserve"> </w:t>
      </w:r>
      <w:r>
        <w:t>im</w:t>
      </w:r>
      <w:r w:rsidR="00202EEA">
        <w:t xml:space="preserve"> </w:t>
      </w:r>
      <w:r>
        <w:t>Glauben,</w:t>
      </w:r>
      <w:r w:rsidR="00202EEA">
        <w:t xml:space="preserve"> </w:t>
      </w:r>
      <w:r>
        <w:t>sagt</w:t>
      </w:r>
      <w:r w:rsidR="00202EEA">
        <w:t xml:space="preserve"> </w:t>
      </w:r>
      <w:r>
        <w:t>der</w:t>
      </w:r>
      <w:r w:rsidR="00202EEA">
        <w:t xml:space="preserve"> </w:t>
      </w:r>
      <w:r>
        <w:t>Apostel.</w:t>
      </w:r>
      <w:r w:rsidR="00202EEA">
        <w:t xml:space="preserve"> </w:t>
      </w:r>
    </w:p>
    <w:p w14:paraId="3D301F7D" w14:textId="12AB166C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gewöhnlichen</w:t>
      </w:r>
      <w:r w:rsidR="00202EEA">
        <w:t xml:space="preserve"> </w:t>
      </w:r>
      <w:r>
        <w:t>Lehrer</w:t>
      </w:r>
      <w:r w:rsidR="00202EEA">
        <w:t xml:space="preserve"> </w:t>
      </w:r>
      <w:r>
        <w:t>und</w:t>
      </w:r>
      <w:r w:rsidR="00202EEA">
        <w:t xml:space="preserve"> </w:t>
      </w:r>
      <w:r>
        <w:t>Diene</w:t>
      </w:r>
      <w:r w:rsidR="00202EEA">
        <w:t xml:space="preserve"> </w:t>
      </w:r>
      <w:r>
        <w:t>des</w:t>
      </w:r>
      <w:r w:rsidR="00202EEA">
        <w:t xml:space="preserve"> </w:t>
      </w:r>
      <w:r>
        <w:t>Evangelii</w:t>
      </w:r>
      <w:r w:rsidR="00202EEA">
        <w:t xml:space="preserve"> </w:t>
      </w:r>
      <w:r>
        <w:t>sind</w:t>
      </w:r>
      <w:r w:rsidR="00202EEA">
        <w:t xml:space="preserve"> </w:t>
      </w:r>
      <w:r>
        <w:t>den</w:t>
      </w:r>
      <w:r w:rsidR="00202EEA">
        <w:t xml:space="preserve"> </w:t>
      </w:r>
      <w:r>
        <w:t>Aposteln</w:t>
      </w:r>
      <w:r w:rsidR="00202EEA">
        <w:t xml:space="preserve"> </w:t>
      </w:r>
      <w:r>
        <w:t>darin</w:t>
      </w:r>
      <w:r w:rsidR="00202EEA">
        <w:t xml:space="preserve"> </w:t>
      </w:r>
      <w:r>
        <w:t>durchaus</w:t>
      </w:r>
      <w:r w:rsidR="00202EEA">
        <w:t xml:space="preserve"> </w:t>
      </w:r>
      <w:r>
        <w:t>unähnlich,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ihre</w:t>
      </w:r>
      <w:r w:rsidR="00202EEA">
        <w:t xml:space="preserve"> </w:t>
      </w:r>
      <w:r>
        <w:t>Lehre</w:t>
      </w:r>
      <w:r w:rsidR="00202EEA">
        <w:t xml:space="preserve"> </w:t>
      </w:r>
      <w:r>
        <w:t>niemals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keinem</w:t>
      </w:r>
      <w:r w:rsidR="00202EEA">
        <w:t xml:space="preserve"> </w:t>
      </w:r>
      <w:r>
        <w:t>Falle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unmittelbare</w:t>
      </w:r>
      <w:r w:rsidR="00202EEA">
        <w:t xml:space="preserve"> </w:t>
      </w:r>
      <w:r>
        <w:t>göttliche</w:t>
      </w:r>
      <w:r w:rsidR="00202EEA">
        <w:t xml:space="preserve"> </w:t>
      </w:r>
      <w:r>
        <w:lastRenderedPageBreak/>
        <w:t>Eingebung</w:t>
      </w:r>
      <w:r w:rsidR="00202EEA">
        <w:t xml:space="preserve"> </w:t>
      </w:r>
      <w:r>
        <w:t>und</w:t>
      </w:r>
      <w:r w:rsidR="00202EEA">
        <w:t xml:space="preserve"> </w:t>
      </w:r>
      <w:r>
        <w:t>Offenbarung</w:t>
      </w:r>
      <w:r w:rsidR="00202EEA">
        <w:t xml:space="preserve"> </w:t>
      </w:r>
      <w:r>
        <w:t>außer</w:t>
      </w:r>
      <w:r w:rsidR="00202EEA">
        <w:t xml:space="preserve"> </w:t>
      </w:r>
      <w:r>
        <w:t>dem</w:t>
      </w:r>
      <w:r w:rsidR="00202EEA">
        <w:t xml:space="preserve"> </w:t>
      </w:r>
      <w:r>
        <w:t>Worte</w:t>
      </w:r>
      <w:r w:rsidR="00202EEA">
        <w:t xml:space="preserve"> </w:t>
      </w:r>
      <w:r>
        <w:t>vorstellen</w:t>
      </w:r>
      <w:r w:rsidR="00202EEA">
        <w:t xml:space="preserve"> </w:t>
      </w:r>
      <w:r>
        <w:t>mögen.</w:t>
      </w:r>
      <w:r w:rsidR="00202EEA">
        <w:t xml:space="preserve"> </w:t>
      </w:r>
      <w:r>
        <w:t>Sie</w:t>
      </w:r>
      <w:r w:rsidR="00202EEA">
        <w:t xml:space="preserve"> </w:t>
      </w:r>
      <w:r>
        <w:t>sind</w:t>
      </w:r>
      <w:r w:rsidR="00202EEA">
        <w:t xml:space="preserve"> </w:t>
      </w:r>
      <w:r>
        <w:t>genau</w:t>
      </w:r>
      <w:r w:rsidR="00202EEA">
        <w:t xml:space="preserve"> </w:t>
      </w:r>
      <w:r>
        <w:t>gebunden</w:t>
      </w:r>
      <w:r w:rsidR="00202EEA">
        <w:t xml:space="preserve"> </w:t>
      </w:r>
      <w:r>
        <w:t>an</w:t>
      </w:r>
      <w:r w:rsidR="00202EEA">
        <w:t xml:space="preserve"> </w:t>
      </w:r>
      <w:r>
        <w:t>die</w:t>
      </w:r>
      <w:r w:rsidR="00202EEA">
        <w:t xml:space="preserve"> </w:t>
      </w:r>
      <w:r>
        <w:t>Schrift,</w:t>
      </w:r>
      <w:r w:rsidR="00202EEA">
        <w:t xml:space="preserve"> </w:t>
      </w:r>
      <w:r>
        <w:t>dürfen</w:t>
      </w:r>
      <w:r w:rsidR="00202EEA">
        <w:t xml:space="preserve"> </w:t>
      </w:r>
      <w:r>
        <w:t>nichts</w:t>
      </w:r>
      <w:r w:rsidR="00202EEA">
        <w:t xml:space="preserve"> </w:t>
      </w:r>
      <w:r>
        <w:t>anders</w:t>
      </w:r>
      <w:r w:rsidR="00202EEA">
        <w:t xml:space="preserve"> </w:t>
      </w:r>
      <w:r>
        <w:t>vortragen,</w:t>
      </w:r>
      <w:r w:rsidR="00202EEA">
        <w:t xml:space="preserve"> </w:t>
      </w:r>
      <w:r>
        <w:t>als</w:t>
      </w:r>
      <w:r w:rsidR="00202EEA">
        <w:t xml:space="preserve"> </w:t>
      </w:r>
      <w:r>
        <w:t>was</w:t>
      </w:r>
      <w:r w:rsidR="00202EEA">
        <w:t xml:space="preserve"> </w:t>
      </w:r>
      <w:r>
        <w:t>derselben</w:t>
      </w:r>
      <w:r w:rsidR="00202EEA">
        <w:t xml:space="preserve"> </w:t>
      </w:r>
      <w:r>
        <w:t>gemäß</w:t>
      </w:r>
      <w:r w:rsidR="00202EEA">
        <w:t xml:space="preserve"> </w:t>
      </w:r>
      <w:r>
        <w:t>ist,</w:t>
      </w:r>
      <w:r w:rsidR="00202EEA">
        <w:t xml:space="preserve"> </w:t>
      </w:r>
      <w:r>
        <w:t>auch</w:t>
      </w:r>
      <w:r w:rsidR="00202EEA">
        <w:t xml:space="preserve"> </w:t>
      </w:r>
      <w:r>
        <w:t>so</w:t>
      </w:r>
      <w:r w:rsidR="00202EEA">
        <w:t xml:space="preserve"> </w:t>
      </w:r>
      <w:r>
        <w:t>viel</w:t>
      </w:r>
      <w:r w:rsidR="00202EEA">
        <w:t xml:space="preserve"> </w:t>
      </w:r>
      <w:r>
        <w:t>möglich</w:t>
      </w:r>
      <w:r w:rsidR="00202EEA">
        <w:t xml:space="preserve"> </w:t>
      </w:r>
      <w:r>
        <w:t>alles</w:t>
      </w:r>
      <w:r w:rsidR="00202EEA">
        <w:t xml:space="preserve"> </w:t>
      </w:r>
      <w:r>
        <w:t>was</w:t>
      </w:r>
      <w:r w:rsidR="00202EEA">
        <w:t xml:space="preserve"> </w:t>
      </w:r>
      <w:r>
        <w:t>sie</w:t>
      </w:r>
      <w:r w:rsidR="00202EEA">
        <w:t xml:space="preserve"> </w:t>
      </w:r>
      <w:r>
        <w:t>enthält</w:t>
      </w:r>
      <w:r w:rsidR="00202EEA">
        <w:t xml:space="preserve"> </w:t>
      </w:r>
      <w:r>
        <w:t>und</w:t>
      </w:r>
      <w:r w:rsidR="00202EEA">
        <w:t xml:space="preserve"> </w:t>
      </w:r>
      <w:r>
        <w:t>zur</w:t>
      </w:r>
      <w:r w:rsidR="00202EEA">
        <w:t xml:space="preserve"> </w:t>
      </w:r>
      <w:r>
        <w:t>Seligkeit</w:t>
      </w:r>
      <w:r w:rsidR="00202EEA">
        <w:t xml:space="preserve"> </w:t>
      </w:r>
      <w:r>
        <w:t>zu</w:t>
      </w:r>
      <w:r w:rsidR="00202EEA">
        <w:t xml:space="preserve"> </w:t>
      </w:r>
      <w:r>
        <w:t>wissen</w:t>
      </w:r>
      <w:r w:rsidR="00202EEA">
        <w:t xml:space="preserve"> </w:t>
      </w:r>
      <w:r>
        <w:t>nötig</w:t>
      </w:r>
      <w:r w:rsidR="00202EEA">
        <w:t xml:space="preserve"> </w:t>
      </w:r>
      <w:r>
        <w:t>ist.</w:t>
      </w:r>
      <w:r w:rsidR="00202EEA">
        <w:t xml:space="preserve"> </w:t>
      </w:r>
      <w:r>
        <w:t>Sie</w:t>
      </w:r>
      <w:r w:rsidR="00202EEA">
        <w:t xml:space="preserve"> </w:t>
      </w:r>
      <w:r>
        <w:t>müssen</w:t>
      </w:r>
      <w:r w:rsidR="00202EEA">
        <w:t xml:space="preserve"> </w:t>
      </w:r>
      <w:r>
        <w:t>ihre</w:t>
      </w:r>
      <w:r w:rsidR="00202EEA">
        <w:t xml:space="preserve"> </w:t>
      </w:r>
      <w:r>
        <w:t>Lehrvorträge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Worte</w:t>
      </w:r>
      <w:r w:rsidR="00202EEA">
        <w:t xml:space="preserve"> </w:t>
      </w:r>
      <w:r>
        <w:t>richten</w:t>
      </w:r>
      <w:r w:rsidR="00202EEA">
        <w:t xml:space="preserve"> </w:t>
      </w:r>
      <w:r>
        <w:t>und</w:t>
      </w:r>
      <w:r w:rsidR="00202EEA">
        <w:t xml:space="preserve"> </w:t>
      </w:r>
      <w:r>
        <w:t>prüfen</w:t>
      </w:r>
      <w:r w:rsidR="00202EEA">
        <w:t xml:space="preserve"> </w:t>
      </w:r>
      <w:r>
        <w:t>lassen,</w:t>
      </w:r>
      <w:r w:rsidR="00202EEA">
        <w:t xml:space="preserve"> </w:t>
      </w:r>
      <w:r>
        <w:t>und</w:t>
      </w:r>
      <w:r w:rsidR="00202EEA">
        <w:t xml:space="preserve"> </w:t>
      </w:r>
      <w:r>
        <w:t>niemand</w:t>
      </w:r>
      <w:r w:rsidR="00202EEA">
        <w:t xml:space="preserve"> </w:t>
      </w:r>
      <w:r>
        <w:t>ist</w:t>
      </w:r>
      <w:r w:rsidR="00202EEA">
        <w:t xml:space="preserve"> </w:t>
      </w:r>
      <w:r>
        <w:t>verbunden,</w:t>
      </w:r>
      <w:r w:rsidR="00202EEA">
        <w:t xml:space="preserve"> </w:t>
      </w:r>
      <w:r>
        <w:t>denselben</w:t>
      </w:r>
      <w:r w:rsidR="00202EEA">
        <w:t xml:space="preserve"> </w:t>
      </w:r>
      <w:r>
        <w:t>weiteren</w:t>
      </w:r>
      <w:r w:rsidR="00202EEA">
        <w:t xml:space="preserve"> </w:t>
      </w:r>
      <w:r>
        <w:t>Glauben</w:t>
      </w:r>
      <w:r w:rsidR="00202EEA">
        <w:t xml:space="preserve"> </w:t>
      </w:r>
      <w:r>
        <w:t>beizumessen,</w:t>
      </w:r>
      <w:r w:rsidR="00202EEA">
        <w:t xml:space="preserve"> </w:t>
      </w:r>
      <w:r>
        <w:t>als</w:t>
      </w:r>
      <w:r w:rsidR="00202EEA">
        <w:t xml:space="preserve"> </w:t>
      </w:r>
      <w:r>
        <w:t>er</w:t>
      </w:r>
      <w:r w:rsidR="00202EEA">
        <w:t xml:space="preserve"> </w:t>
      </w:r>
      <w:r>
        <w:t>sie</w:t>
      </w:r>
      <w:r w:rsidR="00202EEA">
        <w:t xml:space="preserve"> </w:t>
      </w:r>
      <w:r>
        <w:t>dem</w:t>
      </w:r>
      <w:r w:rsidR="00202EEA">
        <w:t xml:space="preserve"> </w:t>
      </w:r>
      <w:r>
        <w:t>göttlichen</w:t>
      </w:r>
      <w:r w:rsidR="00202EEA">
        <w:t xml:space="preserve"> </w:t>
      </w:r>
      <w:r>
        <w:t>Worte</w:t>
      </w:r>
      <w:r w:rsidR="00202EEA">
        <w:t xml:space="preserve"> </w:t>
      </w:r>
      <w:r>
        <w:t>gemäß</w:t>
      </w:r>
      <w:r w:rsidR="00202EEA">
        <w:t xml:space="preserve"> </w:t>
      </w:r>
      <w:r>
        <w:t>findet.</w:t>
      </w:r>
      <w:r w:rsidR="00202EEA">
        <w:t xml:space="preserve"> </w:t>
      </w:r>
      <w:r>
        <w:t>Sie</w:t>
      </w:r>
      <w:r w:rsidR="00202EEA">
        <w:t xml:space="preserve"> </w:t>
      </w:r>
      <w:r>
        <w:t>brauchen</w:t>
      </w:r>
      <w:r w:rsidR="00202EEA">
        <w:t xml:space="preserve"> </w:t>
      </w:r>
      <w:r>
        <w:t>sich</w:t>
      </w:r>
      <w:r w:rsidR="00202EEA">
        <w:t xml:space="preserve"> </w:t>
      </w:r>
      <w:r>
        <w:t>in</w:t>
      </w:r>
      <w:r w:rsidR="00202EEA">
        <w:t xml:space="preserve"> </w:t>
      </w:r>
      <w:r>
        <w:t>keine</w:t>
      </w:r>
      <w:r w:rsidR="00202EEA">
        <w:t xml:space="preserve"> </w:t>
      </w:r>
      <w:r>
        <w:t>anderen</w:t>
      </w:r>
      <w:r w:rsidR="00202EEA">
        <w:t xml:space="preserve"> </w:t>
      </w:r>
      <w:r>
        <w:t>Beweise</w:t>
      </w:r>
      <w:r w:rsidR="00202EEA">
        <w:t xml:space="preserve"> </w:t>
      </w:r>
      <w:r>
        <w:t>einzulassen,</w:t>
      </w:r>
      <w:r w:rsidR="00202EEA">
        <w:t xml:space="preserve"> </w:t>
      </w:r>
      <w:r>
        <w:t>als</w:t>
      </w:r>
      <w:r w:rsidR="00202EEA">
        <w:t xml:space="preserve"> </w:t>
      </w:r>
      <w:r>
        <w:t>welche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Schrift</w:t>
      </w:r>
      <w:r w:rsidR="00202EEA">
        <w:t xml:space="preserve"> </w:t>
      </w:r>
      <w:r>
        <w:t>enthalten</w:t>
      </w:r>
      <w:r w:rsidR="00202EEA">
        <w:t xml:space="preserve"> </w:t>
      </w:r>
      <w:r>
        <w:t>sind,</w:t>
      </w:r>
      <w:r w:rsidR="00202EEA">
        <w:t xml:space="preserve"> </w:t>
      </w:r>
      <w:r>
        <w:t>und</w:t>
      </w:r>
      <w:r w:rsidR="00202EEA">
        <w:t xml:space="preserve"> </w:t>
      </w:r>
      <w:r>
        <w:t>wenn</w:t>
      </w:r>
      <w:r w:rsidR="00202EEA">
        <w:t xml:space="preserve"> </w:t>
      </w:r>
      <w:r>
        <w:t>nur</w:t>
      </w:r>
      <w:r w:rsidR="00202EEA">
        <w:t xml:space="preserve"> </w:t>
      </w:r>
      <w:r>
        <w:t>die</w:t>
      </w:r>
      <w:r w:rsidR="00202EEA">
        <w:t xml:space="preserve"> </w:t>
      </w:r>
      <w:r>
        <w:t>Schrift</w:t>
      </w:r>
      <w:r w:rsidR="00202EEA">
        <w:t xml:space="preserve"> </w:t>
      </w:r>
      <w:r>
        <w:t>etwas</w:t>
      </w:r>
      <w:r w:rsidR="00202EEA">
        <w:t xml:space="preserve"> </w:t>
      </w:r>
      <w:r>
        <w:t>lehrt,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eben</w:t>
      </w:r>
      <w:r w:rsidR="00202EEA">
        <w:t xml:space="preserve"> </w:t>
      </w:r>
      <w:r>
        <w:t>darum</w:t>
      </w:r>
      <w:r w:rsidR="00202EEA">
        <w:t xml:space="preserve"> </w:t>
      </w:r>
      <w:r>
        <w:t>schon</w:t>
      </w:r>
      <w:r w:rsidR="00202EEA">
        <w:t xml:space="preserve"> </w:t>
      </w:r>
      <w:r>
        <w:t>bewiesene</w:t>
      </w:r>
      <w:r w:rsidR="00202EEA">
        <w:t xml:space="preserve"> </w:t>
      </w:r>
      <w:r>
        <w:t>Wahrheit.</w:t>
      </w:r>
      <w:r w:rsidR="00202EEA">
        <w:t xml:space="preserve"> </w:t>
      </w:r>
      <w:r>
        <w:t>Den</w:t>
      </w:r>
      <w:r w:rsidR="00202EEA">
        <w:t xml:space="preserve"> </w:t>
      </w:r>
      <w:r>
        <w:t>abwechselnden</w:t>
      </w:r>
      <w:r w:rsidR="00202EEA">
        <w:t xml:space="preserve"> </w:t>
      </w:r>
      <w:r>
        <w:t>philosophischen</w:t>
      </w:r>
      <w:r w:rsidR="00202EEA">
        <w:t xml:space="preserve"> </w:t>
      </w:r>
      <w:r>
        <w:t>Lehrgebäuden</w:t>
      </w:r>
      <w:r w:rsidR="00202EEA">
        <w:t xml:space="preserve"> </w:t>
      </w:r>
      <w:r>
        <w:t>nicht</w:t>
      </w:r>
      <w:r w:rsidR="00202EEA">
        <w:t xml:space="preserve"> </w:t>
      </w:r>
      <w:r>
        <w:t>huldigend,</w:t>
      </w:r>
      <w:r w:rsidR="00202EEA">
        <w:t xml:space="preserve"> </w:t>
      </w:r>
      <w:r>
        <w:t>brauchen</w:t>
      </w:r>
      <w:r w:rsidR="00202EEA">
        <w:t xml:space="preserve"> </w:t>
      </w:r>
      <w:r>
        <w:t>christliche</w:t>
      </w:r>
      <w:r w:rsidR="00202EEA">
        <w:t xml:space="preserve"> </w:t>
      </w:r>
      <w:r>
        <w:t>Lehrer</w:t>
      </w:r>
      <w:r w:rsidR="00202EEA">
        <w:t xml:space="preserve"> </w:t>
      </w:r>
      <w:r>
        <w:t>dieselben</w:t>
      </w:r>
      <w:r w:rsidR="00202EEA">
        <w:t xml:space="preserve"> </w:t>
      </w:r>
      <w:r>
        <w:t>auch</w:t>
      </w:r>
      <w:r w:rsidR="00202EEA">
        <w:t xml:space="preserve"> </w:t>
      </w:r>
      <w:r>
        <w:t>nicht</w:t>
      </w:r>
      <w:r w:rsidR="00202EEA">
        <w:t xml:space="preserve"> </w:t>
      </w:r>
      <w:r>
        <w:t>zu</w:t>
      </w:r>
      <w:r w:rsidR="00202EEA">
        <w:t xml:space="preserve"> </w:t>
      </w:r>
      <w:r>
        <w:t>widerlegen,</w:t>
      </w:r>
      <w:r w:rsidR="00202EEA">
        <w:t xml:space="preserve"> </w:t>
      </w:r>
      <w:r>
        <w:t>sondern</w:t>
      </w:r>
      <w:r w:rsidR="00202EEA">
        <w:t xml:space="preserve"> </w:t>
      </w:r>
      <w:r>
        <w:t>können</w:t>
      </w:r>
      <w:r w:rsidR="00202EEA">
        <w:t xml:space="preserve"> </w:t>
      </w:r>
      <w:r>
        <w:t>über</w:t>
      </w:r>
      <w:r w:rsidR="00202EEA">
        <w:t xml:space="preserve"> </w:t>
      </w:r>
      <w:r>
        <w:t>dem</w:t>
      </w:r>
      <w:r w:rsidR="00202EEA">
        <w:t xml:space="preserve"> </w:t>
      </w:r>
      <w:r>
        <w:t>babylonischen</w:t>
      </w:r>
      <w:r w:rsidR="00202EEA">
        <w:t xml:space="preserve"> </w:t>
      </w:r>
      <w:r>
        <w:t>Turmbau</w:t>
      </w:r>
      <w:r w:rsidR="00202EEA">
        <w:t xml:space="preserve"> </w:t>
      </w:r>
      <w:r>
        <w:t>die</w:t>
      </w:r>
      <w:r w:rsidR="00202EEA">
        <w:t xml:space="preserve"> </w:t>
      </w:r>
      <w:r>
        <w:t>Sprachen</w:t>
      </w:r>
      <w:r w:rsidR="00202EEA">
        <w:t xml:space="preserve"> </w:t>
      </w:r>
      <w:r>
        <w:t>ruhig</w:t>
      </w:r>
      <w:r w:rsidR="00202EEA">
        <w:t xml:space="preserve"> </w:t>
      </w:r>
      <w:r>
        <w:t>sich</w:t>
      </w:r>
      <w:r w:rsidR="00202EEA">
        <w:t xml:space="preserve"> </w:t>
      </w:r>
      <w:r>
        <w:t>verwirren</w:t>
      </w:r>
      <w:r w:rsidR="00202EEA">
        <w:t xml:space="preserve"> </w:t>
      </w:r>
      <w:r>
        <w:t>lassen.</w:t>
      </w:r>
      <w:r w:rsidR="00202EEA">
        <w:t xml:space="preserve"> </w:t>
      </w:r>
      <w:r>
        <w:t>Dabei</w:t>
      </w:r>
      <w:r w:rsidR="00202EEA">
        <w:t xml:space="preserve"> </w:t>
      </w:r>
      <w:r>
        <w:t>müssen</w:t>
      </w:r>
      <w:r w:rsidR="00202EEA">
        <w:t xml:space="preserve"> </w:t>
      </w:r>
      <w:r>
        <w:t>christliche</w:t>
      </w:r>
      <w:r w:rsidR="00202EEA">
        <w:t xml:space="preserve"> </w:t>
      </w:r>
      <w:r>
        <w:t>Lehrer</w:t>
      </w:r>
      <w:r w:rsidR="00202EEA">
        <w:t xml:space="preserve"> </w:t>
      </w:r>
      <w:r>
        <w:t>nach</w:t>
      </w:r>
      <w:r w:rsidR="00202EEA">
        <w:t xml:space="preserve"> </w:t>
      </w:r>
      <w:r>
        <w:t>apostolischer</w:t>
      </w:r>
      <w:r w:rsidR="00202EEA">
        <w:t xml:space="preserve"> </w:t>
      </w:r>
      <w:r>
        <w:t>Heiligkeit</w:t>
      </w:r>
      <w:r w:rsidR="00202EEA">
        <w:t xml:space="preserve"> </w:t>
      </w:r>
      <w:r>
        <w:t>streben,</w:t>
      </w:r>
      <w:r w:rsidR="00202EEA">
        <w:t xml:space="preserve"> </w:t>
      </w:r>
      <w:r>
        <w:t>Vorbilder</w:t>
      </w:r>
      <w:r w:rsidR="00202EEA">
        <w:t xml:space="preserve"> </w:t>
      </w:r>
      <w:r>
        <w:t>der</w:t>
      </w:r>
      <w:r w:rsidR="00202EEA">
        <w:t xml:space="preserve"> </w:t>
      </w:r>
      <w:r>
        <w:t>Gemeine</w:t>
      </w:r>
      <w:r w:rsidR="00202EEA">
        <w:t xml:space="preserve"> </w:t>
      </w:r>
      <w:r>
        <w:t>zu</w:t>
      </w:r>
      <w:r w:rsidR="00202EEA">
        <w:t xml:space="preserve"> </w:t>
      </w:r>
      <w:r>
        <w:t>werden</w:t>
      </w:r>
      <w:r w:rsidR="00202EEA">
        <w:t xml:space="preserve"> </w:t>
      </w:r>
      <w:r>
        <w:t>suchen,</w:t>
      </w:r>
      <w:r w:rsidR="00202EEA">
        <w:t xml:space="preserve"> </w:t>
      </w:r>
      <w:r>
        <w:t>geduldig</w:t>
      </w:r>
      <w:r w:rsidR="00202EEA">
        <w:t xml:space="preserve"> </w:t>
      </w:r>
      <w:r>
        <w:t>leiden,</w:t>
      </w:r>
      <w:r w:rsidR="00202EEA">
        <w:t xml:space="preserve"> </w:t>
      </w:r>
      <w:r>
        <w:t>sich</w:t>
      </w:r>
      <w:r w:rsidR="00202EEA">
        <w:t xml:space="preserve"> </w:t>
      </w:r>
      <w:r>
        <w:t>ohne</w:t>
      </w:r>
      <w:r w:rsidR="00202EEA">
        <w:t xml:space="preserve"> </w:t>
      </w:r>
      <w:r>
        <w:t>Erbitterung</w:t>
      </w:r>
      <w:r w:rsidR="00202EEA">
        <w:t xml:space="preserve"> </w:t>
      </w:r>
      <w:r>
        <w:t>schmähen</w:t>
      </w:r>
      <w:r w:rsidR="00202EEA">
        <w:t xml:space="preserve"> </w:t>
      </w:r>
      <w:r>
        <w:t>lassen,</w:t>
      </w:r>
      <w:r w:rsidR="00202EEA">
        <w:t xml:space="preserve"> </w:t>
      </w:r>
      <w:r>
        <w:t>wenn's</w:t>
      </w:r>
      <w:r w:rsidR="00202EEA">
        <w:t xml:space="preserve"> </w:t>
      </w:r>
      <w:r>
        <w:t>so</w:t>
      </w:r>
      <w:r w:rsidR="00202EEA">
        <w:t xml:space="preserve"> </w:t>
      </w:r>
      <w:r>
        <w:t>sein</w:t>
      </w:r>
      <w:r w:rsidR="00202EEA">
        <w:t xml:space="preserve"> </w:t>
      </w:r>
      <w:r>
        <w:t>soll;</w:t>
      </w:r>
      <w:r w:rsidR="00202EEA">
        <w:t xml:space="preserve"> </w:t>
      </w:r>
      <w:r>
        <w:t>demütig</w:t>
      </w:r>
      <w:r w:rsidR="00202EEA">
        <w:t xml:space="preserve"> </w:t>
      </w:r>
      <w:r>
        <w:t>sein</w:t>
      </w:r>
      <w:r w:rsidR="00202EEA">
        <w:t xml:space="preserve"> </w:t>
      </w:r>
      <w:r>
        <w:t>ohne</w:t>
      </w:r>
      <w:r w:rsidR="00202EEA">
        <w:t xml:space="preserve"> </w:t>
      </w:r>
      <w:r>
        <w:t>Zaghaftigkeit,</w:t>
      </w:r>
      <w:r w:rsidR="00202EEA">
        <w:t xml:space="preserve"> </w:t>
      </w:r>
      <w:r>
        <w:t>nachgiebig</w:t>
      </w:r>
      <w:r w:rsidR="00202EEA">
        <w:t xml:space="preserve"> </w:t>
      </w:r>
      <w:r>
        <w:t>ohne</w:t>
      </w:r>
      <w:r w:rsidR="00202EEA">
        <w:t xml:space="preserve"> </w:t>
      </w:r>
      <w:r>
        <w:t>Wankelmut,</w:t>
      </w:r>
      <w:r w:rsidR="00202EEA">
        <w:t xml:space="preserve"> </w:t>
      </w:r>
      <w:r>
        <w:t>die</w:t>
      </w:r>
      <w:r w:rsidR="00202EEA">
        <w:t xml:space="preserve"> </w:t>
      </w:r>
      <w:r>
        <w:t>Kraft</w:t>
      </w:r>
      <w:r w:rsidR="00202EEA">
        <w:t xml:space="preserve"> </w:t>
      </w:r>
      <w:r>
        <w:t>der</w:t>
      </w:r>
      <w:r w:rsidR="00202EEA">
        <w:t xml:space="preserve"> </w:t>
      </w:r>
      <w:r>
        <w:t>Wahrheit</w:t>
      </w:r>
      <w:r w:rsidR="00202EEA">
        <w:t xml:space="preserve"> </w:t>
      </w:r>
      <w:r>
        <w:t>je</w:t>
      </w:r>
      <w:r w:rsidR="00202EEA">
        <w:t xml:space="preserve"> </w:t>
      </w:r>
      <w:r>
        <w:t>länger</w:t>
      </w:r>
      <w:r w:rsidR="00202EEA">
        <w:t xml:space="preserve"> </w:t>
      </w:r>
      <w:r>
        <w:t>je</w:t>
      </w:r>
      <w:r w:rsidR="00202EEA">
        <w:t xml:space="preserve"> </w:t>
      </w:r>
      <w:r>
        <w:t>mehr</w:t>
      </w:r>
      <w:r w:rsidR="00202EEA">
        <w:t xml:space="preserve"> </w:t>
      </w:r>
      <w:r>
        <w:t>an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erfahren,</w:t>
      </w:r>
      <w:r w:rsidR="00202EEA">
        <w:t xml:space="preserve"> </w:t>
      </w:r>
      <w:r>
        <w:t>auch</w:t>
      </w:r>
      <w:r w:rsidR="00202EEA">
        <w:t xml:space="preserve"> </w:t>
      </w:r>
      <w:r>
        <w:t>allen</w:t>
      </w:r>
      <w:r w:rsidR="00202EEA">
        <w:t xml:space="preserve"> </w:t>
      </w:r>
      <w:r>
        <w:t>suchen</w:t>
      </w:r>
      <w:r w:rsidR="00202EEA">
        <w:t xml:space="preserve"> </w:t>
      </w:r>
      <w:r>
        <w:t>allerlei</w:t>
      </w:r>
      <w:r w:rsidR="00202EEA">
        <w:t xml:space="preserve"> </w:t>
      </w:r>
      <w:r>
        <w:t>zu</w:t>
      </w:r>
      <w:r w:rsidR="00202EEA">
        <w:t xml:space="preserve"> </w:t>
      </w:r>
      <w:r>
        <w:t>werden.</w:t>
      </w:r>
      <w:r w:rsidR="00202EEA">
        <w:t xml:space="preserve"> </w:t>
      </w:r>
      <w:r>
        <w:t>Nun,</w:t>
      </w:r>
      <w:r w:rsidR="00202EEA">
        <w:t xml:space="preserve"> </w:t>
      </w:r>
      <w:r>
        <w:t>als</w:t>
      </w:r>
      <w:r w:rsidR="00202EEA">
        <w:t xml:space="preserve"> </w:t>
      </w:r>
      <w:r>
        <w:t>Herren</w:t>
      </w:r>
      <w:r w:rsidR="00202EEA">
        <w:t xml:space="preserve"> </w:t>
      </w:r>
      <w:r>
        <w:t>über</w:t>
      </w:r>
      <w:r w:rsidR="00202EEA">
        <w:t xml:space="preserve"> </w:t>
      </w:r>
      <w:r>
        <w:t>den</w:t>
      </w:r>
      <w:r w:rsidR="00202EEA">
        <w:t xml:space="preserve"> </w:t>
      </w:r>
      <w:r>
        <w:t>Glauben</w:t>
      </w:r>
      <w:r w:rsidR="00202EEA">
        <w:t xml:space="preserve"> </w:t>
      </w:r>
      <w:r>
        <w:t>lässet</w:t>
      </w:r>
      <w:r w:rsidR="00202EEA">
        <w:t xml:space="preserve"> </w:t>
      </w:r>
      <w:r>
        <w:t>uns</w:t>
      </w:r>
      <w:r w:rsidR="00202EEA">
        <w:t xml:space="preserve"> </w:t>
      </w:r>
      <w:r>
        <w:t>unser</w:t>
      </w:r>
      <w:r w:rsidR="00202EEA">
        <w:t xml:space="preserve"> </w:t>
      </w:r>
      <w:r>
        <w:t>Zeitalter</w:t>
      </w:r>
      <w:r w:rsidR="00202EEA">
        <w:t xml:space="preserve"> </w:t>
      </w:r>
      <w:r>
        <w:t>ohnehin</w:t>
      </w:r>
      <w:r w:rsidR="00202EEA">
        <w:t xml:space="preserve"> </w:t>
      </w:r>
      <w:r>
        <w:t>nicht</w:t>
      </w:r>
      <w:r w:rsidR="00202EEA">
        <w:t xml:space="preserve"> </w:t>
      </w:r>
      <w:r>
        <w:t>gelten,</w:t>
      </w:r>
      <w:r w:rsidR="00202EEA">
        <w:t xml:space="preserve"> </w:t>
      </w:r>
      <w:r>
        <w:t>häuft</w:t>
      </w:r>
      <w:r w:rsidR="00202EEA">
        <w:t xml:space="preserve"> </w:t>
      </w:r>
      <w:r>
        <w:t>aber</w:t>
      </w:r>
      <w:r w:rsidR="00202EEA">
        <w:t xml:space="preserve"> </w:t>
      </w:r>
      <w:r>
        <w:t>nicht</w:t>
      </w:r>
      <w:r w:rsidR="00202EEA">
        <w:t xml:space="preserve"> </w:t>
      </w:r>
      <w:r>
        <w:t>selten</w:t>
      </w:r>
      <w:r w:rsidR="00202EEA">
        <w:t xml:space="preserve"> </w:t>
      </w:r>
      <w:r>
        <w:t>die</w:t>
      </w:r>
      <w:r w:rsidR="00202EEA">
        <w:t xml:space="preserve"> </w:t>
      </w:r>
      <w:r>
        <w:t>Beschuldigung</w:t>
      </w:r>
      <w:r w:rsidR="00202EEA">
        <w:t xml:space="preserve"> </w:t>
      </w:r>
      <w:r>
        <w:t>auf</w:t>
      </w:r>
      <w:r w:rsidR="00202EEA">
        <w:t xml:space="preserve"> </w:t>
      </w:r>
      <w:r>
        <w:t>uns,</w:t>
      </w:r>
      <w:r w:rsidR="00202EEA">
        <w:t xml:space="preserve"> </w:t>
      </w:r>
      <w:r>
        <w:t>als</w:t>
      </w:r>
      <w:r w:rsidR="00202EEA">
        <w:t xml:space="preserve"> </w:t>
      </w:r>
      <w:r>
        <w:t>suchten</w:t>
      </w:r>
      <w:r w:rsidR="00202EEA">
        <w:t xml:space="preserve"> </w:t>
      </w:r>
      <w:r>
        <w:t>wir</w:t>
      </w:r>
      <w:r w:rsidR="00202EEA">
        <w:t xml:space="preserve"> </w:t>
      </w:r>
      <w:r>
        <w:t>eine</w:t>
      </w:r>
      <w:r w:rsidR="00202EEA">
        <w:t xml:space="preserve"> </w:t>
      </w:r>
      <w:r>
        <w:t>Priesterherrschaft.</w:t>
      </w:r>
      <w:r w:rsidR="00202EEA">
        <w:t xml:space="preserve"> </w:t>
      </w:r>
      <w:r>
        <w:t>Sie</w:t>
      </w:r>
      <w:r w:rsidR="00202EEA">
        <w:t xml:space="preserve"> </w:t>
      </w:r>
      <w:r>
        <w:t>kommt</w:t>
      </w:r>
      <w:r w:rsidR="00202EEA">
        <w:t xml:space="preserve"> </w:t>
      </w:r>
      <w:r>
        <w:t>uns</w:t>
      </w:r>
      <w:r w:rsidR="00202EEA">
        <w:t xml:space="preserve"> </w:t>
      </w:r>
      <w:r>
        <w:t>nicht</w:t>
      </w:r>
      <w:r w:rsidR="00202EEA">
        <w:t xml:space="preserve"> </w:t>
      </w:r>
      <w:r>
        <w:t>zu.</w:t>
      </w:r>
      <w:r w:rsidR="00202EEA">
        <w:t xml:space="preserve"> </w:t>
      </w:r>
      <w:r>
        <w:t>Wir</w:t>
      </w:r>
      <w:r w:rsidR="00202EEA">
        <w:t xml:space="preserve"> </w:t>
      </w:r>
      <w:r>
        <w:t>sind</w:t>
      </w:r>
      <w:r w:rsidR="00202EEA">
        <w:t xml:space="preserve"> </w:t>
      </w:r>
      <w:r>
        <w:t>Diener;</w:t>
      </w:r>
      <w:r w:rsidR="00202EEA">
        <w:t xml:space="preserve"> </w:t>
      </w:r>
      <w:r>
        <w:t>doch</w:t>
      </w:r>
      <w:r w:rsidR="00202EEA">
        <w:t xml:space="preserve"> </w:t>
      </w:r>
      <w:r>
        <w:t>nicht</w:t>
      </w:r>
      <w:r w:rsidR="00202EEA">
        <w:t xml:space="preserve"> </w:t>
      </w:r>
      <w:r>
        <w:t>Diener</w:t>
      </w:r>
      <w:r w:rsidR="00202EEA">
        <w:t xml:space="preserve"> </w:t>
      </w:r>
      <w:r>
        <w:t>eurer</w:t>
      </w:r>
      <w:r w:rsidR="00202EEA">
        <w:t xml:space="preserve"> </w:t>
      </w:r>
      <w:r>
        <w:t>vorgefaßten</w:t>
      </w:r>
      <w:r w:rsidR="00202EEA">
        <w:t xml:space="preserve"> </w:t>
      </w:r>
      <w:r>
        <w:t>Meinungen.</w:t>
      </w:r>
      <w:r w:rsidR="00202EEA">
        <w:t xml:space="preserve"> </w:t>
      </w:r>
      <w:r>
        <w:t>Ihr</w:t>
      </w:r>
      <w:r w:rsidR="00202EEA">
        <w:t xml:space="preserve"> </w:t>
      </w:r>
      <w:r>
        <w:t>seid</w:t>
      </w:r>
      <w:r w:rsidR="00202EEA">
        <w:t xml:space="preserve"> </w:t>
      </w:r>
      <w:r>
        <w:t>auch</w:t>
      </w:r>
      <w:r w:rsidR="00202EEA">
        <w:t xml:space="preserve"> </w:t>
      </w:r>
      <w:r>
        <w:t>unsere</w:t>
      </w:r>
      <w:r w:rsidR="00202EEA">
        <w:t xml:space="preserve"> </w:t>
      </w:r>
      <w:r>
        <w:t>Herren</w:t>
      </w:r>
      <w:r w:rsidR="00202EEA">
        <w:t xml:space="preserve"> </w:t>
      </w:r>
      <w:r>
        <w:t>nicht,</w:t>
      </w:r>
      <w:r w:rsidR="00202EEA">
        <w:t xml:space="preserve"> </w:t>
      </w:r>
      <w:r>
        <w:t>und</w:t>
      </w:r>
      <w:r w:rsidR="00202EEA">
        <w:t xml:space="preserve"> </w:t>
      </w:r>
      <w:r>
        <w:t>zwar</w:t>
      </w:r>
      <w:r w:rsidR="00202EEA">
        <w:t xml:space="preserve"> </w:t>
      </w:r>
      <w:r>
        <w:t>nicht</w:t>
      </w:r>
      <w:r w:rsidR="00202EEA">
        <w:t xml:space="preserve"> </w:t>
      </w:r>
      <w:r>
        <w:t>unsere</w:t>
      </w:r>
      <w:r w:rsidR="00202EEA">
        <w:t xml:space="preserve"> </w:t>
      </w:r>
      <w:r>
        <w:t>Diener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unsere</w:t>
      </w:r>
      <w:r w:rsidR="00202EEA">
        <w:t xml:space="preserve"> </w:t>
      </w:r>
      <w:r>
        <w:t>Herde,</w:t>
      </w:r>
      <w:r w:rsidR="00202EEA">
        <w:t xml:space="preserve"> </w:t>
      </w:r>
      <w:r>
        <w:t>wir</w:t>
      </w:r>
      <w:r w:rsidR="00202EEA">
        <w:t xml:space="preserve"> </w:t>
      </w:r>
      <w:r>
        <w:t>aber</w:t>
      </w:r>
      <w:r w:rsidR="00202EEA">
        <w:t xml:space="preserve"> </w:t>
      </w:r>
      <w:r>
        <w:t>Botschafter</w:t>
      </w:r>
      <w:r w:rsidR="00202EEA">
        <w:t xml:space="preserve"> </w:t>
      </w:r>
      <w:r>
        <w:t>an</w:t>
      </w:r>
      <w:r w:rsidR="00202EEA">
        <w:t xml:space="preserve"> </w:t>
      </w:r>
      <w:r>
        <w:t>Christus</w:t>
      </w:r>
      <w:r w:rsidR="00202EEA">
        <w:t xml:space="preserve"> </w:t>
      </w:r>
      <w:r>
        <w:t>Statt.</w:t>
      </w:r>
      <w:r w:rsidR="00202EEA">
        <w:t xml:space="preserve"> </w:t>
      </w:r>
    </w:p>
    <w:p w14:paraId="7A34C19E" w14:textId="1608EDB2" w:rsidR="003B3665" w:rsidRDefault="003B3665" w:rsidP="003B3665">
      <w:pPr>
        <w:pStyle w:val="StandardWeb"/>
      </w:pPr>
      <w:r>
        <w:t>Also</w:t>
      </w:r>
      <w:r w:rsidR="00202EEA">
        <w:t xml:space="preserve"> </w:t>
      </w:r>
      <w:r>
        <w:t>solche</w:t>
      </w:r>
      <w:r w:rsidR="00202EEA">
        <w:t xml:space="preserve"> </w:t>
      </w:r>
      <w:r>
        <w:t>lasset</w:t>
      </w:r>
      <w:r w:rsidR="00202EEA">
        <w:t xml:space="preserve"> </w:t>
      </w:r>
      <w:r>
        <w:t>uns</w:t>
      </w:r>
      <w:r w:rsidR="00202EEA">
        <w:t xml:space="preserve"> </w:t>
      </w:r>
      <w:r>
        <w:t>gelten,</w:t>
      </w:r>
      <w:r w:rsidR="00202EEA">
        <w:t xml:space="preserve"> </w:t>
      </w:r>
      <w:r>
        <w:t>damit</w:t>
      </w:r>
      <w:r w:rsidR="00202EEA">
        <w:t xml:space="preserve"> </w:t>
      </w:r>
      <w:r>
        <w:t>wir</w:t>
      </w:r>
      <w:r w:rsidR="00202EEA">
        <w:t xml:space="preserve"> </w:t>
      </w:r>
      <w:r>
        <w:t>den</w:t>
      </w:r>
      <w:r w:rsidR="00202EEA">
        <w:t xml:space="preserve"> </w:t>
      </w:r>
      <w:r>
        <w:t>eigentlichen</w:t>
      </w:r>
      <w:r w:rsidR="00202EEA">
        <w:t xml:space="preserve"> </w:t>
      </w:r>
      <w:r>
        <w:t>Zweck</w:t>
      </w:r>
      <w:r w:rsidR="00202EEA">
        <w:t xml:space="preserve"> </w:t>
      </w:r>
      <w:r>
        <w:t>unseres</w:t>
      </w:r>
      <w:r w:rsidR="00202EEA">
        <w:t xml:space="preserve"> </w:t>
      </w:r>
      <w:r>
        <w:t>Amtes</w:t>
      </w:r>
      <w:r w:rsidR="00202EEA">
        <w:t xml:space="preserve"> </w:t>
      </w:r>
      <w:r>
        <w:t>an</w:t>
      </w:r>
      <w:r w:rsidR="00202EEA">
        <w:t xml:space="preserve"> </w:t>
      </w:r>
      <w:r>
        <w:t>euch</w:t>
      </w:r>
      <w:r w:rsidR="00202EEA">
        <w:t xml:space="preserve"> </w:t>
      </w:r>
      <w:r>
        <w:t>mögen</w:t>
      </w:r>
      <w:r w:rsidR="00202EEA">
        <w:t xml:space="preserve"> </w:t>
      </w:r>
      <w:r>
        <w:t>erreichen</w:t>
      </w:r>
      <w:r w:rsidR="00202EEA">
        <w:t xml:space="preserve"> </w:t>
      </w:r>
      <w:r>
        <w:t>können,</w:t>
      </w:r>
      <w:r w:rsidR="00202EEA">
        <w:t xml:space="preserve"> </w:t>
      </w:r>
      <w:r>
        <w:t>welcher</w:t>
      </w:r>
      <w:r w:rsidR="00202EEA">
        <w:t xml:space="preserve"> </w:t>
      </w:r>
      <w:r>
        <w:t>darin</w:t>
      </w:r>
      <w:r w:rsidR="00202EEA">
        <w:t xml:space="preserve"> </w:t>
      </w:r>
      <w:r>
        <w:t>besteht,</w:t>
      </w:r>
      <w:r w:rsidR="00202EEA">
        <w:t xml:space="preserve"> </w:t>
      </w:r>
      <w:r>
        <w:t>Gehülfen</w:t>
      </w:r>
      <w:r w:rsidR="00202EEA">
        <w:t xml:space="preserve"> </w:t>
      </w:r>
      <w:r>
        <w:t>eurer</w:t>
      </w:r>
      <w:r w:rsidR="00202EEA">
        <w:t xml:space="preserve"> </w:t>
      </w:r>
      <w:r>
        <w:t>Freude</w:t>
      </w:r>
      <w:r w:rsidR="00202EEA">
        <w:t xml:space="preserve"> </w:t>
      </w:r>
      <w:r>
        <w:t>zu</w:t>
      </w:r>
      <w:r w:rsidR="00202EEA">
        <w:t xml:space="preserve"> </w:t>
      </w:r>
      <w:r>
        <w:t>sein.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wahre</w:t>
      </w:r>
      <w:r w:rsidR="00202EEA">
        <w:t xml:space="preserve"> </w:t>
      </w:r>
      <w:r>
        <w:t>Zweck</w:t>
      </w:r>
      <w:r w:rsidR="00202EEA">
        <w:t xml:space="preserve"> </w:t>
      </w:r>
      <w:r>
        <w:t>des</w:t>
      </w:r>
      <w:r w:rsidR="00202EEA">
        <w:t xml:space="preserve"> </w:t>
      </w:r>
      <w:r>
        <w:t>evangelischen</w:t>
      </w:r>
      <w:r w:rsidR="00202EEA">
        <w:t xml:space="preserve"> </w:t>
      </w:r>
      <w:r>
        <w:t>Lehramtes,</w:t>
      </w:r>
      <w:r w:rsidR="00202EEA">
        <w:t xml:space="preserve"> </w:t>
      </w:r>
      <w:r>
        <w:t>nicht</w:t>
      </w:r>
      <w:r w:rsidR="00202EEA">
        <w:t xml:space="preserve"> </w:t>
      </w:r>
      <w:r>
        <w:t>finstere,</w:t>
      </w:r>
      <w:r w:rsidR="00202EEA">
        <w:t xml:space="preserve"> </w:t>
      </w:r>
      <w:r>
        <w:t>grämliche</w:t>
      </w:r>
      <w:r w:rsidR="00202EEA">
        <w:t xml:space="preserve"> </w:t>
      </w:r>
      <w:r>
        <w:t>Seufzer,</w:t>
      </w:r>
      <w:r w:rsidR="00202EEA">
        <w:t xml:space="preserve"> </w:t>
      </w:r>
      <w:r>
        <w:t>sondern</w:t>
      </w:r>
      <w:r w:rsidR="00202EEA">
        <w:t xml:space="preserve"> </w:t>
      </w:r>
      <w:r>
        <w:t>heitere,</w:t>
      </w:r>
      <w:r w:rsidR="00202EEA">
        <w:t xml:space="preserve"> </w:t>
      </w:r>
      <w:r>
        <w:t>furchtlose,</w:t>
      </w:r>
      <w:r w:rsidR="00202EEA">
        <w:t xml:space="preserve"> </w:t>
      </w:r>
      <w:r>
        <w:t>freudige</w:t>
      </w:r>
      <w:r w:rsidR="00202EEA">
        <w:t xml:space="preserve"> </w:t>
      </w:r>
      <w:r>
        <w:t>Menschen</w:t>
      </w:r>
      <w:r w:rsidR="00202EEA">
        <w:t xml:space="preserve"> </w:t>
      </w:r>
      <w:r>
        <w:t>zu</w:t>
      </w:r>
      <w:r w:rsidR="00202EEA">
        <w:t xml:space="preserve"> </w:t>
      </w:r>
      <w:r>
        <w:t>bilden.</w:t>
      </w:r>
      <w:r w:rsidR="00202EEA">
        <w:t xml:space="preserve"> </w:t>
      </w:r>
      <w:r>
        <w:t>Denn</w:t>
      </w:r>
      <w:r w:rsidR="00202EEA">
        <w:t xml:space="preserve"> </w:t>
      </w:r>
      <w:r>
        <w:t>das</w:t>
      </w:r>
      <w:r w:rsidR="00202EEA">
        <w:t xml:space="preserve"> </w:t>
      </w:r>
      <w:r>
        <w:t>Reich</w:t>
      </w:r>
      <w:r w:rsidR="00202EEA">
        <w:t xml:space="preserve"> </w:t>
      </w:r>
      <w:r>
        <w:t>Gottes</w:t>
      </w:r>
      <w:r w:rsidR="00202EEA">
        <w:t xml:space="preserve"> </w:t>
      </w:r>
      <w:r>
        <w:t>ist</w:t>
      </w:r>
      <w:r w:rsidR="00202EEA">
        <w:t xml:space="preserve"> </w:t>
      </w:r>
      <w:r>
        <w:t>eben</w:t>
      </w:r>
      <w:r w:rsidR="00202EEA">
        <w:t xml:space="preserve"> </w:t>
      </w:r>
      <w:r>
        <w:t>sowohl</w:t>
      </w:r>
      <w:r w:rsidR="00202EEA">
        <w:t xml:space="preserve"> </w:t>
      </w:r>
      <w:r>
        <w:t>Friede</w:t>
      </w:r>
      <w:r w:rsidR="00202EEA">
        <w:t xml:space="preserve"> </w:t>
      </w:r>
      <w:r>
        <w:t>und</w:t>
      </w:r>
      <w:r w:rsidR="00202EEA">
        <w:t xml:space="preserve"> </w:t>
      </w:r>
      <w:r>
        <w:t>Freude</w:t>
      </w:r>
      <w:r w:rsidR="00202EEA">
        <w:t xml:space="preserve"> </w:t>
      </w:r>
      <w:r>
        <w:t>als</w:t>
      </w:r>
      <w:r w:rsidR="00202EEA">
        <w:t xml:space="preserve"> </w:t>
      </w:r>
      <w:r>
        <w:t>Gerechtigkeit</w:t>
      </w:r>
      <w:r w:rsidR="00202EEA">
        <w:t xml:space="preserve"> </w:t>
      </w:r>
      <w:r>
        <w:t>und</w:t>
      </w:r>
      <w:r w:rsidR="00202EEA">
        <w:t xml:space="preserve"> </w:t>
      </w:r>
      <w:r>
        <w:t>Stärke,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Beschuldigung,</w:t>
      </w:r>
      <w:r w:rsidR="00202EEA">
        <w:t xml:space="preserve"> </w:t>
      </w:r>
      <w:r>
        <w:t>als</w:t>
      </w:r>
      <w:r w:rsidR="00202EEA">
        <w:t xml:space="preserve"> </w:t>
      </w:r>
      <w:r>
        <w:t>ob</w:t>
      </w:r>
      <w:r w:rsidR="00202EEA">
        <w:t xml:space="preserve"> </w:t>
      </w:r>
      <w:r>
        <w:t>die</w:t>
      </w:r>
      <w:r w:rsidR="00202EEA">
        <w:t xml:space="preserve"> </w:t>
      </w:r>
      <w:r>
        <w:t>evangelische</w:t>
      </w:r>
      <w:r w:rsidR="00202EEA">
        <w:t xml:space="preserve"> </w:t>
      </w:r>
      <w:r>
        <w:t>Gottseligkeit</w:t>
      </w:r>
      <w:r w:rsidR="00202EEA">
        <w:t xml:space="preserve"> </w:t>
      </w:r>
      <w:r>
        <w:t>melancholische</w:t>
      </w:r>
      <w:r w:rsidR="00202EEA">
        <w:t xml:space="preserve"> </w:t>
      </w:r>
      <w:r>
        <w:t>Leute</w:t>
      </w:r>
      <w:r w:rsidR="00202EEA">
        <w:t xml:space="preserve"> </w:t>
      </w:r>
      <w:r>
        <w:t>bilde,</w:t>
      </w:r>
      <w:r w:rsidR="00202EEA">
        <w:t xml:space="preserve"> </w:t>
      </w:r>
      <w:r>
        <w:t>ist</w:t>
      </w:r>
      <w:r w:rsidR="00202EEA">
        <w:t xml:space="preserve"> </w:t>
      </w:r>
      <w:r>
        <w:t>eine</w:t>
      </w:r>
      <w:r w:rsidR="00202EEA">
        <w:t xml:space="preserve"> </w:t>
      </w:r>
      <w:r>
        <w:t>durchaus</w:t>
      </w:r>
      <w:r w:rsidR="00202EEA">
        <w:t xml:space="preserve"> </w:t>
      </w:r>
      <w:r>
        <w:t>unwahre</w:t>
      </w:r>
      <w:r w:rsidR="00202EEA">
        <w:t xml:space="preserve"> </w:t>
      </w:r>
      <w:r>
        <w:t>Beschuldigung.</w:t>
      </w:r>
      <w:r w:rsidR="00202EEA">
        <w:t xml:space="preserve"> </w:t>
      </w:r>
    </w:p>
    <w:p w14:paraId="54F4C7FA" w14:textId="28BCFEE1" w:rsidR="003B3665" w:rsidRDefault="003B3665" w:rsidP="003B3665">
      <w:pPr>
        <w:pStyle w:val="StandardWeb"/>
      </w:pPr>
      <w:r>
        <w:t>Freude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Gut,</w:t>
      </w:r>
      <w:r w:rsidR="00202EEA">
        <w:t xml:space="preserve"> </w:t>
      </w:r>
      <w:r>
        <w:t>was,</w:t>
      </w:r>
      <w:r w:rsidR="00202EEA">
        <w:t xml:space="preserve"> </w:t>
      </w:r>
      <w:r>
        <w:t>der</w:t>
      </w:r>
      <w:r w:rsidR="00202EEA">
        <w:t xml:space="preserve"> </w:t>
      </w:r>
      <w:r>
        <w:t>Einrichtung</w:t>
      </w:r>
      <w:r w:rsidR="00202EEA">
        <w:t xml:space="preserve"> </w:t>
      </w:r>
      <w:r>
        <w:t>unserer</w:t>
      </w:r>
      <w:r w:rsidR="00202EEA">
        <w:t xml:space="preserve"> </w:t>
      </w:r>
      <w:r>
        <w:t>Natur</w:t>
      </w:r>
      <w:r w:rsidR="00202EEA">
        <w:t xml:space="preserve"> </w:t>
      </w:r>
      <w:r>
        <w:t>gemäß,</w:t>
      </w:r>
      <w:r w:rsidR="00202EEA">
        <w:t xml:space="preserve"> </w:t>
      </w:r>
      <w:r>
        <w:t>jeder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sehr</w:t>
      </w:r>
      <w:r w:rsidR="00202EEA">
        <w:t xml:space="preserve"> </w:t>
      </w:r>
      <w:r>
        <w:t>begehrt</w:t>
      </w:r>
      <w:r w:rsidR="00202EEA">
        <w:t xml:space="preserve"> </w:t>
      </w:r>
      <w:r>
        <w:t>und</w:t>
      </w:r>
      <w:r w:rsidR="00202EEA">
        <w:t xml:space="preserve"> </w:t>
      </w:r>
      <w:r>
        <w:t>sucht,</w:t>
      </w:r>
      <w:r w:rsidR="00202EEA">
        <w:t xml:space="preserve"> </w:t>
      </w:r>
      <w:r>
        <w:t>als</w:t>
      </w:r>
      <w:r w:rsidR="00202EEA">
        <w:t xml:space="preserve"> </w:t>
      </w:r>
      <w:r>
        <w:t>er</w:t>
      </w:r>
      <w:r w:rsidR="00202EEA">
        <w:t xml:space="preserve"> </w:t>
      </w:r>
      <w:r>
        <w:t>das</w:t>
      </w:r>
      <w:r w:rsidR="00202EEA">
        <w:t xml:space="preserve"> </w:t>
      </w:r>
      <w:r>
        <w:t>Gegenteil</w:t>
      </w:r>
      <w:r w:rsidR="00202EEA">
        <w:t xml:space="preserve"> </w:t>
      </w:r>
      <w:r>
        <w:t>meidet</w:t>
      </w:r>
      <w:r w:rsidR="00202EEA">
        <w:t xml:space="preserve"> </w:t>
      </w:r>
      <w:r>
        <w:t>und</w:t>
      </w:r>
      <w:r w:rsidR="00202EEA">
        <w:t xml:space="preserve"> </w:t>
      </w:r>
      <w:r>
        <w:t>flieht.</w:t>
      </w:r>
      <w:r w:rsidR="00202EEA">
        <w:t xml:space="preserve"> </w:t>
      </w:r>
      <w:r>
        <w:t>Vieles</w:t>
      </w:r>
      <w:r w:rsidR="00202EEA">
        <w:t xml:space="preserve"> </w:t>
      </w:r>
      <w:proofErr w:type="gramStart"/>
      <w:r>
        <w:t>verheißet</w:t>
      </w:r>
      <w:proofErr w:type="gramEnd"/>
      <w:r w:rsidR="00202EEA">
        <w:t xml:space="preserve"> </w:t>
      </w:r>
      <w:r>
        <w:t>uns</w:t>
      </w:r>
      <w:r w:rsidR="00202EEA">
        <w:t xml:space="preserve"> </w:t>
      </w:r>
      <w:r>
        <w:t>Freude.</w:t>
      </w:r>
      <w:r w:rsidR="00202EEA">
        <w:t xml:space="preserve"> </w:t>
      </w:r>
      <w:r>
        <w:t>Die</w:t>
      </w:r>
      <w:r w:rsidR="00202EEA">
        <w:t xml:space="preserve"> </w:t>
      </w:r>
      <w:r>
        <w:t>Welt</w:t>
      </w:r>
      <w:r w:rsidR="00202EEA">
        <w:t xml:space="preserve"> </w:t>
      </w:r>
      <w:r>
        <w:t>thut's</w:t>
      </w:r>
      <w:r w:rsidR="00202EEA">
        <w:t xml:space="preserve"> </w:t>
      </w:r>
      <w:r>
        <w:t>und</w:t>
      </w:r>
      <w:r w:rsidR="00202EEA">
        <w:t xml:space="preserve"> </w:t>
      </w:r>
      <w:r>
        <w:t>beut</w:t>
      </w:r>
      <w:r w:rsidR="00202EEA">
        <w:t xml:space="preserve"> </w:t>
      </w:r>
      <w:r>
        <w:t>eine</w:t>
      </w:r>
      <w:r w:rsidR="00202EEA">
        <w:t xml:space="preserve"> </w:t>
      </w:r>
      <w:r>
        <w:t>ganze</w:t>
      </w:r>
      <w:r w:rsidR="00202EEA">
        <w:t xml:space="preserve"> </w:t>
      </w:r>
      <w:r>
        <w:t>Menge</w:t>
      </w:r>
      <w:r w:rsidR="00202EEA">
        <w:t xml:space="preserve"> </w:t>
      </w:r>
      <w:r>
        <w:t>mannigfaltiger,</w:t>
      </w:r>
      <w:r w:rsidR="00202EEA">
        <w:t xml:space="preserve"> </w:t>
      </w:r>
      <w:r>
        <w:t>sinnlicher</w:t>
      </w:r>
      <w:r w:rsidR="00202EEA">
        <w:t xml:space="preserve"> </w:t>
      </w:r>
      <w:r>
        <w:t>Ergötzungen</w:t>
      </w:r>
      <w:r w:rsidR="00202EEA">
        <w:t xml:space="preserve"> </w:t>
      </w:r>
      <w:r>
        <w:t>dar,</w:t>
      </w:r>
      <w:r w:rsidR="00202EEA">
        <w:t xml:space="preserve"> </w:t>
      </w:r>
      <w:r>
        <w:t>die</w:t>
      </w:r>
      <w:r w:rsidR="00202EEA">
        <w:t xml:space="preserve"> </w:t>
      </w:r>
      <w:r>
        <w:t>auch</w:t>
      </w:r>
      <w:r w:rsidR="00202EEA">
        <w:t xml:space="preserve"> </w:t>
      </w:r>
      <w:r>
        <w:t>keineswegs</w:t>
      </w:r>
      <w:r w:rsidR="00202EEA">
        <w:t xml:space="preserve"> </w:t>
      </w:r>
      <w:r>
        <w:t>alle</w:t>
      </w:r>
      <w:r w:rsidR="00202EEA">
        <w:t xml:space="preserve"> </w:t>
      </w:r>
      <w:r>
        <w:t>dem</w:t>
      </w:r>
      <w:r w:rsidR="00202EEA">
        <w:t xml:space="preserve"> </w:t>
      </w:r>
      <w:r>
        <w:t>Christentum</w:t>
      </w:r>
      <w:r w:rsidR="00202EEA">
        <w:t xml:space="preserve"> </w:t>
      </w:r>
      <w:r>
        <w:t>zuwider</w:t>
      </w:r>
      <w:r w:rsidR="00202EEA">
        <w:t xml:space="preserve"> </w:t>
      </w:r>
      <w:r>
        <w:t>sind,</w:t>
      </w:r>
      <w:r w:rsidR="00202EEA">
        <w:t xml:space="preserve"> </w:t>
      </w:r>
      <w:r>
        <w:t>doch</w:t>
      </w:r>
      <w:r w:rsidR="00202EEA">
        <w:t xml:space="preserve"> </w:t>
      </w:r>
      <w:r>
        <w:t>aber</w:t>
      </w:r>
      <w:r w:rsidR="00202EEA">
        <w:t xml:space="preserve"> </w:t>
      </w:r>
      <w:r w:rsidR="00355358">
        <w:t>guten</w:t>
      </w:r>
      <w:r w:rsidR="00202EEA">
        <w:t xml:space="preserve"> </w:t>
      </w:r>
      <w:r w:rsidR="00355358">
        <w:t>Teils</w:t>
      </w:r>
      <w:r>
        <w:t>.</w:t>
      </w:r>
      <w:r w:rsidR="00202EEA">
        <w:t xml:space="preserve"> </w:t>
      </w:r>
      <w:r>
        <w:t>Es</w:t>
      </w:r>
      <w:r w:rsidR="00202EEA">
        <w:t xml:space="preserve"> </w:t>
      </w:r>
      <w:r>
        <w:t>kommt</w:t>
      </w:r>
      <w:r w:rsidR="00202EEA">
        <w:t xml:space="preserve"> </w:t>
      </w:r>
      <w:r>
        <w:t>darauf</w:t>
      </w:r>
      <w:r w:rsidR="00202EEA">
        <w:t xml:space="preserve"> </w:t>
      </w:r>
      <w:r>
        <w:t>an,</w:t>
      </w:r>
      <w:r w:rsidR="00202EEA">
        <w:t xml:space="preserve"> </w:t>
      </w:r>
      <w:r>
        <w:t>wie</w:t>
      </w:r>
      <w:r w:rsidR="00202EEA">
        <w:t xml:space="preserve"> </w:t>
      </w:r>
      <w:r>
        <w:t>sie</w:t>
      </w:r>
      <w:r w:rsidR="00202EEA">
        <w:t xml:space="preserve"> </w:t>
      </w:r>
      <w:r>
        <w:t>genossen</w:t>
      </w:r>
      <w:r w:rsidR="00202EEA">
        <w:t xml:space="preserve"> </w:t>
      </w:r>
      <w:r>
        <w:t>werden.</w:t>
      </w:r>
      <w:r w:rsidR="00202EEA">
        <w:t xml:space="preserve"> </w:t>
      </w:r>
      <w:r>
        <w:t>Das</w:t>
      </w:r>
      <w:r w:rsidR="00202EEA">
        <w:t xml:space="preserve"> </w:t>
      </w:r>
      <w:r>
        <w:t>evangelische</w:t>
      </w:r>
      <w:r w:rsidR="00202EEA">
        <w:t xml:space="preserve"> </w:t>
      </w:r>
      <w:r>
        <w:t>Lehramt</w:t>
      </w:r>
      <w:r w:rsidR="00202EEA">
        <w:t xml:space="preserve"> </w:t>
      </w:r>
      <w:r>
        <w:t>beut</w:t>
      </w:r>
      <w:r w:rsidR="00202EEA">
        <w:t xml:space="preserve"> </w:t>
      </w:r>
      <w:r>
        <w:t>auch</w:t>
      </w:r>
      <w:r w:rsidR="00202EEA">
        <w:t xml:space="preserve"> </w:t>
      </w:r>
      <w:r>
        <w:t>Freude</w:t>
      </w:r>
      <w:r w:rsidR="00202EEA">
        <w:t xml:space="preserve"> </w:t>
      </w:r>
      <w:r>
        <w:t>an.</w:t>
      </w:r>
      <w:r w:rsidR="00202EEA">
        <w:t xml:space="preserve"> </w:t>
      </w:r>
      <w:r>
        <w:t>Ja</w:t>
      </w:r>
      <w:r w:rsidR="00202EEA">
        <w:t xml:space="preserve"> </w:t>
      </w:r>
      <w:r>
        <w:t>da</w:t>
      </w:r>
      <w:r w:rsidR="00202EEA">
        <w:t xml:space="preserve"> </w:t>
      </w:r>
      <w:r>
        <w:t>nicht</w:t>
      </w:r>
      <w:r w:rsidR="00202EEA">
        <w:t xml:space="preserve"> </w:t>
      </w:r>
      <w:r>
        <w:t>nur,</w:t>
      </w:r>
      <w:r w:rsidR="00202EEA">
        <w:t xml:space="preserve"> </w:t>
      </w:r>
      <w:r>
        <w:t>es</w:t>
      </w:r>
      <w:r w:rsidR="00202EEA">
        <w:t xml:space="preserve"> </w:t>
      </w:r>
      <w:proofErr w:type="gramStart"/>
      <w:r>
        <w:t>maßt</w:t>
      </w:r>
      <w:proofErr w:type="gramEnd"/>
      <w:r w:rsidR="00202EEA">
        <w:t xml:space="preserve"> </w:t>
      </w:r>
      <w:r>
        <w:t>sich</w:t>
      </w:r>
      <w:r w:rsidR="00202EEA">
        <w:t xml:space="preserve"> </w:t>
      </w:r>
      <w:r>
        <w:t>ausschließlich</w:t>
      </w:r>
      <w:r w:rsidR="00202EEA">
        <w:t xml:space="preserve"> </w:t>
      </w:r>
      <w:r>
        <w:t>das</w:t>
      </w:r>
      <w:r w:rsidR="00202EEA">
        <w:t xml:space="preserve"> </w:t>
      </w:r>
      <w:r>
        <w:t>Geheimnis</w:t>
      </w:r>
      <w:r w:rsidR="00202EEA">
        <w:t xml:space="preserve"> </w:t>
      </w:r>
      <w:r>
        <w:t>an,</w:t>
      </w:r>
      <w:r w:rsidR="00202EEA">
        <w:t xml:space="preserve"> </w:t>
      </w:r>
      <w:r>
        <w:t>zur</w:t>
      </w:r>
      <w:r w:rsidR="00202EEA">
        <w:t xml:space="preserve"> </w:t>
      </w:r>
      <w:r>
        <w:t>wahren</w:t>
      </w:r>
      <w:r w:rsidR="00202EEA">
        <w:t xml:space="preserve"> </w:t>
      </w:r>
      <w:r>
        <w:t>Freude</w:t>
      </w:r>
      <w:r w:rsidR="00202EEA">
        <w:t xml:space="preserve"> </w:t>
      </w:r>
      <w:r>
        <w:t>führen</w:t>
      </w:r>
      <w:r w:rsidR="00202EEA">
        <w:t xml:space="preserve"> </w:t>
      </w:r>
      <w:r>
        <w:t>zu</w:t>
      </w:r>
      <w:r w:rsidR="00202EEA">
        <w:t xml:space="preserve"> </w:t>
      </w:r>
      <w:r>
        <w:t>können.</w:t>
      </w:r>
      <w:r w:rsidR="00202EEA">
        <w:t xml:space="preserve"> </w:t>
      </w:r>
      <w:r>
        <w:t>Nun</w:t>
      </w:r>
      <w:r w:rsidR="00202EEA">
        <w:t xml:space="preserve"> </w:t>
      </w:r>
      <w:r>
        <w:t>kommt's</w:t>
      </w:r>
      <w:r w:rsidR="00202EEA">
        <w:t xml:space="preserve"> </w:t>
      </w:r>
      <w:r>
        <w:t>drauf</w:t>
      </w:r>
      <w:r w:rsidR="00202EEA">
        <w:t xml:space="preserve"> </w:t>
      </w:r>
      <w:r>
        <w:t>an,</w:t>
      </w:r>
      <w:r w:rsidR="00202EEA">
        <w:t xml:space="preserve"> </w:t>
      </w:r>
      <w:r>
        <w:t>ob's</w:t>
      </w:r>
      <w:r w:rsidR="00202EEA">
        <w:t xml:space="preserve"> </w:t>
      </w:r>
      <w:r>
        <w:t>sich</w:t>
      </w:r>
      <w:r w:rsidR="00202EEA">
        <w:t xml:space="preserve"> </w:t>
      </w:r>
      <w:r>
        <w:t>dessen</w:t>
      </w:r>
      <w:r w:rsidR="00202EEA">
        <w:t xml:space="preserve"> </w:t>
      </w:r>
      <w:r>
        <w:t>mit</w:t>
      </w:r>
      <w:r w:rsidR="00202EEA">
        <w:t xml:space="preserve"> </w:t>
      </w:r>
      <w:r>
        <w:t>Recht</w:t>
      </w:r>
      <w:r w:rsidR="00202EEA">
        <w:t xml:space="preserve"> </w:t>
      </w:r>
      <w:r>
        <w:t>anmaßt!</w:t>
      </w:r>
      <w:r w:rsidR="00202EEA">
        <w:t xml:space="preserve"> </w:t>
      </w:r>
      <w:r>
        <w:t>Wir</w:t>
      </w:r>
      <w:r w:rsidR="00202EEA">
        <w:t xml:space="preserve"> </w:t>
      </w:r>
      <w:r>
        <w:t>behaupten,</w:t>
      </w:r>
      <w:r w:rsidR="00202EEA">
        <w:t xml:space="preserve"> </w:t>
      </w:r>
      <w:r>
        <w:t>ja,</w:t>
      </w:r>
      <w:r w:rsidR="00202EEA">
        <w:t xml:space="preserve"> </w:t>
      </w:r>
      <w:r>
        <w:t>und</w:t>
      </w:r>
      <w:r w:rsidR="00202EEA">
        <w:t xml:space="preserve"> </w:t>
      </w:r>
      <w:r>
        <w:t>zwar</w:t>
      </w:r>
      <w:r w:rsidR="00202EEA">
        <w:t xml:space="preserve"> </w:t>
      </w:r>
      <w:r>
        <w:t>aus</w:t>
      </w:r>
      <w:r w:rsidR="00202EEA">
        <w:t xml:space="preserve"> </w:t>
      </w:r>
      <w:r>
        <w:t>folgenden</w:t>
      </w:r>
      <w:r w:rsidR="00202EEA">
        <w:t xml:space="preserve"> </w:t>
      </w:r>
      <w:r>
        <w:t>Gründen.</w:t>
      </w:r>
      <w:r w:rsidR="00202EEA">
        <w:t xml:space="preserve"> </w:t>
      </w:r>
    </w:p>
    <w:p w14:paraId="4DA8AC25" w14:textId="0ACD6E9C" w:rsidR="003B3665" w:rsidRDefault="003B3665" w:rsidP="003B3665">
      <w:pPr>
        <w:pStyle w:val="StandardWeb"/>
      </w:pPr>
      <w:r>
        <w:t>Es</w:t>
      </w:r>
      <w:r w:rsidR="00202EEA">
        <w:t xml:space="preserve"> </w:t>
      </w:r>
      <w:proofErr w:type="gramStart"/>
      <w:r>
        <w:t>weiset</w:t>
      </w:r>
      <w:proofErr w:type="gramEnd"/>
      <w:r w:rsidR="00202EEA">
        <w:t xml:space="preserve"> </w:t>
      </w:r>
      <w:r>
        <w:t>die</w:t>
      </w:r>
      <w:r w:rsidR="00202EEA">
        <w:t xml:space="preserve"> </w:t>
      </w:r>
      <w:r>
        <w:t>eigentliche</w:t>
      </w:r>
      <w:r w:rsidR="00202EEA">
        <w:t xml:space="preserve"> </w:t>
      </w:r>
      <w:r>
        <w:t>wahre</w:t>
      </w:r>
      <w:r w:rsidR="00202EEA">
        <w:t xml:space="preserve"> </w:t>
      </w:r>
      <w:r>
        <w:t>Freude</w:t>
      </w:r>
      <w:r w:rsidR="00202EEA">
        <w:t xml:space="preserve"> </w:t>
      </w:r>
      <w:r>
        <w:t>an.</w:t>
      </w:r>
      <w:r w:rsidR="00202EEA">
        <w:t xml:space="preserve"> </w:t>
      </w:r>
      <w:r>
        <w:t>Daß</w:t>
      </w:r>
      <w:r w:rsidR="00202EEA">
        <w:t xml:space="preserve"> </w:t>
      </w:r>
      <w:r>
        <w:t>nicht</w:t>
      </w:r>
      <w:r w:rsidR="00202EEA">
        <w:t xml:space="preserve"> </w:t>
      </w:r>
      <w:r>
        <w:t>jegliche</w:t>
      </w:r>
      <w:r w:rsidR="00202EEA">
        <w:t xml:space="preserve"> </w:t>
      </w:r>
      <w:r>
        <w:t>Freude</w:t>
      </w:r>
      <w:r w:rsidR="00202EEA">
        <w:t xml:space="preserve"> </w:t>
      </w:r>
      <w:r>
        <w:t>erlaubt</w:t>
      </w:r>
      <w:r w:rsidR="00202EEA">
        <w:t xml:space="preserve"> </w:t>
      </w:r>
      <w:r>
        <w:t>sei,</w:t>
      </w:r>
      <w:r w:rsidR="00202EEA">
        <w:t xml:space="preserve"> </w:t>
      </w:r>
      <w:r>
        <w:t>giebt</w:t>
      </w:r>
      <w:r w:rsidR="00202EEA">
        <w:t xml:space="preserve"> </w:t>
      </w:r>
      <w:r>
        <w:t>jeder</w:t>
      </w:r>
      <w:r w:rsidR="00202EEA">
        <w:t xml:space="preserve"> </w:t>
      </w:r>
      <w:r>
        <w:t>zu.</w:t>
      </w:r>
      <w:r w:rsidR="00202EEA">
        <w:t xml:space="preserve"> </w:t>
      </w:r>
      <w:r>
        <w:t>Denn</w:t>
      </w:r>
      <w:r w:rsidR="00202EEA">
        <w:t xml:space="preserve"> </w:t>
      </w:r>
      <w:r>
        <w:t>wer</w:t>
      </w:r>
      <w:r w:rsidR="00202EEA">
        <w:t xml:space="preserve"> </w:t>
      </w:r>
      <w:r>
        <w:t>wird</w:t>
      </w:r>
      <w:r w:rsidR="00202EEA">
        <w:t xml:space="preserve"> </w:t>
      </w:r>
      <w:r>
        <w:t>nicht</w:t>
      </w:r>
      <w:r w:rsidR="00202EEA">
        <w:t xml:space="preserve"> </w:t>
      </w:r>
      <w:r>
        <w:t>z.B.</w:t>
      </w:r>
      <w:r w:rsidR="00202EEA">
        <w:t xml:space="preserve"> </w:t>
      </w:r>
      <w:r>
        <w:t>die</w:t>
      </w:r>
      <w:r w:rsidR="00202EEA">
        <w:t xml:space="preserve"> </w:t>
      </w:r>
      <w:r>
        <w:t>Schadenfreude</w:t>
      </w:r>
      <w:r w:rsidR="00202EEA">
        <w:t xml:space="preserve"> </w:t>
      </w:r>
      <w:r>
        <w:t>für</w:t>
      </w:r>
      <w:r w:rsidR="00202EEA">
        <w:t xml:space="preserve"> </w:t>
      </w:r>
      <w:r>
        <w:t>unerlaubt</w:t>
      </w:r>
      <w:r w:rsidR="00202EEA">
        <w:t xml:space="preserve"> </w:t>
      </w:r>
      <w:r>
        <w:t>halten?</w:t>
      </w:r>
      <w:r w:rsidR="00202EEA">
        <w:t xml:space="preserve"> </w:t>
      </w:r>
      <w:r>
        <w:t>Wie</w:t>
      </w:r>
      <w:r w:rsidR="00202EEA">
        <w:t xml:space="preserve"> </w:t>
      </w:r>
      <w:r>
        <w:t>viele</w:t>
      </w:r>
      <w:r w:rsidR="00202EEA">
        <w:t xml:space="preserve"> </w:t>
      </w:r>
      <w:r>
        <w:t>Arten</w:t>
      </w:r>
      <w:r w:rsidR="00202EEA">
        <w:t xml:space="preserve"> </w:t>
      </w:r>
      <w:r>
        <w:t>und</w:t>
      </w:r>
      <w:r w:rsidR="00202EEA">
        <w:t xml:space="preserve"> </w:t>
      </w:r>
      <w:r>
        <w:t>Äußerungen</w:t>
      </w:r>
      <w:r w:rsidR="00202EEA">
        <w:t xml:space="preserve"> </w:t>
      </w:r>
      <w:r>
        <w:t>vorgeblicher</w:t>
      </w:r>
      <w:r w:rsidR="00202EEA">
        <w:t xml:space="preserve"> </w:t>
      </w:r>
      <w:r>
        <w:t>Freuden</w:t>
      </w:r>
      <w:r w:rsidR="00202EEA">
        <w:t xml:space="preserve"> </w:t>
      </w:r>
      <w:r>
        <w:t>sind</w:t>
      </w:r>
      <w:r w:rsidR="00202EEA">
        <w:t xml:space="preserve"> </w:t>
      </w:r>
      <w:r>
        <w:t>sündlich</w:t>
      </w:r>
      <w:r w:rsidR="00202EEA">
        <w:t xml:space="preserve"> </w:t>
      </w:r>
      <w:r>
        <w:t>und</w:t>
      </w:r>
      <w:r w:rsidR="00202EEA">
        <w:t xml:space="preserve"> </w:t>
      </w:r>
      <w:r>
        <w:t>schädlich!</w:t>
      </w:r>
      <w:r w:rsidR="00202EEA">
        <w:t xml:space="preserve"> </w:t>
      </w:r>
      <w:r>
        <w:t>Schon</w:t>
      </w:r>
      <w:r w:rsidR="00202EEA">
        <w:t xml:space="preserve"> </w:t>
      </w:r>
      <w:r>
        <w:t>ein</w:t>
      </w:r>
      <w:r w:rsidR="00202EEA">
        <w:t xml:space="preserve"> </w:t>
      </w:r>
      <w:r>
        <w:t>Heide</w:t>
      </w:r>
      <w:r w:rsidR="00202EEA">
        <w:t xml:space="preserve"> </w:t>
      </w:r>
      <w:r>
        <w:t>schreibt:</w:t>
      </w:r>
      <w:r w:rsidR="00202EEA">
        <w:t xml:space="preserve"> </w:t>
      </w:r>
      <w:r>
        <w:t>Glaube</w:t>
      </w:r>
      <w:r w:rsidR="00202EEA">
        <w:t xml:space="preserve"> </w:t>
      </w:r>
      <w:r>
        <w:t>es</w:t>
      </w:r>
      <w:r w:rsidR="00202EEA">
        <w:t xml:space="preserve"> </w:t>
      </w:r>
      <w:r>
        <w:t>mir: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eine</w:t>
      </w:r>
      <w:r w:rsidR="00202EEA">
        <w:t xml:space="preserve"> </w:t>
      </w:r>
      <w:r>
        <w:t>sehr</w:t>
      </w:r>
      <w:r w:rsidR="00202EEA">
        <w:t xml:space="preserve"> </w:t>
      </w:r>
      <w:r>
        <w:t>ernsthafte</w:t>
      </w:r>
      <w:r w:rsidR="00202EEA">
        <w:t xml:space="preserve"> </w:t>
      </w:r>
      <w:r>
        <w:t>Sache</w:t>
      </w:r>
      <w:r w:rsidR="00202EEA">
        <w:t xml:space="preserve"> </w:t>
      </w:r>
      <w:r>
        <w:t>um</w:t>
      </w:r>
      <w:r w:rsidR="00202EEA">
        <w:t xml:space="preserve"> </w:t>
      </w:r>
      <w:r>
        <w:t>die</w:t>
      </w:r>
      <w:r w:rsidR="00202EEA">
        <w:t xml:space="preserve"> </w:t>
      </w:r>
      <w:r>
        <w:t>wahre</w:t>
      </w:r>
      <w:r w:rsidR="00202EEA">
        <w:t xml:space="preserve"> </w:t>
      </w:r>
      <w:r>
        <w:t>Freude.</w:t>
      </w:r>
      <w:r w:rsidR="00202EEA">
        <w:t xml:space="preserve"> </w:t>
      </w:r>
      <w:r>
        <w:t>Eine</w:t>
      </w:r>
      <w:r w:rsidR="00202EEA">
        <w:t xml:space="preserve"> </w:t>
      </w:r>
      <w:r>
        <w:t>echte</w:t>
      </w:r>
      <w:r w:rsidR="00202EEA">
        <w:t xml:space="preserve"> </w:t>
      </w:r>
      <w:r>
        <w:t>Freude</w:t>
      </w:r>
      <w:r w:rsidR="00202EEA">
        <w:t xml:space="preserve"> </w:t>
      </w:r>
      <w:r>
        <w:t>muß</w:t>
      </w:r>
      <w:r w:rsidR="00202EEA">
        <w:t xml:space="preserve"> </w:t>
      </w:r>
      <w:r>
        <w:t>sein</w:t>
      </w:r>
      <w:r w:rsidR="00202EEA">
        <w:t xml:space="preserve"> </w:t>
      </w:r>
      <w:r>
        <w:t>wahr</w:t>
      </w:r>
      <w:r w:rsidR="00202EEA">
        <w:t xml:space="preserve"> </w:t>
      </w:r>
      <w:r>
        <w:t>und</w:t>
      </w:r>
      <w:r w:rsidR="00202EEA">
        <w:t xml:space="preserve"> </w:t>
      </w:r>
      <w:r>
        <w:t>nicht</w:t>
      </w:r>
      <w:r w:rsidR="00202EEA">
        <w:t xml:space="preserve"> </w:t>
      </w:r>
      <w:r>
        <w:t>blos</w:t>
      </w:r>
      <w:r w:rsidR="00202EEA">
        <w:t xml:space="preserve"> </w:t>
      </w:r>
      <w:r>
        <w:t>eingebildet,</w:t>
      </w:r>
      <w:r w:rsidR="00202EEA">
        <w:t xml:space="preserve"> </w:t>
      </w:r>
      <w:r>
        <w:t>Gott</w:t>
      </w:r>
      <w:r w:rsidR="00202EEA">
        <w:t xml:space="preserve"> </w:t>
      </w:r>
      <w:r>
        <w:t>gefällig,</w:t>
      </w:r>
      <w:r w:rsidR="00202EEA">
        <w:t xml:space="preserve"> </w:t>
      </w:r>
      <w:r>
        <w:t>nicht</w:t>
      </w:r>
      <w:r w:rsidR="00202EEA">
        <w:t xml:space="preserve"> </w:t>
      </w:r>
      <w:r>
        <w:t>sündlich.</w:t>
      </w:r>
      <w:r w:rsidR="00202EEA">
        <w:t xml:space="preserve"> </w:t>
      </w:r>
      <w:r>
        <w:t>sie</w:t>
      </w:r>
      <w:r w:rsidR="00202EEA">
        <w:t xml:space="preserve"> </w:t>
      </w:r>
      <w:r>
        <w:t>muß</w:t>
      </w:r>
      <w:r w:rsidR="00202EEA">
        <w:t xml:space="preserve"> </w:t>
      </w:r>
      <w:r>
        <w:t>sein</w:t>
      </w:r>
      <w:r w:rsidR="00202EEA">
        <w:t xml:space="preserve"> </w:t>
      </w:r>
      <w:r>
        <w:t>erlangbar</w:t>
      </w:r>
      <w:r w:rsidR="00202EEA">
        <w:t xml:space="preserve"> </w:t>
      </w:r>
      <w:r>
        <w:t>und</w:t>
      </w:r>
      <w:r w:rsidR="00202EEA">
        <w:t xml:space="preserve"> </w:t>
      </w:r>
      <w:r>
        <w:t>nicht</w:t>
      </w:r>
      <w:r w:rsidR="00202EEA">
        <w:t xml:space="preserve"> </w:t>
      </w:r>
      <w:r>
        <w:t>abhängig</w:t>
      </w:r>
      <w:r w:rsidR="00202EEA">
        <w:t xml:space="preserve"> </w:t>
      </w:r>
      <w:r>
        <w:t>von</w:t>
      </w:r>
      <w:r w:rsidR="00202EEA">
        <w:t xml:space="preserve"> </w:t>
      </w:r>
      <w:r>
        <w:t>zufälligen</w:t>
      </w:r>
      <w:r w:rsidR="00202EEA">
        <w:t xml:space="preserve"> </w:t>
      </w:r>
      <w:r>
        <w:t>Dingen,</w:t>
      </w:r>
      <w:r w:rsidR="00202EEA">
        <w:t xml:space="preserve"> </w:t>
      </w:r>
      <w:r>
        <w:t>die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unserer</w:t>
      </w:r>
      <w:r w:rsidR="00202EEA">
        <w:t xml:space="preserve"> </w:t>
      </w:r>
      <w:r>
        <w:t>Macht</w:t>
      </w:r>
      <w:r w:rsidR="00202EEA">
        <w:t xml:space="preserve"> </w:t>
      </w:r>
      <w:r>
        <w:t>stehen,</w:t>
      </w:r>
      <w:r w:rsidR="00202EEA">
        <w:t xml:space="preserve"> </w:t>
      </w:r>
      <w:r>
        <w:t>die</w:t>
      </w:r>
      <w:r w:rsidR="00202EEA">
        <w:t xml:space="preserve"> </w:t>
      </w:r>
      <w:r>
        <w:t>auch</w:t>
      </w:r>
      <w:r w:rsidR="00202EEA">
        <w:t xml:space="preserve"> </w:t>
      </w:r>
      <w:r>
        <w:t>in</w:t>
      </w:r>
      <w:r w:rsidR="00202EEA">
        <w:t xml:space="preserve"> </w:t>
      </w:r>
      <w:r>
        <w:t>Armut,</w:t>
      </w:r>
      <w:r w:rsidR="00202EEA">
        <w:t xml:space="preserve"> </w:t>
      </w:r>
      <w:r>
        <w:t>in</w:t>
      </w:r>
      <w:r w:rsidR="00202EEA">
        <w:t xml:space="preserve"> </w:t>
      </w:r>
      <w:r>
        <w:t>Schmerz,</w:t>
      </w:r>
      <w:r w:rsidR="00202EEA">
        <w:t xml:space="preserve"> </w:t>
      </w:r>
      <w:r>
        <w:t>in</w:t>
      </w:r>
      <w:r w:rsidR="00202EEA">
        <w:t xml:space="preserve"> </w:t>
      </w:r>
      <w:r>
        <w:t>Krankheit</w:t>
      </w:r>
      <w:r w:rsidR="00202EEA">
        <w:t xml:space="preserve"> </w:t>
      </w:r>
      <w:r>
        <w:t>und</w:t>
      </w:r>
      <w:r w:rsidR="00202EEA">
        <w:t xml:space="preserve"> </w:t>
      </w:r>
      <w:r>
        <w:t>selbst</w:t>
      </w:r>
      <w:r w:rsidR="00202EEA">
        <w:t xml:space="preserve"> </w:t>
      </w:r>
      <w:r>
        <w:t>im</w:t>
      </w:r>
      <w:r w:rsidR="00202EEA">
        <w:t xml:space="preserve"> </w:t>
      </w:r>
      <w:r>
        <w:t>Tode</w:t>
      </w:r>
      <w:r w:rsidR="00202EEA">
        <w:t xml:space="preserve"> </w:t>
      </w:r>
      <w:r>
        <w:t>genossen</w:t>
      </w:r>
      <w:r w:rsidR="00202EEA">
        <w:t xml:space="preserve"> </w:t>
      </w:r>
      <w:r>
        <w:t>werden</w:t>
      </w:r>
      <w:r w:rsidR="00202EEA">
        <w:t xml:space="preserve"> </w:t>
      </w:r>
      <w:r>
        <w:t>kann,</w:t>
      </w:r>
      <w:r w:rsidR="00202EEA">
        <w:t xml:space="preserve"> </w:t>
      </w:r>
      <w:r>
        <w:t>ja,</w:t>
      </w:r>
      <w:r w:rsidR="00202EEA">
        <w:t xml:space="preserve"> </w:t>
      </w:r>
      <w:r>
        <w:t>die</w:t>
      </w:r>
      <w:r w:rsidR="00202EEA">
        <w:t xml:space="preserve"> </w:t>
      </w:r>
      <w:r>
        <w:t>uns</w:t>
      </w:r>
      <w:r w:rsidR="00202EEA">
        <w:t xml:space="preserve"> </w:t>
      </w:r>
      <w:r>
        <w:t>bis</w:t>
      </w:r>
      <w:r w:rsidR="00202EEA">
        <w:t xml:space="preserve"> </w:t>
      </w:r>
      <w:r>
        <w:t>vor</w:t>
      </w:r>
      <w:r w:rsidR="00202EEA">
        <w:t xml:space="preserve"> </w:t>
      </w:r>
      <w:r>
        <w:t>den</w:t>
      </w:r>
      <w:r w:rsidR="00202EEA">
        <w:t xml:space="preserve"> </w:t>
      </w:r>
      <w:r>
        <w:t>Thron</w:t>
      </w:r>
      <w:r w:rsidR="00202EEA">
        <w:t xml:space="preserve"> </w:t>
      </w:r>
      <w:r>
        <w:t>des</w:t>
      </w:r>
      <w:r w:rsidR="00202EEA">
        <w:t xml:space="preserve"> </w:t>
      </w:r>
      <w:r>
        <w:t>Richters</w:t>
      </w:r>
      <w:r w:rsidR="00202EEA">
        <w:t xml:space="preserve"> </w:t>
      </w:r>
      <w:r>
        <w:t>aller</w:t>
      </w:r>
      <w:r w:rsidR="00202EEA">
        <w:t xml:space="preserve"> </w:t>
      </w:r>
      <w:r>
        <w:t>Welt</w:t>
      </w:r>
      <w:r w:rsidR="00202EEA">
        <w:t xml:space="preserve"> </w:t>
      </w:r>
      <w:r>
        <w:t>begleitet.</w:t>
      </w:r>
      <w:r w:rsidR="00202EEA">
        <w:t xml:space="preserve"> </w:t>
      </w:r>
      <w:r>
        <w:t>Die</w:t>
      </w:r>
      <w:r w:rsidR="00202EEA">
        <w:t xml:space="preserve"> </w:t>
      </w:r>
      <w:r>
        <w:t>echte</w:t>
      </w:r>
      <w:r w:rsidR="00202EEA">
        <w:t xml:space="preserve"> </w:t>
      </w:r>
      <w:r>
        <w:t>Freude</w:t>
      </w:r>
      <w:r w:rsidR="00202EEA">
        <w:t xml:space="preserve"> </w:t>
      </w:r>
      <w:r>
        <w:t>muß</w:t>
      </w:r>
      <w:r w:rsidR="00202EEA">
        <w:t xml:space="preserve"> </w:t>
      </w:r>
      <w:r>
        <w:t>Gott,</w:t>
      </w:r>
      <w:r w:rsidR="00202EEA">
        <w:t xml:space="preserve"> </w:t>
      </w:r>
      <w:r>
        <w:t>sie</w:t>
      </w:r>
      <w:r w:rsidR="00202EEA">
        <w:t xml:space="preserve"> </w:t>
      </w:r>
      <w:r>
        <w:t>muß</w:t>
      </w:r>
      <w:r w:rsidR="00202EEA">
        <w:t xml:space="preserve"> </w:t>
      </w:r>
      <w:r>
        <w:t>der</w:t>
      </w:r>
      <w:r w:rsidR="00202EEA">
        <w:t xml:space="preserve"> </w:t>
      </w:r>
      <w:r>
        <w:t>Würde</w:t>
      </w:r>
      <w:r w:rsidR="00202EEA">
        <w:t xml:space="preserve"> </w:t>
      </w:r>
      <w:r>
        <w:t>und</w:t>
      </w:r>
      <w:r w:rsidR="00202EEA">
        <w:t xml:space="preserve"> </w:t>
      </w:r>
      <w:r>
        <w:t>Bestimmung</w:t>
      </w:r>
      <w:r w:rsidR="00202EEA">
        <w:t xml:space="preserve"> </w:t>
      </w:r>
      <w:r>
        <w:t>des</w:t>
      </w:r>
      <w:r w:rsidR="00202EEA">
        <w:t xml:space="preserve"> </w:t>
      </w:r>
      <w:r>
        <w:t>Menschen</w:t>
      </w:r>
      <w:r w:rsidR="00202EEA">
        <w:t xml:space="preserve"> </w:t>
      </w:r>
      <w:r>
        <w:t>angemessen</w:t>
      </w:r>
      <w:r w:rsidR="00202EEA">
        <w:t xml:space="preserve"> </w:t>
      </w:r>
      <w:r>
        <w:t>und</w:t>
      </w:r>
      <w:r w:rsidR="00202EEA">
        <w:t xml:space="preserve"> </w:t>
      </w:r>
      <w:r>
        <w:t>förderlich,</w:t>
      </w:r>
      <w:r w:rsidR="00202EEA">
        <w:t xml:space="preserve"> </w:t>
      </w:r>
      <w:r>
        <w:t>sie</w:t>
      </w:r>
      <w:r w:rsidR="00202EEA">
        <w:t xml:space="preserve"> </w:t>
      </w:r>
      <w:r>
        <w:t>muß</w:t>
      </w:r>
      <w:r w:rsidR="00202EEA">
        <w:t xml:space="preserve"> </w:t>
      </w:r>
      <w:r>
        <w:t>vernünftig,</w:t>
      </w:r>
      <w:r w:rsidR="00202EEA">
        <w:t xml:space="preserve"> </w:t>
      </w:r>
      <w:r>
        <w:t>geistig,</w:t>
      </w:r>
      <w:r w:rsidR="00202EEA">
        <w:t xml:space="preserve"> </w:t>
      </w:r>
      <w:r>
        <w:t>innerlich</w:t>
      </w:r>
      <w:r w:rsidR="00202EEA">
        <w:t xml:space="preserve"> </w:t>
      </w:r>
      <w:r>
        <w:t>sein.</w:t>
      </w:r>
      <w:r w:rsidR="00202EEA">
        <w:t xml:space="preserve"> </w:t>
      </w:r>
      <w:r>
        <w:t>Und</w:t>
      </w:r>
      <w:r w:rsidR="00202EEA">
        <w:t xml:space="preserve"> </w:t>
      </w:r>
      <w:r>
        <w:t>eine</w:t>
      </w:r>
      <w:r w:rsidR="00202EEA">
        <w:t xml:space="preserve"> </w:t>
      </w:r>
      <w:r>
        <w:t>solche</w:t>
      </w:r>
      <w:r w:rsidR="00202EEA">
        <w:t xml:space="preserve"> </w:t>
      </w:r>
      <w:r>
        <w:t>Freude</w:t>
      </w:r>
      <w:r w:rsidR="00202EEA">
        <w:t xml:space="preserve"> </w:t>
      </w:r>
      <w:r>
        <w:t>kündet</w:t>
      </w:r>
      <w:r w:rsidR="00202EEA">
        <w:t xml:space="preserve"> </w:t>
      </w:r>
      <w:r>
        <w:t>das</w:t>
      </w:r>
      <w:r w:rsidR="00202EEA">
        <w:t xml:space="preserve"> </w:t>
      </w:r>
      <w:r>
        <w:t>evangelische</w:t>
      </w:r>
      <w:r w:rsidR="00202EEA">
        <w:t xml:space="preserve"> </w:t>
      </w:r>
      <w:r>
        <w:t>Lehramt</w:t>
      </w:r>
      <w:r w:rsidR="00202EEA">
        <w:t xml:space="preserve"> </w:t>
      </w:r>
      <w:r>
        <w:t>an,</w:t>
      </w:r>
      <w:r w:rsidR="00202EEA">
        <w:t xml:space="preserve"> </w:t>
      </w:r>
      <w:r>
        <w:t>mit</w:t>
      </w:r>
      <w:r w:rsidR="00202EEA">
        <w:t xml:space="preserve"> </w:t>
      </w:r>
      <w:r>
        <w:t>jenem</w:t>
      </w:r>
      <w:r w:rsidR="00202EEA">
        <w:t xml:space="preserve"> </w:t>
      </w:r>
      <w:r>
        <w:t>Engel</w:t>
      </w:r>
      <w:r w:rsidR="00202EEA">
        <w:t xml:space="preserve"> </w:t>
      </w:r>
      <w:r>
        <w:t>rufend:</w:t>
      </w:r>
      <w:r w:rsidR="00202EEA">
        <w:t xml:space="preserve"> </w:t>
      </w:r>
      <w:r>
        <w:t>„Siehe,</w:t>
      </w:r>
      <w:r w:rsidR="00202EEA">
        <w:t xml:space="preserve"> </w:t>
      </w:r>
      <w:r>
        <w:t>ich</w:t>
      </w:r>
      <w:r w:rsidR="00202EEA">
        <w:t xml:space="preserve"> </w:t>
      </w:r>
      <w:r>
        <w:t>verkündige</w:t>
      </w:r>
      <w:r w:rsidR="00202EEA">
        <w:t xml:space="preserve"> </w:t>
      </w:r>
      <w:r>
        <w:t>euch</w:t>
      </w:r>
      <w:r w:rsidR="00202EEA">
        <w:t xml:space="preserve"> </w:t>
      </w:r>
      <w:r>
        <w:t>große</w:t>
      </w:r>
      <w:r w:rsidR="00202EEA">
        <w:t xml:space="preserve"> </w:t>
      </w:r>
      <w:r>
        <w:t>Freude.“</w:t>
      </w:r>
      <w:r w:rsidR="00202EEA">
        <w:t xml:space="preserve"> </w:t>
      </w:r>
    </w:p>
    <w:p w14:paraId="5AE0D79D" w14:textId="199A2149" w:rsidR="003B3665" w:rsidRDefault="003B3665" w:rsidP="003B3665">
      <w:pPr>
        <w:pStyle w:val="StandardWeb"/>
      </w:pPr>
      <w:r>
        <w:t>Das</w:t>
      </w:r>
      <w:r w:rsidR="00202EEA">
        <w:t xml:space="preserve"> </w:t>
      </w:r>
      <w:r>
        <w:t>evangelische</w:t>
      </w:r>
      <w:r w:rsidR="00202EEA">
        <w:t xml:space="preserve"> </w:t>
      </w:r>
      <w:r>
        <w:t>Lehramt</w:t>
      </w:r>
      <w:r w:rsidR="00202EEA">
        <w:t xml:space="preserve"> </w:t>
      </w:r>
      <w:r>
        <w:t>ist</w:t>
      </w:r>
      <w:r w:rsidR="00202EEA">
        <w:t xml:space="preserve"> </w:t>
      </w:r>
      <w:r>
        <w:t>auch</w:t>
      </w:r>
      <w:r w:rsidR="00202EEA">
        <w:t xml:space="preserve"> </w:t>
      </w:r>
      <w:r>
        <w:t>Mittel</w:t>
      </w:r>
      <w:r w:rsidR="00202EEA">
        <w:t xml:space="preserve"> </w:t>
      </w:r>
      <w:r>
        <w:t>zur</w:t>
      </w:r>
      <w:r w:rsidR="00202EEA">
        <w:t xml:space="preserve"> </w:t>
      </w:r>
      <w:r>
        <w:t>Freude</w:t>
      </w:r>
      <w:r w:rsidR="00202EEA">
        <w:t xml:space="preserve"> </w:t>
      </w:r>
      <w:r>
        <w:t>und</w:t>
      </w:r>
      <w:r w:rsidR="00202EEA">
        <w:t xml:space="preserve"> </w:t>
      </w:r>
      <w:r>
        <w:t>zwar</w:t>
      </w:r>
      <w:r w:rsidR="00202EEA">
        <w:t xml:space="preserve"> </w:t>
      </w:r>
      <w:r>
        <w:t>eben</w:t>
      </w:r>
      <w:r w:rsidR="00202EEA">
        <w:t xml:space="preserve"> </w:t>
      </w:r>
      <w:r>
        <w:t>dadurch,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die</w:t>
      </w:r>
      <w:r w:rsidR="00202EEA">
        <w:t xml:space="preserve"> </w:t>
      </w:r>
      <w:r>
        <w:t>Quellen</w:t>
      </w:r>
      <w:r w:rsidR="00202EEA">
        <w:t xml:space="preserve"> </w:t>
      </w:r>
      <w:r>
        <w:t>derselben</w:t>
      </w:r>
      <w:r w:rsidR="00202EEA">
        <w:t xml:space="preserve"> </w:t>
      </w:r>
      <w:r>
        <w:t>anweiset,</w:t>
      </w:r>
      <w:r w:rsidR="00202EEA">
        <w:t xml:space="preserve"> </w:t>
      </w:r>
      <w:r>
        <w:t>dadurch,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die,</w:t>
      </w:r>
      <w:r w:rsidR="00202EEA">
        <w:t xml:space="preserve"> </w:t>
      </w:r>
      <w:r>
        <w:t>durch</w:t>
      </w:r>
      <w:r w:rsidR="00202EEA">
        <w:t xml:space="preserve"> </w:t>
      </w:r>
      <w:r>
        <w:t>Christum</w:t>
      </w:r>
      <w:r w:rsidR="00202EEA">
        <w:t xml:space="preserve"> </w:t>
      </w:r>
      <w:r>
        <w:t>gestiftete,</w:t>
      </w:r>
      <w:r w:rsidR="00202EEA">
        <w:t xml:space="preserve"> </w:t>
      </w:r>
      <w:r>
        <w:t>vollkommene</w:t>
      </w:r>
      <w:r w:rsidR="00202EEA">
        <w:t xml:space="preserve"> </w:t>
      </w:r>
      <w:r>
        <w:t>Versöhnung</w:t>
      </w:r>
      <w:r w:rsidR="00202EEA">
        <w:t xml:space="preserve"> </w:t>
      </w:r>
      <w:r>
        <w:t>predigt,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die</w:t>
      </w:r>
      <w:r w:rsidR="00202EEA">
        <w:t xml:space="preserve"> </w:t>
      </w:r>
      <w:r>
        <w:t>Gnade</w:t>
      </w:r>
      <w:r w:rsidR="00202EEA">
        <w:t xml:space="preserve"> </w:t>
      </w:r>
      <w:r>
        <w:t>Gottes</w:t>
      </w:r>
      <w:r w:rsidR="00202EEA">
        <w:t xml:space="preserve"> </w:t>
      </w:r>
      <w:r>
        <w:t>verkündigt,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ein</w:t>
      </w:r>
      <w:r w:rsidR="00202EEA">
        <w:t xml:space="preserve"> </w:t>
      </w:r>
      <w:r>
        <w:t>Jahr</w:t>
      </w:r>
      <w:r w:rsidR="00202EEA">
        <w:t xml:space="preserve"> </w:t>
      </w:r>
      <w:r>
        <w:t>der</w:t>
      </w:r>
      <w:r w:rsidR="00202EEA">
        <w:t xml:space="preserve"> </w:t>
      </w:r>
      <w:r>
        <w:t>Barmherzigkeit,</w:t>
      </w:r>
      <w:r w:rsidR="00202EEA">
        <w:t xml:space="preserve"> </w:t>
      </w:r>
      <w:r>
        <w:t>der</w:t>
      </w:r>
      <w:r w:rsidR="00202EEA">
        <w:t xml:space="preserve"> </w:t>
      </w:r>
      <w:r>
        <w:t>Vergebung</w:t>
      </w:r>
      <w:r w:rsidR="00202EEA">
        <w:t xml:space="preserve"> </w:t>
      </w:r>
      <w:r>
        <w:t>der</w:t>
      </w:r>
      <w:r w:rsidR="00202EEA">
        <w:t xml:space="preserve"> </w:t>
      </w:r>
      <w:r>
        <w:t>Sünden</w:t>
      </w:r>
      <w:r w:rsidR="00202EEA">
        <w:t xml:space="preserve"> </w:t>
      </w:r>
      <w:proofErr w:type="gramStart"/>
      <w:r>
        <w:t>ausrufet</w:t>
      </w:r>
      <w:proofErr w:type="gramEnd"/>
      <w:r>
        <w:t>.</w:t>
      </w:r>
      <w:r w:rsidR="00202EEA">
        <w:t xml:space="preserve"> </w:t>
      </w:r>
      <w:r>
        <w:t>„Tröstet,</w:t>
      </w:r>
      <w:r w:rsidR="00202EEA">
        <w:t xml:space="preserve"> </w:t>
      </w:r>
      <w:r>
        <w:t>tröstet</w:t>
      </w:r>
      <w:r w:rsidR="00202EEA">
        <w:t xml:space="preserve"> </w:t>
      </w:r>
      <w:r>
        <w:t>mein</w:t>
      </w:r>
      <w:r w:rsidR="00202EEA">
        <w:t xml:space="preserve"> </w:t>
      </w:r>
      <w:r>
        <w:t>Volk,</w:t>
      </w:r>
      <w:r w:rsidR="00202EEA">
        <w:t xml:space="preserve"> </w:t>
      </w:r>
      <w:r>
        <w:t>redet</w:t>
      </w:r>
      <w:r w:rsidR="00202EEA">
        <w:t xml:space="preserve"> </w:t>
      </w:r>
      <w:r>
        <w:t>mir</w:t>
      </w:r>
      <w:r w:rsidR="00202EEA">
        <w:t xml:space="preserve"> </w:t>
      </w:r>
      <w:r>
        <w:t>Jerusalem</w:t>
      </w:r>
      <w:r w:rsidR="00202EEA">
        <w:t xml:space="preserve"> </w:t>
      </w:r>
      <w:r>
        <w:lastRenderedPageBreak/>
        <w:t>freundlich,</w:t>
      </w:r>
      <w:r w:rsidR="00202EEA">
        <w:t xml:space="preserve"> </w:t>
      </w:r>
      <w:r>
        <w:t>predigt</w:t>
      </w:r>
      <w:r w:rsidR="00202EEA">
        <w:t xml:space="preserve"> </w:t>
      </w:r>
      <w:r>
        <w:t>ihnen,</w:t>
      </w:r>
      <w:r w:rsidR="00202EEA">
        <w:t xml:space="preserve"> </w:t>
      </w:r>
      <w:r>
        <w:t>daß</w:t>
      </w:r>
      <w:r w:rsidR="00202EEA">
        <w:t xml:space="preserve"> </w:t>
      </w:r>
      <w:r>
        <w:t>ihre</w:t>
      </w:r>
      <w:r w:rsidR="00202EEA">
        <w:t xml:space="preserve"> </w:t>
      </w:r>
      <w:r>
        <w:t>Missethaten</w:t>
      </w:r>
      <w:r w:rsidR="00202EEA">
        <w:t xml:space="preserve"> </w:t>
      </w:r>
      <w:r>
        <w:t>vergeben</w:t>
      </w:r>
      <w:r w:rsidR="00202EEA">
        <w:t xml:space="preserve"> </w:t>
      </w:r>
      <w:r>
        <w:t>seien“</w:t>
      </w:r>
      <w:r w:rsidR="00202EEA">
        <w:t xml:space="preserve"> </w:t>
      </w:r>
      <w:r>
        <w:t>ist</w:t>
      </w:r>
      <w:r w:rsidR="00202EEA">
        <w:t xml:space="preserve"> </w:t>
      </w:r>
      <w:r>
        <w:t>nach</w:t>
      </w:r>
      <w:r w:rsidR="00202EEA">
        <w:t xml:space="preserve"> Jesaja </w:t>
      </w:r>
      <w:r>
        <w:t>40</w:t>
      </w:r>
      <w:r w:rsidR="00202EEA">
        <w:t xml:space="preserve"> </w:t>
      </w:r>
      <w:r>
        <w:t>der</w:t>
      </w:r>
      <w:r w:rsidR="00202EEA">
        <w:t xml:space="preserve"> </w:t>
      </w:r>
      <w:r>
        <w:t>Auftrag</w:t>
      </w:r>
      <w:r w:rsidR="00202EEA">
        <w:t xml:space="preserve"> </w:t>
      </w:r>
      <w:r>
        <w:t>an</w:t>
      </w:r>
      <w:r w:rsidR="00202EEA">
        <w:t xml:space="preserve"> </w:t>
      </w:r>
      <w:r>
        <w:t>evangelische</w:t>
      </w:r>
      <w:r w:rsidR="00202EEA">
        <w:t xml:space="preserve"> </w:t>
      </w:r>
      <w:r>
        <w:t>Lehrer.</w:t>
      </w:r>
      <w:r w:rsidR="00202EEA">
        <w:t xml:space="preserve"> </w:t>
      </w:r>
      <w:r>
        <w:t>Auch</w:t>
      </w:r>
      <w:r w:rsidR="00202EEA">
        <w:t xml:space="preserve"> </w:t>
      </w:r>
      <w:r>
        <w:t>den</w:t>
      </w:r>
      <w:r w:rsidR="00202EEA">
        <w:t xml:space="preserve"> </w:t>
      </w:r>
      <w:r>
        <w:t>Weg</w:t>
      </w:r>
      <w:r w:rsidR="00202EEA">
        <w:t xml:space="preserve"> </w:t>
      </w:r>
      <w:proofErr w:type="gramStart"/>
      <w:r>
        <w:t>weiset</w:t>
      </w:r>
      <w:proofErr w:type="gramEnd"/>
      <w:r w:rsidR="00202EEA">
        <w:t xml:space="preserve"> </w:t>
      </w:r>
      <w:r>
        <w:t>es</w:t>
      </w:r>
      <w:r w:rsidR="00202EEA">
        <w:t xml:space="preserve"> </w:t>
      </w:r>
      <w:r>
        <w:t>an,</w:t>
      </w:r>
      <w:r w:rsidR="00202EEA">
        <w:t xml:space="preserve"> </w:t>
      </w:r>
      <w:r>
        <w:t>um</w:t>
      </w:r>
      <w:r w:rsidR="00202EEA">
        <w:t xml:space="preserve"> </w:t>
      </w:r>
      <w:r>
        <w:t>zur</w:t>
      </w:r>
      <w:r w:rsidR="00202EEA">
        <w:t xml:space="preserve"> </w:t>
      </w:r>
      <w:r>
        <w:t>Freude</w:t>
      </w:r>
      <w:r w:rsidR="00202EEA">
        <w:t xml:space="preserve"> </w:t>
      </w:r>
      <w:r>
        <w:t>zu</w:t>
      </w:r>
      <w:r w:rsidR="00202EEA">
        <w:t xml:space="preserve"> </w:t>
      </w:r>
      <w:r>
        <w:t>gelangen.</w:t>
      </w:r>
      <w:r w:rsidR="00202EEA">
        <w:t xml:space="preserve"> </w:t>
      </w:r>
      <w:r>
        <w:t>Erst</w:t>
      </w:r>
      <w:r w:rsidR="00202EEA">
        <w:t xml:space="preserve"> </w:t>
      </w:r>
      <w:r>
        <w:t>betrübet</w:t>
      </w:r>
      <w:r w:rsidR="00202EEA">
        <w:t xml:space="preserve"> </w:t>
      </w:r>
      <w:r>
        <w:t>es</w:t>
      </w:r>
      <w:r w:rsidR="00202EEA">
        <w:t xml:space="preserve"> </w:t>
      </w:r>
      <w:r>
        <w:t>durchs</w:t>
      </w:r>
      <w:r w:rsidR="00202EEA">
        <w:t xml:space="preserve"> </w:t>
      </w:r>
      <w:r>
        <w:t>Gesetz,</w:t>
      </w:r>
      <w:r w:rsidR="00202EEA">
        <w:t xml:space="preserve"> </w:t>
      </w:r>
      <w:r>
        <w:t>wodurch</w:t>
      </w:r>
      <w:r w:rsidR="00202EEA">
        <w:t xml:space="preserve"> </w:t>
      </w:r>
      <w:r>
        <w:t>Erkenntnis</w:t>
      </w:r>
      <w:r w:rsidR="00202EEA">
        <w:t xml:space="preserve"> </w:t>
      </w:r>
      <w:r>
        <w:t>der</w:t>
      </w:r>
      <w:r w:rsidR="00202EEA">
        <w:t xml:space="preserve"> </w:t>
      </w:r>
      <w:r>
        <w:t>Sünden,</w:t>
      </w:r>
      <w:r w:rsidR="00202EEA">
        <w:t xml:space="preserve"> </w:t>
      </w:r>
      <w:r>
        <w:t>Reue,</w:t>
      </w:r>
      <w:r w:rsidR="00202EEA">
        <w:t xml:space="preserve"> </w:t>
      </w:r>
      <w:r>
        <w:t>Leidwesen</w:t>
      </w:r>
      <w:r w:rsidR="00202EEA">
        <w:t xml:space="preserve"> </w:t>
      </w:r>
      <w:r>
        <w:t>über</w:t>
      </w:r>
      <w:r w:rsidR="00202EEA">
        <w:t xml:space="preserve"> </w:t>
      </w:r>
      <w:r>
        <w:t>dieselben,</w:t>
      </w:r>
      <w:r w:rsidR="00202EEA">
        <w:t xml:space="preserve"> </w:t>
      </w:r>
      <w:r>
        <w:t>mit</w:t>
      </w:r>
      <w:r w:rsidR="00202EEA">
        <w:t xml:space="preserve"> </w:t>
      </w:r>
      <w:r>
        <w:t>einem</w:t>
      </w:r>
      <w:r w:rsidR="00202EEA">
        <w:t xml:space="preserve"> </w:t>
      </w:r>
      <w:r>
        <w:t>Worte:</w:t>
      </w:r>
      <w:r w:rsidR="00202EEA">
        <w:t xml:space="preserve"> </w:t>
      </w:r>
      <w:r>
        <w:t>Buße</w:t>
      </w:r>
      <w:r w:rsidR="00202EEA">
        <w:t xml:space="preserve"> </w:t>
      </w:r>
      <w:r>
        <w:t>entsteht.</w:t>
      </w:r>
      <w:r w:rsidR="00202EEA">
        <w:t xml:space="preserve"> </w:t>
      </w:r>
      <w:r>
        <w:t>Dann</w:t>
      </w:r>
      <w:r w:rsidR="00202EEA">
        <w:t xml:space="preserve"> </w:t>
      </w:r>
      <w:r>
        <w:t>tröstet</w:t>
      </w:r>
      <w:r w:rsidR="00202EEA">
        <w:t xml:space="preserve"> </w:t>
      </w:r>
      <w:r>
        <w:t>es</w:t>
      </w:r>
      <w:r w:rsidR="00202EEA">
        <w:t xml:space="preserve"> </w:t>
      </w:r>
      <w:r>
        <w:t>durch</w:t>
      </w:r>
      <w:r w:rsidR="00202EEA">
        <w:t xml:space="preserve"> </w:t>
      </w:r>
      <w:r>
        <w:t>das</w:t>
      </w:r>
      <w:r w:rsidR="00202EEA">
        <w:t xml:space="preserve"> </w:t>
      </w:r>
      <w:r>
        <w:t>süße</w:t>
      </w:r>
      <w:r w:rsidR="00202EEA">
        <w:t xml:space="preserve"> </w:t>
      </w:r>
      <w:r>
        <w:t>Evangelium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Gnade</w:t>
      </w:r>
      <w:r w:rsidR="00202EEA">
        <w:t xml:space="preserve"> </w:t>
      </w:r>
      <w:r>
        <w:t>Gottes</w:t>
      </w:r>
      <w:r w:rsidR="00202EEA">
        <w:t xml:space="preserve"> </w:t>
      </w:r>
      <w:r>
        <w:t>und</w:t>
      </w:r>
      <w:r w:rsidR="00202EEA">
        <w:t xml:space="preserve"> </w:t>
      </w:r>
      <w:r>
        <w:t>reizet</w:t>
      </w:r>
      <w:r w:rsidR="00202EEA">
        <w:t xml:space="preserve"> </w:t>
      </w:r>
      <w:r>
        <w:t>dadurch</w:t>
      </w:r>
      <w:r w:rsidR="00202EEA">
        <w:t xml:space="preserve"> </w:t>
      </w:r>
      <w:r>
        <w:t>zum</w:t>
      </w:r>
      <w:r w:rsidR="00202EEA">
        <w:t xml:space="preserve"> </w:t>
      </w:r>
      <w:r>
        <w:t>Vertrauen,</w:t>
      </w:r>
      <w:r w:rsidR="00202EEA">
        <w:t xml:space="preserve"> </w:t>
      </w:r>
      <w:r>
        <w:t>zum</w:t>
      </w:r>
      <w:r w:rsidR="00202EEA">
        <w:t xml:space="preserve"> </w:t>
      </w:r>
      <w:r>
        <w:t>Glauben.</w:t>
      </w:r>
      <w:r w:rsidR="00202EEA">
        <w:t xml:space="preserve"> </w:t>
      </w:r>
      <w:r>
        <w:t>Es</w:t>
      </w:r>
      <w:r w:rsidR="00202EEA">
        <w:t xml:space="preserve"> </w:t>
      </w:r>
      <w:r>
        <w:t>hält</w:t>
      </w:r>
      <w:r w:rsidR="00202EEA">
        <w:t xml:space="preserve"> </w:t>
      </w:r>
      <w:r>
        <w:t>vor</w:t>
      </w:r>
      <w:r w:rsidR="00202EEA">
        <w:t xml:space="preserve"> </w:t>
      </w:r>
      <w:r>
        <w:t>die</w:t>
      </w:r>
      <w:r w:rsidR="00202EEA">
        <w:t xml:space="preserve"> </w:t>
      </w:r>
      <w:r>
        <w:t>teuersten</w:t>
      </w:r>
      <w:r w:rsidR="00202EEA">
        <w:t xml:space="preserve"> </w:t>
      </w:r>
      <w:r>
        <w:t>und</w:t>
      </w:r>
      <w:r w:rsidR="00202EEA">
        <w:t xml:space="preserve"> </w:t>
      </w:r>
      <w:r>
        <w:t>allergrößten</w:t>
      </w:r>
      <w:r w:rsidR="00202EEA">
        <w:t xml:space="preserve"> </w:t>
      </w:r>
      <w:r>
        <w:t>Verheißungen.</w:t>
      </w:r>
      <w:r w:rsidR="00202EEA">
        <w:t xml:space="preserve"> </w:t>
      </w:r>
      <w:r>
        <w:t>Es</w:t>
      </w:r>
      <w:r w:rsidR="00202EEA">
        <w:t xml:space="preserve"> </w:t>
      </w:r>
      <w:r>
        <w:t>redet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Herzen</w:t>
      </w:r>
      <w:r w:rsidR="00202EEA">
        <w:t xml:space="preserve"> </w:t>
      </w:r>
      <w:r>
        <w:t>der</w:t>
      </w:r>
      <w:r w:rsidR="00202EEA">
        <w:t xml:space="preserve"> </w:t>
      </w:r>
      <w:r>
        <w:t>Betrübten,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oft</w:t>
      </w:r>
      <w:r w:rsidR="00202EEA">
        <w:t xml:space="preserve"> </w:t>
      </w:r>
      <w:r>
        <w:t>bestätigt</w:t>
      </w:r>
      <w:r w:rsidR="00202EEA">
        <w:t xml:space="preserve"> </w:t>
      </w:r>
      <w:r>
        <w:t>sich's,</w:t>
      </w:r>
      <w:r w:rsidR="00202EEA">
        <w:t xml:space="preserve"> </w:t>
      </w:r>
      <w:r>
        <w:t>was</w:t>
      </w:r>
      <w:r w:rsidR="00202EEA">
        <w:t xml:space="preserve"> </w:t>
      </w:r>
      <w:r>
        <w:t>David</w:t>
      </w:r>
      <w:r w:rsidR="00202EEA">
        <w:t xml:space="preserve"> </w:t>
      </w:r>
      <w:r>
        <w:t>sagt:</w:t>
      </w:r>
      <w:r w:rsidR="00202EEA">
        <w:t xml:space="preserve"> </w:t>
      </w:r>
      <w:r>
        <w:t>„Wenn</w:t>
      </w:r>
      <w:r w:rsidR="00202EEA">
        <w:t xml:space="preserve"> </w:t>
      </w:r>
      <w:r>
        <w:t>dein</w:t>
      </w:r>
      <w:r w:rsidR="00202EEA">
        <w:t xml:space="preserve"> </w:t>
      </w:r>
      <w:r>
        <w:t>Wort</w:t>
      </w:r>
      <w:r w:rsidR="00202EEA">
        <w:t xml:space="preserve"> </w:t>
      </w:r>
      <w:r>
        <w:t>offenbar</w:t>
      </w:r>
      <w:r w:rsidR="00202EEA">
        <w:t xml:space="preserve"> </w:t>
      </w:r>
      <w:r>
        <w:t>wird,</w:t>
      </w:r>
      <w:r w:rsidR="00202EEA">
        <w:t xml:space="preserve"> </w:t>
      </w:r>
      <w:r>
        <w:t>so</w:t>
      </w:r>
      <w:r w:rsidR="00202EEA">
        <w:t xml:space="preserve"> </w:t>
      </w:r>
      <w:r>
        <w:t>erfreuet</w:t>
      </w:r>
      <w:r w:rsidR="00202EEA">
        <w:t xml:space="preserve"> </w:t>
      </w:r>
      <w:r>
        <w:t>es</w:t>
      </w:r>
      <w:r w:rsidR="00202EEA">
        <w:t xml:space="preserve"> </w:t>
      </w:r>
      <w:r>
        <w:t>die</w:t>
      </w:r>
      <w:r w:rsidR="00202EEA">
        <w:t xml:space="preserve"> </w:t>
      </w:r>
      <w:r>
        <w:t>Seele!“</w:t>
      </w:r>
      <w:r w:rsidR="00202EEA">
        <w:t xml:space="preserve"> </w:t>
      </w:r>
      <w:r>
        <w:t>Deswegen</w:t>
      </w:r>
      <w:r w:rsidR="00202EEA">
        <w:t xml:space="preserve"> </w:t>
      </w:r>
      <w:r>
        <w:t>hat's</w:t>
      </w:r>
      <w:r w:rsidR="00202EEA">
        <w:t xml:space="preserve"> </w:t>
      </w:r>
      <w:r>
        <w:t>das</w:t>
      </w:r>
      <w:r w:rsidR="00202EEA">
        <w:t xml:space="preserve"> </w:t>
      </w:r>
      <w:r>
        <w:t>evangelische</w:t>
      </w:r>
      <w:r w:rsidR="00202EEA">
        <w:t xml:space="preserve"> </w:t>
      </w:r>
      <w:r>
        <w:t>Lehramt</w:t>
      </w:r>
      <w:r w:rsidR="00202EEA">
        <w:t xml:space="preserve"> </w:t>
      </w:r>
      <w:r>
        <w:t>eigentlich</w:t>
      </w:r>
      <w:r w:rsidR="00202EEA">
        <w:t xml:space="preserve"> </w:t>
      </w:r>
      <w:r>
        <w:t>und</w:t>
      </w:r>
      <w:r w:rsidR="00202EEA">
        <w:t xml:space="preserve"> </w:t>
      </w:r>
      <w:r>
        <w:t>zunächst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Elenden</w:t>
      </w:r>
      <w:r w:rsidR="00202EEA">
        <w:t xml:space="preserve"> </w:t>
      </w:r>
      <w:r>
        <w:t>zu</w:t>
      </w:r>
      <w:r w:rsidR="00202EEA">
        <w:t xml:space="preserve"> </w:t>
      </w:r>
      <w:r>
        <w:t>thun,</w:t>
      </w:r>
      <w:r w:rsidR="00202EEA">
        <w:t xml:space="preserve"> </w:t>
      </w:r>
      <w:r>
        <w:t>mit</w:t>
      </w:r>
      <w:r w:rsidR="00202EEA">
        <w:t xml:space="preserve"> </w:t>
      </w:r>
      <w:r>
        <w:t>Erschrockenen,</w:t>
      </w:r>
      <w:r w:rsidR="00202EEA">
        <w:t xml:space="preserve"> </w:t>
      </w:r>
      <w:r>
        <w:t>mit</w:t>
      </w:r>
      <w:r w:rsidR="00202EEA">
        <w:t xml:space="preserve"> </w:t>
      </w:r>
      <w:r>
        <w:t>Sündern,</w:t>
      </w:r>
      <w:r w:rsidR="00202EEA">
        <w:t xml:space="preserve"> </w:t>
      </w:r>
      <w:r>
        <w:t>mit</w:t>
      </w:r>
      <w:r w:rsidR="00202EEA">
        <w:t xml:space="preserve"> </w:t>
      </w:r>
      <w:r>
        <w:t>Verlorenen,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Traurigen</w:t>
      </w:r>
      <w:r w:rsidR="00202EEA">
        <w:t xml:space="preserve"> </w:t>
      </w:r>
      <w:r>
        <w:t>zu</w:t>
      </w:r>
      <w:r w:rsidR="00202EEA">
        <w:t xml:space="preserve"> </w:t>
      </w:r>
      <w:r>
        <w:t>Zion,</w:t>
      </w:r>
      <w:r w:rsidR="00202EEA">
        <w:t xml:space="preserve"> </w:t>
      </w:r>
      <w:r>
        <w:t>„daß</w:t>
      </w:r>
      <w:r w:rsidR="00202EEA">
        <w:t xml:space="preserve"> </w:t>
      </w:r>
      <w:r>
        <w:t>ihnen</w:t>
      </w:r>
      <w:r w:rsidR="00202EEA">
        <w:t xml:space="preserve"> </w:t>
      </w:r>
      <w:r>
        <w:t>Schmuck</w:t>
      </w:r>
      <w:r w:rsidR="00202EEA">
        <w:t xml:space="preserve"> </w:t>
      </w:r>
      <w:r>
        <w:t>für</w:t>
      </w:r>
      <w:r w:rsidR="00202EEA">
        <w:t xml:space="preserve"> </w:t>
      </w:r>
      <w:r>
        <w:t>Asche</w:t>
      </w:r>
      <w:r w:rsidR="00202EEA">
        <w:t xml:space="preserve"> </w:t>
      </w:r>
      <w:r>
        <w:t>und</w:t>
      </w:r>
      <w:r w:rsidR="00202EEA">
        <w:t xml:space="preserve"> </w:t>
      </w:r>
      <w:r>
        <w:t>Kleider</w:t>
      </w:r>
      <w:r w:rsidR="00202EEA">
        <w:t xml:space="preserve"> </w:t>
      </w:r>
      <w:r>
        <w:t>des</w:t>
      </w:r>
      <w:r w:rsidR="00202EEA">
        <w:t xml:space="preserve"> </w:t>
      </w:r>
      <w:r>
        <w:t>Lobs</w:t>
      </w:r>
      <w:r w:rsidR="00202EEA">
        <w:t xml:space="preserve"> </w:t>
      </w:r>
      <w:r>
        <w:t>für</w:t>
      </w:r>
      <w:r w:rsidR="00202EEA">
        <w:t xml:space="preserve"> </w:t>
      </w:r>
      <w:r>
        <w:t>einen</w:t>
      </w:r>
      <w:r w:rsidR="00202EEA">
        <w:t xml:space="preserve"> </w:t>
      </w:r>
      <w:r>
        <w:t>geängsteten</w:t>
      </w:r>
      <w:r w:rsidR="00202EEA">
        <w:t xml:space="preserve"> </w:t>
      </w:r>
      <w:r>
        <w:t>Geist</w:t>
      </w:r>
      <w:r w:rsidR="00202EEA">
        <w:t xml:space="preserve"> </w:t>
      </w:r>
      <w:r>
        <w:t>gegeben</w:t>
      </w:r>
      <w:r w:rsidR="00202EEA">
        <w:t xml:space="preserve"> </w:t>
      </w:r>
      <w:r>
        <w:t>werden.“</w:t>
      </w:r>
      <w:r w:rsidR="00202EEA">
        <w:t xml:space="preserve"> </w:t>
      </w:r>
      <w:r>
        <w:t>„Lieblich</w:t>
      </w:r>
      <w:r w:rsidR="00202EEA">
        <w:t xml:space="preserve"> </w:t>
      </w:r>
      <w:r>
        <w:t>sind</w:t>
      </w:r>
      <w:r w:rsidR="00202EEA">
        <w:t xml:space="preserve"> </w:t>
      </w:r>
      <w:r>
        <w:t>ihnen</w:t>
      </w:r>
      <w:r w:rsidR="00202EEA">
        <w:t xml:space="preserve"> </w:t>
      </w:r>
      <w:r>
        <w:t>die</w:t>
      </w:r>
      <w:r w:rsidR="00202EEA">
        <w:t xml:space="preserve"> </w:t>
      </w:r>
      <w:r>
        <w:t>Füße</w:t>
      </w:r>
      <w:r w:rsidR="00202EEA">
        <w:t xml:space="preserve"> </w:t>
      </w:r>
      <w:r>
        <w:t>der</w:t>
      </w:r>
      <w:r w:rsidR="00202EEA">
        <w:t xml:space="preserve"> </w:t>
      </w:r>
      <w:r>
        <w:t>boten,</w:t>
      </w:r>
      <w:r w:rsidR="00202EEA">
        <w:t xml:space="preserve"> </w:t>
      </w:r>
      <w:r>
        <w:t>die</w:t>
      </w:r>
      <w:r w:rsidR="00202EEA">
        <w:t xml:space="preserve"> </w:t>
      </w:r>
      <w:r>
        <w:t>gutes</w:t>
      </w:r>
      <w:r w:rsidR="00202EEA">
        <w:t xml:space="preserve"> </w:t>
      </w:r>
      <w:r>
        <w:t>predigen.“</w:t>
      </w:r>
      <w:r w:rsidR="00202EEA">
        <w:t xml:space="preserve"> </w:t>
      </w:r>
    </w:p>
    <w:p w14:paraId="7EBC8982" w14:textId="63478C8B" w:rsidR="003B3665" w:rsidRDefault="003B3665" w:rsidP="003B3665">
      <w:pPr>
        <w:pStyle w:val="StandardWeb"/>
      </w:pPr>
      <w:r>
        <w:t>Also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Diener</w:t>
      </w:r>
      <w:r w:rsidR="00202EEA">
        <w:t xml:space="preserve"> </w:t>
      </w:r>
      <w:r>
        <w:t>des</w:t>
      </w:r>
      <w:r w:rsidR="00202EEA">
        <w:t xml:space="preserve"> </w:t>
      </w:r>
      <w:r>
        <w:t>Evangeliums</w:t>
      </w:r>
      <w:r w:rsidR="00202EEA">
        <w:t xml:space="preserve"> </w:t>
      </w:r>
      <w:r>
        <w:t>Gehilfe</w:t>
      </w:r>
      <w:r w:rsidR="00202EEA">
        <w:t xml:space="preserve"> </w:t>
      </w:r>
      <w:r>
        <w:t>eurer</w:t>
      </w:r>
      <w:r w:rsidR="00202EEA">
        <w:t xml:space="preserve"> </w:t>
      </w:r>
      <w:r>
        <w:t>Freude.</w:t>
      </w:r>
      <w:r w:rsidR="00202EEA">
        <w:t xml:space="preserve"> </w:t>
      </w:r>
    </w:p>
    <w:p w14:paraId="21F43A83" w14:textId="42EBDD28" w:rsidR="003B3665" w:rsidRDefault="003B3665" w:rsidP="003B3665">
      <w:pPr>
        <w:pStyle w:val="StandardWeb"/>
      </w:pP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solcher</w:t>
      </w:r>
      <w:r w:rsidR="00202EEA">
        <w:t xml:space="preserve"> </w:t>
      </w:r>
      <w:r>
        <w:t>trete</w:t>
      </w:r>
      <w:r w:rsidR="00202EEA">
        <w:t xml:space="preserve"> </w:t>
      </w:r>
      <w:r>
        <w:t>denn</w:t>
      </w:r>
      <w:r w:rsidR="00202EEA">
        <w:t xml:space="preserve"> </w:t>
      </w:r>
      <w:r>
        <w:t>auch</w:t>
      </w:r>
      <w:r w:rsidR="00202EEA">
        <w:t xml:space="preserve"> </w:t>
      </w:r>
      <w:r>
        <w:t>ich</w:t>
      </w:r>
      <w:r w:rsidR="00202EEA">
        <w:t xml:space="preserve"> </w:t>
      </w:r>
      <w:r>
        <w:t>in</w:t>
      </w:r>
      <w:r w:rsidR="00202EEA">
        <w:t xml:space="preserve"> </w:t>
      </w:r>
      <w:r>
        <w:t>Gottes</w:t>
      </w:r>
      <w:r w:rsidR="00202EEA">
        <w:t xml:space="preserve"> </w:t>
      </w:r>
      <w:r>
        <w:t>Namen,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ordentliche,</w:t>
      </w:r>
      <w:r w:rsidR="00202EEA">
        <w:t xml:space="preserve"> </w:t>
      </w:r>
      <w:r>
        <w:t>herkömmliche</w:t>
      </w:r>
      <w:r w:rsidR="00202EEA">
        <w:t xml:space="preserve"> </w:t>
      </w:r>
      <w:r>
        <w:t>Weise</w:t>
      </w:r>
      <w:r w:rsidR="00202EEA">
        <w:t xml:space="preserve"> </w:t>
      </w:r>
      <w:r>
        <w:t>dazu</w:t>
      </w:r>
      <w:r w:rsidR="00202EEA">
        <w:t xml:space="preserve"> </w:t>
      </w:r>
      <w:r>
        <w:t>berufen,</w:t>
      </w:r>
      <w:r w:rsidR="00202EEA">
        <w:t xml:space="preserve"> </w:t>
      </w:r>
      <w:r>
        <w:t>unter</w:t>
      </w:r>
      <w:r w:rsidR="00202EEA">
        <w:t xml:space="preserve"> </w:t>
      </w:r>
      <w:r>
        <w:t>euch</w:t>
      </w:r>
      <w:r w:rsidR="00202EEA">
        <w:t xml:space="preserve"> </w:t>
      </w:r>
      <w:r>
        <w:t>auf</w:t>
      </w:r>
      <w:r w:rsidR="00202EEA">
        <w:t xml:space="preserve"> </w:t>
      </w:r>
      <w:r>
        <w:t>und</w:t>
      </w:r>
      <w:r w:rsidR="00202EEA">
        <w:t xml:space="preserve"> </w:t>
      </w:r>
      <w:r>
        <w:t>beginne</w:t>
      </w:r>
      <w:r w:rsidR="00202EEA">
        <w:t xml:space="preserve"> </w:t>
      </w:r>
      <w:r>
        <w:t>unter</w:t>
      </w:r>
      <w:r w:rsidR="00202EEA">
        <w:t xml:space="preserve"> </w:t>
      </w:r>
      <w:r>
        <w:t>euch</w:t>
      </w:r>
      <w:r w:rsidR="00202EEA">
        <w:t xml:space="preserve"> </w:t>
      </w:r>
      <w:r>
        <w:t>dieses</w:t>
      </w:r>
      <w:r w:rsidR="00202EEA">
        <w:t xml:space="preserve"> </w:t>
      </w:r>
      <w:r>
        <w:t>leibliche</w:t>
      </w:r>
      <w:r w:rsidR="00202EEA">
        <w:t xml:space="preserve"> </w:t>
      </w:r>
      <w:r>
        <w:t>Geschäft.</w:t>
      </w:r>
      <w:r w:rsidR="00202EEA">
        <w:t xml:space="preserve"> </w:t>
      </w:r>
      <w:r>
        <w:t>Nimm</w:t>
      </w:r>
      <w:r w:rsidR="00202EEA">
        <w:t xml:space="preserve"> </w:t>
      </w:r>
      <w:r>
        <w:t>mich</w:t>
      </w:r>
      <w:r w:rsidR="00202EEA">
        <w:t xml:space="preserve"> </w:t>
      </w:r>
      <w:r>
        <w:t>denn</w:t>
      </w:r>
      <w:r w:rsidR="00202EEA">
        <w:t xml:space="preserve"> </w:t>
      </w:r>
      <w:r>
        <w:t>als</w:t>
      </w:r>
      <w:r w:rsidR="00202EEA">
        <w:t xml:space="preserve"> </w:t>
      </w:r>
      <w:r>
        <w:t>einen</w:t>
      </w:r>
      <w:r w:rsidR="00202EEA">
        <w:t xml:space="preserve"> </w:t>
      </w:r>
      <w:r>
        <w:t>solchen</w:t>
      </w:r>
      <w:r w:rsidR="00202EEA">
        <w:t xml:space="preserve"> </w:t>
      </w:r>
      <w:r>
        <w:t>willig</w:t>
      </w:r>
      <w:r w:rsidR="00202EEA">
        <w:t xml:space="preserve"> </w:t>
      </w:r>
      <w:r>
        <w:t>auf,</w:t>
      </w:r>
      <w:r w:rsidR="00202EEA">
        <w:t xml:space="preserve"> </w:t>
      </w:r>
      <w:r>
        <w:t>ehrwürdige</w:t>
      </w:r>
      <w:r w:rsidR="00202EEA">
        <w:t xml:space="preserve"> </w:t>
      </w:r>
      <w:r>
        <w:t>und</w:t>
      </w:r>
      <w:r w:rsidR="00202EEA">
        <w:t xml:space="preserve"> </w:t>
      </w:r>
      <w:r>
        <w:t>geliebte</w:t>
      </w:r>
      <w:r w:rsidR="00202EEA">
        <w:t xml:space="preserve"> </w:t>
      </w:r>
      <w:r>
        <w:t>Gemeinde!</w:t>
      </w:r>
      <w:r w:rsidR="00202EEA">
        <w:t xml:space="preserve"> </w:t>
      </w:r>
      <w:r>
        <w:t>Dies</w:t>
      </w:r>
      <w:r w:rsidR="00202EEA">
        <w:t xml:space="preserve"> </w:t>
      </w:r>
      <w:r>
        <w:t>hohe</w:t>
      </w:r>
      <w:r w:rsidR="00202EEA">
        <w:t xml:space="preserve"> </w:t>
      </w:r>
      <w:r>
        <w:t>Amt</w:t>
      </w:r>
      <w:r w:rsidR="00202EEA">
        <w:t xml:space="preserve"> </w:t>
      </w:r>
      <w:r>
        <w:t>trete</w:t>
      </w:r>
      <w:r w:rsidR="00202EEA">
        <w:t xml:space="preserve"> </w:t>
      </w:r>
      <w:r>
        <w:t>ich</w:t>
      </w:r>
      <w:r w:rsidR="00202EEA">
        <w:t xml:space="preserve"> </w:t>
      </w:r>
      <w:r>
        <w:t>unter</w:t>
      </w:r>
      <w:r w:rsidR="00202EEA">
        <w:t xml:space="preserve"> </w:t>
      </w:r>
      <w:r>
        <w:t>dir</w:t>
      </w:r>
      <w:r w:rsidR="00202EEA">
        <w:t xml:space="preserve"> </w:t>
      </w:r>
      <w:r>
        <w:t>an,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Einbildung,</w:t>
      </w:r>
      <w:r w:rsidR="00202EEA">
        <w:t xml:space="preserve"> </w:t>
      </w:r>
      <w:r>
        <w:t>als</w:t>
      </w:r>
      <w:r w:rsidR="00202EEA">
        <w:t xml:space="preserve"> </w:t>
      </w:r>
      <w:r>
        <w:t>sei</w:t>
      </w:r>
      <w:r w:rsidR="00202EEA">
        <w:t xml:space="preserve"> </w:t>
      </w:r>
      <w:r>
        <w:t>ich</w:t>
      </w:r>
      <w:r w:rsidR="00202EEA">
        <w:t xml:space="preserve"> </w:t>
      </w:r>
      <w:r>
        <w:t>dazu</w:t>
      </w:r>
      <w:r w:rsidR="00202EEA">
        <w:t xml:space="preserve"> </w:t>
      </w:r>
      <w:r>
        <w:t>aus</w:t>
      </w:r>
      <w:r w:rsidR="00202EEA">
        <w:t xml:space="preserve"> </w:t>
      </w:r>
      <w:r>
        <w:t>mir</w:t>
      </w:r>
      <w:r w:rsidR="00202EEA">
        <w:t xml:space="preserve"> </w:t>
      </w:r>
      <w:r>
        <w:t>selber</w:t>
      </w:r>
      <w:r w:rsidR="00202EEA">
        <w:t xml:space="preserve"> </w:t>
      </w:r>
      <w:r>
        <w:t>weise</w:t>
      </w:r>
      <w:r w:rsidR="00202EEA">
        <w:t xml:space="preserve"> </w:t>
      </w:r>
      <w:r>
        <w:t>genug,</w:t>
      </w:r>
      <w:r w:rsidR="00202EEA">
        <w:t xml:space="preserve"> </w:t>
      </w:r>
      <w:r>
        <w:t>geschickt</w:t>
      </w:r>
      <w:r w:rsidR="00202EEA">
        <w:t xml:space="preserve"> </w:t>
      </w:r>
      <w:r>
        <w:t>genug.</w:t>
      </w:r>
      <w:r w:rsidR="00202EEA">
        <w:t xml:space="preserve"> </w:t>
      </w:r>
      <w:r>
        <w:t>Fragt</w:t>
      </w:r>
      <w:r w:rsidR="00202EEA">
        <w:t xml:space="preserve"> </w:t>
      </w:r>
      <w:r>
        <w:t>ein</w:t>
      </w:r>
      <w:r w:rsidR="00202EEA">
        <w:t xml:space="preserve"> </w:t>
      </w:r>
      <w:r>
        <w:t>Apostel:</w:t>
      </w:r>
      <w:r w:rsidR="00202EEA">
        <w:t xml:space="preserve"> </w:t>
      </w:r>
      <w:r>
        <w:t>Wer</w:t>
      </w:r>
      <w:r w:rsidR="00202EEA">
        <w:t xml:space="preserve"> </w:t>
      </w:r>
      <w:r>
        <w:t>ist</w:t>
      </w:r>
      <w:r w:rsidR="00202EEA">
        <w:t xml:space="preserve"> </w:t>
      </w:r>
      <w:r>
        <w:t>hiezu</w:t>
      </w:r>
      <w:r w:rsidR="00202EEA">
        <w:t xml:space="preserve"> </w:t>
      </w:r>
      <w:r>
        <w:t>tüchtig?</w:t>
      </w:r>
      <w:r w:rsidR="00202EEA">
        <w:t xml:space="preserve"> </w:t>
      </w:r>
      <w:r>
        <w:t>welche</w:t>
      </w:r>
      <w:r w:rsidR="00202EEA">
        <w:t xml:space="preserve"> </w:t>
      </w:r>
      <w:r>
        <w:t>Sprache</w:t>
      </w:r>
      <w:r w:rsidR="00202EEA">
        <w:t xml:space="preserve"> </w:t>
      </w:r>
      <w:r>
        <w:t>wird</w:t>
      </w:r>
      <w:r w:rsidR="00202EEA">
        <w:t xml:space="preserve"> </w:t>
      </w:r>
      <w:r>
        <w:t>sich</w:t>
      </w:r>
      <w:r w:rsidR="00202EEA">
        <w:t xml:space="preserve"> </w:t>
      </w:r>
      <w:r>
        <w:t>denn</w:t>
      </w:r>
      <w:r w:rsidR="00202EEA">
        <w:t xml:space="preserve"> </w:t>
      </w:r>
      <w:r>
        <w:t>für</w:t>
      </w:r>
      <w:r w:rsidR="00202EEA">
        <w:t xml:space="preserve"> </w:t>
      </w:r>
      <w:r>
        <w:t>mich</w:t>
      </w:r>
      <w:r w:rsidR="00202EEA">
        <w:t xml:space="preserve"> </w:t>
      </w:r>
      <w:r>
        <w:t>geziemen?</w:t>
      </w:r>
      <w:r w:rsidR="00202EEA">
        <w:t xml:space="preserve"> </w:t>
      </w:r>
      <w:r>
        <w:t>Ich</w:t>
      </w:r>
      <w:r w:rsidR="00202EEA">
        <w:t xml:space="preserve"> </w:t>
      </w:r>
      <w:r>
        <w:t>wage</w:t>
      </w:r>
      <w:r w:rsidR="00202EEA">
        <w:t xml:space="preserve"> </w:t>
      </w:r>
      <w:r>
        <w:t>es</w:t>
      </w:r>
      <w:r w:rsidR="00202EEA">
        <w:t xml:space="preserve"> </w:t>
      </w:r>
      <w:r>
        <w:t>nicht,</w:t>
      </w:r>
      <w:r w:rsidR="00202EEA">
        <w:t xml:space="preserve"> </w:t>
      </w:r>
      <w:r>
        <w:t>euch</w:t>
      </w:r>
      <w:r w:rsidR="00202EEA">
        <w:t xml:space="preserve"> </w:t>
      </w:r>
      <w:r>
        <w:t>meinerseits</w:t>
      </w:r>
      <w:r w:rsidR="00202EEA">
        <w:t xml:space="preserve"> </w:t>
      </w:r>
      <w:r>
        <w:t>etwa</w:t>
      </w:r>
      <w:r w:rsidR="00202EEA">
        <w:t xml:space="preserve"> </w:t>
      </w:r>
      <w:r>
        <w:t>sonderliches</w:t>
      </w:r>
      <w:r w:rsidR="00202EEA">
        <w:t xml:space="preserve"> </w:t>
      </w:r>
      <w:r>
        <w:t>zu</w:t>
      </w:r>
      <w:r w:rsidR="00202EEA">
        <w:t xml:space="preserve"> </w:t>
      </w:r>
      <w:r>
        <w:t>versprechen,</w:t>
      </w:r>
      <w:r w:rsidR="00202EEA">
        <w:t xml:space="preserve"> </w:t>
      </w:r>
      <w:r>
        <w:t>hoffe</w:t>
      </w:r>
      <w:r w:rsidR="00202EEA">
        <w:t xml:space="preserve"> </w:t>
      </w:r>
      <w:r>
        <w:t>aber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Herrn,</w:t>
      </w:r>
      <w:r w:rsidR="00202EEA">
        <w:t xml:space="preserve"> </w:t>
      </w:r>
      <w:r>
        <w:t>der,</w:t>
      </w:r>
      <w:r w:rsidR="00202EEA">
        <w:t xml:space="preserve"> </w:t>
      </w:r>
      <w:r>
        <w:t>wie</w:t>
      </w:r>
      <w:r w:rsidR="00202EEA">
        <w:t xml:space="preserve"> </w:t>
      </w:r>
      <w:r>
        <w:t>ich</w:t>
      </w:r>
      <w:r w:rsidR="00202EEA">
        <w:t xml:space="preserve"> </w:t>
      </w:r>
      <w:r>
        <w:t>vertraue,</w:t>
      </w:r>
      <w:r w:rsidR="00202EEA">
        <w:t xml:space="preserve"> </w:t>
      </w:r>
      <w:r>
        <w:t>mich</w:t>
      </w:r>
      <w:r w:rsidR="00202EEA">
        <w:t xml:space="preserve"> </w:t>
      </w:r>
      <w:r>
        <w:t>gerufen</w:t>
      </w:r>
      <w:r w:rsidR="00202EEA">
        <w:t xml:space="preserve"> </w:t>
      </w:r>
      <w:r>
        <w:t>hat.</w:t>
      </w:r>
      <w:r w:rsidR="00202EEA">
        <w:t xml:space="preserve"> </w:t>
      </w:r>
      <w:r>
        <w:t>Erwartet,</w:t>
      </w:r>
      <w:r w:rsidR="00202EEA">
        <w:t xml:space="preserve"> </w:t>
      </w:r>
      <w:r>
        <w:t>ich</w:t>
      </w:r>
      <w:r w:rsidR="00202EEA">
        <w:t xml:space="preserve"> </w:t>
      </w:r>
      <w:r>
        <w:t>bitte</w:t>
      </w:r>
      <w:r w:rsidR="00202EEA">
        <w:t xml:space="preserve"> </w:t>
      </w:r>
      <w:r>
        <w:t>euch,</w:t>
      </w:r>
      <w:r w:rsidR="00202EEA">
        <w:t xml:space="preserve"> </w:t>
      </w:r>
      <w:r>
        <w:t>erwartet</w:t>
      </w:r>
      <w:r w:rsidR="00202EEA">
        <w:t xml:space="preserve"> </w:t>
      </w:r>
      <w:r>
        <w:t>nicht</w:t>
      </w:r>
      <w:r w:rsidR="00202EEA">
        <w:t xml:space="preserve"> </w:t>
      </w:r>
      <w:r>
        <w:t>zu</w:t>
      </w:r>
      <w:r w:rsidR="00202EEA">
        <w:t xml:space="preserve"> </w:t>
      </w:r>
      <w:r>
        <w:t>viel</w:t>
      </w:r>
      <w:r w:rsidR="00202EEA">
        <w:t xml:space="preserve"> </w:t>
      </w:r>
      <w:r>
        <w:t>von</w:t>
      </w:r>
      <w:r w:rsidR="00202EEA">
        <w:t xml:space="preserve"> </w:t>
      </w:r>
      <w:r>
        <w:t>mir,</w:t>
      </w:r>
      <w:r w:rsidR="00202EEA">
        <w:t xml:space="preserve"> </w:t>
      </w:r>
      <w:r>
        <w:t>aber</w:t>
      </w:r>
      <w:r w:rsidR="00202EEA">
        <w:t xml:space="preserve"> </w:t>
      </w:r>
      <w:r>
        <w:t>lasset</w:t>
      </w:r>
      <w:r w:rsidR="00202EEA">
        <w:t xml:space="preserve"> </w:t>
      </w:r>
      <w:r>
        <w:t>mich</w:t>
      </w:r>
      <w:r w:rsidR="00202EEA">
        <w:t xml:space="preserve"> </w:t>
      </w:r>
      <w:r>
        <w:t>eurer</w:t>
      </w:r>
      <w:r w:rsidR="00202EEA">
        <w:t xml:space="preserve"> </w:t>
      </w:r>
      <w:r>
        <w:t>fleißigen</w:t>
      </w:r>
      <w:r w:rsidR="00202EEA">
        <w:t xml:space="preserve"> </w:t>
      </w:r>
      <w:r>
        <w:t>Fürbitte</w:t>
      </w:r>
      <w:r w:rsidR="00202EEA">
        <w:t xml:space="preserve"> </w:t>
      </w:r>
      <w:r>
        <w:t>bestens</w:t>
      </w:r>
      <w:r w:rsidR="00202EEA">
        <w:t xml:space="preserve"> </w:t>
      </w:r>
      <w:r>
        <w:t>empfohlen</w:t>
      </w:r>
      <w:r w:rsidR="00202EEA">
        <w:t xml:space="preserve"> </w:t>
      </w:r>
      <w:r>
        <w:t>sein!</w:t>
      </w:r>
      <w:r w:rsidR="00202EEA">
        <w:t xml:space="preserve"> </w:t>
      </w:r>
      <w:r>
        <w:t>Gebet</w:t>
      </w:r>
      <w:r w:rsidR="00202EEA">
        <w:t xml:space="preserve"> </w:t>
      </w:r>
      <w:r>
        <w:t>mir</w:t>
      </w:r>
      <w:r w:rsidR="00202EEA">
        <w:t xml:space="preserve"> </w:t>
      </w:r>
      <w:r>
        <w:t>auf</w:t>
      </w:r>
      <w:r w:rsidR="00202EEA">
        <w:t xml:space="preserve"> </w:t>
      </w:r>
      <w:r>
        <w:t>diese</w:t>
      </w:r>
      <w:r w:rsidR="00202EEA">
        <w:t xml:space="preserve"> </w:t>
      </w:r>
      <w:r>
        <w:t>Weise,</w:t>
      </w:r>
      <w:r w:rsidR="00202EEA">
        <w:t xml:space="preserve"> </w:t>
      </w:r>
      <w:r>
        <w:t>damit</w:t>
      </w:r>
      <w:r w:rsidR="00202EEA">
        <w:t xml:space="preserve"> </w:t>
      </w:r>
      <w:r>
        <w:t>ich</w:t>
      </w:r>
      <w:r w:rsidR="00202EEA">
        <w:t xml:space="preserve"> </w:t>
      </w:r>
      <w:r>
        <w:t>imstande</w:t>
      </w:r>
      <w:r w:rsidR="00202EEA">
        <w:t xml:space="preserve"> </w:t>
      </w:r>
      <w:r>
        <w:t>sein</w:t>
      </w:r>
      <w:r w:rsidR="00202EEA">
        <w:t xml:space="preserve"> </w:t>
      </w:r>
      <w:r>
        <w:t>möge,</w:t>
      </w:r>
      <w:r w:rsidR="00202EEA">
        <w:t xml:space="preserve"> </w:t>
      </w:r>
      <w:r>
        <w:t>euch</w:t>
      </w:r>
      <w:r w:rsidR="00202EEA">
        <w:t xml:space="preserve"> </w:t>
      </w:r>
      <w:r>
        <w:t>wieder</w:t>
      </w:r>
      <w:r w:rsidR="00202EEA">
        <w:t xml:space="preserve"> </w:t>
      </w:r>
      <w:r>
        <w:t>zu</w:t>
      </w:r>
      <w:r w:rsidR="00202EEA">
        <w:t xml:space="preserve"> </w:t>
      </w:r>
      <w:r>
        <w:t>geben,</w:t>
      </w:r>
      <w:r w:rsidR="00202EEA">
        <w:t xml:space="preserve"> </w:t>
      </w:r>
      <w:r>
        <w:t>und</w:t>
      </w:r>
      <w:r w:rsidR="00202EEA">
        <w:t xml:space="preserve"> </w:t>
      </w:r>
      <w:r>
        <w:t>ihr</w:t>
      </w:r>
      <w:r w:rsidR="00202EEA">
        <w:t xml:space="preserve"> </w:t>
      </w:r>
      <w:r>
        <w:t>den</w:t>
      </w:r>
      <w:r w:rsidR="00202EEA">
        <w:t xml:space="preserve"> </w:t>
      </w:r>
      <w:r>
        <w:t>etwaigen</w:t>
      </w:r>
      <w:r w:rsidR="00202EEA">
        <w:t xml:space="preserve"> </w:t>
      </w:r>
      <w:r>
        <w:t>Nutzen</w:t>
      </w:r>
      <w:r w:rsidR="00202EEA">
        <w:t xml:space="preserve"> </w:t>
      </w:r>
      <w:r>
        <w:t>und</w:t>
      </w:r>
      <w:r w:rsidR="00202EEA">
        <w:t xml:space="preserve"> </w:t>
      </w:r>
      <w:r>
        <w:t>Erbauung,</w:t>
      </w:r>
      <w:r w:rsidR="00202EEA">
        <w:t xml:space="preserve"> </w:t>
      </w:r>
      <w:r>
        <w:t>die</w:t>
      </w:r>
      <w:r w:rsidR="00202EEA">
        <w:t xml:space="preserve"> </w:t>
      </w:r>
      <w:r>
        <w:t>ihr</w:t>
      </w:r>
      <w:r w:rsidR="00202EEA">
        <w:t xml:space="preserve"> </w:t>
      </w:r>
      <w:r>
        <w:t>von</w:t>
      </w:r>
      <w:r w:rsidR="00202EEA">
        <w:t xml:space="preserve"> </w:t>
      </w:r>
      <w:r>
        <w:t>Gott</w:t>
      </w:r>
      <w:r w:rsidR="00202EEA">
        <w:t xml:space="preserve"> </w:t>
      </w:r>
      <w:r>
        <w:t>durch</w:t>
      </w:r>
      <w:r w:rsidR="00202EEA">
        <w:t xml:space="preserve"> </w:t>
      </w:r>
      <w:r>
        <w:t>mich</w:t>
      </w:r>
      <w:r w:rsidR="00202EEA">
        <w:t xml:space="preserve"> </w:t>
      </w:r>
      <w:r>
        <w:t>hoffentlich</w:t>
      </w:r>
      <w:r w:rsidR="00202EEA">
        <w:t xml:space="preserve"> </w:t>
      </w:r>
      <w:r>
        <w:t>empfangen</w:t>
      </w:r>
      <w:r w:rsidR="00202EEA">
        <w:t xml:space="preserve"> </w:t>
      </w:r>
      <w:r>
        <w:t>werdet,</w:t>
      </w:r>
      <w:r w:rsidR="00202EEA">
        <w:t xml:space="preserve"> </w:t>
      </w:r>
      <w:r>
        <w:t>zugleich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Frucht</w:t>
      </w:r>
      <w:r w:rsidR="00202EEA">
        <w:t xml:space="preserve"> </w:t>
      </w:r>
      <w:r>
        <w:t>eurer</w:t>
      </w:r>
      <w:r w:rsidR="00202EEA">
        <w:t xml:space="preserve"> </w:t>
      </w:r>
      <w:r>
        <w:t>Fürbitte</w:t>
      </w:r>
      <w:r w:rsidR="00202EEA">
        <w:t xml:space="preserve"> </w:t>
      </w:r>
      <w:r>
        <w:t>mögt</w:t>
      </w:r>
      <w:r w:rsidR="00202EEA">
        <w:t xml:space="preserve"> </w:t>
      </w:r>
      <w:r>
        <w:t>ansehen</w:t>
      </w:r>
      <w:r w:rsidR="00202EEA">
        <w:t xml:space="preserve"> </w:t>
      </w:r>
      <w:r>
        <w:t>können.</w:t>
      </w:r>
      <w:r w:rsidR="00202EEA">
        <w:t xml:space="preserve"> </w:t>
      </w:r>
      <w:r>
        <w:t>Ich</w:t>
      </w:r>
      <w:r w:rsidR="00202EEA">
        <w:t xml:space="preserve"> </w:t>
      </w:r>
      <w:r>
        <w:t>kann</w:t>
      </w:r>
      <w:r w:rsidR="00202EEA">
        <w:t xml:space="preserve"> </w:t>
      </w:r>
      <w:r>
        <w:t>mich</w:t>
      </w:r>
      <w:r w:rsidR="00202EEA">
        <w:t xml:space="preserve"> </w:t>
      </w:r>
      <w:r>
        <w:t>keiner</w:t>
      </w:r>
      <w:r w:rsidR="00202EEA">
        <w:t xml:space="preserve"> </w:t>
      </w:r>
      <w:r>
        <w:t>sonderlichen</w:t>
      </w:r>
      <w:r w:rsidR="00202EEA">
        <w:t xml:space="preserve"> </w:t>
      </w:r>
      <w:r>
        <w:t>Talente</w:t>
      </w:r>
      <w:r w:rsidR="00202EEA">
        <w:t xml:space="preserve"> </w:t>
      </w:r>
      <w:r>
        <w:t>und</w:t>
      </w:r>
      <w:r w:rsidR="00202EEA">
        <w:t xml:space="preserve"> </w:t>
      </w:r>
      <w:r>
        <w:t>glänzenden</w:t>
      </w:r>
      <w:r w:rsidR="00202EEA">
        <w:t xml:space="preserve"> </w:t>
      </w:r>
      <w:r>
        <w:t>Gaben</w:t>
      </w:r>
      <w:r w:rsidR="00202EEA">
        <w:t xml:space="preserve"> </w:t>
      </w:r>
      <w:r>
        <w:t>rühmen,</w:t>
      </w:r>
      <w:r w:rsidR="00202EEA">
        <w:t xml:space="preserve"> </w:t>
      </w:r>
      <w:r>
        <w:t>sondern</w:t>
      </w:r>
      <w:r w:rsidR="00202EEA">
        <w:t xml:space="preserve"> </w:t>
      </w:r>
      <w:r>
        <w:t>bekenne</w:t>
      </w:r>
      <w:r w:rsidR="00202EEA">
        <w:t xml:space="preserve"> </w:t>
      </w:r>
      <w:r>
        <w:t>gern,</w:t>
      </w:r>
      <w:r w:rsidR="00202EEA">
        <w:t xml:space="preserve"> </w:t>
      </w:r>
      <w:r>
        <w:t>daß</w:t>
      </w:r>
      <w:r w:rsidR="00202EEA">
        <w:t xml:space="preserve"> </w:t>
      </w:r>
      <w:r>
        <w:t>mein</w:t>
      </w:r>
      <w:r w:rsidR="00202EEA">
        <w:t xml:space="preserve"> </w:t>
      </w:r>
      <w:r>
        <w:t>Predigen</w:t>
      </w:r>
      <w:r w:rsidR="00202EEA">
        <w:t xml:space="preserve"> </w:t>
      </w:r>
      <w:r>
        <w:t>wie</w:t>
      </w:r>
      <w:r w:rsidR="00202EEA">
        <w:t xml:space="preserve"> </w:t>
      </w:r>
      <w:r>
        <w:t>mein</w:t>
      </w:r>
      <w:r w:rsidR="00202EEA">
        <w:t xml:space="preserve"> </w:t>
      </w:r>
      <w:r>
        <w:t>Christentum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Art</w:t>
      </w:r>
      <w:r w:rsidR="00202EEA">
        <w:t xml:space="preserve"> </w:t>
      </w:r>
      <w:r>
        <w:t>ist,</w:t>
      </w:r>
      <w:r w:rsidR="00202EEA">
        <w:t xml:space="preserve"> </w:t>
      </w:r>
      <w:r>
        <w:t>daß</w:t>
      </w:r>
      <w:r w:rsidR="00202EEA">
        <w:t xml:space="preserve"> </w:t>
      </w:r>
      <w:r>
        <w:t>ich</w:t>
      </w:r>
      <w:r w:rsidR="00202EEA">
        <w:t xml:space="preserve"> </w:t>
      </w:r>
      <w:r>
        <w:t>nur</w:t>
      </w:r>
      <w:r w:rsidR="00202EEA">
        <w:t xml:space="preserve"> </w:t>
      </w:r>
      <w:r>
        <w:t>dann</w:t>
      </w:r>
      <w:r w:rsidR="00202EEA">
        <w:t xml:space="preserve"> </w:t>
      </w:r>
      <w:r>
        <w:t>sammeln</w:t>
      </w:r>
      <w:r w:rsidR="00202EEA">
        <w:t xml:space="preserve"> </w:t>
      </w:r>
      <w:r>
        <w:t>kann,</w:t>
      </w:r>
      <w:r w:rsidR="00202EEA">
        <w:t xml:space="preserve"> </w:t>
      </w:r>
      <w:r>
        <w:t>wenn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seine</w:t>
      </w:r>
      <w:r w:rsidR="00202EEA">
        <w:t xml:space="preserve"> </w:t>
      </w:r>
      <w:r>
        <w:t>milde</w:t>
      </w:r>
      <w:r w:rsidR="00202EEA">
        <w:t xml:space="preserve"> </w:t>
      </w:r>
      <w:r>
        <w:t>Hand</w:t>
      </w:r>
      <w:r w:rsidR="00202EEA">
        <w:t xml:space="preserve"> </w:t>
      </w:r>
      <w:r>
        <w:t>öffnet,</w:t>
      </w:r>
      <w:r w:rsidR="00202EEA">
        <w:t xml:space="preserve"> </w:t>
      </w:r>
      <w:r>
        <w:t>womit</w:t>
      </w:r>
      <w:r w:rsidR="00202EEA">
        <w:t xml:space="preserve"> </w:t>
      </w:r>
      <w:r>
        <w:t>ich</w:t>
      </w:r>
      <w:r w:rsidR="00202EEA">
        <w:t xml:space="preserve"> </w:t>
      </w:r>
      <w:r>
        <w:t>anfange,</w:t>
      </w:r>
      <w:r w:rsidR="00202EEA">
        <w:t xml:space="preserve"> </w:t>
      </w:r>
      <w:r>
        <w:t>je</w:t>
      </w:r>
      <w:r w:rsidR="00202EEA">
        <w:t xml:space="preserve"> </w:t>
      </w:r>
      <w:r>
        <w:t>länger</w:t>
      </w:r>
      <w:r w:rsidR="00202EEA">
        <w:t xml:space="preserve"> </w:t>
      </w:r>
      <w:r>
        <w:t>je</w:t>
      </w:r>
      <w:r w:rsidR="00202EEA">
        <w:t xml:space="preserve"> </w:t>
      </w:r>
      <w:r>
        <w:t>mehr</w:t>
      </w:r>
      <w:r w:rsidR="00202EEA">
        <w:t xml:space="preserve"> </w:t>
      </w:r>
      <w:r>
        <w:t>zufrieden</w:t>
      </w:r>
      <w:r w:rsidR="00202EEA">
        <w:t xml:space="preserve"> </w:t>
      </w:r>
      <w:r>
        <w:t>zu</w:t>
      </w:r>
      <w:r w:rsidR="00202EEA">
        <w:t xml:space="preserve"> </w:t>
      </w:r>
      <w:r>
        <w:t>werden.</w:t>
      </w:r>
      <w:r w:rsidR="00202EEA">
        <w:t xml:space="preserve"> </w:t>
      </w:r>
    </w:p>
    <w:p w14:paraId="317577DA" w14:textId="7A4D71EF" w:rsidR="003B3665" w:rsidRDefault="003B3665" w:rsidP="003B3665">
      <w:pPr>
        <w:pStyle w:val="StandardWeb"/>
      </w:pPr>
      <w:r>
        <w:t>Ihr</w:t>
      </w:r>
      <w:r w:rsidR="00202EEA">
        <w:t xml:space="preserve"> </w:t>
      </w:r>
      <w:r>
        <w:t>habt</w:t>
      </w:r>
      <w:r w:rsidR="00202EEA">
        <w:t xml:space="preserve"> </w:t>
      </w:r>
      <w:r>
        <w:t>aus</w:t>
      </w:r>
      <w:r w:rsidR="00202EEA">
        <w:t xml:space="preserve"> </w:t>
      </w:r>
      <w:r>
        <w:t>meinem</w:t>
      </w:r>
      <w:r w:rsidR="00202EEA">
        <w:t xml:space="preserve"> </w:t>
      </w:r>
      <w:r>
        <w:t>bisherigen</w:t>
      </w:r>
      <w:r w:rsidR="00202EEA">
        <w:t xml:space="preserve"> </w:t>
      </w:r>
      <w:r>
        <w:t>Vortrage</w:t>
      </w:r>
      <w:r w:rsidR="00202EEA">
        <w:t xml:space="preserve"> </w:t>
      </w:r>
      <w:r>
        <w:t>leicht</w:t>
      </w:r>
      <w:r w:rsidR="00202EEA">
        <w:t xml:space="preserve"> </w:t>
      </w:r>
      <w:r>
        <w:t>und,</w:t>
      </w:r>
      <w:r w:rsidR="00202EEA">
        <w:t xml:space="preserve"> </w:t>
      </w:r>
      <w:r>
        <w:t>wie</w:t>
      </w:r>
      <w:r w:rsidR="00202EEA">
        <w:t xml:space="preserve"> </w:t>
      </w:r>
      <w:r>
        <w:t>ich</w:t>
      </w:r>
      <w:r w:rsidR="00202EEA">
        <w:t xml:space="preserve"> </w:t>
      </w:r>
      <w:r>
        <w:t>hoffe,</w:t>
      </w:r>
      <w:r w:rsidR="00202EEA">
        <w:t xml:space="preserve"> </w:t>
      </w:r>
      <w:r>
        <w:t>gern</w:t>
      </w:r>
      <w:r w:rsidR="00202EEA">
        <w:t xml:space="preserve"> </w:t>
      </w:r>
      <w:r>
        <w:t>abnehmen</w:t>
      </w:r>
      <w:r w:rsidR="00202EEA">
        <w:t xml:space="preserve"> </w:t>
      </w:r>
      <w:r>
        <w:t>können,</w:t>
      </w:r>
      <w:r w:rsidR="00202EEA">
        <w:t xml:space="preserve"> </w:t>
      </w:r>
      <w:r>
        <w:t>daß</w:t>
      </w:r>
      <w:r w:rsidR="00202EEA">
        <w:t xml:space="preserve"> </w:t>
      </w:r>
      <w:r>
        <w:t>ich</w:t>
      </w:r>
      <w:r w:rsidR="00202EEA">
        <w:t xml:space="preserve"> </w:t>
      </w:r>
      <w:r>
        <w:t>nicht</w:t>
      </w:r>
      <w:r w:rsidR="00202EEA">
        <w:t xml:space="preserve"> </w:t>
      </w:r>
      <w:r>
        <w:t>gesonnen</w:t>
      </w:r>
      <w:r w:rsidR="00202EEA">
        <w:t xml:space="preserve"> </w:t>
      </w:r>
      <w:r>
        <w:t>bin,</w:t>
      </w:r>
      <w:r w:rsidR="00202EEA">
        <w:t xml:space="preserve"> </w:t>
      </w:r>
      <w:r>
        <w:t>euch</w:t>
      </w:r>
      <w:r w:rsidR="00202EEA">
        <w:t xml:space="preserve"> </w:t>
      </w:r>
      <w:r>
        <w:t>etwas</w:t>
      </w:r>
      <w:r w:rsidR="00202EEA">
        <w:t xml:space="preserve"> </w:t>
      </w:r>
      <w:r>
        <w:t>anders</w:t>
      </w:r>
      <w:r w:rsidR="00202EEA">
        <w:t xml:space="preserve"> </w:t>
      </w:r>
      <w:r>
        <w:t>zu</w:t>
      </w:r>
      <w:r w:rsidR="00202EEA">
        <w:t xml:space="preserve"> </w:t>
      </w:r>
      <w:r>
        <w:t>predigen,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uralte</w:t>
      </w:r>
      <w:r w:rsidR="00202EEA">
        <w:t xml:space="preserve"> </w:t>
      </w:r>
      <w:r>
        <w:t>Evangelium,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biblisches</w:t>
      </w:r>
      <w:r w:rsidR="00202EEA">
        <w:t xml:space="preserve"> </w:t>
      </w:r>
      <w:r>
        <w:t>Christentum.</w:t>
      </w:r>
      <w:r w:rsidR="00202EEA">
        <w:t xml:space="preserve"> </w:t>
      </w:r>
      <w:r>
        <w:t>Ich</w:t>
      </w:r>
      <w:r w:rsidR="00202EEA">
        <w:t xml:space="preserve"> </w:t>
      </w:r>
      <w:r>
        <w:t>mag</w:t>
      </w:r>
      <w:r w:rsidR="00202EEA">
        <w:t xml:space="preserve"> </w:t>
      </w:r>
      <w:r>
        <w:t>meines</w:t>
      </w:r>
      <w:r w:rsidR="00202EEA">
        <w:t xml:space="preserve"> </w:t>
      </w:r>
      <w:r>
        <w:t>Orts</w:t>
      </w:r>
      <w:r w:rsidR="00202EEA">
        <w:t xml:space="preserve"> </w:t>
      </w:r>
      <w:r>
        <w:t>auch</w:t>
      </w:r>
      <w:r w:rsidR="00202EEA">
        <w:t xml:space="preserve"> </w:t>
      </w:r>
      <w:r>
        <w:t>nichts</w:t>
      </w:r>
      <w:r w:rsidR="00202EEA">
        <w:t xml:space="preserve"> </w:t>
      </w:r>
      <w:r>
        <w:t>wissen</w:t>
      </w:r>
      <w:r w:rsidR="00202EEA">
        <w:t xml:space="preserve"> </w:t>
      </w:r>
      <w:r>
        <w:t>als</w:t>
      </w:r>
      <w:r w:rsidR="00202EEA">
        <w:t xml:space="preserve"> </w:t>
      </w:r>
      <w:r>
        <w:t>Jesum</w:t>
      </w:r>
      <w:r w:rsidR="00202EEA">
        <w:t xml:space="preserve"> </w:t>
      </w:r>
      <w:r>
        <w:t>Christum</w:t>
      </w:r>
      <w:r w:rsidR="00202EEA">
        <w:t xml:space="preserve"> </w:t>
      </w:r>
      <w:r>
        <w:t>und</w:t>
      </w:r>
      <w:r w:rsidR="00202EEA">
        <w:t xml:space="preserve"> </w:t>
      </w:r>
      <w:r>
        <w:t>zwar</w:t>
      </w:r>
      <w:r w:rsidR="00202EEA">
        <w:t xml:space="preserve"> </w:t>
      </w:r>
      <w:r>
        <w:t>noch</w:t>
      </w:r>
      <w:r w:rsidR="00202EEA">
        <w:t xml:space="preserve"> </w:t>
      </w:r>
      <w:r>
        <w:t>dazu</w:t>
      </w:r>
      <w:r w:rsidR="00202EEA">
        <w:t xml:space="preserve"> </w:t>
      </w:r>
      <w:r>
        <w:t>als</w:t>
      </w:r>
      <w:r w:rsidR="00202EEA">
        <w:t xml:space="preserve"> </w:t>
      </w:r>
      <w:r>
        <w:t>gekreuziget.</w:t>
      </w:r>
      <w:r w:rsidR="00202EEA">
        <w:t xml:space="preserve"> </w:t>
      </w:r>
      <w:r>
        <w:t>ich</w:t>
      </w:r>
      <w:r w:rsidR="00202EEA">
        <w:t xml:space="preserve"> </w:t>
      </w:r>
      <w:r>
        <w:t>weiß</w:t>
      </w:r>
      <w:r w:rsidR="00202EEA">
        <w:t xml:space="preserve"> </w:t>
      </w:r>
      <w:r>
        <w:t>durchaus</w:t>
      </w:r>
      <w:r w:rsidR="00202EEA">
        <w:t xml:space="preserve"> </w:t>
      </w:r>
      <w:r>
        <w:t>keinen</w:t>
      </w:r>
      <w:r w:rsidR="00202EEA">
        <w:t xml:space="preserve"> </w:t>
      </w:r>
      <w:r>
        <w:t>anderen</w:t>
      </w:r>
      <w:r w:rsidR="00202EEA">
        <w:t xml:space="preserve"> </w:t>
      </w:r>
      <w:r>
        <w:t>Weg,</w:t>
      </w:r>
      <w:r w:rsidR="00202EEA">
        <w:t xml:space="preserve"> </w:t>
      </w:r>
      <w:r>
        <w:t>wodurch</w:t>
      </w:r>
      <w:r w:rsidR="00202EEA">
        <w:t xml:space="preserve"> </w:t>
      </w:r>
      <w:r>
        <w:t>jemand,</w:t>
      </w:r>
      <w:r w:rsidR="00202EEA">
        <w:t xml:space="preserve"> </w:t>
      </w:r>
      <w:r>
        <w:t>er</w:t>
      </w:r>
      <w:r w:rsidR="00202EEA">
        <w:t xml:space="preserve"> </w:t>
      </w:r>
      <w:r>
        <w:t>sei,</w:t>
      </w:r>
      <w:r w:rsidR="00202EEA">
        <w:t xml:space="preserve"> </w:t>
      </w:r>
      <w:r>
        <w:t>wer</w:t>
      </w:r>
      <w:r w:rsidR="00202EEA">
        <w:t xml:space="preserve"> </w:t>
      </w:r>
      <w:r>
        <w:t>er</w:t>
      </w:r>
      <w:r w:rsidR="00202EEA">
        <w:t xml:space="preserve"> </w:t>
      </w:r>
      <w:r>
        <w:t>wolle,</w:t>
      </w:r>
      <w:r w:rsidR="00202EEA">
        <w:t xml:space="preserve"> </w:t>
      </w:r>
      <w:r>
        <w:t>weise</w:t>
      </w:r>
      <w:r w:rsidR="00202EEA">
        <w:t xml:space="preserve"> </w:t>
      </w:r>
      <w:r>
        <w:t>oder</w:t>
      </w:r>
      <w:r w:rsidR="00202EEA">
        <w:t xml:space="preserve"> </w:t>
      </w:r>
      <w:r>
        <w:t>thöricht,</w:t>
      </w:r>
      <w:r w:rsidR="00202EEA">
        <w:t xml:space="preserve"> </w:t>
      </w:r>
      <w:r>
        <w:t>hoch</w:t>
      </w:r>
      <w:r w:rsidR="00202EEA">
        <w:t xml:space="preserve"> </w:t>
      </w:r>
      <w:r>
        <w:t>oder</w:t>
      </w:r>
      <w:r w:rsidR="00202EEA">
        <w:t xml:space="preserve"> </w:t>
      </w:r>
      <w:r>
        <w:t>niedrig,</w:t>
      </w:r>
      <w:r w:rsidR="00202EEA">
        <w:t xml:space="preserve"> </w:t>
      </w:r>
      <w:r>
        <w:t>reich</w:t>
      </w:r>
      <w:r w:rsidR="00202EEA">
        <w:t xml:space="preserve"> </w:t>
      </w:r>
      <w:r>
        <w:t>oder</w:t>
      </w:r>
      <w:r w:rsidR="00202EEA">
        <w:t xml:space="preserve"> </w:t>
      </w:r>
      <w:r>
        <w:t>arm,</w:t>
      </w:r>
      <w:r w:rsidR="00202EEA">
        <w:t xml:space="preserve"> </w:t>
      </w:r>
      <w:r>
        <w:t>wodurch</w:t>
      </w:r>
      <w:r w:rsidR="00202EEA">
        <w:t xml:space="preserve"> </w:t>
      </w:r>
      <w:r>
        <w:t>er</w:t>
      </w:r>
      <w:r w:rsidR="00202EEA">
        <w:t xml:space="preserve"> </w:t>
      </w:r>
      <w:r>
        <w:t>gerecht,</w:t>
      </w:r>
      <w:r w:rsidR="00202EEA">
        <w:t xml:space="preserve"> </w:t>
      </w:r>
      <w:r>
        <w:t>heilig,</w:t>
      </w:r>
      <w:r w:rsidR="00202EEA">
        <w:t xml:space="preserve"> </w:t>
      </w:r>
      <w:r>
        <w:t>fröhlich</w:t>
      </w:r>
      <w:r w:rsidR="00202EEA">
        <w:t xml:space="preserve"> </w:t>
      </w:r>
      <w:r>
        <w:t>und</w:t>
      </w:r>
      <w:r w:rsidR="00202EEA">
        <w:t xml:space="preserve"> </w:t>
      </w:r>
      <w:r>
        <w:t>selig</w:t>
      </w:r>
      <w:r w:rsidR="00202EEA">
        <w:t xml:space="preserve"> </w:t>
      </w:r>
      <w:r>
        <w:t>werden</w:t>
      </w:r>
      <w:r w:rsidR="00202EEA">
        <w:t xml:space="preserve"> </w:t>
      </w:r>
      <w:r>
        <w:t>könnte,</w:t>
      </w:r>
      <w:r w:rsidR="00202EEA">
        <w:t xml:space="preserve"> </w:t>
      </w:r>
      <w:r>
        <w:t>ohne</w:t>
      </w:r>
      <w:r w:rsidR="00202EEA">
        <w:t xml:space="preserve"> </w:t>
      </w:r>
      <w:r>
        <w:t>diesen</w:t>
      </w:r>
      <w:r w:rsidR="00202EEA">
        <w:t xml:space="preserve"> </w:t>
      </w:r>
      <w:r>
        <w:t>unseren</w:t>
      </w:r>
      <w:r w:rsidR="00202EEA">
        <w:t xml:space="preserve"> </w:t>
      </w:r>
      <w:r>
        <w:t>Heiland</w:t>
      </w:r>
      <w:r w:rsidR="00202EEA">
        <w:t xml:space="preserve"> </w:t>
      </w:r>
      <w:r>
        <w:t>und</w:t>
      </w:r>
      <w:r w:rsidR="00202EEA">
        <w:t xml:space="preserve"> </w:t>
      </w:r>
      <w:r>
        <w:t>Herrn.</w:t>
      </w:r>
      <w:r w:rsidR="00202EEA">
        <w:t xml:space="preserve"> </w:t>
      </w:r>
      <w:r>
        <w:t>Ich</w:t>
      </w:r>
      <w:r w:rsidR="00202EEA">
        <w:t xml:space="preserve"> </w:t>
      </w:r>
      <w:r>
        <w:t>meine.</w:t>
      </w:r>
      <w:r w:rsidR="00202EEA">
        <w:t xml:space="preserve"> </w:t>
      </w:r>
      <w:r>
        <w:t>Es</w:t>
      </w:r>
      <w:r w:rsidR="00202EEA">
        <w:t xml:space="preserve"> </w:t>
      </w:r>
      <w:r>
        <w:t>sei</w:t>
      </w:r>
      <w:r w:rsidR="00202EEA">
        <w:t xml:space="preserve"> </w:t>
      </w:r>
      <w:r>
        <w:t>nur</w:t>
      </w:r>
      <w:r w:rsidR="00202EEA">
        <w:t xml:space="preserve"> </w:t>
      </w:r>
      <w:r>
        <w:t>eine</w:t>
      </w:r>
      <w:r w:rsidR="00202EEA">
        <w:t xml:space="preserve"> </w:t>
      </w:r>
      <w:r>
        <w:t>Wahrheit,</w:t>
      </w:r>
      <w:r w:rsidR="00202EEA">
        <w:t xml:space="preserve"> </w:t>
      </w:r>
      <w:r>
        <w:t>und</w:t>
      </w:r>
      <w:r w:rsidR="00202EEA">
        <w:t xml:space="preserve"> </w:t>
      </w:r>
      <w:r>
        <w:t>diese</w:t>
      </w:r>
      <w:r w:rsidR="00202EEA">
        <w:t xml:space="preserve"> </w:t>
      </w:r>
      <w:r>
        <w:t>sei</w:t>
      </w:r>
      <w:r w:rsidR="00202EEA">
        <w:t xml:space="preserve"> </w:t>
      </w:r>
      <w:r>
        <w:t>ewig</w:t>
      </w:r>
      <w:r w:rsidR="00202EEA">
        <w:t xml:space="preserve"> </w:t>
      </w:r>
      <w:r>
        <w:t>und</w:t>
      </w:r>
      <w:r w:rsidR="00202EEA">
        <w:t xml:space="preserve"> </w:t>
      </w:r>
      <w:r>
        <w:t>unveränderlich</w:t>
      </w:r>
      <w:r w:rsidR="00202EEA">
        <w:t xml:space="preserve"> </w:t>
      </w:r>
      <w:r>
        <w:t>dieselbe.</w:t>
      </w:r>
      <w:r w:rsidR="00202EEA">
        <w:t xml:space="preserve"> </w:t>
      </w:r>
      <w:r>
        <w:t>Ich</w:t>
      </w:r>
      <w:r w:rsidR="00202EEA">
        <w:t xml:space="preserve"> </w:t>
      </w:r>
      <w:r>
        <w:t>traue</w:t>
      </w:r>
      <w:r w:rsidR="00202EEA">
        <w:t xml:space="preserve"> </w:t>
      </w:r>
      <w:r>
        <w:t>es</w:t>
      </w:r>
      <w:r w:rsidR="00202EEA">
        <w:t xml:space="preserve"> </w:t>
      </w:r>
      <w:r>
        <w:t>unserm</w:t>
      </w:r>
      <w:r w:rsidR="00202EEA">
        <w:t xml:space="preserve"> </w:t>
      </w:r>
      <w:r>
        <w:t>Zeitalter</w:t>
      </w:r>
      <w:r w:rsidR="00202EEA">
        <w:t xml:space="preserve"> </w:t>
      </w:r>
      <w:r>
        <w:t>gar</w:t>
      </w:r>
      <w:r w:rsidR="00202EEA">
        <w:t xml:space="preserve"> </w:t>
      </w:r>
      <w:r>
        <w:t>nicht</w:t>
      </w:r>
      <w:r w:rsidR="00202EEA">
        <w:t xml:space="preserve"> </w:t>
      </w:r>
      <w:r>
        <w:t>zu,</w:t>
      </w:r>
      <w:r w:rsidR="00202EEA">
        <w:t xml:space="preserve"> </w:t>
      </w:r>
      <w:r>
        <w:t>daß</w:t>
      </w:r>
      <w:r w:rsidR="00202EEA">
        <w:t xml:space="preserve"> </w:t>
      </w:r>
      <w:r>
        <w:t>man</w:t>
      </w:r>
      <w:r w:rsidR="00202EEA">
        <w:t xml:space="preserve"> </w:t>
      </w:r>
      <w:r>
        <w:t>während</w:t>
      </w:r>
      <w:r w:rsidR="00202EEA">
        <w:t xml:space="preserve"> </w:t>
      </w:r>
      <w:r>
        <w:t>desselben</w:t>
      </w:r>
      <w:r w:rsidR="00202EEA">
        <w:t xml:space="preserve"> </w:t>
      </w:r>
      <w:r>
        <w:t>erst</w:t>
      </w:r>
      <w:r w:rsidR="00202EEA">
        <w:t xml:space="preserve"> </w:t>
      </w:r>
      <w:r>
        <w:t>die</w:t>
      </w:r>
      <w:r w:rsidR="00202EEA">
        <w:t xml:space="preserve"> </w:t>
      </w:r>
      <w:r>
        <w:t>rechte</w:t>
      </w:r>
      <w:r w:rsidR="00202EEA">
        <w:t xml:space="preserve"> </w:t>
      </w:r>
      <w:r>
        <w:t>Antwort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Frage:</w:t>
      </w:r>
      <w:r w:rsidR="00202EEA">
        <w:t xml:space="preserve"> </w:t>
      </w:r>
      <w:r>
        <w:t>Was</w:t>
      </w:r>
      <w:r w:rsidR="00202EEA">
        <w:t xml:space="preserve"> </w:t>
      </w:r>
      <w:r>
        <w:t>ist</w:t>
      </w:r>
      <w:r w:rsidR="00202EEA">
        <w:t xml:space="preserve"> </w:t>
      </w:r>
      <w:r>
        <w:t>Wahrheit?</w:t>
      </w:r>
      <w:r w:rsidR="00202EEA">
        <w:t xml:space="preserve"> </w:t>
      </w:r>
      <w:r>
        <w:t>entdeckt</w:t>
      </w:r>
      <w:r w:rsidR="00202EEA">
        <w:t xml:space="preserve"> </w:t>
      </w:r>
      <w:r>
        <w:t>habe,</w:t>
      </w:r>
      <w:r w:rsidR="00202EEA">
        <w:t xml:space="preserve"> </w:t>
      </w:r>
      <w:r>
        <w:t>sondern</w:t>
      </w:r>
      <w:r w:rsidR="00202EEA">
        <w:t xml:space="preserve"> </w:t>
      </w:r>
      <w:r>
        <w:t>hange</w:t>
      </w:r>
      <w:r w:rsidR="00202EEA">
        <w:t xml:space="preserve"> </w:t>
      </w:r>
      <w:r>
        <w:t>einzig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Lippen</w:t>
      </w:r>
      <w:r w:rsidR="00202EEA">
        <w:t xml:space="preserve"> </w:t>
      </w:r>
      <w:r>
        <w:t>desjenigen,</w:t>
      </w:r>
      <w:r w:rsidR="00202EEA">
        <w:t xml:space="preserve"> </w:t>
      </w:r>
      <w:r>
        <w:t>der</w:t>
      </w:r>
      <w:r w:rsidR="00202EEA">
        <w:t xml:space="preserve"> </w:t>
      </w:r>
      <w:r>
        <w:t>da</w:t>
      </w:r>
      <w:r w:rsidR="00202EEA">
        <w:t xml:space="preserve"> </w:t>
      </w:r>
      <w:r>
        <w:t>sagen</w:t>
      </w:r>
      <w:r w:rsidR="00202EEA">
        <w:t xml:space="preserve"> </w:t>
      </w:r>
      <w:r>
        <w:t>konnte:</w:t>
      </w:r>
      <w:r w:rsidR="00202EEA">
        <w:t xml:space="preserve"> </w:t>
      </w:r>
      <w:r>
        <w:t>„Ich</w:t>
      </w:r>
      <w:r w:rsidR="00202EEA">
        <w:t xml:space="preserve"> </w:t>
      </w:r>
      <w:r>
        <w:t>bin</w:t>
      </w:r>
      <w:r w:rsidR="00202EEA">
        <w:t xml:space="preserve"> </w:t>
      </w:r>
      <w:r>
        <w:t>selber</w:t>
      </w:r>
      <w:r w:rsidR="00202EEA">
        <w:t xml:space="preserve"> </w:t>
      </w:r>
      <w:r>
        <w:t>die</w:t>
      </w:r>
      <w:r w:rsidR="00202EEA">
        <w:t xml:space="preserve"> </w:t>
      </w:r>
      <w:r>
        <w:t>Wahrheit,</w:t>
      </w:r>
      <w:r w:rsidR="00202EEA">
        <w:t xml:space="preserve"> </w:t>
      </w:r>
      <w:r>
        <w:t>ich</w:t>
      </w:r>
      <w:r w:rsidR="00202EEA">
        <w:t xml:space="preserve"> </w:t>
      </w:r>
      <w:r>
        <w:t>bin</w:t>
      </w:r>
      <w:r w:rsidR="00202EEA">
        <w:t xml:space="preserve"> </w:t>
      </w:r>
      <w:r>
        <w:t>dazu</w:t>
      </w:r>
      <w:r w:rsidR="00202EEA">
        <w:t xml:space="preserve"> </w:t>
      </w:r>
      <w:r>
        <w:t>geboren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Welt</w:t>
      </w:r>
      <w:r w:rsidR="00202EEA">
        <w:t xml:space="preserve"> </w:t>
      </w:r>
      <w:r>
        <w:t>gekommen,</w:t>
      </w:r>
      <w:r w:rsidR="00202EEA">
        <w:t xml:space="preserve"> </w:t>
      </w:r>
      <w:r>
        <w:t>daß</w:t>
      </w:r>
      <w:r w:rsidR="00202EEA">
        <w:t xml:space="preserve"> </w:t>
      </w:r>
      <w:r>
        <w:t>ich</w:t>
      </w:r>
      <w:r w:rsidR="00202EEA">
        <w:t xml:space="preserve"> </w:t>
      </w:r>
      <w:r>
        <w:t>die</w:t>
      </w:r>
      <w:r w:rsidR="00202EEA">
        <w:t xml:space="preserve"> </w:t>
      </w:r>
      <w:r>
        <w:t>Wahrheit</w:t>
      </w:r>
      <w:r w:rsidR="00202EEA">
        <w:t xml:space="preserve"> </w:t>
      </w:r>
      <w:r>
        <w:t>zeugen</w:t>
      </w:r>
      <w:r w:rsidR="00202EEA">
        <w:t xml:space="preserve"> </w:t>
      </w:r>
      <w:r>
        <w:t>soll.“</w:t>
      </w:r>
      <w:r w:rsidR="00202EEA">
        <w:t xml:space="preserve"> </w:t>
      </w:r>
      <w:r>
        <w:t>„Wer</w:t>
      </w:r>
      <w:r w:rsidR="00202EEA">
        <w:t xml:space="preserve"> </w:t>
      </w:r>
      <w:r>
        <w:t>aus</w:t>
      </w:r>
      <w:r w:rsidR="00202EEA">
        <w:t xml:space="preserve"> </w:t>
      </w:r>
      <w:r>
        <w:t>der</w:t>
      </w:r>
      <w:r w:rsidR="00202EEA">
        <w:t xml:space="preserve"> </w:t>
      </w:r>
      <w:r>
        <w:t>Wahrheit</w:t>
      </w:r>
      <w:r w:rsidR="00202EEA">
        <w:t xml:space="preserve"> </w:t>
      </w:r>
      <w:r>
        <w:t>ist,</w:t>
      </w:r>
      <w:r w:rsidR="00202EEA">
        <w:t xml:space="preserve"> </w:t>
      </w:r>
      <w:r>
        <w:t>höret</w:t>
      </w:r>
      <w:r w:rsidR="00202EEA">
        <w:t xml:space="preserve"> </w:t>
      </w:r>
      <w:r>
        <w:t>meine</w:t>
      </w:r>
      <w:r w:rsidR="00202EEA">
        <w:t xml:space="preserve"> </w:t>
      </w:r>
      <w:r>
        <w:t>Stimme.“</w:t>
      </w:r>
      <w:r w:rsidR="00202EEA">
        <w:t xml:space="preserve"> </w:t>
      </w:r>
      <w:r>
        <w:t>„So</w:t>
      </w:r>
      <w:r w:rsidR="00202EEA">
        <w:t xml:space="preserve"> </w:t>
      </w:r>
      <w:r>
        <w:t>jemand</w:t>
      </w:r>
      <w:r w:rsidR="00202EEA">
        <w:t xml:space="preserve"> </w:t>
      </w:r>
      <w:r>
        <w:t>will</w:t>
      </w:r>
      <w:r w:rsidR="00202EEA">
        <w:t xml:space="preserve"> </w:t>
      </w:r>
      <w:r>
        <w:t>des</w:t>
      </w:r>
      <w:r w:rsidR="00202EEA">
        <w:t xml:space="preserve"> </w:t>
      </w:r>
      <w:r>
        <w:t>Willen</w:t>
      </w:r>
      <w:r w:rsidR="00202EEA">
        <w:t xml:space="preserve"> </w:t>
      </w:r>
      <w:r>
        <w:t>thun,</w:t>
      </w:r>
      <w:r w:rsidR="00202EEA">
        <w:t xml:space="preserve"> </w:t>
      </w:r>
      <w:r>
        <w:t>der</w:t>
      </w:r>
      <w:r w:rsidR="00202EEA">
        <w:t xml:space="preserve"> </w:t>
      </w:r>
      <w:r>
        <w:t>mich</w:t>
      </w:r>
      <w:r w:rsidR="00202EEA">
        <w:t xml:space="preserve"> </w:t>
      </w:r>
      <w:r>
        <w:t>gesandt</w:t>
      </w:r>
      <w:r w:rsidR="00202EEA">
        <w:t xml:space="preserve"> </w:t>
      </w:r>
      <w:r>
        <w:t>hat,</w:t>
      </w:r>
      <w:r w:rsidR="00202EEA">
        <w:t xml:space="preserve"> </w:t>
      </w:r>
      <w:r>
        <w:t>der</w:t>
      </w:r>
      <w:r w:rsidR="00202EEA">
        <w:t xml:space="preserve"> </w:t>
      </w:r>
      <w:r>
        <w:t>wird</w:t>
      </w:r>
      <w:r w:rsidR="00202EEA">
        <w:t xml:space="preserve"> </w:t>
      </w:r>
      <w:proofErr w:type="gramStart"/>
      <w:r>
        <w:t>inne</w:t>
      </w:r>
      <w:r w:rsidR="00202EEA">
        <w:t xml:space="preserve"> </w:t>
      </w:r>
      <w:r>
        <w:t>werden</w:t>
      </w:r>
      <w:proofErr w:type="gramEnd"/>
      <w:r>
        <w:t>,</w:t>
      </w:r>
      <w:r w:rsidR="00202EEA">
        <w:t xml:space="preserve"> </w:t>
      </w:r>
      <w:r>
        <w:t>ob</w:t>
      </w:r>
      <w:r w:rsidR="00202EEA">
        <w:t xml:space="preserve"> </w:t>
      </w:r>
      <w:r>
        <w:t>diese</w:t>
      </w:r>
      <w:r w:rsidR="00202EEA">
        <w:t xml:space="preserve"> </w:t>
      </w:r>
      <w:r>
        <w:t>Lehre</w:t>
      </w:r>
      <w:r w:rsidR="00202EEA">
        <w:t xml:space="preserve"> </w:t>
      </w:r>
      <w:r>
        <w:t>von</w:t>
      </w:r>
      <w:r w:rsidR="00202EEA">
        <w:t xml:space="preserve"> </w:t>
      </w:r>
      <w:r>
        <w:t>Gott</w:t>
      </w:r>
      <w:r w:rsidR="00202EEA">
        <w:t xml:space="preserve"> </w:t>
      </w:r>
      <w:r>
        <w:t>sei,</w:t>
      </w:r>
      <w:r w:rsidR="00202EEA">
        <w:t xml:space="preserve"> </w:t>
      </w:r>
      <w:r>
        <w:t>oder</w:t>
      </w:r>
      <w:r w:rsidR="00202EEA">
        <w:t xml:space="preserve"> </w:t>
      </w:r>
      <w:r>
        <w:t>ob</w:t>
      </w:r>
      <w:r w:rsidR="00202EEA">
        <w:t xml:space="preserve"> </w:t>
      </w:r>
      <w:r>
        <w:t>ich</w:t>
      </w:r>
      <w:r w:rsidR="00202EEA">
        <w:t xml:space="preserve"> </w:t>
      </w:r>
      <w:r>
        <w:t>von</w:t>
      </w:r>
      <w:r w:rsidR="00202EEA">
        <w:t xml:space="preserve"> </w:t>
      </w:r>
      <w:r>
        <w:t>mir</w:t>
      </w:r>
      <w:r w:rsidR="00202EEA">
        <w:t xml:space="preserve"> </w:t>
      </w:r>
      <w:r>
        <w:t>selbst</w:t>
      </w:r>
      <w:r w:rsidR="00202EEA">
        <w:t xml:space="preserve"> </w:t>
      </w:r>
      <w:r>
        <w:t>rede.“</w:t>
      </w:r>
      <w:r w:rsidR="00202EEA">
        <w:t xml:space="preserve"> </w:t>
      </w:r>
      <w:r>
        <w:t>(</w:t>
      </w:r>
      <w:r w:rsidR="00202EEA">
        <w:t xml:space="preserve">Johannes </w:t>
      </w:r>
      <w:r>
        <w:t>7</w:t>
      </w:r>
      <w:r w:rsidR="00202EEA">
        <w:t>, 1</w:t>
      </w:r>
      <w:r>
        <w:t>7).</w:t>
      </w:r>
      <w:r w:rsidR="00202EEA">
        <w:t xml:space="preserve"> </w:t>
      </w:r>
      <w:r>
        <w:t>O</w:t>
      </w:r>
      <w:r w:rsidR="00202EEA">
        <w:t xml:space="preserve"> </w:t>
      </w:r>
      <w:r>
        <w:t>möchten</w:t>
      </w:r>
      <w:r w:rsidR="00202EEA">
        <w:t xml:space="preserve"> </w:t>
      </w:r>
      <w:r>
        <w:t>unser</w:t>
      </w:r>
      <w:r w:rsidR="00202EEA">
        <w:t xml:space="preserve"> </w:t>
      </w:r>
      <w:r>
        <w:t>recht</w:t>
      </w:r>
      <w:r w:rsidR="00202EEA">
        <w:t xml:space="preserve"> </w:t>
      </w:r>
      <w:r>
        <w:t>viele</w:t>
      </w:r>
      <w:r w:rsidR="00202EEA">
        <w:t xml:space="preserve"> </w:t>
      </w:r>
      <w:r>
        <w:t>sein,</w:t>
      </w:r>
      <w:r w:rsidR="00202EEA">
        <w:t xml:space="preserve"> </w:t>
      </w:r>
      <w:r>
        <w:t>die</w:t>
      </w:r>
      <w:r w:rsidR="00202EEA">
        <w:t xml:space="preserve"> </w:t>
      </w:r>
      <w:r>
        <w:t>auf</w:t>
      </w:r>
      <w:r w:rsidR="00202EEA">
        <w:t xml:space="preserve"> </w:t>
      </w:r>
      <w:r>
        <w:t>diesem</w:t>
      </w:r>
      <w:r w:rsidR="00202EEA">
        <w:t xml:space="preserve"> </w:t>
      </w:r>
      <w:r>
        <w:t>Wege</w:t>
      </w:r>
      <w:r w:rsidR="00202EEA">
        <w:t xml:space="preserve"> </w:t>
      </w:r>
      <w:r>
        <w:t>die</w:t>
      </w:r>
      <w:r w:rsidR="00202EEA">
        <w:t xml:space="preserve"> </w:t>
      </w:r>
      <w:r>
        <w:t>Wahrheit</w:t>
      </w:r>
      <w:r w:rsidR="00202EEA">
        <w:t xml:space="preserve"> </w:t>
      </w:r>
      <w:r>
        <w:t>suchten,</w:t>
      </w:r>
      <w:r w:rsidR="00202EEA">
        <w:t xml:space="preserve"> </w:t>
      </w:r>
      <w:r>
        <w:t>was</w:t>
      </w:r>
      <w:r w:rsidR="00202EEA">
        <w:t xml:space="preserve"> </w:t>
      </w:r>
      <w:r>
        <w:t>gilt's,</w:t>
      </w:r>
      <w:r w:rsidR="00202EEA">
        <w:t xml:space="preserve"> </w:t>
      </w:r>
      <w:r>
        <w:t>sie</w:t>
      </w:r>
      <w:r w:rsidR="00202EEA">
        <w:t xml:space="preserve"> </w:t>
      </w:r>
      <w:r>
        <w:t>würden</w:t>
      </w:r>
      <w:r w:rsidR="00202EEA">
        <w:t xml:space="preserve"> </w:t>
      </w:r>
      <w:r>
        <w:t>sie</w:t>
      </w:r>
      <w:r w:rsidR="00202EEA">
        <w:t xml:space="preserve"> </w:t>
      </w:r>
      <w:r>
        <w:t>finden!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Zeitalter</w:t>
      </w:r>
      <w:r w:rsidR="00202EEA">
        <w:t xml:space="preserve"> </w:t>
      </w:r>
      <w:r>
        <w:t>des</w:t>
      </w:r>
      <w:r w:rsidR="00202EEA">
        <w:t xml:space="preserve"> </w:t>
      </w:r>
      <w:r>
        <w:t>Zweifelns.</w:t>
      </w:r>
      <w:r w:rsidR="00202EEA">
        <w:t xml:space="preserve"> </w:t>
      </w:r>
      <w:r>
        <w:t>Allein</w:t>
      </w:r>
      <w:r w:rsidR="00202EEA">
        <w:t xml:space="preserve"> </w:t>
      </w:r>
      <w:r>
        <w:t>auf</w:t>
      </w:r>
      <w:r w:rsidR="00202EEA">
        <w:t xml:space="preserve"> </w:t>
      </w:r>
      <w:r>
        <w:t>diesem</w:t>
      </w:r>
      <w:r w:rsidR="00202EEA">
        <w:t xml:space="preserve"> </w:t>
      </w:r>
      <w:r>
        <w:t>Wege</w:t>
      </w:r>
      <w:r w:rsidR="00202EEA">
        <w:t xml:space="preserve"> </w:t>
      </w:r>
      <w:r>
        <w:t>läßt</w:t>
      </w:r>
      <w:r w:rsidR="00202EEA">
        <w:t xml:space="preserve"> </w:t>
      </w:r>
      <w:r>
        <w:t>sich</w:t>
      </w:r>
      <w:r w:rsidR="00202EEA">
        <w:t xml:space="preserve"> </w:t>
      </w:r>
      <w:r>
        <w:t>feste</w:t>
      </w:r>
      <w:r w:rsidR="00202EEA">
        <w:t xml:space="preserve"> </w:t>
      </w:r>
      <w:r>
        <w:t>Gewißheit</w:t>
      </w:r>
      <w:r w:rsidR="00202EEA">
        <w:t xml:space="preserve"> </w:t>
      </w:r>
      <w:r>
        <w:t>finden.</w:t>
      </w:r>
      <w:r w:rsidR="00202EEA">
        <w:t xml:space="preserve"> </w:t>
      </w:r>
      <w:r>
        <w:t>Mit</w:t>
      </w:r>
      <w:r w:rsidR="00202EEA">
        <w:t xml:space="preserve"> </w:t>
      </w:r>
      <w:r>
        <w:t>bloßen</w:t>
      </w:r>
      <w:r w:rsidR="00202EEA">
        <w:t xml:space="preserve"> </w:t>
      </w:r>
      <w:r>
        <w:t>Gründen</w:t>
      </w:r>
      <w:r w:rsidR="00202EEA">
        <w:t xml:space="preserve"> </w:t>
      </w:r>
      <w:r>
        <w:t>allein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Sache</w:t>
      </w:r>
      <w:r w:rsidR="00202EEA">
        <w:t xml:space="preserve"> </w:t>
      </w:r>
      <w:r>
        <w:t>nicht</w:t>
      </w:r>
      <w:r w:rsidR="00202EEA">
        <w:t xml:space="preserve"> </w:t>
      </w:r>
      <w:r>
        <w:t>ausgerichtet.</w:t>
      </w:r>
      <w:r w:rsidR="00202EEA">
        <w:t xml:space="preserve"> </w:t>
      </w:r>
      <w:r>
        <w:t>Betrachtet</w:t>
      </w:r>
      <w:r w:rsidR="00202EEA">
        <w:t xml:space="preserve"> </w:t>
      </w:r>
      <w:r>
        <w:t>uns</w:t>
      </w:r>
      <w:r w:rsidR="00202EEA">
        <w:t xml:space="preserve"> </w:t>
      </w:r>
      <w:r>
        <w:t>denn</w:t>
      </w:r>
      <w:r w:rsidR="00202EEA">
        <w:t xml:space="preserve"> </w:t>
      </w:r>
      <w:r>
        <w:t>als</w:t>
      </w:r>
      <w:r w:rsidR="00202EEA">
        <w:t xml:space="preserve"> </w:t>
      </w:r>
      <w:r>
        <w:t>Gehülfen</w:t>
      </w:r>
      <w:r w:rsidR="00202EEA">
        <w:t xml:space="preserve"> </w:t>
      </w:r>
      <w:r>
        <w:t>eurer</w:t>
      </w:r>
      <w:r w:rsidR="00202EEA">
        <w:t xml:space="preserve"> </w:t>
      </w:r>
      <w:r>
        <w:t>Freude,</w:t>
      </w:r>
      <w:r w:rsidR="00202EEA">
        <w:t xml:space="preserve"> </w:t>
      </w:r>
      <w:r>
        <w:t>deren</w:t>
      </w:r>
      <w:r w:rsidR="00202EEA">
        <w:t xml:space="preserve"> </w:t>
      </w:r>
      <w:r>
        <w:t>Absicht</w:t>
      </w:r>
      <w:r w:rsidR="00202EEA">
        <w:t xml:space="preserve"> </w:t>
      </w:r>
      <w:r>
        <w:t>keine</w:t>
      </w:r>
      <w:r w:rsidR="00202EEA">
        <w:t xml:space="preserve"> </w:t>
      </w:r>
      <w:r>
        <w:t>andere</w:t>
      </w:r>
      <w:r w:rsidR="00202EEA">
        <w:t xml:space="preserve"> </w:t>
      </w:r>
      <w:r>
        <w:t>ist</w:t>
      </w:r>
      <w:r w:rsidR="00202EEA">
        <w:t xml:space="preserve"> </w:t>
      </w:r>
      <w:r>
        <w:t>als</w:t>
      </w:r>
      <w:r w:rsidR="00202EEA">
        <w:t xml:space="preserve"> </w:t>
      </w:r>
      <w:r>
        <w:t>die:</w:t>
      </w:r>
      <w:r w:rsidR="00202EEA">
        <w:t xml:space="preserve"> </w:t>
      </w:r>
      <w:r>
        <w:t>Unter</w:t>
      </w:r>
      <w:r w:rsidR="00202EEA">
        <w:t xml:space="preserve"> </w:t>
      </w:r>
      <w:r>
        <w:t>Gottes</w:t>
      </w:r>
      <w:r w:rsidR="00202EEA">
        <w:t xml:space="preserve"> </w:t>
      </w:r>
      <w:r>
        <w:t>Segen</w:t>
      </w:r>
      <w:r w:rsidR="00202EEA">
        <w:t xml:space="preserve"> </w:t>
      </w:r>
      <w:r>
        <w:t>dazu</w:t>
      </w:r>
      <w:r w:rsidR="00202EEA">
        <w:t xml:space="preserve"> </w:t>
      </w:r>
      <w:r>
        <w:t>beizutragen,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fröhliche</w:t>
      </w:r>
      <w:r w:rsidR="00202EEA">
        <w:t xml:space="preserve"> </w:t>
      </w:r>
      <w:r>
        <w:t>und</w:t>
      </w:r>
      <w:r w:rsidR="00202EEA">
        <w:t xml:space="preserve"> </w:t>
      </w:r>
      <w:r>
        <w:t>heitere,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immer</w:t>
      </w:r>
      <w:r w:rsidR="00202EEA">
        <w:t xml:space="preserve"> </w:t>
      </w:r>
      <w:r>
        <w:t>fröhlichere</w:t>
      </w:r>
      <w:r w:rsidR="00202EEA">
        <w:t xml:space="preserve"> </w:t>
      </w:r>
      <w:r>
        <w:t>und</w:t>
      </w:r>
      <w:r w:rsidR="00202EEA">
        <w:t xml:space="preserve"> </w:t>
      </w:r>
      <w:r>
        <w:t>heiterere</w:t>
      </w:r>
      <w:r w:rsidR="00202EEA">
        <w:t xml:space="preserve"> </w:t>
      </w:r>
      <w:r>
        <w:t>Kinder</w:t>
      </w:r>
      <w:r w:rsidR="00202EEA">
        <w:t xml:space="preserve"> </w:t>
      </w:r>
      <w:r>
        <w:t>Gottes</w:t>
      </w:r>
      <w:r w:rsidR="00202EEA">
        <w:t xml:space="preserve"> </w:t>
      </w:r>
      <w:r>
        <w:t>werden</w:t>
      </w:r>
      <w:r w:rsidR="00202EEA">
        <w:t xml:space="preserve"> </w:t>
      </w:r>
      <w:r>
        <w:t>möget,</w:t>
      </w:r>
      <w:r w:rsidR="00202EEA">
        <w:t xml:space="preserve"> </w:t>
      </w:r>
      <w:r>
        <w:t>und</w:t>
      </w:r>
      <w:r w:rsidR="00202EEA">
        <w:t xml:space="preserve"> </w:t>
      </w:r>
      <w:r>
        <w:t>lasset</w:t>
      </w:r>
      <w:r w:rsidR="00202EEA">
        <w:t xml:space="preserve"> </w:t>
      </w:r>
      <w:r>
        <w:t>diese</w:t>
      </w:r>
      <w:r w:rsidR="00202EEA">
        <w:t xml:space="preserve"> </w:t>
      </w:r>
      <w:r>
        <w:t>Absicht</w:t>
      </w:r>
      <w:r w:rsidR="00202EEA">
        <w:t xml:space="preserve"> </w:t>
      </w:r>
      <w:r>
        <w:t>an</w:t>
      </w:r>
      <w:r w:rsidR="00202EEA">
        <w:t xml:space="preserve"> </w:t>
      </w:r>
      <w:r>
        <w:t>recht</w:t>
      </w:r>
      <w:r w:rsidR="00202EEA">
        <w:t xml:space="preserve"> </w:t>
      </w:r>
      <w:r>
        <w:t>vielen</w:t>
      </w:r>
      <w:r w:rsidR="00202EEA">
        <w:t xml:space="preserve"> </w:t>
      </w:r>
      <w:r>
        <w:t>unter</w:t>
      </w:r>
      <w:r w:rsidR="00202EEA">
        <w:t xml:space="preserve"> </w:t>
      </w:r>
      <w:r>
        <w:t>uns</w:t>
      </w:r>
      <w:r w:rsidR="00202EEA">
        <w:t xml:space="preserve"> </w:t>
      </w:r>
      <w:r>
        <w:t>immer</w:t>
      </w:r>
      <w:r w:rsidR="00202EEA">
        <w:t xml:space="preserve"> </w:t>
      </w:r>
      <w:r>
        <w:t>völliger</w:t>
      </w:r>
      <w:r w:rsidR="00202EEA">
        <w:t xml:space="preserve"> </w:t>
      </w:r>
      <w:r>
        <w:t>erreicht</w:t>
      </w:r>
      <w:r w:rsidR="00202EEA">
        <w:t xml:space="preserve"> </w:t>
      </w:r>
      <w:r>
        <w:t>werden.</w:t>
      </w:r>
      <w:r w:rsidR="00202EEA">
        <w:t xml:space="preserve"> </w:t>
      </w:r>
    </w:p>
    <w:p w14:paraId="0283ABE2" w14:textId="42394C05" w:rsidR="003B3665" w:rsidRDefault="003B3665" w:rsidP="003B3665">
      <w:pPr>
        <w:pStyle w:val="StandardWeb"/>
      </w:pPr>
      <w:r>
        <w:t>Einem</w:t>
      </w:r>
      <w:r w:rsidR="00202EEA">
        <w:t xml:space="preserve"> </w:t>
      </w:r>
      <w:r>
        <w:t>wohllöblichen</w:t>
      </w:r>
      <w:r w:rsidR="00202EEA">
        <w:t xml:space="preserve"> </w:t>
      </w:r>
      <w:r>
        <w:t>Stadtmagistrat</w:t>
      </w:r>
      <w:r w:rsidR="00202EEA">
        <w:t xml:space="preserve"> </w:t>
      </w:r>
      <w:r>
        <w:t>hierselbst</w:t>
      </w:r>
      <w:r w:rsidR="00202EEA">
        <w:t xml:space="preserve"> </w:t>
      </w:r>
      <w:r>
        <w:t>komme</w:t>
      </w:r>
      <w:r w:rsidR="00202EEA">
        <w:t xml:space="preserve"> </w:t>
      </w:r>
      <w:r>
        <w:t>ich,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sich</w:t>
      </w:r>
      <w:r w:rsidR="00202EEA">
        <w:t xml:space="preserve"> </w:t>
      </w:r>
      <w:r>
        <w:t>für</w:t>
      </w:r>
      <w:r w:rsidR="00202EEA">
        <w:t xml:space="preserve"> </w:t>
      </w:r>
      <w:r>
        <w:t>jeden</w:t>
      </w:r>
      <w:r w:rsidR="00202EEA">
        <w:t xml:space="preserve"> </w:t>
      </w:r>
      <w:r>
        <w:t>Christen,</w:t>
      </w:r>
      <w:r w:rsidR="00202EEA">
        <w:t xml:space="preserve"> </w:t>
      </w:r>
      <w:r>
        <w:t>besonders</w:t>
      </w:r>
      <w:r w:rsidR="00202EEA">
        <w:t xml:space="preserve"> </w:t>
      </w:r>
      <w:r>
        <w:t>aber</w:t>
      </w:r>
      <w:r w:rsidR="00202EEA">
        <w:t xml:space="preserve"> </w:t>
      </w:r>
      <w:r>
        <w:t>für</w:t>
      </w:r>
      <w:r w:rsidR="00202EEA">
        <w:t xml:space="preserve"> </w:t>
      </w:r>
      <w:r>
        <w:t>den</w:t>
      </w:r>
      <w:r w:rsidR="00202EEA">
        <w:t xml:space="preserve"> </w:t>
      </w:r>
      <w:r>
        <w:t>Diene</w:t>
      </w:r>
      <w:r w:rsidR="00202EEA">
        <w:t xml:space="preserve"> </w:t>
      </w:r>
      <w:r>
        <w:t>des</w:t>
      </w:r>
      <w:r w:rsidR="00202EEA">
        <w:t xml:space="preserve"> </w:t>
      </w:r>
      <w:r>
        <w:t>Evangeliums</w:t>
      </w:r>
      <w:r w:rsidR="00202EEA">
        <w:t xml:space="preserve"> </w:t>
      </w:r>
      <w:r>
        <w:t>geziemt,</w:t>
      </w:r>
      <w:r w:rsidR="00202EEA">
        <w:t xml:space="preserve"> </w:t>
      </w:r>
      <w:r>
        <w:t>als</w:t>
      </w:r>
      <w:r w:rsidR="00202EEA">
        <w:t xml:space="preserve"> </w:t>
      </w:r>
      <w:r>
        <w:t>meiner</w:t>
      </w:r>
      <w:r w:rsidR="00202EEA">
        <w:t xml:space="preserve"> </w:t>
      </w:r>
      <w:r>
        <w:t>nächsten</w:t>
      </w:r>
      <w:r w:rsidR="00202EEA">
        <w:t xml:space="preserve"> </w:t>
      </w:r>
      <w:r>
        <w:t>bürgerlichen</w:t>
      </w:r>
      <w:r w:rsidR="00202EEA">
        <w:t xml:space="preserve"> </w:t>
      </w:r>
      <w:r>
        <w:lastRenderedPageBreak/>
        <w:t>Obrigkeit,</w:t>
      </w:r>
      <w:r w:rsidR="00202EEA">
        <w:t xml:space="preserve"> </w:t>
      </w:r>
      <w:r>
        <w:t>mit</w:t>
      </w:r>
      <w:r w:rsidR="00202EEA">
        <w:t xml:space="preserve"> </w:t>
      </w:r>
      <w:r>
        <w:t>schuldigster</w:t>
      </w:r>
      <w:r w:rsidR="00202EEA">
        <w:t xml:space="preserve"> </w:t>
      </w:r>
      <w:r>
        <w:t>Ehrerbietung</w:t>
      </w:r>
      <w:r w:rsidR="00202EEA">
        <w:t xml:space="preserve"> </w:t>
      </w:r>
      <w:r>
        <w:t>und</w:t>
      </w:r>
      <w:r w:rsidR="00202EEA">
        <w:t xml:space="preserve"> </w:t>
      </w:r>
      <w:r>
        <w:t>Unterthänigkeit</w:t>
      </w:r>
      <w:r w:rsidR="00202EEA">
        <w:t xml:space="preserve"> </w:t>
      </w:r>
      <w:r>
        <w:t>entgegen.</w:t>
      </w:r>
      <w:r w:rsidR="00202EEA">
        <w:t xml:space="preserve"> </w:t>
      </w:r>
      <w:r>
        <w:t>Wohl</w:t>
      </w:r>
      <w:r w:rsidR="00202EEA">
        <w:t xml:space="preserve"> </w:t>
      </w:r>
      <w:r>
        <w:t>demselben</w:t>
      </w:r>
      <w:r w:rsidR="00202EEA">
        <w:t xml:space="preserve"> </w:t>
      </w:r>
      <w:r>
        <w:t>alles</w:t>
      </w:r>
      <w:r w:rsidR="00202EEA">
        <w:t xml:space="preserve"> </w:t>
      </w:r>
      <w:r>
        <w:t>Heil</w:t>
      </w:r>
      <w:r w:rsidR="00202EEA">
        <w:t xml:space="preserve"> </w:t>
      </w:r>
      <w:r>
        <w:t>und</w:t>
      </w:r>
      <w:r w:rsidR="00202EEA">
        <w:t xml:space="preserve"> </w:t>
      </w:r>
      <w:r>
        <w:t>Wohlergehen</w:t>
      </w:r>
      <w:r w:rsidR="00202EEA">
        <w:t xml:space="preserve"> </w:t>
      </w:r>
      <w:r>
        <w:t>wünschend,</w:t>
      </w:r>
      <w:r w:rsidR="00202EEA">
        <w:t xml:space="preserve"> </w:t>
      </w:r>
      <w:r>
        <w:t>bitte</w:t>
      </w:r>
      <w:r w:rsidR="00202EEA">
        <w:t xml:space="preserve"> </w:t>
      </w:r>
      <w:r>
        <w:t>ich</w:t>
      </w:r>
      <w:r w:rsidR="00202EEA">
        <w:t xml:space="preserve"> </w:t>
      </w:r>
      <w:r>
        <w:t>zugleich</w:t>
      </w:r>
      <w:r w:rsidR="00202EEA">
        <w:t xml:space="preserve"> </w:t>
      </w:r>
      <w:r>
        <w:t>um</w:t>
      </w:r>
      <w:r w:rsidR="00202EEA">
        <w:t xml:space="preserve"> </w:t>
      </w:r>
      <w:r>
        <w:t>dessen</w:t>
      </w:r>
      <w:r w:rsidR="00202EEA">
        <w:t xml:space="preserve"> </w:t>
      </w:r>
      <w:r>
        <w:t>Schutz,</w:t>
      </w:r>
      <w:r w:rsidR="00202EEA">
        <w:t xml:space="preserve"> </w:t>
      </w:r>
      <w:r>
        <w:t>wo</w:t>
      </w:r>
      <w:r w:rsidR="00202EEA">
        <w:t xml:space="preserve"> </w:t>
      </w:r>
      <w:r>
        <w:t>ich</w:t>
      </w:r>
      <w:r w:rsidR="00202EEA">
        <w:t xml:space="preserve"> </w:t>
      </w:r>
      <w:r>
        <w:t>ihn</w:t>
      </w:r>
      <w:r w:rsidR="00202EEA">
        <w:t xml:space="preserve"> </w:t>
      </w:r>
      <w:r>
        <w:t>bedarf.</w:t>
      </w:r>
      <w:r w:rsidR="00202EEA">
        <w:t xml:space="preserve"> </w:t>
      </w:r>
      <w:r>
        <w:t>Es</w:t>
      </w:r>
      <w:r w:rsidR="00202EEA">
        <w:t xml:space="preserve"> </w:t>
      </w:r>
      <w:r>
        <w:t>wird</w:t>
      </w:r>
      <w:r w:rsidR="00202EEA">
        <w:t xml:space="preserve"> </w:t>
      </w:r>
      <w:r>
        <w:t>einem</w:t>
      </w:r>
      <w:r w:rsidR="00202EEA">
        <w:t xml:space="preserve"> </w:t>
      </w:r>
      <w:r>
        <w:t>Diener</w:t>
      </w:r>
      <w:r w:rsidR="00202EEA">
        <w:t xml:space="preserve"> </w:t>
      </w:r>
      <w:r>
        <w:t>des</w:t>
      </w:r>
      <w:r w:rsidR="00202EEA">
        <w:t xml:space="preserve"> </w:t>
      </w:r>
      <w:r>
        <w:t>Evangeliums</w:t>
      </w:r>
      <w:r w:rsidR="00202EEA">
        <w:t xml:space="preserve"> </w:t>
      </w:r>
      <w:r>
        <w:t>erlaubt</w:t>
      </w:r>
      <w:r w:rsidR="00202EEA">
        <w:t xml:space="preserve"> </w:t>
      </w:r>
      <w:r>
        <w:t>sein,</w:t>
      </w:r>
      <w:r w:rsidR="00202EEA">
        <w:t xml:space="preserve"> </w:t>
      </w:r>
      <w:r>
        <w:t>die</w:t>
      </w:r>
      <w:r w:rsidR="00202EEA">
        <w:t xml:space="preserve"> </w:t>
      </w:r>
      <w:r>
        <w:t>Obrigkeit</w:t>
      </w:r>
      <w:r w:rsidR="00202EEA">
        <w:t xml:space="preserve"> </w:t>
      </w:r>
      <w:r>
        <w:t>als</w:t>
      </w:r>
      <w:r w:rsidR="00202EEA">
        <w:t xml:space="preserve"> </w:t>
      </w:r>
      <w:r>
        <w:t>Gottes</w:t>
      </w:r>
      <w:r w:rsidR="00202EEA">
        <w:t xml:space="preserve"> </w:t>
      </w:r>
      <w:r>
        <w:t>Dienerin</w:t>
      </w:r>
      <w:r w:rsidR="00202EEA">
        <w:t xml:space="preserve"> </w:t>
      </w:r>
      <w:r>
        <w:t>zu</w:t>
      </w:r>
      <w:r w:rsidR="00202EEA">
        <w:t xml:space="preserve"> </w:t>
      </w:r>
      <w:r>
        <w:t>bitten,</w:t>
      </w:r>
      <w:r w:rsidR="00202EEA">
        <w:t xml:space="preserve"> </w:t>
      </w:r>
      <w:r>
        <w:t>die</w:t>
      </w:r>
      <w:r w:rsidR="00202EEA">
        <w:t xml:space="preserve"> </w:t>
      </w:r>
      <w:r>
        <w:t>ihr</w:t>
      </w:r>
      <w:r w:rsidR="00202EEA">
        <w:t xml:space="preserve"> </w:t>
      </w:r>
      <w:r>
        <w:t>von</w:t>
      </w:r>
      <w:r w:rsidR="00202EEA">
        <w:t xml:space="preserve"> </w:t>
      </w:r>
      <w:r>
        <w:t>oben</w:t>
      </w:r>
      <w:r w:rsidR="00202EEA">
        <w:t xml:space="preserve"> </w:t>
      </w:r>
      <w:r>
        <w:t>herab</w:t>
      </w:r>
      <w:r w:rsidR="00202EEA">
        <w:t xml:space="preserve"> </w:t>
      </w:r>
      <w:r>
        <w:t>anvertraute</w:t>
      </w:r>
      <w:r w:rsidR="00202EEA">
        <w:t xml:space="preserve"> </w:t>
      </w:r>
      <w:r>
        <w:t>Gewalt,</w:t>
      </w:r>
      <w:r w:rsidR="00202EEA">
        <w:t xml:space="preserve"> </w:t>
      </w:r>
      <w:r>
        <w:t>ferner</w:t>
      </w:r>
      <w:r w:rsidR="00202EEA">
        <w:t xml:space="preserve"> </w:t>
      </w:r>
      <w:r>
        <w:t>zum</w:t>
      </w:r>
      <w:r w:rsidR="00202EEA">
        <w:t xml:space="preserve"> </w:t>
      </w:r>
      <w:r>
        <w:t>Nutz</w:t>
      </w:r>
      <w:r w:rsidR="00202EEA">
        <w:t xml:space="preserve"> </w:t>
      </w:r>
      <w:r>
        <w:t>und</w:t>
      </w:r>
      <w:r w:rsidR="00202EEA">
        <w:t xml:space="preserve"> </w:t>
      </w:r>
      <w:r>
        <w:t>Frommen</w:t>
      </w:r>
      <w:r w:rsidR="00202EEA">
        <w:t xml:space="preserve"> </w:t>
      </w:r>
      <w:r>
        <w:t>der</w:t>
      </w:r>
      <w:r w:rsidR="00202EEA">
        <w:t xml:space="preserve"> </w:t>
      </w:r>
      <w:r>
        <w:t>Kirche,</w:t>
      </w:r>
      <w:r w:rsidR="00202EEA">
        <w:t xml:space="preserve"> </w:t>
      </w:r>
      <w:r>
        <w:t>zur</w:t>
      </w:r>
      <w:r w:rsidR="00202EEA">
        <w:t xml:space="preserve"> </w:t>
      </w:r>
      <w:r>
        <w:t>Erhaltung</w:t>
      </w:r>
      <w:r w:rsidR="00202EEA">
        <w:t xml:space="preserve"> </w:t>
      </w:r>
      <w:r>
        <w:t>guter</w:t>
      </w:r>
      <w:r w:rsidR="00202EEA">
        <w:t xml:space="preserve"> </w:t>
      </w:r>
      <w:r>
        <w:t>Sitten</w:t>
      </w:r>
      <w:r w:rsidR="00202EEA">
        <w:t xml:space="preserve"> </w:t>
      </w:r>
      <w:r>
        <w:t>und</w:t>
      </w:r>
      <w:r w:rsidR="00202EEA">
        <w:t xml:space="preserve"> </w:t>
      </w:r>
      <w:r>
        <w:t>Steuer</w:t>
      </w:r>
      <w:r w:rsidR="00202EEA">
        <w:t xml:space="preserve"> </w:t>
      </w:r>
      <w:r>
        <w:t>des</w:t>
      </w:r>
      <w:r w:rsidR="00202EEA">
        <w:t xml:space="preserve"> </w:t>
      </w:r>
      <w:r>
        <w:t>Bösen</w:t>
      </w:r>
      <w:r w:rsidR="00202EEA">
        <w:t xml:space="preserve"> </w:t>
      </w:r>
      <w:r>
        <w:t>gebrauchen</w:t>
      </w:r>
      <w:r w:rsidR="00202EEA">
        <w:t xml:space="preserve"> </w:t>
      </w:r>
      <w:r>
        <w:t>zu</w:t>
      </w:r>
      <w:r w:rsidR="00202EEA">
        <w:t xml:space="preserve"> </w:t>
      </w:r>
      <w:r>
        <w:t>wollen,</w:t>
      </w:r>
      <w:r w:rsidR="00202EEA">
        <w:t xml:space="preserve"> </w:t>
      </w:r>
      <w:r>
        <w:t>damit</w:t>
      </w:r>
      <w:r w:rsidR="00202EEA">
        <w:t xml:space="preserve"> </w:t>
      </w:r>
      <w:r>
        <w:t>sich</w:t>
      </w:r>
      <w:r w:rsidR="00202EEA">
        <w:t xml:space="preserve"> </w:t>
      </w:r>
      <w:r>
        <w:t>auch</w:t>
      </w:r>
      <w:r w:rsidR="00202EEA">
        <w:t xml:space="preserve"> </w:t>
      </w:r>
      <w:r>
        <w:t>an</w:t>
      </w:r>
      <w:r w:rsidR="00202EEA">
        <w:t xml:space="preserve"> </w:t>
      </w:r>
      <w:r>
        <w:t>ihrem</w:t>
      </w:r>
      <w:r w:rsidR="00202EEA">
        <w:t xml:space="preserve"> </w:t>
      </w:r>
      <w:r>
        <w:t>Teil</w:t>
      </w:r>
      <w:r w:rsidR="00202EEA">
        <w:t xml:space="preserve"> </w:t>
      </w:r>
      <w:r>
        <w:t>dazu</w:t>
      </w:r>
      <w:r w:rsidR="00202EEA">
        <w:t xml:space="preserve"> </w:t>
      </w:r>
      <w:r>
        <w:t>beitrage,</w:t>
      </w:r>
      <w:r w:rsidR="00202EEA">
        <w:t xml:space="preserve"> </w:t>
      </w:r>
      <w:r>
        <w:t>daß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Verheißung</w:t>
      </w:r>
      <w:r w:rsidR="00202EEA">
        <w:t xml:space="preserve"> </w:t>
      </w:r>
      <w:r>
        <w:t>erfüllet</w:t>
      </w:r>
      <w:r w:rsidR="00202EEA">
        <w:t xml:space="preserve"> </w:t>
      </w:r>
      <w:r>
        <w:t>werde,</w:t>
      </w:r>
      <w:r w:rsidR="00202EEA">
        <w:t xml:space="preserve"> </w:t>
      </w:r>
      <w:r>
        <w:t>nach</w:t>
      </w:r>
      <w:r w:rsidR="00202EEA">
        <w:t xml:space="preserve"> </w:t>
      </w:r>
      <w:r>
        <w:t>welcher</w:t>
      </w:r>
      <w:r w:rsidR="00202EEA">
        <w:t xml:space="preserve"> </w:t>
      </w:r>
      <w:r>
        <w:t>Könige</w:t>
      </w:r>
      <w:r w:rsidR="00202EEA">
        <w:t xml:space="preserve"> </w:t>
      </w:r>
      <w:r>
        <w:t>die</w:t>
      </w:r>
      <w:r w:rsidR="00202EEA">
        <w:t xml:space="preserve"> </w:t>
      </w:r>
      <w:r>
        <w:t>Pfleger</w:t>
      </w:r>
      <w:r w:rsidR="00202EEA">
        <w:t xml:space="preserve"> </w:t>
      </w:r>
      <w:r>
        <w:t>der</w:t>
      </w:r>
      <w:r w:rsidR="00202EEA">
        <w:t xml:space="preserve"> </w:t>
      </w:r>
      <w:r>
        <w:t>Kirche</w:t>
      </w:r>
      <w:r w:rsidR="00202EEA">
        <w:t xml:space="preserve"> </w:t>
      </w:r>
      <w:r>
        <w:t>und</w:t>
      </w:r>
      <w:r w:rsidR="00202EEA">
        <w:t xml:space="preserve"> </w:t>
      </w:r>
      <w:r>
        <w:t>Fürstinnen</w:t>
      </w:r>
      <w:r w:rsidR="00202EEA">
        <w:t xml:space="preserve"> </w:t>
      </w:r>
      <w:r>
        <w:t>ihre</w:t>
      </w:r>
      <w:r w:rsidR="00202EEA">
        <w:t xml:space="preserve"> </w:t>
      </w:r>
      <w:r>
        <w:t>Säugammen</w:t>
      </w:r>
      <w:r w:rsidR="00202EEA">
        <w:t xml:space="preserve"> </w:t>
      </w:r>
      <w:r>
        <w:t>sein</w:t>
      </w:r>
      <w:r w:rsidR="00202EEA">
        <w:t xml:space="preserve"> </w:t>
      </w:r>
      <w:r>
        <w:t>sollen.</w:t>
      </w:r>
      <w:r w:rsidR="00202EEA">
        <w:t xml:space="preserve"> </w:t>
      </w:r>
    </w:p>
    <w:p w14:paraId="1065ADBC" w14:textId="716609B4" w:rsidR="003B3665" w:rsidRDefault="003B3665" w:rsidP="003B3665">
      <w:pPr>
        <w:pStyle w:val="StandardWeb"/>
      </w:pPr>
      <w:r>
        <w:t>Sie,</w:t>
      </w:r>
      <w:r w:rsidR="00202EEA">
        <w:t xml:space="preserve"> </w:t>
      </w:r>
      <w:r>
        <w:t>meine</w:t>
      </w:r>
      <w:r w:rsidR="00202EEA">
        <w:t xml:space="preserve"> </w:t>
      </w:r>
      <w:r>
        <w:t>geschätzten</w:t>
      </w:r>
      <w:r w:rsidR="00202EEA">
        <w:t xml:space="preserve"> </w:t>
      </w:r>
      <w:r>
        <w:t>und</w:t>
      </w:r>
      <w:r w:rsidR="00202EEA">
        <w:t xml:space="preserve"> </w:t>
      </w:r>
      <w:r>
        <w:t>geliebten</w:t>
      </w:r>
      <w:r w:rsidR="00202EEA">
        <w:t xml:space="preserve"> </w:t>
      </w:r>
      <w:r>
        <w:t>Brüder,</w:t>
      </w:r>
      <w:r w:rsidR="00202EEA">
        <w:t xml:space="preserve"> </w:t>
      </w:r>
      <w:r>
        <w:t>fortan</w:t>
      </w:r>
      <w:r w:rsidR="00202EEA">
        <w:t xml:space="preserve"> </w:t>
      </w:r>
      <w:r>
        <w:t>meine</w:t>
      </w:r>
      <w:r w:rsidR="00202EEA">
        <w:t xml:space="preserve"> </w:t>
      </w:r>
      <w:r>
        <w:t>Amtsgenossen,</w:t>
      </w:r>
      <w:r w:rsidR="00202EEA">
        <w:t xml:space="preserve"> </w:t>
      </w:r>
      <w:r>
        <w:t>nehmen</w:t>
      </w:r>
      <w:r w:rsidR="00202EEA">
        <w:t xml:space="preserve"> </w:t>
      </w:r>
      <w:r>
        <w:t>Sie</w:t>
      </w:r>
      <w:r w:rsidR="00202EEA">
        <w:t xml:space="preserve"> </w:t>
      </w:r>
      <w:r>
        <w:t>mich</w:t>
      </w:r>
      <w:r w:rsidR="00202EEA">
        <w:t xml:space="preserve"> </w:t>
      </w:r>
      <w:r>
        <w:t>in</w:t>
      </w:r>
      <w:r w:rsidR="00202EEA">
        <w:t xml:space="preserve"> </w:t>
      </w:r>
      <w:r>
        <w:t>Liebe</w:t>
      </w:r>
      <w:r w:rsidR="00202EEA">
        <w:t xml:space="preserve"> </w:t>
      </w:r>
      <w:r>
        <w:t>auf!</w:t>
      </w:r>
      <w:r w:rsidR="00202EEA">
        <w:t xml:space="preserve"> </w:t>
      </w:r>
      <w:r>
        <w:t>Doch</w:t>
      </w:r>
      <w:r w:rsidR="00202EEA">
        <w:t xml:space="preserve"> </w:t>
      </w:r>
      <w:r>
        <w:t>ich</w:t>
      </w:r>
      <w:r w:rsidR="00202EEA">
        <w:t xml:space="preserve"> </w:t>
      </w:r>
      <w:r>
        <w:t>darf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darum</w:t>
      </w:r>
      <w:r w:rsidR="00202EEA">
        <w:t xml:space="preserve"> </w:t>
      </w:r>
      <w:r>
        <w:t>bitten,</w:t>
      </w:r>
      <w:r w:rsidR="00202EEA">
        <w:t xml:space="preserve"> </w:t>
      </w:r>
      <w:r>
        <w:t>ich</w:t>
      </w:r>
      <w:r w:rsidR="00202EEA">
        <w:t xml:space="preserve"> </w:t>
      </w:r>
      <w:r>
        <w:t>muß</w:t>
      </w:r>
      <w:r w:rsidR="00202EEA">
        <w:t xml:space="preserve"> </w:t>
      </w:r>
      <w:r>
        <w:t>Ihnen</w:t>
      </w:r>
      <w:r w:rsidR="00202EEA">
        <w:t xml:space="preserve"> </w:t>
      </w:r>
      <w:r>
        <w:t>für</w:t>
      </w:r>
      <w:r w:rsidR="00202EEA">
        <w:t xml:space="preserve"> </w:t>
      </w:r>
      <w:r>
        <w:t>die</w:t>
      </w:r>
      <w:r w:rsidR="00202EEA">
        <w:t xml:space="preserve"> </w:t>
      </w:r>
      <w:r>
        <w:t>Liebe</w:t>
      </w:r>
      <w:r w:rsidR="00202EEA">
        <w:t xml:space="preserve"> </w:t>
      </w:r>
      <w:r>
        <w:t>danken,</w:t>
      </w:r>
      <w:r w:rsidR="00202EEA">
        <w:t xml:space="preserve"> </w:t>
      </w:r>
      <w:r>
        <w:t>womit</w:t>
      </w:r>
      <w:r w:rsidR="00202EEA">
        <w:t xml:space="preserve"> </w:t>
      </w:r>
      <w:r>
        <w:t>Sie</w:t>
      </w:r>
      <w:r w:rsidR="00202EEA">
        <w:t xml:space="preserve"> </w:t>
      </w:r>
      <w:r>
        <w:t>mir</w:t>
      </w:r>
      <w:r w:rsidR="00202EEA">
        <w:t xml:space="preserve"> </w:t>
      </w:r>
      <w:r>
        <w:t>entgegen</w:t>
      </w:r>
      <w:r w:rsidR="00202EEA">
        <w:t xml:space="preserve"> </w:t>
      </w:r>
      <w:r>
        <w:t>kommen.</w:t>
      </w:r>
      <w:r w:rsidR="00202EEA">
        <w:t xml:space="preserve"> </w:t>
      </w:r>
      <w:r>
        <w:t>Seien</w:t>
      </w:r>
      <w:r w:rsidR="00202EEA">
        <w:t xml:space="preserve"> </w:t>
      </w:r>
      <w:r>
        <w:t>Sie</w:t>
      </w:r>
      <w:r w:rsidR="00202EEA">
        <w:t xml:space="preserve"> </w:t>
      </w:r>
      <w:r>
        <w:t>auch</w:t>
      </w:r>
      <w:r w:rsidR="00202EEA">
        <w:t xml:space="preserve"> </w:t>
      </w:r>
      <w:r>
        <w:t>der</w:t>
      </w:r>
      <w:r w:rsidR="00202EEA">
        <w:t xml:space="preserve"> </w:t>
      </w:r>
      <w:r>
        <w:t>meinigen</w:t>
      </w:r>
      <w:r w:rsidR="00202EEA">
        <w:t xml:space="preserve"> </w:t>
      </w:r>
      <w:r>
        <w:t>versichert.</w:t>
      </w:r>
      <w:r w:rsidR="00202EEA">
        <w:t xml:space="preserve"> </w:t>
      </w:r>
      <w:r>
        <w:t>lassen</w:t>
      </w:r>
      <w:r w:rsidR="00202EEA">
        <w:t xml:space="preserve"> </w:t>
      </w:r>
      <w:r>
        <w:t>Sie</w:t>
      </w:r>
      <w:r w:rsidR="00202EEA">
        <w:t xml:space="preserve"> </w:t>
      </w:r>
      <w:r>
        <w:t>uns</w:t>
      </w:r>
      <w:r w:rsidR="00202EEA">
        <w:t xml:space="preserve"> </w:t>
      </w:r>
      <w:r>
        <w:t>heute</w:t>
      </w:r>
      <w:r w:rsidR="00202EEA">
        <w:t xml:space="preserve"> </w:t>
      </w:r>
      <w:r>
        <w:t>den</w:t>
      </w:r>
      <w:r w:rsidR="00202EEA">
        <w:t xml:space="preserve"> </w:t>
      </w:r>
      <w:r>
        <w:t>Bund</w:t>
      </w:r>
      <w:r w:rsidR="00202EEA">
        <w:t xml:space="preserve"> </w:t>
      </w:r>
      <w:r>
        <w:t>erneuern,</w:t>
      </w:r>
      <w:r w:rsidR="00202EEA">
        <w:t xml:space="preserve"> </w:t>
      </w:r>
      <w:r>
        <w:t>mit</w:t>
      </w:r>
      <w:r w:rsidR="00202EEA">
        <w:t xml:space="preserve"> </w:t>
      </w:r>
      <w:r>
        <w:t>vereinter</w:t>
      </w:r>
      <w:r w:rsidR="00202EEA">
        <w:t xml:space="preserve"> </w:t>
      </w:r>
      <w:r>
        <w:t>Meinung</w:t>
      </w:r>
      <w:r w:rsidR="00202EEA">
        <w:t xml:space="preserve"> </w:t>
      </w:r>
      <w:r>
        <w:t>nach</w:t>
      </w:r>
      <w:r w:rsidR="00202EEA">
        <w:t xml:space="preserve"> </w:t>
      </w:r>
      <w:r>
        <w:t>unserm</w:t>
      </w:r>
      <w:r w:rsidR="00202EEA">
        <w:t xml:space="preserve"> </w:t>
      </w:r>
      <w:r>
        <w:t>besten</w:t>
      </w:r>
      <w:r w:rsidR="00202EEA">
        <w:t xml:space="preserve"> </w:t>
      </w:r>
      <w:r>
        <w:t>Wissen</w:t>
      </w:r>
      <w:r w:rsidR="00202EEA">
        <w:t xml:space="preserve"> </w:t>
      </w:r>
      <w:r>
        <w:t>und</w:t>
      </w:r>
      <w:r w:rsidR="00202EEA">
        <w:t xml:space="preserve"> </w:t>
      </w:r>
      <w:r>
        <w:t>Können</w:t>
      </w:r>
      <w:r w:rsidR="00202EEA">
        <w:t xml:space="preserve"> </w:t>
      </w:r>
      <w:r>
        <w:t>dahin</w:t>
      </w:r>
      <w:r w:rsidR="00202EEA">
        <w:t xml:space="preserve"> </w:t>
      </w:r>
      <w:r>
        <w:t>zu</w:t>
      </w:r>
      <w:r w:rsidR="00202EEA">
        <w:t xml:space="preserve"> </w:t>
      </w:r>
      <w:r>
        <w:t>ringen,</w:t>
      </w:r>
      <w:r w:rsidR="00202EEA">
        <w:t xml:space="preserve"> </w:t>
      </w:r>
      <w:r>
        <w:t>daß</w:t>
      </w:r>
      <w:r w:rsidR="00202EEA">
        <w:t xml:space="preserve"> </w:t>
      </w:r>
      <w:r>
        <w:t>Christi</w:t>
      </w:r>
      <w:r w:rsidR="00202EEA">
        <w:t xml:space="preserve"> </w:t>
      </w:r>
      <w:r>
        <w:t>Reich</w:t>
      </w:r>
      <w:r w:rsidR="00202EEA">
        <w:t xml:space="preserve"> </w:t>
      </w:r>
      <w:r>
        <w:t>gebauet,</w:t>
      </w:r>
      <w:r w:rsidR="00202EEA">
        <w:t xml:space="preserve"> </w:t>
      </w:r>
      <w:r>
        <w:t>des</w:t>
      </w:r>
      <w:r w:rsidR="00202EEA">
        <w:t xml:space="preserve"> </w:t>
      </w:r>
      <w:r>
        <w:t>Teufels</w:t>
      </w:r>
      <w:r w:rsidR="00202EEA">
        <w:t xml:space="preserve"> </w:t>
      </w:r>
      <w:r>
        <w:t>Reich</w:t>
      </w:r>
      <w:r w:rsidR="00202EEA">
        <w:t xml:space="preserve"> </w:t>
      </w:r>
      <w:r>
        <w:t>aber</w:t>
      </w:r>
      <w:r w:rsidR="00202EEA">
        <w:t xml:space="preserve"> </w:t>
      </w:r>
      <w:r>
        <w:t>gedämpft</w:t>
      </w:r>
      <w:r w:rsidR="00202EEA">
        <w:t xml:space="preserve"> </w:t>
      </w:r>
      <w:r>
        <w:t>werde!</w:t>
      </w:r>
      <w:r w:rsidR="00202EEA">
        <w:t xml:space="preserve"> </w:t>
      </w:r>
      <w:r>
        <w:t>Lassen</w:t>
      </w:r>
      <w:r w:rsidR="00202EEA">
        <w:t xml:space="preserve"> </w:t>
      </w:r>
      <w:r>
        <w:t>Sie</w:t>
      </w:r>
      <w:r w:rsidR="00202EEA">
        <w:t xml:space="preserve"> </w:t>
      </w:r>
      <w:r>
        <w:t>uns,</w:t>
      </w:r>
      <w:r w:rsidR="00202EEA">
        <w:t xml:space="preserve"> </w:t>
      </w:r>
      <w:r>
        <w:t>meine</w:t>
      </w:r>
      <w:r w:rsidR="00202EEA">
        <w:t xml:space="preserve"> </w:t>
      </w:r>
      <w:r>
        <w:t>Brüder,</w:t>
      </w:r>
      <w:r w:rsidR="00202EEA">
        <w:t xml:space="preserve"> </w:t>
      </w:r>
      <w:r>
        <w:t>lassen</w:t>
      </w:r>
      <w:r w:rsidR="00202EEA">
        <w:t xml:space="preserve"> </w:t>
      </w:r>
      <w:r>
        <w:t>Sie</w:t>
      </w:r>
      <w:r w:rsidR="00202EEA">
        <w:t xml:space="preserve"> </w:t>
      </w:r>
      <w:r>
        <w:t>uns</w:t>
      </w:r>
      <w:r w:rsidR="00202EEA">
        <w:t xml:space="preserve"> </w:t>
      </w:r>
      <w:r>
        <w:t>getrost</w:t>
      </w:r>
      <w:r w:rsidR="00202EEA">
        <w:t xml:space="preserve"> </w:t>
      </w:r>
      <w:r>
        <w:t>fortfahren,</w:t>
      </w:r>
      <w:r w:rsidR="00202EEA">
        <w:t xml:space="preserve"> </w:t>
      </w:r>
      <w:r>
        <w:t>Jesum</w:t>
      </w:r>
      <w:r w:rsidR="00202EEA">
        <w:t xml:space="preserve"> </w:t>
      </w:r>
      <w:r>
        <w:t>Christum</w:t>
      </w:r>
      <w:r w:rsidR="00202EEA">
        <w:t xml:space="preserve"> </w:t>
      </w:r>
      <w:r>
        <w:t>den</w:t>
      </w:r>
      <w:r w:rsidR="00202EEA">
        <w:t xml:space="preserve"> </w:t>
      </w:r>
      <w:r>
        <w:t>Gekreuzigten</w:t>
      </w:r>
      <w:r w:rsidR="00202EEA">
        <w:t xml:space="preserve"> </w:t>
      </w:r>
      <w:r>
        <w:t>zu</w:t>
      </w:r>
      <w:r w:rsidR="00202EEA">
        <w:t xml:space="preserve"> </w:t>
      </w:r>
      <w:r>
        <w:t>predigen,</w:t>
      </w:r>
      <w:r w:rsidR="00202EEA">
        <w:t xml:space="preserve"> </w:t>
      </w:r>
      <w:r>
        <w:t>wenngleich</w:t>
      </w:r>
      <w:r w:rsidR="00202EEA">
        <w:t xml:space="preserve"> </w:t>
      </w:r>
      <w:r>
        <w:t>den</w:t>
      </w:r>
      <w:r w:rsidR="00202EEA">
        <w:t xml:space="preserve"> </w:t>
      </w:r>
      <w:r>
        <w:t>Werkheiligen</w:t>
      </w:r>
      <w:r w:rsidR="00202EEA">
        <w:t xml:space="preserve"> </w:t>
      </w:r>
      <w:r>
        <w:t>ein</w:t>
      </w:r>
      <w:r w:rsidR="00202EEA">
        <w:t xml:space="preserve"> </w:t>
      </w:r>
      <w:r>
        <w:t>Ärgernis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Dünkelhaften</w:t>
      </w:r>
      <w:r w:rsidR="00202EEA">
        <w:t xml:space="preserve"> </w:t>
      </w:r>
      <w:r>
        <w:t>eine</w:t>
      </w:r>
      <w:r w:rsidR="00202EEA">
        <w:t xml:space="preserve"> </w:t>
      </w:r>
      <w:r>
        <w:t>Thorheit,</w:t>
      </w:r>
      <w:r w:rsidR="00202EEA">
        <w:t xml:space="preserve"> </w:t>
      </w:r>
      <w:r>
        <w:t>doch</w:t>
      </w:r>
      <w:r w:rsidR="00202EEA">
        <w:t xml:space="preserve"> </w:t>
      </w:r>
      <w:r>
        <w:t>denen,</w:t>
      </w:r>
      <w:r w:rsidR="00202EEA">
        <w:t xml:space="preserve"> </w:t>
      </w:r>
      <w:r>
        <w:t>die</w:t>
      </w:r>
      <w:r w:rsidR="00202EEA">
        <w:t xml:space="preserve"> </w:t>
      </w:r>
      <w:r>
        <w:t>da</w:t>
      </w:r>
      <w:r w:rsidR="00202EEA">
        <w:t xml:space="preserve"> </w:t>
      </w:r>
      <w:r>
        <w:t>selig</w:t>
      </w:r>
      <w:r w:rsidR="00202EEA">
        <w:t xml:space="preserve"> </w:t>
      </w:r>
      <w:r>
        <w:t>werden,</w:t>
      </w:r>
      <w:r w:rsidR="00202EEA">
        <w:t xml:space="preserve"> </w:t>
      </w:r>
      <w:r>
        <w:t>göttliche</w:t>
      </w:r>
      <w:r w:rsidR="00202EEA">
        <w:t xml:space="preserve"> </w:t>
      </w:r>
      <w:r>
        <w:t>Weisheit</w:t>
      </w:r>
      <w:r w:rsidR="00202EEA">
        <w:t xml:space="preserve"> </w:t>
      </w:r>
      <w:r>
        <w:t>und</w:t>
      </w:r>
      <w:r w:rsidR="00202EEA">
        <w:t xml:space="preserve"> </w:t>
      </w:r>
      <w:r>
        <w:t>göttliche</w:t>
      </w:r>
      <w:r w:rsidR="00202EEA">
        <w:t xml:space="preserve"> </w:t>
      </w:r>
      <w:r>
        <w:t>Kraft.</w:t>
      </w:r>
      <w:r w:rsidR="00202EEA">
        <w:t xml:space="preserve"> </w:t>
      </w:r>
      <w:r>
        <w:t>Streben</w:t>
      </w:r>
      <w:r w:rsidR="00202EEA">
        <w:t xml:space="preserve"> </w:t>
      </w:r>
      <w:r>
        <w:t>wir</w:t>
      </w:r>
      <w:r w:rsidR="00202EEA">
        <w:t xml:space="preserve"> </w:t>
      </w:r>
      <w:r>
        <w:t>eben</w:t>
      </w:r>
      <w:r w:rsidR="00202EEA">
        <w:t xml:space="preserve"> </w:t>
      </w:r>
      <w:r>
        <w:t>dadurch</w:t>
      </w:r>
      <w:r w:rsidR="00202EEA">
        <w:t xml:space="preserve"> </w:t>
      </w:r>
      <w:r>
        <w:t>dem</w:t>
      </w:r>
      <w:r w:rsidR="00202EEA">
        <w:t xml:space="preserve"> </w:t>
      </w:r>
      <w:r>
        <w:t>Zeitgeiste</w:t>
      </w:r>
      <w:r w:rsidR="00202EEA">
        <w:t xml:space="preserve"> </w:t>
      </w:r>
      <w:r>
        <w:t>entgegen!</w:t>
      </w:r>
      <w:r w:rsidR="00202EEA">
        <w:t xml:space="preserve"> </w:t>
      </w:r>
      <w:r>
        <w:t>Wir</w:t>
      </w:r>
      <w:r w:rsidR="00202EEA">
        <w:t xml:space="preserve"> </w:t>
      </w:r>
      <w:r>
        <w:t>wollen</w:t>
      </w:r>
      <w:r w:rsidR="00202EEA">
        <w:t xml:space="preserve"> </w:t>
      </w:r>
      <w:r>
        <w:t>die</w:t>
      </w:r>
      <w:r w:rsidR="00202EEA">
        <w:t xml:space="preserve"> </w:t>
      </w:r>
      <w:r>
        <w:t>Schmach</w:t>
      </w:r>
      <w:r w:rsidR="00202EEA">
        <w:t xml:space="preserve"> </w:t>
      </w:r>
      <w:r>
        <w:t>Christi</w:t>
      </w:r>
      <w:r w:rsidR="00202EEA">
        <w:t xml:space="preserve"> </w:t>
      </w:r>
      <w:r>
        <w:t>nicht</w:t>
      </w:r>
      <w:r w:rsidR="00202EEA">
        <w:t xml:space="preserve"> </w:t>
      </w:r>
      <w:r>
        <w:t>scheuen,</w:t>
      </w:r>
      <w:r w:rsidR="00202EEA">
        <w:t xml:space="preserve"> </w:t>
      </w:r>
      <w:r>
        <w:t>die</w:t>
      </w:r>
      <w:r w:rsidR="00202EEA">
        <w:t xml:space="preserve"> </w:t>
      </w:r>
      <w:r>
        <w:t>Moses</w:t>
      </w:r>
      <w:r w:rsidR="00202EEA">
        <w:t xml:space="preserve"> </w:t>
      </w:r>
      <w:r>
        <w:t>allein</w:t>
      </w:r>
      <w:r w:rsidR="00202EEA">
        <w:t xml:space="preserve"> </w:t>
      </w:r>
      <w:r>
        <w:t>schon</w:t>
      </w:r>
      <w:r w:rsidR="00202EEA">
        <w:t xml:space="preserve"> </w:t>
      </w:r>
      <w:r>
        <w:t>für</w:t>
      </w:r>
      <w:r w:rsidR="00202EEA">
        <w:t xml:space="preserve"> </w:t>
      </w:r>
      <w:r>
        <w:t>größern</w:t>
      </w:r>
      <w:r w:rsidR="00202EEA">
        <w:t xml:space="preserve"> </w:t>
      </w:r>
      <w:r>
        <w:t>Reichtum</w:t>
      </w:r>
      <w:r w:rsidR="00202EEA">
        <w:t xml:space="preserve"> </w:t>
      </w:r>
      <w:r>
        <w:t>achtete,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Schätze</w:t>
      </w:r>
      <w:r w:rsidR="00202EEA">
        <w:t xml:space="preserve"> </w:t>
      </w:r>
      <w:r>
        <w:t>Egyptens.</w:t>
      </w:r>
      <w:r w:rsidR="00202EEA">
        <w:t xml:space="preserve"> </w:t>
      </w:r>
      <w:r>
        <w:t>Das</w:t>
      </w:r>
      <w:r w:rsidR="00202EEA">
        <w:t xml:space="preserve"> </w:t>
      </w:r>
      <w:r>
        <w:t>soll</w:t>
      </w:r>
      <w:r w:rsidR="00202EEA">
        <w:t xml:space="preserve"> </w:t>
      </w:r>
      <w:r>
        <w:t>unsere</w:t>
      </w:r>
      <w:r w:rsidR="00202EEA">
        <w:t xml:space="preserve"> </w:t>
      </w:r>
      <w:r>
        <w:t>Ehre</w:t>
      </w:r>
      <w:r w:rsidR="00202EEA">
        <w:t xml:space="preserve"> </w:t>
      </w:r>
      <w:r>
        <w:t>und</w:t>
      </w:r>
      <w:r w:rsidR="00202EEA">
        <w:t xml:space="preserve"> </w:t>
      </w:r>
      <w:r>
        <w:t>Weisheit</w:t>
      </w:r>
      <w:r w:rsidR="00202EEA">
        <w:t xml:space="preserve"> </w:t>
      </w:r>
      <w:r>
        <w:t>sein,</w:t>
      </w:r>
      <w:r w:rsidR="00202EEA">
        <w:t xml:space="preserve"> </w:t>
      </w:r>
      <w:r>
        <w:t>als</w:t>
      </w:r>
      <w:r w:rsidR="00202EEA">
        <w:t xml:space="preserve"> </w:t>
      </w:r>
      <w:r>
        <w:t>demütige</w:t>
      </w:r>
      <w:r w:rsidR="00202EEA">
        <w:t xml:space="preserve"> </w:t>
      </w:r>
      <w:r>
        <w:t>Schüler</w:t>
      </w:r>
      <w:r w:rsidR="00202EEA">
        <w:t xml:space="preserve"> </w:t>
      </w:r>
      <w:r>
        <w:t>uns</w:t>
      </w:r>
      <w:r w:rsidR="00202EEA">
        <w:t xml:space="preserve"> </w:t>
      </w:r>
      <w:r>
        <w:t>zu</w:t>
      </w:r>
      <w:r w:rsidR="00202EEA">
        <w:t xml:space="preserve"> </w:t>
      </w:r>
      <w:r>
        <w:t>den</w:t>
      </w:r>
      <w:r w:rsidR="00202EEA">
        <w:t xml:space="preserve"> </w:t>
      </w:r>
      <w:r>
        <w:t>Füßen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und</w:t>
      </w:r>
      <w:r w:rsidR="00202EEA">
        <w:t xml:space="preserve"> </w:t>
      </w:r>
      <w:r>
        <w:t>ihres</w:t>
      </w:r>
      <w:r w:rsidR="00202EEA">
        <w:t xml:space="preserve"> </w:t>
      </w:r>
      <w:r>
        <w:t>und</w:t>
      </w:r>
      <w:r w:rsidR="00202EEA">
        <w:t xml:space="preserve"> </w:t>
      </w:r>
      <w:r>
        <w:t>unseres</w:t>
      </w:r>
      <w:r w:rsidR="00202EEA">
        <w:t xml:space="preserve"> </w:t>
      </w:r>
      <w:r>
        <w:t>Herrn</w:t>
      </w:r>
      <w:r w:rsidR="00202EEA">
        <w:t xml:space="preserve"> </w:t>
      </w:r>
      <w:r>
        <w:t>zu</w:t>
      </w:r>
      <w:r w:rsidR="00202EEA">
        <w:t xml:space="preserve"> </w:t>
      </w:r>
      <w:r>
        <w:t>setzen.</w:t>
      </w:r>
      <w:r w:rsidR="00202EEA">
        <w:t xml:space="preserve"> </w:t>
      </w:r>
      <w:r>
        <w:t>O,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der</w:t>
      </w:r>
      <w:r w:rsidR="00202EEA">
        <w:t xml:space="preserve"> </w:t>
      </w:r>
      <w:r>
        <w:t>Kirche</w:t>
      </w:r>
      <w:r w:rsidR="00202EEA">
        <w:t xml:space="preserve"> </w:t>
      </w:r>
      <w:r>
        <w:t>gebe</w:t>
      </w:r>
      <w:r w:rsidR="00202EEA">
        <w:t xml:space="preserve"> </w:t>
      </w:r>
      <w:r>
        <w:t>Ihnen</w:t>
      </w:r>
      <w:r w:rsidR="00202EEA">
        <w:t xml:space="preserve"> </w:t>
      </w:r>
      <w:r>
        <w:t>und</w:t>
      </w:r>
      <w:r w:rsidR="00202EEA">
        <w:t xml:space="preserve"> </w:t>
      </w:r>
      <w:r>
        <w:t>mir</w:t>
      </w:r>
      <w:r w:rsidR="00202EEA">
        <w:t xml:space="preserve"> </w:t>
      </w:r>
      <w:r>
        <w:t>dazu</w:t>
      </w:r>
      <w:r w:rsidR="00202EEA">
        <w:t xml:space="preserve"> </w:t>
      </w:r>
      <w:r>
        <w:t>die</w:t>
      </w:r>
      <w:r w:rsidR="00202EEA">
        <w:t xml:space="preserve"> </w:t>
      </w:r>
      <w:r>
        <w:t>reiche</w:t>
      </w:r>
      <w:r w:rsidR="00202EEA">
        <w:t xml:space="preserve"> </w:t>
      </w:r>
      <w:r>
        <w:t>Gnade!</w:t>
      </w:r>
      <w:r w:rsidR="00202EEA">
        <w:t xml:space="preserve"> </w:t>
      </w:r>
      <w:r>
        <w:t>Er</w:t>
      </w:r>
      <w:r w:rsidR="00202EEA">
        <w:t xml:space="preserve"> </w:t>
      </w:r>
      <w:r>
        <w:t>erbarme</w:t>
      </w:r>
      <w:r w:rsidR="00202EEA">
        <w:t xml:space="preserve"> </w:t>
      </w:r>
      <w:r>
        <w:t>sich</w:t>
      </w:r>
      <w:r w:rsidR="00202EEA">
        <w:t xml:space="preserve"> </w:t>
      </w:r>
      <w:r>
        <w:t>unseres</w:t>
      </w:r>
      <w:r w:rsidR="00202EEA">
        <w:t xml:space="preserve"> </w:t>
      </w:r>
      <w:r>
        <w:t>hiesigen</w:t>
      </w:r>
      <w:r w:rsidR="00202EEA">
        <w:t xml:space="preserve"> </w:t>
      </w:r>
      <w:r>
        <w:t>Zions,</w:t>
      </w:r>
      <w:r w:rsidR="00202EEA">
        <w:t xml:space="preserve"> </w:t>
      </w:r>
      <w:r>
        <w:t>ja</w:t>
      </w:r>
      <w:r w:rsidR="00202EEA">
        <w:t xml:space="preserve"> </w:t>
      </w:r>
      <w:r>
        <w:t>der</w:t>
      </w:r>
      <w:r w:rsidR="00202EEA">
        <w:t xml:space="preserve"> </w:t>
      </w:r>
      <w:r>
        <w:t>ganzen</w:t>
      </w:r>
      <w:r w:rsidR="00202EEA">
        <w:t xml:space="preserve"> </w:t>
      </w:r>
      <w:r>
        <w:t>armen,</w:t>
      </w:r>
      <w:r w:rsidR="00202EEA">
        <w:t xml:space="preserve"> </w:t>
      </w:r>
      <w:r>
        <w:t>irregeleiteten</w:t>
      </w:r>
      <w:r w:rsidR="00202EEA">
        <w:t xml:space="preserve"> </w:t>
      </w:r>
      <w:r>
        <w:t>Christenheit,</w:t>
      </w:r>
      <w:r w:rsidR="00202EEA">
        <w:t xml:space="preserve"> </w:t>
      </w:r>
      <w:r>
        <w:t>und</w:t>
      </w:r>
      <w:r w:rsidR="00202EEA">
        <w:t xml:space="preserve"> </w:t>
      </w:r>
      <w:r>
        <w:t>sende</w:t>
      </w:r>
      <w:r w:rsidR="00202EEA">
        <w:t xml:space="preserve"> </w:t>
      </w:r>
      <w:r>
        <w:t>aller</w:t>
      </w:r>
      <w:r w:rsidR="00202EEA">
        <w:t xml:space="preserve"> </w:t>
      </w:r>
      <w:r>
        <w:t>Orten</w:t>
      </w:r>
      <w:r w:rsidR="00202EEA">
        <w:t xml:space="preserve"> </w:t>
      </w:r>
      <w:r>
        <w:t>Arbeiter</w:t>
      </w:r>
      <w:r w:rsidR="00202EEA">
        <w:t xml:space="preserve"> </w:t>
      </w:r>
      <w:r>
        <w:t>aus</w:t>
      </w:r>
      <w:r w:rsidR="00202EEA">
        <w:t xml:space="preserve"> </w:t>
      </w:r>
      <w:r>
        <w:t>in</w:t>
      </w:r>
      <w:r w:rsidR="00202EEA">
        <w:t xml:space="preserve"> </w:t>
      </w:r>
      <w:r>
        <w:t>seinen</w:t>
      </w:r>
      <w:r w:rsidR="00202EEA">
        <w:t xml:space="preserve"> </w:t>
      </w:r>
      <w:r>
        <w:t>Weinberg,</w:t>
      </w:r>
      <w:r w:rsidR="00202EEA">
        <w:t xml:space="preserve"> </w:t>
      </w:r>
      <w:r>
        <w:t>Schriftgelehrte</w:t>
      </w:r>
      <w:r w:rsidR="00202EEA">
        <w:t xml:space="preserve"> </w:t>
      </w:r>
      <w:r>
        <w:t>zum</w:t>
      </w:r>
      <w:r w:rsidR="00202EEA">
        <w:t xml:space="preserve"> </w:t>
      </w:r>
      <w:r>
        <w:t>Himmelreich</w:t>
      </w:r>
      <w:r w:rsidR="00202EEA">
        <w:t xml:space="preserve"> </w:t>
      </w:r>
      <w:r>
        <w:t>gelehret,</w:t>
      </w:r>
      <w:r w:rsidR="00202EEA">
        <w:t xml:space="preserve"> </w:t>
      </w:r>
      <w:r>
        <w:t>die</w:t>
      </w:r>
      <w:r w:rsidR="00202EEA">
        <w:t xml:space="preserve"> </w:t>
      </w:r>
      <w:r>
        <w:t>das</w:t>
      </w:r>
      <w:r w:rsidR="00202EEA">
        <w:t xml:space="preserve"> </w:t>
      </w:r>
      <w:r>
        <w:t>Volk</w:t>
      </w:r>
      <w:r w:rsidR="00202EEA">
        <w:t xml:space="preserve"> </w:t>
      </w:r>
      <w:r>
        <w:t>weiden</w:t>
      </w:r>
      <w:r w:rsidR="00202EEA">
        <w:t xml:space="preserve"> </w:t>
      </w:r>
      <w:r>
        <w:t>mit</w:t>
      </w:r>
      <w:r w:rsidR="00202EEA">
        <w:t xml:space="preserve"> </w:t>
      </w:r>
      <w:r>
        <w:t>Lehre</w:t>
      </w:r>
      <w:r w:rsidR="00202EEA">
        <w:t xml:space="preserve"> </w:t>
      </w:r>
      <w:r>
        <w:t>und</w:t>
      </w:r>
      <w:r w:rsidR="00202EEA">
        <w:t xml:space="preserve"> </w:t>
      </w:r>
      <w:r>
        <w:t>Weisheit!</w:t>
      </w:r>
      <w:r w:rsidR="00202EEA">
        <w:t xml:space="preserve"> </w:t>
      </w:r>
    </w:p>
    <w:p w14:paraId="27C6B45B" w14:textId="164F20EE" w:rsidR="003B3665" w:rsidRDefault="003B3665" w:rsidP="003B3665">
      <w:pPr>
        <w:pStyle w:val="StandardWeb"/>
      </w:pPr>
      <w:r>
        <w:t>Seien</w:t>
      </w:r>
      <w:r w:rsidR="00202EEA">
        <w:t xml:space="preserve"> </w:t>
      </w:r>
      <w:r>
        <w:t>Sie</w:t>
      </w:r>
      <w:r w:rsidR="00202EEA">
        <w:t xml:space="preserve"> </w:t>
      </w:r>
      <w:r>
        <w:t>mir</w:t>
      </w:r>
      <w:r w:rsidR="00202EEA">
        <w:t xml:space="preserve"> </w:t>
      </w:r>
      <w:r>
        <w:t>ehrerbietig</w:t>
      </w:r>
      <w:r w:rsidR="00202EEA">
        <w:t xml:space="preserve"> </w:t>
      </w:r>
      <w:r>
        <w:t>gegrüßt,</w:t>
      </w:r>
      <w:r w:rsidR="00202EEA">
        <w:t xml:space="preserve"> </w:t>
      </w:r>
      <w:r>
        <w:t>würdige</w:t>
      </w:r>
      <w:r w:rsidR="00202EEA">
        <w:t xml:space="preserve"> </w:t>
      </w:r>
      <w:r>
        <w:t>Glieder</w:t>
      </w:r>
      <w:r w:rsidR="00202EEA">
        <w:t xml:space="preserve"> </w:t>
      </w:r>
      <w:r>
        <w:t>des</w:t>
      </w:r>
      <w:r w:rsidR="00202EEA">
        <w:t xml:space="preserve"> </w:t>
      </w:r>
      <w:r>
        <w:t>Konsistoriums</w:t>
      </w:r>
      <w:r w:rsidR="00202EEA">
        <w:t xml:space="preserve"> </w:t>
      </w:r>
      <w:r>
        <w:t>dieser</w:t>
      </w:r>
      <w:r w:rsidR="00202EEA">
        <w:t xml:space="preserve"> </w:t>
      </w:r>
      <w:r>
        <w:t>Gemeinde!</w:t>
      </w:r>
      <w:r w:rsidR="00202EEA">
        <w:t xml:space="preserve"> </w:t>
      </w:r>
      <w:r>
        <w:t>Sie</w:t>
      </w:r>
      <w:r w:rsidR="00202EEA">
        <w:t xml:space="preserve"> </w:t>
      </w:r>
      <w:r>
        <w:t>kommen</w:t>
      </w:r>
      <w:r w:rsidR="00202EEA">
        <w:t xml:space="preserve"> </w:t>
      </w:r>
      <w:r>
        <w:t>mir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Wunsche</w:t>
      </w:r>
      <w:r w:rsidR="00202EEA">
        <w:t xml:space="preserve"> </w:t>
      </w:r>
      <w:r>
        <w:t>entgegen,</w:t>
      </w:r>
      <w:r w:rsidR="00202EEA">
        <w:t xml:space="preserve"> </w:t>
      </w:r>
      <w:r>
        <w:t>daß</w:t>
      </w:r>
      <w:r w:rsidR="00202EEA">
        <w:t xml:space="preserve"> </w:t>
      </w:r>
      <w:r>
        <w:t>ich</w:t>
      </w:r>
      <w:r w:rsidR="00202EEA">
        <w:t xml:space="preserve"> </w:t>
      </w:r>
      <w:r>
        <w:t>im</w:t>
      </w:r>
      <w:r w:rsidR="00202EEA">
        <w:t xml:space="preserve"> </w:t>
      </w:r>
      <w:r>
        <w:t>vollen</w:t>
      </w:r>
      <w:r w:rsidR="00202EEA">
        <w:t xml:space="preserve"> </w:t>
      </w:r>
      <w:r>
        <w:t>Segen</w:t>
      </w:r>
      <w:r w:rsidR="00202EEA">
        <w:t xml:space="preserve"> </w:t>
      </w:r>
      <w:r>
        <w:t>des</w:t>
      </w:r>
      <w:r w:rsidR="00202EEA">
        <w:t xml:space="preserve"> </w:t>
      </w:r>
      <w:r>
        <w:t>Evangelii</w:t>
      </w:r>
      <w:r w:rsidR="00202EEA">
        <w:t xml:space="preserve"> </w:t>
      </w:r>
      <w:r>
        <w:t>gemeinschaftlich</w:t>
      </w:r>
      <w:r w:rsidR="00202EEA">
        <w:t xml:space="preserve"> </w:t>
      </w:r>
      <w:r>
        <w:t>mit</w:t>
      </w:r>
      <w:r w:rsidR="00202EEA">
        <w:t xml:space="preserve"> </w:t>
      </w:r>
      <w:r>
        <w:t>meinem</w:t>
      </w:r>
      <w:r w:rsidR="00202EEA">
        <w:t xml:space="preserve"> </w:t>
      </w:r>
      <w:r>
        <w:t>Amtsgenossen</w:t>
      </w:r>
      <w:r w:rsidR="00202EEA">
        <w:t xml:space="preserve"> </w:t>
      </w:r>
      <w:r>
        <w:t>bei</w:t>
      </w:r>
      <w:r w:rsidR="00202EEA">
        <w:t xml:space="preserve"> </w:t>
      </w:r>
      <w:r>
        <w:t>dieser</w:t>
      </w:r>
      <w:r w:rsidR="00202EEA">
        <w:t xml:space="preserve"> </w:t>
      </w:r>
      <w:r>
        <w:t>Gemeinde</w:t>
      </w:r>
      <w:r w:rsidR="00202EEA">
        <w:t xml:space="preserve"> </w:t>
      </w:r>
      <w:r>
        <w:t>arbeiten</w:t>
      </w:r>
      <w:r w:rsidR="00202EEA">
        <w:t xml:space="preserve"> </w:t>
      </w:r>
      <w:r>
        <w:t>möge.</w:t>
      </w:r>
      <w:r w:rsidR="00202EEA">
        <w:t xml:space="preserve"> </w:t>
      </w:r>
      <w:r>
        <w:t>Der</w:t>
      </w:r>
      <w:r w:rsidR="00202EEA">
        <w:t xml:space="preserve"> </w:t>
      </w:r>
      <w:r>
        <w:t>Oberhirte</w:t>
      </w:r>
      <w:r w:rsidR="00202EEA">
        <w:t xml:space="preserve"> </w:t>
      </w:r>
      <w:r>
        <w:t>sage</w:t>
      </w:r>
      <w:r w:rsidR="00202EEA">
        <w:t xml:space="preserve"> </w:t>
      </w:r>
      <w:r>
        <w:t>dazu</w:t>
      </w:r>
      <w:r w:rsidR="00202EEA">
        <w:t xml:space="preserve"> </w:t>
      </w:r>
      <w:r>
        <w:t>Amen,</w:t>
      </w:r>
      <w:r w:rsidR="00202EEA">
        <w:t xml:space="preserve"> </w:t>
      </w:r>
      <w:r>
        <w:t>so</w:t>
      </w:r>
      <w:r w:rsidR="00202EEA">
        <w:t xml:space="preserve"> </w:t>
      </w:r>
      <w:r>
        <w:t>werden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alle</w:t>
      </w:r>
      <w:r w:rsidR="00202EEA">
        <w:t xml:space="preserve"> </w:t>
      </w:r>
      <w:r>
        <w:t>freuen.</w:t>
      </w:r>
      <w:r w:rsidR="00202EEA">
        <w:t xml:space="preserve"> </w:t>
      </w:r>
      <w:r>
        <w:t>ach,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köstliches</w:t>
      </w:r>
      <w:r w:rsidR="00202EEA">
        <w:t xml:space="preserve"> </w:t>
      </w:r>
      <w:r>
        <w:t>Werk</w:t>
      </w:r>
      <w:r w:rsidR="00202EEA">
        <w:t xml:space="preserve"> </w:t>
      </w:r>
      <w:r>
        <w:t>um</w:t>
      </w:r>
      <w:r w:rsidR="00202EEA">
        <w:t xml:space="preserve"> </w:t>
      </w:r>
      <w:r>
        <w:t>ein</w:t>
      </w:r>
      <w:r w:rsidR="00202EEA">
        <w:t xml:space="preserve"> </w:t>
      </w:r>
      <w:r>
        <w:t>Bischofsamt,</w:t>
      </w:r>
      <w:r w:rsidR="00202EEA">
        <w:t xml:space="preserve"> </w:t>
      </w:r>
      <w:r>
        <w:t>ein</w:t>
      </w:r>
      <w:r w:rsidR="00202EEA">
        <w:t xml:space="preserve"> </w:t>
      </w:r>
      <w:r>
        <w:t>köstliches</w:t>
      </w:r>
      <w:r w:rsidR="00202EEA">
        <w:t xml:space="preserve"> </w:t>
      </w:r>
      <w:r>
        <w:t>Ding</w:t>
      </w:r>
      <w:r w:rsidR="00202EEA">
        <w:t xml:space="preserve"> </w:t>
      </w:r>
      <w:r>
        <w:t>um</w:t>
      </w:r>
      <w:r w:rsidR="00202EEA">
        <w:t xml:space="preserve"> </w:t>
      </w:r>
      <w:r>
        <w:t>einen</w:t>
      </w:r>
      <w:r w:rsidR="00202EEA">
        <w:t xml:space="preserve"> </w:t>
      </w:r>
      <w:r>
        <w:t>treuen</w:t>
      </w:r>
      <w:r w:rsidR="00202EEA">
        <w:t xml:space="preserve"> </w:t>
      </w:r>
      <w:r>
        <w:t>Haushalter!</w:t>
      </w:r>
      <w:r w:rsidR="00202EEA">
        <w:t xml:space="preserve"> </w:t>
      </w:r>
      <w:r>
        <w:t>Ich</w:t>
      </w:r>
      <w:r w:rsidR="00202EEA">
        <w:t xml:space="preserve"> </w:t>
      </w:r>
      <w:r>
        <w:t>bin</w:t>
      </w:r>
      <w:r w:rsidR="00202EEA">
        <w:t xml:space="preserve"> </w:t>
      </w:r>
      <w:r>
        <w:t>noch</w:t>
      </w:r>
      <w:r w:rsidR="00202EEA">
        <w:t xml:space="preserve"> </w:t>
      </w:r>
      <w:r>
        <w:t>nicht,</w:t>
      </w:r>
      <w:r w:rsidR="00202EEA">
        <w:t xml:space="preserve"> </w:t>
      </w:r>
      <w:r>
        <w:t>was</w:t>
      </w:r>
      <w:r w:rsidR="00202EEA">
        <w:t xml:space="preserve"> </w:t>
      </w:r>
      <w:r>
        <w:t>ich</w:t>
      </w:r>
      <w:r w:rsidR="00202EEA">
        <w:t xml:space="preserve"> </w:t>
      </w:r>
      <w:r>
        <w:t>zu</w:t>
      </w:r>
      <w:r w:rsidR="00202EEA">
        <w:t xml:space="preserve"> </w:t>
      </w:r>
      <w:r>
        <w:t>sein</w:t>
      </w:r>
      <w:r w:rsidR="00202EEA">
        <w:t xml:space="preserve"> </w:t>
      </w:r>
      <w:r>
        <w:t>begehre.</w:t>
      </w:r>
      <w:r w:rsidR="00202EEA">
        <w:t xml:space="preserve"> </w:t>
      </w:r>
      <w:r>
        <w:t>Seien</w:t>
      </w:r>
      <w:r w:rsidR="00202EEA">
        <w:t xml:space="preserve"> </w:t>
      </w:r>
      <w:r>
        <w:t>sie</w:t>
      </w:r>
      <w:r w:rsidR="00202EEA">
        <w:t xml:space="preserve"> </w:t>
      </w:r>
      <w:r>
        <w:t>mir</w:t>
      </w:r>
      <w:r w:rsidR="00202EEA">
        <w:t xml:space="preserve"> </w:t>
      </w:r>
      <w:r>
        <w:t>durch</w:t>
      </w:r>
      <w:r w:rsidR="00202EEA">
        <w:t xml:space="preserve"> </w:t>
      </w:r>
      <w:r>
        <w:t>Ihre</w:t>
      </w:r>
      <w:r w:rsidR="00202EEA">
        <w:t xml:space="preserve"> </w:t>
      </w:r>
      <w:r>
        <w:t>Fürbitte</w:t>
      </w:r>
      <w:r w:rsidR="00202EEA">
        <w:t xml:space="preserve"> </w:t>
      </w:r>
      <w:r>
        <w:t>behülflich,</w:t>
      </w:r>
      <w:r w:rsidR="00202EEA">
        <w:t xml:space="preserve"> </w:t>
      </w:r>
      <w:r>
        <w:t>es</w:t>
      </w:r>
      <w:r w:rsidR="00202EEA">
        <w:t xml:space="preserve"> </w:t>
      </w:r>
      <w:r>
        <w:t>je</w:t>
      </w:r>
      <w:r w:rsidR="00202EEA">
        <w:t xml:space="preserve"> </w:t>
      </w:r>
      <w:r>
        <w:t>länger</w:t>
      </w:r>
      <w:r w:rsidR="00202EEA">
        <w:t xml:space="preserve"> </w:t>
      </w:r>
      <w:r>
        <w:t>je</w:t>
      </w:r>
      <w:r w:rsidR="00202EEA">
        <w:t xml:space="preserve"> </w:t>
      </w:r>
      <w:r>
        <w:t>mehr</w:t>
      </w:r>
      <w:r w:rsidR="00202EEA">
        <w:t xml:space="preserve"> </w:t>
      </w:r>
      <w:r>
        <w:t>zu</w:t>
      </w:r>
      <w:r w:rsidR="00202EEA">
        <w:t xml:space="preserve"> </w:t>
      </w:r>
      <w:r>
        <w:t>werden!</w:t>
      </w:r>
      <w:r w:rsidR="00202EEA">
        <w:t xml:space="preserve"> </w:t>
      </w:r>
      <w:r>
        <w:t>Ach,</w:t>
      </w:r>
      <w:r w:rsidR="00202EEA">
        <w:t xml:space="preserve"> </w:t>
      </w:r>
      <w:r>
        <w:t>meine</w:t>
      </w:r>
      <w:r w:rsidR="00202EEA">
        <w:t xml:space="preserve"> </w:t>
      </w:r>
      <w:r>
        <w:t>verehrten</w:t>
      </w:r>
      <w:r w:rsidR="00202EEA">
        <w:t xml:space="preserve"> </w:t>
      </w:r>
      <w:r>
        <w:t>Brüder</w:t>
      </w:r>
      <w:r w:rsidR="00202EEA">
        <w:t xml:space="preserve"> </w:t>
      </w:r>
      <w:r>
        <w:t>und</w:t>
      </w:r>
      <w:r w:rsidR="00202EEA">
        <w:t xml:space="preserve"> </w:t>
      </w:r>
      <w:r>
        <w:t>Herren,</w:t>
      </w:r>
      <w:r w:rsidR="00202EEA">
        <w:t xml:space="preserve"> </w:t>
      </w:r>
      <w:r>
        <w:t>man</w:t>
      </w:r>
      <w:r w:rsidR="00202EEA">
        <w:t xml:space="preserve"> </w:t>
      </w:r>
      <w:r>
        <w:t>hält</w:t>
      </w:r>
      <w:r w:rsidR="00202EEA">
        <w:t xml:space="preserve"> </w:t>
      </w:r>
      <w:r>
        <w:t>sich</w:t>
      </w:r>
      <w:r w:rsidR="00202EEA">
        <w:t xml:space="preserve"> </w:t>
      </w:r>
      <w:r>
        <w:t>berechtigt,</w:t>
      </w:r>
      <w:r w:rsidR="00202EEA">
        <w:t xml:space="preserve"> </w:t>
      </w:r>
      <w:r>
        <w:t>viel</w:t>
      </w:r>
      <w:r w:rsidR="00202EEA">
        <w:t xml:space="preserve"> </w:t>
      </w:r>
      <w:r>
        <w:t>von</w:t>
      </w:r>
      <w:r w:rsidR="00202EEA">
        <w:t xml:space="preserve"> </w:t>
      </w:r>
      <w:r>
        <w:t>uns</w:t>
      </w:r>
      <w:r w:rsidR="00202EEA">
        <w:t xml:space="preserve"> </w:t>
      </w:r>
      <w:r>
        <w:t>zu</w:t>
      </w:r>
      <w:r w:rsidR="00202EEA">
        <w:t xml:space="preserve"> </w:t>
      </w:r>
      <w:r>
        <w:t>fordern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erwarten.</w:t>
      </w:r>
      <w:r w:rsidR="00202EEA">
        <w:t xml:space="preserve"> </w:t>
      </w:r>
      <w:r>
        <w:t>Wir</w:t>
      </w:r>
      <w:r w:rsidR="00202EEA">
        <w:t xml:space="preserve"> </w:t>
      </w:r>
      <w:r>
        <w:t>sollen</w:t>
      </w:r>
      <w:r w:rsidR="00202EEA">
        <w:t xml:space="preserve"> </w:t>
      </w:r>
      <w:r>
        <w:t>nicht</w:t>
      </w:r>
      <w:r w:rsidR="00202EEA">
        <w:t xml:space="preserve"> </w:t>
      </w:r>
      <w:r>
        <w:t>nur,</w:t>
      </w:r>
      <w:r w:rsidR="00202EEA">
        <w:t xml:space="preserve"> </w:t>
      </w:r>
      <w:r>
        <w:t>oder</w:t>
      </w:r>
      <w:r w:rsidR="00202EEA">
        <w:t xml:space="preserve"> </w:t>
      </w:r>
      <w:r>
        <w:t>vielleicht</w:t>
      </w:r>
      <w:r w:rsidR="00202EEA">
        <w:t xml:space="preserve"> </w:t>
      </w:r>
      <w:r>
        <w:t>gar,</w:t>
      </w:r>
      <w:r w:rsidR="00202EEA">
        <w:t xml:space="preserve"> </w:t>
      </w:r>
      <w:r>
        <w:t>nicht</w:t>
      </w:r>
      <w:r w:rsidR="00202EEA">
        <w:t xml:space="preserve"> </w:t>
      </w:r>
      <w:r>
        <w:t>so</w:t>
      </w:r>
      <w:r w:rsidR="00202EEA">
        <w:t xml:space="preserve"> </w:t>
      </w:r>
      <w:r>
        <w:t>sehr</w:t>
      </w:r>
      <w:r w:rsidR="00202EEA">
        <w:t xml:space="preserve"> </w:t>
      </w:r>
      <w:r>
        <w:t>war,</w:t>
      </w:r>
      <w:r w:rsidR="00202EEA">
        <w:t xml:space="preserve"> </w:t>
      </w:r>
      <w:r>
        <w:t>als</w:t>
      </w:r>
      <w:r w:rsidR="00202EEA">
        <w:t xml:space="preserve"> </w:t>
      </w:r>
      <w:r>
        <w:t>angenehm</w:t>
      </w:r>
      <w:r w:rsidR="00202EEA">
        <w:t xml:space="preserve"> </w:t>
      </w:r>
      <w:r>
        <w:t>reden,</w:t>
      </w:r>
      <w:r w:rsidR="00202EEA">
        <w:t xml:space="preserve"> </w:t>
      </w:r>
      <w:r>
        <w:t>unsere</w:t>
      </w:r>
      <w:r w:rsidR="00202EEA">
        <w:t xml:space="preserve"> </w:t>
      </w:r>
      <w:r>
        <w:t>Zuhörer</w:t>
      </w:r>
      <w:r w:rsidR="00202EEA">
        <w:t xml:space="preserve"> </w:t>
      </w:r>
      <w:r>
        <w:t>wollen</w:t>
      </w:r>
      <w:r w:rsidR="00202EEA">
        <w:t xml:space="preserve"> </w:t>
      </w:r>
      <w:r>
        <w:t>zum</w:t>
      </w:r>
      <w:r w:rsidR="00202EEA">
        <w:t xml:space="preserve"> </w:t>
      </w:r>
      <w:r>
        <w:t>Teil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belehrt,</w:t>
      </w:r>
      <w:r w:rsidR="00202EEA">
        <w:t xml:space="preserve"> </w:t>
      </w:r>
      <w:r>
        <w:t>sie</w:t>
      </w:r>
      <w:r w:rsidR="00202EEA">
        <w:t xml:space="preserve"> </w:t>
      </w:r>
      <w:r>
        <w:t>wollen</w:t>
      </w:r>
      <w:r w:rsidR="00202EEA">
        <w:t xml:space="preserve"> </w:t>
      </w:r>
      <w:r>
        <w:t>auch</w:t>
      </w:r>
      <w:r w:rsidR="00202EEA">
        <w:t xml:space="preserve"> </w:t>
      </w:r>
      <w:r>
        <w:t>erschüttert,</w:t>
      </w:r>
      <w:r w:rsidR="00202EEA">
        <w:t xml:space="preserve"> </w:t>
      </w:r>
      <w:r>
        <w:t>gerührt,</w:t>
      </w:r>
      <w:r w:rsidR="00202EEA">
        <w:t xml:space="preserve"> </w:t>
      </w:r>
      <w:r>
        <w:t>ergötzet</w:t>
      </w:r>
      <w:r w:rsidR="00202EEA">
        <w:t xml:space="preserve"> </w:t>
      </w:r>
      <w:r>
        <w:t>sein.</w:t>
      </w:r>
      <w:r w:rsidR="00202EEA">
        <w:t xml:space="preserve"> </w:t>
      </w:r>
      <w:r>
        <w:t>Alles</w:t>
      </w:r>
      <w:r w:rsidR="00202EEA">
        <w:t xml:space="preserve"> </w:t>
      </w:r>
      <w:r>
        <w:t>soll</w:t>
      </w:r>
      <w:r w:rsidR="00202EEA">
        <w:t xml:space="preserve"> </w:t>
      </w:r>
      <w:r>
        <w:t>den</w:t>
      </w:r>
      <w:r w:rsidR="00202EEA">
        <w:t xml:space="preserve"> </w:t>
      </w:r>
      <w:r>
        <w:t>sinnen</w:t>
      </w:r>
      <w:r w:rsidR="00202EEA">
        <w:t xml:space="preserve"> </w:t>
      </w:r>
      <w:r>
        <w:t>schmeicheln,</w:t>
      </w:r>
      <w:r w:rsidR="00202EEA">
        <w:t xml:space="preserve"> </w:t>
      </w:r>
      <w:r>
        <w:t>selbst</w:t>
      </w:r>
      <w:r w:rsidR="00202EEA">
        <w:t xml:space="preserve"> </w:t>
      </w:r>
      <w:r>
        <w:t>die</w:t>
      </w:r>
      <w:r w:rsidR="00202EEA">
        <w:t xml:space="preserve"> </w:t>
      </w:r>
      <w:r>
        <w:t>Religion.</w:t>
      </w:r>
      <w:r w:rsidR="00202EEA">
        <w:t xml:space="preserve"> </w:t>
      </w:r>
      <w:r>
        <w:t>Welche</w:t>
      </w:r>
      <w:r w:rsidR="00202EEA">
        <w:t xml:space="preserve"> </w:t>
      </w:r>
      <w:r>
        <w:t>Verantwortlichkeit,</w:t>
      </w:r>
      <w:r w:rsidR="00202EEA">
        <w:t xml:space="preserve"> </w:t>
      </w:r>
      <w:r>
        <w:t>welche</w:t>
      </w:r>
      <w:r w:rsidR="00202EEA">
        <w:t xml:space="preserve"> </w:t>
      </w:r>
      <w:r>
        <w:t>Pflichten</w:t>
      </w:r>
      <w:r w:rsidR="00202EEA">
        <w:t xml:space="preserve"> </w:t>
      </w:r>
      <w:r>
        <w:t>haften</w:t>
      </w:r>
      <w:r w:rsidR="00202EEA">
        <w:t xml:space="preserve"> </w:t>
      </w:r>
      <w:r>
        <w:t>auf</w:t>
      </w:r>
      <w:r w:rsidR="00202EEA">
        <w:t xml:space="preserve"> </w:t>
      </w:r>
      <w:r>
        <w:t>uns</w:t>
      </w:r>
      <w:r w:rsidR="00202EEA">
        <w:t xml:space="preserve"> </w:t>
      </w:r>
      <w:r>
        <w:t>armen</w:t>
      </w:r>
      <w:r w:rsidR="00202EEA">
        <w:t xml:space="preserve"> </w:t>
      </w:r>
      <w:r>
        <w:t>Menschen!</w:t>
      </w:r>
      <w:r w:rsidR="00202EEA">
        <w:t xml:space="preserve"> </w:t>
      </w:r>
      <w:r>
        <w:t>Selbst</w:t>
      </w:r>
      <w:r w:rsidR="00202EEA">
        <w:t xml:space="preserve"> </w:t>
      </w:r>
      <w:r>
        <w:t>mancherlei</w:t>
      </w:r>
      <w:r w:rsidR="00202EEA">
        <w:t xml:space="preserve"> </w:t>
      </w:r>
      <w:r>
        <w:t>Anfechtungen</w:t>
      </w:r>
      <w:r w:rsidR="00202EEA">
        <w:t xml:space="preserve"> </w:t>
      </w:r>
      <w:r>
        <w:t>unterworfen,</w:t>
      </w:r>
      <w:r w:rsidR="00202EEA">
        <w:t xml:space="preserve"> </w:t>
      </w:r>
      <w:r>
        <w:t>vielleicht</w:t>
      </w:r>
      <w:r w:rsidR="00202EEA">
        <w:t xml:space="preserve"> </w:t>
      </w:r>
      <w:r>
        <w:t>gar</w:t>
      </w:r>
      <w:r w:rsidR="00202EEA">
        <w:t xml:space="preserve"> </w:t>
      </w:r>
      <w:r>
        <w:t>das</w:t>
      </w:r>
      <w:r w:rsidR="00202EEA">
        <w:t xml:space="preserve"> </w:t>
      </w:r>
      <w:r>
        <w:t>vorzüglichste</w:t>
      </w:r>
      <w:r w:rsidR="00202EEA">
        <w:t xml:space="preserve"> </w:t>
      </w:r>
      <w:r>
        <w:t>Ziel</w:t>
      </w:r>
      <w:r w:rsidR="00202EEA">
        <w:t xml:space="preserve"> </w:t>
      </w:r>
      <w:r>
        <w:t>der</w:t>
      </w:r>
      <w:r w:rsidR="00202EEA">
        <w:t xml:space="preserve"> </w:t>
      </w:r>
      <w:r>
        <w:t>Pfeile</w:t>
      </w:r>
      <w:r w:rsidR="00202EEA">
        <w:t xml:space="preserve"> </w:t>
      </w:r>
      <w:r>
        <w:t>des</w:t>
      </w:r>
      <w:r w:rsidR="00202EEA">
        <w:t xml:space="preserve"> </w:t>
      </w:r>
      <w:r>
        <w:t>Satans,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„wie</w:t>
      </w:r>
      <w:r w:rsidR="00202EEA">
        <w:t xml:space="preserve"> </w:t>
      </w:r>
      <w:r>
        <w:t>Pferde</w:t>
      </w:r>
      <w:r w:rsidR="00202EEA">
        <w:t xml:space="preserve"> </w:t>
      </w:r>
      <w:r>
        <w:t>Gottes</w:t>
      </w:r>
      <w:r w:rsidR="00202EEA">
        <w:t xml:space="preserve"> </w:t>
      </w:r>
      <w:r>
        <w:t>den</w:t>
      </w:r>
      <w:r w:rsidR="00202EEA">
        <w:t xml:space="preserve"> </w:t>
      </w:r>
      <w:r>
        <w:t>Kot</w:t>
      </w:r>
      <w:r w:rsidR="00202EEA">
        <w:t xml:space="preserve"> </w:t>
      </w:r>
      <w:r>
        <w:t>der</w:t>
      </w:r>
      <w:r w:rsidR="00202EEA">
        <w:t xml:space="preserve"> </w:t>
      </w:r>
      <w:r>
        <w:t>Straße</w:t>
      </w:r>
      <w:r w:rsidR="00202EEA">
        <w:t xml:space="preserve"> </w:t>
      </w:r>
      <w:r>
        <w:t>Zions</w:t>
      </w:r>
      <w:r w:rsidR="00202EEA">
        <w:t xml:space="preserve"> </w:t>
      </w:r>
      <w:r>
        <w:t>treten.“</w:t>
      </w:r>
      <w:r w:rsidR="00202EEA">
        <w:t xml:space="preserve"> </w:t>
      </w:r>
      <w:r>
        <w:t>Kein</w:t>
      </w:r>
      <w:r w:rsidR="00202EEA">
        <w:t xml:space="preserve"> </w:t>
      </w:r>
      <w:r>
        <w:t>Wunder,</w:t>
      </w:r>
      <w:r w:rsidR="00202EEA">
        <w:t xml:space="preserve"> </w:t>
      </w:r>
      <w:r>
        <w:t>daß</w:t>
      </w:r>
      <w:r w:rsidR="00202EEA">
        <w:t xml:space="preserve"> </w:t>
      </w:r>
      <w:r>
        <w:t>die</w:t>
      </w:r>
      <w:r w:rsidR="00202EEA">
        <w:t xml:space="preserve"> </w:t>
      </w:r>
      <w:r>
        <w:t>größten</w:t>
      </w:r>
      <w:r w:rsidR="00202EEA">
        <w:t xml:space="preserve"> </w:t>
      </w:r>
      <w:r>
        <w:t>Heiligen,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Moses,</w:t>
      </w:r>
      <w:r w:rsidR="00202EEA">
        <w:t xml:space="preserve"> </w:t>
      </w:r>
      <w:r>
        <w:t>Jesaias</w:t>
      </w:r>
      <w:r w:rsidR="00202EEA">
        <w:t xml:space="preserve"> </w:t>
      </w:r>
      <w:r>
        <w:t>und</w:t>
      </w:r>
      <w:r w:rsidR="00202EEA">
        <w:t xml:space="preserve"> </w:t>
      </w:r>
      <w:r>
        <w:t>Jeremias</w:t>
      </w:r>
      <w:r w:rsidR="00202EEA">
        <w:t xml:space="preserve"> </w:t>
      </w:r>
      <w:r>
        <w:t>sich</w:t>
      </w:r>
      <w:r w:rsidR="00202EEA">
        <w:t xml:space="preserve"> </w:t>
      </w:r>
      <w:r>
        <w:t>lange</w:t>
      </w:r>
      <w:r w:rsidR="00202EEA">
        <w:t xml:space="preserve"> </w:t>
      </w:r>
      <w:r>
        <w:t>weigerten,</w:t>
      </w:r>
      <w:r w:rsidR="00202EEA">
        <w:t xml:space="preserve"> </w:t>
      </w:r>
      <w:r>
        <w:t>das</w:t>
      </w:r>
      <w:r w:rsidR="00202EEA">
        <w:t xml:space="preserve"> </w:t>
      </w:r>
      <w:r>
        <w:t>Amt</w:t>
      </w:r>
      <w:r w:rsidR="00202EEA">
        <w:t xml:space="preserve"> </w:t>
      </w:r>
      <w:r>
        <w:t>zu</w:t>
      </w:r>
      <w:r w:rsidR="00202EEA">
        <w:t xml:space="preserve"> </w:t>
      </w:r>
      <w:r>
        <w:t>übernehmen,</w:t>
      </w:r>
      <w:r w:rsidR="00202EEA">
        <w:t xml:space="preserve"> </w:t>
      </w:r>
      <w:r>
        <w:t>was</w:t>
      </w:r>
      <w:r w:rsidR="00202EEA">
        <w:t xml:space="preserve"> </w:t>
      </w:r>
      <w:r>
        <w:t>Gott</w:t>
      </w:r>
      <w:r w:rsidR="00202EEA">
        <w:t xml:space="preserve"> </w:t>
      </w:r>
      <w:r>
        <w:t>ihnen</w:t>
      </w:r>
      <w:r w:rsidR="00202EEA">
        <w:t xml:space="preserve"> </w:t>
      </w:r>
      <w:r>
        <w:t>auflegte.</w:t>
      </w:r>
      <w:r w:rsidR="00202EEA">
        <w:t xml:space="preserve"> </w:t>
      </w:r>
      <w:r>
        <w:t>Denn</w:t>
      </w:r>
      <w:r w:rsidR="00202EEA">
        <w:t xml:space="preserve"> </w:t>
      </w:r>
      <w:r>
        <w:t>wer</w:t>
      </w:r>
      <w:r w:rsidR="00202EEA">
        <w:t xml:space="preserve"> </w:t>
      </w:r>
      <w:r>
        <w:t>ist</w:t>
      </w:r>
      <w:r w:rsidR="00202EEA">
        <w:t xml:space="preserve"> </w:t>
      </w:r>
      <w:r>
        <w:t>hiezu</w:t>
      </w:r>
      <w:r w:rsidR="00202EEA">
        <w:t xml:space="preserve"> </w:t>
      </w:r>
      <w:r>
        <w:t>tüchtig?</w:t>
      </w:r>
      <w:r w:rsidR="00202EEA">
        <w:t xml:space="preserve"> </w:t>
      </w:r>
      <w:r>
        <w:t>Da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nötig,</w:t>
      </w:r>
      <w:r w:rsidR="00202EEA">
        <w:t xml:space="preserve"> </w:t>
      </w:r>
      <w:r>
        <w:t>selbst</w:t>
      </w:r>
      <w:r w:rsidR="00202EEA">
        <w:t xml:space="preserve"> </w:t>
      </w:r>
      <w:r>
        <w:t>viel</w:t>
      </w:r>
      <w:r w:rsidR="00202EEA">
        <w:t xml:space="preserve"> </w:t>
      </w:r>
      <w:r>
        <w:t>zu</w:t>
      </w:r>
      <w:r w:rsidR="00202EEA">
        <w:t xml:space="preserve"> </w:t>
      </w:r>
      <w:r>
        <w:t>beten,</w:t>
      </w:r>
      <w:r w:rsidR="00202EEA">
        <w:t xml:space="preserve"> </w:t>
      </w:r>
      <w:r>
        <w:t>nötig,</w:t>
      </w:r>
      <w:r w:rsidR="00202EEA">
        <w:t xml:space="preserve"> </w:t>
      </w:r>
      <w:r>
        <w:t>daß</w:t>
      </w:r>
      <w:r w:rsidR="00202EEA">
        <w:t xml:space="preserve"> </w:t>
      </w:r>
      <w:r>
        <w:t>viel</w:t>
      </w:r>
      <w:r w:rsidR="00202EEA">
        <w:t xml:space="preserve"> </w:t>
      </w:r>
      <w:r>
        <w:t>für</w:t>
      </w:r>
      <w:r w:rsidR="00202EEA">
        <w:t xml:space="preserve"> </w:t>
      </w:r>
      <w:r>
        <w:t>uns</w:t>
      </w:r>
      <w:r w:rsidR="00202EEA">
        <w:t xml:space="preserve"> </w:t>
      </w:r>
      <w:r>
        <w:t>gebetet</w:t>
      </w:r>
      <w:r w:rsidR="00202EEA">
        <w:t xml:space="preserve"> </w:t>
      </w:r>
      <w:r>
        <w:t>wird.</w:t>
      </w:r>
      <w:r w:rsidR="00202EEA">
        <w:t xml:space="preserve"> </w:t>
      </w:r>
      <w:r>
        <w:t>Ihrem</w:t>
      </w:r>
      <w:r w:rsidR="00202EEA">
        <w:t xml:space="preserve"> </w:t>
      </w:r>
      <w:r>
        <w:t>Amte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gemäß,</w:t>
      </w:r>
      <w:r w:rsidR="00202EEA">
        <w:t xml:space="preserve"> </w:t>
      </w:r>
      <w:r>
        <w:t>daß</w:t>
      </w:r>
      <w:r w:rsidR="00202EEA">
        <w:t xml:space="preserve"> </w:t>
      </w:r>
      <w:r>
        <w:t>auch</w:t>
      </w:r>
      <w:r w:rsidR="00202EEA">
        <w:t xml:space="preserve"> </w:t>
      </w:r>
      <w:r>
        <w:t>Sie</w:t>
      </w:r>
      <w:r w:rsidR="00202EEA">
        <w:t xml:space="preserve"> </w:t>
      </w:r>
      <w:r>
        <w:t>den</w:t>
      </w:r>
      <w:r w:rsidR="00202EEA">
        <w:t xml:space="preserve"> </w:t>
      </w:r>
      <w:r>
        <w:t>Lehrern</w:t>
      </w:r>
      <w:r w:rsidR="00202EEA">
        <w:t xml:space="preserve"> </w:t>
      </w:r>
      <w:r>
        <w:t>diesen</w:t>
      </w:r>
      <w:r w:rsidR="00202EEA">
        <w:t xml:space="preserve"> </w:t>
      </w:r>
      <w:r>
        <w:t>unsichtbaren</w:t>
      </w:r>
      <w:r w:rsidR="00202EEA">
        <w:t xml:space="preserve"> </w:t>
      </w:r>
      <w:r>
        <w:t>aber</w:t>
      </w:r>
      <w:r w:rsidR="00202EEA">
        <w:t xml:space="preserve"> </w:t>
      </w:r>
      <w:r>
        <w:t>wichtigen</w:t>
      </w:r>
      <w:r w:rsidR="00202EEA">
        <w:t xml:space="preserve"> </w:t>
      </w:r>
      <w:r>
        <w:t>Beistand</w:t>
      </w:r>
      <w:r w:rsidR="00202EEA">
        <w:t xml:space="preserve"> </w:t>
      </w:r>
      <w:r>
        <w:t>leisten.</w:t>
      </w:r>
      <w:r w:rsidR="00202EEA">
        <w:t xml:space="preserve"> </w:t>
      </w:r>
      <w:r>
        <w:t>O</w:t>
      </w:r>
      <w:r w:rsidR="00202EEA">
        <w:t xml:space="preserve"> </w:t>
      </w:r>
      <w:r>
        <w:t>thun</w:t>
      </w:r>
      <w:r w:rsidR="00202EEA">
        <w:t xml:space="preserve"> </w:t>
      </w:r>
      <w:r>
        <w:t>Sie</w:t>
      </w:r>
      <w:r w:rsidR="00202EEA">
        <w:t xml:space="preserve"> </w:t>
      </w:r>
      <w:r>
        <w:t>es!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Gnade</w:t>
      </w:r>
      <w:r w:rsidR="00202EEA">
        <w:t xml:space="preserve"> </w:t>
      </w:r>
      <w:r>
        <w:t>und</w:t>
      </w:r>
      <w:r w:rsidR="00202EEA">
        <w:t xml:space="preserve"> </w:t>
      </w:r>
      <w:r>
        <w:t>Segen</w:t>
      </w:r>
      <w:r w:rsidR="00202EEA">
        <w:t xml:space="preserve"> </w:t>
      </w:r>
      <w:r>
        <w:t>walte</w:t>
      </w:r>
      <w:r w:rsidR="00202EEA">
        <w:t xml:space="preserve"> </w:t>
      </w:r>
      <w:r>
        <w:t>über</w:t>
      </w:r>
      <w:r w:rsidR="00202EEA">
        <w:t xml:space="preserve"> </w:t>
      </w:r>
      <w:r>
        <w:t>Ihren</w:t>
      </w:r>
      <w:r w:rsidR="00202EEA">
        <w:t xml:space="preserve"> </w:t>
      </w:r>
      <w:r>
        <w:t>Personen,</w:t>
      </w:r>
      <w:r w:rsidR="00202EEA">
        <w:t xml:space="preserve"> </w:t>
      </w:r>
      <w:r>
        <w:t>über</w:t>
      </w:r>
      <w:r w:rsidR="00202EEA">
        <w:t xml:space="preserve"> </w:t>
      </w:r>
      <w:r>
        <w:t>Ihrer</w:t>
      </w:r>
      <w:r w:rsidR="00202EEA">
        <w:t xml:space="preserve"> </w:t>
      </w:r>
      <w:r>
        <w:t>Amtsführung,</w:t>
      </w:r>
      <w:r w:rsidR="00202EEA">
        <w:t xml:space="preserve"> </w:t>
      </w:r>
      <w:r>
        <w:t>über</w:t>
      </w:r>
      <w:r w:rsidR="00202EEA">
        <w:t xml:space="preserve"> </w:t>
      </w:r>
      <w:r>
        <w:t>Ihren</w:t>
      </w:r>
      <w:r w:rsidR="00202EEA">
        <w:t xml:space="preserve"> </w:t>
      </w:r>
      <w:r>
        <w:t>Angehörigen!</w:t>
      </w:r>
      <w:r w:rsidR="00202EEA">
        <w:t xml:space="preserve"> </w:t>
      </w:r>
    </w:p>
    <w:p w14:paraId="0D01D43D" w14:textId="3829FF2B" w:rsidR="003B3665" w:rsidRDefault="003B3665" w:rsidP="003B3665">
      <w:pPr>
        <w:pStyle w:val="StandardWeb"/>
      </w:pPr>
      <w:r>
        <w:t>Seien</w:t>
      </w:r>
      <w:r w:rsidR="00202EEA">
        <w:t xml:space="preserve"> </w:t>
      </w:r>
      <w:r>
        <w:t>auch</w:t>
      </w:r>
      <w:r w:rsidR="00202EEA">
        <w:t xml:space="preserve"> </w:t>
      </w:r>
      <w:r>
        <w:t>Sie</w:t>
      </w:r>
      <w:r w:rsidR="00202EEA">
        <w:t xml:space="preserve"> </w:t>
      </w:r>
      <w:r>
        <w:t>mir</w:t>
      </w:r>
      <w:r w:rsidR="00202EEA">
        <w:t xml:space="preserve"> </w:t>
      </w:r>
      <w:r>
        <w:t>gegrüßt,</w:t>
      </w:r>
      <w:r w:rsidR="00202EEA">
        <w:t xml:space="preserve"> </w:t>
      </w:r>
      <w:r>
        <w:t>achtungswürdige</w:t>
      </w:r>
      <w:r w:rsidR="00202EEA">
        <w:t xml:space="preserve"> </w:t>
      </w:r>
      <w:r>
        <w:t>Lehrer</w:t>
      </w:r>
      <w:r w:rsidR="00202EEA">
        <w:t xml:space="preserve"> </w:t>
      </w:r>
      <w:r>
        <w:t>der</w:t>
      </w:r>
      <w:r w:rsidR="00202EEA">
        <w:t xml:space="preserve"> </w:t>
      </w:r>
      <w:r>
        <w:t>Jugend</w:t>
      </w:r>
      <w:r w:rsidR="00202EEA">
        <w:t xml:space="preserve"> </w:t>
      </w:r>
      <w:r>
        <w:t>dieser</w:t>
      </w:r>
      <w:r w:rsidR="00202EEA">
        <w:t xml:space="preserve"> </w:t>
      </w:r>
      <w:r>
        <w:t>Gemeinde!</w:t>
      </w:r>
      <w:r w:rsidR="00202EEA">
        <w:t xml:space="preserve"> </w:t>
      </w:r>
    </w:p>
    <w:p w14:paraId="1A37DF16" w14:textId="56C09776" w:rsidR="003B3665" w:rsidRDefault="003B3665" w:rsidP="003B3665">
      <w:pPr>
        <w:pStyle w:val="StandardWeb"/>
      </w:pPr>
      <w:r>
        <w:t>Sie</w:t>
      </w:r>
      <w:r w:rsidR="00202EEA">
        <w:t xml:space="preserve"> </w:t>
      </w:r>
      <w:r>
        <w:t>bekleiden</w:t>
      </w:r>
      <w:r w:rsidR="00202EEA">
        <w:t xml:space="preserve"> </w:t>
      </w:r>
      <w:r>
        <w:t>ein</w:t>
      </w:r>
      <w:r w:rsidR="00202EEA">
        <w:t xml:space="preserve"> </w:t>
      </w:r>
      <w:r>
        <w:t>sehr</w:t>
      </w:r>
      <w:r w:rsidR="00202EEA">
        <w:t xml:space="preserve"> </w:t>
      </w:r>
      <w:r>
        <w:t>wichtiges</w:t>
      </w:r>
      <w:r w:rsidR="00202EEA">
        <w:t xml:space="preserve"> </w:t>
      </w:r>
      <w:r>
        <w:t>Amt</w:t>
      </w:r>
      <w:r w:rsidR="00202EEA">
        <w:t xml:space="preserve"> </w:t>
      </w:r>
      <w:r>
        <w:t>und</w:t>
      </w:r>
      <w:r w:rsidR="00202EEA">
        <w:t xml:space="preserve"> </w:t>
      </w:r>
      <w:r>
        <w:t>können</w:t>
      </w:r>
      <w:r w:rsidR="00202EEA">
        <w:t xml:space="preserve"> </w:t>
      </w:r>
      <w:r>
        <w:t>den</w:t>
      </w:r>
      <w:r w:rsidR="00202EEA">
        <w:t xml:space="preserve"> </w:t>
      </w:r>
      <w:r>
        <w:t>zarten</w:t>
      </w:r>
      <w:r w:rsidR="00202EEA">
        <w:t xml:space="preserve"> </w:t>
      </w:r>
      <w:r>
        <w:t>Herzen</w:t>
      </w:r>
      <w:r w:rsidR="00202EEA">
        <w:t xml:space="preserve"> </w:t>
      </w:r>
      <w:r>
        <w:t>der</w:t>
      </w:r>
      <w:r w:rsidR="00202EEA">
        <w:t xml:space="preserve"> </w:t>
      </w:r>
      <w:r>
        <w:t>Jugend</w:t>
      </w:r>
      <w:r w:rsidR="00202EEA">
        <w:t xml:space="preserve"> </w:t>
      </w:r>
      <w:r>
        <w:t>eine</w:t>
      </w:r>
      <w:r w:rsidR="00202EEA">
        <w:t xml:space="preserve"> </w:t>
      </w:r>
      <w:r>
        <w:t>Richtung</w:t>
      </w:r>
      <w:r w:rsidR="00202EEA">
        <w:t xml:space="preserve"> </w:t>
      </w:r>
      <w:r>
        <w:t>geben,</w:t>
      </w:r>
      <w:r w:rsidR="00202EEA">
        <w:t xml:space="preserve"> </w:t>
      </w:r>
      <w:r>
        <w:t>welche</w:t>
      </w:r>
      <w:r w:rsidR="00202EEA">
        <w:t xml:space="preserve"> </w:t>
      </w:r>
      <w:r>
        <w:t>fürs</w:t>
      </w:r>
      <w:r w:rsidR="00202EEA">
        <w:t xml:space="preserve"> </w:t>
      </w:r>
      <w:r>
        <w:t>ganze</w:t>
      </w:r>
      <w:r w:rsidR="00202EEA">
        <w:t xml:space="preserve"> </w:t>
      </w:r>
      <w:r>
        <w:t>folgende</w:t>
      </w:r>
      <w:r w:rsidR="00202EEA">
        <w:t xml:space="preserve"> </w:t>
      </w:r>
      <w:r>
        <w:t>Leben</w:t>
      </w:r>
      <w:r w:rsidR="00202EEA">
        <w:t xml:space="preserve"> </w:t>
      </w:r>
      <w:r>
        <w:t>von</w:t>
      </w:r>
      <w:r w:rsidR="00202EEA">
        <w:t xml:space="preserve"> </w:t>
      </w:r>
      <w:r>
        <w:t>erfreulichen</w:t>
      </w:r>
      <w:r w:rsidR="00202EEA">
        <w:t xml:space="preserve"> </w:t>
      </w:r>
      <w:r>
        <w:t>Folgen</w:t>
      </w:r>
      <w:r w:rsidR="00202EEA">
        <w:t xml:space="preserve"> </w:t>
      </w:r>
      <w:r>
        <w:t>ist.</w:t>
      </w:r>
      <w:r w:rsidR="00202EEA">
        <w:t xml:space="preserve"> </w:t>
      </w:r>
      <w:r>
        <w:t>Vergönnen</w:t>
      </w:r>
      <w:r w:rsidR="00202EEA">
        <w:t xml:space="preserve"> </w:t>
      </w:r>
      <w:r>
        <w:t>Sie</w:t>
      </w:r>
      <w:r w:rsidR="00202EEA">
        <w:t xml:space="preserve"> </w:t>
      </w:r>
      <w:r>
        <w:t>mir's,</w:t>
      </w:r>
      <w:r w:rsidR="00202EEA">
        <w:t xml:space="preserve"> </w:t>
      </w:r>
      <w:r>
        <w:t>Sie</w:t>
      </w:r>
      <w:r w:rsidR="00202EEA">
        <w:t xml:space="preserve"> </w:t>
      </w:r>
      <w:r>
        <w:t>aufzumuntern,</w:t>
      </w:r>
      <w:r w:rsidR="00202EEA">
        <w:t xml:space="preserve"> </w:t>
      </w:r>
      <w:r>
        <w:t>dahin</w:t>
      </w:r>
      <w:r w:rsidR="00202EEA">
        <w:t xml:space="preserve"> </w:t>
      </w:r>
      <w:r>
        <w:t>fleißig</w:t>
      </w:r>
      <w:r w:rsidR="00202EEA">
        <w:t xml:space="preserve"> </w:t>
      </w:r>
      <w:r>
        <w:t>zu</w:t>
      </w:r>
      <w:r w:rsidR="00202EEA">
        <w:t xml:space="preserve"> </w:t>
      </w:r>
      <w:r>
        <w:t>wirken,</w:t>
      </w:r>
      <w:r w:rsidR="00202EEA">
        <w:t xml:space="preserve"> </w:t>
      </w:r>
      <w:r>
        <w:t>daß</w:t>
      </w:r>
      <w:r w:rsidR="00202EEA">
        <w:t xml:space="preserve"> </w:t>
      </w:r>
      <w:r>
        <w:t>der</w:t>
      </w:r>
      <w:r w:rsidR="00202EEA">
        <w:t xml:space="preserve"> </w:t>
      </w:r>
      <w:r>
        <w:t>Ihnen</w:t>
      </w:r>
      <w:r w:rsidR="00202EEA">
        <w:t xml:space="preserve"> </w:t>
      </w:r>
      <w:r>
        <w:t>anvertrauten</w:t>
      </w:r>
      <w:r w:rsidR="00202EEA">
        <w:t xml:space="preserve"> </w:t>
      </w:r>
      <w:r>
        <w:t>Jugend</w:t>
      </w:r>
      <w:r w:rsidR="00202EEA">
        <w:t xml:space="preserve"> </w:t>
      </w:r>
      <w:r>
        <w:t>neben</w:t>
      </w:r>
      <w:r w:rsidR="00202EEA">
        <w:t xml:space="preserve"> </w:t>
      </w:r>
      <w:r>
        <w:t>den</w:t>
      </w:r>
      <w:r w:rsidR="00202EEA">
        <w:t xml:space="preserve"> </w:t>
      </w:r>
      <w:r>
        <w:t>nächsten</w:t>
      </w:r>
      <w:r w:rsidR="00202EEA">
        <w:t xml:space="preserve"> </w:t>
      </w:r>
      <w:r>
        <w:t>Schulkenntnissen</w:t>
      </w:r>
      <w:r w:rsidR="00202EEA">
        <w:t xml:space="preserve"> </w:t>
      </w:r>
      <w:r>
        <w:t>auch</w:t>
      </w:r>
      <w:r w:rsidR="00202EEA">
        <w:t xml:space="preserve"> </w:t>
      </w:r>
      <w:r>
        <w:t>eine</w:t>
      </w:r>
      <w:r w:rsidR="00202EEA">
        <w:t xml:space="preserve"> </w:t>
      </w:r>
      <w:r>
        <w:t>tiefe</w:t>
      </w:r>
      <w:r w:rsidR="00202EEA">
        <w:t xml:space="preserve"> </w:t>
      </w:r>
      <w:r>
        <w:t>Achtung</w:t>
      </w:r>
      <w:r w:rsidR="00202EEA">
        <w:t xml:space="preserve"> </w:t>
      </w:r>
      <w:r>
        <w:t>gegen</w:t>
      </w:r>
      <w:r w:rsidR="00202EEA">
        <w:t xml:space="preserve"> </w:t>
      </w:r>
      <w:r>
        <w:t>Gott,</w:t>
      </w:r>
      <w:r w:rsidR="00202EEA">
        <w:t xml:space="preserve"> </w:t>
      </w:r>
      <w:r>
        <w:t>sein</w:t>
      </w:r>
      <w:r w:rsidR="00202EEA">
        <w:t xml:space="preserve"> </w:t>
      </w:r>
      <w:r>
        <w:t>Wort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Religion</w:t>
      </w:r>
      <w:r w:rsidR="00202EEA">
        <w:t xml:space="preserve"> </w:t>
      </w:r>
      <w:r>
        <w:t>eingeflößt</w:t>
      </w:r>
      <w:r w:rsidR="00202EEA">
        <w:t xml:space="preserve"> </w:t>
      </w:r>
      <w:r>
        <w:t>werde.</w:t>
      </w:r>
      <w:r w:rsidR="00202EEA">
        <w:t xml:space="preserve"> </w:t>
      </w:r>
      <w:r>
        <w:t>Meine</w:t>
      </w:r>
      <w:r w:rsidR="00202EEA">
        <w:t xml:space="preserve"> </w:t>
      </w:r>
      <w:r>
        <w:t>Brüder,</w:t>
      </w:r>
      <w:r w:rsidR="00202EEA">
        <w:t xml:space="preserve"> </w:t>
      </w:r>
      <w:r>
        <w:t>Gottesfurcht</w:t>
      </w:r>
      <w:r w:rsidR="00202EEA">
        <w:t xml:space="preserve"> </w:t>
      </w:r>
      <w:proofErr w:type="gramStart"/>
      <w:r>
        <w:t>erhöhet</w:t>
      </w:r>
      <w:proofErr w:type="gramEnd"/>
      <w:r w:rsidR="00202EEA">
        <w:t xml:space="preserve"> </w:t>
      </w:r>
      <w:r>
        <w:t>ein</w:t>
      </w:r>
      <w:r w:rsidR="00202EEA">
        <w:t xml:space="preserve"> </w:t>
      </w:r>
      <w:r>
        <w:t>Volk,</w:t>
      </w:r>
      <w:r w:rsidR="00202EEA">
        <w:t xml:space="preserve"> </w:t>
      </w:r>
      <w:r>
        <w:t>und</w:t>
      </w:r>
      <w:r w:rsidR="00202EEA">
        <w:t xml:space="preserve"> </w:t>
      </w:r>
      <w:r>
        <w:t>Religion</w:t>
      </w:r>
      <w:r w:rsidR="00202EEA">
        <w:t xml:space="preserve"> </w:t>
      </w:r>
      <w:r>
        <w:t>ist</w:t>
      </w:r>
      <w:r w:rsidR="00202EEA">
        <w:t xml:space="preserve"> </w:t>
      </w:r>
      <w:r>
        <w:t>Bedürfnis.</w:t>
      </w:r>
      <w:r w:rsidR="00202EEA">
        <w:t xml:space="preserve"> </w:t>
      </w:r>
      <w:r>
        <w:t>Sie,</w:t>
      </w:r>
      <w:r w:rsidR="00202EEA">
        <w:t xml:space="preserve"> </w:t>
      </w:r>
      <w:r>
        <w:t>eben</w:t>
      </w:r>
      <w:r w:rsidR="00202EEA">
        <w:t xml:space="preserve"> </w:t>
      </w:r>
      <w:r>
        <w:t>Sie,</w:t>
      </w:r>
      <w:r w:rsidR="00202EEA">
        <w:t xml:space="preserve"> </w:t>
      </w:r>
      <w:r>
        <w:t>können</w:t>
      </w:r>
      <w:r w:rsidR="00202EEA">
        <w:t xml:space="preserve"> </w:t>
      </w:r>
      <w:r>
        <w:t>ungemein</w:t>
      </w:r>
      <w:r w:rsidR="00202EEA">
        <w:t xml:space="preserve"> </w:t>
      </w:r>
      <w:r>
        <w:t>viel</w:t>
      </w:r>
      <w:r w:rsidR="00202EEA">
        <w:t xml:space="preserve"> </w:t>
      </w:r>
      <w:r>
        <w:t>dazu</w:t>
      </w:r>
      <w:r w:rsidR="00202EEA">
        <w:t xml:space="preserve"> </w:t>
      </w:r>
      <w:r>
        <w:t>beitragen,</w:t>
      </w:r>
      <w:r w:rsidR="00202EEA">
        <w:t xml:space="preserve"> </w:t>
      </w:r>
      <w:r>
        <w:t>die</w:t>
      </w:r>
      <w:r w:rsidR="00202EEA">
        <w:t xml:space="preserve"> </w:t>
      </w:r>
      <w:r>
        <w:t>bessern</w:t>
      </w:r>
      <w:r w:rsidR="00202EEA">
        <w:t xml:space="preserve"> </w:t>
      </w:r>
      <w:r>
        <w:t>Zeiten</w:t>
      </w:r>
      <w:r w:rsidR="00202EEA">
        <w:t xml:space="preserve"> </w:t>
      </w:r>
      <w:r>
        <w:t>und</w:t>
      </w:r>
      <w:r w:rsidR="00202EEA">
        <w:t xml:space="preserve"> </w:t>
      </w:r>
      <w:r>
        <w:t>Sitten</w:t>
      </w:r>
      <w:r w:rsidR="00202EEA">
        <w:t xml:space="preserve"> </w:t>
      </w:r>
      <w:r>
        <w:lastRenderedPageBreak/>
        <w:t>herbeizuführen,</w:t>
      </w:r>
      <w:r w:rsidR="00202EEA">
        <w:t xml:space="preserve"> </w:t>
      </w:r>
      <w:r>
        <w:t>worauf</w:t>
      </w:r>
      <w:r w:rsidR="00202EEA">
        <w:t xml:space="preserve"> </w:t>
      </w:r>
      <w:r>
        <w:t>wir</w:t>
      </w:r>
      <w:r w:rsidR="00202EEA">
        <w:t xml:space="preserve"> </w:t>
      </w:r>
      <w:r>
        <w:t>hoffen,</w:t>
      </w:r>
      <w:r w:rsidR="00202EEA">
        <w:t xml:space="preserve"> </w:t>
      </w:r>
      <w:r>
        <w:t>die</w:t>
      </w:r>
      <w:r w:rsidR="00202EEA">
        <w:t xml:space="preserve"> </w:t>
      </w:r>
      <w:r>
        <w:t>wir</w:t>
      </w:r>
      <w:r w:rsidR="00202EEA">
        <w:t xml:space="preserve"> </w:t>
      </w:r>
      <w:r>
        <w:t>begehren.</w:t>
      </w:r>
      <w:r w:rsidR="00202EEA">
        <w:t xml:space="preserve"> </w:t>
      </w:r>
      <w:r>
        <w:t>Sie</w:t>
      </w:r>
      <w:r w:rsidR="00202EEA">
        <w:t xml:space="preserve"> </w:t>
      </w:r>
      <w:r>
        <w:t>bekleiden</w:t>
      </w:r>
      <w:r w:rsidR="00202EEA">
        <w:t xml:space="preserve"> </w:t>
      </w:r>
      <w:r>
        <w:t>ein</w:t>
      </w:r>
      <w:r w:rsidR="00202EEA">
        <w:t xml:space="preserve"> </w:t>
      </w:r>
      <w:r>
        <w:t>sehr</w:t>
      </w:r>
      <w:r w:rsidR="00202EEA">
        <w:t xml:space="preserve"> </w:t>
      </w:r>
      <w:r>
        <w:t>ehrwürdiges,</w:t>
      </w:r>
      <w:r w:rsidR="00202EEA">
        <w:t xml:space="preserve"> </w:t>
      </w:r>
      <w:r>
        <w:t>freilich</w:t>
      </w:r>
      <w:r w:rsidR="00202EEA">
        <w:t xml:space="preserve"> </w:t>
      </w:r>
      <w:r>
        <w:t>auch</w:t>
      </w:r>
      <w:r w:rsidR="00202EEA">
        <w:t xml:space="preserve"> </w:t>
      </w:r>
      <w:r>
        <w:t>sehr</w:t>
      </w:r>
      <w:r w:rsidR="00202EEA">
        <w:t xml:space="preserve"> </w:t>
      </w:r>
      <w:r>
        <w:t>mühsames</w:t>
      </w:r>
      <w:r w:rsidR="00202EEA">
        <w:t xml:space="preserve"> </w:t>
      </w:r>
      <w:r>
        <w:t>Amt</w:t>
      </w:r>
      <w:r w:rsidR="00202EEA">
        <w:t xml:space="preserve"> </w:t>
      </w:r>
      <w:r>
        <w:t>und</w:t>
      </w:r>
      <w:r w:rsidR="00202EEA">
        <w:t xml:space="preserve"> </w:t>
      </w:r>
      <w:r>
        <w:t>haben,</w:t>
      </w:r>
      <w:r w:rsidR="00202EEA">
        <w:t xml:space="preserve"> </w:t>
      </w:r>
      <w:r>
        <w:t>bei</w:t>
      </w:r>
      <w:r w:rsidR="00202EEA">
        <w:t xml:space="preserve"> </w:t>
      </w:r>
      <w:r>
        <w:t>treuer</w:t>
      </w:r>
      <w:r w:rsidR="00202EEA">
        <w:t xml:space="preserve"> </w:t>
      </w:r>
      <w:r>
        <w:t>Verwaltung</w:t>
      </w:r>
      <w:r w:rsidR="00202EEA">
        <w:t xml:space="preserve"> </w:t>
      </w:r>
      <w:r>
        <w:t>desselben,</w:t>
      </w:r>
      <w:r w:rsidR="00202EEA">
        <w:t xml:space="preserve"> </w:t>
      </w:r>
      <w:r>
        <w:t>die</w:t>
      </w:r>
      <w:r w:rsidR="00202EEA">
        <w:t xml:space="preserve"> </w:t>
      </w:r>
      <w:r>
        <w:t>gerechtesten</w:t>
      </w:r>
      <w:r w:rsidR="00202EEA">
        <w:t xml:space="preserve"> </w:t>
      </w:r>
      <w:r>
        <w:t>Ansprüche</w:t>
      </w:r>
      <w:r w:rsidR="00202EEA">
        <w:t xml:space="preserve"> </w:t>
      </w:r>
      <w:r>
        <w:t>auf</w:t>
      </w:r>
      <w:r w:rsidR="00202EEA">
        <w:t xml:space="preserve"> </w:t>
      </w:r>
      <w:r>
        <w:t>allgemeine</w:t>
      </w:r>
      <w:r w:rsidR="00202EEA">
        <w:t xml:space="preserve"> </w:t>
      </w:r>
      <w:r>
        <w:t>Hochachtung,</w:t>
      </w:r>
      <w:r w:rsidR="00202EEA">
        <w:t xml:space="preserve"> </w:t>
      </w:r>
      <w:r>
        <w:t>die</w:t>
      </w:r>
      <w:r w:rsidR="00202EEA">
        <w:t xml:space="preserve"> </w:t>
      </w:r>
      <w:r>
        <w:t>Ihnen</w:t>
      </w:r>
      <w:r w:rsidR="00202EEA">
        <w:t xml:space="preserve"> </w:t>
      </w:r>
      <w:r>
        <w:t>auch</w:t>
      </w:r>
      <w:r w:rsidR="00202EEA">
        <w:t xml:space="preserve"> </w:t>
      </w:r>
      <w:r>
        <w:t>jeder</w:t>
      </w:r>
      <w:r w:rsidR="00202EEA">
        <w:t xml:space="preserve"> </w:t>
      </w:r>
      <w:r>
        <w:t>Nachdenkende</w:t>
      </w:r>
      <w:r w:rsidR="00202EEA">
        <w:t xml:space="preserve"> </w:t>
      </w:r>
      <w:r>
        <w:t>gern</w:t>
      </w:r>
      <w:r w:rsidR="00202EEA">
        <w:t xml:space="preserve"> </w:t>
      </w:r>
      <w:r>
        <w:t>darbringt.</w:t>
      </w:r>
      <w:r w:rsidR="00202EEA">
        <w:t xml:space="preserve"> </w:t>
      </w:r>
      <w:r>
        <w:t>Sie</w:t>
      </w:r>
      <w:r w:rsidR="00202EEA">
        <w:t xml:space="preserve"> </w:t>
      </w:r>
      <w:r>
        <w:t>werden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ungern</w:t>
      </w:r>
      <w:r w:rsidR="00202EEA">
        <w:t xml:space="preserve"> </w:t>
      </w:r>
      <w:r>
        <w:t>sehen,</w:t>
      </w:r>
      <w:r w:rsidR="00202EEA">
        <w:t xml:space="preserve"> </w:t>
      </w:r>
      <w:r>
        <w:t>das</w:t>
      </w:r>
      <w:r w:rsidR="00202EEA">
        <w:t xml:space="preserve"> </w:t>
      </w:r>
      <w:r>
        <w:t>hoffe,</w:t>
      </w:r>
      <w:r w:rsidR="00202EEA">
        <w:t xml:space="preserve"> </w:t>
      </w:r>
      <w:r>
        <w:t>darum</w:t>
      </w:r>
      <w:r w:rsidR="00202EEA">
        <w:t xml:space="preserve"> </w:t>
      </w:r>
      <w:r>
        <w:t>bitte</w:t>
      </w:r>
      <w:r w:rsidR="00202EEA">
        <w:t xml:space="preserve"> </w:t>
      </w:r>
      <w:r>
        <w:t>ich,</w:t>
      </w:r>
      <w:r w:rsidR="00202EEA">
        <w:t xml:space="preserve"> </w:t>
      </w:r>
      <w:r>
        <w:t>wenn</w:t>
      </w:r>
      <w:r w:rsidR="00202EEA">
        <w:t xml:space="preserve"> </w:t>
      </w:r>
      <w:r>
        <w:t>ich</w:t>
      </w:r>
      <w:r w:rsidR="00202EEA">
        <w:t xml:space="preserve"> </w:t>
      </w:r>
      <w:r>
        <w:t>Sie,</w:t>
      </w:r>
      <w:r w:rsidR="00202EEA">
        <w:t xml:space="preserve"> </w:t>
      </w:r>
      <w:r>
        <w:t>meiner</w:t>
      </w:r>
      <w:r w:rsidR="00202EEA">
        <w:t xml:space="preserve"> </w:t>
      </w:r>
      <w:r>
        <w:t>Pflicht</w:t>
      </w:r>
      <w:r w:rsidR="00202EEA">
        <w:t xml:space="preserve"> </w:t>
      </w:r>
      <w:r>
        <w:t>gemäß,</w:t>
      </w:r>
      <w:r w:rsidR="00202EEA">
        <w:t xml:space="preserve"> </w:t>
      </w:r>
      <w:r>
        <w:t>von</w:t>
      </w:r>
      <w:r w:rsidR="00202EEA">
        <w:t xml:space="preserve"> </w:t>
      </w:r>
      <w:r>
        <w:t>Zeit</w:t>
      </w:r>
      <w:r w:rsidR="00202EEA">
        <w:t xml:space="preserve"> </w:t>
      </w:r>
      <w:r>
        <w:t>zu</w:t>
      </w:r>
      <w:r w:rsidR="00202EEA">
        <w:t xml:space="preserve"> </w:t>
      </w:r>
      <w:r>
        <w:t>Zeit</w:t>
      </w:r>
      <w:r w:rsidR="00202EEA">
        <w:t xml:space="preserve"> </w:t>
      </w:r>
      <w:r>
        <w:t>während</w:t>
      </w:r>
      <w:r w:rsidR="00202EEA">
        <w:t xml:space="preserve"> </w:t>
      </w:r>
      <w:r>
        <w:t>Ihrer</w:t>
      </w:r>
      <w:r w:rsidR="00202EEA">
        <w:t xml:space="preserve"> </w:t>
      </w:r>
      <w:r>
        <w:t>Schularbeit</w:t>
      </w:r>
      <w:r w:rsidR="00202EEA">
        <w:t xml:space="preserve"> </w:t>
      </w:r>
      <w:r>
        <w:t>besuche,</w:t>
      </w:r>
      <w:r w:rsidR="00202EEA">
        <w:t xml:space="preserve"> </w:t>
      </w:r>
      <w:r>
        <w:t>um</w:t>
      </w:r>
      <w:r w:rsidR="00202EEA">
        <w:t xml:space="preserve"> </w:t>
      </w:r>
      <w:r>
        <w:t>Sie,</w:t>
      </w:r>
      <w:r w:rsidR="00202EEA">
        <w:t xml:space="preserve"> </w:t>
      </w:r>
      <w:r>
        <w:t>nebst</w:t>
      </w:r>
      <w:r w:rsidR="00202EEA">
        <w:t xml:space="preserve"> </w:t>
      </w:r>
      <w:r>
        <w:t>der</w:t>
      </w:r>
      <w:r w:rsidR="00202EEA">
        <w:t xml:space="preserve"> </w:t>
      </w:r>
      <w:r>
        <w:t>Sie</w:t>
      </w:r>
      <w:r w:rsidR="00202EEA">
        <w:t xml:space="preserve"> </w:t>
      </w:r>
      <w:r>
        <w:t>umgebenden</w:t>
      </w:r>
      <w:r w:rsidR="00202EEA">
        <w:t xml:space="preserve"> </w:t>
      </w:r>
      <w:r>
        <w:t>Jugend</w:t>
      </w:r>
      <w:r w:rsidR="00202EEA">
        <w:t xml:space="preserve"> </w:t>
      </w:r>
      <w:r>
        <w:t>zu</w:t>
      </w:r>
      <w:r w:rsidR="00202EEA">
        <w:t xml:space="preserve"> </w:t>
      </w:r>
      <w:r>
        <w:t>grüßen.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segne</w:t>
      </w:r>
      <w:r w:rsidR="00202EEA">
        <w:t xml:space="preserve"> </w:t>
      </w:r>
      <w:r>
        <w:t>Sie,</w:t>
      </w:r>
      <w:r w:rsidR="00202EEA">
        <w:t xml:space="preserve"> </w:t>
      </w:r>
      <w:r>
        <w:t>würdige</w:t>
      </w:r>
      <w:r w:rsidR="00202EEA">
        <w:t xml:space="preserve"> </w:t>
      </w:r>
      <w:r>
        <w:t>Männer,</w:t>
      </w:r>
      <w:r w:rsidR="00202EEA">
        <w:t xml:space="preserve"> </w:t>
      </w:r>
      <w:r>
        <w:t>und</w:t>
      </w:r>
      <w:r w:rsidR="00202EEA">
        <w:t xml:space="preserve"> </w:t>
      </w:r>
      <w:r>
        <w:t>verleihe</w:t>
      </w:r>
      <w:r w:rsidR="00202EEA">
        <w:t xml:space="preserve"> </w:t>
      </w:r>
      <w:r>
        <w:t>Ihnen</w:t>
      </w:r>
      <w:r w:rsidR="00202EEA">
        <w:t xml:space="preserve"> </w:t>
      </w:r>
      <w:r>
        <w:t>nach</w:t>
      </w:r>
      <w:r w:rsidR="00202EEA">
        <w:t xml:space="preserve"> </w:t>
      </w:r>
      <w:r>
        <w:t>Leib</w:t>
      </w:r>
      <w:r w:rsidR="00202EEA">
        <w:t xml:space="preserve"> </w:t>
      </w:r>
      <w:r>
        <w:t>und</w:t>
      </w:r>
      <w:r w:rsidR="00202EEA">
        <w:t xml:space="preserve"> </w:t>
      </w:r>
      <w:r>
        <w:t>Seele</w:t>
      </w:r>
      <w:r w:rsidR="00202EEA">
        <w:t xml:space="preserve"> </w:t>
      </w:r>
      <w:r>
        <w:t>alles,</w:t>
      </w:r>
      <w:r w:rsidR="00202EEA">
        <w:t xml:space="preserve"> </w:t>
      </w:r>
      <w:r>
        <w:t>was</w:t>
      </w:r>
      <w:r w:rsidR="00202EEA">
        <w:t xml:space="preserve"> </w:t>
      </w:r>
      <w:r>
        <w:t>Sie</w:t>
      </w:r>
      <w:r w:rsidR="00202EEA">
        <w:t xml:space="preserve"> </w:t>
      </w:r>
      <w:r>
        <w:t>zu</w:t>
      </w:r>
      <w:r w:rsidR="00202EEA">
        <w:t xml:space="preserve"> </w:t>
      </w:r>
      <w:r>
        <w:t>einer</w:t>
      </w:r>
      <w:r w:rsidR="00202EEA">
        <w:t xml:space="preserve"> </w:t>
      </w:r>
      <w:r>
        <w:t>gesegneten</w:t>
      </w:r>
      <w:r w:rsidR="00202EEA">
        <w:t xml:space="preserve"> </w:t>
      </w:r>
      <w:r>
        <w:t>Amtsführung</w:t>
      </w:r>
      <w:r w:rsidR="00202EEA">
        <w:t xml:space="preserve"> </w:t>
      </w:r>
      <w:r>
        <w:t>bedürfen!</w:t>
      </w:r>
      <w:r w:rsidR="00202EEA">
        <w:t xml:space="preserve"> </w:t>
      </w:r>
    </w:p>
    <w:p w14:paraId="6C7607EF" w14:textId="0D93ADC1" w:rsidR="003B3665" w:rsidRDefault="003B3665" w:rsidP="003B3665">
      <w:pPr>
        <w:pStyle w:val="StandardWeb"/>
      </w:pPr>
      <w:r>
        <w:t>Sei</w:t>
      </w:r>
      <w:r w:rsidR="00202EEA">
        <w:t xml:space="preserve"> </w:t>
      </w:r>
      <w:r>
        <w:t>mir</w:t>
      </w:r>
      <w:r w:rsidR="00202EEA">
        <w:t xml:space="preserve"> </w:t>
      </w:r>
      <w:r>
        <w:t>endlich</w:t>
      </w:r>
      <w:r w:rsidR="00202EEA">
        <w:t xml:space="preserve"> </w:t>
      </w:r>
      <w:r>
        <w:t>in</w:t>
      </w:r>
      <w:r w:rsidR="00202EEA">
        <w:t xml:space="preserve"> </w:t>
      </w:r>
      <w:r>
        <w:t>zarter</w:t>
      </w:r>
      <w:r w:rsidR="00202EEA">
        <w:t xml:space="preserve"> </w:t>
      </w:r>
      <w:r>
        <w:t>Liebe</w:t>
      </w:r>
      <w:r w:rsidR="00202EEA">
        <w:t xml:space="preserve"> </w:t>
      </w:r>
      <w:r>
        <w:t>gegrüßt,</w:t>
      </w:r>
      <w:r w:rsidR="00202EEA">
        <w:t xml:space="preserve"> </w:t>
      </w:r>
      <w:r>
        <w:t>teure</w:t>
      </w:r>
      <w:r w:rsidR="00202EEA">
        <w:t xml:space="preserve"> </w:t>
      </w:r>
      <w:r>
        <w:t>Gemeinde!</w:t>
      </w:r>
      <w:r w:rsidR="00202EEA">
        <w:t xml:space="preserve"> </w:t>
      </w:r>
      <w:r>
        <w:t>Möge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auch</w:t>
      </w:r>
      <w:r w:rsidR="00202EEA">
        <w:t xml:space="preserve"> </w:t>
      </w:r>
      <w:r>
        <w:t>mich</w:t>
      </w:r>
      <w:r w:rsidR="00202EEA">
        <w:t xml:space="preserve"> </w:t>
      </w:r>
      <w:r>
        <w:t>bei</w:t>
      </w:r>
      <w:r w:rsidR="00202EEA">
        <w:t xml:space="preserve"> </w:t>
      </w:r>
      <w:r>
        <w:t>sehr</w:t>
      </w:r>
      <w:r w:rsidR="00202EEA">
        <w:t xml:space="preserve"> </w:t>
      </w:r>
      <w:r>
        <w:t>vielen</w:t>
      </w:r>
      <w:r w:rsidR="00202EEA">
        <w:t xml:space="preserve"> </w:t>
      </w:r>
      <w:r>
        <w:t>unter</w:t>
      </w:r>
      <w:r w:rsidR="00202EEA">
        <w:t xml:space="preserve"> </w:t>
      </w:r>
      <w:r>
        <w:t>dir</w:t>
      </w:r>
      <w:r w:rsidR="00202EEA">
        <w:t xml:space="preserve"> </w:t>
      </w:r>
      <w:r>
        <w:t>einen</w:t>
      </w:r>
      <w:r w:rsidR="00202EEA">
        <w:t xml:space="preserve"> </w:t>
      </w:r>
      <w:r>
        <w:t>Gehilfen</w:t>
      </w:r>
      <w:r w:rsidR="00202EEA">
        <w:t xml:space="preserve"> </w:t>
      </w:r>
      <w:r>
        <w:t>zur</w:t>
      </w:r>
      <w:r w:rsidR="00202EEA">
        <w:t xml:space="preserve"> </w:t>
      </w:r>
      <w:r>
        <w:t>wahren,</w:t>
      </w:r>
      <w:r w:rsidR="00202EEA">
        <w:t xml:space="preserve"> </w:t>
      </w:r>
      <w:r>
        <w:t>echten,</w:t>
      </w:r>
      <w:r w:rsidR="00202EEA">
        <w:t xml:space="preserve"> </w:t>
      </w:r>
      <w:r>
        <w:t>ewigen</w:t>
      </w:r>
      <w:r w:rsidR="00202EEA">
        <w:t xml:space="preserve"> </w:t>
      </w:r>
      <w:r>
        <w:t>Freude</w:t>
      </w:r>
      <w:r w:rsidR="00202EEA">
        <w:t xml:space="preserve"> </w:t>
      </w:r>
      <w:r>
        <w:t>werden</w:t>
      </w:r>
      <w:r w:rsidR="00202EEA">
        <w:t xml:space="preserve"> </w:t>
      </w:r>
      <w:r>
        <w:t>lassen.</w:t>
      </w:r>
      <w:r w:rsidR="00202EEA">
        <w:t xml:space="preserve"> </w:t>
      </w:r>
      <w:r>
        <w:t>Ihr</w:t>
      </w:r>
      <w:r w:rsidR="00202EEA">
        <w:t xml:space="preserve"> </w:t>
      </w:r>
      <w:r>
        <w:t>Traurigen</w:t>
      </w:r>
      <w:r w:rsidR="00202EEA">
        <w:t xml:space="preserve"> </w:t>
      </w:r>
      <w:r>
        <w:t>zu</w:t>
      </w:r>
      <w:r w:rsidR="00202EEA">
        <w:t xml:space="preserve"> </w:t>
      </w:r>
      <w:r>
        <w:t>Zion,</w:t>
      </w:r>
      <w:r w:rsidR="00202EEA">
        <w:t xml:space="preserve"> </w:t>
      </w:r>
      <w:r>
        <w:t>ihr</w:t>
      </w:r>
      <w:r w:rsidR="00202EEA">
        <w:t xml:space="preserve"> </w:t>
      </w:r>
      <w:r>
        <w:t>nach</w:t>
      </w:r>
      <w:r w:rsidR="00202EEA">
        <w:t xml:space="preserve"> </w:t>
      </w:r>
      <w:r>
        <w:t>Vergebung</w:t>
      </w:r>
      <w:r w:rsidR="00202EEA">
        <w:t xml:space="preserve"> </w:t>
      </w:r>
      <w:r>
        <w:t>der</w:t>
      </w:r>
      <w:r w:rsidR="00202EEA">
        <w:t xml:space="preserve"> </w:t>
      </w:r>
      <w:r>
        <w:t>Sünden,</w:t>
      </w:r>
      <w:r w:rsidR="00202EEA">
        <w:t xml:space="preserve"> </w:t>
      </w:r>
      <w:r>
        <w:t>nach</w:t>
      </w:r>
      <w:r w:rsidR="00202EEA">
        <w:t xml:space="preserve"> </w:t>
      </w:r>
      <w:r>
        <w:t>Licht,</w:t>
      </w:r>
      <w:r w:rsidR="00202EEA">
        <w:t xml:space="preserve"> </w:t>
      </w:r>
      <w:r>
        <w:t>nach</w:t>
      </w:r>
      <w:r w:rsidR="00202EEA">
        <w:t xml:space="preserve"> </w:t>
      </w:r>
      <w:r>
        <w:t>Gnade,</w:t>
      </w:r>
      <w:r w:rsidR="00202EEA">
        <w:t xml:space="preserve"> </w:t>
      </w:r>
      <w:r>
        <w:t>Kraft</w:t>
      </w:r>
      <w:r w:rsidR="00202EEA">
        <w:t xml:space="preserve"> </w:t>
      </w:r>
      <w:r>
        <w:t>und</w:t>
      </w:r>
      <w:r w:rsidR="00202EEA">
        <w:t xml:space="preserve"> </w:t>
      </w:r>
      <w:r>
        <w:t>Heiligung,</w:t>
      </w:r>
      <w:r w:rsidR="00202EEA">
        <w:t xml:space="preserve"> </w:t>
      </w:r>
      <w:r>
        <w:t>nach</w:t>
      </w:r>
      <w:r w:rsidR="00202EEA">
        <w:t xml:space="preserve"> </w:t>
      </w:r>
      <w:r>
        <w:t>Friede</w:t>
      </w:r>
      <w:r w:rsidR="00202EEA">
        <w:t xml:space="preserve"> </w:t>
      </w:r>
      <w:r>
        <w:t>und</w:t>
      </w:r>
      <w:r w:rsidR="00202EEA">
        <w:t xml:space="preserve"> </w:t>
      </w:r>
      <w:r>
        <w:t>Freude</w:t>
      </w:r>
      <w:r w:rsidR="00202EEA">
        <w:t xml:space="preserve"> </w:t>
      </w:r>
      <w:r>
        <w:t>im</w:t>
      </w:r>
      <w:r w:rsidR="00202EEA">
        <w:t xml:space="preserve"> </w:t>
      </w:r>
      <w:r>
        <w:t>heiligen</w:t>
      </w:r>
      <w:r w:rsidR="00202EEA">
        <w:t xml:space="preserve"> </w:t>
      </w:r>
      <w:r>
        <w:t>Geiste,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ewigen</w:t>
      </w:r>
      <w:r w:rsidR="00202EEA">
        <w:t xml:space="preserve"> </w:t>
      </w:r>
      <w:r>
        <w:t>Leben</w:t>
      </w:r>
      <w:r w:rsidR="00202EEA">
        <w:t xml:space="preserve"> </w:t>
      </w:r>
      <w:r>
        <w:t>begierigen</w:t>
      </w:r>
      <w:r w:rsidR="00202EEA">
        <w:t xml:space="preserve"> </w:t>
      </w:r>
      <w:r>
        <w:t>Seelen,</w:t>
      </w:r>
      <w:r w:rsidR="00202EEA">
        <w:t xml:space="preserve"> </w:t>
      </w:r>
      <w:r>
        <w:t>ihr</w:t>
      </w:r>
      <w:r w:rsidR="00202EEA">
        <w:t xml:space="preserve"> </w:t>
      </w:r>
      <w:r>
        <w:t>seid</w:t>
      </w:r>
      <w:r w:rsidR="00202EEA">
        <w:t xml:space="preserve"> </w:t>
      </w:r>
      <w:r>
        <w:t>besonders</w:t>
      </w:r>
      <w:r w:rsidR="00202EEA">
        <w:t xml:space="preserve"> </w:t>
      </w:r>
      <w:r>
        <w:t>der</w:t>
      </w:r>
      <w:r w:rsidR="00202EEA">
        <w:t xml:space="preserve"> </w:t>
      </w:r>
      <w:r>
        <w:t>Gegenstand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Lust</w:t>
      </w:r>
      <w:r w:rsidR="00202EEA">
        <w:t xml:space="preserve"> </w:t>
      </w:r>
      <w:r>
        <w:t>unseres</w:t>
      </w:r>
      <w:r w:rsidR="00202EEA">
        <w:t xml:space="preserve"> </w:t>
      </w:r>
      <w:r>
        <w:t>Amtes.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brauche</w:t>
      </w:r>
      <w:r w:rsidR="00202EEA">
        <w:t xml:space="preserve"> </w:t>
      </w:r>
      <w:r>
        <w:t>auch</w:t>
      </w:r>
      <w:r w:rsidR="00202EEA">
        <w:t xml:space="preserve"> </w:t>
      </w:r>
      <w:r>
        <w:t>mich</w:t>
      </w:r>
      <w:r w:rsidR="00202EEA">
        <w:t xml:space="preserve"> </w:t>
      </w:r>
      <w:r>
        <w:t>an</w:t>
      </w:r>
      <w:r w:rsidR="00202EEA">
        <w:t xml:space="preserve"> </w:t>
      </w:r>
      <w:r>
        <w:t>euch,</w:t>
      </w:r>
      <w:r w:rsidR="00202EEA">
        <w:t xml:space="preserve"> </w:t>
      </w:r>
      <w:r>
        <w:t>daß</w:t>
      </w:r>
      <w:r w:rsidR="00202EEA">
        <w:t xml:space="preserve"> </w:t>
      </w:r>
      <w:r>
        <w:t>euer</w:t>
      </w:r>
      <w:r w:rsidR="00202EEA">
        <w:t xml:space="preserve"> </w:t>
      </w:r>
      <w:r>
        <w:t>Herz</w:t>
      </w:r>
      <w:r w:rsidR="00202EEA">
        <w:t xml:space="preserve"> </w:t>
      </w:r>
      <w:r>
        <w:t>voll</w:t>
      </w:r>
      <w:r w:rsidR="00202EEA">
        <w:t xml:space="preserve"> </w:t>
      </w:r>
      <w:r>
        <w:t>Freude</w:t>
      </w:r>
      <w:r w:rsidR="00202EEA">
        <w:t xml:space="preserve"> </w:t>
      </w:r>
      <w:r>
        <w:t>und</w:t>
      </w:r>
      <w:r w:rsidR="00202EEA">
        <w:t xml:space="preserve"> </w:t>
      </w:r>
      <w:r>
        <w:t>euer</w:t>
      </w:r>
      <w:r w:rsidR="00202EEA">
        <w:t xml:space="preserve"> </w:t>
      </w:r>
      <w:r>
        <w:t>Mund</w:t>
      </w:r>
      <w:r w:rsidR="00202EEA">
        <w:t xml:space="preserve"> </w:t>
      </w:r>
      <w:r>
        <w:t>voll</w:t>
      </w:r>
      <w:r w:rsidR="00202EEA">
        <w:t xml:space="preserve"> </w:t>
      </w:r>
      <w:r>
        <w:t>Jauchzens</w:t>
      </w:r>
      <w:r w:rsidR="00202EEA">
        <w:t xml:space="preserve"> </w:t>
      </w:r>
      <w:proofErr w:type="gramStart"/>
      <w:r>
        <w:t>werde</w:t>
      </w:r>
      <w:proofErr w:type="gramEnd"/>
      <w:r>
        <w:t>!</w:t>
      </w:r>
      <w:r w:rsidR="00202EEA">
        <w:t xml:space="preserve"> </w:t>
      </w:r>
      <w:r>
        <w:t>Er</w:t>
      </w:r>
      <w:r w:rsidR="00202EEA">
        <w:t xml:space="preserve"> </w:t>
      </w:r>
      <w:r>
        <w:t>rüste</w:t>
      </w:r>
      <w:r w:rsidR="00202EEA">
        <w:t xml:space="preserve"> </w:t>
      </w:r>
      <w:r>
        <w:t>eure</w:t>
      </w:r>
      <w:r w:rsidR="00202EEA">
        <w:t xml:space="preserve"> </w:t>
      </w:r>
      <w:r>
        <w:t>Lehrer</w:t>
      </w:r>
      <w:r w:rsidR="00202EEA">
        <w:t xml:space="preserve"> </w:t>
      </w:r>
      <w:r>
        <w:t>sämtlich</w:t>
      </w:r>
      <w:r w:rsidR="00202EEA">
        <w:t xml:space="preserve"> </w:t>
      </w:r>
      <w:r>
        <w:t>in</w:t>
      </w:r>
      <w:r w:rsidR="00202EEA">
        <w:t xml:space="preserve"> </w:t>
      </w:r>
      <w:r>
        <w:t>höchsten</w:t>
      </w:r>
      <w:r w:rsidR="00202EEA">
        <w:t xml:space="preserve"> </w:t>
      </w:r>
      <w:r>
        <w:t>Gnaden</w:t>
      </w:r>
      <w:r w:rsidR="00202EEA">
        <w:t xml:space="preserve"> </w:t>
      </w:r>
      <w:r>
        <w:t>aus</w:t>
      </w:r>
      <w:r w:rsidR="00202EEA">
        <w:t xml:space="preserve"> </w:t>
      </w:r>
      <w:r>
        <w:t>und</w:t>
      </w:r>
      <w:r w:rsidR="00202EEA">
        <w:t xml:space="preserve"> </w:t>
      </w:r>
      <w:r>
        <w:t>brauche</w:t>
      </w:r>
      <w:r w:rsidR="00202EEA">
        <w:t xml:space="preserve"> </w:t>
      </w:r>
      <w:r>
        <w:t>uns</w:t>
      </w:r>
      <w:r w:rsidR="00202EEA">
        <w:t xml:space="preserve"> </w:t>
      </w:r>
      <w:r>
        <w:t>dazu,</w:t>
      </w:r>
      <w:r w:rsidR="00202EEA">
        <w:t xml:space="preserve"> </w:t>
      </w:r>
      <w:r>
        <w:t>daß</w:t>
      </w:r>
      <w:r w:rsidR="00202EEA">
        <w:t xml:space="preserve"> </w:t>
      </w:r>
      <w:r>
        <w:t>die</w:t>
      </w:r>
      <w:r w:rsidR="00202EEA">
        <w:t xml:space="preserve"> </w:t>
      </w:r>
      <w:r>
        <w:t>Frage:</w:t>
      </w:r>
      <w:r w:rsidR="00202EEA">
        <w:t xml:space="preserve"> </w:t>
      </w:r>
      <w:r>
        <w:t>Was</w:t>
      </w:r>
      <w:r w:rsidR="00202EEA">
        <w:t xml:space="preserve"> </w:t>
      </w:r>
      <w:r>
        <w:t>muß</w:t>
      </w:r>
      <w:r w:rsidR="00202EEA">
        <w:t xml:space="preserve"> </w:t>
      </w:r>
      <w:r>
        <w:t>ich</w:t>
      </w:r>
      <w:r w:rsidR="00202EEA">
        <w:t xml:space="preserve"> </w:t>
      </w:r>
      <w:r>
        <w:t>thun,</w:t>
      </w:r>
      <w:r w:rsidR="00202EEA">
        <w:t xml:space="preserve"> </w:t>
      </w:r>
      <w:r>
        <w:t>damit</w:t>
      </w:r>
      <w:r w:rsidR="00202EEA">
        <w:t xml:space="preserve"> </w:t>
      </w:r>
      <w:r>
        <w:t>ich</w:t>
      </w:r>
      <w:r w:rsidR="00202EEA">
        <w:t xml:space="preserve"> </w:t>
      </w:r>
      <w:r>
        <w:t>selig</w:t>
      </w:r>
      <w:r w:rsidR="00202EEA">
        <w:t xml:space="preserve"> </w:t>
      </w:r>
      <w:r>
        <w:t>werde?</w:t>
      </w:r>
      <w:r w:rsidR="00202EEA">
        <w:t xml:space="preserve"> </w:t>
      </w:r>
      <w:r>
        <w:t>recht</w:t>
      </w:r>
      <w:r w:rsidR="00202EEA">
        <w:t xml:space="preserve"> </w:t>
      </w:r>
      <w:r>
        <w:t>allgemein</w:t>
      </w:r>
      <w:r w:rsidR="00202EEA">
        <w:t xml:space="preserve"> </w:t>
      </w:r>
      <w:r>
        <w:t>gehört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lange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ernstlich</w:t>
      </w:r>
      <w:r w:rsidR="00202EEA">
        <w:t xml:space="preserve"> </w:t>
      </w:r>
      <w:r>
        <w:t>fortgesetzt</w:t>
      </w:r>
      <w:r w:rsidR="00202EEA">
        <w:t xml:space="preserve"> </w:t>
      </w:r>
      <w:r>
        <w:t>werde,</w:t>
      </w:r>
      <w:r w:rsidR="00202EEA">
        <w:t xml:space="preserve"> </w:t>
      </w:r>
      <w:r>
        <w:t>bis</w:t>
      </w:r>
      <w:r w:rsidR="00202EEA">
        <w:t xml:space="preserve"> </w:t>
      </w:r>
      <w:r>
        <w:t>jeder</w:t>
      </w:r>
      <w:r w:rsidR="00202EEA">
        <w:t xml:space="preserve"> </w:t>
      </w:r>
      <w:r>
        <w:t>sagen</w:t>
      </w:r>
      <w:r w:rsidR="00202EEA">
        <w:t xml:space="preserve"> </w:t>
      </w:r>
      <w:r>
        <w:t>kann:</w:t>
      </w:r>
      <w:r w:rsidR="00202EEA">
        <w:t xml:space="preserve"> </w:t>
      </w:r>
      <w:r>
        <w:t>Gott</w:t>
      </w:r>
      <w:r w:rsidR="00202EEA">
        <w:t xml:space="preserve"> </w:t>
      </w:r>
      <w:r>
        <w:t>Lob,</w:t>
      </w:r>
      <w:r w:rsidR="00202EEA">
        <w:t xml:space="preserve"> </w:t>
      </w:r>
      <w:r>
        <w:t>auch</w:t>
      </w:r>
      <w:r w:rsidR="00202EEA">
        <w:t xml:space="preserve"> </w:t>
      </w:r>
      <w:r>
        <w:t>mich</w:t>
      </w:r>
      <w:r w:rsidR="00202EEA">
        <w:t xml:space="preserve"> </w:t>
      </w:r>
      <w:r>
        <w:t>nimmt</w:t>
      </w:r>
      <w:r w:rsidR="00202EEA">
        <w:t xml:space="preserve"> </w:t>
      </w:r>
      <w:r>
        <w:t>Jesus</w:t>
      </w:r>
      <w:r w:rsidR="00202EEA">
        <w:t xml:space="preserve"> </w:t>
      </w:r>
      <w:r>
        <w:t>an!</w:t>
      </w:r>
      <w:r w:rsidR="00202EEA">
        <w:t xml:space="preserve"> </w:t>
      </w:r>
      <w:r>
        <w:t>Möge</w:t>
      </w:r>
      <w:r w:rsidR="00202EEA">
        <w:t xml:space="preserve"> </w:t>
      </w:r>
      <w:r>
        <w:t>doch</w:t>
      </w:r>
      <w:r w:rsidR="00202EEA">
        <w:t xml:space="preserve"> </w:t>
      </w:r>
      <w:r>
        <w:t>der</w:t>
      </w:r>
      <w:r w:rsidR="00202EEA">
        <w:t xml:space="preserve"> </w:t>
      </w:r>
      <w:r>
        <w:t>gnädige</w:t>
      </w:r>
      <w:r w:rsidR="00202EEA">
        <w:t xml:space="preserve"> </w:t>
      </w:r>
      <w:r>
        <w:t>und</w:t>
      </w:r>
      <w:r w:rsidR="00202EEA">
        <w:t xml:space="preserve"> </w:t>
      </w:r>
      <w:r>
        <w:t>barmherzige</w:t>
      </w:r>
      <w:r w:rsidR="00202EEA">
        <w:t xml:space="preserve"> </w:t>
      </w:r>
      <w:r>
        <w:t>Herr</w:t>
      </w:r>
      <w:r w:rsidR="00202EEA">
        <w:t xml:space="preserve"> </w:t>
      </w:r>
      <w:r>
        <w:t>ein</w:t>
      </w:r>
      <w:r w:rsidR="00202EEA">
        <w:t xml:space="preserve"> </w:t>
      </w:r>
      <w:r>
        <w:t>neues</w:t>
      </w:r>
      <w:r w:rsidR="00202EEA">
        <w:t xml:space="preserve"> </w:t>
      </w:r>
      <w:r>
        <w:t>schaffen</w:t>
      </w:r>
      <w:r w:rsidR="00202EEA">
        <w:t xml:space="preserve"> </w:t>
      </w:r>
      <w:r>
        <w:t>in</w:t>
      </w:r>
      <w:r w:rsidR="00202EEA">
        <w:t xml:space="preserve"> </w:t>
      </w:r>
      <w:r>
        <w:t>dieser</w:t>
      </w:r>
      <w:r w:rsidR="00202EEA">
        <w:t xml:space="preserve"> </w:t>
      </w:r>
      <w:r>
        <w:t>Gemeinde,</w:t>
      </w:r>
      <w:r w:rsidR="00202EEA">
        <w:t xml:space="preserve"> </w:t>
      </w:r>
      <w:r>
        <w:t>daß</w:t>
      </w:r>
      <w:r w:rsidR="00202EEA">
        <w:t xml:space="preserve"> </w:t>
      </w:r>
      <w:r>
        <w:t>sie,</w:t>
      </w:r>
      <w:r w:rsidR="00202EEA">
        <w:t xml:space="preserve"> </w:t>
      </w:r>
      <w:r>
        <w:t>wie</w:t>
      </w:r>
      <w:r w:rsidR="00202EEA">
        <w:t xml:space="preserve"> </w:t>
      </w:r>
      <w:r>
        <w:t>an</w:t>
      </w:r>
      <w:r w:rsidR="00202EEA">
        <w:t xml:space="preserve"> </w:t>
      </w:r>
      <w:r>
        <w:t>Zahl</w:t>
      </w:r>
      <w:r w:rsidR="00202EEA">
        <w:t xml:space="preserve"> </w:t>
      </w:r>
      <w:r>
        <w:t>und</w:t>
      </w:r>
      <w:r w:rsidR="00202EEA">
        <w:t xml:space="preserve"> </w:t>
      </w:r>
      <w:r>
        <w:t>sonstigem</w:t>
      </w:r>
      <w:r w:rsidR="00202EEA">
        <w:t xml:space="preserve"> </w:t>
      </w:r>
      <w:r>
        <w:t>Glanze,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auch</w:t>
      </w:r>
      <w:r w:rsidR="00202EEA">
        <w:t xml:space="preserve"> </w:t>
      </w:r>
      <w:r>
        <w:t>im</w:t>
      </w:r>
      <w:r w:rsidR="00202EEA">
        <w:t xml:space="preserve"> </w:t>
      </w:r>
      <w:r>
        <w:t>ganzen</w:t>
      </w:r>
      <w:r w:rsidR="00202EEA">
        <w:t xml:space="preserve"> </w:t>
      </w:r>
      <w:r>
        <w:t>Lande</w:t>
      </w:r>
      <w:r w:rsidR="00202EEA">
        <w:t xml:space="preserve"> </w:t>
      </w:r>
      <w:r>
        <w:t>auszeichne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Glanz</w:t>
      </w:r>
      <w:r w:rsidR="00202EEA">
        <w:t xml:space="preserve"> </w:t>
      </w:r>
      <w:r>
        <w:t>der</w:t>
      </w:r>
      <w:r w:rsidR="00202EEA">
        <w:t xml:space="preserve"> </w:t>
      </w:r>
      <w:r>
        <w:t>wahren</w:t>
      </w:r>
      <w:r w:rsidR="00202EEA">
        <w:t xml:space="preserve"> </w:t>
      </w:r>
      <w:r>
        <w:t>Gottseligkeit,</w:t>
      </w:r>
      <w:r w:rsidR="00202EEA">
        <w:t xml:space="preserve"> </w:t>
      </w:r>
      <w:r>
        <w:t>damit</w:t>
      </w:r>
      <w:r w:rsidR="00202EEA">
        <w:t xml:space="preserve"> </w:t>
      </w:r>
      <w:r>
        <w:t>sein</w:t>
      </w:r>
      <w:r w:rsidR="00202EEA">
        <w:t xml:space="preserve"> </w:t>
      </w:r>
      <w:r>
        <w:t>hoher</w:t>
      </w:r>
      <w:r w:rsidR="00202EEA">
        <w:t xml:space="preserve"> </w:t>
      </w:r>
      <w:r>
        <w:t>und</w:t>
      </w:r>
      <w:r w:rsidR="00202EEA">
        <w:t xml:space="preserve"> </w:t>
      </w:r>
      <w:r>
        <w:t>heiliger</w:t>
      </w:r>
      <w:r w:rsidR="00202EEA">
        <w:t xml:space="preserve"> </w:t>
      </w:r>
      <w:r>
        <w:t>Name</w:t>
      </w:r>
      <w:r w:rsidR="00202EEA">
        <w:t xml:space="preserve"> </w:t>
      </w:r>
      <w:r>
        <w:t>durch</w:t>
      </w:r>
      <w:r w:rsidR="00202EEA">
        <w:t xml:space="preserve"> </w:t>
      </w:r>
      <w:r>
        <w:t>uns</w:t>
      </w:r>
      <w:r w:rsidR="00202EEA">
        <w:t xml:space="preserve"> </w:t>
      </w:r>
      <w:r>
        <w:t>gepreiset</w:t>
      </w:r>
      <w:r w:rsidR="00202EEA">
        <w:t xml:space="preserve"> </w:t>
      </w:r>
      <w:r>
        <w:t>werde,</w:t>
      </w:r>
      <w:r w:rsidR="00202EEA">
        <w:t xml:space="preserve"> </w:t>
      </w:r>
      <w:r>
        <w:t>und</w:t>
      </w:r>
      <w:r w:rsidR="00202EEA">
        <w:t xml:space="preserve"> </w:t>
      </w:r>
      <w:r>
        <w:t>wir</w:t>
      </w:r>
      <w:r w:rsidR="00202EEA">
        <w:t xml:space="preserve"> </w:t>
      </w:r>
      <w:r>
        <w:t>einst</w:t>
      </w:r>
      <w:r w:rsidR="00202EEA">
        <w:t xml:space="preserve"> </w:t>
      </w:r>
      <w:r>
        <w:t>unbeschämt</w:t>
      </w:r>
      <w:r w:rsidR="00202EEA">
        <w:t xml:space="preserve"> </w:t>
      </w:r>
      <w:r>
        <w:t>vor</w:t>
      </w:r>
      <w:r w:rsidR="00202EEA">
        <w:t xml:space="preserve"> </w:t>
      </w:r>
      <w:r>
        <w:t>ihm</w:t>
      </w:r>
      <w:r w:rsidR="00202EEA">
        <w:t xml:space="preserve"> </w:t>
      </w:r>
      <w:r>
        <w:t>stehen,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den</w:t>
      </w:r>
      <w:r w:rsidR="00202EEA">
        <w:t xml:space="preserve"> </w:t>
      </w:r>
      <w:r>
        <w:t>ganzen</w:t>
      </w:r>
      <w:r w:rsidR="00202EEA">
        <w:t xml:space="preserve"> </w:t>
      </w:r>
      <w:r>
        <w:t>Kreis</w:t>
      </w:r>
      <w:r w:rsidR="00202EEA">
        <w:t xml:space="preserve"> </w:t>
      </w:r>
      <w:r>
        <w:t>der</w:t>
      </w:r>
      <w:r w:rsidR="00202EEA">
        <w:t xml:space="preserve"> </w:t>
      </w:r>
      <w:r>
        <w:t>Erden</w:t>
      </w:r>
      <w:r w:rsidR="00202EEA">
        <w:t xml:space="preserve"> </w:t>
      </w:r>
      <w:r>
        <w:t>richten</w:t>
      </w:r>
      <w:r w:rsidR="00202EEA">
        <w:t xml:space="preserve"> </w:t>
      </w:r>
      <w:r>
        <w:t>wird</w:t>
      </w:r>
      <w:r w:rsidR="00202EEA">
        <w:t xml:space="preserve"> </w:t>
      </w:r>
      <w:r>
        <w:t>in</w:t>
      </w:r>
      <w:r w:rsidR="00202EEA">
        <w:t xml:space="preserve"> </w:t>
      </w:r>
      <w:r>
        <w:t>Gerechtigkeit,</w:t>
      </w:r>
      <w:r w:rsidR="00202EEA">
        <w:t xml:space="preserve"> </w:t>
      </w:r>
      <w:r>
        <w:t>wobei</w:t>
      </w:r>
      <w:r w:rsidR="00202EEA">
        <w:t xml:space="preserve"> </w:t>
      </w:r>
      <w:r>
        <w:t>wir</w:t>
      </w:r>
      <w:r w:rsidR="00202EEA">
        <w:t xml:space="preserve"> </w:t>
      </w:r>
      <w:r>
        <w:t>alle</w:t>
      </w:r>
      <w:r w:rsidR="00202EEA">
        <w:t xml:space="preserve"> </w:t>
      </w:r>
      <w:r>
        <w:t>auch</w:t>
      </w:r>
      <w:r w:rsidR="00202EEA">
        <w:t xml:space="preserve"> </w:t>
      </w:r>
      <w:r>
        <w:t>gegenwärtig</w:t>
      </w:r>
      <w:r w:rsidR="00202EEA">
        <w:t xml:space="preserve"> </w:t>
      </w:r>
      <w:r>
        <w:t>sein</w:t>
      </w:r>
      <w:r w:rsidR="00202EEA">
        <w:t xml:space="preserve"> </w:t>
      </w:r>
      <w:r>
        <w:t>werden.</w:t>
      </w:r>
      <w:r w:rsidR="00202EEA">
        <w:t xml:space="preserve"> </w:t>
      </w:r>
    </w:p>
    <w:p w14:paraId="071B5DD4" w14:textId="58EBABF2" w:rsidR="003B3665" w:rsidRDefault="003B3665" w:rsidP="003B3665">
      <w:pPr>
        <w:pStyle w:val="StandardWeb"/>
      </w:pPr>
      <w:r>
        <w:t>Glorwürdigster,</w:t>
      </w:r>
      <w:r w:rsidR="00202EEA">
        <w:t xml:space="preserve"> </w:t>
      </w:r>
      <w:r>
        <w:t>Herr</w:t>
      </w:r>
      <w:r w:rsidR="00202EEA">
        <w:t xml:space="preserve"> </w:t>
      </w:r>
      <w:r>
        <w:t>und</w:t>
      </w:r>
      <w:r w:rsidR="00202EEA">
        <w:t xml:space="preserve"> </w:t>
      </w:r>
      <w:r>
        <w:t>Haupt</w:t>
      </w:r>
      <w:r w:rsidR="00202EEA">
        <w:t xml:space="preserve"> </w:t>
      </w:r>
      <w:r>
        <w:t>deiner</w:t>
      </w:r>
      <w:r w:rsidR="00202EEA">
        <w:t xml:space="preserve"> </w:t>
      </w:r>
      <w:r>
        <w:t>Gemeinde,</w:t>
      </w:r>
      <w:r w:rsidR="00202EEA">
        <w:t xml:space="preserve"> </w:t>
      </w:r>
      <w:r>
        <w:t>die</w:t>
      </w:r>
      <w:r w:rsidR="00202EEA">
        <w:t xml:space="preserve"> </w:t>
      </w:r>
      <w:r>
        <w:t>du</w:t>
      </w:r>
      <w:r w:rsidR="00202EEA">
        <w:t xml:space="preserve"> </w:t>
      </w:r>
      <w:r>
        <w:t>mit</w:t>
      </w:r>
      <w:r w:rsidR="00202EEA">
        <w:t xml:space="preserve"> </w:t>
      </w:r>
      <w:r>
        <w:t>deinem</w:t>
      </w:r>
      <w:r w:rsidR="00202EEA">
        <w:t xml:space="preserve"> </w:t>
      </w:r>
      <w:r>
        <w:t>Blute</w:t>
      </w:r>
      <w:r w:rsidR="00202EEA">
        <w:t xml:space="preserve"> </w:t>
      </w:r>
      <w:r>
        <w:t>erkaufet</w:t>
      </w:r>
      <w:r w:rsidR="00202EEA">
        <w:t xml:space="preserve"> </w:t>
      </w:r>
      <w:r>
        <w:t>hast,</w:t>
      </w:r>
      <w:r w:rsidR="00202EEA">
        <w:t xml:space="preserve"> </w:t>
      </w:r>
      <w:r>
        <w:t>die</w:t>
      </w:r>
      <w:r w:rsidR="00202EEA">
        <w:t xml:space="preserve"> </w:t>
      </w:r>
      <w:r>
        <w:t>du</w:t>
      </w:r>
      <w:r w:rsidR="00202EEA">
        <w:t xml:space="preserve"> </w:t>
      </w:r>
      <w:r>
        <w:t>durch</w:t>
      </w:r>
      <w:r w:rsidR="00202EEA">
        <w:t xml:space="preserve"> </w:t>
      </w:r>
      <w:r>
        <w:t>deinen</w:t>
      </w:r>
      <w:r w:rsidR="00202EEA">
        <w:t xml:space="preserve"> </w:t>
      </w:r>
      <w:r>
        <w:t>Geist</w:t>
      </w:r>
      <w:r w:rsidR="00202EEA">
        <w:t xml:space="preserve"> </w:t>
      </w:r>
      <w:r>
        <w:t>heiligest,</w:t>
      </w:r>
      <w:r w:rsidR="00202EEA">
        <w:t xml:space="preserve"> </w:t>
      </w:r>
      <w:r>
        <w:t>mit</w:t>
      </w:r>
      <w:r w:rsidR="00202EEA">
        <w:t xml:space="preserve"> </w:t>
      </w:r>
      <w:r>
        <w:t>deinem</w:t>
      </w:r>
      <w:r w:rsidR="00202EEA">
        <w:t xml:space="preserve"> </w:t>
      </w:r>
      <w:r>
        <w:t>Worte</w:t>
      </w:r>
      <w:r w:rsidR="00202EEA">
        <w:t xml:space="preserve"> </w:t>
      </w:r>
      <w:r>
        <w:t>weidest,</w:t>
      </w:r>
      <w:r w:rsidR="00202EEA">
        <w:t xml:space="preserve"> </w:t>
      </w:r>
      <w:r>
        <w:t>mit</w:t>
      </w:r>
      <w:r w:rsidR="00202EEA">
        <w:t xml:space="preserve"> </w:t>
      </w:r>
      <w:r>
        <w:t>deiner</w:t>
      </w:r>
      <w:r w:rsidR="00202EEA">
        <w:t xml:space="preserve"> </w:t>
      </w:r>
      <w:r>
        <w:t>Macht</w:t>
      </w:r>
      <w:r w:rsidR="00202EEA">
        <w:t xml:space="preserve"> </w:t>
      </w:r>
      <w:r>
        <w:t>schützest,</w:t>
      </w:r>
      <w:r w:rsidR="00202EEA">
        <w:t xml:space="preserve"> </w:t>
      </w:r>
      <w:r>
        <w:t>königlich</w:t>
      </w:r>
      <w:r w:rsidR="00202EEA">
        <w:t xml:space="preserve"> </w:t>
      </w:r>
      <w:r>
        <w:t>sie</w:t>
      </w:r>
      <w:r w:rsidR="00202EEA">
        <w:t xml:space="preserve"> </w:t>
      </w:r>
      <w:r>
        <w:t>regierest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endlich</w:t>
      </w:r>
      <w:r w:rsidR="00202EEA">
        <w:t xml:space="preserve"> </w:t>
      </w:r>
      <w:r>
        <w:t>vollkommen</w:t>
      </w:r>
      <w:r w:rsidR="00202EEA">
        <w:t xml:space="preserve"> </w:t>
      </w:r>
      <w:r>
        <w:t>selig</w:t>
      </w:r>
      <w:r w:rsidR="00202EEA">
        <w:t xml:space="preserve"> </w:t>
      </w:r>
      <w:r>
        <w:t>und</w:t>
      </w:r>
      <w:r w:rsidR="00202EEA">
        <w:t xml:space="preserve"> </w:t>
      </w:r>
      <w:r>
        <w:t>herrlich</w:t>
      </w:r>
      <w:r w:rsidR="00202EEA">
        <w:t xml:space="preserve"> </w:t>
      </w:r>
      <w:r>
        <w:t>machst,</w:t>
      </w:r>
      <w:r w:rsidR="00202EEA">
        <w:t xml:space="preserve"> </w:t>
      </w:r>
      <w:r>
        <w:t>Herr</w:t>
      </w:r>
      <w:r w:rsidR="00202EEA">
        <w:t xml:space="preserve"> </w:t>
      </w:r>
      <w:r>
        <w:t>Jesu,</w:t>
      </w:r>
      <w:r w:rsidR="00202EEA">
        <w:t xml:space="preserve"> </w:t>
      </w:r>
      <w:r>
        <w:t>Sohn</w:t>
      </w:r>
      <w:r w:rsidR="00202EEA">
        <w:t xml:space="preserve"> </w:t>
      </w:r>
      <w:r>
        <w:t>Gottes!</w:t>
      </w:r>
      <w:r w:rsidR="00202EEA">
        <w:t xml:space="preserve"> </w:t>
      </w:r>
      <w:r>
        <w:t>Du</w:t>
      </w:r>
      <w:r w:rsidR="00202EEA">
        <w:t xml:space="preserve"> </w:t>
      </w:r>
      <w:r>
        <w:t>hast</w:t>
      </w:r>
      <w:r w:rsidR="00202EEA">
        <w:t xml:space="preserve"> </w:t>
      </w:r>
      <w:r>
        <w:t>das</w:t>
      </w:r>
      <w:r w:rsidR="00202EEA">
        <w:t xml:space="preserve"> </w:t>
      </w:r>
      <w:r>
        <w:t>Amt</w:t>
      </w:r>
      <w:r w:rsidR="00202EEA">
        <w:t xml:space="preserve"> </w:t>
      </w:r>
      <w:r>
        <w:t>gestiftet,</w:t>
      </w:r>
      <w:r w:rsidR="00202EEA">
        <w:t xml:space="preserve"> </w:t>
      </w:r>
      <w:r>
        <w:t>das</w:t>
      </w:r>
      <w:r w:rsidR="00202EEA">
        <w:t xml:space="preserve"> </w:t>
      </w:r>
      <w:r>
        <w:t>deine</w:t>
      </w:r>
      <w:r w:rsidR="00202EEA">
        <w:t xml:space="preserve"> </w:t>
      </w:r>
      <w:r>
        <w:t>herrliche,</w:t>
      </w:r>
      <w:r w:rsidR="00202EEA">
        <w:t xml:space="preserve"> </w:t>
      </w:r>
      <w:r>
        <w:t>wunderbare</w:t>
      </w:r>
      <w:r w:rsidR="00202EEA">
        <w:t xml:space="preserve"> </w:t>
      </w:r>
      <w:r>
        <w:t>Versöhnung</w:t>
      </w:r>
      <w:r w:rsidR="00202EEA">
        <w:t xml:space="preserve"> </w:t>
      </w:r>
      <w:r>
        <w:t>verkündigen</w:t>
      </w:r>
      <w:r w:rsidR="00202EEA">
        <w:t xml:space="preserve"> </w:t>
      </w:r>
      <w:r>
        <w:t>soll,</w:t>
      </w:r>
      <w:r w:rsidR="00202EEA">
        <w:t xml:space="preserve"> </w:t>
      </w:r>
      <w:r>
        <w:t>diese</w:t>
      </w:r>
      <w:r w:rsidR="00202EEA">
        <w:t xml:space="preserve"> </w:t>
      </w:r>
      <w:r>
        <w:t>Versöhnung,</w:t>
      </w:r>
      <w:r w:rsidR="00202EEA">
        <w:t xml:space="preserve"> </w:t>
      </w:r>
      <w:r>
        <w:t>den</w:t>
      </w:r>
      <w:r w:rsidR="00202EEA">
        <w:t xml:space="preserve"> </w:t>
      </w:r>
      <w:r>
        <w:t>blutigen</w:t>
      </w:r>
      <w:r w:rsidR="00202EEA">
        <w:t xml:space="preserve"> </w:t>
      </w:r>
      <w:r>
        <w:t>Ursprung</w:t>
      </w:r>
      <w:r w:rsidR="00202EEA">
        <w:t xml:space="preserve"> </w:t>
      </w:r>
      <w:r>
        <w:t>alles</w:t>
      </w:r>
      <w:r w:rsidR="00202EEA">
        <w:t xml:space="preserve"> </w:t>
      </w:r>
      <w:r>
        <w:t>Heils,</w:t>
      </w:r>
      <w:r w:rsidR="00202EEA">
        <w:t xml:space="preserve"> </w:t>
      </w:r>
      <w:r>
        <w:t>den</w:t>
      </w:r>
      <w:r w:rsidR="00202EEA">
        <w:t xml:space="preserve"> </w:t>
      </w:r>
      <w:r>
        <w:t>einigen</w:t>
      </w:r>
      <w:r w:rsidR="00202EEA">
        <w:t xml:space="preserve"> </w:t>
      </w:r>
      <w:r>
        <w:t>Grund</w:t>
      </w:r>
      <w:r w:rsidR="00202EEA">
        <w:t xml:space="preserve"> </w:t>
      </w:r>
      <w:r>
        <w:t>aller</w:t>
      </w:r>
      <w:r w:rsidR="00202EEA">
        <w:t xml:space="preserve"> </w:t>
      </w:r>
      <w:r>
        <w:t>wahren</w:t>
      </w:r>
      <w:r w:rsidR="00202EEA">
        <w:t xml:space="preserve"> </w:t>
      </w:r>
      <w:r>
        <w:t>Beruhigung,</w:t>
      </w:r>
      <w:r w:rsidR="00202EEA">
        <w:t xml:space="preserve"> </w:t>
      </w:r>
      <w:r>
        <w:t>den</w:t>
      </w:r>
      <w:r w:rsidR="00202EEA">
        <w:t xml:space="preserve"> </w:t>
      </w:r>
      <w:r>
        <w:t>Gegenstand</w:t>
      </w:r>
      <w:r w:rsidR="00202EEA">
        <w:t xml:space="preserve"> </w:t>
      </w:r>
      <w:r>
        <w:t>ewiger</w:t>
      </w:r>
      <w:r w:rsidR="00202EEA">
        <w:t xml:space="preserve"> </w:t>
      </w:r>
      <w:r>
        <w:t>Lobpreisungen,</w:t>
      </w:r>
      <w:r w:rsidR="00202EEA">
        <w:t xml:space="preserve"> </w:t>
      </w:r>
      <w:r>
        <w:t>worüber</w:t>
      </w:r>
      <w:r w:rsidR="00202EEA">
        <w:t xml:space="preserve"> </w:t>
      </w:r>
      <w:r>
        <w:t>der</w:t>
      </w:r>
      <w:r w:rsidR="00202EEA">
        <w:t xml:space="preserve"> </w:t>
      </w:r>
      <w:r>
        <w:t>ganze</w:t>
      </w:r>
      <w:r w:rsidR="00202EEA">
        <w:t xml:space="preserve"> </w:t>
      </w:r>
      <w:r>
        <w:t>Himmel</w:t>
      </w:r>
      <w:r w:rsidR="00202EEA">
        <w:t xml:space="preserve"> </w:t>
      </w:r>
      <w:r>
        <w:t>in</w:t>
      </w:r>
      <w:r w:rsidR="00202EEA">
        <w:t xml:space="preserve"> </w:t>
      </w:r>
      <w:r>
        <w:t>eine</w:t>
      </w:r>
      <w:r w:rsidR="00202EEA">
        <w:t xml:space="preserve"> </w:t>
      </w:r>
      <w:r>
        <w:t>ehrfurchtsvolle</w:t>
      </w:r>
      <w:r w:rsidR="00202EEA">
        <w:t xml:space="preserve"> </w:t>
      </w:r>
      <w:r>
        <w:t>Bewegung</w:t>
      </w:r>
      <w:r w:rsidR="00202EEA">
        <w:t xml:space="preserve"> </w:t>
      </w:r>
      <w:r>
        <w:t>gerät.</w:t>
      </w:r>
      <w:r w:rsidR="00202EEA">
        <w:t xml:space="preserve"> </w:t>
      </w:r>
      <w:r>
        <w:t>Sei</w:t>
      </w:r>
      <w:r w:rsidR="00202EEA">
        <w:t xml:space="preserve"> </w:t>
      </w:r>
      <w:r>
        <w:t>gebenedeit,</w:t>
      </w:r>
      <w:r w:rsidR="00202EEA">
        <w:t xml:space="preserve"> </w:t>
      </w:r>
      <w:r>
        <w:t>daß</w:t>
      </w:r>
      <w:r w:rsidR="00202EEA">
        <w:t xml:space="preserve"> </w:t>
      </w:r>
      <w:r>
        <w:t>das</w:t>
      </w:r>
      <w:r w:rsidR="00202EEA">
        <w:t xml:space="preserve"> </w:t>
      </w:r>
      <w:r>
        <w:t>Wort</w:t>
      </w:r>
      <w:r w:rsidR="00202EEA">
        <w:t xml:space="preserve"> </w:t>
      </w:r>
      <w:r>
        <w:t>von</w:t>
      </w:r>
      <w:r w:rsidR="00202EEA">
        <w:t xml:space="preserve"> </w:t>
      </w:r>
      <w:r>
        <w:t>deiner</w:t>
      </w:r>
      <w:r w:rsidR="00202EEA">
        <w:t xml:space="preserve"> </w:t>
      </w:r>
      <w:r>
        <w:t>Gnade</w:t>
      </w:r>
      <w:r w:rsidR="00202EEA">
        <w:t xml:space="preserve"> </w:t>
      </w:r>
      <w:r>
        <w:t>noch</w:t>
      </w:r>
      <w:r w:rsidR="00202EEA">
        <w:t xml:space="preserve"> </w:t>
      </w:r>
      <w:r>
        <w:t>nicht</w:t>
      </w:r>
      <w:r w:rsidR="00202EEA">
        <w:t xml:space="preserve"> </w:t>
      </w:r>
      <w:r>
        <w:t>ganz</w:t>
      </w:r>
      <w:r w:rsidR="00202EEA">
        <w:t xml:space="preserve"> </w:t>
      </w:r>
      <w:r>
        <w:t>verstummt,</w:t>
      </w:r>
      <w:r w:rsidR="00202EEA">
        <w:t xml:space="preserve"> </w:t>
      </w:r>
      <w:r>
        <w:t>noch</w:t>
      </w:r>
      <w:r w:rsidR="00202EEA">
        <w:t xml:space="preserve"> </w:t>
      </w:r>
      <w:r>
        <w:t>erschallt,</w:t>
      </w:r>
      <w:r w:rsidR="00202EEA">
        <w:t xml:space="preserve"> </w:t>
      </w:r>
      <w:r>
        <w:t>noch</w:t>
      </w:r>
      <w:r w:rsidR="00202EEA">
        <w:t xml:space="preserve"> </w:t>
      </w:r>
      <w:r>
        <w:t>Freunde,</w:t>
      </w:r>
      <w:r w:rsidR="00202EEA">
        <w:t xml:space="preserve"> </w:t>
      </w:r>
      <w:r>
        <w:t>noch</w:t>
      </w:r>
      <w:r w:rsidR="00202EEA">
        <w:t xml:space="preserve"> </w:t>
      </w:r>
      <w:r>
        <w:t>Verehrer,</w:t>
      </w:r>
      <w:r w:rsidR="00202EEA">
        <w:t xml:space="preserve"> </w:t>
      </w:r>
      <w:r>
        <w:t>noch</w:t>
      </w:r>
      <w:r w:rsidR="00202EEA">
        <w:t xml:space="preserve"> </w:t>
      </w:r>
      <w:r>
        <w:t>Menschen</w:t>
      </w:r>
      <w:r w:rsidR="00202EEA">
        <w:t xml:space="preserve"> </w:t>
      </w:r>
      <w:r>
        <w:t>findet,</w:t>
      </w:r>
      <w:r w:rsidR="00202EEA">
        <w:t xml:space="preserve"> </w:t>
      </w:r>
      <w:r>
        <w:t>die</w:t>
      </w:r>
      <w:r w:rsidR="00202EEA">
        <w:t xml:space="preserve"> </w:t>
      </w:r>
      <w:r>
        <w:t>es</w:t>
      </w:r>
      <w:r w:rsidR="00202EEA">
        <w:t xml:space="preserve"> </w:t>
      </w:r>
      <w:r>
        <w:t>höher</w:t>
      </w:r>
      <w:r w:rsidR="00202EEA">
        <w:t xml:space="preserve"> </w:t>
      </w:r>
      <w:r>
        <w:t>achten</w:t>
      </w:r>
      <w:r w:rsidR="00202EEA">
        <w:t xml:space="preserve"> </w:t>
      </w:r>
      <w:r>
        <w:t>als</w:t>
      </w:r>
      <w:r w:rsidR="00202EEA">
        <w:t xml:space="preserve"> </w:t>
      </w:r>
      <w:r>
        <w:t>Gold!</w:t>
      </w:r>
      <w:r w:rsidR="00202EEA">
        <w:t xml:space="preserve"> </w:t>
      </w:r>
      <w:r>
        <w:t>Sei</w:t>
      </w:r>
      <w:r w:rsidR="00202EEA">
        <w:t xml:space="preserve"> </w:t>
      </w:r>
      <w:r>
        <w:t>gepriesen,</w:t>
      </w:r>
      <w:r w:rsidR="00202EEA">
        <w:t xml:space="preserve"> </w:t>
      </w:r>
      <w:r>
        <w:t>daß</w:t>
      </w:r>
      <w:r w:rsidR="00202EEA">
        <w:t xml:space="preserve"> </w:t>
      </w:r>
      <w:r>
        <w:t>du</w:t>
      </w:r>
      <w:r w:rsidR="00202EEA">
        <w:t xml:space="preserve"> </w:t>
      </w:r>
      <w:r>
        <w:t>drei</w:t>
      </w:r>
      <w:r w:rsidR="00202EEA">
        <w:t xml:space="preserve"> </w:t>
      </w:r>
      <w:r>
        <w:t>der</w:t>
      </w:r>
      <w:r w:rsidR="00202EEA">
        <w:t xml:space="preserve"> </w:t>
      </w:r>
      <w:r>
        <w:t>mächtigsten</w:t>
      </w:r>
      <w:r w:rsidR="00202EEA">
        <w:t xml:space="preserve"> </w:t>
      </w:r>
      <w:r>
        <w:t>Herrscher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Christenheit</w:t>
      </w:r>
      <w:r w:rsidR="00202EEA">
        <w:t xml:space="preserve"> </w:t>
      </w:r>
      <w:r>
        <w:t>also</w:t>
      </w:r>
      <w:r w:rsidR="00202EEA">
        <w:t xml:space="preserve"> </w:t>
      </w:r>
      <w:r>
        <w:t>bewirket</w:t>
      </w:r>
      <w:r w:rsidR="00202EEA">
        <w:t xml:space="preserve"> </w:t>
      </w:r>
      <w:r>
        <w:t>hast,</w:t>
      </w:r>
      <w:r w:rsidR="00202EEA">
        <w:t xml:space="preserve"> </w:t>
      </w:r>
      <w:r>
        <w:t>daß</w:t>
      </w:r>
      <w:r w:rsidR="00202EEA">
        <w:t xml:space="preserve"> </w:t>
      </w:r>
      <w:r>
        <w:t>sie,</w:t>
      </w:r>
      <w:r w:rsidR="00202EEA">
        <w:t xml:space="preserve"> </w:t>
      </w:r>
      <w:r>
        <w:t>zum</w:t>
      </w:r>
      <w:r w:rsidR="00202EEA">
        <w:t xml:space="preserve"> </w:t>
      </w:r>
      <w:r>
        <w:t>großen</w:t>
      </w:r>
      <w:r w:rsidR="00202EEA">
        <w:t xml:space="preserve"> </w:t>
      </w:r>
      <w:r>
        <w:t>Exempel</w:t>
      </w:r>
      <w:r w:rsidR="00202EEA">
        <w:t xml:space="preserve"> </w:t>
      </w:r>
      <w:r>
        <w:t>für</w:t>
      </w:r>
      <w:r w:rsidR="00202EEA">
        <w:t xml:space="preserve"> </w:t>
      </w:r>
      <w:r>
        <w:t>die</w:t>
      </w:r>
      <w:r w:rsidR="00202EEA">
        <w:t xml:space="preserve"> </w:t>
      </w:r>
      <w:r>
        <w:t>ganze</w:t>
      </w:r>
      <w:r w:rsidR="00202EEA">
        <w:t xml:space="preserve"> </w:t>
      </w:r>
      <w:r>
        <w:t>Welt,</w:t>
      </w:r>
      <w:r w:rsidR="00202EEA">
        <w:t xml:space="preserve"> </w:t>
      </w:r>
      <w:r>
        <w:t>dir</w:t>
      </w:r>
      <w:r w:rsidR="00202EEA">
        <w:t xml:space="preserve"> </w:t>
      </w:r>
      <w:r>
        <w:t>zu</w:t>
      </w:r>
      <w:r w:rsidR="00202EEA">
        <w:t xml:space="preserve"> </w:t>
      </w:r>
      <w:r>
        <w:t>Fuße</w:t>
      </w:r>
      <w:r w:rsidR="00202EEA">
        <w:t xml:space="preserve"> </w:t>
      </w:r>
      <w:r>
        <w:t>fallen,</w:t>
      </w:r>
      <w:r w:rsidR="00202EEA">
        <w:t xml:space="preserve"> </w:t>
      </w:r>
      <w:r>
        <w:t>dich</w:t>
      </w:r>
      <w:r w:rsidR="00202EEA">
        <w:t xml:space="preserve"> </w:t>
      </w:r>
      <w:r>
        <w:t>für</w:t>
      </w:r>
      <w:r w:rsidR="00202EEA">
        <w:t xml:space="preserve"> </w:t>
      </w:r>
      <w:r>
        <w:t>den</w:t>
      </w:r>
      <w:r w:rsidR="00202EEA">
        <w:t xml:space="preserve"> </w:t>
      </w:r>
      <w:r>
        <w:t>einigen</w:t>
      </w:r>
      <w:r w:rsidR="00202EEA">
        <w:t xml:space="preserve"> </w:t>
      </w:r>
      <w:r>
        <w:t>König,</w:t>
      </w:r>
      <w:r w:rsidR="00202EEA">
        <w:t xml:space="preserve"> </w:t>
      </w:r>
      <w:r>
        <w:t>deine</w:t>
      </w:r>
      <w:r w:rsidR="00202EEA">
        <w:t xml:space="preserve"> </w:t>
      </w:r>
      <w:r>
        <w:t>Erlösung</w:t>
      </w:r>
      <w:r w:rsidR="00202EEA">
        <w:t xml:space="preserve"> </w:t>
      </w:r>
      <w:r>
        <w:t>für</w:t>
      </w:r>
      <w:r w:rsidR="00202EEA">
        <w:t xml:space="preserve"> </w:t>
      </w:r>
      <w:r>
        <w:t>das</w:t>
      </w:r>
      <w:r w:rsidR="00202EEA">
        <w:t xml:space="preserve"> </w:t>
      </w:r>
      <w:r>
        <w:t>einige</w:t>
      </w:r>
      <w:r w:rsidR="00202EEA">
        <w:t xml:space="preserve"> </w:t>
      </w:r>
      <w:r>
        <w:t>Heil,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aber</w:t>
      </w:r>
      <w:r w:rsidR="00202EEA">
        <w:t xml:space="preserve"> </w:t>
      </w:r>
      <w:r>
        <w:t>für</w:t>
      </w:r>
      <w:r w:rsidR="00202EEA">
        <w:t xml:space="preserve"> </w:t>
      </w:r>
      <w:r>
        <w:t>deine</w:t>
      </w:r>
      <w:r w:rsidR="00202EEA">
        <w:t xml:space="preserve"> </w:t>
      </w:r>
      <w:r>
        <w:t>Lehnsträger</w:t>
      </w:r>
      <w:r w:rsidR="00202EEA">
        <w:t xml:space="preserve"> </w:t>
      </w:r>
      <w:r>
        <w:t>und</w:t>
      </w:r>
      <w:r w:rsidR="00202EEA">
        <w:t xml:space="preserve"> </w:t>
      </w:r>
      <w:r>
        <w:t>Bevollmächtigte</w:t>
      </w:r>
      <w:r w:rsidR="00202EEA">
        <w:t xml:space="preserve"> </w:t>
      </w:r>
      <w:r>
        <w:t>erklären</w:t>
      </w:r>
      <w:r w:rsidR="00202EEA">
        <w:t xml:space="preserve"> </w:t>
      </w:r>
      <w:r>
        <w:t>und</w:t>
      </w:r>
      <w:r w:rsidR="00202EEA">
        <w:t xml:space="preserve"> </w:t>
      </w:r>
      <w:r>
        <w:t>ihre</w:t>
      </w:r>
      <w:r w:rsidR="00202EEA">
        <w:t xml:space="preserve"> </w:t>
      </w:r>
      <w:r>
        <w:t>Völker</w:t>
      </w:r>
      <w:r w:rsidR="00202EEA">
        <w:t xml:space="preserve"> </w:t>
      </w:r>
      <w:r>
        <w:t>auf</w:t>
      </w:r>
      <w:r w:rsidR="00202EEA">
        <w:t xml:space="preserve"> </w:t>
      </w:r>
      <w:r>
        <w:t>dich</w:t>
      </w:r>
      <w:r w:rsidR="00202EEA">
        <w:t xml:space="preserve"> </w:t>
      </w:r>
      <w:r>
        <w:t>verweisen.</w:t>
      </w:r>
      <w:r w:rsidR="00202EEA">
        <w:t xml:space="preserve"> </w:t>
      </w:r>
      <w:r>
        <w:t>Herr</w:t>
      </w:r>
      <w:r w:rsidR="00202EEA">
        <w:t xml:space="preserve"> </w:t>
      </w:r>
      <w:r>
        <w:t>Jesu,</w:t>
      </w:r>
      <w:r w:rsidR="00202EEA">
        <w:t xml:space="preserve"> </w:t>
      </w:r>
      <w:r>
        <w:t>deinen</w:t>
      </w:r>
      <w:r w:rsidR="00202EEA">
        <w:t xml:space="preserve"> </w:t>
      </w:r>
      <w:r>
        <w:t>Geist,</w:t>
      </w:r>
      <w:r w:rsidR="00202EEA">
        <w:t xml:space="preserve"> </w:t>
      </w:r>
      <w:r>
        <w:t>geuß</w:t>
      </w:r>
      <w:r w:rsidR="00202EEA">
        <w:t xml:space="preserve"> </w:t>
      </w:r>
      <w:r>
        <w:t>herab</w:t>
      </w:r>
      <w:r w:rsidR="00202EEA">
        <w:t xml:space="preserve"> </w:t>
      </w:r>
      <w:r>
        <w:t>deinen</w:t>
      </w:r>
      <w:r w:rsidR="00202EEA">
        <w:t xml:space="preserve"> </w:t>
      </w:r>
      <w:r>
        <w:t>Geist,</w:t>
      </w:r>
      <w:r w:rsidR="00202EEA">
        <w:t xml:space="preserve"> </w:t>
      </w:r>
      <w:r>
        <w:t>deine</w:t>
      </w:r>
      <w:r w:rsidR="00202EEA">
        <w:t xml:space="preserve"> </w:t>
      </w:r>
      <w:r>
        <w:t>Gnade,</w:t>
      </w:r>
      <w:r w:rsidR="00202EEA">
        <w:t xml:space="preserve"> </w:t>
      </w:r>
      <w:r>
        <w:t>deinen</w:t>
      </w:r>
      <w:r w:rsidR="00202EEA">
        <w:t xml:space="preserve"> </w:t>
      </w:r>
      <w:r>
        <w:t>Segen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Könige</w:t>
      </w:r>
      <w:r w:rsidR="00202EEA">
        <w:t xml:space="preserve"> </w:t>
      </w:r>
      <w:r>
        <w:t>und</w:t>
      </w:r>
      <w:r w:rsidR="00202EEA">
        <w:t xml:space="preserve"> </w:t>
      </w:r>
      <w:r>
        <w:t>Herren,</w:t>
      </w:r>
      <w:r w:rsidR="00202EEA">
        <w:t xml:space="preserve"> </w:t>
      </w:r>
      <w:r>
        <w:t>sonderlich</w:t>
      </w:r>
      <w:r w:rsidR="00202EEA">
        <w:t xml:space="preserve"> </w:t>
      </w:r>
      <w:r>
        <w:t>unsern</w:t>
      </w:r>
      <w:r w:rsidR="00202EEA">
        <w:t xml:space="preserve"> </w:t>
      </w:r>
      <w:r>
        <w:t>teuersten</w:t>
      </w:r>
      <w:r w:rsidR="00202EEA">
        <w:t xml:space="preserve"> </w:t>
      </w:r>
      <w:r>
        <w:t>Landesvater</w:t>
      </w:r>
      <w:r w:rsidR="00202EEA">
        <w:t xml:space="preserve"> </w:t>
      </w:r>
      <w:r>
        <w:t>und</w:t>
      </w:r>
      <w:r w:rsidR="00202EEA">
        <w:t xml:space="preserve"> </w:t>
      </w:r>
      <w:r>
        <w:t>sein</w:t>
      </w:r>
      <w:r w:rsidR="00202EEA">
        <w:t xml:space="preserve"> </w:t>
      </w:r>
      <w:r>
        <w:t>königliches</w:t>
      </w:r>
      <w:r w:rsidR="00202EEA">
        <w:t xml:space="preserve"> </w:t>
      </w:r>
      <w:r>
        <w:t>Haus,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Diener</w:t>
      </w:r>
      <w:r w:rsidR="00202EEA">
        <w:t xml:space="preserve"> </w:t>
      </w:r>
      <w:r>
        <w:t>und</w:t>
      </w:r>
      <w:r w:rsidR="00202EEA">
        <w:t xml:space="preserve"> </w:t>
      </w:r>
      <w:r>
        <w:t>Räte,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hohen</w:t>
      </w:r>
      <w:r w:rsidR="00202EEA">
        <w:t xml:space="preserve"> </w:t>
      </w:r>
      <w:r>
        <w:t>und</w:t>
      </w:r>
      <w:r w:rsidR="00202EEA">
        <w:t xml:space="preserve"> </w:t>
      </w:r>
      <w:r>
        <w:t>niederen</w:t>
      </w:r>
      <w:r w:rsidR="00202EEA">
        <w:t xml:space="preserve"> </w:t>
      </w:r>
      <w:r>
        <w:t>Schulen,</w:t>
      </w:r>
      <w:r w:rsidR="00202EEA">
        <w:t xml:space="preserve"> </w:t>
      </w:r>
      <w:r>
        <w:t>auf</w:t>
      </w:r>
      <w:r w:rsidR="00202EEA">
        <w:t xml:space="preserve"> </w:t>
      </w:r>
      <w:r>
        <w:t>Prediger</w:t>
      </w:r>
      <w:r w:rsidR="00202EEA">
        <w:t xml:space="preserve"> </w:t>
      </w:r>
      <w:r>
        <w:t>und</w:t>
      </w:r>
      <w:r w:rsidR="00202EEA">
        <w:t xml:space="preserve"> </w:t>
      </w:r>
      <w:r>
        <w:t>Gemeinden!</w:t>
      </w:r>
      <w:r w:rsidR="00202EEA">
        <w:t xml:space="preserve"> </w:t>
      </w:r>
      <w:r>
        <w:t>Geuß</w:t>
      </w:r>
      <w:r w:rsidR="00202EEA">
        <w:t xml:space="preserve"> </w:t>
      </w:r>
      <w:r>
        <w:t>ihn</w:t>
      </w:r>
      <w:r w:rsidR="00202EEA">
        <w:t xml:space="preserve"> </w:t>
      </w:r>
      <w:r>
        <w:t>herab</w:t>
      </w:r>
      <w:r w:rsidR="00202EEA">
        <w:t xml:space="preserve"> </w:t>
      </w:r>
      <w:r>
        <w:t>auf</w:t>
      </w:r>
      <w:r w:rsidR="00202EEA">
        <w:t xml:space="preserve"> </w:t>
      </w:r>
      <w:r>
        <w:t>alles</w:t>
      </w:r>
      <w:r w:rsidR="00202EEA">
        <w:t xml:space="preserve"> </w:t>
      </w:r>
      <w:r>
        <w:t>Fleisch,</w:t>
      </w:r>
      <w:r w:rsidR="00202EEA">
        <w:t xml:space="preserve"> </w:t>
      </w:r>
      <w:r>
        <w:t>daß</w:t>
      </w:r>
      <w:r w:rsidR="00202EEA">
        <w:t xml:space="preserve"> </w:t>
      </w:r>
      <w:r>
        <w:t>die</w:t>
      </w:r>
      <w:r w:rsidR="00202EEA">
        <w:t xml:space="preserve"> </w:t>
      </w:r>
      <w:r>
        <w:t>Erde</w:t>
      </w:r>
      <w:r w:rsidR="00202EEA">
        <w:t xml:space="preserve"> </w:t>
      </w:r>
      <w:r>
        <w:t>voll</w:t>
      </w:r>
      <w:r w:rsidR="00202EEA">
        <w:t xml:space="preserve"> </w:t>
      </w:r>
      <w:r>
        <w:t>werde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Erkenntnis</w:t>
      </w:r>
      <w:r w:rsidR="00202EEA">
        <w:t xml:space="preserve"> </w:t>
      </w:r>
      <w:r>
        <w:t>deiner</w:t>
      </w:r>
      <w:r w:rsidR="00202EEA">
        <w:t xml:space="preserve"> </w:t>
      </w:r>
      <w:r>
        <w:t>Ehre!</w:t>
      </w:r>
      <w:r w:rsidR="00202EEA">
        <w:t xml:space="preserve"> </w:t>
      </w:r>
      <w:r>
        <w:t>Besonders</w:t>
      </w:r>
      <w:r w:rsidR="00202EEA">
        <w:t xml:space="preserve"> </w:t>
      </w:r>
      <w:r>
        <w:t>baue</w:t>
      </w:r>
      <w:r w:rsidR="00202EEA">
        <w:t xml:space="preserve"> </w:t>
      </w:r>
      <w:r>
        <w:t>die</w:t>
      </w:r>
      <w:r w:rsidR="00202EEA">
        <w:t xml:space="preserve"> </w:t>
      </w:r>
      <w:r>
        <w:t>Gemeinden</w:t>
      </w:r>
      <w:r w:rsidR="00202EEA">
        <w:t xml:space="preserve"> </w:t>
      </w:r>
      <w:r>
        <w:t>dieser</w:t>
      </w:r>
      <w:r w:rsidR="00202EEA">
        <w:t xml:space="preserve"> </w:t>
      </w:r>
      <w:r>
        <w:t>Stadt!</w:t>
      </w:r>
      <w:r w:rsidR="00202EEA">
        <w:t xml:space="preserve"> </w:t>
      </w:r>
      <w:r>
        <w:t>Laß</w:t>
      </w:r>
      <w:r w:rsidR="00202EEA">
        <w:t xml:space="preserve"> </w:t>
      </w:r>
      <w:r>
        <w:t>dir</w:t>
      </w:r>
      <w:r w:rsidR="00202EEA">
        <w:t xml:space="preserve"> </w:t>
      </w:r>
      <w:r>
        <w:t>gnädiglich</w:t>
      </w:r>
      <w:r w:rsidR="00202EEA">
        <w:t xml:space="preserve"> </w:t>
      </w:r>
      <w:r>
        <w:t>wohlgefallen</w:t>
      </w:r>
      <w:r w:rsidR="00202EEA">
        <w:t xml:space="preserve"> </w:t>
      </w:r>
      <w:r>
        <w:t>die</w:t>
      </w:r>
      <w:r w:rsidR="00202EEA">
        <w:t xml:space="preserve"> </w:t>
      </w:r>
      <w:r>
        <w:t>hier</w:t>
      </w:r>
      <w:r w:rsidR="00202EEA">
        <w:t xml:space="preserve"> </w:t>
      </w:r>
      <w:r>
        <w:t>gehaltene</w:t>
      </w:r>
      <w:r w:rsidR="00202EEA">
        <w:t xml:space="preserve"> </w:t>
      </w:r>
      <w:r>
        <w:t>Predigerwahl</w:t>
      </w:r>
      <w:r w:rsidR="00202EEA">
        <w:t xml:space="preserve"> </w:t>
      </w:r>
      <w:r>
        <w:t>und</w:t>
      </w:r>
      <w:r w:rsidR="00202EEA">
        <w:t xml:space="preserve"> </w:t>
      </w:r>
      <w:r>
        <w:t>derselben</w:t>
      </w:r>
      <w:r w:rsidR="00202EEA">
        <w:t xml:space="preserve"> </w:t>
      </w:r>
      <w:r>
        <w:t>Ausgang!</w:t>
      </w:r>
      <w:r w:rsidR="00202EEA">
        <w:t xml:space="preserve"> </w:t>
      </w:r>
      <w:r>
        <w:t>Sprenge</w:t>
      </w:r>
      <w:r w:rsidR="00202EEA">
        <w:t xml:space="preserve"> </w:t>
      </w:r>
      <w:r>
        <w:t>darüber</w:t>
      </w:r>
      <w:r w:rsidR="00202EEA">
        <w:t xml:space="preserve"> </w:t>
      </w:r>
      <w:r>
        <w:t>dein</w:t>
      </w:r>
      <w:r w:rsidR="00202EEA">
        <w:t xml:space="preserve"> </w:t>
      </w:r>
      <w:r>
        <w:t>allein</w:t>
      </w:r>
      <w:r w:rsidR="00202EEA">
        <w:t xml:space="preserve"> </w:t>
      </w:r>
      <w:r>
        <w:t>gültiges</w:t>
      </w:r>
      <w:r w:rsidR="00202EEA">
        <w:t xml:space="preserve"> </w:t>
      </w:r>
      <w:r>
        <w:t>Blut!</w:t>
      </w:r>
      <w:r w:rsidR="00202EEA">
        <w:t xml:space="preserve"> </w:t>
      </w:r>
      <w:r>
        <w:t>Sprich</w:t>
      </w:r>
      <w:r w:rsidR="00202EEA">
        <w:t xml:space="preserve"> </w:t>
      </w:r>
      <w:r>
        <w:t>dazu</w:t>
      </w:r>
      <w:r w:rsidR="00202EEA">
        <w:t xml:space="preserve"> </w:t>
      </w:r>
      <w:r>
        <w:t>deinen</w:t>
      </w:r>
      <w:r w:rsidR="00202EEA">
        <w:t xml:space="preserve"> </w:t>
      </w:r>
      <w:r>
        <w:t>hohenpriesterlichen</w:t>
      </w:r>
      <w:r w:rsidR="00202EEA">
        <w:t xml:space="preserve"> </w:t>
      </w:r>
      <w:r>
        <w:t>Segen,</w:t>
      </w:r>
      <w:r w:rsidR="00202EEA">
        <w:t xml:space="preserve"> </w:t>
      </w:r>
      <w:r>
        <w:t>nimm</w:t>
      </w:r>
      <w:r w:rsidR="00202EEA">
        <w:t xml:space="preserve"> </w:t>
      </w:r>
      <w:r>
        <w:t>sie</w:t>
      </w:r>
      <w:r w:rsidR="00202EEA">
        <w:t xml:space="preserve"> </w:t>
      </w:r>
      <w:r>
        <w:t>in</w:t>
      </w:r>
      <w:r w:rsidR="00202EEA">
        <w:t xml:space="preserve"> </w:t>
      </w:r>
      <w:r>
        <w:t>deine</w:t>
      </w:r>
      <w:r w:rsidR="00202EEA">
        <w:t xml:space="preserve"> </w:t>
      </w:r>
      <w:r>
        <w:t>Fürsprache</w:t>
      </w:r>
      <w:r w:rsidR="00202EEA">
        <w:t xml:space="preserve"> </w:t>
      </w:r>
      <w:r>
        <w:t>auf</w:t>
      </w:r>
      <w:r w:rsidR="00202EEA">
        <w:t xml:space="preserve"> </w:t>
      </w:r>
      <w:r>
        <w:t>dem</w:t>
      </w:r>
      <w:r w:rsidR="00202EEA">
        <w:t xml:space="preserve"> </w:t>
      </w:r>
      <w:r>
        <w:t>Thron,</w:t>
      </w:r>
      <w:r w:rsidR="00202EEA">
        <w:t xml:space="preserve"> </w:t>
      </w:r>
      <w:r>
        <w:t>damit</w:t>
      </w:r>
      <w:r w:rsidR="00202EEA">
        <w:t xml:space="preserve"> </w:t>
      </w:r>
      <w:r>
        <w:t>alles</w:t>
      </w:r>
      <w:r w:rsidR="00202EEA">
        <w:t xml:space="preserve"> </w:t>
      </w:r>
      <w:r>
        <w:t>durch</w:t>
      </w:r>
      <w:r w:rsidR="00202EEA">
        <w:t xml:space="preserve"> </w:t>
      </w:r>
      <w:r>
        <w:t>dich,</w:t>
      </w:r>
      <w:r w:rsidR="00202EEA">
        <w:t xml:space="preserve"> </w:t>
      </w:r>
      <w:r>
        <w:t>du</w:t>
      </w:r>
      <w:r w:rsidR="00202EEA">
        <w:t xml:space="preserve"> </w:t>
      </w:r>
      <w:r>
        <w:t>A</w:t>
      </w:r>
      <w:r w:rsidR="00202EEA">
        <w:t xml:space="preserve"> </w:t>
      </w:r>
      <w:r>
        <w:t>und</w:t>
      </w:r>
      <w:r w:rsidR="00202EEA">
        <w:t xml:space="preserve"> </w:t>
      </w:r>
      <w:r>
        <w:t>O,</w:t>
      </w:r>
      <w:r w:rsidR="00202EEA">
        <w:t xml:space="preserve"> </w:t>
      </w:r>
      <w:r>
        <w:t>deinem</w:t>
      </w:r>
      <w:r w:rsidR="00202EEA">
        <w:t xml:space="preserve"> </w:t>
      </w:r>
      <w:r>
        <w:t>majestätischen</w:t>
      </w:r>
      <w:r w:rsidR="00202EEA">
        <w:t xml:space="preserve"> </w:t>
      </w:r>
      <w:r>
        <w:t>Vater</w:t>
      </w:r>
      <w:r w:rsidR="00202EEA">
        <w:t xml:space="preserve"> </w:t>
      </w:r>
      <w:r>
        <w:t>gefallen</w:t>
      </w:r>
      <w:r w:rsidR="00202EEA">
        <w:t xml:space="preserve"> </w:t>
      </w:r>
      <w:r>
        <w:t>könne,</w:t>
      </w:r>
      <w:r w:rsidR="00202EEA">
        <w:t xml:space="preserve"> </w:t>
      </w:r>
      <w:r>
        <w:t>dem</w:t>
      </w:r>
      <w:r w:rsidR="00202EEA">
        <w:t xml:space="preserve"> </w:t>
      </w:r>
      <w:r>
        <w:t>nichts</w:t>
      </w:r>
      <w:r w:rsidR="00202EEA">
        <w:t xml:space="preserve"> </w:t>
      </w:r>
      <w:r>
        <w:t>gefällt</w:t>
      </w:r>
      <w:r w:rsidR="00202EEA">
        <w:t xml:space="preserve"> </w:t>
      </w:r>
      <w:r>
        <w:t>als</w:t>
      </w:r>
      <w:r w:rsidR="00202EEA">
        <w:t xml:space="preserve"> </w:t>
      </w:r>
      <w:r>
        <w:t>durch</w:t>
      </w:r>
      <w:r w:rsidR="00202EEA">
        <w:t xml:space="preserve"> </w:t>
      </w:r>
      <w:r>
        <w:t>dich.</w:t>
      </w:r>
      <w:r w:rsidR="00202EEA">
        <w:t xml:space="preserve"> </w:t>
      </w:r>
      <w:r>
        <w:t>Ohne</w:t>
      </w:r>
      <w:r w:rsidR="00202EEA">
        <w:t xml:space="preserve"> </w:t>
      </w:r>
      <w:r>
        <w:t>dich</w:t>
      </w:r>
      <w:r w:rsidR="00202EEA">
        <w:t xml:space="preserve"> </w:t>
      </w:r>
      <w:r>
        <w:t>ist</w:t>
      </w:r>
      <w:r w:rsidR="00202EEA">
        <w:t xml:space="preserve"> </w:t>
      </w:r>
      <w:r>
        <w:t>alles</w:t>
      </w:r>
      <w:r w:rsidR="00202EEA">
        <w:t xml:space="preserve"> </w:t>
      </w:r>
      <w:r>
        <w:t>zu</w:t>
      </w:r>
      <w:r w:rsidR="00202EEA">
        <w:t xml:space="preserve"> </w:t>
      </w:r>
      <w:r>
        <w:t>leicht.</w:t>
      </w:r>
      <w:r w:rsidR="00202EEA">
        <w:t xml:space="preserve"> </w:t>
      </w:r>
      <w:r>
        <w:t>O</w:t>
      </w:r>
      <w:r w:rsidR="00202EEA">
        <w:t xml:space="preserve"> </w:t>
      </w:r>
      <w:r>
        <w:t>wie</w:t>
      </w:r>
      <w:r w:rsidR="00202EEA">
        <w:t xml:space="preserve"> </w:t>
      </w:r>
      <w:r>
        <w:t>gern</w:t>
      </w:r>
      <w:r w:rsidR="00202EEA">
        <w:t xml:space="preserve"> </w:t>
      </w:r>
      <w:r>
        <w:t>gönnen</w:t>
      </w:r>
      <w:r w:rsidR="00202EEA">
        <w:t xml:space="preserve"> </w:t>
      </w:r>
      <w:r>
        <w:t>wir</w:t>
      </w:r>
      <w:r w:rsidR="00202EEA">
        <w:t xml:space="preserve"> </w:t>
      </w:r>
      <w:r>
        <w:t>dir</w:t>
      </w:r>
      <w:r w:rsidR="00202EEA">
        <w:t xml:space="preserve"> </w:t>
      </w:r>
      <w:r>
        <w:t>diese</w:t>
      </w:r>
      <w:r w:rsidR="00202EEA">
        <w:t xml:space="preserve"> </w:t>
      </w:r>
      <w:r>
        <w:t>Ehre,</w:t>
      </w:r>
      <w:r w:rsidR="00202EEA">
        <w:t xml:space="preserve"> </w:t>
      </w:r>
      <w:r>
        <w:t>wie</w:t>
      </w:r>
      <w:r w:rsidR="00202EEA">
        <w:t xml:space="preserve"> </w:t>
      </w:r>
      <w:r>
        <w:t>gern</w:t>
      </w:r>
      <w:r w:rsidR="00202EEA">
        <w:t xml:space="preserve"> </w:t>
      </w:r>
      <w:r>
        <w:t>und</w:t>
      </w:r>
      <w:r w:rsidR="00202EEA">
        <w:t xml:space="preserve"> </w:t>
      </w:r>
      <w:r>
        <w:t>gänzlich</w:t>
      </w:r>
      <w:r w:rsidR="00202EEA">
        <w:t xml:space="preserve"> </w:t>
      </w:r>
      <w:r>
        <w:t>genehmigen</w:t>
      </w:r>
      <w:r w:rsidR="00202EEA">
        <w:t xml:space="preserve"> </w:t>
      </w:r>
      <w:r>
        <w:t>wir</w:t>
      </w:r>
      <w:r w:rsidR="00202EEA">
        <w:t xml:space="preserve"> </w:t>
      </w:r>
      <w:r>
        <w:t>diesen</w:t>
      </w:r>
      <w:r w:rsidR="00202EEA">
        <w:t xml:space="preserve"> </w:t>
      </w:r>
      <w:r>
        <w:t>heiligen</w:t>
      </w:r>
      <w:r w:rsidR="00202EEA">
        <w:t xml:space="preserve"> </w:t>
      </w:r>
      <w:r>
        <w:t>Weg.</w:t>
      </w:r>
      <w:r w:rsidR="00202EEA">
        <w:t xml:space="preserve"> </w:t>
      </w:r>
      <w:r>
        <w:t>Segne,</w:t>
      </w:r>
      <w:r w:rsidR="00202EEA">
        <w:t xml:space="preserve"> </w:t>
      </w:r>
      <w:r>
        <w:t>o</w:t>
      </w:r>
      <w:r w:rsidR="00202EEA">
        <w:t xml:space="preserve"> </w:t>
      </w:r>
      <w:r>
        <w:t>segne</w:t>
      </w:r>
      <w:r w:rsidR="00202EEA">
        <w:t xml:space="preserve"> </w:t>
      </w:r>
      <w:r>
        <w:t>uns</w:t>
      </w:r>
      <w:r w:rsidR="00202EEA">
        <w:t xml:space="preserve"> </w:t>
      </w:r>
      <w:r>
        <w:t>dann!</w:t>
      </w:r>
      <w:r w:rsidR="00202EEA">
        <w:t xml:space="preserve"> </w:t>
      </w:r>
      <w:r>
        <w:t>Segne</w:t>
      </w:r>
      <w:r w:rsidR="00202EEA">
        <w:t xml:space="preserve"> </w:t>
      </w:r>
      <w:r>
        <w:t>den</w:t>
      </w:r>
      <w:r w:rsidR="00202EEA">
        <w:t xml:space="preserve"> </w:t>
      </w:r>
      <w:r>
        <w:t>neuantretenden,</w:t>
      </w:r>
      <w:r w:rsidR="00202EEA">
        <w:t xml:space="preserve"> </w:t>
      </w:r>
      <w:r>
        <w:t>segne</w:t>
      </w:r>
      <w:r w:rsidR="00202EEA">
        <w:t xml:space="preserve"> </w:t>
      </w:r>
      <w:r>
        <w:t>die</w:t>
      </w:r>
      <w:r w:rsidR="00202EEA">
        <w:t xml:space="preserve"> </w:t>
      </w:r>
      <w:r>
        <w:t>schon</w:t>
      </w:r>
      <w:r w:rsidR="00202EEA">
        <w:t xml:space="preserve"> </w:t>
      </w:r>
      <w:r>
        <w:t>länger</w:t>
      </w:r>
      <w:r w:rsidR="00202EEA">
        <w:t xml:space="preserve"> </w:t>
      </w:r>
      <w:r>
        <w:t>arbeitenden,</w:t>
      </w:r>
      <w:r w:rsidR="00202EEA">
        <w:t xml:space="preserve"> </w:t>
      </w:r>
      <w:r>
        <w:t>segne</w:t>
      </w:r>
      <w:r w:rsidR="00202EEA">
        <w:t xml:space="preserve"> </w:t>
      </w:r>
      <w:r>
        <w:t>den</w:t>
      </w:r>
      <w:r w:rsidR="00202EEA">
        <w:t xml:space="preserve"> </w:t>
      </w:r>
      <w:r>
        <w:t>abtretenden</w:t>
      </w:r>
      <w:r w:rsidR="00202EEA">
        <w:t xml:space="preserve"> </w:t>
      </w:r>
      <w:r>
        <w:t>Lehrer!</w:t>
      </w:r>
      <w:r w:rsidR="00202EEA">
        <w:t xml:space="preserve"> </w:t>
      </w:r>
      <w:r>
        <w:t>Segne</w:t>
      </w:r>
      <w:r w:rsidR="00202EEA">
        <w:t xml:space="preserve"> </w:t>
      </w:r>
      <w:r>
        <w:t>die</w:t>
      </w:r>
      <w:r w:rsidR="00202EEA">
        <w:t xml:space="preserve"> </w:t>
      </w:r>
      <w:r>
        <w:t>regierenden</w:t>
      </w:r>
      <w:r w:rsidR="00202EEA">
        <w:t xml:space="preserve"> </w:t>
      </w:r>
      <w:r>
        <w:t>Väter</w:t>
      </w:r>
      <w:r w:rsidR="00202EEA">
        <w:t xml:space="preserve"> </w:t>
      </w:r>
      <w:r>
        <w:t>der</w:t>
      </w:r>
      <w:r w:rsidR="00202EEA">
        <w:t xml:space="preserve"> </w:t>
      </w:r>
      <w:r>
        <w:t>Stadt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Verwalteten!</w:t>
      </w:r>
      <w:r w:rsidR="00202EEA">
        <w:t xml:space="preserve"> </w:t>
      </w:r>
      <w:r>
        <w:t>Segne</w:t>
      </w:r>
      <w:r w:rsidR="00202EEA">
        <w:t xml:space="preserve"> </w:t>
      </w:r>
      <w:r>
        <w:t>die</w:t>
      </w:r>
      <w:r w:rsidR="00202EEA">
        <w:t xml:space="preserve"> </w:t>
      </w:r>
      <w:r>
        <w:t>ganze</w:t>
      </w:r>
      <w:r w:rsidR="00202EEA">
        <w:t xml:space="preserve"> </w:t>
      </w:r>
      <w:r>
        <w:t>Gemeinde</w:t>
      </w:r>
      <w:r w:rsidR="00202EEA">
        <w:t xml:space="preserve"> </w:t>
      </w:r>
      <w:r>
        <w:t>in</w:t>
      </w:r>
      <w:r w:rsidR="00202EEA">
        <w:t xml:space="preserve"> </w:t>
      </w:r>
      <w:r>
        <w:t>allen</w:t>
      </w:r>
      <w:r w:rsidR="00202EEA">
        <w:t xml:space="preserve"> </w:t>
      </w:r>
      <w:r>
        <w:t>ihren</w:t>
      </w:r>
      <w:r w:rsidR="00202EEA">
        <w:t xml:space="preserve"> </w:t>
      </w:r>
      <w:r>
        <w:t>Gliedern!</w:t>
      </w:r>
      <w:r w:rsidR="00202EEA">
        <w:t xml:space="preserve"> </w:t>
      </w:r>
      <w:r>
        <w:t>Gerechtigkeit</w:t>
      </w:r>
      <w:r w:rsidR="00202EEA">
        <w:t xml:space="preserve"> </w:t>
      </w:r>
      <w:r>
        <w:t>und</w:t>
      </w:r>
      <w:r w:rsidR="00202EEA">
        <w:t xml:space="preserve"> </w:t>
      </w:r>
      <w:r>
        <w:t>Friede</w:t>
      </w:r>
      <w:r w:rsidR="00202EEA">
        <w:t xml:space="preserve"> </w:t>
      </w:r>
      <w:r>
        <w:t>begegne,</w:t>
      </w:r>
      <w:r w:rsidR="00202EEA">
        <w:t xml:space="preserve"> </w:t>
      </w:r>
      <w:r>
        <w:t>Treue</w:t>
      </w:r>
      <w:r w:rsidR="00202EEA">
        <w:t xml:space="preserve"> </w:t>
      </w:r>
      <w:r>
        <w:t>und</w:t>
      </w:r>
      <w:r w:rsidR="00202EEA">
        <w:t xml:space="preserve"> </w:t>
      </w:r>
      <w:r>
        <w:t>Wahrheit</w:t>
      </w:r>
      <w:r w:rsidR="00202EEA">
        <w:t xml:space="preserve"> </w:t>
      </w:r>
      <w:r>
        <w:t>küsse</w:t>
      </w:r>
      <w:r w:rsidR="00202EEA">
        <w:t xml:space="preserve"> </w:t>
      </w:r>
      <w:r>
        <w:t>sich</w:t>
      </w:r>
      <w:r w:rsidR="00202EEA">
        <w:t xml:space="preserve"> </w:t>
      </w:r>
      <w:r>
        <w:t>in</w:t>
      </w:r>
      <w:r w:rsidR="00202EEA">
        <w:t xml:space="preserve"> </w:t>
      </w:r>
      <w:r>
        <w:t>derselben!</w:t>
      </w:r>
      <w:r w:rsidR="00202EEA">
        <w:t xml:space="preserve"> </w:t>
      </w:r>
      <w:r>
        <w:t>Glaube</w:t>
      </w:r>
      <w:r w:rsidR="00202EEA">
        <w:t xml:space="preserve"> </w:t>
      </w:r>
      <w:r>
        <w:t>wachse</w:t>
      </w:r>
      <w:r w:rsidR="00202EEA">
        <w:t xml:space="preserve"> </w:t>
      </w:r>
      <w:r>
        <w:t>auf</w:t>
      </w:r>
      <w:r w:rsidR="00202EEA">
        <w:t xml:space="preserve"> </w:t>
      </w:r>
      <w:r>
        <w:t>Erden,</w:t>
      </w:r>
      <w:r w:rsidR="00202EEA">
        <w:t xml:space="preserve"> </w:t>
      </w:r>
      <w:r>
        <w:t>Gerechtigkeit</w:t>
      </w:r>
      <w:r w:rsidR="00202EEA">
        <w:t xml:space="preserve"> </w:t>
      </w:r>
      <w:r>
        <w:t>schaue</w:t>
      </w:r>
      <w:r w:rsidR="00202EEA">
        <w:t xml:space="preserve"> </w:t>
      </w:r>
      <w:r>
        <w:t>vom</w:t>
      </w:r>
      <w:r w:rsidR="00202EEA">
        <w:t xml:space="preserve"> </w:t>
      </w:r>
      <w:r>
        <w:t>Himmel!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thue</w:t>
      </w:r>
      <w:r w:rsidR="00202EEA">
        <w:t xml:space="preserve"> </w:t>
      </w:r>
      <w:r>
        <w:t>uns</w:t>
      </w:r>
      <w:r w:rsidR="00202EEA">
        <w:t xml:space="preserve"> </w:t>
      </w:r>
      <w:r>
        <w:t>Gutes,</w:t>
      </w:r>
      <w:r w:rsidR="00202EEA">
        <w:t xml:space="preserve"> </w:t>
      </w:r>
      <w:proofErr w:type="gramStart"/>
      <w:r>
        <w:t>daß</w:t>
      </w:r>
      <w:proofErr w:type="gramEnd"/>
      <w:r w:rsidR="00202EEA">
        <w:t xml:space="preserve"> </w:t>
      </w:r>
      <w:r>
        <w:t>Gottseligkeit</w:t>
      </w:r>
      <w:r w:rsidR="00202EEA">
        <w:t xml:space="preserve"> </w:t>
      </w:r>
      <w:r>
        <w:t>im</w:t>
      </w:r>
      <w:r w:rsidR="00202EEA">
        <w:t xml:space="preserve"> </w:t>
      </w:r>
      <w:r>
        <w:t>Schwange</w:t>
      </w:r>
      <w:r w:rsidR="00202EEA">
        <w:t xml:space="preserve"> </w:t>
      </w:r>
      <w:r>
        <w:t>gehe!</w:t>
      </w:r>
      <w:r w:rsidR="00202EEA">
        <w:t xml:space="preserve"> </w:t>
      </w:r>
      <w:r>
        <w:t>Amen.</w:t>
      </w:r>
      <w:r w:rsidR="00202EEA">
        <w:t xml:space="preserve"> </w:t>
      </w:r>
    </w:p>
    <w:p w14:paraId="5E9F60CA" w14:textId="4ACA7516" w:rsidR="003B3665" w:rsidRDefault="003B3665" w:rsidP="003B3665">
      <w:pPr>
        <w:pStyle w:val="berschrift1"/>
        <w:rPr>
          <w:sz w:val="48"/>
        </w:rPr>
      </w:pPr>
      <w:r>
        <w:lastRenderedPageBreak/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Nissi</w:t>
      </w:r>
    </w:p>
    <w:p w14:paraId="23511720" w14:textId="3ADD6F53" w:rsidR="003B3665" w:rsidRDefault="003B3665" w:rsidP="003B3665">
      <w:pPr>
        <w:pStyle w:val="StandardWeb"/>
      </w:pPr>
      <w:r>
        <w:t>Predigt</w:t>
      </w:r>
      <w:r w:rsidR="00202EEA">
        <w:t xml:space="preserve"> </w:t>
      </w:r>
      <w:r>
        <w:t>beim</w:t>
      </w:r>
      <w:r w:rsidR="00202EEA">
        <w:t xml:space="preserve"> </w:t>
      </w:r>
      <w:r>
        <w:t>Jahresschluß</w:t>
      </w:r>
      <w:r w:rsidR="00202EEA">
        <w:t xml:space="preserve"> </w:t>
      </w:r>
      <w:r>
        <w:t>(gehalten</w:t>
      </w:r>
      <w:r w:rsidR="00202EEA">
        <w:t xml:space="preserve"> </w:t>
      </w:r>
      <w:r>
        <w:t>am</w:t>
      </w:r>
      <w:r w:rsidR="00202EEA">
        <w:t xml:space="preserve"> </w:t>
      </w:r>
      <w:r>
        <w:t>letzten</w:t>
      </w:r>
      <w:r w:rsidR="00202EEA">
        <w:t xml:space="preserve"> </w:t>
      </w:r>
      <w:r>
        <w:t>Sonntage</w:t>
      </w:r>
      <w:r w:rsidR="00202EEA">
        <w:t xml:space="preserve"> </w:t>
      </w:r>
      <w:r>
        <w:t>des</w:t>
      </w:r>
      <w:r w:rsidR="00202EEA">
        <w:t xml:space="preserve"> </w:t>
      </w:r>
      <w:r>
        <w:t>Jahres</w:t>
      </w:r>
      <w:r w:rsidR="00202EEA">
        <w:t xml:space="preserve"> </w:t>
      </w:r>
      <w:r>
        <w:t>1823)</w:t>
      </w:r>
      <w:r w:rsidR="00202EEA">
        <w:t xml:space="preserve"> </w:t>
      </w:r>
    </w:p>
    <w:p w14:paraId="78F0F61F" w14:textId="3A22C49D" w:rsidR="003B3665" w:rsidRDefault="003B3665" w:rsidP="003B3665">
      <w:pPr>
        <w:pStyle w:val="StandardWeb"/>
      </w:pPr>
      <w:r>
        <w:t>Zeigt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Thorheit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Unverstand</w:t>
      </w:r>
      <w:r w:rsidR="00202EEA">
        <w:t xml:space="preserve"> </w:t>
      </w:r>
      <w:r>
        <w:t>der</w:t>
      </w:r>
      <w:r w:rsidR="00202EEA">
        <w:t xml:space="preserve"> </w:t>
      </w:r>
      <w:r>
        <w:t>Menschen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Art</w:t>
      </w:r>
      <w:r w:rsidR="00202EEA">
        <w:t xml:space="preserve"> </w:t>
      </w:r>
      <w:r>
        <w:t>und</w:t>
      </w:r>
      <w:r w:rsidR="00202EEA">
        <w:t xml:space="preserve"> </w:t>
      </w:r>
      <w:r>
        <w:t>Weise,</w:t>
      </w:r>
      <w:r w:rsidR="00202EEA">
        <w:t xml:space="preserve"> </w:t>
      </w:r>
      <w:r>
        <w:t>wie</w:t>
      </w:r>
      <w:r w:rsidR="00202EEA">
        <w:t xml:space="preserve"> </w:t>
      </w:r>
      <w:r>
        <w:t>sie</w:t>
      </w:r>
      <w:r w:rsidR="00202EEA">
        <w:t xml:space="preserve"> </w:t>
      </w:r>
      <w:r>
        <w:t>ein</w:t>
      </w:r>
      <w:r w:rsidR="00202EEA">
        <w:t xml:space="preserve"> </w:t>
      </w:r>
      <w:r>
        <w:t>altes</w:t>
      </w:r>
      <w:r w:rsidR="00202EEA">
        <w:t xml:space="preserve"> </w:t>
      </w:r>
      <w:r>
        <w:t>Jahr</w:t>
      </w:r>
      <w:r w:rsidR="00202EEA">
        <w:t xml:space="preserve"> </w:t>
      </w:r>
      <w:r>
        <w:t>zu</w:t>
      </w:r>
      <w:r w:rsidR="00202EEA">
        <w:t xml:space="preserve"> </w:t>
      </w:r>
      <w:r>
        <w:t>beschließen</w:t>
      </w:r>
      <w:r w:rsidR="00202EEA">
        <w:t xml:space="preserve"> </w:t>
      </w:r>
      <w:r>
        <w:t>pflegen?</w:t>
      </w:r>
      <w:r w:rsidR="00202EEA">
        <w:t xml:space="preserve"> </w:t>
      </w:r>
      <w:r>
        <w:t>Sie</w:t>
      </w:r>
      <w:r w:rsidR="00202EEA">
        <w:t xml:space="preserve"> </w:t>
      </w:r>
      <w:r>
        <w:t>thun</w:t>
      </w:r>
      <w:r w:rsidR="00202EEA">
        <w:t xml:space="preserve"> </w:t>
      </w:r>
      <w:r>
        <w:t>das</w:t>
      </w:r>
      <w:r w:rsidR="00202EEA">
        <w:t xml:space="preserve"> </w:t>
      </w:r>
      <w:r>
        <w:t>mit</w:t>
      </w:r>
      <w:r w:rsidR="00202EEA">
        <w:t xml:space="preserve"> </w:t>
      </w:r>
      <w:r>
        <w:t>allerhand</w:t>
      </w:r>
      <w:r w:rsidR="00202EEA">
        <w:t xml:space="preserve"> </w:t>
      </w:r>
      <w:r>
        <w:t>Freudenbezeugungen,</w:t>
      </w:r>
      <w:r w:rsidR="00202EEA">
        <w:t xml:space="preserve"> </w:t>
      </w:r>
      <w:r>
        <w:t>von</w:t>
      </w:r>
      <w:r w:rsidR="00202EEA">
        <w:t xml:space="preserve"> </w:t>
      </w:r>
      <w:r>
        <w:t>denen</w:t>
      </w:r>
      <w:r w:rsidR="00202EEA">
        <w:t xml:space="preserve"> </w:t>
      </w:r>
      <w:r>
        <w:t>man</w:t>
      </w:r>
      <w:r w:rsidR="00202EEA">
        <w:t xml:space="preserve"> </w:t>
      </w:r>
      <w:r>
        <w:t>noch</w:t>
      </w:r>
      <w:r w:rsidR="00202EEA">
        <w:t xml:space="preserve"> </w:t>
      </w:r>
      <w:r>
        <w:t>glauben</w:t>
      </w:r>
      <w:r w:rsidR="00202EEA">
        <w:t xml:space="preserve"> </w:t>
      </w:r>
      <w:r>
        <w:t>muß,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mit</w:t>
      </w:r>
      <w:r w:rsidR="00202EEA">
        <w:t xml:space="preserve"> </w:t>
      </w:r>
      <w:r>
        <w:t>ihrem</w:t>
      </w:r>
      <w:r w:rsidR="00202EEA">
        <w:t xml:space="preserve"> </w:t>
      </w:r>
      <w:r>
        <w:t>eigentlichen</w:t>
      </w:r>
      <w:r w:rsidR="00202EEA">
        <w:t xml:space="preserve"> </w:t>
      </w:r>
      <w:r>
        <w:t>Sinne</w:t>
      </w:r>
      <w:r w:rsidR="00202EEA">
        <w:t xml:space="preserve"> </w:t>
      </w:r>
      <w:r>
        <w:t>in</w:t>
      </w:r>
      <w:r w:rsidR="00202EEA">
        <w:t xml:space="preserve"> </w:t>
      </w:r>
      <w:r>
        <w:t>großem</w:t>
      </w:r>
      <w:r w:rsidR="00202EEA">
        <w:t xml:space="preserve"> </w:t>
      </w:r>
      <w:r>
        <w:t>Widerspruch</w:t>
      </w:r>
      <w:r w:rsidR="00202EEA">
        <w:t xml:space="preserve"> </w:t>
      </w:r>
      <w:r>
        <w:t>stehen</w:t>
      </w:r>
      <w:r w:rsidR="00202EEA">
        <w:t xml:space="preserve"> </w:t>
      </w:r>
      <w:r>
        <w:t>und</w:t>
      </w:r>
      <w:r w:rsidR="00202EEA">
        <w:t xml:space="preserve"> </w:t>
      </w:r>
      <w:r>
        <w:t>ihnen</w:t>
      </w:r>
      <w:r w:rsidR="00202EEA">
        <w:t xml:space="preserve"> </w:t>
      </w:r>
      <w:r>
        <w:t>also</w:t>
      </w:r>
      <w:r w:rsidR="00202EEA">
        <w:t xml:space="preserve"> </w:t>
      </w:r>
      <w:r>
        <w:t>unmöglich</w:t>
      </w:r>
      <w:r w:rsidR="00202EEA">
        <w:t xml:space="preserve"> </w:t>
      </w:r>
      <w:r>
        <w:t>bedacht</w:t>
      </w:r>
      <w:r w:rsidR="00202EEA">
        <w:t xml:space="preserve"> </w:t>
      </w:r>
      <w:r>
        <w:t>sein</w:t>
      </w:r>
      <w:r w:rsidR="00202EEA">
        <w:t xml:space="preserve"> </w:t>
      </w:r>
      <w:r>
        <w:t>können,</w:t>
      </w:r>
      <w:r w:rsidR="00202EEA">
        <w:t xml:space="preserve"> </w:t>
      </w:r>
      <w:r>
        <w:t>bei</w:t>
      </w:r>
      <w:r w:rsidR="00202EEA">
        <w:t xml:space="preserve"> </w:t>
      </w:r>
      <w:r>
        <w:t>welchen</w:t>
      </w:r>
      <w:r w:rsidR="00202EEA">
        <w:t xml:space="preserve"> </w:t>
      </w:r>
      <w:r>
        <w:t>keine</w:t>
      </w:r>
      <w:r w:rsidR="00202EEA">
        <w:t xml:space="preserve"> </w:t>
      </w:r>
      <w:r>
        <w:t>Überlegung</w:t>
      </w:r>
      <w:r w:rsidR="00202EEA">
        <w:t xml:space="preserve"> </w:t>
      </w:r>
      <w:r>
        <w:t>zum</w:t>
      </w:r>
      <w:r w:rsidR="00202EEA">
        <w:t xml:space="preserve"> </w:t>
      </w:r>
      <w:r>
        <w:t>Grunde</w:t>
      </w:r>
      <w:r w:rsidR="00202EEA">
        <w:t xml:space="preserve"> </w:t>
      </w:r>
      <w:r>
        <w:t>liegt,</w:t>
      </w:r>
      <w:r w:rsidR="00202EEA">
        <w:t xml:space="preserve"> </w:t>
      </w:r>
      <w:r>
        <w:t>welches</w:t>
      </w:r>
      <w:r w:rsidR="00202EEA">
        <w:t xml:space="preserve"> </w:t>
      </w:r>
      <w:r>
        <w:t>überhaupt</w:t>
      </w:r>
      <w:r w:rsidR="00202EEA">
        <w:t xml:space="preserve"> </w:t>
      </w:r>
      <w:r>
        <w:t>weniger</w:t>
      </w:r>
      <w:r w:rsidR="00202EEA">
        <w:t xml:space="preserve"> </w:t>
      </w:r>
      <w:r>
        <w:t>Leute</w:t>
      </w:r>
      <w:r w:rsidR="00202EEA">
        <w:t xml:space="preserve"> </w:t>
      </w:r>
      <w:r>
        <w:t>Sache</w:t>
      </w:r>
      <w:r w:rsidR="00202EEA">
        <w:t xml:space="preserve"> </w:t>
      </w:r>
      <w:r>
        <w:t>ist,</w:t>
      </w:r>
      <w:r w:rsidR="00202EEA">
        <w:t xml:space="preserve"> </w:t>
      </w:r>
      <w:r>
        <w:t>aber</w:t>
      </w:r>
      <w:r w:rsidR="00202EEA">
        <w:t xml:space="preserve"> </w:t>
      </w:r>
      <w:r>
        <w:t>doch</w:t>
      </w:r>
      <w:r w:rsidR="00202EEA">
        <w:t xml:space="preserve"> </w:t>
      </w:r>
      <w:r>
        <w:t>aller</w:t>
      </w:r>
      <w:r w:rsidR="00202EEA">
        <w:t xml:space="preserve"> </w:t>
      </w:r>
      <w:r>
        <w:t>Sache</w:t>
      </w:r>
      <w:r w:rsidR="00202EEA">
        <w:t xml:space="preserve"> </w:t>
      </w:r>
      <w:r>
        <w:t>sein</w:t>
      </w:r>
      <w:r w:rsidR="00202EEA">
        <w:t xml:space="preserve"> </w:t>
      </w:r>
      <w:r>
        <w:t>woll</w:t>
      </w:r>
      <w:r w:rsidR="00202EEA">
        <w:t xml:space="preserve"> </w:t>
      </w:r>
      <w:r>
        <w:t>und</w:t>
      </w:r>
      <w:r w:rsidR="00202EEA">
        <w:t xml:space="preserve"> </w:t>
      </w:r>
      <w:r>
        <w:t>aller</w:t>
      </w:r>
      <w:r w:rsidR="00202EEA">
        <w:t xml:space="preserve"> </w:t>
      </w:r>
      <w:r>
        <w:t>Verständigen</w:t>
      </w:r>
      <w:r w:rsidR="00202EEA">
        <w:t xml:space="preserve"> </w:t>
      </w:r>
      <w:r>
        <w:t>Sache</w:t>
      </w:r>
      <w:r w:rsidR="00202EEA">
        <w:t xml:space="preserve"> </w:t>
      </w:r>
      <w:r>
        <w:t>ist.</w:t>
      </w:r>
      <w:r w:rsidR="00202EEA">
        <w:t xml:space="preserve"> </w:t>
      </w:r>
      <w:r>
        <w:t>Jedoch</w:t>
      </w:r>
      <w:r w:rsidR="00202EEA">
        <w:t xml:space="preserve"> </w:t>
      </w:r>
      <w:r>
        <w:t>die</w:t>
      </w:r>
      <w:r w:rsidR="00202EEA">
        <w:t xml:space="preserve"> </w:t>
      </w:r>
      <w:r>
        <w:t>Art</w:t>
      </w:r>
      <w:r w:rsidR="00202EEA">
        <w:t xml:space="preserve"> </w:t>
      </w:r>
      <w:r>
        <w:t>der</w:t>
      </w:r>
      <w:r w:rsidR="00202EEA">
        <w:t xml:space="preserve"> </w:t>
      </w:r>
      <w:r>
        <w:t>Freudenbezeugung</w:t>
      </w:r>
      <w:r w:rsidR="00202EEA">
        <w:t xml:space="preserve"> </w:t>
      </w:r>
      <w:r>
        <w:t>beweist</w:t>
      </w:r>
      <w:r w:rsidR="00202EEA">
        <w:t xml:space="preserve"> </w:t>
      </w:r>
      <w:r>
        <w:t>schon,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blos</w:t>
      </w:r>
      <w:r w:rsidR="00202EEA">
        <w:t xml:space="preserve"> </w:t>
      </w:r>
      <w:r>
        <w:t>im</w:t>
      </w:r>
      <w:r w:rsidR="00202EEA">
        <w:t xml:space="preserve"> </w:t>
      </w:r>
      <w:r>
        <w:t>Fleisch</w:t>
      </w:r>
      <w:r w:rsidR="00202EEA">
        <w:t xml:space="preserve"> </w:t>
      </w:r>
      <w:r>
        <w:t>ihre</w:t>
      </w:r>
      <w:r w:rsidR="00202EEA">
        <w:t xml:space="preserve"> </w:t>
      </w:r>
      <w:r>
        <w:t>Wurzel</w:t>
      </w:r>
      <w:r w:rsidR="00202EEA">
        <w:t xml:space="preserve"> </w:t>
      </w:r>
      <w:r>
        <w:t>habe.</w:t>
      </w:r>
      <w:r w:rsidR="00202EEA">
        <w:t xml:space="preserve"> </w:t>
      </w:r>
      <w:r>
        <w:t>Unter</w:t>
      </w:r>
      <w:r w:rsidR="00202EEA">
        <w:t xml:space="preserve"> </w:t>
      </w:r>
      <w:r>
        <w:t>denselben</w:t>
      </w:r>
      <w:r w:rsidR="00202EEA">
        <w:t xml:space="preserve"> </w:t>
      </w:r>
      <w:r>
        <w:t>möchte</w:t>
      </w:r>
      <w:r w:rsidR="00202EEA">
        <w:t xml:space="preserve"> </w:t>
      </w:r>
      <w:r>
        <w:t>noch</w:t>
      </w:r>
      <w:r w:rsidR="00202EEA">
        <w:t xml:space="preserve"> </w:t>
      </w:r>
      <w:r>
        <w:t>das</w:t>
      </w:r>
      <w:r w:rsidR="00202EEA">
        <w:t xml:space="preserve"> </w:t>
      </w:r>
      <w:r>
        <w:t>gewöhnliche</w:t>
      </w:r>
      <w:r w:rsidR="00202EEA">
        <w:t xml:space="preserve"> </w:t>
      </w:r>
      <w:r>
        <w:t>Schießen</w:t>
      </w:r>
      <w:r w:rsidR="00202EEA">
        <w:t xml:space="preserve"> </w:t>
      </w:r>
      <w:r>
        <w:t>das</w:t>
      </w:r>
      <w:r w:rsidR="00202EEA">
        <w:t xml:space="preserve"> </w:t>
      </w:r>
      <w:r>
        <w:t>Sinnvollste</w:t>
      </w:r>
      <w:r w:rsidR="00202EEA">
        <w:t xml:space="preserve"> </w:t>
      </w:r>
      <w:r>
        <w:t>sein.</w:t>
      </w:r>
      <w:r w:rsidR="00202EEA">
        <w:t xml:space="preserve"> </w:t>
      </w:r>
      <w:r>
        <w:t>Ein</w:t>
      </w:r>
      <w:r w:rsidR="00202EEA">
        <w:t xml:space="preserve"> </w:t>
      </w:r>
      <w:r>
        <w:t>Dampf</w:t>
      </w:r>
      <w:r w:rsidR="00202EEA">
        <w:t xml:space="preserve"> </w:t>
      </w:r>
      <w:r>
        <w:t>schlägt</w:t>
      </w:r>
      <w:r w:rsidR="00202EEA">
        <w:t xml:space="preserve"> </w:t>
      </w:r>
      <w:r>
        <w:t>auf,</w:t>
      </w:r>
      <w:r w:rsidR="00202EEA">
        <w:t xml:space="preserve"> </w:t>
      </w:r>
      <w:r>
        <w:t>und</w:t>
      </w:r>
      <w:r w:rsidR="00202EEA">
        <w:t xml:space="preserve"> </w:t>
      </w:r>
      <w:r>
        <w:t>ist</w:t>
      </w:r>
      <w:r w:rsidR="00202EEA">
        <w:t xml:space="preserve"> </w:t>
      </w:r>
      <w:r>
        <w:t>alle</w:t>
      </w:r>
      <w:r w:rsidR="00202EEA">
        <w:t xml:space="preserve"> </w:t>
      </w:r>
      <w:r>
        <w:t>Herrlichkeit</w:t>
      </w:r>
      <w:r w:rsidR="00202EEA">
        <w:t xml:space="preserve"> </w:t>
      </w:r>
      <w:r>
        <w:t>dieser</w:t>
      </w:r>
      <w:r w:rsidR="00202EEA">
        <w:t xml:space="preserve"> </w:t>
      </w:r>
      <w:r>
        <w:t>Erde,</w:t>
      </w:r>
      <w:r w:rsidR="00202EEA">
        <w:t xml:space="preserve"> </w:t>
      </w:r>
      <w:r>
        <w:t>im</w:t>
      </w:r>
      <w:r w:rsidR="00202EEA">
        <w:t xml:space="preserve"> </w:t>
      </w:r>
      <w:r>
        <w:t>Grunde</w:t>
      </w:r>
      <w:r w:rsidR="00202EEA">
        <w:t xml:space="preserve"> </w:t>
      </w:r>
      <w:r>
        <w:t>betrachtet,</w:t>
      </w:r>
      <w:r w:rsidR="00202EEA">
        <w:t xml:space="preserve"> </w:t>
      </w:r>
      <w:r>
        <w:t>etwas</w:t>
      </w:r>
      <w:r w:rsidR="00202EEA">
        <w:t xml:space="preserve"> </w:t>
      </w:r>
      <w:r>
        <w:t>anders?</w:t>
      </w:r>
      <w:r w:rsidR="00202EEA">
        <w:t xml:space="preserve"> </w:t>
      </w:r>
      <w:r>
        <w:t>Ein</w:t>
      </w:r>
      <w:r w:rsidR="00202EEA">
        <w:t xml:space="preserve"> </w:t>
      </w:r>
      <w:r>
        <w:t>schnell</w:t>
      </w:r>
      <w:r w:rsidR="00202EEA">
        <w:t xml:space="preserve"> </w:t>
      </w:r>
      <w:r>
        <w:t>vorübergehender</w:t>
      </w:r>
      <w:r w:rsidR="00202EEA">
        <w:t xml:space="preserve"> </w:t>
      </w:r>
      <w:r>
        <w:t>nichts</w:t>
      </w:r>
      <w:r w:rsidR="00202EEA">
        <w:t xml:space="preserve"> </w:t>
      </w:r>
      <w:r>
        <w:t>bedeutender</w:t>
      </w:r>
      <w:r w:rsidR="00202EEA">
        <w:t xml:space="preserve"> </w:t>
      </w:r>
      <w:r>
        <w:t>Knall</w:t>
      </w:r>
      <w:r w:rsidR="00202EEA">
        <w:t xml:space="preserve"> </w:t>
      </w:r>
      <w:r>
        <w:t>läßt</w:t>
      </w:r>
      <w:r w:rsidR="00202EEA">
        <w:t xml:space="preserve"> </w:t>
      </w:r>
      <w:r>
        <w:t>sich</w:t>
      </w:r>
      <w:r w:rsidR="00202EEA">
        <w:t xml:space="preserve"> </w:t>
      </w:r>
      <w:r>
        <w:t>hören;</w:t>
      </w:r>
      <w:r w:rsidR="00202EEA">
        <w:t xml:space="preserve"> </w:t>
      </w:r>
      <w:r>
        <w:t>und</w:t>
      </w:r>
      <w:r w:rsidR="00202EEA">
        <w:t xml:space="preserve"> </w:t>
      </w:r>
      <w:r>
        <w:t>ist</w:t>
      </w:r>
      <w:r w:rsidR="00202EEA">
        <w:t xml:space="preserve"> </w:t>
      </w:r>
      <w:r>
        <w:t>nicht</w:t>
      </w:r>
      <w:r w:rsidR="00202EEA">
        <w:t xml:space="preserve"> </w:t>
      </w:r>
      <w:r>
        <w:t>alles</w:t>
      </w:r>
      <w:r w:rsidR="00202EEA">
        <w:t xml:space="preserve"> </w:t>
      </w:r>
      <w:r>
        <w:t>Geräusch</w:t>
      </w:r>
      <w:r w:rsidR="00202EEA">
        <w:t xml:space="preserve"> </w:t>
      </w:r>
      <w:r>
        <w:t>der</w:t>
      </w:r>
      <w:r w:rsidR="00202EEA">
        <w:t xml:space="preserve"> </w:t>
      </w:r>
      <w:r>
        <w:t>Erde,</w:t>
      </w:r>
      <w:r w:rsidR="00202EEA">
        <w:t xml:space="preserve"> </w:t>
      </w:r>
      <w:r>
        <w:t>in</w:t>
      </w:r>
      <w:r w:rsidR="00202EEA">
        <w:t xml:space="preserve"> </w:t>
      </w:r>
      <w:r>
        <w:t>seinen</w:t>
      </w:r>
      <w:r w:rsidR="00202EEA">
        <w:t xml:space="preserve"> </w:t>
      </w:r>
      <w:r>
        <w:t>mannigfaltigen</w:t>
      </w:r>
      <w:r w:rsidR="00202EEA">
        <w:t xml:space="preserve"> </w:t>
      </w:r>
      <w:r>
        <w:t>Bestrebungen</w:t>
      </w:r>
      <w:r w:rsidR="00202EEA">
        <w:t xml:space="preserve"> </w:t>
      </w:r>
      <w:r>
        <w:t>am</w:t>
      </w:r>
      <w:r w:rsidR="00202EEA">
        <w:t xml:space="preserve"> </w:t>
      </w:r>
      <w:r>
        <w:t>Ende</w:t>
      </w:r>
      <w:r w:rsidR="00202EEA">
        <w:t xml:space="preserve"> </w:t>
      </w:r>
      <w:r>
        <w:t>ein</w:t>
      </w:r>
      <w:r w:rsidR="00202EEA">
        <w:t xml:space="preserve"> </w:t>
      </w:r>
      <w:r>
        <w:t>schnell</w:t>
      </w:r>
      <w:r w:rsidR="00202EEA">
        <w:t xml:space="preserve"> </w:t>
      </w:r>
      <w:r>
        <w:t>verhallender</w:t>
      </w:r>
      <w:r w:rsidR="00202EEA">
        <w:t xml:space="preserve"> </w:t>
      </w:r>
      <w:r>
        <w:t>Knall,</w:t>
      </w:r>
      <w:r w:rsidR="00202EEA">
        <w:t xml:space="preserve"> </w:t>
      </w:r>
      <w:r>
        <w:t>womit</w:t>
      </w:r>
      <w:r w:rsidR="00202EEA">
        <w:t xml:space="preserve"> </w:t>
      </w:r>
      <w:r>
        <w:t>es</w:t>
      </w:r>
      <w:r w:rsidR="00202EEA">
        <w:t xml:space="preserve"> </w:t>
      </w:r>
      <w:r>
        <w:t>so</w:t>
      </w:r>
      <w:r w:rsidR="00202EEA">
        <w:t xml:space="preserve"> </w:t>
      </w:r>
      <w:r>
        <w:t>schnell</w:t>
      </w:r>
      <w:r w:rsidR="00202EEA">
        <w:t xml:space="preserve"> </w:t>
      </w:r>
      <w:r>
        <w:t>wie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gethan</w:t>
      </w:r>
      <w:r w:rsidR="00202EEA">
        <w:t xml:space="preserve"> </w:t>
      </w:r>
      <w:r>
        <w:t>sein</w:t>
      </w:r>
      <w:r w:rsidR="00202EEA">
        <w:t xml:space="preserve"> </w:t>
      </w:r>
      <w:r>
        <w:t>kann?</w:t>
      </w:r>
      <w:r w:rsidR="00202EEA">
        <w:t xml:space="preserve"> </w:t>
      </w:r>
    </w:p>
    <w:p w14:paraId="4F1EF8C0" w14:textId="00BFEB20" w:rsidR="003B3665" w:rsidRDefault="003B3665" w:rsidP="003B3665">
      <w:pPr>
        <w:pStyle w:val="StandardWeb"/>
      </w:pPr>
      <w:r>
        <w:t>Was</w:t>
      </w:r>
      <w:r w:rsidR="00202EEA">
        <w:t xml:space="preserve"> </w:t>
      </w:r>
      <w:r>
        <w:t>macht</w:t>
      </w:r>
      <w:r w:rsidR="00202EEA">
        <w:t xml:space="preserve"> </w:t>
      </w:r>
      <w:r>
        <w:t>euch</w:t>
      </w:r>
      <w:r w:rsidR="00202EEA">
        <w:t xml:space="preserve"> </w:t>
      </w:r>
      <w:r>
        <w:t>so</w:t>
      </w:r>
      <w:r w:rsidR="00202EEA">
        <w:t xml:space="preserve"> </w:t>
      </w:r>
      <w:r>
        <w:t>lustige?</w:t>
      </w:r>
      <w:r w:rsidR="00202EEA">
        <w:t xml:space="preserve"> </w:t>
      </w:r>
      <w:r>
        <w:t>Seid</w:t>
      </w:r>
      <w:r w:rsidR="00202EEA">
        <w:t xml:space="preserve"> </w:t>
      </w:r>
      <w:r>
        <w:t>ihr</w:t>
      </w:r>
      <w:r w:rsidR="00202EEA">
        <w:t xml:space="preserve"> </w:t>
      </w:r>
      <w:r>
        <w:t>der</w:t>
      </w:r>
      <w:r w:rsidR="00202EEA">
        <w:t xml:space="preserve"> </w:t>
      </w:r>
      <w:r>
        <w:t>Erde</w:t>
      </w:r>
      <w:r w:rsidR="00202EEA">
        <w:t xml:space="preserve"> </w:t>
      </w:r>
      <w:r>
        <w:t>so</w:t>
      </w:r>
      <w:r w:rsidR="00202EEA">
        <w:t xml:space="preserve"> </w:t>
      </w:r>
      <w:r>
        <w:t>überdrüssig,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euch</w:t>
      </w:r>
      <w:r w:rsidR="00202EEA">
        <w:t xml:space="preserve"> </w:t>
      </w:r>
      <w:r>
        <w:t>freut,</w:t>
      </w:r>
      <w:r w:rsidR="00202EEA">
        <w:t xml:space="preserve"> </w:t>
      </w:r>
      <w:r>
        <w:t>ganze</w:t>
      </w:r>
      <w:r w:rsidR="00202EEA">
        <w:t xml:space="preserve"> </w:t>
      </w:r>
      <w:r>
        <w:t>365</w:t>
      </w:r>
      <w:r w:rsidR="00202EEA">
        <w:t xml:space="preserve"> </w:t>
      </w:r>
      <w:r>
        <w:t>Tage</w:t>
      </w:r>
      <w:r w:rsidR="00202EEA">
        <w:t xml:space="preserve"> </w:t>
      </w:r>
      <w:r>
        <w:t>weniger</w:t>
      </w:r>
      <w:r w:rsidR="00202EEA">
        <w:t xml:space="preserve"> </w:t>
      </w:r>
      <w:r>
        <w:t>darin</w:t>
      </w:r>
      <w:r w:rsidR="00202EEA">
        <w:t xml:space="preserve"> </w:t>
      </w:r>
      <w:r>
        <w:t>zubringen</w:t>
      </w:r>
      <w:r w:rsidR="00202EEA">
        <w:t xml:space="preserve"> </w:t>
      </w:r>
      <w:r>
        <w:t>zu</w:t>
      </w:r>
      <w:r w:rsidR="00202EEA">
        <w:t xml:space="preserve"> </w:t>
      </w:r>
      <w:r>
        <w:t>dürfen?</w:t>
      </w:r>
      <w:r w:rsidR="00202EEA">
        <w:t xml:space="preserve"> </w:t>
      </w:r>
      <w:r>
        <w:t>Nein.</w:t>
      </w:r>
      <w:r w:rsidR="00202EEA">
        <w:t xml:space="preserve"> </w:t>
      </w:r>
      <w:r>
        <w:t>Ist</w:t>
      </w:r>
      <w:r w:rsidR="00202EEA">
        <w:t xml:space="preserve"> </w:t>
      </w:r>
      <w:r>
        <w:t>euch</w:t>
      </w:r>
      <w:r w:rsidR="00202EEA">
        <w:t xml:space="preserve"> </w:t>
      </w:r>
      <w:r>
        <w:t>der</w:t>
      </w:r>
      <w:r w:rsidR="00202EEA">
        <w:t xml:space="preserve"> </w:t>
      </w:r>
      <w:r>
        <w:t>Tod,</w:t>
      </w:r>
      <w:r w:rsidR="00202EEA">
        <w:t xml:space="preserve"> </w:t>
      </w:r>
      <w:r>
        <w:t>die</w:t>
      </w:r>
      <w:r w:rsidR="00202EEA">
        <w:t xml:space="preserve"> </w:t>
      </w:r>
      <w:r>
        <w:t>Ewigkeit</w:t>
      </w:r>
      <w:r w:rsidR="00202EEA">
        <w:t xml:space="preserve"> </w:t>
      </w:r>
      <w:r>
        <w:t>so</w:t>
      </w:r>
      <w:r w:rsidR="00202EEA">
        <w:t xml:space="preserve"> </w:t>
      </w:r>
      <w:r>
        <w:t>lieb,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euch</w:t>
      </w:r>
      <w:r w:rsidR="00202EEA">
        <w:t xml:space="preserve"> </w:t>
      </w:r>
      <w:r>
        <w:t>Freude</w:t>
      </w:r>
      <w:r w:rsidR="00202EEA">
        <w:t xml:space="preserve"> </w:t>
      </w:r>
      <w:r>
        <w:t>macht,</w:t>
      </w:r>
      <w:r w:rsidR="00202EEA">
        <w:t xml:space="preserve"> </w:t>
      </w:r>
      <w:r>
        <w:t>beiden</w:t>
      </w:r>
      <w:r w:rsidR="00202EEA">
        <w:t xml:space="preserve"> </w:t>
      </w:r>
      <w:r>
        <w:t>um</w:t>
      </w:r>
      <w:r w:rsidR="00202EEA">
        <w:t xml:space="preserve"> </w:t>
      </w:r>
      <w:r>
        <w:t>ein</w:t>
      </w:r>
      <w:r w:rsidR="00202EEA">
        <w:t xml:space="preserve"> </w:t>
      </w:r>
      <w:r>
        <w:t>ganzes</w:t>
      </w:r>
      <w:r w:rsidR="00202EEA">
        <w:t xml:space="preserve"> </w:t>
      </w:r>
      <w:r>
        <w:t>Jahr</w:t>
      </w:r>
      <w:r w:rsidR="00202EEA">
        <w:t xml:space="preserve"> </w:t>
      </w:r>
      <w:r>
        <w:t>näher</w:t>
      </w:r>
      <w:r w:rsidR="00202EEA">
        <w:t xml:space="preserve"> </w:t>
      </w:r>
      <w:r>
        <w:t>zu</w:t>
      </w:r>
      <w:r w:rsidR="00202EEA">
        <w:t xml:space="preserve"> </w:t>
      </w:r>
      <w:r>
        <w:t>sein?</w:t>
      </w:r>
      <w:r w:rsidR="00202EEA">
        <w:t xml:space="preserve"> </w:t>
      </w:r>
      <w:r>
        <w:t>Nein.</w:t>
      </w:r>
      <w:r w:rsidR="00202EEA">
        <w:t xml:space="preserve"> </w:t>
      </w:r>
      <w:r>
        <w:t>Begründet</w:t>
      </w:r>
      <w:r w:rsidR="00202EEA">
        <w:t xml:space="preserve"> </w:t>
      </w:r>
      <w:r>
        <w:t>ein</w:t>
      </w:r>
      <w:r w:rsidR="00202EEA">
        <w:t xml:space="preserve"> </w:t>
      </w:r>
      <w:r>
        <w:t>glücklich</w:t>
      </w:r>
      <w:r w:rsidR="00202EEA">
        <w:t xml:space="preserve"> </w:t>
      </w:r>
      <w:r>
        <w:t>zurückgelegtes</w:t>
      </w:r>
      <w:r w:rsidR="00202EEA">
        <w:t xml:space="preserve"> </w:t>
      </w:r>
      <w:r>
        <w:t>Jahr</w:t>
      </w:r>
      <w:r w:rsidR="00202EEA">
        <w:t xml:space="preserve"> </w:t>
      </w:r>
      <w:r>
        <w:t>den</w:t>
      </w:r>
      <w:r w:rsidR="00202EEA">
        <w:t xml:space="preserve"> </w:t>
      </w:r>
      <w:r>
        <w:t>Schluß,</w:t>
      </w:r>
      <w:r w:rsidR="00202EEA">
        <w:t xml:space="preserve"> </w:t>
      </w:r>
      <w:r>
        <w:t>ihr</w:t>
      </w:r>
      <w:r w:rsidR="00202EEA">
        <w:t xml:space="preserve"> </w:t>
      </w:r>
      <w:r>
        <w:t>werdet</w:t>
      </w:r>
      <w:r w:rsidR="00202EEA">
        <w:t xml:space="preserve"> </w:t>
      </w:r>
      <w:r>
        <w:t>das</w:t>
      </w:r>
      <w:r w:rsidR="00202EEA">
        <w:t xml:space="preserve"> </w:t>
      </w:r>
      <w:r>
        <w:t>neue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glücklich</w:t>
      </w:r>
      <w:r w:rsidR="00202EEA">
        <w:t xml:space="preserve"> </w:t>
      </w:r>
      <w:r>
        <w:t>zurücklegen?</w:t>
      </w:r>
      <w:r w:rsidR="00202EEA">
        <w:t xml:space="preserve"> </w:t>
      </w:r>
      <w:r>
        <w:t>Nein.</w:t>
      </w:r>
      <w:r w:rsidR="00202EEA">
        <w:t xml:space="preserve"> </w:t>
      </w:r>
      <w:r>
        <w:t>Wisset</w:t>
      </w:r>
      <w:r w:rsidR="00202EEA">
        <w:t xml:space="preserve"> </w:t>
      </w:r>
      <w:r>
        <w:t>ihr</w:t>
      </w:r>
      <w:r w:rsidR="00202EEA">
        <w:t xml:space="preserve"> </w:t>
      </w:r>
      <w:r>
        <w:t>nicht,</w:t>
      </w:r>
      <w:r w:rsidR="00202EEA">
        <w:t xml:space="preserve"> </w:t>
      </w:r>
      <w:r>
        <w:t>daß</w:t>
      </w:r>
      <w:r w:rsidR="00202EEA">
        <w:t xml:space="preserve"> </w:t>
      </w:r>
      <w:r>
        <w:t>dieser</w:t>
      </w:r>
      <w:r w:rsidR="00202EEA">
        <w:t xml:space="preserve"> </w:t>
      </w:r>
      <w:r>
        <w:t>Jahreswechsel</w:t>
      </w:r>
      <w:r w:rsidR="00202EEA">
        <w:t xml:space="preserve"> </w:t>
      </w:r>
      <w:r>
        <w:t>für</w:t>
      </w:r>
      <w:r w:rsidR="00202EEA">
        <w:t xml:space="preserve"> </w:t>
      </w:r>
      <w:r>
        <w:t>einen</w:t>
      </w:r>
      <w:r w:rsidR="00202EEA">
        <w:t xml:space="preserve"> </w:t>
      </w:r>
      <w:r>
        <w:t>jeden</w:t>
      </w:r>
      <w:r w:rsidR="00202EEA">
        <w:t xml:space="preserve"> </w:t>
      </w:r>
      <w:r>
        <w:t>einmal</w:t>
      </w:r>
      <w:r w:rsidR="00202EEA">
        <w:t xml:space="preserve"> </w:t>
      </w:r>
      <w:r>
        <w:t>zum</w:t>
      </w:r>
      <w:r w:rsidR="00202EEA">
        <w:t xml:space="preserve"> </w:t>
      </w:r>
      <w:r>
        <w:t>letzten</w:t>
      </w:r>
      <w:r w:rsidR="00202EEA">
        <w:t xml:space="preserve"> </w:t>
      </w:r>
      <w:r>
        <w:t>Mal</w:t>
      </w:r>
      <w:r w:rsidR="00202EEA">
        <w:t xml:space="preserve"> </w:t>
      </w:r>
      <w:r>
        <w:t>eintritt?</w:t>
      </w:r>
      <w:r w:rsidR="00202EEA">
        <w:t xml:space="preserve"> </w:t>
      </w:r>
      <w:r>
        <w:t>Ja.</w:t>
      </w:r>
      <w:r w:rsidR="00202EEA">
        <w:t xml:space="preserve"> </w:t>
      </w:r>
      <w:r>
        <w:t>Aber</w:t>
      </w:r>
      <w:r w:rsidR="00202EEA">
        <w:t xml:space="preserve"> </w:t>
      </w:r>
      <w:r>
        <w:t>wozu</w:t>
      </w:r>
      <w:r w:rsidR="00202EEA">
        <w:t xml:space="preserve"> </w:t>
      </w:r>
      <w:r>
        <w:t>dieses</w:t>
      </w:r>
      <w:r w:rsidR="00202EEA">
        <w:t xml:space="preserve"> </w:t>
      </w:r>
      <w:r>
        <w:t>katechisieren?</w:t>
      </w:r>
      <w:r w:rsidR="00202EEA">
        <w:t xml:space="preserve"> </w:t>
      </w:r>
      <w:r>
        <w:t>Vielleicht</w:t>
      </w:r>
      <w:r w:rsidR="00202EEA">
        <w:t xml:space="preserve"> </w:t>
      </w:r>
      <w:r>
        <w:t>soll</w:t>
      </w:r>
      <w:r w:rsidR="00202EEA">
        <w:t xml:space="preserve"> </w:t>
      </w:r>
      <w:r>
        <w:t>man</w:t>
      </w:r>
      <w:r w:rsidR="00202EEA">
        <w:t xml:space="preserve"> </w:t>
      </w:r>
      <w:r>
        <w:t>ein</w:t>
      </w:r>
      <w:r w:rsidR="00202EEA">
        <w:t xml:space="preserve"> </w:t>
      </w:r>
      <w:r>
        <w:t>Jahr</w:t>
      </w:r>
      <w:r w:rsidR="00202EEA">
        <w:t xml:space="preserve"> </w:t>
      </w:r>
      <w:r>
        <w:t>mit</w:t>
      </w:r>
      <w:r w:rsidR="00202EEA">
        <w:t xml:space="preserve"> </w:t>
      </w:r>
      <w:r>
        <w:t>Seufzen</w:t>
      </w:r>
      <w:r w:rsidR="00202EEA">
        <w:t xml:space="preserve"> </w:t>
      </w:r>
      <w:r>
        <w:t>und</w:t>
      </w:r>
      <w:r w:rsidR="00202EEA">
        <w:t xml:space="preserve"> </w:t>
      </w:r>
      <w:r>
        <w:t>Kopfhängenlassen</w:t>
      </w:r>
      <w:r w:rsidR="00202EEA">
        <w:t xml:space="preserve"> </w:t>
      </w:r>
      <w:r>
        <w:t>beschließen?</w:t>
      </w:r>
      <w:r w:rsidR="00202EEA">
        <w:t xml:space="preserve"> </w:t>
      </w:r>
      <w:r>
        <w:t>Nein,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Meinung</w:t>
      </w:r>
      <w:r w:rsidR="00202EEA">
        <w:t xml:space="preserve"> </w:t>
      </w:r>
      <w:r>
        <w:t>gar</w:t>
      </w:r>
      <w:r w:rsidR="00202EEA">
        <w:t xml:space="preserve"> </w:t>
      </w:r>
      <w:r>
        <w:t>nicht.</w:t>
      </w:r>
      <w:r w:rsidR="00202EEA">
        <w:t xml:space="preserve"> </w:t>
      </w:r>
      <w:r>
        <w:t>Wohl</w:t>
      </w:r>
      <w:r w:rsidR="00202EEA">
        <w:t xml:space="preserve"> </w:t>
      </w:r>
      <w:r>
        <w:t>jedem,</w:t>
      </w:r>
      <w:r w:rsidR="00202EEA">
        <w:t xml:space="preserve"> </w:t>
      </w:r>
      <w:r>
        <w:t>der</w:t>
      </w:r>
      <w:r w:rsidR="00202EEA">
        <w:t xml:space="preserve"> </w:t>
      </w:r>
      <w:r>
        <w:t>ein</w:t>
      </w:r>
      <w:r w:rsidR="00202EEA">
        <w:t xml:space="preserve"> </w:t>
      </w:r>
      <w:r>
        <w:t>Jahr</w:t>
      </w:r>
      <w:r w:rsidR="00202EEA">
        <w:t xml:space="preserve"> </w:t>
      </w:r>
      <w:r>
        <w:t>mit</w:t>
      </w:r>
      <w:r w:rsidR="00202EEA">
        <w:t xml:space="preserve"> </w:t>
      </w:r>
      <w:r>
        <w:t>Freuden</w:t>
      </w:r>
      <w:r w:rsidR="00202EEA">
        <w:t xml:space="preserve"> </w:t>
      </w:r>
      <w:r>
        <w:t>beschließen</w:t>
      </w:r>
      <w:r w:rsidR="00202EEA">
        <w:t xml:space="preserve"> </w:t>
      </w:r>
      <w:r>
        <w:t>kann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mit</w:t>
      </w:r>
      <w:r w:rsidR="00202EEA">
        <w:t xml:space="preserve"> </w:t>
      </w:r>
      <w:r>
        <w:t>Freuden</w:t>
      </w:r>
      <w:r w:rsidR="00202EEA">
        <w:t xml:space="preserve"> </w:t>
      </w:r>
      <w:r>
        <w:t>beschließt!</w:t>
      </w:r>
      <w:r w:rsidR="00202EEA">
        <w:t xml:space="preserve"> </w:t>
      </w:r>
      <w:r>
        <w:t>Das</w:t>
      </w:r>
      <w:r w:rsidR="00202EEA">
        <w:t xml:space="preserve"> </w:t>
      </w:r>
      <w:r>
        <w:t>kann</w:t>
      </w:r>
      <w:r w:rsidR="00202EEA">
        <w:t xml:space="preserve"> </w:t>
      </w:r>
      <w:r>
        <w:t>nicht</w:t>
      </w:r>
      <w:r w:rsidR="00202EEA">
        <w:t xml:space="preserve"> </w:t>
      </w:r>
      <w:r>
        <w:t>ein</w:t>
      </w:r>
      <w:r w:rsidR="00202EEA">
        <w:t xml:space="preserve"> </w:t>
      </w:r>
      <w:r>
        <w:t>jeder.</w:t>
      </w:r>
      <w:r w:rsidR="00202EEA">
        <w:t xml:space="preserve"> </w:t>
      </w:r>
      <w:r>
        <w:t>Es</w:t>
      </w:r>
      <w:r w:rsidR="00202EEA">
        <w:t xml:space="preserve"> </w:t>
      </w:r>
      <w:r>
        <w:t>kann</w:t>
      </w:r>
      <w:r w:rsidR="00202EEA">
        <w:t xml:space="preserve"> </w:t>
      </w:r>
      <w:r>
        <w:t>nur</w:t>
      </w:r>
      <w:r w:rsidR="00202EEA">
        <w:t xml:space="preserve"> </w:t>
      </w:r>
      <w:r>
        <w:t>derjenige,</w:t>
      </w:r>
      <w:r w:rsidR="00202EEA">
        <w:t xml:space="preserve"> </w:t>
      </w:r>
      <w:r>
        <w:t>der</w:t>
      </w:r>
      <w:r w:rsidR="00202EEA">
        <w:t xml:space="preserve"> </w:t>
      </w:r>
      <w:r>
        <w:t>seine</w:t>
      </w:r>
      <w:r w:rsidR="00202EEA">
        <w:t xml:space="preserve"> </w:t>
      </w:r>
      <w:r>
        <w:t>eigentlichen</w:t>
      </w:r>
      <w:r w:rsidR="00202EEA">
        <w:t xml:space="preserve"> </w:t>
      </w:r>
      <w:r>
        <w:t>Güter,</w:t>
      </w:r>
      <w:r w:rsidR="00202EEA">
        <w:t xml:space="preserve"> </w:t>
      </w:r>
      <w:r>
        <w:t>Freuden</w:t>
      </w:r>
      <w:r w:rsidR="00202EEA">
        <w:t xml:space="preserve"> </w:t>
      </w:r>
      <w:r>
        <w:t>und</w:t>
      </w:r>
      <w:r w:rsidR="00202EEA">
        <w:t xml:space="preserve"> </w:t>
      </w:r>
      <w:r>
        <w:t>Annehmlichkeiten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dieser</w:t>
      </w:r>
      <w:r w:rsidR="00202EEA">
        <w:t xml:space="preserve"> </w:t>
      </w:r>
      <w:r>
        <w:t>wandelbaren</w:t>
      </w:r>
      <w:r w:rsidR="00202EEA">
        <w:t xml:space="preserve"> </w:t>
      </w:r>
      <w:r>
        <w:t>Welt,</w:t>
      </w:r>
      <w:r w:rsidR="00202EEA">
        <w:t xml:space="preserve"> </w:t>
      </w:r>
      <w:r>
        <w:t>sondern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unwandelbaren</w:t>
      </w:r>
      <w:r w:rsidR="00202EEA">
        <w:t xml:space="preserve"> </w:t>
      </w:r>
      <w:r>
        <w:t>Ewigkeit</w:t>
      </w:r>
      <w:r w:rsidR="00202EEA">
        <w:t xml:space="preserve"> </w:t>
      </w:r>
      <w:r>
        <w:t>hat;</w:t>
      </w:r>
      <w:r w:rsidR="00202EEA">
        <w:t xml:space="preserve"> </w:t>
      </w:r>
      <w:r>
        <w:t>nur</w:t>
      </w:r>
      <w:r w:rsidR="00202EEA">
        <w:t xml:space="preserve"> </w:t>
      </w:r>
      <w:r>
        <w:t>derjenige,</w:t>
      </w:r>
      <w:r w:rsidR="00202EEA">
        <w:t xml:space="preserve"> </w:t>
      </w:r>
      <w:r>
        <w:t>welcher</w:t>
      </w:r>
      <w:r w:rsidR="00202EEA">
        <w:t xml:space="preserve"> </w:t>
      </w:r>
      <w:r>
        <w:t>sich</w:t>
      </w:r>
      <w:r w:rsidR="00202EEA">
        <w:t xml:space="preserve"> </w:t>
      </w:r>
      <w:r>
        <w:t>versichert</w:t>
      </w:r>
      <w:r w:rsidR="00202EEA">
        <w:t xml:space="preserve"> </w:t>
      </w:r>
      <w:r>
        <w:t>halten</w:t>
      </w:r>
      <w:r w:rsidR="00202EEA">
        <w:t xml:space="preserve"> </w:t>
      </w:r>
      <w:r>
        <w:t>kann,</w:t>
      </w:r>
      <w:r w:rsidR="00202EEA">
        <w:t xml:space="preserve"> </w:t>
      </w:r>
      <w:r>
        <w:t>daß</w:t>
      </w:r>
      <w:r w:rsidR="00202EEA">
        <w:t xml:space="preserve"> </w:t>
      </w:r>
      <w:r>
        <w:t>sein</w:t>
      </w:r>
      <w:r w:rsidR="00202EEA">
        <w:t xml:space="preserve"> </w:t>
      </w:r>
      <w:r>
        <w:t>Glück</w:t>
      </w:r>
      <w:r w:rsidR="00202EEA">
        <w:t xml:space="preserve"> </w:t>
      </w:r>
      <w:r>
        <w:t>beim</w:t>
      </w:r>
      <w:r w:rsidR="00202EEA">
        <w:t xml:space="preserve"> </w:t>
      </w:r>
      <w:r>
        <w:t>Austritt</w:t>
      </w:r>
      <w:r w:rsidR="00202EEA">
        <w:t xml:space="preserve"> </w:t>
      </w:r>
      <w:r>
        <w:t>aus</w:t>
      </w:r>
      <w:r w:rsidR="00202EEA">
        <w:t xml:space="preserve"> </w:t>
      </w:r>
      <w:r>
        <w:t>dieser</w:t>
      </w:r>
      <w:r w:rsidR="00202EEA">
        <w:t xml:space="preserve"> </w:t>
      </w:r>
      <w:r>
        <w:t>und</w:t>
      </w:r>
      <w:r w:rsidR="00202EEA">
        <w:t xml:space="preserve"> </w:t>
      </w:r>
      <w:r>
        <w:t>beim</w:t>
      </w:r>
      <w:r w:rsidR="00202EEA">
        <w:t xml:space="preserve"> </w:t>
      </w:r>
      <w:r>
        <w:t>Eintritt</w:t>
      </w:r>
      <w:r w:rsidR="00202EEA">
        <w:t xml:space="preserve"> </w:t>
      </w:r>
      <w:r>
        <w:t>in</w:t>
      </w:r>
      <w:r w:rsidR="00202EEA">
        <w:t xml:space="preserve"> </w:t>
      </w:r>
      <w:r>
        <w:t>jene</w:t>
      </w:r>
      <w:r w:rsidR="00202EEA">
        <w:t xml:space="preserve"> </w:t>
      </w:r>
      <w:r>
        <w:t>Welt</w:t>
      </w:r>
      <w:r w:rsidR="00202EEA">
        <w:t xml:space="preserve"> </w:t>
      </w:r>
      <w:r>
        <w:t>bedeutend</w:t>
      </w:r>
      <w:r w:rsidR="00202EEA">
        <w:t xml:space="preserve"> </w:t>
      </w:r>
      <w:r>
        <w:t>gewinnt,</w:t>
      </w:r>
      <w:r w:rsidR="00202EEA">
        <w:t xml:space="preserve"> </w:t>
      </w:r>
      <w:r>
        <w:t>nur</w:t>
      </w:r>
      <w:r w:rsidR="00202EEA">
        <w:t xml:space="preserve"> </w:t>
      </w:r>
      <w:r>
        <w:t>derjenige,</w:t>
      </w:r>
      <w:r w:rsidR="00202EEA">
        <w:t xml:space="preserve"> </w:t>
      </w:r>
      <w:r>
        <w:t>welcher</w:t>
      </w:r>
      <w:r w:rsidR="00202EEA">
        <w:t xml:space="preserve"> </w:t>
      </w:r>
      <w:r>
        <w:t>von</w:t>
      </w:r>
      <w:r w:rsidR="00202EEA">
        <w:t xml:space="preserve"> </w:t>
      </w:r>
      <w:r>
        <w:t>aller</w:t>
      </w:r>
      <w:r w:rsidR="00202EEA">
        <w:t xml:space="preserve"> </w:t>
      </w:r>
      <w:r>
        <w:t>Anhänglichkeit</w:t>
      </w:r>
      <w:r w:rsidR="00202EEA">
        <w:t xml:space="preserve"> </w:t>
      </w:r>
      <w:r>
        <w:t>an</w:t>
      </w:r>
      <w:r w:rsidR="00202EEA">
        <w:t xml:space="preserve"> </w:t>
      </w:r>
      <w:r>
        <w:t>dieser</w:t>
      </w:r>
      <w:r w:rsidR="00202EEA">
        <w:t xml:space="preserve"> </w:t>
      </w:r>
      <w:r>
        <w:t>Erde</w:t>
      </w:r>
      <w:r w:rsidR="00202EEA">
        <w:t xml:space="preserve"> </w:t>
      </w:r>
      <w:r>
        <w:t>los</w:t>
      </w:r>
      <w:r w:rsidR="00202EEA">
        <w:t xml:space="preserve"> </w:t>
      </w:r>
      <w:r>
        <w:t>und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Willen</w:t>
      </w:r>
      <w:r w:rsidR="00202EEA">
        <w:t xml:space="preserve"> </w:t>
      </w:r>
      <w:r>
        <w:t>Gottes</w:t>
      </w:r>
      <w:r w:rsidR="00202EEA">
        <w:t xml:space="preserve"> </w:t>
      </w:r>
      <w:r>
        <w:t>inniglich</w:t>
      </w:r>
      <w:r w:rsidR="00202EEA">
        <w:t xml:space="preserve"> </w:t>
      </w:r>
      <w:r>
        <w:t>vereinigt</w:t>
      </w:r>
      <w:r w:rsidR="00202EEA">
        <w:t xml:space="preserve"> </w:t>
      </w:r>
      <w:r>
        <w:t>ist,</w:t>
      </w:r>
      <w:r w:rsidR="00202EEA">
        <w:t xml:space="preserve"> </w:t>
      </w:r>
      <w:r>
        <w:t>nur</w:t>
      </w:r>
      <w:r w:rsidR="00202EEA">
        <w:t xml:space="preserve"> </w:t>
      </w:r>
      <w:r>
        <w:t>derjenige,</w:t>
      </w:r>
      <w:r w:rsidR="00202EEA">
        <w:t xml:space="preserve"> </w:t>
      </w:r>
      <w:r>
        <w:t>welcher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zu</w:t>
      </w:r>
      <w:r w:rsidR="00202EEA">
        <w:t xml:space="preserve"> </w:t>
      </w:r>
      <w:r>
        <w:t>entfärben</w:t>
      </w:r>
      <w:r w:rsidR="00202EEA">
        <w:t xml:space="preserve"> </w:t>
      </w:r>
      <w:r>
        <w:t>braucht,</w:t>
      </w:r>
      <w:r w:rsidR="00202EEA">
        <w:t xml:space="preserve"> </w:t>
      </w:r>
      <w:r>
        <w:t>wenn</w:t>
      </w:r>
      <w:r w:rsidR="00202EEA">
        <w:t xml:space="preserve"> </w:t>
      </w:r>
      <w:r>
        <w:t>es</w:t>
      </w:r>
      <w:r w:rsidR="00202EEA">
        <w:t xml:space="preserve"> </w:t>
      </w:r>
      <w:r>
        <w:t>heißt:</w:t>
      </w:r>
      <w:r w:rsidR="00202EEA">
        <w:t xml:space="preserve"> </w:t>
      </w:r>
      <w:r>
        <w:t>Darnach</w:t>
      </w:r>
      <w:r w:rsidR="00202EEA">
        <w:t xml:space="preserve"> </w:t>
      </w:r>
      <w:r>
        <w:t>das</w:t>
      </w:r>
      <w:r w:rsidR="00202EEA">
        <w:t xml:space="preserve"> </w:t>
      </w:r>
      <w:r>
        <w:t>Gericht.</w:t>
      </w:r>
      <w:r w:rsidR="00202EEA">
        <w:t xml:space="preserve"> </w:t>
      </w:r>
      <w:r>
        <w:t>Ein</w:t>
      </w:r>
      <w:r w:rsidR="00202EEA">
        <w:t xml:space="preserve"> </w:t>
      </w:r>
      <w:r>
        <w:t>solcher</w:t>
      </w:r>
      <w:r w:rsidR="00202EEA">
        <w:t xml:space="preserve"> </w:t>
      </w:r>
      <w:r>
        <w:t>kann</w:t>
      </w:r>
      <w:r w:rsidR="00202EEA">
        <w:t xml:space="preserve"> </w:t>
      </w:r>
      <w:r>
        <w:t>sich</w:t>
      </w:r>
      <w:r w:rsidR="00202EEA">
        <w:t xml:space="preserve"> </w:t>
      </w:r>
      <w:r>
        <w:t>allewege</w:t>
      </w:r>
      <w:r w:rsidR="00202EEA">
        <w:t xml:space="preserve"> </w:t>
      </w:r>
      <w:r>
        <w:t>freuen,</w:t>
      </w:r>
      <w:r w:rsidR="00202EEA">
        <w:t xml:space="preserve"> </w:t>
      </w:r>
      <w:r>
        <w:t>kann</w:t>
      </w:r>
      <w:r w:rsidR="00202EEA">
        <w:t xml:space="preserve"> </w:t>
      </w:r>
      <w:r>
        <w:t>sich</w:t>
      </w:r>
      <w:r w:rsidR="00202EEA">
        <w:t xml:space="preserve"> </w:t>
      </w:r>
      <w:r>
        <w:t>mit</w:t>
      </w:r>
      <w:r w:rsidR="00202EEA">
        <w:t xml:space="preserve"> </w:t>
      </w:r>
      <w:r>
        <w:t>Grund</w:t>
      </w:r>
      <w:r w:rsidR="00202EEA">
        <w:t xml:space="preserve"> </w:t>
      </w:r>
      <w:r>
        <w:t>beim</w:t>
      </w:r>
      <w:r w:rsidR="00202EEA">
        <w:t xml:space="preserve"> </w:t>
      </w:r>
      <w:r>
        <w:t>Schluß</w:t>
      </w:r>
      <w:r w:rsidR="00202EEA">
        <w:t xml:space="preserve"> </w:t>
      </w:r>
      <w:r>
        <w:t>des</w:t>
      </w:r>
      <w:r w:rsidR="00202EEA">
        <w:t xml:space="preserve"> </w:t>
      </w:r>
      <w:r>
        <w:t>Jahres</w:t>
      </w:r>
      <w:r w:rsidR="00202EEA">
        <w:t xml:space="preserve"> </w:t>
      </w:r>
      <w:r>
        <w:t>freuen.</w:t>
      </w:r>
      <w:r w:rsidR="00202EEA">
        <w:t xml:space="preserve"> </w:t>
      </w:r>
      <w:r>
        <w:t>Könnt</w:t>
      </w:r>
      <w:r w:rsidR="00202EEA">
        <w:t xml:space="preserve"> </w:t>
      </w:r>
      <w:r>
        <w:t>ihr's</w:t>
      </w:r>
      <w:r w:rsidR="00202EEA">
        <w:t xml:space="preserve"> </w:t>
      </w:r>
      <w:r>
        <w:t>auf</w:t>
      </w:r>
      <w:r w:rsidR="00202EEA">
        <w:t xml:space="preserve"> </w:t>
      </w:r>
      <w:r>
        <w:t>diese</w:t>
      </w:r>
      <w:r w:rsidR="00202EEA">
        <w:t xml:space="preserve"> </w:t>
      </w:r>
      <w:r>
        <w:t>Weise</w:t>
      </w:r>
      <w:r w:rsidR="00202EEA">
        <w:t xml:space="preserve"> </w:t>
      </w:r>
      <w:r>
        <w:t>auch?</w:t>
      </w:r>
      <w:r w:rsidR="00202EEA">
        <w:t xml:space="preserve"> </w:t>
      </w:r>
      <w:r>
        <w:t>Wie?</w:t>
      </w:r>
      <w:r w:rsidR="00202EEA">
        <w:t xml:space="preserve"> </w:t>
      </w:r>
      <w:r>
        <w:t>Die</w:t>
      </w:r>
      <w:r w:rsidR="00202EEA">
        <w:t xml:space="preserve"> </w:t>
      </w:r>
      <w:r>
        <w:t>Welt</w:t>
      </w:r>
      <w:r w:rsidR="00202EEA">
        <w:t xml:space="preserve"> </w:t>
      </w:r>
      <w:r>
        <w:t>ist</w:t>
      </w:r>
      <w:r w:rsidR="00202EEA">
        <w:t xml:space="preserve"> </w:t>
      </w:r>
      <w:r>
        <w:t>ja</w:t>
      </w:r>
      <w:r w:rsidR="00202EEA">
        <w:t xml:space="preserve"> </w:t>
      </w:r>
      <w:r>
        <w:t>euer</w:t>
      </w:r>
      <w:r w:rsidR="00202EEA">
        <w:t xml:space="preserve"> </w:t>
      </w:r>
      <w:r>
        <w:t>Himmel,</w:t>
      </w:r>
      <w:r w:rsidR="00202EEA">
        <w:t xml:space="preserve"> </w:t>
      </w:r>
      <w:r>
        <w:t>ihre</w:t>
      </w:r>
      <w:r w:rsidR="00202EEA">
        <w:t xml:space="preserve"> </w:t>
      </w:r>
      <w:r>
        <w:t>Güter</w:t>
      </w:r>
      <w:r w:rsidR="00202EEA">
        <w:t xml:space="preserve"> </w:t>
      </w:r>
      <w:r>
        <w:t>euer</w:t>
      </w:r>
      <w:r w:rsidR="00202EEA">
        <w:t xml:space="preserve"> </w:t>
      </w:r>
      <w:r>
        <w:t>Ziel,</w:t>
      </w:r>
      <w:r w:rsidR="00202EEA">
        <w:t xml:space="preserve"> </w:t>
      </w:r>
      <w:r>
        <w:t>ihre</w:t>
      </w:r>
      <w:r w:rsidR="00202EEA">
        <w:t xml:space="preserve"> </w:t>
      </w:r>
      <w:r>
        <w:t>Vergnügungen</w:t>
      </w:r>
      <w:r w:rsidR="00202EEA">
        <w:t xml:space="preserve"> </w:t>
      </w:r>
      <w:r>
        <w:t>eure</w:t>
      </w:r>
      <w:r w:rsidR="00202EEA">
        <w:t xml:space="preserve"> </w:t>
      </w:r>
      <w:r>
        <w:t>Lust,</w:t>
      </w:r>
      <w:r w:rsidR="00202EEA">
        <w:t xml:space="preserve"> </w:t>
      </w:r>
      <w:r>
        <w:t>wie</w:t>
      </w:r>
      <w:r w:rsidR="00202EEA">
        <w:t xml:space="preserve"> </w:t>
      </w:r>
      <w:r>
        <w:t>könnt</w:t>
      </w:r>
      <w:r w:rsidR="00202EEA">
        <w:t xml:space="preserve"> </w:t>
      </w:r>
      <w:r>
        <w:t>ihr</w:t>
      </w:r>
      <w:r w:rsidR="00202EEA">
        <w:t xml:space="preserve"> </w:t>
      </w:r>
      <w:r>
        <w:t>euch</w:t>
      </w:r>
      <w:r w:rsidR="00202EEA">
        <w:t xml:space="preserve"> </w:t>
      </w:r>
      <w:r>
        <w:t>denn</w:t>
      </w:r>
      <w:r w:rsidR="00202EEA">
        <w:t xml:space="preserve"> </w:t>
      </w:r>
      <w:r>
        <w:t>so</w:t>
      </w:r>
      <w:r w:rsidR="00202EEA">
        <w:t xml:space="preserve"> </w:t>
      </w:r>
      <w:r>
        <w:t>fröhlich</w:t>
      </w:r>
      <w:r w:rsidR="00202EEA">
        <w:t xml:space="preserve"> </w:t>
      </w:r>
      <w:r>
        <w:t>stellen,</w:t>
      </w:r>
      <w:r w:rsidR="00202EEA">
        <w:t xml:space="preserve"> </w:t>
      </w:r>
      <w:r>
        <w:t>wenn</w:t>
      </w:r>
      <w:r w:rsidR="00202EEA">
        <w:t xml:space="preserve"> </w:t>
      </w:r>
      <w:r>
        <w:t>ihr</w:t>
      </w:r>
      <w:r w:rsidR="00202EEA">
        <w:t xml:space="preserve"> </w:t>
      </w:r>
      <w:r>
        <w:t>ein</w:t>
      </w:r>
      <w:r w:rsidR="00202EEA">
        <w:t xml:space="preserve"> </w:t>
      </w:r>
      <w:r>
        <w:t>ganzes</w:t>
      </w:r>
      <w:r w:rsidR="00202EEA">
        <w:t xml:space="preserve"> </w:t>
      </w:r>
      <w:r>
        <w:t>Jahr</w:t>
      </w:r>
      <w:r w:rsidR="00202EEA">
        <w:t xml:space="preserve"> </w:t>
      </w:r>
      <w:r>
        <w:t>weniger</w:t>
      </w:r>
      <w:r w:rsidR="00202EEA">
        <w:t xml:space="preserve"> </w:t>
      </w:r>
      <w:r>
        <w:t>in</w:t>
      </w:r>
      <w:r w:rsidR="00202EEA">
        <w:t xml:space="preserve"> </w:t>
      </w:r>
      <w:r>
        <w:t>dieser</w:t>
      </w:r>
      <w:r w:rsidR="00202EEA">
        <w:t xml:space="preserve"> </w:t>
      </w:r>
      <w:r>
        <w:t>euch</w:t>
      </w:r>
      <w:r w:rsidR="00202EEA">
        <w:t xml:space="preserve"> </w:t>
      </w:r>
      <w:r>
        <w:t>so</w:t>
      </w:r>
      <w:r w:rsidR="00202EEA">
        <w:t xml:space="preserve"> </w:t>
      </w:r>
      <w:r>
        <w:t>lieben</w:t>
      </w:r>
      <w:r w:rsidR="00202EEA">
        <w:t xml:space="preserve"> </w:t>
      </w:r>
      <w:r>
        <w:t>Welt</w:t>
      </w:r>
      <w:r w:rsidR="00202EEA">
        <w:t xml:space="preserve"> </w:t>
      </w:r>
      <w:r>
        <w:t>zu</w:t>
      </w:r>
      <w:r w:rsidR="00202EEA">
        <w:t xml:space="preserve"> </w:t>
      </w:r>
      <w:r>
        <w:t>leben</w:t>
      </w:r>
      <w:r w:rsidR="00202EEA">
        <w:t xml:space="preserve"> </w:t>
      </w:r>
      <w:r>
        <w:t>habt</w:t>
      </w:r>
      <w:r w:rsidR="00202EEA">
        <w:t xml:space="preserve"> </w:t>
      </w:r>
      <w:r>
        <w:t>und</w:t>
      </w:r>
      <w:r w:rsidR="00202EEA">
        <w:t xml:space="preserve"> </w:t>
      </w:r>
      <w:r>
        <w:t>nicht</w:t>
      </w:r>
      <w:r w:rsidR="00202EEA">
        <w:t xml:space="preserve"> </w:t>
      </w:r>
      <w:r>
        <w:t>wisset,</w:t>
      </w:r>
      <w:r w:rsidR="00202EEA">
        <w:t xml:space="preserve"> </w:t>
      </w:r>
      <w:r>
        <w:t>wie</w:t>
      </w:r>
      <w:r w:rsidR="00202EEA">
        <w:t xml:space="preserve"> </w:t>
      </w:r>
      <w:r>
        <w:t>viel</w:t>
      </w:r>
      <w:r w:rsidR="00202EEA">
        <w:t xml:space="preserve"> </w:t>
      </w:r>
      <w:r>
        <w:t>Jahre</w:t>
      </w:r>
      <w:r w:rsidR="00202EEA">
        <w:t xml:space="preserve"> </w:t>
      </w:r>
      <w:r>
        <w:t>oder</w:t>
      </w:r>
      <w:r w:rsidR="00202EEA">
        <w:t xml:space="preserve"> </w:t>
      </w:r>
      <w:r>
        <w:t>auch</w:t>
      </w:r>
      <w:r w:rsidR="00202EEA">
        <w:t xml:space="preserve"> </w:t>
      </w:r>
      <w:r>
        <w:t>Monate</w:t>
      </w:r>
      <w:r w:rsidR="00202EEA">
        <w:t xml:space="preserve"> </w:t>
      </w:r>
      <w:r>
        <w:t>oder</w:t>
      </w:r>
      <w:r w:rsidR="00202EEA">
        <w:t xml:space="preserve"> </w:t>
      </w:r>
      <w:r>
        <w:t>selbst</w:t>
      </w:r>
      <w:r w:rsidR="00202EEA">
        <w:t xml:space="preserve"> </w:t>
      </w:r>
      <w:r>
        <w:t>Tage</w:t>
      </w:r>
      <w:r w:rsidR="00202EEA">
        <w:t xml:space="preserve"> </w:t>
      </w:r>
      <w:r>
        <w:t>ihr</w:t>
      </w:r>
      <w:r w:rsidR="00202EEA">
        <w:t xml:space="preserve"> </w:t>
      </w:r>
      <w:r>
        <w:t>noch</w:t>
      </w:r>
      <w:r w:rsidR="00202EEA">
        <w:t xml:space="preserve"> </w:t>
      </w:r>
      <w:r>
        <w:t>zu</w:t>
      </w:r>
      <w:r w:rsidR="00202EEA">
        <w:t xml:space="preserve"> </w:t>
      </w:r>
      <w:r>
        <w:t>leben</w:t>
      </w:r>
      <w:r w:rsidR="00202EEA">
        <w:t xml:space="preserve"> </w:t>
      </w:r>
      <w:r>
        <w:t>ihr</w:t>
      </w:r>
      <w:r w:rsidR="00202EEA">
        <w:t xml:space="preserve"> </w:t>
      </w:r>
      <w:r>
        <w:t>noch</w:t>
      </w:r>
      <w:r w:rsidR="00202EEA">
        <w:t xml:space="preserve"> </w:t>
      </w:r>
      <w:r>
        <w:t>zu</w:t>
      </w:r>
      <w:r w:rsidR="00202EEA">
        <w:t xml:space="preserve"> </w:t>
      </w:r>
      <w:r>
        <w:t>hoffen</w:t>
      </w:r>
      <w:r w:rsidR="00202EEA">
        <w:t xml:space="preserve"> </w:t>
      </w:r>
      <w:r>
        <w:t>habt?</w:t>
      </w:r>
      <w:r w:rsidR="00202EEA">
        <w:t xml:space="preserve"> </w:t>
      </w:r>
      <w:r>
        <w:t>Man</w:t>
      </w:r>
      <w:r w:rsidR="00202EEA">
        <w:t xml:space="preserve"> </w:t>
      </w:r>
      <w:r>
        <w:t>sollte</w:t>
      </w:r>
      <w:r w:rsidR="00202EEA">
        <w:t xml:space="preserve"> </w:t>
      </w:r>
      <w:r>
        <w:t>sagen,</w:t>
      </w:r>
      <w:r w:rsidR="00202EEA">
        <w:t xml:space="preserve"> </w:t>
      </w:r>
      <w:r>
        <w:t>diese</w:t>
      </w:r>
      <w:r w:rsidR="00202EEA">
        <w:t xml:space="preserve"> </w:t>
      </w:r>
      <w:r>
        <w:t>Betrachtung</w:t>
      </w:r>
      <w:r w:rsidR="00202EEA">
        <w:t xml:space="preserve"> </w:t>
      </w:r>
      <w:r>
        <w:t>müßte</w:t>
      </w:r>
      <w:r w:rsidR="00202EEA">
        <w:t xml:space="preserve"> </w:t>
      </w:r>
      <w:r>
        <w:t>euch</w:t>
      </w:r>
      <w:r w:rsidR="00202EEA">
        <w:t xml:space="preserve"> </w:t>
      </w:r>
      <w:r>
        <w:t>sehr</w:t>
      </w:r>
      <w:r w:rsidR="00202EEA">
        <w:t xml:space="preserve"> </w:t>
      </w:r>
      <w:r>
        <w:t>von</w:t>
      </w:r>
      <w:r w:rsidR="00202EEA">
        <w:t xml:space="preserve"> </w:t>
      </w:r>
      <w:r>
        <w:t>eurer</w:t>
      </w:r>
      <w:r w:rsidR="00202EEA">
        <w:t xml:space="preserve"> </w:t>
      </w:r>
      <w:r>
        <w:t>bemitleidenswerten</w:t>
      </w:r>
      <w:r w:rsidR="00202EEA">
        <w:t xml:space="preserve"> </w:t>
      </w:r>
      <w:r>
        <w:t>Thorheit</w:t>
      </w:r>
      <w:r w:rsidR="00202EEA">
        <w:t xml:space="preserve"> </w:t>
      </w:r>
      <w:r>
        <w:t>und</w:t>
      </w:r>
      <w:r w:rsidR="00202EEA">
        <w:t xml:space="preserve"> </w:t>
      </w:r>
      <w:r>
        <w:t>Unbesonnenheit</w:t>
      </w:r>
      <w:r w:rsidR="00202EEA">
        <w:t xml:space="preserve"> </w:t>
      </w:r>
      <w:r>
        <w:t>überzeugen.</w:t>
      </w:r>
      <w:r w:rsidR="00202EEA">
        <w:t xml:space="preserve"> </w:t>
      </w:r>
      <w:r>
        <w:t>Aber</w:t>
      </w:r>
      <w:r w:rsidR="00202EEA">
        <w:t xml:space="preserve"> </w:t>
      </w:r>
      <w:r>
        <w:t>ja,</w:t>
      </w:r>
      <w:r w:rsidR="00202EEA">
        <w:t xml:space="preserve"> </w:t>
      </w:r>
      <w:r>
        <w:t>dann</w:t>
      </w:r>
      <w:r w:rsidR="00202EEA">
        <w:t xml:space="preserve"> </w:t>
      </w:r>
      <w:r>
        <w:t>muß</w:t>
      </w:r>
      <w:r w:rsidR="00202EEA">
        <w:t xml:space="preserve"> </w:t>
      </w:r>
      <w:r>
        <w:t>noch</w:t>
      </w:r>
      <w:r w:rsidR="00202EEA">
        <w:t xml:space="preserve"> </w:t>
      </w:r>
      <w:r>
        <w:t>ganz</w:t>
      </w:r>
      <w:r w:rsidR="00202EEA">
        <w:t xml:space="preserve"> </w:t>
      </w:r>
      <w:r>
        <w:t>was</w:t>
      </w:r>
      <w:r w:rsidR="00202EEA">
        <w:t xml:space="preserve"> </w:t>
      </w:r>
      <w:r>
        <w:t>anders</w:t>
      </w:r>
      <w:r w:rsidR="00202EEA">
        <w:t xml:space="preserve"> </w:t>
      </w:r>
      <w:r>
        <w:t>dazu</w:t>
      </w:r>
      <w:r w:rsidR="00202EEA">
        <w:t xml:space="preserve"> </w:t>
      </w:r>
      <w:r>
        <w:t>kommen,</w:t>
      </w:r>
      <w:r w:rsidR="00202EEA">
        <w:t xml:space="preserve"> </w:t>
      </w:r>
      <w:r>
        <w:t>und</w:t>
      </w:r>
      <w:r w:rsidR="00202EEA">
        <w:t xml:space="preserve"> </w:t>
      </w:r>
      <w:r>
        <w:t>wir</w:t>
      </w:r>
      <w:r w:rsidR="00202EEA">
        <w:t xml:space="preserve"> </w:t>
      </w:r>
      <w:r>
        <w:t>mit</w:t>
      </w:r>
      <w:r w:rsidR="00202EEA">
        <w:t xml:space="preserve"> </w:t>
      </w:r>
      <w:r>
        <w:t>Moses</w:t>
      </w:r>
      <w:r w:rsidR="00202EEA">
        <w:t xml:space="preserve"> </w:t>
      </w:r>
      <w:r>
        <w:t>beten:</w:t>
      </w:r>
      <w:r w:rsidR="00202EEA">
        <w:t xml:space="preserve"> </w:t>
      </w:r>
      <w:r>
        <w:t>Herr,</w:t>
      </w:r>
      <w:r w:rsidR="00202EEA">
        <w:t xml:space="preserve"> </w:t>
      </w:r>
      <w:r>
        <w:t>lehre</w:t>
      </w:r>
      <w:r w:rsidR="00202EEA">
        <w:t xml:space="preserve"> </w:t>
      </w:r>
      <w:r>
        <w:t>du</w:t>
      </w:r>
      <w:r w:rsidR="00202EEA">
        <w:t xml:space="preserve"> </w:t>
      </w:r>
      <w:r>
        <w:t>uns</w:t>
      </w:r>
      <w:r w:rsidR="00202EEA">
        <w:t xml:space="preserve"> </w:t>
      </w:r>
      <w:r>
        <w:t>unsere</w:t>
      </w:r>
      <w:r w:rsidR="00202EEA">
        <w:t xml:space="preserve"> </w:t>
      </w:r>
      <w:r>
        <w:t>Tage</w:t>
      </w:r>
      <w:r w:rsidR="00202EEA">
        <w:t xml:space="preserve"> </w:t>
      </w:r>
      <w:r>
        <w:t>zählen!</w:t>
      </w:r>
      <w:r w:rsidR="00202EEA">
        <w:t xml:space="preserve"> </w:t>
      </w:r>
      <w:r>
        <w:t>Selbst</w:t>
      </w:r>
      <w:r w:rsidR="00202EEA">
        <w:t xml:space="preserve"> </w:t>
      </w:r>
      <w:r>
        <w:t>nicht</w:t>
      </w:r>
      <w:r w:rsidR="00202EEA">
        <w:t xml:space="preserve"> </w:t>
      </w:r>
      <w:r>
        <w:t>alle</w:t>
      </w:r>
      <w:r w:rsidR="00202EEA">
        <w:t xml:space="preserve"> </w:t>
      </w:r>
      <w:r>
        <w:t>wahren</w:t>
      </w:r>
      <w:r w:rsidR="00202EEA">
        <w:t xml:space="preserve"> </w:t>
      </w:r>
      <w:r>
        <w:t>Christen</w:t>
      </w:r>
      <w:r w:rsidR="00202EEA">
        <w:t xml:space="preserve"> </w:t>
      </w:r>
      <w:r>
        <w:t>können</w:t>
      </w:r>
      <w:r w:rsidR="00202EEA">
        <w:t xml:space="preserve"> </w:t>
      </w:r>
      <w:r>
        <w:t>das</w:t>
      </w:r>
      <w:r w:rsidR="00202EEA">
        <w:t xml:space="preserve"> </w:t>
      </w:r>
      <w:r>
        <w:t>so</w:t>
      </w:r>
      <w:r w:rsidR="00202EEA">
        <w:t xml:space="preserve"> </w:t>
      </w:r>
      <w:r>
        <w:t>mit</w:t>
      </w:r>
      <w:r w:rsidR="00202EEA">
        <w:t xml:space="preserve"> </w:t>
      </w:r>
      <w:r>
        <w:t>Freuden,</w:t>
      </w:r>
      <w:r w:rsidR="00202EEA">
        <w:t xml:space="preserve"> </w:t>
      </w:r>
      <w:r>
        <w:t>wie</w:t>
      </w:r>
      <w:r w:rsidR="00202EEA">
        <w:t xml:space="preserve"> </w:t>
      </w:r>
      <w:r>
        <w:t>viel</w:t>
      </w:r>
      <w:r w:rsidR="00202EEA">
        <w:t xml:space="preserve"> </w:t>
      </w:r>
      <w:r>
        <w:t>weniger</w:t>
      </w:r>
      <w:r w:rsidR="00202EEA">
        <w:t xml:space="preserve"> </w:t>
      </w:r>
      <w:r>
        <w:t>ihr,</w:t>
      </w:r>
      <w:r w:rsidR="00202EEA">
        <w:t xml:space="preserve"> </w:t>
      </w:r>
      <w:r>
        <w:t>denen</w:t>
      </w:r>
      <w:r w:rsidR="00202EEA">
        <w:t xml:space="preserve"> </w:t>
      </w:r>
      <w:r>
        <w:t>an</w:t>
      </w:r>
      <w:r w:rsidR="00202EEA">
        <w:t xml:space="preserve"> </w:t>
      </w:r>
      <w:r>
        <w:t>nichts</w:t>
      </w:r>
      <w:r w:rsidR="00202EEA">
        <w:t xml:space="preserve"> </w:t>
      </w:r>
      <w:r>
        <w:t>weniger</w:t>
      </w:r>
      <w:r w:rsidR="00202EEA">
        <w:t xml:space="preserve"> </w:t>
      </w:r>
      <w:r>
        <w:t>gelegen</w:t>
      </w:r>
      <w:r w:rsidR="00202EEA">
        <w:t xml:space="preserve"> </w:t>
      </w:r>
      <w:r>
        <w:t>ist,</w:t>
      </w:r>
      <w:r w:rsidR="00202EEA">
        <w:t xml:space="preserve"> </w:t>
      </w:r>
      <w:r>
        <w:t>als</w:t>
      </w:r>
      <w:r w:rsidR="00202EEA">
        <w:t xml:space="preserve"> </w:t>
      </w:r>
      <w:r>
        <w:t>am</w:t>
      </w:r>
      <w:r w:rsidR="00202EEA">
        <w:t xml:space="preserve"> </w:t>
      </w:r>
      <w:r>
        <w:t>wahren</w:t>
      </w:r>
      <w:r w:rsidR="00202EEA">
        <w:t xml:space="preserve"> </w:t>
      </w:r>
      <w:r>
        <w:t>Christentum,</w:t>
      </w:r>
      <w:r w:rsidR="00202EEA">
        <w:t xml:space="preserve"> </w:t>
      </w:r>
      <w:r>
        <w:t>woran</w:t>
      </w:r>
      <w:r w:rsidR="00202EEA">
        <w:t xml:space="preserve"> </w:t>
      </w:r>
      <w:r>
        <w:t>euch</w:t>
      </w:r>
      <w:r w:rsidR="00202EEA">
        <w:t xml:space="preserve"> </w:t>
      </w:r>
      <w:r>
        <w:t>doch</w:t>
      </w:r>
      <w:r w:rsidR="00202EEA">
        <w:t xml:space="preserve"> </w:t>
      </w:r>
      <w:r>
        <w:t>das</w:t>
      </w:r>
      <w:r w:rsidR="00202EEA">
        <w:t xml:space="preserve"> </w:t>
      </w:r>
      <w:r>
        <w:t>meiste</w:t>
      </w:r>
      <w:r w:rsidR="00202EEA">
        <w:t xml:space="preserve"> </w:t>
      </w:r>
      <w:r>
        <w:t>gelegen</w:t>
      </w:r>
      <w:r w:rsidR="00202EEA">
        <w:t xml:space="preserve"> </w:t>
      </w:r>
      <w:r>
        <w:t>sein</w:t>
      </w:r>
      <w:r w:rsidR="00202EEA">
        <w:t xml:space="preserve"> </w:t>
      </w:r>
      <w:r>
        <w:t>sollte!</w:t>
      </w:r>
      <w:r w:rsidR="00202EEA">
        <w:t xml:space="preserve"> </w:t>
      </w:r>
    </w:p>
    <w:p w14:paraId="7239B065" w14:textId="7BFFBA64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Zeit</w:t>
      </w:r>
      <w:r w:rsidR="00202EEA">
        <w:t xml:space="preserve"> </w:t>
      </w:r>
      <w:r>
        <w:t>stürmt</w:t>
      </w:r>
      <w:r w:rsidR="00202EEA">
        <w:t xml:space="preserve"> </w:t>
      </w:r>
      <w:r>
        <w:t>freilich</w:t>
      </w:r>
      <w:r w:rsidR="00202EEA">
        <w:t xml:space="preserve"> </w:t>
      </w:r>
      <w:r>
        <w:t>über</w:t>
      </w:r>
      <w:r w:rsidR="00202EEA">
        <w:t xml:space="preserve"> </w:t>
      </w:r>
      <w:r>
        <w:t>unsern</w:t>
      </w:r>
      <w:r w:rsidR="00202EEA">
        <w:t xml:space="preserve"> </w:t>
      </w:r>
      <w:r>
        <w:t>Häuptern</w:t>
      </w:r>
      <w:r w:rsidR="00202EEA">
        <w:t xml:space="preserve"> </w:t>
      </w:r>
      <w:r>
        <w:t>dahin,</w:t>
      </w:r>
      <w:r w:rsidR="00202EEA">
        <w:t xml:space="preserve"> </w:t>
      </w:r>
      <w:r>
        <w:t>und</w:t>
      </w:r>
      <w:r w:rsidR="00202EEA">
        <w:t xml:space="preserve"> </w:t>
      </w:r>
      <w:r>
        <w:t>wir</w:t>
      </w:r>
      <w:r w:rsidR="00202EEA">
        <w:t xml:space="preserve"> </w:t>
      </w:r>
      <w:r>
        <w:t>eilen</w:t>
      </w:r>
      <w:r w:rsidR="00202EEA">
        <w:t xml:space="preserve"> </w:t>
      </w:r>
      <w:r>
        <w:t>mit</w:t>
      </w:r>
      <w:r w:rsidR="00202EEA">
        <w:t xml:space="preserve"> </w:t>
      </w:r>
      <w:r>
        <w:t>ihr</w:t>
      </w:r>
      <w:r w:rsidR="00202EEA">
        <w:t xml:space="preserve"> </w:t>
      </w:r>
      <w:r>
        <w:t>fort,</w:t>
      </w:r>
      <w:r w:rsidR="00202EEA">
        <w:t xml:space="preserve"> </w:t>
      </w:r>
      <w:r>
        <w:t>und</w:t>
      </w:r>
      <w:r w:rsidR="00202EEA">
        <w:t xml:space="preserve"> </w:t>
      </w:r>
      <w:proofErr w:type="gramStart"/>
      <w:r>
        <w:t>ist</w:t>
      </w:r>
      <w:proofErr w:type="gramEnd"/>
      <w:r w:rsidR="00202EEA">
        <w:t xml:space="preserve"> </w:t>
      </w:r>
      <w:r>
        <w:t>kein</w:t>
      </w:r>
      <w:r w:rsidR="00202EEA">
        <w:t xml:space="preserve"> </w:t>
      </w:r>
      <w:r>
        <w:t>Aufhalten.</w:t>
      </w:r>
      <w:r w:rsidR="00202EEA">
        <w:t xml:space="preserve"> </w:t>
      </w:r>
      <w:r>
        <w:t>O</w:t>
      </w:r>
      <w:r w:rsidR="00202EEA">
        <w:t xml:space="preserve"> </w:t>
      </w:r>
      <w:r>
        <w:t>wohl</w:t>
      </w:r>
      <w:r w:rsidR="00202EEA">
        <w:t xml:space="preserve"> </w:t>
      </w:r>
      <w:r>
        <w:t>uns,</w:t>
      </w:r>
      <w:r w:rsidR="00202EEA">
        <w:t xml:space="preserve"> </w:t>
      </w:r>
      <w:r>
        <w:t>wenn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unser</w:t>
      </w:r>
      <w:r w:rsidR="00202EEA">
        <w:t xml:space="preserve"> </w:t>
      </w:r>
      <w:r>
        <w:t>Panier</w:t>
      </w:r>
      <w:r w:rsidR="00202EEA">
        <w:t xml:space="preserve"> </w:t>
      </w:r>
      <w:r>
        <w:t>ist,</w:t>
      </w:r>
      <w:r w:rsidR="00202EEA">
        <w:t xml:space="preserve"> </w:t>
      </w:r>
      <w:r>
        <w:t>das</w:t>
      </w:r>
      <w:r w:rsidR="00202EEA">
        <w:t xml:space="preserve"> </w:t>
      </w:r>
      <w:r>
        <w:t>vor</w:t>
      </w:r>
      <w:r w:rsidR="00202EEA">
        <w:t xml:space="preserve"> </w:t>
      </w:r>
      <w:r>
        <w:t>uns</w:t>
      </w:r>
      <w:r w:rsidR="00202EEA">
        <w:t xml:space="preserve"> </w:t>
      </w:r>
      <w:r>
        <w:t>herzieht!</w:t>
      </w:r>
      <w:r w:rsidR="00202EEA">
        <w:t xml:space="preserve"> </w:t>
      </w:r>
    </w:p>
    <w:p w14:paraId="2A30F9F2" w14:textId="2AFCDDDE" w:rsidR="003B3665" w:rsidRDefault="003B3665" w:rsidP="003B3665">
      <w:pPr>
        <w:pStyle w:val="StandardWeb"/>
      </w:pP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im</w:t>
      </w:r>
      <w:r w:rsidR="00202EEA">
        <w:t xml:space="preserve"> </w:t>
      </w:r>
      <w:r>
        <w:t>Geist</w:t>
      </w:r>
      <w:r w:rsidR="00202EEA">
        <w:t xml:space="preserve"> </w:t>
      </w:r>
      <w:r>
        <w:t>am</w:t>
      </w:r>
      <w:r w:rsidR="00202EEA">
        <w:t xml:space="preserve"> </w:t>
      </w:r>
      <w:r>
        <w:t>Schlusse</w:t>
      </w:r>
      <w:r w:rsidR="00202EEA">
        <w:t xml:space="preserve"> </w:t>
      </w:r>
      <w:r>
        <w:t>des</w:t>
      </w:r>
      <w:r w:rsidR="00202EEA">
        <w:t xml:space="preserve"> </w:t>
      </w:r>
      <w:r>
        <w:t>Jahres</w:t>
      </w:r>
      <w:r w:rsidR="00202EEA">
        <w:t xml:space="preserve"> </w:t>
      </w:r>
      <w:r>
        <w:t>einen</w:t>
      </w:r>
      <w:r w:rsidR="00202EEA">
        <w:t xml:space="preserve"> </w:t>
      </w:r>
      <w:r>
        <w:t>Altar</w:t>
      </w:r>
      <w:r w:rsidR="00202EEA">
        <w:t xml:space="preserve"> </w:t>
      </w:r>
      <w:r>
        <w:t>errichten,</w:t>
      </w:r>
      <w:r w:rsidR="00202EEA">
        <w:t xml:space="preserve"> </w:t>
      </w:r>
      <w:r>
        <w:t>um</w:t>
      </w:r>
      <w:r w:rsidR="00202EEA">
        <w:t xml:space="preserve"> </w:t>
      </w:r>
      <w:r>
        <w:t>Opfer</w:t>
      </w:r>
      <w:r w:rsidR="00202EEA">
        <w:t xml:space="preserve"> </w:t>
      </w:r>
      <w:r>
        <w:t>zu</w:t>
      </w:r>
      <w:r w:rsidR="00202EEA">
        <w:t xml:space="preserve"> </w:t>
      </w:r>
      <w:r>
        <w:t>bringen,</w:t>
      </w:r>
      <w:r w:rsidR="00202EEA">
        <w:t xml:space="preserve"> </w:t>
      </w:r>
      <w:r>
        <w:t>wozu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seinen</w:t>
      </w:r>
      <w:r w:rsidR="00202EEA">
        <w:t xml:space="preserve"> </w:t>
      </w:r>
      <w:r>
        <w:t>Segen</w:t>
      </w:r>
      <w:r w:rsidR="00202EEA">
        <w:t xml:space="preserve"> </w:t>
      </w:r>
      <w:r>
        <w:t>über</w:t>
      </w:r>
      <w:r w:rsidR="00202EEA">
        <w:t xml:space="preserve"> </w:t>
      </w:r>
      <w:r>
        <w:t>uns</w:t>
      </w:r>
      <w:r w:rsidR="00202EEA">
        <w:t xml:space="preserve"> </w:t>
      </w:r>
      <w:r>
        <w:t>wolle</w:t>
      </w:r>
      <w:r w:rsidR="00202EEA">
        <w:t xml:space="preserve"> </w:t>
      </w:r>
      <w:r>
        <w:t>walten</w:t>
      </w:r>
      <w:r w:rsidR="00202EEA">
        <w:t xml:space="preserve"> </w:t>
      </w:r>
      <w:r>
        <w:t>lassen!</w:t>
      </w:r>
      <w:r w:rsidR="00202EEA">
        <w:t xml:space="preserve"> </w:t>
      </w:r>
    </w:p>
    <w:p w14:paraId="33F17814" w14:textId="2C8AB67B" w:rsidR="003B3665" w:rsidRDefault="003B3665" w:rsidP="003B3665">
      <w:pPr>
        <w:pStyle w:val="StandardWeb"/>
      </w:pPr>
      <w:r>
        <w:t>2.</w:t>
      </w:r>
      <w:r w:rsidR="00202EEA">
        <w:t xml:space="preserve"> </w:t>
      </w:r>
      <w:r>
        <w:t>Mose</w:t>
      </w:r>
      <w:r w:rsidR="00202EEA">
        <w:t xml:space="preserve"> </w:t>
      </w:r>
      <w:r>
        <w:t>17</w:t>
      </w:r>
      <w:r w:rsidR="00202EEA">
        <w:t>, 1</w:t>
      </w:r>
      <w:r>
        <w:t>5</w:t>
      </w:r>
      <w:r w:rsidR="00202EEA">
        <w:t xml:space="preserve"> </w:t>
      </w:r>
    </w:p>
    <w:p w14:paraId="519875D3" w14:textId="26A77C5E" w:rsidR="003B3665" w:rsidRDefault="003B3665" w:rsidP="003B3665">
      <w:pPr>
        <w:pStyle w:val="StandardWeb"/>
      </w:pP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Mose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baute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einen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Altar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hieß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ihn: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„Der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Herr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Nissi.“</w:t>
      </w:r>
      <w:r w:rsidR="00202EEA">
        <w:t xml:space="preserve"> </w:t>
      </w:r>
    </w:p>
    <w:p w14:paraId="60ED0255" w14:textId="48F8C0F1" w:rsidR="003B3665" w:rsidRDefault="003B3665" w:rsidP="003B3665">
      <w:pPr>
        <w:pStyle w:val="StandardWeb"/>
      </w:pPr>
      <w:r>
        <w:lastRenderedPageBreak/>
        <w:t>Die</w:t>
      </w:r>
      <w:r w:rsidR="00202EEA">
        <w:t xml:space="preserve"> </w:t>
      </w:r>
      <w:r>
        <w:t>Wahl</w:t>
      </w:r>
      <w:r w:rsidR="00202EEA">
        <w:t xml:space="preserve"> </w:t>
      </w:r>
      <w:r>
        <w:t>dieses</w:t>
      </w:r>
      <w:r w:rsidR="00202EEA">
        <w:t xml:space="preserve"> </w:t>
      </w:r>
      <w:r>
        <w:t>Textes</w:t>
      </w:r>
      <w:r w:rsidR="00202EEA">
        <w:t xml:space="preserve"> </w:t>
      </w:r>
      <w:r>
        <w:t>bedarf</w:t>
      </w:r>
      <w:r w:rsidR="00202EEA">
        <w:t xml:space="preserve"> </w:t>
      </w:r>
      <w:r>
        <w:t>wohl</w:t>
      </w:r>
      <w:r w:rsidR="00202EEA">
        <w:t xml:space="preserve"> </w:t>
      </w:r>
      <w:r>
        <w:t>einer</w:t>
      </w:r>
      <w:r w:rsidR="00202EEA">
        <w:t xml:space="preserve"> </w:t>
      </w:r>
      <w:r>
        <w:t>Entschuldigung,</w:t>
      </w:r>
      <w:r w:rsidR="00202EEA">
        <w:t xml:space="preserve"> </w:t>
      </w:r>
      <w:r>
        <w:t>und</w:t>
      </w:r>
      <w:r w:rsidR="00202EEA">
        <w:t xml:space="preserve"> </w:t>
      </w:r>
      <w:r>
        <w:t>ich</w:t>
      </w:r>
      <w:r w:rsidR="00202EEA">
        <w:t xml:space="preserve"> </w:t>
      </w:r>
      <w:r>
        <w:t>darf</w:t>
      </w:r>
      <w:r w:rsidR="00202EEA">
        <w:t xml:space="preserve"> </w:t>
      </w:r>
      <w:r>
        <w:t>es</w:t>
      </w:r>
      <w:r w:rsidR="00202EEA">
        <w:t xml:space="preserve"> </w:t>
      </w:r>
      <w:r>
        <w:t>denen</w:t>
      </w:r>
      <w:r w:rsidR="00202EEA">
        <w:t xml:space="preserve"> </w:t>
      </w:r>
      <w:r>
        <w:t>nicht</w:t>
      </w:r>
      <w:r w:rsidR="00202EEA">
        <w:t xml:space="preserve"> </w:t>
      </w:r>
      <w:r>
        <w:t>übel</w:t>
      </w:r>
      <w:r w:rsidR="00202EEA">
        <w:t xml:space="preserve"> </w:t>
      </w:r>
      <w:r>
        <w:t>nehmen,</w:t>
      </w:r>
      <w:r w:rsidR="00202EEA">
        <w:t xml:space="preserve"> </w:t>
      </w:r>
      <w:r>
        <w:t>welche</w:t>
      </w:r>
      <w:r w:rsidR="00202EEA">
        <w:t xml:space="preserve"> </w:t>
      </w:r>
      <w:r>
        <w:t>einen</w:t>
      </w:r>
      <w:r w:rsidR="00202EEA">
        <w:t xml:space="preserve"> </w:t>
      </w:r>
      <w:r>
        <w:t>Text</w:t>
      </w:r>
      <w:r w:rsidR="00202EEA">
        <w:t xml:space="preserve"> </w:t>
      </w:r>
      <w:r>
        <w:t>für</w:t>
      </w:r>
      <w:r w:rsidR="00202EEA">
        <w:t xml:space="preserve"> </w:t>
      </w:r>
      <w:r>
        <w:t>schicklicher</w:t>
      </w:r>
      <w:r w:rsidR="00202EEA">
        <w:t xml:space="preserve"> </w:t>
      </w:r>
      <w:r>
        <w:t>halten,</w:t>
      </w:r>
      <w:r w:rsidR="00202EEA">
        <w:t xml:space="preserve"> </w:t>
      </w:r>
      <w:r>
        <w:t>der</w:t>
      </w:r>
      <w:r w:rsidR="00202EEA">
        <w:t xml:space="preserve"> </w:t>
      </w:r>
      <w:r>
        <w:t>statt</w:t>
      </w:r>
      <w:r w:rsidR="00202EEA">
        <w:t xml:space="preserve"> </w:t>
      </w:r>
      <w:r>
        <w:t>eines</w:t>
      </w:r>
      <w:r w:rsidR="00202EEA">
        <w:t xml:space="preserve"> </w:t>
      </w:r>
      <w:r>
        <w:t>Gedenkspruches</w:t>
      </w:r>
      <w:r w:rsidR="00202EEA">
        <w:t xml:space="preserve"> </w:t>
      </w:r>
      <w:r>
        <w:t>diente.</w:t>
      </w:r>
      <w:r w:rsidR="00202EEA">
        <w:t xml:space="preserve"> </w:t>
      </w:r>
      <w:r>
        <w:t>Aber</w:t>
      </w:r>
      <w:r w:rsidR="00202EEA">
        <w:t xml:space="preserve"> </w:t>
      </w:r>
      <w:r>
        <w:t>ich</w:t>
      </w:r>
      <w:r w:rsidR="00202EEA">
        <w:t xml:space="preserve"> </w:t>
      </w:r>
      <w:r>
        <w:t>denke,</w:t>
      </w:r>
      <w:r w:rsidR="00202EEA">
        <w:t xml:space="preserve"> </w:t>
      </w:r>
      <w:r>
        <w:t>dazu</w:t>
      </w:r>
      <w:r w:rsidR="00202EEA">
        <w:t xml:space="preserve"> </w:t>
      </w:r>
      <w:r>
        <w:t>kann</w:t>
      </w:r>
      <w:r w:rsidR="00202EEA">
        <w:t xml:space="preserve"> </w:t>
      </w:r>
      <w:r>
        <w:t>auch</w:t>
      </w:r>
      <w:r w:rsidR="00202EEA">
        <w:t xml:space="preserve"> </w:t>
      </w:r>
      <w:r>
        <w:t>dieser</w:t>
      </w:r>
      <w:r w:rsidR="00202EEA">
        <w:t xml:space="preserve"> </w:t>
      </w:r>
      <w:r>
        <w:t>dienen,</w:t>
      </w:r>
      <w:r w:rsidR="00202EEA">
        <w:t xml:space="preserve"> </w:t>
      </w:r>
      <w:r>
        <w:t>sobald</w:t>
      </w:r>
      <w:r w:rsidR="00202EEA">
        <w:t xml:space="preserve"> </w:t>
      </w:r>
      <w:r>
        <w:t>wir</w:t>
      </w:r>
      <w:r w:rsidR="00202EEA">
        <w:t xml:space="preserve"> </w:t>
      </w:r>
      <w:r>
        <w:t>das</w:t>
      </w:r>
      <w:r w:rsidR="00202EEA">
        <w:t xml:space="preserve"> </w:t>
      </w:r>
      <w:r>
        <w:t>Wort</w:t>
      </w:r>
      <w:r w:rsidR="00202EEA">
        <w:t xml:space="preserve"> </w:t>
      </w:r>
      <w:r>
        <w:t>„Nissi“</w:t>
      </w:r>
      <w:r w:rsidR="00202EEA">
        <w:t xml:space="preserve"> </w:t>
      </w:r>
      <w:r>
        <w:t>ins</w:t>
      </w:r>
      <w:r w:rsidR="00202EEA">
        <w:t xml:space="preserve"> </w:t>
      </w:r>
      <w:r>
        <w:t>Deutsche</w:t>
      </w:r>
      <w:r w:rsidR="00202EEA">
        <w:t xml:space="preserve"> </w:t>
      </w:r>
      <w:r>
        <w:t>übersetzen,</w:t>
      </w:r>
      <w:r w:rsidR="00202EEA">
        <w:t xml:space="preserve"> </w:t>
      </w:r>
      <w:r>
        <w:t>welches</w:t>
      </w:r>
      <w:r w:rsidR="00202EEA">
        <w:t xml:space="preserve"> </w:t>
      </w:r>
      <w:r>
        <w:t>Luther,</w:t>
      </w:r>
      <w:r w:rsidR="00202EEA">
        <w:t xml:space="preserve"> </w:t>
      </w:r>
      <w:r>
        <w:t>ich</w:t>
      </w:r>
      <w:r w:rsidR="00202EEA">
        <w:t xml:space="preserve"> </w:t>
      </w:r>
      <w:r>
        <w:t>weiß</w:t>
      </w:r>
      <w:r w:rsidR="00202EEA">
        <w:t xml:space="preserve"> </w:t>
      </w:r>
      <w:r>
        <w:t>nicht</w:t>
      </w:r>
      <w:r w:rsidR="00202EEA">
        <w:t xml:space="preserve"> </w:t>
      </w:r>
      <w:r>
        <w:t>warum,</w:t>
      </w:r>
      <w:r w:rsidR="00202EEA">
        <w:t xml:space="preserve"> </w:t>
      </w:r>
      <w:r>
        <w:t>unübersetzt</w:t>
      </w:r>
      <w:r w:rsidR="00202EEA">
        <w:t xml:space="preserve"> </w:t>
      </w:r>
      <w:r>
        <w:t>gelassen.</w:t>
      </w:r>
      <w:r w:rsidR="00202EEA">
        <w:t xml:space="preserve"> </w:t>
      </w:r>
      <w:r>
        <w:t>Das</w:t>
      </w:r>
      <w:r w:rsidR="00202EEA">
        <w:t xml:space="preserve"> </w:t>
      </w:r>
      <w:r>
        <w:t>Wort</w:t>
      </w:r>
      <w:r w:rsidR="00202EEA">
        <w:t xml:space="preserve"> </w:t>
      </w:r>
      <w:r>
        <w:t>Nissi</w:t>
      </w:r>
      <w:r w:rsidR="00202EEA">
        <w:t xml:space="preserve"> </w:t>
      </w:r>
      <w:r>
        <w:t>heißt</w:t>
      </w:r>
      <w:r w:rsidR="00202EEA">
        <w:t xml:space="preserve"> </w:t>
      </w:r>
      <w:r>
        <w:t>aber:</w:t>
      </w:r>
      <w:r w:rsidR="00202EEA">
        <w:t xml:space="preserve"> </w:t>
      </w:r>
      <w:r>
        <w:t>Mein</w:t>
      </w:r>
      <w:r w:rsidR="00202EEA">
        <w:t xml:space="preserve"> </w:t>
      </w:r>
      <w:r>
        <w:t>Panier.</w:t>
      </w:r>
      <w:r w:rsidR="00202EEA">
        <w:t xml:space="preserve"> </w:t>
      </w:r>
      <w:r>
        <w:t>Das</w:t>
      </w:r>
      <w:r w:rsidR="00202EEA">
        <w:t xml:space="preserve"> </w:t>
      </w:r>
      <w:r>
        <w:t>Volk</w:t>
      </w:r>
      <w:r w:rsidR="00202EEA">
        <w:t xml:space="preserve"> </w:t>
      </w:r>
      <w:r>
        <w:t>hatte</w:t>
      </w:r>
      <w:r w:rsidR="00202EEA">
        <w:t xml:space="preserve"> </w:t>
      </w:r>
      <w:r>
        <w:t>nämlich</w:t>
      </w:r>
      <w:r w:rsidR="00202EEA">
        <w:t xml:space="preserve"> </w:t>
      </w:r>
      <w:r>
        <w:t>einen</w:t>
      </w:r>
      <w:r w:rsidR="00202EEA">
        <w:t xml:space="preserve"> </w:t>
      </w:r>
      <w:r>
        <w:t>großen</w:t>
      </w:r>
      <w:r w:rsidR="00202EEA">
        <w:t xml:space="preserve"> </w:t>
      </w:r>
      <w:r>
        <w:t>Sieg</w:t>
      </w:r>
      <w:r w:rsidR="00202EEA">
        <w:t xml:space="preserve"> </w:t>
      </w:r>
      <w:r>
        <w:t>über</w:t>
      </w:r>
      <w:r w:rsidR="00202EEA">
        <w:t xml:space="preserve"> </w:t>
      </w:r>
      <w:r>
        <w:t>Amalek</w:t>
      </w:r>
      <w:r w:rsidR="00202EEA">
        <w:t xml:space="preserve"> </w:t>
      </w:r>
      <w:r>
        <w:t>errungen,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Weise,</w:t>
      </w:r>
      <w:r w:rsidR="00202EEA">
        <w:t xml:space="preserve"> </w:t>
      </w:r>
      <w:r>
        <w:t>die</w:t>
      </w:r>
      <w:r w:rsidR="00202EEA">
        <w:t xml:space="preserve"> </w:t>
      </w:r>
      <w:r>
        <w:t>es</w:t>
      </w:r>
      <w:r w:rsidR="00202EEA">
        <w:t xml:space="preserve"> </w:t>
      </w:r>
      <w:r>
        <w:t>ganz</w:t>
      </w:r>
      <w:r w:rsidR="00202EEA">
        <w:t xml:space="preserve"> </w:t>
      </w:r>
      <w:r>
        <w:t>klar</w:t>
      </w:r>
      <w:r w:rsidR="00202EEA">
        <w:t xml:space="preserve"> </w:t>
      </w:r>
      <w:r>
        <w:t>machte,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denselben</w:t>
      </w:r>
      <w:r w:rsidR="00202EEA">
        <w:t xml:space="preserve"> </w:t>
      </w:r>
      <w:r>
        <w:t>nicht</w:t>
      </w:r>
      <w:r w:rsidR="00202EEA">
        <w:t xml:space="preserve"> </w:t>
      </w:r>
      <w:r>
        <w:t>durch</w:t>
      </w:r>
      <w:r w:rsidR="00202EEA">
        <w:t xml:space="preserve"> </w:t>
      </w:r>
      <w:r>
        <w:t>Wehr</w:t>
      </w:r>
      <w:r w:rsidR="00202EEA">
        <w:t xml:space="preserve"> </w:t>
      </w:r>
      <w:r>
        <w:t>und</w:t>
      </w:r>
      <w:r w:rsidR="00202EEA">
        <w:t xml:space="preserve"> </w:t>
      </w:r>
      <w:r>
        <w:t>Waffen,</w:t>
      </w:r>
      <w:r w:rsidR="00202EEA">
        <w:t xml:space="preserve"> </w:t>
      </w:r>
      <w:r>
        <w:t>sondern</w:t>
      </w:r>
      <w:r w:rsidR="00202EEA">
        <w:t xml:space="preserve"> </w:t>
      </w:r>
      <w:r>
        <w:t>allein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Herrn</w:t>
      </w:r>
      <w:r w:rsidR="00202EEA">
        <w:t xml:space="preserve"> </w:t>
      </w:r>
      <w:r>
        <w:t>erlangt</w:t>
      </w:r>
      <w:r w:rsidR="00202EEA">
        <w:t xml:space="preserve"> </w:t>
      </w:r>
      <w:r>
        <w:t>hatten.</w:t>
      </w:r>
      <w:r w:rsidR="00202EEA">
        <w:t xml:space="preserve"> </w:t>
      </w:r>
      <w:r>
        <w:t>Israel</w:t>
      </w:r>
      <w:r w:rsidR="00202EEA">
        <w:t xml:space="preserve"> </w:t>
      </w:r>
      <w:r>
        <w:t>siegte</w:t>
      </w:r>
      <w:r w:rsidR="00202EEA">
        <w:t xml:space="preserve"> </w:t>
      </w:r>
      <w:r>
        <w:t>nämlich</w:t>
      </w:r>
      <w:r w:rsidR="00202EEA">
        <w:t xml:space="preserve"> </w:t>
      </w:r>
      <w:r>
        <w:t>nur</w:t>
      </w:r>
      <w:r w:rsidR="00202EEA">
        <w:t xml:space="preserve"> </w:t>
      </w:r>
      <w:r>
        <w:t>alsdann,</w:t>
      </w:r>
      <w:r w:rsidR="00202EEA">
        <w:t xml:space="preserve"> </w:t>
      </w:r>
      <w:r>
        <w:t>wenn</w:t>
      </w:r>
      <w:r w:rsidR="00202EEA">
        <w:t xml:space="preserve"> </w:t>
      </w:r>
      <w:r>
        <w:t>Moses</w:t>
      </w:r>
      <w:r w:rsidR="00202EEA">
        <w:t xml:space="preserve"> </w:t>
      </w:r>
      <w:r>
        <w:t>seine</w:t>
      </w:r>
      <w:r w:rsidR="00202EEA">
        <w:t xml:space="preserve"> </w:t>
      </w:r>
      <w:r>
        <w:t>Hände</w:t>
      </w:r>
      <w:r w:rsidR="00202EEA">
        <w:t xml:space="preserve"> </w:t>
      </w:r>
      <w:r>
        <w:t>emporhielt;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sie</w:t>
      </w:r>
      <w:r w:rsidR="00202EEA">
        <w:t xml:space="preserve"> </w:t>
      </w:r>
      <w:r>
        <w:t>aber</w:t>
      </w:r>
      <w:r w:rsidR="00202EEA">
        <w:t xml:space="preserve"> </w:t>
      </w:r>
      <w:r>
        <w:t>niederließ,</w:t>
      </w:r>
      <w:r w:rsidR="00202EEA">
        <w:t xml:space="preserve"> </w:t>
      </w:r>
      <w:r>
        <w:t>siegte</w:t>
      </w:r>
      <w:r w:rsidR="00202EEA">
        <w:t xml:space="preserve"> </w:t>
      </w:r>
      <w:r>
        <w:t>Amalek.</w:t>
      </w:r>
      <w:r w:rsidR="00202EEA">
        <w:t xml:space="preserve"> </w:t>
      </w:r>
      <w:r>
        <w:t>Und</w:t>
      </w:r>
      <w:r w:rsidR="00202EEA">
        <w:t xml:space="preserve"> </w:t>
      </w:r>
      <w:r>
        <w:t>Moses</w:t>
      </w:r>
      <w:r w:rsidR="00202EEA">
        <w:t xml:space="preserve"> </w:t>
      </w:r>
      <w:r>
        <w:t>Hände</w:t>
      </w:r>
      <w:r w:rsidR="00202EEA">
        <w:t xml:space="preserve"> </w:t>
      </w:r>
      <w:r>
        <w:t>waren</w:t>
      </w:r>
      <w:r w:rsidR="00202EEA">
        <w:t xml:space="preserve"> </w:t>
      </w:r>
      <w:r>
        <w:t>schwer,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sie</w:t>
      </w:r>
      <w:r w:rsidR="00202EEA">
        <w:t xml:space="preserve"> </w:t>
      </w:r>
      <w:r>
        <w:t>oft</w:t>
      </w:r>
      <w:r w:rsidR="00202EEA">
        <w:t xml:space="preserve"> </w:t>
      </w:r>
      <w:r>
        <w:t>niederlassen</w:t>
      </w:r>
      <w:r w:rsidR="00202EEA">
        <w:t xml:space="preserve"> </w:t>
      </w:r>
      <w:r>
        <w:t>mußte,</w:t>
      </w:r>
      <w:r w:rsidR="00202EEA">
        <w:t xml:space="preserve"> </w:t>
      </w:r>
      <w:r>
        <w:t>wo</w:t>
      </w:r>
      <w:r w:rsidR="00202EEA">
        <w:t xml:space="preserve"> </w:t>
      </w:r>
      <w:r>
        <w:t>der</w:t>
      </w:r>
      <w:r w:rsidR="00202EEA">
        <w:t xml:space="preserve"> </w:t>
      </w:r>
      <w:r>
        <w:t>Sieg</w:t>
      </w:r>
      <w:r w:rsidR="00202EEA">
        <w:t xml:space="preserve"> </w:t>
      </w:r>
      <w:r>
        <w:t>dann</w:t>
      </w:r>
      <w:r w:rsidR="00202EEA">
        <w:t xml:space="preserve"> </w:t>
      </w:r>
      <w:r>
        <w:t>immer</w:t>
      </w:r>
      <w:r w:rsidR="00202EEA">
        <w:t xml:space="preserve"> </w:t>
      </w:r>
      <w:r>
        <w:t>wieder</w:t>
      </w:r>
      <w:r w:rsidR="00202EEA">
        <w:t xml:space="preserve"> </w:t>
      </w:r>
      <w:r>
        <w:t>aus</w:t>
      </w:r>
      <w:r w:rsidR="00202EEA">
        <w:t xml:space="preserve"> </w:t>
      </w:r>
      <w:r>
        <w:t>Israels</w:t>
      </w:r>
      <w:r w:rsidR="00202EEA">
        <w:t xml:space="preserve"> </w:t>
      </w:r>
      <w:r>
        <w:t>Händen</w:t>
      </w:r>
      <w:r w:rsidR="00202EEA">
        <w:t xml:space="preserve"> </w:t>
      </w:r>
      <w:r>
        <w:t>gerissen</w:t>
      </w:r>
      <w:r w:rsidR="00202EEA">
        <w:t xml:space="preserve"> </w:t>
      </w:r>
      <w:r>
        <w:t>wurde,</w:t>
      </w:r>
      <w:r w:rsidR="00202EEA">
        <w:t xml:space="preserve"> </w:t>
      </w:r>
      <w:r>
        <w:t>bis</w:t>
      </w:r>
      <w:r w:rsidR="00202EEA">
        <w:t xml:space="preserve"> </w:t>
      </w:r>
      <w:r>
        <w:t>sich</w:t>
      </w:r>
      <w:r w:rsidR="00202EEA">
        <w:t xml:space="preserve"> </w:t>
      </w:r>
      <w:r>
        <w:t>Moses</w:t>
      </w:r>
      <w:r w:rsidR="00202EEA">
        <w:t xml:space="preserve"> </w:t>
      </w:r>
      <w:r>
        <w:t>endlich</w:t>
      </w:r>
      <w:r w:rsidR="00202EEA">
        <w:t xml:space="preserve"> </w:t>
      </w:r>
      <w:r>
        <w:t>auf</w:t>
      </w:r>
      <w:r w:rsidR="00202EEA">
        <w:t xml:space="preserve"> </w:t>
      </w:r>
      <w:r>
        <w:t>einen</w:t>
      </w:r>
      <w:r w:rsidR="00202EEA">
        <w:t xml:space="preserve"> </w:t>
      </w:r>
      <w:r>
        <w:t>Stein</w:t>
      </w:r>
      <w:r w:rsidR="00202EEA">
        <w:t xml:space="preserve"> </w:t>
      </w:r>
      <w:r>
        <w:t>setzte,</w:t>
      </w:r>
      <w:r w:rsidR="00202EEA">
        <w:t xml:space="preserve"> </w:t>
      </w:r>
      <w:r>
        <w:t>und</w:t>
      </w:r>
      <w:r w:rsidR="00202EEA">
        <w:t xml:space="preserve"> </w:t>
      </w:r>
      <w:r>
        <w:t>Aaron</w:t>
      </w:r>
      <w:r w:rsidR="00202EEA">
        <w:t xml:space="preserve"> </w:t>
      </w:r>
      <w:r>
        <w:t>und</w:t>
      </w:r>
      <w:r w:rsidR="00202EEA">
        <w:t xml:space="preserve"> </w:t>
      </w:r>
      <w:r>
        <w:t>Hur</w:t>
      </w:r>
      <w:r w:rsidR="00202EEA">
        <w:t xml:space="preserve"> </w:t>
      </w:r>
      <w:r>
        <w:t>ihm</w:t>
      </w:r>
      <w:r w:rsidR="00202EEA">
        <w:t xml:space="preserve"> </w:t>
      </w:r>
      <w:r>
        <w:t>die</w:t>
      </w:r>
      <w:r w:rsidR="00202EEA">
        <w:t xml:space="preserve"> </w:t>
      </w:r>
      <w:r>
        <w:t>Hände</w:t>
      </w:r>
      <w:r w:rsidR="00202EEA">
        <w:t xml:space="preserve"> </w:t>
      </w:r>
      <w:r>
        <w:t>empor</w:t>
      </w:r>
      <w:r w:rsidR="00202EEA">
        <w:t xml:space="preserve"> </w:t>
      </w:r>
      <w:r>
        <w:t>hielten,</w:t>
      </w:r>
      <w:r w:rsidR="00202EEA">
        <w:t xml:space="preserve"> </w:t>
      </w:r>
      <w:r>
        <w:t>da</w:t>
      </w:r>
      <w:r w:rsidR="00202EEA">
        <w:t xml:space="preserve"> </w:t>
      </w:r>
      <w:r>
        <w:t>wurde</w:t>
      </w:r>
      <w:r w:rsidR="00202EEA">
        <w:t xml:space="preserve"> </w:t>
      </w:r>
      <w:r>
        <w:t>Amalek</w:t>
      </w:r>
      <w:r w:rsidR="00202EEA">
        <w:t xml:space="preserve"> </w:t>
      </w:r>
      <w:r>
        <w:t>ganz</w:t>
      </w:r>
      <w:r w:rsidR="00202EEA">
        <w:t xml:space="preserve"> </w:t>
      </w:r>
      <w:r>
        <w:t>geschlagen.</w:t>
      </w:r>
      <w:r w:rsidR="00202EEA">
        <w:t xml:space="preserve"> </w:t>
      </w:r>
      <w:r>
        <w:t>Diese</w:t>
      </w:r>
      <w:r w:rsidR="00202EEA">
        <w:t xml:space="preserve"> </w:t>
      </w:r>
      <w:r>
        <w:t>wunderbare</w:t>
      </w:r>
      <w:r w:rsidR="00202EEA">
        <w:t xml:space="preserve"> </w:t>
      </w:r>
      <w:r>
        <w:t>Begebenheit</w:t>
      </w:r>
      <w:r w:rsidR="00202EEA">
        <w:t xml:space="preserve"> </w:t>
      </w:r>
      <w:r>
        <w:t>mußte</w:t>
      </w:r>
      <w:r w:rsidR="00202EEA">
        <w:t xml:space="preserve"> </w:t>
      </w:r>
      <w:r>
        <w:t>Moses</w:t>
      </w:r>
      <w:r w:rsidR="00202EEA">
        <w:t xml:space="preserve"> </w:t>
      </w:r>
      <w:r>
        <w:t>auf</w:t>
      </w:r>
      <w:r w:rsidR="00202EEA">
        <w:t xml:space="preserve"> </w:t>
      </w:r>
      <w:r>
        <w:t>Befehl</w:t>
      </w:r>
      <w:r w:rsidR="00202EEA">
        <w:t xml:space="preserve"> </w:t>
      </w:r>
      <w:r>
        <w:t>Gottes</w:t>
      </w:r>
      <w:r w:rsidR="00202EEA">
        <w:t xml:space="preserve"> </w:t>
      </w:r>
      <w:r>
        <w:t>zum</w:t>
      </w:r>
      <w:r w:rsidR="00202EEA">
        <w:t xml:space="preserve"> </w:t>
      </w:r>
      <w:r>
        <w:t>Gedächtnis</w:t>
      </w:r>
      <w:r w:rsidR="00202EEA">
        <w:t xml:space="preserve"> </w:t>
      </w:r>
      <w:r>
        <w:t>in</w:t>
      </w:r>
      <w:r w:rsidR="00202EEA">
        <w:t xml:space="preserve"> </w:t>
      </w:r>
      <w:r>
        <w:t>ein</w:t>
      </w:r>
      <w:r w:rsidR="00202EEA">
        <w:t xml:space="preserve"> </w:t>
      </w:r>
      <w:r>
        <w:t>Buch</w:t>
      </w:r>
      <w:r w:rsidR="00202EEA">
        <w:t xml:space="preserve"> </w:t>
      </w:r>
      <w:r>
        <w:t>schreiben.</w:t>
      </w:r>
      <w:r w:rsidR="00202EEA">
        <w:t xml:space="preserve"> </w:t>
      </w:r>
      <w:r>
        <w:t>Zugleich</w:t>
      </w:r>
      <w:r w:rsidR="00202EEA">
        <w:t xml:space="preserve"> </w:t>
      </w:r>
      <w:r>
        <w:t>baute</w:t>
      </w:r>
      <w:r w:rsidR="00202EEA">
        <w:t xml:space="preserve"> </w:t>
      </w:r>
      <w:r>
        <w:t>er</w:t>
      </w:r>
      <w:r w:rsidR="00202EEA">
        <w:t xml:space="preserve"> </w:t>
      </w:r>
      <w:r>
        <w:t>einen</w:t>
      </w:r>
      <w:r w:rsidR="00202EEA">
        <w:t xml:space="preserve"> </w:t>
      </w:r>
      <w:r>
        <w:t>Altar,</w:t>
      </w:r>
      <w:r w:rsidR="00202EEA">
        <w:t xml:space="preserve"> </w:t>
      </w:r>
      <w:r>
        <w:t>und</w:t>
      </w:r>
      <w:r w:rsidR="00202EEA">
        <w:t xml:space="preserve"> </w:t>
      </w:r>
      <w:r>
        <w:t>nannte</w:t>
      </w:r>
      <w:r w:rsidR="00202EEA">
        <w:t xml:space="preserve"> </w:t>
      </w:r>
      <w:r>
        <w:t>ihn: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ist</w:t>
      </w:r>
      <w:r w:rsidR="00202EEA">
        <w:t xml:space="preserve"> </w:t>
      </w:r>
      <w:r>
        <w:t>mein</w:t>
      </w:r>
      <w:r w:rsidR="00202EEA">
        <w:t xml:space="preserve"> </w:t>
      </w:r>
      <w:r>
        <w:t>Panier,</w:t>
      </w:r>
      <w:r w:rsidR="00202EEA">
        <w:t xml:space="preserve"> </w:t>
      </w:r>
      <w:r>
        <w:t>durch</w:t>
      </w:r>
      <w:r w:rsidR="00202EEA">
        <w:t xml:space="preserve"> </w:t>
      </w:r>
      <w:r>
        <w:t>welches</w:t>
      </w:r>
      <w:r w:rsidR="00202EEA">
        <w:t xml:space="preserve"> </w:t>
      </w:r>
      <w:r>
        <w:t>ich</w:t>
      </w:r>
      <w:r w:rsidR="00202EEA">
        <w:t xml:space="preserve"> </w:t>
      </w:r>
      <w:r>
        <w:t>siege.</w:t>
      </w:r>
      <w:r w:rsidR="00202EEA">
        <w:t xml:space="preserve"> </w:t>
      </w:r>
      <w:r>
        <w:t>Luther</w:t>
      </w:r>
      <w:r w:rsidR="00202EEA">
        <w:t xml:space="preserve"> </w:t>
      </w:r>
      <w:r>
        <w:t>hat</w:t>
      </w:r>
      <w:r w:rsidR="00202EEA">
        <w:t xml:space="preserve"> </w:t>
      </w:r>
      <w:r>
        <w:t>das</w:t>
      </w:r>
      <w:r w:rsidR="00202EEA">
        <w:t xml:space="preserve"> </w:t>
      </w:r>
      <w:r>
        <w:t>Wort</w:t>
      </w:r>
      <w:r w:rsidR="00202EEA">
        <w:t xml:space="preserve"> </w:t>
      </w:r>
      <w:r>
        <w:t>Nissi,</w:t>
      </w:r>
      <w:r w:rsidR="00202EEA">
        <w:t xml:space="preserve"> </w:t>
      </w:r>
      <w:r>
        <w:t>mein</w:t>
      </w:r>
      <w:r w:rsidR="00202EEA">
        <w:t xml:space="preserve"> </w:t>
      </w:r>
      <w:r>
        <w:t>Panier,</w:t>
      </w:r>
      <w:r w:rsidR="00202EEA">
        <w:t xml:space="preserve"> </w:t>
      </w:r>
      <w:r>
        <w:t>nicht</w:t>
      </w:r>
      <w:r w:rsidR="00202EEA">
        <w:t xml:space="preserve"> </w:t>
      </w:r>
      <w:r>
        <w:t>übersetzt,</w:t>
      </w:r>
      <w:r w:rsidR="00202EEA">
        <w:t xml:space="preserve"> </w:t>
      </w:r>
      <w:r>
        <w:t>warum</w:t>
      </w:r>
      <w:r w:rsidR="00202EEA">
        <w:t xml:space="preserve"> </w:t>
      </w:r>
      <w:r>
        <w:t>nicht,</w:t>
      </w:r>
      <w:r w:rsidR="00202EEA">
        <w:t xml:space="preserve"> </w:t>
      </w:r>
      <w:r>
        <w:t>weiß</w:t>
      </w:r>
      <w:r w:rsidR="00202EEA">
        <w:t xml:space="preserve"> </w:t>
      </w:r>
      <w:r>
        <w:t>ich</w:t>
      </w:r>
      <w:r w:rsidR="00202EEA">
        <w:t xml:space="preserve"> </w:t>
      </w:r>
      <w:r>
        <w:t>nicht,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sehr</w:t>
      </w:r>
      <w:r w:rsidR="00202EEA">
        <w:t xml:space="preserve"> </w:t>
      </w:r>
      <w:r>
        <w:t>gut</w:t>
      </w:r>
      <w:r w:rsidR="00202EEA">
        <w:t xml:space="preserve"> </w:t>
      </w:r>
      <w:r>
        <w:t>wußte,</w:t>
      </w:r>
      <w:r w:rsidR="00202EEA">
        <w:t xml:space="preserve"> </w:t>
      </w:r>
      <w:r>
        <w:t>was</w:t>
      </w:r>
      <w:r w:rsidR="00202EEA">
        <w:t xml:space="preserve"> </w:t>
      </w:r>
      <w:r>
        <w:t>Nissi</w:t>
      </w:r>
      <w:r w:rsidR="00202EEA">
        <w:t xml:space="preserve"> </w:t>
      </w:r>
      <w:r>
        <w:t>heißt.</w:t>
      </w:r>
      <w:r w:rsidR="00202EEA">
        <w:t xml:space="preserve"> </w:t>
      </w:r>
      <w:r>
        <w:t>Vielleicht</w:t>
      </w:r>
      <w:r w:rsidR="00202EEA">
        <w:t xml:space="preserve"> </w:t>
      </w:r>
      <w:r>
        <w:t>würden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überhaupt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Schrift</w:t>
      </w:r>
      <w:r w:rsidR="00202EEA">
        <w:t xml:space="preserve"> </w:t>
      </w:r>
      <w:r>
        <w:t>verwundern,</w:t>
      </w:r>
      <w:r w:rsidR="00202EEA">
        <w:t xml:space="preserve"> </w:t>
      </w:r>
      <w:r>
        <w:t>wenn</w:t>
      </w:r>
      <w:r w:rsidR="00202EEA">
        <w:t xml:space="preserve"> </w:t>
      </w:r>
      <w:r>
        <w:t>sie</w:t>
      </w:r>
      <w:r w:rsidR="00202EEA">
        <w:t xml:space="preserve"> </w:t>
      </w:r>
      <w:r>
        <w:t>ganz</w:t>
      </w:r>
      <w:r w:rsidR="00202EEA">
        <w:t xml:space="preserve"> </w:t>
      </w:r>
      <w:r>
        <w:t>ins</w:t>
      </w:r>
      <w:r w:rsidR="00202EEA">
        <w:t xml:space="preserve"> </w:t>
      </w:r>
      <w:r>
        <w:t>Deutsche</w:t>
      </w:r>
      <w:r w:rsidR="00202EEA">
        <w:t xml:space="preserve"> </w:t>
      </w:r>
      <w:r>
        <w:t>übersetzt</w:t>
      </w:r>
      <w:r w:rsidR="00202EEA">
        <w:t xml:space="preserve"> </w:t>
      </w:r>
      <w:r>
        <w:t>wäre,</w:t>
      </w:r>
      <w:r w:rsidR="00202EEA">
        <w:t xml:space="preserve"> </w:t>
      </w:r>
      <w:r>
        <w:t>nämlich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darin</w:t>
      </w:r>
      <w:r w:rsidR="00202EEA">
        <w:t xml:space="preserve"> </w:t>
      </w:r>
      <w:r>
        <w:t>vorkommenden</w:t>
      </w:r>
      <w:r w:rsidR="00202EEA">
        <w:t xml:space="preserve"> </w:t>
      </w:r>
      <w:r>
        <w:t>Name,</w:t>
      </w:r>
      <w:r w:rsidR="00202EEA">
        <w:t xml:space="preserve"> </w:t>
      </w:r>
      <w:r>
        <w:t>welche</w:t>
      </w:r>
      <w:r w:rsidR="00202EEA">
        <w:t xml:space="preserve"> </w:t>
      </w:r>
      <w:r>
        <w:t>alle</w:t>
      </w:r>
      <w:r w:rsidR="00202EEA">
        <w:t xml:space="preserve"> </w:t>
      </w:r>
      <w:r>
        <w:t>ihre</w:t>
      </w:r>
      <w:r w:rsidR="00202EEA">
        <w:t xml:space="preserve"> </w:t>
      </w:r>
      <w:r>
        <w:t>Bedeutung</w:t>
      </w:r>
      <w:r w:rsidR="00202EEA">
        <w:t xml:space="preserve"> </w:t>
      </w:r>
      <w:r>
        <w:t>haben,</w:t>
      </w:r>
      <w:r w:rsidR="00202EEA">
        <w:t xml:space="preserve"> </w:t>
      </w:r>
      <w:r>
        <w:t>welche</w:t>
      </w:r>
      <w:r w:rsidR="00202EEA">
        <w:t xml:space="preserve"> </w:t>
      </w:r>
      <w:r>
        <w:t>die,</w:t>
      </w:r>
      <w:r w:rsidR="00202EEA">
        <w:t xml:space="preserve"> </w:t>
      </w:r>
      <w:r>
        <w:t>der</w:t>
      </w:r>
      <w:r w:rsidR="00202EEA">
        <w:t xml:space="preserve"> </w:t>
      </w:r>
      <w:r>
        <w:t>hebräischen</w:t>
      </w:r>
      <w:r w:rsidR="00202EEA">
        <w:t xml:space="preserve"> </w:t>
      </w:r>
      <w:r>
        <w:t>Sprache</w:t>
      </w:r>
      <w:r w:rsidR="00202EEA">
        <w:t xml:space="preserve"> </w:t>
      </w:r>
      <w:r>
        <w:t>kundigen</w:t>
      </w:r>
      <w:r w:rsidR="00202EEA">
        <w:t xml:space="preserve"> </w:t>
      </w:r>
      <w:r>
        <w:t>bald</w:t>
      </w:r>
      <w:r w:rsidR="00202EEA">
        <w:t xml:space="preserve"> </w:t>
      </w:r>
      <w:r>
        <w:t>begriffen,</w:t>
      </w:r>
      <w:r w:rsidR="00202EEA">
        <w:t xml:space="preserve"> </w:t>
      </w:r>
      <w:r>
        <w:t>wie</w:t>
      </w:r>
      <w:r w:rsidR="00202EEA">
        <w:t xml:space="preserve"> </w:t>
      </w:r>
      <w:r>
        <w:t>wir</w:t>
      </w:r>
      <w:r w:rsidR="00202EEA">
        <w:t xml:space="preserve"> </w:t>
      </w:r>
      <w:r>
        <w:t>etwa</w:t>
      </w:r>
      <w:r w:rsidR="00202EEA">
        <w:t xml:space="preserve"> </w:t>
      </w:r>
      <w:r>
        <w:t>die</w:t>
      </w:r>
      <w:r w:rsidR="00202EEA">
        <w:t xml:space="preserve"> </w:t>
      </w:r>
      <w:r>
        <w:t>Namen:</w:t>
      </w:r>
      <w:r w:rsidR="00202EEA">
        <w:t xml:space="preserve"> </w:t>
      </w:r>
      <w:r>
        <w:t>Friedrich,</w:t>
      </w:r>
      <w:r w:rsidR="00202EEA">
        <w:t xml:space="preserve"> </w:t>
      </w:r>
      <w:r>
        <w:t>Gottfried</w:t>
      </w:r>
      <w:r w:rsidR="00202EEA">
        <w:t xml:space="preserve"> </w:t>
      </w:r>
      <w:r>
        <w:t>und</w:t>
      </w:r>
      <w:r w:rsidR="00202EEA">
        <w:t xml:space="preserve"> </w:t>
      </w:r>
      <w:r>
        <w:t>andre.</w:t>
      </w:r>
      <w:r w:rsidR="00202EEA">
        <w:t xml:space="preserve"> </w:t>
      </w:r>
      <w:r>
        <w:t>So</w:t>
      </w:r>
      <w:r w:rsidR="00202EEA">
        <w:t xml:space="preserve"> </w:t>
      </w:r>
      <w:r>
        <w:t>heißt</w:t>
      </w:r>
      <w:r w:rsidR="00202EEA">
        <w:t xml:space="preserve"> </w:t>
      </w:r>
      <w:r>
        <w:t>z.B.</w:t>
      </w:r>
      <w:r w:rsidR="00202EEA">
        <w:t xml:space="preserve"> </w:t>
      </w:r>
      <w:r>
        <w:t>Amalek:</w:t>
      </w:r>
      <w:r w:rsidR="00202EEA">
        <w:t xml:space="preserve"> </w:t>
      </w:r>
      <w:r>
        <w:t>Blutsauger;</w:t>
      </w:r>
      <w:r w:rsidR="00202EEA">
        <w:t xml:space="preserve"> </w:t>
      </w:r>
      <w:r>
        <w:t>Mose: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Wasser</w:t>
      </w:r>
      <w:r w:rsidR="00202EEA">
        <w:t xml:space="preserve"> </w:t>
      </w:r>
      <w:r>
        <w:t>gezogen;</w:t>
      </w:r>
      <w:r w:rsidR="00202EEA">
        <w:t xml:space="preserve"> </w:t>
      </w:r>
      <w:r>
        <w:t>Aaron:</w:t>
      </w:r>
      <w:r w:rsidR="00202EEA">
        <w:t xml:space="preserve"> </w:t>
      </w:r>
      <w:r>
        <w:t>Ein</w:t>
      </w:r>
      <w:r w:rsidR="00202EEA">
        <w:t xml:space="preserve"> </w:t>
      </w:r>
      <w:r>
        <w:t>Erhabener;</w:t>
      </w:r>
      <w:r w:rsidR="00202EEA">
        <w:t xml:space="preserve"> </w:t>
      </w:r>
      <w:r>
        <w:t>Hur:</w:t>
      </w:r>
      <w:r w:rsidR="00202EEA">
        <w:t xml:space="preserve"> </w:t>
      </w:r>
      <w:r>
        <w:t>Ein</w:t>
      </w:r>
      <w:r w:rsidR="00202EEA">
        <w:t xml:space="preserve"> </w:t>
      </w:r>
      <w:r>
        <w:t>Edler;</w:t>
      </w:r>
      <w:r w:rsidR="00202EEA">
        <w:t xml:space="preserve"> </w:t>
      </w:r>
      <w:r>
        <w:t>Nisse:</w:t>
      </w:r>
      <w:r w:rsidR="00202EEA">
        <w:t xml:space="preserve"> </w:t>
      </w:r>
      <w:r>
        <w:t>Mein</w:t>
      </w:r>
      <w:r w:rsidR="00202EEA">
        <w:t xml:space="preserve"> </w:t>
      </w:r>
      <w:r>
        <w:t>Panier.</w:t>
      </w:r>
      <w:r w:rsidR="00202EEA">
        <w:t xml:space="preserve"> </w:t>
      </w:r>
    </w:p>
    <w:p w14:paraId="7F7F592E" w14:textId="234DA0EF" w:rsidR="003B3665" w:rsidRDefault="003B3665" w:rsidP="003B3665">
      <w:pPr>
        <w:pStyle w:val="StandardWeb"/>
      </w:pPr>
      <w:r>
        <w:t>Heute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letzte</w:t>
      </w:r>
      <w:r w:rsidR="00202EEA">
        <w:t xml:space="preserve"> </w:t>
      </w:r>
      <w:r>
        <w:t>Sonntag</w:t>
      </w:r>
      <w:r w:rsidR="00202EEA">
        <w:t xml:space="preserve"> </w:t>
      </w:r>
      <w:r>
        <w:t>in</w:t>
      </w:r>
      <w:r w:rsidR="00202EEA">
        <w:t xml:space="preserve"> </w:t>
      </w:r>
      <w:r>
        <w:t>diesem</w:t>
      </w:r>
      <w:r w:rsidR="00202EEA">
        <w:t xml:space="preserve"> </w:t>
      </w:r>
      <w:r>
        <w:t>Jahr.</w:t>
      </w:r>
      <w:r w:rsidR="00202EEA">
        <w:t xml:space="preserve"> </w:t>
      </w:r>
      <w:r>
        <w:t>Laßt</w:t>
      </w:r>
      <w:r w:rsidR="00202EEA">
        <w:t xml:space="preserve"> </w:t>
      </w:r>
      <w:r>
        <w:t>denn</w:t>
      </w:r>
      <w:r w:rsidR="00202EEA">
        <w:t xml:space="preserve"> </w:t>
      </w:r>
      <w:r>
        <w:t>auch</w:t>
      </w:r>
      <w:r w:rsidR="00202EEA">
        <w:t xml:space="preserve"> </w:t>
      </w:r>
      <w:r>
        <w:t>uns</w:t>
      </w:r>
      <w:r w:rsidR="00202EEA">
        <w:t xml:space="preserve"> </w:t>
      </w:r>
      <w:r>
        <w:t>bei</w:t>
      </w:r>
      <w:r w:rsidR="00202EEA">
        <w:t xml:space="preserve"> </w:t>
      </w:r>
      <w:r>
        <w:t>diesem</w:t>
      </w:r>
      <w:r w:rsidR="00202EEA">
        <w:t xml:space="preserve"> </w:t>
      </w:r>
      <w:r>
        <w:t>bedeutenden</w:t>
      </w:r>
      <w:r w:rsidR="00202EEA">
        <w:t xml:space="preserve"> </w:t>
      </w:r>
      <w:r>
        <w:t>Schritt,</w:t>
      </w:r>
      <w:r w:rsidR="00202EEA">
        <w:t xml:space="preserve"> </w:t>
      </w:r>
      <w:r>
        <w:t>den</w:t>
      </w:r>
      <w:r w:rsidR="00202EEA">
        <w:t xml:space="preserve"> </w:t>
      </w:r>
      <w:r>
        <w:t>wir</w:t>
      </w:r>
      <w:r w:rsidR="00202EEA">
        <w:t xml:space="preserve"> </w:t>
      </w:r>
      <w:r>
        <w:t>der</w:t>
      </w:r>
      <w:r w:rsidR="00202EEA">
        <w:t xml:space="preserve"> </w:t>
      </w:r>
      <w:r>
        <w:t>Ewigkeit</w:t>
      </w:r>
      <w:r w:rsidR="00202EEA">
        <w:t xml:space="preserve"> </w:t>
      </w:r>
      <w:r>
        <w:t>näher</w:t>
      </w:r>
      <w:r w:rsidR="00202EEA">
        <w:t xml:space="preserve"> </w:t>
      </w:r>
      <w:r>
        <w:t>gethan</w:t>
      </w:r>
      <w:r w:rsidR="00202EEA">
        <w:t xml:space="preserve"> </w:t>
      </w:r>
      <w:r>
        <w:t>haben,</w:t>
      </w:r>
      <w:r w:rsidR="00202EEA">
        <w:t xml:space="preserve"> </w:t>
      </w:r>
      <w:r>
        <w:t>einen</w:t>
      </w:r>
      <w:r w:rsidR="00202EEA">
        <w:t xml:space="preserve"> </w:t>
      </w:r>
      <w:r>
        <w:t>Altar</w:t>
      </w:r>
      <w:r w:rsidR="00202EEA">
        <w:t xml:space="preserve"> </w:t>
      </w:r>
      <w:r>
        <w:t>errichten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dem</w:t>
      </w:r>
      <w:r w:rsidR="00202EEA">
        <w:t xml:space="preserve"> </w:t>
      </w:r>
      <w:r>
        <w:t>Herrn</w:t>
      </w:r>
      <w:r w:rsidR="00202EEA">
        <w:t xml:space="preserve"> </w:t>
      </w:r>
      <w:r>
        <w:t>sagen:</w:t>
      </w:r>
      <w:r w:rsidR="00202EEA">
        <w:t xml:space="preserve"> </w:t>
      </w:r>
      <w:r>
        <w:t>Nissi</w:t>
      </w:r>
      <w:r w:rsidR="00202EEA">
        <w:t xml:space="preserve"> </w:t>
      </w:r>
      <w:r>
        <w:t>mein</w:t>
      </w:r>
      <w:r w:rsidR="00202EEA">
        <w:t xml:space="preserve"> </w:t>
      </w:r>
      <w:r>
        <w:t>Panier!</w:t>
      </w:r>
      <w:r w:rsidR="00202EEA">
        <w:t xml:space="preserve"> </w:t>
      </w:r>
    </w:p>
    <w:p w14:paraId="538D45E7" w14:textId="2BC760DB" w:rsidR="003B3665" w:rsidRDefault="003B3665" w:rsidP="003B3665">
      <w:pPr>
        <w:pStyle w:val="StandardWeb"/>
      </w:pPr>
      <w:r>
        <w:t>Ein</w:t>
      </w:r>
      <w:r w:rsidR="00202EEA">
        <w:t xml:space="preserve"> </w:t>
      </w:r>
      <w:r>
        <w:t>Altar</w:t>
      </w:r>
      <w:r w:rsidR="00202EEA">
        <w:t xml:space="preserve"> </w:t>
      </w:r>
      <w:r>
        <w:t>wird</w:t>
      </w:r>
      <w:r w:rsidR="00202EEA">
        <w:t xml:space="preserve"> </w:t>
      </w:r>
      <w:r>
        <w:t>errichtet,</w:t>
      </w:r>
      <w:r w:rsidR="00202EEA">
        <w:t xml:space="preserve"> </w:t>
      </w:r>
      <w:r>
        <w:t>um</w:t>
      </w:r>
      <w:r w:rsidR="00202EEA">
        <w:t xml:space="preserve"> </w:t>
      </w:r>
      <w:r>
        <w:t>darauf</w:t>
      </w:r>
      <w:r w:rsidR="00202EEA">
        <w:t xml:space="preserve"> </w:t>
      </w:r>
      <w:r>
        <w:t>zu</w:t>
      </w:r>
      <w:r w:rsidR="00202EEA">
        <w:t xml:space="preserve"> </w:t>
      </w:r>
      <w:r>
        <w:t>opfern,</w:t>
      </w:r>
      <w:r w:rsidR="00202EEA">
        <w:t xml:space="preserve"> </w:t>
      </w:r>
      <w:r>
        <w:t>und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von</w:t>
      </w:r>
      <w:r w:rsidR="00202EEA">
        <w:t xml:space="preserve"> </w:t>
      </w:r>
      <w:r>
        <w:t>Altar</w:t>
      </w:r>
      <w:r w:rsidR="00202EEA">
        <w:t xml:space="preserve"> </w:t>
      </w:r>
      <w:r>
        <w:t>und</w:t>
      </w:r>
      <w:r w:rsidR="00202EEA">
        <w:t xml:space="preserve"> </w:t>
      </w:r>
      <w:r>
        <w:t>Opfer</w:t>
      </w:r>
      <w:r w:rsidR="00202EEA">
        <w:t xml:space="preserve"> </w:t>
      </w:r>
      <w:r>
        <w:t>reden,</w:t>
      </w:r>
      <w:r w:rsidR="00202EEA">
        <w:t xml:space="preserve"> </w:t>
      </w:r>
      <w:r>
        <w:t>so</w:t>
      </w:r>
      <w:r w:rsidR="00202EEA">
        <w:t xml:space="preserve"> </w:t>
      </w:r>
      <w:r>
        <w:t>meinen</w:t>
      </w:r>
      <w:r w:rsidR="00202EEA">
        <w:t xml:space="preserve"> </w:t>
      </w:r>
      <w:r>
        <w:t>wir</w:t>
      </w:r>
      <w:r w:rsidR="00202EEA">
        <w:t xml:space="preserve"> </w:t>
      </w:r>
      <w:r>
        <w:t>das</w:t>
      </w:r>
      <w:r w:rsidR="00202EEA">
        <w:t xml:space="preserve"> </w:t>
      </w:r>
      <w:r>
        <w:t>natürlich</w:t>
      </w:r>
      <w:r w:rsidR="00202EEA">
        <w:t xml:space="preserve"> </w:t>
      </w:r>
      <w:r>
        <w:t>im</w:t>
      </w:r>
      <w:r w:rsidR="00202EEA">
        <w:t xml:space="preserve"> </w:t>
      </w:r>
      <w:r>
        <w:t>uneigentlichen</w:t>
      </w:r>
      <w:r w:rsidR="00202EEA">
        <w:t xml:space="preserve"> </w:t>
      </w:r>
      <w:r>
        <w:t>Sinne.</w:t>
      </w:r>
      <w:r w:rsidR="00202EEA">
        <w:t xml:space="preserve"> </w:t>
      </w:r>
      <w:r>
        <w:t>Unsre</w:t>
      </w:r>
      <w:r w:rsidR="00202EEA">
        <w:t xml:space="preserve"> </w:t>
      </w:r>
      <w:r>
        <w:t>Kirche</w:t>
      </w:r>
      <w:r w:rsidR="00202EEA">
        <w:t xml:space="preserve"> </w:t>
      </w:r>
      <w:r>
        <w:t>duldet</w:t>
      </w:r>
      <w:r w:rsidR="00202EEA">
        <w:t xml:space="preserve"> </w:t>
      </w:r>
      <w:r>
        <w:t>nichts</w:t>
      </w:r>
      <w:r w:rsidR="00202EEA">
        <w:t xml:space="preserve"> </w:t>
      </w:r>
      <w:r>
        <w:t>in</w:t>
      </w:r>
      <w:r w:rsidR="00202EEA">
        <w:t xml:space="preserve"> </w:t>
      </w:r>
      <w:r>
        <w:t>ihren</w:t>
      </w:r>
      <w:r w:rsidR="00202EEA">
        <w:t xml:space="preserve"> </w:t>
      </w:r>
      <w:r>
        <w:t>Gotteshäusern,</w:t>
      </w:r>
      <w:r w:rsidR="00202EEA">
        <w:t xml:space="preserve"> </w:t>
      </w:r>
      <w:r>
        <w:t>was</w:t>
      </w:r>
      <w:r w:rsidR="00202EEA">
        <w:t xml:space="preserve"> </w:t>
      </w:r>
      <w:r>
        <w:t>nur</w:t>
      </w:r>
      <w:r w:rsidR="00202EEA">
        <w:t xml:space="preserve"> </w:t>
      </w:r>
      <w:r>
        <w:t>einem</w:t>
      </w:r>
      <w:r w:rsidR="00202EEA">
        <w:t xml:space="preserve"> </w:t>
      </w:r>
      <w:r>
        <w:t>Altar</w:t>
      </w:r>
      <w:r w:rsidR="00202EEA">
        <w:t xml:space="preserve"> </w:t>
      </w:r>
      <w:r>
        <w:t>ähnlich</w:t>
      </w:r>
      <w:r w:rsidR="00202EEA">
        <w:t xml:space="preserve"> </w:t>
      </w:r>
      <w:r>
        <w:t>sähe,</w:t>
      </w:r>
      <w:r w:rsidR="00202EEA">
        <w:t xml:space="preserve"> </w:t>
      </w:r>
      <w:r>
        <w:t>denn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unsern</w:t>
      </w:r>
      <w:r w:rsidR="00202EEA">
        <w:t xml:space="preserve"> </w:t>
      </w:r>
      <w:r>
        <w:t>Altar</w:t>
      </w:r>
      <w:r w:rsidR="00202EEA">
        <w:t xml:space="preserve"> </w:t>
      </w:r>
      <w:r>
        <w:t>im</w:t>
      </w:r>
      <w:r w:rsidR="00202EEA">
        <w:t xml:space="preserve"> </w:t>
      </w:r>
      <w:r>
        <w:t>Himmel;</w:t>
      </w:r>
      <w:r w:rsidR="00202EEA">
        <w:t xml:space="preserve"> </w:t>
      </w:r>
      <w:r>
        <w:t>sie</w:t>
      </w:r>
      <w:r w:rsidR="00202EEA">
        <w:t xml:space="preserve"> </w:t>
      </w:r>
      <w:r>
        <w:t>will</w:t>
      </w:r>
      <w:r w:rsidR="00202EEA">
        <w:t xml:space="preserve"> </w:t>
      </w:r>
      <w:r>
        <w:t>von</w:t>
      </w:r>
      <w:r w:rsidR="00202EEA">
        <w:t xml:space="preserve"> </w:t>
      </w:r>
      <w:r>
        <w:t>keinem</w:t>
      </w:r>
      <w:r w:rsidR="00202EEA">
        <w:t xml:space="preserve"> </w:t>
      </w:r>
      <w:r>
        <w:t>Opfer</w:t>
      </w:r>
      <w:r w:rsidR="00202EEA">
        <w:t xml:space="preserve"> </w:t>
      </w:r>
      <w:r>
        <w:t>wissen</w:t>
      </w:r>
      <w:r w:rsidR="00202EEA">
        <w:t xml:space="preserve"> </w:t>
      </w:r>
      <w:r>
        <w:t>als</w:t>
      </w:r>
      <w:r w:rsidR="00202EEA">
        <w:t xml:space="preserve"> </w:t>
      </w:r>
      <w:r>
        <w:t>dem</w:t>
      </w:r>
      <w:r w:rsidR="00202EEA">
        <w:t xml:space="preserve"> </w:t>
      </w:r>
      <w:r>
        <w:t>einigen</w:t>
      </w:r>
      <w:r w:rsidR="00202EEA">
        <w:t xml:space="preserve"> </w:t>
      </w:r>
      <w:r>
        <w:t>unsers</w:t>
      </w:r>
      <w:r w:rsidR="00202EEA">
        <w:t xml:space="preserve"> </w:t>
      </w:r>
      <w:r>
        <w:t>Herrn</w:t>
      </w:r>
      <w:r w:rsidR="00202EEA">
        <w:t xml:space="preserve"> </w:t>
      </w:r>
      <w:r>
        <w:t>Jesu</w:t>
      </w:r>
      <w:r w:rsidR="00202EEA">
        <w:t xml:space="preserve"> </w:t>
      </w:r>
      <w:r>
        <w:t>Christi.</w:t>
      </w:r>
      <w:r w:rsidR="00202EEA">
        <w:t xml:space="preserve"> </w:t>
      </w:r>
      <w:r>
        <w:t>Aber</w:t>
      </w:r>
      <w:r w:rsidR="00202EEA">
        <w:t xml:space="preserve"> </w:t>
      </w:r>
      <w:r>
        <w:t>die</w:t>
      </w:r>
      <w:r w:rsidR="00202EEA">
        <w:t xml:space="preserve"> </w:t>
      </w:r>
      <w:r>
        <w:t>Schrift</w:t>
      </w:r>
      <w:r w:rsidR="00202EEA">
        <w:t xml:space="preserve"> </w:t>
      </w:r>
      <w:r>
        <w:t>bedient</w:t>
      </w:r>
      <w:r w:rsidR="00202EEA">
        <w:t xml:space="preserve"> </w:t>
      </w:r>
      <w:r>
        <w:t>sich</w:t>
      </w:r>
      <w:r w:rsidR="00202EEA">
        <w:t xml:space="preserve"> </w:t>
      </w:r>
      <w:r>
        <w:t>auch</w:t>
      </w:r>
      <w:r w:rsidR="00202EEA">
        <w:t xml:space="preserve"> </w:t>
      </w:r>
      <w:r>
        <w:t>des</w:t>
      </w:r>
      <w:r w:rsidR="00202EEA">
        <w:t xml:space="preserve"> </w:t>
      </w:r>
      <w:r>
        <w:t>Wortes</w:t>
      </w:r>
      <w:r w:rsidR="00202EEA">
        <w:t xml:space="preserve"> </w:t>
      </w:r>
      <w:r>
        <w:t>opfern</w:t>
      </w:r>
      <w:r w:rsidR="00202EEA">
        <w:t xml:space="preserve"> </w:t>
      </w:r>
      <w:r>
        <w:t>in</w:t>
      </w:r>
      <w:r w:rsidR="00202EEA">
        <w:t xml:space="preserve"> </w:t>
      </w:r>
      <w:r>
        <w:t>einem</w:t>
      </w:r>
      <w:r w:rsidR="00202EEA">
        <w:t xml:space="preserve"> </w:t>
      </w:r>
      <w:r>
        <w:t>uneigentlichen</w:t>
      </w:r>
      <w:r w:rsidR="00202EEA">
        <w:t xml:space="preserve"> </w:t>
      </w:r>
      <w:r>
        <w:t>Sinn,</w:t>
      </w:r>
      <w:r w:rsidR="00202EEA">
        <w:t xml:space="preserve"> </w:t>
      </w:r>
      <w:r>
        <w:t>wenn</w:t>
      </w:r>
      <w:r w:rsidR="00202EEA">
        <w:t xml:space="preserve"> </w:t>
      </w:r>
      <w:r>
        <w:t>sie</w:t>
      </w:r>
      <w:r w:rsidR="00202EEA">
        <w:t xml:space="preserve"> </w:t>
      </w:r>
      <w:r>
        <w:t>z.B.</w:t>
      </w:r>
      <w:r w:rsidR="00202EEA">
        <w:t xml:space="preserve"> </w:t>
      </w:r>
      <w:r>
        <w:t>sagt:</w:t>
      </w:r>
      <w:r w:rsidR="00202EEA">
        <w:t xml:space="preserve"> </w:t>
      </w:r>
      <w:r>
        <w:t>Opfere</w:t>
      </w:r>
      <w:r w:rsidR="00202EEA">
        <w:t xml:space="preserve"> </w:t>
      </w:r>
      <w:r>
        <w:t>Gott</w:t>
      </w:r>
      <w:r w:rsidR="00202EEA">
        <w:t xml:space="preserve"> </w:t>
      </w:r>
      <w:r>
        <w:t>Dank!</w:t>
      </w:r>
      <w:r w:rsidR="00202EEA">
        <w:t xml:space="preserve"> </w:t>
      </w:r>
      <w:r>
        <w:t>Die</w:t>
      </w:r>
      <w:r w:rsidR="00202EEA">
        <w:t xml:space="preserve"> </w:t>
      </w:r>
      <w:r>
        <w:t>Opfer,</w:t>
      </w:r>
      <w:r w:rsidR="00202EEA">
        <w:t xml:space="preserve"> </w:t>
      </w:r>
      <w:r>
        <w:t>die</w:t>
      </w:r>
      <w:r w:rsidR="00202EEA">
        <w:t xml:space="preserve"> </w:t>
      </w:r>
      <w:r>
        <w:t>Gott</w:t>
      </w:r>
      <w:r w:rsidR="00202EEA">
        <w:t xml:space="preserve"> </w:t>
      </w:r>
      <w:r>
        <w:t>gefallen,</w:t>
      </w:r>
      <w:r w:rsidR="00202EEA">
        <w:t xml:space="preserve"> </w:t>
      </w:r>
      <w:r>
        <w:t>sind</w:t>
      </w:r>
      <w:r w:rsidR="00202EEA">
        <w:t xml:space="preserve"> </w:t>
      </w:r>
      <w:r>
        <w:t>ein</w:t>
      </w:r>
      <w:r w:rsidR="00202EEA">
        <w:t xml:space="preserve"> </w:t>
      </w:r>
      <w:r>
        <w:t>geängsteter</w:t>
      </w:r>
      <w:r w:rsidR="00202EEA">
        <w:t xml:space="preserve"> </w:t>
      </w:r>
      <w:r>
        <w:t>Geist;</w:t>
      </w:r>
      <w:r w:rsidR="00202EEA">
        <w:t xml:space="preserve"> </w:t>
      </w:r>
      <w:r>
        <w:t>ein</w:t>
      </w:r>
      <w:r w:rsidR="00202EEA">
        <w:t xml:space="preserve"> </w:t>
      </w:r>
      <w:r>
        <w:t>geängstetes</w:t>
      </w:r>
      <w:r w:rsidR="00202EEA">
        <w:t xml:space="preserve"> </w:t>
      </w:r>
      <w:r>
        <w:t>und</w:t>
      </w:r>
      <w:r w:rsidR="00202EEA">
        <w:t xml:space="preserve"> </w:t>
      </w:r>
      <w:r>
        <w:t>zerschlagenes</w:t>
      </w:r>
      <w:r w:rsidR="00202EEA">
        <w:t xml:space="preserve"> </w:t>
      </w:r>
      <w:r>
        <w:t>Herz,</w:t>
      </w:r>
      <w:r w:rsidR="00202EEA">
        <w:t xml:space="preserve"> </w:t>
      </w:r>
      <w:r>
        <w:t>wirst</w:t>
      </w:r>
      <w:r w:rsidR="00202EEA">
        <w:t xml:space="preserve"> </w:t>
      </w:r>
      <w:r>
        <w:t>du,</w:t>
      </w:r>
      <w:r w:rsidR="00202EEA">
        <w:t xml:space="preserve"> </w:t>
      </w:r>
      <w:r>
        <w:t>Gott,</w:t>
      </w:r>
      <w:r w:rsidR="00202EEA">
        <w:t xml:space="preserve"> </w:t>
      </w:r>
      <w:r>
        <w:t>nicht</w:t>
      </w:r>
      <w:r w:rsidR="00202EEA">
        <w:t xml:space="preserve"> </w:t>
      </w:r>
      <w:r>
        <w:t>verachten.</w:t>
      </w:r>
      <w:r w:rsidR="00202EEA">
        <w:t xml:space="preserve"> </w:t>
      </w:r>
      <w:r>
        <w:t>Begebet</w:t>
      </w:r>
      <w:r w:rsidR="00202EEA">
        <w:t xml:space="preserve"> </w:t>
      </w:r>
      <w:r>
        <w:t>eure</w:t>
      </w:r>
      <w:r w:rsidR="00202EEA">
        <w:t xml:space="preserve"> </w:t>
      </w:r>
      <w:r>
        <w:t>Leiber</w:t>
      </w:r>
      <w:r w:rsidR="00202EEA">
        <w:t xml:space="preserve"> </w:t>
      </w:r>
      <w:r>
        <w:t>zum</w:t>
      </w:r>
      <w:r w:rsidR="00202EEA">
        <w:t xml:space="preserve"> </w:t>
      </w:r>
      <w:r>
        <w:t>Opfer,</w:t>
      </w:r>
      <w:r w:rsidR="00202EEA">
        <w:t xml:space="preserve"> </w:t>
      </w:r>
      <w:r>
        <w:t>das</w:t>
      </w:r>
      <w:r w:rsidR="00202EEA">
        <w:t xml:space="preserve"> </w:t>
      </w:r>
      <w:r>
        <w:t>da</w:t>
      </w:r>
      <w:r w:rsidR="00202EEA">
        <w:t xml:space="preserve"> </w:t>
      </w:r>
      <w:r>
        <w:t>lebendig,</w:t>
      </w:r>
      <w:r w:rsidR="00202EEA">
        <w:t xml:space="preserve"> </w:t>
      </w:r>
      <w:r>
        <w:t>heilig</w:t>
      </w:r>
      <w:r w:rsidR="00202EEA">
        <w:t xml:space="preserve"> </w:t>
      </w:r>
      <w:r>
        <w:t>und</w:t>
      </w:r>
      <w:r w:rsidR="00202EEA">
        <w:t xml:space="preserve"> </w:t>
      </w:r>
      <w:r>
        <w:t>Gott</w:t>
      </w:r>
      <w:r w:rsidR="00202EEA">
        <w:t xml:space="preserve"> </w:t>
      </w:r>
      <w:r>
        <w:t>wohlgefällig</w:t>
      </w:r>
      <w:r w:rsidR="00202EEA">
        <w:t xml:space="preserve"> </w:t>
      </w:r>
      <w:r>
        <w:t>sei,</w:t>
      </w:r>
      <w:r w:rsidR="00202EEA">
        <w:t xml:space="preserve"> </w:t>
      </w:r>
      <w:r>
        <w:t>welches</w:t>
      </w:r>
      <w:r w:rsidR="00202EEA">
        <w:t xml:space="preserve"> </w:t>
      </w:r>
      <w:r>
        <w:t>sei</w:t>
      </w:r>
      <w:r w:rsidR="00202EEA">
        <w:t xml:space="preserve"> </w:t>
      </w:r>
      <w:r>
        <w:t>euer</w:t>
      </w:r>
      <w:r w:rsidR="00202EEA">
        <w:t xml:space="preserve"> </w:t>
      </w:r>
      <w:r>
        <w:t>vernünftiger,</w:t>
      </w:r>
      <w:r w:rsidR="00202EEA">
        <w:t xml:space="preserve"> </w:t>
      </w:r>
      <w:r>
        <w:t>wörtlicher:</w:t>
      </w:r>
      <w:r w:rsidR="00202EEA">
        <w:t xml:space="preserve"> </w:t>
      </w:r>
      <w:r>
        <w:t>logischer</w:t>
      </w:r>
      <w:r w:rsidR="00202EEA">
        <w:t xml:space="preserve"> </w:t>
      </w:r>
      <w:r>
        <w:t>Gottesdienst!</w:t>
      </w:r>
      <w:r w:rsidR="00202EEA">
        <w:t xml:space="preserve"> </w:t>
      </w:r>
      <w:r>
        <w:t>Bringt</w:t>
      </w:r>
      <w:r w:rsidR="00202EEA">
        <w:t xml:space="preserve"> </w:t>
      </w:r>
      <w:r>
        <w:t>Opfer,</w:t>
      </w:r>
      <w:r w:rsidR="00202EEA">
        <w:t xml:space="preserve"> </w:t>
      </w:r>
      <w:r>
        <w:t>die</w:t>
      </w:r>
      <w:r w:rsidR="00202EEA">
        <w:t xml:space="preserve"> </w:t>
      </w:r>
      <w:r>
        <w:t>Gott</w:t>
      </w:r>
      <w:r w:rsidR="00202EEA">
        <w:t xml:space="preserve"> </w:t>
      </w:r>
      <w:r>
        <w:t>angenehm</w:t>
      </w:r>
      <w:r w:rsidR="00202EEA">
        <w:t xml:space="preserve"> </w:t>
      </w:r>
      <w:r>
        <w:t>sind,</w:t>
      </w:r>
      <w:r w:rsidR="00202EEA">
        <w:t xml:space="preserve"> </w:t>
      </w:r>
      <w:r>
        <w:t>durch</w:t>
      </w:r>
      <w:r w:rsidR="00202EEA">
        <w:t xml:space="preserve"> </w:t>
      </w:r>
      <w:r>
        <w:t>Jesum</w:t>
      </w:r>
      <w:r w:rsidR="00202EEA">
        <w:t xml:space="preserve"> </w:t>
      </w:r>
      <w:r>
        <w:t>Christum,</w:t>
      </w:r>
      <w:r w:rsidR="00202EEA">
        <w:t xml:space="preserve"> </w:t>
      </w:r>
      <w:r>
        <w:t>sagt</w:t>
      </w:r>
      <w:r w:rsidR="00202EEA">
        <w:t xml:space="preserve"> </w:t>
      </w:r>
      <w:r>
        <w:t>Petrus,</w:t>
      </w:r>
      <w:r w:rsidR="00202EEA">
        <w:t xml:space="preserve"> </w:t>
      </w:r>
      <w:r>
        <w:t>und</w:t>
      </w:r>
      <w:r w:rsidR="00202EEA">
        <w:t xml:space="preserve"> </w:t>
      </w:r>
      <w:r>
        <w:t>Paulus:</w:t>
      </w:r>
      <w:r w:rsidR="00202EEA">
        <w:t xml:space="preserve"> </w:t>
      </w: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durch</w:t>
      </w:r>
      <w:r w:rsidR="00202EEA">
        <w:t xml:space="preserve"> </w:t>
      </w:r>
      <w:r>
        <w:t>Christum</w:t>
      </w:r>
      <w:r w:rsidR="00202EEA">
        <w:t xml:space="preserve"> </w:t>
      </w:r>
      <w:r>
        <w:t>allezeit</w:t>
      </w:r>
      <w:r w:rsidR="00202EEA">
        <w:t xml:space="preserve"> </w:t>
      </w:r>
      <w:r>
        <w:t>Gott</w:t>
      </w:r>
      <w:r w:rsidR="00202EEA">
        <w:t xml:space="preserve"> </w:t>
      </w:r>
      <w:r>
        <w:t>das</w:t>
      </w:r>
      <w:r w:rsidR="00202EEA">
        <w:t xml:space="preserve"> </w:t>
      </w:r>
      <w:r>
        <w:t>Lobopfer</w:t>
      </w:r>
      <w:r w:rsidR="00202EEA">
        <w:t xml:space="preserve"> </w:t>
      </w:r>
      <w:r>
        <w:t>opfern,</w:t>
      </w:r>
      <w:r w:rsidR="00202EEA">
        <w:t xml:space="preserve"> </w:t>
      </w:r>
      <w:r>
        <w:t>das</w:t>
      </w:r>
      <w:r w:rsidR="00202EEA">
        <w:t xml:space="preserve"> </w:t>
      </w:r>
      <w:r>
        <w:t>ist,</w:t>
      </w:r>
      <w:r w:rsidR="00202EEA">
        <w:t xml:space="preserve"> </w:t>
      </w:r>
      <w:r>
        <w:t>die</w:t>
      </w:r>
      <w:r w:rsidR="00202EEA">
        <w:t xml:space="preserve"> </w:t>
      </w:r>
      <w:r>
        <w:t>Frucht</w:t>
      </w:r>
      <w:r w:rsidR="00202EEA">
        <w:t xml:space="preserve"> </w:t>
      </w:r>
      <w:r>
        <w:t>der</w:t>
      </w:r>
      <w:r w:rsidR="00202EEA">
        <w:t xml:space="preserve"> </w:t>
      </w:r>
      <w:r>
        <w:t>Lippen,</w:t>
      </w:r>
      <w:r w:rsidR="00202EEA">
        <w:t xml:space="preserve"> </w:t>
      </w:r>
      <w:r>
        <w:t>die</w:t>
      </w:r>
      <w:r w:rsidR="00202EEA">
        <w:t xml:space="preserve"> </w:t>
      </w:r>
      <w:r>
        <w:t>seinen</w:t>
      </w:r>
      <w:r w:rsidR="00202EEA">
        <w:t xml:space="preserve"> </w:t>
      </w:r>
      <w:r>
        <w:t>Namen</w:t>
      </w:r>
      <w:r w:rsidR="00202EEA">
        <w:t xml:space="preserve"> </w:t>
      </w:r>
      <w:r>
        <w:t>bekennen,</w:t>
      </w:r>
      <w:r w:rsidR="00202EEA">
        <w:t xml:space="preserve"> </w:t>
      </w:r>
      <w:r>
        <w:t>und</w:t>
      </w:r>
      <w:r w:rsidR="00202EEA">
        <w:t xml:space="preserve"> </w:t>
      </w:r>
      <w:r>
        <w:t>setzt</w:t>
      </w:r>
      <w:r w:rsidR="00202EEA">
        <w:t xml:space="preserve"> </w:t>
      </w:r>
      <w:r>
        <w:t>hinzu:</w:t>
      </w:r>
      <w:r w:rsidR="00202EEA">
        <w:t xml:space="preserve"> </w:t>
      </w:r>
      <w:r>
        <w:t>Wohlzuthun</w:t>
      </w:r>
      <w:r w:rsidR="00202EEA">
        <w:t xml:space="preserve"> </w:t>
      </w:r>
      <w:r>
        <w:t>und</w:t>
      </w:r>
      <w:r w:rsidR="00202EEA">
        <w:t xml:space="preserve"> </w:t>
      </w:r>
      <w:r>
        <w:t>mitzutheilen</w:t>
      </w:r>
      <w:r w:rsidR="00202EEA">
        <w:t xml:space="preserve"> </w:t>
      </w:r>
      <w:r>
        <w:t>vergesset</w:t>
      </w:r>
      <w:r w:rsidR="00202EEA">
        <w:t xml:space="preserve"> </w:t>
      </w:r>
      <w:r>
        <w:t>nicht,</w:t>
      </w:r>
      <w:r w:rsidR="00202EEA">
        <w:t xml:space="preserve"> </w:t>
      </w:r>
      <w:r>
        <w:t>denn</w:t>
      </w:r>
      <w:r w:rsidR="00202EEA">
        <w:t xml:space="preserve"> </w:t>
      </w:r>
      <w:r>
        <w:t>solche</w:t>
      </w:r>
      <w:r w:rsidR="00202EEA">
        <w:t xml:space="preserve"> </w:t>
      </w:r>
      <w:r>
        <w:t>Opfer</w:t>
      </w:r>
      <w:r w:rsidR="00202EEA">
        <w:t xml:space="preserve"> </w:t>
      </w:r>
      <w:r>
        <w:t>gefallen</w:t>
      </w:r>
      <w:r w:rsidR="00202EEA">
        <w:t xml:space="preserve"> </w:t>
      </w:r>
      <w:r>
        <w:t>Gott</w:t>
      </w:r>
      <w:r w:rsidR="00202EEA">
        <w:t xml:space="preserve"> </w:t>
      </w:r>
      <w:r>
        <w:t>wohl!</w:t>
      </w:r>
      <w:r w:rsidR="00202EEA">
        <w:t xml:space="preserve"> </w:t>
      </w:r>
      <w:r>
        <w:t>Wahre</w:t>
      </w:r>
      <w:r w:rsidR="00202EEA">
        <w:t xml:space="preserve"> </w:t>
      </w:r>
      <w:r>
        <w:t>Christen</w:t>
      </w:r>
      <w:r w:rsidR="00202EEA">
        <w:t xml:space="preserve"> </w:t>
      </w:r>
      <w:r>
        <w:t>sind</w:t>
      </w:r>
      <w:r w:rsidR="00202EEA">
        <w:t xml:space="preserve"> </w:t>
      </w:r>
      <w:r>
        <w:t>Priester,</w:t>
      </w:r>
      <w:r w:rsidR="00202EEA">
        <w:t xml:space="preserve"> </w:t>
      </w:r>
      <w:r>
        <w:t>und</w:t>
      </w:r>
      <w:r w:rsidR="00202EEA">
        <w:t xml:space="preserve"> </w:t>
      </w:r>
      <w:r>
        <w:t>als</w:t>
      </w:r>
      <w:r w:rsidR="00202EEA">
        <w:t xml:space="preserve"> </w:t>
      </w:r>
      <w:r>
        <w:t>solche</w:t>
      </w:r>
      <w:r w:rsidR="00202EEA">
        <w:t xml:space="preserve"> </w:t>
      </w:r>
      <w:r>
        <w:t>sollen</w:t>
      </w:r>
      <w:r w:rsidR="00202EEA">
        <w:t xml:space="preserve"> </w:t>
      </w:r>
      <w:r>
        <w:t>sie</w:t>
      </w:r>
      <w:r w:rsidR="00202EEA">
        <w:t xml:space="preserve"> </w:t>
      </w:r>
      <w:r>
        <w:t>opfern,</w:t>
      </w:r>
      <w:r w:rsidR="00202EEA">
        <w:t xml:space="preserve"> </w:t>
      </w:r>
      <w:r>
        <w:t>und</w:t>
      </w:r>
      <w:r w:rsidR="00202EEA">
        <w:t xml:space="preserve"> </w:t>
      </w:r>
      <w:r>
        <w:t>namentlich,</w:t>
      </w:r>
      <w:r w:rsidR="00202EEA">
        <w:t xml:space="preserve"> </w:t>
      </w:r>
      <w:r>
        <w:t>sich</w:t>
      </w:r>
      <w:r w:rsidR="00202EEA">
        <w:t xml:space="preserve"> </w:t>
      </w:r>
      <w:r>
        <w:t>ihm</w:t>
      </w:r>
      <w:r w:rsidR="00202EEA">
        <w:t xml:space="preserve"> </w:t>
      </w:r>
      <w:r>
        <w:t>zu</w:t>
      </w:r>
      <w:r w:rsidR="00202EEA">
        <w:t xml:space="preserve"> </w:t>
      </w:r>
      <w:r>
        <w:t>einem</w:t>
      </w:r>
      <w:r w:rsidR="00202EEA">
        <w:t xml:space="preserve"> </w:t>
      </w:r>
      <w:r>
        <w:t>lebendigen</w:t>
      </w:r>
      <w:r w:rsidR="00202EEA">
        <w:t xml:space="preserve"> </w:t>
      </w:r>
      <w:r>
        <w:t>Dankopfer</w:t>
      </w:r>
      <w:r w:rsidR="00202EEA">
        <w:t xml:space="preserve"> </w:t>
      </w:r>
      <w:r>
        <w:t>darstellen.</w:t>
      </w:r>
      <w:r w:rsidR="00202EEA">
        <w:t xml:space="preserve"> </w:t>
      </w:r>
    </w:p>
    <w:p w14:paraId="6DBF830F" w14:textId="3A2BB10F" w:rsidR="003B3665" w:rsidRDefault="003B3665" w:rsidP="003B3665">
      <w:pPr>
        <w:pStyle w:val="StandardWeb"/>
      </w:pPr>
      <w:r>
        <w:t>Es</w:t>
      </w:r>
      <w:r w:rsidR="00202EEA">
        <w:t xml:space="preserve"> </w:t>
      </w:r>
      <w:r>
        <w:t>giebt</w:t>
      </w:r>
      <w:r w:rsidR="00202EEA">
        <w:t xml:space="preserve"> </w:t>
      </w:r>
      <w:r>
        <w:t>aber</w:t>
      </w:r>
      <w:r w:rsidR="00202EEA">
        <w:t xml:space="preserve"> </w:t>
      </w:r>
      <w:r>
        <w:t>Sünd-,</w:t>
      </w:r>
      <w:r w:rsidR="00202EEA">
        <w:t xml:space="preserve"> </w:t>
      </w:r>
      <w:r>
        <w:t>Dank-,</w:t>
      </w:r>
      <w:r w:rsidR="00202EEA">
        <w:t xml:space="preserve"> </w:t>
      </w:r>
      <w:r>
        <w:t>Brand-</w:t>
      </w:r>
      <w:r w:rsidR="00202EEA">
        <w:t xml:space="preserve"> </w:t>
      </w:r>
      <w:r>
        <w:t>und</w:t>
      </w:r>
      <w:r w:rsidR="00202EEA">
        <w:t xml:space="preserve"> </w:t>
      </w:r>
      <w:r>
        <w:t>Sühnopfer.</w:t>
      </w:r>
      <w:r w:rsidR="00202EEA">
        <w:t xml:space="preserve"> </w:t>
      </w: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denn</w:t>
      </w:r>
      <w:r w:rsidR="00202EEA">
        <w:t xml:space="preserve"> </w:t>
      </w:r>
      <w:r>
        <w:t>sehen,</w:t>
      </w:r>
      <w:r w:rsidR="00202EEA">
        <w:t xml:space="preserve"> </w:t>
      </w:r>
      <w:r>
        <w:t>wie</w:t>
      </w:r>
      <w:r w:rsidR="00202EEA">
        <w:t xml:space="preserve"> </w:t>
      </w:r>
      <w:r>
        <w:t>der</w:t>
      </w:r>
      <w:r w:rsidR="00202EEA">
        <w:t xml:space="preserve"> </w:t>
      </w:r>
      <w:r>
        <w:t>heutige</w:t>
      </w:r>
      <w:r w:rsidR="00202EEA">
        <w:t xml:space="preserve"> </w:t>
      </w:r>
      <w:r>
        <w:t>letzte</w:t>
      </w:r>
      <w:r w:rsidR="00202EEA">
        <w:t xml:space="preserve"> </w:t>
      </w:r>
      <w:r>
        <w:t>Sonntag</w:t>
      </w:r>
      <w:r w:rsidR="00202EEA">
        <w:t xml:space="preserve"> </w:t>
      </w:r>
      <w:r>
        <w:t>im</w:t>
      </w:r>
      <w:r w:rsidR="00202EEA">
        <w:t xml:space="preserve"> </w:t>
      </w:r>
      <w:r>
        <w:t>Jahr</w:t>
      </w:r>
      <w:r w:rsidR="00202EEA">
        <w:t xml:space="preserve"> </w:t>
      </w:r>
      <w:r>
        <w:t>dieses</w:t>
      </w:r>
      <w:r w:rsidR="00202EEA">
        <w:t xml:space="preserve"> </w:t>
      </w:r>
      <w:r>
        <w:t>vierfache</w:t>
      </w:r>
      <w:r w:rsidR="00202EEA">
        <w:t xml:space="preserve"> </w:t>
      </w:r>
      <w:r>
        <w:t>Opfer</w:t>
      </w:r>
      <w:r w:rsidR="00202EEA">
        <w:t xml:space="preserve"> </w:t>
      </w:r>
      <w:r>
        <w:t>von</w:t>
      </w:r>
      <w:r w:rsidR="00202EEA">
        <w:t xml:space="preserve"> </w:t>
      </w:r>
      <w:r>
        <w:t>uns</w:t>
      </w:r>
      <w:r w:rsidR="00202EEA">
        <w:t xml:space="preserve"> </w:t>
      </w:r>
      <w:r>
        <w:t>verlange</w:t>
      </w:r>
      <w:r w:rsidR="00202EEA">
        <w:t xml:space="preserve"> </w:t>
      </w:r>
      <w:r>
        <w:t>und</w:t>
      </w:r>
      <w:r w:rsidR="00202EEA">
        <w:t xml:space="preserve"> </w:t>
      </w:r>
      <w:r>
        <w:t>uns</w:t>
      </w:r>
      <w:r w:rsidR="00202EEA">
        <w:t xml:space="preserve"> </w:t>
      </w:r>
      <w:r>
        <w:t>dazu</w:t>
      </w:r>
      <w:r w:rsidR="00202EEA">
        <w:t xml:space="preserve"> </w:t>
      </w:r>
      <w:r>
        <w:t>veranlasse</w:t>
      </w:r>
      <w:r w:rsidR="00202EEA">
        <w:t xml:space="preserve"> </w:t>
      </w:r>
      <w:r>
        <w:t>und</w:t>
      </w:r>
      <w:r w:rsidR="00202EEA">
        <w:t xml:space="preserve"> </w:t>
      </w:r>
      <w:r>
        <w:t>auffordere.</w:t>
      </w:r>
      <w:r w:rsidR="00202EEA">
        <w:t xml:space="preserve"> </w:t>
      </w:r>
    </w:p>
    <w:p w14:paraId="6713D5FA" w14:textId="5B197191" w:rsidR="003B3665" w:rsidRDefault="003B3665" w:rsidP="003B3665">
      <w:pPr>
        <w:pStyle w:val="StandardWeb"/>
      </w:pPr>
      <w:r>
        <w:t>Zuvörderst</w:t>
      </w:r>
      <w:r w:rsidR="00202EEA">
        <w:t xml:space="preserve"> </w:t>
      </w:r>
      <w:r>
        <w:t>bringen</w:t>
      </w:r>
      <w:r w:rsidR="00202EEA">
        <w:t xml:space="preserve"> </w:t>
      </w:r>
      <w:r>
        <w:t>wir</w:t>
      </w:r>
      <w:r w:rsidR="00202EEA">
        <w:t xml:space="preserve"> </w:t>
      </w:r>
      <w:r>
        <w:t>bei</w:t>
      </w:r>
      <w:r w:rsidR="00202EEA">
        <w:t xml:space="preserve"> </w:t>
      </w:r>
      <w:r>
        <w:t>dem</w:t>
      </w:r>
      <w:r w:rsidR="00202EEA">
        <w:t xml:space="preserve"> </w:t>
      </w:r>
      <w:r>
        <w:t>Jahresschluß</w:t>
      </w:r>
      <w:r w:rsidR="00202EEA">
        <w:t xml:space="preserve"> </w:t>
      </w:r>
      <w:r>
        <w:t>billig</w:t>
      </w:r>
      <w:r w:rsidR="00202EEA">
        <w:t xml:space="preserve"> </w:t>
      </w:r>
      <w:r>
        <w:t>ein</w:t>
      </w:r>
      <w:r w:rsidR="00202EEA">
        <w:t xml:space="preserve"> </w:t>
      </w:r>
      <w:r>
        <w:t>Sündopfer</w:t>
      </w:r>
      <w:r w:rsidR="00202EEA">
        <w:t xml:space="preserve"> </w:t>
      </w:r>
      <w:r>
        <w:t>und</w:t>
      </w:r>
      <w:r w:rsidR="00202EEA">
        <w:t xml:space="preserve"> </w:t>
      </w:r>
      <w:r>
        <w:t>sammeln</w:t>
      </w:r>
      <w:r w:rsidR="00202EEA">
        <w:t xml:space="preserve"> </w:t>
      </w:r>
      <w:r>
        <w:t>uns</w:t>
      </w:r>
      <w:r w:rsidR="00202EEA">
        <w:t xml:space="preserve"> </w:t>
      </w:r>
      <w:r>
        <w:t>um</w:t>
      </w:r>
      <w:r w:rsidR="00202EEA">
        <w:t xml:space="preserve"> </w:t>
      </w:r>
      <w:r>
        <w:t>unsern</w:t>
      </w:r>
      <w:r w:rsidR="00202EEA">
        <w:t xml:space="preserve"> </w:t>
      </w:r>
      <w:r>
        <w:t>unsichtbaren</w:t>
      </w:r>
      <w:r w:rsidR="00202EEA">
        <w:t xml:space="preserve"> </w:t>
      </w:r>
      <w:r>
        <w:t>Altar</w:t>
      </w:r>
      <w:r w:rsidR="00202EEA">
        <w:t xml:space="preserve"> </w:t>
      </w:r>
      <w:r>
        <w:t>Jesum</w:t>
      </w:r>
      <w:r w:rsidR="00202EEA">
        <w:t xml:space="preserve"> </w:t>
      </w:r>
      <w:r>
        <w:t>Christum</w:t>
      </w:r>
      <w:r w:rsidR="00202EEA">
        <w:t xml:space="preserve"> </w:t>
      </w:r>
      <w:r>
        <w:t>mit</w:t>
      </w:r>
      <w:r w:rsidR="00202EEA">
        <w:t xml:space="preserve"> </w:t>
      </w:r>
      <w:r>
        <w:t>bußfertigen</w:t>
      </w:r>
      <w:r w:rsidR="00202EEA">
        <w:t xml:space="preserve"> </w:t>
      </w:r>
      <w:r>
        <w:t>Thränen.</w:t>
      </w:r>
      <w:r w:rsidR="00202EEA">
        <w:t xml:space="preserve"> </w:t>
      </w:r>
      <w:r>
        <w:t>Billig</w:t>
      </w:r>
      <w:r w:rsidR="00202EEA">
        <w:t xml:space="preserve"> </w:t>
      </w:r>
      <w:r>
        <w:t>ahmen</w:t>
      </w:r>
      <w:r w:rsidR="00202EEA">
        <w:t xml:space="preserve"> </w:t>
      </w:r>
      <w:r>
        <w:t>wir</w:t>
      </w:r>
      <w:r w:rsidR="00202EEA">
        <w:t xml:space="preserve"> </w:t>
      </w:r>
      <w:r>
        <w:t>den</w:t>
      </w:r>
      <w:r w:rsidR="00202EEA">
        <w:t xml:space="preserve"> </w:t>
      </w:r>
      <w:r>
        <w:t>vorsichtigen</w:t>
      </w:r>
      <w:r w:rsidR="00202EEA">
        <w:t xml:space="preserve"> </w:t>
      </w:r>
      <w:r>
        <w:t>Kaufleuten</w:t>
      </w:r>
      <w:r w:rsidR="00202EEA">
        <w:t xml:space="preserve"> </w:t>
      </w:r>
      <w:r>
        <w:t>nach,</w:t>
      </w:r>
      <w:r w:rsidR="00202EEA">
        <w:t xml:space="preserve"> </w:t>
      </w:r>
      <w:r>
        <w:t>welche</w:t>
      </w:r>
      <w:r w:rsidR="00202EEA">
        <w:t xml:space="preserve"> </w:t>
      </w:r>
      <w:r>
        <w:t>nicht</w:t>
      </w:r>
      <w:r w:rsidR="00202EEA">
        <w:t xml:space="preserve"> </w:t>
      </w:r>
      <w:r>
        <w:t>jahraus,</w:t>
      </w:r>
      <w:r w:rsidR="00202EEA">
        <w:t xml:space="preserve"> </w:t>
      </w:r>
      <w:r>
        <w:t>jahrein</w:t>
      </w:r>
      <w:r w:rsidR="00202EEA">
        <w:t xml:space="preserve"> </w:t>
      </w:r>
      <w:r>
        <w:t>darauf</w:t>
      </w:r>
      <w:r w:rsidR="00202EEA">
        <w:t xml:space="preserve"> </w:t>
      </w:r>
      <w:r>
        <w:t>loshandeln,</w:t>
      </w:r>
      <w:r w:rsidR="00202EEA">
        <w:t xml:space="preserve"> </w:t>
      </w:r>
      <w:r>
        <w:t>sondern</w:t>
      </w:r>
      <w:r w:rsidR="00202EEA">
        <w:t xml:space="preserve"> </w:t>
      </w:r>
      <w:r>
        <w:t>bei</w:t>
      </w:r>
      <w:r w:rsidR="00202EEA">
        <w:t xml:space="preserve"> </w:t>
      </w:r>
      <w:r>
        <w:t>jedem</w:t>
      </w:r>
      <w:r w:rsidR="00202EEA">
        <w:t xml:space="preserve"> </w:t>
      </w:r>
      <w:r>
        <w:t>Jahresschluß</w:t>
      </w:r>
      <w:r w:rsidR="00202EEA">
        <w:t xml:space="preserve"> </w:t>
      </w:r>
      <w:r>
        <w:t>ihre</w:t>
      </w:r>
      <w:r w:rsidR="00202EEA">
        <w:t xml:space="preserve"> </w:t>
      </w:r>
      <w:r>
        <w:t>Bücher</w:t>
      </w:r>
      <w:r w:rsidR="00202EEA">
        <w:t xml:space="preserve"> </w:t>
      </w:r>
      <w:r>
        <w:t>sorgfältig</w:t>
      </w:r>
      <w:r w:rsidR="00202EEA">
        <w:t xml:space="preserve"> </w:t>
      </w:r>
      <w:r>
        <w:t>nachsehen,</w:t>
      </w:r>
      <w:r w:rsidR="00202EEA">
        <w:t xml:space="preserve"> </w:t>
      </w:r>
      <w:r>
        <w:t>um</w:t>
      </w:r>
      <w:r w:rsidR="00202EEA">
        <w:t xml:space="preserve"> </w:t>
      </w:r>
      <w:r>
        <w:t>ihren</w:t>
      </w:r>
      <w:r w:rsidR="00202EEA">
        <w:t xml:space="preserve"> </w:t>
      </w:r>
      <w:r>
        <w:t>Vermögensstand,</w:t>
      </w:r>
      <w:r w:rsidR="00202EEA">
        <w:t xml:space="preserve"> </w:t>
      </w:r>
      <w:r>
        <w:t>ihre</w:t>
      </w:r>
      <w:r w:rsidR="00202EEA">
        <w:t xml:space="preserve"> </w:t>
      </w:r>
      <w:r>
        <w:t>Schulden</w:t>
      </w:r>
      <w:r w:rsidR="00202EEA">
        <w:t xml:space="preserve"> </w:t>
      </w:r>
      <w:r>
        <w:t>und</w:t>
      </w:r>
      <w:r w:rsidR="00202EEA">
        <w:t xml:space="preserve"> </w:t>
      </w:r>
      <w:r>
        <w:t>Guthaben</w:t>
      </w:r>
      <w:r w:rsidR="00202EEA">
        <w:t xml:space="preserve"> </w:t>
      </w:r>
      <w:r>
        <w:t>genau</w:t>
      </w:r>
      <w:r w:rsidR="00202EEA">
        <w:t xml:space="preserve"> </w:t>
      </w:r>
      <w:r>
        <w:t>zu</w:t>
      </w:r>
      <w:r w:rsidR="00202EEA">
        <w:t xml:space="preserve"> </w:t>
      </w:r>
      <w:r>
        <w:t>wissen,</w:t>
      </w:r>
      <w:r w:rsidR="00202EEA">
        <w:t xml:space="preserve"> </w:t>
      </w:r>
      <w:r>
        <w:t>damit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zu</w:t>
      </w:r>
      <w:r w:rsidR="00202EEA">
        <w:t xml:space="preserve"> </w:t>
      </w:r>
      <w:r>
        <w:t>ihrem</w:t>
      </w:r>
      <w:r w:rsidR="00202EEA">
        <w:t xml:space="preserve"> </w:t>
      </w:r>
      <w:r>
        <w:t>und</w:t>
      </w:r>
      <w:r w:rsidR="00202EEA">
        <w:t xml:space="preserve"> </w:t>
      </w:r>
      <w:r>
        <w:t>andrer</w:t>
      </w:r>
      <w:r w:rsidR="00202EEA">
        <w:t xml:space="preserve"> </w:t>
      </w:r>
      <w:r>
        <w:t>Nachteil</w:t>
      </w:r>
      <w:r w:rsidR="00202EEA">
        <w:t xml:space="preserve"> </w:t>
      </w:r>
      <w:r>
        <w:t>unrichtige</w:t>
      </w:r>
      <w:r w:rsidR="00202EEA">
        <w:t xml:space="preserve"> </w:t>
      </w:r>
      <w:r>
        <w:t>Begriffe</w:t>
      </w:r>
      <w:r w:rsidR="00202EEA">
        <w:t xml:space="preserve"> </w:t>
      </w:r>
      <w:r>
        <w:t>von</w:t>
      </w:r>
      <w:r w:rsidR="00202EEA">
        <w:t xml:space="preserve"> </w:t>
      </w:r>
      <w:r>
        <w:t>ihrem</w:t>
      </w:r>
      <w:r w:rsidR="00202EEA">
        <w:t xml:space="preserve"> </w:t>
      </w:r>
      <w:r>
        <w:t>Vermögensstand</w:t>
      </w:r>
      <w:r w:rsidR="00202EEA">
        <w:t xml:space="preserve"> </w:t>
      </w:r>
      <w:r>
        <w:t>haben</w:t>
      </w:r>
      <w:r w:rsidR="00202EEA">
        <w:t xml:space="preserve"> </w:t>
      </w:r>
      <w:r>
        <w:t>mögen.</w:t>
      </w:r>
      <w:r w:rsidR="00202EEA">
        <w:t xml:space="preserve"> </w:t>
      </w:r>
      <w:r>
        <w:t>Ist</w:t>
      </w:r>
      <w:r w:rsidR="00202EEA">
        <w:t xml:space="preserve"> </w:t>
      </w:r>
      <w:r>
        <w:t>dies</w:t>
      </w:r>
      <w:r w:rsidR="00202EEA">
        <w:t xml:space="preserve"> </w:t>
      </w:r>
      <w:r>
        <w:t>im</w:t>
      </w:r>
      <w:r w:rsidR="00202EEA">
        <w:t xml:space="preserve"> </w:t>
      </w:r>
      <w:r>
        <w:t>Zeitlichen,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noch</w:t>
      </w:r>
      <w:r w:rsidR="00202EEA">
        <w:t xml:space="preserve"> </w:t>
      </w:r>
      <w:r>
        <w:t>vielmehr</w:t>
      </w:r>
      <w:r w:rsidR="00202EEA">
        <w:t xml:space="preserve"> </w:t>
      </w:r>
      <w:r>
        <w:t>im</w:t>
      </w:r>
      <w:r w:rsidR="00202EEA">
        <w:t xml:space="preserve"> </w:t>
      </w:r>
      <w:r>
        <w:t>Geistlichen</w:t>
      </w:r>
      <w:r w:rsidR="00202EEA">
        <w:t xml:space="preserve"> </w:t>
      </w:r>
      <w:r>
        <w:t>ratsam,</w:t>
      </w:r>
      <w:r w:rsidR="00202EEA">
        <w:t xml:space="preserve"> </w:t>
      </w:r>
      <w:r>
        <w:t>ja</w:t>
      </w:r>
      <w:r w:rsidR="00202EEA">
        <w:t xml:space="preserve"> </w:t>
      </w:r>
      <w:r>
        <w:t>notwendig,</w:t>
      </w:r>
      <w:r w:rsidR="00202EEA">
        <w:t xml:space="preserve"> </w:t>
      </w:r>
      <w:r>
        <w:t>damit</w:t>
      </w:r>
      <w:r w:rsidR="00202EEA">
        <w:t xml:space="preserve"> </w:t>
      </w:r>
      <w:r>
        <w:t>wir</w:t>
      </w:r>
      <w:r w:rsidR="00202EEA">
        <w:t xml:space="preserve"> </w:t>
      </w:r>
      <w:r>
        <w:t>keinen</w:t>
      </w:r>
      <w:r w:rsidR="00202EEA">
        <w:t xml:space="preserve"> </w:t>
      </w:r>
      <w:r>
        <w:t>Posten</w:t>
      </w:r>
      <w:r w:rsidR="00202EEA">
        <w:t xml:space="preserve"> </w:t>
      </w:r>
      <w:r>
        <w:t>unberichtigt</w:t>
      </w:r>
      <w:r w:rsidR="00202EEA">
        <w:t xml:space="preserve"> </w:t>
      </w:r>
      <w:r>
        <w:t>lassen</w:t>
      </w:r>
      <w:r w:rsidR="00202EEA">
        <w:t xml:space="preserve"> </w:t>
      </w:r>
      <w:r>
        <w:t>und</w:t>
      </w:r>
      <w:r w:rsidR="00202EEA">
        <w:t xml:space="preserve"> </w:t>
      </w:r>
      <w:r>
        <w:t>uns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gehörigen</w:t>
      </w:r>
      <w:r w:rsidR="00202EEA">
        <w:t xml:space="preserve"> </w:t>
      </w:r>
      <w:r>
        <w:t>Quittungen</w:t>
      </w:r>
      <w:r w:rsidR="00202EEA">
        <w:t xml:space="preserve"> </w:t>
      </w:r>
      <w:r>
        <w:t>versehen.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nun</w:t>
      </w:r>
      <w:r w:rsidR="00202EEA">
        <w:t xml:space="preserve"> </w:t>
      </w:r>
      <w:r>
        <w:t>alle</w:t>
      </w:r>
      <w:r w:rsidR="00202EEA">
        <w:t xml:space="preserve"> </w:t>
      </w:r>
      <w:r>
        <w:t>ein</w:t>
      </w:r>
      <w:r w:rsidR="00202EEA">
        <w:t xml:space="preserve"> </w:t>
      </w:r>
      <w:r>
        <w:t>Jahr</w:t>
      </w:r>
      <w:r w:rsidR="00202EEA">
        <w:t xml:space="preserve"> </w:t>
      </w:r>
      <w:r>
        <w:t>mehr</w:t>
      </w:r>
      <w:r w:rsidR="00202EEA">
        <w:t xml:space="preserve"> </w:t>
      </w:r>
      <w:r>
        <w:t>im</w:t>
      </w:r>
      <w:r w:rsidR="00202EEA">
        <w:t xml:space="preserve"> </w:t>
      </w:r>
      <w:r>
        <w:lastRenderedPageBreak/>
        <w:t>Buche</w:t>
      </w:r>
      <w:r w:rsidR="00202EEA">
        <w:t xml:space="preserve"> </w:t>
      </w:r>
      <w:r>
        <w:t>Gottes</w:t>
      </w:r>
      <w:r w:rsidR="00202EEA">
        <w:t xml:space="preserve"> </w:t>
      </w:r>
      <w:r>
        <w:t>stehen.</w:t>
      </w:r>
      <w:r w:rsidR="00202EEA">
        <w:t xml:space="preserve"> </w:t>
      </w:r>
      <w:r>
        <w:t>Es</w:t>
      </w:r>
      <w:r w:rsidR="00202EEA">
        <w:t xml:space="preserve"> </w:t>
      </w:r>
      <w:r>
        <w:t>verdient</w:t>
      </w:r>
      <w:r w:rsidR="00202EEA">
        <w:t xml:space="preserve"> </w:t>
      </w:r>
      <w:r>
        <w:t>unsere</w:t>
      </w:r>
      <w:r w:rsidR="00202EEA">
        <w:t xml:space="preserve"> </w:t>
      </w:r>
      <w:r>
        <w:t>ernstliche</w:t>
      </w:r>
      <w:r w:rsidR="00202EEA">
        <w:t xml:space="preserve"> </w:t>
      </w:r>
      <w:r>
        <w:t>Prüfung,</w:t>
      </w:r>
      <w:r w:rsidR="00202EEA">
        <w:t xml:space="preserve"> </w:t>
      </w:r>
      <w:r>
        <w:t>ob</w:t>
      </w:r>
      <w:r w:rsidR="00202EEA">
        <w:t xml:space="preserve"> </w:t>
      </w:r>
      <w:r>
        <w:t>wir</w:t>
      </w:r>
      <w:r w:rsidR="00202EEA">
        <w:t xml:space="preserve"> </w:t>
      </w:r>
      <w:r>
        <w:t>dasselbe</w:t>
      </w:r>
      <w:r w:rsidR="00202EEA">
        <w:t xml:space="preserve"> </w:t>
      </w:r>
      <w:r>
        <w:t>so</w:t>
      </w:r>
      <w:r w:rsidR="00202EEA">
        <w:t xml:space="preserve"> </w:t>
      </w:r>
      <w:r>
        <w:t>zugebracht</w:t>
      </w:r>
      <w:r w:rsidR="00202EEA">
        <w:t xml:space="preserve"> </w:t>
      </w:r>
      <w:r>
        <w:t>haben,</w:t>
      </w:r>
      <w:r w:rsidR="00202EEA">
        <w:t xml:space="preserve"> </w:t>
      </w:r>
      <w:r>
        <w:t>wie</w:t>
      </w:r>
      <w:r w:rsidR="00202EEA">
        <w:t xml:space="preserve"> </w:t>
      </w:r>
      <w:r>
        <w:t>wir</w:t>
      </w:r>
      <w:r w:rsidR="00202EEA">
        <w:t xml:space="preserve"> </w:t>
      </w:r>
      <w:r>
        <w:t>sollten,</w:t>
      </w:r>
      <w:r w:rsidR="00202EEA">
        <w:t xml:space="preserve"> </w:t>
      </w:r>
      <w:r>
        <w:t>oder</w:t>
      </w:r>
      <w:r w:rsidR="00202EEA">
        <w:t xml:space="preserve"> </w:t>
      </w:r>
      <w:r>
        <w:t>wenn</w:t>
      </w:r>
      <w:r w:rsidR="00202EEA">
        <w:t xml:space="preserve"> </w:t>
      </w:r>
      <w:r>
        <w:t>das</w:t>
      </w:r>
      <w:r w:rsidR="00202EEA">
        <w:t xml:space="preserve"> </w:t>
      </w:r>
      <w:r>
        <w:t>nicht</w:t>
      </w:r>
      <w:r w:rsidR="00202EEA">
        <w:t xml:space="preserve"> </w:t>
      </w:r>
      <w:r>
        <w:t>ist:</w:t>
      </w:r>
      <w:r w:rsidR="00202EEA">
        <w:t xml:space="preserve"> </w:t>
      </w:r>
      <w:r>
        <w:t>Ob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dies</w:t>
      </w:r>
      <w:r w:rsidR="00202EEA">
        <w:t xml:space="preserve"> </w:t>
      </w:r>
      <w:r>
        <w:t>berichtigt</w:t>
      </w:r>
      <w:r w:rsidR="00202EEA">
        <w:t xml:space="preserve"> </w:t>
      </w:r>
      <w:r>
        <w:t>werden</w:t>
      </w:r>
      <w:r w:rsidR="00202EEA">
        <w:t xml:space="preserve"> </w:t>
      </w:r>
      <w:r>
        <w:t>möge?</w:t>
      </w:r>
      <w:r w:rsidR="00202EEA">
        <w:t xml:space="preserve"> </w:t>
      </w:r>
      <w:r>
        <w:t>Ich</w:t>
      </w:r>
      <w:r w:rsidR="00202EEA">
        <w:t xml:space="preserve"> </w:t>
      </w:r>
      <w:r>
        <w:t>sollte</w:t>
      </w:r>
      <w:r w:rsidR="00202EEA">
        <w:t xml:space="preserve"> </w:t>
      </w:r>
      <w:r>
        <w:t>nicht</w:t>
      </w:r>
      <w:r w:rsidR="00202EEA">
        <w:t xml:space="preserve"> </w:t>
      </w:r>
      <w:r>
        <w:t>denken,</w:t>
      </w:r>
      <w:r w:rsidR="00202EEA">
        <w:t xml:space="preserve"> </w:t>
      </w:r>
      <w:r>
        <w:t>daß</w:t>
      </w:r>
      <w:r w:rsidR="00202EEA">
        <w:t xml:space="preserve"> </w:t>
      </w:r>
      <w:r>
        <w:t>zwei</w:t>
      </w:r>
      <w:r w:rsidR="00202EEA">
        <w:t xml:space="preserve"> </w:t>
      </w:r>
      <w:r>
        <w:t>oder</w:t>
      </w:r>
      <w:r w:rsidR="00202EEA">
        <w:t xml:space="preserve"> </w:t>
      </w:r>
      <w:r>
        <w:t>auch</w:t>
      </w:r>
      <w:r w:rsidR="00202EEA">
        <w:t xml:space="preserve"> </w:t>
      </w:r>
      <w:r>
        <w:t>nur</w:t>
      </w:r>
      <w:r w:rsidR="00202EEA">
        <w:t xml:space="preserve"> </w:t>
      </w:r>
      <w:r>
        <w:t>ein</w:t>
      </w:r>
      <w:r w:rsidR="00202EEA">
        <w:t xml:space="preserve"> </w:t>
      </w:r>
      <w:r>
        <w:t>einziger</w:t>
      </w:r>
      <w:r w:rsidR="00202EEA">
        <w:t xml:space="preserve"> </w:t>
      </w:r>
      <w:r>
        <w:t>in</w:t>
      </w:r>
      <w:r w:rsidR="00202EEA">
        <w:t xml:space="preserve"> </w:t>
      </w:r>
      <w:r>
        <w:t>dieser</w:t>
      </w:r>
      <w:r w:rsidR="00202EEA">
        <w:t xml:space="preserve"> </w:t>
      </w:r>
      <w:r>
        <w:t>Versammlung</w:t>
      </w:r>
      <w:r w:rsidR="00202EEA">
        <w:t xml:space="preserve"> </w:t>
      </w:r>
      <w:r>
        <w:t>verwegen</w:t>
      </w:r>
      <w:r w:rsidR="00202EEA">
        <w:t xml:space="preserve"> </w:t>
      </w:r>
      <w:r>
        <w:t>genug</w:t>
      </w:r>
      <w:r w:rsidR="00202EEA">
        <w:t xml:space="preserve"> </w:t>
      </w:r>
      <w:r>
        <w:t>wäre,</w:t>
      </w:r>
      <w:r w:rsidR="00202EEA">
        <w:t xml:space="preserve"> </w:t>
      </w:r>
      <w:r>
        <w:t>von</w:t>
      </w:r>
      <w:r w:rsidR="00202EEA">
        <w:t xml:space="preserve"> </w:t>
      </w:r>
      <w:r>
        <w:t>sich</w:t>
      </w:r>
      <w:r w:rsidR="00202EEA">
        <w:t xml:space="preserve"> </w:t>
      </w:r>
      <w:r>
        <w:t>zu</w:t>
      </w:r>
      <w:r w:rsidR="00202EEA">
        <w:t xml:space="preserve"> </w:t>
      </w:r>
      <w:r>
        <w:t>behaupten,</w:t>
      </w:r>
      <w:r w:rsidR="00202EEA">
        <w:t xml:space="preserve"> </w:t>
      </w:r>
      <w:r>
        <w:t>er</w:t>
      </w:r>
      <w:r w:rsidR="00202EEA">
        <w:t xml:space="preserve"> </w:t>
      </w:r>
      <w:r>
        <w:t>habe</w:t>
      </w:r>
      <w:r w:rsidR="00202EEA">
        <w:t xml:space="preserve"> </w:t>
      </w:r>
      <w:r>
        <w:t>dies</w:t>
      </w:r>
      <w:r w:rsidR="00202EEA">
        <w:t xml:space="preserve"> </w:t>
      </w:r>
      <w:r>
        <w:t>Jahr</w:t>
      </w:r>
      <w:r w:rsidR="00202EEA">
        <w:t xml:space="preserve"> </w:t>
      </w:r>
      <w:r>
        <w:t>wirklich</w:t>
      </w:r>
      <w:r w:rsidR="00202EEA">
        <w:t xml:space="preserve"> </w:t>
      </w:r>
      <w:r>
        <w:t>so</w:t>
      </w:r>
      <w:r w:rsidR="00202EEA">
        <w:t xml:space="preserve"> </w:t>
      </w:r>
      <w:r>
        <w:t>zugebracht,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es</w:t>
      </w:r>
      <w:r w:rsidR="00202EEA">
        <w:t xml:space="preserve"> </w:t>
      </w:r>
      <w:r>
        <w:t>hätte</w:t>
      </w:r>
      <w:r w:rsidR="00202EEA">
        <w:t xml:space="preserve"> </w:t>
      </w:r>
      <w:r>
        <w:t>zubringen</w:t>
      </w:r>
      <w:r w:rsidR="00202EEA">
        <w:t xml:space="preserve"> </w:t>
      </w:r>
      <w:r>
        <w:t>sollen.</w:t>
      </w:r>
      <w:r w:rsidR="00202EEA">
        <w:t xml:space="preserve"> </w:t>
      </w:r>
      <w:r>
        <w:t>Wir</w:t>
      </w:r>
      <w:r w:rsidR="00202EEA">
        <w:t xml:space="preserve"> </w:t>
      </w:r>
      <w:r>
        <w:t>hoffen</w:t>
      </w:r>
      <w:r w:rsidR="00202EEA">
        <w:t xml:space="preserve"> </w:t>
      </w:r>
      <w:r>
        <w:t>auch,</w:t>
      </w:r>
      <w:r w:rsidR="00202EEA">
        <w:t xml:space="preserve"> </w:t>
      </w:r>
      <w:r>
        <w:t>daß</w:t>
      </w:r>
      <w:r w:rsidR="00202EEA">
        <w:t xml:space="preserve"> </w:t>
      </w:r>
      <w:r>
        <w:t>niemand</w:t>
      </w:r>
      <w:r w:rsidR="00202EEA">
        <w:t xml:space="preserve"> </w:t>
      </w:r>
      <w:r>
        <w:t>so</w:t>
      </w:r>
      <w:r w:rsidR="00202EEA">
        <w:t xml:space="preserve"> </w:t>
      </w:r>
      <w:r>
        <w:t>grobsinnig</w:t>
      </w:r>
      <w:r w:rsidR="00202EEA">
        <w:t xml:space="preserve"> </w:t>
      </w:r>
      <w:r>
        <w:t>sein</w:t>
      </w:r>
      <w:r w:rsidR="00202EEA">
        <w:t xml:space="preserve"> </w:t>
      </w:r>
      <w:r>
        <w:t>wird,</w:t>
      </w:r>
      <w:r w:rsidR="00202EEA">
        <w:t xml:space="preserve"> </w:t>
      </w:r>
      <w:r>
        <w:t>zu</w:t>
      </w:r>
      <w:r w:rsidR="00202EEA">
        <w:t xml:space="preserve"> </w:t>
      </w:r>
      <w:r>
        <w:t>meinen,</w:t>
      </w:r>
      <w:r w:rsidR="00202EEA">
        <w:t xml:space="preserve"> </w:t>
      </w:r>
      <w:r>
        <w:t>man</w:t>
      </w:r>
      <w:r w:rsidR="00202EEA">
        <w:t xml:space="preserve"> </w:t>
      </w:r>
      <w:r>
        <w:t>dürfe</w:t>
      </w:r>
      <w:r w:rsidR="00202EEA">
        <w:t xml:space="preserve"> </w:t>
      </w:r>
      <w:r>
        <w:t>diesen</w:t>
      </w:r>
      <w:r w:rsidR="00202EEA">
        <w:t xml:space="preserve"> </w:t>
      </w:r>
      <w:r>
        <w:t>Ruhm</w:t>
      </w:r>
      <w:r w:rsidR="00202EEA">
        <w:t xml:space="preserve"> </w:t>
      </w:r>
      <w:r>
        <w:t>von</w:t>
      </w:r>
      <w:r w:rsidR="00202EEA">
        <w:t xml:space="preserve"> </w:t>
      </w:r>
      <w:r>
        <w:t>sich</w:t>
      </w:r>
      <w:r w:rsidR="00202EEA">
        <w:t xml:space="preserve"> </w:t>
      </w:r>
      <w:r>
        <w:t>behaupten,</w:t>
      </w:r>
      <w:r w:rsidR="00202EEA">
        <w:t xml:space="preserve"> </w:t>
      </w:r>
      <w:r>
        <w:t>wenn</w:t>
      </w:r>
      <w:r w:rsidR="00202EEA">
        <w:t xml:space="preserve"> </w:t>
      </w:r>
      <w:r>
        <w:t>man</w:t>
      </w:r>
      <w:r w:rsidR="00202EEA">
        <w:t xml:space="preserve"> </w:t>
      </w:r>
      <w:r>
        <w:t>nur</w:t>
      </w:r>
      <w:r w:rsidR="00202EEA">
        <w:t xml:space="preserve"> </w:t>
      </w:r>
      <w:r>
        <w:t>kein</w:t>
      </w:r>
      <w:r w:rsidR="00202EEA">
        <w:t xml:space="preserve"> </w:t>
      </w:r>
      <w:r>
        <w:t>grobes</w:t>
      </w:r>
      <w:r w:rsidR="00202EEA">
        <w:t xml:space="preserve"> </w:t>
      </w:r>
      <w:r>
        <w:t>Verbrechen</w:t>
      </w:r>
      <w:r w:rsidR="00202EEA">
        <w:t xml:space="preserve"> </w:t>
      </w:r>
      <w:r>
        <w:t>begangen,</w:t>
      </w:r>
      <w:r w:rsidR="00202EEA">
        <w:t xml:space="preserve"> </w:t>
      </w:r>
      <w:r>
        <w:t>sondern</w:t>
      </w:r>
      <w:r w:rsidR="00202EEA">
        <w:t xml:space="preserve"> </w:t>
      </w:r>
      <w:r>
        <w:t>sich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ehrlicher,</w:t>
      </w:r>
      <w:r w:rsidR="00202EEA">
        <w:t xml:space="preserve"> </w:t>
      </w:r>
      <w:r>
        <w:t>fleißiger,</w:t>
      </w:r>
      <w:r w:rsidR="00202EEA">
        <w:t xml:space="preserve"> </w:t>
      </w:r>
      <w:r>
        <w:t>braver</w:t>
      </w:r>
      <w:r w:rsidR="00202EEA">
        <w:t xml:space="preserve"> </w:t>
      </w:r>
      <w:r>
        <w:t>Mann</w:t>
      </w:r>
      <w:r w:rsidR="00202EEA">
        <w:t xml:space="preserve"> </w:t>
      </w:r>
      <w:r>
        <w:t>aufgeführt</w:t>
      </w:r>
      <w:r w:rsidR="00202EEA">
        <w:t xml:space="preserve"> </w:t>
      </w:r>
      <w:r>
        <w:t>habe.</w:t>
      </w:r>
      <w:r w:rsidR="00202EEA">
        <w:t xml:space="preserve"> </w:t>
      </w:r>
      <w:r>
        <w:t>Denn</w:t>
      </w:r>
      <w:r w:rsidR="00202EEA">
        <w:t xml:space="preserve"> </w:t>
      </w:r>
      <w:r>
        <w:t>wir</w:t>
      </w:r>
      <w:r w:rsidR="00202EEA">
        <w:t xml:space="preserve"> </w:t>
      </w:r>
      <w:r>
        <w:t>müssen</w:t>
      </w:r>
      <w:r w:rsidR="00202EEA">
        <w:t xml:space="preserve"> </w:t>
      </w:r>
      <w:r>
        <w:t>nicht</w:t>
      </w:r>
      <w:r w:rsidR="00202EEA">
        <w:t xml:space="preserve"> </w:t>
      </w:r>
      <w:r>
        <w:t>die</w:t>
      </w:r>
      <w:r w:rsidR="00202EEA">
        <w:t xml:space="preserve"> </w:t>
      </w:r>
      <w:r>
        <w:t>Polizei-,</w:t>
      </w:r>
      <w:r w:rsidR="00202EEA">
        <w:t xml:space="preserve"> </w:t>
      </w:r>
      <w:r>
        <w:t>sondern</w:t>
      </w:r>
      <w:r w:rsidR="00202EEA">
        <w:t xml:space="preserve"> </w:t>
      </w:r>
      <w:r>
        <w:t>die</w:t>
      </w:r>
      <w:r w:rsidR="00202EEA">
        <w:t xml:space="preserve"> </w:t>
      </w:r>
      <w:r>
        <w:t>Gesetze</w:t>
      </w:r>
      <w:r w:rsidR="00202EEA">
        <w:t xml:space="preserve"> </w:t>
      </w:r>
      <w:r>
        <w:t>Gottes</w:t>
      </w:r>
      <w:r w:rsidR="00202EEA">
        <w:t xml:space="preserve"> </w:t>
      </w:r>
      <w:r>
        <w:t>zu</w:t>
      </w:r>
      <w:r w:rsidR="00202EEA">
        <w:t xml:space="preserve"> </w:t>
      </w:r>
      <w:r>
        <w:t>dem</w:t>
      </w:r>
      <w:r w:rsidR="00202EEA">
        <w:t xml:space="preserve"> </w:t>
      </w:r>
      <w:r>
        <w:t>Maßstab</w:t>
      </w:r>
      <w:r w:rsidR="00202EEA">
        <w:t xml:space="preserve"> </w:t>
      </w:r>
      <w:r>
        <w:t>nehmen,</w:t>
      </w:r>
      <w:r w:rsidR="00202EEA">
        <w:t xml:space="preserve"> </w:t>
      </w:r>
      <w:r>
        <w:t>woran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messen.</w:t>
      </w:r>
      <w:r w:rsidR="00202EEA">
        <w:t xml:space="preserve"> </w:t>
      </w:r>
      <w:r>
        <w:t>Sollte</w:t>
      </w:r>
      <w:r w:rsidR="00202EEA">
        <w:t xml:space="preserve"> </w:t>
      </w:r>
      <w:r>
        <w:t>aber</w:t>
      </w:r>
      <w:r w:rsidR="00202EEA">
        <w:t xml:space="preserve"> </w:t>
      </w:r>
      <w:r>
        <w:t>wirklich</w:t>
      </w:r>
      <w:r w:rsidR="00202EEA">
        <w:t xml:space="preserve"> </w:t>
      </w:r>
      <w:r>
        <w:t>jemand</w:t>
      </w:r>
      <w:r w:rsidR="00202EEA">
        <w:t xml:space="preserve"> </w:t>
      </w:r>
      <w:r>
        <w:t>so</w:t>
      </w:r>
      <w:r w:rsidR="00202EEA">
        <w:t xml:space="preserve"> </w:t>
      </w:r>
      <w:r>
        <w:t>grobsinnig</w:t>
      </w:r>
      <w:r w:rsidR="00202EEA">
        <w:t xml:space="preserve"> </w:t>
      </w:r>
      <w:r>
        <w:t>sein,</w:t>
      </w:r>
      <w:r w:rsidR="00202EEA">
        <w:t xml:space="preserve"> </w:t>
      </w:r>
      <w:r>
        <w:t>so</w:t>
      </w:r>
      <w:r w:rsidR="00202EEA">
        <w:t xml:space="preserve"> </w:t>
      </w:r>
      <w:r>
        <w:t>wünschen</w:t>
      </w:r>
      <w:r w:rsidR="00202EEA">
        <w:t xml:space="preserve"> </w:t>
      </w:r>
      <w:r>
        <w:t>wir</w:t>
      </w:r>
      <w:r w:rsidR="00202EEA">
        <w:t xml:space="preserve"> </w:t>
      </w:r>
      <w:r>
        <w:t>ihm,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wenigstens</w:t>
      </w:r>
      <w:r w:rsidR="00202EEA">
        <w:t xml:space="preserve"> </w:t>
      </w:r>
      <w:r>
        <w:t>einige</w:t>
      </w:r>
      <w:r w:rsidR="00202EEA">
        <w:t xml:space="preserve"> </w:t>
      </w:r>
      <w:r>
        <w:t>Generalgebote</w:t>
      </w:r>
      <w:r w:rsidR="00202EEA">
        <w:t xml:space="preserve"> </w:t>
      </w:r>
      <w:r>
        <w:t>Gottes</w:t>
      </w:r>
      <w:r w:rsidR="00202EEA">
        <w:t xml:space="preserve"> </w:t>
      </w:r>
      <w:r>
        <w:t>vergegenwärtige,</w:t>
      </w:r>
      <w:r w:rsidR="00202EEA">
        <w:t xml:space="preserve"> </w:t>
      </w:r>
      <w:r>
        <w:t>wonach</w:t>
      </w:r>
      <w:r w:rsidR="00202EEA">
        <w:t xml:space="preserve"> </w:t>
      </w:r>
      <w:r>
        <w:t>er</w:t>
      </w:r>
      <w:r w:rsidR="00202EEA">
        <w:t xml:space="preserve"> </w:t>
      </w:r>
      <w:r>
        <w:t>sein</w:t>
      </w:r>
      <w:r w:rsidR="00202EEA">
        <w:t xml:space="preserve"> </w:t>
      </w:r>
      <w:r>
        <w:t>Verhalten</w:t>
      </w:r>
      <w:r w:rsidR="00202EEA">
        <w:t xml:space="preserve"> </w:t>
      </w:r>
      <w:r>
        <w:t>einzurichten</w:t>
      </w:r>
      <w:r w:rsidR="00202EEA">
        <w:t xml:space="preserve"> </w:t>
      </w:r>
      <w:r>
        <w:t>hat.</w:t>
      </w:r>
      <w:r w:rsidR="00202EEA">
        <w:t xml:space="preserve"> </w:t>
      </w:r>
      <w:r>
        <w:t>Und</w:t>
      </w:r>
      <w:r w:rsidR="00202EEA">
        <w:t xml:space="preserve"> </w:t>
      </w:r>
      <w:r>
        <w:t>diese</w:t>
      </w:r>
      <w:r w:rsidR="00202EEA">
        <w:t xml:space="preserve"> </w:t>
      </w:r>
      <w:r>
        <w:t>sind</w:t>
      </w:r>
      <w:r w:rsidR="00202EEA">
        <w:t xml:space="preserve"> </w:t>
      </w:r>
      <w:r>
        <w:t>einmal</w:t>
      </w:r>
      <w:r w:rsidR="00202EEA">
        <w:t xml:space="preserve"> </w:t>
      </w:r>
      <w:r>
        <w:t>die</w:t>
      </w:r>
      <w:r w:rsidR="00202EEA">
        <w:t xml:space="preserve"> </w:t>
      </w:r>
      <w:r>
        <w:t>Liebe</w:t>
      </w:r>
      <w:r w:rsidR="00202EEA">
        <w:t xml:space="preserve"> </w:t>
      </w:r>
      <w:r>
        <w:t>Gottes</w:t>
      </w:r>
      <w:r w:rsidR="00202EEA">
        <w:t xml:space="preserve"> </w:t>
      </w:r>
      <w:r>
        <w:t>über</w:t>
      </w:r>
      <w:r w:rsidR="00202EEA">
        <w:t xml:space="preserve"> </w:t>
      </w:r>
      <w:r>
        <w:t>alles</w:t>
      </w:r>
      <w:r w:rsidR="00202EEA">
        <w:t xml:space="preserve"> </w:t>
      </w:r>
      <w:r>
        <w:t>und</w:t>
      </w:r>
      <w:r w:rsidR="00202EEA">
        <w:t xml:space="preserve"> </w:t>
      </w:r>
      <w:r>
        <w:t>sodann</w:t>
      </w:r>
      <w:r w:rsidR="00202EEA">
        <w:t xml:space="preserve"> </w:t>
      </w:r>
      <w:r>
        <w:t>die</w:t>
      </w:r>
      <w:r w:rsidR="00202EEA">
        <w:t xml:space="preserve"> </w:t>
      </w:r>
      <w:r>
        <w:t>Liebe</w:t>
      </w:r>
      <w:r w:rsidR="00202EEA">
        <w:t xml:space="preserve"> </w:t>
      </w:r>
      <w:r>
        <w:t>des</w:t>
      </w:r>
      <w:r w:rsidR="00202EEA">
        <w:t xml:space="preserve"> </w:t>
      </w:r>
      <w:r>
        <w:t>Nächsten,</w:t>
      </w:r>
      <w:r w:rsidR="00202EEA">
        <w:t xml:space="preserve"> </w:t>
      </w:r>
      <w:r>
        <w:t>welcher</w:t>
      </w:r>
      <w:r w:rsidR="00202EEA">
        <w:t xml:space="preserve"> </w:t>
      </w:r>
      <w:r>
        <w:t>unsrer</w:t>
      </w:r>
      <w:r w:rsidR="00202EEA">
        <w:t xml:space="preserve"> </w:t>
      </w:r>
      <w:r>
        <w:t>Selbstliebe</w:t>
      </w:r>
      <w:r w:rsidR="00202EEA">
        <w:t xml:space="preserve"> </w:t>
      </w:r>
      <w:r>
        <w:t>gleich</w:t>
      </w:r>
      <w:r w:rsidR="00202EEA">
        <w:t xml:space="preserve"> </w:t>
      </w:r>
      <w:r>
        <w:t>kommen</w:t>
      </w:r>
      <w:r w:rsidR="00202EEA">
        <w:t xml:space="preserve"> </w:t>
      </w:r>
      <w:r>
        <w:t>muß.</w:t>
      </w:r>
      <w:r w:rsidR="00202EEA">
        <w:t xml:space="preserve"> </w:t>
      </w:r>
      <w:r>
        <w:t>Ebenfalls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ein</w:t>
      </w:r>
      <w:r w:rsidR="00202EEA">
        <w:t xml:space="preserve"> </w:t>
      </w:r>
      <w:r>
        <w:t>Generalgebot,</w:t>
      </w:r>
      <w:r w:rsidR="00202EEA">
        <w:t xml:space="preserve"> </w:t>
      </w:r>
      <w:r>
        <w:t>am</w:t>
      </w:r>
      <w:r w:rsidR="00202EEA">
        <w:t xml:space="preserve"> </w:t>
      </w:r>
      <w:r>
        <w:t>ersten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reiche</w:t>
      </w:r>
      <w:r w:rsidR="00202EEA">
        <w:t xml:space="preserve"> </w:t>
      </w:r>
      <w:r>
        <w:t>Gottes</w:t>
      </w:r>
      <w:r w:rsidR="00202EEA">
        <w:t xml:space="preserve"> </w:t>
      </w:r>
      <w:r>
        <w:t>und</w:t>
      </w:r>
      <w:r w:rsidR="00202EEA">
        <w:t xml:space="preserve"> </w:t>
      </w:r>
      <w:r>
        <w:t>dessen</w:t>
      </w:r>
      <w:r w:rsidR="00202EEA">
        <w:t xml:space="preserve"> </w:t>
      </w:r>
      <w:r>
        <w:t>Gerechtigkeit</w:t>
      </w:r>
      <w:r w:rsidR="00202EEA">
        <w:t xml:space="preserve"> </w:t>
      </w:r>
      <w:r>
        <w:t>zu</w:t>
      </w:r>
      <w:r w:rsidR="00202EEA">
        <w:t xml:space="preserve"> </w:t>
      </w:r>
      <w:r>
        <w:t>trachten,</w:t>
      </w:r>
      <w:r w:rsidR="00202EEA">
        <w:t xml:space="preserve"> </w:t>
      </w:r>
      <w:r>
        <w:t>nicht</w:t>
      </w:r>
      <w:r w:rsidR="00202EEA">
        <w:t xml:space="preserve"> </w:t>
      </w:r>
      <w:r>
        <w:t>zu</w:t>
      </w:r>
      <w:r w:rsidR="00202EEA">
        <w:t xml:space="preserve"> </w:t>
      </w:r>
      <w:r>
        <w:t>suchen,</w:t>
      </w:r>
      <w:r w:rsidR="00202EEA">
        <w:t xml:space="preserve"> </w:t>
      </w:r>
      <w:r>
        <w:t>was</w:t>
      </w:r>
      <w:r w:rsidR="00202EEA">
        <w:t xml:space="preserve"> </w:t>
      </w:r>
      <w:r>
        <w:t>auch</w:t>
      </w:r>
      <w:r w:rsidR="00202EEA">
        <w:t xml:space="preserve"> </w:t>
      </w:r>
      <w:r>
        <w:t>Erden,</w:t>
      </w:r>
      <w:r w:rsidR="00202EEA">
        <w:t xml:space="preserve"> </w:t>
      </w:r>
      <w:r>
        <w:t>sondern</w:t>
      </w:r>
      <w:r w:rsidR="00202EEA">
        <w:t xml:space="preserve"> </w:t>
      </w:r>
      <w:r>
        <w:t>das</w:t>
      </w:r>
      <w:r w:rsidR="00202EEA">
        <w:t xml:space="preserve"> </w:t>
      </w:r>
      <w:r>
        <w:t>da</w:t>
      </w:r>
      <w:r w:rsidR="00202EEA">
        <w:t xml:space="preserve"> </w:t>
      </w:r>
      <w:r>
        <w:t>droben</w:t>
      </w:r>
      <w:r w:rsidR="00202EEA">
        <w:t xml:space="preserve"> </w:t>
      </w:r>
      <w:r>
        <w:t>ist.</w:t>
      </w:r>
      <w:r w:rsidR="00202EEA">
        <w:t xml:space="preserve"> </w:t>
      </w:r>
      <w:r>
        <w:t>Wer</w:t>
      </w:r>
      <w:r w:rsidR="00202EEA">
        <w:t xml:space="preserve"> </w:t>
      </w:r>
      <w:r>
        <w:t>nun</w:t>
      </w:r>
      <w:r w:rsidR="00202EEA">
        <w:t xml:space="preserve"> </w:t>
      </w:r>
      <w:r>
        <w:t>auch</w:t>
      </w:r>
      <w:r w:rsidR="00202EEA">
        <w:t xml:space="preserve"> </w:t>
      </w:r>
      <w:r>
        <w:t>im</w:t>
      </w:r>
      <w:r w:rsidR="00202EEA">
        <w:t xml:space="preserve"> </w:t>
      </w:r>
      <w:r>
        <w:t>Angesicht</w:t>
      </w:r>
      <w:r w:rsidR="00202EEA">
        <w:t xml:space="preserve"> </w:t>
      </w:r>
      <w:r>
        <w:t>dieser</w:t>
      </w:r>
      <w:r w:rsidR="00202EEA">
        <w:t xml:space="preserve"> </w:t>
      </w:r>
      <w:r>
        <w:t>Generalgebote</w:t>
      </w:r>
      <w:r w:rsidR="00202EEA">
        <w:t xml:space="preserve"> </w:t>
      </w:r>
      <w:r>
        <w:t>dennoch</w:t>
      </w:r>
      <w:r w:rsidR="00202EEA">
        <w:t xml:space="preserve"> </w:t>
      </w:r>
      <w:r>
        <w:t>in</w:t>
      </w:r>
      <w:r w:rsidR="00202EEA">
        <w:t xml:space="preserve"> </w:t>
      </w:r>
      <w:r>
        <w:t>seiner</w:t>
      </w:r>
      <w:r w:rsidR="00202EEA">
        <w:t xml:space="preserve"> </w:t>
      </w:r>
      <w:r>
        <w:t>Meinung</w:t>
      </w:r>
      <w:r w:rsidR="00202EEA">
        <w:t xml:space="preserve"> </w:t>
      </w:r>
      <w:r>
        <w:t>beharrt,</w:t>
      </w:r>
      <w:r w:rsidR="00202EEA">
        <w:t xml:space="preserve"> </w:t>
      </w:r>
      <w:r>
        <w:t>sich</w:t>
      </w:r>
      <w:r w:rsidR="00202EEA">
        <w:t xml:space="preserve"> </w:t>
      </w:r>
      <w:r>
        <w:t>das</w:t>
      </w:r>
      <w:r w:rsidR="00202EEA">
        <w:t xml:space="preserve"> </w:t>
      </w:r>
      <w:r>
        <w:t>Jahr</w:t>
      </w:r>
      <w:r w:rsidR="00202EEA">
        <w:t xml:space="preserve"> </w:t>
      </w:r>
      <w:r>
        <w:t>hindurch</w:t>
      </w:r>
      <w:r w:rsidR="00202EEA">
        <w:t xml:space="preserve"> </w:t>
      </w:r>
      <w:r>
        <w:t>recht</w:t>
      </w:r>
      <w:r w:rsidR="00202EEA">
        <w:t xml:space="preserve"> </w:t>
      </w:r>
      <w:r>
        <w:t>benommen</w:t>
      </w:r>
      <w:r w:rsidR="00202EEA">
        <w:t xml:space="preserve"> </w:t>
      </w:r>
      <w:r>
        <w:t>zu</w:t>
      </w:r>
      <w:r w:rsidR="00202EEA">
        <w:t xml:space="preserve"> </w:t>
      </w:r>
      <w:r>
        <w:t>haben,</w:t>
      </w:r>
      <w:r w:rsidR="00202EEA">
        <w:t xml:space="preserve"> </w:t>
      </w:r>
      <w:r>
        <w:t>den</w:t>
      </w:r>
      <w:r w:rsidR="00202EEA">
        <w:t xml:space="preserve"> </w:t>
      </w:r>
      <w:r>
        <w:t>können</w:t>
      </w:r>
      <w:r w:rsidR="00202EEA">
        <w:t xml:space="preserve"> </w:t>
      </w:r>
      <w:r>
        <w:t>wir</w:t>
      </w:r>
      <w:r w:rsidR="00202EEA">
        <w:t xml:space="preserve"> </w:t>
      </w:r>
      <w:r>
        <w:t>nur</w:t>
      </w:r>
      <w:r w:rsidR="00202EEA">
        <w:t xml:space="preserve"> </w:t>
      </w:r>
      <w:r>
        <w:t>wegen</w:t>
      </w:r>
      <w:r w:rsidR="00202EEA">
        <w:t xml:space="preserve"> </w:t>
      </w:r>
      <w:r>
        <w:t>seiner</w:t>
      </w:r>
      <w:r w:rsidR="00202EEA">
        <w:t xml:space="preserve"> </w:t>
      </w:r>
      <w:r>
        <w:t>Blindheit</w:t>
      </w:r>
      <w:r w:rsidR="00202EEA">
        <w:t xml:space="preserve"> </w:t>
      </w:r>
      <w:r>
        <w:t>und</w:t>
      </w:r>
      <w:r w:rsidR="00202EEA">
        <w:t xml:space="preserve"> </w:t>
      </w:r>
      <w:r>
        <w:t>Erstarrung</w:t>
      </w:r>
      <w:r w:rsidR="00202EEA">
        <w:t xml:space="preserve"> </w:t>
      </w:r>
      <w:r>
        <w:t>beklagen.</w:t>
      </w:r>
      <w:r w:rsidR="00202EEA">
        <w:t xml:space="preserve"> </w:t>
      </w:r>
      <w:r>
        <w:t>Was</w:t>
      </w:r>
      <w:r w:rsidR="00202EEA">
        <w:t xml:space="preserve"> </w:t>
      </w:r>
      <w:r>
        <w:t>würden</w:t>
      </w:r>
      <w:r w:rsidR="00202EEA">
        <w:t xml:space="preserve"> </w:t>
      </w:r>
      <w:r>
        <w:t>diese</w:t>
      </w:r>
      <w:r w:rsidR="00202EEA">
        <w:t xml:space="preserve"> </w:t>
      </w:r>
      <w:r>
        <w:t>Leute</w:t>
      </w:r>
      <w:r w:rsidR="00202EEA">
        <w:t xml:space="preserve"> </w:t>
      </w:r>
      <w:r>
        <w:t>sagen,</w:t>
      </w:r>
      <w:r w:rsidR="00202EEA">
        <w:t xml:space="preserve"> </w:t>
      </w:r>
      <w:r>
        <w:t>wollte</w:t>
      </w:r>
      <w:r w:rsidR="00202EEA">
        <w:t xml:space="preserve"> </w:t>
      </w:r>
      <w:r>
        <w:t>man</w:t>
      </w:r>
      <w:r w:rsidR="00202EEA">
        <w:t xml:space="preserve"> </w:t>
      </w:r>
      <w:r>
        <w:t>ihnen</w:t>
      </w:r>
      <w:r w:rsidR="00202EEA">
        <w:t xml:space="preserve"> </w:t>
      </w:r>
      <w:r>
        <w:t>zu</w:t>
      </w:r>
      <w:r w:rsidR="00202EEA">
        <w:t xml:space="preserve"> </w:t>
      </w:r>
      <w:r>
        <w:t>Gemüte</w:t>
      </w:r>
      <w:r w:rsidR="00202EEA">
        <w:t xml:space="preserve"> </w:t>
      </w:r>
      <w:r>
        <w:t>führen,</w:t>
      </w:r>
      <w:r w:rsidR="00202EEA">
        <w:t xml:space="preserve"> </w:t>
      </w:r>
      <w:r>
        <w:t>daß</w:t>
      </w:r>
      <w:r w:rsidR="00202EEA">
        <w:t xml:space="preserve"> </w:t>
      </w:r>
      <w:r>
        <w:t>derjenige</w:t>
      </w:r>
      <w:r w:rsidR="00202EEA">
        <w:t xml:space="preserve"> </w:t>
      </w:r>
      <w:r>
        <w:t>schon</w:t>
      </w:r>
      <w:r w:rsidR="00202EEA">
        <w:t xml:space="preserve"> </w:t>
      </w:r>
      <w:r>
        <w:t>des</w:t>
      </w:r>
      <w:r w:rsidR="00202EEA">
        <w:t xml:space="preserve"> </w:t>
      </w:r>
      <w:r>
        <w:t>ganzen</w:t>
      </w:r>
      <w:r w:rsidR="00202EEA">
        <w:t xml:space="preserve"> </w:t>
      </w:r>
      <w:r>
        <w:t>Gesetzes</w:t>
      </w:r>
      <w:r w:rsidR="00202EEA">
        <w:t xml:space="preserve"> </w:t>
      </w:r>
      <w:r>
        <w:t>schuldig</w:t>
      </w:r>
      <w:r w:rsidR="00202EEA">
        <w:t xml:space="preserve"> </w:t>
      </w:r>
      <w:r>
        <w:t>sei,</w:t>
      </w:r>
      <w:r w:rsidR="00202EEA">
        <w:t xml:space="preserve"> </w:t>
      </w:r>
      <w:r>
        <w:t>der</w:t>
      </w:r>
      <w:r w:rsidR="00202EEA">
        <w:t xml:space="preserve"> </w:t>
      </w:r>
      <w:r>
        <w:t>an</w:t>
      </w:r>
      <w:r w:rsidR="00202EEA">
        <w:t xml:space="preserve"> </w:t>
      </w:r>
      <w:r>
        <w:t>einem</w:t>
      </w:r>
      <w:r w:rsidR="00202EEA">
        <w:t xml:space="preserve"> </w:t>
      </w:r>
      <w:r>
        <w:t>sündiget;</w:t>
      </w:r>
      <w:r w:rsidR="00202EEA">
        <w:t xml:space="preserve"> </w:t>
      </w:r>
      <w:r>
        <w:t>daß,</w:t>
      </w:r>
      <w:r w:rsidR="00202EEA">
        <w:t xml:space="preserve"> </w:t>
      </w:r>
      <w:r>
        <w:t>wer</w:t>
      </w:r>
      <w:r w:rsidR="00202EEA">
        <w:t xml:space="preserve"> </w:t>
      </w:r>
      <w:r>
        <w:t>nicht</w:t>
      </w:r>
      <w:r w:rsidR="00202EEA">
        <w:t xml:space="preserve"> </w:t>
      </w:r>
      <w:r>
        <w:t>alles</w:t>
      </w:r>
      <w:r w:rsidR="00202EEA">
        <w:t xml:space="preserve"> </w:t>
      </w:r>
      <w:r>
        <w:t>hält,</w:t>
      </w:r>
      <w:r w:rsidR="00202EEA">
        <w:t xml:space="preserve"> </w:t>
      </w:r>
      <w:r>
        <w:t>was</w:t>
      </w:r>
      <w:r w:rsidR="00202EEA">
        <w:t xml:space="preserve"> </w:t>
      </w:r>
      <w:r>
        <w:t>geschrieben</w:t>
      </w:r>
      <w:r w:rsidR="00202EEA">
        <w:t xml:space="preserve"> </w:t>
      </w:r>
      <w:r>
        <w:t>steht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Buch</w:t>
      </w:r>
      <w:r w:rsidR="00202EEA">
        <w:t xml:space="preserve"> </w:t>
      </w:r>
      <w:r>
        <w:t>des</w:t>
      </w:r>
      <w:r w:rsidR="00202EEA">
        <w:t xml:space="preserve"> </w:t>
      </w:r>
      <w:r>
        <w:t>Gesetzes,</w:t>
      </w:r>
      <w:r w:rsidR="00202EEA">
        <w:t xml:space="preserve"> </w:t>
      </w:r>
      <w:r>
        <w:t>verflucht</w:t>
      </w:r>
      <w:r w:rsidR="00202EEA">
        <w:t xml:space="preserve"> </w:t>
      </w:r>
      <w:r>
        <w:t>sei.</w:t>
      </w:r>
      <w:r w:rsidR="00202EEA">
        <w:t xml:space="preserve"> </w:t>
      </w:r>
      <w:r>
        <w:t>Davon</w:t>
      </w:r>
      <w:r w:rsidR="00202EEA">
        <w:t xml:space="preserve"> </w:t>
      </w:r>
      <w:r>
        <w:t>würden</w:t>
      </w:r>
      <w:r w:rsidR="00202EEA">
        <w:t xml:space="preserve"> </w:t>
      </w:r>
      <w:r>
        <w:t>sie</w:t>
      </w:r>
      <w:r w:rsidR="00202EEA">
        <w:t xml:space="preserve"> </w:t>
      </w:r>
      <w:r>
        <w:t>freilich</w:t>
      </w:r>
      <w:r w:rsidR="00202EEA">
        <w:t xml:space="preserve"> </w:t>
      </w:r>
      <w:r>
        <w:t>nichts</w:t>
      </w:r>
      <w:r w:rsidR="00202EEA">
        <w:t xml:space="preserve"> </w:t>
      </w:r>
      <w:r>
        <w:t>wissen</w:t>
      </w:r>
      <w:r w:rsidR="00202EEA">
        <w:t xml:space="preserve"> </w:t>
      </w:r>
      <w:r>
        <w:t>wollen</w:t>
      </w:r>
      <w:r w:rsidR="00202EEA">
        <w:t xml:space="preserve"> </w:t>
      </w:r>
      <w:r>
        <w:t>und</w:t>
      </w:r>
      <w:r w:rsidR="00202EEA">
        <w:t xml:space="preserve"> </w:t>
      </w:r>
      <w:r>
        <w:t>gleich</w:t>
      </w:r>
      <w:r w:rsidR="00202EEA">
        <w:t xml:space="preserve"> </w:t>
      </w:r>
      <w:r>
        <w:t>sein</w:t>
      </w:r>
      <w:r w:rsidR="00202EEA">
        <w:t xml:space="preserve"> </w:t>
      </w:r>
      <w:r>
        <w:t>den</w:t>
      </w:r>
      <w:r w:rsidR="00202EEA">
        <w:t xml:space="preserve"> </w:t>
      </w:r>
      <w:r>
        <w:t>Kaufleuten,</w:t>
      </w:r>
      <w:r w:rsidR="00202EEA">
        <w:t xml:space="preserve"> </w:t>
      </w:r>
      <w:r>
        <w:t>die</w:t>
      </w:r>
      <w:r w:rsidR="00202EEA">
        <w:t xml:space="preserve"> </w:t>
      </w:r>
      <w:r>
        <w:t>das</w:t>
      </w:r>
      <w:r w:rsidR="00202EEA">
        <w:t xml:space="preserve"> </w:t>
      </w:r>
      <w:r>
        <w:t>Register</w:t>
      </w:r>
      <w:r w:rsidR="00202EEA">
        <w:t xml:space="preserve"> </w:t>
      </w:r>
      <w:r>
        <w:t>der</w:t>
      </w:r>
      <w:r w:rsidR="00202EEA">
        <w:t xml:space="preserve"> </w:t>
      </w:r>
      <w:r>
        <w:t>Forderung</w:t>
      </w:r>
      <w:r w:rsidR="00202EEA">
        <w:t xml:space="preserve"> </w:t>
      </w:r>
      <w:r>
        <w:t>anderer</w:t>
      </w:r>
      <w:r w:rsidR="00202EEA">
        <w:t xml:space="preserve"> </w:t>
      </w:r>
      <w:r>
        <w:t>an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einsehen</w:t>
      </w:r>
      <w:r w:rsidR="00202EEA">
        <w:t xml:space="preserve"> </w:t>
      </w:r>
      <w:r>
        <w:t>mögen</w:t>
      </w:r>
      <w:r w:rsidR="00202EEA">
        <w:t xml:space="preserve"> </w:t>
      </w:r>
      <w:r>
        <w:t>und</w:t>
      </w:r>
      <w:r w:rsidR="00202EEA">
        <w:t xml:space="preserve"> </w:t>
      </w:r>
      <w:r>
        <w:t>deswegen</w:t>
      </w:r>
      <w:r w:rsidR="00202EEA">
        <w:t xml:space="preserve"> </w:t>
      </w:r>
      <w:r>
        <w:t>gar</w:t>
      </w:r>
      <w:r w:rsidR="00202EEA">
        <w:t xml:space="preserve"> </w:t>
      </w:r>
      <w:r>
        <w:t>keine</w:t>
      </w:r>
      <w:r w:rsidR="00202EEA">
        <w:t xml:space="preserve"> </w:t>
      </w:r>
      <w:r>
        <w:t>oder</w:t>
      </w:r>
      <w:r w:rsidR="00202EEA">
        <w:t xml:space="preserve"> </w:t>
      </w:r>
      <w:r>
        <w:t>eine</w:t>
      </w:r>
      <w:r w:rsidR="00202EEA">
        <w:t xml:space="preserve"> </w:t>
      </w:r>
      <w:r>
        <w:t>unrichtige</w:t>
      </w:r>
      <w:r w:rsidR="00202EEA">
        <w:t xml:space="preserve"> </w:t>
      </w:r>
      <w:r>
        <w:t>Bilanz</w:t>
      </w:r>
      <w:r w:rsidR="00202EEA">
        <w:t xml:space="preserve"> </w:t>
      </w:r>
      <w:r>
        <w:t>machen.</w:t>
      </w:r>
      <w:r w:rsidR="00202EEA">
        <w:t xml:space="preserve"> </w:t>
      </w:r>
      <w:r>
        <w:t>Aber</w:t>
      </w:r>
      <w:r w:rsidR="00202EEA">
        <w:t xml:space="preserve"> </w:t>
      </w:r>
      <w:r>
        <w:t>wie</w:t>
      </w:r>
      <w:r w:rsidR="00202EEA">
        <w:t xml:space="preserve"> </w:t>
      </w:r>
      <w:r>
        <w:t>geht's</w:t>
      </w:r>
      <w:r w:rsidR="00202EEA">
        <w:t xml:space="preserve"> </w:t>
      </w:r>
      <w:r>
        <w:t>ihnen</w:t>
      </w:r>
      <w:r w:rsidR="00202EEA">
        <w:t xml:space="preserve"> </w:t>
      </w:r>
      <w:r>
        <w:t>auch?</w:t>
      </w:r>
      <w:r w:rsidR="00202EEA">
        <w:t xml:space="preserve"> </w:t>
      </w:r>
    </w:p>
    <w:p w14:paraId="7F04B7A6" w14:textId="3848EC87" w:rsidR="003B3665" w:rsidRDefault="003B3665" w:rsidP="003B3665">
      <w:pPr>
        <w:pStyle w:val="StandardWeb"/>
      </w:pP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verkehrt</w:t>
      </w:r>
      <w:r w:rsidR="00202EEA">
        <w:t xml:space="preserve"> </w:t>
      </w:r>
      <w:r>
        <w:t>ist's</w:t>
      </w:r>
      <w:r w:rsidR="00202EEA">
        <w:t xml:space="preserve"> </w:t>
      </w:r>
      <w:r>
        <w:t>aber</w:t>
      </w:r>
      <w:r w:rsidR="00202EEA">
        <w:t xml:space="preserve"> </w:t>
      </w:r>
      <w:r>
        <w:t>auch,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beim</w:t>
      </w:r>
      <w:r w:rsidR="00202EEA">
        <w:t xml:space="preserve"> </w:t>
      </w:r>
      <w:r>
        <w:t>Rückblick</w:t>
      </w:r>
      <w:r w:rsidR="00202EEA">
        <w:t xml:space="preserve"> </w:t>
      </w:r>
      <w:r>
        <w:t>auf</w:t>
      </w:r>
      <w:r w:rsidR="00202EEA">
        <w:t xml:space="preserve"> </w:t>
      </w:r>
      <w:r>
        <w:t>dies</w:t>
      </w:r>
      <w:r w:rsidR="00202EEA">
        <w:t xml:space="preserve"> </w:t>
      </w:r>
      <w:r>
        <w:t>beinahe</w:t>
      </w:r>
      <w:r w:rsidR="00202EEA">
        <w:t xml:space="preserve"> </w:t>
      </w:r>
      <w:r>
        <w:t>vergangene</w:t>
      </w:r>
      <w:r w:rsidR="00202EEA">
        <w:t xml:space="preserve"> </w:t>
      </w:r>
      <w:r>
        <w:t>Jahr,</w:t>
      </w:r>
      <w:r w:rsidR="00202EEA">
        <w:t xml:space="preserve"> </w:t>
      </w:r>
      <w:r>
        <w:t>und</w:t>
      </w:r>
      <w:r w:rsidR="00202EEA">
        <w:t xml:space="preserve"> </w:t>
      </w:r>
      <w:r>
        <w:t>bei</w:t>
      </w:r>
      <w:r w:rsidR="00202EEA">
        <w:t xml:space="preserve"> </w:t>
      </w:r>
      <w:r>
        <w:t>der</w:t>
      </w:r>
      <w:r w:rsidR="00202EEA">
        <w:t xml:space="preserve"> </w:t>
      </w:r>
      <w:r>
        <w:t>Frage,</w:t>
      </w:r>
      <w:r w:rsidR="00202EEA">
        <w:t xml:space="preserve"> </w:t>
      </w:r>
      <w:r>
        <w:t>ob</w:t>
      </w:r>
      <w:r w:rsidR="00202EEA">
        <w:t xml:space="preserve"> </w:t>
      </w:r>
      <w:r>
        <w:t>wir</w:t>
      </w:r>
      <w:r w:rsidR="00202EEA">
        <w:t xml:space="preserve"> </w:t>
      </w:r>
      <w:r>
        <w:t>dasselbe</w:t>
      </w:r>
      <w:r w:rsidR="00202EEA">
        <w:t xml:space="preserve"> </w:t>
      </w:r>
      <w:r>
        <w:t>so</w:t>
      </w:r>
      <w:r w:rsidR="00202EEA">
        <w:t xml:space="preserve"> </w:t>
      </w:r>
      <w:r>
        <w:t>zugebracht</w:t>
      </w:r>
      <w:r w:rsidR="00202EEA">
        <w:t xml:space="preserve"> </w:t>
      </w:r>
      <w:r>
        <w:t>haben,</w:t>
      </w:r>
      <w:r w:rsidR="00202EEA">
        <w:t xml:space="preserve"> </w:t>
      </w:r>
      <w:r>
        <w:t>wie</w:t>
      </w:r>
      <w:r w:rsidR="00202EEA">
        <w:t xml:space="preserve"> </w:t>
      </w:r>
      <w:r>
        <w:t>wir</w:t>
      </w:r>
      <w:r w:rsidR="00202EEA">
        <w:t xml:space="preserve"> </w:t>
      </w:r>
      <w:r>
        <w:t>sollten,</w:t>
      </w:r>
      <w:r w:rsidR="00202EEA">
        <w:t xml:space="preserve"> </w:t>
      </w:r>
      <w:r>
        <w:t>alsbald</w:t>
      </w:r>
      <w:r w:rsidR="00202EEA">
        <w:t xml:space="preserve"> </w:t>
      </w:r>
      <w:r>
        <w:t>zugeben,</w:t>
      </w:r>
      <w:r w:rsidR="00202EEA">
        <w:t xml:space="preserve"> </w:t>
      </w:r>
      <w:r>
        <w:t>daß</w:t>
      </w:r>
      <w:r w:rsidR="00202EEA">
        <w:t xml:space="preserve"> </w:t>
      </w:r>
      <w:r>
        <w:t>dies</w:t>
      </w:r>
      <w:r w:rsidR="00202EEA">
        <w:t xml:space="preserve"> </w:t>
      </w:r>
      <w:r>
        <w:t>freilich</w:t>
      </w:r>
      <w:r w:rsidR="00202EEA">
        <w:t xml:space="preserve"> </w:t>
      </w:r>
      <w:r>
        <w:t>der</w:t>
      </w:r>
      <w:r w:rsidR="00202EEA">
        <w:t xml:space="preserve"> </w:t>
      </w:r>
      <w:r>
        <w:t>Fall</w:t>
      </w:r>
      <w:r w:rsidR="00202EEA">
        <w:t xml:space="preserve"> </w:t>
      </w:r>
      <w:r>
        <w:t>nicht</w:t>
      </w:r>
      <w:r w:rsidR="00202EEA">
        <w:t xml:space="preserve"> </w:t>
      </w:r>
      <w:r>
        <w:t>sei,</w:t>
      </w:r>
      <w:r w:rsidR="00202EEA">
        <w:t xml:space="preserve"> </w:t>
      </w:r>
      <w:r>
        <w:t>auch</w:t>
      </w:r>
      <w:r w:rsidR="00202EEA">
        <w:t xml:space="preserve"> </w:t>
      </w:r>
      <w:r>
        <w:t>wohl</w:t>
      </w:r>
      <w:r w:rsidR="00202EEA">
        <w:t xml:space="preserve"> </w:t>
      </w:r>
      <w:r>
        <w:t>nicht</w:t>
      </w:r>
      <w:r w:rsidR="00202EEA">
        <w:t xml:space="preserve"> </w:t>
      </w:r>
      <w:r>
        <w:t>sein</w:t>
      </w:r>
      <w:r w:rsidR="00202EEA">
        <w:t xml:space="preserve"> </w:t>
      </w:r>
      <w:r>
        <w:t>könne.</w:t>
      </w:r>
      <w:r w:rsidR="00202EEA">
        <w:t xml:space="preserve"> </w:t>
      </w:r>
      <w:r>
        <w:t>Ob</w:t>
      </w:r>
      <w:r w:rsidR="00202EEA">
        <w:t xml:space="preserve"> </w:t>
      </w:r>
      <w:r>
        <w:t>sie</w:t>
      </w:r>
      <w:r w:rsidR="00202EEA">
        <w:t xml:space="preserve"> </w:t>
      </w:r>
      <w:r>
        <w:t>das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nicht</w:t>
      </w:r>
      <w:r w:rsidR="00202EEA">
        <w:t xml:space="preserve"> </w:t>
      </w:r>
      <w:r>
        <w:t>sein</w:t>
      </w:r>
      <w:r w:rsidR="00202EEA">
        <w:t xml:space="preserve"> </w:t>
      </w:r>
      <w:r>
        <w:t>können</w:t>
      </w:r>
      <w:r w:rsidR="00202EEA">
        <w:t xml:space="preserve"> </w:t>
      </w:r>
      <w:r>
        <w:t>wirklich</w:t>
      </w:r>
      <w:r w:rsidR="00202EEA">
        <w:t xml:space="preserve"> </w:t>
      </w:r>
      <w:r>
        <w:t>glauben,</w:t>
      </w:r>
      <w:r w:rsidR="00202EEA">
        <w:t xml:space="preserve"> </w:t>
      </w:r>
      <w:r>
        <w:t>wollen</w:t>
      </w:r>
      <w:r w:rsidR="00202EEA">
        <w:t xml:space="preserve"> </w:t>
      </w:r>
      <w:r>
        <w:t>wir</w:t>
      </w:r>
      <w:r w:rsidR="00202EEA">
        <w:t xml:space="preserve"> </w:t>
      </w:r>
      <w:r>
        <w:t>dahingestellt</w:t>
      </w:r>
      <w:r w:rsidR="00202EEA">
        <w:t xml:space="preserve"> </w:t>
      </w:r>
      <w:r>
        <w:t>sein</w:t>
      </w:r>
      <w:r w:rsidR="00202EEA">
        <w:t xml:space="preserve"> </w:t>
      </w:r>
      <w:r>
        <w:t>lassen.</w:t>
      </w:r>
      <w:r w:rsidR="00202EEA">
        <w:t xml:space="preserve"> </w:t>
      </w:r>
      <w:r>
        <w:t>Aber</w:t>
      </w:r>
      <w:r w:rsidR="00202EEA">
        <w:t xml:space="preserve"> </w:t>
      </w:r>
      <w:r>
        <w:t>das</w:t>
      </w:r>
      <w:r w:rsidR="00202EEA">
        <w:t xml:space="preserve"> </w:t>
      </w:r>
      <w:r>
        <w:t>eilfertige,</w:t>
      </w:r>
      <w:r w:rsidR="00202EEA">
        <w:t xml:space="preserve"> </w:t>
      </w:r>
      <w:r>
        <w:t>oberflächliche</w:t>
      </w:r>
      <w:r w:rsidR="00202EEA">
        <w:t xml:space="preserve"> </w:t>
      </w:r>
      <w:r>
        <w:t>Bekenntnis:</w:t>
      </w:r>
      <w:r w:rsidR="00202EEA">
        <w:t xml:space="preserve"> </w:t>
      </w:r>
      <w:r>
        <w:t>Wir</w:t>
      </w:r>
      <w:r w:rsidR="00202EEA">
        <w:t xml:space="preserve"> </w:t>
      </w:r>
      <w:r>
        <w:t>sind</w:t>
      </w:r>
      <w:r w:rsidR="00202EEA">
        <w:t xml:space="preserve"> </w:t>
      </w:r>
      <w:r>
        <w:t>alle</w:t>
      </w:r>
      <w:r w:rsidR="00202EEA">
        <w:t xml:space="preserve"> </w:t>
      </w:r>
      <w:r>
        <w:t>Sünder,</w:t>
      </w:r>
      <w:r w:rsidR="00202EEA">
        <w:t xml:space="preserve"> </w:t>
      </w:r>
      <w:r>
        <w:t>wir</w:t>
      </w:r>
      <w:r w:rsidR="00202EEA">
        <w:t xml:space="preserve"> </w:t>
      </w:r>
      <w:r>
        <w:t>fehlen</w:t>
      </w:r>
      <w:r w:rsidR="00202EEA">
        <w:t xml:space="preserve"> </w:t>
      </w:r>
      <w:r>
        <w:t>alle</w:t>
      </w:r>
      <w:r w:rsidR="00202EEA">
        <w:t xml:space="preserve"> </w:t>
      </w:r>
      <w:r>
        <w:t>mannigfaltig,</w:t>
      </w:r>
      <w:r w:rsidR="00202EEA">
        <w:t xml:space="preserve"> </w:t>
      </w:r>
      <w:r>
        <w:t>das</w:t>
      </w:r>
      <w:r w:rsidR="00202EEA">
        <w:t xml:space="preserve"> </w:t>
      </w:r>
      <w:r>
        <w:t>man</w:t>
      </w:r>
      <w:r w:rsidR="00202EEA">
        <w:t xml:space="preserve"> </w:t>
      </w:r>
      <w:r>
        <w:t>so</w:t>
      </w:r>
      <w:r w:rsidR="00202EEA">
        <w:t xml:space="preserve"> </w:t>
      </w:r>
      <w:r>
        <w:t>häufig</w:t>
      </w:r>
      <w:r w:rsidR="00202EEA">
        <w:t xml:space="preserve"> </w:t>
      </w:r>
      <w:r>
        <w:t>hört,</w:t>
      </w:r>
      <w:r w:rsidR="00202EEA">
        <w:t xml:space="preserve"> </w:t>
      </w:r>
      <w:r>
        <w:t>bedeutet</w:t>
      </w:r>
      <w:r w:rsidR="00202EEA">
        <w:t xml:space="preserve"> </w:t>
      </w:r>
      <w:r>
        <w:t>so</w:t>
      </w:r>
      <w:r w:rsidR="00202EEA">
        <w:t xml:space="preserve"> </w:t>
      </w:r>
      <w:r>
        <w:t>viel</w:t>
      </w:r>
      <w:r w:rsidR="00202EEA">
        <w:t xml:space="preserve"> </w:t>
      </w:r>
      <w:r>
        <w:t>als</w:t>
      </w:r>
      <w:r w:rsidR="00202EEA">
        <w:t xml:space="preserve"> </w:t>
      </w:r>
      <w:r>
        <w:t>nichts.</w:t>
      </w:r>
      <w:r w:rsidR="00202EEA">
        <w:t xml:space="preserve"> </w:t>
      </w:r>
      <w:r>
        <w:t>Gehe</w:t>
      </w:r>
      <w:r w:rsidR="00202EEA">
        <w:t xml:space="preserve"> </w:t>
      </w:r>
      <w:r>
        <w:t>ins</w:t>
      </w:r>
      <w:r w:rsidR="00202EEA">
        <w:t xml:space="preserve"> </w:t>
      </w:r>
      <w:proofErr w:type="gramStart"/>
      <w:r>
        <w:t>einzelne</w:t>
      </w:r>
      <w:proofErr w:type="gramEnd"/>
      <w:r>
        <w:t>!</w:t>
      </w:r>
      <w:r w:rsidR="00202EEA">
        <w:t xml:space="preserve"> </w:t>
      </w:r>
      <w:r>
        <w:t>Berücksichtige</w:t>
      </w:r>
      <w:r w:rsidR="00202EEA">
        <w:t xml:space="preserve"> </w:t>
      </w:r>
      <w:r>
        <w:t>die</w:t>
      </w:r>
      <w:r w:rsidR="00202EEA">
        <w:t xml:space="preserve"> </w:t>
      </w:r>
      <w:r>
        <w:t>einzelnen</w:t>
      </w:r>
      <w:r w:rsidR="00202EEA">
        <w:t xml:space="preserve"> </w:t>
      </w:r>
      <w:r>
        <w:t>Gebote</w:t>
      </w:r>
      <w:r w:rsidR="00202EEA">
        <w:t xml:space="preserve"> </w:t>
      </w:r>
      <w:r>
        <w:t>und</w:t>
      </w:r>
      <w:r w:rsidR="00202EEA">
        <w:t xml:space="preserve"> </w:t>
      </w:r>
      <w:r>
        <w:t>lasse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bei</w:t>
      </w:r>
      <w:r w:rsidR="00202EEA">
        <w:t xml:space="preserve"> </w:t>
      </w:r>
      <w:r>
        <w:t>dem</w:t>
      </w:r>
      <w:r w:rsidR="00202EEA">
        <w:t xml:space="preserve"> </w:t>
      </w:r>
      <w:r>
        <w:t>allgemeinen</w:t>
      </w:r>
      <w:r w:rsidR="00202EEA">
        <w:t xml:space="preserve"> </w:t>
      </w:r>
      <w:r>
        <w:t>flüchtigen</w:t>
      </w:r>
      <w:r w:rsidR="00202EEA">
        <w:t xml:space="preserve"> </w:t>
      </w:r>
      <w:r>
        <w:t>Sündenbekenntnis.</w:t>
      </w:r>
      <w:r w:rsidR="00202EEA">
        <w:t xml:space="preserve"> </w:t>
      </w:r>
      <w:r>
        <w:t>Es</w:t>
      </w:r>
      <w:r w:rsidR="00202EEA">
        <w:t xml:space="preserve"> </w:t>
      </w:r>
      <w:r>
        <w:t>würde</w:t>
      </w:r>
      <w:r w:rsidR="00202EEA">
        <w:t xml:space="preserve"> </w:t>
      </w:r>
      <w:r>
        <w:t>weit</w:t>
      </w:r>
      <w:r w:rsidR="00202EEA">
        <w:t xml:space="preserve"> </w:t>
      </w:r>
      <w:r>
        <w:t>nützlicher</w:t>
      </w:r>
      <w:r w:rsidR="00202EEA">
        <w:t xml:space="preserve"> </w:t>
      </w:r>
      <w:r>
        <w:t>für</w:t>
      </w:r>
      <w:r w:rsidR="00202EEA">
        <w:t xml:space="preserve"> </w:t>
      </w:r>
      <w:r>
        <w:t>deine</w:t>
      </w:r>
      <w:r w:rsidR="00202EEA">
        <w:t xml:space="preserve"> </w:t>
      </w:r>
      <w:r>
        <w:t>Seele</w:t>
      </w:r>
      <w:r w:rsidR="00202EEA">
        <w:t xml:space="preserve"> </w:t>
      </w:r>
      <w:r>
        <w:t>sein,</w:t>
      </w:r>
      <w:r w:rsidR="00202EEA">
        <w:t xml:space="preserve"> </w:t>
      </w:r>
      <w:r>
        <w:t>wenn</w:t>
      </w:r>
      <w:r w:rsidR="00202EEA">
        <w:t xml:space="preserve"> </w:t>
      </w:r>
      <w:r>
        <w:t>du</w:t>
      </w:r>
      <w:r w:rsidR="00202EEA">
        <w:t xml:space="preserve"> </w:t>
      </w:r>
      <w:r>
        <w:t>gründlich</w:t>
      </w:r>
      <w:r w:rsidR="00202EEA">
        <w:t xml:space="preserve"> </w:t>
      </w:r>
      <w:r>
        <w:t>erkennest,</w:t>
      </w:r>
      <w:r w:rsidR="00202EEA">
        <w:t xml:space="preserve"> </w:t>
      </w:r>
      <w:r>
        <w:t>daß</w:t>
      </w:r>
      <w:r w:rsidR="00202EEA">
        <w:t xml:space="preserve"> </w:t>
      </w:r>
      <w:r>
        <w:t>du</w:t>
      </w:r>
      <w:r w:rsidR="00202EEA">
        <w:t xml:space="preserve"> </w:t>
      </w:r>
      <w:r>
        <w:t>an</w:t>
      </w:r>
      <w:r w:rsidR="00202EEA">
        <w:t xml:space="preserve"> </w:t>
      </w:r>
      <w:r>
        <w:t>einem</w:t>
      </w:r>
      <w:r w:rsidR="00202EEA">
        <w:t xml:space="preserve"> </w:t>
      </w:r>
      <w:r>
        <w:t>gesündigt</w:t>
      </w:r>
      <w:r w:rsidR="00202EEA">
        <w:t xml:space="preserve"> </w:t>
      </w:r>
      <w:r>
        <w:t>hast,</w:t>
      </w:r>
      <w:r w:rsidR="00202EEA">
        <w:t xml:space="preserve"> </w:t>
      </w:r>
      <w:r>
        <w:t>als</w:t>
      </w:r>
      <w:r w:rsidR="00202EEA">
        <w:t xml:space="preserve"> </w:t>
      </w:r>
      <w:r>
        <w:t>wenn</w:t>
      </w:r>
      <w:r w:rsidR="00202EEA">
        <w:t xml:space="preserve"> </w:t>
      </w:r>
      <w:r>
        <w:t>du</w:t>
      </w:r>
      <w:r w:rsidR="00202EEA">
        <w:t xml:space="preserve"> </w:t>
      </w:r>
      <w:r>
        <w:t>dies</w:t>
      </w:r>
      <w:r w:rsidR="00202EEA">
        <w:t xml:space="preserve"> </w:t>
      </w:r>
      <w:r>
        <w:t>so</w:t>
      </w:r>
      <w:r w:rsidR="00202EEA">
        <w:t xml:space="preserve"> </w:t>
      </w:r>
      <w:r>
        <w:t>im</w:t>
      </w:r>
      <w:r w:rsidR="00202EEA">
        <w:t xml:space="preserve"> </w:t>
      </w:r>
      <w:proofErr w:type="gramStart"/>
      <w:r>
        <w:t>ganzen</w:t>
      </w:r>
      <w:proofErr w:type="gramEnd"/>
      <w:r w:rsidR="00202EEA">
        <w:t xml:space="preserve"> </w:t>
      </w:r>
      <w:r w:rsidR="00355358">
        <w:t>zugibst</w:t>
      </w:r>
      <w:r w:rsidR="00202EEA">
        <w:t xml:space="preserve"> </w:t>
      </w:r>
      <w:r>
        <w:t>und</w:t>
      </w:r>
      <w:r w:rsidR="00202EEA">
        <w:t xml:space="preserve"> </w:t>
      </w:r>
      <w:r>
        <w:t>hernach</w:t>
      </w:r>
      <w:r w:rsidR="00202EEA">
        <w:t xml:space="preserve"> </w:t>
      </w:r>
      <w:r>
        <w:t>doch</w:t>
      </w:r>
      <w:r w:rsidR="00202EEA">
        <w:t xml:space="preserve"> </w:t>
      </w:r>
      <w:r>
        <w:t>an</w:t>
      </w:r>
      <w:r w:rsidR="00202EEA">
        <w:t xml:space="preserve"> </w:t>
      </w:r>
      <w:r>
        <w:t>keinem</w:t>
      </w:r>
      <w:r w:rsidR="00202EEA">
        <w:t xml:space="preserve"> </w:t>
      </w:r>
      <w:r>
        <w:t>gesündigt</w:t>
      </w:r>
      <w:r w:rsidR="00202EEA">
        <w:t xml:space="preserve"> </w:t>
      </w:r>
      <w:r>
        <w:t>haben</w:t>
      </w:r>
      <w:r w:rsidR="00202EEA">
        <w:t xml:space="preserve"> </w:t>
      </w:r>
      <w:r>
        <w:t>willst.</w:t>
      </w:r>
      <w:r w:rsidR="00202EEA">
        <w:t xml:space="preserve"> </w:t>
      </w:r>
      <w:r>
        <w:t>Und</w:t>
      </w:r>
      <w:r w:rsidR="00202EEA">
        <w:t xml:space="preserve"> </w:t>
      </w:r>
      <w:r>
        <w:t>dann,</w:t>
      </w:r>
      <w:r w:rsidR="00202EEA">
        <w:t xml:space="preserve"> </w:t>
      </w:r>
      <w:r>
        <w:t>wo</w:t>
      </w:r>
      <w:r w:rsidR="00202EEA">
        <w:t xml:space="preserve"> </w:t>
      </w:r>
      <w:r>
        <w:t>sind</w:t>
      </w:r>
      <w:r w:rsidR="00202EEA">
        <w:t xml:space="preserve"> </w:t>
      </w:r>
      <w:r>
        <w:t>deine</w:t>
      </w:r>
      <w:r w:rsidR="00202EEA">
        <w:t xml:space="preserve"> </w:t>
      </w:r>
      <w:r>
        <w:t>Bußthränen?</w:t>
      </w:r>
      <w:r w:rsidR="00202EEA">
        <w:t xml:space="preserve"> </w:t>
      </w:r>
      <w:r>
        <w:t>Wo</w:t>
      </w:r>
      <w:r w:rsidR="00202EEA">
        <w:t xml:space="preserve"> </w:t>
      </w:r>
      <w:r>
        <w:t>ist</w:t>
      </w:r>
      <w:r w:rsidR="00202EEA">
        <w:t xml:space="preserve"> </w:t>
      </w:r>
      <w:r>
        <w:t>dein</w:t>
      </w:r>
      <w:r w:rsidR="00202EEA">
        <w:t xml:space="preserve"> </w:t>
      </w:r>
      <w:r>
        <w:t>Herzenskummer</w:t>
      </w:r>
      <w:r w:rsidR="00202EEA">
        <w:t xml:space="preserve"> </w:t>
      </w:r>
      <w:r>
        <w:t>über</w:t>
      </w:r>
      <w:r w:rsidR="00202EEA">
        <w:t xml:space="preserve"> </w:t>
      </w:r>
      <w:r>
        <w:t>deine</w:t>
      </w:r>
      <w:r w:rsidR="00202EEA">
        <w:t xml:space="preserve"> </w:t>
      </w:r>
      <w:r>
        <w:t>Sünden?</w:t>
      </w:r>
      <w:r w:rsidR="00202EEA">
        <w:t xml:space="preserve"> </w:t>
      </w:r>
      <w:r>
        <w:t>Wo</w:t>
      </w:r>
      <w:r w:rsidR="00202EEA">
        <w:t xml:space="preserve"> </w:t>
      </w:r>
      <w:r>
        <w:t>die</w:t>
      </w:r>
      <w:r w:rsidR="00202EEA">
        <w:t xml:space="preserve"> </w:t>
      </w:r>
      <w:r>
        <w:t>Trauer</w:t>
      </w:r>
      <w:r w:rsidR="00202EEA">
        <w:t xml:space="preserve"> </w:t>
      </w:r>
      <w:r>
        <w:t>nach</w:t>
      </w:r>
      <w:r w:rsidR="00202EEA">
        <w:t xml:space="preserve"> </w:t>
      </w:r>
      <w:r>
        <w:t>Gott?</w:t>
      </w:r>
      <w:r w:rsidR="00202EEA">
        <w:t xml:space="preserve"> </w:t>
      </w:r>
      <w:r>
        <w:t>Und</w:t>
      </w:r>
      <w:r w:rsidR="00202EEA">
        <w:t xml:space="preserve"> </w:t>
      </w:r>
      <w:r>
        <w:t>daran</w:t>
      </w:r>
      <w:r w:rsidR="00202EEA">
        <w:t xml:space="preserve"> </w:t>
      </w:r>
      <w:r>
        <w:t>darf's</w:t>
      </w:r>
      <w:r w:rsidR="00202EEA">
        <w:t xml:space="preserve"> </w:t>
      </w:r>
      <w:r>
        <w:t>noch</w:t>
      </w:r>
      <w:r w:rsidR="00202EEA">
        <w:t xml:space="preserve"> </w:t>
      </w:r>
      <w:r>
        <w:t>nicht</w:t>
      </w:r>
      <w:r w:rsidR="00202EEA">
        <w:t xml:space="preserve"> </w:t>
      </w:r>
      <w:r>
        <w:t>fehlen.</w:t>
      </w:r>
      <w:r w:rsidR="00202EEA">
        <w:t xml:space="preserve"> </w:t>
      </w:r>
      <w:r>
        <w:t>Wer</w:t>
      </w:r>
      <w:r w:rsidR="00202EEA">
        <w:t xml:space="preserve"> </w:t>
      </w:r>
      <w:r>
        <w:t>aber</w:t>
      </w:r>
      <w:r w:rsidR="00202EEA">
        <w:t xml:space="preserve"> </w:t>
      </w:r>
      <w:r>
        <w:t>kann</w:t>
      </w:r>
      <w:r w:rsidR="00202EEA">
        <w:t xml:space="preserve"> </w:t>
      </w:r>
      <w:r>
        <w:t>merken,</w:t>
      </w:r>
      <w:r w:rsidR="00202EEA">
        <w:t xml:space="preserve"> </w:t>
      </w:r>
      <w:r>
        <w:t>wie</w:t>
      </w:r>
      <w:r w:rsidR="00202EEA">
        <w:t xml:space="preserve"> </w:t>
      </w:r>
      <w:r>
        <w:t>oft</w:t>
      </w:r>
      <w:r w:rsidR="00202EEA">
        <w:t xml:space="preserve"> </w:t>
      </w:r>
      <w:r>
        <w:t>er</w:t>
      </w:r>
      <w:r w:rsidR="00202EEA">
        <w:t xml:space="preserve"> </w:t>
      </w:r>
      <w:r>
        <w:t>fehle,</w:t>
      </w:r>
      <w:r w:rsidR="00202EEA">
        <w:t xml:space="preserve"> </w:t>
      </w:r>
      <w:r>
        <w:t>und</w:t>
      </w:r>
      <w:r w:rsidR="00202EEA">
        <w:t xml:space="preserve"> </w:t>
      </w:r>
      <w:r>
        <w:t>welches</w:t>
      </w:r>
      <w:r w:rsidR="00202EEA">
        <w:t xml:space="preserve"> </w:t>
      </w:r>
      <w:r>
        <w:t>mag</w:t>
      </w:r>
      <w:r w:rsidR="00202EEA">
        <w:t xml:space="preserve"> </w:t>
      </w:r>
      <w:r>
        <w:t>die</w:t>
      </w:r>
      <w:r w:rsidR="00202EEA">
        <w:t xml:space="preserve"> </w:t>
      </w:r>
      <w:r>
        <w:t>Menge</w:t>
      </w:r>
      <w:r w:rsidR="00202EEA">
        <w:t xml:space="preserve"> </w:t>
      </w:r>
      <w:r>
        <w:t>der</w:t>
      </w:r>
      <w:r w:rsidR="00202EEA">
        <w:t xml:space="preserve"> </w:t>
      </w:r>
      <w:r>
        <w:t>uns</w:t>
      </w:r>
      <w:r w:rsidR="00202EEA">
        <w:t xml:space="preserve"> </w:t>
      </w:r>
      <w:r>
        <w:t>verborgenen</w:t>
      </w:r>
      <w:r w:rsidR="00202EEA">
        <w:t xml:space="preserve"> </w:t>
      </w:r>
      <w:r>
        <w:t>Fehler</w:t>
      </w:r>
      <w:r w:rsidR="00202EEA">
        <w:t xml:space="preserve"> </w:t>
      </w:r>
      <w:r>
        <w:t>sein?</w:t>
      </w:r>
      <w:r w:rsidR="00202EEA">
        <w:t xml:space="preserve"> </w:t>
      </w:r>
      <w:r>
        <w:t>Wer</w:t>
      </w:r>
      <w:r w:rsidR="00202EEA">
        <w:t xml:space="preserve"> </w:t>
      </w:r>
      <w:r>
        <w:t>würde</w:t>
      </w:r>
      <w:r w:rsidR="00202EEA">
        <w:t xml:space="preserve"> </w:t>
      </w:r>
      <w:r>
        <w:t>es</w:t>
      </w:r>
      <w:r w:rsidR="00202EEA">
        <w:t xml:space="preserve"> </w:t>
      </w:r>
      <w:r>
        <w:t>übersehen,</w:t>
      </w:r>
      <w:r w:rsidR="00202EEA">
        <w:t xml:space="preserve"> </w:t>
      </w:r>
      <w:r>
        <w:t>wer</w:t>
      </w:r>
      <w:r w:rsidR="00202EEA">
        <w:t xml:space="preserve"> </w:t>
      </w:r>
      <w:r>
        <w:t>auch</w:t>
      </w:r>
      <w:r w:rsidR="00202EEA">
        <w:t xml:space="preserve"> </w:t>
      </w:r>
      <w:r>
        <w:t>den</w:t>
      </w:r>
      <w:r w:rsidR="00202EEA">
        <w:t xml:space="preserve"> </w:t>
      </w:r>
      <w:r>
        <w:t>Anblick</w:t>
      </w:r>
      <w:r w:rsidR="00202EEA">
        <w:t xml:space="preserve"> </w:t>
      </w:r>
      <w:r>
        <w:t>zu</w:t>
      </w:r>
      <w:r w:rsidR="00202EEA">
        <w:t xml:space="preserve"> </w:t>
      </w:r>
      <w:r>
        <w:t>ertragen</w:t>
      </w:r>
      <w:r w:rsidR="00202EEA">
        <w:t xml:space="preserve"> </w:t>
      </w:r>
      <w:r>
        <w:t>imstande</w:t>
      </w:r>
      <w:r w:rsidR="00202EEA">
        <w:t xml:space="preserve"> </w:t>
      </w:r>
      <w:r>
        <w:t>sein,</w:t>
      </w:r>
      <w:r w:rsidR="00202EEA">
        <w:t xml:space="preserve"> </w:t>
      </w:r>
      <w:r>
        <w:t>wenn</w:t>
      </w:r>
      <w:r w:rsidR="00202EEA">
        <w:t xml:space="preserve"> </w:t>
      </w:r>
      <w:r>
        <w:t>der</w:t>
      </w:r>
      <w:r w:rsidR="00202EEA">
        <w:t xml:space="preserve"> </w:t>
      </w:r>
      <w:r>
        <w:t>ganze</w:t>
      </w:r>
      <w:r w:rsidR="00202EEA">
        <w:t xml:space="preserve"> </w:t>
      </w:r>
      <w:r>
        <w:t>Nebel</w:t>
      </w:r>
      <w:r w:rsidR="00202EEA">
        <w:t xml:space="preserve"> </w:t>
      </w:r>
      <w:r>
        <w:t>aller</w:t>
      </w:r>
      <w:r w:rsidR="00202EEA">
        <w:t xml:space="preserve"> </w:t>
      </w:r>
      <w:r>
        <w:t>unsrer</w:t>
      </w:r>
      <w:r w:rsidR="00202EEA">
        <w:t xml:space="preserve"> </w:t>
      </w:r>
      <w:r>
        <w:t>im</w:t>
      </w:r>
      <w:r w:rsidR="00202EEA">
        <w:t xml:space="preserve"> </w:t>
      </w:r>
      <w:r>
        <w:t>Laufe</w:t>
      </w:r>
      <w:r w:rsidR="00202EEA">
        <w:t xml:space="preserve"> </w:t>
      </w:r>
      <w:r>
        <w:t>dieses</w:t>
      </w:r>
      <w:r w:rsidR="00202EEA">
        <w:t xml:space="preserve"> </w:t>
      </w:r>
      <w:r>
        <w:t>Jahres</w:t>
      </w:r>
      <w:r w:rsidR="00202EEA">
        <w:t xml:space="preserve"> </w:t>
      </w:r>
      <w:r>
        <w:t>uns</w:t>
      </w:r>
      <w:r w:rsidR="00202EEA">
        <w:t xml:space="preserve"> </w:t>
      </w:r>
      <w:r>
        <w:t>zur</w:t>
      </w:r>
      <w:r w:rsidR="00202EEA">
        <w:t xml:space="preserve"> </w:t>
      </w:r>
      <w:r>
        <w:t>Last</w:t>
      </w:r>
      <w:r w:rsidR="00202EEA">
        <w:t xml:space="preserve"> </w:t>
      </w:r>
      <w:r>
        <w:t>fallenden</w:t>
      </w:r>
      <w:r w:rsidR="00202EEA">
        <w:t xml:space="preserve"> </w:t>
      </w:r>
      <w:r>
        <w:t>Versäumnisse</w:t>
      </w:r>
      <w:r w:rsidR="00202EEA">
        <w:t xml:space="preserve"> </w:t>
      </w:r>
      <w:r>
        <w:t>und</w:t>
      </w:r>
      <w:r w:rsidR="00202EEA">
        <w:t xml:space="preserve"> </w:t>
      </w:r>
      <w:r>
        <w:t>Unterlassungen</w:t>
      </w:r>
      <w:r w:rsidR="00202EEA">
        <w:t xml:space="preserve"> </w:t>
      </w:r>
      <w:r>
        <w:t>des</w:t>
      </w:r>
      <w:r w:rsidR="00202EEA">
        <w:t xml:space="preserve"> </w:t>
      </w:r>
      <w:r>
        <w:t>Guten</w:t>
      </w:r>
      <w:r w:rsidR="00202EEA">
        <w:t xml:space="preserve"> </w:t>
      </w:r>
      <w:r>
        <w:t>und</w:t>
      </w:r>
      <w:r w:rsidR="00202EEA">
        <w:t xml:space="preserve"> </w:t>
      </w:r>
      <w:r>
        <w:t>Begehungen</w:t>
      </w:r>
      <w:r w:rsidR="00202EEA">
        <w:t xml:space="preserve"> </w:t>
      </w:r>
      <w:r>
        <w:t>des</w:t>
      </w:r>
      <w:r w:rsidR="00202EEA">
        <w:t xml:space="preserve"> </w:t>
      </w:r>
      <w:r>
        <w:t>Bösen</w:t>
      </w:r>
      <w:r w:rsidR="00202EEA">
        <w:t xml:space="preserve"> </w:t>
      </w:r>
      <w:r>
        <w:t>mit</w:t>
      </w:r>
      <w:r w:rsidR="00202EEA">
        <w:t xml:space="preserve"> </w:t>
      </w:r>
      <w:r>
        <w:t>Gedanken,</w:t>
      </w:r>
      <w:r w:rsidR="00202EEA">
        <w:t xml:space="preserve"> </w:t>
      </w:r>
      <w:r>
        <w:t>Worten</w:t>
      </w:r>
      <w:r w:rsidR="00202EEA">
        <w:t xml:space="preserve"> </w:t>
      </w:r>
      <w:r>
        <w:t>und</w:t>
      </w:r>
      <w:r w:rsidR="00202EEA">
        <w:t xml:space="preserve"> </w:t>
      </w:r>
      <w:r>
        <w:t>Werken,</w:t>
      </w:r>
      <w:r w:rsidR="00202EEA">
        <w:t xml:space="preserve"> </w:t>
      </w:r>
      <w:r>
        <w:t>sich</w:t>
      </w:r>
      <w:r w:rsidR="00202EEA">
        <w:t xml:space="preserve"> </w:t>
      </w:r>
      <w:r>
        <w:t>vor</w:t>
      </w:r>
      <w:r w:rsidR="00202EEA">
        <w:t xml:space="preserve"> </w:t>
      </w:r>
      <w:r>
        <w:t>unsern</w:t>
      </w:r>
      <w:r w:rsidR="00202EEA">
        <w:t xml:space="preserve"> </w:t>
      </w:r>
      <w:r>
        <w:t>Augen</w:t>
      </w:r>
      <w:r w:rsidR="00202EEA">
        <w:t xml:space="preserve"> </w:t>
      </w:r>
      <w:r>
        <w:t>ausbreitete?</w:t>
      </w:r>
      <w:r w:rsidR="00202EEA">
        <w:t xml:space="preserve"> </w:t>
      </w:r>
      <w:r>
        <w:t>Die</w:t>
      </w:r>
      <w:r w:rsidR="00202EEA">
        <w:t xml:space="preserve"> </w:t>
      </w:r>
      <w:r>
        <w:t>Schrift</w:t>
      </w:r>
      <w:r w:rsidR="00202EEA">
        <w:t xml:space="preserve"> </w:t>
      </w:r>
      <w:r>
        <w:t>vergleicht</w:t>
      </w:r>
      <w:r w:rsidR="00202EEA">
        <w:t xml:space="preserve"> </w:t>
      </w:r>
      <w:r>
        <w:t>die</w:t>
      </w:r>
      <w:r w:rsidR="00202EEA">
        <w:t xml:space="preserve"> </w:t>
      </w:r>
      <w:r>
        <w:t>Zahl</w:t>
      </w:r>
      <w:r w:rsidR="00202EEA">
        <w:t xml:space="preserve"> </w:t>
      </w:r>
      <w:r>
        <w:t>unsrer</w:t>
      </w:r>
      <w:r w:rsidR="00202EEA">
        <w:t xml:space="preserve"> </w:t>
      </w:r>
      <w:r>
        <w:t>Übertretungen,</w:t>
      </w:r>
      <w:r w:rsidR="00202EEA">
        <w:t xml:space="preserve"> </w:t>
      </w:r>
      <w:r>
        <w:t>der</w:t>
      </w:r>
      <w:r w:rsidR="00202EEA">
        <w:t xml:space="preserve"> </w:t>
      </w:r>
      <w:r>
        <w:t>des</w:t>
      </w:r>
      <w:r w:rsidR="00202EEA">
        <w:t xml:space="preserve"> </w:t>
      </w:r>
      <w:r>
        <w:t>Haupthaares,</w:t>
      </w:r>
      <w:r w:rsidR="00202EEA">
        <w:t xml:space="preserve"> </w:t>
      </w:r>
      <w:r>
        <w:t>des</w:t>
      </w:r>
      <w:r w:rsidR="00202EEA">
        <w:t xml:space="preserve"> </w:t>
      </w:r>
      <w:r>
        <w:t>Sandes,</w:t>
      </w:r>
      <w:r w:rsidR="00202EEA">
        <w:t xml:space="preserve"> </w:t>
      </w:r>
      <w:r>
        <w:t>und</w:t>
      </w:r>
      <w:r w:rsidR="00202EEA">
        <w:t xml:space="preserve"> </w:t>
      </w:r>
      <w:r>
        <w:t>urteilen</w:t>
      </w:r>
      <w:r w:rsidR="00202EEA">
        <w:t xml:space="preserve"> </w:t>
      </w:r>
      <w:r>
        <w:t>wir</w:t>
      </w:r>
      <w:r w:rsidR="00202EEA">
        <w:t xml:space="preserve"> </w:t>
      </w:r>
      <w:r>
        <w:t>anders</w:t>
      </w:r>
      <w:r w:rsidR="00202EEA">
        <w:t xml:space="preserve"> </w:t>
      </w:r>
      <w:r>
        <w:t>davon,</w:t>
      </w:r>
      <w:r w:rsidR="00202EEA">
        <w:t xml:space="preserve"> </w:t>
      </w:r>
      <w:r>
        <w:t>so</w:t>
      </w:r>
      <w:r w:rsidR="00202EEA">
        <w:t xml:space="preserve"> </w:t>
      </w:r>
      <w:r>
        <w:t>urteilen</w:t>
      </w:r>
      <w:r w:rsidR="00202EEA">
        <w:t xml:space="preserve"> </w:t>
      </w:r>
      <w:r>
        <w:t>wir</w:t>
      </w:r>
      <w:r w:rsidR="00202EEA">
        <w:t xml:space="preserve"> </w:t>
      </w:r>
      <w:r>
        <w:t>unrichtig</w:t>
      </w:r>
      <w:r w:rsidR="00202EEA">
        <w:t xml:space="preserve"> </w:t>
      </w:r>
      <w:r>
        <w:t>und</w:t>
      </w:r>
      <w:r w:rsidR="00202EEA">
        <w:t xml:space="preserve"> </w:t>
      </w:r>
      <w:r>
        <w:t>haben</w:t>
      </w:r>
      <w:r w:rsidR="00202EEA">
        <w:t xml:space="preserve"> </w:t>
      </w:r>
      <w:r>
        <w:t>Ursache,</w:t>
      </w:r>
      <w:r w:rsidR="00202EEA">
        <w:t xml:space="preserve"> </w:t>
      </w:r>
      <w:r>
        <w:t>Gott</w:t>
      </w:r>
      <w:r w:rsidR="00202EEA">
        <w:t xml:space="preserve"> </w:t>
      </w:r>
      <w:r>
        <w:t>zu</w:t>
      </w:r>
      <w:r w:rsidR="00202EEA">
        <w:t xml:space="preserve"> </w:t>
      </w:r>
      <w:r>
        <w:t>bitten,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uns</w:t>
      </w:r>
      <w:r w:rsidR="00202EEA">
        <w:t xml:space="preserve"> </w:t>
      </w:r>
      <w:r>
        <w:t>ein</w:t>
      </w:r>
      <w:r w:rsidR="00202EEA">
        <w:t xml:space="preserve"> </w:t>
      </w:r>
      <w:r>
        <w:t>richtiges</w:t>
      </w:r>
      <w:r w:rsidR="00202EEA">
        <w:t xml:space="preserve"> </w:t>
      </w:r>
      <w:r>
        <w:t>Urteil</w:t>
      </w:r>
      <w:r w:rsidR="00202EEA">
        <w:t xml:space="preserve"> </w:t>
      </w:r>
      <w:r>
        <w:t>lehre.</w:t>
      </w:r>
      <w:r w:rsidR="00202EEA">
        <w:t xml:space="preserve"> </w:t>
      </w:r>
    </w:p>
    <w:p w14:paraId="730667B8" w14:textId="4663AF86" w:rsidR="003B3665" w:rsidRDefault="003B3665" w:rsidP="003B3665">
      <w:pPr>
        <w:pStyle w:val="StandardWeb"/>
      </w:pPr>
      <w:r>
        <w:t>Ja,</w:t>
      </w:r>
      <w:r w:rsidR="00202EEA">
        <w:t xml:space="preserve"> </w:t>
      </w:r>
      <w:r>
        <w:t>dürfen</w:t>
      </w:r>
      <w:r w:rsidR="00202EEA">
        <w:t xml:space="preserve"> </w:t>
      </w:r>
      <w:r>
        <w:t>wir</w:t>
      </w:r>
      <w:r w:rsidR="00202EEA">
        <w:t xml:space="preserve"> </w:t>
      </w:r>
      <w:r>
        <w:t>sagen</w:t>
      </w:r>
      <w:r w:rsidR="00202EEA">
        <w:t xml:space="preserve"> </w:t>
      </w:r>
      <w:r>
        <w:t>und</w:t>
      </w:r>
      <w:r w:rsidR="00202EEA">
        <w:t xml:space="preserve"> </w:t>
      </w:r>
      <w:r>
        <w:t>uns</w:t>
      </w:r>
      <w:r w:rsidR="00202EEA">
        <w:t xml:space="preserve"> </w:t>
      </w:r>
      <w:r>
        <w:t>das</w:t>
      </w:r>
      <w:r w:rsidR="00202EEA">
        <w:t xml:space="preserve"> </w:t>
      </w:r>
      <w:r>
        <w:t>Zeugnis</w:t>
      </w:r>
      <w:r w:rsidR="00202EEA">
        <w:t xml:space="preserve"> </w:t>
      </w:r>
      <w:r>
        <w:t>geben,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bei</w:t>
      </w:r>
      <w:r w:rsidR="00202EEA">
        <w:t xml:space="preserve"> </w:t>
      </w:r>
      <w:r>
        <w:t>allen</w:t>
      </w:r>
      <w:r w:rsidR="00202EEA">
        <w:t xml:space="preserve"> </w:t>
      </w:r>
      <w:r>
        <w:t>Fehlern,</w:t>
      </w:r>
      <w:r w:rsidR="00202EEA">
        <w:t xml:space="preserve"> </w:t>
      </w:r>
      <w:r>
        <w:t>Übereilungen,</w:t>
      </w:r>
      <w:r w:rsidR="00202EEA">
        <w:t xml:space="preserve"> </w:t>
      </w:r>
      <w:r>
        <w:t>Sünden</w:t>
      </w:r>
      <w:r w:rsidR="00202EEA">
        <w:t xml:space="preserve"> </w:t>
      </w:r>
      <w:r>
        <w:t>und</w:t>
      </w:r>
      <w:r w:rsidR="00202EEA">
        <w:t xml:space="preserve"> </w:t>
      </w:r>
      <w:r>
        <w:t>Unarten,</w:t>
      </w:r>
      <w:r w:rsidR="00202EEA">
        <w:t xml:space="preserve"> </w:t>
      </w:r>
      <w:r>
        <w:t>die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zu</w:t>
      </w:r>
      <w:r w:rsidR="00202EEA">
        <w:t xml:space="preserve"> </w:t>
      </w:r>
      <w:r>
        <w:t>unserm</w:t>
      </w:r>
      <w:r w:rsidR="00202EEA">
        <w:t xml:space="preserve"> </w:t>
      </w:r>
      <w:r>
        <w:t>Leidwesen</w:t>
      </w:r>
      <w:r w:rsidR="00202EEA">
        <w:t xml:space="preserve"> </w:t>
      </w:r>
      <w:r>
        <w:t>und</w:t>
      </w:r>
      <w:r w:rsidR="00202EEA">
        <w:t xml:space="preserve"> </w:t>
      </w:r>
      <w:r>
        <w:t>Beschämung</w:t>
      </w:r>
      <w:r w:rsidR="00202EEA">
        <w:t xml:space="preserve"> </w:t>
      </w:r>
      <w:r>
        <w:t>auch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verflossenen</w:t>
      </w:r>
      <w:r w:rsidR="00202EEA">
        <w:t xml:space="preserve"> </w:t>
      </w:r>
      <w:r>
        <w:t>Jahr</w:t>
      </w:r>
      <w:r w:rsidR="00202EEA">
        <w:t xml:space="preserve"> </w:t>
      </w:r>
      <w:r>
        <w:t>haben</w:t>
      </w:r>
      <w:r w:rsidR="00202EEA">
        <w:t xml:space="preserve"> </w:t>
      </w:r>
      <w:r>
        <w:t>zu</w:t>
      </w:r>
      <w:r w:rsidR="00202EEA">
        <w:t xml:space="preserve"> </w:t>
      </w:r>
      <w:r>
        <w:t>schulden</w:t>
      </w:r>
      <w:r w:rsidR="00202EEA">
        <w:t xml:space="preserve"> </w:t>
      </w:r>
      <w:r>
        <w:t>kommen</w:t>
      </w:r>
      <w:r w:rsidR="00202EEA">
        <w:t xml:space="preserve"> </w:t>
      </w:r>
      <w:r>
        <w:t>lassen,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wir</w:t>
      </w:r>
      <w:r w:rsidR="00202EEA">
        <w:t xml:space="preserve"> </w:t>
      </w:r>
      <w:r>
        <w:t>beklagen,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doch</w:t>
      </w:r>
      <w:r w:rsidR="00202EEA">
        <w:t xml:space="preserve"> </w:t>
      </w:r>
      <w:r>
        <w:t>herzlich</w:t>
      </w:r>
      <w:r w:rsidR="00202EEA">
        <w:t xml:space="preserve"> </w:t>
      </w:r>
      <w:r>
        <w:t>uns</w:t>
      </w:r>
      <w:r w:rsidR="00202EEA">
        <w:t xml:space="preserve"> </w:t>
      </w:r>
      <w:r>
        <w:t>haben</w:t>
      </w:r>
      <w:r w:rsidR="00202EEA">
        <w:t xml:space="preserve"> </w:t>
      </w:r>
      <w:r>
        <w:t>angelegen</w:t>
      </w:r>
      <w:r w:rsidR="00202EEA">
        <w:t xml:space="preserve"> </w:t>
      </w:r>
      <w:r>
        <w:t>sein</w:t>
      </w:r>
      <w:r w:rsidR="00202EEA">
        <w:t xml:space="preserve"> </w:t>
      </w:r>
      <w:r>
        <w:t>lassen,</w:t>
      </w:r>
      <w:r w:rsidR="00202EEA">
        <w:t xml:space="preserve"> </w:t>
      </w:r>
      <w:r>
        <w:t>das</w:t>
      </w:r>
      <w:r w:rsidR="00202EEA">
        <w:t xml:space="preserve"> </w:t>
      </w:r>
      <w:r>
        <w:t>Böse</w:t>
      </w:r>
      <w:r w:rsidR="00202EEA">
        <w:t xml:space="preserve"> </w:t>
      </w:r>
      <w:r>
        <w:t>nach</w:t>
      </w:r>
      <w:r w:rsidR="00202EEA">
        <w:t xml:space="preserve"> </w:t>
      </w:r>
      <w:r>
        <w:t>aller</w:t>
      </w:r>
      <w:r w:rsidR="00202EEA">
        <w:t xml:space="preserve"> </w:t>
      </w:r>
      <w:r>
        <w:t>Möglichkeit</w:t>
      </w:r>
      <w:r w:rsidR="00202EEA">
        <w:t xml:space="preserve"> </w:t>
      </w:r>
      <w:r>
        <w:t>zu</w:t>
      </w:r>
      <w:r w:rsidR="00202EEA">
        <w:t xml:space="preserve"> </w:t>
      </w:r>
      <w:r>
        <w:t>meiden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Gute</w:t>
      </w:r>
      <w:r w:rsidR="00202EEA">
        <w:t xml:space="preserve"> </w:t>
      </w:r>
      <w:r>
        <w:t>zu</w:t>
      </w:r>
      <w:r w:rsidR="00202EEA">
        <w:t xml:space="preserve"> </w:t>
      </w:r>
      <w:r>
        <w:t>üben,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zu</w:t>
      </w:r>
      <w:r w:rsidR="00202EEA">
        <w:t xml:space="preserve"> </w:t>
      </w:r>
      <w:r>
        <w:t>dem</w:t>
      </w:r>
      <w:r w:rsidR="00202EEA">
        <w:t xml:space="preserve"> </w:t>
      </w:r>
      <w:r>
        <w:t>Ende</w:t>
      </w:r>
      <w:r w:rsidR="00202EEA">
        <w:t xml:space="preserve"> </w:t>
      </w:r>
      <w:r>
        <w:t>täglich</w:t>
      </w:r>
      <w:r w:rsidR="00202EEA">
        <w:t xml:space="preserve"> </w:t>
      </w:r>
      <w:r>
        <w:t>unsre</w:t>
      </w:r>
      <w:r w:rsidR="00202EEA">
        <w:t xml:space="preserve"> </w:t>
      </w:r>
      <w:r>
        <w:t>Zuflucht</w:t>
      </w:r>
      <w:r w:rsidR="00202EEA">
        <w:t xml:space="preserve"> </w:t>
      </w:r>
      <w:r>
        <w:t>zu</w:t>
      </w:r>
      <w:r w:rsidR="00202EEA">
        <w:t xml:space="preserve"> </w:t>
      </w:r>
      <w:r>
        <w:t>Christo,</w:t>
      </w:r>
      <w:r w:rsidR="00202EEA">
        <w:t xml:space="preserve"> </w:t>
      </w:r>
      <w:r>
        <w:t>seinem</w:t>
      </w:r>
      <w:r w:rsidR="00202EEA">
        <w:t xml:space="preserve"> </w:t>
      </w:r>
      <w:r>
        <w:t>Verdienst</w:t>
      </w:r>
      <w:r w:rsidR="00202EEA">
        <w:t xml:space="preserve"> </w:t>
      </w:r>
      <w:r>
        <w:t>und</w:t>
      </w:r>
      <w:r w:rsidR="00202EEA">
        <w:t xml:space="preserve"> </w:t>
      </w:r>
      <w:r>
        <w:t>Gnade</w:t>
      </w:r>
      <w:r w:rsidR="00202EEA">
        <w:t xml:space="preserve"> </w:t>
      </w:r>
      <w:r>
        <w:t>genommen?</w:t>
      </w:r>
      <w:r w:rsidR="00202EEA">
        <w:t xml:space="preserve"> </w:t>
      </w:r>
      <w:r>
        <w:t>Müssen</w:t>
      </w:r>
      <w:r w:rsidR="00202EEA">
        <w:t xml:space="preserve"> </w:t>
      </w:r>
      <w:r>
        <w:t>wir</w:t>
      </w:r>
      <w:r w:rsidR="00202EEA">
        <w:t xml:space="preserve"> </w:t>
      </w:r>
      <w:r>
        <w:t>nicht</w:t>
      </w:r>
      <w:r w:rsidR="00202EEA">
        <w:t xml:space="preserve"> </w:t>
      </w:r>
      <w:r>
        <w:t>für</w:t>
      </w:r>
      <w:r w:rsidR="00202EEA">
        <w:t xml:space="preserve"> </w:t>
      </w:r>
      <w:r>
        <w:t>unsre</w:t>
      </w:r>
      <w:r w:rsidR="00202EEA">
        <w:t xml:space="preserve"> </w:t>
      </w:r>
      <w:r>
        <w:t>eigne</w:t>
      </w:r>
      <w:r w:rsidR="00202EEA">
        <w:t xml:space="preserve"> </w:t>
      </w:r>
      <w:r>
        <w:t>Person</w:t>
      </w:r>
      <w:r w:rsidR="00202EEA">
        <w:t xml:space="preserve"> </w:t>
      </w:r>
      <w:r>
        <w:t>ausrufen:</w:t>
      </w:r>
      <w:r w:rsidR="00202EEA">
        <w:t xml:space="preserve"> </w:t>
      </w:r>
      <w:r>
        <w:t>Herr,</w:t>
      </w:r>
      <w:r w:rsidR="00202EEA">
        <w:t xml:space="preserve"> </w:t>
      </w:r>
      <w:r>
        <w:t>gehe</w:t>
      </w:r>
      <w:r w:rsidR="00202EEA">
        <w:t xml:space="preserve"> </w:t>
      </w:r>
      <w:r>
        <w:t>nicht</w:t>
      </w:r>
      <w:r w:rsidR="00202EEA">
        <w:t xml:space="preserve"> </w:t>
      </w:r>
      <w:r>
        <w:t>ins</w:t>
      </w:r>
      <w:r w:rsidR="00202EEA">
        <w:t xml:space="preserve"> </w:t>
      </w:r>
      <w:r>
        <w:t>Gericht</w:t>
      </w:r>
      <w:r w:rsidR="00202EEA">
        <w:t xml:space="preserve"> </w:t>
      </w:r>
      <w:r>
        <w:t>mit</w:t>
      </w:r>
      <w:r w:rsidR="00202EEA">
        <w:t xml:space="preserve"> </w:t>
      </w:r>
      <w:r>
        <w:t>deinem</w:t>
      </w:r>
      <w:r w:rsidR="00202EEA">
        <w:t xml:space="preserve"> </w:t>
      </w:r>
      <w:r>
        <w:t>Knecht,</w:t>
      </w:r>
      <w:r w:rsidR="00202EEA">
        <w:t xml:space="preserve"> </w:t>
      </w:r>
      <w:r>
        <w:t>denn</w:t>
      </w:r>
      <w:r w:rsidR="00202EEA">
        <w:t xml:space="preserve"> </w:t>
      </w:r>
      <w:r>
        <w:t>vor</w:t>
      </w:r>
      <w:r w:rsidR="00202EEA">
        <w:t xml:space="preserve"> </w:t>
      </w:r>
      <w:r>
        <w:t>dir</w:t>
      </w:r>
      <w:r w:rsidR="00202EEA">
        <w:t xml:space="preserve"> </w:t>
      </w:r>
      <w:r>
        <w:t>ist</w:t>
      </w:r>
      <w:r w:rsidR="00202EEA">
        <w:t xml:space="preserve"> </w:t>
      </w:r>
      <w:r>
        <w:t>kein</w:t>
      </w:r>
      <w:r w:rsidR="00202EEA">
        <w:t xml:space="preserve"> </w:t>
      </w:r>
      <w:r>
        <w:t>Lebendiger</w:t>
      </w:r>
      <w:r w:rsidR="00202EEA">
        <w:t xml:space="preserve"> </w:t>
      </w:r>
      <w:r>
        <w:t>gerecht!</w:t>
      </w:r>
      <w:r w:rsidR="00202EEA">
        <w:t xml:space="preserve"> </w:t>
      </w:r>
      <w:r>
        <w:t>Und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nicht</w:t>
      </w:r>
      <w:r w:rsidR="00202EEA">
        <w:t xml:space="preserve"> </w:t>
      </w:r>
      <w:r>
        <w:t>auch</w:t>
      </w:r>
      <w:r w:rsidR="00202EEA">
        <w:t xml:space="preserve"> </w:t>
      </w:r>
      <w:r>
        <w:t>vor</w:t>
      </w:r>
      <w:r w:rsidR="00202EEA">
        <w:t xml:space="preserve"> </w:t>
      </w:r>
      <w:r>
        <w:t>dem</w:t>
      </w:r>
      <w:r w:rsidR="00202EEA">
        <w:t xml:space="preserve"> </w:t>
      </w:r>
      <w:r>
        <w:t>Angesicht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Sünden</w:t>
      </w:r>
      <w:r w:rsidR="00202EEA">
        <w:t xml:space="preserve"> </w:t>
      </w:r>
      <w:r>
        <w:t>zu</w:t>
      </w:r>
      <w:r w:rsidR="00202EEA">
        <w:t xml:space="preserve"> </w:t>
      </w:r>
      <w:r>
        <w:t>demütigen,</w:t>
      </w:r>
      <w:r w:rsidR="00202EEA">
        <w:t xml:space="preserve"> </w:t>
      </w:r>
      <w:r>
        <w:t>welche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Korporation</w:t>
      </w:r>
      <w:r w:rsidR="00202EEA">
        <w:t xml:space="preserve"> </w:t>
      </w:r>
      <w:r>
        <w:t>begangen</w:t>
      </w:r>
      <w:r w:rsidR="00202EEA">
        <w:t xml:space="preserve"> </w:t>
      </w:r>
      <w:r>
        <w:t>worden</w:t>
      </w:r>
      <w:r w:rsidR="00202EEA">
        <w:t xml:space="preserve"> </w:t>
      </w:r>
      <w:r>
        <w:t>sind,</w:t>
      </w:r>
      <w:r w:rsidR="00202EEA">
        <w:t xml:space="preserve"> </w:t>
      </w:r>
      <w:r>
        <w:t>zu</w:t>
      </w:r>
      <w:r w:rsidR="00202EEA">
        <w:t xml:space="preserve"> </w:t>
      </w:r>
      <w:r>
        <w:t>welcher</w:t>
      </w:r>
      <w:r w:rsidR="00202EEA">
        <w:t xml:space="preserve"> </w:t>
      </w:r>
      <w:r>
        <w:t>wir</w:t>
      </w:r>
      <w:r w:rsidR="00202EEA">
        <w:t xml:space="preserve"> </w:t>
      </w:r>
      <w:r>
        <w:t>in</w:t>
      </w:r>
      <w:r w:rsidR="00202EEA">
        <w:t xml:space="preserve"> </w:t>
      </w:r>
      <w:r>
        <w:t>bürgerlicher</w:t>
      </w:r>
      <w:r w:rsidR="00202EEA">
        <w:t xml:space="preserve"> </w:t>
      </w:r>
      <w:r>
        <w:t>oder</w:t>
      </w:r>
      <w:r w:rsidR="00202EEA">
        <w:t xml:space="preserve"> </w:t>
      </w:r>
      <w:r>
        <w:t>kirchlicher</w:t>
      </w:r>
      <w:r w:rsidR="00202EEA">
        <w:t xml:space="preserve"> </w:t>
      </w:r>
      <w:r>
        <w:t>Beziehung</w:t>
      </w:r>
      <w:r w:rsidR="00202EEA">
        <w:t xml:space="preserve"> </w:t>
      </w:r>
      <w:r>
        <w:t>gehören,</w:t>
      </w:r>
      <w:r w:rsidR="00202EEA">
        <w:t xml:space="preserve"> </w:t>
      </w:r>
      <w:r>
        <w:t>die</w:t>
      </w:r>
      <w:r w:rsidR="00202EEA">
        <w:t xml:space="preserve"> </w:t>
      </w:r>
      <w:r>
        <w:t>wir</w:t>
      </w:r>
      <w:r w:rsidR="00202EEA">
        <w:t xml:space="preserve"> </w:t>
      </w:r>
      <w:r>
        <w:t>also</w:t>
      </w:r>
      <w:r w:rsidR="00202EEA">
        <w:t xml:space="preserve"> </w:t>
      </w:r>
      <w:r>
        <w:t>mit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unsrigen</w:t>
      </w:r>
      <w:r w:rsidR="00202EEA">
        <w:t xml:space="preserve"> </w:t>
      </w:r>
      <w:r>
        <w:t>anzusehen</w:t>
      </w:r>
      <w:r w:rsidR="00202EEA">
        <w:t xml:space="preserve"> </w:t>
      </w:r>
      <w:r>
        <w:t>haben!</w:t>
      </w:r>
      <w:r w:rsidR="00202EEA">
        <w:t xml:space="preserve"> </w:t>
      </w:r>
    </w:p>
    <w:p w14:paraId="57C5E6F8" w14:textId="51B8F98C" w:rsidR="003B3665" w:rsidRDefault="003B3665" w:rsidP="003B3665">
      <w:pPr>
        <w:pStyle w:val="StandardWeb"/>
      </w:pPr>
      <w:r>
        <w:lastRenderedPageBreak/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heimliche</w:t>
      </w:r>
      <w:r w:rsidR="00202EEA">
        <w:t xml:space="preserve"> </w:t>
      </w:r>
      <w:r>
        <w:t>Sünden</w:t>
      </w:r>
      <w:r w:rsidR="00202EEA">
        <w:t xml:space="preserve"> </w:t>
      </w:r>
      <w:r>
        <w:t>und</w:t>
      </w:r>
      <w:r w:rsidR="00202EEA">
        <w:t xml:space="preserve"> </w:t>
      </w:r>
      <w:r>
        <w:t>Schanden,</w:t>
      </w:r>
      <w:r w:rsidR="00202EEA">
        <w:t xml:space="preserve"> </w:t>
      </w:r>
      <w:r>
        <w:t>die</w:t>
      </w:r>
      <w:r w:rsidR="00202EEA">
        <w:t xml:space="preserve"> </w:t>
      </w:r>
      <w:r>
        <w:t>als</w:t>
      </w:r>
      <w:r w:rsidR="00202EEA">
        <w:t xml:space="preserve"> </w:t>
      </w:r>
      <w:r>
        <w:t>Werke</w:t>
      </w:r>
      <w:r w:rsidR="00202EEA">
        <w:t xml:space="preserve"> </w:t>
      </w:r>
      <w:r>
        <w:t>der</w:t>
      </w:r>
      <w:r w:rsidR="00202EEA">
        <w:t xml:space="preserve"> </w:t>
      </w:r>
      <w:r>
        <w:t>Finsternis</w:t>
      </w:r>
      <w:r w:rsidR="00202EEA">
        <w:t xml:space="preserve"> </w:t>
      </w:r>
      <w:r>
        <w:t>das</w:t>
      </w:r>
      <w:r w:rsidR="00202EEA">
        <w:t xml:space="preserve"> </w:t>
      </w:r>
      <w:r>
        <w:t>Licht</w:t>
      </w:r>
      <w:r w:rsidR="00202EEA">
        <w:t xml:space="preserve"> </w:t>
      </w:r>
      <w:r>
        <w:t>scheuen,</w:t>
      </w:r>
      <w:r w:rsidR="00202EEA">
        <w:t xml:space="preserve"> </w:t>
      </w:r>
      <w:r>
        <w:t>mögen</w:t>
      </w:r>
      <w:r w:rsidR="00202EEA">
        <w:t xml:space="preserve"> </w:t>
      </w:r>
      <w:r>
        <w:t>nicht</w:t>
      </w:r>
      <w:r w:rsidR="00202EEA">
        <w:t xml:space="preserve"> </w:t>
      </w:r>
      <w:r>
        <w:t>unter</w:t>
      </w:r>
      <w:r w:rsidR="00202EEA">
        <w:t xml:space="preserve"> </w:t>
      </w:r>
      <w:r>
        <w:t>uns</w:t>
      </w:r>
      <w:r w:rsidR="00202EEA">
        <w:t xml:space="preserve"> </w:t>
      </w:r>
      <w:r>
        <w:t>begangen</w:t>
      </w:r>
      <w:r w:rsidR="00202EEA">
        <w:t xml:space="preserve"> </w:t>
      </w:r>
      <w:r>
        <w:t>sein,</w:t>
      </w:r>
      <w:r w:rsidR="00202EEA">
        <w:t xml:space="preserve"> </w:t>
      </w:r>
      <w:r>
        <w:t>ja</w:t>
      </w:r>
      <w:r w:rsidR="00202EEA">
        <w:t xml:space="preserve"> </w:t>
      </w:r>
      <w:r>
        <w:t>werden</w:t>
      </w:r>
      <w:r w:rsidR="00202EEA">
        <w:t xml:space="preserve"> </w:t>
      </w:r>
      <w:r>
        <w:t>nicht</w:t>
      </w:r>
      <w:r w:rsidR="00202EEA">
        <w:t xml:space="preserve"> </w:t>
      </w:r>
      <w:r>
        <w:t>noch</w:t>
      </w:r>
      <w:r w:rsidR="00202EEA">
        <w:t xml:space="preserve"> </w:t>
      </w:r>
      <w:r>
        <w:t>immer</w:t>
      </w:r>
      <w:r w:rsidR="00202EEA">
        <w:t xml:space="preserve"> </w:t>
      </w:r>
      <w:r>
        <w:t>öffentliche</w:t>
      </w:r>
      <w:r w:rsidR="00202EEA">
        <w:t xml:space="preserve"> </w:t>
      </w:r>
      <w:r>
        <w:t>jene</w:t>
      </w:r>
      <w:r w:rsidR="00202EEA">
        <w:t xml:space="preserve"> </w:t>
      </w:r>
      <w:r>
        <w:t>schändlichen</w:t>
      </w:r>
      <w:r w:rsidR="00202EEA">
        <w:t xml:space="preserve"> </w:t>
      </w:r>
      <w:r>
        <w:t>Häuser</w:t>
      </w:r>
      <w:r w:rsidR="00202EEA">
        <w:t xml:space="preserve"> </w:t>
      </w:r>
      <w:r>
        <w:t>geduldet,</w:t>
      </w:r>
      <w:r w:rsidR="00202EEA">
        <w:t xml:space="preserve"> </w:t>
      </w:r>
      <w:r>
        <w:t>die</w:t>
      </w:r>
      <w:r w:rsidR="00202EEA">
        <w:t xml:space="preserve"> </w:t>
      </w:r>
      <w:r>
        <w:t>das</w:t>
      </w:r>
      <w:r w:rsidR="00202EEA">
        <w:t xml:space="preserve"> </w:t>
      </w:r>
      <w:r>
        <w:t>Verderben</w:t>
      </w:r>
      <w:r w:rsidR="00202EEA">
        <w:t xml:space="preserve"> </w:t>
      </w:r>
      <w:r>
        <w:t>der</w:t>
      </w:r>
      <w:r w:rsidR="00202EEA">
        <w:t xml:space="preserve"> </w:t>
      </w:r>
      <w:r>
        <w:t>Menschen</w:t>
      </w:r>
      <w:r w:rsidR="00202EEA">
        <w:t xml:space="preserve"> </w:t>
      </w:r>
      <w:r>
        <w:t>und</w:t>
      </w:r>
      <w:r w:rsidR="00202EEA">
        <w:t xml:space="preserve"> </w:t>
      </w:r>
      <w:r>
        <w:t>für</w:t>
      </w:r>
      <w:r w:rsidR="00202EEA">
        <w:t xml:space="preserve"> </w:t>
      </w:r>
      <w:r>
        <w:t>einen</w:t>
      </w:r>
      <w:r w:rsidR="00202EEA">
        <w:t xml:space="preserve"> </w:t>
      </w:r>
      <w:r>
        <w:t>christlichen</w:t>
      </w:r>
      <w:r w:rsidR="00202EEA">
        <w:t xml:space="preserve"> </w:t>
      </w:r>
      <w:r>
        <w:t>Staat</w:t>
      </w:r>
      <w:r w:rsidR="00202EEA">
        <w:t xml:space="preserve"> </w:t>
      </w:r>
      <w:r>
        <w:t>eine</w:t>
      </w:r>
      <w:r w:rsidR="00202EEA">
        <w:t xml:space="preserve"> </w:t>
      </w:r>
      <w:r>
        <w:t>sehr</w:t>
      </w:r>
      <w:r w:rsidR="00202EEA">
        <w:t xml:space="preserve"> </w:t>
      </w:r>
      <w:r>
        <w:t>schlechte</w:t>
      </w:r>
      <w:r w:rsidR="00202EEA">
        <w:t xml:space="preserve"> </w:t>
      </w:r>
      <w:r>
        <w:t>Ehre</w:t>
      </w:r>
      <w:r w:rsidR="00202EEA">
        <w:t xml:space="preserve"> </w:t>
      </w:r>
      <w:r>
        <w:t>sind?</w:t>
      </w:r>
      <w:r w:rsidR="00202EEA">
        <w:t xml:space="preserve"> </w:t>
      </w:r>
      <w:r>
        <w:t>Wie</w:t>
      </w:r>
      <w:r w:rsidR="00202EEA">
        <w:t xml:space="preserve"> </w:t>
      </w:r>
      <w:r>
        <w:t>schlecht</w:t>
      </w:r>
      <w:r w:rsidR="00202EEA">
        <w:t xml:space="preserve"> </w:t>
      </w:r>
      <w:r>
        <w:t>werden</w:t>
      </w:r>
      <w:r w:rsidR="00202EEA">
        <w:t xml:space="preserve"> </w:t>
      </w:r>
      <w:r>
        <w:t>die</w:t>
      </w:r>
      <w:r w:rsidR="00202EEA">
        <w:t xml:space="preserve"> </w:t>
      </w:r>
      <w:r>
        <w:t>Sonntage</w:t>
      </w:r>
      <w:r w:rsidR="00202EEA">
        <w:t xml:space="preserve"> </w:t>
      </w:r>
      <w:r>
        <w:t>gefeiert</w:t>
      </w:r>
      <w:r w:rsidR="00202EEA">
        <w:t xml:space="preserve"> </w:t>
      </w:r>
      <w:r>
        <w:t>oder</w:t>
      </w:r>
      <w:r w:rsidR="00202EEA">
        <w:t xml:space="preserve"> </w:t>
      </w:r>
      <w:r>
        <w:t>vielmehr</w:t>
      </w:r>
      <w:r w:rsidR="00202EEA">
        <w:t xml:space="preserve"> </w:t>
      </w:r>
      <w:r>
        <w:t>entweiht,</w:t>
      </w:r>
      <w:r w:rsidR="00202EEA">
        <w:t xml:space="preserve"> </w:t>
      </w:r>
      <w:r>
        <w:t>indem</w:t>
      </w:r>
      <w:r w:rsidR="00202EEA">
        <w:t xml:space="preserve"> </w:t>
      </w:r>
      <w:r>
        <w:t>der</w:t>
      </w:r>
      <w:r w:rsidR="00202EEA">
        <w:t xml:space="preserve"> </w:t>
      </w:r>
      <w:r>
        <w:t>eine</w:t>
      </w:r>
      <w:r w:rsidR="00202EEA">
        <w:t xml:space="preserve"> </w:t>
      </w:r>
      <w:r>
        <w:t>Teil</w:t>
      </w:r>
      <w:r w:rsidR="00202EEA">
        <w:t xml:space="preserve"> </w:t>
      </w:r>
      <w:r>
        <w:t>mit</w:t>
      </w:r>
      <w:r w:rsidR="00202EEA">
        <w:t xml:space="preserve"> </w:t>
      </w:r>
      <w:r>
        <w:t>Fortsetzung</w:t>
      </w:r>
      <w:r w:rsidR="00202EEA">
        <w:t xml:space="preserve"> </w:t>
      </w:r>
      <w:r>
        <w:t>der</w:t>
      </w:r>
      <w:r w:rsidR="00202EEA">
        <w:t xml:space="preserve"> </w:t>
      </w:r>
      <w:r>
        <w:t>Arbeit</w:t>
      </w:r>
      <w:r w:rsidR="00202EEA">
        <w:t xml:space="preserve"> </w:t>
      </w:r>
      <w:r>
        <w:t>zugebracht,</w:t>
      </w:r>
      <w:r w:rsidR="00202EEA">
        <w:t xml:space="preserve"> </w:t>
      </w:r>
      <w:r>
        <w:t>der</w:t>
      </w:r>
      <w:r w:rsidR="00202EEA">
        <w:t xml:space="preserve"> </w:t>
      </w:r>
      <w:r>
        <w:t>andere</w:t>
      </w:r>
      <w:r w:rsidR="00202EEA">
        <w:t xml:space="preserve"> </w:t>
      </w:r>
      <w:r>
        <w:t>in</w:t>
      </w:r>
      <w:r w:rsidR="00202EEA">
        <w:t xml:space="preserve"> </w:t>
      </w:r>
      <w:r>
        <w:t>eiteln</w:t>
      </w:r>
      <w:r w:rsidR="00202EEA">
        <w:t xml:space="preserve"> </w:t>
      </w:r>
      <w:r>
        <w:t>Lustbarkeiten</w:t>
      </w:r>
      <w:r w:rsidR="00202EEA">
        <w:t xml:space="preserve"> </w:t>
      </w:r>
      <w:r>
        <w:t>getötet,</w:t>
      </w:r>
      <w:r w:rsidR="00202EEA">
        <w:t xml:space="preserve"> </w:t>
      </w:r>
      <w:r>
        <w:t>das</w:t>
      </w:r>
      <w:r w:rsidR="00202EEA">
        <w:t xml:space="preserve"> </w:t>
      </w:r>
      <w:r>
        <w:t>Seelenheil</w:t>
      </w:r>
      <w:r w:rsidR="00202EEA">
        <w:t xml:space="preserve"> </w:t>
      </w:r>
      <w:r>
        <w:t>gar</w:t>
      </w:r>
      <w:r w:rsidR="00202EEA">
        <w:t xml:space="preserve"> </w:t>
      </w:r>
      <w:r>
        <w:t>nicht</w:t>
      </w:r>
      <w:r w:rsidR="00202EEA">
        <w:t xml:space="preserve"> </w:t>
      </w:r>
      <w:r>
        <w:t>berücksichtigt</w:t>
      </w:r>
      <w:r w:rsidR="00202EEA">
        <w:t xml:space="preserve"> </w:t>
      </w:r>
      <w:r>
        <w:t>wird!</w:t>
      </w:r>
      <w:r w:rsidR="00202EEA">
        <w:t xml:space="preserve"> </w:t>
      </w:r>
      <w:r>
        <w:t>Mögen</w:t>
      </w:r>
      <w:r w:rsidR="00202EEA">
        <w:t xml:space="preserve"> </w:t>
      </w:r>
      <w:r>
        <w:t>auch</w:t>
      </w:r>
      <w:r w:rsidR="00202EEA">
        <w:t xml:space="preserve"> </w:t>
      </w:r>
      <w:r>
        <w:t>dennoch</w:t>
      </w:r>
      <w:r w:rsidR="00202EEA">
        <w:t xml:space="preserve"> </w:t>
      </w:r>
      <w:r>
        <w:t>unsre</w:t>
      </w:r>
      <w:r w:rsidR="00202EEA">
        <w:t xml:space="preserve"> </w:t>
      </w:r>
      <w:r>
        <w:t>Kirchen</w:t>
      </w:r>
      <w:r w:rsidR="00202EEA">
        <w:t xml:space="preserve"> </w:t>
      </w:r>
      <w:r>
        <w:t>mehrenteils</w:t>
      </w:r>
      <w:r w:rsidR="00202EEA">
        <w:t xml:space="preserve"> </w:t>
      </w:r>
      <w:r>
        <w:t>ziemlich</w:t>
      </w:r>
      <w:r w:rsidR="00202EEA">
        <w:t xml:space="preserve"> </w:t>
      </w:r>
      <w:r>
        <w:t>angefüllt</w:t>
      </w:r>
      <w:r w:rsidR="00202EEA">
        <w:t xml:space="preserve"> </w:t>
      </w:r>
      <w:r>
        <w:t>sein,</w:t>
      </w:r>
      <w:r w:rsidR="00202EEA">
        <w:t xml:space="preserve"> </w:t>
      </w:r>
      <w:r>
        <w:t>sollten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im</w:t>
      </w:r>
      <w:r w:rsidR="00202EEA">
        <w:t xml:space="preserve"> </w:t>
      </w:r>
      <w:r>
        <w:t>Verhältnis</w:t>
      </w:r>
      <w:r w:rsidR="00202EEA">
        <w:t xml:space="preserve"> </w:t>
      </w:r>
      <w:r>
        <w:t>zu</w:t>
      </w:r>
      <w:r w:rsidR="00202EEA">
        <w:t xml:space="preserve"> </w:t>
      </w:r>
      <w:r>
        <w:t>der</w:t>
      </w:r>
      <w:r w:rsidR="00202EEA">
        <w:t xml:space="preserve"> </w:t>
      </w:r>
      <w:r>
        <w:t>Gemeine</w:t>
      </w:r>
      <w:r w:rsidR="00202EEA">
        <w:t xml:space="preserve"> </w:t>
      </w:r>
      <w:r>
        <w:t>viel</w:t>
      </w:r>
      <w:r w:rsidR="00202EEA">
        <w:t xml:space="preserve"> </w:t>
      </w:r>
      <w:r>
        <w:t>zu</w:t>
      </w:r>
      <w:r w:rsidR="00202EEA">
        <w:t xml:space="preserve"> </w:t>
      </w:r>
      <w:r>
        <w:t>klein</w:t>
      </w:r>
      <w:r w:rsidR="00202EEA">
        <w:t xml:space="preserve"> </w:t>
      </w:r>
      <w:r>
        <w:t>sein?</w:t>
      </w:r>
      <w:r w:rsidR="00202EEA">
        <w:t xml:space="preserve"> </w:t>
      </w:r>
      <w:proofErr w:type="gramStart"/>
      <w:r>
        <w:t>Das</w:t>
      </w:r>
      <w:r w:rsidR="00202EEA">
        <w:t xml:space="preserve"> </w:t>
      </w:r>
      <w:r>
        <w:t>Kirchengehen</w:t>
      </w:r>
      <w:proofErr w:type="gramEnd"/>
      <w:r w:rsidR="00202EEA">
        <w:t xml:space="preserve"> </w:t>
      </w:r>
      <w:r>
        <w:t>ist's</w:t>
      </w:r>
      <w:r w:rsidR="00202EEA">
        <w:t xml:space="preserve"> </w:t>
      </w:r>
      <w:r>
        <w:t>freilich</w:t>
      </w:r>
      <w:r w:rsidR="00202EEA">
        <w:t xml:space="preserve"> </w:t>
      </w:r>
      <w:r>
        <w:t>nicht.</w:t>
      </w:r>
      <w:r w:rsidR="00202EEA">
        <w:t xml:space="preserve"> </w:t>
      </w:r>
      <w:r>
        <w:t>Allein,</w:t>
      </w:r>
      <w:r w:rsidR="00202EEA">
        <w:t xml:space="preserve"> </w:t>
      </w:r>
      <w:r>
        <w:t>muß</w:t>
      </w:r>
      <w:r w:rsidR="00202EEA">
        <w:t xml:space="preserve"> </w:t>
      </w:r>
      <w:r>
        <w:t>nicht</w:t>
      </w:r>
      <w:r w:rsidR="00202EEA">
        <w:t xml:space="preserve"> </w:t>
      </w:r>
      <w:r>
        <w:t>das</w:t>
      </w:r>
      <w:r w:rsidR="00202EEA">
        <w:t xml:space="preserve"> </w:t>
      </w:r>
      <w:r>
        <w:t>Herz</w:t>
      </w:r>
      <w:r w:rsidR="00202EEA">
        <w:t xml:space="preserve"> </w:t>
      </w:r>
      <w:r>
        <w:t>eines</w:t>
      </w:r>
      <w:r w:rsidR="00202EEA">
        <w:t xml:space="preserve"> </w:t>
      </w:r>
      <w:r>
        <w:t>Menschen,</w:t>
      </w:r>
      <w:r w:rsidR="00202EEA">
        <w:t xml:space="preserve"> </w:t>
      </w:r>
      <w:r>
        <w:t>der</w:t>
      </w:r>
      <w:r w:rsidR="00202EEA">
        <w:t xml:space="preserve"> </w:t>
      </w:r>
      <w:r>
        <w:t>weder</w:t>
      </w:r>
      <w:r w:rsidR="00202EEA">
        <w:t xml:space="preserve"> </w:t>
      </w:r>
      <w:r>
        <w:t>zu</w:t>
      </w:r>
      <w:r w:rsidR="00202EEA">
        <w:t xml:space="preserve"> </w:t>
      </w:r>
      <w:r>
        <w:t>Hause</w:t>
      </w:r>
      <w:r w:rsidR="00202EEA">
        <w:t xml:space="preserve"> </w:t>
      </w:r>
      <w:r>
        <w:t>das</w:t>
      </w:r>
      <w:r w:rsidR="00202EEA">
        <w:t xml:space="preserve"> </w:t>
      </w:r>
      <w:r>
        <w:t>Wort</w:t>
      </w:r>
      <w:r w:rsidR="00202EEA">
        <w:t xml:space="preserve"> </w:t>
      </w:r>
      <w:r>
        <w:t>Gottes</w:t>
      </w:r>
      <w:r w:rsidR="00202EEA">
        <w:t xml:space="preserve"> </w:t>
      </w:r>
      <w:r>
        <w:t>liest,</w:t>
      </w:r>
      <w:r w:rsidR="00202EEA">
        <w:t xml:space="preserve"> </w:t>
      </w:r>
      <w:r>
        <w:t>noch</w:t>
      </w:r>
      <w:r w:rsidR="00202EEA">
        <w:t xml:space="preserve"> </w:t>
      </w:r>
      <w:r>
        <w:t>es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Kirche</w:t>
      </w:r>
      <w:r w:rsidR="00202EEA">
        <w:t xml:space="preserve"> </w:t>
      </w:r>
      <w:r>
        <w:t>hört,</w:t>
      </w:r>
      <w:r w:rsidR="00202EEA">
        <w:t xml:space="preserve"> </w:t>
      </w:r>
      <w:r>
        <w:t>gänzlich</w:t>
      </w:r>
      <w:r w:rsidR="00202EEA">
        <w:t xml:space="preserve"> </w:t>
      </w:r>
      <w:r>
        <w:t>einem</w:t>
      </w:r>
      <w:r w:rsidR="00202EEA">
        <w:t xml:space="preserve"> </w:t>
      </w:r>
      <w:r>
        <w:t>unbebauten</w:t>
      </w:r>
      <w:r w:rsidR="00202EEA">
        <w:t xml:space="preserve"> </w:t>
      </w:r>
      <w:r>
        <w:t>Acker</w:t>
      </w:r>
      <w:r w:rsidR="00202EEA">
        <w:t xml:space="preserve"> </w:t>
      </w:r>
      <w:r>
        <w:t>gleich</w:t>
      </w:r>
      <w:r w:rsidR="00202EEA">
        <w:t xml:space="preserve"> </w:t>
      </w:r>
      <w:r>
        <w:t>werden,</w:t>
      </w:r>
      <w:r w:rsidR="00202EEA">
        <w:t xml:space="preserve"> </w:t>
      </w:r>
      <w:r>
        <w:t>worauf</w:t>
      </w:r>
      <w:r w:rsidR="00202EEA">
        <w:t xml:space="preserve"> </w:t>
      </w:r>
      <w:r>
        <w:t>nur</w:t>
      </w:r>
      <w:r w:rsidR="00202EEA">
        <w:t xml:space="preserve"> </w:t>
      </w:r>
      <w:r>
        <w:t>Unkraut</w:t>
      </w:r>
      <w:r w:rsidR="00202EEA">
        <w:t xml:space="preserve"> </w:t>
      </w:r>
      <w:r>
        <w:t>wächst,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außer</w:t>
      </w:r>
      <w:r w:rsidR="00202EEA">
        <w:t xml:space="preserve"> </w:t>
      </w:r>
      <w:r>
        <w:t>allem</w:t>
      </w:r>
      <w:r w:rsidR="00202EEA">
        <w:t xml:space="preserve"> </w:t>
      </w:r>
      <w:r>
        <w:t>Zusammenhang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Wahrheiten</w:t>
      </w:r>
      <w:r w:rsidR="00202EEA">
        <w:t xml:space="preserve"> </w:t>
      </w:r>
      <w:r>
        <w:t>steht,</w:t>
      </w:r>
      <w:r w:rsidR="00202EEA">
        <w:t xml:space="preserve"> </w:t>
      </w:r>
      <w:r>
        <w:t>die</w:t>
      </w:r>
      <w:r w:rsidR="00202EEA">
        <w:t xml:space="preserve"> </w:t>
      </w:r>
      <w:r>
        <w:t>ihn</w:t>
      </w:r>
      <w:r w:rsidR="00202EEA">
        <w:t xml:space="preserve"> </w:t>
      </w:r>
      <w:r>
        <w:t>lehren,</w:t>
      </w:r>
      <w:r w:rsidR="00202EEA">
        <w:t xml:space="preserve"> </w:t>
      </w:r>
      <w:r>
        <w:t>daß</w:t>
      </w:r>
      <w:r w:rsidR="00202EEA">
        <w:t xml:space="preserve"> </w:t>
      </w:r>
      <w:r>
        <w:t>ein</w:t>
      </w:r>
      <w:r w:rsidR="00202EEA">
        <w:t xml:space="preserve"> </w:t>
      </w:r>
      <w:r>
        <w:t>Gott</w:t>
      </w:r>
      <w:r w:rsidR="00202EEA">
        <w:t xml:space="preserve"> </w:t>
      </w:r>
      <w:r>
        <w:t>über</w:t>
      </w:r>
      <w:r w:rsidR="00202EEA">
        <w:t xml:space="preserve"> </w:t>
      </w:r>
      <w:r>
        <w:t>ihm,</w:t>
      </w:r>
      <w:r w:rsidR="00202EEA">
        <w:t xml:space="preserve"> </w:t>
      </w:r>
      <w:r>
        <w:t>eine</w:t>
      </w:r>
      <w:r w:rsidR="00202EEA">
        <w:t xml:space="preserve"> </w:t>
      </w:r>
      <w:r>
        <w:t>Ewigkeit</w:t>
      </w:r>
      <w:r w:rsidR="00202EEA">
        <w:t xml:space="preserve"> </w:t>
      </w:r>
      <w:r>
        <w:t>vor</w:t>
      </w:r>
      <w:r w:rsidR="00202EEA">
        <w:t xml:space="preserve"> </w:t>
      </w:r>
      <w:r>
        <w:t>ihm</w:t>
      </w:r>
      <w:r w:rsidR="00202EEA">
        <w:t xml:space="preserve"> </w:t>
      </w:r>
      <w:r>
        <w:t>und</w:t>
      </w:r>
      <w:r w:rsidR="00202EEA">
        <w:t xml:space="preserve"> </w:t>
      </w:r>
      <w:r>
        <w:t>ein</w:t>
      </w:r>
      <w:r w:rsidR="00202EEA">
        <w:t xml:space="preserve"> </w:t>
      </w:r>
      <w:r>
        <w:t>Grab</w:t>
      </w:r>
      <w:r w:rsidR="00202EEA">
        <w:t xml:space="preserve"> </w:t>
      </w:r>
      <w:r>
        <w:t>unter</w:t>
      </w:r>
      <w:r w:rsidR="00202EEA">
        <w:t xml:space="preserve"> </w:t>
      </w:r>
      <w:r>
        <w:t>seinen</w:t>
      </w:r>
      <w:r w:rsidR="00202EEA">
        <w:t xml:space="preserve"> </w:t>
      </w:r>
      <w:r>
        <w:t>Füßen</w:t>
      </w:r>
      <w:r w:rsidR="00202EEA">
        <w:t xml:space="preserve"> </w:t>
      </w:r>
      <w:r>
        <w:t>ist?</w:t>
      </w:r>
      <w:r w:rsidR="00202EEA">
        <w:t xml:space="preserve"> </w:t>
      </w:r>
      <w:r>
        <w:t>Und</w:t>
      </w:r>
      <w:r w:rsidR="00202EEA">
        <w:t xml:space="preserve"> </w:t>
      </w:r>
      <w:r>
        <w:t>giebt</w:t>
      </w:r>
      <w:r w:rsidR="00202EEA">
        <w:t xml:space="preserve"> </w:t>
      </w:r>
      <w:r>
        <w:t>nicht</w:t>
      </w:r>
      <w:r w:rsidR="00202EEA">
        <w:t xml:space="preserve"> </w:t>
      </w:r>
      <w:r>
        <w:t>der</w:t>
      </w:r>
      <w:r w:rsidR="00202EEA">
        <w:t xml:space="preserve"> </w:t>
      </w:r>
      <w:r>
        <w:t>Besuch</w:t>
      </w:r>
      <w:r w:rsidR="00202EEA">
        <w:t xml:space="preserve"> </w:t>
      </w:r>
      <w:r>
        <w:t>des</w:t>
      </w:r>
      <w:r w:rsidR="00202EEA">
        <w:t xml:space="preserve"> </w:t>
      </w:r>
      <w:r>
        <w:t>öffentlichen</w:t>
      </w:r>
      <w:r w:rsidR="00202EEA">
        <w:t xml:space="preserve"> </w:t>
      </w:r>
      <w:r>
        <w:t>Gottesdienstes</w:t>
      </w:r>
      <w:r w:rsidR="00202EEA">
        <w:t xml:space="preserve"> </w:t>
      </w:r>
      <w:r>
        <w:t>einen</w:t>
      </w:r>
      <w:r w:rsidR="00202EEA">
        <w:t xml:space="preserve"> </w:t>
      </w:r>
      <w:r>
        <w:t>ziemlich</w:t>
      </w:r>
      <w:r w:rsidR="00202EEA">
        <w:t xml:space="preserve"> </w:t>
      </w:r>
      <w:r>
        <w:t>richtigen</w:t>
      </w:r>
      <w:r w:rsidR="00202EEA">
        <w:t xml:space="preserve"> </w:t>
      </w:r>
      <w:r>
        <w:t>Maßstab</w:t>
      </w:r>
      <w:r w:rsidR="00202EEA">
        <w:t xml:space="preserve"> </w:t>
      </w:r>
      <w:r>
        <w:t>der</w:t>
      </w:r>
      <w:r w:rsidR="00202EEA">
        <w:t xml:space="preserve"> </w:t>
      </w:r>
      <w:r>
        <w:t>öffentlichen</w:t>
      </w:r>
      <w:r w:rsidR="00202EEA">
        <w:t xml:space="preserve"> </w:t>
      </w:r>
      <w:r>
        <w:t>Moralität</w:t>
      </w:r>
      <w:r w:rsidR="00202EEA">
        <w:t xml:space="preserve"> </w:t>
      </w:r>
      <w:r>
        <w:t>ab?</w:t>
      </w:r>
      <w:r w:rsidR="00202EEA">
        <w:t xml:space="preserve"> </w:t>
      </w:r>
      <w:r>
        <w:t>Giebt</w:t>
      </w:r>
      <w:r w:rsidR="00202EEA">
        <w:t xml:space="preserve"> </w:t>
      </w:r>
      <w:r>
        <w:t>es</w:t>
      </w:r>
      <w:r w:rsidR="00202EEA">
        <w:t xml:space="preserve"> </w:t>
      </w:r>
      <w:r>
        <w:t>für</w:t>
      </w:r>
      <w:r w:rsidR="00202EEA">
        <w:t xml:space="preserve"> </w:t>
      </w:r>
      <w:r>
        <w:t>dieselbe</w:t>
      </w:r>
      <w:r w:rsidR="00202EEA">
        <w:t xml:space="preserve"> </w:t>
      </w:r>
      <w:r>
        <w:t>ein</w:t>
      </w:r>
      <w:r w:rsidR="00202EEA">
        <w:t xml:space="preserve"> </w:t>
      </w:r>
      <w:r>
        <w:t>günstiges</w:t>
      </w:r>
      <w:r w:rsidR="00202EEA">
        <w:t xml:space="preserve"> </w:t>
      </w:r>
      <w:r>
        <w:t>oder</w:t>
      </w:r>
      <w:r w:rsidR="00202EEA">
        <w:t xml:space="preserve"> </w:t>
      </w:r>
      <w:r>
        <w:t>ungünstiges</w:t>
      </w:r>
      <w:r w:rsidR="00202EEA">
        <w:t xml:space="preserve"> </w:t>
      </w:r>
      <w:r>
        <w:t>Zeugnis,</w:t>
      </w:r>
      <w:r w:rsidR="00202EEA">
        <w:t xml:space="preserve"> </w:t>
      </w:r>
      <w:r>
        <w:t>ein</w:t>
      </w:r>
      <w:r w:rsidR="00202EEA">
        <w:t xml:space="preserve"> </w:t>
      </w:r>
      <w:r>
        <w:t>Zeugnis</w:t>
      </w:r>
      <w:r w:rsidR="00202EEA">
        <w:t xml:space="preserve"> </w:t>
      </w:r>
      <w:r>
        <w:t>von</w:t>
      </w:r>
      <w:r w:rsidR="00202EEA">
        <w:t xml:space="preserve"> </w:t>
      </w:r>
      <w:r>
        <w:t>Fort-</w:t>
      </w:r>
      <w:r w:rsidR="00202EEA">
        <w:t xml:space="preserve"> </w:t>
      </w:r>
      <w:r>
        <w:t>oder</w:t>
      </w:r>
      <w:r w:rsidR="00202EEA">
        <w:t xml:space="preserve"> </w:t>
      </w:r>
      <w:r>
        <w:t>Rückgang</w:t>
      </w:r>
      <w:r w:rsidR="00202EEA">
        <w:t xml:space="preserve"> </w:t>
      </w:r>
      <w:r>
        <w:t>gegen</w:t>
      </w:r>
      <w:r w:rsidR="00202EEA">
        <w:t xml:space="preserve"> </w:t>
      </w:r>
      <w:r>
        <w:t>die</w:t>
      </w:r>
      <w:r w:rsidR="00202EEA">
        <w:t xml:space="preserve"> </w:t>
      </w:r>
      <w:r>
        <w:t>Vorzeit,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das</w:t>
      </w:r>
      <w:r w:rsidR="00202EEA">
        <w:t xml:space="preserve"> </w:t>
      </w:r>
      <w:r>
        <w:t>Gedeihen</w:t>
      </w:r>
      <w:r w:rsidR="00202EEA">
        <w:t xml:space="preserve"> </w:t>
      </w:r>
      <w:r>
        <w:t>des</w:t>
      </w:r>
      <w:r w:rsidR="00202EEA">
        <w:t xml:space="preserve"> </w:t>
      </w:r>
      <w:r>
        <w:t>Schauspiels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ihren</w:t>
      </w:r>
      <w:r w:rsidR="00202EEA">
        <w:t xml:space="preserve"> </w:t>
      </w:r>
      <w:r>
        <w:t>bestimmten</w:t>
      </w:r>
      <w:r w:rsidR="00202EEA">
        <w:t xml:space="preserve"> </w:t>
      </w:r>
      <w:r>
        <w:t>Kreis</w:t>
      </w:r>
      <w:r w:rsidR="00202EEA">
        <w:t xml:space="preserve"> </w:t>
      </w:r>
      <w:r>
        <w:t>machenden</w:t>
      </w:r>
      <w:r w:rsidR="00202EEA">
        <w:t xml:space="preserve"> </w:t>
      </w:r>
      <w:r>
        <w:t>Lustbarkeiten</w:t>
      </w:r>
      <w:r w:rsidR="00202EEA">
        <w:t xml:space="preserve"> </w:t>
      </w:r>
      <w:r>
        <w:t>sehen,</w:t>
      </w:r>
      <w:r w:rsidR="00202EEA">
        <w:t xml:space="preserve"> </w:t>
      </w:r>
      <w:r>
        <w:t>die</w:t>
      </w:r>
      <w:r w:rsidR="00202EEA">
        <w:t xml:space="preserve"> </w:t>
      </w:r>
      <w:r>
        <w:t>hier</w:t>
      </w:r>
      <w:r w:rsidR="00202EEA">
        <w:t xml:space="preserve"> </w:t>
      </w:r>
      <w:r>
        <w:t>ehemals</w:t>
      </w:r>
      <w:r w:rsidR="00202EEA">
        <w:t xml:space="preserve"> </w:t>
      </w:r>
      <w:r>
        <w:t>nicht</w:t>
      </w:r>
      <w:r w:rsidR="00202EEA">
        <w:t xml:space="preserve"> </w:t>
      </w:r>
      <w:r>
        <w:t>gedeihen</w:t>
      </w:r>
      <w:r w:rsidR="00202EEA">
        <w:t xml:space="preserve"> </w:t>
      </w:r>
      <w:r>
        <w:t>wollten?</w:t>
      </w:r>
      <w:r w:rsidR="00202EEA">
        <w:t xml:space="preserve"> </w:t>
      </w:r>
      <w:r>
        <w:t>Freilich</w:t>
      </w:r>
      <w:r w:rsidR="00202EEA">
        <w:t xml:space="preserve"> </w:t>
      </w:r>
      <w:r>
        <w:t>nimmt</w:t>
      </w:r>
      <w:r w:rsidR="00202EEA">
        <w:t xml:space="preserve"> </w:t>
      </w:r>
      <w:r>
        <w:t>der</w:t>
      </w:r>
      <w:r w:rsidR="00202EEA">
        <w:t xml:space="preserve"> </w:t>
      </w:r>
      <w:r>
        <w:t>großstädtische</w:t>
      </w:r>
      <w:r w:rsidR="00202EEA">
        <w:t xml:space="preserve"> </w:t>
      </w:r>
      <w:r>
        <w:t>Ton</w:t>
      </w:r>
      <w:r w:rsidR="00202EEA">
        <w:t xml:space="preserve"> </w:t>
      </w:r>
      <w:r>
        <w:t>unter</w:t>
      </w:r>
      <w:r w:rsidR="00202EEA">
        <w:t xml:space="preserve"> </w:t>
      </w:r>
      <w:r>
        <w:t>uns</w:t>
      </w:r>
      <w:r w:rsidR="00202EEA">
        <w:t xml:space="preserve"> </w:t>
      </w:r>
      <w:r>
        <w:t>zu,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großstädtische</w:t>
      </w:r>
      <w:r w:rsidR="00202EEA">
        <w:t xml:space="preserve"> </w:t>
      </w:r>
      <w:r>
        <w:t>Unsittlichkeit.</w:t>
      </w:r>
      <w:r w:rsidR="00202EEA">
        <w:t xml:space="preserve"> </w:t>
      </w:r>
      <w:r>
        <w:t>Eure</w:t>
      </w:r>
      <w:r w:rsidR="00202EEA">
        <w:t xml:space="preserve"> </w:t>
      </w:r>
      <w:r>
        <w:t>Vorfahren</w:t>
      </w:r>
      <w:r w:rsidR="00202EEA">
        <w:t xml:space="preserve"> </w:t>
      </w:r>
      <w:r>
        <w:t>mochten</w:t>
      </w:r>
      <w:r w:rsidR="00202EEA">
        <w:t xml:space="preserve"> </w:t>
      </w:r>
      <w:r>
        <w:t>gegen</w:t>
      </w:r>
      <w:r w:rsidR="00202EEA">
        <w:t xml:space="preserve"> </w:t>
      </w:r>
      <w:r>
        <w:t>euch</w:t>
      </w:r>
      <w:r w:rsidR="00202EEA">
        <w:t xml:space="preserve"> </w:t>
      </w:r>
      <w:r>
        <w:t>dumme,</w:t>
      </w:r>
      <w:r w:rsidR="00202EEA">
        <w:t xml:space="preserve"> </w:t>
      </w:r>
      <w:r>
        <w:t>ungebildete</w:t>
      </w:r>
      <w:r w:rsidR="00202EEA">
        <w:t xml:space="preserve"> </w:t>
      </w:r>
      <w:r>
        <w:t>Leute</w:t>
      </w:r>
      <w:r w:rsidR="00202EEA">
        <w:t xml:space="preserve"> </w:t>
      </w:r>
      <w:r>
        <w:t>ohne</w:t>
      </w:r>
      <w:r w:rsidR="00202EEA">
        <w:t xml:space="preserve"> </w:t>
      </w:r>
      <w:r>
        <w:t>Welt</w:t>
      </w:r>
      <w:r w:rsidR="00202EEA">
        <w:t xml:space="preserve"> </w:t>
      </w:r>
      <w:r>
        <w:t>sein,</w:t>
      </w:r>
      <w:r w:rsidR="00202EEA">
        <w:t xml:space="preserve"> </w:t>
      </w:r>
      <w:r>
        <w:t>ob</w:t>
      </w:r>
      <w:r w:rsidR="00202EEA">
        <w:t xml:space="preserve"> </w:t>
      </w:r>
      <w:r>
        <w:t>ihr</w:t>
      </w:r>
      <w:r w:rsidR="00202EEA">
        <w:t xml:space="preserve"> </w:t>
      </w:r>
      <w:r>
        <w:t>sie</w:t>
      </w:r>
      <w:r w:rsidR="00202EEA">
        <w:t xml:space="preserve"> </w:t>
      </w:r>
      <w:r>
        <w:t>an</w:t>
      </w:r>
      <w:r w:rsidR="00202EEA">
        <w:t xml:space="preserve"> </w:t>
      </w:r>
      <w:r>
        <w:t>Ehrlichkeit</w:t>
      </w:r>
      <w:r w:rsidR="00202EEA">
        <w:t xml:space="preserve"> </w:t>
      </w:r>
      <w:r>
        <w:t>und</w:t>
      </w:r>
      <w:r w:rsidR="00202EEA">
        <w:t xml:space="preserve"> </w:t>
      </w:r>
      <w:r>
        <w:t>Biederkeit,</w:t>
      </w:r>
      <w:r w:rsidR="00202EEA">
        <w:t xml:space="preserve"> </w:t>
      </w:r>
      <w:r>
        <w:t>wie</w:t>
      </w:r>
      <w:r w:rsidR="00202EEA">
        <w:t xml:space="preserve"> </w:t>
      </w:r>
      <w:r>
        <w:t>auch</w:t>
      </w:r>
      <w:r w:rsidR="00202EEA">
        <w:t xml:space="preserve"> </w:t>
      </w:r>
      <w:r>
        <w:t>an</w:t>
      </w:r>
      <w:r w:rsidR="00202EEA">
        <w:t xml:space="preserve"> </w:t>
      </w:r>
      <w:r>
        <w:t>Glück</w:t>
      </w:r>
      <w:r w:rsidR="00202EEA">
        <w:t xml:space="preserve"> </w:t>
      </w:r>
      <w:r>
        <w:t>und</w:t>
      </w:r>
      <w:r w:rsidR="00202EEA">
        <w:t xml:space="preserve"> </w:t>
      </w:r>
      <w:r>
        <w:t>Segen,</w:t>
      </w:r>
      <w:r w:rsidR="00202EEA">
        <w:t xml:space="preserve"> </w:t>
      </w:r>
      <w:r>
        <w:t>wie</w:t>
      </w:r>
      <w:r w:rsidR="00202EEA">
        <w:t xml:space="preserve"> </w:t>
      </w:r>
      <w:r>
        <w:t>an</w:t>
      </w:r>
      <w:r w:rsidR="00202EEA">
        <w:t xml:space="preserve"> </w:t>
      </w:r>
      <w:r>
        <w:t>vielseitiger</w:t>
      </w:r>
      <w:r w:rsidR="00202EEA">
        <w:t xml:space="preserve"> </w:t>
      </w:r>
      <w:r>
        <w:t>Bildung</w:t>
      </w:r>
      <w:r w:rsidR="00202EEA">
        <w:t xml:space="preserve"> </w:t>
      </w:r>
      <w:r>
        <w:t>übertrefft,</w:t>
      </w:r>
      <w:r w:rsidR="00202EEA">
        <w:t xml:space="preserve"> </w:t>
      </w:r>
      <w:r>
        <w:t>will</w:t>
      </w:r>
      <w:r w:rsidR="00202EEA">
        <w:t xml:space="preserve"> </w:t>
      </w:r>
      <w:r>
        <w:t>ich</w:t>
      </w:r>
      <w:r w:rsidR="00202EEA">
        <w:t xml:space="preserve"> </w:t>
      </w:r>
      <w:r>
        <w:t>eurem</w:t>
      </w:r>
      <w:r w:rsidR="00202EEA">
        <w:t xml:space="preserve"> </w:t>
      </w:r>
      <w:r>
        <w:t>Urteil</w:t>
      </w:r>
      <w:r w:rsidR="00202EEA">
        <w:t xml:space="preserve"> </w:t>
      </w:r>
      <w:r>
        <w:t>zur</w:t>
      </w:r>
      <w:r w:rsidR="00202EEA">
        <w:t xml:space="preserve"> </w:t>
      </w:r>
      <w:r>
        <w:t>Entscheidung</w:t>
      </w:r>
      <w:r w:rsidR="00202EEA">
        <w:t xml:space="preserve"> </w:t>
      </w:r>
      <w:r>
        <w:t>überlassen,</w:t>
      </w:r>
      <w:r w:rsidR="00202EEA">
        <w:t xml:space="preserve"> </w:t>
      </w:r>
      <w:r>
        <w:t>da</w:t>
      </w:r>
      <w:r w:rsidR="00202EEA">
        <w:t xml:space="preserve"> </w:t>
      </w:r>
      <w:r>
        <w:t>ja</w:t>
      </w:r>
      <w:r w:rsidR="00202EEA">
        <w:t xml:space="preserve"> </w:t>
      </w:r>
      <w:r>
        <w:t>10jährige</w:t>
      </w:r>
      <w:r w:rsidR="00202EEA">
        <w:t xml:space="preserve"> </w:t>
      </w:r>
      <w:r>
        <w:t>Burschen</w:t>
      </w:r>
      <w:r w:rsidR="00202EEA">
        <w:t xml:space="preserve"> </w:t>
      </w:r>
      <w:r>
        <w:t>mit</w:t>
      </w:r>
      <w:r w:rsidR="00202EEA">
        <w:t xml:space="preserve"> </w:t>
      </w:r>
      <w:r>
        <w:t>der</w:t>
      </w:r>
      <w:r w:rsidR="00202EEA">
        <w:t xml:space="preserve"> </w:t>
      </w:r>
      <w:r>
        <w:t>Zeit</w:t>
      </w:r>
      <w:r w:rsidR="00202EEA">
        <w:t xml:space="preserve"> </w:t>
      </w:r>
      <w:r>
        <w:t>Dinge</w:t>
      </w:r>
      <w:r w:rsidR="00202EEA">
        <w:t xml:space="preserve"> </w:t>
      </w:r>
      <w:r>
        <w:t>entscheiden,</w:t>
      </w:r>
      <w:r w:rsidR="00202EEA">
        <w:t xml:space="preserve"> </w:t>
      </w:r>
      <w:r>
        <w:t>wovor</w:t>
      </w:r>
      <w:r w:rsidR="00202EEA">
        <w:t xml:space="preserve"> </w:t>
      </w:r>
      <w:r>
        <w:t>ehemals</w:t>
      </w:r>
      <w:r w:rsidR="00202EEA">
        <w:t xml:space="preserve"> </w:t>
      </w:r>
      <w:r>
        <w:t>der</w:t>
      </w:r>
      <w:r w:rsidR="00202EEA">
        <w:t xml:space="preserve"> </w:t>
      </w:r>
      <w:r>
        <w:t>30jährige</w:t>
      </w:r>
      <w:r w:rsidR="00202EEA">
        <w:t xml:space="preserve"> </w:t>
      </w:r>
      <w:r>
        <w:t>Mann</w:t>
      </w:r>
      <w:r w:rsidR="00202EEA">
        <w:t xml:space="preserve"> </w:t>
      </w:r>
      <w:r>
        <w:t>zurückbebte.</w:t>
      </w:r>
      <w:r w:rsidR="00202EEA">
        <w:t xml:space="preserve"> </w:t>
      </w:r>
      <w:r>
        <w:t>Doch,</w:t>
      </w:r>
      <w:r w:rsidR="00202EEA">
        <w:t xml:space="preserve"> </w:t>
      </w:r>
      <w:r>
        <w:t>Geliebte,</w:t>
      </w:r>
      <w:r w:rsidR="00202EEA">
        <w:t xml:space="preserve"> </w:t>
      </w:r>
      <w:r>
        <w:t>wozu</w:t>
      </w:r>
      <w:r w:rsidR="00202EEA">
        <w:t xml:space="preserve"> </w:t>
      </w:r>
      <w:r>
        <w:t>alle</w:t>
      </w:r>
      <w:r w:rsidR="00202EEA">
        <w:t xml:space="preserve"> </w:t>
      </w:r>
      <w:r>
        <w:t>die</w:t>
      </w:r>
      <w:r w:rsidR="00202EEA">
        <w:t xml:space="preserve"> </w:t>
      </w:r>
      <w:r>
        <w:t>Umstände</w:t>
      </w:r>
      <w:r w:rsidR="00202EEA">
        <w:t xml:space="preserve"> </w:t>
      </w:r>
      <w:r>
        <w:t>und</w:t>
      </w:r>
      <w:r w:rsidR="00202EEA">
        <w:t xml:space="preserve"> </w:t>
      </w:r>
      <w:r>
        <w:t>Ceremonien?</w:t>
      </w:r>
      <w:r w:rsidR="00202EEA">
        <w:t xml:space="preserve"> </w:t>
      </w:r>
      <w:r>
        <w:t>Gewiß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im</w:t>
      </w:r>
      <w:r w:rsidR="00202EEA">
        <w:t xml:space="preserve"> </w:t>
      </w:r>
      <w:proofErr w:type="gramStart"/>
      <w:r>
        <w:t>ganzen</w:t>
      </w:r>
      <w:proofErr w:type="gramEnd"/>
      <w:r w:rsidR="00202EEA">
        <w:t xml:space="preserve"> </w:t>
      </w:r>
      <w:r>
        <w:t>wie</w:t>
      </w:r>
      <w:r w:rsidR="00202EEA">
        <w:t xml:space="preserve"> </w:t>
      </w:r>
      <w:r>
        <w:t>im</w:t>
      </w:r>
      <w:r w:rsidR="00202EEA">
        <w:t xml:space="preserve"> </w:t>
      </w:r>
      <w:r>
        <w:t>Einzelnen</w:t>
      </w:r>
      <w:r w:rsidR="00202EEA">
        <w:t xml:space="preserve"> </w:t>
      </w:r>
      <w:r>
        <w:t>sehr</w:t>
      </w:r>
      <w:r w:rsidR="00202EEA">
        <w:t xml:space="preserve"> </w:t>
      </w:r>
      <w:r>
        <w:t>große</w:t>
      </w:r>
      <w:r w:rsidR="00202EEA">
        <w:t xml:space="preserve"> </w:t>
      </w:r>
      <w:r>
        <w:t>Ursache,</w:t>
      </w:r>
      <w:r w:rsidR="00202EEA">
        <w:t xml:space="preserve"> </w:t>
      </w:r>
      <w:r>
        <w:t>ein</w:t>
      </w:r>
      <w:r w:rsidR="00202EEA">
        <w:t xml:space="preserve"> </w:t>
      </w:r>
      <w:r>
        <w:t>Sündopfer</w:t>
      </w:r>
      <w:r w:rsidR="00202EEA">
        <w:t xml:space="preserve"> </w:t>
      </w:r>
      <w:r>
        <w:t>zu</w:t>
      </w:r>
      <w:r w:rsidR="00202EEA">
        <w:t xml:space="preserve"> </w:t>
      </w:r>
      <w:r>
        <w:t>bringen</w:t>
      </w:r>
      <w:r w:rsidR="00202EEA">
        <w:t xml:space="preserve"> </w:t>
      </w:r>
      <w:r>
        <w:t>und</w:t>
      </w:r>
      <w:r w:rsidR="00202EEA">
        <w:t xml:space="preserve"> </w:t>
      </w:r>
      <w:r>
        <w:t>uns</w:t>
      </w:r>
      <w:r w:rsidR="00202EEA">
        <w:t xml:space="preserve"> </w:t>
      </w:r>
      <w:r>
        <w:t>beim</w:t>
      </w:r>
      <w:r w:rsidR="00202EEA">
        <w:t xml:space="preserve"> </w:t>
      </w:r>
      <w:r>
        <w:t>Schlusse</w:t>
      </w:r>
      <w:r w:rsidR="00202EEA">
        <w:t xml:space="preserve"> </w:t>
      </w:r>
      <w:r>
        <w:t>dieses</w:t>
      </w:r>
      <w:r w:rsidR="00202EEA">
        <w:t xml:space="preserve"> </w:t>
      </w:r>
      <w:r>
        <w:t>Jahres</w:t>
      </w:r>
      <w:r w:rsidR="00202EEA">
        <w:t xml:space="preserve"> </w:t>
      </w:r>
      <w:r>
        <w:t>mit</w:t>
      </w:r>
      <w:r w:rsidR="00202EEA">
        <w:t xml:space="preserve"> </w:t>
      </w:r>
      <w:r>
        <w:t>zerknirschtem</w:t>
      </w:r>
      <w:r w:rsidR="00202EEA">
        <w:t xml:space="preserve"> </w:t>
      </w:r>
      <w:r>
        <w:t>herzen</w:t>
      </w:r>
      <w:r w:rsidR="00202EEA">
        <w:t xml:space="preserve"> </w:t>
      </w:r>
      <w:r>
        <w:t>vor</w:t>
      </w:r>
      <w:r w:rsidR="00202EEA">
        <w:t xml:space="preserve"> </w:t>
      </w:r>
      <w:r>
        <w:t>dem</w:t>
      </w:r>
      <w:r w:rsidR="00202EEA">
        <w:t xml:space="preserve"> </w:t>
      </w:r>
      <w:r>
        <w:t>Angesichte</w:t>
      </w:r>
      <w:r w:rsidR="00202EEA">
        <w:t xml:space="preserve"> </w:t>
      </w:r>
      <w:r>
        <w:t>Gottes</w:t>
      </w:r>
      <w:r w:rsidR="00202EEA">
        <w:t xml:space="preserve"> </w:t>
      </w:r>
      <w:r>
        <w:t>unsrer</w:t>
      </w:r>
      <w:r w:rsidR="00202EEA">
        <w:t xml:space="preserve"> </w:t>
      </w:r>
      <w:r>
        <w:t>Sünden</w:t>
      </w:r>
      <w:r w:rsidR="00202EEA">
        <w:t xml:space="preserve"> </w:t>
      </w:r>
      <w:r>
        <w:t>wegen</w:t>
      </w:r>
      <w:r w:rsidR="00202EEA">
        <w:t xml:space="preserve"> </w:t>
      </w:r>
      <w:r>
        <w:t>anzuklagen,</w:t>
      </w:r>
      <w:r w:rsidR="00202EEA">
        <w:t xml:space="preserve"> </w:t>
      </w:r>
      <w:r>
        <w:t>zu</w:t>
      </w:r>
      <w:r w:rsidR="00202EEA">
        <w:t xml:space="preserve"> </w:t>
      </w:r>
      <w:r>
        <w:t>demütigen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zu</w:t>
      </w:r>
      <w:r w:rsidR="00202EEA">
        <w:t xml:space="preserve"> </w:t>
      </w:r>
      <w:r>
        <w:t>bereuen.</w:t>
      </w:r>
      <w:r w:rsidR="00202EEA">
        <w:t xml:space="preserve"> </w:t>
      </w:r>
      <w:r>
        <w:t>Gott</w:t>
      </w:r>
      <w:r w:rsidR="00202EEA">
        <w:t xml:space="preserve"> </w:t>
      </w:r>
      <w:r>
        <w:t>fordert</w:t>
      </w:r>
      <w:r w:rsidR="00202EEA">
        <w:t xml:space="preserve"> </w:t>
      </w:r>
      <w:r>
        <w:t>dies.</w:t>
      </w:r>
      <w:r w:rsidR="00202EEA">
        <w:t xml:space="preserve"> </w:t>
      </w:r>
      <w:r>
        <w:t>Erkennt</w:t>
      </w:r>
      <w:r w:rsidR="00202EEA">
        <w:t xml:space="preserve"> </w:t>
      </w:r>
      <w:r>
        <w:t>eure</w:t>
      </w:r>
      <w:r w:rsidR="00202EEA">
        <w:t xml:space="preserve"> </w:t>
      </w:r>
      <w:r>
        <w:t>Missethat,</w:t>
      </w:r>
      <w:r w:rsidR="00202EEA">
        <w:t xml:space="preserve"> </w:t>
      </w:r>
      <w:r>
        <w:t>zerreisset</w:t>
      </w:r>
      <w:r w:rsidR="00202EEA">
        <w:t xml:space="preserve"> </w:t>
      </w:r>
      <w:r>
        <w:t>eure</w:t>
      </w:r>
      <w:r w:rsidR="00202EEA">
        <w:t xml:space="preserve"> </w:t>
      </w:r>
      <w:r>
        <w:t>Herzen,</w:t>
      </w:r>
      <w:r w:rsidR="00202EEA">
        <w:t xml:space="preserve"> </w:t>
      </w:r>
      <w:r>
        <w:t>traget</w:t>
      </w:r>
      <w:r w:rsidR="00202EEA">
        <w:t xml:space="preserve"> </w:t>
      </w:r>
      <w:r>
        <w:t>Leide,</w:t>
      </w:r>
      <w:r w:rsidR="00202EEA">
        <w:t xml:space="preserve"> </w:t>
      </w:r>
      <w:r>
        <w:t>sind</w:t>
      </w:r>
      <w:r w:rsidR="00202EEA">
        <w:t xml:space="preserve"> </w:t>
      </w:r>
      <w:r>
        <w:t>seine</w:t>
      </w:r>
      <w:r w:rsidR="00202EEA">
        <w:t xml:space="preserve"> </w:t>
      </w:r>
      <w:r>
        <w:t>eignen</w:t>
      </w:r>
      <w:r w:rsidR="00202EEA">
        <w:t xml:space="preserve"> </w:t>
      </w:r>
      <w:r>
        <w:t>Gebote.</w:t>
      </w:r>
      <w:r w:rsidR="00202EEA">
        <w:t xml:space="preserve"> </w:t>
      </w:r>
      <w:r>
        <w:t>Wohl</w:t>
      </w:r>
      <w:r w:rsidR="00202EEA">
        <w:t xml:space="preserve"> </w:t>
      </w:r>
      <w:r>
        <w:t>dem,</w:t>
      </w:r>
      <w:r w:rsidR="00202EEA">
        <w:t xml:space="preserve"> </w:t>
      </w:r>
      <w:r>
        <w:t>der</w:t>
      </w:r>
      <w:r w:rsidR="00202EEA">
        <w:t xml:space="preserve"> </w:t>
      </w:r>
      <w:r>
        <w:t>sich</w:t>
      </w:r>
      <w:r w:rsidR="00202EEA">
        <w:t xml:space="preserve"> </w:t>
      </w:r>
      <w:r>
        <w:t>darin</w:t>
      </w:r>
      <w:r w:rsidR="00202EEA">
        <w:t xml:space="preserve"> </w:t>
      </w:r>
      <w:r>
        <w:t>fügt,</w:t>
      </w:r>
      <w:r w:rsidR="00202EEA">
        <w:t xml:space="preserve"> </w:t>
      </w:r>
      <w:r>
        <w:t>stillsteht</w:t>
      </w:r>
      <w:r w:rsidR="00202EEA">
        <w:t xml:space="preserve"> </w:t>
      </w:r>
      <w:r>
        <w:t>und</w:t>
      </w:r>
      <w:r w:rsidR="00202EEA">
        <w:t xml:space="preserve"> </w:t>
      </w:r>
      <w:r>
        <w:t>umkehrt,</w:t>
      </w:r>
      <w:r w:rsidR="00202EEA">
        <w:t xml:space="preserve"> </w:t>
      </w:r>
      <w:r>
        <w:t>statt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Sündendienst</w:t>
      </w:r>
      <w:r w:rsidR="00202EEA">
        <w:t xml:space="preserve"> </w:t>
      </w:r>
      <w:r>
        <w:t>fortzufahren!</w:t>
      </w:r>
      <w:r w:rsidR="00202EEA">
        <w:t xml:space="preserve"> </w:t>
      </w:r>
      <w:r>
        <w:t>Die</w:t>
      </w:r>
      <w:r w:rsidR="00202EEA">
        <w:t xml:space="preserve"> </w:t>
      </w:r>
      <w:r>
        <w:t>Weltfreuden</w:t>
      </w:r>
      <w:r w:rsidR="00202EEA">
        <w:t xml:space="preserve"> </w:t>
      </w:r>
      <w:r>
        <w:t>werden</w:t>
      </w:r>
      <w:r w:rsidR="00202EEA">
        <w:t xml:space="preserve"> </w:t>
      </w:r>
      <w:r>
        <w:t>euch</w:t>
      </w:r>
      <w:r w:rsidR="00202EEA">
        <w:t xml:space="preserve"> </w:t>
      </w:r>
      <w:r>
        <w:t>reuen,</w:t>
      </w:r>
      <w:r w:rsidR="00202EEA">
        <w:t xml:space="preserve"> </w:t>
      </w:r>
      <w:r>
        <w:t>die</w:t>
      </w:r>
      <w:r w:rsidR="00202EEA">
        <w:t xml:space="preserve"> </w:t>
      </w:r>
      <w:r>
        <w:t>göttliche</w:t>
      </w:r>
      <w:r w:rsidR="00202EEA">
        <w:t xml:space="preserve"> </w:t>
      </w:r>
      <w:r>
        <w:t>Traurigkeit</w:t>
      </w:r>
      <w:r w:rsidR="00202EEA">
        <w:t xml:space="preserve"> </w:t>
      </w:r>
      <w:r>
        <w:t>aber</w:t>
      </w:r>
      <w:r w:rsidR="00202EEA">
        <w:t xml:space="preserve"> </w:t>
      </w:r>
      <w:r>
        <w:t>nie.</w:t>
      </w:r>
      <w:r w:rsidR="00202EEA">
        <w:t xml:space="preserve"> </w:t>
      </w:r>
    </w:p>
    <w:p w14:paraId="5E3A8BF0" w14:textId="5C16A848" w:rsidR="003B3665" w:rsidRDefault="003B3665" w:rsidP="003B3665">
      <w:pPr>
        <w:pStyle w:val="StandardWeb"/>
      </w:pP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Dankopfer</w:t>
      </w:r>
      <w:r w:rsidR="00202EEA">
        <w:t xml:space="preserve"> </w:t>
      </w:r>
      <w:r>
        <w:t>zu</w:t>
      </w:r>
      <w:r w:rsidR="00202EEA">
        <w:t xml:space="preserve"> </w:t>
      </w:r>
      <w:r>
        <w:t>bringen.</w:t>
      </w:r>
      <w:r w:rsidR="00202EEA">
        <w:t xml:space="preserve"> </w:t>
      </w:r>
      <w:r>
        <w:t>Leider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natürliche</w:t>
      </w:r>
      <w:r w:rsidR="00202EEA">
        <w:t xml:space="preserve"> </w:t>
      </w:r>
      <w:r>
        <w:t>Mensch</w:t>
      </w:r>
      <w:r w:rsidR="00202EEA">
        <w:t xml:space="preserve"> </w:t>
      </w:r>
      <w:r>
        <w:t>so</w:t>
      </w:r>
      <w:r w:rsidR="00202EEA">
        <w:t xml:space="preserve"> </w:t>
      </w:r>
      <w:r>
        <w:t>gieriger,</w:t>
      </w:r>
      <w:r w:rsidR="00202EEA">
        <w:t xml:space="preserve"> </w:t>
      </w:r>
      <w:r>
        <w:t>habsüchtiger,</w:t>
      </w:r>
      <w:r w:rsidR="00202EEA">
        <w:t xml:space="preserve"> </w:t>
      </w:r>
      <w:r>
        <w:t>unersättlicher</w:t>
      </w:r>
      <w:r w:rsidR="00202EEA">
        <w:t xml:space="preserve"> </w:t>
      </w:r>
      <w:r>
        <w:t>Art,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so</w:t>
      </w:r>
      <w:r w:rsidR="00202EEA">
        <w:t xml:space="preserve"> </w:t>
      </w:r>
      <w:r>
        <w:t>eigenwillig</w:t>
      </w:r>
      <w:r w:rsidR="00202EEA">
        <w:t xml:space="preserve"> </w:t>
      </w:r>
      <w:r>
        <w:t>und</w:t>
      </w:r>
      <w:r w:rsidR="00202EEA">
        <w:t xml:space="preserve"> </w:t>
      </w:r>
      <w:r>
        <w:t>stolz</w:t>
      </w:r>
      <w:r w:rsidR="00202EEA">
        <w:t xml:space="preserve"> </w:t>
      </w:r>
      <w:r>
        <w:t>und</w:t>
      </w:r>
      <w:r w:rsidR="00202EEA">
        <w:t xml:space="preserve"> </w:t>
      </w:r>
      <w:r>
        <w:t>selbstsüchtig,</w:t>
      </w:r>
      <w:r w:rsidR="00202EEA">
        <w:t xml:space="preserve"> </w:t>
      </w:r>
      <w:r>
        <w:t>daß</w:t>
      </w:r>
      <w:r w:rsidR="00202EEA">
        <w:t xml:space="preserve"> </w:t>
      </w:r>
      <w:r>
        <w:t>die</w:t>
      </w:r>
      <w:r w:rsidR="00202EEA">
        <w:t xml:space="preserve"> </w:t>
      </w:r>
      <w:r>
        <w:t>Dankbarkeit</w:t>
      </w:r>
      <w:r w:rsidR="00202EEA">
        <w:t xml:space="preserve"> </w:t>
      </w:r>
      <w:r>
        <w:t>für</w:t>
      </w:r>
      <w:r w:rsidR="00202EEA">
        <w:t xml:space="preserve"> </w:t>
      </w:r>
      <w:r>
        <w:t>die</w:t>
      </w:r>
      <w:r w:rsidR="00202EEA">
        <w:t xml:space="preserve"> </w:t>
      </w:r>
      <w:r>
        <w:t>Wohlthaten,</w:t>
      </w:r>
      <w:r w:rsidR="00202EEA">
        <w:t xml:space="preserve"> </w:t>
      </w:r>
      <w:r>
        <w:t>welche</w:t>
      </w:r>
      <w:r w:rsidR="00202EEA">
        <w:t xml:space="preserve"> </w:t>
      </w:r>
      <w:r>
        <w:t>er</w:t>
      </w:r>
      <w:r w:rsidR="00202EEA">
        <w:t xml:space="preserve"> </w:t>
      </w:r>
      <w:r>
        <w:t>genießt,</w:t>
      </w:r>
      <w:r w:rsidR="00202EEA">
        <w:t xml:space="preserve"> </w:t>
      </w:r>
      <w:r>
        <w:t>etwas</w:t>
      </w:r>
      <w:r w:rsidR="00202EEA">
        <w:t xml:space="preserve"> </w:t>
      </w:r>
      <w:r>
        <w:t>Seltenes,</w:t>
      </w:r>
      <w:r w:rsidR="00202EEA">
        <w:t xml:space="preserve"> </w:t>
      </w:r>
      <w:r>
        <w:t>Klagen</w:t>
      </w:r>
      <w:r w:rsidR="00202EEA">
        <w:t xml:space="preserve"> </w:t>
      </w:r>
      <w:r>
        <w:t>und</w:t>
      </w:r>
      <w:r w:rsidR="00202EEA">
        <w:t xml:space="preserve"> </w:t>
      </w:r>
      <w:r>
        <w:t>Beschwerdeführung</w:t>
      </w:r>
      <w:r w:rsidR="00202EEA">
        <w:t xml:space="preserve"> </w:t>
      </w:r>
      <w:r>
        <w:t>aller</w:t>
      </w:r>
      <w:r w:rsidR="00202EEA">
        <w:t xml:space="preserve"> </w:t>
      </w:r>
      <w:r>
        <w:t>Art</w:t>
      </w:r>
      <w:r w:rsidR="00202EEA">
        <w:t xml:space="preserve"> </w:t>
      </w:r>
      <w:r>
        <w:t>aber</w:t>
      </w:r>
      <w:r w:rsidR="00202EEA">
        <w:t xml:space="preserve"> </w:t>
      </w:r>
      <w:r>
        <w:t>etwas</w:t>
      </w:r>
      <w:r w:rsidR="00202EEA">
        <w:t xml:space="preserve"> </w:t>
      </w:r>
      <w:r>
        <w:t>Gewöhnliches</w:t>
      </w:r>
      <w:r w:rsidR="00202EEA">
        <w:t xml:space="preserve"> </w:t>
      </w:r>
      <w:r>
        <w:t>sind.</w:t>
      </w:r>
      <w:r w:rsidR="00202EEA">
        <w:t xml:space="preserve"> </w:t>
      </w:r>
      <w:r>
        <w:t>Undank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Welt</w:t>
      </w:r>
      <w:r w:rsidR="00202EEA">
        <w:t xml:space="preserve"> </w:t>
      </w:r>
      <w:r>
        <w:t>Lohn,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des</w:t>
      </w:r>
      <w:r w:rsidR="00202EEA">
        <w:t xml:space="preserve"> </w:t>
      </w:r>
      <w:r>
        <w:t>einen</w:t>
      </w:r>
      <w:r w:rsidR="00202EEA">
        <w:t xml:space="preserve"> </w:t>
      </w:r>
      <w:r>
        <w:t>Menschen</w:t>
      </w:r>
      <w:r w:rsidR="00202EEA">
        <w:t xml:space="preserve"> </w:t>
      </w:r>
      <w:r>
        <w:t>gegen</w:t>
      </w:r>
      <w:r w:rsidR="00202EEA">
        <w:t xml:space="preserve"> </w:t>
      </w:r>
      <w:r>
        <w:t>den</w:t>
      </w:r>
      <w:r w:rsidR="00202EEA">
        <w:t xml:space="preserve"> </w:t>
      </w:r>
      <w:r>
        <w:t>andern,</w:t>
      </w:r>
      <w:r w:rsidR="00202EEA">
        <w:t xml:space="preserve"> </w:t>
      </w:r>
      <w:r>
        <w:t>sondern</w:t>
      </w:r>
      <w:r w:rsidR="00202EEA">
        <w:t xml:space="preserve"> </w:t>
      </w:r>
      <w:r>
        <w:t>auch</w:t>
      </w:r>
      <w:r w:rsidR="00202EEA">
        <w:t xml:space="preserve"> </w:t>
      </w:r>
      <w:r>
        <w:t>selbst</w:t>
      </w:r>
      <w:r w:rsidR="00202EEA">
        <w:t xml:space="preserve"> </w:t>
      </w:r>
      <w:r>
        <w:t>gegen</w:t>
      </w:r>
      <w:r w:rsidR="00202EEA">
        <w:t xml:space="preserve"> </w:t>
      </w:r>
      <w:r>
        <w:t>Gott,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nicht</w:t>
      </w:r>
      <w:r w:rsidR="00202EEA">
        <w:t xml:space="preserve"> </w:t>
      </w:r>
      <w:r>
        <w:t>anders</w:t>
      </w:r>
      <w:r w:rsidR="00202EEA">
        <w:t xml:space="preserve"> </w:t>
      </w:r>
      <w:r>
        <w:t>von</w:t>
      </w:r>
      <w:r w:rsidR="00202EEA">
        <w:t xml:space="preserve"> </w:t>
      </w:r>
      <w:r>
        <w:t>denen</w:t>
      </w:r>
      <w:r w:rsidR="00202EEA">
        <w:t xml:space="preserve"> </w:t>
      </w:r>
      <w:r>
        <w:t>zu</w:t>
      </w:r>
      <w:r w:rsidR="00202EEA">
        <w:t xml:space="preserve"> </w:t>
      </w:r>
      <w:r>
        <w:t>erwarten,</w:t>
      </w:r>
      <w:r w:rsidR="00202EEA">
        <w:t xml:space="preserve"> </w:t>
      </w:r>
      <w:r>
        <w:t>welche</w:t>
      </w:r>
      <w:r w:rsidR="00202EEA">
        <w:t xml:space="preserve"> </w:t>
      </w:r>
      <w:r>
        <w:t>noch</w:t>
      </w:r>
      <w:r w:rsidR="00202EEA">
        <w:t xml:space="preserve"> </w:t>
      </w:r>
      <w:r>
        <w:t>nicht</w:t>
      </w:r>
      <w:r w:rsidR="00202EEA">
        <w:t xml:space="preserve"> </w:t>
      </w:r>
      <w:r>
        <w:t>am</w:t>
      </w:r>
      <w:r w:rsidR="00202EEA">
        <w:t xml:space="preserve"> </w:t>
      </w:r>
      <w:r>
        <w:t>Sündopferaltar</w:t>
      </w:r>
      <w:r w:rsidR="00202EEA">
        <w:t xml:space="preserve"> </w:t>
      </w:r>
      <w:r>
        <w:t>geweint</w:t>
      </w:r>
      <w:r w:rsidR="00202EEA">
        <w:t xml:space="preserve"> </w:t>
      </w:r>
      <w:r>
        <w:t>und</w:t>
      </w:r>
      <w:r w:rsidR="00202EEA">
        <w:t xml:space="preserve"> </w:t>
      </w:r>
      <w:r>
        <w:t>getrauert</w:t>
      </w:r>
      <w:r w:rsidR="00202EEA">
        <w:t xml:space="preserve"> </w:t>
      </w:r>
      <w:r>
        <w:t>haben.</w:t>
      </w:r>
      <w:r w:rsidR="00202EEA">
        <w:t xml:space="preserve"> </w:t>
      </w:r>
      <w:r>
        <w:t>Ist</w:t>
      </w:r>
      <w:r w:rsidR="00202EEA">
        <w:t xml:space="preserve"> </w:t>
      </w:r>
      <w:r>
        <w:t>Gott</w:t>
      </w:r>
      <w:r w:rsidR="00202EEA">
        <w:t xml:space="preserve"> </w:t>
      </w:r>
      <w:r>
        <w:t>uns</w:t>
      </w:r>
      <w:r w:rsidR="00202EEA">
        <w:t xml:space="preserve"> </w:t>
      </w:r>
      <w:r>
        <w:t>vielleicht</w:t>
      </w:r>
      <w:r w:rsidR="00202EEA">
        <w:t xml:space="preserve"> </w:t>
      </w:r>
      <w:r>
        <w:t>etwas</w:t>
      </w:r>
      <w:r w:rsidR="00202EEA">
        <w:t xml:space="preserve"> </w:t>
      </w:r>
      <w:r>
        <w:t>schuldig?</w:t>
      </w:r>
      <w:r w:rsidR="00202EEA">
        <w:t xml:space="preserve"> </w:t>
      </w:r>
      <w:r>
        <w:t>Aber</w:t>
      </w:r>
      <w:r w:rsidR="00202EEA">
        <w:t xml:space="preserve"> </w:t>
      </w:r>
      <w:r>
        <w:t>wer</w:t>
      </w:r>
      <w:r w:rsidR="00202EEA">
        <w:t xml:space="preserve"> </w:t>
      </w:r>
      <w:r>
        <w:t>hat</w:t>
      </w:r>
      <w:r w:rsidR="00202EEA">
        <w:t xml:space="preserve"> </w:t>
      </w:r>
      <w:r>
        <w:t>ihm</w:t>
      </w:r>
      <w:r w:rsidR="00202EEA">
        <w:t xml:space="preserve"> </w:t>
      </w:r>
      <w:r>
        <w:t>etwas</w:t>
      </w:r>
      <w:r w:rsidR="00202EEA">
        <w:t xml:space="preserve"> </w:t>
      </w:r>
      <w:r>
        <w:t>zuvor</w:t>
      </w:r>
      <w:r w:rsidR="00202EEA">
        <w:t xml:space="preserve"> </w:t>
      </w:r>
      <w:r>
        <w:t>gegeben,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es</w:t>
      </w:r>
      <w:r w:rsidR="00202EEA">
        <w:t xml:space="preserve"> </w:t>
      </w:r>
      <w:r>
        <w:t>vergelte?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etwa</w:t>
      </w:r>
      <w:r w:rsidR="00202EEA">
        <w:t xml:space="preserve"> </w:t>
      </w:r>
      <w:r>
        <w:t>verpflichtet,</w:t>
      </w:r>
      <w:r w:rsidR="00202EEA">
        <w:t xml:space="preserve"> </w:t>
      </w:r>
      <w:r>
        <w:t>sich</w:t>
      </w:r>
      <w:r w:rsidR="00202EEA">
        <w:t xml:space="preserve"> </w:t>
      </w:r>
      <w:r>
        <w:t>nach</w:t>
      </w:r>
      <w:r w:rsidR="00202EEA">
        <w:t xml:space="preserve"> </w:t>
      </w:r>
      <w:r>
        <w:t>unsern</w:t>
      </w:r>
      <w:r w:rsidR="00202EEA">
        <w:t xml:space="preserve"> </w:t>
      </w:r>
      <w:r>
        <w:t>Wünschen</w:t>
      </w:r>
      <w:r w:rsidR="00202EEA">
        <w:t xml:space="preserve"> </w:t>
      </w:r>
      <w:r>
        <w:t>zu</w:t>
      </w:r>
      <w:r w:rsidR="00202EEA">
        <w:t xml:space="preserve"> </w:t>
      </w:r>
      <w:r>
        <w:t>richten?</w:t>
      </w:r>
      <w:r w:rsidR="00202EEA">
        <w:t xml:space="preserve"> </w:t>
      </w:r>
      <w:r>
        <w:t>Aber</w:t>
      </w:r>
      <w:r w:rsidR="00202EEA">
        <w:t xml:space="preserve"> </w:t>
      </w:r>
      <w:r>
        <w:t>er</w:t>
      </w:r>
      <w:r w:rsidR="00202EEA">
        <w:t xml:space="preserve"> </w:t>
      </w:r>
      <w:r>
        <w:t>macht's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will,</w:t>
      </w:r>
      <w:r w:rsidR="00202EEA">
        <w:t xml:space="preserve"> </w:t>
      </w:r>
      <w:r>
        <w:t>beides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Kräften</w:t>
      </w:r>
      <w:r w:rsidR="00202EEA">
        <w:t xml:space="preserve"> </w:t>
      </w:r>
      <w:r>
        <w:t>im</w:t>
      </w:r>
      <w:r w:rsidR="00202EEA">
        <w:t xml:space="preserve"> </w:t>
      </w:r>
      <w:r>
        <w:t>Himmel</w:t>
      </w:r>
      <w:r w:rsidR="00202EEA">
        <w:t xml:space="preserve"> </w:t>
      </w:r>
      <w:r>
        <w:t>und</w:t>
      </w:r>
      <w:r w:rsidR="00202EEA">
        <w:t xml:space="preserve"> </w:t>
      </w:r>
      <w:r>
        <w:t>mit</w:t>
      </w:r>
      <w:r w:rsidR="00202EEA">
        <w:t xml:space="preserve"> </w:t>
      </w:r>
      <w:r>
        <w:t>denen,</w:t>
      </w:r>
      <w:r w:rsidR="00202EEA">
        <w:t xml:space="preserve"> </w:t>
      </w:r>
      <w:r>
        <w:t>so</w:t>
      </w:r>
      <w:r w:rsidR="00202EEA">
        <w:t xml:space="preserve"> </w:t>
      </w:r>
      <w:r>
        <w:t>auf</w:t>
      </w:r>
      <w:r w:rsidR="00202EEA">
        <w:t xml:space="preserve"> </w:t>
      </w:r>
      <w:r>
        <w:t>Erden</w:t>
      </w:r>
      <w:r w:rsidR="00202EEA">
        <w:t xml:space="preserve"> </w:t>
      </w:r>
      <w:r>
        <w:t>wohnen,</w:t>
      </w:r>
      <w:r w:rsidR="00202EEA">
        <w:t xml:space="preserve"> </w:t>
      </w:r>
      <w:r>
        <w:t>und</w:t>
      </w:r>
      <w:r w:rsidR="00202EEA">
        <w:t xml:space="preserve"> </w:t>
      </w:r>
      <w:r>
        <w:t>niemand</w:t>
      </w:r>
      <w:r w:rsidR="00202EEA">
        <w:t xml:space="preserve"> </w:t>
      </w:r>
      <w:r>
        <w:t>kann</w:t>
      </w:r>
      <w:r w:rsidR="00202EEA">
        <w:t xml:space="preserve"> </w:t>
      </w:r>
      <w:r>
        <w:t>seiner</w:t>
      </w:r>
      <w:r w:rsidR="00202EEA">
        <w:t xml:space="preserve"> </w:t>
      </w:r>
      <w:r>
        <w:t>Hand</w:t>
      </w:r>
      <w:r w:rsidR="00202EEA">
        <w:t xml:space="preserve"> </w:t>
      </w:r>
      <w:r>
        <w:t>wehren,</w:t>
      </w:r>
      <w:r w:rsidR="00202EEA">
        <w:t xml:space="preserve"> </w:t>
      </w:r>
      <w:r>
        <w:t>noch</w:t>
      </w:r>
      <w:r w:rsidR="00202EEA">
        <w:t xml:space="preserve"> </w:t>
      </w:r>
      <w:r>
        <w:t>zu</w:t>
      </w:r>
      <w:r w:rsidR="00202EEA">
        <w:t xml:space="preserve"> </w:t>
      </w:r>
      <w:r>
        <w:t>ihm</w:t>
      </w:r>
      <w:r w:rsidR="00202EEA">
        <w:t xml:space="preserve"> </w:t>
      </w:r>
      <w:r>
        <w:t>sagen:</w:t>
      </w:r>
      <w:r w:rsidR="00202EEA">
        <w:t xml:space="preserve"> </w:t>
      </w:r>
      <w:r>
        <w:t>Was</w:t>
      </w:r>
      <w:r w:rsidR="00202EEA">
        <w:t xml:space="preserve"> </w:t>
      </w:r>
      <w:r>
        <w:t>machst</w:t>
      </w:r>
      <w:r w:rsidR="00202EEA">
        <w:t xml:space="preserve"> </w:t>
      </w:r>
      <w:r>
        <w:t>du?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ein</w:t>
      </w:r>
      <w:r w:rsidR="00202EEA">
        <w:t xml:space="preserve"> </w:t>
      </w:r>
      <w:r>
        <w:t>Recht</w:t>
      </w:r>
      <w:r w:rsidR="00202EEA">
        <w:t xml:space="preserve"> </w:t>
      </w:r>
      <w:r>
        <w:t>zu</w:t>
      </w:r>
      <w:r w:rsidR="00202EEA">
        <w:t xml:space="preserve"> </w:t>
      </w:r>
      <w:r>
        <w:t>fordern?</w:t>
      </w:r>
      <w:r w:rsidR="00202EEA">
        <w:t xml:space="preserve"> </w:t>
      </w:r>
      <w:r>
        <w:t>O</w:t>
      </w:r>
      <w:r w:rsidR="00202EEA">
        <w:t xml:space="preserve"> </w:t>
      </w:r>
      <w:r>
        <w:t>ja.</w:t>
      </w:r>
      <w:r w:rsidR="00202EEA">
        <w:t xml:space="preserve"> </w:t>
      </w:r>
      <w:r>
        <w:t>Seid</w:t>
      </w:r>
      <w:r w:rsidR="00202EEA">
        <w:t xml:space="preserve"> </w:t>
      </w:r>
      <w:r>
        <w:t>ihr</w:t>
      </w:r>
      <w:r w:rsidR="00202EEA">
        <w:t xml:space="preserve"> </w:t>
      </w:r>
      <w:r>
        <w:t>durch</w:t>
      </w:r>
      <w:r w:rsidR="00202EEA">
        <w:t xml:space="preserve"> </w:t>
      </w:r>
      <w:r>
        <w:t>wahren</w:t>
      </w:r>
      <w:r w:rsidR="00202EEA">
        <w:t xml:space="preserve"> </w:t>
      </w:r>
      <w:r>
        <w:t>Glauben</w:t>
      </w:r>
      <w:r w:rsidR="00202EEA">
        <w:t xml:space="preserve"> </w:t>
      </w:r>
      <w:r>
        <w:t>mit</w:t>
      </w:r>
      <w:r w:rsidR="00202EEA">
        <w:t xml:space="preserve"> </w:t>
      </w:r>
      <w:r>
        <w:t>Christo,</w:t>
      </w:r>
      <w:r w:rsidR="00202EEA">
        <w:t xml:space="preserve"> </w:t>
      </w:r>
      <w:r>
        <w:t>wie</w:t>
      </w:r>
      <w:r w:rsidR="00202EEA">
        <w:t xml:space="preserve"> </w:t>
      </w:r>
      <w:r>
        <w:t>Glieder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Haupte</w:t>
      </w:r>
      <w:r w:rsidR="00202EEA">
        <w:t xml:space="preserve"> </w:t>
      </w:r>
      <w:r>
        <w:t>vereinigt,</w:t>
      </w:r>
      <w:r w:rsidR="00202EEA">
        <w:t xml:space="preserve"> </w:t>
      </w:r>
      <w:r>
        <w:t>so</w:t>
      </w:r>
      <w:r w:rsidR="00202EEA">
        <w:t xml:space="preserve"> </w:t>
      </w:r>
      <w:r>
        <w:t>habt</w:t>
      </w:r>
      <w:r w:rsidR="00202EEA">
        <w:t xml:space="preserve"> </w:t>
      </w:r>
      <w:r>
        <w:t>ihr</w:t>
      </w:r>
      <w:r w:rsidR="00202EEA">
        <w:t xml:space="preserve"> </w:t>
      </w:r>
      <w:r>
        <w:t>ein</w:t>
      </w:r>
      <w:r w:rsidR="00202EEA">
        <w:t xml:space="preserve"> </w:t>
      </w:r>
      <w:r>
        <w:t>ausnehmend</w:t>
      </w:r>
      <w:r w:rsidR="00202EEA">
        <w:t xml:space="preserve"> </w:t>
      </w:r>
      <w:r>
        <w:t>weit</w:t>
      </w:r>
      <w:r w:rsidR="00202EEA">
        <w:t xml:space="preserve"> </w:t>
      </w:r>
      <w:r>
        <w:t>reichendes</w:t>
      </w:r>
      <w:r w:rsidR="00202EEA">
        <w:t xml:space="preserve"> </w:t>
      </w:r>
      <w:r>
        <w:t>Recht.</w:t>
      </w:r>
      <w:r w:rsidR="00202EEA">
        <w:t xml:space="preserve"> </w:t>
      </w:r>
      <w:r>
        <w:t>Von</w:t>
      </w:r>
      <w:r w:rsidR="00202EEA">
        <w:t xml:space="preserve"> </w:t>
      </w:r>
      <w:r>
        <w:t>Gnade</w:t>
      </w:r>
      <w:r w:rsidR="00202EEA">
        <w:t xml:space="preserve"> </w:t>
      </w:r>
      <w:r>
        <w:t>und</w:t>
      </w:r>
      <w:r w:rsidR="00202EEA">
        <w:t xml:space="preserve"> </w:t>
      </w:r>
      <w:r>
        <w:t>Recht</w:t>
      </w:r>
      <w:r w:rsidR="00202EEA">
        <w:t xml:space="preserve"> </w:t>
      </w:r>
      <w:r>
        <w:t>könnt</w:t>
      </w:r>
      <w:r w:rsidR="00202EEA">
        <w:t xml:space="preserve"> </w:t>
      </w:r>
      <w:r>
        <w:t>ihr</w:t>
      </w:r>
      <w:r w:rsidR="00202EEA">
        <w:t xml:space="preserve"> </w:t>
      </w:r>
      <w:r>
        <w:t>singen.</w:t>
      </w:r>
      <w:r w:rsidR="00202EEA">
        <w:t xml:space="preserve"> </w:t>
      </w:r>
      <w:r>
        <w:t>Es</w:t>
      </w:r>
      <w:r w:rsidR="00202EEA">
        <w:t xml:space="preserve"> </w:t>
      </w:r>
      <w:r>
        <w:t>heißt</w:t>
      </w:r>
      <w:r w:rsidR="00202EEA">
        <w:t xml:space="preserve"> </w:t>
      </w:r>
      <w:r>
        <w:t>auch</w:t>
      </w:r>
      <w:r w:rsidR="00202EEA">
        <w:t xml:space="preserve"> </w:t>
      </w:r>
      <w:r>
        <w:t>zu</w:t>
      </w:r>
      <w:r w:rsidR="00202EEA">
        <w:t xml:space="preserve"> </w:t>
      </w:r>
      <w:r>
        <w:t>euch:</w:t>
      </w:r>
      <w:r w:rsidR="00202EEA">
        <w:t xml:space="preserve"> </w:t>
      </w:r>
      <w:r>
        <w:t>Fordere</w:t>
      </w:r>
      <w:r w:rsidR="00202EEA">
        <w:t xml:space="preserve"> </w:t>
      </w:r>
      <w:r>
        <w:t>von</w:t>
      </w:r>
      <w:r w:rsidR="00202EEA">
        <w:t xml:space="preserve"> </w:t>
      </w:r>
      <w:r>
        <w:t>mir,</w:t>
      </w:r>
      <w:r w:rsidR="00202EEA">
        <w:t xml:space="preserve"> </w:t>
      </w:r>
      <w:r>
        <w:t>und</w:t>
      </w:r>
      <w:r w:rsidR="00202EEA">
        <w:t xml:space="preserve"> </w:t>
      </w:r>
      <w:r>
        <w:t>ich</w:t>
      </w:r>
      <w:r w:rsidR="00202EEA">
        <w:t xml:space="preserve"> </w:t>
      </w:r>
      <w:r>
        <w:t>will</w:t>
      </w:r>
      <w:r w:rsidR="00202EEA">
        <w:t xml:space="preserve"> </w:t>
      </w:r>
      <w:r>
        <w:t>dir</w:t>
      </w:r>
      <w:r w:rsidR="00202EEA">
        <w:t xml:space="preserve"> </w:t>
      </w:r>
      <w:r>
        <w:t>geben</w:t>
      </w:r>
      <w:r w:rsidR="00202EEA">
        <w:t xml:space="preserve"> </w:t>
      </w:r>
      <w:r>
        <w:t>die</w:t>
      </w:r>
      <w:r w:rsidR="00202EEA">
        <w:t xml:space="preserve"> </w:t>
      </w:r>
      <w:r>
        <w:t>Enden</w:t>
      </w:r>
      <w:r w:rsidR="00202EEA">
        <w:t xml:space="preserve"> </w:t>
      </w:r>
      <w:r>
        <w:t>der</w:t>
      </w:r>
      <w:r w:rsidR="00202EEA">
        <w:t xml:space="preserve"> </w:t>
      </w:r>
      <w:r>
        <w:t>Welt</w:t>
      </w:r>
      <w:r w:rsidR="00202EEA">
        <w:t xml:space="preserve"> </w:t>
      </w:r>
      <w:r>
        <w:t>zum</w:t>
      </w:r>
      <w:r w:rsidR="00202EEA">
        <w:t xml:space="preserve"> </w:t>
      </w:r>
      <w:r>
        <w:t>Eigentum.</w:t>
      </w:r>
      <w:r w:rsidR="00202EEA">
        <w:t xml:space="preserve"> </w:t>
      </w:r>
      <w:r>
        <w:t>Seid</w:t>
      </w:r>
      <w:r w:rsidR="00202EEA">
        <w:t xml:space="preserve"> </w:t>
      </w:r>
      <w:r>
        <w:t>ihr</w:t>
      </w:r>
      <w:r w:rsidR="00202EEA">
        <w:t xml:space="preserve"> </w:t>
      </w:r>
      <w:r>
        <w:t>das</w:t>
      </w:r>
      <w:r w:rsidR="00202EEA">
        <w:t xml:space="preserve"> </w:t>
      </w:r>
      <w:r>
        <w:t>aber,</w:t>
      </w:r>
      <w:r w:rsidR="00202EEA">
        <w:t xml:space="preserve"> </w:t>
      </w:r>
      <w:r>
        <w:t>so</w:t>
      </w:r>
      <w:r w:rsidR="00202EEA">
        <w:t xml:space="preserve"> </w:t>
      </w:r>
      <w:r>
        <w:t>werdet</w:t>
      </w:r>
      <w:r w:rsidR="00202EEA">
        <w:t xml:space="preserve"> </w:t>
      </w:r>
      <w:r>
        <w:t>ihr</w:t>
      </w:r>
      <w:r w:rsidR="00202EEA">
        <w:t xml:space="preserve"> </w:t>
      </w:r>
      <w:r>
        <w:t>auch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erkannt</w:t>
      </w:r>
      <w:r w:rsidR="00202EEA">
        <w:t xml:space="preserve"> </w:t>
      </w:r>
      <w:r>
        <w:t>haben,</w:t>
      </w:r>
      <w:r w:rsidR="00202EEA">
        <w:t xml:space="preserve"> </w:t>
      </w:r>
      <w:r>
        <w:t>sondern</w:t>
      </w:r>
      <w:r w:rsidR="00202EEA">
        <w:t xml:space="preserve"> </w:t>
      </w:r>
      <w:r>
        <w:t>auch</w:t>
      </w:r>
      <w:r w:rsidR="00202EEA">
        <w:t xml:space="preserve"> </w:t>
      </w:r>
      <w:r>
        <w:t>fortwährend</w:t>
      </w:r>
      <w:r w:rsidR="00202EEA">
        <w:t xml:space="preserve"> </w:t>
      </w:r>
      <w:r>
        <w:t>erkennen,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gar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erkannt</w:t>
      </w:r>
      <w:r w:rsidR="00202EEA">
        <w:t xml:space="preserve"> </w:t>
      </w:r>
      <w:r>
        <w:t>haben,</w:t>
      </w:r>
      <w:r w:rsidR="00202EEA">
        <w:t xml:space="preserve"> </w:t>
      </w:r>
      <w:r>
        <w:t>sondern</w:t>
      </w:r>
      <w:r w:rsidR="00202EEA">
        <w:t xml:space="preserve"> </w:t>
      </w:r>
      <w:r>
        <w:t>auch</w:t>
      </w:r>
      <w:r w:rsidR="00202EEA">
        <w:t xml:space="preserve"> </w:t>
      </w:r>
      <w:r>
        <w:t>fortwährend</w:t>
      </w:r>
      <w:r w:rsidR="00202EEA">
        <w:t xml:space="preserve"> </w:t>
      </w:r>
      <w:r>
        <w:t>erkennen,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gar</w:t>
      </w:r>
      <w:r w:rsidR="00202EEA">
        <w:t xml:space="preserve"> </w:t>
      </w:r>
      <w:r>
        <w:t>kein</w:t>
      </w:r>
      <w:r w:rsidR="00202EEA">
        <w:t xml:space="preserve"> </w:t>
      </w:r>
      <w:r>
        <w:t>Recht</w:t>
      </w:r>
      <w:r w:rsidR="00202EEA">
        <w:t xml:space="preserve"> </w:t>
      </w:r>
      <w:r>
        <w:t>für</w:t>
      </w:r>
      <w:r w:rsidR="00202EEA">
        <w:t xml:space="preserve"> </w:t>
      </w:r>
      <w:r>
        <w:t>eure</w:t>
      </w:r>
      <w:r w:rsidR="00202EEA">
        <w:t xml:space="preserve"> </w:t>
      </w:r>
      <w:r>
        <w:t>Person,</w:t>
      </w:r>
      <w:r w:rsidR="00202EEA">
        <w:t xml:space="preserve"> </w:t>
      </w:r>
      <w:r>
        <w:t>nicht</w:t>
      </w:r>
      <w:r w:rsidR="00202EEA">
        <w:t xml:space="preserve"> </w:t>
      </w:r>
      <w:r>
        <w:t>den</w:t>
      </w:r>
      <w:r w:rsidR="00202EEA">
        <w:t xml:space="preserve"> </w:t>
      </w:r>
      <w:r>
        <w:t>geringsten</w:t>
      </w:r>
      <w:r w:rsidR="00202EEA">
        <w:t xml:space="preserve"> </w:t>
      </w:r>
      <w:r>
        <w:t>Anspruch</w:t>
      </w:r>
      <w:r w:rsidR="00202EEA">
        <w:t xml:space="preserve"> </w:t>
      </w:r>
      <w:r>
        <w:t>an</w:t>
      </w:r>
      <w:r w:rsidR="00202EEA">
        <w:t xml:space="preserve"> </w:t>
      </w:r>
      <w:r>
        <w:t>die</w:t>
      </w:r>
      <w:r w:rsidR="00202EEA">
        <w:t xml:space="preserve"> </w:t>
      </w:r>
      <w:r>
        <w:t>kleinste</w:t>
      </w:r>
      <w:r w:rsidR="00202EEA">
        <w:t xml:space="preserve"> </w:t>
      </w:r>
      <w:r>
        <w:t>göttliche</w:t>
      </w:r>
      <w:r w:rsidR="00202EEA">
        <w:t xml:space="preserve"> </w:t>
      </w:r>
      <w:r>
        <w:t>Wohlthat</w:t>
      </w:r>
      <w:r w:rsidR="00202EEA">
        <w:t xml:space="preserve"> </w:t>
      </w:r>
      <w:r>
        <w:t>habt,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Sünder</w:t>
      </w:r>
      <w:r w:rsidR="00202EEA">
        <w:t xml:space="preserve"> </w:t>
      </w:r>
      <w:r>
        <w:t>seid,</w:t>
      </w:r>
      <w:r w:rsidR="00202EEA">
        <w:t xml:space="preserve"> </w:t>
      </w:r>
      <w:r>
        <w:t>daß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euch</w:t>
      </w:r>
      <w:r w:rsidR="00202EEA">
        <w:t xml:space="preserve"> </w:t>
      </w:r>
      <w:r>
        <w:t>nicht</w:t>
      </w:r>
      <w:r w:rsidR="00202EEA">
        <w:t xml:space="preserve"> </w:t>
      </w:r>
      <w:r>
        <w:t>zur</w:t>
      </w:r>
      <w:r w:rsidR="00202EEA">
        <w:t xml:space="preserve"> </w:t>
      </w:r>
      <w:r>
        <w:t>Rechenschaft</w:t>
      </w:r>
      <w:r w:rsidR="00202EEA">
        <w:t xml:space="preserve"> </w:t>
      </w:r>
      <w:r>
        <w:t>ziehen</w:t>
      </w:r>
      <w:r w:rsidR="00202EEA">
        <w:t xml:space="preserve"> </w:t>
      </w:r>
      <w:r>
        <w:t>darf,</w:t>
      </w:r>
      <w:r w:rsidR="00202EEA">
        <w:t xml:space="preserve"> </w:t>
      </w:r>
      <w:r>
        <w:t>weil</w:t>
      </w:r>
      <w:r w:rsidR="00202EEA">
        <w:t xml:space="preserve"> </w:t>
      </w:r>
      <w:r>
        <w:t>ihr</w:t>
      </w:r>
      <w:r w:rsidR="00202EEA">
        <w:t xml:space="preserve"> </w:t>
      </w:r>
      <w:r>
        <w:t>auf</w:t>
      </w:r>
      <w:r w:rsidR="00202EEA">
        <w:t xml:space="preserve"> </w:t>
      </w:r>
      <w:r>
        <w:t>tausend</w:t>
      </w:r>
      <w:r w:rsidR="00202EEA">
        <w:t xml:space="preserve"> </w:t>
      </w:r>
      <w:r>
        <w:t>nicht</w:t>
      </w:r>
      <w:r w:rsidR="00202EEA">
        <w:t xml:space="preserve"> </w:t>
      </w:r>
      <w:r>
        <w:t>eins</w:t>
      </w:r>
      <w:r w:rsidR="00202EEA">
        <w:t xml:space="preserve"> </w:t>
      </w:r>
      <w:r>
        <w:t>antworten</w:t>
      </w:r>
      <w:r w:rsidR="00202EEA">
        <w:t xml:space="preserve"> </w:t>
      </w:r>
      <w:r>
        <w:t>könnt.</w:t>
      </w:r>
      <w:r w:rsidR="00202EEA">
        <w:t xml:space="preserve"> </w:t>
      </w:r>
      <w:r>
        <w:t>Dennoch</w:t>
      </w:r>
      <w:r w:rsidR="00202EEA">
        <w:t xml:space="preserve"> </w:t>
      </w:r>
      <w:r>
        <w:t>wie</w:t>
      </w:r>
      <w:r w:rsidR="00202EEA">
        <w:t xml:space="preserve"> </w:t>
      </w:r>
      <w:r>
        <w:t>übermütig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Mensch,</w:t>
      </w:r>
      <w:r w:rsidR="00202EEA">
        <w:t xml:space="preserve"> </w:t>
      </w:r>
      <w:r>
        <w:t>der</w:t>
      </w:r>
      <w:r w:rsidR="00202EEA">
        <w:t xml:space="preserve"> </w:t>
      </w:r>
      <w:r>
        <w:t>Sünder,</w:t>
      </w:r>
      <w:r w:rsidR="00202EEA">
        <w:t xml:space="preserve"> </w:t>
      </w:r>
      <w:r>
        <w:t>dem</w:t>
      </w:r>
      <w:r w:rsidR="00202EEA">
        <w:t xml:space="preserve"> </w:t>
      </w:r>
      <w:r>
        <w:t>der</w:t>
      </w:r>
      <w:r w:rsidR="00202EEA">
        <w:t xml:space="preserve"> </w:t>
      </w:r>
      <w:r>
        <w:t>Acker</w:t>
      </w:r>
      <w:r w:rsidR="00202EEA">
        <w:t xml:space="preserve"> </w:t>
      </w:r>
      <w:r>
        <w:t>nur</w:t>
      </w:r>
      <w:r w:rsidR="00202EEA">
        <w:t xml:space="preserve"> </w:t>
      </w:r>
      <w:r>
        <w:t>Dornen</w:t>
      </w:r>
      <w:r w:rsidR="00202EEA">
        <w:t xml:space="preserve"> </w:t>
      </w:r>
      <w:r>
        <w:t>und</w:t>
      </w:r>
      <w:r w:rsidR="00202EEA">
        <w:t xml:space="preserve"> </w:t>
      </w:r>
      <w:r>
        <w:t>Disteln</w:t>
      </w:r>
      <w:r w:rsidR="00202EEA">
        <w:t xml:space="preserve"> </w:t>
      </w:r>
      <w:r>
        <w:t>tragen</w:t>
      </w:r>
      <w:r w:rsidR="00202EEA">
        <w:t xml:space="preserve"> </w:t>
      </w:r>
      <w:r>
        <w:t>sollte!</w:t>
      </w:r>
      <w:r w:rsidR="00202EEA">
        <w:t xml:space="preserve"> </w:t>
      </w:r>
      <w:r>
        <w:t>Ist</w:t>
      </w:r>
      <w:r w:rsidR="00202EEA">
        <w:t xml:space="preserve"> </w:t>
      </w:r>
      <w:r>
        <w:t>Sonnenschein</w:t>
      </w:r>
      <w:r w:rsidR="00202EEA">
        <w:t xml:space="preserve"> </w:t>
      </w:r>
      <w:r>
        <w:t>und</w:t>
      </w:r>
      <w:r w:rsidR="00202EEA">
        <w:t xml:space="preserve"> </w:t>
      </w:r>
      <w:r>
        <w:t>Regen,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Fruchtbarkeit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Handel,</w:t>
      </w:r>
      <w:r w:rsidR="00202EEA">
        <w:t xml:space="preserve"> </w:t>
      </w:r>
      <w:r>
        <w:t>ist</w:t>
      </w:r>
      <w:r w:rsidR="00202EEA">
        <w:t xml:space="preserve"> </w:t>
      </w:r>
      <w:r>
        <w:t>sein</w:t>
      </w:r>
      <w:r w:rsidR="00202EEA">
        <w:t xml:space="preserve"> </w:t>
      </w:r>
      <w:r>
        <w:t>Gewinnst,</w:t>
      </w:r>
      <w:r w:rsidR="00202EEA">
        <w:t xml:space="preserve"> </w:t>
      </w:r>
      <w:r>
        <w:t>und</w:t>
      </w:r>
      <w:r w:rsidR="00202EEA">
        <w:t xml:space="preserve"> </w:t>
      </w:r>
      <w:r>
        <w:t>sind</w:t>
      </w:r>
      <w:r w:rsidR="00202EEA">
        <w:t xml:space="preserve"> </w:t>
      </w:r>
      <w:r>
        <w:t>die</w:t>
      </w:r>
      <w:r w:rsidR="00202EEA">
        <w:t xml:space="preserve"> </w:t>
      </w:r>
      <w:r>
        <w:t>Preise</w:t>
      </w:r>
      <w:r w:rsidR="00202EEA">
        <w:t xml:space="preserve"> </w:t>
      </w:r>
      <w:r>
        <w:t>nicht</w:t>
      </w:r>
      <w:r w:rsidR="00202EEA">
        <w:t xml:space="preserve"> </w:t>
      </w:r>
      <w:r>
        <w:t>seinem</w:t>
      </w:r>
      <w:r w:rsidR="00202EEA">
        <w:t xml:space="preserve"> </w:t>
      </w:r>
      <w:r>
        <w:t>Gutfinden</w:t>
      </w:r>
      <w:r w:rsidR="00202EEA">
        <w:t xml:space="preserve"> </w:t>
      </w:r>
      <w:r>
        <w:t>angemessen,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voll</w:t>
      </w:r>
      <w:r w:rsidR="00202EEA">
        <w:t xml:space="preserve"> </w:t>
      </w:r>
      <w:r>
        <w:t>Unzufriedenheit</w:t>
      </w:r>
      <w:r w:rsidR="00202EEA">
        <w:t xml:space="preserve"> </w:t>
      </w:r>
      <w:r>
        <w:t>und</w:t>
      </w:r>
      <w:r w:rsidR="00202EEA">
        <w:t xml:space="preserve"> </w:t>
      </w:r>
      <w:r>
        <w:t>Klag,</w:t>
      </w:r>
      <w:r w:rsidR="00202EEA">
        <w:t xml:space="preserve"> </w:t>
      </w:r>
      <w:r>
        <w:t>und</w:t>
      </w:r>
      <w:r w:rsidR="00202EEA">
        <w:t xml:space="preserve"> </w:t>
      </w:r>
      <w:r>
        <w:t>genießt</w:t>
      </w:r>
      <w:r w:rsidR="00202EEA">
        <w:t xml:space="preserve"> </w:t>
      </w:r>
      <w:r>
        <w:t>er</w:t>
      </w:r>
      <w:r w:rsidR="00202EEA">
        <w:t xml:space="preserve"> </w:t>
      </w:r>
      <w:r>
        <w:t>Wohlthaten,</w:t>
      </w:r>
      <w:r w:rsidR="00202EEA">
        <w:t xml:space="preserve"> </w:t>
      </w:r>
      <w:r>
        <w:t>so</w:t>
      </w:r>
      <w:r w:rsidR="00202EEA">
        <w:t xml:space="preserve"> </w:t>
      </w:r>
      <w:r>
        <w:t>werden</w:t>
      </w:r>
      <w:r w:rsidR="00202EEA">
        <w:t xml:space="preserve"> </w:t>
      </w:r>
      <w:r>
        <w:t>sie</w:t>
      </w:r>
      <w:r w:rsidR="00202EEA">
        <w:t xml:space="preserve"> </w:t>
      </w:r>
      <w:r>
        <w:t>teils</w:t>
      </w:r>
      <w:r w:rsidR="00202EEA">
        <w:t xml:space="preserve"> </w:t>
      </w:r>
      <w:r>
        <w:t>nicht</w:t>
      </w:r>
      <w:r w:rsidR="00202EEA">
        <w:t xml:space="preserve"> </w:t>
      </w:r>
      <w:r>
        <w:t>erkannt,</w:t>
      </w:r>
      <w:r w:rsidR="00202EEA">
        <w:t xml:space="preserve"> </w:t>
      </w:r>
      <w:r>
        <w:t>teils</w:t>
      </w:r>
      <w:r w:rsidR="00202EEA">
        <w:t xml:space="preserve"> </w:t>
      </w:r>
      <w:r>
        <w:t>mißbraucht.</w:t>
      </w:r>
      <w:r w:rsidR="00202EEA">
        <w:t xml:space="preserve"> </w:t>
      </w:r>
      <w:r>
        <w:t>Wie</w:t>
      </w:r>
      <w:r w:rsidR="00202EEA">
        <w:t xml:space="preserve"> </w:t>
      </w:r>
      <w:r>
        <w:t>mancher</w:t>
      </w:r>
      <w:r w:rsidR="00202EEA">
        <w:t xml:space="preserve"> </w:t>
      </w:r>
      <w:r>
        <w:lastRenderedPageBreak/>
        <w:t>genießt</w:t>
      </w:r>
      <w:r w:rsidR="00202EEA">
        <w:t xml:space="preserve"> </w:t>
      </w:r>
      <w:r>
        <w:t>das</w:t>
      </w:r>
      <w:r w:rsidR="00202EEA">
        <w:t xml:space="preserve"> </w:t>
      </w:r>
      <w:r>
        <w:t>kostbare</w:t>
      </w:r>
      <w:r w:rsidR="00202EEA">
        <w:t xml:space="preserve"> </w:t>
      </w:r>
      <w:r>
        <w:t>Geschenk</w:t>
      </w:r>
      <w:r w:rsidR="00202EEA">
        <w:t xml:space="preserve"> </w:t>
      </w:r>
      <w:r>
        <w:t>der</w:t>
      </w:r>
      <w:r w:rsidR="00202EEA">
        <w:t xml:space="preserve"> </w:t>
      </w:r>
      <w:r>
        <w:t>Gesundheit,</w:t>
      </w:r>
      <w:r w:rsidR="00202EEA">
        <w:t xml:space="preserve"> </w:t>
      </w:r>
      <w:r>
        <w:t>nur</w:t>
      </w:r>
      <w:r w:rsidR="00202EEA">
        <w:t xml:space="preserve"> </w:t>
      </w:r>
      <w:r>
        <w:t>um</w:t>
      </w:r>
      <w:r w:rsidR="00202EEA">
        <w:t xml:space="preserve"> </w:t>
      </w:r>
      <w:r>
        <w:t>sein</w:t>
      </w:r>
      <w:r w:rsidR="00202EEA">
        <w:t xml:space="preserve"> </w:t>
      </w:r>
      <w:r>
        <w:t>Sündenregister</w:t>
      </w:r>
      <w:r w:rsidR="00202EEA">
        <w:t xml:space="preserve"> </w:t>
      </w:r>
      <w:r>
        <w:t>zu</w:t>
      </w:r>
      <w:r w:rsidR="00202EEA">
        <w:t xml:space="preserve"> </w:t>
      </w:r>
      <w:r>
        <w:t>vergrößern,</w:t>
      </w:r>
      <w:r w:rsidR="00202EEA">
        <w:t xml:space="preserve"> </w:t>
      </w:r>
      <w:r>
        <w:t>wie</w:t>
      </w:r>
      <w:r w:rsidR="00202EEA">
        <w:t xml:space="preserve"> </w:t>
      </w:r>
      <w:r>
        <w:t>mancher</w:t>
      </w:r>
      <w:r w:rsidR="00202EEA">
        <w:t xml:space="preserve"> </w:t>
      </w:r>
      <w:r>
        <w:t>ein</w:t>
      </w:r>
      <w:r w:rsidR="00202EEA">
        <w:t xml:space="preserve"> </w:t>
      </w:r>
      <w:r>
        <w:t>gutes</w:t>
      </w:r>
      <w:r w:rsidR="00202EEA">
        <w:t xml:space="preserve"> </w:t>
      </w:r>
      <w:r>
        <w:t>Vermögen,</w:t>
      </w:r>
      <w:r w:rsidR="00202EEA">
        <w:t xml:space="preserve"> </w:t>
      </w:r>
      <w:r>
        <w:t>nur</w:t>
      </w:r>
      <w:r w:rsidR="00202EEA">
        <w:t xml:space="preserve"> </w:t>
      </w:r>
      <w:r>
        <w:t>um</w:t>
      </w:r>
      <w:r w:rsidR="00202EEA">
        <w:t xml:space="preserve"> </w:t>
      </w:r>
      <w:r>
        <w:t>sich</w:t>
      </w:r>
      <w:r w:rsidR="00202EEA">
        <w:t xml:space="preserve"> </w:t>
      </w:r>
      <w:r>
        <w:t>desto</w:t>
      </w:r>
      <w:r w:rsidR="00202EEA">
        <w:t xml:space="preserve"> </w:t>
      </w:r>
      <w:r>
        <w:t>entfernter</w:t>
      </w:r>
      <w:r w:rsidR="00202EEA">
        <w:t xml:space="preserve"> </w:t>
      </w:r>
      <w:r>
        <w:t>von</w:t>
      </w:r>
      <w:r w:rsidR="00202EEA">
        <w:t xml:space="preserve"> </w:t>
      </w:r>
      <w:r>
        <w:t>ihm,</w:t>
      </w:r>
      <w:r w:rsidR="00202EEA">
        <w:t xml:space="preserve"> </w:t>
      </w:r>
      <w:r>
        <w:t>seinem</w:t>
      </w:r>
      <w:r w:rsidR="00202EEA">
        <w:t xml:space="preserve"> </w:t>
      </w:r>
      <w:r>
        <w:t>Wort</w:t>
      </w:r>
      <w:r w:rsidR="00202EEA">
        <w:t xml:space="preserve"> </w:t>
      </w:r>
      <w:r>
        <w:t>und</w:t>
      </w:r>
      <w:r w:rsidR="00202EEA">
        <w:t xml:space="preserve"> </w:t>
      </w:r>
      <w:r>
        <w:t>Gebot</w:t>
      </w:r>
      <w:r w:rsidR="00202EEA">
        <w:t xml:space="preserve"> </w:t>
      </w:r>
      <w:r>
        <w:t>zu</w:t>
      </w:r>
      <w:r w:rsidR="00202EEA">
        <w:t xml:space="preserve"> </w:t>
      </w:r>
      <w:r>
        <w:t>sein,</w:t>
      </w:r>
      <w:r w:rsidR="00202EEA">
        <w:t xml:space="preserve"> </w:t>
      </w:r>
      <w:r>
        <w:t>nur</w:t>
      </w:r>
      <w:r w:rsidR="00202EEA">
        <w:t xml:space="preserve"> </w:t>
      </w:r>
      <w:r>
        <w:t>um</w:t>
      </w:r>
      <w:r w:rsidR="00202EEA">
        <w:t xml:space="preserve"> </w:t>
      </w:r>
      <w:r>
        <w:t>sein</w:t>
      </w:r>
      <w:r w:rsidR="00202EEA">
        <w:t xml:space="preserve"> </w:t>
      </w:r>
      <w:r>
        <w:t>Vermögen</w:t>
      </w:r>
      <w:r w:rsidR="00202EEA">
        <w:t xml:space="preserve"> </w:t>
      </w:r>
      <w:r>
        <w:t>desto</w:t>
      </w:r>
      <w:r w:rsidR="00202EEA">
        <w:t xml:space="preserve"> </w:t>
      </w:r>
      <w:r>
        <w:t>gieriger</w:t>
      </w:r>
      <w:r w:rsidR="00202EEA">
        <w:t xml:space="preserve"> </w:t>
      </w:r>
      <w:r>
        <w:t>zu</w:t>
      </w:r>
      <w:r w:rsidR="00202EEA">
        <w:t xml:space="preserve"> </w:t>
      </w:r>
      <w:r>
        <w:t>vermehren</w:t>
      </w:r>
      <w:r w:rsidR="00202EEA">
        <w:t xml:space="preserve"> </w:t>
      </w:r>
      <w:r>
        <w:t>und</w:t>
      </w:r>
      <w:r w:rsidR="00202EEA">
        <w:t xml:space="preserve"> </w:t>
      </w:r>
      <w:r>
        <w:t>gegen</w:t>
      </w:r>
      <w:r w:rsidR="00202EEA">
        <w:t xml:space="preserve"> </w:t>
      </w:r>
      <w:r>
        <w:t>fremde</w:t>
      </w:r>
      <w:r w:rsidR="00202EEA">
        <w:t xml:space="preserve"> </w:t>
      </w:r>
      <w:r>
        <w:t>Not</w:t>
      </w:r>
      <w:r w:rsidR="00202EEA">
        <w:t xml:space="preserve"> </w:t>
      </w:r>
      <w:r>
        <w:t>desto</w:t>
      </w:r>
      <w:r w:rsidR="00202EEA">
        <w:t xml:space="preserve"> </w:t>
      </w:r>
      <w:r>
        <w:t>unempfindlicher</w:t>
      </w:r>
      <w:r w:rsidR="00202EEA">
        <w:t xml:space="preserve"> </w:t>
      </w:r>
      <w:r>
        <w:t>zu</w:t>
      </w:r>
      <w:r w:rsidR="00202EEA">
        <w:t xml:space="preserve"> </w:t>
      </w:r>
      <w:r>
        <w:t>sein</w:t>
      </w:r>
      <w:r w:rsidR="00202EEA">
        <w:t xml:space="preserve"> </w:t>
      </w:r>
      <w:r>
        <w:t>und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dünkelhaften</w:t>
      </w:r>
      <w:r w:rsidR="00202EEA">
        <w:t xml:space="preserve"> </w:t>
      </w:r>
      <w:r>
        <w:t>Aufgeblasenheit</w:t>
      </w:r>
      <w:r w:rsidR="00202EEA">
        <w:t xml:space="preserve"> </w:t>
      </w:r>
      <w:r>
        <w:t>seines</w:t>
      </w:r>
      <w:r w:rsidR="00202EEA">
        <w:t xml:space="preserve"> </w:t>
      </w:r>
      <w:r>
        <w:t>gottlosen</w:t>
      </w:r>
      <w:r w:rsidR="00202EEA">
        <w:t xml:space="preserve"> </w:t>
      </w:r>
      <w:r>
        <w:t>Herzens,</w:t>
      </w:r>
      <w:r w:rsidR="00202EEA">
        <w:t xml:space="preserve"> </w:t>
      </w:r>
      <w:r>
        <w:t>ein</w:t>
      </w:r>
      <w:r w:rsidR="00202EEA">
        <w:t xml:space="preserve"> </w:t>
      </w:r>
      <w:r>
        <w:t>anderer</w:t>
      </w:r>
      <w:r w:rsidR="00202EEA">
        <w:t xml:space="preserve"> </w:t>
      </w:r>
      <w:r>
        <w:t>Nebukadnezar,</w:t>
      </w:r>
      <w:r w:rsidR="00202EEA">
        <w:t xml:space="preserve"> </w:t>
      </w:r>
      <w:r>
        <w:t>für</w:t>
      </w:r>
      <w:r w:rsidR="00202EEA">
        <w:t xml:space="preserve"> </w:t>
      </w:r>
      <w:r>
        <w:t>den</w:t>
      </w:r>
      <w:r w:rsidR="00202EEA">
        <w:t xml:space="preserve"> </w:t>
      </w:r>
      <w:r>
        <w:t>Schöpfer</w:t>
      </w:r>
      <w:r w:rsidR="00202EEA">
        <w:t xml:space="preserve"> </w:t>
      </w:r>
      <w:r>
        <w:t>seiner</w:t>
      </w:r>
      <w:r w:rsidR="00202EEA">
        <w:t xml:space="preserve"> </w:t>
      </w:r>
      <w:r>
        <w:t>Vorzüge</w:t>
      </w:r>
      <w:r w:rsidR="00202EEA">
        <w:t xml:space="preserve"> </w:t>
      </w:r>
      <w:r>
        <w:t>anzusehen</w:t>
      </w:r>
      <w:r w:rsidR="00202EEA">
        <w:t xml:space="preserve"> </w:t>
      </w:r>
      <w:r>
        <w:t>und</w:t>
      </w:r>
      <w:r w:rsidR="00202EEA">
        <w:t xml:space="preserve"> </w:t>
      </w:r>
      <w:r>
        <w:t>dafür</w:t>
      </w:r>
      <w:r w:rsidR="00202EEA">
        <w:t xml:space="preserve"> </w:t>
      </w:r>
      <w:r>
        <w:t>gehalten</w:t>
      </w:r>
      <w:r w:rsidR="00202EEA">
        <w:t xml:space="preserve"> </w:t>
      </w:r>
      <w:r>
        <w:t>werden</w:t>
      </w:r>
      <w:r w:rsidR="00202EEA">
        <w:t xml:space="preserve"> </w:t>
      </w:r>
      <w:r>
        <w:t>zu</w:t>
      </w:r>
      <w:r w:rsidR="00202EEA">
        <w:t xml:space="preserve"> </w:t>
      </w:r>
      <w:r>
        <w:t>wollen,</w:t>
      </w:r>
      <w:r w:rsidR="00202EEA">
        <w:t xml:space="preserve"> </w:t>
      </w:r>
      <w:r>
        <w:t>ohne</w:t>
      </w:r>
      <w:r w:rsidR="00202EEA">
        <w:t xml:space="preserve"> </w:t>
      </w:r>
      <w:r>
        <w:t>sich</w:t>
      </w:r>
      <w:r w:rsidR="00202EEA">
        <w:t xml:space="preserve"> </w:t>
      </w:r>
      <w:r>
        <w:t>gegen</w:t>
      </w:r>
      <w:r w:rsidR="00202EEA">
        <w:t xml:space="preserve"> </w:t>
      </w:r>
      <w:r>
        <w:t>Gott</w:t>
      </w:r>
      <w:r w:rsidR="00202EEA">
        <w:t xml:space="preserve"> </w:t>
      </w:r>
      <w:r>
        <w:t>zum</w:t>
      </w:r>
      <w:r w:rsidR="00202EEA">
        <w:t xml:space="preserve"> </w:t>
      </w:r>
      <w:r>
        <w:t>Danke</w:t>
      </w:r>
      <w:r w:rsidR="00202EEA">
        <w:t xml:space="preserve"> </w:t>
      </w:r>
      <w:r>
        <w:t>verpflichtet</w:t>
      </w:r>
      <w:r w:rsidR="00202EEA">
        <w:t xml:space="preserve"> </w:t>
      </w:r>
      <w:r>
        <w:t>zu</w:t>
      </w:r>
      <w:r w:rsidR="00202EEA">
        <w:t xml:space="preserve"> </w:t>
      </w:r>
      <w:r>
        <w:t>glauben.</w:t>
      </w:r>
      <w:r w:rsidR="00202EEA">
        <w:t xml:space="preserve"> </w:t>
      </w:r>
      <w:r>
        <w:t>Nein,</w:t>
      </w:r>
      <w:r w:rsidR="00202EEA">
        <w:t xml:space="preserve"> </w:t>
      </w:r>
      <w:r>
        <w:t>Gott</w:t>
      </w:r>
      <w:r w:rsidR="00202EEA">
        <w:t xml:space="preserve"> </w:t>
      </w:r>
      <w:r>
        <w:t>darf</w:t>
      </w:r>
      <w:r w:rsidR="00202EEA">
        <w:t xml:space="preserve"> </w:t>
      </w:r>
      <w:r>
        <w:t>um</w:t>
      </w:r>
      <w:r w:rsidR="00202EEA">
        <w:t xml:space="preserve"> </w:t>
      </w:r>
      <w:r>
        <w:t>der</w:t>
      </w:r>
      <w:r w:rsidR="00202EEA">
        <w:t xml:space="preserve"> </w:t>
      </w:r>
      <w:r>
        <w:t>Ungezogenheit</w:t>
      </w:r>
      <w:r w:rsidR="00202EEA">
        <w:t xml:space="preserve"> </w:t>
      </w:r>
      <w:r>
        <w:t>der</w:t>
      </w:r>
      <w:r w:rsidR="00202EEA">
        <w:t xml:space="preserve"> </w:t>
      </w:r>
      <w:r>
        <w:t>Menschen</w:t>
      </w:r>
      <w:r w:rsidR="00202EEA">
        <w:t xml:space="preserve"> </w:t>
      </w:r>
      <w:r>
        <w:t>willen</w:t>
      </w:r>
      <w:r w:rsidR="00202EEA">
        <w:t xml:space="preserve"> </w:t>
      </w:r>
      <w:r>
        <w:t>nicht</w:t>
      </w:r>
      <w:r w:rsidR="00202EEA">
        <w:t xml:space="preserve"> </w:t>
      </w:r>
      <w:r>
        <w:t>allzu</w:t>
      </w:r>
      <w:r w:rsidR="00202EEA">
        <w:t xml:space="preserve"> </w:t>
      </w:r>
      <w:r>
        <w:t>freigiebig</w:t>
      </w:r>
      <w:r w:rsidR="00202EEA">
        <w:t xml:space="preserve"> </w:t>
      </w:r>
      <w:r>
        <w:t>sein,</w:t>
      </w:r>
      <w:r w:rsidR="00202EEA">
        <w:t xml:space="preserve"> </w:t>
      </w:r>
      <w:r>
        <w:t>sie</w:t>
      </w:r>
      <w:r w:rsidR="00202EEA">
        <w:t xml:space="preserve"> </w:t>
      </w:r>
      <w:r>
        <w:t>würden</w:t>
      </w:r>
      <w:r w:rsidR="00202EEA">
        <w:t xml:space="preserve"> </w:t>
      </w:r>
      <w:r>
        <w:t>anders</w:t>
      </w:r>
      <w:r w:rsidR="00202EEA">
        <w:t xml:space="preserve"> </w:t>
      </w:r>
      <w:r>
        <w:t>gar</w:t>
      </w:r>
      <w:r w:rsidR="00202EEA">
        <w:t xml:space="preserve"> </w:t>
      </w:r>
      <w:r>
        <w:t>zu</w:t>
      </w:r>
      <w:r w:rsidR="00202EEA">
        <w:t xml:space="preserve"> </w:t>
      </w:r>
      <w:r>
        <w:t>sehr</w:t>
      </w:r>
      <w:r w:rsidR="00202EEA">
        <w:t xml:space="preserve"> </w:t>
      </w:r>
      <w:r>
        <w:t>hintenausschlagen.</w:t>
      </w:r>
      <w:r w:rsidR="00202EEA">
        <w:t xml:space="preserve"> </w:t>
      </w:r>
      <w:r>
        <w:t>Dennoch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auch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Undankbaren</w:t>
      </w:r>
      <w:r w:rsidR="00202EEA">
        <w:t xml:space="preserve"> </w:t>
      </w:r>
      <w:r>
        <w:t>gütig</w:t>
      </w:r>
      <w:r w:rsidR="00202EEA">
        <w:t xml:space="preserve"> </w:t>
      </w:r>
      <w:r>
        <w:t>und</w:t>
      </w:r>
      <w:r w:rsidR="00202EEA">
        <w:t xml:space="preserve"> </w:t>
      </w:r>
      <w:r>
        <w:t>läßt</w:t>
      </w:r>
      <w:r w:rsidR="00202EEA">
        <w:t xml:space="preserve"> </w:t>
      </w:r>
      <w:r>
        <w:t>seine</w:t>
      </w:r>
      <w:r w:rsidR="00202EEA">
        <w:t xml:space="preserve"> </w:t>
      </w:r>
      <w:r>
        <w:t>Sonne</w:t>
      </w:r>
      <w:r w:rsidR="00202EEA">
        <w:t xml:space="preserve"> </w:t>
      </w:r>
      <w:r>
        <w:t>aufgehen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Bösen</w:t>
      </w:r>
      <w:r w:rsidR="00202EEA">
        <w:t xml:space="preserve"> </w:t>
      </w:r>
      <w:r>
        <w:t>und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Guten,</w:t>
      </w:r>
      <w:r w:rsidR="00202EEA">
        <w:t xml:space="preserve"> </w:t>
      </w:r>
      <w:r>
        <w:t>und</w:t>
      </w:r>
      <w:r w:rsidR="00202EEA">
        <w:t xml:space="preserve"> </w:t>
      </w:r>
      <w:r>
        <w:t>läßt</w:t>
      </w:r>
      <w:r w:rsidR="00202EEA">
        <w:t xml:space="preserve"> </w:t>
      </w:r>
      <w:r>
        <w:t>regnen</w:t>
      </w:r>
      <w:r w:rsidR="00202EEA">
        <w:t xml:space="preserve"> </w:t>
      </w:r>
      <w:r>
        <w:t>über</w:t>
      </w:r>
      <w:r w:rsidR="00202EEA">
        <w:t xml:space="preserve"> </w:t>
      </w:r>
      <w:r>
        <w:t>Gerechte</w:t>
      </w:r>
      <w:r w:rsidR="00202EEA">
        <w:t xml:space="preserve"> </w:t>
      </w:r>
      <w:r>
        <w:t>und</w:t>
      </w:r>
      <w:r w:rsidR="00202EEA">
        <w:t xml:space="preserve"> </w:t>
      </w:r>
      <w:r>
        <w:t>Ungerechte.</w:t>
      </w:r>
      <w:r w:rsidR="00202EEA">
        <w:t xml:space="preserve"> </w:t>
      </w:r>
      <w:r>
        <w:t>Wie</w:t>
      </w:r>
      <w:r w:rsidR="00202EEA">
        <w:t xml:space="preserve"> </w:t>
      </w:r>
      <w:r>
        <w:t>groß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Summe</w:t>
      </w:r>
      <w:r w:rsidR="00202EEA">
        <w:t xml:space="preserve"> </w:t>
      </w:r>
      <w:r>
        <w:t>der</w:t>
      </w:r>
      <w:r w:rsidR="00202EEA">
        <w:t xml:space="preserve"> </w:t>
      </w:r>
      <w:r>
        <w:t>Wohlthaten,</w:t>
      </w:r>
      <w:r w:rsidR="00202EEA">
        <w:t xml:space="preserve"> </w:t>
      </w:r>
      <w:r>
        <w:t>welche</w:t>
      </w:r>
      <w:r w:rsidR="00202EEA">
        <w:t xml:space="preserve"> </w:t>
      </w:r>
      <w:r>
        <w:t>wir</w:t>
      </w:r>
      <w:r w:rsidR="00202EEA">
        <w:t xml:space="preserve"> </w:t>
      </w:r>
      <w:r>
        <w:t>täglich</w:t>
      </w:r>
      <w:r w:rsidR="00202EEA">
        <w:t xml:space="preserve"> </w:t>
      </w:r>
      <w:r>
        <w:t>genießen,</w:t>
      </w:r>
      <w:r w:rsidR="00202EEA">
        <w:t xml:space="preserve"> </w:t>
      </w:r>
      <w:r>
        <w:t>wie</w:t>
      </w:r>
      <w:r w:rsidR="00202EEA">
        <w:t xml:space="preserve"> </w:t>
      </w:r>
      <w:r>
        <w:t>unzählbar</w:t>
      </w:r>
      <w:r w:rsidR="00202EEA">
        <w:t xml:space="preserve"> </w:t>
      </w:r>
      <w:r>
        <w:t>vollends</w:t>
      </w:r>
      <w:r w:rsidR="00202EEA">
        <w:t xml:space="preserve"> </w:t>
      </w:r>
      <w:r>
        <w:t>die,</w:t>
      </w:r>
      <w:r w:rsidR="00202EEA">
        <w:t xml:space="preserve"> </w:t>
      </w:r>
      <w:r>
        <w:t>welche</w:t>
      </w:r>
      <w:r w:rsidR="00202EEA">
        <w:t xml:space="preserve"> </w:t>
      </w:r>
      <w:r>
        <w:t>wir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Laufe</w:t>
      </w:r>
      <w:r w:rsidR="00202EEA">
        <w:t xml:space="preserve"> </w:t>
      </w:r>
      <w:r>
        <w:t>eines</w:t>
      </w:r>
      <w:r w:rsidR="00202EEA">
        <w:t xml:space="preserve"> </w:t>
      </w:r>
      <w:r>
        <w:t>ganzes</w:t>
      </w:r>
      <w:r w:rsidR="00202EEA">
        <w:t xml:space="preserve"> </w:t>
      </w:r>
      <w:r>
        <w:t>Jahres</w:t>
      </w:r>
      <w:r w:rsidR="00202EEA">
        <w:t xml:space="preserve"> </w:t>
      </w:r>
      <w:r>
        <w:t>genossen</w:t>
      </w:r>
      <w:r w:rsidR="00202EEA">
        <w:t xml:space="preserve"> </w:t>
      </w:r>
      <w:r>
        <w:t>haben!</w:t>
      </w:r>
      <w:r w:rsidR="00202EEA">
        <w:t xml:space="preserve"> </w:t>
      </w:r>
      <w:r>
        <w:t>Etlichemal</w:t>
      </w:r>
      <w:r w:rsidR="00202EEA">
        <w:t xml:space="preserve"> </w:t>
      </w:r>
      <w:r>
        <w:t>hat</w:t>
      </w:r>
      <w:r w:rsidR="00202EEA">
        <w:t xml:space="preserve"> </w:t>
      </w:r>
      <w:r>
        <w:t>der</w:t>
      </w:r>
      <w:r w:rsidR="00202EEA">
        <w:t xml:space="preserve"> </w:t>
      </w:r>
      <w:r>
        <w:t>gnädige</w:t>
      </w:r>
      <w:r w:rsidR="00202EEA">
        <w:t xml:space="preserve"> </w:t>
      </w:r>
      <w:r>
        <w:t>Gott</w:t>
      </w:r>
      <w:r w:rsidR="00202EEA">
        <w:t xml:space="preserve"> </w:t>
      </w:r>
      <w:r>
        <w:t>eine</w:t>
      </w:r>
      <w:r w:rsidR="00202EEA">
        <w:t xml:space="preserve"> </w:t>
      </w:r>
      <w:r>
        <w:t>Feuersgefahr</w:t>
      </w:r>
      <w:r w:rsidR="00202EEA">
        <w:t xml:space="preserve"> </w:t>
      </w:r>
      <w:r>
        <w:t>entstehen</w:t>
      </w:r>
      <w:r w:rsidR="00202EEA">
        <w:t xml:space="preserve"> </w:t>
      </w:r>
      <w:r>
        <w:t>lassen,</w:t>
      </w:r>
      <w:r w:rsidR="00202EEA">
        <w:t xml:space="preserve"> </w:t>
      </w:r>
      <w:r>
        <w:t>um</w:t>
      </w:r>
      <w:r w:rsidR="00202EEA">
        <w:t xml:space="preserve"> </w:t>
      </w:r>
      <w:r>
        <w:t>uns</w:t>
      </w:r>
      <w:r w:rsidR="00202EEA">
        <w:t xml:space="preserve"> </w:t>
      </w:r>
      <w:r>
        <w:t>zu</w:t>
      </w:r>
      <w:r w:rsidR="00202EEA">
        <w:t xml:space="preserve"> </w:t>
      </w:r>
      <w:r>
        <w:t>zeigen,</w:t>
      </w:r>
      <w:r w:rsidR="00202EEA">
        <w:t xml:space="preserve"> </w:t>
      </w:r>
      <w:r>
        <w:t>wie</w:t>
      </w:r>
      <w:r w:rsidR="00202EEA">
        <w:t xml:space="preserve"> </w:t>
      </w:r>
      <w:r>
        <w:t>schnell</w:t>
      </w:r>
      <w:r w:rsidR="00202EEA">
        <w:t xml:space="preserve"> </w:t>
      </w:r>
      <w:r>
        <w:t>er</w:t>
      </w:r>
      <w:r w:rsidR="00202EEA">
        <w:t xml:space="preserve"> </w:t>
      </w:r>
      <w:r>
        <w:t>unsern</w:t>
      </w:r>
      <w:r w:rsidR="00202EEA">
        <w:t xml:space="preserve"> </w:t>
      </w:r>
      <w:r>
        <w:t>Ort</w:t>
      </w:r>
      <w:r w:rsidR="00202EEA">
        <w:t xml:space="preserve"> </w:t>
      </w:r>
      <w:r>
        <w:t>in</w:t>
      </w:r>
      <w:r w:rsidR="00202EEA">
        <w:t xml:space="preserve"> </w:t>
      </w:r>
      <w:r>
        <w:t>einen</w:t>
      </w:r>
      <w:r w:rsidR="00202EEA">
        <w:t xml:space="preserve"> </w:t>
      </w:r>
      <w:r>
        <w:t>Aschenhaufen</w:t>
      </w:r>
      <w:r w:rsidR="00202EEA">
        <w:t xml:space="preserve"> </w:t>
      </w:r>
      <w:r>
        <w:t>verwandeln</w:t>
      </w:r>
      <w:r w:rsidR="00202EEA">
        <w:t xml:space="preserve"> </w:t>
      </w:r>
      <w:r>
        <w:t>könne,</w:t>
      </w:r>
      <w:r w:rsidR="00202EEA">
        <w:t xml:space="preserve"> </w:t>
      </w:r>
      <w:r>
        <w:t>aber</w:t>
      </w:r>
      <w:r w:rsidR="00202EEA">
        <w:t xml:space="preserve"> </w:t>
      </w:r>
      <w:r>
        <w:t>wie</w:t>
      </w:r>
      <w:r w:rsidR="00202EEA">
        <w:t xml:space="preserve"> </w:t>
      </w:r>
      <w:r>
        <w:t>bald</w:t>
      </w:r>
      <w:r w:rsidR="00202EEA">
        <w:t xml:space="preserve"> </w:t>
      </w:r>
      <w:r>
        <w:t>hat</w:t>
      </w:r>
      <w:r w:rsidR="00202EEA">
        <w:t xml:space="preserve"> </w:t>
      </w:r>
      <w:r>
        <w:t>er</w:t>
      </w:r>
      <w:r w:rsidR="00202EEA">
        <w:t xml:space="preserve"> </w:t>
      </w:r>
      <w:r>
        <w:t>euch</w:t>
      </w:r>
      <w:r w:rsidR="00202EEA">
        <w:t xml:space="preserve"> </w:t>
      </w:r>
      <w:r>
        <w:t>diese</w:t>
      </w:r>
      <w:r w:rsidR="00202EEA">
        <w:t xml:space="preserve"> </w:t>
      </w:r>
      <w:r>
        <w:t>Gefahr</w:t>
      </w:r>
      <w:r w:rsidR="00202EEA">
        <w:t xml:space="preserve"> </w:t>
      </w:r>
      <w:r>
        <w:t>wieder</w:t>
      </w:r>
      <w:r w:rsidR="00202EEA">
        <w:t xml:space="preserve"> </w:t>
      </w:r>
      <w:r>
        <w:t>abgewandt!</w:t>
      </w:r>
      <w:r w:rsidR="00202EEA">
        <w:t xml:space="preserve"> </w:t>
      </w:r>
      <w:r>
        <w:t>Und</w:t>
      </w:r>
      <w:r w:rsidR="00202EEA">
        <w:t xml:space="preserve"> </w:t>
      </w:r>
      <w:r>
        <w:t>ist</w:t>
      </w:r>
      <w:r w:rsidR="00202EEA">
        <w:t xml:space="preserve"> </w:t>
      </w:r>
      <w:r>
        <w:t>dies</w:t>
      </w:r>
      <w:r w:rsidR="00202EEA">
        <w:t xml:space="preserve"> </w:t>
      </w:r>
      <w:r>
        <w:t>gleich</w:t>
      </w:r>
      <w:r w:rsidR="00202EEA">
        <w:t xml:space="preserve"> </w:t>
      </w:r>
      <w:r>
        <w:t>nicht</w:t>
      </w:r>
      <w:r w:rsidR="00202EEA">
        <w:t xml:space="preserve"> </w:t>
      </w:r>
      <w:r>
        <w:t>durch</w:t>
      </w:r>
      <w:r w:rsidR="00202EEA">
        <w:t xml:space="preserve"> </w:t>
      </w:r>
      <w:r>
        <w:t>ein</w:t>
      </w:r>
      <w:r w:rsidR="00202EEA">
        <w:t xml:space="preserve"> </w:t>
      </w:r>
      <w:r>
        <w:t>Wunder,</w:t>
      </w:r>
      <w:r w:rsidR="00202EEA">
        <w:t xml:space="preserve"> </w:t>
      </w:r>
      <w:r>
        <w:t>sondern</w:t>
      </w:r>
      <w:r w:rsidR="00202EEA">
        <w:t xml:space="preserve"> </w:t>
      </w:r>
      <w:r>
        <w:t>durch</w:t>
      </w:r>
      <w:r w:rsidR="00202EEA">
        <w:t xml:space="preserve"> </w:t>
      </w:r>
      <w:r>
        <w:t>Menschenhände</w:t>
      </w:r>
      <w:r w:rsidR="00202EEA">
        <w:t xml:space="preserve"> </w:t>
      </w:r>
      <w:r>
        <w:t>geschehen,</w:t>
      </w:r>
      <w:r w:rsidR="00202EEA">
        <w:t xml:space="preserve"> </w:t>
      </w:r>
      <w:r>
        <w:t>so</w:t>
      </w:r>
      <w:r w:rsidR="00202EEA">
        <w:t xml:space="preserve"> </w:t>
      </w:r>
      <w:r>
        <w:t>mögen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wohl</w:t>
      </w:r>
      <w:r w:rsidR="00202EEA">
        <w:t xml:space="preserve"> </w:t>
      </w:r>
      <w:r>
        <w:t>hüten,</w:t>
      </w:r>
      <w:r w:rsidR="00202EEA">
        <w:t xml:space="preserve"> </w:t>
      </w:r>
      <w:r>
        <w:t>es</w:t>
      </w:r>
      <w:r w:rsidR="00202EEA">
        <w:t xml:space="preserve"> </w:t>
      </w:r>
      <w:r>
        <w:t>den</w:t>
      </w:r>
      <w:r w:rsidR="00202EEA">
        <w:t xml:space="preserve"> </w:t>
      </w:r>
      <w:r>
        <w:t>letztern</w:t>
      </w:r>
      <w:r w:rsidR="00202EEA">
        <w:t xml:space="preserve"> </w:t>
      </w:r>
      <w:r>
        <w:t>nicht</w:t>
      </w:r>
      <w:r w:rsidR="00202EEA">
        <w:t xml:space="preserve"> </w:t>
      </w:r>
      <w:r>
        <w:t>allein</w:t>
      </w:r>
      <w:r w:rsidR="00202EEA">
        <w:t xml:space="preserve"> </w:t>
      </w:r>
      <w:r>
        <w:t>beizumessen,</w:t>
      </w:r>
      <w:r w:rsidR="00202EEA">
        <w:t xml:space="preserve"> </w:t>
      </w:r>
      <w:r>
        <w:t>weil</w:t>
      </w:r>
      <w:r w:rsidR="00202EEA">
        <w:t xml:space="preserve"> </w:t>
      </w:r>
      <w:r>
        <w:t>sonst</w:t>
      </w:r>
      <w:r w:rsidR="00202EEA">
        <w:t xml:space="preserve"> </w:t>
      </w:r>
      <w:r>
        <w:t>sehr</w:t>
      </w:r>
      <w:r w:rsidR="00202EEA">
        <w:t xml:space="preserve"> </w:t>
      </w:r>
      <w:r>
        <w:t>schmerzliche</w:t>
      </w:r>
      <w:r w:rsidR="00202EEA">
        <w:t xml:space="preserve"> </w:t>
      </w:r>
      <w:r>
        <w:t>Erfahrungen</w:t>
      </w:r>
      <w:r w:rsidR="00202EEA">
        <w:t xml:space="preserve"> </w:t>
      </w:r>
      <w:r>
        <w:t>uns</w:t>
      </w:r>
      <w:r w:rsidR="00202EEA">
        <w:t xml:space="preserve"> </w:t>
      </w:r>
      <w:r>
        <w:t>aufs</w:t>
      </w:r>
      <w:r w:rsidR="00202EEA">
        <w:t xml:space="preserve"> </w:t>
      </w:r>
      <w:r>
        <w:t>nachdrücklichste</w:t>
      </w:r>
      <w:r w:rsidR="00202EEA">
        <w:t xml:space="preserve"> </w:t>
      </w:r>
      <w:r>
        <w:t>überzeugen</w:t>
      </w:r>
      <w:r w:rsidR="00202EEA">
        <w:t xml:space="preserve"> </w:t>
      </w:r>
      <w:r>
        <w:t>könnten,</w:t>
      </w:r>
      <w:r w:rsidR="00202EEA">
        <w:t xml:space="preserve"> </w:t>
      </w:r>
      <w:r>
        <w:t>daß,</w:t>
      </w:r>
      <w:r w:rsidR="00202EEA">
        <w:t xml:space="preserve"> </w:t>
      </w:r>
      <w:r>
        <w:t>wo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die</w:t>
      </w:r>
      <w:r w:rsidR="00202EEA">
        <w:t xml:space="preserve"> </w:t>
      </w:r>
      <w:r>
        <w:t>Stadt</w:t>
      </w:r>
      <w:r w:rsidR="00202EEA">
        <w:t xml:space="preserve"> </w:t>
      </w:r>
      <w:r>
        <w:t>nicht</w:t>
      </w:r>
      <w:r w:rsidR="00202EEA">
        <w:t xml:space="preserve"> </w:t>
      </w:r>
      <w:r>
        <w:t>bewacht,</w:t>
      </w:r>
      <w:r w:rsidR="00202EEA">
        <w:t xml:space="preserve"> </w:t>
      </w:r>
      <w:r>
        <w:t>die</w:t>
      </w:r>
      <w:r w:rsidR="00202EEA">
        <w:t xml:space="preserve"> </w:t>
      </w:r>
      <w:r>
        <w:t>Wächter</w:t>
      </w:r>
      <w:r w:rsidR="00202EEA">
        <w:t xml:space="preserve"> </w:t>
      </w:r>
      <w:r>
        <w:t>vergeblich</w:t>
      </w:r>
      <w:r w:rsidR="00202EEA">
        <w:t xml:space="preserve"> </w:t>
      </w:r>
      <w:r>
        <w:t>wachen.</w:t>
      </w:r>
      <w:r w:rsidR="00202EEA">
        <w:t xml:space="preserve"> </w:t>
      </w:r>
      <w:r>
        <w:t>Was</w:t>
      </w:r>
      <w:r w:rsidR="00202EEA">
        <w:t xml:space="preserve"> </w:t>
      </w:r>
      <w:r>
        <w:t>würden</w:t>
      </w:r>
      <w:r w:rsidR="00202EEA">
        <w:t xml:space="preserve"> </w:t>
      </w:r>
      <w:r>
        <w:t>wir</w:t>
      </w:r>
      <w:r w:rsidR="00202EEA">
        <w:t xml:space="preserve"> </w:t>
      </w:r>
      <w:r>
        <w:t>bei</w:t>
      </w:r>
      <w:r w:rsidR="00202EEA">
        <w:t xml:space="preserve"> </w:t>
      </w:r>
      <w:r>
        <w:t>der</w:t>
      </w:r>
      <w:r w:rsidR="00202EEA">
        <w:t xml:space="preserve"> </w:t>
      </w:r>
      <w:r>
        <w:t>großen</w:t>
      </w:r>
      <w:r w:rsidR="00202EEA">
        <w:t xml:space="preserve"> </w:t>
      </w:r>
      <w:r>
        <w:t>Kälte</w:t>
      </w:r>
      <w:r w:rsidR="00202EEA">
        <w:t xml:space="preserve"> </w:t>
      </w:r>
      <w:r>
        <w:t>des</w:t>
      </w:r>
      <w:r w:rsidR="00202EEA">
        <w:t xml:space="preserve"> </w:t>
      </w:r>
      <w:r>
        <w:t>vorigen</w:t>
      </w:r>
      <w:r w:rsidR="00202EEA">
        <w:t xml:space="preserve"> </w:t>
      </w:r>
      <w:r>
        <w:t>und</w:t>
      </w:r>
      <w:r w:rsidR="00202EEA">
        <w:t xml:space="preserve"> </w:t>
      </w:r>
      <w:r>
        <w:t>des</w:t>
      </w:r>
      <w:r w:rsidR="00202EEA">
        <w:t xml:space="preserve"> </w:t>
      </w:r>
      <w:r>
        <w:t>Anfangs</w:t>
      </w:r>
      <w:r w:rsidR="00202EEA">
        <w:t xml:space="preserve"> </w:t>
      </w:r>
      <w:r>
        <w:t>dieses</w:t>
      </w:r>
      <w:r w:rsidR="00202EEA">
        <w:t xml:space="preserve"> </w:t>
      </w:r>
      <w:r>
        <w:t>Jahres</w:t>
      </w:r>
      <w:r w:rsidR="00202EEA">
        <w:t xml:space="preserve"> </w:t>
      </w:r>
      <w:r>
        <w:t>gethan</w:t>
      </w:r>
      <w:r w:rsidR="00202EEA">
        <w:t xml:space="preserve"> </w:t>
      </w:r>
      <w:r>
        <w:t>haben,</w:t>
      </w:r>
      <w:r w:rsidR="00202EEA">
        <w:t xml:space="preserve"> </w:t>
      </w:r>
      <w:r>
        <w:t>die</w:t>
      </w:r>
      <w:r w:rsidR="00202EEA">
        <w:t xml:space="preserve"> </w:t>
      </w:r>
      <w:r>
        <w:t>dem</w:t>
      </w:r>
      <w:r w:rsidR="00202EEA">
        <w:t xml:space="preserve"> </w:t>
      </w:r>
      <w:r>
        <w:t>Wasser</w:t>
      </w:r>
      <w:r w:rsidR="00202EEA">
        <w:t xml:space="preserve"> </w:t>
      </w:r>
      <w:r>
        <w:t>seine</w:t>
      </w:r>
      <w:r w:rsidR="00202EEA">
        <w:t xml:space="preserve"> </w:t>
      </w:r>
      <w:r>
        <w:t>flüssige</w:t>
      </w:r>
      <w:r w:rsidR="00202EEA">
        <w:t xml:space="preserve"> </w:t>
      </w:r>
      <w:r>
        <w:t>Natur</w:t>
      </w:r>
      <w:r w:rsidR="00202EEA">
        <w:t xml:space="preserve"> </w:t>
      </w:r>
      <w:r>
        <w:t>nahm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in</w:t>
      </w:r>
      <w:r w:rsidR="00202EEA">
        <w:t xml:space="preserve"> </w:t>
      </w:r>
      <w:r>
        <w:t>Stein</w:t>
      </w:r>
      <w:r w:rsidR="00202EEA">
        <w:t xml:space="preserve"> </w:t>
      </w:r>
      <w:r>
        <w:t>umwandelte?</w:t>
      </w:r>
      <w:r w:rsidR="00202EEA">
        <w:t xml:space="preserve"> </w:t>
      </w:r>
    </w:p>
    <w:p w14:paraId="071759D9" w14:textId="2858E592" w:rsidR="003B3665" w:rsidRDefault="003B3665" w:rsidP="003B3665">
      <w:pPr>
        <w:pStyle w:val="StandardWeb"/>
      </w:pPr>
      <w:r>
        <w:t>Hat</w:t>
      </w:r>
      <w:r w:rsidR="00202EEA">
        <w:t xml:space="preserve"> </w:t>
      </w:r>
      <w:r>
        <w:t>nicht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nach</w:t>
      </w:r>
      <w:r w:rsidR="00202EEA">
        <w:t xml:space="preserve"> </w:t>
      </w:r>
      <w:r>
        <w:t>seiner</w:t>
      </w:r>
      <w:r w:rsidR="00202EEA">
        <w:t xml:space="preserve"> </w:t>
      </w:r>
      <w:r>
        <w:t>Güte</w:t>
      </w:r>
      <w:r w:rsidR="00202EEA">
        <w:t xml:space="preserve"> </w:t>
      </w:r>
      <w:r>
        <w:t>den</w:t>
      </w:r>
      <w:r w:rsidR="00202EEA">
        <w:t xml:space="preserve"> </w:t>
      </w:r>
      <w:r>
        <w:t>Wohlstand</w:t>
      </w:r>
      <w:r w:rsidR="00202EEA">
        <w:t xml:space="preserve"> </w:t>
      </w:r>
      <w:r>
        <w:t>dieser</w:t>
      </w:r>
      <w:r w:rsidR="00202EEA">
        <w:t xml:space="preserve"> </w:t>
      </w:r>
      <w:r>
        <w:t>Stadt</w:t>
      </w:r>
      <w:r w:rsidR="00202EEA">
        <w:t xml:space="preserve"> </w:t>
      </w:r>
      <w:r>
        <w:t>blühend</w:t>
      </w:r>
      <w:r w:rsidR="00202EEA">
        <w:t xml:space="preserve"> </w:t>
      </w:r>
      <w:r>
        <w:t>erhalten,</w:t>
      </w:r>
      <w:r w:rsidR="00202EEA">
        <w:t xml:space="preserve"> </w:t>
      </w:r>
      <w:r>
        <w:t>und</w:t>
      </w:r>
      <w:r w:rsidR="00202EEA">
        <w:t xml:space="preserve"> </w:t>
      </w:r>
      <w:r>
        <w:t>Handel</w:t>
      </w:r>
      <w:r w:rsidR="00202EEA">
        <w:t xml:space="preserve"> </w:t>
      </w:r>
      <w:r>
        <w:t>und</w:t>
      </w:r>
      <w:r w:rsidR="00202EEA">
        <w:t xml:space="preserve"> </w:t>
      </w:r>
      <w:r>
        <w:t>Gewerbe</w:t>
      </w:r>
      <w:r w:rsidR="00202EEA">
        <w:t xml:space="preserve"> </w:t>
      </w:r>
      <w:r>
        <w:t>sehr</w:t>
      </w:r>
      <w:r w:rsidR="00202EEA">
        <w:t xml:space="preserve"> </w:t>
      </w:r>
      <w:r>
        <w:t>gedeihen</w:t>
      </w:r>
      <w:r w:rsidR="00202EEA">
        <w:t xml:space="preserve"> </w:t>
      </w:r>
      <w:r>
        <w:t>lassen?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im</w:t>
      </w:r>
      <w:r w:rsidR="00202EEA">
        <w:t xml:space="preserve"> </w:t>
      </w:r>
      <w:r>
        <w:t>Frieden</w:t>
      </w:r>
      <w:r w:rsidR="00202EEA">
        <w:t xml:space="preserve"> </w:t>
      </w:r>
      <w:r>
        <w:t>gelebt,</w:t>
      </w:r>
      <w:r w:rsidR="00202EEA">
        <w:t xml:space="preserve"> </w:t>
      </w:r>
      <w:r>
        <w:t>fern</w:t>
      </w:r>
      <w:r w:rsidR="00202EEA">
        <w:t xml:space="preserve"> </w:t>
      </w:r>
      <w:r>
        <w:t>vom</w:t>
      </w:r>
      <w:r w:rsidR="00202EEA">
        <w:t xml:space="preserve"> </w:t>
      </w:r>
      <w:r>
        <w:t>Getöse</w:t>
      </w:r>
      <w:r w:rsidR="00202EEA">
        <w:t xml:space="preserve"> </w:t>
      </w:r>
      <w:r>
        <w:t>der</w:t>
      </w:r>
      <w:r w:rsidR="00202EEA">
        <w:t xml:space="preserve"> </w:t>
      </w:r>
      <w:r>
        <w:t>Waffen,</w:t>
      </w:r>
      <w:r w:rsidR="00202EEA">
        <w:t xml:space="preserve"> </w:t>
      </w:r>
      <w:r>
        <w:t>welches</w:t>
      </w:r>
      <w:r w:rsidR="00202EEA">
        <w:t xml:space="preserve"> </w:t>
      </w:r>
      <w:r>
        <w:t>uns</w:t>
      </w:r>
      <w:r w:rsidR="00202EEA">
        <w:t xml:space="preserve"> </w:t>
      </w:r>
      <w:r>
        <w:t>um</w:t>
      </w:r>
      <w:r w:rsidR="00202EEA">
        <w:t xml:space="preserve"> </w:t>
      </w:r>
      <w:r>
        <w:t>so</w:t>
      </w:r>
      <w:r w:rsidR="00202EEA">
        <w:t xml:space="preserve"> </w:t>
      </w:r>
      <w:r>
        <w:t>teurer</w:t>
      </w:r>
      <w:r w:rsidR="00202EEA">
        <w:t xml:space="preserve"> </w:t>
      </w:r>
      <w:r>
        <w:t>sein</w:t>
      </w:r>
      <w:r w:rsidR="00202EEA">
        <w:t xml:space="preserve"> </w:t>
      </w:r>
      <w:r>
        <w:t>muß,</w:t>
      </w:r>
      <w:r w:rsidR="00202EEA">
        <w:t xml:space="preserve"> </w:t>
      </w:r>
      <w:r>
        <w:t>da</w:t>
      </w:r>
      <w:r w:rsidR="00202EEA">
        <w:t xml:space="preserve"> </w:t>
      </w:r>
      <w:r>
        <w:t>ein</w:t>
      </w:r>
      <w:r w:rsidR="00202EEA">
        <w:t xml:space="preserve"> </w:t>
      </w:r>
      <w:r>
        <w:t>ausbrechender</w:t>
      </w:r>
      <w:r w:rsidR="00202EEA">
        <w:t xml:space="preserve"> </w:t>
      </w:r>
      <w:r>
        <w:t>Krieg</w:t>
      </w:r>
      <w:r w:rsidR="00202EEA">
        <w:t xml:space="preserve"> </w:t>
      </w:r>
      <w:r>
        <w:t>so</w:t>
      </w:r>
      <w:r w:rsidR="00202EEA">
        <w:t xml:space="preserve"> </w:t>
      </w:r>
      <w:r>
        <w:t>viel</w:t>
      </w:r>
      <w:r w:rsidR="00202EEA">
        <w:t xml:space="preserve"> </w:t>
      </w:r>
      <w:r>
        <w:t>fürchterlicher</w:t>
      </w:r>
      <w:r w:rsidR="00202EEA">
        <w:t xml:space="preserve"> </w:t>
      </w:r>
      <w:r>
        <w:t>sein</w:t>
      </w:r>
      <w:r w:rsidR="00202EEA">
        <w:t xml:space="preserve"> </w:t>
      </w:r>
      <w:r>
        <w:t>würde,</w:t>
      </w:r>
      <w:r w:rsidR="00202EEA">
        <w:t xml:space="preserve"> </w:t>
      </w:r>
      <w:r>
        <w:t>da</w:t>
      </w:r>
      <w:r w:rsidR="00202EEA">
        <w:t xml:space="preserve"> </w:t>
      </w:r>
      <w:r>
        <w:t>fast</w:t>
      </w:r>
      <w:r w:rsidR="00202EEA">
        <w:t xml:space="preserve"> </w:t>
      </w:r>
      <w:r>
        <w:t>keine</w:t>
      </w:r>
      <w:r w:rsidR="00202EEA">
        <w:t xml:space="preserve"> </w:t>
      </w:r>
      <w:r>
        <w:t>Familie</w:t>
      </w:r>
      <w:r w:rsidR="00202EEA">
        <w:t xml:space="preserve"> </w:t>
      </w:r>
      <w:r>
        <w:t>wäre,</w:t>
      </w:r>
      <w:r w:rsidR="00202EEA">
        <w:t xml:space="preserve"> </w:t>
      </w:r>
      <w:r>
        <w:t>welche</w:t>
      </w:r>
      <w:r w:rsidR="00202EEA">
        <w:t xml:space="preserve"> </w:t>
      </w:r>
      <w:r>
        <w:t>nicht</w:t>
      </w:r>
      <w:r w:rsidR="00202EEA">
        <w:t xml:space="preserve"> </w:t>
      </w:r>
      <w:r>
        <w:t>eins</w:t>
      </w:r>
      <w:r w:rsidR="00202EEA">
        <w:t xml:space="preserve"> </w:t>
      </w:r>
      <w:r>
        <w:t>ihrer</w:t>
      </w:r>
      <w:r w:rsidR="00202EEA">
        <w:t xml:space="preserve"> </w:t>
      </w:r>
      <w:r>
        <w:t>teuren,</w:t>
      </w:r>
      <w:r w:rsidR="00202EEA">
        <w:t xml:space="preserve"> </w:t>
      </w:r>
      <w:r>
        <w:t>ja</w:t>
      </w:r>
      <w:r w:rsidR="00202EEA">
        <w:t xml:space="preserve"> </w:t>
      </w:r>
      <w:r>
        <w:t>unentbehrlichen</w:t>
      </w:r>
      <w:r w:rsidR="00202EEA">
        <w:t xml:space="preserve"> </w:t>
      </w:r>
      <w:r>
        <w:t>Glieder</w:t>
      </w:r>
      <w:r w:rsidR="00202EEA">
        <w:t xml:space="preserve"> </w:t>
      </w:r>
      <w:r>
        <w:t>dazu</w:t>
      </w:r>
      <w:r w:rsidR="00202EEA">
        <w:t xml:space="preserve"> </w:t>
      </w:r>
      <w:r>
        <w:t>hingeben</w:t>
      </w:r>
      <w:r w:rsidR="00202EEA">
        <w:t xml:space="preserve"> </w:t>
      </w:r>
      <w:r>
        <w:t>müßte,</w:t>
      </w:r>
      <w:r w:rsidR="00202EEA">
        <w:t xml:space="preserve"> </w:t>
      </w:r>
      <w:r>
        <w:t>sodaß</w:t>
      </w:r>
      <w:r w:rsidR="00202EEA">
        <w:t xml:space="preserve"> </w:t>
      </w:r>
      <w:r>
        <w:t>der</w:t>
      </w:r>
      <w:r w:rsidR="00202EEA">
        <w:t xml:space="preserve"> </w:t>
      </w:r>
      <w:r>
        <w:t>Friede</w:t>
      </w:r>
      <w:r w:rsidR="00202EEA">
        <w:t xml:space="preserve"> </w:t>
      </w:r>
      <w:r>
        <w:t>uns</w:t>
      </w:r>
      <w:r w:rsidR="00202EEA">
        <w:t xml:space="preserve"> </w:t>
      </w:r>
      <w:r>
        <w:t>so</w:t>
      </w:r>
      <w:r w:rsidR="00202EEA">
        <w:t xml:space="preserve"> </w:t>
      </w:r>
      <w:r>
        <w:t>viel</w:t>
      </w:r>
      <w:r w:rsidR="00202EEA">
        <w:t xml:space="preserve"> </w:t>
      </w:r>
      <w:r>
        <w:t>teurer</w:t>
      </w:r>
      <w:r w:rsidR="00202EEA">
        <w:t xml:space="preserve"> </w:t>
      </w:r>
      <w:r>
        <w:t>sein</w:t>
      </w:r>
      <w:r w:rsidR="00202EEA">
        <w:t xml:space="preserve"> </w:t>
      </w:r>
      <w:r>
        <w:t>muß,</w:t>
      </w:r>
      <w:r w:rsidR="00202EEA">
        <w:t xml:space="preserve"> </w:t>
      </w:r>
      <w:r>
        <w:t>je</w:t>
      </w:r>
      <w:r w:rsidR="00202EEA">
        <w:t xml:space="preserve"> </w:t>
      </w:r>
      <w:r>
        <w:t>verheerender</w:t>
      </w:r>
      <w:r w:rsidR="00202EEA">
        <w:t xml:space="preserve"> </w:t>
      </w:r>
      <w:r>
        <w:t>das</w:t>
      </w:r>
      <w:r w:rsidR="00202EEA">
        <w:t xml:space="preserve"> </w:t>
      </w:r>
      <w:r>
        <w:t>Gegenteil</w:t>
      </w:r>
      <w:r w:rsidR="00202EEA">
        <w:t xml:space="preserve"> </w:t>
      </w:r>
      <w:r>
        <w:t>in</w:t>
      </w:r>
      <w:r w:rsidR="00202EEA">
        <w:t xml:space="preserve"> </w:t>
      </w:r>
      <w:r>
        <w:t>unsere</w:t>
      </w:r>
      <w:r w:rsidR="00202EEA">
        <w:t xml:space="preserve"> </w:t>
      </w:r>
      <w:r>
        <w:t>innigsten</w:t>
      </w:r>
      <w:r w:rsidR="00202EEA">
        <w:t xml:space="preserve"> </w:t>
      </w:r>
      <w:r>
        <w:t>Verhältnisse</w:t>
      </w:r>
      <w:r w:rsidR="00202EEA">
        <w:t xml:space="preserve"> </w:t>
      </w:r>
      <w:r>
        <w:t>eingreifen</w:t>
      </w:r>
      <w:r w:rsidR="00202EEA">
        <w:t xml:space="preserve"> </w:t>
      </w:r>
      <w:r>
        <w:t>würde.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in</w:t>
      </w:r>
      <w:r w:rsidR="00202EEA">
        <w:t xml:space="preserve"> </w:t>
      </w:r>
      <w:r>
        <w:t>Ruhe</w:t>
      </w:r>
      <w:r w:rsidR="00202EEA">
        <w:t xml:space="preserve"> </w:t>
      </w:r>
      <w:r>
        <w:t>leben</w:t>
      </w:r>
      <w:r w:rsidR="00202EEA">
        <w:t xml:space="preserve"> </w:t>
      </w:r>
      <w:r>
        <w:t>können,</w:t>
      </w:r>
      <w:r w:rsidR="00202EEA">
        <w:t xml:space="preserve"> </w:t>
      </w:r>
      <w:r>
        <w:t>möchten</w:t>
      </w:r>
      <w:r w:rsidR="00202EEA">
        <w:t xml:space="preserve"> </w:t>
      </w:r>
      <w:r>
        <w:t>wir</w:t>
      </w:r>
      <w:r w:rsidR="00202EEA">
        <w:t xml:space="preserve"> </w:t>
      </w:r>
      <w:r>
        <w:t>auch</w:t>
      </w:r>
      <w:r w:rsidR="00202EEA">
        <w:t xml:space="preserve"> </w:t>
      </w:r>
      <w:r>
        <w:t>in</w:t>
      </w:r>
      <w:r w:rsidR="00202EEA">
        <w:t xml:space="preserve"> </w:t>
      </w:r>
      <w:r>
        <w:t>aller</w:t>
      </w:r>
      <w:r w:rsidR="00202EEA">
        <w:t xml:space="preserve"> </w:t>
      </w:r>
      <w:r>
        <w:t>Gottseligkeit</w:t>
      </w:r>
      <w:r w:rsidR="00202EEA">
        <w:t xml:space="preserve"> </w:t>
      </w:r>
      <w:r>
        <w:t>und</w:t>
      </w:r>
      <w:r w:rsidR="00202EEA">
        <w:t xml:space="preserve"> </w:t>
      </w:r>
      <w:r>
        <w:t>Ehrbarkeit</w:t>
      </w:r>
      <w:r w:rsidR="00202EEA">
        <w:t xml:space="preserve"> </w:t>
      </w:r>
      <w:r>
        <w:t>gelebt</w:t>
      </w:r>
      <w:r w:rsidR="00202EEA">
        <w:t xml:space="preserve"> </w:t>
      </w:r>
      <w:r>
        <w:t>haben!</w:t>
      </w:r>
      <w:r w:rsidR="00202EEA">
        <w:t xml:space="preserve"> </w:t>
      </w:r>
      <w:r>
        <w:t>Übrigens</w:t>
      </w:r>
      <w:r w:rsidR="00202EEA">
        <w:t xml:space="preserve"> </w:t>
      </w:r>
      <w:r>
        <w:t>hat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uns</w:t>
      </w:r>
      <w:r w:rsidR="00202EEA">
        <w:t xml:space="preserve"> </w:t>
      </w:r>
      <w:r>
        <w:t>die</w:t>
      </w:r>
      <w:r w:rsidR="00202EEA">
        <w:t xml:space="preserve"> </w:t>
      </w:r>
      <w:r>
        <w:t>Gnadenmittel</w:t>
      </w:r>
      <w:r w:rsidR="00202EEA">
        <w:t xml:space="preserve"> </w:t>
      </w:r>
      <w:r>
        <w:t>erhalten.</w:t>
      </w:r>
      <w:r w:rsidR="00202EEA">
        <w:t xml:space="preserve"> </w:t>
      </w:r>
      <w:r>
        <w:t>Er</w:t>
      </w:r>
      <w:r w:rsidR="00202EEA">
        <w:t xml:space="preserve"> </w:t>
      </w:r>
      <w:r>
        <w:t>läßt</w:t>
      </w:r>
      <w:r w:rsidR="00202EEA">
        <w:t xml:space="preserve"> </w:t>
      </w:r>
      <w:r>
        <w:t>sein</w:t>
      </w:r>
      <w:r w:rsidR="00202EEA">
        <w:t xml:space="preserve"> </w:t>
      </w:r>
      <w:r>
        <w:t>Evangelium</w:t>
      </w:r>
      <w:r w:rsidR="00202EEA">
        <w:t xml:space="preserve"> </w:t>
      </w:r>
      <w:r>
        <w:t>reichlich</w:t>
      </w:r>
      <w:r w:rsidR="00202EEA">
        <w:t xml:space="preserve"> </w:t>
      </w:r>
      <w:r>
        <w:t>und</w:t>
      </w:r>
      <w:r w:rsidR="00202EEA">
        <w:t xml:space="preserve"> </w:t>
      </w:r>
      <w:r>
        <w:t>lauterlich</w:t>
      </w:r>
      <w:r w:rsidR="00202EEA">
        <w:t xml:space="preserve"> </w:t>
      </w:r>
      <w:r>
        <w:t>unter</w:t>
      </w:r>
      <w:r w:rsidR="00202EEA">
        <w:t xml:space="preserve"> </w:t>
      </w:r>
      <w:r>
        <w:t>uns</w:t>
      </w:r>
      <w:r w:rsidR="00202EEA">
        <w:t xml:space="preserve"> </w:t>
      </w:r>
      <w:r>
        <w:t>fortwährend</w:t>
      </w:r>
      <w:r w:rsidR="00202EEA">
        <w:t xml:space="preserve"> </w:t>
      </w:r>
      <w:r>
        <w:t>verkündigen</w:t>
      </w:r>
      <w:r w:rsidR="00202EEA">
        <w:t xml:space="preserve"> </w:t>
      </w:r>
      <w:r>
        <w:t>und</w:t>
      </w:r>
      <w:r w:rsidR="00202EEA">
        <w:t xml:space="preserve"> </w:t>
      </w:r>
      <w:r>
        <w:t>uns</w:t>
      </w:r>
      <w:r w:rsidR="00202EEA">
        <w:t xml:space="preserve"> </w:t>
      </w:r>
      <w:r>
        <w:t>den</w:t>
      </w:r>
      <w:r w:rsidR="00202EEA">
        <w:t xml:space="preserve"> </w:t>
      </w:r>
      <w:r>
        <w:t>eigentlichen,</w:t>
      </w:r>
      <w:r w:rsidR="00202EEA">
        <w:t xml:space="preserve"> </w:t>
      </w:r>
      <w:r>
        <w:t>wahren</w:t>
      </w:r>
      <w:r w:rsidR="00202EEA">
        <w:t xml:space="preserve"> </w:t>
      </w:r>
      <w:r>
        <w:t>Weg</w:t>
      </w:r>
      <w:r w:rsidR="00202EEA">
        <w:t xml:space="preserve"> </w:t>
      </w:r>
      <w:r>
        <w:t>zum</w:t>
      </w:r>
      <w:r w:rsidR="00202EEA">
        <w:t xml:space="preserve"> </w:t>
      </w:r>
      <w:r>
        <w:t>Heil</w:t>
      </w:r>
      <w:r w:rsidR="00202EEA">
        <w:t xml:space="preserve"> </w:t>
      </w:r>
      <w:r>
        <w:t>unablässig</w:t>
      </w:r>
      <w:r w:rsidR="00202EEA">
        <w:t xml:space="preserve"> </w:t>
      </w:r>
      <w:r>
        <w:t>ansagen.</w:t>
      </w:r>
      <w:r w:rsidR="00202EEA">
        <w:t xml:space="preserve"> </w:t>
      </w:r>
      <w:r>
        <w:t>Er</w:t>
      </w:r>
      <w:r w:rsidR="00202EEA">
        <w:t xml:space="preserve"> </w:t>
      </w:r>
      <w:r>
        <w:t>hat</w:t>
      </w:r>
      <w:r w:rsidR="00202EEA">
        <w:t xml:space="preserve"> </w:t>
      </w:r>
      <w:r>
        <w:t>auch</w:t>
      </w:r>
      <w:r w:rsidR="00202EEA">
        <w:t xml:space="preserve"> </w:t>
      </w:r>
      <w:r>
        <w:t>bisher</w:t>
      </w:r>
      <w:r w:rsidR="00202EEA">
        <w:t xml:space="preserve"> </w:t>
      </w:r>
      <w:r>
        <w:t>noch</w:t>
      </w:r>
      <w:r w:rsidR="00202EEA">
        <w:t xml:space="preserve"> </w:t>
      </w:r>
      <w:r>
        <w:t>den</w:t>
      </w:r>
      <w:r w:rsidR="00202EEA">
        <w:t xml:space="preserve"> </w:t>
      </w:r>
      <w:r>
        <w:t>Sinn</w:t>
      </w:r>
      <w:r w:rsidR="00202EEA">
        <w:t xml:space="preserve"> </w:t>
      </w:r>
      <w:r>
        <w:t>unter</w:t>
      </w:r>
      <w:r w:rsidR="00202EEA">
        <w:t xml:space="preserve"> </w:t>
      </w:r>
      <w:r>
        <w:t>uns</w:t>
      </w:r>
      <w:r w:rsidR="00202EEA">
        <w:t xml:space="preserve"> </w:t>
      </w:r>
      <w:r>
        <w:t>erhalten,</w:t>
      </w:r>
      <w:r w:rsidR="00202EEA">
        <w:t xml:space="preserve"> </w:t>
      </w:r>
      <w:r>
        <w:t>daß</w:t>
      </w:r>
      <w:r w:rsidR="00202EEA">
        <w:t xml:space="preserve"> </w:t>
      </w:r>
      <w:r>
        <w:t>doch</w:t>
      </w:r>
      <w:r w:rsidR="00202EEA">
        <w:t xml:space="preserve"> </w:t>
      </w:r>
      <w:r>
        <w:t>noch</w:t>
      </w:r>
      <w:r w:rsidR="00202EEA">
        <w:t xml:space="preserve"> </w:t>
      </w:r>
      <w:r>
        <w:t>immer</w:t>
      </w:r>
      <w:r w:rsidR="00202EEA">
        <w:t xml:space="preserve"> </w:t>
      </w:r>
      <w:r>
        <w:t>aus</w:t>
      </w:r>
      <w:r w:rsidR="00202EEA">
        <w:t xml:space="preserve"> </w:t>
      </w:r>
      <w:r>
        <w:t>allen</w:t>
      </w:r>
      <w:r w:rsidR="00202EEA">
        <w:t xml:space="preserve"> </w:t>
      </w:r>
      <w:r>
        <w:t>Klassen</w:t>
      </w:r>
      <w:r w:rsidR="00202EEA">
        <w:t xml:space="preserve"> </w:t>
      </w:r>
      <w:r>
        <w:t>sich</w:t>
      </w:r>
      <w:r w:rsidR="00202EEA">
        <w:t xml:space="preserve"> </w:t>
      </w:r>
      <w:r>
        <w:t>mehrere</w:t>
      </w:r>
      <w:r w:rsidR="00202EEA">
        <w:t xml:space="preserve"> </w:t>
      </w:r>
      <w:r>
        <w:t>finden,</w:t>
      </w:r>
      <w:r w:rsidR="00202EEA">
        <w:t xml:space="preserve"> </w:t>
      </w:r>
      <w:r>
        <w:t>welche</w:t>
      </w:r>
      <w:r w:rsidR="00202EEA">
        <w:t xml:space="preserve"> </w:t>
      </w:r>
      <w:r>
        <w:t>dem</w:t>
      </w:r>
      <w:r w:rsidR="00202EEA">
        <w:t xml:space="preserve"> </w:t>
      </w:r>
      <w:r>
        <w:t>öffentlichen</w:t>
      </w:r>
      <w:r w:rsidR="00202EEA">
        <w:t xml:space="preserve"> </w:t>
      </w:r>
      <w:r>
        <w:t>Gottesdienste</w:t>
      </w:r>
      <w:r w:rsidR="00202EEA">
        <w:t xml:space="preserve"> </w:t>
      </w:r>
      <w:r>
        <w:t>beiwohnen.</w:t>
      </w:r>
      <w:r w:rsidR="00202EEA">
        <w:t xml:space="preserve"> </w:t>
      </w:r>
      <w:r>
        <w:t>Es</w:t>
      </w:r>
      <w:r w:rsidR="00202EEA">
        <w:t xml:space="preserve"> </w:t>
      </w:r>
      <w:r>
        <w:t>herrscht</w:t>
      </w:r>
      <w:r w:rsidR="00202EEA">
        <w:t xml:space="preserve"> </w:t>
      </w:r>
      <w:r>
        <w:t>noch</w:t>
      </w:r>
      <w:r w:rsidR="00202EEA">
        <w:t xml:space="preserve"> </w:t>
      </w:r>
      <w:r>
        <w:t>unter</w:t>
      </w:r>
      <w:r w:rsidR="00202EEA">
        <w:t xml:space="preserve"> </w:t>
      </w:r>
      <w:r>
        <w:t>uns</w:t>
      </w:r>
      <w:r w:rsidR="00202EEA">
        <w:t xml:space="preserve"> </w:t>
      </w:r>
      <w:r>
        <w:t>eine</w:t>
      </w:r>
      <w:r w:rsidR="00202EEA">
        <w:t xml:space="preserve"> </w:t>
      </w:r>
      <w:r>
        <w:t>Ehrfurcht</w:t>
      </w:r>
      <w:r w:rsidR="00202EEA">
        <w:t xml:space="preserve"> </w:t>
      </w:r>
      <w:r>
        <w:t>vor</w:t>
      </w:r>
      <w:r w:rsidR="00202EEA">
        <w:t xml:space="preserve"> </w:t>
      </w:r>
      <w:r>
        <w:t>dem</w:t>
      </w:r>
      <w:r w:rsidR="00202EEA">
        <w:t xml:space="preserve"> </w:t>
      </w:r>
      <w:r>
        <w:t>Worte</w:t>
      </w:r>
      <w:r w:rsidR="00202EEA">
        <w:t xml:space="preserve"> </w:t>
      </w:r>
      <w:r>
        <w:t>Gottes</w:t>
      </w:r>
      <w:r w:rsidR="00202EEA">
        <w:t xml:space="preserve"> </w:t>
      </w:r>
      <w:r>
        <w:t>und</w:t>
      </w:r>
      <w:r w:rsidR="00202EEA">
        <w:t xml:space="preserve"> </w:t>
      </w:r>
      <w:r>
        <w:t>Achtung</w:t>
      </w:r>
      <w:r w:rsidR="00202EEA">
        <w:t xml:space="preserve"> </w:t>
      </w:r>
      <w:r>
        <w:t>für</w:t>
      </w:r>
      <w:r w:rsidR="00202EEA">
        <w:t xml:space="preserve"> </w:t>
      </w:r>
      <w:r>
        <w:t>das</w:t>
      </w:r>
      <w:r w:rsidR="00202EEA">
        <w:t xml:space="preserve"> </w:t>
      </w:r>
      <w:r>
        <w:t>Amt,</w:t>
      </w:r>
      <w:r w:rsidR="00202EEA">
        <w:t xml:space="preserve"> </w:t>
      </w:r>
      <w:r>
        <w:t>das</w:t>
      </w:r>
      <w:r w:rsidR="00202EEA">
        <w:t xml:space="preserve"> </w:t>
      </w:r>
      <w:r>
        <w:t>es</w:t>
      </w:r>
      <w:r w:rsidR="00202EEA">
        <w:t xml:space="preserve"> </w:t>
      </w:r>
      <w:r>
        <w:t>verkündigt.</w:t>
      </w:r>
      <w:r w:rsidR="00202EEA">
        <w:t xml:space="preserve"> </w:t>
      </w:r>
      <w:r>
        <w:t>Es</w:t>
      </w:r>
      <w:r w:rsidR="00202EEA">
        <w:t xml:space="preserve"> </w:t>
      </w:r>
      <w:r>
        <w:t>findet</w:t>
      </w:r>
      <w:r w:rsidR="00202EEA">
        <w:t xml:space="preserve"> </w:t>
      </w:r>
      <w:r>
        <w:t>sich</w:t>
      </w:r>
      <w:r w:rsidR="00202EEA">
        <w:t xml:space="preserve"> </w:t>
      </w:r>
      <w:r>
        <w:t>unter</w:t>
      </w:r>
      <w:r w:rsidR="00202EEA">
        <w:t xml:space="preserve"> </w:t>
      </w:r>
      <w:r>
        <w:t>uns</w:t>
      </w:r>
      <w:r w:rsidR="00202EEA">
        <w:t xml:space="preserve"> </w:t>
      </w:r>
      <w:r>
        <w:t>noch</w:t>
      </w:r>
      <w:r w:rsidR="00202EEA">
        <w:t xml:space="preserve"> </w:t>
      </w:r>
      <w:r>
        <w:t>viel</w:t>
      </w:r>
      <w:r w:rsidR="00202EEA">
        <w:t xml:space="preserve"> </w:t>
      </w:r>
      <w:r>
        <w:t>buchstäbliche,</w:t>
      </w:r>
      <w:r w:rsidR="00202EEA">
        <w:t xml:space="preserve"> </w:t>
      </w:r>
      <w:r>
        <w:t>auch</w:t>
      </w:r>
      <w:r w:rsidR="00202EEA">
        <w:t xml:space="preserve"> </w:t>
      </w:r>
      <w:r>
        <w:t>noch</w:t>
      </w:r>
      <w:r w:rsidR="00202EEA">
        <w:t xml:space="preserve"> </w:t>
      </w:r>
      <w:r>
        <w:t>viel</w:t>
      </w:r>
      <w:r w:rsidR="00202EEA">
        <w:t xml:space="preserve"> </w:t>
      </w:r>
      <w:r>
        <w:t>lebendige</w:t>
      </w:r>
      <w:r w:rsidR="00202EEA">
        <w:t xml:space="preserve"> </w:t>
      </w:r>
      <w:r>
        <w:t>Erkenntnis,</w:t>
      </w:r>
      <w:r w:rsidR="00202EEA">
        <w:t xml:space="preserve"> </w:t>
      </w:r>
      <w:r>
        <w:t>und</w:t>
      </w:r>
      <w:r w:rsidR="00202EEA">
        <w:t xml:space="preserve"> </w:t>
      </w:r>
      <w:r>
        <w:t>mancher</w:t>
      </w:r>
      <w:r w:rsidR="00202EEA">
        <w:t xml:space="preserve"> </w:t>
      </w:r>
      <w:r>
        <w:t>geringe</w:t>
      </w:r>
      <w:r w:rsidR="00202EEA">
        <w:t xml:space="preserve"> </w:t>
      </w:r>
      <w:r>
        <w:t>Handwerker</w:t>
      </w:r>
      <w:r w:rsidR="00202EEA">
        <w:t xml:space="preserve"> </w:t>
      </w:r>
      <w:r>
        <w:t>übertrifft</w:t>
      </w:r>
      <w:r w:rsidR="00202EEA">
        <w:t xml:space="preserve"> </w:t>
      </w:r>
      <w:r>
        <w:t>an</w:t>
      </w:r>
      <w:r w:rsidR="00202EEA">
        <w:t xml:space="preserve"> </w:t>
      </w:r>
      <w:r>
        <w:t>Erkenntnis</w:t>
      </w:r>
      <w:r w:rsidR="00202EEA">
        <w:t xml:space="preserve"> </w:t>
      </w:r>
      <w:r>
        <w:t>des</w:t>
      </w:r>
      <w:r w:rsidR="00202EEA">
        <w:t xml:space="preserve"> </w:t>
      </w:r>
      <w:r>
        <w:t>Evangeliums</w:t>
      </w:r>
      <w:r w:rsidR="00202EEA">
        <w:t xml:space="preserve"> </w:t>
      </w:r>
      <w:r>
        <w:t>manchen,</w:t>
      </w:r>
      <w:r w:rsidR="00202EEA">
        <w:t xml:space="preserve"> </w:t>
      </w:r>
      <w:r>
        <w:t>der</w:t>
      </w:r>
      <w:r w:rsidR="00202EEA">
        <w:t xml:space="preserve"> </w:t>
      </w:r>
      <w:r>
        <w:t>sich</w:t>
      </w:r>
      <w:r w:rsidR="00202EEA">
        <w:t xml:space="preserve"> </w:t>
      </w:r>
      <w:r>
        <w:t>einen</w:t>
      </w:r>
      <w:r w:rsidR="00202EEA">
        <w:t xml:space="preserve"> </w:t>
      </w:r>
      <w:r>
        <w:t>Gelehrten</w:t>
      </w:r>
      <w:r w:rsidR="00202EEA">
        <w:t xml:space="preserve"> </w:t>
      </w:r>
      <w:r>
        <w:t>nennen</w:t>
      </w:r>
      <w:r w:rsidR="00202EEA">
        <w:t xml:space="preserve"> </w:t>
      </w:r>
      <w:r>
        <w:t>läßt.</w:t>
      </w:r>
      <w:r w:rsidR="00202EEA">
        <w:t xml:space="preserve"> </w:t>
      </w:r>
      <w:r>
        <w:t>Die</w:t>
      </w:r>
      <w:r w:rsidR="00202EEA">
        <w:t xml:space="preserve"> </w:t>
      </w:r>
      <w:r>
        <w:t>Predigt</w:t>
      </w:r>
      <w:r w:rsidR="00202EEA">
        <w:t xml:space="preserve"> </w:t>
      </w:r>
      <w:r>
        <w:t>des</w:t>
      </w:r>
      <w:r w:rsidR="00202EEA">
        <w:t xml:space="preserve"> </w:t>
      </w:r>
      <w:r>
        <w:t>göttlichen</w:t>
      </w:r>
      <w:r w:rsidR="00202EEA">
        <w:t xml:space="preserve"> </w:t>
      </w:r>
      <w:r>
        <w:t>Worts</w:t>
      </w:r>
      <w:r w:rsidR="00202EEA">
        <w:t xml:space="preserve"> </w:t>
      </w:r>
      <w:r>
        <w:t>ist</w:t>
      </w:r>
      <w:r w:rsidR="00202EEA">
        <w:t xml:space="preserve"> </w:t>
      </w:r>
      <w:r>
        <w:t>auch</w:t>
      </w:r>
      <w:r w:rsidR="00202EEA">
        <w:t xml:space="preserve"> </w:t>
      </w:r>
      <w:r>
        <w:t>nicht</w:t>
      </w:r>
      <w:r w:rsidR="00202EEA">
        <w:t xml:space="preserve"> </w:t>
      </w:r>
      <w:r>
        <w:t>ohne</w:t>
      </w:r>
      <w:r w:rsidR="00202EEA">
        <w:t xml:space="preserve"> </w:t>
      </w:r>
      <w:r>
        <w:t>Segen</w:t>
      </w:r>
      <w:r w:rsidR="00202EEA">
        <w:t xml:space="preserve"> </w:t>
      </w:r>
      <w:r>
        <w:t>erschollen,</w:t>
      </w:r>
      <w:r w:rsidR="00202EEA">
        <w:t xml:space="preserve"> </w:t>
      </w:r>
      <w:r>
        <w:t>sondern</w:t>
      </w:r>
      <w:r w:rsidR="00202EEA">
        <w:t xml:space="preserve"> </w:t>
      </w:r>
      <w:r>
        <w:t>manches</w:t>
      </w:r>
      <w:r w:rsidR="00202EEA">
        <w:t xml:space="preserve"> </w:t>
      </w:r>
      <w:r>
        <w:t>Herz</w:t>
      </w:r>
      <w:r w:rsidR="00202EEA">
        <w:t xml:space="preserve"> </w:t>
      </w:r>
      <w:r>
        <w:t>ist</w:t>
      </w:r>
      <w:r w:rsidR="00202EEA">
        <w:t xml:space="preserve"> </w:t>
      </w:r>
      <w:r>
        <w:t>dadurch</w:t>
      </w:r>
      <w:r w:rsidR="00202EEA">
        <w:t xml:space="preserve"> </w:t>
      </w:r>
      <w:r>
        <w:t>erquickt,</w:t>
      </w:r>
      <w:r w:rsidR="00202EEA">
        <w:t xml:space="preserve"> </w:t>
      </w:r>
      <w:r>
        <w:t>erbaut,</w:t>
      </w:r>
      <w:r w:rsidR="00202EEA">
        <w:t xml:space="preserve"> </w:t>
      </w:r>
      <w:r>
        <w:t>erfreut,</w:t>
      </w:r>
      <w:r w:rsidR="00202EEA">
        <w:t xml:space="preserve"> </w:t>
      </w:r>
      <w:r>
        <w:t>manches</w:t>
      </w:r>
      <w:r w:rsidR="00202EEA">
        <w:t xml:space="preserve"> </w:t>
      </w:r>
      <w:r>
        <w:t>auch</w:t>
      </w:r>
      <w:r w:rsidR="00202EEA">
        <w:t xml:space="preserve"> </w:t>
      </w:r>
      <w:r>
        <w:t>erweckt</w:t>
      </w:r>
      <w:r w:rsidR="00202EEA">
        <w:t xml:space="preserve"> </w:t>
      </w:r>
      <w:r>
        <w:t>worden,</w:t>
      </w:r>
      <w:r w:rsidR="00202EEA">
        <w:t xml:space="preserve"> </w:t>
      </w:r>
      <w:r>
        <w:t>der</w:t>
      </w:r>
      <w:r w:rsidR="00202EEA">
        <w:t xml:space="preserve"> </w:t>
      </w:r>
      <w:r>
        <w:t>Sünde</w:t>
      </w:r>
      <w:r w:rsidR="00202EEA">
        <w:t xml:space="preserve"> </w:t>
      </w:r>
      <w:r>
        <w:t>und</w:t>
      </w:r>
      <w:r w:rsidR="00202EEA">
        <w:t xml:space="preserve"> </w:t>
      </w:r>
      <w:r>
        <w:t>Eitelkeit</w:t>
      </w:r>
      <w:r w:rsidR="00202EEA">
        <w:t xml:space="preserve"> </w:t>
      </w:r>
      <w:r>
        <w:t>zu</w:t>
      </w:r>
      <w:r w:rsidR="00202EEA">
        <w:t xml:space="preserve"> </w:t>
      </w:r>
      <w:r>
        <w:t>entsagen</w:t>
      </w:r>
      <w:r w:rsidR="00202EEA">
        <w:t xml:space="preserve"> </w:t>
      </w:r>
      <w:r>
        <w:t>und</w:t>
      </w:r>
      <w:r w:rsidR="00202EEA">
        <w:t xml:space="preserve"> </w:t>
      </w:r>
      <w:r>
        <w:t>sich</w:t>
      </w:r>
      <w:r w:rsidR="00202EEA">
        <w:t xml:space="preserve"> </w:t>
      </w:r>
      <w:r>
        <w:t>Christo</w:t>
      </w:r>
      <w:r w:rsidR="00202EEA">
        <w:t xml:space="preserve"> </w:t>
      </w:r>
      <w:r>
        <w:t>zu</w:t>
      </w:r>
      <w:r w:rsidR="00202EEA">
        <w:t xml:space="preserve"> </w:t>
      </w:r>
      <w:r>
        <w:t>ergeben.</w:t>
      </w:r>
      <w:r w:rsidR="00202EEA">
        <w:t xml:space="preserve"> </w:t>
      </w:r>
      <w:r>
        <w:t>Auch</w:t>
      </w:r>
      <w:r w:rsidR="00202EEA">
        <w:t xml:space="preserve"> </w:t>
      </w:r>
      <w:r>
        <w:t>der</w:t>
      </w:r>
      <w:r w:rsidR="00202EEA">
        <w:t xml:space="preserve"> </w:t>
      </w:r>
      <w:r>
        <w:t>Sinn</w:t>
      </w:r>
      <w:r w:rsidR="00202EEA">
        <w:t xml:space="preserve"> </w:t>
      </w:r>
      <w:r>
        <w:t>für</w:t>
      </w:r>
      <w:r w:rsidR="00202EEA">
        <w:t xml:space="preserve"> </w:t>
      </w:r>
      <w:r>
        <w:t>Wohlthätigkeit</w:t>
      </w:r>
      <w:r w:rsidR="00202EEA">
        <w:t xml:space="preserve"> </w:t>
      </w:r>
      <w:r>
        <w:t>ist</w:t>
      </w:r>
      <w:r w:rsidR="00202EEA">
        <w:t xml:space="preserve"> </w:t>
      </w:r>
      <w:r>
        <w:t>noch</w:t>
      </w:r>
      <w:r w:rsidR="00202EEA">
        <w:t xml:space="preserve"> </w:t>
      </w:r>
      <w:r>
        <w:t>nicht</w:t>
      </w:r>
      <w:r w:rsidR="00202EEA">
        <w:t xml:space="preserve"> </w:t>
      </w:r>
      <w:r>
        <w:t>unter</w:t>
      </w:r>
      <w:r w:rsidR="00202EEA">
        <w:t xml:space="preserve"> </w:t>
      </w:r>
      <w:r>
        <w:t>uns</w:t>
      </w:r>
      <w:r w:rsidR="00202EEA">
        <w:t xml:space="preserve"> </w:t>
      </w:r>
      <w:r>
        <w:t>erloschen.</w:t>
      </w:r>
      <w:r w:rsidR="00202EEA">
        <w:t xml:space="preserve"> </w:t>
      </w:r>
      <w:r>
        <w:t>Kirchen,</w:t>
      </w:r>
      <w:r w:rsidR="00202EEA">
        <w:t xml:space="preserve"> </w:t>
      </w:r>
      <w:r>
        <w:t>Schulen,</w:t>
      </w:r>
      <w:r w:rsidR="00202EEA">
        <w:t xml:space="preserve"> </w:t>
      </w:r>
      <w:r>
        <w:t>Armenwesen,</w:t>
      </w:r>
      <w:r w:rsidR="00202EEA">
        <w:t xml:space="preserve"> </w:t>
      </w:r>
      <w:r>
        <w:t>Bibel-</w:t>
      </w:r>
      <w:r w:rsidR="00202EEA">
        <w:t xml:space="preserve"> </w:t>
      </w:r>
      <w:r>
        <w:t>und</w:t>
      </w:r>
      <w:r w:rsidR="00202EEA">
        <w:t xml:space="preserve"> </w:t>
      </w:r>
      <w:r>
        <w:t>Missions-Anstalten</w:t>
      </w:r>
      <w:r w:rsidR="00202EEA">
        <w:t xml:space="preserve"> </w:t>
      </w:r>
      <w:r>
        <w:t>haben</w:t>
      </w:r>
      <w:r w:rsidR="00202EEA">
        <w:t xml:space="preserve"> </w:t>
      </w:r>
      <w:r>
        <w:t>sich</w:t>
      </w:r>
      <w:r w:rsidR="00202EEA">
        <w:t xml:space="preserve"> </w:t>
      </w:r>
      <w:r>
        <w:t>noch</w:t>
      </w:r>
      <w:r w:rsidR="00202EEA">
        <w:t xml:space="preserve"> </w:t>
      </w:r>
      <w:r>
        <w:t>immer</w:t>
      </w:r>
      <w:r w:rsidR="00202EEA">
        <w:t xml:space="preserve"> </w:t>
      </w:r>
      <w:r>
        <w:t>milder</w:t>
      </w:r>
      <w:r w:rsidR="00202EEA">
        <w:t xml:space="preserve"> </w:t>
      </w:r>
      <w:r>
        <w:t>Geber</w:t>
      </w:r>
      <w:r w:rsidR="00202EEA">
        <w:t xml:space="preserve"> </w:t>
      </w:r>
      <w:r>
        <w:t>zu</w:t>
      </w:r>
      <w:r w:rsidR="00202EEA">
        <w:t xml:space="preserve"> </w:t>
      </w:r>
      <w:r>
        <w:t>erfreuen,</w:t>
      </w:r>
      <w:r w:rsidR="00202EEA">
        <w:t xml:space="preserve"> </w:t>
      </w:r>
      <w:r>
        <w:t>und</w:t>
      </w:r>
      <w:r w:rsidR="00202EEA">
        <w:t xml:space="preserve"> </w:t>
      </w:r>
      <w:r>
        <w:t>auch</w:t>
      </w:r>
      <w:r w:rsidR="00202EEA">
        <w:t xml:space="preserve"> </w:t>
      </w:r>
      <w:r>
        <w:t>auswärtige</w:t>
      </w:r>
      <w:r w:rsidR="00202EEA">
        <w:t xml:space="preserve"> </w:t>
      </w:r>
      <w:r>
        <w:t>Bedürftige</w:t>
      </w:r>
      <w:r w:rsidR="00202EEA">
        <w:t xml:space="preserve"> </w:t>
      </w:r>
      <w:r>
        <w:t>sich</w:t>
      </w:r>
      <w:r w:rsidR="00202EEA">
        <w:t xml:space="preserve"> </w:t>
      </w:r>
      <w:r>
        <w:t>des</w:t>
      </w:r>
      <w:r w:rsidR="00202EEA">
        <w:t xml:space="preserve"> </w:t>
      </w:r>
      <w:r>
        <w:t>mit</w:t>
      </w:r>
      <w:r w:rsidR="00202EEA">
        <w:t xml:space="preserve"> </w:t>
      </w:r>
      <w:r>
        <w:t>zu</w:t>
      </w:r>
      <w:r w:rsidR="00202EEA">
        <w:t xml:space="preserve"> </w:t>
      </w:r>
      <w:r>
        <w:t>erfreuen</w:t>
      </w:r>
      <w:r w:rsidR="00202EEA">
        <w:t xml:space="preserve"> </w:t>
      </w:r>
      <w:r>
        <w:t>gehabt,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Wohlthäter</w:t>
      </w:r>
      <w:r w:rsidR="00202EEA">
        <w:t xml:space="preserve"> </w:t>
      </w:r>
      <w:r>
        <w:t>werden</w:t>
      </w:r>
      <w:r w:rsidR="00202EEA">
        <w:t xml:space="preserve"> </w:t>
      </w:r>
      <w:r>
        <w:t>ihrem</w:t>
      </w:r>
      <w:r w:rsidR="00202EEA">
        <w:t xml:space="preserve"> </w:t>
      </w:r>
      <w:r>
        <w:t>Sinne</w:t>
      </w:r>
      <w:r w:rsidR="00202EEA">
        <w:t xml:space="preserve"> </w:t>
      </w:r>
      <w:r>
        <w:t>die</w:t>
      </w:r>
      <w:r w:rsidR="00202EEA">
        <w:t xml:space="preserve"> </w:t>
      </w:r>
      <w:r>
        <w:t>Krone</w:t>
      </w:r>
      <w:r w:rsidR="00202EEA">
        <w:t xml:space="preserve"> </w:t>
      </w:r>
      <w:r>
        <w:t>aufsetzen,</w:t>
      </w:r>
      <w:r w:rsidR="00202EEA">
        <w:t xml:space="preserve"> </w:t>
      </w:r>
      <w:r>
        <w:t>wenn</w:t>
      </w:r>
      <w:r w:rsidR="00202EEA">
        <w:t xml:space="preserve"> </w:t>
      </w:r>
      <w:r>
        <w:t>sie's</w:t>
      </w:r>
      <w:r w:rsidR="00202EEA">
        <w:t xml:space="preserve"> </w:t>
      </w:r>
      <w:r>
        <w:t>gerne</w:t>
      </w:r>
      <w:r w:rsidR="00202EEA">
        <w:t xml:space="preserve"> </w:t>
      </w:r>
      <w:r>
        <w:t>zugeben,</w:t>
      </w:r>
      <w:r w:rsidR="00202EEA">
        <w:t xml:space="preserve"> </w:t>
      </w:r>
      <w:r>
        <w:t>daß</w:t>
      </w:r>
      <w:r w:rsidR="00202EEA">
        <w:t xml:space="preserve"> </w:t>
      </w:r>
      <w:r>
        <w:t>man</w:t>
      </w:r>
      <w:r w:rsidR="00202EEA">
        <w:t xml:space="preserve"> </w:t>
      </w:r>
      <w:r>
        <w:t>denselben</w:t>
      </w:r>
      <w:r w:rsidR="00202EEA">
        <w:t xml:space="preserve"> </w:t>
      </w:r>
      <w:r>
        <w:t>nicht</w:t>
      </w:r>
      <w:r w:rsidR="00202EEA">
        <w:t xml:space="preserve"> </w:t>
      </w:r>
      <w:r>
        <w:t>auf</w:t>
      </w:r>
      <w:r w:rsidR="00202EEA">
        <w:t xml:space="preserve"> </w:t>
      </w:r>
      <w:r>
        <w:t>ihre</w:t>
      </w:r>
      <w:r w:rsidR="00202EEA">
        <w:t xml:space="preserve"> </w:t>
      </w:r>
      <w:r>
        <w:t>Rechnung</w:t>
      </w:r>
      <w:r w:rsidR="00202EEA">
        <w:t xml:space="preserve"> </w:t>
      </w:r>
      <w:r>
        <w:t>setzt,</w:t>
      </w:r>
      <w:r w:rsidR="00202EEA">
        <w:t xml:space="preserve"> </w:t>
      </w:r>
      <w:r>
        <w:t>sondern</w:t>
      </w:r>
      <w:r w:rsidR="00202EEA">
        <w:t xml:space="preserve"> </w:t>
      </w:r>
      <w:r>
        <w:t>Gott</w:t>
      </w:r>
      <w:r w:rsidR="00202EEA">
        <w:t xml:space="preserve"> </w:t>
      </w:r>
      <w:r>
        <w:t>davon</w:t>
      </w:r>
      <w:r w:rsidR="00202EEA">
        <w:t xml:space="preserve"> </w:t>
      </w:r>
      <w:r>
        <w:t>die</w:t>
      </w:r>
      <w:r w:rsidR="00202EEA">
        <w:t xml:space="preserve"> </w:t>
      </w:r>
      <w:r>
        <w:t>Ehre</w:t>
      </w:r>
      <w:r w:rsidR="00202EEA">
        <w:t xml:space="preserve"> </w:t>
      </w:r>
      <w:r>
        <w:t>giebt,</w:t>
      </w:r>
      <w:r w:rsidR="00202EEA">
        <w:t xml:space="preserve"> </w:t>
      </w:r>
      <w:r>
        <w:t>da</w:t>
      </w:r>
      <w:r w:rsidR="00202EEA">
        <w:t xml:space="preserve"> </w:t>
      </w:r>
      <w:r>
        <w:t>wir</w:t>
      </w:r>
      <w:r w:rsidR="00202EEA">
        <w:t xml:space="preserve"> </w:t>
      </w:r>
      <w:r>
        <w:t>von</w:t>
      </w:r>
      <w:r w:rsidR="00202EEA">
        <w:t xml:space="preserve"> </w:t>
      </w:r>
      <w:r>
        <w:t>Natur</w:t>
      </w:r>
      <w:r w:rsidR="00202EEA">
        <w:t xml:space="preserve"> </w:t>
      </w:r>
      <w:r>
        <w:t>zum</w:t>
      </w:r>
      <w:r w:rsidR="00202EEA">
        <w:t xml:space="preserve"> </w:t>
      </w:r>
      <w:r>
        <w:t>Geben</w:t>
      </w:r>
      <w:r w:rsidR="00202EEA">
        <w:t xml:space="preserve"> </w:t>
      </w:r>
      <w:r>
        <w:t>viel</w:t>
      </w:r>
      <w:r w:rsidR="00202EEA">
        <w:t xml:space="preserve"> </w:t>
      </w:r>
      <w:r>
        <w:t>zu</w:t>
      </w:r>
      <w:r w:rsidR="00202EEA">
        <w:t xml:space="preserve"> </w:t>
      </w:r>
      <w:r>
        <w:t>geizig</w:t>
      </w:r>
      <w:r w:rsidR="00202EEA">
        <w:t xml:space="preserve"> </w:t>
      </w:r>
      <w:r>
        <w:t>sind.</w:t>
      </w:r>
      <w:r w:rsidR="00202EEA">
        <w:t xml:space="preserve"> </w:t>
      </w:r>
      <w:r>
        <w:t>Doch</w:t>
      </w:r>
      <w:r w:rsidR="00202EEA">
        <w:t xml:space="preserve"> </w:t>
      </w:r>
      <w:r>
        <w:t>wer</w:t>
      </w:r>
      <w:r w:rsidR="00202EEA">
        <w:t xml:space="preserve"> </w:t>
      </w:r>
      <w:r>
        <w:t>kann</w:t>
      </w:r>
      <w:r w:rsidR="00202EEA">
        <w:t xml:space="preserve"> </w:t>
      </w:r>
      <w:r>
        <w:t>die</w:t>
      </w:r>
      <w:r w:rsidR="00202EEA">
        <w:t xml:space="preserve"> </w:t>
      </w:r>
      <w:r>
        <w:t>Menge</w:t>
      </w:r>
      <w:r w:rsidR="00202EEA">
        <w:t xml:space="preserve"> </w:t>
      </w:r>
      <w:r>
        <w:t>göttlicher</w:t>
      </w:r>
      <w:r w:rsidR="00202EEA">
        <w:t xml:space="preserve"> </w:t>
      </w:r>
      <w:r>
        <w:t>Wohlthaten</w:t>
      </w:r>
      <w:r w:rsidR="00202EEA">
        <w:t xml:space="preserve"> </w:t>
      </w:r>
      <w:r>
        <w:t>ermessen!</w:t>
      </w:r>
      <w:r w:rsidR="00202EEA">
        <w:t xml:space="preserve"> </w:t>
      </w:r>
    </w:p>
    <w:p w14:paraId="25DE7D46" w14:textId="050098C3" w:rsidR="003B3665" w:rsidRDefault="003B3665" w:rsidP="003B3665">
      <w:pPr>
        <w:pStyle w:val="StandardWeb"/>
      </w:pPr>
      <w:r>
        <w:t>Billig</w:t>
      </w:r>
      <w:r w:rsidR="00202EEA">
        <w:t xml:space="preserve"> </w:t>
      </w:r>
      <w:r>
        <w:t>errichten</w:t>
      </w:r>
      <w:r w:rsidR="00202EEA">
        <w:t xml:space="preserve"> </w:t>
      </w:r>
      <w:r>
        <w:t>wir</w:t>
      </w:r>
      <w:r w:rsidR="00202EEA">
        <w:t xml:space="preserve"> </w:t>
      </w:r>
      <w:r>
        <w:t>denn</w:t>
      </w:r>
      <w:r w:rsidR="00202EEA">
        <w:t xml:space="preserve"> </w:t>
      </w:r>
      <w:r>
        <w:t>beim</w:t>
      </w:r>
      <w:r w:rsidR="00202EEA">
        <w:t xml:space="preserve"> </w:t>
      </w:r>
      <w:r>
        <w:t>Schlusse</w:t>
      </w:r>
      <w:r w:rsidR="00202EEA">
        <w:t xml:space="preserve"> </w:t>
      </w:r>
      <w:r>
        <w:t>dieses</w:t>
      </w:r>
      <w:r w:rsidR="00202EEA">
        <w:t xml:space="preserve"> </w:t>
      </w:r>
      <w:r>
        <w:t>Jahres</w:t>
      </w:r>
      <w:r w:rsidR="00202EEA">
        <w:t xml:space="preserve"> </w:t>
      </w:r>
      <w:r>
        <w:t>einen</w:t>
      </w:r>
      <w:r w:rsidR="00202EEA">
        <w:t xml:space="preserve"> </w:t>
      </w:r>
      <w:r>
        <w:t>Dankaltar,</w:t>
      </w:r>
      <w:r w:rsidR="00202EEA">
        <w:t xml:space="preserve"> </w:t>
      </w:r>
      <w:r>
        <w:t>und</w:t>
      </w:r>
      <w:r w:rsidR="00202EEA">
        <w:t xml:space="preserve"> </w:t>
      </w:r>
      <w:r>
        <w:t>preisen</w:t>
      </w:r>
      <w:r w:rsidR="00202EEA">
        <w:t xml:space="preserve"> </w:t>
      </w:r>
      <w:r>
        <w:t>den</w:t>
      </w:r>
      <w:r w:rsidR="00202EEA">
        <w:t xml:space="preserve"> </w:t>
      </w:r>
      <w:r>
        <w:t>Herrn</w:t>
      </w:r>
      <w:r w:rsidR="00202EEA">
        <w:t xml:space="preserve"> </w:t>
      </w:r>
      <w:r>
        <w:t>für</w:t>
      </w:r>
      <w:r w:rsidR="00202EEA">
        <w:t xml:space="preserve"> </w:t>
      </w:r>
      <w:r>
        <w:t>seine</w:t>
      </w:r>
      <w:r w:rsidR="00202EEA">
        <w:t xml:space="preserve"> </w:t>
      </w:r>
      <w:r>
        <w:t>Wohlthaten,</w:t>
      </w:r>
      <w:r w:rsidR="00202EEA">
        <w:t xml:space="preserve"> </w:t>
      </w:r>
      <w:r>
        <w:t>deren</w:t>
      </w:r>
      <w:r w:rsidR="00202EEA">
        <w:t xml:space="preserve"> </w:t>
      </w:r>
      <w:r>
        <w:t>keiner</w:t>
      </w:r>
      <w:r w:rsidR="00202EEA">
        <w:t xml:space="preserve"> </w:t>
      </w:r>
      <w:r>
        <w:t>einzigen</w:t>
      </w:r>
      <w:r w:rsidR="00202EEA">
        <w:t xml:space="preserve"> </w:t>
      </w:r>
      <w:r>
        <w:t>wir</w:t>
      </w:r>
      <w:r w:rsidR="00202EEA">
        <w:t xml:space="preserve"> </w:t>
      </w:r>
      <w:r>
        <w:t>wert</w:t>
      </w:r>
      <w:r w:rsidR="00202EEA">
        <w:t xml:space="preserve"> </w:t>
      </w:r>
      <w:r>
        <w:t>sind.</w:t>
      </w:r>
      <w:r w:rsidR="00202EEA">
        <w:t xml:space="preserve"> </w:t>
      </w:r>
      <w:r>
        <w:t>O,</w:t>
      </w:r>
      <w:r w:rsidR="00202EEA">
        <w:t xml:space="preserve"> </w:t>
      </w:r>
      <w:r>
        <w:t>er</w:t>
      </w:r>
      <w:r w:rsidR="00202EEA">
        <w:t xml:space="preserve"> </w:t>
      </w:r>
      <w:r>
        <w:t>gebe</w:t>
      </w:r>
      <w:r w:rsidR="00202EEA">
        <w:t xml:space="preserve"> </w:t>
      </w:r>
      <w:r>
        <w:t>uns</w:t>
      </w:r>
      <w:r w:rsidR="00202EEA">
        <w:t xml:space="preserve"> </w:t>
      </w:r>
      <w:r>
        <w:t>das</w:t>
      </w:r>
      <w:r w:rsidR="00202EEA">
        <w:t xml:space="preserve"> </w:t>
      </w:r>
      <w:r>
        <w:t>dazu</w:t>
      </w:r>
      <w:r w:rsidR="00202EEA">
        <w:t xml:space="preserve"> </w:t>
      </w:r>
      <w:r>
        <w:t>erforderliche</w:t>
      </w:r>
      <w:r w:rsidR="00202EEA">
        <w:t xml:space="preserve"> </w:t>
      </w:r>
      <w:r>
        <w:t>Feuer</w:t>
      </w:r>
      <w:r w:rsidR="00202EEA">
        <w:t xml:space="preserve"> </w:t>
      </w:r>
      <w:r>
        <w:t>vom</w:t>
      </w:r>
      <w:r w:rsidR="00202EEA">
        <w:t xml:space="preserve"> </w:t>
      </w:r>
      <w:r>
        <w:t>Himmel,</w:t>
      </w:r>
      <w:r w:rsidR="00202EEA">
        <w:t xml:space="preserve"> </w:t>
      </w:r>
      <w:r>
        <w:t>und</w:t>
      </w:r>
      <w:r w:rsidR="00202EEA">
        <w:t xml:space="preserve"> </w:t>
      </w:r>
      <w:r>
        <w:t>zünde</w:t>
      </w:r>
      <w:r w:rsidR="00202EEA">
        <w:t xml:space="preserve"> </w:t>
      </w:r>
      <w:r>
        <w:t>so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ein</w:t>
      </w:r>
      <w:r w:rsidR="00202EEA">
        <w:t xml:space="preserve"> </w:t>
      </w:r>
      <w:r>
        <w:t>ihm</w:t>
      </w:r>
      <w:r w:rsidR="00202EEA">
        <w:t xml:space="preserve"> </w:t>
      </w:r>
      <w:r>
        <w:t>wohlgefälliges</w:t>
      </w:r>
      <w:r w:rsidR="00202EEA">
        <w:t xml:space="preserve"> </w:t>
      </w:r>
      <w:r>
        <w:t>Dankopfer</w:t>
      </w:r>
      <w:r w:rsidR="00202EEA">
        <w:t xml:space="preserve"> </w:t>
      </w:r>
      <w:r>
        <w:t>an!</w:t>
      </w:r>
      <w:r w:rsidR="00202EEA">
        <w:t xml:space="preserve"> </w:t>
      </w:r>
    </w:p>
    <w:p w14:paraId="6378BD0C" w14:textId="248931BF" w:rsidR="003B3665" w:rsidRDefault="003B3665" w:rsidP="003B3665">
      <w:pPr>
        <w:pStyle w:val="StandardWeb"/>
      </w:pP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einen</w:t>
      </w:r>
      <w:r w:rsidR="00202EEA">
        <w:t xml:space="preserve"> </w:t>
      </w:r>
      <w:r>
        <w:t>Brandopferaltar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errichten,</w:t>
      </w:r>
      <w:r w:rsidR="00202EEA">
        <w:t xml:space="preserve"> </w:t>
      </w:r>
      <w:r>
        <w:t>um</w:t>
      </w:r>
      <w:r w:rsidR="00202EEA">
        <w:t xml:space="preserve"> </w:t>
      </w:r>
      <w:r>
        <w:t>Brandopfer</w:t>
      </w:r>
      <w:r w:rsidR="00202EEA">
        <w:t xml:space="preserve"> </w:t>
      </w:r>
      <w:r>
        <w:t>darauf</w:t>
      </w:r>
      <w:r w:rsidR="00202EEA">
        <w:t xml:space="preserve"> </w:t>
      </w:r>
      <w:r>
        <w:t>zu</w:t>
      </w:r>
      <w:r w:rsidR="00202EEA">
        <w:t xml:space="preserve"> </w:t>
      </w:r>
      <w:r>
        <w:t>bringen,</w:t>
      </w:r>
      <w:r w:rsidR="00202EEA">
        <w:t xml:space="preserve"> </w:t>
      </w:r>
      <w:r>
        <w:t>welche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Flamme</w:t>
      </w:r>
      <w:r w:rsidR="00202EEA">
        <w:t xml:space="preserve"> </w:t>
      </w:r>
      <w:r>
        <w:t>des</w:t>
      </w:r>
      <w:r w:rsidR="00202EEA">
        <w:t xml:space="preserve"> </w:t>
      </w:r>
      <w:r>
        <w:t>heiligen</w:t>
      </w:r>
      <w:r w:rsidR="00202EEA">
        <w:t xml:space="preserve"> </w:t>
      </w:r>
      <w:r>
        <w:t>Altars,</w:t>
      </w:r>
      <w:r w:rsidR="00202EEA">
        <w:t xml:space="preserve"> </w:t>
      </w:r>
      <w:r>
        <w:t>den</w:t>
      </w:r>
      <w:r w:rsidR="00202EEA">
        <w:t xml:space="preserve"> </w:t>
      </w:r>
      <w:r>
        <w:t>wir</w:t>
      </w:r>
      <w:r w:rsidR="00202EEA">
        <w:t xml:space="preserve"> </w:t>
      </w:r>
      <w:r>
        <w:t>haben,</w:t>
      </w:r>
      <w:r w:rsidR="00202EEA">
        <w:t xml:space="preserve"> </w:t>
      </w:r>
      <w:r>
        <w:t>gänzlich</w:t>
      </w:r>
      <w:r w:rsidR="00202EEA">
        <w:t xml:space="preserve"> </w:t>
      </w:r>
      <w:r>
        <w:t>verzehrt</w:t>
      </w:r>
      <w:r w:rsidR="00202EEA">
        <w:t xml:space="preserve"> </w:t>
      </w:r>
      <w:r>
        <w:t>werden.</w:t>
      </w:r>
      <w:r w:rsidR="00202EEA">
        <w:t xml:space="preserve"> </w:t>
      </w:r>
      <w:r>
        <w:t>Auf</w:t>
      </w:r>
      <w:r w:rsidR="00202EEA">
        <w:t xml:space="preserve"> </w:t>
      </w:r>
      <w:r>
        <w:lastRenderedPageBreak/>
        <w:t>diesem</w:t>
      </w:r>
      <w:r w:rsidR="00202EEA">
        <w:t xml:space="preserve"> </w:t>
      </w:r>
      <w:r>
        <w:t>Altar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alles</w:t>
      </w:r>
      <w:r w:rsidR="00202EEA">
        <w:t xml:space="preserve"> </w:t>
      </w:r>
      <w:r>
        <w:t>der</w:t>
      </w:r>
      <w:r w:rsidR="00202EEA">
        <w:t xml:space="preserve"> </w:t>
      </w:r>
      <w:r>
        <w:t>gänzlichen</w:t>
      </w:r>
      <w:r w:rsidR="00202EEA">
        <w:t xml:space="preserve"> </w:t>
      </w:r>
      <w:r>
        <w:t>Verzehrung</w:t>
      </w:r>
      <w:r w:rsidR="00202EEA">
        <w:t xml:space="preserve"> </w:t>
      </w:r>
      <w:r>
        <w:t>hingeben,</w:t>
      </w:r>
      <w:r w:rsidR="00202EEA">
        <w:t xml:space="preserve"> </w:t>
      </w:r>
      <w:r>
        <w:t>was</w:t>
      </w:r>
      <w:r w:rsidR="00202EEA">
        <w:t xml:space="preserve"> </w:t>
      </w:r>
      <w:r>
        <w:t>irgend</w:t>
      </w:r>
      <w:r w:rsidR="00202EEA">
        <w:t xml:space="preserve"> </w:t>
      </w:r>
      <w:r>
        <w:t>dem</w:t>
      </w:r>
      <w:r w:rsidR="00202EEA">
        <w:t xml:space="preserve"> </w:t>
      </w:r>
      <w:r>
        <w:t>Wort</w:t>
      </w:r>
      <w:r w:rsidR="00202EEA">
        <w:t xml:space="preserve"> </w:t>
      </w:r>
      <w:r>
        <w:t>und</w:t>
      </w:r>
      <w:r w:rsidR="00202EEA">
        <w:t xml:space="preserve"> </w:t>
      </w:r>
      <w:r>
        <w:t>Willen</w:t>
      </w:r>
      <w:r w:rsidR="00202EEA">
        <w:t xml:space="preserve"> </w:t>
      </w:r>
      <w:r>
        <w:t>Gottes</w:t>
      </w:r>
      <w:r w:rsidR="00202EEA">
        <w:t xml:space="preserve"> </w:t>
      </w:r>
      <w:r>
        <w:t>zuwider</w:t>
      </w:r>
      <w:r w:rsidR="00202EEA">
        <w:t xml:space="preserve"> </w:t>
      </w:r>
      <w:r>
        <w:t>ist,</w:t>
      </w:r>
      <w:r w:rsidR="00202EEA">
        <w:t xml:space="preserve"> </w:t>
      </w:r>
      <w:r>
        <w:t>als</w:t>
      </w:r>
      <w:r w:rsidR="00202EEA">
        <w:t xml:space="preserve"> </w:t>
      </w:r>
      <w:r>
        <w:t>da</w:t>
      </w:r>
      <w:r w:rsidR="00202EEA">
        <w:t xml:space="preserve"> </w:t>
      </w:r>
      <w:r>
        <w:t>ist:</w:t>
      </w:r>
      <w:r w:rsidR="00202EEA">
        <w:t xml:space="preserve"> </w:t>
      </w:r>
      <w:r>
        <w:t>Den</w:t>
      </w:r>
      <w:r w:rsidR="00202EEA">
        <w:t xml:space="preserve"> </w:t>
      </w:r>
      <w:r>
        <w:t>irdischen</w:t>
      </w:r>
      <w:r w:rsidR="00202EEA">
        <w:t xml:space="preserve"> </w:t>
      </w:r>
      <w:r>
        <w:t>Sinn,</w:t>
      </w:r>
      <w:r w:rsidR="00202EEA">
        <w:t xml:space="preserve"> </w:t>
      </w:r>
      <w:r>
        <w:t>der</w:t>
      </w:r>
      <w:r w:rsidR="00202EEA">
        <w:t xml:space="preserve"> </w:t>
      </w:r>
      <w:r>
        <w:t>dem</w:t>
      </w:r>
      <w:r w:rsidR="00202EEA">
        <w:t xml:space="preserve"> </w:t>
      </w:r>
      <w:r>
        <w:t>Zeitlichen</w:t>
      </w:r>
      <w:r w:rsidR="00202EEA">
        <w:t xml:space="preserve"> </w:t>
      </w:r>
      <w:r>
        <w:t>irgend</w:t>
      </w:r>
      <w:r w:rsidR="00202EEA">
        <w:t xml:space="preserve"> </w:t>
      </w:r>
      <w:r>
        <w:t>einen</w:t>
      </w:r>
      <w:r w:rsidR="00202EEA">
        <w:t xml:space="preserve"> </w:t>
      </w:r>
      <w:r>
        <w:t>ihm</w:t>
      </w:r>
      <w:r w:rsidR="00202EEA">
        <w:t xml:space="preserve"> </w:t>
      </w:r>
      <w:r>
        <w:t>nicht</w:t>
      </w:r>
      <w:r w:rsidR="00202EEA">
        <w:t xml:space="preserve"> </w:t>
      </w:r>
      <w:r>
        <w:t>gebührenden</w:t>
      </w:r>
      <w:r w:rsidR="00202EEA">
        <w:t xml:space="preserve"> </w:t>
      </w:r>
      <w:r>
        <w:t>Wert</w:t>
      </w:r>
      <w:r w:rsidR="00202EEA">
        <w:t xml:space="preserve"> </w:t>
      </w:r>
      <w:r>
        <w:t>beilegt,</w:t>
      </w:r>
      <w:r w:rsidR="00202EEA">
        <w:t xml:space="preserve"> </w:t>
      </w:r>
      <w:r>
        <w:t>allen</w:t>
      </w:r>
      <w:r w:rsidR="00202EEA">
        <w:t xml:space="preserve"> </w:t>
      </w:r>
      <w:r>
        <w:t>eigenen</w:t>
      </w:r>
      <w:r w:rsidR="00202EEA">
        <w:t xml:space="preserve"> </w:t>
      </w:r>
      <w:r>
        <w:t>Willen,</w:t>
      </w:r>
      <w:r w:rsidR="00202EEA">
        <w:t xml:space="preserve"> </w:t>
      </w:r>
      <w:r>
        <w:t>sowie</w:t>
      </w:r>
      <w:r w:rsidR="00202EEA">
        <w:t xml:space="preserve"> </w:t>
      </w:r>
      <w:r>
        <w:t>alle</w:t>
      </w:r>
      <w:r w:rsidR="00202EEA">
        <w:t xml:space="preserve"> </w:t>
      </w:r>
      <w:r>
        <w:t>eigene</w:t>
      </w:r>
      <w:r w:rsidR="00202EEA">
        <w:t xml:space="preserve"> </w:t>
      </w:r>
      <w:r>
        <w:t>Weisheit,</w:t>
      </w:r>
      <w:r w:rsidR="00202EEA">
        <w:t xml:space="preserve"> </w:t>
      </w:r>
      <w:r>
        <w:t>Gerechtigkeit</w:t>
      </w:r>
      <w:r w:rsidR="00202EEA">
        <w:t xml:space="preserve"> </w:t>
      </w:r>
      <w:r>
        <w:t>und</w:t>
      </w:r>
      <w:r w:rsidR="00202EEA">
        <w:t xml:space="preserve"> </w:t>
      </w:r>
      <w:r>
        <w:t>Kraft,</w:t>
      </w:r>
      <w:r w:rsidR="00202EEA">
        <w:t xml:space="preserve"> </w:t>
      </w:r>
      <w:r>
        <w:t>und</w:t>
      </w:r>
      <w:r w:rsidR="00202EEA">
        <w:t xml:space="preserve"> </w:t>
      </w:r>
      <w:r>
        <w:t>unsere</w:t>
      </w:r>
      <w:r w:rsidR="00202EEA">
        <w:t xml:space="preserve"> </w:t>
      </w:r>
      <w:r>
        <w:t>Busensünden,</w:t>
      </w:r>
      <w:r w:rsidR="00202EEA">
        <w:t xml:space="preserve"> </w:t>
      </w:r>
      <w:r>
        <w:t>welche</w:t>
      </w:r>
      <w:r w:rsidR="00202EEA">
        <w:t xml:space="preserve"> </w:t>
      </w:r>
      <w:r>
        <w:t>uns</w:t>
      </w:r>
      <w:r w:rsidR="00202EEA">
        <w:t xml:space="preserve"> </w:t>
      </w:r>
      <w:r>
        <w:t>unser</w:t>
      </w:r>
      <w:r w:rsidR="00202EEA">
        <w:t xml:space="preserve"> </w:t>
      </w:r>
      <w:r>
        <w:t>Temperament</w:t>
      </w:r>
      <w:r w:rsidR="00202EEA">
        <w:t xml:space="preserve"> </w:t>
      </w:r>
      <w:r>
        <w:t>vorzüglich</w:t>
      </w:r>
      <w:r w:rsidR="00202EEA">
        <w:t xml:space="preserve"> </w:t>
      </w:r>
      <w:r>
        <w:t>nahe</w:t>
      </w:r>
      <w:r w:rsidR="00202EEA">
        <w:t xml:space="preserve"> </w:t>
      </w:r>
      <w:r>
        <w:t>bringt.</w:t>
      </w:r>
      <w:r w:rsidR="00202EEA">
        <w:t xml:space="preserve"> </w:t>
      </w:r>
      <w:r>
        <w:t>Kurz,</w:t>
      </w:r>
      <w:r w:rsidR="00202EEA">
        <w:t xml:space="preserve"> </w:t>
      </w:r>
      <w:r>
        <w:t>alles</w:t>
      </w:r>
      <w:r w:rsidR="00202EEA">
        <w:t xml:space="preserve"> </w:t>
      </w:r>
      <w:r>
        <w:t>das,</w:t>
      </w:r>
      <w:r w:rsidR="00202EEA">
        <w:t xml:space="preserve"> </w:t>
      </w:r>
      <w:r>
        <w:t>was</w:t>
      </w:r>
      <w:r w:rsidR="00202EEA">
        <w:t xml:space="preserve"> </w:t>
      </w:r>
      <w:r>
        <w:t>uns</w:t>
      </w:r>
      <w:r w:rsidR="00202EEA">
        <w:t xml:space="preserve"> </w:t>
      </w:r>
      <w:r>
        <w:t>im</w:t>
      </w:r>
      <w:r w:rsidR="00202EEA">
        <w:t xml:space="preserve"> </w:t>
      </w:r>
      <w:r>
        <w:t>Lichte</w:t>
      </w:r>
      <w:r w:rsidR="00202EEA">
        <w:t xml:space="preserve"> </w:t>
      </w:r>
      <w:r>
        <w:t>des</w:t>
      </w:r>
      <w:r w:rsidR="00202EEA">
        <w:t xml:space="preserve"> </w:t>
      </w:r>
      <w:r>
        <w:t>Heiligen</w:t>
      </w:r>
      <w:r w:rsidR="00202EEA">
        <w:t xml:space="preserve"> </w:t>
      </w:r>
      <w:r>
        <w:t>Geistes</w:t>
      </w:r>
      <w:r w:rsidR="00202EEA">
        <w:t xml:space="preserve"> </w:t>
      </w:r>
      <w:r>
        <w:t>als</w:t>
      </w:r>
      <w:r w:rsidR="00202EEA">
        <w:t xml:space="preserve"> </w:t>
      </w:r>
      <w:r>
        <w:t>Sünde</w:t>
      </w:r>
      <w:r w:rsidR="00202EEA">
        <w:t xml:space="preserve"> </w:t>
      </w:r>
      <w:r>
        <w:t>aufgedeckt</w:t>
      </w:r>
      <w:r w:rsidR="00202EEA">
        <w:t xml:space="preserve"> </w:t>
      </w:r>
      <w:r>
        <w:t>wird.</w:t>
      </w:r>
      <w:r w:rsidR="00202EEA">
        <w:t xml:space="preserve"> </w:t>
      </w:r>
    </w:p>
    <w:p w14:paraId="29F94E4D" w14:textId="10C9C1D5" w:rsidR="003B3665" w:rsidRDefault="003B3665" w:rsidP="003B3665">
      <w:pPr>
        <w:pStyle w:val="StandardWeb"/>
      </w:pPr>
      <w:r>
        <w:t>Endlich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insbesondere</w:t>
      </w:r>
      <w:r w:rsidR="00202EEA">
        <w:t xml:space="preserve"> </w:t>
      </w:r>
      <w:r>
        <w:t>zum</w:t>
      </w:r>
      <w:r w:rsidR="00202EEA">
        <w:t xml:space="preserve"> </w:t>
      </w:r>
      <w:r>
        <w:t>Sühnaltar</w:t>
      </w:r>
      <w:r w:rsidR="00202EEA">
        <w:t xml:space="preserve"> </w:t>
      </w:r>
      <w:r>
        <w:t>wenden,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durch</w:t>
      </w:r>
      <w:r w:rsidR="00202EEA">
        <w:t xml:space="preserve"> </w:t>
      </w:r>
      <w:r>
        <w:t>das</w:t>
      </w:r>
      <w:r w:rsidR="00202EEA">
        <w:t xml:space="preserve"> </w:t>
      </w:r>
      <w:r>
        <w:t>Opfer</w:t>
      </w:r>
      <w:r w:rsidR="00202EEA">
        <w:t xml:space="preserve"> </w:t>
      </w:r>
      <w:r>
        <w:t>Christi</w:t>
      </w:r>
      <w:r w:rsidR="00202EEA">
        <w:t xml:space="preserve"> </w:t>
      </w:r>
      <w:r>
        <w:t>aller</w:t>
      </w:r>
      <w:r w:rsidR="00202EEA">
        <w:t xml:space="preserve"> </w:t>
      </w:r>
      <w:r>
        <w:t>unsrer</w:t>
      </w:r>
      <w:r w:rsidR="00202EEA">
        <w:t xml:space="preserve"> </w:t>
      </w:r>
      <w:r>
        <w:t>Sünden</w:t>
      </w:r>
      <w:r w:rsidR="00202EEA">
        <w:t xml:space="preserve"> </w:t>
      </w:r>
      <w:r>
        <w:t>entschlagen,</w:t>
      </w:r>
      <w:r w:rsidR="00202EEA">
        <w:t xml:space="preserve"> </w:t>
      </w:r>
      <w:r>
        <w:t>durch</w:t>
      </w:r>
      <w:r w:rsidR="00202EEA">
        <w:t xml:space="preserve"> </w:t>
      </w:r>
      <w:r>
        <w:t>sein</w:t>
      </w:r>
      <w:r w:rsidR="00202EEA">
        <w:t xml:space="preserve"> </w:t>
      </w:r>
      <w:r>
        <w:t>Blut</w:t>
      </w:r>
      <w:r w:rsidR="00202EEA">
        <w:t xml:space="preserve"> </w:t>
      </w:r>
      <w:r>
        <w:t>völlig</w:t>
      </w:r>
      <w:r w:rsidR="00202EEA">
        <w:t xml:space="preserve"> </w:t>
      </w:r>
      <w:r>
        <w:t>beruhigt,</w:t>
      </w:r>
      <w:r w:rsidR="00202EEA">
        <w:t xml:space="preserve"> </w:t>
      </w:r>
      <w:r>
        <w:t>und</w:t>
      </w:r>
      <w:r w:rsidR="00202EEA">
        <w:t xml:space="preserve"> </w:t>
      </w:r>
      <w:r>
        <w:t>los</w:t>
      </w:r>
      <w:r w:rsidR="00202EEA">
        <w:t xml:space="preserve"> </w:t>
      </w:r>
      <w:r>
        <w:t>vom</w:t>
      </w:r>
      <w:r w:rsidR="00202EEA">
        <w:t xml:space="preserve"> </w:t>
      </w:r>
      <w:r>
        <w:t>bösen</w:t>
      </w:r>
      <w:r w:rsidR="00202EEA">
        <w:t xml:space="preserve"> </w:t>
      </w:r>
      <w:r>
        <w:t>Gewissen</w:t>
      </w:r>
      <w:r w:rsidR="00202EEA">
        <w:t xml:space="preserve"> </w:t>
      </w:r>
      <w:r>
        <w:t>keine</w:t>
      </w:r>
      <w:r w:rsidR="00202EEA">
        <w:t xml:space="preserve"> </w:t>
      </w:r>
      <w:r>
        <w:t>alte</w:t>
      </w:r>
      <w:r w:rsidR="00202EEA">
        <w:t xml:space="preserve"> </w:t>
      </w:r>
      <w:r>
        <w:t>Schuld</w:t>
      </w:r>
      <w:r w:rsidR="00202EEA">
        <w:t xml:space="preserve"> </w:t>
      </w:r>
      <w:r>
        <w:t>mit</w:t>
      </w:r>
      <w:r w:rsidR="00202EEA">
        <w:t xml:space="preserve"> </w:t>
      </w:r>
      <w:r>
        <w:t>ins</w:t>
      </w:r>
      <w:r w:rsidR="00202EEA">
        <w:t xml:space="preserve"> </w:t>
      </w:r>
      <w:r>
        <w:t>neue</w:t>
      </w:r>
      <w:r w:rsidR="00202EEA">
        <w:t xml:space="preserve"> </w:t>
      </w:r>
      <w:r>
        <w:t>Jahr</w:t>
      </w:r>
      <w:r w:rsidR="00202EEA">
        <w:t xml:space="preserve"> </w:t>
      </w:r>
      <w:r>
        <w:t>hinübernehmen,</w:t>
      </w:r>
      <w:r w:rsidR="00202EEA">
        <w:t xml:space="preserve"> </w:t>
      </w:r>
      <w:r>
        <w:t>sondern</w:t>
      </w:r>
      <w:r w:rsidR="00202EEA">
        <w:t xml:space="preserve"> </w:t>
      </w:r>
      <w:r>
        <w:t>den</w:t>
      </w:r>
      <w:r w:rsidR="00202EEA">
        <w:t xml:space="preserve"> </w:t>
      </w:r>
      <w:r>
        <w:t>Schluß</w:t>
      </w:r>
      <w:r w:rsidR="00202EEA">
        <w:t xml:space="preserve"> </w:t>
      </w:r>
      <w:r>
        <w:t>machen:</w:t>
      </w:r>
      <w:r w:rsidR="00202EEA">
        <w:t xml:space="preserve"> </w:t>
      </w:r>
      <w:r>
        <w:t>„Es</w:t>
      </w:r>
      <w:r w:rsidR="00202EEA">
        <w:t xml:space="preserve"> </w:t>
      </w:r>
      <w:r>
        <w:t>ist</w:t>
      </w:r>
      <w:r w:rsidR="00202EEA">
        <w:t xml:space="preserve"> </w:t>
      </w:r>
      <w:r>
        <w:t>bezahlt,</w:t>
      </w:r>
      <w:r w:rsidR="00202EEA">
        <w:t xml:space="preserve"> </w:t>
      </w:r>
      <w:r>
        <w:t>dein</w:t>
      </w:r>
      <w:r w:rsidR="00202EEA">
        <w:t xml:space="preserve"> </w:t>
      </w:r>
      <w:r>
        <w:t>Jesus</w:t>
      </w:r>
      <w:r w:rsidR="00202EEA">
        <w:t xml:space="preserve"> </w:t>
      </w:r>
      <w:r>
        <w:t>Rechnung</w:t>
      </w:r>
      <w:r w:rsidR="00202EEA">
        <w:t xml:space="preserve"> </w:t>
      </w:r>
      <w:r>
        <w:t>thut.</w:t>
      </w:r>
      <w:r w:rsidR="00202EEA">
        <w:t xml:space="preserve"> </w:t>
      </w:r>
      <w:r>
        <w:t>Sei</w:t>
      </w:r>
      <w:r w:rsidR="00202EEA">
        <w:t xml:space="preserve"> </w:t>
      </w:r>
      <w:r>
        <w:t>drum</w:t>
      </w:r>
      <w:r w:rsidR="00202EEA">
        <w:t xml:space="preserve"> </w:t>
      </w:r>
      <w:r>
        <w:t>getrost,</w:t>
      </w:r>
      <w:r w:rsidR="00202EEA">
        <w:t xml:space="preserve"> </w:t>
      </w:r>
      <w:r>
        <w:t>hab</w:t>
      </w:r>
      <w:r w:rsidR="00202EEA">
        <w:t xml:space="preserve"> </w:t>
      </w:r>
      <w:r>
        <w:t>einen</w:t>
      </w:r>
      <w:r w:rsidR="00202EEA">
        <w:t xml:space="preserve"> </w:t>
      </w:r>
      <w:r>
        <w:t>kecken</w:t>
      </w:r>
      <w:r w:rsidR="00202EEA">
        <w:t xml:space="preserve"> </w:t>
      </w:r>
      <w:r>
        <w:t>Mut.“</w:t>
      </w:r>
      <w:r w:rsidR="00202EEA">
        <w:t xml:space="preserve"> </w:t>
      </w:r>
    </w:p>
    <w:p w14:paraId="5C3DAAC0" w14:textId="6C348B1E" w:rsidR="003B3665" w:rsidRDefault="003B3665" w:rsidP="003B3665">
      <w:pPr>
        <w:pStyle w:val="StandardWeb"/>
      </w:pPr>
      <w:r>
        <w:t>O,</w:t>
      </w:r>
      <w:r w:rsidR="00202EEA">
        <w:t xml:space="preserve"> </w:t>
      </w:r>
      <w:r>
        <w:t>wie</w:t>
      </w:r>
      <w:r w:rsidR="00202EEA">
        <w:t xml:space="preserve"> </w:t>
      </w:r>
      <w:r>
        <w:t>christlich,</w:t>
      </w:r>
      <w:r w:rsidR="00202EEA">
        <w:t xml:space="preserve"> </w:t>
      </w:r>
      <w:r>
        <w:t>wie</w:t>
      </w:r>
      <w:r w:rsidR="00202EEA">
        <w:t xml:space="preserve"> </w:t>
      </w:r>
      <w:r>
        <w:t>geziemend</w:t>
      </w:r>
      <w:r w:rsidR="00202EEA">
        <w:t xml:space="preserve"> </w:t>
      </w:r>
      <w:r>
        <w:t>werden</w:t>
      </w:r>
      <w:r w:rsidR="00202EEA">
        <w:t xml:space="preserve"> </w:t>
      </w:r>
      <w:r>
        <w:t>wir</w:t>
      </w:r>
      <w:r w:rsidR="00202EEA">
        <w:t xml:space="preserve"> </w:t>
      </w:r>
      <w:r>
        <w:t>dann</w:t>
      </w:r>
      <w:r w:rsidR="00202EEA">
        <w:t xml:space="preserve"> </w:t>
      </w:r>
      <w:r>
        <w:t>dies</w:t>
      </w:r>
      <w:r w:rsidR="00202EEA">
        <w:t xml:space="preserve"> </w:t>
      </w:r>
      <w:r>
        <w:t>Jahr</w:t>
      </w:r>
      <w:r w:rsidR="00202EEA">
        <w:t xml:space="preserve"> </w:t>
      </w:r>
      <w:r>
        <w:t>beschließen,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so</w:t>
      </w:r>
      <w:r w:rsidR="00202EEA">
        <w:t xml:space="preserve"> </w:t>
      </w:r>
      <w:r>
        <w:t>auf</w:t>
      </w:r>
      <w:r w:rsidR="00202EEA">
        <w:t xml:space="preserve"> </w:t>
      </w:r>
      <w:r>
        <w:t>der</w:t>
      </w:r>
      <w:r w:rsidR="00202EEA">
        <w:t xml:space="preserve"> </w:t>
      </w:r>
      <w:r>
        <w:t>letzten</w:t>
      </w:r>
      <w:r w:rsidR="00202EEA">
        <w:t xml:space="preserve"> </w:t>
      </w:r>
      <w:r>
        <w:t>Stufe</w:t>
      </w:r>
      <w:r w:rsidR="00202EEA">
        <w:t xml:space="preserve"> </w:t>
      </w:r>
      <w:r>
        <w:t>desselben</w:t>
      </w:r>
      <w:r w:rsidR="00202EEA">
        <w:t xml:space="preserve"> </w:t>
      </w:r>
      <w:r>
        <w:t>ein</w:t>
      </w:r>
      <w:r w:rsidR="00202EEA">
        <w:t xml:space="preserve"> </w:t>
      </w:r>
      <w:r>
        <w:t>Sünd-,</w:t>
      </w:r>
      <w:r w:rsidR="00202EEA">
        <w:t xml:space="preserve"> </w:t>
      </w:r>
      <w:r>
        <w:t>Dank-,</w:t>
      </w:r>
      <w:r w:rsidR="00202EEA">
        <w:t xml:space="preserve"> </w:t>
      </w:r>
      <w:r>
        <w:t>Brand-</w:t>
      </w:r>
      <w:r w:rsidR="00202EEA">
        <w:t xml:space="preserve"> </w:t>
      </w:r>
      <w:r>
        <w:t>und</w:t>
      </w:r>
      <w:r w:rsidR="00202EEA">
        <w:t xml:space="preserve"> </w:t>
      </w:r>
      <w:r>
        <w:t>Sühnopfer</w:t>
      </w:r>
      <w:r w:rsidR="00202EEA">
        <w:t xml:space="preserve"> </w:t>
      </w:r>
      <w:r>
        <w:t>bringen.</w:t>
      </w:r>
      <w:r w:rsidR="00202EEA">
        <w:t xml:space="preserve"> </w:t>
      </w:r>
    </w:p>
    <w:p w14:paraId="44CC6C3B" w14:textId="6724A7D1" w:rsidR="003B3665" w:rsidRDefault="003B3665" w:rsidP="003B3665">
      <w:pPr>
        <w:pStyle w:val="StandardWeb"/>
      </w:pPr>
      <w:r>
        <w:t>Dann</w:t>
      </w:r>
      <w:r w:rsidR="00202EEA">
        <w:t xml:space="preserve"> </w:t>
      </w:r>
      <w:r>
        <w:t>werden</w:t>
      </w:r>
      <w:r w:rsidR="00202EEA">
        <w:t xml:space="preserve"> </w:t>
      </w:r>
      <w:r>
        <w:t>wir</w:t>
      </w:r>
      <w:r w:rsidR="00202EEA">
        <w:t xml:space="preserve"> </w:t>
      </w:r>
      <w:r>
        <w:t>auch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Losungswort</w:t>
      </w:r>
      <w:r w:rsidR="00202EEA">
        <w:t xml:space="preserve"> </w:t>
      </w:r>
      <w:r>
        <w:t>dem</w:t>
      </w:r>
      <w:r w:rsidR="00202EEA">
        <w:t xml:space="preserve"> </w:t>
      </w:r>
      <w:r>
        <w:t>neuen</w:t>
      </w:r>
      <w:r w:rsidR="00202EEA">
        <w:t xml:space="preserve"> </w:t>
      </w:r>
      <w:r>
        <w:t>Jahr</w:t>
      </w:r>
      <w:r w:rsidR="00202EEA">
        <w:t xml:space="preserve"> </w:t>
      </w:r>
      <w:r>
        <w:t>entgegen,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will,</w:t>
      </w:r>
      <w:r w:rsidR="00202EEA">
        <w:t xml:space="preserve"> </w:t>
      </w:r>
      <w:r>
        <w:t>in</w:t>
      </w:r>
      <w:r w:rsidR="00202EEA">
        <w:t xml:space="preserve"> </w:t>
      </w:r>
      <w:r>
        <w:t>dasselbe</w:t>
      </w:r>
      <w:r w:rsidR="00202EEA">
        <w:t xml:space="preserve"> </w:t>
      </w:r>
      <w:r>
        <w:t>hinübergehen: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Nissi,</w:t>
      </w:r>
      <w:r w:rsidR="00202EEA">
        <w:t xml:space="preserve"> </w:t>
      </w:r>
      <w:r>
        <w:t>mein</w:t>
      </w:r>
      <w:r w:rsidR="00202EEA">
        <w:t xml:space="preserve"> </w:t>
      </w:r>
      <w:r>
        <w:t>Panier.</w:t>
      </w:r>
      <w:r w:rsidR="00202EEA">
        <w:t xml:space="preserve"> </w:t>
      </w:r>
    </w:p>
    <w:p w14:paraId="7160DD29" w14:textId="5C1AFFC2" w:rsidR="003B3665" w:rsidRDefault="003B3665" w:rsidP="003B3665">
      <w:pPr>
        <w:pStyle w:val="StandardWeb"/>
      </w:pPr>
      <w:r>
        <w:t>Ein</w:t>
      </w:r>
      <w:r w:rsidR="00202EEA">
        <w:t xml:space="preserve"> </w:t>
      </w:r>
      <w:r>
        <w:t>Panier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Feldzeichen,</w:t>
      </w:r>
      <w:r w:rsidR="00202EEA">
        <w:t xml:space="preserve"> </w:t>
      </w:r>
      <w:r>
        <w:t>eine</w:t>
      </w:r>
      <w:r w:rsidR="00202EEA">
        <w:t xml:space="preserve"> </w:t>
      </w:r>
      <w:r>
        <w:t>Fahne</w:t>
      </w:r>
      <w:r w:rsidR="00202EEA">
        <w:t xml:space="preserve"> </w:t>
      </w:r>
      <w:r>
        <w:t>oder</w:t>
      </w:r>
      <w:r w:rsidR="00202EEA">
        <w:t xml:space="preserve"> </w:t>
      </w:r>
      <w:r>
        <w:t>Standarte,</w:t>
      </w:r>
      <w:r w:rsidR="00202EEA">
        <w:t xml:space="preserve"> </w:t>
      </w:r>
      <w:r>
        <w:t>welche</w:t>
      </w:r>
      <w:r w:rsidR="00202EEA">
        <w:t xml:space="preserve"> </w:t>
      </w:r>
      <w:r>
        <w:t>auf</w:t>
      </w:r>
      <w:r w:rsidR="00202EEA">
        <w:t xml:space="preserve"> </w:t>
      </w:r>
      <w:r>
        <w:t>einem</w:t>
      </w:r>
      <w:r w:rsidR="00202EEA">
        <w:t xml:space="preserve"> </w:t>
      </w:r>
      <w:r>
        <w:t>erhöhten</w:t>
      </w:r>
      <w:r w:rsidR="00202EEA">
        <w:t xml:space="preserve"> </w:t>
      </w:r>
      <w:r>
        <w:t>Ort</w:t>
      </w:r>
      <w:r w:rsidR="00202EEA">
        <w:t xml:space="preserve"> </w:t>
      </w:r>
      <w:r>
        <w:t>aufgepflanzt</w:t>
      </w:r>
      <w:r w:rsidR="00202EEA">
        <w:t xml:space="preserve"> </w:t>
      </w:r>
      <w:r>
        <w:t>wird.</w:t>
      </w:r>
      <w:r w:rsidR="00202EEA">
        <w:t xml:space="preserve"> </w:t>
      </w:r>
      <w:r>
        <w:t>Sie</w:t>
      </w:r>
      <w:r w:rsidR="00202EEA">
        <w:t xml:space="preserve"> </w:t>
      </w:r>
      <w:r>
        <w:t>dient</w:t>
      </w:r>
      <w:r w:rsidR="00202EEA">
        <w:t xml:space="preserve"> </w:t>
      </w:r>
      <w:r>
        <w:t>zum</w:t>
      </w:r>
      <w:r w:rsidR="00202EEA">
        <w:t xml:space="preserve"> </w:t>
      </w:r>
      <w:r>
        <w:t>Sammelplatz.</w:t>
      </w:r>
      <w:r w:rsidR="00202EEA">
        <w:t xml:space="preserve"> </w:t>
      </w:r>
      <w:r>
        <w:t>Sie</w:t>
      </w:r>
      <w:r w:rsidR="00202EEA">
        <w:t xml:space="preserve"> </w:t>
      </w:r>
      <w:r>
        <w:t>fordert</w:t>
      </w:r>
      <w:r w:rsidR="00202EEA">
        <w:t xml:space="preserve"> </w:t>
      </w:r>
      <w:r>
        <w:t>zum</w:t>
      </w:r>
      <w:r w:rsidR="00202EEA">
        <w:t xml:space="preserve"> </w:t>
      </w:r>
      <w:r>
        <w:t>Krieg</w:t>
      </w:r>
      <w:r w:rsidR="00202EEA">
        <w:t xml:space="preserve"> </w:t>
      </w:r>
      <w:r>
        <w:t>auf.</w:t>
      </w:r>
      <w:r w:rsidR="00202EEA">
        <w:t xml:space="preserve"> </w:t>
      </w:r>
      <w:r>
        <w:t>Sie</w:t>
      </w:r>
      <w:r w:rsidR="00202EEA">
        <w:t xml:space="preserve"> </w:t>
      </w:r>
      <w:r>
        <w:t>dient</w:t>
      </w:r>
      <w:r w:rsidR="00202EEA">
        <w:t xml:space="preserve"> </w:t>
      </w:r>
      <w:r>
        <w:t>dem</w:t>
      </w:r>
      <w:r w:rsidR="00202EEA">
        <w:t xml:space="preserve"> </w:t>
      </w:r>
      <w:r>
        <w:t>Heer</w:t>
      </w:r>
      <w:r w:rsidR="00202EEA">
        <w:t xml:space="preserve"> </w:t>
      </w:r>
      <w:r>
        <w:t>zur</w:t>
      </w:r>
      <w:r w:rsidR="00202EEA">
        <w:t xml:space="preserve"> </w:t>
      </w:r>
      <w:r>
        <w:t>Ehre</w:t>
      </w:r>
      <w:r w:rsidR="00202EEA">
        <w:t xml:space="preserve"> </w:t>
      </w:r>
      <w:r>
        <w:t>und</w:t>
      </w:r>
      <w:r w:rsidR="00202EEA">
        <w:t xml:space="preserve"> </w:t>
      </w:r>
      <w:r>
        <w:t>zeigt</w:t>
      </w:r>
      <w:r w:rsidR="00202EEA">
        <w:t xml:space="preserve"> </w:t>
      </w:r>
      <w:r>
        <w:t>ihm</w:t>
      </w:r>
      <w:r w:rsidR="00202EEA">
        <w:t xml:space="preserve"> </w:t>
      </w:r>
      <w:r>
        <w:t>den</w:t>
      </w:r>
      <w:r w:rsidR="00202EEA">
        <w:t xml:space="preserve"> </w:t>
      </w:r>
      <w:r>
        <w:t>Weg.</w:t>
      </w:r>
      <w:r w:rsidR="00202EEA">
        <w:t xml:space="preserve"> </w:t>
      </w:r>
      <w:r>
        <w:t>Nun</w:t>
      </w:r>
      <w:r w:rsidR="00202EEA">
        <w:t xml:space="preserve"> </w:t>
      </w:r>
      <w:r>
        <w:t>sagt</w:t>
      </w:r>
      <w:r w:rsidR="00202EEA">
        <w:t xml:space="preserve"> </w:t>
      </w:r>
      <w:r>
        <w:t>Mose: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Nissi,</w:t>
      </w:r>
      <w:r w:rsidR="00202EEA">
        <w:t xml:space="preserve"> </w:t>
      </w:r>
      <w:r>
        <w:t>und</w:t>
      </w:r>
      <w:r w:rsidR="00202EEA">
        <w:t xml:space="preserve"> </w:t>
      </w:r>
      <w:r>
        <w:t>gibt</w:t>
      </w:r>
      <w:r w:rsidR="00202EEA">
        <w:t xml:space="preserve"> </w:t>
      </w:r>
      <w:r>
        <w:t>ihm</w:t>
      </w:r>
      <w:r w:rsidR="00202EEA">
        <w:t xml:space="preserve"> </w:t>
      </w:r>
      <w:r>
        <w:t>damit</w:t>
      </w:r>
      <w:r w:rsidR="00202EEA">
        <w:t xml:space="preserve"> </w:t>
      </w:r>
      <w:r>
        <w:t>die</w:t>
      </w:r>
      <w:r w:rsidR="00202EEA">
        <w:t xml:space="preserve"> </w:t>
      </w:r>
      <w:r>
        <w:t>Ehre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Blutsauger</w:t>
      </w:r>
      <w:r w:rsidR="00202EEA">
        <w:t xml:space="preserve"> </w:t>
      </w:r>
      <w:r>
        <w:t>errungenen</w:t>
      </w:r>
      <w:r w:rsidR="00202EEA">
        <w:t xml:space="preserve"> </w:t>
      </w:r>
      <w:r>
        <w:t>Siege.</w:t>
      </w:r>
      <w:r w:rsidR="00202EEA">
        <w:t xml:space="preserve"> </w:t>
      </w:r>
    </w:p>
    <w:p w14:paraId="2C1163E8" w14:textId="2B429077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Gläubigen</w:t>
      </w:r>
      <w:r w:rsidR="00202EEA">
        <w:t xml:space="preserve"> </w:t>
      </w:r>
      <w:r>
        <w:t>nennen</w:t>
      </w:r>
      <w:r w:rsidR="00202EEA">
        <w:t xml:space="preserve"> </w:t>
      </w:r>
      <w:r>
        <w:t>den</w:t>
      </w:r>
      <w:r w:rsidR="00202EEA">
        <w:t xml:space="preserve"> </w:t>
      </w:r>
      <w:r>
        <w:t>Herrn</w:t>
      </w:r>
      <w:r w:rsidR="00202EEA">
        <w:t xml:space="preserve"> </w:t>
      </w:r>
      <w:r>
        <w:t>auch</w:t>
      </w:r>
      <w:r w:rsidR="00202EEA">
        <w:t xml:space="preserve"> </w:t>
      </w:r>
      <w:r>
        <w:t>Nissi,</w:t>
      </w:r>
      <w:r w:rsidR="00202EEA">
        <w:t xml:space="preserve"> </w:t>
      </w:r>
      <w:r>
        <w:t>mein</w:t>
      </w:r>
      <w:r w:rsidR="00202EEA">
        <w:t xml:space="preserve"> </w:t>
      </w:r>
      <w:r>
        <w:t>Panier.</w:t>
      </w:r>
      <w:r w:rsidR="00202EEA">
        <w:t xml:space="preserve"> </w:t>
      </w:r>
      <w:r>
        <w:t>Sie</w:t>
      </w:r>
      <w:r w:rsidR="00202EEA">
        <w:t xml:space="preserve"> </w:t>
      </w:r>
      <w:r>
        <w:t>werden</w:t>
      </w:r>
      <w:r w:rsidR="00202EEA">
        <w:t xml:space="preserve"> </w:t>
      </w:r>
      <w:r>
        <w:t>zum</w:t>
      </w:r>
      <w:r w:rsidR="00202EEA">
        <w:t xml:space="preserve"> </w:t>
      </w:r>
      <w:r>
        <w:t>Streit</w:t>
      </w:r>
      <w:r w:rsidR="00202EEA">
        <w:t xml:space="preserve"> </w:t>
      </w:r>
      <w:r>
        <w:t>aufgefordert</w:t>
      </w:r>
      <w:r w:rsidR="00202EEA">
        <w:t xml:space="preserve"> </w:t>
      </w:r>
      <w:r>
        <w:t>und</w:t>
      </w:r>
      <w:r w:rsidR="00202EEA">
        <w:t xml:space="preserve"> </w:t>
      </w:r>
      <w:r>
        <w:t>heißen</w:t>
      </w:r>
      <w:r w:rsidR="00202EEA">
        <w:t xml:space="preserve"> </w:t>
      </w:r>
      <w:r>
        <w:t>Streiter</w:t>
      </w:r>
      <w:r w:rsidR="00202EEA">
        <w:t xml:space="preserve"> </w:t>
      </w:r>
      <w:r>
        <w:t>Jesu</w:t>
      </w:r>
      <w:r w:rsidR="00202EEA">
        <w:t xml:space="preserve"> </w:t>
      </w:r>
      <w:r>
        <w:t>Christi.</w:t>
      </w:r>
      <w:r w:rsidR="00202EEA">
        <w:t xml:space="preserve"> </w:t>
      </w:r>
      <w:r>
        <w:t>Seine</w:t>
      </w:r>
      <w:r w:rsidR="00202EEA">
        <w:t xml:space="preserve"> </w:t>
      </w:r>
      <w:r>
        <w:t>Feinde</w:t>
      </w:r>
      <w:r w:rsidR="00202EEA">
        <w:t xml:space="preserve"> </w:t>
      </w:r>
      <w:r>
        <w:t>sind</w:t>
      </w:r>
      <w:r w:rsidR="00202EEA">
        <w:t xml:space="preserve"> </w:t>
      </w:r>
      <w:r>
        <w:t>die</w:t>
      </w:r>
      <w:r w:rsidR="00202EEA">
        <w:t xml:space="preserve"> </w:t>
      </w:r>
      <w:r>
        <w:t>ihrigen,</w:t>
      </w:r>
      <w:r w:rsidR="00202EEA">
        <w:t xml:space="preserve"> </w:t>
      </w:r>
      <w:r>
        <w:t>die</w:t>
      </w:r>
      <w:r w:rsidR="00202EEA">
        <w:t xml:space="preserve"> </w:t>
      </w:r>
      <w:r>
        <w:t>ihrigen</w:t>
      </w:r>
      <w:r w:rsidR="00202EEA">
        <w:t xml:space="preserve"> </w:t>
      </w:r>
      <w:r>
        <w:t>die</w:t>
      </w:r>
      <w:r w:rsidR="00202EEA">
        <w:t xml:space="preserve"> </w:t>
      </w:r>
      <w:r>
        <w:t>seinigen.</w:t>
      </w:r>
      <w:r w:rsidR="00202EEA">
        <w:t xml:space="preserve"> </w:t>
      </w:r>
      <w:r>
        <w:t>Vielleicht</w:t>
      </w:r>
      <w:r w:rsidR="00202EEA">
        <w:t xml:space="preserve"> </w:t>
      </w:r>
      <w:r>
        <w:t>ist</w:t>
      </w:r>
      <w:r w:rsidR="00202EEA">
        <w:t xml:space="preserve"> </w:t>
      </w:r>
      <w:r>
        <w:t>unter</w:t>
      </w:r>
      <w:r w:rsidR="00202EEA">
        <w:t xml:space="preserve"> </w:t>
      </w:r>
      <w:r>
        <w:t>ihren</w:t>
      </w:r>
      <w:r w:rsidR="00202EEA">
        <w:t xml:space="preserve"> </w:t>
      </w:r>
      <w:r>
        <w:t>Feinden</w:t>
      </w:r>
      <w:r w:rsidR="00202EEA">
        <w:t xml:space="preserve"> </w:t>
      </w:r>
      <w:r>
        <w:t>die</w:t>
      </w:r>
      <w:r w:rsidR="00202EEA">
        <w:t xml:space="preserve"> </w:t>
      </w:r>
      <w:r>
        <w:t>Welt</w:t>
      </w:r>
      <w:r w:rsidR="00202EEA">
        <w:t xml:space="preserve"> </w:t>
      </w:r>
      <w:r>
        <w:t>der</w:t>
      </w:r>
      <w:r w:rsidR="00202EEA">
        <w:t xml:space="preserve"> </w:t>
      </w:r>
      <w:r>
        <w:t>am</w:t>
      </w:r>
      <w:r w:rsidR="00202EEA">
        <w:t xml:space="preserve"> </w:t>
      </w:r>
      <w:r>
        <w:t>leichtesten</w:t>
      </w:r>
      <w:r w:rsidR="00202EEA">
        <w:t xml:space="preserve"> </w:t>
      </w:r>
      <w:r>
        <w:t>zu</w:t>
      </w:r>
      <w:r w:rsidR="00202EEA">
        <w:t xml:space="preserve"> </w:t>
      </w:r>
      <w:r>
        <w:t>überwindende.</w:t>
      </w:r>
      <w:r w:rsidR="00202EEA">
        <w:t xml:space="preserve"> </w:t>
      </w:r>
      <w:r>
        <w:t>Ihre</w:t>
      </w:r>
      <w:r w:rsidR="00202EEA">
        <w:t xml:space="preserve"> </w:t>
      </w:r>
      <w:r>
        <w:t>Lehre</w:t>
      </w:r>
      <w:r w:rsidR="00202EEA">
        <w:t xml:space="preserve"> </w:t>
      </w:r>
      <w:r>
        <w:t>leuchtet</w:t>
      </w:r>
      <w:r w:rsidR="00202EEA">
        <w:t xml:space="preserve"> </w:t>
      </w:r>
      <w:r>
        <w:t>bald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solche</w:t>
      </w:r>
      <w:r w:rsidR="00202EEA">
        <w:t xml:space="preserve"> </w:t>
      </w:r>
      <w:r>
        <w:t>ein,</w:t>
      </w:r>
      <w:r w:rsidR="00202EEA">
        <w:t xml:space="preserve"> </w:t>
      </w:r>
      <w:r>
        <w:t>deren</w:t>
      </w:r>
      <w:r w:rsidR="00202EEA">
        <w:t xml:space="preserve"> </w:t>
      </w:r>
      <w:r>
        <w:t>Quelle</w:t>
      </w:r>
      <w:r w:rsidR="00202EEA">
        <w:t xml:space="preserve"> </w:t>
      </w:r>
      <w:r>
        <w:t>nur</w:t>
      </w:r>
      <w:r w:rsidR="00202EEA">
        <w:t xml:space="preserve"> </w:t>
      </w:r>
      <w:r>
        <w:t>Blindheit</w:t>
      </w:r>
      <w:r w:rsidR="00202EEA">
        <w:t xml:space="preserve"> </w:t>
      </w:r>
      <w:r>
        <w:t>und</w:t>
      </w:r>
      <w:r w:rsidR="00202EEA">
        <w:t xml:space="preserve"> </w:t>
      </w:r>
      <w:r>
        <w:t>Unglaube</w:t>
      </w:r>
      <w:r w:rsidR="00202EEA">
        <w:t xml:space="preserve"> </w:t>
      </w:r>
      <w:r>
        <w:t>ist,</w:t>
      </w:r>
      <w:r w:rsidR="00202EEA">
        <w:t xml:space="preserve"> </w:t>
      </w:r>
      <w:r>
        <w:t>ihre</w:t>
      </w:r>
      <w:r w:rsidR="00202EEA">
        <w:t xml:space="preserve"> </w:t>
      </w:r>
      <w:r>
        <w:t>Güter</w:t>
      </w:r>
      <w:r w:rsidR="00202EEA">
        <w:t xml:space="preserve"> </w:t>
      </w:r>
      <w:r>
        <w:t>als</w:t>
      </w:r>
      <w:r w:rsidR="00202EEA">
        <w:t xml:space="preserve"> </w:t>
      </w:r>
      <w:r>
        <w:t>solche,</w:t>
      </w:r>
      <w:r w:rsidR="00202EEA">
        <w:t xml:space="preserve"> </w:t>
      </w:r>
      <w:r>
        <w:t>die</w:t>
      </w:r>
      <w:r w:rsidR="00202EEA">
        <w:t xml:space="preserve"> </w:t>
      </w:r>
      <w:r>
        <w:t>den</w:t>
      </w:r>
      <w:r w:rsidR="00202EEA">
        <w:t xml:space="preserve"> </w:t>
      </w:r>
      <w:r>
        <w:t>Keim</w:t>
      </w:r>
      <w:r w:rsidR="00202EEA">
        <w:t xml:space="preserve"> </w:t>
      </w:r>
      <w:r>
        <w:t>der</w:t>
      </w:r>
      <w:r w:rsidR="00202EEA">
        <w:t xml:space="preserve"> </w:t>
      </w:r>
      <w:r>
        <w:t>Vergänglichkeit</w:t>
      </w:r>
      <w:r w:rsidR="00202EEA">
        <w:t xml:space="preserve"> </w:t>
      </w:r>
      <w:r>
        <w:t>in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tragen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unsterblichen</w:t>
      </w:r>
      <w:r w:rsidR="00202EEA">
        <w:t xml:space="preserve"> </w:t>
      </w:r>
      <w:r>
        <w:t>Geist</w:t>
      </w:r>
      <w:r w:rsidR="00202EEA">
        <w:t xml:space="preserve"> </w:t>
      </w:r>
      <w:r>
        <w:t>nicht</w:t>
      </w:r>
      <w:r w:rsidR="00202EEA">
        <w:t xml:space="preserve"> </w:t>
      </w:r>
      <w:r>
        <w:t>sättigen,</w:t>
      </w:r>
      <w:r w:rsidR="00202EEA">
        <w:t xml:space="preserve"> </w:t>
      </w:r>
      <w:r>
        <w:t>der</w:t>
      </w:r>
      <w:r w:rsidR="00202EEA">
        <w:t xml:space="preserve"> </w:t>
      </w:r>
      <w:r>
        <w:t>eines</w:t>
      </w:r>
      <w:r w:rsidR="00202EEA">
        <w:t xml:space="preserve"> </w:t>
      </w:r>
      <w:r>
        <w:t>andern</w:t>
      </w:r>
      <w:r w:rsidR="00202EEA">
        <w:t xml:space="preserve"> </w:t>
      </w:r>
      <w:r>
        <w:t>Reichtums,</w:t>
      </w:r>
      <w:r w:rsidR="00202EEA">
        <w:t xml:space="preserve"> </w:t>
      </w:r>
      <w:r>
        <w:t>einer</w:t>
      </w:r>
      <w:r w:rsidR="00202EEA">
        <w:t xml:space="preserve"> </w:t>
      </w:r>
      <w:r>
        <w:t>anderen</w:t>
      </w:r>
      <w:r w:rsidR="00202EEA">
        <w:t xml:space="preserve"> </w:t>
      </w:r>
      <w:r>
        <w:t>Ehre</w:t>
      </w:r>
      <w:r w:rsidR="00202EEA">
        <w:t xml:space="preserve"> </w:t>
      </w:r>
      <w:r>
        <w:t>bedarf,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Welt</w:t>
      </w:r>
      <w:r w:rsidR="00202EEA">
        <w:t xml:space="preserve"> </w:t>
      </w:r>
      <w:r>
        <w:t>verleiht.</w:t>
      </w:r>
      <w:r w:rsidR="00202EEA">
        <w:t xml:space="preserve"> </w:t>
      </w:r>
      <w:r>
        <w:t>Ihre</w:t>
      </w:r>
      <w:r w:rsidR="00202EEA">
        <w:t xml:space="preserve"> </w:t>
      </w:r>
      <w:r>
        <w:t>Vergnügungen</w:t>
      </w:r>
      <w:r w:rsidR="00202EEA">
        <w:t xml:space="preserve"> </w:t>
      </w:r>
      <w:r>
        <w:t>können</w:t>
      </w:r>
      <w:r w:rsidR="00202EEA">
        <w:t xml:space="preserve"> </w:t>
      </w:r>
      <w:r>
        <w:t>dem</w:t>
      </w:r>
      <w:r w:rsidR="00202EEA">
        <w:t xml:space="preserve"> </w:t>
      </w:r>
      <w:r>
        <w:t>nicht</w:t>
      </w:r>
      <w:r w:rsidR="00202EEA">
        <w:t xml:space="preserve"> </w:t>
      </w:r>
      <w:r>
        <w:t>viel</w:t>
      </w:r>
      <w:r w:rsidR="00202EEA">
        <w:t xml:space="preserve"> </w:t>
      </w:r>
      <w:r>
        <w:t>gelten,</w:t>
      </w:r>
      <w:r w:rsidR="00202EEA">
        <w:t xml:space="preserve"> </w:t>
      </w:r>
      <w:r>
        <w:t>der's</w:t>
      </w:r>
      <w:r w:rsidR="00202EEA">
        <w:t xml:space="preserve"> </w:t>
      </w:r>
      <w:r>
        <w:t>inne</w:t>
      </w:r>
      <w:r w:rsidR="00202EEA">
        <w:t xml:space="preserve"> </w:t>
      </w:r>
      <w:r>
        <w:t>geworden</w:t>
      </w:r>
      <w:r w:rsidR="00202EEA">
        <w:t xml:space="preserve"> </w:t>
      </w:r>
      <w:r>
        <w:t>ist,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ein</w:t>
      </w:r>
      <w:r w:rsidR="00202EEA">
        <w:t xml:space="preserve"> </w:t>
      </w:r>
      <w:r>
        <w:t>um</w:t>
      </w:r>
      <w:r w:rsidR="00202EEA">
        <w:t xml:space="preserve"> </w:t>
      </w:r>
      <w:r>
        <w:t>seine</w:t>
      </w:r>
      <w:r w:rsidR="00202EEA">
        <w:t xml:space="preserve"> </w:t>
      </w:r>
      <w:r>
        <w:t>Sünde</w:t>
      </w:r>
      <w:r w:rsidR="00202EEA">
        <w:t xml:space="preserve"> </w:t>
      </w:r>
      <w:r>
        <w:t>bekümmertes</w:t>
      </w:r>
      <w:r w:rsidR="00202EEA">
        <w:t xml:space="preserve"> </w:t>
      </w:r>
      <w:r>
        <w:t>Herz</w:t>
      </w:r>
      <w:r w:rsidR="00202EEA">
        <w:t xml:space="preserve"> </w:t>
      </w:r>
      <w:r>
        <w:t>nicht</w:t>
      </w:r>
      <w:r w:rsidR="00202EEA">
        <w:t xml:space="preserve"> </w:t>
      </w:r>
      <w:r>
        <w:t>erfreuen</w:t>
      </w:r>
      <w:r w:rsidR="00202EEA">
        <w:t xml:space="preserve"> </w:t>
      </w:r>
      <w:r>
        <w:t>können,</w:t>
      </w:r>
      <w:r w:rsidR="00202EEA">
        <w:t xml:space="preserve"> </w:t>
      </w:r>
      <w:r>
        <w:t>der's</w:t>
      </w:r>
      <w:r w:rsidR="00202EEA">
        <w:t xml:space="preserve"> </w:t>
      </w:r>
      <w:r>
        <w:t>einsieht,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im</w:t>
      </w:r>
      <w:r w:rsidR="00202EEA">
        <w:t xml:space="preserve"> </w:t>
      </w:r>
      <w:r>
        <w:t>Grunde</w:t>
      </w:r>
      <w:r w:rsidR="00202EEA">
        <w:t xml:space="preserve"> </w:t>
      </w:r>
      <w:r>
        <w:t>nur</w:t>
      </w:r>
      <w:r w:rsidR="00202EEA">
        <w:t xml:space="preserve"> </w:t>
      </w:r>
      <w:r>
        <w:t>versteckte</w:t>
      </w:r>
      <w:r w:rsidR="00202EEA">
        <w:t xml:space="preserve"> </w:t>
      </w:r>
      <w:r>
        <w:t>Netze</w:t>
      </w:r>
      <w:r w:rsidR="00202EEA">
        <w:t xml:space="preserve"> </w:t>
      </w:r>
      <w:r>
        <w:t>sind,</w:t>
      </w:r>
      <w:r w:rsidR="00202EEA">
        <w:t xml:space="preserve"> </w:t>
      </w:r>
      <w:r>
        <w:t>die</w:t>
      </w:r>
      <w:r w:rsidR="00202EEA">
        <w:t xml:space="preserve"> </w:t>
      </w:r>
      <w:r>
        <w:t>den</w:t>
      </w:r>
      <w:r w:rsidR="00202EEA">
        <w:t xml:space="preserve"> </w:t>
      </w:r>
      <w:r>
        <w:t>Menschen</w:t>
      </w:r>
      <w:r w:rsidR="00202EEA">
        <w:t xml:space="preserve"> </w:t>
      </w:r>
      <w:r>
        <w:t>zur</w:t>
      </w:r>
      <w:r w:rsidR="00202EEA">
        <w:t xml:space="preserve"> </w:t>
      </w:r>
      <w:r>
        <w:t>Verdammnis</w:t>
      </w:r>
      <w:r w:rsidR="00202EEA">
        <w:t xml:space="preserve"> </w:t>
      </w:r>
      <w:r>
        <w:t>führen,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geschmeckt</w:t>
      </w:r>
      <w:r w:rsidR="00202EEA">
        <w:t xml:space="preserve"> </w:t>
      </w:r>
      <w:r>
        <w:t>hat,</w:t>
      </w:r>
      <w:r w:rsidR="00202EEA">
        <w:t xml:space="preserve"> </w:t>
      </w:r>
      <w:r>
        <w:t>daß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freundlich</w:t>
      </w:r>
      <w:r w:rsidR="00202EEA">
        <w:t xml:space="preserve"> </w:t>
      </w:r>
      <w:r>
        <w:t>ist,</w:t>
      </w:r>
      <w:r w:rsidR="00202EEA">
        <w:t xml:space="preserve"> </w:t>
      </w:r>
      <w:r>
        <w:t>und</w:t>
      </w:r>
      <w:r w:rsidR="00202EEA">
        <w:t xml:space="preserve"> </w:t>
      </w:r>
      <w:r>
        <w:t>seine</w:t>
      </w:r>
      <w:r w:rsidR="00202EEA">
        <w:t xml:space="preserve"> </w:t>
      </w:r>
      <w:r>
        <w:t>Tröstungen</w:t>
      </w:r>
      <w:r w:rsidR="00202EEA">
        <w:t xml:space="preserve"> </w:t>
      </w:r>
      <w:r>
        <w:t>allein</w:t>
      </w:r>
      <w:r w:rsidR="00202EEA">
        <w:t xml:space="preserve"> </w:t>
      </w:r>
      <w:r>
        <w:t>die</w:t>
      </w:r>
      <w:r w:rsidR="00202EEA">
        <w:t xml:space="preserve"> </w:t>
      </w:r>
      <w:r>
        <w:t>Seele</w:t>
      </w:r>
      <w:r w:rsidR="00202EEA">
        <w:t xml:space="preserve"> </w:t>
      </w:r>
      <w:r>
        <w:t>erquicken.</w:t>
      </w:r>
      <w:r w:rsidR="00202EEA">
        <w:t xml:space="preserve"> </w:t>
      </w:r>
      <w:r>
        <w:t>Ihr</w:t>
      </w:r>
      <w:r w:rsidR="00202EEA">
        <w:t xml:space="preserve"> </w:t>
      </w:r>
      <w:r>
        <w:t>Haß,</w:t>
      </w:r>
      <w:r w:rsidR="00202EEA">
        <w:t xml:space="preserve"> </w:t>
      </w:r>
      <w:r>
        <w:t>ihre</w:t>
      </w:r>
      <w:r w:rsidR="00202EEA">
        <w:t xml:space="preserve"> </w:t>
      </w:r>
      <w:r>
        <w:t>Verachtung</w:t>
      </w:r>
      <w:r w:rsidR="00202EEA">
        <w:t xml:space="preserve"> </w:t>
      </w:r>
      <w:r>
        <w:t>kann</w:t>
      </w:r>
      <w:r w:rsidR="00202EEA">
        <w:t xml:space="preserve"> </w:t>
      </w:r>
      <w:r>
        <w:t>ihn</w:t>
      </w:r>
      <w:r w:rsidR="00202EEA">
        <w:t xml:space="preserve"> </w:t>
      </w:r>
      <w:r>
        <w:t>nicht</w:t>
      </w:r>
      <w:r w:rsidR="00202EEA">
        <w:t xml:space="preserve"> </w:t>
      </w:r>
      <w:r>
        <w:t>sonderlich</w:t>
      </w:r>
      <w:r w:rsidR="00202EEA">
        <w:t xml:space="preserve"> </w:t>
      </w:r>
      <w:r>
        <w:t>kümmern,</w:t>
      </w:r>
      <w:r w:rsidR="00202EEA">
        <w:t xml:space="preserve"> </w:t>
      </w:r>
      <w:r>
        <w:t>da</w:t>
      </w:r>
      <w:r w:rsidR="00202EEA">
        <w:t xml:space="preserve"> </w:t>
      </w:r>
      <w:r>
        <w:t>sie</w:t>
      </w:r>
      <w:r w:rsidR="00202EEA">
        <w:t xml:space="preserve"> </w:t>
      </w:r>
      <w:r>
        <w:t>seinen</w:t>
      </w:r>
      <w:r w:rsidR="00202EEA">
        <w:t xml:space="preserve"> </w:t>
      </w:r>
      <w:r>
        <w:t>Herrn</w:t>
      </w:r>
      <w:r w:rsidR="00202EEA">
        <w:t xml:space="preserve"> </w:t>
      </w:r>
      <w:r>
        <w:t>auch</w:t>
      </w:r>
      <w:r w:rsidR="00202EEA">
        <w:t xml:space="preserve"> </w:t>
      </w:r>
      <w:r>
        <w:t>schmähte</w:t>
      </w:r>
      <w:r w:rsidR="00202EEA">
        <w:t xml:space="preserve"> </w:t>
      </w:r>
      <w:r>
        <w:t>und</w:t>
      </w:r>
      <w:r w:rsidR="00202EEA">
        <w:t xml:space="preserve"> </w:t>
      </w:r>
      <w:r>
        <w:t>verachtete.</w:t>
      </w:r>
      <w:r w:rsidR="00202EEA">
        <w:t xml:space="preserve"> </w:t>
      </w:r>
      <w:r>
        <w:t>Einen</w:t>
      </w:r>
      <w:r w:rsidR="00202EEA">
        <w:t xml:space="preserve"> </w:t>
      </w:r>
      <w:r>
        <w:t>schlimmern</w:t>
      </w:r>
      <w:r w:rsidR="00202EEA">
        <w:t xml:space="preserve"> </w:t>
      </w:r>
      <w:r>
        <w:t>Feind</w:t>
      </w:r>
      <w:r w:rsidR="00202EEA">
        <w:t xml:space="preserve"> </w:t>
      </w:r>
      <w:r>
        <w:t>entdeckt</w:t>
      </w:r>
      <w:r w:rsidR="00202EEA">
        <w:t xml:space="preserve"> </w:t>
      </w:r>
      <w:r>
        <w:t>er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eigenen</w:t>
      </w:r>
      <w:r w:rsidR="00202EEA">
        <w:t xml:space="preserve"> </w:t>
      </w:r>
      <w:r>
        <w:t>Busen.</w:t>
      </w:r>
      <w:r w:rsidR="00202EEA">
        <w:t xml:space="preserve"> </w:t>
      </w:r>
      <w:r>
        <w:t>Da</w:t>
      </w:r>
      <w:r w:rsidR="00202EEA">
        <w:t xml:space="preserve"> </w:t>
      </w:r>
      <w:r>
        <w:t>findet</w:t>
      </w:r>
      <w:r w:rsidR="00202EEA">
        <w:t xml:space="preserve"> </w:t>
      </w:r>
      <w:r>
        <w:t>er</w:t>
      </w:r>
      <w:r w:rsidR="00202EEA">
        <w:t xml:space="preserve"> </w:t>
      </w:r>
      <w:r>
        <w:t>ein</w:t>
      </w:r>
      <w:r w:rsidR="00202EEA">
        <w:t xml:space="preserve"> </w:t>
      </w:r>
      <w:r>
        <w:t>Fleisch,</w:t>
      </w:r>
      <w:r w:rsidR="00202EEA">
        <w:t xml:space="preserve"> </w:t>
      </w:r>
      <w:r>
        <w:t>das</w:t>
      </w:r>
      <w:r w:rsidR="00202EEA">
        <w:t xml:space="preserve"> </w:t>
      </w:r>
      <w:r>
        <w:t>wider</w:t>
      </w:r>
      <w:r w:rsidR="00202EEA">
        <w:t xml:space="preserve"> </w:t>
      </w:r>
      <w:r>
        <w:t>den</w:t>
      </w:r>
      <w:r w:rsidR="00202EEA">
        <w:t xml:space="preserve"> </w:t>
      </w:r>
      <w:r>
        <w:t>Geist</w:t>
      </w:r>
      <w:r w:rsidR="00202EEA">
        <w:t xml:space="preserve"> </w:t>
      </w:r>
      <w:r>
        <w:t>gelüstet,</w:t>
      </w:r>
      <w:r w:rsidR="00202EEA">
        <w:t xml:space="preserve"> </w:t>
      </w:r>
      <w:r>
        <w:t>da</w:t>
      </w:r>
      <w:r w:rsidR="00202EEA">
        <w:t xml:space="preserve"> </w:t>
      </w:r>
      <w:r>
        <w:t>eine</w:t>
      </w:r>
      <w:r w:rsidR="00202EEA">
        <w:t xml:space="preserve"> </w:t>
      </w:r>
      <w:r>
        <w:t>Lust,</w:t>
      </w:r>
      <w:r w:rsidR="00202EEA">
        <w:t xml:space="preserve"> </w:t>
      </w:r>
      <w:r>
        <w:t>von</w:t>
      </w:r>
      <w:r w:rsidR="00202EEA">
        <w:t xml:space="preserve"> </w:t>
      </w:r>
      <w:r>
        <w:t>welcher</w:t>
      </w:r>
      <w:r w:rsidR="00202EEA">
        <w:t xml:space="preserve"> </w:t>
      </w:r>
      <w:r>
        <w:t>er</w:t>
      </w:r>
      <w:r w:rsidR="00202EEA">
        <w:t xml:space="preserve"> </w:t>
      </w:r>
      <w:r>
        <w:t>gereizt</w:t>
      </w:r>
      <w:r w:rsidR="00202EEA">
        <w:t xml:space="preserve"> </w:t>
      </w:r>
      <w:r>
        <w:t>und</w:t>
      </w:r>
      <w:r w:rsidR="00202EEA">
        <w:t xml:space="preserve"> </w:t>
      </w:r>
      <w:r>
        <w:t>gelocket</w:t>
      </w:r>
      <w:r w:rsidR="00202EEA">
        <w:t xml:space="preserve"> </w:t>
      </w:r>
      <w:r>
        <w:t>wird,</w:t>
      </w:r>
      <w:r w:rsidR="00202EEA">
        <w:t xml:space="preserve"> </w:t>
      </w:r>
      <w:r>
        <w:t>da</w:t>
      </w:r>
      <w:r w:rsidR="00202EEA">
        <w:t xml:space="preserve"> </w:t>
      </w:r>
      <w:r>
        <w:t>einen</w:t>
      </w:r>
      <w:r w:rsidR="00202EEA">
        <w:t xml:space="preserve"> </w:t>
      </w:r>
      <w:r>
        <w:t>Leib</w:t>
      </w:r>
      <w:r w:rsidR="00202EEA">
        <w:t xml:space="preserve"> </w:t>
      </w:r>
      <w:r>
        <w:t>der</w:t>
      </w:r>
      <w:r w:rsidR="00202EEA">
        <w:t xml:space="preserve"> </w:t>
      </w:r>
      <w:r>
        <w:t>Sünde</w:t>
      </w:r>
      <w:r w:rsidR="00202EEA">
        <w:t xml:space="preserve"> </w:t>
      </w:r>
      <w:r>
        <w:t>und</w:t>
      </w:r>
      <w:r w:rsidR="00202EEA">
        <w:t xml:space="preserve"> </w:t>
      </w:r>
      <w:r>
        <w:t>ein</w:t>
      </w:r>
      <w:r w:rsidR="00202EEA">
        <w:t xml:space="preserve"> </w:t>
      </w:r>
      <w:r>
        <w:t>Gesetz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Gliedern.</w:t>
      </w:r>
      <w:r w:rsidR="00202EEA">
        <w:t xml:space="preserve"> </w:t>
      </w:r>
      <w:r>
        <w:t>Wer</w:t>
      </w:r>
      <w:r w:rsidR="00202EEA">
        <w:t xml:space="preserve"> </w:t>
      </w:r>
      <w:r>
        <w:t>dies</w:t>
      </w:r>
      <w:r w:rsidR="00202EEA">
        <w:t xml:space="preserve"> </w:t>
      </w:r>
      <w:r>
        <w:t>besiegt,</w:t>
      </w:r>
      <w:r w:rsidR="00202EEA">
        <w:t xml:space="preserve"> </w:t>
      </w:r>
      <w:r>
        <w:t>der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größerer</w:t>
      </w:r>
      <w:r w:rsidR="00202EEA">
        <w:t xml:space="preserve"> </w:t>
      </w:r>
      <w:r>
        <w:t>Held,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Städte</w:t>
      </w:r>
      <w:r w:rsidR="00202EEA">
        <w:t xml:space="preserve"> </w:t>
      </w:r>
      <w:r>
        <w:t>gewinnt.</w:t>
      </w:r>
      <w:r w:rsidR="00202EEA">
        <w:t xml:space="preserve"> </w:t>
      </w:r>
      <w:r>
        <w:t>Hier</w:t>
      </w:r>
      <w:r w:rsidR="00202EEA">
        <w:t xml:space="preserve"> </w:t>
      </w:r>
      <w:r>
        <w:t>heißt's:</w:t>
      </w:r>
      <w:r w:rsidR="00202EEA">
        <w:t xml:space="preserve"> </w:t>
      </w:r>
      <w:r>
        <w:t>Kämpfe</w:t>
      </w:r>
      <w:r w:rsidR="00202EEA">
        <w:t xml:space="preserve"> </w:t>
      </w:r>
      <w:r>
        <w:t>den</w:t>
      </w:r>
      <w:r w:rsidR="00202EEA">
        <w:t xml:space="preserve"> </w:t>
      </w:r>
      <w:r>
        <w:t>guten</w:t>
      </w:r>
      <w:r w:rsidR="00202EEA">
        <w:t xml:space="preserve"> </w:t>
      </w:r>
      <w:r>
        <w:t>Kampf</w:t>
      </w:r>
      <w:r w:rsidR="00202EEA">
        <w:t xml:space="preserve"> </w:t>
      </w:r>
      <w:r>
        <w:t>des</w:t>
      </w:r>
      <w:r w:rsidR="00202EEA">
        <w:t xml:space="preserve"> </w:t>
      </w:r>
      <w:r>
        <w:t>Glaubens!</w:t>
      </w:r>
      <w:r w:rsidR="00202EEA">
        <w:t xml:space="preserve"> </w:t>
      </w:r>
    </w:p>
    <w:p w14:paraId="3232986B" w14:textId="6C680952" w:rsidR="003B3665" w:rsidRDefault="003B3665" w:rsidP="003B3665">
      <w:pPr>
        <w:pStyle w:val="StandardWeb"/>
      </w:pPr>
      <w:r>
        <w:t>Aber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ist</w:t>
      </w:r>
      <w:r w:rsidR="00202EEA">
        <w:t xml:space="preserve"> </w:t>
      </w:r>
      <w:r>
        <w:t>nicht</w:t>
      </w:r>
      <w:r w:rsidR="00202EEA">
        <w:t xml:space="preserve"> </w:t>
      </w:r>
      <w:r>
        <w:t>blos</w:t>
      </w:r>
      <w:r w:rsidR="00202EEA">
        <w:t xml:space="preserve"> </w:t>
      </w:r>
      <w:r>
        <w:t>ein</w:t>
      </w:r>
      <w:r w:rsidR="00202EEA">
        <w:t xml:space="preserve"> </w:t>
      </w:r>
      <w:r>
        <w:t>Panier,</w:t>
      </w:r>
      <w:r w:rsidR="00202EEA">
        <w:t xml:space="preserve"> </w:t>
      </w:r>
      <w:r>
        <w:t>das</w:t>
      </w:r>
      <w:r w:rsidR="00202EEA">
        <w:t xml:space="preserve"> </w:t>
      </w:r>
      <w:r>
        <w:t>zum</w:t>
      </w:r>
      <w:r w:rsidR="00202EEA">
        <w:t xml:space="preserve"> </w:t>
      </w:r>
      <w:r>
        <w:t>Krieg</w:t>
      </w:r>
      <w:r w:rsidR="00202EEA">
        <w:t xml:space="preserve"> </w:t>
      </w:r>
      <w:r>
        <w:t>auffordert,</w:t>
      </w:r>
      <w:r w:rsidR="00202EEA">
        <w:t xml:space="preserve"> </w:t>
      </w:r>
      <w:r>
        <w:t>sondern</w:t>
      </w:r>
      <w:r w:rsidR="00202EEA">
        <w:t xml:space="preserve"> </w:t>
      </w:r>
      <w:r>
        <w:t>auch</w:t>
      </w:r>
      <w:r w:rsidR="00202EEA">
        <w:t xml:space="preserve"> </w:t>
      </w:r>
      <w:r>
        <w:t>der</w:t>
      </w:r>
      <w:r w:rsidR="00202EEA">
        <w:t xml:space="preserve"> </w:t>
      </w:r>
      <w:r>
        <w:t>Sammelplatz</w:t>
      </w:r>
      <w:r w:rsidR="00202EEA">
        <w:t xml:space="preserve"> </w:t>
      </w:r>
      <w:r>
        <w:t>der</w:t>
      </w:r>
      <w:r w:rsidR="00202EEA">
        <w:t xml:space="preserve"> </w:t>
      </w:r>
      <w:r>
        <w:t>Streiter,</w:t>
      </w:r>
      <w:r w:rsidR="00202EEA">
        <w:t xml:space="preserve"> </w:t>
      </w:r>
      <w:r>
        <w:t>denn</w:t>
      </w:r>
      <w:r w:rsidR="00202EEA">
        <w:t xml:space="preserve"> </w:t>
      </w:r>
      <w:r>
        <w:t>es</w:t>
      </w:r>
      <w:r w:rsidR="00202EEA">
        <w:t xml:space="preserve"> </w:t>
      </w:r>
      <w:r>
        <w:t>heißt</w:t>
      </w:r>
      <w:r w:rsidR="00202EEA">
        <w:t xml:space="preserve"> </w:t>
      </w:r>
      <w:r>
        <w:t>zu</w:t>
      </w:r>
      <w:r w:rsidR="00202EEA">
        <w:t xml:space="preserve"> </w:t>
      </w:r>
      <w:r>
        <w:t>ihnen: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wird</w:t>
      </w:r>
      <w:r w:rsidR="00202EEA">
        <w:t xml:space="preserve"> </w:t>
      </w:r>
      <w:r>
        <w:t>für</w:t>
      </w:r>
      <w:r w:rsidR="00202EEA">
        <w:t xml:space="preserve"> </w:t>
      </w:r>
      <w:r>
        <w:t>euch</w:t>
      </w:r>
      <w:r w:rsidR="00202EEA">
        <w:t xml:space="preserve"> </w:t>
      </w:r>
      <w:r>
        <w:t>streiten,</w:t>
      </w:r>
      <w:r w:rsidR="00202EEA">
        <w:t xml:space="preserve"> </w:t>
      </w:r>
      <w:r>
        <w:t>und</w:t>
      </w:r>
      <w:r w:rsidR="00202EEA">
        <w:t xml:space="preserve"> </w:t>
      </w:r>
      <w:r>
        <w:t>ihr</w:t>
      </w:r>
      <w:r w:rsidR="00202EEA">
        <w:t xml:space="preserve"> </w:t>
      </w:r>
      <w:r>
        <w:t>werdet</w:t>
      </w:r>
      <w:r w:rsidR="00202EEA">
        <w:t xml:space="preserve"> </w:t>
      </w:r>
      <w:r>
        <w:t>stille</w:t>
      </w:r>
      <w:r w:rsidR="00202EEA">
        <w:t xml:space="preserve"> </w:t>
      </w:r>
      <w:r>
        <w:t>sein.</w:t>
      </w:r>
      <w:r w:rsidR="00202EEA">
        <w:t xml:space="preserve"> </w:t>
      </w:r>
      <w:r>
        <w:t>Kommt</w:t>
      </w:r>
      <w:r w:rsidR="00202EEA">
        <w:t xml:space="preserve"> </w:t>
      </w:r>
      <w:r>
        <w:t>zu</w:t>
      </w:r>
      <w:r w:rsidR="00202EEA">
        <w:t xml:space="preserve"> </w:t>
      </w:r>
      <w:r>
        <w:t>mir,</w:t>
      </w:r>
      <w:r w:rsidR="00202EEA">
        <w:t xml:space="preserve"> </w:t>
      </w:r>
      <w:r>
        <w:t>spricht</w:t>
      </w:r>
      <w:r w:rsidR="00202EEA">
        <w:t xml:space="preserve"> </w:t>
      </w:r>
      <w:r>
        <w:t>Christus.</w:t>
      </w:r>
      <w:r w:rsidR="00202EEA">
        <w:t xml:space="preserve"> </w:t>
      </w:r>
      <w:r>
        <w:t>So</w:t>
      </w:r>
      <w:r w:rsidR="00202EEA">
        <w:t xml:space="preserve"> </w:t>
      </w:r>
      <w:r>
        <w:t>diente</w:t>
      </w:r>
      <w:r w:rsidR="00202EEA">
        <w:t xml:space="preserve"> </w:t>
      </w:r>
      <w:r>
        <w:t>einst</w:t>
      </w:r>
      <w:r w:rsidR="00202EEA">
        <w:t xml:space="preserve"> </w:t>
      </w:r>
      <w:r>
        <w:t>die</w:t>
      </w:r>
      <w:r w:rsidR="00202EEA">
        <w:t xml:space="preserve"> </w:t>
      </w:r>
      <w:r>
        <w:t>eherne</w:t>
      </w:r>
      <w:r w:rsidR="00202EEA">
        <w:t xml:space="preserve"> </w:t>
      </w:r>
      <w:r>
        <w:t>Schlange</w:t>
      </w:r>
      <w:r w:rsidR="00202EEA">
        <w:t xml:space="preserve"> </w:t>
      </w:r>
      <w:r>
        <w:t>zum</w:t>
      </w:r>
      <w:r w:rsidR="00202EEA">
        <w:t xml:space="preserve"> </w:t>
      </w:r>
      <w:r>
        <w:t>Sammelplatz</w:t>
      </w:r>
      <w:r w:rsidR="00202EEA">
        <w:t xml:space="preserve"> </w:t>
      </w:r>
      <w:r>
        <w:t>und</w:t>
      </w:r>
      <w:r w:rsidR="00202EEA">
        <w:t xml:space="preserve"> </w:t>
      </w:r>
      <w:r>
        <w:t>Mittelpunkt</w:t>
      </w:r>
      <w:r w:rsidR="00202EEA">
        <w:t xml:space="preserve"> </w:t>
      </w:r>
      <w:r>
        <w:t>aller</w:t>
      </w:r>
      <w:r w:rsidR="00202EEA">
        <w:t xml:space="preserve"> </w:t>
      </w:r>
      <w:r>
        <w:t>Blicke</w:t>
      </w:r>
      <w:r w:rsidR="00202EEA">
        <w:t xml:space="preserve"> </w:t>
      </w:r>
      <w:r>
        <w:t>im</w:t>
      </w:r>
      <w:r w:rsidR="00202EEA">
        <w:t xml:space="preserve"> </w:t>
      </w:r>
      <w:r>
        <w:t>israelitischen</w:t>
      </w:r>
      <w:r w:rsidR="00202EEA">
        <w:t xml:space="preserve"> </w:t>
      </w:r>
      <w:r>
        <w:t>Lager,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auf</w:t>
      </w:r>
      <w:r w:rsidR="00202EEA">
        <w:t xml:space="preserve"> </w:t>
      </w:r>
      <w:r>
        <w:t>sie</w:t>
      </w:r>
      <w:r w:rsidR="00202EEA">
        <w:t xml:space="preserve"> </w:t>
      </w:r>
      <w:r>
        <w:t>hinrichteten,</w:t>
      </w:r>
      <w:r w:rsidR="00202EEA">
        <w:t xml:space="preserve"> </w:t>
      </w:r>
      <w:r>
        <w:t>Genesung</w:t>
      </w:r>
      <w:r w:rsidR="00202EEA">
        <w:t xml:space="preserve"> </w:t>
      </w:r>
      <w:r>
        <w:t>zu</w:t>
      </w:r>
      <w:r w:rsidR="00202EEA">
        <w:t xml:space="preserve"> </w:t>
      </w:r>
      <w:r>
        <w:t>empfangen.</w:t>
      </w:r>
      <w:r w:rsidR="00202EEA">
        <w:t xml:space="preserve"> </w:t>
      </w:r>
      <w:r>
        <w:t>So</w:t>
      </w:r>
      <w:r w:rsidR="00202EEA">
        <w:t xml:space="preserve"> </w:t>
      </w:r>
      <w:r>
        <w:t>sagte</w:t>
      </w:r>
      <w:r w:rsidR="00202EEA">
        <w:t xml:space="preserve"> </w:t>
      </w:r>
      <w:r>
        <w:t>auch</w:t>
      </w:r>
      <w:r w:rsidR="00202EEA">
        <w:t xml:space="preserve"> </w:t>
      </w:r>
      <w:r>
        <w:t>einst</w:t>
      </w:r>
      <w:r w:rsidR="00202EEA">
        <w:t xml:space="preserve"> </w:t>
      </w:r>
      <w:r>
        <w:t>Josaphat</w:t>
      </w:r>
      <w:r w:rsidR="00202EEA">
        <w:t xml:space="preserve"> </w:t>
      </w:r>
      <w:r>
        <w:t>zu</w:t>
      </w:r>
      <w:r w:rsidR="00202EEA">
        <w:t xml:space="preserve"> </w:t>
      </w:r>
      <w:r>
        <w:t>dem</w:t>
      </w:r>
      <w:r w:rsidR="00202EEA">
        <w:t xml:space="preserve"> </w:t>
      </w:r>
      <w:r>
        <w:t>Herrn:</w:t>
      </w:r>
      <w:r w:rsidR="00202EEA">
        <w:t xml:space="preserve"> </w:t>
      </w:r>
      <w:r>
        <w:t>Nissi,</w:t>
      </w:r>
      <w:r w:rsidR="00202EEA">
        <w:t xml:space="preserve"> </w:t>
      </w:r>
      <w:r>
        <w:t>als</w:t>
      </w:r>
      <w:r w:rsidR="00202EEA">
        <w:t xml:space="preserve"> </w:t>
      </w:r>
      <w:r>
        <w:t>er</w:t>
      </w:r>
      <w:r w:rsidR="00202EEA">
        <w:t xml:space="preserve"> </w:t>
      </w:r>
      <w:r>
        <w:t>von</w:t>
      </w:r>
      <w:r w:rsidR="00202EEA">
        <w:t xml:space="preserve"> </w:t>
      </w:r>
      <w:r>
        <w:t>einem</w:t>
      </w:r>
      <w:r w:rsidR="00202EEA">
        <w:t xml:space="preserve"> </w:t>
      </w:r>
      <w:r>
        <w:t>unermeßlichen</w:t>
      </w:r>
      <w:r w:rsidR="00202EEA">
        <w:t xml:space="preserve"> </w:t>
      </w:r>
      <w:r>
        <w:t>Heer</w:t>
      </w:r>
      <w:r w:rsidR="00202EEA">
        <w:t xml:space="preserve"> </w:t>
      </w:r>
      <w:r>
        <w:t>angegriffen</w:t>
      </w:r>
      <w:r w:rsidR="00202EEA">
        <w:t xml:space="preserve"> </w:t>
      </w:r>
      <w:r>
        <w:t>wurde,</w:t>
      </w:r>
      <w:r w:rsidR="00202EEA">
        <w:t xml:space="preserve"> </w:t>
      </w:r>
      <w:r>
        <w:t>und</w:t>
      </w:r>
      <w:r w:rsidR="00202EEA">
        <w:t xml:space="preserve"> </w:t>
      </w:r>
      <w:r>
        <w:t>sagte:</w:t>
      </w:r>
      <w:r w:rsidR="00202EEA">
        <w:t xml:space="preserve"> </w:t>
      </w:r>
      <w:r>
        <w:t>Herr,</w:t>
      </w:r>
      <w:r w:rsidR="00202EEA">
        <w:t xml:space="preserve"> </w:t>
      </w:r>
      <w:r>
        <w:t>wirst</w:t>
      </w:r>
      <w:r w:rsidR="00202EEA">
        <w:t xml:space="preserve"> </w:t>
      </w:r>
      <w:r>
        <w:t>du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thun?</w:t>
      </w:r>
      <w:r w:rsidR="00202EEA">
        <w:t xml:space="preserve"> </w:t>
      </w:r>
      <w:r>
        <w:t>In</w:t>
      </w:r>
      <w:r w:rsidR="00202EEA">
        <w:t xml:space="preserve"> </w:t>
      </w:r>
      <w:r>
        <w:t>uns</w:t>
      </w:r>
      <w:r w:rsidR="00202EEA">
        <w:t xml:space="preserve"> </w:t>
      </w:r>
      <w:r>
        <w:t>ist</w:t>
      </w:r>
      <w:r w:rsidR="00202EEA">
        <w:t xml:space="preserve"> </w:t>
      </w:r>
      <w:r>
        <w:t>nicht</w:t>
      </w:r>
      <w:r w:rsidR="00202EEA">
        <w:t xml:space="preserve"> </w:t>
      </w:r>
      <w:r>
        <w:t>Kraft</w:t>
      </w:r>
      <w:r w:rsidR="00202EEA">
        <w:t xml:space="preserve"> </w:t>
      </w:r>
      <w:r>
        <w:t>gegen</w:t>
      </w:r>
      <w:r w:rsidR="00202EEA">
        <w:t xml:space="preserve"> </w:t>
      </w:r>
      <w:r>
        <w:t>diesen</w:t>
      </w:r>
      <w:r w:rsidR="00202EEA">
        <w:t xml:space="preserve"> </w:t>
      </w:r>
      <w:r>
        <w:t>großen</w:t>
      </w:r>
      <w:r w:rsidR="00202EEA">
        <w:t xml:space="preserve"> </w:t>
      </w:r>
      <w:r>
        <w:t>Haufen,</w:t>
      </w:r>
      <w:r w:rsidR="00202EEA">
        <w:t xml:space="preserve"> </w:t>
      </w:r>
      <w:r>
        <w:t>der</w:t>
      </w:r>
      <w:r w:rsidR="00202EEA">
        <w:t xml:space="preserve"> </w:t>
      </w:r>
      <w:r>
        <w:t>wider</w:t>
      </w:r>
      <w:r w:rsidR="00202EEA">
        <w:t xml:space="preserve"> </w:t>
      </w:r>
      <w:r>
        <w:t>uns</w:t>
      </w:r>
      <w:r w:rsidR="00202EEA">
        <w:t xml:space="preserve"> </w:t>
      </w:r>
      <w:r>
        <w:t>kommt.</w:t>
      </w:r>
      <w:r w:rsidR="00202EEA">
        <w:t xml:space="preserve"> </w:t>
      </w:r>
      <w:r>
        <w:t>Wir</w:t>
      </w:r>
      <w:r w:rsidR="00202EEA">
        <w:t xml:space="preserve"> </w:t>
      </w:r>
      <w:r>
        <w:t>wissen</w:t>
      </w:r>
      <w:r w:rsidR="00202EEA">
        <w:t xml:space="preserve"> </w:t>
      </w:r>
      <w:r>
        <w:t>nicht,</w:t>
      </w:r>
      <w:r w:rsidR="00202EEA">
        <w:t xml:space="preserve"> </w:t>
      </w:r>
      <w:r>
        <w:t>was</w:t>
      </w:r>
      <w:r w:rsidR="00202EEA">
        <w:t xml:space="preserve"> </w:t>
      </w:r>
      <w:r>
        <w:t>wir</w:t>
      </w:r>
      <w:r w:rsidR="00202EEA">
        <w:t xml:space="preserve"> </w:t>
      </w:r>
      <w:r>
        <w:t>thun</w:t>
      </w:r>
      <w:r w:rsidR="00202EEA">
        <w:t xml:space="preserve"> </w:t>
      </w:r>
      <w:r>
        <w:t>sollen,</w:t>
      </w:r>
      <w:r w:rsidR="00202EEA">
        <w:t xml:space="preserve"> </w:t>
      </w:r>
      <w:r>
        <w:t>aber</w:t>
      </w:r>
      <w:r w:rsidR="00202EEA">
        <w:t xml:space="preserve"> </w:t>
      </w:r>
      <w:r>
        <w:t>unsre</w:t>
      </w:r>
      <w:r w:rsidR="00202EEA">
        <w:t xml:space="preserve"> </w:t>
      </w:r>
      <w:r>
        <w:t>Augen</w:t>
      </w:r>
      <w:r w:rsidR="00202EEA">
        <w:t xml:space="preserve"> </w:t>
      </w:r>
      <w:r>
        <w:t>sehen</w:t>
      </w:r>
      <w:r w:rsidR="00202EEA">
        <w:t xml:space="preserve"> </w:t>
      </w:r>
      <w:r>
        <w:t>auf</w:t>
      </w:r>
      <w:r w:rsidR="00202EEA">
        <w:t xml:space="preserve"> </w:t>
      </w:r>
      <w:r>
        <w:t>dich.</w:t>
      </w:r>
      <w:r w:rsidR="00202EEA">
        <w:t xml:space="preserve"> </w:t>
      </w:r>
      <w:r>
        <w:t>Stellt</w:t>
      </w:r>
      <w:r w:rsidR="00202EEA">
        <w:t xml:space="preserve"> </w:t>
      </w:r>
      <w:r>
        <w:t>ihn</w:t>
      </w:r>
      <w:r w:rsidR="00202EEA">
        <w:t xml:space="preserve"> </w:t>
      </w:r>
      <w:r>
        <w:t>nicht</w:t>
      </w:r>
      <w:r w:rsidR="00202EEA">
        <w:t xml:space="preserve"> </w:t>
      </w:r>
      <w:r>
        <w:t>Paulus</w:t>
      </w:r>
      <w:r w:rsidR="00202EEA">
        <w:t xml:space="preserve"> </w:t>
      </w:r>
      <w:r>
        <w:t>auch</w:t>
      </w:r>
      <w:r w:rsidR="00202EEA">
        <w:t xml:space="preserve"> </w:t>
      </w:r>
      <w:r>
        <w:t>also</w:t>
      </w:r>
      <w:r w:rsidR="00202EEA">
        <w:t xml:space="preserve"> </w:t>
      </w:r>
      <w:r>
        <w:t>vor,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sagt:</w:t>
      </w:r>
      <w:r w:rsidR="00202EEA">
        <w:t xml:space="preserve"> </w:t>
      </w: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aufsehen</w:t>
      </w:r>
      <w:r w:rsidR="00202EEA">
        <w:t xml:space="preserve"> </w:t>
      </w:r>
      <w:r>
        <w:t>auf</w:t>
      </w:r>
      <w:r w:rsidR="00202EEA">
        <w:t xml:space="preserve"> </w:t>
      </w:r>
      <w:r>
        <w:t>Jesum,</w:t>
      </w:r>
      <w:r w:rsidR="00202EEA">
        <w:t xml:space="preserve"> </w:t>
      </w:r>
      <w:r>
        <w:t>den</w:t>
      </w:r>
      <w:r w:rsidR="00202EEA">
        <w:t xml:space="preserve"> </w:t>
      </w:r>
      <w:r>
        <w:t>Anfänger</w:t>
      </w:r>
      <w:r w:rsidR="00202EEA">
        <w:t xml:space="preserve"> </w:t>
      </w:r>
      <w:r>
        <w:t>und</w:t>
      </w:r>
      <w:r w:rsidR="00202EEA">
        <w:t xml:space="preserve"> </w:t>
      </w:r>
      <w:r>
        <w:t>Vollender</w:t>
      </w:r>
      <w:r w:rsidR="00202EEA">
        <w:t xml:space="preserve"> </w:t>
      </w:r>
      <w:r>
        <w:t>des</w:t>
      </w:r>
      <w:r w:rsidR="00202EEA">
        <w:t xml:space="preserve"> </w:t>
      </w:r>
      <w:r>
        <w:t>Glaubens?</w:t>
      </w:r>
      <w:r w:rsidR="00202EEA">
        <w:t xml:space="preserve"> </w:t>
      </w:r>
      <w:r>
        <w:t>Er</w:t>
      </w:r>
      <w:r w:rsidR="00202EEA">
        <w:t xml:space="preserve"> </w:t>
      </w:r>
      <w:r>
        <w:t>macht</w:t>
      </w:r>
      <w:r w:rsidR="00202EEA">
        <w:t xml:space="preserve"> </w:t>
      </w:r>
      <w:r>
        <w:t>die</w:t>
      </w:r>
      <w:r w:rsidR="00202EEA">
        <w:t xml:space="preserve"> </w:t>
      </w:r>
      <w:r>
        <w:t>Blinden</w:t>
      </w:r>
      <w:r w:rsidR="00202EEA">
        <w:t xml:space="preserve"> </w:t>
      </w:r>
      <w:r>
        <w:t>sehend,</w:t>
      </w:r>
      <w:r w:rsidR="00202EEA">
        <w:t xml:space="preserve"> </w:t>
      </w:r>
      <w:r>
        <w:t>die</w:t>
      </w:r>
      <w:r w:rsidR="00202EEA">
        <w:t xml:space="preserve"> </w:t>
      </w:r>
      <w:r>
        <w:t>Lahmen</w:t>
      </w:r>
      <w:r w:rsidR="00202EEA">
        <w:t xml:space="preserve"> </w:t>
      </w:r>
      <w:r>
        <w:t>gehend,</w:t>
      </w:r>
      <w:r w:rsidR="00202EEA">
        <w:t xml:space="preserve"> </w:t>
      </w:r>
      <w:r>
        <w:t>die</w:t>
      </w:r>
      <w:r w:rsidR="00202EEA">
        <w:t xml:space="preserve"> </w:t>
      </w:r>
      <w:r>
        <w:t>Tauben</w:t>
      </w:r>
      <w:r w:rsidR="00202EEA">
        <w:t xml:space="preserve"> </w:t>
      </w:r>
      <w:r>
        <w:t>hörend.</w:t>
      </w:r>
      <w:r w:rsidR="00202EEA">
        <w:t xml:space="preserve"> </w:t>
      </w:r>
      <w:r>
        <w:t>Wer</w:t>
      </w:r>
      <w:r w:rsidR="00202EEA">
        <w:t xml:space="preserve"> </w:t>
      </w:r>
      <w:r>
        <w:t>also</w:t>
      </w:r>
      <w:r w:rsidR="00202EEA">
        <w:t xml:space="preserve"> </w:t>
      </w:r>
      <w:r>
        <w:t>deren</w:t>
      </w:r>
      <w:r w:rsidR="00202EEA">
        <w:t xml:space="preserve"> </w:t>
      </w:r>
      <w:r>
        <w:t>einer</w:t>
      </w:r>
      <w:r w:rsidR="00202EEA">
        <w:t xml:space="preserve"> </w:t>
      </w:r>
      <w:r>
        <w:t>ist,</w:t>
      </w:r>
      <w:r w:rsidR="00202EEA">
        <w:t xml:space="preserve"> </w:t>
      </w:r>
      <w:r>
        <w:t>der</w:t>
      </w:r>
      <w:r w:rsidR="00202EEA">
        <w:t xml:space="preserve"> </w:t>
      </w:r>
      <w:r>
        <w:t>sage</w:t>
      </w:r>
      <w:r w:rsidR="00202EEA">
        <w:t xml:space="preserve"> </w:t>
      </w:r>
      <w:r>
        <w:t>auch: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Nissi,</w:t>
      </w:r>
      <w:r w:rsidR="00202EEA">
        <w:t xml:space="preserve"> </w:t>
      </w:r>
      <w:r>
        <w:t>der</w:t>
      </w:r>
      <w:r w:rsidR="00202EEA">
        <w:t xml:space="preserve"> </w:t>
      </w:r>
      <w:r>
        <w:t>sammle</w:t>
      </w:r>
      <w:r w:rsidR="00202EEA">
        <w:t xml:space="preserve"> </w:t>
      </w:r>
      <w:r>
        <w:t>sich</w:t>
      </w:r>
      <w:r w:rsidR="00202EEA">
        <w:t xml:space="preserve"> </w:t>
      </w:r>
      <w:r>
        <w:t>zu</w:t>
      </w:r>
      <w:r w:rsidR="00202EEA">
        <w:t xml:space="preserve"> </w:t>
      </w:r>
      <w:r>
        <w:t>ihm,</w:t>
      </w:r>
      <w:r w:rsidR="00202EEA">
        <w:t xml:space="preserve"> </w:t>
      </w:r>
      <w:r>
        <w:t>damit</w:t>
      </w:r>
      <w:r w:rsidR="00202EEA">
        <w:t xml:space="preserve"> </w:t>
      </w:r>
      <w:r>
        <w:t>er</w:t>
      </w:r>
      <w:r w:rsidR="00202EEA">
        <w:t xml:space="preserve"> </w:t>
      </w:r>
      <w:r>
        <w:t>auch</w:t>
      </w:r>
      <w:r w:rsidR="00202EEA">
        <w:t xml:space="preserve"> </w:t>
      </w:r>
      <w:r>
        <w:t>seine</w:t>
      </w:r>
      <w:r w:rsidR="00202EEA">
        <w:t xml:space="preserve"> </w:t>
      </w:r>
      <w:r>
        <w:t>heilende</w:t>
      </w:r>
      <w:r w:rsidR="00202EEA">
        <w:t xml:space="preserve"> </w:t>
      </w:r>
      <w:r>
        <w:t>Wunderkraft</w:t>
      </w:r>
      <w:r w:rsidR="00202EEA">
        <w:t xml:space="preserve"> </w:t>
      </w:r>
      <w:r>
        <w:t>erfahre.</w:t>
      </w:r>
      <w:r w:rsidR="00202EEA">
        <w:t xml:space="preserve"> </w:t>
      </w:r>
      <w:r>
        <w:t>An</w:t>
      </w:r>
      <w:r w:rsidR="00202EEA">
        <w:t xml:space="preserve"> </w:t>
      </w:r>
      <w:r>
        <w:t>ihn</w:t>
      </w:r>
      <w:r w:rsidR="00202EEA">
        <w:t xml:space="preserve"> </w:t>
      </w:r>
      <w:r>
        <w:t>sind</w:t>
      </w:r>
      <w:r w:rsidR="00202EEA">
        <w:t xml:space="preserve"> </w:t>
      </w:r>
      <w:r>
        <w:t>wir</w:t>
      </w:r>
      <w:r w:rsidR="00202EEA">
        <w:t xml:space="preserve"> </w:t>
      </w:r>
      <w:r>
        <w:t>mit</w:t>
      </w:r>
      <w:r w:rsidR="00202EEA">
        <w:t xml:space="preserve"> </w:t>
      </w:r>
      <w:r>
        <w:t>allen</w:t>
      </w:r>
      <w:r w:rsidR="00202EEA">
        <w:t xml:space="preserve"> </w:t>
      </w:r>
      <w:r>
        <w:t>unsern</w:t>
      </w:r>
      <w:r w:rsidR="00202EEA">
        <w:t xml:space="preserve"> </w:t>
      </w:r>
      <w:r>
        <w:t>Bedürfnissen</w:t>
      </w:r>
      <w:r w:rsidR="00202EEA">
        <w:t xml:space="preserve"> </w:t>
      </w:r>
      <w:r>
        <w:t>verwiesen,</w:t>
      </w:r>
      <w:r w:rsidR="00202EEA">
        <w:t xml:space="preserve"> </w:t>
      </w:r>
      <w:r>
        <w:t>und</w:t>
      </w:r>
      <w:r w:rsidR="00202EEA">
        <w:t xml:space="preserve"> </w:t>
      </w:r>
      <w:r>
        <w:t>er</w:t>
      </w:r>
      <w:r w:rsidR="00202EEA">
        <w:t xml:space="preserve"> </w:t>
      </w:r>
      <w:r>
        <w:t>kann</w:t>
      </w:r>
      <w:r w:rsidR="00202EEA">
        <w:t xml:space="preserve"> </w:t>
      </w:r>
      <w:r>
        <w:lastRenderedPageBreak/>
        <w:t>überschwänglich</w:t>
      </w:r>
      <w:r w:rsidR="00202EEA">
        <w:t xml:space="preserve"> </w:t>
      </w:r>
      <w:r>
        <w:t>thun</w:t>
      </w:r>
      <w:r w:rsidR="00202EEA">
        <w:t xml:space="preserve"> </w:t>
      </w:r>
      <w:r>
        <w:t>über</w:t>
      </w:r>
      <w:r w:rsidR="00202EEA">
        <w:t xml:space="preserve"> </w:t>
      </w:r>
      <w:r>
        <w:t>alles,</w:t>
      </w:r>
      <w:r w:rsidR="00202EEA">
        <w:t xml:space="preserve"> </w:t>
      </w:r>
      <w:proofErr w:type="gramStart"/>
      <w:r>
        <w:t>das</w:t>
      </w:r>
      <w:proofErr w:type="gramEnd"/>
      <w:r w:rsidR="00202EEA">
        <w:t xml:space="preserve"> </w:t>
      </w:r>
      <w:r>
        <w:t>wir</w:t>
      </w:r>
      <w:r w:rsidR="00202EEA">
        <w:t xml:space="preserve"> </w:t>
      </w:r>
      <w:r>
        <w:t>bitten</w:t>
      </w:r>
      <w:r w:rsidR="00202EEA">
        <w:t xml:space="preserve"> </w:t>
      </w:r>
      <w:r>
        <w:t>oder</w:t>
      </w:r>
      <w:r w:rsidR="00202EEA">
        <w:t xml:space="preserve"> </w:t>
      </w:r>
      <w:r>
        <w:t>verstehen.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unser</w:t>
      </w:r>
      <w:r w:rsidR="00202EEA">
        <w:t xml:space="preserve"> </w:t>
      </w:r>
      <w:r>
        <w:t>Panier,</w:t>
      </w:r>
      <w:r w:rsidR="00202EEA">
        <w:t xml:space="preserve"> </w:t>
      </w:r>
      <w:r>
        <w:t>so</w:t>
      </w:r>
      <w:r w:rsidR="00202EEA">
        <w:t xml:space="preserve"> </w:t>
      </w:r>
      <w:r>
        <w:t>treten</w:t>
      </w:r>
      <w:r w:rsidR="00202EEA">
        <w:t xml:space="preserve"> </w:t>
      </w:r>
      <w:r>
        <w:t>wir</w:t>
      </w:r>
      <w:r w:rsidR="00202EEA">
        <w:t xml:space="preserve"> </w:t>
      </w:r>
      <w:r>
        <w:t>getrost</w:t>
      </w:r>
      <w:r w:rsidR="00202EEA">
        <w:t xml:space="preserve"> </w:t>
      </w:r>
      <w:r>
        <w:t>aus</w:t>
      </w:r>
      <w:r w:rsidR="00202EEA">
        <w:t xml:space="preserve"> </w:t>
      </w:r>
      <w:r>
        <w:t>einem</w:t>
      </w:r>
      <w:r w:rsidR="00202EEA">
        <w:t xml:space="preserve"> </w:t>
      </w:r>
      <w:r>
        <w:t>Jahr</w:t>
      </w:r>
      <w:r w:rsidR="00202EEA">
        <w:t xml:space="preserve"> </w:t>
      </w:r>
      <w:r>
        <w:t>ins</w:t>
      </w:r>
      <w:r w:rsidR="00202EEA">
        <w:t xml:space="preserve"> </w:t>
      </w:r>
      <w:r>
        <w:t>andere,</w:t>
      </w:r>
      <w:r w:rsidR="00202EEA">
        <w:t xml:space="preserve"> </w:t>
      </w:r>
      <w:r>
        <w:t>und</w:t>
      </w:r>
      <w:r w:rsidR="00202EEA">
        <w:t xml:space="preserve"> </w:t>
      </w:r>
      <w:r>
        <w:t>endlich</w:t>
      </w:r>
      <w:r w:rsidR="00202EEA">
        <w:t xml:space="preserve"> </w:t>
      </w:r>
      <w:r>
        <w:t>aus</w:t>
      </w:r>
      <w:r w:rsidR="00202EEA">
        <w:t xml:space="preserve"> </w:t>
      </w:r>
      <w:r>
        <w:t>der</w:t>
      </w:r>
      <w:r w:rsidR="00202EEA">
        <w:t xml:space="preserve"> </w:t>
      </w:r>
      <w:r>
        <w:t>Zeit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Ewigkeit.</w:t>
      </w:r>
      <w:r w:rsidR="00202EEA">
        <w:t xml:space="preserve"> </w:t>
      </w:r>
      <w:r>
        <w:t>Sind</w:t>
      </w:r>
      <w:r w:rsidR="00202EEA">
        <w:t xml:space="preserve"> </w:t>
      </w:r>
      <w:r>
        <w:t>wir</w:t>
      </w:r>
      <w:r w:rsidR="00202EEA">
        <w:t xml:space="preserve"> </w:t>
      </w:r>
      <w:r>
        <w:t>gleich</w:t>
      </w:r>
      <w:r w:rsidR="00202EEA">
        <w:t xml:space="preserve"> </w:t>
      </w:r>
      <w:r>
        <w:t>arm: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reich;</w:t>
      </w:r>
      <w:r w:rsidR="00202EEA">
        <w:t xml:space="preserve"> </w:t>
      </w:r>
      <w:r>
        <w:t>sind</w:t>
      </w:r>
      <w:r w:rsidR="00202EEA">
        <w:t xml:space="preserve"> </w:t>
      </w:r>
      <w:r>
        <w:t>wir</w:t>
      </w:r>
      <w:r w:rsidR="00202EEA">
        <w:t xml:space="preserve"> </w:t>
      </w:r>
      <w:r>
        <w:t>schwach: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stark.</w:t>
      </w:r>
      <w:r w:rsidR="00202EEA">
        <w:t xml:space="preserve"> </w:t>
      </w:r>
    </w:p>
    <w:p w14:paraId="5A0E123E" w14:textId="353534AB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Fahne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Ehre</w:t>
      </w:r>
      <w:r w:rsidR="00202EEA">
        <w:t xml:space="preserve"> </w:t>
      </w:r>
      <w:r>
        <w:t>einer</w:t>
      </w:r>
      <w:r w:rsidR="00202EEA">
        <w:t xml:space="preserve"> </w:t>
      </w:r>
      <w:r>
        <w:t>Armee.</w:t>
      </w:r>
      <w:r w:rsidR="00202EEA">
        <w:t xml:space="preserve"> </w:t>
      </w:r>
      <w:r>
        <w:t>Was</w:t>
      </w:r>
      <w:r w:rsidR="00202EEA">
        <w:t xml:space="preserve"> </w:t>
      </w:r>
      <w:r>
        <w:t>ist</w:t>
      </w:r>
      <w:r w:rsidR="00202EEA">
        <w:t xml:space="preserve"> </w:t>
      </w:r>
      <w:r>
        <w:t>uns</w:t>
      </w:r>
      <w:r w:rsidR="00202EEA">
        <w:t xml:space="preserve"> </w:t>
      </w:r>
      <w:r>
        <w:t>aber</w:t>
      </w:r>
      <w:r w:rsidR="00202EEA">
        <w:t xml:space="preserve"> </w:t>
      </w:r>
      <w:r>
        <w:t>Christus?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unser</w:t>
      </w:r>
      <w:r w:rsidR="00202EEA">
        <w:t xml:space="preserve"> </w:t>
      </w:r>
      <w:r>
        <w:t>alles.</w:t>
      </w:r>
      <w:r w:rsidR="00202EEA">
        <w:t xml:space="preserve"> </w:t>
      </w:r>
      <w:r>
        <w:t>Jene</w:t>
      </w:r>
      <w:r w:rsidR="00202EEA">
        <w:t xml:space="preserve"> </w:t>
      </w:r>
      <w:r>
        <w:t>Fahnen</w:t>
      </w:r>
      <w:r w:rsidR="00202EEA">
        <w:t xml:space="preserve"> </w:t>
      </w:r>
      <w:r>
        <w:t>setzen</w:t>
      </w:r>
      <w:r w:rsidR="00202EEA">
        <w:t xml:space="preserve"> </w:t>
      </w:r>
      <w:r>
        <w:t>Starke,</w:t>
      </w:r>
      <w:r w:rsidR="00202EEA">
        <w:t xml:space="preserve"> </w:t>
      </w:r>
      <w:r>
        <w:t>Mutige,</w:t>
      </w:r>
      <w:r w:rsidR="00202EEA">
        <w:t xml:space="preserve"> </w:t>
      </w:r>
      <w:r>
        <w:t>Gesunde</w:t>
      </w:r>
      <w:r w:rsidR="00202EEA">
        <w:t xml:space="preserve"> </w:t>
      </w:r>
      <w:r>
        <w:t>voraus,</w:t>
      </w:r>
      <w:r w:rsidR="00202EEA">
        <w:t xml:space="preserve"> </w:t>
      </w:r>
      <w:r>
        <w:t>und</w:t>
      </w:r>
      <w:r w:rsidR="00202EEA">
        <w:t xml:space="preserve"> </w:t>
      </w:r>
      <w:r>
        <w:t>wer's</w:t>
      </w:r>
      <w:r w:rsidR="00202EEA">
        <w:t xml:space="preserve"> </w:t>
      </w:r>
      <w:r>
        <w:t>nicht</w:t>
      </w:r>
      <w:r w:rsidR="00202EEA">
        <w:t xml:space="preserve"> </w:t>
      </w:r>
      <w:r>
        <w:t>ist,</w:t>
      </w:r>
      <w:r w:rsidR="00202EEA">
        <w:t xml:space="preserve"> </w:t>
      </w:r>
      <w:r>
        <w:t>den</w:t>
      </w:r>
      <w:r w:rsidR="00202EEA">
        <w:t xml:space="preserve"> </w:t>
      </w:r>
      <w:r>
        <w:t>können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dazu</w:t>
      </w:r>
      <w:r w:rsidR="00202EEA">
        <w:t xml:space="preserve"> </w:t>
      </w:r>
      <w:r>
        <w:t>machen,</w:t>
      </w:r>
      <w:r w:rsidR="00202EEA">
        <w:t xml:space="preserve"> </w:t>
      </w:r>
      <w:r>
        <w:t>sondern</w:t>
      </w:r>
      <w:r w:rsidR="00202EEA">
        <w:t xml:space="preserve"> </w:t>
      </w:r>
      <w:r>
        <w:t>müssen</w:t>
      </w:r>
      <w:r w:rsidR="00202EEA">
        <w:t xml:space="preserve"> </w:t>
      </w:r>
      <w:r>
        <w:t>ihn</w:t>
      </w:r>
      <w:r w:rsidR="00202EEA">
        <w:t xml:space="preserve"> </w:t>
      </w:r>
      <w:r>
        <w:t>lassen,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ist,</w:t>
      </w:r>
      <w:r w:rsidR="00202EEA">
        <w:t xml:space="preserve"> </w:t>
      </w:r>
      <w:r>
        <w:t>oder</w:t>
      </w:r>
      <w:r w:rsidR="00202EEA">
        <w:t xml:space="preserve"> </w:t>
      </w:r>
      <w:r>
        <w:t>weisen</w:t>
      </w:r>
      <w:r w:rsidR="00202EEA">
        <w:t xml:space="preserve"> </w:t>
      </w:r>
      <w:r>
        <w:t>ihn</w:t>
      </w:r>
      <w:r w:rsidR="00202EEA">
        <w:t xml:space="preserve"> </w:t>
      </w:r>
      <w:r>
        <w:t>zurück.</w:t>
      </w:r>
      <w:r w:rsidR="00202EEA">
        <w:t xml:space="preserve"> </w:t>
      </w:r>
      <w:r>
        <w:t>Aber</w:t>
      </w:r>
      <w:r w:rsidR="00202EEA">
        <w:t xml:space="preserve"> </w:t>
      </w:r>
      <w:r>
        <w:t>hier</w:t>
      </w:r>
      <w:r w:rsidR="00202EEA">
        <w:t xml:space="preserve"> </w:t>
      </w:r>
      <w:r>
        <w:t>verhält's</w:t>
      </w:r>
      <w:r w:rsidR="00202EEA">
        <w:t xml:space="preserve"> </w:t>
      </w:r>
      <w:r>
        <w:t>sich</w:t>
      </w:r>
      <w:r w:rsidR="00202EEA">
        <w:t xml:space="preserve"> </w:t>
      </w:r>
      <w:r>
        <w:t>umgekehrt.</w:t>
      </w:r>
      <w:r w:rsidR="00202EEA">
        <w:t xml:space="preserve"> </w:t>
      </w:r>
      <w:r>
        <w:t>Wer</w:t>
      </w:r>
      <w:r w:rsidR="00202EEA">
        <w:t xml:space="preserve"> </w:t>
      </w:r>
      <w:r>
        <w:t>albern</w:t>
      </w:r>
      <w:r w:rsidR="00202EEA">
        <w:t xml:space="preserve"> </w:t>
      </w:r>
      <w:r>
        <w:t>ist,</w:t>
      </w:r>
      <w:r w:rsidR="00202EEA">
        <w:t xml:space="preserve"> </w:t>
      </w:r>
      <w:r>
        <w:t>heißt</w:t>
      </w:r>
      <w:r w:rsidR="00202EEA">
        <w:t xml:space="preserve"> </w:t>
      </w:r>
      <w:r>
        <w:t>es,</w:t>
      </w:r>
      <w:r w:rsidR="00202EEA">
        <w:t xml:space="preserve"> </w:t>
      </w:r>
      <w:r>
        <w:t>der</w:t>
      </w:r>
      <w:r w:rsidR="00202EEA">
        <w:t xml:space="preserve"> </w:t>
      </w:r>
      <w:r>
        <w:t>mache</w:t>
      </w:r>
      <w:r w:rsidR="00202EEA">
        <w:t xml:space="preserve"> </w:t>
      </w:r>
      <w:r>
        <w:t>sich</w:t>
      </w:r>
      <w:r w:rsidR="00202EEA">
        <w:t xml:space="preserve"> </w:t>
      </w:r>
      <w:r>
        <w:t>hieher!</w:t>
      </w:r>
      <w:r w:rsidR="00202EEA">
        <w:t xml:space="preserve"> </w:t>
      </w:r>
      <w:r>
        <w:t>Den</w:t>
      </w:r>
      <w:r w:rsidR="00202EEA">
        <w:t xml:space="preserve"> </w:t>
      </w:r>
      <w:r>
        <w:t>verzagten</w:t>
      </w:r>
      <w:r w:rsidR="00202EEA">
        <w:t xml:space="preserve"> </w:t>
      </w:r>
      <w:r>
        <w:t>Herzen</w:t>
      </w:r>
      <w:r w:rsidR="00202EEA">
        <w:t xml:space="preserve"> </w:t>
      </w:r>
      <w:r>
        <w:t>wird</w:t>
      </w:r>
      <w:r w:rsidR="00202EEA">
        <w:t xml:space="preserve"> </w:t>
      </w:r>
      <w:r>
        <w:t>zugerufen:</w:t>
      </w:r>
      <w:r w:rsidR="00202EEA">
        <w:t xml:space="preserve"> </w:t>
      </w:r>
      <w:r>
        <w:t>Seid</w:t>
      </w:r>
      <w:r w:rsidR="00202EEA">
        <w:t xml:space="preserve"> </w:t>
      </w:r>
      <w:r>
        <w:t>getrost,</w:t>
      </w:r>
      <w:r w:rsidR="00202EEA">
        <w:t xml:space="preserve"> </w:t>
      </w:r>
      <w:r>
        <w:t>fürchtet</w:t>
      </w:r>
      <w:r w:rsidR="00202EEA">
        <w:t xml:space="preserve"> </w:t>
      </w:r>
      <w:r>
        <w:t>euch</w:t>
      </w:r>
      <w:r w:rsidR="00202EEA">
        <w:t xml:space="preserve"> </w:t>
      </w:r>
      <w:r>
        <w:t>nicht!</w:t>
      </w:r>
      <w:r w:rsidR="00202EEA">
        <w:t xml:space="preserve"> </w:t>
      </w:r>
      <w:r>
        <w:t>Sehet,</w:t>
      </w:r>
      <w:r w:rsidR="00202EEA">
        <w:t xml:space="preserve"> </w:t>
      </w:r>
      <w:r>
        <w:t>euer</w:t>
      </w:r>
      <w:r w:rsidR="00202EEA">
        <w:t xml:space="preserve"> </w:t>
      </w:r>
      <w:r>
        <w:t>Gott</w:t>
      </w:r>
      <w:r w:rsidR="00202EEA">
        <w:t xml:space="preserve"> </w:t>
      </w:r>
      <w:r>
        <w:t>kommt</w:t>
      </w:r>
      <w:r w:rsidR="00202EEA">
        <w:t xml:space="preserve"> </w:t>
      </w:r>
      <w:r>
        <w:t>zur</w:t>
      </w:r>
      <w:r w:rsidR="00202EEA">
        <w:t xml:space="preserve"> </w:t>
      </w:r>
      <w:r>
        <w:t>Rache,</w:t>
      </w:r>
      <w:r w:rsidR="00202EEA">
        <w:t xml:space="preserve"> </w:t>
      </w:r>
      <w:r>
        <w:t>Gott,</w:t>
      </w:r>
      <w:r w:rsidR="00202EEA">
        <w:t xml:space="preserve"> </w:t>
      </w:r>
      <w:r>
        <w:t>der</w:t>
      </w:r>
      <w:r w:rsidR="00202EEA">
        <w:t xml:space="preserve"> </w:t>
      </w:r>
      <w:r>
        <w:t>da</w:t>
      </w:r>
      <w:r w:rsidR="00202EEA">
        <w:t xml:space="preserve"> </w:t>
      </w:r>
      <w:r>
        <w:t>vergilt,</w:t>
      </w:r>
      <w:r w:rsidR="00202EEA">
        <w:t xml:space="preserve"> </w:t>
      </w:r>
      <w:r>
        <w:t>kommt</w:t>
      </w:r>
      <w:r w:rsidR="00202EEA">
        <w:t xml:space="preserve"> </w:t>
      </w:r>
      <w:r>
        <w:t>und</w:t>
      </w:r>
      <w:r w:rsidR="00202EEA">
        <w:t xml:space="preserve"> </w:t>
      </w:r>
      <w:r>
        <w:t>wird</w:t>
      </w:r>
      <w:r w:rsidR="00202EEA">
        <w:t xml:space="preserve"> </w:t>
      </w:r>
      <w:r>
        <w:t>euch</w:t>
      </w:r>
      <w:r w:rsidR="00202EEA">
        <w:t xml:space="preserve"> </w:t>
      </w:r>
      <w:r>
        <w:t>helfen.</w:t>
      </w:r>
      <w:r w:rsidR="00202EEA">
        <w:t xml:space="preserve"> </w:t>
      </w:r>
      <w:r>
        <w:t>Den</w:t>
      </w:r>
      <w:r w:rsidR="00202EEA">
        <w:t xml:space="preserve"> </w:t>
      </w:r>
      <w:r>
        <w:t>Müden</w:t>
      </w:r>
      <w:r w:rsidR="00202EEA">
        <w:t xml:space="preserve"> </w:t>
      </w:r>
      <w:r>
        <w:t>giebt</w:t>
      </w:r>
      <w:r w:rsidR="00202EEA">
        <w:t xml:space="preserve"> </w:t>
      </w:r>
      <w:r>
        <w:t>er</w:t>
      </w:r>
      <w:r w:rsidR="00202EEA">
        <w:t xml:space="preserve"> </w:t>
      </w:r>
      <w:r>
        <w:t>Stärke,</w:t>
      </w:r>
      <w:r w:rsidR="00202EEA">
        <w:t xml:space="preserve"> </w:t>
      </w:r>
      <w:r>
        <w:t>den</w:t>
      </w:r>
      <w:r w:rsidR="00202EEA">
        <w:t xml:space="preserve"> </w:t>
      </w:r>
      <w:r>
        <w:t>Unvermögenden</w:t>
      </w:r>
      <w:r w:rsidR="00202EEA">
        <w:t xml:space="preserve"> </w:t>
      </w:r>
      <w:r>
        <w:t>Kraft</w:t>
      </w:r>
      <w:r w:rsidR="00202EEA">
        <w:t xml:space="preserve"> </w:t>
      </w:r>
      <w:r>
        <w:t>genug.</w:t>
      </w:r>
      <w:r w:rsidR="00202EEA">
        <w:t xml:space="preserve"> </w:t>
      </w:r>
      <w:r>
        <w:t>Sind</w:t>
      </w:r>
      <w:r w:rsidR="00202EEA">
        <w:t xml:space="preserve"> </w:t>
      </w:r>
      <w:r>
        <w:t>unsre</w:t>
      </w:r>
      <w:r w:rsidR="00202EEA">
        <w:t xml:space="preserve"> </w:t>
      </w:r>
      <w:r>
        <w:t>geistlichen</w:t>
      </w:r>
      <w:r w:rsidR="00202EEA">
        <w:t xml:space="preserve"> </w:t>
      </w:r>
      <w:r>
        <w:t>Bedürfnisse</w:t>
      </w:r>
      <w:r w:rsidR="00202EEA">
        <w:t xml:space="preserve"> </w:t>
      </w:r>
      <w:r>
        <w:t>unzählbar,</w:t>
      </w:r>
      <w:r w:rsidR="00202EEA">
        <w:t xml:space="preserve"> </w:t>
      </w:r>
      <w:r>
        <w:t>erweiset</w:t>
      </w:r>
      <w:r w:rsidR="00202EEA">
        <w:t xml:space="preserve"> </w:t>
      </w:r>
      <w:r>
        <w:t>sich</w:t>
      </w:r>
      <w:r w:rsidR="00202EEA">
        <w:t xml:space="preserve"> </w:t>
      </w:r>
      <w:r>
        <w:t>der</w:t>
      </w:r>
      <w:r w:rsidR="00202EEA">
        <w:t xml:space="preserve"> </w:t>
      </w:r>
      <w:r>
        <w:t>Spruch</w:t>
      </w:r>
      <w:r w:rsidR="00202EEA">
        <w:t xml:space="preserve"> </w:t>
      </w:r>
      <w:r>
        <w:t>des</w:t>
      </w:r>
      <w:r w:rsidR="00202EEA">
        <w:t xml:space="preserve"> </w:t>
      </w:r>
      <w:r>
        <w:t>heiligen</w:t>
      </w:r>
      <w:r w:rsidR="00202EEA">
        <w:t xml:space="preserve"> </w:t>
      </w:r>
      <w:r>
        <w:t>Cyprian</w:t>
      </w:r>
      <w:r w:rsidR="00202EEA">
        <w:t xml:space="preserve"> </w:t>
      </w:r>
      <w:r>
        <w:t>noch</w:t>
      </w:r>
      <w:r w:rsidR="00202EEA">
        <w:t xml:space="preserve"> </w:t>
      </w:r>
      <w:r>
        <w:t>immer</w:t>
      </w:r>
      <w:r w:rsidR="00202EEA">
        <w:t xml:space="preserve"> </w:t>
      </w:r>
      <w:r>
        <w:t>als</w:t>
      </w:r>
      <w:r w:rsidR="00202EEA">
        <w:t xml:space="preserve"> </w:t>
      </w:r>
      <w:r>
        <w:t>Wahrheit,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sagt:</w:t>
      </w:r>
      <w:r w:rsidR="00202EEA">
        <w:t xml:space="preserve"> </w:t>
      </w:r>
      <w:r>
        <w:t>„Es</w:t>
      </w:r>
      <w:r w:rsidR="00202EEA">
        <w:t xml:space="preserve"> </w:t>
      </w:r>
      <w:r>
        <w:t>ist</w:t>
      </w:r>
      <w:r w:rsidR="00202EEA">
        <w:t xml:space="preserve"> </w:t>
      </w:r>
      <w:r>
        <w:t>nicht</w:t>
      </w:r>
      <w:r w:rsidR="00202EEA">
        <w:t xml:space="preserve"> </w:t>
      </w:r>
      <w:r>
        <w:t>hinreichend</w:t>
      </w:r>
      <w:r w:rsidR="00202EEA">
        <w:t xml:space="preserve"> </w:t>
      </w:r>
      <w:r>
        <w:t>für</w:t>
      </w:r>
      <w:r w:rsidR="00202EEA">
        <w:t xml:space="preserve"> </w:t>
      </w:r>
      <w:r>
        <w:t>mich,</w:t>
      </w:r>
      <w:r w:rsidR="00202EEA">
        <w:t xml:space="preserve"> </w:t>
      </w:r>
      <w:r>
        <w:t>wenn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mir</w:t>
      </w:r>
      <w:r w:rsidR="00202EEA">
        <w:t xml:space="preserve"> </w:t>
      </w:r>
      <w:r>
        <w:t>nur</w:t>
      </w:r>
      <w:r w:rsidR="00202EEA">
        <w:t xml:space="preserve"> </w:t>
      </w:r>
      <w:r>
        <w:t>einmal</w:t>
      </w:r>
      <w:r w:rsidR="00202EEA">
        <w:t xml:space="preserve"> </w:t>
      </w:r>
      <w:r>
        <w:t>geben</w:t>
      </w:r>
      <w:r w:rsidR="00202EEA">
        <w:t xml:space="preserve"> </w:t>
      </w:r>
      <w:r>
        <w:t>wollte,</w:t>
      </w:r>
      <w:r w:rsidR="00202EEA">
        <w:t xml:space="preserve"> </w:t>
      </w:r>
      <w:r>
        <w:t>sondern</w:t>
      </w:r>
      <w:r w:rsidR="00202EEA">
        <w:t xml:space="preserve"> </w:t>
      </w:r>
      <w:r>
        <w:t>er</w:t>
      </w:r>
      <w:r w:rsidR="00202EEA">
        <w:t xml:space="preserve"> </w:t>
      </w:r>
      <w:r>
        <w:t>muß</w:t>
      </w:r>
      <w:r w:rsidR="00202EEA">
        <w:t xml:space="preserve"> </w:t>
      </w:r>
      <w:r>
        <w:t>stets</w:t>
      </w:r>
      <w:r w:rsidR="00202EEA">
        <w:t xml:space="preserve"> </w:t>
      </w:r>
      <w:r>
        <w:t>am</w:t>
      </w:r>
      <w:r w:rsidR="00202EEA">
        <w:t xml:space="preserve"> </w:t>
      </w:r>
      <w:r>
        <w:t>Geben</w:t>
      </w:r>
      <w:r w:rsidR="00202EEA">
        <w:t xml:space="preserve"> </w:t>
      </w:r>
      <w:r>
        <w:t>bleiben</w:t>
      </w:r>
      <w:proofErr w:type="gramStart"/>
      <w:r>
        <w:t>,“</w:t>
      </w:r>
      <w:proofErr w:type="gramEnd"/>
      <w:r w:rsidR="00202EEA">
        <w:t xml:space="preserve"> </w:t>
      </w:r>
      <w:r>
        <w:t>so</w:t>
      </w:r>
      <w:r w:rsidR="00202EEA">
        <w:t xml:space="preserve"> </w:t>
      </w:r>
      <w:r>
        <w:t>kann,</w:t>
      </w:r>
      <w:r w:rsidR="00202EEA">
        <w:t xml:space="preserve"> </w:t>
      </w:r>
      <w:r>
        <w:t>so</w:t>
      </w:r>
      <w:r w:rsidR="00202EEA">
        <w:t xml:space="preserve"> </w:t>
      </w:r>
      <w:r>
        <w:t>will</w:t>
      </w:r>
      <w:r w:rsidR="00202EEA">
        <w:t xml:space="preserve"> </w:t>
      </w:r>
      <w:r>
        <w:t>er</w:t>
      </w:r>
      <w:r w:rsidR="00202EEA">
        <w:t xml:space="preserve"> </w:t>
      </w:r>
      <w:r>
        <w:t>das</w:t>
      </w:r>
      <w:r w:rsidR="00202EEA">
        <w:t xml:space="preserve"> </w:t>
      </w:r>
      <w:r>
        <w:t>auch.</w:t>
      </w:r>
      <w:r w:rsidR="00202EEA">
        <w:t xml:space="preserve"> </w:t>
      </w:r>
    </w:p>
    <w:p w14:paraId="68DEB867" w14:textId="10F7C3CB" w:rsidR="003B3665" w:rsidRDefault="003B3665" w:rsidP="003B3665">
      <w:pPr>
        <w:pStyle w:val="StandardWeb"/>
      </w:pPr>
      <w:r>
        <w:t>Fahnen</w:t>
      </w:r>
      <w:r w:rsidR="00202EEA">
        <w:t xml:space="preserve"> </w:t>
      </w:r>
      <w:r>
        <w:t>weisen</w:t>
      </w:r>
      <w:r w:rsidR="00202EEA">
        <w:t xml:space="preserve"> </w:t>
      </w:r>
      <w:r>
        <w:t>den</w:t>
      </w:r>
      <w:r w:rsidR="00202EEA">
        <w:t xml:space="preserve"> </w:t>
      </w:r>
      <w:r>
        <w:t>Weg,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Nissi</w:t>
      </w:r>
      <w:r w:rsidR="00202EEA">
        <w:t xml:space="preserve"> </w:t>
      </w:r>
      <w:proofErr w:type="gramStart"/>
      <w:r>
        <w:t>wisset</w:t>
      </w:r>
      <w:proofErr w:type="gramEnd"/>
      <w:r w:rsidR="00202EEA">
        <w:t xml:space="preserve"> </w:t>
      </w:r>
      <w:r>
        <w:t>einen</w:t>
      </w:r>
      <w:r w:rsidR="00202EEA">
        <w:t xml:space="preserve"> </w:t>
      </w:r>
      <w:r>
        <w:t>Weg</w:t>
      </w:r>
      <w:r w:rsidR="00202EEA">
        <w:t xml:space="preserve"> </w:t>
      </w:r>
      <w:r>
        <w:t>durch</w:t>
      </w:r>
      <w:r w:rsidR="00202EEA">
        <w:t xml:space="preserve"> </w:t>
      </w:r>
      <w:r>
        <w:t>eiserne</w:t>
      </w:r>
      <w:r w:rsidR="00202EEA">
        <w:t xml:space="preserve"> </w:t>
      </w:r>
      <w:r>
        <w:t>Thore,</w:t>
      </w:r>
      <w:r w:rsidR="00202EEA">
        <w:t xml:space="preserve"> </w:t>
      </w:r>
      <w:r>
        <w:t>eherne</w:t>
      </w:r>
      <w:r w:rsidR="00202EEA">
        <w:t xml:space="preserve"> </w:t>
      </w:r>
      <w:r>
        <w:t>Riegel,</w:t>
      </w:r>
      <w:r w:rsidR="00202EEA">
        <w:t xml:space="preserve"> </w:t>
      </w:r>
      <w:r>
        <w:t>dergestalt,</w:t>
      </w:r>
      <w:r w:rsidR="00202EEA">
        <w:t xml:space="preserve"> </w:t>
      </w:r>
      <w:r>
        <w:t>daß</w:t>
      </w:r>
      <w:r w:rsidR="00202EEA">
        <w:t xml:space="preserve"> </w:t>
      </w:r>
      <w:r>
        <w:t>durch</w:t>
      </w:r>
      <w:r w:rsidR="00202EEA">
        <w:t xml:space="preserve"> </w:t>
      </w:r>
      <w:r>
        <w:t>ihn</w:t>
      </w:r>
      <w:r w:rsidR="00202EEA">
        <w:t xml:space="preserve"> </w:t>
      </w:r>
      <w:r>
        <w:t>kein</w:t>
      </w:r>
      <w:r w:rsidR="00202EEA">
        <w:t xml:space="preserve"> </w:t>
      </w:r>
      <w:r>
        <w:t>Ding</w:t>
      </w:r>
      <w:r w:rsidR="00202EEA">
        <w:t xml:space="preserve"> </w:t>
      </w:r>
      <w:r>
        <w:t>uns</w:t>
      </w:r>
      <w:r w:rsidR="00202EEA">
        <w:t xml:space="preserve"> </w:t>
      </w:r>
      <w:r>
        <w:t>unmöglich</w:t>
      </w:r>
      <w:r w:rsidR="00202EEA">
        <w:t xml:space="preserve"> </w:t>
      </w:r>
      <w:r>
        <w:t>ist.</w:t>
      </w:r>
      <w:r w:rsidR="00202EEA">
        <w:t xml:space="preserve"> </w:t>
      </w:r>
      <w:r>
        <w:t>Er</w:t>
      </w:r>
      <w:r w:rsidR="00202EEA">
        <w:t xml:space="preserve"> </w:t>
      </w:r>
      <w:r>
        <w:t>weiset</w:t>
      </w:r>
      <w:r w:rsidR="00202EEA">
        <w:t xml:space="preserve"> </w:t>
      </w:r>
      <w:r>
        <w:t>einen</w:t>
      </w:r>
      <w:r w:rsidR="00202EEA">
        <w:t xml:space="preserve"> </w:t>
      </w:r>
      <w:r>
        <w:t>Weg,</w:t>
      </w:r>
      <w:r w:rsidR="00202EEA">
        <w:t xml:space="preserve"> </w:t>
      </w:r>
      <w:r>
        <w:t>auf</w:t>
      </w:r>
      <w:r w:rsidR="00202EEA">
        <w:t xml:space="preserve"> </w:t>
      </w:r>
      <w:r>
        <w:t>welchem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wandeln,</w:t>
      </w:r>
      <w:r w:rsidR="00202EEA">
        <w:t xml:space="preserve"> </w:t>
      </w:r>
      <w:r>
        <w:t>ja</w:t>
      </w:r>
      <w:r w:rsidR="00202EEA">
        <w:t xml:space="preserve"> </w:t>
      </w:r>
      <w:r>
        <w:t>laufen</w:t>
      </w:r>
      <w:r w:rsidR="00202EEA">
        <w:t xml:space="preserve"> </w:t>
      </w:r>
      <w:r>
        <w:t>und</w:t>
      </w:r>
      <w:r w:rsidR="00202EEA">
        <w:t xml:space="preserve"> </w:t>
      </w:r>
      <w:r>
        <w:t>fliegen</w:t>
      </w:r>
      <w:r w:rsidR="00202EEA">
        <w:t xml:space="preserve"> </w:t>
      </w:r>
      <w:r>
        <w:t>können,</w:t>
      </w:r>
      <w:r w:rsidR="00202EEA">
        <w:t xml:space="preserve"> </w:t>
      </w:r>
      <w:r>
        <w:t>die</w:t>
      </w:r>
      <w:r w:rsidR="00202EEA">
        <w:t xml:space="preserve"> </w:t>
      </w:r>
      <w:r>
        <w:t>übrigens</w:t>
      </w:r>
      <w:r w:rsidR="00202EEA">
        <w:t xml:space="preserve"> </w:t>
      </w:r>
      <w:r>
        <w:t>lahm</w:t>
      </w:r>
      <w:r w:rsidR="00202EEA">
        <w:t xml:space="preserve"> </w:t>
      </w:r>
      <w:r>
        <w:t>sind,</w:t>
      </w:r>
      <w:r w:rsidR="00202EEA">
        <w:t xml:space="preserve"> </w:t>
      </w:r>
      <w:r>
        <w:t>einen</w:t>
      </w:r>
      <w:r w:rsidR="00202EEA">
        <w:t xml:space="preserve"> </w:t>
      </w:r>
      <w:r>
        <w:t>Weg,</w:t>
      </w:r>
      <w:r w:rsidR="00202EEA">
        <w:t xml:space="preserve"> </w:t>
      </w:r>
      <w:r>
        <w:t>bei</w:t>
      </w:r>
      <w:r w:rsidR="00202EEA">
        <w:t xml:space="preserve"> </w:t>
      </w:r>
      <w:r>
        <w:t>welchem</w:t>
      </w:r>
      <w:r w:rsidR="00202EEA">
        <w:t xml:space="preserve"> </w:t>
      </w:r>
      <w:r>
        <w:t>es</w:t>
      </w:r>
      <w:r w:rsidR="00202EEA">
        <w:t xml:space="preserve"> </w:t>
      </w:r>
      <w:r>
        <w:t>auf</w:t>
      </w:r>
      <w:r w:rsidR="00202EEA">
        <w:t xml:space="preserve"> </w:t>
      </w:r>
      <w:r>
        <w:t>unser</w:t>
      </w:r>
      <w:r w:rsidR="00202EEA">
        <w:t xml:space="preserve"> </w:t>
      </w:r>
      <w:r>
        <w:t>Können</w:t>
      </w:r>
      <w:r w:rsidR="00202EEA">
        <w:t xml:space="preserve"> </w:t>
      </w:r>
      <w:r>
        <w:t>oder</w:t>
      </w:r>
      <w:r w:rsidR="00202EEA">
        <w:t xml:space="preserve"> </w:t>
      </w:r>
      <w:r>
        <w:t>Nichtkönnen</w:t>
      </w:r>
      <w:r w:rsidR="00202EEA">
        <w:t xml:space="preserve"> </w:t>
      </w:r>
      <w:r>
        <w:t>gar</w:t>
      </w:r>
      <w:r w:rsidR="00202EEA">
        <w:t xml:space="preserve"> </w:t>
      </w:r>
      <w:r>
        <w:t>nicht</w:t>
      </w:r>
      <w:r w:rsidR="00202EEA">
        <w:t xml:space="preserve"> </w:t>
      </w:r>
      <w:r>
        <w:t>ankommt,</w:t>
      </w:r>
      <w:r w:rsidR="00202EEA">
        <w:t xml:space="preserve"> </w:t>
      </w:r>
      <w:r>
        <w:t>ja</w:t>
      </w:r>
      <w:r w:rsidR="00202EEA">
        <w:t xml:space="preserve"> </w:t>
      </w:r>
      <w:r>
        <w:t>auch</w:t>
      </w:r>
      <w:r w:rsidR="00202EEA">
        <w:t xml:space="preserve"> </w:t>
      </w:r>
      <w:r>
        <w:t>welchem</w:t>
      </w:r>
      <w:r w:rsidR="00202EEA">
        <w:t xml:space="preserve"> </w:t>
      </w:r>
      <w:r>
        <w:t>sich</w:t>
      </w:r>
      <w:r w:rsidR="00202EEA">
        <w:t xml:space="preserve"> </w:t>
      </w:r>
      <w:r>
        <w:t>das</w:t>
      </w:r>
      <w:r w:rsidR="00202EEA">
        <w:t xml:space="preserve"> </w:t>
      </w:r>
      <w:r>
        <w:t>eigene</w:t>
      </w:r>
      <w:r w:rsidR="00202EEA">
        <w:t xml:space="preserve"> </w:t>
      </w:r>
      <w:r>
        <w:t>Können</w:t>
      </w:r>
      <w:r w:rsidR="00202EEA">
        <w:t xml:space="preserve"> </w:t>
      </w:r>
      <w:r>
        <w:t>je</w:t>
      </w:r>
      <w:r w:rsidR="00202EEA">
        <w:t xml:space="preserve"> </w:t>
      </w:r>
      <w:r>
        <w:t>länger</w:t>
      </w:r>
      <w:r w:rsidR="00202EEA">
        <w:t xml:space="preserve"> </w:t>
      </w:r>
      <w:r>
        <w:t>je</w:t>
      </w:r>
      <w:r w:rsidR="00202EEA">
        <w:t xml:space="preserve"> </w:t>
      </w:r>
      <w:r>
        <w:t>mehr</w:t>
      </w:r>
      <w:r w:rsidR="00202EEA">
        <w:t xml:space="preserve"> </w:t>
      </w:r>
      <w:r>
        <w:t>verliert,</w:t>
      </w:r>
      <w:r w:rsidR="00202EEA">
        <w:t xml:space="preserve"> </w:t>
      </w:r>
      <w:r>
        <w:t>wo</w:t>
      </w:r>
      <w:r w:rsidR="00202EEA">
        <w:t xml:space="preserve"> </w:t>
      </w:r>
      <w:r>
        <w:t>man</w:t>
      </w:r>
      <w:r w:rsidR="00202EEA">
        <w:t xml:space="preserve"> </w:t>
      </w:r>
      <w:r>
        <w:t>aber</w:t>
      </w:r>
      <w:r w:rsidR="00202EEA">
        <w:t xml:space="preserve"> </w:t>
      </w:r>
      <w:r>
        <w:t>stark</w:t>
      </w:r>
      <w:r w:rsidR="00202EEA">
        <w:t xml:space="preserve"> </w:t>
      </w:r>
      <w:r>
        <w:t>wird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Herrn.</w:t>
      </w:r>
      <w:r w:rsidR="00202EEA">
        <w:t xml:space="preserve"> </w:t>
      </w:r>
      <w:r>
        <w:t>Sehen</w:t>
      </w:r>
      <w:r w:rsidR="00202EEA">
        <w:t xml:space="preserve"> </w:t>
      </w:r>
      <w:r>
        <w:t>wir</w:t>
      </w:r>
      <w:r w:rsidR="00202EEA">
        <w:t xml:space="preserve"> </w:t>
      </w:r>
      <w:r>
        <w:t>kein</w:t>
      </w:r>
      <w:r w:rsidR="00202EEA">
        <w:t xml:space="preserve"> </w:t>
      </w:r>
      <w:r>
        <w:t>Durchkommen,</w:t>
      </w:r>
      <w:r w:rsidR="00202EEA">
        <w:t xml:space="preserve"> </w:t>
      </w:r>
      <w:r>
        <w:t>wie</w:t>
      </w:r>
      <w:r w:rsidR="00202EEA">
        <w:t xml:space="preserve"> </w:t>
      </w:r>
      <w:r>
        <w:t>denn</w:t>
      </w:r>
      <w:r w:rsidR="00202EEA">
        <w:t xml:space="preserve"> </w:t>
      </w:r>
      <w:r>
        <w:t>auch</w:t>
      </w:r>
      <w:r w:rsidR="00202EEA">
        <w:t xml:space="preserve"> </w:t>
      </w:r>
      <w:r>
        <w:t>wirklich</w:t>
      </w:r>
      <w:r w:rsidR="00202EEA">
        <w:t xml:space="preserve"> </w:t>
      </w:r>
      <w:r>
        <w:t>für</w:t>
      </w:r>
      <w:r w:rsidR="00202EEA">
        <w:t xml:space="preserve"> </w:t>
      </w:r>
      <w:r>
        <w:t>uns</w:t>
      </w:r>
      <w:r w:rsidR="00202EEA">
        <w:t xml:space="preserve"> </w:t>
      </w:r>
      <w:r>
        <w:t>allein</w:t>
      </w:r>
      <w:r w:rsidR="00202EEA">
        <w:t xml:space="preserve"> </w:t>
      </w:r>
      <w:r>
        <w:t>keins</w:t>
      </w:r>
      <w:r w:rsidR="00202EEA">
        <w:t xml:space="preserve"> </w:t>
      </w:r>
      <w:r>
        <w:t>ist,</w:t>
      </w:r>
      <w:r w:rsidR="00202EEA">
        <w:t xml:space="preserve"> </w:t>
      </w:r>
      <w:r>
        <w:t>so</w:t>
      </w:r>
      <w:r w:rsidR="00202EEA">
        <w:t xml:space="preserve"> </w:t>
      </w:r>
      <w:r>
        <w:t>macht</w:t>
      </w:r>
      <w:r w:rsidR="00202EEA">
        <w:t xml:space="preserve"> </w:t>
      </w:r>
      <w:r>
        <w:t>er</w:t>
      </w:r>
      <w:r w:rsidR="00202EEA">
        <w:t xml:space="preserve"> </w:t>
      </w:r>
      <w:r>
        <w:t>Bahn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Wüste</w:t>
      </w:r>
      <w:r w:rsidR="00202EEA">
        <w:t xml:space="preserve"> </w:t>
      </w:r>
      <w:r>
        <w:t>und</w:t>
      </w:r>
      <w:r w:rsidR="00202EEA">
        <w:t xml:space="preserve"> </w:t>
      </w:r>
      <w:r>
        <w:t>Wege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Einöde.</w:t>
      </w:r>
      <w:r w:rsidR="00202EEA">
        <w:t xml:space="preserve"> </w:t>
      </w:r>
    </w:p>
    <w:p w14:paraId="43552621" w14:textId="51C1BDEB" w:rsidR="003B3665" w:rsidRDefault="003B3665" w:rsidP="003B3665">
      <w:pPr>
        <w:pStyle w:val="StandardWeb"/>
      </w:pPr>
      <w:r>
        <w:t>So</w:t>
      </w:r>
      <w:r w:rsidR="00202EEA">
        <w:t xml:space="preserve"> </w:t>
      </w: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denn,</w:t>
      </w:r>
      <w:r w:rsidR="00202EEA">
        <w:t xml:space="preserve"> </w:t>
      </w:r>
      <w:r>
        <w:t>geliebte</w:t>
      </w:r>
      <w:r w:rsidR="00202EEA">
        <w:t xml:space="preserve"> </w:t>
      </w:r>
      <w:r>
        <w:t>Christen,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alten</w:t>
      </w:r>
      <w:r w:rsidR="00202EEA">
        <w:t xml:space="preserve"> </w:t>
      </w:r>
      <w:r>
        <w:t>Jahre</w:t>
      </w:r>
      <w:r w:rsidR="00202EEA">
        <w:t xml:space="preserve"> </w:t>
      </w:r>
      <w:r>
        <w:t>unsern</w:t>
      </w:r>
      <w:r w:rsidR="00202EEA">
        <w:t xml:space="preserve"> </w:t>
      </w:r>
      <w:r>
        <w:t>Blick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Herrn</w:t>
      </w:r>
      <w:r w:rsidR="00202EEA">
        <w:t xml:space="preserve"> </w:t>
      </w:r>
      <w:r>
        <w:t>erneuern,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getrost</w:t>
      </w:r>
      <w:r w:rsidR="00202EEA">
        <w:t xml:space="preserve"> </w:t>
      </w:r>
      <w:r>
        <w:t>das</w:t>
      </w:r>
      <w:r w:rsidR="00202EEA">
        <w:t xml:space="preserve"> </w:t>
      </w:r>
      <w:r>
        <w:t>alte</w:t>
      </w:r>
      <w:r w:rsidR="00202EEA">
        <w:t xml:space="preserve"> </w:t>
      </w:r>
      <w:r>
        <w:t>beschließen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neue</w:t>
      </w:r>
      <w:r w:rsidR="00202EEA">
        <w:t xml:space="preserve"> </w:t>
      </w:r>
      <w:r>
        <w:t>beginnen!</w:t>
      </w:r>
      <w:r w:rsidR="00202EEA">
        <w:t xml:space="preserve"> </w:t>
      </w:r>
    </w:p>
    <w:p w14:paraId="34A48A3E" w14:textId="52E287FD" w:rsidR="003B3665" w:rsidRDefault="003B3665" w:rsidP="003B3665">
      <w:pPr>
        <w:pStyle w:val="StandardWeb"/>
      </w:pP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sei</w:t>
      </w:r>
      <w:r w:rsidR="00202EEA">
        <w:t xml:space="preserve"> </w:t>
      </w:r>
      <w:r>
        <w:t>unser</w:t>
      </w:r>
      <w:r w:rsidR="00202EEA">
        <w:t xml:space="preserve"> </w:t>
      </w:r>
      <w:r>
        <w:t>Panier!</w:t>
      </w:r>
      <w:r w:rsidR="00202EEA">
        <w:t xml:space="preserve"> </w:t>
      </w:r>
      <w:r>
        <w:t>Amen.</w:t>
      </w:r>
      <w:r w:rsidR="00202EEA">
        <w:t xml:space="preserve"> </w:t>
      </w:r>
    </w:p>
    <w:p w14:paraId="3367D8A0" w14:textId="50AB936D" w:rsidR="003B3665" w:rsidRDefault="003B3665" w:rsidP="003B3665">
      <w:pPr>
        <w:pStyle w:val="berschrift1"/>
        <w:rPr>
          <w:sz w:val="48"/>
        </w:rPr>
      </w:pPr>
      <w:r>
        <w:t>Der</w:t>
      </w:r>
      <w:r w:rsidR="00202EEA">
        <w:t xml:space="preserve"> </w:t>
      </w:r>
      <w:r>
        <w:t>nothwendige</w:t>
      </w:r>
      <w:r w:rsidR="00202EEA">
        <w:t xml:space="preserve"> </w:t>
      </w:r>
      <w:r>
        <w:t>und</w:t>
      </w:r>
      <w:r w:rsidR="00202EEA">
        <w:t xml:space="preserve"> </w:t>
      </w:r>
      <w:r>
        <w:t>heilsame</w:t>
      </w:r>
      <w:r w:rsidR="00202EEA">
        <w:t xml:space="preserve"> </w:t>
      </w:r>
      <w:r>
        <w:t>Genuß</w:t>
      </w:r>
      <w:r w:rsidR="00202EEA">
        <w:t xml:space="preserve"> </w:t>
      </w:r>
      <w:r>
        <w:t>des</w:t>
      </w:r>
      <w:r w:rsidR="00202EEA">
        <w:t xml:space="preserve"> </w:t>
      </w:r>
      <w:r>
        <w:t>heiligen</w:t>
      </w:r>
      <w:r w:rsidR="00202EEA">
        <w:t xml:space="preserve"> </w:t>
      </w:r>
      <w:r>
        <w:t>Abendmahls.</w:t>
      </w:r>
    </w:p>
    <w:p w14:paraId="31EE314A" w14:textId="28D6B131" w:rsidR="003B3665" w:rsidRDefault="003B3665" w:rsidP="003B3665">
      <w:pPr>
        <w:pStyle w:val="StandardWeb"/>
      </w:pPr>
      <w:r>
        <w:t>Predigt</w:t>
      </w:r>
      <w:r>
        <w:br/>
        <w:t>gehalten</w:t>
      </w:r>
      <w:r w:rsidR="00202EEA">
        <w:t xml:space="preserve"> </w:t>
      </w:r>
      <w:r>
        <w:t>am</w:t>
      </w:r>
      <w:r w:rsidR="00202EEA">
        <w:t xml:space="preserve"> </w:t>
      </w:r>
      <w:r>
        <w:t>26.</w:t>
      </w:r>
      <w:r w:rsidR="00202EEA">
        <w:t xml:space="preserve"> </w:t>
      </w:r>
      <w:r>
        <w:t>Juni</w:t>
      </w:r>
      <w:r w:rsidR="00202EEA">
        <w:t xml:space="preserve"> </w:t>
      </w:r>
      <w:r>
        <w:t>1831</w:t>
      </w:r>
      <w:r>
        <w:br/>
        <w:t>von</w:t>
      </w:r>
      <w:r>
        <w:br/>
        <w:t>G.</w:t>
      </w:r>
      <w:r w:rsidR="00202EEA">
        <w:t xml:space="preserve"> </w:t>
      </w:r>
      <w:r>
        <w:t>D.</w:t>
      </w:r>
      <w:r w:rsidR="00202EEA">
        <w:t xml:space="preserve"> </w:t>
      </w:r>
      <w:r>
        <w:t>Krummacher.</w:t>
      </w:r>
      <w:r>
        <w:br/>
        <w:t>evang.-reform.</w:t>
      </w:r>
      <w:r w:rsidR="00202EEA">
        <w:t xml:space="preserve"> </w:t>
      </w:r>
      <w:r>
        <w:t>Pastor</w:t>
      </w:r>
      <w:r w:rsidR="00202EEA">
        <w:t xml:space="preserve"> </w:t>
      </w:r>
      <w:r>
        <w:t>zu</w:t>
      </w:r>
      <w:r w:rsidR="00202EEA">
        <w:t xml:space="preserve"> </w:t>
      </w:r>
      <w:r>
        <w:t>Elberfeld.</w:t>
      </w:r>
      <w:r w:rsidR="00202EEA">
        <w:t xml:space="preserve"> </w:t>
      </w:r>
    </w:p>
    <w:p w14:paraId="19E5C272" w14:textId="77777777" w:rsidR="003B3665" w:rsidRDefault="003B3665" w:rsidP="003B3665">
      <w:pPr>
        <w:pStyle w:val="berschrift2"/>
      </w:pPr>
      <w:r>
        <w:t>Eingang.</w:t>
      </w:r>
    </w:p>
    <w:p w14:paraId="1E614BBC" w14:textId="090F8744" w:rsidR="003B3665" w:rsidRDefault="003B3665" w:rsidP="003B3665">
      <w:pPr>
        <w:pStyle w:val="StandardWeb"/>
      </w:pPr>
      <w:r>
        <w:t>Das</w:t>
      </w:r>
      <w:r w:rsidR="00202EEA">
        <w:t xml:space="preserve"> </w:t>
      </w:r>
      <w:r>
        <w:t>Fundament</w:t>
      </w:r>
      <w:r w:rsidR="00202EEA">
        <w:t xml:space="preserve"> </w:t>
      </w:r>
      <w:r>
        <w:t>des</w:t>
      </w:r>
      <w:r w:rsidR="00202EEA">
        <w:t xml:space="preserve"> </w:t>
      </w:r>
      <w:r>
        <w:t>wahren</w:t>
      </w:r>
      <w:r w:rsidR="00202EEA">
        <w:t xml:space="preserve"> </w:t>
      </w:r>
      <w:r>
        <w:t>Christenthums</w:t>
      </w:r>
      <w:r w:rsidR="00202EEA">
        <w:t xml:space="preserve"> </w:t>
      </w:r>
      <w:r>
        <w:t>liegt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Vereinigung</w:t>
      </w:r>
      <w:r w:rsidR="00202EEA">
        <w:t xml:space="preserve"> </w:t>
      </w:r>
      <w:r>
        <w:t>mit</w:t>
      </w:r>
      <w:r w:rsidR="00202EEA">
        <w:t xml:space="preserve"> </w:t>
      </w:r>
      <w:r>
        <w:t>Christo.</w:t>
      </w:r>
      <w:r w:rsidR="00202EEA">
        <w:t xml:space="preserve"> </w:t>
      </w:r>
      <w:r>
        <w:t>Diese</w:t>
      </w:r>
      <w:r w:rsidR="00202EEA">
        <w:t xml:space="preserve"> </w:t>
      </w:r>
      <w:r>
        <w:t>lehrt</w:t>
      </w:r>
      <w:r w:rsidR="00202EEA">
        <w:t xml:space="preserve"> </w:t>
      </w:r>
      <w:r>
        <w:t>die</w:t>
      </w:r>
      <w:r w:rsidR="00202EEA">
        <w:t xml:space="preserve"> </w:t>
      </w:r>
      <w:r>
        <w:t>Heilige</w:t>
      </w:r>
      <w:r w:rsidR="00202EEA">
        <w:t xml:space="preserve"> </w:t>
      </w:r>
      <w:r>
        <w:t>Schrift</w:t>
      </w:r>
      <w:r w:rsidR="00202EEA">
        <w:t xml:space="preserve"> </w:t>
      </w:r>
      <w:r>
        <w:t>theils</w:t>
      </w:r>
      <w:r w:rsidR="00202EEA">
        <w:t xml:space="preserve"> </w:t>
      </w:r>
      <w:r>
        <w:t>ausdrücklich,</w:t>
      </w:r>
      <w:r w:rsidR="00202EEA">
        <w:t xml:space="preserve"> </w:t>
      </w:r>
      <w:r>
        <w:t>theils</w:t>
      </w:r>
      <w:r w:rsidR="00202EEA">
        <w:t xml:space="preserve"> </w:t>
      </w:r>
      <w:r>
        <w:t>erläutert</w:t>
      </w:r>
      <w:r w:rsidR="00202EEA">
        <w:t xml:space="preserve"> </w:t>
      </w:r>
      <w:r>
        <w:t>sie</w:t>
      </w:r>
      <w:r w:rsidR="00202EEA">
        <w:t xml:space="preserve"> </w:t>
      </w:r>
      <w:r>
        <w:t>diese</w:t>
      </w:r>
      <w:r w:rsidR="00202EEA">
        <w:t xml:space="preserve"> </w:t>
      </w:r>
      <w:r>
        <w:t>Lehre</w:t>
      </w:r>
      <w:r w:rsidR="00202EEA">
        <w:t xml:space="preserve"> </w:t>
      </w:r>
      <w:r>
        <w:t>durch</w:t>
      </w:r>
      <w:r w:rsidR="00202EEA">
        <w:t xml:space="preserve"> </w:t>
      </w:r>
      <w:r>
        <w:t>Bilder,</w:t>
      </w:r>
      <w:r w:rsidR="00202EEA">
        <w:t xml:space="preserve"> </w:t>
      </w:r>
      <w:r>
        <w:t>und</w:t>
      </w:r>
      <w:r w:rsidR="00202EEA">
        <w:t xml:space="preserve"> </w:t>
      </w:r>
      <w:r>
        <w:t>stellt</w:t>
      </w:r>
      <w:r w:rsidR="00202EEA">
        <w:t xml:space="preserve"> </w:t>
      </w:r>
      <w:r>
        <w:t>das</w:t>
      </w:r>
      <w:r w:rsidR="00202EEA">
        <w:t xml:space="preserve"> </w:t>
      </w:r>
      <w:r>
        <w:t>Ziel</w:t>
      </w:r>
      <w:r w:rsidR="00202EEA">
        <w:t xml:space="preserve"> </w:t>
      </w:r>
      <w:r>
        <w:t>dieser</w:t>
      </w:r>
      <w:r w:rsidR="00202EEA">
        <w:t xml:space="preserve"> </w:t>
      </w:r>
      <w:r>
        <w:t>Vereinigung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völliges</w:t>
      </w:r>
      <w:r w:rsidR="00202EEA">
        <w:t xml:space="preserve"> </w:t>
      </w:r>
      <w:r>
        <w:t>Einswerden</w:t>
      </w:r>
      <w:r w:rsidR="00202EEA">
        <w:t xml:space="preserve"> </w:t>
      </w:r>
      <w:r>
        <w:t>vor.</w:t>
      </w:r>
      <w:r w:rsidR="00202EEA">
        <w:t xml:space="preserve"> </w:t>
      </w:r>
    </w:p>
    <w:p w14:paraId="15A3273E" w14:textId="51EA534E" w:rsidR="003B3665" w:rsidRDefault="003B3665" w:rsidP="003B3665">
      <w:pPr>
        <w:pStyle w:val="StandardWeb"/>
      </w:pPr>
      <w:r>
        <w:t>Diese</w:t>
      </w:r>
      <w:r w:rsidR="00202EEA">
        <w:t xml:space="preserve"> </w:t>
      </w:r>
      <w:r>
        <w:t>Bilder</w:t>
      </w:r>
      <w:r w:rsidR="00202EEA">
        <w:t xml:space="preserve"> </w:t>
      </w:r>
      <w:r>
        <w:t>sind</w:t>
      </w:r>
      <w:r w:rsidR="00202EEA">
        <w:t xml:space="preserve"> </w:t>
      </w:r>
      <w:r>
        <w:t>theils</w:t>
      </w:r>
      <w:r w:rsidR="00202EEA">
        <w:t xml:space="preserve"> </w:t>
      </w:r>
      <w:r>
        <w:t>entferntere,</w:t>
      </w:r>
      <w:r w:rsidR="00202EEA">
        <w:t xml:space="preserve"> </w:t>
      </w:r>
      <w:r>
        <w:t>theils</w:t>
      </w:r>
      <w:r w:rsidR="00202EEA">
        <w:t xml:space="preserve"> </w:t>
      </w:r>
      <w:r>
        <w:t>nähere.</w:t>
      </w:r>
      <w:r w:rsidR="00202EEA">
        <w:t xml:space="preserve"> </w:t>
      </w:r>
    </w:p>
    <w:p w14:paraId="2F2534FD" w14:textId="5B58D35A" w:rsidR="003B3665" w:rsidRDefault="003B3665" w:rsidP="003B3665">
      <w:pPr>
        <w:pStyle w:val="StandardWeb"/>
      </w:pPr>
      <w:r>
        <w:t>Wenn</w:t>
      </w:r>
      <w:r w:rsidR="00202EEA">
        <w:t xml:space="preserve"> </w:t>
      </w:r>
      <w:r>
        <w:t>Jesus</w:t>
      </w:r>
      <w:r w:rsidR="00202EEA">
        <w:t xml:space="preserve"> </w:t>
      </w:r>
      <w:r>
        <w:t>König</w:t>
      </w:r>
      <w:r w:rsidR="00202EEA">
        <w:t xml:space="preserve"> </w:t>
      </w:r>
      <w:r>
        <w:t>genannt</w:t>
      </w:r>
      <w:r w:rsidR="00202EEA">
        <w:t xml:space="preserve"> </w:t>
      </w:r>
      <w:r>
        <w:t>wird,</w:t>
      </w:r>
      <w:r w:rsidR="00202EEA">
        <w:t xml:space="preserve"> </w:t>
      </w:r>
      <w:r>
        <w:t>so</w:t>
      </w:r>
      <w:r w:rsidR="00202EEA">
        <w:t xml:space="preserve"> </w:t>
      </w:r>
      <w:r>
        <w:t>deutet</w:t>
      </w:r>
      <w:r w:rsidR="00202EEA">
        <w:t xml:space="preserve"> </w:t>
      </w:r>
      <w:r>
        <w:t>das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Vereinigung,</w:t>
      </w:r>
      <w:r w:rsidR="00202EEA">
        <w:t xml:space="preserve"> </w:t>
      </w:r>
      <w:r>
        <w:t>weil</w:t>
      </w:r>
      <w:r w:rsidR="00202EEA">
        <w:t xml:space="preserve"> </w:t>
      </w:r>
      <w:r>
        <w:t>König</w:t>
      </w:r>
      <w:r w:rsidR="00202EEA">
        <w:t xml:space="preserve"> </w:t>
      </w:r>
      <w:r>
        <w:t>und</w:t>
      </w:r>
      <w:r w:rsidR="00202EEA">
        <w:t xml:space="preserve"> </w:t>
      </w:r>
      <w:r>
        <w:t>Unterthanen</w:t>
      </w:r>
      <w:r w:rsidR="00202EEA">
        <w:t xml:space="preserve"> </w:t>
      </w:r>
      <w:r>
        <w:t>ja</w:t>
      </w:r>
      <w:r w:rsidR="00202EEA">
        <w:t xml:space="preserve"> </w:t>
      </w:r>
      <w:r>
        <w:t>Einen</w:t>
      </w:r>
      <w:r w:rsidR="00202EEA">
        <w:t xml:space="preserve"> </w:t>
      </w:r>
      <w:r>
        <w:t>großen</w:t>
      </w:r>
      <w:r w:rsidR="00202EEA">
        <w:t xml:space="preserve"> </w:t>
      </w:r>
      <w:r>
        <w:t>Körper</w:t>
      </w:r>
      <w:r w:rsidR="00202EEA">
        <w:t xml:space="preserve"> </w:t>
      </w:r>
      <w:r>
        <w:t>ausmachen.</w:t>
      </w:r>
      <w:r w:rsidR="00202EEA">
        <w:t xml:space="preserve"> </w:t>
      </w:r>
      <w:r>
        <w:t>Hirte</w:t>
      </w:r>
      <w:r w:rsidR="00202EEA">
        <w:t xml:space="preserve"> </w:t>
      </w:r>
      <w:r>
        <w:t>und</w:t>
      </w:r>
      <w:r w:rsidR="00202EEA">
        <w:t xml:space="preserve"> </w:t>
      </w:r>
      <w:r>
        <w:t>Heerde</w:t>
      </w:r>
      <w:r w:rsidR="00202EEA">
        <w:t xml:space="preserve"> </w:t>
      </w:r>
      <w:r>
        <w:t>ebenfalls.</w:t>
      </w:r>
      <w:r w:rsidR="00202EEA">
        <w:t xml:space="preserve"> </w:t>
      </w:r>
      <w:r>
        <w:t>Seht,</w:t>
      </w:r>
      <w:r w:rsidR="00202EEA">
        <w:t xml:space="preserve"> </w:t>
      </w:r>
      <w:r>
        <w:t>wie</w:t>
      </w:r>
      <w:r w:rsidR="00202EEA">
        <w:t xml:space="preserve"> </w:t>
      </w:r>
      <w:r>
        <w:t>lieblich</w:t>
      </w:r>
      <w:r w:rsidR="00202EEA">
        <w:t xml:space="preserve"> </w:t>
      </w:r>
      <w:r>
        <w:t>diese</w:t>
      </w:r>
      <w:r w:rsidR="00202EEA">
        <w:t xml:space="preserve"> </w:t>
      </w:r>
      <w:r>
        <w:t>Vereinigung</w:t>
      </w:r>
      <w:r w:rsidR="00202EEA">
        <w:t xml:space="preserve"> </w:t>
      </w:r>
      <w:r>
        <w:t>unter</w:t>
      </w:r>
      <w:r w:rsidR="00202EEA">
        <w:t xml:space="preserve"> </w:t>
      </w:r>
      <w:r>
        <w:t>dem</w:t>
      </w:r>
      <w:r w:rsidR="00202EEA">
        <w:t xml:space="preserve"> </w:t>
      </w:r>
      <w:r>
        <w:t>Bilde</w:t>
      </w:r>
      <w:r w:rsidR="00202EEA">
        <w:t xml:space="preserve"> </w:t>
      </w:r>
      <w:r>
        <w:t>der</w:t>
      </w:r>
      <w:r w:rsidR="00202EEA">
        <w:t xml:space="preserve"> </w:t>
      </w:r>
      <w:r>
        <w:t>Glucke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Küchlein</w:t>
      </w:r>
      <w:r w:rsidR="00202EEA">
        <w:t xml:space="preserve"> </w:t>
      </w:r>
      <w:r>
        <w:t>vorgestellt</w:t>
      </w:r>
      <w:r w:rsidR="00202EEA">
        <w:t xml:space="preserve"> </w:t>
      </w:r>
      <w:r>
        <w:t>wird,</w:t>
      </w:r>
      <w:r w:rsidR="00202EEA">
        <w:t xml:space="preserve"> </w:t>
      </w:r>
      <w:r>
        <w:t>wobei</w:t>
      </w:r>
      <w:r w:rsidR="00202EEA">
        <w:t xml:space="preserve"> </w:t>
      </w:r>
      <w:r>
        <w:t>die</w:t>
      </w:r>
      <w:r w:rsidR="00202EEA">
        <w:t xml:space="preserve"> </w:t>
      </w:r>
      <w:r>
        <w:t>Liebe</w:t>
      </w:r>
      <w:r w:rsidR="00202EEA">
        <w:t xml:space="preserve"> </w:t>
      </w:r>
      <w:r>
        <w:t>und</w:t>
      </w:r>
      <w:r w:rsidR="00202EEA">
        <w:t xml:space="preserve"> </w:t>
      </w:r>
      <w:r>
        <w:t>zwar</w:t>
      </w:r>
      <w:r w:rsidR="00202EEA">
        <w:t xml:space="preserve"> </w:t>
      </w:r>
      <w:r>
        <w:t>vorzüglich</w:t>
      </w:r>
      <w:r w:rsidR="00202EEA">
        <w:t xml:space="preserve"> </w:t>
      </w:r>
      <w:r>
        <w:t>die</w:t>
      </w:r>
      <w:r w:rsidR="00202EEA">
        <w:t xml:space="preserve"> </w:t>
      </w:r>
      <w:r>
        <w:t>der</w:t>
      </w:r>
      <w:r w:rsidR="00202EEA">
        <w:t xml:space="preserve"> </w:t>
      </w:r>
      <w:r>
        <w:t>Glucke</w:t>
      </w:r>
      <w:r w:rsidR="00202EEA">
        <w:t xml:space="preserve"> </w:t>
      </w:r>
      <w:r>
        <w:t>besonders</w:t>
      </w:r>
      <w:r w:rsidR="00202EEA">
        <w:t xml:space="preserve"> </w:t>
      </w:r>
      <w:r>
        <w:t>sichtbar</w:t>
      </w:r>
      <w:r w:rsidR="00202EEA">
        <w:t xml:space="preserve"> </w:t>
      </w:r>
      <w:r>
        <w:t>wird,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Anhänglichkeit</w:t>
      </w:r>
      <w:r w:rsidR="00202EEA">
        <w:t xml:space="preserve"> </w:t>
      </w:r>
      <w:r>
        <w:t>der</w:t>
      </w:r>
      <w:r w:rsidR="00202EEA">
        <w:t xml:space="preserve"> </w:t>
      </w:r>
      <w:r>
        <w:t>Küchlein.</w:t>
      </w:r>
      <w:r w:rsidR="00202EEA">
        <w:t xml:space="preserve"> </w:t>
      </w:r>
      <w:r>
        <w:t>Fundament</w:t>
      </w:r>
      <w:r w:rsidR="00202EEA">
        <w:t xml:space="preserve"> </w:t>
      </w:r>
      <w:r>
        <w:t>und</w:t>
      </w:r>
      <w:r w:rsidR="00202EEA">
        <w:t xml:space="preserve"> </w:t>
      </w:r>
      <w:r>
        <w:t>Haus</w:t>
      </w:r>
      <w:r w:rsidR="00202EEA">
        <w:t xml:space="preserve"> </w:t>
      </w:r>
      <w:r>
        <w:t>ist</w:t>
      </w:r>
      <w:r w:rsidR="00202EEA">
        <w:t xml:space="preserve"> </w:t>
      </w:r>
      <w:r>
        <w:t>auch</w:t>
      </w:r>
      <w:r w:rsidR="00202EEA">
        <w:t xml:space="preserve"> </w:t>
      </w:r>
      <w:r>
        <w:t>ein</w:t>
      </w:r>
      <w:r w:rsidR="00202EEA">
        <w:t xml:space="preserve"> </w:t>
      </w:r>
      <w:r>
        <w:t>solches</w:t>
      </w:r>
      <w:r w:rsidR="00202EEA">
        <w:t xml:space="preserve"> </w:t>
      </w:r>
      <w:r>
        <w:t>entferntere</w:t>
      </w:r>
      <w:r w:rsidR="00202EEA">
        <w:t xml:space="preserve"> </w:t>
      </w:r>
      <w:r>
        <w:t>Bild</w:t>
      </w:r>
      <w:r w:rsidR="00202EEA">
        <w:t xml:space="preserve"> </w:t>
      </w:r>
      <w:r>
        <w:t>von</w:t>
      </w:r>
      <w:r w:rsidR="00202EEA">
        <w:t xml:space="preserve"> </w:t>
      </w:r>
      <w:r>
        <w:lastRenderedPageBreak/>
        <w:t>der</w:t>
      </w:r>
      <w:r w:rsidR="00202EEA">
        <w:t xml:space="preserve"> </w:t>
      </w:r>
      <w:r>
        <w:t>Vereinigung</w:t>
      </w:r>
      <w:r w:rsidR="00202EEA">
        <w:t xml:space="preserve"> </w:t>
      </w:r>
      <w:r>
        <w:t>Christi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Gemeine.</w:t>
      </w:r>
      <w:r w:rsidR="00202EEA">
        <w:t xml:space="preserve"> </w:t>
      </w:r>
      <w:r>
        <w:t>„Du</w:t>
      </w:r>
      <w:r w:rsidR="00202EEA">
        <w:t xml:space="preserve"> </w:t>
      </w:r>
      <w:r>
        <w:t>bist</w:t>
      </w:r>
      <w:r w:rsidR="00202EEA">
        <w:t xml:space="preserve"> </w:t>
      </w:r>
      <w:r>
        <w:t>Petrus,</w:t>
      </w:r>
      <w:r w:rsidR="00202EEA">
        <w:t xml:space="preserve"> </w:t>
      </w:r>
      <w:r>
        <w:t>und</w:t>
      </w:r>
      <w:r w:rsidR="00202EEA">
        <w:t xml:space="preserve"> </w:t>
      </w:r>
      <w:r>
        <w:t>auf</w:t>
      </w:r>
      <w:r w:rsidR="00202EEA">
        <w:t xml:space="preserve"> </w:t>
      </w:r>
      <w:r>
        <w:t>diesen</w:t>
      </w:r>
      <w:r w:rsidR="00202EEA">
        <w:t xml:space="preserve"> </w:t>
      </w:r>
      <w:r>
        <w:t>Felsen</w:t>
      </w:r>
      <w:r w:rsidR="00202EEA">
        <w:t xml:space="preserve"> </w:t>
      </w:r>
      <w:r>
        <w:t>will</w:t>
      </w:r>
      <w:r w:rsidR="00202EEA">
        <w:t xml:space="preserve"> </w:t>
      </w:r>
      <w:r>
        <w:t>ich</w:t>
      </w:r>
      <w:r w:rsidR="00202EEA">
        <w:t xml:space="preserve"> </w:t>
      </w:r>
      <w:r>
        <w:t>bauen</w:t>
      </w:r>
      <w:r w:rsidR="00202EEA">
        <w:t xml:space="preserve"> </w:t>
      </w:r>
      <w:r>
        <w:t>meine</w:t>
      </w:r>
      <w:r w:rsidR="00202EEA">
        <w:t xml:space="preserve"> </w:t>
      </w:r>
      <w:r>
        <w:t>Gemeine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Pforten</w:t>
      </w:r>
      <w:r w:rsidR="00202EEA">
        <w:t xml:space="preserve"> </w:t>
      </w:r>
      <w:r>
        <w:t>der</w:t>
      </w:r>
      <w:r w:rsidR="00202EEA">
        <w:t xml:space="preserve"> </w:t>
      </w:r>
      <w:r>
        <w:t>Hölle</w:t>
      </w:r>
      <w:r w:rsidR="00202EEA">
        <w:t xml:space="preserve"> </w:t>
      </w:r>
      <w:r>
        <w:t>sollen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überwältigen.“</w:t>
      </w:r>
      <w:r w:rsidR="00202EEA">
        <w:t xml:space="preserve"> </w:t>
      </w:r>
      <w:r>
        <w:t>Alle</w:t>
      </w:r>
      <w:r w:rsidR="00202EEA">
        <w:t xml:space="preserve"> </w:t>
      </w:r>
      <w:r>
        <w:t>diese</w:t>
      </w:r>
      <w:r w:rsidR="00202EEA">
        <w:t xml:space="preserve"> </w:t>
      </w:r>
      <w:r>
        <w:t>Abbildungen</w:t>
      </w:r>
      <w:r w:rsidR="00202EEA">
        <w:t xml:space="preserve"> </w:t>
      </w:r>
      <w:r>
        <w:t>sind</w:t>
      </w:r>
      <w:r w:rsidR="00202EEA">
        <w:t xml:space="preserve"> </w:t>
      </w:r>
      <w:r>
        <w:t>sehr</w:t>
      </w:r>
      <w:r w:rsidR="00202EEA">
        <w:t xml:space="preserve"> </w:t>
      </w:r>
      <w:r>
        <w:t>reich</w:t>
      </w:r>
      <w:r w:rsidR="00202EEA">
        <w:t xml:space="preserve"> </w:t>
      </w:r>
      <w:r>
        <w:t>an</w:t>
      </w:r>
      <w:r w:rsidR="00202EEA">
        <w:t xml:space="preserve"> </w:t>
      </w:r>
      <w:r>
        <w:t>Lehre,</w:t>
      </w:r>
      <w:r w:rsidR="00202EEA">
        <w:t xml:space="preserve"> </w:t>
      </w:r>
      <w:r>
        <w:t>Erbauung</w:t>
      </w:r>
      <w:r w:rsidR="00202EEA">
        <w:t xml:space="preserve"> </w:t>
      </w:r>
      <w:r>
        <w:t>und</w:t>
      </w:r>
      <w:r w:rsidR="00202EEA">
        <w:t xml:space="preserve"> </w:t>
      </w:r>
      <w:r>
        <w:t>Trost.</w:t>
      </w:r>
      <w:r w:rsidR="00202EEA">
        <w:t xml:space="preserve"> </w:t>
      </w:r>
    </w:p>
    <w:p w14:paraId="416EA1FB" w14:textId="7DD6FA37" w:rsidR="003B3665" w:rsidRDefault="003B3665" w:rsidP="003B3665">
      <w:pPr>
        <w:pStyle w:val="StandardWeb"/>
      </w:pP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aber</w:t>
      </w:r>
      <w:r w:rsidR="00202EEA">
        <w:t xml:space="preserve"> </w:t>
      </w:r>
      <w:r>
        <w:t>noch</w:t>
      </w:r>
      <w:r w:rsidR="00202EEA">
        <w:t xml:space="preserve"> </w:t>
      </w:r>
      <w:r>
        <w:t>einige</w:t>
      </w:r>
      <w:r w:rsidR="00202EEA">
        <w:t xml:space="preserve"> </w:t>
      </w:r>
      <w:r>
        <w:t>nähere</w:t>
      </w:r>
      <w:r w:rsidR="00202EEA">
        <w:t xml:space="preserve"> </w:t>
      </w:r>
      <w:r>
        <w:t>Bilder</w:t>
      </w:r>
      <w:r w:rsidR="00202EEA">
        <w:t xml:space="preserve"> </w:t>
      </w:r>
      <w:r>
        <w:t>dieser</w:t>
      </w:r>
      <w:r w:rsidR="00202EEA">
        <w:t xml:space="preserve"> </w:t>
      </w:r>
      <w:r>
        <w:t>Vereinigung</w:t>
      </w:r>
      <w:r w:rsidR="00202EEA">
        <w:t xml:space="preserve"> </w:t>
      </w:r>
      <w:r>
        <w:t>nennen.</w:t>
      </w:r>
      <w:r w:rsidR="00202EEA">
        <w:t xml:space="preserve"> </w:t>
      </w:r>
      <w:r>
        <w:t>Wie</w:t>
      </w:r>
      <w:r w:rsidR="00202EEA">
        <w:t xml:space="preserve"> </w:t>
      </w:r>
      <w:r>
        <w:t>merkwürdig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Bild,</w:t>
      </w:r>
      <w:r w:rsidR="00202EEA">
        <w:t xml:space="preserve"> </w:t>
      </w:r>
      <w:r>
        <w:t>da</w:t>
      </w:r>
      <w:r w:rsidR="00202EEA">
        <w:t xml:space="preserve"> </w:t>
      </w:r>
      <w:r>
        <w:t>Jesus</w:t>
      </w:r>
      <w:r w:rsidR="00202EEA">
        <w:t xml:space="preserve"> </w:t>
      </w:r>
      <w:r>
        <w:t>sich</w:t>
      </w:r>
      <w:r w:rsidR="00202EEA">
        <w:t xml:space="preserve"> </w:t>
      </w:r>
      <w:r>
        <w:t>den</w:t>
      </w:r>
      <w:r w:rsidR="00202EEA">
        <w:t xml:space="preserve"> </w:t>
      </w:r>
      <w:r>
        <w:t>Weinstock,</w:t>
      </w:r>
      <w:r w:rsidR="00202EEA">
        <w:t xml:space="preserve"> </w:t>
      </w:r>
      <w:r>
        <w:t>seine</w:t>
      </w:r>
      <w:r w:rsidR="00202EEA">
        <w:t xml:space="preserve"> </w:t>
      </w:r>
      <w:r>
        <w:t>Gläubigen</w:t>
      </w:r>
      <w:r w:rsidR="00202EEA">
        <w:t xml:space="preserve"> </w:t>
      </w:r>
      <w:r>
        <w:t>Reben</w:t>
      </w:r>
      <w:r w:rsidR="00202EEA">
        <w:t xml:space="preserve"> </w:t>
      </w:r>
      <w:r>
        <w:t>nennt.</w:t>
      </w:r>
      <w:r w:rsidR="00202EEA">
        <w:t xml:space="preserve"> </w:t>
      </w:r>
      <w:r>
        <w:t>Noch</w:t>
      </w:r>
      <w:r w:rsidR="00202EEA">
        <w:t xml:space="preserve"> </w:t>
      </w:r>
      <w:r>
        <w:t>genauer</w:t>
      </w:r>
      <w:r w:rsidR="00202EEA">
        <w:t xml:space="preserve"> </w:t>
      </w:r>
      <w:r>
        <w:t>und</w:t>
      </w:r>
      <w:r w:rsidR="00202EEA">
        <w:t xml:space="preserve"> </w:t>
      </w:r>
      <w:r>
        <w:t>beredter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Bild,</w:t>
      </w:r>
      <w:r w:rsidR="00202EEA">
        <w:t xml:space="preserve"> </w:t>
      </w:r>
      <w:r>
        <w:t>wornach</w:t>
      </w:r>
      <w:r w:rsidR="00202EEA">
        <w:t xml:space="preserve"> </w:t>
      </w:r>
      <w:r>
        <w:t>Christus</w:t>
      </w:r>
      <w:r w:rsidR="00202EEA">
        <w:t xml:space="preserve"> </w:t>
      </w:r>
      <w:r>
        <w:t>und</w:t>
      </w:r>
      <w:r w:rsidR="00202EEA">
        <w:t xml:space="preserve"> </w:t>
      </w:r>
      <w:r>
        <w:t>sein</w:t>
      </w:r>
      <w:r w:rsidR="00202EEA">
        <w:t xml:space="preserve"> </w:t>
      </w:r>
      <w:r>
        <w:t>Volk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Leib</w:t>
      </w:r>
      <w:r w:rsidR="00202EEA">
        <w:t xml:space="preserve"> </w:t>
      </w:r>
      <w:r>
        <w:t>vorgestellt</w:t>
      </w:r>
      <w:r w:rsidR="00202EEA">
        <w:t xml:space="preserve"> </w:t>
      </w:r>
      <w:r>
        <w:t>wird,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das</w:t>
      </w:r>
      <w:r w:rsidR="00202EEA">
        <w:t xml:space="preserve"> </w:t>
      </w:r>
      <w:r>
        <w:t>Haupt,</w:t>
      </w:r>
      <w:r w:rsidR="00202EEA">
        <w:t xml:space="preserve"> </w:t>
      </w:r>
      <w:r>
        <w:t>sie</w:t>
      </w:r>
      <w:r w:rsidR="00202EEA">
        <w:t xml:space="preserve"> </w:t>
      </w:r>
      <w:r>
        <w:t>aber</w:t>
      </w:r>
      <w:r w:rsidR="00202EEA">
        <w:t xml:space="preserve"> </w:t>
      </w:r>
      <w:r>
        <w:t>die</w:t>
      </w:r>
      <w:r w:rsidR="00202EEA">
        <w:t xml:space="preserve"> </w:t>
      </w:r>
      <w:r>
        <w:t>Glieder</w:t>
      </w:r>
      <w:r w:rsidR="00202EEA">
        <w:t xml:space="preserve"> </w:t>
      </w:r>
      <w:r>
        <w:t>sind.</w:t>
      </w:r>
      <w:r w:rsidR="00202EEA">
        <w:t xml:space="preserve"> </w:t>
      </w:r>
      <w:r>
        <w:t>Das</w:t>
      </w:r>
      <w:r w:rsidR="00202EEA">
        <w:t xml:space="preserve"> </w:t>
      </w:r>
      <w:r>
        <w:t>Höchste</w:t>
      </w:r>
      <w:r w:rsidR="00202EEA">
        <w:t xml:space="preserve"> </w:t>
      </w:r>
      <w:r>
        <w:t>aber,</w:t>
      </w:r>
      <w:r w:rsidR="00202EEA">
        <w:t xml:space="preserve"> </w:t>
      </w:r>
      <w:r>
        <w:t>was</w:t>
      </w:r>
      <w:r w:rsidR="00202EEA">
        <w:t xml:space="preserve"> </w:t>
      </w:r>
      <w:r>
        <w:t>gesagt</w:t>
      </w:r>
      <w:r w:rsidR="00202EEA">
        <w:t xml:space="preserve"> </w:t>
      </w:r>
      <w:r>
        <w:t>wird,</w:t>
      </w:r>
      <w:r w:rsidR="00202EEA">
        <w:t xml:space="preserve"> </w:t>
      </w:r>
      <w:r>
        <w:t>was</w:t>
      </w:r>
      <w:r w:rsidR="00202EEA">
        <w:t xml:space="preserve"> </w:t>
      </w:r>
      <w:r>
        <w:t>aber</w:t>
      </w:r>
      <w:r w:rsidR="00202EEA">
        <w:t xml:space="preserve"> </w:t>
      </w:r>
      <w:r>
        <w:t>nicht</w:t>
      </w:r>
      <w:r w:rsidR="00202EEA">
        <w:t xml:space="preserve"> </w:t>
      </w:r>
      <w:r>
        <w:t>ein</w:t>
      </w:r>
      <w:r w:rsidR="00202EEA">
        <w:t xml:space="preserve"> </w:t>
      </w:r>
      <w:r>
        <w:t>Bild,</w:t>
      </w:r>
      <w:r w:rsidR="00202EEA">
        <w:t xml:space="preserve"> </w:t>
      </w:r>
      <w:r>
        <w:t>sondern</w:t>
      </w:r>
      <w:r w:rsidR="00202EEA">
        <w:t xml:space="preserve"> </w:t>
      </w:r>
      <w:r>
        <w:t>ein</w:t>
      </w:r>
      <w:r w:rsidR="00202EEA">
        <w:t xml:space="preserve"> </w:t>
      </w:r>
      <w:r>
        <w:t>Wesen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Erklärung</w:t>
      </w:r>
      <w:r w:rsidR="00202EEA">
        <w:t xml:space="preserve"> </w:t>
      </w:r>
      <w:r>
        <w:t>der</w:t>
      </w:r>
      <w:r w:rsidR="00202EEA">
        <w:t xml:space="preserve"> </w:t>
      </w:r>
      <w:r>
        <w:t>Bilder</w:t>
      </w:r>
      <w:r w:rsidR="00202EEA">
        <w:t xml:space="preserve"> </w:t>
      </w:r>
      <w:r>
        <w:t>enthält,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Wort</w:t>
      </w:r>
      <w:r w:rsidR="00202EEA">
        <w:t xml:space="preserve"> </w:t>
      </w:r>
      <w:r>
        <w:t>Pauli:</w:t>
      </w:r>
      <w:r w:rsidR="00202EEA">
        <w:t xml:space="preserve"> </w:t>
      </w:r>
      <w:r>
        <w:t>„wer</w:t>
      </w:r>
      <w:r w:rsidR="00202EEA">
        <w:t xml:space="preserve"> </w:t>
      </w:r>
      <w:r>
        <w:t>dem</w:t>
      </w:r>
      <w:r w:rsidR="00202EEA">
        <w:t xml:space="preserve"> </w:t>
      </w:r>
      <w:r>
        <w:t>Herrn</w:t>
      </w:r>
      <w:r w:rsidR="00202EEA">
        <w:t xml:space="preserve"> </w:t>
      </w:r>
      <w:r>
        <w:t>anhangt,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Geist</w:t>
      </w:r>
      <w:r w:rsidR="00202EEA">
        <w:t xml:space="preserve"> </w:t>
      </w:r>
      <w:r>
        <w:t>mit</w:t>
      </w:r>
      <w:r w:rsidR="00202EEA">
        <w:t xml:space="preserve"> </w:t>
      </w:r>
      <w:r>
        <w:t>ihm.“</w:t>
      </w:r>
      <w:r w:rsidR="00202EEA">
        <w:t xml:space="preserve"> </w:t>
      </w:r>
    </w:p>
    <w:p w14:paraId="4C48EC61" w14:textId="1BDC25E8" w:rsidR="003B3665" w:rsidRDefault="003B3665" w:rsidP="003B3665">
      <w:pPr>
        <w:pStyle w:val="StandardWeb"/>
      </w:pPr>
      <w:r>
        <w:t>Vereinigungen</w:t>
      </w:r>
      <w:r w:rsidR="00202EEA">
        <w:t xml:space="preserve"> </w:t>
      </w:r>
      <w:r>
        <w:t>können</w:t>
      </w:r>
      <w:r w:rsidR="00202EEA">
        <w:t xml:space="preserve"> </w:t>
      </w:r>
      <w:r>
        <w:t>wunderbare</w:t>
      </w:r>
      <w:r w:rsidR="00202EEA">
        <w:t xml:space="preserve"> </w:t>
      </w:r>
      <w:r>
        <w:t>und</w:t>
      </w:r>
      <w:r w:rsidR="00202EEA">
        <w:t xml:space="preserve"> </w:t>
      </w:r>
      <w:r>
        <w:t>erwünschte</w:t>
      </w:r>
      <w:r w:rsidR="00202EEA">
        <w:t xml:space="preserve"> </w:t>
      </w:r>
      <w:r>
        <w:t>Wirkungen</w:t>
      </w:r>
      <w:r w:rsidR="00202EEA">
        <w:t xml:space="preserve"> </w:t>
      </w:r>
      <w:r>
        <w:t>hervorbringen.</w:t>
      </w:r>
      <w:r w:rsidR="00202EEA">
        <w:t xml:space="preserve"> </w:t>
      </w:r>
      <w:r>
        <w:t>Seht</w:t>
      </w:r>
      <w:r w:rsidR="00202EEA">
        <w:t xml:space="preserve"> </w:t>
      </w:r>
      <w:r>
        <w:t>nur</w:t>
      </w:r>
      <w:r w:rsidR="00202EEA">
        <w:t xml:space="preserve"> </w:t>
      </w:r>
      <w:r>
        <w:t>die</w:t>
      </w:r>
      <w:r w:rsidR="00202EEA">
        <w:t xml:space="preserve"> </w:t>
      </w:r>
      <w:r>
        <w:t>Wunder,</w:t>
      </w:r>
      <w:r w:rsidR="00202EEA">
        <w:t xml:space="preserve"> </w:t>
      </w:r>
      <w:r>
        <w:t>welche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Winter</w:t>
      </w:r>
      <w:r w:rsidR="00202EEA">
        <w:t xml:space="preserve"> </w:t>
      </w:r>
      <w:r>
        <w:t>die</w:t>
      </w:r>
      <w:r w:rsidR="00202EEA">
        <w:t xml:space="preserve"> </w:t>
      </w:r>
      <w:r>
        <w:t>Vermehrung</w:t>
      </w:r>
      <w:r w:rsidR="00202EEA">
        <w:t xml:space="preserve"> </w:t>
      </w:r>
      <w:r>
        <w:t>des</w:t>
      </w:r>
      <w:r w:rsidR="00202EEA">
        <w:t xml:space="preserve"> </w:t>
      </w:r>
      <w:r>
        <w:t>Lichts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Wärme</w:t>
      </w:r>
      <w:r w:rsidR="00202EEA">
        <w:t xml:space="preserve"> </w:t>
      </w:r>
      <w:r>
        <w:t>bewirkt.</w:t>
      </w:r>
      <w:r w:rsidR="00202EEA">
        <w:t xml:space="preserve"> </w:t>
      </w:r>
      <w:r>
        <w:t>Was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für</w:t>
      </w:r>
      <w:r w:rsidR="00202EEA">
        <w:t xml:space="preserve"> </w:t>
      </w:r>
      <w:r>
        <w:t>eine</w:t>
      </w:r>
      <w:r w:rsidR="00202EEA">
        <w:t xml:space="preserve"> </w:t>
      </w:r>
      <w:r>
        <w:t>Glückseligkeit,</w:t>
      </w:r>
      <w:r w:rsidR="00202EEA">
        <w:t xml:space="preserve"> </w:t>
      </w:r>
      <w:r>
        <w:t>daß</w:t>
      </w:r>
      <w:r w:rsidR="00202EEA">
        <w:t xml:space="preserve"> </w:t>
      </w:r>
      <w:r>
        <w:t>Christus</w:t>
      </w:r>
      <w:r w:rsidR="00202EEA">
        <w:t xml:space="preserve"> </w:t>
      </w:r>
      <w:r>
        <w:t>sich</w:t>
      </w:r>
      <w:r w:rsidR="00202EEA">
        <w:t xml:space="preserve"> </w:t>
      </w:r>
      <w:r>
        <w:t>mit</w:t>
      </w:r>
      <w:r w:rsidR="00202EEA">
        <w:t xml:space="preserve"> </w:t>
      </w:r>
      <w:r>
        <w:t>uns</w:t>
      </w:r>
      <w:r w:rsidR="00202EEA">
        <w:t xml:space="preserve"> </w:t>
      </w:r>
      <w:r>
        <w:t>vereinigt;</w:t>
      </w:r>
      <w:r w:rsidR="00202EEA">
        <w:t xml:space="preserve"> </w:t>
      </w:r>
      <w:r>
        <w:t>diese</w:t>
      </w:r>
      <w:r w:rsidR="00202EEA">
        <w:t xml:space="preserve"> </w:t>
      </w:r>
      <w:r>
        <w:t>Sonne</w:t>
      </w:r>
      <w:r w:rsidR="00202EEA">
        <w:t xml:space="preserve"> </w:t>
      </w:r>
      <w:r>
        <w:t>mit</w:t>
      </w:r>
      <w:r w:rsidR="00202EEA">
        <w:t xml:space="preserve"> </w:t>
      </w:r>
      <w:r>
        <w:t>Heil</w:t>
      </w:r>
      <w:r w:rsidR="00202EEA">
        <w:t xml:space="preserve"> </w:t>
      </w:r>
      <w:r>
        <w:t>unter</w:t>
      </w:r>
      <w:r w:rsidR="00202EEA">
        <w:t xml:space="preserve"> </w:t>
      </w:r>
      <w:r>
        <w:t>ihren</w:t>
      </w:r>
      <w:r w:rsidR="00202EEA">
        <w:t xml:space="preserve"> </w:t>
      </w:r>
      <w:r>
        <w:t>Flügeln.</w:t>
      </w:r>
      <w:r w:rsidR="00202EEA">
        <w:t xml:space="preserve"> </w:t>
      </w:r>
    </w:p>
    <w:p w14:paraId="24A1290B" w14:textId="1D4755A7" w:rsidR="003B3665" w:rsidRDefault="003B3665" w:rsidP="003B3665">
      <w:pPr>
        <w:pStyle w:val="StandardWeb"/>
      </w:pPr>
      <w:r>
        <w:t>Davon</w:t>
      </w:r>
      <w:r w:rsidR="00202EEA">
        <w:t xml:space="preserve"> </w:t>
      </w:r>
      <w:r>
        <w:t>ist</w:t>
      </w:r>
      <w:r w:rsidR="00202EEA">
        <w:t xml:space="preserve"> </w:t>
      </w:r>
      <w:r>
        <w:t>uns</w:t>
      </w:r>
      <w:r w:rsidR="00202EEA">
        <w:t xml:space="preserve"> </w:t>
      </w:r>
      <w:r>
        <w:t>nun</w:t>
      </w:r>
      <w:r w:rsidR="00202EEA">
        <w:t xml:space="preserve"> </w:t>
      </w:r>
      <w:r>
        <w:t>das</w:t>
      </w:r>
      <w:r w:rsidR="00202EEA">
        <w:t xml:space="preserve"> </w:t>
      </w:r>
      <w:r>
        <w:t>heilige</w:t>
      </w:r>
      <w:r w:rsidR="00202EEA">
        <w:t xml:space="preserve"> </w:t>
      </w:r>
      <w:r>
        <w:t>Abendmahl</w:t>
      </w:r>
      <w:r w:rsidR="00202EEA">
        <w:t xml:space="preserve"> </w:t>
      </w:r>
      <w:r>
        <w:t>Zeichen</w:t>
      </w:r>
      <w:r w:rsidR="00202EEA">
        <w:t xml:space="preserve"> </w:t>
      </w:r>
      <w:r>
        <w:t>und</w:t>
      </w:r>
      <w:r w:rsidR="00202EEA">
        <w:t xml:space="preserve"> </w:t>
      </w:r>
      <w:r>
        <w:t>Siegel,</w:t>
      </w:r>
      <w:r w:rsidR="00202EEA">
        <w:t xml:space="preserve"> </w:t>
      </w:r>
      <w:r>
        <w:t>sintemal</w:t>
      </w:r>
      <w:r w:rsidR="00202EEA">
        <w:t xml:space="preserve"> </w:t>
      </w:r>
      <w:r>
        <w:t>Jesus</w:t>
      </w:r>
      <w:r w:rsidR="00202EEA">
        <w:t xml:space="preserve"> </w:t>
      </w:r>
      <w:r>
        <w:t>selbst</w:t>
      </w:r>
      <w:r w:rsidR="00202EEA">
        <w:t xml:space="preserve"> </w:t>
      </w:r>
      <w:r>
        <w:t>Speise</w:t>
      </w:r>
      <w:r w:rsidR="00202EEA">
        <w:t xml:space="preserve"> </w:t>
      </w:r>
      <w:r>
        <w:t>seyn</w:t>
      </w:r>
      <w:r w:rsidR="00202EEA">
        <w:t xml:space="preserve"> </w:t>
      </w:r>
      <w:r>
        <w:t>will.</w:t>
      </w:r>
      <w:r w:rsidR="00202EEA">
        <w:t xml:space="preserve"> </w:t>
      </w:r>
      <w:r>
        <w:t>Hungert</w:t>
      </w:r>
      <w:r w:rsidR="00202EEA">
        <w:t xml:space="preserve"> </w:t>
      </w:r>
      <w:r>
        <w:t>denn,</w:t>
      </w:r>
      <w:r w:rsidR="00202EEA">
        <w:t xml:space="preserve"> </w:t>
      </w:r>
      <w:r>
        <w:t>damit</w:t>
      </w:r>
      <w:r w:rsidR="00202EEA">
        <w:t xml:space="preserve"> </w:t>
      </w:r>
      <w:r>
        <w:t>ihr</w:t>
      </w:r>
      <w:r w:rsidR="00202EEA">
        <w:t xml:space="preserve"> </w:t>
      </w:r>
      <w:r>
        <w:t>esset;</w:t>
      </w:r>
      <w:r w:rsidR="00202EEA">
        <w:t xml:space="preserve"> </w:t>
      </w:r>
      <w:r>
        <w:t>esset,</w:t>
      </w:r>
      <w:r w:rsidR="00202EEA">
        <w:t xml:space="preserve"> </w:t>
      </w:r>
      <w:r>
        <w:t>damit</w:t>
      </w:r>
      <w:r w:rsidR="00202EEA">
        <w:t xml:space="preserve"> </w:t>
      </w:r>
      <w:r>
        <w:t>ihr</w:t>
      </w:r>
      <w:r w:rsidR="00202EEA">
        <w:t xml:space="preserve"> </w:t>
      </w:r>
      <w:r>
        <w:t>lebet.</w:t>
      </w:r>
      <w:r w:rsidR="00202EEA">
        <w:t xml:space="preserve"> </w:t>
      </w:r>
    </w:p>
    <w:p w14:paraId="55B062BC" w14:textId="399DCBCF" w:rsidR="003B3665" w:rsidRDefault="003B3665" w:rsidP="003B3665">
      <w:pPr>
        <w:pStyle w:val="StandardWeb"/>
      </w:pPr>
      <w:r>
        <w:t>Text:</w:t>
      </w:r>
      <w:r w:rsidR="00202EEA">
        <w:t xml:space="preserve"> Johannes </w:t>
      </w:r>
      <w:r>
        <w:t>6,</w:t>
      </w:r>
      <w:r w:rsidR="00202EEA">
        <w:t xml:space="preserve"> </w:t>
      </w:r>
      <w:r>
        <w:t>53-57.</w:t>
      </w:r>
      <w:r w:rsidR="00202EEA">
        <w:t xml:space="preserve"> </w:t>
      </w:r>
    </w:p>
    <w:p w14:paraId="6AC8BB08" w14:textId="20DD6F03" w:rsidR="003B3665" w:rsidRDefault="003B3665" w:rsidP="003B3665">
      <w:pPr>
        <w:pStyle w:val="StandardWeb"/>
      </w:pPr>
      <w:r>
        <w:t>Jesus</w:t>
      </w:r>
      <w:r w:rsidR="00202EEA">
        <w:t xml:space="preserve"> </w:t>
      </w:r>
      <w:r>
        <w:t>hatte</w:t>
      </w:r>
      <w:r w:rsidR="00202EEA">
        <w:t xml:space="preserve"> </w:t>
      </w:r>
      <w:r>
        <w:t>eine</w:t>
      </w:r>
      <w:r w:rsidR="00202EEA">
        <w:t xml:space="preserve"> </w:t>
      </w:r>
      <w:r>
        <w:t>große</w:t>
      </w:r>
      <w:r w:rsidR="00202EEA">
        <w:t xml:space="preserve"> </w:t>
      </w:r>
      <w:r>
        <w:t>Menge</w:t>
      </w:r>
      <w:r w:rsidR="00202EEA">
        <w:t xml:space="preserve"> </w:t>
      </w:r>
      <w:r>
        <w:t>Menschen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wunderthätige</w:t>
      </w:r>
      <w:r w:rsidR="00202EEA">
        <w:t xml:space="preserve"> </w:t>
      </w:r>
      <w:r>
        <w:t>Weise</w:t>
      </w:r>
      <w:r w:rsidR="00202EEA">
        <w:t xml:space="preserve"> </w:t>
      </w:r>
      <w:r>
        <w:t>gespeist;</w:t>
      </w:r>
      <w:r w:rsidR="00202EEA">
        <w:t xml:space="preserve"> </w:t>
      </w:r>
      <w:r>
        <w:t>das</w:t>
      </w:r>
      <w:r w:rsidR="00202EEA">
        <w:t xml:space="preserve"> </w:t>
      </w:r>
      <w:r>
        <w:t>gefiel</w:t>
      </w:r>
      <w:r w:rsidR="00202EEA">
        <w:t xml:space="preserve"> </w:t>
      </w:r>
      <w:r>
        <w:t>ihnen</w:t>
      </w:r>
      <w:r w:rsidR="00202EEA">
        <w:t xml:space="preserve"> </w:t>
      </w:r>
      <w:r>
        <w:t>so,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ihn</w:t>
      </w:r>
      <w:r w:rsidR="00202EEA">
        <w:t xml:space="preserve"> </w:t>
      </w:r>
      <w:r>
        <w:t>greifen</w:t>
      </w:r>
      <w:r w:rsidR="00202EEA">
        <w:t xml:space="preserve"> </w:t>
      </w:r>
      <w:r>
        <w:t>und</w:t>
      </w:r>
      <w:r w:rsidR="00202EEA">
        <w:t xml:space="preserve"> </w:t>
      </w:r>
      <w:r>
        <w:t>-</w:t>
      </w:r>
      <w:r w:rsidR="00202EEA">
        <w:t xml:space="preserve"> </w:t>
      </w:r>
      <w:r>
        <w:t>er</w:t>
      </w:r>
      <w:r w:rsidR="00202EEA">
        <w:t xml:space="preserve"> </w:t>
      </w:r>
      <w:r>
        <w:t>möchte</w:t>
      </w:r>
      <w:r w:rsidR="00202EEA">
        <w:t xml:space="preserve"> </w:t>
      </w:r>
      <w:r>
        <w:t>wollen</w:t>
      </w:r>
      <w:r w:rsidR="00202EEA">
        <w:t xml:space="preserve"> </w:t>
      </w:r>
      <w:r>
        <w:t>oder</w:t>
      </w:r>
      <w:r w:rsidR="00202EEA">
        <w:t xml:space="preserve"> </w:t>
      </w:r>
      <w:r>
        <w:t>nicht</w:t>
      </w:r>
      <w:r w:rsidR="00202EEA">
        <w:t xml:space="preserve"> </w:t>
      </w:r>
      <w:r>
        <w:t>-</w:t>
      </w:r>
      <w:r w:rsidR="00202EEA">
        <w:t xml:space="preserve"> </w:t>
      </w:r>
      <w:proofErr w:type="gramStart"/>
      <w:r>
        <w:t>zum</w:t>
      </w:r>
      <w:r w:rsidR="00202EEA">
        <w:t xml:space="preserve"> </w:t>
      </w:r>
      <w:r>
        <w:t>Könige</w:t>
      </w:r>
      <w:proofErr w:type="gramEnd"/>
      <w:r w:rsidR="00202EEA">
        <w:t xml:space="preserve"> </w:t>
      </w:r>
      <w:r>
        <w:t>machen</w:t>
      </w:r>
      <w:r w:rsidR="00202EEA">
        <w:t xml:space="preserve"> </w:t>
      </w:r>
      <w:r>
        <w:t>wollten.</w:t>
      </w:r>
      <w:r w:rsidR="00202EEA">
        <w:t xml:space="preserve"> </w:t>
      </w:r>
      <w:r>
        <w:t>Jesus</w:t>
      </w:r>
      <w:r w:rsidR="00202EEA">
        <w:t xml:space="preserve"> </w:t>
      </w:r>
      <w:r>
        <w:t>entwich</w:t>
      </w:r>
      <w:r w:rsidR="00202EEA">
        <w:t xml:space="preserve"> </w:t>
      </w:r>
      <w:r>
        <w:t>ihnen</w:t>
      </w:r>
      <w:r w:rsidR="00202EEA">
        <w:t xml:space="preserve"> </w:t>
      </w:r>
      <w:r>
        <w:t>aber</w:t>
      </w:r>
      <w:r w:rsidR="00202EEA">
        <w:t xml:space="preserve"> </w:t>
      </w:r>
      <w:r>
        <w:t>und</w:t>
      </w:r>
      <w:r w:rsidR="00202EEA">
        <w:t xml:space="preserve"> </w:t>
      </w:r>
      <w:r>
        <w:t>begab</w:t>
      </w:r>
      <w:r w:rsidR="00202EEA">
        <w:t xml:space="preserve"> </w:t>
      </w:r>
      <w:r>
        <w:t>sich</w:t>
      </w:r>
      <w:r w:rsidR="00202EEA">
        <w:t xml:space="preserve"> </w:t>
      </w:r>
      <w:r>
        <w:t>auf</w:t>
      </w:r>
      <w:r w:rsidR="00202EEA">
        <w:t xml:space="preserve"> </w:t>
      </w:r>
      <w:r>
        <w:t>einen</w:t>
      </w:r>
      <w:r w:rsidR="00202EEA">
        <w:t xml:space="preserve"> </w:t>
      </w:r>
      <w:r>
        <w:t>hohen</w:t>
      </w:r>
      <w:r w:rsidR="00202EEA">
        <w:t xml:space="preserve"> </w:t>
      </w:r>
      <w:r>
        <w:t>Berg</w:t>
      </w:r>
      <w:r w:rsidR="00202EEA">
        <w:t xml:space="preserve"> </w:t>
      </w:r>
      <w:r>
        <w:t>ganz</w:t>
      </w:r>
      <w:r w:rsidR="00202EEA">
        <w:t xml:space="preserve"> </w:t>
      </w:r>
      <w:r>
        <w:t>allein.</w:t>
      </w:r>
      <w:r w:rsidR="00202EEA">
        <w:t xml:space="preserve"> </w:t>
      </w:r>
      <w:r>
        <w:t>Die</w:t>
      </w:r>
      <w:r w:rsidR="00202EEA">
        <w:t xml:space="preserve"> </w:t>
      </w:r>
      <w:r>
        <w:t>Jünger</w:t>
      </w:r>
      <w:r w:rsidR="00202EEA">
        <w:t xml:space="preserve"> </w:t>
      </w:r>
      <w:r>
        <w:t>gingen</w:t>
      </w:r>
      <w:r w:rsidR="00202EEA">
        <w:t xml:space="preserve"> </w:t>
      </w:r>
      <w:r>
        <w:t>zu</w:t>
      </w:r>
      <w:r w:rsidR="00202EEA">
        <w:t xml:space="preserve"> </w:t>
      </w:r>
      <w:r>
        <w:t>Schiffe</w:t>
      </w:r>
      <w:r w:rsidR="00202EEA">
        <w:t xml:space="preserve"> </w:t>
      </w:r>
      <w:r>
        <w:t>um</w:t>
      </w:r>
      <w:r w:rsidR="00202EEA">
        <w:t xml:space="preserve"> </w:t>
      </w:r>
      <w:r>
        <w:t>über</w:t>
      </w:r>
      <w:r w:rsidR="00202EEA">
        <w:t xml:space="preserve"> </w:t>
      </w:r>
      <w:r>
        <w:t>den</w:t>
      </w:r>
      <w:r w:rsidR="00202EEA">
        <w:t xml:space="preserve"> </w:t>
      </w:r>
      <w:r>
        <w:t>See</w:t>
      </w:r>
      <w:r w:rsidR="00202EEA">
        <w:t xml:space="preserve"> </w:t>
      </w:r>
      <w:r>
        <w:t>nach</w:t>
      </w:r>
      <w:r w:rsidR="00202EEA">
        <w:t xml:space="preserve"> </w:t>
      </w:r>
      <w:r>
        <w:t>Kapernaum</w:t>
      </w:r>
      <w:r w:rsidR="00202EEA">
        <w:t xml:space="preserve"> </w:t>
      </w:r>
      <w:r>
        <w:t>zu</w:t>
      </w:r>
      <w:r w:rsidR="00202EEA">
        <w:t xml:space="preserve"> </w:t>
      </w:r>
      <w:r>
        <w:t>fahren,</w:t>
      </w:r>
      <w:r w:rsidR="00202EEA">
        <w:t xml:space="preserve"> </w:t>
      </w:r>
      <w:r>
        <w:t>wo</w:t>
      </w:r>
      <w:r w:rsidR="00202EEA">
        <w:t xml:space="preserve"> </w:t>
      </w:r>
      <w:r>
        <w:t>sie</w:t>
      </w:r>
      <w:r w:rsidR="00202EEA">
        <w:t xml:space="preserve"> </w:t>
      </w:r>
      <w:r>
        <w:t>mit</w:t>
      </w:r>
      <w:r w:rsidR="00202EEA">
        <w:t xml:space="preserve"> </w:t>
      </w:r>
      <w:r>
        <w:t>Jesu</w:t>
      </w:r>
      <w:r w:rsidR="00202EEA">
        <w:t xml:space="preserve"> </w:t>
      </w:r>
      <w:r>
        <w:t>wohnten,</w:t>
      </w:r>
      <w:r w:rsidR="00202EEA">
        <w:t xml:space="preserve"> </w:t>
      </w:r>
      <w:r>
        <w:t>und</w:t>
      </w:r>
      <w:r w:rsidR="00202EEA">
        <w:t xml:space="preserve"> </w:t>
      </w:r>
      <w:r>
        <w:t>da</w:t>
      </w:r>
      <w:r w:rsidR="00202EEA">
        <w:t xml:space="preserve"> </w:t>
      </w:r>
      <w:r>
        <w:t>sie</w:t>
      </w:r>
      <w:r w:rsidR="00202EEA">
        <w:t xml:space="preserve"> </w:t>
      </w:r>
      <w:r>
        <w:t>bis</w:t>
      </w:r>
      <w:r w:rsidR="00202EEA">
        <w:t xml:space="preserve"> </w:t>
      </w:r>
      <w:r>
        <w:t>zum</w:t>
      </w:r>
      <w:r w:rsidR="00202EEA">
        <w:t xml:space="preserve"> </w:t>
      </w:r>
      <w:r>
        <w:t>Finsterwerden</w:t>
      </w:r>
      <w:r w:rsidR="00202EEA">
        <w:t xml:space="preserve"> </w:t>
      </w:r>
      <w:r>
        <w:t>vergeblich</w:t>
      </w:r>
      <w:r w:rsidR="00202EEA">
        <w:t xml:space="preserve"> </w:t>
      </w:r>
      <w:r>
        <w:t>auf</w:t>
      </w:r>
      <w:r w:rsidR="00202EEA">
        <w:t xml:space="preserve"> </w:t>
      </w:r>
      <w:r>
        <w:t>Jesum</w:t>
      </w:r>
      <w:r w:rsidR="00202EEA">
        <w:t xml:space="preserve"> </w:t>
      </w:r>
      <w:r>
        <w:t>gewartet</w:t>
      </w:r>
      <w:r w:rsidR="00202EEA">
        <w:t xml:space="preserve"> </w:t>
      </w:r>
      <w:r>
        <w:t>hatten,</w:t>
      </w:r>
      <w:r w:rsidR="00202EEA">
        <w:t xml:space="preserve"> </w:t>
      </w:r>
      <w:r>
        <w:t>fuhren</w:t>
      </w:r>
      <w:r w:rsidR="00202EEA">
        <w:t xml:space="preserve"> </w:t>
      </w:r>
      <w:r>
        <w:t>sie</w:t>
      </w:r>
      <w:r w:rsidR="00202EEA">
        <w:t xml:space="preserve"> </w:t>
      </w:r>
      <w:r>
        <w:t>ohne</w:t>
      </w:r>
      <w:r w:rsidR="00202EEA">
        <w:t xml:space="preserve"> </w:t>
      </w:r>
      <w:r>
        <w:t>ihn</w:t>
      </w:r>
      <w:r w:rsidR="00202EEA">
        <w:t xml:space="preserve"> </w:t>
      </w:r>
      <w:r>
        <w:t>ab.</w:t>
      </w:r>
      <w:r w:rsidR="00202EEA">
        <w:t xml:space="preserve"> </w:t>
      </w:r>
      <w:r>
        <w:t>Es</w:t>
      </w:r>
      <w:r w:rsidR="00202EEA">
        <w:t xml:space="preserve"> </w:t>
      </w:r>
      <w:r>
        <w:t>ging</w:t>
      </w:r>
      <w:r w:rsidR="00202EEA">
        <w:t xml:space="preserve"> </w:t>
      </w:r>
      <w:r>
        <w:t>ihnen</w:t>
      </w:r>
      <w:r w:rsidR="00202EEA">
        <w:t xml:space="preserve"> </w:t>
      </w:r>
      <w:r>
        <w:t>aber</w:t>
      </w:r>
      <w:r w:rsidR="00202EEA">
        <w:t xml:space="preserve"> </w:t>
      </w:r>
      <w:r>
        <w:t>nicht</w:t>
      </w:r>
      <w:r w:rsidR="00202EEA">
        <w:t xml:space="preserve"> </w:t>
      </w:r>
      <w:r>
        <w:t>zum</w:t>
      </w:r>
      <w:r w:rsidR="00202EEA">
        <w:t xml:space="preserve"> </w:t>
      </w:r>
      <w:r>
        <w:t>Besten,</w:t>
      </w:r>
      <w:r w:rsidR="00202EEA">
        <w:t xml:space="preserve"> </w:t>
      </w:r>
      <w:r>
        <w:t>bis</w:t>
      </w:r>
      <w:r w:rsidR="00202EEA">
        <w:t xml:space="preserve"> </w:t>
      </w:r>
      <w:r>
        <w:t>er</w:t>
      </w:r>
      <w:r w:rsidR="00202EEA">
        <w:t xml:space="preserve"> </w:t>
      </w:r>
      <w:r>
        <w:t>ihnen</w:t>
      </w:r>
      <w:r w:rsidR="00202EEA">
        <w:t xml:space="preserve"> </w:t>
      </w:r>
      <w:r>
        <w:t>zu</w:t>
      </w:r>
      <w:r w:rsidR="00202EEA">
        <w:t xml:space="preserve"> </w:t>
      </w:r>
      <w:r>
        <w:t>Fuß</w:t>
      </w:r>
      <w:r w:rsidR="00202EEA">
        <w:t xml:space="preserve"> </w:t>
      </w:r>
      <w:r>
        <w:t>über's</w:t>
      </w:r>
      <w:r w:rsidR="00202EEA">
        <w:t xml:space="preserve"> </w:t>
      </w:r>
      <w:r>
        <w:t>Meer</w:t>
      </w:r>
      <w:r w:rsidR="00202EEA">
        <w:t xml:space="preserve"> </w:t>
      </w:r>
      <w:r>
        <w:t>nachkam.</w:t>
      </w:r>
      <w:r w:rsidR="00202EEA">
        <w:t xml:space="preserve"> </w:t>
      </w:r>
      <w:r>
        <w:t>Als</w:t>
      </w:r>
      <w:r w:rsidR="00202EEA">
        <w:t xml:space="preserve"> </w:t>
      </w:r>
      <w:r>
        <w:t>sie</w:t>
      </w:r>
      <w:r w:rsidR="00202EEA">
        <w:t xml:space="preserve"> </w:t>
      </w:r>
      <w:r>
        <w:t>seiner</w:t>
      </w:r>
      <w:r w:rsidR="00202EEA">
        <w:t xml:space="preserve"> </w:t>
      </w:r>
      <w:r>
        <w:t>ansichtig</w:t>
      </w:r>
      <w:r w:rsidR="00202EEA">
        <w:t xml:space="preserve"> </w:t>
      </w:r>
      <w:r>
        <w:t>wurden,</w:t>
      </w:r>
      <w:r w:rsidR="00202EEA">
        <w:t xml:space="preserve"> </w:t>
      </w:r>
      <w:r>
        <w:t>fürchteten</w:t>
      </w:r>
      <w:r w:rsidR="00202EEA">
        <w:t xml:space="preserve"> </w:t>
      </w:r>
      <w:r>
        <w:t>sie</w:t>
      </w:r>
      <w:r w:rsidR="00202EEA">
        <w:t xml:space="preserve"> </w:t>
      </w:r>
      <w:r>
        <w:t>sich,</w:t>
      </w:r>
      <w:r w:rsidR="00202EEA">
        <w:t xml:space="preserve"> </w:t>
      </w:r>
      <w:r>
        <w:t>wurden</w:t>
      </w:r>
      <w:r w:rsidR="00202EEA">
        <w:t xml:space="preserve"> </w:t>
      </w:r>
      <w:r>
        <w:t>aber</w:t>
      </w:r>
      <w:r w:rsidR="00202EEA">
        <w:t xml:space="preserve"> </w:t>
      </w:r>
      <w:r>
        <w:t>bald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beruhigt,</w:t>
      </w:r>
      <w:r w:rsidR="00202EEA">
        <w:t xml:space="preserve"> </w:t>
      </w:r>
      <w:r>
        <w:t>nahmen</w:t>
      </w:r>
      <w:r w:rsidR="00202EEA">
        <w:t xml:space="preserve"> </w:t>
      </w:r>
      <w:r>
        <w:t>ihn</w:t>
      </w:r>
      <w:r w:rsidR="00202EEA">
        <w:t xml:space="preserve"> </w:t>
      </w:r>
      <w:r>
        <w:t>in's</w:t>
      </w:r>
      <w:r w:rsidR="00202EEA">
        <w:t xml:space="preserve"> </w:t>
      </w:r>
      <w:r>
        <w:t>Schiff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war</w:t>
      </w:r>
      <w:r w:rsidR="00202EEA">
        <w:t xml:space="preserve"> </w:t>
      </w:r>
      <w:r>
        <w:t>alsbald</w:t>
      </w:r>
      <w:r w:rsidR="00202EEA">
        <w:t xml:space="preserve"> </w:t>
      </w:r>
      <w:r>
        <w:t>am</w:t>
      </w:r>
      <w:r w:rsidR="00202EEA">
        <w:t xml:space="preserve"> </w:t>
      </w:r>
      <w:r>
        <w:t>Lande.</w:t>
      </w:r>
      <w:r w:rsidR="00202EEA">
        <w:t xml:space="preserve"> </w:t>
      </w:r>
      <w:r>
        <w:t>-</w:t>
      </w:r>
      <w:r w:rsidR="00202EEA">
        <w:t xml:space="preserve"> </w:t>
      </w:r>
      <w:r>
        <w:t>Die</w:t>
      </w:r>
      <w:r w:rsidR="00202EEA">
        <w:t xml:space="preserve"> </w:t>
      </w:r>
      <w:r>
        <w:t>gespeiseten</w:t>
      </w:r>
      <w:r w:rsidR="00202EEA">
        <w:t xml:space="preserve"> </w:t>
      </w:r>
      <w:r>
        <w:t>Leute</w:t>
      </w:r>
      <w:r w:rsidR="00202EEA">
        <w:t xml:space="preserve"> </w:t>
      </w:r>
      <w:r>
        <w:t>folgten</w:t>
      </w:r>
      <w:r w:rsidR="00202EEA">
        <w:t xml:space="preserve"> </w:t>
      </w:r>
      <w:r>
        <w:t>ihm</w:t>
      </w:r>
      <w:r w:rsidR="00202EEA">
        <w:t xml:space="preserve"> </w:t>
      </w:r>
      <w:r>
        <w:t>des</w:t>
      </w:r>
      <w:r w:rsidR="00202EEA">
        <w:t xml:space="preserve"> </w:t>
      </w:r>
      <w:r>
        <w:t>andern</w:t>
      </w:r>
      <w:r w:rsidR="00202EEA">
        <w:t xml:space="preserve"> </w:t>
      </w:r>
      <w:r>
        <w:t>Tages</w:t>
      </w:r>
      <w:r w:rsidR="00202EEA">
        <w:t xml:space="preserve"> </w:t>
      </w:r>
      <w:r>
        <w:t>nach,</w:t>
      </w:r>
      <w:r w:rsidR="00202EEA">
        <w:t xml:space="preserve"> </w:t>
      </w:r>
      <w:r>
        <w:t>und</w:t>
      </w:r>
      <w:r w:rsidR="00202EEA">
        <w:t xml:space="preserve"> </w:t>
      </w:r>
      <w:r>
        <w:t>Jesus</w:t>
      </w:r>
      <w:r w:rsidR="00202EEA">
        <w:t xml:space="preserve"> </w:t>
      </w:r>
      <w:r>
        <w:t>hielt</w:t>
      </w:r>
      <w:r w:rsidR="00202EEA">
        <w:t xml:space="preserve"> </w:t>
      </w:r>
      <w:r>
        <w:t>ihnen</w:t>
      </w:r>
      <w:r w:rsidR="00202EEA">
        <w:t xml:space="preserve"> </w:t>
      </w:r>
      <w:r>
        <w:t>die</w:t>
      </w:r>
      <w:r w:rsidR="00202EEA">
        <w:t xml:space="preserve"> </w:t>
      </w:r>
      <w:r>
        <w:t>wichtige</w:t>
      </w:r>
      <w:r w:rsidR="00202EEA">
        <w:t xml:space="preserve"> </w:t>
      </w:r>
      <w:r>
        <w:t>und</w:t>
      </w:r>
      <w:r w:rsidR="00202EEA">
        <w:t xml:space="preserve"> </w:t>
      </w:r>
      <w:r>
        <w:t>tiefe</w:t>
      </w:r>
      <w:r w:rsidR="00202EEA">
        <w:t xml:space="preserve"> </w:t>
      </w:r>
      <w:r>
        <w:t>Rede,</w:t>
      </w:r>
      <w:r w:rsidR="00202EEA">
        <w:t xml:space="preserve"> </w:t>
      </w:r>
      <w:r>
        <w:t>die</w:t>
      </w:r>
      <w:r w:rsidR="00202EEA">
        <w:t xml:space="preserve"> </w:t>
      </w:r>
      <w:r>
        <w:t>Johannes</w:t>
      </w:r>
      <w:r w:rsidR="00202EEA">
        <w:t xml:space="preserve"> </w:t>
      </w:r>
      <w:r>
        <w:t>uns</w:t>
      </w:r>
      <w:r w:rsidR="00202EEA">
        <w:t xml:space="preserve"> </w:t>
      </w:r>
      <w:r>
        <w:t>hier</w:t>
      </w:r>
      <w:r w:rsidR="00202EEA">
        <w:t xml:space="preserve"> </w:t>
      </w:r>
      <w:r>
        <w:t>aufgezeichnet</w:t>
      </w:r>
      <w:r w:rsidR="00202EEA">
        <w:t xml:space="preserve"> </w:t>
      </w:r>
      <w:r>
        <w:t>hat,</w:t>
      </w:r>
      <w:r w:rsidR="00202EEA">
        <w:t xml:space="preserve"> </w:t>
      </w:r>
      <w:r>
        <w:t>die</w:t>
      </w:r>
      <w:r w:rsidR="00202EEA">
        <w:t xml:space="preserve"> </w:t>
      </w:r>
      <w:r>
        <w:t>aber</w:t>
      </w:r>
      <w:r w:rsidR="00202EEA">
        <w:t xml:space="preserve"> </w:t>
      </w:r>
      <w:r>
        <w:t>weit</w:t>
      </w:r>
      <w:r w:rsidR="00202EEA">
        <w:t xml:space="preserve"> </w:t>
      </w:r>
      <w:r>
        <w:t>über</w:t>
      </w:r>
      <w:r w:rsidR="00202EEA">
        <w:t xml:space="preserve"> </w:t>
      </w:r>
      <w:r>
        <w:t>ihren</w:t>
      </w:r>
      <w:r w:rsidR="00202EEA">
        <w:t xml:space="preserve"> </w:t>
      </w:r>
      <w:r>
        <w:t>Begriff</w:t>
      </w:r>
      <w:r w:rsidR="00202EEA">
        <w:t xml:space="preserve"> </w:t>
      </w:r>
      <w:r>
        <w:t>war,</w:t>
      </w:r>
      <w:r w:rsidR="00202EEA">
        <w:t xml:space="preserve"> </w:t>
      </w:r>
      <w:r>
        <w:t>und</w:t>
      </w:r>
      <w:r w:rsidR="00202EEA">
        <w:t xml:space="preserve"> </w:t>
      </w:r>
      <w:r>
        <w:t>einen</w:t>
      </w:r>
      <w:r w:rsidR="00202EEA">
        <w:t xml:space="preserve"> </w:t>
      </w:r>
      <w:r>
        <w:t>so</w:t>
      </w:r>
      <w:r w:rsidR="00202EEA">
        <w:t xml:space="preserve"> </w:t>
      </w:r>
      <w:r>
        <w:t>übeln</w:t>
      </w:r>
      <w:r w:rsidR="00202EEA">
        <w:t xml:space="preserve"> </w:t>
      </w:r>
      <w:r>
        <w:t>Eindruck</w:t>
      </w:r>
      <w:r w:rsidR="00202EEA">
        <w:t xml:space="preserve"> </w:t>
      </w:r>
      <w:r>
        <w:t>machte,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dermaßen</w:t>
      </w:r>
      <w:r w:rsidR="00202EEA">
        <w:t xml:space="preserve"> </w:t>
      </w:r>
      <w:r>
        <w:t>daran</w:t>
      </w:r>
      <w:r w:rsidR="00202EEA">
        <w:t xml:space="preserve"> </w:t>
      </w:r>
      <w:r>
        <w:t>stießen,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fortan</w:t>
      </w:r>
      <w:r w:rsidR="00202EEA">
        <w:t xml:space="preserve"> </w:t>
      </w:r>
      <w:r>
        <w:t>mit</w:t>
      </w:r>
      <w:r w:rsidR="00202EEA">
        <w:t xml:space="preserve"> </w:t>
      </w:r>
      <w:r>
        <w:t>Jesu</w:t>
      </w:r>
      <w:r w:rsidR="00202EEA">
        <w:t xml:space="preserve"> </w:t>
      </w:r>
      <w:r>
        <w:t>nichts</w:t>
      </w:r>
      <w:r w:rsidR="00202EEA">
        <w:t xml:space="preserve"> </w:t>
      </w:r>
      <w:r>
        <w:t>mehr</w:t>
      </w:r>
      <w:r w:rsidR="00202EEA">
        <w:t xml:space="preserve"> </w:t>
      </w:r>
      <w:r>
        <w:t>zu</w:t>
      </w:r>
      <w:r w:rsidR="00202EEA">
        <w:t xml:space="preserve"> </w:t>
      </w:r>
      <w:r>
        <w:t>thun</w:t>
      </w:r>
      <w:r w:rsidR="00202EEA">
        <w:t xml:space="preserve"> </w:t>
      </w:r>
      <w:r>
        <w:t>haben</w:t>
      </w:r>
      <w:r w:rsidR="00202EEA">
        <w:t xml:space="preserve"> </w:t>
      </w:r>
      <w:r>
        <w:t>mochten,</w:t>
      </w:r>
      <w:r w:rsidR="00202EEA">
        <w:t xml:space="preserve"> </w:t>
      </w:r>
      <w:r>
        <w:t>weil</w:t>
      </w:r>
      <w:r w:rsidR="00202EEA">
        <w:t xml:space="preserve"> </w:t>
      </w:r>
      <w:r>
        <w:t>er</w:t>
      </w:r>
      <w:r w:rsidR="00202EEA">
        <w:t xml:space="preserve"> </w:t>
      </w:r>
      <w:r>
        <w:t>harte</w:t>
      </w:r>
      <w:r w:rsidR="00202EEA">
        <w:t xml:space="preserve"> </w:t>
      </w:r>
      <w:r>
        <w:t>Reden</w:t>
      </w:r>
      <w:r w:rsidR="00202EEA">
        <w:t xml:space="preserve"> </w:t>
      </w:r>
      <w:r>
        <w:t>führe,</w:t>
      </w:r>
      <w:r w:rsidR="00202EEA">
        <w:t xml:space="preserve"> </w:t>
      </w:r>
      <w:r>
        <w:t>die</w:t>
      </w:r>
      <w:r w:rsidR="00202EEA">
        <w:t xml:space="preserve"> </w:t>
      </w:r>
      <w:r>
        <w:t>nicht</w:t>
      </w:r>
      <w:r w:rsidR="00202EEA">
        <w:t xml:space="preserve"> </w:t>
      </w:r>
      <w:r>
        <w:t>zum</w:t>
      </w:r>
      <w:r w:rsidR="00202EEA">
        <w:t xml:space="preserve"> </w:t>
      </w:r>
      <w:r>
        <w:t>Anhören</w:t>
      </w:r>
      <w:r w:rsidR="00202EEA">
        <w:t xml:space="preserve"> </w:t>
      </w:r>
      <w:r>
        <w:t>seyen.</w:t>
      </w:r>
      <w:r w:rsidR="00202EEA">
        <w:t xml:space="preserve"> </w:t>
      </w:r>
      <w:r>
        <w:t>Einen</w:t>
      </w:r>
      <w:r w:rsidR="00202EEA">
        <w:t xml:space="preserve"> </w:t>
      </w:r>
      <w:r>
        <w:t>Theil</w:t>
      </w:r>
      <w:r w:rsidR="00202EEA">
        <w:t xml:space="preserve"> </w:t>
      </w:r>
      <w:r>
        <w:t>dieser,</w:t>
      </w:r>
      <w:r w:rsidR="00202EEA">
        <w:t xml:space="preserve"> </w:t>
      </w:r>
      <w:r>
        <w:t>von</w:t>
      </w:r>
      <w:r w:rsidR="00202EEA">
        <w:t xml:space="preserve"> </w:t>
      </w:r>
      <w:r>
        <w:t>ihnen</w:t>
      </w:r>
      <w:r w:rsidR="00202EEA">
        <w:t xml:space="preserve"> </w:t>
      </w:r>
      <w:r>
        <w:t>hart,</w:t>
      </w:r>
      <w:r w:rsidR="00202EEA">
        <w:t xml:space="preserve"> </w:t>
      </w:r>
      <w:r>
        <w:t>unleidlich</w:t>
      </w:r>
      <w:r w:rsidR="00202EEA">
        <w:t xml:space="preserve"> </w:t>
      </w:r>
      <w:r>
        <w:t>genannten</w:t>
      </w:r>
      <w:r w:rsidR="00202EEA">
        <w:t xml:space="preserve"> </w:t>
      </w:r>
      <w:r>
        <w:t>Rede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vorgelesen.</w:t>
      </w:r>
      <w:r w:rsidR="00202EEA">
        <w:t xml:space="preserve"> </w:t>
      </w:r>
      <w:r>
        <w:t>Jesus</w:t>
      </w:r>
      <w:r w:rsidR="00202EEA">
        <w:t xml:space="preserve"> </w:t>
      </w:r>
      <w:r>
        <w:t>hatte</w:t>
      </w:r>
      <w:r w:rsidR="00202EEA">
        <w:t xml:space="preserve"> </w:t>
      </w:r>
      <w:r>
        <w:t>Vers</w:t>
      </w:r>
      <w:r w:rsidR="00202EEA">
        <w:t xml:space="preserve"> </w:t>
      </w:r>
      <w:r>
        <w:t>51</w:t>
      </w:r>
      <w:r w:rsidR="00202EEA">
        <w:t xml:space="preserve"> </w:t>
      </w:r>
      <w:r>
        <w:t>gesagt:</w:t>
      </w:r>
      <w:r w:rsidR="00202EEA">
        <w:t xml:space="preserve"> </w:t>
      </w:r>
      <w:r>
        <w:t>„Ich</w:t>
      </w:r>
      <w:r w:rsidR="00202EEA">
        <w:t xml:space="preserve"> </w:t>
      </w:r>
      <w:r>
        <w:t>bin</w:t>
      </w:r>
      <w:r w:rsidR="00202EEA">
        <w:t xml:space="preserve"> </w:t>
      </w:r>
      <w:r>
        <w:t>das</w:t>
      </w:r>
      <w:r w:rsidR="00202EEA">
        <w:t xml:space="preserve"> </w:t>
      </w:r>
      <w:r>
        <w:t>lebendige</w:t>
      </w:r>
      <w:r w:rsidR="00202EEA">
        <w:t xml:space="preserve"> </w:t>
      </w:r>
      <w:r>
        <w:t>Brod</w:t>
      </w:r>
      <w:r w:rsidR="00202EEA">
        <w:t xml:space="preserve"> </w:t>
      </w:r>
      <w:r>
        <w:t>vom</w:t>
      </w:r>
      <w:r w:rsidR="00202EEA">
        <w:t xml:space="preserve"> </w:t>
      </w:r>
      <w:r>
        <w:t>Himmel</w:t>
      </w:r>
      <w:r w:rsidR="00202EEA">
        <w:t xml:space="preserve"> </w:t>
      </w:r>
      <w:r>
        <w:t>kommen,</w:t>
      </w:r>
      <w:r w:rsidR="00202EEA">
        <w:t xml:space="preserve"> </w:t>
      </w:r>
      <w:r>
        <w:t>wer</w:t>
      </w:r>
      <w:r w:rsidR="00202EEA">
        <w:t xml:space="preserve"> </w:t>
      </w:r>
      <w:r>
        <w:t>von</w:t>
      </w:r>
      <w:r w:rsidR="00202EEA">
        <w:t xml:space="preserve"> </w:t>
      </w:r>
      <w:r>
        <w:t>diesem</w:t>
      </w:r>
      <w:r w:rsidR="00202EEA">
        <w:t xml:space="preserve"> </w:t>
      </w:r>
      <w:r>
        <w:t>Brod</w:t>
      </w:r>
      <w:r w:rsidR="00202EEA">
        <w:t xml:space="preserve"> </w:t>
      </w:r>
      <w:r>
        <w:t>essen</w:t>
      </w:r>
      <w:r w:rsidR="00202EEA">
        <w:t xml:space="preserve"> </w:t>
      </w:r>
      <w:r>
        <w:t>wird,</w:t>
      </w:r>
      <w:r w:rsidR="00202EEA">
        <w:t xml:space="preserve"> </w:t>
      </w:r>
      <w:r>
        <w:t>der</w:t>
      </w:r>
      <w:r w:rsidR="00202EEA">
        <w:t xml:space="preserve"> </w:t>
      </w:r>
      <w:r>
        <w:t>wird</w:t>
      </w:r>
      <w:r w:rsidR="00202EEA">
        <w:t xml:space="preserve"> </w:t>
      </w:r>
      <w:r>
        <w:t>leben</w:t>
      </w:r>
      <w:r w:rsidR="00202EEA">
        <w:t xml:space="preserve"> </w:t>
      </w:r>
      <w:r>
        <w:t>in</w:t>
      </w:r>
      <w:r w:rsidR="00202EEA">
        <w:t xml:space="preserve"> </w:t>
      </w:r>
      <w:r>
        <w:t>Ewigkeit.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Brod,</w:t>
      </w:r>
      <w:r w:rsidR="00202EEA">
        <w:t xml:space="preserve"> </w:t>
      </w:r>
      <w:r>
        <w:t>das</w:t>
      </w:r>
      <w:r w:rsidR="00202EEA">
        <w:t xml:space="preserve"> </w:t>
      </w:r>
      <w:r>
        <w:t>ich</w:t>
      </w:r>
      <w:r w:rsidR="00202EEA">
        <w:t xml:space="preserve"> </w:t>
      </w:r>
      <w:r>
        <w:t>ihm</w:t>
      </w:r>
      <w:r w:rsidR="00202EEA">
        <w:t xml:space="preserve"> </w:t>
      </w:r>
      <w:r>
        <w:t>geben</w:t>
      </w:r>
      <w:r w:rsidR="00202EEA">
        <w:t xml:space="preserve"> </w:t>
      </w:r>
      <w:r>
        <w:t>werde,</w:t>
      </w:r>
      <w:r w:rsidR="00202EEA">
        <w:t xml:space="preserve"> </w:t>
      </w:r>
      <w:r>
        <w:t>ist</w:t>
      </w:r>
      <w:r w:rsidR="00202EEA">
        <w:t xml:space="preserve"> </w:t>
      </w:r>
      <w:r>
        <w:t>mein</w:t>
      </w:r>
      <w:r w:rsidR="00202EEA">
        <w:t xml:space="preserve"> </w:t>
      </w:r>
      <w:r>
        <w:t>Fleisch,</w:t>
      </w:r>
      <w:r w:rsidR="00202EEA">
        <w:t xml:space="preserve"> </w:t>
      </w:r>
      <w:r>
        <w:t>welches</w:t>
      </w:r>
      <w:r w:rsidR="00202EEA">
        <w:t xml:space="preserve"> </w:t>
      </w:r>
      <w:r>
        <w:t>ich</w:t>
      </w:r>
      <w:r w:rsidR="00202EEA">
        <w:t xml:space="preserve"> </w:t>
      </w:r>
      <w:r>
        <w:t>geben</w:t>
      </w:r>
      <w:r w:rsidR="00202EEA">
        <w:t xml:space="preserve"> </w:t>
      </w:r>
      <w:r>
        <w:t>werde</w:t>
      </w:r>
      <w:r w:rsidR="00202EEA">
        <w:t xml:space="preserve"> </w:t>
      </w:r>
      <w:r>
        <w:t>für</w:t>
      </w:r>
      <w:r w:rsidR="00202EEA">
        <w:t xml:space="preserve"> </w:t>
      </w:r>
      <w:r>
        <w:t>das</w:t>
      </w:r>
      <w:r w:rsidR="00202EEA">
        <w:t xml:space="preserve"> </w:t>
      </w:r>
      <w:r>
        <w:t>Leben</w:t>
      </w:r>
      <w:r w:rsidR="00202EEA">
        <w:t xml:space="preserve"> </w:t>
      </w:r>
      <w:r>
        <w:t>der</w:t>
      </w:r>
      <w:r w:rsidR="00202EEA">
        <w:t xml:space="preserve"> </w:t>
      </w:r>
      <w:r>
        <w:t>Welt.“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Brod</w:t>
      </w:r>
      <w:r w:rsidR="00202EEA">
        <w:t xml:space="preserve"> </w:t>
      </w:r>
      <w:r>
        <w:t>ließen</w:t>
      </w:r>
      <w:r w:rsidR="00202EEA">
        <w:t xml:space="preserve"> </w:t>
      </w:r>
      <w:r>
        <w:t>sie</w:t>
      </w:r>
      <w:r w:rsidR="00202EEA">
        <w:t xml:space="preserve"> </w:t>
      </w:r>
      <w:r>
        <w:t>sich's</w:t>
      </w:r>
      <w:r w:rsidR="00202EEA">
        <w:t xml:space="preserve"> </w:t>
      </w:r>
      <w:r>
        <w:t>allenfalls</w:t>
      </w:r>
      <w:r w:rsidR="00202EEA">
        <w:t xml:space="preserve"> </w:t>
      </w:r>
      <w:r>
        <w:t>noch</w:t>
      </w:r>
      <w:r w:rsidR="00202EEA">
        <w:t xml:space="preserve"> </w:t>
      </w:r>
      <w:r>
        <w:t>gefallen.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aber</w:t>
      </w:r>
      <w:r w:rsidR="00202EEA">
        <w:t xml:space="preserve"> </w:t>
      </w:r>
      <w:r>
        <w:t>von</w:t>
      </w:r>
      <w:r w:rsidR="00202EEA">
        <w:t xml:space="preserve"> </w:t>
      </w:r>
      <w:r>
        <w:t>seinem</w:t>
      </w:r>
      <w:r w:rsidR="00202EEA">
        <w:t xml:space="preserve"> </w:t>
      </w:r>
      <w:r>
        <w:t>Fleisch</w:t>
      </w:r>
      <w:r w:rsidR="00202EEA">
        <w:t xml:space="preserve"> </w:t>
      </w:r>
      <w:r>
        <w:t>sagte,</w:t>
      </w:r>
      <w:r w:rsidR="00202EEA">
        <w:t xml:space="preserve"> </w:t>
      </w:r>
      <w:r>
        <w:t>war</w:t>
      </w:r>
      <w:r w:rsidR="00202EEA">
        <w:t xml:space="preserve"> </w:t>
      </w:r>
      <w:r>
        <w:t>ihnen</w:t>
      </w:r>
      <w:r w:rsidR="00202EEA">
        <w:t xml:space="preserve"> </w:t>
      </w:r>
      <w:r>
        <w:t>unausstehlich.</w:t>
      </w:r>
      <w:r w:rsidR="00202EEA">
        <w:t xml:space="preserve"> </w:t>
      </w:r>
      <w:r>
        <w:t>Sie</w:t>
      </w:r>
      <w:r w:rsidR="00202EEA">
        <w:t xml:space="preserve"> </w:t>
      </w:r>
      <w:r>
        <w:t>brachen</w:t>
      </w:r>
      <w:r w:rsidR="00202EEA">
        <w:t xml:space="preserve"> </w:t>
      </w:r>
      <w:r>
        <w:t>also</w:t>
      </w:r>
      <w:r w:rsidR="00202EEA">
        <w:t xml:space="preserve"> </w:t>
      </w:r>
      <w:r>
        <w:t>unwillig</w:t>
      </w:r>
      <w:r w:rsidR="00202EEA">
        <w:t xml:space="preserve"> </w:t>
      </w:r>
      <w:r>
        <w:t>heraus</w:t>
      </w:r>
      <w:r w:rsidR="00202EEA">
        <w:t xml:space="preserve"> </w:t>
      </w:r>
      <w:r>
        <w:t>und</w:t>
      </w:r>
      <w:r w:rsidR="00202EEA">
        <w:t xml:space="preserve"> </w:t>
      </w:r>
      <w:r>
        <w:t>sprachen:</w:t>
      </w:r>
      <w:r w:rsidR="00202EEA">
        <w:t xml:space="preserve"> </w:t>
      </w:r>
      <w:r>
        <w:t>„Wie</w:t>
      </w:r>
      <w:r w:rsidR="00202EEA">
        <w:t xml:space="preserve"> </w:t>
      </w:r>
      <w:r>
        <w:t>kann</w:t>
      </w:r>
      <w:r w:rsidR="00202EEA">
        <w:t xml:space="preserve"> </w:t>
      </w:r>
      <w:r>
        <w:t>dieser</w:t>
      </w:r>
      <w:r w:rsidR="00202EEA">
        <w:t xml:space="preserve"> </w:t>
      </w:r>
      <w:r>
        <w:t>uns</w:t>
      </w:r>
      <w:r w:rsidR="00202EEA">
        <w:t xml:space="preserve"> </w:t>
      </w:r>
      <w:r>
        <w:t>sein</w:t>
      </w:r>
      <w:r w:rsidR="00202EEA">
        <w:t xml:space="preserve"> </w:t>
      </w:r>
      <w:r>
        <w:t>Fleisch</w:t>
      </w:r>
      <w:r w:rsidR="00202EEA">
        <w:t xml:space="preserve"> </w:t>
      </w:r>
      <w:r>
        <w:t>zu</w:t>
      </w:r>
      <w:r w:rsidR="00202EEA">
        <w:t xml:space="preserve"> </w:t>
      </w:r>
      <w:r>
        <w:t>essen</w:t>
      </w:r>
      <w:r w:rsidR="00202EEA">
        <w:t xml:space="preserve"> </w:t>
      </w:r>
      <w:r>
        <w:t>geben?“</w:t>
      </w:r>
      <w:r w:rsidR="00202EEA">
        <w:t xml:space="preserve"> </w:t>
      </w:r>
      <w:r>
        <w:t>Jetzt</w:t>
      </w:r>
      <w:r w:rsidR="00202EEA">
        <w:t xml:space="preserve"> </w:t>
      </w:r>
      <w:r>
        <w:t>wagte</w:t>
      </w:r>
      <w:r w:rsidR="00202EEA">
        <w:t xml:space="preserve"> </w:t>
      </w:r>
      <w:r>
        <w:t>Jesus</w:t>
      </w:r>
      <w:r w:rsidR="00202EEA">
        <w:t xml:space="preserve"> </w:t>
      </w:r>
      <w:r>
        <w:t>sie</w:t>
      </w:r>
      <w:r w:rsidR="00202EEA">
        <w:t xml:space="preserve"> </w:t>
      </w:r>
      <w:r>
        <w:t>aber</w:t>
      </w:r>
      <w:r w:rsidR="00202EEA">
        <w:t xml:space="preserve"> </w:t>
      </w:r>
      <w:r>
        <w:t>vollends</w:t>
      </w:r>
      <w:r w:rsidR="00202EEA">
        <w:t xml:space="preserve"> </w:t>
      </w:r>
      <w:r>
        <w:t>dabei,</w:t>
      </w:r>
      <w:r w:rsidR="00202EEA">
        <w:t xml:space="preserve"> </w:t>
      </w:r>
      <w:r>
        <w:t>indem</w:t>
      </w:r>
      <w:r w:rsidR="00202EEA">
        <w:t xml:space="preserve"> </w:t>
      </w:r>
      <w:r>
        <w:t>er</w:t>
      </w:r>
      <w:r w:rsidR="00202EEA">
        <w:t xml:space="preserve"> </w:t>
      </w:r>
      <w:r>
        <w:t>ihnen</w:t>
      </w:r>
      <w:r w:rsidR="00202EEA">
        <w:t xml:space="preserve"> </w:t>
      </w:r>
      <w:r>
        <w:t>sogar</w:t>
      </w:r>
      <w:r w:rsidR="00202EEA">
        <w:t xml:space="preserve"> </w:t>
      </w:r>
      <w:r>
        <w:t>das</w:t>
      </w:r>
      <w:r w:rsidR="00202EEA">
        <w:t xml:space="preserve"> </w:t>
      </w:r>
      <w:r>
        <w:t>Trinken</w:t>
      </w:r>
      <w:r w:rsidR="00202EEA">
        <w:t xml:space="preserve"> </w:t>
      </w:r>
      <w:r>
        <w:t>seines</w:t>
      </w:r>
      <w:r w:rsidR="00202EEA">
        <w:t xml:space="preserve"> </w:t>
      </w:r>
      <w:r>
        <w:t>Bluts</w:t>
      </w:r>
      <w:r w:rsidR="00202EEA">
        <w:t xml:space="preserve"> </w:t>
      </w:r>
      <w:r>
        <w:t>zur</w:t>
      </w:r>
      <w:r w:rsidR="00202EEA">
        <w:t xml:space="preserve"> </w:t>
      </w:r>
      <w:r>
        <w:t>Pflicht</w:t>
      </w:r>
      <w:r w:rsidR="00202EEA">
        <w:t xml:space="preserve"> </w:t>
      </w:r>
      <w:r>
        <w:t>machte,</w:t>
      </w:r>
      <w:r w:rsidR="00202EEA">
        <w:t xml:space="preserve"> </w:t>
      </w:r>
      <w:r>
        <w:t>da</w:t>
      </w:r>
      <w:r w:rsidR="00202EEA">
        <w:t xml:space="preserve"> </w:t>
      </w:r>
      <w:r>
        <w:t>doch</w:t>
      </w:r>
      <w:r w:rsidR="00202EEA">
        <w:t xml:space="preserve"> </w:t>
      </w:r>
      <w:r>
        <w:t>das</w:t>
      </w:r>
      <w:r w:rsidR="00202EEA">
        <w:t xml:space="preserve"> </w:t>
      </w:r>
      <w:r>
        <w:t>Gesetz</w:t>
      </w:r>
      <w:r w:rsidR="00202EEA">
        <w:t xml:space="preserve"> </w:t>
      </w:r>
      <w:r>
        <w:t>allen</w:t>
      </w:r>
      <w:r w:rsidR="00202EEA">
        <w:t xml:space="preserve"> </w:t>
      </w:r>
      <w:r>
        <w:t>Blutgenuß</w:t>
      </w:r>
      <w:r w:rsidR="00202EEA">
        <w:t xml:space="preserve"> </w:t>
      </w:r>
      <w:r>
        <w:t>bei</w:t>
      </w:r>
      <w:r w:rsidR="00202EEA">
        <w:t xml:space="preserve"> </w:t>
      </w:r>
      <w:r>
        <w:t>Todesstrafe</w:t>
      </w:r>
      <w:r w:rsidR="00202EEA">
        <w:t xml:space="preserve"> </w:t>
      </w:r>
      <w:r>
        <w:t>untersagte.</w:t>
      </w:r>
      <w:r w:rsidR="00202EEA">
        <w:t xml:space="preserve"> </w:t>
      </w:r>
      <w:r>
        <w:t>-</w:t>
      </w:r>
      <w:r w:rsidR="00202EEA">
        <w:t xml:space="preserve"> </w:t>
      </w:r>
      <w:r>
        <w:t>Wirklich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auch</w:t>
      </w:r>
      <w:r w:rsidR="00202EEA">
        <w:t xml:space="preserve"> </w:t>
      </w:r>
      <w:r>
        <w:t>erstaunenswürdig,</w:t>
      </w:r>
      <w:r w:rsidR="00202EEA">
        <w:t xml:space="preserve"> </w:t>
      </w:r>
      <w:r>
        <w:t>daß</w:t>
      </w:r>
      <w:r w:rsidR="00202EEA">
        <w:t xml:space="preserve"> </w:t>
      </w:r>
      <w:r>
        <w:t>Jesus</w:t>
      </w:r>
      <w:r w:rsidR="00202EEA">
        <w:t xml:space="preserve"> </w:t>
      </w:r>
      <w:r>
        <w:t>so</w:t>
      </w:r>
      <w:r w:rsidR="00202EEA">
        <w:t xml:space="preserve"> </w:t>
      </w:r>
      <w:r>
        <w:t>rohen</w:t>
      </w:r>
      <w:r w:rsidR="00202EEA">
        <w:t xml:space="preserve"> </w:t>
      </w:r>
      <w:r>
        <w:t>Leuten,</w:t>
      </w:r>
      <w:r w:rsidR="00202EEA">
        <w:t xml:space="preserve"> </w:t>
      </w:r>
      <w:r>
        <w:t>eine</w:t>
      </w:r>
      <w:r w:rsidR="00202EEA">
        <w:t xml:space="preserve"> </w:t>
      </w:r>
      <w:r>
        <w:t>solche</w:t>
      </w:r>
      <w:r w:rsidR="00202EEA">
        <w:t xml:space="preserve"> </w:t>
      </w:r>
      <w:r>
        <w:t>geistvolle</w:t>
      </w:r>
      <w:r w:rsidR="00202EEA">
        <w:t xml:space="preserve"> </w:t>
      </w:r>
      <w:r>
        <w:t>Rede</w:t>
      </w:r>
      <w:r w:rsidR="00202EEA">
        <w:t xml:space="preserve"> </w:t>
      </w:r>
      <w:r>
        <w:t>hielt,</w:t>
      </w:r>
      <w:r w:rsidR="00202EEA">
        <w:t xml:space="preserve"> </w:t>
      </w:r>
      <w:r>
        <w:t>und</w:t>
      </w:r>
      <w:r w:rsidR="00202EEA">
        <w:t xml:space="preserve"> </w:t>
      </w:r>
      <w:r>
        <w:t>seinen</w:t>
      </w:r>
      <w:r w:rsidR="00202EEA">
        <w:t xml:space="preserve"> </w:t>
      </w:r>
      <w:r>
        <w:t>Jüngern</w:t>
      </w:r>
      <w:r w:rsidR="00202EEA">
        <w:t xml:space="preserve"> </w:t>
      </w:r>
      <w:r>
        <w:t>selbst</w:t>
      </w:r>
      <w:r w:rsidR="00202EEA">
        <w:t xml:space="preserve"> </w:t>
      </w:r>
      <w:r>
        <w:t>wollte</w:t>
      </w:r>
      <w:r w:rsidR="00202EEA">
        <w:t xml:space="preserve"> </w:t>
      </w:r>
      <w:r>
        <w:t>ihre</w:t>
      </w:r>
      <w:r w:rsidR="00202EEA">
        <w:t xml:space="preserve"> </w:t>
      </w:r>
      <w:r>
        <w:t>Zweckmäßigkeit</w:t>
      </w:r>
      <w:r w:rsidR="00202EEA">
        <w:t xml:space="preserve"> </w:t>
      </w:r>
      <w:r>
        <w:t>nicht</w:t>
      </w:r>
      <w:r w:rsidR="00202EEA">
        <w:t xml:space="preserve"> </w:t>
      </w:r>
      <w:r>
        <w:t>einleuchten.</w:t>
      </w:r>
      <w:r w:rsidR="00202EEA">
        <w:t xml:space="preserve"> </w:t>
      </w:r>
      <w:r>
        <w:t>Die</w:t>
      </w:r>
      <w:r w:rsidR="00202EEA">
        <w:t xml:space="preserve"> </w:t>
      </w:r>
      <w:r>
        <w:t>Leute</w:t>
      </w:r>
      <w:r w:rsidR="00202EEA">
        <w:t xml:space="preserve"> </w:t>
      </w:r>
      <w:r>
        <w:t>verloren</w:t>
      </w:r>
      <w:r w:rsidR="00202EEA">
        <w:t xml:space="preserve"> </w:t>
      </w:r>
      <w:r>
        <w:t>auch</w:t>
      </w:r>
      <w:r w:rsidR="00202EEA">
        <w:t xml:space="preserve"> </w:t>
      </w:r>
      <w:r>
        <w:t>sicher</w:t>
      </w:r>
      <w:r w:rsidR="00202EEA">
        <w:t xml:space="preserve"> </w:t>
      </w:r>
      <w:r>
        <w:t>alle</w:t>
      </w:r>
      <w:r w:rsidR="00202EEA">
        <w:t xml:space="preserve"> </w:t>
      </w:r>
      <w:r>
        <w:t>Lust,</w:t>
      </w:r>
      <w:r w:rsidR="00202EEA">
        <w:t xml:space="preserve"> </w:t>
      </w:r>
      <w:r>
        <w:t>einen</w:t>
      </w:r>
      <w:r w:rsidR="00202EEA">
        <w:t xml:space="preserve"> </w:t>
      </w:r>
      <w:r>
        <w:t>solchen</w:t>
      </w:r>
      <w:r w:rsidR="00202EEA">
        <w:t xml:space="preserve"> </w:t>
      </w:r>
      <w:r>
        <w:t>König</w:t>
      </w:r>
      <w:r w:rsidR="00202EEA">
        <w:t xml:space="preserve"> </w:t>
      </w:r>
      <w:r>
        <w:t>zu</w:t>
      </w:r>
      <w:r w:rsidR="00202EEA">
        <w:t xml:space="preserve"> </w:t>
      </w:r>
      <w:r>
        <w:t>haben.</w:t>
      </w:r>
      <w:r w:rsidR="00202EEA">
        <w:t xml:space="preserve"> </w:t>
      </w:r>
      <w:r>
        <w:t>Jesus</w:t>
      </w:r>
      <w:r w:rsidR="00202EEA">
        <w:t xml:space="preserve"> </w:t>
      </w:r>
      <w:r>
        <w:t>hatte</w:t>
      </w:r>
      <w:r w:rsidR="00202EEA">
        <w:t xml:space="preserve"> </w:t>
      </w:r>
      <w:r>
        <w:t>aber</w:t>
      </w:r>
      <w:r w:rsidR="00202EEA">
        <w:t xml:space="preserve"> </w:t>
      </w:r>
      <w:r>
        <w:t>schon</w:t>
      </w:r>
      <w:r w:rsidR="00202EEA">
        <w:t xml:space="preserve"> </w:t>
      </w:r>
      <w:r>
        <w:t>im</w:t>
      </w:r>
      <w:r w:rsidR="00202EEA">
        <w:t xml:space="preserve"> </w:t>
      </w:r>
      <w:r>
        <w:t>Voraus</w:t>
      </w:r>
      <w:r w:rsidR="00202EEA">
        <w:t xml:space="preserve"> </w:t>
      </w:r>
      <w:r>
        <w:t>erklärt:</w:t>
      </w:r>
      <w:r w:rsidR="00202EEA">
        <w:t xml:space="preserve"> </w:t>
      </w:r>
      <w:r>
        <w:t>„alle</w:t>
      </w:r>
      <w:r w:rsidR="00202EEA">
        <w:t xml:space="preserve"> </w:t>
      </w:r>
      <w:r>
        <w:t>müßten</w:t>
      </w:r>
      <w:r w:rsidR="00202EEA">
        <w:t xml:space="preserve"> </w:t>
      </w:r>
      <w:r>
        <w:t>von</w:t>
      </w:r>
      <w:r w:rsidR="00202EEA">
        <w:t xml:space="preserve"> </w:t>
      </w:r>
      <w:r>
        <w:t>Gott</w:t>
      </w:r>
      <w:r w:rsidR="00202EEA">
        <w:t xml:space="preserve"> </w:t>
      </w:r>
      <w:r>
        <w:t>gelehret</w:t>
      </w:r>
      <w:r w:rsidR="00202EEA">
        <w:t xml:space="preserve"> </w:t>
      </w:r>
      <w:r>
        <w:t>seyn.</w:t>
      </w:r>
      <w:r w:rsidR="00202EEA">
        <w:t xml:space="preserve"> </w:t>
      </w:r>
      <w:r>
        <w:t>Wer</w:t>
      </w:r>
      <w:r w:rsidR="00202EEA">
        <w:t xml:space="preserve"> </w:t>
      </w:r>
      <w:r>
        <w:t>es</w:t>
      </w:r>
      <w:r w:rsidR="00202EEA">
        <w:t xml:space="preserve"> </w:t>
      </w:r>
      <w:r>
        <w:t>nun</w:t>
      </w:r>
      <w:r w:rsidR="00202EEA">
        <w:t xml:space="preserve"> </w:t>
      </w:r>
      <w:r>
        <w:t>vom</w:t>
      </w:r>
      <w:r w:rsidR="00202EEA">
        <w:t xml:space="preserve"> </w:t>
      </w:r>
      <w:r>
        <w:t>Vater</w:t>
      </w:r>
      <w:r w:rsidR="00202EEA">
        <w:t xml:space="preserve"> </w:t>
      </w:r>
      <w:r>
        <w:t>höret,</w:t>
      </w:r>
      <w:r w:rsidR="00202EEA">
        <w:t xml:space="preserve"> </w:t>
      </w:r>
      <w:r>
        <w:t>und</w:t>
      </w:r>
      <w:r w:rsidR="00202EEA">
        <w:t xml:space="preserve"> </w:t>
      </w:r>
      <w:r>
        <w:t>lernet's,</w:t>
      </w:r>
      <w:r w:rsidR="00202EEA">
        <w:t xml:space="preserve"> </w:t>
      </w:r>
      <w:r>
        <w:t>der</w:t>
      </w:r>
      <w:r w:rsidR="00202EEA">
        <w:t xml:space="preserve"> </w:t>
      </w:r>
      <w:r>
        <w:t>kommt</w:t>
      </w:r>
      <w:r w:rsidR="00202EEA">
        <w:t xml:space="preserve"> </w:t>
      </w:r>
      <w:r>
        <w:t>zu</w:t>
      </w:r>
      <w:r w:rsidR="00202EEA">
        <w:t xml:space="preserve"> </w:t>
      </w:r>
      <w:r>
        <w:t>mir;</w:t>
      </w:r>
      <w:r w:rsidR="00202EEA">
        <w:t xml:space="preserve"> </w:t>
      </w:r>
      <w:r>
        <w:t>und</w:t>
      </w:r>
      <w:r w:rsidR="00202EEA">
        <w:t xml:space="preserve"> </w:t>
      </w:r>
      <w:r>
        <w:t>setzte</w:t>
      </w:r>
      <w:r w:rsidR="00202EEA">
        <w:t xml:space="preserve"> </w:t>
      </w:r>
      <w:r>
        <w:t>noch</w:t>
      </w:r>
      <w:r w:rsidR="00202EEA">
        <w:t xml:space="preserve"> </w:t>
      </w:r>
      <w:r>
        <w:t>zum</w:t>
      </w:r>
      <w:r w:rsidR="00202EEA">
        <w:t xml:space="preserve"> </w:t>
      </w:r>
      <w:r>
        <w:t>Schluß</w:t>
      </w:r>
      <w:r w:rsidR="00202EEA">
        <w:t xml:space="preserve"> </w:t>
      </w:r>
      <w:r>
        <w:t>hinzu:</w:t>
      </w:r>
      <w:r w:rsidR="00202EEA">
        <w:t xml:space="preserve"> </w:t>
      </w:r>
      <w:r>
        <w:t>„Der</w:t>
      </w:r>
      <w:r w:rsidR="00202EEA">
        <w:t xml:space="preserve"> </w:t>
      </w:r>
      <w:r>
        <w:t>Geist</w:t>
      </w:r>
      <w:r w:rsidR="00202EEA">
        <w:t xml:space="preserve"> </w:t>
      </w:r>
      <w:r>
        <w:t>ist's,</w:t>
      </w:r>
      <w:r w:rsidR="00202EEA">
        <w:t xml:space="preserve"> </w:t>
      </w:r>
      <w:r>
        <w:t>der</w:t>
      </w:r>
      <w:r w:rsidR="00202EEA">
        <w:t xml:space="preserve"> </w:t>
      </w:r>
      <w:r>
        <w:t>da</w:t>
      </w:r>
      <w:r w:rsidR="00202EEA">
        <w:t xml:space="preserve"> </w:t>
      </w:r>
      <w:r>
        <w:t>lebendig</w:t>
      </w:r>
      <w:r w:rsidR="00202EEA">
        <w:t xml:space="preserve"> </w:t>
      </w:r>
      <w:r>
        <w:t>machet,</w:t>
      </w:r>
      <w:r w:rsidR="00202EEA">
        <w:t xml:space="preserve"> </w:t>
      </w:r>
      <w:r>
        <w:t>das</w:t>
      </w:r>
      <w:r w:rsidR="00202EEA">
        <w:t xml:space="preserve"> </w:t>
      </w:r>
      <w:r>
        <w:t>Fleisch</w:t>
      </w:r>
      <w:r w:rsidR="00202EEA">
        <w:t xml:space="preserve"> </w:t>
      </w:r>
      <w:r>
        <w:t>ist</w:t>
      </w:r>
      <w:r w:rsidR="00202EEA">
        <w:t xml:space="preserve"> </w:t>
      </w:r>
      <w:r>
        <w:t>kein</w:t>
      </w:r>
      <w:r w:rsidR="00202EEA">
        <w:t xml:space="preserve"> </w:t>
      </w:r>
      <w:r>
        <w:t>nütze.</w:t>
      </w:r>
      <w:r w:rsidR="00202EEA">
        <w:t xml:space="preserve"> </w:t>
      </w:r>
      <w:r>
        <w:t>Meine</w:t>
      </w:r>
      <w:r w:rsidR="00202EEA">
        <w:t xml:space="preserve"> </w:t>
      </w:r>
      <w:r>
        <w:t>Worte</w:t>
      </w:r>
      <w:r w:rsidR="00202EEA">
        <w:t xml:space="preserve"> </w:t>
      </w:r>
      <w:r>
        <w:t>sind</w:t>
      </w:r>
      <w:r w:rsidR="00202EEA">
        <w:t xml:space="preserve"> </w:t>
      </w:r>
      <w:r>
        <w:t>Geist</w:t>
      </w:r>
      <w:r w:rsidR="00202EEA">
        <w:t xml:space="preserve"> </w:t>
      </w:r>
      <w:r>
        <w:t>und</w:t>
      </w:r>
      <w:r w:rsidR="00202EEA">
        <w:t xml:space="preserve"> </w:t>
      </w:r>
      <w:r>
        <w:t>sind</w:t>
      </w:r>
      <w:r w:rsidR="00202EEA">
        <w:t xml:space="preserve"> </w:t>
      </w:r>
      <w:r>
        <w:t>Leben.“</w:t>
      </w:r>
      <w:r w:rsidR="00202EEA">
        <w:t xml:space="preserve"> </w:t>
      </w:r>
    </w:p>
    <w:p w14:paraId="31BC21F6" w14:textId="55685E40" w:rsidR="003B3665" w:rsidRDefault="003B3665" w:rsidP="003B3665">
      <w:pPr>
        <w:pStyle w:val="StandardWeb"/>
      </w:pPr>
      <w:r>
        <w:t>Das</w:t>
      </w:r>
      <w:r w:rsidR="00202EEA">
        <w:t xml:space="preserve"> </w:t>
      </w:r>
      <w:r>
        <w:t>heilige</w:t>
      </w:r>
      <w:r w:rsidR="00202EEA">
        <w:t xml:space="preserve"> </w:t>
      </w:r>
      <w:r>
        <w:t>Abendmahl,</w:t>
      </w:r>
      <w:r w:rsidR="00202EEA">
        <w:t xml:space="preserve"> </w:t>
      </w:r>
      <w:r>
        <w:t>das</w:t>
      </w:r>
      <w:r w:rsidR="00202EEA">
        <w:t xml:space="preserve"> </w:t>
      </w:r>
      <w:r>
        <w:t>wir</w:t>
      </w:r>
      <w:r w:rsidR="00202EEA">
        <w:t xml:space="preserve"> </w:t>
      </w:r>
      <w:r>
        <w:t>heute</w:t>
      </w:r>
      <w:r w:rsidR="00202EEA">
        <w:t xml:space="preserve"> </w:t>
      </w:r>
      <w:r>
        <w:t>begehen,</w:t>
      </w:r>
      <w:r w:rsidR="00202EEA">
        <w:t xml:space="preserve"> </w:t>
      </w:r>
      <w:r>
        <w:t>erläutert</w:t>
      </w:r>
      <w:r w:rsidR="00202EEA">
        <w:t xml:space="preserve"> </w:t>
      </w:r>
      <w:r>
        <w:t>unsern</w:t>
      </w:r>
      <w:r w:rsidR="00202EEA">
        <w:t xml:space="preserve"> </w:t>
      </w:r>
      <w:r>
        <w:t>Text</w:t>
      </w:r>
      <w:r w:rsidR="00202EEA">
        <w:t xml:space="preserve"> </w:t>
      </w:r>
      <w:r>
        <w:t>und</w:t>
      </w:r>
      <w:r w:rsidR="00202EEA">
        <w:t xml:space="preserve"> </w:t>
      </w:r>
      <w:r>
        <w:t>wird</w:t>
      </w:r>
      <w:r w:rsidR="00202EEA">
        <w:t xml:space="preserve"> </w:t>
      </w:r>
      <w:r>
        <w:t>von</w:t>
      </w:r>
      <w:r w:rsidR="00202EEA">
        <w:t xml:space="preserve"> </w:t>
      </w:r>
      <w:r>
        <w:t>demselben</w:t>
      </w:r>
      <w:r w:rsidR="00202EEA">
        <w:t xml:space="preserve"> </w:t>
      </w:r>
      <w:r>
        <w:t>erläutert.</w:t>
      </w:r>
      <w:r w:rsidR="00202EEA">
        <w:t xml:space="preserve"> </w:t>
      </w:r>
    </w:p>
    <w:p w14:paraId="196F9E2E" w14:textId="7641F279" w:rsidR="003B3665" w:rsidRDefault="003B3665" w:rsidP="003B3665">
      <w:pPr>
        <w:pStyle w:val="StandardWeb"/>
      </w:pPr>
      <w:r>
        <w:lastRenderedPageBreak/>
        <w:t>Er</w:t>
      </w:r>
      <w:r w:rsidR="00202EEA">
        <w:t xml:space="preserve"> </w:t>
      </w:r>
      <w:r>
        <w:t>handelt</w:t>
      </w:r>
      <w:r w:rsidR="00202EEA">
        <w:t xml:space="preserve"> </w:t>
      </w:r>
      <w:r>
        <w:t>von</w:t>
      </w:r>
      <w:r w:rsidR="00202EEA">
        <w:t xml:space="preserve"> </w:t>
      </w:r>
      <w:proofErr w:type="gramStart"/>
      <w:r>
        <w:t>dem</w:t>
      </w:r>
      <w:proofErr w:type="gramEnd"/>
      <w:r w:rsidR="00202EEA">
        <w:t xml:space="preserve"> </w:t>
      </w:r>
      <w:r>
        <w:t>nothwendigen</w:t>
      </w:r>
      <w:r w:rsidR="00202EEA">
        <w:t xml:space="preserve"> </w:t>
      </w:r>
      <w:r>
        <w:t>und</w:t>
      </w:r>
      <w:r w:rsidR="00202EEA">
        <w:t xml:space="preserve"> </w:t>
      </w:r>
      <w:r>
        <w:t>heilsamen</w:t>
      </w:r>
      <w:r w:rsidR="00202EEA">
        <w:t xml:space="preserve"> </w:t>
      </w:r>
      <w:r>
        <w:t>Genüsse</w:t>
      </w:r>
      <w:r w:rsidR="00202EEA">
        <w:t xml:space="preserve"> </w:t>
      </w:r>
      <w:r>
        <w:t>des</w:t>
      </w:r>
      <w:r w:rsidR="00202EEA">
        <w:t xml:space="preserve"> </w:t>
      </w:r>
      <w:r>
        <w:t>Fleisches</w:t>
      </w:r>
      <w:r w:rsidR="00202EEA">
        <w:t xml:space="preserve"> </w:t>
      </w:r>
      <w:r>
        <w:t>und</w:t>
      </w:r>
      <w:r w:rsidR="00202EEA">
        <w:t xml:space="preserve"> </w:t>
      </w:r>
      <w:r>
        <w:t>Blutes</w:t>
      </w:r>
      <w:r w:rsidR="00202EEA">
        <w:t xml:space="preserve"> </w:t>
      </w:r>
      <w:r>
        <w:t>des</w:t>
      </w:r>
      <w:r w:rsidR="00202EEA">
        <w:t xml:space="preserve"> </w:t>
      </w:r>
      <w:r>
        <w:t>Sohnes</w:t>
      </w:r>
      <w:r w:rsidR="00202EEA">
        <w:t xml:space="preserve"> </w:t>
      </w:r>
      <w:r>
        <w:t>des</w:t>
      </w:r>
      <w:r w:rsidR="00202EEA">
        <w:t xml:space="preserve"> </w:t>
      </w:r>
      <w:r>
        <w:t>Menschen.</w:t>
      </w:r>
      <w:r w:rsidR="00202EEA">
        <w:t xml:space="preserve"> </w:t>
      </w:r>
    </w:p>
    <w:p w14:paraId="6A140CF2" w14:textId="0DD5F0CF" w:rsidR="003B3665" w:rsidRDefault="003B3665" w:rsidP="003B3665">
      <w:pPr>
        <w:pStyle w:val="level1"/>
        <w:numPr>
          <w:ilvl w:val="0"/>
          <w:numId w:val="2"/>
        </w:numPr>
      </w:pPr>
      <w:r>
        <w:t>Was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Fleisch</w:t>
      </w:r>
      <w:r w:rsidR="00202EEA">
        <w:t xml:space="preserve"> </w:t>
      </w:r>
      <w:r>
        <w:t>und</w:t>
      </w:r>
      <w:r w:rsidR="00202EEA">
        <w:t xml:space="preserve"> </w:t>
      </w:r>
      <w:r>
        <w:t>Blut</w:t>
      </w:r>
      <w:r w:rsidR="00202EEA">
        <w:t xml:space="preserve"> </w:t>
      </w:r>
      <w:r>
        <w:t>des</w:t>
      </w:r>
      <w:r w:rsidR="00202EEA">
        <w:t xml:space="preserve"> </w:t>
      </w:r>
      <w:r>
        <w:t>Sohnes</w:t>
      </w:r>
      <w:r w:rsidR="00202EEA">
        <w:t xml:space="preserve"> </w:t>
      </w:r>
      <w:r>
        <w:t>des</w:t>
      </w:r>
      <w:r w:rsidR="00202EEA">
        <w:t xml:space="preserve"> </w:t>
      </w:r>
      <w:r>
        <w:t>Menschen?</w:t>
      </w:r>
    </w:p>
    <w:p w14:paraId="1E418FA2" w14:textId="17383E64" w:rsidR="003B3665" w:rsidRDefault="003B3665" w:rsidP="003B3665">
      <w:pPr>
        <w:pStyle w:val="level1"/>
        <w:numPr>
          <w:ilvl w:val="0"/>
          <w:numId w:val="2"/>
        </w:numPr>
      </w:pPr>
      <w:r>
        <w:t>In</w:t>
      </w:r>
      <w:r w:rsidR="00202EEA">
        <w:t xml:space="preserve"> </w:t>
      </w:r>
      <w:r>
        <w:t>wie</w:t>
      </w:r>
      <w:r w:rsidR="00202EEA">
        <w:t xml:space="preserve"> </w:t>
      </w:r>
      <w:r>
        <w:t>fern</w:t>
      </w:r>
      <w:r w:rsidR="00202EEA">
        <w:t xml:space="preserve"> </w:t>
      </w:r>
      <w:r>
        <w:t>ist</w:t>
      </w:r>
      <w:r w:rsidR="00202EEA">
        <w:t xml:space="preserve"> </w:t>
      </w:r>
      <w:r>
        <w:t>dasselbe</w:t>
      </w:r>
      <w:r w:rsidR="00202EEA">
        <w:t xml:space="preserve"> </w:t>
      </w:r>
      <w:r>
        <w:t>Speise</w:t>
      </w:r>
      <w:r w:rsidR="00202EEA">
        <w:t xml:space="preserve"> </w:t>
      </w:r>
      <w:r>
        <w:t>und</w:t>
      </w:r>
      <w:r w:rsidR="00202EEA">
        <w:t xml:space="preserve"> </w:t>
      </w:r>
      <w:r>
        <w:t>Trank,</w:t>
      </w:r>
      <w:r w:rsidR="00202EEA">
        <w:t xml:space="preserve"> </w:t>
      </w:r>
      <w:r>
        <w:t>und</w:t>
      </w:r>
      <w:r w:rsidR="00202EEA">
        <w:t xml:space="preserve"> </w:t>
      </w:r>
      <w:r>
        <w:t>von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Art</w:t>
      </w:r>
      <w:r w:rsidR="00202EEA">
        <w:t xml:space="preserve"> </w:t>
      </w:r>
      <w:r>
        <w:t>sind</w:t>
      </w:r>
      <w:r w:rsidR="00202EEA">
        <w:t xml:space="preserve"> </w:t>
      </w:r>
      <w:r>
        <w:t>sie</w:t>
      </w:r>
      <w:r w:rsidR="00202EEA">
        <w:t xml:space="preserve"> </w:t>
      </w:r>
      <w:r>
        <w:t>das?</w:t>
      </w:r>
    </w:p>
    <w:p w14:paraId="54300D05" w14:textId="2E7FFC50" w:rsidR="003B3665" w:rsidRDefault="003B3665" w:rsidP="003B3665">
      <w:pPr>
        <w:pStyle w:val="level1"/>
        <w:numPr>
          <w:ilvl w:val="0"/>
          <w:numId w:val="2"/>
        </w:numPr>
      </w:pPr>
      <w:r>
        <w:t>Worin</w:t>
      </w:r>
      <w:r w:rsidR="00202EEA">
        <w:t xml:space="preserve"> </w:t>
      </w:r>
      <w:r>
        <w:t>besteht</w:t>
      </w:r>
      <w:r w:rsidR="00202EEA">
        <w:t xml:space="preserve"> </w:t>
      </w:r>
      <w:r>
        <w:t>das</w:t>
      </w:r>
      <w:r w:rsidR="00202EEA">
        <w:t xml:space="preserve"> </w:t>
      </w:r>
      <w:r>
        <w:t>Essen</w:t>
      </w:r>
      <w:r w:rsidR="00202EEA">
        <w:t xml:space="preserve"> </w:t>
      </w:r>
      <w:r>
        <w:t>des</w:t>
      </w:r>
      <w:r w:rsidR="00202EEA">
        <w:t xml:space="preserve"> </w:t>
      </w:r>
      <w:r>
        <w:t>Einen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Trinken</w:t>
      </w:r>
      <w:r w:rsidR="00202EEA">
        <w:t xml:space="preserve"> </w:t>
      </w:r>
      <w:r>
        <w:t>des</w:t>
      </w:r>
      <w:r w:rsidR="00202EEA">
        <w:t xml:space="preserve"> </w:t>
      </w:r>
      <w:r>
        <w:t>Andern?</w:t>
      </w:r>
    </w:p>
    <w:p w14:paraId="52706A7B" w14:textId="75238865" w:rsidR="003B3665" w:rsidRDefault="003B3665" w:rsidP="003B3665">
      <w:pPr>
        <w:pStyle w:val="level1"/>
        <w:numPr>
          <w:ilvl w:val="0"/>
          <w:numId w:val="2"/>
        </w:numPr>
      </w:pPr>
      <w:r>
        <w:t>Dessen</w:t>
      </w:r>
      <w:r w:rsidR="00202EEA">
        <w:t xml:space="preserve"> </w:t>
      </w:r>
      <w:r>
        <w:t>Nothwendigkeit</w:t>
      </w:r>
      <w:r w:rsidR="00202EEA">
        <w:t xml:space="preserve"> </w:t>
      </w:r>
      <w:r>
        <w:t>und</w:t>
      </w:r>
      <w:r w:rsidR="00202EEA">
        <w:t xml:space="preserve"> </w:t>
      </w:r>
      <w:r>
        <w:t>Nutzen</w:t>
      </w:r>
      <w:r w:rsidR="00202EEA">
        <w:t xml:space="preserve"> </w:t>
      </w:r>
      <w:r>
        <w:t>durch</w:t>
      </w:r>
      <w:r w:rsidR="00202EEA">
        <w:t xml:space="preserve"> </w:t>
      </w:r>
      <w:r>
        <w:t>ein</w:t>
      </w:r>
      <w:r w:rsidR="00202EEA">
        <w:t xml:space="preserve"> </w:t>
      </w:r>
      <w:r>
        <w:t>zwiefaches:</w:t>
      </w:r>
      <w:r w:rsidR="00202EEA">
        <w:t xml:space="preserve"> </w:t>
      </w:r>
      <w:r>
        <w:t>„wahrlich,</w:t>
      </w:r>
      <w:r w:rsidR="00202EEA">
        <w:t xml:space="preserve"> </w:t>
      </w:r>
      <w:r>
        <w:t>wahrlich“</w:t>
      </w:r>
      <w:r w:rsidR="00202EEA">
        <w:t xml:space="preserve"> </w:t>
      </w:r>
      <w:r>
        <w:t>befestigt.</w:t>
      </w:r>
    </w:p>
    <w:p w14:paraId="3DB1DF94" w14:textId="7ECABCB6" w:rsidR="003B3665" w:rsidRDefault="003B3665" w:rsidP="003B3665">
      <w:pPr>
        <w:pStyle w:val="StandardWeb"/>
      </w:pPr>
      <w:r>
        <w:t>Jesus</w:t>
      </w:r>
      <w:r w:rsidR="00202EEA">
        <w:t xml:space="preserve"> </w:t>
      </w:r>
      <w:r>
        <w:t>nennt</w:t>
      </w:r>
      <w:r w:rsidR="00202EEA">
        <w:t xml:space="preserve"> </w:t>
      </w:r>
      <w:r>
        <w:t>sich</w:t>
      </w:r>
      <w:r w:rsidR="00202EEA">
        <w:t xml:space="preserve"> </w:t>
      </w:r>
      <w:r>
        <w:t>hier,</w:t>
      </w:r>
      <w:r w:rsidR="00202EEA">
        <w:t xml:space="preserve"> </w:t>
      </w:r>
      <w:r>
        <w:t>wie</w:t>
      </w:r>
      <w:r w:rsidR="00202EEA">
        <w:t xml:space="preserve"> </w:t>
      </w:r>
      <w:r>
        <w:t>sonst</w:t>
      </w:r>
      <w:r w:rsidR="00202EEA">
        <w:t xml:space="preserve"> </w:t>
      </w:r>
      <w:r>
        <w:t>oft,</w:t>
      </w:r>
      <w:r w:rsidR="00202EEA">
        <w:t xml:space="preserve"> </w:t>
      </w:r>
      <w:r>
        <w:t>den,</w:t>
      </w:r>
      <w:r w:rsidR="00202EEA">
        <w:t xml:space="preserve"> </w:t>
      </w:r>
      <w:r>
        <w:t>Sohn</w:t>
      </w:r>
      <w:r w:rsidR="00202EEA">
        <w:t xml:space="preserve"> </w:t>
      </w:r>
      <w:r>
        <w:t>des</w:t>
      </w:r>
      <w:r w:rsidR="00202EEA">
        <w:t xml:space="preserve"> </w:t>
      </w:r>
      <w:r>
        <w:t>Menschen.</w:t>
      </w:r>
      <w:r w:rsidR="00202EEA">
        <w:t xml:space="preserve"> </w:t>
      </w:r>
      <w:r>
        <w:t>So</w:t>
      </w:r>
      <w:r w:rsidR="00202EEA">
        <w:t xml:space="preserve"> </w:t>
      </w:r>
      <w:r>
        <w:t>nennt</w:t>
      </w:r>
      <w:r w:rsidR="00202EEA">
        <w:t xml:space="preserve"> </w:t>
      </w:r>
      <w:r>
        <w:t>ihn</w:t>
      </w:r>
      <w:r w:rsidR="00202EEA">
        <w:t xml:space="preserve"> </w:t>
      </w:r>
      <w:r>
        <w:t>aber</w:t>
      </w:r>
      <w:r w:rsidR="00202EEA">
        <w:t xml:space="preserve"> </w:t>
      </w:r>
      <w:r>
        <w:t>kein</w:t>
      </w:r>
      <w:r w:rsidR="00202EEA">
        <w:t xml:space="preserve"> </w:t>
      </w:r>
      <w:r>
        <w:t>Apostel,</w:t>
      </w:r>
      <w:r w:rsidR="00202EEA">
        <w:t xml:space="preserve"> </w:t>
      </w:r>
      <w:r>
        <w:t>sondern</w:t>
      </w:r>
      <w:r w:rsidR="00202EEA">
        <w:t xml:space="preserve"> </w:t>
      </w:r>
      <w:r>
        <w:t>nur</w:t>
      </w:r>
      <w:r w:rsidR="00202EEA">
        <w:t xml:space="preserve"> </w:t>
      </w:r>
      <w:r>
        <w:t>Stephanus.</w:t>
      </w:r>
      <w:r w:rsidR="00202EEA">
        <w:t xml:space="preserve"> </w:t>
      </w:r>
      <w:r>
        <w:t>Durch</w:t>
      </w:r>
      <w:r w:rsidR="00202EEA">
        <w:t xml:space="preserve"> </w:t>
      </w:r>
      <w:r>
        <w:t>diese</w:t>
      </w:r>
      <w:r w:rsidR="00202EEA">
        <w:t xml:space="preserve"> </w:t>
      </w:r>
      <w:r>
        <w:t>Benennung</w:t>
      </w:r>
      <w:r w:rsidR="00202EEA">
        <w:t xml:space="preserve"> </w:t>
      </w:r>
      <w:r>
        <w:t>bezeichnet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als</w:t>
      </w:r>
      <w:r w:rsidR="00202EEA">
        <w:t xml:space="preserve"> </w:t>
      </w:r>
      <w:r>
        <w:t>den</w:t>
      </w:r>
      <w:r w:rsidR="00202EEA">
        <w:t xml:space="preserve"> </w:t>
      </w:r>
      <w:r>
        <w:t>zweiten</w:t>
      </w:r>
      <w:r w:rsidR="00202EEA">
        <w:t xml:space="preserve"> </w:t>
      </w:r>
      <w:r>
        <w:t>Adam,</w:t>
      </w:r>
      <w:r w:rsidR="00202EEA">
        <w:t xml:space="preserve"> </w:t>
      </w:r>
      <w:r>
        <w:t>wovon</w:t>
      </w:r>
      <w:r w:rsidR="00202EEA">
        <w:t xml:space="preserve"> </w:t>
      </w:r>
      <w:r>
        <w:t>der</w:t>
      </w:r>
      <w:r w:rsidR="00202EEA">
        <w:t xml:space="preserve"> </w:t>
      </w:r>
      <w:r>
        <w:t>erste,</w:t>
      </w:r>
      <w:r w:rsidR="00202EEA">
        <w:t xml:space="preserve"> </w:t>
      </w:r>
      <w:r>
        <w:t>nach</w:t>
      </w:r>
      <w:r w:rsidR="00202EEA">
        <w:t xml:space="preserve"> </w:t>
      </w:r>
      <w:r>
        <w:t>Römer</w:t>
      </w:r>
      <w:r w:rsidR="00202EEA">
        <w:t xml:space="preserve"> </w:t>
      </w:r>
      <w:r>
        <w:t>5,</w:t>
      </w:r>
      <w:r w:rsidR="00202EEA">
        <w:t xml:space="preserve"> </w:t>
      </w:r>
      <w:r>
        <w:t>ein</w:t>
      </w:r>
      <w:r w:rsidR="00202EEA">
        <w:t xml:space="preserve"> </w:t>
      </w:r>
      <w:r>
        <w:t>Bild</w:t>
      </w:r>
      <w:r w:rsidR="00202EEA">
        <w:t xml:space="preserve"> </w:t>
      </w:r>
      <w:r>
        <w:t>war,</w:t>
      </w:r>
      <w:r w:rsidR="00202EEA">
        <w:t xml:space="preserve"> </w:t>
      </w:r>
      <w:r>
        <w:t>jedoch</w:t>
      </w:r>
      <w:r w:rsidR="00202EEA">
        <w:t xml:space="preserve"> </w:t>
      </w:r>
      <w:r>
        <w:t>ein</w:t>
      </w:r>
      <w:r w:rsidR="00202EEA">
        <w:t xml:space="preserve"> </w:t>
      </w:r>
      <w:r>
        <w:t>umgekehrtes,</w:t>
      </w:r>
      <w:r w:rsidR="00202EEA">
        <w:t xml:space="preserve"> </w:t>
      </w:r>
      <w:r>
        <w:t>wie</w:t>
      </w:r>
      <w:r w:rsidR="00202EEA">
        <w:t xml:space="preserve"> </w:t>
      </w:r>
      <w:r>
        <w:t>Paulus</w:t>
      </w:r>
      <w:r w:rsidR="00202EEA">
        <w:t xml:space="preserve"> </w:t>
      </w:r>
      <w:r>
        <w:t>dieses</w:t>
      </w:r>
      <w:r w:rsidR="00202EEA">
        <w:t xml:space="preserve"> </w:t>
      </w:r>
      <w:r>
        <w:t>an</w:t>
      </w:r>
      <w:r w:rsidR="00202EEA">
        <w:t xml:space="preserve"> </w:t>
      </w:r>
      <w:r>
        <w:t>andern</w:t>
      </w:r>
      <w:r w:rsidR="00202EEA">
        <w:t xml:space="preserve"> </w:t>
      </w:r>
      <w:r>
        <w:t>Orten</w:t>
      </w:r>
      <w:r w:rsidR="00202EEA">
        <w:t xml:space="preserve"> </w:t>
      </w:r>
      <w:r>
        <w:t>weitläuftig</w:t>
      </w:r>
      <w:r w:rsidR="00202EEA">
        <w:t xml:space="preserve"> </w:t>
      </w:r>
      <w:r>
        <w:t>und</w:t>
      </w:r>
      <w:r w:rsidR="00202EEA">
        <w:t xml:space="preserve"> </w:t>
      </w:r>
      <w:r>
        <w:t>vortrefflich</w:t>
      </w:r>
      <w:r w:rsidR="00202EEA">
        <w:t xml:space="preserve"> </w:t>
      </w:r>
      <w:r>
        <w:t>auseinandersetzt.</w:t>
      </w:r>
      <w:r w:rsidR="00202EEA">
        <w:t xml:space="preserve"> </w:t>
      </w:r>
      <w:r>
        <w:t>Die</w:t>
      </w:r>
      <w:r w:rsidR="00202EEA">
        <w:t xml:space="preserve"> </w:t>
      </w:r>
      <w:r>
        <w:t>Haupt-Vergleichungspunkte</w:t>
      </w:r>
      <w:r w:rsidR="00202EEA">
        <w:t xml:space="preserve"> </w:t>
      </w:r>
      <w:r>
        <w:t>sind</w:t>
      </w:r>
      <w:r w:rsidR="00202EEA">
        <w:t xml:space="preserve"> </w:t>
      </w:r>
      <w:r>
        <w:t>folgende:</w:t>
      </w:r>
      <w:r w:rsidR="00202EEA">
        <w:t xml:space="preserve"> </w:t>
      </w:r>
      <w:r>
        <w:t>Ungehorsam,</w:t>
      </w:r>
      <w:r w:rsidR="00202EEA">
        <w:t xml:space="preserve"> </w:t>
      </w:r>
      <w:r>
        <w:t>Sünde,</w:t>
      </w:r>
      <w:r w:rsidR="00202EEA">
        <w:t xml:space="preserve"> </w:t>
      </w:r>
      <w:r>
        <w:t>Uebertretung,</w:t>
      </w:r>
      <w:r w:rsidR="00202EEA">
        <w:t xml:space="preserve"> </w:t>
      </w:r>
      <w:r>
        <w:t>Verderben,</w:t>
      </w:r>
      <w:r w:rsidR="00202EEA">
        <w:t xml:space="preserve"> </w:t>
      </w:r>
      <w:r>
        <w:t>Tod,</w:t>
      </w:r>
      <w:r w:rsidR="00202EEA">
        <w:t xml:space="preserve"> </w:t>
      </w:r>
      <w:r>
        <w:t>Verdammniß,</w:t>
      </w:r>
      <w:r w:rsidR="00202EEA">
        <w:t xml:space="preserve"> </w:t>
      </w:r>
      <w:r>
        <w:t>auf</w:t>
      </w:r>
      <w:r w:rsidR="00202EEA">
        <w:t xml:space="preserve"> </w:t>
      </w:r>
      <w:r>
        <w:t>Seiten</w:t>
      </w:r>
      <w:r w:rsidR="00202EEA">
        <w:t xml:space="preserve"> </w:t>
      </w:r>
      <w:r>
        <w:t>des</w:t>
      </w:r>
      <w:r w:rsidR="00202EEA">
        <w:t xml:space="preserve"> </w:t>
      </w:r>
      <w:r>
        <w:t>ersten</w:t>
      </w:r>
      <w:r w:rsidR="00202EEA">
        <w:t xml:space="preserve"> </w:t>
      </w:r>
      <w:r>
        <w:t>Adams,</w:t>
      </w:r>
      <w:r w:rsidR="00202EEA">
        <w:t xml:space="preserve"> </w:t>
      </w:r>
      <w:r>
        <w:t>herrschend</w:t>
      </w:r>
      <w:r w:rsidR="00202EEA">
        <w:t xml:space="preserve"> </w:t>
      </w:r>
      <w:r>
        <w:t>über</w:t>
      </w:r>
      <w:r w:rsidR="00202EEA">
        <w:t xml:space="preserve"> </w:t>
      </w:r>
      <w:r>
        <w:t>alle</w:t>
      </w:r>
      <w:r w:rsidR="00202EEA">
        <w:t xml:space="preserve"> </w:t>
      </w:r>
      <w:r>
        <w:t>seine</w:t>
      </w:r>
      <w:r w:rsidR="00202EEA">
        <w:t xml:space="preserve"> </w:t>
      </w:r>
      <w:r>
        <w:t>Abkömmlinge,</w:t>
      </w:r>
      <w:r w:rsidR="00202EEA">
        <w:t xml:space="preserve"> </w:t>
      </w:r>
      <w:r>
        <w:t>welche</w:t>
      </w:r>
      <w:r w:rsidR="00202EEA">
        <w:t xml:space="preserve"> </w:t>
      </w:r>
      <w:r>
        <w:t>alle</w:t>
      </w:r>
      <w:r w:rsidR="00202EEA">
        <w:t xml:space="preserve"> </w:t>
      </w:r>
      <w:r>
        <w:t>Sünder</w:t>
      </w:r>
      <w:r w:rsidR="00202EEA">
        <w:t xml:space="preserve"> </w:t>
      </w:r>
      <w:r>
        <w:t>worden</w:t>
      </w:r>
      <w:r w:rsidR="00202EEA">
        <w:t xml:space="preserve"> </w:t>
      </w:r>
      <w:r>
        <w:t>sind;</w:t>
      </w:r>
      <w:r w:rsidR="00202EEA">
        <w:t xml:space="preserve"> </w:t>
      </w:r>
      <w:r>
        <w:t>-</w:t>
      </w:r>
      <w:r w:rsidR="00202EEA">
        <w:t xml:space="preserve"> </w:t>
      </w:r>
      <w:r>
        <w:t>auf</w:t>
      </w:r>
      <w:r w:rsidR="00202EEA">
        <w:t xml:space="preserve"> </w:t>
      </w:r>
      <w:r>
        <w:t>Seiten</w:t>
      </w:r>
      <w:r w:rsidR="00202EEA">
        <w:t xml:space="preserve"> </w:t>
      </w:r>
      <w:r>
        <w:t>des</w:t>
      </w:r>
      <w:r w:rsidR="00202EEA">
        <w:t xml:space="preserve"> </w:t>
      </w:r>
      <w:r>
        <w:t>zweiten</w:t>
      </w:r>
      <w:r w:rsidR="00202EEA">
        <w:t xml:space="preserve"> </w:t>
      </w:r>
      <w:r>
        <w:t>Adams</w:t>
      </w:r>
      <w:r w:rsidR="00202EEA">
        <w:t xml:space="preserve"> </w:t>
      </w:r>
      <w:r>
        <w:t>oder</w:t>
      </w:r>
      <w:r w:rsidR="00202EEA">
        <w:t xml:space="preserve"> </w:t>
      </w:r>
      <w:r>
        <w:t>Sohnes</w:t>
      </w:r>
      <w:r w:rsidR="00202EEA">
        <w:t xml:space="preserve"> </w:t>
      </w:r>
      <w:r>
        <w:t>des</w:t>
      </w:r>
      <w:r w:rsidR="00202EEA">
        <w:t xml:space="preserve"> </w:t>
      </w:r>
      <w:r>
        <w:t>Menschen:</w:t>
      </w:r>
      <w:r w:rsidR="00202EEA">
        <w:t xml:space="preserve"> </w:t>
      </w:r>
      <w:r>
        <w:t>Gehorsam,</w:t>
      </w:r>
      <w:r w:rsidR="00202EEA">
        <w:t xml:space="preserve"> </w:t>
      </w:r>
      <w:r>
        <w:t>Gerechtigkeit,</w:t>
      </w:r>
      <w:r w:rsidR="00202EEA">
        <w:t xml:space="preserve"> </w:t>
      </w:r>
      <w:r>
        <w:t>Rechtfertigung</w:t>
      </w:r>
      <w:r w:rsidR="00202EEA">
        <w:t xml:space="preserve"> </w:t>
      </w:r>
      <w:r>
        <w:t>des</w:t>
      </w:r>
      <w:r w:rsidR="00202EEA">
        <w:t xml:space="preserve"> </w:t>
      </w:r>
      <w:r>
        <w:t>Lebens,</w:t>
      </w:r>
      <w:r w:rsidR="00202EEA">
        <w:t xml:space="preserve"> </w:t>
      </w:r>
      <w:r>
        <w:t>reiche</w:t>
      </w:r>
      <w:r w:rsidR="00202EEA">
        <w:t xml:space="preserve"> </w:t>
      </w:r>
      <w:r>
        <w:t>Fülle</w:t>
      </w:r>
      <w:r w:rsidR="00202EEA">
        <w:t xml:space="preserve"> </w:t>
      </w:r>
      <w:r>
        <w:t>der</w:t>
      </w:r>
      <w:r w:rsidR="00202EEA">
        <w:t xml:space="preserve"> </w:t>
      </w:r>
      <w:r>
        <w:t>Gnade</w:t>
      </w:r>
      <w:r w:rsidR="00202EEA">
        <w:t xml:space="preserve"> </w:t>
      </w:r>
      <w:r>
        <w:t>und</w:t>
      </w:r>
      <w:r w:rsidR="00202EEA">
        <w:t xml:space="preserve"> </w:t>
      </w:r>
      <w:r>
        <w:t>Gabe,</w:t>
      </w:r>
      <w:r w:rsidR="00202EEA">
        <w:t xml:space="preserve"> </w:t>
      </w:r>
      <w:r>
        <w:t>Herrschaft</w:t>
      </w:r>
      <w:r w:rsidR="00202EEA">
        <w:t xml:space="preserve"> </w:t>
      </w:r>
      <w:r>
        <w:t>zum</w:t>
      </w:r>
      <w:r w:rsidR="00202EEA">
        <w:t xml:space="preserve"> </w:t>
      </w:r>
      <w:r>
        <w:t>Leben,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Gnade</w:t>
      </w:r>
      <w:r w:rsidR="00202EEA">
        <w:t xml:space="preserve"> </w:t>
      </w:r>
      <w:r>
        <w:t>des</w:t>
      </w:r>
      <w:r w:rsidR="00202EEA">
        <w:t xml:space="preserve"> </w:t>
      </w:r>
      <w:r>
        <w:t>Einen</w:t>
      </w:r>
      <w:r w:rsidR="00202EEA">
        <w:t xml:space="preserve"> </w:t>
      </w:r>
      <w:r>
        <w:t>Menschen,</w:t>
      </w:r>
      <w:r w:rsidR="00202EEA">
        <w:t xml:space="preserve"> </w:t>
      </w:r>
      <w:r>
        <w:t>Jesum</w:t>
      </w:r>
      <w:r w:rsidR="00202EEA">
        <w:t xml:space="preserve"> </w:t>
      </w:r>
      <w:r>
        <w:t>Christum,</w:t>
      </w:r>
      <w:r w:rsidR="00202EEA">
        <w:t xml:space="preserve"> </w:t>
      </w:r>
      <w:r>
        <w:t>viele</w:t>
      </w:r>
      <w:r w:rsidR="00202EEA">
        <w:t xml:space="preserve"> </w:t>
      </w:r>
      <w:r>
        <w:t>Gerechte.</w:t>
      </w:r>
      <w:r w:rsidR="00202EEA">
        <w:t xml:space="preserve"> </w:t>
      </w:r>
      <w:r>
        <w:t>Dies</w:t>
      </w:r>
      <w:r w:rsidR="00202EEA">
        <w:t xml:space="preserve"> </w:t>
      </w:r>
      <w:r>
        <w:t>alles</w:t>
      </w:r>
      <w:r w:rsidR="00202EEA">
        <w:t xml:space="preserve"> </w:t>
      </w:r>
      <w:r>
        <w:t>herrschend</w:t>
      </w:r>
      <w:r w:rsidR="00202EEA">
        <w:t xml:space="preserve"> </w:t>
      </w:r>
      <w:r>
        <w:t>über</w:t>
      </w:r>
      <w:r w:rsidR="00202EEA">
        <w:t xml:space="preserve"> </w:t>
      </w:r>
      <w:r>
        <w:t>alle</w:t>
      </w:r>
      <w:r w:rsidR="00202EEA">
        <w:t xml:space="preserve"> </w:t>
      </w:r>
      <w:r>
        <w:t>Abkömmlinge</w:t>
      </w:r>
      <w:r w:rsidR="00202EEA">
        <w:t xml:space="preserve"> </w:t>
      </w:r>
      <w:r>
        <w:t>dieses</w:t>
      </w:r>
      <w:r w:rsidR="00202EEA">
        <w:t xml:space="preserve"> </w:t>
      </w:r>
      <w:r>
        <w:t>Zweiten.</w:t>
      </w:r>
      <w:r w:rsidR="00202EEA">
        <w:t xml:space="preserve"> </w:t>
      </w:r>
      <w:r>
        <w:t>-</w:t>
      </w:r>
      <w:r w:rsidR="00202EEA">
        <w:t xml:space="preserve"> </w:t>
      </w:r>
      <w:r>
        <w:t>So</w:t>
      </w:r>
      <w:r w:rsidR="00202EEA">
        <w:t xml:space="preserve"> </w:t>
      </w:r>
      <w:r>
        <w:t>vieles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seliges</w:t>
      </w:r>
      <w:r w:rsidR="00202EEA">
        <w:t xml:space="preserve"> </w:t>
      </w:r>
      <w:r>
        <w:t>sagend,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Name,</w:t>
      </w:r>
      <w:r w:rsidR="00202EEA">
        <w:t xml:space="preserve"> </w:t>
      </w:r>
      <w:r>
        <w:t>den</w:t>
      </w:r>
      <w:r w:rsidR="00202EEA">
        <w:t xml:space="preserve"> </w:t>
      </w:r>
      <w:r>
        <w:t>Jesus</w:t>
      </w:r>
      <w:r w:rsidR="00202EEA">
        <w:t xml:space="preserve"> </w:t>
      </w:r>
      <w:r>
        <w:t>sich</w:t>
      </w:r>
      <w:r w:rsidR="00202EEA">
        <w:t xml:space="preserve"> </w:t>
      </w:r>
      <w:r>
        <w:t>hier</w:t>
      </w:r>
      <w:r w:rsidR="00202EEA">
        <w:t xml:space="preserve"> </w:t>
      </w:r>
      <w:r>
        <w:t>gibt.</w:t>
      </w:r>
      <w:r w:rsidR="00202EEA">
        <w:t xml:space="preserve"> </w:t>
      </w:r>
    </w:p>
    <w:p w14:paraId="6BDB0402" w14:textId="30CBE484" w:rsidR="003B3665" w:rsidRDefault="003B3665" w:rsidP="003B3665">
      <w:pPr>
        <w:pStyle w:val="StandardWeb"/>
      </w:pPr>
      <w:r>
        <w:t>Er</w:t>
      </w:r>
      <w:r w:rsidR="00202EEA">
        <w:t xml:space="preserve"> </w:t>
      </w:r>
      <w:r>
        <w:t>redet</w:t>
      </w:r>
      <w:r w:rsidR="00202EEA">
        <w:t xml:space="preserve"> </w:t>
      </w:r>
      <w:r>
        <w:t>aber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Fleische</w:t>
      </w:r>
      <w:r w:rsidR="00202EEA">
        <w:t xml:space="preserve"> </w:t>
      </w:r>
      <w:r>
        <w:t>des</w:t>
      </w:r>
      <w:r w:rsidR="00202EEA">
        <w:t xml:space="preserve"> </w:t>
      </w:r>
      <w:r>
        <w:t>Sohnes</w:t>
      </w:r>
      <w:r w:rsidR="00202EEA">
        <w:t xml:space="preserve"> </w:t>
      </w:r>
      <w:r>
        <w:t>des</w:t>
      </w:r>
      <w:r w:rsidR="00202EEA">
        <w:t xml:space="preserve"> </w:t>
      </w:r>
      <w:r>
        <w:t>Menschen</w:t>
      </w:r>
      <w:r w:rsidR="00202EEA">
        <w:t xml:space="preserve"> </w:t>
      </w:r>
      <w:r>
        <w:t>und</w:t>
      </w:r>
      <w:r w:rsidR="00202EEA">
        <w:t xml:space="preserve"> </w:t>
      </w:r>
      <w:r>
        <w:t>von</w:t>
      </w:r>
      <w:r w:rsidR="00202EEA">
        <w:t xml:space="preserve"> </w:t>
      </w:r>
      <w:r>
        <w:t>seinem</w:t>
      </w:r>
      <w:r w:rsidR="00202EEA">
        <w:t xml:space="preserve"> </w:t>
      </w:r>
      <w:r>
        <w:t>Blute.</w:t>
      </w:r>
      <w:r w:rsidR="00202EEA">
        <w:t xml:space="preserve"> </w:t>
      </w:r>
      <w:r>
        <w:t>Beides</w:t>
      </w:r>
      <w:r w:rsidR="00202EEA">
        <w:t xml:space="preserve"> </w:t>
      </w:r>
      <w:r>
        <w:t>zusammen</w:t>
      </w:r>
      <w:r w:rsidR="00202EEA">
        <w:t xml:space="preserve"> </w:t>
      </w:r>
      <w:r>
        <w:t>genommen</w:t>
      </w:r>
      <w:r w:rsidR="00202EEA">
        <w:t xml:space="preserve"> </w:t>
      </w:r>
      <w:r>
        <w:t>stellt</w:t>
      </w:r>
      <w:r w:rsidR="00202EEA">
        <w:t xml:space="preserve"> </w:t>
      </w:r>
      <w:r>
        <w:t>uns</w:t>
      </w:r>
      <w:r w:rsidR="00202EEA">
        <w:t xml:space="preserve"> </w:t>
      </w:r>
      <w:r>
        <w:t>ihn,</w:t>
      </w:r>
      <w:r w:rsidR="00202EEA">
        <w:t xml:space="preserve"> </w:t>
      </w:r>
      <w:r>
        <w:t>welcher</w:t>
      </w:r>
      <w:r w:rsidR="00202EEA">
        <w:t xml:space="preserve"> </w:t>
      </w:r>
      <w:r>
        <w:t>zugleich</w:t>
      </w:r>
      <w:r w:rsidR="00202EEA">
        <w:t xml:space="preserve"> </w:t>
      </w:r>
      <w:r>
        <w:t>der</w:t>
      </w:r>
      <w:r w:rsidR="00202EEA">
        <w:t xml:space="preserve"> </w:t>
      </w:r>
      <w:r>
        <w:t>Sohn</w:t>
      </w:r>
      <w:r w:rsidR="00202EEA">
        <w:t xml:space="preserve"> </w:t>
      </w:r>
      <w:r>
        <w:t>Gottes</w:t>
      </w:r>
      <w:r w:rsidR="00202EEA">
        <w:t xml:space="preserve"> </w:t>
      </w:r>
      <w:r>
        <w:t>ist,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neue,</w:t>
      </w:r>
      <w:r w:rsidR="00202EEA">
        <w:t xml:space="preserve"> </w:t>
      </w:r>
      <w:r>
        <w:t>gesegnete</w:t>
      </w:r>
      <w:r w:rsidR="00202EEA">
        <w:t xml:space="preserve"> </w:t>
      </w:r>
      <w:r>
        <w:t>und</w:t>
      </w:r>
      <w:r w:rsidR="00202EEA">
        <w:t xml:space="preserve"> </w:t>
      </w:r>
      <w:r>
        <w:t>segnende</w:t>
      </w:r>
      <w:r w:rsidR="00202EEA">
        <w:t xml:space="preserve"> </w:t>
      </w:r>
      <w:r>
        <w:t>Haupt</w:t>
      </w:r>
      <w:r w:rsidR="00202EEA">
        <w:t xml:space="preserve"> </w:t>
      </w:r>
      <w:r>
        <w:t>des</w:t>
      </w:r>
      <w:r w:rsidR="00202EEA">
        <w:t xml:space="preserve"> </w:t>
      </w:r>
      <w:r>
        <w:t>in</w:t>
      </w:r>
      <w:r w:rsidR="00202EEA">
        <w:t xml:space="preserve"> </w:t>
      </w:r>
      <w:r>
        <w:t>sich</w:t>
      </w:r>
      <w:r w:rsidR="00202EEA">
        <w:t xml:space="preserve"> </w:t>
      </w:r>
      <w:r>
        <w:t>verlornen,</w:t>
      </w:r>
      <w:r w:rsidR="00202EEA">
        <w:t xml:space="preserve"> </w:t>
      </w:r>
      <w:r>
        <w:t>geistlich</w:t>
      </w:r>
      <w:r w:rsidR="00202EEA">
        <w:t xml:space="preserve"> </w:t>
      </w:r>
      <w:r>
        <w:t>todten</w:t>
      </w:r>
      <w:r w:rsidR="00202EEA">
        <w:t xml:space="preserve"> </w:t>
      </w:r>
      <w:r>
        <w:t>und</w:t>
      </w:r>
      <w:r w:rsidR="00202EEA">
        <w:t xml:space="preserve"> </w:t>
      </w:r>
      <w:r>
        <w:t>verurtheilten</w:t>
      </w:r>
      <w:r w:rsidR="00202EEA">
        <w:t xml:space="preserve"> </w:t>
      </w:r>
      <w:r>
        <w:t>menschlichen</w:t>
      </w:r>
      <w:r w:rsidR="00202EEA">
        <w:t xml:space="preserve"> </w:t>
      </w:r>
      <w:r>
        <w:t>Geschlechts</w:t>
      </w:r>
      <w:r w:rsidR="00202EEA">
        <w:t xml:space="preserve"> </w:t>
      </w:r>
      <w:r>
        <w:t>dar,</w:t>
      </w:r>
      <w:r w:rsidR="00202EEA">
        <w:t xml:space="preserve"> </w:t>
      </w:r>
      <w:r>
        <w:t>wodurch</w:t>
      </w:r>
      <w:r w:rsidR="00202EEA">
        <w:t xml:space="preserve"> </w:t>
      </w:r>
      <w:r>
        <w:t>es</w:t>
      </w:r>
      <w:r w:rsidR="00202EEA">
        <w:t xml:space="preserve"> </w:t>
      </w:r>
      <w:r>
        <w:t>Gerechtigkeit</w:t>
      </w:r>
      <w:r w:rsidR="00202EEA">
        <w:t xml:space="preserve"> </w:t>
      </w:r>
      <w:r>
        <w:t>und</w:t>
      </w:r>
      <w:r w:rsidR="00202EEA">
        <w:t xml:space="preserve"> </w:t>
      </w:r>
      <w:r>
        <w:t>Leben</w:t>
      </w:r>
      <w:r w:rsidR="00202EEA">
        <w:t xml:space="preserve"> </w:t>
      </w:r>
      <w:r>
        <w:t>wiedererlangt</w:t>
      </w:r>
      <w:r w:rsidR="00202EEA">
        <w:t xml:space="preserve"> </w:t>
      </w:r>
      <w:r>
        <w:t>hat.</w:t>
      </w:r>
      <w:r w:rsidR="00202EEA">
        <w:t xml:space="preserve"> </w:t>
      </w:r>
      <w:r>
        <w:t>In</w:t>
      </w:r>
      <w:r w:rsidR="00202EEA">
        <w:t xml:space="preserve"> </w:t>
      </w:r>
      <w:r>
        <w:t>diesem</w:t>
      </w:r>
      <w:r w:rsidR="00202EEA">
        <w:t xml:space="preserve"> </w:t>
      </w:r>
      <w:r>
        <w:t>Haupte</w:t>
      </w:r>
      <w:r w:rsidR="00202EEA">
        <w:t xml:space="preserve"> </w:t>
      </w:r>
      <w:r>
        <w:t>wohnt</w:t>
      </w:r>
      <w:r w:rsidR="00202EEA">
        <w:t xml:space="preserve"> </w:t>
      </w:r>
      <w:r>
        <w:t>alle</w:t>
      </w:r>
      <w:r w:rsidR="00202EEA">
        <w:t xml:space="preserve"> </w:t>
      </w:r>
      <w:r>
        <w:t>Fülle</w:t>
      </w:r>
      <w:r w:rsidR="00202EEA">
        <w:t xml:space="preserve"> </w:t>
      </w:r>
      <w:r>
        <w:t>der</w:t>
      </w:r>
      <w:r w:rsidR="00202EEA">
        <w:t xml:space="preserve"> </w:t>
      </w:r>
      <w:r>
        <w:t>Gottheit</w:t>
      </w:r>
      <w:r w:rsidR="00202EEA">
        <w:t xml:space="preserve"> </w:t>
      </w:r>
      <w:r>
        <w:t>leibhaftig.</w:t>
      </w:r>
      <w:r w:rsidR="00202EEA">
        <w:t xml:space="preserve"> </w:t>
      </w:r>
      <w:r>
        <w:t>Sein</w:t>
      </w:r>
      <w:r w:rsidR="00202EEA">
        <w:t xml:space="preserve"> </w:t>
      </w:r>
      <w:r>
        <w:t>Reichthum</w:t>
      </w:r>
      <w:r w:rsidR="00202EEA">
        <w:t xml:space="preserve"> </w:t>
      </w:r>
      <w:r>
        <w:t>ist</w:t>
      </w:r>
      <w:r w:rsidR="00202EEA">
        <w:t xml:space="preserve"> </w:t>
      </w:r>
      <w:r>
        <w:t>unausforschlich.</w:t>
      </w:r>
      <w:r w:rsidR="00202EEA">
        <w:t xml:space="preserve"> </w:t>
      </w:r>
      <w:r>
        <w:t>Alle</w:t>
      </w:r>
      <w:r w:rsidR="00202EEA">
        <w:t xml:space="preserve"> </w:t>
      </w:r>
      <w:r>
        <w:t>Schätze</w:t>
      </w:r>
      <w:r w:rsidR="00202EEA">
        <w:t xml:space="preserve"> </w:t>
      </w:r>
      <w:r>
        <w:t>sind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verborgen.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Pfleger</w:t>
      </w:r>
      <w:r w:rsidR="00202EEA">
        <w:t xml:space="preserve"> </w:t>
      </w:r>
      <w:r>
        <w:t>der</w:t>
      </w:r>
      <w:r w:rsidR="00202EEA">
        <w:t xml:space="preserve"> </w:t>
      </w:r>
      <w:r>
        <w:t>himmlischen</w:t>
      </w:r>
      <w:r w:rsidR="00202EEA">
        <w:t xml:space="preserve"> </w:t>
      </w:r>
      <w:r>
        <w:t>Güter,</w:t>
      </w:r>
      <w:r w:rsidR="00202EEA">
        <w:t xml:space="preserve"> </w:t>
      </w:r>
      <w:r>
        <w:t>der</w:t>
      </w:r>
      <w:r w:rsidR="00202EEA">
        <w:t xml:space="preserve"> </w:t>
      </w:r>
      <w:r>
        <w:t>Weg,</w:t>
      </w:r>
      <w:r w:rsidR="00202EEA">
        <w:t xml:space="preserve"> </w:t>
      </w:r>
      <w:r>
        <w:t>hie</w:t>
      </w:r>
      <w:r w:rsidR="00202EEA">
        <w:t xml:space="preserve"> </w:t>
      </w:r>
      <w:r>
        <w:t>Wahrheit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Leben.</w:t>
      </w:r>
      <w:r w:rsidR="00202EEA">
        <w:t xml:space="preserve"> </w:t>
      </w:r>
      <w:r>
        <w:t>Niemand</w:t>
      </w:r>
      <w:r w:rsidR="00202EEA">
        <w:t xml:space="preserve"> </w:t>
      </w:r>
      <w:r>
        <w:t>kann</w:t>
      </w:r>
      <w:r w:rsidR="00202EEA">
        <w:t xml:space="preserve"> </w:t>
      </w:r>
      <w:r>
        <w:t>etwas</w:t>
      </w:r>
      <w:r w:rsidR="00202EEA">
        <w:t xml:space="preserve"> </w:t>
      </w:r>
      <w:r>
        <w:t>nehmen,</w:t>
      </w:r>
      <w:r w:rsidR="00202EEA">
        <w:t xml:space="preserve"> </w:t>
      </w:r>
      <w:r>
        <w:t>es</w:t>
      </w:r>
      <w:r w:rsidR="00202EEA">
        <w:t xml:space="preserve"> </w:t>
      </w:r>
      <w:r>
        <w:t>werde</w:t>
      </w:r>
      <w:r w:rsidR="00202EEA">
        <w:t xml:space="preserve"> </w:t>
      </w:r>
      <w:r>
        <w:t>ihm</w:t>
      </w:r>
      <w:r w:rsidR="00202EEA">
        <w:t xml:space="preserve"> </w:t>
      </w:r>
      <w:r>
        <w:t>denn</w:t>
      </w:r>
      <w:r w:rsidR="00202EEA">
        <w:t xml:space="preserve"> </w:t>
      </w:r>
      <w:r>
        <w:t>vom</w:t>
      </w:r>
      <w:r w:rsidR="00202EEA">
        <w:t xml:space="preserve"> </w:t>
      </w:r>
      <w:r>
        <w:t>Himmel</w:t>
      </w:r>
      <w:r w:rsidR="00202EEA">
        <w:t xml:space="preserve"> </w:t>
      </w:r>
      <w:r>
        <w:t>gegeben.</w:t>
      </w:r>
      <w:r w:rsidR="00202EEA">
        <w:t xml:space="preserve"> </w:t>
      </w:r>
      <w:r>
        <w:t>Er</w:t>
      </w:r>
      <w:r w:rsidR="00202EEA">
        <w:t xml:space="preserve"> </w:t>
      </w:r>
      <w:r>
        <w:t>gibt</w:t>
      </w:r>
      <w:r w:rsidR="00202EEA">
        <w:t xml:space="preserve"> </w:t>
      </w:r>
      <w:r>
        <w:t>Gnade</w:t>
      </w:r>
      <w:r w:rsidR="00202EEA">
        <w:t xml:space="preserve"> </w:t>
      </w:r>
      <w:r>
        <w:t>und</w:t>
      </w:r>
      <w:r w:rsidR="00202EEA">
        <w:t xml:space="preserve"> </w:t>
      </w:r>
      <w:r>
        <w:t>Leben,</w:t>
      </w:r>
      <w:r w:rsidR="00202EEA">
        <w:t xml:space="preserve"> </w:t>
      </w:r>
      <w:r>
        <w:t>gibt</w:t>
      </w:r>
      <w:r w:rsidR="00202EEA">
        <w:t xml:space="preserve"> </w:t>
      </w:r>
      <w:r>
        <w:t>mit</w:t>
      </w:r>
      <w:r w:rsidR="00202EEA">
        <w:t xml:space="preserve"> </w:t>
      </w:r>
      <w:r>
        <w:t>königlicher,</w:t>
      </w:r>
      <w:r w:rsidR="00202EEA">
        <w:t xml:space="preserve"> </w:t>
      </w:r>
      <w:r>
        <w:t>ja</w:t>
      </w:r>
      <w:r w:rsidR="00202EEA">
        <w:t xml:space="preserve"> </w:t>
      </w:r>
      <w:r>
        <w:t>göttlicher</w:t>
      </w:r>
      <w:r w:rsidR="00202EEA">
        <w:t xml:space="preserve"> </w:t>
      </w:r>
      <w:r>
        <w:t>Freigebigkeit,</w:t>
      </w:r>
      <w:r w:rsidR="00202EEA">
        <w:t xml:space="preserve"> </w:t>
      </w:r>
      <w:r>
        <w:t>daß</w:t>
      </w:r>
      <w:r w:rsidR="00202EEA">
        <w:t xml:space="preserve"> </w:t>
      </w:r>
      <w:r>
        <w:t>sein</w:t>
      </w:r>
      <w:r w:rsidR="00202EEA">
        <w:t xml:space="preserve"> </w:t>
      </w:r>
      <w:r>
        <w:t>Volk</w:t>
      </w:r>
      <w:r w:rsidR="00202EEA">
        <w:t xml:space="preserve"> </w:t>
      </w:r>
      <w:r>
        <w:t>seiner</w:t>
      </w:r>
      <w:r w:rsidR="00202EEA">
        <w:t xml:space="preserve"> </w:t>
      </w:r>
      <w:r>
        <w:t>Gaben</w:t>
      </w:r>
      <w:r w:rsidR="00202EEA">
        <w:t xml:space="preserve"> </w:t>
      </w:r>
      <w:r>
        <w:t>die</w:t>
      </w:r>
      <w:r w:rsidR="00202EEA">
        <w:t xml:space="preserve"> </w:t>
      </w:r>
      <w:r>
        <w:t>Fülle</w:t>
      </w:r>
      <w:r w:rsidR="00202EEA">
        <w:t xml:space="preserve"> </w:t>
      </w:r>
      <w:r>
        <w:t>hat.</w:t>
      </w:r>
      <w:r w:rsidR="00202EEA">
        <w:t xml:space="preserve"> </w:t>
      </w:r>
      <w:r>
        <w:t>Kurz,</w:t>
      </w:r>
      <w:r w:rsidR="00202EEA">
        <w:t xml:space="preserve"> </w:t>
      </w:r>
      <w:r>
        <w:t>Gott</w:t>
      </w:r>
      <w:r w:rsidR="00202EEA">
        <w:t xml:space="preserve"> </w:t>
      </w:r>
      <w:r>
        <w:t>hat</w:t>
      </w:r>
      <w:r w:rsidR="00202EEA">
        <w:t xml:space="preserve"> </w:t>
      </w:r>
      <w:r>
        <w:t>uns</w:t>
      </w:r>
      <w:r w:rsidR="00202EEA">
        <w:t xml:space="preserve"> </w:t>
      </w:r>
      <w:r>
        <w:t>das</w:t>
      </w:r>
      <w:r w:rsidR="00202EEA">
        <w:t xml:space="preserve"> </w:t>
      </w:r>
      <w:r>
        <w:t>Leben</w:t>
      </w:r>
      <w:r w:rsidR="00202EEA">
        <w:t xml:space="preserve"> </w:t>
      </w:r>
      <w:r>
        <w:t>gegeben,</w:t>
      </w:r>
      <w:r w:rsidR="00202EEA">
        <w:t xml:space="preserve"> </w:t>
      </w:r>
      <w:r>
        <w:t>und</w:t>
      </w:r>
      <w:r w:rsidR="00202EEA">
        <w:t xml:space="preserve"> </w:t>
      </w:r>
      <w:r>
        <w:t>solches</w:t>
      </w:r>
      <w:r w:rsidR="00202EEA">
        <w:t xml:space="preserve"> </w:t>
      </w:r>
      <w:r>
        <w:t>Leben</w:t>
      </w:r>
      <w:r w:rsidR="00202EEA">
        <w:t xml:space="preserve"> </w:t>
      </w:r>
      <w:r>
        <w:t>ist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Sohne.</w:t>
      </w:r>
      <w:r w:rsidR="00202EEA">
        <w:t xml:space="preserve"> </w:t>
      </w:r>
      <w:r>
        <w:t>Das</w:t>
      </w:r>
      <w:r w:rsidR="00202EEA">
        <w:t xml:space="preserve"> </w:t>
      </w:r>
      <w:r>
        <w:t>Fleisch</w:t>
      </w:r>
      <w:r w:rsidR="00202EEA">
        <w:t xml:space="preserve"> </w:t>
      </w:r>
      <w:r>
        <w:t>des</w:t>
      </w:r>
      <w:r w:rsidR="00202EEA">
        <w:t xml:space="preserve"> </w:t>
      </w:r>
      <w:r>
        <w:t>Menschensohnes</w:t>
      </w:r>
      <w:r w:rsidR="00202EEA">
        <w:t xml:space="preserve"> </w:t>
      </w:r>
      <w:r>
        <w:t>ist</w:t>
      </w:r>
      <w:r w:rsidR="00202EEA">
        <w:t xml:space="preserve"> </w:t>
      </w:r>
      <w:r>
        <w:t>seine</w:t>
      </w:r>
      <w:r w:rsidR="00202EEA">
        <w:t xml:space="preserve"> </w:t>
      </w:r>
      <w:r>
        <w:t>menschliche</w:t>
      </w:r>
      <w:r w:rsidR="00202EEA">
        <w:t xml:space="preserve"> </w:t>
      </w:r>
      <w:r>
        <w:t>Natur,</w:t>
      </w:r>
      <w:r w:rsidR="00202EEA">
        <w:t xml:space="preserve"> </w:t>
      </w:r>
      <w:r>
        <w:t>namentlich</w:t>
      </w:r>
      <w:r w:rsidR="00202EEA">
        <w:t xml:space="preserve"> </w:t>
      </w:r>
      <w:r>
        <w:t>alles,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in</w:t>
      </w:r>
      <w:r w:rsidR="00202EEA">
        <w:t xml:space="preserve"> </w:t>
      </w:r>
      <w:r>
        <w:t>derselben</w:t>
      </w:r>
      <w:r w:rsidR="00202EEA">
        <w:t xml:space="preserve"> </w:t>
      </w:r>
      <w:r>
        <w:t>zu</w:t>
      </w:r>
      <w:r w:rsidR="00202EEA">
        <w:t xml:space="preserve"> </w:t>
      </w:r>
      <w:r>
        <w:t>unserm</w:t>
      </w:r>
      <w:r w:rsidR="00202EEA">
        <w:t xml:space="preserve"> </w:t>
      </w:r>
      <w:r>
        <w:t>Heil</w:t>
      </w:r>
      <w:r w:rsidR="00202EEA">
        <w:t xml:space="preserve"> </w:t>
      </w:r>
      <w:r>
        <w:t>und</w:t>
      </w:r>
      <w:r w:rsidR="00202EEA">
        <w:t xml:space="preserve"> </w:t>
      </w:r>
      <w:r>
        <w:t>an</w:t>
      </w:r>
      <w:r w:rsidR="00202EEA">
        <w:t xml:space="preserve"> </w:t>
      </w:r>
      <w:r>
        <w:t>unsrer</w:t>
      </w:r>
      <w:r w:rsidR="00202EEA">
        <w:t xml:space="preserve"> </w:t>
      </w:r>
      <w:r>
        <w:t>Statt</w:t>
      </w:r>
      <w:r w:rsidR="00202EEA">
        <w:t xml:space="preserve"> </w:t>
      </w:r>
      <w:r>
        <w:t>gethan</w:t>
      </w:r>
      <w:r w:rsidR="00202EEA">
        <w:t xml:space="preserve"> </w:t>
      </w:r>
      <w:r>
        <w:t>hat,</w:t>
      </w:r>
      <w:r w:rsidR="00202EEA">
        <w:t xml:space="preserve"> </w:t>
      </w:r>
      <w:r>
        <w:t>welches</w:t>
      </w:r>
      <w:r w:rsidR="00202EEA">
        <w:t xml:space="preserve"> </w:t>
      </w:r>
      <w:r>
        <w:t>uns</w:t>
      </w:r>
      <w:r w:rsidR="00202EEA">
        <w:t xml:space="preserve"> </w:t>
      </w:r>
      <w:r>
        <w:t>durch</w:t>
      </w:r>
      <w:r w:rsidR="00202EEA">
        <w:t xml:space="preserve"> </w:t>
      </w:r>
      <w:r>
        <w:t>das</w:t>
      </w:r>
      <w:r w:rsidR="00202EEA">
        <w:t xml:space="preserve"> </w:t>
      </w:r>
      <w:r>
        <w:t>Brod</w:t>
      </w:r>
      <w:r w:rsidR="00202EEA">
        <w:t xml:space="preserve"> </w:t>
      </w:r>
      <w:r>
        <w:t>im</w:t>
      </w:r>
      <w:r w:rsidR="00202EEA">
        <w:t xml:space="preserve"> </w:t>
      </w:r>
      <w:r>
        <w:t>heiligen</w:t>
      </w:r>
      <w:r w:rsidR="00202EEA">
        <w:t xml:space="preserve"> </w:t>
      </w:r>
      <w:r>
        <w:t>Abendmahl</w:t>
      </w:r>
      <w:r w:rsidR="00202EEA">
        <w:t xml:space="preserve"> </w:t>
      </w:r>
      <w:r>
        <w:t>vorgestellt</w:t>
      </w:r>
      <w:r w:rsidR="00202EEA">
        <w:t xml:space="preserve"> </w:t>
      </w:r>
      <w:r>
        <w:t>wird.</w:t>
      </w:r>
      <w:r w:rsidR="00202EEA">
        <w:t xml:space="preserve"> </w:t>
      </w:r>
      <w:r>
        <w:t>Sein</w:t>
      </w:r>
      <w:r w:rsidR="00202EEA">
        <w:t xml:space="preserve"> </w:t>
      </w:r>
      <w:r>
        <w:t>Blut</w:t>
      </w:r>
      <w:r w:rsidR="00202EEA">
        <w:t xml:space="preserve"> </w:t>
      </w:r>
      <w:r>
        <w:t>ist</w:t>
      </w:r>
      <w:r w:rsidR="00202EEA">
        <w:t xml:space="preserve"> </w:t>
      </w:r>
      <w:r>
        <w:t>sein</w:t>
      </w:r>
      <w:r w:rsidR="00202EEA">
        <w:t xml:space="preserve"> </w:t>
      </w:r>
      <w:r>
        <w:t>Leiden,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kostbaren</w:t>
      </w:r>
      <w:r w:rsidR="00202EEA">
        <w:t xml:space="preserve"> </w:t>
      </w:r>
      <w:r>
        <w:t>Früchte</w:t>
      </w:r>
      <w:r w:rsidR="00202EEA">
        <w:t xml:space="preserve"> </w:t>
      </w:r>
      <w:r>
        <w:t>desselben,</w:t>
      </w:r>
      <w:r w:rsidR="00202EEA">
        <w:t xml:space="preserve"> </w:t>
      </w:r>
      <w:r>
        <w:t>als</w:t>
      </w:r>
      <w:r w:rsidR="00202EEA">
        <w:t xml:space="preserve"> </w:t>
      </w:r>
      <w:r>
        <w:t>da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Versöhnung</w:t>
      </w:r>
      <w:r w:rsidR="00202EEA">
        <w:t xml:space="preserve"> </w:t>
      </w:r>
      <w:r>
        <w:t>mit</w:t>
      </w:r>
      <w:r w:rsidR="00202EEA">
        <w:t xml:space="preserve"> </w:t>
      </w:r>
      <w:r>
        <w:t>Gott,</w:t>
      </w:r>
      <w:r w:rsidR="00202EEA">
        <w:t xml:space="preserve"> </w:t>
      </w:r>
      <w:r>
        <w:t>die</w:t>
      </w:r>
      <w:r w:rsidR="00202EEA">
        <w:t xml:space="preserve"> </w:t>
      </w:r>
      <w:r>
        <w:t>Gerechtigkeit,</w:t>
      </w:r>
      <w:r w:rsidR="00202EEA">
        <w:t xml:space="preserve"> </w:t>
      </w:r>
      <w:r>
        <w:t>Reinigung</w:t>
      </w:r>
      <w:r w:rsidR="00202EEA">
        <w:t xml:space="preserve"> </w:t>
      </w:r>
      <w:r>
        <w:t>des</w:t>
      </w:r>
      <w:r w:rsidR="00202EEA">
        <w:t xml:space="preserve"> </w:t>
      </w:r>
      <w:r>
        <w:t>Herzens</w:t>
      </w:r>
      <w:r w:rsidR="00202EEA">
        <w:t xml:space="preserve"> </w:t>
      </w:r>
      <w:r>
        <w:t>und</w:t>
      </w:r>
      <w:r w:rsidR="00202EEA">
        <w:t xml:space="preserve"> </w:t>
      </w:r>
      <w:r>
        <w:t>Gewissens,</w:t>
      </w:r>
      <w:r w:rsidR="00202EEA">
        <w:t xml:space="preserve"> </w:t>
      </w:r>
      <w:r>
        <w:t>im</w:t>
      </w:r>
      <w:r w:rsidR="00202EEA">
        <w:t xml:space="preserve"> </w:t>
      </w:r>
      <w:r>
        <w:t>heil.</w:t>
      </w:r>
      <w:r w:rsidR="00202EEA">
        <w:t xml:space="preserve"> </w:t>
      </w:r>
      <w:r>
        <w:t>Abendmahl</w:t>
      </w:r>
      <w:r w:rsidR="00202EEA">
        <w:t xml:space="preserve"> </w:t>
      </w:r>
      <w:r>
        <w:t>abgebildet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Wein,</w:t>
      </w:r>
      <w:r w:rsidR="00202EEA">
        <w:t xml:space="preserve"> </w:t>
      </w:r>
      <w:r>
        <w:t>diesen</w:t>
      </w:r>
      <w:r w:rsidR="00202EEA">
        <w:t xml:space="preserve"> </w:t>
      </w:r>
      <w:r>
        <w:t>Kelch</w:t>
      </w:r>
      <w:r w:rsidR="00202EEA">
        <w:t xml:space="preserve"> </w:t>
      </w:r>
      <w:r>
        <w:t>und</w:t>
      </w:r>
      <w:r w:rsidR="00202EEA">
        <w:t xml:space="preserve"> </w:t>
      </w:r>
      <w:r>
        <w:t>Inbegriff</w:t>
      </w:r>
      <w:r w:rsidR="00202EEA">
        <w:t xml:space="preserve"> </w:t>
      </w:r>
      <w:r>
        <w:t>des</w:t>
      </w:r>
      <w:r w:rsidR="00202EEA">
        <w:t xml:space="preserve"> </w:t>
      </w:r>
      <w:r>
        <w:t>neuen</w:t>
      </w:r>
      <w:r w:rsidR="00202EEA">
        <w:t xml:space="preserve"> </w:t>
      </w:r>
      <w:r>
        <w:t>Testaments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Blute.</w:t>
      </w:r>
      <w:r w:rsidR="00202EEA">
        <w:t xml:space="preserve"> </w:t>
      </w:r>
      <w:r>
        <w:t>Beide</w:t>
      </w:r>
      <w:r w:rsidR="00202EEA">
        <w:t xml:space="preserve"> </w:t>
      </w:r>
      <w:r>
        <w:t>sind</w:t>
      </w:r>
      <w:r w:rsidR="00202EEA">
        <w:t xml:space="preserve"> </w:t>
      </w:r>
      <w:r>
        <w:t>verbunden,</w:t>
      </w:r>
      <w:r w:rsidR="00202EEA">
        <w:t xml:space="preserve"> </w:t>
      </w:r>
      <w:r>
        <w:t>denn</w:t>
      </w:r>
      <w:r w:rsidR="00202EEA">
        <w:t xml:space="preserve"> </w:t>
      </w:r>
      <w:r>
        <w:t>Christus</w:t>
      </w:r>
      <w:r w:rsidR="00202EEA">
        <w:t xml:space="preserve"> </w:t>
      </w:r>
      <w:r>
        <w:t>kann</w:t>
      </w:r>
      <w:r w:rsidR="00202EEA">
        <w:t xml:space="preserve"> </w:t>
      </w:r>
      <w:r>
        <w:t>nicht</w:t>
      </w:r>
      <w:r w:rsidR="00202EEA">
        <w:t xml:space="preserve"> </w:t>
      </w:r>
      <w:r>
        <w:t>getheilt</w:t>
      </w:r>
      <w:r w:rsidR="00202EEA">
        <w:t xml:space="preserve"> </w:t>
      </w:r>
      <w:r>
        <w:t>werden.</w:t>
      </w:r>
      <w:r w:rsidR="00202EEA">
        <w:t xml:space="preserve"> </w:t>
      </w:r>
      <w:r>
        <w:t>Ganz</w:t>
      </w:r>
      <w:r w:rsidR="00202EEA">
        <w:t xml:space="preserve"> </w:t>
      </w:r>
      <w:r>
        <w:t>wird</w:t>
      </w:r>
      <w:r w:rsidR="00202EEA">
        <w:t xml:space="preserve"> </w:t>
      </w:r>
      <w:r>
        <w:t>er</w:t>
      </w:r>
      <w:r w:rsidR="00202EEA">
        <w:t xml:space="preserve"> </w:t>
      </w:r>
      <w:r>
        <w:t>angeboten,</w:t>
      </w:r>
      <w:r w:rsidR="00202EEA">
        <w:t xml:space="preserve"> </w:t>
      </w:r>
      <w:r>
        <w:t>ganz</w:t>
      </w:r>
      <w:r w:rsidR="00202EEA">
        <w:t xml:space="preserve"> </w:t>
      </w:r>
      <w:r>
        <w:t>bedürfen</w:t>
      </w:r>
      <w:r w:rsidR="00202EEA">
        <w:t xml:space="preserve"> </w:t>
      </w:r>
      <w:r>
        <w:t>wir</w:t>
      </w:r>
      <w:r w:rsidR="00202EEA">
        <w:t xml:space="preserve"> </w:t>
      </w:r>
      <w:r>
        <w:t>ihn,</w:t>
      </w:r>
      <w:r w:rsidR="00202EEA">
        <w:t xml:space="preserve"> </w:t>
      </w:r>
      <w:r>
        <w:t>ganz</w:t>
      </w:r>
      <w:r w:rsidR="00202EEA">
        <w:t xml:space="preserve"> </w:t>
      </w:r>
      <w:r>
        <w:t>muß</w:t>
      </w:r>
      <w:r w:rsidR="00202EEA">
        <w:t xml:space="preserve"> </w:t>
      </w:r>
      <w:r>
        <w:t>er</w:t>
      </w:r>
      <w:r w:rsidR="00202EEA">
        <w:t xml:space="preserve"> </w:t>
      </w:r>
      <w:r>
        <w:t>angenommen</w:t>
      </w:r>
      <w:r w:rsidR="00202EEA">
        <w:t xml:space="preserve"> </w:t>
      </w:r>
      <w:r>
        <w:t>werden,</w:t>
      </w:r>
      <w:r w:rsidR="00202EEA">
        <w:t xml:space="preserve"> </w:t>
      </w:r>
      <w:r>
        <w:t>ganz</w:t>
      </w:r>
      <w:r w:rsidR="00202EEA">
        <w:t xml:space="preserve"> </w:t>
      </w:r>
      <w:r>
        <w:t>theilt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mit.</w:t>
      </w:r>
      <w:r w:rsidR="00202EEA">
        <w:t xml:space="preserve"> </w:t>
      </w:r>
      <w:r>
        <w:t>Beides</w:t>
      </w:r>
      <w:r w:rsidR="00202EEA">
        <w:t xml:space="preserve"> </w:t>
      </w:r>
      <w:r>
        <w:t>wird</w:t>
      </w:r>
      <w:r w:rsidR="00202EEA">
        <w:t xml:space="preserve"> </w:t>
      </w:r>
      <w:r>
        <w:t>getrennt,</w:t>
      </w:r>
      <w:r w:rsidR="00202EEA">
        <w:t xml:space="preserve"> </w:t>
      </w:r>
      <w:r>
        <w:t>uns</w:t>
      </w:r>
      <w:r w:rsidR="00202EEA">
        <w:t xml:space="preserve"> </w:t>
      </w:r>
      <w:r>
        <w:t>die</w:t>
      </w:r>
      <w:r w:rsidR="00202EEA">
        <w:t xml:space="preserve"> </w:t>
      </w:r>
      <w:r>
        <w:t>angenehme</w:t>
      </w:r>
      <w:r w:rsidR="00202EEA">
        <w:t xml:space="preserve"> </w:t>
      </w:r>
      <w:r>
        <w:t>und</w:t>
      </w:r>
      <w:r w:rsidR="00202EEA">
        <w:t xml:space="preserve"> </w:t>
      </w:r>
      <w:r>
        <w:t>heilsame</w:t>
      </w:r>
      <w:r w:rsidR="00202EEA">
        <w:t xml:space="preserve"> </w:t>
      </w:r>
      <w:r>
        <w:t>Zerlegung</w:t>
      </w:r>
      <w:r w:rsidR="00202EEA">
        <w:t xml:space="preserve"> </w:t>
      </w:r>
      <w:r>
        <w:t>und</w:t>
      </w:r>
      <w:r w:rsidR="00202EEA">
        <w:t xml:space="preserve"> </w:t>
      </w:r>
      <w:r>
        <w:t>Betrachtung</w:t>
      </w:r>
      <w:r w:rsidR="00202EEA">
        <w:t xml:space="preserve"> </w:t>
      </w:r>
      <w:r>
        <w:t>der</w:t>
      </w:r>
      <w:r w:rsidR="00202EEA">
        <w:t xml:space="preserve"> </w:t>
      </w:r>
      <w:r>
        <w:t>Menge</w:t>
      </w:r>
      <w:r w:rsidR="00202EEA">
        <w:t xml:space="preserve"> </w:t>
      </w:r>
      <w:r>
        <w:t>der</w:t>
      </w:r>
      <w:r w:rsidR="00202EEA">
        <w:t xml:space="preserve"> </w:t>
      </w:r>
      <w:r>
        <w:t>Güter,</w:t>
      </w:r>
      <w:r w:rsidR="00202EEA">
        <w:t xml:space="preserve"> </w:t>
      </w:r>
      <w:r>
        <w:t>die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in</w:t>
      </w:r>
      <w:r w:rsidR="00202EEA">
        <w:t xml:space="preserve"> </w:t>
      </w:r>
      <w:r>
        <w:t>Christo</w:t>
      </w:r>
      <w:r w:rsidR="00202EEA">
        <w:t xml:space="preserve"> </w:t>
      </w:r>
      <w:r>
        <w:t>Jesu,</w:t>
      </w:r>
      <w:r w:rsidR="00202EEA">
        <w:t xml:space="preserve"> </w:t>
      </w:r>
      <w:r>
        <w:t>zu</w:t>
      </w:r>
      <w:r w:rsidR="00202EEA">
        <w:t xml:space="preserve"> </w:t>
      </w:r>
      <w:r>
        <w:t>erleichtern,</w:t>
      </w:r>
      <w:r w:rsidR="00202EEA">
        <w:t xml:space="preserve"> </w:t>
      </w:r>
      <w:r>
        <w:t>damit</w:t>
      </w:r>
      <w:r w:rsidR="00202EEA">
        <w:t xml:space="preserve"> </w:t>
      </w:r>
      <w:r>
        <w:t>unser</w:t>
      </w:r>
      <w:r w:rsidR="00202EEA">
        <w:t xml:space="preserve"> </w:t>
      </w:r>
      <w:r>
        <w:t>Glaube</w:t>
      </w:r>
      <w:r w:rsidR="00202EEA">
        <w:t xml:space="preserve"> </w:t>
      </w:r>
      <w:r>
        <w:t>durch</w:t>
      </w:r>
      <w:r w:rsidR="00202EEA">
        <w:t xml:space="preserve"> </w:t>
      </w:r>
      <w:r>
        <w:t>Erkenntniß</w:t>
      </w:r>
      <w:r w:rsidR="00202EEA">
        <w:t xml:space="preserve"> </w:t>
      </w:r>
      <w:r>
        <w:t>derselben</w:t>
      </w:r>
      <w:r w:rsidR="00202EEA">
        <w:t xml:space="preserve"> </w:t>
      </w:r>
      <w:r>
        <w:t>lebendig</w:t>
      </w:r>
      <w:r w:rsidR="00202EEA">
        <w:t xml:space="preserve"> </w:t>
      </w:r>
      <w:r>
        <w:t>werde.</w:t>
      </w:r>
      <w:r w:rsidR="00202EEA">
        <w:t xml:space="preserve"> </w:t>
      </w:r>
    </w:p>
    <w:p w14:paraId="4C35B95C" w14:textId="6E55409D" w:rsidR="003B3665" w:rsidRDefault="003B3665" w:rsidP="003B3665">
      <w:pPr>
        <w:pStyle w:val="StandardWeb"/>
      </w:pPr>
      <w:r>
        <w:t>Davon</w:t>
      </w:r>
      <w:r w:rsidR="00202EEA">
        <w:t xml:space="preserve"> </w:t>
      </w:r>
      <w:r>
        <w:t>sagt</w:t>
      </w:r>
      <w:r w:rsidR="00202EEA">
        <w:t xml:space="preserve"> </w:t>
      </w:r>
      <w:r>
        <w:t>nun</w:t>
      </w:r>
      <w:r w:rsidR="00202EEA">
        <w:t xml:space="preserve"> </w:t>
      </w:r>
      <w:r>
        <w:t>Jesus:</w:t>
      </w:r>
      <w:r w:rsidR="00202EEA">
        <w:t xml:space="preserve"> </w:t>
      </w:r>
      <w:r>
        <w:t>mein</w:t>
      </w:r>
      <w:r w:rsidR="00202EEA">
        <w:t xml:space="preserve"> </w:t>
      </w:r>
      <w:r>
        <w:t>Fleisch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rechte</w:t>
      </w:r>
      <w:r w:rsidR="00202EEA">
        <w:t xml:space="preserve"> </w:t>
      </w:r>
      <w:r>
        <w:t>Speise</w:t>
      </w:r>
      <w:r w:rsidR="00202EEA">
        <w:t xml:space="preserve"> </w:t>
      </w:r>
      <w:r>
        <w:t>und</w:t>
      </w:r>
      <w:r w:rsidR="00202EEA">
        <w:t xml:space="preserve"> </w:t>
      </w:r>
      <w:r>
        <w:t>mein</w:t>
      </w:r>
      <w:r w:rsidR="00202EEA">
        <w:t xml:space="preserve"> </w:t>
      </w:r>
      <w:r>
        <w:t>Blut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rechte</w:t>
      </w:r>
      <w:r w:rsidR="00202EEA">
        <w:t xml:space="preserve"> </w:t>
      </w:r>
      <w:r>
        <w:t>Trank.</w:t>
      </w:r>
      <w:r w:rsidR="00202EEA">
        <w:t xml:space="preserve"> </w:t>
      </w:r>
      <w:r>
        <w:t>Er</w:t>
      </w:r>
      <w:r w:rsidR="00202EEA">
        <w:t xml:space="preserve"> </w:t>
      </w:r>
      <w:r>
        <w:t>nennt's</w:t>
      </w:r>
      <w:r w:rsidR="00202EEA">
        <w:t xml:space="preserve"> </w:t>
      </w:r>
      <w:r>
        <w:t>Speise</w:t>
      </w:r>
      <w:r w:rsidR="00202EEA">
        <w:t xml:space="preserve"> </w:t>
      </w:r>
      <w:r>
        <w:t>und</w:t>
      </w:r>
      <w:r w:rsidR="00202EEA">
        <w:t xml:space="preserve"> </w:t>
      </w:r>
      <w:r>
        <w:t>Trank.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also</w:t>
      </w:r>
      <w:r w:rsidR="00202EEA">
        <w:t xml:space="preserve"> </w:t>
      </w:r>
      <w:r>
        <w:t>etwas</w:t>
      </w:r>
      <w:r w:rsidR="00202EEA">
        <w:t xml:space="preserve"> </w:t>
      </w:r>
      <w:r>
        <w:t>nothwendiges.</w:t>
      </w:r>
      <w:r w:rsidR="00202EEA">
        <w:t xml:space="preserve"> </w:t>
      </w:r>
      <w:r>
        <w:t>So</w:t>
      </w:r>
      <w:r w:rsidR="00202EEA">
        <w:t xml:space="preserve"> </w:t>
      </w:r>
      <w:r>
        <w:t>unentbehrlich</w:t>
      </w:r>
      <w:r w:rsidR="00202EEA">
        <w:t xml:space="preserve"> </w:t>
      </w:r>
      <w:r>
        <w:t>Speise</w:t>
      </w:r>
      <w:r w:rsidR="00202EEA">
        <w:t xml:space="preserve"> </w:t>
      </w:r>
      <w:r>
        <w:t>und</w:t>
      </w:r>
      <w:r w:rsidR="00202EEA">
        <w:t xml:space="preserve"> </w:t>
      </w:r>
      <w:r>
        <w:t>Trank</w:t>
      </w:r>
      <w:r w:rsidR="00202EEA">
        <w:t xml:space="preserve"> </w:t>
      </w:r>
      <w:r>
        <w:t>zur</w:t>
      </w:r>
      <w:r w:rsidR="00202EEA">
        <w:t xml:space="preserve"> </w:t>
      </w:r>
      <w:r>
        <w:t>Erhaltung</w:t>
      </w:r>
      <w:r w:rsidR="00202EEA">
        <w:t xml:space="preserve"> </w:t>
      </w:r>
      <w:r>
        <w:t>des</w:t>
      </w:r>
      <w:r w:rsidR="00202EEA">
        <w:t xml:space="preserve"> </w:t>
      </w:r>
      <w:r>
        <w:t>natürlichen,</w:t>
      </w:r>
      <w:r w:rsidR="00202EEA">
        <w:t xml:space="preserve"> </w:t>
      </w:r>
      <w:r>
        <w:t>so</w:t>
      </w:r>
      <w:r w:rsidR="00202EEA">
        <w:t xml:space="preserve"> </w:t>
      </w:r>
      <w:r>
        <w:t>unentbehrlich</w:t>
      </w:r>
      <w:r w:rsidR="00202EEA">
        <w:t xml:space="preserve"> </w:t>
      </w:r>
      <w:r>
        <w:t>ist</w:t>
      </w:r>
      <w:r w:rsidR="00202EEA">
        <w:t xml:space="preserve"> </w:t>
      </w:r>
      <w:r>
        <w:t>uns</w:t>
      </w:r>
      <w:r w:rsidR="00202EEA">
        <w:t xml:space="preserve"> </w:t>
      </w:r>
      <w:r>
        <w:t>Christus</w:t>
      </w:r>
      <w:r w:rsidR="00202EEA">
        <w:t xml:space="preserve"> </w:t>
      </w:r>
      <w:r>
        <w:t>zur</w:t>
      </w:r>
      <w:r w:rsidR="00202EEA">
        <w:t xml:space="preserve"> </w:t>
      </w:r>
      <w:r>
        <w:t>Erlangung</w:t>
      </w:r>
      <w:r w:rsidR="00202EEA">
        <w:t xml:space="preserve"> </w:t>
      </w:r>
      <w:r>
        <w:t>des</w:t>
      </w:r>
      <w:r w:rsidR="00202EEA">
        <w:t xml:space="preserve"> </w:t>
      </w:r>
      <w:r>
        <w:t>geistlichen</w:t>
      </w:r>
      <w:r w:rsidR="00202EEA">
        <w:t xml:space="preserve"> </w:t>
      </w:r>
      <w:r>
        <w:t>und</w:t>
      </w:r>
      <w:r w:rsidR="00202EEA">
        <w:t xml:space="preserve"> </w:t>
      </w:r>
      <w:r>
        <w:t>ewigen</w:t>
      </w:r>
      <w:r w:rsidR="00202EEA">
        <w:t xml:space="preserve"> </w:t>
      </w:r>
      <w:r>
        <w:t>Lebens.</w:t>
      </w:r>
      <w:r w:rsidR="00202EEA">
        <w:t xml:space="preserve"> </w:t>
      </w:r>
      <w:r>
        <w:t>Ohne</w:t>
      </w:r>
      <w:r w:rsidR="00202EEA">
        <w:t xml:space="preserve"> </w:t>
      </w:r>
      <w:r>
        <w:t>ihn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kein</w:t>
      </w:r>
      <w:r w:rsidR="00202EEA">
        <w:t xml:space="preserve"> </w:t>
      </w:r>
      <w:r>
        <w:t>Leben</w:t>
      </w:r>
      <w:r w:rsidR="00202EEA">
        <w:t xml:space="preserve"> </w:t>
      </w:r>
      <w:r>
        <w:t>in</w:t>
      </w:r>
      <w:r w:rsidR="00202EEA">
        <w:t xml:space="preserve"> </w:t>
      </w:r>
      <w:r>
        <w:t>uns,</w:t>
      </w:r>
      <w:r w:rsidR="00202EEA">
        <w:t xml:space="preserve"> </w:t>
      </w:r>
      <w:r>
        <w:t>können</w:t>
      </w:r>
      <w:r w:rsidR="00202EEA">
        <w:t xml:space="preserve"> </w:t>
      </w:r>
      <w:r>
        <w:t>wir</w:t>
      </w:r>
      <w:r w:rsidR="00202EEA">
        <w:t xml:space="preserve"> </w:t>
      </w:r>
      <w:r>
        <w:t>keine</w:t>
      </w:r>
      <w:r w:rsidR="00202EEA">
        <w:t xml:space="preserve"> </w:t>
      </w:r>
      <w:r>
        <w:t>Frucht</w:t>
      </w:r>
      <w:r w:rsidR="00202EEA">
        <w:t xml:space="preserve"> </w:t>
      </w:r>
      <w:r>
        <w:t>bringen,</w:t>
      </w:r>
      <w:r w:rsidR="00202EEA">
        <w:t xml:space="preserve"> </w:t>
      </w:r>
      <w:r>
        <w:t>müssen</w:t>
      </w:r>
      <w:r w:rsidR="00202EEA">
        <w:t xml:space="preserve"> </w:t>
      </w:r>
      <w:r>
        <w:t>wir</w:t>
      </w:r>
      <w:r w:rsidR="00202EEA">
        <w:t xml:space="preserve"> </w:t>
      </w:r>
      <w:r>
        <w:t>sterben.</w:t>
      </w:r>
      <w:r w:rsidR="00202EEA">
        <w:t xml:space="preserve"> </w:t>
      </w:r>
      <w:r>
        <w:t>Was</w:t>
      </w:r>
      <w:r w:rsidR="00202EEA">
        <w:t xml:space="preserve"> </w:t>
      </w:r>
      <w:r>
        <w:t>wir</w:t>
      </w:r>
      <w:r w:rsidR="00202EEA">
        <w:t xml:space="preserve"> </w:t>
      </w:r>
      <w:r>
        <w:t>auch</w:t>
      </w:r>
      <w:r w:rsidR="00202EEA">
        <w:t xml:space="preserve"> </w:t>
      </w:r>
      <w:r>
        <w:t>entbehren</w:t>
      </w:r>
      <w:r w:rsidR="00202EEA">
        <w:t xml:space="preserve"> </w:t>
      </w:r>
      <w:r>
        <w:t>können</w:t>
      </w:r>
      <w:r w:rsidR="00202EEA">
        <w:t xml:space="preserve"> </w:t>
      </w:r>
      <w:r>
        <w:t>ihn</w:t>
      </w:r>
      <w:r w:rsidR="00202EEA">
        <w:t xml:space="preserve"> </w:t>
      </w:r>
      <w:r>
        <w:t>nicht.</w:t>
      </w:r>
      <w:r w:rsidR="00202EEA">
        <w:t xml:space="preserve"> </w:t>
      </w:r>
      <w:r>
        <w:t>Speise</w:t>
      </w:r>
      <w:r w:rsidR="00202EEA">
        <w:t xml:space="preserve"> </w:t>
      </w:r>
      <w:r>
        <w:t>und</w:t>
      </w:r>
      <w:r w:rsidR="00202EEA">
        <w:t xml:space="preserve"> </w:t>
      </w:r>
      <w:r>
        <w:t>Trank</w:t>
      </w:r>
      <w:r w:rsidR="00202EEA">
        <w:t xml:space="preserve"> </w:t>
      </w:r>
      <w:r>
        <w:t>begegnen</w:t>
      </w:r>
      <w:r w:rsidR="00202EEA">
        <w:t xml:space="preserve"> </w:t>
      </w:r>
      <w:r>
        <w:t>einem</w:t>
      </w:r>
      <w:r w:rsidR="00202EEA">
        <w:t xml:space="preserve"> </w:t>
      </w:r>
      <w:r>
        <w:t>unbeweislichen</w:t>
      </w:r>
      <w:r w:rsidR="00202EEA">
        <w:t xml:space="preserve"> </w:t>
      </w:r>
      <w:r>
        <w:t>Bedürfnis</w:t>
      </w:r>
      <w:r w:rsidR="00202EEA">
        <w:t xml:space="preserve"> </w:t>
      </w:r>
      <w:r>
        <w:t>dem</w:t>
      </w:r>
      <w:r w:rsidR="00202EEA">
        <w:t xml:space="preserve"> </w:t>
      </w:r>
      <w:r>
        <w:t>Hunger</w:t>
      </w:r>
      <w:r w:rsidR="00202EEA">
        <w:t xml:space="preserve"> </w:t>
      </w:r>
      <w:r>
        <w:t>und</w:t>
      </w:r>
      <w:r w:rsidR="00202EEA">
        <w:t xml:space="preserve"> </w:t>
      </w:r>
      <w:r>
        <w:t>Durst;</w:t>
      </w:r>
      <w:r w:rsidR="00202EEA">
        <w:t xml:space="preserve"> </w:t>
      </w:r>
      <w:r>
        <w:t>-</w:t>
      </w:r>
      <w:r w:rsidR="00202EEA">
        <w:t xml:space="preserve"> </w:t>
      </w:r>
      <w:r>
        <w:t>diese</w:t>
      </w:r>
      <w:r w:rsidR="00202EEA">
        <w:t xml:space="preserve"> </w:t>
      </w:r>
      <w:r>
        <w:t>starken</w:t>
      </w:r>
      <w:r w:rsidR="00202EEA">
        <w:t xml:space="preserve"> </w:t>
      </w:r>
      <w:r>
        <w:t>Naturtriebe</w:t>
      </w:r>
      <w:r w:rsidR="00202EEA">
        <w:t xml:space="preserve"> </w:t>
      </w:r>
      <w:r>
        <w:t>lassen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mit</w:t>
      </w:r>
      <w:r w:rsidR="00202EEA">
        <w:t xml:space="preserve"> </w:t>
      </w:r>
      <w:r>
        <w:t>Vorstellungen</w:t>
      </w:r>
      <w:r w:rsidR="00202EEA">
        <w:t xml:space="preserve"> </w:t>
      </w:r>
      <w:r>
        <w:t>abweisen</w:t>
      </w:r>
      <w:r w:rsidR="00202EEA">
        <w:t xml:space="preserve"> </w:t>
      </w:r>
      <w:r>
        <w:t>oder</w:t>
      </w:r>
      <w:r w:rsidR="00202EEA">
        <w:t xml:space="preserve"> </w:t>
      </w:r>
      <w:r>
        <w:t>durch</w:t>
      </w:r>
      <w:r w:rsidR="00202EEA">
        <w:t xml:space="preserve"> </w:t>
      </w:r>
      <w:r>
        <w:t>Gründe</w:t>
      </w:r>
      <w:r w:rsidR="00202EEA">
        <w:t xml:space="preserve"> </w:t>
      </w:r>
      <w:r>
        <w:t>beschwichtigen.</w:t>
      </w:r>
      <w:r w:rsidR="00202EEA">
        <w:t xml:space="preserve"> </w:t>
      </w:r>
      <w:r>
        <w:t>Sie</w:t>
      </w:r>
      <w:r w:rsidR="00202EEA">
        <w:t xml:space="preserve"> </w:t>
      </w:r>
      <w:r>
        <w:t>müssen</w:t>
      </w:r>
      <w:r w:rsidR="00202EEA">
        <w:t xml:space="preserve"> </w:t>
      </w:r>
      <w:r>
        <w:t>Speise</w:t>
      </w:r>
      <w:r w:rsidR="00202EEA">
        <w:t xml:space="preserve"> </w:t>
      </w:r>
      <w:r>
        <w:t>und</w:t>
      </w:r>
      <w:r w:rsidR="00202EEA">
        <w:t xml:space="preserve"> </w:t>
      </w:r>
      <w:r>
        <w:t>Trank</w:t>
      </w:r>
      <w:r w:rsidR="00202EEA">
        <w:t xml:space="preserve"> </w:t>
      </w:r>
      <w:r>
        <w:t>haben.</w:t>
      </w:r>
      <w:r w:rsidR="00202EEA">
        <w:t xml:space="preserve"> </w:t>
      </w:r>
      <w:r>
        <w:t>-</w:t>
      </w:r>
      <w:r w:rsidR="00202EEA">
        <w:t xml:space="preserve"> </w:t>
      </w:r>
      <w:r>
        <w:t>Wollte</w:t>
      </w:r>
      <w:r w:rsidR="00202EEA">
        <w:t xml:space="preserve"> </w:t>
      </w:r>
      <w:r>
        <w:t>Gott,</w:t>
      </w:r>
      <w:r w:rsidR="00202EEA">
        <w:t xml:space="preserve"> </w:t>
      </w:r>
      <w:r>
        <w:t>es</w:t>
      </w:r>
      <w:r w:rsidR="00202EEA">
        <w:t xml:space="preserve"> </w:t>
      </w:r>
      <w:r>
        <w:t>äußerte</w:t>
      </w:r>
      <w:r w:rsidR="00202EEA">
        <w:t xml:space="preserve"> </w:t>
      </w:r>
      <w:r>
        <w:t>sich</w:t>
      </w:r>
      <w:r w:rsidR="00202EEA">
        <w:t xml:space="preserve"> </w:t>
      </w:r>
      <w:r>
        <w:t>bei</w:t>
      </w:r>
      <w:r w:rsidR="00202EEA">
        <w:t xml:space="preserve"> </w:t>
      </w:r>
      <w:r>
        <w:t>uns</w:t>
      </w:r>
      <w:r w:rsidR="00202EEA">
        <w:t xml:space="preserve"> </w:t>
      </w:r>
      <w:r>
        <w:t>allen</w:t>
      </w:r>
      <w:r w:rsidR="00202EEA">
        <w:t xml:space="preserve"> </w:t>
      </w:r>
      <w:r>
        <w:t>ein</w:t>
      </w:r>
      <w:r w:rsidR="00202EEA">
        <w:t xml:space="preserve"> </w:t>
      </w:r>
      <w:r>
        <w:t>solcher</w:t>
      </w:r>
      <w:r w:rsidR="00202EEA">
        <w:t xml:space="preserve"> </w:t>
      </w:r>
      <w:r>
        <w:t>Hunger</w:t>
      </w:r>
      <w:r w:rsidR="00202EEA">
        <w:t xml:space="preserve"> </w:t>
      </w:r>
      <w:r>
        <w:t>und</w:t>
      </w:r>
      <w:r w:rsidR="00202EEA">
        <w:t xml:space="preserve"> </w:t>
      </w:r>
      <w:r>
        <w:t>Durst</w:t>
      </w:r>
      <w:r w:rsidR="00202EEA">
        <w:t xml:space="preserve"> </w:t>
      </w:r>
      <w:r>
        <w:t>nach</w:t>
      </w:r>
      <w:r w:rsidR="00202EEA">
        <w:t xml:space="preserve"> </w:t>
      </w:r>
      <w:r>
        <w:t>Gerechtigkeit!</w:t>
      </w:r>
      <w:r w:rsidR="00202EEA">
        <w:t xml:space="preserve"> </w:t>
      </w:r>
      <w:r>
        <w:t>dann</w:t>
      </w:r>
      <w:r w:rsidR="00202EEA">
        <w:t xml:space="preserve"> </w:t>
      </w:r>
      <w:r>
        <w:t>sind</w:t>
      </w:r>
      <w:r w:rsidR="00202EEA">
        <w:t xml:space="preserve"> </w:t>
      </w:r>
      <w:r>
        <w:t>wir</w:t>
      </w:r>
      <w:r w:rsidR="00202EEA">
        <w:t xml:space="preserve"> </w:t>
      </w:r>
      <w:r>
        <w:t>selig,</w:t>
      </w:r>
      <w:r w:rsidR="00202EEA">
        <w:t xml:space="preserve"> </w:t>
      </w:r>
      <w:r>
        <w:t>weil</w:t>
      </w:r>
      <w:r w:rsidR="00202EEA">
        <w:t xml:space="preserve"> </w:t>
      </w:r>
      <w:r>
        <w:t>solche</w:t>
      </w:r>
      <w:r w:rsidR="00202EEA">
        <w:t xml:space="preserve"> </w:t>
      </w:r>
      <w:r>
        <w:t>satt</w:t>
      </w:r>
      <w:r w:rsidR="00202EEA">
        <w:t xml:space="preserve"> </w:t>
      </w:r>
      <w:r>
        <w:t>werden</w:t>
      </w:r>
      <w:r w:rsidR="00202EEA">
        <w:t xml:space="preserve"> </w:t>
      </w:r>
      <w:r>
        <w:t>sollen.</w:t>
      </w:r>
      <w:r w:rsidR="00202EEA">
        <w:t xml:space="preserve"> </w:t>
      </w:r>
      <w:r>
        <w:t>Gewiß</w:t>
      </w:r>
      <w:r w:rsidR="00202EEA">
        <w:t xml:space="preserve"> </w:t>
      </w:r>
      <w:r>
        <w:t>ist's</w:t>
      </w:r>
      <w:r w:rsidR="00202EEA">
        <w:t xml:space="preserve"> </w:t>
      </w:r>
      <w:r>
        <w:t>aber,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Christum</w:t>
      </w:r>
      <w:r w:rsidR="00202EEA">
        <w:t xml:space="preserve"> </w:t>
      </w:r>
      <w:r>
        <w:t>noch</w:t>
      </w:r>
      <w:r w:rsidR="00202EEA">
        <w:t xml:space="preserve"> </w:t>
      </w:r>
      <w:r>
        <w:t>weit</w:t>
      </w:r>
      <w:r w:rsidR="00202EEA">
        <w:t xml:space="preserve"> </w:t>
      </w:r>
      <w:r>
        <w:t>mehr</w:t>
      </w:r>
      <w:r w:rsidR="00202EEA">
        <w:t xml:space="preserve"> </w:t>
      </w:r>
      <w:r>
        <w:t>bedürfen,</w:t>
      </w:r>
      <w:r w:rsidR="00202EEA">
        <w:t xml:space="preserve"> </w:t>
      </w:r>
      <w:r>
        <w:t>als</w:t>
      </w:r>
      <w:r w:rsidR="00202EEA">
        <w:t xml:space="preserve"> </w:t>
      </w:r>
      <w:r>
        <w:t>Kleider,</w:t>
      </w:r>
      <w:r w:rsidR="00202EEA">
        <w:t xml:space="preserve"> </w:t>
      </w:r>
      <w:r>
        <w:t>Speise</w:t>
      </w:r>
      <w:r w:rsidR="00202EEA">
        <w:t xml:space="preserve"> </w:t>
      </w:r>
      <w:r>
        <w:t>und</w:t>
      </w:r>
      <w:r w:rsidR="00202EEA">
        <w:t xml:space="preserve"> </w:t>
      </w:r>
      <w:r>
        <w:t>Trank</w:t>
      </w:r>
      <w:r w:rsidR="00202EEA">
        <w:t xml:space="preserve"> </w:t>
      </w:r>
      <w:r>
        <w:lastRenderedPageBreak/>
        <w:t>für</w:t>
      </w:r>
      <w:r w:rsidR="00202EEA">
        <w:t xml:space="preserve"> </w:t>
      </w:r>
      <w:r>
        <w:t>den</w:t>
      </w:r>
      <w:r w:rsidR="00202EEA">
        <w:t xml:space="preserve"> </w:t>
      </w:r>
      <w:r>
        <w:t>Leib.</w:t>
      </w:r>
      <w:r w:rsidR="00202EEA">
        <w:t xml:space="preserve"> </w:t>
      </w:r>
      <w:r>
        <w:t>Wohl</w:t>
      </w:r>
      <w:r w:rsidR="00202EEA">
        <w:t xml:space="preserve"> </w:t>
      </w:r>
      <w:r>
        <w:t>der</w:t>
      </w:r>
      <w:r w:rsidR="00202EEA">
        <w:t xml:space="preserve"> </w:t>
      </w:r>
      <w:r>
        <w:t>Seele,</w:t>
      </w:r>
      <w:r w:rsidR="00202EEA">
        <w:t xml:space="preserve"> </w:t>
      </w:r>
      <w:r>
        <w:t>in</w:t>
      </w:r>
      <w:r w:rsidR="00202EEA">
        <w:t xml:space="preserve"> </w:t>
      </w:r>
      <w:r>
        <w:t>welcher</w:t>
      </w:r>
      <w:r w:rsidR="00202EEA">
        <w:t xml:space="preserve"> </w:t>
      </w:r>
      <w:proofErr w:type="gramStart"/>
      <w:r>
        <w:t>dies</w:t>
      </w:r>
      <w:proofErr w:type="gramEnd"/>
      <w:r w:rsidR="00202EEA">
        <w:t xml:space="preserve"> </w:t>
      </w:r>
      <w:r>
        <w:t>Bedürfniß</w:t>
      </w:r>
      <w:r w:rsidR="00202EEA">
        <w:t xml:space="preserve"> </w:t>
      </w:r>
      <w:r>
        <w:t>erwacht.</w:t>
      </w:r>
      <w:r w:rsidR="00202EEA">
        <w:t xml:space="preserve"> </w:t>
      </w:r>
      <w:r>
        <w:t>Speise</w:t>
      </w:r>
      <w:r w:rsidR="00202EEA">
        <w:t xml:space="preserve"> </w:t>
      </w:r>
      <w:r>
        <w:t>und</w:t>
      </w:r>
      <w:r w:rsidR="00202EEA">
        <w:t xml:space="preserve"> </w:t>
      </w:r>
      <w:r>
        <w:t>Trank</w:t>
      </w:r>
      <w:r w:rsidR="00202EEA">
        <w:t xml:space="preserve"> </w:t>
      </w:r>
      <w:r>
        <w:t>sind</w:t>
      </w:r>
      <w:r w:rsidR="00202EEA">
        <w:t xml:space="preserve"> </w:t>
      </w:r>
      <w:r>
        <w:t>geeignete</w:t>
      </w:r>
      <w:r w:rsidR="00202EEA">
        <w:t xml:space="preserve"> </w:t>
      </w:r>
      <w:r>
        <w:t>Mittel,</w:t>
      </w:r>
      <w:r w:rsidR="00202EEA">
        <w:t xml:space="preserve"> </w:t>
      </w:r>
      <w:proofErr w:type="gramStart"/>
      <w:r>
        <w:t>diesem</w:t>
      </w:r>
      <w:proofErr w:type="gramEnd"/>
      <w:r w:rsidR="00202EEA">
        <w:t xml:space="preserve"> </w:t>
      </w:r>
      <w:r>
        <w:t>Bedürfniß</w:t>
      </w:r>
      <w:r w:rsidR="00202EEA">
        <w:t xml:space="preserve"> </w:t>
      </w:r>
      <w:r>
        <w:t>abzuhelfen.</w:t>
      </w:r>
      <w:r w:rsidR="00202EEA">
        <w:t xml:space="preserve"> </w:t>
      </w:r>
      <w:r>
        <w:t>Ist,</w:t>
      </w:r>
      <w:r w:rsidR="00202EEA">
        <w:t xml:space="preserve"> </w:t>
      </w:r>
      <w:r>
        <w:t>wie</w:t>
      </w:r>
      <w:r w:rsidR="00202EEA">
        <w:t xml:space="preserve"> </w:t>
      </w:r>
      <w:r>
        <w:t>David</w:t>
      </w:r>
      <w:r w:rsidR="00202EEA">
        <w:t xml:space="preserve"> </w:t>
      </w:r>
      <w:r>
        <w:t>redet,</w:t>
      </w:r>
      <w:r w:rsidR="00202EEA">
        <w:t xml:space="preserve"> </w:t>
      </w:r>
      <w:r>
        <w:t>all</w:t>
      </w:r>
      <w:r w:rsidR="00202EEA">
        <w:t xml:space="preserve"> </w:t>
      </w:r>
      <w:r>
        <w:t>unser</w:t>
      </w:r>
      <w:r w:rsidR="00202EEA">
        <w:t xml:space="preserve"> </w:t>
      </w:r>
      <w:r>
        <w:t>Heil</w:t>
      </w:r>
      <w:r w:rsidR="00202EEA">
        <w:t xml:space="preserve"> </w:t>
      </w:r>
      <w:r>
        <w:t>und</w:t>
      </w:r>
      <w:r w:rsidR="00202EEA">
        <w:t xml:space="preserve"> </w:t>
      </w:r>
      <w:r>
        <w:t>Thun,</w:t>
      </w:r>
      <w:r w:rsidR="00202EEA">
        <w:t xml:space="preserve"> </w:t>
      </w:r>
      <w:r>
        <w:t>daß</w:t>
      </w:r>
      <w:r w:rsidR="00202EEA">
        <w:t xml:space="preserve"> </w:t>
      </w:r>
      <w:r>
        <w:t>nichts</w:t>
      </w:r>
      <w:r w:rsidR="00202EEA">
        <w:t xml:space="preserve"> </w:t>
      </w:r>
      <w:r>
        <w:t>wächst: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in</w:t>
      </w:r>
      <w:r w:rsidR="00202EEA">
        <w:t xml:space="preserve"> </w:t>
      </w:r>
      <w:r>
        <w:t>diesem</w:t>
      </w:r>
      <w:r w:rsidR="00202EEA">
        <w:t xml:space="preserve"> </w:t>
      </w:r>
      <w:r>
        <w:t>Bunde</w:t>
      </w:r>
      <w:r w:rsidR="00202EEA">
        <w:t xml:space="preserve"> </w:t>
      </w:r>
      <w:r>
        <w:t>alles</w:t>
      </w:r>
      <w:r w:rsidR="00202EEA">
        <w:t xml:space="preserve"> </w:t>
      </w:r>
      <w:r>
        <w:t>wohl</w:t>
      </w:r>
      <w:r w:rsidR="00202EEA">
        <w:t xml:space="preserve"> </w:t>
      </w:r>
      <w:r>
        <w:t>geordnet.</w:t>
      </w:r>
      <w:r w:rsidR="00202EEA">
        <w:t xml:space="preserve"> </w:t>
      </w:r>
      <w:r>
        <w:t>Was</w:t>
      </w:r>
      <w:r w:rsidR="00202EEA">
        <w:t xml:space="preserve"> </w:t>
      </w:r>
      <w:r>
        <w:t>soll</w:t>
      </w:r>
      <w:r w:rsidR="00202EEA">
        <w:t xml:space="preserve"> </w:t>
      </w:r>
      <w:r>
        <w:t>ich</w:t>
      </w:r>
      <w:r w:rsidR="00202EEA">
        <w:t xml:space="preserve"> </w:t>
      </w:r>
      <w:r>
        <w:t>dir</w:t>
      </w:r>
      <w:r w:rsidR="00202EEA">
        <w:t xml:space="preserve"> </w:t>
      </w:r>
      <w:r>
        <w:t>thun?</w:t>
      </w:r>
      <w:r w:rsidR="00202EEA">
        <w:t xml:space="preserve"> </w:t>
      </w:r>
      <w:r>
        <w:t>fragt</w:t>
      </w:r>
      <w:r w:rsidR="00202EEA">
        <w:t xml:space="preserve"> </w:t>
      </w:r>
      <w:r>
        <w:t>Jesus,</w:t>
      </w:r>
      <w:r w:rsidR="00202EEA">
        <w:t xml:space="preserve"> </w:t>
      </w:r>
      <w:r>
        <w:t>und</w:t>
      </w:r>
      <w:r w:rsidR="00202EEA">
        <w:t xml:space="preserve"> </w:t>
      </w:r>
      <w:r>
        <w:t>überläßt</w:t>
      </w:r>
      <w:r w:rsidR="00202EEA">
        <w:t xml:space="preserve"> </w:t>
      </w:r>
      <w:r>
        <w:t>uns</w:t>
      </w:r>
      <w:r w:rsidR="00202EEA">
        <w:t xml:space="preserve"> </w:t>
      </w:r>
      <w:r>
        <w:t>gleichsam</w:t>
      </w:r>
      <w:r w:rsidR="00202EEA">
        <w:t xml:space="preserve"> </w:t>
      </w:r>
      <w:r>
        <w:t>die</w:t>
      </w:r>
      <w:r w:rsidR="00202EEA">
        <w:t xml:space="preserve"> </w:t>
      </w:r>
      <w:r>
        <w:t>Wahl</w:t>
      </w:r>
      <w:r w:rsidR="00202EEA">
        <w:t xml:space="preserve"> </w:t>
      </w:r>
      <w:r>
        <w:t>und</w:t>
      </w:r>
      <w:r w:rsidR="00202EEA">
        <w:t xml:space="preserve"> </w:t>
      </w:r>
      <w:r>
        <w:t>Bestimmung,</w:t>
      </w:r>
      <w:r w:rsidR="00202EEA">
        <w:t xml:space="preserve"> </w:t>
      </w:r>
      <w:r>
        <w:t>wiewohl</w:t>
      </w:r>
      <w:r w:rsidR="00202EEA">
        <w:t xml:space="preserve"> </w:t>
      </w:r>
      <w:r>
        <w:t>er</w:t>
      </w:r>
      <w:r w:rsidR="00202EEA">
        <w:t xml:space="preserve"> </w:t>
      </w:r>
      <w:r>
        <w:t>seine</w:t>
      </w:r>
      <w:r w:rsidR="00202EEA">
        <w:t xml:space="preserve"> </w:t>
      </w:r>
      <w:r>
        <w:t>Gaben</w:t>
      </w:r>
      <w:r w:rsidR="00202EEA">
        <w:t xml:space="preserve"> </w:t>
      </w:r>
      <w:r>
        <w:t>nicht</w:t>
      </w:r>
      <w:r w:rsidR="00202EEA">
        <w:t xml:space="preserve"> </w:t>
      </w:r>
      <w:r>
        <w:t>stückelt</w:t>
      </w:r>
      <w:r w:rsidR="00202EEA">
        <w:t xml:space="preserve"> </w:t>
      </w:r>
      <w:r>
        <w:t>und</w:t>
      </w:r>
      <w:r w:rsidR="00202EEA">
        <w:t xml:space="preserve"> </w:t>
      </w:r>
      <w:r>
        <w:t>theilt,</w:t>
      </w:r>
      <w:r w:rsidR="00202EEA">
        <w:t xml:space="preserve"> </w:t>
      </w:r>
      <w:r>
        <w:t>sondern</w:t>
      </w:r>
      <w:r w:rsidR="00202EEA">
        <w:t xml:space="preserve"> </w:t>
      </w:r>
      <w:r>
        <w:t>mit</w:t>
      </w:r>
      <w:r w:rsidR="00202EEA">
        <w:t xml:space="preserve"> </w:t>
      </w:r>
      <w:r>
        <w:t>Einem</w:t>
      </w:r>
      <w:r w:rsidR="00202EEA">
        <w:t xml:space="preserve"> </w:t>
      </w:r>
      <w:r>
        <w:t>Alles</w:t>
      </w:r>
      <w:r w:rsidR="00202EEA">
        <w:t xml:space="preserve"> </w:t>
      </w:r>
      <w:r>
        <w:t>giebt.</w:t>
      </w:r>
      <w:r w:rsidR="00202EEA">
        <w:t xml:space="preserve"> </w:t>
      </w:r>
      <w:r>
        <w:t>Ruft</w:t>
      </w:r>
      <w:r w:rsidR="00202EEA">
        <w:t xml:space="preserve"> </w:t>
      </w:r>
      <w:r>
        <w:t>denn</w:t>
      </w:r>
      <w:r w:rsidR="00202EEA">
        <w:t xml:space="preserve"> </w:t>
      </w:r>
      <w:r>
        <w:t>dieser:</w:t>
      </w:r>
      <w:r w:rsidR="00202EEA">
        <w:t xml:space="preserve"> </w:t>
      </w:r>
      <w:r>
        <w:t>daß</w:t>
      </w:r>
      <w:r w:rsidR="00202EEA">
        <w:t xml:space="preserve"> </w:t>
      </w:r>
      <w:r>
        <w:t>ich</w:t>
      </w:r>
      <w:r w:rsidR="00202EEA">
        <w:t xml:space="preserve"> </w:t>
      </w:r>
      <w:r>
        <w:t>sehen</w:t>
      </w:r>
      <w:r w:rsidR="00202EEA">
        <w:t xml:space="preserve"> </w:t>
      </w:r>
      <w:r>
        <w:t>möge;</w:t>
      </w:r>
      <w:r w:rsidR="00202EEA">
        <w:t xml:space="preserve"> </w:t>
      </w:r>
      <w:r>
        <w:t>jener:</w:t>
      </w:r>
      <w:r w:rsidR="00202EEA">
        <w:t xml:space="preserve"> </w:t>
      </w:r>
      <w:r>
        <w:t>komm'</w:t>
      </w:r>
      <w:r w:rsidR="00202EEA">
        <w:t xml:space="preserve"> </w:t>
      </w:r>
      <w:r>
        <w:t>zu</w:t>
      </w:r>
      <w:r w:rsidR="00202EEA">
        <w:t xml:space="preserve"> </w:t>
      </w:r>
      <w:r>
        <w:t>Hülfe</w:t>
      </w:r>
      <w:r w:rsidR="00202EEA">
        <w:t xml:space="preserve"> </w:t>
      </w:r>
      <w:r>
        <w:t>meinem</w:t>
      </w:r>
      <w:r w:rsidR="00202EEA">
        <w:t xml:space="preserve"> </w:t>
      </w:r>
      <w:r>
        <w:t>Unglauben;</w:t>
      </w:r>
      <w:r w:rsidR="00202EEA">
        <w:t xml:space="preserve"> </w:t>
      </w:r>
      <w:r>
        <w:t>der:</w:t>
      </w:r>
      <w:r w:rsidR="00202EEA">
        <w:t xml:space="preserve"> </w:t>
      </w:r>
      <w:r>
        <w:t>Herr!</w:t>
      </w:r>
      <w:r w:rsidR="00202EEA">
        <w:t xml:space="preserve"> </w:t>
      </w:r>
      <w:r>
        <w:t>hilf</w:t>
      </w:r>
      <w:r w:rsidR="00202EEA">
        <w:t xml:space="preserve"> </w:t>
      </w:r>
      <w:r>
        <w:t>mir;</w:t>
      </w:r>
      <w:r w:rsidR="00202EEA">
        <w:t xml:space="preserve"> </w:t>
      </w:r>
      <w:r>
        <w:t>jener:</w:t>
      </w:r>
      <w:r w:rsidR="00202EEA">
        <w:t xml:space="preserve"> </w:t>
      </w:r>
      <w:r>
        <w:t>Sey</w:t>
      </w:r>
      <w:r w:rsidR="00202EEA">
        <w:t xml:space="preserve"> </w:t>
      </w:r>
      <w:r>
        <w:t>mir</w:t>
      </w:r>
      <w:r w:rsidR="00202EEA">
        <w:t xml:space="preserve"> </w:t>
      </w:r>
      <w:r>
        <w:t>Sünder</w:t>
      </w:r>
      <w:r w:rsidR="00202EEA">
        <w:t xml:space="preserve"> </w:t>
      </w:r>
      <w:r>
        <w:t>gnädig!</w:t>
      </w:r>
      <w:r w:rsidR="00202EEA">
        <w:t xml:space="preserve"> </w:t>
      </w:r>
      <w:r>
        <w:t>-</w:t>
      </w:r>
      <w:r w:rsidR="00202EEA">
        <w:t xml:space="preserve"> </w:t>
      </w:r>
      <w:r>
        <w:t>oder</w:t>
      </w:r>
      <w:r w:rsidR="00202EEA">
        <w:t xml:space="preserve"> </w:t>
      </w:r>
      <w:r>
        <w:t>was</w:t>
      </w:r>
      <w:r w:rsidR="00202EEA">
        <w:t xml:space="preserve"> </w:t>
      </w:r>
      <w:r>
        <w:t>sich</w:t>
      </w:r>
      <w:r w:rsidR="00202EEA">
        <w:t xml:space="preserve"> </w:t>
      </w:r>
      <w:r>
        <w:t>sonst</w:t>
      </w:r>
      <w:r w:rsidR="00202EEA">
        <w:t xml:space="preserve"> </w:t>
      </w:r>
      <w:r>
        <w:t>gerade</w:t>
      </w:r>
      <w:r w:rsidR="00202EEA">
        <w:t xml:space="preserve"> </w:t>
      </w:r>
      <w:r>
        <w:t>besonders</w:t>
      </w:r>
      <w:r w:rsidR="00202EEA">
        <w:t xml:space="preserve"> </w:t>
      </w:r>
      <w:r>
        <w:t>lebhaft</w:t>
      </w:r>
      <w:r w:rsidR="00202EEA">
        <w:t xml:space="preserve"> </w:t>
      </w:r>
      <w:r>
        <w:t>aus</w:t>
      </w:r>
      <w:r w:rsidR="00202EEA">
        <w:t xml:space="preserve"> </w:t>
      </w:r>
      <w:r>
        <w:t>der</w:t>
      </w:r>
      <w:r w:rsidR="00202EEA">
        <w:t xml:space="preserve"> </w:t>
      </w:r>
      <w:r>
        <w:t>Menge</w:t>
      </w:r>
      <w:r w:rsidR="00202EEA">
        <w:t xml:space="preserve"> </w:t>
      </w:r>
      <w:r>
        <w:t>seiner</w:t>
      </w:r>
      <w:r w:rsidR="00202EEA">
        <w:t xml:space="preserve"> </w:t>
      </w:r>
      <w:r>
        <w:t>Anliegen</w:t>
      </w:r>
      <w:r w:rsidR="00202EEA">
        <w:t xml:space="preserve"> </w:t>
      </w:r>
      <w:r>
        <w:t>und</w:t>
      </w:r>
      <w:r w:rsidR="00202EEA">
        <w:t xml:space="preserve"> </w:t>
      </w:r>
      <w:r>
        <w:t>Nöthen</w:t>
      </w:r>
      <w:r w:rsidR="00202EEA">
        <w:t xml:space="preserve"> </w:t>
      </w:r>
      <w:r>
        <w:t>herausstellt,</w:t>
      </w:r>
      <w:r w:rsidR="00202EEA">
        <w:t xml:space="preserve"> </w:t>
      </w:r>
      <w:r>
        <w:t>-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für</w:t>
      </w:r>
      <w:r w:rsidR="00202EEA">
        <w:t xml:space="preserve"> </w:t>
      </w:r>
      <w:r>
        <w:t>Alles</w:t>
      </w:r>
      <w:r w:rsidR="00202EEA">
        <w:t xml:space="preserve"> </w:t>
      </w:r>
      <w:r>
        <w:t>gesorgt.</w:t>
      </w:r>
      <w:r w:rsidR="00202EEA">
        <w:t xml:space="preserve"> </w:t>
      </w:r>
      <w:r>
        <w:t>Alles</w:t>
      </w:r>
      <w:r w:rsidR="00202EEA">
        <w:t xml:space="preserve"> </w:t>
      </w:r>
      <w:r>
        <w:t>bereitet.</w:t>
      </w:r>
      <w:r w:rsidR="00202EEA">
        <w:t xml:space="preserve"> </w:t>
      </w:r>
      <w:r>
        <w:t>Wer</w:t>
      </w:r>
      <w:r w:rsidR="00202EEA">
        <w:t xml:space="preserve"> </w:t>
      </w:r>
      <w:r>
        <w:t>je</w:t>
      </w:r>
      <w:r w:rsidR="00202EEA">
        <w:t xml:space="preserve"> </w:t>
      </w:r>
      <w:r>
        <w:t>gebeuget</w:t>
      </w:r>
      <w:r w:rsidR="00202EEA">
        <w:t xml:space="preserve"> </w:t>
      </w:r>
      <w:r>
        <w:t>kam,</w:t>
      </w:r>
      <w:r w:rsidR="00202EEA">
        <w:t xml:space="preserve"> </w:t>
      </w:r>
      <w:r>
        <w:t>dem</w:t>
      </w:r>
      <w:r w:rsidR="00202EEA">
        <w:t xml:space="preserve"> </w:t>
      </w:r>
      <w:r>
        <w:t>half</w:t>
      </w:r>
      <w:r w:rsidR="00202EEA">
        <w:t xml:space="preserve"> </w:t>
      </w:r>
      <w:r>
        <w:t>er,</w:t>
      </w:r>
      <w:r w:rsidR="00202EEA">
        <w:t xml:space="preserve"> </w:t>
      </w:r>
      <w:r>
        <w:t>und</w:t>
      </w:r>
      <w:r w:rsidR="00202EEA">
        <w:t xml:space="preserve"> </w:t>
      </w:r>
      <w:r>
        <w:t>entnahm</w:t>
      </w:r>
      <w:r w:rsidR="00202EEA">
        <w:t xml:space="preserve"> </w:t>
      </w:r>
      <w:r>
        <w:t>ihm</w:t>
      </w:r>
      <w:r w:rsidR="00202EEA">
        <w:t xml:space="preserve"> </w:t>
      </w:r>
      <w:r>
        <w:t>die</w:t>
      </w:r>
      <w:r w:rsidR="00202EEA">
        <w:t xml:space="preserve"> </w:t>
      </w:r>
      <w:r>
        <w:t>Bürde.</w:t>
      </w:r>
      <w:r w:rsidR="00202EEA">
        <w:t xml:space="preserve"> </w:t>
      </w:r>
      <w:r>
        <w:t>Er</w:t>
      </w:r>
      <w:r w:rsidR="00202EEA">
        <w:t xml:space="preserve"> </w:t>
      </w:r>
      <w:r>
        <w:t>stillt</w:t>
      </w:r>
      <w:r w:rsidR="00202EEA">
        <w:t xml:space="preserve"> </w:t>
      </w:r>
      <w:r>
        <w:t>jegliches</w:t>
      </w:r>
      <w:r w:rsidR="00202EEA">
        <w:t xml:space="preserve"> </w:t>
      </w:r>
      <w:r>
        <w:t>Verlangen.</w:t>
      </w:r>
      <w:r w:rsidR="00202EEA">
        <w:t xml:space="preserve"> </w:t>
      </w:r>
      <w:r>
        <w:t>Er</w:t>
      </w:r>
      <w:r w:rsidR="00202EEA">
        <w:t xml:space="preserve"> </w:t>
      </w:r>
      <w:r>
        <w:t>macht</w:t>
      </w:r>
      <w:r w:rsidR="00202EEA">
        <w:t xml:space="preserve"> </w:t>
      </w:r>
      <w:r>
        <w:t>satt.</w:t>
      </w:r>
      <w:r w:rsidR="00202EEA">
        <w:t xml:space="preserve"> </w:t>
      </w:r>
      <w:r>
        <w:t>Der</w:t>
      </w:r>
      <w:r w:rsidR="00202EEA">
        <w:t xml:space="preserve"> </w:t>
      </w:r>
      <w:r>
        <w:t>Durst</w:t>
      </w:r>
      <w:r w:rsidR="00202EEA">
        <w:t xml:space="preserve"> </w:t>
      </w:r>
      <w:r>
        <w:t>ist</w:t>
      </w:r>
      <w:r w:rsidR="00202EEA">
        <w:t xml:space="preserve"> </w:t>
      </w:r>
      <w:r>
        <w:t>hin;</w:t>
      </w:r>
      <w:r w:rsidR="00202EEA">
        <w:t xml:space="preserve"> </w:t>
      </w:r>
      <w:r>
        <w:t>wie</w:t>
      </w:r>
      <w:r w:rsidR="00202EEA">
        <w:t xml:space="preserve"> </w:t>
      </w:r>
      <w:r>
        <w:t>bin</w:t>
      </w:r>
      <w:r w:rsidR="00202EEA">
        <w:t xml:space="preserve"> </w:t>
      </w:r>
      <w:r>
        <w:t>ich</w:t>
      </w:r>
      <w:r w:rsidR="00202EEA">
        <w:t xml:space="preserve"> </w:t>
      </w:r>
      <w:r>
        <w:t>so</w:t>
      </w:r>
      <w:r w:rsidR="00202EEA">
        <w:t xml:space="preserve"> </w:t>
      </w:r>
      <w:r>
        <w:t>erquickt.</w:t>
      </w:r>
      <w:r w:rsidR="00202EEA">
        <w:t xml:space="preserve"> </w:t>
      </w:r>
    </w:p>
    <w:p w14:paraId="4414E958" w14:textId="4FA1ED15" w:rsidR="003B3665" w:rsidRDefault="003B3665" w:rsidP="003B3665">
      <w:pPr>
        <w:pStyle w:val="StandardWeb"/>
      </w:pPr>
      <w:r>
        <w:t>Denn</w:t>
      </w:r>
      <w:r w:rsidR="00202EEA">
        <w:t xml:space="preserve"> </w:t>
      </w:r>
      <w:r>
        <w:t>Speise</w:t>
      </w:r>
      <w:r w:rsidR="00202EEA">
        <w:t xml:space="preserve"> </w:t>
      </w:r>
      <w:r>
        <w:t>und</w:t>
      </w:r>
      <w:r w:rsidR="00202EEA">
        <w:t xml:space="preserve"> </w:t>
      </w:r>
      <w:r>
        <w:t>Trank</w:t>
      </w:r>
      <w:r w:rsidR="00202EEA">
        <w:t xml:space="preserve"> </w:t>
      </w:r>
      <w:r>
        <w:t>sind</w:t>
      </w:r>
      <w:r w:rsidR="00202EEA">
        <w:t xml:space="preserve"> </w:t>
      </w:r>
      <w:r>
        <w:t>geeignete</w:t>
      </w:r>
      <w:r w:rsidR="00202EEA">
        <w:t xml:space="preserve"> </w:t>
      </w:r>
      <w:r>
        <w:t>Mittel,</w:t>
      </w:r>
      <w:r w:rsidR="00202EEA">
        <w:t xml:space="preserve"> </w:t>
      </w:r>
      <w:r>
        <w:t>den</w:t>
      </w:r>
      <w:r w:rsidR="00202EEA">
        <w:t xml:space="preserve"> </w:t>
      </w:r>
      <w:r>
        <w:t>Hunger</w:t>
      </w:r>
      <w:r w:rsidR="00202EEA">
        <w:t xml:space="preserve"> </w:t>
      </w:r>
      <w:r>
        <w:t>und</w:t>
      </w:r>
      <w:r w:rsidR="00202EEA">
        <w:t xml:space="preserve"> </w:t>
      </w:r>
      <w:r>
        <w:t>Durst</w:t>
      </w:r>
      <w:r w:rsidR="00202EEA">
        <w:t xml:space="preserve"> </w:t>
      </w:r>
      <w:r>
        <w:t>zu</w:t>
      </w:r>
      <w:r w:rsidR="00202EEA">
        <w:t xml:space="preserve"> </w:t>
      </w:r>
      <w:r>
        <w:t>stillen,</w:t>
      </w:r>
      <w:r w:rsidR="00202EEA">
        <w:t xml:space="preserve"> </w:t>
      </w:r>
      <w:r>
        <w:t>und</w:t>
      </w:r>
      <w:r w:rsidR="00202EEA">
        <w:t xml:space="preserve"> </w:t>
      </w:r>
      <w:r>
        <w:t>wenn</w:t>
      </w:r>
      <w:r w:rsidR="00202EEA">
        <w:t xml:space="preserve"> </w:t>
      </w:r>
      <w:r>
        <w:t>das</w:t>
      </w:r>
      <w:r w:rsidR="00202EEA">
        <w:t xml:space="preserve"> </w:t>
      </w:r>
      <w:r>
        <w:t>geschieht,</w:t>
      </w:r>
      <w:r w:rsidR="00202EEA">
        <w:t xml:space="preserve"> </w:t>
      </w:r>
      <w:r>
        <w:t>ist</w:t>
      </w:r>
      <w:r w:rsidR="00202EEA">
        <w:t xml:space="preserve"> </w:t>
      </w:r>
      <w:r>
        <w:t>dem</w:t>
      </w:r>
      <w:r w:rsidR="00202EEA">
        <w:t xml:space="preserve"> </w:t>
      </w:r>
      <w:r>
        <w:t>Körper</w:t>
      </w:r>
      <w:r w:rsidR="00202EEA">
        <w:t xml:space="preserve"> </w:t>
      </w:r>
      <w:r>
        <w:t>wohl.</w:t>
      </w:r>
      <w:r w:rsidR="00202EEA">
        <w:t xml:space="preserve"> </w:t>
      </w:r>
      <w:r>
        <w:t>Christus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Gut,</w:t>
      </w:r>
      <w:r w:rsidR="00202EEA">
        <w:t xml:space="preserve"> </w:t>
      </w:r>
      <w:r>
        <w:t>wodurch</w:t>
      </w:r>
      <w:r w:rsidR="00202EEA">
        <w:t xml:space="preserve"> </w:t>
      </w:r>
      <w:r>
        <w:t>alle</w:t>
      </w:r>
      <w:r w:rsidR="00202EEA">
        <w:t xml:space="preserve"> </w:t>
      </w:r>
      <w:r>
        <w:t>Begierden</w:t>
      </w:r>
      <w:r w:rsidR="00202EEA">
        <w:t xml:space="preserve"> </w:t>
      </w:r>
      <w:r>
        <w:t>der</w:t>
      </w:r>
      <w:r w:rsidR="00202EEA">
        <w:t xml:space="preserve"> </w:t>
      </w:r>
      <w:r>
        <w:t>Seele</w:t>
      </w:r>
      <w:r w:rsidR="00202EEA">
        <w:t xml:space="preserve"> </w:t>
      </w:r>
      <w:r>
        <w:t>erfüllt</w:t>
      </w:r>
      <w:r w:rsidR="00202EEA">
        <w:t xml:space="preserve"> </w:t>
      </w:r>
      <w:r>
        <w:t>werden.</w:t>
      </w:r>
      <w:r w:rsidR="00202EEA">
        <w:t xml:space="preserve"> </w:t>
      </w:r>
      <w:r>
        <w:t>Hat</w:t>
      </w:r>
      <w:r w:rsidR="00202EEA">
        <w:t xml:space="preserve"> </w:t>
      </w:r>
      <w:r>
        <w:t>das</w:t>
      </w:r>
      <w:r w:rsidR="00202EEA">
        <w:t xml:space="preserve"> </w:t>
      </w:r>
      <w:r>
        <w:t>Herz</w:t>
      </w:r>
      <w:r w:rsidR="00202EEA">
        <w:t xml:space="preserve"> </w:t>
      </w:r>
      <w:r>
        <w:t>nicht</w:t>
      </w:r>
      <w:r w:rsidR="00202EEA">
        <w:t xml:space="preserve"> </w:t>
      </w:r>
      <w:r>
        <w:t>Jesum,</w:t>
      </w:r>
      <w:r w:rsidR="00202EEA">
        <w:t xml:space="preserve"> </w:t>
      </w:r>
      <w:r>
        <w:t>kann's</w:t>
      </w:r>
      <w:r w:rsidR="00202EEA">
        <w:t xml:space="preserve"> </w:t>
      </w:r>
      <w:r>
        <w:t>nicht</w:t>
      </w:r>
      <w:r w:rsidR="00202EEA">
        <w:t xml:space="preserve"> </w:t>
      </w:r>
      <w:r>
        <w:t>ruh'n.</w:t>
      </w:r>
      <w:r w:rsidR="00202EEA">
        <w:t xml:space="preserve"> </w:t>
      </w:r>
      <w:r>
        <w:t>Wie</w:t>
      </w:r>
      <w:r w:rsidR="00202EEA">
        <w:t xml:space="preserve"> </w:t>
      </w:r>
      <w:r>
        <w:t>nützlich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endlich,</w:t>
      </w:r>
      <w:r w:rsidR="00202EEA">
        <w:t xml:space="preserve"> </w:t>
      </w:r>
      <w:r>
        <w:t>einen</w:t>
      </w:r>
      <w:r w:rsidR="00202EEA">
        <w:t xml:space="preserve"> </w:t>
      </w:r>
      <w:r>
        <w:t>hinlänglichen</w:t>
      </w:r>
      <w:r w:rsidR="00202EEA">
        <w:t xml:space="preserve"> </w:t>
      </w:r>
      <w:r>
        <w:t>Vorrath</w:t>
      </w:r>
      <w:r w:rsidR="00202EEA">
        <w:t xml:space="preserve"> </w:t>
      </w:r>
      <w:r>
        <w:t>von</w:t>
      </w:r>
      <w:r w:rsidR="00202EEA">
        <w:t xml:space="preserve"> </w:t>
      </w:r>
      <w:r>
        <w:t>Speisen</w:t>
      </w:r>
      <w:r w:rsidR="00202EEA">
        <w:t xml:space="preserve"> </w:t>
      </w:r>
      <w:r>
        <w:t>und</w:t>
      </w:r>
      <w:r w:rsidR="00202EEA">
        <w:t xml:space="preserve"> </w:t>
      </w:r>
      <w:r>
        <w:t>Getränken</w:t>
      </w:r>
      <w:r w:rsidR="00202EEA">
        <w:t xml:space="preserve"> </w:t>
      </w:r>
      <w:r>
        <w:t>zu</w:t>
      </w:r>
      <w:r w:rsidR="00202EEA">
        <w:t xml:space="preserve"> </w:t>
      </w:r>
      <w:r>
        <w:t>besitzen.</w:t>
      </w:r>
      <w:r w:rsidR="00202EEA">
        <w:t xml:space="preserve"> </w:t>
      </w:r>
      <w:r>
        <w:t>Wie</w:t>
      </w:r>
      <w:r w:rsidR="00202EEA">
        <w:t xml:space="preserve"> </w:t>
      </w:r>
      <w:r>
        <w:t>nützlich</w:t>
      </w:r>
      <w:r w:rsidR="00202EEA">
        <w:t xml:space="preserve"> </w:t>
      </w:r>
      <w:r>
        <w:t>und</w:t>
      </w:r>
      <w:r w:rsidR="00202EEA">
        <w:t xml:space="preserve"> </w:t>
      </w:r>
      <w:r>
        <w:t>gut</w:t>
      </w:r>
      <w:r w:rsidR="00202EEA">
        <w:t xml:space="preserve"> </w:t>
      </w:r>
      <w:r>
        <w:t>ist</w:t>
      </w:r>
      <w:r w:rsidR="00202EEA">
        <w:t xml:space="preserve"> </w:t>
      </w:r>
      <w:r>
        <w:t>es,</w:t>
      </w:r>
      <w:r w:rsidR="00202EEA">
        <w:t xml:space="preserve"> </w:t>
      </w:r>
      <w:r>
        <w:t>diese</w:t>
      </w:r>
      <w:r w:rsidR="00202EEA">
        <w:t xml:space="preserve"> </w:t>
      </w:r>
      <w:r>
        <w:t>Speise</w:t>
      </w:r>
      <w:r w:rsidR="00202EEA">
        <w:t xml:space="preserve"> </w:t>
      </w:r>
      <w:r>
        <w:t>und</w:t>
      </w:r>
      <w:r w:rsidR="00202EEA">
        <w:t xml:space="preserve"> </w:t>
      </w:r>
      <w:r>
        <w:t>diesen</w:t>
      </w:r>
      <w:r w:rsidR="00202EEA">
        <w:t xml:space="preserve"> </w:t>
      </w:r>
      <w:r>
        <w:t>Trank</w:t>
      </w:r>
      <w:r w:rsidR="00202EEA">
        <w:t xml:space="preserve"> </w:t>
      </w:r>
      <w:r>
        <w:t>zu</w:t>
      </w:r>
      <w:r w:rsidR="00202EEA">
        <w:t xml:space="preserve"> </w:t>
      </w:r>
      <w:r>
        <w:t>haben.</w:t>
      </w:r>
      <w:r w:rsidR="00202EEA">
        <w:t xml:space="preserve"> </w:t>
      </w:r>
      <w:proofErr w:type="gramStart"/>
      <w:r>
        <w:t>Dies</w:t>
      </w:r>
      <w:proofErr w:type="gramEnd"/>
      <w:r w:rsidR="00202EEA">
        <w:t xml:space="preserve"> </w:t>
      </w:r>
      <w:r>
        <w:t>Brod</w:t>
      </w:r>
      <w:r w:rsidR="00202EEA">
        <w:t xml:space="preserve"> </w:t>
      </w:r>
      <w:r>
        <w:t>verschimmelt</w:t>
      </w:r>
      <w:r w:rsidR="00202EEA">
        <w:t xml:space="preserve"> </w:t>
      </w:r>
      <w:r>
        <w:t>nicht,</w:t>
      </w:r>
      <w:r w:rsidR="00202EEA">
        <w:t xml:space="preserve"> </w:t>
      </w:r>
      <w:r>
        <w:t>dieser</w:t>
      </w:r>
      <w:r w:rsidR="00202EEA">
        <w:t xml:space="preserve"> </w:t>
      </w:r>
      <w:r>
        <w:t>Trank</w:t>
      </w:r>
      <w:r w:rsidR="00202EEA">
        <w:t xml:space="preserve"> </w:t>
      </w:r>
      <w:r>
        <w:t>verschalt</w:t>
      </w:r>
      <w:r w:rsidR="00202EEA">
        <w:t xml:space="preserve"> </w:t>
      </w:r>
      <w:r>
        <w:t>nicht.</w:t>
      </w:r>
      <w:r w:rsidR="00202EEA">
        <w:t xml:space="preserve"> </w:t>
      </w:r>
      <w:r>
        <w:t>O!</w:t>
      </w:r>
      <w:r w:rsidR="00202EEA">
        <w:t xml:space="preserve"> </w:t>
      </w:r>
      <w:r>
        <w:t>wie</w:t>
      </w:r>
      <w:r w:rsidR="00202EEA">
        <w:t xml:space="preserve"> </w:t>
      </w:r>
      <w:r>
        <w:t>nützlich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uns,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einen</w:t>
      </w:r>
      <w:r w:rsidR="00202EEA">
        <w:t xml:space="preserve"> </w:t>
      </w:r>
      <w:r>
        <w:t>Jesum</w:t>
      </w:r>
      <w:r w:rsidR="00202EEA">
        <w:t xml:space="preserve"> </w:t>
      </w:r>
      <w:r>
        <w:t>haben,</w:t>
      </w:r>
      <w:r w:rsidR="00202EEA">
        <w:t xml:space="preserve"> </w:t>
      </w:r>
      <w:r>
        <w:t>ohne</w:t>
      </w:r>
      <w:r w:rsidR="00202EEA">
        <w:t xml:space="preserve"> </w:t>
      </w:r>
      <w:r>
        <w:t>welchen</w:t>
      </w:r>
      <w:r w:rsidR="00202EEA">
        <w:t xml:space="preserve"> </w:t>
      </w:r>
      <w:r>
        <w:t>es</w:t>
      </w:r>
      <w:r w:rsidR="00202EEA">
        <w:t xml:space="preserve"> </w:t>
      </w:r>
      <w:r>
        <w:t>aus</w:t>
      </w:r>
      <w:r w:rsidR="00202EEA">
        <w:t xml:space="preserve"> </w:t>
      </w:r>
      <w:r>
        <w:t>mit</w:t>
      </w:r>
      <w:r w:rsidR="00202EEA">
        <w:t xml:space="preserve"> </w:t>
      </w:r>
      <w:r>
        <w:t>uns</w:t>
      </w:r>
      <w:r w:rsidR="00202EEA">
        <w:t xml:space="preserve"> </w:t>
      </w:r>
      <w:r>
        <w:t>wäre.</w:t>
      </w:r>
      <w:r w:rsidR="00202EEA">
        <w:t xml:space="preserve"> </w:t>
      </w:r>
      <w:r>
        <w:t>Aber</w:t>
      </w:r>
      <w:r w:rsidR="00202EEA">
        <w:t xml:space="preserve"> </w:t>
      </w:r>
      <w:r>
        <w:t>mag's</w:t>
      </w:r>
      <w:r w:rsidR="00202EEA">
        <w:t xml:space="preserve"> </w:t>
      </w:r>
      <w:r>
        <w:t>nun</w:t>
      </w:r>
      <w:r w:rsidR="00202EEA">
        <w:t xml:space="preserve"> </w:t>
      </w:r>
      <w:r>
        <w:t>auch</w:t>
      </w:r>
      <w:r w:rsidR="00202EEA">
        <w:t xml:space="preserve"> </w:t>
      </w:r>
      <w:r>
        <w:t>unserer</w:t>
      </w:r>
      <w:r w:rsidR="00202EEA">
        <w:t xml:space="preserve"> </w:t>
      </w:r>
      <w:r>
        <w:t>Seits</w:t>
      </w:r>
      <w:r w:rsidR="00202EEA">
        <w:t xml:space="preserve"> </w:t>
      </w:r>
      <w:r>
        <w:t>aus</w:t>
      </w:r>
      <w:r w:rsidR="00202EEA">
        <w:t xml:space="preserve"> </w:t>
      </w:r>
      <w:r>
        <w:t>seyn,</w:t>
      </w:r>
      <w:r w:rsidR="00202EEA">
        <w:t xml:space="preserve"> </w:t>
      </w:r>
      <w:r>
        <w:t>so</w:t>
      </w:r>
      <w:r w:rsidR="00202EEA">
        <w:t xml:space="preserve"> </w:t>
      </w:r>
      <w:r>
        <w:t>ist's</w:t>
      </w:r>
      <w:r w:rsidR="00202EEA">
        <w:t xml:space="preserve"> </w:t>
      </w:r>
      <w:r>
        <w:t>doch</w:t>
      </w:r>
      <w:r w:rsidR="00202EEA">
        <w:t xml:space="preserve"> </w:t>
      </w:r>
      <w:r>
        <w:t>von</w:t>
      </w:r>
      <w:r w:rsidR="00202EEA">
        <w:t xml:space="preserve"> </w:t>
      </w:r>
      <w:r>
        <w:t>dieser</w:t>
      </w:r>
      <w:r w:rsidR="00202EEA">
        <w:t xml:space="preserve"> </w:t>
      </w:r>
      <w:r>
        <w:t>Seite</w:t>
      </w:r>
      <w:r w:rsidR="00202EEA">
        <w:t xml:space="preserve"> </w:t>
      </w:r>
      <w:r>
        <w:t>nicht</w:t>
      </w:r>
      <w:r w:rsidR="00202EEA">
        <w:t xml:space="preserve"> </w:t>
      </w:r>
      <w:r>
        <w:t>aus,</w:t>
      </w:r>
      <w:r w:rsidR="00202EEA">
        <w:t xml:space="preserve"> </w:t>
      </w:r>
      <w:r>
        <w:t>sondern</w:t>
      </w:r>
      <w:r w:rsidR="00202EEA">
        <w:t xml:space="preserve"> </w:t>
      </w:r>
      <w:r>
        <w:t>Hülle</w:t>
      </w:r>
      <w:r w:rsidR="00202EEA">
        <w:t xml:space="preserve"> </w:t>
      </w:r>
      <w:r>
        <w:t>und</w:t>
      </w:r>
      <w:r w:rsidR="00202EEA">
        <w:t xml:space="preserve"> </w:t>
      </w:r>
      <w:r>
        <w:t>Fülle,</w:t>
      </w:r>
      <w:r w:rsidR="00202EEA">
        <w:t xml:space="preserve"> </w:t>
      </w:r>
      <w:r>
        <w:t>alles</w:t>
      </w:r>
      <w:r w:rsidR="00202EEA">
        <w:t xml:space="preserve"> </w:t>
      </w:r>
      <w:r>
        <w:t>was</w:t>
      </w:r>
      <w:r w:rsidR="00202EEA">
        <w:t xml:space="preserve"> </w:t>
      </w:r>
      <w:r>
        <w:t>zum</w:t>
      </w:r>
      <w:r w:rsidR="00202EEA">
        <w:t xml:space="preserve"> </w:t>
      </w:r>
      <w:r>
        <w:t>Leben,</w:t>
      </w:r>
      <w:r w:rsidR="00202EEA">
        <w:t xml:space="preserve"> </w:t>
      </w:r>
      <w:r>
        <w:t>Gesundheit</w:t>
      </w:r>
      <w:r w:rsidR="00202EEA">
        <w:t xml:space="preserve"> </w:t>
      </w:r>
      <w:r>
        <w:t>und</w:t>
      </w:r>
      <w:r w:rsidR="00202EEA">
        <w:t xml:space="preserve"> </w:t>
      </w:r>
      <w:r>
        <w:t>Freude</w:t>
      </w:r>
      <w:r w:rsidR="00202EEA">
        <w:t xml:space="preserve"> </w:t>
      </w:r>
      <w:r>
        <w:t>dient.</w:t>
      </w:r>
      <w:r w:rsidR="00202EEA">
        <w:t xml:space="preserve"> </w:t>
      </w:r>
    </w:p>
    <w:p w14:paraId="7148B686" w14:textId="7A835F8B" w:rsidR="003B3665" w:rsidRDefault="003B3665" w:rsidP="003B3665">
      <w:pPr>
        <w:pStyle w:val="StandardWeb"/>
      </w:pPr>
      <w:r>
        <w:t>Christus</w:t>
      </w:r>
      <w:r w:rsidR="00202EEA">
        <w:t xml:space="preserve"> </w:t>
      </w:r>
      <w:r>
        <w:t>beschreibt</w:t>
      </w:r>
      <w:r w:rsidR="00202EEA">
        <w:t xml:space="preserve"> </w:t>
      </w:r>
      <w:r>
        <w:t>die</w:t>
      </w:r>
      <w:r w:rsidR="00202EEA">
        <w:t xml:space="preserve"> </w:t>
      </w:r>
      <w:r>
        <w:t>Beschaffenheit</w:t>
      </w:r>
      <w:r w:rsidR="00202EEA">
        <w:t xml:space="preserve"> </w:t>
      </w:r>
      <w:r>
        <w:t>dieser</w:t>
      </w:r>
      <w:r w:rsidR="00202EEA">
        <w:t xml:space="preserve"> </w:t>
      </w:r>
      <w:r>
        <w:t>Speise</w:t>
      </w:r>
      <w:r w:rsidR="00202EEA">
        <w:t xml:space="preserve"> </w:t>
      </w:r>
      <w:r>
        <w:t>und</w:t>
      </w:r>
      <w:r w:rsidR="00202EEA">
        <w:t xml:space="preserve"> </w:t>
      </w:r>
      <w:r>
        <w:t>dieses</w:t>
      </w:r>
      <w:r w:rsidR="00202EEA">
        <w:t xml:space="preserve"> </w:t>
      </w:r>
      <w:r>
        <w:t>Tranks</w:t>
      </w:r>
      <w:r w:rsidR="00202EEA">
        <w:t xml:space="preserve"> </w:t>
      </w:r>
      <w:r>
        <w:t>näher,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sie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rechte</w:t>
      </w:r>
      <w:r w:rsidR="00202EEA">
        <w:t xml:space="preserve"> </w:t>
      </w:r>
      <w:r>
        <w:t>bezeichnet.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dort</w:t>
      </w:r>
      <w:r w:rsidR="00202EEA">
        <w:t xml:space="preserve"> </w:t>
      </w:r>
      <w:r>
        <w:t>sagt:</w:t>
      </w:r>
      <w:r w:rsidR="00202EEA">
        <w:t xml:space="preserve"> </w:t>
      </w:r>
      <w:r>
        <w:t>„Ich</w:t>
      </w:r>
      <w:r w:rsidR="00202EEA">
        <w:t xml:space="preserve"> </w:t>
      </w:r>
      <w:r>
        <w:t>bin</w:t>
      </w:r>
      <w:r w:rsidR="00202EEA">
        <w:t xml:space="preserve"> </w:t>
      </w:r>
      <w:r>
        <w:t>der</w:t>
      </w:r>
      <w:r w:rsidR="00202EEA">
        <w:t xml:space="preserve"> </w:t>
      </w:r>
      <w:r>
        <w:t>rechte</w:t>
      </w:r>
      <w:r w:rsidR="00202EEA">
        <w:t xml:space="preserve"> </w:t>
      </w:r>
      <w:r>
        <w:t>Weinstock</w:t>
      </w:r>
      <w:proofErr w:type="gramStart"/>
      <w:r>
        <w:t>,“</w:t>
      </w:r>
      <w:proofErr w:type="gramEnd"/>
      <w:r w:rsidR="00202EEA">
        <w:t xml:space="preserve"> </w:t>
      </w:r>
      <w:r>
        <w:t>so</w:t>
      </w:r>
      <w:r w:rsidR="00202EEA">
        <w:t xml:space="preserve"> </w:t>
      </w:r>
      <w:r>
        <w:t>hier:</w:t>
      </w:r>
      <w:r w:rsidR="00202EEA">
        <w:t xml:space="preserve"> </w:t>
      </w:r>
      <w:r>
        <w:t>„Ich</w:t>
      </w:r>
      <w:r w:rsidR="00202EEA">
        <w:t xml:space="preserve"> </w:t>
      </w:r>
      <w:r>
        <w:t>bin</w:t>
      </w:r>
      <w:r w:rsidR="00202EEA">
        <w:t xml:space="preserve"> </w:t>
      </w:r>
      <w:r>
        <w:t>die</w:t>
      </w:r>
      <w:r w:rsidR="00202EEA">
        <w:t xml:space="preserve"> </w:t>
      </w:r>
      <w:r>
        <w:t>rechte</w:t>
      </w:r>
      <w:r w:rsidR="00202EEA">
        <w:t xml:space="preserve"> </w:t>
      </w:r>
      <w:r>
        <w:t>Speise.“</w:t>
      </w:r>
      <w:r w:rsidR="00202EEA">
        <w:t xml:space="preserve"> </w:t>
      </w:r>
      <w:r>
        <w:t>Merkwürdiger</w:t>
      </w:r>
      <w:r w:rsidR="00202EEA">
        <w:t xml:space="preserve"> </w:t>
      </w:r>
      <w:r>
        <w:t>Zusatz.</w:t>
      </w:r>
      <w:r w:rsidR="00202EEA">
        <w:t xml:space="preserve"> </w:t>
      </w:r>
      <w:r>
        <w:t>Christus</w:t>
      </w:r>
      <w:r w:rsidR="00202EEA">
        <w:t xml:space="preserve"> </w:t>
      </w:r>
      <w:r>
        <w:t>ist</w:t>
      </w:r>
      <w:r w:rsidR="00202EEA">
        <w:t xml:space="preserve"> </w:t>
      </w:r>
      <w:r>
        <w:t>in</w:t>
      </w:r>
      <w:r w:rsidR="00202EEA">
        <w:t xml:space="preserve"> </w:t>
      </w:r>
      <w:r>
        <w:t>jedem</w:t>
      </w:r>
      <w:r w:rsidR="00202EEA">
        <w:t xml:space="preserve"> </w:t>
      </w:r>
      <w:r>
        <w:t>Betracht</w:t>
      </w:r>
      <w:r w:rsidR="00202EEA">
        <w:t xml:space="preserve"> </w:t>
      </w:r>
      <w:r>
        <w:t>das</w:t>
      </w:r>
      <w:r w:rsidR="00202EEA">
        <w:t xml:space="preserve"> </w:t>
      </w:r>
      <w:r>
        <w:t>Rechte,</w:t>
      </w:r>
      <w:r w:rsidR="00202EEA">
        <w:t xml:space="preserve"> </w:t>
      </w:r>
      <w:r>
        <w:t>alles</w:t>
      </w:r>
      <w:r w:rsidR="00202EEA">
        <w:t xml:space="preserve"> </w:t>
      </w:r>
      <w:r>
        <w:t>andere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nicht.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rechte</w:t>
      </w:r>
      <w:r w:rsidR="00202EEA">
        <w:t xml:space="preserve"> </w:t>
      </w:r>
      <w:r>
        <w:t>Gold,</w:t>
      </w:r>
      <w:r w:rsidR="00202EEA">
        <w:t xml:space="preserve"> </w:t>
      </w:r>
      <w:r>
        <w:t>Kleid,</w:t>
      </w:r>
      <w:r w:rsidR="00202EEA">
        <w:t xml:space="preserve"> </w:t>
      </w:r>
      <w:r>
        <w:t>Haus,</w:t>
      </w:r>
      <w:r w:rsidR="00202EEA">
        <w:t xml:space="preserve"> </w:t>
      </w:r>
      <w:r>
        <w:t>die</w:t>
      </w:r>
      <w:r w:rsidR="00202EEA">
        <w:t xml:space="preserve"> </w:t>
      </w:r>
      <w:r>
        <w:t>rechte</w:t>
      </w:r>
      <w:r w:rsidR="00202EEA">
        <w:t xml:space="preserve"> </w:t>
      </w:r>
      <w:r>
        <w:t>Augensalbe,</w:t>
      </w:r>
      <w:r w:rsidR="00202EEA">
        <w:t xml:space="preserve"> </w:t>
      </w:r>
      <w:r>
        <w:t>Arznei,</w:t>
      </w:r>
      <w:r w:rsidR="00202EEA">
        <w:t xml:space="preserve"> </w:t>
      </w:r>
      <w:r>
        <w:t>Freude,</w:t>
      </w:r>
      <w:r w:rsidR="00202EEA">
        <w:t xml:space="preserve"> </w:t>
      </w:r>
      <w:r>
        <w:t>Gerechtigkeit,</w:t>
      </w:r>
      <w:r w:rsidR="00202EEA">
        <w:t xml:space="preserve"> </w:t>
      </w:r>
      <w:r>
        <w:t>der</w:t>
      </w:r>
      <w:r w:rsidR="00202EEA">
        <w:t xml:space="preserve"> </w:t>
      </w:r>
      <w:r>
        <w:t>rechte</w:t>
      </w:r>
      <w:r w:rsidR="00202EEA">
        <w:t xml:space="preserve"> </w:t>
      </w:r>
      <w:r>
        <w:t>Stern,</w:t>
      </w:r>
      <w:r w:rsidR="00202EEA">
        <w:t xml:space="preserve"> </w:t>
      </w:r>
      <w:r>
        <w:t>die</w:t>
      </w:r>
      <w:r w:rsidR="00202EEA">
        <w:t xml:space="preserve"> </w:t>
      </w:r>
      <w:r>
        <w:t>rechte</w:t>
      </w:r>
      <w:r w:rsidR="00202EEA">
        <w:t xml:space="preserve"> </w:t>
      </w:r>
      <w:r>
        <w:t>Sonne,</w:t>
      </w:r>
      <w:r w:rsidR="00202EEA">
        <w:t xml:space="preserve"> </w:t>
      </w:r>
      <w:r>
        <w:t>und</w:t>
      </w:r>
      <w:r w:rsidR="00202EEA">
        <w:t xml:space="preserve"> </w:t>
      </w:r>
      <w:r>
        <w:t>von</w:t>
      </w:r>
      <w:r w:rsidR="00202EEA">
        <w:t xml:space="preserve"> </w:t>
      </w:r>
      <w:r>
        <w:t>allem</w:t>
      </w:r>
      <w:r w:rsidR="00202EEA">
        <w:t xml:space="preserve"> </w:t>
      </w:r>
      <w:r>
        <w:t>Guten,</w:t>
      </w:r>
      <w:r w:rsidR="00202EEA">
        <w:t xml:space="preserve"> </w:t>
      </w:r>
      <w:r>
        <w:t>was</w:t>
      </w:r>
      <w:r w:rsidR="00202EEA">
        <w:t xml:space="preserve"> </w:t>
      </w:r>
      <w:r>
        <w:t>wir</w:t>
      </w:r>
      <w:r w:rsidR="00202EEA">
        <w:t xml:space="preserve"> </w:t>
      </w:r>
      <w:r>
        <w:t>denken</w:t>
      </w:r>
      <w:r w:rsidR="00202EEA">
        <w:t xml:space="preserve"> </w:t>
      </w:r>
      <w:r>
        <w:t>mögen,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das</w:t>
      </w:r>
      <w:r w:rsidR="00202EEA">
        <w:t xml:space="preserve"> </w:t>
      </w:r>
      <w:r>
        <w:t>Rechte.</w:t>
      </w:r>
      <w:r w:rsidR="00202EEA">
        <w:t xml:space="preserve"> </w:t>
      </w:r>
      <w:r>
        <w:t>O!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das</w:t>
      </w:r>
      <w:r w:rsidR="00202EEA">
        <w:t xml:space="preserve"> </w:t>
      </w:r>
      <w:r>
        <w:t>einsähen</w:t>
      </w:r>
      <w:r w:rsidR="00202EEA">
        <w:t xml:space="preserve"> </w:t>
      </w:r>
      <w:r>
        <w:t>und</w:t>
      </w:r>
      <w:r w:rsidR="00202EEA">
        <w:t xml:space="preserve"> </w:t>
      </w:r>
      <w:r>
        <w:t>glaubten.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ihn,</w:t>
      </w:r>
      <w:r w:rsidR="00202EEA">
        <w:t xml:space="preserve"> </w:t>
      </w:r>
      <w:r>
        <w:t>so</w:t>
      </w:r>
      <w:r w:rsidR="00202EEA">
        <w:t xml:space="preserve"> </w:t>
      </w:r>
      <w:r>
        <w:t>können</w:t>
      </w:r>
      <w:r w:rsidR="00202EEA">
        <w:t xml:space="preserve"> </w:t>
      </w:r>
      <w:r>
        <w:t>wir</w:t>
      </w:r>
      <w:r w:rsidR="00202EEA">
        <w:t xml:space="preserve"> </w:t>
      </w:r>
      <w:r>
        <w:t>alles</w:t>
      </w:r>
      <w:r w:rsidR="00202EEA">
        <w:t xml:space="preserve"> </w:t>
      </w:r>
      <w:r>
        <w:t>Uebrige,</w:t>
      </w:r>
      <w:r w:rsidR="00202EEA">
        <w:t xml:space="preserve"> </w:t>
      </w:r>
      <w:r>
        <w:t>wenn</w:t>
      </w:r>
      <w:r w:rsidR="00202EEA">
        <w:t xml:space="preserve"> </w:t>
      </w:r>
      <w:r>
        <w:t>es</w:t>
      </w:r>
      <w:r w:rsidR="00202EEA">
        <w:t xml:space="preserve"> </w:t>
      </w:r>
      <w:r>
        <w:t>seyn</w:t>
      </w:r>
      <w:r w:rsidR="00202EEA">
        <w:t xml:space="preserve"> </w:t>
      </w:r>
      <w:r>
        <w:t>soll,</w:t>
      </w:r>
      <w:r w:rsidR="00202EEA">
        <w:t xml:space="preserve"> </w:t>
      </w:r>
      <w:r>
        <w:t>leicht</w:t>
      </w:r>
      <w:r w:rsidR="00202EEA">
        <w:t xml:space="preserve"> </w:t>
      </w:r>
      <w:r>
        <w:t>entbehren.</w:t>
      </w:r>
      <w:r w:rsidR="00202EEA">
        <w:t xml:space="preserve"> </w:t>
      </w:r>
      <w:r>
        <w:t>Mangelt</w:t>
      </w:r>
      <w:r w:rsidR="00202EEA">
        <w:t xml:space="preserve"> </w:t>
      </w:r>
      <w:r>
        <w:t>er</w:t>
      </w:r>
      <w:r w:rsidR="00202EEA">
        <w:t xml:space="preserve"> </w:t>
      </w:r>
      <w:r>
        <w:t>uns,</w:t>
      </w:r>
      <w:r w:rsidR="00202EEA">
        <w:t xml:space="preserve"> </w:t>
      </w:r>
      <w:r>
        <w:t>womit</w:t>
      </w:r>
      <w:r w:rsidR="00202EEA">
        <w:t xml:space="preserve"> </w:t>
      </w:r>
      <w:r>
        <w:t>wollen</w:t>
      </w:r>
      <w:r w:rsidR="00202EEA">
        <w:t xml:space="preserve"> </w:t>
      </w:r>
      <w:r>
        <w:t>wir</w:t>
      </w:r>
      <w:r w:rsidR="00202EEA">
        <w:t xml:space="preserve"> </w:t>
      </w:r>
      <w:r>
        <w:t>ihn</w:t>
      </w:r>
      <w:r w:rsidR="00202EEA">
        <w:t xml:space="preserve"> </w:t>
      </w:r>
      <w:r>
        <w:t>ersetzen?</w:t>
      </w:r>
      <w:r w:rsidR="00202EEA">
        <w:t xml:space="preserve"> </w:t>
      </w:r>
      <w:r>
        <w:t>Ist</w:t>
      </w:r>
      <w:r w:rsidR="00202EEA">
        <w:t xml:space="preserve"> </w:t>
      </w:r>
      <w:r>
        <w:t>Ersteres</w:t>
      </w:r>
      <w:r w:rsidR="00202EEA">
        <w:t xml:space="preserve"> </w:t>
      </w:r>
      <w:r>
        <w:t>bei</w:t>
      </w:r>
      <w:r w:rsidR="00202EEA">
        <w:t xml:space="preserve"> </w:t>
      </w:r>
      <w:r>
        <w:t>uns</w:t>
      </w:r>
      <w:r w:rsidR="00202EEA">
        <w:t xml:space="preserve"> </w:t>
      </w:r>
      <w:r>
        <w:t>der</w:t>
      </w:r>
      <w:r w:rsidR="00202EEA">
        <w:t xml:space="preserve"> </w:t>
      </w:r>
      <w:r>
        <w:t>Fall,</w:t>
      </w:r>
      <w:r w:rsidR="00202EEA">
        <w:t xml:space="preserve"> </w:t>
      </w:r>
      <w:r>
        <w:t>wird</w:t>
      </w:r>
      <w:r w:rsidR="00202EEA">
        <w:t xml:space="preserve"> </w:t>
      </w:r>
      <w:r>
        <w:t>uns</w:t>
      </w:r>
      <w:r w:rsidR="00202EEA">
        <w:t xml:space="preserve"> </w:t>
      </w:r>
      <w:r>
        <w:t>schon</w:t>
      </w:r>
      <w:r w:rsidR="00202EEA">
        <w:t xml:space="preserve"> </w:t>
      </w:r>
      <w:r>
        <w:t>alles</w:t>
      </w:r>
      <w:r w:rsidR="00202EEA">
        <w:t xml:space="preserve"> </w:t>
      </w:r>
      <w:r>
        <w:t>zufallen,</w:t>
      </w:r>
      <w:r w:rsidR="00202EEA">
        <w:t xml:space="preserve"> </w:t>
      </w:r>
      <w:r>
        <w:t>wo</w:t>
      </w:r>
      <w:r w:rsidR="00202EEA">
        <w:t xml:space="preserve"> </w:t>
      </w:r>
      <w:r>
        <w:t>nicht</w:t>
      </w:r>
      <w:r w:rsidR="00202EEA">
        <w:t xml:space="preserve"> </w:t>
      </w:r>
      <w:r>
        <w:t>-</w:t>
      </w:r>
      <w:r w:rsidR="00202EEA">
        <w:t xml:space="preserve"> </w:t>
      </w:r>
      <w:r>
        <w:t>nichts</w:t>
      </w:r>
      <w:r w:rsidR="00202EEA">
        <w:t xml:space="preserve"> </w:t>
      </w:r>
      <w:r>
        <w:t>übrig</w:t>
      </w:r>
      <w:r w:rsidR="00202EEA">
        <w:t xml:space="preserve"> </w:t>
      </w:r>
      <w:r>
        <w:t>bleiben.</w:t>
      </w:r>
      <w:r w:rsidR="00202EEA">
        <w:t xml:space="preserve"> </w:t>
      </w:r>
      <w:r>
        <w:t>Genießen</w:t>
      </w:r>
      <w:r w:rsidR="00202EEA">
        <w:t xml:space="preserve"> </w:t>
      </w:r>
      <w:r>
        <w:t>wir</w:t>
      </w:r>
      <w:r w:rsidR="00202EEA">
        <w:t xml:space="preserve"> </w:t>
      </w:r>
      <w:r>
        <w:t>diese</w:t>
      </w:r>
      <w:r w:rsidR="00202EEA">
        <w:t xml:space="preserve"> </w:t>
      </w:r>
      <w:r>
        <w:t>Speise,</w:t>
      </w:r>
      <w:r w:rsidR="00202EEA">
        <w:t xml:space="preserve"> </w:t>
      </w:r>
      <w:r>
        <w:t>so</w:t>
      </w:r>
      <w:r w:rsidR="00202EEA">
        <w:t xml:space="preserve"> </w:t>
      </w:r>
      <w:r>
        <w:t>genießen</w:t>
      </w:r>
      <w:r w:rsidR="00202EEA">
        <w:t xml:space="preserve"> </w:t>
      </w:r>
      <w:r>
        <w:t>wir</w:t>
      </w:r>
      <w:r w:rsidR="00202EEA">
        <w:t xml:space="preserve"> </w:t>
      </w:r>
      <w:r>
        <w:t>etwas,</w:t>
      </w:r>
      <w:r w:rsidR="00202EEA">
        <w:t xml:space="preserve"> </w:t>
      </w:r>
      <w:r>
        <w:t>das</w:t>
      </w:r>
      <w:r w:rsidR="00202EEA">
        <w:t xml:space="preserve"> </w:t>
      </w:r>
      <w:r>
        <w:t>an</w:t>
      </w:r>
      <w:r w:rsidR="00202EEA">
        <w:t xml:space="preserve"> </w:t>
      </w:r>
      <w:r>
        <w:t>Wohlgeschmack</w:t>
      </w:r>
      <w:r w:rsidR="00202EEA">
        <w:t xml:space="preserve"> </w:t>
      </w:r>
      <w:r>
        <w:t>alles</w:t>
      </w:r>
      <w:r w:rsidR="00202EEA">
        <w:t xml:space="preserve"> </w:t>
      </w:r>
      <w:r>
        <w:t>bei</w:t>
      </w:r>
      <w:r w:rsidR="00202EEA">
        <w:t xml:space="preserve"> </w:t>
      </w:r>
      <w:r>
        <w:t>weitem</w:t>
      </w:r>
      <w:r w:rsidR="00202EEA">
        <w:t xml:space="preserve"> </w:t>
      </w:r>
      <w:r>
        <w:t>übertrifft.</w:t>
      </w:r>
      <w:r w:rsidR="00202EEA">
        <w:t xml:space="preserve"> </w:t>
      </w:r>
      <w:r>
        <w:t>Sie</w:t>
      </w:r>
      <w:r w:rsidR="00202EEA">
        <w:t xml:space="preserve"> </w:t>
      </w:r>
      <w:r>
        <w:t>erhält</w:t>
      </w:r>
      <w:r w:rsidR="00202EEA">
        <w:t xml:space="preserve"> </w:t>
      </w:r>
      <w:r>
        <w:t>nicht</w:t>
      </w:r>
      <w:r w:rsidR="00202EEA">
        <w:t xml:space="preserve"> </w:t>
      </w:r>
      <w:r>
        <w:t>für</w:t>
      </w:r>
      <w:r w:rsidR="00202EEA">
        <w:t xml:space="preserve"> </w:t>
      </w:r>
      <w:r>
        <w:t>eine</w:t>
      </w:r>
      <w:r w:rsidR="00202EEA">
        <w:t xml:space="preserve"> </w:t>
      </w:r>
      <w:r>
        <w:t>Zeitlang,</w:t>
      </w:r>
      <w:r w:rsidR="00202EEA">
        <w:t xml:space="preserve"> </w:t>
      </w:r>
      <w:r>
        <w:t>sondern</w:t>
      </w:r>
      <w:r w:rsidR="00202EEA">
        <w:t xml:space="preserve"> </w:t>
      </w:r>
      <w:r>
        <w:t>für</w:t>
      </w:r>
      <w:r w:rsidR="00202EEA">
        <w:t xml:space="preserve"> </w:t>
      </w:r>
      <w:r>
        <w:t>ewig.</w:t>
      </w:r>
      <w:r w:rsidR="00202EEA">
        <w:t xml:space="preserve"> </w:t>
      </w:r>
      <w:r>
        <w:t>Sie</w:t>
      </w:r>
      <w:r w:rsidR="00202EEA">
        <w:t xml:space="preserve"> </w:t>
      </w:r>
      <w:r>
        <w:t>stärkt</w:t>
      </w:r>
      <w:r w:rsidR="00202EEA">
        <w:t xml:space="preserve"> </w:t>
      </w:r>
      <w:r>
        <w:t>zu</w:t>
      </w:r>
      <w:r w:rsidR="00202EEA">
        <w:t xml:space="preserve"> </w:t>
      </w:r>
      <w:r>
        <w:t>den</w:t>
      </w:r>
      <w:r w:rsidR="00202EEA">
        <w:t xml:space="preserve"> </w:t>
      </w:r>
      <w:r>
        <w:t>größten</w:t>
      </w:r>
      <w:r w:rsidR="00202EEA">
        <w:t xml:space="preserve"> </w:t>
      </w:r>
      <w:r>
        <w:t>Thaten</w:t>
      </w:r>
      <w:r w:rsidR="00202EEA">
        <w:t xml:space="preserve"> </w:t>
      </w:r>
      <w:r>
        <w:t>und</w:t>
      </w:r>
      <w:r w:rsidR="00202EEA">
        <w:t xml:space="preserve"> </w:t>
      </w:r>
      <w:r>
        <w:t>schwersten</w:t>
      </w:r>
      <w:r w:rsidR="00202EEA">
        <w:t xml:space="preserve"> </w:t>
      </w:r>
      <w:r>
        <w:t>Leiden.</w:t>
      </w:r>
      <w:r w:rsidR="00202EEA">
        <w:t xml:space="preserve"> </w:t>
      </w:r>
      <w:r>
        <w:t>Ach!</w:t>
      </w:r>
      <w:r w:rsidR="00202EEA">
        <w:t xml:space="preserve"> </w:t>
      </w:r>
      <w:r>
        <w:t>unter</w:t>
      </w:r>
      <w:r w:rsidR="00202EEA">
        <w:t xml:space="preserve"> </w:t>
      </w:r>
      <w:r>
        <w:t>dem</w:t>
      </w:r>
      <w:r w:rsidR="00202EEA">
        <w:t xml:space="preserve"> </w:t>
      </w:r>
      <w:r>
        <w:t>Ceremonial-Gesetz</w:t>
      </w:r>
      <w:r w:rsidR="00202EEA">
        <w:t xml:space="preserve"> </w:t>
      </w:r>
      <w:r>
        <w:t>war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erlaubt,</w:t>
      </w:r>
      <w:r w:rsidR="00202EEA">
        <w:t xml:space="preserve"> </w:t>
      </w:r>
      <w:r>
        <w:t>alles</w:t>
      </w:r>
      <w:r w:rsidR="00202EEA">
        <w:t xml:space="preserve"> </w:t>
      </w:r>
      <w:r>
        <w:t>zu</w:t>
      </w:r>
      <w:r w:rsidR="00202EEA">
        <w:t xml:space="preserve"> </w:t>
      </w:r>
      <w:r>
        <w:t>essen,</w:t>
      </w:r>
      <w:r w:rsidR="00202EEA">
        <w:t xml:space="preserve"> </w:t>
      </w:r>
      <w:r>
        <w:t>was</w:t>
      </w:r>
      <w:r w:rsidR="00202EEA">
        <w:t xml:space="preserve"> </w:t>
      </w:r>
      <w:r>
        <w:t>vorkam,</w:t>
      </w:r>
      <w:r w:rsidR="00202EEA">
        <w:t xml:space="preserve"> </w:t>
      </w:r>
      <w:r>
        <w:t>sondern</w:t>
      </w:r>
      <w:r w:rsidR="00202EEA">
        <w:t xml:space="preserve"> </w:t>
      </w:r>
      <w:r>
        <w:t>sie</w:t>
      </w:r>
      <w:r w:rsidR="00202EEA">
        <w:t xml:space="preserve"> </w:t>
      </w:r>
      <w:r>
        <w:t>waren</w:t>
      </w:r>
      <w:r w:rsidR="00202EEA">
        <w:t xml:space="preserve"> </w:t>
      </w:r>
      <w:r>
        <w:t>auf</w:t>
      </w:r>
      <w:r w:rsidR="00202EEA">
        <w:t xml:space="preserve"> </w:t>
      </w:r>
      <w:r>
        <w:t>gewisse</w:t>
      </w:r>
      <w:r w:rsidR="00202EEA">
        <w:t xml:space="preserve"> </w:t>
      </w:r>
      <w:r>
        <w:t>Speisen</w:t>
      </w:r>
      <w:r w:rsidR="00202EEA">
        <w:t xml:space="preserve"> </w:t>
      </w:r>
      <w:r>
        <w:t>beschränkt.</w:t>
      </w:r>
      <w:r w:rsidR="00202EEA">
        <w:t xml:space="preserve"> </w:t>
      </w:r>
      <w:r>
        <w:t>O!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recht</w:t>
      </w:r>
      <w:r w:rsidR="00202EEA">
        <w:t xml:space="preserve"> </w:t>
      </w:r>
      <w:r>
        <w:t>an</w:t>
      </w:r>
      <w:r w:rsidR="00202EEA">
        <w:t xml:space="preserve"> </w:t>
      </w:r>
      <w:r>
        <w:t>diese</w:t>
      </w:r>
      <w:r w:rsidR="00202EEA">
        <w:t xml:space="preserve"> </w:t>
      </w:r>
      <w:r>
        <w:t>Speise</w:t>
      </w:r>
      <w:r w:rsidR="00202EEA">
        <w:t xml:space="preserve"> </w:t>
      </w:r>
      <w:r>
        <w:t>verwiesen</w:t>
      </w:r>
      <w:r w:rsidR="00202EEA">
        <w:t xml:space="preserve"> </w:t>
      </w:r>
      <w:r>
        <w:t>fühlten</w:t>
      </w:r>
      <w:r w:rsidR="00202EEA">
        <w:t xml:space="preserve"> </w:t>
      </w:r>
      <w:r>
        <w:t>und</w:t>
      </w:r>
      <w:r w:rsidR="00202EEA">
        <w:t xml:space="preserve"> </w:t>
      </w:r>
      <w:r>
        <w:t>verwöhnt</w:t>
      </w:r>
      <w:r w:rsidR="00202EEA">
        <w:t xml:space="preserve"> </w:t>
      </w:r>
      <w:r>
        <w:t>hätten.</w:t>
      </w:r>
      <w:r w:rsidR="00202EEA">
        <w:t xml:space="preserve"> </w:t>
      </w:r>
      <w:r>
        <w:t>Dem</w:t>
      </w:r>
      <w:r w:rsidR="00202EEA">
        <w:t xml:space="preserve"> </w:t>
      </w:r>
      <w:r>
        <w:t>schmeckt's,</w:t>
      </w:r>
      <w:r w:rsidR="00202EEA">
        <w:t xml:space="preserve"> </w:t>
      </w:r>
      <w:r>
        <w:t>dem</w:t>
      </w:r>
      <w:r w:rsidR="00202EEA">
        <w:t xml:space="preserve"> </w:t>
      </w:r>
      <w:r>
        <w:t>nichts</w:t>
      </w:r>
      <w:r w:rsidR="00202EEA">
        <w:t xml:space="preserve"> </w:t>
      </w:r>
      <w:r>
        <w:t>als</w:t>
      </w:r>
      <w:r w:rsidR="00202EEA">
        <w:t xml:space="preserve"> </w:t>
      </w:r>
      <w:r>
        <w:t>Jesus</w:t>
      </w:r>
      <w:r w:rsidR="00202EEA">
        <w:t xml:space="preserve"> </w:t>
      </w:r>
      <w:r>
        <w:t>schmeckt.</w:t>
      </w:r>
      <w:r w:rsidR="00202EEA">
        <w:t xml:space="preserve"> </w:t>
      </w:r>
    </w:p>
    <w:p w14:paraId="0D8F1F8E" w14:textId="5A9DF190" w:rsidR="003B3665" w:rsidRDefault="003B3665" w:rsidP="003B3665">
      <w:pPr>
        <w:pStyle w:val="StandardWeb"/>
      </w:pPr>
      <w:r>
        <w:t>Jesus</w:t>
      </w:r>
      <w:r w:rsidR="00202EEA">
        <w:t xml:space="preserve"> </w:t>
      </w:r>
      <w:r>
        <w:t>will</w:t>
      </w:r>
      <w:r w:rsidR="00202EEA">
        <w:t xml:space="preserve"> </w:t>
      </w:r>
      <w:r>
        <w:t>nun,</w:t>
      </w:r>
      <w:r w:rsidR="00202EEA">
        <w:t xml:space="preserve"> </w:t>
      </w:r>
      <w:r>
        <w:t>daß</w:t>
      </w:r>
      <w:r w:rsidR="00202EEA">
        <w:t xml:space="preserve"> </w:t>
      </w:r>
      <w:r>
        <w:t>sein</w:t>
      </w:r>
      <w:r w:rsidR="00202EEA">
        <w:t xml:space="preserve"> </w:t>
      </w:r>
      <w:r>
        <w:t>Fleisch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rechte</w:t>
      </w:r>
      <w:r w:rsidR="00202EEA">
        <w:t xml:space="preserve"> </w:t>
      </w:r>
      <w:r>
        <w:t>Speise</w:t>
      </w:r>
      <w:r w:rsidR="00202EEA">
        <w:t xml:space="preserve"> </w:t>
      </w:r>
      <w:r>
        <w:t>gegessen,</w:t>
      </w:r>
      <w:r w:rsidR="00202EEA">
        <w:t xml:space="preserve"> </w:t>
      </w:r>
      <w:r>
        <w:t>sein</w:t>
      </w:r>
      <w:r w:rsidR="00202EEA">
        <w:t xml:space="preserve"> </w:t>
      </w:r>
      <w:r>
        <w:t>Blut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rechte</w:t>
      </w:r>
      <w:r w:rsidR="00202EEA">
        <w:t xml:space="preserve"> </w:t>
      </w:r>
      <w:r>
        <w:t>Trank</w:t>
      </w:r>
      <w:r w:rsidR="00202EEA">
        <w:t xml:space="preserve"> </w:t>
      </w:r>
      <w:r>
        <w:t>getrunken</w:t>
      </w:r>
      <w:r w:rsidR="00202EEA">
        <w:t xml:space="preserve"> </w:t>
      </w:r>
      <w:r>
        <w:t>werde.</w:t>
      </w:r>
      <w:r w:rsidR="00202EEA">
        <w:t xml:space="preserve"> </w:t>
      </w:r>
    </w:p>
    <w:p w14:paraId="46BA3B37" w14:textId="301423FA" w:rsidR="003B3665" w:rsidRDefault="003B3665" w:rsidP="003B3665">
      <w:pPr>
        <w:pStyle w:val="StandardWeb"/>
      </w:pPr>
      <w:r>
        <w:t>Zuvörderst</w:t>
      </w:r>
      <w:r w:rsidR="00202EEA">
        <w:t xml:space="preserve"> </w:t>
      </w:r>
      <w:r>
        <w:t>deutet</w:t>
      </w:r>
      <w:r w:rsidR="00202EEA">
        <w:t xml:space="preserve"> </w:t>
      </w:r>
      <w:r>
        <w:t>die</w:t>
      </w:r>
      <w:r w:rsidR="00202EEA">
        <w:t xml:space="preserve"> </w:t>
      </w:r>
      <w:r>
        <w:t>seltsame</w:t>
      </w:r>
      <w:r w:rsidR="00202EEA">
        <w:t xml:space="preserve"> </w:t>
      </w:r>
      <w:r>
        <w:t>Art</w:t>
      </w:r>
      <w:r w:rsidR="00202EEA">
        <w:t xml:space="preserve"> </w:t>
      </w:r>
      <w:r>
        <w:t>zu</w:t>
      </w:r>
      <w:r w:rsidR="00202EEA">
        <w:t xml:space="preserve"> </w:t>
      </w:r>
      <w:r>
        <w:t>reden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Opferdienst,</w:t>
      </w:r>
      <w:r w:rsidR="00202EEA">
        <w:t xml:space="preserve"> </w:t>
      </w:r>
      <w:r>
        <w:t>und</w:t>
      </w:r>
      <w:r w:rsidR="00202EEA">
        <w:t xml:space="preserve"> </w:t>
      </w:r>
      <w:r>
        <w:t>Jesus</w:t>
      </w:r>
      <w:r w:rsidR="00202EEA">
        <w:t xml:space="preserve"> </w:t>
      </w:r>
      <w:r>
        <w:t>stellt</w:t>
      </w:r>
      <w:r w:rsidR="00202EEA">
        <w:t xml:space="preserve"> </w:t>
      </w:r>
      <w:r>
        <w:t>sich</w:t>
      </w:r>
      <w:r w:rsidR="00202EEA">
        <w:t xml:space="preserve"> </w:t>
      </w:r>
      <w:r>
        <w:t>dadurch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wahre</w:t>
      </w:r>
      <w:r w:rsidR="00202EEA">
        <w:t xml:space="preserve"> </w:t>
      </w:r>
      <w:r>
        <w:t>Opfer</w:t>
      </w:r>
      <w:r w:rsidR="00202EEA">
        <w:t xml:space="preserve"> </w:t>
      </w:r>
      <w:r>
        <w:t>für</w:t>
      </w:r>
      <w:r w:rsidR="00202EEA">
        <w:t xml:space="preserve"> </w:t>
      </w:r>
      <w:r>
        <w:t>die</w:t>
      </w:r>
      <w:r w:rsidR="00202EEA">
        <w:t xml:space="preserve"> </w:t>
      </w:r>
      <w:r>
        <w:t>Sünde</w:t>
      </w:r>
      <w:r w:rsidR="00202EEA">
        <w:t xml:space="preserve"> </w:t>
      </w:r>
      <w:r>
        <w:t>dar,</w:t>
      </w:r>
      <w:r w:rsidR="00202EEA">
        <w:t xml:space="preserve"> </w:t>
      </w:r>
      <w:r>
        <w:t>insbesondere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Osterlamm.</w:t>
      </w:r>
      <w:r w:rsidR="00202EEA">
        <w:t xml:space="preserve"> </w:t>
      </w:r>
      <w:r>
        <w:t>Dies</w:t>
      </w:r>
      <w:r w:rsidR="00202EEA">
        <w:t xml:space="preserve"> </w:t>
      </w:r>
      <w:r>
        <w:t>Letztere</w:t>
      </w:r>
      <w:r w:rsidR="00202EEA">
        <w:t xml:space="preserve"> </w:t>
      </w:r>
      <w:r>
        <w:t>mußte</w:t>
      </w:r>
      <w:r w:rsidR="00202EEA">
        <w:t xml:space="preserve"> </w:t>
      </w:r>
      <w:r>
        <w:t>ganz</w:t>
      </w:r>
      <w:r w:rsidR="00202EEA">
        <w:t xml:space="preserve"> </w:t>
      </w:r>
      <w:r>
        <w:t>gegessen</w:t>
      </w:r>
      <w:r w:rsidR="00202EEA">
        <w:t xml:space="preserve"> </w:t>
      </w:r>
      <w:r>
        <w:t>werden,</w:t>
      </w:r>
      <w:r w:rsidR="00202EEA">
        <w:t xml:space="preserve"> </w:t>
      </w:r>
      <w:r>
        <w:t>und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meisten</w:t>
      </w:r>
      <w:r w:rsidR="00202EEA">
        <w:t xml:space="preserve"> </w:t>
      </w:r>
      <w:r>
        <w:t>Opfern</w:t>
      </w:r>
      <w:r w:rsidR="00202EEA">
        <w:t xml:space="preserve"> </w:t>
      </w:r>
      <w:r>
        <w:t>wurde</w:t>
      </w:r>
      <w:r w:rsidR="00202EEA">
        <w:t xml:space="preserve"> </w:t>
      </w:r>
      <w:r>
        <w:t>nur</w:t>
      </w:r>
      <w:r w:rsidR="00202EEA">
        <w:t xml:space="preserve"> </w:t>
      </w:r>
      <w:r>
        <w:t>einiges,</w:t>
      </w:r>
      <w:r w:rsidR="00202EEA">
        <w:t xml:space="preserve"> </w:t>
      </w:r>
      <w:r>
        <w:t>nämlich</w:t>
      </w:r>
      <w:r w:rsidR="00202EEA">
        <w:t xml:space="preserve"> </w:t>
      </w:r>
      <w:r>
        <w:t>Fett</w:t>
      </w:r>
      <w:r w:rsidR="00202EEA">
        <w:t xml:space="preserve"> </w:t>
      </w:r>
      <w:r>
        <w:t>und</w:t>
      </w:r>
      <w:r w:rsidR="00202EEA">
        <w:t xml:space="preserve"> </w:t>
      </w:r>
      <w:r>
        <w:t>Niere,</w:t>
      </w:r>
      <w:r w:rsidR="00202EEA">
        <w:t xml:space="preserve"> </w:t>
      </w:r>
      <w:r>
        <w:t>auf</w:t>
      </w:r>
      <w:r w:rsidR="00202EEA">
        <w:t xml:space="preserve"> </w:t>
      </w:r>
      <w:r>
        <w:t>dem</w:t>
      </w:r>
      <w:r w:rsidR="00202EEA">
        <w:t xml:space="preserve"> </w:t>
      </w:r>
      <w:r>
        <w:t>Altar</w:t>
      </w:r>
      <w:r w:rsidR="00202EEA">
        <w:t xml:space="preserve"> </w:t>
      </w:r>
      <w:r>
        <w:t>verbrannt,</w:t>
      </w:r>
      <w:r w:rsidR="00202EEA">
        <w:t xml:space="preserve"> </w:t>
      </w:r>
      <w:r>
        <w:t>das</w:t>
      </w:r>
      <w:r w:rsidR="00202EEA">
        <w:t xml:space="preserve"> </w:t>
      </w:r>
      <w:r>
        <w:t>übrige</w:t>
      </w:r>
      <w:r w:rsidR="00202EEA">
        <w:t xml:space="preserve"> </w:t>
      </w:r>
      <w:r>
        <w:t>Fleisch</w:t>
      </w:r>
      <w:r w:rsidR="00202EEA">
        <w:t xml:space="preserve"> </w:t>
      </w:r>
      <w:r>
        <w:t>aber</w:t>
      </w:r>
      <w:r w:rsidR="00202EEA">
        <w:t xml:space="preserve"> </w:t>
      </w:r>
      <w:r>
        <w:t>gekocht</w:t>
      </w:r>
      <w:r w:rsidR="00202EEA">
        <w:t xml:space="preserve"> </w:t>
      </w:r>
      <w:r>
        <w:t>und</w:t>
      </w:r>
      <w:r w:rsidR="00202EEA">
        <w:t xml:space="preserve"> </w:t>
      </w:r>
      <w:r>
        <w:t>gegessen.</w:t>
      </w:r>
      <w:r w:rsidR="00202EEA">
        <w:t xml:space="preserve"> </w:t>
      </w:r>
      <w:r>
        <w:t>Durch</w:t>
      </w:r>
      <w:r w:rsidR="00202EEA">
        <w:t xml:space="preserve"> </w:t>
      </w:r>
      <w:r>
        <w:t>dies</w:t>
      </w:r>
      <w:r w:rsidR="00202EEA">
        <w:t xml:space="preserve"> </w:t>
      </w:r>
      <w:r>
        <w:t>Essen</w:t>
      </w:r>
      <w:r w:rsidR="00202EEA">
        <w:t xml:space="preserve"> </w:t>
      </w:r>
      <w:r>
        <w:t>traten</w:t>
      </w:r>
      <w:r w:rsidR="00202EEA">
        <w:t xml:space="preserve"> </w:t>
      </w:r>
      <w:r>
        <w:t>die</w:t>
      </w:r>
      <w:r w:rsidR="00202EEA">
        <w:t xml:space="preserve"> </w:t>
      </w:r>
      <w:r>
        <w:t>Opfernden</w:t>
      </w:r>
      <w:r w:rsidR="00202EEA">
        <w:t xml:space="preserve"> </w:t>
      </w:r>
      <w:r>
        <w:t>in</w:t>
      </w:r>
      <w:r w:rsidR="00202EEA">
        <w:t xml:space="preserve"> </w:t>
      </w:r>
      <w:r>
        <w:t>eine</w:t>
      </w:r>
      <w:r w:rsidR="00202EEA">
        <w:t xml:space="preserve"> </w:t>
      </w:r>
      <w:r>
        <w:t>gewisse</w:t>
      </w:r>
      <w:r w:rsidR="00202EEA">
        <w:t xml:space="preserve"> </w:t>
      </w:r>
      <w:r>
        <w:t>Gemeinschaft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Opfer</w:t>
      </w:r>
      <w:r w:rsidR="00202EEA">
        <w:t xml:space="preserve"> </w:t>
      </w:r>
      <w:r>
        <w:t>und</w:t>
      </w:r>
      <w:r w:rsidR="00202EEA">
        <w:t xml:space="preserve"> </w:t>
      </w:r>
      <w:r>
        <w:t>Mar,</w:t>
      </w:r>
      <w:r w:rsidR="00202EEA">
        <w:t xml:space="preserve"> </w:t>
      </w:r>
      <w:r>
        <w:t>1.</w:t>
      </w:r>
      <w:r w:rsidR="00202EEA">
        <w:t xml:space="preserve"> </w:t>
      </w:r>
      <w:r>
        <w:t>Cor.</w:t>
      </w:r>
      <w:r w:rsidR="00202EEA">
        <w:t xml:space="preserve"> </w:t>
      </w:r>
      <w:r>
        <w:t>10,</w:t>
      </w:r>
      <w:r w:rsidR="00202EEA">
        <w:t xml:space="preserve"> </w:t>
      </w:r>
      <w:r>
        <w:t>18.,</w:t>
      </w:r>
      <w:r w:rsidR="00202EEA">
        <w:t xml:space="preserve"> </w:t>
      </w:r>
      <w:r>
        <w:t>als</w:t>
      </w:r>
      <w:r w:rsidR="00202EEA">
        <w:t xml:space="preserve"> </w:t>
      </w:r>
      <w:r>
        <w:t>ob</w:t>
      </w:r>
      <w:r w:rsidR="00202EEA">
        <w:t xml:space="preserve"> </w:t>
      </w:r>
      <w:r>
        <w:t>sie</w:t>
      </w:r>
      <w:r w:rsidR="00202EEA">
        <w:t xml:space="preserve"> </w:t>
      </w:r>
      <w:r>
        <w:t>selbst</w:t>
      </w:r>
      <w:r w:rsidR="00202EEA">
        <w:t xml:space="preserve"> </w:t>
      </w:r>
      <w:r>
        <w:t>mitgeopfert</w:t>
      </w:r>
      <w:r w:rsidR="00202EEA">
        <w:t xml:space="preserve"> </w:t>
      </w:r>
      <w:r>
        <w:t>wären,</w:t>
      </w:r>
      <w:r w:rsidR="00202EEA">
        <w:t xml:space="preserve"> </w:t>
      </w:r>
      <w:r>
        <w:t>weil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Opfer</w:t>
      </w:r>
      <w:r w:rsidR="00202EEA">
        <w:t xml:space="preserve"> </w:t>
      </w:r>
      <w:r>
        <w:t>durch</w:t>
      </w:r>
      <w:r w:rsidR="00202EEA">
        <w:t xml:space="preserve"> </w:t>
      </w:r>
      <w:r>
        <w:t>das</w:t>
      </w:r>
      <w:r w:rsidR="00202EEA">
        <w:t xml:space="preserve"> </w:t>
      </w:r>
      <w:r>
        <w:t>Essen</w:t>
      </w:r>
      <w:r w:rsidR="00202EEA">
        <w:t xml:space="preserve"> </w:t>
      </w:r>
      <w:r>
        <w:t>desselben</w:t>
      </w:r>
      <w:r w:rsidR="00202EEA">
        <w:t xml:space="preserve"> </w:t>
      </w:r>
      <w:r>
        <w:t>vereinigten.</w:t>
      </w:r>
      <w:r w:rsidR="00202EEA">
        <w:t xml:space="preserve"> </w:t>
      </w:r>
      <w:r>
        <w:t>Blut</w:t>
      </w:r>
      <w:r w:rsidR="00202EEA">
        <w:t xml:space="preserve"> </w:t>
      </w:r>
      <w:r>
        <w:t>durfte</w:t>
      </w:r>
      <w:r w:rsidR="00202EEA">
        <w:t xml:space="preserve"> </w:t>
      </w:r>
      <w:r>
        <w:t>durchaus</w:t>
      </w:r>
      <w:r w:rsidR="00202EEA">
        <w:t xml:space="preserve"> </w:t>
      </w:r>
      <w:r>
        <w:t>nicht</w:t>
      </w:r>
      <w:r w:rsidR="00202EEA">
        <w:t xml:space="preserve"> </w:t>
      </w:r>
      <w:r>
        <w:t>genossen</w:t>
      </w:r>
      <w:r w:rsidR="00202EEA">
        <w:t xml:space="preserve"> </w:t>
      </w:r>
      <w:r>
        <w:t>werden,</w:t>
      </w:r>
      <w:r w:rsidR="00202EEA">
        <w:t xml:space="preserve"> </w:t>
      </w:r>
      <w:r>
        <w:t>und</w:t>
      </w:r>
      <w:r w:rsidR="00202EEA">
        <w:t xml:space="preserve"> </w:t>
      </w:r>
      <w:r>
        <w:t>wurde</w:t>
      </w:r>
      <w:r w:rsidR="00202EEA">
        <w:t xml:space="preserve"> </w:t>
      </w:r>
      <w:r>
        <w:t>am</w:t>
      </w:r>
      <w:r w:rsidR="00202EEA">
        <w:t xml:space="preserve"> </w:t>
      </w:r>
      <w:r>
        <w:t>Fuße</w:t>
      </w:r>
      <w:r w:rsidR="00202EEA">
        <w:t xml:space="preserve"> </w:t>
      </w:r>
      <w:r>
        <w:t>des</w:t>
      </w:r>
      <w:r w:rsidR="00202EEA">
        <w:t xml:space="preserve"> </w:t>
      </w:r>
      <w:r>
        <w:t>Altars</w:t>
      </w:r>
      <w:r w:rsidR="00202EEA">
        <w:t xml:space="preserve"> </w:t>
      </w:r>
      <w:r>
        <w:t>ausgegossen,</w:t>
      </w:r>
      <w:r w:rsidR="00202EEA">
        <w:t xml:space="preserve"> </w:t>
      </w:r>
      <w:r>
        <w:t>von</w:t>
      </w:r>
      <w:r w:rsidR="00202EEA">
        <w:t xml:space="preserve"> </w:t>
      </w:r>
      <w:r>
        <w:t>wo</w:t>
      </w:r>
      <w:r w:rsidR="00202EEA">
        <w:t xml:space="preserve"> </w:t>
      </w:r>
      <w:r>
        <w:t>es</w:t>
      </w:r>
      <w:r w:rsidR="00202EEA">
        <w:t xml:space="preserve"> </w:t>
      </w:r>
      <w:r>
        <w:t>durch</w:t>
      </w:r>
      <w:r w:rsidR="00202EEA">
        <w:t xml:space="preserve"> </w:t>
      </w:r>
      <w:r>
        <w:t>Röhren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vorbeiströmenden</w:t>
      </w:r>
      <w:r w:rsidR="00202EEA">
        <w:t xml:space="preserve"> </w:t>
      </w:r>
      <w:r>
        <w:t>Bach</w:t>
      </w:r>
      <w:r w:rsidR="00202EEA">
        <w:t xml:space="preserve"> </w:t>
      </w:r>
      <w:r>
        <w:t>abgeleitet</w:t>
      </w:r>
      <w:r w:rsidR="00202EEA">
        <w:t xml:space="preserve"> </w:t>
      </w:r>
      <w:r>
        <w:t>wurde.</w:t>
      </w:r>
      <w:r w:rsidR="00202EEA">
        <w:t xml:space="preserve"> </w:t>
      </w:r>
      <w:r>
        <w:t>Dies</w:t>
      </w:r>
      <w:r w:rsidR="00202EEA">
        <w:t xml:space="preserve"> </w:t>
      </w:r>
      <w:r>
        <w:t>war</w:t>
      </w:r>
      <w:r w:rsidR="00202EEA">
        <w:t xml:space="preserve"> </w:t>
      </w:r>
      <w:r>
        <w:t>ein</w:t>
      </w:r>
      <w:r w:rsidR="00202EEA">
        <w:t xml:space="preserve"> </w:t>
      </w:r>
      <w:r>
        <w:t>Zeichen</w:t>
      </w:r>
      <w:r w:rsidR="00202EEA">
        <w:t xml:space="preserve"> </w:t>
      </w:r>
      <w:r>
        <w:t>der</w:t>
      </w:r>
      <w:r w:rsidR="00202EEA">
        <w:t xml:space="preserve"> </w:t>
      </w:r>
      <w:r>
        <w:t>Unvollkommenheit</w:t>
      </w:r>
      <w:r w:rsidR="00202EEA">
        <w:t xml:space="preserve"> </w:t>
      </w:r>
      <w:r>
        <w:t>der</w:t>
      </w:r>
      <w:r w:rsidR="00202EEA">
        <w:t xml:space="preserve"> </w:t>
      </w:r>
      <w:r>
        <w:t>alttestamentlichen</w:t>
      </w:r>
      <w:r w:rsidR="00202EEA">
        <w:t xml:space="preserve"> </w:t>
      </w:r>
      <w:r>
        <w:t>Versöhnung,</w:t>
      </w:r>
      <w:r w:rsidR="00202EEA">
        <w:t xml:space="preserve"> </w:t>
      </w:r>
      <w:r>
        <w:t>weil</w:t>
      </w:r>
      <w:r w:rsidR="00202EEA">
        <w:t xml:space="preserve"> </w:t>
      </w:r>
      <w:r>
        <w:t>das</w:t>
      </w:r>
      <w:r w:rsidR="00202EEA">
        <w:t xml:space="preserve"> </w:t>
      </w:r>
      <w:r>
        <w:t>rechte</w:t>
      </w:r>
      <w:r w:rsidR="00202EEA">
        <w:t xml:space="preserve"> </w:t>
      </w:r>
      <w:r>
        <w:t>Blut</w:t>
      </w:r>
      <w:r w:rsidR="00202EEA">
        <w:t xml:space="preserve"> </w:t>
      </w:r>
      <w:r>
        <w:t>noch</w:t>
      </w:r>
      <w:r w:rsidR="00202EEA">
        <w:t xml:space="preserve"> </w:t>
      </w:r>
      <w:r>
        <w:t>zukünftig</w:t>
      </w:r>
      <w:r w:rsidR="00202EEA">
        <w:t xml:space="preserve"> </w:t>
      </w:r>
      <w:r>
        <w:t>war.</w:t>
      </w:r>
      <w:r w:rsidR="00202EEA">
        <w:t xml:space="preserve"> </w:t>
      </w:r>
      <w:r>
        <w:t>Fleisch</w:t>
      </w:r>
      <w:r w:rsidR="00202EEA">
        <w:t xml:space="preserve"> </w:t>
      </w:r>
      <w:r>
        <w:t>kann</w:t>
      </w:r>
      <w:r w:rsidR="00202EEA">
        <w:t xml:space="preserve"> </w:t>
      </w:r>
      <w:r>
        <w:t>und</w:t>
      </w:r>
      <w:r w:rsidR="00202EEA">
        <w:t xml:space="preserve"> </w:t>
      </w:r>
      <w:r>
        <w:t>wird</w:t>
      </w:r>
      <w:r w:rsidR="00202EEA">
        <w:t xml:space="preserve"> </w:t>
      </w:r>
      <w:r>
        <w:t>von</w:t>
      </w:r>
      <w:r w:rsidR="00202EEA">
        <w:t xml:space="preserve"> </w:t>
      </w:r>
      <w:r>
        <w:t>allen</w:t>
      </w:r>
      <w:r w:rsidR="00202EEA">
        <w:t xml:space="preserve"> </w:t>
      </w:r>
      <w:r>
        <w:t>einigermaßen</w:t>
      </w:r>
      <w:r w:rsidR="00202EEA">
        <w:t xml:space="preserve"> </w:t>
      </w:r>
      <w:r>
        <w:t>gebildeten</w:t>
      </w:r>
      <w:r w:rsidR="00202EEA">
        <w:t xml:space="preserve"> </w:t>
      </w:r>
      <w:r>
        <w:t>Völkern</w:t>
      </w:r>
      <w:r w:rsidR="00202EEA">
        <w:t xml:space="preserve"> </w:t>
      </w:r>
      <w:r>
        <w:t>nicht</w:t>
      </w:r>
      <w:r w:rsidR="00202EEA">
        <w:t xml:space="preserve"> </w:t>
      </w:r>
      <w:r>
        <w:t>so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da</w:t>
      </w:r>
      <w:r w:rsidR="00202EEA">
        <w:t xml:space="preserve"> </w:t>
      </w:r>
      <w:r>
        <w:t>ist,</w:t>
      </w:r>
      <w:r w:rsidR="00202EEA">
        <w:t xml:space="preserve"> </w:t>
      </w:r>
      <w:r>
        <w:t>sondern</w:t>
      </w:r>
      <w:r w:rsidR="00202EEA">
        <w:t xml:space="preserve"> </w:t>
      </w:r>
      <w:r>
        <w:t>erst</w:t>
      </w:r>
      <w:r w:rsidR="00202EEA">
        <w:t xml:space="preserve"> </w:t>
      </w:r>
      <w:r>
        <w:t>gekocht</w:t>
      </w:r>
      <w:r w:rsidR="00202EEA">
        <w:t xml:space="preserve"> </w:t>
      </w:r>
      <w:r>
        <w:t>und</w:t>
      </w:r>
      <w:r w:rsidR="00202EEA">
        <w:t xml:space="preserve"> </w:t>
      </w:r>
      <w:r>
        <w:t>zubereitet</w:t>
      </w:r>
      <w:r w:rsidR="00202EEA">
        <w:t xml:space="preserve"> </w:t>
      </w:r>
      <w:r>
        <w:t>genossen,</w:t>
      </w:r>
      <w:r w:rsidR="00202EEA">
        <w:t xml:space="preserve"> </w:t>
      </w:r>
      <w:r>
        <w:t>wenigstens</w:t>
      </w:r>
      <w:r w:rsidR="00202EEA">
        <w:t xml:space="preserve"> </w:t>
      </w:r>
      <w:r>
        <w:t>dursten</w:t>
      </w:r>
      <w:r w:rsidR="00202EEA">
        <w:t xml:space="preserve"> </w:t>
      </w:r>
      <w:r>
        <w:t>Juden</w:t>
      </w:r>
      <w:r w:rsidR="00202EEA">
        <w:t xml:space="preserve"> </w:t>
      </w:r>
      <w:r>
        <w:t>es</w:t>
      </w:r>
      <w:r w:rsidR="00202EEA">
        <w:t xml:space="preserve"> </w:t>
      </w:r>
      <w:r>
        <w:t>anders</w:t>
      </w:r>
      <w:r w:rsidR="00202EEA">
        <w:t xml:space="preserve"> </w:t>
      </w:r>
      <w:r>
        <w:t>nicht.</w:t>
      </w:r>
      <w:r w:rsidR="00202EEA">
        <w:t xml:space="preserve"> </w:t>
      </w:r>
      <w:r>
        <w:t>Gewiß</w:t>
      </w:r>
      <w:r w:rsidR="00202EEA">
        <w:t xml:space="preserve"> </w:t>
      </w:r>
      <w:r>
        <w:t>mußte</w:t>
      </w:r>
      <w:r w:rsidR="00202EEA">
        <w:t xml:space="preserve"> </w:t>
      </w:r>
      <w:r>
        <w:t>auch</w:t>
      </w:r>
      <w:r w:rsidR="00202EEA">
        <w:t xml:space="preserve"> </w:t>
      </w:r>
      <w:r>
        <w:t>das</w:t>
      </w:r>
      <w:r w:rsidR="00202EEA">
        <w:t xml:space="preserve"> </w:t>
      </w:r>
      <w:r>
        <w:t>Fleisch</w:t>
      </w:r>
      <w:r w:rsidR="00202EEA">
        <w:t xml:space="preserve"> </w:t>
      </w:r>
      <w:r>
        <w:t>des</w:t>
      </w:r>
      <w:r w:rsidR="00202EEA">
        <w:t xml:space="preserve"> </w:t>
      </w:r>
      <w:r>
        <w:t>Menschensohnes</w:t>
      </w:r>
      <w:r w:rsidR="00202EEA">
        <w:t xml:space="preserve"> </w:t>
      </w:r>
      <w:r>
        <w:t>erst</w:t>
      </w:r>
      <w:r w:rsidR="00202EEA">
        <w:t xml:space="preserve"> </w:t>
      </w:r>
      <w:r>
        <w:t>zubereitet</w:t>
      </w:r>
      <w:r w:rsidR="00202EEA">
        <w:t xml:space="preserve"> </w:t>
      </w:r>
      <w:r>
        <w:t>werden;</w:t>
      </w:r>
      <w:r w:rsidR="00202EEA">
        <w:t xml:space="preserve"> </w:t>
      </w:r>
      <w:r>
        <w:t>dahin</w:t>
      </w:r>
      <w:r w:rsidR="00202EEA">
        <w:t xml:space="preserve"> </w:t>
      </w:r>
      <w:r>
        <w:t>deuten</w:t>
      </w:r>
      <w:r w:rsidR="00202EEA">
        <w:t xml:space="preserve"> </w:t>
      </w:r>
      <w:r>
        <w:t>jene</w:t>
      </w:r>
      <w:r w:rsidR="00202EEA">
        <w:t xml:space="preserve"> </w:t>
      </w:r>
      <w:r>
        <w:t>Schriftstellen,</w:t>
      </w:r>
      <w:r w:rsidR="00202EEA">
        <w:t xml:space="preserve"> </w:t>
      </w:r>
      <w:r>
        <w:t>wo</w:t>
      </w:r>
      <w:r w:rsidR="00202EEA">
        <w:t xml:space="preserve"> </w:t>
      </w:r>
      <w:r>
        <w:t>Christus</w:t>
      </w:r>
      <w:r w:rsidR="00202EEA">
        <w:t xml:space="preserve"> </w:t>
      </w:r>
      <w:r>
        <w:t>selber</w:t>
      </w:r>
      <w:r w:rsidR="00202EEA">
        <w:t xml:space="preserve"> </w:t>
      </w:r>
      <w:r>
        <w:t>sagt:</w:t>
      </w:r>
      <w:r w:rsidR="00202EEA">
        <w:t xml:space="preserve"> </w:t>
      </w:r>
      <w:r>
        <w:t>„Den</w:t>
      </w:r>
      <w:r w:rsidR="00202EEA">
        <w:t xml:space="preserve"> </w:t>
      </w:r>
      <w:r>
        <w:t>Leib</w:t>
      </w:r>
      <w:r w:rsidR="00202EEA">
        <w:t xml:space="preserve"> </w:t>
      </w:r>
      <w:r>
        <w:t>hast</w:t>
      </w:r>
      <w:r w:rsidR="00202EEA">
        <w:t xml:space="preserve"> </w:t>
      </w:r>
      <w:r>
        <w:lastRenderedPageBreak/>
        <w:t>du</w:t>
      </w:r>
      <w:r w:rsidR="00202EEA">
        <w:t xml:space="preserve"> </w:t>
      </w:r>
      <w:r>
        <w:t>mir</w:t>
      </w:r>
      <w:r w:rsidR="00202EEA">
        <w:t xml:space="preserve"> </w:t>
      </w:r>
      <w:r>
        <w:t>zubereitet;“</w:t>
      </w:r>
      <w:r w:rsidR="00202EEA">
        <w:t xml:space="preserve"> </w:t>
      </w:r>
      <w:r>
        <w:t>-</w:t>
      </w:r>
      <w:r w:rsidR="00202EEA">
        <w:t xml:space="preserve"> </w:t>
      </w:r>
      <w:r>
        <w:t>und</w:t>
      </w:r>
      <w:r w:rsidR="00202EEA">
        <w:t xml:space="preserve"> </w:t>
      </w:r>
      <w:r>
        <w:t>wo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gesagt</w:t>
      </w:r>
      <w:r w:rsidR="00202EEA">
        <w:t xml:space="preserve"> </w:t>
      </w:r>
      <w:r>
        <w:t>wird:</w:t>
      </w:r>
      <w:r w:rsidR="00202EEA">
        <w:t xml:space="preserve"> </w:t>
      </w:r>
      <w:r>
        <w:t>„Er</w:t>
      </w:r>
      <w:r w:rsidR="00202EEA">
        <w:t xml:space="preserve"> </w:t>
      </w:r>
      <w:r>
        <w:t>ist</w:t>
      </w:r>
      <w:r w:rsidR="00202EEA">
        <w:t xml:space="preserve"> </w:t>
      </w:r>
      <w:r>
        <w:t>durch</w:t>
      </w:r>
      <w:r w:rsidR="00202EEA">
        <w:t xml:space="preserve"> </w:t>
      </w:r>
      <w:r>
        <w:t>Leiden</w:t>
      </w:r>
      <w:r w:rsidR="00202EEA">
        <w:t xml:space="preserve"> </w:t>
      </w:r>
      <w:r>
        <w:t>des</w:t>
      </w:r>
      <w:r w:rsidR="00202EEA">
        <w:t xml:space="preserve"> </w:t>
      </w:r>
      <w:r>
        <w:t>Todes</w:t>
      </w:r>
      <w:r w:rsidR="00202EEA">
        <w:t xml:space="preserve"> </w:t>
      </w:r>
      <w:r>
        <w:t>vollendet;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um</w:t>
      </w:r>
      <w:r w:rsidR="00202EEA">
        <w:t xml:space="preserve"> </w:t>
      </w:r>
      <w:r>
        <w:t>unserer</w:t>
      </w:r>
      <w:r w:rsidR="00202EEA">
        <w:t xml:space="preserve"> </w:t>
      </w:r>
      <w:r>
        <w:t>Missethat</w:t>
      </w:r>
      <w:r w:rsidR="00202EEA">
        <w:t xml:space="preserve"> </w:t>
      </w:r>
      <w:r>
        <w:t>willen</w:t>
      </w:r>
      <w:r w:rsidR="00202EEA">
        <w:t xml:space="preserve"> </w:t>
      </w:r>
      <w:r>
        <w:t>verwundet.</w:t>
      </w:r>
      <w:r w:rsidR="00202EEA">
        <w:t xml:space="preserve"> </w:t>
      </w:r>
      <w:r>
        <w:t>Gott</w:t>
      </w:r>
      <w:r w:rsidR="00202EEA">
        <w:t xml:space="preserve"> </w:t>
      </w:r>
      <w:r>
        <w:t>hat</w:t>
      </w:r>
      <w:r w:rsidR="00202EEA">
        <w:t xml:space="preserve"> </w:t>
      </w:r>
      <w:r>
        <w:t>seiner</w:t>
      </w:r>
      <w:r w:rsidR="00202EEA">
        <w:t xml:space="preserve"> </w:t>
      </w:r>
      <w:r>
        <w:t>nicht</w:t>
      </w:r>
      <w:r w:rsidR="00202EEA">
        <w:t xml:space="preserve"> </w:t>
      </w:r>
      <w:r>
        <w:t>verschont,</w:t>
      </w:r>
      <w:r w:rsidR="00202EEA">
        <w:t xml:space="preserve"> </w:t>
      </w:r>
      <w:r>
        <w:t>ihn</w:t>
      </w:r>
      <w:r w:rsidR="00202EEA">
        <w:t xml:space="preserve"> </w:t>
      </w:r>
      <w:r>
        <w:t>um</w:t>
      </w:r>
      <w:r w:rsidR="00202EEA">
        <w:t xml:space="preserve"> </w:t>
      </w:r>
      <w:r>
        <w:t>unserer</w:t>
      </w:r>
      <w:r w:rsidR="00202EEA">
        <w:t xml:space="preserve"> </w:t>
      </w:r>
      <w:r>
        <w:t>Sünden</w:t>
      </w:r>
      <w:r w:rsidR="00202EEA">
        <w:t xml:space="preserve"> </w:t>
      </w:r>
      <w:r>
        <w:t>willen</w:t>
      </w:r>
      <w:r w:rsidR="00202EEA">
        <w:t xml:space="preserve"> </w:t>
      </w:r>
      <w:r>
        <w:t>dahingegeben“</w:t>
      </w:r>
      <w:r w:rsidR="00202EEA">
        <w:t xml:space="preserve"> </w:t>
      </w:r>
      <w:r>
        <w:t>u.</w:t>
      </w:r>
      <w:r w:rsidR="00202EEA">
        <w:t xml:space="preserve"> </w:t>
      </w:r>
      <w:r>
        <w:t>dgl.</w:t>
      </w:r>
      <w:r w:rsidR="00202EEA">
        <w:t xml:space="preserve"> </w:t>
      </w:r>
      <w:r>
        <w:t>-</w:t>
      </w:r>
      <w:r w:rsidR="00202EEA">
        <w:t xml:space="preserve"> </w:t>
      </w:r>
      <w:r>
        <w:t>Sollte</w:t>
      </w:r>
      <w:r w:rsidR="00202EEA">
        <w:t xml:space="preserve"> </w:t>
      </w:r>
      <w:r>
        <w:t>der</w:t>
      </w:r>
      <w:r w:rsidR="00202EEA">
        <w:t xml:space="preserve"> </w:t>
      </w:r>
      <w:r>
        <w:t>Sohn</w:t>
      </w:r>
      <w:r w:rsidR="00202EEA">
        <w:t xml:space="preserve"> </w:t>
      </w:r>
      <w:r>
        <w:t>Gottes</w:t>
      </w:r>
      <w:r w:rsidR="00202EEA">
        <w:t xml:space="preserve"> </w:t>
      </w:r>
      <w:r>
        <w:t>uns</w:t>
      </w:r>
      <w:r w:rsidR="00202EEA">
        <w:t xml:space="preserve"> </w:t>
      </w:r>
      <w:r>
        <w:t>eine</w:t>
      </w:r>
      <w:r w:rsidR="00202EEA">
        <w:t xml:space="preserve"> </w:t>
      </w:r>
      <w:r>
        <w:t>Speise</w:t>
      </w:r>
      <w:r w:rsidR="00202EEA">
        <w:t xml:space="preserve"> </w:t>
      </w:r>
      <w:r>
        <w:t>seyn,</w:t>
      </w:r>
      <w:r w:rsidR="00202EEA">
        <w:t xml:space="preserve"> </w:t>
      </w:r>
      <w:r>
        <w:t>so</w:t>
      </w:r>
      <w:r w:rsidR="00202EEA">
        <w:t xml:space="preserve"> </w:t>
      </w:r>
      <w:r>
        <w:t>mußte</w:t>
      </w:r>
      <w:r w:rsidR="00202EEA">
        <w:t xml:space="preserve"> </w:t>
      </w:r>
      <w:r>
        <w:t>er</w:t>
      </w:r>
      <w:r w:rsidR="00202EEA">
        <w:t xml:space="preserve"> </w:t>
      </w:r>
      <w:r>
        <w:t>ein</w:t>
      </w:r>
      <w:r w:rsidR="00202EEA">
        <w:t xml:space="preserve"> </w:t>
      </w:r>
      <w:r>
        <w:t>Menschensohn</w:t>
      </w:r>
      <w:r w:rsidR="00202EEA">
        <w:t xml:space="preserve"> </w:t>
      </w:r>
      <w:r>
        <w:t>und</w:t>
      </w:r>
      <w:r w:rsidR="00202EEA">
        <w:t xml:space="preserve"> </w:t>
      </w:r>
      <w:r>
        <w:t>uns</w:t>
      </w:r>
      <w:r w:rsidR="00202EEA">
        <w:t xml:space="preserve"> </w:t>
      </w:r>
      <w:r>
        <w:t>gleich</w:t>
      </w:r>
      <w:r w:rsidR="00202EEA">
        <w:t xml:space="preserve"> </w:t>
      </w:r>
      <w:r>
        <w:t>werden;</w:t>
      </w:r>
      <w:r w:rsidR="00202EEA">
        <w:t xml:space="preserve"> </w:t>
      </w:r>
      <w:r>
        <w:t>er</w:t>
      </w:r>
      <w:r w:rsidR="00202EEA">
        <w:t xml:space="preserve"> </w:t>
      </w:r>
      <w:r>
        <w:t>mußte</w:t>
      </w:r>
      <w:r w:rsidR="00202EEA">
        <w:t xml:space="preserve"> </w:t>
      </w:r>
      <w:r>
        <w:t>Gottes</w:t>
      </w:r>
      <w:r w:rsidR="00202EEA">
        <w:t xml:space="preserve"> </w:t>
      </w:r>
      <w:r>
        <w:t>Lamm</w:t>
      </w:r>
      <w:r w:rsidR="00202EEA">
        <w:t xml:space="preserve"> </w:t>
      </w:r>
      <w:r>
        <w:t>werden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Welt</w:t>
      </w:r>
      <w:r w:rsidR="00202EEA">
        <w:t xml:space="preserve"> </w:t>
      </w:r>
      <w:r>
        <w:t>Sünde</w:t>
      </w:r>
      <w:r w:rsidR="00202EEA">
        <w:t xml:space="preserve"> </w:t>
      </w:r>
      <w:r>
        <w:t>tragen;</w:t>
      </w:r>
      <w:r w:rsidR="00202EEA">
        <w:t xml:space="preserve"> </w:t>
      </w:r>
      <w:r>
        <w:t>er</w:t>
      </w:r>
      <w:r w:rsidR="00202EEA">
        <w:t xml:space="preserve"> </w:t>
      </w:r>
      <w:r>
        <w:t>mußte</w:t>
      </w:r>
      <w:r w:rsidR="00202EEA">
        <w:t xml:space="preserve"> </w:t>
      </w:r>
      <w:r>
        <w:t>für</w:t>
      </w:r>
      <w:r w:rsidR="00202EEA">
        <w:t xml:space="preserve"> </w:t>
      </w:r>
      <w:r>
        <w:t>uns</w:t>
      </w:r>
      <w:r w:rsidR="00202EEA">
        <w:t xml:space="preserve"> </w:t>
      </w:r>
      <w:r>
        <w:t>zur</w:t>
      </w:r>
      <w:r w:rsidR="00202EEA">
        <w:t xml:space="preserve"> </w:t>
      </w:r>
      <w:r>
        <w:t>Sünde</w:t>
      </w:r>
      <w:r w:rsidR="00202EEA">
        <w:t xml:space="preserve"> </w:t>
      </w:r>
      <w:r>
        <w:t>gemacht</w:t>
      </w:r>
      <w:r w:rsidR="00202EEA">
        <w:t xml:space="preserve"> </w:t>
      </w:r>
      <w:r>
        <w:t>werden;</w:t>
      </w:r>
      <w:r w:rsidR="00202EEA">
        <w:t xml:space="preserve"> </w:t>
      </w:r>
      <w:r>
        <w:t>er</w:t>
      </w:r>
      <w:r w:rsidR="00202EEA">
        <w:t xml:space="preserve"> </w:t>
      </w:r>
      <w:r>
        <w:t>mußte</w:t>
      </w:r>
      <w:r w:rsidR="00202EEA">
        <w:t xml:space="preserve"> </w:t>
      </w:r>
      <w:r>
        <w:t>sich</w:t>
      </w:r>
      <w:r w:rsidR="00202EEA">
        <w:t xml:space="preserve"> </w:t>
      </w:r>
      <w:r>
        <w:t>darstellen,</w:t>
      </w:r>
      <w:r w:rsidR="00202EEA">
        <w:t xml:space="preserve"> </w:t>
      </w:r>
      <w:r>
        <w:t>damit</w:t>
      </w:r>
      <w:r w:rsidR="00202EEA">
        <w:t xml:space="preserve"> </w:t>
      </w:r>
      <w:r>
        <w:t>Gott</w:t>
      </w:r>
      <w:r w:rsidR="00202EEA">
        <w:t xml:space="preserve"> </w:t>
      </w:r>
      <w:r>
        <w:t>seine</w:t>
      </w:r>
      <w:r w:rsidR="00202EEA">
        <w:t xml:space="preserve"> </w:t>
      </w:r>
      <w:r>
        <w:t>Gerechtigkeit</w:t>
      </w:r>
      <w:r w:rsidR="00202EEA">
        <w:t xml:space="preserve"> </w:t>
      </w:r>
      <w:r>
        <w:t>an</w:t>
      </w:r>
      <w:r w:rsidR="00202EEA">
        <w:t xml:space="preserve"> </w:t>
      </w:r>
      <w:r>
        <w:t>ihm</w:t>
      </w:r>
      <w:r w:rsidR="00202EEA">
        <w:t xml:space="preserve"> </w:t>
      </w:r>
      <w:r>
        <w:t>erweise;</w:t>
      </w:r>
      <w:r w:rsidR="00202EEA">
        <w:t xml:space="preserve"> </w:t>
      </w:r>
      <w:r>
        <w:t>ein</w:t>
      </w:r>
      <w:r w:rsidR="00202EEA">
        <w:t xml:space="preserve"> </w:t>
      </w:r>
      <w:r>
        <w:t>Fluch</w:t>
      </w:r>
      <w:r w:rsidR="00202EEA">
        <w:t xml:space="preserve"> </w:t>
      </w:r>
      <w:r>
        <w:t>mußte</w:t>
      </w:r>
      <w:r w:rsidR="00202EEA">
        <w:t xml:space="preserve"> </w:t>
      </w:r>
      <w:r>
        <w:t>er</w:t>
      </w:r>
      <w:r w:rsidR="00202EEA">
        <w:t xml:space="preserve"> </w:t>
      </w:r>
      <w:r>
        <w:t>werden;</w:t>
      </w:r>
      <w:r w:rsidR="00202EEA">
        <w:t xml:space="preserve"> </w:t>
      </w:r>
      <w:r>
        <w:t>Gott</w:t>
      </w:r>
      <w:r w:rsidR="00202EEA">
        <w:t xml:space="preserve"> </w:t>
      </w:r>
      <w:r>
        <w:t>mußte</w:t>
      </w:r>
      <w:r w:rsidR="00202EEA">
        <w:t xml:space="preserve"> </w:t>
      </w:r>
      <w:r>
        <w:t>ihn</w:t>
      </w:r>
      <w:r w:rsidR="00202EEA">
        <w:t xml:space="preserve"> </w:t>
      </w:r>
      <w:r>
        <w:t>verlassen,</w:t>
      </w:r>
      <w:r w:rsidR="00202EEA">
        <w:t xml:space="preserve"> </w:t>
      </w:r>
      <w:r>
        <w:t>und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zweite</w:t>
      </w:r>
      <w:r w:rsidR="00202EEA">
        <w:t xml:space="preserve"> </w:t>
      </w:r>
      <w:r>
        <w:t>Adam</w:t>
      </w:r>
      <w:r w:rsidR="00202EEA">
        <w:t xml:space="preserve"> </w:t>
      </w:r>
      <w:r>
        <w:t>den</w:t>
      </w:r>
      <w:r w:rsidR="00202EEA">
        <w:t xml:space="preserve"> </w:t>
      </w:r>
      <w:r>
        <w:t>Tod</w:t>
      </w:r>
      <w:r w:rsidR="00202EEA">
        <w:t xml:space="preserve"> </w:t>
      </w:r>
      <w:r>
        <w:t>schmecken,</w:t>
      </w:r>
      <w:r w:rsidR="00202EEA">
        <w:t xml:space="preserve"> </w:t>
      </w:r>
      <w:r>
        <w:t>unter</w:t>
      </w:r>
      <w:r w:rsidR="00202EEA">
        <w:t xml:space="preserve"> </w:t>
      </w:r>
      <w:r>
        <w:t>dessen</w:t>
      </w:r>
      <w:r w:rsidR="00202EEA">
        <w:t xml:space="preserve"> </w:t>
      </w:r>
      <w:r>
        <w:t>Urtheil</w:t>
      </w:r>
      <w:r w:rsidR="00202EEA">
        <w:t xml:space="preserve"> </w:t>
      </w:r>
      <w:r>
        <w:t>der</w:t>
      </w:r>
      <w:r w:rsidR="00202EEA">
        <w:t xml:space="preserve"> </w:t>
      </w:r>
      <w:r>
        <w:t>erste</w:t>
      </w:r>
      <w:r w:rsidR="00202EEA">
        <w:t xml:space="preserve"> </w:t>
      </w:r>
      <w:r>
        <w:t>Adam</w:t>
      </w:r>
      <w:r w:rsidR="00202EEA">
        <w:t xml:space="preserve"> </w:t>
      </w:r>
      <w:r>
        <w:t>uns</w:t>
      </w:r>
      <w:r w:rsidR="00202EEA">
        <w:t xml:space="preserve"> </w:t>
      </w:r>
      <w:r>
        <w:t>durch</w:t>
      </w:r>
      <w:r w:rsidR="00202EEA">
        <w:t xml:space="preserve"> </w:t>
      </w:r>
      <w:r>
        <w:t>seinen</w:t>
      </w:r>
      <w:r w:rsidR="00202EEA">
        <w:t xml:space="preserve"> </w:t>
      </w:r>
      <w:r>
        <w:t>Ungehorsam</w:t>
      </w:r>
      <w:r w:rsidR="00202EEA">
        <w:t xml:space="preserve"> </w:t>
      </w:r>
      <w:r>
        <w:t>versenkt</w:t>
      </w:r>
      <w:r w:rsidR="00202EEA">
        <w:t xml:space="preserve"> </w:t>
      </w:r>
      <w:r>
        <w:t>hatte;</w:t>
      </w:r>
      <w:r w:rsidR="00202EEA">
        <w:t xml:space="preserve"> </w:t>
      </w:r>
      <w:r>
        <w:t>ja</w:t>
      </w:r>
      <w:r w:rsidR="00202EEA">
        <w:t xml:space="preserve"> </w:t>
      </w:r>
      <w:r>
        <w:t>sein</w:t>
      </w:r>
      <w:r w:rsidR="00202EEA">
        <w:t xml:space="preserve"> </w:t>
      </w:r>
      <w:r>
        <w:t>Blut</w:t>
      </w:r>
      <w:r w:rsidR="00202EEA">
        <w:t xml:space="preserve"> </w:t>
      </w:r>
      <w:r>
        <w:t>mußte</w:t>
      </w:r>
      <w:r w:rsidR="00202EEA">
        <w:t xml:space="preserve"> </w:t>
      </w:r>
      <w:r>
        <w:t>er</w:t>
      </w:r>
      <w:r w:rsidR="00202EEA">
        <w:t xml:space="preserve"> </w:t>
      </w:r>
      <w:r>
        <w:t>vergießen,</w:t>
      </w:r>
      <w:r w:rsidR="00202EEA">
        <w:t xml:space="preserve"> </w:t>
      </w:r>
      <w:r>
        <w:t>weil</w:t>
      </w:r>
      <w:r w:rsidR="00202EEA">
        <w:t xml:space="preserve"> </w:t>
      </w:r>
      <w:r>
        <w:t>ohne</w:t>
      </w:r>
      <w:r w:rsidR="00202EEA">
        <w:t xml:space="preserve"> </w:t>
      </w:r>
      <w:r>
        <w:t>dies</w:t>
      </w:r>
      <w:r w:rsidR="00202EEA">
        <w:t xml:space="preserve"> </w:t>
      </w:r>
      <w:r>
        <w:t>keine</w:t>
      </w:r>
      <w:r w:rsidR="00202EEA">
        <w:t xml:space="preserve"> </w:t>
      </w:r>
      <w:r>
        <w:t>Vergebung</w:t>
      </w:r>
      <w:r w:rsidR="00202EEA">
        <w:t xml:space="preserve"> </w:t>
      </w:r>
      <w:r>
        <w:t>geschieht.</w:t>
      </w:r>
      <w:r w:rsidR="00202EEA">
        <w:t xml:space="preserve"> </w:t>
      </w:r>
    </w:p>
    <w:p w14:paraId="717E8265" w14:textId="2E854FAD" w:rsidR="003B3665" w:rsidRDefault="003B3665" w:rsidP="003B3665">
      <w:pPr>
        <w:pStyle w:val="StandardWeb"/>
      </w:pPr>
      <w:r>
        <w:t>Dies</w:t>
      </w:r>
      <w:r w:rsidR="00202EEA">
        <w:t xml:space="preserve"> </w:t>
      </w:r>
      <w:r>
        <w:t>Alles</w:t>
      </w:r>
      <w:r w:rsidR="00202EEA">
        <w:t xml:space="preserve"> </w:t>
      </w:r>
      <w:r>
        <w:t>ist</w:t>
      </w:r>
      <w:r w:rsidR="00202EEA">
        <w:t xml:space="preserve"> </w:t>
      </w:r>
      <w:r>
        <w:t>geschehen</w:t>
      </w:r>
      <w:r w:rsidR="00202EEA">
        <w:t xml:space="preserve"> </w:t>
      </w:r>
      <w:r>
        <w:t>und</w:t>
      </w:r>
      <w:r w:rsidR="00202EEA">
        <w:t xml:space="preserve"> </w:t>
      </w:r>
      <w:r>
        <w:t>eben</w:t>
      </w:r>
      <w:r w:rsidR="00202EEA">
        <w:t xml:space="preserve"> </w:t>
      </w:r>
      <w:r>
        <w:t>dadurch</w:t>
      </w:r>
      <w:r w:rsidR="00202EEA">
        <w:t xml:space="preserve"> </w:t>
      </w:r>
      <w:r>
        <w:t>alles</w:t>
      </w:r>
      <w:r w:rsidR="00202EEA">
        <w:t xml:space="preserve"> </w:t>
      </w:r>
      <w:r>
        <w:t>erworben,</w:t>
      </w:r>
      <w:r w:rsidR="00202EEA">
        <w:t xml:space="preserve"> </w:t>
      </w:r>
      <w:r>
        <w:t>was</w:t>
      </w:r>
      <w:r w:rsidR="00202EEA">
        <w:t xml:space="preserve"> </w:t>
      </w:r>
      <w:r>
        <w:t>zu</w:t>
      </w:r>
      <w:r w:rsidR="00202EEA">
        <w:t xml:space="preserve"> </w:t>
      </w:r>
      <w:r>
        <w:t>unserm</w:t>
      </w:r>
      <w:r w:rsidR="00202EEA">
        <w:t xml:space="preserve"> </w:t>
      </w:r>
      <w:r>
        <w:t>zeitlichen</w:t>
      </w:r>
      <w:r w:rsidR="00202EEA">
        <w:t xml:space="preserve"> </w:t>
      </w:r>
      <w:r>
        <w:t>und</w:t>
      </w:r>
      <w:r w:rsidR="00202EEA">
        <w:t xml:space="preserve"> </w:t>
      </w:r>
      <w:r>
        <w:t>ewigen</w:t>
      </w:r>
      <w:r w:rsidR="00202EEA">
        <w:t xml:space="preserve"> </w:t>
      </w:r>
      <w:r>
        <w:t>Heil</w:t>
      </w:r>
      <w:r w:rsidR="00202EEA">
        <w:t xml:space="preserve"> </w:t>
      </w:r>
      <w:r>
        <w:t>nützlich</w:t>
      </w:r>
      <w:r w:rsidR="00202EEA">
        <w:t xml:space="preserve"> </w:t>
      </w:r>
      <w:r>
        <w:t>und</w:t>
      </w:r>
      <w:r w:rsidR="00202EEA">
        <w:t xml:space="preserve"> </w:t>
      </w:r>
      <w:r>
        <w:t>nothwendig</w:t>
      </w:r>
      <w:r w:rsidR="00202EEA">
        <w:t xml:space="preserve"> </w:t>
      </w:r>
      <w:r>
        <w:t>ist,</w:t>
      </w:r>
      <w:r w:rsidR="00202EEA">
        <w:t xml:space="preserve"> </w:t>
      </w:r>
      <w:r>
        <w:t>und</w:t>
      </w:r>
      <w:r w:rsidR="00202EEA">
        <w:t xml:space="preserve"> </w:t>
      </w:r>
      <w:r>
        <w:t>dies</w:t>
      </w:r>
      <w:r w:rsidR="00202EEA">
        <w:t xml:space="preserve"> </w:t>
      </w:r>
      <w:r>
        <w:t>Alles</w:t>
      </w:r>
      <w:r w:rsidR="00202EEA">
        <w:t xml:space="preserve"> </w:t>
      </w:r>
      <w:r>
        <w:t>in</w:t>
      </w:r>
      <w:r w:rsidR="00202EEA">
        <w:t xml:space="preserve"> </w:t>
      </w:r>
      <w:r>
        <w:t>Christo</w:t>
      </w:r>
      <w:r w:rsidR="00202EEA">
        <w:t xml:space="preserve"> </w:t>
      </w:r>
      <w:r>
        <w:t>niedergelegt.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gebratenes</w:t>
      </w:r>
      <w:r w:rsidR="00202EEA">
        <w:t xml:space="preserve"> </w:t>
      </w:r>
      <w:r>
        <w:t>Osterlamm,</w:t>
      </w:r>
      <w:r w:rsidR="00202EEA">
        <w:t xml:space="preserve"> </w:t>
      </w:r>
      <w:r>
        <w:t>wie</w:t>
      </w:r>
      <w:r w:rsidR="00202EEA">
        <w:t xml:space="preserve"> </w:t>
      </w:r>
      <w:r>
        <w:t>das</w:t>
      </w:r>
      <w:r w:rsidR="00202EEA">
        <w:t xml:space="preserve"> </w:t>
      </w:r>
      <w:r>
        <w:t>gekochte</w:t>
      </w:r>
      <w:r w:rsidR="00202EEA">
        <w:t xml:space="preserve"> </w:t>
      </w:r>
      <w:r>
        <w:t>Fleisch</w:t>
      </w:r>
      <w:r w:rsidR="00202EEA">
        <w:t xml:space="preserve"> </w:t>
      </w:r>
      <w:r>
        <w:t>vom</w:t>
      </w:r>
      <w:r w:rsidR="00202EEA">
        <w:t xml:space="preserve"> </w:t>
      </w:r>
      <w:r>
        <w:t>Altar;</w:t>
      </w:r>
      <w:r w:rsidR="00202EEA">
        <w:t xml:space="preserve"> </w:t>
      </w:r>
      <w:r>
        <w:t>denn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auch</w:t>
      </w:r>
      <w:r w:rsidR="00202EEA">
        <w:t xml:space="preserve"> </w:t>
      </w:r>
      <w:r>
        <w:t>einen</w:t>
      </w:r>
      <w:r w:rsidR="00202EEA">
        <w:t xml:space="preserve"> </w:t>
      </w:r>
      <w:r>
        <w:t>Altar,</w:t>
      </w:r>
      <w:r w:rsidR="00202EEA">
        <w:t xml:space="preserve"> Hebräer </w:t>
      </w:r>
      <w:r>
        <w:t>13,</w:t>
      </w:r>
      <w:r w:rsidR="00202EEA">
        <w:t xml:space="preserve"> </w:t>
      </w:r>
      <w:r>
        <w:t>10.</w:t>
      </w:r>
      <w:r w:rsidR="00202EEA">
        <w:t xml:space="preserve"> </w:t>
      </w:r>
      <w:r>
        <w:t>Eine</w:t>
      </w:r>
      <w:r w:rsidR="00202EEA">
        <w:t xml:space="preserve"> </w:t>
      </w:r>
      <w:r>
        <w:t>herrliche</w:t>
      </w:r>
      <w:r w:rsidR="00202EEA">
        <w:t xml:space="preserve"> </w:t>
      </w:r>
      <w:r>
        <w:t>Mahl-,</w:t>
      </w:r>
      <w:r w:rsidR="00202EEA">
        <w:t xml:space="preserve"> </w:t>
      </w:r>
      <w:r>
        <w:t>zeit,</w:t>
      </w:r>
      <w:r w:rsidR="00202EEA">
        <w:t xml:space="preserve"> </w:t>
      </w:r>
      <w:r>
        <w:t>ein</w:t>
      </w:r>
      <w:r w:rsidR="00202EEA">
        <w:t xml:space="preserve"> </w:t>
      </w:r>
      <w:r>
        <w:t>kostbares,</w:t>
      </w:r>
      <w:r w:rsidR="00202EEA">
        <w:t xml:space="preserve"> </w:t>
      </w:r>
      <w:r>
        <w:t>königliches</w:t>
      </w:r>
      <w:r w:rsidR="00202EEA">
        <w:t xml:space="preserve"> </w:t>
      </w:r>
      <w:r>
        <w:t>Hochzeitmahl</w:t>
      </w:r>
      <w:r w:rsidR="00202EEA">
        <w:t xml:space="preserve"> </w:t>
      </w:r>
      <w:r>
        <w:t>ist</w:t>
      </w:r>
      <w:r w:rsidR="00202EEA">
        <w:t xml:space="preserve"> </w:t>
      </w:r>
      <w:r>
        <w:t>zubereitet,</w:t>
      </w:r>
      <w:r w:rsidR="00202EEA">
        <w:t xml:space="preserve"> </w:t>
      </w:r>
      <w:r>
        <w:t>die</w:t>
      </w:r>
      <w:r w:rsidR="00202EEA">
        <w:t xml:space="preserve"> </w:t>
      </w:r>
      <w:r>
        <w:t>Tafel</w:t>
      </w:r>
      <w:r w:rsidR="00202EEA">
        <w:t xml:space="preserve"> </w:t>
      </w:r>
      <w:r>
        <w:t>gedeckt,</w:t>
      </w:r>
      <w:r w:rsidR="00202EEA">
        <w:t xml:space="preserve"> </w:t>
      </w:r>
      <w:r>
        <w:t>selbst</w:t>
      </w:r>
      <w:r w:rsidR="00202EEA">
        <w:t xml:space="preserve"> </w:t>
      </w:r>
      <w:r>
        <w:t>die</w:t>
      </w:r>
      <w:r w:rsidR="00202EEA">
        <w:t xml:space="preserve"> </w:t>
      </w:r>
      <w:r>
        <w:t>Feyerkleider</w:t>
      </w:r>
      <w:r w:rsidR="00202EEA">
        <w:t xml:space="preserve"> </w:t>
      </w:r>
      <w:r>
        <w:t>dazu</w:t>
      </w:r>
      <w:r w:rsidR="00202EEA">
        <w:t xml:space="preserve"> </w:t>
      </w:r>
      <w:r>
        <w:t>bereitet.</w:t>
      </w:r>
      <w:r w:rsidR="00202EEA">
        <w:t xml:space="preserve"> </w:t>
      </w:r>
      <w:r>
        <w:t>So</w:t>
      </w:r>
      <w:r w:rsidR="00202EEA">
        <w:t xml:space="preserve"> </w:t>
      </w:r>
      <w:r>
        <w:t>kommet</w:t>
      </w:r>
      <w:r w:rsidR="00202EEA">
        <w:t xml:space="preserve"> </w:t>
      </w:r>
      <w:r>
        <w:t>denn.</w:t>
      </w:r>
      <w:r w:rsidR="00202EEA">
        <w:t xml:space="preserve"> </w:t>
      </w:r>
      <w:r>
        <w:t>Die</w:t>
      </w:r>
      <w:r w:rsidR="00202EEA">
        <w:t xml:space="preserve"> </w:t>
      </w:r>
      <w:r>
        <w:t>Gerichte</w:t>
      </w:r>
      <w:r w:rsidR="00202EEA">
        <w:t xml:space="preserve"> </w:t>
      </w:r>
      <w:r>
        <w:t>sind:</w:t>
      </w:r>
      <w:r w:rsidR="00202EEA">
        <w:t xml:space="preserve"> </w:t>
      </w:r>
      <w:r>
        <w:t>Gerechtigkeit,</w:t>
      </w:r>
      <w:r w:rsidR="00202EEA">
        <w:t xml:space="preserve"> </w:t>
      </w:r>
      <w:r>
        <w:t>Friede</w:t>
      </w:r>
      <w:r w:rsidR="00202EEA">
        <w:t xml:space="preserve"> </w:t>
      </w:r>
      <w:r>
        <w:t>und</w:t>
      </w:r>
      <w:r w:rsidR="00202EEA">
        <w:t xml:space="preserve"> </w:t>
      </w:r>
      <w:r>
        <w:t>Freude</w:t>
      </w:r>
      <w:r w:rsidR="00202EEA">
        <w:t xml:space="preserve"> </w:t>
      </w:r>
      <w:r>
        <w:t>und</w:t>
      </w:r>
      <w:r w:rsidR="00202EEA">
        <w:t xml:space="preserve"> </w:t>
      </w:r>
      <w:r>
        <w:t>ewiges</w:t>
      </w:r>
      <w:r w:rsidR="00202EEA">
        <w:t xml:space="preserve"> </w:t>
      </w:r>
      <w:r>
        <w:t>Leben.</w:t>
      </w:r>
      <w:r w:rsidR="00202EEA">
        <w:t xml:space="preserve"> </w:t>
      </w:r>
      <w:r>
        <w:t>Die</w:t>
      </w:r>
      <w:r w:rsidR="00202EEA">
        <w:t xml:space="preserve"> </w:t>
      </w:r>
      <w:r>
        <w:t>Blinden</w:t>
      </w:r>
      <w:r w:rsidR="00202EEA">
        <w:t xml:space="preserve"> </w:t>
      </w:r>
      <w:r>
        <w:t>werden</w:t>
      </w:r>
      <w:r w:rsidR="00202EEA">
        <w:t xml:space="preserve"> </w:t>
      </w:r>
      <w:r>
        <w:t>hier</w:t>
      </w:r>
      <w:r w:rsidR="00202EEA">
        <w:t xml:space="preserve"> </w:t>
      </w:r>
      <w:r>
        <w:t>sehend,</w:t>
      </w:r>
      <w:r w:rsidR="00202EEA">
        <w:t xml:space="preserve"> </w:t>
      </w:r>
      <w:r>
        <w:t>die</w:t>
      </w:r>
      <w:r w:rsidR="00202EEA">
        <w:t xml:space="preserve"> </w:t>
      </w:r>
      <w:r>
        <w:t>Lahmen</w:t>
      </w:r>
      <w:r w:rsidR="00202EEA">
        <w:t xml:space="preserve"> </w:t>
      </w:r>
      <w:r>
        <w:t>gehend,</w:t>
      </w:r>
      <w:r w:rsidR="00202EEA">
        <w:t xml:space="preserve"> </w:t>
      </w:r>
      <w:r>
        <w:t>die</w:t>
      </w:r>
      <w:r w:rsidR="00202EEA">
        <w:t xml:space="preserve"> </w:t>
      </w:r>
      <w:r>
        <w:t>Tauben</w:t>
      </w:r>
      <w:r w:rsidR="00202EEA">
        <w:t xml:space="preserve"> </w:t>
      </w:r>
      <w:r>
        <w:t>hörend,</w:t>
      </w:r>
      <w:r w:rsidR="00202EEA">
        <w:t xml:space="preserve"> </w:t>
      </w:r>
      <w:r>
        <w:t>die</w:t>
      </w:r>
      <w:r w:rsidR="00202EEA">
        <w:t xml:space="preserve"> </w:t>
      </w:r>
      <w:r>
        <w:t>Todten</w:t>
      </w:r>
      <w:r w:rsidR="00202EEA">
        <w:t xml:space="preserve"> </w:t>
      </w:r>
      <w:r>
        <w:t>stehen</w:t>
      </w:r>
      <w:r w:rsidR="00202EEA">
        <w:t xml:space="preserve"> </w:t>
      </w:r>
      <w:r>
        <w:t>auf,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Armen</w:t>
      </w:r>
      <w:r w:rsidR="00202EEA">
        <w:t xml:space="preserve"> </w:t>
      </w:r>
      <w:r>
        <w:t>wird</w:t>
      </w:r>
      <w:r w:rsidR="00202EEA">
        <w:t xml:space="preserve"> </w:t>
      </w:r>
      <w:r>
        <w:t>das</w:t>
      </w:r>
      <w:r w:rsidR="00202EEA">
        <w:t xml:space="preserve"> </w:t>
      </w:r>
      <w:r>
        <w:t>Evangelium</w:t>
      </w:r>
      <w:r w:rsidR="00202EEA">
        <w:t xml:space="preserve"> </w:t>
      </w:r>
      <w:r>
        <w:t>gepredigt.</w:t>
      </w:r>
      <w:r w:rsidR="00202EEA">
        <w:t xml:space="preserve"> </w:t>
      </w:r>
      <w:r>
        <w:t>Das</w:t>
      </w:r>
      <w:r w:rsidR="00202EEA">
        <w:t xml:space="preserve"> </w:t>
      </w:r>
      <w:r>
        <w:t>nennt</w:t>
      </w:r>
      <w:r w:rsidR="00202EEA">
        <w:t xml:space="preserve"> </w:t>
      </w:r>
      <w:r>
        <w:t>Christus</w:t>
      </w:r>
      <w:r w:rsidR="00202EEA">
        <w:t xml:space="preserve"> </w:t>
      </w:r>
      <w:r>
        <w:t>das</w:t>
      </w:r>
      <w:r w:rsidR="00202EEA">
        <w:t xml:space="preserve"> </w:t>
      </w:r>
      <w:r>
        <w:t>Fleisch</w:t>
      </w:r>
      <w:r w:rsidR="00202EEA">
        <w:t xml:space="preserve"> </w:t>
      </w:r>
      <w:r>
        <w:t>des</w:t>
      </w:r>
      <w:r w:rsidR="00202EEA">
        <w:t xml:space="preserve"> </w:t>
      </w:r>
      <w:r>
        <w:t>Menschensohnes,</w:t>
      </w:r>
      <w:r w:rsidR="00202EEA">
        <w:t xml:space="preserve"> </w:t>
      </w:r>
      <w:r>
        <w:t>denn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geht's</w:t>
      </w:r>
      <w:r w:rsidR="00202EEA">
        <w:t xml:space="preserve"> </w:t>
      </w:r>
      <w:r>
        <w:t>aus</w:t>
      </w:r>
      <w:proofErr w:type="gramStart"/>
      <w:r>
        <w:t>;,</w:t>
      </w:r>
      <w:proofErr w:type="gramEnd"/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sein</w:t>
      </w:r>
      <w:r w:rsidR="00202EEA">
        <w:t xml:space="preserve"> </w:t>
      </w:r>
      <w:r>
        <w:t>Erzeugniß.</w:t>
      </w:r>
      <w:r w:rsidR="00202EEA">
        <w:t xml:space="preserve"> </w:t>
      </w:r>
    </w:p>
    <w:p w14:paraId="1D5D5F98" w14:textId="0BDF1E79" w:rsidR="003B3665" w:rsidRDefault="003B3665" w:rsidP="003B3665">
      <w:pPr>
        <w:pStyle w:val="StandardWeb"/>
      </w:pPr>
      <w:r>
        <w:t>Nun</w:t>
      </w:r>
      <w:r w:rsidR="00202EEA">
        <w:t xml:space="preserve"> </w:t>
      </w:r>
      <w:r>
        <w:t>redet</w:t>
      </w:r>
      <w:r w:rsidR="00202EEA">
        <w:t xml:space="preserve"> </w:t>
      </w:r>
      <w:r>
        <w:t>Christus</w:t>
      </w:r>
      <w:r w:rsidR="00202EEA">
        <w:t xml:space="preserve"> </w:t>
      </w:r>
      <w:r>
        <w:t>weiter</w:t>
      </w:r>
      <w:r w:rsidR="00202EEA">
        <w:t xml:space="preserve"> </w:t>
      </w:r>
      <w:r>
        <w:t>dreimal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Essen</w:t>
      </w:r>
      <w:r w:rsidR="00202EEA">
        <w:t xml:space="preserve"> </w:t>
      </w:r>
      <w:r>
        <w:t>seines</w:t>
      </w:r>
      <w:r w:rsidR="00202EEA">
        <w:t xml:space="preserve"> </w:t>
      </w:r>
      <w:r>
        <w:t>Fleisches</w:t>
      </w:r>
      <w:r w:rsidR="00202EEA">
        <w:t xml:space="preserve"> </w:t>
      </w:r>
      <w:r>
        <w:t>und</w:t>
      </w:r>
      <w:r w:rsidR="00202EEA">
        <w:t xml:space="preserve"> </w:t>
      </w:r>
      <w:r>
        <w:t>Trinken</w:t>
      </w:r>
      <w:r w:rsidR="00202EEA">
        <w:t xml:space="preserve"> </w:t>
      </w:r>
      <w:r>
        <w:t>seines</w:t>
      </w:r>
      <w:r w:rsidR="00202EEA">
        <w:t xml:space="preserve"> </w:t>
      </w:r>
      <w:r>
        <w:t>Blutes.</w:t>
      </w:r>
      <w:r w:rsidR="00202EEA">
        <w:t xml:space="preserve"> </w:t>
      </w:r>
      <w:r>
        <w:t>Die</w:t>
      </w:r>
      <w:r w:rsidR="00202EEA">
        <w:t xml:space="preserve"> </w:t>
      </w:r>
      <w:r>
        <w:t>unverständigen</w:t>
      </w:r>
      <w:r w:rsidR="00202EEA">
        <w:t xml:space="preserve"> </w:t>
      </w:r>
      <w:r>
        <w:t>Juden</w:t>
      </w:r>
      <w:r w:rsidR="00202EEA">
        <w:t xml:space="preserve"> </w:t>
      </w:r>
      <w:r>
        <w:t>nahmen</w:t>
      </w:r>
      <w:r w:rsidR="00202EEA">
        <w:t xml:space="preserve"> </w:t>
      </w:r>
      <w:r>
        <w:t>daran</w:t>
      </w:r>
      <w:r w:rsidR="00202EEA">
        <w:t xml:space="preserve"> </w:t>
      </w:r>
      <w:r>
        <w:t>einen</w:t>
      </w:r>
      <w:r w:rsidR="00202EEA">
        <w:t xml:space="preserve"> </w:t>
      </w:r>
      <w:r>
        <w:t>Anstoß</w:t>
      </w:r>
      <w:r w:rsidR="00202EEA">
        <w:t xml:space="preserve"> </w:t>
      </w:r>
      <w:r>
        <w:t>und</w:t>
      </w:r>
      <w:r w:rsidR="00202EEA">
        <w:t xml:space="preserve"> </w:t>
      </w:r>
      <w:r>
        <w:t>sagten:</w:t>
      </w:r>
      <w:r w:rsidR="00202EEA">
        <w:t xml:space="preserve"> </w:t>
      </w:r>
      <w:r>
        <w:t>„Wie</w:t>
      </w:r>
      <w:r w:rsidR="00202EEA">
        <w:t xml:space="preserve"> </w:t>
      </w:r>
      <w:r>
        <w:t>kann</w:t>
      </w:r>
      <w:r w:rsidR="00202EEA">
        <w:t xml:space="preserve"> </w:t>
      </w:r>
      <w:r>
        <w:t>uns</w:t>
      </w:r>
      <w:r w:rsidR="00202EEA">
        <w:t xml:space="preserve"> </w:t>
      </w:r>
      <w:r>
        <w:t>dieser</w:t>
      </w:r>
      <w:r w:rsidR="00202EEA">
        <w:t xml:space="preserve"> </w:t>
      </w:r>
      <w:r>
        <w:t>sein</w:t>
      </w:r>
      <w:r w:rsidR="00202EEA">
        <w:t xml:space="preserve"> </w:t>
      </w:r>
      <w:r>
        <w:t>Fleisch</w:t>
      </w:r>
      <w:r w:rsidR="00202EEA">
        <w:t xml:space="preserve"> </w:t>
      </w:r>
      <w:r>
        <w:t>zu</w:t>
      </w:r>
      <w:r w:rsidR="00202EEA">
        <w:t xml:space="preserve"> </w:t>
      </w:r>
      <w:r>
        <w:t>essen</w:t>
      </w:r>
      <w:r w:rsidR="00202EEA">
        <w:t xml:space="preserve"> </w:t>
      </w:r>
      <w:r>
        <w:t>geben?“</w:t>
      </w:r>
      <w:r w:rsidR="00202EEA">
        <w:t xml:space="preserve"> </w:t>
      </w:r>
      <w:r>
        <w:t>Sie</w:t>
      </w:r>
      <w:r w:rsidR="00202EEA">
        <w:t xml:space="preserve"> </w:t>
      </w:r>
      <w:r>
        <w:t>wußten</w:t>
      </w:r>
      <w:r w:rsidR="00202EEA">
        <w:t xml:space="preserve"> </w:t>
      </w:r>
      <w:r>
        <w:t>mit</w:t>
      </w:r>
      <w:r w:rsidR="00202EEA">
        <w:t xml:space="preserve"> </w:t>
      </w:r>
      <w:r>
        <w:t>dieser</w:t>
      </w:r>
      <w:r w:rsidR="00202EEA">
        <w:t xml:space="preserve"> </w:t>
      </w:r>
      <w:r>
        <w:t>Redensart</w:t>
      </w:r>
      <w:r w:rsidR="00202EEA">
        <w:t xml:space="preserve"> </w:t>
      </w:r>
      <w:r>
        <w:t>keinen</w:t>
      </w:r>
      <w:r w:rsidR="00202EEA">
        <w:t xml:space="preserve"> </w:t>
      </w:r>
      <w:r>
        <w:t>vernünftigen</w:t>
      </w:r>
      <w:r w:rsidR="00202EEA">
        <w:t xml:space="preserve"> </w:t>
      </w:r>
      <w:r>
        <w:t>Sinn</w:t>
      </w:r>
      <w:r w:rsidR="00202EEA">
        <w:t xml:space="preserve"> </w:t>
      </w:r>
      <w:r>
        <w:t>zu</w:t>
      </w:r>
      <w:r w:rsidR="00202EEA">
        <w:t xml:space="preserve"> </w:t>
      </w:r>
      <w:r>
        <w:t>verbinden,</w:t>
      </w:r>
      <w:r w:rsidR="00202EEA">
        <w:t xml:space="preserve"> </w:t>
      </w:r>
      <w:r>
        <w:t>wie</w:t>
      </w:r>
      <w:r w:rsidR="00202EEA">
        <w:t xml:space="preserve"> </w:t>
      </w:r>
      <w:r>
        <w:t>ihnen</w:t>
      </w:r>
      <w:r w:rsidR="00202EEA">
        <w:t xml:space="preserve"> </w:t>
      </w:r>
      <w:r>
        <w:t>denn</w:t>
      </w:r>
      <w:r w:rsidR="00202EEA">
        <w:t xml:space="preserve"> </w:t>
      </w:r>
      <w:r>
        <w:t>auch</w:t>
      </w:r>
      <w:r w:rsidR="00202EEA">
        <w:t xml:space="preserve"> </w:t>
      </w:r>
      <w:r>
        <w:t>nichts</w:t>
      </w:r>
      <w:r w:rsidR="00202EEA">
        <w:t xml:space="preserve"> </w:t>
      </w:r>
      <w:r>
        <w:t>daran</w:t>
      </w:r>
      <w:r w:rsidR="00202EEA">
        <w:t xml:space="preserve"> </w:t>
      </w:r>
      <w:r>
        <w:t>gelegen</w:t>
      </w:r>
      <w:r w:rsidR="00202EEA">
        <w:t xml:space="preserve"> </w:t>
      </w:r>
      <w:r>
        <w:t>war,</w:t>
      </w:r>
      <w:r w:rsidR="00202EEA">
        <w:t xml:space="preserve"> </w:t>
      </w:r>
      <w:r>
        <w:t>den</w:t>
      </w:r>
      <w:r w:rsidR="00202EEA">
        <w:t xml:space="preserve"> </w:t>
      </w:r>
      <w:r>
        <w:t>rechten</w:t>
      </w:r>
      <w:r w:rsidR="00202EEA">
        <w:t xml:space="preserve"> </w:t>
      </w:r>
      <w:r>
        <w:t>Begriff</w:t>
      </w:r>
      <w:r w:rsidR="00202EEA">
        <w:t xml:space="preserve"> </w:t>
      </w:r>
      <w:r>
        <w:t>davon</w:t>
      </w:r>
      <w:r w:rsidR="00202EEA">
        <w:t xml:space="preserve"> </w:t>
      </w:r>
      <w:r>
        <w:t>zu</w:t>
      </w:r>
      <w:r w:rsidR="00202EEA">
        <w:t xml:space="preserve"> </w:t>
      </w:r>
      <w:r>
        <w:t>erlangen,</w:t>
      </w:r>
      <w:r w:rsidR="00202EEA">
        <w:t xml:space="preserve"> </w:t>
      </w:r>
      <w:r>
        <w:t>worin</w:t>
      </w:r>
      <w:r w:rsidR="00202EEA">
        <w:t xml:space="preserve"> </w:t>
      </w:r>
      <w:r>
        <w:t>ihnen</w:t>
      </w:r>
      <w:r w:rsidR="00202EEA">
        <w:t xml:space="preserve"> </w:t>
      </w:r>
      <w:r>
        <w:t>nur</w:t>
      </w:r>
      <w:r w:rsidR="00202EEA">
        <w:t xml:space="preserve"> </w:t>
      </w:r>
      <w:r>
        <w:t>zu</w:t>
      </w:r>
      <w:r w:rsidR="00202EEA">
        <w:t xml:space="preserve"> </w:t>
      </w:r>
      <w:r>
        <w:t>viele</w:t>
      </w:r>
      <w:r w:rsidR="00202EEA">
        <w:t xml:space="preserve"> </w:t>
      </w:r>
      <w:r>
        <w:t>Namenchristen</w:t>
      </w:r>
      <w:r w:rsidR="00202EEA">
        <w:t xml:space="preserve"> </w:t>
      </w:r>
      <w:r>
        <w:t>gleichen,</w:t>
      </w:r>
      <w:r w:rsidR="00202EEA">
        <w:t xml:space="preserve"> </w:t>
      </w:r>
      <w:r>
        <w:t>sonst</w:t>
      </w:r>
      <w:r w:rsidR="00202EEA">
        <w:t xml:space="preserve"> </w:t>
      </w:r>
      <w:r>
        <w:t>würde</w:t>
      </w:r>
      <w:r w:rsidR="00202EEA">
        <w:t xml:space="preserve"> </w:t>
      </w:r>
      <w:r>
        <w:t>ihnen</w:t>
      </w:r>
      <w:r w:rsidR="00202EEA">
        <w:t xml:space="preserve"> </w:t>
      </w:r>
      <w:r>
        <w:t>Jesus</w:t>
      </w:r>
      <w:r w:rsidR="00202EEA">
        <w:t xml:space="preserve"> </w:t>
      </w:r>
      <w:r>
        <w:t>dieses</w:t>
      </w:r>
      <w:r w:rsidR="00202EEA">
        <w:t xml:space="preserve"> </w:t>
      </w:r>
      <w:r>
        <w:t>schon</w:t>
      </w:r>
      <w:r w:rsidR="00202EEA">
        <w:t xml:space="preserve"> </w:t>
      </w:r>
      <w:r>
        <w:t>erläutert</w:t>
      </w:r>
      <w:r w:rsidR="00202EEA">
        <w:t xml:space="preserve"> </w:t>
      </w:r>
      <w:r>
        <w:t>haben.</w:t>
      </w:r>
      <w:r w:rsidR="00202EEA">
        <w:t xml:space="preserve"> </w:t>
      </w:r>
      <w:r>
        <w:t>O!</w:t>
      </w:r>
      <w:r w:rsidR="00202EEA">
        <w:t xml:space="preserve"> </w:t>
      </w:r>
      <w:r>
        <w:t>ihr</w:t>
      </w:r>
      <w:r w:rsidR="00202EEA">
        <w:t xml:space="preserve"> </w:t>
      </w:r>
      <w:r>
        <w:t>unverständigen</w:t>
      </w:r>
      <w:r w:rsidR="00202EEA">
        <w:t xml:space="preserve"> </w:t>
      </w:r>
      <w:r>
        <w:t>Juden,</w:t>
      </w:r>
      <w:r w:rsidR="00202EEA">
        <w:t xml:space="preserve"> </w:t>
      </w:r>
      <w:r>
        <w:t>Galater,</w:t>
      </w:r>
      <w:r w:rsidR="00202EEA">
        <w:t xml:space="preserve"> </w:t>
      </w:r>
      <w:r>
        <w:t>Namenchristen!</w:t>
      </w:r>
      <w:r w:rsidR="00202EEA">
        <w:t xml:space="preserve"> </w:t>
      </w:r>
      <w:r>
        <w:t>Indessen</w:t>
      </w:r>
      <w:r w:rsidR="00202EEA">
        <w:t xml:space="preserve"> </w:t>
      </w:r>
      <w:r>
        <w:t>kehrt</w:t>
      </w:r>
      <w:r w:rsidR="00202EEA">
        <w:t xml:space="preserve"> </w:t>
      </w:r>
      <w:r>
        <w:t>sich</w:t>
      </w:r>
      <w:r w:rsidR="00202EEA">
        <w:t xml:space="preserve"> </w:t>
      </w:r>
      <w:r>
        <w:t>Jesus</w:t>
      </w:r>
      <w:r w:rsidR="00202EEA">
        <w:t xml:space="preserve"> </w:t>
      </w:r>
      <w:r>
        <w:t>an</w:t>
      </w:r>
      <w:r w:rsidR="00202EEA">
        <w:t xml:space="preserve"> </w:t>
      </w:r>
      <w:r>
        <w:t>ihren</w:t>
      </w:r>
      <w:r w:rsidR="00202EEA">
        <w:t xml:space="preserve"> </w:t>
      </w:r>
      <w:r>
        <w:t>Unverstand</w:t>
      </w:r>
      <w:r w:rsidR="00202EEA">
        <w:t xml:space="preserve"> </w:t>
      </w:r>
      <w:r>
        <w:t>und</w:t>
      </w:r>
      <w:r w:rsidR="00202EEA">
        <w:t xml:space="preserve"> </w:t>
      </w:r>
      <w:r>
        <w:t>an</w:t>
      </w:r>
      <w:r w:rsidR="00202EEA">
        <w:t xml:space="preserve"> </w:t>
      </w:r>
      <w:r>
        <w:t>ihr</w:t>
      </w:r>
      <w:r w:rsidR="00202EEA">
        <w:t xml:space="preserve"> </w:t>
      </w:r>
      <w:r>
        <w:t>Aergerniß</w:t>
      </w:r>
      <w:r w:rsidR="00202EEA">
        <w:t xml:space="preserve"> </w:t>
      </w:r>
      <w:r>
        <w:t>so</w:t>
      </w:r>
      <w:r w:rsidR="00202EEA">
        <w:t xml:space="preserve"> </w:t>
      </w:r>
      <w:r>
        <w:t>wenig,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die</w:t>
      </w:r>
      <w:r w:rsidR="00202EEA">
        <w:t xml:space="preserve"> </w:t>
      </w:r>
      <w:r>
        <w:t>für</w:t>
      </w:r>
      <w:r w:rsidR="00202EEA">
        <w:t xml:space="preserve"> </w:t>
      </w:r>
      <w:r>
        <w:t>ein</w:t>
      </w:r>
      <w:r w:rsidR="00202EEA">
        <w:t xml:space="preserve"> </w:t>
      </w:r>
      <w:r>
        <w:t>jüdisches</w:t>
      </w:r>
      <w:r w:rsidR="00202EEA">
        <w:t xml:space="preserve"> </w:t>
      </w:r>
      <w:r>
        <w:t>Ohr</w:t>
      </w:r>
      <w:r w:rsidR="00202EEA">
        <w:t xml:space="preserve"> </w:t>
      </w:r>
      <w:r>
        <w:t>ganz</w:t>
      </w:r>
      <w:r w:rsidR="00202EEA">
        <w:t xml:space="preserve"> </w:t>
      </w:r>
      <w:r>
        <w:t>und</w:t>
      </w:r>
      <w:r w:rsidR="00202EEA">
        <w:t xml:space="preserve"> </w:t>
      </w:r>
      <w:r>
        <w:t>gar</w:t>
      </w:r>
      <w:r w:rsidR="00202EEA">
        <w:t xml:space="preserve"> </w:t>
      </w:r>
      <w:r>
        <w:t>unleidliche</w:t>
      </w:r>
      <w:r w:rsidR="00202EEA">
        <w:t xml:space="preserve"> </w:t>
      </w:r>
      <w:r>
        <w:t>Rede</w:t>
      </w:r>
      <w:r w:rsidR="00202EEA">
        <w:t xml:space="preserve"> </w:t>
      </w:r>
      <w:r>
        <w:t>vom</w:t>
      </w:r>
      <w:r w:rsidR="00202EEA">
        <w:t xml:space="preserve"> </w:t>
      </w:r>
      <w:r>
        <w:t>Trinken</w:t>
      </w:r>
      <w:r w:rsidR="00202EEA">
        <w:t xml:space="preserve"> </w:t>
      </w:r>
      <w:r>
        <w:t>seines</w:t>
      </w:r>
      <w:r w:rsidR="00202EEA">
        <w:t xml:space="preserve"> </w:t>
      </w:r>
      <w:r>
        <w:t>Bluts</w:t>
      </w:r>
      <w:r w:rsidR="00202EEA">
        <w:t xml:space="preserve"> </w:t>
      </w:r>
      <w:r>
        <w:t>hinzusetzt,</w:t>
      </w:r>
      <w:r w:rsidR="00202EEA">
        <w:t xml:space="preserve"> </w:t>
      </w:r>
      <w:r>
        <w:t>also</w:t>
      </w:r>
      <w:r w:rsidR="00202EEA">
        <w:t xml:space="preserve"> </w:t>
      </w:r>
      <w:r>
        <w:t>ihnen</w:t>
      </w:r>
      <w:r w:rsidR="00202EEA">
        <w:t xml:space="preserve"> </w:t>
      </w:r>
      <w:r>
        <w:t>etwas</w:t>
      </w:r>
      <w:r w:rsidR="00202EEA">
        <w:t xml:space="preserve"> </w:t>
      </w:r>
      <w:r>
        <w:t>zu</w:t>
      </w:r>
      <w:r w:rsidR="00202EEA">
        <w:t xml:space="preserve"> </w:t>
      </w:r>
      <w:r>
        <w:t>einer</w:t>
      </w:r>
      <w:r w:rsidR="00202EEA">
        <w:t xml:space="preserve"> </w:t>
      </w:r>
      <w:r>
        <w:t>unerläßlichen</w:t>
      </w:r>
      <w:r w:rsidR="00202EEA">
        <w:t xml:space="preserve"> </w:t>
      </w:r>
      <w:r>
        <w:t>Pflicht</w:t>
      </w:r>
      <w:r w:rsidR="00202EEA">
        <w:t xml:space="preserve"> </w:t>
      </w:r>
      <w:r>
        <w:t>macht,</w:t>
      </w:r>
      <w:r w:rsidR="00202EEA">
        <w:t xml:space="preserve"> </w:t>
      </w:r>
      <w:r>
        <w:t>was</w:t>
      </w:r>
      <w:r w:rsidR="00202EEA">
        <w:t xml:space="preserve"> </w:t>
      </w:r>
      <w:r>
        <w:t>Moses</w:t>
      </w:r>
      <w:r w:rsidR="00202EEA">
        <w:t xml:space="preserve"> </w:t>
      </w:r>
      <w:r>
        <w:t>aufs</w:t>
      </w:r>
      <w:r w:rsidR="00202EEA">
        <w:t xml:space="preserve"> </w:t>
      </w:r>
      <w:r>
        <w:t>Schärfste</w:t>
      </w:r>
      <w:r w:rsidR="00202EEA">
        <w:t xml:space="preserve"> </w:t>
      </w:r>
      <w:r>
        <w:t>verboten</w:t>
      </w:r>
      <w:r w:rsidR="00202EEA">
        <w:t xml:space="preserve"> </w:t>
      </w:r>
      <w:r>
        <w:t>hatte,</w:t>
      </w:r>
      <w:r w:rsidR="00202EEA">
        <w:t xml:space="preserve"> </w:t>
      </w:r>
      <w:r>
        <w:t>und</w:t>
      </w:r>
      <w:r w:rsidR="00202EEA">
        <w:t xml:space="preserve"> </w:t>
      </w:r>
      <w:r>
        <w:t>von</w:t>
      </w:r>
      <w:r w:rsidR="00202EEA">
        <w:t xml:space="preserve"> </w:t>
      </w:r>
      <w:r>
        <w:t>einer</w:t>
      </w:r>
      <w:r w:rsidR="00202EEA">
        <w:t xml:space="preserve"> </w:t>
      </w:r>
      <w:r>
        <w:t>Handlung</w:t>
      </w:r>
      <w:r w:rsidR="00202EEA">
        <w:t xml:space="preserve"> </w:t>
      </w:r>
      <w:r>
        <w:t>das</w:t>
      </w:r>
      <w:r w:rsidR="00202EEA">
        <w:t xml:space="preserve"> </w:t>
      </w:r>
      <w:r>
        <w:t>Leben</w:t>
      </w:r>
      <w:r w:rsidR="00202EEA">
        <w:t xml:space="preserve"> </w:t>
      </w:r>
      <w:r>
        <w:t>verheißt</w:t>
      </w:r>
      <w:r w:rsidR="00202EEA">
        <w:t xml:space="preserve"> </w:t>
      </w:r>
      <w:r>
        <w:t>worauf</w:t>
      </w:r>
      <w:r w:rsidR="00202EEA">
        <w:t xml:space="preserve"> </w:t>
      </w:r>
      <w:r>
        <w:t>Gott</w:t>
      </w:r>
      <w:r w:rsidR="00202EEA">
        <w:t xml:space="preserve"> </w:t>
      </w:r>
      <w:r>
        <w:t>die</w:t>
      </w:r>
      <w:r w:rsidR="00202EEA">
        <w:t xml:space="preserve"> </w:t>
      </w:r>
      <w:r>
        <w:t>Todesstrafe</w:t>
      </w:r>
      <w:r w:rsidR="00202EEA">
        <w:t xml:space="preserve"> </w:t>
      </w:r>
      <w:r>
        <w:t>gesetzt</w:t>
      </w:r>
      <w:r w:rsidR="00202EEA">
        <w:t xml:space="preserve"> </w:t>
      </w:r>
      <w:r>
        <w:t>hatte.</w:t>
      </w:r>
      <w:r w:rsidR="00202EEA">
        <w:t xml:space="preserve"> </w:t>
      </w:r>
      <w:r>
        <w:t>So</w:t>
      </w:r>
      <w:r w:rsidR="00202EEA">
        <w:t xml:space="preserve"> </w:t>
      </w:r>
      <w:r>
        <w:t>wenig</w:t>
      </w:r>
      <w:r w:rsidR="00202EEA">
        <w:t xml:space="preserve"> </w:t>
      </w:r>
      <w:r>
        <w:t>bekümmert</w:t>
      </w:r>
      <w:r w:rsidR="00202EEA">
        <w:t xml:space="preserve"> </w:t>
      </w:r>
      <w:r>
        <w:t>sich</w:t>
      </w:r>
      <w:r w:rsidR="00202EEA">
        <w:t xml:space="preserve"> </w:t>
      </w:r>
      <w:r>
        <w:t>Jesus</w:t>
      </w:r>
      <w:r w:rsidR="00202EEA">
        <w:t xml:space="preserve"> </w:t>
      </w:r>
      <w:r>
        <w:t>drum,</w:t>
      </w:r>
      <w:r w:rsidR="00202EEA">
        <w:t xml:space="preserve"> </w:t>
      </w:r>
      <w:r>
        <w:t>ob</w:t>
      </w:r>
      <w:r w:rsidR="00202EEA">
        <w:t xml:space="preserve"> </w:t>
      </w:r>
      <w:r>
        <w:t>ihr</w:t>
      </w:r>
      <w:r w:rsidR="00202EEA">
        <w:t xml:space="preserve"> </w:t>
      </w:r>
      <w:r>
        <w:t>seine</w:t>
      </w:r>
      <w:r w:rsidR="00202EEA">
        <w:t xml:space="preserve"> </w:t>
      </w:r>
      <w:r>
        <w:t>Lehre</w:t>
      </w:r>
      <w:r w:rsidR="00202EEA">
        <w:t xml:space="preserve"> </w:t>
      </w:r>
      <w:r>
        <w:t>annehmbar</w:t>
      </w:r>
      <w:r w:rsidR="00202EEA">
        <w:t xml:space="preserve"> </w:t>
      </w:r>
      <w:r>
        <w:t>findet</w:t>
      </w:r>
      <w:r w:rsidR="00202EEA">
        <w:t xml:space="preserve"> </w:t>
      </w:r>
      <w:r>
        <w:t>oder</w:t>
      </w:r>
      <w:r w:rsidR="00202EEA">
        <w:t xml:space="preserve"> </w:t>
      </w:r>
      <w:r>
        <w:t>nicht.</w:t>
      </w:r>
      <w:r w:rsidR="00202EEA">
        <w:t xml:space="preserve"> </w:t>
      </w:r>
      <w:r>
        <w:t>„Selig</w:t>
      </w:r>
      <w:r w:rsidR="00202EEA">
        <w:t xml:space="preserve"> </w:t>
      </w:r>
      <w:r>
        <w:t>ist,</w:t>
      </w:r>
      <w:r w:rsidR="00202EEA">
        <w:t xml:space="preserve"> </w:t>
      </w:r>
      <w:r>
        <w:t>der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an</w:t>
      </w:r>
      <w:r w:rsidR="00202EEA">
        <w:t xml:space="preserve"> </w:t>
      </w:r>
      <w:r>
        <w:t>mir</w:t>
      </w:r>
      <w:r w:rsidR="00202EEA">
        <w:t xml:space="preserve"> </w:t>
      </w:r>
      <w:r>
        <w:t>ärgert.“</w:t>
      </w:r>
      <w:r w:rsidR="00202EEA">
        <w:t xml:space="preserve"> </w:t>
      </w:r>
      <w:r>
        <w:t>Dieser</w:t>
      </w:r>
      <w:r w:rsidR="00202EEA">
        <w:t xml:space="preserve"> </w:t>
      </w:r>
      <w:r>
        <w:t>Zusatz</w:t>
      </w:r>
      <w:r w:rsidR="00202EEA">
        <w:t xml:space="preserve"> </w:t>
      </w:r>
      <w:r>
        <w:t>vom</w:t>
      </w:r>
      <w:r w:rsidR="00202EEA">
        <w:t xml:space="preserve"> </w:t>
      </w:r>
      <w:r>
        <w:t>Trinken</w:t>
      </w:r>
      <w:r w:rsidR="00202EEA">
        <w:t xml:space="preserve"> </w:t>
      </w:r>
      <w:r>
        <w:t>des</w:t>
      </w:r>
      <w:r w:rsidR="00202EEA">
        <w:t xml:space="preserve"> </w:t>
      </w:r>
      <w:r>
        <w:t>Blutes</w:t>
      </w:r>
      <w:r w:rsidR="00202EEA">
        <w:t xml:space="preserve"> </w:t>
      </w:r>
      <w:r>
        <w:t>des</w:t>
      </w:r>
      <w:r w:rsidR="00202EEA">
        <w:t xml:space="preserve"> </w:t>
      </w:r>
      <w:r>
        <w:t>Menschensohnes</w:t>
      </w:r>
      <w:r w:rsidR="00202EEA">
        <w:t xml:space="preserve"> </w:t>
      </w:r>
      <w:r>
        <w:t>deutet</w:t>
      </w:r>
      <w:r w:rsidR="00202EEA">
        <w:t xml:space="preserve"> </w:t>
      </w:r>
      <w:r>
        <w:t>augenscheinlich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ganz</w:t>
      </w:r>
      <w:r w:rsidR="00202EEA">
        <w:t xml:space="preserve"> </w:t>
      </w:r>
      <w:r>
        <w:t>neue</w:t>
      </w:r>
      <w:r w:rsidR="00202EEA">
        <w:t xml:space="preserve"> </w:t>
      </w:r>
      <w:r>
        <w:t>Gestalt,</w:t>
      </w:r>
      <w:r w:rsidR="00202EEA">
        <w:t xml:space="preserve"> </w:t>
      </w:r>
      <w:r>
        <w:t>welche</w:t>
      </w:r>
      <w:r w:rsidR="00202EEA">
        <w:t xml:space="preserve"> </w:t>
      </w:r>
      <w:r>
        <w:t>das</w:t>
      </w:r>
      <w:r w:rsidR="00202EEA">
        <w:t xml:space="preserve"> </w:t>
      </w:r>
      <w:r>
        <w:t>Reich</w:t>
      </w:r>
      <w:r w:rsidR="00202EEA">
        <w:t xml:space="preserve"> </w:t>
      </w:r>
      <w:r>
        <w:t>Gottes</w:t>
      </w:r>
      <w:r w:rsidR="00202EEA">
        <w:t xml:space="preserve"> </w:t>
      </w:r>
      <w:r>
        <w:t>durch</w:t>
      </w:r>
      <w:r w:rsidR="00202EEA">
        <w:t xml:space="preserve"> </w:t>
      </w:r>
      <w:r>
        <w:t>Christum</w:t>
      </w:r>
      <w:r w:rsidR="00202EEA">
        <w:t xml:space="preserve"> </w:t>
      </w:r>
      <w:r>
        <w:t>gewonnen</w:t>
      </w:r>
      <w:r w:rsidR="00202EEA">
        <w:t xml:space="preserve"> </w:t>
      </w:r>
      <w:r>
        <w:t>hat,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Erfüllung</w:t>
      </w:r>
      <w:r w:rsidR="00202EEA">
        <w:t xml:space="preserve"> </w:t>
      </w:r>
      <w:r>
        <w:t>des</w:t>
      </w:r>
      <w:r w:rsidR="00202EEA">
        <w:t xml:space="preserve"> </w:t>
      </w:r>
      <w:r>
        <w:t>Gesetzes,</w:t>
      </w:r>
      <w:r w:rsidR="00202EEA">
        <w:t xml:space="preserve"> </w:t>
      </w:r>
      <w:r>
        <w:t>auf</w:t>
      </w:r>
      <w:r w:rsidR="00202EEA">
        <w:t xml:space="preserve"> </w:t>
      </w:r>
      <w:r>
        <w:t>einen</w:t>
      </w:r>
      <w:r w:rsidR="00202EEA">
        <w:t xml:space="preserve"> </w:t>
      </w:r>
      <w:r>
        <w:t>Dienst</w:t>
      </w:r>
      <w:r w:rsidR="00202EEA">
        <w:t xml:space="preserve"> </w:t>
      </w:r>
      <w:r>
        <w:t>Gottes,</w:t>
      </w:r>
      <w:r w:rsidR="00202EEA">
        <w:t xml:space="preserve"> </w:t>
      </w:r>
      <w:r>
        <w:t>nicht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alten</w:t>
      </w:r>
      <w:r w:rsidR="00202EEA">
        <w:t xml:space="preserve"> </w:t>
      </w:r>
      <w:r>
        <w:t>Wesen</w:t>
      </w:r>
      <w:r w:rsidR="00202EEA">
        <w:t xml:space="preserve"> </w:t>
      </w:r>
      <w:r>
        <w:t>des</w:t>
      </w:r>
      <w:r w:rsidR="00202EEA">
        <w:t xml:space="preserve"> </w:t>
      </w:r>
      <w:r>
        <w:t>Buchstabens,</w:t>
      </w:r>
      <w:r w:rsidR="00202EEA">
        <w:t xml:space="preserve"> </w:t>
      </w:r>
      <w:r>
        <w:t>der</w:t>
      </w:r>
      <w:r w:rsidR="00202EEA">
        <w:t xml:space="preserve"> </w:t>
      </w:r>
      <w:r>
        <w:t>da</w:t>
      </w:r>
      <w:r w:rsidR="00202EEA">
        <w:t xml:space="preserve"> </w:t>
      </w:r>
      <w:r>
        <w:t>tödtet,</w:t>
      </w:r>
      <w:r w:rsidR="00202EEA">
        <w:t xml:space="preserve"> </w:t>
      </w:r>
      <w:r>
        <w:t>sondern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neuen</w:t>
      </w:r>
      <w:r w:rsidR="00202EEA">
        <w:t xml:space="preserve"> </w:t>
      </w:r>
      <w:r>
        <w:t>Wesen</w:t>
      </w:r>
      <w:r w:rsidR="00202EEA">
        <w:t xml:space="preserve"> </w:t>
      </w:r>
      <w:r>
        <w:t>des</w:t>
      </w:r>
      <w:r w:rsidR="00202EEA">
        <w:t xml:space="preserve"> </w:t>
      </w:r>
      <w:r>
        <w:t>Geistes,</w:t>
      </w:r>
      <w:r w:rsidR="00202EEA">
        <w:t xml:space="preserve"> </w:t>
      </w:r>
      <w:r>
        <w:t>der</w:t>
      </w:r>
      <w:r w:rsidR="00202EEA">
        <w:t xml:space="preserve"> </w:t>
      </w:r>
      <w:r>
        <w:t>da</w:t>
      </w:r>
      <w:r w:rsidR="00202EEA">
        <w:t xml:space="preserve"> </w:t>
      </w:r>
      <w:r>
        <w:t>lebendig</w:t>
      </w:r>
      <w:r w:rsidR="00202EEA">
        <w:t xml:space="preserve"> </w:t>
      </w:r>
      <w:r>
        <w:t>macht.</w:t>
      </w:r>
      <w:r w:rsidR="00202EEA">
        <w:t xml:space="preserve"> </w:t>
      </w:r>
      <w:r>
        <w:t>So</w:t>
      </w:r>
      <w:r w:rsidR="00202EEA">
        <w:t xml:space="preserve"> </w:t>
      </w:r>
      <w:r>
        <w:t>halten</w:t>
      </w:r>
      <w:r w:rsidR="00202EEA">
        <w:t xml:space="preserve"> </w:t>
      </w:r>
      <w:r>
        <w:t>wir</w:t>
      </w:r>
      <w:r w:rsidR="00202EEA">
        <w:t xml:space="preserve"> </w:t>
      </w:r>
      <w:r>
        <w:t>es</w:t>
      </w:r>
      <w:r w:rsidR="00202EEA">
        <w:t xml:space="preserve"> </w:t>
      </w:r>
      <w:r>
        <w:t>nun,</w:t>
      </w:r>
      <w:r w:rsidR="00202EEA">
        <w:t xml:space="preserve"> </w:t>
      </w:r>
      <w:r>
        <w:t>daß</w:t>
      </w:r>
      <w:r w:rsidR="00202EEA">
        <w:t xml:space="preserve"> </w:t>
      </w:r>
      <w:r>
        <w:t>der</w:t>
      </w:r>
      <w:r w:rsidR="00202EEA">
        <w:t xml:space="preserve"> </w:t>
      </w:r>
      <w:r>
        <w:t>Mensch</w:t>
      </w:r>
      <w:r w:rsidR="00202EEA">
        <w:t xml:space="preserve"> </w:t>
      </w:r>
      <w:r>
        <w:t>gerecht</w:t>
      </w:r>
      <w:r w:rsidR="00202EEA">
        <w:t xml:space="preserve"> </w:t>
      </w:r>
      <w:r>
        <w:t>werde</w:t>
      </w:r>
      <w:r w:rsidR="00202EEA">
        <w:t xml:space="preserve"> </w:t>
      </w:r>
      <w:r>
        <w:t>ohne</w:t>
      </w:r>
      <w:r w:rsidR="00202EEA">
        <w:t xml:space="preserve"> </w:t>
      </w:r>
      <w:r>
        <w:t>des</w:t>
      </w:r>
      <w:r w:rsidR="00202EEA">
        <w:t xml:space="preserve"> </w:t>
      </w:r>
      <w:r>
        <w:t>Gesetzes</w:t>
      </w:r>
      <w:r w:rsidR="00202EEA">
        <w:t xml:space="preserve"> </w:t>
      </w:r>
      <w:r>
        <w:t>Werk,</w:t>
      </w:r>
      <w:r w:rsidR="00202EEA">
        <w:t xml:space="preserve"> </w:t>
      </w:r>
      <w:r>
        <w:t>allein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Glauben,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vom</w:t>
      </w:r>
      <w:r w:rsidR="00202EEA">
        <w:t xml:space="preserve"> </w:t>
      </w:r>
      <w:r>
        <w:t>Gesetze</w:t>
      </w:r>
      <w:r w:rsidR="00202EEA">
        <w:t xml:space="preserve"> </w:t>
      </w:r>
      <w:r>
        <w:t>los</w:t>
      </w:r>
      <w:r w:rsidR="00202EEA">
        <w:t xml:space="preserve"> </w:t>
      </w:r>
      <w:r>
        <w:t>und</w:t>
      </w:r>
      <w:r w:rsidR="00202EEA">
        <w:t xml:space="preserve"> </w:t>
      </w:r>
      <w:r>
        <w:t>ihm</w:t>
      </w:r>
      <w:r w:rsidR="00202EEA">
        <w:t xml:space="preserve"> </w:t>
      </w:r>
      <w:r>
        <w:t>abgestorben</w:t>
      </w:r>
      <w:r w:rsidR="00202EEA">
        <w:t xml:space="preserve"> </w:t>
      </w:r>
      <w:r>
        <w:t>sind.</w:t>
      </w:r>
      <w:r w:rsidR="00202EEA">
        <w:t xml:space="preserve"> </w:t>
      </w:r>
      <w:r>
        <w:t>Jawohl,</w:t>
      </w:r>
      <w:r w:rsidR="00202EEA">
        <w:t xml:space="preserve"> </w:t>
      </w:r>
      <w:r>
        <w:t>das</w:t>
      </w:r>
      <w:r w:rsidR="00202EEA">
        <w:t xml:space="preserve"> </w:t>
      </w:r>
      <w:r>
        <w:t>Neue</w:t>
      </w:r>
      <w:r w:rsidR="00202EEA">
        <w:t xml:space="preserve"> </w:t>
      </w:r>
      <w:r>
        <w:t>Testament</w:t>
      </w:r>
      <w:r w:rsidR="00202EEA">
        <w:t xml:space="preserve"> </w:t>
      </w:r>
      <w:r>
        <w:t>erfordert</w:t>
      </w:r>
      <w:r w:rsidR="00202EEA">
        <w:t xml:space="preserve"> </w:t>
      </w:r>
      <w:r>
        <w:t>neue</w:t>
      </w:r>
      <w:r w:rsidR="00202EEA">
        <w:t xml:space="preserve"> </w:t>
      </w:r>
      <w:r>
        <w:t>Ohren,</w:t>
      </w:r>
      <w:r w:rsidR="00202EEA">
        <w:t xml:space="preserve"> </w:t>
      </w:r>
      <w:r>
        <w:t>neue</w:t>
      </w:r>
      <w:r w:rsidR="00202EEA">
        <w:t xml:space="preserve"> </w:t>
      </w:r>
      <w:r>
        <w:t>Augen,</w:t>
      </w:r>
      <w:r w:rsidR="00202EEA">
        <w:t xml:space="preserve"> </w:t>
      </w:r>
      <w:r>
        <w:t>neuen</w:t>
      </w:r>
      <w:r w:rsidR="00202EEA">
        <w:t xml:space="preserve"> </w:t>
      </w:r>
      <w:r>
        <w:t>Verstand,</w:t>
      </w:r>
      <w:r w:rsidR="00202EEA">
        <w:t xml:space="preserve"> </w:t>
      </w:r>
      <w:r>
        <w:t>neue</w:t>
      </w:r>
      <w:r w:rsidR="00202EEA">
        <w:t xml:space="preserve"> </w:t>
      </w:r>
      <w:r>
        <w:t>Wirksamkeit,</w:t>
      </w:r>
      <w:r w:rsidR="00202EEA">
        <w:t xml:space="preserve"> </w:t>
      </w:r>
      <w:r>
        <w:t>neue</w:t>
      </w:r>
      <w:r w:rsidR="00202EEA">
        <w:t xml:space="preserve"> </w:t>
      </w:r>
      <w:r>
        <w:t>Herzen</w:t>
      </w:r>
      <w:r w:rsidR="00202EEA">
        <w:t xml:space="preserve"> </w:t>
      </w:r>
      <w:r>
        <w:t>und</w:t>
      </w:r>
      <w:r w:rsidR="00202EEA">
        <w:t xml:space="preserve"> </w:t>
      </w:r>
      <w:r>
        <w:t>Sinne.</w:t>
      </w:r>
      <w:r w:rsidR="00202EEA">
        <w:t xml:space="preserve"> </w:t>
      </w:r>
      <w:r>
        <w:t>„Das</w:t>
      </w:r>
      <w:r w:rsidR="00202EEA">
        <w:t xml:space="preserve"> </w:t>
      </w:r>
      <w:r>
        <w:t>Alte</w:t>
      </w:r>
      <w:r w:rsidR="00202EEA">
        <w:t xml:space="preserve"> </w:t>
      </w:r>
      <w:r>
        <w:t>ist</w:t>
      </w:r>
      <w:r w:rsidR="00202EEA">
        <w:t xml:space="preserve"> </w:t>
      </w:r>
      <w:r>
        <w:t>vergangen.</w:t>
      </w:r>
      <w:r w:rsidR="00202EEA">
        <w:t xml:space="preserve"> </w:t>
      </w:r>
      <w:r>
        <w:t>Siehe!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alles</w:t>
      </w:r>
      <w:r w:rsidR="00202EEA">
        <w:t xml:space="preserve"> </w:t>
      </w:r>
      <w:r>
        <w:t>neu</w:t>
      </w:r>
      <w:r w:rsidR="00202EEA">
        <w:t xml:space="preserve"> </w:t>
      </w:r>
      <w:r>
        <w:t>worden.“</w:t>
      </w:r>
      <w:r w:rsidR="00202EEA">
        <w:t xml:space="preserve"> </w:t>
      </w:r>
      <w:r>
        <w:t>Wie?</w:t>
      </w:r>
      <w:r w:rsidR="00202EEA">
        <w:t xml:space="preserve"> </w:t>
      </w:r>
      <w:r>
        <w:t>heben</w:t>
      </w:r>
      <w:r w:rsidR="00202EEA">
        <w:t xml:space="preserve"> </w:t>
      </w:r>
      <w:r>
        <w:t>wir</w:t>
      </w:r>
      <w:r w:rsidR="00202EEA">
        <w:t xml:space="preserve"> </w:t>
      </w:r>
      <w:r>
        <w:t>das</w:t>
      </w:r>
      <w:r w:rsidR="00202EEA">
        <w:t xml:space="preserve"> </w:t>
      </w:r>
      <w:r>
        <w:t>Gesetz</w:t>
      </w:r>
      <w:r w:rsidR="00202EEA">
        <w:t xml:space="preserve"> </w:t>
      </w:r>
      <w:r>
        <w:t>auf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Glauben?</w:t>
      </w:r>
      <w:r w:rsidR="00202EEA">
        <w:t xml:space="preserve"> </w:t>
      </w:r>
      <w:r>
        <w:t>Das</w:t>
      </w:r>
      <w:r w:rsidR="00202EEA">
        <w:t xml:space="preserve"> </w:t>
      </w:r>
      <w:r>
        <w:t>sey</w:t>
      </w:r>
      <w:r w:rsidR="00202EEA">
        <w:t xml:space="preserve"> </w:t>
      </w:r>
      <w:r>
        <w:t>ferne,</w:t>
      </w:r>
      <w:r w:rsidR="00202EEA">
        <w:t xml:space="preserve"> </w:t>
      </w:r>
      <w:r>
        <w:t>sondern</w:t>
      </w:r>
      <w:r w:rsidR="00202EEA">
        <w:t xml:space="preserve"> </w:t>
      </w:r>
      <w:r>
        <w:t>wir</w:t>
      </w:r>
      <w:r w:rsidR="00202EEA">
        <w:t xml:space="preserve"> </w:t>
      </w:r>
      <w:r>
        <w:t>richten</w:t>
      </w:r>
      <w:r w:rsidR="00202EEA">
        <w:t xml:space="preserve"> </w:t>
      </w:r>
      <w:r>
        <w:t>es</w:t>
      </w:r>
      <w:r w:rsidR="00202EEA">
        <w:t xml:space="preserve"> </w:t>
      </w:r>
      <w:r>
        <w:t>auf.</w:t>
      </w:r>
      <w:r w:rsidR="00202EEA">
        <w:t xml:space="preserve"> </w:t>
      </w:r>
      <w:r>
        <w:t>Aber</w:t>
      </w:r>
      <w:r w:rsidR="00202EEA">
        <w:t xml:space="preserve"> </w:t>
      </w:r>
      <w:r>
        <w:t>zu</w:t>
      </w:r>
      <w:r w:rsidR="00202EEA">
        <w:t xml:space="preserve"> </w:t>
      </w:r>
      <w:r>
        <w:t>neuem</w:t>
      </w:r>
      <w:r w:rsidR="00202EEA">
        <w:t xml:space="preserve"> </w:t>
      </w:r>
      <w:r>
        <w:t>Wein</w:t>
      </w:r>
      <w:r w:rsidR="00202EEA">
        <w:t xml:space="preserve"> </w:t>
      </w:r>
      <w:r>
        <w:t>passen</w:t>
      </w:r>
      <w:r w:rsidR="00202EEA">
        <w:t xml:space="preserve"> </w:t>
      </w:r>
      <w:r>
        <w:t>keine</w:t>
      </w:r>
      <w:r w:rsidR="00202EEA">
        <w:t xml:space="preserve"> </w:t>
      </w:r>
      <w:r>
        <w:t>alte</w:t>
      </w:r>
      <w:r w:rsidR="00202EEA">
        <w:t xml:space="preserve"> </w:t>
      </w:r>
      <w:r>
        <w:t>Schläuche,</w:t>
      </w:r>
      <w:r w:rsidR="00202EEA">
        <w:t xml:space="preserve"> </w:t>
      </w:r>
      <w:r>
        <w:t>und</w:t>
      </w:r>
      <w:r w:rsidR="00202EEA">
        <w:t xml:space="preserve"> </w:t>
      </w:r>
      <w:r>
        <w:t>kein</w:t>
      </w:r>
      <w:r w:rsidR="00202EEA">
        <w:t xml:space="preserve"> </w:t>
      </w:r>
      <w:r>
        <w:t>neuer</w:t>
      </w:r>
      <w:r w:rsidR="00202EEA">
        <w:t xml:space="preserve"> </w:t>
      </w:r>
      <w:r>
        <w:t>Lappen</w:t>
      </w:r>
      <w:r w:rsidR="00202EEA">
        <w:t xml:space="preserve"> </w:t>
      </w:r>
      <w:r>
        <w:t>auf</w:t>
      </w:r>
      <w:r w:rsidR="00202EEA">
        <w:t xml:space="preserve"> </w:t>
      </w:r>
      <w:r>
        <w:t>ein</w:t>
      </w:r>
      <w:r w:rsidR="00202EEA">
        <w:t xml:space="preserve"> </w:t>
      </w:r>
      <w:r>
        <w:t>altes</w:t>
      </w:r>
      <w:r w:rsidR="00202EEA">
        <w:t xml:space="preserve"> </w:t>
      </w:r>
      <w:r>
        <w:t>Kleid,</w:t>
      </w:r>
      <w:r w:rsidR="00202EEA">
        <w:t xml:space="preserve"> </w:t>
      </w:r>
      <w:r>
        <w:t>sondern</w:t>
      </w:r>
      <w:r w:rsidR="00202EEA">
        <w:t xml:space="preserve"> </w:t>
      </w:r>
      <w:r>
        <w:t>fasset</w:t>
      </w:r>
      <w:r w:rsidR="00202EEA">
        <w:t xml:space="preserve"> </w:t>
      </w:r>
      <w:r>
        <w:t>neuen</w:t>
      </w:r>
      <w:r w:rsidR="00202EEA">
        <w:t xml:space="preserve"> </w:t>
      </w:r>
      <w:r>
        <w:t>Wein</w:t>
      </w:r>
      <w:r w:rsidR="00202EEA">
        <w:t xml:space="preserve"> </w:t>
      </w:r>
      <w:r>
        <w:t>in</w:t>
      </w:r>
      <w:r w:rsidR="00202EEA">
        <w:t xml:space="preserve"> </w:t>
      </w:r>
      <w:r>
        <w:t>neue</w:t>
      </w:r>
      <w:r w:rsidR="00202EEA">
        <w:t xml:space="preserve"> </w:t>
      </w:r>
      <w:r>
        <w:t>Schläuche,</w:t>
      </w:r>
      <w:r w:rsidR="00202EEA">
        <w:t xml:space="preserve"> </w:t>
      </w:r>
      <w:r>
        <w:t>so</w:t>
      </w:r>
      <w:r w:rsidR="00202EEA">
        <w:t xml:space="preserve"> </w:t>
      </w:r>
      <w:r>
        <w:t>wird</w:t>
      </w:r>
      <w:r w:rsidR="00202EEA">
        <w:t xml:space="preserve"> </w:t>
      </w:r>
      <w:r>
        <w:t>Beides</w:t>
      </w:r>
      <w:r w:rsidR="00202EEA">
        <w:t xml:space="preserve"> </w:t>
      </w:r>
      <w:r>
        <w:t>erhalten.</w:t>
      </w:r>
      <w:r w:rsidR="00202EEA">
        <w:t xml:space="preserve"> </w:t>
      </w:r>
      <w:r>
        <w:t>Lasset</w:t>
      </w:r>
      <w:r w:rsidR="00202EEA">
        <w:t xml:space="preserve"> </w:t>
      </w:r>
      <w:r>
        <w:t>uns</w:t>
      </w:r>
      <w:r w:rsidR="00202EEA">
        <w:t xml:space="preserve"> </w:t>
      </w:r>
      <w:r>
        <w:t>aber</w:t>
      </w:r>
      <w:r w:rsidR="00202EEA">
        <w:t xml:space="preserve"> </w:t>
      </w:r>
      <w:r>
        <w:t>der</w:t>
      </w:r>
      <w:r w:rsidR="00202EEA">
        <w:t xml:space="preserve"> </w:t>
      </w:r>
      <w:r>
        <w:t>Lehre</w:t>
      </w:r>
      <w:r w:rsidR="00202EEA">
        <w:t xml:space="preserve"> </w:t>
      </w:r>
      <w:r>
        <w:t>Jesu,</w:t>
      </w:r>
      <w:r w:rsidR="00202EEA">
        <w:t xml:space="preserve"> </w:t>
      </w:r>
      <w:r>
        <w:t>die</w:t>
      </w:r>
      <w:r w:rsidR="00202EEA">
        <w:t xml:space="preserve"> </w:t>
      </w:r>
      <w:r>
        <w:t>er</w:t>
      </w:r>
      <w:r w:rsidR="00202EEA">
        <w:t xml:space="preserve"> </w:t>
      </w:r>
      <w:r>
        <w:t>in</w:t>
      </w:r>
      <w:r w:rsidR="00202EEA">
        <w:t xml:space="preserve"> </w:t>
      </w:r>
      <w:r>
        <w:t>diesen</w:t>
      </w:r>
      <w:r w:rsidR="00202EEA">
        <w:t xml:space="preserve"> </w:t>
      </w:r>
      <w:r>
        <w:t>Worten</w:t>
      </w:r>
      <w:r w:rsidR="00202EEA">
        <w:t xml:space="preserve"> </w:t>
      </w:r>
      <w:r>
        <w:t>niederlegt,</w:t>
      </w:r>
      <w:r w:rsidR="00202EEA">
        <w:t xml:space="preserve"> </w:t>
      </w:r>
      <w:r>
        <w:t>etwas</w:t>
      </w:r>
      <w:r w:rsidR="00202EEA">
        <w:t xml:space="preserve"> </w:t>
      </w:r>
      <w:r>
        <w:t>näher</w:t>
      </w:r>
      <w:r w:rsidR="00202EEA">
        <w:t xml:space="preserve"> </w:t>
      </w:r>
      <w:r>
        <w:t>nachspüren.</w:t>
      </w:r>
      <w:r w:rsidR="00202EEA">
        <w:t xml:space="preserve"> </w:t>
      </w:r>
    </w:p>
    <w:p w14:paraId="22290A49" w14:textId="4423EA9B" w:rsidR="003B3665" w:rsidRDefault="003B3665" w:rsidP="003B3665">
      <w:pPr>
        <w:pStyle w:val="StandardWeb"/>
      </w:pPr>
      <w:r>
        <w:t>Essen</w:t>
      </w:r>
      <w:r w:rsidR="00202EEA">
        <w:t xml:space="preserve"> </w:t>
      </w:r>
      <w:r>
        <w:t>und</w:t>
      </w:r>
      <w:r w:rsidR="00202EEA">
        <w:t xml:space="preserve"> </w:t>
      </w:r>
      <w:r>
        <w:t>Trinken</w:t>
      </w:r>
      <w:r w:rsidR="00202EEA">
        <w:t xml:space="preserve"> </w:t>
      </w:r>
      <w:r>
        <w:t>ist</w:t>
      </w:r>
      <w:r w:rsidR="00202EEA">
        <w:t xml:space="preserve"> </w:t>
      </w:r>
      <w:r>
        <w:t>eine</w:t>
      </w:r>
      <w:r w:rsidR="00202EEA">
        <w:t xml:space="preserve"> </w:t>
      </w:r>
      <w:r>
        <w:t>Handlung,</w:t>
      </w:r>
      <w:r w:rsidR="00202EEA">
        <w:t xml:space="preserve"> </w:t>
      </w:r>
      <w:r>
        <w:t>wodurch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in</w:t>
      </w:r>
      <w:r w:rsidR="00202EEA">
        <w:t xml:space="preserve"> </w:t>
      </w:r>
      <w:r>
        <w:t>eine</w:t>
      </w:r>
      <w:r w:rsidR="00202EEA">
        <w:t xml:space="preserve"> </w:t>
      </w:r>
      <w:r>
        <w:t>höchst</w:t>
      </w:r>
      <w:r w:rsidR="00202EEA">
        <w:t xml:space="preserve"> </w:t>
      </w:r>
      <w:r>
        <w:t>genaue</w:t>
      </w:r>
      <w:r w:rsidR="00202EEA">
        <w:t xml:space="preserve"> </w:t>
      </w:r>
      <w:r>
        <w:t>Verbindung</w:t>
      </w:r>
      <w:r w:rsidR="00202EEA">
        <w:t xml:space="preserve"> </w:t>
      </w:r>
      <w:r>
        <w:t>und</w:t>
      </w:r>
      <w:r w:rsidR="00202EEA">
        <w:t xml:space="preserve"> </w:t>
      </w:r>
      <w:r>
        <w:t>Vereinigung</w:t>
      </w:r>
      <w:r w:rsidR="00202EEA">
        <w:t xml:space="preserve"> </w:t>
      </w:r>
      <w:r>
        <w:t>mit</w:t>
      </w:r>
      <w:r w:rsidR="00202EEA">
        <w:t xml:space="preserve"> </w:t>
      </w:r>
      <w:r>
        <w:t>Speise</w:t>
      </w:r>
      <w:r w:rsidR="00202EEA">
        <w:t xml:space="preserve"> </w:t>
      </w:r>
      <w:r>
        <w:t>und</w:t>
      </w:r>
      <w:r w:rsidR="00202EEA">
        <w:t xml:space="preserve"> </w:t>
      </w:r>
      <w:r>
        <w:t>Trank</w:t>
      </w:r>
      <w:r w:rsidR="00202EEA">
        <w:t xml:space="preserve"> </w:t>
      </w:r>
      <w:r>
        <w:t>setzen,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ihrer</w:t>
      </w:r>
      <w:r w:rsidR="00202EEA">
        <w:t xml:space="preserve"> </w:t>
      </w:r>
      <w:r>
        <w:t>Wirkungen</w:t>
      </w:r>
      <w:r w:rsidR="00202EEA">
        <w:t xml:space="preserve"> </w:t>
      </w:r>
      <w:r>
        <w:t>theilhaftig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ein</w:t>
      </w:r>
      <w:r w:rsidR="00202EEA">
        <w:t xml:space="preserve"> </w:t>
      </w:r>
      <w:r>
        <w:t>Theil</w:t>
      </w:r>
      <w:r w:rsidR="00202EEA">
        <w:t xml:space="preserve"> </w:t>
      </w:r>
      <w:r>
        <w:t>unseres</w:t>
      </w:r>
      <w:r w:rsidR="00202EEA">
        <w:t xml:space="preserve"> </w:t>
      </w:r>
      <w:r>
        <w:t>Wesens</w:t>
      </w:r>
      <w:r w:rsidR="00202EEA">
        <w:t xml:space="preserve"> </w:t>
      </w:r>
      <w:r>
        <w:t>werden,</w:t>
      </w:r>
      <w:r w:rsidR="00202EEA">
        <w:t xml:space="preserve"> </w:t>
      </w:r>
      <w:r>
        <w:t>in</w:t>
      </w:r>
      <w:r w:rsidR="00202EEA">
        <w:t xml:space="preserve"> </w:t>
      </w:r>
      <w:r>
        <w:t>unser</w:t>
      </w:r>
      <w:r w:rsidR="00202EEA">
        <w:t xml:space="preserve"> </w:t>
      </w:r>
      <w:r>
        <w:t>Fleisch</w:t>
      </w:r>
      <w:r w:rsidR="00202EEA">
        <w:t xml:space="preserve"> </w:t>
      </w:r>
      <w:r>
        <w:t>und</w:t>
      </w:r>
      <w:r w:rsidR="00202EEA">
        <w:t xml:space="preserve"> </w:t>
      </w:r>
      <w:r>
        <w:t>Blut,</w:t>
      </w:r>
      <w:r w:rsidR="00202EEA">
        <w:t xml:space="preserve"> </w:t>
      </w:r>
      <w:r>
        <w:t>Mark</w:t>
      </w:r>
      <w:r w:rsidR="00202EEA">
        <w:t xml:space="preserve"> </w:t>
      </w:r>
      <w:r>
        <w:t>und</w:t>
      </w:r>
      <w:r w:rsidR="00202EEA">
        <w:t xml:space="preserve"> </w:t>
      </w:r>
      <w:r>
        <w:t>Bein,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übergehen,</w:t>
      </w:r>
      <w:r w:rsidR="00202EEA">
        <w:t xml:space="preserve"> </w:t>
      </w:r>
      <w:r>
        <w:t>sondern</w:t>
      </w:r>
      <w:r w:rsidR="00202EEA">
        <w:t xml:space="preserve"> </w:t>
      </w:r>
      <w:r>
        <w:t>es</w:t>
      </w:r>
      <w:r w:rsidR="00202EEA">
        <w:t xml:space="preserve"> </w:t>
      </w:r>
      <w:r>
        <w:t>werden,</w:t>
      </w:r>
      <w:r w:rsidR="00202EEA">
        <w:t xml:space="preserve"> </w:t>
      </w:r>
      <w:r>
        <w:t>so,</w:t>
      </w:r>
      <w:r w:rsidR="00202EEA">
        <w:t xml:space="preserve"> </w:t>
      </w:r>
      <w:r>
        <w:t>daß</w:t>
      </w:r>
      <w:r w:rsidR="00202EEA">
        <w:t xml:space="preserve"> </w:t>
      </w:r>
      <w:r>
        <w:t>der</w:t>
      </w:r>
      <w:r w:rsidR="00202EEA">
        <w:t xml:space="preserve"> </w:t>
      </w:r>
      <w:r>
        <w:t>Mensch,</w:t>
      </w:r>
      <w:r w:rsidR="00202EEA">
        <w:t xml:space="preserve"> </w:t>
      </w:r>
      <w:r>
        <w:t>wie</w:t>
      </w:r>
      <w:r w:rsidR="00202EEA">
        <w:t xml:space="preserve"> </w:t>
      </w:r>
      <w:r>
        <w:t>man</w:t>
      </w:r>
      <w:r w:rsidR="00202EEA">
        <w:t xml:space="preserve"> </w:t>
      </w:r>
      <w:r>
        <w:t>sagt,</w:t>
      </w:r>
      <w:r w:rsidR="00202EEA">
        <w:t xml:space="preserve"> </w:t>
      </w:r>
      <w:r>
        <w:t>in</w:t>
      </w:r>
      <w:r w:rsidR="00202EEA">
        <w:t xml:space="preserve"> </w:t>
      </w:r>
      <w:r>
        <w:t>sieben</w:t>
      </w:r>
      <w:r w:rsidR="00202EEA">
        <w:t xml:space="preserve"> </w:t>
      </w:r>
      <w:r>
        <w:t>Jahren</w:t>
      </w:r>
      <w:r w:rsidR="00202EEA">
        <w:t xml:space="preserve"> </w:t>
      </w:r>
      <w:r>
        <w:t>ein</w:t>
      </w:r>
      <w:r w:rsidR="00202EEA">
        <w:t xml:space="preserve"> </w:t>
      </w:r>
      <w:r>
        <w:t>ganz</w:t>
      </w:r>
      <w:r w:rsidR="00202EEA">
        <w:t xml:space="preserve"> </w:t>
      </w:r>
      <w:r>
        <w:t>anderer</w:t>
      </w:r>
      <w:r w:rsidR="00202EEA">
        <w:t xml:space="preserve"> </w:t>
      </w:r>
      <w:r>
        <w:t>soll</w:t>
      </w:r>
      <w:r w:rsidR="00202EEA">
        <w:t xml:space="preserve"> </w:t>
      </w:r>
      <w:r>
        <w:t>geworden</w:t>
      </w:r>
      <w:r w:rsidR="00202EEA">
        <w:t xml:space="preserve"> </w:t>
      </w:r>
      <w:r>
        <w:t>seyn,</w:t>
      </w:r>
      <w:r w:rsidR="00202EEA">
        <w:t xml:space="preserve"> </w:t>
      </w:r>
      <w:r>
        <w:t>vermittelst</w:t>
      </w:r>
      <w:r w:rsidR="00202EEA">
        <w:t xml:space="preserve"> </w:t>
      </w:r>
      <w:r>
        <w:t>der</w:t>
      </w:r>
      <w:r w:rsidR="00202EEA">
        <w:t xml:space="preserve"> </w:t>
      </w:r>
      <w:r>
        <w:t>genossenen</w:t>
      </w:r>
      <w:r w:rsidR="00202EEA">
        <w:t xml:space="preserve"> </w:t>
      </w:r>
      <w:r>
        <w:t>Nahrungsmittel,</w:t>
      </w:r>
      <w:r w:rsidR="00202EEA">
        <w:t xml:space="preserve"> </w:t>
      </w:r>
      <w:r>
        <w:t>wodurch</w:t>
      </w:r>
      <w:r w:rsidR="00202EEA">
        <w:t xml:space="preserve"> </w:t>
      </w:r>
      <w:r>
        <w:t>das</w:t>
      </w:r>
      <w:r w:rsidR="00202EEA">
        <w:t xml:space="preserve"> </w:t>
      </w:r>
      <w:r>
        <w:t>Abgehende</w:t>
      </w:r>
      <w:r w:rsidR="00202EEA">
        <w:t xml:space="preserve"> </w:t>
      </w:r>
      <w:r>
        <w:t>ergänzt</w:t>
      </w:r>
      <w:r w:rsidR="00202EEA">
        <w:t xml:space="preserve"> </w:t>
      </w:r>
      <w:r>
        <w:t>wird.</w:t>
      </w:r>
      <w:r w:rsidR="00202EEA">
        <w:t xml:space="preserve"> </w:t>
      </w:r>
      <w:r>
        <w:t>-</w:t>
      </w:r>
      <w:r w:rsidR="00202EEA">
        <w:t xml:space="preserve"> </w:t>
      </w:r>
      <w:r>
        <w:t>Vereinigungen</w:t>
      </w:r>
      <w:r w:rsidR="00202EEA">
        <w:t xml:space="preserve"> </w:t>
      </w:r>
      <w:r>
        <w:t>haben</w:t>
      </w:r>
      <w:r w:rsidR="00202EEA">
        <w:t xml:space="preserve"> </w:t>
      </w:r>
      <w:r>
        <w:t>oft</w:t>
      </w:r>
      <w:r w:rsidR="00202EEA">
        <w:t xml:space="preserve"> </w:t>
      </w:r>
      <w:r>
        <w:t>sehr</w:t>
      </w:r>
      <w:r w:rsidR="00202EEA">
        <w:t xml:space="preserve"> </w:t>
      </w:r>
      <w:r>
        <w:t>merkwürdige</w:t>
      </w:r>
      <w:r w:rsidR="00202EEA">
        <w:t xml:space="preserve"> </w:t>
      </w:r>
      <w:r>
        <w:t>Erfolge.</w:t>
      </w:r>
      <w:r w:rsidR="00202EEA">
        <w:t xml:space="preserve"> </w:t>
      </w:r>
      <w:r>
        <w:t>Genießen</w:t>
      </w:r>
      <w:r w:rsidR="00202EEA">
        <w:t xml:space="preserve"> </w:t>
      </w:r>
      <w:r>
        <w:t>wir</w:t>
      </w:r>
      <w:r w:rsidR="00202EEA">
        <w:t xml:space="preserve"> </w:t>
      </w:r>
      <w:r>
        <w:t>Gift,</w:t>
      </w:r>
      <w:r w:rsidR="00202EEA">
        <w:t xml:space="preserve"> </w:t>
      </w:r>
      <w:r>
        <w:t>so</w:t>
      </w:r>
      <w:r w:rsidR="00202EEA">
        <w:t xml:space="preserve"> </w:t>
      </w:r>
      <w:r>
        <w:t>müssen</w:t>
      </w:r>
      <w:r w:rsidR="00202EEA">
        <w:t xml:space="preserve"> </w:t>
      </w:r>
      <w:r>
        <w:t>wir</w:t>
      </w:r>
      <w:r w:rsidR="00202EEA">
        <w:t xml:space="preserve"> </w:t>
      </w:r>
      <w:r>
        <w:t>sterben.</w:t>
      </w:r>
      <w:r w:rsidR="00202EEA">
        <w:t xml:space="preserve"> </w:t>
      </w:r>
      <w:r>
        <w:t>Gebt</w:t>
      </w:r>
      <w:r w:rsidR="00202EEA">
        <w:t xml:space="preserve"> </w:t>
      </w:r>
      <w:r>
        <w:t>einem</w:t>
      </w:r>
      <w:r w:rsidR="00202EEA">
        <w:t xml:space="preserve"> </w:t>
      </w:r>
      <w:r>
        <w:t>Ausgehungerten</w:t>
      </w:r>
      <w:r w:rsidR="00202EEA">
        <w:t xml:space="preserve"> </w:t>
      </w:r>
      <w:r>
        <w:t>Speise,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wie</w:t>
      </w:r>
      <w:r w:rsidR="00202EEA">
        <w:t xml:space="preserve"> </w:t>
      </w:r>
      <w:r>
        <w:t>wenn</w:t>
      </w:r>
      <w:r w:rsidR="00202EEA">
        <w:t xml:space="preserve"> </w:t>
      </w:r>
      <w:r>
        <w:t>ihr</w:t>
      </w:r>
      <w:r w:rsidR="00202EEA">
        <w:t xml:space="preserve"> </w:t>
      </w:r>
      <w:r>
        <w:t>Oel</w:t>
      </w:r>
      <w:r w:rsidR="00202EEA">
        <w:t xml:space="preserve"> </w:t>
      </w:r>
      <w:r>
        <w:t>in</w:t>
      </w:r>
      <w:r w:rsidR="00202EEA">
        <w:t xml:space="preserve"> </w:t>
      </w:r>
      <w:r>
        <w:t>eine</w:t>
      </w:r>
      <w:r w:rsidR="00202EEA">
        <w:t xml:space="preserve"> </w:t>
      </w:r>
      <w:r>
        <w:t>erlöschende</w:t>
      </w:r>
      <w:r w:rsidR="00202EEA">
        <w:t xml:space="preserve"> </w:t>
      </w:r>
      <w:r>
        <w:lastRenderedPageBreak/>
        <w:t>Lampe</w:t>
      </w:r>
      <w:r w:rsidR="00202EEA">
        <w:t xml:space="preserve"> </w:t>
      </w:r>
      <w:r>
        <w:t>gießt.</w:t>
      </w:r>
      <w:r w:rsidR="00202EEA">
        <w:t xml:space="preserve"> </w:t>
      </w:r>
      <w:r>
        <w:t>Was</w:t>
      </w:r>
      <w:r w:rsidR="00202EEA">
        <w:t xml:space="preserve"> </w:t>
      </w:r>
      <w:r>
        <w:t>würde</w:t>
      </w:r>
      <w:r w:rsidR="00202EEA">
        <w:t xml:space="preserve"> </w:t>
      </w:r>
      <w:r>
        <w:t>aus</w:t>
      </w:r>
      <w:r w:rsidR="00202EEA">
        <w:t xml:space="preserve"> </w:t>
      </w:r>
      <w:r>
        <w:t>der</w:t>
      </w:r>
      <w:r w:rsidR="00202EEA">
        <w:t xml:space="preserve"> </w:t>
      </w:r>
      <w:r>
        <w:t>Erde,</w:t>
      </w:r>
      <w:r w:rsidR="00202EEA">
        <w:t xml:space="preserve"> </w:t>
      </w:r>
      <w:r>
        <w:t>hörte</w:t>
      </w:r>
      <w:r w:rsidR="00202EEA">
        <w:t xml:space="preserve"> </w:t>
      </w:r>
      <w:r>
        <w:t>ihre</w:t>
      </w:r>
      <w:r w:rsidR="00202EEA">
        <w:t xml:space="preserve"> </w:t>
      </w:r>
      <w:r>
        <w:t>Verbindung</w:t>
      </w:r>
      <w:r w:rsidR="00202EEA">
        <w:t xml:space="preserve"> </w:t>
      </w:r>
      <w:r>
        <w:t>mit</w:t>
      </w:r>
      <w:r w:rsidR="00202EEA">
        <w:t xml:space="preserve"> </w:t>
      </w:r>
      <w:r>
        <w:t>der</w:t>
      </w:r>
      <w:r w:rsidR="00202EEA">
        <w:t xml:space="preserve"> </w:t>
      </w:r>
      <w:r>
        <w:t>Sonne</w:t>
      </w:r>
      <w:r w:rsidR="00202EEA">
        <w:t xml:space="preserve"> </w:t>
      </w:r>
      <w:r>
        <w:t>auf?</w:t>
      </w:r>
      <w:r w:rsidR="00202EEA">
        <w:t xml:space="preserve"> </w:t>
      </w:r>
      <w:r>
        <w:t>Was</w:t>
      </w:r>
      <w:r w:rsidR="00202EEA">
        <w:t xml:space="preserve"> </w:t>
      </w:r>
      <w:r>
        <w:t>wurde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todten</w:t>
      </w:r>
      <w:r w:rsidR="00202EEA">
        <w:t xml:space="preserve"> </w:t>
      </w:r>
      <w:r>
        <w:t>Lazarus,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Leben</w:t>
      </w:r>
      <w:r w:rsidR="00202EEA">
        <w:t xml:space="preserve"> </w:t>
      </w:r>
      <w:r>
        <w:t>sich</w:t>
      </w:r>
      <w:r w:rsidR="00202EEA">
        <w:t xml:space="preserve"> </w:t>
      </w:r>
      <w:r>
        <w:t>ihm</w:t>
      </w:r>
      <w:r w:rsidR="00202EEA">
        <w:t xml:space="preserve"> </w:t>
      </w:r>
      <w:r>
        <w:t>nahete,</w:t>
      </w:r>
      <w:r w:rsidR="00202EEA">
        <w:t xml:space="preserve"> </w:t>
      </w:r>
      <w:r>
        <w:t>was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Begrabenen,</w:t>
      </w:r>
      <w:r w:rsidR="00202EEA">
        <w:t xml:space="preserve"> </w:t>
      </w:r>
      <w:r>
        <w:t>als</w:t>
      </w:r>
      <w:r w:rsidR="00202EEA">
        <w:t xml:space="preserve"> </w:t>
      </w:r>
      <w:r>
        <w:t>derjenige</w:t>
      </w:r>
      <w:r w:rsidR="00202EEA">
        <w:t xml:space="preserve"> </w:t>
      </w:r>
      <w:r>
        <w:t>sich</w:t>
      </w:r>
      <w:r w:rsidR="00202EEA">
        <w:t xml:space="preserve"> </w:t>
      </w:r>
      <w:r>
        <w:t>zu</w:t>
      </w:r>
      <w:r w:rsidR="00202EEA">
        <w:t xml:space="preserve"> </w:t>
      </w:r>
      <w:r>
        <w:t>ihm</w:t>
      </w:r>
      <w:r w:rsidR="00202EEA">
        <w:t xml:space="preserve"> </w:t>
      </w:r>
      <w:r>
        <w:t>wandte,</w:t>
      </w:r>
      <w:r w:rsidR="00202EEA">
        <w:t xml:space="preserve"> </w:t>
      </w:r>
      <w:r>
        <w:t>welcher</w:t>
      </w:r>
      <w:r w:rsidR="00202EEA">
        <w:t xml:space="preserve"> </w:t>
      </w:r>
      <w:r>
        <w:t>die</w:t>
      </w:r>
      <w:r w:rsidR="00202EEA">
        <w:t xml:space="preserve"> </w:t>
      </w:r>
      <w:r>
        <w:t>Auferstehung</w:t>
      </w:r>
      <w:r w:rsidR="00202EEA">
        <w:t xml:space="preserve"> </w:t>
      </w:r>
      <w:r>
        <w:t>selber</w:t>
      </w:r>
      <w:r w:rsidR="00202EEA">
        <w:t xml:space="preserve"> </w:t>
      </w:r>
      <w:r>
        <w:t>ist?</w:t>
      </w:r>
      <w:r w:rsidR="00202EEA">
        <w:t xml:space="preserve"> </w:t>
      </w:r>
      <w:r>
        <w:t>Was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Aussätzigen,</w:t>
      </w:r>
      <w:r w:rsidR="00202EEA">
        <w:t xml:space="preserve"> </w:t>
      </w:r>
      <w:r>
        <w:t>als</w:t>
      </w:r>
      <w:r w:rsidR="00202EEA">
        <w:t xml:space="preserve"> </w:t>
      </w:r>
      <w:r>
        <w:t>Jesu</w:t>
      </w:r>
      <w:r w:rsidR="00202EEA">
        <w:t xml:space="preserve"> </w:t>
      </w:r>
      <w:r>
        <w:t>Hand</w:t>
      </w:r>
      <w:r w:rsidR="00202EEA">
        <w:t xml:space="preserve"> </w:t>
      </w:r>
      <w:r>
        <w:t>ihn</w:t>
      </w:r>
      <w:r w:rsidR="00202EEA">
        <w:t xml:space="preserve"> </w:t>
      </w:r>
      <w:r>
        <w:t>berührte?</w:t>
      </w:r>
      <w:r w:rsidR="00202EEA">
        <w:t xml:space="preserve"> </w:t>
      </w:r>
      <w:r>
        <w:t>Christus</w:t>
      </w:r>
      <w:r w:rsidR="00202EEA">
        <w:t xml:space="preserve"> </w:t>
      </w:r>
      <w:r>
        <w:t>bedient</w:t>
      </w:r>
      <w:r w:rsidR="00202EEA">
        <w:t xml:space="preserve"> </w:t>
      </w:r>
      <w:r>
        <w:t>sich</w:t>
      </w:r>
      <w:r w:rsidR="00202EEA">
        <w:t xml:space="preserve"> </w:t>
      </w:r>
      <w:r>
        <w:t>hier</w:t>
      </w:r>
      <w:r w:rsidR="00202EEA">
        <w:t xml:space="preserve"> </w:t>
      </w:r>
      <w:r>
        <w:t>der</w:t>
      </w:r>
      <w:r w:rsidR="00202EEA">
        <w:t xml:space="preserve"> </w:t>
      </w:r>
      <w:r>
        <w:t>Ausdrücke</w:t>
      </w:r>
      <w:r w:rsidR="00202EEA">
        <w:t xml:space="preserve"> </w:t>
      </w:r>
      <w:r>
        <w:t>des</w:t>
      </w:r>
      <w:r w:rsidR="00202EEA">
        <w:t xml:space="preserve"> </w:t>
      </w:r>
      <w:r>
        <w:t>Essens</w:t>
      </w:r>
      <w:r w:rsidR="00202EEA">
        <w:t xml:space="preserve"> </w:t>
      </w:r>
      <w:r>
        <w:t>seines</w:t>
      </w:r>
      <w:r w:rsidR="00202EEA">
        <w:t xml:space="preserve"> </w:t>
      </w:r>
      <w:r>
        <w:t>Fleisches</w:t>
      </w:r>
      <w:r w:rsidR="00202EEA">
        <w:t xml:space="preserve"> </w:t>
      </w:r>
      <w:r>
        <w:t>und</w:t>
      </w:r>
      <w:r w:rsidR="00202EEA">
        <w:t xml:space="preserve"> </w:t>
      </w:r>
      <w:r>
        <w:t>des</w:t>
      </w:r>
      <w:r w:rsidR="00202EEA">
        <w:t xml:space="preserve"> </w:t>
      </w:r>
      <w:r>
        <w:t>Trinkens</w:t>
      </w:r>
      <w:r w:rsidR="00202EEA">
        <w:t xml:space="preserve"> </w:t>
      </w:r>
      <w:r>
        <w:t>seines</w:t>
      </w:r>
      <w:r w:rsidR="00202EEA">
        <w:t xml:space="preserve"> </w:t>
      </w:r>
      <w:r>
        <w:t>Blutes,</w:t>
      </w:r>
      <w:r w:rsidR="00202EEA">
        <w:t xml:space="preserve"> </w:t>
      </w:r>
      <w:r>
        <w:t>um</w:t>
      </w:r>
      <w:r w:rsidR="00202EEA">
        <w:t xml:space="preserve"> </w:t>
      </w:r>
      <w:r>
        <w:t>uns</w:t>
      </w:r>
      <w:r w:rsidR="00202EEA">
        <w:t xml:space="preserve"> </w:t>
      </w:r>
      <w:r>
        <w:t>deutlich</w:t>
      </w:r>
      <w:r w:rsidR="00202EEA">
        <w:t xml:space="preserve"> </w:t>
      </w:r>
      <w:r>
        <w:t>zu</w:t>
      </w:r>
      <w:r w:rsidR="00202EEA">
        <w:t xml:space="preserve"> </w:t>
      </w:r>
      <w:r>
        <w:t>lehren,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in</w:t>
      </w:r>
      <w:r w:rsidR="00202EEA">
        <w:t xml:space="preserve"> </w:t>
      </w:r>
      <w:r>
        <w:t>eine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genaue</w:t>
      </w:r>
      <w:r w:rsidR="00202EEA">
        <w:t xml:space="preserve"> </w:t>
      </w:r>
      <w:r>
        <w:t>geistliche</w:t>
      </w:r>
      <w:r w:rsidR="00202EEA">
        <w:t xml:space="preserve"> </w:t>
      </w:r>
      <w:r>
        <w:t>Verbindung</w:t>
      </w:r>
      <w:r w:rsidR="00202EEA">
        <w:t xml:space="preserve"> </w:t>
      </w:r>
      <w:r>
        <w:t>mit</w:t>
      </w:r>
      <w:r w:rsidR="00202EEA">
        <w:t xml:space="preserve"> </w:t>
      </w:r>
      <w:r>
        <w:t>unsern</w:t>
      </w:r>
      <w:r w:rsidR="00202EEA">
        <w:t xml:space="preserve"> </w:t>
      </w:r>
      <w:r>
        <w:t>Seelen</w:t>
      </w:r>
      <w:r w:rsidR="00202EEA">
        <w:t xml:space="preserve"> </w:t>
      </w:r>
      <w:r>
        <w:t>setzen</w:t>
      </w:r>
      <w:r w:rsidR="00202EEA">
        <w:t xml:space="preserve"> </w:t>
      </w:r>
      <w:r>
        <w:t>wolle,</w:t>
      </w:r>
      <w:r w:rsidR="00202EEA">
        <w:t xml:space="preserve"> </w:t>
      </w:r>
      <w:r>
        <w:t>als</w:t>
      </w:r>
      <w:r w:rsidR="00202EEA">
        <w:t xml:space="preserve"> </w:t>
      </w:r>
      <w:r>
        <w:t>unsere</w:t>
      </w:r>
      <w:r w:rsidR="00202EEA">
        <w:t xml:space="preserve"> </w:t>
      </w:r>
      <w:r>
        <w:t>Leiber</w:t>
      </w:r>
      <w:r w:rsidR="00202EEA">
        <w:t xml:space="preserve"> </w:t>
      </w:r>
      <w:r>
        <w:t>durch</w:t>
      </w:r>
      <w:r w:rsidR="00202EEA">
        <w:t xml:space="preserve"> </w:t>
      </w:r>
      <w:r>
        <w:t>Essen</w:t>
      </w:r>
      <w:r w:rsidR="00202EEA">
        <w:t xml:space="preserve"> </w:t>
      </w:r>
      <w:r>
        <w:t>und</w:t>
      </w:r>
      <w:r w:rsidR="00202EEA">
        <w:t xml:space="preserve"> </w:t>
      </w:r>
      <w:r>
        <w:t>Trinken</w:t>
      </w:r>
      <w:r w:rsidR="00202EEA">
        <w:t xml:space="preserve"> </w:t>
      </w:r>
      <w:r>
        <w:t>des</w:t>
      </w:r>
      <w:r w:rsidR="00202EEA">
        <w:t xml:space="preserve"> </w:t>
      </w:r>
      <w:r>
        <w:t>Brods</w:t>
      </w:r>
      <w:r w:rsidR="00202EEA">
        <w:t xml:space="preserve"> </w:t>
      </w:r>
      <w:r>
        <w:t>-</w:t>
      </w:r>
      <w:r w:rsidR="00202EEA">
        <w:t xml:space="preserve"> </w:t>
      </w:r>
      <w:r>
        <w:t>und</w:t>
      </w:r>
      <w:r w:rsidR="00202EEA">
        <w:t xml:space="preserve"> </w:t>
      </w:r>
      <w:r>
        <w:t>Weins</w:t>
      </w:r>
      <w:r w:rsidR="00202EEA">
        <w:t xml:space="preserve"> </w:t>
      </w:r>
      <w:r>
        <w:t>mit</w:t>
      </w:r>
      <w:r w:rsidR="00202EEA">
        <w:t xml:space="preserve"> </w:t>
      </w:r>
      <w:r>
        <w:t>demselben</w:t>
      </w:r>
      <w:r w:rsidR="00202EEA">
        <w:t xml:space="preserve"> </w:t>
      </w:r>
      <w:r>
        <w:t>körperlich</w:t>
      </w:r>
      <w:r w:rsidR="00202EEA">
        <w:t xml:space="preserve"> </w:t>
      </w:r>
      <w:r>
        <w:t>vereinigt</w:t>
      </w:r>
      <w:r w:rsidR="00202EEA">
        <w:t xml:space="preserve"> </w:t>
      </w:r>
      <w:r>
        <w:t>werden.</w:t>
      </w:r>
      <w:r w:rsidR="00202EEA">
        <w:t xml:space="preserve"> </w:t>
      </w:r>
      <w:r>
        <w:t>Das</w:t>
      </w:r>
      <w:r w:rsidR="00202EEA">
        <w:t xml:space="preserve"> </w:t>
      </w:r>
      <w:proofErr w:type="gramStart"/>
      <w:r>
        <w:t>nämliche</w:t>
      </w:r>
      <w:proofErr w:type="gramEnd"/>
      <w:r w:rsidR="00202EEA">
        <w:t xml:space="preserve"> </w:t>
      </w:r>
      <w:r>
        <w:t>wird</w:t>
      </w:r>
      <w:r w:rsidR="00202EEA">
        <w:t xml:space="preserve"> </w:t>
      </w:r>
      <w:r>
        <w:t>anderswo</w:t>
      </w:r>
      <w:r w:rsidR="00202EEA">
        <w:t xml:space="preserve"> </w:t>
      </w:r>
      <w:r>
        <w:t>ausgedrückt:</w:t>
      </w:r>
      <w:r w:rsidR="00202EEA">
        <w:t xml:space="preserve"> </w:t>
      </w:r>
      <w:r>
        <w:t>Christus</w:t>
      </w:r>
      <w:r w:rsidR="00202EEA">
        <w:t xml:space="preserve"> </w:t>
      </w:r>
      <w:r>
        <w:t>in</w:t>
      </w:r>
      <w:r w:rsidR="00202EEA">
        <w:t xml:space="preserve"> </w:t>
      </w:r>
      <w:r>
        <w:t>euch;</w:t>
      </w:r>
      <w:r w:rsidR="00202EEA">
        <w:t xml:space="preserve"> </w:t>
      </w:r>
      <w:r>
        <w:t>ich</w:t>
      </w:r>
      <w:r w:rsidR="00202EEA">
        <w:t xml:space="preserve"> </w:t>
      </w:r>
      <w:r>
        <w:t>will</w:t>
      </w:r>
      <w:r w:rsidR="00202EEA">
        <w:t xml:space="preserve"> </w:t>
      </w:r>
      <w:r>
        <w:t>in</w:t>
      </w:r>
      <w:r w:rsidR="00202EEA">
        <w:t xml:space="preserve"> </w:t>
      </w:r>
      <w:r>
        <w:t>ihnen</w:t>
      </w:r>
      <w:r w:rsidR="00202EEA">
        <w:t xml:space="preserve"> </w:t>
      </w:r>
      <w:r>
        <w:t>wohnen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ihnen</w:t>
      </w:r>
      <w:r w:rsidR="00202EEA">
        <w:t xml:space="preserve"> </w:t>
      </w:r>
      <w:r>
        <w:t>wandeln;</w:t>
      </w:r>
      <w:r w:rsidR="00202EEA">
        <w:t xml:space="preserve"> </w:t>
      </w:r>
      <w:r>
        <w:t>ihr</w:t>
      </w:r>
      <w:r w:rsidR="00202EEA">
        <w:t xml:space="preserve"> </w:t>
      </w:r>
      <w:r>
        <w:t>seyd</w:t>
      </w:r>
      <w:r w:rsidR="00202EEA">
        <w:t xml:space="preserve"> </w:t>
      </w:r>
      <w:r>
        <w:t>Christi</w:t>
      </w:r>
      <w:r w:rsidR="00202EEA">
        <w:t xml:space="preserve"> </w:t>
      </w:r>
      <w:r>
        <w:t>theilhaftig</w:t>
      </w:r>
      <w:r w:rsidR="00202EEA">
        <w:t xml:space="preserve"> </w:t>
      </w:r>
      <w:r>
        <w:t>worden;</w:t>
      </w:r>
      <w:r w:rsidR="00202EEA">
        <w:t xml:space="preserve"> </w:t>
      </w:r>
      <w:r>
        <w:t>ich</w:t>
      </w:r>
      <w:r w:rsidR="00202EEA">
        <w:t xml:space="preserve"> </w:t>
      </w:r>
      <w:r>
        <w:t>in</w:t>
      </w:r>
      <w:r w:rsidR="00202EEA">
        <w:t xml:space="preserve"> </w:t>
      </w:r>
      <w:r>
        <w:t>ihnen.</w:t>
      </w:r>
      <w:r w:rsidR="00202EEA">
        <w:t xml:space="preserve"> </w:t>
      </w:r>
      <w:r>
        <w:t>Ihr</w:t>
      </w:r>
      <w:r w:rsidR="00202EEA">
        <w:t xml:space="preserve"> </w:t>
      </w:r>
      <w:r>
        <w:t>esset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heil.</w:t>
      </w:r>
      <w:r w:rsidR="00202EEA">
        <w:t xml:space="preserve"> </w:t>
      </w:r>
      <w:r>
        <w:t>Brod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heil.</w:t>
      </w:r>
      <w:r w:rsidR="00202EEA">
        <w:t xml:space="preserve"> </w:t>
      </w:r>
      <w:r>
        <w:t>Abendmahl,</w:t>
      </w:r>
      <w:r w:rsidR="00202EEA">
        <w:t xml:space="preserve"> </w:t>
      </w:r>
      <w:r>
        <w:t>ihr</w:t>
      </w:r>
      <w:r w:rsidR="00202EEA">
        <w:t xml:space="preserve"> </w:t>
      </w:r>
      <w:r>
        <w:t>trinket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gesegneten</w:t>
      </w:r>
      <w:r w:rsidR="00202EEA">
        <w:t xml:space="preserve"> </w:t>
      </w:r>
      <w:r>
        <w:t>Kelch.</w:t>
      </w:r>
      <w:r w:rsidR="00202EEA">
        <w:t xml:space="preserve"> </w:t>
      </w:r>
      <w:r>
        <w:t>Dieses</w:t>
      </w:r>
      <w:r w:rsidR="00202EEA">
        <w:t xml:space="preserve"> </w:t>
      </w:r>
      <w:r>
        <w:t>wird</w:t>
      </w:r>
      <w:r w:rsidR="00202EEA">
        <w:t xml:space="preserve"> </w:t>
      </w:r>
      <w:r>
        <w:t>ein</w:t>
      </w:r>
      <w:r w:rsidR="00202EEA">
        <w:t xml:space="preserve"> </w:t>
      </w:r>
      <w:r>
        <w:t>Theil</w:t>
      </w:r>
      <w:r w:rsidR="00202EEA">
        <w:t xml:space="preserve"> </w:t>
      </w:r>
      <w:r>
        <w:t>eures</w:t>
      </w:r>
      <w:r w:rsidR="00202EEA">
        <w:t xml:space="preserve"> </w:t>
      </w:r>
      <w:r>
        <w:t>Körpers.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ähnliche</w:t>
      </w:r>
      <w:r w:rsidR="00202EEA">
        <w:t xml:space="preserve"> </w:t>
      </w:r>
      <w:r>
        <w:t>Weise</w:t>
      </w:r>
      <w:r w:rsidR="00202EEA">
        <w:t xml:space="preserve"> </w:t>
      </w:r>
      <w:r>
        <w:t>will</w:t>
      </w:r>
      <w:r w:rsidR="00202EEA">
        <w:t xml:space="preserve"> </w:t>
      </w:r>
      <w:r>
        <w:t>Christus</w:t>
      </w:r>
      <w:r w:rsidR="00202EEA">
        <w:t xml:space="preserve"> </w:t>
      </w:r>
      <w:r>
        <w:t>selbst</w:t>
      </w:r>
      <w:r w:rsidR="00202EEA">
        <w:t xml:space="preserve"> </w:t>
      </w:r>
      <w:r>
        <w:t>sich</w:t>
      </w:r>
      <w:r w:rsidR="00202EEA">
        <w:t xml:space="preserve"> </w:t>
      </w:r>
      <w:r>
        <w:t>mit</w:t>
      </w:r>
      <w:r w:rsidR="00202EEA">
        <w:t xml:space="preserve"> </w:t>
      </w:r>
      <w:r>
        <w:t>euren</w:t>
      </w:r>
      <w:r w:rsidR="00202EEA">
        <w:t xml:space="preserve"> </w:t>
      </w:r>
      <w:r>
        <w:t>Seelen</w:t>
      </w:r>
      <w:r w:rsidR="00202EEA">
        <w:t xml:space="preserve"> </w:t>
      </w:r>
      <w:r>
        <w:t>vereinigen,</w:t>
      </w:r>
      <w:r w:rsidR="00202EEA">
        <w:t xml:space="preserve"> </w:t>
      </w:r>
      <w:r>
        <w:t>jedoch</w:t>
      </w:r>
      <w:r w:rsidR="00202EEA">
        <w:t xml:space="preserve"> </w:t>
      </w:r>
      <w:r>
        <w:t>in</w:t>
      </w:r>
      <w:r w:rsidR="00202EEA">
        <w:t xml:space="preserve"> </w:t>
      </w:r>
      <w:r>
        <w:t>ungleicher</w:t>
      </w:r>
      <w:r w:rsidR="00202EEA">
        <w:t xml:space="preserve"> </w:t>
      </w:r>
      <w:r>
        <w:t>Wirkung;</w:t>
      </w:r>
      <w:r w:rsidR="00202EEA">
        <w:t xml:space="preserve"> </w:t>
      </w:r>
      <w:r>
        <w:t>denn</w:t>
      </w:r>
      <w:r w:rsidR="00202EEA">
        <w:t xml:space="preserve"> </w:t>
      </w:r>
      <w:r>
        <w:t>die</w:t>
      </w:r>
      <w:r w:rsidR="00202EEA">
        <w:t xml:space="preserve"> </w:t>
      </w:r>
      <w:r>
        <w:t>Speise</w:t>
      </w:r>
      <w:r w:rsidR="00202EEA">
        <w:t xml:space="preserve"> </w:t>
      </w:r>
      <w:r>
        <w:t>verändert</w:t>
      </w:r>
      <w:r w:rsidR="00202EEA">
        <w:t xml:space="preserve"> </w:t>
      </w:r>
      <w:r>
        <w:t>sich</w:t>
      </w:r>
      <w:r w:rsidR="00202EEA">
        <w:t xml:space="preserve"> </w:t>
      </w:r>
      <w:r>
        <w:t>in</w:t>
      </w:r>
      <w:r w:rsidR="00202EEA">
        <w:t xml:space="preserve"> </w:t>
      </w:r>
      <w:r>
        <w:t>eure</w:t>
      </w:r>
      <w:r w:rsidR="00202EEA">
        <w:t xml:space="preserve"> </w:t>
      </w:r>
      <w:r>
        <w:t>Natur,</w:t>
      </w:r>
      <w:r w:rsidR="00202EEA">
        <w:t xml:space="preserve"> </w:t>
      </w:r>
      <w:r>
        <w:t>derjenige</w:t>
      </w:r>
      <w:r w:rsidR="00202EEA">
        <w:t xml:space="preserve"> </w:t>
      </w:r>
      <w:r>
        <w:t>aber,</w:t>
      </w:r>
      <w:r w:rsidR="00202EEA">
        <w:t xml:space="preserve"> </w:t>
      </w:r>
      <w:r>
        <w:t>den</w:t>
      </w:r>
      <w:r w:rsidR="00202EEA">
        <w:t xml:space="preserve"> </w:t>
      </w:r>
      <w:r>
        <w:t>sie</w:t>
      </w:r>
      <w:r w:rsidR="00202EEA">
        <w:t xml:space="preserve"> </w:t>
      </w:r>
      <w:r>
        <w:t>abbildet,</w:t>
      </w:r>
      <w:r w:rsidR="00202EEA">
        <w:t xml:space="preserve"> </w:t>
      </w:r>
      <w:r>
        <w:t>verwandelt</w:t>
      </w:r>
      <w:r w:rsidR="00202EEA">
        <w:t xml:space="preserve"> </w:t>
      </w:r>
      <w:r>
        <w:t>euch</w:t>
      </w:r>
      <w:r w:rsidR="00202EEA">
        <w:t xml:space="preserve"> </w:t>
      </w:r>
      <w:r>
        <w:t>in</w:t>
      </w:r>
      <w:r w:rsidR="00202EEA">
        <w:t xml:space="preserve"> </w:t>
      </w:r>
      <w:r>
        <w:t>Seine</w:t>
      </w:r>
      <w:r w:rsidR="00202EEA">
        <w:t xml:space="preserve"> </w:t>
      </w:r>
      <w:r>
        <w:t>Natur,</w:t>
      </w:r>
      <w:r w:rsidR="00202EEA">
        <w:t xml:space="preserve"> </w:t>
      </w:r>
      <w:r>
        <w:t>also,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der</w:t>
      </w:r>
      <w:r w:rsidR="00202EEA">
        <w:t xml:space="preserve"> </w:t>
      </w:r>
      <w:r>
        <w:t>göttlichen</w:t>
      </w:r>
      <w:r w:rsidR="00202EEA">
        <w:t xml:space="preserve"> </w:t>
      </w:r>
      <w:r>
        <w:t>Natur</w:t>
      </w:r>
      <w:r w:rsidR="00202EEA">
        <w:t xml:space="preserve"> </w:t>
      </w:r>
      <w:r>
        <w:t>theilhaftig</w:t>
      </w:r>
      <w:r w:rsidR="00202EEA">
        <w:t xml:space="preserve"> </w:t>
      </w:r>
      <w:r>
        <w:t>werdet,</w:t>
      </w:r>
      <w:r w:rsidR="00202EEA">
        <w:t xml:space="preserve"> </w:t>
      </w:r>
      <w:r>
        <w:t>so</w:t>
      </w:r>
      <w:r w:rsidR="00202EEA">
        <w:t xml:space="preserve"> </w:t>
      </w:r>
      <w:r>
        <w:t>ihr</w:t>
      </w:r>
      <w:r w:rsidR="00202EEA">
        <w:t xml:space="preserve"> </w:t>
      </w:r>
      <w:r>
        <w:t>anders</w:t>
      </w:r>
      <w:r w:rsidR="00202EEA">
        <w:t xml:space="preserve"> </w:t>
      </w:r>
      <w:r>
        <w:t>mitleidet,</w:t>
      </w:r>
      <w:r w:rsidR="00202EEA">
        <w:t xml:space="preserve"> </w:t>
      </w:r>
      <w:r>
        <w:t>auf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auch</w:t>
      </w:r>
      <w:r w:rsidR="00202EEA">
        <w:t xml:space="preserve"> </w:t>
      </w:r>
      <w:r>
        <w:t>mit</w:t>
      </w:r>
      <w:r w:rsidR="00202EEA">
        <w:t xml:space="preserve"> </w:t>
      </w:r>
      <w:r>
        <w:t>zur</w:t>
      </w:r>
      <w:r w:rsidR="00202EEA">
        <w:t xml:space="preserve"> </w:t>
      </w:r>
      <w:r>
        <w:t>Herrlichkeit</w:t>
      </w:r>
      <w:r w:rsidR="00202EEA">
        <w:t xml:space="preserve"> </w:t>
      </w:r>
      <w:r>
        <w:t>erhaben</w:t>
      </w:r>
      <w:r w:rsidR="00202EEA">
        <w:t xml:space="preserve"> </w:t>
      </w:r>
      <w:r>
        <w:t>werdet.</w:t>
      </w:r>
      <w:r w:rsidR="00202EEA">
        <w:t xml:space="preserve"> </w:t>
      </w:r>
      <w:r>
        <w:t>Also</w:t>
      </w:r>
      <w:r w:rsidR="00202EEA">
        <w:t xml:space="preserve"> </w:t>
      </w:r>
      <w:r>
        <w:t>soll</w:t>
      </w:r>
      <w:r w:rsidR="00202EEA">
        <w:t xml:space="preserve"> </w:t>
      </w:r>
      <w:r>
        <w:t>Christus</w:t>
      </w:r>
      <w:r w:rsidR="00202EEA">
        <w:t xml:space="preserve"> </w:t>
      </w:r>
      <w:r>
        <w:t>gegessen</w:t>
      </w:r>
      <w:r w:rsidR="00202EEA">
        <w:t xml:space="preserve"> </w:t>
      </w:r>
      <w:r>
        <w:t>werden.</w:t>
      </w:r>
      <w:r w:rsidR="00202EEA">
        <w:t xml:space="preserve"> </w:t>
      </w:r>
      <w:r>
        <w:t>Das</w:t>
      </w:r>
      <w:r w:rsidR="00202EEA">
        <w:t xml:space="preserve"> </w:t>
      </w:r>
      <w:r>
        <w:t>geschieht</w:t>
      </w:r>
      <w:r w:rsidR="00202EEA">
        <w:t xml:space="preserve"> </w:t>
      </w:r>
      <w:r>
        <w:t>vermittelst</w:t>
      </w:r>
      <w:r w:rsidR="00202EEA">
        <w:t xml:space="preserve"> </w:t>
      </w:r>
      <w:r>
        <w:t>des</w:t>
      </w:r>
      <w:r w:rsidR="00202EEA">
        <w:t xml:space="preserve"> </w:t>
      </w:r>
      <w:r>
        <w:t>Glaubens</w:t>
      </w:r>
      <w:r w:rsidR="00202EEA">
        <w:t xml:space="preserve"> </w:t>
      </w:r>
      <w:r>
        <w:t>und</w:t>
      </w:r>
      <w:r w:rsidR="00202EEA">
        <w:t xml:space="preserve"> </w:t>
      </w:r>
      <w:r>
        <w:t>nur</w:t>
      </w:r>
      <w:r w:rsidR="00202EEA">
        <w:t xml:space="preserve"> </w:t>
      </w:r>
      <w:r>
        <w:t>vermittelst</w:t>
      </w:r>
      <w:r w:rsidR="00202EEA">
        <w:t xml:space="preserve"> </w:t>
      </w:r>
      <w:r>
        <w:t>desselben.</w:t>
      </w:r>
      <w:r w:rsidR="00202EEA">
        <w:t xml:space="preserve"> </w:t>
      </w:r>
      <w:r>
        <w:t>Zwar</w:t>
      </w:r>
      <w:r w:rsidR="00202EEA">
        <w:t xml:space="preserve"> </w:t>
      </w:r>
      <w:r>
        <w:t>besteht</w:t>
      </w:r>
      <w:r w:rsidR="00202EEA">
        <w:t xml:space="preserve"> </w:t>
      </w:r>
      <w:r>
        <w:t>die</w:t>
      </w:r>
      <w:r w:rsidR="00202EEA">
        <w:t xml:space="preserve"> </w:t>
      </w:r>
      <w:r>
        <w:t>Liebe</w:t>
      </w:r>
      <w:r w:rsidR="00202EEA">
        <w:t xml:space="preserve"> </w:t>
      </w:r>
      <w:r>
        <w:t>allerdings</w:t>
      </w:r>
      <w:r w:rsidR="00202EEA">
        <w:t xml:space="preserve"> </w:t>
      </w:r>
      <w:r>
        <w:t>in</w:t>
      </w:r>
      <w:r w:rsidR="00202EEA">
        <w:t xml:space="preserve"> </w:t>
      </w:r>
      <w:r>
        <w:t>einer</w:t>
      </w:r>
      <w:r w:rsidR="00202EEA">
        <w:t xml:space="preserve"> </w:t>
      </w:r>
      <w:r>
        <w:t>Begierde</w:t>
      </w:r>
      <w:r w:rsidR="00202EEA">
        <w:t xml:space="preserve"> </w:t>
      </w:r>
      <w:r>
        <w:t>nach</w:t>
      </w:r>
      <w:r w:rsidR="00202EEA">
        <w:t xml:space="preserve"> </w:t>
      </w:r>
      <w:r>
        <w:t>Vereinigung.</w:t>
      </w:r>
      <w:r w:rsidR="00202EEA">
        <w:t xml:space="preserve"> </w:t>
      </w:r>
      <w:r>
        <w:t>Allein</w:t>
      </w:r>
      <w:r w:rsidR="00202EEA">
        <w:t xml:space="preserve"> </w:t>
      </w:r>
      <w:r>
        <w:t>so</w:t>
      </w:r>
      <w:r w:rsidR="00202EEA">
        <w:t xml:space="preserve"> </w:t>
      </w:r>
      <w:r>
        <w:t>lange</w:t>
      </w:r>
      <w:r w:rsidR="00202EEA">
        <w:t xml:space="preserve"> </w:t>
      </w:r>
      <w:r>
        <w:t>wir</w:t>
      </w:r>
      <w:r w:rsidR="00202EEA">
        <w:t xml:space="preserve"> </w:t>
      </w:r>
      <w:r>
        <w:t>in</w:t>
      </w:r>
      <w:r w:rsidR="00202EEA">
        <w:t xml:space="preserve"> </w:t>
      </w:r>
      <w:r>
        <w:t>dieser</w:t>
      </w:r>
      <w:r w:rsidR="00202EEA">
        <w:t xml:space="preserve"> </w:t>
      </w:r>
      <w:r>
        <w:t>Welt</w:t>
      </w:r>
      <w:r w:rsidR="00202EEA">
        <w:t xml:space="preserve"> </w:t>
      </w:r>
      <w:r>
        <w:t>leben,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kein</w:t>
      </w:r>
      <w:r w:rsidR="00202EEA">
        <w:t xml:space="preserve"> </w:t>
      </w:r>
      <w:r>
        <w:t>anderes</w:t>
      </w:r>
      <w:r w:rsidR="00202EEA">
        <w:t xml:space="preserve"> </w:t>
      </w:r>
      <w:r>
        <w:t>Mittel,</w:t>
      </w:r>
      <w:r w:rsidR="00202EEA">
        <w:t xml:space="preserve"> </w:t>
      </w:r>
      <w:r>
        <w:t>diese</w:t>
      </w:r>
      <w:r w:rsidR="00202EEA">
        <w:t xml:space="preserve"> </w:t>
      </w:r>
      <w:r>
        <w:t>Begierde</w:t>
      </w:r>
      <w:r w:rsidR="00202EEA">
        <w:t xml:space="preserve"> </w:t>
      </w:r>
      <w:r>
        <w:t>zu</w:t>
      </w:r>
      <w:r w:rsidR="00202EEA">
        <w:t xml:space="preserve"> </w:t>
      </w:r>
      <w:r>
        <w:t>stillen,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Vertrauen</w:t>
      </w:r>
      <w:r w:rsidR="00202EEA">
        <w:t xml:space="preserve"> </w:t>
      </w:r>
      <w:r>
        <w:t>auf</w:t>
      </w:r>
      <w:r w:rsidR="00202EEA">
        <w:t xml:space="preserve"> </w:t>
      </w:r>
      <w:r>
        <w:t>Christum</w:t>
      </w:r>
      <w:r w:rsidR="00202EEA">
        <w:t xml:space="preserve"> </w:t>
      </w:r>
      <w:r>
        <w:t>wegen</w:t>
      </w:r>
      <w:r w:rsidR="00202EEA">
        <w:t xml:space="preserve"> </w:t>
      </w:r>
      <w:r>
        <w:t>allen</w:t>
      </w:r>
      <w:r w:rsidR="00202EEA">
        <w:t xml:space="preserve"> </w:t>
      </w:r>
      <w:r>
        <w:t>seiner</w:t>
      </w:r>
      <w:r w:rsidR="00202EEA">
        <w:t xml:space="preserve"> </w:t>
      </w:r>
      <w:r>
        <w:t>Wohlthaten,</w:t>
      </w:r>
      <w:r w:rsidR="00202EEA">
        <w:t xml:space="preserve"> </w:t>
      </w:r>
      <w:r>
        <w:t>so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im</w:t>
      </w:r>
      <w:r w:rsidR="00202EEA">
        <w:t xml:space="preserve"> </w:t>
      </w:r>
      <w:r>
        <w:t>Evangelio</w:t>
      </w:r>
      <w:r w:rsidR="00202EEA">
        <w:t xml:space="preserve"> </w:t>
      </w:r>
      <w:r>
        <w:t>verheißen</w:t>
      </w:r>
      <w:r w:rsidR="00202EEA">
        <w:t xml:space="preserve"> </w:t>
      </w:r>
      <w:r>
        <w:t>wird.</w:t>
      </w:r>
      <w:r w:rsidR="00202EEA">
        <w:t xml:space="preserve"> </w:t>
      </w:r>
      <w:r>
        <w:t>Je</w:t>
      </w:r>
      <w:r w:rsidR="00202EEA">
        <w:t xml:space="preserve"> </w:t>
      </w:r>
      <w:r>
        <w:t>völliger</w:t>
      </w:r>
      <w:r w:rsidR="00202EEA">
        <w:t xml:space="preserve"> </w:t>
      </w:r>
      <w:r>
        <w:t>und</w:t>
      </w:r>
      <w:r w:rsidR="00202EEA">
        <w:t xml:space="preserve"> </w:t>
      </w:r>
      <w:r>
        <w:t>zuversichtlicher</w:t>
      </w:r>
      <w:r w:rsidR="00202EEA">
        <w:t xml:space="preserve"> </w:t>
      </w:r>
      <w:r>
        <w:t>nun</w:t>
      </w:r>
      <w:r w:rsidR="00202EEA">
        <w:t xml:space="preserve"> </w:t>
      </w:r>
      <w:r>
        <w:t>dies</w:t>
      </w:r>
      <w:r w:rsidR="00202EEA">
        <w:t xml:space="preserve"> </w:t>
      </w:r>
      <w:r>
        <w:t>Vertrauen,</w:t>
      </w:r>
      <w:r w:rsidR="00202EEA">
        <w:t xml:space="preserve"> </w:t>
      </w:r>
      <w:r>
        <w:t>desto</w:t>
      </w:r>
      <w:r w:rsidR="00202EEA">
        <w:t xml:space="preserve"> </w:t>
      </w:r>
      <w:r>
        <w:t>heilbringender.</w:t>
      </w:r>
      <w:r w:rsidR="00202EEA">
        <w:t xml:space="preserve"> </w:t>
      </w:r>
      <w:r>
        <w:t>Das</w:t>
      </w:r>
      <w:r w:rsidR="00202EEA">
        <w:t xml:space="preserve"> </w:t>
      </w:r>
      <w:r>
        <w:t>heilige</w:t>
      </w:r>
      <w:r w:rsidR="00202EEA">
        <w:t xml:space="preserve"> </w:t>
      </w:r>
      <w:r>
        <w:t>Abendmahl</w:t>
      </w:r>
      <w:r w:rsidR="00202EEA">
        <w:t xml:space="preserve"> </w:t>
      </w:r>
      <w:r>
        <w:t>ermuntert</w:t>
      </w:r>
      <w:r w:rsidR="00202EEA">
        <w:t xml:space="preserve"> </w:t>
      </w:r>
      <w:r>
        <w:t>uns</w:t>
      </w:r>
      <w:r w:rsidR="00202EEA">
        <w:t xml:space="preserve"> </w:t>
      </w:r>
      <w:r>
        <w:t>auch</w:t>
      </w:r>
      <w:r w:rsidR="00202EEA">
        <w:t xml:space="preserve"> </w:t>
      </w:r>
      <w:r>
        <w:t>dazu,</w:t>
      </w:r>
      <w:r w:rsidR="00202EEA">
        <w:t xml:space="preserve"> </w:t>
      </w:r>
      <w:r>
        <w:t>und</w:t>
      </w:r>
      <w:r w:rsidR="00202EEA">
        <w:t xml:space="preserve"> </w:t>
      </w:r>
      <w:r>
        <w:t>leitet</w:t>
      </w:r>
      <w:r w:rsidR="00202EEA">
        <w:t xml:space="preserve"> </w:t>
      </w:r>
      <w:r>
        <w:t>uns</w:t>
      </w:r>
      <w:r w:rsidR="00202EEA">
        <w:t xml:space="preserve"> </w:t>
      </w:r>
      <w:r>
        <w:t>auch</w:t>
      </w:r>
      <w:r w:rsidR="00202EEA">
        <w:t xml:space="preserve"> </w:t>
      </w:r>
      <w:r>
        <w:t>an,</w:t>
      </w:r>
      <w:r w:rsidR="00202EEA">
        <w:t xml:space="preserve"> </w:t>
      </w:r>
      <w:r>
        <w:t>Christum</w:t>
      </w:r>
      <w:r w:rsidR="00202EEA">
        <w:t xml:space="preserve"> </w:t>
      </w:r>
      <w:r>
        <w:t>selbst</w:t>
      </w:r>
      <w:r w:rsidR="00202EEA">
        <w:t xml:space="preserve"> </w:t>
      </w:r>
      <w:r>
        <w:t>so,</w:t>
      </w:r>
      <w:r w:rsidR="00202EEA">
        <w:t xml:space="preserve"> </w:t>
      </w:r>
      <w:r>
        <w:t>wie</w:t>
      </w:r>
      <w:r w:rsidR="00202EEA">
        <w:t xml:space="preserve"> </w:t>
      </w:r>
      <w:r>
        <w:t>das</w:t>
      </w:r>
      <w:r w:rsidR="00202EEA">
        <w:t xml:space="preserve"> </w:t>
      </w:r>
      <w:r>
        <w:t>Brod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Kelch,</w:t>
      </w:r>
      <w:r w:rsidR="00202EEA">
        <w:t xml:space="preserve"> </w:t>
      </w:r>
      <w:r>
        <w:t>mit</w:t>
      </w:r>
      <w:r w:rsidR="00202EEA">
        <w:t xml:space="preserve"> </w:t>
      </w:r>
      <w:r>
        <w:t>völliger</w:t>
      </w:r>
      <w:r w:rsidR="00202EEA">
        <w:t xml:space="preserve"> </w:t>
      </w:r>
      <w:r>
        <w:t>Zuversicht</w:t>
      </w:r>
      <w:r w:rsidR="00202EEA">
        <w:t xml:space="preserve"> </w:t>
      </w:r>
      <w:r>
        <w:t>anzunehmen.</w:t>
      </w:r>
      <w:r w:rsidR="00202EEA">
        <w:t xml:space="preserve"> </w:t>
      </w:r>
      <w:r>
        <w:t>Durch</w:t>
      </w:r>
      <w:r w:rsidR="00202EEA">
        <w:t xml:space="preserve"> </w:t>
      </w:r>
      <w:r>
        <w:t>diesen</w:t>
      </w:r>
      <w:r w:rsidR="00202EEA">
        <w:t xml:space="preserve"> </w:t>
      </w:r>
      <w:r>
        <w:t>Glauben</w:t>
      </w:r>
      <w:r w:rsidR="00202EEA">
        <w:t xml:space="preserve"> </w:t>
      </w:r>
      <w:r>
        <w:t>nimmt</w:t>
      </w:r>
      <w:r w:rsidR="00202EEA">
        <w:t xml:space="preserve"> </w:t>
      </w:r>
      <w:r>
        <w:t>er</w:t>
      </w:r>
      <w:r w:rsidR="00202EEA">
        <w:t xml:space="preserve"> </w:t>
      </w:r>
      <w:r>
        <w:t>uns</w:t>
      </w:r>
      <w:r w:rsidR="00202EEA">
        <w:t xml:space="preserve"> </w:t>
      </w:r>
      <w:r>
        <w:t>in</w:t>
      </w:r>
      <w:r w:rsidR="00202EEA">
        <w:t xml:space="preserve"> </w:t>
      </w:r>
      <w:r>
        <w:t>eine</w:t>
      </w:r>
      <w:r w:rsidR="00202EEA">
        <w:t xml:space="preserve"> </w:t>
      </w:r>
      <w:r>
        <w:t>wahre</w:t>
      </w:r>
      <w:r w:rsidR="00202EEA">
        <w:t xml:space="preserve"> </w:t>
      </w:r>
      <w:r>
        <w:t>Gemeinschaft</w:t>
      </w:r>
      <w:r w:rsidR="00202EEA">
        <w:t xml:space="preserve"> </w:t>
      </w:r>
      <w:r>
        <w:t>mit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auf,</w:t>
      </w:r>
      <w:r w:rsidR="00202EEA">
        <w:t xml:space="preserve"> </w:t>
      </w:r>
      <w:r>
        <w:t>durch</w:t>
      </w:r>
      <w:r w:rsidR="00202EEA">
        <w:t xml:space="preserve"> </w:t>
      </w:r>
      <w:r>
        <w:t>keine</w:t>
      </w:r>
      <w:r w:rsidR="00202EEA">
        <w:t xml:space="preserve"> </w:t>
      </w:r>
      <w:r>
        <w:t>geringere</w:t>
      </w:r>
      <w:r w:rsidR="00202EEA">
        <w:t xml:space="preserve"> </w:t>
      </w:r>
      <w:r>
        <w:t>als</w:t>
      </w:r>
      <w:r w:rsidR="00202EEA">
        <w:t xml:space="preserve"> </w:t>
      </w:r>
      <w:r>
        <w:t>seine</w:t>
      </w:r>
      <w:r w:rsidR="00202EEA">
        <w:t xml:space="preserve"> </w:t>
      </w:r>
      <w:r>
        <w:t>unendliche,</w:t>
      </w:r>
      <w:r w:rsidR="00202EEA">
        <w:t xml:space="preserve"> </w:t>
      </w:r>
      <w:r>
        <w:t>erschaffende</w:t>
      </w:r>
      <w:r w:rsidR="00202EEA">
        <w:t xml:space="preserve"> </w:t>
      </w:r>
      <w:r>
        <w:t>Kraft.</w:t>
      </w:r>
      <w:r w:rsidR="00202EEA">
        <w:t xml:space="preserve"> </w:t>
      </w:r>
      <w:r>
        <w:t>Denn</w:t>
      </w:r>
      <w:r w:rsidR="00202EEA">
        <w:t xml:space="preserve"> </w:t>
      </w:r>
      <w:r>
        <w:t>wir</w:t>
      </w:r>
      <w:r w:rsidR="00202EEA">
        <w:t xml:space="preserve"> </w:t>
      </w:r>
      <w:r>
        <w:t>sind</w:t>
      </w:r>
      <w:r w:rsidR="00202EEA">
        <w:t xml:space="preserve"> </w:t>
      </w:r>
      <w:r>
        <w:t>Gottes</w:t>
      </w:r>
      <w:r w:rsidR="00202EEA">
        <w:t xml:space="preserve"> </w:t>
      </w:r>
      <w:r>
        <w:t>Werk,</w:t>
      </w:r>
      <w:r w:rsidR="00202EEA">
        <w:t xml:space="preserve"> </w:t>
      </w:r>
      <w:r>
        <w:t>geschaffen</w:t>
      </w:r>
      <w:r w:rsidR="00202EEA">
        <w:t xml:space="preserve"> </w:t>
      </w:r>
      <w:r>
        <w:t>in</w:t>
      </w:r>
      <w:r w:rsidR="00202EEA">
        <w:t xml:space="preserve"> </w:t>
      </w:r>
      <w:r>
        <w:t>Christo</w:t>
      </w:r>
      <w:r w:rsidR="00202EEA">
        <w:t xml:space="preserve"> </w:t>
      </w:r>
      <w:r>
        <w:t>Jesu.</w:t>
      </w:r>
      <w:r w:rsidR="00202EEA">
        <w:t xml:space="preserve"> </w:t>
      </w:r>
      <w:r>
        <w:t>„Ist</w:t>
      </w:r>
      <w:r w:rsidR="00202EEA">
        <w:t xml:space="preserve"> </w:t>
      </w:r>
      <w:r>
        <w:t>Jemand</w:t>
      </w:r>
      <w:r w:rsidR="00202EEA">
        <w:t xml:space="preserve"> </w:t>
      </w:r>
      <w:r>
        <w:t>in</w:t>
      </w:r>
      <w:r w:rsidR="00202EEA">
        <w:t xml:space="preserve"> </w:t>
      </w:r>
      <w:r>
        <w:t>Christo,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eine</w:t>
      </w:r>
      <w:r w:rsidR="00202EEA">
        <w:t xml:space="preserve"> </w:t>
      </w:r>
      <w:r>
        <w:t>neue</w:t>
      </w:r>
      <w:r w:rsidR="00202EEA">
        <w:t xml:space="preserve"> </w:t>
      </w:r>
      <w:r>
        <w:t>Kreatur.“</w:t>
      </w:r>
      <w:r w:rsidR="00202EEA">
        <w:t xml:space="preserve"> </w:t>
      </w:r>
    </w:p>
    <w:p w14:paraId="1B7C519D" w14:textId="7BC5D32C" w:rsidR="003B3665" w:rsidRDefault="003B3665" w:rsidP="003B3665">
      <w:pPr>
        <w:pStyle w:val="StandardWeb"/>
      </w:pP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jetzt</w:t>
      </w:r>
      <w:r w:rsidR="00202EEA">
        <w:t xml:space="preserve"> </w:t>
      </w:r>
      <w:r>
        <w:t>noch</w:t>
      </w:r>
      <w:r w:rsidR="00202EEA">
        <w:t xml:space="preserve"> </w:t>
      </w:r>
      <w:r>
        <w:t>die</w:t>
      </w:r>
      <w:r w:rsidR="00202EEA">
        <w:t xml:space="preserve"> </w:t>
      </w:r>
      <w:r>
        <w:t>Notwendigkeit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Nutzen</w:t>
      </w:r>
      <w:r w:rsidR="00202EEA">
        <w:t xml:space="preserve"> </w:t>
      </w:r>
      <w:r>
        <w:t>dieses</w:t>
      </w:r>
      <w:r w:rsidR="00202EEA">
        <w:t xml:space="preserve"> </w:t>
      </w:r>
      <w:r>
        <w:t>Essens</w:t>
      </w:r>
      <w:r w:rsidR="00202EEA">
        <w:t xml:space="preserve"> </w:t>
      </w:r>
      <w:r>
        <w:t>und</w:t>
      </w:r>
      <w:r w:rsidR="00202EEA">
        <w:t xml:space="preserve"> </w:t>
      </w:r>
      <w:r>
        <w:t>Trinkens</w:t>
      </w:r>
      <w:r w:rsidR="00202EEA">
        <w:t xml:space="preserve"> </w:t>
      </w:r>
      <w:r>
        <w:t>berühren.</w:t>
      </w:r>
      <w:r w:rsidR="00202EEA">
        <w:t xml:space="preserve"> </w:t>
      </w:r>
    </w:p>
    <w:p w14:paraId="0B53A544" w14:textId="63247E2E" w:rsidR="003B3665" w:rsidRDefault="003B3665" w:rsidP="003B3665">
      <w:pPr>
        <w:pStyle w:val="StandardWeb"/>
      </w:pPr>
      <w:r>
        <w:t>Das</w:t>
      </w:r>
      <w:r w:rsidR="00202EEA">
        <w:t xml:space="preserve"> </w:t>
      </w:r>
      <w:r>
        <w:t>Essen</w:t>
      </w:r>
      <w:r w:rsidR="00202EEA">
        <w:t xml:space="preserve"> </w:t>
      </w:r>
      <w:r>
        <w:t>des</w:t>
      </w:r>
      <w:r w:rsidR="00202EEA">
        <w:t xml:space="preserve"> </w:t>
      </w:r>
      <w:r>
        <w:t>Fleisches,</w:t>
      </w:r>
      <w:r w:rsidR="00202EEA">
        <w:t xml:space="preserve"> </w:t>
      </w:r>
      <w:r>
        <w:t>das</w:t>
      </w:r>
      <w:r w:rsidR="00202EEA">
        <w:t xml:space="preserve"> </w:t>
      </w:r>
      <w:r>
        <w:t>Trinken</w:t>
      </w:r>
      <w:r w:rsidR="00202EEA">
        <w:t xml:space="preserve"> </w:t>
      </w:r>
      <w:r>
        <w:t>des</w:t>
      </w:r>
      <w:r w:rsidR="00202EEA">
        <w:t xml:space="preserve"> </w:t>
      </w:r>
      <w:r>
        <w:t>Blutes</w:t>
      </w:r>
      <w:r w:rsidR="00202EEA">
        <w:t xml:space="preserve"> </w:t>
      </w:r>
      <w:r>
        <w:t>des</w:t>
      </w:r>
      <w:r w:rsidR="00202EEA">
        <w:t xml:space="preserve"> </w:t>
      </w:r>
      <w:r>
        <w:t>Menschensohnes</w:t>
      </w:r>
      <w:r w:rsidR="00202EEA">
        <w:t xml:space="preserve"> </w:t>
      </w:r>
      <w:r>
        <w:t>ist</w:t>
      </w:r>
      <w:r w:rsidR="00202EEA">
        <w:t xml:space="preserve"> </w:t>
      </w:r>
      <w:r>
        <w:t>nothwendig.</w:t>
      </w:r>
      <w:r w:rsidR="00202EEA">
        <w:t xml:space="preserve"> </w:t>
      </w:r>
      <w:r>
        <w:t>Es</w:t>
      </w:r>
      <w:r w:rsidR="00202EEA">
        <w:t xml:space="preserve"> </w:t>
      </w:r>
      <w:r>
        <w:t>darf</w:t>
      </w:r>
      <w:r w:rsidR="00202EEA">
        <w:t xml:space="preserve"> </w:t>
      </w:r>
      <w:r>
        <w:t>mit</w:t>
      </w:r>
      <w:r w:rsidR="00202EEA">
        <w:t xml:space="preserve"> </w:t>
      </w:r>
      <w:r>
        <w:t>unserm</w:t>
      </w:r>
      <w:r w:rsidR="00202EEA">
        <w:t xml:space="preserve"> </w:t>
      </w:r>
      <w:r>
        <w:t>Christenthum</w:t>
      </w:r>
      <w:r w:rsidR="00202EEA">
        <w:t xml:space="preserve"> </w:t>
      </w:r>
      <w:r>
        <w:t>kein</w:t>
      </w:r>
      <w:r w:rsidR="00202EEA">
        <w:t xml:space="preserve"> </w:t>
      </w:r>
      <w:r>
        <w:t>Schein,</w:t>
      </w:r>
      <w:r w:rsidR="00202EEA">
        <w:t xml:space="preserve"> </w:t>
      </w:r>
      <w:r>
        <w:t>keine</w:t>
      </w:r>
      <w:r w:rsidR="00202EEA">
        <w:t xml:space="preserve"> </w:t>
      </w:r>
      <w:r>
        <w:t>Einbildung,</w:t>
      </w:r>
      <w:r w:rsidR="00202EEA">
        <w:t xml:space="preserve"> </w:t>
      </w:r>
      <w:r>
        <w:t>kein</w:t>
      </w:r>
      <w:r w:rsidR="00202EEA">
        <w:t xml:space="preserve"> </w:t>
      </w:r>
      <w:r>
        <w:t>Meinen,</w:t>
      </w:r>
      <w:r w:rsidR="00202EEA">
        <w:t xml:space="preserve"> </w:t>
      </w:r>
      <w:r>
        <w:t>Nachsprechen,</w:t>
      </w:r>
      <w:r w:rsidR="00202EEA">
        <w:t xml:space="preserve"> </w:t>
      </w:r>
      <w:r>
        <w:t>es</w:t>
      </w:r>
      <w:r w:rsidR="00202EEA">
        <w:t xml:space="preserve"> </w:t>
      </w:r>
      <w:r>
        <w:t>muß</w:t>
      </w:r>
      <w:r w:rsidR="00202EEA">
        <w:t xml:space="preserve"> </w:t>
      </w:r>
      <w:r>
        <w:t>etwas</w:t>
      </w:r>
      <w:r w:rsidR="00202EEA">
        <w:t xml:space="preserve"> </w:t>
      </w:r>
      <w:r>
        <w:t>Reelles,</w:t>
      </w:r>
      <w:r w:rsidR="00202EEA">
        <w:t xml:space="preserve"> </w:t>
      </w:r>
      <w:r>
        <w:t>Wahrhaftiges,</w:t>
      </w:r>
      <w:r w:rsidR="00202EEA">
        <w:t xml:space="preserve"> </w:t>
      </w:r>
      <w:r>
        <w:t>Wesentliches</w:t>
      </w:r>
      <w:r w:rsidR="00202EEA">
        <w:t xml:space="preserve"> </w:t>
      </w:r>
      <w:r>
        <w:t>seyn.</w:t>
      </w:r>
      <w:r w:rsidR="00202EEA">
        <w:t xml:space="preserve"> </w:t>
      </w:r>
      <w:r>
        <w:t>Es</w:t>
      </w:r>
      <w:r w:rsidR="00202EEA">
        <w:t xml:space="preserve"> </w:t>
      </w:r>
      <w:r>
        <w:t>darf</w:t>
      </w:r>
      <w:r w:rsidR="00202EEA">
        <w:t xml:space="preserve"> </w:t>
      </w:r>
      <w:r>
        <w:t>bei</w:t>
      </w:r>
      <w:r w:rsidR="00202EEA">
        <w:t xml:space="preserve"> </w:t>
      </w:r>
      <w:r>
        <w:t>unserm</w:t>
      </w:r>
      <w:r w:rsidR="00202EEA">
        <w:t xml:space="preserve"> </w:t>
      </w:r>
      <w:r>
        <w:t>Christenthum</w:t>
      </w:r>
      <w:r w:rsidR="00202EEA">
        <w:t xml:space="preserve"> </w:t>
      </w:r>
      <w:r>
        <w:t>nicht</w:t>
      </w:r>
      <w:r w:rsidR="00202EEA">
        <w:t xml:space="preserve"> </w:t>
      </w:r>
      <w:r>
        <w:t>beim</w:t>
      </w:r>
      <w:r w:rsidR="00202EEA">
        <w:t xml:space="preserve"> </w:t>
      </w:r>
      <w:r>
        <w:t>bloßen</w:t>
      </w:r>
      <w:r w:rsidR="00202EEA">
        <w:t xml:space="preserve"> </w:t>
      </w:r>
      <w:r>
        <w:t>Wissen,</w:t>
      </w:r>
      <w:r w:rsidR="00202EEA">
        <w:t xml:space="preserve"> </w:t>
      </w:r>
      <w:r>
        <w:t>Gutmeinen,</w:t>
      </w:r>
      <w:r w:rsidR="00202EEA">
        <w:t xml:space="preserve"> </w:t>
      </w:r>
      <w:r>
        <w:t>eigenem</w:t>
      </w:r>
      <w:r w:rsidR="00202EEA">
        <w:t xml:space="preserve"> </w:t>
      </w:r>
      <w:r>
        <w:t>Wollen</w:t>
      </w:r>
      <w:r w:rsidR="00202EEA">
        <w:t xml:space="preserve"> </w:t>
      </w:r>
      <w:r>
        <w:t>und</w:t>
      </w:r>
      <w:r w:rsidR="00202EEA">
        <w:t xml:space="preserve"> </w:t>
      </w:r>
      <w:r>
        <w:t>Laufen</w:t>
      </w:r>
      <w:r w:rsidR="00202EEA">
        <w:t xml:space="preserve"> </w:t>
      </w:r>
      <w:r>
        <w:t>verbleiben.</w:t>
      </w:r>
      <w:r w:rsidR="00202EEA">
        <w:t xml:space="preserve"> </w:t>
      </w:r>
      <w:r>
        <w:t>Es</w:t>
      </w:r>
      <w:r w:rsidR="00202EEA">
        <w:t xml:space="preserve"> </w:t>
      </w:r>
      <w:r>
        <w:t>besteht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allerlei</w:t>
      </w:r>
      <w:r w:rsidR="00202EEA">
        <w:t xml:space="preserve"> </w:t>
      </w:r>
      <w:r>
        <w:t>angenehmen</w:t>
      </w:r>
      <w:r w:rsidR="00202EEA">
        <w:t xml:space="preserve"> </w:t>
      </w:r>
      <w:r>
        <w:t>und</w:t>
      </w:r>
      <w:r w:rsidR="00202EEA">
        <w:t xml:space="preserve"> </w:t>
      </w:r>
      <w:r>
        <w:t>unangenehmen</w:t>
      </w:r>
      <w:r w:rsidR="00202EEA">
        <w:t xml:space="preserve"> </w:t>
      </w:r>
      <w:r>
        <w:t>Einfällen</w:t>
      </w:r>
      <w:r w:rsidR="00202EEA">
        <w:t xml:space="preserve"> </w:t>
      </w:r>
      <w:r>
        <w:t>und</w:t>
      </w:r>
      <w:r w:rsidR="00202EEA">
        <w:t xml:space="preserve"> </w:t>
      </w:r>
      <w:r>
        <w:t>Empfindungen.</w:t>
      </w:r>
      <w:r w:rsidR="00202EEA">
        <w:t xml:space="preserve"> </w:t>
      </w:r>
      <w:r>
        <w:t>Nein,</w:t>
      </w:r>
      <w:r w:rsidR="00202EEA">
        <w:t xml:space="preserve"> </w:t>
      </w:r>
      <w:r>
        <w:t>Christus,</w:t>
      </w:r>
      <w:r w:rsidR="00202EEA">
        <w:t xml:space="preserve"> </w:t>
      </w:r>
      <w:r>
        <w:t>Christus</w:t>
      </w:r>
      <w:r w:rsidR="00202EEA">
        <w:t xml:space="preserve"> </w:t>
      </w:r>
      <w:r>
        <w:t>selbst</w:t>
      </w:r>
      <w:r w:rsidR="00202EEA">
        <w:t xml:space="preserve"> </w:t>
      </w:r>
      <w:r>
        <w:t>muß</w:t>
      </w:r>
      <w:r w:rsidR="00202EEA">
        <w:t xml:space="preserve"> </w:t>
      </w:r>
      <w:r>
        <w:t>sich</w:t>
      </w:r>
      <w:r w:rsidR="00202EEA">
        <w:t xml:space="preserve"> </w:t>
      </w:r>
      <w:r>
        <w:t>wahrhaftig</w:t>
      </w:r>
      <w:r w:rsidR="00202EEA">
        <w:t xml:space="preserve"> </w:t>
      </w:r>
      <w:r>
        <w:t>und</w:t>
      </w:r>
      <w:r w:rsidR="00202EEA">
        <w:t xml:space="preserve"> </w:t>
      </w:r>
      <w:r>
        <w:t>wesentlich</w:t>
      </w:r>
      <w:r w:rsidR="00202EEA">
        <w:t xml:space="preserve"> </w:t>
      </w:r>
      <w:r>
        <w:t>mit</w:t>
      </w:r>
      <w:r w:rsidR="00202EEA">
        <w:t xml:space="preserve"> </w:t>
      </w:r>
      <w:r>
        <w:t>uns</w:t>
      </w:r>
      <w:r w:rsidR="00202EEA">
        <w:t xml:space="preserve"> </w:t>
      </w:r>
      <w:r>
        <w:t>vereinigen.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Rechte,</w:t>
      </w:r>
      <w:r w:rsidR="00202EEA">
        <w:t xml:space="preserve"> </w:t>
      </w:r>
      <w:r>
        <w:t>alles</w:t>
      </w:r>
      <w:r w:rsidR="00202EEA">
        <w:t xml:space="preserve"> </w:t>
      </w:r>
      <w:r>
        <w:t>Andere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Rechte</w:t>
      </w:r>
      <w:r w:rsidR="00202EEA">
        <w:t xml:space="preserve"> </w:t>
      </w:r>
      <w:r>
        <w:t>und</w:t>
      </w:r>
      <w:r w:rsidR="00202EEA">
        <w:t xml:space="preserve"> </w:t>
      </w:r>
      <w:r>
        <w:t>Eigentliche</w:t>
      </w:r>
      <w:r w:rsidR="00202EEA">
        <w:t xml:space="preserve"> </w:t>
      </w:r>
      <w:r>
        <w:t>nicht.</w:t>
      </w:r>
      <w:r w:rsidR="00202EEA">
        <w:t xml:space="preserve"> </w:t>
      </w:r>
      <w:r>
        <w:t>Dies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Oel</w:t>
      </w:r>
      <w:r w:rsidR="00202EEA">
        <w:t xml:space="preserve"> </w:t>
      </w:r>
      <w:r>
        <w:t>unserer</w:t>
      </w:r>
      <w:r w:rsidR="00202EEA">
        <w:t xml:space="preserve"> </w:t>
      </w:r>
      <w:r>
        <w:t>Lampen,</w:t>
      </w:r>
      <w:r w:rsidR="00202EEA">
        <w:t xml:space="preserve"> </w:t>
      </w:r>
      <w:r>
        <w:t>das</w:t>
      </w:r>
      <w:r w:rsidR="00202EEA">
        <w:t xml:space="preserve"> </w:t>
      </w:r>
      <w:r>
        <w:t>sie</w:t>
      </w:r>
      <w:r w:rsidR="00202EEA">
        <w:t xml:space="preserve"> </w:t>
      </w:r>
      <w:r>
        <w:t>nie</w:t>
      </w:r>
      <w:r w:rsidR="00202EEA">
        <w:t xml:space="preserve"> </w:t>
      </w:r>
      <w:r>
        <w:t>verlöschen</w:t>
      </w:r>
      <w:r w:rsidR="00202EEA">
        <w:t xml:space="preserve"> </w:t>
      </w:r>
      <w:r>
        <w:t>läßt.</w:t>
      </w:r>
      <w:r w:rsidR="00202EEA">
        <w:t xml:space="preserve"> </w:t>
      </w:r>
      <w:r>
        <w:t>Sehe</w:t>
      </w:r>
      <w:r w:rsidR="00202EEA">
        <w:t xml:space="preserve"> </w:t>
      </w:r>
      <w:r>
        <w:t>sich</w:t>
      </w:r>
      <w:r w:rsidR="00202EEA">
        <w:t xml:space="preserve"> </w:t>
      </w:r>
      <w:r>
        <w:t>also</w:t>
      </w:r>
      <w:r w:rsidR="00202EEA">
        <w:t xml:space="preserve"> </w:t>
      </w:r>
      <w:r>
        <w:t>darin</w:t>
      </w:r>
      <w:r w:rsidR="00202EEA">
        <w:t xml:space="preserve"> </w:t>
      </w:r>
      <w:r>
        <w:t>ein</w:t>
      </w:r>
      <w:r w:rsidR="00202EEA">
        <w:t xml:space="preserve"> </w:t>
      </w:r>
      <w:r>
        <w:t>Jeder</w:t>
      </w:r>
      <w:r w:rsidR="00202EEA">
        <w:t xml:space="preserve"> </w:t>
      </w:r>
      <w:r>
        <w:t>wohl</w:t>
      </w:r>
      <w:r w:rsidR="00202EEA">
        <w:t xml:space="preserve"> </w:t>
      </w:r>
      <w:r>
        <w:t>vor,</w:t>
      </w:r>
      <w:r w:rsidR="00202EEA">
        <w:t xml:space="preserve"> </w:t>
      </w:r>
      <w:r>
        <w:t>damit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betrüge.</w:t>
      </w:r>
      <w:r w:rsidR="00202EEA">
        <w:t xml:space="preserve"> </w:t>
      </w:r>
      <w:r>
        <w:t>Diese</w:t>
      </w:r>
      <w:r w:rsidR="00202EEA">
        <w:t xml:space="preserve"> </w:t>
      </w:r>
      <w:r>
        <w:t>Nothwendigkeit</w:t>
      </w:r>
      <w:r w:rsidR="00202EEA">
        <w:t xml:space="preserve"> </w:t>
      </w:r>
      <w:r>
        <w:t>erhellet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mit</w:t>
      </w:r>
      <w:r w:rsidR="00202EEA">
        <w:t xml:space="preserve"> </w:t>
      </w:r>
      <w:r>
        <w:t>einem</w:t>
      </w:r>
      <w:r w:rsidR="00202EEA">
        <w:t xml:space="preserve"> </w:t>
      </w:r>
      <w:r>
        <w:t>zwiefachen:</w:t>
      </w:r>
      <w:r w:rsidR="00202EEA">
        <w:t xml:space="preserve"> </w:t>
      </w:r>
      <w:r>
        <w:t>Wahrlich,</w:t>
      </w:r>
      <w:r w:rsidR="00202EEA">
        <w:t xml:space="preserve"> </w:t>
      </w:r>
      <w:r>
        <w:t>wahrlich,</w:t>
      </w:r>
      <w:r w:rsidR="00202EEA">
        <w:t xml:space="preserve"> </w:t>
      </w:r>
      <w:r>
        <w:t>Amen,</w:t>
      </w:r>
      <w:r w:rsidR="00202EEA">
        <w:t xml:space="preserve"> </w:t>
      </w:r>
      <w:r>
        <w:t>Amen,</w:t>
      </w:r>
      <w:r w:rsidR="00202EEA">
        <w:t xml:space="preserve"> </w:t>
      </w:r>
      <w:r>
        <w:t>befestigten</w:t>
      </w:r>
      <w:r w:rsidR="00202EEA">
        <w:t xml:space="preserve"> </w:t>
      </w:r>
      <w:r>
        <w:t>Ausspruch</w:t>
      </w:r>
      <w:r w:rsidR="00202EEA">
        <w:t xml:space="preserve"> </w:t>
      </w:r>
      <w:r>
        <w:t>Jesu,</w:t>
      </w:r>
      <w:r w:rsidR="00202EEA">
        <w:t xml:space="preserve"> </w:t>
      </w:r>
      <w:r>
        <w:t>wo</w:t>
      </w:r>
      <w:r w:rsidR="00202EEA">
        <w:t xml:space="preserve"> </w:t>
      </w:r>
      <w:r>
        <w:t>er</w:t>
      </w:r>
      <w:r w:rsidR="00202EEA">
        <w:t xml:space="preserve"> </w:t>
      </w:r>
      <w:r>
        <w:t>sagt:</w:t>
      </w:r>
      <w:r w:rsidR="00202EEA">
        <w:t xml:space="preserve"> </w:t>
      </w:r>
      <w:r>
        <w:t>„Wahrlich,</w:t>
      </w:r>
      <w:r w:rsidR="00202EEA">
        <w:t xml:space="preserve"> </w:t>
      </w:r>
      <w:r>
        <w:t>wahrlich,</w:t>
      </w:r>
      <w:r w:rsidR="00202EEA">
        <w:t xml:space="preserve"> </w:t>
      </w:r>
      <w:r>
        <w:t>ich</w:t>
      </w:r>
      <w:r w:rsidR="00202EEA">
        <w:t xml:space="preserve"> </w:t>
      </w:r>
      <w:r>
        <w:t>sage</w:t>
      </w:r>
      <w:r w:rsidR="00202EEA">
        <w:t xml:space="preserve"> </w:t>
      </w:r>
      <w:r>
        <w:t>euch:</w:t>
      </w:r>
      <w:r w:rsidR="00202EEA">
        <w:t xml:space="preserve"> </w:t>
      </w:r>
      <w:r>
        <w:t>Werdet</w:t>
      </w:r>
      <w:r w:rsidR="00202EEA">
        <w:t xml:space="preserve"> </w:t>
      </w:r>
      <w:r>
        <w:t>ihr</w:t>
      </w:r>
      <w:r w:rsidR="00202EEA">
        <w:t xml:space="preserve"> </w:t>
      </w:r>
      <w:r>
        <w:t>nicht</w:t>
      </w:r>
      <w:r w:rsidR="00202EEA">
        <w:t xml:space="preserve"> </w:t>
      </w:r>
      <w:r>
        <w:t>essen</w:t>
      </w:r>
      <w:r w:rsidR="00202EEA">
        <w:t xml:space="preserve"> </w:t>
      </w:r>
      <w:r>
        <w:t>das</w:t>
      </w:r>
      <w:r w:rsidR="00202EEA">
        <w:t xml:space="preserve"> </w:t>
      </w:r>
      <w:r>
        <w:t>Fleisch</w:t>
      </w:r>
      <w:r w:rsidR="00202EEA">
        <w:t xml:space="preserve"> </w:t>
      </w:r>
      <w:r>
        <w:t>des</w:t>
      </w:r>
      <w:r w:rsidR="00202EEA">
        <w:t xml:space="preserve"> </w:t>
      </w:r>
      <w:r>
        <w:t>Menschensohnes,</w:t>
      </w:r>
      <w:r w:rsidR="00202EEA">
        <w:t xml:space="preserve"> </w:t>
      </w:r>
      <w:r>
        <w:t>und</w:t>
      </w:r>
      <w:r w:rsidR="00202EEA">
        <w:t xml:space="preserve"> </w:t>
      </w:r>
      <w:r>
        <w:t>trinken</w:t>
      </w:r>
      <w:r w:rsidR="00202EEA">
        <w:t xml:space="preserve"> </w:t>
      </w:r>
      <w:r>
        <w:t>sein</w:t>
      </w:r>
      <w:r w:rsidR="00202EEA">
        <w:t xml:space="preserve"> </w:t>
      </w:r>
      <w:r>
        <w:t>Blut,</w:t>
      </w:r>
      <w:r w:rsidR="00202EEA">
        <w:t xml:space="preserve"> </w:t>
      </w:r>
      <w:r>
        <w:t>so</w:t>
      </w:r>
      <w:r w:rsidR="00202EEA">
        <w:t xml:space="preserve"> </w:t>
      </w:r>
      <w:r>
        <w:t>habet</w:t>
      </w:r>
      <w:r w:rsidR="00202EEA">
        <w:t xml:space="preserve"> </w:t>
      </w:r>
      <w:r>
        <w:t>ihr</w:t>
      </w:r>
      <w:r w:rsidR="00202EEA">
        <w:t xml:space="preserve"> </w:t>
      </w:r>
      <w:r>
        <w:t>kein</w:t>
      </w:r>
      <w:r w:rsidR="00202EEA">
        <w:t xml:space="preserve"> </w:t>
      </w:r>
      <w:r>
        <w:t>Leben</w:t>
      </w:r>
      <w:r w:rsidR="00202EEA">
        <w:t xml:space="preserve"> </w:t>
      </w:r>
      <w:r>
        <w:t>in</w:t>
      </w:r>
      <w:r w:rsidR="00202EEA">
        <w:t xml:space="preserve"> </w:t>
      </w:r>
      <w:r>
        <w:t>euch.“</w:t>
      </w:r>
      <w:r w:rsidR="00202EEA">
        <w:t xml:space="preserve"> </w:t>
      </w:r>
      <w:r>
        <w:t>(Vers</w:t>
      </w:r>
      <w:r w:rsidR="00202EEA">
        <w:t xml:space="preserve"> </w:t>
      </w:r>
      <w:r>
        <w:t>53.)</w:t>
      </w:r>
      <w:r w:rsidR="00202EEA">
        <w:t xml:space="preserve"> </w:t>
      </w:r>
      <w:r>
        <w:t>Möchtet</w:t>
      </w:r>
      <w:r w:rsidR="00202EEA">
        <w:t xml:space="preserve"> </w:t>
      </w:r>
      <w:r>
        <w:t>ihr</w:t>
      </w:r>
      <w:r w:rsidR="00202EEA">
        <w:t xml:space="preserve"> </w:t>
      </w:r>
      <w:r>
        <w:t>auch</w:t>
      </w:r>
      <w:r w:rsidR="00202EEA">
        <w:t xml:space="preserve"> </w:t>
      </w:r>
      <w:r>
        <w:t>den</w:t>
      </w:r>
      <w:r w:rsidR="00202EEA">
        <w:t xml:space="preserve"> </w:t>
      </w:r>
      <w:r>
        <w:t>Namen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Schein</w:t>
      </w:r>
      <w:r w:rsidR="00202EEA">
        <w:t xml:space="preserve"> </w:t>
      </w:r>
      <w:r>
        <w:t>haben,</w:t>
      </w:r>
      <w:r w:rsidR="00202EEA">
        <w:t xml:space="preserve"> </w:t>
      </w:r>
      <w:r>
        <w:t>als</w:t>
      </w:r>
      <w:r w:rsidR="00202EEA">
        <w:t xml:space="preserve"> </w:t>
      </w:r>
      <w:r>
        <w:t>ob</w:t>
      </w:r>
      <w:r w:rsidR="00202EEA">
        <w:t xml:space="preserve"> </w:t>
      </w:r>
      <w:r>
        <w:t>ihr</w:t>
      </w:r>
      <w:r w:rsidR="00202EEA">
        <w:t xml:space="preserve"> </w:t>
      </w:r>
      <w:r>
        <w:t>lebetet,</w:t>
      </w:r>
      <w:r w:rsidR="00202EEA">
        <w:t xml:space="preserve"> </w:t>
      </w:r>
      <w:r>
        <w:t>so</w:t>
      </w:r>
      <w:r w:rsidR="00202EEA">
        <w:t xml:space="preserve"> </w:t>
      </w:r>
      <w:r>
        <w:t>send</w:t>
      </w:r>
      <w:r w:rsidR="00202EEA">
        <w:t xml:space="preserve"> </w:t>
      </w:r>
      <w:r>
        <w:t>ihr</w:t>
      </w:r>
      <w:r w:rsidR="00202EEA">
        <w:t xml:space="preserve"> </w:t>
      </w:r>
      <w:r>
        <w:t>doch</w:t>
      </w:r>
      <w:r w:rsidR="00202EEA">
        <w:t xml:space="preserve"> </w:t>
      </w:r>
      <w:r>
        <w:t>todt.</w:t>
      </w:r>
      <w:r w:rsidR="00202EEA">
        <w:t xml:space="preserve"> </w:t>
      </w:r>
      <w:r>
        <w:t>Habt</w:t>
      </w:r>
      <w:r w:rsidR="00202EEA">
        <w:t xml:space="preserve"> </w:t>
      </w:r>
      <w:r>
        <w:t>ihr</w:t>
      </w:r>
      <w:r w:rsidR="00202EEA">
        <w:t xml:space="preserve"> </w:t>
      </w:r>
      <w:r>
        <w:t>allerlei</w:t>
      </w:r>
      <w:r w:rsidR="00202EEA">
        <w:t xml:space="preserve"> </w:t>
      </w:r>
      <w:r>
        <w:t>löbliche</w:t>
      </w:r>
      <w:r w:rsidR="00202EEA">
        <w:t xml:space="preserve"> </w:t>
      </w:r>
      <w:r>
        <w:t>Eigenschaften,</w:t>
      </w:r>
      <w:r w:rsidR="00202EEA">
        <w:t xml:space="preserve"> </w:t>
      </w:r>
      <w:r>
        <w:t>allerhand</w:t>
      </w:r>
      <w:r w:rsidR="00202EEA">
        <w:t xml:space="preserve"> </w:t>
      </w:r>
      <w:r>
        <w:t>schöne</w:t>
      </w:r>
      <w:r w:rsidR="00202EEA">
        <w:t xml:space="preserve"> </w:t>
      </w:r>
      <w:r>
        <w:t>Einsichten,</w:t>
      </w:r>
      <w:r w:rsidR="00202EEA">
        <w:t xml:space="preserve"> </w:t>
      </w:r>
      <w:r>
        <w:t>allerlei</w:t>
      </w:r>
      <w:r w:rsidR="00202EEA">
        <w:t xml:space="preserve"> </w:t>
      </w:r>
      <w:r>
        <w:t>rühmliche</w:t>
      </w:r>
      <w:r w:rsidR="00202EEA">
        <w:t xml:space="preserve"> </w:t>
      </w:r>
      <w:r>
        <w:t>Werke,</w:t>
      </w:r>
      <w:r w:rsidR="00202EEA">
        <w:t xml:space="preserve"> </w:t>
      </w:r>
      <w:r>
        <w:t>habt</w:t>
      </w:r>
      <w:r w:rsidR="00202EEA">
        <w:t xml:space="preserve"> </w:t>
      </w:r>
      <w:r>
        <w:t>ihr</w:t>
      </w:r>
      <w:r w:rsidR="00202EEA">
        <w:t xml:space="preserve"> </w:t>
      </w:r>
      <w:r>
        <w:t>aber</w:t>
      </w:r>
      <w:r w:rsidR="00202EEA">
        <w:t xml:space="preserve"> </w:t>
      </w:r>
      <w:r>
        <w:t>Christum</w:t>
      </w:r>
      <w:r w:rsidR="00202EEA">
        <w:t xml:space="preserve"> </w:t>
      </w:r>
      <w:r>
        <w:t>nicht</w:t>
      </w:r>
      <w:r w:rsidR="00202EEA">
        <w:t xml:space="preserve"> </w:t>
      </w:r>
      <w:r>
        <w:t>auf</w:t>
      </w:r>
      <w:r w:rsidR="00202EEA">
        <w:t xml:space="preserve"> </w:t>
      </w:r>
      <w:r>
        <w:t>vorhin</w:t>
      </w:r>
      <w:r w:rsidR="00202EEA">
        <w:t xml:space="preserve"> </w:t>
      </w:r>
      <w:r>
        <w:t>besagte</w:t>
      </w:r>
      <w:r w:rsidR="00202EEA">
        <w:t xml:space="preserve"> </w:t>
      </w:r>
      <w:r>
        <w:t>Weise</w:t>
      </w:r>
      <w:r w:rsidR="00202EEA">
        <w:t xml:space="preserve"> </w:t>
      </w:r>
      <w:r>
        <w:t>gegessen,</w:t>
      </w:r>
      <w:r w:rsidR="00202EEA">
        <w:t xml:space="preserve"> </w:t>
      </w:r>
      <w:r>
        <w:t>so</w:t>
      </w:r>
      <w:r w:rsidR="00202EEA">
        <w:t xml:space="preserve"> </w:t>
      </w:r>
      <w:r>
        <w:t>habt</w:t>
      </w:r>
      <w:r w:rsidR="00202EEA">
        <w:t xml:space="preserve"> </w:t>
      </w:r>
      <w:r>
        <w:t>ihr</w:t>
      </w:r>
      <w:r w:rsidR="00202EEA">
        <w:t xml:space="preserve"> </w:t>
      </w:r>
      <w:r>
        <w:t>kein</w:t>
      </w:r>
      <w:r w:rsidR="00202EEA">
        <w:t xml:space="preserve"> </w:t>
      </w:r>
      <w:r>
        <w:t>geistliches</w:t>
      </w:r>
      <w:r w:rsidR="00202EEA">
        <w:t xml:space="preserve"> </w:t>
      </w:r>
      <w:r>
        <w:t>Leben,</w:t>
      </w:r>
      <w:r w:rsidR="00202EEA">
        <w:t xml:space="preserve"> </w:t>
      </w:r>
      <w:r>
        <w:t>sondern</w:t>
      </w:r>
      <w:r w:rsidR="00202EEA">
        <w:t xml:space="preserve"> </w:t>
      </w:r>
      <w:r>
        <w:t>seyd</w:t>
      </w:r>
      <w:r w:rsidR="00202EEA">
        <w:t xml:space="preserve"> </w:t>
      </w:r>
      <w:r>
        <w:t>höchstens</w:t>
      </w:r>
      <w:r w:rsidR="00202EEA">
        <w:t xml:space="preserve"> </w:t>
      </w:r>
      <w:r>
        <w:t>getünchte</w:t>
      </w:r>
      <w:r w:rsidR="00202EEA">
        <w:t xml:space="preserve"> </w:t>
      </w:r>
      <w:r>
        <w:t>Gräber</w:t>
      </w:r>
      <w:r w:rsidR="00202EEA">
        <w:t xml:space="preserve"> </w:t>
      </w:r>
      <w:r>
        <w:t>und</w:t>
      </w:r>
      <w:r w:rsidR="00202EEA">
        <w:t xml:space="preserve"> </w:t>
      </w:r>
      <w:r>
        <w:t>thörichte</w:t>
      </w:r>
      <w:r w:rsidR="00202EEA">
        <w:t xml:space="preserve"> </w:t>
      </w:r>
      <w:r>
        <w:t>Jungfrauen</w:t>
      </w:r>
      <w:r w:rsidR="00202EEA">
        <w:t xml:space="preserve"> </w:t>
      </w:r>
      <w:r>
        <w:t>mit</w:t>
      </w:r>
      <w:r w:rsidR="00202EEA">
        <w:t xml:space="preserve"> </w:t>
      </w:r>
      <w:r>
        <w:t>Lampen</w:t>
      </w:r>
      <w:r w:rsidR="00202EEA">
        <w:t xml:space="preserve"> </w:t>
      </w:r>
      <w:r>
        <w:t>ohne</w:t>
      </w:r>
      <w:r w:rsidR="00202EEA">
        <w:t xml:space="preserve"> </w:t>
      </w:r>
      <w:r>
        <w:t>Oel.</w:t>
      </w:r>
      <w:r w:rsidR="00202EEA">
        <w:t xml:space="preserve"> </w:t>
      </w:r>
      <w:r>
        <w:t>Wie</w:t>
      </w:r>
      <w:r w:rsidR="00202EEA">
        <w:t xml:space="preserve"> </w:t>
      </w:r>
      <w:r>
        <w:t>sauer</w:t>
      </w:r>
      <w:r w:rsidR="00202EEA">
        <w:t xml:space="preserve"> </w:t>
      </w:r>
      <w:r>
        <w:t>ihr's</w:t>
      </w:r>
      <w:r w:rsidR="00202EEA">
        <w:t xml:space="preserve"> </w:t>
      </w:r>
      <w:r>
        <w:t>euch</w:t>
      </w:r>
      <w:r w:rsidR="00202EEA">
        <w:t xml:space="preserve"> </w:t>
      </w:r>
      <w:r>
        <w:t>vielleicht</w:t>
      </w:r>
      <w:r w:rsidR="00202EEA">
        <w:t xml:space="preserve"> </w:t>
      </w:r>
      <w:r>
        <w:t>von</w:t>
      </w:r>
      <w:r w:rsidR="00202EEA">
        <w:t xml:space="preserve"> </w:t>
      </w:r>
      <w:r>
        <w:t>Zeit</w:t>
      </w:r>
      <w:r w:rsidR="00202EEA">
        <w:t xml:space="preserve"> </w:t>
      </w:r>
      <w:r>
        <w:t>zu</w:t>
      </w:r>
      <w:r w:rsidR="00202EEA">
        <w:t xml:space="preserve"> </w:t>
      </w:r>
      <w:r>
        <w:t>Zeit</w:t>
      </w:r>
      <w:r w:rsidR="00202EEA">
        <w:t xml:space="preserve"> </w:t>
      </w:r>
      <w:r>
        <w:t>ohne</w:t>
      </w:r>
      <w:r w:rsidR="00202EEA">
        <w:t xml:space="preserve"> </w:t>
      </w:r>
      <w:r>
        <w:t>Erfolg</w:t>
      </w:r>
      <w:r w:rsidR="00202EEA">
        <w:t xml:space="preserve"> </w:t>
      </w:r>
      <w:r>
        <w:t>werden</w:t>
      </w:r>
      <w:r w:rsidR="00202EEA">
        <w:t xml:space="preserve"> </w:t>
      </w:r>
      <w:r>
        <w:t>laßt,</w:t>
      </w:r>
      <w:r w:rsidR="00202EEA">
        <w:t xml:space="preserve"> </w:t>
      </w:r>
      <w:r>
        <w:t>-</w:t>
      </w:r>
      <w:r w:rsidR="00202EEA">
        <w:t xml:space="preserve"> </w:t>
      </w:r>
      <w:r>
        <w:t>eure</w:t>
      </w:r>
      <w:r w:rsidR="00202EEA">
        <w:t xml:space="preserve"> </w:t>
      </w:r>
      <w:r>
        <w:t>ohnmächtigen</w:t>
      </w:r>
      <w:r w:rsidR="00202EEA">
        <w:t xml:space="preserve"> </w:t>
      </w:r>
      <w:r>
        <w:t>Zuckungen</w:t>
      </w:r>
      <w:r w:rsidR="00202EEA">
        <w:t xml:space="preserve"> </w:t>
      </w:r>
      <w:r>
        <w:t>sind</w:t>
      </w:r>
      <w:r w:rsidR="00202EEA">
        <w:t xml:space="preserve"> </w:t>
      </w:r>
      <w:r>
        <w:t>nur</w:t>
      </w:r>
      <w:r w:rsidR="00202EEA">
        <w:t xml:space="preserve"> </w:t>
      </w:r>
      <w:r>
        <w:t>die</w:t>
      </w:r>
      <w:r w:rsidR="00202EEA">
        <w:t xml:space="preserve"> </w:t>
      </w:r>
      <w:r>
        <w:t>von</w:t>
      </w:r>
      <w:r w:rsidR="00202EEA">
        <w:t xml:space="preserve"> </w:t>
      </w:r>
      <w:r>
        <w:t>außen</w:t>
      </w:r>
      <w:r w:rsidR="00202EEA">
        <w:t xml:space="preserve"> </w:t>
      </w:r>
      <w:r>
        <w:t>her</w:t>
      </w:r>
      <w:r w:rsidR="00202EEA">
        <w:t xml:space="preserve"> </w:t>
      </w:r>
      <w:r>
        <w:t>angethanen</w:t>
      </w:r>
      <w:r w:rsidR="00202EEA">
        <w:t xml:space="preserve"> </w:t>
      </w:r>
      <w:r>
        <w:t>Bewegungen</w:t>
      </w:r>
      <w:r w:rsidR="00202EEA">
        <w:t xml:space="preserve"> </w:t>
      </w:r>
      <w:r>
        <w:t>ohne</w:t>
      </w:r>
      <w:r w:rsidR="00202EEA">
        <w:t xml:space="preserve"> </w:t>
      </w:r>
      <w:r>
        <w:t>inneres</w:t>
      </w:r>
      <w:r w:rsidR="00202EEA">
        <w:t xml:space="preserve"> </w:t>
      </w:r>
      <w:r>
        <w:t>Leben.</w:t>
      </w:r>
      <w:r w:rsidR="00202EEA">
        <w:t xml:space="preserve"> </w:t>
      </w:r>
      <w:r>
        <w:t>Welch'</w:t>
      </w:r>
      <w:r w:rsidR="00202EEA">
        <w:t xml:space="preserve"> </w:t>
      </w:r>
      <w:r>
        <w:t>ein</w:t>
      </w:r>
      <w:r w:rsidR="00202EEA">
        <w:t xml:space="preserve"> </w:t>
      </w:r>
      <w:r>
        <w:t>Elend,</w:t>
      </w:r>
      <w:r w:rsidR="00202EEA">
        <w:t xml:space="preserve"> </w:t>
      </w:r>
      <w:r>
        <w:t>ohne</w:t>
      </w:r>
      <w:r w:rsidR="00202EEA">
        <w:t xml:space="preserve"> </w:t>
      </w:r>
      <w:r>
        <w:t>davon</w:t>
      </w:r>
      <w:r w:rsidR="00202EEA">
        <w:t xml:space="preserve"> </w:t>
      </w:r>
      <w:r>
        <w:t>eine</w:t>
      </w:r>
      <w:r w:rsidR="00202EEA">
        <w:t xml:space="preserve"> </w:t>
      </w:r>
      <w:r>
        <w:t>Vorstellung</w:t>
      </w:r>
      <w:r w:rsidR="00202EEA">
        <w:t xml:space="preserve"> </w:t>
      </w:r>
      <w:r>
        <w:t>zu</w:t>
      </w:r>
      <w:r w:rsidR="00202EEA">
        <w:t xml:space="preserve"> </w:t>
      </w:r>
      <w:r>
        <w:t>haben,</w:t>
      </w:r>
      <w:r w:rsidR="00202EEA">
        <w:t xml:space="preserve"> </w:t>
      </w:r>
      <w:r>
        <w:t>oder</w:t>
      </w:r>
      <w:r w:rsidR="00202EEA">
        <w:t xml:space="preserve"> </w:t>
      </w:r>
      <w:r>
        <w:t>an</w:t>
      </w:r>
      <w:r w:rsidR="00202EEA">
        <w:t xml:space="preserve"> </w:t>
      </w:r>
      <w:r>
        <w:t>Abhülfe</w:t>
      </w:r>
      <w:r w:rsidR="00202EEA">
        <w:t xml:space="preserve"> </w:t>
      </w:r>
      <w:r>
        <w:t>zu</w:t>
      </w:r>
      <w:r w:rsidR="00202EEA">
        <w:t xml:space="preserve"> </w:t>
      </w:r>
      <w:r>
        <w:t>denken,</w:t>
      </w:r>
      <w:r w:rsidR="00202EEA">
        <w:t xml:space="preserve"> </w:t>
      </w:r>
      <w:r>
        <w:t>welch'</w:t>
      </w:r>
      <w:r w:rsidR="00202EEA">
        <w:t xml:space="preserve"> </w:t>
      </w:r>
      <w:r>
        <w:t>ein</w:t>
      </w:r>
      <w:r w:rsidR="00202EEA">
        <w:t xml:space="preserve"> </w:t>
      </w:r>
      <w:r>
        <w:t>Elend!</w:t>
      </w:r>
      <w:r w:rsidR="00202EEA">
        <w:t xml:space="preserve"> </w:t>
      </w:r>
    </w:p>
    <w:p w14:paraId="22F7E225" w14:textId="5AFF2580" w:rsidR="003B3665" w:rsidRDefault="003B3665" w:rsidP="003B3665">
      <w:pPr>
        <w:pStyle w:val="StandardWeb"/>
      </w:pPr>
      <w:r>
        <w:t>Wie</w:t>
      </w:r>
      <w:r w:rsidR="00202EEA">
        <w:t xml:space="preserve"> </w:t>
      </w:r>
      <w:r>
        <w:t>groß</w:t>
      </w:r>
      <w:r w:rsidR="00202EEA">
        <w:t xml:space="preserve"> </w:t>
      </w:r>
      <w:r>
        <w:t>ist</w:t>
      </w:r>
      <w:r w:rsidR="00202EEA">
        <w:t xml:space="preserve"> </w:t>
      </w:r>
      <w:r>
        <w:t>dagegen</w:t>
      </w:r>
      <w:r w:rsidR="00202EEA">
        <w:t xml:space="preserve"> </w:t>
      </w:r>
      <w:r>
        <w:t>der</w:t>
      </w:r>
      <w:r w:rsidR="00202EEA">
        <w:t xml:space="preserve"> </w:t>
      </w:r>
      <w:r>
        <w:t>Nutzen.</w:t>
      </w:r>
      <w:r w:rsidR="00202EEA">
        <w:t xml:space="preserve"> </w:t>
      </w:r>
      <w:r>
        <w:t>„Wer</w:t>
      </w:r>
      <w:r w:rsidR="00202EEA">
        <w:t xml:space="preserve"> </w:t>
      </w:r>
      <w:r>
        <w:t>mein</w:t>
      </w:r>
      <w:r w:rsidR="00202EEA">
        <w:t xml:space="preserve"> </w:t>
      </w:r>
      <w:r>
        <w:t>Fleisch</w:t>
      </w:r>
      <w:r w:rsidR="00202EEA">
        <w:t xml:space="preserve"> </w:t>
      </w:r>
      <w:r>
        <w:t>isset</w:t>
      </w:r>
      <w:r w:rsidR="00202EEA">
        <w:t xml:space="preserve"> </w:t>
      </w:r>
      <w:r>
        <w:t>und</w:t>
      </w:r>
      <w:r w:rsidR="00202EEA">
        <w:t xml:space="preserve"> </w:t>
      </w:r>
      <w:r>
        <w:t>trinket</w:t>
      </w:r>
      <w:r w:rsidR="00202EEA">
        <w:t xml:space="preserve"> </w:t>
      </w:r>
      <w:r>
        <w:t>mein</w:t>
      </w:r>
      <w:r w:rsidR="00202EEA">
        <w:t xml:space="preserve"> </w:t>
      </w:r>
      <w:r>
        <w:t>Blut,</w:t>
      </w:r>
      <w:r w:rsidR="00202EEA">
        <w:t xml:space="preserve"> </w:t>
      </w:r>
      <w:r>
        <w:t>der</w:t>
      </w:r>
      <w:r w:rsidR="00202EEA">
        <w:t xml:space="preserve"> </w:t>
      </w:r>
      <w:r>
        <w:t>bleibet</w:t>
      </w:r>
      <w:r w:rsidR="00202EEA">
        <w:t xml:space="preserve"> </w:t>
      </w:r>
      <w:r>
        <w:t>in</w:t>
      </w:r>
      <w:r w:rsidR="00202EEA">
        <w:t xml:space="preserve"> </w:t>
      </w:r>
      <w:r>
        <w:t>mir</w:t>
      </w:r>
      <w:r w:rsidR="00202EEA">
        <w:t xml:space="preserve"> </w:t>
      </w:r>
      <w:r>
        <w:t>und</w:t>
      </w:r>
      <w:r w:rsidR="00202EEA">
        <w:t xml:space="preserve"> </w:t>
      </w:r>
      <w:r>
        <w:t>ich</w:t>
      </w:r>
      <w:r w:rsidR="00202EEA">
        <w:t xml:space="preserve"> </w:t>
      </w:r>
      <w:r>
        <w:t>in</w:t>
      </w:r>
      <w:r w:rsidR="00202EEA">
        <w:t xml:space="preserve"> </w:t>
      </w:r>
      <w:r>
        <w:t>ihm.“</w:t>
      </w:r>
      <w:r w:rsidR="00202EEA">
        <w:t xml:space="preserve"> </w:t>
      </w:r>
      <w:r>
        <w:t>Dies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große</w:t>
      </w:r>
      <w:r w:rsidR="00202EEA">
        <w:t xml:space="preserve"> </w:t>
      </w:r>
      <w:r>
        <w:t>Geheimniß,</w:t>
      </w:r>
      <w:r w:rsidR="00202EEA">
        <w:t xml:space="preserve"> </w:t>
      </w:r>
      <w:r>
        <w:t>die</w:t>
      </w:r>
      <w:r w:rsidR="00202EEA">
        <w:t xml:space="preserve"> </w:t>
      </w:r>
      <w:r>
        <w:t>Wurzel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Wesen</w:t>
      </w:r>
      <w:r w:rsidR="00202EEA">
        <w:t xml:space="preserve"> </w:t>
      </w:r>
      <w:r>
        <w:t>des</w:t>
      </w:r>
      <w:r w:rsidR="00202EEA">
        <w:t xml:space="preserve"> </w:t>
      </w:r>
      <w:r>
        <w:t>wahren</w:t>
      </w:r>
      <w:r w:rsidR="00202EEA">
        <w:t xml:space="preserve"> </w:t>
      </w:r>
      <w:r>
        <w:t>Christenthums,</w:t>
      </w:r>
      <w:r w:rsidR="00202EEA">
        <w:t xml:space="preserve"> </w:t>
      </w:r>
      <w:r>
        <w:t>die</w:t>
      </w:r>
      <w:r w:rsidR="00202EEA">
        <w:t xml:space="preserve"> </w:t>
      </w:r>
      <w:r>
        <w:t>genaue</w:t>
      </w:r>
      <w:r w:rsidR="00202EEA">
        <w:t xml:space="preserve"> </w:t>
      </w:r>
      <w:r>
        <w:t>Vereinigung</w:t>
      </w:r>
      <w:r w:rsidR="00202EEA">
        <w:t xml:space="preserve"> </w:t>
      </w:r>
      <w:r>
        <w:t>der</w:t>
      </w:r>
      <w:r w:rsidR="00202EEA">
        <w:t xml:space="preserve"> </w:t>
      </w:r>
      <w:r>
        <w:t>Seele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und</w:t>
      </w:r>
      <w:r w:rsidR="00202EEA">
        <w:t xml:space="preserve"> </w:t>
      </w:r>
      <w:r>
        <w:t>Christi</w:t>
      </w:r>
      <w:r w:rsidR="00202EEA">
        <w:t xml:space="preserve"> </w:t>
      </w:r>
      <w:r>
        <w:t>mit</w:t>
      </w:r>
      <w:r w:rsidR="00202EEA">
        <w:t xml:space="preserve"> </w:t>
      </w:r>
      <w:r>
        <w:t>der</w:t>
      </w:r>
      <w:r w:rsidR="00202EEA">
        <w:t xml:space="preserve"> </w:t>
      </w:r>
      <w:r>
        <w:t>Seele.</w:t>
      </w:r>
      <w:r w:rsidR="00202EEA">
        <w:t xml:space="preserve"> </w:t>
      </w:r>
      <w:r>
        <w:t>Sie</w:t>
      </w:r>
      <w:r w:rsidR="00202EEA">
        <w:t xml:space="preserve"> </w:t>
      </w:r>
      <w:r>
        <w:t>ist</w:t>
      </w:r>
      <w:r w:rsidR="00202EEA">
        <w:t xml:space="preserve"> </w:t>
      </w:r>
      <w:r>
        <w:t>etwas</w:t>
      </w:r>
      <w:r w:rsidR="00202EEA">
        <w:t xml:space="preserve"> </w:t>
      </w:r>
      <w:r>
        <w:t>Beständiges,</w:t>
      </w:r>
      <w:r w:rsidR="00202EEA">
        <w:t xml:space="preserve"> </w:t>
      </w:r>
      <w:r>
        <w:t>darum</w:t>
      </w:r>
      <w:r w:rsidR="00202EEA">
        <w:t xml:space="preserve"> </w:t>
      </w:r>
      <w:r>
        <w:t>heißt's</w:t>
      </w:r>
      <w:r w:rsidR="00202EEA">
        <w:t xml:space="preserve"> </w:t>
      </w:r>
      <w:r>
        <w:t>ein</w:t>
      </w:r>
      <w:r w:rsidR="00202EEA">
        <w:t xml:space="preserve"> </w:t>
      </w:r>
      <w:r>
        <w:t>Bleiben,</w:t>
      </w:r>
      <w:r w:rsidR="00202EEA">
        <w:t xml:space="preserve"> </w:t>
      </w:r>
      <w:r>
        <w:t>etwas</w:t>
      </w:r>
      <w:r w:rsidR="00202EEA">
        <w:t xml:space="preserve"> </w:t>
      </w:r>
      <w:r>
        <w:t>Fruchtbringendes,</w:t>
      </w:r>
      <w:r w:rsidR="00202EEA">
        <w:t xml:space="preserve"> </w:t>
      </w:r>
      <w:r>
        <w:t>wie</w:t>
      </w:r>
      <w:r w:rsidR="00202EEA">
        <w:t xml:space="preserve"> </w:t>
      </w:r>
      <w:r>
        <w:t>Christus</w:t>
      </w:r>
      <w:r w:rsidR="00202EEA">
        <w:t xml:space="preserve"> </w:t>
      </w:r>
      <w:r>
        <w:lastRenderedPageBreak/>
        <w:t>anderswo</w:t>
      </w:r>
      <w:r w:rsidR="00202EEA">
        <w:t xml:space="preserve"> </w:t>
      </w:r>
      <w:r>
        <w:t>sagt.</w:t>
      </w:r>
      <w:r w:rsidR="00202EEA">
        <w:t xml:space="preserve"> </w:t>
      </w:r>
      <w:r>
        <w:t>Dies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große</w:t>
      </w:r>
      <w:r w:rsidR="00202EEA">
        <w:t xml:space="preserve"> </w:t>
      </w:r>
      <w:r>
        <w:t>Wirkung</w:t>
      </w:r>
      <w:r w:rsidR="00202EEA">
        <w:t xml:space="preserve"> </w:t>
      </w:r>
      <w:r>
        <w:t>des</w:t>
      </w:r>
      <w:r w:rsidR="00202EEA">
        <w:t xml:space="preserve"> </w:t>
      </w:r>
      <w:r>
        <w:t>Glaubens,</w:t>
      </w:r>
      <w:r w:rsidR="00202EEA">
        <w:t xml:space="preserve"> </w:t>
      </w:r>
      <w:r>
        <w:t>nämlich</w:t>
      </w:r>
      <w:r w:rsidR="00202EEA">
        <w:t xml:space="preserve"> </w:t>
      </w:r>
      <w:r>
        <w:t>das</w:t>
      </w:r>
      <w:r w:rsidR="00202EEA">
        <w:t xml:space="preserve"> </w:t>
      </w:r>
      <w:r>
        <w:t>Einswerden</w:t>
      </w:r>
      <w:r w:rsidR="00202EEA">
        <w:t xml:space="preserve"> </w:t>
      </w:r>
      <w:r>
        <w:t>mit</w:t>
      </w:r>
      <w:r w:rsidR="00202EEA">
        <w:t xml:space="preserve"> </w:t>
      </w:r>
      <w:r>
        <w:t>Christo.</w:t>
      </w:r>
      <w:r w:rsidR="00202EEA">
        <w:t xml:space="preserve"> </w:t>
      </w:r>
      <w:r>
        <w:t>Vermöge</w:t>
      </w:r>
      <w:r w:rsidR="00202EEA">
        <w:t xml:space="preserve"> </w:t>
      </w:r>
      <w:r>
        <w:t>dieser</w:t>
      </w:r>
      <w:r w:rsidR="00202EEA">
        <w:t xml:space="preserve"> </w:t>
      </w:r>
      <w:r>
        <w:t>Vereinigung</w:t>
      </w:r>
      <w:r w:rsidR="00202EEA">
        <w:t xml:space="preserve"> </w:t>
      </w:r>
      <w:r>
        <w:t>hat</w:t>
      </w:r>
      <w:r w:rsidR="00202EEA">
        <w:t xml:space="preserve"> </w:t>
      </w:r>
      <w:r>
        <w:t>die</w:t>
      </w:r>
      <w:r w:rsidR="00202EEA">
        <w:t xml:space="preserve"> </w:t>
      </w:r>
      <w:r>
        <w:t>Seele</w:t>
      </w:r>
      <w:r w:rsidR="00202EEA">
        <w:t xml:space="preserve"> </w:t>
      </w:r>
      <w:r>
        <w:t>das</w:t>
      </w:r>
      <w:r w:rsidR="00202EEA">
        <w:t xml:space="preserve"> </w:t>
      </w:r>
      <w:r>
        <w:t>ewige</w:t>
      </w:r>
      <w:r w:rsidR="00202EEA">
        <w:t xml:space="preserve"> </w:t>
      </w:r>
      <w:r>
        <w:t>Leben.</w:t>
      </w:r>
      <w:r w:rsidR="00202EEA">
        <w:t xml:space="preserve"> </w:t>
      </w:r>
      <w:r>
        <w:t>Denn</w:t>
      </w:r>
      <w:r w:rsidR="00202EEA">
        <w:t xml:space="preserve"> </w:t>
      </w:r>
      <w:r>
        <w:t>wer</w:t>
      </w:r>
      <w:r w:rsidR="00202EEA">
        <w:t xml:space="preserve"> </w:t>
      </w:r>
      <w:r>
        <w:t>des</w:t>
      </w:r>
      <w:r w:rsidR="00202EEA">
        <w:t xml:space="preserve"> </w:t>
      </w:r>
      <w:r>
        <w:t>Wassers</w:t>
      </w:r>
      <w:r w:rsidR="00202EEA">
        <w:t xml:space="preserve"> </w:t>
      </w:r>
      <w:r>
        <w:t>trinkt,</w:t>
      </w:r>
      <w:r w:rsidR="00202EEA">
        <w:t xml:space="preserve"> </w:t>
      </w:r>
      <w:r>
        <w:t>das</w:t>
      </w:r>
      <w:r w:rsidR="00202EEA">
        <w:t xml:space="preserve"> </w:t>
      </w:r>
      <w:r>
        <w:t>ich</w:t>
      </w:r>
      <w:r w:rsidR="00202EEA">
        <w:t xml:space="preserve"> </w:t>
      </w:r>
      <w:r>
        <w:t>ihm</w:t>
      </w:r>
      <w:r w:rsidR="00202EEA">
        <w:t xml:space="preserve"> </w:t>
      </w:r>
      <w:r>
        <w:t>geben</w:t>
      </w:r>
      <w:r w:rsidR="00202EEA">
        <w:t xml:space="preserve"> </w:t>
      </w:r>
      <w:r>
        <w:t>werde,</w:t>
      </w:r>
      <w:r w:rsidR="00202EEA">
        <w:t xml:space="preserve"> </w:t>
      </w:r>
      <w:r>
        <w:t>dasselbige</w:t>
      </w:r>
      <w:r w:rsidR="00202EEA">
        <w:t xml:space="preserve"> </w:t>
      </w:r>
      <w:r>
        <w:t>wird</w:t>
      </w:r>
      <w:r w:rsidR="00202EEA">
        <w:t xml:space="preserve"> </w:t>
      </w:r>
      <w:r>
        <w:t>ein</w:t>
      </w:r>
      <w:r w:rsidR="00202EEA">
        <w:t xml:space="preserve"> </w:t>
      </w:r>
      <w:r>
        <w:t>Duell</w:t>
      </w:r>
      <w:r w:rsidR="00202EEA">
        <w:t xml:space="preserve"> </w:t>
      </w:r>
      <w:r>
        <w:t>des</w:t>
      </w:r>
      <w:r w:rsidR="00202EEA">
        <w:t xml:space="preserve"> </w:t>
      </w:r>
      <w:r>
        <w:t>Wassers</w:t>
      </w:r>
      <w:r w:rsidR="00202EEA">
        <w:t xml:space="preserve"> </w:t>
      </w:r>
      <w:r>
        <w:t>werden,</w:t>
      </w:r>
      <w:r w:rsidR="00202EEA">
        <w:t xml:space="preserve"> </w:t>
      </w:r>
      <w:r>
        <w:t>der</w:t>
      </w:r>
      <w:r w:rsidR="00202EEA">
        <w:t xml:space="preserve"> </w:t>
      </w:r>
      <w:r>
        <w:t>in</w:t>
      </w:r>
      <w:r w:rsidR="00202EEA">
        <w:t xml:space="preserve"> </w:t>
      </w:r>
      <w:r>
        <w:t>das</w:t>
      </w:r>
      <w:r w:rsidR="00202EEA">
        <w:t xml:space="preserve"> </w:t>
      </w:r>
      <w:r>
        <w:t>ewige</w:t>
      </w:r>
      <w:r w:rsidR="00202EEA">
        <w:t xml:space="preserve"> </w:t>
      </w:r>
      <w:r>
        <w:t>Leben</w:t>
      </w:r>
      <w:r w:rsidR="00202EEA">
        <w:t xml:space="preserve"> </w:t>
      </w:r>
      <w:r>
        <w:t>fließt.</w:t>
      </w:r>
      <w:r w:rsidR="00202EEA">
        <w:t xml:space="preserve"> </w:t>
      </w:r>
      <w:r>
        <w:t>Er</w:t>
      </w:r>
      <w:r w:rsidR="00202EEA">
        <w:t xml:space="preserve"> </w:t>
      </w:r>
      <w:r>
        <w:t>hat</w:t>
      </w:r>
      <w:r w:rsidR="00202EEA">
        <w:t xml:space="preserve"> </w:t>
      </w:r>
      <w:r>
        <w:t>das</w:t>
      </w:r>
      <w:r w:rsidR="00202EEA">
        <w:t xml:space="preserve"> </w:t>
      </w:r>
      <w:r>
        <w:t>geistliche</w:t>
      </w:r>
      <w:r w:rsidR="00202EEA">
        <w:t xml:space="preserve"> </w:t>
      </w:r>
      <w:r>
        <w:t>Leben,</w:t>
      </w:r>
      <w:r w:rsidR="00202EEA">
        <w:t xml:space="preserve"> </w:t>
      </w:r>
      <w:r>
        <w:t>das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Aehnlichkeit</w:t>
      </w:r>
      <w:r w:rsidR="00202EEA">
        <w:t xml:space="preserve"> </w:t>
      </w:r>
      <w:r>
        <w:t>und</w:t>
      </w:r>
      <w:r w:rsidR="00202EEA">
        <w:t xml:space="preserve"> </w:t>
      </w:r>
      <w:r>
        <w:t>Uebereinstimmung</w:t>
      </w:r>
      <w:r w:rsidR="00202EEA">
        <w:t xml:space="preserve"> </w:t>
      </w:r>
      <w:r>
        <w:t>mit</w:t>
      </w:r>
      <w:r w:rsidR="00202EEA">
        <w:t xml:space="preserve"> </w:t>
      </w:r>
      <w:r>
        <w:t>Gott,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Ebenbilde</w:t>
      </w:r>
      <w:r w:rsidR="00202EEA">
        <w:t xml:space="preserve"> </w:t>
      </w:r>
      <w:r>
        <w:t>Gottes</w:t>
      </w:r>
      <w:r w:rsidR="00202EEA">
        <w:t xml:space="preserve"> </w:t>
      </w:r>
      <w:r>
        <w:t>besteht,</w:t>
      </w:r>
      <w:r w:rsidR="00202EEA">
        <w:t xml:space="preserve"> </w:t>
      </w:r>
      <w:proofErr w:type="gramStart"/>
      <w:r>
        <w:t>das</w:t>
      </w:r>
      <w:r w:rsidR="00202EEA">
        <w:t xml:space="preserve"> </w:t>
      </w:r>
      <w:r>
        <w:t>zu</w:t>
      </w:r>
      <w:r w:rsidR="00202EEA">
        <w:t xml:space="preserve"> </w:t>
      </w:r>
      <w:r>
        <w:t>geistlichen</w:t>
      </w:r>
      <w:proofErr w:type="gramEnd"/>
      <w:r>
        <w:t>,</w:t>
      </w:r>
      <w:r w:rsidR="00202EEA">
        <w:t xml:space="preserve"> </w:t>
      </w:r>
      <w:r>
        <w:t>Gott</w:t>
      </w:r>
      <w:r w:rsidR="00202EEA">
        <w:t xml:space="preserve"> </w:t>
      </w:r>
      <w:r>
        <w:t>gefälligen</w:t>
      </w:r>
      <w:r w:rsidR="00202EEA">
        <w:t xml:space="preserve"> </w:t>
      </w:r>
      <w:r>
        <w:t>Handlungen</w:t>
      </w:r>
      <w:r w:rsidR="00202EEA">
        <w:t xml:space="preserve"> </w:t>
      </w:r>
      <w:r>
        <w:t>tüchtig</w:t>
      </w:r>
      <w:r w:rsidR="00202EEA">
        <w:t xml:space="preserve"> </w:t>
      </w:r>
      <w:r>
        <w:t>macht</w:t>
      </w:r>
      <w:r w:rsidR="00202EEA">
        <w:t xml:space="preserve"> </w:t>
      </w:r>
      <w:r>
        <w:t>und</w:t>
      </w:r>
      <w:r w:rsidR="00202EEA">
        <w:t xml:space="preserve"> </w:t>
      </w:r>
      <w:r>
        <w:t>dazu</w:t>
      </w:r>
      <w:r w:rsidR="00202EEA">
        <w:t xml:space="preserve"> </w:t>
      </w:r>
      <w:r>
        <w:t>antreibt.</w:t>
      </w:r>
      <w:r w:rsidR="00202EEA">
        <w:t xml:space="preserve"> </w:t>
      </w:r>
      <w:r>
        <w:t>Das</w:t>
      </w:r>
      <w:r w:rsidR="00202EEA">
        <w:t xml:space="preserve"> </w:t>
      </w:r>
      <w:r>
        <w:t>ewige</w:t>
      </w:r>
      <w:r w:rsidR="00202EEA">
        <w:t xml:space="preserve"> </w:t>
      </w:r>
      <w:r>
        <w:t>Leben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Herrlichkeit</w:t>
      </w:r>
      <w:r w:rsidR="00202EEA">
        <w:t xml:space="preserve"> </w:t>
      </w:r>
      <w:r>
        <w:t>ist</w:t>
      </w:r>
      <w:r w:rsidR="00202EEA">
        <w:t xml:space="preserve"> </w:t>
      </w:r>
      <w:r>
        <w:t>nur</w:t>
      </w:r>
      <w:r w:rsidR="00202EEA">
        <w:t xml:space="preserve"> </w:t>
      </w:r>
      <w:r>
        <w:t>die</w:t>
      </w:r>
      <w:r w:rsidR="00202EEA">
        <w:t xml:space="preserve"> </w:t>
      </w:r>
      <w:r>
        <w:t>Fortsetzung</w:t>
      </w:r>
      <w:r w:rsidR="00202EEA">
        <w:t xml:space="preserve"> </w:t>
      </w:r>
      <w:r>
        <w:t>und</w:t>
      </w:r>
      <w:r w:rsidR="00202EEA">
        <w:t xml:space="preserve"> </w:t>
      </w:r>
      <w:r>
        <w:t>Vollendung</w:t>
      </w:r>
      <w:r w:rsidR="00202EEA">
        <w:t xml:space="preserve"> </w:t>
      </w:r>
      <w:r>
        <w:t>dieses</w:t>
      </w:r>
      <w:r w:rsidR="00202EEA">
        <w:t xml:space="preserve"> </w:t>
      </w:r>
      <w:r>
        <w:t>hier</w:t>
      </w:r>
      <w:r w:rsidR="00202EEA">
        <w:t xml:space="preserve"> </w:t>
      </w:r>
      <w:r>
        <w:t>begonnenen</w:t>
      </w:r>
      <w:r w:rsidR="00202EEA">
        <w:t xml:space="preserve"> </w:t>
      </w:r>
      <w:r>
        <w:t>geistlichen</w:t>
      </w:r>
      <w:r w:rsidR="00202EEA">
        <w:t xml:space="preserve"> </w:t>
      </w:r>
      <w:r>
        <w:t>Lebens,</w:t>
      </w:r>
      <w:r w:rsidR="00202EEA">
        <w:t xml:space="preserve"> </w:t>
      </w:r>
      <w:r>
        <w:t>woran</w:t>
      </w:r>
      <w:r w:rsidR="00202EEA">
        <w:t xml:space="preserve"> </w:t>
      </w:r>
      <w:r>
        <w:t>der,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Verwesung</w:t>
      </w:r>
      <w:r w:rsidR="00202EEA">
        <w:t xml:space="preserve"> </w:t>
      </w:r>
      <w:proofErr w:type="gramStart"/>
      <w:r>
        <w:t>gereinigte,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Auferweckung</w:t>
      </w:r>
      <w:r w:rsidR="00202EEA">
        <w:t xml:space="preserve"> </w:t>
      </w:r>
      <w:r>
        <w:t>verklärte</w:t>
      </w:r>
      <w:proofErr w:type="gramEnd"/>
      <w:r w:rsidR="00202EEA">
        <w:t xml:space="preserve"> </w:t>
      </w:r>
      <w:r>
        <w:t>Leib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bequemes</w:t>
      </w:r>
      <w:r w:rsidR="00202EEA">
        <w:t xml:space="preserve"> </w:t>
      </w:r>
      <w:r>
        <w:t>Werkzeug</w:t>
      </w:r>
      <w:r w:rsidR="00202EEA">
        <w:t xml:space="preserve"> </w:t>
      </w:r>
      <w:r>
        <w:t>der</w:t>
      </w:r>
      <w:r w:rsidR="00202EEA">
        <w:t xml:space="preserve"> </w:t>
      </w:r>
      <w:r>
        <w:t>Seele</w:t>
      </w:r>
      <w:r w:rsidR="00202EEA">
        <w:t xml:space="preserve"> </w:t>
      </w:r>
      <w:r>
        <w:t>zur</w:t>
      </w:r>
      <w:r w:rsidR="00202EEA">
        <w:t xml:space="preserve"> </w:t>
      </w:r>
      <w:r>
        <w:t>Verherrlichung</w:t>
      </w:r>
      <w:r w:rsidR="00202EEA">
        <w:t xml:space="preserve"> </w:t>
      </w:r>
      <w:r>
        <w:t>Gottes</w:t>
      </w:r>
      <w:r w:rsidR="00202EEA">
        <w:t xml:space="preserve"> </w:t>
      </w:r>
      <w:r>
        <w:t>den</w:t>
      </w:r>
      <w:r w:rsidR="00202EEA">
        <w:t xml:space="preserve"> </w:t>
      </w:r>
      <w:r>
        <w:t>seligsten</w:t>
      </w:r>
      <w:r w:rsidR="00202EEA">
        <w:t xml:space="preserve"> </w:t>
      </w:r>
      <w:r>
        <w:t>Antheil</w:t>
      </w:r>
      <w:r w:rsidR="00202EEA">
        <w:t xml:space="preserve"> </w:t>
      </w:r>
      <w:r>
        <w:t>nimmt.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lebt</w:t>
      </w:r>
      <w:r w:rsidR="00202EEA">
        <w:t xml:space="preserve"> </w:t>
      </w:r>
      <w:r>
        <w:t>derjenige,</w:t>
      </w:r>
      <w:r w:rsidR="00202EEA">
        <w:t xml:space="preserve"> </w:t>
      </w:r>
      <w:r>
        <w:t>der</w:t>
      </w:r>
      <w:r w:rsidR="00202EEA">
        <w:t xml:space="preserve"> </w:t>
      </w:r>
      <w:r>
        <w:t>Christum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Glauben</w:t>
      </w:r>
      <w:r w:rsidR="00202EEA">
        <w:t xml:space="preserve"> </w:t>
      </w:r>
      <w:r>
        <w:t>isset,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ähnliche</w:t>
      </w:r>
      <w:r w:rsidR="00202EEA">
        <w:t xml:space="preserve"> </w:t>
      </w:r>
      <w:r>
        <w:t>Weise,</w:t>
      </w:r>
      <w:r w:rsidR="00202EEA">
        <w:t xml:space="preserve"> </w:t>
      </w:r>
      <w:r>
        <w:t>wie</w:t>
      </w:r>
      <w:r w:rsidR="00202EEA">
        <w:t xml:space="preserve"> </w:t>
      </w:r>
      <w:r>
        <w:t>der</w:t>
      </w:r>
      <w:r w:rsidR="00202EEA">
        <w:t xml:space="preserve"> </w:t>
      </w:r>
      <w:r>
        <w:t>Sohn</w:t>
      </w:r>
      <w:r w:rsidR="00202EEA">
        <w:t xml:space="preserve"> </w:t>
      </w:r>
      <w:r>
        <w:t>Gottes</w:t>
      </w:r>
      <w:r w:rsidR="00202EEA">
        <w:t xml:space="preserve"> </w:t>
      </w:r>
      <w:r>
        <w:t>selbst.</w:t>
      </w:r>
      <w:r w:rsidR="00202EEA">
        <w:t xml:space="preserve"> </w:t>
      </w:r>
      <w:r>
        <w:t>Wie</w:t>
      </w:r>
      <w:r w:rsidR="00202EEA">
        <w:t xml:space="preserve"> </w:t>
      </w:r>
      <w:r>
        <w:t>der</w:t>
      </w:r>
      <w:r w:rsidR="00202EEA">
        <w:t xml:space="preserve"> </w:t>
      </w:r>
      <w:r>
        <w:t>lebendige</w:t>
      </w:r>
      <w:r w:rsidR="00202EEA">
        <w:t xml:space="preserve"> </w:t>
      </w:r>
      <w:r>
        <w:t>Vater</w:t>
      </w:r>
      <w:r w:rsidR="00202EEA">
        <w:t xml:space="preserve"> </w:t>
      </w:r>
      <w:r>
        <w:t>der</w:t>
      </w:r>
      <w:r w:rsidR="00202EEA">
        <w:t xml:space="preserve"> </w:t>
      </w:r>
      <w:r>
        <w:t>Grund</w:t>
      </w:r>
      <w:r w:rsidR="00202EEA">
        <w:t xml:space="preserve"> </w:t>
      </w:r>
      <w:r>
        <w:t>seines</w:t>
      </w:r>
      <w:r w:rsidR="00202EEA">
        <w:t xml:space="preserve"> </w:t>
      </w:r>
      <w:r>
        <w:t>Lebens</w:t>
      </w:r>
      <w:r w:rsidR="00202EEA">
        <w:t xml:space="preserve"> </w:t>
      </w:r>
      <w:r>
        <w:t>ist,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ihm</w:t>
      </w:r>
      <w:r w:rsidR="00202EEA">
        <w:t xml:space="preserve"> </w:t>
      </w:r>
      <w:r>
        <w:t>gegeben</w:t>
      </w:r>
      <w:r w:rsidR="00202EEA">
        <w:t xml:space="preserve"> </w:t>
      </w:r>
      <w:r>
        <w:t>hat</w:t>
      </w:r>
      <w:r w:rsidR="00202EEA">
        <w:t xml:space="preserve"> </w:t>
      </w:r>
      <w:r>
        <w:t>das</w:t>
      </w:r>
      <w:r w:rsidR="00202EEA">
        <w:t xml:space="preserve"> </w:t>
      </w:r>
      <w:r>
        <w:t>Leben</w:t>
      </w:r>
      <w:r w:rsidR="00202EEA">
        <w:t xml:space="preserve"> </w:t>
      </w:r>
      <w:r>
        <w:t>zu</w:t>
      </w:r>
      <w:r w:rsidR="00202EEA">
        <w:t xml:space="preserve"> </w:t>
      </w:r>
      <w:proofErr w:type="gramStart"/>
      <w:r>
        <w:t>haben</w:t>
      </w:r>
      <w:proofErr w:type="gramEnd"/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selber: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Christus</w:t>
      </w:r>
      <w:r w:rsidR="00202EEA">
        <w:t xml:space="preserve"> </w:t>
      </w:r>
      <w:r>
        <w:t>das</w:t>
      </w:r>
      <w:r w:rsidR="00202EEA">
        <w:t xml:space="preserve"> </w:t>
      </w:r>
      <w:r>
        <w:t>Leben</w:t>
      </w:r>
      <w:r w:rsidR="00202EEA">
        <w:t xml:space="preserve"> </w:t>
      </w:r>
      <w:r>
        <w:t>derer,</w:t>
      </w:r>
      <w:r w:rsidR="00202EEA">
        <w:t xml:space="preserve"> </w:t>
      </w:r>
      <w:r>
        <w:t>die</w:t>
      </w:r>
      <w:r w:rsidR="00202EEA">
        <w:t xml:space="preserve"> </w:t>
      </w:r>
      <w:r>
        <w:t>ihn</w:t>
      </w:r>
      <w:r w:rsidR="00202EEA">
        <w:t xml:space="preserve"> </w:t>
      </w:r>
      <w:r>
        <w:t>essen.</w:t>
      </w:r>
      <w:r w:rsidR="00202EEA">
        <w:t xml:space="preserve"> </w:t>
      </w:r>
      <w:r>
        <w:t>Christus</w:t>
      </w:r>
      <w:r w:rsidR="00202EEA">
        <w:t xml:space="preserve"> </w:t>
      </w:r>
      <w:r>
        <w:t>lebt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Vater,</w:t>
      </w:r>
      <w:r w:rsidR="00202EEA">
        <w:t xml:space="preserve"> </w:t>
      </w:r>
      <w:r>
        <w:t>so</w:t>
      </w:r>
      <w:r w:rsidR="00202EEA">
        <w:t xml:space="preserve"> </w:t>
      </w:r>
      <w:r>
        <w:t>leben</w:t>
      </w:r>
      <w:r w:rsidR="00202EEA">
        <w:t xml:space="preserve"> </w:t>
      </w:r>
      <w:r>
        <w:t>die</w:t>
      </w:r>
      <w:r w:rsidR="00202EEA">
        <w:t xml:space="preserve"> </w:t>
      </w:r>
      <w:r>
        <w:t>Gläubigen</w:t>
      </w:r>
      <w:r w:rsidR="00202EEA">
        <w:t xml:space="preserve"> </w:t>
      </w:r>
      <w:r>
        <w:t>durch</w:t>
      </w:r>
      <w:r w:rsidR="00202EEA">
        <w:t xml:space="preserve"> </w:t>
      </w:r>
      <w:r>
        <w:t>Ihn.</w:t>
      </w:r>
      <w:r w:rsidR="00202EEA">
        <w:t xml:space="preserve"> </w:t>
      </w:r>
    </w:p>
    <w:p w14:paraId="1AAB6103" w14:textId="7F564935" w:rsidR="003B3665" w:rsidRDefault="003B3665" w:rsidP="003B3665">
      <w:pPr>
        <w:pStyle w:val="StandardWeb"/>
      </w:pPr>
      <w:r>
        <w:t>So</w:t>
      </w:r>
      <w:r w:rsidR="00202EEA">
        <w:t xml:space="preserve"> </w:t>
      </w:r>
      <w:r>
        <w:t>geheimnißvoll,</w:t>
      </w:r>
      <w:r w:rsidR="00202EEA">
        <w:t xml:space="preserve"> </w:t>
      </w:r>
      <w:r>
        <w:t>so</w:t>
      </w:r>
      <w:r w:rsidR="00202EEA">
        <w:t xml:space="preserve"> </w:t>
      </w:r>
      <w:r>
        <w:t>tief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eigentliche</w:t>
      </w:r>
      <w:r w:rsidR="00202EEA">
        <w:t xml:space="preserve"> </w:t>
      </w:r>
      <w:r>
        <w:t>Basis,</w:t>
      </w:r>
      <w:r w:rsidR="00202EEA">
        <w:t xml:space="preserve"> </w:t>
      </w:r>
      <w:r>
        <w:t>das</w:t>
      </w:r>
      <w:r w:rsidR="00202EEA">
        <w:t xml:space="preserve"> </w:t>
      </w:r>
      <w:r>
        <w:t>Fundament,</w:t>
      </w:r>
      <w:r w:rsidR="00202EEA">
        <w:t xml:space="preserve"> </w:t>
      </w:r>
      <w:r>
        <w:t>der</w:t>
      </w:r>
      <w:r w:rsidR="00202EEA">
        <w:t xml:space="preserve"> </w:t>
      </w:r>
      <w:r>
        <w:t>Grund</w:t>
      </w:r>
      <w:r w:rsidR="00202EEA">
        <w:t xml:space="preserve"> </w:t>
      </w:r>
      <w:r>
        <w:t>des</w:t>
      </w:r>
      <w:r w:rsidR="00202EEA">
        <w:t xml:space="preserve"> </w:t>
      </w:r>
      <w:r>
        <w:t>wahren</w:t>
      </w:r>
      <w:r w:rsidR="00202EEA">
        <w:t xml:space="preserve"> </w:t>
      </w:r>
      <w:r>
        <w:t>Christenthums;</w:t>
      </w:r>
      <w:r w:rsidR="00202EEA">
        <w:t xml:space="preserve"> </w:t>
      </w:r>
      <w:r>
        <w:t>so</w:t>
      </w:r>
      <w:r w:rsidR="00202EEA">
        <w:t xml:space="preserve"> </w:t>
      </w:r>
      <w:r>
        <w:t>wenig</w:t>
      </w:r>
      <w:r w:rsidR="00202EEA">
        <w:t xml:space="preserve"> </w:t>
      </w:r>
      <w:r>
        <w:t>entspricht</w:t>
      </w:r>
      <w:r w:rsidR="00202EEA">
        <w:t xml:space="preserve"> </w:t>
      </w:r>
      <w:r>
        <w:t>es</w:t>
      </w:r>
      <w:r w:rsidR="00202EEA">
        <w:t xml:space="preserve"> </w:t>
      </w:r>
      <w:r>
        <w:t>den</w:t>
      </w:r>
      <w:r w:rsidR="00202EEA">
        <w:t xml:space="preserve"> </w:t>
      </w:r>
      <w:r>
        <w:t>natürlichen</w:t>
      </w:r>
      <w:r w:rsidR="00202EEA">
        <w:t xml:space="preserve"> </w:t>
      </w:r>
      <w:r>
        <w:t>Reden</w:t>
      </w:r>
      <w:r w:rsidR="00202EEA">
        <w:t xml:space="preserve"> </w:t>
      </w:r>
      <w:r>
        <w:t>menschlicher</w:t>
      </w:r>
      <w:r w:rsidR="00202EEA">
        <w:t xml:space="preserve"> </w:t>
      </w:r>
      <w:r>
        <w:t>Weisheit.</w:t>
      </w:r>
      <w:r w:rsidR="00202EEA">
        <w:t xml:space="preserve"> </w:t>
      </w:r>
      <w:r>
        <w:t>Allerdings</w:t>
      </w:r>
      <w:r w:rsidR="00202EEA">
        <w:t xml:space="preserve"> </w:t>
      </w:r>
      <w:r>
        <w:t>schließt</w:t>
      </w:r>
      <w:r w:rsidR="00202EEA">
        <w:t xml:space="preserve"> </w:t>
      </w:r>
      <w:r>
        <w:t>es</w:t>
      </w:r>
      <w:r w:rsidR="00202EEA">
        <w:t xml:space="preserve"> </w:t>
      </w:r>
      <w:r>
        <w:t>Einsichten,</w:t>
      </w:r>
      <w:r w:rsidR="00202EEA">
        <w:t xml:space="preserve"> </w:t>
      </w:r>
      <w:r>
        <w:t>Wirksamkeiten,</w:t>
      </w:r>
      <w:r w:rsidR="00202EEA">
        <w:t xml:space="preserve"> </w:t>
      </w:r>
      <w:r>
        <w:t>Empfindungen</w:t>
      </w:r>
      <w:r w:rsidR="00202EEA">
        <w:t xml:space="preserve"> </w:t>
      </w:r>
      <w:r>
        <w:t>in</w:t>
      </w:r>
      <w:r w:rsidR="00202EEA">
        <w:t xml:space="preserve"> </w:t>
      </w:r>
      <w:r>
        <w:t>sich.</w:t>
      </w:r>
      <w:r w:rsidR="00202EEA">
        <w:t xml:space="preserve"> </w:t>
      </w:r>
      <w:r>
        <w:t>Aber</w:t>
      </w:r>
      <w:r w:rsidR="00202EEA">
        <w:t xml:space="preserve"> </w:t>
      </w:r>
      <w:r>
        <w:t>diese</w:t>
      </w:r>
      <w:r w:rsidR="00202EEA">
        <w:t xml:space="preserve"> </w:t>
      </w:r>
      <w:r>
        <w:t>alle</w:t>
      </w:r>
      <w:r w:rsidR="00202EEA">
        <w:t xml:space="preserve"> </w:t>
      </w:r>
      <w:r>
        <w:t>fließen</w:t>
      </w:r>
      <w:r w:rsidR="00202EEA">
        <w:t xml:space="preserve"> </w:t>
      </w:r>
      <w:r>
        <w:t>nicht</w:t>
      </w:r>
      <w:r w:rsidR="00202EEA">
        <w:t xml:space="preserve"> </w:t>
      </w:r>
      <w:r>
        <w:t>aus</w:t>
      </w:r>
      <w:r w:rsidR="00202EEA">
        <w:t xml:space="preserve"> </w:t>
      </w:r>
      <w:r>
        <w:t>der</w:t>
      </w:r>
      <w:r w:rsidR="00202EEA">
        <w:t xml:space="preserve"> </w:t>
      </w:r>
      <w:r>
        <w:t>Natur,</w:t>
      </w:r>
      <w:r w:rsidR="00202EEA">
        <w:t xml:space="preserve"> </w:t>
      </w:r>
      <w:r>
        <w:t>sondern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Christus</w:t>
      </w:r>
      <w:r w:rsidR="00202EEA">
        <w:t xml:space="preserve"> </w:t>
      </w:r>
      <w:r>
        <w:t>in</w:t>
      </w:r>
      <w:r w:rsidR="00202EEA">
        <w:t xml:space="preserve"> </w:t>
      </w:r>
      <w:r>
        <w:t>uns,</w:t>
      </w:r>
      <w:r w:rsidR="00202EEA">
        <w:t xml:space="preserve"> </w:t>
      </w:r>
      <w:r>
        <w:t>welcher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Hoffnung</w:t>
      </w:r>
      <w:r w:rsidR="00202EEA">
        <w:t xml:space="preserve"> </w:t>
      </w:r>
      <w:r>
        <w:t>der</w:t>
      </w:r>
      <w:r w:rsidR="00202EEA">
        <w:t xml:space="preserve"> </w:t>
      </w:r>
      <w:r>
        <w:t>Herrlichkeit.</w:t>
      </w:r>
      <w:r w:rsidR="00202EEA">
        <w:t xml:space="preserve"> </w:t>
      </w:r>
    </w:p>
    <w:p w14:paraId="3BB57314" w14:textId="26B4B4A1" w:rsidR="003B3665" w:rsidRDefault="003B3665" w:rsidP="003B3665">
      <w:pPr>
        <w:pStyle w:val="StandardWeb"/>
      </w:pPr>
      <w:r>
        <w:t>Diese</w:t>
      </w:r>
      <w:r w:rsidR="00202EEA">
        <w:t xml:space="preserve"> </w:t>
      </w:r>
      <w:r>
        <w:t>hohe</w:t>
      </w:r>
      <w:r w:rsidR="00202EEA">
        <w:t xml:space="preserve"> </w:t>
      </w:r>
      <w:r>
        <w:t>Lehre</w:t>
      </w:r>
      <w:r w:rsidR="00202EEA">
        <w:t xml:space="preserve"> </w:t>
      </w:r>
      <w:r>
        <w:t>versinnlicht</w:t>
      </w:r>
      <w:r w:rsidR="00202EEA">
        <w:t xml:space="preserve"> </w:t>
      </w:r>
      <w:r>
        <w:t>uns</w:t>
      </w:r>
      <w:r w:rsidR="00202EEA">
        <w:t xml:space="preserve"> </w:t>
      </w:r>
      <w:r>
        <w:t>das</w:t>
      </w:r>
      <w:r w:rsidR="00202EEA">
        <w:t xml:space="preserve"> </w:t>
      </w:r>
      <w:r>
        <w:t>heil.</w:t>
      </w:r>
      <w:r w:rsidR="00202EEA">
        <w:t xml:space="preserve"> </w:t>
      </w:r>
      <w:r>
        <w:t>Abendmahl.</w:t>
      </w:r>
      <w:r w:rsidR="00202EEA">
        <w:t xml:space="preserve"> </w:t>
      </w:r>
      <w:r>
        <w:t>In</w:t>
      </w:r>
      <w:r w:rsidR="00202EEA">
        <w:t xml:space="preserve"> </w:t>
      </w:r>
      <w:r>
        <w:t>demselben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es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sichtbaren</w:t>
      </w:r>
      <w:r w:rsidR="00202EEA">
        <w:t xml:space="preserve"> </w:t>
      </w:r>
      <w:r>
        <w:t>Brod</w:t>
      </w:r>
      <w:r w:rsidR="00202EEA">
        <w:t xml:space="preserve"> </w:t>
      </w:r>
      <w:r>
        <w:t>und</w:t>
      </w:r>
      <w:r w:rsidR="00202EEA">
        <w:t xml:space="preserve"> </w:t>
      </w:r>
      <w:r>
        <w:t>Wein</w:t>
      </w:r>
      <w:r w:rsidR="00202EEA">
        <w:t xml:space="preserve"> </w:t>
      </w:r>
      <w:r>
        <w:t>am</w:t>
      </w:r>
      <w:r w:rsidR="00202EEA">
        <w:t xml:space="preserve"> </w:t>
      </w:r>
      <w:r>
        <w:t>allerwenigsten</w:t>
      </w:r>
      <w:r w:rsidR="00202EEA">
        <w:t xml:space="preserve"> </w:t>
      </w:r>
      <w:r>
        <w:t>zu</w:t>
      </w:r>
      <w:r w:rsidR="00202EEA">
        <w:t xml:space="preserve"> </w:t>
      </w:r>
      <w:r>
        <w:t>thun.</w:t>
      </w:r>
      <w:r w:rsidR="00202EEA">
        <w:t xml:space="preserve"> </w:t>
      </w:r>
      <w:r>
        <w:t>„Das</w:t>
      </w:r>
      <w:r w:rsidR="00202EEA">
        <w:t xml:space="preserve"> </w:t>
      </w:r>
      <w:r>
        <w:t>ist</w:t>
      </w:r>
      <w:r w:rsidR="00202EEA">
        <w:t xml:space="preserve"> </w:t>
      </w:r>
      <w:r>
        <w:t>mein</w:t>
      </w:r>
      <w:r w:rsidR="00202EEA">
        <w:t xml:space="preserve"> </w:t>
      </w:r>
      <w:r>
        <w:t>Leib</w:t>
      </w:r>
      <w:proofErr w:type="gramStart"/>
      <w:r>
        <w:t>,“</w:t>
      </w:r>
      <w:proofErr w:type="gramEnd"/>
      <w:r w:rsidR="00202EEA">
        <w:t xml:space="preserve"> </w:t>
      </w:r>
      <w:r>
        <w:t>sagt</w:t>
      </w:r>
      <w:r w:rsidR="00202EEA">
        <w:t xml:space="preserve"> </w:t>
      </w:r>
      <w:r>
        <w:t>er,</w:t>
      </w:r>
      <w:r w:rsidR="00202EEA">
        <w:t xml:space="preserve"> </w:t>
      </w:r>
      <w:r>
        <w:t>„das</w:t>
      </w:r>
      <w:r w:rsidR="00202EEA">
        <w:t xml:space="preserve"> </w:t>
      </w:r>
      <w:r>
        <w:t>ist</w:t>
      </w:r>
      <w:r w:rsidR="00202EEA">
        <w:t xml:space="preserve"> </w:t>
      </w:r>
      <w:r>
        <w:t>mein</w:t>
      </w:r>
      <w:r w:rsidR="00202EEA">
        <w:t xml:space="preserve"> </w:t>
      </w:r>
      <w:r>
        <w:t>Blut.“</w:t>
      </w:r>
      <w:r w:rsidR="00202EEA">
        <w:t xml:space="preserve"> </w:t>
      </w:r>
      <w:r>
        <w:t>Christus</w:t>
      </w:r>
      <w:r w:rsidR="00202EEA">
        <w:t xml:space="preserve"> </w:t>
      </w:r>
      <w:r>
        <w:t>selbst</w:t>
      </w:r>
      <w:r w:rsidR="00202EEA">
        <w:t xml:space="preserve"> </w:t>
      </w:r>
      <w:r>
        <w:t>ist</w:t>
      </w:r>
      <w:r w:rsidR="00202EEA">
        <w:t xml:space="preserve"> </w:t>
      </w:r>
      <w:r>
        <w:t>es.</w:t>
      </w:r>
      <w:r w:rsidR="00202EEA">
        <w:t xml:space="preserve"> </w:t>
      </w:r>
      <w:r>
        <w:t>Der</w:t>
      </w:r>
      <w:r w:rsidR="00202EEA">
        <w:t xml:space="preserve"> </w:t>
      </w:r>
      <w:r>
        <w:t>Diener</w:t>
      </w:r>
      <w:r w:rsidR="00202EEA">
        <w:t xml:space="preserve"> </w:t>
      </w:r>
      <w:r>
        <w:t>bietet</w:t>
      </w:r>
      <w:r w:rsidR="00202EEA">
        <w:t xml:space="preserve"> </w:t>
      </w:r>
      <w:r>
        <w:t>uns</w:t>
      </w:r>
      <w:r w:rsidR="00202EEA">
        <w:t xml:space="preserve"> </w:t>
      </w:r>
      <w:r>
        <w:t>das</w:t>
      </w:r>
      <w:r w:rsidR="00202EEA">
        <w:t xml:space="preserve"> </w:t>
      </w:r>
      <w:r>
        <w:t>heil.</w:t>
      </w:r>
      <w:r w:rsidR="00202EEA">
        <w:t xml:space="preserve"> </w:t>
      </w:r>
      <w:r>
        <w:t>Brod</w:t>
      </w:r>
      <w:r w:rsidR="00202EEA">
        <w:t xml:space="preserve"> </w:t>
      </w:r>
      <w:r>
        <w:t>dar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gesegneten</w:t>
      </w:r>
      <w:r w:rsidR="00202EEA">
        <w:t xml:space="preserve"> </w:t>
      </w:r>
      <w:r>
        <w:t>Kelch,</w:t>
      </w:r>
      <w:r w:rsidR="00202EEA">
        <w:t xml:space="preserve"> </w:t>
      </w:r>
      <w:r>
        <w:t>wie</w:t>
      </w:r>
      <w:r w:rsidR="00202EEA">
        <w:t xml:space="preserve"> </w:t>
      </w:r>
      <w:r>
        <w:t>Christus</w:t>
      </w:r>
      <w:r w:rsidR="00202EEA">
        <w:t xml:space="preserve"> </w:t>
      </w:r>
      <w:r>
        <w:t>es</w:t>
      </w:r>
      <w:r w:rsidR="00202EEA">
        <w:t xml:space="preserve"> </w:t>
      </w:r>
      <w:r>
        <w:t>verordnet</w:t>
      </w:r>
      <w:r w:rsidR="00202EEA">
        <w:t xml:space="preserve"> </w:t>
      </w:r>
      <w:r>
        <w:t>hat.</w:t>
      </w:r>
      <w:r w:rsidR="00202EEA">
        <w:t xml:space="preserve"> </w:t>
      </w:r>
      <w:r>
        <w:t>Der</w:t>
      </w:r>
      <w:r w:rsidR="00202EEA">
        <w:t xml:space="preserve"> </w:t>
      </w:r>
      <w:r>
        <w:t>Vater</w:t>
      </w:r>
      <w:r w:rsidR="00202EEA">
        <w:t xml:space="preserve"> </w:t>
      </w:r>
      <w:r>
        <w:t>selbst</w:t>
      </w:r>
      <w:r w:rsidR="00202EEA">
        <w:t xml:space="preserve"> </w:t>
      </w:r>
      <w:r>
        <w:t>aber</w:t>
      </w:r>
      <w:r w:rsidR="00202EEA">
        <w:t xml:space="preserve"> </w:t>
      </w:r>
      <w:r>
        <w:t>bietet</w:t>
      </w:r>
      <w:r w:rsidR="00202EEA">
        <w:t xml:space="preserve"> </w:t>
      </w:r>
      <w:r>
        <w:t>uns</w:t>
      </w:r>
      <w:r w:rsidR="00202EEA">
        <w:t xml:space="preserve"> </w:t>
      </w:r>
      <w:r>
        <w:t>seinen</w:t>
      </w:r>
      <w:r w:rsidR="00202EEA">
        <w:t xml:space="preserve"> </w:t>
      </w:r>
      <w:r>
        <w:t>Sohn</w:t>
      </w:r>
      <w:r w:rsidR="00202EEA">
        <w:t xml:space="preserve"> </w:t>
      </w:r>
      <w:r>
        <w:t>dar,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für</w:t>
      </w:r>
      <w:r w:rsidR="00202EEA">
        <w:t xml:space="preserve"> </w:t>
      </w:r>
      <w:r>
        <w:t>uns</w:t>
      </w:r>
      <w:r w:rsidR="00202EEA">
        <w:t xml:space="preserve"> </w:t>
      </w:r>
      <w:r>
        <w:t>geschlachtet</w:t>
      </w:r>
      <w:r w:rsidR="00202EEA">
        <w:t xml:space="preserve"> </w:t>
      </w:r>
      <w:r>
        <w:t>und</w:t>
      </w:r>
      <w:r w:rsidR="00202EEA">
        <w:t xml:space="preserve"> </w:t>
      </w:r>
      <w:r>
        <w:t>dadurch</w:t>
      </w:r>
      <w:r w:rsidR="00202EEA">
        <w:t xml:space="preserve"> </w:t>
      </w:r>
      <w:r>
        <w:t>unser</w:t>
      </w:r>
      <w:r w:rsidR="00202EEA">
        <w:t xml:space="preserve"> </w:t>
      </w:r>
      <w:r>
        <w:t>Leben</w:t>
      </w:r>
      <w:r w:rsidR="00202EEA">
        <w:t xml:space="preserve"> </w:t>
      </w:r>
      <w:r>
        <w:t>worden</w:t>
      </w:r>
      <w:r w:rsidR="00202EEA">
        <w:t xml:space="preserve"> </w:t>
      </w:r>
      <w:r>
        <w:t>ist;</w:t>
      </w:r>
      <w:r w:rsidR="00202EEA">
        <w:t xml:space="preserve"> </w:t>
      </w:r>
      <w:r>
        <w:t>der</w:t>
      </w:r>
      <w:r w:rsidR="00202EEA">
        <w:t xml:space="preserve"> </w:t>
      </w:r>
      <w:r>
        <w:t>Sohn</w:t>
      </w:r>
      <w:r w:rsidR="00202EEA">
        <w:t xml:space="preserve"> </w:t>
      </w:r>
      <w:r>
        <w:t>will</w:t>
      </w:r>
      <w:r w:rsidR="00202EEA">
        <w:t xml:space="preserve"> </w:t>
      </w:r>
      <w:r>
        <w:t>in</w:t>
      </w:r>
      <w:r w:rsidR="00202EEA">
        <w:t xml:space="preserve"> </w:t>
      </w:r>
      <w:r>
        <w:t>unsere</w:t>
      </w:r>
      <w:r w:rsidR="00202EEA">
        <w:t xml:space="preserve"> </w:t>
      </w:r>
      <w:r>
        <w:t>Seelen</w:t>
      </w:r>
      <w:r w:rsidR="00202EEA">
        <w:t xml:space="preserve"> </w:t>
      </w:r>
      <w:r>
        <w:t>eingehen,</w:t>
      </w:r>
      <w:r w:rsidR="00202EEA">
        <w:t xml:space="preserve"> </w:t>
      </w:r>
      <w:r>
        <w:t>wie</w:t>
      </w:r>
      <w:r w:rsidR="00202EEA">
        <w:t xml:space="preserve"> </w:t>
      </w:r>
      <w:r>
        <w:t>das</w:t>
      </w:r>
      <w:r w:rsidR="00202EEA">
        <w:t xml:space="preserve"> </w:t>
      </w:r>
      <w:r>
        <w:t>Brod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Wein</w:t>
      </w:r>
      <w:r w:rsidR="00202EEA">
        <w:t xml:space="preserve"> </w:t>
      </w:r>
      <w:r>
        <w:t>in</w:t>
      </w:r>
      <w:r w:rsidR="00202EEA">
        <w:t xml:space="preserve"> </w:t>
      </w:r>
      <w:r>
        <w:t>unsern</w:t>
      </w:r>
      <w:r w:rsidR="00202EEA">
        <w:t xml:space="preserve"> </w:t>
      </w:r>
      <w:r>
        <w:t>Leib,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Heilige</w:t>
      </w:r>
      <w:r w:rsidR="00202EEA">
        <w:t xml:space="preserve"> </w:t>
      </w:r>
      <w:r>
        <w:t>Geist</w:t>
      </w:r>
      <w:r w:rsidR="00202EEA">
        <w:t xml:space="preserve"> </w:t>
      </w:r>
      <w:r>
        <w:t>den</w:t>
      </w:r>
      <w:r w:rsidR="00202EEA">
        <w:t xml:space="preserve"> </w:t>
      </w:r>
      <w:r>
        <w:t>Glauben</w:t>
      </w:r>
      <w:r w:rsidR="00202EEA">
        <w:t xml:space="preserve"> </w:t>
      </w:r>
      <w:r>
        <w:t>schenken,</w:t>
      </w:r>
      <w:r w:rsidR="00202EEA">
        <w:t xml:space="preserve"> </w:t>
      </w:r>
      <w:r>
        <w:t>welcher</w:t>
      </w:r>
      <w:r w:rsidR="00202EEA">
        <w:t xml:space="preserve"> </w:t>
      </w:r>
      <w:r>
        <w:t>der</w:t>
      </w:r>
      <w:r w:rsidR="00202EEA">
        <w:t xml:space="preserve"> </w:t>
      </w:r>
      <w:r>
        <w:t>Mund</w:t>
      </w:r>
      <w:r w:rsidR="00202EEA">
        <w:t xml:space="preserve"> </w:t>
      </w:r>
      <w:r>
        <w:t>der</w:t>
      </w:r>
      <w:r w:rsidR="00202EEA">
        <w:t xml:space="preserve"> </w:t>
      </w:r>
      <w:r>
        <w:t>Seele</w:t>
      </w:r>
      <w:r w:rsidR="00202EEA">
        <w:t xml:space="preserve"> </w:t>
      </w:r>
      <w:r>
        <w:t>ist.-</w:t>
      </w:r>
      <w:r w:rsidR="00202EEA">
        <w:t xml:space="preserve"> </w:t>
      </w:r>
      <w:r>
        <w:t>Esset</w:t>
      </w:r>
      <w:r w:rsidR="00202EEA">
        <w:t xml:space="preserve"> </w:t>
      </w:r>
      <w:r>
        <w:t>denn,</w:t>
      </w:r>
      <w:r w:rsidR="00202EEA">
        <w:t xml:space="preserve"> </w:t>
      </w:r>
      <w:r>
        <w:t>aber</w:t>
      </w:r>
      <w:r w:rsidR="00202EEA">
        <w:t xml:space="preserve"> </w:t>
      </w:r>
      <w:r>
        <w:t>esset</w:t>
      </w:r>
      <w:r w:rsidR="00202EEA">
        <w:t xml:space="preserve"> </w:t>
      </w:r>
      <w:r>
        <w:t>recht,</w:t>
      </w:r>
      <w:r w:rsidR="00202EEA">
        <w:t xml:space="preserve"> </w:t>
      </w:r>
      <w:r>
        <w:t>-</w:t>
      </w:r>
      <w:r w:rsidR="00202EEA">
        <w:t xml:space="preserve"> </w:t>
      </w:r>
      <w:r>
        <w:t>trinket,</w:t>
      </w:r>
      <w:r w:rsidR="00202EEA">
        <w:t xml:space="preserve"> </w:t>
      </w:r>
      <w:r>
        <w:t>aber</w:t>
      </w:r>
      <w:r w:rsidR="00202EEA">
        <w:t xml:space="preserve"> </w:t>
      </w:r>
      <w:r>
        <w:t>trinket</w:t>
      </w:r>
      <w:r w:rsidR="00202EEA">
        <w:t xml:space="preserve"> </w:t>
      </w:r>
      <w:r>
        <w:t>recht,</w:t>
      </w:r>
      <w:r w:rsidR="00202EEA">
        <w:t xml:space="preserve"> </w:t>
      </w:r>
      <w:r>
        <w:t>damit</w:t>
      </w:r>
      <w:r w:rsidR="00202EEA">
        <w:t xml:space="preserve"> </w:t>
      </w:r>
      <w:r>
        <w:t>es</w:t>
      </w:r>
      <w:r w:rsidR="00202EEA">
        <w:t xml:space="preserve"> </w:t>
      </w:r>
      <w:r>
        <w:t>euch</w:t>
      </w:r>
      <w:r w:rsidR="00202EEA">
        <w:t xml:space="preserve"> </w:t>
      </w:r>
      <w:r>
        <w:t>zur</w:t>
      </w:r>
      <w:r w:rsidR="00202EEA">
        <w:t xml:space="preserve"> </w:t>
      </w:r>
      <w:r>
        <w:t>rechten</w:t>
      </w:r>
      <w:r w:rsidR="00202EEA">
        <w:t xml:space="preserve"> </w:t>
      </w:r>
      <w:r>
        <w:t>Speise</w:t>
      </w:r>
      <w:r w:rsidR="00202EEA">
        <w:t xml:space="preserve"> </w:t>
      </w:r>
      <w:r>
        <w:t>und</w:t>
      </w:r>
      <w:r w:rsidR="00202EEA">
        <w:t xml:space="preserve"> </w:t>
      </w:r>
      <w:r>
        <w:t>zum</w:t>
      </w:r>
      <w:r w:rsidR="00202EEA">
        <w:t xml:space="preserve"> </w:t>
      </w:r>
      <w:r>
        <w:t>rechten</w:t>
      </w:r>
      <w:r w:rsidR="00202EEA">
        <w:t xml:space="preserve"> </w:t>
      </w:r>
      <w:r>
        <w:t>Trank</w:t>
      </w:r>
      <w:r w:rsidR="00202EEA">
        <w:t xml:space="preserve"> </w:t>
      </w:r>
      <w:r>
        <w:t>gereiche,</w:t>
      </w:r>
      <w:r w:rsidR="00202EEA">
        <w:t xml:space="preserve"> </w:t>
      </w:r>
      <w:r>
        <w:t>wisset</w:t>
      </w:r>
      <w:r w:rsidR="00202EEA">
        <w:t xml:space="preserve"> </w:t>
      </w:r>
      <w:r>
        <w:t>aber,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aus</w:t>
      </w:r>
      <w:r w:rsidR="00202EEA">
        <w:t xml:space="preserve"> </w:t>
      </w:r>
      <w:r>
        <w:t>uns</w:t>
      </w:r>
      <w:r w:rsidR="00202EEA">
        <w:t xml:space="preserve"> </w:t>
      </w:r>
      <w:r>
        <w:t>selbst</w:t>
      </w:r>
      <w:r w:rsidR="00202EEA">
        <w:t xml:space="preserve"> </w:t>
      </w:r>
      <w:r>
        <w:t>nichts</w:t>
      </w:r>
      <w:r w:rsidR="00202EEA">
        <w:t xml:space="preserve"> </w:t>
      </w:r>
      <w:r>
        <w:t>weniger</w:t>
      </w:r>
      <w:r w:rsidR="00202EEA">
        <w:t xml:space="preserve"> </w:t>
      </w:r>
      <w:r>
        <w:t>verstehen</w:t>
      </w:r>
      <w:r w:rsidR="00202EEA">
        <w:t xml:space="preserve"> </w:t>
      </w:r>
      <w:r>
        <w:t>wie</w:t>
      </w:r>
      <w:r w:rsidR="00202EEA">
        <w:t xml:space="preserve"> </w:t>
      </w:r>
      <w:r>
        <w:t>das.</w:t>
      </w:r>
      <w:r w:rsidR="00202EEA">
        <w:t xml:space="preserve"> </w:t>
      </w:r>
      <w:r>
        <w:t>Es</w:t>
      </w:r>
      <w:r w:rsidR="00202EEA">
        <w:t xml:space="preserve"> </w:t>
      </w:r>
      <w:r>
        <w:t>würde</w:t>
      </w:r>
      <w:r w:rsidR="00202EEA">
        <w:t xml:space="preserve"> </w:t>
      </w:r>
      <w:r>
        <w:t>uns</w:t>
      </w:r>
      <w:r w:rsidR="00202EEA">
        <w:t xml:space="preserve"> </w:t>
      </w:r>
      <w:r>
        <w:t>daher</w:t>
      </w:r>
      <w:r w:rsidR="00202EEA">
        <w:t xml:space="preserve"> </w:t>
      </w:r>
      <w:r>
        <w:t>nur</w:t>
      </w:r>
      <w:r w:rsidR="00202EEA">
        <w:t xml:space="preserve"> </w:t>
      </w:r>
      <w:r>
        <w:t>kaum</w:t>
      </w:r>
      <w:r w:rsidR="00202EEA">
        <w:t xml:space="preserve"> </w:t>
      </w:r>
      <w:r>
        <w:t>halb</w:t>
      </w:r>
      <w:r w:rsidR="00202EEA">
        <w:t xml:space="preserve"> </w:t>
      </w:r>
      <w:r>
        <w:t>gerathen</w:t>
      </w:r>
      <w:r w:rsidR="00202EEA">
        <w:t xml:space="preserve"> </w:t>
      </w:r>
      <w:r>
        <w:t>seyn,</w:t>
      </w:r>
      <w:r w:rsidR="00202EEA">
        <w:t xml:space="preserve"> </w:t>
      </w:r>
      <w:r>
        <w:t>wenn</w:t>
      </w:r>
      <w:r w:rsidR="00202EEA">
        <w:t xml:space="preserve"> </w:t>
      </w:r>
      <w:r>
        <w:t>Jesus</w:t>
      </w:r>
      <w:r w:rsidR="00202EEA">
        <w:t xml:space="preserve"> </w:t>
      </w:r>
      <w:r>
        <w:t>blos</w:t>
      </w:r>
      <w:r w:rsidR="00202EEA">
        <w:t xml:space="preserve"> </w:t>
      </w:r>
      <w:r>
        <w:t>die</w:t>
      </w:r>
      <w:r w:rsidR="00202EEA">
        <w:t xml:space="preserve"> </w:t>
      </w:r>
      <w:r>
        <w:t>Speise</w:t>
      </w:r>
      <w:r w:rsidR="00202EEA">
        <w:t xml:space="preserve"> </w:t>
      </w:r>
      <w:r>
        <w:t>wäre</w:t>
      </w:r>
      <w:r w:rsidR="00202EEA">
        <w:t xml:space="preserve"> </w:t>
      </w:r>
      <w:r>
        <w:t>und</w:t>
      </w:r>
      <w:r w:rsidR="00202EEA">
        <w:t xml:space="preserve"> </w:t>
      </w:r>
      <w:r>
        <w:t>nicht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Kunst</w:t>
      </w:r>
      <w:r w:rsidR="00202EEA">
        <w:t xml:space="preserve"> </w:t>
      </w:r>
      <w:r>
        <w:t>des</w:t>
      </w:r>
      <w:r w:rsidR="00202EEA">
        <w:t xml:space="preserve"> </w:t>
      </w:r>
      <w:r>
        <w:t>Essens</w:t>
      </w:r>
      <w:r w:rsidR="00202EEA">
        <w:t xml:space="preserve"> </w:t>
      </w:r>
      <w:r>
        <w:t>lehrte.</w:t>
      </w:r>
      <w:r w:rsidR="00202EEA">
        <w:t xml:space="preserve"> </w:t>
      </w:r>
      <w:r>
        <w:t>Er</w:t>
      </w:r>
      <w:r w:rsidR="00202EEA">
        <w:t xml:space="preserve"> </w:t>
      </w:r>
      <w:r>
        <w:t>thut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das.</w:t>
      </w:r>
      <w:r w:rsidR="00202EEA">
        <w:t xml:space="preserve"> </w:t>
      </w:r>
    </w:p>
    <w:p w14:paraId="3B0C8894" w14:textId="5AE04175" w:rsidR="003B3665" w:rsidRDefault="003B3665" w:rsidP="003B3665">
      <w:pPr>
        <w:pStyle w:val="StandardWeb"/>
      </w:pPr>
      <w:r>
        <w:t>So</w:t>
      </w:r>
      <w:r w:rsidR="00202EEA">
        <w:t xml:space="preserve"> </w:t>
      </w:r>
      <w:proofErr w:type="gramStart"/>
      <w:r>
        <w:t>sinket</w:t>
      </w:r>
      <w:proofErr w:type="gramEnd"/>
      <w:r w:rsidR="00202EEA">
        <w:t xml:space="preserve"> </w:t>
      </w:r>
      <w:r>
        <w:t>denn</w:t>
      </w:r>
      <w:r w:rsidR="00202EEA">
        <w:t xml:space="preserve"> </w:t>
      </w:r>
      <w:r>
        <w:t>als</w:t>
      </w:r>
      <w:r w:rsidR="00202EEA">
        <w:t xml:space="preserve"> </w:t>
      </w:r>
      <w:r>
        <w:t>ganz</w:t>
      </w:r>
      <w:r w:rsidR="00202EEA">
        <w:t xml:space="preserve"> </w:t>
      </w:r>
      <w:r>
        <w:t>ledige</w:t>
      </w:r>
      <w:r w:rsidR="00202EEA">
        <w:t xml:space="preserve"> </w:t>
      </w:r>
      <w:r>
        <w:t>Herzen</w:t>
      </w:r>
      <w:r w:rsidR="00202EEA">
        <w:t xml:space="preserve"> </w:t>
      </w:r>
      <w:r>
        <w:t>vor</w:t>
      </w:r>
      <w:r w:rsidR="00202EEA">
        <w:t xml:space="preserve"> </w:t>
      </w:r>
      <w:r>
        <w:t>seinen</w:t>
      </w:r>
      <w:r w:rsidR="00202EEA">
        <w:t xml:space="preserve"> </w:t>
      </w:r>
      <w:r>
        <w:t>Füßen</w:t>
      </w:r>
      <w:r w:rsidR="00202EEA">
        <w:t xml:space="preserve"> </w:t>
      </w:r>
      <w:r>
        <w:t>hin.</w:t>
      </w:r>
      <w:r w:rsidR="00202EEA">
        <w:t xml:space="preserve"> </w:t>
      </w:r>
      <w:r>
        <w:t>Bringet</w:t>
      </w:r>
      <w:r w:rsidR="00202EEA">
        <w:t xml:space="preserve"> </w:t>
      </w:r>
      <w:r>
        <w:t>ihm</w:t>
      </w:r>
      <w:r w:rsidR="00202EEA">
        <w:t xml:space="preserve"> </w:t>
      </w:r>
      <w:r>
        <w:t>nichts</w:t>
      </w:r>
      <w:r w:rsidR="00202EEA">
        <w:t xml:space="preserve"> </w:t>
      </w:r>
      <w:r>
        <w:t>und</w:t>
      </w:r>
      <w:r w:rsidR="00202EEA">
        <w:t xml:space="preserve"> </w:t>
      </w:r>
      <w:r>
        <w:t>begehret</w:t>
      </w:r>
      <w:r w:rsidR="00202EEA">
        <w:t xml:space="preserve"> </w:t>
      </w:r>
      <w:r>
        <w:t>alles.</w:t>
      </w:r>
      <w:r w:rsidR="00202EEA">
        <w:t xml:space="preserve"> </w:t>
      </w:r>
      <w:r>
        <w:t>Wirket</w:t>
      </w:r>
      <w:r w:rsidR="00202EEA">
        <w:t xml:space="preserve"> </w:t>
      </w:r>
      <w:r>
        <w:t>nur</w:t>
      </w:r>
      <w:r w:rsidR="00202EEA">
        <w:t xml:space="preserve"> </w:t>
      </w:r>
      <w:r>
        <w:t>die</w:t>
      </w:r>
      <w:r w:rsidR="00202EEA">
        <w:t xml:space="preserve"> </w:t>
      </w:r>
      <w:r>
        <w:t>Speise,</w:t>
      </w:r>
      <w:r w:rsidR="00202EEA">
        <w:t xml:space="preserve"> </w:t>
      </w:r>
      <w:r>
        <w:t>welche</w:t>
      </w:r>
      <w:r w:rsidR="00202EEA">
        <w:t xml:space="preserve"> </w:t>
      </w:r>
      <w:r>
        <w:t>euch</w:t>
      </w:r>
      <w:r w:rsidR="00202EEA">
        <w:t xml:space="preserve"> </w:t>
      </w:r>
      <w:r>
        <w:t>der</w:t>
      </w:r>
      <w:r w:rsidR="00202EEA">
        <w:t xml:space="preserve"> </w:t>
      </w:r>
      <w:r>
        <w:t>Sohn</w:t>
      </w:r>
      <w:r w:rsidR="00202EEA">
        <w:t xml:space="preserve"> </w:t>
      </w:r>
      <w:r>
        <w:t>Gottes</w:t>
      </w:r>
      <w:r w:rsidR="00202EEA">
        <w:t xml:space="preserve"> </w:t>
      </w:r>
      <w:r>
        <w:t>darreichen</w:t>
      </w:r>
      <w:r w:rsidR="00202EEA">
        <w:t xml:space="preserve"> </w:t>
      </w:r>
      <w:r>
        <w:t>wird.</w:t>
      </w:r>
      <w:r w:rsidR="00202EEA">
        <w:t xml:space="preserve"> </w:t>
      </w:r>
      <w:r>
        <w:t>Feiert</w:t>
      </w:r>
      <w:r w:rsidR="00202EEA">
        <w:t xml:space="preserve"> </w:t>
      </w:r>
      <w:r>
        <w:t>von</w:t>
      </w:r>
      <w:r w:rsidR="00202EEA">
        <w:t xml:space="preserve"> </w:t>
      </w:r>
      <w:r>
        <w:t>euren</w:t>
      </w:r>
      <w:r w:rsidR="00202EEA">
        <w:t xml:space="preserve"> </w:t>
      </w:r>
      <w:r>
        <w:t>eigenen</w:t>
      </w:r>
      <w:r w:rsidR="00202EEA">
        <w:t xml:space="preserve"> </w:t>
      </w:r>
      <w:r>
        <w:t>bösen</w:t>
      </w:r>
      <w:r w:rsidR="00202EEA">
        <w:t xml:space="preserve"> </w:t>
      </w:r>
      <w:r>
        <w:t>Werken;</w:t>
      </w:r>
      <w:r w:rsidR="00202EEA">
        <w:t xml:space="preserve"> </w:t>
      </w:r>
      <w:r>
        <w:t>lasset</w:t>
      </w:r>
      <w:r w:rsidR="00202EEA">
        <w:t xml:space="preserve"> </w:t>
      </w:r>
      <w:r>
        <w:t>den</w:t>
      </w:r>
      <w:r w:rsidR="00202EEA">
        <w:t xml:space="preserve"> </w:t>
      </w:r>
      <w:r>
        <w:t>Herrn</w:t>
      </w:r>
      <w:r w:rsidR="00202EEA">
        <w:t xml:space="preserve"> </w:t>
      </w:r>
      <w:r>
        <w:t>durch</w:t>
      </w:r>
      <w:r w:rsidR="00202EEA">
        <w:t xml:space="preserve"> </w:t>
      </w:r>
      <w:r>
        <w:t>seinen</w:t>
      </w:r>
      <w:r w:rsidR="00202EEA">
        <w:t xml:space="preserve"> </w:t>
      </w:r>
      <w:r>
        <w:t>heiligen</w:t>
      </w:r>
      <w:r w:rsidR="00202EEA">
        <w:t xml:space="preserve"> </w:t>
      </w:r>
      <w:r>
        <w:t>Geist</w:t>
      </w:r>
      <w:r w:rsidR="00202EEA">
        <w:t xml:space="preserve"> </w:t>
      </w:r>
      <w:r>
        <w:t>in</w:t>
      </w:r>
      <w:r w:rsidR="00202EEA">
        <w:t xml:space="preserve"> </w:t>
      </w:r>
      <w:r>
        <w:t>euch</w:t>
      </w:r>
      <w:r w:rsidR="00202EEA">
        <w:t xml:space="preserve"> </w:t>
      </w:r>
      <w:r>
        <w:t>wirken:</w:t>
      </w:r>
      <w:r w:rsidR="00202EEA">
        <w:t xml:space="preserve"> </w:t>
      </w:r>
      <w:r>
        <w:t>so</w:t>
      </w:r>
      <w:r w:rsidR="00202EEA">
        <w:t xml:space="preserve"> </w:t>
      </w:r>
      <w:r>
        <w:t>werdet</w:t>
      </w:r>
      <w:r w:rsidR="00202EEA">
        <w:t xml:space="preserve"> </w:t>
      </w:r>
      <w:r>
        <w:t>ihr</w:t>
      </w:r>
      <w:r w:rsidR="00202EEA">
        <w:t xml:space="preserve"> </w:t>
      </w:r>
      <w:proofErr w:type="gramStart"/>
      <w:r>
        <w:t>inne</w:t>
      </w:r>
      <w:r w:rsidR="00202EEA">
        <w:t xml:space="preserve"> </w:t>
      </w:r>
      <w:r>
        <w:t>werden</w:t>
      </w:r>
      <w:proofErr w:type="gramEnd"/>
      <w:r>
        <w:t>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durch</w:t>
      </w:r>
      <w:r w:rsidR="00202EEA">
        <w:t xml:space="preserve"> </w:t>
      </w:r>
      <w:r>
        <w:t>Stillesein</w:t>
      </w:r>
      <w:r w:rsidR="00202EEA">
        <w:t xml:space="preserve"> </w:t>
      </w:r>
      <w:r>
        <w:t>und</w:t>
      </w:r>
      <w:r w:rsidR="00202EEA">
        <w:t xml:space="preserve"> </w:t>
      </w:r>
      <w:r>
        <w:t>Vertrauen</w:t>
      </w:r>
      <w:r w:rsidR="00202EEA">
        <w:t xml:space="preserve"> </w:t>
      </w:r>
      <w:r>
        <w:t>stark</w:t>
      </w:r>
      <w:r w:rsidR="00202EEA">
        <w:t xml:space="preserve"> </w:t>
      </w:r>
      <w:r>
        <w:t>werden.</w:t>
      </w:r>
      <w:r w:rsidR="00202EEA">
        <w:t xml:space="preserve"> </w:t>
      </w:r>
    </w:p>
    <w:p w14:paraId="6AE06616" w14:textId="40D370EB" w:rsidR="003B3665" w:rsidRDefault="003B3665" w:rsidP="003B3665">
      <w:pPr>
        <w:pStyle w:val="StandardWeb"/>
      </w:pPr>
      <w:r>
        <w:t>Ich</w:t>
      </w:r>
      <w:r w:rsidR="00202EEA">
        <w:t xml:space="preserve"> </w:t>
      </w:r>
      <w:r>
        <w:t>werd',</w:t>
      </w:r>
      <w:r w:rsidR="00202EEA">
        <w:t xml:space="preserve"> </w:t>
      </w:r>
      <w:r>
        <w:t>durch</w:t>
      </w:r>
      <w:r w:rsidR="00202EEA">
        <w:t xml:space="preserve"> </w:t>
      </w:r>
      <w:r>
        <w:t>dieses</w:t>
      </w:r>
      <w:r w:rsidR="00202EEA">
        <w:t xml:space="preserve"> </w:t>
      </w:r>
      <w:r>
        <w:t>Honigs</w:t>
      </w:r>
      <w:r w:rsidR="00202EEA">
        <w:t xml:space="preserve"> </w:t>
      </w:r>
      <w:r>
        <w:t>Saft</w:t>
      </w:r>
      <w:r w:rsidR="00202EEA">
        <w:t xml:space="preserve"> </w:t>
      </w:r>
      <w:r>
        <w:br/>
        <w:t>Gestärket,</w:t>
      </w:r>
      <w:r w:rsidR="00202EEA">
        <w:t xml:space="preserve"> </w:t>
      </w:r>
      <w:r>
        <w:t>meine</w:t>
      </w:r>
      <w:r w:rsidR="00202EEA">
        <w:t xml:space="preserve"> </w:t>
      </w:r>
      <w:r>
        <w:t>Wanderschaft</w:t>
      </w:r>
      <w:r w:rsidR="00202EEA">
        <w:t xml:space="preserve"> </w:t>
      </w:r>
      <w:r>
        <w:br/>
        <w:t>Fortsetzen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Wüsten.</w:t>
      </w:r>
      <w:r w:rsidR="00202EEA">
        <w:t xml:space="preserve"> </w:t>
      </w:r>
      <w:r>
        <w:br/>
        <w:t>Ich</w:t>
      </w:r>
      <w:r w:rsidR="00202EEA">
        <w:t xml:space="preserve"> </w:t>
      </w:r>
      <w:r>
        <w:t>will</w:t>
      </w:r>
      <w:r w:rsidR="00202EEA">
        <w:t xml:space="preserve"> </w:t>
      </w:r>
      <w:r>
        <w:br/>
        <w:t>Nun</w:t>
      </w:r>
      <w:r w:rsidR="00202EEA">
        <w:t xml:space="preserve"> </w:t>
      </w:r>
      <w:r>
        <w:t>still</w:t>
      </w:r>
      <w:r w:rsidR="00202EEA">
        <w:t xml:space="preserve"> </w:t>
      </w:r>
      <w:r>
        <w:br/>
        <w:t>An</w:t>
      </w:r>
      <w:r w:rsidR="00202EEA">
        <w:t xml:space="preserve"> </w:t>
      </w:r>
      <w:r>
        <w:t>ihm</w:t>
      </w:r>
      <w:r w:rsidR="00202EEA">
        <w:t xml:space="preserve"> </w:t>
      </w:r>
      <w:r>
        <w:t>kleben.</w:t>
      </w:r>
      <w:r w:rsidR="00202EEA">
        <w:t xml:space="preserve"> </w:t>
      </w:r>
      <w:r>
        <w:br/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leben;</w:t>
      </w:r>
      <w:r w:rsidR="00202EEA">
        <w:t xml:space="preserve"> </w:t>
      </w:r>
      <w:r>
        <w:br/>
        <w:t>Tausend</w:t>
      </w:r>
      <w:r w:rsidR="00202EEA">
        <w:t xml:space="preserve"> </w:t>
      </w:r>
      <w:r>
        <w:t>Welten</w:t>
      </w:r>
      <w:r w:rsidR="00202EEA">
        <w:t xml:space="preserve"> </w:t>
      </w:r>
      <w:r>
        <w:br/>
        <w:t>Können</w:t>
      </w:r>
      <w:r w:rsidR="00202EEA">
        <w:t xml:space="preserve"> </w:t>
      </w:r>
      <w:r>
        <w:t>gegen</w:t>
      </w:r>
      <w:r w:rsidR="00202EEA">
        <w:t xml:space="preserve"> </w:t>
      </w:r>
      <w:r>
        <w:t>dich</w:t>
      </w:r>
      <w:r w:rsidR="00202EEA">
        <w:t xml:space="preserve"> </w:t>
      </w:r>
      <w:r>
        <w:t>nichts</w:t>
      </w:r>
      <w:r w:rsidR="00202EEA">
        <w:t xml:space="preserve"> </w:t>
      </w:r>
      <w:r>
        <w:t>gelten.</w:t>
      </w:r>
      <w:r w:rsidR="00202EEA">
        <w:t xml:space="preserve"> </w:t>
      </w:r>
      <w:r>
        <w:t>Amen.</w:t>
      </w:r>
      <w:r w:rsidR="00202EEA">
        <w:t xml:space="preserve"> </w:t>
      </w:r>
    </w:p>
    <w:p w14:paraId="0665C81E" w14:textId="6B7A759F" w:rsidR="003B3665" w:rsidRDefault="003B3665" w:rsidP="003B3665">
      <w:pPr>
        <w:pStyle w:val="berschrift1"/>
        <w:rPr>
          <w:sz w:val="48"/>
        </w:rPr>
      </w:pPr>
      <w:r>
        <w:t>Der</w:t>
      </w:r>
      <w:r w:rsidR="00202EEA">
        <w:t xml:space="preserve"> </w:t>
      </w:r>
      <w:r>
        <w:t>Reichtum</w:t>
      </w:r>
      <w:r w:rsidR="00202EEA">
        <w:t xml:space="preserve"> </w:t>
      </w:r>
      <w:r>
        <w:t>der</w:t>
      </w:r>
      <w:r w:rsidR="00202EEA">
        <w:t xml:space="preserve"> </w:t>
      </w:r>
      <w:r>
        <w:t>Güte</w:t>
      </w:r>
      <w:r w:rsidR="00202EEA">
        <w:t xml:space="preserve"> </w:t>
      </w:r>
      <w:r>
        <w:t>Gottes</w:t>
      </w:r>
    </w:p>
    <w:p w14:paraId="09BACF83" w14:textId="757B70A4" w:rsidR="003B3665" w:rsidRDefault="003B3665" w:rsidP="003B3665">
      <w:pPr>
        <w:pStyle w:val="StandardWeb"/>
      </w:pPr>
      <w:r>
        <w:t>(Zum</w:t>
      </w:r>
      <w:r w:rsidR="00202EEA">
        <w:t xml:space="preserve"> </w:t>
      </w:r>
      <w:r>
        <w:t>Jahresanfang;</w:t>
      </w:r>
      <w:r w:rsidR="00202EEA">
        <w:t xml:space="preserve"> </w:t>
      </w:r>
      <w:r>
        <w:t>gehalten</w:t>
      </w:r>
      <w:r w:rsidR="00202EEA">
        <w:t xml:space="preserve"> </w:t>
      </w:r>
      <w:r>
        <w:t>am</w:t>
      </w:r>
      <w:r w:rsidR="00202EEA">
        <w:t xml:space="preserve"> </w:t>
      </w:r>
      <w:r>
        <w:t>ersten</w:t>
      </w:r>
      <w:r w:rsidR="00202EEA">
        <w:t xml:space="preserve"> </w:t>
      </w:r>
      <w:r>
        <w:t>Sonntage</w:t>
      </w:r>
      <w:r w:rsidR="00202EEA">
        <w:t xml:space="preserve"> </w:t>
      </w:r>
      <w:r>
        <w:t>des</w:t>
      </w:r>
      <w:r w:rsidR="00202EEA">
        <w:t xml:space="preserve"> </w:t>
      </w:r>
      <w:r>
        <w:t>Jahres</w:t>
      </w:r>
      <w:r w:rsidR="00202EEA">
        <w:t xml:space="preserve"> </w:t>
      </w:r>
      <w:r>
        <w:t>1834)</w:t>
      </w:r>
      <w:r w:rsidR="00202EEA">
        <w:t xml:space="preserve"> </w:t>
      </w:r>
    </w:p>
    <w:p w14:paraId="5EB7994C" w14:textId="19F76175" w:rsidR="003B3665" w:rsidRDefault="003B3665" w:rsidP="003B3665">
      <w:pPr>
        <w:pStyle w:val="StandardWeb"/>
      </w:pPr>
      <w:r>
        <w:lastRenderedPageBreak/>
        <w:t>„Seid</w:t>
      </w:r>
      <w:r w:rsidR="00202EEA">
        <w:t xml:space="preserve"> </w:t>
      </w:r>
      <w:r>
        <w:t>gegrüßt!“</w:t>
      </w:r>
      <w:r w:rsidR="00202EEA">
        <w:t xml:space="preserve"> </w:t>
      </w:r>
      <w:r>
        <w:t>Mit</w:t>
      </w:r>
      <w:r w:rsidR="00202EEA">
        <w:t xml:space="preserve"> </w:t>
      </w:r>
      <w:r>
        <w:t>diesen</w:t>
      </w:r>
      <w:r w:rsidR="00202EEA">
        <w:t xml:space="preserve"> </w:t>
      </w:r>
      <w:r>
        <w:t>holdseligen</w:t>
      </w:r>
      <w:r w:rsidR="00202EEA">
        <w:t xml:space="preserve"> </w:t>
      </w:r>
      <w:r>
        <w:t>Worten</w:t>
      </w:r>
      <w:r w:rsidR="00202EEA">
        <w:t xml:space="preserve"> </w:t>
      </w:r>
      <w:r>
        <w:t>redete</w:t>
      </w:r>
      <w:r w:rsidR="00202EEA">
        <w:t xml:space="preserve"> </w:t>
      </w:r>
      <w:r>
        <w:t>der</w:t>
      </w:r>
      <w:r w:rsidR="00202EEA">
        <w:t xml:space="preserve"> </w:t>
      </w:r>
      <w:r>
        <w:t>auferstandene</w:t>
      </w:r>
      <w:r w:rsidR="00202EEA">
        <w:t xml:space="preserve"> </w:t>
      </w:r>
      <w:r>
        <w:t>Jesus</w:t>
      </w:r>
      <w:r w:rsidR="00202EEA">
        <w:t xml:space="preserve"> </w:t>
      </w:r>
      <w:r>
        <w:t>jene</w:t>
      </w:r>
      <w:r w:rsidR="00202EEA">
        <w:t xml:space="preserve"> </w:t>
      </w:r>
      <w:r>
        <w:t>gottseligen</w:t>
      </w:r>
      <w:r w:rsidR="00202EEA">
        <w:t xml:space="preserve"> </w:t>
      </w:r>
      <w:r>
        <w:t>Weiber</w:t>
      </w:r>
      <w:r w:rsidR="00202EEA">
        <w:t xml:space="preserve"> </w:t>
      </w:r>
      <w:r>
        <w:t>an,</w:t>
      </w:r>
      <w:r w:rsidR="00202EEA">
        <w:t xml:space="preserve"> </w:t>
      </w:r>
      <w:r>
        <w:t>nach</w:t>
      </w:r>
      <w:r w:rsidR="00202EEA">
        <w:t xml:space="preserve"> </w:t>
      </w:r>
      <w:r>
        <w:t>Matth.</w:t>
      </w:r>
      <w:r w:rsidR="00202EEA">
        <w:t xml:space="preserve"> </w:t>
      </w:r>
      <w:r>
        <w:t>28</w:t>
      </w:r>
      <w:r w:rsidR="00202EEA">
        <w:t xml:space="preserve">, 9 </w:t>
      </w:r>
      <w:r>
        <w:t>und</w:t>
      </w:r>
      <w:r w:rsidR="00202EEA">
        <w:t xml:space="preserve"> </w:t>
      </w:r>
      <w:r>
        <w:t>diese</w:t>
      </w:r>
      <w:r w:rsidR="00202EEA">
        <w:t xml:space="preserve"> </w:t>
      </w:r>
      <w:r>
        <w:t>eilten</w:t>
      </w:r>
      <w:r w:rsidR="00202EEA">
        <w:t xml:space="preserve"> </w:t>
      </w:r>
      <w:r>
        <w:t>auf</w:t>
      </w:r>
      <w:r w:rsidR="00202EEA">
        <w:t xml:space="preserve"> </w:t>
      </w:r>
      <w:r>
        <w:t>ihn</w:t>
      </w:r>
      <w:r w:rsidR="00202EEA">
        <w:t xml:space="preserve"> </w:t>
      </w:r>
      <w:r>
        <w:t>zu,</w:t>
      </w:r>
      <w:r w:rsidR="00202EEA">
        <w:t xml:space="preserve"> </w:t>
      </w:r>
      <w:r>
        <w:t>fielen</w:t>
      </w:r>
      <w:r w:rsidR="00202EEA">
        <w:t xml:space="preserve"> </w:t>
      </w:r>
      <w:r>
        <w:t>vor</w:t>
      </w:r>
      <w:r w:rsidR="00202EEA">
        <w:t xml:space="preserve"> </w:t>
      </w:r>
      <w:r>
        <w:t>ihm</w:t>
      </w:r>
      <w:r w:rsidR="00202EEA">
        <w:t xml:space="preserve"> </w:t>
      </w:r>
      <w:r>
        <w:t>nieder</w:t>
      </w:r>
      <w:r w:rsidR="00202EEA">
        <w:t xml:space="preserve"> </w:t>
      </w:r>
      <w:r>
        <w:t>und</w:t>
      </w:r>
      <w:r w:rsidR="00202EEA">
        <w:t xml:space="preserve"> </w:t>
      </w:r>
      <w:r>
        <w:t>rührten</w:t>
      </w:r>
      <w:r w:rsidR="00202EEA">
        <w:t xml:space="preserve"> </w:t>
      </w:r>
      <w:r>
        <w:t>seine</w:t>
      </w:r>
      <w:r w:rsidR="00202EEA">
        <w:t xml:space="preserve"> </w:t>
      </w:r>
      <w:r>
        <w:t>Füße</w:t>
      </w:r>
      <w:r w:rsidR="00202EEA">
        <w:t xml:space="preserve"> </w:t>
      </w:r>
      <w:r>
        <w:t>an.</w:t>
      </w:r>
      <w:r w:rsidR="00202EEA">
        <w:t xml:space="preserve"> </w:t>
      </w:r>
    </w:p>
    <w:p w14:paraId="4480E81A" w14:textId="457AE36D" w:rsidR="003B3665" w:rsidRDefault="003B3665" w:rsidP="003B3665">
      <w:pPr>
        <w:pStyle w:val="StandardWeb"/>
      </w:pPr>
      <w:r>
        <w:t>Jesus</w:t>
      </w:r>
      <w:r w:rsidR="00202EEA">
        <w:t xml:space="preserve"> </w:t>
      </w:r>
      <w:r>
        <w:t>grüßte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Auferstandene,</w:t>
      </w:r>
      <w:r w:rsidR="00202EEA">
        <w:t xml:space="preserve"> </w:t>
      </w:r>
      <w:r>
        <w:t>der</w:t>
      </w:r>
      <w:r w:rsidR="00202EEA">
        <w:t xml:space="preserve"> </w:t>
      </w:r>
      <w:r>
        <w:t>durch</w:t>
      </w:r>
      <w:r w:rsidR="00202EEA">
        <w:t xml:space="preserve"> </w:t>
      </w:r>
      <w:r>
        <w:t>sein</w:t>
      </w:r>
      <w:r w:rsidR="00202EEA">
        <w:t xml:space="preserve"> </w:t>
      </w:r>
      <w:r>
        <w:t>Leiden</w:t>
      </w:r>
      <w:r w:rsidR="00202EEA">
        <w:t xml:space="preserve"> </w:t>
      </w:r>
      <w:r>
        <w:t>und</w:t>
      </w:r>
      <w:r w:rsidR="00202EEA">
        <w:t xml:space="preserve"> </w:t>
      </w:r>
      <w:r>
        <w:t>Sterben</w:t>
      </w:r>
      <w:r w:rsidR="00202EEA">
        <w:t xml:space="preserve"> </w:t>
      </w:r>
      <w:r>
        <w:t>Frieden</w:t>
      </w:r>
      <w:r w:rsidR="00202EEA">
        <w:t xml:space="preserve"> </w:t>
      </w:r>
      <w:r>
        <w:t>und</w:t>
      </w:r>
      <w:r w:rsidR="00202EEA">
        <w:t xml:space="preserve"> </w:t>
      </w:r>
      <w:r>
        <w:t>neues</w:t>
      </w:r>
      <w:r w:rsidR="00202EEA">
        <w:t xml:space="preserve"> </w:t>
      </w:r>
      <w:r>
        <w:t>Licht,</w:t>
      </w:r>
      <w:r w:rsidR="00202EEA">
        <w:t xml:space="preserve"> </w:t>
      </w:r>
      <w:r>
        <w:t>Freude</w:t>
      </w:r>
      <w:r w:rsidR="00202EEA">
        <w:t xml:space="preserve"> </w:t>
      </w:r>
      <w:r>
        <w:t>und</w:t>
      </w:r>
      <w:r w:rsidR="00202EEA">
        <w:t xml:space="preserve"> </w:t>
      </w:r>
      <w:r>
        <w:t>Leben</w:t>
      </w:r>
      <w:r w:rsidR="00202EEA">
        <w:t xml:space="preserve"> </w:t>
      </w:r>
      <w:r>
        <w:t>zuwegegebracht,</w:t>
      </w:r>
      <w:r w:rsidR="00202EEA">
        <w:t xml:space="preserve"> </w:t>
      </w:r>
      <w:r>
        <w:t>der</w:t>
      </w:r>
      <w:r w:rsidR="00202EEA">
        <w:t xml:space="preserve"> </w:t>
      </w:r>
      <w:r>
        <w:t>darüber</w:t>
      </w:r>
      <w:r w:rsidR="00202EEA">
        <w:t xml:space="preserve"> </w:t>
      </w:r>
      <w:r>
        <w:t>nach</w:t>
      </w:r>
      <w:r w:rsidR="00202EEA">
        <w:t xml:space="preserve"> </w:t>
      </w:r>
      <w:r>
        <w:t>seinem</w:t>
      </w:r>
      <w:r w:rsidR="00202EEA">
        <w:t xml:space="preserve"> </w:t>
      </w:r>
      <w:r>
        <w:t>gnädigen</w:t>
      </w:r>
      <w:r w:rsidR="00202EEA">
        <w:t xml:space="preserve"> </w:t>
      </w:r>
      <w:r>
        <w:t>Wohlgefallen</w:t>
      </w:r>
      <w:r w:rsidR="00202EEA">
        <w:t xml:space="preserve"> </w:t>
      </w:r>
      <w:r>
        <w:t>verfügte,</w:t>
      </w:r>
      <w:r w:rsidR="00202EEA">
        <w:t xml:space="preserve"> </w:t>
      </w:r>
      <w:r>
        <w:t>der</w:t>
      </w:r>
      <w:r w:rsidR="00202EEA">
        <w:t xml:space="preserve"> </w:t>
      </w:r>
      <w:r>
        <w:t>diese</w:t>
      </w:r>
      <w:r w:rsidR="00202EEA">
        <w:t xml:space="preserve"> </w:t>
      </w:r>
      <w:r>
        <w:t>Güter</w:t>
      </w:r>
      <w:r w:rsidR="00202EEA">
        <w:t xml:space="preserve"> </w:t>
      </w:r>
      <w:r>
        <w:t>wirklich</w:t>
      </w:r>
      <w:r w:rsidR="00202EEA">
        <w:t xml:space="preserve"> </w:t>
      </w:r>
      <w:r>
        <w:t>und</w:t>
      </w:r>
      <w:r w:rsidR="00202EEA">
        <w:t xml:space="preserve"> </w:t>
      </w:r>
      <w:r>
        <w:t>wesentlich</w:t>
      </w:r>
      <w:r w:rsidR="00202EEA">
        <w:t xml:space="preserve"> </w:t>
      </w:r>
      <w:r>
        <w:t>mitteilte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zu</w:t>
      </w:r>
      <w:r w:rsidR="00202EEA">
        <w:t xml:space="preserve"> </w:t>
      </w:r>
      <w:r>
        <w:t>genießen</w:t>
      </w:r>
      <w:r w:rsidR="00202EEA">
        <w:t xml:space="preserve"> </w:t>
      </w:r>
      <w:r>
        <w:t>gab,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es</w:t>
      </w:r>
      <w:r w:rsidR="00202EEA">
        <w:t xml:space="preserve"> </w:t>
      </w:r>
      <w:r>
        <w:t>noch</w:t>
      </w:r>
      <w:r w:rsidR="00202EEA">
        <w:t xml:space="preserve"> </w:t>
      </w:r>
      <w:r>
        <w:t>stets</w:t>
      </w:r>
      <w:r w:rsidR="00202EEA">
        <w:t xml:space="preserve"> </w:t>
      </w:r>
      <w:r>
        <w:t>thut.</w:t>
      </w:r>
      <w:r w:rsidR="00202EEA">
        <w:t xml:space="preserve"> </w:t>
      </w:r>
      <w:r>
        <w:t>Indem</w:t>
      </w:r>
      <w:r w:rsidR="00202EEA">
        <w:t xml:space="preserve"> </w:t>
      </w:r>
      <w:r>
        <w:t>sein</w:t>
      </w:r>
      <w:r w:rsidR="00202EEA">
        <w:t xml:space="preserve"> </w:t>
      </w:r>
      <w:r>
        <w:t>lebendigmachender</w:t>
      </w:r>
      <w:r w:rsidR="00202EEA">
        <w:t xml:space="preserve"> </w:t>
      </w:r>
      <w:r>
        <w:t>Mund</w:t>
      </w:r>
      <w:r w:rsidR="00202EEA">
        <w:t xml:space="preserve"> </w:t>
      </w:r>
      <w:r>
        <w:t>samt</w:t>
      </w:r>
      <w:r w:rsidR="00202EEA">
        <w:t xml:space="preserve"> </w:t>
      </w:r>
      <w:r>
        <w:t>seinem</w:t>
      </w:r>
      <w:r w:rsidR="00202EEA">
        <w:t xml:space="preserve"> </w:t>
      </w:r>
      <w:r>
        <w:t>Herzen</w:t>
      </w:r>
      <w:r w:rsidR="00202EEA">
        <w:t xml:space="preserve"> </w:t>
      </w:r>
      <w:r>
        <w:t>nun</w:t>
      </w:r>
      <w:r w:rsidR="00202EEA">
        <w:t xml:space="preserve"> </w:t>
      </w:r>
      <w:r>
        <w:t>diesen</w:t>
      </w:r>
      <w:r w:rsidR="00202EEA">
        <w:t xml:space="preserve"> </w:t>
      </w:r>
      <w:r>
        <w:t>Gruß</w:t>
      </w:r>
      <w:r w:rsidR="00202EEA">
        <w:t xml:space="preserve"> </w:t>
      </w:r>
      <w:r>
        <w:t>aussprach,</w:t>
      </w:r>
      <w:r w:rsidR="00202EEA">
        <w:t xml:space="preserve"> </w:t>
      </w:r>
      <w:r>
        <w:t>machte</w:t>
      </w:r>
      <w:r w:rsidR="00202EEA">
        <w:t xml:space="preserve"> </w:t>
      </w:r>
      <w:r>
        <w:t>er</w:t>
      </w:r>
      <w:r w:rsidR="00202EEA">
        <w:t xml:space="preserve"> </w:t>
      </w:r>
      <w:r>
        <w:t>seinen</w:t>
      </w:r>
      <w:r w:rsidR="00202EEA">
        <w:t xml:space="preserve"> </w:t>
      </w:r>
      <w:r>
        <w:t>Gruß</w:t>
      </w:r>
      <w:r w:rsidR="00202EEA">
        <w:t xml:space="preserve"> </w:t>
      </w:r>
      <w:r>
        <w:t>zu</w:t>
      </w:r>
      <w:r w:rsidR="00202EEA">
        <w:t xml:space="preserve"> </w:t>
      </w:r>
      <w:r>
        <w:t>einem</w:t>
      </w:r>
      <w:r w:rsidR="00202EEA">
        <w:t xml:space="preserve"> </w:t>
      </w:r>
      <w:r>
        <w:t>Schöpfungswerk</w:t>
      </w:r>
      <w:r w:rsidR="00202EEA">
        <w:t xml:space="preserve"> </w:t>
      </w:r>
      <w:r>
        <w:t>und</w:t>
      </w:r>
      <w:r w:rsidR="00202EEA">
        <w:t xml:space="preserve"> </w:t>
      </w:r>
      <w:r>
        <w:t>brachte</w:t>
      </w:r>
      <w:r w:rsidR="00202EEA">
        <w:t xml:space="preserve"> </w:t>
      </w:r>
      <w:r>
        <w:t>den</w:t>
      </w:r>
      <w:r w:rsidR="00202EEA">
        <w:t xml:space="preserve"> </w:t>
      </w:r>
      <w:r>
        <w:t>Frieden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Freude</w:t>
      </w:r>
      <w:r w:rsidR="00202EEA">
        <w:t xml:space="preserve"> </w:t>
      </w:r>
      <w:r>
        <w:t>in</w:t>
      </w:r>
      <w:r w:rsidR="00202EEA">
        <w:t xml:space="preserve"> </w:t>
      </w:r>
      <w:r>
        <w:t>ihnen</w:t>
      </w:r>
      <w:r w:rsidR="00202EEA">
        <w:t xml:space="preserve"> </w:t>
      </w:r>
      <w:r>
        <w:t>hervor,</w:t>
      </w:r>
      <w:r w:rsidR="00202EEA">
        <w:t xml:space="preserve"> </w:t>
      </w:r>
      <w:r>
        <w:t>wovon</w:t>
      </w:r>
      <w:r w:rsidR="00202EEA">
        <w:t xml:space="preserve"> </w:t>
      </w:r>
      <w:r>
        <w:t>sein</w:t>
      </w:r>
      <w:r w:rsidR="00202EEA">
        <w:t xml:space="preserve"> </w:t>
      </w:r>
      <w:r>
        <w:t>Mund</w:t>
      </w:r>
      <w:r w:rsidR="00202EEA">
        <w:t xml:space="preserve"> </w:t>
      </w:r>
      <w:r>
        <w:t>redete.</w:t>
      </w:r>
      <w:r w:rsidR="00202EEA">
        <w:t xml:space="preserve"> </w:t>
      </w:r>
      <w:r>
        <w:t>Statt</w:t>
      </w:r>
      <w:r w:rsidR="00202EEA">
        <w:t xml:space="preserve"> </w:t>
      </w:r>
      <w:r>
        <w:t>der</w:t>
      </w:r>
      <w:r w:rsidR="00202EEA">
        <w:t xml:space="preserve"> </w:t>
      </w:r>
      <w:r>
        <w:t>bisherigen</w:t>
      </w:r>
      <w:r w:rsidR="00202EEA">
        <w:t xml:space="preserve"> </w:t>
      </w:r>
      <w:r>
        <w:t>tiefen</w:t>
      </w:r>
      <w:r w:rsidR="00202EEA">
        <w:t xml:space="preserve"> </w:t>
      </w:r>
      <w:r>
        <w:t>Trauer</w:t>
      </w:r>
      <w:r w:rsidR="00202EEA">
        <w:t xml:space="preserve"> </w:t>
      </w:r>
      <w:r>
        <w:t>über</w:t>
      </w:r>
      <w:r w:rsidR="00202EEA">
        <w:t xml:space="preserve"> </w:t>
      </w:r>
      <w:r>
        <w:t>Jesu</w:t>
      </w:r>
      <w:r w:rsidR="00202EEA">
        <w:t xml:space="preserve"> </w:t>
      </w:r>
      <w:r>
        <w:t>Tod</w:t>
      </w:r>
      <w:r w:rsidR="00202EEA">
        <w:t xml:space="preserve"> </w:t>
      </w:r>
      <w:r>
        <w:t>bemeisterte</w:t>
      </w:r>
      <w:r w:rsidR="00202EEA">
        <w:t xml:space="preserve"> </w:t>
      </w:r>
      <w:r>
        <w:t>sich</w:t>
      </w:r>
      <w:r w:rsidR="00202EEA">
        <w:t xml:space="preserve"> </w:t>
      </w:r>
      <w:r>
        <w:t>ihrer</w:t>
      </w:r>
      <w:r w:rsidR="00202EEA">
        <w:t xml:space="preserve"> </w:t>
      </w:r>
      <w:r>
        <w:t>nun</w:t>
      </w:r>
      <w:r w:rsidR="00202EEA">
        <w:t xml:space="preserve"> </w:t>
      </w:r>
      <w:r>
        <w:t>die</w:t>
      </w:r>
      <w:r w:rsidR="00202EEA">
        <w:t xml:space="preserve"> </w:t>
      </w:r>
      <w:r>
        <w:t>innigste</w:t>
      </w:r>
      <w:r w:rsidR="00202EEA">
        <w:t xml:space="preserve"> </w:t>
      </w:r>
      <w:r>
        <w:t>Freude</w:t>
      </w:r>
      <w:r w:rsidR="00202EEA">
        <w:t xml:space="preserve"> </w:t>
      </w:r>
      <w:r>
        <w:t>über</w:t>
      </w:r>
      <w:r w:rsidR="00202EEA">
        <w:t xml:space="preserve"> </w:t>
      </w:r>
      <w:r>
        <w:t>sein</w:t>
      </w:r>
      <w:r w:rsidR="00202EEA">
        <w:t xml:space="preserve"> </w:t>
      </w:r>
      <w:r>
        <w:t>Leben,</w:t>
      </w:r>
      <w:r w:rsidR="00202EEA">
        <w:t xml:space="preserve"> </w:t>
      </w:r>
      <w:r>
        <w:t>Frieden</w:t>
      </w:r>
      <w:r w:rsidR="00202EEA">
        <w:t xml:space="preserve"> </w:t>
      </w:r>
      <w:r>
        <w:t>statt</w:t>
      </w:r>
      <w:r w:rsidR="00202EEA">
        <w:t xml:space="preserve"> </w:t>
      </w:r>
      <w:r>
        <w:t>Verwirrung,</w:t>
      </w:r>
      <w:r w:rsidR="00202EEA">
        <w:t xml:space="preserve"> </w:t>
      </w:r>
      <w:r>
        <w:t>Glaube</w:t>
      </w:r>
      <w:r w:rsidR="00202EEA">
        <w:t xml:space="preserve"> </w:t>
      </w:r>
      <w:r>
        <w:t>statt</w:t>
      </w:r>
      <w:r w:rsidR="00202EEA">
        <w:t xml:space="preserve"> </w:t>
      </w:r>
      <w:r>
        <w:t>Zweifel.</w:t>
      </w:r>
      <w:r w:rsidR="00202EEA">
        <w:t xml:space="preserve"> </w:t>
      </w:r>
      <w:r>
        <w:t>Dies</w:t>
      </w:r>
      <w:r w:rsidR="00202EEA">
        <w:t xml:space="preserve"> </w:t>
      </w:r>
      <w:r>
        <w:t>hatte</w:t>
      </w:r>
      <w:r w:rsidR="00202EEA">
        <w:t xml:space="preserve"> </w:t>
      </w:r>
      <w:r>
        <w:t>denn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lieblichsten</w:t>
      </w:r>
      <w:r w:rsidR="00202EEA">
        <w:t xml:space="preserve"> </w:t>
      </w:r>
      <w:r>
        <w:t>Wirkungen.</w:t>
      </w:r>
      <w:r w:rsidR="00202EEA">
        <w:t xml:space="preserve"> </w:t>
      </w:r>
      <w:r>
        <w:t>Voll</w:t>
      </w:r>
      <w:r w:rsidR="00202EEA">
        <w:t xml:space="preserve"> </w:t>
      </w:r>
      <w:r>
        <w:t>Freude</w:t>
      </w:r>
      <w:r w:rsidR="00202EEA">
        <w:t xml:space="preserve"> </w:t>
      </w:r>
      <w:r>
        <w:t>und</w:t>
      </w:r>
      <w:r w:rsidR="00202EEA">
        <w:t xml:space="preserve"> </w:t>
      </w:r>
      <w:r>
        <w:t>Vertrauen</w:t>
      </w:r>
      <w:r w:rsidR="00202EEA">
        <w:t xml:space="preserve"> </w:t>
      </w:r>
      <w:r>
        <w:t>eilten</w:t>
      </w:r>
      <w:r w:rsidR="00202EEA">
        <w:t xml:space="preserve"> </w:t>
      </w:r>
      <w:r>
        <w:t>sie</w:t>
      </w:r>
      <w:r w:rsidR="00202EEA">
        <w:t xml:space="preserve"> </w:t>
      </w:r>
      <w:r>
        <w:t>nahe</w:t>
      </w:r>
      <w:r w:rsidR="00202EEA">
        <w:t xml:space="preserve"> </w:t>
      </w:r>
      <w:r>
        <w:t>an</w:t>
      </w:r>
      <w:r w:rsidR="00202EEA">
        <w:t xml:space="preserve"> </w:t>
      </w:r>
      <w:r>
        <w:t>ihn</w:t>
      </w:r>
      <w:r w:rsidR="00202EEA">
        <w:t xml:space="preserve"> </w:t>
      </w:r>
      <w:r>
        <w:t>hinzu;</w:t>
      </w:r>
      <w:r w:rsidR="00202EEA">
        <w:t xml:space="preserve"> </w:t>
      </w:r>
      <w:r>
        <w:t>voll</w:t>
      </w:r>
      <w:r w:rsidR="00202EEA">
        <w:t xml:space="preserve"> </w:t>
      </w:r>
      <w:r>
        <w:t>Liebe</w:t>
      </w:r>
      <w:r w:rsidR="00202EEA">
        <w:t xml:space="preserve"> </w:t>
      </w:r>
      <w:r>
        <w:t>rührten</w:t>
      </w:r>
      <w:r w:rsidR="00202EEA">
        <w:t xml:space="preserve"> </w:t>
      </w:r>
      <w:r>
        <w:t>sie</w:t>
      </w:r>
      <w:r w:rsidR="00202EEA">
        <w:t xml:space="preserve"> </w:t>
      </w:r>
      <w:r>
        <w:t>ihn</w:t>
      </w:r>
      <w:r w:rsidR="00202EEA">
        <w:t xml:space="preserve"> </w:t>
      </w:r>
      <w:r>
        <w:t>an;</w:t>
      </w:r>
      <w:r w:rsidR="00202EEA">
        <w:t xml:space="preserve"> </w:t>
      </w:r>
      <w:r>
        <w:t>voll</w:t>
      </w:r>
      <w:r w:rsidR="00202EEA">
        <w:t xml:space="preserve"> </w:t>
      </w:r>
      <w:r>
        <w:t>Demut</w:t>
      </w:r>
      <w:r w:rsidR="00202EEA">
        <w:t xml:space="preserve"> </w:t>
      </w:r>
      <w:r>
        <w:t>warfen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ehrfurchtsvoll</w:t>
      </w:r>
      <w:r w:rsidR="00202EEA">
        <w:t xml:space="preserve"> </w:t>
      </w:r>
      <w:r>
        <w:t>vor</w:t>
      </w:r>
      <w:r w:rsidR="00202EEA">
        <w:t xml:space="preserve"> </w:t>
      </w:r>
      <w:r>
        <w:t>ihn</w:t>
      </w:r>
      <w:r w:rsidR="00202EEA">
        <w:t xml:space="preserve"> </w:t>
      </w:r>
      <w:r>
        <w:t>nieder;</w:t>
      </w:r>
      <w:r w:rsidR="00202EEA">
        <w:t xml:space="preserve"> </w:t>
      </w:r>
      <w:r>
        <w:t>sie</w:t>
      </w:r>
      <w:r w:rsidR="00202EEA">
        <w:t xml:space="preserve"> </w:t>
      </w:r>
      <w:r>
        <w:t>reden</w:t>
      </w:r>
      <w:r w:rsidR="00202EEA">
        <w:t xml:space="preserve"> </w:t>
      </w:r>
      <w:r>
        <w:t>kein</w:t>
      </w:r>
      <w:r w:rsidR="00202EEA">
        <w:t xml:space="preserve"> </w:t>
      </w:r>
      <w:r>
        <w:t>Wort,</w:t>
      </w:r>
      <w:r w:rsidR="00202EEA">
        <w:t xml:space="preserve"> </w:t>
      </w:r>
      <w:r>
        <w:t>dazu</w:t>
      </w:r>
      <w:r w:rsidR="00202EEA">
        <w:t xml:space="preserve"> </w:t>
      </w:r>
      <w:r>
        <w:t>sind</w:t>
      </w:r>
      <w:r w:rsidR="00202EEA">
        <w:t xml:space="preserve"> </w:t>
      </w:r>
      <w:r>
        <w:t>sie</w:t>
      </w:r>
      <w:r w:rsidR="00202EEA">
        <w:t xml:space="preserve"> </w:t>
      </w:r>
      <w:r>
        <w:t>allzubewegt,</w:t>
      </w:r>
      <w:r w:rsidR="00202EEA">
        <w:t xml:space="preserve"> </w:t>
      </w:r>
      <w:r>
        <w:t>allzu</w:t>
      </w:r>
      <w:r w:rsidR="00202EEA">
        <w:t xml:space="preserve"> </w:t>
      </w:r>
      <w:r>
        <w:t>empfindungsvoll.</w:t>
      </w:r>
      <w:r w:rsidR="00202EEA">
        <w:t xml:space="preserve"> </w:t>
      </w:r>
      <w:r>
        <w:t>Sonderbar!</w:t>
      </w:r>
      <w:r w:rsidR="00202EEA">
        <w:t xml:space="preserve"> </w:t>
      </w:r>
      <w:r>
        <w:t>Der</w:t>
      </w:r>
      <w:r w:rsidR="00202EEA">
        <w:t xml:space="preserve"> </w:t>
      </w:r>
      <w:r>
        <w:t>Magdalene</w:t>
      </w:r>
      <w:r w:rsidR="00202EEA">
        <w:t xml:space="preserve"> </w:t>
      </w:r>
      <w:r>
        <w:t>sagt</w:t>
      </w:r>
      <w:r w:rsidR="00202EEA">
        <w:t xml:space="preserve"> </w:t>
      </w:r>
      <w:r>
        <w:t>er:</w:t>
      </w:r>
      <w:r w:rsidR="00202EEA">
        <w:t xml:space="preserve"> </w:t>
      </w:r>
      <w:r>
        <w:t>„Rühre</w:t>
      </w:r>
      <w:r w:rsidR="00202EEA">
        <w:t xml:space="preserve"> </w:t>
      </w:r>
      <w:r>
        <w:t>mich</w:t>
      </w:r>
      <w:r w:rsidR="00202EEA">
        <w:t xml:space="preserve"> </w:t>
      </w:r>
      <w:r>
        <w:t>nicht</w:t>
      </w:r>
      <w:r w:rsidR="00202EEA">
        <w:t xml:space="preserve"> </w:t>
      </w:r>
      <w:r>
        <w:t>an</w:t>
      </w:r>
      <w:proofErr w:type="gramStart"/>
      <w:r>
        <w:t>,“</w:t>
      </w:r>
      <w:proofErr w:type="gramEnd"/>
      <w:r w:rsidR="00202EEA">
        <w:t xml:space="preserve"> </w:t>
      </w:r>
      <w:r>
        <w:t>und</w:t>
      </w:r>
      <w:r w:rsidR="00202EEA">
        <w:t xml:space="preserve"> </w:t>
      </w:r>
      <w:r>
        <w:t>diesen</w:t>
      </w:r>
      <w:r w:rsidR="00202EEA">
        <w:t xml:space="preserve"> </w:t>
      </w:r>
      <w:r>
        <w:t>erlaubt</w:t>
      </w:r>
      <w:r w:rsidR="00202EEA">
        <w:t xml:space="preserve"> </w:t>
      </w:r>
      <w:r>
        <w:t>er's;</w:t>
      </w:r>
      <w:r w:rsidR="00202EEA">
        <w:t xml:space="preserve"> </w:t>
      </w:r>
      <w:r>
        <w:t>so</w:t>
      </w:r>
      <w:r w:rsidR="00202EEA">
        <w:t xml:space="preserve"> </w:t>
      </w:r>
      <w:r>
        <w:t>verschieden</w:t>
      </w:r>
      <w:r w:rsidR="00202EEA">
        <w:t xml:space="preserve"> </w:t>
      </w:r>
      <w:r>
        <w:t>sind</w:t>
      </w:r>
      <w:r w:rsidR="00202EEA">
        <w:t xml:space="preserve"> </w:t>
      </w:r>
      <w:r>
        <w:t>seine</w:t>
      </w:r>
      <w:r w:rsidR="00202EEA">
        <w:t xml:space="preserve"> </w:t>
      </w:r>
      <w:r>
        <w:t>Führungen</w:t>
      </w:r>
      <w:r w:rsidR="00202EEA">
        <w:t xml:space="preserve"> </w:t>
      </w:r>
      <w:r>
        <w:t>mit</w:t>
      </w:r>
      <w:r w:rsidR="00202EEA">
        <w:t xml:space="preserve"> </w:t>
      </w:r>
      <w:r>
        <w:t>gleich</w:t>
      </w:r>
      <w:r w:rsidR="00202EEA">
        <w:t xml:space="preserve"> </w:t>
      </w:r>
      <w:r>
        <w:t>lieben</w:t>
      </w:r>
      <w:r w:rsidR="00202EEA">
        <w:t xml:space="preserve"> </w:t>
      </w:r>
      <w:r>
        <w:t>Seelen.</w:t>
      </w:r>
      <w:r w:rsidR="00202EEA">
        <w:t xml:space="preserve"> </w:t>
      </w:r>
    </w:p>
    <w:p w14:paraId="20551214" w14:textId="19D775C3" w:rsidR="003B3665" w:rsidRDefault="003B3665" w:rsidP="003B3665">
      <w:pPr>
        <w:pStyle w:val="StandardWeb"/>
      </w:pP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in</w:t>
      </w:r>
      <w:r w:rsidR="00202EEA">
        <w:t xml:space="preserve"> </w:t>
      </w:r>
      <w:r>
        <w:t>diesen</w:t>
      </w:r>
      <w:r w:rsidR="00202EEA">
        <w:t xml:space="preserve"> </w:t>
      </w:r>
      <w:r>
        <w:t>Tagen</w:t>
      </w:r>
      <w:r w:rsidR="00202EEA">
        <w:t xml:space="preserve"> </w:t>
      </w:r>
      <w:r>
        <w:t>viel</w:t>
      </w:r>
      <w:r w:rsidR="00202EEA">
        <w:t xml:space="preserve"> </w:t>
      </w:r>
      <w:r>
        <w:t>gegrüßt</w:t>
      </w:r>
      <w:r w:rsidR="00202EEA">
        <w:t xml:space="preserve"> </w:t>
      </w:r>
      <w:r>
        <w:t>worden;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herzlich,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ohne</w:t>
      </w:r>
      <w:r w:rsidR="00202EEA">
        <w:t xml:space="preserve"> </w:t>
      </w:r>
      <w:r>
        <w:t>Herz,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mit</w:t>
      </w:r>
      <w:r w:rsidR="00202EEA">
        <w:t xml:space="preserve"> </w:t>
      </w:r>
      <w:r>
        <w:t>Innigkeit,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oberflächlich,</w:t>
      </w:r>
      <w:r w:rsidR="00202EEA">
        <w:t xml:space="preserve"> </w:t>
      </w:r>
      <w:r>
        <w:t>betend,</w:t>
      </w:r>
      <w:r w:rsidR="00202EEA">
        <w:t xml:space="preserve"> </w:t>
      </w:r>
      <w:r>
        <w:t>gläubig</w:t>
      </w:r>
      <w:r w:rsidR="00202EEA">
        <w:t xml:space="preserve"> </w:t>
      </w:r>
      <w:r>
        <w:t>aus</w:t>
      </w:r>
      <w:r w:rsidR="00202EEA">
        <w:t xml:space="preserve"> </w:t>
      </w:r>
      <w:r>
        <w:t>Gott</w:t>
      </w:r>
      <w:r w:rsidR="00202EEA">
        <w:t xml:space="preserve"> </w:t>
      </w:r>
      <w:r>
        <w:t>in</w:t>
      </w:r>
      <w:r w:rsidR="00202EEA">
        <w:t xml:space="preserve"> </w:t>
      </w:r>
      <w:r>
        <w:t>Christo</w:t>
      </w:r>
      <w:r w:rsidR="00202EEA">
        <w:t xml:space="preserve"> </w:t>
      </w:r>
      <w:r>
        <w:t>geschehen,</w:t>
      </w:r>
      <w:r w:rsidR="00202EEA">
        <w:t xml:space="preserve"> </w:t>
      </w:r>
      <w:r>
        <w:t>meistens</w:t>
      </w:r>
      <w:r w:rsidR="00202EEA">
        <w:t xml:space="preserve"> </w:t>
      </w:r>
      <w:r>
        <w:t>aber</w:t>
      </w:r>
      <w:r w:rsidR="00202EEA">
        <w:t xml:space="preserve"> </w:t>
      </w:r>
      <w:r>
        <w:t>obenhin,</w:t>
      </w:r>
      <w:r w:rsidR="00202EEA">
        <w:t xml:space="preserve"> </w:t>
      </w:r>
      <w:r>
        <w:t>ohne</w:t>
      </w:r>
      <w:r w:rsidR="00202EEA">
        <w:t xml:space="preserve"> </w:t>
      </w:r>
      <w:r>
        <w:t>Verstand,</w:t>
      </w:r>
      <w:r w:rsidR="00202EEA">
        <w:t xml:space="preserve"> </w:t>
      </w:r>
      <w:r>
        <w:t>in</w:t>
      </w:r>
      <w:r w:rsidR="00202EEA">
        <w:t xml:space="preserve"> </w:t>
      </w:r>
      <w:r>
        <w:t>natürlicher</w:t>
      </w:r>
      <w:r w:rsidR="00202EEA">
        <w:t xml:space="preserve"> </w:t>
      </w:r>
      <w:r>
        <w:t>Weise.</w:t>
      </w:r>
      <w:r w:rsidR="00202EEA">
        <w:t xml:space="preserve"> </w:t>
      </w:r>
      <w:r>
        <w:t>Wie</w:t>
      </w:r>
      <w:r w:rsidR="00202EEA">
        <w:t xml:space="preserve"> </w:t>
      </w:r>
      <w:r>
        <w:t>gern</w:t>
      </w:r>
      <w:r w:rsidR="00202EEA">
        <w:t xml:space="preserve"> </w:t>
      </w:r>
      <w:r>
        <w:t>wir</w:t>
      </w:r>
      <w:r w:rsidR="00202EEA">
        <w:t xml:space="preserve"> </w:t>
      </w:r>
      <w:r>
        <w:t>auch</w:t>
      </w:r>
      <w:r w:rsidR="00202EEA">
        <w:t xml:space="preserve"> </w:t>
      </w:r>
      <w:r>
        <w:t>möchten,</w:t>
      </w:r>
      <w:r w:rsidR="00202EEA">
        <w:t xml:space="preserve"> </w:t>
      </w:r>
      <w:r>
        <w:t>so</w:t>
      </w:r>
      <w:r w:rsidR="00202EEA">
        <w:t xml:space="preserve"> </w:t>
      </w:r>
      <w:r>
        <w:t>dürfen</w:t>
      </w:r>
      <w:r w:rsidR="00202EEA">
        <w:t xml:space="preserve"> </w:t>
      </w:r>
      <w:r>
        <w:t>wir</w:t>
      </w:r>
      <w:r w:rsidR="00202EEA">
        <w:t xml:space="preserve"> </w:t>
      </w:r>
      <w:r>
        <w:t>das</w:t>
      </w:r>
      <w:r w:rsidR="00202EEA">
        <w:t xml:space="preserve"> </w:t>
      </w:r>
      <w:r>
        <w:t>Neujahr-Wünschen</w:t>
      </w:r>
      <w:r w:rsidR="00202EEA">
        <w:t xml:space="preserve"> </w:t>
      </w:r>
      <w:r>
        <w:t>und</w:t>
      </w:r>
      <w:r w:rsidR="00202EEA">
        <w:t xml:space="preserve"> </w:t>
      </w:r>
      <w:r>
        <w:t>Grüßen</w:t>
      </w:r>
      <w:r w:rsidR="00202EEA">
        <w:t xml:space="preserve"> </w:t>
      </w:r>
      <w:r>
        <w:t>nicht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Vorhandensein</w:t>
      </w:r>
      <w:r w:rsidR="00202EEA">
        <w:t xml:space="preserve"> </w:t>
      </w:r>
      <w:r>
        <w:t>der</w:t>
      </w:r>
      <w:r w:rsidR="00202EEA">
        <w:t xml:space="preserve"> </w:t>
      </w:r>
      <w:r>
        <w:t>Liebe</w:t>
      </w:r>
      <w:r w:rsidR="00202EEA">
        <w:t xml:space="preserve"> </w:t>
      </w:r>
      <w:r>
        <w:t>betrachten.</w:t>
      </w:r>
      <w:r w:rsidR="00202EEA">
        <w:t xml:space="preserve"> </w:t>
      </w:r>
      <w:r>
        <w:t>Das</w:t>
      </w:r>
      <w:r w:rsidR="00202EEA">
        <w:t xml:space="preserve"> </w:t>
      </w:r>
      <w:r>
        <w:t>aber</w:t>
      </w:r>
      <w:r w:rsidR="00202EEA">
        <w:t xml:space="preserve"> </w:t>
      </w:r>
      <w:r>
        <w:t>wird</w:t>
      </w:r>
      <w:r w:rsidR="00202EEA">
        <w:t xml:space="preserve"> </w:t>
      </w:r>
      <w:r>
        <w:t>die</w:t>
      </w:r>
      <w:r w:rsidR="00202EEA">
        <w:t xml:space="preserve"> </w:t>
      </w:r>
      <w:r>
        <w:t>Hauptsache</w:t>
      </w:r>
      <w:r w:rsidR="00202EEA">
        <w:t xml:space="preserve"> </w:t>
      </w:r>
      <w:r>
        <w:t>sein,</w:t>
      </w:r>
      <w:r w:rsidR="00202EEA">
        <w:t xml:space="preserve"> </w:t>
      </w:r>
      <w:r>
        <w:t>ob</w:t>
      </w:r>
      <w:r w:rsidR="00202EEA">
        <w:t xml:space="preserve"> </w:t>
      </w:r>
      <w:r>
        <w:t>uns</w:t>
      </w:r>
      <w:r w:rsidR="00202EEA">
        <w:t xml:space="preserve"> </w:t>
      </w:r>
      <w:r>
        <w:t>auch</w:t>
      </w:r>
      <w:r w:rsidR="00202EEA">
        <w:t xml:space="preserve"> </w:t>
      </w:r>
      <w:r>
        <w:t>der</w:t>
      </w:r>
      <w:r w:rsidR="00202EEA">
        <w:t xml:space="preserve"> </w:t>
      </w:r>
      <w:r>
        <w:t>lebendige</w:t>
      </w:r>
      <w:r w:rsidR="00202EEA">
        <w:t xml:space="preserve"> </w:t>
      </w:r>
      <w:r>
        <w:t>Heiland</w:t>
      </w:r>
      <w:r w:rsidR="00202EEA">
        <w:t xml:space="preserve"> </w:t>
      </w:r>
      <w:r>
        <w:t>gegrüßt</w:t>
      </w:r>
      <w:r w:rsidR="00202EEA">
        <w:t xml:space="preserve"> </w:t>
      </w:r>
      <w:r>
        <w:t>hat,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auch</w:t>
      </w:r>
      <w:r w:rsidR="00202EEA">
        <w:t xml:space="preserve"> </w:t>
      </w:r>
      <w:r>
        <w:t>haben</w:t>
      </w:r>
      <w:r w:rsidR="00202EEA">
        <w:t xml:space="preserve"> </w:t>
      </w:r>
      <w:r>
        <w:t>zu</w:t>
      </w:r>
      <w:r w:rsidR="00202EEA">
        <w:t xml:space="preserve"> </w:t>
      </w:r>
      <w:r>
        <w:t>ihm</w:t>
      </w:r>
      <w:r w:rsidR="00202EEA">
        <w:t xml:space="preserve"> </w:t>
      </w:r>
      <w:r>
        <w:t>nahen,</w:t>
      </w:r>
      <w:r w:rsidR="00202EEA">
        <w:t xml:space="preserve"> </w:t>
      </w:r>
      <w:r>
        <w:t>seine</w:t>
      </w:r>
      <w:r w:rsidR="00202EEA">
        <w:t xml:space="preserve"> </w:t>
      </w:r>
      <w:r>
        <w:t>Füße</w:t>
      </w:r>
      <w:r w:rsidR="00202EEA">
        <w:t xml:space="preserve"> </w:t>
      </w:r>
      <w:r>
        <w:t>auch</w:t>
      </w:r>
      <w:r w:rsidR="00202EEA">
        <w:t xml:space="preserve"> </w:t>
      </w:r>
      <w:r>
        <w:t>haben</w:t>
      </w:r>
      <w:r w:rsidR="00202EEA">
        <w:t xml:space="preserve"> </w:t>
      </w:r>
      <w:r>
        <w:t>umfassen</w:t>
      </w:r>
      <w:r w:rsidR="00202EEA">
        <w:t xml:space="preserve"> </w:t>
      </w:r>
      <w:r>
        <w:t>dürfen.</w:t>
      </w:r>
      <w:r w:rsidR="00202EEA">
        <w:t xml:space="preserve"> </w:t>
      </w:r>
      <w:r>
        <w:t>Ach,</w:t>
      </w:r>
      <w:r w:rsidR="00202EEA">
        <w:t xml:space="preserve"> </w:t>
      </w:r>
      <w:r>
        <w:t>sein</w:t>
      </w:r>
      <w:r w:rsidR="00202EEA">
        <w:t xml:space="preserve"> </w:t>
      </w:r>
      <w:r>
        <w:t>Grüßen</w:t>
      </w:r>
      <w:r w:rsidR="00202EEA">
        <w:t xml:space="preserve"> </w:t>
      </w:r>
      <w:r>
        <w:t>ist</w:t>
      </w:r>
      <w:r w:rsidR="00202EEA">
        <w:t xml:space="preserve"> </w:t>
      </w:r>
      <w:r>
        <w:t>lauter</w:t>
      </w:r>
      <w:r w:rsidR="00202EEA">
        <w:t xml:space="preserve"> </w:t>
      </w:r>
      <w:r>
        <w:t>Segen!</w:t>
      </w:r>
      <w:r w:rsidR="00202EEA">
        <w:t xml:space="preserve"> </w:t>
      </w:r>
      <w:r>
        <w:t>Ach,</w:t>
      </w:r>
      <w:r w:rsidR="00202EEA">
        <w:t xml:space="preserve"> </w:t>
      </w:r>
      <w:r>
        <w:t>er</w:t>
      </w:r>
      <w:r w:rsidR="00202EEA">
        <w:t xml:space="preserve"> </w:t>
      </w:r>
      <w:r>
        <w:t>wolle</w:t>
      </w:r>
      <w:r w:rsidR="00202EEA">
        <w:t xml:space="preserve"> </w:t>
      </w:r>
      <w:r>
        <w:t>einen</w:t>
      </w:r>
      <w:r w:rsidR="00202EEA">
        <w:t xml:space="preserve"> </w:t>
      </w:r>
      <w:r>
        <w:t>Hauch</w:t>
      </w:r>
      <w:r w:rsidR="00202EEA">
        <w:t xml:space="preserve"> </w:t>
      </w:r>
      <w:r>
        <w:t>seines</w:t>
      </w:r>
      <w:r w:rsidR="00202EEA">
        <w:t xml:space="preserve"> </w:t>
      </w:r>
      <w:r>
        <w:t>Grußes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jetzt</w:t>
      </w:r>
      <w:r w:rsidR="00202EEA">
        <w:t xml:space="preserve"> </w:t>
      </w:r>
      <w:r>
        <w:t>zu</w:t>
      </w:r>
      <w:r w:rsidR="00202EEA">
        <w:t xml:space="preserve"> </w:t>
      </w:r>
      <w:r>
        <w:t>haltenden</w:t>
      </w:r>
      <w:r w:rsidR="00202EEA">
        <w:t xml:space="preserve"> </w:t>
      </w:r>
      <w:r>
        <w:t>Vortrag</w:t>
      </w:r>
      <w:r w:rsidR="00202EEA">
        <w:t xml:space="preserve"> </w:t>
      </w:r>
      <w:r>
        <w:t>legen!</w:t>
      </w:r>
      <w:r w:rsidR="00202EEA">
        <w:t xml:space="preserve"> </w:t>
      </w:r>
      <w:r>
        <w:t>Er</w:t>
      </w:r>
      <w:r w:rsidR="00202EEA">
        <w:t xml:space="preserve"> </w:t>
      </w:r>
      <w:r>
        <w:t>grüße</w:t>
      </w:r>
      <w:r w:rsidR="00202EEA">
        <w:t xml:space="preserve"> </w:t>
      </w:r>
      <w:r>
        <w:t>auch</w:t>
      </w:r>
      <w:r w:rsidR="00202EEA">
        <w:t xml:space="preserve"> </w:t>
      </w:r>
      <w:r>
        <w:t>uns!</w:t>
      </w:r>
      <w:r w:rsidR="00202EEA">
        <w:t xml:space="preserve"> </w:t>
      </w:r>
    </w:p>
    <w:p w14:paraId="7AA33A91" w14:textId="2EF6144F" w:rsidR="003B3665" w:rsidRDefault="003B3665" w:rsidP="003B3665">
      <w:pPr>
        <w:pStyle w:val="StandardWeb"/>
      </w:pPr>
      <w:r>
        <w:t>Psalm</w:t>
      </w:r>
      <w:r w:rsidR="00202EEA">
        <w:t xml:space="preserve"> </w:t>
      </w:r>
      <w:r>
        <w:t>36</w:t>
      </w:r>
      <w:r w:rsidR="00202EEA">
        <w:t>, 7</w:t>
      </w:r>
      <w:r>
        <w:t>-11</w:t>
      </w:r>
      <w:r w:rsidR="00202EEA">
        <w:t xml:space="preserve"> </w:t>
      </w:r>
    </w:p>
    <w:p w14:paraId="630ABA72" w14:textId="4C59926F" w:rsidR="003B3665" w:rsidRDefault="003B3665" w:rsidP="003B3665">
      <w:pPr>
        <w:pStyle w:val="StandardWeb"/>
      </w:pPr>
      <w:r>
        <w:rPr>
          <w:rStyle w:val="Fett"/>
          <w:rFonts w:eastAsiaTheme="majorEastAsia"/>
        </w:rPr>
        <w:t>Deine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Gerechtigkeit</w:t>
      </w:r>
      <w:r w:rsidR="00202EEA">
        <w:rPr>
          <w:rStyle w:val="Fett"/>
          <w:rFonts w:eastAsiaTheme="majorEastAsia"/>
        </w:rPr>
        <w:t xml:space="preserve"> </w:t>
      </w:r>
      <w:proofErr w:type="gramStart"/>
      <w:r>
        <w:rPr>
          <w:rStyle w:val="Fett"/>
          <w:rFonts w:eastAsiaTheme="majorEastAsia"/>
        </w:rPr>
        <w:t>stehet</w:t>
      </w:r>
      <w:proofErr w:type="gramEnd"/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Berge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Gottes,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Recht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große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Tiefe.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Herr,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du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hilfst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beiden,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Menschen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Vieh.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teuer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ist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deine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Güte,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Gott,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daß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Menschenkinder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unter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dem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Schatten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deiner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Flügel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trauen!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Sie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werden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trunken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von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reichen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Gütern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deines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Hauses,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du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tränkest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sie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mit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Wollust,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als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mit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einem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Strom.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Denn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bei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ist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lebendige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Quelle,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deinem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Licht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sehen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Licht.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Breite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deine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Güte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über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kennen,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deine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Gerechtigkeit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über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Frommen!</w:t>
      </w:r>
      <w:r w:rsidR="00202EEA">
        <w:rPr>
          <w:rStyle w:val="Fett"/>
          <w:rFonts w:eastAsiaTheme="majorEastAsia"/>
        </w:rPr>
        <w:t xml:space="preserve"> </w:t>
      </w:r>
      <w:r>
        <w:t>Wir</w:t>
      </w:r>
      <w:r w:rsidR="00202EEA">
        <w:t xml:space="preserve"> </w:t>
      </w:r>
      <w:r>
        <w:t>eröffnen</w:t>
      </w:r>
      <w:r w:rsidR="00202EEA">
        <w:t xml:space="preserve"> </w:t>
      </w:r>
      <w:r>
        <w:t>die</w:t>
      </w:r>
      <w:r w:rsidR="00202EEA">
        <w:t xml:space="preserve"> </w:t>
      </w:r>
      <w:r>
        <w:t>Vorträge</w:t>
      </w:r>
      <w:r w:rsidR="00202EEA">
        <w:t xml:space="preserve"> </w:t>
      </w:r>
      <w:r>
        <w:t>dieses</w:t>
      </w:r>
      <w:r w:rsidR="00202EEA">
        <w:t xml:space="preserve"> </w:t>
      </w:r>
      <w:r>
        <w:t>neuen</w:t>
      </w:r>
      <w:r w:rsidR="00202EEA">
        <w:t xml:space="preserve"> </w:t>
      </w:r>
      <w:r>
        <w:t>Jahres</w:t>
      </w:r>
      <w:r w:rsidR="00202EEA">
        <w:t xml:space="preserve"> </w:t>
      </w:r>
      <w:r>
        <w:t>mit</w:t>
      </w:r>
      <w:r w:rsidR="00202EEA">
        <w:t xml:space="preserve"> </w:t>
      </w:r>
      <w:r>
        <w:t>einer</w:t>
      </w:r>
      <w:r w:rsidR="00202EEA">
        <w:t xml:space="preserve"> </w:t>
      </w:r>
      <w:r>
        <w:t>Betrachtung</w:t>
      </w:r>
      <w:r w:rsidR="00202EEA">
        <w:t xml:space="preserve"> </w:t>
      </w:r>
      <w:r>
        <w:t>des</w:t>
      </w:r>
      <w:r w:rsidR="00202EEA">
        <w:t xml:space="preserve"> </w:t>
      </w:r>
      <w:r>
        <w:t>wohlthätigen</w:t>
      </w:r>
      <w:r w:rsidR="00202EEA">
        <w:t xml:space="preserve"> </w:t>
      </w:r>
      <w:r>
        <w:t>Reichtums</w:t>
      </w:r>
      <w:r w:rsidR="00202EEA">
        <w:t xml:space="preserve"> </w:t>
      </w:r>
      <w:r>
        <w:t>der</w:t>
      </w:r>
      <w:r w:rsidR="00202EEA">
        <w:t xml:space="preserve"> </w:t>
      </w:r>
      <w:r>
        <w:t>Güte</w:t>
      </w:r>
      <w:r w:rsidR="00202EEA">
        <w:t xml:space="preserve"> </w:t>
      </w:r>
      <w:r>
        <w:t>Gottes,</w:t>
      </w:r>
      <w:r w:rsidR="00202EEA">
        <w:t xml:space="preserve"> </w:t>
      </w:r>
      <w:r>
        <w:t>und</w:t>
      </w:r>
      <w:r w:rsidR="00202EEA">
        <w:t xml:space="preserve"> </w:t>
      </w:r>
      <w:r>
        <w:t>zwar</w:t>
      </w:r>
      <w:r w:rsidR="00202EEA">
        <w:t xml:space="preserve"> </w:t>
      </w:r>
    </w:p>
    <w:p w14:paraId="2D9F854D" w14:textId="3C97C1A7" w:rsidR="003B3665" w:rsidRDefault="003B3665" w:rsidP="003B3665">
      <w:pPr>
        <w:pStyle w:val="StandardWeb"/>
      </w:pPr>
      <w:r>
        <w:t>1.</w:t>
      </w:r>
      <w:r w:rsidR="00202EEA">
        <w:t xml:space="preserve"> </w:t>
      </w:r>
      <w:r>
        <w:t>in</w:t>
      </w:r>
      <w:r w:rsidR="00202EEA">
        <w:t xml:space="preserve"> </w:t>
      </w:r>
      <w:r>
        <w:t>seiner</w:t>
      </w:r>
      <w:r w:rsidR="00202EEA">
        <w:t xml:space="preserve"> </w:t>
      </w:r>
      <w:r>
        <w:t>Quelle,</w:t>
      </w:r>
      <w:r w:rsidR="00202EEA">
        <w:t xml:space="preserve"> </w:t>
      </w:r>
    </w:p>
    <w:p w14:paraId="5BC9A54D" w14:textId="1C496A6F" w:rsidR="003B3665" w:rsidRDefault="003B3665" w:rsidP="003B3665">
      <w:pPr>
        <w:pStyle w:val="StandardWeb"/>
      </w:pPr>
      <w:r>
        <w:t>2.</w:t>
      </w:r>
      <w:r w:rsidR="00202EEA">
        <w:t xml:space="preserve"> </w:t>
      </w:r>
      <w:r>
        <w:t>in</w:t>
      </w:r>
      <w:r w:rsidR="00202EEA">
        <w:t xml:space="preserve"> </w:t>
      </w:r>
      <w:r>
        <w:t>seinen</w:t>
      </w:r>
      <w:r w:rsidR="00202EEA">
        <w:t xml:space="preserve"> </w:t>
      </w:r>
      <w:r>
        <w:t>wünschenswerten</w:t>
      </w:r>
      <w:r w:rsidR="00202EEA">
        <w:t xml:space="preserve"> </w:t>
      </w:r>
      <w:r>
        <w:t>Erweisungen.</w:t>
      </w:r>
      <w:r w:rsidR="00202EEA">
        <w:t xml:space="preserve"> </w:t>
      </w:r>
    </w:p>
    <w:p w14:paraId="61D75C01" w14:textId="77777777" w:rsidR="003B3665" w:rsidRDefault="003B3665" w:rsidP="003B3665">
      <w:pPr>
        <w:pStyle w:val="berschrift2"/>
      </w:pPr>
      <w:r>
        <w:t>I.</w:t>
      </w:r>
    </w:p>
    <w:p w14:paraId="1DF174D2" w14:textId="184198D1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Quelle</w:t>
      </w:r>
      <w:r w:rsidR="00202EEA">
        <w:t xml:space="preserve"> </w:t>
      </w:r>
      <w:r>
        <w:t>alles</w:t>
      </w:r>
      <w:r w:rsidR="00202EEA">
        <w:t xml:space="preserve"> </w:t>
      </w:r>
      <w:proofErr w:type="gramStart"/>
      <w:r>
        <w:t>leiblichen</w:t>
      </w:r>
      <w:proofErr w:type="gramEnd"/>
      <w:r w:rsidR="00202EEA">
        <w:t xml:space="preserve"> </w:t>
      </w:r>
      <w:r>
        <w:t>und</w:t>
      </w:r>
      <w:r w:rsidR="00202EEA">
        <w:t xml:space="preserve"> </w:t>
      </w:r>
      <w:r>
        <w:t>geistlichen</w:t>
      </w:r>
      <w:r w:rsidR="00202EEA">
        <w:t xml:space="preserve"> </w:t>
      </w:r>
      <w:r>
        <w:t>Guten</w:t>
      </w:r>
      <w:r w:rsidR="00202EEA">
        <w:t xml:space="preserve"> </w:t>
      </w:r>
      <w:r>
        <w:t>ist</w:t>
      </w:r>
      <w:r w:rsidR="00202EEA">
        <w:t xml:space="preserve"> </w:t>
      </w:r>
      <w:r>
        <w:t>Gott.</w:t>
      </w:r>
      <w:r w:rsidR="00202EEA">
        <w:t xml:space="preserve"> </w:t>
      </w:r>
      <w:r>
        <w:t>Deine</w:t>
      </w:r>
      <w:r w:rsidR="00202EEA">
        <w:t xml:space="preserve"> </w:t>
      </w:r>
      <w:r>
        <w:t>Güte,</w:t>
      </w:r>
      <w:r w:rsidR="00202EEA">
        <w:t xml:space="preserve"> </w:t>
      </w:r>
      <w:r>
        <w:t>o</w:t>
      </w:r>
      <w:r w:rsidR="00202EEA">
        <w:t xml:space="preserve"> </w:t>
      </w:r>
      <w:r>
        <w:t>Gott,</w:t>
      </w:r>
      <w:r w:rsidR="00202EEA">
        <w:t xml:space="preserve"> </w:t>
      </w:r>
      <w:r>
        <w:t>deine</w:t>
      </w:r>
      <w:r w:rsidR="00202EEA">
        <w:t xml:space="preserve"> </w:t>
      </w:r>
      <w:r>
        <w:t>Güte,</w:t>
      </w:r>
      <w:r w:rsidR="00202EEA">
        <w:t xml:space="preserve"> </w:t>
      </w:r>
      <w:r>
        <w:t>heißt</w:t>
      </w:r>
      <w:r w:rsidR="00202EEA">
        <w:t xml:space="preserve"> </w:t>
      </w:r>
      <w:r>
        <w:t>es</w:t>
      </w:r>
      <w:r w:rsidR="00202EEA">
        <w:t xml:space="preserve"> </w:t>
      </w:r>
      <w:r>
        <w:t>zweimal</w:t>
      </w:r>
      <w:r w:rsidR="00202EEA">
        <w:t xml:space="preserve"> </w:t>
      </w:r>
      <w:r>
        <w:t>in</w:t>
      </w:r>
      <w:r w:rsidR="00202EEA">
        <w:t xml:space="preserve"> </w:t>
      </w:r>
      <w:r>
        <w:t>unserm</w:t>
      </w:r>
      <w:r w:rsidR="00202EEA">
        <w:t xml:space="preserve"> </w:t>
      </w:r>
      <w:r>
        <w:t>Text.</w:t>
      </w:r>
      <w:r w:rsidR="00202EEA">
        <w:t xml:space="preserve"> </w:t>
      </w:r>
      <w:r>
        <w:t>Eigentlich</w:t>
      </w:r>
      <w:r w:rsidR="00202EEA">
        <w:t xml:space="preserve"> </w:t>
      </w:r>
      <w:r>
        <w:t>heißt</w:t>
      </w:r>
      <w:r w:rsidR="00202EEA">
        <w:t xml:space="preserve"> </w:t>
      </w:r>
      <w:r>
        <w:t>es</w:t>
      </w:r>
      <w:r w:rsidR="00202EEA">
        <w:t xml:space="preserve"> </w:t>
      </w:r>
      <w:r>
        <w:t>Barmherzigkeit,</w:t>
      </w:r>
      <w:r w:rsidR="00202EEA">
        <w:t xml:space="preserve"> </w:t>
      </w:r>
      <w:r>
        <w:t>und</w:t>
      </w:r>
      <w:r w:rsidR="00202EEA">
        <w:t xml:space="preserve"> </w:t>
      </w:r>
      <w:r>
        <w:t>ich</w:t>
      </w:r>
      <w:r w:rsidR="00202EEA">
        <w:t xml:space="preserve"> </w:t>
      </w:r>
      <w:r>
        <w:t>bemerke</w:t>
      </w:r>
      <w:r w:rsidR="00202EEA">
        <w:t xml:space="preserve"> </w:t>
      </w:r>
      <w:r>
        <w:t>das</w:t>
      </w:r>
      <w:r w:rsidR="00202EEA">
        <w:t xml:space="preserve"> </w:t>
      </w:r>
      <w:r>
        <w:t>gern,</w:t>
      </w:r>
      <w:r w:rsidR="00202EEA">
        <w:t xml:space="preserve"> </w:t>
      </w:r>
      <w:r>
        <w:t>teils,</w:t>
      </w:r>
      <w:r w:rsidR="00202EEA">
        <w:t xml:space="preserve"> </w:t>
      </w:r>
      <w:r>
        <w:t>weil</w:t>
      </w:r>
      <w:r w:rsidR="00202EEA">
        <w:t xml:space="preserve"> </w:t>
      </w:r>
      <w:r>
        <w:t>die</w:t>
      </w:r>
      <w:r w:rsidR="00202EEA">
        <w:t xml:space="preserve"> </w:t>
      </w:r>
      <w:r>
        <w:t>Güte</w:t>
      </w:r>
      <w:r w:rsidR="00202EEA">
        <w:t xml:space="preserve"> </w:t>
      </w:r>
      <w:r>
        <w:t>gegen</w:t>
      </w:r>
      <w:r w:rsidR="00202EEA">
        <w:t xml:space="preserve"> </w:t>
      </w:r>
      <w:r>
        <w:t>Elende</w:t>
      </w:r>
      <w:r w:rsidR="00202EEA">
        <w:t xml:space="preserve"> </w:t>
      </w:r>
      <w:r>
        <w:t>sich</w:t>
      </w:r>
      <w:r w:rsidR="00202EEA">
        <w:t xml:space="preserve"> </w:t>
      </w:r>
      <w:r>
        <w:t>als</w:t>
      </w:r>
      <w:r w:rsidR="00202EEA">
        <w:t xml:space="preserve"> </w:t>
      </w:r>
      <w:r>
        <w:t>Barmherzigkeit</w:t>
      </w:r>
      <w:r w:rsidR="00202EEA">
        <w:t xml:space="preserve"> </w:t>
      </w:r>
      <w:r>
        <w:t>erweiset,</w:t>
      </w:r>
      <w:r w:rsidR="00202EEA">
        <w:t xml:space="preserve"> </w:t>
      </w:r>
      <w:r>
        <w:t>und</w:t>
      </w:r>
      <w:r w:rsidR="00202EEA">
        <w:t xml:space="preserve"> </w:t>
      </w:r>
      <w:r>
        <w:t>also</w:t>
      </w:r>
      <w:r w:rsidR="00202EEA">
        <w:t xml:space="preserve"> </w:t>
      </w:r>
      <w:r>
        <w:t>erinnert</w:t>
      </w:r>
      <w:r w:rsidR="00202EEA">
        <w:t xml:space="preserve"> </w:t>
      </w:r>
      <w:r>
        <w:t>diese</w:t>
      </w:r>
      <w:r w:rsidR="00202EEA">
        <w:t xml:space="preserve"> </w:t>
      </w:r>
      <w:r>
        <w:t>Benennung</w:t>
      </w:r>
      <w:r w:rsidR="00202EEA">
        <w:t xml:space="preserve"> </w:t>
      </w:r>
      <w:r>
        <w:t>der</w:t>
      </w:r>
      <w:r w:rsidR="00202EEA">
        <w:t xml:space="preserve"> </w:t>
      </w:r>
      <w:r>
        <w:t>Güte</w:t>
      </w:r>
      <w:r w:rsidR="00202EEA">
        <w:t xml:space="preserve"> </w:t>
      </w:r>
      <w:r>
        <w:t>sowohl</w:t>
      </w:r>
      <w:r w:rsidR="00202EEA">
        <w:t xml:space="preserve"> </w:t>
      </w:r>
      <w:r>
        <w:t>an</w:t>
      </w:r>
      <w:r w:rsidR="00202EEA">
        <w:t xml:space="preserve"> </w:t>
      </w:r>
      <w:r>
        <w:t>sie</w:t>
      </w:r>
      <w:r w:rsidR="00202EEA">
        <w:t xml:space="preserve"> </w:t>
      </w:r>
      <w:r>
        <w:t>selbst,</w:t>
      </w:r>
      <w:r w:rsidR="00202EEA">
        <w:t xml:space="preserve"> </w:t>
      </w:r>
      <w:r>
        <w:t>als</w:t>
      </w:r>
      <w:r w:rsidR="00202EEA">
        <w:t xml:space="preserve"> </w:t>
      </w:r>
      <w:r>
        <w:t>an</w:t>
      </w:r>
      <w:r w:rsidR="00202EEA">
        <w:t xml:space="preserve"> </w:t>
      </w:r>
      <w:r>
        <w:t>unser</w:t>
      </w:r>
      <w:r w:rsidR="00202EEA">
        <w:t xml:space="preserve"> </w:t>
      </w:r>
      <w:r>
        <w:t>Elend;</w:t>
      </w:r>
      <w:r w:rsidR="00202EEA">
        <w:t xml:space="preserve"> </w:t>
      </w:r>
      <w:r>
        <w:t>teils</w:t>
      </w:r>
      <w:r w:rsidR="00202EEA">
        <w:t xml:space="preserve"> </w:t>
      </w:r>
      <w:r>
        <w:t>schließt</w:t>
      </w:r>
      <w:r w:rsidR="00202EEA">
        <w:t xml:space="preserve"> </w:t>
      </w:r>
      <w:r>
        <w:t>diese</w:t>
      </w:r>
      <w:r w:rsidR="00202EEA">
        <w:t xml:space="preserve"> </w:t>
      </w:r>
      <w:r>
        <w:t>Benennung</w:t>
      </w:r>
      <w:r w:rsidR="00202EEA">
        <w:t xml:space="preserve"> </w:t>
      </w:r>
      <w:r>
        <w:t>das</w:t>
      </w:r>
      <w:r w:rsidR="00202EEA">
        <w:t xml:space="preserve"> </w:t>
      </w:r>
      <w:r>
        <w:t>Mittleramt</w:t>
      </w:r>
      <w:r w:rsidR="00202EEA">
        <w:t xml:space="preserve"> </w:t>
      </w:r>
      <w:r>
        <w:t>Christi</w:t>
      </w:r>
      <w:r w:rsidR="00202EEA">
        <w:t xml:space="preserve"> </w:t>
      </w:r>
      <w:r>
        <w:t>in</w:t>
      </w:r>
      <w:r w:rsidR="00202EEA">
        <w:t xml:space="preserve"> </w:t>
      </w:r>
      <w:r>
        <w:t>sich,</w:t>
      </w:r>
      <w:r w:rsidR="00202EEA">
        <w:t xml:space="preserve"> </w:t>
      </w:r>
      <w:r>
        <w:t>dem</w:t>
      </w:r>
      <w:r w:rsidR="00202EEA">
        <w:t xml:space="preserve"> </w:t>
      </w:r>
      <w:r>
        <w:t>wir</w:t>
      </w:r>
      <w:r w:rsidR="00202EEA">
        <w:t xml:space="preserve"> </w:t>
      </w:r>
      <w:r>
        <w:t>Elende</w:t>
      </w:r>
      <w:r w:rsidR="00202EEA">
        <w:t xml:space="preserve"> </w:t>
      </w:r>
      <w:r>
        <w:t>alles</w:t>
      </w:r>
      <w:r w:rsidR="00202EEA">
        <w:t xml:space="preserve"> </w:t>
      </w:r>
      <w:r>
        <w:t>und</w:t>
      </w:r>
      <w:r w:rsidR="00202EEA">
        <w:t xml:space="preserve"> </w:t>
      </w:r>
      <w:r>
        <w:t>jedes</w:t>
      </w:r>
      <w:r w:rsidR="00202EEA">
        <w:t xml:space="preserve"> </w:t>
      </w:r>
      <w:r>
        <w:t>Gute</w:t>
      </w:r>
      <w:r w:rsidR="00202EEA">
        <w:t xml:space="preserve"> </w:t>
      </w:r>
      <w:r>
        <w:t>verdanken,</w:t>
      </w:r>
      <w:r w:rsidR="00202EEA">
        <w:t xml:space="preserve"> </w:t>
      </w:r>
      <w:r>
        <w:t>und</w:t>
      </w:r>
      <w:r w:rsidR="00202EEA">
        <w:t xml:space="preserve"> </w:t>
      </w:r>
      <w:r>
        <w:t>zwar</w:t>
      </w:r>
      <w:r w:rsidR="00202EEA">
        <w:t xml:space="preserve"> </w:t>
      </w:r>
      <w:r>
        <w:t>gern</w:t>
      </w:r>
      <w:r w:rsidR="00202EEA">
        <w:t xml:space="preserve"> </w:t>
      </w:r>
      <w:r>
        <w:t>und</w:t>
      </w:r>
      <w:r w:rsidR="00202EEA">
        <w:t xml:space="preserve"> </w:t>
      </w:r>
      <w:r>
        <w:t>gläubig.</w:t>
      </w:r>
      <w:r w:rsidR="00202EEA">
        <w:t xml:space="preserve"> </w:t>
      </w:r>
    </w:p>
    <w:p w14:paraId="531B69B0" w14:textId="542C3209" w:rsidR="003B3665" w:rsidRDefault="003B3665" w:rsidP="003B3665">
      <w:pPr>
        <w:pStyle w:val="StandardWeb"/>
      </w:pPr>
      <w:r>
        <w:lastRenderedPageBreak/>
        <w:t>Und</w:t>
      </w:r>
      <w:r w:rsidR="00202EEA">
        <w:t xml:space="preserve"> </w:t>
      </w:r>
      <w:r>
        <w:t>seine</w:t>
      </w:r>
      <w:r w:rsidR="00202EEA">
        <w:t xml:space="preserve"> </w:t>
      </w:r>
      <w:r>
        <w:t>Barmherzigkeit</w:t>
      </w:r>
      <w:r w:rsidR="00202EEA">
        <w:t xml:space="preserve"> </w:t>
      </w:r>
      <w:r>
        <w:t>ist</w:t>
      </w:r>
      <w:r w:rsidR="00202EEA">
        <w:t xml:space="preserve"> </w:t>
      </w:r>
      <w:r>
        <w:t>groß.</w:t>
      </w:r>
      <w:r w:rsidR="00202EEA">
        <w:t xml:space="preserve"> </w:t>
      </w:r>
      <w:r>
        <w:t>Ausdrücklich</w:t>
      </w:r>
      <w:r w:rsidR="00202EEA">
        <w:t xml:space="preserve"> </w:t>
      </w:r>
      <w:r>
        <w:t>wird</w:t>
      </w:r>
      <w:r w:rsidR="00202EEA">
        <w:t xml:space="preserve"> </w:t>
      </w:r>
      <w:r>
        <w:t>Gott</w:t>
      </w:r>
      <w:r w:rsidR="00202EEA">
        <w:t xml:space="preserve"> </w:t>
      </w:r>
      <w:r>
        <w:t>die</w:t>
      </w:r>
      <w:r w:rsidR="00202EEA">
        <w:t xml:space="preserve"> </w:t>
      </w:r>
      <w:r>
        <w:t>Quelle</w:t>
      </w:r>
      <w:r w:rsidR="00202EEA">
        <w:t xml:space="preserve"> </w:t>
      </w:r>
      <w:r>
        <w:t>des</w:t>
      </w:r>
      <w:r w:rsidR="00202EEA">
        <w:t xml:space="preserve"> </w:t>
      </w:r>
      <w:r>
        <w:t>Lebens</w:t>
      </w:r>
      <w:r w:rsidR="00202EEA">
        <w:t xml:space="preserve"> </w:t>
      </w:r>
      <w:r>
        <w:t>genannt,</w:t>
      </w:r>
      <w:r w:rsidR="00202EEA">
        <w:t xml:space="preserve"> </w:t>
      </w:r>
      <w:r>
        <w:t>denn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Leben</w:t>
      </w:r>
      <w:r w:rsidR="00202EEA">
        <w:t xml:space="preserve"> </w:t>
      </w:r>
      <w:r>
        <w:t>selbst.</w:t>
      </w:r>
      <w:r w:rsidR="00202EEA">
        <w:t xml:space="preserve"> </w:t>
      </w:r>
      <w:r>
        <w:t>Es</w:t>
      </w:r>
      <w:r w:rsidR="00202EEA">
        <w:t xml:space="preserve"> </w:t>
      </w:r>
      <w:r>
        <w:t>giebt</w:t>
      </w:r>
      <w:r w:rsidR="00202EEA">
        <w:t xml:space="preserve"> </w:t>
      </w:r>
      <w:r>
        <w:t>ein</w:t>
      </w:r>
      <w:r w:rsidR="00202EEA">
        <w:t xml:space="preserve"> </w:t>
      </w:r>
      <w:r>
        <w:t>mehrfaches</w:t>
      </w:r>
      <w:r w:rsidR="00202EEA">
        <w:t xml:space="preserve"> </w:t>
      </w:r>
      <w:r>
        <w:t>Leben,</w:t>
      </w:r>
      <w:r w:rsidR="00202EEA">
        <w:t xml:space="preserve"> </w:t>
      </w:r>
      <w:r>
        <w:t>das</w:t>
      </w:r>
      <w:r w:rsidR="00202EEA">
        <w:t xml:space="preserve"> </w:t>
      </w:r>
      <w:r>
        <w:t>aus</w:t>
      </w:r>
      <w:r w:rsidR="00202EEA">
        <w:t xml:space="preserve"> </w:t>
      </w:r>
      <w:r>
        <w:t>ihm,</w:t>
      </w:r>
      <w:r w:rsidR="00202EEA">
        <w:t xml:space="preserve"> </w:t>
      </w:r>
      <w:r>
        <w:t>als</w:t>
      </w:r>
      <w:r w:rsidR="00202EEA">
        <w:t xml:space="preserve"> </w:t>
      </w:r>
      <w:r>
        <w:t>dem</w:t>
      </w:r>
      <w:r w:rsidR="00202EEA">
        <w:t xml:space="preserve"> </w:t>
      </w:r>
      <w:r>
        <w:t>gemeinschaftlichen</w:t>
      </w:r>
      <w:r w:rsidR="00202EEA">
        <w:t xml:space="preserve"> </w:t>
      </w:r>
      <w:r>
        <w:t>Born,</w:t>
      </w:r>
      <w:r w:rsidR="00202EEA">
        <w:t xml:space="preserve"> </w:t>
      </w:r>
      <w:r>
        <w:t>quillt.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vegetabilisches</w:t>
      </w:r>
      <w:r w:rsidR="00202EEA">
        <w:t xml:space="preserve"> </w:t>
      </w:r>
      <w:r>
        <w:t>Leben</w:t>
      </w:r>
      <w:r w:rsidR="00202EEA">
        <w:t xml:space="preserve"> </w:t>
      </w:r>
      <w:r>
        <w:t>bei</w:t>
      </w:r>
      <w:r w:rsidR="00202EEA">
        <w:t xml:space="preserve"> </w:t>
      </w:r>
      <w:r>
        <w:t>den</w:t>
      </w:r>
      <w:r w:rsidR="00202EEA">
        <w:t xml:space="preserve"> </w:t>
      </w:r>
      <w:r>
        <w:t>Pflanzen,</w:t>
      </w:r>
      <w:r w:rsidR="00202EEA">
        <w:t xml:space="preserve"> </w:t>
      </w:r>
      <w:r>
        <w:t>ein</w:t>
      </w:r>
      <w:r w:rsidR="00202EEA">
        <w:t xml:space="preserve"> </w:t>
      </w:r>
      <w:r>
        <w:t>animalisches</w:t>
      </w:r>
      <w:r w:rsidR="00202EEA">
        <w:t xml:space="preserve"> </w:t>
      </w:r>
      <w:r>
        <w:t>bei</w:t>
      </w:r>
      <w:r w:rsidR="00202EEA">
        <w:t xml:space="preserve"> </w:t>
      </w:r>
      <w:r>
        <w:t>den</w:t>
      </w:r>
      <w:r w:rsidR="00202EEA">
        <w:t xml:space="preserve"> </w:t>
      </w:r>
      <w:r>
        <w:t>Tieren,</w:t>
      </w:r>
      <w:r w:rsidR="00202EEA">
        <w:t xml:space="preserve"> </w:t>
      </w:r>
      <w:r>
        <w:t>wozu</w:t>
      </w:r>
      <w:r w:rsidR="00202EEA">
        <w:t xml:space="preserve"> </w:t>
      </w:r>
      <w:r>
        <w:t>auch</w:t>
      </w:r>
      <w:r w:rsidR="00202EEA">
        <w:t xml:space="preserve"> </w:t>
      </w:r>
      <w:r>
        <w:t>der</w:t>
      </w:r>
      <w:r w:rsidR="00202EEA">
        <w:t xml:space="preserve"> </w:t>
      </w:r>
      <w:r>
        <w:t>menschliche</w:t>
      </w:r>
      <w:r w:rsidR="00202EEA">
        <w:t xml:space="preserve"> </w:t>
      </w:r>
      <w:r>
        <w:t>Körper</w:t>
      </w:r>
      <w:r w:rsidR="00202EEA">
        <w:t xml:space="preserve"> </w:t>
      </w:r>
      <w:r>
        <w:t>gehört,</w:t>
      </w:r>
      <w:r w:rsidR="00202EEA">
        <w:t xml:space="preserve"> </w:t>
      </w:r>
      <w:r>
        <w:t>das</w:t>
      </w:r>
      <w:r w:rsidR="00202EEA">
        <w:t xml:space="preserve"> </w:t>
      </w:r>
      <w:r>
        <w:t>durch</w:t>
      </w:r>
      <w:r w:rsidR="00202EEA">
        <w:t xml:space="preserve"> </w:t>
      </w:r>
      <w:r>
        <w:t>Krankheiten</w:t>
      </w:r>
      <w:r w:rsidR="00202EEA">
        <w:t xml:space="preserve"> </w:t>
      </w:r>
      <w:r>
        <w:t>gehemmt,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Tod</w:t>
      </w:r>
      <w:r w:rsidR="00202EEA">
        <w:t xml:space="preserve"> </w:t>
      </w:r>
      <w:r>
        <w:t>aufgehoben,</w:t>
      </w:r>
      <w:r w:rsidR="00202EEA">
        <w:t xml:space="preserve"> </w:t>
      </w:r>
      <w:r>
        <w:t>durch</w:t>
      </w:r>
      <w:r w:rsidR="00202EEA">
        <w:t xml:space="preserve"> </w:t>
      </w:r>
      <w:r>
        <w:t>Gesundheit</w:t>
      </w:r>
      <w:r w:rsidR="00202EEA">
        <w:t xml:space="preserve"> </w:t>
      </w:r>
      <w:r>
        <w:t>begünstigt</w:t>
      </w:r>
      <w:r w:rsidR="00202EEA">
        <w:t xml:space="preserve"> </w:t>
      </w:r>
      <w:r>
        <w:t>wird.</w:t>
      </w:r>
      <w:r w:rsidR="00202EEA">
        <w:t xml:space="preserve"> </w:t>
      </w:r>
      <w:r>
        <w:t>Es</w:t>
      </w:r>
      <w:r w:rsidR="00202EEA">
        <w:t xml:space="preserve"> </w:t>
      </w:r>
      <w:r>
        <w:t>giebt</w:t>
      </w:r>
      <w:r w:rsidR="00202EEA">
        <w:t xml:space="preserve"> </w:t>
      </w:r>
      <w:r>
        <w:t>ein</w:t>
      </w:r>
      <w:r w:rsidR="00202EEA">
        <w:t xml:space="preserve"> </w:t>
      </w:r>
      <w:r>
        <w:t>geistiges</w:t>
      </w:r>
      <w:r w:rsidR="00202EEA">
        <w:t xml:space="preserve"> </w:t>
      </w:r>
      <w:r>
        <w:t>Leben</w:t>
      </w:r>
      <w:r w:rsidR="00202EEA">
        <w:t xml:space="preserve"> </w:t>
      </w:r>
      <w:r>
        <w:t>der</w:t>
      </w:r>
      <w:r w:rsidR="00202EEA">
        <w:t xml:space="preserve"> </w:t>
      </w:r>
      <w:r>
        <w:t>Geister,</w:t>
      </w:r>
      <w:r w:rsidR="00202EEA">
        <w:t xml:space="preserve"> </w:t>
      </w:r>
      <w:r>
        <w:t>welches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Verstandes-</w:t>
      </w:r>
      <w:r w:rsidR="00202EEA">
        <w:t xml:space="preserve"> </w:t>
      </w:r>
      <w:r>
        <w:t>und</w:t>
      </w:r>
      <w:r w:rsidR="00202EEA">
        <w:t xml:space="preserve"> </w:t>
      </w:r>
      <w:r>
        <w:t>Willenskräften</w:t>
      </w:r>
      <w:r w:rsidR="00202EEA">
        <w:t xml:space="preserve"> </w:t>
      </w:r>
      <w:r>
        <w:t>besteht,</w:t>
      </w:r>
      <w:r w:rsidR="00202EEA">
        <w:t xml:space="preserve"> </w:t>
      </w:r>
      <w:r>
        <w:t>die</w:t>
      </w:r>
      <w:r w:rsidR="00202EEA">
        <w:t xml:space="preserve"> </w:t>
      </w:r>
      <w:r>
        <w:t>entweder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Sünde</w:t>
      </w:r>
      <w:r w:rsidR="00202EEA">
        <w:t xml:space="preserve"> </w:t>
      </w:r>
      <w:r>
        <w:t>vergiftet</w:t>
      </w:r>
      <w:r w:rsidR="00202EEA">
        <w:t xml:space="preserve"> </w:t>
      </w:r>
      <w:r>
        <w:t>sind,</w:t>
      </w:r>
      <w:r w:rsidR="00202EEA">
        <w:t xml:space="preserve"> </w:t>
      </w:r>
      <w:r>
        <w:t>welches</w:t>
      </w:r>
      <w:r w:rsidR="00202EEA">
        <w:t xml:space="preserve"> </w:t>
      </w:r>
      <w:r>
        <w:t>bei</w:t>
      </w:r>
      <w:r w:rsidR="00202EEA">
        <w:t xml:space="preserve"> </w:t>
      </w:r>
      <w:r>
        <w:t>uns</w:t>
      </w:r>
      <w:r w:rsidR="00202EEA">
        <w:t xml:space="preserve"> </w:t>
      </w:r>
      <w:r>
        <w:t>Sündern</w:t>
      </w:r>
      <w:r w:rsidR="00202EEA">
        <w:t xml:space="preserve"> </w:t>
      </w:r>
      <w:r>
        <w:t>der</w:t>
      </w:r>
      <w:r w:rsidR="00202EEA">
        <w:t xml:space="preserve"> </w:t>
      </w:r>
      <w:r>
        <w:t>Fall</w:t>
      </w:r>
      <w:r w:rsidR="00202EEA">
        <w:t xml:space="preserve"> </w:t>
      </w:r>
      <w:r>
        <w:t>ist,</w:t>
      </w:r>
      <w:r w:rsidR="00202EEA">
        <w:t xml:space="preserve"> </w:t>
      </w:r>
      <w:r>
        <w:t>oder</w:t>
      </w:r>
      <w:r w:rsidR="00202EEA">
        <w:t xml:space="preserve"> </w:t>
      </w:r>
      <w:r>
        <w:t>sie</w:t>
      </w:r>
      <w:r w:rsidR="00202EEA">
        <w:t xml:space="preserve"> </w:t>
      </w:r>
      <w:r>
        <w:t>sind</w:t>
      </w:r>
      <w:r w:rsidR="00202EEA">
        <w:t xml:space="preserve"> </w:t>
      </w:r>
      <w:r>
        <w:t>von</w:t>
      </w:r>
      <w:r w:rsidR="00202EEA">
        <w:t xml:space="preserve"> </w:t>
      </w:r>
      <w:r>
        <w:t>Heiligkeit</w:t>
      </w:r>
      <w:r w:rsidR="00202EEA">
        <w:t xml:space="preserve"> </w:t>
      </w:r>
      <w:r>
        <w:t>durchdrungen,</w:t>
      </w:r>
      <w:r w:rsidR="00202EEA">
        <w:t xml:space="preserve"> </w:t>
      </w:r>
      <w:r>
        <w:t>wie</w:t>
      </w:r>
      <w:r w:rsidR="00202EEA">
        <w:t xml:space="preserve"> </w:t>
      </w:r>
      <w:r>
        <w:t>bei</w:t>
      </w:r>
      <w:r w:rsidR="00202EEA">
        <w:t xml:space="preserve"> </w:t>
      </w:r>
      <w:r>
        <w:t>den</w:t>
      </w:r>
      <w:r w:rsidR="00202EEA">
        <w:t xml:space="preserve"> </w:t>
      </w:r>
      <w:r>
        <w:t>heiligen</w:t>
      </w:r>
      <w:r w:rsidR="00202EEA">
        <w:t xml:space="preserve"> </w:t>
      </w:r>
      <w:r>
        <w:t>Engeln</w:t>
      </w:r>
      <w:r w:rsidR="00202EEA">
        <w:t xml:space="preserve"> </w:t>
      </w:r>
      <w:r>
        <w:t>und</w:t>
      </w:r>
      <w:r w:rsidR="00202EEA">
        <w:t xml:space="preserve"> </w:t>
      </w:r>
      <w:r>
        <w:t>vollendeten</w:t>
      </w:r>
      <w:r w:rsidR="00202EEA">
        <w:t xml:space="preserve"> </w:t>
      </w:r>
      <w:r>
        <w:t>Gerechten.</w:t>
      </w:r>
      <w:r w:rsidR="00202EEA">
        <w:t xml:space="preserve"> </w:t>
      </w:r>
      <w:r>
        <w:t>Das</w:t>
      </w:r>
      <w:r w:rsidR="00202EEA">
        <w:t xml:space="preserve"> </w:t>
      </w:r>
      <w:r>
        <w:t>köstlichste</w:t>
      </w:r>
      <w:r w:rsidR="00202EEA">
        <w:t xml:space="preserve"> </w:t>
      </w:r>
      <w:r>
        <w:t>Leben</w:t>
      </w:r>
      <w:r w:rsidR="00202EEA">
        <w:t xml:space="preserve"> </w:t>
      </w:r>
      <w:r>
        <w:t>aber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geistliche</w:t>
      </w:r>
      <w:r w:rsidR="00202EEA">
        <w:t xml:space="preserve"> </w:t>
      </w:r>
      <w:r>
        <w:t>Leben,</w:t>
      </w:r>
      <w:r w:rsidR="00202EEA">
        <w:t xml:space="preserve"> </w:t>
      </w:r>
      <w:r>
        <w:t>das</w:t>
      </w:r>
      <w:r w:rsidR="00202EEA">
        <w:t xml:space="preserve"> </w:t>
      </w:r>
      <w:r>
        <w:t>man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Wiedergeburt</w:t>
      </w:r>
      <w:r w:rsidR="00202EEA">
        <w:t xml:space="preserve"> </w:t>
      </w:r>
      <w:r>
        <w:t>aus</w:t>
      </w:r>
      <w:r w:rsidR="00202EEA">
        <w:t xml:space="preserve"> </w:t>
      </w:r>
      <w:r>
        <w:t>Wasser</w:t>
      </w:r>
      <w:r w:rsidR="00202EEA">
        <w:t xml:space="preserve"> </w:t>
      </w:r>
      <w:r>
        <w:t>und</w:t>
      </w:r>
      <w:r w:rsidR="00202EEA">
        <w:t xml:space="preserve"> </w:t>
      </w:r>
      <w:r>
        <w:t>Geist</w:t>
      </w:r>
      <w:r w:rsidR="00202EEA">
        <w:t xml:space="preserve"> </w:t>
      </w:r>
      <w:r>
        <w:t>erlangt,</w:t>
      </w:r>
      <w:r w:rsidR="00202EEA">
        <w:t xml:space="preserve"> </w:t>
      </w:r>
      <w:r>
        <w:t>das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Ähnlichkeit</w:t>
      </w:r>
      <w:r w:rsidR="00202EEA">
        <w:t xml:space="preserve"> </w:t>
      </w:r>
      <w:r>
        <w:t>mit</w:t>
      </w:r>
      <w:r w:rsidR="00202EEA">
        <w:t xml:space="preserve"> </w:t>
      </w:r>
      <w:r>
        <w:t>Gott</w:t>
      </w:r>
      <w:r w:rsidR="00202EEA">
        <w:t xml:space="preserve"> </w:t>
      </w:r>
      <w:r>
        <w:t>besteht,</w:t>
      </w:r>
      <w:r w:rsidR="00202EEA">
        <w:t xml:space="preserve"> </w:t>
      </w:r>
      <w:r>
        <w:t>das</w:t>
      </w:r>
      <w:r w:rsidR="00202EEA">
        <w:t xml:space="preserve"> </w:t>
      </w:r>
      <w:r>
        <w:t>die</w:t>
      </w:r>
      <w:r w:rsidR="00202EEA">
        <w:t xml:space="preserve"> </w:t>
      </w:r>
      <w:r>
        <w:t>Tüchtigkeit</w:t>
      </w:r>
      <w:r w:rsidR="00202EEA">
        <w:t xml:space="preserve"> </w:t>
      </w:r>
      <w:r>
        <w:t>zu</w:t>
      </w:r>
      <w:r w:rsidR="00202EEA">
        <w:t xml:space="preserve"> </w:t>
      </w:r>
      <w:r>
        <w:t>geistlichen,</w:t>
      </w:r>
      <w:r w:rsidR="00202EEA">
        <w:t xml:space="preserve"> </w:t>
      </w:r>
      <w:r>
        <w:t>heiligen</w:t>
      </w:r>
      <w:r w:rsidR="00202EEA">
        <w:t xml:space="preserve"> </w:t>
      </w:r>
      <w:r>
        <w:t>Verrichtungen</w:t>
      </w:r>
      <w:r w:rsidR="00202EEA">
        <w:t xml:space="preserve"> </w:t>
      </w:r>
      <w:r>
        <w:t>in</w:t>
      </w:r>
      <w:r w:rsidR="00202EEA">
        <w:t xml:space="preserve"> </w:t>
      </w:r>
      <w:r>
        <w:t>sich</w:t>
      </w:r>
      <w:r w:rsidR="00202EEA">
        <w:t xml:space="preserve"> </w:t>
      </w:r>
      <w:r>
        <w:t>faßt,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der</w:t>
      </w:r>
      <w:r w:rsidR="00202EEA">
        <w:t xml:space="preserve"> </w:t>
      </w:r>
      <w:r>
        <w:t>Anfang</w:t>
      </w:r>
      <w:r w:rsidR="00202EEA">
        <w:t xml:space="preserve"> </w:t>
      </w:r>
      <w:r>
        <w:t>des</w:t>
      </w:r>
      <w:r w:rsidR="00202EEA">
        <w:t xml:space="preserve"> </w:t>
      </w:r>
      <w:r>
        <w:t>ewigen</w:t>
      </w:r>
      <w:r w:rsidR="00202EEA">
        <w:t xml:space="preserve"> </w:t>
      </w:r>
      <w:r>
        <w:t>Lebens</w:t>
      </w:r>
      <w:r w:rsidR="00202EEA">
        <w:t xml:space="preserve"> </w:t>
      </w:r>
      <w:r>
        <w:t>ist.</w:t>
      </w:r>
      <w:r w:rsidR="00202EEA">
        <w:t xml:space="preserve"> </w:t>
      </w:r>
      <w:r>
        <w:t>Von</w:t>
      </w:r>
      <w:r w:rsidR="00202EEA">
        <w:t xml:space="preserve"> </w:t>
      </w:r>
      <w:r>
        <w:t>diesem</w:t>
      </w:r>
      <w:r w:rsidR="00202EEA">
        <w:t xml:space="preserve"> </w:t>
      </w:r>
      <w:r>
        <w:t>verschiedenartigen</w:t>
      </w:r>
      <w:r w:rsidR="00202EEA">
        <w:t xml:space="preserve"> </w:t>
      </w:r>
      <w:r>
        <w:t>Leben</w:t>
      </w:r>
      <w:r w:rsidR="00202EEA">
        <w:t xml:space="preserve"> </w:t>
      </w:r>
      <w:r>
        <w:t>ist</w:t>
      </w:r>
      <w:r w:rsidR="00202EEA">
        <w:t xml:space="preserve"> </w:t>
      </w:r>
      <w:r>
        <w:t>Gott,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Quelle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Urheber,</w:t>
      </w:r>
      <w:r w:rsidR="00202EEA">
        <w:t xml:space="preserve"> </w:t>
      </w:r>
      <w:r>
        <w:t>so</w:t>
      </w:r>
      <w:r w:rsidR="00202EEA">
        <w:t xml:space="preserve"> </w:t>
      </w:r>
      <w:r>
        <w:t>der</w:t>
      </w:r>
      <w:r w:rsidR="00202EEA">
        <w:t xml:space="preserve"> </w:t>
      </w:r>
      <w:r>
        <w:t>Erhalter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Regierer.</w:t>
      </w:r>
      <w:r w:rsidR="00202EEA">
        <w:t xml:space="preserve"> </w:t>
      </w:r>
      <w:r>
        <w:t>Läßt</w:t>
      </w:r>
      <w:r w:rsidR="00202EEA">
        <w:t xml:space="preserve"> </w:t>
      </w:r>
      <w:r>
        <w:t>er</w:t>
      </w:r>
      <w:r w:rsidR="00202EEA">
        <w:t xml:space="preserve"> </w:t>
      </w:r>
      <w:r>
        <w:t>im</w:t>
      </w:r>
      <w:r w:rsidR="00202EEA">
        <w:t xml:space="preserve"> </w:t>
      </w:r>
      <w:r>
        <w:t>Frühling</w:t>
      </w:r>
      <w:r w:rsidR="00202EEA">
        <w:t xml:space="preserve"> </w:t>
      </w:r>
      <w:r>
        <w:t>seinen</w:t>
      </w:r>
      <w:r w:rsidR="00202EEA">
        <w:t xml:space="preserve"> </w:t>
      </w:r>
      <w:r>
        <w:t>Odem</w:t>
      </w:r>
      <w:r w:rsidR="00202EEA">
        <w:t xml:space="preserve"> </w:t>
      </w:r>
      <w:r>
        <w:t>aus,</w:t>
      </w:r>
      <w:r w:rsidR="00202EEA">
        <w:t xml:space="preserve"> </w:t>
      </w:r>
      <w:r>
        <w:t>so</w:t>
      </w:r>
      <w:r w:rsidR="00202EEA">
        <w:t xml:space="preserve"> </w:t>
      </w:r>
      <w:r>
        <w:t>erneuert</w:t>
      </w:r>
      <w:r w:rsidR="00202EEA">
        <w:t xml:space="preserve"> </w:t>
      </w:r>
      <w:r>
        <w:t>sich</w:t>
      </w:r>
      <w:r w:rsidR="00202EEA">
        <w:t xml:space="preserve"> </w:t>
      </w:r>
      <w:r>
        <w:t>die</w:t>
      </w:r>
      <w:r w:rsidR="00202EEA">
        <w:t xml:space="preserve"> </w:t>
      </w:r>
      <w:r>
        <w:t>Gestalt</w:t>
      </w:r>
      <w:r w:rsidR="00202EEA">
        <w:t xml:space="preserve"> </w:t>
      </w:r>
      <w:r>
        <w:t>der</w:t>
      </w:r>
      <w:r w:rsidR="00202EEA">
        <w:t xml:space="preserve"> </w:t>
      </w:r>
      <w:r>
        <w:t>Erde,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regt</w:t>
      </w:r>
      <w:r w:rsidR="00202EEA">
        <w:t xml:space="preserve"> </w:t>
      </w:r>
      <w:r>
        <w:t>sich</w:t>
      </w:r>
      <w:r w:rsidR="00202EEA">
        <w:t xml:space="preserve"> </w:t>
      </w:r>
      <w:r>
        <w:t>ein</w:t>
      </w:r>
      <w:r w:rsidR="00202EEA">
        <w:t xml:space="preserve"> </w:t>
      </w:r>
      <w:r>
        <w:t>tausendfaches</w:t>
      </w:r>
      <w:r w:rsidR="00202EEA">
        <w:t xml:space="preserve"> </w:t>
      </w:r>
      <w:r>
        <w:t>Leben,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Luft</w:t>
      </w:r>
      <w:r w:rsidR="00202EEA">
        <w:t xml:space="preserve"> </w:t>
      </w:r>
      <w:r>
        <w:t>schwirrt</w:t>
      </w:r>
      <w:r w:rsidR="00202EEA">
        <w:t xml:space="preserve"> </w:t>
      </w:r>
      <w:r>
        <w:t>und</w:t>
      </w:r>
      <w:r w:rsidR="00202EEA">
        <w:t xml:space="preserve"> </w:t>
      </w:r>
      <w:r>
        <w:t>summt,</w:t>
      </w:r>
      <w:r w:rsidR="00202EEA">
        <w:t xml:space="preserve"> </w:t>
      </w:r>
      <w:r>
        <w:t>und</w:t>
      </w:r>
      <w:r w:rsidR="00202EEA">
        <w:t xml:space="preserve"> </w:t>
      </w:r>
      <w:r>
        <w:t>wir</w:t>
      </w:r>
      <w:r w:rsidR="00202EEA">
        <w:t xml:space="preserve"> </w:t>
      </w:r>
      <w:r>
        <w:t>würden,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Augen</w:t>
      </w:r>
      <w:r w:rsidR="00202EEA">
        <w:t xml:space="preserve"> </w:t>
      </w:r>
      <w:r>
        <w:t>dazu</w:t>
      </w:r>
      <w:r w:rsidR="00202EEA">
        <w:t xml:space="preserve"> </w:t>
      </w:r>
      <w:r>
        <w:t>hätten,</w:t>
      </w:r>
      <w:r w:rsidR="00202EEA">
        <w:t xml:space="preserve"> </w:t>
      </w:r>
      <w:r>
        <w:t>Wunder</w:t>
      </w:r>
      <w:r w:rsidR="00202EEA">
        <w:t xml:space="preserve"> </w:t>
      </w:r>
      <w:r>
        <w:t>an</w:t>
      </w:r>
      <w:r w:rsidR="00202EEA">
        <w:t xml:space="preserve"> </w:t>
      </w:r>
      <w:r>
        <w:t>Wunder</w:t>
      </w:r>
      <w:r w:rsidR="00202EEA">
        <w:t xml:space="preserve"> </w:t>
      </w:r>
      <w:r>
        <w:t>sehen.</w:t>
      </w:r>
      <w:r w:rsidR="00202EEA">
        <w:t xml:space="preserve"> </w:t>
      </w:r>
      <w:r>
        <w:t>Er</w:t>
      </w:r>
      <w:r w:rsidR="00202EEA">
        <w:t xml:space="preserve"> </w:t>
      </w:r>
      <w:r>
        <w:t>läßt</w:t>
      </w:r>
      <w:r w:rsidR="00202EEA">
        <w:t xml:space="preserve"> </w:t>
      </w:r>
      <w:r>
        <w:t>Gras</w:t>
      </w:r>
      <w:r w:rsidR="00202EEA">
        <w:t xml:space="preserve"> </w:t>
      </w:r>
      <w:r>
        <w:t>wachsen</w:t>
      </w:r>
      <w:r w:rsidR="00202EEA">
        <w:t xml:space="preserve"> </w:t>
      </w:r>
      <w:r>
        <w:t>für</w:t>
      </w:r>
      <w:r w:rsidR="00202EEA">
        <w:t xml:space="preserve"> </w:t>
      </w:r>
      <w:r>
        <w:t>das</w:t>
      </w:r>
      <w:r w:rsidR="00202EEA">
        <w:t xml:space="preserve"> </w:t>
      </w:r>
      <w:r>
        <w:t>Vieh</w:t>
      </w:r>
      <w:r w:rsidR="00202EEA">
        <w:t xml:space="preserve"> </w:t>
      </w:r>
      <w:r>
        <w:t>und</w:t>
      </w:r>
      <w:r w:rsidR="00202EEA">
        <w:t xml:space="preserve"> </w:t>
      </w:r>
      <w:r>
        <w:t>Saat,</w:t>
      </w:r>
      <w:r w:rsidR="00202EEA">
        <w:t xml:space="preserve"> </w:t>
      </w:r>
      <w:r>
        <w:t>zunutze</w:t>
      </w:r>
      <w:r w:rsidR="00202EEA">
        <w:t xml:space="preserve"> </w:t>
      </w:r>
      <w:r>
        <w:t>den</w:t>
      </w:r>
      <w:r w:rsidR="00202EEA">
        <w:t xml:space="preserve"> </w:t>
      </w:r>
      <w:r>
        <w:t>Menschen;</w:t>
      </w:r>
      <w:r w:rsidR="00202EEA">
        <w:t xml:space="preserve"> </w:t>
      </w:r>
      <w:r>
        <w:t>und</w:t>
      </w:r>
      <w:r w:rsidR="00202EEA">
        <w:t xml:space="preserve"> </w:t>
      </w:r>
      <w:r>
        <w:t>ob</w:t>
      </w:r>
      <w:r w:rsidR="00202EEA">
        <w:t xml:space="preserve"> </w:t>
      </w:r>
      <w:r>
        <w:t>wir</w:t>
      </w:r>
      <w:r w:rsidR="00202EEA">
        <w:t xml:space="preserve"> </w:t>
      </w:r>
      <w:r>
        <w:t>sein</w:t>
      </w:r>
      <w:r w:rsidR="00202EEA">
        <w:t xml:space="preserve"> </w:t>
      </w:r>
      <w:r>
        <w:t>Walten</w:t>
      </w:r>
      <w:r w:rsidR="00202EEA">
        <w:t xml:space="preserve"> </w:t>
      </w:r>
      <w:r>
        <w:t>merken</w:t>
      </w:r>
      <w:r w:rsidR="00202EEA">
        <w:t xml:space="preserve"> </w:t>
      </w:r>
      <w:r>
        <w:t>möchten,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alle</w:t>
      </w:r>
      <w:r w:rsidR="00202EEA">
        <w:t xml:space="preserve"> </w:t>
      </w:r>
      <w:r>
        <w:t>Jahr</w:t>
      </w:r>
      <w:r w:rsidR="00202EEA">
        <w:t xml:space="preserve"> </w:t>
      </w:r>
      <w:r>
        <w:t>das</w:t>
      </w:r>
      <w:r w:rsidR="00202EEA">
        <w:t xml:space="preserve"> </w:t>
      </w:r>
      <w:r>
        <w:t>Nämliche</w:t>
      </w:r>
      <w:r w:rsidR="00202EEA">
        <w:t xml:space="preserve"> </w:t>
      </w:r>
      <w:r>
        <w:t>mit</w:t>
      </w:r>
      <w:r w:rsidR="00202EEA">
        <w:t xml:space="preserve"> </w:t>
      </w:r>
      <w:r>
        <w:t>der</w:t>
      </w:r>
      <w:r w:rsidR="00202EEA">
        <w:t xml:space="preserve"> </w:t>
      </w:r>
      <w:r>
        <w:t>Üppigkeit</w:t>
      </w:r>
      <w:r w:rsidR="00202EEA">
        <w:t xml:space="preserve"> </w:t>
      </w:r>
      <w:r>
        <w:t>der</w:t>
      </w:r>
      <w:r w:rsidR="00202EEA">
        <w:t xml:space="preserve"> </w:t>
      </w:r>
      <w:r>
        <w:t>Saaten,</w:t>
      </w:r>
      <w:r w:rsidR="00202EEA">
        <w:t xml:space="preserve"> </w:t>
      </w:r>
      <w:r>
        <w:t>der</w:t>
      </w:r>
      <w:r w:rsidR="00202EEA">
        <w:t xml:space="preserve"> </w:t>
      </w:r>
      <w:r>
        <w:t>Fluren</w:t>
      </w:r>
      <w:r w:rsidR="00202EEA">
        <w:t xml:space="preserve"> </w:t>
      </w:r>
      <w:r>
        <w:t>und</w:t>
      </w:r>
      <w:r w:rsidR="00202EEA">
        <w:t xml:space="preserve"> </w:t>
      </w:r>
      <w:r>
        <w:t>Bäume?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dem</w:t>
      </w:r>
      <w:r w:rsidR="00202EEA">
        <w:t xml:space="preserve"> </w:t>
      </w:r>
      <w:r>
        <w:t>Leib</w:t>
      </w:r>
      <w:r w:rsidR="00202EEA">
        <w:t xml:space="preserve"> </w:t>
      </w:r>
      <w:r>
        <w:t>samt</w:t>
      </w:r>
      <w:r w:rsidR="00202EEA">
        <w:t xml:space="preserve"> </w:t>
      </w:r>
      <w:r>
        <w:t>der</w:t>
      </w:r>
      <w:r w:rsidR="00202EEA">
        <w:t xml:space="preserve"> </w:t>
      </w:r>
      <w:r>
        <w:t>Seele</w:t>
      </w:r>
      <w:r w:rsidR="00202EEA">
        <w:t xml:space="preserve"> </w:t>
      </w:r>
      <w:r>
        <w:t>wohlgehe,</w:t>
      </w:r>
      <w:r w:rsidR="00202EEA">
        <w:t xml:space="preserve"> </w:t>
      </w:r>
      <w:r>
        <w:t>wie</w:t>
      </w:r>
      <w:r w:rsidR="00202EEA">
        <w:t xml:space="preserve"> </w:t>
      </w:r>
      <w:r>
        <w:t>Johannes</w:t>
      </w:r>
      <w:r w:rsidR="00202EEA">
        <w:t xml:space="preserve"> </w:t>
      </w:r>
      <w:r>
        <w:t>seinem</w:t>
      </w:r>
      <w:r w:rsidR="00202EEA">
        <w:t xml:space="preserve"> </w:t>
      </w:r>
      <w:r>
        <w:t>Gajus</w:t>
      </w:r>
      <w:r w:rsidR="00202EEA">
        <w:t xml:space="preserve"> </w:t>
      </w:r>
      <w:r>
        <w:t>wünscht,</w:t>
      </w:r>
      <w:r w:rsidR="00202EEA">
        <w:t xml:space="preserve"> </w:t>
      </w:r>
      <w:r>
        <w:t>ist</w:t>
      </w:r>
      <w:r w:rsidR="00202EEA">
        <w:t xml:space="preserve"> </w:t>
      </w:r>
      <w:r>
        <w:t>sein</w:t>
      </w:r>
      <w:r w:rsidR="00202EEA">
        <w:t xml:space="preserve"> </w:t>
      </w:r>
      <w:r>
        <w:t>Geschenk,</w:t>
      </w:r>
      <w:r w:rsidR="00202EEA">
        <w:t xml:space="preserve"> </w:t>
      </w:r>
      <w:r>
        <w:t>so</w:t>
      </w:r>
      <w:r w:rsidR="00202EEA">
        <w:t xml:space="preserve"> </w:t>
      </w:r>
      <w:r>
        <w:t>wie</w:t>
      </w:r>
      <w:r w:rsidR="00202EEA">
        <w:t xml:space="preserve"> </w:t>
      </w:r>
      <w:r>
        <w:t>Paulus</w:t>
      </w:r>
      <w:r w:rsidR="00202EEA">
        <w:t xml:space="preserve"> </w:t>
      </w:r>
      <w:r>
        <w:t>die</w:t>
      </w:r>
      <w:r w:rsidR="00202EEA">
        <w:t xml:space="preserve"> </w:t>
      </w:r>
      <w:r>
        <w:t>Schwachheiten</w:t>
      </w:r>
      <w:r w:rsidR="00202EEA">
        <w:t xml:space="preserve"> </w:t>
      </w:r>
      <w:r>
        <w:t>und</w:t>
      </w:r>
      <w:r w:rsidR="00202EEA">
        <w:t xml:space="preserve"> </w:t>
      </w:r>
      <w:r>
        <w:t>Anfechtungen,</w:t>
      </w:r>
      <w:r w:rsidR="00202EEA">
        <w:t xml:space="preserve"> </w:t>
      </w:r>
      <w:r>
        <w:t>die</w:t>
      </w:r>
      <w:r w:rsidR="00202EEA">
        <w:t xml:space="preserve"> </w:t>
      </w:r>
      <w:r>
        <w:t>er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Fleisch</w:t>
      </w:r>
      <w:r w:rsidR="00202EEA">
        <w:t xml:space="preserve"> </w:t>
      </w:r>
      <w:r>
        <w:t>litt,</w:t>
      </w:r>
      <w:r w:rsidR="00202EEA">
        <w:t xml:space="preserve"> </w:t>
      </w:r>
      <w:r>
        <w:t>gelassen</w:t>
      </w:r>
      <w:r w:rsidR="00202EEA">
        <w:t xml:space="preserve"> </w:t>
      </w:r>
      <w:r>
        <w:t>aus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Hand</w:t>
      </w:r>
      <w:r w:rsidR="00202EEA">
        <w:t xml:space="preserve"> </w:t>
      </w:r>
      <w:r>
        <w:t>annahm,</w:t>
      </w:r>
      <w:r w:rsidR="00202EEA">
        <w:t xml:space="preserve"> </w:t>
      </w:r>
      <w:r>
        <w:t>obschon</w:t>
      </w:r>
      <w:r w:rsidR="00202EEA">
        <w:t xml:space="preserve"> </w:t>
      </w:r>
      <w:r>
        <w:t>sie</w:t>
      </w:r>
      <w:r w:rsidR="00202EEA">
        <w:t xml:space="preserve"> </w:t>
      </w:r>
      <w:r>
        <w:t>demütigend</w:t>
      </w:r>
      <w:r w:rsidR="00202EEA">
        <w:t xml:space="preserve"> </w:t>
      </w:r>
      <w:r>
        <w:t>und</w:t>
      </w:r>
      <w:r w:rsidR="00202EEA">
        <w:t xml:space="preserve"> </w:t>
      </w:r>
      <w:r>
        <w:t>lästig</w:t>
      </w:r>
      <w:r w:rsidR="00202EEA">
        <w:t xml:space="preserve"> </w:t>
      </w:r>
      <w:r>
        <w:t>waren.</w:t>
      </w:r>
      <w:r w:rsidR="00202EEA">
        <w:t xml:space="preserve"> </w:t>
      </w:r>
      <w:r>
        <w:t>Das</w:t>
      </w:r>
      <w:r w:rsidR="00202EEA">
        <w:t xml:space="preserve"> </w:t>
      </w:r>
      <w:r>
        <w:t>höchste</w:t>
      </w:r>
      <w:r w:rsidR="00202EEA">
        <w:t xml:space="preserve"> </w:t>
      </w:r>
      <w:r>
        <w:t>Leben,</w:t>
      </w:r>
      <w:r w:rsidR="00202EEA">
        <w:t xml:space="preserve"> </w:t>
      </w:r>
      <w:r>
        <w:t>vor</w:t>
      </w:r>
      <w:r w:rsidR="00202EEA">
        <w:t xml:space="preserve"> </w:t>
      </w:r>
      <w:r>
        <w:t>welchem</w:t>
      </w:r>
      <w:r w:rsidR="00202EEA">
        <w:t xml:space="preserve"> </w:t>
      </w:r>
      <w:r>
        <w:t>wir</w:t>
      </w:r>
      <w:r w:rsidR="00202EEA">
        <w:t xml:space="preserve"> </w:t>
      </w:r>
      <w:r>
        <w:t>tot</w:t>
      </w:r>
      <w:r w:rsidR="00202EEA">
        <w:t xml:space="preserve"> </w:t>
      </w:r>
      <w:r>
        <w:t>sind</w:t>
      </w:r>
      <w:r w:rsidR="00202EEA">
        <w:t xml:space="preserve"> </w:t>
      </w:r>
      <w:r>
        <w:t>in</w:t>
      </w:r>
      <w:r w:rsidR="00202EEA">
        <w:t xml:space="preserve"> </w:t>
      </w:r>
      <w:r>
        <w:t>Sünden.</w:t>
      </w:r>
      <w:r w:rsidR="00202EEA">
        <w:t xml:space="preserve"> </w:t>
      </w:r>
      <w:r>
        <w:t>Gott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Quelle</w:t>
      </w:r>
      <w:r w:rsidR="00202EEA">
        <w:t xml:space="preserve"> </w:t>
      </w:r>
      <w:r>
        <w:t>aller</w:t>
      </w:r>
      <w:r w:rsidR="00202EEA">
        <w:t xml:space="preserve"> </w:t>
      </w:r>
      <w:r>
        <w:t>Staffeln</w:t>
      </w:r>
      <w:r w:rsidR="00202EEA">
        <w:t xml:space="preserve"> </w:t>
      </w:r>
      <w:r>
        <w:t>des</w:t>
      </w:r>
      <w:r w:rsidR="00202EEA">
        <w:t xml:space="preserve"> </w:t>
      </w:r>
      <w:r>
        <w:t>Lebens.</w:t>
      </w:r>
      <w:r w:rsidR="00202EEA">
        <w:t xml:space="preserve"> </w:t>
      </w:r>
      <w:r>
        <w:t>Es</w:t>
      </w:r>
      <w:r w:rsidR="00202EEA">
        <w:t xml:space="preserve"> </w:t>
      </w:r>
      <w:r>
        <w:t>kann</w:t>
      </w:r>
      <w:r w:rsidR="00202EEA">
        <w:t xml:space="preserve"> </w:t>
      </w:r>
      <w:r>
        <w:t>auch</w:t>
      </w:r>
      <w:r w:rsidR="00202EEA">
        <w:t xml:space="preserve"> </w:t>
      </w:r>
      <w:r>
        <w:t>im</w:t>
      </w:r>
      <w:r w:rsidR="00202EEA">
        <w:t xml:space="preserve"> </w:t>
      </w:r>
      <w:r>
        <w:t>Geistlichen</w:t>
      </w:r>
      <w:r w:rsidR="00202EEA">
        <w:t xml:space="preserve"> </w:t>
      </w:r>
      <w:r>
        <w:t>einem</w:t>
      </w:r>
      <w:r w:rsidR="00202EEA">
        <w:t xml:space="preserve"> </w:t>
      </w:r>
      <w:r>
        <w:t>glimmenden</w:t>
      </w:r>
      <w:r w:rsidR="00202EEA">
        <w:t xml:space="preserve"> </w:t>
      </w:r>
      <w:r>
        <w:t>Dochte</w:t>
      </w:r>
      <w:r w:rsidR="00202EEA">
        <w:t xml:space="preserve"> </w:t>
      </w:r>
      <w:r>
        <w:t>gleichen;</w:t>
      </w:r>
      <w:r w:rsidR="00202EEA">
        <w:t xml:space="preserve"> </w:t>
      </w:r>
      <w:r>
        <w:t>es</w:t>
      </w:r>
      <w:r w:rsidR="00202EEA">
        <w:t xml:space="preserve"> </w:t>
      </w:r>
      <w:r>
        <w:t>kann</w:t>
      </w:r>
      <w:r w:rsidR="00202EEA">
        <w:t xml:space="preserve"> </w:t>
      </w:r>
      <w:r>
        <w:t>das</w:t>
      </w:r>
      <w:r w:rsidR="00202EEA">
        <w:t xml:space="preserve"> </w:t>
      </w:r>
      <w:r>
        <w:t>geistliche</w:t>
      </w:r>
      <w:r w:rsidR="00202EEA">
        <w:t xml:space="preserve"> </w:t>
      </w:r>
      <w:r>
        <w:t>Leben</w:t>
      </w:r>
      <w:r w:rsidR="00202EEA">
        <w:t xml:space="preserve"> </w:t>
      </w:r>
      <w:r>
        <w:t>wie</w:t>
      </w:r>
      <w:r w:rsidR="00202EEA">
        <w:t xml:space="preserve"> </w:t>
      </w:r>
      <w:r>
        <w:t>in</w:t>
      </w:r>
      <w:r w:rsidR="00202EEA">
        <w:t xml:space="preserve"> </w:t>
      </w:r>
      <w:r>
        <w:t>Ohnmacht</w:t>
      </w:r>
      <w:r w:rsidR="00202EEA">
        <w:t xml:space="preserve"> </w:t>
      </w:r>
      <w:r>
        <w:t>liegen,</w:t>
      </w:r>
      <w:r w:rsidR="00202EEA">
        <w:t xml:space="preserve"> </w:t>
      </w:r>
      <w:r>
        <w:t>daß</w:t>
      </w:r>
      <w:r w:rsidR="00202EEA">
        <w:t xml:space="preserve"> </w:t>
      </w:r>
      <w:r>
        <w:t>wenig</w:t>
      </w:r>
      <w:r w:rsidR="00202EEA">
        <w:t xml:space="preserve"> </w:t>
      </w:r>
      <w:r>
        <w:t>Lebensspuren</w:t>
      </w:r>
      <w:r w:rsidR="00202EEA">
        <w:t xml:space="preserve"> </w:t>
      </w:r>
      <w:r>
        <w:t>wahrzunehmen</w:t>
      </w:r>
      <w:r w:rsidR="00202EEA">
        <w:t xml:space="preserve"> </w:t>
      </w:r>
      <w:r>
        <w:t>sind,</w:t>
      </w:r>
      <w:r w:rsidR="00202EEA">
        <w:t xml:space="preserve"> </w:t>
      </w:r>
      <w:r>
        <w:t>daß</w:t>
      </w:r>
      <w:r w:rsidR="00202EEA">
        <w:t xml:space="preserve"> </w:t>
      </w:r>
      <w:r>
        <w:t>die</w:t>
      </w:r>
      <w:r w:rsidR="00202EEA">
        <w:t xml:space="preserve"> </w:t>
      </w:r>
      <w:r>
        <w:t>Seele</w:t>
      </w:r>
      <w:r w:rsidR="00202EEA">
        <w:t xml:space="preserve"> </w:t>
      </w:r>
      <w:r>
        <w:t>mit</w:t>
      </w:r>
      <w:r w:rsidR="00202EEA">
        <w:t xml:space="preserve"> </w:t>
      </w:r>
      <w:r>
        <w:t>David</w:t>
      </w:r>
      <w:r w:rsidR="00202EEA">
        <w:t xml:space="preserve"> </w:t>
      </w:r>
      <w:r>
        <w:t>betet:</w:t>
      </w:r>
      <w:r w:rsidR="00202EEA">
        <w:t xml:space="preserve"> </w:t>
      </w:r>
      <w:r>
        <w:t>„Mache</w:t>
      </w:r>
      <w:r w:rsidR="00202EEA">
        <w:t xml:space="preserve"> </w:t>
      </w:r>
      <w:r>
        <w:t>mich</w:t>
      </w:r>
      <w:r w:rsidR="00202EEA">
        <w:t xml:space="preserve"> </w:t>
      </w:r>
      <w:r>
        <w:t>lebendig</w:t>
      </w:r>
      <w:r w:rsidR="00202EEA">
        <w:t xml:space="preserve"> </w:t>
      </w:r>
      <w:r>
        <w:t>durch</w:t>
      </w:r>
      <w:r w:rsidR="00202EEA">
        <w:t xml:space="preserve"> </w:t>
      </w:r>
      <w:r>
        <w:t>dein</w:t>
      </w:r>
      <w:r w:rsidR="00202EEA">
        <w:t xml:space="preserve"> </w:t>
      </w:r>
      <w:r>
        <w:t>Wort!“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in</w:t>
      </w:r>
      <w:r w:rsidR="00202EEA">
        <w:t xml:space="preserve"> </w:t>
      </w:r>
      <w:r>
        <w:t>Kraftlosigkeit</w:t>
      </w:r>
      <w:r w:rsidR="00202EEA">
        <w:t xml:space="preserve"> </w:t>
      </w:r>
      <w:r>
        <w:t>und</w:t>
      </w:r>
      <w:r w:rsidR="00202EEA">
        <w:t xml:space="preserve"> </w:t>
      </w:r>
      <w:r>
        <w:t>Mutlosigkeit</w:t>
      </w:r>
      <w:r w:rsidR="00202EEA">
        <w:t xml:space="preserve"> </w:t>
      </w:r>
      <w:r>
        <w:t>hinsinkt.</w:t>
      </w:r>
      <w:r w:rsidR="00202EEA">
        <w:t xml:space="preserve"> </w:t>
      </w:r>
      <w:r>
        <w:t>Aber</w:t>
      </w:r>
      <w:r w:rsidR="00202EEA">
        <w:t xml:space="preserve"> </w:t>
      </w:r>
      <w:r>
        <w:t>wenn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seinen</w:t>
      </w:r>
      <w:r w:rsidR="00202EEA">
        <w:t xml:space="preserve"> </w:t>
      </w:r>
      <w:r>
        <w:t>Odem</w:t>
      </w:r>
      <w:r w:rsidR="00202EEA">
        <w:t xml:space="preserve"> </w:t>
      </w:r>
      <w:r>
        <w:t>ausläßt,</w:t>
      </w:r>
      <w:r w:rsidR="00202EEA">
        <w:t xml:space="preserve"> </w:t>
      </w:r>
      <w:r>
        <w:t>so</w:t>
      </w:r>
      <w:r w:rsidR="00202EEA">
        <w:t xml:space="preserve"> </w:t>
      </w:r>
      <w:r>
        <w:t>wird</w:t>
      </w:r>
      <w:r w:rsidR="00202EEA">
        <w:t xml:space="preserve"> </w:t>
      </w:r>
      <w:r>
        <w:t>der</w:t>
      </w:r>
      <w:r w:rsidR="00202EEA">
        <w:t xml:space="preserve"> </w:t>
      </w:r>
      <w:r>
        <w:t>Geist</w:t>
      </w:r>
      <w:r w:rsidR="00202EEA">
        <w:t xml:space="preserve"> </w:t>
      </w:r>
      <w:r>
        <w:t>lebendig</w:t>
      </w:r>
      <w:r w:rsidR="00202EEA">
        <w:t xml:space="preserve"> </w:t>
      </w:r>
      <w:r>
        <w:t>wie</w:t>
      </w:r>
      <w:r w:rsidR="00202EEA">
        <w:t xml:space="preserve"> </w:t>
      </w:r>
      <w:r>
        <w:t>bei</w:t>
      </w:r>
      <w:r w:rsidR="00202EEA">
        <w:t xml:space="preserve"> </w:t>
      </w:r>
      <w:r>
        <w:t>Jakob;</w:t>
      </w:r>
      <w:r w:rsidR="00202EEA">
        <w:t xml:space="preserve"> </w:t>
      </w:r>
      <w:r>
        <w:t>die</w:t>
      </w:r>
      <w:r w:rsidR="00202EEA">
        <w:t xml:space="preserve"> </w:t>
      </w:r>
      <w:r>
        <w:t>Hoffnung</w:t>
      </w:r>
      <w:r w:rsidR="00202EEA">
        <w:t xml:space="preserve"> </w:t>
      </w:r>
      <w:r>
        <w:t>wird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lebendig,</w:t>
      </w:r>
      <w:r w:rsidR="00202EEA">
        <w:t xml:space="preserve"> </w:t>
      </w:r>
      <w:r>
        <w:t>sondern</w:t>
      </w:r>
      <w:r w:rsidR="00202EEA">
        <w:t xml:space="preserve"> </w:t>
      </w:r>
      <w:r>
        <w:t>auch</w:t>
      </w:r>
      <w:r w:rsidR="00202EEA">
        <w:t xml:space="preserve"> </w:t>
      </w:r>
      <w:r>
        <w:t>überhaupt</w:t>
      </w:r>
      <w:r w:rsidR="00202EEA">
        <w:t xml:space="preserve"> </w:t>
      </w:r>
      <w:r>
        <w:t>die</w:t>
      </w:r>
      <w:r w:rsidR="00202EEA">
        <w:t xml:space="preserve"> </w:t>
      </w:r>
      <w:r>
        <w:t>Erkenntnis,</w:t>
      </w:r>
      <w:r w:rsidR="00202EEA">
        <w:t xml:space="preserve"> </w:t>
      </w:r>
      <w:r>
        <w:t>der</w:t>
      </w:r>
      <w:r w:rsidR="00202EEA">
        <w:t xml:space="preserve"> </w:t>
      </w:r>
      <w:r>
        <w:t>Fleiß</w:t>
      </w:r>
      <w:r w:rsidR="00202EEA">
        <w:t xml:space="preserve"> </w:t>
      </w:r>
      <w:r>
        <w:t>in</w:t>
      </w:r>
      <w:r w:rsidR="00202EEA">
        <w:t xml:space="preserve"> </w:t>
      </w:r>
      <w:r>
        <w:t>guten</w:t>
      </w:r>
      <w:r w:rsidR="00202EEA">
        <w:t xml:space="preserve"> </w:t>
      </w:r>
      <w:r>
        <w:t>Werken,</w:t>
      </w:r>
      <w:r w:rsidR="00202EEA">
        <w:t xml:space="preserve"> </w:t>
      </w:r>
      <w:r>
        <w:t>der</w:t>
      </w:r>
      <w:r w:rsidR="00202EEA">
        <w:t xml:space="preserve"> </w:t>
      </w:r>
      <w:r>
        <w:t>Glaube,</w:t>
      </w:r>
      <w:r w:rsidR="00202EEA">
        <w:t xml:space="preserve"> </w:t>
      </w:r>
      <w:r>
        <w:t>die</w:t>
      </w:r>
      <w:r w:rsidR="00202EEA">
        <w:t xml:space="preserve"> </w:t>
      </w:r>
      <w:r>
        <w:t>Liebe,</w:t>
      </w:r>
      <w:r w:rsidR="00202EEA">
        <w:t xml:space="preserve"> </w:t>
      </w:r>
      <w:r>
        <w:t>die</w:t>
      </w:r>
      <w:r w:rsidR="00202EEA">
        <w:t xml:space="preserve"> </w:t>
      </w:r>
      <w:r>
        <w:t>geistliche</w:t>
      </w:r>
      <w:r w:rsidR="00202EEA">
        <w:t xml:space="preserve"> </w:t>
      </w:r>
      <w:r>
        <w:t>Wirksamkeit</w:t>
      </w:r>
      <w:r w:rsidR="00202EEA">
        <w:t xml:space="preserve"> </w:t>
      </w:r>
      <w:r>
        <w:t>kommt</w:t>
      </w:r>
      <w:r w:rsidR="00202EEA">
        <w:t xml:space="preserve"> </w:t>
      </w:r>
      <w:r>
        <w:t>recht</w:t>
      </w:r>
      <w:r w:rsidR="00202EEA">
        <w:t xml:space="preserve"> </w:t>
      </w:r>
      <w:r>
        <w:t>in</w:t>
      </w:r>
      <w:r w:rsidR="00202EEA">
        <w:t xml:space="preserve"> </w:t>
      </w:r>
      <w:r>
        <w:t>Gang.</w:t>
      </w:r>
      <w:r w:rsidR="00202EEA">
        <w:t xml:space="preserve"> </w:t>
      </w:r>
      <w:r>
        <w:t>man</w:t>
      </w:r>
      <w:r w:rsidR="00202EEA">
        <w:t xml:space="preserve"> </w:t>
      </w:r>
      <w:r>
        <w:t>kann</w:t>
      </w:r>
      <w:r w:rsidR="00202EEA">
        <w:t xml:space="preserve"> </w:t>
      </w:r>
      <w:r>
        <w:t>sich</w:t>
      </w:r>
      <w:r w:rsidR="00202EEA">
        <w:t xml:space="preserve"> </w:t>
      </w:r>
      <w:r>
        <w:t>freuen,</w:t>
      </w:r>
      <w:r w:rsidR="00202EEA">
        <w:t xml:space="preserve"> </w:t>
      </w:r>
      <w:r>
        <w:t>loben</w:t>
      </w:r>
      <w:r w:rsidR="00202EEA">
        <w:t xml:space="preserve"> </w:t>
      </w:r>
      <w:r>
        <w:t>und</w:t>
      </w:r>
      <w:r w:rsidR="00202EEA">
        <w:t xml:space="preserve"> </w:t>
      </w:r>
      <w:r>
        <w:t>danken</w:t>
      </w:r>
      <w:r w:rsidR="00202EEA">
        <w:t xml:space="preserve"> </w:t>
      </w:r>
      <w:r>
        <w:t>und</w:t>
      </w:r>
      <w:r w:rsidR="00202EEA">
        <w:t xml:space="preserve"> </w:t>
      </w:r>
      <w:r>
        <w:t>sich</w:t>
      </w:r>
      <w:r w:rsidR="00202EEA">
        <w:t xml:space="preserve"> </w:t>
      </w:r>
      <w:r>
        <w:t>erweisen</w:t>
      </w:r>
      <w:r w:rsidR="00202EEA">
        <w:t xml:space="preserve"> </w:t>
      </w:r>
      <w:r>
        <w:t>als</w:t>
      </w:r>
      <w:r w:rsidR="00202EEA">
        <w:t xml:space="preserve"> </w:t>
      </w:r>
      <w:r>
        <w:t>einen</w:t>
      </w:r>
      <w:r w:rsidR="00202EEA">
        <w:t xml:space="preserve"> </w:t>
      </w:r>
      <w:r>
        <w:t>Diener</w:t>
      </w:r>
      <w:r w:rsidR="00202EEA">
        <w:t xml:space="preserve"> </w:t>
      </w:r>
      <w:r>
        <w:t>Gottes.</w:t>
      </w:r>
      <w:r w:rsidR="00202EEA">
        <w:t xml:space="preserve"> </w:t>
      </w:r>
    </w:p>
    <w:p w14:paraId="5DB27720" w14:textId="1210BBA5" w:rsidR="003B3665" w:rsidRDefault="003B3665" w:rsidP="003B3665">
      <w:pPr>
        <w:pStyle w:val="StandardWeb"/>
      </w:pPr>
      <w:r>
        <w:t>Namentlich</w:t>
      </w:r>
      <w:r w:rsidR="00202EEA">
        <w:t xml:space="preserve"> </w:t>
      </w:r>
      <w:r>
        <w:t>ist</w:t>
      </w:r>
      <w:r w:rsidR="00202EEA">
        <w:t xml:space="preserve"> </w:t>
      </w:r>
      <w:r>
        <w:t>Gott</w:t>
      </w:r>
      <w:r w:rsidR="00202EEA">
        <w:t xml:space="preserve"> </w:t>
      </w:r>
      <w:r>
        <w:t>die</w:t>
      </w:r>
      <w:r w:rsidR="00202EEA">
        <w:t xml:space="preserve"> </w:t>
      </w:r>
      <w:r>
        <w:t>Quelle</w:t>
      </w:r>
      <w:r w:rsidR="00202EEA">
        <w:t xml:space="preserve"> </w:t>
      </w:r>
      <w:r>
        <w:t>des</w:t>
      </w:r>
      <w:r w:rsidR="00202EEA">
        <w:t xml:space="preserve"> </w:t>
      </w:r>
      <w:r>
        <w:t>ewigen</w:t>
      </w:r>
      <w:r w:rsidR="00202EEA">
        <w:t xml:space="preserve"> </w:t>
      </w:r>
      <w:r>
        <w:t>Lebens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Herrlichkeit,</w:t>
      </w:r>
      <w:r w:rsidR="00202EEA">
        <w:t xml:space="preserve"> </w:t>
      </w:r>
      <w:r>
        <w:t>wo</w:t>
      </w:r>
      <w:r w:rsidR="00202EEA">
        <w:t xml:space="preserve"> </w:t>
      </w:r>
      <w:r>
        <w:t>er</w:t>
      </w:r>
      <w:r w:rsidR="00202EEA">
        <w:t xml:space="preserve"> </w:t>
      </w:r>
      <w:r>
        <w:t>im</w:t>
      </w:r>
      <w:r w:rsidR="00202EEA">
        <w:t xml:space="preserve"> </w:t>
      </w:r>
      <w:r>
        <w:t>höchsten</w:t>
      </w:r>
      <w:r w:rsidR="00202EEA">
        <w:t xml:space="preserve"> </w:t>
      </w:r>
      <w:r>
        <w:t>Maße</w:t>
      </w:r>
      <w:r w:rsidR="00202EEA">
        <w:t xml:space="preserve"> </w:t>
      </w:r>
      <w:r>
        <w:t>und</w:t>
      </w:r>
      <w:r w:rsidR="00202EEA">
        <w:t xml:space="preserve"> </w:t>
      </w:r>
      <w:r>
        <w:t>ohne</w:t>
      </w:r>
      <w:r w:rsidR="00202EEA">
        <w:t xml:space="preserve"> </w:t>
      </w:r>
      <w:r>
        <w:t>Abwechslung</w:t>
      </w:r>
      <w:r w:rsidR="00202EEA">
        <w:t xml:space="preserve"> </w:t>
      </w:r>
      <w:r>
        <w:t>in</w:t>
      </w:r>
      <w:r w:rsidR="00202EEA">
        <w:t xml:space="preserve"> </w:t>
      </w:r>
      <w:r>
        <w:t>allem</w:t>
      </w:r>
      <w:r w:rsidR="00202EEA">
        <w:t xml:space="preserve"> </w:t>
      </w:r>
      <w:r>
        <w:t>alles</w:t>
      </w:r>
      <w:r w:rsidR="00202EEA">
        <w:t xml:space="preserve"> </w:t>
      </w:r>
      <w:r>
        <w:t>sein</w:t>
      </w:r>
      <w:r w:rsidR="00202EEA">
        <w:t xml:space="preserve"> </w:t>
      </w:r>
      <w:r>
        <w:t>wird.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aber</w:t>
      </w:r>
      <w:r w:rsidR="00202EEA">
        <w:t xml:space="preserve"> </w:t>
      </w:r>
      <w:r>
        <w:t>die</w:t>
      </w:r>
      <w:r w:rsidR="00202EEA">
        <w:t xml:space="preserve"> </w:t>
      </w:r>
      <w:r>
        <w:t>Quelle</w:t>
      </w:r>
      <w:r w:rsidR="00202EEA">
        <w:t xml:space="preserve"> </w:t>
      </w:r>
      <w:r>
        <w:t>des</w:t>
      </w:r>
      <w:r w:rsidR="00202EEA">
        <w:t xml:space="preserve"> </w:t>
      </w:r>
      <w:r>
        <w:t>Lebens,</w:t>
      </w:r>
      <w:r w:rsidR="00202EEA">
        <w:t xml:space="preserve"> </w:t>
      </w:r>
      <w:r>
        <w:t>so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nach</w:t>
      </w:r>
      <w:r w:rsidR="00202EEA">
        <w:t xml:space="preserve"> </w:t>
      </w:r>
      <w:r>
        <w:t>ihm</w:t>
      </w:r>
      <w:r w:rsidR="00202EEA">
        <w:t xml:space="preserve"> </w:t>
      </w:r>
      <w:r>
        <w:t>dursten,</w:t>
      </w:r>
      <w:r w:rsidR="00202EEA">
        <w:t xml:space="preserve"> </w:t>
      </w:r>
      <w:r>
        <w:t>so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auf</w:t>
      </w:r>
      <w:r w:rsidR="00202EEA">
        <w:t xml:space="preserve"> </w:t>
      </w:r>
      <w:r>
        <w:t>ihn</w:t>
      </w:r>
      <w:r w:rsidR="00202EEA">
        <w:t xml:space="preserve"> </w:t>
      </w:r>
      <w:r>
        <w:t>trauen,</w:t>
      </w:r>
      <w:r w:rsidR="00202EEA">
        <w:t xml:space="preserve"> </w:t>
      </w:r>
      <w:r>
        <w:t>so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ihn</w:t>
      </w:r>
      <w:r w:rsidR="00202EEA">
        <w:t xml:space="preserve"> </w:t>
      </w:r>
      <w:r>
        <w:t>preisen</w:t>
      </w:r>
      <w:r w:rsidR="00202EEA">
        <w:t xml:space="preserve"> </w:t>
      </w:r>
      <w:r>
        <w:t>und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Sohn</w:t>
      </w:r>
      <w:r w:rsidR="00202EEA">
        <w:t xml:space="preserve"> </w:t>
      </w:r>
      <w:r>
        <w:t>glauben,</w:t>
      </w:r>
      <w:r w:rsidR="00202EEA">
        <w:t xml:space="preserve"> </w:t>
      </w:r>
      <w:r>
        <w:t>denn</w:t>
      </w:r>
      <w:r w:rsidR="00202EEA">
        <w:t xml:space="preserve"> </w:t>
      </w:r>
      <w:r>
        <w:t>die</w:t>
      </w:r>
      <w:r w:rsidR="00202EEA">
        <w:t xml:space="preserve"> </w:t>
      </w:r>
      <w:r>
        <w:t>das</w:t>
      </w:r>
      <w:r w:rsidR="00202EEA">
        <w:t xml:space="preserve"> </w:t>
      </w:r>
      <w:r>
        <w:t>thun,</w:t>
      </w:r>
      <w:r w:rsidR="00202EEA">
        <w:t xml:space="preserve"> </w:t>
      </w:r>
      <w:r>
        <w:t>haben</w:t>
      </w:r>
      <w:r w:rsidR="00202EEA">
        <w:t xml:space="preserve"> </w:t>
      </w:r>
      <w:r>
        <w:t>das</w:t>
      </w:r>
      <w:r w:rsidR="00202EEA">
        <w:t xml:space="preserve"> </w:t>
      </w:r>
      <w:r>
        <w:t>ewige</w:t>
      </w:r>
      <w:r w:rsidR="00202EEA">
        <w:t xml:space="preserve"> </w:t>
      </w:r>
      <w:r>
        <w:t>Leben</w:t>
      </w:r>
      <w:r w:rsidR="00202EEA">
        <w:t xml:space="preserve"> </w:t>
      </w:r>
      <w:r>
        <w:t>und</w:t>
      </w:r>
      <w:r w:rsidR="00202EEA">
        <w:t xml:space="preserve"> </w:t>
      </w:r>
      <w:r>
        <w:t>werden</w:t>
      </w:r>
      <w:r w:rsidR="00202EEA">
        <w:t xml:space="preserve"> </w:t>
      </w:r>
      <w:r>
        <w:t>nimmermehr</w:t>
      </w:r>
      <w:r w:rsidR="00202EEA">
        <w:t xml:space="preserve"> </w:t>
      </w:r>
      <w:r>
        <w:t>sterben.</w:t>
      </w:r>
      <w:r w:rsidR="00202EEA">
        <w:t xml:space="preserve"> </w:t>
      </w:r>
      <w:r>
        <w:t>So</w:t>
      </w:r>
      <w:r w:rsidR="00202EEA">
        <w:t xml:space="preserve"> </w:t>
      </w:r>
      <w:r>
        <w:t>mögen</w:t>
      </w:r>
      <w:r w:rsidR="00202EEA">
        <w:t xml:space="preserve"> </w:t>
      </w:r>
      <w:r>
        <w:t>wir</w:t>
      </w:r>
      <w:r w:rsidR="00202EEA">
        <w:t xml:space="preserve"> </w:t>
      </w:r>
      <w:r>
        <w:t>denn</w:t>
      </w:r>
      <w:r w:rsidR="00202EEA">
        <w:t xml:space="preserve"> </w:t>
      </w:r>
      <w:r>
        <w:t>für</w:t>
      </w:r>
      <w:r w:rsidR="00202EEA">
        <w:t xml:space="preserve"> </w:t>
      </w:r>
      <w:r>
        <w:t>heute</w:t>
      </w:r>
      <w:r w:rsidR="00202EEA">
        <w:t xml:space="preserve"> </w:t>
      </w:r>
      <w:r>
        <w:t>und</w:t>
      </w:r>
      <w:r w:rsidR="00202EEA">
        <w:t xml:space="preserve"> </w:t>
      </w:r>
      <w:r>
        <w:t>für</w:t>
      </w:r>
      <w:r w:rsidR="00202EEA">
        <w:t xml:space="preserve"> </w:t>
      </w:r>
      <w:r>
        <w:t>alle</w:t>
      </w:r>
      <w:r w:rsidR="00202EEA">
        <w:t xml:space="preserve"> </w:t>
      </w:r>
      <w:r>
        <w:t>Tage</w:t>
      </w:r>
      <w:r w:rsidR="00202EEA">
        <w:t xml:space="preserve"> </w:t>
      </w:r>
      <w:r>
        <w:t>wissen,</w:t>
      </w:r>
      <w:r w:rsidR="00202EEA">
        <w:t xml:space="preserve"> </w:t>
      </w:r>
      <w:r>
        <w:t>an</w:t>
      </w:r>
      <w:r w:rsidR="00202EEA">
        <w:t xml:space="preserve"> </w:t>
      </w:r>
      <w:r>
        <w:t>wen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zu</w:t>
      </w:r>
      <w:r w:rsidR="00202EEA">
        <w:t xml:space="preserve"> </w:t>
      </w:r>
      <w:r>
        <w:t>halten,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wem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zu</w:t>
      </w:r>
      <w:r w:rsidR="00202EEA">
        <w:t xml:space="preserve"> </w:t>
      </w:r>
      <w:r>
        <w:t>wenden</w:t>
      </w:r>
      <w:r w:rsidR="00202EEA">
        <w:t xml:space="preserve"> </w:t>
      </w:r>
      <w:r>
        <w:t>haben,</w:t>
      </w:r>
      <w:r w:rsidR="00202EEA">
        <w:t xml:space="preserve"> </w:t>
      </w:r>
      <w:r>
        <w:t>um</w:t>
      </w:r>
      <w:r w:rsidR="00202EEA">
        <w:t xml:space="preserve"> </w:t>
      </w:r>
      <w:r>
        <w:t>zu</w:t>
      </w:r>
      <w:r w:rsidR="00202EEA">
        <w:t xml:space="preserve"> </w:t>
      </w:r>
      <w:r>
        <w:t>leben.</w:t>
      </w:r>
      <w:r w:rsidR="00202EEA">
        <w:t xml:space="preserve"> </w:t>
      </w:r>
    </w:p>
    <w:p w14:paraId="2290FFF0" w14:textId="2F38E663" w:rsidR="003B3665" w:rsidRDefault="003B3665" w:rsidP="003B3665">
      <w:pPr>
        <w:pStyle w:val="StandardWeb"/>
      </w:pPr>
      <w:r>
        <w:t>Der</w:t>
      </w:r>
      <w:r w:rsidR="00202EEA">
        <w:t xml:space="preserve"> </w:t>
      </w:r>
      <w:r>
        <w:t>Psalmist</w:t>
      </w:r>
      <w:r w:rsidR="00202EEA">
        <w:t xml:space="preserve"> </w:t>
      </w:r>
      <w:r>
        <w:t>verbindet</w:t>
      </w:r>
      <w:r w:rsidR="00202EEA">
        <w:t xml:space="preserve"> </w:t>
      </w:r>
      <w:r>
        <w:t>damit</w:t>
      </w:r>
      <w:r w:rsidR="00202EEA">
        <w:t xml:space="preserve"> </w:t>
      </w:r>
      <w:r>
        <w:t>eine</w:t>
      </w:r>
      <w:r w:rsidR="00202EEA">
        <w:t xml:space="preserve"> </w:t>
      </w:r>
      <w:r>
        <w:t>zweifache,</w:t>
      </w:r>
      <w:r w:rsidR="00202EEA">
        <w:t xml:space="preserve"> </w:t>
      </w:r>
      <w:r>
        <w:t>wichtige</w:t>
      </w:r>
      <w:r w:rsidR="00202EEA">
        <w:t xml:space="preserve"> </w:t>
      </w:r>
      <w:r>
        <w:t>Beziehung,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hinzusetzt:</w:t>
      </w:r>
      <w:r w:rsidR="00202EEA">
        <w:t xml:space="preserve"> </w:t>
      </w:r>
      <w:r>
        <w:t>„In</w:t>
      </w:r>
      <w:r w:rsidR="00202EEA">
        <w:t xml:space="preserve"> </w:t>
      </w:r>
      <w:r>
        <w:t>deinem</w:t>
      </w:r>
      <w:r w:rsidR="00202EEA">
        <w:t xml:space="preserve"> </w:t>
      </w:r>
      <w:r>
        <w:t>Licht.“</w:t>
      </w:r>
      <w:r w:rsidR="00202EEA">
        <w:t xml:space="preserve"> </w:t>
      </w:r>
      <w:r>
        <w:t>Er</w:t>
      </w:r>
      <w:r w:rsidR="00202EEA">
        <w:t xml:space="preserve"> </w:t>
      </w:r>
      <w:r>
        <w:t>stellt</w:t>
      </w:r>
      <w:r w:rsidR="00202EEA">
        <w:t xml:space="preserve"> </w:t>
      </w:r>
      <w:r>
        <w:t>Gott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mitteilbares</w:t>
      </w:r>
      <w:r w:rsidR="00202EEA">
        <w:t xml:space="preserve"> </w:t>
      </w:r>
      <w:r>
        <w:t>Licht,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Sonne</w:t>
      </w:r>
      <w:r w:rsidR="00202EEA">
        <w:t xml:space="preserve"> </w:t>
      </w:r>
      <w:r>
        <w:t>vor,</w:t>
      </w:r>
      <w:r w:rsidR="00202EEA">
        <w:t xml:space="preserve"> </w:t>
      </w:r>
      <w:r>
        <w:t>die</w:t>
      </w:r>
      <w:r w:rsidR="00202EEA">
        <w:t xml:space="preserve"> </w:t>
      </w:r>
      <w:r>
        <w:t>erleuchtet.</w:t>
      </w:r>
      <w:r w:rsidR="00202EEA">
        <w:t xml:space="preserve"> </w:t>
      </w:r>
      <w:r>
        <w:t>Licht</w:t>
      </w:r>
      <w:r w:rsidR="00202EEA">
        <w:t xml:space="preserve"> </w:t>
      </w:r>
      <w:r>
        <w:t>ist</w:t>
      </w:r>
      <w:r w:rsidR="00202EEA">
        <w:t xml:space="preserve"> </w:t>
      </w:r>
      <w:r>
        <w:t>eine</w:t>
      </w:r>
      <w:r w:rsidR="00202EEA">
        <w:t xml:space="preserve"> </w:t>
      </w:r>
      <w:r>
        <w:t>der</w:t>
      </w:r>
      <w:r w:rsidR="00202EEA">
        <w:t xml:space="preserve"> </w:t>
      </w:r>
      <w:r>
        <w:t>köstlichsten</w:t>
      </w:r>
      <w:r w:rsidR="00202EEA">
        <w:t xml:space="preserve"> </w:t>
      </w:r>
      <w:r>
        <w:t>Kreaturen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erste</w:t>
      </w:r>
      <w:r w:rsidR="00202EEA">
        <w:t xml:space="preserve"> </w:t>
      </w:r>
      <w:r>
        <w:t>unter</w:t>
      </w:r>
      <w:r w:rsidR="00202EEA">
        <w:t xml:space="preserve"> </w:t>
      </w:r>
      <w:r>
        <w:t>allen,</w:t>
      </w:r>
      <w:r w:rsidR="00202EEA">
        <w:t xml:space="preserve"> </w:t>
      </w:r>
      <w:r>
        <w:t>dient</w:t>
      </w:r>
      <w:r w:rsidR="00202EEA">
        <w:t xml:space="preserve"> </w:t>
      </w:r>
      <w:r>
        <w:t>auch</w:t>
      </w:r>
      <w:r w:rsidR="00202EEA">
        <w:t xml:space="preserve"> </w:t>
      </w:r>
      <w:r>
        <w:t>als</w:t>
      </w:r>
      <w:r w:rsidR="00202EEA">
        <w:t xml:space="preserve"> </w:t>
      </w:r>
      <w:r>
        <w:t>Bild</w:t>
      </w:r>
      <w:r w:rsidR="00202EEA">
        <w:t xml:space="preserve"> </w:t>
      </w:r>
      <w:r>
        <w:t>der</w:t>
      </w:r>
      <w:r w:rsidR="00202EEA">
        <w:t xml:space="preserve"> </w:t>
      </w:r>
      <w:r>
        <w:t>vortrefflichsten</w:t>
      </w:r>
      <w:r w:rsidR="00202EEA">
        <w:t xml:space="preserve"> </w:t>
      </w:r>
      <w:r>
        <w:t>Dinge,</w:t>
      </w:r>
      <w:r w:rsidR="00202EEA">
        <w:t xml:space="preserve"> </w:t>
      </w:r>
      <w:r>
        <w:t>des</w:t>
      </w:r>
      <w:r w:rsidR="00202EEA">
        <w:t xml:space="preserve"> </w:t>
      </w:r>
      <w:r>
        <w:t>Himmels</w:t>
      </w:r>
      <w:r w:rsidR="00202EEA">
        <w:t xml:space="preserve"> </w:t>
      </w:r>
      <w:r>
        <w:t>selbst,</w:t>
      </w:r>
      <w:r w:rsidR="00202EEA">
        <w:t xml:space="preserve"> </w:t>
      </w:r>
      <w:r>
        <w:t>der</w:t>
      </w:r>
      <w:r w:rsidR="00202EEA">
        <w:t xml:space="preserve"> </w:t>
      </w:r>
      <w:r>
        <w:t>ein</w:t>
      </w:r>
      <w:r w:rsidR="00202EEA">
        <w:t xml:space="preserve"> </w:t>
      </w:r>
      <w:r>
        <w:t>Erbteil</w:t>
      </w:r>
      <w:r w:rsidR="00202EEA">
        <w:t xml:space="preserve"> </w:t>
      </w:r>
      <w:r>
        <w:t>im</w:t>
      </w:r>
      <w:r w:rsidR="00202EEA">
        <w:t xml:space="preserve"> </w:t>
      </w:r>
      <w:r>
        <w:t>Licht</w:t>
      </w:r>
      <w:r w:rsidR="00202EEA">
        <w:t xml:space="preserve"> </w:t>
      </w:r>
      <w:r>
        <w:t>der</w:t>
      </w:r>
      <w:r w:rsidR="00202EEA">
        <w:t xml:space="preserve"> </w:t>
      </w:r>
      <w:r>
        <w:t>heiligen</w:t>
      </w:r>
      <w:r w:rsidR="00202EEA">
        <w:t xml:space="preserve"> </w:t>
      </w:r>
      <w:r>
        <w:t>Menschen,</w:t>
      </w:r>
      <w:r w:rsidR="00202EEA">
        <w:t xml:space="preserve"> </w:t>
      </w:r>
      <w:r>
        <w:t>welche</w:t>
      </w:r>
      <w:r w:rsidR="00202EEA">
        <w:t xml:space="preserve"> </w:t>
      </w:r>
      <w:r>
        <w:t>Kinder</w:t>
      </w:r>
      <w:r w:rsidR="00202EEA">
        <w:t xml:space="preserve"> </w:t>
      </w:r>
      <w:r>
        <w:t>des</w:t>
      </w:r>
      <w:r w:rsidR="00202EEA">
        <w:t xml:space="preserve"> </w:t>
      </w:r>
      <w:r>
        <w:t>Lichts,</w:t>
      </w:r>
      <w:r w:rsidR="00202EEA">
        <w:t xml:space="preserve"> </w:t>
      </w:r>
      <w:r>
        <w:t>der</w:t>
      </w:r>
      <w:r w:rsidR="00202EEA">
        <w:t xml:space="preserve"> </w:t>
      </w:r>
      <w:r>
        <w:t>ganzen</w:t>
      </w:r>
      <w:r w:rsidR="00202EEA">
        <w:t xml:space="preserve"> </w:t>
      </w:r>
      <w:r>
        <w:t>Gnadenanstalt,</w:t>
      </w:r>
      <w:r w:rsidR="00202EEA">
        <w:t xml:space="preserve"> </w:t>
      </w:r>
      <w:r>
        <w:t>welche</w:t>
      </w:r>
      <w:r w:rsidR="00202EEA">
        <w:t xml:space="preserve"> </w:t>
      </w:r>
      <w:r>
        <w:t>im</w:t>
      </w:r>
      <w:r w:rsidR="00202EEA">
        <w:t xml:space="preserve"> </w:t>
      </w:r>
      <w:r>
        <w:t>Gegensatz</w:t>
      </w:r>
      <w:r w:rsidR="00202EEA">
        <w:t xml:space="preserve"> </w:t>
      </w:r>
      <w:r>
        <w:t>gegen</w:t>
      </w:r>
      <w:r w:rsidR="00202EEA">
        <w:t xml:space="preserve"> </w:t>
      </w:r>
      <w:r>
        <w:t>die</w:t>
      </w:r>
      <w:r w:rsidR="00202EEA">
        <w:t xml:space="preserve"> </w:t>
      </w:r>
      <w:r>
        <w:t>Finsternis</w:t>
      </w:r>
      <w:r w:rsidR="00202EEA">
        <w:t xml:space="preserve"> </w:t>
      </w:r>
      <w:r>
        <w:t>genannt</w:t>
      </w:r>
      <w:r w:rsidR="00202EEA">
        <w:t xml:space="preserve"> </w:t>
      </w:r>
      <w:r>
        <w:t>wird.</w:t>
      </w:r>
      <w:r w:rsidR="00202EEA">
        <w:t xml:space="preserve"> </w:t>
      </w:r>
      <w:r>
        <w:t>Licht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Bild</w:t>
      </w:r>
      <w:r w:rsidR="00202EEA">
        <w:t xml:space="preserve"> </w:t>
      </w:r>
      <w:r>
        <w:t>der</w:t>
      </w:r>
      <w:r w:rsidR="00202EEA">
        <w:t xml:space="preserve"> </w:t>
      </w:r>
      <w:r>
        <w:t>Heiligkeit,</w:t>
      </w:r>
      <w:r w:rsidR="00202EEA">
        <w:t xml:space="preserve"> </w:t>
      </w:r>
      <w:r>
        <w:t>und</w:t>
      </w:r>
      <w:r w:rsidR="00202EEA">
        <w:t xml:space="preserve"> </w:t>
      </w:r>
      <w:r>
        <w:t>im</w:t>
      </w:r>
      <w:r w:rsidR="00202EEA">
        <w:t xml:space="preserve"> </w:t>
      </w:r>
      <w:r>
        <w:t>Lichte</w:t>
      </w:r>
      <w:r w:rsidR="00202EEA">
        <w:t xml:space="preserve"> </w:t>
      </w:r>
      <w:r>
        <w:t>wandeln,</w:t>
      </w:r>
      <w:r w:rsidR="00202EEA">
        <w:t xml:space="preserve"> </w:t>
      </w:r>
      <w:r>
        <w:t>heißt</w:t>
      </w:r>
      <w:r w:rsidR="00202EEA">
        <w:t xml:space="preserve"> </w:t>
      </w:r>
      <w:r>
        <w:t>heilig</w:t>
      </w:r>
      <w:r w:rsidR="00202EEA">
        <w:t xml:space="preserve"> </w:t>
      </w:r>
      <w:r>
        <w:t>wandeln.</w:t>
      </w:r>
      <w:r w:rsidR="00202EEA">
        <w:t xml:space="preserve"> </w:t>
      </w:r>
      <w:r>
        <w:t>Licht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Bild</w:t>
      </w:r>
      <w:r w:rsidR="00202EEA">
        <w:t xml:space="preserve"> </w:t>
      </w:r>
      <w:r>
        <w:t>der</w:t>
      </w:r>
      <w:r w:rsidR="00202EEA">
        <w:t xml:space="preserve"> </w:t>
      </w:r>
      <w:r>
        <w:t>Freude,</w:t>
      </w:r>
      <w:r w:rsidR="00202EEA">
        <w:t xml:space="preserve"> </w:t>
      </w:r>
      <w:r>
        <w:t>so</w:t>
      </w:r>
      <w:r w:rsidR="00202EEA">
        <w:t xml:space="preserve"> </w:t>
      </w:r>
      <w:r>
        <w:t>wie</w:t>
      </w:r>
      <w:r w:rsidR="00202EEA">
        <w:t xml:space="preserve"> </w:t>
      </w:r>
      <w:r>
        <w:t>im</w:t>
      </w:r>
      <w:r w:rsidR="00202EEA">
        <w:t xml:space="preserve"> </w:t>
      </w:r>
      <w:r>
        <w:t>Finstern</w:t>
      </w:r>
      <w:r w:rsidR="00202EEA">
        <w:t xml:space="preserve"> </w:t>
      </w:r>
      <w:r>
        <w:t>wandeln</w:t>
      </w:r>
      <w:r w:rsidR="00202EEA">
        <w:t xml:space="preserve"> </w:t>
      </w:r>
      <w:r>
        <w:t>oder</w:t>
      </w:r>
      <w:r w:rsidR="00202EEA">
        <w:t xml:space="preserve"> </w:t>
      </w:r>
      <w:proofErr w:type="gramStart"/>
      <w:r>
        <w:t>sitzen</w:t>
      </w:r>
      <w:proofErr w:type="gramEnd"/>
      <w:r w:rsidR="00202EEA">
        <w:t xml:space="preserve"> </w:t>
      </w:r>
      <w:r>
        <w:t>eine</w:t>
      </w:r>
      <w:r w:rsidR="00202EEA">
        <w:t xml:space="preserve"> </w:t>
      </w:r>
      <w:r>
        <w:t>Traurigkeit</w:t>
      </w:r>
      <w:r w:rsidR="00202EEA">
        <w:t xml:space="preserve"> </w:t>
      </w:r>
      <w:r>
        <w:t>bezeichnet.</w:t>
      </w:r>
      <w:r w:rsidR="00202EEA">
        <w:t xml:space="preserve"> </w:t>
      </w:r>
      <w:r>
        <w:t>Die</w:t>
      </w:r>
      <w:r w:rsidR="00202EEA">
        <w:t xml:space="preserve"> </w:t>
      </w:r>
      <w:r>
        <w:t>heiligen</w:t>
      </w:r>
      <w:r w:rsidR="00202EEA">
        <w:t xml:space="preserve"> </w:t>
      </w:r>
      <w:r>
        <w:t>Engel</w:t>
      </w:r>
      <w:r w:rsidR="00202EEA">
        <w:t xml:space="preserve"> </w:t>
      </w:r>
      <w:r>
        <w:t>zeigen</w:t>
      </w:r>
      <w:r w:rsidR="00202EEA">
        <w:t xml:space="preserve"> </w:t>
      </w:r>
      <w:r>
        <w:t>sich</w:t>
      </w:r>
      <w:r w:rsidR="00202EEA">
        <w:t xml:space="preserve"> </w:t>
      </w:r>
      <w:r>
        <w:t>als</w:t>
      </w:r>
      <w:r w:rsidR="00202EEA">
        <w:t xml:space="preserve"> </w:t>
      </w:r>
      <w:r>
        <w:t>glänzende</w:t>
      </w:r>
      <w:r w:rsidR="00202EEA">
        <w:t xml:space="preserve"> </w:t>
      </w:r>
      <w:r>
        <w:t>Lichtgestalten.</w:t>
      </w:r>
      <w:r w:rsidR="00202EEA">
        <w:t xml:space="preserve"> </w:t>
      </w:r>
      <w:r>
        <w:t>Jesus</w:t>
      </w:r>
      <w:r w:rsidR="00202EEA">
        <w:t xml:space="preserve"> </w:t>
      </w:r>
      <w:r>
        <w:t>selbst</w:t>
      </w:r>
      <w:r w:rsidR="00202EEA">
        <w:t xml:space="preserve"> </w:t>
      </w:r>
      <w:r>
        <w:t>fing</w:t>
      </w:r>
      <w:r w:rsidR="00202EEA">
        <w:t xml:space="preserve"> </w:t>
      </w:r>
      <w:r>
        <w:t>bei</w:t>
      </w:r>
      <w:r w:rsidR="00202EEA">
        <w:t xml:space="preserve"> </w:t>
      </w:r>
      <w:r>
        <w:t>seiner</w:t>
      </w:r>
      <w:r w:rsidR="00202EEA">
        <w:t xml:space="preserve"> </w:t>
      </w:r>
      <w:r>
        <w:t>Verklärung</w:t>
      </w:r>
      <w:r w:rsidR="00202EEA">
        <w:t xml:space="preserve"> </w:t>
      </w:r>
      <w:r>
        <w:t>an</w:t>
      </w:r>
      <w:r w:rsidR="00202EEA">
        <w:t xml:space="preserve"> </w:t>
      </w:r>
      <w:r>
        <w:t>zu</w:t>
      </w:r>
      <w:r w:rsidR="00202EEA">
        <w:t xml:space="preserve"> </w:t>
      </w:r>
      <w:r>
        <w:t>leuchten,</w:t>
      </w:r>
      <w:r w:rsidR="00202EEA">
        <w:t xml:space="preserve"> </w:t>
      </w:r>
      <w:r>
        <w:t>die</w:t>
      </w:r>
      <w:r w:rsidR="00202EEA">
        <w:t xml:space="preserve"> </w:t>
      </w:r>
      <w:r>
        <w:t>Gerechten</w:t>
      </w:r>
      <w:r w:rsidR="00202EEA">
        <w:t xml:space="preserve"> </w:t>
      </w:r>
      <w:r>
        <w:t>werden</w:t>
      </w:r>
      <w:r w:rsidR="00202EEA">
        <w:t xml:space="preserve"> </w:t>
      </w:r>
      <w:r>
        <w:t>auch</w:t>
      </w:r>
      <w:r w:rsidR="00202EEA">
        <w:t xml:space="preserve"> </w:t>
      </w:r>
      <w:r>
        <w:t>einst</w:t>
      </w:r>
      <w:r w:rsidR="00202EEA">
        <w:t xml:space="preserve"> </w:t>
      </w:r>
      <w:r>
        <w:t>leuchten</w:t>
      </w:r>
      <w:r w:rsidR="00202EEA">
        <w:t xml:space="preserve"> </w:t>
      </w:r>
      <w:r>
        <w:t>wie</w:t>
      </w:r>
      <w:r w:rsidR="00202EEA">
        <w:t xml:space="preserve"> </w:t>
      </w:r>
      <w:r>
        <w:t>des</w:t>
      </w:r>
      <w:r w:rsidR="00202EEA">
        <w:t xml:space="preserve"> </w:t>
      </w:r>
      <w:r>
        <w:t>Himmels</w:t>
      </w:r>
      <w:r w:rsidR="00202EEA">
        <w:t xml:space="preserve"> </w:t>
      </w:r>
      <w:r>
        <w:t>Glanz.</w:t>
      </w:r>
      <w:r w:rsidR="00202EEA">
        <w:t xml:space="preserve"> </w:t>
      </w:r>
      <w:r>
        <w:t>David</w:t>
      </w:r>
      <w:r w:rsidR="00202EEA">
        <w:t xml:space="preserve"> </w:t>
      </w:r>
      <w:r>
        <w:t>sagt</w:t>
      </w:r>
      <w:r w:rsidR="00202EEA">
        <w:t xml:space="preserve"> </w:t>
      </w:r>
      <w:r>
        <w:t>von</w:t>
      </w:r>
      <w:r w:rsidR="00202EEA">
        <w:t xml:space="preserve"> </w:t>
      </w:r>
      <w:r>
        <w:t>Gott</w:t>
      </w:r>
      <w:r w:rsidR="00202EEA">
        <w:t xml:space="preserve"> </w:t>
      </w:r>
      <w:r>
        <w:t>selbst:</w:t>
      </w:r>
      <w:r w:rsidR="00202EEA">
        <w:t xml:space="preserve"> </w:t>
      </w:r>
      <w:r>
        <w:t>„Licht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Kleid,</w:t>
      </w:r>
      <w:r w:rsidR="00202EEA">
        <w:t xml:space="preserve"> </w:t>
      </w:r>
      <w:r>
        <w:t>das</w:t>
      </w:r>
      <w:r w:rsidR="00202EEA">
        <w:t xml:space="preserve"> </w:t>
      </w:r>
      <w:r>
        <w:t>du</w:t>
      </w:r>
      <w:r w:rsidR="00202EEA">
        <w:t xml:space="preserve"> </w:t>
      </w:r>
      <w:r>
        <w:t>an</w:t>
      </w:r>
      <w:r w:rsidR="00202EEA">
        <w:t xml:space="preserve"> </w:t>
      </w:r>
      <w:r>
        <w:t>hast.“</w:t>
      </w:r>
      <w:r w:rsidR="00202EEA">
        <w:t xml:space="preserve"> </w:t>
      </w:r>
    </w:p>
    <w:p w14:paraId="2FB75096" w14:textId="2DA1FC25" w:rsidR="003B3665" w:rsidRDefault="003B3665" w:rsidP="003B3665">
      <w:pPr>
        <w:pStyle w:val="StandardWeb"/>
      </w:pPr>
      <w:r>
        <w:t>Saulus</w:t>
      </w:r>
      <w:r w:rsidR="00202EEA">
        <w:t xml:space="preserve"> </w:t>
      </w:r>
      <w:r>
        <w:t>sah</w:t>
      </w:r>
      <w:r w:rsidR="00202EEA">
        <w:t xml:space="preserve"> </w:t>
      </w:r>
      <w:r>
        <w:t>den</w:t>
      </w:r>
      <w:r w:rsidR="00202EEA">
        <w:t xml:space="preserve"> </w:t>
      </w:r>
      <w:r>
        <w:t>Herrn</w:t>
      </w:r>
      <w:r w:rsidR="00202EEA">
        <w:t xml:space="preserve"> </w:t>
      </w:r>
      <w:r>
        <w:t>Jesum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Licht</w:t>
      </w:r>
      <w:r w:rsidR="00202EEA">
        <w:t xml:space="preserve"> </w:t>
      </w:r>
      <w:r>
        <w:t>vom</w:t>
      </w:r>
      <w:r w:rsidR="00202EEA">
        <w:t xml:space="preserve"> </w:t>
      </w:r>
      <w:r>
        <w:t>Himmel,</w:t>
      </w:r>
      <w:r w:rsidR="00202EEA">
        <w:t xml:space="preserve"> </w:t>
      </w:r>
      <w:r>
        <w:t>und</w:t>
      </w:r>
      <w:r w:rsidR="00202EEA">
        <w:t xml:space="preserve"> </w:t>
      </w:r>
      <w:r>
        <w:t>er</w:t>
      </w:r>
      <w:r w:rsidR="00202EEA">
        <w:t xml:space="preserve"> </w:t>
      </w:r>
      <w:r>
        <w:t>nennt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das</w:t>
      </w:r>
      <w:r w:rsidR="00202EEA">
        <w:t xml:space="preserve"> </w:t>
      </w:r>
      <w:r>
        <w:t>Licht</w:t>
      </w:r>
      <w:r w:rsidR="00202EEA">
        <w:t xml:space="preserve"> </w:t>
      </w:r>
      <w:r>
        <w:t>der</w:t>
      </w:r>
      <w:r w:rsidR="00202EEA">
        <w:t xml:space="preserve"> </w:t>
      </w:r>
      <w:r>
        <w:t>Welt</w:t>
      </w:r>
      <w:r w:rsidR="00202EEA">
        <w:t xml:space="preserve"> </w:t>
      </w:r>
      <w:r>
        <w:t>und</w:t>
      </w:r>
      <w:r w:rsidR="00202EEA">
        <w:t xml:space="preserve"> </w:t>
      </w:r>
      <w:r>
        <w:t>verheißet</w:t>
      </w:r>
      <w:r w:rsidR="00202EEA">
        <w:t xml:space="preserve"> </w:t>
      </w:r>
      <w:r>
        <w:t>dem,</w:t>
      </w:r>
      <w:r w:rsidR="00202EEA">
        <w:t xml:space="preserve"> </w:t>
      </w:r>
      <w:r>
        <w:t>der</w:t>
      </w:r>
      <w:r w:rsidR="00202EEA">
        <w:t xml:space="preserve"> </w:t>
      </w:r>
      <w:r>
        <w:t>ihm</w:t>
      </w:r>
      <w:r w:rsidR="00202EEA">
        <w:t xml:space="preserve"> </w:t>
      </w:r>
      <w:r>
        <w:t>nachfolget,</w:t>
      </w:r>
      <w:r w:rsidR="00202EEA">
        <w:t xml:space="preserve"> </w:t>
      </w:r>
      <w:r>
        <w:t>das</w:t>
      </w:r>
      <w:r w:rsidR="00202EEA">
        <w:t xml:space="preserve"> </w:t>
      </w:r>
      <w:r>
        <w:t>Licht</w:t>
      </w:r>
      <w:r w:rsidR="00202EEA">
        <w:t xml:space="preserve"> </w:t>
      </w:r>
      <w:r>
        <w:t>des</w:t>
      </w:r>
      <w:r w:rsidR="00202EEA">
        <w:t xml:space="preserve"> </w:t>
      </w:r>
      <w:r>
        <w:t>Lebens.</w:t>
      </w:r>
      <w:r w:rsidR="00202EEA">
        <w:t xml:space="preserve"> </w:t>
      </w:r>
      <w:r>
        <w:t>„Bei</w:t>
      </w:r>
      <w:r w:rsidR="00202EEA">
        <w:t xml:space="preserve"> </w:t>
      </w:r>
      <w:r>
        <w:t>dir</w:t>
      </w:r>
      <w:r w:rsidR="00202EEA">
        <w:t xml:space="preserve"> </w:t>
      </w:r>
      <w:r>
        <w:t>ist</w:t>
      </w:r>
      <w:r w:rsidR="00202EEA">
        <w:t xml:space="preserve"> </w:t>
      </w:r>
      <w:r>
        <w:t>lauter</w:t>
      </w:r>
      <w:r w:rsidR="00202EEA">
        <w:t xml:space="preserve"> </w:t>
      </w:r>
      <w:r>
        <w:t>Licht</w:t>
      </w:r>
      <w:proofErr w:type="gramStart"/>
      <w:r>
        <w:t>,“</w:t>
      </w:r>
      <w:proofErr w:type="gramEnd"/>
      <w:r w:rsidR="00202EEA">
        <w:t xml:space="preserve"> </w:t>
      </w:r>
      <w:r>
        <w:t>sagt</w:t>
      </w:r>
      <w:r w:rsidR="00202EEA">
        <w:t xml:space="preserve"> </w:t>
      </w:r>
      <w:r>
        <w:t>Daniel,</w:t>
      </w:r>
      <w:r w:rsidR="00202EEA">
        <w:t xml:space="preserve"> </w:t>
      </w:r>
      <w:r>
        <w:t>und</w:t>
      </w:r>
      <w:r w:rsidR="00202EEA">
        <w:t xml:space="preserve"> </w:t>
      </w:r>
      <w:r>
        <w:t>Johannes</w:t>
      </w:r>
      <w:r w:rsidR="00202EEA">
        <w:t xml:space="preserve"> </w:t>
      </w:r>
      <w:r>
        <w:t>sagt:</w:t>
      </w:r>
      <w:r w:rsidR="00202EEA">
        <w:t xml:space="preserve"> </w:t>
      </w:r>
      <w:r>
        <w:t>„Gott</w:t>
      </w:r>
      <w:r w:rsidR="00202EEA">
        <w:t xml:space="preserve"> </w:t>
      </w:r>
      <w:r>
        <w:t>ist</w:t>
      </w:r>
      <w:r w:rsidR="00202EEA">
        <w:t xml:space="preserve"> </w:t>
      </w:r>
      <w:r>
        <w:t>Licht</w:t>
      </w:r>
      <w:r w:rsidR="00202EEA">
        <w:t xml:space="preserve"> </w:t>
      </w:r>
      <w:r>
        <w:t>und</w:t>
      </w:r>
      <w:r w:rsidR="00202EEA">
        <w:t xml:space="preserve"> </w:t>
      </w:r>
      <w:r>
        <w:t>keine</w:t>
      </w:r>
      <w:r w:rsidR="00202EEA">
        <w:t xml:space="preserve"> </w:t>
      </w:r>
      <w:r>
        <w:t>Finsternis</w:t>
      </w:r>
      <w:r w:rsidR="00202EEA">
        <w:t xml:space="preserve"> </w:t>
      </w:r>
      <w:r>
        <w:t>in</w:t>
      </w:r>
      <w:r w:rsidR="00202EEA">
        <w:t xml:space="preserve"> </w:t>
      </w:r>
      <w:r>
        <w:t>ihm.“</w:t>
      </w:r>
      <w:r w:rsidR="00202EEA">
        <w:t xml:space="preserve"> </w:t>
      </w:r>
      <w:r>
        <w:t>Namentlich</w:t>
      </w:r>
      <w:r w:rsidR="00202EEA">
        <w:t xml:space="preserve"> </w:t>
      </w:r>
      <w:r>
        <w:t>ist</w:t>
      </w:r>
      <w:r w:rsidR="00202EEA">
        <w:t xml:space="preserve"> </w:t>
      </w:r>
      <w:r>
        <w:t>nach</w:t>
      </w:r>
      <w:r w:rsidR="00202EEA">
        <w:t xml:space="preserve"> </w:t>
      </w:r>
      <w:r>
        <w:t>der</w:t>
      </w:r>
      <w:r w:rsidR="00202EEA">
        <w:t xml:space="preserve"> </w:t>
      </w:r>
      <w:r>
        <w:t>Beschreibung</w:t>
      </w:r>
      <w:r w:rsidR="00202EEA">
        <w:t xml:space="preserve"> </w:t>
      </w:r>
      <w:r>
        <w:t>Pauli</w:t>
      </w:r>
      <w:r w:rsidR="00202EEA">
        <w:t xml:space="preserve"> </w:t>
      </w:r>
      <w:r>
        <w:t>alles</w:t>
      </w:r>
      <w:r w:rsidR="00202EEA">
        <w:t xml:space="preserve"> </w:t>
      </w:r>
      <w:r>
        <w:t>Licht,</w:t>
      </w:r>
      <w:r w:rsidR="00202EEA">
        <w:t xml:space="preserve"> </w:t>
      </w:r>
      <w:r>
        <w:t>was</w:t>
      </w:r>
      <w:r w:rsidR="00202EEA">
        <w:t xml:space="preserve"> </w:t>
      </w:r>
      <w:r>
        <w:t>offenbar</w:t>
      </w:r>
      <w:r w:rsidR="00202EEA">
        <w:t xml:space="preserve"> </w:t>
      </w:r>
      <w:r>
        <w:t>wird</w:t>
      </w:r>
      <w:r w:rsidR="00202EEA">
        <w:t xml:space="preserve"> </w:t>
      </w:r>
      <w:r>
        <w:t>oder</w:t>
      </w:r>
      <w:r w:rsidR="00202EEA">
        <w:t xml:space="preserve"> </w:t>
      </w:r>
      <w:r>
        <w:t>macht,</w:t>
      </w:r>
      <w:r w:rsidR="00202EEA">
        <w:t xml:space="preserve"> </w:t>
      </w:r>
      <w:r>
        <w:t>und</w:t>
      </w:r>
      <w:r w:rsidR="00202EEA">
        <w:t xml:space="preserve"> </w:t>
      </w:r>
      <w:r>
        <w:t>unser</w:t>
      </w:r>
      <w:r w:rsidR="00202EEA">
        <w:t xml:space="preserve"> </w:t>
      </w:r>
      <w:r>
        <w:t>Text</w:t>
      </w:r>
      <w:r w:rsidR="00202EEA">
        <w:t xml:space="preserve"> </w:t>
      </w:r>
      <w:r>
        <w:lastRenderedPageBreak/>
        <w:t>belehrt</w:t>
      </w:r>
      <w:r w:rsidR="00202EEA">
        <w:t xml:space="preserve"> </w:t>
      </w:r>
      <w:r>
        <w:t>uns,</w:t>
      </w:r>
      <w:r w:rsidR="00202EEA">
        <w:t xml:space="preserve"> </w:t>
      </w:r>
      <w:r>
        <w:t>daß</w:t>
      </w:r>
      <w:r w:rsidR="00202EEA">
        <w:t xml:space="preserve"> </w:t>
      </w:r>
      <w:r>
        <w:t>dieses</w:t>
      </w:r>
      <w:r w:rsidR="00202EEA">
        <w:t xml:space="preserve"> </w:t>
      </w:r>
      <w:r>
        <w:t>offenbar</w:t>
      </w:r>
      <w:r w:rsidR="00202EEA">
        <w:t xml:space="preserve"> </w:t>
      </w:r>
      <w:r>
        <w:t>machende</w:t>
      </w:r>
      <w:r w:rsidR="00202EEA">
        <w:t xml:space="preserve"> </w:t>
      </w:r>
      <w:r>
        <w:t>Licht</w:t>
      </w:r>
      <w:r w:rsidR="00202EEA">
        <w:t xml:space="preserve"> </w:t>
      </w:r>
      <w:r>
        <w:t>nur</w:t>
      </w:r>
      <w:r w:rsidR="00202EEA">
        <w:t xml:space="preserve"> </w:t>
      </w:r>
      <w:r>
        <w:t>von</w:t>
      </w:r>
      <w:r w:rsidR="00202EEA">
        <w:t xml:space="preserve"> </w:t>
      </w:r>
      <w:r>
        <w:t>Gott</w:t>
      </w:r>
      <w:r w:rsidR="00202EEA">
        <w:t xml:space="preserve"> </w:t>
      </w:r>
      <w:r>
        <w:t>ausgeht:</w:t>
      </w:r>
      <w:r w:rsidR="00202EEA">
        <w:t xml:space="preserve"> </w:t>
      </w:r>
      <w:r>
        <w:t>„Denn</w:t>
      </w:r>
      <w:r w:rsidR="00202EEA">
        <w:t xml:space="preserve"> </w:t>
      </w:r>
      <w:r>
        <w:t>in</w:t>
      </w:r>
      <w:r w:rsidR="00202EEA">
        <w:t xml:space="preserve"> </w:t>
      </w:r>
      <w:r>
        <w:t>deinem</w:t>
      </w:r>
      <w:r w:rsidR="00202EEA">
        <w:t xml:space="preserve"> </w:t>
      </w:r>
      <w:r>
        <w:t>Licht</w:t>
      </w:r>
      <w:r w:rsidR="00202EEA">
        <w:t xml:space="preserve"> </w:t>
      </w:r>
      <w:r>
        <w:t>sehen</w:t>
      </w:r>
      <w:r w:rsidR="00202EEA">
        <w:t xml:space="preserve"> </w:t>
      </w:r>
      <w:r>
        <w:t>wir</w:t>
      </w:r>
      <w:r w:rsidR="00202EEA">
        <w:t xml:space="preserve"> </w:t>
      </w:r>
      <w:r>
        <w:t>das</w:t>
      </w:r>
      <w:r w:rsidR="00202EEA">
        <w:t xml:space="preserve"> </w:t>
      </w:r>
      <w:r>
        <w:t>Licht.“</w:t>
      </w:r>
      <w:r w:rsidR="00202EEA">
        <w:t xml:space="preserve"> </w:t>
      </w:r>
      <w:r>
        <w:t>Ja,</w:t>
      </w:r>
      <w:r w:rsidR="00202EEA">
        <w:t xml:space="preserve"> </w:t>
      </w:r>
      <w:r>
        <w:t>wir</w:t>
      </w:r>
      <w:r w:rsidR="00202EEA">
        <w:t xml:space="preserve"> </w:t>
      </w:r>
      <w:r>
        <w:t>sehen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das</w:t>
      </w:r>
      <w:r w:rsidR="00202EEA">
        <w:t xml:space="preserve"> </w:t>
      </w:r>
      <w:r>
        <w:t>Licht,</w:t>
      </w:r>
      <w:r w:rsidR="00202EEA">
        <w:t xml:space="preserve"> </w:t>
      </w:r>
      <w:r>
        <w:t>sondern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Finsternis</w:t>
      </w:r>
      <w:r w:rsidR="00202EEA">
        <w:t xml:space="preserve"> </w:t>
      </w:r>
      <w:r>
        <w:t>unseres</w:t>
      </w:r>
      <w:r w:rsidR="00202EEA">
        <w:t xml:space="preserve"> </w:t>
      </w:r>
      <w:r>
        <w:t>Herzens,</w:t>
      </w:r>
      <w:r w:rsidR="00202EEA">
        <w:t xml:space="preserve"> </w:t>
      </w:r>
      <w:r>
        <w:t>wie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Natur</w:t>
      </w:r>
      <w:r w:rsidR="00202EEA">
        <w:t xml:space="preserve"> </w:t>
      </w:r>
      <w:r>
        <w:t>die</w:t>
      </w:r>
      <w:r w:rsidR="00202EEA">
        <w:t xml:space="preserve"> </w:t>
      </w:r>
      <w:r>
        <w:t>Schatten</w:t>
      </w:r>
      <w:r w:rsidR="00202EEA">
        <w:t xml:space="preserve"> </w:t>
      </w:r>
      <w:r>
        <w:t>desto</w:t>
      </w:r>
      <w:r w:rsidR="00202EEA">
        <w:t xml:space="preserve"> </w:t>
      </w:r>
      <w:r>
        <w:t>schärfer</w:t>
      </w:r>
      <w:r w:rsidR="00202EEA">
        <w:t xml:space="preserve"> </w:t>
      </w:r>
      <w:r>
        <w:t>hervortreten,</w:t>
      </w:r>
      <w:r w:rsidR="00202EEA">
        <w:t xml:space="preserve"> </w:t>
      </w:r>
      <w:r>
        <w:t>je</w:t>
      </w:r>
      <w:r w:rsidR="00202EEA">
        <w:t xml:space="preserve"> </w:t>
      </w:r>
      <w:r>
        <w:t>heller</w:t>
      </w:r>
      <w:r w:rsidR="00202EEA">
        <w:t xml:space="preserve"> </w:t>
      </w:r>
      <w:r>
        <w:t>die</w:t>
      </w:r>
      <w:r w:rsidR="00202EEA">
        <w:t xml:space="preserve"> </w:t>
      </w:r>
      <w:r>
        <w:t>Sonne</w:t>
      </w:r>
      <w:r w:rsidR="00202EEA">
        <w:t xml:space="preserve"> </w:t>
      </w:r>
      <w:r>
        <w:t>scheint:</w:t>
      </w:r>
      <w:r w:rsidR="00202EEA">
        <w:t xml:space="preserve"> </w:t>
      </w:r>
      <w:r>
        <w:t>„Du</w:t>
      </w:r>
      <w:r w:rsidR="00202EEA">
        <w:t xml:space="preserve"> </w:t>
      </w:r>
      <w:r>
        <w:t>machst</w:t>
      </w:r>
      <w:r w:rsidR="00202EEA">
        <w:t xml:space="preserve"> </w:t>
      </w:r>
      <w:r>
        <w:t>meine</w:t>
      </w:r>
      <w:r w:rsidR="00202EEA">
        <w:t xml:space="preserve"> </w:t>
      </w:r>
      <w:r>
        <w:t>Finsternis</w:t>
      </w:r>
      <w:r w:rsidR="00202EEA">
        <w:t xml:space="preserve"> </w:t>
      </w:r>
      <w:r>
        <w:t>licht</w:t>
      </w:r>
      <w:proofErr w:type="gramStart"/>
      <w:r>
        <w:t>,“</w:t>
      </w:r>
      <w:proofErr w:type="gramEnd"/>
      <w:r w:rsidR="00202EEA">
        <w:t xml:space="preserve"> </w:t>
      </w:r>
      <w:r>
        <w:t>sagt</w:t>
      </w:r>
      <w:r w:rsidR="00202EEA">
        <w:t xml:space="preserve"> </w:t>
      </w:r>
      <w:r>
        <w:t>David.</w:t>
      </w:r>
      <w:r w:rsidR="00202EEA">
        <w:t xml:space="preserve"> </w:t>
      </w:r>
      <w:r>
        <w:t>Je</w:t>
      </w:r>
      <w:r w:rsidR="00202EEA">
        <w:t xml:space="preserve"> </w:t>
      </w:r>
      <w:r>
        <w:t>mehr</w:t>
      </w:r>
      <w:r w:rsidR="00202EEA">
        <w:t xml:space="preserve"> </w:t>
      </w:r>
      <w:r>
        <w:t>Licht</w:t>
      </w:r>
      <w:r w:rsidR="00202EEA">
        <w:t xml:space="preserve"> </w:t>
      </w:r>
      <w:r>
        <w:t>zur</w:t>
      </w:r>
      <w:r w:rsidR="00202EEA">
        <w:t xml:space="preserve"> </w:t>
      </w:r>
      <w:r>
        <w:t>Selbsterkenntnis</w:t>
      </w:r>
      <w:r w:rsidR="00202EEA">
        <w:t xml:space="preserve"> </w:t>
      </w:r>
      <w:r>
        <w:t>wir</w:t>
      </w:r>
      <w:r w:rsidR="00202EEA">
        <w:t xml:space="preserve"> </w:t>
      </w:r>
      <w:r>
        <w:t>von</w:t>
      </w:r>
      <w:r w:rsidR="00202EEA">
        <w:t xml:space="preserve"> </w:t>
      </w:r>
      <w:r>
        <w:t>Gott</w:t>
      </w:r>
      <w:r w:rsidR="00202EEA">
        <w:t xml:space="preserve"> </w:t>
      </w:r>
      <w:r>
        <w:t>aus</w:t>
      </w:r>
      <w:r w:rsidR="00202EEA">
        <w:t xml:space="preserve"> </w:t>
      </w:r>
      <w:r>
        <w:t>seinem</w:t>
      </w:r>
      <w:r w:rsidR="00202EEA">
        <w:t xml:space="preserve"> </w:t>
      </w:r>
      <w:r>
        <w:t>Wort</w:t>
      </w:r>
      <w:r w:rsidR="00202EEA">
        <w:t xml:space="preserve"> </w:t>
      </w:r>
      <w:r>
        <w:t>empfangen,</w:t>
      </w:r>
      <w:r w:rsidR="00202EEA">
        <w:t xml:space="preserve"> </w:t>
      </w:r>
      <w:r>
        <w:t>desto</w:t>
      </w:r>
      <w:r w:rsidR="00202EEA">
        <w:t xml:space="preserve"> </w:t>
      </w:r>
      <w:r>
        <w:t>mehr</w:t>
      </w:r>
      <w:r w:rsidR="00202EEA">
        <w:t xml:space="preserve"> </w:t>
      </w:r>
      <w:r>
        <w:t>werden</w:t>
      </w:r>
      <w:r w:rsidR="00202EEA">
        <w:t xml:space="preserve"> </w:t>
      </w:r>
      <w:r>
        <w:t>wir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Entdeckung</w:t>
      </w:r>
      <w:r w:rsidR="00202EEA">
        <w:t xml:space="preserve"> </w:t>
      </w:r>
      <w:r>
        <w:t>unserer</w:t>
      </w:r>
      <w:r w:rsidR="00202EEA">
        <w:t xml:space="preserve"> </w:t>
      </w:r>
      <w:r>
        <w:t>Finsternis</w:t>
      </w:r>
      <w:r w:rsidR="00202EEA">
        <w:t xml:space="preserve"> </w:t>
      </w:r>
      <w:r>
        <w:t>gedemütigt.</w:t>
      </w:r>
      <w:r w:rsidR="00202EEA">
        <w:t xml:space="preserve"> </w:t>
      </w:r>
      <w:r>
        <w:t>„Stellst</w:t>
      </w:r>
      <w:r w:rsidR="00202EEA">
        <w:t xml:space="preserve"> </w:t>
      </w:r>
      <w:r>
        <w:t>du,“</w:t>
      </w:r>
      <w:r w:rsidR="00202EEA">
        <w:t xml:space="preserve"> </w:t>
      </w:r>
      <w:r>
        <w:t>wie</w:t>
      </w:r>
      <w:r w:rsidR="00202EEA">
        <w:t xml:space="preserve"> </w:t>
      </w:r>
      <w:r>
        <w:t>Moses</w:t>
      </w:r>
      <w:r w:rsidR="00202EEA">
        <w:t xml:space="preserve"> </w:t>
      </w:r>
      <w:r>
        <w:t>sagt,</w:t>
      </w:r>
      <w:r w:rsidR="00202EEA">
        <w:t xml:space="preserve"> </w:t>
      </w:r>
      <w:r>
        <w:t>„unsere</w:t>
      </w:r>
      <w:r w:rsidR="00202EEA">
        <w:t xml:space="preserve"> </w:t>
      </w:r>
      <w:r>
        <w:t>unerkannte</w:t>
      </w:r>
      <w:r w:rsidR="00202EEA">
        <w:t xml:space="preserve"> </w:t>
      </w:r>
      <w:r>
        <w:t>Sünde</w:t>
      </w:r>
      <w:r w:rsidR="00202EEA">
        <w:t xml:space="preserve"> </w:t>
      </w:r>
      <w:r>
        <w:t>ins</w:t>
      </w:r>
      <w:r w:rsidR="00202EEA">
        <w:t xml:space="preserve"> </w:t>
      </w:r>
      <w:r>
        <w:t>Licht</w:t>
      </w:r>
      <w:r w:rsidR="00202EEA">
        <w:t xml:space="preserve"> </w:t>
      </w:r>
      <w:r>
        <w:t>vor</w:t>
      </w:r>
      <w:r w:rsidR="00202EEA">
        <w:t xml:space="preserve"> </w:t>
      </w:r>
      <w:r>
        <w:t>dein</w:t>
      </w:r>
      <w:r w:rsidR="00202EEA">
        <w:t xml:space="preserve"> </w:t>
      </w:r>
      <w:r>
        <w:t>Angesicht,“</w:t>
      </w:r>
      <w:r w:rsidR="00202EEA">
        <w:t xml:space="preserve"> </w:t>
      </w:r>
      <w:r>
        <w:t>desto</w:t>
      </w:r>
      <w:r w:rsidR="00202EEA">
        <w:t xml:space="preserve"> </w:t>
      </w:r>
      <w:r>
        <w:t>mehr</w:t>
      </w:r>
      <w:r w:rsidR="00202EEA">
        <w:t xml:space="preserve"> </w:t>
      </w:r>
      <w:r>
        <w:t>sehen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veranlaßt,</w:t>
      </w:r>
      <w:r w:rsidR="00202EEA">
        <w:t xml:space="preserve"> </w:t>
      </w:r>
      <w:r>
        <w:t>zu</w:t>
      </w:r>
      <w:r w:rsidR="00202EEA">
        <w:t xml:space="preserve"> </w:t>
      </w:r>
      <w:r>
        <w:t>bekennen,</w:t>
      </w:r>
      <w:r w:rsidR="00202EEA">
        <w:t xml:space="preserve"> </w:t>
      </w:r>
      <w:r>
        <w:t>daß</w:t>
      </w:r>
      <w:r w:rsidR="00202EEA">
        <w:t xml:space="preserve"> </w:t>
      </w:r>
      <w:r>
        <w:t>in</w:t>
      </w:r>
      <w:r w:rsidR="00202EEA">
        <w:t xml:space="preserve"> </w:t>
      </w:r>
      <w:r>
        <w:t>uns</w:t>
      </w:r>
      <w:r w:rsidR="00202EEA">
        <w:t xml:space="preserve"> </w:t>
      </w:r>
      <w:r>
        <w:t>nichts</w:t>
      </w:r>
      <w:r w:rsidR="00202EEA">
        <w:t xml:space="preserve"> </w:t>
      </w:r>
      <w:r>
        <w:t>Gutes</w:t>
      </w:r>
      <w:r w:rsidR="00202EEA">
        <w:t xml:space="preserve"> </w:t>
      </w:r>
      <w:r>
        <w:t>wohnt,</w:t>
      </w:r>
      <w:r w:rsidR="00202EEA">
        <w:t xml:space="preserve"> </w:t>
      </w:r>
      <w:r>
        <w:t>ja,</w:t>
      </w:r>
      <w:r w:rsidR="00202EEA">
        <w:t xml:space="preserve"> </w:t>
      </w:r>
      <w:r>
        <w:t>daß</w:t>
      </w:r>
      <w:r w:rsidR="00202EEA">
        <w:t xml:space="preserve"> </w:t>
      </w:r>
      <w:r>
        <w:t>das</w:t>
      </w:r>
      <w:r w:rsidR="00202EEA">
        <w:t xml:space="preserve"> </w:t>
      </w:r>
      <w:r>
        <w:t>Dichten</w:t>
      </w:r>
      <w:r w:rsidR="00202EEA">
        <w:t xml:space="preserve"> </w:t>
      </w:r>
      <w:r>
        <w:t>und</w:t>
      </w:r>
      <w:r w:rsidR="00202EEA">
        <w:t xml:space="preserve"> </w:t>
      </w:r>
      <w:r>
        <w:t>Trachten</w:t>
      </w:r>
      <w:r w:rsidR="00202EEA">
        <w:t xml:space="preserve"> </w:t>
      </w:r>
      <w:r>
        <w:t>des</w:t>
      </w:r>
      <w:r w:rsidR="00202EEA">
        <w:t xml:space="preserve"> </w:t>
      </w:r>
      <w:r>
        <w:t>menschlichen</w:t>
      </w:r>
      <w:r w:rsidR="00202EEA">
        <w:t xml:space="preserve"> </w:t>
      </w:r>
      <w:r>
        <w:t>Herzens</w:t>
      </w:r>
      <w:r w:rsidR="00202EEA">
        <w:t xml:space="preserve"> </w:t>
      </w:r>
      <w:r>
        <w:t>böse</w:t>
      </w:r>
      <w:r w:rsidR="00202EEA">
        <w:t xml:space="preserve"> </w:t>
      </w:r>
      <w:r>
        <w:t>ist</w:t>
      </w:r>
      <w:r w:rsidR="00202EEA">
        <w:t xml:space="preserve"> </w:t>
      </w:r>
      <w:r>
        <w:t>von</w:t>
      </w:r>
      <w:r w:rsidR="00202EEA">
        <w:t xml:space="preserve"> </w:t>
      </w:r>
      <w:r>
        <w:t>Jugend</w:t>
      </w:r>
      <w:r w:rsidR="00202EEA">
        <w:t xml:space="preserve"> </w:t>
      </w:r>
      <w:r>
        <w:t>auf</w:t>
      </w:r>
      <w:r w:rsidR="00202EEA">
        <w:t xml:space="preserve"> </w:t>
      </w:r>
      <w:r>
        <w:t>und</w:t>
      </w:r>
      <w:r w:rsidR="00202EEA">
        <w:t xml:space="preserve"> </w:t>
      </w:r>
      <w:r>
        <w:t>immerdar.</w:t>
      </w:r>
      <w:r w:rsidR="00202EEA">
        <w:t xml:space="preserve"> </w:t>
      </w:r>
      <w:r>
        <w:t>Je</w:t>
      </w:r>
      <w:r w:rsidR="00202EEA">
        <w:t xml:space="preserve"> </w:t>
      </w:r>
      <w:r>
        <w:t>mehr</w:t>
      </w:r>
      <w:r w:rsidR="00202EEA">
        <w:t xml:space="preserve"> </w:t>
      </w:r>
      <w:r>
        <w:t>wir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Erkenntnis</w:t>
      </w:r>
      <w:r w:rsidR="00202EEA">
        <w:t xml:space="preserve"> </w:t>
      </w:r>
      <w:r>
        <w:t>wachsen,</w:t>
      </w:r>
      <w:r w:rsidR="00202EEA">
        <w:t xml:space="preserve"> </w:t>
      </w:r>
      <w:r>
        <w:t>desto</w:t>
      </w:r>
      <w:r w:rsidR="00202EEA">
        <w:t xml:space="preserve"> </w:t>
      </w:r>
      <w:r>
        <w:t>mehr</w:t>
      </w:r>
      <w:r w:rsidR="00202EEA">
        <w:t xml:space="preserve"> </w:t>
      </w:r>
      <w:r>
        <w:t>werden</w:t>
      </w:r>
      <w:r w:rsidR="00202EEA">
        <w:t xml:space="preserve"> </w:t>
      </w:r>
      <w:r>
        <w:t>wir</w:t>
      </w:r>
      <w:r w:rsidR="00202EEA">
        <w:t xml:space="preserve"> </w:t>
      </w:r>
      <w:r>
        <w:t>bekennen,</w:t>
      </w:r>
      <w:r w:rsidR="00202EEA">
        <w:t xml:space="preserve"> </w:t>
      </w:r>
      <w:r>
        <w:t>sie</w:t>
      </w:r>
      <w:r w:rsidR="00202EEA">
        <w:t xml:space="preserve"> </w:t>
      </w:r>
      <w:r>
        <w:t>sei</w:t>
      </w:r>
      <w:r w:rsidR="00202EEA">
        <w:t xml:space="preserve"> </w:t>
      </w:r>
      <w:r>
        <w:t>nur</w:t>
      </w:r>
      <w:r w:rsidR="00202EEA">
        <w:t xml:space="preserve"> </w:t>
      </w:r>
      <w:r>
        <w:t>Stückwerk,</w:t>
      </w:r>
      <w:r w:rsidR="00202EEA">
        <w:t xml:space="preserve"> </w:t>
      </w:r>
      <w:r>
        <w:t>je</w:t>
      </w:r>
      <w:r w:rsidR="00202EEA">
        <w:t xml:space="preserve"> </w:t>
      </w:r>
      <w:r>
        <w:t>mehr</w:t>
      </w:r>
      <w:r w:rsidR="00202EEA">
        <w:t xml:space="preserve"> </w:t>
      </w:r>
      <w:r>
        <w:t>wir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Heiligkeit</w:t>
      </w:r>
      <w:r w:rsidR="00202EEA">
        <w:t xml:space="preserve"> </w:t>
      </w:r>
      <w:r>
        <w:t>zunehmen,</w:t>
      </w:r>
      <w:r w:rsidR="00202EEA">
        <w:t xml:space="preserve"> </w:t>
      </w:r>
      <w:r>
        <w:t>desto</w:t>
      </w:r>
      <w:r w:rsidR="00202EEA">
        <w:t xml:space="preserve"> </w:t>
      </w:r>
      <w:r>
        <w:t>größer</w:t>
      </w:r>
      <w:r w:rsidR="00202EEA">
        <w:t xml:space="preserve"> </w:t>
      </w:r>
      <w:r>
        <w:t>wird</w:t>
      </w:r>
      <w:r w:rsidR="00202EEA">
        <w:t xml:space="preserve"> </w:t>
      </w:r>
      <w:r>
        <w:t>uns</w:t>
      </w:r>
      <w:r w:rsidR="00202EEA">
        <w:t xml:space="preserve"> </w:t>
      </w:r>
      <w:r>
        <w:t>der</w:t>
      </w:r>
      <w:r w:rsidR="00202EEA">
        <w:t xml:space="preserve"> </w:t>
      </w:r>
      <w:r>
        <w:t>Abstand</w:t>
      </w:r>
      <w:r w:rsidR="00202EEA">
        <w:t xml:space="preserve"> </w:t>
      </w:r>
      <w:r>
        <w:t>vom</w:t>
      </w:r>
      <w:r w:rsidR="00202EEA">
        <w:t xml:space="preserve"> </w:t>
      </w:r>
      <w:r>
        <w:t>Ziele</w:t>
      </w:r>
      <w:r w:rsidR="00202EEA">
        <w:t xml:space="preserve"> </w:t>
      </w:r>
      <w:r>
        <w:t>der</w:t>
      </w:r>
      <w:r w:rsidR="00202EEA">
        <w:t xml:space="preserve"> </w:t>
      </w:r>
      <w:r>
        <w:t>Vollkommenheit</w:t>
      </w:r>
      <w:r w:rsidR="00202EEA">
        <w:t xml:space="preserve"> </w:t>
      </w:r>
      <w:r>
        <w:t>erscheinen,</w:t>
      </w:r>
      <w:r w:rsidR="00202EEA">
        <w:t xml:space="preserve"> </w:t>
      </w:r>
      <w:r>
        <w:t>je</w:t>
      </w:r>
      <w:r w:rsidR="00202EEA">
        <w:t xml:space="preserve"> </w:t>
      </w:r>
      <w:r>
        <w:t>gläubiger</w:t>
      </w:r>
      <w:r w:rsidR="00202EEA">
        <w:t xml:space="preserve"> </w:t>
      </w:r>
      <w:r>
        <w:t>wir</w:t>
      </w:r>
      <w:r w:rsidR="00202EEA">
        <w:t xml:space="preserve"> </w:t>
      </w:r>
      <w:r>
        <w:t>sind,</w:t>
      </w:r>
      <w:r w:rsidR="00202EEA">
        <w:t xml:space="preserve"> </w:t>
      </w:r>
      <w:r>
        <w:t>desto</w:t>
      </w:r>
      <w:r w:rsidR="00202EEA">
        <w:t xml:space="preserve"> </w:t>
      </w:r>
      <w:r>
        <w:t>unbedeutender</w:t>
      </w:r>
      <w:r w:rsidR="00202EEA">
        <w:t xml:space="preserve"> </w:t>
      </w:r>
      <w:r>
        <w:t>wird</w:t>
      </w:r>
      <w:r w:rsidR="00202EEA">
        <w:t xml:space="preserve"> </w:t>
      </w:r>
      <w:r>
        <w:t>uns</w:t>
      </w:r>
      <w:r w:rsidR="00202EEA">
        <w:t xml:space="preserve"> </w:t>
      </w:r>
      <w:r>
        <w:t>unser</w:t>
      </w:r>
      <w:r w:rsidR="00202EEA">
        <w:t xml:space="preserve"> </w:t>
      </w:r>
      <w:r>
        <w:t>Glaube</w:t>
      </w:r>
      <w:r w:rsidR="00202EEA">
        <w:t xml:space="preserve"> </w:t>
      </w:r>
      <w:r>
        <w:t>vorkommen,</w:t>
      </w:r>
      <w:r w:rsidR="00202EEA">
        <w:t xml:space="preserve"> </w:t>
      </w:r>
      <w:r>
        <w:t>und</w:t>
      </w:r>
      <w:r w:rsidR="00202EEA">
        <w:t xml:space="preserve"> </w:t>
      </w:r>
      <w:r>
        <w:t>als</w:t>
      </w:r>
      <w:r w:rsidR="00202EEA">
        <w:t xml:space="preserve"> </w:t>
      </w:r>
      <w:r>
        <w:t>nicht</w:t>
      </w:r>
      <w:r w:rsidR="00202EEA">
        <w:t xml:space="preserve"> </w:t>
      </w:r>
      <w:r>
        <w:t>nennenswert,</w:t>
      </w:r>
      <w:r w:rsidR="00202EEA">
        <w:t xml:space="preserve"> </w:t>
      </w:r>
      <w:r>
        <w:t>und</w:t>
      </w:r>
      <w:r w:rsidR="00202EEA">
        <w:t xml:space="preserve"> </w:t>
      </w:r>
      <w:r>
        <w:t>je</w:t>
      </w:r>
      <w:r w:rsidR="00202EEA">
        <w:t xml:space="preserve"> </w:t>
      </w:r>
      <w:r>
        <w:t>mehr</w:t>
      </w:r>
      <w:r w:rsidR="00202EEA">
        <w:t xml:space="preserve"> </w:t>
      </w:r>
      <w:r>
        <w:t>ich</w:t>
      </w:r>
      <w:r w:rsidR="00202EEA">
        <w:t xml:space="preserve"> </w:t>
      </w:r>
      <w:r>
        <w:t>lieb',</w:t>
      </w:r>
      <w:r w:rsidR="00202EEA">
        <w:t xml:space="preserve"> </w:t>
      </w:r>
      <w:r>
        <w:t>je</w:t>
      </w:r>
      <w:r w:rsidR="00202EEA">
        <w:t xml:space="preserve"> </w:t>
      </w:r>
      <w:r>
        <w:t>mehr</w:t>
      </w:r>
      <w:r w:rsidR="00202EEA">
        <w:t xml:space="preserve"> </w:t>
      </w:r>
      <w:r>
        <w:t>ich</w:t>
      </w:r>
      <w:r w:rsidR="00202EEA">
        <w:t xml:space="preserve"> </w:t>
      </w:r>
      <w:r>
        <w:t>find',</w:t>
      </w:r>
      <w:r w:rsidR="00202EEA">
        <w:t xml:space="preserve"> </w:t>
      </w:r>
      <w:r>
        <w:t>daß</w:t>
      </w:r>
      <w:r w:rsidR="00202EEA">
        <w:t xml:space="preserve"> </w:t>
      </w:r>
      <w:r>
        <w:t>ich</w:t>
      </w:r>
      <w:r w:rsidR="00202EEA">
        <w:t xml:space="preserve"> </w:t>
      </w:r>
      <w:r>
        <w:t>dich</w:t>
      </w:r>
      <w:r w:rsidR="00202EEA">
        <w:t xml:space="preserve"> </w:t>
      </w:r>
      <w:r>
        <w:t>lieben</w:t>
      </w:r>
      <w:r w:rsidR="00202EEA">
        <w:t xml:space="preserve"> </w:t>
      </w:r>
      <w:r>
        <w:t>sollte.</w:t>
      </w:r>
      <w:r w:rsidR="00202EEA">
        <w:t xml:space="preserve"> </w:t>
      </w:r>
      <w:r>
        <w:t>Je</w:t>
      </w:r>
      <w:r w:rsidR="00202EEA">
        <w:t xml:space="preserve"> </w:t>
      </w:r>
      <w:r>
        <w:t>weniger</w:t>
      </w:r>
      <w:r w:rsidR="00202EEA">
        <w:t xml:space="preserve"> </w:t>
      </w:r>
      <w:r>
        <w:t>Licht</w:t>
      </w:r>
      <w:r w:rsidR="00202EEA">
        <w:t xml:space="preserve"> </w:t>
      </w:r>
      <w:r>
        <w:t>aber</w:t>
      </w:r>
      <w:r w:rsidR="00202EEA">
        <w:t xml:space="preserve"> </w:t>
      </w:r>
      <w:r>
        <w:t>jemand</w:t>
      </w:r>
      <w:r w:rsidR="00202EEA">
        <w:t xml:space="preserve"> </w:t>
      </w:r>
      <w:r>
        <w:t>hat,</w:t>
      </w:r>
      <w:r w:rsidR="00202EEA">
        <w:t xml:space="preserve"> </w:t>
      </w:r>
      <w:r>
        <w:t>für</w:t>
      </w:r>
      <w:r w:rsidR="00202EEA">
        <w:t xml:space="preserve"> </w:t>
      </w:r>
      <w:r>
        <w:t>desto</w:t>
      </w:r>
      <w:r w:rsidR="00202EEA">
        <w:t xml:space="preserve"> </w:t>
      </w:r>
      <w:r>
        <w:t>weiser</w:t>
      </w:r>
      <w:r w:rsidR="00202EEA">
        <w:t xml:space="preserve"> </w:t>
      </w:r>
      <w:r>
        <w:t>und</w:t>
      </w:r>
      <w:r w:rsidR="00202EEA">
        <w:t xml:space="preserve"> </w:t>
      </w:r>
      <w:r>
        <w:t>besser</w:t>
      </w:r>
      <w:r w:rsidR="00202EEA">
        <w:t xml:space="preserve"> </w:t>
      </w:r>
      <w:r>
        <w:t>hält</w:t>
      </w:r>
      <w:r w:rsidR="00202EEA">
        <w:t xml:space="preserve"> </w:t>
      </w:r>
      <w:r>
        <w:t>er</w:t>
      </w:r>
      <w:r w:rsidR="00202EEA">
        <w:t xml:space="preserve"> </w:t>
      </w:r>
      <w:r>
        <w:t>sich,</w:t>
      </w:r>
      <w:r w:rsidR="00202EEA">
        <w:t xml:space="preserve"> </w:t>
      </w:r>
      <w:r>
        <w:t>desto</w:t>
      </w:r>
      <w:r w:rsidR="00202EEA">
        <w:t xml:space="preserve"> </w:t>
      </w:r>
      <w:r>
        <w:t>aufgeblasener</w:t>
      </w:r>
      <w:r w:rsidR="00202EEA">
        <w:t xml:space="preserve"> </w:t>
      </w:r>
      <w:r>
        <w:t>und</w:t>
      </w:r>
      <w:r w:rsidR="00202EEA">
        <w:t xml:space="preserve"> </w:t>
      </w:r>
      <w:r>
        <w:t>ungelehriger</w:t>
      </w:r>
      <w:r w:rsidR="00202EEA">
        <w:t xml:space="preserve"> </w:t>
      </w:r>
      <w:r>
        <w:t>ist</w:t>
      </w:r>
      <w:r w:rsidR="00202EEA">
        <w:t xml:space="preserve"> </w:t>
      </w:r>
      <w:r>
        <w:t>er.</w:t>
      </w:r>
      <w:r w:rsidR="00202EEA">
        <w:t xml:space="preserve"> </w:t>
      </w:r>
      <w:r>
        <w:t>„Nun</w:t>
      </w:r>
      <w:r w:rsidR="00202EEA">
        <w:t xml:space="preserve"> </w:t>
      </w:r>
      <w:r>
        <w:t>siehet</w:t>
      </w:r>
      <w:r w:rsidR="00202EEA">
        <w:t xml:space="preserve"> </w:t>
      </w:r>
      <w:r>
        <w:t>dich</w:t>
      </w:r>
      <w:r w:rsidR="00202EEA">
        <w:t xml:space="preserve"> </w:t>
      </w:r>
      <w:r>
        <w:t>mein</w:t>
      </w:r>
      <w:r w:rsidR="00202EEA">
        <w:t xml:space="preserve"> </w:t>
      </w:r>
      <w:r>
        <w:t>Auge</w:t>
      </w:r>
      <w:proofErr w:type="gramStart"/>
      <w:r>
        <w:t>,“</w:t>
      </w:r>
      <w:proofErr w:type="gramEnd"/>
      <w:r w:rsidR="00202EEA">
        <w:t xml:space="preserve"> </w:t>
      </w:r>
      <w:r>
        <w:t>sagt</w:t>
      </w:r>
      <w:r w:rsidR="00202EEA">
        <w:t xml:space="preserve"> </w:t>
      </w:r>
      <w:r>
        <w:t>Hiob,</w:t>
      </w:r>
      <w:r w:rsidR="00202EEA">
        <w:t xml:space="preserve"> </w:t>
      </w:r>
      <w:r>
        <w:t>„darum</w:t>
      </w:r>
      <w:r w:rsidR="00202EEA">
        <w:t xml:space="preserve"> </w:t>
      </w:r>
      <w:r>
        <w:t>schuldige</w:t>
      </w:r>
      <w:r w:rsidR="00202EEA">
        <w:t xml:space="preserve"> </w:t>
      </w:r>
      <w:r>
        <w:t>ich</w:t>
      </w:r>
      <w:r w:rsidR="00202EEA">
        <w:t xml:space="preserve"> </w:t>
      </w:r>
      <w:r>
        <w:t>mich</w:t>
      </w:r>
      <w:r w:rsidR="00202EEA">
        <w:t xml:space="preserve"> </w:t>
      </w:r>
      <w:r>
        <w:t>und</w:t>
      </w:r>
      <w:r w:rsidR="00202EEA">
        <w:t xml:space="preserve"> </w:t>
      </w:r>
      <w:r>
        <w:t>thue</w:t>
      </w:r>
      <w:r w:rsidR="00202EEA">
        <w:t xml:space="preserve"> </w:t>
      </w:r>
      <w:r>
        <w:t>Buße</w:t>
      </w:r>
      <w:r w:rsidR="00202EEA">
        <w:t xml:space="preserve"> </w:t>
      </w:r>
      <w:r>
        <w:t>in</w:t>
      </w:r>
      <w:r w:rsidR="00202EEA">
        <w:t xml:space="preserve"> </w:t>
      </w:r>
      <w:r>
        <w:t>Staub</w:t>
      </w:r>
      <w:r w:rsidR="00202EEA">
        <w:t xml:space="preserve"> </w:t>
      </w:r>
      <w:r>
        <w:t>und</w:t>
      </w:r>
      <w:r w:rsidR="00202EEA">
        <w:t xml:space="preserve"> </w:t>
      </w:r>
      <w:r>
        <w:t>Asche.“</w:t>
      </w:r>
      <w:r w:rsidR="00202EEA">
        <w:t xml:space="preserve"> </w:t>
      </w:r>
      <w:r>
        <w:t>(Hiob</w:t>
      </w:r>
      <w:r w:rsidR="00202EEA">
        <w:t xml:space="preserve"> </w:t>
      </w:r>
      <w:r>
        <w:t>42</w:t>
      </w:r>
      <w:r w:rsidR="00202EEA">
        <w:t>, 5</w:t>
      </w:r>
      <w:r>
        <w:t>.6)</w:t>
      </w:r>
      <w:r w:rsidR="00202EEA">
        <w:t xml:space="preserve"> </w:t>
      </w:r>
      <w:r>
        <w:t>Hört</w:t>
      </w:r>
      <w:r w:rsidR="00202EEA">
        <w:t xml:space="preserve"> </w:t>
      </w:r>
      <w:r>
        <w:t>den</w:t>
      </w:r>
      <w:r w:rsidR="00202EEA">
        <w:t xml:space="preserve"> </w:t>
      </w:r>
      <w:r>
        <w:t>hocherleuchteten</w:t>
      </w:r>
      <w:r w:rsidR="00202EEA">
        <w:t xml:space="preserve"> </w:t>
      </w:r>
      <w:r>
        <w:t>Apostel</w:t>
      </w:r>
      <w:r w:rsidR="00202EEA">
        <w:t xml:space="preserve"> </w:t>
      </w:r>
      <w:r>
        <w:t>sagen:</w:t>
      </w:r>
      <w:r w:rsidR="00202EEA">
        <w:t xml:space="preserve"> </w:t>
      </w:r>
      <w:r>
        <w:t>„Ich</w:t>
      </w:r>
      <w:r w:rsidR="00202EEA">
        <w:t xml:space="preserve"> </w:t>
      </w:r>
      <w:r>
        <w:t>bin</w:t>
      </w:r>
      <w:r w:rsidR="00202EEA">
        <w:t xml:space="preserve"> </w:t>
      </w:r>
      <w:r>
        <w:t>nichts!“</w:t>
      </w:r>
      <w:r w:rsidR="00202EEA">
        <w:t xml:space="preserve"> </w:t>
      </w:r>
      <w:r>
        <w:t>Hört,</w:t>
      </w:r>
      <w:r w:rsidR="00202EEA">
        <w:t xml:space="preserve"> </w:t>
      </w:r>
      <w:r>
        <w:t>wie</w:t>
      </w:r>
      <w:r w:rsidR="00202EEA">
        <w:t xml:space="preserve"> </w:t>
      </w:r>
      <w:r>
        <w:t>er,</w:t>
      </w:r>
      <w:r w:rsidR="00202EEA">
        <w:t xml:space="preserve"> </w:t>
      </w:r>
      <w:r>
        <w:t>im</w:t>
      </w:r>
      <w:r w:rsidR="00202EEA">
        <w:t xml:space="preserve"> </w:t>
      </w:r>
      <w:r>
        <w:t>Licht</w:t>
      </w:r>
      <w:r w:rsidR="00202EEA">
        <w:t xml:space="preserve"> </w:t>
      </w:r>
      <w:r>
        <w:t>das</w:t>
      </w:r>
      <w:r w:rsidR="00202EEA">
        <w:t xml:space="preserve"> </w:t>
      </w:r>
      <w:r>
        <w:t>Licht</w:t>
      </w:r>
      <w:r w:rsidR="00202EEA">
        <w:t xml:space="preserve"> </w:t>
      </w:r>
      <w:r>
        <w:t>sehend,</w:t>
      </w:r>
      <w:r w:rsidR="00202EEA">
        <w:t xml:space="preserve"> </w:t>
      </w:r>
      <w:r>
        <w:t>Gott</w:t>
      </w:r>
      <w:r w:rsidR="00202EEA">
        <w:t xml:space="preserve"> </w:t>
      </w:r>
      <w:r>
        <w:t>sogar</w:t>
      </w:r>
      <w:r w:rsidR="00202EEA">
        <w:t xml:space="preserve"> </w:t>
      </w:r>
      <w:r>
        <w:t>als</w:t>
      </w:r>
      <w:r w:rsidR="00202EEA">
        <w:t xml:space="preserve"> </w:t>
      </w:r>
      <w:r>
        <w:t>den</w:t>
      </w:r>
      <w:r w:rsidR="00202EEA">
        <w:t xml:space="preserve"> </w:t>
      </w:r>
      <w:r>
        <w:t>Urheber</w:t>
      </w:r>
      <w:r w:rsidR="00202EEA">
        <w:t xml:space="preserve"> </w:t>
      </w:r>
      <w:r>
        <w:t>des</w:t>
      </w:r>
      <w:r w:rsidR="00202EEA">
        <w:t xml:space="preserve"> </w:t>
      </w:r>
      <w:r>
        <w:t>Wollens,</w:t>
      </w:r>
      <w:r w:rsidR="00202EEA">
        <w:t xml:space="preserve"> </w:t>
      </w:r>
      <w:r>
        <w:t>will</w:t>
      </w:r>
      <w:r w:rsidR="00202EEA">
        <w:t xml:space="preserve"> </w:t>
      </w:r>
      <w:r>
        <w:t>geschweigen</w:t>
      </w:r>
      <w:r w:rsidR="00202EEA">
        <w:t xml:space="preserve"> </w:t>
      </w:r>
      <w:r>
        <w:t>des</w:t>
      </w:r>
      <w:r w:rsidR="00202EEA">
        <w:t xml:space="preserve"> </w:t>
      </w:r>
      <w:r>
        <w:t>Vollbringens</w:t>
      </w:r>
      <w:r w:rsidR="00202EEA">
        <w:t xml:space="preserve"> </w:t>
      </w:r>
      <w:r>
        <w:t>preist.</w:t>
      </w:r>
      <w:r w:rsidR="00202EEA">
        <w:t xml:space="preserve"> </w:t>
      </w:r>
      <w:r>
        <w:t>Indem</w:t>
      </w:r>
      <w:r w:rsidR="00202EEA">
        <w:t xml:space="preserve"> </w:t>
      </w:r>
      <w:r>
        <w:t>aber</w:t>
      </w:r>
      <w:r w:rsidR="00202EEA">
        <w:t xml:space="preserve"> </w:t>
      </w:r>
      <w:r>
        <w:t>das</w:t>
      </w:r>
      <w:r w:rsidR="00202EEA">
        <w:t xml:space="preserve"> </w:t>
      </w:r>
      <w:r>
        <w:t>Licht</w:t>
      </w:r>
      <w:r w:rsidR="00202EEA">
        <w:t xml:space="preserve"> </w:t>
      </w:r>
      <w:r>
        <w:t>uns</w:t>
      </w:r>
      <w:r w:rsidR="00202EEA">
        <w:t xml:space="preserve"> </w:t>
      </w:r>
      <w:r>
        <w:t>unsere</w:t>
      </w:r>
      <w:r w:rsidR="00202EEA">
        <w:t xml:space="preserve"> </w:t>
      </w:r>
      <w:r>
        <w:t>Finsternis</w:t>
      </w:r>
      <w:r w:rsidR="00202EEA">
        <w:t xml:space="preserve"> </w:t>
      </w:r>
      <w:r>
        <w:t>offenbar</w:t>
      </w:r>
      <w:r w:rsidR="00202EEA">
        <w:t xml:space="preserve"> </w:t>
      </w:r>
      <w:r>
        <w:t>macht,</w:t>
      </w:r>
      <w:r w:rsidR="00202EEA">
        <w:t xml:space="preserve"> </w:t>
      </w:r>
      <w:r>
        <w:t>sehen</w:t>
      </w:r>
      <w:r w:rsidR="00202EEA">
        <w:t xml:space="preserve"> </w:t>
      </w:r>
      <w:r>
        <w:t>wir</w:t>
      </w:r>
      <w:r w:rsidR="00202EEA">
        <w:t xml:space="preserve"> </w:t>
      </w:r>
      <w:r>
        <w:t>in</w:t>
      </w:r>
      <w:r w:rsidR="00202EEA">
        <w:t xml:space="preserve"> </w:t>
      </w:r>
      <w:r>
        <w:t>demselben</w:t>
      </w:r>
      <w:r w:rsidR="00202EEA">
        <w:t xml:space="preserve"> </w:t>
      </w:r>
      <w:r>
        <w:t>auch</w:t>
      </w:r>
      <w:r w:rsidR="00202EEA">
        <w:t xml:space="preserve"> </w:t>
      </w:r>
      <w:r>
        <w:t>das</w:t>
      </w:r>
      <w:r w:rsidR="00202EEA">
        <w:t xml:space="preserve"> </w:t>
      </w:r>
      <w:r>
        <w:t>Herz</w:t>
      </w:r>
      <w:r w:rsidR="00202EEA">
        <w:t xml:space="preserve"> </w:t>
      </w:r>
      <w:r>
        <w:t>Gottes</w:t>
      </w:r>
      <w:r w:rsidR="00202EEA">
        <w:t xml:space="preserve"> </w:t>
      </w:r>
      <w:r>
        <w:t>voll</w:t>
      </w:r>
      <w:r w:rsidR="00202EEA">
        <w:t xml:space="preserve"> </w:t>
      </w:r>
      <w:r>
        <w:t>Liebe,</w:t>
      </w:r>
      <w:r w:rsidR="00202EEA">
        <w:t xml:space="preserve"> </w:t>
      </w:r>
      <w:r>
        <w:t>sehen</w:t>
      </w:r>
      <w:r w:rsidR="00202EEA">
        <w:t xml:space="preserve"> </w:t>
      </w:r>
      <w:r>
        <w:t>wir</w:t>
      </w:r>
      <w:r w:rsidR="00202EEA">
        <w:t xml:space="preserve"> </w:t>
      </w:r>
      <w:r>
        <w:t>die</w:t>
      </w:r>
      <w:r w:rsidR="00202EEA">
        <w:t xml:space="preserve"> </w:t>
      </w:r>
      <w:r>
        <w:t>Herrlichkeit</w:t>
      </w:r>
      <w:r w:rsidR="00202EEA">
        <w:t xml:space="preserve"> </w:t>
      </w:r>
      <w:r>
        <w:t>Gottes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Angesicht</w:t>
      </w:r>
      <w:r w:rsidR="00202EEA">
        <w:t xml:space="preserve"> </w:t>
      </w:r>
      <w:r>
        <w:t>Jesu</w:t>
      </w:r>
      <w:r w:rsidR="00202EEA">
        <w:t xml:space="preserve"> </w:t>
      </w:r>
      <w:r>
        <w:t>Christi</w:t>
      </w:r>
      <w:r w:rsidR="00202EEA">
        <w:t xml:space="preserve"> </w:t>
      </w:r>
      <w:r>
        <w:t>und</w:t>
      </w:r>
      <w:r w:rsidR="00202EEA">
        <w:t xml:space="preserve"> </w:t>
      </w:r>
      <w:r>
        <w:t>all'</w:t>
      </w:r>
      <w:r w:rsidR="00202EEA">
        <w:t xml:space="preserve"> </w:t>
      </w:r>
      <w:r>
        <w:t>das</w:t>
      </w:r>
      <w:r w:rsidR="00202EEA">
        <w:t xml:space="preserve"> </w:t>
      </w:r>
      <w:r>
        <w:t>Gute,</w:t>
      </w:r>
      <w:r w:rsidR="00202EEA">
        <w:t xml:space="preserve"> </w:t>
      </w:r>
      <w:r>
        <w:t>was</w:t>
      </w:r>
      <w:r w:rsidR="00202EEA">
        <w:t xml:space="preserve"> </w:t>
      </w:r>
      <w:r>
        <w:t>sonst</w:t>
      </w:r>
      <w:r w:rsidR="00202EEA">
        <w:t xml:space="preserve"> </w:t>
      </w:r>
      <w:r>
        <w:t>nicht</w:t>
      </w:r>
      <w:r w:rsidR="00202EEA">
        <w:t xml:space="preserve"> </w:t>
      </w:r>
      <w:r>
        <w:t>zu</w:t>
      </w:r>
      <w:r w:rsidR="00202EEA">
        <w:t xml:space="preserve"> </w:t>
      </w:r>
      <w:r>
        <w:t>sehen,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Licht</w:t>
      </w:r>
      <w:r w:rsidR="00202EEA">
        <w:t xml:space="preserve"> </w:t>
      </w:r>
      <w:r>
        <w:t>stehen.</w:t>
      </w:r>
      <w:r w:rsidR="00202EEA">
        <w:t xml:space="preserve"> </w:t>
      </w:r>
      <w:r>
        <w:t>Ohne</w:t>
      </w:r>
      <w:r w:rsidR="00202EEA">
        <w:t xml:space="preserve"> </w:t>
      </w:r>
      <w:r>
        <w:t>dieses</w:t>
      </w:r>
      <w:r w:rsidR="00202EEA">
        <w:t xml:space="preserve"> </w:t>
      </w:r>
      <w:r>
        <w:t>Licht</w:t>
      </w:r>
      <w:r w:rsidR="00202EEA">
        <w:t xml:space="preserve"> </w:t>
      </w:r>
      <w:r>
        <w:t>können</w:t>
      </w:r>
      <w:r w:rsidR="00202EEA">
        <w:t xml:space="preserve"> </w:t>
      </w:r>
      <w:r>
        <w:t>wir</w:t>
      </w:r>
      <w:r w:rsidR="00202EEA">
        <w:t xml:space="preserve"> </w:t>
      </w:r>
      <w:r>
        <w:t>noch</w:t>
      </w:r>
      <w:r w:rsidR="00202EEA">
        <w:t xml:space="preserve"> </w:t>
      </w:r>
      <w:r>
        <w:t>wegen</w:t>
      </w:r>
      <w:r w:rsidR="00202EEA">
        <w:t xml:space="preserve"> </w:t>
      </w:r>
      <w:r>
        <w:t>unserer</w:t>
      </w:r>
      <w:r w:rsidR="00202EEA">
        <w:t xml:space="preserve"> </w:t>
      </w:r>
      <w:r>
        <w:t>Sündenschuld</w:t>
      </w:r>
      <w:r w:rsidR="00202EEA">
        <w:t xml:space="preserve"> </w:t>
      </w:r>
      <w:r>
        <w:t>zittern,</w:t>
      </w:r>
      <w:r w:rsidR="00202EEA">
        <w:t xml:space="preserve"> </w:t>
      </w:r>
      <w:r>
        <w:t>wie</w:t>
      </w:r>
      <w:r w:rsidR="00202EEA">
        <w:t xml:space="preserve"> </w:t>
      </w:r>
      <w:r>
        <w:t>dringend</w:t>
      </w:r>
      <w:r w:rsidR="00202EEA">
        <w:t xml:space="preserve"> </w:t>
      </w:r>
      <w:r>
        <w:t>uns</w:t>
      </w:r>
      <w:r w:rsidR="00202EEA">
        <w:t xml:space="preserve"> </w:t>
      </w:r>
      <w:r>
        <w:t>auch</w:t>
      </w:r>
      <w:r w:rsidR="00202EEA">
        <w:t xml:space="preserve"> </w:t>
      </w:r>
      <w:r>
        <w:t>gepredigt</w:t>
      </w:r>
      <w:r w:rsidR="00202EEA">
        <w:t xml:space="preserve"> </w:t>
      </w:r>
      <w:r>
        <w:t>wird,</w:t>
      </w:r>
      <w:r w:rsidR="00202EEA">
        <w:t xml:space="preserve"> </w:t>
      </w:r>
      <w:r>
        <w:t>sie</w:t>
      </w:r>
      <w:r w:rsidR="00202EEA">
        <w:t xml:space="preserve"> </w:t>
      </w:r>
      <w:r>
        <w:t>sei</w:t>
      </w:r>
      <w:r w:rsidR="00202EEA">
        <w:t xml:space="preserve"> </w:t>
      </w:r>
      <w:r>
        <w:t>bezahlt.</w:t>
      </w:r>
      <w:r w:rsidR="00202EEA">
        <w:t xml:space="preserve"> </w:t>
      </w:r>
      <w:r>
        <w:t>Ohne</w:t>
      </w:r>
      <w:r w:rsidR="00202EEA">
        <w:t xml:space="preserve"> </w:t>
      </w:r>
      <w:r>
        <w:t>dieses</w:t>
      </w:r>
      <w:r w:rsidR="00202EEA">
        <w:t xml:space="preserve"> </w:t>
      </w:r>
      <w:r>
        <w:t>Licht</w:t>
      </w:r>
      <w:r w:rsidR="00202EEA">
        <w:t xml:space="preserve"> </w:t>
      </w:r>
      <w:r>
        <w:t>kann</w:t>
      </w:r>
      <w:r w:rsidR="00202EEA">
        <w:t xml:space="preserve"> </w:t>
      </w:r>
      <w:r>
        <w:t>uns</w:t>
      </w:r>
      <w:r w:rsidR="00202EEA">
        <w:t xml:space="preserve"> </w:t>
      </w:r>
      <w:r>
        <w:t>ein</w:t>
      </w:r>
      <w:r w:rsidR="00202EEA">
        <w:t xml:space="preserve"> </w:t>
      </w:r>
      <w:r>
        <w:t>über</w:t>
      </w:r>
      <w:r w:rsidR="00202EEA">
        <w:t xml:space="preserve"> </w:t>
      </w:r>
      <w:r>
        <w:t>das</w:t>
      </w:r>
      <w:r w:rsidR="00202EEA">
        <w:t xml:space="preserve"> </w:t>
      </w:r>
      <w:r>
        <w:t>andere</w:t>
      </w:r>
      <w:r w:rsidR="00202EEA">
        <w:t xml:space="preserve"> </w:t>
      </w:r>
      <w:r>
        <w:t>Mal</w:t>
      </w:r>
      <w:r w:rsidR="00202EEA">
        <w:t xml:space="preserve"> </w:t>
      </w:r>
      <w:r>
        <w:t>verkündigt</w:t>
      </w:r>
      <w:r w:rsidR="00202EEA">
        <w:t xml:space="preserve"> </w:t>
      </w:r>
      <w:r>
        <w:t>werden,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je</w:t>
      </w:r>
      <w:r w:rsidR="00202EEA">
        <w:t xml:space="preserve"> </w:t>
      </w:r>
      <w:r>
        <w:t>gewißlich</w:t>
      </w:r>
      <w:r w:rsidR="00202EEA">
        <w:t xml:space="preserve"> </w:t>
      </w:r>
      <w:r>
        <w:t>wahr</w:t>
      </w:r>
      <w:r w:rsidR="00202EEA">
        <w:t xml:space="preserve"> </w:t>
      </w:r>
      <w:r>
        <w:t>sei,</w:t>
      </w:r>
      <w:r w:rsidR="00202EEA">
        <w:t xml:space="preserve"> </w:t>
      </w:r>
      <w:r>
        <w:t>das</w:t>
      </w:r>
      <w:r w:rsidR="00202EEA">
        <w:t xml:space="preserve"> </w:t>
      </w:r>
      <w:r>
        <w:t>Jesus</w:t>
      </w:r>
      <w:r w:rsidR="00202EEA">
        <w:t xml:space="preserve"> </w:t>
      </w:r>
      <w:r>
        <w:t>Christus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Welt</w:t>
      </w:r>
      <w:r w:rsidR="00202EEA">
        <w:t xml:space="preserve"> </w:t>
      </w:r>
      <w:r>
        <w:t>gekommen</w:t>
      </w:r>
      <w:r w:rsidR="00202EEA">
        <w:t xml:space="preserve"> </w:t>
      </w:r>
      <w:r>
        <w:t>sei,</w:t>
      </w:r>
      <w:r w:rsidR="00202EEA">
        <w:t xml:space="preserve"> </w:t>
      </w:r>
      <w:r>
        <w:t>Sünder</w:t>
      </w:r>
      <w:r w:rsidR="00202EEA">
        <w:t xml:space="preserve"> </w:t>
      </w:r>
      <w:r>
        <w:t>selig</w:t>
      </w:r>
      <w:r w:rsidR="00202EEA">
        <w:t xml:space="preserve"> </w:t>
      </w:r>
      <w:r>
        <w:t>zu</w:t>
      </w:r>
      <w:r w:rsidR="00202EEA">
        <w:t xml:space="preserve"> </w:t>
      </w:r>
      <w:r>
        <w:t>machen,</w:t>
      </w:r>
      <w:r w:rsidR="00202EEA">
        <w:t xml:space="preserve"> </w:t>
      </w:r>
      <w:r>
        <w:t>und</w:t>
      </w:r>
      <w:r w:rsidR="00202EEA">
        <w:t xml:space="preserve"> </w:t>
      </w:r>
      <w:r>
        <w:t>wir</w:t>
      </w:r>
      <w:r w:rsidR="00202EEA">
        <w:t xml:space="preserve"> </w:t>
      </w:r>
      <w:r>
        <w:t>fassen</w:t>
      </w:r>
      <w:r w:rsidR="00202EEA">
        <w:t xml:space="preserve"> </w:t>
      </w:r>
      <w:r>
        <w:t>dennoch</w:t>
      </w:r>
      <w:r w:rsidR="00202EEA">
        <w:t xml:space="preserve"> </w:t>
      </w:r>
      <w:r>
        <w:t>kein</w:t>
      </w:r>
      <w:r w:rsidR="00202EEA">
        <w:t xml:space="preserve"> </w:t>
      </w:r>
      <w:r>
        <w:t>Zutrauen.</w:t>
      </w:r>
      <w:r w:rsidR="00202EEA">
        <w:t xml:space="preserve"> </w:t>
      </w:r>
      <w:r>
        <w:t>Die</w:t>
      </w:r>
      <w:r w:rsidR="00202EEA">
        <w:t xml:space="preserve"> </w:t>
      </w:r>
      <w:r>
        <w:t>Güte</w:t>
      </w:r>
      <w:r w:rsidR="00202EEA">
        <w:t xml:space="preserve"> </w:t>
      </w:r>
      <w:r>
        <w:t>Gottes</w:t>
      </w:r>
      <w:r w:rsidR="00202EEA">
        <w:t xml:space="preserve"> </w:t>
      </w:r>
      <w:r>
        <w:t>geht</w:t>
      </w:r>
      <w:r w:rsidR="00202EEA">
        <w:t xml:space="preserve"> </w:t>
      </w:r>
      <w:r>
        <w:t>an</w:t>
      </w:r>
      <w:r w:rsidR="00202EEA">
        <w:t xml:space="preserve"> </w:t>
      </w:r>
      <w:r>
        <w:t>uns</w:t>
      </w:r>
      <w:r w:rsidR="00202EEA">
        <w:t xml:space="preserve"> </w:t>
      </w:r>
      <w:r>
        <w:t>vorüber,</w:t>
      </w:r>
      <w:r w:rsidR="00202EEA">
        <w:t xml:space="preserve"> </w:t>
      </w:r>
      <w:r>
        <w:t>aber</w:t>
      </w:r>
      <w:r w:rsidR="00202EEA">
        <w:t xml:space="preserve"> </w:t>
      </w:r>
      <w:r>
        <w:t>ohne</w:t>
      </w:r>
      <w:r w:rsidR="00202EEA">
        <w:t xml:space="preserve"> </w:t>
      </w:r>
      <w:r>
        <w:t>sein</w:t>
      </w:r>
      <w:r w:rsidR="00202EEA">
        <w:t xml:space="preserve"> </w:t>
      </w:r>
      <w:r>
        <w:t>Licht</w:t>
      </w:r>
      <w:r w:rsidR="00202EEA">
        <w:t xml:space="preserve"> </w:t>
      </w:r>
      <w:r>
        <w:t>bleibt</w:t>
      </w:r>
      <w:r w:rsidR="00202EEA">
        <w:t xml:space="preserve"> </w:t>
      </w:r>
      <w:r>
        <w:t>uns</w:t>
      </w:r>
      <w:r w:rsidR="00202EEA">
        <w:t xml:space="preserve"> </w:t>
      </w:r>
      <w:r>
        <w:t>das</w:t>
      </w:r>
      <w:r w:rsidR="00202EEA">
        <w:t xml:space="preserve"> </w:t>
      </w:r>
      <w:r>
        <w:t>Licht</w:t>
      </w:r>
      <w:r w:rsidR="00202EEA">
        <w:t xml:space="preserve"> </w:t>
      </w:r>
      <w:r>
        <w:t>selbst</w:t>
      </w:r>
      <w:r w:rsidR="00202EEA">
        <w:t xml:space="preserve"> </w:t>
      </w:r>
      <w:r>
        <w:t>unsichtbar.</w:t>
      </w:r>
      <w:r w:rsidR="00202EEA">
        <w:t xml:space="preserve"> </w:t>
      </w:r>
      <w:r>
        <w:t>Was</w:t>
      </w:r>
      <w:r w:rsidR="00202EEA">
        <w:t xml:space="preserve"> </w:t>
      </w:r>
      <w:r>
        <w:t>ist</w:t>
      </w:r>
      <w:r w:rsidR="00202EEA">
        <w:t xml:space="preserve"> </w:t>
      </w:r>
      <w:r>
        <w:t>ohne</w:t>
      </w:r>
      <w:r w:rsidR="00202EEA">
        <w:t xml:space="preserve"> </w:t>
      </w:r>
      <w:r>
        <w:t>dieses</w:t>
      </w:r>
      <w:r w:rsidR="00202EEA">
        <w:t xml:space="preserve"> </w:t>
      </w:r>
      <w:r>
        <w:t>Licht</w:t>
      </w:r>
      <w:r w:rsidR="00202EEA">
        <w:t xml:space="preserve"> </w:t>
      </w:r>
      <w:r>
        <w:t>die</w:t>
      </w:r>
      <w:r w:rsidR="00202EEA">
        <w:t xml:space="preserve"> </w:t>
      </w:r>
      <w:r>
        <w:t>Heilige</w:t>
      </w:r>
      <w:r w:rsidR="00202EEA">
        <w:t xml:space="preserve"> </w:t>
      </w:r>
      <w:r>
        <w:t>Schrift?</w:t>
      </w:r>
      <w:r w:rsidR="00202EEA">
        <w:t xml:space="preserve"> </w:t>
      </w:r>
      <w:r>
        <w:t>Ein</w:t>
      </w:r>
      <w:r w:rsidR="00202EEA">
        <w:t xml:space="preserve"> </w:t>
      </w:r>
      <w:r>
        <w:t>versiegeltes</w:t>
      </w:r>
      <w:r w:rsidR="00202EEA">
        <w:t xml:space="preserve"> </w:t>
      </w:r>
      <w:r>
        <w:t>Buch,</w:t>
      </w:r>
      <w:r w:rsidR="00202EEA">
        <w:t xml:space="preserve"> </w:t>
      </w:r>
      <w:r>
        <w:t>kein</w:t>
      </w:r>
      <w:r w:rsidR="00202EEA">
        <w:t xml:space="preserve"> </w:t>
      </w:r>
      <w:r>
        <w:t>Buch</w:t>
      </w:r>
      <w:r w:rsidR="00202EEA">
        <w:t xml:space="preserve"> </w:t>
      </w:r>
      <w:r>
        <w:t>für</w:t>
      </w:r>
      <w:r w:rsidR="00202EEA">
        <w:t xml:space="preserve"> </w:t>
      </w:r>
      <w:r>
        <w:t>elende,</w:t>
      </w:r>
      <w:r w:rsidR="00202EEA">
        <w:t xml:space="preserve"> </w:t>
      </w:r>
      <w:r>
        <w:t>sündige</w:t>
      </w:r>
      <w:r w:rsidR="00202EEA">
        <w:t xml:space="preserve"> </w:t>
      </w:r>
      <w:r>
        <w:t>Menschen,</w:t>
      </w:r>
      <w:r w:rsidR="00202EEA">
        <w:t xml:space="preserve"> </w:t>
      </w:r>
      <w:r>
        <w:t>keine</w:t>
      </w:r>
      <w:r w:rsidR="00202EEA">
        <w:t xml:space="preserve"> </w:t>
      </w:r>
      <w:r>
        <w:t>Arzenei</w:t>
      </w:r>
      <w:r w:rsidR="00202EEA">
        <w:t xml:space="preserve"> </w:t>
      </w:r>
      <w:r>
        <w:t>für</w:t>
      </w:r>
      <w:r w:rsidR="00202EEA">
        <w:t xml:space="preserve"> </w:t>
      </w:r>
      <w:r>
        <w:t>Kranke,</w:t>
      </w:r>
      <w:r w:rsidR="00202EEA">
        <w:t xml:space="preserve"> </w:t>
      </w:r>
      <w:r>
        <w:t>sondern</w:t>
      </w:r>
      <w:r w:rsidR="00202EEA">
        <w:t xml:space="preserve"> </w:t>
      </w:r>
      <w:r>
        <w:t>ein</w:t>
      </w:r>
      <w:r w:rsidR="00202EEA">
        <w:t xml:space="preserve"> </w:t>
      </w:r>
      <w:r>
        <w:t>Arbeitsfeld</w:t>
      </w:r>
      <w:r w:rsidR="00202EEA">
        <w:t xml:space="preserve"> </w:t>
      </w:r>
      <w:r>
        <w:t>für</w:t>
      </w:r>
      <w:r w:rsidR="00202EEA">
        <w:t xml:space="preserve"> </w:t>
      </w:r>
      <w:r>
        <w:t>Gesunde.</w:t>
      </w:r>
      <w:r w:rsidR="00202EEA">
        <w:t xml:space="preserve"> </w:t>
      </w:r>
      <w:r>
        <w:t>Aber</w:t>
      </w:r>
      <w:r w:rsidR="00202EEA">
        <w:t xml:space="preserve"> </w:t>
      </w:r>
      <w:r>
        <w:t>wie</w:t>
      </w:r>
      <w:r w:rsidR="00202EEA">
        <w:t xml:space="preserve"> </w:t>
      </w:r>
      <w:r>
        <w:t>lieblich</w:t>
      </w:r>
      <w:r w:rsidR="00202EEA">
        <w:t xml:space="preserve"> </w:t>
      </w:r>
      <w:r>
        <w:t>gestaltet</w:t>
      </w:r>
      <w:r w:rsidR="00202EEA">
        <w:t xml:space="preserve"> </w:t>
      </w:r>
      <w:r>
        <w:t>sich</w:t>
      </w:r>
      <w:r w:rsidR="00202EEA">
        <w:t xml:space="preserve"> </w:t>
      </w:r>
      <w:r>
        <w:t>dies</w:t>
      </w:r>
      <w:r w:rsidR="00202EEA">
        <w:t xml:space="preserve"> </w:t>
      </w:r>
      <w:r>
        <w:t>alles</w:t>
      </w:r>
      <w:r w:rsidR="00202EEA">
        <w:t xml:space="preserve"> </w:t>
      </w:r>
      <w:r>
        <w:t>um,</w:t>
      </w:r>
      <w:r w:rsidR="00202EEA">
        <w:t xml:space="preserve"> </w:t>
      </w:r>
      <w:r>
        <w:t>wenn</w:t>
      </w:r>
      <w:r w:rsidR="00202EEA">
        <w:t xml:space="preserve"> </w:t>
      </w:r>
      <w:r>
        <w:t>uns</w:t>
      </w:r>
      <w:r w:rsidR="00202EEA">
        <w:t xml:space="preserve"> </w:t>
      </w:r>
      <w:r>
        <w:t>die</w:t>
      </w:r>
      <w:r w:rsidR="00202EEA">
        <w:t xml:space="preserve"> </w:t>
      </w:r>
      <w:r>
        <w:t>Augen</w:t>
      </w:r>
      <w:r w:rsidR="00202EEA">
        <w:t xml:space="preserve"> </w:t>
      </w:r>
      <w:r>
        <w:t>geöffnet</w:t>
      </w:r>
      <w:r w:rsidR="00202EEA">
        <w:t xml:space="preserve"> </w:t>
      </w:r>
      <w:r>
        <w:t>werden,</w:t>
      </w:r>
      <w:r w:rsidR="00202EEA">
        <w:t xml:space="preserve"> </w:t>
      </w:r>
      <w:r>
        <w:t>die</w:t>
      </w:r>
      <w:r w:rsidR="00202EEA">
        <w:t xml:space="preserve"> </w:t>
      </w:r>
      <w:r>
        <w:t>Wunder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Gesetz</w:t>
      </w:r>
      <w:r w:rsidR="00202EEA">
        <w:t xml:space="preserve"> </w:t>
      </w:r>
      <w:r>
        <w:t>zu</w:t>
      </w:r>
      <w:r w:rsidR="00202EEA">
        <w:t xml:space="preserve"> </w:t>
      </w:r>
      <w:r>
        <w:t>sehen!</w:t>
      </w:r>
      <w:r w:rsidR="00202EEA">
        <w:t xml:space="preserve"> </w:t>
      </w:r>
      <w:r>
        <w:t>Dann</w:t>
      </w:r>
      <w:r w:rsidR="00202EEA">
        <w:t xml:space="preserve"> </w:t>
      </w:r>
      <w:r>
        <w:t>bedürfen</w:t>
      </w:r>
      <w:r w:rsidR="00202EEA">
        <w:t xml:space="preserve"> </w:t>
      </w:r>
      <w:r>
        <w:t>wir</w:t>
      </w:r>
      <w:r w:rsidR="00202EEA">
        <w:t xml:space="preserve"> </w:t>
      </w:r>
      <w:r>
        <w:t>keines</w:t>
      </w:r>
      <w:r w:rsidR="00202EEA">
        <w:t xml:space="preserve"> </w:t>
      </w:r>
      <w:r>
        <w:t>Auslegers</w:t>
      </w:r>
      <w:r w:rsidR="00202EEA">
        <w:t xml:space="preserve"> </w:t>
      </w:r>
      <w:r>
        <w:t>mehr,</w:t>
      </w:r>
      <w:r w:rsidR="00202EEA">
        <w:t xml:space="preserve"> </w:t>
      </w:r>
      <w:r>
        <w:t>sondern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nun</w:t>
      </w:r>
      <w:r w:rsidR="00202EEA">
        <w:t xml:space="preserve"> </w:t>
      </w:r>
      <w:r>
        <w:t>selbst</w:t>
      </w:r>
      <w:r w:rsidR="00202EEA">
        <w:t xml:space="preserve"> </w:t>
      </w:r>
      <w:r>
        <w:t>seine</w:t>
      </w:r>
      <w:r w:rsidR="00202EEA">
        <w:t xml:space="preserve"> </w:t>
      </w:r>
      <w:r>
        <w:t>Herrlichkeit</w:t>
      </w:r>
      <w:r w:rsidR="00202EEA">
        <w:t xml:space="preserve"> </w:t>
      </w:r>
      <w:r>
        <w:t>gesehen,</w:t>
      </w:r>
      <w:r w:rsidR="00202EEA">
        <w:t xml:space="preserve"> </w:t>
      </w:r>
      <w:r>
        <w:t>dann</w:t>
      </w:r>
      <w:r w:rsidR="00202EEA">
        <w:t xml:space="preserve"> </w:t>
      </w:r>
      <w:r>
        <w:t>leuchten</w:t>
      </w:r>
      <w:r w:rsidR="00202EEA">
        <w:t xml:space="preserve"> </w:t>
      </w:r>
      <w:r>
        <w:t>uns</w:t>
      </w:r>
      <w:r w:rsidR="00202EEA">
        <w:t xml:space="preserve"> </w:t>
      </w:r>
      <w:r>
        <w:t>die</w:t>
      </w:r>
      <w:r w:rsidR="00202EEA">
        <w:t xml:space="preserve"> </w:t>
      </w:r>
      <w:r>
        <w:t>Glaubensgründe</w:t>
      </w:r>
      <w:r w:rsidR="00202EEA">
        <w:t xml:space="preserve"> </w:t>
      </w:r>
      <w:r>
        <w:t>in</w:t>
      </w:r>
      <w:r w:rsidR="00202EEA">
        <w:t xml:space="preserve"> </w:t>
      </w:r>
      <w:r>
        <w:t>ihrer</w:t>
      </w:r>
      <w:r w:rsidR="00202EEA">
        <w:t xml:space="preserve"> </w:t>
      </w:r>
      <w:r>
        <w:t>stärkenden</w:t>
      </w:r>
      <w:r w:rsidR="00202EEA">
        <w:t xml:space="preserve"> </w:t>
      </w:r>
      <w:r>
        <w:t>zuverlässigen</w:t>
      </w:r>
      <w:r w:rsidR="00202EEA">
        <w:t xml:space="preserve"> </w:t>
      </w:r>
      <w:r>
        <w:t>Festigkeit</w:t>
      </w:r>
      <w:r w:rsidR="00202EEA">
        <w:t xml:space="preserve"> </w:t>
      </w:r>
      <w:r>
        <w:t>so</w:t>
      </w:r>
      <w:r w:rsidR="00202EEA">
        <w:t xml:space="preserve"> </w:t>
      </w:r>
      <w:r>
        <w:t>ein,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nicht</w:t>
      </w:r>
      <w:r w:rsidR="00202EEA">
        <w:t xml:space="preserve"> </w:t>
      </w:r>
      <w:r>
        <w:t>zweifeln</w:t>
      </w:r>
      <w:r w:rsidR="00202EEA">
        <w:t xml:space="preserve"> </w:t>
      </w:r>
      <w:r>
        <w:t>können.</w:t>
      </w:r>
      <w:r w:rsidR="00202EEA">
        <w:t xml:space="preserve"> </w:t>
      </w:r>
      <w:r>
        <w:t>Dagegen</w:t>
      </w:r>
      <w:r w:rsidR="00202EEA">
        <w:t xml:space="preserve"> </w:t>
      </w:r>
      <w:r>
        <w:t>bleibt</w:t>
      </w:r>
      <w:r w:rsidR="00202EEA">
        <w:t xml:space="preserve"> </w:t>
      </w:r>
      <w:r>
        <w:t>nichts</w:t>
      </w:r>
      <w:r w:rsidR="00202EEA">
        <w:t xml:space="preserve"> </w:t>
      </w:r>
      <w:r>
        <w:t>als</w:t>
      </w:r>
      <w:r w:rsidR="00202EEA">
        <w:t xml:space="preserve"> </w:t>
      </w:r>
      <w:r>
        <w:t>Finsternis</w:t>
      </w:r>
      <w:r w:rsidR="00202EEA">
        <w:t xml:space="preserve"> </w:t>
      </w:r>
      <w:r>
        <w:t>und</w:t>
      </w:r>
      <w:r w:rsidR="00202EEA">
        <w:t xml:space="preserve"> </w:t>
      </w:r>
      <w:r>
        <w:t>Schmerzen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Herzen,</w:t>
      </w:r>
      <w:r w:rsidR="00202EEA">
        <w:t xml:space="preserve"> </w:t>
      </w:r>
      <w:r>
        <w:t>wenn</w:t>
      </w:r>
      <w:r w:rsidR="00202EEA">
        <w:t xml:space="preserve"> </w:t>
      </w:r>
      <w:r>
        <w:t>sein</w:t>
      </w:r>
      <w:r w:rsidR="00202EEA">
        <w:t xml:space="preserve"> </w:t>
      </w:r>
      <w:r>
        <w:t>Gnadenglanz</w:t>
      </w:r>
      <w:r w:rsidR="00202EEA">
        <w:t xml:space="preserve"> </w:t>
      </w:r>
      <w:r>
        <w:t>gebricht.</w:t>
      </w:r>
      <w:r w:rsidR="00202EEA">
        <w:t xml:space="preserve"> </w:t>
      </w:r>
    </w:p>
    <w:p w14:paraId="269B5F63" w14:textId="77777777" w:rsidR="003B3665" w:rsidRDefault="003B3665" w:rsidP="003B3665">
      <w:pPr>
        <w:pStyle w:val="berschrift2"/>
      </w:pPr>
      <w:r>
        <w:t>II.</w:t>
      </w:r>
    </w:p>
    <w:p w14:paraId="31A72B16" w14:textId="0F564C39" w:rsidR="003B3665" w:rsidRDefault="003B3665" w:rsidP="003B3665">
      <w:pPr>
        <w:pStyle w:val="StandardWeb"/>
      </w:pPr>
      <w:r>
        <w:t>Der</w:t>
      </w:r>
      <w:r w:rsidR="00202EEA">
        <w:t xml:space="preserve"> </w:t>
      </w:r>
      <w:r>
        <w:t>heilige</w:t>
      </w:r>
      <w:r w:rsidR="00202EEA">
        <w:t xml:space="preserve"> </w:t>
      </w:r>
      <w:r>
        <w:t>Psalmist</w:t>
      </w:r>
      <w:r w:rsidR="00202EEA">
        <w:t xml:space="preserve"> </w:t>
      </w:r>
      <w:proofErr w:type="gramStart"/>
      <w:r>
        <w:t>preiset</w:t>
      </w:r>
      <w:proofErr w:type="gramEnd"/>
      <w:r w:rsidR="00202EEA">
        <w:t xml:space="preserve"> </w:t>
      </w:r>
      <w:r>
        <w:t>den</w:t>
      </w:r>
      <w:r w:rsidR="00202EEA">
        <w:t xml:space="preserve"> </w:t>
      </w:r>
      <w:r>
        <w:t>wohlthätigen</w:t>
      </w:r>
      <w:r w:rsidR="00202EEA">
        <w:t xml:space="preserve"> </w:t>
      </w:r>
      <w:r>
        <w:t>Reichtum</w:t>
      </w:r>
      <w:r w:rsidR="00202EEA">
        <w:t xml:space="preserve"> </w:t>
      </w:r>
      <w:r>
        <w:t>der</w:t>
      </w:r>
      <w:r w:rsidR="00202EEA">
        <w:t xml:space="preserve"> </w:t>
      </w:r>
      <w:r>
        <w:t>Güte</w:t>
      </w:r>
      <w:r w:rsidR="00202EEA">
        <w:t xml:space="preserve"> </w:t>
      </w:r>
      <w:r>
        <w:t>Gottes</w:t>
      </w:r>
      <w:r w:rsidR="00202EEA">
        <w:t xml:space="preserve"> </w:t>
      </w:r>
      <w:r>
        <w:t>nach</w:t>
      </w:r>
      <w:r w:rsidR="00202EEA">
        <w:t xml:space="preserve"> </w:t>
      </w:r>
      <w:r>
        <w:t>unserm</w:t>
      </w:r>
      <w:r w:rsidR="00202EEA">
        <w:t xml:space="preserve"> </w:t>
      </w:r>
      <w:r>
        <w:t>andern</w:t>
      </w:r>
      <w:r w:rsidR="00202EEA">
        <w:t xml:space="preserve"> </w:t>
      </w:r>
      <w:r>
        <w:t>Teile</w:t>
      </w:r>
      <w:r w:rsidR="00202EEA">
        <w:t xml:space="preserve"> </w:t>
      </w:r>
      <w:r>
        <w:t>wegen</w:t>
      </w:r>
      <w:r w:rsidR="00202EEA">
        <w:t xml:space="preserve"> </w:t>
      </w:r>
      <w:r>
        <w:t>ihrer</w:t>
      </w:r>
      <w:r w:rsidR="00202EEA">
        <w:t xml:space="preserve"> </w:t>
      </w:r>
      <w:r>
        <w:t>kostbaren,</w:t>
      </w:r>
      <w:r w:rsidR="00202EEA">
        <w:t xml:space="preserve"> </w:t>
      </w:r>
      <w:r>
        <w:t>begehrenswerten</w:t>
      </w:r>
      <w:r w:rsidR="00202EEA">
        <w:t xml:space="preserve"> </w:t>
      </w:r>
      <w:r>
        <w:t>Erweisungen</w:t>
      </w:r>
      <w:r w:rsidR="00202EEA">
        <w:t xml:space="preserve"> </w:t>
      </w:r>
      <w:r>
        <w:t>und</w:t>
      </w:r>
      <w:r w:rsidR="00202EEA">
        <w:t xml:space="preserve"> </w:t>
      </w:r>
      <w:r>
        <w:t>Wirkungen.</w:t>
      </w:r>
      <w:r w:rsidR="00202EEA">
        <w:t xml:space="preserve"> </w:t>
      </w:r>
      <w:r>
        <w:t>Zuerst</w:t>
      </w:r>
      <w:r w:rsidR="00202EEA">
        <w:t xml:space="preserve"> </w:t>
      </w:r>
      <w:r>
        <w:t>preiset</w:t>
      </w:r>
      <w:r w:rsidR="00202EEA">
        <w:t xml:space="preserve"> </w:t>
      </w:r>
      <w:r>
        <w:t>er</w:t>
      </w:r>
      <w:r w:rsidR="00202EEA">
        <w:t xml:space="preserve"> </w:t>
      </w:r>
      <w:r>
        <w:t>sie</w:t>
      </w:r>
      <w:r w:rsidR="00202EEA">
        <w:t xml:space="preserve"> </w:t>
      </w:r>
      <w:r>
        <w:t>im</w:t>
      </w:r>
      <w:r w:rsidR="00202EEA">
        <w:t xml:space="preserve"> </w:t>
      </w:r>
      <w:proofErr w:type="gramStart"/>
      <w:r>
        <w:t>allgemeinen</w:t>
      </w:r>
      <w:proofErr w:type="gramEnd"/>
      <w:r>
        <w:t>:</w:t>
      </w:r>
      <w:r w:rsidR="00202EEA">
        <w:t xml:space="preserve"> </w:t>
      </w:r>
      <w:r>
        <w:t>„Du</w:t>
      </w:r>
      <w:r w:rsidR="00202EEA">
        <w:t xml:space="preserve"> </w:t>
      </w:r>
      <w:r>
        <w:t>hilfst</w:t>
      </w:r>
      <w:r w:rsidR="00202EEA">
        <w:t xml:space="preserve"> </w:t>
      </w:r>
      <w:r>
        <w:t>beiden,</w:t>
      </w:r>
      <w:r w:rsidR="00202EEA">
        <w:t xml:space="preserve"> </w:t>
      </w:r>
      <w:r>
        <w:t>Menschen</w:t>
      </w:r>
      <w:r w:rsidR="00202EEA">
        <w:t xml:space="preserve"> </w:t>
      </w:r>
      <w:r>
        <w:t>und</w:t>
      </w:r>
      <w:r w:rsidR="00202EEA">
        <w:t xml:space="preserve"> </w:t>
      </w:r>
      <w:r>
        <w:t>Vieh.“</w:t>
      </w:r>
      <w:r w:rsidR="00202EEA">
        <w:t xml:space="preserve"> </w:t>
      </w:r>
      <w:r>
        <w:t>Er</w:t>
      </w:r>
      <w:r w:rsidR="00202EEA">
        <w:t xml:space="preserve"> </w:t>
      </w:r>
      <w:r>
        <w:t>thut</w:t>
      </w:r>
      <w:r w:rsidR="00202EEA">
        <w:t xml:space="preserve"> </w:t>
      </w:r>
      <w:r>
        <w:t>alle</w:t>
      </w:r>
      <w:r w:rsidR="00202EEA">
        <w:t xml:space="preserve"> </w:t>
      </w:r>
      <w:r>
        <w:t>Hilfe,</w:t>
      </w:r>
      <w:r w:rsidR="00202EEA">
        <w:t xml:space="preserve"> </w:t>
      </w:r>
      <w:r>
        <w:t>so</w:t>
      </w:r>
      <w:r w:rsidR="00202EEA">
        <w:t xml:space="preserve"> </w:t>
      </w:r>
      <w:r>
        <w:t>auf</w:t>
      </w:r>
      <w:r w:rsidR="00202EEA">
        <w:t xml:space="preserve"> </w:t>
      </w:r>
      <w:r>
        <w:t>Erden</w:t>
      </w:r>
      <w:r w:rsidR="00202EEA">
        <w:t xml:space="preserve"> </w:t>
      </w:r>
      <w:r>
        <w:t>geschieht,</w:t>
      </w:r>
      <w:r w:rsidR="00202EEA">
        <w:t xml:space="preserve"> </w:t>
      </w:r>
      <w:r>
        <w:t>er</w:t>
      </w:r>
      <w:r w:rsidR="00202EEA">
        <w:t xml:space="preserve"> </w:t>
      </w:r>
      <w:r>
        <w:t>giebt</w:t>
      </w:r>
      <w:r w:rsidR="00202EEA">
        <w:t xml:space="preserve"> </w:t>
      </w:r>
      <w:r>
        <w:t>Regen</w:t>
      </w:r>
      <w:r w:rsidR="00202EEA">
        <w:t xml:space="preserve"> </w:t>
      </w:r>
      <w:r>
        <w:t>und</w:t>
      </w:r>
      <w:r w:rsidR="00202EEA">
        <w:t xml:space="preserve"> </w:t>
      </w:r>
      <w:r>
        <w:t>fruchtbare</w:t>
      </w:r>
      <w:r w:rsidR="00202EEA">
        <w:t xml:space="preserve"> </w:t>
      </w:r>
      <w:r>
        <w:t>Zeiten</w:t>
      </w:r>
      <w:r w:rsidR="00202EEA">
        <w:t xml:space="preserve"> </w:t>
      </w:r>
      <w:r>
        <w:t>und</w:t>
      </w:r>
      <w:r w:rsidR="00202EEA">
        <w:t xml:space="preserve"> </w:t>
      </w:r>
      <w:r>
        <w:t>füllet</w:t>
      </w:r>
      <w:r w:rsidR="00202EEA">
        <w:t xml:space="preserve"> </w:t>
      </w:r>
      <w:r>
        <w:t>unsre</w:t>
      </w:r>
      <w:r w:rsidR="00202EEA">
        <w:t xml:space="preserve"> </w:t>
      </w:r>
      <w:r>
        <w:t>Herzen</w:t>
      </w:r>
      <w:r w:rsidR="00202EEA">
        <w:t xml:space="preserve"> </w:t>
      </w:r>
      <w:r>
        <w:t>mit</w:t>
      </w:r>
      <w:r w:rsidR="00202EEA">
        <w:t xml:space="preserve"> </w:t>
      </w:r>
      <w:r>
        <w:t>Speise</w:t>
      </w:r>
      <w:r w:rsidR="00202EEA">
        <w:t xml:space="preserve"> </w:t>
      </w:r>
      <w:r>
        <w:t>und</w:t>
      </w:r>
      <w:r w:rsidR="00202EEA">
        <w:t xml:space="preserve"> </w:t>
      </w:r>
      <w:r>
        <w:t>Freude,</w:t>
      </w:r>
      <w:r w:rsidR="00202EEA">
        <w:t xml:space="preserve"> </w:t>
      </w:r>
      <w:r>
        <w:t>obschon</w:t>
      </w:r>
      <w:r w:rsidR="00202EEA">
        <w:t xml:space="preserve"> </w:t>
      </w:r>
      <w:r>
        <w:t>das</w:t>
      </w:r>
      <w:r w:rsidR="00202EEA">
        <w:t xml:space="preserve"> </w:t>
      </w:r>
      <w:r>
        <w:t>Vieh</w:t>
      </w:r>
      <w:r w:rsidR="00202EEA">
        <w:t xml:space="preserve"> </w:t>
      </w:r>
      <w:r>
        <w:t>ihm</w:t>
      </w:r>
      <w:r w:rsidR="00202EEA">
        <w:t xml:space="preserve"> </w:t>
      </w:r>
      <w:r>
        <w:t>nicht</w:t>
      </w:r>
      <w:r w:rsidR="00202EEA">
        <w:t xml:space="preserve"> </w:t>
      </w:r>
      <w:r>
        <w:t>Bewußtsein</w:t>
      </w:r>
      <w:r w:rsidR="00202EEA">
        <w:t xml:space="preserve"> </w:t>
      </w:r>
      <w:r>
        <w:t>danken</w:t>
      </w:r>
      <w:r w:rsidR="00202EEA">
        <w:t xml:space="preserve"> </w:t>
      </w:r>
      <w:r>
        <w:t>kann,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Gottlose</w:t>
      </w:r>
      <w:r w:rsidR="00202EEA">
        <w:t xml:space="preserve"> </w:t>
      </w:r>
      <w:r>
        <w:t>es</w:t>
      </w:r>
      <w:r w:rsidR="00202EEA">
        <w:t xml:space="preserve"> </w:t>
      </w:r>
      <w:r>
        <w:t>auch</w:t>
      </w:r>
      <w:r w:rsidR="00202EEA">
        <w:t xml:space="preserve"> </w:t>
      </w:r>
      <w:r>
        <w:t>nicht</w:t>
      </w:r>
      <w:r w:rsidR="00202EEA">
        <w:t xml:space="preserve"> </w:t>
      </w:r>
      <w:r>
        <w:t>will,</w:t>
      </w:r>
      <w:r w:rsidR="00202EEA">
        <w:t xml:space="preserve"> </w:t>
      </w:r>
      <w:r>
        <w:t>sondern</w:t>
      </w:r>
      <w:r w:rsidR="00202EEA">
        <w:t xml:space="preserve"> </w:t>
      </w:r>
      <w:r>
        <w:t>murrt</w:t>
      </w:r>
      <w:r w:rsidR="00202EEA">
        <w:t xml:space="preserve"> </w:t>
      </w:r>
      <w:r>
        <w:t>und</w:t>
      </w:r>
      <w:r w:rsidR="00202EEA">
        <w:t xml:space="preserve"> </w:t>
      </w:r>
      <w:r>
        <w:t>praßt</w:t>
      </w:r>
      <w:r w:rsidR="00202EEA">
        <w:t xml:space="preserve"> </w:t>
      </w:r>
      <w:r>
        <w:t>und</w:t>
      </w:r>
      <w:r w:rsidR="00202EEA">
        <w:t xml:space="preserve"> </w:t>
      </w:r>
      <w:r>
        <w:t>nicht</w:t>
      </w:r>
      <w:r w:rsidR="00202EEA">
        <w:t xml:space="preserve"> </w:t>
      </w:r>
      <w:r>
        <w:t>den</w:t>
      </w:r>
      <w:r w:rsidR="00202EEA">
        <w:t xml:space="preserve"> </w:t>
      </w:r>
      <w:r>
        <w:t>Herrn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Angenehmen</w:t>
      </w:r>
      <w:r w:rsidR="00202EEA">
        <w:t xml:space="preserve"> </w:t>
      </w:r>
      <w:r>
        <w:t>erkennt,</w:t>
      </w:r>
      <w:r w:rsidR="00202EEA">
        <w:t xml:space="preserve"> </w:t>
      </w:r>
      <w:r>
        <w:t>das</w:t>
      </w:r>
      <w:r w:rsidR="00202EEA">
        <w:t xml:space="preserve"> </w:t>
      </w:r>
      <w:r>
        <w:t>ihm</w:t>
      </w:r>
      <w:r w:rsidR="00202EEA">
        <w:t xml:space="preserve"> </w:t>
      </w:r>
      <w:r>
        <w:t>wiederfährt,</w:t>
      </w:r>
      <w:r w:rsidR="00202EEA">
        <w:t xml:space="preserve"> </w:t>
      </w:r>
      <w:r>
        <w:t>sondern</w:t>
      </w:r>
      <w:r w:rsidR="00202EEA">
        <w:t xml:space="preserve"> </w:t>
      </w:r>
      <w:r>
        <w:t>es</w:t>
      </w:r>
      <w:r w:rsidR="00202EEA">
        <w:t xml:space="preserve"> </w:t>
      </w:r>
      <w:r>
        <w:t>auf</w:t>
      </w:r>
      <w:r w:rsidR="00202EEA">
        <w:t xml:space="preserve"> </w:t>
      </w:r>
      <w:r>
        <w:t>Rechnung</w:t>
      </w:r>
      <w:r w:rsidR="00202EEA">
        <w:t xml:space="preserve"> </w:t>
      </w:r>
      <w:r>
        <w:t>des</w:t>
      </w:r>
      <w:r w:rsidR="00202EEA">
        <w:t xml:space="preserve"> </w:t>
      </w:r>
      <w:r>
        <w:t>Zufalls</w:t>
      </w:r>
      <w:r w:rsidR="00202EEA">
        <w:t xml:space="preserve"> </w:t>
      </w:r>
      <w:r>
        <w:t>und</w:t>
      </w:r>
      <w:r w:rsidR="00202EEA">
        <w:t xml:space="preserve"> </w:t>
      </w:r>
      <w:r>
        <w:t>seiner</w:t>
      </w:r>
      <w:r w:rsidR="00202EEA">
        <w:t xml:space="preserve"> </w:t>
      </w:r>
      <w:r>
        <w:t>Geschicklichkeit</w:t>
      </w:r>
      <w:r w:rsidR="00202EEA">
        <w:t xml:space="preserve"> </w:t>
      </w:r>
      <w:r>
        <w:t>und</w:t>
      </w:r>
      <w:r w:rsidR="00202EEA">
        <w:t xml:space="preserve"> </w:t>
      </w:r>
      <w:r>
        <w:t>Klugheit</w:t>
      </w:r>
      <w:r w:rsidR="00202EEA">
        <w:t xml:space="preserve"> </w:t>
      </w:r>
      <w:r>
        <w:t>setzt,</w:t>
      </w:r>
      <w:r w:rsidR="00202EEA">
        <w:t xml:space="preserve"> </w:t>
      </w:r>
      <w:r>
        <w:t>Gott</w:t>
      </w:r>
      <w:r w:rsidR="00202EEA">
        <w:t xml:space="preserve"> </w:t>
      </w:r>
      <w:r>
        <w:t>aber</w:t>
      </w:r>
      <w:r w:rsidR="00202EEA">
        <w:t xml:space="preserve"> </w:t>
      </w:r>
      <w:r>
        <w:t>nur</w:t>
      </w:r>
      <w:r w:rsidR="00202EEA">
        <w:t xml:space="preserve"> </w:t>
      </w:r>
      <w:r>
        <w:t>die</w:t>
      </w:r>
      <w:r w:rsidR="00202EEA">
        <w:t xml:space="preserve"> </w:t>
      </w:r>
      <w:r>
        <w:t>Schuld</w:t>
      </w:r>
      <w:r w:rsidR="00202EEA">
        <w:t xml:space="preserve"> </w:t>
      </w:r>
      <w:r>
        <w:t>der</w:t>
      </w:r>
      <w:r w:rsidR="00202EEA">
        <w:t xml:space="preserve"> </w:t>
      </w:r>
      <w:r>
        <w:t>Widerwärtigkeiten</w:t>
      </w:r>
      <w:r w:rsidR="00202EEA">
        <w:t xml:space="preserve"> </w:t>
      </w:r>
      <w:r>
        <w:t>beimißt.</w:t>
      </w:r>
      <w:r w:rsidR="00202EEA">
        <w:t xml:space="preserve"> </w:t>
      </w:r>
      <w:r>
        <w:t>Möchte</w:t>
      </w:r>
      <w:r w:rsidR="00202EEA">
        <w:t xml:space="preserve"> </w:t>
      </w:r>
      <w:r>
        <w:t>er</w:t>
      </w:r>
      <w:r w:rsidR="00202EEA">
        <w:t xml:space="preserve"> </w:t>
      </w:r>
      <w:r>
        <w:t>dagegen</w:t>
      </w:r>
      <w:r w:rsidR="00202EEA">
        <w:t xml:space="preserve"> </w:t>
      </w:r>
      <w:r>
        <w:t>in</w:t>
      </w:r>
      <w:r w:rsidR="00202EEA">
        <w:t xml:space="preserve"> </w:t>
      </w:r>
      <w:r>
        <w:t>diesen</w:t>
      </w:r>
      <w:r w:rsidR="00202EEA">
        <w:t xml:space="preserve"> </w:t>
      </w:r>
      <w:r>
        <w:t>seinen</w:t>
      </w:r>
      <w:r w:rsidR="00202EEA">
        <w:t xml:space="preserve"> </w:t>
      </w:r>
      <w:r>
        <w:t>Ernst,</w:t>
      </w:r>
      <w:r w:rsidR="00202EEA">
        <w:t xml:space="preserve"> </w:t>
      </w:r>
      <w:r>
        <w:t>in</w:t>
      </w:r>
      <w:r w:rsidR="00202EEA">
        <w:t xml:space="preserve"> </w:t>
      </w:r>
      <w:r>
        <w:t>jenem</w:t>
      </w:r>
      <w:r w:rsidR="00202EEA">
        <w:t xml:space="preserve"> </w:t>
      </w:r>
      <w:r>
        <w:t>seine</w:t>
      </w:r>
      <w:r w:rsidR="00202EEA">
        <w:t xml:space="preserve"> </w:t>
      </w:r>
      <w:r>
        <w:t>Güte</w:t>
      </w:r>
      <w:r w:rsidR="00202EEA">
        <w:t xml:space="preserve"> </w:t>
      </w:r>
      <w:r>
        <w:t>erblicken</w:t>
      </w:r>
      <w:r w:rsidR="00202EEA">
        <w:t xml:space="preserve"> </w:t>
      </w:r>
      <w:r>
        <w:t>und</w:t>
      </w:r>
      <w:r w:rsidR="00202EEA">
        <w:t xml:space="preserve"> </w:t>
      </w:r>
      <w:r>
        <w:t>sich</w:t>
      </w:r>
      <w:r w:rsidR="00202EEA">
        <w:t xml:space="preserve"> </w:t>
      </w:r>
      <w:r>
        <w:t>durch</w:t>
      </w:r>
      <w:r w:rsidR="00202EEA">
        <w:t xml:space="preserve"> </w:t>
      </w:r>
      <w:r>
        <w:t>beides</w:t>
      </w:r>
      <w:r w:rsidR="00202EEA">
        <w:t xml:space="preserve"> </w:t>
      </w:r>
      <w:r>
        <w:t>zur</w:t>
      </w:r>
      <w:r w:rsidR="00202EEA">
        <w:t xml:space="preserve"> </w:t>
      </w:r>
      <w:r>
        <w:t>Buße</w:t>
      </w:r>
      <w:r w:rsidR="00202EEA">
        <w:t xml:space="preserve"> </w:t>
      </w:r>
      <w:r>
        <w:t>leiten</w:t>
      </w:r>
      <w:r w:rsidR="00202EEA">
        <w:t xml:space="preserve"> </w:t>
      </w:r>
      <w:r>
        <w:t>lassen!</w:t>
      </w:r>
      <w:r w:rsidR="00202EEA">
        <w:t xml:space="preserve"> </w:t>
      </w:r>
      <w:r>
        <w:t>Welchen</w:t>
      </w:r>
      <w:r w:rsidR="00202EEA">
        <w:t xml:space="preserve"> </w:t>
      </w:r>
      <w:r>
        <w:t>großen</w:t>
      </w:r>
      <w:r w:rsidR="00202EEA">
        <w:t xml:space="preserve"> </w:t>
      </w:r>
      <w:r>
        <w:t>Vorteil</w:t>
      </w:r>
      <w:r w:rsidR="00202EEA">
        <w:t xml:space="preserve"> </w:t>
      </w:r>
      <w:r>
        <w:t>hätte</w:t>
      </w:r>
      <w:r w:rsidR="00202EEA">
        <w:t xml:space="preserve"> </w:t>
      </w:r>
      <w:r>
        <w:t>er</w:t>
      </w:r>
      <w:r w:rsidR="00202EEA">
        <w:t xml:space="preserve"> </w:t>
      </w:r>
      <w:r>
        <w:t>davon!</w:t>
      </w:r>
      <w:r w:rsidR="00202EEA">
        <w:t xml:space="preserve"> </w:t>
      </w:r>
      <w:r>
        <w:t>Insbesondere</w:t>
      </w:r>
      <w:r w:rsidR="00202EEA">
        <w:t xml:space="preserve"> </w:t>
      </w:r>
      <w:proofErr w:type="gramStart"/>
      <w:r>
        <w:t>erweiset</w:t>
      </w:r>
      <w:proofErr w:type="gramEnd"/>
      <w:r w:rsidR="00202EEA">
        <w:t xml:space="preserve"> </w:t>
      </w:r>
      <w:r>
        <w:t>sich</w:t>
      </w:r>
      <w:r w:rsidR="00202EEA">
        <w:t xml:space="preserve"> </w:t>
      </w:r>
      <w:r>
        <w:t>die</w:t>
      </w:r>
      <w:r w:rsidR="00202EEA">
        <w:t xml:space="preserve"> </w:t>
      </w:r>
      <w:r>
        <w:t>göttliche</w:t>
      </w:r>
      <w:r w:rsidR="00202EEA">
        <w:t xml:space="preserve"> </w:t>
      </w:r>
      <w:r>
        <w:t>Barmherzigkeit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Menschenkindern,</w:t>
      </w:r>
      <w:r w:rsidR="00202EEA">
        <w:t xml:space="preserve"> </w:t>
      </w:r>
      <w:r>
        <w:t>sie</w:t>
      </w:r>
      <w:r w:rsidR="00202EEA">
        <w:t xml:space="preserve"> </w:t>
      </w:r>
      <w:r>
        <w:t>verschafft</w:t>
      </w:r>
      <w:r w:rsidR="00202EEA">
        <w:t xml:space="preserve"> </w:t>
      </w:r>
      <w:r>
        <w:t>ihnen</w:t>
      </w:r>
      <w:r w:rsidR="00202EEA">
        <w:t xml:space="preserve"> </w:t>
      </w:r>
      <w:r>
        <w:t>sicheren</w:t>
      </w:r>
      <w:r w:rsidR="00202EEA">
        <w:t xml:space="preserve"> </w:t>
      </w:r>
      <w:r>
        <w:t>Schutz,</w:t>
      </w:r>
      <w:r w:rsidR="00202EEA">
        <w:t xml:space="preserve"> </w:t>
      </w:r>
      <w:r>
        <w:t>sodaß</w:t>
      </w:r>
      <w:r w:rsidR="00202EEA">
        <w:t xml:space="preserve"> </w:t>
      </w:r>
      <w:r>
        <w:t>sie</w:t>
      </w:r>
      <w:r w:rsidR="00202EEA">
        <w:t xml:space="preserve"> </w:t>
      </w:r>
      <w:r>
        <w:t>unter</w:t>
      </w:r>
      <w:r w:rsidR="00202EEA">
        <w:t xml:space="preserve"> </w:t>
      </w:r>
      <w:r>
        <w:t>dem</w:t>
      </w:r>
      <w:r w:rsidR="00202EEA">
        <w:t xml:space="preserve"> </w:t>
      </w:r>
      <w:r>
        <w:t>Schatten</w:t>
      </w:r>
      <w:r w:rsidR="00202EEA">
        <w:t xml:space="preserve"> </w:t>
      </w:r>
      <w:r>
        <w:t>seiner</w:t>
      </w:r>
      <w:r w:rsidR="00202EEA">
        <w:t xml:space="preserve"> </w:t>
      </w:r>
      <w:r>
        <w:t>Flügel</w:t>
      </w:r>
      <w:r w:rsidR="00202EEA">
        <w:t xml:space="preserve"> </w:t>
      </w:r>
      <w:r>
        <w:t>trauen</w:t>
      </w:r>
      <w:r w:rsidR="00202EEA">
        <w:t xml:space="preserve"> </w:t>
      </w:r>
      <w:r>
        <w:t>mögen.</w:t>
      </w:r>
      <w:r w:rsidR="00202EEA">
        <w:t xml:space="preserve"> </w:t>
      </w:r>
      <w:r>
        <w:t>Wie</w:t>
      </w:r>
      <w:r w:rsidR="00202EEA">
        <w:t xml:space="preserve"> </w:t>
      </w:r>
      <w:r>
        <w:t>gut</w:t>
      </w:r>
      <w:r w:rsidR="00202EEA">
        <w:t xml:space="preserve"> </w:t>
      </w:r>
      <w:r>
        <w:t>kommt</w:t>
      </w:r>
      <w:r w:rsidR="00202EEA">
        <w:t xml:space="preserve"> </w:t>
      </w:r>
      <w:r>
        <w:t>uns</w:t>
      </w:r>
      <w:r w:rsidR="00202EEA">
        <w:t xml:space="preserve"> </w:t>
      </w:r>
      <w:r>
        <w:t>dieses</w:t>
      </w:r>
      <w:r w:rsidR="00202EEA">
        <w:t xml:space="preserve"> </w:t>
      </w:r>
      <w:r>
        <w:t>nicht</w:t>
      </w:r>
      <w:r w:rsidR="00202EEA">
        <w:t xml:space="preserve"> </w:t>
      </w:r>
      <w:r>
        <w:t>bei</w:t>
      </w:r>
      <w:r w:rsidR="00202EEA">
        <w:t xml:space="preserve"> </w:t>
      </w:r>
      <w:r>
        <w:t>dem</w:t>
      </w:r>
      <w:r w:rsidR="00202EEA">
        <w:t xml:space="preserve"> </w:t>
      </w:r>
      <w:r>
        <w:t>Antritt</w:t>
      </w:r>
      <w:r w:rsidR="00202EEA">
        <w:t xml:space="preserve"> </w:t>
      </w:r>
      <w:r>
        <w:t>eines</w:t>
      </w:r>
      <w:r w:rsidR="00202EEA">
        <w:t xml:space="preserve"> </w:t>
      </w:r>
      <w:r>
        <w:t>neuen</w:t>
      </w:r>
      <w:r w:rsidR="00202EEA">
        <w:t xml:space="preserve"> </w:t>
      </w:r>
      <w:r>
        <w:t>Jahres</w:t>
      </w:r>
      <w:r w:rsidR="00202EEA">
        <w:t xml:space="preserve"> </w:t>
      </w:r>
      <w:r>
        <w:t>zu</w:t>
      </w:r>
      <w:r w:rsidR="00202EEA">
        <w:t xml:space="preserve"> </w:t>
      </w:r>
      <w:r>
        <w:t>statten!</w:t>
      </w:r>
      <w:r w:rsidR="00202EEA">
        <w:t xml:space="preserve"> </w:t>
      </w:r>
      <w:r>
        <w:t>Wir</w:t>
      </w:r>
      <w:r w:rsidR="00202EEA">
        <w:t xml:space="preserve"> </w:t>
      </w:r>
      <w:r>
        <w:t>wissen</w:t>
      </w:r>
      <w:r w:rsidR="00202EEA">
        <w:t xml:space="preserve"> </w:t>
      </w:r>
      <w:r>
        <w:t>nicht,</w:t>
      </w:r>
      <w:r w:rsidR="00202EEA">
        <w:t xml:space="preserve"> </w:t>
      </w:r>
      <w:r>
        <w:t>was</w:t>
      </w:r>
      <w:r w:rsidR="00202EEA">
        <w:t xml:space="preserve"> </w:t>
      </w:r>
      <w:r>
        <w:t>uns</w:t>
      </w:r>
      <w:r w:rsidR="00202EEA">
        <w:t xml:space="preserve"> </w:t>
      </w:r>
      <w:r>
        <w:t>begegnen</w:t>
      </w:r>
      <w:r w:rsidR="00202EEA">
        <w:t xml:space="preserve"> </w:t>
      </w:r>
      <w:r>
        <w:t>kann,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verschlossenes</w:t>
      </w:r>
      <w:r w:rsidR="00202EEA">
        <w:t xml:space="preserve"> </w:t>
      </w:r>
      <w:r>
        <w:t>Buch</w:t>
      </w:r>
      <w:r w:rsidR="00202EEA">
        <w:t xml:space="preserve"> </w:t>
      </w:r>
      <w:r>
        <w:t>liegt</w:t>
      </w:r>
      <w:r w:rsidR="00202EEA">
        <w:t xml:space="preserve"> </w:t>
      </w:r>
      <w:r>
        <w:t>es</w:t>
      </w:r>
      <w:r w:rsidR="00202EEA">
        <w:t xml:space="preserve"> </w:t>
      </w:r>
      <w:r>
        <w:t>vor</w:t>
      </w:r>
      <w:r w:rsidR="00202EEA">
        <w:t xml:space="preserve"> </w:t>
      </w:r>
      <w:r>
        <w:t>uns,</w:t>
      </w:r>
      <w:r w:rsidR="00202EEA">
        <w:t xml:space="preserve"> </w:t>
      </w:r>
      <w:r>
        <w:t>seine</w:t>
      </w:r>
      <w:r w:rsidR="00202EEA">
        <w:t xml:space="preserve"> </w:t>
      </w:r>
      <w:r>
        <w:t>Blätter</w:t>
      </w:r>
      <w:r w:rsidR="00202EEA">
        <w:t xml:space="preserve"> </w:t>
      </w:r>
      <w:r>
        <w:t>sind</w:t>
      </w:r>
      <w:r w:rsidR="00202EEA">
        <w:t xml:space="preserve"> </w:t>
      </w:r>
      <w:r>
        <w:t>beschrieben,</w:t>
      </w:r>
      <w:r w:rsidR="00202EEA">
        <w:t xml:space="preserve"> </w:t>
      </w:r>
      <w:r>
        <w:t>aber</w:t>
      </w:r>
      <w:r w:rsidR="00202EEA">
        <w:t xml:space="preserve"> </w:t>
      </w:r>
      <w:r>
        <w:t>ihr</w:t>
      </w:r>
      <w:r w:rsidR="00202EEA">
        <w:t xml:space="preserve"> </w:t>
      </w:r>
      <w:r>
        <w:t>Inhalt</w:t>
      </w:r>
      <w:r w:rsidR="00202EEA">
        <w:t xml:space="preserve"> </w:t>
      </w:r>
      <w:r>
        <w:t>ist</w:t>
      </w:r>
      <w:r w:rsidR="00202EEA">
        <w:t xml:space="preserve"> </w:t>
      </w:r>
      <w:r>
        <w:t>uns</w:t>
      </w:r>
      <w:r w:rsidR="00202EEA">
        <w:t xml:space="preserve"> </w:t>
      </w:r>
      <w:r>
        <w:t>unbekannt.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blos</w:t>
      </w:r>
      <w:r w:rsidR="00202EEA">
        <w:t xml:space="preserve"> </w:t>
      </w:r>
      <w:r>
        <w:t>angenehmer</w:t>
      </w:r>
      <w:r w:rsidR="00202EEA">
        <w:t xml:space="preserve"> </w:t>
      </w:r>
      <w:r>
        <w:t>Art</w:t>
      </w:r>
      <w:r w:rsidR="00202EEA">
        <w:t xml:space="preserve"> </w:t>
      </w:r>
      <w:r>
        <w:t>sei,</w:t>
      </w:r>
      <w:r w:rsidR="00202EEA">
        <w:t xml:space="preserve"> </w:t>
      </w:r>
      <w:r>
        <w:t>läßt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mit</w:t>
      </w:r>
      <w:r w:rsidR="00202EEA">
        <w:t xml:space="preserve"> </w:t>
      </w:r>
      <w:r>
        <w:t>Wahrscheinlichkeit</w:t>
      </w:r>
      <w:r w:rsidR="00202EEA">
        <w:t xml:space="preserve"> </w:t>
      </w:r>
      <w:r>
        <w:t>für</w:t>
      </w:r>
      <w:r w:rsidR="00202EEA">
        <w:t xml:space="preserve"> </w:t>
      </w:r>
      <w:r>
        <w:t>einen</w:t>
      </w:r>
      <w:r w:rsidR="00202EEA">
        <w:t xml:space="preserve"> </w:t>
      </w:r>
      <w:r>
        <w:t>jeden</w:t>
      </w:r>
      <w:r w:rsidR="00202EEA">
        <w:t xml:space="preserve"> </w:t>
      </w:r>
      <w:r>
        <w:t>vermuten.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Unannehmlichkeiten</w:t>
      </w:r>
      <w:r w:rsidR="00202EEA">
        <w:t xml:space="preserve"> </w:t>
      </w:r>
      <w:r>
        <w:t>es</w:t>
      </w:r>
      <w:r w:rsidR="00202EEA">
        <w:t xml:space="preserve"> </w:t>
      </w:r>
      <w:r>
        <w:t>sein</w:t>
      </w:r>
      <w:r w:rsidR="00202EEA">
        <w:t xml:space="preserve"> </w:t>
      </w:r>
      <w:r>
        <w:t>mögen,</w:t>
      </w:r>
      <w:r w:rsidR="00202EEA">
        <w:t xml:space="preserve"> </w:t>
      </w:r>
      <w:r>
        <w:t>in</w:t>
      </w:r>
      <w:r w:rsidR="00202EEA">
        <w:t xml:space="preserve"> </w:t>
      </w:r>
      <w:r>
        <w:t>welchem</w:t>
      </w:r>
      <w:r w:rsidR="00202EEA">
        <w:t xml:space="preserve"> </w:t>
      </w:r>
      <w:r>
        <w:t>Maße,</w:t>
      </w:r>
      <w:r w:rsidR="00202EEA">
        <w:t xml:space="preserve"> </w:t>
      </w:r>
      <w:r>
        <w:t>von</w:t>
      </w:r>
      <w:r w:rsidR="00202EEA">
        <w:t xml:space="preserve"> </w:t>
      </w:r>
      <w:r>
        <w:t>welcher</w:t>
      </w:r>
      <w:r w:rsidR="00202EEA">
        <w:t xml:space="preserve"> </w:t>
      </w:r>
      <w:r>
        <w:lastRenderedPageBreak/>
        <w:t>Seite,</w:t>
      </w:r>
      <w:r w:rsidR="00202EEA">
        <w:t xml:space="preserve"> </w:t>
      </w:r>
      <w:r>
        <w:t>in</w:t>
      </w:r>
      <w:r w:rsidR="00202EEA">
        <w:t xml:space="preserve"> </w:t>
      </w:r>
      <w:r>
        <w:t>welcher</w:t>
      </w:r>
      <w:r w:rsidR="00202EEA">
        <w:t xml:space="preserve"> </w:t>
      </w:r>
      <w:r>
        <w:t>Dauer</w:t>
      </w:r>
      <w:r w:rsidR="00202EEA">
        <w:t xml:space="preserve"> </w:t>
      </w:r>
      <w:r>
        <w:t>sie</w:t>
      </w:r>
      <w:r w:rsidR="00202EEA">
        <w:t xml:space="preserve"> </w:t>
      </w:r>
      <w:r>
        <w:t>uns</w:t>
      </w:r>
      <w:r w:rsidR="00202EEA">
        <w:t xml:space="preserve"> </w:t>
      </w:r>
      <w:r>
        <w:t>treffen</w:t>
      </w:r>
      <w:r w:rsidR="00202EEA">
        <w:t xml:space="preserve"> </w:t>
      </w:r>
      <w:r>
        <w:t>mögen,</w:t>
      </w:r>
      <w:r w:rsidR="00202EEA">
        <w:t xml:space="preserve"> </w:t>
      </w:r>
      <w:r>
        <w:t>ist</w:t>
      </w:r>
      <w:r w:rsidR="00202EEA">
        <w:t xml:space="preserve"> </w:t>
      </w:r>
      <w:r>
        <w:t>uns</w:t>
      </w:r>
      <w:r w:rsidR="00202EEA">
        <w:t xml:space="preserve"> </w:t>
      </w:r>
      <w:r>
        <w:t>unbekannt,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kein</w:t>
      </w:r>
      <w:r w:rsidR="00202EEA">
        <w:t xml:space="preserve"> </w:t>
      </w:r>
      <w:r>
        <w:t>erlaubtes</w:t>
      </w:r>
      <w:r w:rsidR="00202EEA">
        <w:t xml:space="preserve"> </w:t>
      </w:r>
      <w:r>
        <w:t>Mittel,</w:t>
      </w:r>
      <w:r w:rsidR="00202EEA">
        <w:t xml:space="preserve"> </w:t>
      </w:r>
      <w:r>
        <w:t>die</w:t>
      </w:r>
      <w:r w:rsidR="00202EEA">
        <w:t xml:space="preserve"> </w:t>
      </w:r>
      <w:r>
        <w:t>Zukunft</w:t>
      </w:r>
      <w:r w:rsidR="00202EEA">
        <w:t xml:space="preserve"> </w:t>
      </w:r>
      <w:r>
        <w:t>zu</w:t>
      </w:r>
      <w:r w:rsidR="00202EEA">
        <w:t xml:space="preserve"> </w:t>
      </w:r>
      <w:r>
        <w:t>erforschen,</w:t>
      </w:r>
      <w:r w:rsidR="00202EEA">
        <w:t xml:space="preserve"> </w:t>
      </w:r>
      <w:r>
        <w:t>und</w:t>
      </w:r>
      <w:r w:rsidR="00202EEA">
        <w:t xml:space="preserve"> </w:t>
      </w:r>
      <w:r>
        <w:t>keine</w:t>
      </w:r>
      <w:r w:rsidR="00202EEA">
        <w:t xml:space="preserve"> </w:t>
      </w:r>
      <w:r>
        <w:t>Macht,</w:t>
      </w:r>
      <w:r w:rsidR="00202EEA">
        <w:t xml:space="preserve"> </w:t>
      </w:r>
      <w:r>
        <w:t>sie</w:t>
      </w:r>
      <w:r w:rsidR="00202EEA">
        <w:t xml:space="preserve"> </w:t>
      </w:r>
      <w:r>
        <w:t>zu</w:t>
      </w:r>
      <w:r w:rsidR="00202EEA">
        <w:t xml:space="preserve"> </w:t>
      </w:r>
      <w:r>
        <w:t>ordnen.</w:t>
      </w:r>
      <w:r w:rsidR="00202EEA">
        <w:t xml:space="preserve"> </w:t>
      </w:r>
      <w:r>
        <w:t>Unleugbar</w:t>
      </w:r>
      <w:r w:rsidR="00202EEA">
        <w:t xml:space="preserve"> </w:t>
      </w:r>
      <w:r>
        <w:t>befindet</w:t>
      </w:r>
      <w:r w:rsidR="00202EEA">
        <w:t xml:space="preserve"> </w:t>
      </w:r>
      <w:r>
        <w:t>sich</w:t>
      </w:r>
      <w:r w:rsidR="00202EEA">
        <w:t xml:space="preserve"> </w:t>
      </w:r>
      <w:r>
        <w:t>alles</w:t>
      </w:r>
      <w:r w:rsidR="00202EEA">
        <w:t xml:space="preserve"> </w:t>
      </w:r>
      <w:r>
        <w:t>in</w:t>
      </w:r>
      <w:r w:rsidR="00202EEA">
        <w:t xml:space="preserve"> </w:t>
      </w:r>
      <w:r>
        <w:t>einer</w:t>
      </w:r>
      <w:r w:rsidR="00202EEA">
        <w:t xml:space="preserve"> </w:t>
      </w:r>
      <w:r>
        <w:t>bedenklichen</w:t>
      </w:r>
      <w:r w:rsidR="00202EEA">
        <w:t xml:space="preserve"> </w:t>
      </w:r>
      <w:r>
        <w:t>Gährung,</w:t>
      </w:r>
      <w:r w:rsidR="00202EEA">
        <w:t xml:space="preserve"> </w:t>
      </w:r>
      <w:r>
        <w:t>und</w:t>
      </w:r>
      <w:r w:rsidR="00202EEA">
        <w:t xml:space="preserve"> </w:t>
      </w:r>
      <w:r>
        <w:t>wir</w:t>
      </w:r>
      <w:r w:rsidR="00202EEA">
        <w:t xml:space="preserve"> </w:t>
      </w:r>
      <w:r>
        <w:t>erblicken</w:t>
      </w:r>
      <w:r w:rsidR="00202EEA">
        <w:t xml:space="preserve"> </w:t>
      </w:r>
      <w:r>
        <w:t>keine</w:t>
      </w:r>
      <w:r w:rsidR="00202EEA">
        <w:t xml:space="preserve"> </w:t>
      </w:r>
      <w:r>
        <w:t>menschliche</w:t>
      </w:r>
      <w:r w:rsidR="00202EEA">
        <w:t xml:space="preserve"> </w:t>
      </w:r>
      <w:r>
        <w:t>Kraft,</w:t>
      </w:r>
      <w:r w:rsidR="00202EEA">
        <w:t xml:space="preserve"> </w:t>
      </w:r>
      <w:r>
        <w:t>die</w:t>
      </w:r>
      <w:r w:rsidR="00202EEA">
        <w:t xml:space="preserve"> </w:t>
      </w:r>
      <w:r>
        <w:t>sie</w:t>
      </w:r>
      <w:r w:rsidR="00202EEA">
        <w:t xml:space="preserve"> </w:t>
      </w:r>
      <w:r>
        <w:t>leitet</w:t>
      </w:r>
      <w:r w:rsidR="00202EEA">
        <w:t xml:space="preserve"> </w:t>
      </w:r>
      <w:r>
        <w:t>und</w:t>
      </w:r>
      <w:r w:rsidR="00202EEA">
        <w:t xml:space="preserve"> </w:t>
      </w:r>
      <w:r>
        <w:t>bändigt.</w:t>
      </w:r>
      <w:r w:rsidR="00202EEA">
        <w:t xml:space="preserve"> </w:t>
      </w:r>
      <w:r>
        <w:t>Im</w:t>
      </w:r>
      <w:r w:rsidR="00202EEA">
        <w:t xml:space="preserve"> </w:t>
      </w:r>
      <w:r>
        <w:t>Bürgerlichen</w:t>
      </w:r>
      <w:r w:rsidR="00202EEA">
        <w:t xml:space="preserve"> </w:t>
      </w:r>
      <w:r>
        <w:t>ringen</w:t>
      </w:r>
      <w:r w:rsidR="00202EEA">
        <w:t xml:space="preserve"> </w:t>
      </w:r>
      <w:r>
        <w:t>das</w:t>
      </w:r>
      <w:r w:rsidR="00202EEA">
        <w:t xml:space="preserve"> </w:t>
      </w:r>
      <w:r>
        <w:t>monarchische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gesetzlose</w:t>
      </w:r>
      <w:r w:rsidR="00202EEA">
        <w:t xml:space="preserve"> </w:t>
      </w:r>
      <w:r>
        <w:t>Prinzip,</w:t>
      </w:r>
      <w:r w:rsidR="00202EEA">
        <w:t xml:space="preserve"> </w:t>
      </w:r>
      <w:r>
        <w:t>das</w:t>
      </w:r>
      <w:r w:rsidR="00202EEA">
        <w:t xml:space="preserve"> </w:t>
      </w:r>
      <w:r>
        <w:t>man</w:t>
      </w:r>
      <w:r w:rsidR="00202EEA">
        <w:t xml:space="preserve"> </w:t>
      </w:r>
      <w:r>
        <w:t>mit</w:t>
      </w:r>
      <w:r w:rsidR="00202EEA">
        <w:t xml:space="preserve"> </w:t>
      </w:r>
      <w:r>
        <w:t>einem</w:t>
      </w:r>
      <w:r w:rsidR="00202EEA">
        <w:t xml:space="preserve"> </w:t>
      </w:r>
      <w:r>
        <w:t>glimpflicheren</w:t>
      </w:r>
      <w:r w:rsidR="00202EEA">
        <w:t xml:space="preserve"> </w:t>
      </w:r>
      <w:r>
        <w:t>Namen</w:t>
      </w:r>
      <w:r w:rsidR="00202EEA">
        <w:t xml:space="preserve"> </w:t>
      </w:r>
      <w:r>
        <w:t>das</w:t>
      </w:r>
      <w:r w:rsidR="00202EEA">
        <w:t xml:space="preserve"> </w:t>
      </w:r>
      <w:r>
        <w:t>Verfassungs-</w:t>
      </w:r>
      <w:r w:rsidR="00202EEA">
        <w:t xml:space="preserve"> </w:t>
      </w:r>
      <w:r>
        <w:t>oder</w:t>
      </w:r>
      <w:r w:rsidR="00202EEA">
        <w:t xml:space="preserve"> </w:t>
      </w:r>
      <w:r>
        <w:t>konstitutionelle</w:t>
      </w:r>
      <w:r w:rsidR="00202EEA">
        <w:t xml:space="preserve"> </w:t>
      </w:r>
      <w:r>
        <w:t>System</w:t>
      </w:r>
      <w:r w:rsidR="00202EEA">
        <w:t xml:space="preserve"> </w:t>
      </w:r>
      <w:r>
        <w:t>nennt,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bedenkliche</w:t>
      </w:r>
      <w:r w:rsidR="00202EEA">
        <w:t xml:space="preserve"> </w:t>
      </w:r>
      <w:r>
        <w:t>Weise</w:t>
      </w:r>
      <w:r w:rsidR="00202EEA">
        <w:t xml:space="preserve"> </w:t>
      </w:r>
      <w:r>
        <w:t>mit</w:t>
      </w:r>
      <w:r w:rsidR="00202EEA">
        <w:t xml:space="preserve"> </w:t>
      </w:r>
      <w:r>
        <w:t>einander,</w:t>
      </w:r>
      <w:r w:rsidR="00202EEA">
        <w:t xml:space="preserve"> </w:t>
      </w:r>
      <w:r>
        <w:t>im</w:t>
      </w:r>
      <w:r w:rsidR="00202EEA">
        <w:t xml:space="preserve"> </w:t>
      </w:r>
      <w:r>
        <w:t>kirchlichen</w:t>
      </w:r>
      <w:r w:rsidR="00202EEA">
        <w:t xml:space="preserve"> </w:t>
      </w:r>
      <w:r>
        <w:t>und</w:t>
      </w:r>
      <w:r w:rsidR="00202EEA">
        <w:t xml:space="preserve"> </w:t>
      </w:r>
      <w:r>
        <w:t>religiösen</w:t>
      </w:r>
      <w:r w:rsidR="00202EEA">
        <w:t xml:space="preserve"> </w:t>
      </w:r>
      <w:r>
        <w:t>Gebiete</w:t>
      </w:r>
      <w:r w:rsidR="00202EEA">
        <w:t xml:space="preserve"> </w:t>
      </w:r>
      <w:r>
        <w:t>steigern</w:t>
      </w:r>
      <w:r w:rsidR="00202EEA">
        <w:t xml:space="preserve"> </w:t>
      </w:r>
      <w:r>
        <w:t>sich</w:t>
      </w:r>
      <w:r w:rsidR="00202EEA">
        <w:t xml:space="preserve"> </w:t>
      </w:r>
      <w:r>
        <w:t>die</w:t>
      </w:r>
      <w:r w:rsidR="00202EEA">
        <w:t xml:space="preserve"> </w:t>
      </w:r>
      <w:r>
        <w:t>Reibungen</w:t>
      </w:r>
      <w:r w:rsidR="00202EEA">
        <w:t xml:space="preserve"> </w:t>
      </w:r>
      <w:r>
        <w:t>bis</w:t>
      </w:r>
      <w:r w:rsidR="00202EEA">
        <w:t xml:space="preserve"> </w:t>
      </w:r>
      <w:r>
        <w:t>zu</w:t>
      </w:r>
      <w:r w:rsidR="00202EEA">
        <w:t xml:space="preserve"> </w:t>
      </w:r>
      <w:r>
        <w:t>einer</w:t>
      </w:r>
      <w:r w:rsidR="00202EEA">
        <w:t xml:space="preserve"> </w:t>
      </w:r>
      <w:r>
        <w:t>bedeutenden</w:t>
      </w:r>
      <w:r w:rsidR="00202EEA">
        <w:t xml:space="preserve"> </w:t>
      </w:r>
      <w:r>
        <w:t>Höhe,</w:t>
      </w:r>
      <w:r w:rsidR="00202EEA">
        <w:t xml:space="preserve"> </w:t>
      </w:r>
      <w:r>
        <w:t>und</w:t>
      </w:r>
      <w:r w:rsidR="00202EEA">
        <w:t xml:space="preserve"> </w:t>
      </w:r>
      <w:r>
        <w:t>dann</w:t>
      </w:r>
      <w:r w:rsidR="00202EEA">
        <w:t xml:space="preserve"> </w:t>
      </w:r>
      <w:r>
        <w:t>durchzieht</w:t>
      </w:r>
      <w:r w:rsidR="00202EEA">
        <w:t xml:space="preserve"> </w:t>
      </w:r>
      <w:r>
        <w:t>noch</w:t>
      </w:r>
      <w:r w:rsidR="00202EEA">
        <w:t xml:space="preserve"> </w:t>
      </w:r>
      <w:r>
        <w:t>immer</w:t>
      </w:r>
      <w:r w:rsidR="00202EEA">
        <w:t xml:space="preserve"> </w:t>
      </w:r>
      <w:r>
        <w:t>eine</w:t>
      </w:r>
      <w:r w:rsidR="00202EEA">
        <w:t xml:space="preserve"> </w:t>
      </w:r>
      <w:r w:rsidR="00355358">
        <w:t>tödliche</w:t>
      </w:r>
      <w:r w:rsidR="00202EEA">
        <w:t xml:space="preserve"> </w:t>
      </w:r>
      <w:r>
        <w:t>Seuche</w:t>
      </w:r>
      <w:r w:rsidR="00202EEA">
        <w:t xml:space="preserve"> </w:t>
      </w:r>
      <w:r>
        <w:t>das</w:t>
      </w:r>
      <w:r w:rsidR="00202EEA">
        <w:t xml:space="preserve"> </w:t>
      </w:r>
      <w:r>
        <w:t>Land.</w:t>
      </w:r>
      <w:r w:rsidR="00202EEA">
        <w:t xml:space="preserve"> </w:t>
      </w:r>
    </w:p>
    <w:p w14:paraId="752CC7D3" w14:textId="1A9F7DA2" w:rsidR="003B3665" w:rsidRDefault="003B3665" w:rsidP="003B3665">
      <w:pPr>
        <w:pStyle w:val="StandardWeb"/>
      </w:pPr>
      <w:r>
        <w:t>Hier</w:t>
      </w:r>
      <w:r w:rsidR="00202EEA">
        <w:t xml:space="preserve"> </w:t>
      </w:r>
      <w:r>
        <w:t>tritt</w:t>
      </w:r>
      <w:r w:rsidR="00202EEA">
        <w:t xml:space="preserve"> </w:t>
      </w:r>
      <w:r>
        <w:t>nun</w:t>
      </w:r>
      <w:r w:rsidR="00202EEA">
        <w:t xml:space="preserve"> </w:t>
      </w:r>
      <w:r>
        <w:t>die</w:t>
      </w:r>
      <w:r w:rsidR="00202EEA">
        <w:t xml:space="preserve"> </w:t>
      </w:r>
      <w:r>
        <w:t>reiche</w:t>
      </w:r>
      <w:r w:rsidR="00202EEA">
        <w:t xml:space="preserve"> </w:t>
      </w:r>
      <w:r>
        <w:t>Barmherzigkeit</w:t>
      </w:r>
      <w:r w:rsidR="00202EEA">
        <w:t xml:space="preserve"> </w:t>
      </w:r>
      <w:r>
        <w:t>Gottes</w:t>
      </w:r>
      <w:r w:rsidR="00202EEA">
        <w:t xml:space="preserve"> </w:t>
      </w:r>
      <w:r>
        <w:t>ein</w:t>
      </w:r>
      <w:r w:rsidR="00202EEA">
        <w:t xml:space="preserve"> </w:t>
      </w:r>
      <w:r>
        <w:t>und</w:t>
      </w:r>
      <w:r w:rsidR="00202EEA">
        <w:t xml:space="preserve"> </w:t>
      </w:r>
      <w:r>
        <w:t>bietet</w:t>
      </w:r>
      <w:r w:rsidR="00202EEA">
        <w:t xml:space="preserve"> </w:t>
      </w:r>
      <w:r>
        <w:t>denen,</w:t>
      </w:r>
      <w:r w:rsidR="00202EEA">
        <w:t xml:space="preserve"> </w:t>
      </w:r>
      <w:r>
        <w:t>die</w:t>
      </w:r>
      <w:r w:rsidR="00202EEA">
        <w:t xml:space="preserve"> </w:t>
      </w:r>
      <w:r>
        <w:t>es</w:t>
      </w:r>
      <w:r w:rsidR="00202EEA">
        <w:t xml:space="preserve"> </w:t>
      </w:r>
      <w:r>
        <w:t>bedürfen,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dafür</w:t>
      </w:r>
      <w:r w:rsidR="00202EEA">
        <w:t xml:space="preserve"> </w:t>
      </w:r>
      <w:r>
        <w:t>empfänglich</w:t>
      </w:r>
      <w:r w:rsidR="00202EEA">
        <w:t xml:space="preserve"> </w:t>
      </w:r>
      <w:r>
        <w:t>sind,</w:t>
      </w:r>
      <w:r w:rsidR="00202EEA">
        <w:t xml:space="preserve"> </w:t>
      </w:r>
      <w:r>
        <w:t>einen</w:t>
      </w:r>
      <w:r w:rsidR="00202EEA">
        <w:t xml:space="preserve"> </w:t>
      </w:r>
      <w:r>
        <w:t>hinlänglichen</w:t>
      </w:r>
      <w:r w:rsidR="00202EEA">
        <w:t xml:space="preserve"> </w:t>
      </w:r>
      <w:r>
        <w:t>Schutz</w:t>
      </w:r>
      <w:r w:rsidR="00202EEA">
        <w:t xml:space="preserve"> </w:t>
      </w:r>
      <w:r>
        <w:t>an.</w:t>
      </w:r>
      <w:r w:rsidR="00202EEA">
        <w:t xml:space="preserve"> </w:t>
      </w:r>
      <w:r>
        <w:t>Unser</w:t>
      </w:r>
      <w:r w:rsidR="00202EEA">
        <w:t xml:space="preserve"> </w:t>
      </w:r>
      <w:r>
        <w:t>Text</w:t>
      </w:r>
      <w:r w:rsidR="00202EEA">
        <w:t xml:space="preserve"> </w:t>
      </w:r>
      <w:r>
        <w:t>vergleicht</w:t>
      </w:r>
      <w:r w:rsidR="00202EEA">
        <w:t xml:space="preserve"> </w:t>
      </w:r>
      <w:r>
        <w:t>sie</w:t>
      </w:r>
      <w:r w:rsidR="00202EEA">
        <w:t xml:space="preserve"> </w:t>
      </w:r>
      <w:r>
        <w:t>ausgebreiteten</w:t>
      </w:r>
      <w:r w:rsidR="00202EEA">
        <w:t xml:space="preserve"> </w:t>
      </w:r>
      <w:r>
        <w:t>Flügeln,</w:t>
      </w:r>
      <w:r w:rsidR="00202EEA">
        <w:t xml:space="preserve"> </w:t>
      </w:r>
      <w:r>
        <w:t>womit</w:t>
      </w:r>
      <w:r w:rsidR="00202EEA">
        <w:t xml:space="preserve"> </w:t>
      </w:r>
      <w:r>
        <w:t>die</w:t>
      </w:r>
      <w:r w:rsidR="00202EEA">
        <w:t xml:space="preserve"> </w:t>
      </w:r>
      <w:r>
        <w:t>großen</w:t>
      </w:r>
      <w:r w:rsidR="00202EEA">
        <w:t xml:space="preserve"> </w:t>
      </w:r>
      <w:r>
        <w:t>Vögel,</w:t>
      </w:r>
      <w:r w:rsidR="00202EEA">
        <w:t xml:space="preserve"> </w:t>
      </w:r>
      <w:r>
        <w:t>deren</w:t>
      </w:r>
      <w:r w:rsidR="00202EEA">
        <w:t xml:space="preserve"> </w:t>
      </w:r>
      <w:r>
        <w:t>Nester</w:t>
      </w:r>
      <w:r w:rsidR="00202EEA">
        <w:t xml:space="preserve"> </w:t>
      </w:r>
      <w:r>
        <w:t>nach</w:t>
      </w:r>
      <w:r w:rsidR="00202EEA">
        <w:t xml:space="preserve"> </w:t>
      </w:r>
      <w:r>
        <w:t>oben</w:t>
      </w:r>
      <w:r w:rsidR="00202EEA">
        <w:t xml:space="preserve"> </w:t>
      </w:r>
      <w:r>
        <w:t>keinen</w:t>
      </w:r>
      <w:r w:rsidR="00202EEA">
        <w:t xml:space="preserve"> </w:t>
      </w:r>
      <w:r>
        <w:t>Schutz</w:t>
      </w:r>
      <w:r w:rsidR="00202EEA">
        <w:t xml:space="preserve"> </w:t>
      </w:r>
      <w:r>
        <w:t>haben</w:t>
      </w:r>
      <w:r w:rsidR="00202EEA">
        <w:t xml:space="preserve"> </w:t>
      </w:r>
      <w:r>
        <w:t>gegen</w:t>
      </w:r>
      <w:r w:rsidR="00202EEA">
        <w:t xml:space="preserve"> </w:t>
      </w:r>
      <w:r>
        <w:t>die</w:t>
      </w:r>
      <w:r w:rsidR="00202EEA">
        <w:t xml:space="preserve"> </w:t>
      </w:r>
      <w:r>
        <w:t>Witterung,</w:t>
      </w:r>
      <w:r w:rsidR="00202EEA">
        <w:t xml:space="preserve"> </w:t>
      </w:r>
      <w:r>
        <w:t>ihre</w:t>
      </w:r>
      <w:r w:rsidR="00202EEA">
        <w:t xml:space="preserve"> </w:t>
      </w:r>
      <w:r>
        <w:t>zarten</w:t>
      </w:r>
      <w:r w:rsidR="00202EEA">
        <w:t xml:space="preserve"> </w:t>
      </w:r>
      <w:r>
        <w:t>Jungen</w:t>
      </w:r>
      <w:r w:rsidR="00202EEA">
        <w:t xml:space="preserve"> </w:t>
      </w:r>
      <w:r>
        <w:t>überschatten,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Regen</w:t>
      </w:r>
      <w:r w:rsidR="00202EEA">
        <w:t xml:space="preserve"> </w:t>
      </w:r>
      <w:r>
        <w:t>und</w:t>
      </w:r>
      <w:r w:rsidR="00202EEA">
        <w:t xml:space="preserve"> </w:t>
      </w:r>
      <w:r>
        <w:t>Hagel</w:t>
      </w:r>
      <w:r w:rsidR="00202EEA">
        <w:t xml:space="preserve"> </w:t>
      </w:r>
      <w:r>
        <w:t>von</w:t>
      </w:r>
      <w:r w:rsidR="00202EEA">
        <w:t xml:space="preserve"> </w:t>
      </w:r>
      <w:r>
        <w:t>ihnen</w:t>
      </w:r>
      <w:r w:rsidR="00202EEA">
        <w:t xml:space="preserve"> </w:t>
      </w:r>
      <w:r>
        <w:t>ableiten.</w:t>
      </w:r>
      <w:r w:rsidR="00202EEA">
        <w:t xml:space="preserve"> </w:t>
      </w:r>
      <w:r>
        <w:t>So</w:t>
      </w:r>
      <w:r w:rsidR="00202EEA">
        <w:t xml:space="preserve"> </w:t>
      </w:r>
      <w:r>
        <w:t>sagt</w:t>
      </w:r>
      <w:r w:rsidR="00202EEA">
        <w:t xml:space="preserve"> </w:t>
      </w:r>
      <w:r>
        <w:t>auch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Jesaja </w:t>
      </w:r>
      <w:r>
        <w:t>31</w:t>
      </w:r>
      <w:r w:rsidR="00202EEA">
        <w:t>, 5</w:t>
      </w:r>
      <w:r>
        <w:t>:</w:t>
      </w:r>
      <w:r w:rsidR="00202EEA">
        <w:t xml:space="preserve"> </w:t>
      </w:r>
      <w:r>
        <w:t>„Der</w:t>
      </w:r>
      <w:r w:rsidR="00202EEA">
        <w:t xml:space="preserve"> </w:t>
      </w:r>
      <w:r>
        <w:t>Herr</w:t>
      </w:r>
      <w:r w:rsidR="00202EEA">
        <w:t xml:space="preserve"> </w:t>
      </w:r>
      <w:r>
        <w:t>Zebaoth</w:t>
      </w:r>
      <w:r w:rsidR="00202EEA">
        <w:t xml:space="preserve"> </w:t>
      </w:r>
      <w:r>
        <w:t>wird</w:t>
      </w:r>
      <w:r w:rsidR="00202EEA">
        <w:t xml:space="preserve"> </w:t>
      </w:r>
      <w:r>
        <w:t>Jerusalem</w:t>
      </w:r>
      <w:r w:rsidR="00202EEA">
        <w:t xml:space="preserve"> </w:t>
      </w:r>
      <w:r>
        <w:t>beschirmen,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Vögel</w:t>
      </w:r>
      <w:r w:rsidR="00202EEA">
        <w:t xml:space="preserve"> </w:t>
      </w:r>
      <w:r>
        <w:t>thun</w:t>
      </w:r>
      <w:r w:rsidR="00202EEA">
        <w:t xml:space="preserve"> </w:t>
      </w:r>
      <w:r>
        <w:t>mit</w:t>
      </w:r>
      <w:r w:rsidR="00202EEA">
        <w:t xml:space="preserve"> </w:t>
      </w:r>
      <w:r>
        <w:t>Flügeln,</w:t>
      </w:r>
      <w:r w:rsidR="00202EEA">
        <w:t xml:space="preserve"> </w:t>
      </w:r>
      <w:r>
        <w:t>schützen,</w:t>
      </w:r>
      <w:r w:rsidR="00202EEA">
        <w:t xml:space="preserve"> </w:t>
      </w:r>
      <w:r>
        <w:t>erretten,</w:t>
      </w:r>
      <w:r w:rsidR="00202EEA">
        <w:t xml:space="preserve"> </w:t>
      </w:r>
      <w:r>
        <w:t>darin</w:t>
      </w:r>
      <w:r w:rsidR="00202EEA">
        <w:t xml:space="preserve"> </w:t>
      </w:r>
      <w:r>
        <w:t>umgehen</w:t>
      </w:r>
      <w:r w:rsidR="00202EEA">
        <w:t xml:space="preserve"> </w:t>
      </w:r>
      <w:r>
        <w:t>und</w:t>
      </w:r>
      <w:r w:rsidR="00202EEA">
        <w:t xml:space="preserve"> </w:t>
      </w:r>
      <w:r>
        <w:t>aushelfen.“</w:t>
      </w:r>
      <w:r w:rsidR="00202EEA">
        <w:t xml:space="preserve"> </w:t>
      </w:r>
      <w:r>
        <w:t>Und</w:t>
      </w:r>
      <w:r w:rsidR="00202EEA">
        <w:t xml:space="preserve"> </w:t>
      </w:r>
      <w:r>
        <w:t>vergleicht</w:t>
      </w:r>
      <w:r w:rsidR="00202EEA">
        <w:t xml:space="preserve"> </w:t>
      </w:r>
      <w:r>
        <w:t>sich</w:t>
      </w:r>
      <w:r w:rsidR="00202EEA">
        <w:t xml:space="preserve"> </w:t>
      </w:r>
      <w:r>
        <w:t>Jesus</w:t>
      </w:r>
      <w:r w:rsidR="00202EEA">
        <w:t xml:space="preserve"> </w:t>
      </w:r>
      <w:r>
        <w:t>nicht</w:t>
      </w:r>
      <w:r w:rsidR="00202EEA">
        <w:t xml:space="preserve"> </w:t>
      </w:r>
      <w:r>
        <w:t>einer</w:t>
      </w:r>
      <w:r w:rsidR="00202EEA">
        <w:t xml:space="preserve"> </w:t>
      </w:r>
      <w:r>
        <w:t>Henne,</w:t>
      </w:r>
      <w:r w:rsidR="00202EEA">
        <w:t xml:space="preserve"> </w:t>
      </w:r>
      <w:r>
        <w:t>welche</w:t>
      </w:r>
      <w:r w:rsidR="00202EEA">
        <w:t xml:space="preserve"> </w:t>
      </w:r>
      <w:r>
        <w:t>ihre</w:t>
      </w:r>
      <w:r w:rsidR="00202EEA">
        <w:t xml:space="preserve"> </w:t>
      </w:r>
      <w:r>
        <w:t>Küchlein</w:t>
      </w:r>
      <w:r w:rsidR="00202EEA">
        <w:t xml:space="preserve"> </w:t>
      </w:r>
      <w:r>
        <w:t>versammeln</w:t>
      </w:r>
      <w:r w:rsidR="00202EEA">
        <w:t xml:space="preserve"> </w:t>
      </w:r>
      <w:r>
        <w:t>will</w:t>
      </w:r>
      <w:r w:rsidR="00202EEA">
        <w:t xml:space="preserve"> </w:t>
      </w:r>
      <w:r>
        <w:t>unter</w:t>
      </w:r>
      <w:r w:rsidR="00202EEA">
        <w:t xml:space="preserve"> </w:t>
      </w:r>
      <w:r>
        <w:t>ihre</w:t>
      </w:r>
      <w:r w:rsidR="00202EEA">
        <w:t xml:space="preserve"> </w:t>
      </w:r>
      <w:r>
        <w:t>Flügel,</w:t>
      </w:r>
      <w:r w:rsidR="00202EEA">
        <w:t xml:space="preserve"> </w:t>
      </w:r>
      <w:r>
        <w:t>sowie</w:t>
      </w:r>
      <w:r w:rsidR="00202EEA">
        <w:t xml:space="preserve"> </w:t>
      </w:r>
      <w:r>
        <w:t>einem</w:t>
      </w:r>
      <w:r w:rsidR="00202EEA">
        <w:t xml:space="preserve"> </w:t>
      </w:r>
      <w:r>
        <w:t>Adler,</w:t>
      </w:r>
      <w:r w:rsidR="00202EEA">
        <w:t xml:space="preserve"> </w:t>
      </w:r>
      <w:r>
        <w:t>welcher</w:t>
      </w:r>
      <w:r w:rsidR="00202EEA">
        <w:t xml:space="preserve"> </w:t>
      </w:r>
      <w:r>
        <w:t>seine</w:t>
      </w:r>
      <w:r w:rsidR="00202EEA">
        <w:t xml:space="preserve"> </w:t>
      </w:r>
      <w:r>
        <w:t>Fittiche</w:t>
      </w:r>
      <w:r w:rsidR="00202EEA">
        <w:t xml:space="preserve"> </w:t>
      </w:r>
      <w:r>
        <w:t>über</w:t>
      </w:r>
      <w:r w:rsidR="00202EEA">
        <w:t xml:space="preserve"> </w:t>
      </w:r>
      <w:r>
        <w:t>seine</w:t>
      </w:r>
      <w:r w:rsidR="00202EEA">
        <w:t xml:space="preserve"> </w:t>
      </w:r>
      <w:r>
        <w:t>Jungen</w:t>
      </w:r>
      <w:r w:rsidR="00202EEA">
        <w:t xml:space="preserve"> </w:t>
      </w:r>
      <w:r>
        <w:t>ausbreitet?</w:t>
      </w:r>
      <w:r w:rsidR="00202EEA">
        <w:t xml:space="preserve"> </w:t>
      </w:r>
      <w:r>
        <w:t>Hier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vollkommener</w:t>
      </w:r>
      <w:r w:rsidR="00202EEA">
        <w:t xml:space="preserve"> </w:t>
      </w:r>
      <w:r>
        <w:t>Schutz</w:t>
      </w:r>
      <w:r w:rsidR="00202EEA">
        <w:t xml:space="preserve"> </w:t>
      </w:r>
      <w:r>
        <w:t>gegen</w:t>
      </w:r>
      <w:r w:rsidR="00202EEA">
        <w:t xml:space="preserve"> </w:t>
      </w:r>
      <w:r>
        <w:t>alle</w:t>
      </w:r>
      <w:r w:rsidR="00202EEA">
        <w:t xml:space="preserve"> </w:t>
      </w:r>
      <w:r>
        <w:t>Gefahr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derselben,</w:t>
      </w:r>
      <w:r w:rsidR="00202EEA">
        <w:t xml:space="preserve"> </w:t>
      </w:r>
      <w:r>
        <w:t>sodaß</w:t>
      </w:r>
      <w:r w:rsidR="00202EEA">
        <w:t xml:space="preserve"> </w:t>
      </w:r>
      <w:r>
        <w:t>der</w:t>
      </w:r>
      <w:r w:rsidR="00202EEA">
        <w:t xml:space="preserve"> </w:t>
      </w:r>
      <w:r>
        <w:t>Psalmist</w:t>
      </w:r>
      <w:r w:rsidR="00202EEA">
        <w:t xml:space="preserve"> </w:t>
      </w:r>
      <w:r>
        <w:t>im</w:t>
      </w:r>
      <w:r w:rsidR="00202EEA">
        <w:t xml:space="preserve"> </w:t>
      </w:r>
      <w:r>
        <w:t>91.</w:t>
      </w:r>
      <w:r w:rsidR="00202EEA">
        <w:t xml:space="preserve"> </w:t>
      </w:r>
      <w:r>
        <w:t>Psalm</w:t>
      </w:r>
      <w:r w:rsidR="00202EEA">
        <w:t xml:space="preserve"> </w:t>
      </w:r>
      <w:r>
        <w:t>ausruft:</w:t>
      </w:r>
      <w:r w:rsidR="00202EEA">
        <w:t xml:space="preserve"> </w:t>
      </w:r>
      <w:r>
        <w:t>„Ob</w:t>
      </w:r>
      <w:r w:rsidR="00202EEA">
        <w:t xml:space="preserve"> </w:t>
      </w:r>
      <w:r>
        <w:t>tausende</w:t>
      </w:r>
      <w:r w:rsidR="00202EEA">
        <w:t xml:space="preserve"> </w:t>
      </w:r>
      <w:r>
        <w:t>fallen</w:t>
      </w:r>
      <w:r w:rsidR="00202EEA">
        <w:t xml:space="preserve"> </w:t>
      </w:r>
      <w:r>
        <w:t>zu</w:t>
      </w:r>
      <w:r w:rsidR="00202EEA">
        <w:t xml:space="preserve"> </w:t>
      </w:r>
      <w:r>
        <w:t>deiner</w:t>
      </w:r>
      <w:r w:rsidR="00202EEA">
        <w:t xml:space="preserve"> </w:t>
      </w:r>
      <w:r>
        <w:t>Seite</w:t>
      </w:r>
      <w:r w:rsidR="00202EEA">
        <w:t xml:space="preserve"> </w:t>
      </w:r>
      <w:r>
        <w:t>und</w:t>
      </w:r>
      <w:r w:rsidR="00202EEA">
        <w:t xml:space="preserve"> </w:t>
      </w:r>
      <w:r>
        <w:t>zehntausend</w:t>
      </w:r>
      <w:r w:rsidR="00202EEA">
        <w:t xml:space="preserve"> </w:t>
      </w:r>
      <w:r>
        <w:t>zu</w:t>
      </w:r>
      <w:r w:rsidR="00202EEA">
        <w:t xml:space="preserve"> </w:t>
      </w:r>
      <w:r>
        <w:t>deiner</w:t>
      </w:r>
      <w:r w:rsidR="00202EEA">
        <w:t xml:space="preserve"> </w:t>
      </w:r>
      <w:r>
        <w:t>Rechten,</w:t>
      </w:r>
      <w:r w:rsidR="00202EEA">
        <w:t xml:space="preserve"> </w:t>
      </w:r>
      <w:r>
        <w:t>so</w:t>
      </w:r>
      <w:r w:rsidR="00202EEA">
        <w:t xml:space="preserve"> </w:t>
      </w:r>
      <w:r>
        <w:t>wird</w:t>
      </w:r>
      <w:r w:rsidR="00202EEA">
        <w:t xml:space="preserve"> </w:t>
      </w:r>
      <w:r>
        <w:t>es</w:t>
      </w:r>
      <w:r w:rsidR="00202EEA">
        <w:t xml:space="preserve"> </w:t>
      </w:r>
      <w:r>
        <w:t>doch</w:t>
      </w:r>
      <w:r w:rsidR="00202EEA">
        <w:t xml:space="preserve"> </w:t>
      </w:r>
      <w:r>
        <w:t>dich</w:t>
      </w:r>
      <w:r w:rsidR="00202EEA">
        <w:t xml:space="preserve"> </w:t>
      </w:r>
      <w:r>
        <w:t>nicht</w:t>
      </w:r>
      <w:r w:rsidR="00202EEA">
        <w:t xml:space="preserve"> </w:t>
      </w:r>
      <w:r>
        <w:t>treffen,</w:t>
      </w:r>
      <w:r w:rsidR="00202EEA">
        <w:t xml:space="preserve"> </w:t>
      </w:r>
      <w:r>
        <w:t>daß</w:t>
      </w:r>
      <w:r w:rsidR="00202EEA">
        <w:t xml:space="preserve"> </w:t>
      </w:r>
      <w:r>
        <w:t>du</w:t>
      </w:r>
      <w:r w:rsidR="00202EEA">
        <w:t xml:space="preserve"> </w:t>
      </w:r>
      <w:r>
        <w:t>nicht</w:t>
      </w:r>
      <w:r w:rsidR="00202EEA">
        <w:t xml:space="preserve"> </w:t>
      </w:r>
      <w:r>
        <w:t>erschrecken</w:t>
      </w:r>
      <w:r w:rsidR="00202EEA">
        <w:t xml:space="preserve"> </w:t>
      </w:r>
      <w:r>
        <w:t>müssest</w:t>
      </w:r>
      <w:r w:rsidR="00202EEA">
        <w:t xml:space="preserve"> </w:t>
      </w:r>
      <w:r>
        <w:t>vor</w:t>
      </w:r>
      <w:r w:rsidR="00202EEA">
        <w:t xml:space="preserve"> </w:t>
      </w:r>
      <w:r>
        <w:t>dem</w:t>
      </w:r>
      <w:r w:rsidR="00202EEA">
        <w:t xml:space="preserve"> </w:t>
      </w:r>
      <w:r>
        <w:t>Grauen</w:t>
      </w:r>
      <w:r w:rsidR="00202EEA">
        <w:t xml:space="preserve"> </w:t>
      </w:r>
      <w:r>
        <w:t>der</w:t>
      </w:r>
      <w:r w:rsidR="00202EEA">
        <w:t xml:space="preserve"> </w:t>
      </w:r>
      <w:r>
        <w:t>Nacht,</w:t>
      </w:r>
      <w:r w:rsidR="00202EEA">
        <w:t xml:space="preserve"> </w:t>
      </w:r>
      <w:r>
        <w:t>noch</w:t>
      </w:r>
      <w:r w:rsidR="00202EEA">
        <w:t xml:space="preserve"> </w:t>
      </w:r>
      <w:r>
        <w:t>vor</w:t>
      </w:r>
      <w:r w:rsidR="00202EEA">
        <w:t xml:space="preserve"> </w:t>
      </w:r>
      <w:r>
        <w:t>den</w:t>
      </w:r>
      <w:r w:rsidR="00202EEA">
        <w:t xml:space="preserve"> </w:t>
      </w:r>
      <w:r>
        <w:t>Pfeilen,</w:t>
      </w:r>
      <w:r w:rsidR="00202EEA">
        <w:t xml:space="preserve"> </w:t>
      </w:r>
      <w:r>
        <w:t>die</w:t>
      </w:r>
      <w:r w:rsidR="00202EEA">
        <w:t xml:space="preserve"> </w:t>
      </w:r>
      <w:r>
        <w:t>des</w:t>
      </w:r>
      <w:r w:rsidR="00202EEA">
        <w:t xml:space="preserve"> </w:t>
      </w:r>
      <w:r>
        <w:t>Tages</w:t>
      </w:r>
      <w:r w:rsidR="00202EEA">
        <w:t xml:space="preserve"> </w:t>
      </w:r>
      <w:r>
        <w:t>fliegen,</w:t>
      </w:r>
      <w:r w:rsidR="00202EEA">
        <w:t xml:space="preserve"> </w:t>
      </w:r>
      <w:r>
        <w:t>vor</w:t>
      </w:r>
      <w:r w:rsidR="00202EEA">
        <w:t xml:space="preserve"> </w:t>
      </w:r>
      <w:r>
        <w:t>der</w:t>
      </w:r>
      <w:r w:rsidR="00202EEA">
        <w:t xml:space="preserve"> </w:t>
      </w:r>
      <w:r>
        <w:t>Seuche,</w:t>
      </w:r>
      <w:r w:rsidR="00202EEA">
        <w:t xml:space="preserve"> </w:t>
      </w:r>
      <w:r>
        <w:t>die</w:t>
      </w:r>
      <w:r w:rsidR="00202EEA">
        <w:t xml:space="preserve"> </w:t>
      </w:r>
      <w:r>
        <w:t>im</w:t>
      </w:r>
      <w:r w:rsidR="00202EEA">
        <w:t xml:space="preserve"> </w:t>
      </w:r>
      <w:r>
        <w:t>Finstern</w:t>
      </w:r>
      <w:r w:rsidR="00202EEA">
        <w:t xml:space="preserve"> </w:t>
      </w:r>
      <w:r>
        <w:t>schleicht,</w:t>
      </w:r>
      <w:r w:rsidR="00202EEA">
        <w:t xml:space="preserve"> </w:t>
      </w:r>
      <w:r>
        <w:t>vor</w:t>
      </w:r>
      <w:r w:rsidR="00202EEA">
        <w:t xml:space="preserve"> </w:t>
      </w:r>
      <w:r>
        <w:t>der</w:t>
      </w:r>
      <w:r w:rsidR="00202EEA">
        <w:t xml:space="preserve"> </w:t>
      </w:r>
      <w:r>
        <w:t>Pestilenz,</w:t>
      </w:r>
      <w:r w:rsidR="00202EEA">
        <w:t xml:space="preserve"> </w:t>
      </w:r>
      <w:r>
        <w:t>die</w:t>
      </w:r>
      <w:r w:rsidR="00202EEA">
        <w:t xml:space="preserve"> </w:t>
      </w:r>
      <w:r>
        <w:t>im</w:t>
      </w:r>
      <w:r w:rsidR="00202EEA">
        <w:t xml:space="preserve"> </w:t>
      </w:r>
      <w:r>
        <w:t>Mittag</w:t>
      </w:r>
      <w:r w:rsidR="00202EEA">
        <w:t xml:space="preserve"> </w:t>
      </w:r>
      <w:r>
        <w:t>verderbet.</w:t>
      </w:r>
      <w:r w:rsidR="00202EEA">
        <w:t xml:space="preserve"> </w:t>
      </w:r>
      <w:r>
        <w:t>Es</w:t>
      </w:r>
      <w:r w:rsidR="00202EEA">
        <w:t xml:space="preserve"> </w:t>
      </w:r>
      <w:r>
        <w:t>wird</w:t>
      </w:r>
      <w:r w:rsidR="00202EEA">
        <w:t xml:space="preserve"> </w:t>
      </w:r>
      <w:r>
        <w:t>dir</w:t>
      </w:r>
      <w:r w:rsidR="00202EEA">
        <w:t xml:space="preserve"> </w:t>
      </w:r>
      <w:r>
        <w:t>kein</w:t>
      </w:r>
      <w:r w:rsidR="00202EEA">
        <w:t xml:space="preserve"> </w:t>
      </w:r>
      <w:r>
        <w:t>Übel</w:t>
      </w:r>
      <w:r w:rsidR="00202EEA">
        <w:t xml:space="preserve"> </w:t>
      </w:r>
      <w:r>
        <w:t>begegnen,</w:t>
      </w:r>
      <w:r w:rsidR="00202EEA">
        <w:t xml:space="preserve"> </w:t>
      </w:r>
      <w:r>
        <w:t>und</w:t>
      </w:r>
      <w:r w:rsidR="00202EEA">
        <w:t xml:space="preserve"> </w:t>
      </w:r>
      <w:r>
        <w:t>keine</w:t>
      </w:r>
      <w:r w:rsidR="00202EEA">
        <w:t xml:space="preserve"> </w:t>
      </w:r>
      <w:r>
        <w:t>Plage</w:t>
      </w:r>
      <w:r w:rsidR="00202EEA">
        <w:t xml:space="preserve"> </w:t>
      </w:r>
      <w:r>
        <w:t>sich</w:t>
      </w:r>
      <w:r w:rsidR="00202EEA">
        <w:t xml:space="preserve"> </w:t>
      </w:r>
      <w:r>
        <w:t>deiner</w:t>
      </w:r>
      <w:r w:rsidR="00202EEA">
        <w:t xml:space="preserve"> </w:t>
      </w:r>
      <w:r>
        <w:t>Hütte</w:t>
      </w:r>
      <w:r w:rsidR="00202EEA">
        <w:t xml:space="preserve"> </w:t>
      </w:r>
      <w:r>
        <w:t>nahen!“</w:t>
      </w:r>
      <w:r w:rsidR="00202EEA">
        <w:t xml:space="preserve"> </w:t>
      </w:r>
      <w:r>
        <w:t>Dies,</w:t>
      </w:r>
      <w:r w:rsidR="00202EEA">
        <w:t xml:space="preserve"> </w:t>
      </w:r>
      <w:r>
        <w:t>wohl</w:t>
      </w:r>
      <w:r w:rsidR="00202EEA">
        <w:t xml:space="preserve"> </w:t>
      </w:r>
      <w:r>
        <w:t>erkannt,</w:t>
      </w:r>
      <w:r w:rsidR="00202EEA">
        <w:t xml:space="preserve"> </w:t>
      </w:r>
      <w:r>
        <w:t>erweckt</w:t>
      </w:r>
      <w:r w:rsidR="00202EEA">
        <w:t xml:space="preserve"> </w:t>
      </w:r>
      <w:r>
        <w:t>zum</w:t>
      </w:r>
      <w:r w:rsidR="00202EEA">
        <w:t xml:space="preserve"> </w:t>
      </w:r>
      <w:r>
        <w:t>Vertrauen.</w:t>
      </w:r>
      <w:r w:rsidR="00202EEA">
        <w:t xml:space="preserve"> </w:t>
      </w:r>
    </w:p>
    <w:p w14:paraId="51FAEBE1" w14:textId="6FDCE206" w:rsidR="003B3665" w:rsidRDefault="003B3665" w:rsidP="003B3665">
      <w:pPr>
        <w:pStyle w:val="StandardWeb"/>
      </w:pPr>
      <w:r>
        <w:t>„Daß</w:t>
      </w:r>
      <w:r w:rsidR="00202EEA">
        <w:t xml:space="preserve"> </w:t>
      </w:r>
      <w:r>
        <w:t>Menschenkinder</w:t>
      </w:r>
      <w:r w:rsidR="00202EEA">
        <w:t xml:space="preserve"> </w:t>
      </w:r>
      <w:r>
        <w:t>trauen!“</w:t>
      </w:r>
      <w:r w:rsidR="00202EEA">
        <w:t xml:space="preserve"> </w:t>
      </w:r>
      <w:r>
        <w:t>Gewiß</w:t>
      </w:r>
      <w:r w:rsidR="00202EEA">
        <w:t xml:space="preserve"> </w:t>
      </w:r>
      <w:r>
        <w:t>liegt</w:t>
      </w:r>
      <w:r w:rsidR="00202EEA">
        <w:t xml:space="preserve"> </w:t>
      </w:r>
      <w:r>
        <w:t>ein</w:t>
      </w:r>
      <w:r w:rsidR="00202EEA">
        <w:t xml:space="preserve"> </w:t>
      </w:r>
      <w:r>
        <w:t>besonderer</w:t>
      </w:r>
      <w:r w:rsidR="00202EEA">
        <w:t xml:space="preserve"> </w:t>
      </w:r>
      <w:r>
        <w:t>Nachdruck</w:t>
      </w:r>
      <w:r w:rsidR="00202EEA">
        <w:t xml:space="preserve"> </w:t>
      </w:r>
      <w:r>
        <w:t>auf</w:t>
      </w:r>
      <w:r w:rsidR="00202EEA">
        <w:t xml:space="preserve"> </w:t>
      </w:r>
      <w:r>
        <w:t>dem</w:t>
      </w:r>
      <w:r w:rsidR="00202EEA">
        <w:t xml:space="preserve"> </w:t>
      </w:r>
      <w:r>
        <w:t>Wort:</w:t>
      </w:r>
      <w:r w:rsidR="00202EEA">
        <w:t xml:space="preserve"> </w:t>
      </w:r>
      <w:r>
        <w:t>Menschenkinder.</w:t>
      </w:r>
      <w:r w:rsidR="00202EEA">
        <w:t xml:space="preserve"> </w:t>
      </w:r>
      <w:r>
        <w:t>Es</w:t>
      </w:r>
      <w:r w:rsidR="00202EEA">
        <w:t xml:space="preserve"> </w:t>
      </w:r>
      <w:r>
        <w:t>bezeichnet</w:t>
      </w:r>
      <w:r w:rsidR="00202EEA">
        <w:t xml:space="preserve"> </w:t>
      </w:r>
      <w:r>
        <w:t>etwas</w:t>
      </w:r>
      <w:r w:rsidR="00202EEA">
        <w:t xml:space="preserve"> </w:t>
      </w:r>
      <w:r>
        <w:t>Schwaches,</w:t>
      </w:r>
      <w:r w:rsidR="00202EEA">
        <w:t xml:space="preserve"> </w:t>
      </w:r>
      <w:r>
        <w:t>das</w:t>
      </w:r>
      <w:r w:rsidR="00202EEA">
        <w:t xml:space="preserve"> </w:t>
      </w:r>
      <w:r>
        <w:t>kein</w:t>
      </w:r>
      <w:r w:rsidR="00202EEA">
        <w:t xml:space="preserve"> </w:t>
      </w:r>
      <w:r>
        <w:t>Haar</w:t>
      </w:r>
      <w:r w:rsidR="00202EEA">
        <w:t xml:space="preserve"> </w:t>
      </w:r>
      <w:r>
        <w:t>schwarz</w:t>
      </w:r>
      <w:r w:rsidR="00202EEA">
        <w:t xml:space="preserve"> </w:t>
      </w:r>
      <w:r>
        <w:t>oder</w:t>
      </w:r>
      <w:r w:rsidR="00202EEA">
        <w:t xml:space="preserve"> </w:t>
      </w:r>
      <w:r>
        <w:t>weiß</w:t>
      </w:r>
      <w:r w:rsidR="00202EEA">
        <w:t xml:space="preserve"> </w:t>
      </w:r>
      <w:r>
        <w:t>machen</w:t>
      </w:r>
      <w:r w:rsidR="00202EEA">
        <w:t xml:space="preserve"> </w:t>
      </w:r>
      <w:r>
        <w:t>kann,</w:t>
      </w:r>
      <w:r w:rsidR="00202EEA">
        <w:t xml:space="preserve"> </w:t>
      </w:r>
      <w:r>
        <w:t>obgleich</w:t>
      </w:r>
      <w:r w:rsidR="00202EEA">
        <w:t xml:space="preserve"> </w:t>
      </w:r>
      <w:r>
        <w:t>es</w:t>
      </w:r>
      <w:r w:rsidR="00202EEA">
        <w:t xml:space="preserve"> </w:t>
      </w:r>
      <w:r>
        <w:t>darum</w:t>
      </w:r>
      <w:r w:rsidR="00202EEA">
        <w:t xml:space="preserve"> </w:t>
      </w:r>
      <w:r>
        <w:t>sorget,</w:t>
      </w:r>
      <w:r w:rsidR="00202EEA">
        <w:t xml:space="preserve"> </w:t>
      </w:r>
      <w:r>
        <w:t>etwas</w:t>
      </w:r>
      <w:r w:rsidR="00202EEA">
        <w:t xml:space="preserve"> </w:t>
      </w:r>
      <w:r>
        <w:t>Unzuverlässiges,</w:t>
      </w:r>
      <w:r w:rsidR="00202EEA">
        <w:t xml:space="preserve"> </w:t>
      </w:r>
      <w:r>
        <w:t>das</w:t>
      </w:r>
      <w:r w:rsidR="00202EEA">
        <w:t xml:space="preserve"> </w:t>
      </w:r>
      <w:r>
        <w:t>sich</w:t>
      </w:r>
      <w:r w:rsidR="00202EEA">
        <w:t xml:space="preserve"> </w:t>
      </w:r>
      <w:r>
        <w:t>des</w:t>
      </w:r>
      <w:r w:rsidR="00202EEA">
        <w:t xml:space="preserve"> </w:t>
      </w:r>
      <w:r>
        <w:t>morgenden</w:t>
      </w:r>
      <w:r w:rsidR="00202EEA">
        <w:t xml:space="preserve"> </w:t>
      </w:r>
      <w:r>
        <w:t>Tages</w:t>
      </w:r>
      <w:r w:rsidR="00202EEA">
        <w:t xml:space="preserve"> </w:t>
      </w:r>
      <w:r>
        <w:t>nicht</w:t>
      </w:r>
      <w:r w:rsidR="00202EEA">
        <w:t xml:space="preserve"> </w:t>
      </w:r>
      <w:r>
        <w:t>rühmen</w:t>
      </w:r>
      <w:r w:rsidR="00202EEA">
        <w:t xml:space="preserve"> </w:t>
      </w:r>
      <w:r>
        <w:t>darf;</w:t>
      </w:r>
      <w:r w:rsidR="00202EEA">
        <w:t xml:space="preserve"> </w:t>
      </w:r>
      <w:r>
        <w:t>es</w:t>
      </w:r>
      <w:r w:rsidR="00202EEA">
        <w:t xml:space="preserve"> </w:t>
      </w:r>
      <w:r>
        <w:t>bezeichnet</w:t>
      </w:r>
      <w:r w:rsidR="00202EEA">
        <w:t xml:space="preserve"> </w:t>
      </w:r>
      <w:r>
        <w:t>sogar</w:t>
      </w:r>
      <w:r w:rsidR="00202EEA">
        <w:t xml:space="preserve"> </w:t>
      </w:r>
      <w:r>
        <w:t>etwas</w:t>
      </w:r>
      <w:r w:rsidR="00202EEA">
        <w:t xml:space="preserve"> </w:t>
      </w:r>
      <w:r>
        <w:t>Böses</w:t>
      </w:r>
      <w:r w:rsidR="00202EEA">
        <w:t xml:space="preserve"> </w:t>
      </w:r>
      <w:r>
        <w:t>und</w:t>
      </w:r>
      <w:r w:rsidR="00202EEA">
        <w:t xml:space="preserve"> </w:t>
      </w:r>
      <w:r>
        <w:t>Sündliches,</w:t>
      </w:r>
      <w:r w:rsidR="00202EEA">
        <w:t xml:space="preserve"> </w:t>
      </w:r>
      <w:r>
        <w:t>denn</w:t>
      </w:r>
      <w:r w:rsidR="00202EEA">
        <w:t xml:space="preserve"> </w:t>
      </w:r>
      <w:r>
        <w:t>wenn</w:t>
      </w:r>
      <w:r w:rsidR="00202EEA">
        <w:t xml:space="preserve"> </w:t>
      </w:r>
      <w:r>
        <w:t>Gott</w:t>
      </w:r>
      <w:r w:rsidR="00202EEA">
        <w:t xml:space="preserve"> </w:t>
      </w:r>
      <w:r>
        <w:t>auf</w:t>
      </w:r>
      <w:r w:rsidR="00202EEA">
        <w:t xml:space="preserve"> </w:t>
      </w:r>
      <w:r>
        <w:t>sie</w:t>
      </w:r>
      <w:r w:rsidR="00202EEA">
        <w:t xml:space="preserve"> </w:t>
      </w:r>
      <w:r>
        <w:t>herabsiehet,</w:t>
      </w:r>
      <w:r w:rsidR="00202EEA">
        <w:t xml:space="preserve"> </w:t>
      </w:r>
      <w:r>
        <w:t>so</w:t>
      </w:r>
      <w:r w:rsidR="00202EEA">
        <w:t xml:space="preserve"> </w:t>
      </w:r>
      <w:r>
        <w:t>findet</w:t>
      </w:r>
      <w:r w:rsidR="00202EEA">
        <w:t xml:space="preserve"> </w:t>
      </w:r>
      <w:r>
        <w:t>er</w:t>
      </w:r>
      <w:r w:rsidR="00202EEA">
        <w:t xml:space="preserve"> </w:t>
      </w:r>
      <w:r>
        <w:t>keinen,</w:t>
      </w:r>
      <w:r w:rsidR="00202EEA">
        <w:t xml:space="preserve"> </w:t>
      </w:r>
      <w:r>
        <w:t>der</w:t>
      </w:r>
      <w:r w:rsidR="00202EEA">
        <w:t xml:space="preserve"> </w:t>
      </w:r>
      <w:r>
        <w:t>Gutes</w:t>
      </w:r>
      <w:r w:rsidR="00202EEA">
        <w:t xml:space="preserve"> </w:t>
      </w:r>
      <w:r>
        <w:t>thut,</w:t>
      </w:r>
      <w:r w:rsidR="00202EEA">
        <w:t xml:space="preserve"> </w:t>
      </w:r>
      <w:r>
        <w:t>auch</w:t>
      </w:r>
      <w:r w:rsidR="00202EEA">
        <w:t xml:space="preserve"> </w:t>
      </w:r>
      <w:r>
        <w:t>nicht</w:t>
      </w:r>
      <w:r w:rsidR="00202EEA">
        <w:t xml:space="preserve"> </w:t>
      </w:r>
      <w:r>
        <w:t>einen.</w:t>
      </w:r>
      <w:r w:rsidR="00202EEA">
        <w:t xml:space="preserve"> </w:t>
      </w:r>
      <w:r>
        <w:t>Wenn</w:t>
      </w:r>
      <w:r w:rsidR="00202EEA">
        <w:t xml:space="preserve"> </w:t>
      </w:r>
      <w:r>
        <w:t>also</w:t>
      </w:r>
      <w:r w:rsidR="00202EEA">
        <w:t xml:space="preserve"> </w:t>
      </w:r>
      <w:r>
        <w:t>solche</w:t>
      </w:r>
      <w:r w:rsidR="00202EEA">
        <w:t xml:space="preserve"> </w:t>
      </w:r>
      <w:r>
        <w:t>vertrauen</w:t>
      </w:r>
      <w:r w:rsidR="00202EEA">
        <w:t xml:space="preserve"> </w:t>
      </w:r>
      <w:r>
        <w:t>dürfen,</w:t>
      </w:r>
      <w:r w:rsidR="00202EEA">
        <w:t xml:space="preserve"> </w:t>
      </w:r>
      <w:r>
        <w:t>ja</w:t>
      </w:r>
      <w:r w:rsidR="00202EEA">
        <w:t xml:space="preserve"> </w:t>
      </w:r>
      <w:r>
        <w:t>sollen,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etwas</w:t>
      </w:r>
      <w:r w:rsidR="00202EEA">
        <w:t xml:space="preserve"> </w:t>
      </w:r>
      <w:r>
        <w:t>Wunderbares.</w:t>
      </w:r>
      <w:r w:rsidR="00202EEA">
        <w:t xml:space="preserve"> </w:t>
      </w:r>
      <w:r>
        <w:t>Mag</w:t>
      </w:r>
      <w:r w:rsidR="00202EEA">
        <w:t xml:space="preserve"> </w:t>
      </w:r>
      <w:r>
        <w:t>uns</w:t>
      </w:r>
      <w:r w:rsidR="00202EEA">
        <w:t xml:space="preserve"> </w:t>
      </w:r>
      <w:r>
        <w:t>unsere</w:t>
      </w:r>
      <w:r w:rsidR="00202EEA">
        <w:t xml:space="preserve"> </w:t>
      </w:r>
      <w:r>
        <w:t>Schwäche</w:t>
      </w:r>
      <w:r w:rsidR="00202EEA">
        <w:t xml:space="preserve"> </w:t>
      </w:r>
      <w:r>
        <w:t>und</w:t>
      </w:r>
      <w:r w:rsidR="00202EEA">
        <w:t xml:space="preserve"> </w:t>
      </w:r>
      <w:r>
        <w:t>Unzuverlässigkeit</w:t>
      </w:r>
      <w:r w:rsidR="00202EEA">
        <w:t xml:space="preserve"> </w:t>
      </w:r>
      <w:r>
        <w:t>dieses</w:t>
      </w:r>
      <w:r w:rsidR="00202EEA">
        <w:t xml:space="preserve"> </w:t>
      </w:r>
      <w:r>
        <w:t>Vertrauen</w:t>
      </w:r>
      <w:r w:rsidR="00202EEA">
        <w:t xml:space="preserve"> </w:t>
      </w:r>
      <w:r>
        <w:t>auch</w:t>
      </w:r>
      <w:r w:rsidR="00202EEA">
        <w:t xml:space="preserve"> </w:t>
      </w:r>
      <w:r>
        <w:t>wünschenswert</w:t>
      </w:r>
      <w:r w:rsidR="00202EEA">
        <w:t xml:space="preserve"> </w:t>
      </w:r>
      <w:r>
        <w:t>machen,</w:t>
      </w:r>
      <w:r w:rsidR="00202EEA">
        <w:t xml:space="preserve"> </w:t>
      </w:r>
      <w:r>
        <w:t>so</w:t>
      </w:r>
      <w:r w:rsidR="00202EEA">
        <w:t xml:space="preserve"> </w:t>
      </w:r>
      <w:r>
        <w:t>raubt</w:t>
      </w:r>
      <w:r w:rsidR="00202EEA">
        <w:t xml:space="preserve"> </w:t>
      </w:r>
      <w:r>
        <w:t>uns</w:t>
      </w:r>
      <w:r w:rsidR="00202EEA">
        <w:t xml:space="preserve"> </w:t>
      </w:r>
      <w:r>
        <w:t>doch</w:t>
      </w:r>
      <w:r w:rsidR="00202EEA">
        <w:t xml:space="preserve"> </w:t>
      </w:r>
      <w:r>
        <w:t>unsre</w:t>
      </w:r>
      <w:r w:rsidR="00202EEA">
        <w:t xml:space="preserve"> </w:t>
      </w:r>
      <w:r>
        <w:t>Sündlichkeit</w:t>
      </w:r>
      <w:r w:rsidR="00202EEA">
        <w:t xml:space="preserve"> </w:t>
      </w:r>
      <w:r>
        <w:t>alles</w:t>
      </w:r>
      <w:r w:rsidR="00202EEA">
        <w:t xml:space="preserve"> </w:t>
      </w:r>
      <w:r>
        <w:t>Recht</w:t>
      </w:r>
      <w:r w:rsidR="00202EEA">
        <w:t xml:space="preserve"> </w:t>
      </w:r>
      <w:r>
        <w:t>und</w:t>
      </w:r>
      <w:r w:rsidR="00202EEA">
        <w:t xml:space="preserve"> </w:t>
      </w:r>
      <w:r>
        <w:t>alle</w:t>
      </w:r>
      <w:r w:rsidR="00202EEA">
        <w:t xml:space="preserve"> </w:t>
      </w:r>
      <w:r>
        <w:t>Würdigkeit</w:t>
      </w:r>
      <w:r w:rsidR="00202EEA">
        <w:t xml:space="preserve"> </w:t>
      </w:r>
      <w:r>
        <w:t>dazu</w:t>
      </w:r>
      <w:r w:rsidR="00202EEA">
        <w:t xml:space="preserve"> </w:t>
      </w:r>
      <w:r>
        <w:t>und</w:t>
      </w:r>
      <w:r w:rsidR="00202EEA">
        <w:t xml:space="preserve"> </w:t>
      </w:r>
      <w:r>
        <w:t>schlägt</w:t>
      </w:r>
      <w:r w:rsidR="00202EEA">
        <w:t xml:space="preserve"> </w:t>
      </w:r>
      <w:r>
        <w:t>unsern</w:t>
      </w:r>
      <w:r w:rsidR="00202EEA">
        <w:t xml:space="preserve"> </w:t>
      </w:r>
      <w:r>
        <w:t>Mut</w:t>
      </w:r>
      <w:r w:rsidR="00202EEA">
        <w:t xml:space="preserve"> </w:t>
      </w:r>
      <w:r>
        <w:t>darnieder.</w:t>
      </w:r>
      <w:r w:rsidR="00202EEA">
        <w:t xml:space="preserve"> </w:t>
      </w:r>
      <w:r>
        <w:t>Aber,</w:t>
      </w:r>
      <w:r w:rsidR="00202EEA">
        <w:t xml:space="preserve"> </w:t>
      </w:r>
      <w:r>
        <w:t>o</w:t>
      </w:r>
      <w:r w:rsidR="00202EEA">
        <w:t xml:space="preserve"> </w:t>
      </w:r>
      <w:r>
        <w:t>welch'</w:t>
      </w:r>
      <w:r w:rsidR="00202EEA">
        <w:t xml:space="preserve"> </w:t>
      </w:r>
      <w:r>
        <w:t>ein</w:t>
      </w:r>
      <w:r w:rsidR="00202EEA">
        <w:t xml:space="preserve"> </w:t>
      </w:r>
      <w:r>
        <w:t>Glück!</w:t>
      </w:r>
      <w:r w:rsidR="00202EEA">
        <w:t xml:space="preserve"> </w:t>
      </w:r>
      <w:r>
        <w:t>Lernen</w:t>
      </w:r>
      <w:r w:rsidR="00202EEA">
        <w:t xml:space="preserve"> </w:t>
      </w:r>
      <w:r>
        <w:t>wir</w:t>
      </w:r>
      <w:r w:rsidR="00202EEA">
        <w:t xml:space="preserve"> </w:t>
      </w:r>
      <w:r>
        <w:t>die</w:t>
      </w:r>
      <w:r w:rsidR="00202EEA">
        <w:t xml:space="preserve"> </w:t>
      </w:r>
      <w:r>
        <w:t>Art</w:t>
      </w:r>
      <w:r w:rsidR="00202EEA">
        <w:t xml:space="preserve"> </w:t>
      </w:r>
      <w:r>
        <w:t>dieser</w:t>
      </w:r>
      <w:r w:rsidR="00202EEA">
        <w:t xml:space="preserve"> </w:t>
      </w:r>
      <w:r>
        <w:t>Flügel</w:t>
      </w:r>
      <w:r w:rsidR="00202EEA">
        <w:t xml:space="preserve"> </w:t>
      </w:r>
      <w:r>
        <w:t>kennen,</w:t>
      </w:r>
      <w:r w:rsidR="00202EEA">
        <w:t xml:space="preserve"> </w:t>
      </w:r>
      <w:r>
        <w:t>so</w:t>
      </w:r>
      <w:r w:rsidR="00202EEA">
        <w:t xml:space="preserve"> </w:t>
      </w:r>
      <w:r>
        <w:t>finden</w:t>
      </w:r>
      <w:r w:rsidR="00202EEA">
        <w:t xml:space="preserve"> </w:t>
      </w:r>
      <w:r>
        <w:t>wir,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auch</w:t>
      </w:r>
      <w:r w:rsidR="00202EEA">
        <w:t xml:space="preserve"> </w:t>
      </w:r>
      <w:r>
        <w:t>den</w:t>
      </w:r>
      <w:r w:rsidR="00202EEA">
        <w:t xml:space="preserve"> </w:t>
      </w:r>
      <w:r>
        <w:t>sündigen</w:t>
      </w:r>
      <w:r w:rsidR="00202EEA">
        <w:t xml:space="preserve"> </w:t>
      </w:r>
      <w:r>
        <w:t>Menschenkindern,</w:t>
      </w:r>
      <w:r w:rsidR="00202EEA">
        <w:t xml:space="preserve"> </w:t>
      </w:r>
      <w:r>
        <w:t>ja</w:t>
      </w:r>
      <w:r w:rsidR="00202EEA">
        <w:t xml:space="preserve"> </w:t>
      </w:r>
      <w:r>
        <w:t>eben</w:t>
      </w:r>
      <w:r w:rsidR="00202EEA">
        <w:t xml:space="preserve"> </w:t>
      </w:r>
      <w:r>
        <w:t>ihnen</w:t>
      </w:r>
      <w:r w:rsidR="00202EEA">
        <w:t xml:space="preserve"> </w:t>
      </w:r>
      <w:r>
        <w:t>Mut</w:t>
      </w:r>
      <w:r w:rsidR="00202EEA">
        <w:t xml:space="preserve"> </w:t>
      </w:r>
      <w:r>
        <w:t>einflößen,</w:t>
      </w:r>
      <w:r w:rsidR="00202EEA">
        <w:t xml:space="preserve"> </w:t>
      </w:r>
      <w:r>
        <w:t>denen</w:t>
      </w:r>
      <w:r w:rsidR="00202EEA">
        <w:t xml:space="preserve"> </w:t>
      </w:r>
      <w:r>
        <w:t>eben</w:t>
      </w:r>
      <w:r w:rsidR="00202EEA">
        <w:t xml:space="preserve"> </w:t>
      </w:r>
      <w:r>
        <w:t>ihre</w:t>
      </w:r>
      <w:r w:rsidR="00202EEA">
        <w:t xml:space="preserve"> </w:t>
      </w:r>
      <w:r>
        <w:t>erkannte</w:t>
      </w:r>
      <w:r w:rsidR="00202EEA">
        <w:t xml:space="preserve"> </w:t>
      </w:r>
      <w:r>
        <w:t>Sünde,</w:t>
      </w:r>
      <w:r w:rsidR="00202EEA">
        <w:t xml:space="preserve"> </w:t>
      </w:r>
      <w:r>
        <w:t>dieses</w:t>
      </w:r>
      <w:r w:rsidR="00202EEA">
        <w:t xml:space="preserve"> </w:t>
      </w:r>
      <w:r>
        <w:t>höchste</w:t>
      </w:r>
      <w:r w:rsidR="00202EEA">
        <w:t xml:space="preserve"> </w:t>
      </w:r>
      <w:r>
        <w:t>aller</w:t>
      </w:r>
      <w:r w:rsidR="00202EEA">
        <w:t xml:space="preserve"> </w:t>
      </w:r>
      <w:r>
        <w:t>Übel,</w:t>
      </w:r>
      <w:r w:rsidR="00202EEA">
        <w:t xml:space="preserve"> </w:t>
      </w:r>
      <w:r>
        <w:t>der</w:t>
      </w:r>
      <w:r w:rsidR="00202EEA">
        <w:t xml:space="preserve"> </w:t>
      </w:r>
      <w:r>
        <w:t>kräftigste</w:t>
      </w:r>
      <w:r w:rsidR="00202EEA">
        <w:t xml:space="preserve"> </w:t>
      </w:r>
      <w:r>
        <w:t>Antrieb</w:t>
      </w:r>
      <w:r w:rsidR="00202EEA">
        <w:t xml:space="preserve"> </w:t>
      </w:r>
      <w:r>
        <w:t>werden</w:t>
      </w:r>
      <w:r w:rsidR="00202EEA">
        <w:t xml:space="preserve"> </w:t>
      </w:r>
      <w:r>
        <w:t>soll,</w:t>
      </w:r>
      <w:r w:rsidR="00202EEA">
        <w:t xml:space="preserve"> </w:t>
      </w:r>
      <w:r>
        <w:t>zu</w:t>
      </w:r>
      <w:r w:rsidR="00202EEA">
        <w:t xml:space="preserve"> </w:t>
      </w:r>
      <w:r>
        <w:t>trauen,</w:t>
      </w:r>
      <w:r w:rsidR="00202EEA">
        <w:t xml:space="preserve"> </w:t>
      </w:r>
      <w:r>
        <w:t>oder,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eigentlich</w:t>
      </w:r>
      <w:r w:rsidR="00202EEA">
        <w:t xml:space="preserve"> </w:t>
      </w:r>
      <w:r>
        <w:t>heißt,</w:t>
      </w:r>
      <w:r w:rsidR="00202EEA">
        <w:t xml:space="preserve"> </w:t>
      </w:r>
      <w:r>
        <w:t>Zuflucht</w:t>
      </w:r>
      <w:r w:rsidR="00202EEA">
        <w:t xml:space="preserve"> </w:t>
      </w:r>
      <w:r>
        <w:t>zu</w:t>
      </w:r>
      <w:r w:rsidR="00202EEA">
        <w:t xml:space="preserve"> </w:t>
      </w:r>
      <w:r>
        <w:t>nehmen,</w:t>
      </w:r>
      <w:r w:rsidR="00202EEA">
        <w:t xml:space="preserve"> </w:t>
      </w:r>
      <w:r>
        <w:t>denn</w:t>
      </w:r>
      <w:r w:rsidR="00202EEA">
        <w:t xml:space="preserve"> </w:t>
      </w:r>
      <w:r>
        <w:t>es</w:t>
      </w:r>
      <w:r w:rsidR="00202EEA">
        <w:t xml:space="preserve"> </w:t>
      </w:r>
      <w:r>
        <w:t>waltet</w:t>
      </w:r>
      <w:r w:rsidR="00202EEA">
        <w:t xml:space="preserve"> </w:t>
      </w:r>
      <w:r>
        <w:t>die</w:t>
      </w:r>
      <w:r w:rsidR="00202EEA">
        <w:t xml:space="preserve"> </w:t>
      </w:r>
      <w:r>
        <w:t>Barmherzigkeit,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schattigen</w:t>
      </w:r>
      <w:r w:rsidR="00202EEA">
        <w:t xml:space="preserve"> </w:t>
      </w:r>
      <w:r>
        <w:t>Flügel</w:t>
      </w:r>
      <w:r w:rsidR="00202EEA">
        <w:t xml:space="preserve"> </w:t>
      </w:r>
      <w:r>
        <w:t>sind</w:t>
      </w:r>
      <w:r w:rsidR="00202EEA">
        <w:t xml:space="preserve"> </w:t>
      </w:r>
      <w:r>
        <w:t>die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zwiefachen</w:t>
      </w:r>
      <w:r w:rsidR="00202EEA">
        <w:t xml:space="preserve"> </w:t>
      </w:r>
      <w:r>
        <w:t>Gehorsam</w:t>
      </w:r>
      <w:r w:rsidR="00202EEA">
        <w:t xml:space="preserve"> </w:t>
      </w:r>
      <w:r>
        <w:t>Jesu</w:t>
      </w:r>
      <w:r w:rsidR="00202EEA">
        <w:t xml:space="preserve"> </w:t>
      </w:r>
      <w:r>
        <w:t>Christi</w:t>
      </w:r>
      <w:r w:rsidR="00202EEA">
        <w:t xml:space="preserve"> </w:t>
      </w:r>
      <w:r>
        <w:t>gestiftete</w:t>
      </w:r>
      <w:r w:rsidR="00202EEA">
        <w:t xml:space="preserve"> </w:t>
      </w:r>
      <w:r>
        <w:t>Versöhnung,</w:t>
      </w:r>
      <w:r w:rsidR="00202EEA">
        <w:t xml:space="preserve"> </w:t>
      </w:r>
      <w:r>
        <w:t>um</w:t>
      </w:r>
      <w:r w:rsidR="00202EEA">
        <w:t xml:space="preserve"> </w:t>
      </w:r>
      <w:r>
        <w:t>derer</w:t>
      </w:r>
      <w:r w:rsidR="00202EEA">
        <w:t xml:space="preserve"> </w:t>
      </w:r>
      <w:r>
        <w:t>willen</w:t>
      </w:r>
      <w:r w:rsidR="00202EEA">
        <w:t xml:space="preserve"> </w:t>
      </w:r>
      <w:r>
        <w:t>eben</w:t>
      </w:r>
      <w:r w:rsidR="00202EEA">
        <w:t xml:space="preserve"> </w:t>
      </w:r>
      <w:r>
        <w:t>sündige</w:t>
      </w:r>
      <w:r w:rsidR="00202EEA">
        <w:t xml:space="preserve"> </w:t>
      </w:r>
      <w:r>
        <w:t>Menschen</w:t>
      </w:r>
      <w:r w:rsidR="00202EEA">
        <w:t xml:space="preserve"> </w:t>
      </w:r>
      <w:r>
        <w:t>trauen</w:t>
      </w:r>
      <w:r w:rsidR="00202EEA">
        <w:t xml:space="preserve"> </w:t>
      </w:r>
      <w:r>
        <w:t>dürfen.</w:t>
      </w:r>
      <w:r w:rsidR="00202EEA">
        <w:t xml:space="preserve"> </w:t>
      </w:r>
      <w:r>
        <w:t>Das,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eben</w:t>
      </w:r>
      <w:r w:rsidR="00202EEA">
        <w:t xml:space="preserve"> </w:t>
      </w:r>
      <w:r>
        <w:t>die</w:t>
      </w:r>
      <w:r w:rsidR="00202EEA">
        <w:t xml:space="preserve"> </w:t>
      </w:r>
      <w:r>
        <w:t>sichernde</w:t>
      </w:r>
      <w:r w:rsidR="00202EEA">
        <w:t xml:space="preserve"> </w:t>
      </w:r>
      <w:r>
        <w:t>Festung,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uns</w:t>
      </w:r>
      <w:r w:rsidR="00202EEA">
        <w:t xml:space="preserve"> </w:t>
      </w:r>
      <w:r>
        <w:t>auch</w:t>
      </w:r>
      <w:r w:rsidR="00202EEA">
        <w:t xml:space="preserve"> </w:t>
      </w:r>
      <w:r>
        <w:t>bei</w:t>
      </w:r>
      <w:r w:rsidR="00202EEA">
        <w:t xml:space="preserve"> </w:t>
      </w:r>
      <w:r>
        <w:t>dem</w:t>
      </w:r>
      <w:r w:rsidR="00202EEA">
        <w:t xml:space="preserve"> </w:t>
      </w:r>
      <w:r>
        <w:t>Beginn</w:t>
      </w:r>
      <w:r w:rsidR="00202EEA">
        <w:t xml:space="preserve"> </w:t>
      </w:r>
      <w:r>
        <w:t>dieses</w:t>
      </w:r>
      <w:r w:rsidR="00202EEA">
        <w:t xml:space="preserve"> </w:t>
      </w:r>
      <w:r>
        <w:t>neuen</w:t>
      </w:r>
      <w:r w:rsidR="00202EEA">
        <w:t xml:space="preserve"> </w:t>
      </w:r>
      <w:r>
        <w:t>Jahres</w:t>
      </w:r>
      <w:r w:rsidR="00202EEA">
        <w:t xml:space="preserve"> </w:t>
      </w:r>
      <w:r>
        <w:t>öffnet,</w:t>
      </w:r>
      <w:r w:rsidR="00202EEA">
        <w:t xml:space="preserve"> </w:t>
      </w:r>
      <w:r>
        <w:t>in</w:t>
      </w:r>
      <w:r w:rsidR="00202EEA">
        <w:t xml:space="preserve"> </w:t>
      </w:r>
      <w:r>
        <w:t>welche</w:t>
      </w:r>
      <w:r w:rsidR="00202EEA">
        <w:t xml:space="preserve"> </w:t>
      </w:r>
      <w:r>
        <w:t>wir</w:t>
      </w:r>
      <w:r w:rsidR="00202EEA">
        <w:t xml:space="preserve"> </w:t>
      </w:r>
      <w:r>
        <w:t>durch</w:t>
      </w:r>
      <w:r w:rsidR="00202EEA">
        <w:t xml:space="preserve"> </w:t>
      </w:r>
      <w:r>
        <w:t>Trauen</w:t>
      </w:r>
      <w:r w:rsidR="00202EEA">
        <w:t xml:space="preserve"> </w:t>
      </w:r>
      <w:r>
        <w:t>einziehen,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wir</w:t>
      </w:r>
      <w:r w:rsidR="00202EEA">
        <w:t xml:space="preserve"> </w:t>
      </w:r>
      <w:r>
        <w:t>Schutz</w:t>
      </w:r>
      <w:r w:rsidR="00202EEA">
        <w:t xml:space="preserve"> </w:t>
      </w:r>
      <w:r>
        <w:t>finden.</w:t>
      </w:r>
      <w:r w:rsidR="00202EEA">
        <w:t xml:space="preserve"> </w:t>
      </w:r>
      <w:r>
        <w:t>Es</w:t>
      </w:r>
      <w:r w:rsidR="00202EEA">
        <w:t xml:space="preserve"> </w:t>
      </w:r>
      <w:r>
        <w:t>wäre</w:t>
      </w:r>
      <w:r w:rsidR="00202EEA">
        <w:t xml:space="preserve"> </w:t>
      </w:r>
      <w:r>
        <w:t>genug,</w:t>
      </w:r>
      <w:r w:rsidR="00202EEA">
        <w:t xml:space="preserve"> </w:t>
      </w:r>
      <w:r>
        <w:t>wenn</w:t>
      </w:r>
      <w:r w:rsidR="00202EEA">
        <w:t xml:space="preserve"> </w:t>
      </w:r>
      <w:r>
        <w:t>wir,</w:t>
      </w:r>
      <w:r w:rsidR="00202EEA">
        <w:t xml:space="preserve"> </w:t>
      </w:r>
      <w:r>
        <w:t>wie</w:t>
      </w:r>
      <w:r w:rsidR="00202EEA">
        <w:t xml:space="preserve"> </w:t>
      </w:r>
      <w:r>
        <w:t>Petrus</w:t>
      </w:r>
      <w:r w:rsidR="00202EEA">
        <w:t xml:space="preserve"> </w:t>
      </w:r>
      <w:r>
        <w:t>sagt,</w:t>
      </w:r>
      <w:r w:rsidR="00202EEA">
        <w:t xml:space="preserve"> </w:t>
      </w:r>
      <w:r>
        <w:t>auch</w:t>
      </w:r>
      <w:r w:rsidR="00202EEA">
        <w:t xml:space="preserve"> </w:t>
      </w:r>
      <w:r>
        <w:t>nur</w:t>
      </w:r>
      <w:r w:rsidR="00202EEA">
        <w:t xml:space="preserve"> </w:t>
      </w:r>
      <w:r>
        <w:t>kaum</w:t>
      </w:r>
      <w:r w:rsidR="00202EEA">
        <w:t xml:space="preserve"> </w:t>
      </w:r>
      <w:r>
        <w:t>erhalten</w:t>
      </w:r>
      <w:r w:rsidR="00202EEA">
        <w:t xml:space="preserve"> </w:t>
      </w:r>
      <w:r>
        <w:t>würden,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blos</w:t>
      </w:r>
      <w:r w:rsidR="00202EEA">
        <w:t xml:space="preserve"> </w:t>
      </w:r>
      <w:r>
        <w:t>unsre</w:t>
      </w:r>
      <w:r w:rsidR="00202EEA">
        <w:t xml:space="preserve"> </w:t>
      </w:r>
      <w:r>
        <w:t>Seele</w:t>
      </w:r>
      <w:r w:rsidR="00202EEA">
        <w:t xml:space="preserve"> </w:t>
      </w:r>
      <w:r>
        <w:t>retteten,</w:t>
      </w:r>
      <w:r w:rsidR="00202EEA">
        <w:t xml:space="preserve"> </w:t>
      </w:r>
      <w:r>
        <w:t>wenn</w:t>
      </w:r>
      <w:r w:rsidR="00202EEA">
        <w:t xml:space="preserve"> </w:t>
      </w:r>
      <w:r>
        <w:t>auch</w:t>
      </w:r>
      <w:r w:rsidR="00202EEA">
        <w:t xml:space="preserve"> </w:t>
      </w:r>
      <w:r>
        <w:t>unser</w:t>
      </w:r>
      <w:r w:rsidR="00202EEA">
        <w:t xml:space="preserve"> </w:t>
      </w:r>
      <w:r>
        <w:t>Fleisch</w:t>
      </w:r>
      <w:r w:rsidR="00202EEA">
        <w:t xml:space="preserve"> </w:t>
      </w:r>
      <w:r>
        <w:t>zu</w:t>
      </w:r>
      <w:r w:rsidR="00202EEA">
        <w:t xml:space="preserve"> </w:t>
      </w:r>
      <w:r>
        <w:t>Grunde</w:t>
      </w:r>
      <w:r w:rsidR="00202EEA">
        <w:t xml:space="preserve"> </w:t>
      </w:r>
      <w:r>
        <w:t>ginge,</w:t>
      </w:r>
      <w:r w:rsidR="00202EEA">
        <w:t xml:space="preserve"> </w:t>
      </w:r>
      <w:r>
        <w:t>aber</w:t>
      </w:r>
      <w:r w:rsidR="00202EEA">
        <w:t xml:space="preserve"> </w:t>
      </w:r>
      <w:r>
        <w:t>es</w:t>
      </w:r>
      <w:r w:rsidR="00202EEA">
        <w:t xml:space="preserve"> </w:t>
      </w:r>
      <w:r>
        <w:t>wird</w:t>
      </w:r>
      <w:r w:rsidR="00202EEA">
        <w:t xml:space="preserve"> </w:t>
      </w:r>
      <w:r>
        <w:t>mehr</w:t>
      </w:r>
      <w:r w:rsidR="00202EEA">
        <w:t xml:space="preserve"> </w:t>
      </w:r>
      <w:r>
        <w:t>verheißen.</w:t>
      </w:r>
      <w:r w:rsidR="00202EEA">
        <w:t xml:space="preserve"> </w:t>
      </w:r>
      <w:r>
        <w:t>„Sie</w:t>
      </w:r>
      <w:r w:rsidR="00202EEA">
        <w:t xml:space="preserve"> </w:t>
      </w:r>
      <w:r>
        <w:t>werden</w:t>
      </w:r>
      <w:r w:rsidR="00202EEA">
        <w:t xml:space="preserve"> </w:t>
      </w:r>
      <w:r>
        <w:t>trunken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reichen</w:t>
      </w:r>
      <w:r w:rsidR="00202EEA">
        <w:t xml:space="preserve"> </w:t>
      </w:r>
      <w:r>
        <w:t>Gütern</w:t>
      </w:r>
      <w:r w:rsidR="00202EEA">
        <w:t xml:space="preserve"> </w:t>
      </w:r>
      <w:r>
        <w:t>deines</w:t>
      </w:r>
      <w:r w:rsidR="00202EEA">
        <w:t xml:space="preserve"> </w:t>
      </w:r>
      <w:r>
        <w:t>Hauses,</w:t>
      </w:r>
      <w:r w:rsidR="00202EEA">
        <w:t xml:space="preserve"> </w:t>
      </w:r>
      <w:r>
        <w:t>und</w:t>
      </w:r>
      <w:r w:rsidR="00202EEA">
        <w:t xml:space="preserve"> </w:t>
      </w:r>
      <w:r>
        <w:t>du</w:t>
      </w:r>
      <w:r w:rsidR="00202EEA">
        <w:t xml:space="preserve"> </w:t>
      </w:r>
      <w:r>
        <w:t>tränkest</w:t>
      </w:r>
      <w:r w:rsidR="00202EEA">
        <w:t xml:space="preserve"> </w:t>
      </w:r>
      <w:r>
        <w:t>sie</w:t>
      </w:r>
      <w:r w:rsidR="00202EEA">
        <w:t xml:space="preserve"> </w:t>
      </w:r>
      <w:r>
        <w:t>mit</w:t>
      </w:r>
      <w:r w:rsidR="00202EEA">
        <w:t xml:space="preserve"> </w:t>
      </w:r>
      <w:r>
        <w:t>Wollust,</w:t>
      </w:r>
      <w:r w:rsidR="00202EEA">
        <w:t xml:space="preserve"> </w:t>
      </w:r>
      <w:r>
        <w:t>als</w:t>
      </w:r>
      <w:r w:rsidR="00202EEA">
        <w:t xml:space="preserve"> </w:t>
      </w:r>
      <w:r>
        <w:t>mit</w:t>
      </w:r>
      <w:r w:rsidR="00202EEA">
        <w:t xml:space="preserve"> </w:t>
      </w:r>
      <w:r>
        <w:t>einem</w:t>
      </w:r>
      <w:r w:rsidR="00202EEA">
        <w:t xml:space="preserve"> </w:t>
      </w:r>
      <w:r>
        <w:t>Strom.“</w:t>
      </w:r>
      <w:r w:rsidR="00202EEA">
        <w:t xml:space="preserve"> </w:t>
      </w:r>
      <w:r>
        <w:t>So</w:t>
      </w:r>
      <w:r w:rsidR="00202EEA">
        <w:t xml:space="preserve"> </w:t>
      </w:r>
      <w:r>
        <w:t>stark</w:t>
      </w:r>
      <w:r w:rsidR="00202EEA">
        <w:t xml:space="preserve"> </w:t>
      </w:r>
      <w:r>
        <w:t>auch</w:t>
      </w:r>
      <w:r w:rsidR="00202EEA">
        <w:t xml:space="preserve"> </w:t>
      </w:r>
      <w:r>
        <w:t>diese</w:t>
      </w:r>
      <w:r w:rsidR="00202EEA">
        <w:t xml:space="preserve"> </w:t>
      </w:r>
      <w:r>
        <w:t>Ausdrücke</w:t>
      </w:r>
      <w:r w:rsidR="00202EEA">
        <w:t xml:space="preserve"> </w:t>
      </w:r>
      <w:r>
        <w:t>klingen,</w:t>
      </w:r>
      <w:r w:rsidR="00202EEA">
        <w:t xml:space="preserve"> </w:t>
      </w:r>
      <w:r>
        <w:t>so</w:t>
      </w:r>
      <w:r w:rsidR="00202EEA">
        <w:t xml:space="preserve"> </w:t>
      </w:r>
      <w:r>
        <w:t>wenig</w:t>
      </w:r>
      <w:r w:rsidR="00202EEA">
        <w:t xml:space="preserve"> </w:t>
      </w:r>
      <w:r>
        <w:t>sind</w:t>
      </w:r>
      <w:r w:rsidR="00202EEA">
        <w:t xml:space="preserve"> </w:t>
      </w:r>
      <w:r>
        <w:t>sie</w:t>
      </w:r>
      <w:r w:rsidR="00202EEA">
        <w:t xml:space="preserve"> </w:t>
      </w:r>
      <w:r>
        <w:t>übertrieben.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wahr,</w:t>
      </w:r>
      <w:r w:rsidR="00202EEA">
        <w:t xml:space="preserve"> </w:t>
      </w:r>
      <w:r>
        <w:t>die</w:t>
      </w:r>
      <w:r w:rsidR="00202EEA">
        <w:t xml:space="preserve"> </w:t>
      </w:r>
      <w:r>
        <w:t>volle</w:t>
      </w:r>
      <w:r w:rsidR="00202EEA">
        <w:t xml:space="preserve"> </w:t>
      </w:r>
      <w:r>
        <w:t>Erfahrung</w:t>
      </w:r>
      <w:r w:rsidR="00202EEA">
        <w:t xml:space="preserve"> </w:t>
      </w:r>
      <w:r>
        <w:t>tritt</w:t>
      </w:r>
      <w:r w:rsidR="00202EEA">
        <w:t xml:space="preserve"> </w:t>
      </w:r>
      <w:r>
        <w:t>erst</w:t>
      </w:r>
      <w:r w:rsidR="00202EEA">
        <w:t xml:space="preserve"> </w:t>
      </w:r>
      <w:r>
        <w:t>dann</w:t>
      </w:r>
      <w:r w:rsidR="00202EEA">
        <w:t xml:space="preserve"> </w:t>
      </w:r>
      <w:r>
        <w:t>ein,</w:t>
      </w:r>
      <w:r w:rsidR="00202EEA">
        <w:t xml:space="preserve"> </w:t>
      </w:r>
      <w:r>
        <w:t>wann</w:t>
      </w:r>
      <w:r w:rsidR="00202EEA">
        <w:t xml:space="preserve"> </w:t>
      </w:r>
      <w:r>
        <w:t>wir</w:t>
      </w:r>
      <w:r w:rsidR="00202EEA">
        <w:t xml:space="preserve"> </w:t>
      </w:r>
      <w:r>
        <w:t>nicht</w:t>
      </w:r>
      <w:r w:rsidR="00202EEA">
        <w:t xml:space="preserve"> </w:t>
      </w:r>
      <w:r>
        <w:t>mehr</w:t>
      </w:r>
      <w:r w:rsidR="00202EEA">
        <w:t xml:space="preserve"> </w:t>
      </w:r>
      <w:r>
        <w:t>auswohnen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Herrn,</w:t>
      </w:r>
      <w:r w:rsidR="00202EEA">
        <w:t xml:space="preserve"> </w:t>
      </w:r>
      <w:r>
        <w:t>sondern</w:t>
      </w:r>
      <w:r w:rsidR="00202EEA">
        <w:t xml:space="preserve"> </w:t>
      </w:r>
      <w:r>
        <w:t>bei</w:t>
      </w:r>
      <w:r w:rsidR="00202EEA">
        <w:t xml:space="preserve"> </w:t>
      </w:r>
      <w:r>
        <w:t>ihm</w:t>
      </w:r>
      <w:r w:rsidR="00202EEA">
        <w:t xml:space="preserve"> </w:t>
      </w:r>
      <w:r>
        <w:t>daheim</w:t>
      </w:r>
      <w:r w:rsidR="00202EEA">
        <w:t xml:space="preserve"> </w:t>
      </w:r>
      <w:r>
        <w:t>und</w:t>
      </w:r>
      <w:r w:rsidR="00202EEA">
        <w:t xml:space="preserve"> </w:t>
      </w:r>
      <w:r>
        <w:t>im</w:t>
      </w:r>
      <w:r w:rsidR="00202EEA">
        <w:t xml:space="preserve"> </w:t>
      </w:r>
      <w:r>
        <w:t>Hause</w:t>
      </w:r>
      <w:r w:rsidR="00202EEA">
        <w:t xml:space="preserve"> </w:t>
      </w:r>
      <w:r>
        <w:t>sind.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wahr,</w:t>
      </w:r>
      <w:r w:rsidR="00202EEA">
        <w:t xml:space="preserve"> </w:t>
      </w:r>
      <w:r>
        <w:t>es</w:t>
      </w:r>
      <w:r w:rsidR="00202EEA">
        <w:t xml:space="preserve"> </w:t>
      </w:r>
      <w:r>
        <w:t>sind</w:t>
      </w:r>
      <w:r w:rsidR="00202EEA">
        <w:t xml:space="preserve"> </w:t>
      </w:r>
      <w:r>
        <w:t>nur</w:t>
      </w:r>
      <w:r w:rsidR="00202EEA">
        <w:t xml:space="preserve"> </w:t>
      </w:r>
      <w:r>
        <w:t>des</w:t>
      </w:r>
      <w:r w:rsidR="00202EEA">
        <w:t xml:space="preserve"> </w:t>
      </w:r>
      <w:r>
        <w:t>Geistes</w:t>
      </w:r>
      <w:r w:rsidR="00202EEA">
        <w:t xml:space="preserve"> </w:t>
      </w:r>
      <w:r>
        <w:t>Erstlinge,</w:t>
      </w:r>
      <w:r w:rsidR="00202EEA">
        <w:t xml:space="preserve"> </w:t>
      </w:r>
      <w:r>
        <w:t>und</w:t>
      </w:r>
      <w:r w:rsidR="00202EEA">
        <w:t xml:space="preserve"> </w:t>
      </w:r>
      <w:r>
        <w:t>wir,</w:t>
      </w:r>
      <w:r w:rsidR="00202EEA">
        <w:t xml:space="preserve"> </w:t>
      </w:r>
      <w:r>
        <w:t>die</w:t>
      </w:r>
      <w:r w:rsidR="00202EEA">
        <w:t xml:space="preserve"> </w:t>
      </w:r>
      <w:r>
        <w:t>wir</w:t>
      </w:r>
      <w:r w:rsidR="00202EEA">
        <w:t xml:space="preserve"> </w:t>
      </w:r>
      <w:r>
        <w:t>sie</w:t>
      </w:r>
      <w:r w:rsidR="00202EEA">
        <w:t xml:space="preserve"> </w:t>
      </w:r>
      <w:r>
        <w:t>haben,</w:t>
      </w:r>
      <w:r w:rsidR="00202EEA">
        <w:t xml:space="preserve"> </w:t>
      </w:r>
      <w:r>
        <w:t>sehnen</w:t>
      </w:r>
      <w:r w:rsidR="00202EEA">
        <w:t xml:space="preserve"> </w:t>
      </w:r>
      <w:r>
        <w:t>uns</w:t>
      </w:r>
      <w:r w:rsidR="00202EEA">
        <w:t xml:space="preserve"> </w:t>
      </w:r>
      <w:r>
        <w:t>bei</w:t>
      </w:r>
      <w:r w:rsidR="00202EEA">
        <w:t xml:space="preserve"> </w:t>
      </w:r>
      <w:r>
        <w:t>uns</w:t>
      </w:r>
      <w:r w:rsidR="00202EEA">
        <w:t xml:space="preserve"> </w:t>
      </w:r>
      <w:r>
        <w:t>selbst</w:t>
      </w:r>
      <w:r w:rsidR="00202EEA">
        <w:t xml:space="preserve"> </w:t>
      </w:r>
      <w:r>
        <w:t>nach</w:t>
      </w:r>
      <w:r w:rsidR="00202EEA">
        <w:t xml:space="preserve"> </w:t>
      </w:r>
      <w:r>
        <w:t>der</w:t>
      </w:r>
      <w:r w:rsidR="00202EEA">
        <w:t xml:space="preserve"> </w:t>
      </w:r>
      <w:r>
        <w:t>Kindschaft</w:t>
      </w:r>
      <w:r w:rsidR="00202EEA">
        <w:t xml:space="preserve"> </w:t>
      </w:r>
      <w:r>
        <w:t>und</w:t>
      </w:r>
      <w:r w:rsidR="00202EEA">
        <w:t xml:space="preserve"> </w:t>
      </w:r>
      <w:r>
        <w:t>warten</w:t>
      </w:r>
      <w:r w:rsidR="00202EEA">
        <w:t xml:space="preserve"> </w:t>
      </w:r>
      <w:r>
        <w:t>auf</w:t>
      </w:r>
      <w:r w:rsidR="00202EEA">
        <w:t xml:space="preserve"> </w:t>
      </w:r>
      <w:proofErr w:type="gramStart"/>
      <w:r>
        <w:t>unser</w:t>
      </w:r>
      <w:proofErr w:type="gramEnd"/>
      <w:r w:rsidR="00202EEA">
        <w:t xml:space="preserve"> </w:t>
      </w:r>
      <w:r>
        <w:t>Leibes</w:t>
      </w:r>
      <w:r w:rsidR="00202EEA">
        <w:t xml:space="preserve"> </w:t>
      </w:r>
      <w:r>
        <w:t>Erlösung.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wahr,</w:t>
      </w:r>
      <w:r w:rsidR="00202EEA">
        <w:t xml:space="preserve"> </w:t>
      </w:r>
      <w:r>
        <w:t>hier</w:t>
      </w:r>
      <w:r w:rsidR="00202EEA">
        <w:t xml:space="preserve"> </w:t>
      </w:r>
      <w:r>
        <w:t>ist</w:t>
      </w:r>
      <w:r w:rsidR="00202EEA">
        <w:t xml:space="preserve"> </w:t>
      </w:r>
      <w:r>
        <w:t>noch</w:t>
      </w:r>
      <w:r w:rsidR="00202EEA">
        <w:t xml:space="preserve"> </w:t>
      </w:r>
      <w:r>
        <w:t>der</w:t>
      </w:r>
      <w:r w:rsidR="00202EEA">
        <w:t xml:space="preserve"> </w:t>
      </w:r>
      <w:r>
        <w:t>Kampfplatz,</w:t>
      </w:r>
      <w:r w:rsidR="00202EEA">
        <w:t xml:space="preserve"> </w:t>
      </w:r>
      <w:r>
        <w:t>wo</w:t>
      </w:r>
      <w:r w:rsidR="00202EEA">
        <w:t xml:space="preserve"> </w:t>
      </w:r>
      <w:r>
        <w:t>Geist</w:t>
      </w:r>
      <w:r w:rsidR="00202EEA">
        <w:t xml:space="preserve"> </w:t>
      </w:r>
      <w:r>
        <w:t>und</w:t>
      </w:r>
      <w:r w:rsidR="00202EEA">
        <w:t xml:space="preserve"> </w:t>
      </w:r>
      <w:r>
        <w:t>Fleisch</w:t>
      </w:r>
      <w:r w:rsidR="00202EEA">
        <w:t xml:space="preserve"> </w:t>
      </w:r>
      <w:r>
        <w:t>auf</w:t>
      </w:r>
      <w:r w:rsidR="00202EEA">
        <w:t xml:space="preserve"> </w:t>
      </w:r>
      <w:r>
        <w:t>einander</w:t>
      </w:r>
      <w:r w:rsidR="00202EEA">
        <w:t xml:space="preserve"> </w:t>
      </w:r>
      <w:r>
        <w:t>stoßen,</w:t>
      </w:r>
      <w:r w:rsidR="00202EEA">
        <w:t xml:space="preserve"> </w:t>
      </w:r>
      <w:r>
        <w:t>das</w:t>
      </w:r>
      <w:r w:rsidR="00202EEA">
        <w:t xml:space="preserve"> </w:t>
      </w:r>
      <w:r>
        <w:t>es</w:t>
      </w:r>
      <w:r w:rsidR="00202EEA">
        <w:t xml:space="preserve"> </w:t>
      </w:r>
      <w:r>
        <w:t>wohl,</w:t>
      </w:r>
      <w:r w:rsidR="00202EEA">
        <w:t xml:space="preserve"> </w:t>
      </w:r>
      <w:r>
        <w:t>wie</w:t>
      </w:r>
      <w:r w:rsidR="00202EEA">
        <w:t xml:space="preserve"> </w:t>
      </w:r>
      <w:r>
        <w:t>Paulus</w:t>
      </w:r>
      <w:r w:rsidR="00202EEA">
        <w:t xml:space="preserve"> </w:t>
      </w:r>
      <w:r>
        <w:t>sich</w:t>
      </w:r>
      <w:r w:rsidR="00202EEA">
        <w:t xml:space="preserve"> </w:t>
      </w:r>
      <w:r>
        <w:t>einmal</w:t>
      </w:r>
      <w:r w:rsidR="00202EEA">
        <w:t xml:space="preserve"> </w:t>
      </w:r>
      <w:r>
        <w:t>ausdrückt,</w:t>
      </w:r>
      <w:r w:rsidR="00202EEA">
        <w:t xml:space="preserve"> </w:t>
      </w:r>
      <w:r>
        <w:t>ein</w:t>
      </w:r>
      <w:r w:rsidR="00202EEA">
        <w:t xml:space="preserve"> </w:t>
      </w:r>
      <w:r>
        <w:t>Gefecht</w:t>
      </w:r>
      <w:r w:rsidR="00202EEA">
        <w:t xml:space="preserve"> </w:t>
      </w:r>
      <w:r>
        <w:t>als</w:t>
      </w:r>
      <w:r w:rsidR="00202EEA">
        <w:t xml:space="preserve"> </w:t>
      </w:r>
      <w:r>
        <w:t>mit</w:t>
      </w:r>
      <w:r w:rsidR="00202EEA">
        <w:t xml:space="preserve"> </w:t>
      </w:r>
      <w:r>
        <w:t>wilden</w:t>
      </w:r>
      <w:r w:rsidR="00202EEA">
        <w:t xml:space="preserve"> </w:t>
      </w:r>
      <w:r>
        <w:t>Tieren</w:t>
      </w:r>
      <w:r w:rsidR="00202EEA">
        <w:t xml:space="preserve"> </w:t>
      </w:r>
      <w:r>
        <w:t>ist.</w:t>
      </w:r>
      <w:r w:rsidR="00202EEA">
        <w:t xml:space="preserve"> </w:t>
      </w:r>
      <w:r>
        <w:t>Wahr</w:t>
      </w:r>
      <w:r w:rsidR="00202EEA">
        <w:t xml:space="preserve"> </w:t>
      </w:r>
      <w:r>
        <w:t>ist</w:t>
      </w:r>
      <w:r w:rsidR="00202EEA">
        <w:t xml:space="preserve"> </w:t>
      </w:r>
      <w:r>
        <w:t>es,</w:t>
      </w:r>
      <w:r w:rsidR="00202EEA">
        <w:t xml:space="preserve"> </w:t>
      </w:r>
      <w:r>
        <w:t>daß</w:t>
      </w:r>
      <w:r w:rsidR="00202EEA">
        <w:t xml:space="preserve"> </w:t>
      </w:r>
      <w:r>
        <w:t>manche,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Augen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teuere</w:t>
      </w:r>
      <w:r w:rsidR="00202EEA">
        <w:t xml:space="preserve"> </w:t>
      </w:r>
      <w:r>
        <w:t>Seelen</w:t>
      </w:r>
      <w:r w:rsidR="00202EEA">
        <w:t xml:space="preserve"> </w:t>
      </w:r>
      <w:r>
        <w:t>wohl</w:t>
      </w:r>
      <w:r w:rsidR="00202EEA">
        <w:t xml:space="preserve"> </w:t>
      </w:r>
      <w:r>
        <w:t>statt</w:t>
      </w:r>
      <w:r w:rsidR="00202EEA">
        <w:t xml:space="preserve"> </w:t>
      </w:r>
      <w:r>
        <w:t>des</w:t>
      </w:r>
      <w:r w:rsidR="00202EEA">
        <w:t xml:space="preserve"> </w:t>
      </w:r>
      <w:r>
        <w:t>Trunkenwerdens</w:t>
      </w:r>
      <w:r w:rsidR="00202EEA">
        <w:t xml:space="preserve"> </w:t>
      </w:r>
      <w:r>
        <w:t>verschmachten</w:t>
      </w:r>
      <w:r w:rsidR="00202EEA">
        <w:t xml:space="preserve"> </w:t>
      </w:r>
      <w:r>
        <w:t>vor</w:t>
      </w:r>
      <w:r w:rsidR="00202EEA">
        <w:t xml:space="preserve"> </w:t>
      </w:r>
      <w:r>
        <w:t>Durst,</w:t>
      </w:r>
      <w:r w:rsidR="00202EEA">
        <w:t xml:space="preserve"> </w:t>
      </w:r>
      <w:r>
        <w:t>und</w:t>
      </w:r>
      <w:r w:rsidR="00202EEA">
        <w:t xml:space="preserve"> </w:t>
      </w:r>
      <w:r>
        <w:t>Hunger</w:t>
      </w:r>
      <w:r w:rsidR="00202EEA">
        <w:t xml:space="preserve"> </w:t>
      </w:r>
      <w:r>
        <w:t>statt</w:t>
      </w:r>
      <w:r w:rsidR="00202EEA">
        <w:t xml:space="preserve"> </w:t>
      </w:r>
      <w:r>
        <w:t>Sättigung</w:t>
      </w:r>
      <w:r w:rsidR="00202EEA">
        <w:t xml:space="preserve"> </w:t>
      </w:r>
      <w:r>
        <w:t>empfinden.</w:t>
      </w:r>
      <w:r w:rsidR="00202EEA">
        <w:t xml:space="preserve"> </w:t>
      </w:r>
      <w:r>
        <w:t>Aber</w:t>
      </w:r>
      <w:r w:rsidR="00202EEA">
        <w:t xml:space="preserve"> </w:t>
      </w:r>
      <w:r>
        <w:t>dessen</w:t>
      </w:r>
      <w:r w:rsidR="00202EEA">
        <w:t xml:space="preserve"> </w:t>
      </w:r>
      <w:r>
        <w:t>ungeachtet</w:t>
      </w:r>
      <w:r w:rsidR="00202EEA">
        <w:t xml:space="preserve"> </w:t>
      </w:r>
      <w:r>
        <w:t>bleiben</w:t>
      </w:r>
      <w:r w:rsidR="00202EEA">
        <w:t xml:space="preserve"> </w:t>
      </w:r>
      <w:r>
        <w:t>diese</w:t>
      </w:r>
      <w:r w:rsidR="00202EEA">
        <w:t xml:space="preserve"> </w:t>
      </w:r>
      <w:r>
        <w:t>glänzenden</w:t>
      </w:r>
      <w:r w:rsidR="00202EEA">
        <w:t xml:space="preserve"> </w:t>
      </w:r>
      <w:r>
        <w:t>Worte</w:t>
      </w:r>
      <w:r w:rsidR="00202EEA">
        <w:t xml:space="preserve"> </w:t>
      </w:r>
      <w:r>
        <w:t>auch</w:t>
      </w:r>
      <w:r w:rsidR="00202EEA">
        <w:t xml:space="preserve"> </w:t>
      </w:r>
      <w:r>
        <w:t>hienieden</w:t>
      </w:r>
      <w:r w:rsidR="00202EEA">
        <w:t xml:space="preserve"> </w:t>
      </w:r>
      <w:r>
        <w:t>nicht</w:t>
      </w:r>
      <w:r w:rsidR="00202EEA">
        <w:t xml:space="preserve"> </w:t>
      </w:r>
      <w:r>
        <w:lastRenderedPageBreak/>
        <w:t>ganz</w:t>
      </w:r>
      <w:r w:rsidR="00202EEA">
        <w:t xml:space="preserve"> </w:t>
      </w:r>
      <w:r>
        <w:t>unerfüllt,</w:t>
      </w:r>
      <w:r w:rsidR="00202EEA">
        <w:t xml:space="preserve"> </w:t>
      </w:r>
      <w:r>
        <w:t>teils</w:t>
      </w:r>
      <w:r w:rsidR="00202EEA">
        <w:t xml:space="preserve"> </w:t>
      </w:r>
      <w:r>
        <w:t>dem</w:t>
      </w:r>
      <w:r w:rsidR="00202EEA">
        <w:t xml:space="preserve"> </w:t>
      </w:r>
      <w:r>
        <w:t>Glauben</w:t>
      </w:r>
      <w:r w:rsidR="00202EEA">
        <w:t xml:space="preserve"> </w:t>
      </w:r>
      <w:r>
        <w:t>nach,</w:t>
      </w:r>
      <w:r w:rsidR="00202EEA">
        <w:t xml:space="preserve"> </w:t>
      </w:r>
      <w:r>
        <w:t>teils</w:t>
      </w:r>
      <w:r w:rsidR="00202EEA">
        <w:t xml:space="preserve"> </w:t>
      </w:r>
      <w:r>
        <w:t>im</w:t>
      </w:r>
      <w:r w:rsidR="00202EEA">
        <w:t xml:space="preserve"> </w:t>
      </w:r>
      <w:r>
        <w:t>Genuß.</w:t>
      </w:r>
      <w:r w:rsidR="00202EEA">
        <w:t xml:space="preserve"> </w:t>
      </w:r>
      <w:r>
        <w:t>Der</w:t>
      </w:r>
      <w:r w:rsidR="00202EEA">
        <w:t xml:space="preserve"> </w:t>
      </w:r>
      <w:r>
        <w:t>Glaube</w:t>
      </w:r>
      <w:r w:rsidR="00202EEA">
        <w:t xml:space="preserve"> </w:t>
      </w:r>
      <w:r>
        <w:t>eignet</w:t>
      </w:r>
      <w:r w:rsidR="00202EEA">
        <w:t xml:space="preserve"> </w:t>
      </w:r>
      <w:r>
        <w:t>sich</w:t>
      </w:r>
      <w:r w:rsidR="00202EEA">
        <w:t xml:space="preserve"> </w:t>
      </w:r>
      <w:r>
        <w:t>den</w:t>
      </w:r>
      <w:r w:rsidR="00202EEA">
        <w:t xml:space="preserve"> </w:t>
      </w:r>
      <w:r>
        <w:t>ganzen</w:t>
      </w:r>
      <w:r w:rsidR="00202EEA">
        <w:t xml:space="preserve"> </w:t>
      </w:r>
      <w:r>
        <w:t>Christus</w:t>
      </w:r>
      <w:r w:rsidR="00202EEA">
        <w:t xml:space="preserve"> </w:t>
      </w:r>
      <w:r>
        <w:t>und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alle</w:t>
      </w:r>
      <w:r w:rsidR="00202EEA">
        <w:t xml:space="preserve"> </w:t>
      </w:r>
      <w:r>
        <w:t>die</w:t>
      </w:r>
      <w:r w:rsidR="00202EEA">
        <w:t xml:space="preserve"> </w:t>
      </w:r>
      <w:r>
        <w:t>reichen</w:t>
      </w:r>
      <w:r w:rsidR="00202EEA">
        <w:t xml:space="preserve"> </w:t>
      </w:r>
      <w:r>
        <w:t>Güter</w:t>
      </w:r>
      <w:r w:rsidR="00202EEA">
        <w:t xml:space="preserve"> </w:t>
      </w:r>
      <w:r>
        <w:t>seines</w:t>
      </w:r>
      <w:r w:rsidR="00202EEA">
        <w:t xml:space="preserve"> </w:t>
      </w:r>
      <w:r>
        <w:t>Hauses</w:t>
      </w:r>
      <w:r w:rsidR="00202EEA">
        <w:t xml:space="preserve"> </w:t>
      </w:r>
      <w:r>
        <w:t>zu,</w:t>
      </w:r>
      <w:r w:rsidR="00202EEA">
        <w:t xml:space="preserve"> </w:t>
      </w:r>
      <w:r>
        <w:t>die</w:t>
      </w:r>
      <w:r w:rsidR="00202EEA">
        <w:t xml:space="preserve"> </w:t>
      </w:r>
      <w:r>
        <w:t>so</w:t>
      </w:r>
      <w:r w:rsidR="00202EEA">
        <w:t xml:space="preserve"> </w:t>
      </w:r>
      <w:r>
        <w:t>groß</w:t>
      </w:r>
      <w:r w:rsidR="00202EEA">
        <w:t xml:space="preserve"> </w:t>
      </w:r>
      <w:r>
        <w:t>sind,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ihrer</w:t>
      </w:r>
      <w:r w:rsidR="00202EEA">
        <w:t xml:space="preserve"> </w:t>
      </w:r>
      <w:r>
        <w:t>zwar</w:t>
      </w:r>
      <w:r w:rsidR="00202EEA">
        <w:t xml:space="preserve"> </w:t>
      </w:r>
      <w:r>
        <w:t>ganz</w:t>
      </w:r>
      <w:r w:rsidR="00202EEA">
        <w:t xml:space="preserve"> </w:t>
      </w:r>
      <w:r>
        <w:t>für</w:t>
      </w:r>
      <w:r w:rsidR="00202EEA">
        <w:t xml:space="preserve"> </w:t>
      </w:r>
      <w:r>
        <w:t>sich,</w:t>
      </w:r>
      <w:r w:rsidR="00202EEA">
        <w:t xml:space="preserve"> </w:t>
      </w:r>
      <w:r>
        <w:t>aber</w:t>
      </w:r>
      <w:r w:rsidR="00202EEA">
        <w:t xml:space="preserve"> </w:t>
      </w:r>
      <w:r>
        <w:t>doch</w:t>
      </w:r>
      <w:r w:rsidR="00202EEA">
        <w:t xml:space="preserve"> </w:t>
      </w:r>
      <w:r>
        <w:t>nur</w:t>
      </w:r>
      <w:r w:rsidR="00202EEA">
        <w:t xml:space="preserve"> </w:t>
      </w:r>
      <w:r>
        <w:t>so,</w:t>
      </w:r>
      <w:r w:rsidR="00202EEA">
        <w:t xml:space="preserve"> </w:t>
      </w:r>
      <w:r>
        <w:t>wie</w:t>
      </w:r>
      <w:r w:rsidR="00202EEA">
        <w:t xml:space="preserve"> </w:t>
      </w:r>
      <w:r>
        <w:t>der</w:t>
      </w:r>
      <w:r w:rsidR="00202EEA">
        <w:t xml:space="preserve"> </w:t>
      </w:r>
      <w:r>
        <w:t>Sonne,</w:t>
      </w:r>
      <w:r w:rsidR="00202EEA">
        <w:t xml:space="preserve"> </w:t>
      </w:r>
      <w:r>
        <w:t>bedarf,</w:t>
      </w:r>
      <w:r w:rsidR="00202EEA">
        <w:t xml:space="preserve"> </w:t>
      </w:r>
      <w:r>
        <w:t>die</w:t>
      </w:r>
      <w:r w:rsidR="00202EEA">
        <w:t xml:space="preserve"> </w:t>
      </w:r>
      <w:r>
        <w:t>zugleich</w:t>
      </w:r>
      <w:r w:rsidR="00202EEA">
        <w:t xml:space="preserve"> </w:t>
      </w:r>
      <w:r>
        <w:t>für</w:t>
      </w:r>
      <w:r w:rsidR="00202EEA">
        <w:t xml:space="preserve"> </w:t>
      </w:r>
      <w:r>
        <w:t>alle</w:t>
      </w:r>
      <w:r w:rsidR="00202EEA">
        <w:t xml:space="preserve"> </w:t>
      </w:r>
      <w:r>
        <w:t>andere</w:t>
      </w:r>
      <w:r w:rsidR="00202EEA">
        <w:t xml:space="preserve"> </w:t>
      </w:r>
      <w:r>
        <w:t>genugsam</w:t>
      </w:r>
      <w:r w:rsidR="00202EEA">
        <w:t xml:space="preserve"> </w:t>
      </w:r>
      <w:r>
        <w:t>ist.</w:t>
      </w:r>
      <w:r w:rsidR="00202EEA">
        <w:t xml:space="preserve"> </w:t>
      </w:r>
      <w:r>
        <w:t>Diese</w:t>
      </w:r>
      <w:r w:rsidR="00202EEA">
        <w:t xml:space="preserve"> </w:t>
      </w:r>
      <w:r>
        <w:t>Zueignung</w:t>
      </w:r>
      <w:r w:rsidR="00202EEA">
        <w:t xml:space="preserve"> </w:t>
      </w:r>
      <w:r>
        <w:t>hat</w:t>
      </w:r>
      <w:r w:rsidR="00202EEA">
        <w:t xml:space="preserve"> </w:t>
      </w:r>
      <w:r>
        <w:t>Staffeln,</w:t>
      </w:r>
      <w:r w:rsidR="00202EEA">
        <w:t xml:space="preserve"> </w:t>
      </w:r>
      <w:r>
        <w:t>je</w:t>
      </w:r>
      <w:r w:rsidR="00202EEA">
        <w:t xml:space="preserve"> </w:t>
      </w:r>
      <w:r>
        <w:t>nachdem</w:t>
      </w:r>
      <w:r w:rsidR="00202EEA">
        <w:t xml:space="preserve"> </w:t>
      </w:r>
      <w:r>
        <w:t>der</w:t>
      </w:r>
      <w:r w:rsidR="00202EEA">
        <w:t xml:space="preserve"> </w:t>
      </w:r>
      <w:r>
        <w:t>Glaube</w:t>
      </w:r>
      <w:r w:rsidR="00202EEA">
        <w:t xml:space="preserve"> </w:t>
      </w:r>
      <w:r>
        <w:t>schwach</w:t>
      </w:r>
      <w:r w:rsidR="00202EEA">
        <w:t xml:space="preserve"> </w:t>
      </w:r>
      <w:r>
        <w:t>oder</w:t>
      </w:r>
      <w:r w:rsidR="00202EEA">
        <w:t xml:space="preserve"> </w:t>
      </w:r>
      <w:r>
        <w:t>stark</w:t>
      </w:r>
      <w:r w:rsidR="00202EEA">
        <w:t xml:space="preserve"> </w:t>
      </w:r>
      <w:r>
        <w:t>ist,</w:t>
      </w:r>
      <w:r w:rsidR="00202EEA">
        <w:t xml:space="preserve"> </w:t>
      </w:r>
      <w:r>
        <w:t>sie</w:t>
      </w:r>
      <w:r w:rsidR="00202EEA">
        <w:t xml:space="preserve"> </w:t>
      </w:r>
      <w:r>
        <w:t>kann</w:t>
      </w:r>
      <w:r w:rsidR="00202EEA">
        <w:t xml:space="preserve"> </w:t>
      </w:r>
      <w:r>
        <w:t>aber</w:t>
      </w:r>
      <w:r w:rsidR="00202EEA">
        <w:t xml:space="preserve"> </w:t>
      </w:r>
      <w:r>
        <w:t>und</w:t>
      </w:r>
      <w:r w:rsidR="00202EEA">
        <w:t xml:space="preserve"> </w:t>
      </w:r>
      <w:r>
        <w:t>soll</w:t>
      </w:r>
      <w:r w:rsidR="00202EEA">
        <w:t xml:space="preserve"> </w:t>
      </w:r>
      <w:r>
        <w:t>mit</w:t>
      </w:r>
      <w:r w:rsidR="00202EEA">
        <w:t xml:space="preserve"> </w:t>
      </w:r>
      <w:r>
        <w:t>einer</w:t>
      </w:r>
      <w:r w:rsidR="00202EEA">
        <w:t xml:space="preserve"> </w:t>
      </w:r>
      <w:r>
        <w:t>solchen</w:t>
      </w:r>
      <w:r w:rsidR="00202EEA">
        <w:t xml:space="preserve"> </w:t>
      </w:r>
      <w:r>
        <w:t>Zuversicht</w:t>
      </w:r>
      <w:r w:rsidR="00202EEA">
        <w:t xml:space="preserve"> </w:t>
      </w:r>
      <w:r>
        <w:t>geschehen,</w:t>
      </w:r>
      <w:r w:rsidR="00202EEA">
        <w:t xml:space="preserve"> </w:t>
      </w:r>
      <w:r>
        <w:t>und</w:t>
      </w:r>
      <w:r w:rsidR="00202EEA">
        <w:t xml:space="preserve"> </w:t>
      </w:r>
      <w:r>
        <w:t>geschieht</w:t>
      </w:r>
      <w:r w:rsidR="00202EEA">
        <w:t xml:space="preserve"> </w:t>
      </w:r>
      <w:r>
        <w:t>auch</w:t>
      </w:r>
      <w:r w:rsidR="00202EEA">
        <w:t xml:space="preserve"> </w:t>
      </w:r>
      <w:r>
        <w:t>wirklich,</w:t>
      </w:r>
      <w:r w:rsidR="00202EEA">
        <w:t xml:space="preserve"> </w:t>
      </w:r>
      <w:r>
        <w:t>wenigstens</w:t>
      </w:r>
      <w:r w:rsidR="00202EEA">
        <w:t xml:space="preserve"> </w:t>
      </w:r>
      <w:r>
        <w:t>oft,</w:t>
      </w:r>
      <w:r w:rsidR="00202EEA">
        <w:t xml:space="preserve"> </w:t>
      </w:r>
      <w:r>
        <w:t>mit</w:t>
      </w:r>
      <w:r w:rsidR="00202EEA">
        <w:t xml:space="preserve"> </w:t>
      </w:r>
      <w:r>
        <w:t>einer</w:t>
      </w:r>
      <w:r w:rsidR="00202EEA">
        <w:t xml:space="preserve"> </w:t>
      </w:r>
      <w:r>
        <w:t>solchen</w:t>
      </w:r>
      <w:r w:rsidR="00202EEA">
        <w:t xml:space="preserve"> </w:t>
      </w:r>
      <w:r>
        <w:t>Zuversicht,</w:t>
      </w:r>
      <w:r w:rsidR="00202EEA">
        <w:t xml:space="preserve"> </w:t>
      </w:r>
      <w:r>
        <w:t>welche</w:t>
      </w:r>
      <w:r w:rsidR="00202EEA">
        <w:t xml:space="preserve"> </w:t>
      </w:r>
      <w:r>
        <w:t>alle</w:t>
      </w:r>
      <w:r w:rsidR="00202EEA">
        <w:t xml:space="preserve"> </w:t>
      </w:r>
      <w:r>
        <w:t>Zweifel</w:t>
      </w:r>
      <w:r w:rsidR="00202EEA">
        <w:t xml:space="preserve"> </w:t>
      </w:r>
      <w:r>
        <w:t>ausschließt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noch</w:t>
      </w:r>
      <w:r w:rsidR="00202EEA">
        <w:t xml:space="preserve"> </w:t>
      </w:r>
      <w:r>
        <w:t>zukünftigen</w:t>
      </w:r>
      <w:r w:rsidR="00202EEA">
        <w:t xml:space="preserve"> </w:t>
      </w:r>
      <w:r>
        <w:t>Güter</w:t>
      </w:r>
      <w:r w:rsidR="00202EEA">
        <w:t xml:space="preserve"> </w:t>
      </w:r>
      <w:r>
        <w:t>als</w:t>
      </w:r>
      <w:r w:rsidR="00202EEA">
        <w:t xml:space="preserve"> </w:t>
      </w:r>
      <w:r>
        <w:t>schon</w:t>
      </w:r>
      <w:r w:rsidR="00202EEA">
        <w:t xml:space="preserve"> </w:t>
      </w:r>
      <w:r>
        <w:t>gegenwärtig</w:t>
      </w:r>
      <w:r w:rsidR="00202EEA">
        <w:t xml:space="preserve"> </w:t>
      </w:r>
      <w:r>
        <w:t>betrachtet.</w:t>
      </w:r>
      <w:r w:rsidR="00202EEA">
        <w:t xml:space="preserve"> </w:t>
      </w:r>
      <w:r>
        <w:t>In</w:t>
      </w:r>
      <w:r w:rsidR="00202EEA">
        <w:t xml:space="preserve"> </w:t>
      </w:r>
      <w:r>
        <w:t>dieser</w:t>
      </w:r>
      <w:r w:rsidR="00202EEA">
        <w:t xml:space="preserve"> </w:t>
      </w:r>
      <w:r>
        <w:t>Beziehung</w:t>
      </w:r>
      <w:r w:rsidR="00202EEA">
        <w:t xml:space="preserve"> </w:t>
      </w:r>
      <w:r>
        <w:t>heißt</w:t>
      </w:r>
      <w:r w:rsidR="00202EEA">
        <w:t xml:space="preserve"> </w:t>
      </w:r>
      <w:r>
        <w:t>es</w:t>
      </w:r>
      <w:r w:rsidR="00202EEA">
        <w:t xml:space="preserve"> </w:t>
      </w:r>
      <w:r>
        <w:t>dann:</w:t>
      </w:r>
      <w:r w:rsidR="00202EEA">
        <w:t xml:space="preserve"> </w:t>
      </w:r>
      <w:r>
        <w:t>Ihr</w:t>
      </w:r>
      <w:r w:rsidR="00202EEA">
        <w:t xml:space="preserve"> </w:t>
      </w:r>
      <w:r>
        <w:t>seid</w:t>
      </w:r>
      <w:r w:rsidR="00202EEA">
        <w:t xml:space="preserve"> </w:t>
      </w:r>
      <w:r>
        <w:t>selig</w:t>
      </w:r>
      <w:r w:rsidR="00202EEA">
        <w:t xml:space="preserve"> </w:t>
      </w:r>
      <w:r>
        <w:t>geworden,</w:t>
      </w:r>
      <w:r w:rsidR="00202EEA">
        <w:t xml:space="preserve"> </w:t>
      </w:r>
      <w:r>
        <w:t>ihr</w:t>
      </w:r>
      <w:r w:rsidR="00202EEA">
        <w:t xml:space="preserve"> </w:t>
      </w:r>
      <w:r>
        <w:t>habt</w:t>
      </w:r>
      <w:r w:rsidR="00202EEA">
        <w:t xml:space="preserve"> </w:t>
      </w:r>
      <w:r>
        <w:t>das</w:t>
      </w:r>
      <w:r w:rsidR="00202EEA">
        <w:t xml:space="preserve"> </w:t>
      </w:r>
      <w:r>
        <w:t>ewige</w:t>
      </w:r>
      <w:r w:rsidR="00202EEA">
        <w:t xml:space="preserve"> </w:t>
      </w:r>
      <w:r>
        <w:t>Leben,</w:t>
      </w:r>
      <w:r w:rsidR="00202EEA">
        <w:t xml:space="preserve"> </w:t>
      </w:r>
      <w:r>
        <w:t>ihr</w:t>
      </w:r>
      <w:r w:rsidR="00202EEA">
        <w:t xml:space="preserve"> </w:t>
      </w:r>
      <w:r>
        <w:t>seid</w:t>
      </w:r>
      <w:r w:rsidR="00202EEA">
        <w:t xml:space="preserve"> </w:t>
      </w:r>
      <w:r>
        <w:t>in's</w:t>
      </w:r>
      <w:r w:rsidR="00202EEA">
        <w:t xml:space="preserve"> </w:t>
      </w:r>
      <w:r>
        <w:t>himmlische</w:t>
      </w:r>
      <w:r w:rsidR="00202EEA">
        <w:t xml:space="preserve"> </w:t>
      </w:r>
      <w:r>
        <w:t>Wesen</w:t>
      </w:r>
      <w:r w:rsidR="00202EEA">
        <w:t xml:space="preserve"> </w:t>
      </w:r>
      <w:r>
        <w:t>versetzt,</w:t>
      </w:r>
      <w:r w:rsidR="00202EEA">
        <w:t xml:space="preserve"> </w:t>
      </w:r>
      <w:r>
        <w:t>ich</w:t>
      </w:r>
      <w:r w:rsidR="00202EEA">
        <w:t xml:space="preserve"> </w:t>
      </w:r>
      <w:r>
        <w:t>bin</w:t>
      </w:r>
      <w:r w:rsidR="00202EEA">
        <w:t xml:space="preserve"> </w:t>
      </w:r>
      <w:r>
        <w:t>gewiß.</w:t>
      </w:r>
      <w:r w:rsidR="00202EEA">
        <w:t xml:space="preserve"> </w:t>
      </w:r>
      <w:r>
        <w:t>Ja,</w:t>
      </w:r>
      <w:r w:rsidR="00202EEA">
        <w:t xml:space="preserve"> </w:t>
      </w:r>
      <w:r>
        <w:t>auch</w:t>
      </w:r>
      <w:r w:rsidR="00202EEA">
        <w:t xml:space="preserve"> </w:t>
      </w:r>
      <w:r>
        <w:t>im</w:t>
      </w:r>
      <w:r w:rsidR="00202EEA">
        <w:t xml:space="preserve"> </w:t>
      </w:r>
      <w:r>
        <w:t>wirklichen</w:t>
      </w:r>
      <w:r w:rsidR="00202EEA">
        <w:t xml:space="preserve"> </w:t>
      </w:r>
      <w:r>
        <w:t>Genuß</w:t>
      </w:r>
      <w:r w:rsidR="00202EEA">
        <w:t xml:space="preserve"> </w:t>
      </w:r>
      <w:r>
        <w:t>werden</w:t>
      </w:r>
      <w:r w:rsidR="00202EEA">
        <w:t xml:space="preserve"> </w:t>
      </w:r>
      <w:r>
        <w:t>Seelen</w:t>
      </w:r>
      <w:r w:rsidR="00202EEA">
        <w:t xml:space="preserve"> </w:t>
      </w:r>
      <w:r>
        <w:t>hienieden</w:t>
      </w:r>
      <w:r w:rsidR="00202EEA">
        <w:t xml:space="preserve"> </w:t>
      </w:r>
      <w:r>
        <w:t>wohl</w:t>
      </w:r>
      <w:r w:rsidR="00202EEA">
        <w:t xml:space="preserve"> </w:t>
      </w:r>
      <w:r>
        <w:t>trunken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reichen</w:t>
      </w:r>
      <w:r w:rsidR="00202EEA">
        <w:t xml:space="preserve"> </w:t>
      </w:r>
      <w:r>
        <w:t>Gütern</w:t>
      </w:r>
      <w:r w:rsidR="00202EEA">
        <w:t xml:space="preserve"> </w:t>
      </w:r>
      <w:r>
        <w:t>des</w:t>
      </w:r>
      <w:r w:rsidR="00202EEA">
        <w:t xml:space="preserve"> </w:t>
      </w:r>
      <w:r>
        <w:t>Hauses</w:t>
      </w:r>
      <w:r w:rsidR="00202EEA">
        <w:t xml:space="preserve"> </w:t>
      </w:r>
      <w:r>
        <w:t>Gottes</w:t>
      </w:r>
      <w:r w:rsidR="00202EEA">
        <w:t xml:space="preserve"> </w:t>
      </w:r>
      <w:r>
        <w:t>und</w:t>
      </w:r>
      <w:r w:rsidR="00202EEA">
        <w:t xml:space="preserve"> </w:t>
      </w:r>
      <w:r>
        <w:t>gesättigt</w:t>
      </w:r>
      <w:r w:rsidR="00202EEA">
        <w:t xml:space="preserve"> </w:t>
      </w:r>
      <w:r>
        <w:t>mit</w:t>
      </w:r>
      <w:r w:rsidR="00202EEA">
        <w:t xml:space="preserve"> </w:t>
      </w:r>
      <w:r>
        <w:t>Wollust</w:t>
      </w:r>
      <w:r w:rsidR="00202EEA">
        <w:t xml:space="preserve"> </w:t>
      </w:r>
      <w:r>
        <w:t>als</w:t>
      </w:r>
      <w:r w:rsidR="00202EEA">
        <w:t xml:space="preserve"> </w:t>
      </w:r>
      <w:r>
        <w:t>mit</w:t>
      </w:r>
      <w:r w:rsidR="00202EEA">
        <w:t xml:space="preserve"> </w:t>
      </w:r>
      <w:r>
        <w:t>einem</w:t>
      </w:r>
      <w:r w:rsidR="00202EEA">
        <w:t xml:space="preserve"> </w:t>
      </w:r>
      <w:r>
        <w:t>Strom.</w:t>
      </w:r>
      <w:r w:rsidR="00202EEA">
        <w:t xml:space="preserve"> </w:t>
      </w:r>
      <w:r>
        <w:t>Meistens</w:t>
      </w:r>
      <w:r w:rsidR="00202EEA">
        <w:t xml:space="preserve"> </w:t>
      </w:r>
      <w:r>
        <w:t>geschieht</w:t>
      </w:r>
      <w:r w:rsidR="00202EEA">
        <w:t xml:space="preserve"> </w:t>
      </w:r>
      <w:r>
        <w:t>dieses</w:t>
      </w:r>
      <w:r w:rsidR="00202EEA">
        <w:t xml:space="preserve"> </w:t>
      </w:r>
      <w:r>
        <w:t>bald</w:t>
      </w:r>
      <w:r w:rsidR="00202EEA">
        <w:t xml:space="preserve"> </w:t>
      </w:r>
      <w:r>
        <w:t>im</w:t>
      </w:r>
      <w:r w:rsidR="00202EEA">
        <w:t xml:space="preserve"> </w:t>
      </w:r>
      <w:r>
        <w:t>Anfang.</w:t>
      </w:r>
      <w:r w:rsidR="00202EEA">
        <w:t xml:space="preserve"> </w:t>
      </w:r>
      <w:r>
        <w:t>Die</w:t>
      </w:r>
      <w:r w:rsidR="00202EEA">
        <w:t xml:space="preserve"> </w:t>
      </w:r>
      <w:r>
        <w:t>Seele</w:t>
      </w:r>
      <w:r w:rsidR="00202EEA">
        <w:t xml:space="preserve"> </w:t>
      </w:r>
      <w:r>
        <w:t>meinte</w:t>
      </w:r>
      <w:r w:rsidR="00202EEA">
        <w:t xml:space="preserve"> </w:t>
      </w:r>
      <w:r>
        <w:t>nicht</w:t>
      </w:r>
      <w:r w:rsidR="00202EEA">
        <w:t xml:space="preserve"> </w:t>
      </w:r>
      <w:r>
        <w:t>anders,</w:t>
      </w:r>
      <w:r w:rsidR="00202EEA">
        <w:t xml:space="preserve"> </w:t>
      </w:r>
      <w:r>
        <w:t>als</w:t>
      </w:r>
      <w:r w:rsidR="00202EEA">
        <w:t xml:space="preserve"> </w:t>
      </w:r>
      <w:r>
        <w:t>sie</w:t>
      </w:r>
      <w:r w:rsidR="00202EEA">
        <w:t xml:space="preserve"> </w:t>
      </w:r>
      <w:r>
        <w:t>müßte</w:t>
      </w:r>
      <w:r w:rsidR="00202EEA">
        <w:t xml:space="preserve"> </w:t>
      </w:r>
      <w:r>
        <w:t>wegen</w:t>
      </w:r>
      <w:r w:rsidR="00202EEA">
        <w:t xml:space="preserve"> </w:t>
      </w:r>
      <w:r>
        <w:t>ihrer</w:t>
      </w:r>
      <w:r w:rsidR="00202EEA">
        <w:t xml:space="preserve"> </w:t>
      </w:r>
      <w:r>
        <w:t>Sünden</w:t>
      </w:r>
      <w:r w:rsidR="00202EEA">
        <w:t xml:space="preserve"> </w:t>
      </w:r>
      <w:r>
        <w:t>verdammt</w:t>
      </w:r>
      <w:r w:rsidR="00202EEA">
        <w:t xml:space="preserve"> </w:t>
      </w:r>
      <w:r>
        <w:t>werden,</w:t>
      </w:r>
      <w:r w:rsidR="00202EEA">
        <w:t xml:space="preserve"> </w:t>
      </w:r>
      <w:r>
        <w:t>nicht</w:t>
      </w:r>
      <w:r w:rsidR="00202EEA">
        <w:t xml:space="preserve"> </w:t>
      </w:r>
      <w:r>
        <w:t>anders,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heilige</w:t>
      </w:r>
      <w:r w:rsidR="00202EEA">
        <w:t xml:space="preserve"> </w:t>
      </w:r>
      <w:r>
        <w:t>und</w:t>
      </w:r>
      <w:r w:rsidR="00202EEA">
        <w:t xml:space="preserve"> </w:t>
      </w:r>
      <w:r>
        <w:t>gerechte</w:t>
      </w:r>
      <w:r w:rsidR="00202EEA">
        <w:t xml:space="preserve"> </w:t>
      </w:r>
      <w:r>
        <w:t>Gott</w:t>
      </w:r>
      <w:r w:rsidR="00202EEA">
        <w:t xml:space="preserve"> </w:t>
      </w:r>
      <w:r>
        <w:t>werde</w:t>
      </w:r>
      <w:r w:rsidR="00202EEA">
        <w:t xml:space="preserve"> </w:t>
      </w:r>
      <w:r>
        <w:t>sie</w:t>
      </w:r>
      <w:r w:rsidR="00202EEA">
        <w:t xml:space="preserve"> </w:t>
      </w:r>
      <w:r>
        <w:t>umbringen,</w:t>
      </w:r>
      <w:r w:rsidR="00202EEA">
        <w:t xml:space="preserve"> </w:t>
      </w:r>
      <w:r>
        <w:t>und</w:t>
      </w:r>
      <w:r w:rsidR="00202EEA">
        <w:t xml:space="preserve"> </w:t>
      </w:r>
      <w:r>
        <w:t>siehe,</w:t>
      </w:r>
      <w:r w:rsidR="00202EEA">
        <w:t xml:space="preserve"> </w:t>
      </w:r>
      <w:r>
        <w:t>er</w:t>
      </w:r>
      <w:r w:rsidR="00202EEA">
        <w:t xml:space="preserve"> </w:t>
      </w:r>
      <w:r w:rsidR="00355358">
        <w:t>vergibt</w:t>
      </w:r>
      <w:r w:rsidR="00202EEA">
        <w:t xml:space="preserve"> </w:t>
      </w:r>
      <w:r>
        <w:t>ihr</w:t>
      </w:r>
      <w:r w:rsidR="00202EEA">
        <w:t xml:space="preserve"> </w:t>
      </w:r>
      <w:r>
        <w:t>alle</w:t>
      </w:r>
      <w:r w:rsidR="00202EEA">
        <w:t xml:space="preserve"> </w:t>
      </w:r>
      <w:r>
        <w:t>ihre</w:t>
      </w:r>
      <w:r w:rsidR="00202EEA">
        <w:t xml:space="preserve"> </w:t>
      </w:r>
      <w:r>
        <w:t>Sünden,</w:t>
      </w:r>
      <w:r w:rsidR="00202EEA">
        <w:t xml:space="preserve"> </w:t>
      </w:r>
      <w:r>
        <w:t>und</w:t>
      </w:r>
      <w:r w:rsidR="00202EEA">
        <w:t xml:space="preserve"> </w:t>
      </w:r>
      <w:r>
        <w:t>macht</w:t>
      </w:r>
      <w:r w:rsidR="00202EEA">
        <w:t xml:space="preserve"> </w:t>
      </w:r>
      <w:r>
        <w:t>sie</w:t>
      </w:r>
      <w:r w:rsidR="00202EEA">
        <w:t xml:space="preserve"> </w:t>
      </w:r>
      <w:r>
        <w:t>davon</w:t>
      </w:r>
      <w:r w:rsidR="00202EEA">
        <w:t xml:space="preserve"> </w:t>
      </w:r>
      <w:r>
        <w:t>gewiß.</w:t>
      </w:r>
      <w:r w:rsidR="00202EEA">
        <w:t xml:space="preserve"> </w:t>
      </w:r>
      <w:r>
        <w:t>Alsdann</w:t>
      </w:r>
      <w:r w:rsidR="00202EEA">
        <w:t xml:space="preserve"> </w:t>
      </w:r>
      <w:r>
        <w:t>wird</w:t>
      </w:r>
      <w:r w:rsidR="00202EEA">
        <w:t xml:space="preserve"> </w:t>
      </w:r>
      <w:r>
        <w:t>sie</w:t>
      </w:r>
      <w:r w:rsidR="00202EEA">
        <w:t xml:space="preserve"> </w:t>
      </w:r>
      <w:r>
        <w:t>gleichsam</w:t>
      </w:r>
      <w:r w:rsidR="00202EEA">
        <w:t xml:space="preserve"> </w:t>
      </w:r>
      <w:r>
        <w:t>trunken</w:t>
      </w:r>
      <w:r w:rsidR="00202EEA">
        <w:t xml:space="preserve"> </w:t>
      </w:r>
      <w:r>
        <w:t>und</w:t>
      </w:r>
      <w:r w:rsidR="00202EEA">
        <w:t xml:space="preserve"> </w:t>
      </w:r>
      <w:r>
        <w:t>rumort</w:t>
      </w:r>
      <w:r w:rsidR="00202EEA">
        <w:t xml:space="preserve"> </w:t>
      </w:r>
      <w:r>
        <w:t>als</w:t>
      </w:r>
      <w:r w:rsidR="00202EEA">
        <w:t xml:space="preserve"> </w:t>
      </w:r>
      <w:r>
        <w:t>von</w:t>
      </w:r>
      <w:r w:rsidR="00202EEA">
        <w:t xml:space="preserve"> </w:t>
      </w:r>
      <w:r>
        <w:t>Wein,</w:t>
      </w:r>
      <w:r w:rsidR="00202EEA">
        <w:t xml:space="preserve"> </w:t>
      </w:r>
      <w:r>
        <w:t>sie</w:t>
      </w:r>
      <w:r w:rsidR="00202EEA">
        <w:t xml:space="preserve"> </w:t>
      </w:r>
      <w:r>
        <w:t>redet,</w:t>
      </w:r>
      <w:r w:rsidR="00202EEA">
        <w:t xml:space="preserve"> </w:t>
      </w:r>
      <w:r>
        <w:t>wie</w:t>
      </w:r>
      <w:r w:rsidR="00202EEA">
        <w:t xml:space="preserve"> </w:t>
      </w:r>
      <w:r>
        <w:t>mit</w:t>
      </w:r>
      <w:r w:rsidR="00202EEA">
        <w:t xml:space="preserve"> </w:t>
      </w:r>
      <w:r>
        <w:t>neuen</w:t>
      </w:r>
      <w:r w:rsidR="00202EEA">
        <w:t xml:space="preserve"> </w:t>
      </w:r>
      <w:r>
        <w:t>Zungen,</w:t>
      </w:r>
      <w:r w:rsidR="00202EEA">
        <w:t xml:space="preserve"> </w:t>
      </w:r>
      <w:r>
        <w:t>und</w:t>
      </w:r>
      <w:r w:rsidR="00202EEA">
        <w:t xml:space="preserve"> </w:t>
      </w:r>
      <w:r>
        <w:t>lobet</w:t>
      </w:r>
      <w:r w:rsidR="00202EEA">
        <w:t xml:space="preserve"> </w:t>
      </w:r>
      <w:r>
        <w:t>und</w:t>
      </w:r>
      <w:r w:rsidR="00202EEA">
        <w:t xml:space="preserve"> </w:t>
      </w:r>
      <w:r>
        <w:t>preiset</w:t>
      </w:r>
      <w:r w:rsidR="00202EEA">
        <w:t xml:space="preserve"> </w:t>
      </w:r>
      <w:r>
        <w:t>in</w:t>
      </w:r>
      <w:r w:rsidR="00202EEA">
        <w:t xml:space="preserve"> </w:t>
      </w:r>
      <w:r>
        <w:t>neuen</w:t>
      </w:r>
      <w:r w:rsidR="00202EEA">
        <w:t xml:space="preserve"> </w:t>
      </w:r>
      <w:r>
        <w:t>Sprachen,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eine</w:t>
      </w:r>
      <w:r w:rsidR="00202EEA">
        <w:t xml:space="preserve"> </w:t>
      </w:r>
      <w:r>
        <w:t>Pracht</w:t>
      </w:r>
      <w:r w:rsidR="00202EEA">
        <w:t xml:space="preserve"> </w:t>
      </w:r>
      <w:r>
        <w:t>ist,</w:t>
      </w:r>
      <w:r w:rsidR="00202EEA">
        <w:t xml:space="preserve"> </w:t>
      </w:r>
      <w:r>
        <w:t>es</w:t>
      </w:r>
      <w:r w:rsidR="00202EEA">
        <w:t xml:space="preserve"> </w:t>
      </w:r>
      <w:r>
        <w:t>anzuhören.</w:t>
      </w:r>
      <w:r w:rsidR="00202EEA">
        <w:t xml:space="preserve"> </w:t>
      </w:r>
      <w:r>
        <w:t>Sie</w:t>
      </w:r>
      <w:r w:rsidR="00202EEA">
        <w:t xml:space="preserve"> </w:t>
      </w:r>
      <w:r>
        <w:t>ist</w:t>
      </w:r>
      <w:r w:rsidR="00202EEA">
        <w:t xml:space="preserve"> </w:t>
      </w:r>
      <w:r>
        <w:t>im</w:t>
      </w:r>
      <w:r w:rsidR="00202EEA">
        <w:t xml:space="preserve"> </w:t>
      </w:r>
      <w:r>
        <w:t>Himmel!</w:t>
      </w:r>
      <w:r w:rsidR="00202EEA">
        <w:t xml:space="preserve"> </w:t>
      </w:r>
      <w:r>
        <w:t>Dies</w:t>
      </w:r>
      <w:r w:rsidR="00202EEA">
        <w:t xml:space="preserve"> </w:t>
      </w:r>
      <w:r>
        <w:t>wiederholt</w:t>
      </w:r>
      <w:r w:rsidR="00202EEA">
        <w:t xml:space="preserve"> </w:t>
      </w:r>
      <w:r>
        <w:t>sich</w:t>
      </w:r>
      <w:r w:rsidR="00202EEA">
        <w:t xml:space="preserve"> </w:t>
      </w:r>
      <w:r>
        <w:t>von</w:t>
      </w:r>
      <w:r w:rsidR="00202EEA">
        <w:t xml:space="preserve"> </w:t>
      </w:r>
      <w:r>
        <w:t>Zeit</w:t>
      </w:r>
      <w:r w:rsidR="00202EEA">
        <w:t xml:space="preserve"> </w:t>
      </w:r>
      <w:r>
        <w:t>zu</w:t>
      </w:r>
      <w:r w:rsidR="00202EEA">
        <w:t xml:space="preserve"> </w:t>
      </w:r>
      <w:r>
        <w:t>Zeit,</w:t>
      </w:r>
      <w:r w:rsidR="00202EEA">
        <w:t xml:space="preserve"> </w:t>
      </w:r>
      <w:r>
        <w:t>sonderlich</w:t>
      </w:r>
      <w:r w:rsidR="00202EEA">
        <w:t xml:space="preserve"> </w:t>
      </w:r>
      <w:r>
        <w:t>wenn</w:t>
      </w:r>
      <w:r w:rsidR="00202EEA">
        <w:t xml:space="preserve"> </w:t>
      </w:r>
      <w:r>
        <w:t>eine</w:t>
      </w:r>
      <w:r w:rsidR="00202EEA">
        <w:t xml:space="preserve"> </w:t>
      </w:r>
      <w:r>
        <w:t>Seele</w:t>
      </w:r>
      <w:r w:rsidR="00202EEA">
        <w:t xml:space="preserve"> </w:t>
      </w:r>
      <w:r>
        <w:t>nachgehends</w:t>
      </w:r>
      <w:r w:rsidR="00202EEA">
        <w:t xml:space="preserve"> </w:t>
      </w:r>
      <w:r>
        <w:t>durch</w:t>
      </w:r>
      <w:r w:rsidR="00202EEA">
        <w:t xml:space="preserve"> </w:t>
      </w:r>
      <w:r>
        <w:t>schwere</w:t>
      </w:r>
      <w:r w:rsidR="00202EEA">
        <w:t xml:space="preserve"> </w:t>
      </w:r>
      <w:r>
        <w:t>Anfechtungen</w:t>
      </w:r>
      <w:r w:rsidR="00202EEA">
        <w:t xml:space="preserve"> </w:t>
      </w:r>
      <w:r>
        <w:t>geübt</w:t>
      </w:r>
      <w:r w:rsidR="00202EEA">
        <w:t xml:space="preserve"> </w:t>
      </w:r>
      <w:r>
        <w:t>wird,</w:t>
      </w:r>
      <w:r w:rsidR="00202EEA">
        <w:t xml:space="preserve"> </w:t>
      </w:r>
      <w:r>
        <w:t>wo</w:t>
      </w:r>
      <w:r w:rsidR="00202EEA">
        <w:t xml:space="preserve"> </w:t>
      </w:r>
      <w:r>
        <w:t>sie</w:t>
      </w:r>
      <w:r w:rsidR="00202EEA">
        <w:t xml:space="preserve"> </w:t>
      </w:r>
      <w:r>
        <w:t>wohl</w:t>
      </w:r>
      <w:r w:rsidR="00202EEA">
        <w:t xml:space="preserve"> </w:t>
      </w:r>
      <w:r>
        <w:t>meint,</w:t>
      </w:r>
      <w:r w:rsidR="00202EEA">
        <w:t xml:space="preserve"> </w:t>
      </w:r>
      <w:r>
        <w:t>es</w:t>
      </w:r>
      <w:r w:rsidR="00202EEA">
        <w:t xml:space="preserve"> </w:t>
      </w:r>
      <w:r>
        <w:t>sie</w:t>
      </w:r>
      <w:r w:rsidR="00202EEA">
        <w:t xml:space="preserve"> </w:t>
      </w:r>
      <w:r>
        <w:t>jetzt</w:t>
      </w:r>
      <w:r w:rsidR="00202EEA">
        <w:t xml:space="preserve"> </w:t>
      </w:r>
      <w:r>
        <w:t>schlimmer</w:t>
      </w:r>
      <w:r w:rsidR="00202EEA">
        <w:t xml:space="preserve"> </w:t>
      </w:r>
      <w:r>
        <w:t>um</w:t>
      </w:r>
      <w:r w:rsidR="00202EEA">
        <w:t xml:space="preserve"> </w:t>
      </w:r>
      <w:r>
        <w:t>sie</w:t>
      </w:r>
      <w:r w:rsidR="00202EEA">
        <w:t xml:space="preserve"> </w:t>
      </w:r>
      <w:r>
        <w:t>gestellt,</w:t>
      </w:r>
      <w:r w:rsidR="00202EEA">
        <w:t xml:space="preserve"> </w:t>
      </w:r>
      <w:r>
        <w:t>als</w:t>
      </w:r>
      <w:r w:rsidR="00202EEA">
        <w:t xml:space="preserve"> </w:t>
      </w:r>
      <w:r>
        <w:t>je</w:t>
      </w:r>
      <w:r w:rsidR="00202EEA">
        <w:t xml:space="preserve"> </w:t>
      </w:r>
      <w:r>
        <w:t>zuvor.</w:t>
      </w:r>
      <w:r w:rsidR="00202EEA">
        <w:t xml:space="preserve"> </w:t>
      </w:r>
      <w:r>
        <w:t>Ruft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dann</w:t>
      </w:r>
      <w:r w:rsidR="00202EEA">
        <w:t xml:space="preserve"> </w:t>
      </w:r>
      <w:r>
        <w:t>wieder:</w:t>
      </w:r>
      <w:r w:rsidR="00202EEA">
        <w:t xml:space="preserve"> </w:t>
      </w:r>
      <w:r>
        <w:t>„Hie</w:t>
      </w:r>
      <w:r w:rsidR="00202EEA">
        <w:t xml:space="preserve"> </w:t>
      </w:r>
      <w:r>
        <w:t>bin</w:t>
      </w:r>
      <w:r w:rsidR="00202EEA">
        <w:t xml:space="preserve"> </w:t>
      </w:r>
      <w:r>
        <w:t>ich,</w:t>
      </w:r>
      <w:r w:rsidR="00202EEA">
        <w:t xml:space="preserve"> </w:t>
      </w:r>
      <w:r>
        <w:t>hie</w:t>
      </w:r>
      <w:r w:rsidR="00202EEA">
        <w:t xml:space="preserve"> </w:t>
      </w:r>
      <w:r>
        <w:t>bin</w:t>
      </w:r>
      <w:r w:rsidR="00202EEA">
        <w:t xml:space="preserve"> </w:t>
      </w:r>
      <w:r>
        <w:t>ich!“</w:t>
      </w:r>
      <w:r w:rsidR="00202EEA">
        <w:t xml:space="preserve"> </w:t>
      </w:r>
      <w:r>
        <w:t>so</w:t>
      </w:r>
      <w:r w:rsidR="00202EEA">
        <w:t xml:space="preserve"> </w:t>
      </w:r>
      <w:r>
        <w:t>wird</w:t>
      </w:r>
      <w:r w:rsidR="00202EEA">
        <w:t xml:space="preserve"> </w:t>
      </w:r>
      <w:r>
        <w:t>sie</w:t>
      </w:r>
      <w:r w:rsidR="00202EEA">
        <w:t xml:space="preserve"> </w:t>
      </w:r>
      <w:r>
        <w:t>wie</w:t>
      </w:r>
      <w:r w:rsidR="00202EEA">
        <w:t xml:space="preserve"> </w:t>
      </w:r>
      <w:r>
        <w:t>entzückt.</w:t>
      </w:r>
      <w:r w:rsidR="00202EEA">
        <w:t xml:space="preserve"> </w:t>
      </w:r>
      <w:r>
        <w:t>Dies</w:t>
      </w:r>
      <w:r w:rsidR="00202EEA">
        <w:t xml:space="preserve"> </w:t>
      </w:r>
      <w:r>
        <w:t>geschieht</w:t>
      </w:r>
      <w:r w:rsidR="00202EEA">
        <w:t xml:space="preserve"> </w:t>
      </w:r>
      <w:r>
        <w:t>auch</w:t>
      </w:r>
      <w:r w:rsidR="00202EEA">
        <w:t xml:space="preserve"> </w:t>
      </w:r>
      <w:r>
        <w:t>außerdem</w:t>
      </w:r>
      <w:r w:rsidR="00202EEA">
        <w:t xml:space="preserve"> </w:t>
      </w:r>
      <w:r>
        <w:t>bei</w:t>
      </w:r>
      <w:r w:rsidR="00202EEA">
        <w:t xml:space="preserve"> </w:t>
      </w:r>
      <w:r>
        <w:t>manchen</w:t>
      </w:r>
      <w:r w:rsidR="00202EEA">
        <w:t xml:space="preserve"> </w:t>
      </w:r>
      <w:r>
        <w:t>von</w:t>
      </w:r>
      <w:r w:rsidR="00202EEA">
        <w:t xml:space="preserve"> </w:t>
      </w:r>
      <w:r>
        <w:t>Zeit</w:t>
      </w:r>
      <w:r w:rsidR="00202EEA">
        <w:t xml:space="preserve"> </w:t>
      </w:r>
      <w:r>
        <w:t>zu</w:t>
      </w:r>
      <w:r w:rsidR="00202EEA">
        <w:t xml:space="preserve"> </w:t>
      </w:r>
      <w:r>
        <w:t>Zeit,</w:t>
      </w:r>
      <w:r w:rsidR="00202EEA">
        <w:t xml:space="preserve"> </w:t>
      </w:r>
      <w:r>
        <w:t>sodaß</w:t>
      </w:r>
      <w:r w:rsidR="00202EEA">
        <w:t xml:space="preserve"> </w:t>
      </w:r>
      <w:r>
        <w:t>sie</w:t>
      </w:r>
      <w:r w:rsidR="00202EEA">
        <w:t xml:space="preserve"> </w:t>
      </w:r>
      <w:r>
        <w:t>es</w:t>
      </w:r>
      <w:r w:rsidR="00202EEA">
        <w:t xml:space="preserve"> </w:t>
      </w:r>
      <w:r>
        <w:t>kaum</w:t>
      </w:r>
      <w:r w:rsidR="00202EEA">
        <w:t xml:space="preserve"> </w:t>
      </w:r>
      <w:r>
        <w:t>haben</w:t>
      </w:r>
      <w:r w:rsidR="00202EEA">
        <w:t xml:space="preserve"> </w:t>
      </w:r>
      <w:r>
        <w:t>ertragen</w:t>
      </w:r>
      <w:r w:rsidR="00202EEA">
        <w:t xml:space="preserve"> </w:t>
      </w:r>
      <w:r>
        <w:t>können,</w:t>
      </w:r>
      <w:r w:rsidR="00202EEA">
        <w:t xml:space="preserve"> </w:t>
      </w:r>
      <w:r>
        <w:t>auch</w:t>
      </w:r>
      <w:r w:rsidR="00202EEA">
        <w:t xml:space="preserve"> </w:t>
      </w:r>
      <w:r>
        <w:t>wohl</w:t>
      </w:r>
      <w:r w:rsidR="00202EEA">
        <w:t xml:space="preserve"> </w:t>
      </w:r>
      <w:r>
        <w:t>in</w:t>
      </w:r>
      <w:r w:rsidR="00202EEA">
        <w:t xml:space="preserve"> </w:t>
      </w:r>
      <w:r>
        <w:t>ihrem</w:t>
      </w:r>
      <w:r w:rsidR="00202EEA">
        <w:t xml:space="preserve"> </w:t>
      </w:r>
      <w:r>
        <w:t>Tode,</w:t>
      </w:r>
      <w:r w:rsidR="00202EEA">
        <w:t xml:space="preserve"> </w:t>
      </w:r>
      <w:r>
        <w:t>gewiß</w:t>
      </w:r>
      <w:r w:rsidR="00202EEA">
        <w:t xml:space="preserve"> </w:t>
      </w:r>
      <w:r>
        <w:t>wird's</w:t>
      </w:r>
      <w:r w:rsidR="00202EEA">
        <w:t xml:space="preserve"> </w:t>
      </w:r>
      <w:r>
        <w:t>aber</w:t>
      </w:r>
      <w:r w:rsidR="00202EEA">
        <w:t xml:space="preserve"> </w:t>
      </w:r>
      <w:r>
        <w:t>allen</w:t>
      </w:r>
      <w:r w:rsidR="00202EEA">
        <w:t xml:space="preserve"> </w:t>
      </w:r>
      <w:r>
        <w:t>Wiedergebornen</w:t>
      </w:r>
      <w:r w:rsidR="00202EEA">
        <w:t xml:space="preserve"> </w:t>
      </w:r>
      <w:r>
        <w:t>nach</w:t>
      </w:r>
      <w:r w:rsidR="00202EEA">
        <w:t xml:space="preserve"> </w:t>
      </w:r>
      <w:r>
        <w:t>demselben</w:t>
      </w:r>
      <w:r w:rsidR="00202EEA">
        <w:t xml:space="preserve"> </w:t>
      </w:r>
      <w:r>
        <w:t>zuteil.</w:t>
      </w:r>
      <w:r w:rsidR="00202EEA">
        <w:t xml:space="preserve"> </w:t>
      </w:r>
      <w:r>
        <w:t>Dann,</w:t>
      </w:r>
      <w:r w:rsidR="00202EEA">
        <w:t xml:space="preserve"> </w:t>
      </w:r>
      <w:r>
        <w:t>dann</w:t>
      </w:r>
      <w:r w:rsidR="00202EEA">
        <w:t xml:space="preserve"> </w:t>
      </w:r>
      <w:r>
        <w:t>werden</w:t>
      </w:r>
      <w:r w:rsidR="00202EEA">
        <w:t xml:space="preserve"> </w:t>
      </w:r>
      <w:r>
        <w:t>sie</w:t>
      </w:r>
      <w:r w:rsidR="00202EEA">
        <w:t xml:space="preserve"> </w:t>
      </w:r>
      <w:r>
        <w:t>ewiglich</w:t>
      </w:r>
      <w:r w:rsidR="00202EEA">
        <w:t xml:space="preserve"> </w:t>
      </w:r>
      <w:r>
        <w:t>trunken.</w:t>
      </w:r>
      <w:r w:rsidR="00202EEA">
        <w:t xml:space="preserve"> </w:t>
      </w:r>
    </w:p>
    <w:p w14:paraId="2237E4E4" w14:textId="304C6FFA" w:rsidR="003B3665" w:rsidRDefault="003B3665" w:rsidP="003B3665">
      <w:pPr>
        <w:pStyle w:val="StandardWeb"/>
      </w:pPr>
      <w:r>
        <w:t>Mit</w:t>
      </w:r>
      <w:r w:rsidR="00202EEA">
        <w:t xml:space="preserve"> </w:t>
      </w:r>
      <w:r>
        <w:t>Recht</w:t>
      </w:r>
      <w:r w:rsidR="00202EEA">
        <w:t xml:space="preserve"> </w:t>
      </w:r>
      <w:r>
        <w:t>nennt</w:t>
      </w:r>
      <w:r w:rsidR="00202EEA">
        <w:t xml:space="preserve"> </w:t>
      </w:r>
      <w:r>
        <w:t>der</w:t>
      </w:r>
      <w:r w:rsidR="00202EEA">
        <w:t xml:space="preserve"> </w:t>
      </w:r>
      <w:r>
        <w:t>Psalmist</w:t>
      </w:r>
      <w:r w:rsidR="00202EEA">
        <w:t xml:space="preserve"> </w:t>
      </w:r>
      <w:r>
        <w:t>diese</w:t>
      </w:r>
      <w:r w:rsidR="00202EEA">
        <w:t xml:space="preserve"> </w:t>
      </w:r>
      <w:r>
        <w:t>Güte</w:t>
      </w:r>
      <w:r w:rsidR="00202EEA">
        <w:t xml:space="preserve"> </w:t>
      </w:r>
      <w:r>
        <w:t>oder</w:t>
      </w:r>
      <w:r w:rsidR="00202EEA">
        <w:t xml:space="preserve"> </w:t>
      </w:r>
      <w:r>
        <w:t>Barmherzigkeit</w:t>
      </w:r>
      <w:r w:rsidR="00202EEA">
        <w:t xml:space="preserve"> </w:t>
      </w:r>
      <w:r>
        <w:t>teuer,</w:t>
      </w:r>
      <w:r w:rsidR="00202EEA">
        <w:t xml:space="preserve"> </w:t>
      </w:r>
      <w:r>
        <w:t>kostbar</w:t>
      </w:r>
      <w:r w:rsidR="00202EEA">
        <w:t xml:space="preserve"> </w:t>
      </w:r>
      <w:r>
        <w:t>und</w:t>
      </w:r>
      <w:r w:rsidR="00202EEA">
        <w:t xml:space="preserve"> </w:t>
      </w:r>
      <w:r>
        <w:t>betet:</w:t>
      </w:r>
      <w:r w:rsidR="00202EEA">
        <w:t xml:space="preserve"> </w:t>
      </w:r>
      <w:r>
        <w:t>Breite</w:t>
      </w:r>
      <w:r w:rsidR="00202EEA">
        <w:t xml:space="preserve"> </w:t>
      </w:r>
      <w:r>
        <w:t>sie</w:t>
      </w:r>
      <w:r w:rsidR="00202EEA">
        <w:t xml:space="preserve"> </w:t>
      </w:r>
      <w:r>
        <w:t>über</w:t>
      </w:r>
      <w:r w:rsidR="00202EEA">
        <w:t xml:space="preserve"> </w:t>
      </w:r>
      <w:r>
        <w:t>die,</w:t>
      </w:r>
      <w:r w:rsidR="00202EEA">
        <w:t xml:space="preserve"> </w:t>
      </w:r>
      <w:r>
        <w:t>die</w:t>
      </w:r>
      <w:r w:rsidR="00202EEA">
        <w:t xml:space="preserve"> </w:t>
      </w:r>
      <w:r>
        <w:t>dich</w:t>
      </w:r>
      <w:r w:rsidR="00202EEA">
        <w:t xml:space="preserve"> </w:t>
      </w:r>
      <w:r>
        <w:t>kennen,</w:t>
      </w:r>
      <w:r w:rsidR="00202EEA">
        <w:t xml:space="preserve"> </w:t>
      </w:r>
      <w:r>
        <w:t>und</w:t>
      </w:r>
      <w:r w:rsidR="00202EEA">
        <w:t xml:space="preserve"> </w:t>
      </w:r>
      <w:r>
        <w:t>deine</w:t>
      </w:r>
      <w:r w:rsidR="00202EEA">
        <w:t xml:space="preserve"> </w:t>
      </w:r>
      <w:r>
        <w:t>Gerechtigkeit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Frommen</w:t>
      </w:r>
      <w:r w:rsidR="00202EEA">
        <w:t xml:space="preserve"> </w:t>
      </w:r>
      <w:r>
        <w:t>oder</w:t>
      </w:r>
      <w:r w:rsidR="00202EEA">
        <w:t xml:space="preserve"> </w:t>
      </w:r>
      <w:r>
        <w:t>Rechtschaffenen</w:t>
      </w:r>
      <w:proofErr w:type="gramStart"/>
      <w:r>
        <w:t>!„</w:t>
      </w:r>
      <w:proofErr w:type="gramEnd"/>
      <w:r w:rsidR="00202EEA">
        <w:t xml:space="preserve"> </w:t>
      </w:r>
      <w:r>
        <w:t>Wie</w:t>
      </w:r>
      <w:r w:rsidR="00202EEA">
        <w:t xml:space="preserve"> </w:t>
      </w:r>
      <w:r>
        <w:t>teuer</w:t>
      </w:r>
      <w:r w:rsidR="00202EEA">
        <w:t xml:space="preserve"> </w:t>
      </w:r>
      <w:r>
        <w:t>ist</w:t>
      </w:r>
      <w:r w:rsidR="00202EEA">
        <w:t xml:space="preserve"> </w:t>
      </w:r>
      <w:r>
        <w:t>deine</w:t>
      </w:r>
      <w:r w:rsidR="00202EEA">
        <w:t xml:space="preserve"> </w:t>
      </w:r>
      <w:r>
        <w:t>Güte,</w:t>
      </w:r>
      <w:r w:rsidR="00202EEA">
        <w:t xml:space="preserve"> </w:t>
      </w:r>
      <w:r>
        <w:t>o</w:t>
      </w:r>
      <w:r w:rsidR="00202EEA">
        <w:t xml:space="preserve"> </w:t>
      </w:r>
      <w:r>
        <w:t>Gott!</w:t>
      </w:r>
      <w:r w:rsidR="00202EEA">
        <w:t xml:space="preserve"> </w:t>
      </w:r>
      <w:r>
        <w:t>Wie</w:t>
      </w:r>
      <w:r w:rsidR="00202EEA">
        <w:t xml:space="preserve"> </w:t>
      </w:r>
      <w:r>
        <w:t>teuer</w:t>
      </w:r>
      <w:r w:rsidR="00202EEA">
        <w:t xml:space="preserve"> </w:t>
      </w:r>
      <w:r>
        <w:t>in</w:t>
      </w:r>
      <w:r w:rsidR="00202EEA">
        <w:t xml:space="preserve"> </w:t>
      </w:r>
      <w:r>
        <w:t>ihrer</w:t>
      </w:r>
      <w:r w:rsidR="00202EEA">
        <w:t xml:space="preserve"> </w:t>
      </w:r>
      <w:r>
        <w:t>Erwerbung,</w:t>
      </w:r>
      <w:r w:rsidR="00202EEA">
        <w:t xml:space="preserve"> </w:t>
      </w:r>
      <w:r>
        <w:t>wozu</w:t>
      </w:r>
      <w:r w:rsidR="00202EEA">
        <w:t xml:space="preserve"> </w:t>
      </w:r>
      <w:r>
        <w:t>nichts</w:t>
      </w:r>
      <w:r w:rsidR="00202EEA">
        <w:t xml:space="preserve"> </w:t>
      </w:r>
      <w:r>
        <w:t>Geringeres</w:t>
      </w:r>
      <w:r w:rsidR="00202EEA">
        <w:t xml:space="preserve"> </w:t>
      </w:r>
      <w:r>
        <w:t>erforderlich</w:t>
      </w:r>
      <w:r w:rsidR="00202EEA">
        <w:t xml:space="preserve"> </w:t>
      </w:r>
      <w:r>
        <w:t>war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Sendung</w:t>
      </w:r>
      <w:r w:rsidR="00202EEA">
        <w:t xml:space="preserve"> </w:t>
      </w:r>
      <w:r>
        <w:t>des</w:t>
      </w:r>
      <w:r w:rsidR="00202EEA">
        <w:t xml:space="preserve"> </w:t>
      </w:r>
      <w:r>
        <w:t>Sohnes</w:t>
      </w:r>
      <w:r w:rsidR="00202EEA">
        <w:t xml:space="preserve"> </w:t>
      </w:r>
      <w:r>
        <w:t>Gottes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Welt,</w:t>
      </w:r>
      <w:r w:rsidR="00202EEA">
        <w:t xml:space="preserve"> </w:t>
      </w:r>
      <w:r>
        <w:t>nichts</w:t>
      </w:r>
      <w:r w:rsidR="00202EEA">
        <w:t xml:space="preserve"> </w:t>
      </w:r>
      <w:r>
        <w:t>Geringeres</w:t>
      </w:r>
      <w:r w:rsidR="00202EEA">
        <w:t xml:space="preserve"> </w:t>
      </w:r>
      <w:r>
        <w:t>als</w:t>
      </w:r>
      <w:r w:rsidR="00202EEA">
        <w:t xml:space="preserve"> </w:t>
      </w:r>
      <w:r>
        <w:t>seine</w:t>
      </w:r>
      <w:r w:rsidR="00202EEA">
        <w:t xml:space="preserve"> </w:t>
      </w:r>
      <w:r>
        <w:t>Dahingabe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Tod,</w:t>
      </w:r>
      <w:r w:rsidR="00202EEA">
        <w:t xml:space="preserve"> </w:t>
      </w:r>
      <w:r>
        <w:t>nichts</w:t>
      </w:r>
      <w:r w:rsidR="00202EEA">
        <w:t xml:space="preserve"> </w:t>
      </w:r>
      <w:r>
        <w:t>Geringeres</w:t>
      </w:r>
      <w:r w:rsidR="00202EEA">
        <w:t xml:space="preserve"> </w:t>
      </w:r>
      <w:r>
        <w:t>als</w:t>
      </w:r>
      <w:r w:rsidR="00202EEA">
        <w:t xml:space="preserve"> </w:t>
      </w:r>
      <w:r>
        <w:t>seine</w:t>
      </w:r>
      <w:r w:rsidR="00202EEA">
        <w:t xml:space="preserve"> </w:t>
      </w:r>
      <w:r>
        <w:t>unsäglichen</w:t>
      </w:r>
      <w:r w:rsidR="00202EEA">
        <w:t xml:space="preserve"> </w:t>
      </w:r>
      <w:r>
        <w:t>Leiden,</w:t>
      </w:r>
      <w:r w:rsidR="00202EEA">
        <w:t xml:space="preserve"> </w:t>
      </w:r>
      <w:r>
        <w:t>als</w:t>
      </w:r>
      <w:r w:rsidR="00202EEA">
        <w:t xml:space="preserve"> </w:t>
      </w:r>
      <w:r>
        <w:t>sein</w:t>
      </w:r>
      <w:r w:rsidR="00202EEA">
        <w:t xml:space="preserve"> </w:t>
      </w:r>
      <w:r>
        <w:t>kostbares</w:t>
      </w:r>
      <w:r w:rsidR="00202EEA">
        <w:t xml:space="preserve"> </w:t>
      </w:r>
      <w:r>
        <w:t>Blut!</w:t>
      </w:r>
      <w:r w:rsidR="00202EEA">
        <w:t xml:space="preserve"> </w:t>
      </w:r>
      <w:r>
        <w:t>Wie</w:t>
      </w:r>
      <w:r w:rsidR="00202EEA">
        <w:t xml:space="preserve"> </w:t>
      </w:r>
      <w:r>
        <w:t>kostbar</w:t>
      </w:r>
      <w:r w:rsidR="00202EEA">
        <w:t xml:space="preserve"> </w:t>
      </w:r>
      <w:r>
        <w:t>muß</w:t>
      </w:r>
      <w:r w:rsidR="00202EEA">
        <w:t xml:space="preserve"> </w:t>
      </w:r>
      <w:r>
        <w:t>ein</w:t>
      </w:r>
      <w:r w:rsidR="00202EEA">
        <w:t xml:space="preserve"> </w:t>
      </w:r>
      <w:r>
        <w:t>Gut</w:t>
      </w:r>
      <w:r w:rsidR="00202EEA">
        <w:t xml:space="preserve"> </w:t>
      </w:r>
      <w:r>
        <w:t>sein,</w:t>
      </w:r>
      <w:r w:rsidR="00202EEA">
        <w:t xml:space="preserve"> </w:t>
      </w:r>
      <w:r>
        <w:t>das</w:t>
      </w:r>
      <w:r w:rsidR="00202EEA">
        <w:t xml:space="preserve"> </w:t>
      </w:r>
      <w:r>
        <w:t>mit</w:t>
      </w:r>
      <w:r w:rsidR="00202EEA">
        <w:t xml:space="preserve"> </w:t>
      </w:r>
      <w:r>
        <w:t>solch'</w:t>
      </w:r>
      <w:r w:rsidR="00202EEA">
        <w:t xml:space="preserve"> </w:t>
      </w:r>
      <w:r>
        <w:t>einem</w:t>
      </w:r>
      <w:r w:rsidR="00202EEA">
        <w:t xml:space="preserve"> </w:t>
      </w:r>
      <w:r>
        <w:t>Aufwande</w:t>
      </w:r>
      <w:r w:rsidR="00202EEA">
        <w:t xml:space="preserve"> </w:t>
      </w:r>
      <w:r>
        <w:t>erworben</w:t>
      </w:r>
      <w:r w:rsidR="00202EEA">
        <w:t xml:space="preserve"> </w:t>
      </w:r>
      <w:r>
        <w:t>wurde!</w:t>
      </w:r>
      <w:r w:rsidR="00202EEA">
        <w:t xml:space="preserve"> </w:t>
      </w:r>
      <w:r>
        <w:t>Wie</w:t>
      </w:r>
      <w:r w:rsidR="00202EEA">
        <w:t xml:space="preserve"> </w:t>
      </w:r>
      <w:r>
        <w:t>teuer</w:t>
      </w:r>
      <w:r w:rsidR="00202EEA">
        <w:t xml:space="preserve"> </w:t>
      </w:r>
      <w:r>
        <w:t>ist</w:t>
      </w:r>
      <w:r w:rsidR="00202EEA">
        <w:t xml:space="preserve"> </w:t>
      </w:r>
      <w:r>
        <w:t>sie,</w:t>
      </w:r>
      <w:r w:rsidR="00202EEA">
        <w:t xml:space="preserve"> </w:t>
      </w:r>
      <w:r>
        <w:t>die</w:t>
      </w:r>
      <w:r w:rsidR="00202EEA">
        <w:t xml:space="preserve"> </w:t>
      </w:r>
      <w:r>
        <w:t>Barmherzigkeit</w:t>
      </w:r>
      <w:r w:rsidR="00202EEA">
        <w:t xml:space="preserve"> </w:t>
      </w:r>
      <w:r>
        <w:t>Gottes,</w:t>
      </w:r>
      <w:r w:rsidR="00202EEA">
        <w:t xml:space="preserve"> </w:t>
      </w:r>
      <w:r>
        <w:t>an</w:t>
      </w:r>
      <w:r w:rsidR="00202EEA">
        <w:t xml:space="preserve"> </w:t>
      </w:r>
      <w:r>
        <w:t>sich!</w:t>
      </w:r>
      <w:r w:rsidR="00202EEA">
        <w:t xml:space="preserve"> </w:t>
      </w:r>
      <w:r>
        <w:t>Deine</w:t>
      </w:r>
      <w:r w:rsidR="00202EEA">
        <w:t xml:space="preserve"> </w:t>
      </w:r>
      <w:r>
        <w:t>Güte</w:t>
      </w:r>
      <w:r w:rsidR="00202EEA">
        <w:t xml:space="preserve"> </w:t>
      </w:r>
      <w:r>
        <w:t>ist</w:t>
      </w:r>
      <w:r w:rsidR="00202EEA">
        <w:t xml:space="preserve"> </w:t>
      </w:r>
      <w:r>
        <w:t>besser,</w:t>
      </w:r>
      <w:r w:rsidR="00202EEA">
        <w:t xml:space="preserve"> </w:t>
      </w:r>
      <w:r>
        <w:t>denn</w:t>
      </w:r>
      <w:r w:rsidR="00202EEA">
        <w:t xml:space="preserve"> </w:t>
      </w:r>
      <w:r>
        <w:t>Leben.</w:t>
      </w:r>
      <w:r w:rsidR="00202EEA">
        <w:t xml:space="preserve"> </w:t>
      </w:r>
      <w:r>
        <w:t>Mir</w:t>
      </w:r>
      <w:r w:rsidR="00202EEA">
        <w:t xml:space="preserve"> </w:t>
      </w:r>
      <w:r>
        <w:t>ist</w:t>
      </w:r>
      <w:r w:rsidR="00202EEA">
        <w:t xml:space="preserve"> </w:t>
      </w:r>
      <w:r>
        <w:t>Barmherzigkeit</w:t>
      </w:r>
      <w:r w:rsidR="00202EEA">
        <w:t xml:space="preserve"> </w:t>
      </w:r>
      <w:r>
        <w:t>wiederfahren.</w:t>
      </w:r>
      <w:r w:rsidR="00202EEA">
        <w:t xml:space="preserve"> </w:t>
      </w:r>
      <w:r>
        <w:t>Wer</w:t>
      </w:r>
      <w:r w:rsidR="00202EEA">
        <w:t xml:space="preserve"> </w:t>
      </w:r>
      <w:r>
        <w:t>das</w:t>
      </w:r>
      <w:r w:rsidR="00202EEA">
        <w:t xml:space="preserve"> </w:t>
      </w:r>
      <w:r>
        <w:t>mit</w:t>
      </w:r>
      <w:r w:rsidR="00202EEA">
        <w:t xml:space="preserve"> </w:t>
      </w:r>
      <w:r>
        <w:t>Paulus</w:t>
      </w:r>
      <w:r w:rsidR="00202EEA">
        <w:t xml:space="preserve"> </w:t>
      </w:r>
      <w:r>
        <w:t>sagen</w:t>
      </w:r>
      <w:r w:rsidR="00202EEA">
        <w:t xml:space="preserve"> </w:t>
      </w:r>
      <w:r>
        <w:t>kann,</w:t>
      </w:r>
      <w:r w:rsidR="00202EEA">
        <w:t xml:space="preserve"> </w:t>
      </w:r>
      <w:r>
        <w:t>der</w:t>
      </w:r>
      <w:r w:rsidR="00202EEA">
        <w:t xml:space="preserve"> </w:t>
      </w:r>
      <w:r>
        <w:t>kann</w:t>
      </w:r>
      <w:r w:rsidR="00202EEA">
        <w:t xml:space="preserve"> </w:t>
      </w:r>
      <w:r>
        <w:t>auch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rühmen:</w:t>
      </w:r>
      <w:r w:rsidR="00202EEA">
        <w:t xml:space="preserve"> </w:t>
      </w:r>
      <w:r>
        <w:t>Ich</w:t>
      </w:r>
      <w:r w:rsidR="00202EEA">
        <w:t xml:space="preserve"> </w:t>
      </w:r>
      <w:r>
        <w:t>habe</w:t>
      </w:r>
      <w:r w:rsidR="00202EEA">
        <w:t xml:space="preserve"> </w:t>
      </w:r>
      <w:r>
        <w:t>alles</w:t>
      </w:r>
      <w:r w:rsidR="00202EEA">
        <w:t xml:space="preserve"> </w:t>
      </w:r>
      <w:r>
        <w:t>und</w:t>
      </w:r>
      <w:r w:rsidR="00202EEA">
        <w:t xml:space="preserve"> </w:t>
      </w:r>
      <w:r>
        <w:t>habe</w:t>
      </w:r>
      <w:r w:rsidR="00202EEA">
        <w:t xml:space="preserve"> </w:t>
      </w:r>
      <w:r>
        <w:t>überflüssig.</w:t>
      </w:r>
      <w:r w:rsidR="00202EEA">
        <w:t xml:space="preserve"> </w:t>
      </w:r>
      <w:r>
        <w:t>Wem</w:t>
      </w:r>
      <w:r w:rsidR="00202EEA">
        <w:t xml:space="preserve"> </w:t>
      </w:r>
      <w:r>
        <w:t>Barmherzigkeit</w:t>
      </w:r>
      <w:r w:rsidR="00202EEA">
        <w:t xml:space="preserve"> </w:t>
      </w:r>
      <w:r>
        <w:t>widerfahren</w:t>
      </w:r>
      <w:r w:rsidR="00202EEA">
        <w:t xml:space="preserve"> </w:t>
      </w:r>
      <w:r>
        <w:t>ist,</w:t>
      </w:r>
      <w:r w:rsidR="00202EEA">
        <w:t xml:space="preserve"> </w:t>
      </w:r>
      <w:r>
        <w:t>dem</w:t>
      </w:r>
      <w:r w:rsidR="00202EEA">
        <w:t xml:space="preserve"> </w:t>
      </w:r>
      <w:r>
        <w:t>folgt</w:t>
      </w:r>
      <w:r w:rsidR="00202EEA">
        <w:t xml:space="preserve"> </w:t>
      </w:r>
      <w:r>
        <w:t>auch</w:t>
      </w:r>
      <w:r w:rsidR="00202EEA">
        <w:t xml:space="preserve"> </w:t>
      </w:r>
      <w:r>
        <w:t>Gutes</w:t>
      </w:r>
      <w:r w:rsidR="00202EEA">
        <w:t xml:space="preserve"> </w:t>
      </w:r>
      <w:r>
        <w:t>sein</w:t>
      </w:r>
      <w:r w:rsidR="00202EEA">
        <w:t xml:space="preserve"> </w:t>
      </w:r>
      <w:r>
        <w:t>Leben</w:t>
      </w:r>
      <w:r w:rsidR="00202EEA">
        <w:t xml:space="preserve"> </w:t>
      </w:r>
      <w:r>
        <w:t>lang.</w:t>
      </w:r>
      <w:r w:rsidR="00202EEA">
        <w:t xml:space="preserve"> </w:t>
      </w:r>
      <w:r>
        <w:t>Kostbar</w:t>
      </w:r>
      <w:r w:rsidR="00202EEA">
        <w:t xml:space="preserve"> </w:t>
      </w:r>
      <w:r>
        <w:t>soll</w:t>
      </w:r>
      <w:r w:rsidR="00202EEA">
        <w:t xml:space="preserve"> </w:t>
      </w:r>
      <w:r>
        <w:t>sie</w:t>
      </w:r>
      <w:r w:rsidR="00202EEA">
        <w:t xml:space="preserve"> </w:t>
      </w:r>
      <w:r>
        <w:t>daher</w:t>
      </w:r>
      <w:r w:rsidR="00202EEA">
        <w:t xml:space="preserve"> </w:t>
      </w:r>
      <w:proofErr w:type="gramStart"/>
      <w:r>
        <w:t>jedem</w:t>
      </w:r>
      <w:proofErr w:type="gramEnd"/>
      <w:r w:rsidR="00202EEA">
        <w:t xml:space="preserve"> </w:t>
      </w:r>
      <w:r>
        <w:t>sein</w:t>
      </w:r>
      <w:r w:rsidR="00202EEA">
        <w:t xml:space="preserve"> </w:t>
      </w:r>
      <w:r>
        <w:t>und</w:t>
      </w:r>
      <w:r w:rsidR="00202EEA">
        <w:t xml:space="preserve"> </w:t>
      </w:r>
      <w:r>
        <w:t>immer</w:t>
      </w:r>
      <w:r w:rsidR="00202EEA">
        <w:t xml:space="preserve"> </w:t>
      </w:r>
      <w:r>
        <w:t>kostbarer</w:t>
      </w:r>
      <w:r w:rsidR="00202EEA">
        <w:t xml:space="preserve"> </w:t>
      </w:r>
      <w:r>
        <w:t>werden.</w:t>
      </w:r>
      <w:r w:rsidR="00202EEA">
        <w:t xml:space="preserve"> </w:t>
      </w:r>
      <w:r>
        <w:t>Ohne</w:t>
      </w:r>
      <w:r w:rsidR="00202EEA">
        <w:t xml:space="preserve"> </w:t>
      </w:r>
      <w:r>
        <w:t>sie</w:t>
      </w:r>
      <w:r w:rsidR="00202EEA">
        <w:t xml:space="preserve"> </w:t>
      </w:r>
      <w:r>
        <w:t>gilt</w:t>
      </w:r>
      <w:r w:rsidR="00202EEA">
        <w:t xml:space="preserve"> </w:t>
      </w:r>
      <w:r>
        <w:t>doch</w:t>
      </w:r>
      <w:r w:rsidR="00202EEA">
        <w:t xml:space="preserve"> </w:t>
      </w:r>
      <w:r>
        <w:t>am</w:t>
      </w:r>
      <w:r w:rsidR="00202EEA">
        <w:t xml:space="preserve"> </w:t>
      </w:r>
      <w:r>
        <w:t>Ende</w:t>
      </w:r>
      <w:r w:rsidR="00202EEA">
        <w:t xml:space="preserve"> </w:t>
      </w:r>
      <w:r>
        <w:t>alles</w:t>
      </w:r>
      <w:r w:rsidR="00202EEA">
        <w:t xml:space="preserve"> </w:t>
      </w:r>
      <w:r>
        <w:t>weniger</w:t>
      </w:r>
      <w:r w:rsidR="00202EEA">
        <w:t xml:space="preserve"> </w:t>
      </w:r>
      <w:r>
        <w:t>als</w:t>
      </w:r>
      <w:r w:rsidR="00202EEA">
        <w:t xml:space="preserve"> </w:t>
      </w:r>
      <w:r>
        <w:t>nichts,</w:t>
      </w:r>
      <w:r w:rsidR="00202EEA">
        <w:t xml:space="preserve"> </w:t>
      </w:r>
      <w:r>
        <w:t>alles</w:t>
      </w:r>
      <w:r w:rsidR="00202EEA">
        <w:t xml:space="preserve"> </w:t>
      </w:r>
      <w:r>
        <w:t>ist</w:t>
      </w:r>
      <w:r w:rsidR="00202EEA">
        <w:t xml:space="preserve"> </w:t>
      </w:r>
      <w:r>
        <w:t>verloren.</w:t>
      </w:r>
      <w:r w:rsidR="00202EEA">
        <w:t xml:space="preserve"> </w:t>
      </w:r>
      <w:r>
        <w:t>Was</w:t>
      </w:r>
      <w:r w:rsidR="00202EEA">
        <w:t xml:space="preserve"> </w:t>
      </w:r>
      <w:r>
        <w:t>mag</w:t>
      </w:r>
      <w:r w:rsidR="00202EEA">
        <w:t xml:space="preserve"> </w:t>
      </w:r>
      <w:r>
        <w:t>denn</w:t>
      </w:r>
      <w:r w:rsidR="00202EEA">
        <w:t xml:space="preserve"> </w:t>
      </w:r>
      <w:r>
        <w:t>ein</w:t>
      </w:r>
      <w:r w:rsidR="00202EEA">
        <w:t xml:space="preserve"> </w:t>
      </w:r>
      <w:r>
        <w:t>Mensch</w:t>
      </w:r>
      <w:r w:rsidR="00202EEA">
        <w:t xml:space="preserve"> </w:t>
      </w:r>
      <w:r>
        <w:t>Höheres</w:t>
      </w:r>
      <w:r w:rsidR="00202EEA">
        <w:t xml:space="preserve"> </w:t>
      </w:r>
      <w:r>
        <w:t>besitzen</w:t>
      </w:r>
      <w:r w:rsidR="00202EEA">
        <w:t xml:space="preserve"> </w:t>
      </w:r>
      <w:r>
        <w:t>und</w:t>
      </w:r>
      <w:r w:rsidR="00202EEA">
        <w:t xml:space="preserve"> </w:t>
      </w:r>
      <w:r>
        <w:t>Würdigeres</w:t>
      </w:r>
      <w:r w:rsidR="00202EEA">
        <w:t xml:space="preserve"> </w:t>
      </w:r>
      <w:r>
        <w:t>suchen</w:t>
      </w:r>
      <w:r w:rsidR="00202EEA">
        <w:t xml:space="preserve"> </w:t>
      </w:r>
      <w:r>
        <w:t>als</w:t>
      </w:r>
      <w:r w:rsidR="00202EEA">
        <w:t xml:space="preserve"> </w:t>
      </w:r>
      <w:r>
        <w:t>Barmherzigkeit?</w:t>
      </w:r>
      <w:r w:rsidR="00202EEA">
        <w:t xml:space="preserve"> </w:t>
      </w:r>
      <w:r>
        <w:t>So</w:t>
      </w:r>
      <w:r w:rsidR="00202EEA">
        <w:t xml:space="preserve"> </w:t>
      </w:r>
      <w:r>
        <w:t>verhalten</w:t>
      </w:r>
      <w:r w:rsidR="00202EEA">
        <w:t xml:space="preserve"> </w:t>
      </w:r>
      <w:r>
        <w:t>sich</w:t>
      </w:r>
      <w:r w:rsidR="00202EEA">
        <w:t xml:space="preserve"> </w:t>
      </w:r>
      <w:r>
        <w:t>die</w:t>
      </w:r>
      <w:r w:rsidR="00202EEA">
        <w:t xml:space="preserve"> </w:t>
      </w:r>
      <w:r>
        <w:t>von</w:t>
      </w:r>
      <w:r w:rsidR="00202EEA">
        <w:t xml:space="preserve"> </w:t>
      </w:r>
      <w:r>
        <w:t>Gott</w:t>
      </w:r>
      <w:r w:rsidR="00202EEA">
        <w:t xml:space="preserve"> </w:t>
      </w:r>
      <w:r>
        <w:t>Erweckten</w:t>
      </w:r>
      <w:r w:rsidR="00202EEA">
        <w:t xml:space="preserve"> </w:t>
      </w:r>
      <w:r>
        <w:t>auch</w:t>
      </w:r>
      <w:r w:rsidR="00202EEA">
        <w:t xml:space="preserve"> </w:t>
      </w:r>
      <w:r>
        <w:t>wirklich.</w:t>
      </w:r>
      <w:r w:rsidR="00202EEA">
        <w:t xml:space="preserve"> </w:t>
      </w:r>
      <w:r>
        <w:t>Diejenigen,</w:t>
      </w:r>
      <w:r w:rsidR="00202EEA">
        <w:t xml:space="preserve"> </w:t>
      </w:r>
      <w:r>
        <w:t>welche</w:t>
      </w:r>
      <w:r w:rsidR="00202EEA">
        <w:t xml:space="preserve"> </w:t>
      </w:r>
      <w:r>
        <w:t>ihre</w:t>
      </w:r>
      <w:r w:rsidR="00202EEA">
        <w:t xml:space="preserve"> </w:t>
      </w:r>
      <w:r>
        <w:t>Sünde,</w:t>
      </w:r>
      <w:r w:rsidR="00202EEA">
        <w:t xml:space="preserve"> </w:t>
      </w:r>
      <w:r>
        <w:t>ihr</w:t>
      </w:r>
      <w:r w:rsidR="00202EEA">
        <w:t xml:space="preserve"> </w:t>
      </w:r>
      <w:r>
        <w:t>Elend,</w:t>
      </w:r>
      <w:r w:rsidR="00202EEA">
        <w:t xml:space="preserve"> </w:t>
      </w:r>
      <w:r>
        <w:t>ihr</w:t>
      </w:r>
      <w:r w:rsidR="00202EEA">
        <w:t xml:space="preserve"> </w:t>
      </w:r>
      <w:r>
        <w:t>Verlorensein</w:t>
      </w:r>
      <w:r w:rsidR="00202EEA">
        <w:t xml:space="preserve"> </w:t>
      </w:r>
      <w:r>
        <w:t>recht</w:t>
      </w:r>
      <w:r w:rsidR="00202EEA">
        <w:t xml:space="preserve"> </w:t>
      </w:r>
      <w:r>
        <w:t>fühlen</w:t>
      </w:r>
      <w:r w:rsidR="00202EEA">
        <w:t xml:space="preserve"> </w:t>
      </w:r>
      <w:r>
        <w:t>und</w:t>
      </w:r>
      <w:r w:rsidR="00202EEA">
        <w:t xml:space="preserve"> </w:t>
      </w:r>
      <w:r>
        <w:t>erkennen,</w:t>
      </w:r>
      <w:r w:rsidR="00202EEA">
        <w:t xml:space="preserve"> </w:t>
      </w:r>
      <w:r>
        <w:t>die</w:t>
      </w:r>
      <w:r w:rsidR="00202EEA">
        <w:t xml:space="preserve"> </w:t>
      </w:r>
      <w:r>
        <w:t>schreien,</w:t>
      </w:r>
      <w:r w:rsidR="00202EEA">
        <w:t xml:space="preserve"> </w:t>
      </w:r>
      <w:r>
        <w:t>wie</w:t>
      </w:r>
      <w:r w:rsidR="00202EEA">
        <w:t xml:space="preserve"> </w:t>
      </w:r>
      <w:r>
        <w:t>jene</w:t>
      </w:r>
      <w:r w:rsidR="00202EEA">
        <w:t xml:space="preserve"> </w:t>
      </w:r>
      <w:r>
        <w:t>thaten,</w:t>
      </w:r>
      <w:r w:rsidR="00202EEA">
        <w:t xml:space="preserve"> </w:t>
      </w:r>
      <w:r>
        <w:t>Jesum</w:t>
      </w:r>
      <w:r w:rsidR="00202EEA">
        <w:t xml:space="preserve"> </w:t>
      </w:r>
      <w:r>
        <w:t>unablässig</w:t>
      </w:r>
      <w:r w:rsidR="00202EEA">
        <w:t xml:space="preserve"> </w:t>
      </w:r>
      <w:r>
        <w:t>an:</w:t>
      </w:r>
      <w:r w:rsidR="00202EEA">
        <w:t xml:space="preserve"> </w:t>
      </w:r>
      <w:r>
        <w:t>Erbarme</w:t>
      </w:r>
      <w:r w:rsidR="00202EEA">
        <w:t xml:space="preserve"> </w:t>
      </w:r>
      <w:r>
        <w:t>dich</w:t>
      </w:r>
      <w:r w:rsidR="00202EEA">
        <w:t xml:space="preserve"> </w:t>
      </w:r>
      <w:r>
        <w:t>mein!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schreien</w:t>
      </w:r>
      <w:r w:rsidR="00202EEA">
        <w:t xml:space="preserve"> </w:t>
      </w:r>
      <w:r>
        <w:t>nicht</w:t>
      </w:r>
      <w:r w:rsidR="00202EEA">
        <w:t xml:space="preserve"> </w:t>
      </w:r>
      <w:r>
        <w:t>vergeblich.</w:t>
      </w:r>
      <w:r w:rsidR="00202EEA">
        <w:t xml:space="preserve"> </w:t>
      </w:r>
      <w:r>
        <w:t>Es</w:t>
      </w:r>
      <w:r w:rsidR="00202EEA">
        <w:t xml:space="preserve"> </w:t>
      </w:r>
      <w:r>
        <w:t>wird</w:t>
      </w:r>
      <w:r w:rsidR="00202EEA">
        <w:t xml:space="preserve"> </w:t>
      </w:r>
      <w:r>
        <w:t>zu</w:t>
      </w:r>
      <w:r w:rsidR="00202EEA">
        <w:t xml:space="preserve"> </w:t>
      </w:r>
      <w:r>
        <w:t>ihnen</w:t>
      </w:r>
      <w:r w:rsidR="00202EEA">
        <w:t xml:space="preserve"> </w:t>
      </w:r>
      <w:r>
        <w:t>heißen:</w:t>
      </w:r>
      <w:r w:rsidR="00202EEA">
        <w:t xml:space="preserve"> </w:t>
      </w:r>
      <w:r>
        <w:t>Was</w:t>
      </w:r>
      <w:r w:rsidR="00202EEA">
        <w:t xml:space="preserve"> </w:t>
      </w:r>
      <w:r>
        <w:t>willst</w:t>
      </w:r>
      <w:r w:rsidR="00202EEA">
        <w:t xml:space="preserve"> </w:t>
      </w:r>
      <w:r>
        <w:t>du,</w:t>
      </w:r>
      <w:r w:rsidR="00202EEA">
        <w:t xml:space="preserve"> </w:t>
      </w:r>
      <w:r>
        <w:t>daß</w:t>
      </w:r>
      <w:r w:rsidR="00202EEA">
        <w:t xml:space="preserve"> </w:t>
      </w:r>
      <w:r>
        <w:t>ich</w:t>
      </w:r>
      <w:r w:rsidR="00202EEA">
        <w:t xml:space="preserve"> </w:t>
      </w:r>
      <w:r>
        <w:t>dir</w:t>
      </w:r>
      <w:r w:rsidR="00202EEA">
        <w:t xml:space="preserve"> </w:t>
      </w:r>
      <w:r>
        <w:t>thun</w:t>
      </w:r>
      <w:r w:rsidR="00202EEA">
        <w:t xml:space="preserve"> </w:t>
      </w:r>
      <w:r>
        <w:t>soll?</w:t>
      </w:r>
      <w:r w:rsidR="00202EEA">
        <w:t xml:space="preserve"> </w:t>
      </w:r>
      <w:r>
        <w:t>Dir</w:t>
      </w:r>
      <w:r w:rsidR="00202EEA">
        <w:t xml:space="preserve"> </w:t>
      </w:r>
      <w:r>
        <w:t>geschehe,</w:t>
      </w:r>
      <w:r w:rsidR="00202EEA">
        <w:t xml:space="preserve"> </w:t>
      </w:r>
      <w:r>
        <w:t>wie</w:t>
      </w:r>
      <w:r w:rsidR="00202EEA">
        <w:t xml:space="preserve"> </w:t>
      </w:r>
      <w:r>
        <w:t>du</w:t>
      </w:r>
      <w:r w:rsidR="00202EEA">
        <w:t xml:space="preserve"> </w:t>
      </w:r>
      <w:r>
        <w:t>willst,</w:t>
      </w:r>
      <w:r w:rsidR="00202EEA">
        <w:t xml:space="preserve"> </w:t>
      </w:r>
      <w:r>
        <w:t>gehe</w:t>
      </w:r>
      <w:r w:rsidR="00202EEA">
        <w:t xml:space="preserve"> </w:t>
      </w:r>
      <w:r>
        <w:t>hin</w:t>
      </w:r>
      <w:r w:rsidR="00202EEA">
        <w:t xml:space="preserve"> </w:t>
      </w:r>
      <w:r>
        <w:t>in</w:t>
      </w:r>
      <w:r w:rsidR="00202EEA">
        <w:t xml:space="preserve"> </w:t>
      </w:r>
      <w:r>
        <w:t>Frieden!</w:t>
      </w:r>
      <w:r w:rsidR="00202EEA">
        <w:t xml:space="preserve"> </w:t>
      </w:r>
      <w:r>
        <w:t>Die</w:t>
      </w:r>
      <w:r w:rsidR="00202EEA">
        <w:t xml:space="preserve"> </w:t>
      </w:r>
      <w:r>
        <w:t>so</w:t>
      </w:r>
      <w:r w:rsidR="00202EEA">
        <w:t xml:space="preserve"> </w:t>
      </w:r>
      <w:r>
        <w:t>schreien,</w:t>
      </w:r>
      <w:r w:rsidR="00202EEA">
        <w:t xml:space="preserve"> </w:t>
      </w:r>
      <w:r>
        <w:t>werden</w:t>
      </w:r>
      <w:r w:rsidR="00202EEA">
        <w:t xml:space="preserve"> </w:t>
      </w:r>
      <w:r>
        <w:t>trunken</w:t>
      </w:r>
      <w:r w:rsidR="00202EEA">
        <w:t xml:space="preserve"> </w:t>
      </w:r>
      <w:r>
        <w:t>werden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reichen</w:t>
      </w:r>
      <w:r w:rsidR="00202EEA">
        <w:t xml:space="preserve"> </w:t>
      </w:r>
      <w:r>
        <w:t>Gütern</w:t>
      </w:r>
      <w:r w:rsidR="00202EEA">
        <w:t xml:space="preserve"> </w:t>
      </w:r>
      <w:r>
        <w:t>des</w:t>
      </w:r>
      <w:r w:rsidR="00202EEA">
        <w:t xml:space="preserve"> </w:t>
      </w:r>
      <w:r>
        <w:t>Hauses</w:t>
      </w:r>
      <w:r w:rsidR="00202EEA">
        <w:t xml:space="preserve"> </w:t>
      </w:r>
      <w:r>
        <w:t>Gottes.</w:t>
      </w:r>
      <w:r w:rsidR="00202EEA">
        <w:t xml:space="preserve"> </w:t>
      </w:r>
      <w:r>
        <w:t>Wie</w:t>
      </w:r>
      <w:r w:rsidR="00202EEA">
        <w:t xml:space="preserve"> </w:t>
      </w:r>
      <w:r>
        <w:t>angemessen</w:t>
      </w:r>
      <w:r w:rsidR="00202EEA">
        <w:t xml:space="preserve"> </w:t>
      </w:r>
      <w:r>
        <w:t>ist</w:t>
      </w:r>
      <w:r w:rsidR="00202EEA">
        <w:t xml:space="preserve"> </w:t>
      </w:r>
      <w:r>
        <w:t>denn</w:t>
      </w:r>
      <w:r w:rsidR="00202EEA">
        <w:t xml:space="preserve"> </w:t>
      </w:r>
      <w:r>
        <w:t>der</w:t>
      </w:r>
      <w:r w:rsidR="00202EEA">
        <w:t xml:space="preserve"> </w:t>
      </w:r>
      <w:r>
        <w:t>Wunsch,</w:t>
      </w:r>
      <w:r w:rsidR="00202EEA">
        <w:t xml:space="preserve"> </w:t>
      </w:r>
      <w:r>
        <w:t>die</w:t>
      </w:r>
      <w:r w:rsidR="00202EEA">
        <w:t xml:space="preserve"> </w:t>
      </w:r>
      <w:r>
        <w:t>Bitte:</w:t>
      </w:r>
      <w:r w:rsidR="00202EEA">
        <w:t xml:space="preserve"> </w:t>
      </w:r>
      <w:r>
        <w:t>„Breite</w:t>
      </w:r>
      <w:r w:rsidR="00202EEA">
        <w:t xml:space="preserve"> </w:t>
      </w:r>
      <w:r>
        <w:t>deine</w:t>
      </w:r>
      <w:r w:rsidR="00202EEA">
        <w:t xml:space="preserve"> </w:t>
      </w:r>
      <w:r>
        <w:t>Güte</w:t>
      </w:r>
      <w:r w:rsidR="00202EEA">
        <w:t xml:space="preserve"> </w:t>
      </w:r>
      <w:r>
        <w:t>über</w:t>
      </w:r>
      <w:r w:rsidR="00202EEA">
        <w:t xml:space="preserve"> </w:t>
      </w:r>
      <w:r>
        <w:t>die,</w:t>
      </w:r>
      <w:r w:rsidR="00202EEA">
        <w:t xml:space="preserve"> </w:t>
      </w:r>
      <w:r>
        <w:t>die</w:t>
      </w:r>
      <w:r w:rsidR="00202EEA">
        <w:t xml:space="preserve"> </w:t>
      </w:r>
      <w:r>
        <w:t>dich</w:t>
      </w:r>
      <w:r w:rsidR="00202EEA">
        <w:t xml:space="preserve"> </w:t>
      </w:r>
      <w:r>
        <w:t>kennen,</w:t>
      </w:r>
      <w:r w:rsidR="00202EEA">
        <w:t xml:space="preserve"> </w:t>
      </w:r>
      <w:r>
        <w:t>und</w:t>
      </w:r>
      <w:r w:rsidR="00202EEA">
        <w:t xml:space="preserve"> </w:t>
      </w:r>
      <w:r>
        <w:t>deine</w:t>
      </w:r>
      <w:r w:rsidR="00202EEA">
        <w:t xml:space="preserve"> </w:t>
      </w:r>
      <w:r>
        <w:t>Gerechtigkeit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Frommen!“</w:t>
      </w:r>
      <w:r w:rsidR="00202EEA">
        <w:t xml:space="preserve"> </w:t>
      </w:r>
      <w:r>
        <w:t>Die</w:t>
      </w:r>
      <w:r w:rsidR="00202EEA">
        <w:t xml:space="preserve"> </w:t>
      </w:r>
      <w:r>
        <w:t>Aufmerksamkeit</w:t>
      </w:r>
      <w:r w:rsidR="00202EEA">
        <w:t xml:space="preserve"> </w:t>
      </w:r>
      <w:r>
        <w:t>des</w:t>
      </w:r>
      <w:r w:rsidR="00202EEA">
        <w:t xml:space="preserve"> </w:t>
      </w:r>
      <w:r>
        <w:t>heiligen</w:t>
      </w:r>
      <w:r w:rsidR="00202EEA">
        <w:t xml:space="preserve"> </w:t>
      </w:r>
      <w:r>
        <w:t>Psalmisten</w:t>
      </w:r>
      <w:r w:rsidR="00202EEA">
        <w:t xml:space="preserve"> </w:t>
      </w:r>
      <w:r>
        <w:t>richtet</w:t>
      </w:r>
      <w:r w:rsidR="00202EEA">
        <w:t xml:space="preserve"> </w:t>
      </w:r>
      <w:r>
        <w:t>sich</w:t>
      </w:r>
      <w:r w:rsidR="00202EEA">
        <w:t xml:space="preserve"> </w:t>
      </w:r>
      <w:r>
        <w:t>auf</w:t>
      </w:r>
      <w:r w:rsidR="00202EEA">
        <w:t xml:space="preserve"> </w:t>
      </w:r>
      <w:r>
        <w:t>das</w:t>
      </w:r>
      <w:r w:rsidR="00202EEA">
        <w:t xml:space="preserve"> </w:t>
      </w:r>
      <w:r>
        <w:t>Häuflein</w:t>
      </w:r>
      <w:r w:rsidR="00202EEA">
        <w:t xml:space="preserve"> </w:t>
      </w:r>
      <w:r>
        <w:t>derer,</w:t>
      </w:r>
      <w:r w:rsidR="00202EEA">
        <w:t xml:space="preserve"> </w:t>
      </w:r>
      <w:r>
        <w:t>die</w:t>
      </w:r>
      <w:r w:rsidR="00202EEA">
        <w:t xml:space="preserve"> </w:t>
      </w:r>
      <w:r>
        <w:t>Gott</w:t>
      </w:r>
      <w:r w:rsidR="00202EEA">
        <w:t xml:space="preserve"> </w:t>
      </w:r>
      <w:r>
        <w:t>kennen,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Frommen</w:t>
      </w:r>
      <w:r w:rsidR="00202EEA">
        <w:t xml:space="preserve"> </w:t>
      </w:r>
      <w:r>
        <w:t>oder</w:t>
      </w:r>
      <w:r w:rsidR="00202EEA">
        <w:t xml:space="preserve"> </w:t>
      </w:r>
      <w:r>
        <w:t>Rechtschaffenen</w:t>
      </w:r>
      <w:r w:rsidR="00202EEA">
        <w:t xml:space="preserve"> </w:t>
      </w:r>
      <w:r>
        <w:t>und</w:t>
      </w:r>
      <w:r w:rsidR="00202EEA">
        <w:t xml:space="preserve"> </w:t>
      </w:r>
      <w:r>
        <w:t>Aufrichtigen,</w:t>
      </w:r>
      <w:r w:rsidR="00202EEA">
        <w:t xml:space="preserve"> </w:t>
      </w:r>
      <w:r>
        <w:t>in</w:t>
      </w:r>
      <w:r w:rsidR="00202EEA">
        <w:t xml:space="preserve"> </w:t>
      </w:r>
      <w:r>
        <w:t>einem</w:t>
      </w:r>
      <w:r w:rsidR="00202EEA">
        <w:t xml:space="preserve"> </w:t>
      </w:r>
      <w:r>
        <w:t>Gegensatz</w:t>
      </w:r>
      <w:r w:rsidR="00202EEA">
        <w:t xml:space="preserve"> </w:t>
      </w:r>
      <w:r>
        <w:t>gegen</w:t>
      </w:r>
      <w:r w:rsidR="00202EEA">
        <w:t xml:space="preserve"> </w:t>
      </w:r>
      <w:r>
        <w:t>die</w:t>
      </w:r>
      <w:r w:rsidR="00202EEA">
        <w:t xml:space="preserve"> </w:t>
      </w:r>
      <w:r>
        <w:t>blinde</w:t>
      </w:r>
      <w:r w:rsidR="00202EEA">
        <w:t xml:space="preserve"> </w:t>
      </w:r>
      <w:r>
        <w:t>Welt,</w:t>
      </w:r>
      <w:r w:rsidR="00202EEA">
        <w:t xml:space="preserve"> </w:t>
      </w:r>
      <w:r>
        <w:t>die</w:t>
      </w:r>
      <w:r w:rsidR="00202EEA">
        <w:t xml:space="preserve"> </w:t>
      </w:r>
      <w:r>
        <w:t>weder</w:t>
      </w:r>
      <w:r w:rsidR="00202EEA">
        <w:t xml:space="preserve"> </w:t>
      </w:r>
      <w:r>
        <w:t>den</w:t>
      </w:r>
      <w:r w:rsidR="00202EEA">
        <w:t xml:space="preserve"> </w:t>
      </w:r>
      <w:r>
        <w:t>Sohn,</w:t>
      </w:r>
      <w:r w:rsidR="00202EEA">
        <w:t xml:space="preserve"> </w:t>
      </w:r>
      <w:r>
        <w:t>noch</w:t>
      </w:r>
      <w:r w:rsidR="00202EEA">
        <w:t xml:space="preserve"> </w:t>
      </w:r>
      <w:r>
        <w:t>den</w:t>
      </w:r>
      <w:r w:rsidR="00202EEA">
        <w:t xml:space="preserve"> </w:t>
      </w:r>
      <w:r>
        <w:t>Vater</w:t>
      </w:r>
      <w:r w:rsidR="00202EEA">
        <w:t xml:space="preserve"> </w:t>
      </w:r>
      <w:r>
        <w:t>kennt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Geist</w:t>
      </w:r>
      <w:r w:rsidR="00202EEA">
        <w:t xml:space="preserve"> </w:t>
      </w:r>
      <w:r>
        <w:t>der</w:t>
      </w:r>
      <w:r w:rsidR="00202EEA">
        <w:t xml:space="preserve"> </w:t>
      </w:r>
      <w:r>
        <w:t>Wahrheit</w:t>
      </w:r>
      <w:r w:rsidR="00202EEA">
        <w:t xml:space="preserve"> </w:t>
      </w:r>
      <w:r>
        <w:t>nicht</w:t>
      </w:r>
      <w:r w:rsidR="00202EEA">
        <w:t xml:space="preserve"> </w:t>
      </w:r>
      <w:r>
        <w:t>empfangen</w:t>
      </w:r>
      <w:r w:rsidR="00202EEA">
        <w:t xml:space="preserve"> </w:t>
      </w:r>
      <w:r>
        <w:t>kann.</w:t>
      </w:r>
      <w:r w:rsidR="00202EEA">
        <w:t xml:space="preserve"> </w:t>
      </w:r>
      <w:r>
        <w:t>Diese,</w:t>
      </w:r>
      <w:r w:rsidR="00202EEA">
        <w:t xml:space="preserve"> </w:t>
      </w:r>
      <w:r>
        <w:t>die</w:t>
      </w:r>
      <w:r w:rsidR="00202EEA">
        <w:t xml:space="preserve"> </w:t>
      </w:r>
      <w:r>
        <w:t>Rechtschaffenen,</w:t>
      </w:r>
      <w:r w:rsidR="00202EEA">
        <w:t xml:space="preserve"> </w:t>
      </w:r>
      <w:r>
        <w:t>im</w:t>
      </w:r>
      <w:r w:rsidR="00202EEA">
        <w:t xml:space="preserve"> </w:t>
      </w:r>
      <w:r>
        <w:t>Gegensatz</w:t>
      </w:r>
      <w:r w:rsidR="00202EEA">
        <w:t xml:space="preserve"> </w:t>
      </w:r>
      <w:r>
        <w:t>gegen</w:t>
      </w:r>
      <w:r w:rsidR="00202EEA">
        <w:t xml:space="preserve"> </w:t>
      </w:r>
      <w:r>
        <w:t>die</w:t>
      </w:r>
      <w:r w:rsidR="00202EEA">
        <w:t xml:space="preserve"> </w:t>
      </w:r>
      <w:r>
        <w:t>Heuchler,</w:t>
      </w:r>
      <w:r w:rsidR="00202EEA">
        <w:t xml:space="preserve"> </w:t>
      </w:r>
      <w:r>
        <w:t>die</w:t>
      </w:r>
      <w:r w:rsidR="00202EEA">
        <w:t xml:space="preserve"> </w:t>
      </w:r>
      <w:r>
        <w:t>blos</w:t>
      </w:r>
      <w:r w:rsidR="00202EEA">
        <w:t xml:space="preserve"> </w:t>
      </w:r>
      <w:r>
        <w:t>mit</w:t>
      </w:r>
      <w:r w:rsidR="00202EEA">
        <w:t xml:space="preserve"> </w:t>
      </w:r>
      <w:r>
        <w:t>Gesetzes</w:t>
      </w:r>
      <w:r w:rsidR="00202EEA">
        <w:t xml:space="preserve"> </w:t>
      </w:r>
      <w:r>
        <w:t>Werk</w:t>
      </w:r>
      <w:r w:rsidR="00202EEA">
        <w:t xml:space="preserve"> </w:t>
      </w:r>
      <w:r>
        <w:t>ohne</w:t>
      </w:r>
      <w:r w:rsidR="00202EEA">
        <w:t xml:space="preserve"> </w:t>
      </w:r>
      <w:r>
        <w:t>innerliche</w:t>
      </w:r>
      <w:r w:rsidR="00202EEA">
        <w:t xml:space="preserve"> </w:t>
      </w:r>
      <w:r>
        <w:t>Lust</w:t>
      </w:r>
      <w:r w:rsidR="00202EEA">
        <w:t xml:space="preserve"> </w:t>
      </w:r>
      <w:r>
        <w:t>und</w:t>
      </w:r>
      <w:r w:rsidR="00202EEA">
        <w:t xml:space="preserve"> </w:t>
      </w:r>
      <w:r>
        <w:t>Liebe</w:t>
      </w:r>
      <w:r w:rsidR="00202EEA">
        <w:t xml:space="preserve"> </w:t>
      </w:r>
      <w:r>
        <w:t>umgehen,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denen</w:t>
      </w:r>
      <w:r w:rsidR="00202EEA">
        <w:t xml:space="preserve"> </w:t>
      </w:r>
      <w:r>
        <w:t>allerlei</w:t>
      </w:r>
      <w:r w:rsidR="00202EEA">
        <w:t xml:space="preserve"> </w:t>
      </w:r>
      <w:r>
        <w:t>Tücke</w:t>
      </w:r>
      <w:r w:rsidR="00202EEA">
        <w:t xml:space="preserve"> </w:t>
      </w:r>
      <w:r>
        <w:t>und</w:t>
      </w:r>
      <w:r w:rsidR="00202EEA">
        <w:t xml:space="preserve"> </w:t>
      </w:r>
      <w:r>
        <w:t>Falschheit</w:t>
      </w:r>
      <w:r w:rsidR="00202EEA">
        <w:t xml:space="preserve"> </w:t>
      </w:r>
      <w:r>
        <w:t>herrscht.</w:t>
      </w:r>
      <w:r w:rsidR="00202EEA">
        <w:t xml:space="preserve"> </w:t>
      </w:r>
    </w:p>
    <w:p w14:paraId="5554C39C" w14:textId="5EC757F2" w:rsidR="003B3665" w:rsidRDefault="003B3665" w:rsidP="003B3665">
      <w:pPr>
        <w:pStyle w:val="StandardWeb"/>
      </w:pP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breitet</w:t>
      </w:r>
      <w:r w:rsidR="00202EEA">
        <w:t xml:space="preserve"> </w:t>
      </w:r>
      <w:r>
        <w:t>aber</w:t>
      </w:r>
      <w:r w:rsidR="00202EEA">
        <w:t xml:space="preserve"> </w:t>
      </w:r>
      <w:r>
        <w:t>seine</w:t>
      </w:r>
      <w:r w:rsidR="00202EEA">
        <w:t xml:space="preserve"> </w:t>
      </w:r>
      <w:r>
        <w:t>Güte</w:t>
      </w:r>
      <w:r w:rsidR="00202EEA">
        <w:t xml:space="preserve"> </w:t>
      </w:r>
      <w:r>
        <w:t>und</w:t>
      </w:r>
      <w:r w:rsidR="00202EEA">
        <w:t xml:space="preserve"> </w:t>
      </w:r>
      <w:r>
        <w:t>Gerechtigkeit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aus,</w:t>
      </w:r>
      <w:r w:rsidR="00202EEA">
        <w:t xml:space="preserve"> </w:t>
      </w:r>
      <w:r>
        <w:t>die</w:t>
      </w:r>
      <w:r w:rsidR="00202EEA">
        <w:t xml:space="preserve"> </w:t>
      </w:r>
      <w:r>
        <w:t>ihn</w:t>
      </w:r>
      <w:r w:rsidR="00202EEA">
        <w:t xml:space="preserve"> </w:t>
      </w:r>
      <w:r>
        <w:t>kennen,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ihre</w:t>
      </w:r>
      <w:r w:rsidR="00202EEA">
        <w:t xml:space="preserve"> </w:t>
      </w:r>
      <w:r>
        <w:t>Zahl</w:t>
      </w:r>
      <w:r w:rsidR="00202EEA">
        <w:t xml:space="preserve"> </w:t>
      </w:r>
      <w:r>
        <w:t>vermehrt,</w:t>
      </w:r>
      <w:r w:rsidR="00202EEA">
        <w:t xml:space="preserve"> </w:t>
      </w:r>
      <w:r>
        <w:t>daß</w:t>
      </w:r>
      <w:r w:rsidR="00202EEA">
        <w:t xml:space="preserve"> </w:t>
      </w:r>
      <w:r>
        <w:t>täglich</w:t>
      </w:r>
      <w:r w:rsidR="00202EEA">
        <w:t xml:space="preserve"> </w:t>
      </w:r>
      <w:r>
        <w:t>hinzu</w:t>
      </w:r>
      <w:r w:rsidR="00202EEA">
        <w:t xml:space="preserve"> </w:t>
      </w:r>
      <w:r>
        <w:t>gethan</w:t>
      </w:r>
      <w:r w:rsidR="00202EEA">
        <w:t xml:space="preserve"> </w:t>
      </w:r>
      <w:r>
        <w:t>werden</w:t>
      </w:r>
      <w:r w:rsidR="00202EEA">
        <w:t xml:space="preserve"> </w:t>
      </w:r>
      <w:r>
        <w:t>zu</w:t>
      </w:r>
      <w:r w:rsidR="00202EEA">
        <w:t xml:space="preserve"> </w:t>
      </w:r>
      <w:r>
        <w:t>der</w:t>
      </w:r>
      <w:r w:rsidR="00202EEA">
        <w:t xml:space="preserve"> </w:t>
      </w:r>
      <w:r>
        <w:t>Gemeine,</w:t>
      </w:r>
      <w:r w:rsidR="00202EEA">
        <w:t xml:space="preserve"> </w:t>
      </w:r>
      <w:r>
        <w:t>die</w:t>
      </w:r>
      <w:r w:rsidR="00202EEA">
        <w:t xml:space="preserve"> </w:t>
      </w:r>
      <w:r>
        <w:t>da</w:t>
      </w:r>
      <w:r w:rsidR="00202EEA">
        <w:t xml:space="preserve"> </w:t>
      </w:r>
      <w:r>
        <w:t>gläubig</w:t>
      </w:r>
      <w:r w:rsidR="00202EEA">
        <w:t xml:space="preserve"> </w:t>
      </w:r>
      <w:r>
        <w:t>werden,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seine</w:t>
      </w:r>
      <w:r w:rsidR="00202EEA">
        <w:t xml:space="preserve"> </w:t>
      </w:r>
      <w:r>
        <w:t>Barmherzigkeit</w:t>
      </w:r>
      <w:r w:rsidR="00202EEA">
        <w:t xml:space="preserve"> </w:t>
      </w:r>
      <w:r>
        <w:t>über</w:t>
      </w:r>
      <w:r w:rsidR="00202EEA">
        <w:t xml:space="preserve"> </w:t>
      </w:r>
      <w:r>
        <w:t>sie</w:t>
      </w:r>
      <w:r w:rsidR="00202EEA">
        <w:t xml:space="preserve"> </w:t>
      </w:r>
      <w:r>
        <w:t>fortsetzt,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weder</w:t>
      </w:r>
      <w:r w:rsidR="00202EEA">
        <w:t xml:space="preserve"> </w:t>
      </w:r>
      <w:r>
        <w:t>die</w:t>
      </w:r>
      <w:r w:rsidR="00202EEA">
        <w:t xml:space="preserve"> </w:t>
      </w:r>
      <w:r>
        <w:t>Flamme</w:t>
      </w:r>
      <w:r w:rsidR="00202EEA">
        <w:t xml:space="preserve"> </w:t>
      </w:r>
      <w:r>
        <w:t>anzündet,</w:t>
      </w:r>
      <w:r w:rsidR="00202EEA">
        <w:t xml:space="preserve"> </w:t>
      </w:r>
      <w:r>
        <w:t>wenn</w:t>
      </w:r>
      <w:r w:rsidR="00202EEA">
        <w:t xml:space="preserve"> </w:t>
      </w:r>
      <w:r>
        <w:t>sie</w:t>
      </w:r>
      <w:r w:rsidR="00202EEA">
        <w:t xml:space="preserve"> </w:t>
      </w:r>
      <w:r>
        <w:t>durchs</w:t>
      </w:r>
      <w:r w:rsidR="00202EEA">
        <w:t xml:space="preserve"> </w:t>
      </w:r>
      <w:r>
        <w:t>Feuer,</w:t>
      </w:r>
      <w:r w:rsidR="00202EEA">
        <w:t xml:space="preserve"> </w:t>
      </w:r>
      <w:r>
        <w:t>noch</w:t>
      </w:r>
      <w:r w:rsidR="00202EEA">
        <w:t xml:space="preserve"> </w:t>
      </w:r>
      <w:r>
        <w:t>die</w:t>
      </w:r>
      <w:r w:rsidR="00202EEA">
        <w:t xml:space="preserve"> </w:t>
      </w:r>
      <w:r>
        <w:t>Fluten</w:t>
      </w:r>
      <w:r w:rsidR="00202EEA">
        <w:t xml:space="preserve"> </w:t>
      </w:r>
      <w:r>
        <w:t>verderben,</w:t>
      </w:r>
      <w:r w:rsidR="00202EEA">
        <w:t xml:space="preserve"> </w:t>
      </w:r>
      <w:r>
        <w:t>wenn</w:t>
      </w:r>
      <w:r w:rsidR="00202EEA">
        <w:t xml:space="preserve"> </w:t>
      </w:r>
      <w:r>
        <w:t>sie</w:t>
      </w:r>
      <w:r w:rsidR="00202EEA">
        <w:t xml:space="preserve"> </w:t>
      </w:r>
      <w:r>
        <w:t>durch</w:t>
      </w:r>
      <w:r w:rsidR="00202EEA">
        <w:t xml:space="preserve"> </w:t>
      </w:r>
      <w:r>
        <w:t>Wasser</w:t>
      </w:r>
      <w:r w:rsidR="00202EEA">
        <w:t xml:space="preserve"> </w:t>
      </w:r>
      <w:r>
        <w:t>müssen,</w:t>
      </w:r>
      <w:r w:rsidR="00202EEA">
        <w:t xml:space="preserve"> </w:t>
      </w:r>
      <w:r>
        <w:t>wenn</w:t>
      </w:r>
      <w:r w:rsidR="00202EEA">
        <w:t xml:space="preserve"> </w:t>
      </w:r>
      <w:r>
        <w:t>sie</w:t>
      </w:r>
      <w:r w:rsidR="00202EEA">
        <w:t xml:space="preserve"> </w:t>
      </w:r>
      <w:r>
        <w:t>wachsen</w:t>
      </w:r>
      <w:r w:rsidR="00202EEA">
        <w:t xml:space="preserve"> </w:t>
      </w:r>
      <w:r>
        <w:lastRenderedPageBreak/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Erkenntnis</w:t>
      </w:r>
      <w:r w:rsidR="00202EEA">
        <w:t xml:space="preserve"> </w:t>
      </w:r>
      <w:r>
        <w:t>unsers</w:t>
      </w:r>
      <w:r w:rsidR="00202EEA">
        <w:t xml:space="preserve"> </w:t>
      </w:r>
      <w:r>
        <w:t>Herrn</w:t>
      </w:r>
      <w:r w:rsidR="00202EEA">
        <w:t xml:space="preserve"> </w:t>
      </w:r>
      <w:r>
        <w:t>Jesu</w:t>
      </w:r>
      <w:r w:rsidR="00202EEA">
        <w:t xml:space="preserve"> </w:t>
      </w:r>
      <w:r>
        <w:t>Christi,</w:t>
      </w:r>
      <w:r w:rsidR="00202EEA">
        <w:t xml:space="preserve"> </w:t>
      </w:r>
      <w:r>
        <w:t>und</w:t>
      </w:r>
      <w:r w:rsidR="00202EEA">
        <w:t xml:space="preserve"> </w:t>
      </w:r>
      <w:r>
        <w:t>ihnen</w:t>
      </w:r>
      <w:r w:rsidR="00202EEA">
        <w:t xml:space="preserve"> </w:t>
      </w:r>
      <w:r>
        <w:t>die</w:t>
      </w:r>
      <w:r w:rsidR="00202EEA">
        <w:t xml:space="preserve"> </w:t>
      </w:r>
      <w:r>
        <w:t>Geheimnisse</w:t>
      </w:r>
      <w:r w:rsidR="00202EEA">
        <w:t xml:space="preserve"> </w:t>
      </w:r>
      <w:r>
        <w:t>des</w:t>
      </w:r>
      <w:r w:rsidR="00202EEA">
        <w:t xml:space="preserve"> </w:t>
      </w:r>
      <w:r>
        <w:t>Reiches</w:t>
      </w:r>
      <w:r w:rsidR="00202EEA">
        <w:t xml:space="preserve"> </w:t>
      </w:r>
      <w:r>
        <w:t>Gottes</w:t>
      </w:r>
      <w:r w:rsidR="00202EEA">
        <w:t xml:space="preserve"> </w:t>
      </w:r>
      <w:r>
        <w:t>immer</w:t>
      </w:r>
      <w:r w:rsidR="00202EEA">
        <w:t xml:space="preserve"> </w:t>
      </w:r>
      <w:r>
        <w:t>tiefer</w:t>
      </w:r>
      <w:r w:rsidR="00202EEA">
        <w:t xml:space="preserve"> </w:t>
      </w:r>
      <w:r>
        <w:t>und</w:t>
      </w:r>
      <w:r w:rsidR="00202EEA">
        <w:t xml:space="preserve"> </w:t>
      </w:r>
      <w:r>
        <w:t>gründlicher</w:t>
      </w:r>
      <w:r w:rsidR="00202EEA">
        <w:t xml:space="preserve"> </w:t>
      </w:r>
      <w:r>
        <w:t>aufgeschlossen</w:t>
      </w:r>
      <w:r w:rsidR="00202EEA">
        <w:t xml:space="preserve"> </w:t>
      </w:r>
      <w:r>
        <w:t>werden,</w:t>
      </w:r>
      <w:r w:rsidR="00202EEA">
        <w:t xml:space="preserve"> </w:t>
      </w:r>
      <w:r>
        <w:t>nach</w:t>
      </w:r>
      <w:r w:rsidR="00202EEA">
        <w:t xml:space="preserve"> </w:t>
      </w:r>
      <w:r>
        <w:t>der</w:t>
      </w:r>
      <w:r w:rsidR="00202EEA">
        <w:t xml:space="preserve"> </w:t>
      </w:r>
      <w:r>
        <w:t>Fürbitte</w:t>
      </w:r>
      <w:r w:rsidR="00202EEA">
        <w:t xml:space="preserve"> </w:t>
      </w:r>
      <w:r>
        <w:t>Christi:</w:t>
      </w:r>
      <w:r w:rsidR="00202EEA">
        <w:t xml:space="preserve"> </w:t>
      </w:r>
      <w:r>
        <w:t>Ich</w:t>
      </w:r>
      <w:r w:rsidR="00202EEA">
        <w:t xml:space="preserve"> </w:t>
      </w:r>
      <w:r>
        <w:t>habe</w:t>
      </w:r>
      <w:r w:rsidR="00202EEA">
        <w:t xml:space="preserve"> </w:t>
      </w:r>
      <w:r>
        <w:t>ihnen</w:t>
      </w:r>
      <w:r w:rsidR="00202EEA">
        <w:t xml:space="preserve"> </w:t>
      </w:r>
      <w:r>
        <w:t>deinen</w:t>
      </w:r>
      <w:r w:rsidR="00202EEA">
        <w:t xml:space="preserve"> </w:t>
      </w:r>
      <w:r>
        <w:t>Namen</w:t>
      </w:r>
      <w:r w:rsidR="00202EEA">
        <w:t xml:space="preserve"> </w:t>
      </w:r>
      <w:r>
        <w:t>kund</w:t>
      </w:r>
      <w:r w:rsidR="00202EEA">
        <w:t xml:space="preserve"> </w:t>
      </w:r>
      <w:r>
        <w:t>gethan</w:t>
      </w:r>
      <w:r w:rsidR="00202EEA">
        <w:t xml:space="preserve"> </w:t>
      </w:r>
      <w:r>
        <w:t>und</w:t>
      </w:r>
      <w:r w:rsidR="00202EEA">
        <w:t xml:space="preserve"> </w:t>
      </w:r>
      <w:r>
        <w:t>will</w:t>
      </w:r>
      <w:r w:rsidR="00202EEA">
        <w:t xml:space="preserve"> </w:t>
      </w:r>
      <w:r>
        <w:t>ihnen</w:t>
      </w:r>
      <w:r w:rsidR="00202EEA">
        <w:t xml:space="preserve"> </w:t>
      </w:r>
      <w:r>
        <w:t>kund</w:t>
      </w:r>
      <w:r w:rsidR="00202EEA">
        <w:t xml:space="preserve"> </w:t>
      </w:r>
      <w:r>
        <w:t>thun,</w:t>
      </w:r>
      <w:r w:rsidR="00202EEA">
        <w:t xml:space="preserve"> </w:t>
      </w:r>
      <w:r>
        <w:t>auf</w:t>
      </w:r>
      <w:r w:rsidR="00202EEA">
        <w:t xml:space="preserve"> </w:t>
      </w:r>
      <w:r>
        <w:t>daß</w:t>
      </w:r>
      <w:r w:rsidR="00202EEA">
        <w:t xml:space="preserve"> </w:t>
      </w:r>
      <w:r>
        <w:t>die</w:t>
      </w:r>
      <w:r w:rsidR="00202EEA">
        <w:t xml:space="preserve"> </w:t>
      </w:r>
      <w:r>
        <w:t>Liebe,</w:t>
      </w:r>
      <w:r w:rsidR="00202EEA">
        <w:t xml:space="preserve"> </w:t>
      </w:r>
      <w:r>
        <w:t>damit</w:t>
      </w:r>
      <w:r w:rsidR="00202EEA">
        <w:t xml:space="preserve"> </w:t>
      </w:r>
      <w:r>
        <w:t>du</w:t>
      </w:r>
      <w:r w:rsidR="00202EEA">
        <w:t xml:space="preserve"> </w:t>
      </w:r>
      <w:r>
        <w:t>mich</w:t>
      </w:r>
      <w:r w:rsidR="00202EEA">
        <w:t xml:space="preserve"> </w:t>
      </w:r>
      <w:r>
        <w:t>liebest,</w:t>
      </w:r>
      <w:r w:rsidR="00202EEA">
        <w:t xml:space="preserve"> </w:t>
      </w:r>
      <w:r>
        <w:t>sei</w:t>
      </w:r>
      <w:r w:rsidR="00202EEA">
        <w:t xml:space="preserve"> </w:t>
      </w:r>
      <w:r>
        <w:t>in</w:t>
      </w:r>
      <w:r w:rsidR="00202EEA">
        <w:t xml:space="preserve"> </w:t>
      </w:r>
      <w:r>
        <w:t>ihnen</w:t>
      </w:r>
      <w:r w:rsidR="00202EEA">
        <w:t xml:space="preserve"> </w:t>
      </w:r>
      <w:r>
        <w:t>und</w:t>
      </w:r>
      <w:r w:rsidR="00202EEA">
        <w:t xml:space="preserve"> </w:t>
      </w:r>
      <w:r>
        <w:t>ich</w:t>
      </w:r>
      <w:r w:rsidR="00202EEA">
        <w:t xml:space="preserve"> </w:t>
      </w:r>
      <w:r>
        <w:t>in</w:t>
      </w:r>
      <w:r w:rsidR="00202EEA">
        <w:t xml:space="preserve"> </w:t>
      </w:r>
      <w:r>
        <w:t>ihnen</w:t>
      </w:r>
      <w:r w:rsidR="00202EEA">
        <w:t xml:space="preserve"> </w:t>
      </w:r>
      <w:r>
        <w:t>(</w:t>
      </w:r>
      <w:r w:rsidR="00202EEA">
        <w:t xml:space="preserve">Johannes </w:t>
      </w:r>
      <w:r>
        <w:t>17</w:t>
      </w:r>
      <w:r w:rsidR="00202EEA">
        <w:t>, 2</w:t>
      </w:r>
      <w:r>
        <w:t>6).</w:t>
      </w:r>
      <w:r w:rsidR="00202EEA">
        <w:t xml:space="preserve"> </w:t>
      </w:r>
      <w:r>
        <w:t>Wenn</w:t>
      </w:r>
      <w:r w:rsidR="00202EEA">
        <w:t xml:space="preserve"> </w:t>
      </w:r>
      <w:r>
        <w:t>dadurch</w:t>
      </w:r>
      <w:r w:rsidR="00202EEA">
        <w:t xml:space="preserve"> </w:t>
      </w:r>
      <w:r>
        <w:t>ihr</w:t>
      </w:r>
      <w:r w:rsidR="00202EEA">
        <w:t xml:space="preserve"> </w:t>
      </w:r>
      <w:r>
        <w:t>Glaube</w:t>
      </w:r>
      <w:r w:rsidR="00202EEA">
        <w:t xml:space="preserve"> </w:t>
      </w:r>
      <w:r>
        <w:t>und</w:t>
      </w:r>
      <w:r w:rsidR="00202EEA">
        <w:t xml:space="preserve"> </w:t>
      </w:r>
      <w:r>
        <w:t>ihre</w:t>
      </w:r>
      <w:r w:rsidR="00202EEA">
        <w:t xml:space="preserve"> </w:t>
      </w:r>
      <w:r>
        <w:t>gesamte</w:t>
      </w:r>
      <w:r w:rsidR="00202EEA">
        <w:t xml:space="preserve"> </w:t>
      </w:r>
      <w:r>
        <w:t>Gottseligkeit</w:t>
      </w:r>
      <w:r w:rsidR="00202EEA">
        <w:t xml:space="preserve"> </w:t>
      </w:r>
      <w:r>
        <w:t>sehr</w:t>
      </w:r>
      <w:r w:rsidR="00202EEA">
        <w:t xml:space="preserve"> </w:t>
      </w:r>
      <w:r>
        <w:t>wächset,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Grase</w:t>
      </w:r>
      <w:r w:rsidR="00202EEA">
        <w:t xml:space="preserve"> </w:t>
      </w:r>
      <w:r>
        <w:t>zur</w:t>
      </w:r>
      <w:r w:rsidR="00202EEA">
        <w:t xml:space="preserve"> </w:t>
      </w:r>
      <w:r>
        <w:t>Ähre,</w:t>
      </w:r>
      <w:r w:rsidR="00202EEA">
        <w:t xml:space="preserve"> </w:t>
      </w:r>
      <w:r>
        <w:t>ja</w:t>
      </w:r>
      <w:r w:rsidR="00202EEA">
        <w:t xml:space="preserve"> </w:t>
      </w:r>
      <w:r>
        <w:t>zum</w:t>
      </w:r>
      <w:r w:rsidR="00202EEA">
        <w:t xml:space="preserve"> </w:t>
      </w:r>
      <w:r>
        <w:t>vollen</w:t>
      </w:r>
      <w:r w:rsidR="00202EEA">
        <w:t xml:space="preserve"> </w:t>
      </w:r>
      <w:r>
        <w:t>Weizen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Ähre</w:t>
      </w:r>
      <w:r w:rsidR="00202EEA">
        <w:t xml:space="preserve"> </w:t>
      </w:r>
      <w:r>
        <w:t>wird,</w:t>
      </w:r>
      <w:r w:rsidR="00202EEA">
        <w:t xml:space="preserve"> </w:t>
      </w:r>
      <w:r>
        <w:t>dann</w:t>
      </w:r>
      <w:r w:rsidR="00202EEA">
        <w:t xml:space="preserve"> </w:t>
      </w:r>
      <w:r>
        <w:t>breitet</w:t>
      </w:r>
      <w:r w:rsidR="00202EEA">
        <w:t xml:space="preserve"> </w:t>
      </w:r>
      <w:r>
        <w:t>er</w:t>
      </w:r>
      <w:r w:rsidR="00202EEA">
        <w:t xml:space="preserve"> </w:t>
      </w:r>
      <w:r>
        <w:t>seine</w:t>
      </w:r>
      <w:r w:rsidR="00202EEA">
        <w:t xml:space="preserve"> </w:t>
      </w:r>
      <w:r>
        <w:t>Güte</w:t>
      </w:r>
      <w:r w:rsidR="00202EEA">
        <w:t xml:space="preserve"> </w:t>
      </w:r>
      <w:r>
        <w:t>aus</w:t>
      </w:r>
      <w:r w:rsidR="00202EEA">
        <w:t xml:space="preserve"> </w:t>
      </w:r>
      <w:r>
        <w:t>über</w:t>
      </w:r>
      <w:r w:rsidR="00202EEA">
        <w:t xml:space="preserve"> </w:t>
      </w:r>
      <w:r>
        <w:t>die,</w:t>
      </w:r>
      <w:r w:rsidR="00202EEA">
        <w:t xml:space="preserve"> </w:t>
      </w:r>
      <w:r>
        <w:t>die</w:t>
      </w:r>
      <w:r w:rsidR="00202EEA">
        <w:t xml:space="preserve"> </w:t>
      </w:r>
      <w:r>
        <w:t>ihn</w:t>
      </w:r>
      <w:r w:rsidR="00202EEA">
        <w:t xml:space="preserve"> </w:t>
      </w:r>
      <w:r>
        <w:t>kennen.</w:t>
      </w:r>
      <w:r w:rsidR="00202EEA">
        <w:t xml:space="preserve"> </w:t>
      </w:r>
      <w:r>
        <w:t>Er</w:t>
      </w:r>
      <w:r w:rsidR="00202EEA">
        <w:t xml:space="preserve"> </w:t>
      </w:r>
      <w:r>
        <w:t>breitet</w:t>
      </w:r>
      <w:r w:rsidR="00202EEA">
        <w:t xml:space="preserve"> </w:t>
      </w:r>
      <w:r>
        <w:t>seine</w:t>
      </w:r>
      <w:r w:rsidR="00202EEA">
        <w:t xml:space="preserve"> </w:t>
      </w:r>
      <w:r>
        <w:t>Gerechtigkeit</w:t>
      </w:r>
      <w:r w:rsidR="00202EEA">
        <w:t xml:space="preserve"> </w:t>
      </w:r>
      <w:r>
        <w:t>aus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Frommen,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ihnen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neue</w:t>
      </w:r>
      <w:r w:rsidR="00202EEA">
        <w:t xml:space="preserve"> </w:t>
      </w:r>
      <w:r>
        <w:t>Fehltritte</w:t>
      </w:r>
      <w:r w:rsidR="00202EEA">
        <w:t xml:space="preserve"> </w:t>
      </w:r>
      <w:r>
        <w:t>verzeiht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Wunden</w:t>
      </w:r>
      <w:r w:rsidR="00202EEA">
        <w:t xml:space="preserve"> </w:t>
      </w:r>
      <w:r>
        <w:t>heilt,</w:t>
      </w:r>
      <w:r w:rsidR="00202EEA">
        <w:t xml:space="preserve"> </w:t>
      </w:r>
      <w:r>
        <w:t>die</w:t>
      </w:r>
      <w:r w:rsidR="00202EEA">
        <w:t xml:space="preserve"> </w:t>
      </w:r>
      <w:r>
        <w:t>ihnen</w:t>
      </w:r>
      <w:r w:rsidR="00202EEA">
        <w:t xml:space="preserve"> </w:t>
      </w:r>
      <w:r>
        <w:t>dadurch</w:t>
      </w:r>
      <w:r w:rsidR="00202EEA">
        <w:t xml:space="preserve"> </w:t>
      </w:r>
      <w:r>
        <w:t>beigebracht</w:t>
      </w:r>
      <w:r w:rsidR="00202EEA">
        <w:t xml:space="preserve"> </w:t>
      </w:r>
      <w:r>
        <w:t>wurden,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sie</w:t>
      </w:r>
      <w:r w:rsidR="00202EEA">
        <w:t xml:space="preserve"> </w:t>
      </w:r>
      <w:r>
        <w:t>schmerzten,</w:t>
      </w:r>
      <w:r w:rsidR="00202EEA">
        <w:t xml:space="preserve"> </w:t>
      </w:r>
      <w:r>
        <w:t>sondern</w:t>
      </w:r>
      <w:r w:rsidR="00202EEA">
        <w:t xml:space="preserve"> </w:t>
      </w:r>
      <w:r>
        <w:t>sie</w:t>
      </w:r>
      <w:r w:rsidR="00202EEA">
        <w:t xml:space="preserve"> </w:t>
      </w:r>
      <w:r>
        <w:t>auch</w:t>
      </w:r>
      <w:r w:rsidR="00202EEA">
        <w:t xml:space="preserve"> </w:t>
      </w:r>
      <w:r>
        <w:t>feste</w:t>
      </w:r>
      <w:r w:rsidR="00202EEA">
        <w:t xml:space="preserve"> </w:t>
      </w:r>
      <w:r>
        <w:t>Tritte</w:t>
      </w:r>
      <w:r w:rsidR="00202EEA">
        <w:t xml:space="preserve"> </w:t>
      </w:r>
      <w:r>
        <w:t>thun</w:t>
      </w:r>
      <w:r w:rsidR="00202EEA">
        <w:t xml:space="preserve"> </w:t>
      </w:r>
      <w:r>
        <w:t>lehrt</w:t>
      </w:r>
      <w:r w:rsidR="00202EEA">
        <w:t xml:space="preserve"> </w:t>
      </w:r>
      <w:r>
        <w:t>mit</w:t>
      </w:r>
      <w:r w:rsidR="00202EEA">
        <w:t xml:space="preserve"> </w:t>
      </w:r>
      <w:r>
        <w:t>ihren</w:t>
      </w:r>
      <w:r w:rsidR="00202EEA">
        <w:t xml:space="preserve"> </w:t>
      </w:r>
      <w:r>
        <w:t>Füßen,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mehr</w:t>
      </w:r>
      <w:r w:rsidR="00202EEA">
        <w:t xml:space="preserve"> </w:t>
      </w:r>
      <w:r>
        <w:t>straucheln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Lahmen,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ihnen</w:t>
      </w:r>
      <w:r w:rsidR="00202EEA">
        <w:t xml:space="preserve"> </w:t>
      </w:r>
      <w:r>
        <w:t>hellere</w:t>
      </w:r>
      <w:r w:rsidR="00202EEA">
        <w:t xml:space="preserve"> </w:t>
      </w:r>
      <w:r>
        <w:t>Einsichten</w:t>
      </w:r>
      <w:r w:rsidR="00202EEA">
        <w:t xml:space="preserve"> </w:t>
      </w:r>
      <w:r>
        <w:t>schenkt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stellvertretende</w:t>
      </w:r>
      <w:r w:rsidR="00202EEA">
        <w:t xml:space="preserve"> </w:t>
      </w:r>
      <w:r>
        <w:t>Gerechtigkeit,</w:t>
      </w:r>
      <w:r w:rsidR="00202EEA">
        <w:t xml:space="preserve"> </w:t>
      </w:r>
      <w:r>
        <w:t>die</w:t>
      </w:r>
      <w:r w:rsidR="00202EEA">
        <w:t xml:space="preserve"> </w:t>
      </w:r>
      <w:r>
        <w:t>vor</w:t>
      </w:r>
      <w:r w:rsidR="00202EEA">
        <w:t xml:space="preserve"> </w:t>
      </w:r>
      <w:r>
        <w:t>Gott</w:t>
      </w:r>
      <w:r w:rsidR="00202EEA">
        <w:t xml:space="preserve"> </w:t>
      </w:r>
      <w:r>
        <w:t>gilt,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sie</w:t>
      </w:r>
      <w:r w:rsidR="00202EEA">
        <w:t xml:space="preserve"> </w:t>
      </w:r>
      <w:r>
        <w:t>tüchtiger</w:t>
      </w:r>
      <w:r w:rsidR="00202EEA">
        <w:t xml:space="preserve"> </w:t>
      </w:r>
      <w:r>
        <w:t>macht,</w:t>
      </w:r>
      <w:r w:rsidR="00202EEA">
        <w:t xml:space="preserve"> </w:t>
      </w:r>
      <w:r>
        <w:t>diese</w:t>
      </w:r>
      <w:r w:rsidR="00202EEA">
        <w:t xml:space="preserve"> </w:t>
      </w:r>
      <w:r>
        <w:t>mit</w:t>
      </w:r>
      <w:r w:rsidR="00202EEA">
        <w:t xml:space="preserve"> </w:t>
      </w:r>
      <w:r>
        <w:t>völligerem</w:t>
      </w:r>
      <w:r w:rsidR="00202EEA">
        <w:t xml:space="preserve"> </w:t>
      </w:r>
      <w:r>
        <w:t>Glauben</w:t>
      </w:r>
      <w:r w:rsidR="00202EEA">
        <w:t xml:space="preserve"> </w:t>
      </w:r>
      <w:r>
        <w:t>zu</w:t>
      </w:r>
      <w:r w:rsidR="00202EEA">
        <w:t xml:space="preserve"> </w:t>
      </w:r>
      <w:r>
        <w:t>umfassen,</w:t>
      </w:r>
      <w:r w:rsidR="00202EEA">
        <w:t xml:space="preserve"> </w:t>
      </w:r>
      <w:r>
        <w:t>darin</w:t>
      </w:r>
      <w:r w:rsidR="00202EEA">
        <w:t xml:space="preserve"> </w:t>
      </w:r>
      <w:r>
        <w:t>zu</w:t>
      </w:r>
      <w:r w:rsidR="00202EEA">
        <w:t xml:space="preserve"> </w:t>
      </w:r>
      <w:r>
        <w:t>ruhen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Honig</w:t>
      </w:r>
      <w:r w:rsidR="00202EEA">
        <w:t xml:space="preserve"> </w:t>
      </w:r>
      <w:r>
        <w:t>aus</w:t>
      </w:r>
      <w:r w:rsidR="00202EEA">
        <w:t xml:space="preserve"> </w:t>
      </w:r>
      <w:r>
        <w:t>diesem</w:t>
      </w:r>
      <w:r w:rsidR="00202EEA">
        <w:t xml:space="preserve"> </w:t>
      </w:r>
      <w:r>
        <w:t>Felsen</w:t>
      </w:r>
      <w:r w:rsidR="00202EEA">
        <w:t xml:space="preserve"> </w:t>
      </w:r>
      <w:r>
        <w:t>zu</w:t>
      </w:r>
      <w:r w:rsidR="00202EEA">
        <w:t xml:space="preserve"> </w:t>
      </w:r>
      <w:r>
        <w:t>genießen,</w:t>
      </w:r>
      <w:r w:rsidR="00202EEA">
        <w:t xml:space="preserve"> </w:t>
      </w:r>
      <w:r>
        <w:t>alles</w:t>
      </w:r>
      <w:r w:rsidR="00202EEA">
        <w:t xml:space="preserve"> </w:t>
      </w:r>
      <w:r>
        <w:t>andere</w:t>
      </w:r>
      <w:r w:rsidR="00202EEA">
        <w:t xml:space="preserve"> </w:t>
      </w:r>
      <w:r>
        <w:t>dagegen</w:t>
      </w:r>
      <w:r w:rsidR="00202EEA">
        <w:t xml:space="preserve"> </w:t>
      </w:r>
      <w:r>
        <w:t>für</w:t>
      </w:r>
      <w:r w:rsidR="00202EEA">
        <w:t xml:space="preserve"> </w:t>
      </w:r>
      <w:r>
        <w:t>Schaden</w:t>
      </w:r>
      <w:r w:rsidR="00202EEA">
        <w:t xml:space="preserve"> </w:t>
      </w:r>
      <w:r>
        <w:t>und</w:t>
      </w:r>
      <w:r w:rsidR="00202EEA">
        <w:t xml:space="preserve"> </w:t>
      </w:r>
      <w:r>
        <w:t>Kot</w:t>
      </w:r>
      <w:r w:rsidR="00202EEA">
        <w:t xml:space="preserve"> </w:t>
      </w:r>
      <w:r>
        <w:t>zu</w:t>
      </w:r>
      <w:r w:rsidR="00202EEA">
        <w:t xml:space="preserve"> </w:t>
      </w:r>
      <w:r>
        <w:t>achten,</w:t>
      </w:r>
      <w:r w:rsidR="00202EEA">
        <w:t xml:space="preserve"> </w:t>
      </w:r>
      <w:r>
        <w:t>wenn</w:t>
      </w:r>
      <w:r w:rsidR="00202EEA">
        <w:t xml:space="preserve"> </w:t>
      </w:r>
      <w:r>
        <w:t>sie</w:t>
      </w:r>
      <w:r w:rsidR="00202EEA">
        <w:t xml:space="preserve"> </w:t>
      </w:r>
      <w:r>
        <w:t>endlich</w:t>
      </w:r>
      <w:r w:rsidR="00202EEA">
        <w:t xml:space="preserve"> </w:t>
      </w:r>
      <w:r>
        <w:t>bequemer</w:t>
      </w:r>
      <w:r w:rsidR="00202EEA">
        <w:t xml:space="preserve"> </w:t>
      </w:r>
      <w:r>
        <w:t>gemacht</w:t>
      </w:r>
      <w:r w:rsidR="00202EEA">
        <w:t xml:space="preserve"> </w:t>
      </w:r>
      <w:r>
        <w:t>werden,</w:t>
      </w:r>
      <w:r w:rsidR="00202EEA">
        <w:t xml:space="preserve"> </w:t>
      </w:r>
      <w:r>
        <w:t>die</w:t>
      </w:r>
      <w:r w:rsidR="00202EEA">
        <w:t xml:space="preserve"> </w:t>
      </w:r>
      <w:r>
        <w:t>Früchte</w:t>
      </w:r>
      <w:r w:rsidR="00202EEA">
        <w:t xml:space="preserve"> </w:t>
      </w:r>
      <w:r>
        <w:t>dessen</w:t>
      </w:r>
      <w:r w:rsidR="00202EEA">
        <w:t xml:space="preserve"> </w:t>
      </w:r>
      <w:r>
        <w:t>zu</w:t>
      </w:r>
      <w:r w:rsidR="00202EEA">
        <w:t xml:space="preserve"> </w:t>
      </w:r>
      <w:r>
        <w:t>genießen,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ausmacht,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sie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Gerichte</w:t>
      </w:r>
      <w:r w:rsidR="00202EEA">
        <w:t xml:space="preserve"> </w:t>
      </w:r>
      <w:r>
        <w:t>längst</w:t>
      </w:r>
      <w:r w:rsidR="00202EEA">
        <w:t xml:space="preserve"> </w:t>
      </w:r>
      <w:r>
        <w:t>mit</w:t>
      </w:r>
      <w:r w:rsidR="00202EEA">
        <w:t xml:space="preserve"> </w:t>
      </w:r>
      <w:r>
        <w:t>Ehren</w:t>
      </w:r>
      <w:r w:rsidR="00202EEA">
        <w:t xml:space="preserve"> </w:t>
      </w:r>
      <w:r>
        <w:t>dargebracht.</w:t>
      </w:r>
      <w:r w:rsidR="00202EEA">
        <w:t xml:space="preserve"> </w:t>
      </w:r>
    </w:p>
    <w:p w14:paraId="2FE12E23" w14:textId="5F66FE21" w:rsidR="003B3665" w:rsidRDefault="003B3665" w:rsidP="003B3665">
      <w:pPr>
        <w:pStyle w:val="StandardWeb"/>
      </w:pPr>
      <w:r>
        <w:t>O</w:t>
      </w:r>
      <w:r w:rsidR="00202EEA">
        <w:t xml:space="preserve"> </w:t>
      </w:r>
      <w:r>
        <w:t>inhaltreiche,</w:t>
      </w:r>
      <w:r w:rsidR="00202EEA">
        <w:t xml:space="preserve"> </w:t>
      </w:r>
      <w:r>
        <w:t>wichtige</w:t>
      </w:r>
      <w:r w:rsidR="00202EEA">
        <w:t xml:space="preserve"> </w:t>
      </w:r>
      <w:r>
        <w:t>Bitte:</w:t>
      </w:r>
      <w:r w:rsidR="00202EEA">
        <w:t xml:space="preserve"> </w:t>
      </w:r>
      <w:r>
        <w:t>Breite</w:t>
      </w:r>
      <w:r w:rsidR="00202EEA">
        <w:t xml:space="preserve"> </w:t>
      </w:r>
      <w:r>
        <w:t>deine</w:t>
      </w:r>
      <w:r w:rsidR="00202EEA">
        <w:t xml:space="preserve"> </w:t>
      </w:r>
      <w:r>
        <w:t>Güte</w:t>
      </w:r>
      <w:r w:rsidR="00202EEA">
        <w:t xml:space="preserve"> </w:t>
      </w:r>
      <w:r>
        <w:t>aus</w:t>
      </w:r>
      <w:r w:rsidR="00202EEA">
        <w:t xml:space="preserve"> </w:t>
      </w:r>
      <w:r>
        <w:t>über</w:t>
      </w:r>
      <w:r w:rsidR="00202EEA">
        <w:t xml:space="preserve"> </w:t>
      </w:r>
      <w:r>
        <w:t>die,</w:t>
      </w:r>
      <w:r w:rsidR="00202EEA">
        <w:t xml:space="preserve"> </w:t>
      </w:r>
      <w:r>
        <w:t>die</w:t>
      </w:r>
      <w:r w:rsidR="00202EEA">
        <w:t xml:space="preserve"> </w:t>
      </w:r>
      <w:r>
        <w:t>dich</w:t>
      </w:r>
      <w:r w:rsidR="00202EEA">
        <w:t xml:space="preserve"> </w:t>
      </w:r>
      <w:r>
        <w:t>kennen!</w:t>
      </w:r>
      <w:r w:rsidR="00202EEA">
        <w:t xml:space="preserve"> </w:t>
      </w:r>
      <w:r>
        <w:t>Sie</w:t>
      </w:r>
      <w:r w:rsidR="00202EEA">
        <w:t xml:space="preserve"> </w:t>
      </w:r>
      <w:r>
        <w:t>sei</w:t>
      </w:r>
      <w:r w:rsidR="00202EEA">
        <w:t xml:space="preserve"> </w:t>
      </w:r>
      <w:r>
        <w:t>und</w:t>
      </w:r>
      <w:r w:rsidR="00202EEA">
        <w:t xml:space="preserve"> </w:t>
      </w:r>
      <w:r>
        <w:t>werde</w:t>
      </w:r>
      <w:r w:rsidR="00202EEA">
        <w:t xml:space="preserve"> </w:t>
      </w:r>
      <w:r>
        <w:t>unser</w:t>
      </w:r>
      <w:r w:rsidR="00202EEA">
        <w:t xml:space="preserve"> </w:t>
      </w:r>
      <w:r>
        <w:t>Hauptanliegen,</w:t>
      </w:r>
      <w:r w:rsidR="00202EEA">
        <w:t xml:space="preserve"> </w:t>
      </w:r>
      <w:r>
        <w:t>besonders</w:t>
      </w:r>
      <w:r w:rsidR="00202EEA">
        <w:t xml:space="preserve"> </w:t>
      </w:r>
      <w:r>
        <w:t>an</w:t>
      </w:r>
      <w:r w:rsidR="00202EEA">
        <w:t xml:space="preserve"> </w:t>
      </w:r>
      <w:r>
        <w:t>diesem</w:t>
      </w:r>
      <w:r w:rsidR="00202EEA">
        <w:t xml:space="preserve"> </w:t>
      </w:r>
      <w:r>
        <w:t>ersten</w:t>
      </w:r>
      <w:r w:rsidR="00202EEA">
        <w:t xml:space="preserve"> </w:t>
      </w:r>
      <w:r>
        <w:t>Sonntag</w:t>
      </w:r>
      <w:r w:rsidR="00202EEA">
        <w:t xml:space="preserve"> </w:t>
      </w:r>
      <w:r>
        <w:t>im</w:t>
      </w:r>
      <w:r w:rsidR="00202EEA">
        <w:t xml:space="preserve"> </w:t>
      </w:r>
      <w:r>
        <w:t>neuen</w:t>
      </w:r>
      <w:r w:rsidR="00202EEA">
        <w:t xml:space="preserve"> </w:t>
      </w:r>
      <w:r>
        <w:t>Jahre!</w:t>
      </w:r>
      <w:r w:rsidR="00202EEA">
        <w:t xml:space="preserve"> </w:t>
      </w:r>
      <w:r>
        <w:t>Diese</w:t>
      </w:r>
      <w:r w:rsidR="00202EEA">
        <w:t xml:space="preserve"> </w:t>
      </w:r>
      <w:r>
        <w:t>Bitte</w:t>
      </w:r>
      <w:r w:rsidR="00202EEA">
        <w:t xml:space="preserve"> </w:t>
      </w:r>
      <w:r>
        <w:t>hat</w:t>
      </w:r>
      <w:r w:rsidR="00202EEA">
        <w:t xml:space="preserve"> </w:t>
      </w:r>
      <w:r>
        <w:t>eine</w:t>
      </w:r>
      <w:r w:rsidR="00202EEA">
        <w:t xml:space="preserve"> </w:t>
      </w:r>
      <w:r>
        <w:t>allgemeine</w:t>
      </w:r>
      <w:r w:rsidR="00202EEA">
        <w:t xml:space="preserve"> </w:t>
      </w:r>
      <w:r>
        <w:t>Tendenz,</w:t>
      </w:r>
      <w:r w:rsidR="00202EEA">
        <w:t xml:space="preserve"> </w:t>
      </w:r>
      <w:r>
        <w:t>und</w:t>
      </w:r>
      <w:r w:rsidR="00202EEA">
        <w:t xml:space="preserve"> </w:t>
      </w:r>
      <w:r>
        <w:t>wenn</w:t>
      </w:r>
      <w:r w:rsidR="00202EEA">
        <w:t xml:space="preserve"> </w:t>
      </w:r>
      <w:r>
        <w:t>sie</w:t>
      </w:r>
      <w:r w:rsidR="00202EEA">
        <w:t xml:space="preserve"> </w:t>
      </w:r>
      <w:r>
        <w:t>erfüllt</w:t>
      </w:r>
      <w:r w:rsidR="00202EEA">
        <w:t xml:space="preserve"> </w:t>
      </w:r>
      <w:r>
        <w:t>wird,</w:t>
      </w:r>
      <w:r w:rsidR="00202EEA">
        <w:t xml:space="preserve"> </w:t>
      </w:r>
      <w:r>
        <w:t>so</w:t>
      </w:r>
      <w:r w:rsidR="00202EEA">
        <w:t xml:space="preserve"> </w:t>
      </w:r>
      <w:r>
        <w:t>haben</w:t>
      </w:r>
      <w:r w:rsidR="00202EEA">
        <w:t xml:space="preserve"> </w:t>
      </w:r>
      <w:r>
        <w:t>es</w:t>
      </w:r>
      <w:r w:rsidR="00202EEA">
        <w:t xml:space="preserve"> </w:t>
      </w:r>
      <w:r>
        <w:t>Juden</w:t>
      </w:r>
      <w:r w:rsidR="00202EEA">
        <w:t xml:space="preserve"> </w:t>
      </w:r>
      <w:r>
        <w:t>und</w:t>
      </w:r>
      <w:r w:rsidR="00202EEA">
        <w:t xml:space="preserve"> </w:t>
      </w:r>
      <w:r>
        <w:t>Heiden</w:t>
      </w:r>
      <w:r w:rsidR="00202EEA">
        <w:t xml:space="preserve"> </w:t>
      </w:r>
      <w:r>
        <w:t>zu</w:t>
      </w:r>
      <w:r w:rsidR="00202EEA">
        <w:t xml:space="preserve"> </w:t>
      </w:r>
      <w:r>
        <w:t>genießen.</w:t>
      </w:r>
      <w:r w:rsidR="00202EEA">
        <w:t xml:space="preserve"> </w:t>
      </w:r>
      <w:r>
        <w:t>Die</w:t>
      </w:r>
      <w:r w:rsidR="00202EEA">
        <w:t xml:space="preserve"> </w:t>
      </w:r>
      <w:r>
        <w:t>Völker,</w:t>
      </w:r>
      <w:r w:rsidR="00202EEA">
        <w:t xml:space="preserve"> </w:t>
      </w:r>
      <w:r>
        <w:t>die</w:t>
      </w:r>
      <w:r w:rsidR="00202EEA">
        <w:t xml:space="preserve"> </w:t>
      </w:r>
      <w:r>
        <w:t>bisher</w:t>
      </w:r>
      <w:r w:rsidR="00202EEA">
        <w:t xml:space="preserve"> </w:t>
      </w:r>
      <w:r>
        <w:t>in</w:t>
      </w:r>
      <w:r w:rsidR="00202EEA">
        <w:t xml:space="preserve"> </w:t>
      </w:r>
      <w:r>
        <w:t>Finsternis</w:t>
      </w:r>
      <w:r w:rsidR="00202EEA">
        <w:t xml:space="preserve"> </w:t>
      </w:r>
      <w:r>
        <w:t>saßen,</w:t>
      </w:r>
      <w:r w:rsidR="00202EEA">
        <w:t xml:space="preserve"> </w:t>
      </w:r>
      <w:r>
        <w:t>sehen</w:t>
      </w:r>
      <w:r w:rsidR="00202EEA">
        <w:t xml:space="preserve"> </w:t>
      </w:r>
      <w:r>
        <w:t>dann</w:t>
      </w:r>
      <w:r w:rsidR="00202EEA">
        <w:t xml:space="preserve"> </w:t>
      </w:r>
      <w:r>
        <w:t>ein</w:t>
      </w:r>
      <w:r w:rsidR="00202EEA">
        <w:t xml:space="preserve"> </w:t>
      </w:r>
      <w:r>
        <w:t>großes</w:t>
      </w:r>
      <w:r w:rsidR="00202EEA">
        <w:t xml:space="preserve"> </w:t>
      </w:r>
      <w:r>
        <w:t>Licht,</w:t>
      </w:r>
      <w:r w:rsidR="00202EEA">
        <w:t xml:space="preserve"> </w:t>
      </w:r>
      <w:r>
        <w:t>und</w:t>
      </w:r>
      <w:r w:rsidR="00202EEA">
        <w:t xml:space="preserve"> </w:t>
      </w:r>
      <w:r>
        <w:t>was</w:t>
      </w:r>
      <w:r w:rsidR="00202EEA">
        <w:t xml:space="preserve"> </w:t>
      </w:r>
      <w:r>
        <w:t>könnte</w:t>
      </w:r>
      <w:r w:rsidR="00202EEA">
        <w:t xml:space="preserve"> </w:t>
      </w:r>
      <w:r>
        <w:t>ihnen</w:t>
      </w:r>
      <w:r w:rsidR="00202EEA">
        <w:t xml:space="preserve"> </w:t>
      </w:r>
      <w:r>
        <w:t>Erfreulicheres</w:t>
      </w:r>
      <w:r w:rsidR="00202EEA">
        <w:t xml:space="preserve"> </w:t>
      </w:r>
      <w:r>
        <w:t>begegnen,</w:t>
      </w:r>
      <w:r w:rsidR="00202EEA">
        <w:t xml:space="preserve"> </w:t>
      </w:r>
      <w:r>
        <w:t>als</w:t>
      </w:r>
      <w:r w:rsidR="00202EEA">
        <w:t xml:space="preserve"> </w:t>
      </w:r>
      <w:r>
        <w:t>wenn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Barmherzigkeit</w:t>
      </w:r>
      <w:r w:rsidR="00202EEA">
        <w:t xml:space="preserve"> </w:t>
      </w:r>
      <w:r>
        <w:t>und</w:t>
      </w:r>
      <w:r w:rsidR="00202EEA">
        <w:t xml:space="preserve"> </w:t>
      </w:r>
      <w:r>
        <w:t>Gerechtigkeit</w:t>
      </w:r>
      <w:r w:rsidR="00202EEA">
        <w:t xml:space="preserve"> </w:t>
      </w:r>
      <w:r>
        <w:t>sich</w:t>
      </w:r>
      <w:r w:rsidR="00202EEA">
        <w:t xml:space="preserve"> </w:t>
      </w:r>
      <w:r>
        <w:t>bis</w:t>
      </w:r>
      <w:r w:rsidR="00202EEA">
        <w:t xml:space="preserve"> </w:t>
      </w:r>
      <w:r>
        <w:t>zu</w:t>
      </w:r>
      <w:r w:rsidR="00202EEA">
        <w:t xml:space="preserve"> </w:t>
      </w:r>
      <w:r>
        <w:t>denselben</w:t>
      </w:r>
      <w:r w:rsidR="00202EEA">
        <w:t xml:space="preserve"> </w:t>
      </w:r>
      <w:r>
        <w:t>ausdehnte!</w:t>
      </w:r>
      <w:r w:rsidR="00202EEA">
        <w:t xml:space="preserve"> </w:t>
      </w:r>
      <w:r>
        <w:t>In</w:t>
      </w:r>
      <w:r w:rsidR="00202EEA">
        <w:t xml:space="preserve"> </w:t>
      </w:r>
      <w:r>
        <w:t>unserm</w:t>
      </w:r>
      <w:r w:rsidR="00202EEA">
        <w:t xml:space="preserve"> </w:t>
      </w:r>
      <w:r>
        <w:t>deutschen</w:t>
      </w:r>
      <w:r w:rsidR="00202EEA">
        <w:t xml:space="preserve"> </w:t>
      </w:r>
      <w:r>
        <w:t>Vaterlande</w:t>
      </w:r>
      <w:r w:rsidR="00202EEA">
        <w:t xml:space="preserve"> </w:t>
      </w:r>
      <w:r>
        <w:t>regt</w:t>
      </w:r>
      <w:r w:rsidR="00202EEA">
        <w:t xml:space="preserve"> </w:t>
      </w:r>
      <w:r>
        <w:t>sich</w:t>
      </w:r>
      <w:r w:rsidR="00202EEA">
        <w:t xml:space="preserve"> </w:t>
      </w:r>
      <w:r>
        <w:t>nebst</w:t>
      </w:r>
      <w:r w:rsidR="00202EEA">
        <w:t xml:space="preserve"> </w:t>
      </w:r>
      <w:r>
        <w:t>vielem</w:t>
      </w:r>
      <w:r w:rsidR="00202EEA">
        <w:t xml:space="preserve"> </w:t>
      </w:r>
      <w:r>
        <w:t>Bösen</w:t>
      </w:r>
      <w:r w:rsidR="00202EEA">
        <w:t xml:space="preserve"> </w:t>
      </w:r>
      <w:r>
        <w:t>auch</w:t>
      </w:r>
      <w:r w:rsidR="00202EEA">
        <w:t xml:space="preserve"> </w:t>
      </w:r>
      <w:r>
        <w:t>manches</w:t>
      </w:r>
      <w:r w:rsidR="00202EEA">
        <w:t xml:space="preserve"> </w:t>
      </w:r>
      <w:r>
        <w:t>Gute</w:t>
      </w:r>
      <w:r w:rsidR="00202EEA">
        <w:t xml:space="preserve"> </w:t>
      </w:r>
      <w:r>
        <w:t>und</w:t>
      </w:r>
      <w:r w:rsidR="00202EEA">
        <w:t xml:space="preserve"> </w:t>
      </w:r>
      <w:r>
        <w:t>Erfreuliche.</w:t>
      </w:r>
      <w:r w:rsidR="00202EEA">
        <w:t xml:space="preserve"> </w:t>
      </w:r>
      <w:r>
        <w:t>Wie,</w:t>
      </w:r>
      <w:r w:rsidR="00202EEA">
        <w:t xml:space="preserve"> </w:t>
      </w:r>
      <w:r>
        <w:t>wenn</w:t>
      </w:r>
      <w:r w:rsidR="00202EEA">
        <w:t xml:space="preserve"> </w:t>
      </w:r>
      <w:r>
        <w:t>dieses</w:t>
      </w:r>
      <w:r w:rsidR="00202EEA">
        <w:t xml:space="preserve"> </w:t>
      </w:r>
      <w:r>
        <w:t>sich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Wasserstrom</w:t>
      </w:r>
      <w:r w:rsidR="00202EEA">
        <w:t xml:space="preserve"> </w:t>
      </w:r>
      <w:r>
        <w:t>unaufhaltsam</w:t>
      </w:r>
      <w:r w:rsidR="00202EEA">
        <w:t xml:space="preserve"> </w:t>
      </w:r>
      <w:r>
        <w:t>ausbreitete</w:t>
      </w:r>
      <w:r w:rsidR="00202EEA">
        <w:t xml:space="preserve"> </w:t>
      </w:r>
      <w:r>
        <w:t>und</w:t>
      </w:r>
      <w:r w:rsidR="00202EEA">
        <w:t xml:space="preserve"> </w:t>
      </w:r>
      <w:r>
        <w:t>immer</w:t>
      </w:r>
      <w:r w:rsidR="00202EEA">
        <w:t xml:space="preserve"> </w:t>
      </w:r>
      <w:r>
        <w:t>mehr</w:t>
      </w:r>
      <w:r w:rsidR="00202EEA">
        <w:t xml:space="preserve"> </w:t>
      </w:r>
      <w:r>
        <w:t>Boden,</w:t>
      </w:r>
      <w:r w:rsidR="00202EEA">
        <w:t xml:space="preserve"> </w:t>
      </w:r>
      <w:r>
        <w:t>immer</w:t>
      </w:r>
      <w:r w:rsidR="00202EEA">
        <w:t xml:space="preserve"> </w:t>
      </w:r>
      <w:r>
        <w:t>mehr</w:t>
      </w:r>
      <w:r w:rsidR="00202EEA">
        <w:t xml:space="preserve"> </w:t>
      </w:r>
      <w:r>
        <w:t>Eingang,</w:t>
      </w:r>
      <w:r w:rsidR="00202EEA">
        <w:t xml:space="preserve"> </w:t>
      </w:r>
      <w:r>
        <w:t>immer</w:t>
      </w:r>
      <w:r w:rsidR="00202EEA">
        <w:t xml:space="preserve"> </w:t>
      </w:r>
      <w:r>
        <w:t>mehr</w:t>
      </w:r>
      <w:r w:rsidR="00202EEA">
        <w:t xml:space="preserve"> </w:t>
      </w:r>
      <w:r>
        <w:t>Herzen</w:t>
      </w:r>
      <w:r w:rsidR="00202EEA">
        <w:t xml:space="preserve"> </w:t>
      </w:r>
      <w:r>
        <w:t>fände!</w:t>
      </w:r>
      <w:r w:rsidR="00202EEA">
        <w:t xml:space="preserve"> </w:t>
      </w:r>
      <w:r>
        <w:t>Es</w:t>
      </w:r>
      <w:r w:rsidR="00202EEA">
        <w:t xml:space="preserve"> </w:t>
      </w:r>
      <w:r>
        <w:t>geschehe</w:t>
      </w:r>
      <w:r w:rsidR="00202EEA">
        <w:t xml:space="preserve"> </w:t>
      </w:r>
      <w:r>
        <w:t>also!</w:t>
      </w:r>
      <w:r w:rsidR="00202EEA">
        <w:t xml:space="preserve"> </w:t>
      </w:r>
    </w:p>
    <w:p w14:paraId="6CB3AEDB" w14:textId="22171FE2" w:rsidR="003B3665" w:rsidRDefault="003B3665" w:rsidP="003B3665">
      <w:pPr>
        <w:pStyle w:val="StandardWeb"/>
      </w:pPr>
      <w:r>
        <w:t>Unsere</w:t>
      </w:r>
      <w:r w:rsidR="00202EEA">
        <w:t xml:space="preserve"> </w:t>
      </w:r>
      <w:r>
        <w:t>Gemeine</w:t>
      </w:r>
      <w:r w:rsidR="00202EEA">
        <w:t xml:space="preserve"> </w:t>
      </w:r>
      <w:r>
        <w:t>ist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That</w:t>
      </w:r>
      <w:r w:rsidR="00202EEA">
        <w:t xml:space="preserve"> </w:t>
      </w:r>
      <w:r>
        <w:t>zum</w:t>
      </w:r>
      <w:r w:rsidR="00202EEA">
        <w:t xml:space="preserve"> </w:t>
      </w:r>
      <w:r>
        <w:t>Teil</w:t>
      </w:r>
      <w:r w:rsidR="00202EEA">
        <w:t xml:space="preserve"> </w:t>
      </w:r>
      <w:r>
        <w:t>ein</w:t>
      </w:r>
      <w:r w:rsidR="00202EEA">
        <w:t xml:space="preserve"> </w:t>
      </w:r>
      <w:r>
        <w:t>lieblicher</w:t>
      </w:r>
      <w:r w:rsidR="00202EEA">
        <w:t xml:space="preserve"> </w:t>
      </w:r>
      <w:r>
        <w:t>Lustgarten</w:t>
      </w:r>
      <w:r w:rsidR="00202EEA">
        <w:t xml:space="preserve"> </w:t>
      </w:r>
      <w:r>
        <w:t>Gottes,</w:t>
      </w:r>
      <w:r w:rsidR="00202EEA">
        <w:t xml:space="preserve"> </w:t>
      </w:r>
      <w:r>
        <w:t>mag</w:t>
      </w:r>
      <w:r w:rsidR="00202EEA">
        <w:t xml:space="preserve"> </w:t>
      </w:r>
      <w:r>
        <w:t>sie</w:t>
      </w:r>
      <w:r w:rsidR="00202EEA">
        <w:t xml:space="preserve"> </w:t>
      </w:r>
      <w:r>
        <w:t>auch</w:t>
      </w:r>
      <w:r w:rsidR="00202EEA">
        <w:t xml:space="preserve"> </w:t>
      </w:r>
      <w:r>
        <w:t>andernteils</w:t>
      </w:r>
      <w:r w:rsidR="00202EEA">
        <w:t xml:space="preserve"> </w:t>
      </w:r>
      <w:r>
        <w:t>einer</w:t>
      </w:r>
      <w:r w:rsidR="00202EEA">
        <w:t xml:space="preserve"> </w:t>
      </w:r>
      <w:r>
        <w:t>häßlichen</w:t>
      </w:r>
      <w:r w:rsidR="00202EEA">
        <w:t xml:space="preserve"> </w:t>
      </w:r>
      <w:r>
        <w:t>Wüste</w:t>
      </w:r>
      <w:r w:rsidR="00202EEA">
        <w:t xml:space="preserve"> </w:t>
      </w:r>
      <w:r>
        <w:t>gleichen.</w:t>
      </w:r>
      <w:r w:rsidR="00202EEA">
        <w:t xml:space="preserve"> </w:t>
      </w:r>
      <w:r>
        <w:t>Herr,</w:t>
      </w:r>
      <w:r w:rsidR="00202EEA">
        <w:t xml:space="preserve"> </w:t>
      </w:r>
      <w:r>
        <w:t>breite</w:t>
      </w:r>
      <w:r w:rsidR="00202EEA">
        <w:t xml:space="preserve"> </w:t>
      </w:r>
      <w:r>
        <w:t>deine</w:t>
      </w:r>
      <w:r w:rsidR="00202EEA">
        <w:t xml:space="preserve"> </w:t>
      </w:r>
      <w:r>
        <w:t>Güte</w:t>
      </w:r>
      <w:r w:rsidR="00202EEA">
        <w:t xml:space="preserve"> </w:t>
      </w:r>
      <w:r>
        <w:t>aus</w:t>
      </w:r>
      <w:r w:rsidR="00202EEA">
        <w:t xml:space="preserve"> </w:t>
      </w:r>
      <w:r>
        <w:t>über</w:t>
      </w:r>
      <w:r w:rsidR="00202EEA">
        <w:t xml:space="preserve"> </w:t>
      </w:r>
      <w:r>
        <w:t>die,</w:t>
      </w:r>
      <w:r w:rsidR="00202EEA">
        <w:t xml:space="preserve"> </w:t>
      </w:r>
      <w:r>
        <w:t>die</w:t>
      </w:r>
      <w:r w:rsidR="00202EEA">
        <w:t xml:space="preserve"> </w:t>
      </w:r>
      <w:r>
        <w:t>dich</w:t>
      </w:r>
      <w:r w:rsidR="00202EEA">
        <w:t xml:space="preserve"> </w:t>
      </w:r>
      <w:r>
        <w:t>nicht</w:t>
      </w:r>
      <w:r w:rsidR="00202EEA">
        <w:t xml:space="preserve"> </w:t>
      </w:r>
      <w:r>
        <w:t>kennen,</w:t>
      </w:r>
      <w:r w:rsidR="00202EEA">
        <w:t xml:space="preserve"> </w:t>
      </w:r>
      <w:r>
        <w:t>daß</w:t>
      </w:r>
      <w:r w:rsidR="00202EEA">
        <w:t xml:space="preserve"> </w:t>
      </w:r>
      <w:r>
        <w:t>des</w:t>
      </w:r>
      <w:r w:rsidR="00202EEA">
        <w:t xml:space="preserve"> </w:t>
      </w:r>
      <w:r>
        <w:t>wüsten</w:t>
      </w:r>
      <w:r w:rsidR="00202EEA">
        <w:t xml:space="preserve"> </w:t>
      </w:r>
      <w:r>
        <w:t>Landes</w:t>
      </w:r>
      <w:r w:rsidR="00202EEA">
        <w:t xml:space="preserve"> </w:t>
      </w:r>
      <w:r>
        <w:t>immer</w:t>
      </w:r>
      <w:r w:rsidR="00202EEA">
        <w:t xml:space="preserve"> </w:t>
      </w:r>
      <w:r>
        <w:t>weniger</w:t>
      </w:r>
      <w:r w:rsidR="00202EEA">
        <w:t xml:space="preserve"> </w:t>
      </w:r>
      <w:r>
        <w:t>und</w:t>
      </w:r>
      <w:r w:rsidR="00202EEA">
        <w:t xml:space="preserve"> </w:t>
      </w:r>
      <w:r>
        <w:t>des</w:t>
      </w:r>
      <w:r w:rsidR="00202EEA">
        <w:t xml:space="preserve"> </w:t>
      </w:r>
      <w:r>
        <w:t>guten</w:t>
      </w:r>
      <w:r w:rsidR="00202EEA">
        <w:t xml:space="preserve"> </w:t>
      </w:r>
      <w:r>
        <w:t>Ackers</w:t>
      </w:r>
      <w:r w:rsidR="00202EEA">
        <w:t xml:space="preserve"> </w:t>
      </w:r>
      <w:r>
        <w:t>immer</w:t>
      </w:r>
      <w:r w:rsidR="00202EEA">
        <w:t xml:space="preserve"> </w:t>
      </w:r>
      <w:r>
        <w:t>mehr</w:t>
      </w:r>
      <w:r w:rsidR="00202EEA">
        <w:t xml:space="preserve"> </w:t>
      </w:r>
      <w:r>
        <w:t>werde,</w:t>
      </w:r>
      <w:r w:rsidR="00202EEA">
        <w:t xml:space="preserve"> </w:t>
      </w:r>
      <w:r>
        <w:t>daß</w:t>
      </w:r>
      <w:r w:rsidR="00202EEA">
        <w:t xml:space="preserve"> </w:t>
      </w:r>
      <w:r>
        <w:t>diese</w:t>
      </w:r>
      <w:r w:rsidR="00202EEA">
        <w:t xml:space="preserve"> </w:t>
      </w:r>
      <w:r>
        <w:t>Stadt,</w:t>
      </w:r>
      <w:r w:rsidR="00202EEA">
        <w:t xml:space="preserve"> </w:t>
      </w:r>
      <w:r>
        <w:t>dieses</w:t>
      </w:r>
      <w:r w:rsidR="00202EEA">
        <w:t xml:space="preserve"> </w:t>
      </w:r>
      <w:r>
        <w:t>Thal</w:t>
      </w:r>
      <w:r w:rsidR="00202EEA">
        <w:t xml:space="preserve"> </w:t>
      </w:r>
      <w:r>
        <w:t>heißen</w:t>
      </w:r>
      <w:r w:rsidR="00202EEA">
        <w:t xml:space="preserve"> </w:t>
      </w:r>
      <w:r>
        <w:t>kann.</w:t>
      </w:r>
      <w:r w:rsidR="00202EEA">
        <w:t xml:space="preserve"> </w:t>
      </w:r>
      <w:r>
        <w:t>Meine</w:t>
      </w:r>
      <w:r w:rsidR="00202EEA">
        <w:t xml:space="preserve"> </w:t>
      </w:r>
      <w:r>
        <w:t>Lust</w:t>
      </w:r>
      <w:r w:rsidR="00202EEA">
        <w:t xml:space="preserve"> </w:t>
      </w:r>
      <w:r>
        <w:t>an</w:t>
      </w:r>
      <w:r w:rsidR="00202EEA">
        <w:t xml:space="preserve"> </w:t>
      </w:r>
      <w:r>
        <w:t>ihr!</w:t>
      </w:r>
      <w:r w:rsidR="00202EEA">
        <w:t xml:space="preserve"> </w:t>
      </w:r>
      <w:r>
        <w:t>Sie</w:t>
      </w:r>
      <w:r w:rsidR="00202EEA">
        <w:t xml:space="preserve"> </w:t>
      </w:r>
      <w:r>
        <w:t>breite</w:t>
      </w:r>
      <w:r w:rsidR="00202EEA">
        <w:t xml:space="preserve"> </w:t>
      </w:r>
      <w:r>
        <w:t>sich</w:t>
      </w:r>
      <w:r w:rsidR="00202EEA">
        <w:t xml:space="preserve"> </w:t>
      </w:r>
      <w:r>
        <w:t>aus,</w:t>
      </w:r>
      <w:r w:rsidR="00202EEA">
        <w:t xml:space="preserve"> </w:t>
      </w:r>
      <w:r>
        <w:t>diese</w:t>
      </w:r>
      <w:r w:rsidR="00202EEA">
        <w:t xml:space="preserve"> </w:t>
      </w:r>
      <w:r>
        <w:t>Güte,</w:t>
      </w:r>
      <w:r w:rsidR="00202EEA">
        <w:t xml:space="preserve"> </w:t>
      </w:r>
      <w:r>
        <w:t>besonders</w:t>
      </w:r>
      <w:r w:rsidR="00202EEA">
        <w:t xml:space="preserve"> </w:t>
      </w:r>
      <w:r>
        <w:t>über</w:t>
      </w:r>
      <w:r w:rsidR="00202EEA">
        <w:t xml:space="preserve"> </w:t>
      </w:r>
      <w:r>
        <w:t>euch,</w:t>
      </w:r>
      <w:r w:rsidR="00202EEA">
        <w:t xml:space="preserve"> </w:t>
      </w:r>
      <w:r>
        <w:t>die</w:t>
      </w:r>
      <w:r w:rsidR="00202EEA">
        <w:t xml:space="preserve"> </w:t>
      </w:r>
      <w:r>
        <w:t>ihr</w:t>
      </w:r>
      <w:r w:rsidR="00202EEA">
        <w:t xml:space="preserve"> </w:t>
      </w:r>
      <w:r>
        <w:t>ihn</w:t>
      </w:r>
      <w:r w:rsidR="00202EEA">
        <w:t xml:space="preserve"> </w:t>
      </w:r>
      <w:r>
        <w:t>wirklich</w:t>
      </w:r>
      <w:r w:rsidR="00202EEA">
        <w:t xml:space="preserve"> </w:t>
      </w:r>
      <w:r>
        <w:t>dem</w:t>
      </w:r>
      <w:r w:rsidR="00202EEA">
        <w:t xml:space="preserve"> </w:t>
      </w:r>
      <w:r>
        <w:t>Anfang</w:t>
      </w:r>
      <w:r w:rsidR="00202EEA">
        <w:t xml:space="preserve"> </w:t>
      </w:r>
      <w:r>
        <w:t>nach</w:t>
      </w:r>
      <w:r w:rsidR="00202EEA">
        <w:t xml:space="preserve"> </w:t>
      </w:r>
      <w:r>
        <w:t>kennt!</w:t>
      </w:r>
      <w:r w:rsidR="00202EEA">
        <w:t xml:space="preserve"> </w:t>
      </w:r>
      <w:r>
        <w:t>Er</w:t>
      </w:r>
      <w:r w:rsidR="00202EEA">
        <w:t xml:space="preserve"> </w:t>
      </w:r>
      <w:r>
        <w:t>leite</w:t>
      </w:r>
      <w:r w:rsidR="00202EEA">
        <w:t xml:space="preserve"> </w:t>
      </w:r>
      <w:r>
        <w:t>euch</w:t>
      </w:r>
      <w:r w:rsidR="00202EEA">
        <w:t xml:space="preserve"> </w:t>
      </w:r>
      <w:r>
        <w:t>in</w:t>
      </w:r>
      <w:r w:rsidR="00202EEA">
        <w:t xml:space="preserve"> </w:t>
      </w:r>
      <w:r>
        <w:t>kräftigen</w:t>
      </w:r>
      <w:r w:rsidR="00202EEA">
        <w:t xml:space="preserve"> </w:t>
      </w:r>
      <w:r>
        <w:t>Seilen</w:t>
      </w:r>
      <w:r w:rsidR="00202EEA">
        <w:t xml:space="preserve"> </w:t>
      </w:r>
      <w:r>
        <w:t>der</w:t>
      </w:r>
      <w:r w:rsidR="00202EEA">
        <w:t xml:space="preserve"> </w:t>
      </w:r>
      <w:r>
        <w:t>Liebe,</w:t>
      </w:r>
      <w:r w:rsidR="00202EEA">
        <w:t xml:space="preserve"> </w:t>
      </w:r>
      <w:r>
        <w:t>sei</w:t>
      </w:r>
      <w:r w:rsidR="00202EEA">
        <w:t xml:space="preserve"> </w:t>
      </w:r>
      <w:r>
        <w:t>euch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erquickender</w:t>
      </w:r>
      <w:r w:rsidR="00202EEA">
        <w:t xml:space="preserve"> </w:t>
      </w:r>
      <w:r>
        <w:t>Tau</w:t>
      </w:r>
      <w:r w:rsidR="00202EEA">
        <w:t xml:space="preserve"> </w:t>
      </w:r>
      <w:r>
        <w:t>und</w:t>
      </w:r>
      <w:r w:rsidR="00202EEA">
        <w:t xml:space="preserve"> </w:t>
      </w:r>
      <w:r>
        <w:t>weise</w:t>
      </w:r>
      <w:r w:rsidR="00202EEA">
        <w:t xml:space="preserve"> </w:t>
      </w:r>
      <w:r>
        <w:t>euch</w:t>
      </w:r>
      <w:r w:rsidR="00202EEA">
        <w:t xml:space="preserve"> </w:t>
      </w:r>
      <w:r>
        <w:t>immer</w:t>
      </w:r>
      <w:r w:rsidR="00202EEA">
        <w:t xml:space="preserve"> </w:t>
      </w:r>
      <w:r>
        <w:t>mehr</w:t>
      </w:r>
      <w:r w:rsidR="00202EEA">
        <w:t xml:space="preserve"> </w:t>
      </w:r>
      <w:r>
        <w:t>den</w:t>
      </w:r>
      <w:r w:rsidR="00202EEA">
        <w:t xml:space="preserve"> </w:t>
      </w:r>
      <w:r>
        <w:t>Weg,</w:t>
      </w:r>
      <w:r w:rsidR="00202EEA">
        <w:t xml:space="preserve"> </w:t>
      </w:r>
      <w:r>
        <w:t>worauf</w:t>
      </w:r>
      <w:r w:rsidR="00202EEA">
        <w:t xml:space="preserve"> </w:t>
      </w:r>
      <w:r>
        <w:t>euch</w:t>
      </w:r>
      <w:r w:rsidR="00202EEA">
        <w:t xml:space="preserve"> </w:t>
      </w:r>
      <w:r>
        <w:t>euer</w:t>
      </w:r>
      <w:r w:rsidR="00202EEA">
        <w:t xml:space="preserve"> </w:t>
      </w:r>
      <w:r>
        <w:t>Gang</w:t>
      </w:r>
      <w:r w:rsidR="00202EEA">
        <w:t xml:space="preserve"> </w:t>
      </w:r>
      <w:r>
        <w:t>nicht</w:t>
      </w:r>
      <w:r w:rsidR="00202EEA">
        <w:t xml:space="preserve"> </w:t>
      </w:r>
      <w:r>
        <w:t>sauer</w:t>
      </w:r>
      <w:r w:rsidR="00202EEA">
        <w:t xml:space="preserve"> </w:t>
      </w:r>
      <w:r>
        <w:t>wird!</w:t>
      </w:r>
      <w:r w:rsidR="00202EEA">
        <w:t xml:space="preserve"> </w:t>
      </w:r>
      <w:r>
        <w:t>Ja,</w:t>
      </w:r>
      <w:r w:rsidR="00202EEA">
        <w:t xml:space="preserve"> </w:t>
      </w:r>
      <w:r>
        <w:t>sie</w:t>
      </w:r>
      <w:r w:rsidR="00202EEA">
        <w:t xml:space="preserve"> </w:t>
      </w:r>
      <w:r>
        <w:t>reiche</w:t>
      </w:r>
      <w:r w:rsidR="00202EEA">
        <w:t xml:space="preserve"> </w:t>
      </w:r>
      <w:r>
        <w:t>hinaus,</w:t>
      </w:r>
      <w:r w:rsidR="00202EEA">
        <w:t xml:space="preserve"> </w:t>
      </w:r>
      <w:r>
        <w:t>diese</w:t>
      </w:r>
      <w:r w:rsidR="00202EEA">
        <w:t xml:space="preserve"> </w:t>
      </w:r>
      <w:r>
        <w:t>Barmherzigkeit,</w:t>
      </w:r>
      <w:r w:rsidR="00202EEA">
        <w:t xml:space="preserve"> </w:t>
      </w:r>
      <w:r>
        <w:t>bis</w:t>
      </w:r>
      <w:r w:rsidR="00202EEA">
        <w:t xml:space="preserve"> </w:t>
      </w:r>
      <w:r>
        <w:t>zum</w:t>
      </w:r>
      <w:r w:rsidR="00202EEA">
        <w:t xml:space="preserve"> </w:t>
      </w:r>
      <w:r>
        <w:t>Thron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geheiligten</w:t>
      </w:r>
      <w:r w:rsidR="00202EEA">
        <w:t xml:space="preserve"> </w:t>
      </w:r>
      <w:r>
        <w:t>Person</w:t>
      </w:r>
      <w:r w:rsidR="00202EEA">
        <w:t xml:space="preserve"> </w:t>
      </w:r>
      <w:r>
        <w:t>Seiner</w:t>
      </w:r>
      <w:r w:rsidR="00202EEA">
        <w:t xml:space="preserve"> </w:t>
      </w:r>
      <w:r>
        <w:t>Majestät,</w:t>
      </w:r>
      <w:r w:rsidR="00202EEA">
        <w:t xml:space="preserve"> </w:t>
      </w:r>
      <w:r>
        <w:t>unsers</w:t>
      </w:r>
      <w:r w:rsidR="00202EEA">
        <w:t xml:space="preserve"> </w:t>
      </w:r>
      <w:r>
        <w:t>Königs,</w:t>
      </w:r>
      <w:r w:rsidR="00202EEA">
        <w:t xml:space="preserve"> </w:t>
      </w:r>
      <w:r>
        <w:t>seines</w:t>
      </w:r>
      <w:r w:rsidR="00202EEA">
        <w:t xml:space="preserve"> </w:t>
      </w:r>
      <w:r>
        <w:t>geliebten</w:t>
      </w:r>
      <w:r w:rsidR="00202EEA">
        <w:t xml:space="preserve"> </w:t>
      </w:r>
      <w:r>
        <w:t>ersten</w:t>
      </w:r>
      <w:r w:rsidR="00202EEA">
        <w:t xml:space="preserve"> </w:t>
      </w:r>
      <w:r>
        <w:t>Sohnes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Seinigen</w:t>
      </w:r>
      <w:r w:rsidR="00202EEA">
        <w:t xml:space="preserve"> </w:t>
      </w:r>
      <w:r>
        <w:t>allen,</w:t>
      </w:r>
      <w:r w:rsidR="00202EEA">
        <w:t xml:space="preserve"> </w:t>
      </w:r>
      <w:r>
        <w:t>und</w:t>
      </w:r>
      <w:r w:rsidR="00202EEA">
        <w:t xml:space="preserve"> </w:t>
      </w:r>
      <w:r>
        <w:t>ergieße</w:t>
      </w:r>
      <w:r w:rsidR="00202EEA">
        <w:t xml:space="preserve"> </w:t>
      </w:r>
      <w:r>
        <w:t>sich</w:t>
      </w:r>
      <w:r w:rsidR="00202EEA">
        <w:t xml:space="preserve"> </w:t>
      </w:r>
      <w:r>
        <w:t>herab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Armen,</w:t>
      </w:r>
      <w:r w:rsidR="00202EEA">
        <w:t xml:space="preserve"> </w:t>
      </w:r>
      <w:r>
        <w:t>auf</w:t>
      </w:r>
      <w:r w:rsidR="00202EEA">
        <w:t xml:space="preserve"> </w:t>
      </w:r>
      <w:r>
        <w:t>alle</w:t>
      </w:r>
      <w:r w:rsidR="00202EEA">
        <w:t xml:space="preserve"> </w:t>
      </w:r>
      <w:r>
        <w:t>hohen</w:t>
      </w:r>
      <w:r w:rsidR="00202EEA">
        <w:t xml:space="preserve"> </w:t>
      </w:r>
      <w:r>
        <w:t>und</w:t>
      </w:r>
      <w:r w:rsidR="00202EEA">
        <w:t xml:space="preserve"> </w:t>
      </w:r>
      <w:r>
        <w:t>niederen</w:t>
      </w:r>
      <w:r w:rsidR="00202EEA">
        <w:t xml:space="preserve"> </w:t>
      </w:r>
      <w:r>
        <w:t>Beamte</w:t>
      </w:r>
      <w:r w:rsidR="00202EEA">
        <w:t xml:space="preserve"> </w:t>
      </w:r>
      <w:r>
        <w:t>bis</w:t>
      </w:r>
      <w:r w:rsidR="00202EEA">
        <w:t xml:space="preserve"> </w:t>
      </w:r>
      <w:r>
        <w:t>zu</w:t>
      </w:r>
      <w:r w:rsidR="00202EEA">
        <w:t xml:space="preserve"> </w:t>
      </w:r>
      <w:r>
        <w:t>unserer</w:t>
      </w:r>
      <w:r w:rsidR="00202EEA">
        <w:t xml:space="preserve"> </w:t>
      </w:r>
      <w:r>
        <w:t>Provinz</w:t>
      </w:r>
      <w:r w:rsidR="00202EEA">
        <w:t xml:space="preserve"> </w:t>
      </w:r>
      <w:r>
        <w:t>und</w:t>
      </w:r>
      <w:r w:rsidR="00202EEA">
        <w:t xml:space="preserve"> </w:t>
      </w:r>
      <w:r>
        <w:t>Stadt!</w:t>
      </w:r>
      <w:r w:rsidR="00202EEA">
        <w:t xml:space="preserve"> </w:t>
      </w:r>
    </w:p>
    <w:p w14:paraId="444805F6" w14:textId="48660C22" w:rsidR="003B3665" w:rsidRDefault="003B3665" w:rsidP="003B3665">
      <w:pPr>
        <w:pStyle w:val="StandardWeb"/>
      </w:pPr>
      <w:r>
        <w:t>Gnade</w:t>
      </w:r>
      <w:r w:rsidR="00202EEA">
        <w:t xml:space="preserve"> </w:t>
      </w:r>
      <w:r>
        <w:t>und</w:t>
      </w:r>
      <w:r w:rsidR="00202EEA">
        <w:t xml:space="preserve"> </w:t>
      </w:r>
      <w:r>
        <w:t>Barmherzigkeit</w:t>
      </w:r>
      <w:r w:rsidR="00202EEA">
        <w:t xml:space="preserve"> </w:t>
      </w:r>
      <w:r>
        <w:t>sei</w:t>
      </w:r>
      <w:r w:rsidR="00202EEA">
        <w:t xml:space="preserve"> </w:t>
      </w:r>
      <w:r>
        <w:t>mit</w:t>
      </w:r>
      <w:r w:rsidR="00202EEA">
        <w:t xml:space="preserve"> </w:t>
      </w:r>
      <w:r>
        <w:t>allen,</w:t>
      </w:r>
      <w:r w:rsidR="00202EEA">
        <w:t xml:space="preserve"> </w:t>
      </w:r>
      <w:r>
        <w:t>die</w:t>
      </w:r>
      <w:r w:rsidR="00202EEA">
        <w:t xml:space="preserve"> </w:t>
      </w:r>
      <w:r>
        <w:t>Jesum</w:t>
      </w:r>
      <w:r w:rsidR="00202EEA">
        <w:t xml:space="preserve"> </w:t>
      </w:r>
      <w:r>
        <w:t>Christum</w:t>
      </w:r>
      <w:r w:rsidR="00202EEA">
        <w:t xml:space="preserve"> </w:t>
      </w:r>
      <w:r>
        <w:t>lieb</w:t>
      </w:r>
      <w:r w:rsidR="00202EEA">
        <w:t xml:space="preserve"> </w:t>
      </w:r>
      <w:r>
        <w:t>haben,</w:t>
      </w:r>
      <w:r w:rsidR="00202EEA">
        <w:t xml:space="preserve"> </w:t>
      </w:r>
      <w:r>
        <w:t>unverrückt!</w:t>
      </w:r>
      <w:r w:rsidR="00202EEA">
        <w:t xml:space="preserve"> </w:t>
      </w:r>
      <w:r>
        <w:t>Amen.</w:t>
      </w:r>
      <w:r w:rsidR="00202EEA">
        <w:t xml:space="preserve"> </w:t>
      </w:r>
    </w:p>
    <w:p w14:paraId="47A5DEC2" w14:textId="785941B5" w:rsidR="003B3665" w:rsidRDefault="003B3665" w:rsidP="003B3665">
      <w:pPr>
        <w:pStyle w:val="berschrift1"/>
        <w:rPr>
          <w:sz w:val="48"/>
        </w:rPr>
      </w:pPr>
      <w:r>
        <w:t>Der</w:t>
      </w:r>
      <w:r w:rsidR="00202EEA">
        <w:t xml:space="preserve"> </w:t>
      </w:r>
      <w:r>
        <w:t>verlorene</w:t>
      </w:r>
      <w:r w:rsidR="00202EEA">
        <w:t xml:space="preserve"> </w:t>
      </w:r>
      <w:r>
        <w:t>Sohn</w:t>
      </w:r>
    </w:p>
    <w:p w14:paraId="415F9E01" w14:textId="04EE6520" w:rsidR="003B3665" w:rsidRDefault="003B3665" w:rsidP="003B3665">
      <w:pPr>
        <w:pStyle w:val="StandardWeb"/>
      </w:pPr>
      <w:r>
        <w:t>(Abendmahls-Predigt,</w:t>
      </w:r>
      <w:r w:rsidR="00202EEA">
        <w:t xml:space="preserve"> </w:t>
      </w:r>
      <w:r>
        <w:t>gehalten</w:t>
      </w:r>
      <w:r w:rsidR="00202EEA">
        <w:t xml:space="preserve"> </w:t>
      </w:r>
      <w:r>
        <w:t>am</w:t>
      </w:r>
      <w:r w:rsidR="00202EEA">
        <w:t xml:space="preserve"> </w:t>
      </w:r>
      <w:r>
        <w:t>15.</w:t>
      </w:r>
      <w:r w:rsidR="00202EEA">
        <w:t xml:space="preserve"> </w:t>
      </w:r>
      <w:r>
        <w:t>September</w:t>
      </w:r>
      <w:r w:rsidR="00202EEA">
        <w:t xml:space="preserve"> </w:t>
      </w:r>
      <w:r>
        <w:t>1833)</w:t>
      </w:r>
      <w:r w:rsidR="00202EEA">
        <w:t xml:space="preserve"> </w:t>
      </w:r>
    </w:p>
    <w:p w14:paraId="0C3D6AED" w14:textId="457D93F7" w:rsidR="003B3665" w:rsidRDefault="003B3665" w:rsidP="003B3665">
      <w:pPr>
        <w:pStyle w:val="StandardWeb"/>
      </w:pPr>
      <w:r>
        <w:t>Lukas</w:t>
      </w:r>
      <w:r w:rsidR="00202EEA">
        <w:t xml:space="preserve"> </w:t>
      </w:r>
      <w:r>
        <w:t>15</w:t>
      </w:r>
      <w:r w:rsidR="00202EEA">
        <w:t>, 1</w:t>
      </w:r>
      <w:r>
        <w:t>1-23</w:t>
      </w:r>
      <w:r w:rsidR="00202EEA">
        <w:t xml:space="preserve"> </w:t>
      </w:r>
    </w:p>
    <w:p w14:paraId="2B3BC26B" w14:textId="7E42C0DE" w:rsidR="003B3665" w:rsidRDefault="003B3665" w:rsidP="003B3665">
      <w:pPr>
        <w:pStyle w:val="StandardWeb"/>
      </w:pP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Jesus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sprach: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Mensch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hatte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zween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Söhne.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Jüngste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unter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ihnen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sprach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zum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Vater: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Gib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mir,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Vater,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Teil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Güter,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mir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gehöret.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teilete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ihnen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Gut.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nicht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lange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darnach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sammelte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jüngste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Sohn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alles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zusammen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zog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ferne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über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Land: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daselbst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brachte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Gut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um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mit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Prassen.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nun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alle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Seine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verzehret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hatte,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ward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eine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große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Teurung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durch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dasselbige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ganze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Land,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fing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zu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darben.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ging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hängete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sich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einen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Bürger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desselbigen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Landes;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schickte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auf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seinen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Acker,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Säue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zu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hüten.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begehrte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seinen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Bauch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zu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lastRenderedPageBreak/>
        <w:t>füllen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mit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Träbern,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Säue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aßen,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niemand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gab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sie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ihm.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schlug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sich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sprach: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viel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Tagelöhner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hat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mein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Vater,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Brot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Fülle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haben,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verderbe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im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Hunger!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will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mich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aufmachen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zu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meinem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Vater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gehen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zu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ihm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sagen: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Vater,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habe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gesündiget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Himmel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vor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dir;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fort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nicht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mehr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wert,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daß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Sohn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heiße;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manche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mich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als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einen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deiner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Tagelöhner.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machte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sich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auf,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kam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zu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seinem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Vater,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jammerte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ihn;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lief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fiel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ihm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um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seinen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Hals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küssete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ihn.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Sohn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aber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sprach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zu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ihm: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Vater,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habe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gesündiget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Himmel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vor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dir;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fort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nicht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mehr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wert,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daß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Sohn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heiße.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Aber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Vater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sprach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zu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seinen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Knechten: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Bringet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beste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Kleid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hervor,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thut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an,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gebet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ihm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einen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Fingerreif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seine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Hand,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Schuhe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seine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Füße;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bringet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gemästet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Kalb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her,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schlachtet's;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lasset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essen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fröhlich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sein.</w:t>
      </w:r>
      <w:r w:rsidR="00202EEA">
        <w:t xml:space="preserve"> </w:t>
      </w:r>
    </w:p>
    <w:p w14:paraId="2E9E3ED1" w14:textId="72F3A57A" w:rsidR="003B3665" w:rsidRDefault="003B3665" w:rsidP="003B3665">
      <w:pPr>
        <w:pStyle w:val="StandardWeb"/>
      </w:pPr>
      <w:r>
        <w:t>In</w:t>
      </w:r>
      <w:r w:rsidR="00202EEA">
        <w:t xml:space="preserve"> </w:t>
      </w:r>
      <w:r>
        <w:t>diesem</w:t>
      </w:r>
      <w:r w:rsidR="00202EEA">
        <w:t xml:space="preserve"> </w:t>
      </w:r>
      <w:r>
        <w:t>Gleichnis</w:t>
      </w:r>
      <w:r w:rsidR="00202EEA">
        <w:t xml:space="preserve"> </w:t>
      </w:r>
      <w:r>
        <w:t>ist</w:t>
      </w:r>
      <w:r w:rsidR="00202EEA">
        <w:t xml:space="preserve"> </w:t>
      </w:r>
      <w:r>
        <w:t>unter</w:t>
      </w:r>
      <w:r w:rsidR="00202EEA">
        <w:t xml:space="preserve"> </w:t>
      </w:r>
      <w:r>
        <w:t>anderm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Rede</w:t>
      </w:r>
      <w:r w:rsidR="00202EEA">
        <w:t xml:space="preserve"> </w:t>
      </w:r>
      <w:r>
        <w:t>von</w:t>
      </w:r>
      <w:r w:rsidR="00202EEA">
        <w:t xml:space="preserve"> </w:t>
      </w:r>
      <w:r>
        <w:t>einer</w:t>
      </w:r>
      <w:r w:rsidR="00202EEA">
        <w:t xml:space="preserve"> </w:t>
      </w:r>
      <w:r>
        <w:t>reichen</w:t>
      </w:r>
      <w:r w:rsidR="00202EEA">
        <w:t xml:space="preserve"> </w:t>
      </w:r>
      <w:r>
        <w:t>und</w:t>
      </w:r>
      <w:r w:rsidR="00202EEA">
        <w:t xml:space="preserve"> </w:t>
      </w:r>
      <w:r>
        <w:t>fröhlichen</w:t>
      </w:r>
      <w:r w:rsidR="00202EEA">
        <w:t xml:space="preserve"> </w:t>
      </w:r>
      <w:r>
        <w:t>Mahlzeit.</w:t>
      </w:r>
      <w:r w:rsidR="00202EEA">
        <w:t xml:space="preserve"> </w:t>
      </w:r>
      <w:r>
        <w:t>Heute</w:t>
      </w:r>
      <w:r w:rsidR="00202EEA">
        <w:t xml:space="preserve"> </w:t>
      </w:r>
      <w:r>
        <w:t>wird</w:t>
      </w:r>
      <w:r w:rsidR="00202EEA">
        <w:t xml:space="preserve"> </w:t>
      </w:r>
      <w:r>
        <w:t>hier</w:t>
      </w:r>
      <w:r w:rsidR="00202EEA">
        <w:t xml:space="preserve"> </w:t>
      </w:r>
      <w:r>
        <w:t>eine</w:t>
      </w:r>
      <w:r w:rsidR="00202EEA">
        <w:t xml:space="preserve"> </w:t>
      </w:r>
      <w:r>
        <w:t>von</w:t>
      </w:r>
      <w:r w:rsidR="00202EEA">
        <w:t xml:space="preserve"> </w:t>
      </w:r>
      <w:r>
        <w:t>Christo</w:t>
      </w:r>
      <w:r w:rsidR="00202EEA">
        <w:t xml:space="preserve"> </w:t>
      </w:r>
      <w:r>
        <w:t>angeordnete</w:t>
      </w:r>
      <w:r w:rsidR="00202EEA">
        <w:t xml:space="preserve"> </w:t>
      </w:r>
      <w:r>
        <w:t>Mahlzeit</w:t>
      </w:r>
      <w:r w:rsidR="00202EEA">
        <w:t xml:space="preserve"> </w:t>
      </w:r>
      <w:r>
        <w:t>gehalten,</w:t>
      </w:r>
      <w:r w:rsidR="00202EEA">
        <w:t xml:space="preserve"> </w:t>
      </w:r>
      <w:r>
        <w:t>bei</w:t>
      </w:r>
      <w:r w:rsidR="00202EEA">
        <w:t xml:space="preserve"> </w:t>
      </w:r>
      <w:r>
        <w:t>welcher</w:t>
      </w:r>
      <w:r w:rsidR="00202EEA">
        <w:t xml:space="preserve"> </w:t>
      </w:r>
      <w:r>
        <w:t>wir</w:t>
      </w:r>
      <w:r w:rsidR="00202EEA">
        <w:t xml:space="preserve"> </w:t>
      </w:r>
      <w:r>
        <w:t>dasjenige</w:t>
      </w:r>
      <w:r w:rsidR="00202EEA">
        <w:t xml:space="preserve"> </w:t>
      </w:r>
      <w:r>
        <w:t>antreffen,</w:t>
      </w:r>
      <w:r w:rsidR="00202EEA">
        <w:t xml:space="preserve"> </w:t>
      </w:r>
      <w:r>
        <w:t>was</w:t>
      </w:r>
      <w:r w:rsidR="00202EEA">
        <w:t xml:space="preserve"> </w:t>
      </w:r>
      <w:r>
        <w:t>zu</w:t>
      </w:r>
      <w:r w:rsidR="00202EEA">
        <w:t xml:space="preserve"> </w:t>
      </w:r>
      <w:r>
        <w:t>einer</w:t>
      </w:r>
      <w:r w:rsidR="00202EEA">
        <w:t xml:space="preserve"> </w:t>
      </w:r>
      <w:r>
        <w:t>Mahlzeit</w:t>
      </w:r>
      <w:r w:rsidR="00202EEA">
        <w:t xml:space="preserve"> </w:t>
      </w:r>
      <w:r>
        <w:t>gehört.</w:t>
      </w:r>
      <w:r w:rsidR="00202EEA">
        <w:t xml:space="preserve"> </w:t>
      </w:r>
      <w:r>
        <w:t>Die</w:t>
      </w:r>
      <w:r w:rsidR="00202EEA">
        <w:t xml:space="preserve"> </w:t>
      </w:r>
      <w:r>
        <w:t>beste</w:t>
      </w:r>
      <w:r w:rsidR="00202EEA">
        <w:t xml:space="preserve"> </w:t>
      </w:r>
      <w:r>
        <w:t>Speise:</w:t>
      </w:r>
      <w:r w:rsidR="00202EEA">
        <w:t xml:space="preserve"> </w:t>
      </w:r>
      <w:r>
        <w:t>Brot,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beste</w:t>
      </w:r>
      <w:r w:rsidR="00202EEA">
        <w:t xml:space="preserve"> </w:t>
      </w:r>
      <w:r>
        <w:t>Trank:</w:t>
      </w:r>
      <w:r w:rsidR="00202EEA">
        <w:t xml:space="preserve"> </w:t>
      </w:r>
      <w:r>
        <w:t>Wein.</w:t>
      </w:r>
      <w:r w:rsidR="00202EEA">
        <w:t xml:space="preserve"> </w:t>
      </w:r>
      <w:r>
        <w:t>Doch</w:t>
      </w:r>
      <w:r w:rsidR="00202EEA">
        <w:t xml:space="preserve"> </w:t>
      </w:r>
      <w:r>
        <w:t>ist</w:t>
      </w:r>
      <w:r w:rsidR="00202EEA">
        <w:t xml:space="preserve"> </w:t>
      </w:r>
      <w:r>
        <w:t>diese</w:t>
      </w:r>
      <w:r w:rsidR="00202EEA">
        <w:t xml:space="preserve"> </w:t>
      </w:r>
      <w:r>
        <w:t>Mahlzeit</w:t>
      </w:r>
      <w:r w:rsidR="00202EEA">
        <w:t xml:space="preserve"> </w:t>
      </w:r>
      <w:r>
        <w:t>nicht</w:t>
      </w:r>
      <w:r w:rsidR="00202EEA">
        <w:t xml:space="preserve"> </w:t>
      </w:r>
      <w:r>
        <w:t>für</w:t>
      </w:r>
      <w:r w:rsidR="00202EEA">
        <w:t xml:space="preserve"> </w:t>
      </w:r>
      <w:r>
        <w:t>den</w:t>
      </w:r>
      <w:r w:rsidR="00202EEA">
        <w:t xml:space="preserve"> </w:t>
      </w:r>
      <w:r>
        <w:t>Leib</w:t>
      </w:r>
      <w:r w:rsidR="00202EEA">
        <w:t xml:space="preserve"> </w:t>
      </w:r>
      <w:r>
        <w:t>und</w:t>
      </w:r>
      <w:r w:rsidR="00202EEA">
        <w:t xml:space="preserve"> </w:t>
      </w:r>
      <w:r>
        <w:t>dessen</w:t>
      </w:r>
      <w:r w:rsidR="00202EEA">
        <w:t xml:space="preserve"> </w:t>
      </w:r>
      <w:r>
        <w:t>Bedürfnisse</w:t>
      </w:r>
      <w:r w:rsidR="00202EEA">
        <w:t xml:space="preserve"> </w:t>
      </w:r>
      <w:r>
        <w:t>berechnet,</w:t>
      </w:r>
      <w:r w:rsidR="00202EEA">
        <w:t xml:space="preserve"> </w:t>
      </w:r>
      <w:r>
        <w:t>sondern</w:t>
      </w:r>
      <w:r w:rsidR="00202EEA">
        <w:t xml:space="preserve"> </w:t>
      </w:r>
      <w:r>
        <w:t>für</w:t>
      </w:r>
      <w:r w:rsidR="00202EEA">
        <w:t xml:space="preserve"> </w:t>
      </w:r>
      <w:r>
        <w:t>den</w:t>
      </w:r>
      <w:r w:rsidR="00202EEA">
        <w:t xml:space="preserve"> </w:t>
      </w:r>
      <w:r>
        <w:t>Geist</w:t>
      </w:r>
      <w:r w:rsidR="00202EEA">
        <w:t xml:space="preserve"> </w:t>
      </w:r>
      <w:r>
        <w:t>und</w:t>
      </w:r>
      <w:r w:rsidR="00202EEA">
        <w:t xml:space="preserve"> </w:t>
      </w:r>
      <w:r>
        <w:t>dessen</w:t>
      </w:r>
      <w:r w:rsidR="00202EEA">
        <w:t xml:space="preserve"> </w:t>
      </w:r>
      <w:r>
        <w:t>ewige</w:t>
      </w:r>
      <w:r w:rsidR="00202EEA">
        <w:t xml:space="preserve"> </w:t>
      </w:r>
      <w:r>
        <w:t>Angelegenheit.</w:t>
      </w:r>
      <w:r w:rsidR="00202EEA">
        <w:t xml:space="preserve"> </w:t>
      </w:r>
      <w:r>
        <w:t>Ein</w:t>
      </w:r>
      <w:r w:rsidR="00202EEA">
        <w:t xml:space="preserve"> </w:t>
      </w:r>
      <w:r>
        <w:t>großes</w:t>
      </w:r>
      <w:r w:rsidR="00202EEA">
        <w:t xml:space="preserve"> </w:t>
      </w:r>
      <w:r>
        <w:t>Geheimnis</w:t>
      </w:r>
      <w:r w:rsidR="00202EEA">
        <w:t xml:space="preserve"> </w:t>
      </w:r>
      <w:r>
        <w:t>wird</w:t>
      </w:r>
      <w:r w:rsidR="00202EEA">
        <w:t xml:space="preserve"> </w:t>
      </w:r>
      <w:r>
        <w:t>uns</w:t>
      </w:r>
      <w:r w:rsidR="00202EEA">
        <w:t xml:space="preserve"> </w:t>
      </w:r>
      <w:r>
        <w:t>darin</w:t>
      </w:r>
      <w:r w:rsidR="00202EEA">
        <w:t xml:space="preserve"> </w:t>
      </w:r>
      <w:r>
        <w:t>bezeichnet</w:t>
      </w:r>
      <w:r w:rsidR="00202EEA">
        <w:t xml:space="preserve"> </w:t>
      </w:r>
      <w:r>
        <w:t>und</w:t>
      </w:r>
      <w:r w:rsidR="00202EEA">
        <w:t xml:space="preserve"> </w:t>
      </w:r>
      <w:r>
        <w:t>besiegelt,</w:t>
      </w:r>
      <w:r w:rsidR="00202EEA">
        <w:t xml:space="preserve"> </w:t>
      </w:r>
      <w:r>
        <w:t>nämlich:</w:t>
      </w:r>
      <w:r w:rsidR="00202EEA">
        <w:t xml:space="preserve"> </w:t>
      </w:r>
      <w:r>
        <w:t>Christus</w:t>
      </w:r>
      <w:r w:rsidR="00202EEA">
        <w:t xml:space="preserve"> </w:t>
      </w:r>
      <w:r>
        <w:t>für</w:t>
      </w:r>
      <w:r w:rsidR="00202EEA">
        <w:t xml:space="preserve"> </w:t>
      </w:r>
      <w:r>
        <w:t>uns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uns,</w:t>
      </w:r>
      <w:r w:rsidR="00202EEA">
        <w:t xml:space="preserve"> </w:t>
      </w:r>
      <w:r>
        <w:t>oder</w:t>
      </w:r>
      <w:r w:rsidR="00202EEA">
        <w:t xml:space="preserve"> </w:t>
      </w:r>
      <w:r>
        <w:t>die</w:t>
      </w:r>
      <w:r w:rsidR="00202EEA">
        <w:t xml:space="preserve"> </w:t>
      </w:r>
      <w:r>
        <w:t>Vereinigung</w:t>
      </w:r>
      <w:r w:rsidR="00202EEA">
        <w:t xml:space="preserve"> </w:t>
      </w:r>
      <w:r>
        <w:t>mit</w:t>
      </w:r>
      <w:r w:rsidR="00202EEA">
        <w:t xml:space="preserve"> </w:t>
      </w:r>
      <w:r>
        <w:t>ihm.</w:t>
      </w:r>
      <w:r w:rsidR="00202EEA">
        <w:t xml:space="preserve"> </w:t>
      </w:r>
    </w:p>
    <w:p w14:paraId="07DC9765" w14:textId="1FF1D865" w:rsidR="003B3665" w:rsidRDefault="003B3665" w:rsidP="003B3665">
      <w:pPr>
        <w:pStyle w:val="StandardWeb"/>
      </w:pPr>
      <w:r>
        <w:t>Von</w:t>
      </w:r>
      <w:r w:rsidR="00202EEA">
        <w:t xml:space="preserve"> </w:t>
      </w:r>
      <w:r>
        <w:t>diesem</w:t>
      </w:r>
      <w:r w:rsidR="00202EEA">
        <w:t xml:space="preserve"> </w:t>
      </w:r>
      <w:r>
        <w:t>seligen</w:t>
      </w:r>
      <w:r w:rsidR="00202EEA">
        <w:t xml:space="preserve"> </w:t>
      </w:r>
      <w:r>
        <w:t>Geheimnis</w:t>
      </w:r>
      <w:r w:rsidR="00202EEA">
        <w:t xml:space="preserve"> </w:t>
      </w:r>
      <w:r>
        <w:t>habe</w:t>
      </w:r>
      <w:r w:rsidR="00202EEA">
        <w:t xml:space="preserve"> </w:t>
      </w:r>
      <w:r>
        <w:t>ich</w:t>
      </w:r>
      <w:r w:rsidR="00202EEA">
        <w:t xml:space="preserve"> </w:t>
      </w:r>
      <w:r>
        <w:t>in</w:t>
      </w:r>
      <w:r w:rsidR="00202EEA">
        <w:t xml:space="preserve"> </w:t>
      </w:r>
      <w:r>
        <w:t>mehreren</w:t>
      </w:r>
      <w:r w:rsidR="00202EEA">
        <w:t xml:space="preserve"> </w:t>
      </w:r>
      <w:r>
        <w:t>Abendmahls-Predigten</w:t>
      </w:r>
      <w:r w:rsidR="00202EEA">
        <w:t xml:space="preserve"> </w:t>
      </w:r>
      <w:r>
        <w:t>nach</w:t>
      </w:r>
      <w:r w:rsidR="00202EEA">
        <w:t xml:space="preserve"> </w:t>
      </w:r>
      <w:r>
        <w:t>Vermögen</w:t>
      </w:r>
      <w:r w:rsidR="00202EEA">
        <w:t xml:space="preserve"> </w:t>
      </w:r>
      <w:r>
        <w:t>gehandelt.</w:t>
      </w:r>
      <w:r w:rsidR="00202EEA">
        <w:t xml:space="preserve"> </w:t>
      </w:r>
      <w:r>
        <w:t>Diesmal</w:t>
      </w:r>
      <w:r w:rsidR="00202EEA">
        <w:t xml:space="preserve"> </w:t>
      </w:r>
      <w:r>
        <w:t>wollte</w:t>
      </w:r>
      <w:r w:rsidR="00202EEA">
        <w:t xml:space="preserve"> </w:t>
      </w:r>
      <w:r>
        <w:t>ich</w:t>
      </w:r>
      <w:r w:rsidR="00202EEA">
        <w:t xml:space="preserve"> </w:t>
      </w:r>
      <w:r>
        <w:t>nach</w:t>
      </w:r>
      <w:r w:rsidR="00202EEA">
        <w:t xml:space="preserve"> </w:t>
      </w:r>
      <w:r>
        <w:t>diesem</w:t>
      </w:r>
      <w:r w:rsidR="00202EEA">
        <w:t xml:space="preserve"> </w:t>
      </w:r>
      <w:r>
        <w:t>Gleichnis</w:t>
      </w:r>
      <w:r w:rsidR="00202EEA">
        <w:t xml:space="preserve"> </w:t>
      </w:r>
      <w:r>
        <w:t>betrachten:</w:t>
      </w:r>
      <w:r w:rsidR="00202EEA">
        <w:t xml:space="preserve"> </w:t>
      </w:r>
    </w:p>
    <w:p w14:paraId="34A8AB66" w14:textId="395B4E13" w:rsidR="003B3665" w:rsidRDefault="003B3665" w:rsidP="003B3665">
      <w:pPr>
        <w:pStyle w:val="StandardWeb"/>
      </w:pPr>
      <w:r>
        <w:t>1.</w:t>
      </w:r>
      <w:r w:rsidR="00202EEA">
        <w:t xml:space="preserve"> </w:t>
      </w:r>
      <w:r>
        <w:t>die</w:t>
      </w:r>
      <w:r w:rsidR="00202EEA">
        <w:t xml:space="preserve"> </w:t>
      </w:r>
      <w:r>
        <w:t>rechte</w:t>
      </w:r>
      <w:r w:rsidR="00202EEA">
        <w:t xml:space="preserve"> </w:t>
      </w:r>
      <w:r>
        <w:t>Fassung,</w:t>
      </w:r>
      <w:r w:rsidR="00202EEA">
        <w:t xml:space="preserve"> </w:t>
      </w:r>
      <w:r>
        <w:t>das</w:t>
      </w:r>
      <w:r w:rsidR="00202EEA">
        <w:t xml:space="preserve"> </w:t>
      </w:r>
      <w:r>
        <w:t>heilige</w:t>
      </w:r>
      <w:r w:rsidR="00202EEA">
        <w:t xml:space="preserve"> </w:t>
      </w:r>
      <w:r>
        <w:t>Abendmahl</w:t>
      </w:r>
      <w:r w:rsidR="00202EEA">
        <w:t xml:space="preserve"> </w:t>
      </w:r>
      <w:r>
        <w:t>zu</w:t>
      </w:r>
      <w:r w:rsidR="00202EEA">
        <w:t xml:space="preserve"> </w:t>
      </w:r>
      <w:r>
        <w:t>halten,</w:t>
      </w:r>
      <w:r w:rsidR="00202EEA">
        <w:t xml:space="preserve"> </w:t>
      </w:r>
    </w:p>
    <w:p w14:paraId="45C43A40" w14:textId="19E16889" w:rsidR="003B3665" w:rsidRDefault="003B3665" w:rsidP="003B3665">
      <w:pPr>
        <w:pStyle w:val="StandardWeb"/>
      </w:pPr>
      <w:r>
        <w:t>2.</w:t>
      </w:r>
      <w:r w:rsidR="00202EEA">
        <w:t xml:space="preserve"> </w:t>
      </w:r>
      <w:r>
        <w:t>die</w:t>
      </w:r>
      <w:r w:rsidR="00202EEA">
        <w:t xml:space="preserve"> </w:t>
      </w:r>
      <w:r>
        <w:t>angenehme</w:t>
      </w:r>
      <w:r w:rsidR="00202EEA">
        <w:t xml:space="preserve"> </w:t>
      </w:r>
      <w:r>
        <w:t>Folge.</w:t>
      </w:r>
      <w:r w:rsidR="00202EEA">
        <w:t xml:space="preserve"> </w:t>
      </w:r>
    </w:p>
    <w:p w14:paraId="13FB8D0F" w14:textId="1DBFA52A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rechte</w:t>
      </w:r>
      <w:r w:rsidR="00202EEA">
        <w:t xml:space="preserve"> </w:t>
      </w:r>
      <w:r>
        <w:t>Fassung,</w:t>
      </w:r>
      <w:r w:rsidR="00202EEA">
        <w:t xml:space="preserve"> </w:t>
      </w:r>
      <w:r>
        <w:t>das</w:t>
      </w:r>
      <w:r w:rsidR="00202EEA">
        <w:t xml:space="preserve"> </w:t>
      </w:r>
      <w:r>
        <w:t>heilige</w:t>
      </w:r>
      <w:r w:rsidR="00202EEA">
        <w:t xml:space="preserve"> </w:t>
      </w:r>
      <w:r>
        <w:t>Abendmahl</w:t>
      </w:r>
      <w:r w:rsidR="00202EEA">
        <w:t xml:space="preserve"> </w:t>
      </w:r>
      <w:r>
        <w:t>zu</w:t>
      </w:r>
      <w:r w:rsidR="00202EEA">
        <w:t xml:space="preserve"> </w:t>
      </w:r>
      <w:r>
        <w:t>halten,</w:t>
      </w:r>
      <w:r w:rsidR="00202EEA">
        <w:t xml:space="preserve"> </w:t>
      </w:r>
      <w:r>
        <w:t>hat</w:t>
      </w:r>
      <w:r w:rsidR="00202EEA">
        <w:t xml:space="preserve"> </w:t>
      </w:r>
      <w:r>
        <w:t>derjenige,</w:t>
      </w:r>
      <w:r w:rsidR="00202EEA">
        <w:t xml:space="preserve"> </w:t>
      </w:r>
      <w:r>
        <w:t>welcher</w:t>
      </w:r>
      <w:r w:rsidR="00202EEA">
        <w:t xml:space="preserve"> </w:t>
      </w:r>
      <w:r>
        <w:t>kommt,</w:t>
      </w:r>
      <w:r w:rsidR="00202EEA">
        <w:t xml:space="preserve"> </w:t>
      </w:r>
      <w:r>
        <w:t>wie</w:t>
      </w:r>
      <w:r w:rsidR="00202EEA">
        <w:t xml:space="preserve"> </w:t>
      </w:r>
      <w:r>
        <w:t>der</w:t>
      </w:r>
      <w:r w:rsidR="00202EEA">
        <w:t xml:space="preserve"> </w:t>
      </w:r>
      <w:r>
        <w:t>verlorene</w:t>
      </w:r>
      <w:r w:rsidR="00202EEA">
        <w:t xml:space="preserve"> </w:t>
      </w:r>
      <w:r>
        <w:t>Sohn</w:t>
      </w:r>
      <w:r w:rsidR="00202EEA">
        <w:t xml:space="preserve"> </w:t>
      </w:r>
      <w:r>
        <w:t>kam.</w:t>
      </w:r>
      <w:r w:rsidR="00202EEA">
        <w:t xml:space="preserve"> </w:t>
      </w:r>
    </w:p>
    <w:p w14:paraId="345F29D4" w14:textId="77EE87BA" w:rsidR="003B3665" w:rsidRDefault="003B3665" w:rsidP="003B3665">
      <w:pPr>
        <w:pStyle w:val="StandardWeb"/>
      </w:pPr>
      <w:r>
        <w:t>Wir</w:t>
      </w:r>
      <w:r w:rsidR="00202EEA">
        <w:t xml:space="preserve"> </w:t>
      </w:r>
      <w:r>
        <w:t>wollen</w:t>
      </w:r>
      <w:r w:rsidR="00202EEA">
        <w:t xml:space="preserve"> </w:t>
      </w:r>
      <w:r>
        <w:t>nicht</w:t>
      </w:r>
      <w:r w:rsidR="00202EEA">
        <w:t xml:space="preserve"> </w:t>
      </w:r>
      <w:r>
        <w:t>weit</w:t>
      </w:r>
      <w:r w:rsidR="00202EEA">
        <w:t xml:space="preserve"> </w:t>
      </w:r>
      <w:r>
        <w:t>herumfragen,</w:t>
      </w:r>
      <w:r w:rsidR="00202EEA">
        <w:t xml:space="preserve"> </w:t>
      </w:r>
      <w:r>
        <w:t>wer</w:t>
      </w:r>
      <w:r w:rsidR="00202EEA">
        <w:t xml:space="preserve"> </w:t>
      </w:r>
      <w:r>
        <w:t>der</w:t>
      </w:r>
      <w:r w:rsidR="00202EEA">
        <w:t xml:space="preserve"> </w:t>
      </w:r>
      <w:r>
        <w:t>zweite</w:t>
      </w:r>
      <w:r w:rsidR="00202EEA">
        <w:t xml:space="preserve"> </w:t>
      </w:r>
      <w:r>
        <w:t>Sohn</w:t>
      </w:r>
      <w:r w:rsidR="00202EEA">
        <w:t xml:space="preserve"> </w:t>
      </w:r>
      <w:r>
        <w:t>sei,</w:t>
      </w:r>
      <w:r w:rsidR="00202EEA">
        <w:t xml:space="preserve"> </w:t>
      </w:r>
      <w:r>
        <w:t>und</w:t>
      </w:r>
      <w:r w:rsidR="00202EEA">
        <w:t xml:space="preserve"> </w:t>
      </w:r>
      <w:r>
        <w:t>warum</w:t>
      </w:r>
      <w:r w:rsidR="00202EEA">
        <w:t xml:space="preserve"> </w:t>
      </w:r>
      <w:r>
        <w:t>er</w:t>
      </w:r>
      <w:r w:rsidR="00202EEA">
        <w:t xml:space="preserve"> </w:t>
      </w:r>
      <w:r>
        <w:t>der</w:t>
      </w:r>
      <w:r w:rsidR="00202EEA">
        <w:t xml:space="preserve"> </w:t>
      </w:r>
      <w:r>
        <w:t>zweite</w:t>
      </w:r>
      <w:r w:rsidR="00202EEA">
        <w:t xml:space="preserve"> </w:t>
      </w:r>
      <w:r>
        <w:t>genannt</w:t>
      </w:r>
      <w:r w:rsidR="00202EEA">
        <w:t xml:space="preserve"> </w:t>
      </w:r>
      <w:r>
        <w:t>wird,</w:t>
      </w:r>
      <w:r w:rsidR="00202EEA">
        <w:t xml:space="preserve"> </w:t>
      </w:r>
      <w:r>
        <w:t>ob</w:t>
      </w:r>
      <w:r w:rsidR="00202EEA">
        <w:t xml:space="preserve"> </w:t>
      </w:r>
      <w:r>
        <w:t>die</w:t>
      </w:r>
      <w:r w:rsidR="00202EEA">
        <w:t xml:space="preserve"> </w:t>
      </w:r>
      <w:r>
        <w:t>Heiden</w:t>
      </w:r>
      <w:r w:rsidR="00202EEA">
        <w:t xml:space="preserve"> </w:t>
      </w:r>
      <w:r>
        <w:t>darunter</w:t>
      </w:r>
      <w:r w:rsidR="00202EEA">
        <w:t xml:space="preserve"> </w:t>
      </w:r>
      <w:r>
        <w:t>verstanden</w:t>
      </w:r>
      <w:r w:rsidR="00202EEA">
        <w:t xml:space="preserve"> </w:t>
      </w:r>
      <w:r>
        <w:t>werden.</w:t>
      </w:r>
      <w:r w:rsidR="00202EEA">
        <w:t xml:space="preserve"> </w:t>
      </w: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lieber</w:t>
      </w:r>
      <w:r w:rsidR="00202EEA">
        <w:t xml:space="preserve"> </w:t>
      </w:r>
      <w:r>
        <w:t>von</w:t>
      </w:r>
      <w:r w:rsidR="00202EEA">
        <w:t xml:space="preserve"> </w:t>
      </w:r>
      <w:r>
        <w:t>vornherein</w:t>
      </w:r>
      <w:r w:rsidR="00202EEA">
        <w:t xml:space="preserve"> </w:t>
      </w:r>
      <w:r>
        <w:t>feststellen,</w:t>
      </w:r>
      <w:r w:rsidR="00202EEA">
        <w:t xml:space="preserve"> </w:t>
      </w:r>
      <w:r>
        <w:t>es</w:t>
      </w:r>
      <w:r w:rsidR="00202EEA">
        <w:t xml:space="preserve"> </w:t>
      </w:r>
      <w:r>
        <w:t>stelle</w:t>
      </w:r>
      <w:r w:rsidR="00202EEA">
        <w:t xml:space="preserve"> </w:t>
      </w:r>
      <w:r>
        <w:t>eine</w:t>
      </w:r>
      <w:r w:rsidR="00202EEA">
        <w:t xml:space="preserve"> </w:t>
      </w:r>
      <w:r>
        <w:t>Abbildung</w:t>
      </w:r>
      <w:r w:rsidR="00202EEA">
        <w:t xml:space="preserve"> </w:t>
      </w:r>
      <w:r>
        <w:t>des</w:t>
      </w:r>
      <w:r w:rsidR="00202EEA">
        <w:t xml:space="preserve"> </w:t>
      </w:r>
      <w:r>
        <w:t>Menschen</w:t>
      </w:r>
      <w:r w:rsidR="00202EEA">
        <w:t xml:space="preserve"> </w:t>
      </w:r>
      <w:r>
        <w:t>vor</w:t>
      </w:r>
      <w:r w:rsidR="00202EEA">
        <w:t xml:space="preserve"> </w:t>
      </w:r>
      <w:r>
        <w:t>in</w:t>
      </w:r>
      <w:r w:rsidR="00202EEA">
        <w:t xml:space="preserve"> </w:t>
      </w:r>
      <w:r>
        <w:t>und</w:t>
      </w:r>
      <w:r w:rsidR="00202EEA">
        <w:t xml:space="preserve"> </w:t>
      </w:r>
      <w:r>
        <w:t>nach</w:t>
      </w:r>
      <w:r w:rsidR="00202EEA">
        <w:t xml:space="preserve"> </w:t>
      </w:r>
      <w:r>
        <w:t>seiner</w:t>
      </w:r>
      <w:r w:rsidR="00202EEA">
        <w:t xml:space="preserve"> </w:t>
      </w:r>
      <w:r>
        <w:t>Begnadigung.</w:t>
      </w:r>
      <w:r w:rsidR="00202EEA">
        <w:t xml:space="preserve"> </w:t>
      </w:r>
      <w:r>
        <w:t>Also</w:t>
      </w:r>
      <w:r w:rsidR="00202EEA">
        <w:t xml:space="preserve"> </w:t>
      </w:r>
      <w:r>
        <w:t>treffen</w:t>
      </w:r>
      <w:r w:rsidR="00202EEA">
        <w:t xml:space="preserve"> </w:t>
      </w:r>
      <w:r>
        <w:t>wir</w:t>
      </w:r>
      <w:r w:rsidR="00202EEA">
        <w:t xml:space="preserve"> </w:t>
      </w:r>
      <w:r>
        <w:t>einen</w:t>
      </w:r>
      <w:r w:rsidR="00202EEA">
        <w:t xml:space="preserve"> </w:t>
      </w:r>
      <w:r>
        <w:t>Spiegel,</w:t>
      </w:r>
      <w:r w:rsidR="00202EEA">
        <w:t xml:space="preserve"> </w:t>
      </w:r>
      <w:r>
        <w:t>der</w:t>
      </w:r>
      <w:r w:rsidR="00202EEA">
        <w:t xml:space="preserve"> </w:t>
      </w:r>
      <w:r>
        <w:t>jedes</w:t>
      </w:r>
      <w:r w:rsidR="00202EEA">
        <w:t xml:space="preserve"> </w:t>
      </w:r>
      <w:r>
        <w:t>Angesicht</w:t>
      </w:r>
      <w:r w:rsidR="00202EEA">
        <w:t xml:space="preserve"> </w:t>
      </w:r>
      <w:r>
        <w:t>treulich</w:t>
      </w:r>
      <w:r w:rsidR="00202EEA">
        <w:t xml:space="preserve"> </w:t>
      </w:r>
      <w:r>
        <w:t>darstellt.</w:t>
      </w:r>
      <w:r w:rsidR="00202EEA">
        <w:t xml:space="preserve"> </w:t>
      </w:r>
      <w:r>
        <w:t>Ein</w:t>
      </w:r>
      <w:r w:rsidR="00202EEA">
        <w:t xml:space="preserve"> </w:t>
      </w:r>
      <w:r>
        <w:t>jeder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verlorene</w:t>
      </w:r>
      <w:r w:rsidR="00202EEA">
        <w:t xml:space="preserve"> </w:t>
      </w:r>
      <w:r>
        <w:t>Sohn,</w:t>
      </w:r>
      <w:r w:rsidR="00202EEA">
        <w:t xml:space="preserve"> </w:t>
      </w:r>
      <w:r>
        <w:t>entweder</w:t>
      </w:r>
      <w:r w:rsidR="00202EEA">
        <w:t xml:space="preserve"> </w:t>
      </w:r>
      <w:r>
        <w:t>am</w:t>
      </w:r>
      <w:r w:rsidR="00202EEA">
        <w:t xml:space="preserve"> </w:t>
      </w:r>
      <w:r>
        <w:t>Prassen</w:t>
      </w:r>
      <w:r w:rsidR="00202EEA">
        <w:t xml:space="preserve"> </w:t>
      </w:r>
      <w:r>
        <w:t>und</w:t>
      </w:r>
      <w:r w:rsidR="00202EEA">
        <w:t xml:space="preserve"> </w:t>
      </w:r>
      <w:r>
        <w:t>Säue</w:t>
      </w:r>
      <w:r w:rsidR="00202EEA">
        <w:t xml:space="preserve"> </w:t>
      </w:r>
      <w:r>
        <w:t>hüten,</w:t>
      </w:r>
      <w:r w:rsidR="00202EEA">
        <w:t xml:space="preserve"> </w:t>
      </w:r>
      <w:r>
        <w:t>oder</w:t>
      </w:r>
      <w:r w:rsidR="00202EEA">
        <w:t xml:space="preserve"> </w:t>
      </w:r>
      <w:r>
        <w:t>am</w:t>
      </w:r>
      <w:r w:rsidR="00202EEA">
        <w:t xml:space="preserve"> </w:t>
      </w:r>
      <w:r>
        <w:t>Darben</w:t>
      </w:r>
      <w:r w:rsidR="00202EEA">
        <w:t xml:space="preserve"> </w:t>
      </w:r>
      <w:r>
        <w:t>und</w:t>
      </w:r>
      <w:r w:rsidR="00202EEA">
        <w:t xml:space="preserve"> </w:t>
      </w:r>
      <w:r>
        <w:t>Insichschlagen,</w:t>
      </w:r>
      <w:r w:rsidR="00202EEA">
        <w:t xml:space="preserve"> </w:t>
      </w:r>
      <w:r>
        <w:t>oder</w:t>
      </w:r>
      <w:r w:rsidR="00202EEA">
        <w:t xml:space="preserve"> </w:t>
      </w:r>
      <w:r>
        <w:t>am</w:t>
      </w:r>
      <w:r w:rsidR="00202EEA">
        <w:t xml:space="preserve"> </w:t>
      </w:r>
      <w:r>
        <w:t>Aufwachen</w:t>
      </w:r>
      <w:r w:rsidR="00202EEA">
        <w:t xml:space="preserve"> </w:t>
      </w:r>
      <w:r>
        <w:t>und</w:t>
      </w:r>
      <w:r w:rsidR="00202EEA">
        <w:t xml:space="preserve"> </w:t>
      </w:r>
      <w:r>
        <w:t>Kommen</w:t>
      </w:r>
      <w:r w:rsidR="00202EEA">
        <w:t xml:space="preserve"> </w:t>
      </w:r>
      <w:r>
        <w:t>zum</w:t>
      </w:r>
      <w:r w:rsidR="00202EEA">
        <w:t xml:space="preserve"> </w:t>
      </w:r>
      <w:r>
        <w:t>Vater,</w:t>
      </w:r>
      <w:r w:rsidR="00202EEA">
        <w:t xml:space="preserve"> </w:t>
      </w:r>
      <w:r>
        <w:t>oder</w:t>
      </w:r>
      <w:r w:rsidR="00202EEA">
        <w:t xml:space="preserve"> </w:t>
      </w:r>
      <w:r>
        <w:t>herrlich</w:t>
      </w:r>
      <w:r w:rsidR="00202EEA">
        <w:t xml:space="preserve"> </w:t>
      </w:r>
      <w:r>
        <w:t>bekleidet</w:t>
      </w:r>
      <w:r w:rsidR="00202EEA">
        <w:t xml:space="preserve"> </w:t>
      </w:r>
      <w:r>
        <w:t>an</w:t>
      </w:r>
      <w:r w:rsidR="00202EEA">
        <w:t xml:space="preserve"> </w:t>
      </w:r>
      <w:r>
        <w:t>der</w:t>
      </w:r>
      <w:r w:rsidR="00202EEA">
        <w:t xml:space="preserve"> </w:t>
      </w:r>
      <w:r>
        <w:t>Tafel.</w:t>
      </w:r>
      <w:r w:rsidR="00202EEA">
        <w:t xml:space="preserve"> </w:t>
      </w:r>
      <w:r>
        <w:t>In</w:t>
      </w:r>
      <w:r w:rsidR="00202EEA">
        <w:t xml:space="preserve"> </w:t>
      </w:r>
      <w:r>
        <w:t>welcher</w:t>
      </w:r>
      <w:r w:rsidR="00202EEA">
        <w:t xml:space="preserve"> </w:t>
      </w:r>
      <w:r>
        <w:t>dieser</w:t>
      </w:r>
      <w:r w:rsidR="00202EEA">
        <w:t xml:space="preserve"> </w:t>
      </w:r>
      <w:r>
        <w:t>Beziehungen</w:t>
      </w:r>
      <w:r w:rsidR="00202EEA">
        <w:t xml:space="preserve"> </w:t>
      </w:r>
      <w:r>
        <w:t>bist</w:t>
      </w:r>
      <w:r w:rsidR="00202EEA">
        <w:t xml:space="preserve"> </w:t>
      </w:r>
      <w:r>
        <w:t>denn</w:t>
      </w:r>
      <w:r w:rsidR="00202EEA">
        <w:t xml:space="preserve"> </w:t>
      </w:r>
      <w:r>
        <w:t>du</w:t>
      </w:r>
      <w:r w:rsidR="00202EEA">
        <w:t xml:space="preserve"> </w:t>
      </w:r>
      <w:r>
        <w:t>der</w:t>
      </w:r>
      <w:r w:rsidR="00202EEA">
        <w:t xml:space="preserve"> </w:t>
      </w:r>
      <w:r>
        <w:t>zweite</w:t>
      </w:r>
      <w:r w:rsidR="00202EEA">
        <w:t xml:space="preserve"> </w:t>
      </w:r>
      <w:r>
        <w:t>Sohn?</w:t>
      </w:r>
      <w:r w:rsidR="00202EEA">
        <w:t xml:space="preserve"> </w:t>
      </w:r>
      <w:r>
        <w:t>In</w:t>
      </w:r>
      <w:r w:rsidR="00202EEA">
        <w:t xml:space="preserve"> </w:t>
      </w:r>
      <w:r>
        <w:t>einer</w:t>
      </w:r>
      <w:r w:rsidR="00202EEA">
        <w:t xml:space="preserve"> </w:t>
      </w:r>
      <w:r>
        <w:t>derselben</w:t>
      </w:r>
      <w:r w:rsidR="00202EEA">
        <w:t xml:space="preserve"> </w:t>
      </w:r>
      <w:r>
        <w:t>gewiß.</w:t>
      </w:r>
      <w:r w:rsidR="00202EEA">
        <w:t xml:space="preserve"> </w:t>
      </w:r>
      <w:r>
        <w:t>Wohl</w:t>
      </w:r>
      <w:r w:rsidR="00202EEA">
        <w:t xml:space="preserve"> </w:t>
      </w:r>
      <w:r>
        <w:t>dir,</w:t>
      </w:r>
      <w:r w:rsidR="00202EEA">
        <w:t xml:space="preserve"> </w:t>
      </w:r>
      <w:r>
        <w:t>wenn</w:t>
      </w:r>
      <w:r w:rsidR="00202EEA">
        <w:t xml:space="preserve"> </w:t>
      </w:r>
      <w:r>
        <w:t>das</w:t>
      </w:r>
      <w:r w:rsidR="00202EEA">
        <w:t xml:space="preserve"> </w:t>
      </w:r>
      <w:r>
        <w:t>erste</w:t>
      </w:r>
      <w:r w:rsidR="00202EEA">
        <w:t xml:space="preserve"> </w:t>
      </w:r>
      <w:r>
        <w:t>bei</w:t>
      </w:r>
      <w:r w:rsidR="00202EEA">
        <w:t xml:space="preserve"> </w:t>
      </w:r>
      <w:r>
        <w:t>dir</w:t>
      </w:r>
      <w:r w:rsidR="00202EEA">
        <w:t xml:space="preserve"> </w:t>
      </w:r>
      <w:r>
        <w:t>zu</w:t>
      </w:r>
      <w:r w:rsidR="00202EEA">
        <w:t xml:space="preserve"> </w:t>
      </w:r>
      <w:r>
        <w:t>den</w:t>
      </w:r>
      <w:r w:rsidR="00202EEA">
        <w:t xml:space="preserve"> </w:t>
      </w:r>
      <w:r>
        <w:t>vergangenen</w:t>
      </w:r>
      <w:r w:rsidR="00202EEA">
        <w:t xml:space="preserve"> </w:t>
      </w:r>
      <w:r>
        <w:t>Dingen</w:t>
      </w:r>
      <w:r w:rsidR="00202EEA">
        <w:t xml:space="preserve"> </w:t>
      </w:r>
      <w:r>
        <w:t>gehört,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heißen</w:t>
      </w:r>
      <w:r w:rsidR="00202EEA">
        <w:t xml:space="preserve"> </w:t>
      </w:r>
      <w:r>
        <w:t>kann:</w:t>
      </w:r>
      <w:r w:rsidR="00202EEA">
        <w:t xml:space="preserve"> </w:t>
      </w:r>
      <w:r>
        <w:t>Solche</w:t>
      </w:r>
      <w:r w:rsidR="00202EEA">
        <w:t xml:space="preserve"> </w:t>
      </w:r>
      <w:r>
        <w:t>seid</w:t>
      </w:r>
      <w:r w:rsidR="00202EEA">
        <w:t xml:space="preserve"> </w:t>
      </w:r>
      <w:r>
        <w:t>ihr</w:t>
      </w:r>
      <w:r w:rsidR="00202EEA">
        <w:t xml:space="preserve"> </w:t>
      </w:r>
      <w:r>
        <w:t>gewesen!</w:t>
      </w:r>
      <w:r w:rsidR="00202EEA">
        <w:t xml:space="preserve"> </w:t>
      </w:r>
    </w:p>
    <w:p w14:paraId="41D47864" w14:textId="7774621C" w:rsidR="003B3665" w:rsidRDefault="003B3665" w:rsidP="003B3665">
      <w:pPr>
        <w:pStyle w:val="StandardWeb"/>
      </w:pPr>
      <w:r>
        <w:t>Der</w:t>
      </w:r>
      <w:r w:rsidR="00202EEA">
        <w:t xml:space="preserve"> </w:t>
      </w:r>
      <w:r>
        <w:t>zweite</w:t>
      </w:r>
      <w:r w:rsidR="00202EEA">
        <w:t xml:space="preserve"> </w:t>
      </w:r>
      <w:r>
        <w:t>Sohn</w:t>
      </w:r>
      <w:r w:rsidR="00202EEA">
        <w:t xml:space="preserve"> </w:t>
      </w:r>
      <w:r>
        <w:t>legt</w:t>
      </w:r>
      <w:r w:rsidR="00202EEA">
        <w:t xml:space="preserve"> </w:t>
      </w:r>
      <w:r>
        <w:t>den</w:t>
      </w:r>
      <w:r w:rsidR="00202EEA">
        <w:t xml:space="preserve"> </w:t>
      </w:r>
      <w:r>
        <w:t>Grund</w:t>
      </w:r>
      <w:r w:rsidR="00202EEA">
        <w:t xml:space="preserve"> </w:t>
      </w:r>
      <w:r>
        <w:t>seines</w:t>
      </w:r>
      <w:r w:rsidR="00202EEA">
        <w:t xml:space="preserve"> </w:t>
      </w:r>
      <w:r>
        <w:t>nachfolgenden</w:t>
      </w:r>
      <w:r w:rsidR="00202EEA">
        <w:t xml:space="preserve"> </w:t>
      </w:r>
      <w:r>
        <w:t>Elends</w:t>
      </w:r>
      <w:r w:rsidR="00202EEA">
        <w:t xml:space="preserve"> </w:t>
      </w:r>
      <w:r>
        <w:t>nach</w:t>
      </w:r>
      <w:r w:rsidR="00202EEA">
        <w:t xml:space="preserve"> </w:t>
      </w:r>
      <w:r>
        <w:t>Vers</w:t>
      </w:r>
      <w:r w:rsidR="00202EEA">
        <w:t xml:space="preserve"> </w:t>
      </w:r>
      <w:r>
        <w:t>12</w:t>
      </w:r>
      <w:r w:rsidR="00202EEA">
        <w:t xml:space="preserve"> </w:t>
      </w:r>
      <w:r>
        <w:t>und</w:t>
      </w:r>
      <w:r w:rsidR="00202EEA">
        <w:t xml:space="preserve"> </w:t>
      </w:r>
      <w:r>
        <w:t>13</w:t>
      </w:r>
      <w:r w:rsidR="00202EEA">
        <w:t xml:space="preserve"> </w:t>
      </w:r>
      <w:r>
        <w:t>dadurch,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spricht:</w:t>
      </w:r>
      <w:r w:rsidR="00202EEA">
        <w:t xml:space="preserve"> </w:t>
      </w:r>
      <w:r>
        <w:t>Vater,</w:t>
      </w:r>
      <w:r w:rsidR="00202EEA">
        <w:t xml:space="preserve"> </w:t>
      </w:r>
      <w:r w:rsidR="00355358">
        <w:t>gib</w:t>
      </w:r>
      <w:r w:rsidR="00202EEA">
        <w:t xml:space="preserve"> </w:t>
      </w:r>
      <w:r>
        <w:t>mir</w:t>
      </w:r>
      <w:r w:rsidR="00202EEA">
        <w:t xml:space="preserve"> </w:t>
      </w:r>
      <w:r>
        <w:t>meinen</w:t>
      </w:r>
      <w:r w:rsidR="00202EEA">
        <w:t xml:space="preserve"> </w:t>
      </w:r>
      <w:r>
        <w:t>Teil</w:t>
      </w:r>
      <w:r w:rsidR="00202EEA">
        <w:t xml:space="preserve"> </w:t>
      </w:r>
      <w:r>
        <w:t>der</w:t>
      </w:r>
      <w:r w:rsidR="00202EEA">
        <w:t xml:space="preserve"> </w:t>
      </w:r>
      <w:r>
        <w:t>Güter,</w:t>
      </w:r>
      <w:r w:rsidR="00202EEA">
        <w:t xml:space="preserve"> </w:t>
      </w:r>
      <w:r>
        <w:t>der</w:t>
      </w:r>
      <w:r w:rsidR="00202EEA">
        <w:t xml:space="preserve"> </w:t>
      </w:r>
      <w:r>
        <w:t>mir</w:t>
      </w:r>
      <w:r w:rsidR="00202EEA">
        <w:t xml:space="preserve"> </w:t>
      </w:r>
      <w:r>
        <w:t>gehört!</w:t>
      </w:r>
      <w:r w:rsidR="00202EEA">
        <w:t xml:space="preserve"> </w:t>
      </w:r>
      <w:r>
        <w:t>Er</w:t>
      </w:r>
      <w:r w:rsidR="00202EEA">
        <w:t xml:space="preserve"> </w:t>
      </w:r>
      <w:r>
        <w:t>will</w:t>
      </w:r>
      <w:r w:rsidR="00202EEA">
        <w:t xml:space="preserve"> </w:t>
      </w:r>
      <w:r>
        <w:t>mündig,</w:t>
      </w:r>
      <w:r w:rsidR="00202EEA">
        <w:t xml:space="preserve"> </w:t>
      </w:r>
      <w:r>
        <w:t>selbständig,</w:t>
      </w:r>
      <w:r w:rsidR="00202EEA">
        <w:t xml:space="preserve"> </w:t>
      </w:r>
      <w:r>
        <w:t>unabhängig</w:t>
      </w:r>
      <w:r w:rsidR="00202EEA">
        <w:t xml:space="preserve"> </w:t>
      </w:r>
      <w:r>
        <w:t>sein,</w:t>
      </w:r>
      <w:r w:rsidR="00202EEA">
        <w:t xml:space="preserve"> </w:t>
      </w:r>
      <w:r>
        <w:t>und</w:t>
      </w:r>
      <w:r w:rsidR="00202EEA">
        <w:t xml:space="preserve"> </w:t>
      </w:r>
      <w:r>
        <w:t>nimmt</w:t>
      </w:r>
      <w:r w:rsidR="00202EEA">
        <w:t xml:space="preserve"> </w:t>
      </w:r>
      <w:r>
        <w:t>sein</w:t>
      </w:r>
      <w:r w:rsidR="00202EEA">
        <w:t xml:space="preserve"> </w:t>
      </w:r>
      <w:r>
        <w:t>Erbteil</w:t>
      </w:r>
      <w:r w:rsidR="00202EEA">
        <w:t xml:space="preserve"> </w:t>
      </w:r>
      <w:r>
        <w:t>aus</w:t>
      </w:r>
      <w:r w:rsidR="00202EEA">
        <w:t xml:space="preserve"> </w:t>
      </w:r>
      <w:r>
        <w:t>den</w:t>
      </w:r>
      <w:r w:rsidR="00202EEA">
        <w:t xml:space="preserve"> </w:t>
      </w:r>
      <w:r>
        <w:t>weisen</w:t>
      </w:r>
      <w:r w:rsidR="00202EEA">
        <w:t xml:space="preserve"> </w:t>
      </w:r>
      <w:r>
        <w:t>und</w:t>
      </w:r>
      <w:r w:rsidR="00202EEA">
        <w:t xml:space="preserve"> </w:t>
      </w:r>
      <w:r>
        <w:t>gütigen</w:t>
      </w:r>
      <w:r w:rsidR="00202EEA">
        <w:t xml:space="preserve"> </w:t>
      </w:r>
      <w:r>
        <w:t>Händen</w:t>
      </w:r>
      <w:r w:rsidR="00202EEA">
        <w:t xml:space="preserve"> </w:t>
      </w:r>
      <w:r>
        <w:t>des</w:t>
      </w:r>
      <w:r w:rsidR="00202EEA">
        <w:t xml:space="preserve"> </w:t>
      </w:r>
      <w:r>
        <w:t>Vaters</w:t>
      </w:r>
      <w:r w:rsidR="00202EEA">
        <w:t xml:space="preserve"> </w:t>
      </w:r>
      <w:r>
        <w:t>zu</w:t>
      </w:r>
      <w:r w:rsidR="00202EEA">
        <w:t xml:space="preserve"> </w:t>
      </w:r>
      <w:r>
        <w:t>selbsteigener</w:t>
      </w:r>
      <w:r w:rsidR="00202EEA">
        <w:t xml:space="preserve"> </w:t>
      </w:r>
      <w:r>
        <w:t>Verwaltung.</w:t>
      </w:r>
      <w:r w:rsidR="00202EEA">
        <w:t xml:space="preserve"> </w:t>
      </w:r>
      <w:r>
        <w:t>Meinet</w:t>
      </w:r>
      <w:r w:rsidR="00202EEA">
        <w:t xml:space="preserve"> </w:t>
      </w:r>
      <w:r>
        <w:t>ihr,</w:t>
      </w:r>
      <w:r w:rsidR="00202EEA">
        <w:t xml:space="preserve"> </w:t>
      </w:r>
      <w:r>
        <w:t>der</w:t>
      </w:r>
      <w:r w:rsidR="00202EEA">
        <w:t xml:space="preserve"> </w:t>
      </w:r>
      <w:r>
        <w:t>Vater</w:t>
      </w:r>
      <w:r w:rsidR="00202EEA">
        <w:t xml:space="preserve"> </w:t>
      </w:r>
      <w:r>
        <w:t>hätte</w:t>
      </w:r>
      <w:r w:rsidR="00202EEA">
        <w:t xml:space="preserve"> </w:t>
      </w:r>
      <w:r>
        <w:t>sich</w:t>
      </w:r>
      <w:r w:rsidR="00202EEA">
        <w:t xml:space="preserve"> </w:t>
      </w:r>
      <w:r>
        <w:t>darauf</w:t>
      </w:r>
      <w:r w:rsidR="00202EEA">
        <w:t xml:space="preserve"> </w:t>
      </w:r>
      <w:r>
        <w:t>nicht</w:t>
      </w:r>
      <w:r w:rsidR="00202EEA">
        <w:t xml:space="preserve"> </w:t>
      </w:r>
      <w:r>
        <w:t>einlassen</w:t>
      </w:r>
      <w:r w:rsidR="00202EEA">
        <w:t xml:space="preserve"> </w:t>
      </w:r>
      <w:r>
        <w:t>sollen,</w:t>
      </w:r>
      <w:r w:rsidR="00202EEA">
        <w:t xml:space="preserve"> </w:t>
      </w:r>
      <w:r>
        <w:t>so</w:t>
      </w:r>
      <w:r w:rsidR="00202EEA">
        <w:t xml:space="preserve"> </w:t>
      </w:r>
      <w:r>
        <w:t>redet</w:t>
      </w:r>
      <w:r w:rsidR="00202EEA">
        <w:t xml:space="preserve"> </w:t>
      </w:r>
      <w:r>
        <w:t>ihr</w:t>
      </w:r>
      <w:r w:rsidR="00202EEA">
        <w:t xml:space="preserve"> </w:t>
      </w:r>
      <w:r>
        <w:t>thöricht</w:t>
      </w:r>
      <w:r w:rsidR="00202EEA">
        <w:t xml:space="preserve"> </w:t>
      </w:r>
      <w:r>
        <w:t>und</w:t>
      </w:r>
      <w:r w:rsidR="00202EEA">
        <w:t xml:space="preserve"> </w:t>
      </w:r>
      <w:r>
        <w:t>müßt</w:t>
      </w:r>
      <w:r w:rsidR="00202EEA">
        <w:t xml:space="preserve"> </w:t>
      </w:r>
      <w:r>
        <w:t>das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Vater</w:t>
      </w:r>
      <w:r w:rsidR="00202EEA">
        <w:t xml:space="preserve"> </w:t>
      </w:r>
      <w:r>
        <w:t>selber</w:t>
      </w:r>
      <w:r w:rsidR="00202EEA">
        <w:t xml:space="preserve"> </w:t>
      </w:r>
      <w:r>
        <w:t>ausmachen,</w:t>
      </w:r>
      <w:r w:rsidR="00202EEA">
        <w:t xml:space="preserve"> </w:t>
      </w:r>
      <w:r>
        <w:t>welcher</w:t>
      </w:r>
      <w:r w:rsidR="00202EEA">
        <w:t xml:space="preserve"> </w:t>
      </w:r>
      <w:r>
        <w:t>noch</w:t>
      </w:r>
      <w:r w:rsidR="00202EEA">
        <w:t xml:space="preserve"> </w:t>
      </w:r>
      <w:r>
        <w:t>lebt.</w:t>
      </w:r>
      <w:r w:rsidR="00202EEA">
        <w:t xml:space="preserve"> </w:t>
      </w:r>
      <w:r>
        <w:t>Der</w:t>
      </w:r>
      <w:r w:rsidR="00202EEA">
        <w:t xml:space="preserve"> </w:t>
      </w:r>
      <w:r>
        <w:t>Sohn,</w:t>
      </w:r>
      <w:r w:rsidR="00202EEA">
        <w:t xml:space="preserve"> </w:t>
      </w:r>
      <w:r>
        <w:t>nun</w:t>
      </w:r>
      <w:r w:rsidR="00202EEA">
        <w:t xml:space="preserve"> </w:t>
      </w:r>
      <w:r>
        <w:t>selber</w:t>
      </w:r>
      <w:r w:rsidR="00202EEA">
        <w:t xml:space="preserve"> </w:t>
      </w:r>
      <w:r>
        <w:t>reich,</w:t>
      </w:r>
      <w:r w:rsidR="00202EEA">
        <w:t xml:space="preserve"> </w:t>
      </w:r>
      <w:r>
        <w:t>verläßt</w:t>
      </w:r>
      <w:r w:rsidR="00202EEA">
        <w:t xml:space="preserve"> </w:t>
      </w:r>
      <w:r>
        <w:t>das</w:t>
      </w:r>
      <w:r w:rsidR="00202EEA">
        <w:t xml:space="preserve"> </w:t>
      </w:r>
      <w:r>
        <w:t>väterliche</w:t>
      </w:r>
      <w:r w:rsidR="00202EEA">
        <w:t xml:space="preserve"> </w:t>
      </w:r>
      <w:r>
        <w:t>Haus</w:t>
      </w:r>
      <w:r w:rsidR="00202EEA">
        <w:t xml:space="preserve"> </w:t>
      </w:r>
      <w:r>
        <w:t>und</w:t>
      </w:r>
      <w:r w:rsidR="00202EEA">
        <w:t xml:space="preserve"> </w:t>
      </w:r>
      <w:r>
        <w:t>begibt</w:t>
      </w:r>
      <w:r w:rsidR="00202EEA">
        <w:t xml:space="preserve"> </w:t>
      </w:r>
      <w:r>
        <w:t>sich</w:t>
      </w:r>
      <w:r w:rsidR="00202EEA">
        <w:t xml:space="preserve"> </w:t>
      </w:r>
      <w:r>
        <w:t>aufs</w:t>
      </w:r>
      <w:r w:rsidR="00202EEA">
        <w:t xml:space="preserve"> </w:t>
      </w:r>
      <w:r>
        <w:t>Reisen,</w:t>
      </w:r>
      <w:r w:rsidR="00202EEA">
        <w:t xml:space="preserve"> </w:t>
      </w:r>
      <w:r>
        <w:t>von</w:t>
      </w:r>
      <w:r w:rsidR="00202EEA">
        <w:t xml:space="preserve"> </w:t>
      </w:r>
      <w:r>
        <w:t>einem</w:t>
      </w:r>
      <w:r w:rsidR="00202EEA">
        <w:t xml:space="preserve"> </w:t>
      </w:r>
      <w:r>
        <w:t>Ort</w:t>
      </w:r>
      <w:r w:rsidR="00202EEA">
        <w:t xml:space="preserve"> </w:t>
      </w:r>
      <w:r>
        <w:t>zum</w:t>
      </w:r>
      <w:r w:rsidR="00202EEA">
        <w:t xml:space="preserve"> </w:t>
      </w:r>
      <w:r>
        <w:t>andern.</w:t>
      </w:r>
      <w:r w:rsidR="00202EEA">
        <w:t xml:space="preserve"> </w:t>
      </w:r>
      <w:r>
        <w:t>Sehet</w:t>
      </w:r>
      <w:r w:rsidR="00202EEA">
        <w:t xml:space="preserve"> </w:t>
      </w:r>
      <w:r>
        <w:t>da:</w:t>
      </w:r>
      <w:r w:rsidR="00202EEA">
        <w:t xml:space="preserve"> </w:t>
      </w:r>
      <w:r>
        <w:t>Adams</w:t>
      </w:r>
      <w:r w:rsidR="00202EEA">
        <w:t xml:space="preserve"> </w:t>
      </w:r>
      <w:r>
        <w:t>Fall!</w:t>
      </w:r>
      <w:r w:rsidR="00202EEA">
        <w:t xml:space="preserve"> </w:t>
      </w:r>
      <w:r>
        <w:t>Er</w:t>
      </w:r>
      <w:r w:rsidR="00202EEA">
        <w:t xml:space="preserve"> </w:t>
      </w:r>
      <w:r>
        <w:t>wollte</w:t>
      </w:r>
      <w:r w:rsidR="00202EEA">
        <w:t xml:space="preserve"> </w:t>
      </w:r>
      <w:r>
        <w:t>Gott</w:t>
      </w:r>
      <w:r w:rsidR="00202EEA">
        <w:t xml:space="preserve"> </w:t>
      </w:r>
      <w:r>
        <w:t>gleich</w:t>
      </w:r>
      <w:r w:rsidR="00202EEA">
        <w:t xml:space="preserve"> </w:t>
      </w:r>
      <w:r>
        <w:t>sein,</w:t>
      </w:r>
      <w:r w:rsidR="00202EEA">
        <w:t xml:space="preserve"> </w:t>
      </w:r>
      <w:r>
        <w:t>und</w:t>
      </w:r>
      <w:r w:rsidR="00202EEA">
        <w:t xml:space="preserve"> </w:t>
      </w:r>
      <w:r>
        <w:t>was</w:t>
      </w:r>
      <w:r w:rsidR="00202EEA">
        <w:t xml:space="preserve"> </w:t>
      </w:r>
      <w:r>
        <w:t>der</w:t>
      </w:r>
      <w:r w:rsidR="00202EEA">
        <w:t xml:space="preserve"> </w:t>
      </w:r>
      <w:r>
        <w:t>zweite</w:t>
      </w:r>
      <w:r w:rsidR="00202EEA">
        <w:t xml:space="preserve"> </w:t>
      </w:r>
      <w:r>
        <w:t>Sohn</w:t>
      </w:r>
      <w:r w:rsidR="00202EEA">
        <w:t xml:space="preserve"> </w:t>
      </w:r>
      <w:r>
        <w:t>mit</w:t>
      </w:r>
      <w:r w:rsidR="00202EEA">
        <w:t xml:space="preserve"> </w:t>
      </w:r>
      <w:r>
        <w:t>Worten,</w:t>
      </w:r>
      <w:r w:rsidR="00202EEA">
        <w:t xml:space="preserve"> </w:t>
      </w:r>
      <w:r>
        <w:t>das</w:t>
      </w:r>
      <w:r w:rsidR="00202EEA">
        <w:t xml:space="preserve"> </w:t>
      </w:r>
      <w:r>
        <w:t>bezeugte</w:t>
      </w:r>
      <w:r w:rsidR="00202EEA">
        <w:t xml:space="preserve"> </w:t>
      </w:r>
      <w:r>
        <w:t>Adam</w:t>
      </w:r>
      <w:r w:rsidR="00202EEA">
        <w:t xml:space="preserve"> </w:t>
      </w:r>
      <w:r>
        <w:t>mit</w:t>
      </w:r>
      <w:r w:rsidR="00202EEA">
        <w:t xml:space="preserve"> </w:t>
      </w:r>
      <w:r>
        <w:t>der</w:t>
      </w:r>
      <w:r w:rsidR="00202EEA">
        <w:t xml:space="preserve"> </w:t>
      </w:r>
      <w:r>
        <w:t>Hand,</w:t>
      </w:r>
      <w:r w:rsidR="00202EEA">
        <w:t xml:space="preserve"> </w:t>
      </w:r>
      <w:r>
        <w:t>die</w:t>
      </w:r>
      <w:r w:rsidR="00202EEA">
        <w:t xml:space="preserve"> </w:t>
      </w:r>
      <w:r>
        <w:t>er</w:t>
      </w:r>
      <w:r w:rsidR="00202EEA">
        <w:t xml:space="preserve"> </w:t>
      </w:r>
      <w:r>
        <w:t>ausstreckte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Frucht</w:t>
      </w:r>
      <w:r w:rsidR="00202EEA">
        <w:t xml:space="preserve"> </w:t>
      </w:r>
      <w:r>
        <w:t>nahm</w:t>
      </w:r>
      <w:r w:rsidR="00202EEA">
        <w:t xml:space="preserve"> </w:t>
      </w:r>
      <w:r>
        <w:t>und</w:t>
      </w:r>
      <w:r w:rsidR="00202EEA">
        <w:t xml:space="preserve"> </w:t>
      </w:r>
      <w:r>
        <w:t>aß.</w:t>
      </w:r>
      <w:r w:rsidR="00202EEA">
        <w:t xml:space="preserve"> </w:t>
      </w:r>
      <w:r>
        <w:t>Und</w:t>
      </w:r>
      <w:r w:rsidR="00202EEA">
        <w:t xml:space="preserve"> </w:t>
      </w:r>
      <w:r>
        <w:t>warum</w:t>
      </w:r>
      <w:r w:rsidR="00202EEA">
        <w:t xml:space="preserve"> </w:t>
      </w:r>
      <w:r>
        <w:t>aß</w:t>
      </w:r>
      <w:r w:rsidR="00202EEA">
        <w:t xml:space="preserve"> </w:t>
      </w:r>
      <w:r>
        <w:t>er?</w:t>
      </w:r>
      <w:r w:rsidR="00202EEA">
        <w:t xml:space="preserve"> </w:t>
      </w:r>
      <w:r>
        <w:t>Um</w:t>
      </w:r>
      <w:r w:rsidR="00202EEA">
        <w:t xml:space="preserve"> </w:t>
      </w:r>
      <w:r>
        <w:t>sein</w:t>
      </w:r>
      <w:r w:rsidR="00202EEA">
        <w:t xml:space="preserve"> </w:t>
      </w:r>
      <w:r>
        <w:t>Gut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Gott,</w:t>
      </w:r>
      <w:r w:rsidR="00202EEA">
        <w:t xml:space="preserve"> </w:t>
      </w:r>
      <w:r>
        <w:t>sondern</w:t>
      </w:r>
      <w:r w:rsidR="00202EEA">
        <w:t xml:space="preserve"> </w:t>
      </w:r>
      <w:r>
        <w:t>in</w:t>
      </w:r>
      <w:r w:rsidR="00202EEA">
        <w:t xml:space="preserve"> </w:t>
      </w:r>
      <w:r>
        <w:t>sich</w:t>
      </w:r>
      <w:r w:rsidR="00202EEA">
        <w:t xml:space="preserve"> </w:t>
      </w:r>
      <w:r>
        <w:t>selber</w:t>
      </w:r>
      <w:r w:rsidR="00202EEA">
        <w:t xml:space="preserve"> </w:t>
      </w:r>
      <w:r>
        <w:t>zu</w:t>
      </w:r>
      <w:r w:rsidR="00202EEA">
        <w:t xml:space="preserve"> </w:t>
      </w:r>
      <w:r>
        <w:t>besitzen,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Gott</w:t>
      </w:r>
      <w:r w:rsidR="00202EEA">
        <w:t xml:space="preserve"> </w:t>
      </w:r>
      <w:r>
        <w:t>weder</w:t>
      </w:r>
      <w:r w:rsidR="00202EEA">
        <w:t xml:space="preserve"> </w:t>
      </w:r>
      <w:r>
        <w:t>Gehorsam,</w:t>
      </w:r>
      <w:r w:rsidR="00202EEA">
        <w:t xml:space="preserve"> </w:t>
      </w:r>
      <w:r>
        <w:t>noch</w:t>
      </w:r>
      <w:r w:rsidR="00202EEA">
        <w:t xml:space="preserve"> </w:t>
      </w:r>
      <w:r>
        <w:t>Bitte,</w:t>
      </w:r>
      <w:r w:rsidR="00202EEA">
        <w:t xml:space="preserve"> </w:t>
      </w:r>
      <w:r>
        <w:t>noch</w:t>
      </w:r>
      <w:r w:rsidR="00202EEA">
        <w:t xml:space="preserve"> </w:t>
      </w:r>
      <w:r>
        <w:t>Danksagung</w:t>
      </w:r>
      <w:r w:rsidR="00202EEA">
        <w:t xml:space="preserve"> </w:t>
      </w:r>
      <w:r>
        <w:t>schuldig</w:t>
      </w:r>
      <w:r w:rsidR="00202EEA">
        <w:t xml:space="preserve"> </w:t>
      </w:r>
      <w:r>
        <w:t>zu</w:t>
      </w:r>
      <w:r w:rsidR="00202EEA">
        <w:t xml:space="preserve"> </w:t>
      </w:r>
      <w:r>
        <w:t>sein,</w:t>
      </w:r>
      <w:r w:rsidR="00202EEA">
        <w:t xml:space="preserve"> </w:t>
      </w:r>
      <w:r>
        <w:t>und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genug.</w:t>
      </w:r>
      <w:r w:rsidR="00202EEA">
        <w:t xml:space="preserve"> </w:t>
      </w:r>
      <w:r>
        <w:t>Sehet</w:t>
      </w:r>
      <w:r w:rsidR="00202EEA">
        <w:t xml:space="preserve"> </w:t>
      </w:r>
      <w:r>
        <w:t>da,</w:t>
      </w:r>
      <w:r w:rsidR="00202EEA">
        <w:t xml:space="preserve"> </w:t>
      </w:r>
      <w:r>
        <w:t>den</w:t>
      </w:r>
      <w:r w:rsidR="00202EEA">
        <w:t xml:space="preserve"> </w:t>
      </w:r>
      <w:r>
        <w:t>Grund</w:t>
      </w:r>
      <w:r w:rsidR="00202EEA">
        <w:t xml:space="preserve"> </w:t>
      </w:r>
      <w:r>
        <w:t>und</w:t>
      </w:r>
      <w:r w:rsidR="00202EEA">
        <w:t xml:space="preserve"> </w:t>
      </w:r>
      <w:r>
        <w:t>Ursprung</w:t>
      </w:r>
      <w:r w:rsidR="00202EEA">
        <w:t xml:space="preserve"> </w:t>
      </w:r>
      <w:r>
        <w:t>alles</w:t>
      </w:r>
      <w:r w:rsidR="00202EEA">
        <w:t xml:space="preserve"> </w:t>
      </w:r>
      <w:r>
        <w:t>menschlichen</w:t>
      </w:r>
      <w:r w:rsidR="00202EEA">
        <w:t xml:space="preserve"> </w:t>
      </w:r>
      <w:r>
        <w:t>Elends,</w:t>
      </w:r>
      <w:r w:rsidR="00202EEA">
        <w:t xml:space="preserve"> </w:t>
      </w:r>
      <w:r>
        <w:t>denn</w:t>
      </w:r>
      <w:r w:rsidR="00202EEA">
        <w:t xml:space="preserve"> </w:t>
      </w:r>
      <w:r>
        <w:t>in</w:t>
      </w:r>
      <w:r w:rsidR="00202EEA">
        <w:t xml:space="preserve"> </w:t>
      </w:r>
      <w:r>
        <w:t>Adam</w:t>
      </w:r>
      <w:r w:rsidR="00202EEA">
        <w:t xml:space="preserve"> </w:t>
      </w:r>
      <w:r>
        <w:t>haben</w:t>
      </w:r>
      <w:r w:rsidR="00202EEA">
        <w:t xml:space="preserve"> </w:t>
      </w:r>
      <w:r>
        <w:t>sie</w:t>
      </w:r>
      <w:r w:rsidR="00202EEA">
        <w:t xml:space="preserve"> </w:t>
      </w:r>
      <w:r>
        <w:t>alle</w:t>
      </w:r>
      <w:r w:rsidR="00202EEA">
        <w:t xml:space="preserve"> </w:t>
      </w:r>
      <w:r>
        <w:t>gesündigt!</w:t>
      </w:r>
      <w:r w:rsidR="00202EEA">
        <w:t xml:space="preserve"> </w:t>
      </w:r>
      <w:r>
        <w:t>Wie</w:t>
      </w:r>
      <w:r w:rsidR="00202EEA">
        <w:t xml:space="preserve"> </w:t>
      </w:r>
      <w:r>
        <w:t>ergeht's</w:t>
      </w:r>
      <w:r w:rsidR="00202EEA">
        <w:t xml:space="preserve"> </w:t>
      </w:r>
      <w:r>
        <w:t>dem</w:t>
      </w:r>
      <w:r w:rsidR="00202EEA">
        <w:t xml:space="preserve"> </w:t>
      </w:r>
      <w:r>
        <w:t>zweiten</w:t>
      </w:r>
      <w:r w:rsidR="00202EEA">
        <w:t xml:space="preserve"> </w:t>
      </w:r>
      <w:r>
        <w:t>Sohn?</w:t>
      </w:r>
      <w:r w:rsidR="00202EEA">
        <w:t xml:space="preserve"> </w:t>
      </w:r>
      <w:r>
        <w:t>Er</w:t>
      </w:r>
      <w:r w:rsidR="00202EEA">
        <w:t xml:space="preserve"> </w:t>
      </w:r>
      <w:r>
        <w:t>verliert</w:t>
      </w:r>
      <w:r w:rsidR="00202EEA">
        <w:t xml:space="preserve"> </w:t>
      </w:r>
      <w:r>
        <w:t>alles</w:t>
      </w:r>
      <w:r w:rsidR="00202EEA">
        <w:t xml:space="preserve"> </w:t>
      </w:r>
      <w:r>
        <w:t>und</w:t>
      </w:r>
      <w:r w:rsidR="00202EEA">
        <w:t xml:space="preserve"> </w:t>
      </w:r>
      <w:r>
        <w:t>wird</w:t>
      </w:r>
      <w:r w:rsidR="00202EEA">
        <w:t xml:space="preserve"> </w:t>
      </w:r>
      <w:r>
        <w:t>selber</w:t>
      </w:r>
      <w:r w:rsidR="00202EEA">
        <w:t xml:space="preserve"> </w:t>
      </w:r>
      <w:r>
        <w:t>ein</w:t>
      </w:r>
      <w:r w:rsidR="00202EEA">
        <w:t xml:space="preserve"> </w:t>
      </w:r>
      <w:r>
        <w:t>Verlorener!</w:t>
      </w:r>
      <w:r w:rsidR="00202EEA">
        <w:t xml:space="preserve"> </w:t>
      </w:r>
      <w:r>
        <w:t>Der</w:t>
      </w:r>
      <w:r w:rsidR="00202EEA">
        <w:t xml:space="preserve"> </w:t>
      </w:r>
      <w:r>
        <w:t>sind</w:t>
      </w:r>
      <w:r w:rsidR="00202EEA">
        <w:t xml:space="preserve"> </w:t>
      </w:r>
      <w:r>
        <w:t>wir</w:t>
      </w:r>
      <w:r w:rsidR="00202EEA">
        <w:t xml:space="preserve"> </w:t>
      </w:r>
      <w:r>
        <w:t>in</w:t>
      </w:r>
      <w:r w:rsidR="00202EEA">
        <w:t xml:space="preserve"> </w:t>
      </w:r>
      <w:r>
        <w:t>unserm</w:t>
      </w:r>
      <w:r w:rsidR="00202EEA">
        <w:t xml:space="preserve"> </w:t>
      </w:r>
      <w:r>
        <w:t>Naturzustande.</w:t>
      </w:r>
      <w:r w:rsidR="00202EEA">
        <w:t xml:space="preserve"> </w:t>
      </w:r>
    </w:p>
    <w:p w14:paraId="0F1B6E05" w14:textId="57224D13" w:rsidR="003B3665" w:rsidRDefault="003B3665" w:rsidP="003B3665">
      <w:pPr>
        <w:pStyle w:val="StandardWeb"/>
      </w:pPr>
      <w:r>
        <w:lastRenderedPageBreak/>
        <w:t>Der</w:t>
      </w:r>
      <w:r w:rsidR="00202EEA">
        <w:t xml:space="preserve"> </w:t>
      </w:r>
      <w:r>
        <w:t>Mensch</w:t>
      </w:r>
      <w:r w:rsidR="00202EEA">
        <w:t xml:space="preserve"> </w:t>
      </w:r>
      <w:r>
        <w:t>mußte</w:t>
      </w:r>
      <w:r w:rsidR="00202EEA">
        <w:t xml:space="preserve"> </w:t>
      </w:r>
      <w:r>
        <w:t>das</w:t>
      </w:r>
      <w:r w:rsidR="00202EEA">
        <w:t xml:space="preserve"> </w:t>
      </w:r>
      <w:r>
        <w:t>Paradies</w:t>
      </w:r>
      <w:r w:rsidR="00202EEA">
        <w:t xml:space="preserve"> </w:t>
      </w:r>
      <w:r>
        <w:t>räumen</w:t>
      </w:r>
      <w:r w:rsidR="00202EEA">
        <w:t xml:space="preserve"> </w:t>
      </w:r>
      <w:r>
        <w:t>und</w:t>
      </w:r>
      <w:r w:rsidR="00202EEA">
        <w:t xml:space="preserve"> </w:t>
      </w:r>
      <w:r>
        <w:t>hinaus.</w:t>
      </w:r>
      <w:r w:rsidR="00202EEA">
        <w:t xml:space="preserve"> </w:t>
      </w:r>
      <w:r>
        <w:t>Er</w:t>
      </w:r>
      <w:r w:rsidR="00202EEA">
        <w:t xml:space="preserve"> </w:t>
      </w:r>
      <w:r>
        <w:t>hatte</w:t>
      </w:r>
      <w:r w:rsidR="00202EEA">
        <w:t xml:space="preserve"> </w:t>
      </w:r>
      <w:r>
        <w:t>das</w:t>
      </w:r>
      <w:r w:rsidR="00202EEA">
        <w:t xml:space="preserve"> </w:t>
      </w:r>
      <w:r>
        <w:t>Ebenbild</w:t>
      </w:r>
      <w:r w:rsidR="00202EEA">
        <w:t xml:space="preserve"> </w:t>
      </w:r>
      <w:r>
        <w:t>Gottes</w:t>
      </w:r>
      <w:r w:rsidR="00202EEA">
        <w:t xml:space="preserve"> </w:t>
      </w:r>
      <w:r>
        <w:t>verloren,</w:t>
      </w:r>
      <w:r w:rsidR="00202EEA">
        <w:t xml:space="preserve"> </w:t>
      </w:r>
      <w:r>
        <w:t>eingebüßt</w:t>
      </w:r>
      <w:r w:rsidR="00202EEA">
        <w:t xml:space="preserve"> </w:t>
      </w:r>
      <w:r>
        <w:t>hat</w:t>
      </w:r>
      <w:r w:rsidR="00202EEA">
        <w:t xml:space="preserve"> </w:t>
      </w:r>
      <w:r>
        <w:t>er</w:t>
      </w:r>
      <w:r w:rsidR="00202EEA">
        <w:t xml:space="preserve"> </w:t>
      </w:r>
      <w:r>
        <w:t>die</w:t>
      </w:r>
      <w:r w:rsidR="00202EEA">
        <w:t xml:space="preserve"> </w:t>
      </w:r>
      <w:r>
        <w:t>anerschaffene</w:t>
      </w:r>
      <w:r w:rsidR="00202EEA">
        <w:t xml:space="preserve"> </w:t>
      </w:r>
      <w:r>
        <w:t>Gerechtigkeit</w:t>
      </w:r>
      <w:r w:rsidR="00202EEA">
        <w:t xml:space="preserve"> </w:t>
      </w:r>
      <w:r>
        <w:t>und</w:t>
      </w:r>
      <w:r w:rsidR="00202EEA">
        <w:t xml:space="preserve"> </w:t>
      </w:r>
      <w:r>
        <w:t>an</w:t>
      </w:r>
      <w:r w:rsidR="00202EEA">
        <w:t xml:space="preserve"> </w:t>
      </w:r>
      <w:r>
        <w:t>deren</w:t>
      </w:r>
      <w:r w:rsidR="00202EEA">
        <w:t xml:space="preserve"> </w:t>
      </w:r>
      <w:r>
        <w:t>Statt</w:t>
      </w:r>
      <w:r w:rsidR="00202EEA">
        <w:t xml:space="preserve"> </w:t>
      </w:r>
      <w:r>
        <w:t>ein</w:t>
      </w:r>
      <w:r w:rsidR="00202EEA">
        <w:t xml:space="preserve"> </w:t>
      </w:r>
      <w:r>
        <w:t>böses,</w:t>
      </w:r>
      <w:r w:rsidR="00202EEA">
        <w:t xml:space="preserve"> </w:t>
      </w:r>
      <w:r>
        <w:t>furchtsames</w:t>
      </w:r>
      <w:r w:rsidR="00202EEA">
        <w:t xml:space="preserve"> </w:t>
      </w:r>
      <w:r>
        <w:t>Gewissen</w:t>
      </w:r>
      <w:r w:rsidR="00202EEA">
        <w:t xml:space="preserve"> </w:t>
      </w:r>
      <w:r>
        <w:t>gegen</w:t>
      </w:r>
      <w:r w:rsidR="00202EEA">
        <w:t xml:space="preserve"> </w:t>
      </w:r>
      <w:r>
        <w:t>Gott,</w:t>
      </w:r>
      <w:r w:rsidR="00202EEA">
        <w:t xml:space="preserve"> </w:t>
      </w:r>
      <w:r>
        <w:t>in</w:t>
      </w:r>
      <w:r w:rsidR="00202EEA">
        <w:t xml:space="preserve"> </w:t>
      </w:r>
      <w:r>
        <w:t>welchem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mehr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Vater,</w:t>
      </w:r>
      <w:r w:rsidR="00202EEA">
        <w:t xml:space="preserve"> </w:t>
      </w:r>
      <w:r>
        <w:t>sondern</w:t>
      </w:r>
      <w:r w:rsidR="00202EEA">
        <w:t xml:space="preserve"> </w:t>
      </w:r>
      <w:r>
        <w:t>den</w:t>
      </w:r>
      <w:r w:rsidR="00202EEA">
        <w:t xml:space="preserve"> </w:t>
      </w:r>
      <w:r>
        <w:t>Feind</w:t>
      </w:r>
      <w:r w:rsidR="00202EEA">
        <w:t xml:space="preserve"> </w:t>
      </w:r>
      <w:r>
        <w:t>sieht</w:t>
      </w:r>
      <w:r w:rsidR="00202EEA">
        <w:t xml:space="preserve"> </w:t>
      </w:r>
      <w:r>
        <w:t>und</w:t>
      </w:r>
      <w:r w:rsidR="00202EEA">
        <w:t xml:space="preserve"> </w:t>
      </w:r>
      <w:r>
        <w:t>ihn</w:t>
      </w:r>
      <w:r w:rsidR="00202EEA">
        <w:t xml:space="preserve"> </w:t>
      </w:r>
      <w:r>
        <w:t>haßt;</w:t>
      </w:r>
      <w:r w:rsidR="00202EEA">
        <w:t xml:space="preserve"> </w:t>
      </w:r>
      <w:r>
        <w:t>statt</w:t>
      </w:r>
      <w:r w:rsidR="00202EEA">
        <w:t xml:space="preserve"> </w:t>
      </w:r>
      <w:r>
        <w:t>weise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ein</w:t>
      </w:r>
      <w:r w:rsidR="00202EEA">
        <w:t xml:space="preserve"> </w:t>
      </w:r>
      <w:r>
        <w:t>Narr</w:t>
      </w:r>
      <w:r w:rsidR="00202EEA">
        <w:t xml:space="preserve"> </w:t>
      </w:r>
      <w:r>
        <w:t>worden,</w:t>
      </w:r>
      <w:r w:rsidR="00202EEA">
        <w:t xml:space="preserve"> </w:t>
      </w:r>
      <w:r>
        <w:t>und</w:t>
      </w:r>
      <w:r w:rsidR="00202EEA">
        <w:t xml:space="preserve"> </w:t>
      </w:r>
      <w:r>
        <w:t>aus</w:t>
      </w:r>
      <w:r w:rsidR="00202EEA">
        <w:t xml:space="preserve"> </w:t>
      </w:r>
      <w:r>
        <w:t>einem</w:t>
      </w:r>
      <w:r w:rsidR="00202EEA">
        <w:t xml:space="preserve"> </w:t>
      </w:r>
      <w:r>
        <w:t>Heiligen</w:t>
      </w:r>
      <w:r w:rsidR="00202EEA">
        <w:t xml:space="preserve"> </w:t>
      </w:r>
      <w:r>
        <w:t>gottlos,</w:t>
      </w:r>
      <w:r w:rsidR="00202EEA">
        <w:t xml:space="preserve"> </w:t>
      </w:r>
      <w:r>
        <w:t>ohne</w:t>
      </w:r>
      <w:r w:rsidR="00202EEA">
        <w:t xml:space="preserve"> </w:t>
      </w:r>
      <w:r>
        <w:t>das</w:t>
      </w:r>
      <w:r w:rsidR="00202EEA">
        <w:t xml:space="preserve"> </w:t>
      </w:r>
      <w:r>
        <w:t>verlorene</w:t>
      </w:r>
      <w:r w:rsidR="00202EEA">
        <w:t xml:space="preserve"> </w:t>
      </w:r>
      <w:r>
        <w:t>Gut</w:t>
      </w:r>
      <w:r w:rsidR="00202EEA">
        <w:t xml:space="preserve"> </w:t>
      </w:r>
      <w:r>
        <w:t>wieder</w:t>
      </w:r>
      <w:r w:rsidR="00202EEA">
        <w:t xml:space="preserve"> </w:t>
      </w:r>
      <w:r>
        <w:t>beibringen</w:t>
      </w:r>
      <w:r w:rsidR="00202EEA">
        <w:t xml:space="preserve"> </w:t>
      </w:r>
      <w:r>
        <w:t>zu</w:t>
      </w:r>
      <w:r w:rsidR="00202EEA">
        <w:t xml:space="preserve"> </w:t>
      </w:r>
      <w:r>
        <w:t>können.</w:t>
      </w:r>
      <w:r w:rsidR="00202EEA">
        <w:t xml:space="preserve"> </w:t>
      </w:r>
      <w:r>
        <w:t>Er</w:t>
      </w:r>
      <w:r w:rsidR="00202EEA">
        <w:t xml:space="preserve"> </w:t>
      </w:r>
      <w:r>
        <w:t>giebt</w:t>
      </w:r>
      <w:r w:rsidR="00202EEA">
        <w:t xml:space="preserve"> </w:t>
      </w:r>
      <w:r>
        <w:t>sich</w:t>
      </w:r>
      <w:r w:rsidR="00202EEA">
        <w:t xml:space="preserve"> </w:t>
      </w:r>
      <w:r>
        <w:t>ans</w:t>
      </w:r>
      <w:r w:rsidR="00202EEA">
        <w:t xml:space="preserve"> </w:t>
      </w:r>
      <w:r>
        <w:t>Reisen,</w:t>
      </w:r>
      <w:r w:rsidR="00202EEA">
        <w:t xml:space="preserve"> </w:t>
      </w:r>
      <w:r>
        <w:t>und</w:t>
      </w:r>
      <w:r w:rsidR="00202EEA">
        <w:t xml:space="preserve"> </w:t>
      </w:r>
      <w:r>
        <w:t>indem</w:t>
      </w:r>
      <w:r w:rsidR="00202EEA">
        <w:t xml:space="preserve"> </w:t>
      </w:r>
      <w:r>
        <w:t>er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einen</w:t>
      </w:r>
      <w:r w:rsidR="00202EEA">
        <w:t xml:space="preserve"> </w:t>
      </w:r>
      <w:r>
        <w:t>aufs</w:t>
      </w:r>
      <w:r w:rsidR="00202EEA">
        <w:t xml:space="preserve"> </w:t>
      </w:r>
      <w:r>
        <w:t>andere</w:t>
      </w:r>
      <w:r w:rsidR="00202EEA">
        <w:t xml:space="preserve"> </w:t>
      </w:r>
      <w:r>
        <w:t>verfällt,</w:t>
      </w:r>
      <w:r w:rsidR="00202EEA">
        <w:t xml:space="preserve"> </w:t>
      </w:r>
      <w:r>
        <w:t>wird's</w:t>
      </w:r>
      <w:r w:rsidR="00202EEA">
        <w:t xml:space="preserve"> </w:t>
      </w:r>
      <w:r>
        <w:t>je</w:t>
      </w:r>
      <w:r w:rsidR="00202EEA">
        <w:t xml:space="preserve"> </w:t>
      </w:r>
      <w:r>
        <w:t>länger</w:t>
      </w:r>
      <w:r w:rsidR="00202EEA">
        <w:t xml:space="preserve"> </w:t>
      </w:r>
      <w:r>
        <w:t>je</w:t>
      </w:r>
      <w:r w:rsidR="00202EEA">
        <w:t xml:space="preserve"> </w:t>
      </w:r>
      <w:r>
        <w:t>ärger</w:t>
      </w:r>
      <w:r w:rsidR="00202EEA">
        <w:t xml:space="preserve"> </w:t>
      </w:r>
      <w:r>
        <w:t>mit</w:t>
      </w:r>
      <w:r w:rsidR="00202EEA">
        <w:t xml:space="preserve"> </w:t>
      </w:r>
      <w:r>
        <w:t>ihm.</w:t>
      </w:r>
      <w:r w:rsidR="00202EEA">
        <w:t xml:space="preserve"> </w:t>
      </w:r>
      <w:r>
        <w:t>Verführt</w:t>
      </w:r>
      <w:r w:rsidR="00202EEA">
        <w:t xml:space="preserve"> </w:t>
      </w:r>
      <w:r>
        <w:t>und</w:t>
      </w:r>
      <w:r w:rsidR="00202EEA">
        <w:t xml:space="preserve"> </w:t>
      </w:r>
      <w:r>
        <w:t>wird</w:t>
      </w:r>
      <w:r w:rsidR="00202EEA">
        <w:t xml:space="preserve"> </w:t>
      </w:r>
      <w:r>
        <w:t>verführt,</w:t>
      </w:r>
      <w:r w:rsidR="00202EEA">
        <w:t xml:space="preserve"> </w:t>
      </w:r>
      <w:r>
        <w:t>kommt</w:t>
      </w:r>
      <w:r w:rsidR="00202EEA">
        <w:t xml:space="preserve"> </w:t>
      </w:r>
      <w:r>
        <w:t>von</w:t>
      </w:r>
      <w:r w:rsidR="00202EEA">
        <w:t xml:space="preserve"> </w:t>
      </w:r>
      <w:proofErr w:type="gramStart"/>
      <w:r>
        <w:t>des</w:t>
      </w:r>
      <w:r w:rsidR="00202EEA">
        <w:t xml:space="preserve"> </w:t>
      </w:r>
      <w:r>
        <w:t>Vaters</w:t>
      </w:r>
      <w:proofErr w:type="gramEnd"/>
      <w:r w:rsidR="00202EEA">
        <w:t xml:space="preserve"> </w:t>
      </w:r>
      <w:r>
        <w:t>Haus</w:t>
      </w:r>
      <w:r w:rsidR="00202EEA">
        <w:t xml:space="preserve"> </w:t>
      </w:r>
      <w:r>
        <w:t>immer</w:t>
      </w:r>
      <w:r w:rsidR="00202EEA">
        <w:t xml:space="preserve"> </w:t>
      </w:r>
      <w:r>
        <w:t>weiter</w:t>
      </w:r>
      <w:r w:rsidR="00202EEA">
        <w:t xml:space="preserve"> </w:t>
      </w:r>
      <w:r>
        <w:t>weg,</w:t>
      </w:r>
      <w:r w:rsidR="00202EEA">
        <w:t xml:space="preserve"> </w:t>
      </w:r>
      <w:r>
        <w:t>wird</w:t>
      </w:r>
      <w:r w:rsidR="00202EEA">
        <w:t xml:space="preserve"> </w:t>
      </w:r>
      <w:r>
        <w:t>immer</w:t>
      </w:r>
      <w:r w:rsidR="00202EEA">
        <w:t xml:space="preserve"> </w:t>
      </w:r>
      <w:r>
        <w:t>verstockter</w:t>
      </w:r>
      <w:r w:rsidR="00202EEA">
        <w:t xml:space="preserve"> </w:t>
      </w:r>
      <w:r>
        <w:t>und</w:t>
      </w:r>
      <w:r w:rsidR="00202EEA">
        <w:t xml:space="preserve"> </w:t>
      </w:r>
      <w:r>
        <w:t>böser.</w:t>
      </w:r>
      <w:r w:rsidR="00202EEA">
        <w:t xml:space="preserve"> </w:t>
      </w:r>
      <w:r>
        <w:t>Er</w:t>
      </w:r>
      <w:r w:rsidR="00202EEA">
        <w:t xml:space="preserve"> </w:t>
      </w:r>
      <w:proofErr w:type="gramStart"/>
      <w:r>
        <w:t>reiset</w:t>
      </w:r>
      <w:proofErr w:type="gramEnd"/>
      <w:r>
        <w:t>,</w:t>
      </w:r>
      <w:r w:rsidR="00202EEA">
        <w:t xml:space="preserve"> </w:t>
      </w:r>
      <w:r>
        <w:t>und</w:t>
      </w:r>
      <w:r w:rsidR="00202EEA">
        <w:t xml:space="preserve"> </w:t>
      </w:r>
      <w:r>
        <w:t>weiß</w:t>
      </w:r>
      <w:r w:rsidR="00202EEA">
        <w:t xml:space="preserve"> </w:t>
      </w:r>
      <w:r>
        <w:t>nicht</w:t>
      </w:r>
      <w:r w:rsidR="00202EEA">
        <w:t xml:space="preserve"> </w:t>
      </w:r>
      <w:r>
        <w:t>wohin,</w:t>
      </w:r>
      <w:r w:rsidR="00202EEA">
        <w:t xml:space="preserve"> </w:t>
      </w:r>
      <w:r>
        <w:t>doch</w:t>
      </w:r>
      <w:r w:rsidR="00202EEA">
        <w:t xml:space="preserve"> </w:t>
      </w:r>
      <w:r>
        <w:t>ahnet</w:t>
      </w:r>
      <w:r w:rsidR="00202EEA">
        <w:t xml:space="preserve"> </w:t>
      </w:r>
      <w:r>
        <w:t>ihm</w:t>
      </w:r>
      <w:r w:rsidR="00202EEA">
        <w:t xml:space="preserve"> </w:t>
      </w:r>
      <w:r>
        <w:t>nichts</w:t>
      </w:r>
      <w:r w:rsidR="00202EEA">
        <w:t xml:space="preserve"> </w:t>
      </w:r>
      <w:r>
        <w:t>Gutes.</w:t>
      </w:r>
      <w:r w:rsidR="00202EEA">
        <w:t xml:space="preserve"> </w:t>
      </w:r>
      <w:r>
        <w:t>Auch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Ende</w:t>
      </w:r>
      <w:r w:rsidR="00202EEA">
        <w:t xml:space="preserve"> </w:t>
      </w:r>
      <w:r>
        <w:t>seines</w:t>
      </w:r>
      <w:r w:rsidR="00202EEA">
        <w:t xml:space="preserve"> </w:t>
      </w:r>
      <w:r>
        <w:t>Weges</w:t>
      </w:r>
      <w:r w:rsidR="00202EEA">
        <w:t xml:space="preserve"> </w:t>
      </w:r>
      <w:r>
        <w:t>die</w:t>
      </w:r>
      <w:r w:rsidR="00202EEA">
        <w:t xml:space="preserve"> </w:t>
      </w:r>
      <w:r>
        <w:t>Verdammnis.</w:t>
      </w:r>
      <w:r w:rsidR="00202EEA">
        <w:t xml:space="preserve"> </w:t>
      </w:r>
      <w:r>
        <w:t>Indessen</w:t>
      </w:r>
      <w:r w:rsidR="00202EEA">
        <w:t xml:space="preserve"> </w:t>
      </w:r>
      <w:r>
        <w:t>verpraßt</w:t>
      </w:r>
      <w:r w:rsidR="00202EEA">
        <w:t xml:space="preserve"> </w:t>
      </w:r>
      <w:r>
        <w:t>er</w:t>
      </w:r>
      <w:r w:rsidR="00202EEA">
        <w:t xml:space="preserve"> </w:t>
      </w:r>
      <w:r>
        <w:t>alles,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empfangen</w:t>
      </w:r>
      <w:r w:rsidR="00202EEA">
        <w:t xml:space="preserve"> </w:t>
      </w:r>
      <w:r>
        <w:t>hat.</w:t>
      </w:r>
      <w:r w:rsidR="00202EEA">
        <w:t xml:space="preserve"> </w:t>
      </w:r>
      <w:r>
        <w:t>Er</w:t>
      </w:r>
      <w:r w:rsidR="00202EEA">
        <w:t xml:space="preserve"> </w:t>
      </w:r>
      <w:r>
        <w:t>verpraßt</w:t>
      </w:r>
      <w:r w:rsidR="00202EEA">
        <w:t xml:space="preserve"> </w:t>
      </w:r>
      <w:r>
        <w:t>seine</w:t>
      </w:r>
      <w:r w:rsidR="00202EEA">
        <w:t xml:space="preserve"> </w:t>
      </w:r>
      <w:r>
        <w:t>kostbare</w:t>
      </w:r>
      <w:r w:rsidR="00202EEA">
        <w:t xml:space="preserve"> </w:t>
      </w:r>
      <w:r>
        <w:t>Zeit,</w:t>
      </w:r>
      <w:r w:rsidR="00202EEA">
        <w:t xml:space="preserve"> </w:t>
      </w:r>
      <w:r>
        <w:t>binnen</w:t>
      </w:r>
      <w:r w:rsidR="00202EEA">
        <w:t xml:space="preserve"> </w:t>
      </w:r>
      <w:r>
        <w:t>welcher</w:t>
      </w:r>
      <w:r w:rsidR="00202EEA">
        <w:t xml:space="preserve"> </w:t>
      </w:r>
      <w:r>
        <w:t>er</w:t>
      </w:r>
      <w:r w:rsidR="00202EEA">
        <w:t xml:space="preserve"> </w:t>
      </w:r>
      <w:r>
        <w:t>bedenken</w:t>
      </w:r>
      <w:r w:rsidR="00202EEA">
        <w:t xml:space="preserve"> </w:t>
      </w:r>
      <w:r>
        <w:t>sollte,</w:t>
      </w:r>
      <w:r w:rsidR="00202EEA">
        <w:t xml:space="preserve"> </w:t>
      </w:r>
      <w:r>
        <w:t>was</w:t>
      </w:r>
      <w:r w:rsidR="00202EEA">
        <w:t xml:space="preserve"> </w:t>
      </w:r>
      <w:r>
        <w:t>zu</w:t>
      </w:r>
      <w:r w:rsidR="00202EEA">
        <w:t xml:space="preserve"> </w:t>
      </w:r>
      <w:r>
        <w:t>seinem</w:t>
      </w:r>
      <w:r w:rsidR="00202EEA">
        <w:t xml:space="preserve"> </w:t>
      </w:r>
      <w:r>
        <w:t>Frieden</w:t>
      </w:r>
      <w:r w:rsidR="00202EEA">
        <w:t xml:space="preserve"> </w:t>
      </w:r>
      <w:r>
        <w:t>dienst,</w:t>
      </w:r>
      <w:r w:rsidR="00202EEA">
        <w:t xml:space="preserve"> </w:t>
      </w:r>
      <w:r>
        <w:t>aber</w:t>
      </w:r>
      <w:r w:rsidR="00202EEA">
        <w:t xml:space="preserve"> </w:t>
      </w:r>
      <w:r>
        <w:t>sich</w:t>
      </w:r>
      <w:r w:rsidR="00202EEA">
        <w:t xml:space="preserve"> </w:t>
      </w:r>
      <w:r>
        <w:t>um</w:t>
      </w:r>
      <w:r w:rsidR="00202EEA">
        <w:t xml:space="preserve"> </w:t>
      </w:r>
      <w:r>
        <w:t>nichts</w:t>
      </w:r>
      <w:r w:rsidR="00202EEA">
        <w:t xml:space="preserve"> </w:t>
      </w:r>
      <w:r>
        <w:t>weniger</w:t>
      </w:r>
      <w:r w:rsidR="00202EEA">
        <w:t xml:space="preserve"> </w:t>
      </w:r>
      <w:r>
        <w:t>bekümmert</w:t>
      </w:r>
      <w:r w:rsidR="00202EEA">
        <w:t xml:space="preserve"> </w:t>
      </w:r>
      <w:r>
        <w:t>als</w:t>
      </w:r>
      <w:r w:rsidR="00202EEA">
        <w:t xml:space="preserve"> </w:t>
      </w:r>
      <w:r>
        <w:t>um</w:t>
      </w:r>
      <w:r w:rsidR="00202EEA">
        <w:t xml:space="preserve"> </w:t>
      </w:r>
      <w:r>
        <w:t>sein</w:t>
      </w:r>
      <w:r w:rsidR="00202EEA">
        <w:t xml:space="preserve"> </w:t>
      </w:r>
      <w:r>
        <w:t>Seelenheil;</w:t>
      </w:r>
      <w:r w:rsidR="00202EEA">
        <w:t xml:space="preserve"> </w:t>
      </w:r>
      <w:r>
        <w:t>er</w:t>
      </w:r>
      <w:r w:rsidR="00202EEA">
        <w:t xml:space="preserve"> </w:t>
      </w:r>
      <w:r>
        <w:t>verpraßt</w:t>
      </w:r>
      <w:r w:rsidR="00202EEA">
        <w:t xml:space="preserve"> </w:t>
      </w:r>
      <w:r>
        <w:t>seinen</w:t>
      </w:r>
      <w:r w:rsidR="00202EEA">
        <w:t xml:space="preserve"> </w:t>
      </w:r>
      <w:r>
        <w:t>Leib,</w:t>
      </w:r>
      <w:r w:rsidR="00202EEA">
        <w:t xml:space="preserve"> </w:t>
      </w:r>
      <w:r>
        <w:t>dessen</w:t>
      </w:r>
      <w:r w:rsidR="00202EEA">
        <w:t xml:space="preserve"> </w:t>
      </w:r>
      <w:r>
        <w:t>Glieder</w:t>
      </w:r>
      <w:r w:rsidR="00202EEA">
        <w:t xml:space="preserve"> </w:t>
      </w:r>
      <w:r>
        <w:t>er</w:t>
      </w:r>
      <w:r w:rsidR="00202EEA">
        <w:t xml:space="preserve"> </w:t>
      </w:r>
      <w:r>
        <w:t>zu</w:t>
      </w:r>
      <w:r w:rsidR="00202EEA">
        <w:t xml:space="preserve"> </w:t>
      </w:r>
      <w:r>
        <w:t>Waffen</w:t>
      </w:r>
      <w:r w:rsidR="00202EEA">
        <w:t xml:space="preserve"> </w:t>
      </w:r>
      <w:r>
        <w:t>der</w:t>
      </w:r>
      <w:r w:rsidR="00202EEA">
        <w:t xml:space="preserve"> </w:t>
      </w:r>
      <w:r>
        <w:t>Ungerechtigkeit</w:t>
      </w:r>
      <w:r w:rsidR="00202EEA">
        <w:t xml:space="preserve"> </w:t>
      </w:r>
      <w:r>
        <w:t>macht;</w:t>
      </w:r>
      <w:r w:rsidR="00202EEA">
        <w:t xml:space="preserve"> </w:t>
      </w:r>
      <w:r>
        <w:t>er</w:t>
      </w:r>
      <w:r w:rsidR="00202EEA">
        <w:t xml:space="preserve"> </w:t>
      </w:r>
      <w:r>
        <w:t>verpraßt</w:t>
      </w:r>
      <w:r w:rsidR="00202EEA">
        <w:t xml:space="preserve"> </w:t>
      </w:r>
      <w:r>
        <w:t>seine</w:t>
      </w:r>
      <w:r w:rsidR="00202EEA">
        <w:t xml:space="preserve"> </w:t>
      </w:r>
      <w:r>
        <w:t>Seele,</w:t>
      </w:r>
      <w:r w:rsidR="00202EEA">
        <w:t xml:space="preserve"> </w:t>
      </w:r>
      <w:r>
        <w:t>die</w:t>
      </w:r>
      <w:r w:rsidR="00202EEA">
        <w:t xml:space="preserve"> </w:t>
      </w:r>
      <w:r>
        <w:t>er</w:t>
      </w:r>
      <w:r w:rsidR="00202EEA">
        <w:t xml:space="preserve"> </w:t>
      </w:r>
      <w:r>
        <w:t>verloren</w:t>
      </w:r>
      <w:r w:rsidR="00202EEA">
        <w:t xml:space="preserve"> </w:t>
      </w:r>
      <w:r>
        <w:t>gehen</w:t>
      </w:r>
      <w:r w:rsidR="00202EEA">
        <w:t xml:space="preserve"> </w:t>
      </w:r>
      <w:r>
        <w:t>läßt,</w:t>
      </w:r>
      <w:r w:rsidR="00202EEA">
        <w:t xml:space="preserve"> </w:t>
      </w:r>
      <w:r>
        <w:t>das</w:t>
      </w:r>
      <w:r w:rsidR="00202EEA">
        <w:t xml:space="preserve"> </w:t>
      </w:r>
      <w:r>
        <w:t>Wort</w:t>
      </w:r>
      <w:r w:rsidR="00202EEA">
        <w:t xml:space="preserve"> </w:t>
      </w:r>
      <w:r>
        <w:t>Gottes,</w:t>
      </w:r>
      <w:r w:rsidR="00202EEA">
        <w:t xml:space="preserve"> </w:t>
      </w:r>
      <w:r>
        <w:t>das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benutzt;</w:t>
      </w:r>
      <w:r w:rsidR="00202EEA">
        <w:t xml:space="preserve"> </w:t>
      </w:r>
      <w:r>
        <w:t>Jesus</w:t>
      </w:r>
      <w:r w:rsidR="00202EEA">
        <w:t xml:space="preserve"> </w:t>
      </w:r>
      <w:r>
        <w:t>Christus</w:t>
      </w:r>
      <w:r w:rsidR="00202EEA">
        <w:t xml:space="preserve"> </w:t>
      </w:r>
      <w:r>
        <w:t>und</w:t>
      </w:r>
      <w:r w:rsidR="00202EEA">
        <w:t xml:space="preserve"> </w:t>
      </w:r>
      <w:r>
        <w:t>seine</w:t>
      </w:r>
      <w:r w:rsidR="00202EEA">
        <w:t xml:space="preserve"> </w:t>
      </w:r>
      <w:r>
        <w:t>Gnade</w:t>
      </w:r>
      <w:r w:rsidR="00202EEA">
        <w:t xml:space="preserve"> </w:t>
      </w:r>
      <w:r>
        <w:t>selber,</w:t>
      </w:r>
      <w:r w:rsidR="00202EEA">
        <w:t xml:space="preserve"> </w:t>
      </w:r>
      <w:r>
        <w:t>die</w:t>
      </w:r>
      <w:r w:rsidR="00202EEA">
        <w:t xml:space="preserve"> </w:t>
      </w:r>
      <w:r>
        <w:t>er</w:t>
      </w:r>
      <w:r w:rsidR="00202EEA">
        <w:t xml:space="preserve"> </w:t>
      </w:r>
      <w:r>
        <w:t>von</w:t>
      </w:r>
      <w:r w:rsidR="00202EEA">
        <w:t xml:space="preserve"> </w:t>
      </w:r>
      <w:r>
        <w:t>sich</w:t>
      </w:r>
      <w:r w:rsidR="00202EEA">
        <w:t xml:space="preserve"> </w:t>
      </w:r>
      <w:r>
        <w:t>stößt.</w:t>
      </w:r>
      <w:r w:rsidR="00202EEA">
        <w:t xml:space="preserve"> </w:t>
      </w:r>
      <w:r>
        <w:t>Er,</w:t>
      </w:r>
      <w:r w:rsidR="00202EEA">
        <w:t xml:space="preserve"> </w:t>
      </w:r>
      <w:r>
        <w:t>der</w:t>
      </w:r>
      <w:r w:rsidR="00202EEA">
        <w:t xml:space="preserve"> </w:t>
      </w:r>
      <w:r>
        <w:t>Mensch,</w:t>
      </w:r>
      <w:r w:rsidR="00202EEA">
        <w:t xml:space="preserve"> </w:t>
      </w:r>
      <w:r>
        <w:t>der</w:t>
      </w:r>
      <w:r w:rsidR="00202EEA">
        <w:t xml:space="preserve"> </w:t>
      </w:r>
      <w:r>
        <w:t>nach</w:t>
      </w:r>
      <w:r w:rsidR="00202EEA">
        <w:t xml:space="preserve"> </w:t>
      </w:r>
      <w:r>
        <w:t>Gottes</w:t>
      </w:r>
      <w:r w:rsidR="00202EEA">
        <w:t xml:space="preserve"> </w:t>
      </w:r>
      <w:r>
        <w:t>Bild</w:t>
      </w:r>
      <w:r w:rsidR="00202EEA">
        <w:t xml:space="preserve"> </w:t>
      </w:r>
      <w:r>
        <w:t>geschaffen</w:t>
      </w:r>
      <w:r w:rsidR="00202EEA">
        <w:t xml:space="preserve"> </w:t>
      </w:r>
      <w:r>
        <w:t>war,</w:t>
      </w:r>
      <w:r w:rsidR="00202EEA">
        <w:t xml:space="preserve"> </w:t>
      </w:r>
      <w:r>
        <w:t>ist</w:t>
      </w:r>
      <w:r w:rsidR="00202EEA">
        <w:t xml:space="preserve"> </w:t>
      </w:r>
      <w:r>
        <w:t>fleischlich,</w:t>
      </w:r>
      <w:r w:rsidR="00202EEA">
        <w:t xml:space="preserve"> </w:t>
      </w:r>
      <w:r>
        <w:t>verkauft</w:t>
      </w:r>
      <w:r w:rsidR="00202EEA">
        <w:t xml:space="preserve"> </w:t>
      </w:r>
      <w:r>
        <w:t>Böses</w:t>
      </w:r>
      <w:r w:rsidR="00202EEA">
        <w:t xml:space="preserve"> </w:t>
      </w:r>
      <w:r>
        <w:t>zu</w:t>
      </w:r>
      <w:r w:rsidR="00202EEA">
        <w:t xml:space="preserve"> </w:t>
      </w:r>
      <w:r>
        <w:t>thun,</w:t>
      </w:r>
      <w:r w:rsidR="00202EEA">
        <w:t xml:space="preserve"> </w:t>
      </w:r>
      <w:r>
        <w:t>ein</w:t>
      </w:r>
      <w:r w:rsidR="00202EEA">
        <w:t xml:space="preserve"> </w:t>
      </w:r>
      <w:r>
        <w:t>Knecht</w:t>
      </w:r>
      <w:r w:rsidR="00202EEA">
        <w:t xml:space="preserve"> </w:t>
      </w:r>
      <w:r>
        <w:t>des</w:t>
      </w:r>
      <w:r w:rsidR="00202EEA">
        <w:t xml:space="preserve"> </w:t>
      </w:r>
      <w:r>
        <w:t>Satans,</w:t>
      </w:r>
      <w:r w:rsidR="00202EEA">
        <w:t xml:space="preserve"> </w:t>
      </w:r>
      <w:r>
        <w:t>der</w:t>
      </w:r>
      <w:r w:rsidR="00202EEA">
        <w:t xml:space="preserve"> </w:t>
      </w:r>
      <w:r>
        <w:t>sein</w:t>
      </w:r>
      <w:r w:rsidR="00202EEA">
        <w:t xml:space="preserve"> </w:t>
      </w:r>
      <w:r>
        <w:t>Werk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hat,</w:t>
      </w:r>
      <w:r w:rsidR="00202EEA">
        <w:t xml:space="preserve"> </w:t>
      </w:r>
      <w:r>
        <w:t>und</w:t>
      </w:r>
      <w:r w:rsidR="00202EEA">
        <w:t xml:space="preserve"> </w:t>
      </w:r>
      <w:r>
        <w:t>ihn</w:t>
      </w:r>
      <w:r w:rsidR="00202EEA">
        <w:t xml:space="preserve"> </w:t>
      </w:r>
      <w:r>
        <w:t>zu</w:t>
      </w:r>
      <w:r w:rsidR="00202EEA">
        <w:t xml:space="preserve"> </w:t>
      </w:r>
      <w:r>
        <w:t>einem</w:t>
      </w:r>
      <w:r w:rsidR="00202EEA">
        <w:t xml:space="preserve"> </w:t>
      </w:r>
      <w:r>
        <w:t>Sauhirten</w:t>
      </w:r>
      <w:r w:rsidR="00202EEA">
        <w:t xml:space="preserve"> </w:t>
      </w:r>
      <w:r>
        <w:t>macht,</w:t>
      </w:r>
      <w:r w:rsidR="00202EEA">
        <w:t xml:space="preserve"> </w:t>
      </w:r>
      <w:r>
        <w:t>ja,</w:t>
      </w:r>
      <w:r w:rsidR="00202EEA">
        <w:t xml:space="preserve"> </w:t>
      </w:r>
      <w:r>
        <w:t>wie</w:t>
      </w:r>
      <w:r w:rsidR="00202EEA">
        <w:t xml:space="preserve"> </w:t>
      </w:r>
      <w:r>
        <w:t>zu</w:t>
      </w:r>
      <w:r w:rsidR="00202EEA">
        <w:t xml:space="preserve"> </w:t>
      </w:r>
      <w:r>
        <w:t>einem</w:t>
      </w:r>
      <w:r w:rsidR="00202EEA">
        <w:t xml:space="preserve"> </w:t>
      </w:r>
      <w:r>
        <w:t>unvernünftigen</w:t>
      </w:r>
      <w:r w:rsidR="00202EEA">
        <w:t xml:space="preserve"> </w:t>
      </w:r>
      <w:r>
        <w:t>Tier,</w:t>
      </w:r>
      <w:r w:rsidR="00202EEA">
        <w:t xml:space="preserve"> </w:t>
      </w:r>
      <w:r>
        <w:t>das</w:t>
      </w:r>
      <w:r w:rsidR="00202EEA">
        <w:t xml:space="preserve"> </w:t>
      </w:r>
      <w:r>
        <w:t>nur</w:t>
      </w:r>
      <w:r w:rsidR="00202EEA">
        <w:t xml:space="preserve"> </w:t>
      </w:r>
      <w:r>
        <w:t>für</w:t>
      </w:r>
      <w:r w:rsidR="00202EEA">
        <w:t xml:space="preserve"> </w:t>
      </w:r>
      <w:r>
        <w:t>den</w:t>
      </w:r>
      <w:r w:rsidR="00202EEA">
        <w:t xml:space="preserve"> </w:t>
      </w:r>
      <w:r>
        <w:t>Bauch</w:t>
      </w:r>
      <w:r w:rsidR="00202EEA">
        <w:t xml:space="preserve"> </w:t>
      </w:r>
      <w:r>
        <w:t>sorgt</w:t>
      </w:r>
      <w:r w:rsidR="00202EEA">
        <w:t xml:space="preserve"> </w:t>
      </w:r>
      <w:r>
        <w:t>und</w:t>
      </w:r>
      <w:r w:rsidR="00202EEA">
        <w:t xml:space="preserve"> </w:t>
      </w:r>
      <w:r>
        <w:t>nur</w:t>
      </w:r>
      <w:r w:rsidR="00202EEA">
        <w:t xml:space="preserve"> </w:t>
      </w:r>
      <w:r>
        <w:t>Träber,</w:t>
      </w:r>
      <w:r w:rsidR="00202EEA">
        <w:t xml:space="preserve"> </w:t>
      </w:r>
      <w:r>
        <w:t>nur</w:t>
      </w:r>
      <w:r w:rsidR="00202EEA">
        <w:t xml:space="preserve"> </w:t>
      </w:r>
      <w:r>
        <w:t>das</w:t>
      </w:r>
      <w:r w:rsidR="00202EEA">
        <w:t xml:space="preserve"> </w:t>
      </w:r>
      <w:r>
        <w:t>begehrt,</w:t>
      </w:r>
      <w:r w:rsidR="00202EEA">
        <w:t xml:space="preserve"> </w:t>
      </w:r>
      <w:r>
        <w:t>was</w:t>
      </w:r>
      <w:r w:rsidR="00202EEA">
        <w:t xml:space="preserve"> </w:t>
      </w:r>
      <w:r>
        <w:t>auch</w:t>
      </w:r>
      <w:r w:rsidR="00202EEA">
        <w:t xml:space="preserve"> </w:t>
      </w:r>
      <w:r>
        <w:t>ein</w:t>
      </w:r>
      <w:r w:rsidR="00202EEA">
        <w:t xml:space="preserve"> </w:t>
      </w:r>
      <w:r>
        <w:t>Tier</w:t>
      </w:r>
      <w:r w:rsidR="00202EEA">
        <w:t xml:space="preserve"> </w:t>
      </w:r>
      <w:r>
        <w:t>sucht.</w:t>
      </w:r>
      <w:r w:rsidR="00202EEA">
        <w:t xml:space="preserve"> </w:t>
      </w:r>
      <w:r>
        <w:t>An</w:t>
      </w:r>
      <w:r w:rsidR="00202EEA">
        <w:t xml:space="preserve"> </w:t>
      </w:r>
      <w:r>
        <w:t>diesen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verdungen,</w:t>
      </w:r>
      <w:r w:rsidR="00202EEA">
        <w:t xml:space="preserve"> </w:t>
      </w:r>
      <w:r>
        <w:t>und</w:t>
      </w:r>
      <w:r w:rsidR="00202EEA">
        <w:t xml:space="preserve"> </w:t>
      </w:r>
      <w:r>
        <w:t>was</w:t>
      </w:r>
      <w:r w:rsidR="00202EEA">
        <w:t xml:space="preserve"> </w:t>
      </w:r>
      <w:r>
        <w:t>verdient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für</w:t>
      </w:r>
      <w:r w:rsidR="00202EEA">
        <w:t xml:space="preserve"> </w:t>
      </w:r>
      <w:r>
        <w:t>einen</w:t>
      </w:r>
      <w:r w:rsidR="00202EEA">
        <w:t xml:space="preserve"> </w:t>
      </w:r>
      <w:r>
        <w:t>andern</w:t>
      </w:r>
      <w:r w:rsidR="00202EEA">
        <w:t xml:space="preserve"> </w:t>
      </w:r>
      <w:r>
        <w:t>Lohn,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Hölle.</w:t>
      </w:r>
      <w:r w:rsidR="00202EEA">
        <w:t xml:space="preserve"> </w:t>
      </w:r>
      <w:r>
        <w:t>O</w:t>
      </w:r>
      <w:r w:rsidR="00202EEA">
        <w:t xml:space="preserve"> </w:t>
      </w:r>
      <w:r>
        <w:t>Jammer</w:t>
      </w:r>
      <w:r w:rsidR="00202EEA">
        <w:t xml:space="preserve"> </w:t>
      </w:r>
      <w:r>
        <w:t>und</w:t>
      </w:r>
      <w:r w:rsidR="00202EEA">
        <w:t xml:space="preserve"> </w:t>
      </w:r>
      <w:r>
        <w:t>Elend!</w:t>
      </w:r>
      <w:r w:rsidR="00202EEA">
        <w:t xml:space="preserve"> </w:t>
      </w:r>
      <w:r>
        <w:t>Wie</w:t>
      </w:r>
      <w:r w:rsidR="00202EEA">
        <w:t xml:space="preserve"> </w:t>
      </w:r>
      <w:r>
        <w:t>tief</w:t>
      </w:r>
      <w:r w:rsidR="00202EEA">
        <w:t xml:space="preserve"> </w:t>
      </w:r>
      <w:r>
        <w:t>bist</w:t>
      </w:r>
      <w:r w:rsidR="00202EEA">
        <w:t xml:space="preserve"> </w:t>
      </w:r>
      <w:r>
        <w:t>du</w:t>
      </w:r>
      <w:r w:rsidR="00202EEA">
        <w:t xml:space="preserve"> </w:t>
      </w:r>
      <w:r>
        <w:t>versunken,</w:t>
      </w:r>
      <w:r w:rsidR="00202EEA">
        <w:t xml:space="preserve"> </w:t>
      </w:r>
      <w:r>
        <w:t>Sohn</w:t>
      </w:r>
      <w:r w:rsidR="00202EEA">
        <w:t xml:space="preserve"> </w:t>
      </w:r>
      <w:r>
        <w:t>eines</w:t>
      </w:r>
      <w:r w:rsidR="00202EEA">
        <w:t xml:space="preserve"> </w:t>
      </w:r>
      <w:r>
        <w:t>angesehen</w:t>
      </w:r>
      <w:r w:rsidR="00202EEA">
        <w:t xml:space="preserve"> </w:t>
      </w:r>
      <w:r>
        <w:t>Hauses,</w:t>
      </w:r>
      <w:r w:rsidR="00202EEA">
        <w:t xml:space="preserve"> </w:t>
      </w:r>
      <w:r>
        <w:t>wirst</w:t>
      </w:r>
      <w:r w:rsidR="00202EEA">
        <w:t xml:space="preserve"> </w:t>
      </w:r>
      <w:r>
        <w:t>du</w:t>
      </w:r>
      <w:r w:rsidR="00202EEA">
        <w:t xml:space="preserve"> </w:t>
      </w:r>
      <w:r>
        <w:t>nun</w:t>
      </w:r>
      <w:r w:rsidR="00202EEA">
        <w:t xml:space="preserve"> </w:t>
      </w:r>
      <w:r>
        <w:t>ein</w:t>
      </w:r>
      <w:r w:rsidR="00202EEA">
        <w:t xml:space="preserve"> </w:t>
      </w:r>
      <w:r>
        <w:t>Hund,</w:t>
      </w:r>
      <w:r w:rsidR="00202EEA">
        <w:t xml:space="preserve"> </w:t>
      </w:r>
      <w:r>
        <w:t>eine</w:t>
      </w:r>
      <w:r w:rsidR="00202EEA">
        <w:t xml:space="preserve"> </w:t>
      </w:r>
      <w:r>
        <w:t>Sau,</w:t>
      </w:r>
      <w:r w:rsidR="00202EEA">
        <w:t xml:space="preserve"> </w:t>
      </w:r>
      <w:r>
        <w:t>eine</w:t>
      </w:r>
      <w:r w:rsidR="00202EEA">
        <w:t xml:space="preserve"> </w:t>
      </w:r>
      <w:r>
        <w:t>Schlange,</w:t>
      </w:r>
      <w:r w:rsidR="00202EEA">
        <w:t xml:space="preserve"> </w:t>
      </w:r>
      <w:r>
        <w:t>ja,</w:t>
      </w:r>
      <w:r w:rsidR="00202EEA">
        <w:t xml:space="preserve"> </w:t>
      </w:r>
      <w:r>
        <w:t>ein</w:t>
      </w:r>
      <w:r w:rsidR="00202EEA">
        <w:t xml:space="preserve"> </w:t>
      </w:r>
      <w:r>
        <w:t>Kind</w:t>
      </w:r>
      <w:r w:rsidR="00202EEA">
        <w:t xml:space="preserve"> </w:t>
      </w:r>
      <w:r>
        <w:t>des</w:t>
      </w:r>
      <w:r w:rsidR="00202EEA">
        <w:t xml:space="preserve"> </w:t>
      </w:r>
      <w:r>
        <w:t>Teufels</w:t>
      </w:r>
      <w:r w:rsidR="00202EEA">
        <w:t xml:space="preserve"> </w:t>
      </w:r>
      <w:r>
        <w:t>genannt;</w:t>
      </w:r>
      <w:r w:rsidR="00202EEA">
        <w:t xml:space="preserve"> </w:t>
      </w:r>
      <w:r>
        <w:t>wälzest</w:t>
      </w:r>
      <w:r w:rsidR="00202EEA">
        <w:t xml:space="preserve"> </w:t>
      </w:r>
      <w:r>
        <w:t>dich</w:t>
      </w:r>
      <w:r w:rsidR="00202EEA">
        <w:t xml:space="preserve"> </w:t>
      </w:r>
      <w:r>
        <w:t>im</w:t>
      </w:r>
      <w:r w:rsidR="00202EEA">
        <w:t xml:space="preserve"> </w:t>
      </w:r>
      <w:r>
        <w:t>Schlamm</w:t>
      </w:r>
      <w:r w:rsidR="00202EEA">
        <w:t xml:space="preserve"> </w:t>
      </w:r>
      <w:r>
        <w:t>der</w:t>
      </w:r>
      <w:r w:rsidR="00202EEA">
        <w:t xml:space="preserve"> </w:t>
      </w:r>
      <w:r>
        <w:t>Sünde,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Abgrund</w:t>
      </w:r>
      <w:r w:rsidR="00202EEA">
        <w:t xml:space="preserve"> </w:t>
      </w:r>
      <w:r>
        <w:t>öffnet</w:t>
      </w:r>
      <w:r w:rsidR="00202EEA">
        <w:t xml:space="preserve"> </w:t>
      </w:r>
      <w:r>
        <w:t>neben</w:t>
      </w:r>
      <w:r w:rsidR="00202EEA">
        <w:t xml:space="preserve"> </w:t>
      </w:r>
      <w:r>
        <w:t>dir</w:t>
      </w:r>
      <w:r w:rsidR="00202EEA">
        <w:t xml:space="preserve"> </w:t>
      </w:r>
      <w:r>
        <w:t>seinen</w:t>
      </w:r>
      <w:r w:rsidR="00202EEA">
        <w:t xml:space="preserve"> </w:t>
      </w:r>
      <w:r>
        <w:t>gähnenden</w:t>
      </w:r>
      <w:r w:rsidR="00202EEA">
        <w:t xml:space="preserve"> </w:t>
      </w:r>
      <w:r>
        <w:t>Rachen;</w:t>
      </w:r>
      <w:r w:rsidR="00202EEA">
        <w:t xml:space="preserve"> </w:t>
      </w:r>
      <w:r>
        <w:t>auf</w:t>
      </w:r>
      <w:r w:rsidR="00202EEA">
        <w:t xml:space="preserve"> </w:t>
      </w:r>
      <w:r>
        <w:t>dich,</w:t>
      </w:r>
      <w:r w:rsidR="00202EEA">
        <w:t xml:space="preserve"> </w:t>
      </w:r>
      <w:r>
        <w:t>du</w:t>
      </w:r>
      <w:r w:rsidR="00202EEA">
        <w:t xml:space="preserve"> </w:t>
      </w:r>
      <w:r>
        <w:t>unfruchtbarer</w:t>
      </w:r>
      <w:r w:rsidR="00202EEA">
        <w:t xml:space="preserve"> </w:t>
      </w:r>
      <w:r>
        <w:t>Baum,</w:t>
      </w:r>
      <w:r w:rsidR="00202EEA">
        <w:t xml:space="preserve"> </w:t>
      </w:r>
      <w:r>
        <w:t>wartet</w:t>
      </w:r>
      <w:r w:rsidR="00202EEA">
        <w:t xml:space="preserve"> </w:t>
      </w:r>
      <w:r>
        <w:t>das</w:t>
      </w:r>
      <w:r w:rsidR="00202EEA">
        <w:t xml:space="preserve"> </w:t>
      </w:r>
      <w:r>
        <w:t>Beil,</w:t>
      </w:r>
      <w:r w:rsidR="00202EEA">
        <w:t xml:space="preserve"> </w:t>
      </w:r>
      <w:r>
        <w:t>um</w:t>
      </w:r>
      <w:r w:rsidR="00202EEA">
        <w:t xml:space="preserve"> </w:t>
      </w:r>
      <w:r>
        <w:t>dich</w:t>
      </w:r>
      <w:r w:rsidR="00202EEA">
        <w:t xml:space="preserve"> </w:t>
      </w:r>
      <w:r>
        <w:t>abzuhauen,</w:t>
      </w:r>
      <w:r w:rsidR="00202EEA">
        <w:t xml:space="preserve"> </w:t>
      </w:r>
      <w:r>
        <w:t>damit</w:t>
      </w:r>
      <w:r w:rsidR="00202EEA">
        <w:t xml:space="preserve"> </w:t>
      </w:r>
      <w:r>
        <w:t>du</w:t>
      </w:r>
      <w:r w:rsidR="00202EEA">
        <w:t xml:space="preserve"> </w:t>
      </w:r>
      <w:r>
        <w:t>verbrannt</w:t>
      </w:r>
      <w:r w:rsidR="00202EEA">
        <w:t xml:space="preserve"> </w:t>
      </w:r>
      <w:r>
        <w:t>werdest.</w:t>
      </w:r>
      <w:r w:rsidR="00202EEA">
        <w:t xml:space="preserve"> </w:t>
      </w:r>
      <w:r>
        <w:t>Tot</w:t>
      </w:r>
      <w:r w:rsidR="00202EEA">
        <w:t xml:space="preserve"> </w:t>
      </w:r>
      <w:r>
        <w:t>in</w:t>
      </w:r>
      <w:r w:rsidR="00202EEA">
        <w:t xml:space="preserve"> </w:t>
      </w:r>
      <w:r>
        <w:t>Sünde,</w:t>
      </w:r>
      <w:r w:rsidR="00202EEA">
        <w:t xml:space="preserve"> </w:t>
      </w:r>
      <w:r>
        <w:t>hörst</w:t>
      </w:r>
      <w:r w:rsidR="00202EEA">
        <w:t xml:space="preserve"> </w:t>
      </w:r>
      <w:r>
        <w:t>du</w:t>
      </w:r>
      <w:r w:rsidR="00202EEA">
        <w:t xml:space="preserve"> </w:t>
      </w:r>
      <w:r>
        <w:t>mit</w:t>
      </w:r>
      <w:r w:rsidR="00202EEA">
        <w:t xml:space="preserve"> </w:t>
      </w:r>
      <w:r>
        <w:t>hörenden</w:t>
      </w:r>
      <w:r w:rsidR="00202EEA">
        <w:t xml:space="preserve"> </w:t>
      </w:r>
      <w:r>
        <w:t>Ohren</w:t>
      </w:r>
      <w:r w:rsidR="00202EEA">
        <w:t xml:space="preserve"> </w:t>
      </w:r>
      <w:r>
        <w:t>nicht,</w:t>
      </w:r>
      <w:r w:rsidR="00202EEA">
        <w:t xml:space="preserve"> </w:t>
      </w:r>
      <w:r>
        <w:t>siehst</w:t>
      </w:r>
      <w:r w:rsidR="00202EEA">
        <w:t xml:space="preserve"> </w:t>
      </w:r>
      <w:r>
        <w:t>du</w:t>
      </w:r>
      <w:r w:rsidR="00202EEA">
        <w:t xml:space="preserve"> </w:t>
      </w:r>
      <w:r>
        <w:t>mit</w:t>
      </w:r>
      <w:r w:rsidR="00202EEA">
        <w:t xml:space="preserve"> </w:t>
      </w:r>
      <w:r>
        <w:t>sehenden</w:t>
      </w:r>
      <w:r w:rsidR="00202EEA">
        <w:t xml:space="preserve"> </w:t>
      </w:r>
      <w:r>
        <w:t>Augen</w:t>
      </w:r>
      <w:r w:rsidR="00202EEA">
        <w:t xml:space="preserve"> </w:t>
      </w:r>
      <w:r>
        <w:t>nicht.</w:t>
      </w:r>
      <w:r w:rsidR="00202EEA">
        <w:t xml:space="preserve"> </w:t>
      </w:r>
      <w:r>
        <w:t>Betrachte</w:t>
      </w:r>
      <w:r w:rsidR="00202EEA">
        <w:t xml:space="preserve"> </w:t>
      </w:r>
      <w:r>
        <w:t>in</w:t>
      </w:r>
      <w:r w:rsidR="00202EEA">
        <w:t xml:space="preserve"> </w:t>
      </w:r>
      <w:r>
        <w:t>diesem</w:t>
      </w:r>
      <w:r w:rsidR="00202EEA">
        <w:t xml:space="preserve"> </w:t>
      </w:r>
      <w:r>
        <w:t>Spiegel</w:t>
      </w:r>
      <w:r w:rsidR="00202EEA">
        <w:t xml:space="preserve"> </w:t>
      </w:r>
      <w:r>
        <w:t>deine</w:t>
      </w:r>
      <w:r w:rsidR="00202EEA">
        <w:t xml:space="preserve"> </w:t>
      </w:r>
      <w:r>
        <w:t>Gestalt</w:t>
      </w:r>
      <w:r w:rsidR="00202EEA">
        <w:t xml:space="preserve"> </w:t>
      </w:r>
      <w:r>
        <w:t>nach</w:t>
      </w:r>
      <w:r w:rsidR="00202EEA">
        <w:t xml:space="preserve"> </w:t>
      </w:r>
      <w:r>
        <w:t>deinem</w:t>
      </w:r>
      <w:r w:rsidR="00202EEA">
        <w:t xml:space="preserve"> </w:t>
      </w:r>
      <w:r>
        <w:t>Naturzustande!</w:t>
      </w:r>
      <w:r w:rsidR="00202EEA">
        <w:t xml:space="preserve"> </w:t>
      </w:r>
      <w:r>
        <w:t>Siehe,</w:t>
      </w:r>
      <w:r w:rsidR="00202EEA">
        <w:t xml:space="preserve"> </w:t>
      </w:r>
      <w:r>
        <w:t>so</w:t>
      </w:r>
      <w:r w:rsidR="00202EEA">
        <w:t xml:space="preserve"> </w:t>
      </w:r>
      <w:r>
        <w:t>bist</w:t>
      </w:r>
      <w:r w:rsidR="00202EEA">
        <w:t xml:space="preserve"> </w:t>
      </w:r>
      <w:r>
        <w:t>du</w:t>
      </w:r>
      <w:r w:rsidR="00202EEA">
        <w:t xml:space="preserve"> </w:t>
      </w:r>
      <w:r>
        <w:t>dieser</w:t>
      </w:r>
      <w:r w:rsidR="00202EEA">
        <w:t xml:space="preserve"> </w:t>
      </w:r>
      <w:r>
        <w:t>Prasser,</w:t>
      </w:r>
      <w:r w:rsidR="00202EEA">
        <w:t xml:space="preserve"> </w:t>
      </w:r>
      <w:r>
        <w:t>dieser</w:t>
      </w:r>
      <w:r w:rsidR="00202EEA">
        <w:t xml:space="preserve"> </w:t>
      </w:r>
      <w:r>
        <w:t>niederträchtige</w:t>
      </w:r>
      <w:r w:rsidR="00202EEA">
        <w:t xml:space="preserve"> </w:t>
      </w:r>
      <w:r>
        <w:t>Sklave,</w:t>
      </w:r>
      <w:r w:rsidR="00202EEA">
        <w:t xml:space="preserve"> </w:t>
      </w:r>
      <w:r>
        <w:t>dieser</w:t>
      </w:r>
      <w:r w:rsidR="00202EEA">
        <w:t xml:space="preserve"> </w:t>
      </w:r>
      <w:r>
        <w:t>Sauhirt,</w:t>
      </w:r>
      <w:r w:rsidR="00202EEA">
        <w:t xml:space="preserve"> </w:t>
      </w:r>
      <w:r>
        <w:t>dieser</w:t>
      </w:r>
      <w:r w:rsidR="00202EEA">
        <w:t xml:space="preserve"> </w:t>
      </w:r>
      <w:r>
        <w:t>Viehische!</w:t>
      </w:r>
      <w:r w:rsidR="00202EEA">
        <w:t xml:space="preserve"> </w:t>
      </w:r>
      <w:r>
        <w:t>Glaubst</w:t>
      </w:r>
      <w:r w:rsidR="00202EEA">
        <w:t xml:space="preserve"> </w:t>
      </w:r>
      <w:r>
        <w:t>du</w:t>
      </w:r>
      <w:r w:rsidR="00202EEA">
        <w:t xml:space="preserve"> </w:t>
      </w:r>
      <w:r>
        <w:t>das,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dies</w:t>
      </w:r>
      <w:r w:rsidR="00202EEA">
        <w:t xml:space="preserve"> </w:t>
      </w:r>
      <w:r>
        <w:t>wirklich</w:t>
      </w:r>
      <w:r w:rsidR="00202EEA">
        <w:t xml:space="preserve"> </w:t>
      </w:r>
      <w:r>
        <w:t>ein</w:t>
      </w:r>
      <w:r w:rsidR="00202EEA">
        <w:t xml:space="preserve"> </w:t>
      </w:r>
      <w:r>
        <w:t>Stück</w:t>
      </w:r>
      <w:r w:rsidR="00202EEA">
        <w:t xml:space="preserve"> </w:t>
      </w:r>
      <w:r>
        <w:t>der</w:t>
      </w:r>
      <w:r w:rsidR="00202EEA">
        <w:t xml:space="preserve"> </w:t>
      </w:r>
      <w:r>
        <w:t>rechten</w:t>
      </w:r>
      <w:r w:rsidR="00202EEA">
        <w:t xml:space="preserve"> </w:t>
      </w:r>
      <w:r>
        <w:t>Fassung,</w:t>
      </w:r>
      <w:r w:rsidR="00202EEA">
        <w:t xml:space="preserve"> </w:t>
      </w:r>
      <w:r>
        <w:t>wovon</w:t>
      </w:r>
      <w:r w:rsidR="00202EEA">
        <w:t xml:space="preserve"> </w:t>
      </w:r>
      <w:r>
        <w:t>wir</w:t>
      </w:r>
      <w:r w:rsidR="00202EEA">
        <w:t xml:space="preserve"> </w:t>
      </w:r>
      <w:r>
        <w:t>reden.</w:t>
      </w:r>
      <w:r w:rsidR="00202EEA">
        <w:t xml:space="preserve"> </w:t>
      </w:r>
    </w:p>
    <w:p w14:paraId="2A58798E" w14:textId="780E00A7" w:rsidR="003B3665" w:rsidRDefault="003B3665" w:rsidP="003B3665">
      <w:pPr>
        <w:pStyle w:val="StandardWeb"/>
      </w:pPr>
      <w:r>
        <w:t>Aber</w:t>
      </w:r>
      <w:r w:rsidR="00202EEA">
        <w:t xml:space="preserve"> </w:t>
      </w:r>
      <w:r>
        <w:t>was</w:t>
      </w:r>
      <w:r w:rsidR="00202EEA">
        <w:t xml:space="preserve"> </w:t>
      </w:r>
      <w:r>
        <w:t>soll</w:t>
      </w:r>
      <w:r w:rsidR="00202EEA">
        <w:t xml:space="preserve"> </w:t>
      </w:r>
      <w:r>
        <w:t>aus</w:t>
      </w:r>
      <w:r w:rsidR="00202EEA">
        <w:t xml:space="preserve"> </w:t>
      </w:r>
      <w:r>
        <w:t>diesem</w:t>
      </w:r>
      <w:r w:rsidR="00202EEA">
        <w:t xml:space="preserve"> </w:t>
      </w:r>
      <w:r>
        <w:t>zweiten</w:t>
      </w:r>
      <w:r w:rsidR="00202EEA">
        <w:t xml:space="preserve"> </w:t>
      </w:r>
      <w:r>
        <w:t>Sohne</w:t>
      </w:r>
      <w:r w:rsidR="00202EEA">
        <w:t xml:space="preserve"> </w:t>
      </w:r>
      <w:r>
        <w:t>werden?</w:t>
      </w:r>
      <w:r w:rsidR="00202EEA">
        <w:t xml:space="preserve"> </w:t>
      </w:r>
      <w:r>
        <w:t>Ja,</w:t>
      </w:r>
      <w:r w:rsidR="00202EEA">
        <w:t xml:space="preserve"> </w:t>
      </w:r>
      <w:r>
        <w:t>was</w:t>
      </w:r>
      <w:r w:rsidR="00202EEA">
        <w:t xml:space="preserve"> </w:t>
      </w:r>
      <w:r>
        <w:t>kann,</w:t>
      </w:r>
      <w:r w:rsidR="00202EEA">
        <w:t xml:space="preserve"> </w:t>
      </w:r>
      <w:r>
        <w:t>was</w:t>
      </w:r>
      <w:r w:rsidR="00202EEA">
        <w:t xml:space="preserve"> </w:t>
      </w:r>
      <w:r>
        <w:t>soll,</w:t>
      </w:r>
      <w:r w:rsidR="00202EEA">
        <w:t xml:space="preserve"> </w:t>
      </w:r>
      <w:r>
        <w:t>was</w:t>
      </w:r>
      <w:r w:rsidR="00202EEA">
        <w:t xml:space="preserve"> </w:t>
      </w:r>
      <w:r>
        <w:t>wird</w:t>
      </w:r>
      <w:r w:rsidR="00202EEA">
        <w:t xml:space="preserve"> </w:t>
      </w:r>
      <w:r>
        <w:t>und</w:t>
      </w:r>
      <w:r w:rsidR="00202EEA">
        <w:t xml:space="preserve"> </w:t>
      </w:r>
      <w:r>
        <w:t>muß</w:t>
      </w:r>
      <w:r w:rsidR="00202EEA">
        <w:t xml:space="preserve"> </w:t>
      </w:r>
      <w:r>
        <w:t>aus</w:t>
      </w:r>
      <w:r w:rsidR="00202EEA">
        <w:t xml:space="preserve"> </w:t>
      </w:r>
      <w:r>
        <w:t>ihm</w:t>
      </w:r>
      <w:r w:rsidR="00202EEA">
        <w:t xml:space="preserve"> </w:t>
      </w:r>
      <w:r>
        <w:t>werden,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selber</w:t>
      </w:r>
      <w:r w:rsidR="00202EEA">
        <w:t xml:space="preserve"> </w:t>
      </w:r>
      <w:r>
        <w:t>überlassen</w:t>
      </w:r>
      <w:r w:rsidR="00202EEA">
        <w:t xml:space="preserve"> </w:t>
      </w:r>
      <w:r>
        <w:t>bleibt,</w:t>
      </w:r>
      <w:r w:rsidR="00202EEA">
        <w:t xml:space="preserve"> </w:t>
      </w:r>
      <w:r>
        <w:t>wenn</w:t>
      </w:r>
      <w:r w:rsidR="00202EEA">
        <w:t xml:space="preserve"> </w:t>
      </w:r>
      <w:r>
        <w:t>ihn</w:t>
      </w:r>
      <w:r w:rsidR="00202EEA">
        <w:t xml:space="preserve"> </w:t>
      </w:r>
      <w:r>
        <w:t>nicht</w:t>
      </w:r>
      <w:r w:rsidR="00202EEA">
        <w:t xml:space="preserve"> </w:t>
      </w:r>
      <w:r>
        <w:t>ein</w:t>
      </w:r>
      <w:r w:rsidR="00202EEA">
        <w:t xml:space="preserve"> </w:t>
      </w:r>
      <w:r>
        <w:t>anderer</w:t>
      </w:r>
      <w:r w:rsidR="00202EEA">
        <w:t xml:space="preserve"> </w:t>
      </w:r>
      <w:r>
        <w:t>dingt?</w:t>
      </w:r>
      <w:r w:rsidR="00202EEA">
        <w:t xml:space="preserve"> </w:t>
      </w:r>
      <w:r>
        <w:t>Ach,</w:t>
      </w:r>
      <w:r w:rsidR="00202EEA">
        <w:t xml:space="preserve"> </w:t>
      </w:r>
      <w:r>
        <w:t>das</w:t>
      </w:r>
      <w:r w:rsidR="00202EEA">
        <w:t xml:space="preserve"> </w:t>
      </w:r>
      <w:r>
        <w:t>Wort:</w:t>
      </w:r>
      <w:r w:rsidR="00202EEA">
        <w:t xml:space="preserve"> </w:t>
      </w:r>
      <w:r>
        <w:t>„Da</w:t>
      </w:r>
      <w:r w:rsidR="00202EEA">
        <w:t xml:space="preserve"> </w:t>
      </w:r>
      <w:r>
        <w:t>er</w:t>
      </w:r>
      <w:r w:rsidR="00202EEA">
        <w:t xml:space="preserve"> </w:t>
      </w:r>
      <w:r>
        <w:t>noch</w:t>
      </w:r>
      <w:r w:rsidR="00202EEA">
        <w:t xml:space="preserve"> </w:t>
      </w:r>
      <w:r>
        <w:t>ferne</w:t>
      </w:r>
      <w:r w:rsidR="00202EEA">
        <w:t xml:space="preserve"> </w:t>
      </w:r>
      <w:r>
        <w:t>von</w:t>
      </w:r>
      <w:r w:rsidR="00202EEA">
        <w:t xml:space="preserve"> </w:t>
      </w:r>
      <w:r>
        <w:t>dannen</w:t>
      </w:r>
      <w:r w:rsidR="00202EEA">
        <w:t xml:space="preserve"> </w:t>
      </w:r>
      <w:r>
        <w:t>war,</w:t>
      </w:r>
      <w:r w:rsidR="00202EEA">
        <w:t xml:space="preserve"> </w:t>
      </w:r>
      <w:r>
        <w:t>sah</w:t>
      </w:r>
      <w:r w:rsidR="00202EEA">
        <w:t xml:space="preserve"> </w:t>
      </w:r>
      <w:r>
        <w:t>ihn</w:t>
      </w:r>
      <w:r w:rsidR="00202EEA">
        <w:t xml:space="preserve"> </w:t>
      </w:r>
      <w:r>
        <w:t>sein</w:t>
      </w:r>
      <w:r w:rsidR="00202EEA">
        <w:t xml:space="preserve"> </w:t>
      </w:r>
      <w:r>
        <w:t>Vater</w:t>
      </w:r>
      <w:r w:rsidR="00202EEA">
        <w:t xml:space="preserve"> </w:t>
      </w:r>
      <w:r>
        <w:t>und</w:t>
      </w:r>
      <w:r w:rsidR="00202EEA">
        <w:t xml:space="preserve"> </w:t>
      </w:r>
      <w:r>
        <w:t>jammerte</w:t>
      </w:r>
      <w:r w:rsidR="00202EEA">
        <w:t xml:space="preserve"> </w:t>
      </w:r>
      <w:r>
        <w:t>ihn“,</w:t>
      </w:r>
      <w:r w:rsidR="00202EEA">
        <w:t xml:space="preserve"> </w:t>
      </w:r>
      <w:r>
        <w:t>das</w:t>
      </w:r>
      <w:r w:rsidR="00202EEA">
        <w:t xml:space="preserve"> </w:t>
      </w:r>
      <w:r>
        <w:t>ist's,</w:t>
      </w:r>
      <w:r w:rsidR="00202EEA">
        <w:t xml:space="preserve"> </w:t>
      </w:r>
      <w:r>
        <w:t>was</w:t>
      </w:r>
      <w:r w:rsidR="00202EEA">
        <w:t xml:space="preserve"> </w:t>
      </w:r>
      <w:r>
        <w:t>sich</w:t>
      </w:r>
      <w:r w:rsidR="00202EEA">
        <w:t xml:space="preserve"> </w:t>
      </w:r>
      <w:r>
        <w:t>bis</w:t>
      </w:r>
      <w:r w:rsidR="00202EEA">
        <w:t xml:space="preserve"> </w:t>
      </w:r>
      <w:r>
        <w:t>auf</w:t>
      </w:r>
      <w:r w:rsidR="00202EEA">
        <w:t xml:space="preserve"> </w:t>
      </w:r>
      <w:r>
        <w:t>diesen</w:t>
      </w:r>
      <w:r w:rsidR="00202EEA">
        <w:t xml:space="preserve"> </w:t>
      </w:r>
      <w:r>
        <w:t>Zustand</w:t>
      </w:r>
      <w:r w:rsidR="00202EEA">
        <w:t xml:space="preserve"> </w:t>
      </w:r>
      <w:r>
        <w:t>erstreckte.</w:t>
      </w:r>
      <w:r w:rsidR="00202EEA">
        <w:t xml:space="preserve"> </w:t>
      </w:r>
      <w:r>
        <w:t>Wohl</w:t>
      </w:r>
      <w:r w:rsidR="00202EEA">
        <w:t xml:space="preserve"> </w:t>
      </w:r>
      <w:r>
        <w:t>ihm,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Sohn</w:t>
      </w:r>
      <w:r w:rsidR="00202EEA">
        <w:t xml:space="preserve"> </w:t>
      </w:r>
      <w:r>
        <w:t>ist,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einen</w:t>
      </w:r>
      <w:r w:rsidR="00202EEA">
        <w:t xml:space="preserve"> </w:t>
      </w:r>
      <w:r>
        <w:t>Vater</w:t>
      </w:r>
      <w:r w:rsidR="00202EEA">
        <w:t xml:space="preserve"> </w:t>
      </w:r>
      <w:r>
        <w:t>hat,</w:t>
      </w:r>
      <w:r w:rsidR="00202EEA">
        <w:t xml:space="preserve"> </w:t>
      </w:r>
      <w:r>
        <w:t>und</w:t>
      </w:r>
      <w:r w:rsidR="00202EEA">
        <w:t xml:space="preserve"> </w:t>
      </w:r>
      <w:r>
        <w:t>zwar</w:t>
      </w:r>
      <w:r w:rsidR="00202EEA">
        <w:t xml:space="preserve"> </w:t>
      </w:r>
      <w:r>
        <w:t>einen</w:t>
      </w:r>
      <w:r w:rsidR="00202EEA">
        <w:t xml:space="preserve"> </w:t>
      </w:r>
      <w:r>
        <w:t>solchen!</w:t>
      </w:r>
      <w:r w:rsidR="00202EEA">
        <w:t xml:space="preserve"> </w:t>
      </w:r>
    </w:p>
    <w:p w14:paraId="1F3BF7DB" w14:textId="5A09663D" w:rsidR="003B3665" w:rsidRDefault="003B3665" w:rsidP="003B3665">
      <w:pPr>
        <w:pStyle w:val="StandardWeb"/>
      </w:pP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jetzt</w:t>
      </w:r>
      <w:r w:rsidR="00202EEA">
        <w:t xml:space="preserve"> </w:t>
      </w:r>
      <w:r>
        <w:t>die</w:t>
      </w:r>
      <w:r w:rsidR="00202EEA">
        <w:t xml:space="preserve"> </w:t>
      </w:r>
      <w:r>
        <w:t>gnädige</w:t>
      </w:r>
      <w:r w:rsidR="00202EEA">
        <w:t xml:space="preserve"> </w:t>
      </w:r>
      <w:r>
        <w:t>Vorsehung</w:t>
      </w:r>
      <w:r w:rsidR="00202EEA">
        <w:t xml:space="preserve"> </w:t>
      </w:r>
      <w:r>
        <w:t>betrachten,</w:t>
      </w:r>
      <w:r w:rsidR="00202EEA">
        <w:t xml:space="preserve"> </w:t>
      </w:r>
      <w:r>
        <w:t>welche</w:t>
      </w:r>
      <w:r w:rsidR="00202EEA">
        <w:t xml:space="preserve"> </w:t>
      </w:r>
      <w:r>
        <w:t>über</w:t>
      </w:r>
      <w:r w:rsidR="00202EEA">
        <w:t xml:space="preserve"> </w:t>
      </w:r>
      <w:r>
        <w:t>dem</w:t>
      </w:r>
      <w:r w:rsidR="00202EEA">
        <w:t xml:space="preserve"> </w:t>
      </w:r>
      <w:r>
        <w:t>Kinde</w:t>
      </w:r>
      <w:r w:rsidR="00202EEA">
        <w:t xml:space="preserve"> </w:t>
      </w:r>
      <w:r>
        <w:t>waltet,</w:t>
      </w:r>
      <w:r w:rsidR="00202EEA">
        <w:t xml:space="preserve"> </w:t>
      </w:r>
      <w:r>
        <w:t>um</w:t>
      </w:r>
      <w:r w:rsidR="00202EEA">
        <w:t xml:space="preserve"> </w:t>
      </w:r>
      <w:r>
        <w:t>auch</w:t>
      </w:r>
      <w:r w:rsidR="00202EEA">
        <w:t xml:space="preserve"> </w:t>
      </w:r>
      <w:r>
        <w:t>in</w:t>
      </w:r>
      <w:r w:rsidR="00202EEA">
        <w:t xml:space="preserve"> </w:t>
      </w:r>
      <w:r>
        <w:t>diesem</w:t>
      </w:r>
      <w:r w:rsidR="00202EEA">
        <w:t xml:space="preserve"> </w:t>
      </w:r>
      <w:r>
        <w:t>Spiegel</w:t>
      </w:r>
      <w:r w:rsidR="00202EEA">
        <w:t xml:space="preserve"> </w:t>
      </w:r>
      <w:r>
        <w:t>unsere</w:t>
      </w:r>
      <w:r w:rsidR="00202EEA">
        <w:t xml:space="preserve"> </w:t>
      </w:r>
      <w:r>
        <w:t>Gestalt</w:t>
      </w:r>
      <w:r w:rsidR="00202EEA">
        <w:t xml:space="preserve"> </w:t>
      </w:r>
      <w:r>
        <w:t>zu</w:t>
      </w:r>
      <w:r w:rsidR="00202EEA">
        <w:t xml:space="preserve"> </w:t>
      </w:r>
      <w:r>
        <w:t>erschauen,</w:t>
      </w:r>
      <w:r w:rsidR="00202EEA">
        <w:t xml:space="preserve"> </w:t>
      </w:r>
      <w:r>
        <w:t>ob</w:t>
      </w:r>
      <w:r w:rsidR="00202EEA">
        <w:t xml:space="preserve"> </w:t>
      </w:r>
      <w:r>
        <w:t>in</w:t>
      </w:r>
      <w:r w:rsidR="00202EEA">
        <w:t xml:space="preserve"> </w:t>
      </w:r>
      <w:r>
        <w:t>unserm</w:t>
      </w:r>
      <w:r w:rsidR="00202EEA">
        <w:t xml:space="preserve"> </w:t>
      </w:r>
      <w:r>
        <w:t>Lebenslauf</w:t>
      </w:r>
      <w:r w:rsidR="00202EEA">
        <w:t xml:space="preserve"> </w:t>
      </w:r>
      <w:r>
        <w:t>ähnliches</w:t>
      </w:r>
      <w:r w:rsidR="00202EEA">
        <w:t xml:space="preserve"> </w:t>
      </w:r>
      <w:r>
        <w:t>vorgekommen</w:t>
      </w:r>
      <w:r w:rsidR="00202EEA">
        <w:t xml:space="preserve"> </w:t>
      </w:r>
      <w:r>
        <w:t>ist!</w:t>
      </w:r>
      <w:r w:rsidR="00202EEA">
        <w:t xml:space="preserve"> </w:t>
      </w:r>
      <w:r>
        <w:t>Die</w:t>
      </w:r>
      <w:r w:rsidR="00202EEA">
        <w:t xml:space="preserve"> </w:t>
      </w:r>
      <w:r>
        <w:t>gnädige</w:t>
      </w:r>
      <w:r w:rsidR="00202EEA">
        <w:t xml:space="preserve"> </w:t>
      </w:r>
      <w:r>
        <w:t>Vorsehung,</w:t>
      </w:r>
      <w:r w:rsidR="00202EEA">
        <w:t xml:space="preserve"> </w:t>
      </w:r>
      <w:r>
        <w:t>welche</w:t>
      </w:r>
      <w:r w:rsidR="00202EEA">
        <w:t xml:space="preserve"> </w:t>
      </w:r>
      <w:r>
        <w:t>über</w:t>
      </w:r>
      <w:r w:rsidR="00202EEA">
        <w:t xml:space="preserve"> </w:t>
      </w:r>
      <w:r>
        <w:t>ihm</w:t>
      </w:r>
      <w:r w:rsidR="00202EEA">
        <w:t xml:space="preserve"> </w:t>
      </w:r>
      <w:r>
        <w:t>waltet,</w:t>
      </w:r>
      <w:r w:rsidR="00202EEA">
        <w:t xml:space="preserve"> </w:t>
      </w:r>
      <w:r>
        <w:t>verhängt</w:t>
      </w:r>
      <w:r w:rsidR="00202EEA">
        <w:t xml:space="preserve"> </w:t>
      </w:r>
      <w:r>
        <w:t>eine</w:t>
      </w:r>
      <w:r w:rsidR="00202EEA">
        <w:t xml:space="preserve"> </w:t>
      </w:r>
      <w:r>
        <w:t>Teurung</w:t>
      </w:r>
      <w:r w:rsidR="00202EEA">
        <w:t xml:space="preserve"> </w:t>
      </w:r>
      <w:r>
        <w:t>über</w:t>
      </w:r>
      <w:r w:rsidR="00202EEA">
        <w:t xml:space="preserve"> </w:t>
      </w:r>
      <w:r>
        <w:t>das</w:t>
      </w:r>
      <w:r w:rsidR="00202EEA">
        <w:t xml:space="preserve"> </w:t>
      </w:r>
      <w:r>
        <w:t>ganze</w:t>
      </w:r>
      <w:r w:rsidR="00202EEA">
        <w:t xml:space="preserve"> </w:t>
      </w:r>
      <w:r>
        <w:t>Land,</w:t>
      </w:r>
      <w:r w:rsidR="00202EEA">
        <w:t xml:space="preserve"> </w:t>
      </w:r>
      <w:r>
        <w:t>und</w:t>
      </w:r>
      <w:r w:rsidR="00202EEA">
        <w:t xml:space="preserve"> </w:t>
      </w:r>
      <w:r>
        <w:t>er</w:t>
      </w:r>
      <w:r w:rsidR="00202EEA">
        <w:t xml:space="preserve"> </w:t>
      </w:r>
      <w:r>
        <w:t>fängt</w:t>
      </w:r>
      <w:r w:rsidR="00202EEA">
        <w:t xml:space="preserve"> </w:t>
      </w:r>
      <w:r>
        <w:t>an</w:t>
      </w:r>
      <w:r w:rsidR="00202EEA">
        <w:t xml:space="preserve"> </w:t>
      </w:r>
      <w:r>
        <w:t>zu</w:t>
      </w:r>
      <w:r w:rsidR="00202EEA">
        <w:t xml:space="preserve"> </w:t>
      </w:r>
      <w:r>
        <w:t>darben.</w:t>
      </w:r>
      <w:r w:rsidR="00202EEA">
        <w:t xml:space="preserve"> </w:t>
      </w:r>
    </w:p>
    <w:p w14:paraId="5AA05A08" w14:textId="73B8925C" w:rsidR="003B3665" w:rsidRDefault="003B3665" w:rsidP="003B3665">
      <w:pPr>
        <w:pStyle w:val="StandardWeb"/>
      </w:pPr>
      <w:r>
        <w:t>O</w:t>
      </w:r>
      <w:r w:rsidR="00202EEA">
        <w:t xml:space="preserve"> </w:t>
      </w:r>
      <w:r>
        <w:t>anbetungswürdige,</w:t>
      </w:r>
      <w:r w:rsidR="00202EEA">
        <w:t xml:space="preserve"> </w:t>
      </w:r>
      <w:r>
        <w:t>gnädige</w:t>
      </w:r>
      <w:r w:rsidR="00202EEA">
        <w:t xml:space="preserve"> </w:t>
      </w:r>
      <w:r>
        <w:t>Vorsehung!</w:t>
      </w:r>
      <w:r w:rsidR="00202EEA">
        <w:t xml:space="preserve"> </w:t>
      </w:r>
      <w:r>
        <w:t>Er</w:t>
      </w:r>
      <w:r w:rsidR="00202EEA">
        <w:t xml:space="preserve"> </w:t>
      </w:r>
      <w:r>
        <w:t>kommt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äußerste</w:t>
      </w:r>
      <w:r w:rsidR="00202EEA">
        <w:t xml:space="preserve"> </w:t>
      </w:r>
      <w:r>
        <w:t>Not,</w:t>
      </w:r>
      <w:r w:rsidR="00202EEA">
        <w:t xml:space="preserve"> </w:t>
      </w:r>
      <w:r>
        <w:t>in</w:t>
      </w:r>
      <w:r w:rsidR="00202EEA">
        <w:t xml:space="preserve"> </w:t>
      </w:r>
      <w:r>
        <w:t>Gefahr,</w:t>
      </w:r>
      <w:r w:rsidR="00202EEA">
        <w:t xml:space="preserve"> </w:t>
      </w:r>
      <w:r>
        <w:t>zu</w:t>
      </w:r>
      <w:r w:rsidR="00202EEA">
        <w:t xml:space="preserve"> </w:t>
      </w:r>
      <w:r>
        <w:t>verhungern,</w:t>
      </w:r>
      <w:r w:rsidR="00202EEA">
        <w:t xml:space="preserve"> </w:t>
      </w:r>
      <w:r>
        <w:t>und</w:t>
      </w:r>
      <w:r w:rsidR="00202EEA">
        <w:t xml:space="preserve"> </w:t>
      </w:r>
      <w:r>
        <w:t>findet</w:t>
      </w:r>
      <w:r w:rsidR="00202EEA">
        <w:t xml:space="preserve"> </w:t>
      </w:r>
      <w:r>
        <w:t>keinen,</w:t>
      </w:r>
      <w:r w:rsidR="00202EEA">
        <w:t xml:space="preserve"> </w:t>
      </w:r>
      <w:r>
        <w:t>der</w:t>
      </w:r>
      <w:r w:rsidR="00202EEA">
        <w:t xml:space="preserve"> </w:t>
      </w:r>
      <w:r>
        <w:t>ihn</w:t>
      </w:r>
      <w:r w:rsidR="00202EEA">
        <w:t xml:space="preserve"> </w:t>
      </w:r>
      <w:r>
        <w:t>auch</w:t>
      </w:r>
      <w:r w:rsidR="00202EEA">
        <w:t xml:space="preserve"> </w:t>
      </w:r>
      <w:r>
        <w:t>nur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Säuen</w:t>
      </w:r>
      <w:r w:rsidR="00202EEA">
        <w:t xml:space="preserve"> </w:t>
      </w:r>
      <w:r>
        <w:t>hätte</w:t>
      </w:r>
      <w:r w:rsidR="00202EEA">
        <w:t xml:space="preserve"> </w:t>
      </w:r>
      <w:r>
        <w:t>sich</w:t>
      </w:r>
      <w:r w:rsidR="00202EEA">
        <w:t xml:space="preserve"> </w:t>
      </w:r>
      <w:r>
        <w:t>sättigen</w:t>
      </w:r>
      <w:r w:rsidR="00202EEA">
        <w:t xml:space="preserve"> </w:t>
      </w:r>
      <w:r>
        <w:t>lassen</w:t>
      </w:r>
      <w:r w:rsidR="00202EEA">
        <w:t xml:space="preserve"> </w:t>
      </w:r>
      <w:r>
        <w:t>wollen.</w:t>
      </w:r>
      <w:r w:rsidR="00202EEA">
        <w:t xml:space="preserve"> </w:t>
      </w:r>
      <w:r>
        <w:t>Was</w:t>
      </w:r>
      <w:r w:rsidR="00202EEA">
        <w:t xml:space="preserve"> </w:t>
      </w:r>
      <w:r>
        <w:t>bleibt</w:t>
      </w:r>
      <w:r w:rsidR="00202EEA">
        <w:t xml:space="preserve"> </w:t>
      </w:r>
      <w:r>
        <w:t>ihm</w:t>
      </w:r>
      <w:r w:rsidR="00202EEA">
        <w:t xml:space="preserve"> </w:t>
      </w:r>
      <w:r>
        <w:t>also</w:t>
      </w:r>
      <w:r w:rsidR="00202EEA">
        <w:t xml:space="preserve"> </w:t>
      </w:r>
      <w:r>
        <w:t>anders</w:t>
      </w:r>
      <w:r w:rsidR="00202EEA">
        <w:t xml:space="preserve"> </w:t>
      </w:r>
      <w:r>
        <w:t>übrig,</w:t>
      </w:r>
      <w:r w:rsidR="00202EEA">
        <w:t xml:space="preserve"> </w:t>
      </w:r>
      <w:r>
        <w:t>als</w:t>
      </w:r>
      <w:r w:rsidR="00202EEA">
        <w:t xml:space="preserve"> </w:t>
      </w:r>
      <w:r>
        <w:t>den</w:t>
      </w:r>
      <w:r w:rsidR="00202EEA">
        <w:t xml:space="preserve"> </w:t>
      </w:r>
      <w:r>
        <w:t>erschrecklichsten</w:t>
      </w:r>
      <w:r w:rsidR="00202EEA">
        <w:t xml:space="preserve"> </w:t>
      </w:r>
      <w:r>
        <w:t>Hungertod</w:t>
      </w:r>
      <w:r w:rsidR="00202EEA">
        <w:t xml:space="preserve"> </w:t>
      </w:r>
      <w:r>
        <w:t>zu</w:t>
      </w:r>
      <w:r w:rsidR="00202EEA">
        <w:t xml:space="preserve"> </w:t>
      </w:r>
      <w:r>
        <w:t>sterben.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war</w:t>
      </w:r>
      <w:r w:rsidR="00202EEA">
        <w:t xml:space="preserve"> </w:t>
      </w:r>
      <w:r>
        <w:t>eine</w:t>
      </w:r>
      <w:r w:rsidR="00202EEA">
        <w:t xml:space="preserve"> </w:t>
      </w:r>
      <w:r>
        <w:t>gnädige</w:t>
      </w:r>
      <w:r w:rsidR="00202EEA">
        <w:t xml:space="preserve"> </w:t>
      </w:r>
      <w:r>
        <w:t>Vorsehung,</w:t>
      </w:r>
      <w:r w:rsidR="00202EEA">
        <w:t xml:space="preserve"> </w:t>
      </w:r>
      <w:r>
        <w:t>eine</w:t>
      </w:r>
      <w:r w:rsidR="00202EEA">
        <w:t xml:space="preserve"> </w:t>
      </w:r>
      <w:r>
        <w:t>sehr</w:t>
      </w:r>
      <w:r w:rsidR="00202EEA">
        <w:t xml:space="preserve"> </w:t>
      </w:r>
      <w:r>
        <w:t>gnädige</w:t>
      </w:r>
      <w:r w:rsidR="00202EEA">
        <w:t xml:space="preserve"> </w:t>
      </w:r>
      <w:r>
        <w:t>Vorsehung.</w:t>
      </w:r>
      <w:r w:rsidR="00202EEA">
        <w:t xml:space="preserve"> </w:t>
      </w:r>
      <w:r>
        <w:t>O</w:t>
      </w:r>
      <w:r w:rsidR="00202EEA">
        <w:t xml:space="preserve"> </w:t>
      </w:r>
      <w:r>
        <w:t>gnädige</w:t>
      </w:r>
      <w:r w:rsidR="00202EEA">
        <w:t xml:space="preserve"> </w:t>
      </w:r>
      <w:r>
        <w:t>Vorsehung,</w:t>
      </w:r>
      <w:r w:rsidR="00202EEA">
        <w:t xml:space="preserve"> </w:t>
      </w:r>
      <w:r>
        <w:t>welche</w:t>
      </w:r>
      <w:r w:rsidR="00202EEA">
        <w:t xml:space="preserve"> </w:t>
      </w:r>
      <w:r>
        <w:t>einen</w:t>
      </w:r>
      <w:r w:rsidR="00202EEA">
        <w:t xml:space="preserve"> </w:t>
      </w:r>
      <w:r>
        <w:t>Sünder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Ort,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Verhältnisse,</w:t>
      </w:r>
      <w:r w:rsidR="00202EEA">
        <w:t xml:space="preserve"> </w:t>
      </w:r>
      <w:r>
        <w:t>zu</w:t>
      </w:r>
      <w:r w:rsidR="00202EEA">
        <w:t xml:space="preserve"> </w:t>
      </w:r>
      <w:r>
        <w:t>den</w:t>
      </w:r>
      <w:r w:rsidR="00202EEA">
        <w:t xml:space="preserve"> </w:t>
      </w:r>
      <w:r>
        <w:t>Mitteln</w:t>
      </w:r>
      <w:r w:rsidR="00202EEA">
        <w:t xml:space="preserve"> </w:t>
      </w:r>
      <w:r>
        <w:t>führt,</w:t>
      </w:r>
      <w:r w:rsidR="00202EEA">
        <w:t xml:space="preserve"> </w:t>
      </w:r>
      <w:r>
        <w:t>die</w:t>
      </w:r>
      <w:r w:rsidR="00202EEA">
        <w:t xml:space="preserve"> </w:t>
      </w:r>
      <w:r>
        <w:t>seiner</w:t>
      </w:r>
      <w:r w:rsidR="00202EEA">
        <w:t xml:space="preserve"> </w:t>
      </w:r>
      <w:r>
        <w:t>Seele</w:t>
      </w:r>
      <w:r w:rsidR="00202EEA">
        <w:t xml:space="preserve"> </w:t>
      </w:r>
      <w:r>
        <w:t>heilsam</w:t>
      </w:r>
      <w:r w:rsidR="00202EEA">
        <w:t xml:space="preserve"> </w:t>
      </w:r>
      <w:r>
        <w:t>werden,</w:t>
      </w:r>
      <w:r w:rsidR="00202EEA">
        <w:t xml:space="preserve"> </w:t>
      </w:r>
      <w:r>
        <w:t>möchte</w:t>
      </w:r>
      <w:r w:rsidR="00202EEA">
        <w:t xml:space="preserve"> </w:t>
      </w:r>
      <w:r>
        <w:t>es</w:t>
      </w:r>
      <w:r w:rsidR="00202EEA">
        <w:t xml:space="preserve"> </w:t>
      </w:r>
      <w:r>
        <w:t>auch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unsanfteste</w:t>
      </w:r>
      <w:r w:rsidR="00202EEA">
        <w:t xml:space="preserve"> </w:t>
      </w:r>
      <w:r>
        <w:t>Weise</w:t>
      </w:r>
      <w:r w:rsidR="00202EEA">
        <w:t xml:space="preserve"> </w:t>
      </w:r>
      <w:r>
        <w:t>geschehen!</w:t>
      </w:r>
      <w:r w:rsidR="00202EEA">
        <w:t xml:space="preserve"> </w:t>
      </w:r>
      <w:r>
        <w:t>Der</w:t>
      </w:r>
      <w:r w:rsidR="00202EEA">
        <w:t xml:space="preserve"> </w:t>
      </w:r>
      <w:r>
        <w:t>Sünder,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es</w:t>
      </w:r>
      <w:r w:rsidR="00202EEA">
        <w:t xml:space="preserve"> </w:t>
      </w:r>
      <w:r>
        <w:t>gut</w:t>
      </w:r>
      <w:r w:rsidR="00202EEA">
        <w:t xml:space="preserve"> </w:t>
      </w:r>
      <w:r>
        <w:t>werden</w:t>
      </w:r>
      <w:r w:rsidR="00202EEA">
        <w:t xml:space="preserve"> </w:t>
      </w:r>
      <w:r>
        <w:t>soll,</w:t>
      </w:r>
      <w:r w:rsidR="00202EEA">
        <w:t xml:space="preserve"> </w:t>
      </w:r>
      <w:r>
        <w:t>muß</w:t>
      </w:r>
      <w:r w:rsidR="00202EEA">
        <w:t xml:space="preserve"> </w:t>
      </w:r>
      <w:r>
        <w:t>auch</w:t>
      </w:r>
      <w:r w:rsidR="00202EEA">
        <w:t xml:space="preserve"> </w:t>
      </w:r>
      <w:r>
        <w:t>wirklich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Not,</w:t>
      </w:r>
      <w:r w:rsidR="00202EEA">
        <w:t xml:space="preserve"> </w:t>
      </w:r>
      <w:r>
        <w:t>und</w:t>
      </w:r>
      <w:r w:rsidR="00202EEA">
        <w:t xml:space="preserve"> </w:t>
      </w:r>
      <w:r>
        <w:t>zwar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allergrößte</w:t>
      </w:r>
      <w:r w:rsidR="00202EEA">
        <w:t xml:space="preserve"> </w:t>
      </w:r>
      <w:r>
        <w:t>Not,</w:t>
      </w:r>
      <w:r w:rsidR="00202EEA">
        <w:t xml:space="preserve"> </w:t>
      </w:r>
      <w:r>
        <w:t>die</w:t>
      </w:r>
      <w:r w:rsidR="00202EEA">
        <w:t xml:space="preserve"> </w:t>
      </w:r>
      <w:r>
        <w:t>es</w:t>
      </w:r>
      <w:r w:rsidR="00202EEA">
        <w:t xml:space="preserve"> </w:t>
      </w:r>
      <w:r>
        <w:t>giebt,</w:t>
      </w:r>
      <w:r w:rsidR="00202EEA">
        <w:t xml:space="preserve"> </w:t>
      </w:r>
      <w:r>
        <w:t>versetzt</w:t>
      </w:r>
      <w:r w:rsidR="00202EEA">
        <w:t xml:space="preserve"> </w:t>
      </w:r>
      <w:r>
        <w:t>werden,</w:t>
      </w:r>
      <w:r w:rsidR="00202EEA">
        <w:t xml:space="preserve"> </w:t>
      </w:r>
      <w:r>
        <w:t>in</w:t>
      </w:r>
      <w:r w:rsidR="00202EEA">
        <w:t xml:space="preserve"> </w:t>
      </w:r>
      <w:r>
        <w:t>Seelennot,</w:t>
      </w:r>
      <w:r w:rsidR="00202EEA">
        <w:t xml:space="preserve"> </w:t>
      </w:r>
      <w:r>
        <w:t>in</w:t>
      </w:r>
      <w:r w:rsidR="00202EEA">
        <w:t xml:space="preserve"> </w:t>
      </w:r>
      <w:r>
        <w:t>Not</w:t>
      </w:r>
      <w:r w:rsidR="00202EEA">
        <w:t xml:space="preserve"> </w:t>
      </w:r>
      <w:r>
        <w:t>wegen</w:t>
      </w:r>
      <w:r w:rsidR="00202EEA">
        <w:t xml:space="preserve"> </w:t>
      </w:r>
      <w:r>
        <w:t>seiner</w:t>
      </w:r>
      <w:r w:rsidR="00202EEA">
        <w:t xml:space="preserve"> </w:t>
      </w:r>
      <w:r>
        <w:t>Sünde,</w:t>
      </w:r>
      <w:r w:rsidR="00202EEA">
        <w:t xml:space="preserve"> </w:t>
      </w:r>
      <w:r>
        <w:t>ihretwegen</w:t>
      </w:r>
      <w:r w:rsidR="00202EEA">
        <w:t xml:space="preserve"> </w:t>
      </w:r>
      <w:r>
        <w:t>nach</w:t>
      </w:r>
      <w:r w:rsidR="00202EEA">
        <w:t xml:space="preserve"> </w:t>
      </w:r>
      <w:r>
        <w:t>Leib</w:t>
      </w:r>
      <w:r w:rsidR="00202EEA">
        <w:t xml:space="preserve"> </w:t>
      </w:r>
      <w:r>
        <w:t>und</w:t>
      </w:r>
      <w:r w:rsidR="00202EEA">
        <w:t xml:space="preserve"> </w:t>
      </w:r>
      <w:r>
        <w:t>Seele</w:t>
      </w:r>
      <w:r w:rsidR="00202EEA">
        <w:t xml:space="preserve"> </w:t>
      </w:r>
      <w:r>
        <w:t>dem</w:t>
      </w:r>
      <w:r w:rsidR="00202EEA">
        <w:t xml:space="preserve"> </w:t>
      </w:r>
      <w:r>
        <w:t>erschrecklichen</w:t>
      </w:r>
      <w:r w:rsidR="00202EEA">
        <w:t xml:space="preserve"> </w:t>
      </w:r>
      <w:r>
        <w:t>Zorn</w:t>
      </w:r>
      <w:r w:rsidR="00202EEA">
        <w:t xml:space="preserve"> </w:t>
      </w:r>
      <w:r>
        <w:t>Gottes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ewigen</w:t>
      </w:r>
      <w:r w:rsidR="00202EEA">
        <w:t xml:space="preserve"> </w:t>
      </w:r>
      <w:r>
        <w:t>Verdammnis</w:t>
      </w:r>
      <w:r w:rsidR="00202EEA">
        <w:t xml:space="preserve"> </w:t>
      </w:r>
      <w:r>
        <w:t>anheim</w:t>
      </w:r>
      <w:r w:rsidR="00202EEA">
        <w:t xml:space="preserve"> </w:t>
      </w:r>
      <w:r>
        <w:t>zu</w:t>
      </w:r>
      <w:r w:rsidR="00202EEA">
        <w:t xml:space="preserve"> </w:t>
      </w:r>
      <w:r>
        <w:t>fallen.</w:t>
      </w:r>
      <w:r w:rsidR="00202EEA">
        <w:t xml:space="preserve"> </w:t>
      </w:r>
      <w:r>
        <w:t>Das</w:t>
      </w:r>
      <w:r w:rsidR="00202EEA">
        <w:t xml:space="preserve"> </w:t>
      </w:r>
      <w:r>
        <w:t>sind</w:t>
      </w:r>
      <w:r w:rsidR="00202EEA">
        <w:t xml:space="preserve"> </w:t>
      </w:r>
      <w:r>
        <w:t>enge,</w:t>
      </w:r>
      <w:r w:rsidR="00202EEA">
        <w:t xml:space="preserve"> </w:t>
      </w:r>
      <w:r>
        <w:t>schmerzhafte</w:t>
      </w:r>
      <w:r w:rsidR="00202EEA">
        <w:t xml:space="preserve"> </w:t>
      </w:r>
      <w:r>
        <w:t>Schrauben,</w:t>
      </w:r>
      <w:r w:rsidR="00202EEA">
        <w:t xml:space="preserve"> </w:t>
      </w:r>
      <w:r>
        <w:t>die</w:t>
      </w:r>
      <w:r w:rsidR="00202EEA">
        <w:t xml:space="preserve"> </w:t>
      </w:r>
      <w:r>
        <w:t>der</w:t>
      </w:r>
      <w:r w:rsidR="00202EEA">
        <w:t xml:space="preserve"> </w:t>
      </w:r>
      <w:r>
        <w:t>Heiland</w:t>
      </w:r>
      <w:r w:rsidR="00202EEA">
        <w:t xml:space="preserve"> </w:t>
      </w:r>
      <w:r>
        <w:t>den</w:t>
      </w:r>
      <w:r w:rsidR="00202EEA">
        <w:t xml:space="preserve"> </w:t>
      </w:r>
      <w:r>
        <w:t>Geburtsschmerzen</w:t>
      </w:r>
      <w:r w:rsidR="00202EEA">
        <w:t xml:space="preserve"> </w:t>
      </w:r>
      <w:r>
        <w:t>vergleicht.</w:t>
      </w:r>
      <w:r w:rsidR="00202EEA">
        <w:t xml:space="preserve"> </w:t>
      </w:r>
      <w:r>
        <w:t>Aber</w:t>
      </w:r>
      <w:r w:rsidR="00202EEA">
        <w:t xml:space="preserve"> </w:t>
      </w:r>
      <w:r>
        <w:t>man</w:t>
      </w:r>
      <w:r w:rsidR="00202EEA">
        <w:t xml:space="preserve"> </w:t>
      </w:r>
      <w:r>
        <w:t>muß</w:t>
      </w:r>
      <w:r w:rsidR="00202EEA">
        <w:t xml:space="preserve"> </w:t>
      </w:r>
      <w:r>
        <w:t>hinein,</w:t>
      </w:r>
      <w:r w:rsidR="00202EEA">
        <w:t xml:space="preserve"> </w:t>
      </w:r>
      <w:r>
        <w:t>und</w:t>
      </w:r>
      <w:r w:rsidR="00202EEA">
        <w:t xml:space="preserve"> </w:t>
      </w:r>
      <w:r>
        <w:t>wohl</w:t>
      </w:r>
      <w:r w:rsidR="00202EEA">
        <w:t xml:space="preserve"> </w:t>
      </w:r>
      <w:r>
        <w:t>dem,</w:t>
      </w:r>
      <w:r w:rsidR="00202EEA">
        <w:t xml:space="preserve"> </w:t>
      </w:r>
      <w:r>
        <w:t>den</w:t>
      </w:r>
      <w:r w:rsidR="00202EEA">
        <w:t xml:space="preserve"> </w:t>
      </w:r>
      <w:r>
        <w:t>eine</w:t>
      </w:r>
      <w:r w:rsidR="00202EEA">
        <w:t xml:space="preserve"> </w:t>
      </w:r>
      <w:r>
        <w:t>gütige</w:t>
      </w:r>
      <w:r w:rsidR="00202EEA">
        <w:t xml:space="preserve"> </w:t>
      </w:r>
      <w:r>
        <w:t>Vorsehung</w:t>
      </w:r>
      <w:r w:rsidR="00202EEA">
        <w:t xml:space="preserve"> </w:t>
      </w:r>
      <w:r>
        <w:t>in</w:t>
      </w:r>
      <w:r w:rsidR="00202EEA">
        <w:t xml:space="preserve"> </w:t>
      </w:r>
      <w:r>
        <w:t>diesen</w:t>
      </w:r>
      <w:r w:rsidR="00202EEA">
        <w:t xml:space="preserve"> </w:t>
      </w:r>
      <w:r>
        <w:t>Netzen</w:t>
      </w:r>
      <w:r w:rsidR="00202EEA">
        <w:t xml:space="preserve"> </w:t>
      </w:r>
      <w:r>
        <w:t>fängt,</w:t>
      </w:r>
      <w:r w:rsidR="00202EEA">
        <w:t xml:space="preserve"> </w:t>
      </w:r>
      <w:r>
        <w:t>wie</w:t>
      </w:r>
      <w:r w:rsidR="00202EEA">
        <w:t xml:space="preserve"> </w:t>
      </w:r>
      <w:r>
        <w:t>eng</w:t>
      </w:r>
      <w:r w:rsidR="00202EEA">
        <w:t xml:space="preserve"> </w:t>
      </w:r>
      <w:r>
        <w:t>und</w:t>
      </w:r>
      <w:r w:rsidR="00202EEA">
        <w:t xml:space="preserve"> </w:t>
      </w:r>
      <w:r>
        <w:t>angstvoll</w:t>
      </w:r>
      <w:r w:rsidR="00202EEA">
        <w:t xml:space="preserve"> </w:t>
      </w:r>
      <w:r>
        <w:t>sie</w:t>
      </w:r>
      <w:r w:rsidR="00202EEA">
        <w:t xml:space="preserve"> </w:t>
      </w:r>
      <w:r>
        <w:t>auch</w:t>
      </w:r>
      <w:r w:rsidR="00202EEA">
        <w:t xml:space="preserve"> </w:t>
      </w:r>
      <w:r>
        <w:t>sind!</w:t>
      </w:r>
      <w:r w:rsidR="00202EEA">
        <w:t xml:space="preserve"> </w:t>
      </w:r>
      <w:r>
        <w:t>In</w:t>
      </w:r>
      <w:r w:rsidR="00202EEA">
        <w:t xml:space="preserve"> </w:t>
      </w:r>
      <w:r>
        <w:t>diese</w:t>
      </w:r>
      <w:r w:rsidR="00202EEA">
        <w:t xml:space="preserve"> </w:t>
      </w:r>
      <w:r>
        <w:t>Not</w:t>
      </w:r>
      <w:r w:rsidR="00202EEA">
        <w:t xml:space="preserve"> </w:t>
      </w:r>
      <w:r>
        <w:t>will</w:t>
      </w:r>
      <w:r w:rsidR="00202EEA">
        <w:t xml:space="preserve"> </w:t>
      </w:r>
      <w:r>
        <w:t>freilich</w:t>
      </w:r>
      <w:r w:rsidR="00202EEA">
        <w:t xml:space="preserve"> </w:t>
      </w:r>
      <w:r>
        <w:t>niemand</w:t>
      </w:r>
      <w:r w:rsidR="00202EEA">
        <w:t xml:space="preserve"> </w:t>
      </w:r>
      <w:r>
        <w:t>hinein,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geschieht</w:t>
      </w:r>
      <w:r w:rsidR="00202EEA">
        <w:t xml:space="preserve"> </w:t>
      </w:r>
      <w:r>
        <w:t>leicht,</w:t>
      </w:r>
      <w:r w:rsidR="00202EEA">
        <w:t xml:space="preserve"> </w:t>
      </w:r>
      <w:r>
        <w:t>daß,</w:t>
      </w:r>
      <w:r w:rsidR="00202EEA">
        <w:t xml:space="preserve"> </w:t>
      </w:r>
      <w:r>
        <w:t>wenn</w:t>
      </w:r>
      <w:r w:rsidR="00202EEA">
        <w:t xml:space="preserve"> </w:t>
      </w:r>
      <w:r>
        <w:t>jemand</w:t>
      </w:r>
      <w:r w:rsidR="00202EEA">
        <w:t xml:space="preserve"> </w:t>
      </w:r>
      <w:r>
        <w:t>in</w:t>
      </w:r>
      <w:r w:rsidR="00202EEA">
        <w:t xml:space="preserve"> </w:t>
      </w:r>
      <w:r>
        <w:t>diese</w:t>
      </w:r>
      <w:r w:rsidR="00202EEA">
        <w:t xml:space="preserve"> </w:t>
      </w:r>
      <w:r>
        <w:t>Stricke</w:t>
      </w:r>
      <w:r w:rsidR="00202EEA">
        <w:t xml:space="preserve"> </w:t>
      </w:r>
      <w:r>
        <w:t>des</w:t>
      </w:r>
      <w:r w:rsidR="00202EEA">
        <w:t xml:space="preserve"> </w:t>
      </w:r>
      <w:r>
        <w:t>Todes</w:t>
      </w:r>
      <w:r w:rsidR="00202EEA">
        <w:t xml:space="preserve"> </w:t>
      </w:r>
      <w:r>
        <w:t>hinein</w:t>
      </w:r>
      <w:r w:rsidR="00202EEA">
        <w:t xml:space="preserve"> </w:t>
      </w:r>
      <w:r>
        <w:t>soll,</w:t>
      </w:r>
      <w:r w:rsidR="00202EEA">
        <w:t xml:space="preserve"> </w:t>
      </w:r>
      <w:r>
        <w:t>er</w:t>
      </w:r>
      <w:r w:rsidR="00202EEA">
        <w:t xml:space="preserve"> </w:t>
      </w:r>
      <w:r>
        <w:t>zu</w:t>
      </w:r>
      <w:r w:rsidR="00202EEA">
        <w:t xml:space="preserve"> </w:t>
      </w:r>
      <w:r>
        <w:t>entwischen</w:t>
      </w:r>
      <w:r w:rsidR="00202EEA">
        <w:t xml:space="preserve"> </w:t>
      </w:r>
      <w:r>
        <w:t>sucht.</w:t>
      </w:r>
      <w:r w:rsidR="00202EEA">
        <w:t xml:space="preserve"> </w:t>
      </w:r>
      <w:r>
        <w:t>Der</w:t>
      </w:r>
      <w:r w:rsidR="00202EEA">
        <w:t xml:space="preserve"> </w:t>
      </w:r>
      <w:r>
        <w:t>verlorene</w:t>
      </w:r>
      <w:r w:rsidR="00202EEA">
        <w:t xml:space="preserve"> </w:t>
      </w:r>
      <w:r>
        <w:t>Sohn</w:t>
      </w:r>
      <w:r w:rsidR="00202EEA">
        <w:t xml:space="preserve"> </w:t>
      </w:r>
      <w:r>
        <w:t>hängt</w:t>
      </w:r>
      <w:r w:rsidR="00202EEA">
        <w:t xml:space="preserve"> </w:t>
      </w:r>
      <w:r>
        <w:t>sich</w:t>
      </w:r>
      <w:r w:rsidR="00202EEA">
        <w:t xml:space="preserve"> </w:t>
      </w:r>
      <w:r>
        <w:t>an</w:t>
      </w:r>
      <w:r w:rsidR="00202EEA">
        <w:t xml:space="preserve"> </w:t>
      </w:r>
      <w:r>
        <w:t>einen</w:t>
      </w:r>
      <w:r w:rsidR="00202EEA">
        <w:t xml:space="preserve"> </w:t>
      </w:r>
      <w:r>
        <w:t>Bürger</w:t>
      </w:r>
      <w:r w:rsidR="00202EEA">
        <w:t xml:space="preserve"> </w:t>
      </w:r>
      <w:r>
        <w:t>des</w:t>
      </w:r>
      <w:r w:rsidR="00202EEA">
        <w:t xml:space="preserve"> </w:t>
      </w:r>
      <w:r>
        <w:t>Landes,</w:t>
      </w:r>
      <w:r w:rsidR="00202EEA">
        <w:t xml:space="preserve"> </w:t>
      </w:r>
      <w:r>
        <w:t>ihm</w:t>
      </w:r>
      <w:r w:rsidR="00202EEA">
        <w:t xml:space="preserve"> </w:t>
      </w:r>
      <w:r>
        <w:t>seinen</w:t>
      </w:r>
      <w:r w:rsidR="00202EEA">
        <w:t xml:space="preserve"> </w:t>
      </w:r>
      <w:r>
        <w:t>Lebensunterhalt</w:t>
      </w:r>
      <w:r w:rsidR="00202EEA">
        <w:t xml:space="preserve"> </w:t>
      </w:r>
      <w:r>
        <w:lastRenderedPageBreak/>
        <w:t>abzuverdienen.</w:t>
      </w:r>
      <w:r w:rsidR="00202EEA">
        <w:t xml:space="preserve"> </w:t>
      </w:r>
      <w:r>
        <w:t>Er</w:t>
      </w:r>
      <w:r w:rsidR="00202EEA">
        <w:t xml:space="preserve"> </w:t>
      </w:r>
      <w:r>
        <w:t>muß</w:t>
      </w:r>
      <w:r w:rsidR="00202EEA">
        <w:t xml:space="preserve"> </w:t>
      </w:r>
      <w:r>
        <w:t>doch</w:t>
      </w:r>
      <w:r w:rsidR="00202EEA">
        <w:t xml:space="preserve"> </w:t>
      </w:r>
      <w:r>
        <w:t>leben.</w:t>
      </w:r>
      <w:r w:rsidR="00202EEA">
        <w:t xml:space="preserve"> </w:t>
      </w:r>
      <w:r>
        <w:t>Manche</w:t>
      </w:r>
      <w:r w:rsidR="00202EEA">
        <w:t xml:space="preserve"> </w:t>
      </w:r>
      <w:r>
        <w:t>wollen</w:t>
      </w:r>
      <w:r w:rsidR="00202EEA">
        <w:t xml:space="preserve"> </w:t>
      </w:r>
      <w:r>
        <w:t>das</w:t>
      </w:r>
      <w:r w:rsidR="00202EEA">
        <w:t xml:space="preserve"> </w:t>
      </w:r>
      <w:r>
        <w:t>Gebiß,</w:t>
      </w:r>
      <w:r w:rsidR="00202EEA">
        <w:t xml:space="preserve"> </w:t>
      </w:r>
      <w:r>
        <w:t>das</w:t>
      </w:r>
      <w:r w:rsidR="00202EEA">
        <w:t xml:space="preserve"> </w:t>
      </w:r>
      <w:r>
        <w:t>ihnen</w:t>
      </w:r>
      <w:r w:rsidR="00202EEA">
        <w:t xml:space="preserve"> </w:t>
      </w:r>
      <w:r>
        <w:t>angelegt</w:t>
      </w:r>
      <w:r w:rsidR="00202EEA">
        <w:t xml:space="preserve"> </w:t>
      </w:r>
      <w:r>
        <w:t>wird,</w:t>
      </w:r>
      <w:r w:rsidR="00202EEA">
        <w:t xml:space="preserve"> </w:t>
      </w:r>
      <w:r>
        <w:t>wie</w:t>
      </w:r>
      <w:r w:rsidR="00202EEA">
        <w:t xml:space="preserve"> </w:t>
      </w:r>
      <w:r>
        <w:t>zwischen</w:t>
      </w:r>
      <w:r w:rsidR="00202EEA">
        <w:t xml:space="preserve"> </w:t>
      </w:r>
      <w:r>
        <w:t>die</w:t>
      </w:r>
      <w:r w:rsidR="00202EEA">
        <w:t xml:space="preserve"> </w:t>
      </w:r>
      <w:r>
        <w:t>Zähne</w:t>
      </w:r>
      <w:r w:rsidR="00202EEA">
        <w:t xml:space="preserve"> </w:t>
      </w:r>
      <w:r>
        <w:t>nehmen</w:t>
      </w:r>
      <w:r w:rsidR="00202EEA">
        <w:t xml:space="preserve"> </w:t>
      </w:r>
      <w:r>
        <w:t>und</w:t>
      </w:r>
      <w:r w:rsidR="00202EEA">
        <w:t xml:space="preserve"> </w:t>
      </w:r>
      <w:r>
        <w:t>ausreißen,</w:t>
      </w:r>
      <w:r w:rsidR="00202EEA">
        <w:t xml:space="preserve"> </w:t>
      </w:r>
      <w:r>
        <w:t>um</w:t>
      </w:r>
      <w:r w:rsidR="00202EEA">
        <w:t xml:space="preserve"> </w:t>
      </w:r>
      <w:r>
        <w:t>sich</w:t>
      </w:r>
      <w:r w:rsidR="00202EEA">
        <w:t xml:space="preserve"> </w:t>
      </w:r>
      <w:r>
        <w:t>ihrer</w:t>
      </w:r>
      <w:r w:rsidR="00202EEA">
        <w:t xml:space="preserve"> </w:t>
      </w:r>
      <w:r>
        <w:t>innern</w:t>
      </w:r>
      <w:r w:rsidR="00202EEA">
        <w:t xml:space="preserve"> </w:t>
      </w:r>
      <w:r>
        <w:t>Angst</w:t>
      </w:r>
      <w:r w:rsidR="00202EEA">
        <w:t xml:space="preserve"> </w:t>
      </w:r>
      <w:r>
        <w:t>dadurch</w:t>
      </w:r>
      <w:r w:rsidR="00202EEA">
        <w:t xml:space="preserve"> </w:t>
      </w:r>
      <w:r>
        <w:t>zu</w:t>
      </w:r>
      <w:r w:rsidR="00202EEA">
        <w:t xml:space="preserve"> </w:t>
      </w:r>
      <w:r>
        <w:t>entledigen,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vollends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Kot</w:t>
      </w:r>
      <w:r w:rsidR="00202EEA">
        <w:t xml:space="preserve"> </w:t>
      </w:r>
      <w:r>
        <w:t>wälzen,</w:t>
      </w:r>
      <w:r w:rsidR="00202EEA">
        <w:t xml:space="preserve"> </w:t>
      </w:r>
      <w:r>
        <w:t>um</w:t>
      </w:r>
      <w:r w:rsidR="00202EEA">
        <w:t xml:space="preserve"> </w:t>
      </w:r>
      <w:r>
        <w:t>ihre</w:t>
      </w:r>
      <w:r w:rsidR="00202EEA">
        <w:t xml:space="preserve"> </w:t>
      </w:r>
      <w:r>
        <w:t>vorige</w:t>
      </w:r>
      <w:r w:rsidR="00202EEA">
        <w:t xml:space="preserve"> </w:t>
      </w:r>
      <w:r>
        <w:t>Ruhe</w:t>
      </w:r>
      <w:r w:rsidR="00202EEA">
        <w:t xml:space="preserve"> </w:t>
      </w:r>
      <w:r>
        <w:t>wieder</w:t>
      </w:r>
      <w:r w:rsidR="00202EEA">
        <w:t xml:space="preserve"> </w:t>
      </w:r>
      <w:r>
        <w:t>zu</w:t>
      </w:r>
      <w:r w:rsidR="00202EEA">
        <w:t xml:space="preserve"> </w:t>
      </w:r>
      <w:r>
        <w:t>haben;</w:t>
      </w:r>
      <w:r w:rsidR="00202EEA">
        <w:t xml:space="preserve"> </w:t>
      </w:r>
      <w:r>
        <w:t>andre</w:t>
      </w:r>
      <w:r w:rsidR="00202EEA">
        <w:t xml:space="preserve"> </w:t>
      </w:r>
      <w:r>
        <w:t>fassen</w:t>
      </w:r>
      <w:r w:rsidR="00202EEA">
        <w:t xml:space="preserve"> </w:t>
      </w:r>
      <w:r>
        <w:t>heuchlerische</w:t>
      </w:r>
      <w:r w:rsidR="00202EEA">
        <w:t xml:space="preserve"> </w:t>
      </w:r>
      <w:r>
        <w:t>Vorsätze,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auszuführen</w:t>
      </w:r>
      <w:r w:rsidR="00202EEA">
        <w:t xml:space="preserve"> </w:t>
      </w:r>
      <w:r>
        <w:t>gedenken</w:t>
      </w:r>
      <w:r w:rsidR="00202EEA">
        <w:t xml:space="preserve"> </w:t>
      </w:r>
      <w:r>
        <w:t>oder</w:t>
      </w:r>
      <w:r w:rsidR="00202EEA">
        <w:t xml:space="preserve"> </w:t>
      </w:r>
      <w:r>
        <w:t>auch</w:t>
      </w:r>
      <w:r w:rsidR="00202EEA">
        <w:t xml:space="preserve"> </w:t>
      </w:r>
      <w:r>
        <w:t>in</w:t>
      </w:r>
      <w:r w:rsidR="00202EEA">
        <w:t xml:space="preserve"> </w:t>
      </w:r>
      <w:r>
        <w:t>etwa</w:t>
      </w:r>
      <w:r w:rsidR="00202EEA">
        <w:t xml:space="preserve"> </w:t>
      </w:r>
      <w:r>
        <w:t>ausführen;</w:t>
      </w:r>
      <w:r w:rsidR="00202EEA">
        <w:t xml:space="preserve"> </w:t>
      </w:r>
      <w:r>
        <w:t>etliche</w:t>
      </w:r>
      <w:r w:rsidR="00202EEA">
        <w:t xml:space="preserve"> </w:t>
      </w:r>
      <w:r>
        <w:t>laufen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Kirche,</w:t>
      </w:r>
      <w:r w:rsidR="00202EEA">
        <w:t xml:space="preserve"> </w:t>
      </w:r>
      <w:r>
        <w:t>zu</w:t>
      </w:r>
      <w:r w:rsidR="00202EEA">
        <w:t xml:space="preserve"> </w:t>
      </w:r>
      <w:r>
        <w:t>Menschen,</w:t>
      </w:r>
      <w:r w:rsidR="00202EEA">
        <w:t xml:space="preserve"> </w:t>
      </w:r>
      <w:r>
        <w:t>und</w:t>
      </w:r>
      <w:r w:rsidR="00202EEA">
        <w:t xml:space="preserve"> </w:t>
      </w:r>
      <w:r>
        <w:t>einige</w:t>
      </w:r>
      <w:r w:rsidR="00202EEA">
        <w:t xml:space="preserve"> </w:t>
      </w:r>
      <w:r>
        <w:t>suchen</w:t>
      </w:r>
      <w:r w:rsidR="00202EEA">
        <w:t xml:space="preserve"> </w:t>
      </w:r>
      <w:r>
        <w:t>sich</w:t>
      </w:r>
      <w:r w:rsidR="00202EEA">
        <w:t xml:space="preserve"> </w:t>
      </w:r>
      <w:r>
        <w:t>hurtig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Blute</w:t>
      </w:r>
      <w:r w:rsidR="00202EEA">
        <w:t xml:space="preserve"> </w:t>
      </w:r>
      <w:r>
        <w:t>Christi</w:t>
      </w:r>
      <w:r w:rsidR="00202EEA">
        <w:t xml:space="preserve"> </w:t>
      </w:r>
      <w:r>
        <w:t>zu</w:t>
      </w:r>
      <w:r w:rsidR="00202EEA">
        <w:t xml:space="preserve"> </w:t>
      </w:r>
      <w:r>
        <w:t>beruhigen</w:t>
      </w:r>
      <w:r w:rsidR="00202EEA">
        <w:t xml:space="preserve"> </w:t>
      </w:r>
      <w:r>
        <w:t>und</w:t>
      </w:r>
      <w:r w:rsidR="00202EEA">
        <w:t xml:space="preserve"> </w:t>
      </w:r>
      <w:r>
        <w:t>wollen</w:t>
      </w:r>
      <w:r w:rsidR="00202EEA">
        <w:t xml:space="preserve"> </w:t>
      </w:r>
      <w:r>
        <w:t>mit</w:t>
      </w:r>
      <w:r w:rsidR="00202EEA">
        <w:t xml:space="preserve"> </w:t>
      </w:r>
      <w:r>
        <w:t>dieser</w:t>
      </w:r>
      <w:r w:rsidR="00202EEA">
        <w:t xml:space="preserve"> </w:t>
      </w:r>
      <w:r>
        <w:t>heiligen</w:t>
      </w:r>
      <w:r w:rsidR="00202EEA">
        <w:t xml:space="preserve"> </w:t>
      </w:r>
      <w:r>
        <w:t>Salbe</w:t>
      </w:r>
      <w:r w:rsidR="00202EEA">
        <w:t xml:space="preserve"> </w:t>
      </w:r>
      <w:r>
        <w:t>ihre</w:t>
      </w:r>
      <w:r w:rsidR="00202EEA">
        <w:t xml:space="preserve"> </w:t>
      </w:r>
      <w:r>
        <w:t>kaum</w:t>
      </w:r>
      <w:r w:rsidR="00202EEA">
        <w:t xml:space="preserve"> </w:t>
      </w:r>
      <w:r>
        <w:t>empfangenen</w:t>
      </w:r>
      <w:r w:rsidR="00202EEA">
        <w:t xml:space="preserve"> </w:t>
      </w:r>
      <w:r>
        <w:t>Wunden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unheilige</w:t>
      </w:r>
      <w:r w:rsidR="00202EEA">
        <w:t xml:space="preserve"> </w:t>
      </w:r>
      <w:r>
        <w:t>Weise</w:t>
      </w:r>
      <w:r w:rsidR="00202EEA">
        <w:t xml:space="preserve"> </w:t>
      </w:r>
      <w:r>
        <w:t>selber</w:t>
      </w:r>
      <w:r w:rsidR="00202EEA">
        <w:t xml:space="preserve"> </w:t>
      </w:r>
      <w:r>
        <w:t>heilen</w:t>
      </w:r>
      <w:r w:rsidR="00202EEA">
        <w:t xml:space="preserve"> </w:t>
      </w:r>
      <w:r>
        <w:t>und</w:t>
      </w:r>
      <w:r w:rsidR="00202EEA">
        <w:t xml:space="preserve"> </w:t>
      </w:r>
      <w:r>
        <w:t>mit</w:t>
      </w:r>
      <w:r w:rsidR="00202EEA">
        <w:t xml:space="preserve"> </w:t>
      </w:r>
      <w:r>
        <w:t>einem</w:t>
      </w:r>
      <w:r w:rsidR="00202EEA">
        <w:t xml:space="preserve"> </w:t>
      </w:r>
      <w:r>
        <w:t>einzigen</w:t>
      </w:r>
      <w:r w:rsidR="00202EEA">
        <w:t xml:space="preserve"> </w:t>
      </w:r>
      <w:r>
        <w:t>leichtfertig</w:t>
      </w:r>
      <w:r w:rsidR="00202EEA">
        <w:t xml:space="preserve"> </w:t>
      </w:r>
      <w:r>
        <w:t>ergriffenen</w:t>
      </w:r>
      <w:r w:rsidR="00202EEA">
        <w:t xml:space="preserve"> </w:t>
      </w:r>
      <w:r>
        <w:t>Verheißungswort</w:t>
      </w:r>
      <w:r w:rsidR="00202EEA">
        <w:t xml:space="preserve"> </w:t>
      </w:r>
      <w:r>
        <w:t>die</w:t>
      </w:r>
      <w:r w:rsidR="00202EEA">
        <w:t xml:space="preserve"> </w:t>
      </w:r>
      <w:r>
        <w:t>ganze</w:t>
      </w:r>
      <w:r w:rsidR="00202EEA">
        <w:t xml:space="preserve"> </w:t>
      </w:r>
      <w:r>
        <w:t>Festung</w:t>
      </w:r>
      <w:r w:rsidR="00202EEA">
        <w:t xml:space="preserve"> </w:t>
      </w:r>
      <w:r>
        <w:t>sprengen.</w:t>
      </w:r>
      <w:r w:rsidR="00202EEA">
        <w:t xml:space="preserve"> </w:t>
      </w:r>
      <w:r>
        <w:t>Diese</w:t>
      </w:r>
      <w:r w:rsidR="00202EEA">
        <w:t xml:space="preserve"> </w:t>
      </w:r>
      <w:r>
        <w:t>falschen</w:t>
      </w:r>
      <w:r w:rsidR="00202EEA">
        <w:t xml:space="preserve"> </w:t>
      </w:r>
      <w:r>
        <w:t>Wege</w:t>
      </w:r>
      <w:r w:rsidR="00202EEA">
        <w:t xml:space="preserve"> </w:t>
      </w:r>
      <w:r>
        <w:t>abzuschneiden,</w:t>
      </w:r>
      <w:r w:rsidR="00202EEA">
        <w:t xml:space="preserve"> </w:t>
      </w:r>
      <w:r>
        <w:t>fügt</w:t>
      </w:r>
      <w:r w:rsidR="00202EEA">
        <w:t xml:space="preserve"> </w:t>
      </w:r>
      <w:r>
        <w:t>es</w:t>
      </w:r>
      <w:r w:rsidR="00202EEA">
        <w:t xml:space="preserve"> </w:t>
      </w:r>
      <w:r>
        <w:t>die</w:t>
      </w:r>
      <w:r w:rsidR="00202EEA">
        <w:t xml:space="preserve"> </w:t>
      </w:r>
      <w:r>
        <w:t>über</w:t>
      </w:r>
      <w:r w:rsidR="00202EEA">
        <w:t xml:space="preserve"> </w:t>
      </w:r>
      <w:r>
        <w:t>dem</w:t>
      </w:r>
      <w:r w:rsidR="00202EEA">
        <w:t xml:space="preserve"> </w:t>
      </w:r>
      <w:r>
        <w:t>zweiten</w:t>
      </w:r>
      <w:r w:rsidR="00202EEA">
        <w:t xml:space="preserve"> </w:t>
      </w:r>
      <w:r>
        <w:t>Sohn</w:t>
      </w:r>
      <w:r w:rsidR="00202EEA">
        <w:t xml:space="preserve"> </w:t>
      </w:r>
      <w:r>
        <w:t>gnädig</w:t>
      </w:r>
      <w:r w:rsidR="00202EEA">
        <w:t xml:space="preserve"> </w:t>
      </w:r>
      <w:r>
        <w:t>und</w:t>
      </w:r>
      <w:r w:rsidR="00202EEA">
        <w:t xml:space="preserve"> </w:t>
      </w:r>
      <w:r>
        <w:t>erbarmend</w:t>
      </w:r>
      <w:r w:rsidR="00202EEA">
        <w:t xml:space="preserve"> </w:t>
      </w:r>
      <w:r>
        <w:t>waltende</w:t>
      </w:r>
      <w:r w:rsidR="00202EEA">
        <w:t xml:space="preserve"> </w:t>
      </w:r>
      <w:r>
        <w:t>Vorsehung</w:t>
      </w:r>
      <w:r w:rsidR="00202EEA">
        <w:t xml:space="preserve"> </w:t>
      </w:r>
      <w:r>
        <w:t>des</w:t>
      </w:r>
      <w:r w:rsidR="00202EEA">
        <w:t xml:space="preserve"> </w:t>
      </w:r>
      <w:r>
        <w:t>Vaters,</w:t>
      </w:r>
      <w:r w:rsidR="00202EEA">
        <w:t xml:space="preserve"> </w:t>
      </w:r>
      <w:r>
        <w:t>daß</w:t>
      </w:r>
      <w:r w:rsidR="00202EEA">
        <w:t xml:space="preserve"> </w:t>
      </w:r>
      <w:r>
        <w:t>sich</w:t>
      </w:r>
      <w:r w:rsidR="00202EEA">
        <w:t xml:space="preserve"> </w:t>
      </w:r>
      <w:r>
        <w:t>niemand</w:t>
      </w:r>
      <w:r w:rsidR="00202EEA">
        <w:t xml:space="preserve"> </w:t>
      </w:r>
      <w:r>
        <w:t>findet,</w:t>
      </w:r>
      <w:r w:rsidR="00202EEA">
        <w:t xml:space="preserve"> </w:t>
      </w:r>
      <w:r>
        <w:t>der</w:t>
      </w:r>
      <w:r w:rsidR="00202EEA">
        <w:t xml:space="preserve"> </w:t>
      </w:r>
      <w:r>
        <w:t>ihm</w:t>
      </w:r>
      <w:r w:rsidR="00202EEA">
        <w:t xml:space="preserve"> </w:t>
      </w:r>
      <w:r>
        <w:t>Ruhe,</w:t>
      </w:r>
      <w:r w:rsidR="00202EEA">
        <w:t xml:space="preserve"> </w:t>
      </w:r>
      <w:r>
        <w:t>der</w:t>
      </w:r>
      <w:r w:rsidR="00202EEA">
        <w:t xml:space="preserve"> </w:t>
      </w:r>
      <w:r>
        <w:t>ihm</w:t>
      </w:r>
      <w:r w:rsidR="00202EEA">
        <w:t xml:space="preserve"> </w:t>
      </w:r>
      <w:r>
        <w:t>nur</w:t>
      </w:r>
      <w:r w:rsidR="00202EEA">
        <w:t xml:space="preserve"> </w:t>
      </w:r>
      <w:r>
        <w:t>Träber</w:t>
      </w:r>
      <w:r w:rsidR="00202EEA">
        <w:t xml:space="preserve"> </w:t>
      </w:r>
      <w:r>
        <w:t>gegeben</w:t>
      </w:r>
      <w:r w:rsidR="00202EEA">
        <w:t xml:space="preserve"> </w:t>
      </w:r>
      <w:r>
        <w:t>hätte.</w:t>
      </w:r>
      <w:r w:rsidR="00202EEA">
        <w:t xml:space="preserve"> </w:t>
      </w:r>
      <w:r>
        <w:t>Alles</w:t>
      </w:r>
      <w:r w:rsidR="00202EEA">
        <w:t xml:space="preserve"> </w:t>
      </w:r>
      <w:r>
        <w:t>vermehrt</w:t>
      </w:r>
      <w:r w:rsidR="00202EEA">
        <w:t xml:space="preserve"> </w:t>
      </w:r>
      <w:r>
        <w:t>seine</w:t>
      </w:r>
      <w:r w:rsidR="00202EEA">
        <w:t xml:space="preserve"> </w:t>
      </w:r>
      <w:r>
        <w:t>Not,</w:t>
      </w:r>
      <w:r w:rsidR="00202EEA">
        <w:t xml:space="preserve"> </w:t>
      </w:r>
      <w:r>
        <w:t>daß</w:t>
      </w:r>
      <w:r w:rsidR="00202EEA">
        <w:t xml:space="preserve"> </w:t>
      </w:r>
      <w:r>
        <w:t>nichts</w:t>
      </w:r>
      <w:r w:rsidR="00202EEA">
        <w:t xml:space="preserve"> </w:t>
      </w:r>
      <w:r>
        <w:t>als</w:t>
      </w:r>
      <w:r w:rsidR="00202EEA">
        <w:t xml:space="preserve"> </w:t>
      </w:r>
      <w:r>
        <w:t>Sterben</w:t>
      </w:r>
      <w:r w:rsidR="00202EEA">
        <w:t xml:space="preserve"> </w:t>
      </w:r>
      <w:r>
        <w:t>bei</w:t>
      </w:r>
      <w:r w:rsidR="00202EEA">
        <w:t xml:space="preserve"> </w:t>
      </w:r>
      <w:r>
        <w:t>ihm</w:t>
      </w:r>
      <w:r w:rsidR="00202EEA">
        <w:t xml:space="preserve"> </w:t>
      </w:r>
      <w:r>
        <w:t>blieb.</w:t>
      </w:r>
      <w:r w:rsidR="00202EEA">
        <w:t xml:space="preserve"> </w:t>
      </w:r>
    </w:p>
    <w:p w14:paraId="54AADE10" w14:textId="04BDDB4B" w:rsidR="003B3665" w:rsidRDefault="003B3665" w:rsidP="003B3665">
      <w:pPr>
        <w:pStyle w:val="StandardWeb"/>
      </w:pPr>
      <w:r>
        <w:t>Weltlust</w:t>
      </w:r>
      <w:r w:rsidR="00202EEA">
        <w:t xml:space="preserve"> </w:t>
      </w:r>
      <w:r>
        <w:t>ward</w:t>
      </w:r>
      <w:r w:rsidR="00202EEA">
        <w:t xml:space="preserve"> </w:t>
      </w:r>
      <w:r>
        <w:t>ihm</w:t>
      </w:r>
      <w:r w:rsidR="00202EEA">
        <w:t xml:space="preserve"> </w:t>
      </w:r>
      <w:r>
        <w:t>zur</w:t>
      </w:r>
      <w:r w:rsidR="00202EEA">
        <w:t xml:space="preserve"> </w:t>
      </w:r>
      <w:r>
        <w:t>Hölle,</w:t>
      </w:r>
      <w:r w:rsidR="00202EEA">
        <w:t xml:space="preserve"> </w:t>
      </w:r>
      <w:r>
        <w:t>wo</w:t>
      </w:r>
      <w:r w:rsidR="00202EEA">
        <w:t xml:space="preserve"> </w:t>
      </w:r>
      <w:r>
        <w:t>der</w:t>
      </w:r>
      <w:r w:rsidR="00202EEA">
        <w:t xml:space="preserve"> </w:t>
      </w:r>
      <w:r>
        <w:t>Satan</w:t>
      </w:r>
      <w:r w:rsidR="00202EEA">
        <w:t xml:space="preserve"> </w:t>
      </w:r>
      <w:r>
        <w:t>herrscht,</w:t>
      </w:r>
      <w:r w:rsidR="00202EEA">
        <w:t xml:space="preserve"> </w:t>
      </w:r>
      <w:r>
        <w:t>Vorsätze</w:t>
      </w:r>
      <w:r w:rsidR="00202EEA">
        <w:t xml:space="preserve"> </w:t>
      </w:r>
      <w:r>
        <w:t>zur</w:t>
      </w:r>
      <w:r w:rsidR="00202EEA">
        <w:t xml:space="preserve"> </w:t>
      </w:r>
      <w:r>
        <w:t>Heuchelei,</w:t>
      </w:r>
      <w:r w:rsidR="00202EEA">
        <w:t xml:space="preserve"> </w:t>
      </w:r>
      <w:r>
        <w:t>die</w:t>
      </w:r>
      <w:r w:rsidR="00202EEA">
        <w:t xml:space="preserve"> </w:t>
      </w:r>
      <w:r>
        <w:t>Besserungsversuche</w:t>
      </w:r>
      <w:r w:rsidR="00202EEA">
        <w:t xml:space="preserve"> </w:t>
      </w:r>
      <w:r>
        <w:t>scheitern,</w:t>
      </w:r>
      <w:r w:rsidR="00202EEA">
        <w:t xml:space="preserve"> </w:t>
      </w:r>
      <w:r>
        <w:t>und</w:t>
      </w:r>
      <w:r w:rsidR="00202EEA">
        <w:t xml:space="preserve"> </w:t>
      </w:r>
      <w:r>
        <w:t>täglich</w:t>
      </w:r>
      <w:r w:rsidR="00202EEA">
        <w:t xml:space="preserve"> </w:t>
      </w:r>
      <w:r>
        <w:t>böser</w:t>
      </w:r>
      <w:r w:rsidR="00202EEA">
        <w:t xml:space="preserve"> </w:t>
      </w:r>
      <w:r>
        <w:t>findet</w:t>
      </w:r>
      <w:r w:rsidR="00202EEA">
        <w:t xml:space="preserve"> </w:t>
      </w:r>
      <w:r>
        <w:t>er</w:t>
      </w:r>
      <w:r w:rsidR="00202EEA">
        <w:t xml:space="preserve"> </w:t>
      </w:r>
      <w:r>
        <w:t>seinen</w:t>
      </w:r>
      <w:r w:rsidR="00202EEA">
        <w:t xml:space="preserve"> </w:t>
      </w:r>
      <w:r>
        <w:t>Seelenzustand.</w:t>
      </w:r>
      <w:r w:rsidR="00202EEA">
        <w:t xml:space="preserve"> </w:t>
      </w:r>
      <w:r>
        <w:t>Vor</w:t>
      </w:r>
      <w:r w:rsidR="00202EEA">
        <w:t xml:space="preserve"> </w:t>
      </w:r>
      <w:r>
        <w:t>dem</w:t>
      </w:r>
      <w:r w:rsidR="00202EEA">
        <w:t xml:space="preserve"> </w:t>
      </w:r>
      <w:r>
        <w:t>Paradies</w:t>
      </w:r>
      <w:r w:rsidR="00202EEA">
        <w:t xml:space="preserve"> </w:t>
      </w:r>
      <w:r>
        <w:t>der</w:t>
      </w:r>
      <w:r w:rsidR="00202EEA">
        <w:t xml:space="preserve"> </w:t>
      </w:r>
      <w:r>
        <w:t>Verheißung</w:t>
      </w:r>
      <w:r w:rsidR="00202EEA">
        <w:t xml:space="preserve"> </w:t>
      </w:r>
      <w:r>
        <w:t>steht</w:t>
      </w:r>
      <w:r w:rsidR="00202EEA">
        <w:t xml:space="preserve"> </w:t>
      </w:r>
      <w:r>
        <w:t>ein</w:t>
      </w:r>
      <w:r w:rsidR="00202EEA">
        <w:t xml:space="preserve"> </w:t>
      </w:r>
      <w:r>
        <w:t>Cherub,</w:t>
      </w:r>
      <w:r w:rsidR="00202EEA">
        <w:t xml:space="preserve"> </w:t>
      </w:r>
      <w:r>
        <w:t>der</w:t>
      </w:r>
      <w:r w:rsidR="00202EEA">
        <w:t xml:space="preserve"> </w:t>
      </w:r>
      <w:r>
        <w:t>ihm</w:t>
      </w:r>
      <w:r w:rsidR="00202EEA">
        <w:t xml:space="preserve"> </w:t>
      </w:r>
      <w:r>
        <w:t>mit</w:t>
      </w:r>
      <w:r w:rsidR="00202EEA">
        <w:t xml:space="preserve"> </w:t>
      </w:r>
      <w:r>
        <w:t>einen</w:t>
      </w:r>
      <w:r w:rsidR="00202EEA">
        <w:t xml:space="preserve"> </w:t>
      </w:r>
      <w:r>
        <w:t>hauenden</w:t>
      </w:r>
      <w:r w:rsidR="00202EEA">
        <w:t xml:space="preserve"> </w:t>
      </w:r>
      <w:r>
        <w:t>Schwert</w:t>
      </w:r>
      <w:r w:rsidR="00202EEA">
        <w:t xml:space="preserve"> </w:t>
      </w:r>
      <w:r>
        <w:t>den</w:t>
      </w:r>
      <w:r w:rsidR="00202EEA">
        <w:t xml:space="preserve"> </w:t>
      </w:r>
      <w:r>
        <w:t>Zutritt</w:t>
      </w:r>
      <w:r w:rsidR="00202EEA">
        <w:t xml:space="preserve"> </w:t>
      </w:r>
      <w:r>
        <w:t>wehrt,</w:t>
      </w:r>
      <w:r w:rsidR="00202EEA">
        <w:t xml:space="preserve"> </w:t>
      </w:r>
      <w:r>
        <w:t>das</w:t>
      </w:r>
      <w:r w:rsidR="00202EEA">
        <w:t xml:space="preserve"> </w:t>
      </w:r>
      <w:r>
        <w:t>Blut</w:t>
      </w:r>
      <w:r w:rsidR="00202EEA">
        <w:t xml:space="preserve"> </w:t>
      </w:r>
      <w:r>
        <w:t>Christi</w:t>
      </w:r>
      <w:r w:rsidR="00202EEA">
        <w:t xml:space="preserve"> </w:t>
      </w:r>
      <w:r>
        <w:t>wird</w:t>
      </w:r>
      <w:r w:rsidR="00202EEA">
        <w:t xml:space="preserve"> </w:t>
      </w:r>
      <w:r>
        <w:t>ihm</w:t>
      </w:r>
      <w:r w:rsidR="00202EEA">
        <w:t xml:space="preserve"> </w:t>
      </w:r>
      <w:r>
        <w:t>zu</w:t>
      </w:r>
      <w:r w:rsidR="00202EEA">
        <w:t xml:space="preserve"> </w:t>
      </w:r>
      <w:r>
        <w:t>einem</w:t>
      </w:r>
      <w:r w:rsidR="00202EEA">
        <w:t xml:space="preserve"> </w:t>
      </w:r>
      <w:r>
        <w:t>verzehrenden</w:t>
      </w:r>
      <w:r w:rsidR="00202EEA">
        <w:t xml:space="preserve"> </w:t>
      </w:r>
      <w:r>
        <w:t>Feuer,</w:t>
      </w:r>
      <w:r w:rsidR="00202EEA">
        <w:t xml:space="preserve"> </w:t>
      </w:r>
      <w:r>
        <w:t>das</w:t>
      </w:r>
      <w:r w:rsidR="00202EEA">
        <w:t xml:space="preserve"> </w:t>
      </w:r>
      <w:r>
        <w:t>ganze</w:t>
      </w:r>
      <w:r w:rsidR="00202EEA">
        <w:t xml:space="preserve"> </w:t>
      </w:r>
      <w:r>
        <w:t>Wort</w:t>
      </w:r>
      <w:r w:rsidR="00202EEA">
        <w:t xml:space="preserve"> </w:t>
      </w:r>
      <w:r>
        <w:t>Gottes</w:t>
      </w:r>
      <w:r w:rsidR="00202EEA">
        <w:t xml:space="preserve"> </w:t>
      </w:r>
      <w:r>
        <w:t>enthält</w:t>
      </w:r>
      <w:r w:rsidR="00202EEA">
        <w:t xml:space="preserve"> </w:t>
      </w:r>
      <w:r>
        <w:t>nichts,</w:t>
      </w:r>
      <w:r w:rsidR="00202EEA">
        <w:t xml:space="preserve"> </w:t>
      </w:r>
      <w:r>
        <w:t>das</w:t>
      </w:r>
      <w:r w:rsidR="00202EEA">
        <w:t xml:space="preserve"> </w:t>
      </w:r>
      <w:r>
        <w:t>für,</w:t>
      </w:r>
      <w:r w:rsidR="00202EEA">
        <w:t xml:space="preserve"> </w:t>
      </w:r>
      <w:r>
        <w:t>und</w:t>
      </w:r>
      <w:r w:rsidR="00202EEA">
        <w:t xml:space="preserve"> </w:t>
      </w:r>
      <w:r>
        <w:t>alles,</w:t>
      </w:r>
      <w:r w:rsidR="00202EEA">
        <w:t xml:space="preserve"> </w:t>
      </w:r>
      <w:r>
        <w:t>was</w:t>
      </w:r>
      <w:r w:rsidR="00202EEA">
        <w:t xml:space="preserve"> </w:t>
      </w:r>
      <w:r>
        <w:t>wider</w:t>
      </w:r>
      <w:r w:rsidR="00202EEA">
        <w:t xml:space="preserve"> </w:t>
      </w:r>
      <w:r>
        <w:t>ihn</w:t>
      </w:r>
      <w:r w:rsidR="00202EEA">
        <w:t xml:space="preserve"> </w:t>
      </w:r>
      <w:r>
        <w:t>ist.</w:t>
      </w:r>
      <w:r w:rsidR="00202EEA">
        <w:t xml:space="preserve"> </w:t>
      </w:r>
      <w:r>
        <w:t>Nichts</w:t>
      </w:r>
      <w:r w:rsidR="00202EEA">
        <w:t xml:space="preserve"> </w:t>
      </w:r>
      <w:r>
        <w:t>Tröstliches</w:t>
      </w:r>
      <w:r w:rsidR="00202EEA">
        <w:t xml:space="preserve"> </w:t>
      </w:r>
      <w:r>
        <w:t>kann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zueignen.</w:t>
      </w:r>
      <w:r w:rsidR="00202EEA">
        <w:t xml:space="preserve"> </w:t>
      </w:r>
      <w:r>
        <w:t>O</w:t>
      </w:r>
      <w:r w:rsidR="00202EEA">
        <w:t xml:space="preserve"> </w:t>
      </w:r>
      <w:r>
        <w:t>große</w:t>
      </w:r>
      <w:r w:rsidR="00202EEA">
        <w:t xml:space="preserve"> </w:t>
      </w:r>
      <w:r>
        <w:t>Not!</w:t>
      </w:r>
      <w:r w:rsidR="00202EEA">
        <w:t xml:space="preserve"> </w:t>
      </w:r>
      <w:r>
        <w:t>Ist</w:t>
      </w:r>
      <w:r w:rsidR="00202EEA">
        <w:t xml:space="preserve"> </w:t>
      </w:r>
      <w:r>
        <w:t>noch</w:t>
      </w:r>
      <w:r w:rsidR="00202EEA">
        <w:t xml:space="preserve"> </w:t>
      </w:r>
      <w:r>
        <w:t>Rettung</w:t>
      </w:r>
      <w:r w:rsidR="00202EEA">
        <w:t xml:space="preserve"> </w:t>
      </w:r>
      <w:r>
        <w:t>vorhanden?</w:t>
      </w:r>
      <w:r w:rsidR="00202EEA">
        <w:t xml:space="preserve"> </w:t>
      </w:r>
      <w:r>
        <w:t>Unbezweifelt</w:t>
      </w:r>
      <w:r w:rsidR="00202EEA">
        <w:t xml:space="preserve"> </w:t>
      </w:r>
      <w:r>
        <w:t>ja.</w:t>
      </w:r>
      <w:r w:rsidR="00202EEA">
        <w:t xml:space="preserve"> </w:t>
      </w:r>
      <w:r>
        <w:t>Das</w:t>
      </w:r>
      <w:r w:rsidR="00202EEA">
        <w:t xml:space="preserve"> </w:t>
      </w:r>
      <w:r>
        <w:t>Walten</w:t>
      </w:r>
      <w:r w:rsidR="00202EEA">
        <w:t xml:space="preserve"> </w:t>
      </w:r>
      <w:r>
        <w:t>der</w:t>
      </w:r>
      <w:r w:rsidR="00202EEA">
        <w:t xml:space="preserve"> </w:t>
      </w:r>
      <w:r>
        <w:t>gnädigen,</w:t>
      </w:r>
      <w:r w:rsidR="00202EEA">
        <w:t xml:space="preserve"> </w:t>
      </w:r>
      <w:r>
        <w:t>erbarmenden</w:t>
      </w:r>
      <w:r w:rsidR="00202EEA">
        <w:t xml:space="preserve"> </w:t>
      </w:r>
      <w:r>
        <w:t>Vorsehung</w:t>
      </w:r>
      <w:r w:rsidR="00202EEA">
        <w:t xml:space="preserve"> </w:t>
      </w:r>
      <w:r>
        <w:t>trägt</w:t>
      </w:r>
      <w:r w:rsidR="00202EEA">
        <w:t xml:space="preserve"> </w:t>
      </w:r>
      <w:r>
        <w:t>den</w:t>
      </w:r>
      <w:r w:rsidR="00202EEA">
        <w:t xml:space="preserve"> </w:t>
      </w:r>
      <w:r>
        <w:t>Sieg</w:t>
      </w:r>
      <w:r w:rsidR="00202EEA">
        <w:t xml:space="preserve"> </w:t>
      </w:r>
      <w:r>
        <w:t>davon</w:t>
      </w:r>
      <w:r w:rsidR="00202EEA">
        <w:t xml:space="preserve"> </w:t>
      </w:r>
      <w:r>
        <w:t>und</w:t>
      </w:r>
      <w:r w:rsidR="00202EEA">
        <w:t xml:space="preserve"> </w:t>
      </w:r>
      <w:r>
        <w:t>führt</w:t>
      </w:r>
      <w:r w:rsidR="00202EEA">
        <w:t xml:space="preserve"> </w:t>
      </w:r>
      <w:r>
        <w:t>ein</w:t>
      </w:r>
      <w:r w:rsidR="00202EEA">
        <w:t xml:space="preserve"> </w:t>
      </w:r>
      <w:r>
        <w:t>gesegnetes</w:t>
      </w:r>
      <w:r w:rsidR="00202EEA">
        <w:t xml:space="preserve"> </w:t>
      </w:r>
      <w:r>
        <w:t>„da“</w:t>
      </w:r>
      <w:r w:rsidR="00202EEA">
        <w:t xml:space="preserve"> </w:t>
      </w:r>
      <w:r>
        <w:t>herbei,</w:t>
      </w:r>
      <w:r w:rsidR="00202EEA">
        <w:t xml:space="preserve"> </w:t>
      </w:r>
      <w:r>
        <w:t>das</w:t>
      </w:r>
      <w:r w:rsidR="00202EEA">
        <w:t xml:space="preserve"> </w:t>
      </w:r>
      <w:r>
        <w:t>sich</w:t>
      </w:r>
      <w:r w:rsidR="00202EEA">
        <w:t xml:space="preserve"> </w:t>
      </w:r>
      <w:r>
        <w:t>in</w:t>
      </w:r>
      <w:r w:rsidR="00202EEA">
        <w:t xml:space="preserve"> </w:t>
      </w:r>
      <w:r>
        <w:t>vier</w:t>
      </w:r>
      <w:r w:rsidR="00202EEA">
        <w:t xml:space="preserve"> </w:t>
      </w:r>
      <w:r>
        <w:t>Stücken</w:t>
      </w:r>
      <w:r w:rsidR="00202EEA">
        <w:t xml:space="preserve"> </w:t>
      </w:r>
      <w:r>
        <w:t>offenbart.</w:t>
      </w:r>
      <w:r w:rsidR="00202EEA">
        <w:t xml:space="preserve"> </w:t>
      </w:r>
      <w:r>
        <w:t>Er</w:t>
      </w:r>
      <w:r w:rsidR="00202EEA">
        <w:t xml:space="preserve"> </w:t>
      </w:r>
      <w:r>
        <w:t>schlägt</w:t>
      </w:r>
      <w:r w:rsidR="00202EEA">
        <w:t xml:space="preserve"> </w:t>
      </w:r>
      <w:r>
        <w:t>in</w:t>
      </w:r>
      <w:r w:rsidR="00202EEA">
        <w:t xml:space="preserve"> </w:t>
      </w:r>
      <w:r>
        <w:t>sich.</w:t>
      </w:r>
      <w:r w:rsidR="00202EEA">
        <w:t xml:space="preserve"> </w:t>
      </w:r>
      <w:r>
        <w:t>Er</w:t>
      </w:r>
      <w:r w:rsidR="00202EEA">
        <w:t xml:space="preserve"> </w:t>
      </w:r>
      <w:r>
        <w:t>besinnt</w:t>
      </w:r>
      <w:r w:rsidR="00202EEA">
        <w:t xml:space="preserve"> </w:t>
      </w:r>
      <w:r>
        <w:t>sich.</w:t>
      </w:r>
      <w:r w:rsidR="00202EEA">
        <w:t xml:space="preserve"> </w:t>
      </w:r>
      <w:r>
        <w:t>Er</w:t>
      </w:r>
      <w:r w:rsidR="00202EEA">
        <w:t xml:space="preserve"> </w:t>
      </w:r>
      <w:r>
        <w:t>kommt</w:t>
      </w:r>
      <w:r w:rsidR="00202EEA">
        <w:t xml:space="preserve"> </w:t>
      </w:r>
      <w:r>
        <w:t>gleichsam</w:t>
      </w:r>
      <w:r w:rsidR="00202EEA">
        <w:t xml:space="preserve"> </w:t>
      </w:r>
      <w:r>
        <w:t>zur</w:t>
      </w:r>
      <w:r w:rsidR="00202EEA">
        <w:t xml:space="preserve"> </w:t>
      </w:r>
      <w:r>
        <w:t>Vernunft,</w:t>
      </w:r>
      <w:r w:rsidR="00202EEA">
        <w:t xml:space="preserve"> </w:t>
      </w:r>
      <w:r>
        <w:t>erwacht</w:t>
      </w:r>
      <w:r w:rsidR="00202EEA">
        <w:t xml:space="preserve"> </w:t>
      </w:r>
      <w:r>
        <w:t>wie</w:t>
      </w:r>
      <w:r w:rsidR="00202EEA">
        <w:t xml:space="preserve"> </w:t>
      </w:r>
      <w:r>
        <w:t>aus</w:t>
      </w:r>
      <w:r w:rsidR="00202EEA">
        <w:t xml:space="preserve"> </w:t>
      </w:r>
      <w:r>
        <w:t>einem</w:t>
      </w:r>
      <w:r w:rsidR="00202EEA">
        <w:t xml:space="preserve"> </w:t>
      </w:r>
      <w:r>
        <w:t>tiefen</w:t>
      </w:r>
      <w:r w:rsidR="00202EEA">
        <w:t xml:space="preserve"> </w:t>
      </w:r>
      <w:r>
        <w:t>Schlaf</w:t>
      </w:r>
      <w:r w:rsidR="00202EEA">
        <w:t xml:space="preserve"> </w:t>
      </w:r>
      <w:r>
        <w:t>und</w:t>
      </w:r>
      <w:r w:rsidR="00202EEA">
        <w:t xml:space="preserve"> </w:t>
      </w:r>
      <w:r>
        <w:t>Traum,</w:t>
      </w:r>
      <w:r w:rsidR="00202EEA">
        <w:t xml:space="preserve"> </w:t>
      </w:r>
      <w:r>
        <w:t>den</w:t>
      </w:r>
      <w:r w:rsidR="00202EEA">
        <w:t xml:space="preserve"> </w:t>
      </w:r>
      <w:r>
        <w:t>er</w:t>
      </w:r>
      <w:r w:rsidR="00202EEA">
        <w:t xml:space="preserve"> </w:t>
      </w:r>
      <w:r>
        <w:t>nun</w:t>
      </w:r>
      <w:r w:rsidR="00202EEA">
        <w:t xml:space="preserve"> </w:t>
      </w:r>
      <w:r>
        <w:t>lange</w:t>
      </w:r>
      <w:r w:rsidR="00202EEA">
        <w:t xml:space="preserve"> </w:t>
      </w:r>
      <w:r>
        <w:t>genug</w:t>
      </w:r>
      <w:r w:rsidR="00202EEA">
        <w:t xml:space="preserve"> </w:t>
      </w:r>
      <w:r>
        <w:t>geträumt</w:t>
      </w:r>
      <w:r w:rsidR="00202EEA">
        <w:t xml:space="preserve"> </w:t>
      </w:r>
      <w:r>
        <w:t>hat.</w:t>
      </w:r>
      <w:r w:rsidR="00202EEA">
        <w:t xml:space="preserve"> </w:t>
      </w:r>
      <w:r>
        <w:t>Er</w:t>
      </w:r>
      <w:r w:rsidR="00202EEA">
        <w:t xml:space="preserve"> </w:t>
      </w:r>
      <w:r>
        <w:t>stellt</w:t>
      </w:r>
      <w:r w:rsidR="00202EEA">
        <w:t xml:space="preserve"> </w:t>
      </w:r>
      <w:r>
        <w:t>Vergleichungen</w:t>
      </w:r>
      <w:r w:rsidR="00202EEA">
        <w:t xml:space="preserve"> </w:t>
      </w:r>
      <w:r>
        <w:t>an.</w:t>
      </w:r>
      <w:r w:rsidR="00202EEA">
        <w:t xml:space="preserve"> </w:t>
      </w:r>
      <w:r>
        <w:t>Besser,</w:t>
      </w:r>
      <w:r w:rsidR="00202EEA">
        <w:t xml:space="preserve"> </w:t>
      </w:r>
      <w:r>
        <w:t>viel</w:t>
      </w:r>
      <w:r w:rsidR="00202EEA">
        <w:t xml:space="preserve"> </w:t>
      </w:r>
      <w:r>
        <w:t>besser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doch,</w:t>
      </w:r>
      <w:r w:rsidR="00202EEA">
        <w:t xml:space="preserve"> </w:t>
      </w:r>
      <w:r>
        <w:t>Gottes</w:t>
      </w:r>
      <w:r w:rsidR="00202EEA">
        <w:t xml:space="preserve"> </w:t>
      </w:r>
      <w:r>
        <w:t>Tagelöhner</w:t>
      </w:r>
      <w:r w:rsidR="00202EEA">
        <w:t xml:space="preserve"> </w:t>
      </w:r>
      <w:r>
        <w:t>als</w:t>
      </w:r>
      <w:r w:rsidR="00202EEA">
        <w:t xml:space="preserve"> </w:t>
      </w:r>
      <w:r>
        <w:t>des</w:t>
      </w:r>
      <w:r w:rsidR="00202EEA">
        <w:t xml:space="preserve"> </w:t>
      </w:r>
      <w:r>
        <w:t>Teufels</w:t>
      </w:r>
      <w:r w:rsidR="00202EEA">
        <w:t xml:space="preserve"> </w:t>
      </w:r>
      <w:r>
        <w:t>Knecht</w:t>
      </w:r>
      <w:r w:rsidR="00202EEA">
        <w:t xml:space="preserve"> </w:t>
      </w:r>
      <w:r>
        <w:t>zu</w:t>
      </w:r>
      <w:r w:rsidR="00202EEA">
        <w:t xml:space="preserve"> </w:t>
      </w:r>
      <w:r>
        <w:t>sein.</w:t>
      </w:r>
      <w:r w:rsidR="00202EEA">
        <w:t xml:space="preserve"> </w:t>
      </w:r>
      <w:r>
        <w:t>Dort</w:t>
      </w:r>
      <w:r w:rsidR="00202EEA">
        <w:t xml:space="preserve"> </w:t>
      </w:r>
      <w:r>
        <w:t>Brot</w:t>
      </w:r>
      <w:r w:rsidR="00202EEA">
        <w:t xml:space="preserve"> </w:t>
      </w:r>
      <w:r>
        <w:t>die</w:t>
      </w:r>
      <w:r w:rsidR="00202EEA">
        <w:t xml:space="preserve"> </w:t>
      </w:r>
      <w:r>
        <w:t>Fülle.</w:t>
      </w:r>
      <w:r w:rsidR="00202EEA">
        <w:t xml:space="preserve"> </w:t>
      </w:r>
      <w:r>
        <w:t>In</w:t>
      </w:r>
      <w:r w:rsidR="00202EEA">
        <w:t xml:space="preserve"> </w:t>
      </w:r>
      <w:r>
        <w:t>satanischer</w:t>
      </w:r>
      <w:r w:rsidR="00202EEA">
        <w:t xml:space="preserve"> </w:t>
      </w:r>
      <w:r>
        <w:t>Knechtschaft</w:t>
      </w:r>
      <w:r w:rsidR="00202EEA">
        <w:t xml:space="preserve"> </w:t>
      </w:r>
      <w:r>
        <w:t>ewiger</w:t>
      </w:r>
      <w:r w:rsidR="00202EEA">
        <w:t xml:space="preserve"> </w:t>
      </w:r>
      <w:r>
        <w:t>Hunger</w:t>
      </w:r>
      <w:r w:rsidR="00202EEA">
        <w:t xml:space="preserve"> </w:t>
      </w:r>
      <w:r>
        <w:t>und</w:t>
      </w:r>
      <w:r w:rsidR="00202EEA">
        <w:t xml:space="preserve"> </w:t>
      </w:r>
      <w:r>
        <w:t>Kummer;</w:t>
      </w:r>
      <w:r w:rsidR="00202EEA">
        <w:t xml:space="preserve"> </w:t>
      </w:r>
      <w:r>
        <w:t>besser,</w:t>
      </w:r>
      <w:r w:rsidR="00202EEA">
        <w:t xml:space="preserve"> </w:t>
      </w:r>
      <w:r>
        <w:t>unendlich</w:t>
      </w:r>
      <w:r w:rsidR="00202EEA">
        <w:t xml:space="preserve"> </w:t>
      </w:r>
      <w:r>
        <w:t>besser,</w:t>
      </w:r>
      <w:r w:rsidR="00202EEA">
        <w:t xml:space="preserve"> </w:t>
      </w:r>
      <w:r>
        <w:t>am</w:t>
      </w:r>
      <w:r w:rsidR="00202EEA">
        <w:t xml:space="preserve"> </w:t>
      </w:r>
      <w:r>
        <w:t>Hause</w:t>
      </w:r>
      <w:r w:rsidR="00202EEA">
        <w:t xml:space="preserve"> </w:t>
      </w:r>
      <w:r>
        <w:t>Gottes</w:t>
      </w:r>
      <w:r w:rsidR="00202EEA">
        <w:t xml:space="preserve"> </w:t>
      </w:r>
      <w:r>
        <w:t>Thürhüter,</w:t>
      </w:r>
      <w:r w:rsidR="00202EEA">
        <w:t xml:space="preserve"> </w:t>
      </w:r>
      <w:r>
        <w:t>der</w:t>
      </w:r>
      <w:r w:rsidR="00202EEA">
        <w:t xml:space="preserve"> </w:t>
      </w:r>
      <w:r>
        <w:t>Geringste</w:t>
      </w:r>
      <w:r w:rsidR="00202EEA">
        <w:t xml:space="preserve"> </w:t>
      </w:r>
      <w:r>
        <w:t>im</w:t>
      </w:r>
      <w:r w:rsidR="00202EEA">
        <w:t xml:space="preserve"> </w:t>
      </w:r>
      <w:r>
        <w:t>Himmel,</w:t>
      </w:r>
      <w:r w:rsidR="00202EEA">
        <w:t xml:space="preserve"> </w:t>
      </w:r>
      <w:r>
        <w:t>als</w:t>
      </w:r>
      <w:r w:rsidR="00202EEA">
        <w:t xml:space="preserve"> </w:t>
      </w:r>
      <w:r>
        <w:t>nach</w:t>
      </w:r>
      <w:r w:rsidR="00202EEA">
        <w:t xml:space="preserve"> </w:t>
      </w:r>
      <w:r>
        <w:t>kurzer</w:t>
      </w:r>
      <w:r w:rsidR="00202EEA">
        <w:t xml:space="preserve"> </w:t>
      </w:r>
      <w:r>
        <w:t>Lust</w:t>
      </w:r>
      <w:r w:rsidR="00202EEA">
        <w:t xml:space="preserve"> </w:t>
      </w:r>
      <w:r>
        <w:t>ewig,</w:t>
      </w:r>
      <w:r w:rsidR="00202EEA">
        <w:t xml:space="preserve"> </w:t>
      </w:r>
      <w:r>
        <w:t>o</w:t>
      </w:r>
      <w:r w:rsidR="00202EEA">
        <w:t xml:space="preserve"> </w:t>
      </w:r>
      <w:r>
        <w:t>ewig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Hölle!</w:t>
      </w:r>
      <w:r w:rsidR="00202EEA">
        <w:t xml:space="preserve"> </w:t>
      </w:r>
    </w:p>
    <w:p w14:paraId="3A160100" w14:textId="41017339" w:rsidR="003B3665" w:rsidRDefault="003B3665" w:rsidP="003B3665">
      <w:pPr>
        <w:pStyle w:val="StandardWeb"/>
      </w:pPr>
      <w:r>
        <w:t>Es</w:t>
      </w:r>
      <w:r w:rsidR="00202EEA">
        <w:t xml:space="preserve"> </w:t>
      </w:r>
      <w:r>
        <w:t>erwacht</w:t>
      </w:r>
      <w:r w:rsidR="00202EEA">
        <w:t xml:space="preserve"> </w:t>
      </w:r>
      <w:r>
        <w:t>ein</w:t>
      </w:r>
      <w:r w:rsidR="00202EEA">
        <w:t xml:space="preserve"> </w:t>
      </w:r>
      <w:r>
        <w:t>Entschluß:</w:t>
      </w:r>
      <w:r w:rsidR="00202EEA">
        <w:t xml:space="preserve"> </w:t>
      </w:r>
      <w:r>
        <w:t>Ich</w:t>
      </w:r>
      <w:r w:rsidR="00202EEA">
        <w:t xml:space="preserve"> </w:t>
      </w:r>
      <w:r>
        <w:t>will.</w:t>
      </w:r>
      <w:r w:rsidR="00202EEA">
        <w:t xml:space="preserve"> </w:t>
      </w:r>
      <w:r>
        <w:t>O</w:t>
      </w:r>
      <w:r w:rsidR="00202EEA">
        <w:t xml:space="preserve"> </w:t>
      </w:r>
      <w:r>
        <w:t>herrliches</w:t>
      </w:r>
      <w:r w:rsidR="00202EEA">
        <w:t xml:space="preserve"> </w:t>
      </w:r>
      <w:r>
        <w:t>„ich</w:t>
      </w:r>
      <w:r w:rsidR="00202EEA">
        <w:t xml:space="preserve"> </w:t>
      </w:r>
      <w:r>
        <w:t>will.“</w:t>
      </w:r>
      <w:r w:rsidR="00202EEA">
        <w:t xml:space="preserve"> </w:t>
      </w:r>
      <w:r>
        <w:t>Seht</w:t>
      </w:r>
      <w:r w:rsidR="00202EEA">
        <w:t xml:space="preserve"> </w:t>
      </w:r>
      <w:r>
        <w:t>da</w:t>
      </w:r>
      <w:r w:rsidR="00202EEA">
        <w:t xml:space="preserve"> </w:t>
      </w:r>
      <w:r>
        <w:t>die</w:t>
      </w:r>
      <w:r w:rsidR="00202EEA">
        <w:t xml:space="preserve"> </w:t>
      </w:r>
      <w:r>
        <w:t>Wendung;</w:t>
      </w:r>
      <w:r w:rsidR="00202EEA">
        <w:t xml:space="preserve"> </w:t>
      </w:r>
      <w:r>
        <w:t>seht</w:t>
      </w:r>
      <w:r w:rsidR="00202EEA">
        <w:t xml:space="preserve"> </w:t>
      </w:r>
      <w:r>
        <w:t>da,</w:t>
      </w:r>
      <w:r w:rsidR="00202EEA">
        <w:t xml:space="preserve"> </w:t>
      </w:r>
      <w:r>
        <w:t>wie</w:t>
      </w:r>
      <w:r w:rsidR="00202EEA">
        <w:t xml:space="preserve"> </w:t>
      </w:r>
      <w:r>
        <w:t>nach</w:t>
      </w:r>
      <w:r w:rsidR="00202EEA">
        <w:t xml:space="preserve"> </w:t>
      </w:r>
      <w:r>
        <w:t>Jesus</w:t>
      </w:r>
      <w:r w:rsidR="00202EEA">
        <w:t xml:space="preserve"> </w:t>
      </w:r>
      <w:r>
        <w:t>Siege</w:t>
      </w:r>
      <w:r w:rsidR="00202EEA">
        <w:t xml:space="preserve"> </w:t>
      </w:r>
      <w:r>
        <w:t>und</w:t>
      </w:r>
      <w:r w:rsidR="00202EEA">
        <w:t xml:space="preserve"> </w:t>
      </w:r>
      <w:r>
        <w:t>durch</w:t>
      </w:r>
      <w:r w:rsidR="00202EEA">
        <w:t xml:space="preserve"> </w:t>
      </w:r>
      <w:r>
        <w:t>denselben</w:t>
      </w:r>
      <w:r w:rsidR="00202EEA">
        <w:t xml:space="preserve"> </w:t>
      </w:r>
      <w:r>
        <w:t>sein</w:t>
      </w:r>
      <w:r w:rsidR="00202EEA">
        <w:t xml:space="preserve"> </w:t>
      </w:r>
      <w:r>
        <w:t>Volk</w:t>
      </w:r>
      <w:r w:rsidR="00202EEA">
        <w:t xml:space="preserve"> </w:t>
      </w:r>
      <w:r>
        <w:t>ein</w:t>
      </w:r>
      <w:r w:rsidR="00202EEA">
        <w:t xml:space="preserve"> </w:t>
      </w:r>
      <w:r>
        <w:t>williges</w:t>
      </w:r>
      <w:r w:rsidR="00202EEA">
        <w:t xml:space="preserve"> </w:t>
      </w:r>
      <w:r>
        <w:t>wird!</w:t>
      </w:r>
      <w:r w:rsidR="00202EEA">
        <w:t xml:space="preserve"> </w:t>
      </w:r>
      <w:r>
        <w:t>Ich</w:t>
      </w:r>
      <w:r w:rsidR="00202EEA">
        <w:t xml:space="preserve"> </w:t>
      </w:r>
      <w:r>
        <w:t>will.</w:t>
      </w:r>
      <w:r w:rsidR="00202EEA">
        <w:t xml:space="preserve"> </w:t>
      </w:r>
      <w:r>
        <w:t>Aber</w:t>
      </w:r>
      <w:r w:rsidR="00202EEA">
        <w:t xml:space="preserve"> </w:t>
      </w:r>
      <w:r>
        <w:t>darfst</w:t>
      </w:r>
      <w:r w:rsidR="00202EEA">
        <w:t xml:space="preserve"> </w:t>
      </w:r>
      <w:r>
        <w:t>du?</w:t>
      </w:r>
      <w:r w:rsidR="00202EEA">
        <w:t xml:space="preserve"> </w:t>
      </w:r>
      <w:r>
        <w:t>Ich</w:t>
      </w:r>
      <w:r w:rsidR="00202EEA">
        <w:t xml:space="preserve"> </w:t>
      </w:r>
      <w:r>
        <w:t>will</w:t>
      </w:r>
      <w:r w:rsidR="00202EEA">
        <w:t xml:space="preserve"> </w:t>
      </w:r>
      <w:r>
        <w:t>und</w:t>
      </w:r>
      <w:r w:rsidR="00202EEA">
        <w:t xml:space="preserve"> </w:t>
      </w:r>
      <w:r>
        <w:t>muß.</w:t>
      </w:r>
      <w:r w:rsidR="00202EEA">
        <w:t xml:space="preserve"> </w:t>
      </w:r>
      <w:r>
        <w:t>Ich</w:t>
      </w:r>
      <w:r w:rsidR="00202EEA">
        <w:t xml:space="preserve"> </w:t>
      </w:r>
      <w:r>
        <w:t>fühle</w:t>
      </w:r>
      <w:r w:rsidR="00202EEA">
        <w:t xml:space="preserve"> </w:t>
      </w:r>
      <w:r>
        <w:t>mich</w:t>
      </w:r>
      <w:r w:rsidR="00202EEA">
        <w:t xml:space="preserve"> </w:t>
      </w:r>
      <w:r>
        <w:t>gedrungen,</w:t>
      </w:r>
      <w:r w:rsidR="00202EEA">
        <w:t xml:space="preserve"> </w:t>
      </w:r>
      <w:r>
        <w:t>gezogen.</w:t>
      </w:r>
      <w:r w:rsidR="00202EEA">
        <w:t xml:space="preserve"> </w:t>
      </w:r>
      <w:r>
        <w:t>Aber</w:t>
      </w:r>
      <w:r w:rsidR="00202EEA">
        <w:t xml:space="preserve"> </w:t>
      </w:r>
      <w:r>
        <w:t>wie</w:t>
      </w:r>
      <w:r w:rsidR="00202EEA">
        <w:t xml:space="preserve"> </w:t>
      </w:r>
      <w:r>
        <w:t>darfst</w:t>
      </w:r>
      <w:r w:rsidR="00202EEA">
        <w:t xml:space="preserve"> </w:t>
      </w:r>
      <w:r>
        <w:t>du</w:t>
      </w:r>
      <w:r w:rsidR="00202EEA">
        <w:t xml:space="preserve"> </w:t>
      </w:r>
      <w:r>
        <w:t>das</w:t>
      </w:r>
      <w:r w:rsidR="00202EEA">
        <w:t xml:space="preserve"> </w:t>
      </w:r>
      <w:r>
        <w:t>Wort</w:t>
      </w:r>
      <w:r w:rsidR="00202EEA">
        <w:t xml:space="preserve"> </w:t>
      </w:r>
      <w:r>
        <w:t>„Vater“</w:t>
      </w:r>
      <w:r w:rsidR="00202EEA">
        <w:t xml:space="preserve"> </w:t>
      </w:r>
      <w:r>
        <w:t>in</w:t>
      </w:r>
      <w:r w:rsidR="00202EEA">
        <w:t xml:space="preserve"> </w:t>
      </w:r>
      <w:r>
        <w:t>deinen</w:t>
      </w:r>
      <w:r w:rsidR="00202EEA">
        <w:t xml:space="preserve"> </w:t>
      </w:r>
      <w:r>
        <w:t>Mund</w:t>
      </w:r>
      <w:r w:rsidR="00202EEA">
        <w:t xml:space="preserve"> </w:t>
      </w:r>
      <w:r>
        <w:t>nehmen</w:t>
      </w:r>
      <w:r w:rsidR="00202EEA">
        <w:t xml:space="preserve"> </w:t>
      </w:r>
      <w:r>
        <w:t>und</w:t>
      </w:r>
      <w:r w:rsidR="00202EEA">
        <w:t xml:space="preserve"> </w:t>
      </w:r>
      <w:r>
        <w:t>dich</w:t>
      </w:r>
      <w:r w:rsidR="00202EEA">
        <w:t xml:space="preserve"> </w:t>
      </w:r>
      <w:r>
        <w:t>erkühnen,</w:t>
      </w:r>
      <w:r w:rsidR="00202EEA">
        <w:t xml:space="preserve"> </w:t>
      </w:r>
      <w:r>
        <w:t>zu</w:t>
      </w:r>
      <w:r w:rsidR="00202EEA">
        <w:t xml:space="preserve"> </w:t>
      </w:r>
      <w:r>
        <w:t>sagen:</w:t>
      </w:r>
      <w:r w:rsidR="00202EEA">
        <w:t xml:space="preserve"> </w:t>
      </w:r>
      <w:r>
        <w:t>Ich</w:t>
      </w:r>
      <w:r w:rsidR="00202EEA">
        <w:t xml:space="preserve"> </w:t>
      </w:r>
      <w:r>
        <w:t>will</w:t>
      </w:r>
      <w:r w:rsidR="00202EEA">
        <w:t xml:space="preserve"> </w:t>
      </w:r>
      <w:r>
        <w:t>zu</w:t>
      </w:r>
      <w:r w:rsidR="00202EEA">
        <w:t xml:space="preserve"> </w:t>
      </w:r>
      <w:r>
        <w:t>meinem</w:t>
      </w:r>
      <w:r w:rsidR="00202EEA">
        <w:t xml:space="preserve"> </w:t>
      </w:r>
      <w:r>
        <w:t>Vater</w:t>
      </w:r>
      <w:r w:rsidR="00202EEA">
        <w:t xml:space="preserve"> </w:t>
      </w:r>
      <w:r>
        <w:t>gehen?</w:t>
      </w:r>
      <w:r w:rsidR="00202EEA">
        <w:t xml:space="preserve"> </w:t>
      </w:r>
      <w:r>
        <w:t>Aber</w:t>
      </w:r>
      <w:r w:rsidR="00202EEA">
        <w:t xml:space="preserve"> </w:t>
      </w:r>
      <w:r>
        <w:t>seht</w:t>
      </w:r>
      <w:r w:rsidR="00202EEA">
        <w:t xml:space="preserve"> </w:t>
      </w:r>
      <w:r>
        <w:t>die</w:t>
      </w:r>
      <w:r w:rsidR="00202EEA">
        <w:t xml:space="preserve"> </w:t>
      </w:r>
      <w:r>
        <w:t>Beschaffenheit</w:t>
      </w:r>
      <w:r w:rsidR="00202EEA">
        <w:t xml:space="preserve"> </w:t>
      </w:r>
      <w:r>
        <w:t>zu</w:t>
      </w:r>
      <w:r w:rsidR="00202EEA">
        <w:t xml:space="preserve"> </w:t>
      </w:r>
      <w:r>
        <w:t>seiner</w:t>
      </w:r>
      <w:r w:rsidR="00202EEA">
        <w:t xml:space="preserve"> </w:t>
      </w:r>
      <w:r>
        <w:t>Entschließung!</w:t>
      </w:r>
      <w:r w:rsidR="00202EEA">
        <w:t xml:space="preserve"> </w:t>
      </w:r>
      <w:r>
        <w:t>So</w:t>
      </w:r>
      <w:r w:rsidR="00202EEA">
        <w:t xml:space="preserve"> </w:t>
      </w:r>
      <w:r>
        <w:t>aufrichtig,</w:t>
      </w:r>
      <w:r w:rsidR="00202EEA">
        <w:t xml:space="preserve"> </w:t>
      </w:r>
      <w:r>
        <w:t>so</w:t>
      </w:r>
      <w:r w:rsidR="00202EEA">
        <w:t xml:space="preserve"> </w:t>
      </w:r>
      <w:r>
        <w:t>ernstlich</w:t>
      </w:r>
      <w:r w:rsidR="00202EEA">
        <w:t xml:space="preserve"> </w:t>
      </w:r>
      <w:r>
        <w:t>und</w:t>
      </w:r>
      <w:r w:rsidR="00202EEA">
        <w:t xml:space="preserve"> </w:t>
      </w:r>
      <w:r>
        <w:t>entschieden</w:t>
      </w:r>
      <w:r w:rsidR="00202EEA">
        <w:t xml:space="preserve"> </w:t>
      </w:r>
      <w:r>
        <w:t>ist</w:t>
      </w:r>
      <w:r w:rsidR="00202EEA">
        <w:t xml:space="preserve"> </w:t>
      </w:r>
      <w:r>
        <w:t>sie,</w:t>
      </w:r>
      <w:r w:rsidR="00202EEA">
        <w:t xml:space="preserve"> </w:t>
      </w:r>
      <w:r>
        <w:t>so</w:t>
      </w:r>
      <w:r w:rsidR="00202EEA">
        <w:t xml:space="preserve"> </w:t>
      </w:r>
      <w:r>
        <w:t>demütig</w:t>
      </w:r>
      <w:r w:rsidR="00202EEA">
        <w:t xml:space="preserve"> </w:t>
      </w:r>
      <w:r>
        <w:t>ist</w:t>
      </w:r>
      <w:r w:rsidR="00202EEA">
        <w:t xml:space="preserve"> </w:t>
      </w:r>
      <w:r>
        <w:t>sie</w:t>
      </w:r>
      <w:r w:rsidR="00202EEA">
        <w:t xml:space="preserve"> </w:t>
      </w:r>
      <w:r>
        <w:t>auch.</w:t>
      </w:r>
      <w:r w:rsidR="00202EEA">
        <w:t xml:space="preserve"> </w:t>
      </w:r>
      <w:r>
        <w:t>Er</w:t>
      </w:r>
      <w:r w:rsidR="00202EEA">
        <w:t xml:space="preserve"> </w:t>
      </w:r>
      <w:r>
        <w:t>will</w:t>
      </w:r>
      <w:r w:rsidR="00202EEA">
        <w:t xml:space="preserve"> </w:t>
      </w:r>
      <w:r>
        <w:t>seinem</w:t>
      </w:r>
      <w:r w:rsidR="00202EEA">
        <w:t xml:space="preserve"> </w:t>
      </w:r>
      <w:r>
        <w:t>Vater</w:t>
      </w:r>
      <w:r w:rsidR="00202EEA">
        <w:t xml:space="preserve"> </w:t>
      </w:r>
      <w:r>
        <w:t>Recht</w:t>
      </w:r>
      <w:r w:rsidR="00202EEA">
        <w:t xml:space="preserve"> </w:t>
      </w:r>
      <w:r>
        <w:t>wider</w:t>
      </w:r>
      <w:r w:rsidR="00202EEA">
        <w:t xml:space="preserve"> </w:t>
      </w:r>
      <w:r>
        <w:t>sich</w:t>
      </w:r>
      <w:r w:rsidR="00202EEA">
        <w:t xml:space="preserve"> </w:t>
      </w:r>
      <w:r>
        <w:t>selber</w:t>
      </w:r>
      <w:r w:rsidR="00202EEA">
        <w:t xml:space="preserve"> </w:t>
      </w:r>
      <w:r>
        <w:t>geben.</w:t>
      </w:r>
      <w:r w:rsidR="00202EEA">
        <w:t xml:space="preserve"> </w:t>
      </w:r>
      <w:r>
        <w:t>Er</w:t>
      </w:r>
      <w:r w:rsidR="00202EEA">
        <w:t xml:space="preserve"> </w:t>
      </w:r>
      <w:r>
        <w:t>erkennt</w:t>
      </w:r>
      <w:r w:rsidR="00202EEA">
        <w:t xml:space="preserve"> </w:t>
      </w:r>
      <w:r>
        <w:t>seine</w:t>
      </w:r>
      <w:r w:rsidR="00202EEA">
        <w:t xml:space="preserve"> </w:t>
      </w:r>
      <w:r>
        <w:t>Unwürdigkeit:</w:t>
      </w:r>
      <w:r w:rsidR="00202EEA">
        <w:t xml:space="preserve"> </w:t>
      </w:r>
      <w:r>
        <w:t>Ich</w:t>
      </w:r>
      <w:r w:rsidR="00202EEA">
        <w:t xml:space="preserve"> </w:t>
      </w:r>
      <w:r>
        <w:t>bin</w:t>
      </w:r>
      <w:r w:rsidR="00202EEA">
        <w:t xml:space="preserve"> </w:t>
      </w:r>
      <w:r>
        <w:t>dein</w:t>
      </w:r>
      <w:r w:rsidR="00202EEA">
        <w:t xml:space="preserve"> </w:t>
      </w:r>
      <w:r>
        <w:t>nicht</w:t>
      </w:r>
      <w:r w:rsidR="00202EEA">
        <w:t xml:space="preserve"> </w:t>
      </w:r>
      <w:r>
        <w:t>wert,</w:t>
      </w:r>
      <w:r w:rsidR="00202EEA">
        <w:t xml:space="preserve"> </w:t>
      </w:r>
      <w:r>
        <w:t>daß</w:t>
      </w:r>
      <w:r w:rsidR="00202EEA">
        <w:t xml:space="preserve"> </w:t>
      </w:r>
      <w:r>
        <w:t>ich</w:t>
      </w:r>
      <w:r w:rsidR="00202EEA">
        <w:t xml:space="preserve"> </w:t>
      </w:r>
      <w:r>
        <w:t>dein</w:t>
      </w:r>
      <w:r w:rsidR="00202EEA">
        <w:t xml:space="preserve"> </w:t>
      </w:r>
      <w:r>
        <w:t>Sohn</w:t>
      </w:r>
      <w:r w:rsidR="00202EEA">
        <w:t xml:space="preserve"> </w:t>
      </w:r>
      <w:r>
        <w:t>heiße.</w:t>
      </w:r>
      <w:r w:rsidR="00202EEA">
        <w:t xml:space="preserve"> </w:t>
      </w:r>
      <w:r>
        <w:t>Er</w:t>
      </w:r>
      <w:r w:rsidR="00202EEA">
        <w:t xml:space="preserve"> </w:t>
      </w:r>
      <w:r>
        <w:t>bekennt</w:t>
      </w:r>
      <w:r w:rsidR="00202EEA">
        <w:t xml:space="preserve"> </w:t>
      </w:r>
      <w:r>
        <w:t>seine</w:t>
      </w:r>
      <w:r w:rsidR="00202EEA">
        <w:t xml:space="preserve"> </w:t>
      </w:r>
      <w:r>
        <w:t>Sünde:</w:t>
      </w:r>
      <w:r w:rsidR="00202EEA">
        <w:t xml:space="preserve"> </w:t>
      </w:r>
      <w:r>
        <w:t>Ich</w:t>
      </w:r>
      <w:r w:rsidR="00202EEA">
        <w:t xml:space="preserve"> </w:t>
      </w:r>
      <w:r>
        <w:t>habe</w:t>
      </w:r>
      <w:r w:rsidR="00202EEA">
        <w:t xml:space="preserve"> </w:t>
      </w:r>
      <w:r>
        <w:t>gesündiget.</w:t>
      </w:r>
      <w:r w:rsidR="00202EEA">
        <w:t xml:space="preserve"> </w:t>
      </w:r>
    </w:p>
    <w:p w14:paraId="79313A22" w14:textId="15D22CF4" w:rsidR="003B3665" w:rsidRDefault="003B3665" w:rsidP="003B3665">
      <w:pPr>
        <w:pStyle w:val="StandardWeb"/>
      </w:pPr>
      <w:r>
        <w:t>Von</w:t>
      </w:r>
      <w:r w:rsidR="00202EEA">
        <w:t xml:space="preserve"> </w:t>
      </w:r>
      <w:r>
        <w:t>sich</w:t>
      </w:r>
      <w:r w:rsidR="00202EEA">
        <w:t xml:space="preserve"> </w:t>
      </w:r>
      <w:r>
        <w:t>weiß</w:t>
      </w:r>
      <w:r w:rsidR="00202EEA">
        <w:t xml:space="preserve"> </w:t>
      </w:r>
      <w:r>
        <w:t>er</w:t>
      </w:r>
      <w:r w:rsidR="00202EEA">
        <w:t xml:space="preserve"> </w:t>
      </w:r>
      <w:r>
        <w:t>nichts</w:t>
      </w:r>
      <w:r w:rsidR="00202EEA">
        <w:t xml:space="preserve"> </w:t>
      </w:r>
      <w:r>
        <w:t>als</w:t>
      </w:r>
      <w:r w:rsidR="00202EEA">
        <w:t xml:space="preserve"> </w:t>
      </w:r>
      <w:r>
        <w:t>Sünde</w:t>
      </w:r>
      <w:r w:rsidR="00202EEA">
        <w:t xml:space="preserve"> </w:t>
      </w:r>
      <w:r>
        <w:t>anzugeben,</w:t>
      </w:r>
      <w:r w:rsidR="00202EEA">
        <w:t xml:space="preserve"> </w:t>
      </w:r>
      <w:r>
        <w:t>er</w:t>
      </w:r>
      <w:r w:rsidR="00202EEA">
        <w:t xml:space="preserve"> </w:t>
      </w:r>
      <w:r>
        <w:t>weiß</w:t>
      </w:r>
      <w:r w:rsidR="00202EEA">
        <w:t xml:space="preserve"> </w:t>
      </w:r>
      <w:r>
        <w:t>seine</w:t>
      </w:r>
      <w:r w:rsidR="00202EEA">
        <w:t xml:space="preserve"> </w:t>
      </w:r>
      <w:r>
        <w:t>Hoffnung</w:t>
      </w:r>
      <w:r w:rsidR="00202EEA">
        <w:t xml:space="preserve"> </w:t>
      </w:r>
      <w:r>
        <w:t>auf</w:t>
      </w:r>
      <w:r w:rsidR="00202EEA">
        <w:t xml:space="preserve"> </w:t>
      </w:r>
      <w:r>
        <w:t>nichts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Gnade</w:t>
      </w:r>
      <w:r w:rsidR="00202EEA">
        <w:t xml:space="preserve"> </w:t>
      </w:r>
      <w:r>
        <w:t>es</w:t>
      </w:r>
      <w:r w:rsidR="00202EEA">
        <w:t xml:space="preserve"> </w:t>
      </w:r>
      <w:r>
        <w:t>Vaters</w:t>
      </w:r>
      <w:r w:rsidR="00202EEA">
        <w:t xml:space="preserve"> </w:t>
      </w:r>
      <w:r>
        <w:t>zu</w:t>
      </w:r>
      <w:r w:rsidR="00202EEA">
        <w:t xml:space="preserve"> </w:t>
      </w:r>
      <w:r>
        <w:t>setzen,</w:t>
      </w:r>
      <w:r w:rsidR="00202EEA">
        <w:t xml:space="preserve"> </w:t>
      </w:r>
      <w:r>
        <w:t>und</w:t>
      </w:r>
      <w:r w:rsidR="00202EEA">
        <w:t xml:space="preserve"> </w:t>
      </w:r>
      <w:r>
        <w:t>obschon</w:t>
      </w:r>
      <w:r w:rsidR="00202EEA">
        <w:t xml:space="preserve"> </w:t>
      </w:r>
      <w:r>
        <w:t>er</w:t>
      </w:r>
      <w:r w:rsidR="00202EEA">
        <w:t xml:space="preserve"> </w:t>
      </w:r>
      <w:r>
        <w:t>sie</w:t>
      </w:r>
      <w:r w:rsidR="00202EEA">
        <w:t xml:space="preserve"> </w:t>
      </w:r>
      <w:r>
        <w:t>unabweislich</w:t>
      </w:r>
      <w:r w:rsidR="00202EEA">
        <w:t xml:space="preserve"> </w:t>
      </w:r>
      <w:r>
        <w:t>begehrt,</w:t>
      </w:r>
      <w:r w:rsidR="00202EEA">
        <w:t xml:space="preserve"> </w:t>
      </w:r>
      <w:r>
        <w:t>stellt</w:t>
      </w:r>
      <w:r w:rsidR="00202EEA">
        <w:t xml:space="preserve"> </w:t>
      </w:r>
      <w:r>
        <w:t>er's</w:t>
      </w:r>
      <w:r w:rsidR="00202EEA">
        <w:t xml:space="preserve"> </w:t>
      </w:r>
      <w:r>
        <w:t>doch</w:t>
      </w:r>
      <w:r w:rsidR="00202EEA">
        <w:t xml:space="preserve"> </w:t>
      </w:r>
      <w:r>
        <w:t>seiner</w:t>
      </w:r>
      <w:r w:rsidR="00202EEA">
        <w:t xml:space="preserve"> </w:t>
      </w:r>
      <w:r>
        <w:t>Gnade</w:t>
      </w:r>
      <w:r w:rsidR="00202EEA">
        <w:t xml:space="preserve"> </w:t>
      </w:r>
      <w:r>
        <w:t>ganz</w:t>
      </w:r>
      <w:r w:rsidR="00202EEA">
        <w:t xml:space="preserve"> </w:t>
      </w:r>
      <w:r>
        <w:t>anheim,</w:t>
      </w:r>
      <w:r w:rsidR="00202EEA">
        <w:t xml:space="preserve"> </w:t>
      </w:r>
      <w:r>
        <w:t>in</w:t>
      </w:r>
      <w:r w:rsidR="00202EEA">
        <w:t xml:space="preserve"> </w:t>
      </w:r>
      <w:r>
        <w:t>welchem</w:t>
      </w:r>
      <w:r w:rsidR="00202EEA">
        <w:t xml:space="preserve"> </w:t>
      </w:r>
      <w:r>
        <w:t>Maße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an</w:t>
      </w:r>
      <w:r w:rsidR="00202EEA">
        <w:t xml:space="preserve"> </w:t>
      </w:r>
      <w:r>
        <w:t>ihm</w:t>
      </w:r>
      <w:r w:rsidR="00202EEA">
        <w:t xml:space="preserve"> </w:t>
      </w:r>
      <w:r>
        <w:t>erweisen</w:t>
      </w:r>
      <w:r w:rsidR="00202EEA">
        <w:t xml:space="preserve"> </w:t>
      </w:r>
      <w:r>
        <w:t>will,</w:t>
      </w:r>
      <w:r w:rsidR="00202EEA">
        <w:t xml:space="preserve"> </w:t>
      </w:r>
      <w:r>
        <w:t>zufrieden,</w:t>
      </w:r>
      <w:r w:rsidR="00202EEA">
        <w:t xml:space="preserve"> </w:t>
      </w:r>
      <w:r>
        <w:t>wie</w:t>
      </w:r>
      <w:r w:rsidR="00202EEA">
        <w:t xml:space="preserve"> </w:t>
      </w:r>
      <w:r>
        <w:t>einer</w:t>
      </w:r>
      <w:r w:rsidR="00202EEA">
        <w:t xml:space="preserve"> </w:t>
      </w:r>
      <w:r>
        <w:t>der</w:t>
      </w:r>
      <w:r w:rsidR="00202EEA">
        <w:t xml:space="preserve"> </w:t>
      </w:r>
      <w:r>
        <w:t>Tagelöhner</w:t>
      </w:r>
      <w:r w:rsidR="00202EEA">
        <w:t xml:space="preserve"> </w:t>
      </w:r>
      <w:r>
        <w:t>dieses</w:t>
      </w:r>
      <w:r w:rsidR="00202EEA">
        <w:t xml:space="preserve"> </w:t>
      </w:r>
      <w:r>
        <w:t>gütigen</w:t>
      </w:r>
      <w:r w:rsidR="00202EEA">
        <w:t xml:space="preserve"> </w:t>
      </w:r>
      <w:r>
        <w:t>Herrn</w:t>
      </w:r>
      <w:r w:rsidR="00202EEA">
        <w:t xml:space="preserve"> </w:t>
      </w:r>
      <w:r>
        <w:t>gehalten</w:t>
      </w:r>
      <w:r w:rsidR="00202EEA">
        <w:t xml:space="preserve"> </w:t>
      </w:r>
      <w:r>
        <w:t>zu</w:t>
      </w:r>
      <w:r w:rsidR="00202EEA">
        <w:t xml:space="preserve"> </w:t>
      </w:r>
      <w:r>
        <w:t>werden.</w:t>
      </w:r>
      <w:r w:rsidR="00202EEA">
        <w:t xml:space="preserve"> </w:t>
      </w:r>
      <w:r>
        <w:t>Schau</w:t>
      </w:r>
      <w:r w:rsidR="00202EEA">
        <w:t xml:space="preserve"> </w:t>
      </w:r>
      <w:r>
        <w:t>in</w:t>
      </w:r>
      <w:r w:rsidR="00202EEA">
        <w:t xml:space="preserve"> </w:t>
      </w:r>
      <w:r>
        <w:t>diesen</w:t>
      </w:r>
      <w:r w:rsidR="00202EEA">
        <w:t xml:space="preserve"> </w:t>
      </w:r>
      <w:r>
        <w:t>Spiegel,</w:t>
      </w:r>
      <w:r w:rsidR="00202EEA">
        <w:t xml:space="preserve"> </w:t>
      </w:r>
      <w:r>
        <w:t>o</w:t>
      </w:r>
      <w:r w:rsidR="00202EEA">
        <w:t xml:space="preserve"> </w:t>
      </w:r>
      <w:r>
        <w:t>Seele!</w:t>
      </w:r>
      <w:r w:rsidR="00202EEA">
        <w:t xml:space="preserve"> </w:t>
      </w:r>
      <w:r>
        <w:t>Findest</w:t>
      </w:r>
      <w:r w:rsidR="00202EEA">
        <w:t xml:space="preserve"> </w:t>
      </w:r>
      <w:r>
        <w:t>du</w:t>
      </w:r>
      <w:r w:rsidR="00202EEA">
        <w:t xml:space="preserve"> </w:t>
      </w:r>
      <w:r>
        <w:t>in</w:t>
      </w:r>
      <w:r w:rsidR="00202EEA">
        <w:t xml:space="preserve"> </w:t>
      </w:r>
      <w:r>
        <w:t>dieser</w:t>
      </w:r>
      <w:r w:rsidR="00202EEA">
        <w:t xml:space="preserve"> </w:t>
      </w:r>
      <w:r>
        <w:t>Geschichte</w:t>
      </w:r>
      <w:r w:rsidR="00202EEA">
        <w:t xml:space="preserve"> </w:t>
      </w:r>
      <w:r>
        <w:t>deine</w:t>
      </w:r>
      <w:r w:rsidR="00202EEA">
        <w:t xml:space="preserve"> </w:t>
      </w:r>
      <w:r>
        <w:t>eigene?</w:t>
      </w:r>
      <w:r w:rsidR="00202EEA">
        <w:t xml:space="preserve"> </w:t>
      </w:r>
      <w:r>
        <w:t>Sind</w:t>
      </w:r>
      <w:r w:rsidR="00202EEA">
        <w:t xml:space="preserve"> </w:t>
      </w:r>
      <w:r>
        <w:t>ähnliche</w:t>
      </w:r>
      <w:r w:rsidR="00202EEA">
        <w:t xml:space="preserve"> </w:t>
      </w:r>
      <w:r>
        <w:t>Verhandlungen</w:t>
      </w:r>
      <w:r w:rsidR="00202EEA">
        <w:t xml:space="preserve"> </w:t>
      </w:r>
      <w:r>
        <w:t>zwischen</w:t>
      </w:r>
      <w:r w:rsidR="00202EEA">
        <w:t xml:space="preserve"> </w:t>
      </w:r>
      <w:r>
        <w:t>deiner</w:t>
      </w:r>
      <w:r w:rsidR="00202EEA">
        <w:t xml:space="preserve"> </w:t>
      </w:r>
      <w:r>
        <w:t>Seele</w:t>
      </w:r>
      <w:r w:rsidR="00202EEA">
        <w:t xml:space="preserve"> </w:t>
      </w:r>
      <w:r>
        <w:t>und</w:t>
      </w:r>
      <w:r w:rsidR="00202EEA">
        <w:t xml:space="preserve"> </w:t>
      </w:r>
      <w:r>
        <w:t>dem</w:t>
      </w:r>
      <w:r w:rsidR="00202EEA">
        <w:t xml:space="preserve"> </w:t>
      </w:r>
      <w:r>
        <w:t>Vater</w:t>
      </w:r>
      <w:r w:rsidR="00202EEA">
        <w:t xml:space="preserve"> </w:t>
      </w:r>
      <w:r>
        <w:t>vergangen,</w:t>
      </w:r>
      <w:r w:rsidR="00202EEA">
        <w:t xml:space="preserve"> </w:t>
      </w:r>
      <w:r>
        <w:t>die</w:t>
      </w:r>
      <w:r w:rsidR="00202EEA">
        <w:t xml:space="preserve"> </w:t>
      </w:r>
      <w:r>
        <w:t>Jesus</w:t>
      </w:r>
      <w:r w:rsidR="00202EEA">
        <w:t xml:space="preserve"> </w:t>
      </w:r>
      <w:r>
        <w:t>eigentlich</w:t>
      </w:r>
      <w:r w:rsidR="00202EEA">
        <w:t xml:space="preserve"> </w:t>
      </w:r>
      <w:r>
        <w:t>meint,</w:t>
      </w:r>
      <w:r w:rsidR="00202EEA">
        <w:t xml:space="preserve"> </w:t>
      </w:r>
      <w:r>
        <w:t>so</w:t>
      </w:r>
      <w:r w:rsidR="00202EEA">
        <w:t xml:space="preserve"> </w:t>
      </w:r>
      <w:r>
        <w:t>hast</w:t>
      </w:r>
      <w:r w:rsidR="00202EEA">
        <w:t xml:space="preserve"> </w:t>
      </w:r>
      <w:r>
        <w:t>du</w:t>
      </w:r>
      <w:r w:rsidR="00202EEA">
        <w:t xml:space="preserve"> </w:t>
      </w:r>
      <w:r>
        <w:t>die</w:t>
      </w:r>
      <w:r w:rsidR="00202EEA">
        <w:t xml:space="preserve"> </w:t>
      </w:r>
      <w:r>
        <w:t>rechte</w:t>
      </w:r>
      <w:r w:rsidR="00202EEA">
        <w:t xml:space="preserve"> </w:t>
      </w:r>
      <w:r>
        <w:t>Fassung</w:t>
      </w:r>
      <w:r w:rsidR="00202EEA">
        <w:t xml:space="preserve"> </w:t>
      </w:r>
      <w:r>
        <w:t>fürs</w:t>
      </w:r>
      <w:r w:rsidR="00202EEA">
        <w:t xml:space="preserve"> </w:t>
      </w:r>
      <w:r>
        <w:t>Kommunizieren.</w:t>
      </w:r>
      <w:r w:rsidR="00202EEA">
        <w:t xml:space="preserve"> </w:t>
      </w:r>
      <w:r>
        <w:t>Aber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einen</w:t>
      </w:r>
      <w:r w:rsidR="00202EEA">
        <w:t xml:space="preserve"> </w:t>
      </w:r>
      <w:r>
        <w:t>Wert</w:t>
      </w:r>
      <w:r w:rsidR="00202EEA">
        <w:t xml:space="preserve"> </w:t>
      </w:r>
      <w:r>
        <w:t>hat</w:t>
      </w:r>
      <w:r w:rsidR="00202EEA">
        <w:t xml:space="preserve"> </w:t>
      </w:r>
      <w:r>
        <w:t>die</w:t>
      </w:r>
      <w:r w:rsidR="00202EEA">
        <w:t xml:space="preserve"> </w:t>
      </w:r>
      <w:r>
        <w:t>beste,</w:t>
      </w:r>
      <w:r w:rsidR="00202EEA">
        <w:t xml:space="preserve"> </w:t>
      </w:r>
      <w:r>
        <w:t>weiseste,</w:t>
      </w:r>
      <w:r w:rsidR="00202EEA">
        <w:t xml:space="preserve"> </w:t>
      </w:r>
      <w:r>
        <w:t>zweckmäßigste</w:t>
      </w:r>
      <w:r w:rsidR="00202EEA">
        <w:t xml:space="preserve"> </w:t>
      </w:r>
      <w:r>
        <w:t>Entschließung,</w:t>
      </w:r>
      <w:r w:rsidR="00202EEA">
        <w:t xml:space="preserve"> </w:t>
      </w:r>
      <w:r>
        <w:t>wenn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zur</w:t>
      </w:r>
      <w:r w:rsidR="00202EEA">
        <w:t xml:space="preserve"> </w:t>
      </w:r>
      <w:r>
        <w:t>wirklichen</w:t>
      </w:r>
      <w:r w:rsidR="00202EEA">
        <w:t xml:space="preserve"> </w:t>
      </w:r>
      <w:r>
        <w:t>Ausführung</w:t>
      </w:r>
      <w:r w:rsidR="00202EEA">
        <w:t xml:space="preserve"> </w:t>
      </w:r>
      <w:r>
        <w:t>kommt?</w:t>
      </w:r>
      <w:r w:rsidR="00202EEA">
        <w:t xml:space="preserve"> </w:t>
      </w:r>
      <w:r>
        <w:t>Doch</w:t>
      </w:r>
      <w:r w:rsidR="00202EEA">
        <w:t xml:space="preserve"> </w:t>
      </w:r>
      <w:r>
        <w:t>diese</w:t>
      </w:r>
      <w:r w:rsidR="00202EEA">
        <w:t xml:space="preserve"> </w:t>
      </w:r>
      <w:r>
        <w:t>Ausführung</w:t>
      </w:r>
      <w:r w:rsidR="00202EEA">
        <w:t xml:space="preserve"> </w:t>
      </w:r>
      <w:r>
        <w:t>wird</w:t>
      </w:r>
      <w:r w:rsidR="00202EEA">
        <w:t xml:space="preserve"> </w:t>
      </w:r>
      <w:r>
        <w:t>da</w:t>
      </w:r>
      <w:r w:rsidR="00202EEA">
        <w:t xml:space="preserve"> </w:t>
      </w:r>
      <w:r>
        <w:t>gewiß</w:t>
      </w:r>
      <w:r w:rsidR="00202EEA">
        <w:t xml:space="preserve"> </w:t>
      </w:r>
      <w:r>
        <w:t>nicht</w:t>
      </w:r>
      <w:r w:rsidR="00202EEA">
        <w:t xml:space="preserve"> </w:t>
      </w:r>
      <w:r>
        <w:t>fehlen,</w:t>
      </w:r>
      <w:r w:rsidR="00202EEA">
        <w:t xml:space="preserve"> </w:t>
      </w:r>
      <w:r>
        <w:t>wo</w:t>
      </w:r>
      <w:r w:rsidR="00202EEA">
        <w:t xml:space="preserve"> </w:t>
      </w:r>
      <w:r>
        <w:t>das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Ferne</w:t>
      </w:r>
      <w:r w:rsidR="00202EEA">
        <w:t xml:space="preserve"> </w:t>
      </w:r>
      <w:r>
        <w:t>schauende,</w:t>
      </w:r>
      <w:r w:rsidR="00202EEA">
        <w:t xml:space="preserve"> </w:t>
      </w:r>
      <w:r>
        <w:t>jammernde</w:t>
      </w:r>
      <w:r w:rsidR="00202EEA">
        <w:t xml:space="preserve"> </w:t>
      </w:r>
      <w:r>
        <w:t>Auge</w:t>
      </w:r>
      <w:r w:rsidR="00202EEA">
        <w:t xml:space="preserve"> </w:t>
      </w:r>
      <w:r>
        <w:t>des</w:t>
      </w:r>
      <w:r w:rsidR="00202EEA">
        <w:t xml:space="preserve"> </w:t>
      </w:r>
      <w:r>
        <w:t>Vaters</w:t>
      </w:r>
      <w:r w:rsidR="00202EEA">
        <w:t xml:space="preserve"> </w:t>
      </w:r>
      <w:r>
        <w:t>den</w:t>
      </w:r>
      <w:r w:rsidR="00202EEA">
        <w:t xml:space="preserve"> </w:t>
      </w:r>
      <w:r>
        <w:t>verlorenen</w:t>
      </w:r>
      <w:r w:rsidR="00202EEA">
        <w:t xml:space="preserve"> </w:t>
      </w:r>
      <w:r>
        <w:t>Sohn</w:t>
      </w:r>
      <w:r w:rsidR="00202EEA">
        <w:t xml:space="preserve"> </w:t>
      </w:r>
      <w:r>
        <w:t>bis</w:t>
      </w:r>
      <w:r w:rsidR="00202EEA">
        <w:t xml:space="preserve"> </w:t>
      </w:r>
      <w:r>
        <w:t>auf</w:t>
      </w:r>
      <w:r w:rsidR="00202EEA">
        <w:t xml:space="preserve"> </w:t>
      </w:r>
      <w:r>
        <w:t>diesen</w:t>
      </w:r>
      <w:r w:rsidR="00202EEA">
        <w:t xml:space="preserve"> </w:t>
      </w:r>
      <w:r>
        <w:t>Punkt</w:t>
      </w:r>
      <w:r w:rsidR="00202EEA">
        <w:t xml:space="preserve"> </w:t>
      </w:r>
      <w:r>
        <w:t>geleitet</w:t>
      </w:r>
      <w:r w:rsidR="00202EEA">
        <w:t xml:space="preserve"> </w:t>
      </w:r>
      <w:r>
        <w:t>hat.</w:t>
      </w:r>
      <w:r w:rsidR="00202EEA">
        <w:t xml:space="preserve"> </w:t>
      </w:r>
      <w:r>
        <w:t>O</w:t>
      </w:r>
      <w:r w:rsidR="00202EEA">
        <w:t xml:space="preserve"> </w:t>
      </w:r>
      <w:r>
        <w:t>seht,</w:t>
      </w:r>
      <w:r w:rsidR="00202EEA">
        <w:t xml:space="preserve"> </w:t>
      </w:r>
      <w:r>
        <w:t>der</w:t>
      </w:r>
      <w:r w:rsidR="00202EEA">
        <w:t xml:space="preserve"> </w:t>
      </w:r>
      <w:r>
        <w:t>bis</w:t>
      </w:r>
      <w:r w:rsidR="00202EEA">
        <w:t xml:space="preserve"> </w:t>
      </w:r>
      <w:r>
        <w:t>zum</w:t>
      </w:r>
      <w:r w:rsidR="00202EEA">
        <w:t xml:space="preserve"> </w:t>
      </w:r>
      <w:r>
        <w:t>Säuhirt</w:t>
      </w:r>
      <w:r w:rsidR="00202EEA">
        <w:t xml:space="preserve"> </w:t>
      </w:r>
      <w:r>
        <w:t>herabgesunkene</w:t>
      </w:r>
      <w:r w:rsidR="00202EEA">
        <w:t xml:space="preserve"> </w:t>
      </w:r>
      <w:r>
        <w:t>Sohn</w:t>
      </w:r>
      <w:r w:rsidR="00202EEA">
        <w:t xml:space="preserve"> </w:t>
      </w:r>
      <w:r>
        <w:t>läßt</w:t>
      </w:r>
      <w:r w:rsidR="00202EEA">
        <w:t xml:space="preserve"> </w:t>
      </w:r>
      <w:r>
        <w:t>Säue</w:t>
      </w:r>
      <w:r w:rsidR="00202EEA">
        <w:t xml:space="preserve"> </w:t>
      </w:r>
      <w:r>
        <w:t>und</w:t>
      </w:r>
      <w:r w:rsidR="00202EEA">
        <w:t xml:space="preserve"> </w:t>
      </w:r>
      <w:r>
        <w:t>Träber</w:t>
      </w:r>
      <w:r w:rsidR="00202EEA">
        <w:t xml:space="preserve"> </w:t>
      </w:r>
      <w:r>
        <w:t>fahren</w:t>
      </w:r>
      <w:r w:rsidR="00202EEA">
        <w:t xml:space="preserve"> </w:t>
      </w:r>
      <w:r>
        <w:t>und</w:t>
      </w:r>
      <w:r w:rsidR="00202EEA">
        <w:t xml:space="preserve"> </w:t>
      </w:r>
      <w:r>
        <w:t>macht</w:t>
      </w:r>
      <w:r w:rsidR="00202EEA">
        <w:t xml:space="preserve"> </w:t>
      </w:r>
      <w:r>
        <w:t>sich</w:t>
      </w:r>
      <w:r w:rsidR="00202EEA">
        <w:t xml:space="preserve"> </w:t>
      </w:r>
      <w:r>
        <w:t>auf.</w:t>
      </w:r>
      <w:r w:rsidR="00202EEA">
        <w:t xml:space="preserve"> </w:t>
      </w:r>
      <w:r>
        <w:t>Nichts</w:t>
      </w:r>
      <w:r w:rsidR="00202EEA">
        <w:t xml:space="preserve"> </w:t>
      </w:r>
      <w:r>
        <w:t>ist</w:t>
      </w:r>
      <w:r w:rsidR="00202EEA">
        <w:t xml:space="preserve"> </w:t>
      </w:r>
      <w:r>
        <w:t>imstande,</w:t>
      </w:r>
      <w:r w:rsidR="00202EEA">
        <w:t xml:space="preserve"> </w:t>
      </w:r>
      <w:r>
        <w:t>ihn</w:t>
      </w:r>
      <w:r w:rsidR="00202EEA">
        <w:t xml:space="preserve"> </w:t>
      </w:r>
      <w:r>
        <w:t>zurückzuhalten;</w:t>
      </w:r>
      <w:r w:rsidR="00202EEA">
        <w:t xml:space="preserve"> </w:t>
      </w:r>
      <w:r>
        <w:t>nicht</w:t>
      </w:r>
      <w:r w:rsidR="00202EEA">
        <w:t xml:space="preserve"> </w:t>
      </w:r>
      <w:r>
        <w:t>seine</w:t>
      </w:r>
      <w:r w:rsidR="00202EEA">
        <w:t xml:space="preserve"> </w:t>
      </w:r>
      <w:r>
        <w:t>zerrissenen</w:t>
      </w:r>
      <w:r w:rsidR="00202EEA">
        <w:t xml:space="preserve"> </w:t>
      </w:r>
      <w:r>
        <w:t>Schuhe,</w:t>
      </w:r>
      <w:r w:rsidR="00202EEA">
        <w:t xml:space="preserve"> </w:t>
      </w:r>
      <w:r>
        <w:t>nicht</w:t>
      </w:r>
      <w:r w:rsidR="00202EEA">
        <w:t xml:space="preserve"> </w:t>
      </w:r>
      <w:r>
        <w:t>seine</w:t>
      </w:r>
      <w:r w:rsidR="00202EEA">
        <w:t xml:space="preserve"> </w:t>
      </w:r>
      <w:r>
        <w:t>zerlumpten</w:t>
      </w:r>
      <w:r w:rsidR="00202EEA">
        <w:t xml:space="preserve"> </w:t>
      </w:r>
      <w:r>
        <w:t>Kleider,</w:t>
      </w:r>
      <w:r w:rsidR="00202EEA">
        <w:t xml:space="preserve"> </w:t>
      </w:r>
      <w:r>
        <w:t>nicht</w:t>
      </w:r>
      <w:r w:rsidR="00202EEA">
        <w:t xml:space="preserve"> </w:t>
      </w:r>
      <w:r>
        <w:t>sein</w:t>
      </w:r>
      <w:r w:rsidR="00202EEA">
        <w:t xml:space="preserve"> </w:t>
      </w:r>
      <w:r>
        <w:t>unartiges</w:t>
      </w:r>
      <w:r w:rsidR="00202EEA">
        <w:t xml:space="preserve"> </w:t>
      </w:r>
      <w:r>
        <w:t>Benehmen,</w:t>
      </w:r>
      <w:r w:rsidR="00202EEA">
        <w:t xml:space="preserve"> </w:t>
      </w:r>
      <w:r>
        <w:t>nicht</w:t>
      </w:r>
      <w:r w:rsidR="00202EEA">
        <w:t xml:space="preserve"> </w:t>
      </w:r>
      <w:r>
        <w:t>der</w:t>
      </w:r>
      <w:r w:rsidR="00202EEA">
        <w:t xml:space="preserve"> </w:t>
      </w:r>
      <w:r>
        <w:t>zu</w:t>
      </w:r>
      <w:r w:rsidR="00202EEA">
        <w:t xml:space="preserve"> </w:t>
      </w:r>
      <w:r>
        <w:t>besorgende</w:t>
      </w:r>
      <w:r w:rsidR="00202EEA">
        <w:t xml:space="preserve"> </w:t>
      </w:r>
      <w:r>
        <w:t>Zorn</w:t>
      </w:r>
      <w:r w:rsidR="00202EEA">
        <w:t xml:space="preserve"> </w:t>
      </w:r>
      <w:r>
        <w:t>des</w:t>
      </w:r>
      <w:r w:rsidR="00202EEA">
        <w:t xml:space="preserve"> </w:t>
      </w:r>
      <w:r>
        <w:t>Vaters,</w:t>
      </w:r>
      <w:r w:rsidR="00202EEA">
        <w:t xml:space="preserve"> </w:t>
      </w:r>
      <w:r>
        <w:t>sein</w:t>
      </w:r>
      <w:r w:rsidR="00202EEA">
        <w:t xml:space="preserve"> </w:t>
      </w:r>
      <w:r>
        <w:t>gesamtes</w:t>
      </w:r>
      <w:r w:rsidR="00202EEA">
        <w:t xml:space="preserve"> </w:t>
      </w:r>
      <w:r>
        <w:t>Elend</w:t>
      </w:r>
      <w:r w:rsidR="00202EEA">
        <w:t xml:space="preserve"> </w:t>
      </w:r>
      <w:r>
        <w:t>nicht;</w:t>
      </w:r>
      <w:r w:rsidR="00202EEA">
        <w:t xml:space="preserve"> </w:t>
      </w:r>
      <w:r>
        <w:t>ja,</w:t>
      </w:r>
      <w:r w:rsidR="00202EEA">
        <w:t xml:space="preserve"> </w:t>
      </w:r>
      <w:r>
        <w:t>dies</w:t>
      </w:r>
      <w:r w:rsidR="00202EEA">
        <w:t xml:space="preserve"> </w:t>
      </w:r>
      <w:r>
        <w:t>treibt,</w:t>
      </w:r>
      <w:r w:rsidR="00202EEA">
        <w:t xml:space="preserve"> </w:t>
      </w:r>
      <w:r>
        <w:t>dringt</w:t>
      </w:r>
      <w:r w:rsidR="00202EEA">
        <w:t xml:space="preserve"> </w:t>
      </w:r>
      <w:r>
        <w:t>und</w:t>
      </w:r>
      <w:r w:rsidR="00202EEA">
        <w:t xml:space="preserve"> </w:t>
      </w:r>
      <w:r>
        <w:t>zwingt</w:t>
      </w:r>
      <w:r w:rsidR="00202EEA">
        <w:t xml:space="preserve"> </w:t>
      </w:r>
      <w:r>
        <w:t>ihn</w:t>
      </w:r>
      <w:r w:rsidR="00202EEA">
        <w:t xml:space="preserve"> </w:t>
      </w:r>
      <w:r>
        <w:t>eben.</w:t>
      </w:r>
      <w:r w:rsidR="00202EEA">
        <w:t xml:space="preserve"> </w:t>
      </w:r>
      <w:r>
        <w:t>Soll</w:t>
      </w:r>
      <w:r w:rsidR="00202EEA">
        <w:t xml:space="preserve"> </w:t>
      </w:r>
      <w:r>
        <w:t>er</w:t>
      </w:r>
      <w:r w:rsidR="00202EEA">
        <w:t xml:space="preserve"> </w:t>
      </w:r>
      <w:r>
        <w:t>ja</w:t>
      </w:r>
      <w:r w:rsidR="00202EEA">
        <w:t xml:space="preserve"> </w:t>
      </w:r>
      <w:r>
        <w:t>umkommen,</w:t>
      </w:r>
      <w:r w:rsidR="00202EEA">
        <w:t xml:space="preserve"> </w:t>
      </w:r>
      <w:r>
        <w:t>so</w:t>
      </w:r>
      <w:r w:rsidR="00202EEA">
        <w:t xml:space="preserve"> </w:t>
      </w:r>
      <w:r>
        <w:t>will</w:t>
      </w:r>
      <w:r w:rsidR="00202EEA">
        <w:t xml:space="preserve"> </w:t>
      </w:r>
      <w:r>
        <w:t>er's</w:t>
      </w:r>
      <w:r w:rsidR="00202EEA">
        <w:t xml:space="preserve"> </w:t>
      </w:r>
      <w:r>
        <w:t>nur</w:t>
      </w:r>
      <w:r w:rsidR="00202EEA">
        <w:t xml:space="preserve"> </w:t>
      </w:r>
      <w:r>
        <w:t>zu</w:t>
      </w:r>
      <w:r w:rsidR="00202EEA">
        <w:t xml:space="preserve"> </w:t>
      </w:r>
      <w:r>
        <w:t>den</w:t>
      </w:r>
      <w:r w:rsidR="00202EEA">
        <w:t xml:space="preserve"> </w:t>
      </w:r>
      <w:r>
        <w:t>Füßen</w:t>
      </w:r>
      <w:r w:rsidR="00202EEA">
        <w:t xml:space="preserve"> </w:t>
      </w:r>
      <w:r>
        <w:t>seines</w:t>
      </w:r>
      <w:r w:rsidR="00202EEA">
        <w:t xml:space="preserve"> </w:t>
      </w:r>
      <w:r>
        <w:t>Vaters,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statt</w:t>
      </w:r>
      <w:r w:rsidR="00202EEA">
        <w:t xml:space="preserve"> </w:t>
      </w:r>
      <w:r>
        <w:t>des</w:t>
      </w:r>
      <w:r w:rsidR="00202EEA">
        <w:t xml:space="preserve"> </w:t>
      </w:r>
      <w:r>
        <w:t>Rechts</w:t>
      </w:r>
      <w:r w:rsidR="00202EEA">
        <w:t xml:space="preserve"> </w:t>
      </w:r>
      <w:r>
        <w:t>Gnade</w:t>
      </w:r>
      <w:r w:rsidR="00202EEA">
        <w:t xml:space="preserve"> </w:t>
      </w:r>
      <w:r>
        <w:t>will</w:t>
      </w:r>
      <w:r w:rsidR="00202EEA">
        <w:t xml:space="preserve"> </w:t>
      </w:r>
      <w:r>
        <w:t>ergehen</w:t>
      </w:r>
      <w:r w:rsidR="00202EEA">
        <w:t xml:space="preserve"> </w:t>
      </w:r>
      <w:r>
        <w:t>lassen.</w:t>
      </w:r>
      <w:r w:rsidR="00202EEA">
        <w:t xml:space="preserve"> </w:t>
      </w:r>
      <w:r>
        <w:t>Und</w:t>
      </w:r>
      <w:r w:rsidR="00202EEA">
        <w:t xml:space="preserve"> </w:t>
      </w:r>
      <w:r>
        <w:t>seht,</w:t>
      </w:r>
      <w:r w:rsidR="00202EEA">
        <w:t xml:space="preserve"> </w:t>
      </w:r>
      <w:r>
        <w:t>er</w:t>
      </w:r>
      <w:r w:rsidR="00202EEA">
        <w:t xml:space="preserve"> </w:t>
      </w:r>
      <w:r>
        <w:t>macht</w:t>
      </w:r>
      <w:r w:rsidR="00202EEA">
        <w:t xml:space="preserve"> </w:t>
      </w:r>
      <w:r>
        <w:t>sich</w:t>
      </w:r>
      <w:r w:rsidR="00202EEA">
        <w:t xml:space="preserve"> </w:t>
      </w:r>
      <w:r>
        <w:t>auf.</w:t>
      </w:r>
      <w:r w:rsidR="00202EEA">
        <w:t xml:space="preserve"> </w:t>
      </w:r>
      <w:r>
        <w:t>Er</w:t>
      </w:r>
      <w:r w:rsidR="00202EEA">
        <w:t xml:space="preserve"> </w:t>
      </w:r>
      <w:r>
        <w:t>kommt</w:t>
      </w:r>
      <w:r w:rsidR="00202EEA">
        <w:t xml:space="preserve"> </w:t>
      </w:r>
      <w:r>
        <w:t>glücklich</w:t>
      </w:r>
      <w:r w:rsidR="00202EEA">
        <w:t xml:space="preserve"> </w:t>
      </w:r>
      <w:r>
        <w:t>zum</w:t>
      </w:r>
      <w:r w:rsidR="00202EEA">
        <w:t xml:space="preserve"> </w:t>
      </w:r>
      <w:r>
        <w:t>Vater.</w:t>
      </w:r>
      <w:r w:rsidR="00202EEA">
        <w:t xml:space="preserve"> </w:t>
      </w:r>
      <w:r>
        <w:t>Aber</w:t>
      </w:r>
      <w:r w:rsidR="00202EEA">
        <w:t xml:space="preserve"> </w:t>
      </w:r>
      <w:r>
        <w:t>wie</w:t>
      </w:r>
      <w:r w:rsidR="00202EEA">
        <w:t xml:space="preserve"> </w:t>
      </w:r>
      <w:r>
        <w:t>geht's</w:t>
      </w:r>
      <w:r w:rsidR="00202EEA">
        <w:t xml:space="preserve"> </w:t>
      </w:r>
      <w:r>
        <w:t>ihm</w:t>
      </w:r>
      <w:r w:rsidR="00202EEA">
        <w:t xml:space="preserve"> </w:t>
      </w:r>
      <w:r>
        <w:t>da?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eine</w:t>
      </w:r>
      <w:r w:rsidR="00202EEA">
        <w:t xml:space="preserve"> </w:t>
      </w:r>
      <w:r>
        <w:t>Strafpredigt,</w:t>
      </w:r>
      <w:r w:rsidR="00202EEA">
        <w:t xml:space="preserve"> </w:t>
      </w:r>
      <w:r>
        <w:lastRenderedPageBreak/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wohlverdiente,</w:t>
      </w:r>
      <w:r w:rsidR="00202EEA">
        <w:t xml:space="preserve"> </w:t>
      </w:r>
      <w:r>
        <w:t>bittere</w:t>
      </w:r>
      <w:r w:rsidR="00202EEA">
        <w:t xml:space="preserve"> </w:t>
      </w:r>
      <w:r>
        <w:t>Vorwürfe</w:t>
      </w:r>
      <w:r w:rsidR="00202EEA">
        <w:t xml:space="preserve"> </w:t>
      </w:r>
      <w:r>
        <w:t>wird</w:t>
      </w:r>
      <w:r w:rsidR="00202EEA">
        <w:t xml:space="preserve"> </w:t>
      </w:r>
      <w:r>
        <w:t>er</w:t>
      </w:r>
      <w:r w:rsidR="00202EEA">
        <w:t xml:space="preserve"> </w:t>
      </w:r>
      <w:r>
        <w:t>hören?</w:t>
      </w:r>
      <w:r w:rsidR="00202EEA">
        <w:t xml:space="preserve"> </w:t>
      </w:r>
      <w:r>
        <w:t>Wie</w:t>
      </w:r>
      <w:r w:rsidR="00202EEA">
        <w:t xml:space="preserve"> </w:t>
      </w:r>
      <w:r>
        <w:t>ernst</w:t>
      </w:r>
      <w:r w:rsidR="00202EEA">
        <w:t xml:space="preserve"> </w:t>
      </w:r>
      <w:r>
        <w:t>wird</w:t>
      </w:r>
      <w:r w:rsidR="00202EEA">
        <w:t xml:space="preserve"> </w:t>
      </w:r>
      <w:r>
        <w:t>sich</w:t>
      </w:r>
      <w:r w:rsidR="00202EEA">
        <w:t xml:space="preserve"> </w:t>
      </w:r>
      <w:r>
        <w:t>der</w:t>
      </w:r>
      <w:r w:rsidR="00202EEA">
        <w:t xml:space="preserve"> </w:t>
      </w:r>
      <w:r>
        <w:t>Vater</w:t>
      </w:r>
      <w:r w:rsidR="00202EEA">
        <w:t xml:space="preserve"> </w:t>
      </w:r>
      <w:r>
        <w:t>halten,</w:t>
      </w:r>
      <w:r w:rsidR="00202EEA">
        <w:t xml:space="preserve"> </w:t>
      </w:r>
      <w:r>
        <w:t>wird</w:t>
      </w:r>
      <w:r w:rsidR="00202EEA">
        <w:t xml:space="preserve"> </w:t>
      </w:r>
      <w:r>
        <w:t>höchstens</w:t>
      </w:r>
      <w:r w:rsidR="00202EEA">
        <w:t xml:space="preserve"> </w:t>
      </w:r>
      <w:r>
        <w:t>ihm</w:t>
      </w:r>
      <w:r w:rsidR="00202EEA">
        <w:t xml:space="preserve"> </w:t>
      </w:r>
      <w:r>
        <w:t>seine</w:t>
      </w:r>
      <w:r w:rsidR="00202EEA">
        <w:t xml:space="preserve"> </w:t>
      </w:r>
      <w:r>
        <w:t>Bitte</w:t>
      </w:r>
      <w:r w:rsidR="00202EEA">
        <w:t xml:space="preserve"> </w:t>
      </w:r>
      <w:r>
        <w:t>gewähren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Versuch</w:t>
      </w:r>
      <w:r w:rsidR="00202EEA">
        <w:t xml:space="preserve"> </w:t>
      </w:r>
      <w:r>
        <w:t>machen,</w:t>
      </w:r>
      <w:r w:rsidR="00202EEA">
        <w:t xml:space="preserve"> </w:t>
      </w:r>
      <w:r>
        <w:t>wie</w:t>
      </w:r>
      <w:r w:rsidR="00202EEA">
        <w:t xml:space="preserve"> </w:t>
      </w:r>
      <w:r>
        <w:t>sich</w:t>
      </w:r>
      <w:r w:rsidR="00202EEA">
        <w:t xml:space="preserve"> </w:t>
      </w:r>
      <w:r>
        <w:t>dieser</w:t>
      </w:r>
      <w:r w:rsidR="00202EEA">
        <w:t xml:space="preserve"> </w:t>
      </w:r>
      <w:r>
        <w:t>leichtsinnige</w:t>
      </w:r>
      <w:r w:rsidR="00202EEA">
        <w:t xml:space="preserve"> </w:t>
      </w:r>
      <w:r>
        <w:t>Bursche</w:t>
      </w:r>
      <w:r w:rsidR="00202EEA">
        <w:t xml:space="preserve"> </w:t>
      </w:r>
      <w:r>
        <w:t>als</w:t>
      </w:r>
      <w:r w:rsidR="00202EEA">
        <w:t xml:space="preserve"> </w:t>
      </w:r>
      <w:r>
        <w:t>Tagelöhner</w:t>
      </w:r>
      <w:r w:rsidR="00202EEA">
        <w:t xml:space="preserve"> </w:t>
      </w:r>
      <w:proofErr w:type="gramStart"/>
      <w:r>
        <w:t>beweiset</w:t>
      </w:r>
      <w:proofErr w:type="gramEnd"/>
      <w:r>
        <w:t>?</w:t>
      </w:r>
      <w:r w:rsidR="00202EEA">
        <w:t xml:space="preserve"> </w:t>
      </w:r>
      <w:r>
        <w:t>Nichts</w:t>
      </w:r>
      <w:r w:rsidR="00202EEA">
        <w:t xml:space="preserve"> </w:t>
      </w:r>
      <w:r>
        <w:t>dergleichen,</w:t>
      </w:r>
      <w:r w:rsidR="00202EEA">
        <w:t xml:space="preserve"> </w:t>
      </w:r>
      <w:r>
        <w:t>das</w:t>
      </w:r>
      <w:r w:rsidR="00202EEA">
        <w:t xml:space="preserve"> </w:t>
      </w:r>
      <w:r>
        <w:t>Benehmen</w:t>
      </w:r>
      <w:r w:rsidR="00202EEA">
        <w:t xml:space="preserve"> </w:t>
      </w:r>
      <w:r>
        <w:t>dieses</w:t>
      </w:r>
      <w:r w:rsidR="00202EEA">
        <w:t xml:space="preserve"> </w:t>
      </w:r>
      <w:r>
        <w:t>Vaters</w:t>
      </w:r>
      <w:r w:rsidR="00202EEA">
        <w:t xml:space="preserve"> </w:t>
      </w:r>
      <w:r>
        <w:t>setzt</w:t>
      </w:r>
      <w:r w:rsidR="00202EEA">
        <w:t xml:space="preserve"> </w:t>
      </w:r>
      <w:r>
        <w:t>ihn</w:t>
      </w:r>
      <w:r w:rsidR="00202EEA">
        <w:t xml:space="preserve"> </w:t>
      </w:r>
      <w:r>
        <w:t>in</w:t>
      </w:r>
      <w:r w:rsidR="00202EEA">
        <w:t xml:space="preserve"> </w:t>
      </w:r>
      <w:r>
        <w:t>Erstaunen,</w:t>
      </w:r>
      <w:r w:rsidR="00202EEA">
        <w:t xml:space="preserve"> </w:t>
      </w:r>
      <w:r>
        <w:t>und</w:t>
      </w:r>
      <w:r w:rsidR="00202EEA">
        <w:t xml:space="preserve"> </w:t>
      </w:r>
      <w:r>
        <w:t>nur</w:t>
      </w:r>
      <w:r w:rsidR="00202EEA">
        <w:t xml:space="preserve"> </w:t>
      </w:r>
      <w:r>
        <w:t>ein</w:t>
      </w:r>
      <w:r w:rsidR="00202EEA">
        <w:t xml:space="preserve"> </w:t>
      </w:r>
      <w:r>
        <w:t>solcher</w:t>
      </w:r>
      <w:r w:rsidR="00202EEA">
        <w:t xml:space="preserve"> </w:t>
      </w:r>
      <w:r>
        <w:t>Vater,</w:t>
      </w:r>
      <w:r w:rsidR="00202EEA">
        <w:t xml:space="preserve"> </w:t>
      </w:r>
      <w:r>
        <w:t>wie</w:t>
      </w:r>
      <w:r w:rsidR="00202EEA">
        <w:t xml:space="preserve"> </w:t>
      </w:r>
      <w:r>
        <w:t>Jesus</w:t>
      </w:r>
      <w:r w:rsidR="00202EEA">
        <w:t xml:space="preserve"> </w:t>
      </w:r>
      <w:r>
        <w:t>meint,</w:t>
      </w:r>
      <w:r w:rsidR="00202EEA">
        <w:t xml:space="preserve"> </w:t>
      </w:r>
      <w:r>
        <w:t>kann,</w:t>
      </w:r>
      <w:r w:rsidR="00202EEA">
        <w:t xml:space="preserve"> </w:t>
      </w:r>
      <w:r>
        <w:t>darf</w:t>
      </w:r>
      <w:r w:rsidR="00202EEA">
        <w:t xml:space="preserve"> </w:t>
      </w:r>
      <w:r>
        <w:t>und</w:t>
      </w:r>
      <w:r w:rsidR="00202EEA">
        <w:t xml:space="preserve"> </w:t>
      </w:r>
      <w:r>
        <w:t>wird</w:t>
      </w:r>
      <w:r w:rsidR="00202EEA">
        <w:t xml:space="preserve"> </w:t>
      </w:r>
      <w:r>
        <w:t>sich</w:t>
      </w:r>
      <w:r w:rsidR="00202EEA">
        <w:t xml:space="preserve"> </w:t>
      </w:r>
      <w:r>
        <w:t>also</w:t>
      </w:r>
      <w:r w:rsidR="00202EEA">
        <w:t xml:space="preserve"> </w:t>
      </w:r>
      <w:r>
        <w:t>gegen</w:t>
      </w:r>
      <w:r w:rsidR="00202EEA">
        <w:t xml:space="preserve"> </w:t>
      </w:r>
      <w:r>
        <w:t>solche</w:t>
      </w:r>
      <w:r w:rsidR="00202EEA">
        <w:t xml:space="preserve"> </w:t>
      </w:r>
      <w:r>
        <w:t>benehmen,</w:t>
      </w:r>
      <w:r w:rsidR="00202EEA">
        <w:t xml:space="preserve"> </w:t>
      </w:r>
      <w:r>
        <w:t>die</w:t>
      </w:r>
      <w:r w:rsidR="00202EEA">
        <w:t xml:space="preserve"> </w:t>
      </w:r>
      <w:r>
        <w:t>dem</w:t>
      </w:r>
      <w:r w:rsidR="00202EEA">
        <w:t xml:space="preserve"> </w:t>
      </w:r>
      <w:r>
        <w:t>zweiten</w:t>
      </w:r>
      <w:r w:rsidR="00202EEA">
        <w:t xml:space="preserve"> </w:t>
      </w:r>
      <w:r>
        <w:t>Sohne</w:t>
      </w:r>
      <w:r w:rsidR="00202EEA">
        <w:t xml:space="preserve"> </w:t>
      </w:r>
      <w:r>
        <w:t>gleichen,</w:t>
      </w:r>
      <w:r w:rsidR="00202EEA">
        <w:t xml:space="preserve"> </w:t>
      </w:r>
      <w:r>
        <w:t>wie</w:t>
      </w:r>
      <w:r w:rsidR="00202EEA">
        <w:t xml:space="preserve"> </w:t>
      </w:r>
      <w:r>
        <w:t>dieser</w:t>
      </w:r>
      <w:r w:rsidR="00202EEA">
        <w:t xml:space="preserve"> </w:t>
      </w:r>
      <w:r>
        <w:t>thut.</w:t>
      </w:r>
      <w:r w:rsidR="00202EEA">
        <w:t xml:space="preserve"> </w:t>
      </w:r>
      <w:r>
        <w:t>Ich</w:t>
      </w:r>
      <w:r w:rsidR="00202EEA">
        <w:t xml:space="preserve"> </w:t>
      </w:r>
      <w:r>
        <w:t>halte</w:t>
      </w:r>
      <w:r w:rsidR="00202EEA">
        <w:t xml:space="preserve"> </w:t>
      </w:r>
      <w:r>
        <w:t>dafür,</w:t>
      </w:r>
      <w:r w:rsidR="00202EEA">
        <w:t xml:space="preserve"> </w:t>
      </w:r>
      <w:r>
        <w:t>das</w:t>
      </w:r>
      <w:r w:rsidR="00202EEA">
        <w:t xml:space="preserve"> </w:t>
      </w:r>
      <w:r>
        <w:t>Sehen</w:t>
      </w:r>
      <w:r w:rsidR="00202EEA">
        <w:t xml:space="preserve"> </w:t>
      </w:r>
      <w:r>
        <w:t>des</w:t>
      </w:r>
      <w:r w:rsidR="00202EEA">
        <w:t xml:space="preserve"> </w:t>
      </w:r>
      <w:r>
        <w:t>Vaters,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noch</w:t>
      </w:r>
      <w:r w:rsidR="00202EEA">
        <w:t xml:space="preserve"> </w:t>
      </w:r>
      <w:r>
        <w:t>ferne</w:t>
      </w:r>
      <w:r w:rsidR="00202EEA">
        <w:t xml:space="preserve"> </w:t>
      </w:r>
      <w:r>
        <w:t>von</w:t>
      </w:r>
      <w:r w:rsidR="00202EEA">
        <w:t xml:space="preserve"> </w:t>
      </w:r>
      <w:r>
        <w:t>dannen</w:t>
      </w:r>
      <w:r w:rsidR="00202EEA">
        <w:t xml:space="preserve"> </w:t>
      </w:r>
      <w:r>
        <w:t>war,</w:t>
      </w:r>
      <w:r w:rsidR="00202EEA">
        <w:t xml:space="preserve"> </w:t>
      </w:r>
      <w:r>
        <w:t>das</w:t>
      </w:r>
      <w:r w:rsidR="00202EEA">
        <w:t xml:space="preserve"> </w:t>
      </w:r>
      <w:r>
        <w:t>Jammern</w:t>
      </w:r>
      <w:r w:rsidR="00202EEA">
        <w:t xml:space="preserve"> </w:t>
      </w:r>
      <w:r>
        <w:t>über</w:t>
      </w:r>
      <w:r w:rsidR="00202EEA">
        <w:t xml:space="preserve"> </w:t>
      </w:r>
      <w:r>
        <w:t>denselben,</w:t>
      </w:r>
      <w:r w:rsidR="00202EEA">
        <w:t xml:space="preserve"> </w:t>
      </w:r>
      <w:r>
        <w:t>das</w:t>
      </w:r>
      <w:r w:rsidR="00202EEA">
        <w:t xml:space="preserve"> </w:t>
      </w:r>
      <w:r>
        <w:t>Entgegenlaufen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Quelle,</w:t>
      </w:r>
      <w:r w:rsidR="00202EEA">
        <w:t xml:space="preserve"> </w:t>
      </w:r>
      <w:r>
        <w:t>woraus</w:t>
      </w:r>
      <w:r w:rsidR="00202EEA">
        <w:t xml:space="preserve"> </w:t>
      </w:r>
      <w:r>
        <w:t>all'</w:t>
      </w:r>
      <w:r w:rsidR="00202EEA">
        <w:t xml:space="preserve"> </w:t>
      </w:r>
      <w:r>
        <w:t>das</w:t>
      </w:r>
      <w:r w:rsidR="00202EEA">
        <w:t xml:space="preserve"> </w:t>
      </w:r>
      <w:r>
        <w:t>Gute</w:t>
      </w:r>
      <w:r w:rsidR="00202EEA">
        <w:t xml:space="preserve"> </w:t>
      </w:r>
      <w:r>
        <w:t>entsprang,</w:t>
      </w:r>
      <w:r w:rsidR="00202EEA">
        <w:t xml:space="preserve"> </w:t>
      </w:r>
      <w:r>
        <w:t>was</w:t>
      </w:r>
      <w:r w:rsidR="00202EEA">
        <w:t xml:space="preserve"> </w:t>
      </w:r>
      <w:r>
        <w:t>wir</w:t>
      </w:r>
      <w:r w:rsidR="00202EEA">
        <w:t xml:space="preserve"> </w:t>
      </w:r>
      <w:r>
        <w:t>zuletzt</w:t>
      </w:r>
      <w:r w:rsidR="00202EEA">
        <w:t xml:space="preserve"> </w:t>
      </w:r>
      <w:r>
        <w:t>an</w:t>
      </w:r>
      <w:r w:rsidR="00202EEA">
        <w:t xml:space="preserve"> </w:t>
      </w:r>
      <w:r>
        <w:t>dem</w:t>
      </w:r>
      <w:r w:rsidR="00202EEA">
        <w:t xml:space="preserve"> </w:t>
      </w:r>
      <w:r>
        <w:t>zweiten</w:t>
      </w:r>
      <w:r w:rsidR="00202EEA">
        <w:t xml:space="preserve"> </w:t>
      </w:r>
      <w:r>
        <w:t>Sohn</w:t>
      </w:r>
      <w:r w:rsidR="00202EEA">
        <w:t xml:space="preserve"> </w:t>
      </w:r>
      <w:r>
        <w:t>mit</w:t>
      </w:r>
      <w:r w:rsidR="00202EEA">
        <w:t xml:space="preserve"> </w:t>
      </w:r>
      <w:r>
        <w:t>Vergnügen</w:t>
      </w:r>
      <w:r w:rsidR="00202EEA">
        <w:t xml:space="preserve"> </w:t>
      </w:r>
      <w:r>
        <w:t>wahrgenommen</w:t>
      </w:r>
      <w:r w:rsidR="00202EEA">
        <w:t xml:space="preserve"> </w:t>
      </w:r>
      <w:r>
        <w:t>haben,</w:t>
      </w:r>
      <w:r w:rsidR="00202EEA">
        <w:t xml:space="preserve"> </w:t>
      </w:r>
      <w:r>
        <w:t>denn</w:t>
      </w:r>
      <w:r w:rsidR="00202EEA">
        <w:t xml:space="preserve"> </w:t>
      </w:r>
      <w:r>
        <w:t>es</w:t>
      </w:r>
      <w:r w:rsidR="00202EEA">
        <w:t xml:space="preserve"> </w:t>
      </w:r>
      <w:r>
        <w:t>liegt</w:t>
      </w:r>
      <w:r w:rsidR="00202EEA">
        <w:t xml:space="preserve"> </w:t>
      </w:r>
      <w:r>
        <w:t>alles</w:t>
      </w:r>
      <w:r w:rsidR="00202EEA">
        <w:t xml:space="preserve"> </w:t>
      </w:r>
      <w:r>
        <w:t>an</w:t>
      </w:r>
      <w:r w:rsidR="00202EEA">
        <w:t xml:space="preserve"> </w:t>
      </w:r>
      <w:r>
        <w:t>Gottes</w:t>
      </w:r>
      <w:r w:rsidR="00202EEA">
        <w:t xml:space="preserve"> </w:t>
      </w:r>
      <w:r>
        <w:t>Erbarmen.</w:t>
      </w:r>
      <w:r w:rsidR="00202EEA">
        <w:t xml:space="preserve"> </w:t>
      </w:r>
      <w:r>
        <w:t>Als</w:t>
      </w:r>
      <w:r w:rsidR="00202EEA">
        <w:t xml:space="preserve"> </w:t>
      </w:r>
      <w:r>
        <w:t>er</w:t>
      </w:r>
      <w:r w:rsidR="00202EEA">
        <w:t xml:space="preserve"> </w:t>
      </w:r>
      <w:r>
        <w:t>noch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Blute</w:t>
      </w:r>
      <w:r w:rsidR="00202EEA">
        <w:t xml:space="preserve"> </w:t>
      </w:r>
      <w:r>
        <w:t>lag,</w:t>
      </w:r>
      <w:r w:rsidR="00202EEA">
        <w:t xml:space="preserve"> </w:t>
      </w:r>
      <w:r>
        <w:t>sah</w:t>
      </w:r>
      <w:r w:rsidR="00202EEA">
        <w:t xml:space="preserve"> </w:t>
      </w:r>
      <w:r>
        <w:t>er</w:t>
      </w:r>
      <w:r w:rsidR="00202EEA">
        <w:t xml:space="preserve"> </w:t>
      </w:r>
      <w:r>
        <w:t>ihn</w:t>
      </w:r>
      <w:r w:rsidR="00202EEA">
        <w:t xml:space="preserve"> </w:t>
      </w:r>
      <w:r>
        <w:t>und</w:t>
      </w:r>
      <w:r w:rsidR="00202EEA">
        <w:t xml:space="preserve"> </w:t>
      </w:r>
      <w:r>
        <w:t>sprach:</w:t>
      </w:r>
      <w:r w:rsidR="00202EEA">
        <w:t xml:space="preserve"> </w:t>
      </w:r>
      <w:r>
        <w:t>du</w:t>
      </w:r>
      <w:r w:rsidR="00202EEA">
        <w:t xml:space="preserve"> </w:t>
      </w:r>
      <w:r>
        <w:t>sollst</w:t>
      </w:r>
      <w:r w:rsidR="00202EEA">
        <w:t xml:space="preserve"> </w:t>
      </w:r>
      <w:r>
        <w:t>leben,</w:t>
      </w:r>
      <w:r w:rsidR="00202EEA">
        <w:t xml:space="preserve"> </w:t>
      </w:r>
      <w:r>
        <w:t>ja</w:t>
      </w:r>
      <w:r w:rsidR="00202EEA">
        <w:t xml:space="preserve"> </w:t>
      </w:r>
      <w:r>
        <w:t>zu</w:t>
      </w:r>
      <w:r w:rsidR="00202EEA">
        <w:t xml:space="preserve"> </w:t>
      </w:r>
      <w:r>
        <w:t>dir</w:t>
      </w:r>
      <w:r w:rsidR="00202EEA">
        <w:t xml:space="preserve"> </w:t>
      </w:r>
      <w:r>
        <w:t>sprach</w:t>
      </w:r>
      <w:r w:rsidR="00202EEA">
        <w:t xml:space="preserve"> </w:t>
      </w:r>
      <w:r>
        <w:t>ich,</w:t>
      </w:r>
      <w:r w:rsidR="00202EEA">
        <w:t xml:space="preserve"> </w:t>
      </w:r>
      <w:r>
        <w:t>da</w:t>
      </w:r>
      <w:r w:rsidR="00202EEA">
        <w:t xml:space="preserve"> </w:t>
      </w:r>
      <w:r>
        <w:t>du</w:t>
      </w:r>
      <w:r w:rsidR="00202EEA">
        <w:t xml:space="preserve"> </w:t>
      </w:r>
      <w:r>
        <w:t>so</w:t>
      </w:r>
      <w:r w:rsidR="00202EEA">
        <w:t xml:space="preserve"> </w:t>
      </w:r>
      <w:r>
        <w:t>in</w:t>
      </w:r>
      <w:r w:rsidR="00202EEA">
        <w:t xml:space="preserve"> </w:t>
      </w:r>
      <w:r>
        <w:t>deinem</w:t>
      </w:r>
      <w:r w:rsidR="00202EEA">
        <w:t xml:space="preserve"> </w:t>
      </w:r>
      <w:r>
        <w:t>Blute</w:t>
      </w:r>
      <w:r w:rsidR="00202EEA">
        <w:t xml:space="preserve"> </w:t>
      </w:r>
      <w:r>
        <w:t>lagst,</w:t>
      </w:r>
      <w:r w:rsidR="00202EEA">
        <w:t xml:space="preserve"> </w:t>
      </w:r>
      <w:r>
        <w:t>du</w:t>
      </w:r>
      <w:r w:rsidR="00202EEA">
        <w:t xml:space="preserve"> </w:t>
      </w:r>
      <w:r>
        <w:t>sollst</w:t>
      </w:r>
      <w:r w:rsidR="00202EEA">
        <w:t xml:space="preserve"> </w:t>
      </w:r>
      <w:r>
        <w:t>leben.</w:t>
      </w:r>
      <w:r w:rsidR="00202EEA">
        <w:t xml:space="preserve"> </w:t>
      </w:r>
    </w:p>
    <w:p w14:paraId="70902216" w14:textId="1A2C1192" w:rsidR="003B3665" w:rsidRDefault="003B3665" w:rsidP="003B3665">
      <w:pPr>
        <w:pStyle w:val="StandardWeb"/>
      </w:pPr>
      <w:r>
        <w:t>Ich</w:t>
      </w:r>
      <w:r w:rsidR="00202EEA">
        <w:t xml:space="preserve"> </w:t>
      </w:r>
      <w:r>
        <w:t>sah</w:t>
      </w:r>
      <w:r w:rsidR="00202EEA">
        <w:t xml:space="preserve"> </w:t>
      </w:r>
      <w:r>
        <w:t>dich</w:t>
      </w:r>
      <w:r w:rsidR="00202EEA">
        <w:t xml:space="preserve"> </w:t>
      </w:r>
      <w:r>
        <w:t>unter</w:t>
      </w:r>
      <w:r w:rsidR="00202EEA">
        <w:t xml:space="preserve"> </w:t>
      </w:r>
      <w:r>
        <w:t>dem</w:t>
      </w:r>
      <w:r w:rsidR="00202EEA">
        <w:t xml:space="preserve"> </w:t>
      </w:r>
      <w:r>
        <w:t>Feigenbaum,</w:t>
      </w:r>
      <w:r w:rsidR="00202EEA">
        <w:t xml:space="preserve"> </w:t>
      </w:r>
      <w:r>
        <w:t>ehe</w:t>
      </w:r>
      <w:r w:rsidR="00202EEA">
        <w:t xml:space="preserve"> </w:t>
      </w:r>
      <w:r>
        <w:t>dich</w:t>
      </w:r>
      <w:r w:rsidR="00202EEA">
        <w:t xml:space="preserve"> </w:t>
      </w:r>
      <w:r>
        <w:t>Philippus</w:t>
      </w:r>
      <w:r w:rsidR="00202EEA">
        <w:t xml:space="preserve"> </w:t>
      </w:r>
      <w:r>
        <w:t>rief.</w:t>
      </w:r>
      <w:r w:rsidR="00202EEA">
        <w:t xml:space="preserve"> </w:t>
      </w:r>
      <w:r>
        <w:t>Ich</w:t>
      </w:r>
      <w:r w:rsidR="00202EEA">
        <w:t xml:space="preserve"> </w:t>
      </w:r>
      <w:r>
        <w:t>sah</w:t>
      </w:r>
      <w:r w:rsidR="00202EEA">
        <w:t xml:space="preserve"> </w:t>
      </w:r>
      <w:r>
        <w:t>ihre</w:t>
      </w:r>
      <w:r w:rsidR="00202EEA">
        <w:t xml:space="preserve"> </w:t>
      </w:r>
      <w:r>
        <w:t>Wege</w:t>
      </w:r>
      <w:r w:rsidR="00202EEA">
        <w:t xml:space="preserve"> </w:t>
      </w:r>
      <w:r>
        <w:t>an</w:t>
      </w:r>
      <w:r w:rsidR="00202EEA">
        <w:t xml:space="preserve"> </w:t>
      </w:r>
      <w:r>
        <w:t>und</w:t>
      </w:r>
      <w:r w:rsidR="00202EEA">
        <w:t xml:space="preserve"> </w:t>
      </w:r>
      <w:r>
        <w:t>heilte</w:t>
      </w:r>
      <w:r w:rsidR="00202EEA">
        <w:t xml:space="preserve"> </w:t>
      </w:r>
      <w:r>
        <w:t>sie.</w:t>
      </w:r>
      <w:r w:rsidR="00202EEA">
        <w:t xml:space="preserve"> </w:t>
      </w:r>
      <w:r>
        <w:t>Ich</w:t>
      </w:r>
      <w:r w:rsidR="00202EEA">
        <w:t xml:space="preserve"> </w:t>
      </w:r>
      <w:r>
        <w:t>habe</w:t>
      </w:r>
      <w:r w:rsidR="00202EEA">
        <w:t xml:space="preserve"> </w:t>
      </w:r>
      <w:r>
        <w:t>den</w:t>
      </w:r>
      <w:r w:rsidR="00202EEA">
        <w:t xml:space="preserve"> </w:t>
      </w:r>
      <w:r>
        <w:t>gesehen,</w:t>
      </w:r>
      <w:r w:rsidR="00202EEA">
        <w:t xml:space="preserve"> </w:t>
      </w:r>
      <w:r>
        <w:t>der</w:t>
      </w:r>
      <w:r w:rsidR="00202EEA">
        <w:t xml:space="preserve"> </w:t>
      </w:r>
      <w:r>
        <w:t>mich</w:t>
      </w:r>
      <w:r w:rsidR="00202EEA">
        <w:t xml:space="preserve"> </w:t>
      </w:r>
      <w:r>
        <w:t>zuerst</w:t>
      </w:r>
      <w:r w:rsidR="00202EEA">
        <w:t xml:space="preserve"> </w:t>
      </w:r>
      <w:r>
        <w:t>angesehen,</w:t>
      </w:r>
      <w:r w:rsidR="00202EEA">
        <w:t xml:space="preserve"> </w:t>
      </w:r>
      <w:r>
        <w:t>sagte</w:t>
      </w:r>
      <w:r w:rsidR="00202EEA">
        <w:t xml:space="preserve"> </w:t>
      </w:r>
      <w:r>
        <w:t>Hagar</w:t>
      </w:r>
      <w:r w:rsidR="00202EEA">
        <w:t xml:space="preserve"> </w:t>
      </w:r>
      <w:r>
        <w:t>und</w:t>
      </w:r>
      <w:r w:rsidR="00202EEA">
        <w:t xml:space="preserve"> </w:t>
      </w:r>
      <w:r>
        <w:t>nannte</w:t>
      </w:r>
      <w:r w:rsidR="00202EEA">
        <w:t xml:space="preserve"> </w:t>
      </w:r>
      <w:r>
        <w:t>den</w:t>
      </w:r>
      <w:r w:rsidR="00202EEA">
        <w:t xml:space="preserve"> </w:t>
      </w:r>
      <w:r>
        <w:t>Namen</w:t>
      </w:r>
      <w:r w:rsidR="00202EEA">
        <w:t xml:space="preserve"> </w:t>
      </w:r>
      <w:r>
        <w:t>des</w:t>
      </w:r>
      <w:r w:rsidR="00202EEA">
        <w:t xml:space="preserve"> </w:t>
      </w:r>
      <w:r>
        <w:t>Herrn,</w:t>
      </w:r>
      <w:r w:rsidR="00202EEA">
        <w:t xml:space="preserve"> </w:t>
      </w:r>
      <w:r>
        <w:t>der</w:t>
      </w:r>
      <w:r w:rsidR="00202EEA">
        <w:t xml:space="preserve"> </w:t>
      </w:r>
      <w:r>
        <w:t>mit</w:t>
      </w:r>
      <w:r w:rsidR="00202EEA">
        <w:t xml:space="preserve"> </w:t>
      </w:r>
      <w:r>
        <w:t>ihr</w:t>
      </w:r>
      <w:r w:rsidR="00202EEA">
        <w:t xml:space="preserve"> </w:t>
      </w:r>
      <w:r>
        <w:t>redete:</w:t>
      </w:r>
      <w:r w:rsidR="00202EEA">
        <w:t xml:space="preserve"> </w:t>
      </w:r>
      <w:r>
        <w:t>Du</w:t>
      </w:r>
      <w:r w:rsidR="00202EEA">
        <w:t xml:space="preserve"> </w:t>
      </w:r>
      <w:r>
        <w:t>Gott</w:t>
      </w:r>
      <w:r w:rsidR="00202EEA">
        <w:t xml:space="preserve"> </w:t>
      </w:r>
      <w:r>
        <w:t>sahest</w:t>
      </w:r>
      <w:r w:rsidR="00202EEA">
        <w:t xml:space="preserve"> </w:t>
      </w:r>
      <w:r>
        <w:t>mich</w:t>
      </w:r>
      <w:r w:rsidR="00202EEA">
        <w:t xml:space="preserve"> </w:t>
      </w:r>
      <w:r>
        <w:t>(1.</w:t>
      </w:r>
      <w:r w:rsidR="00202EEA">
        <w:t xml:space="preserve"> </w:t>
      </w:r>
      <w:r>
        <w:t>Mos.</w:t>
      </w:r>
      <w:r w:rsidR="00202EEA">
        <w:t xml:space="preserve"> </w:t>
      </w:r>
      <w:r>
        <w:t>16).</w:t>
      </w:r>
      <w:r w:rsidR="00202EEA">
        <w:t xml:space="preserve"> </w:t>
      </w:r>
    </w:p>
    <w:p w14:paraId="64788A05" w14:textId="0C493A67" w:rsidR="003B3665" w:rsidRDefault="003B3665" w:rsidP="003B3665">
      <w:pPr>
        <w:pStyle w:val="StandardWeb"/>
      </w:pPr>
      <w:r>
        <w:t>Jetzt</w:t>
      </w:r>
      <w:r w:rsidR="00202EEA">
        <w:t xml:space="preserve"> </w:t>
      </w:r>
      <w:proofErr w:type="gramStart"/>
      <w:r>
        <w:t>reihet</w:t>
      </w:r>
      <w:proofErr w:type="gramEnd"/>
      <w:r w:rsidR="00202EEA">
        <w:t xml:space="preserve"> </w:t>
      </w:r>
      <w:r>
        <w:t>sich</w:t>
      </w:r>
      <w:r w:rsidR="00202EEA">
        <w:t xml:space="preserve"> </w:t>
      </w:r>
      <w:r>
        <w:t>eine</w:t>
      </w:r>
      <w:r w:rsidR="00202EEA">
        <w:t xml:space="preserve"> </w:t>
      </w:r>
      <w:r>
        <w:t>Erbarmung</w:t>
      </w:r>
      <w:r w:rsidR="00202EEA">
        <w:t xml:space="preserve"> </w:t>
      </w:r>
      <w:r>
        <w:t>an</w:t>
      </w:r>
      <w:r w:rsidR="00202EEA">
        <w:t xml:space="preserve"> </w:t>
      </w:r>
      <w:r>
        <w:t>die</w:t>
      </w:r>
      <w:r w:rsidR="00202EEA">
        <w:t xml:space="preserve"> </w:t>
      </w:r>
      <w:r>
        <w:t>andere,</w:t>
      </w:r>
      <w:r w:rsidR="00202EEA">
        <w:t xml:space="preserve"> </w:t>
      </w:r>
      <w:r>
        <w:t>die</w:t>
      </w:r>
      <w:r w:rsidR="00202EEA">
        <w:t xml:space="preserve"> </w:t>
      </w:r>
      <w:r>
        <w:t>eine</w:t>
      </w:r>
      <w:r w:rsidR="00202EEA">
        <w:t xml:space="preserve"> </w:t>
      </w:r>
      <w:r>
        <w:t>noch</w:t>
      </w:r>
      <w:r w:rsidR="00202EEA">
        <w:t xml:space="preserve"> </w:t>
      </w:r>
      <w:r>
        <w:t>herrlicher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andere.</w:t>
      </w:r>
      <w:r w:rsidR="00202EEA">
        <w:t xml:space="preserve"> </w:t>
      </w:r>
      <w:r>
        <w:t>Der</w:t>
      </w:r>
      <w:r w:rsidR="00202EEA">
        <w:t xml:space="preserve"> </w:t>
      </w:r>
      <w:r>
        <w:t>gnädige</w:t>
      </w:r>
      <w:r w:rsidR="00202EEA">
        <w:t xml:space="preserve"> </w:t>
      </w:r>
      <w:r>
        <w:t>Vater</w:t>
      </w:r>
      <w:r w:rsidR="00202EEA">
        <w:t xml:space="preserve"> </w:t>
      </w:r>
      <w:r>
        <w:t>läßt</w:t>
      </w:r>
      <w:r w:rsidR="00202EEA">
        <w:t xml:space="preserve"> </w:t>
      </w:r>
      <w:r>
        <w:t>den</w:t>
      </w:r>
      <w:r w:rsidR="00202EEA">
        <w:t xml:space="preserve"> </w:t>
      </w:r>
      <w:r>
        <w:t>Sohn</w:t>
      </w:r>
      <w:r w:rsidR="00202EEA">
        <w:t xml:space="preserve"> </w:t>
      </w:r>
      <w:r>
        <w:t>anfangs</w:t>
      </w:r>
      <w:r w:rsidR="00202EEA">
        <w:t xml:space="preserve"> </w:t>
      </w:r>
      <w:r>
        <w:t>nicht</w:t>
      </w:r>
      <w:r w:rsidR="00202EEA">
        <w:t xml:space="preserve"> </w:t>
      </w:r>
      <w:r>
        <w:t>zu</w:t>
      </w:r>
      <w:r w:rsidR="00202EEA">
        <w:t xml:space="preserve"> </w:t>
      </w:r>
      <w:r>
        <w:t>Worte</w:t>
      </w:r>
      <w:r w:rsidR="00202EEA">
        <w:t xml:space="preserve"> </w:t>
      </w:r>
      <w:r>
        <w:t>kommen</w:t>
      </w:r>
      <w:r w:rsidR="00202EEA">
        <w:t xml:space="preserve"> </w:t>
      </w:r>
      <w:r>
        <w:t>und</w:t>
      </w:r>
      <w:r w:rsidR="00202EEA">
        <w:t xml:space="preserve"> </w:t>
      </w:r>
      <w:r>
        <w:t>verschließt</w:t>
      </w:r>
      <w:r w:rsidR="00202EEA">
        <w:t xml:space="preserve"> </w:t>
      </w:r>
      <w:r>
        <w:t>ihm</w:t>
      </w:r>
      <w:r w:rsidR="00202EEA">
        <w:t xml:space="preserve"> </w:t>
      </w:r>
      <w:r>
        <w:t>den</w:t>
      </w:r>
      <w:r w:rsidR="00202EEA">
        <w:t xml:space="preserve"> </w:t>
      </w:r>
      <w:r>
        <w:t>Mund,</w:t>
      </w:r>
      <w:r w:rsidR="00202EEA">
        <w:t xml:space="preserve"> </w:t>
      </w:r>
      <w:r>
        <w:t>indem</w:t>
      </w:r>
      <w:r w:rsidR="00202EEA">
        <w:t xml:space="preserve"> </w:t>
      </w:r>
      <w:r>
        <w:t>er</w:t>
      </w:r>
      <w:r w:rsidR="00202EEA">
        <w:t xml:space="preserve"> </w:t>
      </w:r>
      <w:r>
        <w:t>ihm</w:t>
      </w:r>
      <w:r w:rsidR="00202EEA">
        <w:t xml:space="preserve"> </w:t>
      </w:r>
      <w:r>
        <w:t>um</w:t>
      </w:r>
      <w:r w:rsidR="00202EEA">
        <w:t xml:space="preserve"> </w:t>
      </w:r>
      <w:r>
        <w:t>den</w:t>
      </w:r>
      <w:r w:rsidR="00202EEA">
        <w:t xml:space="preserve"> </w:t>
      </w:r>
      <w:r>
        <w:t>Hals</w:t>
      </w:r>
      <w:r w:rsidR="00202EEA">
        <w:t xml:space="preserve"> </w:t>
      </w:r>
      <w:r>
        <w:t>fällt</w:t>
      </w:r>
      <w:r w:rsidR="00202EEA">
        <w:t xml:space="preserve"> </w:t>
      </w:r>
      <w:r>
        <w:t>und</w:t>
      </w:r>
      <w:r w:rsidR="00202EEA">
        <w:t xml:space="preserve"> </w:t>
      </w:r>
      <w:r>
        <w:t>ihn</w:t>
      </w:r>
      <w:r w:rsidR="00202EEA">
        <w:t xml:space="preserve"> </w:t>
      </w:r>
      <w:proofErr w:type="gramStart"/>
      <w:r>
        <w:t>küsset</w:t>
      </w:r>
      <w:proofErr w:type="gramEnd"/>
      <w:r>
        <w:t>.</w:t>
      </w:r>
      <w:r w:rsidR="00202EEA">
        <w:t xml:space="preserve"> </w:t>
      </w:r>
      <w:r>
        <w:t>Die</w:t>
      </w:r>
      <w:r w:rsidR="00202EEA">
        <w:t xml:space="preserve"> </w:t>
      </w:r>
      <w:r>
        <w:t>Liebe</w:t>
      </w:r>
      <w:r w:rsidR="00202EEA">
        <w:t xml:space="preserve"> </w:t>
      </w:r>
      <w:r>
        <w:t>des</w:t>
      </w:r>
      <w:r w:rsidR="00202EEA">
        <w:t xml:space="preserve"> </w:t>
      </w:r>
      <w:r>
        <w:t>Vaters</w:t>
      </w:r>
      <w:r w:rsidR="00202EEA">
        <w:t xml:space="preserve"> </w:t>
      </w:r>
      <w:r>
        <w:t>gegen</w:t>
      </w:r>
      <w:r w:rsidR="00202EEA">
        <w:t xml:space="preserve"> </w:t>
      </w:r>
      <w:r>
        <w:t>den</w:t>
      </w:r>
      <w:r w:rsidR="00202EEA">
        <w:t xml:space="preserve"> </w:t>
      </w:r>
      <w:r>
        <w:t>zweiten</w:t>
      </w:r>
      <w:r w:rsidR="00202EEA">
        <w:t xml:space="preserve"> </w:t>
      </w:r>
      <w:r>
        <w:t>Sohn</w:t>
      </w:r>
      <w:r w:rsidR="00202EEA">
        <w:t xml:space="preserve"> </w:t>
      </w:r>
      <w:r>
        <w:t>war</w:t>
      </w:r>
      <w:r w:rsidR="00202EEA">
        <w:t xml:space="preserve"> </w:t>
      </w:r>
      <w:r>
        <w:t>nicht</w:t>
      </w:r>
      <w:r w:rsidR="00202EEA">
        <w:t xml:space="preserve"> </w:t>
      </w:r>
      <w:r>
        <w:t>erloschen.</w:t>
      </w:r>
      <w:r w:rsidR="00202EEA">
        <w:t xml:space="preserve"> </w:t>
      </w:r>
      <w:r>
        <w:t>Jetzt</w:t>
      </w:r>
      <w:r w:rsidR="00202EEA">
        <w:t xml:space="preserve"> </w:t>
      </w:r>
      <w:r>
        <w:t>aber</w:t>
      </w:r>
      <w:r w:rsidR="00202EEA">
        <w:t xml:space="preserve"> </w:t>
      </w:r>
      <w:r>
        <w:t>ergoß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Strom.</w:t>
      </w:r>
      <w:r w:rsidR="00202EEA">
        <w:t xml:space="preserve"> </w:t>
      </w:r>
      <w:r>
        <w:t>Er</w:t>
      </w:r>
      <w:r w:rsidR="00202EEA">
        <w:t xml:space="preserve"> </w:t>
      </w:r>
      <w:r>
        <w:t>küsset</w:t>
      </w:r>
      <w:r w:rsidR="00202EEA">
        <w:t xml:space="preserve"> </w:t>
      </w:r>
      <w:r>
        <w:t>den</w:t>
      </w:r>
      <w:r w:rsidR="00202EEA">
        <w:t xml:space="preserve"> </w:t>
      </w:r>
      <w:r>
        <w:t>Schuldbeladenen,</w:t>
      </w:r>
      <w:r w:rsidR="00202EEA">
        <w:t xml:space="preserve"> </w:t>
      </w:r>
      <w:r>
        <w:t>aber</w:t>
      </w:r>
      <w:r w:rsidR="00202EEA">
        <w:t xml:space="preserve"> </w:t>
      </w:r>
      <w:r>
        <w:t>seine</w:t>
      </w:r>
      <w:r w:rsidR="00202EEA">
        <w:t xml:space="preserve"> </w:t>
      </w:r>
      <w:r>
        <w:t>Schuld</w:t>
      </w:r>
      <w:r w:rsidR="00202EEA">
        <w:t xml:space="preserve"> </w:t>
      </w:r>
      <w:r>
        <w:t>Erkennenden,</w:t>
      </w:r>
      <w:r w:rsidR="00202EEA">
        <w:t xml:space="preserve"> </w:t>
      </w:r>
      <w:r>
        <w:t>wie</w:t>
      </w:r>
      <w:r w:rsidR="00202EEA">
        <w:t xml:space="preserve"> </w:t>
      </w:r>
      <w:r>
        <w:t>zerlumpt</w:t>
      </w:r>
      <w:r w:rsidR="00202EEA">
        <w:t xml:space="preserve"> </w:t>
      </w:r>
      <w:r>
        <w:t>er</w:t>
      </w:r>
      <w:r w:rsidR="00202EEA">
        <w:t xml:space="preserve"> </w:t>
      </w:r>
      <w:r>
        <w:t>auch</w:t>
      </w:r>
      <w:r w:rsidR="00202EEA">
        <w:t xml:space="preserve"> </w:t>
      </w:r>
      <w:r>
        <w:t>dasteht,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Liebe</w:t>
      </w:r>
      <w:r w:rsidR="00202EEA">
        <w:t xml:space="preserve"> </w:t>
      </w:r>
      <w:r>
        <w:t>erweiset</w:t>
      </w:r>
      <w:r w:rsidR="00202EEA">
        <w:t xml:space="preserve"> </w:t>
      </w:r>
      <w:r>
        <w:t>sich</w:t>
      </w:r>
      <w:r w:rsidR="00202EEA">
        <w:t xml:space="preserve"> </w:t>
      </w:r>
      <w:r>
        <w:t>um</w:t>
      </w:r>
      <w:r w:rsidR="00202EEA">
        <w:t xml:space="preserve"> </w:t>
      </w:r>
      <w:r>
        <w:t>so</w:t>
      </w:r>
      <w:r w:rsidR="00202EEA">
        <w:t xml:space="preserve"> </w:t>
      </w:r>
      <w:r>
        <w:t>größer</w:t>
      </w:r>
      <w:r w:rsidR="00202EEA">
        <w:t xml:space="preserve"> </w:t>
      </w:r>
      <w:r>
        <w:t>und</w:t>
      </w:r>
      <w:r w:rsidR="00202EEA">
        <w:t xml:space="preserve"> </w:t>
      </w:r>
      <w:r>
        <w:t>herrlicher,</w:t>
      </w:r>
      <w:r w:rsidR="00202EEA">
        <w:t xml:space="preserve"> </w:t>
      </w:r>
      <w:r>
        <w:t>je</w:t>
      </w:r>
      <w:r w:rsidR="00202EEA">
        <w:t xml:space="preserve"> </w:t>
      </w:r>
      <w:r>
        <w:t>elender</w:t>
      </w:r>
      <w:r w:rsidR="00202EEA">
        <w:t xml:space="preserve"> </w:t>
      </w:r>
      <w:r>
        <w:t>und</w:t>
      </w:r>
      <w:r w:rsidR="00202EEA">
        <w:t xml:space="preserve"> </w:t>
      </w:r>
      <w:r>
        <w:t>ekelhafter</w:t>
      </w:r>
      <w:r w:rsidR="00202EEA">
        <w:t xml:space="preserve"> </w:t>
      </w:r>
      <w:r>
        <w:t>der</w:t>
      </w:r>
      <w:r w:rsidR="00202EEA">
        <w:t xml:space="preserve"> </w:t>
      </w:r>
      <w:r>
        <w:t>Gegenstand</w:t>
      </w:r>
      <w:r w:rsidR="00202EEA">
        <w:t xml:space="preserve"> </w:t>
      </w:r>
      <w:r>
        <w:t>ist,</w:t>
      </w:r>
      <w:r w:rsidR="00202EEA">
        <w:t xml:space="preserve"> </w:t>
      </w:r>
      <w:r>
        <w:t>an</w:t>
      </w:r>
      <w:r w:rsidR="00202EEA">
        <w:t xml:space="preserve"> </w:t>
      </w:r>
      <w:r>
        <w:t>dem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ausläßt.</w:t>
      </w:r>
      <w:r w:rsidR="00202EEA">
        <w:t xml:space="preserve"> </w:t>
      </w:r>
      <w:r>
        <w:t>Die</w:t>
      </w:r>
      <w:r w:rsidR="00202EEA">
        <w:t xml:space="preserve"> </w:t>
      </w:r>
      <w:r>
        <w:t>Bezeugungen</w:t>
      </w:r>
      <w:r w:rsidR="00202EEA">
        <w:t xml:space="preserve"> </w:t>
      </w:r>
      <w:r>
        <w:t>der</w:t>
      </w:r>
      <w:r w:rsidR="00202EEA">
        <w:t xml:space="preserve"> </w:t>
      </w:r>
      <w:r>
        <w:t>Liebe</w:t>
      </w:r>
      <w:r w:rsidR="00202EEA">
        <w:t xml:space="preserve"> </w:t>
      </w:r>
      <w:proofErr w:type="gramStart"/>
      <w:r>
        <w:t>geht</w:t>
      </w:r>
      <w:proofErr w:type="gramEnd"/>
      <w:r w:rsidR="00202EEA">
        <w:t xml:space="preserve"> </w:t>
      </w:r>
      <w:r>
        <w:t>dem</w:t>
      </w:r>
      <w:r w:rsidR="00202EEA">
        <w:t xml:space="preserve"> </w:t>
      </w:r>
      <w:r>
        <w:t>Ausschmücken</w:t>
      </w:r>
      <w:r w:rsidR="00202EEA">
        <w:t xml:space="preserve"> </w:t>
      </w:r>
      <w:r>
        <w:t>vorher</w:t>
      </w:r>
      <w:r w:rsidR="00202EEA">
        <w:t xml:space="preserve"> </w:t>
      </w:r>
      <w:r>
        <w:t>und</w:t>
      </w:r>
      <w:r w:rsidR="00202EEA">
        <w:t xml:space="preserve"> </w:t>
      </w:r>
      <w:r>
        <w:t>wartet</w:t>
      </w:r>
      <w:r w:rsidR="00202EEA">
        <w:t xml:space="preserve"> </w:t>
      </w:r>
      <w:r>
        <w:t>nicht,</w:t>
      </w:r>
      <w:r w:rsidR="00202EEA">
        <w:t xml:space="preserve"> </w:t>
      </w:r>
      <w:r>
        <w:t>bis</w:t>
      </w:r>
      <w:r w:rsidR="00202EEA">
        <w:t xml:space="preserve"> </w:t>
      </w:r>
      <w:r>
        <w:t>er</w:t>
      </w:r>
      <w:r w:rsidR="00202EEA">
        <w:t xml:space="preserve"> </w:t>
      </w:r>
      <w:r>
        <w:t>geschmücket</w:t>
      </w:r>
      <w:r w:rsidR="00202EEA">
        <w:t xml:space="preserve"> </w:t>
      </w:r>
      <w:r>
        <w:t>dasteht.</w:t>
      </w:r>
      <w:r w:rsidR="00202EEA">
        <w:t xml:space="preserve"> </w:t>
      </w:r>
      <w:r>
        <w:t>O</w:t>
      </w:r>
      <w:r w:rsidR="00202EEA">
        <w:t xml:space="preserve"> </w:t>
      </w:r>
      <w:r>
        <w:t>Liebe</w:t>
      </w:r>
      <w:r w:rsidR="00202EEA">
        <w:t xml:space="preserve"> </w:t>
      </w:r>
      <w:r>
        <w:t>des</w:t>
      </w:r>
      <w:r w:rsidR="00202EEA">
        <w:t xml:space="preserve"> </w:t>
      </w:r>
      <w:r>
        <w:t>Vaters,</w:t>
      </w:r>
      <w:r w:rsidR="00202EEA">
        <w:t xml:space="preserve"> </w:t>
      </w:r>
      <w:r>
        <w:t>wie</w:t>
      </w:r>
      <w:r w:rsidR="00202EEA">
        <w:t xml:space="preserve"> </w:t>
      </w:r>
      <w:r>
        <w:t>groß</w:t>
      </w:r>
      <w:r w:rsidR="00202EEA">
        <w:t xml:space="preserve"> </w:t>
      </w:r>
      <w:r>
        <w:t>bist</w:t>
      </w:r>
      <w:r w:rsidR="00202EEA">
        <w:t xml:space="preserve"> </w:t>
      </w:r>
      <w:r>
        <w:t>du!</w:t>
      </w:r>
      <w:r w:rsidR="00202EEA">
        <w:t xml:space="preserve"> </w:t>
      </w:r>
      <w:r>
        <w:t>O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glaubten</w:t>
      </w:r>
      <w:r w:rsidR="00202EEA">
        <w:t xml:space="preserve"> </w:t>
      </w:r>
      <w:r>
        <w:t>und</w:t>
      </w:r>
      <w:r w:rsidR="00202EEA">
        <w:t xml:space="preserve"> </w:t>
      </w:r>
      <w:r>
        <w:t>erkennten</w:t>
      </w:r>
      <w:r w:rsidR="00202EEA">
        <w:t xml:space="preserve"> </w:t>
      </w:r>
      <w:r>
        <w:t>die</w:t>
      </w:r>
      <w:r w:rsidR="00202EEA">
        <w:t xml:space="preserve"> </w:t>
      </w:r>
      <w:r>
        <w:t>Liebe,</w:t>
      </w:r>
      <w:r w:rsidR="00202EEA">
        <w:t xml:space="preserve"> </w:t>
      </w:r>
      <w:r>
        <w:t>die</w:t>
      </w:r>
      <w:r w:rsidR="00202EEA">
        <w:t xml:space="preserve"> </w:t>
      </w:r>
      <w:r>
        <w:t>Gott</w:t>
      </w:r>
      <w:r w:rsidR="00202EEA">
        <w:t xml:space="preserve"> </w:t>
      </w:r>
      <w:r>
        <w:t>zu</w:t>
      </w:r>
      <w:r w:rsidR="00202EEA">
        <w:t xml:space="preserve"> </w:t>
      </w:r>
      <w:r>
        <w:t>uns</w:t>
      </w:r>
      <w:r w:rsidR="00202EEA">
        <w:t xml:space="preserve"> </w:t>
      </w:r>
      <w:r>
        <w:t>hat,</w:t>
      </w:r>
      <w:r w:rsidR="00202EEA">
        <w:t xml:space="preserve"> </w:t>
      </w:r>
      <w:r>
        <w:t>und</w:t>
      </w:r>
      <w:r w:rsidR="00202EEA">
        <w:t xml:space="preserve"> </w:t>
      </w:r>
      <w:r>
        <w:t>uns</w:t>
      </w:r>
      <w:r w:rsidR="00202EEA">
        <w:t xml:space="preserve"> </w:t>
      </w:r>
      <w:r>
        <w:t>tief</w:t>
      </w:r>
      <w:r w:rsidR="00202EEA">
        <w:t xml:space="preserve"> </w:t>
      </w:r>
      <w:r>
        <w:t>beschämt</w:t>
      </w:r>
      <w:r w:rsidR="00202EEA">
        <w:t xml:space="preserve"> </w:t>
      </w:r>
      <w:r>
        <w:t>fühlten</w:t>
      </w:r>
      <w:r w:rsidR="00202EEA">
        <w:t xml:space="preserve"> </w:t>
      </w:r>
      <w:r>
        <w:t>über</w:t>
      </w:r>
      <w:r w:rsidR="00202EEA">
        <w:t xml:space="preserve"> </w:t>
      </w:r>
      <w:r>
        <w:t>unsere</w:t>
      </w:r>
      <w:r w:rsidR="00202EEA">
        <w:t xml:space="preserve"> </w:t>
      </w:r>
      <w:r>
        <w:t>Unliebe</w:t>
      </w:r>
      <w:r w:rsidR="00202EEA">
        <w:t xml:space="preserve"> </w:t>
      </w:r>
      <w:r>
        <w:t>und</w:t>
      </w:r>
      <w:r w:rsidR="00202EEA">
        <w:t xml:space="preserve"> </w:t>
      </w:r>
      <w:r>
        <w:t>Unglauben</w:t>
      </w:r>
      <w:r w:rsidR="00202EEA">
        <w:t xml:space="preserve"> </w:t>
      </w:r>
      <w:r>
        <w:t>gegen</w:t>
      </w:r>
      <w:r w:rsidR="00202EEA">
        <w:t xml:space="preserve"> </w:t>
      </w:r>
      <w:r>
        <w:t>ihn!</w:t>
      </w:r>
      <w:r w:rsidR="00202EEA">
        <w:t xml:space="preserve"> </w:t>
      </w:r>
      <w:r>
        <w:t>Die</w:t>
      </w:r>
      <w:r w:rsidR="00202EEA">
        <w:t xml:space="preserve"> </w:t>
      </w:r>
      <w:r>
        <w:t>Liebe</w:t>
      </w:r>
      <w:r w:rsidR="00202EEA">
        <w:t xml:space="preserve"> </w:t>
      </w:r>
      <w:r>
        <w:t>Gottes</w:t>
      </w:r>
      <w:r w:rsidR="00202EEA">
        <w:t xml:space="preserve"> </w:t>
      </w:r>
      <w:r>
        <w:t>sei</w:t>
      </w:r>
      <w:r w:rsidR="00202EEA">
        <w:t xml:space="preserve"> </w:t>
      </w:r>
      <w:r>
        <w:t>nur</w:t>
      </w:r>
      <w:r w:rsidR="00202EEA">
        <w:t xml:space="preserve"> </w:t>
      </w:r>
      <w:r>
        <w:t>mit</w:t>
      </w:r>
      <w:r w:rsidR="00202EEA">
        <w:t xml:space="preserve"> </w:t>
      </w:r>
      <w:r>
        <w:t>uns,</w:t>
      </w:r>
      <w:r w:rsidR="00202EEA">
        <w:t xml:space="preserve"> </w:t>
      </w:r>
      <w:r>
        <w:t>so</w:t>
      </w:r>
      <w:r w:rsidR="00202EEA">
        <w:t xml:space="preserve"> </w:t>
      </w:r>
      <w:r>
        <w:t>soll's</w:t>
      </w:r>
      <w:r w:rsidR="00202EEA">
        <w:t xml:space="preserve"> </w:t>
      </w:r>
      <w:r>
        <w:t>wohl</w:t>
      </w:r>
      <w:r w:rsidR="00202EEA">
        <w:t xml:space="preserve"> </w:t>
      </w:r>
      <w:r>
        <w:t>geraten.</w:t>
      </w:r>
      <w:r w:rsidR="00202EEA">
        <w:t xml:space="preserve"> </w:t>
      </w:r>
      <w:r>
        <w:t>Der</w:t>
      </w:r>
      <w:r w:rsidR="00202EEA">
        <w:t xml:space="preserve"> </w:t>
      </w:r>
      <w:r>
        <w:t>Heilige</w:t>
      </w:r>
      <w:r w:rsidR="00202EEA">
        <w:t xml:space="preserve"> </w:t>
      </w:r>
      <w:r>
        <w:t>Geist</w:t>
      </w:r>
      <w:r w:rsidR="00202EEA">
        <w:t xml:space="preserve"> </w:t>
      </w:r>
      <w:r>
        <w:t>geußt</w:t>
      </w:r>
      <w:r w:rsidR="00202EEA">
        <w:t xml:space="preserve"> </w:t>
      </w:r>
      <w:r>
        <w:t>sie</w:t>
      </w:r>
      <w:r w:rsidR="00202EEA">
        <w:t xml:space="preserve"> </w:t>
      </w:r>
      <w:r>
        <w:t>aus</w:t>
      </w:r>
      <w:r w:rsidR="00202EEA">
        <w:t xml:space="preserve"> </w:t>
      </w:r>
      <w:r>
        <w:t>ins</w:t>
      </w:r>
      <w:r w:rsidR="00202EEA">
        <w:t xml:space="preserve"> </w:t>
      </w:r>
      <w:r>
        <w:t>Herz</w:t>
      </w:r>
      <w:r w:rsidR="00202EEA">
        <w:t xml:space="preserve"> </w:t>
      </w:r>
      <w:r>
        <w:t>und</w:t>
      </w:r>
      <w:r w:rsidR="00202EEA">
        <w:t xml:space="preserve"> </w:t>
      </w:r>
      <w:r>
        <w:t>versiegelt</w:t>
      </w:r>
      <w:r w:rsidR="00202EEA">
        <w:t xml:space="preserve"> </w:t>
      </w:r>
      <w:r>
        <w:t>sie,</w:t>
      </w:r>
      <w:r w:rsidR="00202EEA">
        <w:t xml:space="preserve"> </w:t>
      </w:r>
      <w:r>
        <w:t>daß</w:t>
      </w:r>
      <w:r w:rsidR="00202EEA">
        <w:t xml:space="preserve"> </w:t>
      </w:r>
      <w:r>
        <w:t>die</w:t>
      </w:r>
      <w:r w:rsidR="00202EEA">
        <w:t xml:space="preserve"> </w:t>
      </w:r>
      <w:r>
        <w:t>Seele</w:t>
      </w:r>
      <w:r w:rsidR="00202EEA">
        <w:t xml:space="preserve"> </w:t>
      </w:r>
      <w:r>
        <w:t>sich</w:t>
      </w:r>
      <w:r w:rsidR="00202EEA">
        <w:t xml:space="preserve"> </w:t>
      </w:r>
      <w:r>
        <w:t>sagen</w:t>
      </w:r>
      <w:r w:rsidR="00202EEA">
        <w:t xml:space="preserve"> </w:t>
      </w:r>
      <w:r>
        <w:t>kann:</w:t>
      </w:r>
      <w:r w:rsidR="00202EEA">
        <w:t xml:space="preserve"> </w:t>
      </w:r>
      <w:r>
        <w:t>Du</w:t>
      </w:r>
      <w:r w:rsidR="00202EEA">
        <w:t xml:space="preserve"> </w:t>
      </w:r>
      <w:r>
        <w:t>hast</w:t>
      </w:r>
      <w:r w:rsidR="00202EEA">
        <w:t xml:space="preserve"> </w:t>
      </w:r>
      <w:r>
        <w:t>mich</w:t>
      </w:r>
      <w:r w:rsidR="00202EEA">
        <w:t xml:space="preserve"> </w:t>
      </w:r>
      <w:r>
        <w:t>je</w:t>
      </w:r>
      <w:r w:rsidR="00202EEA">
        <w:t xml:space="preserve"> </w:t>
      </w:r>
      <w:r>
        <w:t>und</w:t>
      </w:r>
      <w:r w:rsidR="00202EEA">
        <w:t xml:space="preserve"> </w:t>
      </w:r>
      <w:r>
        <w:t>je</w:t>
      </w:r>
      <w:r w:rsidR="00202EEA">
        <w:t xml:space="preserve"> </w:t>
      </w:r>
      <w:r>
        <w:t>geliebt.</w:t>
      </w:r>
      <w:r w:rsidR="00202EEA">
        <w:t xml:space="preserve"> </w:t>
      </w:r>
    </w:p>
    <w:p w14:paraId="7F53CE89" w14:textId="3160DB95" w:rsidR="003B3665" w:rsidRDefault="003B3665" w:rsidP="003B3665">
      <w:pPr>
        <w:pStyle w:val="StandardWeb"/>
      </w:pPr>
      <w:r>
        <w:t>Wohl,</w:t>
      </w:r>
      <w:r w:rsidR="00202EEA">
        <w:t xml:space="preserve"> </w:t>
      </w:r>
      <w:r>
        <w:t>wohl</w:t>
      </w:r>
      <w:r w:rsidR="00202EEA">
        <w:t xml:space="preserve"> </w:t>
      </w:r>
      <w:r>
        <w:t>heißt</w:t>
      </w:r>
      <w:r w:rsidR="00202EEA">
        <w:t xml:space="preserve"> </w:t>
      </w:r>
      <w:r>
        <w:t>es:</w:t>
      </w:r>
      <w:r w:rsidR="00202EEA">
        <w:t xml:space="preserve"> </w:t>
      </w:r>
      <w:r>
        <w:t>„Eh'</w:t>
      </w:r>
      <w:r w:rsidR="00202EEA">
        <w:t xml:space="preserve"> </w:t>
      </w:r>
      <w:r>
        <w:t>ich</w:t>
      </w:r>
      <w:r w:rsidR="00202EEA">
        <w:t xml:space="preserve"> </w:t>
      </w:r>
      <w:r>
        <w:t>noch</w:t>
      </w:r>
      <w:r w:rsidR="00202EEA">
        <w:t xml:space="preserve"> </w:t>
      </w:r>
      <w:r>
        <w:t>etwas</w:t>
      </w:r>
      <w:r w:rsidR="00202EEA">
        <w:t xml:space="preserve"> </w:t>
      </w:r>
      <w:r>
        <w:t>Gut's</w:t>
      </w:r>
      <w:r w:rsidR="00202EEA">
        <w:t xml:space="preserve"> </w:t>
      </w:r>
      <w:r>
        <w:t>geübt,</w:t>
      </w:r>
      <w:r w:rsidR="00202EEA">
        <w:t xml:space="preserve"> </w:t>
      </w:r>
      <w:r>
        <w:t>warst</w:t>
      </w:r>
      <w:r w:rsidR="00202EEA">
        <w:t xml:space="preserve"> </w:t>
      </w:r>
      <w:r>
        <w:t>du</w:t>
      </w:r>
      <w:r w:rsidR="00202EEA">
        <w:t xml:space="preserve"> </w:t>
      </w:r>
      <w:r>
        <w:t>mir</w:t>
      </w:r>
      <w:r w:rsidR="00202EEA">
        <w:t xml:space="preserve"> </w:t>
      </w:r>
      <w:r>
        <w:t>schon</w:t>
      </w:r>
      <w:r w:rsidR="00202EEA">
        <w:t xml:space="preserve"> </w:t>
      </w:r>
      <w:r>
        <w:t>gewogen.“</w:t>
      </w:r>
      <w:r w:rsidR="00202EEA">
        <w:t xml:space="preserve"> </w:t>
      </w:r>
      <w:r>
        <w:t>Wer</w:t>
      </w:r>
      <w:r w:rsidR="00202EEA">
        <w:t xml:space="preserve"> </w:t>
      </w:r>
      <w:r>
        <w:t>dies</w:t>
      </w:r>
      <w:r w:rsidR="00202EEA">
        <w:t xml:space="preserve"> </w:t>
      </w:r>
      <w:r>
        <w:t>versteht,</w:t>
      </w:r>
      <w:r w:rsidR="00202EEA">
        <w:t xml:space="preserve"> </w:t>
      </w:r>
      <w:r>
        <w:t>der</w:t>
      </w:r>
      <w:r w:rsidR="00202EEA">
        <w:t xml:space="preserve"> </w:t>
      </w:r>
      <w:r>
        <w:t>hat</w:t>
      </w:r>
      <w:r w:rsidR="00202EEA">
        <w:t xml:space="preserve"> </w:t>
      </w:r>
      <w:r>
        <w:t>den</w:t>
      </w:r>
      <w:r w:rsidR="00202EEA">
        <w:t xml:space="preserve"> </w:t>
      </w:r>
      <w:r>
        <w:t>Schlüssel</w:t>
      </w:r>
      <w:r w:rsidR="00202EEA">
        <w:t xml:space="preserve"> </w:t>
      </w:r>
      <w:r>
        <w:t>zum</w:t>
      </w:r>
      <w:r w:rsidR="00202EEA">
        <w:t xml:space="preserve"> </w:t>
      </w:r>
      <w:r>
        <w:t>ganzen</w:t>
      </w:r>
      <w:r w:rsidR="00202EEA">
        <w:t xml:space="preserve"> </w:t>
      </w:r>
      <w:r>
        <w:t>Gnadenbund.</w:t>
      </w:r>
      <w:r w:rsidR="00202EEA">
        <w:t xml:space="preserve"> </w:t>
      </w:r>
      <w:r>
        <w:t>Du</w:t>
      </w:r>
      <w:r w:rsidR="00202EEA">
        <w:t xml:space="preserve"> </w:t>
      </w:r>
      <w:r>
        <w:t>warst</w:t>
      </w:r>
      <w:r w:rsidR="00202EEA">
        <w:t xml:space="preserve"> </w:t>
      </w:r>
      <w:r>
        <w:t>mir</w:t>
      </w:r>
      <w:r w:rsidR="00202EEA">
        <w:t xml:space="preserve"> </w:t>
      </w:r>
      <w:r>
        <w:t>schon</w:t>
      </w:r>
      <w:r w:rsidR="00202EEA">
        <w:t xml:space="preserve"> </w:t>
      </w:r>
      <w:r>
        <w:t>gewogen.</w:t>
      </w:r>
      <w:r w:rsidR="00202EEA">
        <w:t xml:space="preserve"> </w:t>
      </w:r>
      <w:r>
        <w:t>Jetzt</w:t>
      </w:r>
      <w:r w:rsidR="00202EEA">
        <w:t xml:space="preserve"> </w:t>
      </w:r>
      <w:r>
        <w:t>läßt</w:t>
      </w:r>
      <w:r w:rsidR="00202EEA">
        <w:t xml:space="preserve"> </w:t>
      </w:r>
      <w:r>
        <w:t>der</w:t>
      </w:r>
      <w:r w:rsidR="00202EEA">
        <w:t xml:space="preserve"> </w:t>
      </w:r>
      <w:r>
        <w:t>gnädige,</w:t>
      </w:r>
      <w:r w:rsidR="00202EEA">
        <w:t xml:space="preserve"> </w:t>
      </w:r>
      <w:r>
        <w:t>freundliche</w:t>
      </w:r>
      <w:r w:rsidR="00202EEA">
        <w:t xml:space="preserve"> </w:t>
      </w:r>
      <w:r>
        <w:t>Vater</w:t>
      </w:r>
      <w:r w:rsidR="00202EEA">
        <w:t xml:space="preserve"> </w:t>
      </w:r>
      <w:r>
        <w:t>den</w:t>
      </w:r>
      <w:r w:rsidR="00202EEA">
        <w:t xml:space="preserve"> </w:t>
      </w:r>
      <w:r>
        <w:t>bestürzten</w:t>
      </w:r>
      <w:r w:rsidR="00202EEA">
        <w:t xml:space="preserve"> </w:t>
      </w:r>
      <w:r>
        <w:t>Sohn,</w:t>
      </w:r>
      <w:r w:rsidR="00202EEA">
        <w:t xml:space="preserve"> </w:t>
      </w:r>
      <w:r>
        <w:t>der</w:t>
      </w:r>
      <w:r w:rsidR="00202EEA">
        <w:t xml:space="preserve"> </w:t>
      </w:r>
      <w:r>
        <w:t>seine</w:t>
      </w:r>
      <w:r w:rsidR="00202EEA">
        <w:t xml:space="preserve"> </w:t>
      </w:r>
      <w:r>
        <w:t>Sünde</w:t>
      </w:r>
      <w:r w:rsidR="00202EEA">
        <w:t xml:space="preserve"> </w:t>
      </w:r>
      <w:r>
        <w:t>bekennen</w:t>
      </w:r>
      <w:r w:rsidR="00202EEA">
        <w:t xml:space="preserve"> </w:t>
      </w:r>
      <w:r>
        <w:t>und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anklagen</w:t>
      </w:r>
      <w:r w:rsidR="00202EEA">
        <w:t xml:space="preserve"> </w:t>
      </w:r>
      <w:r>
        <w:t>will,</w:t>
      </w:r>
      <w:r w:rsidR="00202EEA">
        <w:t xml:space="preserve"> </w:t>
      </w:r>
      <w:r>
        <w:t>zu</w:t>
      </w:r>
      <w:r w:rsidR="00202EEA">
        <w:t xml:space="preserve"> </w:t>
      </w:r>
      <w:r>
        <w:t>Worte</w:t>
      </w:r>
      <w:r w:rsidR="00202EEA">
        <w:t xml:space="preserve"> </w:t>
      </w:r>
      <w:r>
        <w:t>kommen.</w:t>
      </w:r>
      <w:r w:rsidR="00202EEA">
        <w:t xml:space="preserve"> </w:t>
      </w:r>
      <w:r>
        <w:t>Er</w:t>
      </w:r>
      <w:r w:rsidR="00202EEA">
        <w:t xml:space="preserve"> </w:t>
      </w:r>
      <w:r>
        <w:t>hatte</w:t>
      </w:r>
      <w:r w:rsidR="00202EEA">
        <w:t xml:space="preserve"> </w:t>
      </w:r>
      <w:r>
        <w:t>sich</w:t>
      </w:r>
      <w:r w:rsidR="00202EEA">
        <w:t xml:space="preserve"> </w:t>
      </w:r>
      <w:r>
        <w:t>vorgenommen,</w:t>
      </w:r>
      <w:r w:rsidR="00202EEA">
        <w:t xml:space="preserve"> </w:t>
      </w:r>
      <w:r>
        <w:t>zu</w:t>
      </w:r>
      <w:r w:rsidR="00202EEA">
        <w:t xml:space="preserve"> </w:t>
      </w:r>
      <w:r>
        <w:t>sagen:</w:t>
      </w:r>
      <w:r w:rsidR="00202EEA">
        <w:t xml:space="preserve"> </w:t>
      </w:r>
      <w:r>
        <w:t>Vater,</w:t>
      </w:r>
      <w:r w:rsidR="00202EEA">
        <w:t xml:space="preserve"> </w:t>
      </w:r>
      <w:r>
        <w:t>ich</w:t>
      </w:r>
      <w:r w:rsidR="00202EEA">
        <w:t xml:space="preserve"> </w:t>
      </w:r>
      <w:r>
        <w:t>habe</w:t>
      </w:r>
      <w:r w:rsidR="00202EEA">
        <w:t xml:space="preserve"> </w:t>
      </w:r>
      <w:r>
        <w:t>gesündiget</w:t>
      </w:r>
      <w:r w:rsidR="00202EEA">
        <w:t xml:space="preserve"> </w:t>
      </w:r>
      <w:r>
        <w:t>im</w:t>
      </w:r>
      <w:r w:rsidR="00202EEA">
        <w:t xml:space="preserve"> </w:t>
      </w:r>
      <w:r>
        <w:t>Himmel</w:t>
      </w:r>
      <w:r w:rsidR="00202EEA">
        <w:t xml:space="preserve"> </w:t>
      </w:r>
      <w:r>
        <w:t>du</w:t>
      </w:r>
      <w:r w:rsidR="00202EEA">
        <w:t xml:space="preserve"> </w:t>
      </w:r>
      <w:r>
        <w:t>vor</w:t>
      </w:r>
      <w:r w:rsidR="00202EEA">
        <w:t xml:space="preserve"> </w:t>
      </w:r>
      <w:r>
        <w:t>dir.</w:t>
      </w:r>
      <w:r w:rsidR="00202EEA">
        <w:t xml:space="preserve"> </w:t>
      </w:r>
      <w:r>
        <w:t>Aber</w:t>
      </w:r>
      <w:r w:rsidR="00202EEA">
        <w:t xml:space="preserve"> </w:t>
      </w:r>
      <w:r>
        <w:t>mache</w:t>
      </w:r>
      <w:r w:rsidR="00202EEA">
        <w:t xml:space="preserve"> </w:t>
      </w:r>
      <w:r>
        <w:t>mich</w:t>
      </w:r>
      <w:r w:rsidR="00202EEA">
        <w:t xml:space="preserve"> </w:t>
      </w:r>
      <w:r>
        <w:t>zu</w:t>
      </w:r>
      <w:r w:rsidR="00202EEA">
        <w:t xml:space="preserve"> </w:t>
      </w:r>
      <w:r>
        <w:t>einem</w:t>
      </w:r>
      <w:r w:rsidR="00202EEA">
        <w:t xml:space="preserve"> </w:t>
      </w:r>
      <w:r>
        <w:t>deiner</w:t>
      </w:r>
      <w:r w:rsidR="00202EEA">
        <w:t xml:space="preserve"> </w:t>
      </w:r>
      <w:r>
        <w:t>Tagelöhner,</w:t>
      </w:r>
      <w:r w:rsidR="00202EEA">
        <w:t xml:space="preserve"> </w:t>
      </w:r>
      <w:r>
        <w:t>aber</w:t>
      </w:r>
      <w:r w:rsidR="00202EEA">
        <w:t xml:space="preserve"> </w:t>
      </w:r>
      <w:r>
        <w:t>den</w:t>
      </w:r>
      <w:r w:rsidR="00202EEA">
        <w:t xml:space="preserve"> </w:t>
      </w:r>
      <w:r>
        <w:t>beabsichtigten</w:t>
      </w:r>
      <w:r w:rsidR="00202EEA">
        <w:t xml:space="preserve"> </w:t>
      </w:r>
      <w:r>
        <w:t>Zusatz:</w:t>
      </w:r>
      <w:r w:rsidR="00202EEA">
        <w:t xml:space="preserve"> </w:t>
      </w:r>
      <w:r>
        <w:t>Mache</w:t>
      </w:r>
      <w:r w:rsidR="00202EEA">
        <w:t xml:space="preserve"> </w:t>
      </w:r>
      <w:r>
        <w:t>mich,</w:t>
      </w:r>
      <w:r w:rsidR="00202EEA">
        <w:t xml:space="preserve"> </w:t>
      </w:r>
      <w:r>
        <w:t>läßt</w:t>
      </w:r>
      <w:r w:rsidR="00202EEA">
        <w:t xml:space="preserve"> </w:t>
      </w:r>
      <w:r>
        <w:t>er</w:t>
      </w:r>
      <w:r w:rsidR="00202EEA">
        <w:t xml:space="preserve"> </w:t>
      </w:r>
      <w:r>
        <w:t>weg.</w:t>
      </w:r>
      <w:r w:rsidR="00202EEA">
        <w:t xml:space="preserve"> </w:t>
      </w:r>
    </w:p>
    <w:p w14:paraId="4D274D1D" w14:textId="44EB1756" w:rsidR="003B3665" w:rsidRDefault="003B3665" w:rsidP="003B3665">
      <w:pPr>
        <w:pStyle w:val="StandardWeb"/>
      </w:pPr>
      <w:r>
        <w:t>Ich</w:t>
      </w:r>
      <w:r w:rsidR="00202EEA">
        <w:t xml:space="preserve"> </w:t>
      </w:r>
      <w:r>
        <w:t>denke,</w:t>
      </w:r>
      <w:r w:rsidR="00202EEA">
        <w:t xml:space="preserve"> </w:t>
      </w:r>
      <w:r>
        <w:t>Thränen</w:t>
      </w:r>
      <w:r w:rsidR="00202EEA">
        <w:t xml:space="preserve"> </w:t>
      </w:r>
      <w:r>
        <w:t>der</w:t>
      </w:r>
      <w:r w:rsidR="00202EEA">
        <w:t xml:space="preserve"> </w:t>
      </w:r>
      <w:r>
        <w:t>Liebe</w:t>
      </w:r>
      <w:r w:rsidR="00202EEA">
        <w:t xml:space="preserve"> </w:t>
      </w:r>
      <w:r>
        <w:t>und</w:t>
      </w:r>
      <w:r w:rsidR="00202EEA">
        <w:t xml:space="preserve"> </w:t>
      </w:r>
      <w:r>
        <w:t>des</w:t>
      </w:r>
      <w:r w:rsidR="00202EEA">
        <w:t xml:space="preserve"> </w:t>
      </w:r>
      <w:r>
        <w:t>Dankes,</w:t>
      </w:r>
      <w:r w:rsidR="00202EEA">
        <w:t xml:space="preserve"> </w:t>
      </w:r>
      <w:r>
        <w:t>Thränen</w:t>
      </w:r>
      <w:r w:rsidR="00202EEA">
        <w:t xml:space="preserve"> </w:t>
      </w:r>
      <w:r>
        <w:t>der</w:t>
      </w:r>
      <w:r w:rsidR="00202EEA">
        <w:t xml:space="preserve"> </w:t>
      </w:r>
      <w:r>
        <w:t>Wehmut</w:t>
      </w:r>
      <w:r w:rsidR="00202EEA">
        <w:t xml:space="preserve"> </w:t>
      </w:r>
      <w:r>
        <w:t>und</w:t>
      </w:r>
      <w:r w:rsidR="00202EEA">
        <w:t xml:space="preserve"> </w:t>
      </w:r>
      <w:r>
        <w:t>Freude</w:t>
      </w:r>
      <w:r w:rsidR="00202EEA">
        <w:t xml:space="preserve"> </w:t>
      </w:r>
      <w:r>
        <w:t>ersticken</w:t>
      </w:r>
      <w:r w:rsidR="00202EEA">
        <w:t xml:space="preserve"> </w:t>
      </w:r>
      <w:r>
        <w:t>seine</w:t>
      </w:r>
      <w:r w:rsidR="00202EEA">
        <w:t xml:space="preserve"> </w:t>
      </w:r>
      <w:r>
        <w:t>Stimme,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Gedanke,</w:t>
      </w:r>
      <w:r w:rsidR="00202EEA">
        <w:t xml:space="preserve"> </w:t>
      </w:r>
      <w:r>
        <w:t>einen</w:t>
      </w:r>
      <w:r w:rsidR="00202EEA">
        <w:t xml:space="preserve"> </w:t>
      </w:r>
      <w:r>
        <w:t>solchen</w:t>
      </w:r>
      <w:r w:rsidR="00202EEA">
        <w:t xml:space="preserve"> </w:t>
      </w:r>
      <w:r>
        <w:t>Vater</w:t>
      </w:r>
      <w:r w:rsidR="00202EEA">
        <w:t xml:space="preserve"> </w:t>
      </w:r>
      <w:r>
        <w:t>verlassen</w:t>
      </w:r>
      <w:r w:rsidR="00202EEA">
        <w:t xml:space="preserve"> </w:t>
      </w:r>
      <w:r>
        <w:t>zu</w:t>
      </w:r>
      <w:r w:rsidR="00202EEA">
        <w:t xml:space="preserve"> </w:t>
      </w:r>
      <w:r>
        <w:t>haben,</w:t>
      </w:r>
      <w:r w:rsidR="00202EEA">
        <w:t xml:space="preserve"> </w:t>
      </w:r>
      <w:proofErr w:type="gramStart"/>
      <w:r>
        <w:t>zerreißet</w:t>
      </w:r>
      <w:proofErr w:type="gramEnd"/>
      <w:r w:rsidR="00202EEA">
        <w:t xml:space="preserve"> </w:t>
      </w:r>
      <w:r>
        <w:t>sein</w:t>
      </w:r>
      <w:r w:rsidR="00202EEA">
        <w:t xml:space="preserve"> </w:t>
      </w:r>
      <w:r>
        <w:t>Herz.</w:t>
      </w:r>
      <w:r w:rsidR="00202EEA">
        <w:t xml:space="preserve"> </w:t>
      </w:r>
      <w:r>
        <w:t>O,</w:t>
      </w:r>
      <w:r w:rsidR="00202EEA">
        <w:t xml:space="preserve"> </w:t>
      </w:r>
      <w:r>
        <w:t>welche</w:t>
      </w:r>
      <w:r w:rsidR="00202EEA">
        <w:t xml:space="preserve"> </w:t>
      </w:r>
      <w:r>
        <w:t>Seligkeit</w:t>
      </w:r>
      <w:r w:rsidR="00202EEA">
        <w:t xml:space="preserve"> </w:t>
      </w:r>
      <w:r>
        <w:t>liegt</w:t>
      </w:r>
      <w:r w:rsidR="00202EEA">
        <w:t xml:space="preserve"> </w:t>
      </w:r>
      <w:r>
        <w:t>im</w:t>
      </w:r>
      <w:r w:rsidR="00202EEA">
        <w:t xml:space="preserve"> </w:t>
      </w:r>
      <w:r>
        <w:t>Bekenntnis</w:t>
      </w:r>
      <w:r w:rsidR="00202EEA">
        <w:t xml:space="preserve"> </w:t>
      </w:r>
      <w:r>
        <w:t>seiner</w:t>
      </w:r>
      <w:r w:rsidR="00202EEA">
        <w:t xml:space="preserve"> </w:t>
      </w:r>
      <w:r>
        <w:t>Sünde,</w:t>
      </w:r>
      <w:r w:rsidR="00202EEA">
        <w:t xml:space="preserve"> </w:t>
      </w:r>
      <w:r>
        <w:t>seiner</w:t>
      </w:r>
      <w:r w:rsidR="00202EEA">
        <w:t xml:space="preserve"> </w:t>
      </w:r>
      <w:r>
        <w:t>Unwürdigkeit,</w:t>
      </w:r>
      <w:r w:rsidR="00202EEA">
        <w:t xml:space="preserve"> </w:t>
      </w:r>
      <w:r>
        <w:t>ja,</w:t>
      </w:r>
      <w:r w:rsidR="00202EEA">
        <w:t xml:space="preserve"> </w:t>
      </w:r>
      <w:r>
        <w:t>Strafwürdigkeit,</w:t>
      </w:r>
      <w:r w:rsidR="00202EEA">
        <w:t xml:space="preserve"> </w:t>
      </w:r>
      <w:r>
        <w:t>wenn</w:t>
      </w:r>
      <w:r w:rsidR="00202EEA">
        <w:t xml:space="preserve"> </w:t>
      </w:r>
      <w:r>
        <w:t>es</w:t>
      </w:r>
      <w:r w:rsidR="00202EEA">
        <w:t xml:space="preserve"> </w:t>
      </w:r>
      <w:r>
        <w:t>vor</w:t>
      </w:r>
      <w:r w:rsidR="00202EEA">
        <w:t xml:space="preserve"> </w:t>
      </w:r>
      <w:r>
        <w:t>Gott</w:t>
      </w:r>
      <w:r w:rsidR="00202EEA">
        <w:t xml:space="preserve"> </w:t>
      </w:r>
      <w:r>
        <w:t>geschieht,</w:t>
      </w:r>
      <w:r w:rsidR="00202EEA">
        <w:t xml:space="preserve"> </w:t>
      </w:r>
      <w:r>
        <w:t>nicht</w:t>
      </w:r>
      <w:r w:rsidR="00202EEA">
        <w:t xml:space="preserve"> </w:t>
      </w:r>
      <w:r>
        <w:t>als</w:t>
      </w:r>
      <w:r w:rsidR="00202EEA">
        <w:t xml:space="preserve"> </w:t>
      </w:r>
      <w:r>
        <w:t>den</w:t>
      </w:r>
      <w:r w:rsidR="00202EEA">
        <w:t xml:space="preserve"> </w:t>
      </w:r>
      <w:r>
        <w:t>heiligen</w:t>
      </w:r>
      <w:r w:rsidR="00202EEA">
        <w:t xml:space="preserve"> </w:t>
      </w:r>
      <w:r>
        <w:t>und</w:t>
      </w:r>
      <w:r w:rsidR="00202EEA">
        <w:t xml:space="preserve"> </w:t>
      </w:r>
      <w:r>
        <w:t>gerechten</w:t>
      </w:r>
      <w:r w:rsidR="00202EEA">
        <w:t xml:space="preserve"> </w:t>
      </w:r>
      <w:r>
        <w:t>Richter,</w:t>
      </w:r>
      <w:r w:rsidR="00202EEA">
        <w:t xml:space="preserve"> </w:t>
      </w:r>
      <w:r>
        <w:t>wo</w:t>
      </w:r>
      <w:r w:rsidR="00202EEA">
        <w:t xml:space="preserve"> </w:t>
      </w:r>
      <w:r>
        <w:t>es</w:t>
      </w:r>
      <w:r w:rsidR="00202EEA">
        <w:t xml:space="preserve"> </w:t>
      </w:r>
      <w:r>
        <w:t>unmöglich</w:t>
      </w:r>
      <w:r w:rsidR="00202EEA">
        <w:t xml:space="preserve"> </w:t>
      </w:r>
      <w:r>
        <w:t>ist,</w:t>
      </w:r>
      <w:r w:rsidR="00202EEA">
        <w:t xml:space="preserve"> </w:t>
      </w:r>
      <w:r>
        <w:t>sondern</w:t>
      </w:r>
      <w:r w:rsidR="00202EEA">
        <w:t xml:space="preserve"> </w:t>
      </w:r>
      <w:r>
        <w:t>als</w:t>
      </w:r>
      <w:r w:rsidR="00202EEA">
        <w:t xml:space="preserve"> </w:t>
      </w:r>
      <w:r>
        <w:t>vor</w:t>
      </w:r>
      <w:r w:rsidR="00202EEA">
        <w:t xml:space="preserve"> </w:t>
      </w:r>
      <w:r>
        <w:t>dem</w:t>
      </w:r>
      <w:r w:rsidR="00202EEA">
        <w:t xml:space="preserve"> </w:t>
      </w:r>
      <w:r>
        <w:t>versöhnten,</w:t>
      </w:r>
      <w:r w:rsidR="00202EEA">
        <w:t xml:space="preserve"> </w:t>
      </w:r>
      <w:r>
        <w:t>gnädigen</w:t>
      </w:r>
      <w:r w:rsidR="00202EEA">
        <w:t xml:space="preserve"> </w:t>
      </w:r>
      <w:r>
        <w:t>Vater.</w:t>
      </w:r>
      <w:r w:rsidR="00202EEA">
        <w:t xml:space="preserve"> </w:t>
      </w:r>
      <w:r>
        <w:t>Als</w:t>
      </w:r>
      <w:r w:rsidR="00202EEA">
        <w:t xml:space="preserve"> </w:t>
      </w:r>
      <w:r>
        <w:t>David</w:t>
      </w:r>
      <w:r w:rsidR="00202EEA">
        <w:t xml:space="preserve"> </w:t>
      </w:r>
      <w:r>
        <w:t>davon</w:t>
      </w:r>
      <w:r w:rsidR="00202EEA">
        <w:t xml:space="preserve"> </w:t>
      </w:r>
      <w:r>
        <w:t>einen</w:t>
      </w:r>
      <w:r w:rsidR="00202EEA">
        <w:t xml:space="preserve"> </w:t>
      </w:r>
      <w:r>
        <w:t>Schimmer</w:t>
      </w:r>
      <w:r w:rsidR="00202EEA">
        <w:t xml:space="preserve"> </w:t>
      </w:r>
      <w:r>
        <w:t>sah,</w:t>
      </w:r>
      <w:r w:rsidR="00202EEA">
        <w:t xml:space="preserve"> </w:t>
      </w:r>
      <w:r>
        <w:t>sprach</w:t>
      </w:r>
      <w:r w:rsidR="00202EEA">
        <w:t xml:space="preserve"> </w:t>
      </w:r>
      <w:r>
        <w:t>er:</w:t>
      </w:r>
      <w:r w:rsidR="00202EEA">
        <w:t xml:space="preserve"> </w:t>
      </w:r>
      <w:r>
        <w:t>Ich</w:t>
      </w:r>
      <w:r w:rsidR="00202EEA">
        <w:t xml:space="preserve"> </w:t>
      </w:r>
      <w:r>
        <w:t>will</w:t>
      </w:r>
      <w:r w:rsidR="00202EEA">
        <w:t xml:space="preserve"> </w:t>
      </w:r>
      <w:r>
        <w:t>dem</w:t>
      </w:r>
      <w:r w:rsidR="00202EEA">
        <w:t xml:space="preserve"> </w:t>
      </w:r>
      <w:r>
        <w:t>Herrn</w:t>
      </w:r>
      <w:r w:rsidR="00202EEA">
        <w:t xml:space="preserve"> </w:t>
      </w:r>
      <w:r>
        <w:t>meine</w:t>
      </w:r>
      <w:r w:rsidR="00202EEA">
        <w:t xml:space="preserve"> </w:t>
      </w:r>
      <w:r>
        <w:t>Sünde</w:t>
      </w:r>
      <w:r w:rsidR="00202EEA">
        <w:t xml:space="preserve"> </w:t>
      </w:r>
      <w:r>
        <w:t>bekennen,</w:t>
      </w:r>
      <w:r w:rsidR="00202EEA">
        <w:t xml:space="preserve"> </w:t>
      </w:r>
      <w:r>
        <w:t>die</w:t>
      </w:r>
      <w:r w:rsidR="00202EEA">
        <w:t xml:space="preserve"> </w:t>
      </w:r>
      <w:r>
        <w:t>er</w:t>
      </w:r>
      <w:r w:rsidR="00202EEA">
        <w:t xml:space="preserve"> </w:t>
      </w:r>
      <w:r>
        <w:t>vorher</w:t>
      </w:r>
      <w:r w:rsidR="00202EEA">
        <w:t xml:space="preserve"> </w:t>
      </w:r>
      <w:r>
        <w:t>hatte</w:t>
      </w:r>
      <w:r w:rsidR="00202EEA">
        <w:t xml:space="preserve"> </w:t>
      </w:r>
      <w:r>
        <w:t>verschweigen</w:t>
      </w:r>
      <w:r w:rsidR="00202EEA">
        <w:t xml:space="preserve"> </w:t>
      </w:r>
      <w:r>
        <w:t>wollen,</w:t>
      </w:r>
      <w:r w:rsidR="00202EEA">
        <w:t xml:space="preserve"> </w:t>
      </w:r>
      <w:r>
        <w:t>wiewohl</w:t>
      </w:r>
      <w:r w:rsidR="00202EEA">
        <w:t xml:space="preserve"> </w:t>
      </w:r>
      <w:r>
        <w:t>er</w:t>
      </w:r>
      <w:r w:rsidR="00202EEA">
        <w:t xml:space="preserve"> </w:t>
      </w:r>
      <w:r>
        <w:t>darüber</w:t>
      </w:r>
      <w:r w:rsidR="00202EEA">
        <w:t xml:space="preserve"> </w:t>
      </w:r>
      <w:r>
        <w:t>wie</w:t>
      </w:r>
      <w:r w:rsidR="00202EEA">
        <w:t xml:space="preserve"> </w:t>
      </w:r>
      <w:r>
        <w:t>auf</w:t>
      </w:r>
      <w:r w:rsidR="00202EEA">
        <w:t xml:space="preserve"> </w:t>
      </w:r>
      <w:r>
        <w:t>der</w:t>
      </w:r>
      <w:r w:rsidR="00202EEA">
        <w:t xml:space="preserve"> </w:t>
      </w:r>
      <w:r>
        <w:t>Folterbank</w:t>
      </w:r>
      <w:r w:rsidR="00202EEA">
        <w:t xml:space="preserve"> </w:t>
      </w:r>
      <w:r>
        <w:t>lag.</w:t>
      </w:r>
      <w:r w:rsidR="00202EEA">
        <w:t xml:space="preserve"> </w:t>
      </w:r>
      <w:r>
        <w:t>Der</w:t>
      </w:r>
      <w:r w:rsidR="00202EEA">
        <w:t xml:space="preserve"> </w:t>
      </w:r>
      <w:r>
        <w:t>verlorene</w:t>
      </w:r>
      <w:r w:rsidR="00202EEA">
        <w:t xml:space="preserve"> </w:t>
      </w:r>
      <w:r>
        <w:t>Sohn</w:t>
      </w:r>
      <w:r w:rsidR="00202EEA">
        <w:t xml:space="preserve"> </w:t>
      </w:r>
      <w:r>
        <w:t>spürte</w:t>
      </w:r>
      <w:r w:rsidR="00202EEA">
        <w:t xml:space="preserve"> </w:t>
      </w:r>
      <w:r>
        <w:t>ohne</w:t>
      </w:r>
      <w:r w:rsidR="00202EEA">
        <w:t xml:space="preserve"> </w:t>
      </w:r>
      <w:r>
        <w:t>Zweifel</w:t>
      </w:r>
      <w:r w:rsidR="00202EEA">
        <w:t xml:space="preserve"> </w:t>
      </w:r>
      <w:r>
        <w:t>etwas</w:t>
      </w:r>
      <w:r w:rsidR="00202EEA">
        <w:t xml:space="preserve"> </w:t>
      </w:r>
      <w:r>
        <w:t>in</w:t>
      </w:r>
      <w:r w:rsidR="00202EEA">
        <w:t xml:space="preserve"> </w:t>
      </w:r>
      <w:r>
        <w:t>sich,</w:t>
      </w:r>
      <w:r w:rsidR="00202EEA">
        <w:t xml:space="preserve"> </w:t>
      </w:r>
      <w:proofErr w:type="gramStart"/>
      <w:r>
        <w:t>das</w:t>
      </w:r>
      <w:proofErr w:type="gramEnd"/>
      <w:r w:rsidR="00202EEA">
        <w:t xml:space="preserve"> </w:t>
      </w:r>
      <w:r>
        <w:t>ihm</w:t>
      </w:r>
      <w:r w:rsidR="00202EEA">
        <w:t xml:space="preserve"> </w:t>
      </w:r>
      <w:r>
        <w:t>Mut</w:t>
      </w:r>
      <w:r w:rsidR="00202EEA">
        <w:t xml:space="preserve"> </w:t>
      </w:r>
      <w:r>
        <w:t>achte,</w:t>
      </w:r>
      <w:r w:rsidR="00202EEA">
        <w:t xml:space="preserve"> </w:t>
      </w:r>
      <w:r>
        <w:t>sich</w:t>
      </w:r>
      <w:r w:rsidR="00202EEA">
        <w:t xml:space="preserve"> </w:t>
      </w:r>
      <w:r>
        <w:t>aufzumachen</w:t>
      </w:r>
      <w:r w:rsidR="00202EEA">
        <w:t xml:space="preserve"> </w:t>
      </w:r>
      <w:r>
        <w:t>und</w:t>
      </w:r>
      <w:r w:rsidR="00202EEA">
        <w:t xml:space="preserve"> </w:t>
      </w:r>
      <w:r>
        <w:t>zum</w:t>
      </w:r>
      <w:r w:rsidR="00202EEA">
        <w:t xml:space="preserve"> </w:t>
      </w:r>
      <w:r>
        <w:t>Vater</w:t>
      </w:r>
      <w:r w:rsidR="00202EEA">
        <w:t xml:space="preserve"> </w:t>
      </w:r>
      <w:r>
        <w:t>zu</w:t>
      </w:r>
      <w:r w:rsidR="00202EEA">
        <w:t xml:space="preserve"> </w:t>
      </w:r>
      <w:r>
        <w:t>gehen.</w:t>
      </w:r>
      <w:r w:rsidR="00202EEA">
        <w:t xml:space="preserve"> </w:t>
      </w:r>
      <w:r>
        <w:t>Wie</w:t>
      </w:r>
      <w:r w:rsidR="00202EEA">
        <w:t xml:space="preserve"> </w:t>
      </w:r>
      <w:r>
        <w:t>hätte</w:t>
      </w:r>
      <w:r w:rsidR="00202EEA">
        <w:t xml:space="preserve"> </w:t>
      </w:r>
      <w:r>
        <w:t>er's</w:t>
      </w:r>
      <w:r w:rsidR="00202EEA">
        <w:t xml:space="preserve"> </w:t>
      </w:r>
      <w:r>
        <w:t>sonst</w:t>
      </w:r>
      <w:r w:rsidR="00202EEA">
        <w:t xml:space="preserve"> </w:t>
      </w:r>
      <w:r>
        <w:t>wagen</w:t>
      </w:r>
      <w:r w:rsidR="00202EEA">
        <w:t xml:space="preserve"> </w:t>
      </w:r>
      <w:r>
        <w:t>mögen?</w:t>
      </w:r>
      <w:r w:rsidR="00202EEA">
        <w:t xml:space="preserve"> </w:t>
      </w:r>
      <w:r>
        <w:t>Ein</w:t>
      </w:r>
      <w:r w:rsidR="00202EEA">
        <w:t xml:space="preserve"> </w:t>
      </w:r>
      <w:r>
        <w:t>Mut,</w:t>
      </w:r>
      <w:r w:rsidR="00202EEA">
        <w:t xml:space="preserve"> </w:t>
      </w:r>
      <w:r>
        <w:t>den</w:t>
      </w:r>
      <w:r w:rsidR="00202EEA">
        <w:t xml:space="preserve"> </w:t>
      </w:r>
      <w:r>
        <w:t>uns</w:t>
      </w:r>
      <w:r w:rsidR="00202EEA">
        <w:t xml:space="preserve"> </w:t>
      </w:r>
      <w:r>
        <w:t>das</w:t>
      </w:r>
      <w:r w:rsidR="00202EEA">
        <w:t xml:space="preserve"> </w:t>
      </w:r>
      <w:r>
        <w:t>ganze</w:t>
      </w:r>
      <w:r w:rsidR="00202EEA">
        <w:t xml:space="preserve"> </w:t>
      </w:r>
      <w:r>
        <w:t>Wort</w:t>
      </w:r>
      <w:r w:rsidR="00202EEA">
        <w:t xml:space="preserve"> </w:t>
      </w:r>
      <w:r>
        <w:t>Gottes</w:t>
      </w:r>
      <w:r w:rsidR="00202EEA">
        <w:t xml:space="preserve"> </w:t>
      </w:r>
      <w:r>
        <w:t>auf</w:t>
      </w:r>
      <w:r w:rsidR="00202EEA">
        <w:t xml:space="preserve"> </w:t>
      </w:r>
      <w:r>
        <w:t>allen</w:t>
      </w:r>
      <w:r w:rsidR="00202EEA">
        <w:t xml:space="preserve"> </w:t>
      </w:r>
      <w:r>
        <w:t>Blättern</w:t>
      </w:r>
      <w:r w:rsidR="00202EEA">
        <w:t xml:space="preserve"> </w:t>
      </w:r>
      <w:r>
        <w:t>macht.</w:t>
      </w:r>
      <w:r w:rsidR="00202EEA">
        <w:t xml:space="preserve"> </w:t>
      </w:r>
      <w:r>
        <w:t>Wollen</w:t>
      </w:r>
      <w:r w:rsidR="00202EEA">
        <w:t xml:space="preserve"> </w:t>
      </w:r>
      <w:r>
        <w:t>wir's</w:t>
      </w:r>
      <w:r w:rsidR="00202EEA">
        <w:t xml:space="preserve"> </w:t>
      </w:r>
      <w:r>
        <w:t>doch</w:t>
      </w:r>
      <w:r w:rsidR="00202EEA">
        <w:t xml:space="preserve"> </w:t>
      </w:r>
      <w:r>
        <w:t>nicht</w:t>
      </w:r>
      <w:r w:rsidR="00202EEA">
        <w:t xml:space="preserve"> </w:t>
      </w:r>
      <w:r>
        <w:t>wagen</w:t>
      </w:r>
      <w:r w:rsidR="00202EEA">
        <w:t xml:space="preserve"> </w:t>
      </w:r>
      <w:r>
        <w:t>und</w:t>
      </w:r>
      <w:r w:rsidR="00202EEA">
        <w:t xml:space="preserve"> </w:t>
      </w:r>
      <w:r>
        <w:t>allem</w:t>
      </w:r>
      <w:r w:rsidR="00202EEA">
        <w:t xml:space="preserve"> </w:t>
      </w:r>
      <w:r>
        <w:t>dem</w:t>
      </w:r>
      <w:r w:rsidR="00202EEA">
        <w:t xml:space="preserve"> </w:t>
      </w:r>
      <w:r>
        <w:t>entsagen,</w:t>
      </w:r>
      <w:r w:rsidR="00202EEA">
        <w:t xml:space="preserve"> </w:t>
      </w:r>
      <w:r>
        <w:t>was</w:t>
      </w:r>
      <w:r w:rsidR="00202EEA">
        <w:t xml:space="preserve"> </w:t>
      </w:r>
      <w:r>
        <w:t>aufhält</w:t>
      </w:r>
      <w:r w:rsidR="00202EEA">
        <w:t xml:space="preserve"> </w:t>
      </w:r>
      <w:r>
        <w:t>und</w:t>
      </w:r>
      <w:r w:rsidR="00202EEA">
        <w:t xml:space="preserve"> </w:t>
      </w:r>
      <w:r>
        <w:t>beschwert?</w:t>
      </w:r>
      <w:r w:rsidR="00202EEA">
        <w:t xml:space="preserve"> </w:t>
      </w:r>
      <w:r>
        <w:t>Ja,</w:t>
      </w:r>
      <w:r w:rsidR="00202EEA">
        <w:t xml:space="preserve"> </w:t>
      </w:r>
      <w:r>
        <w:t>„willig</w:t>
      </w:r>
      <w:r w:rsidR="00202EEA">
        <w:t xml:space="preserve"> </w:t>
      </w:r>
      <w:r>
        <w:t>bin</w:t>
      </w:r>
      <w:r w:rsidR="00202EEA">
        <w:t xml:space="preserve"> </w:t>
      </w:r>
      <w:r>
        <w:t>ich,</w:t>
      </w:r>
      <w:r w:rsidR="00202EEA">
        <w:t xml:space="preserve"> </w:t>
      </w:r>
      <w:r>
        <w:t>dir</w:t>
      </w:r>
      <w:r w:rsidR="00202EEA">
        <w:t xml:space="preserve"> </w:t>
      </w:r>
      <w:r>
        <w:t>aufs</w:t>
      </w:r>
      <w:r w:rsidR="00202EEA">
        <w:t xml:space="preserve"> </w:t>
      </w:r>
      <w:r>
        <w:t>neue</w:t>
      </w:r>
      <w:r w:rsidR="00202EEA">
        <w:t xml:space="preserve"> </w:t>
      </w:r>
      <w:r>
        <w:t>Huld</w:t>
      </w:r>
      <w:r w:rsidR="00202EEA">
        <w:t xml:space="preserve"> </w:t>
      </w:r>
      <w:r>
        <w:t>und</w:t>
      </w:r>
      <w:r w:rsidR="00202EEA">
        <w:t xml:space="preserve"> </w:t>
      </w:r>
      <w:r>
        <w:t>Treue</w:t>
      </w:r>
      <w:r w:rsidR="00202EEA">
        <w:t xml:space="preserve"> </w:t>
      </w:r>
      <w:r>
        <w:t>zu</w:t>
      </w:r>
      <w:r w:rsidR="00202EEA">
        <w:t xml:space="preserve"> </w:t>
      </w:r>
      <w:r>
        <w:t>verschreiben,</w:t>
      </w:r>
      <w:r w:rsidR="00202EEA">
        <w:t xml:space="preserve"> </w:t>
      </w:r>
      <w:r>
        <w:t>wenn</w:t>
      </w:r>
      <w:r w:rsidR="00202EEA">
        <w:t xml:space="preserve"> </w:t>
      </w:r>
      <w:r>
        <w:t>dein</w:t>
      </w:r>
      <w:r w:rsidR="00202EEA">
        <w:t xml:space="preserve"> </w:t>
      </w:r>
      <w:r>
        <w:t>Geist</w:t>
      </w:r>
      <w:r w:rsidR="00202EEA">
        <w:t xml:space="preserve"> </w:t>
      </w:r>
      <w:r>
        <w:t>mich</w:t>
      </w:r>
      <w:r w:rsidR="00202EEA">
        <w:t xml:space="preserve"> </w:t>
      </w:r>
      <w:r>
        <w:t>nur</w:t>
      </w:r>
      <w:r w:rsidR="00202EEA">
        <w:t xml:space="preserve"> </w:t>
      </w:r>
      <w:r>
        <w:t>wird</w:t>
      </w:r>
      <w:r w:rsidR="00202EEA">
        <w:t xml:space="preserve"> </w:t>
      </w:r>
      <w:r>
        <w:t>treiben.“</w:t>
      </w:r>
      <w:r w:rsidR="00202EEA">
        <w:t xml:space="preserve"> </w:t>
      </w:r>
      <w:r>
        <w:t>Mache</w:t>
      </w:r>
      <w:r w:rsidR="00202EEA">
        <w:t xml:space="preserve"> </w:t>
      </w:r>
      <w:r>
        <w:t>uns,</w:t>
      </w:r>
      <w:r w:rsidR="00202EEA">
        <w:t xml:space="preserve"> </w:t>
      </w:r>
      <w:r>
        <w:t>o</w:t>
      </w:r>
      <w:r w:rsidR="00202EEA">
        <w:t xml:space="preserve"> </w:t>
      </w:r>
      <w:r>
        <w:t>Herr,</w:t>
      </w:r>
      <w:r w:rsidR="00202EEA">
        <w:t xml:space="preserve"> </w:t>
      </w:r>
      <w:r>
        <w:t>den</w:t>
      </w:r>
      <w:r w:rsidR="00202EEA">
        <w:t xml:space="preserve"> </w:t>
      </w:r>
      <w:r>
        <w:t>Mut,</w:t>
      </w:r>
      <w:r w:rsidR="00202EEA">
        <w:t xml:space="preserve"> </w:t>
      </w:r>
      <w:r>
        <w:t>den</w:t>
      </w:r>
      <w:r w:rsidR="00202EEA">
        <w:t xml:space="preserve"> </w:t>
      </w:r>
      <w:r>
        <w:t>wir</w:t>
      </w:r>
      <w:r w:rsidR="00202EEA">
        <w:t xml:space="preserve"> </w:t>
      </w:r>
      <w:r>
        <w:t>selbst</w:t>
      </w:r>
      <w:r w:rsidR="00202EEA">
        <w:t xml:space="preserve"> </w:t>
      </w:r>
      <w:r>
        <w:t>nicht</w:t>
      </w:r>
      <w:r w:rsidR="00202EEA">
        <w:t xml:space="preserve"> </w:t>
      </w:r>
      <w:r>
        <w:t>haben!</w:t>
      </w:r>
      <w:r w:rsidR="00202EEA">
        <w:t xml:space="preserve"> </w:t>
      </w:r>
      <w:r>
        <w:t>Locke</w:t>
      </w:r>
      <w:r w:rsidR="00202EEA">
        <w:t xml:space="preserve"> </w:t>
      </w:r>
      <w:r>
        <w:t>und</w:t>
      </w:r>
      <w:r w:rsidR="00202EEA">
        <w:t xml:space="preserve"> </w:t>
      </w:r>
      <w:r>
        <w:t>leite</w:t>
      </w:r>
      <w:r w:rsidR="00202EEA">
        <w:t xml:space="preserve"> </w:t>
      </w:r>
      <w:r>
        <w:t>uns</w:t>
      </w:r>
      <w:r w:rsidR="00202EEA">
        <w:t xml:space="preserve"> </w:t>
      </w:r>
      <w:r>
        <w:t>und</w:t>
      </w:r>
      <w:r w:rsidR="00202EEA">
        <w:t xml:space="preserve"> </w:t>
      </w:r>
      <w:r>
        <w:t>rede</w:t>
      </w:r>
      <w:r w:rsidR="00202EEA">
        <w:t xml:space="preserve"> </w:t>
      </w:r>
      <w:r>
        <w:t>denn</w:t>
      </w:r>
      <w:r w:rsidR="00202EEA">
        <w:t xml:space="preserve"> </w:t>
      </w:r>
      <w:r>
        <w:t>freundlich</w:t>
      </w:r>
      <w:r w:rsidR="00202EEA">
        <w:t xml:space="preserve"> </w:t>
      </w:r>
      <w:r>
        <w:t>mit</w:t>
      </w:r>
      <w:r w:rsidR="00202EEA">
        <w:t xml:space="preserve"> </w:t>
      </w:r>
      <w:r>
        <w:t>uns.</w:t>
      </w:r>
      <w:r w:rsidR="00202EEA">
        <w:t xml:space="preserve"> </w:t>
      </w:r>
      <w:r>
        <w:t>Der</w:t>
      </w:r>
      <w:r w:rsidR="00202EEA">
        <w:t xml:space="preserve"> </w:t>
      </w:r>
      <w:r>
        <w:t>Vater</w:t>
      </w:r>
      <w:r w:rsidR="00202EEA">
        <w:t xml:space="preserve"> </w:t>
      </w:r>
      <w:r>
        <w:t>antwortet</w:t>
      </w:r>
      <w:r w:rsidR="00202EEA">
        <w:t xml:space="preserve"> </w:t>
      </w:r>
      <w:r>
        <w:t>nichts</w:t>
      </w:r>
      <w:r w:rsidR="00202EEA">
        <w:t xml:space="preserve"> </w:t>
      </w:r>
      <w:r>
        <w:t>darauf,</w:t>
      </w:r>
      <w:r w:rsidR="00202EEA">
        <w:t xml:space="preserve"> </w:t>
      </w:r>
      <w:r>
        <w:t>ja</w:t>
      </w:r>
      <w:r w:rsidR="00202EEA">
        <w:t xml:space="preserve"> </w:t>
      </w:r>
      <w:r>
        <w:t>läßt</w:t>
      </w:r>
      <w:r w:rsidR="00202EEA">
        <w:t xml:space="preserve"> </w:t>
      </w:r>
      <w:r>
        <w:t>ihn</w:t>
      </w:r>
      <w:r w:rsidR="00202EEA">
        <w:t xml:space="preserve"> </w:t>
      </w:r>
      <w:r>
        <w:t>nicht</w:t>
      </w:r>
      <w:r w:rsidR="00202EEA">
        <w:t xml:space="preserve"> </w:t>
      </w:r>
      <w:r>
        <w:t>ganz</w:t>
      </w:r>
      <w:r w:rsidR="00202EEA">
        <w:t xml:space="preserve"> </w:t>
      </w:r>
      <w:r>
        <w:t>ausreden,</w:t>
      </w:r>
      <w:r w:rsidR="00202EEA">
        <w:t xml:space="preserve"> </w:t>
      </w:r>
      <w:r>
        <w:t>denn</w:t>
      </w:r>
      <w:r w:rsidR="00202EEA">
        <w:t xml:space="preserve"> </w:t>
      </w:r>
      <w:r>
        <w:t>sein</w:t>
      </w:r>
      <w:r w:rsidR="00202EEA">
        <w:t xml:space="preserve"> </w:t>
      </w:r>
      <w:r>
        <w:t>Herz</w:t>
      </w:r>
      <w:r w:rsidR="00202EEA">
        <w:t xml:space="preserve"> </w:t>
      </w:r>
      <w:r>
        <w:t>bricht</w:t>
      </w:r>
      <w:r w:rsidR="00202EEA">
        <w:t xml:space="preserve"> </w:t>
      </w:r>
      <w:r>
        <w:t>ihm</w:t>
      </w:r>
      <w:r w:rsidR="00202EEA">
        <w:t xml:space="preserve"> </w:t>
      </w:r>
      <w:r>
        <w:t>über</w:t>
      </w:r>
      <w:r w:rsidR="00202EEA">
        <w:t xml:space="preserve"> </w:t>
      </w:r>
      <w:r>
        <w:t>Ephraim,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seiner</w:t>
      </w:r>
      <w:r w:rsidR="00202EEA">
        <w:t xml:space="preserve"> </w:t>
      </w:r>
      <w:r>
        <w:t>erbarmen</w:t>
      </w:r>
      <w:r w:rsidR="00202EEA">
        <w:t xml:space="preserve"> </w:t>
      </w:r>
      <w:r>
        <w:t>muß</w:t>
      </w:r>
      <w:r w:rsidR="00202EEA">
        <w:t xml:space="preserve"> </w:t>
      </w:r>
      <w:r>
        <w:t>und</w:t>
      </w:r>
      <w:r w:rsidR="00202EEA">
        <w:t xml:space="preserve"> </w:t>
      </w:r>
      <w:r>
        <w:t>will.</w:t>
      </w:r>
      <w:r w:rsidR="00202EEA">
        <w:t xml:space="preserve"> </w:t>
      </w:r>
      <w:r>
        <w:t>Er</w:t>
      </w:r>
      <w:r w:rsidR="00202EEA">
        <w:t xml:space="preserve"> </w:t>
      </w:r>
      <w:r>
        <w:t>sieht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Demütigen</w:t>
      </w:r>
      <w:r w:rsidR="00202EEA">
        <w:t xml:space="preserve"> </w:t>
      </w:r>
      <w:r>
        <w:t>und</w:t>
      </w:r>
      <w:r w:rsidR="00202EEA">
        <w:t xml:space="preserve"> </w:t>
      </w:r>
      <w:r>
        <w:t>Zerschlagenen,</w:t>
      </w:r>
      <w:r w:rsidR="00202EEA">
        <w:t xml:space="preserve"> </w:t>
      </w:r>
      <w:r>
        <w:t>der</w:t>
      </w:r>
      <w:r w:rsidR="00202EEA">
        <w:t xml:space="preserve"> </w:t>
      </w:r>
      <w:r>
        <w:t>sich</w:t>
      </w:r>
      <w:r w:rsidR="00202EEA">
        <w:t xml:space="preserve"> </w:t>
      </w:r>
      <w:r>
        <w:t>fürchtet</w:t>
      </w:r>
      <w:r w:rsidR="00202EEA">
        <w:t xml:space="preserve"> </w:t>
      </w:r>
      <w:r>
        <w:t>vor</w:t>
      </w:r>
      <w:r w:rsidR="00202EEA">
        <w:t xml:space="preserve"> </w:t>
      </w:r>
      <w:r>
        <w:t>seinem</w:t>
      </w:r>
      <w:r w:rsidR="00202EEA">
        <w:t xml:space="preserve"> </w:t>
      </w:r>
      <w:r>
        <w:t>Wort.</w:t>
      </w:r>
      <w:r w:rsidR="00202EEA">
        <w:t xml:space="preserve"> </w:t>
      </w:r>
      <w:r>
        <w:t>Er</w:t>
      </w:r>
      <w:r w:rsidR="00202EEA">
        <w:t xml:space="preserve"> </w:t>
      </w:r>
      <w:r>
        <w:t>giebt</w:t>
      </w:r>
      <w:r w:rsidR="00202EEA">
        <w:t xml:space="preserve"> </w:t>
      </w:r>
      <w:r>
        <w:t>fünf</w:t>
      </w:r>
      <w:r w:rsidR="00202EEA">
        <w:t xml:space="preserve"> </w:t>
      </w:r>
      <w:r>
        <w:t>Befehle.</w:t>
      </w:r>
      <w:r w:rsidR="00202EEA">
        <w:t xml:space="preserve"> </w:t>
      </w:r>
      <w:r>
        <w:t>Aber</w:t>
      </w:r>
      <w:r w:rsidR="00202EEA">
        <w:t xml:space="preserve"> </w:t>
      </w:r>
      <w:r>
        <w:t>welche?</w:t>
      </w:r>
      <w:r w:rsidR="00202EEA">
        <w:t xml:space="preserve"> </w:t>
      </w:r>
      <w:r>
        <w:t>Der</w:t>
      </w:r>
      <w:r w:rsidR="00202EEA">
        <w:t xml:space="preserve"> </w:t>
      </w:r>
      <w:r>
        <w:t>erste</w:t>
      </w:r>
      <w:r w:rsidR="00202EEA">
        <w:t xml:space="preserve"> </w:t>
      </w:r>
      <w:r>
        <w:t>Befehl,</w:t>
      </w:r>
      <w:r w:rsidR="00202EEA">
        <w:t xml:space="preserve"> </w:t>
      </w:r>
      <w:r>
        <w:t>das</w:t>
      </w:r>
      <w:r w:rsidR="00202EEA">
        <w:t xml:space="preserve"> </w:t>
      </w:r>
      <w:r>
        <w:t>beste</w:t>
      </w:r>
      <w:r w:rsidR="00202EEA">
        <w:t xml:space="preserve"> </w:t>
      </w:r>
      <w:r>
        <w:t>Kleid</w:t>
      </w:r>
      <w:r w:rsidR="00202EEA">
        <w:t xml:space="preserve"> </w:t>
      </w:r>
      <w:r>
        <w:t>herzubringen.</w:t>
      </w:r>
      <w:r w:rsidR="00202EEA">
        <w:t xml:space="preserve"> </w:t>
      </w:r>
      <w:r>
        <w:t>Warum</w:t>
      </w:r>
      <w:r w:rsidR="00202EEA">
        <w:t xml:space="preserve"> </w:t>
      </w:r>
      <w:r>
        <w:t>das</w:t>
      </w:r>
      <w:r w:rsidR="00202EEA">
        <w:t xml:space="preserve"> </w:t>
      </w:r>
      <w:proofErr w:type="gramStart"/>
      <w:r>
        <w:lastRenderedPageBreak/>
        <w:t>beste</w:t>
      </w:r>
      <w:proofErr w:type="gramEnd"/>
      <w:r>
        <w:t>?</w:t>
      </w:r>
      <w:r w:rsidR="00202EEA">
        <w:t xml:space="preserve"> </w:t>
      </w:r>
      <w:r>
        <w:t>Weil</w:t>
      </w:r>
      <w:r w:rsidR="00202EEA">
        <w:t xml:space="preserve"> </w:t>
      </w:r>
      <w:r>
        <w:t>es</w:t>
      </w:r>
      <w:r w:rsidR="00202EEA">
        <w:t xml:space="preserve"> </w:t>
      </w:r>
      <w:r>
        <w:t>kein</w:t>
      </w:r>
      <w:r w:rsidR="00202EEA">
        <w:t xml:space="preserve"> </w:t>
      </w:r>
      <w:r>
        <w:t>schöneres</w:t>
      </w:r>
      <w:r w:rsidR="00202EEA">
        <w:t xml:space="preserve"> </w:t>
      </w:r>
      <w:r>
        <w:t>giebt</w:t>
      </w:r>
      <w:r w:rsidR="00202EEA">
        <w:t xml:space="preserve"> </w:t>
      </w:r>
      <w:r>
        <w:t>und</w:t>
      </w:r>
      <w:r w:rsidR="00202EEA">
        <w:t xml:space="preserve"> </w:t>
      </w:r>
      <w:r>
        <w:t>weil</w:t>
      </w:r>
      <w:r w:rsidR="00202EEA">
        <w:t xml:space="preserve"> </w:t>
      </w:r>
      <w:r>
        <w:t>sich</w:t>
      </w:r>
      <w:r w:rsidR="00202EEA">
        <w:t xml:space="preserve"> </w:t>
      </w:r>
      <w:r>
        <w:t>die</w:t>
      </w:r>
      <w:r w:rsidR="00202EEA">
        <w:t xml:space="preserve"> </w:t>
      </w:r>
      <w:r>
        <w:t>Liebe</w:t>
      </w:r>
      <w:r w:rsidR="00202EEA">
        <w:t xml:space="preserve"> </w:t>
      </w:r>
      <w:r>
        <w:t>des</w:t>
      </w:r>
      <w:r w:rsidR="00202EEA">
        <w:t xml:space="preserve"> </w:t>
      </w:r>
      <w:r>
        <w:t>Vaters</w:t>
      </w:r>
      <w:r w:rsidR="00202EEA">
        <w:t xml:space="preserve"> </w:t>
      </w:r>
      <w:r>
        <w:t>gegen</w:t>
      </w:r>
      <w:r w:rsidR="00202EEA">
        <w:t xml:space="preserve"> </w:t>
      </w:r>
      <w:r>
        <w:t>den</w:t>
      </w:r>
      <w:r w:rsidR="00202EEA">
        <w:t xml:space="preserve"> </w:t>
      </w:r>
      <w:r>
        <w:t>Sohn</w:t>
      </w:r>
      <w:r w:rsidR="00202EEA">
        <w:t xml:space="preserve"> </w:t>
      </w:r>
      <w:r>
        <w:t>dadurch</w:t>
      </w:r>
      <w:r w:rsidR="00202EEA">
        <w:t xml:space="preserve"> </w:t>
      </w:r>
      <w:r>
        <w:t>verherrlichen</w:t>
      </w:r>
      <w:r w:rsidR="00202EEA">
        <w:t xml:space="preserve"> </w:t>
      </w:r>
      <w:r>
        <w:t>will.</w:t>
      </w:r>
      <w:r w:rsidR="00202EEA">
        <w:t xml:space="preserve"> </w:t>
      </w:r>
      <w:r>
        <w:t>warum</w:t>
      </w:r>
      <w:r w:rsidR="00202EEA">
        <w:t xml:space="preserve"> </w:t>
      </w:r>
      <w:r>
        <w:t>ein</w:t>
      </w:r>
      <w:r w:rsidR="00202EEA">
        <w:t xml:space="preserve"> </w:t>
      </w:r>
      <w:r>
        <w:t>Kleid?</w:t>
      </w:r>
      <w:r w:rsidR="00202EEA">
        <w:t xml:space="preserve"> </w:t>
      </w:r>
      <w:r>
        <w:t>Weil</w:t>
      </w:r>
      <w:r w:rsidR="00202EEA">
        <w:t xml:space="preserve"> </w:t>
      </w:r>
      <w:r>
        <w:t>er</w:t>
      </w:r>
      <w:r w:rsidR="00202EEA">
        <w:t xml:space="preserve"> </w:t>
      </w:r>
      <w:r>
        <w:t>eins</w:t>
      </w:r>
      <w:r w:rsidR="00202EEA">
        <w:t xml:space="preserve"> </w:t>
      </w:r>
      <w:r>
        <w:t>bedarf,</w:t>
      </w:r>
      <w:r w:rsidR="00202EEA">
        <w:t xml:space="preserve"> </w:t>
      </w:r>
      <w:r>
        <w:t>sich</w:t>
      </w:r>
      <w:r w:rsidR="00202EEA">
        <w:t xml:space="preserve"> </w:t>
      </w:r>
      <w:r>
        <w:t>auch</w:t>
      </w:r>
      <w:r w:rsidR="00202EEA">
        <w:t xml:space="preserve"> </w:t>
      </w:r>
      <w:r>
        <w:t>selber</w:t>
      </w:r>
      <w:r w:rsidR="00202EEA">
        <w:t xml:space="preserve"> </w:t>
      </w:r>
      <w:r>
        <w:t>keins</w:t>
      </w:r>
      <w:r w:rsidR="00202EEA">
        <w:t xml:space="preserve"> </w:t>
      </w:r>
      <w:r>
        <w:t>verschaffen</w:t>
      </w:r>
      <w:r w:rsidR="00202EEA">
        <w:t xml:space="preserve"> </w:t>
      </w:r>
      <w:r>
        <w:t>kann,</w:t>
      </w:r>
      <w:r w:rsidR="00202EEA">
        <w:t xml:space="preserve"> </w:t>
      </w:r>
      <w:r>
        <w:t>denn</w:t>
      </w:r>
      <w:r w:rsidR="00202EEA">
        <w:t xml:space="preserve"> </w:t>
      </w:r>
      <w:r>
        <w:t>bei</w:t>
      </w:r>
      <w:r w:rsidR="00202EEA">
        <w:t xml:space="preserve"> </w:t>
      </w:r>
      <w:r>
        <w:t>seiner</w:t>
      </w:r>
      <w:r w:rsidR="00202EEA">
        <w:t xml:space="preserve"> </w:t>
      </w:r>
      <w:r>
        <w:t>Nacktheit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arm.</w:t>
      </w:r>
      <w:r w:rsidR="00202EEA">
        <w:t xml:space="preserve"> </w:t>
      </w:r>
      <w:r>
        <w:t>Was</w:t>
      </w:r>
      <w:r w:rsidR="00202EEA">
        <w:t xml:space="preserve"> </w:t>
      </w:r>
      <w:r>
        <w:t>ist</w:t>
      </w:r>
      <w:r w:rsidR="00202EEA">
        <w:t xml:space="preserve"> </w:t>
      </w:r>
      <w:r>
        <w:t>denn</w:t>
      </w:r>
      <w:r w:rsidR="00202EEA">
        <w:t xml:space="preserve"> </w:t>
      </w:r>
      <w:r>
        <w:t>das</w:t>
      </w:r>
      <w:r w:rsidR="00202EEA">
        <w:t xml:space="preserve"> </w:t>
      </w:r>
      <w:r>
        <w:t>beste</w:t>
      </w:r>
      <w:r w:rsidR="00202EEA">
        <w:t xml:space="preserve"> </w:t>
      </w:r>
      <w:r>
        <w:t>Kleid?</w:t>
      </w:r>
      <w:r w:rsidR="00202EEA">
        <w:t xml:space="preserve"> </w:t>
      </w:r>
      <w:r>
        <w:t>Das</w:t>
      </w:r>
      <w:r w:rsidR="00202EEA">
        <w:t xml:space="preserve"> </w:t>
      </w:r>
      <w:r>
        <w:t>aus</w:t>
      </w:r>
      <w:r w:rsidR="00202EEA">
        <w:t xml:space="preserve"> </w:t>
      </w:r>
      <w:r>
        <w:t>den</w:t>
      </w:r>
      <w:r w:rsidR="00202EEA">
        <w:t xml:space="preserve"> </w:t>
      </w:r>
      <w:r>
        <w:t>besten</w:t>
      </w:r>
      <w:r w:rsidR="00202EEA">
        <w:t xml:space="preserve"> </w:t>
      </w:r>
      <w:r>
        <w:t>Stoffen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vortrefflichste</w:t>
      </w:r>
      <w:r w:rsidR="00202EEA">
        <w:t xml:space="preserve"> </w:t>
      </w:r>
      <w:r>
        <w:t>Weise</w:t>
      </w:r>
      <w:r w:rsidR="00202EEA">
        <w:t xml:space="preserve"> </w:t>
      </w:r>
      <w:r>
        <w:t>bereitet</w:t>
      </w:r>
      <w:r w:rsidR="00202EEA">
        <w:t xml:space="preserve"> </w:t>
      </w:r>
      <w:r>
        <w:t>ist.</w:t>
      </w:r>
      <w:r w:rsidR="00202EEA">
        <w:t xml:space="preserve"> </w:t>
      </w:r>
      <w:r>
        <w:t>Dieses</w:t>
      </w:r>
      <w:r w:rsidR="00202EEA">
        <w:t xml:space="preserve"> </w:t>
      </w:r>
      <w:r>
        <w:t>Kleid</w:t>
      </w:r>
      <w:r w:rsidR="00202EEA">
        <w:t xml:space="preserve"> </w:t>
      </w:r>
      <w:r>
        <w:t>war</w:t>
      </w:r>
      <w:r w:rsidR="00202EEA">
        <w:t xml:space="preserve"> </w:t>
      </w:r>
      <w:r>
        <w:t>aus</w:t>
      </w:r>
      <w:r w:rsidR="00202EEA">
        <w:t xml:space="preserve"> </w:t>
      </w:r>
      <w:r>
        <w:t>Weisheit,</w:t>
      </w:r>
      <w:r w:rsidR="00202EEA">
        <w:t xml:space="preserve"> </w:t>
      </w:r>
      <w:r>
        <w:t>Gerechtigkeit,</w:t>
      </w:r>
      <w:r w:rsidR="00202EEA">
        <w:t xml:space="preserve"> </w:t>
      </w:r>
      <w:r>
        <w:t>Heiligung</w:t>
      </w:r>
      <w:r w:rsidR="00202EEA">
        <w:t xml:space="preserve"> </w:t>
      </w:r>
      <w:r>
        <w:t>und</w:t>
      </w:r>
      <w:r w:rsidR="00202EEA">
        <w:t xml:space="preserve"> </w:t>
      </w:r>
      <w:r>
        <w:t>Erlösung</w:t>
      </w:r>
      <w:r w:rsidR="00202EEA">
        <w:t xml:space="preserve"> </w:t>
      </w:r>
      <w:r>
        <w:t>gewoben.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Christus</w:t>
      </w:r>
      <w:r w:rsidR="00202EEA">
        <w:t xml:space="preserve"> </w:t>
      </w:r>
      <w:r>
        <w:t>selber,</w:t>
      </w:r>
      <w:r w:rsidR="00202EEA">
        <w:t xml:space="preserve"> </w:t>
      </w:r>
      <w:r>
        <w:t>den</w:t>
      </w:r>
      <w:r w:rsidR="00202EEA">
        <w:t xml:space="preserve"> </w:t>
      </w:r>
      <w:r>
        <w:t>ziehet</w:t>
      </w:r>
      <w:r w:rsidR="00202EEA">
        <w:t xml:space="preserve"> </w:t>
      </w:r>
      <w:r>
        <w:t>an</w:t>
      </w:r>
      <w:r w:rsidR="00202EEA">
        <w:t xml:space="preserve"> </w:t>
      </w:r>
      <w:r>
        <w:t>(</w:t>
      </w:r>
      <w:r w:rsidR="00202EEA">
        <w:t xml:space="preserve">Römer </w:t>
      </w:r>
      <w:r>
        <w:t>13</w:t>
      </w:r>
      <w:r w:rsidR="00202EEA">
        <w:t>, 1</w:t>
      </w:r>
      <w:r>
        <w:t>4).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ganz</w:t>
      </w:r>
      <w:r w:rsidR="00202EEA">
        <w:t xml:space="preserve"> </w:t>
      </w:r>
      <w:r>
        <w:t>fertig,</w:t>
      </w:r>
      <w:r w:rsidR="00202EEA">
        <w:t xml:space="preserve"> </w:t>
      </w:r>
      <w:r>
        <w:t>ohne</w:t>
      </w:r>
      <w:r w:rsidR="00202EEA">
        <w:t xml:space="preserve"> </w:t>
      </w:r>
      <w:r>
        <w:t>Naht</w:t>
      </w:r>
      <w:r w:rsidR="00202EEA">
        <w:t xml:space="preserve"> </w:t>
      </w:r>
      <w:r>
        <w:t>und</w:t>
      </w:r>
      <w:r w:rsidR="00202EEA">
        <w:t xml:space="preserve"> </w:t>
      </w:r>
      <w:r>
        <w:t>Fehl,</w:t>
      </w:r>
      <w:r w:rsidR="00202EEA">
        <w:t xml:space="preserve"> </w:t>
      </w:r>
      <w:r>
        <w:t>so</w:t>
      </w:r>
      <w:r w:rsidR="00202EEA">
        <w:t xml:space="preserve"> </w:t>
      </w:r>
      <w:r>
        <w:t>seid</w:t>
      </w:r>
      <w:r w:rsidR="00202EEA">
        <w:t xml:space="preserve"> </w:t>
      </w:r>
      <w:r>
        <w:t>ihr</w:t>
      </w:r>
      <w:r w:rsidR="00202EEA">
        <w:t xml:space="preserve"> </w:t>
      </w:r>
      <w:r>
        <w:t>vollkommen</w:t>
      </w:r>
      <w:r w:rsidR="00202EEA">
        <w:t xml:space="preserve"> </w:t>
      </w:r>
      <w:r>
        <w:t>schön</w:t>
      </w:r>
      <w:r w:rsidR="00202EEA">
        <w:t xml:space="preserve"> </w:t>
      </w:r>
      <w:r>
        <w:t>und</w:t>
      </w:r>
      <w:r w:rsidR="00202EEA">
        <w:t xml:space="preserve"> </w:t>
      </w:r>
      <w:r>
        <w:t>ohne</w:t>
      </w:r>
      <w:r w:rsidR="00202EEA">
        <w:t xml:space="preserve"> </w:t>
      </w:r>
      <w:r>
        <w:t>Fehl</w:t>
      </w:r>
      <w:r w:rsidR="00202EEA">
        <w:t xml:space="preserve"> </w:t>
      </w:r>
      <w:r>
        <w:t>in</w:t>
      </w:r>
      <w:r w:rsidR="00202EEA">
        <w:t xml:space="preserve"> </w:t>
      </w:r>
      <w:r>
        <w:t>ihm.</w:t>
      </w:r>
      <w:r w:rsidR="00202EEA">
        <w:t xml:space="preserve"> </w:t>
      </w:r>
      <w:r>
        <w:t>Und</w:t>
      </w:r>
      <w:r w:rsidR="00202EEA">
        <w:t xml:space="preserve"> </w:t>
      </w:r>
      <w:r>
        <w:t>thut's</w:t>
      </w:r>
      <w:r w:rsidR="00202EEA">
        <w:t xml:space="preserve"> </w:t>
      </w:r>
      <w:r>
        <w:t>ihm</w:t>
      </w:r>
      <w:r w:rsidR="00202EEA">
        <w:t xml:space="preserve"> </w:t>
      </w:r>
      <w:r>
        <w:t>an,</w:t>
      </w:r>
      <w:r w:rsidR="00202EEA">
        <w:t xml:space="preserve"> </w:t>
      </w:r>
      <w:r>
        <w:t>so</w:t>
      </w:r>
      <w:r w:rsidR="00202EEA">
        <w:t xml:space="preserve"> </w:t>
      </w:r>
      <w:r>
        <w:t>lautet</w:t>
      </w:r>
      <w:r w:rsidR="00202EEA">
        <w:t xml:space="preserve"> </w:t>
      </w:r>
      <w:r>
        <w:t>der</w:t>
      </w:r>
      <w:r w:rsidR="00202EEA">
        <w:t xml:space="preserve"> </w:t>
      </w:r>
      <w:r>
        <w:t>zweite</w:t>
      </w:r>
      <w:r w:rsidR="00202EEA">
        <w:t xml:space="preserve"> </w:t>
      </w:r>
      <w:r>
        <w:t>Befehl</w:t>
      </w:r>
      <w:r w:rsidR="00202EEA">
        <w:t xml:space="preserve"> </w:t>
      </w:r>
      <w:r>
        <w:t>des</w:t>
      </w:r>
      <w:r w:rsidR="00202EEA">
        <w:t xml:space="preserve"> </w:t>
      </w:r>
      <w:r>
        <w:t>Vaters.</w:t>
      </w:r>
      <w:r w:rsidR="00202EEA">
        <w:t xml:space="preserve"> </w:t>
      </w:r>
      <w:r>
        <w:t>Das</w:t>
      </w:r>
      <w:r w:rsidR="00202EEA">
        <w:t xml:space="preserve"> </w:t>
      </w:r>
      <w:r>
        <w:t>betrifft</w:t>
      </w:r>
      <w:r w:rsidR="00202EEA">
        <w:t xml:space="preserve"> </w:t>
      </w:r>
      <w:r>
        <w:t>die</w:t>
      </w:r>
      <w:r w:rsidR="00202EEA">
        <w:t xml:space="preserve"> </w:t>
      </w:r>
      <w:r>
        <w:t>Hauptsache:</w:t>
      </w:r>
      <w:r w:rsidR="00202EEA">
        <w:t xml:space="preserve"> </w:t>
      </w:r>
      <w:r>
        <w:t>Das</w:t>
      </w:r>
      <w:r w:rsidR="00202EEA">
        <w:t xml:space="preserve"> </w:t>
      </w:r>
      <w:r>
        <w:t>Anthun.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dies</w:t>
      </w:r>
      <w:r w:rsidR="00202EEA">
        <w:t xml:space="preserve"> </w:t>
      </w:r>
      <w:r>
        <w:t>wird</w:t>
      </w:r>
      <w:r w:rsidR="00202EEA">
        <w:t xml:space="preserve"> </w:t>
      </w:r>
      <w:r>
        <w:t>dem</w:t>
      </w:r>
      <w:r w:rsidR="00202EEA">
        <w:t xml:space="preserve"> </w:t>
      </w:r>
      <w:r>
        <w:t>Sohn</w:t>
      </w:r>
      <w:r w:rsidR="00202EEA">
        <w:t xml:space="preserve"> </w:t>
      </w:r>
      <w:r>
        <w:t>nicht</w:t>
      </w:r>
      <w:r w:rsidR="00202EEA">
        <w:t xml:space="preserve"> </w:t>
      </w:r>
      <w:r>
        <w:t>überlassen,</w:t>
      </w:r>
      <w:r w:rsidR="00202EEA">
        <w:t xml:space="preserve"> </w:t>
      </w:r>
      <w:r>
        <w:t>sondern</w:t>
      </w:r>
      <w:r w:rsidR="00202EEA">
        <w:t xml:space="preserve"> </w:t>
      </w:r>
      <w:r>
        <w:t>widerfährt</w:t>
      </w:r>
      <w:r w:rsidR="00202EEA">
        <w:t xml:space="preserve"> </w:t>
      </w:r>
      <w:r>
        <w:t>ihm.</w:t>
      </w:r>
      <w:r w:rsidR="00202EEA">
        <w:t xml:space="preserve"> </w:t>
      </w:r>
    </w:p>
    <w:p w14:paraId="77C62860" w14:textId="3EA191F9" w:rsidR="003B3665" w:rsidRDefault="003B3665" w:rsidP="003B3665">
      <w:pPr>
        <w:pStyle w:val="StandardWeb"/>
      </w:pPr>
      <w:r>
        <w:t>Er</w:t>
      </w:r>
      <w:r w:rsidR="00202EEA">
        <w:t xml:space="preserve"> </w:t>
      </w:r>
      <w:r>
        <w:t>hat</w:t>
      </w:r>
      <w:r w:rsidR="00202EEA">
        <w:t xml:space="preserve"> </w:t>
      </w:r>
      <w:r>
        <w:t>mich</w:t>
      </w:r>
      <w:r w:rsidR="00202EEA">
        <w:t xml:space="preserve"> </w:t>
      </w:r>
      <w:r>
        <w:t>gekleidet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Kleidern</w:t>
      </w:r>
      <w:r w:rsidR="00202EEA">
        <w:t xml:space="preserve"> </w:t>
      </w:r>
      <w:r>
        <w:t>des</w:t>
      </w:r>
      <w:r w:rsidR="00202EEA">
        <w:t xml:space="preserve"> </w:t>
      </w:r>
      <w:r>
        <w:t>Heils</w:t>
      </w:r>
      <w:r w:rsidR="00202EEA">
        <w:t xml:space="preserve"> </w:t>
      </w:r>
      <w:r>
        <w:t>und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Rock</w:t>
      </w:r>
      <w:r w:rsidR="00202EEA">
        <w:t xml:space="preserve"> </w:t>
      </w:r>
      <w:r>
        <w:t>der</w:t>
      </w:r>
      <w:r w:rsidR="00202EEA">
        <w:t xml:space="preserve"> </w:t>
      </w:r>
      <w:r>
        <w:t>Gerechtigkeit</w:t>
      </w:r>
      <w:r w:rsidR="00202EEA">
        <w:t xml:space="preserve"> </w:t>
      </w:r>
      <w:r>
        <w:t>angezogen.</w:t>
      </w:r>
      <w:r w:rsidR="00202EEA">
        <w:t xml:space="preserve"> </w:t>
      </w:r>
      <w:r>
        <w:t>Gott</w:t>
      </w:r>
      <w:r w:rsidR="00202EEA">
        <w:t xml:space="preserve"> </w:t>
      </w:r>
      <w:r>
        <w:t>machte</w:t>
      </w:r>
      <w:r w:rsidR="00202EEA">
        <w:t xml:space="preserve"> </w:t>
      </w:r>
      <w:r>
        <w:t>Adam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Röcke</w:t>
      </w:r>
      <w:r w:rsidR="00202EEA">
        <w:t xml:space="preserve"> </w:t>
      </w:r>
      <w:r>
        <w:t>von</w:t>
      </w:r>
      <w:r w:rsidR="00202EEA">
        <w:t xml:space="preserve"> </w:t>
      </w:r>
      <w:r>
        <w:t>Fellen,</w:t>
      </w:r>
      <w:r w:rsidR="00202EEA">
        <w:t xml:space="preserve"> </w:t>
      </w:r>
      <w:r>
        <w:t>sondern</w:t>
      </w:r>
      <w:r w:rsidR="00202EEA">
        <w:t xml:space="preserve"> </w:t>
      </w:r>
      <w:r>
        <w:t>zog</w:t>
      </w:r>
      <w:r w:rsidR="00202EEA">
        <w:t xml:space="preserve"> </w:t>
      </w:r>
      <w:r>
        <w:t>sie</w:t>
      </w:r>
      <w:r w:rsidR="00202EEA">
        <w:t xml:space="preserve"> </w:t>
      </w:r>
      <w:r>
        <w:t>ihm</w:t>
      </w:r>
      <w:r w:rsidR="00202EEA">
        <w:t xml:space="preserve"> </w:t>
      </w:r>
      <w:r>
        <w:t>auch</w:t>
      </w:r>
      <w:r w:rsidR="00202EEA">
        <w:t xml:space="preserve"> </w:t>
      </w:r>
      <w:r>
        <w:t>an.</w:t>
      </w:r>
      <w:r w:rsidR="00202EEA">
        <w:t xml:space="preserve"> </w:t>
      </w:r>
      <w:r>
        <w:t>Christus</w:t>
      </w:r>
      <w:r w:rsidR="00202EEA">
        <w:t xml:space="preserve"> </w:t>
      </w:r>
      <w:r>
        <w:t>hat</w:t>
      </w:r>
      <w:r w:rsidR="00202EEA">
        <w:t xml:space="preserve"> </w:t>
      </w:r>
      <w:r>
        <w:t>das</w:t>
      </w:r>
      <w:r w:rsidR="00202EEA">
        <w:t xml:space="preserve"> </w:t>
      </w:r>
      <w:r>
        <w:t>Heil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erworben,</w:t>
      </w:r>
      <w:r w:rsidR="00202EEA">
        <w:t xml:space="preserve"> </w:t>
      </w:r>
      <w:r>
        <w:t>er</w:t>
      </w:r>
      <w:r w:rsidR="00202EEA">
        <w:t xml:space="preserve"> </w:t>
      </w:r>
      <w:r>
        <w:t>eignet's</w:t>
      </w:r>
      <w:r w:rsidR="00202EEA">
        <w:t xml:space="preserve"> </w:t>
      </w:r>
      <w:r>
        <w:t>auch</w:t>
      </w:r>
      <w:r w:rsidR="00202EEA">
        <w:t xml:space="preserve"> </w:t>
      </w:r>
      <w:r>
        <w:t>zu</w:t>
      </w:r>
      <w:r w:rsidR="00202EEA">
        <w:t xml:space="preserve"> </w:t>
      </w:r>
      <w:r>
        <w:t>denen,</w:t>
      </w:r>
      <w:r w:rsidR="00202EEA">
        <w:t xml:space="preserve"> </w:t>
      </w:r>
      <w:r>
        <w:t>die</w:t>
      </w:r>
      <w:r w:rsidR="00202EEA">
        <w:t xml:space="preserve"> </w:t>
      </w:r>
      <w:r>
        <w:t>daran</w:t>
      </w:r>
      <w:r w:rsidR="00202EEA">
        <w:t xml:space="preserve"> </w:t>
      </w:r>
      <w:r>
        <w:t>Teil</w:t>
      </w:r>
      <w:r w:rsidR="00202EEA">
        <w:t xml:space="preserve"> </w:t>
      </w:r>
      <w:r>
        <w:t>haben,</w:t>
      </w:r>
      <w:r w:rsidR="00202EEA">
        <w:t xml:space="preserve"> </w:t>
      </w:r>
      <w:r>
        <w:t>die</w:t>
      </w:r>
      <w:r w:rsidR="00202EEA">
        <w:t xml:space="preserve"> </w:t>
      </w:r>
      <w:r>
        <w:t>darnach</w:t>
      </w:r>
      <w:r w:rsidR="00202EEA">
        <w:t xml:space="preserve"> </w:t>
      </w:r>
      <w:r>
        <w:t>hungern</w:t>
      </w:r>
      <w:r w:rsidR="00202EEA">
        <w:t xml:space="preserve"> </w:t>
      </w:r>
      <w:r>
        <w:t>und</w:t>
      </w:r>
      <w:r w:rsidR="00202EEA">
        <w:t xml:space="preserve"> </w:t>
      </w:r>
      <w:r>
        <w:t>dürsten.</w:t>
      </w:r>
      <w:r w:rsidR="00202EEA">
        <w:t xml:space="preserve"> </w:t>
      </w:r>
      <w:r>
        <w:t>Ohne</w:t>
      </w:r>
      <w:r w:rsidR="00202EEA">
        <w:t xml:space="preserve"> </w:t>
      </w:r>
      <w:r>
        <w:t>dies</w:t>
      </w:r>
      <w:r w:rsidR="00202EEA">
        <w:t xml:space="preserve"> </w:t>
      </w:r>
      <w:r>
        <w:t>gäbe</w:t>
      </w:r>
      <w:r w:rsidR="00202EEA">
        <w:t xml:space="preserve"> </w:t>
      </w:r>
      <w:r>
        <w:t>es</w:t>
      </w:r>
      <w:r w:rsidR="00202EEA">
        <w:t xml:space="preserve"> </w:t>
      </w:r>
      <w:r>
        <w:t>mit</w:t>
      </w:r>
      <w:r w:rsidR="00202EEA">
        <w:t xml:space="preserve"> </w:t>
      </w:r>
      <w:r>
        <w:t>unserm</w:t>
      </w:r>
      <w:r w:rsidR="00202EEA">
        <w:t xml:space="preserve"> </w:t>
      </w:r>
      <w:r>
        <w:t>Seligwerden</w:t>
      </w:r>
      <w:r w:rsidR="00202EEA">
        <w:t xml:space="preserve"> </w:t>
      </w:r>
      <w:r>
        <w:t>doch</w:t>
      </w:r>
      <w:r w:rsidR="00202EEA">
        <w:t xml:space="preserve"> </w:t>
      </w:r>
      <w:r>
        <w:t>nichts,</w:t>
      </w:r>
      <w:r w:rsidR="00202EEA">
        <w:t xml:space="preserve"> </w:t>
      </w:r>
      <w:r>
        <w:t>wie</w:t>
      </w:r>
      <w:r w:rsidR="00202EEA">
        <w:t xml:space="preserve"> </w:t>
      </w:r>
      <w:r>
        <w:t>jener</w:t>
      </w:r>
      <w:r w:rsidR="00202EEA">
        <w:t xml:space="preserve"> </w:t>
      </w:r>
      <w:r>
        <w:t>achtunddreißig</w:t>
      </w:r>
      <w:r w:rsidR="00202EEA">
        <w:t xml:space="preserve"> </w:t>
      </w:r>
      <w:r>
        <w:t>Jahre</w:t>
      </w:r>
      <w:r w:rsidR="00202EEA">
        <w:t xml:space="preserve"> </w:t>
      </w:r>
      <w:r>
        <w:t>an</w:t>
      </w:r>
      <w:r w:rsidR="00202EEA">
        <w:t xml:space="preserve"> </w:t>
      </w:r>
      <w:r>
        <w:t>der</w:t>
      </w:r>
      <w:r w:rsidR="00202EEA">
        <w:t xml:space="preserve"> </w:t>
      </w:r>
      <w:r>
        <w:t>Heilquelle</w:t>
      </w:r>
      <w:r w:rsidR="00202EEA">
        <w:t xml:space="preserve"> </w:t>
      </w:r>
      <w:r>
        <w:t>lag</w:t>
      </w:r>
      <w:r w:rsidR="00202EEA">
        <w:t xml:space="preserve"> </w:t>
      </w:r>
      <w:r>
        <w:t>und</w:t>
      </w:r>
      <w:r w:rsidR="00202EEA">
        <w:t xml:space="preserve"> </w:t>
      </w:r>
      <w:r>
        <w:t>krank</w:t>
      </w:r>
      <w:r w:rsidR="00202EEA">
        <w:t xml:space="preserve"> </w:t>
      </w:r>
      <w:r>
        <w:t>blieb,</w:t>
      </w:r>
      <w:r w:rsidR="00202EEA">
        <w:t xml:space="preserve"> </w:t>
      </w:r>
      <w:r>
        <w:t>weil</w:t>
      </w:r>
      <w:r w:rsidR="00202EEA">
        <w:t xml:space="preserve"> </w:t>
      </w:r>
      <w:r>
        <w:t>er</w:t>
      </w:r>
      <w:r w:rsidR="00202EEA">
        <w:t xml:space="preserve"> </w:t>
      </w:r>
      <w:r>
        <w:t>niemand</w:t>
      </w:r>
      <w:r w:rsidR="00202EEA">
        <w:t xml:space="preserve"> </w:t>
      </w:r>
      <w:r>
        <w:t>hatte,</w:t>
      </w:r>
      <w:r w:rsidR="00202EEA">
        <w:t xml:space="preserve"> </w:t>
      </w:r>
      <w:r>
        <w:t>der</w:t>
      </w:r>
      <w:r w:rsidR="00202EEA">
        <w:t xml:space="preserve"> </w:t>
      </w:r>
      <w:r>
        <w:t>sie</w:t>
      </w:r>
      <w:r w:rsidR="00202EEA">
        <w:t xml:space="preserve"> </w:t>
      </w:r>
      <w:r>
        <w:t>ihm</w:t>
      </w:r>
      <w:r w:rsidR="00202EEA">
        <w:t xml:space="preserve"> </w:t>
      </w:r>
      <w:r>
        <w:t>zueignete.</w:t>
      </w:r>
      <w:r w:rsidR="00202EEA">
        <w:t xml:space="preserve"> </w:t>
      </w:r>
      <w:r>
        <w:t>Wir</w:t>
      </w:r>
      <w:r w:rsidR="00202EEA">
        <w:t xml:space="preserve"> </w:t>
      </w:r>
      <w:r>
        <w:t>können</w:t>
      </w:r>
      <w:r w:rsidR="00202EEA">
        <w:t xml:space="preserve"> </w:t>
      </w:r>
      <w:r>
        <w:t>aus</w:t>
      </w:r>
      <w:r w:rsidR="00202EEA">
        <w:t xml:space="preserve"> </w:t>
      </w:r>
      <w:r>
        <w:t>uns</w:t>
      </w:r>
      <w:r w:rsidR="00202EEA">
        <w:t xml:space="preserve"> </w:t>
      </w:r>
      <w:r>
        <w:t>selber</w:t>
      </w:r>
      <w:r w:rsidR="00202EEA">
        <w:t xml:space="preserve"> </w:t>
      </w:r>
      <w:r>
        <w:t>nicht</w:t>
      </w:r>
      <w:r w:rsidR="00202EEA">
        <w:t xml:space="preserve"> </w:t>
      </w:r>
      <w:r>
        <w:t>glauben.</w:t>
      </w:r>
      <w:r w:rsidR="00202EEA">
        <w:t xml:space="preserve"> </w:t>
      </w:r>
      <w:r>
        <w:t>Aber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Gottes</w:t>
      </w:r>
      <w:r w:rsidR="00202EEA">
        <w:t xml:space="preserve"> </w:t>
      </w:r>
      <w:r>
        <w:t>Gabe,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gelingt</w:t>
      </w:r>
      <w:r w:rsidR="00202EEA">
        <w:t xml:space="preserve"> </w:t>
      </w:r>
      <w:r>
        <w:t>es</w:t>
      </w:r>
      <w:r w:rsidR="00202EEA">
        <w:t xml:space="preserve"> </w:t>
      </w:r>
      <w:r>
        <w:t>uns.</w:t>
      </w:r>
      <w:r w:rsidR="00202EEA">
        <w:t xml:space="preserve"> </w:t>
      </w:r>
    </w:p>
    <w:p w14:paraId="0807D8B9" w14:textId="1BB729EA" w:rsidR="003B3665" w:rsidRDefault="003B3665" w:rsidP="003B3665">
      <w:pPr>
        <w:pStyle w:val="StandardWeb"/>
      </w:pPr>
      <w:r>
        <w:t>Der</w:t>
      </w:r>
      <w:r w:rsidR="00202EEA">
        <w:t xml:space="preserve"> </w:t>
      </w:r>
      <w:r>
        <w:t>dritte</w:t>
      </w:r>
      <w:r w:rsidR="00202EEA">
        <w:t xml:space="preserve"> </w:t>
      </w:r>
      <w:r>
        <w:t>Befehl</w:t>
      </w:r>
      <w:r w:rsidR="00202EEA">
        <w:t xml:space="preserve"> </w:t>
      </w:r>
      <w:r>
        <w:t>lautet</w:t>
      </w:r>
      <w:r w:rsidR="00202EEA">
        <w:t xml:space="preserve"> </w:t>
      </w:r>
      <w:r>
        <w:t>so:</w:t>
      </w:r>
      <w:r w:rsidR="00202EEA">
        <w:t xml:space="preserve"> </w:t>
      </w:r>
      <w:r>
        <w:t>Und</w:t>
      </w:r>
      <w:r w:rsidR="00202EEA">
        <w:t xml:space="preserve"> </w:t>
      </w:r>
      <w:r>
        <w:t>gebet</w:t>
      </w:r>
      <w:r w:rsidR="00202EEA">
        <w:t xml:space="preserve"> </w:t>
      </w:r>
      <w:r>
        <w:t>einen</w:t>
      </w:r>
      <w:r w:rsidR="00202EEA">
        <w:t xml:space="preserve"> </w:t>
      </w:r>
      <w:r>
        <w:t>Fingerreif</w:t>
      </w:r>
      <w:r w:rsidR="00202EEA">
        <w:t xml:space="preserve"> </w:t>
      </w:r>
      <w:r>
        <w:t>an</w:t>
      </w:r>
      <w:r w:rsidR="00202EEA">
        <w:t xml:space="preserve"> </w:t>
      </w:r>
      <w:r>
        <w:t>seine</w:t>
      </w:r>
      <w:r w:rsidR="00202EEA">
        <w:t xml:space="preserve"> </w:t>
      </w:r>
      <w:r>
        <w:t>Hand!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etwas,</w:t>
      </w:r>
      <w:r w:rsidR="00202EEA">
        <w:t xml:space="preserve"> </w:t>
      </w:r>
      <w:r>
        <w:t>was</w:t>
      </w:r>
      <w:r w:rsidR="00202EEA">
        <w:t xml:space="preserve"> </w:t>
      </w:r>
      <w:r>
        <w:t>nicht</w:t>
      </w:r>
      <w:r w:rsidR="00202EEA">
        <w:t xml:space="preserve"> </w:t>
      </w:r>
      <w:r>
        <w:t>blos</w:t>
      </w:r>
      <w:r w:rsidR="00202EEA">
        <w:t xml:space="preserve"> </w:t>
      </w:r>
      <w:r>
        <w:t>zum</w:t>
      </w:r>
      <w:r w:rsidR="00202EEA">
        <w:t xml:space="preserve"> </w:t>
      </w:r>
      <w:r>
        <w:t>Schmuck,</w:t>
      </w:r>
      <w:r w:rsidR="00202EEA">
        <w:t xml:space="preserve"> </w:t>
      </w:r>
      <w:r>
        <w:t>sondern</w:t>
      </w:r>
      <w:r w:rsidR="00202EEA">
        <w:t xml:space="preserve"> </w:t>
      </w:r>
      <w:r>
        <w:t>auch</w:t>
      </w:r>
      <w:r w:rsidR="00202EEA">
        <w:t xml:space="preserve"> </w:t>
      </w:r>
      <w:r>
        <w:t>zum</w:t>
      </w:r>
      <w:r w:rsidR="00202EEA">
        <w:t xml:space="preserve"> </w:t>
      </w:r>
      <w:r>
        <w:t>Siegel</w:t>
      </w:r>
      <w:r w:rsidR="00202EEA">
        <w:t xml:space="preserve"> </w:t>
      </w:r>
      <w:r>
        <w:t>dient,</w:t>
      </w:r>
      <w:r w:rsidR="00202EEA">
        <w:t xml:space="preserve"> </w:t>
      </w:r>
      <w:r>
        <w:t>das</w:t>
      </w:r>
      <w:r w:rsidR="00202EEA">
        <w:t xml:space="preserve"> </w:t>
      </w:r>
      <w:r>
        <w:t>die</w:t>
      </w:r>
      <w:r w:rsidR="00202EEA">
        <w:t xml:space="preserve"> </w:t>
      </w:r>
      <w:r>
        <w:t>väterliche</w:t>
      </w:r>
      <w:r w:rsidR="00202EEA">
        <w:t xml:space="preserve"> </w:t>
      </w:r>
      <w:r>
        <w:t>Liebe</w:t>
      </w:r>
      <w:r w:rsidR="00202EEA">
        <w:t xml:space="preserve"> </w:t>
      </w:r>
      <w:r>
        <w:t>bestätigt.</w:t>
      </w:r>
      <w:r w:rsidR="00202EEA">
        <w:t xml:space="preserve"> </w:t>
      </w:r>
    </w:p>
    <w:p w14:paraId="3011EFC6" w14:textId="5B2E646F" w:rsidR="003B3665" w:rsidRDefault="003B3665" w:rsidP="003B3665">
      <w:pPr>
        <w:pStyle w:val="StandardWeb"/>
      </w:pPr>
      <w:r>
        <w:t>Unser</w:t>
      </w:r>
      <w:r w:rsidR="00202EEA">
        <w:t xml:space="preserve"> </w:t>
      </w:r>
      <w:r>
        <w:t>Katechismus</w:t>
      </w:r>
      <w:r w:rsidR="00202EEA">
        <w:t xml:space="preserve"> </w:t>
      </w:r>
      <w:r>
        <w:t>drückt</w:t>
      </w:r>
      <w:r w:rsidR="00202EEA">
        <w:t xml:space="preserve"> </w:t>
      </w:r>
      <w:r>
        <w:t>dies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Worten</w:t>
      </w:r>
      <w:r w:rsidR="00202EEA">
        <w:t xml:space="preserve"> </w:t>
      </w:r>
      <w:r>
        <w:t>aus:</w:t>
      </w:r>
      <w:r w:rsidR="00202EEA">
        <w:t xml:space="preserve"> </w:t>
      </w:r>
      <w:r>
        <w:t>„Daß</w:t>
      </w:r>
      <w:r w:rsidR="00202EEA">
        <w:t xml:space="preserve"> </w:t>
      </w:r>
      <w:r>
        <w:t>er</w:t>
      </w:r>
      <w:r w:rsidR="00202EEA">
        <w:t xml:space="preserve"> </w:t>
      </w:r>
      <w:r>
        <w:t>mich</w:t>
      </w:r>
      <w:r w:rsidR="00202EEA">
        <w:t xml:space="preserve"> </w:t>
      </w:r>
      <w:r>
        <w:t>des</w:t>
      </w:r>
      <w:r w:rsidR="00202EEA">
        <w:t xml:space="preserve"> </w:t>
      </w:r>
      <w:r>
        <w:t>ewigen</w:t>
      </w:r>
      <w:r w:rsidR="00202EEA">
        <w:t xml:space="preserve"> </w:t>
      </w:r>
      <w:r>
        <w:t>Lebens</w:t>
      </w:r>
      <w:r w:rsidR="00202EEA">
        <w:t xml:space="preserve"> </w:t>
      </w:r>
      <w:r>
        <w:t>versichert.“</w:t>
      </w:r>
      <w:r w:rsidR="00202EEA">
        <w:t xml:space="preserve"> </w:t>
      </w:r>
      <w:r>
        <w:t>Dies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Werk</w:t>
      </w:r>
      <w:r w:rsidR="00202EEA">
        <w:t xml:space="preserve"> </w:t>
      </w:r>
      <w:r>
        <w:t>des</w:t>
      </w:r>
      <w:r w:rsidR="00202EEA">
        <w:t xml:space="preserve"> </w:t>
      </w:r>
      <w:r>
        <w:t>Heiligen</w:t>
      </w:r>
      <w:r w:rsidR="00202EEA">
        <w:t xml:space="preserve"> </w:t>
      </w:r>
      <w:r>
        <w:t>Geistes,</w:t>
      </w:r>
      <w:r w:rsidR="00202EEA">
        <w:t xml:space="preserve"> </w:t>
      </w:r>
      <w:r>
        <w:t>womit</w:t>
      </w:r>
      <w:r w:rsidR="00202EEA">
        <w:t xml:space="preserve"> </w:t>
      </w:r>
      <w:r>
        <w:t>ihr</w:t>
      </w:r>
      <w:r w:rsidR="00202EEA">
        <w:t xml:space="preserve"> </w:t>
      </w:r>
      <w:r>
        <w:t>versiegelt</w:t>
      </w:r>
      <w:r w:rsidR="00202EEA">
        <w:t xml:space="preserve"> </w:t>
      </w:r>
      <w:r>
        <w:t>seid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Tag</w:t>
      </w:r>
      <w:r w:rsidR="00202EEA">
        <w:t xml:space="preserve"> </w:t>
      </w:r>
      <w:r>
        <w:t>der</w:t>
      </w:r>
      <w:r w:rsidR="00202EEA">
        <w:t xml:space="preserve"> </w:t>
      </w:r>
      <w:r>
        <w:t>Erlösung.</w:t>
      </w:r>
      <w:r w:rsidR="00202EEA">
        <w:t xml:space="preserve"> </w:t>
      </w:r>
      <w:r>
        <w:t>Er</w:t>
      </w:r>
      <w:r w:rsidR="00202EEA">
        <w:t xml:space="preserve"> </w:t>
      </w:r>
      <w:r>
        <w:t>versiegelt</w:t>
      </w:r>
      <w:r w:rsidR="00202EEA">
        <w:t xml:space="preserve"> </w:t>
      </w:r>
      <w:r>
        <w:t>die</w:t>
      </w:r>
      <w:r w:rsidR="00202EEA">
        <w:t xml:space="preserve"> </w:t>
      </w:r>
      <w:r>
        <w:t>Liebe</w:t>
      </w:r>
      <w:r w:rsidR="00202EEA">
        <w:t xml:space="preserve"> </w:t>
      </w:r>
      <w:r>
        <w:t>Gottes</w:t>
      </w:r>
      <w:r w:rsidR="00202EEA">
        <w:t xml:space="preserve"> </w:t>
      </w:r>
      <w:r>
        <w:t>deinem</w:t>
      </w:r>
      <w:r w:rsidR="00202EEA">
        <w:t xml:space="preserve"> </w:t>
      </w:r>
      <w:r>
        <w:t>Ohr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Verkündigung</w:t>
      </w:r>
      <w:r w:rsidR="00202EEA">
        <w:t xml:space="preserve"> </w:t>
      </w:r>
      <w:r>
        <w:t>der</w:t>
      </w:r>
      <w:r w:rsidR="00202EEA">
        <w:t xml:space="preserve"> </w:t>
      </w:r>
      <w:r>
        <w:t>Verheißung</w:t>
      </w:r>
      <w:r w:rsidR="00202EEA">
        <w:t xml:space="preserve"> </w:t>
      </w:r>
      <w:r>
        <w:t>des</w:t>
      </w:r>
      <w:r w:rsidR="00202EEA">
        <w:t xml:space="preserve"> </w:t>
      </w:r>
      <w:r>
        <w:t>Evangeliums;</w:t>
      </w:r>
      <w:r w:rsidR="00202EEA">
        <w:t xml:space="preserve"> </w:t>
      </w:r>
      <w:r>
        <w:t>dem</w:t>
      </w:r>
      <w:r w:rsidR="00202EEA">
        <w:t xml:space="preserve"> </w:t>
      </w:r>
      <w:r>
        <w:t>Auge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übrigen</w:t>
      </w:r>
      <w:r w:rsidR="00202EEA">
        <w:t xml:space="preserve"> </w:t>
      </w:r>
      <w:r>
        <w:t>Sinnen</w:t>
      </w:r>
      <w:r w:rsidR="00202EEA">
        <w:t xml:space="preserve"> </w:t>
      </w:r>
      <w:r>
        <w:t>durch</w:t>
      </w:r>
      <w:r w:rsidR="00202EEA">
        <w:t xml:space="preserve"> </w:t>
      </w:r>
      <w:r>
        <w:t>das</w:t>
      </w:r>
      <w:r w:rsidR="00202EEA">
        <w:t xml:space="preserve"> </w:t>
      </w:r>
      <w:r>
        <w:t>heilige</w:t>
      </w:r>
      <w:r w:rsidR="00202EEA">
        <w:t xml:space="preserve"> </w:t>
      </w:r>
      <w:r>
        <w:t>Abendmahl,</w:t>
      </w:r>
      <w:r w:rsidR="00202EEA">
        <w:t xml:space="preserve"> </w:t>
      </w:r>
      <w:r>
        <w:t>daß</w:t>
      </w:r>
      <w:r w:rsidR="00202EEA">
        <w:t xml:space="preserve"> </w:t>
      </w:r>
      <w:r>
        <w:t>Christi</w:t>
      </w:r>
      <w:r w:rsidR="00202EEA">
        <w:t xml:space="preserve"> </w:t>
      </w:r>
      <w:r>
        <w:t>Leib</w:t>
      </w:r>
      <w:r w:rsidR="00202EEA">
        <w:t xml:space="preserve"> </w:t>
      </w:r>
      <w:r>
        <w:t>so</w:t>
      </w:r>
      <w:r w:rsidR="00202EEA">
        <w:t xml:space="preserve"> </w:t>
      </w:r>
      <w:r>
        <w:t>gewiß</w:t>
      </w:r>
      <w:r w:rsidR="00202EEA">
        <w:t xml:space="preserve"> </w:t>
      </w:r>
      <w:r>
        <w:t>für</w:t>
      </w:r>
      <w:r w:rsidR="00202EEA">
        <w:t xml:space="preserve"> </w:t>
      </w:r>
      <w:r>
        <w:t>mich</w:t>
      </w:r>
      <w:r w:rsidR="00202EEA">
        <w:t xml:space="preserve"> </w:t>
      </w:r>
      <w:r>
        <w:t>geopfert</w:t>
      </w:r>
      <w:r w:rsidR="00202EEA">
        <w:t xml:space="preserve"> </w:t>
      </w:r>
      <w:r>
        <w:t>und</w:t>
      </w:r>
      <w:r w:rsidR="00202EEA">
        <w:t xml:space="preserve"> </w:t>
      </w:r>
      <w:r>
        <w:t>gebrochen</w:t>
      </w:r>
      <w:r w:rsidR="00202EEA">
        <w:t xml:space="preserve"> </w:t>
      </w:r>
      <w:r>
        <w:t>und</w:t>
      </w:r>
      <w:r w:rsidR="00202EEA">
        <w:t xml:space="preserve"> </w:t>
      </w:r>
      <w:r>
        <w:t>sein</w:t>
      </w:r>
      <w:r w:rsidR="00202EEA">
        <w:t xml:space="preserve"> </w:t>
      </w:r>
      <w:r>
        <w:t>Blut</w:t>
      </w:r>
      <w:r w:rsidR="00202EEA">
        <w:t xml:space="preserve"> </w:t>
      </w:r>
      <w:r>
        <w:t>für</w:t>
      </w:r>
      <w:r w:rsidR="00202EEA">
        <w:t xml:space="preserve"> </w:t>
      </w:r>
      <w:r>
        <w:t>mich</w:t>
      </w:r>
      <w:r w:rsidR="00202EEA">
        <w:t xml:space="preserve"> </w:t>
      </w:r>
      <w:r>
        <w:t>vergossen</w:t>
      </w:r>
      <w:r w:rsidR="00202EEA">
        <w:t xml:space="preserve"> </w:t>
      </w:r>
      <w:r>
        <w:t>sei,</w:t>
      </w:r>
      <w:r w:rsidR="00202EEA">
        <w:t xml:space="preserve"> </w:t>
      </w:r>
      <w:r>
        <w:t>als</w:t>
      </w:r>
      <w:r w:rsidR="00202EEA">
        <w:t xml:space="preserve"> </w:t>
      </w:r>
      <w:r>
        <w:t>ich</w:t>
      </w:r>
      <w:r w:rsidR="00202EEA">
        <w:t xml:space="preserve"> </w:t>
      </w:r>
      <w:r>
        <w:t>mit</w:t>
      </w:r>
      <w:r w:rsidR="00202EEA">
        <w:t xml:space="preserve"> </w:t>
      </w:r>
      <w:r>
        <w:t>Augen</w:t>
      </w:r>
      <w:r w:rsidR="00202EEA">
        <w:t xml:space="preserve"> </w:t>
      </w:r>
      <w:r>
        <w:t>sehe,</w:t>
      </w:r>
      <w:r w:rsidR="00202EEA">
        <w:t xml:space="preserve"> </w:t>
      </w:r>
      <w:r>
        <w:t>daß</w:t>
      </w:r>
      <w:r w:rsidR="00202EEA">
        <w:t xml:space="preserve"> </w:t>
      </w:r>
      <w:r>
        <w:t>das</w:t>
      </w:r>
      <w:r w:rsidR="00202EEA">
        <w:t xml:space="preserve"> </w:t>
      </w:r>
      <w:r>
        <w:t>Brot</w:t>
      </w:r>
      <w:r w:rsidR="00202EEA">
        <w:t xml:space="preserve"> </w:t>
      </w:r>
      <w:r>
        <w:t>im</w:t>
      </w:r>
      <w:r w:rsidR="00202EEA">
        <w:t xml:space="preserve"> </w:t>
      </w:r>
      <w:r>
        <w:t>Abendmahl</w:t>
      </w:r>
      <w:r w:rsidR="00202EEA">
        <w:t xml:space="preserve"> </w:t>
      </w:r>
      <w:r>
        <w:t>mir</w:t>
      </w:r>
      <w:r w:rsidR="00202EEA">
        <w:t xml:space="preserve"> </w:t>
      </w:r>
      <w:r>
        <w:t>gebrochen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Kelch</w:t>
      </w:r>
      <w:r w:rsidR="00202EEA">
        <w:t xml:space="preserve"> </w:t>
      </w:r>
      <w:r>
        <w:t>mir</w:t>
      </w:r>
      <w:r w:rsidR="00202EEA">
        <w:t xml:space="preserve"> </w:t>
      </w:r>
      <w:r>
        <w:t>mitgeteilt</w:t>
      </w:r>
      <w:r w:rsidR="00202EEA">
        <w:t xml:space="preserve"> </w:t>
      </w:r>
      <w:r>
        <w:t>wird.</w:t>
      </w:r>
      <w:r w:rsidR="00202EEA">
        <w:t xml:space="preserve"> </w:t>
      </w:r>
      <w:r>
        <w:t>Dem</w:t>
      </w:r>
      <w:r w:rsidR="00202EEA">
        <w:t xml:space="preserve"> </w:t>
      </w:r>
      <w:r>
        <w:t>Verstande,</w:t>
      </w:r>
      <w:r w:rsidR="00202EEA">
        <w:t xml:space="preserve"> </w:t>
      </w:r>
      <w:r>
        <w:t>dem</w:t>
      </w:r>
      <w:r w:rsidR="00202EEA">
        <w:t xml:space="preserve"> </w:t>
      </w:r>
      <w:r>
        <w:t>er's</w:t>
      </w:r>
      <w:r w:rsidR="00202EEA">
        <w:t xml:space="preserve"> </w:t>
      </w:r>
      <w:r>
        <w:t>klar</w:t>
      </w:r>
      <w:r w:rsidR="00202EEA">
        <w:t xml:space="preserve"> </w:t>
      </w:r>
      <w:r>
        <w:t>macht,</w:t>
      </w:r>
      <w:r w:rsidR="00202EEA">
        <w:t xml:space="preserve"> </w:t>
      </w:r>
      <w:r>
        <w:t>was</w:t>
      </w:r>
      <w:r w:rsidR="00202EEA">
        <w:t xml:space="preserve"> </w:t>
      </w:r>
      <w:r>
        <w:t>ihm</w:t>
      </w:r>
      <w:r w:rsidR="00202EEA">
        <w:t xml:space="preserve"> </w:t>
      </w:r>
      <w:r>
        <w:t>von</w:t>
      </w:r>
      <w:r w:rsidR="00202EEA">
        <w:t xml:space="preserve"> </w:t>
      </w:r>
      <w:r>
        <w:t>Gott</w:t>
      </w:r>
      <w:r w:rsidR="00202EEA">
        <w:t xml:space="preserve"> </w:t>
      </w:r>
      <w:r>
        <w:t>geschenket</w:t>
      </w:r>
      <w:r w:rsidR="00202EEA">
        <w:t xml:space="preserve"> </w:t>
      </w:r>
      <w:r>
        <w:t>sei;</w:t>
      </w:r>
      <w:r w:rsidR="00202EEA">
        <w:t xml:space="preserve"> </w:t>
      </w:r>
      <w:r>
        <w:t>dem</w:t>
      </w:r>
      <w:r w:rsidR="00202EEA">
        <w:t xml:space="preserve"> </w:t>
      </w:r>
      <w:r>
        <w:t>Gewissen,</w:t>
      </w:r>
      <w:r w:rsidR="00202EEA">
        <w:t xml:space="preserve"> </w:t>
      </w:r>
      <w:r>
        <w:t>daß</w:t>
      </w:r>
      <w:r w:rsidR="00202EEA">
        <w:t xml:space="preserve"> </w:t>
      </w:r>
      <w:r>
        <w:t>das</w:t>
      </w:r>
      <w:r w:rsidR="00202EEA">
        <w:t xml:space="preserve"> </w:t>
      </w:r>
      <w:r>
        <w:t>Blut</w:t>
      </w:r>
      <w:r w:rsidR="00202EEA">
        <w:t xml:space="preserve"> </w:t>
      </w:r>
      <w:r>
        <w:t>Christi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toten</w:t>
      </w:r>
      <w:r w:rsidR="00202EEA">
        <w:t xml:space="preserve"> </w:t>
      </w:r>
      <w:r>
        <w:t>Werken,</w:t>
      </w:r>
      <w:r w:rsidR="00202EEA">
        <w:t xml:space="preserve"> </w:t>
      </w:r>
      <w:r>
        <w:t>von</w:t>
      </w:r>
      <w:r w:rsidR="00202EEA">
        <w:t xml:space="preserve"> </w:t>
      </w:r>
      <w:r>
        <w:t>Verdammung</w:t>
      </w:r>
      <w:r w:rsidR="00202EEA">
        <w:t xml:space="preserve"> </w:t>
      </w:r>
      <w:r>
        <w:t>und</w:t>
      </w:r>
      <w:r w:rsidR="00202EEA">
        <w:t xml:space="preserve"> </w:t>
      </w:r>
      <w:r>
        <w:t>Anklage</w:t>
      </w:r>
      <w:r w:rsidR="00202EEA">
        <w:t xml:space="preserve"> </w:t>
      </w:r>
      <w:r>
        <w:t>reiniget</w:t>
      </w:r>
      <w:r w:rsidR="00202EEA">
        <w:t xml:space="preserve"> </w:t>
      </w:r>
      <w:r>
        <w:t>und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Frieden</w:t>
      </w:r>
      <w:r w:rsidR="00202EEA">
        <w:t xml:space="preserve"> </w:t>
      </w:r>
      <w:r>
        <w:t>Gottes</w:t>
      </w:r>
      <w:r w:rsidR="00202EEA">
        <w:t xml:space="preserve"> </w:t>
      </w:r>
      <w:r>
        <w:t>gespeiset</w:t>
      </w:r>
      <w:r w:rsidR="00202EEA">
        <w:t xml:space="preserve"> </w:t>
      </w:r>
      <w:r>
        <w:t>wird;</w:t>
      </w:r>
      <w:r w:rsidR="00202EEA">
        <w:t xml:space="preserve"> </w:t>
      </w:r>
      <w:r>
        <w:t>dem</w:t>
      </w:r>
      <w:r w:rsidR="00202EEA">
        <w:t xml:space="preserve"> </w:t>
      </w:r>
      <w:r>
        <w:t>Glauben,</w:t>
      </w:r>
      <w:r w:rsidR="00202EEA">
        <w:t xml:space="preserve"> </w:t>
      </w:r>
      <w:r>
        <w:t>den</w:t>
      </w:r>
      <w:r w:rsidR="00202EEA">
        <w:t xml:space="preserve"> </w:t>
      </w:r>
      <w:r>
        <w:t>er</w:t>
      </w:r>
      <w:r w:rsidR="00202EEA">
        <w:t xml:space="preserve"> </w:t>
      </w:r>
      <w:r>
        <w:t>so</w:t>
      </w:r>
      <w:r w:rsidR="00202EEA">
        <w:t xml:space="preserve"> </w:t>
      </w:r>
      <w:r>
        <w:t>kräftig</w:t>
      </w:r>
      <w:r w:rsidR="00202EEA">
        <w:t xml:space="preserve"> </w:t>
      </w:r>
      <w:r>
        <w:t>macht,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zweifelt,</w:t>
      </w:r>
      <w:r w:rsidR="00202EEA">
        <w:t xml:space="preserve"> </w:t>
      </w:r>
      <w:r>
        <w:t>sondern</w:t>
      </w:r>
      <w:r w:rsidR="00202EEA">
        <w:t xml:space="preserve"> </w:t>
      </w:r>
      <w:r>
        <w:t>voll</w:t>
      </w:r>
      <w:r w:rsidR="00202EEA">
        <w:t xml:space="preserve"> </w:t>
      </w:r>
      <w:r>
        <w:t>guter</w:t>
      </w:r>
      <w:r w:rsidR="00202EEA">
        <w:t xml:space="preserve"> </w:t>
      </w:r>
      <w:r>
        <w:t>Zuversicht</w:t>
      </w:r>
      <w:r w:rsidR="00202EEA">
        <w:t xml:space="preserve"> </w:t>
      </w:r>
      <w:r>
        <w:t>wird.</w:t>
      </w:r>
      <w:r w:rsidR="00202EEA">
        <w:t xml:space="preserve"> </w:t>
      </w:r>
      <w:r>
        <w:t>Gebet</w:t>
      </w:r>
      <w:r w:rsidR="00202EEA">
        <w:t xml:space="preserve"> </w:t>
      </w:r>
      <w:r>
        <w:t>ihm</w:t>
      </w:r>
      <w:r w:rsidR="00202EEA">
        <w:t xml:space="preserve"> </w:t>
      </w:r>
      <w:r>
        <w:t>den</w:t>
      </w:r>
      <w:r w:rsidR="00202EEA">
        <w:t xml:space="preserve"> </w:t>
      </w:r>
      <w:r>
        <w:t>Fingerring</w:t>
      </w:r>
      <w:r w:rsidR="00202EEA">
        <w:t xml:space="preserve"> </w:t>
      </w:r>
      <w:r>
        <w:t>an</w:t>
      </w:r>
      <w:r w:rsidR="00202EEA">
        <w:t xml:space="preserve"> </w:t>
      </w:r>
      <w:r>
        <w:t>die</w:t>
      </w:r>
      <w:r w:rsidR="00202EEA">
        <w:t xml:space="preserve"> </w:t>
      </w:r>
      <w:r>
        <w:t>Hand,</w:t>
      </w:r>
      <w:r w:rsidR="00202EEA">
        <w:t xml:space="preserve"> </w:t>
      </w:r>
      <w:r>
        <w:t>befiehlt</w:t>
      </w:r>
      <w:r w:rsidR="00202EEA">
        <w:t xml:space="preserve"> </w:t>
      </w:r>
      <w:r>
        <w:t>der</w:t>
      </w:r>
      <w:r w:rsidR="00202EEA">
        <w:t xml:space="preserve"> </w:t>
      </w:r>
      <w:r>
        <w:t>Vater.</w:t>
      </w:r>
      <w:r w:rsidR="00202EEA">
        <w:t xml:space="preserve"> </w:t>
      </w:r>
      <w:r>
        <w:t>Die</w:t>
      </w:r>
      <w:r w:rsidR="00202EEA">
        <w:t xml:space="preserve"> </w:t>
      </w:r>
      <w:r>
        <w:t>echte</w:t>
      </w:r>
      <w:r w:rsidR="00202EEA">
        <w:t xml:space="preserve"> </w:t>
      </w:r>
      <w:r>
        <w:t>Versicherung</w:t>
      </w:r>
      <w:r w:rsidR="00202EEA">
        <w:t xml:space="preserve"> </w:t>
      </w:r>
      <w:r>
        <w:t>macht</w:t>
      </w:r>
      <w:r w:rsidR="00202EEA">
        <w:t xml:space="preserve"> </w:t>
      </w:r>
      <w:r>
        <w:t>man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selber,</w:t>
      </w:r>
      <w:r w:rsidR="00202EEA">
        <w:t xml:space="preserve"> </w:t>
      </w:r>
      <w:r>
        <w:t>wo</w:t>
      </w:r>
      <w:r w:rsidR="00202EEA">
        <w:t xml:space="preserve"> </w:t>
      </w:r>
      <w:r>
        <w:t>sie</w:t>
      </w:r>
      <w:r w:rsidR="00202EEA">
        <w:t xml:space="preserve"> </w:t>
      </w:r>
      <w:proofErr w:type="gramStart"/>
      <w:r>
        <w:t>um</w:t>
      </w:r>
      <w:r w:rsidR="00202EEA">
        <w:t xml:space="preserve"> </w:t>
      </w:r>
      <w:r>
        <w:t>so</w:t>
      </w:r>
      <w:proofErr w:type="gramEnd"/>
      <w:r w:rsidR="00202EEA">
        <w:t xml:space="preserve"> </w:t>
      </w:r>
      <w:r>
        <w:t>falscher</w:t>
      </w:r>
      <w:r w:rsidR="00202EEA">
        <w:t xml:space="preserve"> </w:t>
      </w:r>
      <w:r>
        <w:t>wäre,</w:t>
      </w:r>
      <w:r w:rsidR="00202EEA">
        <w:t xml:space="preserve"> </w:t>
      </w:r>
      <w:r>
        <w:t>je</w:t>
      </w:r>
      <w:r w:rsidR="00202EEA">
        <w:t xml:space="preserve"> </w:t>
      </w:r>
      <w:r>
        <w:t>größer</w:t>
      </w:r>
      <w:r w:rsidR="00202EEA">
        <w:t xml:space="preserve"> </w:t>
      </w:r>
      <w:r>
        <w:t>sie</w:t>
      </w:r>
      <w:r w:rsidR="00202EEA">
        <w:t xml:space="preserve"> </w:t>
      </w:r>
      <w:r>
        <w:t>erschiene.</w:t>
      </w:r>
      <w:r w:rsidR="00202EEA">
        <w:t xml:space="preserve"> </w:t>
      </w:r>
      <w:r>
        <w:t>Kann</w:t>
      </w:r>
      <w:r w:rsidR="00202EEA">
        <w:t xml:space="preserve"> </w:t>
      </w:r>
      <w:r>
        <w:t>überhaupt</w:t>
      </w:r>
      <w:r w:rsidR="00202EEA">
        <w:t xml:space="preserve"> </w:t>
      </w:r>
      <w:r>
        <w:t>niemand</w:t>
      </w:r>
      <w:r w:rsidR="00202EEA">
        <w:t xml:space="preserve"> </w:t>
      </w:r>
      <w:r>
        <w:t>etwas</w:t>
      </w:r>
      <w:r w:rsidR="00202EEA">
        <w:t xml:space="preserve"> </w:t>
      </w:r>
      <w:r>
        <w:t>nehmen,</w:t>
      </w:r>
      <w:r w:rsidR="00202EEA">
        <w:t xml:space="preserve"> </w:t>
      </w:r>
      <w:r>
        <w:t>es</w:t>
      </w:r>
      <w:r w:rsidR="00202EEA">
        <w:t xml:space="preserve"> </w:t>
      </w:r>
      <w:r>
        <w:t>werde</w:t>
      </w:r>
      <w:r w:rsidR="00202EEA">
        <w:t xml:space="preserve"> </w:t>
      </w:r>
      <w:r>
        <w:t>ihm</w:t>
      </w:r>
      <w:r w:rsidR="00202EEA">
        <w:t xml:space="preserve"> </w:t>
      </w:r>
      <w:r>
        <w:t>denn</w:t>
      </w:r>
      <w:r w:rsidR="00202EEA">
        <w:t xml:space="preserve"> </w:t>
      </w:r>
      <w:r>
        <w:t>vom</w:t>
      </w:r>
      <w:r w:rsidR="00202EEA">
        <w:t xml:space="preserve"> </w:t>
      </w:r>
      <w:r>
        <w:t>Himmel</w:t>
      </w:r>
      <w:r w:rsidR="00202EEA">
        <w:t xml:space="preserve"> </w:t>
      </w:r>
      <w:r>
        <w:t>gegeben,</w:t>
      </w:r>
      <w:r w:rsidR="00202EEA">
        <w:t xml:space="preserve"> </w:t>
      </w:r>
      <w:r>
        <w:t>wie</w:t>
      </w:r>
      <w:r w:rsidR="00202EEA">
        <w:t xml:space="preserve"> </w:t>
      </w:r>
      <w:r>
        <w:t>insbesondere</w:t>
      </w:r>
      <w:r w:rsidR="00202EEA">
        <w:t xml:space="preserve"> </w:t>
      </w:r>
      <w:r>
        <w:t>diese</w:t>
      </w:r>
      <w:r w:rsidR="00202EEA">
        <w:t xml:space="preserve"> </w:t>
      </w:r>
      <w:r>
        <w:t>Versicherung</w:t>
      </w:r>
      <w:r w:rsidR="00202EEA">
        <w:t xml:space="preserve"> </w:t>
      </w:r>
      <w:r>
        <w:t>nicht,</w:t>
      </w:r>
      <w:r w:rsidR="00202EEA">
        <w:t xml:space="preserve"> </w:t>
      </w:r>
      <w:r>
        <w:t>denn</w:t>
      </w:r>
      <w:r w:rsidR="00202EEA">
        <w:t xml:space="preserve"> </w:t>
      </w:r>
      <w:r>
        <w:t>Gott</w:t>
      </w:r>
      <w:r w:rsidR="00202EEA">
        <w:t xml:space="preserve"> </w:t>
      </w:r>
      <w:r>
        <w:t>ist</w:t>
      </w:r>
      <w:r w:rsidR="00202EEA">
        <w:t xml:space="preserve"> </w:t>
      </w:r>
      <w:r>
        <w:t>es,</w:t>
      </w:r>
      <w:r w:rsidR="00202EEA">
        <w:t xml:space="preserve"> </w:t>
      </w:r>
      <w:r>
        <w:t>der</w:t>
      </w:r>
      <w:r w:rsidR="00202EEA">
        <w:t xml:space="preserve"> </w:t>
      </w:r>
      <w:r>
        <w:t>euch</w:t>
      </w:r>
      <w:r w:rsidR="00202EEA">
        <w:t xml:space="preserve"> </w:t>
      </w:r>
      <w:r>
        <w:t>befestiget</w:t>
      </w:r>
      <w:r w:rsidR="00202EEA">
        <w:t xml:space="preserve"> </w:t>
      </w:r>
      <w:r>
        <w:t>in</w:t>
      </w:r>
      <w:r w:rsidR="00202EEA">
        <w:t xml:space="preserve"> </w:t>
      </w:r>
      <w:r>
        <w:t>Christo.</w:t>
      </w:r>
      <w:r w:rsidR="00202EEA">
        <w:t xml:space="preserve"> </w:t>
      </w:r>
      <w:r>
        <w:t>Ja,</w:t>
      </w:r>
      <w:r w:rsidR="00202EEA">
        <w:t xml:space="preserve"> </w:t>
      </w:r>
      <w:r>
        <w:t>wir</w:t>
      </w:r>
      <w:r w:rsidR="00202EEA">
        <w:t xml:space="preserve"> </w:t>
      </w:r>
      <w:r>
        <w:t>selber</w:t>
      </w:r>
      <w:r w:rsidR="00202EEA">
        <w:t xml:space="preserve"> </w:t>
      </w:r>
      <w:r>
        <w:t>können</w:t>
      </w:r>
      <w:r w:rsidR="00202EEA">
        <w:t xml:space="preserve"> </w:t>
      </w:r>
      <w:r>
        <w:t>sie,</w:t>
      </w:r>
      <w:r w:rsidR="00202EEA">
        <w:t xml:space="preserve"> </w:t>
      </w:r>
      <w:r>
        <w:t>wenn</w:t>
      </w:r>
      <w:r w:rsidR="00202EEA">
        <w:t xml:space="preserve"> </w:t>
      </w:r>
      <w:r>
        <w:t>sie</w:t>
      </w:r>
      <w:r w:rsidR="00202EEA">
        <w:t xml:space="preserve"> </w:t>
      </w:r>
      <w:r>
        <w:t>mitgeteilt</w:t>
      </w:r>
      <w:r w:rsidR="00202EEA">
        <w:t xml:space="preserve"> </w:t>
      </w:r>
      <w:r>
        <w:t>ist,</w:t>
      </w:r>
      <w:r w:rsidR="00202EEA">
        <w:t xml:space="preserve"> </w:t>
      </w:r>
      <w:r>
        <w:t>auch</w:t>
      </w:r>
      <w:r w:rsidR="00202EEA">
        <w:t xml:space="preserve"> </w:t>
      </w:r>
      <w:r>
        <w:t>nicht</w:t>
      </w:r>
      <w:r w:rsidR="00202EEA">
        <w:t xml:space="preserve"> </w:t>
      </w:r>
      <w:r>
        <w:t>bewachen,</w:t>
      </w:r>
      <w:r w:rsidR="00202EEA">
        <w:t xml:space="preserve"> </w:t>
      </w:r>
      <w:r>
        <w:t>sondern</w:t>
      </w:r>
      <w:r w:rsidR="00202EEA">
        <w:t xml:space="preserve"> </w:t>
      </w:r>
      <w:r>
        <w:t>das</w:t>
      </w:r>
      <w:r w:rsidR="00202EEA">
        <w:t xml:space="preserve"> </w:t>
      </w:r>
      <w:r>
        <w:t>Kleinod</w:t>
      </w:r>
      <w:r w:rsidR="00202EEA">
        <w:t xml:space="preserve"> </w:t>
      </w:r>
      <w:r>
        <w:t>wird</w:t>
      </w:r>
      <w:r w:rsidR="00202EEA">
        <w:t xml:space="preserve"> </w:t>
      </w:r>
      <w:r>
        <w:t>behalten</w:t>
      </w:r>
      <w:r w:rsidR="00202EEA">
        <w:t xml:space="preserve"> </w:t>
      </w:r>
      <w:r>
        <w:t>im</w:t>
      </w:r>
      <w:r w:rsidR="00202EEA">
        <w:t xml:space="preserve"> </w:t>
      </w:r>
      <w:r>
        <w:t>Himmel.</w:t>
      </w:r>
      <w:r w:rsidR="00202EEA">
        <w:t xml:space="preserve"> </w:t>
      </w:r>
      <w:r>
        <w:t>Tausenderlei</w:t>
      </w:r>
      <w:r w:rsidR="00202EEA">
        <w:t xml:space="preserve"> </w:t>
      </w:r>
      <w:r>
        <w:t>Dinge</w:t>
      </w:r>
      <w:r w:rsidR="00202EEA">
        <w:t xml:space="preserve"> </w:t>
      </w:r>
      <w:r>
        <w:t>wollen</w:t>
      </w:r>
      <w:r w:rsidR="00202EEA">
        <w:t xml:space="preserve"> </w:t>
      </w:r>
      <w:r>
        <w:t>uns</w:t>
      </w:r>
      <w:r w:rsidR="00202EEA">
        <w:t xml:space="preserve"> </w:t>
      </w:r>
      <w:r>
        <w:t>beschwatzen,</w:t>
      </w:r>
      <w:r w:rsidR="00202EEA">
        <w:t xml:space="preserve"> </w:t>
      </w:r>
      <w:r>
        <w:t>uns</w:t>
      </w:r>
      <w:r w:rsidR="00202EEA">
        <w:t xml:space="preserve"> </w:t>
      </w:r>
      <w:r>
        <w:t>drumbringen.</w:t>
      </w:r>
      <w:r w:rsidR="00202EEA">
        <w:t xml:space="preserve"> </w:t>
      </w:r>
      <w:r>
        <w:t>Was</w:t>
      </w:r>
      <w:r w:rsidR="00202EEA">
        <w:t xml:space="preserve"> </w:t>
      </w:r>
      <w:r>
        <w:t>aber</w:t>
      </w:r>
      <w:r w:rsidR="00202EEA">
        <w:t xml:space="preserve"> </w:t>
      </w:r>
      <w:r>
        <w:t>der</w:t>
      </w:r>
      <w:r w:rsidR="00202EEA">
        <w:t xml:space="preserve"> </w:t>
      </w:r>
      <w:r>
        <w:t>Vater</w:t>
      </w:r>
      <w:r w:rsidR="00202EEA">
        <w:t xml:space="preserve"> </w:t>
      </w:r>
      <w:r>
        <w:t>giebt,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gegeben,</w:t>
      </w:r>
      <w:r w:rsidR="00202EEA">
        <w:t xml:space="preserve"> </w:t>
      </w:r>
      <w:r>
        <w:t>und</w:t>
      </w:r>
      <w:r w:rsidR="00202EEA">
        <w:t xml:space="preserve"> </w:t>
      </w:r>
      <w:r>
        <w:t>seine</w:t>
      </w:r>
      <w:r w:rsidR="00202EEA">
        <w:t xml:space="preserve"> </w:t>
      </w:r>
      <w:r>
        <w:t>Gaben</w:t>
      </w:r>
      <w:r w:rsidR="00202EEA">
        <w:t xml:space="preserve"> </w:t>
      </w:r>
      <w:r>
        <w:t>und</w:t>
      </w:r>
      <w:r w:rsidR="00202EEA">
        <w:t xml:space="preserve"> </w:t>
      </w:r>
      <w:r>
        <w:t>Berufungen</w:t>
      </w:r>
      <w:r w:rsidR="00202EEA">
        <w:t xml:space="preserve"> </w:t>
      </w:r>
      <w:r>
        <w:t>mögen</w:t>
      </w:r>
      <w:r w:rsidR="00202EEA">
        <w:t xml:space="preserve"> </w:t>
      </w:r>
      <w:r>
        <w:t>ihn</w:t>
      </w:r>
      <w:r w:rsidR="00202EEA">
        <w:t xml:space="preserve"> </w:t>
      </w:r>
      <w:r>
        <w:t>nicht</w:t>
      </w:r>
      <w:r w:rsidR="00202EEA">
        <w:t xml:space="preserve"> </w:t>
      </w:r>
      <w:r>
        <w:t>gereuen.</w:t>
      </w:r>
      <w:r w:rsidR="00202EEA">
        <w:t xml:space="preserve"> </w:t>
      </w:r>
      <w:r>
        <w:t>Berge</w:t>
      </w:r>
      <w:r w:rsidR="00202EEA">
        <w:t xml:space="preserve"> </w:t>
      </w:r>
      <w:r>
        <w:t>sollen</w:t>
      </w:r>
      <w:r w:rsidR="00202EEA">
        <w:t xml:space="preserve"> </w:t>
      </w:r>
      <w:r>
        <w:t>wohl</w:t>
      </w:r>
      <w:r w:rsidR="00202EEA">
        <w:t xml:space="preserve"> </w:t>
      </w:r>
      <w:r>
        <w:t>weichen</w:t>
      </w:r>
      <w:r w:rsidR="00202EEA">
        <w:t xml:space="preserve"> </w:t>
      </w:r>
      <w:r>
        <w:t>und</w:t>
      </w:r>
      <w:r w:rsidR="00202EEA">
        <w:t xml:space="preserve"> </w:t>
      </w:r>
      <w:r>
        <w:t>Hügel</w:t>
      </w:r>
      <w:r w:rsidR="00202EEA">
        <w:t xml:space="preserve"> </w:t>
      </w:r>
      <w:r>
        <w:t>hinfallen,</w:t>
      </w:r>
      <w:r w:rsidR="00202EEA">
        <w:t xml:space="preserve"> </w:t>
      </w:r>
      <w:r>
        <w:t>aber</w:t>
      </w:r>
      <w:r w:rsidR="00202EEA">
        <w:t xml:space="preserve"> </w:t>
      </w:r>
      <w:r>
        <w:t>meine</w:t>
      </w:r>
      <w:r w:rsidR="00202EEA">
        <w:t xml:space="preserve"> </w:t>
      </w:r>
      <w:r>
        <w:t>Gnade</w:t>
      </w:r>
      <w:r w:rsidR="00202EEA">
        <w:t xml:space="preserve"> </w:t>
      </w:r>
      <w:r>
        <w:t>soll</w:t>
      </w:r>
      <w:r w:rsidR="00202EEA">
        <w:t xml:space="preserve"> </w:t>
      </w:r>
      <w:r>
        <w:t>nicht</w:t>
      </w:r>
      <w:r w:rsidR="00202EEA">
        <w:t xml:space="preserve"> </w:t>
      </w:r>
      <w:r>
        <w:t>von</w:t>
      </w:r>
      <w:r w:rsidR="00202EEA">
        <w:t xml:space="preserve"> </w:t>
      </w:r>
      <w:r>
        <w:t>dir</w:t>
      </w:r>
      <w:r w:rsidR="00202EEA">
        <w:t xml:space="preserve"> </w:t>
      </w:r>
      <w:r>
        <w:t>weichen,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Bund</w:t>
      </w:r>
      <w:r w:rsidR="00202EEA">
        <w:t xml:space="preserve"> </w:t>
      </w:r>
      <w:r>
        <w:t>meines</w:t>
      </w:r>
      <w:r w:rsidR="00202EEA">
        <w:t xml:space="preserve"> </w:t>
      </w:r>
      <w:r>
        <w:t>Friedens</w:t>
      </w:r>
      <w:r w:rsidR="00202EEA">
        <w:t xml:space="preserve"> </w:t>
      </w:r>
      <w:r>
        <w:t>nicht</w:t>
      </w:r>
      <w:r w:rsidR="00202EEA">
        <w:t xml:space="preserve"> </w:t>
      </w:r>
      <w:r>
        <w:t>von</w:t>
      </w:r>
      <w:r w:rsidR="00202EEA">
        <w:t xml:space="preserve"> </w:t>
      </w:r>
      <w:r>
        <w:t>dir</w:t>
      </w:r>
      <w:r w:rsidR="00202EEA">
        <w:t xml:space="preserve"> </w:t>
      </w:r>
      <w:r>
        <w:t>genommen</w:t>
      </w:r>
      <w:r w:rsidR="00202EEA">
        <w:t xml:space="preserve"> </w:t>
      </w:r>
      <w:r>
        <w:t>werden.</w:t>
      </w:r>
      <w:r w:rsidR="00202EEA">
        <w:t xml:space="preserve"> </w:t>
      </w:r>
    </w:p>
    <w:p w14:paraId="3B284C1B" w14:textId="2E0D0625" w:rsidR="003B3665" w:rsidRDefault="003B3665" w:rsidP="003B3665">
      <w:pPr>
        <w:pStyle w:val="StandardWeb"/>
      </w:pPr>
      <w:r>
        <w:t>Der</w:t>
      </w:r>
      <w:r w:rsidR="00202EEA">
        <w:t xml:space="preserve"> </w:t>
      </w:r>
      <w:r>
        <w:t>vierte</w:t>
      </w:r>
      <w:r w:rsidR="00202EEA">
        <w:t xml:space="preserve"> </w:t>
      </w:r>
      <w:r>
        <w:t>Befehl</w:t>
      </w:r>
      <w:r w:rsidR="00202EEA">
        <w:t xml:space="preserve"> </w:t>
      </w:r>
      <w:r>
        <w:t>ist</w:t>
      </w:r>
      <w:r w:rsidR="00202EEA">
        <w:t xml:space="preserve"> </w:t>
      </w:r>
      <w:r>
        <w:t>der:</w:t>
      </w:r>
      <w:r w:rsidR="00202EEA">
        <w:t xml:space="preserve"> </w:t>
      </w:r>
      <w:r>
        <w:t>Und</w:t>
      </w:r>
      <w:r w:rsidR="00202EEA">
        <w:t xml:space="preserve"> </w:t>
      </w:r>
      <w:r>
        <w:t>Schuhe</w:t>
      </w:r>
      <w:r w:rsidR="00202EEA">
        <w:t xml:space="preserve"> </w:t>
      </w:r>
      <w:r>
        <w:t>an</w:t>
      </w:r>
      <w:r w:rsidR="00202EEA">
        <w:t xml:space="preserve"> </w:t>
      </w:r>
      <w:r>
        <w:t>seine</w:t>
      </w:r>
      <w:r w:rsidR="00202EEA">
        <w:t xml:space="preserve"> </w:t>
      </w:r>
      <w:r>
        <w:t>Füße!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Bereitwilligkeit,</w:t>
      </w:r>
      <w:r w:rsidR="00202EEA">
        <w:t xml:space="preserve"> </w:t>
      </w:r>
      <w:r>
        <w:t>Gott</w:t>
      </w:r>
      <w:r w:rsidR="00202EEA">
        <w:t xml:space="preserve"> </w:t>
      </w:r>
      <w:r>
        <w:t>zu</w:t>
      </w:r>
      <w:r w:rsidR="00202EEA">
        <w:t xml:space="preserve"> </w:t>
      </w:r>
      <w:r>
        <w:t>dienen</w:t>
      </w:r>
      <w:r w:rsidR="00202EEA">
        <w:t xml:space="preserve"> </w:t>
      </w:r>
      <w:r>
        <w:t>im</w:t>
      </w:r>
      <w:r w:rsidR="00202EEA">
        <w:t xml:space="preserve"> </w:t>
      </w:r>
      <w:r>
        <w:t>Geist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Wahrheit.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Liebe,</w:t>
      </w:r>
      <w:r w:rsidR="00202EEA">
        <w:t xml:space="preserve"> </w:t>
      </w:r>
      <w:r>
        <w:t>die</w:t>
      </w:r>
      <w:r w:rsidR="00202EEA">
        <w:t xml:space="preserve"> </w:t>
      </w:r>
      <w:r>
        <w:t>Lust</w:t>
      </w:r>
      <w:r w:rsidR="00202EEA">
        <w:t xml:space="preserve"> </w:t>
      </w:r>
      <w:r>
        <w:t>an</w:t>
      </w:r>
      <w:r w:rsidR="00202EEA">
        <w:t xml:space="preserve"> </w:t>
      </w:r>
      <w:r>
        <w:t>Gottes</w:t>
      </w:r>
      <w:r w:rsidR="00202EEA">
        <w:t xml:space="preserve"> </w:t>
      </w:r>
      <w:r>
        <w:t>Gesetz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inwendigen</w:t>
      </w:r>
      <w:r w:rsidR="00202EEA">
        <w:t xml:space="preserve"> </w:t>
      </w:r>
      <w:r>
        <w:t>Menschen,</w:t>
      </w:r>
      <w:r w:rsidR="00202EEA">
        <w:t xml:space="preserve"> </w:t>
      </w:r>
      <w:r>
        <w:t>die</w:t>
      </w:r>
      <w:r w:rsidR="00202EEA">
        <w:t xml:space="preserve"> </w:t>
      </w:r>
      <w:r>
        <w:t>Tüchtigmachung</w:t>
      </w:r>
      <w:r w:rsidR="00202EEA">
        <w:t xml:space="preserve"> </w:t>
      </w:r>
      <w:r>
        <w:t>zum</w:t>
      </w:r>
      <w:r w:rsidR="00202EEA">
        <w:t xml:space="preserve"> </w:t>
      </w:r>
      <w:r>
        <w:t>neuen</w:t>
      </w:r>
      <w:r w:rsidR="00202EEA">
        <w:t xml:space="preserve"> </w:t>
      </w:r>
      <w:r>
        <w:t>Gehorsam.</w:t>
      </w:r>
      <w:r w:rsidR="00202EEA">
        <w:t xml:space="preserve"> </w:t>
      </w:r>
      <w:r>
        <w:t>Hier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rechte</w:t>
      </w:r>
      <w:r w:rsidR="00202EEA">
        <w:t xml:space="preserve"> </w:t>
      </w:r>
      <w:r>
        <w:t>Stelle.</w:t>
      </w:r>
      <w:r w:rsidR="00202EEA">
        <w:t xml:space="preserve"> </w:t>
      </w:r>
      <w:r>
        <w:t>Erst</w:t>
      </w:r>
      <w:r w:rsidR="00202EEA">
        <w:t xml:space="preserve"> </w:t>
      </w:r>
      <w:r>
        <w:t>muß</w:t>
      </w:r>
      <w:r w:rsidR="00202EEA">
        <w:t xml:space="preserve"> </w:t>
      </w:r>
      <w:r>
        <w:t>uns</w:t>
      </w:r>
      <w:r w:rsidR="00202EEA">
        <w:t xml:space="preserve"> </w:t>
      </w:r>
      <w:r>
        <w:t>der</w:t>
      </w:r>
      <w:r w:rsidR="00202EEA">
        <w:t xml:space="preserve"> </w:t>
      </w:r>
      <w:r>
        <w:t>Vater</w:t>
      </w:r>
      <w:r w:rsidR="00202EEA">
        <w:t xml:space="preserve"> </w:t>
      </w:r>
      <w:r>
        <w:t>umarmt,</w:t>
      </w:r>
      <w:r w:rsidR="00202EEA">
        <w:t xml:space="preserve"> </w:t>
      </w:r>
      <w:r>
        <w:t>geküßt,</w:t>
      </w:r>
      <w:r w:rsidR="00202EEA">
        <w:t xml:space="preserve"> </w:t>
      </w:r>
      <w:r>
        <w:t>in</w:t>
      </w:r>
      <w:r w:rsidR="00202EEA">
        <w:t xml:space="preserve"> </w:t>
      </w:r>
      <w:r>
        <w:t>seine</w:t>
      </w:r>
      <w:r w:rsidR="00202EEA">
        <w:t xml:space="preserve"> </w:t>
      </w:r>
      <w:r>
        <w:t>Gemeinschaft</w:t>
      </w:r>
      <w:r w:rsidR="00202EEA">
        <w:t xml:space="preserve"> </w:t>
      </w:r>
      <w:r>
        <w:t>aufgenommen</w:t>
      </w:r>
      <w:r w:rsidR="00202EEA">
        <w:t xml:space="preserve"> </w:t>
      </w:r>
      <w:r>
        <w:t>haben;</w:t>
      </w:r>
      <w:r w:rsidR="00202EEA">
        <w:t xml:space="preserve"> </w:t>
      </w:r>
      <w:r>
        <w:t>erst</w:t>
      </w:r>
      <w:r w:rsidR="00202EEA">
        <w:t xml:space="preserve"> </w:t>
      </w:r>
      <w:r>
        <w:t>muß</w:t>
      </w:r>
      <w:r w:rsidR="00202EEA">
        <w:t xml:space="preserve"> </w:t>
      </w:r>
      <w:r>
        <w:t>uns</w:t>
      </w:r>
      <w:r w:rsidR="00202EEA">
        <w:t xml:space="preserve"> </w:t>
      </w:r>
      <w:r>
        <w:t>das</w:t>
      </w:r>
      <w:r w:rsidR="00202EEA">
        <w:t xml:space="preserve"> </w:t>
      </w:r>
      <w:r>
        <w:t>beste</w:t>
      </w:r>
      <w:r w:rsidR="00202EEA">
        <w:t xml:space="preserve"> </w:t>
      </w:r>
      <w:r>
        <w:t>Kleid</w:t>
      </w:r>
      <w:r w:rsidR="00202EEA">
        <w:t xml:space="preserve"> </w:t>
      </w:r>
      <w:r>
        <w:t>der</w:t>
      </w:r>
      <w:r w:rsidR="00202EEA">
        <w:t xml:space="preserve"> </w:t>
      </w:r>
      <w:r>
        <w:t>Gerechtigkeit</w:t>
      </w:r>
      <w:r w:rsidR="00202EEA">
        <w:t xml:space="preserve"> </w:t>
      </w:r>
      <w:r>
        <w:t>Christi</w:t>
      </w:r>
      <w:r w:rsidR="00202EEA">
        <w:t xml:space="preserve"> </w:t>
      </w:r>
      <w:r>
        <w:t>angezogen,</w:t>
      </w:r>
      <w:r w:rsidR="00202EEA">
        <w:t xml:space="preserve"> </w:t>
      </w:r>
      <w:r>
        <w:t>erst</w:t>
      </w:r>
      <w:r w:rsidR="00202EEA">
        <w:t xml:space="preserve"> </w:t>
      </w:r>
      <w:r>
        <w:t>der</w:t>
      </w:r>
      <w:r w:rsidR="00202EEA">
        <w:t xml:space="preserve"> </w:t>
      </w:r>
      <w:r>
        <w:t>Ring</w:t>
      </w:r>
      <w:r w:rsidR="00202EEA">
        <w:t xml:space="preserve"> </w:t>
      </w:r>
      <w:r>
        <w:t>eines</w:t>
      </w:r>
      <w:r w:rsidR="00202EEA">
        <w:t xml:space="preserve"> </w:t>
      </w:r>
      <w:r>
        <w:t>völligen</w:t>
      </w:r>
      <w:r w:rsidR="00202EEA">
        <w:t xml:space="preserve"> </w:t>
      </w:r>
      <w:r>
        <w:t>Glaubens</w:t>
      </w:r>
      <w:r w:rsidR="00202EEA">
        <w:t xml:space="preserve"> </w:t>
      </w:r>
      <w:r>
        <w:t>geschenkt,</w:t>
      </w:r>
      <w:r w:rsidR="00202EEA">
        <w:t xml:space="preserve"> </w:t>
      </w:r>
      <w:r>
        <w:t>wir</w:t>
      </w:r>
      <w:r w:rsidR="00202EEA">
        <w:t xml:space="preserve"> </w:t>
      </w:r>
      <w:r>
        <w:t>aber</w:t>
      </w:r>
      <w:r w:rsidR="00202EEA">
        <w:t xml:space="preserve"> </w:t>
      </w:r>
      <w:r>
        <w:t>von</w:t>
      </w:r>
      <w:r w:rsidR="00202EEA">
        <w:t xml:space="preserve"> </w:t>
      </w:r>
      <w:r>
        <w:t>unserer</w:t>
      </w:r>
      <w:r w:rsidR="00202EEA">
        <w:t xml:space="preserve"> </w:t>
      </w:r>
      <w:r>
        <w:t>gänzlichen</w:t>
      </w:r>
      <w:r w:rsidR="00202EEA">
        <w:t xml:space="preserve"> </w:t>
      </w:r>
      <w:r>
        <w:t>Untauglichkeit</w:t>
      </w:r>
      <w:r w:rsidR="00202EEA">
        <w:t xml:space="preserve"> </w:t>
      </w:r>
      <w:r>
        <w:t>und</w:t>
      </w:r>
      <w:r w:rsidR="00202EEA">
        <w:t xml:space="preserve"> </w:t>
      </w:r>
      <w:r>
        <w:t>Unwürdigkeit</w:t>
      </w:r>
      <w:r w:rsidR="00202EEA">
        <w:t xml:space="preserve"> </w:t>
      </w:r>
      <w:r>
        <w:t>überzeugt</w:t>
      </w:r>
      <w:r w:rsidR="00202EEA">
        <w:t xml:space="preserve"> </w:t>
      </w:r>
      <w:r>
        <w:t>sein,</w:t>
      </w:r>
      <w:r w:rsidR="00202EEA">
        <w:t xml:space="preserve"> </w:t>
      </w:r>
      <w:r>
        <w:t>dann</w:t>
      </w:r>
      <w:r w:rsidR="00202EEA">
        <w:t xml:space="preserve"> </w:t>
      </w:r>
      <w:r>
        <w:t>empfangen</w:t>
      </w:r>
      <w:r w:rsidR="00202EEA">
        <w:t xml:space="preserve"> </w:t>
      </w:r>
      <w:r>
        <w:t>wir</w:t>
      </w:r>
      <w:r w:rsidR="00202EEA">
        <w:t xml:space="preserve"> </w:t>
      </w:r>
      <w:r>
        <w:t>zugleich</w:t>
      </w:r>
      <w:r w:rsidR="00202EEA">
        <w:t xml:space="preserve"> </w:t>
      </w:r>
      <w:r>
        <w:t>die</w:t>
      </w:r>
      <w:r w:rsidR="00202EEA">
        <w:t xml:space="preserve"> </w:t>
      </w:r>
      <w:r>
        <w:t>Schuhe,</w:t>
      </w:r>
      <w:r w:rsidR="00202EEA">
        <w:t xml:space="preserve"> </w:t>
      </w:r>
      <w:r>
        <w:t>zu</w:t>
      </w:r>
      <w:r w:rsidR="00202EEA">
        <w:t xml:space="preserve"> </w:t>
      </w:r>
      <w:r>
        <w:t>wandern,</w:t>
      </w:r>
      <w:r w:rsidR="00202EEA">
        <w:t xml:space="preserve"> </w:t>
      </w:r>
      <w:r>
        <w:t>zu</w:t>
      </w:r>
      <w:r w:rsidR="00202EEA">
        <w:t xml:space="preserve"> </w:t>
      </w:r>
      <w:r>
        <w:t>laufen;</w:t>
      </w:r>
      <w:r w:rsidR="00202EEA">
        <w:t xml:space="preserve"> </w:t>
      </w:r>
      <w:r>
        <w:t>die</w:t>
      </w:r>
      <w:r w:rsidR="00202EEA">
        <w:t xml:space="preserve"> </w:t>
      </w:r>
      <w:r>
        <w:t>Tüchtigmachung,</w:t>
      </w:r>
      <w:r w:rsidR="00202EEA">
        <w:t xml:space="preserve"> </w:t>
      </w:r>
      <w:r>
        <w:t>Gott</w:t>
      </w:r>
      <w:r w:rsidR="00202EEA">
        <w:t xml:space="preserve"> </w:t>
      </w:r>
      <w:r>
        <w:t>zu</w:t>
      </w:r>
      <w:r w:rsidR="00202EEA">
        <w:t xml:space="preserve"> </w:t>
      </w:r>
      <w:r>
        <w:t>dienen</w:t>
      </w:r>
      <w:r w:rsidR="00202EEA">
        <w:t xml:space="preserve"> </w:t>
      </w:r>
      <w:r>
        <w:t>ohne</w:t>
      </w:r>
      <w:r w:rsidR="00202EEA">
        <w:t xml:space="preserve"> </w:t>
      </w:r>
      <w:r>
        <w:t>Furcht</w:t>
      </w:r>
      <w:r w:rsidR="00202EEA">
        <w:t xml:space="preserve"> </w:t>
      </w:r>
      <w:r>
        <w:t>in</w:t>
      </w:r>
      <w:r w:rsidR="00202EEA">
        <w:t xml:space="preserve"> </w:t>
      </w:r>
      <w:r>
        <w:t>rechtschaffener</w:t>
      </w:r>
      <w:r w:rsidR="00202EEA">
        <w:t xml:space="preserve"> </w:t>
      </w:r>
      <w:r>
        <w:t>Gerechtigkeit</w:t>
      </w:r>
      <w:r w:rsidR="00202EEA">
        <w:t xml:space="preserve"> </w:t>
      </w:r>
      <w:r>
        <w:t>und</w:t>
      </w:r>
      <w:r w:rsidR="00202EEA">
        <w:t xml:space="preserve"> </w:t>
      </w:r>
      <w:r>
        <w:t>Heiligkeit;</w:t>
      </w:r>
      <w:r w:rsidR="00202EEA">
        <w:t xml:space="preserve"> </w:t>
      </w:r>
      <w:r>
        <w:t>an</w:t>
      </w:r>
      <w:r w:rsidR="00202EEA">
        <w:t xml:space="preserve"> </w:t>
      </w:r>
      <w:r>
        <w:t>Beinen</w:t>
      </w:r>
      <w:r w:rsidR="00202EEA">
        <w:t xml:space="preserve"> </w:t>
      </w:r>
      <w:r>
        <w:t>gestiefelt,</w:t>
      </w:r>
      <w:r w:rsidR="00202EEA">
        <w:t xml:space="preserve"> </w:t>
      </w:r>
      <w:r>
        <w:t>als</w:t>
      </w:r>
      <w:r w:rsidR="00202EEA">
        <w:t xml:space="preserve"> </w:t>
      </w:r>
      <w:r>
        <w:t>fertig</w:t>
      </w:r>
      <w:r w:rsidR="00202EEA">
        <w:t xml:space="preserve"> </w:t>
      </w:r>
      <w:r>
        <w:t>zu</w:t>
      </w:r>
      <w:r w:rsidR="00202EEA">
        <w:t xml:space="preserve"> </w:t>
      </w:r>
      <w:r>
        <w:t>treiben</w:t>
      </w:r>
      <w:r w:rsidR="00202EEA">
        <w:t xml:space="preserve"> </w:t>
      </w:r>
      <w:r>
        <w:t>die</w:t>
      </w:r>
      <w:r w:rsidR="00202EEA">
        <w:t xml:space="preserve"> </w:t>
      </w:r>
      <w:r>
        <w:t>Botschaft</w:t>
      </w:r>
      <w:r w:rsidR="00202EEA">
        <w:t xml:space="preserve"> </w:t>
      </w:r>
      <w:r>
        <w:t>des</w:t>
      </w:r>
      <w:r w:rsidR="00202EEA">
        <w:t xml:space="preserve"> </w:t>
      </w:r>
      <w:r>
        <w:t>Friedens,</w:t>
      </w:r>
      <w:r w:rsidR="00202EEA">
        <w:t xml:space="preserve"> </w:t>
      </w:r>
      <w:r>
        <w:t>damit</w:t>
      </w:r>
      <w:r w:rsidR="00202EEA">
        <w:t xml:space="preserve"> </w:t>
      </w:r>
      <w:r>
        <w:t>ihr</w:t>
      </w:r>
      <w:r w:rsidR="00202EEA">
        <w:t xml:space="preserve"> </w:t>
      </w:r>
      <w:r>
        <w:t>bereitet</w:t>
      </w:r>
      <w:r w:rsidR="00202EEA">
        <w:t xml:space="preserve"> </w:t>
      </w:r>
      <w:r>
        <w:t>seid,</w:t>
      </w:r>
      <w:r w:rsidR="00202EEA">
        <w:t xml:space="preserve"> </w:t>
      </w:r>
      <w:r>
        <w:t>den</w:t>
      </w:r>
      <w:r w:rsidR="00202EEA">
        <w:t xml:space="preserve"> </w:t>
      </w:r>
      <w:r>
        <w:t>fröhlichen</w:t>
      </w:r>
      <w:r w:rsidR="00202EEA">
        <w:t xml:space="preserve"> </w:t>
      </w:r>
      <w:r>
        <w:t>Reigen</w:t>
      </w:r>
      <w:r w:rsidR="00202EEA">
        <w:t xml:space="preserve"> </w:t>
      </w:r>
      <w:r>
        <w:t>unter</w:t>
      </w:r>
      <w:r w:rsidR="00202EEA">
        <w:t xml:space="preserve"> </w:t>
      </w:r>
      <w:r>
        <w:t>erheiternden</w:t>
      </w:r>
      <w:r w:rsidR="00202EEA">
        <w:t xml:space="preserve"> </w:t>
      </w:r>
      <w:r>
        <w:t>Gesängen</w:t>
      </w:r>
      <w:r w:rsidR="00202EEA">
        <w:t xml:space="preserve"> </w:t>
      </w:r>
      <w:r>
        <w:t>mitzumachen.</w:t>
      </w:r>
      <w:r w:rsidR="00202EEA">
        <w:t xml:space="preserve"> </w:t>
      </w:r>
    </w:p>
    <w:p w14:paraId="13FC8519" w14:textId="4E20AF13" w:rsidR="003B3665" w:rsidRDefault="003B3665" w:rsidP="003B3665">
      <w:pPr>
        <w:pStyle w:val="StandardWeb"/>
      </w:pPr>
      <w:r>
        <w:lastRenderedPageBreak/>
        <w:t>Der</w:t>
      </w:r>
      <w:r w:rsidR="00202EEA">
        <w:t xml:space="preserve"> </w:t>
      </w:r>
      <w:r>
        <w:t>fünfte</w:t>
      </w:r>
      <w:r w:rsidR="00202EEA">
        <w:t xml:space="preserve"> </w:t>
      </w:r>
      <w:r>
        <w:t>Befehl</w:t>
      </w:r>
      <w:r w:rsidR="00202EEA">
        <w:t xml:space="preserve"> </w:t>
      </w:r>
      <w:r>
        <w:t>betrifft</w:t>
      </w:r>
      <w:r w:rsidR="00202EEA">
        <w:t xml:space="preserve"> </w:t>
      </w:r>
      <w:r>
        <w:t>das</w:t>
      </w:r>
      <w:r w:rsidR="00202EEA">
        <w:t xml:space="preserve"> </w:t>
      </w:r>
      <w:r>
        <w:t>Anrichten</w:t>
      </w:r>
      <w:r w:rsidR="00202EEA">
        <w:t xml:space="preserve"> </w:t>
      </w:r>
      <w:r>
        <w:t>einer</w:t>
      </w:r>
      <w:r w:rsidR="00202EEA">
        <w:t xml:space="preserve"> </w:t>
      </w:r>
      <w:r>
        <w:t>köstlichen</w:t>
      </w:r>
      <w:r w:rsidR="00202EEA">
        <w:t xml:space="preserve"> </w:t>
      </w:r>
      <w:r>
        <w:t>Mahlzeit,</w:t>
      </w:r>
      <w:r w:rsidR="00202EEA">
        <w:t xml:space="preserve"> </w:t>
      </w:r>
      <w:r>
        <w:t>zu</w:t>
      </w:r>
      <w:r w:rsidR="00202EEA">
        <w:t xml:space="preserve"> </w:t>
      </w:r>
      <w:r>
        <w:t>speisen</w:t>
      </w:r>
      <w:r w:rsidR="00202EEA">
        <w:t xml:space="preserve"> </w:t>
      </w:r>
      <w:r>
        <w:t>und</w:t>
      </w:r>
      <w:r w:rsidR="00202EEA">
        <w:t xml:space="preserve"> </w:t>
      </w:r>
      <w:r>
        <w:t>fröhlich</w:t>
      </w:r>
      <w:r w:rsidR="00202EEA">
        <w:t xml:space="preserve"> </w:t>
      </w:r>
      <w:r>
        <w:t>zu</w:t>
      </w:r>
      <w:r w:rsidR="00202EEA">
        <w:t xml:space="preserve"> </w:t>
      </w:r>
      <w:r>
        <w:t>sein.</w:t>
      </w:r>
      <w:r w:rsidR="00202EEA">
        <w:t xml:space="preserve"> </w:t>
      </w:r>
      <w:r>
        <w:t>Bei</w:t>
      </w:r>
      <w:r w:rsidR="00202EEA">
        <w:t xml:space="preserve"> </w:t>
      </w:r>
      <w:r>
        <w:t>dieser</w:t>
      </w:r>
      <w:r w:rsidR="00202EEA">
        <w:t xml:space="preserve"> </w:t>
      </w:r>
      <w:r>
        <w:t>Mahlzeit</w:t>
      </w:r>
      <w:r w:rsidR="00202EEA">
        <w:t xml:space="preserve"> </w:t>
      </w:r>
      <w:r>
        <w:t>ist</w:t>
      </w:r>
      <w:r w:rsidR="00202EEA">
        <w:t xml:space="preserve"> </w:t>
      </w:r>
      <w:r>
        <w:t>alles</w:t>
      </w:r>
      <w:r w:rsidR="00202EEA">
        <w:t xml:space="preserve"> </w:t>
      </w:r>
      <w:r>
        <w:t>anzutreffen,</w:t>
      </w:r>
      <w:r w:rsidR="00202EEA">
        <w:t xml:space="preserve"> </w:t>
      </w:r>
      <w:r>
        <w:t>was</w:t>
      </w:r>
      <w:r w:rsidR="00202EEA">
        <w:t xml:space="preserve"> </w:t>
      </w:r>
      <w:r>
        <w:t>gesund</w:t>
      </w:r>
      <w:r w:rsidR="00202EEA">
        <w:t xml:space="preserve"> </w:t>
      </w:r>
      <w:r>
        <w:t>und</w:t>
      </w:r>
      <w:r w:rsidR="00202EEA">
        <w:t xml:space="preserve"> </w:t>
      </w:r>
      <w:r>
        <w:t>satt,</w:t>
      </w:r>
      <w:r w:rsidR="00202EEA">
        <w:t xml:space="preserve"> </w:t>
      </w:r>
      <w:r>
        <w:t>heilig</w:t>
      </w:r>
      <w:r w:rsidR="00202EEA">
        <w:t xml:space="preserve"> </w:t>
      </w:r>
      <w:r>
        <w:t>und</w:t>
      </w:r>
      <w:r w:rsidR="00202EEA">
        <w:t xml:space="preserve"> </w:t>
      </w:r>
      <w:r>
        <w:t>selig</w:t>
      </w:r>
      <w:r w:rsidR="00202EEA">
        <w:t xml:space="preserve"> </w:t>
      </w:r>
      <w:r>
        <w:t>macht.</w:t>
      </w:r>
      <w:r w:rsidR="00202EEA">
        <w:t xml:space="preserve"> </w:t>
      </w:r>
      <w:r>
        <w:t>Es</w:t>
      </w:r>
      <w:r w:rsidR="00202EEA">
        <w:t xml:space="preserve"> </w:t>
      </w:r>
      <w:r>
        <w:t>mangelt</w:t>
      </w:r>
      <w:r w:rsidR="00202EEA">
        <w:t xml:space="preserve"> </w:t>
      </w:r>
      <w:r>
        <w:t>nichts,</w:t>
      </w:r>
      <w:r w:rsidR="00202EEA">
        <w:t xml:space="preserve"> </w:t>
      </w:r>
      <w:r>
        <w:t>denn</w:t>
      </w:r>
      <w:r w:rsidR="00202EEA">
        <w:t xml:space="preserve"> </w:t>
      </w:r>
      <w:r>
        <w:t>Christus</w:t>
      </w:r>
      <w:r w:rsidR="00202EEA">
        <w:t xml:space="preserve"> </w:t>
      </w:r>
      <w:r>
        <w:t>selber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Speise,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ist</w:t>
      </w:r>
      <w:r w:rsidR="00202EEA">
        <w:t xml:space="preserve"> </w:t>
      </w:r>
      <w:r>
        <w:t>lauter</w:t>
      </w:r>
      <w:r w:rsidR="00202EEA">
        <w:t xml:space="preserve"> </w:t>
      </w:r>
      <w:r>
        <w:t>Leben,</w:t>
      </w:r>
      <w:r w:rsidR="00202EEA">
        <w:t xml:space="preserve"> </w:t>
      </w:r>
      <w:r>
        <w:t>so</w:t>
      </w:r>
      <w:r w:rsidR="00202EEA">
        <w:t xml:space="preserve"> </w:t>
      </w:r>
      <w:r>
        <w:t>daß,</w:t>
      </w:r>
      <w:r w:rsidR="00202EEA">
        <w:t xml:space="preserve"> </w:t>
      </w:r>
      <w:r>
        <w:t>wer</w:t>
      </w:r>
      <w:r w:rsidR="00202EEA">
        <w:t xml:space="preserve"> </w:t>
      </w:r>
      <w:r>
        <w:t>davon</w:t>
      </w:r>
      <w:r w:rsidR="00202EEA">
        <w:t xml:space="preserve"> </w:t>
      </w:r>
      <w:r>
        <w:t>isset,</w:t>
      </w:r>
      <w:r w:rsidR="00202EEA">
        <w:t xml:space="preserve"> </w:t>
      </w:r>
      <w:r>
        <w:t>lauter</w:t>
      </w:r>
      <w:r w:rsidR="00202EEA">
        <w:t xml:space="preserve"> </w:t>
      </w:r>
      <w:r>
        <w:t>Leben</w:t>
      </w:r>
      <w:r w:rsidR="00202EEA">
        <w:t xml:space="preserve"> </w:t>
      </w:r>
      <w:r>
        <w:t>du</w:t>
      </w:r>
      <w:r w:rsidR="00202EEA">
        <w:t xml:space="preserve"> </w:t>
      </w:r>
      <w:r>
        <w:t>Freude,</w:t>
      </w:r>
      <w:r w:rsidR="00202EEA">
        <w:t xml:space="preserve"> </w:t>
      </w:r>
      <w:r>
        <w:t>Gerechtigkeit</w:t>
      </w:r>
      <w:r w:rsidR="00202EEA">
        <w:t xml:space="preserve"> </w:t>
      </w:r>
      <w:r>
        <w:t>und</w:t>
      </w:r>
      <w:r w:rsidR="00202EEA">
        <w:t xml:space="preserve"> </w:t>
      </w:r>
      <w:r>
        <w:t>Friede</w:t>
      </w:r>
      <w:r w:rsidR="00202EEA">
        <w:t xml:space="preserve"> </w:t>
      </w:r>
      <w:r>
        <w:t>genießt.</w:t>
      </w:r>
      <w:r w:rsidR="00202EEA">
        <w:t xml:space="preserve"> </w:t>
      </w:r>
      <w:r>
        <w:t>Eigentlich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Tisch</w:t>
      </w:r>
      <w:r w:rsidR="00202EEA">
        <w:t xml:space="preserve"> </w:t>
      </w:r>
      <w:r>
        <w:t>im</w:t>
      </w:r>
      <w:r w:rsidR="00202EEA">
        <w:t xml:space="preserve"> </w:t>
      </w:r>
      <w:r>
        <w:t>Himmel</w:t>
      </w:r>
      <w:r w:rsidR="00202EEA">
        <w:t xml:space="preserve"> </w:t>
      </w:r>
      <w:r>
        <w:t>gedeckt,</w:t>
      </w:r>
      <w:r w:rsidR="00202EEA">
        <w:t xml:space="preserve"> </w:t>
      </w:r>
      <w:r>
        <w:t>da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eigentliche</w:t>
      </w:r>
      <w:r w:rsidR="00202EEA">
        <w:t xml:space="preserve"> </w:t>
      </w:r>
      <w:r>
        <w:t>Vollauf.</w:t>
      </w:r>
      <w:r w:rsidR="00202EEA">
        <w:t xml:space="preserve"> </w:t>
      </w:r>
      <w:r>
        <w:t>Doch</w:t>
      </w:r>
      <w:r w:rsidR="00202EEA">
        <w:t xml:space="preserve"> </w:t>
      </w:r>
      <w:r>
        <w:t>heißt</w:t>
      </w:r>
      <w:r w:rsidR="00202EEA">
        <w:t xml:space="preserve"> </w:t>
      </w:r>
      <w:r>
        <w:t>es</w:t>
      </w:r>
      <w:r w:rsidR="00202EEA">
        <w:t xml:space="preserve"> </w:t>
      </w:r>
      <w:r>
        <w:t>auch</w:t>
      </w:r>
      <w:r w:rsidR="00202EEA">
        <w:t xml:space="preserve"> </w:t>
      </w:r>
      <w:r>
        <w:t>hienieden:</w:t>
      </w:r>
      <w:r w:rsidR="00202EEA">
        <w:t xml:space="preserve"> </w:t>
      </w:r>
      <w:r>
        <w:t>Du</w:t>
      </w:r>
      <w:r w:rsidR="00202EEA">
        <w:t xml:space="preserve"> </w:t>
      </w:r>
      <w:r>
        <w:t>bereitest</w:t>
      </w:r>
      <w:r w:rsidR="00202EEA">
        <w:t xml:space="preserve"> </w:t>
      </w:r>
      <w:r>
        <w:t>mir</w:t>
      </w:r>
      <w:r w:rsidR="00202EEA">
        <w:t xml:space="preserve"> </w:t>
      </w:r>
      <w:r>
        <w:t>einen</w:t>
      </w:r>
      <w:r w:rsidR="00202EEA">
        <w:t xml:space="preserve"> </w:t>
      </w:r>
      <w:r>
        <w:t>Tisch.</w:t>
      </w:r>
      <w:r w:rsidR="00202EEA">
        <w:t xml:space="preserve"> </w:t>
      </w:r>
      <w:r>
        <w:t>Je</w:t>
      </w:r>
      <w:r w:rsidR="00202EEA">
        <w:t xml:space="preserve"> </w:t>
      </w:r>
      <w:r>
        <w:t>gläubiger</w:t>
      </w:r>
      <w:r w:rsidR="00202EEA">
        <w:t xml:space="preserve"> </w:t>
      </w:r>
      <w:r>
        <w:t>wir</w:t>
      </w:r>
      <w:r w:rsidR="00202EEA">
        <w:t xml:space="preserve"> </w:t>
      </w:r>
      <w:r>
        <w:t>werden,</w:t>
      </w:r>
      <w:r w:rsidR="00202EEA">
        <w:t xml:space="preserve"> </w:t>
      </w:r>
      <w:r>
        <w:t>desto</w:t>
      </w:r>
      <w:r w:rsidR="00202EEA">
        <w:t xml:space="preserve"> </w:t>
      </w:r>
      <w:r>
        <w:t>mehr</w:t>
      </w:r>
      <w:r w:rsidR="00202EEA">
        <w:t xml:space="preserve"> </w:t>
      </w:r>
      <w:r>
        <w:t>genießen</w:t>
      </w:r>
      <w:r w:rsidR="00202EEA">
        <w:t xml:space="preserve"> </w:t>
      </w:r>
      <w:r>
        <w:t>wir</w:t>
      </w:r>
      <w:r w:rsidR="00202EEA">
        <w:t xml:space="preserve"> </w:t>
      </w:r>
      <w:r>
        <w:t>davon;</w:t>
      </w:r>
      <w:r w:rsidR="00202EEA">
        <w:t xml:space="preserve"> </w:t>
      </w:r>
      <w:r>
        <w:t>je</w:t>
      </w:r>
      <w:r w:rsidR="00202EEA">
        <w:t xml:space="preserve"> </w:t>
      </w:r>
      <w:r>
        <w:t>mehr</w:t>
      </w:r>
      <w:r w:rsidR="00202EEA">
        <w:t xml:space="preserve"> </w:t>
      </w:r>
      <w:r>
        <w:t>wir</w:t>
      </w:r>
      <w:r w:rsidR="00202EEA">
        <w:t xml:space="preserve"> </w:t>
      </w:r>
      <w:r>
        <w:t>davon</w:t>
      </w:r>
      <w:r w:rsidR="00202EEA">
        <w:t xml:space="preserve"> </w:t>
      </w:r>
      <w:r>
        <w:t>genießen,</w:t>
      </w:r>
      <w:r w:rsidR="00202EEA">
        <w:t xml:space="preserve"> </w:t>
      </w:r>
      <w:r>
        <w:t>desto</w:t>
      </w:r>
      <w:r w:rsidR="00202EEA">
        <w:t xml:space="preserve"> </w:t>
      </w:r>
      <w:r>
        <w:t>mehr</w:t>
      </w:r>
      <w:r w:rsidR="00202EEA">
        <w:t xml:space="preserve"> </w:t>
      </w:r>
      <w:r>
        <w:t>wächst</w:t>
      </w:r>
      <w:r w:rsidR="00202EEA">
        <w:t xml:space="preserve"> </w:t>
      </w:r>
      <w:r>
        <w:t>unser</w:t>
      </w:r>
      <w:r w:rsidR="00202EEA">
        <w:t xml:space="preserve"> </w:t>
      </w:r>
      <w:r>
        <w:t>Glaube,</w:t>
      </w:r>
      <w:r w:rsidR="00202EEA">
        <w:t xml:space="preserve"> </w:t>
      </w:r>
      <w:r>
        <w:t>welcher</w:t>
      </w:r>
      <w:r w:rsidR="00202EEA">
        <w:t xml:space="preserve"> </w:t>
      </w:r>
      <w:r>
        <w:t>in</w:t>
      </w:r>
      <w:r w:rsidR="00202EEA">
        <w:t xml:space="preserve"> </w:t>
      </w:r>
      <w:r>
        <w:t>uns</w:t>
      </w:r>
      <w:r w:rsidR="00202EEA">
        <w:t xml:space="preserve"> </w:t>
      </w:r>
      <w:r>
        <w:t>lebendig</w:t>
      </w:r>
      <w:r w:rsidR="00202EEA">
        <w:t xml:space="preserve"> </w:t>
      </w:r>
      <w:r>
        <w:t>wird</w:t>
      </w:r>
      <w:r w:rsidR="00202EEA">
        <w:t xml:space="preserve"> </w:t>
      </w:r>
      <w:r>
        <w:t>durch</w:t>
      </w:r>
      <w:r w:rsidR="00202EEA">
        <w:t xml:space="preserve"> </w:t>
      </w:r>
      <w:r>
        <w:t>Erkenntnis</w:t>
      </w:r>
      <w:r w:rsidR="00202EEA">
        <w:t xml:space="preserve"> </w:t>
      </w:r>
      <w:r>
        <w:t>all'</w:t>
      </w:r>
      <w:r w:rsidR="00202EEA">
        <w:t xml:space="preserve"> </w:t>
      </w:r>
      <w:r>
        <w:t>des</w:t>
      </w:r>
      <w:r w:rsidR="00202EEA">
        <w:t xml:space="preserve"> </w:t>
      </w:r>
      <w:r>
        <w:t>Guten,</w:t>
      </w:r>
      <w:r w:rsidR="00202EEA">
        <w:t xml:space="preserve"> </w:t>
      </w:r>
      <w:r>
        <w:t>was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in</w:t>
      </w:r>
      <w:r w:rsidR="00202EEA">
        <w:t xml:space="preserve"> </w:t>
      </w:r>
      <w:r>
        <w:t>Christo</w:t>
      </w:r>
      <w:r w:rsidR="00202EEA">
        <w:t xml:space="preserve"> </w:t>
      </w:r>
      <w:r>
        <w:t>Jesu.</w:t>
      </w:r>
      <w:r w:rsidR="00202EEA">
        <w:t xml:space="preserve"> </w:t>
      </w:r>
      <w:r>
        <w:t>Bild</w:t>
      </w:r>
      <w:r w:rsidR="00202EEA">
        <w:t xml:space="preserve"> </w:t>
      </w:r>
      <w:r>
        <w:t>davon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heilige</w:t>
      </w:r>
      <w:r w:rsidR="00202EEA">
        <w:t xml:space="preserve"> </w:t>
      </w:r>
      <w:r>
        <w:t>Abendmahl,</w:t>
      </w:r>
      <w:r w:rsidR="00202EEA">
        <w:t xml:space="preserve"> </w:t>
      </w:r>
      <w:r>
        <w:t>doch</w:t>
      </w:r>
      <w:r w:rsidR="00202EEA">
        <w:t xml:space="preserve"> </w:t>
      </w:r>
      <w:r>
        <w:t>nicht</w:t>
      </w:r>
      <w:r w:rsidR="00202EEA">
        <w:t xml:space="preserve"> </w:t>
      </w:r>
      <w:r>
        <w:t>blos</w:t>
      </w:r>
      <w:r w:rsidR="00202EEA">
        <w:t xml:space="preserve"> </w:t>
      </w:r>
      <w:r>
        <w:t>ein</w:t>
      </w:r>
      <w:r w:rsidR="00202EEA">
        <w:t xml:space="preserve"> </w:t>
      </w:r>
      <w:r>
        <w:t>Bild.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Mahlzeit</w:t>
      </w:r>
      <w:r w:rsidR="00202EEA">
        <w:t xml:space="preserve"> </w:t>
      </w:r>
      <w:r>
        <w:t>im</w:t>
      </w:r>
      <w:r w:rsidR="00202EEA">
        <w:t xml:space="preserve"> </w:t>
      </w:r>
      <w:r>
        <w:t>väterlichen</w:t>
      </w:r>
      <w:r w:rsidR="00202EEA">
        <w:t xml:space="preserve"> </w:t>
      </w:r>
      <w:r>
        <w:t>hause</w:t>
      </w:r>
      <w:r w:rsidR="00202EEA">
        <w:t xml:space="preserve"> </w:t>
      </w:r>
      <w:r>
        <w:t>dem</w:t>
      </w:r>
      <w:r w:rsidR="00202EEA">
        <w:t xml:space="preserve"> </w:t>
      </w:r>
      <w:r>
        <w:t>zweiten</w:t>
      </w:r>
      <w:r w:rsidR="00202EEA">
        <w:t xml:space="preserve"> </w:t>
      </w:r>
      <w:r>
        <w:t>Sohne</w:t>
      </w:r>
      <w:r w:rsidR="00202EEA">
        <w:t xml:space="preserve"> </w:t>
      </w:r>
      <w:r>
        <w:t>ein</w:t>
      </w:r>
      <w:r w:rsidR="00202EEA">
        <w:t xml:space="preserve"> </w:t>
      </w:r>
      <w:r>
        <w:t>Siegel</w:t>
      </w:r>
      <w:r w:rsidR="00202EEA">
        <w:t xml:space="preserve"> </w:t>
      </w:r>
      <w:r>
        <w:t>war</w:t>
      </w:r>
      <w:r w:rsidR="00202EEA">
        <w:t xml:space="preserve"> </w:t>
      </w:r>
      <w:r>
        <w:t>der</w:t>
      </w:r>
      <w:r w:rsidR="00202EEA">
        <w:t xml:space="preserve"> </w:t>
      </w:r>
      <w:r>
        <w:t>väterlichen</w:t>
      </w:r>
      <w:r w:rsidR="00202EEA">
        <w:t xml:space="preserve"> </w:t>
      </w:r>
      <w:r>
        <w:t>Liebe,</w:t>
      </w:r>
      <w:r w:rsidR="00202EEA">
        <w:t xml:space="preserve"> </w:t>
      </w:r>
      <w:r>
        <w:t>so</w:t>
      </w:r>
      <w:r w:rsidR="00202EEA">
        <w:t xml:space="preserve"> </w:t>
      </w:r>
      <w:r>
        <w:t>auch</w:t>
      </w:r>
      <w:r w:rsidR="00202EEA">
        <w:t xml:space="preserve"> </w:t>
      </w:r>
      <w:r>
        <w:t>das</w:t>
      </w:r>
      <w:r w:rsidR="00202EEA">
        <w:t xml:space="preserve"> </w:t>
      </w:r>
      <w:r>
        <w:t>heilige</w:t>
      </w:r>
      <w:r w:rsidR="00202EEA">
        <w:t xml:space="preserve"> </w:t>
      </w:r>
      <w:r>
        <w:t>Abendmahl</w:t>
      </w:r>
      <w:r w:rsidR="00202EEA">
        <w:t xml:space="preserve"> </w:t>
      </w:r>
      <w:r>
        <w:t>hier,</w:t>
      </w:r>
      <w:r w:rsidR="00202EEA">
        <w:t xml:space="preserve"> </w:t>
      </w:r>
      <w:r>
        <w:t>hier</w:t>
      </w:r>
      <w:r w:rsidR="00202EEA">
        <w:t xml:space="preserve"> </w:t>
      </w:r>
      <w:r>
        <w:t>besonders</w:t>
      </w:r>
      <w:r w:rsidR="00202EEA">
        <w:t xml:space="preserve"> </w:t>
      </w:r>
      <w:r>
        <w:t>muß</w:t>
      </w:r>
      <w:r w:rsidR="00202EEA">
        <w:t xml:space="preserve"> </w:t>
      </w:r>
      <w:r>
        <w:t>das</w:t>
      </w:r>
      <w:r w:rsidR="00202EEA">
        <w:t xml:space="preserve"> </w:t>
      </w:r>
      <w:r>
        <w:t>Gesetz</w:t>
      </w:r>
      <w:r w:rsidR="00202EEA">
        <w:t xml:space="preserve"> </w:t>
      </w:r>
      <w:r>
        <w:t>weichen</w:t>
      </w:r>
      <w:r w:rsidR="00202EEA">
        <w:t xml:space="preserve"> </w:t>
      </w:r>
      <w:r>
        <w:t>und</w:t>
      </w:r>
      <w:r w:rsidR="00202EEA">
        <w:t xml:space="preserve"> </w:t>
      </w:r>
      <w:r>
        <w:t>wandelt</w:t>
      </w:r>
      <w:r w:rsidR="00202EEA">
        <w:t xml:space="preserve"> </w:t>
      </w:r>
      <w:r>
        <w:t>sich</w:t>
      </w:r>
      <w:r w:rsidR="00202EEA">
        <w:t xml:space="preserve"> </w:t>
      </w:r>
      <w:r>
        <w:t>um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genannten</w:t>
      </w:r>
      <w:r w:rsidR="00202EEA">
        <w:t xml:space="preserve"> </w:t>
      </w:r>
      <w:r>
        <w:t>fünf</w:t>
      </w:r>
      <w:r w:rsidR="00202EEA">
        <w:t xml:space="preserve"> </w:t>
      </w:r>
      <w:r>
        <w:t>Gebote.</w:t>
      </w:r>
      <w:r w:rsidR="00202EEA">
        <w:t xml:space="preserve"> </w:t>
      </w:r>
      <w:r>
        <w:t>Die</w:t>
      </w:r>
      <w:r w:rsidR="00202EEA">
        <w:t xml:space="preserve"> </w:t>
      </w:r>
      <w:r>
        <w:t>Bedürftigkeit</w:t>
      </w:r>
      <w:r w:rsidR="00202EEA">
        <w:t xml:space="preserve"> </w:t>
      </w:r>
      <w:r>
        <w:t>des</w:t>
      </w:r>
      <w:r w:rsidR="00202EEA">
        <w:t xml:space="preserve"> </w:t>
      </w:r>
      <w:r>
        <w:t>Sohnes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einzige</w:t>
      </w:r>
      <w:r w:rsidR="00202EEA">
        <w:t xml:space="preserve"> </w:t>
      </w:r>
      <w:r>
        <w:t>Bedingung.</w:t>
      </w:r>
      <w:r w:rsidR="00202EEA">
        <w:t xml:space="preserve"> </w:t>
      </w:r>
      <w:r>
        <w:t>Seiner</w:t>
      </w:r>
      <w:r w:rsidR="00202EEA">
        <w:t xml:space="preserve"> </w:t>
      </w:r>
      <w:r>
        <w:t>Blöße</w:t>
      </w:r>
      <w:r w:rsidR="00202EEA">
        <w:t xml:space="preserve"> </w:t>
      </w:r>
      <w:r>
        <w:t>begegnet</w:t>
      </w:r>
      <w:r w:rsidR="00202EEA">
        <w:t xml:space="preserve"> </w:t>
      </w:r>
      <w:r>
        <w:t>das</w:t>
      </w:r>
      <w:r w:rsidR="00202EEA">
        <w:t xml:space="preserve"> </w:t>
      </w:r>
      <w:r>
        <w:t>beste</w:t>
      </w:r>
      <w:r w:rsidR="00202EEA">
        <w:t xml:space="preserve"> </w:t>
      </w:r>
      <w:r>
        <w:t>Kleid,</w:t>
      </w:r>
      <w:r w:rsidR="00202EEA">
        <w:t xml:space="preserve"> </w:t>
      </w:r>
      <w:r>
        <w:t>seiner</w:t>
      </w:r>
      <w:r w:rsidR="00202EEA">
        <w:t xml:space="preserve"> </w:t>
      </w:r>
      <w:r>
        <w:t>Unwürdigkeit</w:t>
      </w:r>
      <w:r w:rsidR="00202EEA">
        <w:t xml:space="preserve"> </w:t>
      </w:r>
      <w:r>
        <w:t>der</w:t>
      </w:r>
      <w:r w:rsidR="00202EEA">
        <w:t xml:space="preserve"> </w:t>
      </w:r>
      <w:r>
        <w:t>adelnde</w:t>
      </w:r>
      <w:r w:rsidR="00202EEA">
        <w:t xml:space="preserve"> </w:t>
      </w:r>
      <w:r>
        <w:t>Ring,</w:t>
      </w:r>
      <w:r w:rsidR="00202EEA">
        <w:t xml:space="preserve"> </w:t>
      </w:r>
      <w:r>
        <w:t>seinem</w:t>
      </w:r>
      <w:r w:rsidR="00202EEA">
        <w:t xml:space="preserve"> </w:t>
      </w:r>
      <w:r>
        <w:t>Hunger</w:t>
      </w:r>
      <w:r w:rsidR="00202EEA">
        <w:t xml:space="preserve"> </w:t>
      </w:r>
      <w:r>
        <w:t>die</w:t>
      </w:r>
      <w:r w:rsidR="00202EEA">
        <w:t xml:space="preserve"> </w:t>
      </w:r>
      <w:r>
        <w:t>Speise.</w:t>
      </w:r>
      <w:r w:rsidR="00202EEA">
        <w:t xml:space="preserve"> </w:t>
      </w:r>
      <w:r>
        <w:t>Nichts</w:t>
      </w:r>
      <w:r w:rsidR="00202EEA">
        <w:t xml:space="preserve"> </w:t>
      </w:r>
      <w:r>
        <w:t>braucht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selber</w:t>
      </w:r>
      <w:r w:rsidR="00202EEA">
        <w:t xml:space="preserve"> </w:t>
      </w:r>
      <w:r>
        <w:t>zu</w:t>
      </w:r>
      <w:r w:rsidR="00202EEA">
        <w:t xml:space="preserve"> </w:t>
      </w:r>
      <w:r>
        <w:t>bereiten.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alles</w:t>
      </w:r>
      <w:r w:rsidR="00202EEA">
        <w:t xml:space="preserve"> </w:t>
      </w:r>
      <w:r>
        <w:t>bereitet</w:t>
      </w:r>
      <w:r w:rsidR="00202EEA">
        <w:t xml:space="preserve"> </w:t>
      </w:r>
      <w:r>
        <w:t>und</w:t>
      </w:r>
      <w:r w:rsidR="00202EEA">
        <w:t xml:space="preserve"> </w:t>
      </w:r>
      <w:r>
        <w:t>wird</w:t>
      </w:r>
      <w:r w:rsidR="00202EEA">
        <w:t xml:space="preserve"> </w:t>
      </w:r>
      <w:r>
        <w:t>zugeeignet.</w:t>
      </w:r>
      <w:r w:rsidR="00202EEA">
        <w:t xml:space="preserve"> </w:t>
      </w:r>
      <w:r>
        <w:t>so</w:t>
      </w:r>
      <w:r w:rsidR="00202EEA">
        <w:t xml:space="preserve"> </w:t>
      </w:r>
      <w:r>
        <w:t>verhält</w:t>
      </w:r>
      <w:r w:rsidR="00202EEA">
        <w:t xml:space="preserve"> </w:t>
      </w:r>
      <w:r>
        <w:t>es</w:t>
      </w:r>
      <w:r w:rsidR="00202EEA">
        <w:t xml:space="preserve"> </w:t>
      </w:r>
      <w:r>
        <w:t>sich</w:t>
      </w:r>
      <w:r w:rsidR="00202EEA">
        <w:t xml:space="preserve"> </w:t>
      </w:r>
      <w:r>
        <w:t>wirklich.</w:t>
      </w:r>
      <w:r w:rsidR="00202EEA">
        <w:t xml:space="preserve"> </w:t>
      </w:r>
      <w:r>
        <w:t>Versteht</w:t>
      </w:r>
      <w:r w:rsidR="00202EEA">
        <w:t xml:space="preserve"> </w:t>
      </w:r>
      <w:r>
        <w:t>ihr's,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Gestalt</w:t>
      </w:r>
      <w:r w:rsidR="00202EEA">
        <w:t xml:space="preserve"> </w:t>
      </w:r>
      <w:r>
        <w:t>des</w:t>
      </w:r>
      <w:r w:rsidR="00202EEA">
        <w:t xml:space="preserve"> </w:t>
      </w:r>
      <w:r>
        <w:t>zweiten</w:t>
      </w:r>
      <w:r w:rsidR="00202EEA">
        <w:t xml:space="preserve"> </w:t>
      </w:r>
      <w:r>
        <w:t>Sohnes</w:t>
      </w:r>
      <w:r w:rsidR="00202EEA">
        <w:t xml:space="preserve"> </w:t>
      </w:r>
      <w:r>
        <w:t>zu</w:t>
      </w:r>
      <w:r w:rsidR="00202EEA">
        <w:t xml:space="preserve"> </w:t>
      </w:r>
      <w:r>
        <w:t>kommen,</w:t>
      </w:r>
      <w:r w:rsidR="00202EEA">
        <w:t xml:space="preserve"> </w:t>
      </w:r>
      <w:r>
        <w:t>so</w:t>
      </w:r>
      <w:r w:rsidR="00202EEA">
        <w:t xml:space="preserve"> </w:t>
      </w:r>
      <w:r>
        <w:t>erwartet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dieselbe</w:t>
      </w:r>
      <w:r w:rsidR="00202EEA">
        <w:t xml:space="preserve"> </w:t>
      </w:r>
      <w:r>
        <w:t>Aufnahme.</w:t>
      </w:r>
      <w:r w:rsidR="00202EEA">
        <w:t xml:space="preserve"> </w:t>
      </w:r>
      <w:r>
        <w:t>Alle</w:t>
      </w:r>
      <w:r w:rsidR="00202EEA">
        <w:t xml:space="preserve"> </w:t>
      </w:r>
      <w:r>
        <w:t>eigene</w:t>
      </w:r>
      <w:r w:rsidR="00202EEA">
        <w:t xml:space="preserve"> </w:t>
      </w:r>
      <w:r>
        <w:t>Gerechtigkeit</w:t>
      </w:r>
      <w:r w:rsidR="00202EEA">
        <w:t xml:space="preserve"> </w:t>
      </w:r>
      <w:r>
        <w:t>bleibe</w:t>
      </w:r>
      <w:r w:rsidR="00202EEA">
        <w:t xml:space="preserve"> </w:t>
      </w:r>
      <w:r>
        <w:t>zurück!</w:t>
      </w:r>
      <w:r w:rsidR="00202EEA">
        <w:t xml:space="preserve"> </w:t>
      </w:r>
      <w:r>
        <w:t>Nichts</w:t>
      </w:r>
      <w:r w:rsidR="00202EEA">
        <w:t xml:space="preserve"> </w:t>
      </w:r>
      <w:r>
        <w:t>als</w:t>
      </w:r>
      <w:r w:rsidR="00202EEA">
        <w:t xml:space="preserve"> </w:t>
      </w:r>
      <w:r>
        <w:t>Unwürdigkeit</w:t>
      </w:r>
      <w:r w:rsidR="00202EEA">
        <w:t xml:space="preserve"> </w:t>
      </w:r>
      <w:r>
        <w:t>eurer,</w:t>
      </w:r>
      <w:r w:rsidR="00202EEA">
        <w:t xml:space="preserve"> </w:t>
      </w:r>
      <w:r>
        <w:t>nichts</w:t>
      </w:r>
      <w:r w:rsidR="00202EEA">
        <w:t xml:space="preserve"> </w:t>
      </w:r>
      <w:r>
        <w:t>als</w:t>
      </w:r>
      <w:r w:rsidR="00202EEA">
        <w:t xml:space="preserve"> </w:t>
      </w:r>
      <w:r>
        <w:t>Gnade</w:t>
      </w:r>
      <w:r w:rsidR="00202EEA">
        <w:t xml:space="preserve"> </w:t>
      </w:r>
      <w:r>
        <w:t>von</w:t>
      </w:r>
      <w:r w:rsidR="00202EEA">
        <w:t xml:space="preserve"> </w:t>
      </w:r>
      <w:r>
        <w:t>des</w:t>
      </w:r>
      <w:r w:rsidR="00202EEA">
        <w:t xml:space="preserve"> </w:t>
      </w:r>
      <w:r>
        <w:t>Vaters</w:t>
      </w:r>
      <w:r w:rsidR="00202EEA">
        <w:t xml:space="preserve"> </w:t>
      </w:r>
      <w:r>
        <w:t>Seite.</w:t>
      </w:r>
      <w:r w:rsidR="00202EEA">
        <w:t xml:space="preserve"> </w:t>
      </w:r>
      <w:r>
        <w:t>O,</w:t>
      </w:r>
      <w:r w:rsidR="00202EEA">
        <w:t xml:space="preserve"> </w:t>
      </w:r>
      <w:r>
        <w:t>daß</w:t>
      </w:r>
      <w:r w:rsidR="00202EEA">
        <w:t xml:space="preserve"> </w:t>
      </w:r>
      <w:r>
        <w:t>jeglicher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zweiten</w:t>
      </w:r>
      <w:r w:rsidR="00202EEA">
        <w:t xml:space="preserve"> </w:t>
      </w:r>
      <w:r>
        <w:t>Sohne</w:t>
      </w:r>
      <w:r w:rsidR="00202EEA">
        <w:t xml:space="preserve"> </w:t>
      </w:r>
      <w:r>
        <w:t>erblickte,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der</w:t>
      </w:r>
      <w:r w:rsidR="00202EEA">
        <w:t xml:space="preserve"> </w:t>
      </w:r>
      <w:r>
        <w:t>schändlichen</w:t>
      </w:r>
      <w:r w:rsidR="00202EEA">
        <w:t xml:space="preserve"> </w:t>
      </w:r>
      <w:r>
        <w:t>Sünde-</w:t>
      </w:r>
      <w:r w:rsidR="00202EEA">
        <w:t xml:space="preserve"> </w:t>
      </w:r>
      <w:r>
        <w:t>und</w:t>
      </w:r>
      <w:r w:rsidR="00202EEA">
        <w:t xml:space="preserve"> </w:t>
      </w:r>
      <w:r>
        <w:t>Teufelsdienste</w:t>
      </w:r>
      <w:r w:rsidR="00202EEA">
        <w:t xml:space="preserve"> </w:t>
      </w:r>
      <w:r>
        <w:t>müde,</w:t>
      </w:r>
      <w:r w:rsidR="00202EEA">
        <w:t xml:space="preserve"> </w:t>
      </w:r>
      <w:r>
        <w:t>in</w:t>
      </w:r>
      <w:r w:rsidR="00202EEA">
        <w:t xml:space="preserve"> </w:t>
      </w:r>
      <w:r>
        <w:t>Hungers-</w:t>
      </w:r>
      <w:r w:rsidR="00202EEA">
        <w:t xml:space="preserve"> </w:t>
      </w:r>
      <w:r>
        <w:t>und</w:t>
      </w:r>
      <w:r w:rsidR="00202EEA">
        <w:t xml:space="preserve"> </w:t>
      </w:r>
      <w:r>
        <w:t>Todesnot</w:t>
      </w:r>
      <w:r w:rsidR="00202EEA">
        <w:t xml:space="preserve"> </w:t>
      </w:r>
      <w:r>
        <w:t>geriete</w:t>
      </w:r>
      <w:r w:rsidR="00202EEA">
        <w:t xml:space="preserve"> </w:t>
      </w:r>
      <w:r>
        <w:t>und</w:t>
      </w:r>
      <w:r w:rsidR="00202EEA">
        <w:t xml:space="preserve"> </w:t>
      </w:r>
      <w:r>
        <w:t>spräche:</w:t>
      </w:r>
      <w:r w:rsidR="00202EEA">
        <w:t xml:space="preserve"> </w:t>
      </w:r>
      <w:r>
        <w:t>Ich</w:t>
      </w:r>
      <w:r w:rsidR="00202EEA">
        <w:t xml:space="preserve"> </w:t>
      </w:r>
      <w:r>
        <w:t>will</w:t>
      </w:r>
      <w:r w:rsidR="00202EEA">
        <w:t xml:space="preserve"> </w:t>
      </w:r>
      <w:r>
        <w:t>mich</w:t>
      </w:r>
      <w:r w:rsidR="00202EEA">
        <w:t xml:space="preserve"> </w:t>
      </w:r>
      <w:r>
        <w:t>aufmachen</w:t>
      </w:r>
      <w:r w:rsidR="00202EEA">
        <w:t xml:space="preserve"> </w:t>
      </w:r>
      <w:r>
        <w:t>und</w:t>
      </w:r>
      <w:r w:rsidR="00202EEA">
        <w:t xml:space="preserve"> </w:t>
      </w:r>
      <w:r>
        <w:t>zum</w:t>
      </w:r>
      <w:r w:rsidR="00202EEA">
        <w:t xml:space="preserve"> </w:t>
      </w:r>
      <w:r>
        <w:t>Vater</w:t>
      </w:r>
      <w:r w:rsidR="00202EEA">
        <w:t xml:space="preserve"> </w:t>
      </w:r>
      <w:r>
        <w:t>gehen!</w:t>
      </w:r>
      <w:r w:rsidR="00202EEA">
        <w:t xml:space="preserve"> </w:t>
      </w:r>
      <w:r>
        <w:t>Welche</w:t>
      </w:r>
      <w:r w:rsidR="00202EEA">
        <w:t xml:space="preserve"> </w:t>
      </w:r>
      <w:r>
        <w:t>Aufnahme</w:t>
      </w:r>
      <w:r w:rsidR="00202EEA">
        <w:t xml:space="preserve"> </w:t>
      </w:r>
      <w:r>
        <w:t>würde</w:t>
      </w:r>
      <w:r w:rsidR="00202EEA">
        <w:t xml:space="preserve"> </w:t>
      </w:r>
      <w:r>
        <w:t>er</w:t>
      </w:r>
      <w:r w:rsidR="00202EEA">
        <w:t xml:space="preserve"> </w:t>
      </w:r>
      <w:r>
        <w:t>schon</w:t>
      </w:r>
      <w:r w:rsidR="00202EEA">
        <w:t xml:space="preserve"> </w:t>
      </w:r>
      <w:r>
        <w:t>hier,</w:t>
      </w:r>
      <w:r w:rsidR="00202EEA">
        <w:t xml:space="preserve"> </w:t>
      </w:r>
      <w:r>
        <w:t>welche</w:t>
      </w:r>
      <w:r w:rsidR="00202EEA">
        <w:t xml:space="preserve"> </w:t>
      </w:r>
      <w:r>
        <w:t>Beseligung</w:t>
      </w:r>
      <w:r w:rsidR="00202EEA">
        <w:t xml:space="preserve"> </w:t>
      </w:r>
      <w:r>
        <w:t>dort</w:t>
      </w:r>
      <w:r w:rsidR="00202EEA">
        <w:t xml:space="preserve"> </w:t>
      </w:r>
      <w:r>
        <w:t>finden!</w:t>
      </w:r>
      <w:r w:rsidR="00202EEA">
        <w:t xml:space="preserve"> </w:t>
      </w:r>
    </w:p>
    <w:p w14:paraId="598AC907" w14:textId="7C9F1AD8" w:rsidR="003B3665" w:rsidRDefault="003B3665" w:rsidP="003B3665">
      <w:pPr>
        <w:pStyle w:val="StandardWeb"/>
      </w:pPr>
      <w:r>
        <w:t>O,</w:t>
      </w:r>
      <w:r w:rsidR="00202EEA">
        <w:t xml:space="preserve"> </w:t>
      </w:r>
      <w:r>
        <w:t>daß</w:t>
      </w:r>
      <w:r w:rsidR="00202EEA">
        <w:t xml:space="preserve"> </w:t>
      </w:r>
      <w:r>
        <w:t>sehr</w:t>
      </w:r>
      <w:r w:rsidR="00202EEA">
        <w:t xml:space="preserve"> </w:t>
      </w:r>
      <w:r>
        <w:t>viele</w:t>
      </w:r>
      <w:r w:rsidR="00202EEA">
        <w:t xml:space="preserve"> </w:t>
      </w:r>
      <w:r>
        <w:t>bedächten,</w:t>
      </w:r>
      <w:r w:rsidR="00202EEA">
        <w:t xml:space="preserve"> </w:t>
      </w:r>
      <w:r>
        <w:t>was</w:t>
      </w:r>
      <w:r w:rsidR="00202EEA">
        <w:t xml:space="preserve"> </w:t>
      </w:r>
      <w:r>
        <w:t>zu</w:t>
      </w:r>
      <w:r w:rsidR="00202EEA">
        <w:t xml:space="preserve"> </w:t>
      </w:r>
      <w:r>
        <w:t>ihrem</w:t>
      </w:r>
      <w:r w:rsidR="00202EEA">
        <w:t xml:space="preserve"> </w:t>
      </w:r>
      <w:r>
        <w:t>Frieden</w:t>
      </w:r>
      <w:r w:rsidR="00202EEA">
        <w:t xml:space="preserve"> </w:t>
      </w:r>
      <w:r>
        <w:t>diente!</w:t>
      </w:r>
      <w:r w:rsidR="00202EEA">
        <w:t xml:space="preserve"> </w:t>
      </w:r>
      <w:r>
        <w:t>Kommet,</w:t>
      </w:r>
      <w:r w:rsidR="00202EEA">
        <w:t xml:space="preserve"> </w:t>
      </w:r>
      <w:r>
        <w:t>denn</w:t>
      </w:r>
      <w:r w:rsidR="00202EEA">
        <w:t xml:space="preserve"> </w:t>
      </w:r>
      <w:r>
        <w:t>alles</w:t>
      </w:r>
      <w:r w:rsidR="00202EEA">
        <w:t xml:space="preserve"> </w:t>
      </w:r>
      <w:r>
        <w:t>ist</w:t>
      </w:r>
      <w:r w:rsidR="00202EEA">
        <w:t xml:space="preserve"> </w:t>
      </w:r>
      <w:r>
        <w:t>bereit!</w:t>
      </w:r>
      <w:r w:rsidR="00202EEA">
        <w:t xml:space="preserve"> </w:t>
      </w:r>
      <w:r>
        <w:t>Amen.</w:t>
      </w:r>
      <w:r w:rsidR="00202EEA">
        <w:t xml:space="preserve"> </w:t>
      </w:r>
    </w:p>
    <w:p w14:paraId="229F3166" w14:textId="453F635E" w:rsidR="003B3665" w:rsidRDefault="003B3665" w:rsidP="003B3665">
      <w:pPr>
        <w:pStyle w:val="berschrift1"/>
        <w:rPr>
          <w:sz w:val="48"/>
        </w:rPr>
      </w:pP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Abendmahl</w:t>
      </w:r>
    </w:p>
    <w:p w14:paraId="5036EBFF" w14:textId="3849EFA6" w:rsidR="003B3665" w:rsidRDefault="003B3665" w:rsidP="003B3665">
      <w:pPr>
        <w:pStyle w:val="StandardWeb"/>
      </w:pPr>
      <w:r>
        <w:t>Der</w:t>
      </w:r>
      <w:r w:rsidR="00202EEA">
        <w:t xml:space="preserve"> </w:t>
      </w:r>
      <w:r>
        <w:t>Prophet</w:t>
      </w:r>
      <w:r w:rsidR="00202EEA">
        <w:t xml:space="preserve"> </w:t>
      </w:r>
      <w:r>
        <w:t>Jesaia</w:t>
      </w:r>
      <w:r w:rsidR="00202EEA">
        <w:t xml:space="preserve"> </w:t>
      </w:r>
      <w:r>
        <w:t>wurde</w:t>
      </w:r>
      <w:r w:rsidR="00202EEA">
        <w:t xml:space="preserve"> </w:t>
      </w:r>
      <w:r>
        <w:t>vom</w:t>
      </w:r>
      <w:r w:rsidR="00202EEA">
        <w:t xml:space="preserve"> </w:t>
      </w:r>
      <w:r>
        <w:t>Herrn</w:t>
      </w:r>
      <w:r w:rsidR="00202EEA">
        <w:t xml:space="preserve"> </w:t>
      </w:r>
      <w:r>
        <w:t>zu</w:t>
      </w:r>
      <w:r w:rsidR="00202EEA">
        <w:t xml:space="preserve"> </w:t>
      </w:r>
      <w:r>
        <w:t>dem</w:t>
      </w:r>
      <w:r w:rsidR="00202EEA">
        <w:t xml:space="preserve"> </w:t>
      </w:r>
      <w:r>
        <w:t>Könige</w:t>
      </w:r>
      <w:r w:rsidR="00202EEA">
        <w:t xml:space="preserve"> </w:t>
      </w:r>
      <w:r>
        <w:t>Ahas</w:t>
      </w:r>
      <w:r w:rsidR="00202EEA">
        <w:t xml:space="preserve"> </w:t>
      </w:r>
      <w:r>
        <w:t>gesandt,</w:t>
      </w:r>
      <w:r w:rsidR="00202EEA">
        <w:t xml:space="preserve"> </w:t>
      </w:r>
      <w:r>
        <w:t>den</w:t>
      </w:r>
      <w:r w:rsidR="00202EEA">
        <w:t xml:space="preserve"> </w:t>
      </w:r>
      <w:r>
        <w:t>er</w:t>
      </w:r>
      <w:r w:rsidR="00202EEA">
        <w:t xml:space="preserve"> </w:t>
      </w:r>
      <w:r>
        <w:t>nach</w:t>
      </w:r>
      <w:r w:rsidR="00202EEA">
        <w:t xml:space="preserve"> </w:t>
      </w:r>
      <w:r>
        <w:t>Kap.</w:t>
      </w:r>
      <w:r w:rsidR="00202EEA">
        <w:t xml:space="preserve"> </w:t>
      </w:r>
      <w:r>
        <w:t>7</w:t>
      </w:r>
      <w:r w:rsidR="00202EEA">
        <w:t>, 1</w:t>
      </w:r>
      <w:r>
        <w:t>1</w:t>
      </w:r>
      <w:r w:rsidR="00202EEA">
        <w:t xml:space="preserve"> </w:t>
      </w:r>
      <w:r>
        <w:t>aufforderte,</w:t>
      </w:r>
      <w:r w:rsidR="00202EEA">
        <w:t xml:space="preserve"> </w:t>
      </w:r>
      <w:r>
        <w:t>sich</w:t>
      </w:r>
      <w:r w:rsidR="00202EEA">
        <w:t xml:space="preserve"> </w:t>
      </w:r>
      <w:r>
        <w:t>ein</w:t>
      </w:r>
      <w:r w:rsidR="00202EEA">
        <w:t xml:space="preserve"> </w:t>
      </w:r>
      <w:r>
        <w:t>Zeichen</w:t>
      </w:r>
      <w:r w:rsidR="00202EEA">
        <w:t xml:space="preserve"> </w:t>
      </w:r>
      <w:r>
        <w:t>zu</w:t>
      </w:r>
      <w:r w:rsidR="00202EEA">
        <w:t xml:space="preserve"> </w:t>
      </w:r>
      <w:r>
        <w:t>fordern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Herrn,</w:t>
      </w:r>
      <w:r w:rsidR="00202EEA">
        <w:t xml:space="preserve"> </w:t>
      </w:r>
      <w:r>
        <w:t>es</w:t>
      </w:r>
      <w:r w:rsidR="00202EEA">
        <w:t xml:space="preserve"> </w:t>
      </w:r>
      <w:r>
        <w:t>möchte</w:t>
      </w:r>
      <w:r w:rsidR="00202EEA">
        <w:t xml:space="preserve"> </w:t>
      </w:r>
      <w:r>
        <w:t>sein</w:t>
      </w:r>
      <w:r w:rsidR="00202EEA">
        <w:t xml:space="preserve"> </w:t>
      </w:r>
      <w:r>
        <w:t>unten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Hölle</w:t>
      </w:r>
      <w:r w:rsidR="00202EEA">
        <w:t xml:space="preserve"> </w:t>
      </w:r>
      <w:r>
        <w:t>oder</w:t>
      </w:r>
      <w:r w:rsidR="00202EEA">
        <w:t xml:space="preserve"> </w:t>
      </w:r>
      <w:r>
        <w:t>droben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Höhe.</w:t>
      </w:r>
      <w:r w:rsidR="00202EEA">
        <w:t xml:space="preserve"> </w:t>
      </w:r>
      <w:r>
        <w:t>Ahas</w:t>
      </w:r>
      <w:r w:rsidR="00202EEA">
        <w:t xml:space="preserve"> </w:t>
      </w:r>
      <w:r>
        <w:t>aber</w:t>
      </w:r>
      <w:r w:rsidR="00202EEA">
        <w:t xml:space="preserve"> </w:t>
      </w:r>
      <w:r>
        <w:t>lehnte</w:t>
      </w:r>
      <w:r w:rsidR="00202EEA">
        <w:t xml:space="preserve"> </w:t>
      </w:r>
      <w:r>
        <w:t>es</w:t>
      </w:r>
      <w:r w:rsidR="00202EEA">
        <w:t xml:space="preserve"> </w:t>
      </w:r>
      <w:r>
        <w:t>ab</w:t>
      </w:r>
      <w:r w:rsidR="00202EEA">
        <w:t xml:space="preserve"> </w:t>
      </w:r>
      <w:r>
        <w:t>und</w:t>
      </w:r>
      <w:r w:rsidR="00202EEA">
        <w:t xml:space="preserve"> </w:t>
      </w:r>
      <w:r>
        <w:t>sagte:</w:t>
      </w:r>
      <w:r w:rsidR="00202EEA">
        <w:t xml:space="preserve"> </w:t>
      </w:r>
      <w:r>
        <w:t>Ich</w:t>
      </w:r>
      <w:r w:rsidR="00202EEA">
        <w:t xml:space="preserve"> </w:t>
      </w:r>
      <w:r>
        <w:t>will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fordern,</w:t>
      </w:r>
      <w:r w:rsidR="00202EEA">
        <w:t xml:space="preserve"> </w:t>
      </w:r>
      <w:r>
        <w:t>daß</w:t>
      </w:r>
      <w:r w:rsidR="00202EEA">
        <w:t xml:space="preserve"> </w:t>
      </w:r>
      <w:r>
        <w:t>ich</w:t>
      </w:r>
      <w:r w:rsidR="00202EEA">
        <w:t xml:space="preserve"> </w:t>
      </w:r>
      <w:r>
        <w:t>den</w:t>
      </w:r>
      <w:r w:rsidR="00202EEA">
        <w:t xml:space="preserve"> </w:t>
      </w:r>
      <w:r>
        <w:t>Herrn</w:t>
      </w:r>
      <w:r w:rsidR="00202EEA">
        <w:t xml:space="preserve"> </w:t>
      </w:r>
      <w:r>
        <w:t>nicht</w:t>
      </w:r>
      <w:r w:rsidR="00202EEA">
        <w:t xml:space="preserve"> </w:t>
      </w:r>
      <w:r>
        <w:t>versuche.</w:t>
      </w:r>
      <w:r w:rsidR="00202EEA">
        <w:t xml:space="preserve"> </w:t>
      </w:r>
      <w:r>
        <w:t>Die</w:t>
      </w:r>
      <w:r w:rsidR="00202EEA">
        <w:t xml:space="preserve"> </w:t>
      </w:r>
      <w:r>
        <w:t>Antwort</w:t>
      </w:r>
      <w:r w:rsidR="00202EEA">
        <w:t xml:space="preserve"> </w:t>
      </w:r>
      <w:r>
        <w:t>lautet</w:t>
      </w:r>
      <w:r w:rsidR="00202EEA">
        <w:t xml:space="preserve"> </w:t>
      </w:r>
      <w:r>
        <w:t>schön,</w:t>
      </w:r>
      <w:r w:rsidR="00202EEA">
        <w:t xml:space="preserve"> </w:t>
      </w:r>
      <w:r>
        <w:t>dennoch</w:t>
      </w:r>
      <w:r w:rsidR="00202EEA">
        <w:t xml:space="preserve"> </w:t>
      </w:r>
      <w:r>
        <w:t>kam</w:t>
      </w:r>
      <w:r w:rsidR="00202EEA">
        <w:t xml:space="preserve"> </w:t>
      </w:r>
      <w:r>
        <w:t>sie</w:t>
      </w:r>
      <w:r w:rsidR="00202EEA">
        <w:t xml:space="preserve"> </w:t>
      </w:r>
      <w:r>
        <w:t>aus</w:t>
      </w:r>
      <w:r w:rsidR="00202EEA">
        <w:t xml:space="preserve"> </w:t>
      </w:r>
      <w:r>
        <w:t>einem</w:t>
      </w:r>
      <w:r w:rsidR="00202EEA">
        <w:t xml:space="preserve"> </w:t>
      </w:r>
      <w:r>
        <w:t>ungläubigen</w:t>
      </w:r>
      <w:r w:rsidR="00202EEA">
        <w:t xml:space="preserve"> </w:t>
      </w:r>
      <w:r>
        <w:t>und</w:t>
      </w:r>
      <w:r w:rsidR="00202EEA">
        <w:t xml:space="preserve"> </w:t>
      </w:r>
      <w:r>
        <w:t>verkehrten</w:t>
      </w:r>
      <w:r w:rsidR="00202EEA">
        <w:t xml:space="preserve"> </w:t>
      </w:r>
      <w:r>
        <w:t>Herzen.</w:t>
      </w:r>
      <w:r w:rsidR="00202EEA">
        <w:t xml:space="preserve"> </w:t>
      </w:r>
      <w:r>
        <w:t>Wie</w:t>
      </w:r>
      <w:r w:rsidR="00202EEA">
        <w:t xml:space="preserve"> </w:t>
      </w:r>
      <w:r>
        <w:t>wunderlich!</w:t>
      </w:r>
      <w:r w:rsidR="00202EEA">
        <w:t xml:space="preserve"> </w:t>
      </w:r>
      <w:r>
        <w:t>Bald</w:t>
      </w:r>
      <w:r w:rsidR="00202EEA">
        <w:t xml:space="preserve"> </w:t>
      </w:r>
      <w:r>
        <w:t>begehrt</w:t>
      </w:r>
      <w:r w:rsidR="00202EEA">
        <w:t xml:space="preserve"> </w:t>
      </w:r>
      <w:r>
        <w:t>der</w:t>
      </w:r>
      <w:r w:rsidR="00202EEA">
        <w:t xml:space="preserve"> </w:t>
      </w:r>
      <w:r>
        <w:t>Unglaube</w:t>
      </w:r>
      <w:r w:rsidR="00202EEA">
        <w:t xml:space="preserve"> </w:t>
      </w:r>
      <w:r>
        <w:t>ein</w:t>
      </w:r>
      <w:r w:rsidR="00202EEA">
        <w:t xml:space="preserve"> </w:t>
      </w:r>
      <w:r>
        <w:t>Zeichen,</w:t>
      </w:r>
      <w:r w:rsidR="00202EEA">
        <w:t xml:space="preserve"> </w:t>
      </w:r>
      <w:r>
        <w:t>bald</w:t>
      </w:r>
      <w:r w:rsidR="00202EEA">
        <w:t xml:space="preserve"> </w:t>
      </w:r>
      <w:r>
        <w:t>lehnt</w:t>
      </w:r>
      <w:r w:rsidR="00202EEA">
        <w:t xml:space="preserve"> </w:t>
      </w:r>
      <w:r>
        <w:t>er</w:t>
      </w:r>
      <w:r w:rsidR="00202EEA">
        <w:t xml:space="preserve"> </w:t>
      </w:r>
      <w:r>
        <w:t>sie</w:t>
      </w:r>
      <w:r w:rsidR="00202EEA">
        <w:t xml:space="preserve"> </w:t>
      </w:r>
      <w:r>
        <w:t>ab,</w:t>
      </w:r>
      <w:r w:rsidR="00202EEA">
        <w:t xml:space="preserve"> </w:t>
      </w:r>
      <w:r>
        <w:t>beides</w:t>
      </w:r>
      <w:r w:rsidR="00202EEA">
        <w:t xml:space="preserve"> </w:t>
      </w:r>
      <w:r>
        <w:t>unter</w:t>
      </w:r>
      <w:r w:rsidR="00202EEA">
        <w:t xml:space="preserve"> </w:t>
      </w:r>
      <w:r>
        <w:t>schönem</w:t>
      </w:r>
      <w:r w:rsidR="00202EEA">
        <w:t xml:space="preserve"> </w:t>
      </w:r>
      <w:r>
        <w:t>Schein.</w:t>
      </w:r>
      <w:r w:rsidR="00202EEA">
        <w:t xml:space="preserve"> </w:t>
      </w:r>
      <w:r>
        <w:t>Dem</w:t>
      </w:r>
      <w:r w:rsidR="00202EEA">
        <w:t xml:space="preserve"> </w:t>
      </w:r>
      <w:r>
        <w:t>Ahas</w:t>
      </w:r>
      <w:r w:rsidR="00202EEA">
        <w:t xml:space="preserve"> </w:t>
      </w:r>
      <w:r>
        <w:t>wurde</w:t>
      </w:r>
      <w:r w:rsidR="00202EEA">
        <w:t xml:space="preserve"> </w:t>
      </w:r>
      <w:r>
        <w:t>eins</w:t>
      </w:r>
      <w:r w:rsidR="00202EEA">
        <w:t xml:space="preserve"> </w:t>
      </w:r>
      <w:r>
        <w:t>angeboten,</w:t>
      </w:r>
      <w:r w:rsidR="00202EEA">
        <w:t xml:space="preserve"> </w:t>
      </w:r>
      <w:r>
        <w:t>und</w:t>
      </w:r>
      <w:r w:rsidR="00202EEA">
        <w:t xml:space="preserve"> </w:t>
      </w:r>
      <w:r>
        <w:t>er</w:t>
      </w:r>
      <w:r w:rsidR="00202EEA">
        <w:t xml:space="preserve"> </w:t>
      </w:r>
      <w:r>
        <w:t>schlug's</w:t>
      </w:r>
      <w:r w:rsidR="00202EEA">
        <w:t xml:space="preserve"> </w:t>
      </w:r>
      <w:r>
        <w:t>ab,</w:t>
      </w:r>
      <w:r w:rsidR="00202EEA">
        <w:t xml:space="preserve"> </w:t>
      </w:r>
      <w:r>
        <w:t>ohne</w:t>
      </w:r>
      <w:r w:rsidR="00202EEA">
        <w:t xml:space="preserve"> </w:t>
      </w:r>
      <w:r>
        <w:t>Zweifel,</w:t>
      </w:r>
      <w:r w:rsidR="00202EEA">
        <w:t xml:space="preserve"> </w:t>
      </w:r>
      <w:r>
        <w:t>weil</w:t>
      </w:r>
      <w:r w:rsidR="00202EEA">
        <w:t xml:space="preserve"> </w:t>
      </w:r>
      <w:r>
        <w:t>er</w:t>
      </w:r>
      <w:r w:rsidR="00202EEA">
        <w:t xml:space="preserve"> </w:t>
      </w:r>
      <w:r>
        <w:t>der</w:t>
      </w:r>
      <w:r w:rsidR="00202EEA">
        <w:t xml:space="preserve"> </w:t>
      </w:r>
      <w:r>
        <w:t>Abgötterei</w:t>
      </w:r>
      <w:r w:rsidR="00202EEA">
        <w:t xml:space="preserve"> </w:t>
      </w:r>
      <w:r>
        <w:t>allzu</w:t>
      </w:r>
      <w:r w:rsidR="00202EEA">
        <w:t xml:space="preserve"> </w:t>
      </w:r>
      <w:r>
        <w:t>sehr</w:t>
      </w:r>
      <w:r w:rsidR="00202EEA">
        <w:t xml:space="preserve"> </w:t>
      </w:r>
      <w:r>
        <w:t>ergeben</w:t>
      </w:r>
      <w:r w:rsidR="00202EEA">
        <w:t xml:space="preserve"> </w:t>
      </w:r>
      <w:r>
        <w:t>war,</w:t>
      </w:r>
      <w:r w:rsidR="00202EEA">
        <w:t xml:space="preserve"> </w:t>
      </w:r>
      <w:r>
        <w:t>als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von</w:t>
      </w:r>
      <w:r w:rsidR="00202EEA">
        <w:t xml:space="preserve"> </w:t>
      </w:r>
      <w:r>
        <w:t>derselben</w:t>
      </w:r>
      <w:r w:rsidR="00202EEA">
        <w:t xml:space="preserve"> </w:t>
      </w:r>
      <w:r>
        <w:t>hätte</w:t>
      </w:r>
      <w:r w:rsidR="00202EEA">
        <w:t xml:space="preserve"> </w:t>
      </w:r>
      <w:r>
        <w:t>trennen</w:t>
      </w:r>
      <w:r w:rsidR="00202EEA">
        <w:t xml:space="preserve"> </w:t>
      </w:r>
      <w:r>
        <w:t>mögen,</w:t>
      </w:r>
      <w:r w:rsidR="00202EEA">
        <w:t xml:space="preserve"> </w:t>
      </w:r>
      <w:r>
        <w:t>wozu</w:t>
      </w:r>
      <w:r w:rsidR="00202EEA">
        <w:t xml:space="preserve"> </w:t>
      </w:r>
      <w:r>
        <w:t>ihn</w:t>
      </w:r>
      <w:r w:rsidR="00202EEA">
        <w:t xml:space="preserve"> </w:t>
      </w:r>
      <w:r>
        <w:t>doch</w:t>
      </w:r>
      <w:r w:rsidR="00202EEA">
        <w:t xml:space="preserve"> </w:t>
      </w:r>
      <w:r>
        <w:t>ein</w:t>
      </w:r>
      <w:r w:rsidR="00202EEA">
        <w:t xml:space="preserve"> </w:t>
      </w:r>
      <w:r>
        <w:t>solches</w:t>
      </w:r>
      <w:r w:rsidR="00202EEA">
        <w:t xml:space="preserve"> </w:t>
      </w:r>
      <w:r>
        <w:t>Zeichen</w:t>
      </w:r>
      <w:r w:rsidR="00202EEA">
        <w:t xml:space="preserve"> </w:t>
      </w:r>
      <w:r>
        <w:t>verpflichtet,</w:t>
      </w:r>
      <w:r w:rsidR="00202EEA">
        <w:t xml:space="preserve"> </w:t>
      </w:r>
      <w:r>
        <w:t>und</w:t>
      </w:r>
      <w:r w:rsidR="00202EEA">
        <w:t xml:space="preserve"> </w:t>
      </w:r>
      <w:r>
        <w:t>wozu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durch</w:t>
      </w:r>
      <w:r w:rsidR="00202EEA">
        <w:t xml:space="preserve"> </w:t>
      </w:r>
      <w:r>
        <w:t>Annahme</w:t>
      </w:r>
      <w:r w:rsidR="00202EEA">
        <w:t xml:space="preserve"> </w:t>
      </w:r>
      <w:r>
        <w:t>desselben</w:t>
      </w:r>
      <w:r w:rsidR="00202EEA">
        <w:t xml:space="preserve"> </w:t>
      </w:r>
      <w:r>
        <w:t>geneigt</w:t>
      </w:r>
      <w:r w:rsidR="00202EEA">
        <w:t xml:space="preserve"> </w:t>
      </w:r>
      <w:r>
        <w:t>erklärt</w:t>
      </w:r>
      <w:r w:rsidR="00202EEA">
        <w:t xml:space="preserve"> </w:t>
      </w:r>
      <w:r>
        <w:t>haben</w:t>
      </w:r>
      <w:r w:rsidR="00202EEA">
        <w:t xml:space="preserve"> </w:t>
      </w:r>
      <w:r>
        <w:t>würde.</w:t>
      </w:r>
      <w:r w:rsidR="00202EEA">
        <w:t xml:space="preserve"> </w:t>
      </w:r>
      <w:r>
        <w:t>So</w:t>
      </w:r>
      <w:r w:rsidR="00202EEA">
        <w:t xml:space="preserve"> </w:t>
      </w:r>
      <w:r>
        <w:t>weit</w:t>
      </w:r>
      <w:r w:rsidR="00202EEA">
        <w:t xml:space="preserve"> </w:t>
      </w:r>
      <w:r>
        <w:t>kann</w:t>
      </w:r>
      <w:r w:rsidR="00202EEA">
        <w:t xml:space="preserve"> </w:t>
      </w:r>
      <w:r>
        <w:t>es</w:t>
      </w:r>
      <w:r w:rsidR="00202EEA">
        <w:t xml:space="preserve"> </w:t>
      </w:r>
      <w:r>
        <w:t>also</w:t>
      </w:r>
      <w:r w:rsidR="00202EEA">
        <w:t xml:space="preserve"> </w:t>
      </w:r>
      <w:r>
        <w:t>mit</w:t>
      </w:r>
      <w:r w:rsidR="00202EEA">
        <w:t xml:space="preserve"> </w:t>
      </w:r>
      <w:r>
        <w:t>der</w:t>
      </w:r>
      <w:r w:rsidR="00202EEA">
        <w:t xml:space="preserve"> </w:t>
      </w:r>
      <w:r>
        <w:t>Blindheit</w:t>
      </w:r>
      <w:r w:rsidR="00202EEA">
        <w:t xml:space="preserve"> </w:t>
      </w:r>
      <w:r>
        <w:t>gehen.</w:t>
      </w:r>
      <w:r w:rsidR="00202EEA">
        <w:t xml:space="preserve"> </w:t>
      </w:r>
      <w:r>
        <w:t>Die</w:t>
      </w:r>
      <w:r w:rsidR="00202EEA">
        <w:t xml:space="preserve"> </w:t>
      </w:r>
      <w:r>
        <w:t>ungläubigen</w:t>
      </w:r>
      <w:r w:rsidR="00202EEA">
        <w:t xml:space="preserve"> </w:t>
      </w:r>
      <w:r>
        <w:t>Juden</w:t>
      </w:r>
      <w:r w:rsidR="00202EEA">
        <w:t xml:space="preserve"> </w:t>
      </w:r>
      <w:r>
        <w:t>begehrten</w:t>
      </w:r>
      <w:r w:rsidR="00202EEA">
        <w:t xml:space="preserve"> </w:t>
      </w:r>
      <w:r>
        <w:t>Zeichen,</w:t>
      </w:r>
      <w:r w:rsidR="00202EEA">
        <w:t xml:space="preserve"> </w:t>
      </w:r>
      <w:r>
        <w:t>und</w:t>
      </w:r>
      <w:r w:rsidR="00202EEA">
        <w:t xml:space="preserve"> </w:t>
      </w:r>
      <w:r>
        <w:t>weil</w:t>
      </w:r>
      <w:r w:rsidR="00202EEA">
        <w:t xml:space="preserve"> </w:t>
      </w:r>
      <w:r>
        <w:t>ihrer</w:t>
      </w:r>
      <w:r w:rsidR="00202EEA">
        <w:t xml:space="preserve"> </w:t>
      </w:r>
      <w:r>
        <w:t>genug</w:t>
      </w:r>
      <w:r w:rsidR="00202EEA">
        <w:t xml:space="preserve"> </w:t>
      </w:r>
      <w:r>
        <w:t>waren,</w:t>
      </w:r>
      <w:r w:rsidR="00202EEA">
        <w:t xml:space="preserve"> </w:t>
      </w:r>
      <w:r>
        <w:t>wurde</w:t>
      </w:r>
      <w:r w:rsidR="00202EEA">
        <w:t xml:space="preserve"> </w:t>
      </w:r>
      <w:r>
        <w:t>ihnen</w:t>
      </w:r>
      <w:r w:rsidR="00202EEA">
        <w:t xml:space="preserve"> </w:t>
      </w:r>
      <w:r>
        <w:t>ihr</w:t>
      </w:r>
      <w:r w:rsidR="00202EEA">
        <w:t xml:space="preserve"> </w:t>
      </w:r>
      <w:r>
        <w:t>Begehr</w:t>
      </w:r>
      <w:r w:rsidR="00202EEA">
        <w:t xml:space="preserve"> </w:t>
      </w:r>
      <w:r>
        <w:t>abgeschlagen.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Personen,</w:t>
      </w:r>
      <w:r w:rsidR="00202EEA">
        <w:t xml:space="preserve"> </w:t>
      </w:r>
      <w:r>
        <w:t>die</w:t>
      </w:r>
      <w:r w:rsidR="00202EEA">
        <w:t xml:space="preserve"> </w:t>
      </w:r>
      <w:r>
        <w:t>man</w:t>
      </w:r>
      <w:r w:rsidR="00202EEA">
        <w:t xml:space="preserve"> </w:t>
      </w:r>
      <w:r>
        <w:t>nicht</w:t>
      </w:r>
      <w:r w:rsidR="00202EEA">
        <w:t xml:space="preserve"> </w:t>
      </w:r>
      <w:r>
        <w:t>Ungläubige</w:t>
      </w:r>
      <w:r w:rsidR="00202EEA">
        <w:t xml:space="preserve"> </w:t>
      </w:r>
      <w:r>
        <w:t>schelten</w:t>
      </w:r>
      <w:r w:rsidR="00202EEA">
        <w:t xml:space="preserve"> </w:t>
      </w:r>
      <w:r>
        <w:t>darf,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aber</w:t>
      </w:r>
      <w:r w:rsidR="00202EEA">
        <w:t xml:space="preserve"> </w:t>
      </w:r>
      <w:r>
        <w:t>schwach</w:t>
      </w:r>
      <w:r w:rsidR="00202EEA">
        <w:t xml:space="preserve"> </w:t>
      </w:r>
      <w:r>
        <w:t>im</w:t>
      </w:r>
      <w:r w:rsidR="00202EEA">
        <w:t xml:space="preserve"> </w:t>
      </w:r>
      <w:r>
        <w:t>Glauben</w:t>
      </w:r>
      <w:r w:rsidR="00202EEA">
        <w:t xml:space="preserve"> </w:t>
      </w:r>
      <w:r>
        <w:t>fühlten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demselben</w:t>
      </w:r>
      <w:r w:rsidR="00202EEA">
        <w:t xml:space="preserve"> </w:t>
      </w:r>
      <w:r>
        <w:t>gestärkt</w:t>
      </w:r>
      <w:r w:rsidR="00202EEA">
        <w:t xml:space="preserve"> </w:t>
      </w:r>
      <w:r>
        <w:t>zu</w:t>
      </w:r>
      <w:r w:rsidR="00202EEA">
        <w:t xml:space="preserve"> </w:t>
      </w:r>
      <w:r>
        <w:t>werden</w:t>
      </w:r>
      <w:r w:rsidR="00202EEA">
        <w:t xml:space="preserve"> </w:t>
      </w:r>
      <w:r>
        <w:t>begehrten,</w:t>
      </w:r>
      <w:r w:rsidR="00202EEA">
        <w:t xml:space="preserve"> </w:t>
      </w:r>
      <w:r>
        <w:t>haben</w:t>
      </w:r>
      <w:r w:rsidR="00202EEA">
        <w:t xml:space="preserve"> </w:t>
      </w:r>
      <w:r>
        <w:t>wohl</w:t>
      </w:r>
      <w:r w:rsidR="00202EEA">
        <w:t xml:space="preserve"> </w:t>
      </w:r>
      <w:r>
        <w:t>Zeichen</w:t>
      </w:r>
      <w:r w:rsidR="00202EEA">
        <w:t xml:space="preserve"> </w:t>
      </w:r>
      <w:r>
        <w:t>begehrt</w:t>
      </w:r>
      <w:r w:rsidR="00202EEA">
        <w:t xml:space="preserve"> </w:t>
      </w:r>
      <w:r>
        <w:t>und</w:t>
      </w:r>
      <w:r w:rsidR="00202EEA">
        <w:t xml:space="preserve"> </w:t>
      </w:r>
      <w:r>
        <w:t>empfangen.</w:t>
      </w:r>
      <w:r w:rsidR="00202EEA">
        <w:t xml:space="preserve"> </w:t>
      </w:r>
      <w:r>
        <w:t>Selbst</w:t>
      </w:r>
      <w:r w:rsidR="00202EEA">
        <w:t xml:space="preserve"> </w:t>
      </w:r>
      <w:r>
        <w:t>Abraham</w:t>
      </w:r>
      <w:r w:rsidR="00202EEA">
        <w:t xml:space="preserve"> </w:t>
      </w:r>
      <w:r>
        <w:t>sprach,</w:t>
      </w:r>
      <w:r w:rsidR="00202EEA">
        <w:t xml:space="preserve"> </w:t>
      </w:r>
      <w:r>
        <w:t>als</w:t>
      </w:r>
      <w:r w:rsidR="00202EEA">
        <w:t xml:space="preserve"> </w:t>
      </w:r>
      <w:r>
        <w:t>ihm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den</w:t>
      </w:r>
      <w:r w:rsidR="00202EEA">
        <w:t xml:space="preserve"> </w:t>
      </w:r>
      <w:r>
        <w:t>Besitz</w:t>
      </w:r>
      <w:r w:rsidR="00202EEA">
        <w:t xml:space="preserve"> </w:t>
      </w:r>
      <w:r>
        <w:t>des</w:t>
      </w:r>
      <w:r w:rsidR="00202EEA">
        <w:t xml:space="preserve"> </w:t>
      </w:r>
      <w:r>
        <w:t>Landes</w:t>
      </w:r>
      <w:r w:rsidR="00202EEA">
        <w:t xml:space="preserve"> </w:t>
      </w:r>
      <w:r>
        <w:t>Canaan</w:t>
      </w:r>
      <w:r w:rsidR="00202EEA">
        <w:t xml:space="preserve"> </w:t>
      </w:r>
      <w:r>
        <w:t>verheißen</w:t>
      </w:r>
      <w:r w:rsidR="00202EEA">
        <w:t xml:space="preserve"> </w:t>
      </w:r>
      <w:r>
        <w:t>hatte:</w:t>
      </w:r>
      <w:r w:rsidR="00202EEA">
        <w:t xml:space="preserve"> </w:t>
      </w:r>
      <w:r>
        <w:t>Wobei</w:t>
      </w:r>
      <w:r w:rsidR="00202EEA">
        <w:t xml:space="preserve"> </w:t>
      </w:r>
      <w:r>
        <w:t>soll</w:t>
      </w:r>
      <w:r w:rsidR="00202EEA">
        <w:t xml:space="preserve"> </w:t>
      </w:r>
      <w:r>
        <w:t>ich</w:t>
      </w:r>
      <w:r w:rsidR="00202EEA">
        <w:t xml:space="preserve"> </w:t>
      </w:r>
      <w:r>
        <w:t>merken,</w:t>
      </w:r>
      <w:r w:rsidR="00202EEA">
        <w:t xml:space="preserve"> </w:t>
      </w:r>
      <w:r>
        <w:t>daß</w:t>
      </w:r>
      <w:r w:rsidR="00202EEA">
        <w:t xml:space="preserve"> </w:t>
      </w:r>
      <w:r>
        <w:t>ich's</w:t>
      </w:r>
      <w:r w:rsidR="00202EEA">
        <w:t xml:space="preserve"> </w:t>
      </w:r>
      <w:r>
        <w:t>besitzen</w:t>
      </w:r>
      <w:r w:rsidR="00202EEA">
        <w:t xml:space="preserve"> </w:t>
      </w:r>
      <w:r>
        <w:t>werde</w:t>
      </w:r>
      <w:r w:rsidR="00202EEA">
        <w:t xml:space="preserve"> </w:t>
      </w:r>
      <w:r>
        <w:t>(1.</w:t>
      </w:r>
      <w:r w:rsidR="00202EEA">
        <w:t xml:space="preserve"> </w:t>
      </w:r>
      <w:r>
        <w:t>Mose</w:t>
      </w:r>
      <w:r w:rsidR="00202EEA">
        <w:t xml:space="preserve"> </w:t>
      </w:r>
      <w:r>
        <w:t>15)?</w:t>
      </w:r>
      <w:r w:rsidR="00202EEA">
        <w:t xml:space="preserve"> </w:t>
      </w:r>
      <w:r>
        <w:t>Und</w:t>
      </w:r>
      <w:r w:rsidR="00202EEA">
        <w:t xml:space="preserve"> </w:t>
      </w:r>
      <w:r>
        <w:t>Gott</w:t>
      </w:r>
      <w:r w:rsidR="00202EEA">
        <w:t xml:space="preserve"> </w:t>
      </w:r>
      <w:r>
        <w:t>willigte</w:t>
      </w:r>
      <w:r w:rsidR="00202EEA">
        <w:t xml:space="preserve"> </w:t>
      </w:r>
      <w:r>
        <w:t>ein,</w:t>
      </w:r>
      <w:r w:rsidR="00202EEA">
        <w:t xml:space="preserve"> </w:t>
      </w:r>
      <w:r>
        <w:t>ihm</w:t>
      </w:r>
      <w:r w:rsidR="00202EEA">
        <w:t xml:space="preserve"> </w:t>
      </w:r>
      <w:r>
        <w:t>ein</w:t>
      </w:r>
      <w:r w:rsidR="00202EEA">
        <w:t xml:space="preserve"> </w:t>
      </w:r>
      <w:r>
        <w:t>Unterpfand</w:t>
      </w:r>
      <w:r w:rsidR="00202EEA">
        <w:t xml:space="preserve"> </w:t>
      </w:r>
      <w:r>
        <w:t>zu</w:t>
      </w:r>
      <w:r w:rsidR="00202EEA">
        <w:t xml:space="preserve"> </w:t>
      </w:r>
      <w:r>
        <w:t>geben,</w:t>
      </w:r>
      <w:r w:rsidR="00202EEA">
        <w:t xml:space="preserve"> </w:t>
      </w:r>
      <w:r>
        <w:t>bis</w:t>
      </w:r>
      <w:r w:rsidR="00202EEA">
        <w:t xml:space="preserve"> </w:t>
      </w:r>
      <w:r>
        <w:t>er</w:t>
      </w:r>
      <w:r w:rsidR="00202EEA">
        <w:t xml:space="preserve"> </w:t>
      </w:r>
      <w:r>
        <w:t>später</w:t>
      </w:r>
      <w:r w:rsidR="00202EEA">
        <w:t xml:space="preserve"> </w:t>
      </w:r>
      <w:r>
        <w:t>die</w:t>
      </w:r>
      <w:r w:rsidR="00202EEA">
        <w:t xml:space="preserve"> </w:t>
      </w:r>
      <w:r>
        <w:t>Beschneidung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göttliche</w:t>
      </w:r>
      <w:r w:rsidR="00202EEA">
        <w:t xml:space="preserve"> </w:t>
      </w:r>
      <w:r>
        <w:t>Obligation</w:t>
      </w:r>
      <w:r w:rsidR="00202EEA">
        <w:t xml:space="preserve"> </w:t>
      </w:r>
      <w:r>
        <w:t>bekam.</w:t>
      </w:r>
      <w:r w:rsidR="00202EEA">
        <w:t xml:space="preserve"> </w:t>
      </w:r>
      <w:r>
        <w:t>Gideon</w:t>
      </w:r>
      <w:r w:rsidR="00202EEA">
        <w:t xml:space="preserve"> </w:t>
      </w:r>
      <w:r>
        <w:t>machte</w:t>
      </w:r>
      <w:r w:rsidR="00202EEA">
        <w:t xml:space="preserve"> </w:t>
      </w:r>
      <w:r>
        <w:t>es</w:t>
      </w:r>
      <w:r w:rsidR="00202EEA">
        <w:t xml:space="preserve"> </w:t>
      </w:r>
      <w:r>
        <w:t>ebenso,</w:t>
      </w:r>
      <w:r w:rsidR="00202EEA">
        <w:t xml:space="preserve"> </w:t>
      </w:r>
      <w:r>
        <w:t>denn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ihm</w:t>
      </w:r>
      <w:r w:rsidR="00202EEA">
        <w:t xml:space="preserve"> </w:t>
      </w:r>
      <w:r>
        <w:t>die</w:t>
      </w:r>
      <w:r w:rsidR="00202EEA">
        <w:t xml:space="preserve"> </w:t>
      </w:r>
      <w:r>
        <w:t>unglaubliche</w:t>
      </w:r>
      <w:r w:rsidR="00202EEA">
        <w:t xml:space="preserve"> </w:t>
      </w:r>
      <w:r>
        <w:t>Botschaft</w:t>
      </w:r>
      <w:r w:rsidR="00202EEA">
        <w:t xml:space="preserve"> </w:t>
      </w:r>
      <w:r>
        <w:t>erteilte,</w:t>
      </w:r>
      <w:r w:rsidR="00202EEA">
        <w:t xml:space="preserve"> </w:t>
      </w:r>
      <w:r>
        <w:t>er</w:t>
      </w:r>
      <w:r w:rsidR="00202EEA">
        <w:t xml:space="preserve"> </w:t>
      </w:r>
      <w:r>
        <w:t>solle</w:t>
      </w:r>
      <w:r w:rsidR="00202EEA">
        <w:t xml:space="preserve"> </w:t>
      </w:r>
      <w:r>
        <w:t>Israel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Hand</w:t>
      </w:r>
      <w:r w:rsidR="00202EEA">
        <w:t xml:space="preserve"> </w:t>
      </w:r>
      <w:r>
        <w:t>Midians</w:t>
      </w:r>
      <w:r w:rsidR="00202EEA">
        <w:t xml:space="preserve"> </w:t>
      </w:r>
      <w:r>
        <w:t>erretten,</w:t>
      </w:r>
      <w:r w:rsidR="00202EEA">
        <w:t xml:space="preserve"> </w:t>
      </w:r>
      <w:r>
        <w:t>wozu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doch</w:t>
      </w:r>
      <w:r w:rsidR="00202EEA">
        <w:t xml:space="preserve"> </w:t>
      </w:r>
      <w:r>
        <w:t>so</w:t>
      </w:r>
      <w:r w:rsidR="00202EEA">
        <w:t xml:space="preserve"> </w:t>
      </w:r>
      <w:r>
        <w:t>ganz</w:t>
      </w:r>
      <w:r w:rsidR="00202EEA">
        <w:t xml:space="preserve"> </w:t>
      </w:r>
      <w:r>
        <w:t>und</w:t>
      </w:r>
      <w:r w:rsidR="00202EEA">
        <w:t xml:space="preserve"> </w:t>
      </w:r>
      <w:r>
        <w:t>gar</w:t>
      </w:r>
      <w:r w:rsidR="00202EEA">
        <w:t xml:space="preserve"> </w:t>
      </w:r>
      <w:r>
        <w:t>untauglich</w:t>
      </w:r>
      <w:r w:rsidR="00202EEA">
        <w:t xml:space="preserve"> </w:t>
      </w:r>
      <w:r>
        <w:t>fand,</w:t>
      </w:r>
      <w:r w:rsidR="00202EEA">
        <w:t xml:space="preserve"> </w:t>
      </w:r>
      <w:r>
        <w:t>so</w:t>
      </w:r>
      <w:r w:rsidR="00202EEA">
        <w:t xml:space="preserve"> </w:t>
      </w:r>
      <w:r>
        <w:t>sagte</w:t>
      </w:r>
      <w:r w:rsidR="00202EEA">
        <w:t xml:space="preserve"> </w:t>
      </w:r>
      <w:r>
        <w:t>er</w:t>
      </w:r>
      <w:r w:rsidR="00202EEA">
        <w:t xml:space="preserve"> </w:t>
      </w:r>
      <w:r>
        <w:t>nach</w:t>
      </w:r>
      <w:r w:rsidR="00202EEA">
        <w:t xml:space="preserve"> </w:t>
      </w:r>
      <w:r>
        <w:t>Richter</w:t>
      </w:r>
      <w:r w:rsidR="00202EEA">
        <w:t xml:space="preserve"> </w:t>
      </w:r>
      <w:r>
        <w:t>6:</w:t>
      </w:r>
      <w:r w:rsidR="00202EEA">
        <w:t xml:space="preserve"> </w:t>
      </w:r>
      <w:r>
        <w:t>Gib</w:t>
      </w:r>
      <w:r w:rsidR="00202EEA">
        <w:t xml:space="preserve"> </w:t>
      </w:r>
      <w:r>
        <w:t>mir</w:t>
      </w:r>
      <w:r w:rsidR="00202EEA">
        <w:t xml:space="preserve"> </w:t>
      </w:r>
      <w:r>
        <w:t>ein</w:t>
      </w:r>
      <w:r w:rsidR="00202EEA">
        <w:t xml:space="preserve"> </w:t>
      </w:r>
      <w:r>
        <w:t>Zeichen,</w:t>
      </w:r>
      <w:r w:rsidR="00202EEA">
        <w:t xml:space="preserve"> </w:t>
      </w:r>
      <w:r>
        <w:t>welches</w:t>
      </w:r>
      <w:r w:rsidR="00202EEA">
        <w:t xml:space="preserve"> </w:t>
      </w:r>
      <w:r>
        <w:t>ihm</w:t>
      </w:r>
      <w:r w:rsidR="00202EEA">
        <w:t xml:space="preserve"> </w:t>
      </w:r>
      <w:r>
        <w:t>ebenfalls</w:t>
      </w:r>
      <w:r w:rsidR="00202EEA">
        <w:t xml:space="preserve"> </w:t>
      </w:r>
      <w:r>
        <w:t>gewährt</w:t>
      </w:r>
      <w:r w:rsidR="00202EEA">
        <w:t xml:space="preserve"> </w:t>
      </w:r>
      <w:r>
        <w:t>wurde,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dessen</w:t>
      </w:r>
      <w:r w:rsidR="00202EEA">
        <w:t xml:space="preserve"> </w:t>
      </w:r>
      <w:r>
        <w:t>Gedächtnis</w:t>
      </w:r>
      <w:r w:rsidR="00202EEA">
        <w:t xml:space="preserve"> </w:t>
      </w:r>
      <w:r>
        <w:t>er</w:t>
      </w:r>
      <w:r w:rsidR="00202EEA">
        <w:t xml:space="preserve"> </w:t>
      </w:r>
      <w:r>
        <w:t>einen</w:t>
      </w:r>
      <w:r w:rsidR="00202EEA">
        <w:t xml:space="preserve"> </w:t>
      </w:r>
      <w:r>
        <w:t>Altar</w:t>
      </w:r>
      <w:r w:rsidR="00202EEA">
        <w:t xml:space="preserve"> </w:t>
      </w:r>
      <w:r>
        <w:t>bauete,</w:t>
      </w:r>
      <w:r w:rsidR="00202EEA">
        <w:t xml:space="preserve"> </w:t>
      </w:r>
      <w:r>
        <w:t>dem</w:t>
      </w:r>
      <w:r w:rsidR="00202EEA">
        <w:t xml:space="preserve"> </w:t>
      </w:r>
      <w:r>
        <w:t>er</w:t>
      </w:r>
      <w:r w:rsidR="00202EEA">
        <w:t xml:space="preserve"> </w:t>
      </w:r>
      <w:r>
        <w:t>den</w:t>
      </w:r>
      <w:r w:rsidR="00202EEA">
        <w:t xml:space="preserve"> </w:t>
      </w:r>
      <w:r>
        <w:t>Namen</w:t>
      </w:r>
      <w:r w:rsidR="00202EEA">
        <w:t xml:space="preserve"> </w:t>
      </w:r>
      <w:r>
        <w:t>gab: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des</w:t>
      </w:r>
      <w:r w:rsidR="00202EEA">
        <w:t xml:space="preserve"> </w:t>
      </w:r>
      <w:r>
        <w:t>Friedens.</w:t>
      </w:r>
      <w:r w:rsidR="00202EEA">
        <w:t xml:space="preserve"> </w:t>
      </w:r>
      <w:r>
        <w:t>Hiskias</w:t>
      </w:r>
      <w:r w:rsidR="00202EEA">
        <w:t xml:space="preserve"> </w:t>
      </w:r>
      <w:r>
        <w:t>verlangte</w:t>
      </w:r>
      <w:r w:rsidR="00202EEA">
        <w:t xml:space="preserve"> </w:t>
      </w:r>
      <w:r>
        <w:t>gleichfalls</w:t>
      </w:r>
      <w:r w:rsidR="00202EEA">
        <w:t xml:space="preserve"> </w:t>
      </w:r>
      <w:r>
        <w:t>nach</w:t>
      </w:r>
      <w:r w:rsidR="00202EEA">
        <w:t xml:space="preserve"> </w:t>
      </w:r>
      <w:r>
        <w:t>2.</w:t>
      </w:r>
      <w:r w:rsidR="00202EEA">
        <w:t xml:space="preserve"> </w:t>
      </w:r>
      <w:r>
        <w:t>Könige</w:t>
      </w:r>
      <w:r w:rsidR="00202EEA">
        <w:t xml:space="preserve"> </w:t>
      </w:r>
      <w:r>
        <w:t>20</w:t>
      </w:r>
      <w:r w:rsidR="00202EEA">
        <w:t xml:space="preserve"> </w:t>
      </w:r>
      <w:r>
        <w:t>ein</w:t>
      </w:r>
      <w:r w:rsidR="00202EEA">
        <w:t xml:space="preserve"> </w:t>
      </w:r>
      <w:r>
        <w:t>Zeichen</w:t>
      </w:r>
      <w:r w:rsidR="00202EEA">
        <w:t xml:space="preserve"> </w:t>
      </w:r>
      <w:r>
        <w:t>vom</w:t>
      </w:r>
      <w:r w:rsidR="00202EEA">
        <w:t xml:space="preserve"> </w:t>
      </w:r>
      <w:r>
        <w:t>Herrn,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wirklich</w:t>
      </w:r>
      <w:r w:rsidR="00202EEA">
        <w:t xml:space="preserve"> </w:t>
      </w:r>
      <w:r>
        <w:t>werde</w:t>
      </w:r>
      <w:r w:rsidR="00202EEA">
        <w:t xml:space="preserve"> </w:t>
      </w:r>
      <w:r>
        <w:t>wieder</w:t>
      </w:r>
      <w:r w:rsidR="00202EEA">
        <w:t xml:space="preserve"> </w:t>
      </w:r>
      <w:r>
        <w:t>gesund</w:t>
      </w:r>
      <w:r w:rsidR="00202EEA">
        <w:t xml:space="preserve"> </w:t>
      </w:r>
      <w:r>
        <w:t>werden,</w:t>
      </w:r>
      <w:r w:rsidR="00202EEA">
        <w:t xml:space="preserve"> </w:t>
      </w:r>
      <w:r>
        <w:t>und</w:t>
      </w:r>
      <w:r w:rsidR="00202EEA">
        <w:t xml:space="preserve"> </w:t>
      </w:r>
      <w:r>
        <w:t>da</w:t>
      </w:r>
      <w:r w:rsidR="00202EEA">
        <w:t xml:space="preserve"> </w:t>
      </w:r>
      <w:r>
        <w:t>ihm</w:t>
      </w:r>
      <w:r w:rsidR="00202EEA">
        <w:t xml:space="preserve"> </w:t>
      </w:r>
      <w:r>
        <w:t>zwischen</w:t>
      </w:r>
      <w:r w:rsidR="00202EEA">
        <w:t xml:space="preserve"> </w:t>
      </w:r>
      <w:r>
        <w:t>zweien</w:t>
      </w:r>
      <w:r w:rsidR="00202EEA">
        <w:t xml:space="preserve"> </w:t>
      </w:r>
      <w:r>
        <w:t>die</w:t>
      </w:r>
      <w:r w:rsidR="00202EEA">
        <w:t xml:space="preserve"> </w:t>
      </w:r>
      <w:r>
        <w:t>Wahl</w:t>
      </w:r>
      <w:r w:rsidR="00202EEA">
        <w:t xml:space="preserve"> </w:t>
      </w:r>
      <w:r>
        <w:t>gelassen</w:t>
      </w:r>
      <w:r w:rsidR="00202EEA">
        <w:t xml:space="preserve"> </w:t>
      </w:r>
      <w:r>
        <w:t>wurde,</w:t>
      </w:r>
      <w:r w:rsidR="00202EEA">
        <w:t xml:space="preserve"> </w:t>
      </w:r>
      <w:r>
        <w:t>wählte</w:t>
      </w:r>
      <w:r w:rsidR="00202EEA">
        <w:t xml:space="preserve"> </w:t>
      </w:r>
      <w:r>
        <w:t>er</w:t>
      </w:r>
      <w:r w:rsidR="00202EEA">
        <w:t xml:space="preserve"> </w:t>
      </w:r>
      <w:r>
        <w:t>das</w:t>
      </w:r>
      <w:r w:rsidR="00202EEA">
        <w:t xml:space="preserve"> </w:t>
      </w:r>
      <w:r>
        <w:t>schwierigste,</w:t>
      </w:r>
      <w:r w:rsidR="00202EEA">
        <w:t xml:space="preserve"> </w:t>
      </w:r>
      <w:r>
        <w:t>daß</w:t>
      </w:r>
      <w:r w:rsidR="00202EEA">
        <w:t xml:space="preserve"> </w:t>
      </w:r>
      <w:r>
        <w:t>nämlich</w:t>
      </w:r>
      <w:r w:rsidR="00202EEA">
        <w:t xml:space="preserve"> </w:t>
      </w:r>
      <w:r>
        <w:t>der</w:t>
      </w:r>
      <w:r w:rsidR="00202EEA">
        <w:t xml:space="preserve"> </w:t>
      </w:r>
      <w:r>
        <w:t>Schatten</w:t>
      </w:r>
      <w:r w:rsidR="00202EEA">
        <w:t xml:space="preserve"> </w:t>
      </w:r>
      <w:r>
        <w:t>am</w:t>
      </w:r>
      <w:r w:rsidR="00202EEA">
        <w:t xml:space="preserve"> </w:t>
      </w:r>
      <w:r>
        <w:t>Zeiger</w:t>
      </w:r>
      <w:r w:rsidR="00202EEA">
        <w:t xml:space="preserve"> </w:t>
      </w:r>
      <w:r>
        <w:t>Ahas</w:t>
      </w:r>
      <w:r w:rsidR="00202EEA">
        <w:t xml:space="preserve"> </w:t>
      </w:r>
      <w:r>
        <w:t>zehn</w:t>
      </w:r>
      <w:r w:rsidR="00202EEA">
        <w:t xml:space="preserve"> </w:t>
      </w:r>
      <w:r>
        <w:t>Stufen</w:t>
      </w:r>
      <w:r w:rsidR="00202EEA">
        <w:t xml:space="preserve"> </w:t>
      </w:r>
      <w:r>
        <w:t>zurückgehe.</w:t>
      </w:r>
      <w:r w:rsidR="00202EEA">
        <w:t xml:space="preserve"> </w:t>
      </w:r>
      <w:r>
        <w:t>Es</w:t>
      </w:r>
      <w:r w:rsidR="00202EEA">
        <w:t xml:space="preserve"> </w:t>
      </w:r>
      <w:r>
        <w:t>waren</w:t>
      </w:r>
      <w:r w:rsidR="00202EEA">
        <w:t xml:space="preserve"> </w:t>
      </w:r>
      <w:r>
        <w:t>also</w:t>
      </w:r>
      <w:r w:rsidR="00202EEA">
        <w:t xml:space="preserve"> </w:t>
      </w:r>
      <w:r>
        <w:t>immer</w:t>
      </w:r>
      <w:r w:rsidR="00202EEA">
        <w:t xml:space="preserve"> </w:t>
      </w:r>
      <w:r>
        <w:t>schwierige</w:t>
      </w:r>
      <w:r w:rsidR="00202EEA">
        <w:t xml:space="preserve"> </w:t>
      </w:r>
      <w:r>
        <w:t>Umstände,</w:t>
      </w:r>
      <w:r w:rsidR="00202EEA">
        <w:t xml:space="preserve"> </w:t>
      </w:r>
      <w:r>
        <w:t>wo</w:t>
      </w:r>
      <w:r w:rsidR="00202EEA">
        <w:t xml:space="preserve"> </w:t>
      </w:r>
      <w:r>
        <w:t>die</w:t>
      </w:r>
      <w:r w:rsidR="00202EEA">
        <w:t xml:space="preserve"> </w:t>
      </w:r>
      <w:r>
        <w:t>Gläubigen</w:t>
      </w:r>
      <w:r w:rsidR="00202EEA">
        <w:t xml:space="preserve"> </w:t>
      </w:r>
      <w:r>
        <w:t>zur</w:t>
      </w:r>
      <w:r w:rsidR="00202EEA">
        <w:t xml:space="preserve"> </w:t>
      </w:r>
      <w:r>
        <w:t>Erleichterung</w:t>
      </w:r>
      <w:r w:rsidR="00202EEA">
        <w:t xml:space="preserve"> </w:t>
      </w:r>
      <w:r>
        <w:t>ihres</w:t>
      </w:r>
      <w:r w:rsidR="00202EEA">
        <w:t xml:space="preserve"> </w:t>
      </w:r>
      <w:r>
        <w:t>Glaubens</w:t>
      </w:r>
      <w:r w:rsidR="00202EEA">
        <w:t xml:space="preserve"> </w:t>
      </w:r>
      <w:r>
        <w:t>ein</w:t>
      </w:r>
      <w:r w:rsidR="00202EEA">
        <w:t xml:space="preserve"> </w:t>
      </w:r>
      <w:r>
        <w:t>Zeichen</w:t>
      </w:r>
      <w:r w:rsidR="00202EEA">
        <w:t xml:space="preserve"> </w:t>
      </w:r>
      <w:r>
        <w:t>begehrten</w:t>
      </w:r>
      <w:r w:rsidR="00202EEA">
        <w:t xml:space="preserve"> </w:t>
      </w:r>
      <w:r>
        <w:t>und</w:t>
      </w:r>
      <w:r w:rsidR="00202EEA">
        <w:t xml:space="preserve"> </w:t>
      </w:r>
      <w:r>
        <w:t>empfingen.</w:t>
      </w:r>
      <w:r w:rsidR="00202EEA">
        <w:t xml:space="preserve"> </w:t>
      </w:r>
      <w:r>
        <w:t>Den</w:t>
      </w:r>
      <w:r w:rsidR="00202EEA">
        <w:t xml:space="preserve"> </w:t>
      </w:r>
      <w:r>
        <w:t>bußfertigen,</w:t>
      </w:r>
      <w:r w:rsidR="00202EEA">
        <w:t xml:space="preserve"> </w:t>
      </w:r>
      <w:r>
        <w:t>gedemütigten</w:t>
      </w:r>
      <w:r w:rsidR="00202EEA">
        <w:t xml:space="preserve"> </w:t>
      </w:r>
      <w:r>
        <w:t>Sündern</w:t>
      </w:r>
      <w:r w:rsidR="00202EEA">
        <w:t xml:space="preserve"> </w:t>
      </w:r>
      <w:r>
        <w:t>wird</w:t>
      </w:r>
      <w:r w:rsidR="00202EEA">
        <w:t xml:space="preserve"> </w:t>
      </w:r>
      <w:r>
        <w:t>auch</w:t>
      </w:r>
      <w:r w:rsidR="00202EEA">
        <w:t xml:space="preserve"> </w:t>
      </w:r>
      <w:r>
        <w:t>etwas</w:t>
      </w:r>
      <w:r w:rsidR="00202EEA">
        <w:t xml:space="preserve"> </w:t>
      </w:r>
      <w:r>
        <w:t>gar</w:t>
      </w:r>
      <w:r w:rsidR="00202EEA">
        <w:t xml:space="preserve"> </w:t>
      </w:r>
      <w:r>
        <w:t>Erstaunliches</w:t>
      </w:r>
      <w:r w:rsidR="00202EEA">
        <w:t xml:space="preserve"> </w:t>
      </w:r>
      <w:r>
        <w:t>zu</w:t>
      </w:r>
      <w:r w:rsidR="00202EEA">
        <w:t xml:space="preserve"> </w:t>
      </w:r>
      <w:r>
        <w:t>glauben</w:t>
      </w:r>
      <w:r w:rsidR="00202EEA">
        <w:t xml:space="preserve"> </w:t>
      </w:r>
      <w:r>
        <w:t>vorgehalten</w:t>
      </w:r>
      <w:r w:rsidR="00202EEA">
        <w:t xml:space="preserve"> </w:t>
      </w:r>
      <w:r>
        <w:lastRenderedPageBreak/>
        <w:t>und</w:t>
      </w:r>
      <w:r w:rsidR="00202EEA">
        <w:t xml:space="preserve"> </w:t>
      </w:r>
      <w:r>
        <w:t>zugemutet,</w:t>
      </w:r>
      <w:r w:rsidR="00202EEA">
        <w:t xml:space="preserve"> </w:t>
      </w:r>
      <w:r>
        <w:t>sie</w:t>
      </w:r>
      <w:r w:rsidR="00202EEA">
        <w:t xml:space="preserve"> </w:t>
      </w:r>
      <w:r>
        <w:t>sollen</w:t>
      </w:r>
      <w:r w:rsidR="00202EEA">
        <w:t xml:space="preserve"> </w:t>
      </w:r>
      <w:r>
        <w:t>nämlich</w:t>
      </w:r>
      <w:r w:rsidR="00202EEA">
        <w:t xml:space="preserve"> </w:t>
      </w:r>
      <w:r>
        <w:t>glauben,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von</w:t>
      </w:r>
      <w:r w:rsidR="00202EEA">
        <w:t xml:space="preserve"> </w:t>
      </w:r>
      <w:r>
        <w:t>Gott</w:t>
      </w:r>
      <w:r w:rsidR="00202EEA">
        <w:t xml:space="preserve"> </w:t>
      </w:r>
      <w:r>
        <w:t>um</w:t>
      </w:r>
      <w:r w:rsidR="00202EEA">
        <w:t xml:space="preserve"> </w:t>
      </w:r>
      <w:r>
        <w:t>Christi</w:t>
      </w:r>
      <w:r w:rsidR="00202EEA">
        <w:t xml:space="preserve"> </w:t>
      </w:r>
      <w:r>
        <w:t>willen</w:t>
      </w:r>
      <w:r w:rsidR="00202EEA">
        <w:t xml:space="preserve"> </w:t>
      </w:r>
      <w:r>
        <w:t>für</w:t>
      </w:r>
      <w:r w:rsidR="00202EEA">
        <w:t xml:space="preserve"> </w:t>
      </w:r>
      <w:r>
        <w:t>so</w:t>
      </w:r>
      <w:r w:rsidR="00202EEA">
        <w:t xml:space="preserve"> </w:t>
      </w:r>
      <w:r>
        <w:t>gerecht</w:t>
      </w:r>
      <w:r w:rsidR="00202EEA">
        <w:t xml:space="preserve"> </w:t>
      </w:r>
      <w:r>
        <w:t>gehalten</w:t>
      </w:r>
      <w:r w:rsidR="00202EEA">
        <w:t xml:space="preserve"> </w:t>
      </w:r>
      <w:r>
        <w:t>werden,</w:t>
      </w:r>
      <w:r w:rsidR="00202EEA">
        <w:t xml:space="preserve"> </w:t>
      </w:r>
      <w:r>
        <w:t>als</w:t>
      </w:r>
      <w:r w:rsidR="00202EEA">
        <w:t xml:space="preserve"> </w:t>
      </w:r>
      <w:r>
        <w:t>hätten</w:t>
      </w:r>
      <w:r w:rsidR="00202EEA">
        <w:t xml:space="preserve"> </w:t>
      </w:r>
      <w:r>
        <w:t>sie</w:t>
      </w:r>
      <w:r w:rsidR="00202EEA">
        <w:t xml:space="preserve"> </w:t>
      </w:r>
      <w:r>
        <w:t>nie</w:t>
      </w:r>
      <w:r w:rsidR="00202EEA">
        <w:t xml:space="preserve"> </w:t>
      </w:r>
      <w:r>
        <w:t>keine</w:t>
      </w:r>
      <w:r w:rsidR="00202EEA">
        <w:t xml:space="preserve"> </w:t>
      </w:r>
      <w:r>
        <w:t>Sünde</w:t>
      </w:r>
      <w:r w:rsidR="00202EEA">
        <w:t xml:space="preserve"> </w:t>
      </w:r>
      <w:r>
        <w:t>begangen</w:t>
      </w:r>
      <w:r w:rsidR="00202EEA">
        <w:t xml:space="preserve"> </w:t>
      </w:r>
      <w:r>
        <w:t>noch</w:t>
      </w:r>
      <w:r w:rsidR="00202EEA">
        <w:t xml:space="preserve"> </w:t>
      </w:r>
      <w:r>
        <w:t>gehabt</w:t>
      </w:r>
      <w:r w:rsidR="00202EEA">
        <w:t xml:space="preserve"> </w:t>
      </w:r>
      <w:r>
        <w:t>und</w:t>
      </w:r>
      <w:r w:rsidR="00202EEA">
        <w:t xml:space="preserve"> </w:t>
      </w:r>
      <w:r>
        <w:t>selbst</w:t>
      </w:r>
      <w:r w:rsidR="00202EEA">
        <w:t xml:space="preserve"> </w:t>
      </w:r>
      <w:r>
        <w:t>allen</w:t>
      </w:r>
      <w:r w:rsidR="00202EEA">
        <w:t xml:space="preserve"> </w:t>
      </w:r>
      <w:r>
        <w:t>den</w:t>
      </w:r>
      <w:r w:rsidR="00202EEA">
        <w:t xml:space="preserve"> </w:t>
      </w:r>
      <w:r>
        <w:t>Gehorsam</w:t>
      </w:r>
      <w:r w:rsidR="00202EEA">
        <w:t xml:space="preserve"> </w:t>
      </w:r>
      <w:r>
        <w:t>vollbracht,</w:t>
      </w:r>
      <w:r w:rsidR="00202EEA">
        <w:t xml:space="preserve"> </w:t>
      </w:r>
      <w:r>
        <w:t>den</w:t>
      </w:r>
      <w:r w:rsidR="00202EEA">
        <w:t xml:space="preserve"> </w:t>
      </w:r>
      <w:r>
        <w:t>Christus</w:t>
      </w:r>
      <w:r w:rsidR="00202EEA">
        <w:t xml:space="preserve"> </w:t>
      </w:r>
      <w:r>
        <w:t>für</w:t>
      </w:r>
      <w:r w:rsidR="00202EEA">
        <w:t xml:space="preserve"> </w:t>
      </w:r>
      <w:r>
        <w:t>sie</w:t>
      </w:r>
      <w:r w:rsidR="00202EEA">
        <w:t xml:space="preserve"> </w:t>
      </w:r>
      <w:r>
        <w:t>geleistet.</w:t>
      </w:r>
      <w:r w:rsidR="00202EEA">
        <w:t xml:space="preserve"> </w:t>
      </w:r>
      <w:r>
        <w:t>Wer</w:t>
      </w:r>
      <w:r w:rsidR="00202EEA">
        <w:t xml:space="preserve"> </w:t>
      </w:r>
      <w:r>
        <w:t>ist</w:t>
      </w:r>
      <w:r w:rsidR="00202EEA">
        <w:t xml:space="preserve"> </w:t>
      </w:r>
      <w:r>
        <w:t>aber</w:t>
      </w:r>
      <w:r w:rsidR="00202EEA">
        <w:t xml:space="preserve"> </w:t>
      </w:r>
      <w:r>
        <w:t>hierzu</w:t>
      </w:r>
      <w:r w:rsidR="00202EEA">
        <w:t xml:space="preserve"> </w:t>
      </w:r>
      <w:r>
        <w:t>tüchtig?</w:t>
      </w:r>
      <w:r w:rsidR="00202EEA">
        <w:t xml:space="preserve"> </w:t>
      </w:r>
      <w:r>
        <w:t>Wer</w:t>
      </w:r>
      <w:r w:rsidR="00202EEA">
        <w:t xml:space="preserve"> </w:t>
      </w:r>
      <w:r>
        <w:t>sollte</w:t>
      </w:r>
      <w:r w:rsidR="00202EEA">
        <w:t xml:space="preserve"> </w:t>
      </w:r>
      <w:r>
        <w:t>da</w:t>
      </w:r>
      <w:r w:rsidR="00202EEA">
        <w:t xml:space="preserve"> </w:t>
      </w:r>
      <w:r>
        <w:t>nicht</w:t>
      </w:r>
      <w:r w:rsidR="00202EEA">
        <w:t xml:space="preserve"> </w:t>
      </w:r>
      <w:r>
        <w:t>ein</w:t>
      </w:r>
      <w:r w:rsidR="00202EEA">
        <w:t xml:space="preserve"> </w:t>
      </w:r>
      <w:r>
        <w:t>unzweifelhaftes</w:t>
      </w:r>
      <w:r w:rsidR="00202EEA">
        <w:t xml:space="preserve"> </w:t>
      </w:r>
      <w:r>
        <w:t>Zeichen</w:t>
      </w:r>
      <w:r w:rsidR="00202EEA">
        <w:t xml:space="preserve"> </w:t>
      </w:r>
      <w:r>
        <w:t>begehren?</w:t>
      </w:r>
      <w:r w:rsidR="00202EEA">
        <w:t xml:space="preserve"> </w:t>
      </w:r>
      <w:r>
        <w:t>Solche</w:t>
      </w:r>
      <w:r w:rsidR="00202EEA">
        <w:t xml:space="preserve"> </w:t>
      </w:r>
      <w:r>
        <w:t>Zeichen</w:t>
      </w:r>
      <w:r w:rsidR="00202EEA">
        <w:t xml:space="preserve"> </w:t>
      </w:r>
      <w:r>
        <w:t>hat</w:t>
      </w:r>
      <w:r w:rsidR="00202EEA">
        <w:t xml:space="preserve"> </w:t>
      </w:r>
      <w:r>
        <w:t>aber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nach</w:t>
      </w:r>
      <w:r w:rsidR="00202EEA">
        <w:t xml:space="preserve"> </w:t>
      </w:r>
      <w:r>
        <w:t>seiner</w:t>
      </w:r>
      <w:r w:rsidR="00202EEA">
        <w:t xml:space="preserve"> </w:t>
      </w:r>
      <w:r>
        <w:t>Herablassung</w:t>
      </w:r>
      <w:r w:rsidR="00202EEA">
        <w:t xml:space="preserve"> </w:t>
      </w:r>
      <w:r>
        <w:t>auch</w:t>
      </w:r>
      <w:r w:rsidR="00202EEA">
        <w:t xml:space="preserve"> </w:t>
      </w:r>
      <w:r>
        <w:t>uns</w:t>
      </w:r>
      <w:r w:rsidR="00202EEA">
        <w:t xml:space="preserve"> </w:t>
      </w:r>
      <w:r>
        <w:t>geschenkt,</w:t>
      </w:r>
      <w:r w:rsidR="00202EEA">
        <w:t xml:space="preserve"> </w:t>
      </w:r>
      <w:r>
        <w:t>und</w:t>
      </w:r>
      <w:r w:rsidR="00202EEA">
        <w:t xml:space="preserve"> </w:t>
      </w:r>
      <w:r>
        <w:t>zwar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Sakramenten</w:t>
      </w:r>
      <w:r w:rsidR="00202EEA">
        <w:t xml:space="preserve"> </w:t>
      </w:r>
      <w:r>
        <w:t>der</w:t>
      </w:r>
      <w:r w:rsidR="00202EEA">
        <w:t xml:space="preserve"> </w:t>
      </w:r>
      <w:r>
        <w:t>heiligen</w:t>
      </w:r>
      <w:r w:rsidR="00202EEA">
        <w:t xml:space="preserve"> </w:t>
      </w:r>
      <w:r>
        <w:t>Taufe</w:t>
      </w:r>
      <w:r w:rsidR="00202EEA">
        <w:t xml:space="preserve"> </w:t>
      </w:r>
      <w:r>
        <w:t>und</w:t>
      </w:r>
      <w:r w:rsidR="00202EEA">
        <w:t xml:space="preserve"> </w:t>
      </w:r>
      <w:r>
        <w:t>des</w:t>
      </w:r>
      <w:r w:rsidR="00202EEA">
        <w:t xml:space="preserve"> </w:t>
      </w:r>
      <w:r>
        <w:t>heiligen</w:t>
      </w:r>
      <w:r w:rsidR="00202EEA">
        <w:t xml:space="preserve"> </w:t>
      </w:r>
      <w:r>
        <w:t>Abendmahls.</w:t>
      </w:r>
      <w:r w:rsidR="00202EEA">
        <w:t xml:space="preserve"> </w:t>
      </w:r>
      <w:r>
        <w:t>Von</w:t>
      </w:r>
      <w:r w:rsidR="00202EEA">
        <w:t xml:space="preserve"> </w:t>
      </w:r>
      <w:r>
        <w:t>diesem</w:t>
      </w:r>
      <w:r w:rsidR="00202EEA">
        <w:t xml:space="preserve"> </w:t>
      </w:r>
      <w:r>
        <w:t>letzteren</w:t>
      </w:r>
      <w:r w:rsidR="00202EEA">
        <w:t xml:space="preserve"> </w:t>
      </w:r>
      <w:r>
        <w:t>soll</w:t>
      </w:r>
      <w:r w:rsidR="00202EEA">
        <w:t xml:space="preserve"> </w:t>
      </w:r>
      <w:r>
        <w:t>unsere</w:t>
      </w:r>
      <w:r w:rsidR="00202EEA">
        <w:t xml:space="preserve"> </w:t>
      </w:r>
      <w:r>
        <w:t>gegenwärtige</w:t>
      </w:r>
      <w:r w:rsidR="00202EEA">
        <w:t xml:space="preserve"> </w:t>
      </w:r>
      <w:r>
        <w:t>Betrachtung</w:t>
      </w:r>
      <w:r w:rsidR="00202EEA">
        <w:t xml:space="preserve"> </w:t>
      </w:r>
      <w:r>
        <w:t>handeln.</w:t>
      </w:r>
      <w:r w:rsidR="00202EEA">
        <w:t xml:space="preserve"> </w:t>
      </w:r>
    </w:p>
    <w:p w14:paraId="66087C96" w14:textId="12468075" w:rsidR="003B3665" w:rsidRDefault="003B3665" w:rsidP="003B3665">
      <w:pPr>
        <w:pStyle w:val="StandardWeb"/>
      </w:pPr>
      <w:r>
        <w:t>1.</w:t>
      </w:r>
      <w:r w:rsidR="00202EEA">
        <w:t xml:space="preserve"> </w:t>
      </w:r>
      <w:r>
        <w:t>Cor.</w:t>
      </w:r>
      <w:r w:rsidR="00202EEA">
        <w:t xml:space="preserve"> </w:t>
      </w:r>
      <w:r>
        <w:t>11</w:t>
      </w:r>
      <w:r w:rsidR="00202EEA">
        <w:t>, 2</w:t>
      </w:r>
      <w:r>
        <w:t>0</w:t>
      </w:r>
      <w:r w:rsidR="00202EEA">
        <w:t xml:space="preserve"> </w:t>
      </w:r>
    </w:p>
    <w:p w14:paraId="6EA0765C" w14:textId="19A61C6F" w:rsidR="003B3665" w:rsidRDefault="003B3665" w:rsidP="003B3665">
      <w:pPr>
        <w:pStyle w:val="StandardWeb"/>
      </w:pPr>
      <w:r>
        <w:rPr>
          <w:rStyle w:val="Fett"/>
          <w:rFonts w:eastAsiaTheme="majorEastAsia"/>
        </w:rPr>
        <w:t>Wenn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nun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zusammen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kommt,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so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hält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man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Herrn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Abendmahl.</w:t>
      </w:r>
      <w:r w:rsidR="00202EEA">
        <w:t xml:space="preserve"> </w:t>
      </w:r>
    </w:p>
    <w:p w14:paraId="1CE98888" w14:textId="0DFB302F" w:rsidR="003B3665" w:rsidRDefault="003B3665" w:rsidP="003B3665">
      <w:pPr>
        <w:pStyle w:val="StandardWeb"/>
      </w:pPr>
      <w:r>
        <w:t>Wenn</w:t>
      </w:r>
      <w:r w:rsidR="00202EEA">
        <w:t xml:space="preserve"> </w:t>
      </w:r>
      <w:r>
        <w:t>ihr</w:t>
      </w:r>
      <w:r w:rsidR="00202EEA">
        <w:t xml:space="preserve"> </w:t>
      </w:r>
      <w:r>
        <w:t>den</w:t>
      </w:r>
      <w:r w:rsidR="00202EEA">
        <w:t xml:space="preserve"> </w:t>
      </w:r>
      <w:r>
        <w:t>vorgelesenen</w:t>
      </w:r>
      <w:r w:rsidR="00202EEA">
        <w:t xml:space="preserve"> </w:t>
      </w:r>
      <w:r>
        <w:t>Text</w:t>
      </w:r>
      <w:r w:rsidR="00202EEA">
        <w:t xml:space="preserve"> </w:t>
      </w:r>
      <w:r>
        <w:t>nachgesehen,</w:t>
      </w:r>
      <w:r w:rsidR="00202EEA">
        <w:t xml:space="preserve"> </w:t>
      </w:r>
      <w:r>
        <w:t>so</w:t>
      </w:r>
      <w:r w:rsidR="00202EEA">
        <w:t xml:space="preserve"> </w:t>
      </w:r>
      <w:r>
        <w:t>werdet</w:t>
      </w:r>
      <w:r w:rsidR="00202EEA">
        <w:t xml:space="preserve"> </w:t>
      </w:r>
      <w:r>
        <w:t>ihr</w:t>
      </w:r>
      <w:r w:rsidR="00202EEA">
        <w:t xml:space="preserve"> </w:t>
      </w:r>
      <w:r>
        <w:t>bemerkt</w:t>
      </w:r>
      <w:r w:rsidR="00202EEA">
        <w:t xml:space="preserve"> </w:t>
      </w:r>
      <w:r>
        <w:t>haben,</w:t>
      </w:r>
      <w:r w:rsidR="00202EEA">
        <w:t xml:space="preserve"> </w:t>
      </w:r>
      <w:r>
        <w:t>daß</w:t>
      </w:r>
      <w:r w:rsidR="00202EEA">
        <w:t xml:space="preserve"> </w:t>
      </w:r>
      <w:r>
        <w:t>ich</w:t>
      </w:r>
      <w:r w:rsidR="00202EEA">
        <w:t xml:space="preserve"> </w:t>
      </w:r>
      <w:r>
        <w:t>das</w:t>
      </w:r>
      <w:r w:rsidR="00202EEA">
        <w:t xml:space="preserve"> </w:t>
      </w:r>
      <w:r>
        <w:t>Wörtlein</w:t>
      </w:r>
      <w:r w:rsidR="00202EEA">
        <w:t xml:space="preserve"> </w:t>
      </w:r>
      <w:r>
        <w:t>„nicht“</w:t>
      </w:r>
      <w:r w:rsidR="00202EEA">
        <w:t xml:space="preserve"> </w:t>
      </w:r>
      <w:r>
        <w:t>weggelassen</w:t>
      </w:r>
      <w:r w:rsidR="00202EEA">
        <w:t xml:space="preserve"> </w:t>
      </w:r>
      <w:r>
        <w:t>habe,</w:t>
      </w:r>
      <w:r w:rsidR="00202EEA">
        <w:t xml:space="preserve"> </w:t>
      </w:r>
      <w:r>
        <w:t>und</w:t>
      </w:r>
      <w:r w:rsidR="00202EEA">
        <w:t xml:space="preserve"> </w:t>
      </w:r>
      <w:r>
        <w:t>zwar</w:t>
      </w:r>
      <w:r w:rsidR="00202EEA">
        <w:t xml:space="preserve"> </w:t>
      </w:r>
      <w:r>
        <w:t>deswegen,</w:t>
      </w:r>
      <w:r w:rsidR="00202EEA">
        <w:t xml:space="preserve"> </w:t>
      </w:r>
      <w:r>
        <w:t>weil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zu</w:t>
      </w:r>
      <w:r w:rsidR="00202EEA">
        <w:t xml:space="preserve"> </w:t>
      </w:r>
      <w:r>
        <w:t>meinem</w:t>
      </w:r>
      <w:r w:rsidR="00202EEA">
        <w:t xml:space="preserve"> </w:t>
      </w:r>
      <w:r>
        <w:t>Vorhaben</w:t>
      </w:r>
      <w:r w:rsidR="00202EEA">
        <w:t xml:space="preserve"> </w:t>
      </w:r>
      <w:r>
        <w:t>dient.</w:t>
      </w:r>
      <w:r w:rsidR="00202EEA">
        <w:t xml:space="preserve"> </w:t>
      </w:r>
      <w:r>
        <w:t>Paulus</w:t>
      </w:r>
      <w:r w:rsidR="00202EEA">
        <w:t xml:space="preserve"> </w:t>
      </w:r>
      <w:r>
        <w:t>fand</w:t>
      </w:r>
      <w:r w:rsidR="00202EEA">
        <w:t xml:space="preserve"> </w:t>
      </w:r>
      <w:r>
        <w:t>bei</w:t>
      </w:r>
      <w:r w:rsidR="00202EEA">
        <w:t xml:space="preserve"> </w:t>
      </w:r>
      <w:r>
        <w:t>der</w:t>
      </w:r>
      <w:r w:rsidR="00202EEA">
        <w:t xml:space="preserve"> </w:t>
      </w:r>
      <w:r>
        <w:t>korinthischen</w:t>
      </w:r>
      <w:r w:rsidR="00202EEA">
        <w:t xml:space="preserve"> </w:t>
      </w:r>
      <w:r>
        <w:t>Gemeine</w:t>
      </w:r>
      <w:r w:rsidR="00202EEA">
        <w:t xml:space="preserve"> </w:t>
      </w:r>
      <w:r>
        <w:t>in</w:t>
      </w:r>
      <w:r w:rsidR="00202EEA">
        <w:t xml:space="preserve"> </w:t>
      </w:r>
      <w:r>
        <w:t>Absicht</w:t>
      </w:r>
      <w:r w:rsidR="00202EEA">
        <w:t xml:space="preserve"> </w:t>
      </w:r>
      <w:r>
        <w:t>des</w:t>
      </w:r>
      <w:r w:rsidR="00202EEA">
        <w:t xml:space="preserve"> </w:t>
      </w:r>
      <w:r>
        <w:t>Abendmahlhaltens</w:t>
      </w:r>
      <w:r w:rsidR="00202EEA">
        <w:t xml:space="preserve"> </w:t>
      </w:r>
      <w:r>
        <w:t>Großes</w:t>
      </w:r>
      <w:r w:rsidR="00202EEA">
        <w:t xml:space="preserve"> </w:t>
      </w:r>
      <w:r>
        <w:t>zu</w:t>
      </w:r>
      <w:r w:rsidR="00202EEA">
        <w:t xml:space="preserve"> </w:t>
      </w:r>
      <w:r>
        <w:t>tadeln,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sagt,</w:t>
      </w:r>
      <w:r w:rsidR="00202EEA">
        <w:t xml:space="preserve"> </w:t>
      </w:r>
      <w:r>
        <w:t>man</w:t>
      </w:r>
      <w:r w:rsidR="00202EEA">
        <w:t xml:space="preserve"> </w:t>
      </w:r>
      <w:r>
        <w:t>könne</w:t>
      </w:r>
      <w:r w:rsidR="00202EEA">
        <w:t xml:space="preserve"> </w:t>
      </w:r>
      <w:r>
        <w:t>ihrem</w:t>
      </w:r>
      <w:r w:rsidR="00202EEA">
        <w:t xml:space="preserve"> </w:t>
      </w:r>
      <w:r>
        <w:t>Abendmahlhalten</w:t>
      </w:r>
      <w:r w:rsidR="00202EEA">
        <w:t xml:space="preserve"> </w:t>
      </w:r>
      <w:r>
        <w:t>diesen</w:t>
      </w:r>
      <w:r w:rsidR="00202EEA">
        <w:t xml:space="preserve"> </w:t>
      </w:r>
      <w:r>
        <w:t>ehrwürdigen</w:t>
      </w:r>
      <w:r w:rsidR="00202EEA">
        <w:t xml:space="preserve"> </w:t>
      </w:r>
      <w:r>
        <w:t>Namen</w:t>
      </w:r>
      <w:r w:rsidR="00202EEA">
        <w:t xml:space="preserve"> </w:t>
      </w:r>
      <w:r>
        <w:t>mit</w:t>
      </w:r>
      <w:r w:rsidR="00202EEA">
        <w:t xml:space="preserve"> </w:t>
      </w:r>
      <w:r>
        <w:t>Recht</w:t>
      </w:r>
      <w:r w:rsidR="00202EEA">
        <w:t xml:space="preserve"> </w:t>
      </w:r>
      <w:r>
        <w:t>nicht</w:t>
      </w:r>
      <w:r w:rsidR="00202EEA">
        <w:t xml:space="preserve"> </w:t>
      </w:r>
      <w:r>
        <w:t>beilegen.</w:t>
      </w:r>
      <w:r w:rsidR="00202EEA">
        <w:t xml:space="preserve"> </w:t>
      </w:r>
      <w:r>
        <w:t>Man</w:t>
      </w:r>
      <w:r w:rsidR="00202EEA">
        <w:t xml:space="preserve"> </w:t>
      </w:r>
      <w:r>
        <w:t>hält,</w:t>
      </w:r>
      <w:r w:rsidR="00202EEA">
        <w:t xml:space="preserve"> </w:t>
      </w:r>
      <w:r>
        <w:t>sagt</w:t>
      </w:r>
      <w:r w:rsidR="00202EEA">
        <w:t xml:space="preserve"> </w:t>
      </w:r>
      <w:r>
        <w:t>er,</w:t>
      </w:r>
      <w:r w:rsidR="00202EEA">
        <w:t xml:space="preserve"> </w:t>
      </w:r>
      <w:r>
        <w:t>nicht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Abendmahl.</w:t>
      </w:r>
      <w:r w:rsidR="00202EEA">
        <w:t xml:space="preserve"> </w:t>
      </w:r>
      <w:r>
        <w:t>Zwar</w:t>
      </w:r>
      <w:r w:rsidR="00202EEA">
        <w:t xml:space="preserve"> </w:t>
      </w:r>
      <w:r>
        <w:t>möchte</w:t>
      </w:r>
      <w:r w:rsidR="00202EEA">
        <w:t xml:space="preserve"> </w:t>
      </w:r>
      <w:r>
        <w:t>auch</w:t>
      </w:r>
      <w:r w:rsidR="00202EEA">
        <w:t xml:space="preserve"> </w:t>
      </w:r>
      <w:r>
        <w:t>bei</w:t>
      </w:r>
      <w:r w:rsidR="00202EEA">
        <w:t xml:space="preserve"> </w:t>
      </w:r>
      <w:r>
        <w:t>unsern</w:t>
      </w:r>
      <w:r w:rsidR="00202EEA">
        <w:t xml:space="preserve"> </w:t>
      </w:r>
      <w:r>
        <w:t>Gemeinen</w:t>
      </w:r>
      <w:r w:rsidR="00202EEA">
        <w:t xml:space="preserve"> </w:t>
      </w:r>
      <w:r>
        <w:t>viel</w:t>
      </w:r>
      <w:r w:rsidR="00202EEA">
        <w:t xml:space="preserve"> </w:t>
      </w:r>
      <w:r>
        <w:t>in</w:t>
      </w:r>
      <w:r w:rsidR="00202EEA">
        <w:t xml:space="preserve"> </w:t>
      </w:r>
      <w:r>
        <w:t>dieser</w:t>
      </w:r>
      <w:r w:rsidR="00202EEA">
        <w:t xml:space="preserve"> </w:t>
      </w:r>
      <w:r>
        <w:t>Beziehung</w:t>
      </w:r>
      <w:r w:rsidR="00202EEA">
        <w:t xml:space="preserve"> </w:t>
      </w:r>
      <w:r>
        <w:t>zu</w:t>
      </w:r>
      <w:r w:rsidR="00202EEA">
        <w:t xml:space="preserve"> </w:t>
      </w:r>
      <w:r>
        <w:t>tadeln</w:t>
      </w:r>
      <w:r w:rsidR="00202EEA">
        <w:t xml:space="preserve"> </w:t>
      </w:r>
      <w:r>
        <w:t>sein.</w:t>
      </w:r>
      <w:r w:rsidR="00202EEA">
        <w:t xml:space="preserve"> </w:t>
      </w:r>
      <w:r>
        <w:t>Allein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doch</w:t>
      </w:r>
      <w:r w:rsidR="00202EEA">
        <w:t xml:space="preserve"> </w:t>
      </w:r>
      <w:r>
        <w:t>mein</w:t>
      </w:r>
      <w:r w:rsidR="00202EEA">
        <w:t xml:space="preserve"> </w:t>
      </w:r>
      <w:r>
        <w:t>diesmaliger</w:t>
      </w:r>
      <w:r w:rsidR="00202EEA">
        <w:t xml:space="preserve"> </w:t>
      </w:r>
      <w:r>
        <w:t>Zweck</w:t>
      </w:r>
      <w:r w:rsidR="00202EEA">
        <w:t xml:space="preserve"> </w:t>
      </w:r>
      <w:r>
        <w:t>nicht,</w:t>
      </w:r>
      <w:r w:rsidR="00202EEA">
        <w:t xml:space="preserve"> </w:t>
      </w:r>
      <w:r>
        <w:t>und</w:t>
      </w:r>
      <w:r w:rsidR="00202EEA">
        <w:t xml:space="preserve"> </w:t>
      </w:r>
      <w:r>
        <w:t>deswegen</w:t>
      </w:r>
      <w:r w:rsidR="00202EEA">
        <w:t xml:space="preserve"> </w:t>
      </w:r>
      <w:r>
        <w:t>habe</w:t>
      </w:r>
      <w:r w:rsidR="00202EEA">
        <w:t xml:space="preserve"> </w:t>
      </w:r>
      <w:r>
        <w:t>ich</w:t>
      </w:r>
      <w:r w:rsidR="00202EEA">
        <w:t xml:space="preserve"> </w:t>
      </w:r>
      <w:r>
        <w:t>mir</w:t>
      </w:r>
      <w:r w:rsidR="00202EEA">
        <w:t xml:space="preserve"> </w:t>
      </w:r>
      <w:r>
        <w:t>die</w:t>
      </w:r>
      <w:r w:rsidR="00202EEA">
        <w:t xml:space="preserve"> </w:t>
      </w:r>
      <w:r>
        <w:t>Freiheit</w:t>
      </w:r>
      <w:r w:rsidR="00202EEA">
        <w:t xml:space="preserve"> </w:t>
      </w:r>
      <w:r>
        <w:t>genommen,</w:t>
      </w:r>
      <w:r w:rsidR="00202EEA">
        <w:t xml:space="preserve"> </w:t>
      </w:r>
      <w:r>
        <w:t>das</w:t>
      </w:r>
      <w:r w:rsidR="00202EEA">
        <w:t xml:space="preserve"> </w:t>
      </w:r>
      <w:r>
        <w:t>Wörtlein</w:t>
      </w:r>
      <w:r w:rsidR="00202EEA">
        <w:t xml:space="preserve"> </w:t>
      </w:r>
      <w:r>
        <w:t>„nicht“</w:t>
      </w:r>
      <w:r w:rsidR="00202EEA">
        <w:t xml:space="preserve"> </w:t>
      </w:r>
      <w:r>
        <w:t>auszulassen;</w:t>
      </w:r>
      <w:r w:rsidR="00202EEA">
        <w:t xml:space="preserve"> </w:t>
      </w:r>
      <w:r>
        <w:t>denn</w:t>
      </w:r>
      <w:r w:rsidR="00202EEA">
        <w:t xml:space="preserve"> </w:t>
      </w:r>
      <w:r>
        <w:t>mein</w:t>
      </w:r>
      <w:r w:rsidR="00202EEA">
        <w:t xml:space="preserve"> </w:t>
      </w:r>
      <w:r>
        <w:t>Zweck</w:t>
      </w:r>
      <w:r w:rsidR="00202EEA">
        <w:t xml:space="preserve"> </w:t>
      </w:r>
      <w:r>
        <w:t>ist</w:t>
      </w:r>
      <w:r w:rsidR="00202EEA">
        <w:t xml:space="preserve"> </w:t>
      </w:r>
      <w:r>
        <w:t>der,</w:t>
      </w:r>
      <w:r w:rsidR="00202EEA">
        <w:t xml:space="preserve"> </w:t>
      </w:r>
      <w:r>
        <w:t>diesmal</w:t>
      </w:r>
      <w:r w:rsidR="00202EEA">
        <w:t xml:space="preserve"> </w:t>
      </w:r>
      <w:r>
        <w:t>etwas</w:t>
      </w:r>
      <w:r w:rsidR="00202EEA">
        <w:t xml:space="preserve"> </w:t>
      </w:r>
      <w:r>
        <w:t>ausführlich</w:t>
      </w:r>
      <w:r w:rsidR="00202EEA">
        <w:t xml:space="preserve"> </w:t>
      </w:r>
      <w:r>
        <w:t>vom</w:t>
      </w:r>
      <w:r w:rsidR="00202EEA">
        <w:t xml:space="preserve"> </w:t>
      </w:r>
      <w:r>
        <w:t>heiligen</w:t>
      </w:r>
      <w:r w:rsidR="00202EEA">
        <w:t xml:space="preserve"> </w:t>
      </w:r>
      <w:r>
        <w:t>Abendmahl</w:t>
      </w:r>
      <w:r w:rsidR="00202EEA">
        <w:t xml:space="preserve"> </w:t>
      </w:r>
      <w:r>
        <w:t>zu</w:t>
      </w:r>
      <w:r w:rsidR="00202EEA">
        <w:t xml:space="preserve"> </w:t>
      </w:r>
      <w:r>
        <w:t>reden.</w:t>
      </w:r>
      <w:r w:rsidR="00202EEA">
        <w:t xml:space="preserve"> </w:t>
      </w:r>
      <w:r>
        <w:t>Zwar</w:t>
      </w:r>
      <w:r w:rsidR="00202EEA">
        <w:t xml:space="preserve"> </w:t>
      </w:r>
      <w:r>
        <w:t>weiß</w:t>
      </w:r>
      <w:r w:rsidR="00202EEA">
        <w:t xml:space="preserve"> </w:t>
      </w:r>
      <w:r>
        <w:t>ich</w:t>
      </w:r>
      <w:r w:rsidR="00202EEA">
        <w:t xml:space="preserve"> </w:t>
      </w:r>
      <w:r>
        <w:t>euch</w:t>
      </w:r>
      <w:r w:rsidR="00202EEA">
        <w:t xml:space="preserve"> </w:t>
      </w:r>
      <w:r>
        <w:t>nichts</w:t>
      </w:r>
      <w:r w:rsidR="00202EEA">
        <w:t xml:space="preserve"> </w:t>
      </w:r>
      <w:r>
        <w:t>zu</w:t>
      </w:r>
      <w:r w:rsidR="00202EEA">
        <w:t xml:space="preserve"> </w:t>
      </w:r>
      <w:r>
        <w:t>sagen,</w:t>
      </w:r>
      <w:r w:rsidR="00202EEA">
        <w:t xml:space="preserve"> </w:t>
      </w:r>
      <w:r>
        <w:t>was</w:t>
      </w:r>
      <w:r w:rsidR="00202EEA">
        <w:t xml:space="preserve"> </w:t>
      </w:r>
      <w:r>
        <w:t>euch</w:t>
      </w:r>
      <w:r w:rsidR="00202EEA">
        <w:t xml:space="preserve"> </w:t>
      </w:r>
      <w:r>
        <w:t>neu</w:t>
      </w:r>
      <w:r w:rsidR="00202EEA">
        <w:t xml:space="preserve"> </w:t>
      </w:r>
      <w:r>
        <w:t>wäre,</w:t>
      </w:r>
      <w:r w:rsidR="00202EEA">
        <w:t xml:space="preserve"> </w:t>
      </w:r>
      <w:r>
        <w:t>und</w:t>
      </w:r>
      <w:r w:rsidR="00202EEA">
        <w:t xml:space="preserve"> </w:t>
      </w:r>
      <w:r>
        <w:t>was</w:t>
      </w:r>
      <w:r w:rsidR="00202EEA">
        <w:t xml:space="preserve"> </w:t>
      </w:r>
      <w:r>
        <w:t>ihr</w:t>
      </w:r>
      <w:r w:rsidR="00202EEA">
        <w:t xml:space="preserve"> </w:t>
      </w:r>
      <w:r>
        <w:t>nicht</w:t>
      </w:r>
      <w:r w:rsidR="00202EEA">
        <w:t xml:space="preserve"> </w:t>
      </w:r>
      <w:r>
        <w:t>ohnehin</w:t>
      </w:r>
      <w:r w:rsidR="00202EEA">
        <w:t xml:space="preserve"> </w:t>
      </w:r>
      <w:r>
        <w:t>schon</w:t>
      </w:r>
      <w:r w:rsidR="00202EEA">
        <w:t xml:space="preserve"> </w:t>
      </w:r>
      <w:r>
        <w:t>wüßtet.</w:t>
      </w:r>
      <w:r w:rsidR="00202EEA">
        <w:t xml:space="preserve"> </w:t>
      </w:r>
      <w:r>
        <w:t>Allein</w:t>
      </w:r>
      <w:r w:rsidR="00202EEA">
        <w:t xml:space="preserve"> </w:t>
      </w:r>
      <w:r>
        <w:t>ich</w:t>
      </w:r>
      <w:r w:rsidR="00202EEA">
        <w:t xml:space="preserve"> </w:t>
      </w:r>
      <w:r>
        <w:t>halte</w:t>
      </w:r>
      <w:r w:rsidR="00202EEA">
        <w:t xml:space="preserve"> </w:t>
      </w:r>
      <w:r>
        <w:t>es</w:t>
      </w:r>
      <w:r w:rsidR="00202EEA">
        <w:t xml:space="preserve"> </w:t>
      </w:r>
      <w:r>
        <w:t>doch</w:t>
      </w:r>
      <w:r w:rsidR="00202EEA">
        <w:t xml:space="preserve"> </w:t>
      </w:r>
      <w:r>
        <w:t>für</w:t>
      </w:r>
      <w:r w:rsidR="00202EEA">
        <w:t xml:space="preserve"> </w:t>
      </w:r>
      <w:r>
        <w:t>zweckmäßig,</w:t>
      </w:r>
      <w:r w:rsidR="00202EEA">
        <w:t xml:space="preserve"> </w:t>
      </w:r>
      <w:r>
        <w:t>heute,</w:t>
      </w:r>
      <w:r w:rsidR="00202EEA">
        <w:t xml:space="preserve"> </w:t>
      </w:r>
      <w:r>
        <w:t>wo</w:t>
      </w:r>
      <w:r w:rsidR="00202EEA">
        <w:t xml:space="preserve"> </w:t>
      </w:r>
      <w:r>
        <w:t>verschiedene</w:t>
      </w:r>
      <w:r w:rsidR="00202EEA">
        <w:t xml:space="preserve"> </w:t>
      </w:r>
      <w:r>
        <w:t>unter</w:t>
      </w:r>
      <w:r w:rsidR="00202EEA">
        <w:t xml:space="preserve"> </w:t>
      </w:r>
      <w:r>
        <w:t>euch</w:t>
      </w:r>
      <w:r w:rsidR="00202EEA">
        <w:t xml:space="preserve"> </w:t>
      </w:r>
      <w:r>
        <w:t>das</w:t>
      </w:r>
      <w:r w:rsidR="00202EEA">
        <w:t xml:space="preserve"> </w:t>
      </w:r>
      <w:r>
        <w:t>heilige</w:t>
      </w:r>
      <w:r w:rsidR="00202EEA">
        <w:t xml:space="preserve"> </w:t>
      </w:r>
      <w:r>
        <w:t>Abendmahl</w:t>
      </w:r>
      <w:r w:rsidR="00202EEA">
        <w:t xml:space="preserve"> </w:t>
      </w:r>
      <w:r>
        <w:t>halten</w:t>
      </w:r>
      <w:r w:rsidR="00202EEA">
        <w:t xml:space="preserve"> </w:t>
      </w:r>
      <w:r>
        <w:t>wollen,</w:t>
      </w:r>
      <w:r w:rsidR="00202EEA">
        <w:t xml:space="preserve"> </w:t>
      </w:r>
      <w:r>
        <w:t>das</w:t>
      </w:r>
      <w:r w:rsidR="00202EEA">
        <w:t xml:space="preserve"> </w:t>
      </w:r>
      <w:r>
        <w:t>Hauptsächlichste</w:t>
      </w:r>
      <w:r w:rsidR="00202EEA">
        <w:t xml:space="preserve"> </w:t>
      </w:r>
      <w:r>
        <w:t>von</w:t>
      </w:r>
      <w:r w:rsidR="00202EEA">
        <w:t xml:space="preserve"> </w:t>
      </w:r>
      <w:r>
        <w:t>demselben</w:t>
      </w:r>
      <w:r w:rsidR="00202EEA">
        <w:t xml:space="preserve"> </w:t>
      </w:r>
      <w:r>
        <w:t>euch</w:t>
      </w:r>
      <w:r w:rsidR="00202EEA">
        <w:t xml:space="preserve"> </w:t>
      </w:r>
      <w:r>
        <w:t>und</w:t>
      </w:r>
      <w:r w:rsidR="00202EEA">
        <w:t xml:space="preserve"> </w:t>
      </w:r>
      <w:r>
        <w:t>mir</w:t>
      </w:r>
      <w:r w:rsidR="00202EEA">
        <w:t xml:space="preserve"> </w:t>
      </w:r>
      <w:r>
        <w:t>zu</w:t>
      </w:r>
      <w:r w:rsidR="00202EEA">
        <w:t xml:space="preserve"> </w:t>
      </w:r>
      <w:r>
        <w:t>vergegenwärtigen.</w:t>
      </w:r>
      <w:r w:rsidR="00202EEA">
        <w:t xml:space="preserve"> </w:t>
      </w:r>
      <w:r>
        <w:t>Wir</w:t>
      </w:r>
      <w:r w:rsidR="00202EEA">
        <w:t xml:space="preserve"> </w:t>
      </w:r>
      <w:r>
        <w:t>dulden</w:t>
      </w:r>
      <w:r w:rsidR="00202EEA">
        <w:t xml:space="preserve"> </w:t>
      </w:r>
      <w:r>
        <w:t>keine</w:t>
      </w:r>
      <w:r w:rsidR="00202EEA">
        <w:t xml:space="preserve"> </w:t>
      </w:r>
      <w:r>
        <w:t>Bilder</w:t>
      </w:r>
      <w:r w:rsidR="00202EEA">
        <w:t xml:space="preserve"> </w:t>
      </w:r>
      <w:r>
        <w:t>in</w:t>
      </w:r>
      <w:r w:rsidR="00202EEA">
        <w:t xml:space="preserve"> </w:t>
      </w:r>
      <w:r>
        <w:t>unserer</w:t>
      </w:r>
      <w:r w:rsidR="00202EEA">
        <w:t xml:space="preserve"> </w:t>
      </w:r>
      <w:r>
        <w:t>Kirche</w:t>
      </w:r>
      <w:r w:rsidR="00202EEA">
        <w:t xml:space="preserve"> </w:t>
      </w:r>
      <w:r>
        <w:t>und</w:t>
      </w:r>
      <w:r w:rsidR="00202EEA">
        <w:t xml:space="preserve"> </w:t>
      </w:r>
      <w:r>
        <w:t>wollen</w:t>
      </w:r>
      <w:r w:rsidR="00202EEA">
        <w:t xml:space="preserve"> </w:t>
      </w:r>
      <w:r>
        <w:t>auch</w:t>
      </w:r>
      <w:r w:rsidR="00202EEA">
        <w:t xml:space="preserve"> </w:t>
      </w:r>
      <w:r>
        <w:t>als</w:t>
      </w:r>
      <w:r w:rsidR="00202EEA">
        <w:t xml:space="preserve"> </w:t>
      </w:r>
      <w:r>
        <w:t>Bücher</w:t>
      </w:r>
      <w:r w:rsidR="00202EEA">
        <w:t xml:space="preserve"> </w:t>
      </w:r>
      <w:r>
        <w:t>für</w:t>
      </w:r>
      <w:r w:rsidR="00202EEA">
        <w:t xml:space="preserve"> </w:t>
      </w:r>
      <w:r>
        <w:t>Unwissende</w:t>
      </w:r>
      <w:r w:rsidR="00202EEA">
        <w:t xml:space="preserve"> </w:t>
      </w:r>
      <w:r>
        <w:t>nichts</w:t>
      </w:r>
      <w:r w:rsidR="00202EEA">
        <w:t xml:space="preserve"> </w:t>
      </w:r>
      <w:r>
        <w:t>davon</w:t>
      </w:r>
      <w:r w:rsidR="00202EEA">
        <w:t xml:space="preserve"> </w:t>
      </w:r>
      <w:r>
        <w:t>wissen,</w:t>
      </w:r>
      <w:r w:rsidR="00202EEA">
        <w:t xml:space="preserve"> </w:t>
      </w:r>
      <w:r>
        <w:t>desto</w:t>
      </w:r>
      <w:r w:rsidR="00202EEA">
        <w:t xml:space="preserve"> </w:t>
      </w:r>
      <w:r>
        <w:t>fleißiger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das</w:t>
      </w:r>
      <w:r w:rsidR="00202EEA">
        <w:t xml:space="preserve"> </w:t>
      </w:r>
      <w:r>
        <w:t>merkwürdige</w:t>
      </w:r>
      <w:r w:rsidR="00202EEA">
        <w:t xml:space="preserve"> </w:t>
      </w:r>
      <w:r>
        <w:t>Bild</w:t>
      </w:r>
      <w:r w:rsidR="00202EEA">
        <w:t xml:space="preserve"> </w:t>
      </w:r>
      <w:r>
        <w:t>betrachten,</w:t>
      </w:r>
      <w:r w:rsidR="00202EEA">
        <w:t xml:space="preserve"> </w:t>
      </w:r>
      <w:r>
        <w:t>welches</w:t>
      </w:r>
      <w:r w:rsidR="00202EEA">
        <w:t xml:space="preserve"> </w:t>
      </w:r>
      <w:r>
        <w:t>Christus</w:t>
      </w:r>
      <w:r w:rsidR="00202EEA">
        <w:t xml:space="preserve"> </w:t>
      </w:r>
      <w:r>
        <w:t>selbst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heiligen</w:t>
      </w:r>
      <w:r w:rsidR="00202EEA">
        <w:t xml:space="preserve"> </w:t>
      </w:r>
      <w:r>
        <w:t>Abendmahl</w:t>
      </w:r>
      <w:r w:rsidR="00202EEA">
        <w:t xml:space="preserve"> </w:t>
      </w:r>
      <w:r>
        <w:t>aufgestellt</w:t>
      </w:r>
      <w:r w:rsidR="00202EEA">
        <w:t xml:space="preserve"> </w:t>
      </w:r>
      <w:r>
        <w:t>hat.</w:t>
      </w:r>
      <w:r w:rsidR="00202EEA">
        <w:t xml:space="preserve"> </w:t>
      </w:r>
      <w:r>
        <w:t>Wir</w:t>
      </w:r>
      <w:r w:rsidR="00202EEA">
        <w:t xml:space="preserve"> </w:t>
      </w:r>
      <w:r>
        <w:t>sind</w:t>
      </w:r>
      <w:r w:rsidR="00202EEA">
        <w:t xml:space="preserve"> </w:t>
      </w:r>
      <w:r>
        <w:t>weit</w:t>
      </w:r>
      <w:r w:rsidR="00202EEA">
        <w:t xml:space="preserve"> </w:t>
      </w:r>
      <w:r>
        <w:t>entfernt,</w:t>
      </w:r>
      <w:r w:rsidR="00202EEA">
        <w:t xml:space="preserve"> </w:t>
      </w:r>
      <w:r>
        <w:t>es</w:t>
      </w:r>
      <w:r w:rsidR="00202EEA">
        <w:t xml:space="preserve"> </w:t>
      </w:r>
      <w:r>
        <w:t>auch</w:t>
      </w:r>
      <w:r w:rsidR="00202EEA">
        <w:t xml:space="preserve"> </w:t>
      </w:r>
      <w:r>
        <w:t>nur</w:t>
      </w:r>
      <w:r w:rsidR="00202EEA">
        <w:t xml:space="preserve"> </w:t>
      </w:r>
      <w:r>
        <w:t>von</w:t>
      </w:r>
      <w:r w:rsidR="00202EEA">
        <w:t xml:space="preserve"> </w:t>
      </w:r>
      <w:r>
        <w:t>ferne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Opfer</w:t>
      </w:r>
      <w:r w:rsidR="00202EEA">
        <w:t xml:space="preserve"> </w:t>
      </w:r>
      <w:r>
        <w:t>anzusehen,</w:t>
      </w:r>
      <w:r w:rsidR="00202EEA">
        <w:t xml:space="preserve"> </w:t>
      </w:r>
      <w:r>
        <w:t>betrachten</w:t>
      </w:r>
      <w:r w:rsidR="00202EEA">
        <w:t xml:space="preserve"> </w:t>
      </w:r>
      <w:r>
        <w:t>es</w:t>
      </w:r>
      <w:r w:rsidR="00202EEA">
        <w:t xml:space="preserve"> </w:t>
      </w:r>
      <w:r>
        <w:t>aber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feierliche</w:t>
      </w:r>
      <w:r w:rsidR="00202EEA">
        <w:t xml:space="preserve"> </w:t>
      </w:r>
      <w:r>
        <w:t>Erinnerung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Opfertod</w:t>
      </w:r>
      <w:r w:rsidR="00202EEA">
        <w:t xml:space="preserve"> </w:t>
      </w:r>
      <w:r>
        <w:t>Christi,</w:t>
      </w:r>
      <w:r w:rsidR="00202EEA">
        <w:t xml:space="preserve"> </w:t>
      </w:r>
      <w:r>
        <w:t>den</w:t>
      </w:r>
      <w:r w:rsidR="00202EEA">
        <w:t xml:space="preserve"> </w:t>
      </w:r>
      <w:r>
        <w:t>wir</w:t>
      </w:r>
      <w:r w:rsidR="00202EEA">
        <w:t xml:space="preserve"> </w:t>
      </w:r>
      <w:r>
        <w:t>dabei</w:t>
      </w:r>
      <w:r w:rsidR="00202EEA">
        <w:t xml:space="preserve"> </w:t>
      </w:r>
      <w:r>
        <w:t>verkündigen.</w:t>
      </w:r>
      <w:r w:rsidR="00202EEA">
        <w:t xml:space="preserve"> </w:t>
      </w:r>
      <w:r>
        <w:t>Wir</w:t>
      </w:r>
      <w:r w:rsidR="00202EEA">
        <w:t xml:space="preserve"> </w:t>
      </w:r>
      <w:r>
        <w:t>verabscheuen</w:t>
      </w:r>
      <w:r w:rsidR="00202EEA">
        <w:t xml:space="preserve"> </w:t>
      </w:r>
      <w:r>
        <w:t>allen</w:t>
      </w:r>
      <w:r w:rsidR="00202EEA">
        <w:t xml:space="preserve"> </w:t>
      </w:r>
      <w:r>
        <w:t>Pomp,</w:t>
      </w:r>
      <w:r w:rsidR="00202EEA">
        <w:t xml:space="preserve"> </w:t>
      </w:r>
      <w:r>
        <w:t>den</w:t>
      </w:r>
      <w:r w:rsidR="00202EEA">
        <w:t xml:space="preserve"> </w:t>
      </w:r>
      <w:r>
        <w:t>Menschen</w:t>
      </w:r>
      <w:r w:rsidR="00202EEA">
        <w:t xml:space="preserve"> </w:t>
      </w:r>
      <w:r>
        <w:t>sich</w:t>
      </w:r>
      <w:r w:rsidR="00202EEA">
        <w:t xml:space="preserve"> </w:t>
      </w:r>
      <w:r>
        <w:t>unterstanden</w:t>
      </w:r>
      <w:r w:rsidR="00202EEA">
        <w:t xml:space="preserve"> </w:t>
      </w:r>
      <w:r>
        <w:t>haben,</w:t>
      </w:r>
      <w:r w:rsidR="00202EEA">
        <w:t xml:space="preserve"> </w:t>
      </w:r>
      <w:r>
        <w:t>damit</w:t>
      </w:r>
      <w:r w:rsidR="00202EEA">
        <w:t xml:space="preserve"> </w:t>
      </w:r>
      <w:r>
        <w:t>zu</w:t>
      </w:r>
      <w:r w:rsidR="00202EEA">
        <w:t xml:space="preserve"> </w:t>
      </w:r>
      <w:r>
        <w:t>verknüpfen,</w:t>
      </w:r>
      <w:r w:rsidR="00202EEA">
        <w:t xml:space="preserve"> </w:t>
      </w:r>
      <w:r>
        <w:t>sind</w:t>
      </w:r>
      <w:r w:rsidR="00202EEA">
        <w:t xml:space="preserve"> </w:t>
      </w:r>
      <w:r>
        <w:t>aber</w:t>
      </w:r>
      <w:r w:rsidR="00202EEA">
        <w:t xml:space="preserve"> </w:t>
      </w:r>
      <w:r>
        <w:t>desto</w:t>
      </w:r>
      <w:r w:rsidR="00202EEA">
        <w:t xml:space="preserve"> </w:t>
      </w:r>
      <w:r>
        <w:t>aufmerksamer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bedeutungsvolle</w:t>
      </w:r>
      <w:r w:rsidR="00202EEA">
        <w:t xml:space="preserve"> </w:t>
      </w:r>
      <w:r>
        <w:t>Einfalt</w:t>
      </w:r>
      <w:r w:rsidR="00202EEA">
        <w:t xml:space="preserve"> </w:t>
      </w:r>
      <w:r>
        <w:t>dieser</w:t>
      </w:r>
      <w:r w:rsidR="00202EEA">
        <w:t xml:space="preserve"> </w:t>
      </w:r>
      <w:r>
        <w:t>heiligen</w:t>
      </w:r>
      <w:r w:rsidR="00202EEA">
        <w:t xml:space="preserve"> </w:t>
      </w:r>
      <w:r>
        <w:t>Handlung.</w:t>
      </w:r>
      <w:r w:rsidR="00202EEA">
        <w:t xml:space="preserve"> </w:t>
      </w:r>
      <w:r>
        <w:t>Wir</w:t>
      </w:r>
      <w:r w:rsidR="00202EEA">
        <w:t xml:space="preserve"> </w:t>
      </w:r>
      <w:r>
        <w:t>schreiben</w:t>
      </w:r>
      <w:r w:rsidR="00202EEA">
        <w:t xml:space="preserve"> </w:t>
      </w:r>
      <w:r>
        <w:t>ihr</w:t>
      </w:r>
      <w:r w:rsidR="00202EEA">
        <w:t xml:space="preserve"> </w:t>
      </w:r>
      <w:r>
        <w:t>keine</w:t>
      </w:r>
      <w:r w:rsidR="00202EEA">
        <w:t xml:space="preserve"> </w:t>
      </w:r>
      <w:r>
        <w:t>abergläubische,</w:t>
      </w:r>
      <w:r w:rsidR="00202EEA">
        <w:t xml:space="preserve"> </w:t>
      </w:r>
      <w:r>
        <w:t>magische,</w:t>
      </w:r>
      <w:r w:rsidR="00202EEA">
        <w:t xml:space="preserve"> </w:t>
      </w:r>
      <w:r>
        <w:t>verdienstliche</w:t>
      </w:r>
      <w:r w:rsidR="00202EEA">
        <w:t xml:space="preserve"> </w:t>
      </w:r>
      <w:r>
        <w:t>Wirkung</w:t>
      </w:r>
      <w:r w:rsidR="00202EEA">
        <w:t xml:space="preserve"> </w:t>
      </w:r>
      <w:r>
        <w:t>zu</w:t>
      </w:r>
      <w:r w:rsidR="00202EEA">
        <w:t xml:space="preserve"> </w:t>
      </w:r>
      <w:r>
        <w:t>und</w:t>
      </w:r>
      <w:r w:rsidR="00202EEA">
        <w:t xml:space="preserve"> </w:t>
      </w:r>
      <w:r>
        <w:t>betrachten</w:t>
      </w:r>
      <w:r w:rsidR="00202EEA">
        <w:t xml:space="preserve"> </w:t>
      </w:r>
      <w:r>
        <w:t>die</w:t>
      </w:r>
      <w:r w:rsidR="00202EEA">
        <w:t xml:space="preserve"> </w:t>
      </w:r>
      <w:r>
        <w:t>Personen,</w:t>
      </w:r>
      <w:r w:rsidR="00202EEA">
        <w:t xml:space="preserve"> </w:t>
      </w:r>
      <w:r>
        <w:t>die</w:t>
      </w:r>
      <w:r w:rsidR="00202EEA">
        <w:t xml:space="preserve"> </w:t>
      </w:r>
      <w:r>
        <w:t>es</w:t>
      </w:r>
      <w:r w:rsidR="00202EEA">
        <w:t xml:space="preserve"> </w:t>
      </w:r>
      <w:r>
        <w:t>ausspenden,</w:t>
      </w:r>
      <w:r w:rsidR="00202EEA">
        <w:t xml:space="preserve"> </w:t>
      </w:r>
      <w:r>
        <w:t>in</w:t>
      </w:r>
      <w:r w:rsidR="00202EEA">
        <w:t xml:space="preserve"> </w:t>
      </w:r>
      <w:r>
        <w:t>keiner</w:t>
      </w:r>
      <w:r w:rsidR="00202EEA">
        <w:t xml:space="preserve"> </w:t>
      </w:r>
      <w:r>
        <w:t>Weise</w:t>
      </w:r>
      <w:r w:rsidR="00202EEA">
        <w:t xml:space="preserve"> </w:t>
      </w:r>
      <w:r>
        <w:t>als</w:t>
      </w:r>
      <w:r w:rsidR="00202EEA">
        <w:t xml:space="preserve"> </w:t>
      </w:r>
      <w:r>
        <w:t>Priester,</w:t>
      </w:r>
      <w:r w:rsidR="00202EEA">
        <w:t xml:space="preserve"> </w:t>
      </w:r>
      <w:r>
        <w:t>sondern</w:t>
      </w:r>
      <w:r w:rsidR="00202EEA">
        <w:t xml:space="preserve"> </w:t>
      </w:r>
      <w:r>
        <w:t>nur</w:t>
      </w:r>
      <w:r w:rsidR="00202EEA">
        <w:t xml:space="preserve"> </w:t>
      </w:r>
      <w:r>
        <w:t>als</w:t>
      </w:r>
      <w:r w:rsidR="00202EEA">
        <w:t xml:space="preserve"> </w:t>
      </w:r>
      <w:r>
        <w:t>Diener,</w:t>
      </w:r>
      <w:r w:rsidR="00202EEA">
        <w:t xml:space="preserve"> </w:t>
      </w:r>
      <w:r>
        <w:t>die</w:t>
      </w:r>
      <w:r w:rsidR="00202EEA">
        <w:t xml:space="preserve"> </w:t>
      </w:r>
      <w:r>
        <w:t>wir</w:t>
      </w:r>
      <w:r w:rsidR="00202EEA">
        <w:t xml:space="preserve"> </w:t>
      </w:r>
      <w:r>
        <w:t>dabei</w:t>
      </w:r>
      <w:r w:rsidR="00202EEA">
        <w:t xml:space="preserve"> </w:t>
      </w:r>
      <w:r>
        <w:t>ganz</w:t>
      </w:r>
      <w:r w:rsidR="00202EEA">
        <w:t xml:space="preserve"> </w:t>
      </w:r>
      <w:r>
        <w:t>übersehen,</w:t>
      </w:r>
      <w:r w:rsidR="00202EEA">
        <w:t xml:space="preserve"> </w:t>
      </w:r>
      <w:r>
        <w:t>um</w:t>
      </w:r>
      <w:r w:rsidR="00202EEA">
        <w:t xml:space="preserve"> </w:t>
      </w:r>
      <w:r>
        <w:t>nur</w:t>
      </w:r>
      <w:r w:rsidR="00202EEA">
        <w:t xml:space="preserve"> </w:t>
      </w:r>
      <w:r>
        <w:t>an</w:t>
      </w:r>
      <w:r w:rsidR="00202EEA">
        <w:t xml:space="preserve"> </w:t>
      </w:r>
      <w:r>
        <w:t>Christum</w:t>
      </w:r>
      <w:r w:rsidR="00202EEA">
        <w:t xml:space="preserve"> </w:t>
      </w:r>
      <w:r>
        <w:t>zu</w:t>
      </w:r>
      <w:r w:rsidR="00202EEA">
        <w:t xml:space="preserve"> </w:t>
      </w:r>
      <w:r>
        <w:t>denken;</w:t>
      </w:r>
      <w:r w:rsidR="00202EEA">
        <w:t xml:space="preserve"> </w:t>
      </w:r>
      <w:r>
        <w:t>desto</w:t>
      </w:r>
      <w:r w:rsidR="00202EEA">
        <w:t xml:space="preserve"> </w:t>
      </w:r>
      <w:r>
        <w:t>mehr</w:t>
      </w:r>
      <w:r w:rsidR="00202EEA">
        <w:t xml:space="preserve"> </w:t>
      </w:r>
      <w:r>
        <w:t>aber</w:t>
      </w:r>
      <w:r w:rsidR="00202EEA">
        <w:t xml:space="preserve"> </w:t>
      </w:r>
      <w:r>
        <w:t>erwarten</w:t>
      </w:r>
      <w:r w:rsidR="00202EEA">
        <w:t xml:space="preserve"> </w:t>
      </w:r>
      <w:r>
        <w:t>wir</w:t>
      </w:r>
      <w:r w:rsidR="00202EEA">
        <w:t xml:space="preserve"> </w:t>
      </w:r>
      <w:r>
        <w:t>Segen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Herrn</w:t>
      </w:r>
      <w:r w:rsidR="00202EEA">
        <w:t xml:space="preserve"> </w:t>
      </w:r>
      <w:r>
        <w:t>selbst.</w:t>
      </w:r>
      <w:r w:rsidR="00202EEA">
        <w:t xml:space="preserve"> </w:t>
      </w:r>
      <w:r>
        <w:t>Ich</w:t>
      </w:r>
      <w:r w:rsidR="00202EEA">
        <w:t xml:space="preserve"> </w:t>
      </w:r>
      <w:r>
        <w:t>bin</w:t>
      </w:r>
      <w:r w:rsidR="00202EEA">
        <w:t xml:space="preserve"> </w:t>
      </w:r>
      <w:r>
        <w:t>aber</w:t>
      </w:r>
      <w:r w:rsidR="00202EEA">
        <w:t xml:space="preserve"> </w:t>
      </w:r>
      <w:r>
        <w:t>jetzt</w:t>
      </w:r>
      <w:r w:rsidR="00202EEA">
        <w:t xml:space="preserve"> </w:t>
      </w:r>
      <w:r>
        <w:t>nicht</w:t>
      </w:r>
      <w:r w:rsidR="00202EEA">
        <w:t xml:space="preserve"> </w:t>
      </w:r>
      <w:r>
        <w:t>gesonnen,</w:t>
      </w:r>
      <w:r w:rsidR="00202EEA">
        <w:t xml:space="preserve"> </w:t>
      </w:r>
      <w:r>
        <w:t>irrige</w:t>
      </w:r>
      <w:r w:rsidR="00202EEA">
        <w:t xml:space="preserve"> </w:t>
      </w:r>
      <w:r>
        <w:t>Meinungen</w:t>
      </w:r>
      <w:r w:rsidR="00202EEA">
        <w:t xml:space="preserve"> </w:t>
      </w:r>
      <w:r>
        <w:t>zu</w:t>
      </w:r>
      <w:r w:rsidR="00202EEA">
        <w:t xml:space="preserve"> </w:t>
      </w:r>
      <w:r>
        <w:t>bestreiten,</w:t>
      </w:r>
      <w:r w:rsidR="00202EEA">
        <w:t xml:space="preserve"> </w:t>
      </w:r>
      <w:r>
        <w:t>sondern</w:t>
      </w:r>
      <w:r w:rsidR="00202EEA">
        <w:t xml:space="preserve"> </w:t>
      </w:r>
      <w:r>
        <w:t>bei</w:t>
      </w:r>
      <w:r w:rsidR="00202EEA">
        <w:t xml:space="preserve"> </w:t>
      </w:r>
      <w:r>
        <w:t>der</w:t>
      </w:r>
      <w:r w:rsidR="00202EEA">
        <w:t xml:space="preserve"> </w:t>
      </w:r>
      <w:r>
        <w:t>Sache</w:t>
      </w:r>
      <w:r w:rsidR="00202EEA">
        <w:t xml:space="preserve"> </w:t>
      </w:r>
      <w:r>
        <w:t>selbst</w:t>
      </w:r>
      <w:r w:rsidR="00202EEA">
        <w:t xml:space="preserve"> </w:t>
      </w:r>
      <w:r>
        <w:t>zu</w:t>
      </w:r>
      <w:r w:rsidR="00202EEA">
        <w:t xml:space="preserve"> </w:t>
      </w:r>
      <w:r>
        <w:t>bleiben</w:t>
      </w:r>
      <w:r w:rsidR="00202EEA">
        <w:t xml:space="preserve"> </w:t>
      </w:r>
      <w:r>
        <w:t>und</w:t>
      </w:r>
      <w:r w:rsidR="00202EEA">
        <w:t xml:space="preserve"> </w:t>
      </w:r>
      <w:r>
        <w:t>1.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Elementen</w:t>
      </w:r>
      <w:r w:rsidR="00202EEA">
        <w:t xml:space="preserve"> </w:t>
      </w:r>
      <w:r>
        <w:t>des</w:t>
      </w:r>
      <w:r w:rsidR="00202EEA">
        <w:t xml:space="preserve"> </w:t>
      </w:r>
      <w:r>
        <w:t>heiligen</w:t>
      </w:r>
      <w:r w:rsidR="00202EEA">
        <w:t xml:space="preserve"> </w:t>
      </w:r>
      <w:r>
        <w:t>Abendmahls,</w:t>
      </w:r>
      <w:r w:rsidR="00202EEA">
        <w:t xml:space="preserve"> </w:t>
      </w:r>
      <w:r>
        <w:t>2.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dabei</w:t>
      </w:r>
      <w:r w:rsidR="00202EEA">
        <w:t xml:space="preserve"> </w:t>
      </w:r>
      <w:r>
        <w:t>stattfindenden</w:t>
      </w:r>
      <w:r w:rsidR="00202EEA">
        <w:t xml:space="preserve"> </w:t>
      </w:r>
      <w:r>
        <w:t>Handlungen</w:t>
      </w:r>
      <w:r w:rsidR="00202EEA">
        <w:t xml:space="preserve"> </w:t>
      </w:r>
      <w:r>
        <w:t>zu</w:t>
      </w:r>
      <w:r w:rsidR="00202EEA">
        <w:t xml:space="preserve"> </w:t>
      </w:r>
      <w:r>
        <w:t>reden.</w:t>
      </w:r>
      <w:r w:rsidR="00202EEA">
        <w:t xml:space="preserve"> </w:t>
      </w:r>
    </w:p>
    <w:p w14:paraId="46278C78" w14:textId="77777777" w:rsidR="003B3665" w:rsidRDefault="003B3665" w:rsidP="003B3665">
      <w:pPr>
        <w:pStyle w:val="berschrift2"/>
      </w:pPr>
      <w:r>
        <w:t>I.</w:t>
      </w:r>
    </w:p>
    <w:p w14:paraId="7644A0DF" w14:textId="3C592CDD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einfachen</w:t>
      </w:r>
      <w:r w:rsidR="00202EEA">
        <w:t xml:space="preserve"> </w:t>
      </w:r>
      <w:r>
        <w:t>Elemente</w:t>
      </w:r>
      <w:r w:rsidR="00202EEA">
        <w:t xml:space="preserve"> </w:t>
      </w:r>
      <w:r>
        <w:t>bei</w:t>
      </w:r>
      <w:r w:rsidR="00202EEA">
        <w:t xml:space="preserve"> </w:t>
      </w:r>
      <w:r>
        <w:t>dem</w:t>
      </w:r>
      <w:r w:rsidR="00202EEA">
        <w:t xml:space="preserve"> </w:t>
      </w:r>
      <w:r>
        <w:t>heiligen</w:t>
      </w:r>
      <w:r w:rsidR="00202EEA">
        <w:t xml:space="preserve"> </w:t>
      </w:r>
      <w:r>
        <w:t>Abendmahle</w:t>
      </w:r>
      <w:r w:rsidR="00202EEA">
        <w:t xml:space="preserve"> </w:t>
      </w:r>
      <w:r>
        <w:t>sind</w:t>
      </w:r>
      <w:r w:rsidR="00202EEA">
        <w:t xml:space="preserve"> </w:t>
      </w:r>
      <w:r>
        <w:t>Brot</w:t>
      </w:r>
      <w:r w:rsidR="00202EEA">
        <w:t xml:space="preserve"> </w:t>
      </w:r>
      <w:r>
        <w:t>und</w:t>
      </w:r>
      <w:r w:rsidR="00202EEA">
        <w:t xml:space="preserve"> </w:t>
      </w:r>
      <w:r>
        <w:t>Wein,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Christus</w:t>
      </w:r>
      <w:r w:rsidR="00202EEA">
        <w:t xml:space="preserve"> </w:t>
      </w:r>
      <w:r>
        <w:t>dazu</w:t>
      </w:r>
      <w:r w:rsidR="00202EEA">
        <w:t xml:space="preserve"> </w:t>
      </w:r>
      <w:r>
        <w:t>solches</w:t>
      </w:r>
      <w:r w:rsidR="00202EEA">
        <w:t xml:space="preserve"> </w:t>
      </w:r>
      <w:r>
        <w:t>Brot</w:t>
      </w:r>
      <w:r w:rsidR="00202EEA">
        <w:t xml:space="preserve"> </w:t>
      </w:r>
      <w:r>
        <w:t>nahm,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gerade</w:t>
      </w:r>
      <w:r w:rsidR="00202EEA">
        <w:t xml:space="preserve"> </w:t>
      </w:r>
      <w:r>
        <w:t>zur</w:t>
      </w:r>
      <w:r w:rsidR="00202EEA">
        <w:t xml:space="preserve"> </w:t>
      </w:r>
      <w:r>
        <w:t>Hand</w:t>
      </w:r>
      <w:r w:rsidR="00202EEA">
        <w:t xml:space="preserve"> </w:t>
      </w:r>
      <w:r>
        <w:t>war,</w:t>
      </w:r>
      <w:r w:rsidR="00202EEA">
        <w:t xml:space="preserve"> </w:t>
      </w:r>
      <w:r>
        <w:t>so</w:t>
      </w:r>
      <w:r w:rsidR="00202EEA">
        <w:t xml:space="preserve"> </w:t>
      </w:r>
      <w:r>
        <w:t>nehmen</w:t>
      </w:r>
      <w:r w:rsidR="00202EEA">
        <w:t xml:space="preserve"> </w:t>
      </w:r>
      <w:r>
        <w:t>auch</w:t>
      </w:r>
      <w:r w:rsidR="00202EEA">
        <w:t xml:space="preserve"> </w:t>
      </w:r>
      <w:r>
        <w:t>wir</w:t>
      </w:r>
      <w:r w:rsidR="00202EEA">
        <w:t xml:space="preserve"> </w:t>
      </w:r>
      <w:r>
        <w:t>gewöhnliches</w:t>
      </w:r>
      <w:r w:rsidR="00202EEA">
        <w:t xml:space="preserve"> </w:t>
      </w:r>
      <w:r>
        <w:t>nahrhaftes</w:t>
      </w:r>
      <w:r w:rsidR="00202EEA">
        <w:t xml:space="preserve"> </w:t>
      </w:r>
      <w:r>
        <w:t>Brot.</w:t>
      </w:r>
      <w:r w:rsidR="00202EEA">
        <w:t xml:space="preserve"> </w:t>
      </w:r>
      <w:r>
        <w:t>Dies</w:t>
      </w:r>
      <w:r w:rsidR="00202EEA">
        <w:t xml:space="preserve"> </w:t>
      </w:r>
      <w:r>
        <w:t>Brot</w:t>
      </w:r>
      <w:r w:rsidR="00202EEA">
        <w:t xml:space="preserve"> </w:t>
      </w:r>
      <w:r>
        <w:t>im</w:t>
      </w:r>
      <w:r w:rsidR="00202EEA">
        <w:t xml:space="preserve"> </w:t>
      </w:r>
      <w:r>
        <w:t>heiligen</w:t>
      </w:r>
      <w:r w:rsidR="00202EEA">
        <w:t xml:space="preserve"> </w:t>
      </w:r>
      <w:r>
        <w:t>Abendmahl</w:t>
      </w:r>
      <w:r w:rsidR="00202EEA">
        <w:t xml:space="preserve"> </w:t>
      </w:r>
      <w:r>
        <w:t>hat</w:t>
      </w:r>
      <w:r w:rsidR="00202EEA">
        <w:t xml:space="preserve"> </w:t>
      </w:r>
      <w:r>
        <w:t>seine</w:t>
      </w:r>
      <w:r w:rsidR="00202EEA">
        <w:t xml:space="preserve"> </w:t>
      </w:r>
      <w:r>
        <w:t>hohe</w:t>
      </w:r>
      <w:r w:rsidR="00202EEA">
        <w:t xml:space="preserve"> </w:t>
      </w:r>
      <w:r>
        <w:t>Bedeutung.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Bild</w:t>
      </w:r>
      <w:r w:rsidR="00202EEA">
        <w:t xml:space="preserve"> </w:t>
      </w:r>
      <w:r>
        <w:t>der</w:t>
      </w:r>
      <w:r w:rsidR="00202EEA">
        <w:t xml:space="preserve"> </w:t>
      </w:r>
      <w:r>
        <w:t>heiligen</w:t>
      </w:r>
      <w:r w:rsidR="00202EEA">
        <w:t xml:space="preserve"> </w:t>
      </w:r>
      <w:r>
        <w:t>Menschheit</w:t>
      </w:r>
      <w:r w:rsidR="00202EEA">
        <w:t xml:space="preserve"> </w:t>
      </w:r>
      <w:r>
        <w:t>Jesu</w:t>
      </w:r>
      <w:r w:rsidR="00202EEA">
        <w:t xml:space="preserve"> </w:t>
      </w:r>
      <w:r>
        <w:t>Christi,</w:t>
      </w:r>
      <w:r w:rsidR="00202EEA">
        <w:t xml:space="preserve"> </w:t>
      </w:r>
      <w:r>
        <w:t>so</w:t>
      </w:r>
      <w:r w:rsidR="00202EEA">
        <w:t xml:space="preserve"> </w:t>
      </w:r>
      <w:r>
        <w:t>wie</w:t>
      </w:r>
      <w:r w:rsidR="00202EEA">
        <w:t xml:space="preserve"> </w:t>
      </w:r>
      <w:r>
        <w:t>des</w:t>
      </w:r>
      <w:r w:rsidR="00202EEA">
        <w:t xml:space="preserve"> </w:t>
      </w:r>
      <w:r>
        <w:t>allerheiligsten</w:t>
      </w:r>
      <w:r w:rsidR="00202EEA">
        <w:t xml:space="preserve"> </w:t>
      </w:r>
      <w:r>
        <w:t>und</w:t>
      </w:r>
      <w:r w:rsidR="00202EEA">
        <w:t xml:space="preserve"> </w:t>
      </w:r>
      <w:r>
        <w:t>vollkommensten</w:t>
      </w:r>
      <w:r w:rsidR="00202EEA">
        <w:t xml:space="preserve"> </w:t>
      </w:r>
      <w:r>
        <w:t>Gehorsams,</w:t>
      </w:r>
      <w:r w:rsidR="00202EEA">
        <w:t xml:space="preserve"> </w:t>
      </w:r>
      <w:r>
        <w:t>den</w:t>
      </w:r>
      <w:r w:rsidR="00202EEA">
        <w:t xml:space="preserve"> </w:t>
      </w:r>
      <w:r>
        <w:t>er</w:t>
      </w:r>
      <w:r w:rsidR="00202EEA">
        <w:t xml:space="preserve"> </w:t>
      </w:r>
      <w:r>
        <w:t>in</w:t>
      </w:r>
      <w:r w:rsidR="00202EEA">
        <w:t xml:space="preserve"> </w:t>
      </w:r>
      <w:r>
        <w:t>derselben</w:t>
      </w:r>
      <w:r w:rsidR="00202EEA">
        <w:t xml:space="preserve"> </w:t>
      </w:r>
      <w:r>
        <w:t>beides</w:t>
      </w:r>
      <w:r w:rsidR="00202EEA">
        <w:t xml:space="preserve"> </w:t>
      </w:r>
      <w:r>
        <w:t>durch</w:t>
      </w:r>
      <w:r w:rsidR="00202EEA">
        <w:t xml:space="preserve"> </w:t>
      </w:r>
      <w:r>
        <w:t>Leiden</w:t>
      </w:r>
      <w:r w:rsidR="00202EEA">
        <w:t xml:space="preserve"> </w:t>
      </w:r>
      <w:r>
        <w:t>und</w:t>
      </w:r>
      <w:r w:rsidR="00202EEA">
        <w:t xml:space="preserve"> </w:t>
      </w:r>
      <w:r>
        <w:t>Thun,</w:t>
      </w:r>
      <w:r w:rsidR="00202EEA">
        <w:t xml:space="preserve"> </w:t>
      </w:r>
      <w:r>
        <w:t>die</w:t>
      </w:r>
      <w:r w:rsidR="00202EEA">
        <w:t xml:space="preserve"> </w:t>
      </w:r>
      <w:r>
        <w:t>ganze</w:t>
      </w:r>
      <w:r w:rsidR="00202EEA">
        <w:t xml:space="preserve"> </w:t>
      </w:r>
      <w:r>
        <w:t>Zeit</w:t>
      </w:r>
      <w:r w:rsidR="00202EEA">
        <w:t xml:space="preserve"> </w:t>
      </w:r>
      <w:r>
        <w:t>seines</w:t>
      </w:r>
      <w:r w:rsidR="00202EEA">
        <w:t xml:space="preserve"> </w:t>
      </w:r>
      <w:r>
        <w:t>Lebens</w:t>
      </w:r>
      <w:r w:rsidR="00202EEA">
        <w:t xml:space="preserve"> </w:t>
      </w:r>
      <w:r>
        <w:t>auf</w:t>
      </w:r>
      <w:r w:rsidR="00202EEA">
        <w:t xml:space="preserve"> </w:t>
      </w:r>
      <w:r>
        <w:t>Erden</w:t>
      </w:r>
      <w:r w:rsidR="00202EEA">
        <w:t xml:space="preserve"> </w:t>
      </w:r>
      <w:r>
        <w:t>und</w:t>
      </w:r>
      <w:r w:rsidR="00202EEA">
        <w:t xml:space="preserve"> </w:t>
      </w:r>
      <w:r>
        <w:t>sonderlich</w:t>
      </w:r>
      <w:r w:rsidR="00202EEA">
        <w:t xml:space="preserve"> </w:t>
      </w:r>
      <w:r>
        <w:t>am</w:t>
      </w:r>
      <w:r w:rsidR="00202EEA">
        <w:t xml:space="preserve"> </w:t>
      </w:r>
      <w:r>
        <w:t>Ende</w:t>
      </w:r>
      <w:r w:rsidR="00202EEA">
        <w:t xml:space="preserve"> </w:t>
      </w:r>
      <w:r>
        <w:t>desselben</w:t>
      </w:r>
      <w:r w:rsidR="00202EEA">
        <w:t xml:space="preserve"> </w:t>
      </w:r>
      <w:r>
        <w:t>für</w:t>
      </w:r>
      <w:r w:rsidR="00202EEA">
        <w:t xml:space="preserve"> </w:t>
      </w:r>
      <w:r>
        <w:t>uns</w:t>
      </w:r>
      <w:r w:rsidR="00202EEA">
        <w:t xml:space="preserve"> </w:t>
      </w:r>
      <w:r>
        <w:t>geleistet</w:t>
      </w:r>
      <w:r w:rsidR="00202EEA">
        <w:t xml:space="preserve"> </w:t>
      </w:r>
      <w:r>
        <w:t>hat.</w:t>
      </w:r>
      <w:r w:rsidR="00202EEA">
        <w:t xml:space="preserve"> </w:t>
      </w:r>
      <w:r>
        <w:t>Dieses</w:t>
      </w:r>
      <w:r w:rsidR="00202EEA">
        <w:t xml:space="preserve"> </w:t>
      </w:r>
      <w:r>
        <w:t>bildet</w:t>
      </w:r>
      <w:r w:rsidR="00202EEA">
        <w:t xml:space="preserve"> </w:t>
      </w:r>
      <w:r>
        <w:t>das</w:t>
      </w:r>
      <w:r w:rsidR="00202EEA">
        <w:t xml:space="preserve"> </w:t>
      </w:r>
      <w:r>
        <w:t>Brot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sehr</w:t>
      </w:r>
      <w:r w:rsidR="00202EEA">
        <w:t xml:space="preserve"> </w:t>
      </w:r>
      <w:r>
        <w:t>passende</w:t>
      </w:r>
      <w:r w:rsidR="00202EEA">
        <w:t xml:space="preserve"> </w:t>
      </w:r>
      <w:r>
        <w:t>und</w:t>
      </w:r>
      <w:r w:rsidR="00202EEA">
        <w:t xml:space="preserve"> </w:t>
      </w:r>
      <w:r>
        <w:t>entsprechende</w:t>
      </w:r>
      <w:r w:rsidR="00202EEA">
        <w:t xml:space="preserve"> </w:t>
      </w:r>
      <w:r>
        <w:t>Weise</w:t>
      </w:r>
      <w:r w:rsidR="00202EEA">
        <w:t xml:space="preserve"> </w:t>
      </w:r>
      <w:r>
        <w:t>ab,</w:t>
      </w:r>
      <w:r w:rsidR="00202EEA">
        <w:t xml:space="preserve"> </w:t>
      </w:r>
      <w:r>
        <w:t>wir</w:t>
      </w:r>
      <w:r w:rsidR="00202EEA">
        <w:t xml:space="preserve"> </w:t>
      </w:r>
      <w:r>
        <w:t>mögend</w:t>
      </w:r>
      <w:r w:rsidR="00202EEA">
        <w:t xml:space="preserve"> </w:t>
      </w:r>
      <w:r>
        <w:t>das</w:t>
      </w:r>
      <w:r w:rsidR="00202EEA">
        <w:t xml:space="preserve"> </w:t>
      </w:r>
      <w:r>
        <w:t>Wort</w:t>
      </w:r>
      <w:r w:rsidR="00202EEA">
        <w:t xml:space="preserve"> </w:t>
      </w:r>
      <w:r>
        <w:t>Brot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engern</w:t>
      </w:r>
      <w:r w:rsidR="00202EEA">
        <w:t xml:space="preserve"> </w:t>
      </w:r>
      <w:r>
        <w:t>oder</w:t>
      </w:r>
      <w:r w:rsidR="00202EEA">
        <w:t xml:space="preserve"> </w:t>
      </w:r>
      <w:r>
        <w:t>schriftgemäß</w:t>
      </w:r>
      <w:r w:rsidR="00202EEA">
        <w:t xml:space="preserve"> </w:t>
      </w:r>
      <w:r>
        <w:t>weitern</w:t>
      </w:r>
      <w:r w:rsidR="00202EEA">
        <w:t xml:space="preserve"> </w:t>
      </w:r>
      <w:r>
        <w:t>Sinne</w:t>
      </w:r>
      <w:r w:rsidR="00202EEA">
        <w:t xml:space="preserve"> </w:t>
      </w:r>
      <w:r>
        <w:t>auffassen.</w:t>
      </w:r>
      <w:r w:rsidR="00202EEA">
        <w:t xml:space="preserve"> </w:t>
      </w:r>
      <w:r>
        <w:t>Im</w:t>
      </w:r>
      <w:r w:rsidR="00202EEA">
        <w:t xml:space="preserve"> </w:t>
      </w:r>
      <w:r>
        <w:t>engern</w:t>
      </w:r>
      <w:r w:rsidR="00202EEA">
        <w:t xml:space="preserve"> </w:t>
      </w:r>
      <w:r>
        <w:t>Sinne:</w:t>
      </w:r>
      <w:r w:rsidR="00202EEA">
        <w:t xml:space="preserve"> </w:t>
      </w:r>
      <w:r>
        <w:t>Rührt</w:t>
      </w:r>
      <w:r w:rsidR="00202EEA">
        <w:t xml:space="preserve"> </w:t>
      </w:r>
      <w:r>
        <w:t>nicht</w:t>
      </w:r>
      <w:r w:rsidR="00202EEA">
        <w:t xml:space="preserve"> </w:t>
      </w:r>
      <w:r>
        <w:t>das</w:t>
      </w:r>
      <w:r w:rsidR="00202EEA">
        <w:t xml:space="preserve"> </w:t>
      </w:r>
      <w:r>
        <w:t>Brot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Erde</w:t>
      </w:r>
      <w:r w:rsidR="00202EEA">
        <w:t xml:space="preserve"> </w:t>
      </w:r>
      <w:r>
        <w:t>her,</w:t>
      </w:r>
      <w:r w:rsidR="00202EEA">
        <w:t xml:space="preserve"> </w:t>
      </w:r>
      <w:r>
        <w:t>und</w:t>
      </w:r>
      <w:r w:rsidR="00202EEA">
        <w:t xml:space="preserve"> </w:t>
      </w:r>
      <w:r>
        <w:t>hatte</w:t>
      </w:r>
      <w:r w:rsidR="00202EEA">
        <w:t xml:space="preserve"> </w:t>
      </w:r>
      <w:r>
        <w:t>nicht</w:t>
      </w:r>
      <w:r w:rsidR="00202EEA">
        <w:t xml:space="preserve"> </w:t>
      </w:r>
      <w:r>
        <w:t>Christus</w:t>
      </w:r>
      <w:r w:rsidR="00202EEA">
        <w:t xml:space="preserve"> </w:t>
      </w:r>
      <w:r>
        <w:t>neben</w:t>
      </w:r>
      <w:r w:rsidR="00202EEA">
        <w:t xml:space="preserve"> </w:t>
      </w:r>
      <w:r>
        <w:t>seinem</w:t>
      </w:r>
      <w:r w:rsidR="00202EEA">
        <w:t xml:space="preserve"> </w:t>
      </w:r>
      <w:r>
        <w:t>göttlichen</w:t>
      </w:r>
      <w:r w:rsidR="00202EEA">
        <w:t xml:space="preserve"> </w:t>
      </w:r>
      <w:r>
        <w:t>auch</w:t>
      </w:r>
      <w:r w:rsidR="00202EEA">
        <w:t xml:space="preserve"> </w:t>
      </w:r>
      <w:r>
        <w:t>einen</w:t>
      </w:r>
      <w:r w:rsidR="00202EEA">
        <w:t xml:space="preserve"> </w:t>
      </w:r>
      <w:r>
        <w:t>menschlichen</w:t>
      </w:r>
      <w:r w:rsidR="00202EEA">
        <w:t xml:space="preserve"> </w:t>
      </w:r>
      <w:r>
        <w:t>und</w:t>
      </w:r>
      <w:r w:rsidR="00202EEA">
        <w:t xml:space="preserve"> </w:t>
      </w:r>
      <w:r>
        <w:t>irdischen</w:t>
      </w:r>
      <w:r w:rsidR="00202EEA">
        <w:t xml:space="preserve"> </w:t>
      </w:r>
      <w:r>
        <w:t>Ursprung,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der</w:t>
      </w:r>
      <w:r w:rsidR="00202EEA">
        <w:t xml:space="preserve"> </w:t>
      </w:r>
      <w:r>
        <w:t>Mensch</w:t>
      </w:r>
      <w:r w:rsidR="00202EEA">
        <w:t xml:space="preserve"> </w:t>
      </w:r>
      <w:r>
        <w:t>Christus</w:t>
      </w:r>
      <w:r w:rsidR="00202EEA">
        <w:t xml:space="preserve"> </w:t>
      </w:r>
      <w:r>
        <w:t>Jesus</w:t>
      </w:r>
      <w:r w:rsidR="00202EEA">
        <w:t xml:space="preserve"> </w:t>
      </w:r>
      <w:r>
        <w:t>genannt</w:t>
      </w:r>
      <w:r w:rsidR="00202EEA">
        <w:t xml:space="preserve"> </w:t>
      </w:r>
      <w:r>
        <w:t>wird?</w:t>
      </w:r>
      <w:r w:rsidR="00202EEA">
        <w:t xml:space="preserve"> </w:t>
      </w:r>
      <w:r>
        <w:t>Sein</w:t>
      </w:r>
      <w:r w:rsidR="00202EEA">
        <w:t xml:space="preserve"> </w:t>
      </w:r>
      <w:r>
        <w:t>Körper</w:t>
      </w:r>
      <w:r w:rsidR="00202EEA">
        <w:t xml:space="preserve"> </w:t>
      </w:r>
      <w:r>
        <w:t>war</w:t>
      </w:r>
      <w:r w:rsidR="00202EEA">
        <w:t xml:space="preserve"> </w:t>
      </w:r>
      <w:r>
        <w:t>wie</w:t>
      </w:r>
      <w:r w:rsidR="00202EEA">
        <w:t xml:space="preserve"> </w:t>
      </w:r>
      <w:r>
        <w:t>der</w:t>
      </w:r>
      <w:r w:rsidR="00202EEA">
        <w:t xml:space="preserve"> </w:t>
      </w:r>
      <w:r>
        <w:t>unsrige</w:t>
      </w:r>
      <w:r w:rsidR="00202EEA">
        <w:t xml:space="preserve"> </w:t>
      </w:r>
      <w:r>
        <w:t>Erde.</w:t>
      </w:r>
      <w:r w:rsidR="00202EEA">
        <w:t xml:space="preserve"> </w:t>
      </w:r>
      <w:r>
        <w:t>Er</w:t>
      </w:r>
      <w:r w:rsidR="00202EEA">
        <w:t xml:space="preserve"> </w:t>
      </w:r>
      <w:r>
        <w:t>heißt</w:t>
      </w:r>
      <w:r w:rsidR="00202EEA">
        <w:t xml:space="preserve"> </w:t>
      </w:r>
      <w:r>
        <w:t>der</w:t>
      </w:r>
      <w:r w:rsidR="00202EEA">
        <w:t xml:space="preserve"> </w:t>
      </w:r>
      <w:r>
        <w:t>Aufgang</w:t>
      </w:r>
      <w:r w:rsidR="00202EEA">
        <w:t xml:space="preserve"> </w:t>
      </w:r>
      <w:r>
        <w:t>aus</w:t>
      </w:r>
      <w:r w:rsidR="00202EEA">
        <w:t xml:space="preserve"> </w:t>
      </w:r>
      <w:r>
        <w:t>der</w:t>
      </w:r>
      <w:r w:rsidR="00202EEA">
        <w:t xml:space="preserve"> </w:t>
      </w:r>
      <w:r>
        <w:t>Höhe</w:t>
      </w:r>
      <w:r w:rsidR="00202EEA">
        <w:t xml:space="preserve"> </w:t>
      </w:r>
      <w:r>
        <w:t>und</w:t>
      </w:r>
      <w:r w:rsidR="00202EEA">
        <w:t xml:space="preserve"> </w:t>
      </w:r>
      <w:r>
        <w:t>zugleich</w:t>
      </w:r>
      <w:r w:rsidR="00202EEA">
        <w:t xml:space="preserve"> </w:t>
      </w:r>
      <w:r>
        <w:t>die</w:t>
      </w:r>
      <w:r w:rsidR="00202EEA">
        <w:t xml:space="preserve"> </w:t>
      </w:r>
      <w:r>
        <w:t>Frucht</w:t>
      </w:r>
      <w:r w:rsidR="00202EEA">
        <w:t xml:space="preserve"> </w:t>
      </w:r>
      <w:r>
        <w:t>der</w:t>
      </w:r>
      <w:r w:rsidR="00202EEA">
        <w:t xml:space="preserve"> </w:t>
      </w:r>
      <w:r>
        <w:t>Erde.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Gegenstand</w:t>
      </w:r>
      <w:r w:rsidR="00202EEA">
        <w:t xml:space="preserve"> </w:t>
      </w:r>
      <w:r>
        <w:t>der</w:t>
      </w:r>
      <w:r w:rsidR="00202EEA">
        <w:t xml:space="preserve"> </w:t>
      </w:r>
      <w:r>
        <w:t>Anbetung</w:t>
      </w:r>
      <w:r w:rsidR="00202EEA">
        <w:t xml:space="preserve"> </w:t>
      </w:r>
      <w:r>
        <w:t>der</w:t>
      </w:r>
      <w:r w:rsidR="00202EEA">
        <w:t xml:space="preserve"> </w:t>
      </w:r>
      <w:r>
        <w:t>Engel</w:t>
      </w:r>
      <w:r w:rsidR="00202EEA">
        <w:t xml:space="preserve"> </w:t>
      </w:r>
      <w:r>
        <w:t>und</w:t>
      </w:r>
      <w:r w:rsidR="00202EEA">
        <w:t xml:space="preserve"> </w:t>
      </w:r>
      <w:r>
        <w:t>ward</w:t>
      </w:r>
      <w:r w:rsidR="00202EEA">
        <w:t xml:space="preserve"> </w:t>
      </w:r>
      <w:r>
        <w:t>doch</w:t>
      </w:r>
      <w:r w:rsidR="00202EEA">
        <w:t xml:space="preserve"> </w:t>
      </w:r>
      <w:r>
        <w:t>eine</w:t>
      </w:r>
      <w:r w:rsidR="00202EEA">
        <w:t xml:space="preserve"> </w:t>
      </w:r>
      <w:r>
        <w:t>Zeit</w:t>
      </w:r>
      <w:r w:rsidR="00202EEA">
        <w:t xml:space="preserve"> </w:t>
      </w:r>
      <w:r>
        <w:t>lang</w:t>
      </w:r>
      <w:r w:rsidR="00202EEA">
        <w:t xml:space="preserve"> </w:t>
      </w:r>
      <w:r>
        <w:t>geringer</w:t>
      </w:r>
      <w:r w:rsidR="00202EEA">
        <w:t xml:space="preserve"> </w:t>
      </w:r>
      <w:r>
        <w:t>wie</w:t>
      </w:r>
      <w:r w:rsidR="00202EEA">
        <w:t xml:space="preserve"> </w:t>
      </w:r>
      <w:r>
        <w:t>sie;</w:t>
      </w:r>
      <w:r w:rsidR="00202EEA">
        <w:t xml:space="preserve"> </w:t>
      </w:r>
      <w:r>
        <w:t>fragt</w:t>
      </w:r>
      <w:r w:rsidR="00202EEA">
        <w:t xml:space="preserve"> </w:t>
      </w:r>
      <w:r>
        <w:t>im</w:t>
      </w:r>
      <w:r w:rsidR="00202EEA">
        <w:t xml:space="preserve"> </w:t>
      </w:r>
      <w:r>
        <w:t>8.</w:t>
      </w:r>
      <w:r w:rsidR="00202EEA">
        <w:t xml:space="preserve"> </w:t>
      </w:r>
      <w:r>
        <w:t>Psalm:</w:t>
      </w:r>
      <w:r w:rsidR="00202EEA">
        <w:t xml:space="preserve"> </w:t>
      </w:r>
      <w:r>
        <w:t>Was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Mensch?</w:t>
      </w:r>
      <w:r w:rsidR="00202EEA">
        <w:t xml:space="preserve"> </w:t>
      </w:r>
      <w:r>
        <w:t>Und</w:t>
      </w:r>
      <w:r w:rsidR="00202EEA">
        <w:t xml:space="preserve"> </w:t>
      </w:r>
      <w:r>
        <w:t>sagt</w:t>
      </w:r>
      <w:r w:rsidR="00202EEA">
        <w:t xml:space="preserve"> </w:t>
      </w:r>
      <w:r>
        <w:t>im</w:t>
      </w:r>
      <w:r w:rsidR="00202EEA">
        <w:t xml:space="preserve"> </w:t>
      </w:r>
      <w:r>
        <w:t>22.</w:t>
      </w:r>
      <w:r w:rsidR="00202EEA">
        <w:t xml:space="preserve"> </w:t>
      </w:r>
      <w:r>
        <w:t>sogar:</w:t>
      </w:r>
      <w:r w:rsidR="00202EEA">
        <w:t xml:space="preserve"> </w:t>
      </w:r>
      <w:r>
        <w:t>Ich</w:t>
      </w:r>
      <w:r w:rsidR="00202EEA">
        <w:t xml:space="preserve"> </w:t>
      </w:r>
      <w:r>
        <w:t>bin</w:t>
      </w:r>
      <w:r w:rsidR="00202EEA">
        <w:t xml:space="preserve"> </w:t>
      </w:r>
      <w:r>
        <w:t>ein</w:t>
      </w:r>
      <w:r w:rsidR="00202EEA">
        <w:t xml:space="preserve"> </w:t>
      </w:r>
      <w:r>
        <w:t>Wurm</w:t>
      </w:r>
      <w:r w:rsidR="00202EEA">
        <w:t xml:space="preserve"> </w:t>
      </w:r>
      <w:r>
        <w:t>und</w:t>
      </w:r>
      <w:r w:rsidR="00202EEA">
        <w:t xml:space="preserve"> </w:t>
      </w:r>
      <w:r>
        <w:t>kein</w:t>
      </w:r>
      <w:r w:rsidR="00202EEA">
        <w:t xml:space="preserve"> </w:t>
      </w:r>
      <w:r>
        <w:t>Mensch.</w:t>
      </w:r>
      <w:r w:rsidR="00202EEA">
        <w:t xml:space="preserve"> </w:t>
      </w:r>
      <w:r>
        <w:lastRenderedPageBreak/>
        <w:t>Aber</w:t>
      </w:r>
      <w:r w:rsidR="00202EEA">
        <w:t xml:space="preserve"> </w:t>
      </w:r>
      <w:r>
        <w:t>das</w:t>
      </w:r>
      <w:r w:rsidR="00202EEA">
        <w:t xml:space="preserve"> </w:t>
      </w:r>
      <w:r>
        <w:t>Brot</w:t>
      </w:r>
      <w:r w:rsidR="00202EEA">
        <w:t xml:space="preserve"> </w:t>
      </w:r>
      <w:r>
        <w:t>wächst</w:t>
      </w:r>
      <w:r w:rsidR="00202EEA">
        <w:t xml:space="preserve"> </w:t>
      </w:r>
      <w:r>
        <w:t>uns</w:t>
      </w:r>
      <w:r w:rsidR="00202EEA">
        <w:t xml:space="preserve"> </w:t>
      </w:r>
      <w:r>
        <w:t>doch</w:t>
      </w:r>
      <w:r w:rsidR="00202EEA">
        <w:t xml:space="preserve"> </w:t>
      </w:r>
      <w:r>
        <w:t>nicht</w:t>
      </w:r>
      <w:r w:rsidR="00202EEA">
        <w:t xml:space="preserve"> </w:t>
      </w:r>
      <w:r>
        <w:t>so</w:t>
      </w:r>
      <w:r w:rsidR="00202EEA">
        <w:t xml:space="preserve"> </w:t>
      </w:r>
      <w:r>
        <w:t>aus</w:t>
      </w:r>
      <w:r w:rsidR="00202EEA">
        <w:t xml:space="preserve"> </w:t>
      </w:r>
      <w:r>
        <w:t>der</w:t>
      </w:r>
      <w:r w:rsidR="00202EEA">
        <w:t xml:space="preserve"> </w:t>
      </w:r>
      <w:r>
        <w:t>Erde</w:t>
      </w:r>
      <w:r w:rsidR="00202EEA">
        <w:t xml:space="preserve"> </w:t>
      </w:r>
      <w:r>
        <w:t>zu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Äpfel</w:t>
      </w:r>
      <w:r w:rsidR="00202EEA">
        <w:t xml:space="preserve"> </w:t>
      </w:r>
      <w:r>
        <w:t>und</w:t>
      </w:r>
      <w:r w:rsidR="00202EEA">
        <w:t xml:space="preserve"> </w:t>
      </w:r>
      <w:r>
        <w:t>Birnen,</w:t>
      </w:r>
      <w:r w:rsidR="00202EEA">
        <w:t xml:space="preserve"> </w:t>
      </w:r>
      <w:r>
        <w:t>sondern</w:t>
      </w:r>
      <w:r w:rsidR="00202EEA">
        <w:t xml:space="preserve"> </w:t>
      </w:r>
      <w:r>
        <w:t>wenn</w:t>
      </w:r>
      <w:r w:rsidR="00202EEA">
        <w:t xml:space="preserve"> </w:t>
      </w:r>
      <w:r>
        <w:t>es</w:t>
      </w:r>
      <w:r w:rsidR="00202EEA">
        <w:t xml:space="preserve"> </w:t>
      </w:r>
      <w:r>
        <w:t>Empfindung</w:t>
      </w:r>
      <w:r w:rsidR="00202EEA">
        <w:t xml:space="preserve"> </w:t>
      </w:r>
      <w:r>
        <w:t>hätte,</w:t>
      </w:r>
      <w:r w:rsidR="00202EEA">
        <w:t xml:space="preserve"> </w:t>
      </w:r>
      <w:r>
        <w:t>wär's</w:t>
      </w:r>
      <w:r w:rsidR="00202EEA">
        <w:t xml:space="preserve"> </w:t>
      </w:r>
      <w:r>
        <w:t>ja</w:t>
      </w:r>
      <w:r w:rsidR="00202EEA">
        <w:t xml:space="preserve"> </w:t>
      </w:r>
      <w:r>
        <w:t>zum</w:t>
      </w:r>
      <w:r w:rsidR="00202EEA">
        <w:t xml:space="preserve"> </w:t>
      </w:r>
      <w:r>
        <w:t>Erbarmen,</w:t>
      </w:r>
      <w:r w:rsidR="00202EEA">
        <w:t xml:space="preserve"> </w:t>
      </w:r>
      <w:r>
        <w:t>was</w:t>
      </w:r>
      <w:r w:rsidR="00202EEA">
        <w:t xml:space="preserve"> </w:t>
      </w:r>
      <w:r>
        <w:t>alles</w:t>
      </w:r>
      <w:r w:rsidR="00202EEA">
        <w:t xml:space="preserve"> </w:t>
      </w:r>
      <w:r>
        <w:t>über</w:t>
      </w:r>
      <w:r w:rsidR="00202EEA">
        <w:t xml:space="preserve"> </w:t>
      </w:r>
      <w:r>
        <w:t>dasselbe</w:t>
      </w:r>
      <w:r w:rsidR="00202EEA">
        <w:t xml:space="preserve"> </w:t>
      </w:r>
      <w:r>
        <w:t>hergeht,</w:t>
      </w:r>
      <w:r w:rsidR="00202EEA">
        <w:t xml:space="preserve"> </w:t>
      </w:r>
      <w:r>
        <w:t>ehe</w:t>
      </w:r>
      <w:r w:rsidR="00202EEA">
        <w:t xml:space="preserve"> </w:t>
      </w:r>
      <w:r>
        <w:t>es</w:t>
      </w:r>
      <w:r w:rsidR="00202EEA">
        <w:t xml:space="preserve"> </w:t>
      </w:r>
      <w:r>
        <w:t>als</w:t>
      </w:r>
      <w:r w:rsidR="00202EEA">
        <w:t xml:space="preserve"> </w:t>
      </w:r>
      <w:r>
        <w:t>Brot</w:t>
      </w:r>
      <w:r w:rsidR="00202EEA">
        <w:t xml:space="preserve"> </w:t>
      </w:r>
      <w:r>
        <w:t>auf</w:t>
      </w:r>
      <w:r w:rsidR="00202EEA">
        <w:t xml:space="preserve"> </w:t>
      </w:r>
      <w:r>
        <w:t>unsern</w:t>
      </w:r>
      <w:r w:rsidR="00202EEA">
        <w:t xml:space="preserve"> </w:t>
      </w:r>
      <w:r>
        <w:t>Tafeln</w:t>
      </w:r>
      <w:r w:rsidR="00202EEA">
        <w:t xml:space="preserve"> </w:t>
      </w:r>
      <w:r>
        <w:t>erscheint.</w:t>
      </w:r>
      <w:r w:rsidR="00202EEA">
        <w:t xml:space="preserve"> </w:t>
      </w:r>
      <w:r>
        <w:t>Kaum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lieblich</w:t>
      </w:r>
      <w:r w:rsidR="00202EEA">
        <w:t xml:space="preserve"> </w:t>
      </w:r>
      <w:r>
        <w:t>aus</w:t>
      </w:r>
      <w:r w:rsidR="00202EEA">
        <w:t xml:space="preserve"> </w:t>
      </w:r>
      <w:r>
        <w:t>der</w:t>
      </w:r>
      <w:r w:rsidR="00202EEA">
        <w:t xml:space="preserve"> </w:t>
      </w:r>
      <w:r>
        <w:t>Erde</w:t>
      </w:r>
      <w:r w:rsidR="00202EEA">
        <w:t xml:space="preserve"> </w:t>
      </w:r>
      <w:r>
        <w:t>hervorgegrünt</w:t>
      </w:r>
      <w:r w:rsidR="00202EEA">
        <w:t xml:space="preserve"> </w:t>
      </w:r>
      <w:r>
        <w:t>und</w:t>
      </w:r>
      <w:r w:rsidR="00202EEA">
        <w:t xml:space="preserve"> </w:t>
      </w:r>
      <w:r>
        <w:t>ergötzt</w:t>
      </w:r>
      <w:r w:rsidR="00202EEA">
        <w:t xml:space="preserve"> </w:t>
      </w:r>
      <w:r>
        <w:t>mit</w:t>
      </w:r>
      <w:r w:rsidR="00202EEA">
        <w:t xml:space="preserve"> </w:t>
      </w:r>
      <w:r>
        <w:t>seinem</w:t>
      </w:r>
      <w:r w:rsidR="00202EEA">
        <w:t xml:space="preserve"> </w:t>
      </w:r>
      <w:r>
        <w:t>Frühlingsgrün</w:t>
      </w:r>
      <w:r w:rsidR="00202EEA">
        <w:t xml:space="preserve"> </w:t>
      </w:r>
      <w:r>
        <w:t>im</w:t>
      </w:r>
      <w:r w:rsidR="00202EEA">
        <w:t xml:space="preserve"> </w:t>
      </w:r>
      <w:r>
        <w:t>Herbst</w:t>
      </w:r>
      <w:r w:rsidR="00202EEA">
        <w:t xml:space="preserve"> </w:t>
      </w:r>
      <w:r>
        <w:t>unsere</w:t>
      </w:r>
      <w:r w:rsidR="00202EEA">
        <w:t xml:space="preserve"> </w:t>
      </w:r>
      <w:r>
        <w:t>Augen,</w:t>
      </w:r>
      <w:r w:rsidR="00202EEA">
        <w:t xml:space="preserve"> </w:t>
      </w:r>
      <w:r>
        <w:t>so</w:t>
      </w:r>
      <w:r w:rsidR="00202EEA">
        <w:t xml:space="preserve"> </w:t>
      </w:r>
      <w:r>
        <w:t>rüsten</w:t>
      </w:r>
      <w:r w:rsidR="00202EEA">
        <w:t xml:space="preserve"> </w:t>
      </w:r>
      <w:r>
        <w:t>sich</w:t>
      </w:r>
      <w:r w:rsidR="00202EEA">
        <w:t xml:space="preserve"> </w:t>
      </w:r>
      <w:r>
        <w:t>schon</w:t>
      </w:r>
      <w:r w:rsidR="00202EEA">
        <w:t xml:space="preserve"> </w:t>
      </w:r>
      <w:r>
        <w:t>Schnee,</w:t>
      </w:r>
      <w:r w:rsidR="00202EEA">
        <w:t xml:space="preserve"> </w:t>
      </w:r>
      <w:r>
        <w:t>Hagel</w:t>
      </w:r>
      <w:r w:rsidR="00202EEA">
        <w:t xml:space="preserve"> </w:t>
      </w:r>
      <w:r>
        <w:t>und</w:t>
      </w:r>
      <w:r w:rsidR="00202EEA">
        <w:t xml:space="preserve"> </w:t>
      </w:r>
      <w:r>
        <w:t>Frost,</w:t>
      </w:r>
      <w:r w:rsidR="00202EEA">
        <w:t xml:space="preserve"> </w:t>
      </w:r>
      <w:r>
        <w:t>um</w:t>
      </w:r>
      <w:r w:rsidR="00202EEA">
        <w:t xml:space="preserve"> </w:t>
      </w:r>
      <w:r>
        <w:t>es,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scheint,</w:t>
      </w:r>
      <w:r w:rsidR="00202EEA">
        <w:t xml:space="preserve"> </w:t>
      </w:r>
      <w:r>
        <w:t>zu</w:t>
      </w:r>
      <w:r w:rsidR="00202EEA">
        <w:t xml:space="preserve"> </w:t>
      </w:r>
      <w:r>
        <w:t>vertilgen.</w:t>
      </w:r>
      <w:r w:rsidR="00202EEA">
        <w:t xml:space="preserve"> </w:t>
      </w:r>
      <w:r>
        <w:t>Der</w:t>
      </w:r>
      <w:r w:rsidR="00202EEA">
        <w:t xml:space="preserve"> </w:t>
      </w:r>
      <w:r>
        <w:t>heiße</w:t>
      </w:r>
      <w:r w:rsidR="00202EEA">
        <w:t xml:space="preserve"> </w:t>
      </w:r>
      <w:r>
        <w:t>Sommer</w:t>
      </w:r>
      <w:r w:rsidR="00202EEA">
        <w:t xml:space="preserve"> </w:t>
      </w:r>
      <w:r>
        <w:t>sengt</w:t>
      </w:r>
      <w:r w:rsidR="00202EEA">
        <w:t xml:space="preserve"> </w:t>
      </w:r>
      <w:r>
        <w:t>es</w:t>
      </w:r>
      <w:r w:rsidR="00202EEA">
        <w:t xml:space="preserve"> </w:t>
      </w:r>
      <w:r>
        <w:t>mit</w:t>
      </w:r>
      <w:r w:rsidR="00202EEA">
        <w:t xml:space="preserve"> </w:t>
      </w:r>
      <w:r>
        <w:t>seiner</w:t>
      </w:r>
      <w:r w:rsidR="00202EEA">
        <w:t xml:space="preserve"> </w:t>
      </w:r>
      <w:r>
        <w:t>Hitze</w:t>
      </w:r>
      <w:r w:rsidR="00202EEA">
        <w:t xml:space="preserve"> </w:t>
      </w:r>
      <w:r>
        <w:t>und</w:t>
      </w:r>
      <w:r w:rsidR="00202EEA">
        <w:t xml:space="preserve"> </w:t>
      </w:r>
      <w:r>
        <w:t>raubt</w:t>
      </w:r>
      <w:r w:rsidR="00202EEA">
        <w:t xml:space="preserve"> </w:t>
      </w:r>
      <w:r>
        <w:t>ihm</w:t>
      </w:r>
      <w:r w:rsidR="00202EEA">
        <w:t xml:space="preserve"> </w:t>
      </w:r>
      <w:r>
        <w:t>allen</w:t>
      </w:r>
      <w:r w:rsidR="00202EEA">
        <w:t xml:space="preserve"> </w:t>
      </w:r>
      <w:r>
        <w:t>Saft,</w:t>
      </w:r>
      <w:r w:rsidR="00202EEA">
        <w:t xml:space="preserve"> </w:t>
      </w:r>
      <w:r>
        <w:t>und</w:t>
      </w:r>
      <w:r w:rsidR="00202EEA">
        <w:t xml:space="preserve"> </w:t>
      </w:r>
      <w:r>
        <w:t>nun</w:t>
      </w:r>
      <w:r w:rsidR="00202EEA">
        <w:t xml:space="preserve"> </w:t>
      </w:r>
      <w:r>
        <w:t>setzt</w:t>
      </w:r>
      <w:r w:rsidR="00202EEA">
        <w:t xml:space="preserve"> </w:t>
      </w:r>
      <w:r>
        <w:t>sich</w:t>
      </w:r>
      <w:r w:rsidR="00202EEA">
        <w:t xml:space="preserve"> </w:t>
      </w:r>
      <w:r>
        <w:t>die</w:t>
      </w:r>
      <w:r w:rsidR="00202EEA">
        <w:t xml:space="preserve"> </w:t>
      </w:r>
      <w:r>
        <w:t>Sichel</w:t>
      </w:r>
      <w:r w:rsidR="00202EEA">
        <w:t xml:space="preserve"> </w:t>
      </w:r>
      <w:r>
        <w:t>des</w:t>
      </w:r>
      <w:r w:rsidR="00202EEA">
        <w:t xml:space="preserve"> </w:t>
      </w:r>
      <w:r>
        <w:t>Landmanns</w:t>
      </w:r>
      <w:r w:rsidR="00202EEA">
        <w:t xml:space="preserve"> </w:t>
      </w:r>
      <w:r>
        <w:t>in</w:t>
      </w:r>
      <w:r w:rsidR="00202EEA">
        <w:t xml:space="preserve"> </w:t>
      </w:r>
      <w:r>
        <w:t>Bewegung</w:t>
      </w:r>
      <w:r w:rsidR="00202EEA">
        <w:t xml:space="preserve"> </w:t>
      </w:r>
      <w:r>
        <w:t>und</w:t>
      </w:r>
      <w:r w:rsidR="00202EEA">
        <w:t xml:space="preserve"> </w:t>
      </w:r>
      <w:r>
        <w:t>legt's</w:t>
      </w:r>
      <w:r w:rsidR="00202EEA">
        <w:t xml:space="preserve"> </w:t>
      </w:r>
      <w:r>
        <w:t>zur</w:t>
      </w:r>
      <w:r w:rsidR="00202EEA">
        <w:t xml:space="preserve"> </w:t>
      </w:r>
      <w:r>
        <w:t>Erde</w:t>
      </w:r>
      <w:r w:rsidR="00202EEA">
        <w:t xml:space="preserve"> </w:t>
      </w:r>
      <w:r>
        <w:t>nieder.</w:t>
      </w:r>
      <w:r w:rsidR="00202EEA">
        <w:t xml:space="preserve"> </w:t>
      </w:r>
      <w:r>
        <w:t>Die</w:t>
      </w:r>
      <w:r w:rsidR="00202EEA">
        <w:t xml:space="preserve"> </w:t>
      </w:r>
      <w:r>
        <w:t>harte</w:t>
      </w:r>
      <w:r w:rsidR="00202EEA">
        <w:t xml:space="preserve"> </w:t>
      </w:r>
      <w:r>
        <w:t>Tenne</w:t>
      </w:r>
      <w:r w:rsidR="00202EEA">
        <w:t xml:space="preserve"> </w:t>
      </w:r>
      <w:r>
        <w:t>nimmt's</w:t>
      </w:r>
      <w:r w:rsidR="00202EEA">
        <w:t xml:space="preserve"> </w:t>
      </w:r>
      <w:r>
        <w:t>auf,</w:t>
      </w:r>
      <w:r w:rsidR="00202EEA">
        <w:t xml:space="preserve"> </w:t>
      </w:r>
      <w:r>
        <w:t>aber</w:t>
      </w:r>
      <w:r w:rsidR="00202EEA">
        <w:t xml:space="preserve"> </w:t>
      </w:r>
      <w:r>
        <w:t>nur</w:t>
      </w:r>
      <w:r w:rsidR="00202EEA">
        <w:t xml:space="preserve"> </w:t>
      </w:r>
      <w:r>
        <w:t>damit</w:t>
      </w:r>
      <w:r w:rsidR="00202EEA">
        <w:t xml:space="preserve"> </w:t>
      </w:r>
      <w:r>
        <w:t>es</w:t>
      </w:r>
      <w:r w:rsidR="00202EEA">
        <w:t xml:space="preserve"> </w:t>
      </w:r>
      <w:r>
        <w:t>desto</w:t>
      </w:r>
      <w:r w:rsidR="00202EEA">
        <w:t xml:space="preserve"> </w:t>
      </w:r>
      <w:r>
        <w:t>kräftiger</w:t>
      </w:r>
      <w:r w:rsidR="00202EEA">
        <w:t xml:space="preserve"> </w:t>
      </w:r>
      <w:r>
        <w:t>geschlagen,</w:t>
      </w:r>
      <w:r w:rsidR="00202EEA">
        <w:t xml:space="preserve"> </w:t>
      </w:r>
      <w:r>
        <w:t>und</w:t>
      </w:r>
      <w:r w:rsidR="00202EEA">
        <w:t xml:space="preserve"> </w:t>
      </w:r>
      <w:r>
        <w:t>ihm</w:t>
      </w:r>
      <w:r w:rsidR="00202EEA">
        <w:t xml:space="preserve"> </w:t>
      </w:r>
      <w:r>
        <w:t>jegliches</w:t>
      </w:r>
      <w:r w:rsidR="00202EEA">
        <w:t xml:space="preserve"> </w:t>
      </w:r>
      <w:r>
        <w:t>Korn</w:t>
      </w:r>
      <w:r w:rsidR="00202EEA">
        <w:t xml:space="preserve"> </w:t>
      </w:r>
      <w:r>
        <w:t>genommen</w:t>
      </w:r>
      <w:r w:rsidR="00202EEA">
        <w:t xml:space="preserve"> </w:t>
      </w:r>
      <w:r>
        <w:t>werde,</w:t>
      </w:r>
      <w:r w:rsidR="00202EEA">
        <w:t xml:space="preserve"> </w:t>
      </w:r>
      <w:r>
        <w:t>das</w:t>
      </w:r>
      <w:r w:rsidR="00202EEA">
        <w:t xml:space="preserve"> </w:t>
      </w:r>
      <w:r>
        <w:t>den</w:t>
      </w:r>
      <w:r w:rsidR="00202EEA">
        <w:t xml:space="preserve"> </w:t>
      </w:r>
      <w:r>
        <w:t>Menschen</w:t>
      </w:r>
      <w:r w:rsidR="00202EEA">
        <w:t xml:space="preserve"> </w:t>
      </w:r>
      <w:r>
        <w:t>nützt.</w:t>
      </w:r>
      <w:r w:rsidR="00202EEA">
        <w:t xml:space="preserve"> </w:t>
      </w:r>
      <w:r>
        <w:t>Die</w:t>
      </w:r>
      <w:r w:rsidR="00202EEA">
        <w:t xml:space="preserve"> </w:t>
      </w:r>
      <w:r>
        <w:t>Wanne</w:t>
      </w:r>
      <w:r w:rsidR="00202EEA">
        <w:t xml:space="preserve"> </w:t>
      </w:r>
      <w:r>
        <w:t>nimmt's</w:t>
      </w:r>
      <w:r w:rsidR="00202EEA">
        <w:t xml:space="preserve"> </w:t>
      </w:r>
      <w:r>
        <w:t>auf,</w:t>
      </w:r>
      <w:r w:rsidR="00202EEA">
        <w:t xml:space="preserve"> </w:t>
      </w:r>
      <w:r>
        <w:t>um</w:t>
      </w:r>
      <w:r w:rsidR="00202EEA">
        <w:t xml:space="preserve"> </w:t>
      </w:r>
      <w:r>
        <w:t>durch</w:t>
      </w:r>
      <w:r w:rsidR="00202EEA">
        <w:t xml:space="preserve"> </w:t>
      </w:r>
      <w:r>
        <w:t>ihre</w:t>
      </w:r>
      <w:r w:rsidR="00202EEA">
        <w:t xml:space="preserve"> </w:t>
      </w:r>
      <w:r>
        <w:t>Wirbel</w:t>
      </w:r>
      <w:r w:rsidR="00202EEA">
        <w:t xml:space="preserve"> </w:t>
      </w:r>
      <w:r>
        <w:t>alle</w:t>
      </w:r>
      <w:r w:rsidR="00202EEA">
        <w:t xml:space="preserve"> </w:t>
      </w:r>
      <w:r>
        <w:t>Spreu</w:t>
      </w:r>
      <w:r w:rsidR="00202EEA">
        <w:t xml:space="preserve"> </w:t>
      </w:r>
      <w:r>
        <w:t>zu</w:t>
      </w:r>
      <w:r w:rsidR="00202EEA">
        <w:t xml:space="preserve"> </w:t>
      </w:r>
      <w:r>
        <w:t>scheiden.</w:t>
      </w:r>
      <w:r w:rsidR="00202EEA">
        <w:t xml:space="preserve"> </w:t>
      </w:r>
      <w:r>
        <w:t>Harte</w:t>
      </w:r>
      <w:r w:rsidR="00202EEA">
        <w:t xml:space="preserve"> </w:t>
      </w:r>
      <w:r>
        <w:t>Mühlsteine</w:t>
      </w:r>
      <w:r w:rsidR="00202EEA">
        <w:t xml:space="preserve"> </w:t>
      </w:r>
      <w:r>
        <w:t>zerreiben,</w:t>
      </w:r>
      <w:r w:rsidR="00202EEA">
        <w:t xml:space="preserve"> </w:t>
      </w:r>
      <w:r>
        <w:t>Hände</w:t>
      </w:r>
      <w:r w:rsidR="00202EEA">
        <w:t xml:space="preserve"> </w:t>
      </w:r>
      <w:r>
        <w:t>und</w:t>
      </w:r>
      <w:r w:rsidR="00202EEA">
        <w:t xml:space="preserve"> </w:t>
      </w:r>
      <w:r>
        <w:t>Füße</w:t>
      </w:r>
      <w:r w:rsidR="00202EEA">
        <w:t xml:space="preserve"> </w:t>
      </w:r>
      <w:r>
        <w:t>zertreten</w:t>
      </w:r>
      <w:r w:rsidR="00202EEA">
        <w:t xml:space="preserve"> </w:t>
      </w:r>
      <w:r>
        <w:t>und</w:t>
      </w:r>
      <w:r w:rsidR="00202EEA">
        <w:t xml:space="preserve"> </w:t>
      </w:r>
      <w:r>
        <w:t>verarbeiten</w:t>
      </w:r>
      <w:r w:rsidR="00202EEA">
        <w:t xml:space="preserve"> </w:t>
      </w:r>
      <w:r>
        <w:t>es,</w:t>
      </w:r>
      <w:r w:rsidR="00202EEA">
        <w:t xml:space="preserve"> </w:t>
      </w:r>
      <w:r>
        <w:t>die</w:t>
      </w:r>
      <w:r w:rsidR="00202EEA">
        <w:t xml:space="preserve"> </w:t>
      </w:r>
      <w:r>
        <w:t>heiße</w:t>
      </w:r>
      <w:r w:rsidR="00202EEA">
        <w:t xml:space="preserve"> </w:t>
      </w:r>
      <w:r>
        <w:t>Glut</w:t>
      </w:r>
      <w:r w:rsidR="00202EEA">
        <w:t xml:space="preserve"> </w:t>
      </w:r>
      <w:r>
        <w:t>des</w:t>
      </w:r>
      <w:r w:rsidR="00202EEA">
        <w:t xml:space="preserve"> </w:t>
      </w:r>
      <w:r>
        <w:t>Ofens</w:t>
      </w:r>
      <w:r w:rsidR="00202EEA">
        <w:t xml:space="preserve"> </w:t>
      </w:r>
      <w:r>
        <w:t>vollendet</w:t>
      </w:r>
      <w:r w:rsidR="00202EEA">
        <w:t xml:space="preserve"> </w:t>
      </w:r>
      <w:r>
        <w:t>es,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speist</w:t>
      </w:r>
      <w:r w:rsidR="00202EEA">
        <w:t xml:space="preserve"> </w:t>
      </w:r>
      <w:r>
        <w:t>und</w:t>
      </w:r>
      <w:r w:rsidR="00202EEA">
        <w:t xml:space="preserve"> </w:t>
      </w:r>
      <w:r>
        <w:t>stärket</w:t>
      </w:r>
      <w:r w:rsidR="00202EEA">
        <w:t xml:space="preserve"> </w:t>
      </w:r>
      <w:r>
        <w:t>es</w:t>
      </w:r>
      <w:r w:rsidR="00202EEA">
        <w:t xml:space="preserve"> </w:t>
      </w:r>
      <w:r>
        <w:t>uns.</w:t>
      </w:r>
      <w:r w:rsidR="00202EEA">
        <w:t xml:space="preserve"> </w:t>
      </w:r>
      <w:r>
        <w:t>Es</w:t>
      </w:r>
      <w:r w:rsidR="00202EEA">
        <w:t xml:space="preserve"> </w:t>
      </w:r>
      <w:r>
        <w:t>wird</w:t>
      </w:r>
      <w:r w:rsidR="00202EEA">
        <w:t xml:space="preserve"> </w:t>
      </w:r>
      <w:r>
        <w:t>nicht</w:t>
      </w:r>
      <w:r w:rsidR="00202EEA">
        <w:t xml:space="preserve"> </w:t>
      </w:r>
      <w:r>
        <w:t>nötig</w:t>
      </w:r>
      <w:r w:rsidR="00202EEA">
        <w:t xml:space="preserve"> </w:t>
      </w:r>
      <w:r>
        <w:t>sein,</w:t>
      </w:r>
      <w:r w:rsidR="00202EEA">
        <w:t xml:space="preserve"> </w:t>
      </w:r>
      <w:r>
        <w:t>nachzuweisen,</w:t>
      </w:r>
      <w:r w:rsidR="00202EEA">
        <w:t xml:space="preserve"> </w:t>
      </w:r>
      <w:r>
        <w:t>wie</w:t>
      </w:r>
      <w:r w:rsidR="00202EEA">
        <w:t xml:space="preserve"> </w:t>
      </w:r>
      <w:r>
        <w:t>dies</w:t>
      </w:r>
      <w:r w:rsidR="00202EEA">
        <w:t xml:space="preserve"> </w:t>
      </w:r>
      <w:r>
        <w:t>alles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durch</w:t>
      </w:r>
      <w:r w:rsidR="00202EEA">
        <w:t xml:space="preserve"> </w:t>
      </w:r>
      <w:r>
        <w:t>Leiden</w:t>
      </w:r>
      <w:r w:rsidR="00202EEA">
        <w:t xml:space="preserve"> </w:t>
      </w:r>
      <w:r>
        <w:t>des</w:t>
      </w:r>
      <w:r w:rsidR="00202EEA">
        <w:t xml:space="preserve"> </w:t>
      </w:r>
      <w:r>
        <w:t>Todes</w:t>
      </w:r>
      <w:r w:rsidR="00202EEA">
        <w:t xml:space="preserve"> </w:t>
      </w:r>
      <w:r>
        <w:t>vollendeten</w:t>
      </w:r>
      <w:r w:rsidR="00202EEA">
        <w:t xml:space="preserve"> </w:t>
      </w:r>
      <w:r>
        <w:t>Herzog</w:t>
      </w:r>
      <w:r w:rsidR="00202EEA">
        <w:t xml:space="preserve"> </w:t>
      </w:r>
      <w:r>
        <w:t>unserer</w:t>
      </w:r>
      <w:r w:rsidR="00202EEA">
        <w:t xml:space="preserve"> </w:t>
      </w:r>
      <w:r>
        <w:t>Seligkeit,</w:t>
      </w:r>
      <w:r w:rsidR="00202EEA">
        <w:t xml:space="preserve"> </w:t>
      </w:r>
      <w:r>
        <w:t>den</w:t>
      </w:r>
      <w:r w:rsidR="00202EEA">
        <w:t xml:space="preserve"> </w:t>
      </w:r>
      <w:r>
        <w:t>Anfänger</w:t>
      </w:r>
      <w:r w:rsidR="00202EEA">
        <w:t xml:space="preserve"> </w:t>
      </w:r>
      <w:r>
        <w:t>und</w:t>
      </w:r>
      <w:r w:rsidR="00202EEA">
        <w:t xml:space="preserve"> </w:t>
      </w:r>
      <w:r>
        <w:t>Vollender</w:t>
      </w:r>
      <w:r w:rsidR="00202EEA">
        <w:t xml:space="preserve"> </w:t>
      </w:r>
      <w:r>
        <w:t>unseres</w:t>
      </w:r>
      <w:r w:rsidR="00202EEA">
        <w:t xml:space="preserve"> </w:t>
      </w:r>
      <w:r>
        <w:t>Glaubens</w:t>
      </w:r>
      <w:r w:rsidR="00202EEA">
        <w:t xml:space="preserve"> </w:t>
      </w:r>
      <w:r>
        <w:t>anwendbar</w:t>
      </w:r>
      <w:r w:rsidR="00202EEA">
        <w:t xml:space="preserve"> </w:t>
      </w:r>
      <w:r>
        <w:t>sei,</w:t>
      </w:r>
      <w:r w:rsidR="00202EEA">
        <w:t xml:space="preserve"> </w:t>
      </w:r>
      <w:r>
        <w:t>indem</w:t>
      </w:r>
      <w:r w:rsidR="00202EEA">
        <w:t xml:space="preserve"> </w:t>
      </w:r>
      <w:r>
        <w:t>uns</w:t>
      </w:r>
      <w:r w:rsidR="00202EEA">
        <w:t xml:space="preserve"> </w:t>
      </w:r>
      <w:r>
        <w:t>hiebei</w:t>
      </w:r>
      <w:r w:rsidR="00202EEA">
        <w:t xml:space="preserve"> </w:t>
      </w:r>
      <w:r>
        <w:t>sein</w:t>
      </w:r>
      <w:r w:rsidR="00202EEA">
        <w:t xml:space="preserve"> </w:t>
      </w:r>
      <w:r>
        <w:t>leiden</w:t>
      </w:r>
      <w:r w:rsidR="00202EEA">
        <w:t xml:space="preserve"> </w:t>
      </w:r>
      <w:r>
        <w:t>an</w:t>
      </w:r>
      <w:r w:rsidR="00202EEA">
        <w:t xml:space="preserve"> </w:t>
      </w:r>
      <w:r>
        <w:t>Leib</w:t>
      </w:r>
      <w:r w:rsidR="00202EEA">
        <w:t xml:space="preserve"> </w:t>
      </w:r>
      <w:r>
        <w:t>und</w:t>
      </w:r>
      <w:r w:rsidR="00202EEA">
        <w:t xml:space="preserve"> </w:t>
      </w:r>
      <w:r>
        <w:t>Seele,</w:t>
      </w:r>
      <w:r w:rsidR="00202EEA">
        <w:t xml:space="preserve"> </w:t>
      </w:r>
      <w:r>
        <w:t>von</w:t>
      </w:r>
      <w:r w:rsidR="00202EEA">
        <w:t xml:space="preserve"> </w:t>
      </w:r>
      <w:r>
        <w:t>Menschen,</w:t>
      </w:r>
      <w:r w:rsidR="00202EEA">
        <w:t xml:space="preserve"> </w:t>
      </w:r>
      <w:r>
        <w:t>vom</w:t>
      </w:r>
      <w:r w:rsidR="00202EEA">
        <w:t xml:space="preserve"> </w:t>
      </w:r>
      <w:r>
        <w:t>Satan</w:t>
      </w:r>
      <w:r w:rsidR="00202EEA">
        <w:t xml:space="preserve"> </w:t>
      </w:r>
      <w:r>
        <w:t>und</w:t>
      </w:r>
      <w:r w:rsidR="00202EEA">
        <w:t xml:space="preserve"> </w:t>
      </w:r>
      <w:r>
        <w:t>von</w:t>
      </w:r>
      <w:r w:rsidR="00202EEA">
        <w:t xml:space="preserve"> </w:t>
      </w:r>
      <w:r>
        <w:t>Gott</w:t>
      </w:r>
      <w:r w:rsidR="00202EEA">
        <w:t xml:space="preserve"> </w:t>
      </w:r>
      <w:r>
        <w:t>selber,</w:t>
      </w:r>
      <w:r w:rsidR="00202EEA">
        <w:t xml:space="preserve"> </w:t>
      </w:r>
      <w:r>
        <w:t>von</w:t>
      </w:r>
      <w:r w:rsidR="00202EEA">
        <w:t xml:space="preserve"> </w:t>
      </w:r>
      <w:r>
        <w:t>selbst</w:t>
      </w:r>
      <w:r w:rsidR="00202EEA">
        <w:t xml:space="preserve"> </w:t>
      </w:r>
      <w:r>
        <w:t>vors</w:t>
      </w:r>
      <w:r w:rsidR="00202EEA">
        <w:t xml:space="preserve"> </w:t>
      </w:r>
      <w:r>
        <w:t>Gemüt</w:t>
      </w:r>
      <w:r w:rsidR="00202EEA">
        <w:t xml:space="preserve"> </w:t>
      </w:r>
      <w:r>
        <w:t>tritt,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wohl</w:t>
      </w:r>
      <w:r w:rsidR="00202EEA">
        <w:t xml:space="preserve"> </w:t>
      </w:r>
      <w:r>
        <w:t>sagen</w:t>
      </w:r>
      <w:r w:rsidR="00202EEA">
        <w:t xml:space="preserve"> </w:t>
      </w:r>
      <w:r>
        <w:t>mag:</w:t>
      </w:r>
      <w:r w:rsidR="00202EEA">
        <w:t xml:space="preserve"> </w:t>
      </w:r>
      <w:r>
        <w:t>Du</w:t>
      </w:r>
      <w:r w:rsidR="00202EEA">
        <w:t xml:space="preserve"> </w:t>
      </w:r>
      <w:r>
        <w:t>hast</w:t>
      </w:r>
      <w:r w:rsidR="00202EEA">
        <w:t xml:space="preserve"> </w:t>
      </w:r>
      <w:r>
        <w:t>mir</w:t>
      </w:r>
      <w:r w:rsidR="00202EEA">
        <w:t xml:space="preserve"> </w:t>
      </w:r>
      <w:r>
        <w:t>Arbeit</w:t>
      </w:r>
      <w:r w:rsidR="00202EEA">
        <w:t xml:space="preserve"> </w:t>
      </w:r>
      <w:r>
        <w:t>gemacht</w:t>
      </w:r>
      <w:r w:rsidR="00202EEA">
        <w:t xml:space="preserve"> </w:t>
      </w:r>
      <w:r>
        <w:t>mit</w:t>
      </w:r>
      <w:r w:rsidR="00202EEA">
        <w:t xml:space="preserve"> </w:t>
      </w:r>
      <w:r>
        <w:t>deinen</w:t>
      </w:r>
      <w:r w:rsidR="00202EEA">
        <w:t xml:space="preserve"> </w:t>
      </w:r>
      <w:r>
        <w:t>Sünden</w:t>
      </w:r>
      <w:r w:rsidR="00202EEA">
        <w:t xml:space="preserve"> </w:t>
      </w:r>
      <w:r>
        <w:t>und</w:t>
      </w:r>
      <w:r w:rsidR="00202EEA">
        <w:t xml:space="preserve"> </w:t>
      </w:r>
      <w:r>
        <w:t>Mühe</w:t>
      </w:r>
      <w:r w:rsidR="00202EEA">
        <w:t xml:space="preserve"> </w:t>
      </w:r>
      <w:r>
        <w:t>mit</w:t>
      </w:r>
      <w:r w:rsidR="00202EEA">
        <w:t xml:space="preserve"> </w:t>
      </w:r>
      <w:r>
        <w:t>deinen</w:t>
      </w:r>
      <w:r w:rsidR="00202EEA">
        <w:t xml:space="preserve"> </w:t>
      </w:r>
      <w:r>
        <w:t>Übertretungen.</w:t>
      </w:r>
      <w:r w:rsidR="00202EEA">
        <w:t xml:space="preserve"> </w:t>
      </w:r>
    </w:p>
    <w:p w14:paraId="41DC7D94" w14:textId="111BAAE8" w:rsidR="003B3665" w:rsidRDefault="003B3665" w:rsidP="003B3665">
      <w:pPr>
        <w:pStyle w:val="StandardWeb"/>
      </w:pPr>
      <w:r>
        <w:t>Im</w:t>
      </w:r>
      <w:r w:rsidR="00202EEA">
        <w:t xml:space="preserve"> </w:t>
      </w:r>
      <w:r>
        <w:t>weitern</w:t>
      </w:r>
      <w:r w:rsidR="00202EEA">
        <w:t xml:space="preserve"> </w:t>
      </w:r>
      <w:r>
        <w:t>Sinne</w:t>
      </w:r>
      <w:r w:rsidR="00202EEA">
        <w:t xml:space="preserve"> </w:t>
      </w:r>
      <w:r>
        <w:t>wird</w:t>
      </w:r>
      <w:r w:rsidR="00202EEA">
        <w:t xml:space="preserve"> </w:t>
      </w:r>
      <w:r>
        <w:t>durch</w:t>
      </w:r>
      <w:r w:rsidR="00202EEA">
        <w:t xml:space="preserve"> </w:t>
      </w:r>
      <w:r>
        <w:t>das</w:t>
      </w:r>
      <w:r w:rsidR="00202EEA">
        <w:t xml:space="preserve"> </w:t>
      </w:r>
      <w:r>
        <w:t>Wort</w:t>
      </w:r>
      <w:r w:rsidR="00202EEA">
        <w:t xml:space="preserve"> </w:t>
      </w:r>
      <w:r>
        <w:t>Brot</w:t>
      </w:r>
      <w:r w:rsidR="00202EEA">
        <w:t xml:space="preserve"> </w:t>
      </w:r>
      <w:r>
        <w:t>alles</w:t>
      </w:r>
      <w:r w:rsidR="00202EEA">
        <w:t xml:space="preserve"> </w:t>
      </w:r>
      <w:r>
        <w:t>bezeichnet,</w:t>
      </w:r>
      <w:r w:rsidR="00202EEA">
        <w:t xml:space="preserve"> </w:t>
      </w:r>
      <w:r>
        <w:t>was</w:t>
      </w:r>
      <w:r w:rsidR="00202EEA">
        <w:t xml:space="preserve"> </w:t>
      </w:r>
      <w:r>
        <w:t>zum</w:t>
      </w:r>
      <w:r w:rsidR="00202EEA">
        <w:t xml:space="preserve"> </w:t>
      </w:r>
      <w:r>
        <w:t>Unterhalt</w:t>
      </w:r>
      <w:r w:rsidR="00202EEA">
        <w:t xml:space="preserve"> </w:t>
      </w:r>
      <w:r>
        <w:t>des</w:t>
      </w:r>
      <w:r w:rsidR="00202EEA">
        <w:t xml:space="preserve"> </w:t>
      </w:r>
      <w:r>
        <w:t>täglichen</w:t>
      </w:r>
      <w:r w:rsidR="00202EEA">
        <w:t xml:space="preserve"> </w:t>
      </w:r>
      <w:r>
        <w:t>Lebens</w:t>
      </w:r>
      <w:r w:rsidR="00202EEA">
        <w:t xml:space="preserve"> </w:t>
      </w:r>
      <w:r>
        <w:t>dient.</w:t>
      </w:r>
      <w:r w:rsidR="00202EEA">
        <w:t xml:space="preserve"> </w:t>
      </w:r>
      <w:r>
        <w:t>Und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auch</w:t>
      </w:r>
      <w:r w:rsidR="00202EEA">
        <w:t xml:space="preserve"> </w:t>
      </w:r>
      <w:r>
        <w:t>in</w:t>
      </w:r>
      <w:r w:rsidR="00202EEA">
        <w:t xml:space="preserve"> </w:t>
      </w:r>
      <w:r>
        <w:t>dieser</w:t>
      </w:r>
      <w:r w:rsidR="00202EEA">
        <w:t xml:space="preserve"> </w:t>
      </w:r>
      <w:r>
        <w:t>Beziehung</w:t>
      </w:r>
      <w:r w:rsidR="00202EEA">
        <w:t xml:space="preserve"> </w:t>
      </w:r>
      <w:r>
        <w:t>eine</w:t>
      </w:r>
      <w:r w:rsidR="00202EEA">
        <w:t xml:space="preserve"> </w:t>
      </w:r>
      <w:r>
        <w:t>sehr</w:t>
      </w:r>
      <w:r w:rsidR="00202EEA">
        <w:t xml:space="preserve"> </w:t>
      </w:r>
      <w:r>
        <w:t>schickliche</w:t>
      </w:r>
      <w:r w:rsidR="00202EEA">
        <w:t xml:space="preserve"> </w:t>
      </w:r>
      <w:r>
        <w:t>Abbildung</w:t>
      </w:r>
      <w:r w:rsidR="00202EEA">
        <w:t xml:space="preserve"> </w:t>
      </w:r>
      <w:r>
        <w:t>Christi?</w:t>
      </w:r>
      <w:r w:rsidR="00202EEA">
        <w:t xml:space="preserve"> </w:t>
      </w:r>
      <w:r>
        <w:t>Nennen</w:t>
      </w:r>
      <w:r w:rsidR="00202EEA">
        <w:t xml:space="preserve"> </w:t>
      </w:r>
      <w:r>
        <w:t>wir</w:t>
      </w:r>
      <w:r w:rsidR="00202EEA">
        <w:t xml:space="preserve"> </w:t>
      </w:r>
      <w:r>
        <w:t>ihn,</w:t>
      </w:r>
      <w:r w:rsidR="00202EEA">
        <w:t xml:space="preserve"> </w:t>
      </w:r>
      <w:r>
        <w:t>so</w:t>
      </w:r>
      <w:r w:rsidR="00202EEA">
        <w:t xml:space="preserve"> </w:t>
      </w:r>
      <w:r>
        <w:t>nennen</w:t>
      </w:r>
      <w:r w:rsidR="00202EEA">
        <w:t xml:space="preserve"> </w:t>
      </w:r>
      <w:r>
        <w:t>wir</w:t>
      </w:r>
      <w:r w:rsidR="00202EEA">
        <w:t xml:space="preserve"> </w:t>
      </w:r>
      <w:r>
        <w:t>den</w:t>
      </w:r>
      <w:r w:rsidR="00202EEA">
        <w:t xml:space="preserve"> </w:t>
      </w:r>
      <w:r>
        <w:t>Inbegriff</w:t>
      </w:r>
      <w:r w:rsidR="00202EEA">
        <w:t xml:space="preserve"> </w:t>
      </w:r>
      <w:r>
        <w:t>all</w:t>
      </w:r>
      <w:r w:rsidR="00202EEA">
        <w:t xml:space="preserve"> </w:t>
      </w:r>
      <w:r>
        <w:t>dessen,</w:t>
      </w:r>
      <w:r w:rsidR="00202EEA">
        <w:t xml:space="preserve"> </w:t>
      </w:r>
      <w:r>
        <w:t>was</w:t>
      </w:r>
      <w:r w:rsidR="00202EEA">
        <w:t xml:space="preserve"> </w:t>
      </w:r>
      <w:r>
        <w:t>zum</w:t>
      </w:r>
      <w:r w:rsidR="00202EEA">
        <w:t xml:space="preserve"> </w:t>
      </w:r>
      <w:r>
        <w:t>geistlichen</w:t>
      </w:r>
      <w:r w:rsidR="00202EEA">
        <w:t xml:space="preserve"> </w:t>
      </w:r>
      <w:r>
        <w:t>und</w:t>
      </w:r>
      <w:r w:rsidR="00202EEA">
        <w:t xml:space="preserve"> </w:t>
      </w:r>
      <w:r>
        <w:t>ewigen</w:t>
      </w:r>
      <w:r w:rsidR="00202EEA">
        <w:t xml:space="preserve"> </w:t>
      </w:r>
      <w:r>
        <w:t>Leben</w:t>
      </w:r>
      <w:r w:rsidR="00202EEA">
        <w:t xml:space="preserve"> </w:t>
      </w:r>
      <w:r>
        <w:t>gehört.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Brot</w:t>
      </w:r>
      <w:r w:rsidR="00202EEA">
        <w:t xml:space="preserve"> </w:t>
      </w:r>
      <w:r>
        <w:t>desselben,</w:t>
      </w:r>
      <w:r w:rsidR="00202EEA">
        <w:t xml:space="preserve"> </w:t>
      </w:r>
      <w:r>
        <w:t>ja</w:t>
      </w:r>
      <w:r w:rsidR="00202EEA">
        <w:t xml:space="preserve"> </w:t>
      </w:r>
      <w:r>
        <w:t>das</w:t>
      </w:r>
      <w:r w:rsidR="00202EEA">
        <w:t xml:space="preserve"> </w:t>
      </w:r>
      <w:r>
        <w:t>Leben</w:t>
      </w:r>
      <w:r w:rsidR="00202EEA">
        <w:t xml:space="preserve"> </w:t>
      </w:r>
      <w:r>
        <w:t>selber.</w:t>
      </w:r>
      <w:r w:rsidR="00202EEA">
        <w:t xml:space="preserve"> </w:t>
      </w:r>
      <w:r>
        <w:t>Sind</w:t>
      </w:r>
      <w:r w:rsidR="00202EEA">
        <w:t xml:space="preserve"> </w:t>
      </w:r>
      <w:r>
        <w:t>uns</w:t>
      </w:r>
      <w:r w:rsidR="00202EEA">
        <w:t xml:space="preserve"> </w:t>
      </w:r>
      <w:r>
        <w:t>Kleider</w:t>
      </w:r>
      <w:r w:rsidR="00202EEA">
        <w:t xml:space="preserve"> </w:t>
      </w:r>
      <w:r>
        <w:t>nötig,</w:t>
      </w:r>
      <w:r w:rsidR="00202EEA">
        <w:t xml:space="preserve"> </w:t>
      </w:r>
      <w:r>
        <w:t>so</w:t>
      </w:r>
      <w:r w:rsidR="00202EEA">
        <w:t xml:space="preserve"> </w:t>
      </w:r>
      <w:r>
        <w:t>giebt</w:t>
      </w:r>
      <w:r w:rsidR="00202EEA">
        <w:t xml:space="preserve"> </w:t>
      </w:r>
      <w:r>
        <w:t>er</w:t>
      </w:r>
      <w:r w:rsidR="00202EEA">
        <w:t xml:space="preserve"> </w:t>
      </w:r>
      <w:r>
        <w:t>Kleider</w:t>
      </w:r>
      <w:r w:rsidR="00202EEA">
        <w:t xml:space="preserve"> </w:t>
      </w:r>
      <w:r>
        <w:t>des</w:t>
      </w:r>
      <w:r w:rsidR="00202EEA">
        <w:t xml:space="preserve"> </w:t>
      </w:r>
      <w:r>
        <w:t>Heils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Rock</w:t>
      </w:r>
      <w:r w:rsidR="00202EEA">
        <w:t xml:space="preserve"> </w:t>
      </w:r>
      <w:r>
        <w:t>der</w:t>
      </w:r>
      <w:r w:rsidR="00202EEA">
        <w:t xml:space="preserve"> </w:t>
      </w:r>
      <w:r>
        <w:t>Gerechtigkeit,</w:t>
      </w:r>
      <w:r w:rsidR="00202EEA">
        <w:t xml:space="preserve"> </w:t>
      </w:r>
      <w:r>
        <w:t>rät</w:t>
      </w:r>
      <w:r w:rsidR="00202EEA">
        <w:t xml:space="preserve"> </w:t>
      </w:r>
      <w:r>
        <w:t>uns,</w:t>
      </w:r>
      <w:r w:rsidR="00202EEA">
        <w:t xml:space="preserve"> </w:t>
      </w:r>
      <w:r>
        <w:t>weiße</w:t>
      </w:r>
      <w:r w:rsidR="00202EEA">
        <w:t xml:space="preserve"> </w:t>
      </w:r>
      <w:r>
        <w:t>Kleider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zu</w:t>
      </w:r>
      <w:r w:rsidR="00202EEA">
        <w:t xml:space="preserve"> </w:t>
      </w:r>
      <w:r>
        <w:t>kaufen,</w:t>
      </w:r>
      <w:r w:rsidR="00202EEA">
        <w:t xml:space="preserve"> </w:t>
      </w:r>
      <w:r>
        <w:t>damit</w:t>
      </w:r>
      <w:r w:rsidR="00202EEA">
        <w:t xml:space="preserve"> </w:t>
      </w:r>
      <w:r>
        <w:t>nicht</w:t>
      </w:r>
      <w:r w:rsidR="00202EEA">
        <w:t xml:space="preserve"> </w:t>
      </w:r>
      <w:r>
        <w:t>offenbar</w:t>
      </w:r>
      <w:r w:rsidR="00202EEA">
        <w:t xml:space="preserve"> </w:t>
      </w:r>
      <w:r>
        <w:t>werde</w:t>
      </w:r>
      <w:r w:rsidR="00202EEA">
        <w:t xml:space="preserve"> </w:t>
      </w:r>
      <w:r>
        <w:t>die</w:t>
      </w:r>
      <w:r w:rsidR="00202EEA">
        <w:t xml:space="preserve"> </w:t>
      </w:r>
      <w:r>
        <w:t>Schande</w:t>
      </w:r>
      <w:r w:rsidR="00202EEA">
        <w:t xml:space="preserve"> </w:t>
      </w:r>
      <w:r>
        <w:t>unserer</w:t>
      </w:r>
      <w:r w:rsidR="00202EEA">
        <w:t xml:space="preserve"> </w:t>
      </w:r>
      <w:r>
        <w:t>Blöße,</w:t>
      </w:r>
      <w:r w:rsidR="00202EEA">
        <w:t xml:space="preserve"> </w:t>
      </w:r>
      <w:r>
        <w:t>ja,</w:t>
      </w:r>
      <w:r w:rsidR="00202EEA">
        <w:t xml:space="preserve"> </w:t>
      </w:r>
      <w:r>
        <w:t>ermahnt</w:t>
      </w:r>
      <w:r w:rsidR="00202EEA">
        <w:t xml:space="preserve"> </w:t>
      </w:r>
      <w:r>
        <w:t>uns,</w:t>
      </w:r>
      <w:r w:rsidR="00202EEA">
        <w:t xml:space="preserve"> </w:t>
      </w:r>
      <w:r>
        <w:t>anzuziehen</w:t>
      </w:r>
      <w:r w:rsidR="00202EEA">
        <w:t xml:space="preserve"> </w:t>
      </w:r>
      <w:r>
        <w:t>den</w:t>
      </w:r>
      <w:r w:rsidR="00202EEA">
        <w:t xml:space="preserve"> </w:t>
      </w:r>
      <w:r>
        <w:t>Herrn</w:t>
      </w:r>
      <w:r w:rsidR="00202EEA">
        <w:t xml:space="preserve"> </w:t>
      </w:r>
      <w:r>
        <w:t>Jesum</w:t>
      </w:r>
      <w:r w:rsidR="00202EEA">
        <w:t xml:space="preserve"> </w:t>
      </w:r>
      <w:r>
        <w:t>Christum.</w:t>
      </w:r>
      <w:r w:rsidR="00202EEA">
        <w:t xml:space="preserve"> </w:t>
      </w:r>
      <w:r>
        <w:t>Ist</w:t>
      </w:r>
      <w:r w:rsidR="00202EEA">
        <w:t xml:space="preserve"> </w:t>
      </w:r>
      <w:r>
        <w:t>leibliche</w:t>
      </w:r>
      <w:r w:rsidR="00202EEA">
        <w:t xml:space="preserve"> </w:t>
      </w:r>
      <w:r>
        <w:t>Gesundheit</w:t>
      </w:r>
      <w:r w:rsidR="00202EEA">
        <w:t xml:space="preserve"> </w:t>
      </w:r>
      <w:r>
        <w:t>eins</w:t>
      </w:r>
      <w:r w:rsidR="00202EEA">
        <w:t xml:space="preserve"> </w:t>
      </w:r>
      <w:r>
        <w:t>der</w:t>
      </w:r>
      <w:r w:rsidR="00202EEA">
        <w:t xml:space="preserve"> </w:t>
      </w:r>
      <w:r>
        <w:t>ersten</w:t>
      </w:r>
      <w:r w:rsidR="00202EEA">
        <w:t xml:space="preserve"> </w:t>
      </w:r>
      <w:r>
        <w:t>Güter</w:t>
      </w:r>
      <w:r w:rsidR="00202EEA">
        <w:t xml:space="preserve"> </w:t>
      </w:r>
      <w:r>
        <w:t>dieses</w:t>
      </w:r>
      <w:r w:rsidR="00202EEA">
        <w:t xml:space="preserve"> </w:t>
      </w:r>
      <w:r>
        <w:t>zeitlichen</w:t>
      </w:r>
      <w:r w:rsidR="00202EEA">
        <w:t xml:space="preserve"> </w:t>
      </w:r>
      <w:r>
        <w:t>Lebens,</w:t>
      </w:r>
      <w:r w:rsidR="00202EEA">
        <w:t xml:space="preserve"> </w:t>
      </w:r>
      <w:r>
        <w:t>von</w:t>
      </w:r>
      <w:r w:rsidR="00202EEA">
        <w:t xml:space="preserve"> </w:t>
      </w:r>
      <w:r>
        <w:t>welchem</w:t>
      </w:r>
      <w:r w:rsidR="00202EEA">
        <w:t xml:space="preserve"> </w:t>
      </w:r>
      <w:r>
        <w:t>unnennbaren</w:t>
      </w:r>
      <w:r w:rsidR="00202EEA">
        <w:t xml:space="preserve"> </w:t>
      </w:r>
      <w:r>
        <w:t>Wert</w:t>
      </w:r>
      <w:r w:rsidR="00202EEA">
        <w:t xml:space="preserve"> </w:t>
      </w:r>
      <w:r>
        <w:t>ist's</w:t>
      </w:r>
      <w:r w:rsidR="00202EEA">
        <w:t xml:space="preserve"> </w:t>
      </w:r>
      <w:r>
        <w:t>denn</w:t>
      </w:r>
      <w:r w:rsidR="00202EEA">
        <w:t xml:space="preserve"> </w:t>
      </w:r>
      <w:r>
        <w:t>nicht</w:t>
      </w:r>
      <w:r w:rsidR="00202EEA">
        <w:t xml:space="preserve"> </w:t>
      </w:r>
      <w:r>
        <w:t>vollends,</w:t>
      </w:r>
      <w:r w:rsidR="00202EEA">
        <w:t xml:space="preserve"> </w:t>
      </w:r>
      <w:r>
        <w:t>gesund</w:t>
      </w:r>
      <w:r w:rsidR="00202EEA">
        <w:t xml:space="preserve"> </w:t>
      </w:r>
      <w:r>
        <w:t>an</w:t>
      </w:r>
      <w:r w:rsidR="00202EEA">
        <w:t xml:space="preserve"> </w:t>
      </w:r>
      <w:r>
        <w:t>der</w:t>
      </w:r>
      <w:r w:rsidR="00202EEA">
        <w:t xml:space="preserve"> </w:t>
      </w:r>
      <w:r>
        <w:t>Seele,</w:t>
      </w:r>
      <w:r w:rsidR="00202EEA">
        <w:t xml:space="preserve"> </w:t>
      </w:r>
      <w:r>
        <w:t>gesund</w:t>
      </w:r>
      <w:r w:rsidR="00202EEA">
        <w:t xml:space="preserve"> </w:t>
      </w:r>
      <w:r>
        <w:t>an</w:t>
      </w:r>
      <w:r w:rsidR="00202EEA">
        <w:t xml:space="preserve"> </w:t>
      </w:r>
      <w:r>
        <w:t>Herz</w:t>
      </w:r>
      <w:r w:rsidR="00202EEA">
        <w:t xml:space="preserve"> </w:t>
      </w:r>
      <w:r>
        <w:t>und</w:t>
      </w:r>
      <w:r w:rsidR="00202EEA">
        <w:t xml:space="preserve"> </w:t>
      </w:r>
      <w:r>
        <w:t>Gewissen</w:t>
      </w:r>
      <w:r w:rsidR="00202EEA">
        <w:t xml:space="preserve"> </w:t>
      </w:r>
      <w:r>
        <w:t>zu</w:t>
      </w:r>
      <w:r w:rsidR="00202EEA">
        <w:t xml:space="preserve"> </w:t>
      </w:r>
      <w:r>
        <w:t>sein!</w:t>
      </w:r>
      <w:r w:rsidR="00202EEA">
        <w:t xml:space="preserve"> </w:t>
      </w:r>
      <w:r>
        <w:t>Und</w:t>
      </w:r>
      <w:r w:rsidR="00202EEA">
        <w:t xml:space="preserve"> </w:t>
      </w:r>
      <w:r>
        <w:t>siehe,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Art,</w:t>
      </w:r>
      <w:r w:rsidR="00202EEA">
        <w:t xml:space="preserve"> </w:t>
      </w:r>
      <w:r>
        <w:t>welcher</w:t>
      </w:r>
      <w:r w:rsidR="00202EEA">
        <w:t xml:space="preserve"> </w:t>
      </w:r>
      <w:r>
        <w:t>dieses</w:t>
      </w:r>
      <w:r w:rsidR="00202EEA">
        <w:t xml:space="preserve"> </w:t>
      </w:r>
      <w:r>
        <w:t>schenkt</w:t>
      </w:r>
      <w:r w:rsidR="00202EEA">
        <w:t xml:space="preserve"> </w:t>
      </w:r>
      <w:r>
        <w:t>und</w:t>
      </w:r>
      <w:r w:rsidR="00202EEA">
        <w:t xml:space="preserve"> </w:t>
      </w:r>
      <w:r>
        <w:t>unsern</w:t>
      </w:r>
      <w:r w:rsidR="00202EEA">
        <w:t xml:space="preserve"> </w:t>
      </w:r>
      <w:r>
        <w:t>Aussatz,</w:t>
      </w:r>
      <w:r w:rsidR="00202EEA">
        <w:t xml:space="preserve"> </w:t>
      </w:r>
      <w:r>
        <w:t>unsere</w:t>
      </w:r>
      <w:r w:rsidR="00202EEA">
        <w:t xml:space="preserve"> </w:t>
      </w:r>
      <w:r>
        <w:t>Blind-</w:t>
      </w:r>
      <w:r w:rsidR="00202EEA">
        <w:t xml:space="preserve"> </w:t>
      </w:r>
      <w:r>
        <w:t>und</w:t>
      </w:r>
      <w:r w:rsidR="00202EEA">
        <w:t xml:space="preserve"> </w:t>
      </w:r>
      <w:r>
        <w:t>Taubheit</w:t>
      </w:r>
      <w:r w:rsidR="00202EEA">
        <w:t xml:space="preserve"> </w:t>
      </w:r>
      <w:r>
        <w:t>heilt.</w:t>
      </w:r>
      <w:r w:rsidR="00202EEA">
        <w:t xml:space="preserve"> </w:t>
      </w:r>
      <w:r>
        <w:t>Er</w:t>
      </w:r>
      <w:r w:rsidR="00202EEA">
        <w:t xml:space="preserve"> </w:t>
      </w:r>
      <w:r>
        <w:t>heilet</w:t>
      </w:r>
      <w:r w:rsidR="00202EEA">
        <w:t xml:space="preserve"> </w:t>
      </w:r>
      <w:r>
        <w:t>alle</w:t>
      </w:r>
      <w:r w:rsidR="00202EEA">
        <w:t xml:space="preserve"> </w:t>
      </w:r>
      <w:r>
        <w:t>deine</w:t>
      </w:r>
      <w:r w:rsidR="00202EEA">
        <w:t xml:space="preserve"> </w:t>
      </w:r>
      <w:r>
        <w:t>Gebrechen,</w:t>
      </w:r>
      <w:r w:rsidR="00202EEA">
        <w:t xml:space="preserve"> </w:t>
      </w:r>
      <w:r>
        <w:t>der</w:t>
      </w:r>
      <w:r w:rsidR="00202EEA">
        <w:t xml:space="preserve"> </w:t>
      </w:r>
      <w:r>
        <w:t>dein</w:t>
      </w:r>
      <w:r w:rsidR="00202EEA">
        <w:t xml:space="preserve"> </w:t>
      </w:r>
      <w:r>
        <w:t>Leben</w:t>
      </w:r>
      <w:r w:rsidR="00202EEA">
        <w:t xml:space="preserve"> </w:t>
      </w:r>
      <w:r>
        <w:t>vom</w:t>
      </w:r>
      <w:r w:rsidR="00202EEA">
        <w:t xml:space="preserve"> </w:t>
      </w:r>
      <w:r>
        <w:t>Verderben</w:t>
      </w:r>
      <w:r w:rsidR="00202EEA">
        <w:t xml:space="preserve"> </w:t>
      </w:r>
      <w:r>
        <w:t>errettet</w:t>
      </w:r>
      <w:r w:rsidR="00202EEA">
        <w:t xml:space="preserve"> </w:t>
      </w:r>
      <w:r>
        <w:t>und</w:t>
      </w:r>
      <w:r w:rsidR="00202EEA">
        <w:t xml:space="preserve"> </w:t>
      </w:r>
      <w:r>
        <w:t>dich</w:t>
      </w:r>
      <w:r w:rsidR="00202EEA">
        <w:t xml:space="preserve"> </w:t>
      </w:r>
      <w:r>
        <w:t>krönet</w:t>
      </w:r>
      <w:r w:rsidR="00202EEA">
        <w:t xml:space="preserve"> </w:t>
      </w:r>
      <w:r>
        <w:t>mit</w:t>
      </w:r>
      <w:r w:rsidR="00202EEA">
        <w:t xml:space="preserve"> </w:t>
      </w:r>
      <w:r>
        <w:t>Gnade</w:t>
      </w:r>
      <w:r w:rsidR="00202EEA">
        <w:t xml:space="preserve"> </w:t>
      </w:r>
      <w:r>
        <w:t>und</w:t>
      </w:r>
      <w:r w:rsidR="00202EEA">
        <w:t xml:space="preserve"> </w:t>
      </w:r>
      <w:r>
        <w:t>Barmherzigkeit.</w:t>
      </w:r>
      <w:r w:rsidR="00202EEA">
        <w:t xml:space="preserve"> </w:t>
      </w:r>
      <w:r>
        <w:t>Ist</w:t>
      </w:r>
      <w:r w:rsidR="00202EEA">
        <w:t xml:space="preserve"> </w:t>
      </w:r>
      <w:r>
        <w:t>uns</w:t>
      </w:r>
      <w:r w:rsidR="00202EEA">
        <w:t xml:space="preserve"> </w:t>
      </w:r>
      <w:r>
        <w:t>ein</w:t>
      </w:r>
      <w:r w:rsidR="00202EEA">
        <w:t xml:space="preserve"> </w:t>
      </w:r>
      <w:r>
        <w:t>Obdach</w:t>
      </w:r>
      <w:r w:rsidR="00202EEA">
        <w:t xml:space="preserve"> </w:t>
      </w:r>
      <w:r>
        <w:t>not,</w:t>
      </w:r>
      <w:r w:rsidR="00202EEA">
        <w:t xml:space="preserve"> </w:t>
      </w:r>
      <w:r>
        <w:t>uns</w:t>
      </w:r>
      <w:r w:rsidR="00202EEA">
        <w:t xml:space="preserve"> </w:t>
      </w:r>
      <w:r>
        <w:t>zu</w:t>
      </w:r>
      <w:r w:rsidR="00202EEA">
        <w:t xml:space="preserve"> </w:t>
      </w:r>
      <w:r>
        <w:t>schirmen</w:t>
      </w:r>
      <w:r w:rsidR="00202EEA">
        <w:t xml:space="preserve"> </w:t>
      </w:r>
      <w:r>
        <w:t>vor</w:t>
      </w:r>
      <w:r w:rsidR="00202EEA">
        <w:t xml:space="preserve"> </w:t>
      </w:r>
      <w:r>
        <w:t>dem</w:t>
      </w:r>
      <w:r w:rsidR="00202EEA">
        <w:t xml:space="preserve"> </w:t>
      </w:r>
      <w:r>
        <w:t>Ungewitter,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uns</w:t>
      </w:r>
      <w:r w:rsidR="00202EEA">
        <w:t xml:space="preserve"> </w:t>
      </w:r>
      <w:r>
        <w:t>Schutz</w:t>
      </w:r>
      <w:r w:rsidR="00202EEA">
        <w:t xml:space="preserve"> </w:t>
      </w:r>
      <w:r>
        <w:t>und</w:t>
      </w:r>
      <w:r w:rsidR="00202EEA">
        <w:t xml:space="preserve"> </w:t>
      </w:r>
      <w:r>
        <w:t>Schirm.</w:t>
      </w:r>
      <w:r w:rsidR="00202EEA">
        <w:t xml:space="preserve"> </w:t>
      </w:r>
      <w:r>
        <w:t>Er</w:t>
      </w:r>
      <w:r w:rsidR="00202EEA">
        <w:t xml:space="preserve"> </w:t>
      </w:r>
      <w:proofErr w:type="gramStart"/>
      <w:r>
        <w:t>schenket</w:t>
      </w:r>
      <w:proofErr w:type="gramEnd"/>
      <w:r w:rsidR="00202EEA">
        <w:t xml:space="preserve"> </w:t>
      </w:r>
      <w:r>
        <w:t>denen,</w:t>
      </w:r>
      <w:r w:rsidR="00202EEA">
        <w:t xml:space="preserve"> </w:t>
      </w:r>
      <w:r>
        <w:t>die</w:t>
      </w:r>
      <w:r w:rsidR="00202EEA">
        <w:t xml:space="preserve"> </w:t>
      </w:r>
      <w:r>
        <w:t>an</w:t>
      </w:r>
      <w:r w:rsidR="00202EEA">
        <w:t xml:space="preserve"> </w:t>
      </w:r>
      <w:r>
        <w:t>ihn</w:t>
      </w:r>
      <w:r w:rsidR="00202EEA">
        <w:t xml:space="preserve"> </w:t>
      </w:r>
      <w:r>
        <w:t>glauben,</w:t>
      </w:r>
      <w:r w:rsidR="00202EEA">
        <w:t xml:space="preserve"> </w:t>
      </w:r>
      <w:r>
        <w:t>eine</w:t>
      </w:r>
      <w:r w:rsidR="00202EEA">
        <w:t xml:space="preserve"> </w:t>
      </w:r>
      <w:r>
        <w:t>Wohnung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himmlischen</w:t>
      </w:r>
      <w:r w:rsidR="00202EEA">
        <w:t xml:space="preserve"> </w:t>
      </w:r>
      <w:r>
        <w:t>Stadt</w:t>
      </w:r>
      <w:r w:rsidR="00202EEA">
        <w:t xml:space="preserve"> </w:t>
      </w:r>
      <w:r>
        <w:t>Gottes,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kommt</w:t>
      </w:r>
      <w:r w:rsidR="00202EEA">
        <w:t xml:space="preserve"> </w:t>
      </w:r>
      <w:r>
        <w:t>für</w:t>
      </w:r>
      <w:r w:rsidR="00202EEA">
        <w:t xml:space="preserve"> </w:t>
      </w:r>
      <w:r>
        <w:t>jeden,</w:t>
      </w:r>
      <w:r w:rsidR="00202EEA">
        <w:t xml:space="preserve"> </w:t>
      </w:r>
      <w:r>
        <w:t>der</w:t>
      </w:r>
      <w:r w:rsidR="00202EEA">
        <w:t xml:space="preserve"> </w:t>
      </w:r>
      <w:r>
        <w:t>an</w:t>
      </w:r>
      <w:r w:rsidR="00202EEA">
        <w:t xml:space="preserve"> </w:t>
      </w:r>
      <w:r>
        <w:t>ihn</w:t>
      </w:r>
      <w:r w:rsidR="00202EEA">
        <w:t xml:space="preserve"> </w:t>
      </w:r>
      <w:r>
        <w:t>glaubt,</w:t>
      </w:r>
      <w:r w:rsidR="00202EEA">
        <w:t xml:space="preserve"> </w:t>
      </w:r>
      <w:r>
        <w:t>einmal</w:t>
      </w:r>
      <w:r w:rsidR="00202EEA">
        <w:t xml:space="preserve"> </w:t>
      </w:r>
      <w:r>
        <w:t>das</w:t>
      </w:r>
      <w:r w:rsidR="00202EEA">
        <w:t xml:space="preserve"> </w:t>
      </w:r>
      <w:r>
        <w:t>glückliche</w:t>
      </w:r>
      <w:r w:rsidR="00202EEA">
        <w:t xml:space="preserve"> </w:t>
      </w:r>
      <w:r>
        <w:t>Heute,</w:t>
      </w:r>
      <w:r w:rsidR="00202EEA">
        <w:t xml:space="preserve"> </w:t>
      </w:r>
      <w:r>
        <w:t>wo</w:t>
      </w:r>
      <w:r w:rsidR="00202EEA">
        <w:t xml:space="preserve"> </w:t>
      </w:r>
      <w:r>
        <w:t>er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im</w:t>
      </w:r>
      <w:r w:rsidR="00202EEA">
        <w:t xml:space="preserve"> </w:t>
      </w:r>
      <w:r>
        <w:t>Paradiese</w:t>
      </w:r>
      <w:r w:rsidR="00202EEA">
        <w:t xml:space="preserve"> </w:t>
      </w:r>
      <w:r>
        <w:t>sein</w:t>
      </w:r>
      <w:r w:rsidR="00202EEA">
        <w:t xml:space="preserve"> </w:t>
      </w:r>
      <w:r>
        <w:t>wird.</w:t>
      </w:r>
      <w:r w:rsidR="00202EEA">
        <w:t xml:space="preserve"> </w:t>
      </w:r>
    </w:p>
    <w:p w14:paraId="42CA6644" w14:textId="38BB67AA" w:rsidR="003B3665" w:rsidRDefault="003B3665" w:rsidP="003B3665">
      <w:pPr>
        <w:pStyle w:val="StandardWeb"/>
      </w:pPr>
      <w:r>
        <w:t>Beides</w:t>
      </w:r>
      <w:r w:rsidR="00202EEA">
        <w:t xml:space="preserve"> </w:t>
      </w:r>
      <w:r>
        <w:t>erinnert</w:t>
      </w:r>
      <w:r w:rsidR="00202EEA">
        <w:t xml:space="preserve"> </w:t>
      </w:r>
      <w:r>
        <w:t>uns</w:t>
      </w:r>
      <w:r w:rsidR="00202EEA">
        <w:t xml:space="preserve"> </w:t>
      </w:r>
      <w:r>
        <w:t>an</w:t>
      </w:r>
      <w:r w:rsidR="00202EEA">
        <w:t xml:space="preserve"> </w:t>
      </w:r>
      <w:r>
        <w:t>etwas</w:t>
      </w:r>
      <w:r w:rsidR="00202EEA">
        <w:t xml:space="preserve"> </w:t>
      </w:r>
      <w:r>
        <w:t>Notwendiges</w:t>
      </w:r>
      <w:r w:rsidR="00202EEA">
        <w:t xml:space="preserve"> </w:t>
      </w:r>
      <w:r>
        <w:t>und</w:t>
      </w:r>
      <w:r w:rsidR="00202EEA">
        <w:t xml:space="preserve"> </w:t>
      </w:r>
      <w:r>
        <w:t>Unentbehrliches.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notwendig</w:t>
      </w:r>
      <w:r w:rsidR="00202EEA">
        <w:t xml:space="preserve"> </w:t>
      </w:r>
      <w:r>
        <w:t>Speise</w:t>
      </w:r>
      <w:r w:rsidR="00202EEA">
        <w:t xml:space="preserve"> </w:t>
      </w:r>
      <w:r>
        <w:t>für</w:t>
      </w:r>
      <w:r w:rsidR="00202EEA">
        <w:t xml:space="preserve"> </w:t>
      </w:r>
      <w:r>
        <w:t>den</w:t>
      </w:r>
      <w:r w:rsidR="00202EEA">
        <w:t xml:space="preserve"> </w:t>
      </w:r>
      <w:r>
        <w:t>Leib</w:t>
      </w:r>
      <w:r w:rsidR="00202EEA">
        <w:t xml:space="preserve"> </w:t>
      </w:r>
      <w:r>
        <w:t>sein</w:t>
      </w:r>
      <w:r w:rsidR="00202EEA">
        <w:t xml:space="preserve"> </w:t>
      </w:r>
      <w:r>
        <w:t>kann,</w:t>
      </w:r>
      <w:r w:rsidR="00202EEA">
        <w:t xml:space="preserve"> </w:t>
      </w:r>
      <w:r>
        <w:t>der</w:t>
      </w:r>
      <w:r w:rsidR="00202EEA">
        <w:t xml:space="preserve"> </w:t>
      </w:r>
      <w:r>
        <w:t>doch</w:t>
      </w:r>
      <w:r w:rsidR="00202EEA">
        <w:t xml:space="preserve"> </w:t>
      </w:r>
      <w:r>
        <w:t>noch</w:t>
      </w:r>
      <w:r w:rsidR="00202EEA">
        <w:t xml:space="preserve"> </w:t>
      </w:r>
      <w:r>
        <w:t>allenfalls,</w:t>
      </w:r>
      <w:r w:rsidR="00202EEA">
        <w:t xml:space="preserve"> </w:t>
      </w:r>
      <w:r>
        <w:t>wie</w:t>
      </w:r>
      <w:r w:rsidR="00202EEA">
        <w:t xml:space="preserve"> </w:t>
      </w:r>
      <w:r>
        <w:t>wir</w:t>
      </w:r>
      <w:r w:rsidR="00202EEA">
        <w:t xml:space="preserve"> </w:t>
      </w:r>
      <w:r>
        <w:t>wissen,</w:t>
      </w:r>
      <w:r w:rsidR="00202EEA">
        <w:t xml:space="preserve"> </w:t>
      </w:r>
      <w:r>
        <w:t>40</w:t>
      </w:r>
      <w:r w:rsidR="00202EEA">
        <w:t xml:space="preserve"> </w:t>
      </w:r>
      <w:r>
        <w:t>Tage</w:t>
      </w:r>
      <w:r w:rsidR="00202EEA">
        <w:t xml:space="preserve"> </w:t>
      </w:r>
      <w:r>
        <w:t>ohne</w:t>
      </w:r>
      <w:r w:rsidR="00202EEA">
        <w:t xml:space="preserve"> </w:t>
      </w:r>
      <w:r>
        <w:t>dieselbe</w:t>
      </w:r>
      <w:r w:rsidR="00202EEA">
        <w:t xml:space="preserve"> </w:t>
      </w:r>
      <w:r>
        <w:t>sein</w:t>
      </w:r>
      <w:r w:rsidR="00202EEA">
        <w:t xml:space="preserve"> </w:t>
      </w:r>
      <w:r>
        <w:t>kann,</w:t>
      </w:r>
      <w:r w:rsidR="00202EEA">
        <w:t xml:space="preserve"> </w:t>
      </w:r>
      <w:r>
        <w:t>so</w:t>
      </w:r>
      <w:r w:rsidR="00202EEA">
        <w:t xml:space="preserve"> </w:t>
      </w:r>
      <w:r>
        <w:t>unentbehrlich,</w:t>
      </w:r>
      <w:r w:rsidR="00202EEA">
        <w:t xml:space="preserve"> </w:t>
      </w:r>
      <w:r>
        <w:t>ja</w:t>
      </w:r>
      <w:r w:rsidR="00202EEA">
        <w:t xml:space="preserve"> </w:t>
      </w:r>
      <w:r>
        <w:t>noch</w:t>
      </w:r>
      <w:r w:rsidR="00202EEA">
        <w:t xml:space="preserve"> </w:t>
      </w:r>
      <w:r>
        <w:t>viel</w:t>
      </w:r>
      <w:r w:rsidR="00202EEA">
        <w:t xml:space="preserve"> </w:t>
      </w:r>
      <w:r>
        <w:t>notwendiger</w:t>
      </w:r>
      <w:r w:rsidR="00202EEA">
        <w:t xml:space="preserve"> </w:t>
      </w:r>
      <w:r>
        <w:t>ist</w:t>
      </w:r>
      <w:r w:rsidR="00202EEA">
        <w:t xml:space="preserve"> </w:t>
      </w:r>
      <w:r>
        <w:t>Christus</w:t>
      </w:r>
      <w:r w:rsidR="00202EEA">
        <w:t xml:space="preserve"> </w:t>
      </w:r>
      <w:r>
        <w:t>für</w:t>
      </w:r>
      <w:r w:rsidR="00202EEA">
        <w:t xml:space="preserve"> </w:t>
      </w:r>
      <w:r>
        <w:t>die</w:t>
      </w:r>
      <w:r w:rsidR="00202EEA">
        <w:t xml:space="preserve"> </w:t>
      </w:r>
      <w:r>
        <w:t>Seele.</w:t>
      </w:r>
      <w:r w:rsidR="00202EEA">
        <w:t xml:space="preserve"> </w:t>
      </w:r>
      <w:r>
        <w:t>Wer</w:t>
      </w:r>
      <w:r w:rsidR="00202EEA">
        <w:t xml:space="preserve"> </w:t>
      </w:r>
      <w:r>
        <w:t>ihn</w:t>
      </w:r>
      <w:r w:rsidR="00202EEA">
        <w:t xml:space="preserve"> </w:t>
      </w:r>
      <w:r>
        <w:t>hat,</w:t>
      </w:r>
      <w:r w:rsidR="00202EEA">
        <w:t xml:space="preserve"> </w:t>
      </w:r>
      <w:r>
        <w:t>hat</w:t>
      </w:r>
      <w:r w:rsidR="00202EEA">
        <w:t xml:space="preserve"> </w:t>
      </w:r>
      <w:r>
        <w:t>das</w:t>
      </w:r>
      <w:r w:rsidR="00202EEA">
        <w:t xml:space="preserve"> </w:t>
      </w:r>
      <w:r>
        <w:t>Leben,</w:t>
      </w:r>
      <w:r w:rsidR="00202EEA">
        <w:t xml:space="preserve"> </w:t>
      </w:r>
      <w:r>
        <w:t>wer</w:t>
      </w:r>
      <w:r w:rsidR="00202EEA">
        <w:t xml:space="preserve"> </w:t>
      </w:r>
      <w:r>
        <w:t>ihn</w:t>
      </w:r>
      <w:r w:rsidR="00202EEA">
        <w:t xml:space="preserve"> </w:t>
      </w:r>
      <w:r>
        <w:t>nicht</w:t>
      </w:r>
      <w:r w:rsidR="00202EEA">
        <w:t xml:space="preserve"> </w:t>
      </w:r>
      <w:r>
        <w:t>hat,</w:t>
      </w:r>
      <w:r w:rsidR="00202EEA">
        <w:t xml:space="preserve"> </w:t>
      </w:r>
      <w:r>
        <w:t>hat</w:t>
      </w:r>
      <w:r w:rsidR="00202EEA">
        <w:t xml:space="preserve"> </w:t>
      </w:r>
      <w:r>
        <w:t>das</w:t>
      </w:r>
      <w:r w:rsidR="00202EEA">
        <w:t xml:space="preserve"> </w:t>
      </w:r>
      <w:r>
        <w:t>Leben</w:t>
      </w:r>
      <w:r w:rsidR="00202EEA">
        <w:t xml:space="preserve"> </w:t>
      </w:r>
      <w:r>
        <w:t>nicht.</w:t>
      </w:r>
      <w:r w:rsidR="00202EEA">
        <w:t xml:space="preserve"> </w:t>
      </w:r>
      <w:r>
        <w:t>Eins</w:t>
      </w:r>
      <w:r w:rsidR="00202EEA">
        <w:t xml:space="preserve"> </w:t>
      </w:r>
      <w:r>
        <w:t>ist</w:t>
      </w:r>
      <w:r w:rsidR="00202EEA">
        <w:t xml:space="preserve"> </w:t>
      </w:r>
      <w:r>
        <w:t>not,</w:t>
      </w:r>
      <w:r w:rsidR="00202EEA">
        <w:t xml:space="preserve"> </w:t>
      </w:r>
      <w:r>
        <w:t>sagte</w:t>
      </w:r>
      <w:r w:rsidR="00202EEA">
        <w:t xml:space="preserve"> </w:t>
      </w:r>
      <w:r>
        <w:t>er</w:t>
      </w:r>
      <w:r w:rsidR="00202EEA">
        <w:t xml:space="preserve"> </w:t>
      </w:r>
      <w:r>
        <w:t>zu</w:t>
      </w:r>
      <w:r w:rsidR="00202EEA">
        <w:t xml:space="preserve"> </w:t>
      </w:r>
      <w:r>
        <w:t>Martha.</w:t>
      </w:r>
      <w:r w:rsidR="00202EEA">
        <w:t xml:space="preserve"> </w:t>
      </w:r>
      <w:r>
        <w:t>Und</w:t>
      </w:r>
      <w:r w:rsidR="00202EEA">
        <w:t xml:space="preserve"> </w:t>
      </w:r>
      <w:r>
        <w:t>was</w:t>
      </w:r>
      <w:r w:rsidR="00202EEA">
        <w:t xml:space="preserve"> </w:t>
      </w:r>
      <w:r>
        <w:t>war</w:t>
      </w:r>
      <w:r w:rsidR="00202EEA">
        <w:t xml:space="preserve"> </w:t>
      </w:r>
      <w:r>
        <w:t>das</w:t>
      </w:r>
      <w:r w:rsidR="00202EEA">
        <w:t xml:space="preserve"> </w:t>
      </w:r>
      <w:r>
        <w:t>eine</w:t>
      </w:r>
      <w:r w:rsidR="00202EEA">
        <w:t xml:space="preserve"> </w:t>
      </w:r>
      <w:r>
        <w:t>notwendige</w:t>
      </w:r>
      <w:r w:rsidR="00202EEA">
        <w:t xml:space="preserve"> </w:t>
      </w:r>
      <w:r>
        <w:t>Gericht</w:t>
      </w:r>
      <w:r w:rsidR="00202EEA">
        <w:t xml:space="preserve"> </w:t>
      </w:r>
      <w:r>
        <w:t>anders,</w:t>
      </w:r>
      <w:r w:rsidR="00202EEA">
        <w:t xml:space="preserve"> </w:t>
      </w:r>
      <w:r>
        <w:t>als</w:t>
      </w:r>
      <w:r w:rsidR="00202EEA">
        <w:t xml:space="preserve"> </w:t>
      </w:r>
      <w:r>
        <w:t>er</w:t>
      </w:r>
      <w:r w:rsidR="00202EEA">
        <w:t xml:space="preserve"> </w:t>
      </w:r>
      <w:r>
        <w:t>selbst.</w:t>
      </w:r>
      <w:r w:rsidR="00202EEA">
        <w:t xml:space="preserve"> </w:t>
      </w:r>
      <w:r>
        <w:t>Ja,</w:t>
      </w:r>
      <w:r w:rsidR="00202EEA">
        <w:t xml:space="preserve"> </w:t>
      </w:r>
      <w:r>
        <w:t>im</w:t>
      </w:r>
      <w:r w:rsidR="00202EEA">
        <w:t xml:space="preserve"> </w:t>
      </w:r>
      <w:r>
        <w:t>Grunde</w:t>
      </w:r>
      <w:r w:rsidR="00202EEA">
        <w:t xml:space="preserve"> </w:t>
      </w:r>
      <w:r>
        <w:t>betrachtet</w:t>
      </w:r>
      <w:r w:rsidR="00202EEA">
        <w:t xml:space="preserve"> </w:t>
      </w:r>
      <w:r>
        <w:t>ist</w:t>
      </w:r>
      <w:r w:rsidR="00202EEA">
        <w:t xml:space="preserve"> </w:t>
      </w:r>
      <w:r>
        <w:t>nichts</w:t>
      </w:r>
      <w:r w:rsidR="00202EEA">
        <w:t xml:space="preserve"> </w:t>
      </w:r>
      <w:r>
        <w:t>notwendig</w:t>
      </w:r>
      <w:r w:rsidR="00202EEA">
        <w:t xml:space="preserve"> </w:t>
      </w:r>
      <w:r>
        <w:t>als</w:t>
      </w:r>
      <w:r w:rsidR="00202EEA">
        <w:t xml:space="preserve"> </w:t>
      </w:r>
      <w:r>
        <w:t>er,</w:t>
      </w:r>
      <w:r w:rsidR="00202EEA">
        <w:t xml:space="preserve"> </w:t>
      </w:r>
      <w:r>
        <w:t>alles</w:t>
      </w:r>
      <w:r w:rsidR="00202EEA">
        <w:t xml:space="preserve"> </w:t>
      </w:r>
      <w:r>
        <w:t>läßt</w:t>
      </w:r>
      <w:r w:rsidR="00202EEA">
        <w:t xml:space="preserve"> </w:t>
      </w:r>
      <w:r>
        <w:t>sich,</w:t>
      </w:r>
      <w:r w:rsidR="00202EEA">
        <w:t xml:space="preserve"> </w:t>
      </w:r>
      <w:r>
        <w:t>wenn</w:t>
      </w:r>
      <w:r w:rsidR="00202EEA">
        <w:t xml:space="preserve"> </w:t>
      </w:r>
      <w:r>
        <w:t>es</w:t>
      </w:r>
      <w:r w:rsidR="00202EEA">
        <w:t xml:space="preserve"> </w:t>
      </w:r>
      <w:r>
        <w:t>sein</w:t>
      </w:r>
      <w:r w:rsidR="00202EEA">
        <w:t xml:space="preserve"> </w:t>
      </w:r>
      <w:r>
        <w:t>muß,</w:t>
      </w:r>
      <w:r w:rsidR="00202EEA">
        <w:t xml:space="preserve"> </w:t>
      </w:r>
      <w:r>
        <w:t>entbehren,</w:t>
      </w:r>
      <w:r w:rsidR="00202EEA">
        <w:t xml:space="preserve"> </w:t>
      </w:r>
      <w:r>
        <w:t>nur</w:t>
      </w:r>
      <w:r w:rsidR="00202EEA">
        <w:t xml:space="preserve"> </w:t>
      </w:r>
      <w:r>
        <w:t>er</w:t>
      </w:r>
      <w:r w:rsidR="00202EEA">
        <w:t xml:space="preserve"> </w:t>
      </w:r>
      <w:r>
        <w:t>nicht.</w:t>
      </w:r>
      <w:r w:rsidR="00202EEA">
        <w:t xml:space="preserve"> </w:t>
      </w:r>
      <w:r>
        <w:t>O,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uns</w:t>
      </w:r>
      <w:r w:rsidR="00202EEA">
        <w:t xml:space="preserve"> </w:t>
      </w:r>
      <w:r>
        <w:t>allen</w:t>
      </w:r>
      <w:r w:rsidR="00202EEA">
        <w:t xml:space="preserve"> </w:t>
      </w:r>
      <w:r>
        <w:t>so</w:t>
      </w:r>
      <w:r w:rsidR="00202EEA">
        <w:t xml:space="preserve"> </w:t>
      </w:r>
      <w:r>
        <w:t>vorkäme,</w:t>
      </w:r>
      <w:r w:rsidR="00202EEA">
        <w:t xml:space="preserve"> </w:t>
      </w:r>
      <w:r>
        <w:t>und</w:t>
      </w:r>
      <w:r w:rsidR="00202EEA">
        <w:t xml:space="preserve"> </w:t>
      </w:r>
      <w:r>
        <w:t>wir</w:t>
      </w:r>
      <w:r w:rsidR="00202EEA">
        <w:t xml:space="preserve"> </w:t>
      </w:r>
      <w:r>
        <w:t>alle</w:t>
      </w:r>
      <w:r w:rsidR="00202EEA">
        <w:t xml:space="preserve"> </w:t>
      </w:r>
      <w:r>
        <w:t>mehr</w:t>
      </w:r>
      <w:r w:rsidR="00202EEA">
        <w:t xml:space="preserve"> </w:t>
      </w:r>
      <w:r>
        <w:t>nach</w:t>
      </w:r>
      <w:r w:rsidR="00202EEA">
        <w:t xml:space="preserve"> </w:t>
      </w:r>
      <w:r>
        <w:t>ihm</w:t>
      </w:r>
      <w:r w:rsidR="00202EEA">
        <w:t xml:space="preserve"> </w:t>
      </w:r>
      <w:r>
        <w:t>hungerten,</w:t>
      </w:r>
      <w:r w:rsidR="00202EEA">
        <w:t xml:space="preserve"> </w:t>
      </w:r>
      <w:r>
        <w:t>als</w:t>
      </w:r>
      <w:r w:rsidR="00202EEA">
        <w:t xml:space="preserve"> </w:t>
      </w:r>
      <w:r>
        <w:t>nach</w:t>
      </w:r>
      <w:r w:rsidR="00202EEA">
        <w:t xml:space="preserve"> </w:t>
      </w:r>
      <w:r>
        <w:t>sonst</w:t>
      </w:r>
      <w:r w:rsidR="00202EEA">
        <w:t xml:space="preserve"> </w:t>
      </w:r>
      <w:r>
        <w:t>etwas!</w:t>
      </w:r>
      <w:r w:rsidR="00202EEA">
        <w:t xml:space="preserve"> </w:t>
      </w:r>
      <w:r>
        <w:t>Speise</w:t>
      </w:r>
      <w:r w:rsidR="00202EEA">
        <w:t xml:space="preserve"> </w:t>
      </w:r>
      <w:r>
        <w:t>stärkt</w:t>
      </w:r>
      <w:r w:rsidR="00202EEA">
        <w:t xml:space="preserve"> </w:t>
      </w:r>
      <w:r>
        <w:t>zu</w:t>
      </w:r>
      <w:r w:rsidR="00202EEA">
        <w:t xml:space="preserve"> </w:t>
      </w:r>
      <w:r>
        <w:t>den</w:t>
      </w:r>
      <w:r w:rsidR="00202EEA">
        <w:t xml:space="preserve"> </w:t>
      </w:r>
      <w:r>
        <w:t>Geschäften</w:t>
      </w:r>
      <w:r w:rsidR="00202EEA">
        <w:t xml:space="preserve"> </w:t>
      </w:r>
      <w:r>
        <w:t>des</w:t>
      </w:r>
      <w:r w:rsidR="00202EEA">
        <w:t xml:space="preserve"> </w:t>
      </w:r>
      <w:r>
        <w:t>zeitlichen</w:t>
      </w:r>
      <w:r w:rsidR="00202EEA">
        <w:t xml:space="preserve"> </w:t>
      </w:r>
      <w:r>
        <w:t>Lebens,</w:t>
      </w:r>
      <w:r w:rsidR="00202EEA">
        <w:t xml:space="preserve"> </w:t>
      </w:r>
      <w:r>
        <w:t>und</w:t>
      </w:r>
      <w:r w:rsidR="00202EEA">
        <w:t xml:space="preserve"> </w:t>
      </w:r>
      <w:r>
        <w:t>obschon</w:t>
      </w:r>
      <w:r w:rsidR="00202EEA">
        <w:t xml:space="preserve"> </w:t>
      </w:r>
      <w:r>
        <w:t>wir</w:t>
      </w:r>
      <w:r w:rsidR="00202EEA">
        <w:t xml:space="preserve"> </w:t>
      </w:r>
      <w:r>
        <w:t>dem</w:t>
      </w:r>
      <w:r w:rsidR="00202EEA">
        <w:t xml:space="preserve"> </w:t>
      </w:r>
      <w:r>
        <w:t>Herrn</w:t>
      </w:r>
      <w:r w:rsidR="00202EEA">
        <w:t xml:space="preserve"> </w:t>
      </w:r>
      <w:r>
        <w:t>nicht</w:t>
      </w:r>
      <w:r w:rsidR="00202EEA">
        <w:t xml:space="preserve"> </w:t>
      </w:r>
      <w:r>
        <w:t>dienen</w:t>
      </w:r>
      <w:r w:rsidR="00202EEA">
        <w:t xml:space="preserve"> </w:t>
      </w:r>
      <w:r>
        <w:t>können,</w:t>
      </w:r>
      <w:r w:rsidR="00202EEA">
        <w:t xml:space="preserve"> </w:t>
      </w:r>
      <w:r>
        <w:t>wie</w:t>
      </w:r>
      <w:r w:rsidR="00202EEA">
        <w:t xml:space="preserve"> </w:t>
      </w:r>
      <w:r>
        <w:t>Josua</w:t>
      </w:r>
      <w:r w:rsidR="00202EEA">
        <w:t xml:space="preserve"> </w:t>
      </w:r>
      <w:r>
        <w:t>sagt,</w:t>
      </w:r>
      <w:r w:rsidR="00202EEA">
        <w:t xml:space="preserve"> </w:t>
      </w:r>
      <w:r>
        <w:t>obschon</w:t>
      </w:r>
      <w:r w:rsidR="00202EEA">
        <w:t xml:space="preserve"> </w:t>
      </w:r>
      <w:r>
        <w:t>wir</w:t>
      </w:r>
      <w:r w:rsidR="00202EEA">
        <w:t xml:space="preserve"> </w:t>
      </w:r>
      <w:r>
        <w:t>zu</w:t>
      </w:r>
      <w:r w:rsidR="00202EEA">
        <w:t xml:space="preserve"> </w:t>
      </w:r>
      <w:r>
        <w:t>keinem</w:t>
      </w:r>
      <w:r w:rsidR="00202EEA">
        <w:t xml:space="preserve"> </w:t>
      </w:r>
      <w:r>
        <w:t>Geschäft</w:t>
      </w:r>
      <w:r w:rsidR="00202EEA">
        <w:t xml:space="preserve"> </w:t>
      </w:r>
      <w:r>
        <w:t>des</w:t>
      </w:r>
      <w:r w:rsidR="00202EEA">
        <w:t xml:space="preserve"> </w:t>
      </w:r>
      <w:r>
        <w:t>geistlichen</w:t>
      </w:r>
      <w:r w:rsidR="00202EEA">
        <w:t xml:space="preserve"> </w:t>
      </w:r>
      <w:r>
        <w:t>Lebens</w:t>
      </w:r>
      <w:r w:rsidR="00202EEA">
        <w:t xml:space="preserve"> </w:t>
      </w:r>
      <w:r>
        <w:t>einige</w:t>
      </w:r>
      <w:r w:rsidR="00202EEA">
        <w:t xml:space="preserve"> </w:t>
      </w:r>
      <w:r>
        <w:t>Tauglichkeit</w:t>
      </w:r>
      <w:r w:rsidR="00202EEA">
        <w:t xml:space="preserve"> </w:t>
      </w:r>
      <w:r>
        <w:t>besitzen,</w:t>
      </w:r>
      <w:r w:rsidR="00202EEA">
        <w:t xml:space="preserve"> </w:t>
      </w:r>
      <w:r>
        <w:t>so</w:t>
      </w:r>
      <w:r w:rsidR="00202EEA">
        <w:t xml:space="preserve"> </w:t>
      </w:r>
      <w:r>
        <w:t>will</w:t>
      </w:r>
      <w:r w:rsidR="00202EEA">
        <w:t xml:space="preserve"> </w:t>
      </w:r>
      <w:r>
        <w:t>er</w:t>
      </w:r>
      <w:r w:rsidR="00202EEA">
        <w:t xml:space="preserve"> </w:t>
      </w:r>
      <w:r>
        <w:t>doch</w:t>
      </w:r>
      <w:r w:rsidR="00202EEA">
        <w:t xml:space="preserve"> </w:t>
      </w:r>
      <w:r>
        <w:t>seine</w:t>
      </w:r>
      <w:r w:rsidR="00202EEA">
        <w:t xml:space="preserve"> </w:t>
      </w:r>
      <w:r>
        <w:t>Kraft,</w:t>
      </w:r>
      <w:r w:rsidR="00202EEA">
        <w:t xml:space="preserve"> </w:t>
      </w:r>
      <w:r>
        <w:t>wenn</w:t>
      </w:r>
      <w:r w:rsidR="00202EEA">
        <w:t xml:space="preserve"> </w:t>
      </w:r>
      <w:r>
        <w:t>wir's</w:t>
      </w:r>
      <w:r w:rsidR="00202EEA">
        <w:t xml:space="preserve"> </w:t>
      </w:r>
      <w:r>
        <w:t>begehren,</w:t>
      </w:r>
      <w:r w:rsidR="00202EEA">
        <w:t xml:space="preserve"> </w:t>
      </w:r>
      <w:r>
        <w:t>also</w:t>
      </w:r>
      <w:r w:rsidR="00202EEA">
        <w:t xml:space="preserve"> </w:t>
      </w:r>
      <w:r>
        <w:t>in</w:t>
      </w:r>
      <w:r w:rsidR="00202EEA">
        <w:t xml:space="preserve"> </w:t>
      </w:r>
      <w:r>
        <w:t>uns</w:t>
      </w:r>
      <w:r w:rsidR="00202EEA">
        <w:t xml:space="preserve"> </w:t>
      </w:r>
      <w:r>
        <w:t>einfließen</w:t>
      </w:r>
      <w:r w:rsidR="00202EEA">
        <w:t xml:space="preserve"> </w:t>
      </w:r>
      <w:r>
        <w:t>lassen,</w:t>
      </w:r>
      <w:r w:rsidR="00202EEA">
        <w:t xml:space="preserve"> </w:t>
      </w:r>
      <w:r>
        <w:t>daß</w:t>
      </w:r>
      <w:r w:rsidR="00202EEA">
        <w:t xml:space="preserve"> </w:t>
      </w:r>
      <w:r>
        <w:t>wir,</w:t>
      </w:r>
      <w:r w:rsidR="00202EEA">
        <w:t xml:space="preserve"> </w:t>
      </w:r>
      <w:r>
        <w:t>wo</w:t>
      </w:r>
      <w:r w:rsidR="00202EEA">
        <w:t xml:space="preserve"> </w:t>
      </w:r>
      <w:r>
        <w:t>nicht</w:t>
      </w:r>
      <w:r w:rsidR="00202EEA">
        <w:t xml:space="preserve"> </w:t>
      </w:r>
      <w:r>
        <w:t>auffahren</w:t>
      </w:r>
      <w:r w:rsidR="00202EEA">
        <w:t xml:space="preserve"> </w:t>
      </w:r>
      <w:r>
        <w:t>mit</w:t>
      </w:r>
      <w:r w:rsidR="00202EEA">
        <w:t xml:space="preserve"> </w:t>
      </w:r>
      <w:r>
        <w:t>Flügeln</w:t>
      </w:r>
      <w:r w:rsidR="00202EEA">
        <w:t xml:space="preserve"> </w:t>
      </w:r>
      <w:r>
        <w:t>wie</w:t>
      </w:r>
      <w:r w:rsidR="00202EEA">
        <w:t xml:space="preserve"> </w:t>
      </w:r>
      <w:r>
        <w:t>Adler,</w:t>
      </w:r>
      <w:r w:rsidR="00202EEA">
        <w:t xml:space="preserve"> </w:t>
      </w:r>
      <w:r>
        <w:t>wo</w:t>
      </w:r>
      <w:r w:rsidR="00202EEA">
        <w:t xml:space="preserve"> </w:t>
      </w:r>
      <w:r>
        <w:t>nicht</w:t>
      </w:r>
      <w:r w:rsidR="00202EEA">
        <w:t xml:space="preserve"> </w:t>
      </w:r>
      <w:r>
        <w:t>laufen,</w:t>
      </w:r>
      <w:r w:rsidR="00202EEA">
        <w:t xml:space="preserve"> </w:t>
      </w:r>
      <w:r>
        <w:t>doch</w:t>
      </w:r>
      <w:r w:rsidR="00202EEA">
        <w:t xml:space="preserve"> </w:t>
      </w:r>
      <w:r>
        <w:t>wandeln</w:t>
      </w:r>
      <w:r w:rsidR="00202EEA">
        <w:t xml:space="preserve"> </w:t>
      </w:r>
      <w:r>
        <w:t>und</w:t>
      </w:r>
      <w:r w:rsidR="00202EEA">
        <w:t xml:space="preserve"> </w:t>
      </w:r>
      <w:r>
        <w:t>wohl</w:t>
      </w:r>
      <w:r w:rsidR="00202EEA">
        <w:t xml:space="preserve"> </w:t>
      </w:r>
      <w:r>
        <w:t>so,</w:t>
      </w:r>
      <w:r w:rsidR="00202EEA">
        <w:t xml:space="preserve"> </w:t>
      </w:r>
      <w:r>
        <w:t>daß</w:t>
      </w:r>
      <w:r w:rsidR="00202EEA">
        <w:t xml:space="preserve"> </w:t>
      </w:r>
      <w:r>
        <w:t>uns,</w:t>
      </w:r>
      <w:r w:rsidR="00202EEA">
        <w:t xml:space="preserve"> </w:t>
      </w:r>
      <w:r>
        <w:t>wie</w:t>
      </w:r>
      <w:r w:rsidR="00202EEA">
        <w:t xml:space="preserve"> </w:t>
      </w:r>
      <w:r>
        <w:t>Salomo</w:t>
      </w:r>
      <w:r w:rsidR="00202EEA">
        <w:t xml:space="preserve"> </w:t>
      </w:r>
      <w:r>
        <w:t>sagt,</w:t>
      </w:r>
      <w:r w:rsidR="00202EEA">
        <w:t xml:space="preserve"> </w:t>
      </w:r>
      <w:r>
        <w:t>unser</w:t>
      </w:r>
      <w:r w:rsidR="00202EEA">
        <w:t xml:space="preserve"> </w:t>
      </w:r>
      <w:r>
        <w:t>Gang</w:t>
      </w:r>
      <w:r w:rsidR="00202EEA">
        <w:t xml:space="preserve"> </w:t>
      </w:r>
      <w:r>
        <w:t>nicht</w:t>
      </w:r>
      <w:r w:rsidR="00202EEA">
        <w:t xml:space="preserve"> </w:t>
      </w:r>
      <w:r>
        <w:t>sauer,</w:t>
      </w:r>
      <w:r w:rsidR="00202EEA">
        <w:t xml:space="preserve"> </w:t>
      </w:r>
      <w:r>
        <w:t>daß</w:t>
      </w:r>
      <w:r w:rsidR="00202EEA">
        <w:t xml:space="preserve"> </w:t>
      </w:r>
      <w:r>
        <w:t>uns</w:t>
      </w:r>
      <w:r w:rsidR="00202EEA">
        <w:t xml:space="preserve"> </w:t>
      </w:r>
      <w:r>
        <w:t>sein</w:t>
      </w:r>
      <w:r w:rsidR="00202EEA">
        <w:t xml:space="preserve"> </w:t>
      </w:r>
      <w:r>
        <w:t>Joch</w:t>
      </w:r>
      <w:r w:rsidR="00202EEA">
        <w:t xml:space="preserve"> </w:t>
      </w:r>
      <w:r>
        <w:t>sanft</w:t>
      </w:r>
      <w:r w:rsidR="00202EEA">
        <w:t xml:space="preserve"> </w:t>
      </w:r>
      <w:r>
        <w:t>und</w:t>
      </w:r>
      <w:r w:rsidR="00202EEA">
        <w:t xml:space="preserve"> </w:t>
      </w:r>
      <w:r>
        <w:t>seine</w:t>
      </w:r>
      <w:r w:rsidR="00202EEA">
        <w:t xml:space="preserve"> </w:t>
      </w:r>
      <w:r>
        <w:t>Last</w:t>
      </w:r>
      <w:r w:rsidR="00202EEA">
        <w:t xml:space="preserve"> </w:t>
      </w:r>
      <w:r>
        <w:t>leicht</w:t>
      </w:r>
      <w:r w:rsidR="00202EEA">
        <w:t xml:space="preserve"> </w:t>
      </w:r>
      <w:r>
        <w:t>wird.</w:t>
      </w:r>
      <w:r w:rsidR="00202EEA">
        <w:t xml:space="preserve"> </w:t>
      </w:r>
      <w:r>
        <w:t>O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alle</w:t>
      </w:r>
      <w:r w:rsidR="00202EEA">
        <w:t xml:space="preserve"> </w:t>
      </w:r>
      <w:r>
        <w:t>dieses</w:t>
      </w:r>
      <w:r w:rsidR="00202EEA">
        <w:t xml:space="preserve"> </w:t>
      </w:r>
      <w:r>
        <w:t>mit</w:t>
      </w:r>
      <w:r w:rsidR="00202EEA">
        <w:t xml:space="preserve"> </w:t>
      </w:r>
      <w:r>
        <w:t>unserer</w:t>
      </w:r>
      <w:r w:rsidR="00202EEA">
        <w:t xml:space="preserve"> </w:t>
      </w:r>
      <w:r>
        <w:t>eigenen</w:t>
      </w:r>
      <w:r w:rsidR="00202EEA">
        <w:t xml:space="preserve"> </w:t>
      </w:r>
      <w:r>
        <w:t>Erfahrung</w:t>
      </w:r>
      <w:r w:rsidR="00202EEA">
        <w:t xml:space="preserve"> </w:t>
      </w:r>
      <w:r>
        <w:t>bestätigen</w:t>
      </w:r>
      <w:r w:rsidR="00202EEA">
        <w:t xml:space="preserve"> </w:t>
      </w:r>
      <w:r>
        <w:t>könnten!</w:t>
      </w:r>
      <w:r w:rsidR="00202EEA">
        <w:t xml:space="preserve"> </w:t>
      </w:r>
      <w:r>
        <w:t>Können</w:t>
      </w:r>
      <w:r w:rsidR="00202EEA">
        <w:t xml:space="preserve"> </w:t>
      </w:r>
      <w:r>
        <w:t>wir's</w:t>
      </w:r>
      <w:r w:rsidR="00202EEA">
        <w:t xml:space="preserve"> </w:t>
      </w:r>
      <w:r>
        <w:t>nicht,</w:t>
      </w:r>
      <w:r w:rsidR="00202EEA">
        <w:t xml:space="preserve"> </w:t>
      </w:r>
      <w:r>
        <w:t>so</w:t>
      </w:r>
      <w:r w:rsidR="00202EEA">
        <w:t xml:space="preserve"> </w:t>
      </w:r>
      <w:r>
        <w:t>liegt</w:t>
      </w:r>
      <w:r w:rsidR="00202EEA">
        <w:t xml:space="preserve"> </w:t>
      </w:r>
      <w:r>
        <w:t>die</w:t>
      </w:r>
      <w:r w:rsidR="00202EEA">
        <w:t xml:space="preserve"> </w:t>
      </w:r>
      <w:r>
        <w:t>Schuld</w:t>
      </w:r>
      <w:r w:rsidR="00202EEA">
        <w:t xml:space="preserve"> </w:t>
      </w:r>
      <w:r>
        <w:t>an</w:t>
      </w:r>
      <w:r w:rsidR="00202EEA">
        <w:t xml:space="preserve"> </w:t>
      </w:r>
      <w:r>
        <w:t>uns</w:t>
      </w:r>
      <w:r w:rsidR="00202EEA">
        <w:t xml:space="preserve"> </w:t>
      </w:r>
      <w:r>
        <w:t>selbst,</w:t>
      </w:r>
      <w:r w:rsidR="00202EEA">
        <w:t xml:space="preserve"> </w:t>
      </w:r>
      <w:r>
        <w:t>so</w:t>
      </w:r>
      <w:r w:rsidR="00202EEA">
        <w:t xml:space="preserve"> </w:t>
      </w:r>
      <w:proofErr w:type="gramStart"/>
      <w:r>
        <w:t>beweiset</w:t>
      </w:r>
      <w:proofErr w:type="gramEnd"/>
      <w:r w:rsidR="00202EEA">
        <w:t xml:space="preserve"> </w:t>
      </w:r>
      <w:r>
        <w:t>es,</w:t>
      </w:r>
      <w:r w:rsidR="00202EEA">
        <w:t xml:space="preserve"> </w:t>
      </w:r>
      <w:r>
        <w:t>daß</w:t>
      </w:r>
      <w:r w:rsidR="00202EEA">
        <w:t xml:space="preserve"> </w:t>
      </w:r>
      <w:r>
        <w:t>man</w:t>
      </w:r>
      <w:r w:rsidR="00202EEA">
        <w:t xml:space="preserve"> </w:t>
      </w:r>
      <w:r>
        <w:t>ihn</w:t>
      </w:r>
      <w:r w:rsidR="00202EEA">
        <w:t xml:space="preserve"> </w:t>
      </w:r>
      <w:r>
        <w:t>noch</w:t>
      </w:r>
      <w:r w:rsidR="00202EEA">
        <w:t xml:space="preserve"> </w:t>
      </w:r>
      <w:r>
        <w:t>nicht</w:t>
      </w:r>
      <w:r w:rsidR="00202EEA">
        <w:t xml:space="preserve"> </w:t>
      </w:r>
      <w:r>
        <w:t>gesucht</w:t>
      </w:r>
      <w:r w:rsidR="00202EEA">
        <w:t xml:space="preserve"> </w:t>
      </w:r>
      <w:r>
        <w:t>hat.</w:t>
      </w:r>
      <w:r w:rsidR="00202EEA">
        <w:t xml:space="preserve"> </w:t>
      </w:r>
      <w:r>
        <w:t>Wie</w:t>
      </w:r>
      <w:r w:rsidR="00202EEA">
        <w:t xml:space="preserve"> </w:t>
      </w:r>
      <w:r>
        <w:t>angenehm</w:t>
      </w:r>
      <w:r w:rsidR="00202EEA">
        <w:t xml:space="preserve"> </w:t>
      </w:r>
      <w:r>
        <w:t>und</w:t>
      </w:r>
      <w:r w:rsidR="00202EEA">
        <w:t xml:space="preserve"> </w:t>
      </w:r>
      <w:r>
        <w:t>wohlthätig</w:t>
      </w:r>
      <w:r w:rsidR="00202EEA">
        <w:t xml:space="preserve"> </w:t>
      </w:r>
      <w:r>
        <w:t>ist</w:t>
      </w:r>
      <w:r w:rsidR="00202EEA">
        <w:t xml:space="preserve"> </w:t>
      </w:r>
      <w:r>
        <w:t>Speise,</w:t>
      </w:r>
      <w:r w:rsidR="00202EEA">
        <w:t xml:space="preserve"> </w:t>
      </w:r>
      <w:r>
        <w:t>wenigstens</w:t>
      </w:r>
      <w:r w:rsidR="00202EEA">
        <w:t xml:space="preserve"> </w:t>
      </w:r>
      <w:r>
        <w:t>dem</w:t>
      </w:r>
      <w:r w:rsidR="00202EEA">
        <w:t xml:space="preserve"> </w:t>
      </w:r>
      <w:r>
        <w:t>Hungernden</w:t>
      </w:r>
      <w:r w:rsidR="00202EEA">
        <w:t xml:space="preserve"> </w:t>
      </w:r>
      <w:r>
        <w:t>und</w:t>
      </w:r>
      <w:r w:rsidR="00202EEA">
        <w:t xml:space="preserve"> </w:t>
      </w:r>
      <w:r>
        <w:t>Gesunden</w:t>
      </w:r>
      <w:r w:rsidR="00202EEA">
        <w:t xml:space="preserve"> </w:t>
      </w:r>
      <w:r>
        <w:t>und</w:t>
      </w:r>
      <w:r w:rsidR="00202EEA">
        <w:t xml:space="preserve"> </w:t>
      </w:r>
      <w:r>
        <w:t>Erschöpften!</w:t>
      </w:r>
      <w:r w:rsidR="00202EEA">
        <w:t xml:space="preserve"> </w:t>
      </w:r>
      <w:r>
        <w:t>Ist</w:t>
      </w:r>
      <w:r w:rsidR="00202EEA">
        <w:t xml:space="preserve"> </w:t>
      </w:r>
      <w:r>
        <w:t>jemand</w:t>
      </w:r>
      <w:r w:rsidR="00202EEA">
        <w:t xml:space="preserve"> </w:t>
      </w:r>
      <w:r>
        <w:t>im</w:t>
      </w:r>
      <w:r w:rsidR="00202EEA">
        <w:t xml:space="preserve"> </w:t>
      </w:r>
      <w:r>
        <w:t>Natürlichen</w:t>
      </w:r>
      <w:r w:rsidR="00202EEA">
        <w:t xml:space="preserve"> </w:t>
      </w:r>
      <w:r>
        <w:t>ohne</w:t>
      </w:r>
      <w:r w:rsidR="00202EEA">
        <w:t xml:space="preserve"> </w:t>
      </w:r>
      <w:r>
        <w:t>Eßlust</w:t>
      </w:r>
      <w:r w:rsidR="00202EEA">
        <w:t xml:space="preserve"> </w:t>
      </w:r>
      <w:r>
        <w:t>oder</w:t>
      </w:r>
      <w:r w:rsidR="00202EEA">
        <w:t xml:space="preserve"> </w:t>
      </w:r>
      <w:r>
        <w:t>wohl</w:t>
      </w:r>
      <w:r w:rsidR="00202EEA">
        <w:t xml:space="preserve"> </w:t>
      </w:r>
      <w:r>
        <w:t>gar</w:t>
      </w:r>
      <w:r w:rsidR="00202EEA">
        <w:t xml:space="preserve"> </w:t>
      </w:r>
      <w:r>
        <w:t>mit</w:t>
      </w:r>
      <w:r w:rsidR="00202EEA">
        <w:t xml:space="preserve"> </w:t>
      </w:r>
      <w:r>
        <w:t>Ekel</w:t>
      </w:r>
      <w:r w:rsidR="00202EEA">
        <w:t xml:space="preserve"> </w:t>
      </w:r>
      <w:r>
        <w:t>gegen</w:t>
      </w:r>
      <w:r w:rsidR="00202EEA">
        <w:t xml:space="preserve"> </w:t>
      </w:r>
      <w:r>
        <w:t>Speise</w:t>
      </w:r>
      <w:r w:rsidR="00202EEA">
        <w:t xml:space="preserve"> </w:t>
      </w:r>
      <w:r>
        <w:t>behaftet,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dieses</w:t>
      </w:r>
      <w:r w:rsidR="00202EEA">
        <w:t xml:space="preserve"> </w:t>
      </w:r>
      <w:r>
        <w:t>ein</w:t>
      </w:r>
      <w:r w:rsidR="00202EEA">
        <w:t xml:space="preserve"> </w:t>
      </w:r>
      <w:r>
        <w:t>böses</w:t>
      </w:r>
      <w:r w:rsidR="00202EEA">
        <w:t xml:space="preserve"> </w:t>
      </w:r>
      <w:r>
        <w:t>Zeichen,</w:t>
      </w:r>
      <w:r w:rsidR="00202EEA">
        <w:t xml:space="preserve"> </w:t>
      </w:r>
      <w:r>
        <w:t>und</w:t>
      </w:r>
      <w:r w:rsidR="00202EEA">
        <w:t xml:space="preserve"> </w:t>
      </w:r>
      <w:r>
        <w:t>ebenso</w:t>
      </w:r>
      <w:r w:rsidR="00202EEA">
        <w:t xml:space="preserve"> </w:t>
      </w:r>
      <w:r>
        <w:t>verhält</w:t>
      </w:r>
      <w:r w:rsidR="00202EEA">
        <w:t xml:space="preserve"> </w:t>
      </w:r>
      <w:r>
        <w:t>sich's</w:t>
      </w:r>
      <w:r w:rsidR="00202EEA">
        <w:t xml:space="preserve"> </w:t>
      </w:r>
      <w:r>
        <w:t>im</w:t>
      </w:r>
      <w:r w:rsidR="00202EEA">
        <w:t xml:space="preserve"> </w:t>
      </w:r>
      <w:r>
        <w:t>Geistlichen.</w:t>
      </w:r>
      <w:r w:rsidR="00202EEA">
        <w:t xml:space="preserve"> </w:t>
      </w:r>
      <w:r>
        <w:t>Euch,</w:t>
      </w:r>
      <w:r w:rsidR="00202EEA">
        <w:t xml:space="preserve"> </w:t>
      </w:r>
      <w:r>
        <w:t>die</w:t>
      </w:r>
      <w:r w:rsidR="00202EEA">
        <w:t xml:space="preserve"> </w:t>
      </w:r>
      <w:r>
        <w:t>ihr</w:t>
      </w:r>
      <w:r w:rsidR="00202EEA">
        <w:t xml:space="preserve"> </w:t>
      </w:r>
      <w:r>
        <w:t>glaubet,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köstlich.</w:t>
      </w:r>
      <w:r w:rsidR="00202EEA">
        <w:t xml:space="preserve"> </w:t>
      </w:r>
      <w:r>
        <w:t>Ihr</w:t>
      </w:r>
      <w:r w:rsidR="00202EEA">
        <w:t xml:space="preserve"> </w:t>
      </w:r>
      <w:r>
        <w:t>wißt,</w:t>
      </w:r>
      <w:r w:rsidR="00202EEA">
        <w:t xml:space="preserve"> </w:t>
      </w:r>
      <w:r>
        <w:t>wie</w:t>
      </w:r>
      <w:r w:rsidR="00202EEA">
        <w:t xml:space="preserve"> </w:t>
      </w:r>
      <w:r>
        <w:t>innig</w:t>
      </w:r>
      <w:r w:rsidR="00202EEA">
        <w:t xml:space="preserve"> </w:t>
      </w:r>
      <w:r>
        <w:t>er</w:t>
      </w:r>
      <w:r w:rsidR="00202EEA">
        <w:t xml:space="preserve"> </w:t>
      </w:r>
      <w:r>
        <w:t>euren</w:t>
      </w:r>
      <w:r w:rsidR="00202EEA">
        <w:t xml:space="preserve"> </w:t>
      </w:r>
      <w:r>
        <w:t>Geist</w:t>
      </w:r>
      <w:r w:rsidR="00202EEA">
        <w:t xml:space="preserve"> </w:t>
      </w:r>
      <w:r>
        <w:t>erquicken</w:t>
      </w:r>
      <w:r w:rsidR="00202EEA">
        <w:t xml:space="preserve"> </w:t>
      </w:r>
      <w:r>
        <w:t>kann,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darüber</w:t>
      </w:r>
      <w:r w:rsidR="00202EEA">
        <w:t xml:space="preserve"> </w:t>
      </w:r>
      <w:r>
        <w:t>wohl</w:t>
      </w:r>
      <w:r w:rsidR="00202EEA">
        <w:t xml:space="preserve"> </w:t>
      </w:r>
      <w:r>
        <w:t>nach</w:t>
      </w:r>
      <w:r w:rsidR="00202EEA">
        <w:t xml:space="preserve"> </w:t>
      </w:r>
      <w:r>
        <w:t>Himmel</w:t>
      </w:r>
      <w:r w:rsidR="00202EEA">
        <w:t xml:space="preserve"> </w:t>
      </w:r>
      <w:r>
        <w:t>und</w:t>
      </w:r>
      <w:r w:rsidR="00202EEA">
        <w:t xml:space="preserve"> </w:t>
      </w:r>
      <w:r>
        <w:t>Erde</w:t>
      </w:r>
      <w:r w:rsidR="00202EEA">
        <w:t xml:space="preserve"> </w:t>
      </w:r>
      <w:r>
        <w:t>nichts</w:t>
      </w:r>
      <w:r w:rsidR="00202EEA">
        <w:t xml:space="preserve"> </w:t>
      </w:r>
      <w:r>
        <w:t>fragt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Welt</w:t>
      </w:r>
      <w:r w:rsidR="00202EEA">
        <w:t xml:space="preserve"> </w:t>
      </w:r>
      <w:r>
        <w:t>ihre</w:t>
      </w:r>
      <w:r w:rsidR="00202EEA">
        <w:t xml:space="preserve"> </w:t>
      </w:r>
      <w:r>
        <w:t>Träber</w:t>
      </w:r>
      <w:r w:rsidR="00202EEA">
        <w:t xml:space="preserve"> </w:t>
      </w:r>
      <w:r>
        <w:t>nicht</w:t>
      </w:r>
      <w:r w:rsidR="00202EEA">
        <w:t xml:space="preserve"> </w:t>
      </w:r>
      <w:r>
        <w:t>mißgönnt.</w:t>
      </w:r>
      <w:r w:rsidR="00202EEA">
        <w:t xml:space="preserve"> </w:t>
      </w:r>
    </w:p>
    <w:p w14:paraId="69C20DD3" w14:textId="7BEBA800" w:rsidR="003B3665" w:rsidRDefault="003B3665" w:rsidP="003B3665">
      <w:pPr>
        <w:pStyle w:val="StandardWeb"/>
      </w:pPr>
      <w:r>
        <w:lastRenderedPageBreak/>
        <w:t>Das</w:t>
      </w:r>
      <w:r w:rsidR="00202EEA">
        <w:t xml:space="preserve"> </w:t>
      </w:r>
      <w:r>
        <w:t>andere,</w:t>
      </w:r>
      <w:r w:rsidR="00202EEA">
        <w:t xml:space="preserve"> </w:t>
      </w:r>
      <w:r>
        <w:t>nicht</w:t>
      </w:r>
      <w:r w:rsidR="00202EEA">
        <w:t xml:space="preserve"> </w:t>
      </w:r>
      <w:r>
        <w:t>weniger</w:t>
      </w:r>
      <w:r w:rsidR="00202EEA">
        <w:t xml:space="preserve"> </w:t>
      </w:r>
      <w:r>
        <w:t>bedeutungsvolle</w:t>
      </w:r>
      <w:r w:rsidR="00202EEA">
        <w:t xml:space="preserve"> </w:t>
      </w:r>
      <w:r>
        <w:t>Element</w:t>
      </w:r>
      <w:r w:rsidR="00202EEA">
        <w:t xml:space="preserve"> </w:t>
      </w:r>
      <w:r>
        <w:t>beim</w:t>
      </w:r>
      <w:r w:rsidR="00202EEA">
        <w:t xml:space="preserve"> </w:t>
      </w:r>
      <w:r>
        <w:t>heiligen</w:t>
      </w:r>
      <w:r w:rsidR="00202EEA">
        <w:t xml:space="preserve"> </w:t>
      </w:r>
      <w:r>
        <w:t>Abendmahl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Wein.</w:t>
      </w:r>
      <w:r w:rsidR="00202EEA">
        <w:t xml:space="preserve"> </w:t>
      </w:r>
      <w:r>
        <w:t>Derselbe</w:t>
      </w:r>
      <w:r w:rsidR="00202EEA">
        <w:t xml:space="preserve"> </w:t>
      </w:r>
      <w:r>
        <w:t>bildet</w:t>
      </w:r>
      <w:r w:rsidR="00202EEA">
        <w:t xml:space="preserve"> </w:t>
      </w:r>
      <w:r>
        <w:t>uns</w:t>
      </w:r>
      <w:r w:rsidR="00202EEA">
        <w:t xml:space="preserve"> </w:t>
      </w:r>
      <w:r>
        <w:t>ab</w:t>
      </w:r>
      <w:r w:rsidR="00202EEA">
        <w:t xml:space="preserve"> </w:t>
      </w:r>
      <w:r>
        <w:t>jenes</w:t>
      </w:r>
      <w:r w:rsidR="00202EEA">
        <w:t xml:space="preserve"> </w:t>
      </w:r>
      <w:r>
        <w:t>kostbare</w:t>
      </w:r>
      <w:r w:rsidR="00202EEA">
        <w:t xml:space="preserve"> </w:t>
      </w:r>
      <w:r>
        <w:t>Blut</w:t>
      </w:r>
      <w:r w:rsidR="00202EEA">
        <w:t xml:space="preserve"> </w:t>
      </w:r>
      <w:r>
        <w:t>unsers</w:t>
      </w:r>
      <w:r w:rsidR="00202EEA">
        <w:t xml:space="preserve"> </w:t>
      </w:r>
      <w:r>
        <w:t>Herrn</w:t>
      </w:r>
      <w:r w:rsidR="00202EEA">
        <w:t xml:space="preserve"> </w:t>
      </w:r>
      <w:r>
        <w:t>Jesu</w:t>
      </w:r>
      <w:r w:rsidR="00202EEA">
        <w:t xml:space="preserve"> </w:t>
      </w:r>
      <w:r>
        <w:t>Christi,</w:t>
      </w:r>
      <w:r w:rsidR="00202EEA">
        <w:t xml:space="preserve"> </w:t>
      </w:r>
      <w:r>
        <w:t>welches</w:t>
      </w:r>
      <w:r w:rsidR="00202EEA">
        <w:t xml:space="preserve"> </w:t>
      </w:r>
      <w:r>
        <w:t>er</w:t>
      </w:r>
      <w:r w:rsidR="00202EEA">
        <w:t xml:space="preserve"> </w:t>
      </w:r>
      <w:r>
        <w:t>nach</w:t>
      </w:r>
      <w:r w:rsidR="00202EEA">
        <w:t xml:space="preserve"> </w:t>
      </w:r>
      <w:r>
        <w:t>seiner</w:t>
      </w:r>
      <w:r w:rsidR="00202EEA">
        <w:t xml:space="preserve"> </w:t>
      </w:r>
      <w:r>
        <w:t>eigenen</w:t>
      </w:r>
      <w:r w:rsidR="00202EEA">
        <w:t xml:space="preserve"> </w:t>
      </w:r>
      <w:r>
        <w:t>Aussage</w:t>
      </w:r>
      <w:r w:rsidR="00202EEA">
        <w:t xml:space="preserve"> </w:t>
      </w:r>
      <w:r>
        <w:t>vergossen</w:t>
      </w:r>
      <w:r w:rsidR="00202EEA">
        <w:t xml:space="preserve"> </w:t>
      </w:r>
      <w:r>
        <w:t>hat</w:t>
      </w:r>
      <w:r w:rsidR="00202EEA">
        <w:t xml:space="preserve"> </w:t>
      </w:r>
      <w:r>
        <w:t>zur</w:t>
      </w:r>
      <w:r w:rsidR="00202EEA">
        <w:t xml:space="preserve"> </w:t>
      </w:r>
      <w:r>
        <w:t>Vergebung</w:t>
      </w:r>
      <w:r w:rsidR="00202EEA">
        <w:t xml:space="preserve"> </w:t>
      </w:r>
      <w:r>
        <w:t>der</w:t>
      </w:r>
      <w:r w:rsidR="00202EEA">
        <w:t xml:space="preserve"> </w:t>
      </w:r>
      <w:r>
        <w:t>Sünden</w:t>
      </w:r>
      <w:r w:rsidR="00202EEA">
        <w:t xml:space="preserve"> </w:t>
      </w:r>
      <w:r>
        <w:t>für</w:t>
      </w:r>
      <w:r w:rsidR="00202EEA">
        <w:t xml:space="preserve"> </w:t>
      </w:r>
      <w:r>
        <w:t>viele;</w:t>
      </w:r>
      <w:r w:rsidR="00202EEA">
        <w:t xml:space="preserve"> </w:t>
      </w:r>
      <w:r>
        <w:t>dieses</w:t>
      </w:r>
      <w:r w:rsidR="00202EEA">
        <w:t xml:space="preserve"> </w:t>
      </w:r>
      <w:r>
        <w:t>herrliche</w:t>
      </w:r>
      <w:r w:rsidR="00202EEA">
        <w:t xml:space="preserve"> </w:t>
      </w:r>
      <w:r>
        <w:t>Blut,</w:t>
      </w:r>
      <w:r w:rsidR="00202EEA">
        <w:t xml:space="preserve"> </w:t>
      </w:r>
      <w:r>
        <w:t>worin</w:t>
      </w:r>
      <w:r w:rsidR="00202EEA">
        <w:t xml:space="preserve"> </w:t>
      </w:r>
      <w:r>
        <w:t>unser</w:t>
      </w:r>
      <w:r w:rsidR="00202EEA">
        <w:t xml:space="preserve"> </w:t>
      </w:r>
      <w:r>
        <w:t>Leben</w:t>
      </w:r>
      <w:r w:rsidR="00202EEA">
        <w:t xml:space="preserve"> </w:t>
      </w:r>
      <w:r>
        <w:t>ist,</w:t>
      </w:r>
      <w:r w:rsidR="00202EEA">
        <w:t xml:space="preserve"> </w:t>
      </w:r>
      <w:r>
        <w:t>das</w:t>
      </w:r>
      <w:r w:rsidR="00202EEA">
        <w:t xml:space="preserve"> </w:t>
      </w:r>
      <w:r>
        <w:t>allein</w:t>
      </w:r>
      <w:r w:rsidR="00202EEA">
        <w:t xml:space="preserve"> </w:t>
      </w:r>
      <w:r>
        <w:t>vollständig</w:t>
      </w:r>
      <w:r w:rsidR="00202EEA">
        <w:t xml:space="preserve"> </w:t>
      </w:r>
      <w:r>
        <w:t>unser</w:t>
      </w:r>
      <w:r w:rsidR="00202EEA">
        <w:t xml:space="preserve"> </w:t>
      </w:r>
      <w:r>
        <w:t>Gewissen</w:t>
      </w:r>
      <w:r w:rsidR="00202EEA">
        <w:t xml:space="preserve"> </w:t>
      </w:r>
      <w:r>
        <w:t>reinigt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toten</w:t>
      </w:r>
      <w:r w:rsidR="00202EEA">
        <w:t xml:space="preserve"> </w:t>
      </w:r>
      <w:r>
        <w:t>Werken,</w:t>
      </w:r>
      <w:r w:rsidR="00202EEA">
        <w:t xml:space="preserve"> </w:t>
      </w:r>
      <w:r>
        <w:t>zu</w:t>
      </w:r>
      <w:r w:rsidR="00202EEA">
        <w:t xml:space="preserve"> </w:t>
      </w:r>
      <w:r>
        <w:t>dienen</w:t>
      </w:r>
      <w:r w:rsidR="00202EEA">
        <w:t xml:space="preserve"> </w:t>
      </w:r>
      <w:r>
        <w:t>dem</w:t>
      </w:r>
      <w:r w:rsidR="00202EEA">
        <w:t xml:space="preserve"> </w:t>
      </w:r>
      <w:r>
        <w:t>lebendigen</w:t>
      </w:r>
      <w:r w:rsidR="00202EEA">
        <w:t xml:space="preserve"> </w:t>
      </w:r>
      <w:r>
        <w:t>Gott,</w:t>
      </w:r>
      <w:r w:rsidR="00202EEA">
        <w:t xml:space="preserve"> </w:t>
      </w:r>
      <w:r>
        <w:t>mit</w:t>
      </w:r>
      <w:r w:rsidR="00202EEA">
        <w:t xml:space="preserve"> </w:t>
      </w:r>
      <w:r>
        <w:t>welchem</w:t>
      </w:r>
      <w:r w:rsidR="00202EEA">
        <w:t xml:space="preserve"> </w:t>
      </w:r>
      <w:r>
        <w:t>besprengt</w:t>
      </w:r>
      <w:r w:rsidR="00202EEA">
        <w:t xml:space="preserve"> </w:t>
      </w:r>
      <w:r>
        <w:t>wir</w:t>
      </w:r>
      <w:r w:rsidR="00202EEA">
        <w:t xml:space="preserve"> </w:t>
      </w:r>
      <w:r>
        <w:t>los</w:t>
      </w:r>
      <w:r w:rsidR="00202EEA">
        <w:t xml:space="preserve"> </w:t>
      </w:r>
      <w:r>
        <w:t>werden</w:t>
      </w:r>
      <w:r w:rsidR="00202EEA">
        <w:t xml:space="preserve"> </w:t>
      </w:r>
      <w:r>
        <w:t>vom</w:t>
      </w:r>
      <w:r w:rsidR="00202EEA">
        <w:t xml:space="preserve"> </w:t>
      </w:r>
      <w:r>
        <w:t>bösen</w:t>
      </w:r>
      <w:r w:rsidR="00202EEA">
        <w:t xml:space="preserve"> </w:t>
      </w:r>
      <w:r>
        <w:t>Gewissen,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uns</w:t>
      </w:r>
      <w:r w:rsidR="00202EEA">
        <w:t xml:space="preserve"> </w:t>
      </w:r>
      <w:r>
        <w:t>Freude</w:t>
      </w:r>
      <w:r w:rsidR="00202EEA">
        <w:t xml:space="preserve"> </w:t>
      </w:r>
      <w:r>
        <w:t>giebt</w:t>
      </w:r>
      <w:r w:rsidR="00202EEA">
        <w:t xml:space="preserve"> </w:t>
      </w:r>
      <w:r>
        <w:t>zu</w:t>
      </w:r>
      <w:r w:rsidR="00202EEA">
        <w:t xml:space="preserve"> </w:t>
      </w:r>
      <w:r>
        <w:t>Gott,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wir</w:t>
      </w:r>
      <w:r w:rsidR="00202EEA">
        <w:t xml:space="preserve"> </w:t>
      </w:r>
      <w:r>
        <w:t>trinken</w:t>
      </w:r>
      <w:r w:rsidR="00202EEA">
        <w:t xml:space="preserve"> </w:t>
      </w:r>
      <w:r>
        <w:t>sollen,</w:t>
      </w:r>
      <w:r w:rsidR="00202EEA">
        <w:t xml:space="preserve"> </w:t>
      </w:r>
      <w:r>
        <w:t>dies</w:t>
      </w:r>
      <w:r w:rsidR="00202EEA">
        <w:t xml:space="preserve"> </w:t>
      </w:r>
      <w:r>
        <w:t>große</w:t>
      </w:r>
      <w:r w:rsidR="00202EEA">
        <w:t xml:space="preserve"> </w:t>
      </w:r>
      <w:r>
        <w:t>Geheimnis</w:t>
      </w:r>
      <w:r w:rsidR="00202EEA">
        <w:t xml:space="preserve"> </w:t>
      </w:r>
      <w:r>
        <w:t>unsrer</w:t>
      </w:r>
      <w:r w:rsidR="00202EEA">
        <w:t xml:space="preserve"> </w:t>
      </w:r>
      <w:r>
        <w:t>Reinigung,</w:t>
      </w:r>
      <w:r w:rsidR="00202EEA">
        <w:t xml:space="preserve"> </w:t>
      </w:r>
      <w:r>
        <w:t>wovon</w:t>
      </w:r>
      <w:r w:rsidR="00202EEA">
        <w:t xml:space="preserve"> </w:t>
      </w:r>
      <w:r>
        <w:t>die</w:t>
      </w:r>
      <w:r w:rsidR="00202EEA">
        <w:t xml:space="preserve"> </w:t>
      </w:r>
      <w:r>
        <w:t>Vernunft</w:t>
      </w:r>
      <w:r w:rsidR="00202EEA">
        <w:t xml:space="preserve"> </w:t>
      </w:r>
      <w:r>
        <w:t>nichts</w:t>
      </w:r>
      <w:r w:rsidR="00202EEA">
        <w:t xml:space="preserve"> </w:t>
      </w:r>
      <w:r>
        <w:t>weiß,</w:t>
      </w:r>
      <w:r w:rsidR="00202EEA">
        <w:t xml:space="preserve"> </w:t>
      </w:r>
      <w:r>
        <w:t>nichts</w:t>
      </w:r>
      <w:r w:rsidR="00202EEA">
        <w:t xml:space="preserve"> </w:t>
      </w:r>
      <w:r>
        <w:t>wissen</w:t>
      </w:r>
      <w:r w:rsidR="00202EEA">
        <w:t xml:space="preserve"> </w:t>
      </w:r>
      <w:r>
        <w:t>kann</w:t>
      </w:r>
      <w:r w:rsidR="00202EEA">
        <w:t xml:space="preserve"> </w:t>
      </w:r>
      <w:r>
        <w:t>und</w:t>
      </w:r>
      <w:r w:rsidR="00202EEA">
        <w:t xml:space="preserve"> </w:t>
      </w:r>
      <w:r>
        <w:t>auch</w:t>
      </w:r>
      <w:r w:rsidR="00202EEA">
        <w:t xml:space="preserve"> </w:t>
      </w:r>
      <w:r>
        <w:t>nicht</w:t>
      </w:r>
      <w:r w:rsidR="00202EEA">
        <w:t xml:space="preserve"> </w:t>
      </w:r>
      <w:r>
        <w:t>wissen</w:t>
      </w:r>
      <w:r w:rsidR="00202EEA">
        <w:t xml:space="preserve"> </w:t>
      </w:r>
      <w:r>
        <w:t>will,</w:t>
      </w:r>
      <w:r w:rsidR="00202EEA">
        <w:t xml:space="preserve"> </w:t>
      </w:r>
      <w:r>
        <w:t>dies</w:t>
      </w:r>
      <w:r w:rsidR="00202EEA">
        <w:t xml:space="preserve"> </w:t>
      </w:r>
      <w:r>
        <w:t>große</w:t>
      </w:r>
      <w:r w:rsidR="00202EEA">
        <w:t xml:space="preserve"> </w:t>
      </w:r>
      <w:r>
        <w:t>Lösegeld,</w:t>
      </w:r>
      <w:r w:rsidR="00202EEA">
        <w:t xml:space="preserve"> </w:t>
      </w:r>
      <w:r>
        <w:t>womit</w:t>
      </w:r>
      <w:r w:rsidR="00202EEA">
        <w:t xml:space="preserve"> </w:t>
      </w:r>
      <w:r>
        <w:t>er</w:t>
      </w:r>
      <w:r w:rsidR="00202EEA">
        <w:t xml:space="preserve"> </w:t>
      </w:r>
      <w:r>
        <w:t>uns</w:t>
      </w:r>
      <w:r w:rsidR="00202EEA">
        <w:t xml:space="preserve"> </w:t>
      </w:r>
      <w:r>
        <w:t>erkauft</w:t>
      </w:r>
      <w:r w:rsidR="00202EEA">
        <w:t xml:space="preserve"> </w:t>
      </w:r>
      <w:r>
        <w:t>hat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eitlen</w:t>
      </w:r>
      <w:r w:rsidR="00202EEA">
        <w:t xml:space="preserve"> </w:t>
      </w:r>
      <w:r>
        <w:t>Wandel</w:t>
      </w:r>
      <w:r w:rsidR="00202EEA">
        <w:t xml:space="preserve"> </w:t>
      </w:r>
      <w:r>
        <w:t>nach</w:t>
      </w:r>
      <w:r w:rsidR="00202EEA">
        <w:t xml:space="preserve"> </w:t>
      </w:r>
      <w:r>
        <w:t>väterlicher</w:t>
      </w:r>
      <w:r w:rsidR="00202EEA">
        <w:t xml:space="preserve"> </w:t>
      </w:r>
      <w:r>
        <w:t>Weise,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teuren</w:t>
      </w:r>
      <w:r w:rsidR="00202EEA">
        <w:t xml:space="preserve"> </w:t>
      </w:r>
      <w:r>
        <w:t>Blute</w:t>
      </w:r>
      <w:r w:rsidR="00202EEA">
        <w:t xml:space="preserve"> </w:t>
      </w:r>
      <w:r>
        <w:t>Christi,</w:t>
      </w:r>
      <w:r w:rsidR="00202EEA">
        <w:t xml:space="preserve"> </w:t>
      </w:r>
      <w:r>
        <w:t>als</w:t>
      </w:r>
      <w:r w:rsidR="00202EEA">
        <w:t xml:space="preserve"> </w:t>
      </w:r>
      <w:r>
        <w:t>eines</w:t>
      </w:r>
      <w:r w:rsidR="00202EEA">
        <w:t xml:space="preserve"> </w:t>
      </w:r>
      <w:r>
        <w:t>unschuldigen</w:t>
      </w:r>
      <w:r w:rsidR="00202EEA">
        <w:t xml:space="preserve"> </w:t>
      </w:r>
      <w:r>
        <w:t>und</w:t>
      </w:r>
      <w:r w:rsidR="00202EEA">
        <w:t xml:space="preserve"> </w:t>
      </w:r>
      <w:r>
        <w:t>unbefleckten</w:t>
      </w:r>
      <w:r w:rsidR="00202EEA">
        <w:t xml:space="preserve"> </w:t>
      </w:r>
      <w:r>
        <w:t>Lammes.</w:t>
      </w:r>
      <w:r w:rsidR="00202EEA">
        <w:t xml:space="preserve"> </w:t>
      </w:r>
      <w:r>
        <w:t>Ja,</w:t>
      </w:r>
      <w:r w:rsidR="00202EEA">
        <w:t xml:space="preserve"> </w:t>
      </w:r>
      <w:r>
        <w:t>dieser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Kelch</w:t>
      </w:r>
      <w:r w:rsidR="00202EEA">
        <w:t xml:space="preserve"> </w:t>
      </w:r>
      <w:r>
        <w:t>ausgegossene</w:t>
      </w:r>
      <w:r w:rsidR="00202EEA">
        <w:t xml:space="preserve"> </w:t>
      </w:r>
      <w:r>
        <w:t>Wein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Bild</w:t>
      </w:r>
      <w:r w:rsidR="00202EEA">
        <w:t xml:space="preserve"> </w:t>
      </w:r>
      <w:r>
        <w:t>des</w:t>
      </w:r>
      <w:r w:rsidR="00202EEA">
        <w:t xml:space="preserve"> </w:t>
      </w:r>
      <w:r>
        <w:t>ganzen</w:t>
      </w:r>
      <w:r w:rsidR="00202EEA">
        <w:t xml:space="preserve"> </w:t>
      </w:r>
      <w:r>
        <w:t>neuen</w:t>
      </w:r>
      <w:r w:rsidR="00202EEA">
        <w:t xml:space="preserve"> </w:t>
      </w:r>
      <w:r>
        <w:t>Testaments</w:t>
      </w:r>
      <w:r w:rsidR="00202EEA">
        <w:t xml:space="preserve"> </w:t>
      </w:r>
      <w:r>
        <w:t>mit</w:t>
      </w:r>
      <w:r w:rsidR="00202EEA">
        <w:t xml:space="preserve"> </w:t>
      </w:r>
      <w:r>
        <w:t>allen</w:t>
      </w:r>
      <w:r w:rsidR="00202EEA">
        <w:t xml:space="preserve"> </w:t>
      </w:r>
      <w:r>
        <w:t>seinen</w:t>
      </w:r>
      <w:r w:rsidR="00202EEA">
        <w:t xml:space="preserve"> </w:t>
      </w:r>
      <w:r>
        <w:t>unnennbaren</w:t>
      </w:r>
      <w:r w:rsidR="00202EEA">
        <w:t xml:space="preserve"> </w:t>
      </w:r>
      <w:r>
        <w:t>herrlichen</w:t>
      </w:r>
      <w:r w:rsidR="00202EEA">
        <w:t xml:space="preserve"> </w:t>
      </w:r>
      <w:r>
        <w:t>Gütern,</w:t>
      </w:r>
      <w:r w:rsidR="00202EEA">
        <w:t xml:space="preserve"> </w:t>
      </w:r>
      <w:r>
        <w:t>unter</w:t>
      </w:r>
      <w:r w:rsidR="00202EEA">
        <w:t xml:space="preserve"> </w:t>
      </w:r>
      <w:r>
        <w:t>welchen</w:t>
      </w:r>
      <w:r w:rsidR="00202EEA">
        <w:t xml:space="preserve"> </w:t>
      </w:r>
      <w:r>
        <w:t>die</w:t>
      </w:r>
      <w:r w:rsidR="00202EEA">
        <w:t xml:space="preserve"> </w:t>
      </w:r>
      <w:r>
        <w:t>Rechtfertigung,</w:t>
      </w:r>
      <w:r w:rsidR="00202EEA">
        <w:t xml:space="preserve"> </w:t>
      </w:r>
      <w:r>
        <w:t>der</w:t>
      </w:r>
      <w:r w:rsidR="00202EEA">
        <w:t xml:space="preserve"> </w:t>
      </w:r>
      <w:r>
        <w:t>Friede,</w:t>
      </w:r>
      <w:r w:rsidR="00202EEA">
        <w:t xml:space="preserve"> </w:t>
      </w:r>
      <w:r>
        <w:t>die</w:t>
      </w:r>
      <w:r w:rsidR="00202EEA">
        <w:t xml:space="preserve"> </w:t>
      </w:r>
      <w:r>
        <w:t>Heiligung,</w:t>
      </w:r>
      <w:r w:rsidR="00202EEA">
        <w:t xml:space="preserve"> </w:t>
      </w:r>
      <w:r>
        <w:t>Versiegelung</w:t>
      </w:r>
      <w:r w:rsidR="00202EEA">
        <w:t xml:space="preserve"> </w:t>
      </w:r>
      <w:r>
        <w:t>und</w:t>
      </w:r>
      <w:r w:rsidR="00202EEA">
        <w:t xml:space="preserve"> </w:t>
      </w:r>
      <w:r>
        <w:t>Herrlichmachung</w:t>
      </w:r>
      <w:r w:rsidR="00202EEA">
        <w:t xml:space="preserve"> </w:t>
      </w:r>
      <w:r>
        <w:t>als</w:t>
      </w:r>
      <w:r w:rsidR="00202EEA">
        <w:t xml:space="preserve"> </w:t>
      </w:r>
      <w:r>
        <w:t>Perlen</w:t>
      </w:r>
      <w:r w:rsidR="00202EEA">
        <w:t xml:space="preserve"> </w:t>
      </w:r>
      <w:r>
        <w:t>erster</w:t>
      </w:r>
      <w:r w:rsidR="00202EEA">
        <w:t xml:space="preserve"> </w:t>
      </w:r>
      <w:r>
        <w:t>Größe</w:t>
      </w:r>
      <w:r w:rsidR="00202EEA">
        <w:t xml:space="preserve"> </w:t>
      </w:r>
      <w:r>
        <w:t>schimmern.</w:t>
      </w:r>
      <w:r w:rsidR="00202EEA">
        <w:t xml:space="preserve"> </w:t>
      </w:r>
      <w:r>
        <w:t>Dieser</w:t>
      </w:r>
      <w:r w:rsidR="00202EEA">
        <w:t xml:space="preserve"> </w:t>
      </w:r>
      <w:r>
        <w:t>Kelch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allersehens-</w:t>
      </w:r>
      <w:r w:rsidR="00202EEA">
        <w:t xml:space="preserve"> </w:t>
      </w:r>
      <w:r>
        <w:t>und</w:t>
      </w:r>
      <w:r w:rsidR="00202EEA">
        <w:t xml:space="preserve"> </w:t>
      </w:r>
      <w:r>
        <w:t>betrachtungswürdigste</w:t>
      </w:r>
      <w:r w:rsidR="00202EEA">
        <w:t xml:space="preserve"> </w:t>
      </w:r>
      <w:r>
        <w:t>Gemälde</w:t>
      </w:r>
      <w:r w:rsidR="00202EEA">
        <w:t xml:space="preserve"> </w:t>
      </w:r>
      <w:r>
        <w:t>und</w:t>
      </w:r>
      <w:r w:rsidR="00202EEA">
        <w:t xml:space="preserve"> </w:t>
      </w:r>
      <w:r>
        <w:t>Kunstwerk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auf</w:t>
      </w:r>
      <w:r w:rsidR="00202EEA">
        <w:t xml:space="preserve"> </w:t>
      </w:r>
      <w:r>
        <w:t>Eden,</w:t>
      </w:r>
      <w:r w:rsidR="00202EEA">
        <w:t xml:space="preserve"> </w:t>
      </w:r>
      <w:r>
        <w:t>sondern</w:t>
      </w:r>
      <w:r w:rsidR="00202EEA">
        <w:t xml:space="preserve"> </w:t>
      </w:r>
      <w:r>
        <w:t>auch</w:t>
      </w:r>
      <w:r w:rsidR="00202EEA">
        <w:t xml:space="preserve"> </w:t>
      </w:r>
      <w:r>
        <w:t>im</w:t>
      </w:r>
      <w:r w:rsidR="00202EEA">
        <w:t xml:space="preserve"> </w:t>
      </w:r>
      <w:r>
        <w:t>Himmel.</w:t>
      </w:r>
      <w:r w:rsidR="00202EEA">
        <w:t xml:space="preserve"> </w:t>
      </w:r>
      <w:r>
        <w:t>Es</w:t>
      </w:r>
      <w:r w:rsidR="00202EEA">
        <w:t xml:space="preserve"> </w:t>
      </w:r>
      <w:r>
        <w:t>braucht's</w:t>
      </w:r>
      <w:r w:rsidR="00202EEA">
        <w:t xml:space="preserve"> </w:t>
      </w:r>
      <w:r>
        <w:t>nicht,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von</w:t>
      </w:r>
      <w:r w:rsidR="00202EEA">
        <w:t xml:space="preserve"> </w:t>
      </w:r>
      <w:r>
        <w:t>Gold</w:t>
      </w:r>
      <w:r w:rsidR="00202EEA">
        <w:t xml:space="preserve"> </w:t>
      </w:r>
      <w:r>
        <w:t>oder</w:t>
      </w:r>
      <w:r w:rsidR="00202EEA">
        <w:t xml:space="preserve"> </w:t>
      </w:r>
      <w:r>
        <w:t>Silber</w:t>
      </w:r>
      <w:r w:rsidR="00202EEA">
        <w:t xml:space="preserve"> </w:t>
      </w:r>
      <w:r>
        <w:t>sei,</w:t>
      </w:r>
      <w:r w:rsidR="00202EEA">
        <w:t xml:space="preserve"> </w:t>
      </w:r>
      <w:r>
        <w:t>wiewohl</w:t>
      </w:r>
      <w:r w:rsidR="00202EEA">
        <w:t xml:space="preserve"> </w:t>
      </w:r>
      <w:r>
        <w:t>er</w:t>
      </w:r>
      <w:r w:rsidR="00202EEA">
        <w:t xml:space="preserve"> </w:t>
      </w:r>
      <w:r>
        <w:t>das</w:t>
      </w:r>
      <w:r w:rsidR="00202EEA">
        <w:t xml:space="preserve"> </w:t>
      </w:r>
      <w:r>
        <w:t>wohl</w:t>
      </w:r>
      <w:r w:rsidR="00202EEA">
        <w:t xml:space="preserve"> </w:t>
      </w:r>
      <w:r>
        <w:t>zu</w:t>
      </w:r>
      <w:r w:rsidR="00202EEA">
        <w:t xml:space="preserve"> </w:t>
      </w:r>
      <w:r>
        <w:t>sein</w:t>
      </w:r>
      <w:r w:rsidR="00202EEA">
        <w:t xml:space="preserve"> </w:t>
      </w:r>
      <w:r>
        <w:t>verdient.</w:t>
      </w:r>
      <w:r w:rsidR="00202EEA">
        <w:t xml:space="preserve"> </w:t>
      </w:r>
      <w:r>
        <w:t>Es</w:t>
      </w:r>
      <w:r w:rsidR="00202EEA">
        <w:t xml:space="preserve"> </w:t>
      </w:r>
      <w:r>
        <w:t>geht</w:t>
      </w:r>
      <w:r w:rsidR="00202EEA">
        <w:t xml:space="preserve"> </w:t>
      </w:r>
      <w:r>
        <w:t>ihm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nichts</w:t>
      </w:r>
      <w:r w:rsidR="00202EEA">
        <w:t xml:space="preserve"> </w:t>
      </w:r>
      <w:r>
        <w:t>von</w:t>
      </w:r>
      <w:r w:rsidR="00202EEA">
        <w:t xml:space="preserve"> </w:t>
      </w:r>
      <w:r>
        <w:t>seiner</w:t>
      </w:r>
      <w:r w:rsidR="00202EEA">
        <w:t xml:space="preserve"> </w:t>
      </w:r>
      <w:r>
        <w:t>Herrlichkeit</w:t>
      </w:r>
      <w:r w:rsidR="00202EEA">
        <w:t xml:space="preserve"> </w:t>
      </w:r>
      <w:r>
        <w:t>ab,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von</w:t>
      </w:r>
      <w:r w:rsidR="00202EEA">
        <w:t xml:space="preserve"> </w:t>
      </w:r>
      <w:r>
        <w:t>Holz</w:t>
      </w:r>
      <w:r w:rsidR="00202EEA">
        <w:t xml:space="preserve"> </w:t>
      </w:r>
      <w:r>
        <w:t>wäre.</w:t>
      </w:r>
      <w:r w:rsidR="00202EEA">
        <w:t xml:space="preserve"> </w:t>
      </w:r>
      <w:r>
        <w:t>Das</w:t>
      </w:r>
      <w:r w:rsidR="00202EEA">
        <w:t xml:space="preserve"> </w:t>
      </w:r>
      <w:r>
        <w:t>Sichtbare</w:t>
      </w:r>
      <w:r w:rsidR="00202EEA">
        <w:t xml:space="preserve"> </w:t>
      </w:r>
      <w:r>
        <w:t>und</w:t>
      </w:r>
      <w:r w:rsidR="00202EEA">
        <w:t xml:space="preserve"> </w:t>
      </w:r>
      <w:r>
        <w:t>wenn</w:t>
      </w:r>
      <w:r w:rsidR="00202EEA">
        <w:t xml:space="preserve"> </w:t>
      </w:r>
      <w:r>
        <w:t>es</w:t>
      </w:r>
      <w:r w:rsidR="00202EEA">
        <w:t xml:space="preserve"> </w:t>
      </w:r>
      <w:r>
        <w:t>die</w:t>
      </w:r>
      <w:r w:rsidR="00202EEA">
        <w:t xml:space="preserve"> </w:t>
      </w:r>
      <w:r>
        <w:t>auserlesensten</w:t>
      </w:r>
      <w:r w:rsidR="00202EEA">
        <w:t xml:space="preserve"> </w:t>
      </w:r>
      <w:r>
        <w:t>Edelsteine</w:t>
      </w:r>
      <w:r w:rsidR="00202EEA">
        <w:t xml:space="preserve"> </w:t>
      </w:r>
      <w:r>
        <w:t>wären,</w:t>
      </w:r>
      <w:r w:rsidR="00202EEA">
        <w:t xml:space="preserve"> </w:t>
      </w:r>
      <w:r>
        <w:t>macht</w:t>
      </w:r>
      <w:r w:rsidR="00202EEA">
        <w:t xml:space="preserve"> </w:t>
      </w:r>
      <w:r>
        <w:t>dabei</w:t>
      </w:r>
      <w:r w:rsidR="00202EEA">
        <w:t xml:space="preserve"> </w:t>
      </w:r>
      <w:r>
        <w:t>das</w:t>
      </w:r>
      <w:r w:rsidR="00202EEA">
        <w:t xml:space="preserve"> </w:t>
      </w:r>
      <w:r>
        <w:t>Unbedeutendste</w:t>
      </w:r>
      <w:r w:rsidR="00202EEA">
        <w:t xml:space="preserve"> </w:t>
      </w:r>
      <w:r>
        <w:t>aus,</w:t>
      </w:r>
      <w:r w:rsidR="00202EEA">
        <w:t xml:space="preserve"> </w:t>
      </w:r>
      <w:r>
        <w:t>das</w:t>
      </w:r>
      <w:r w:rsidR="00202EEA">
        <w:t xml:space="preserve"> </w:t>
      </w:r>
      <w:r>
        <w:t>Unsichtbare</w:t>
      </w:r>
      <w:r w:rsidR="00202EEA">
        <w:t xml:space="preserve"> </w:t>
      </w:r>
      <w:r>
        <w:t>aber,</w:t>
      </w:r>
      <w:r w:rsidR="00202EEA">
        <w:t xml:space="preserve"> </w:t>
      </w:r>
      <w:r>
        <w:t>was</w:t>
      </w:r>
      <w:r w:rsidR="00202EEA">
        <w:t xml:space="preserve"> </w:t>
      </w:r>
      <w:r>
        <w:t>sich</w:t>
      </w:r>
      <w:r w:rsidR="00202EEA">
        <w:t xml:space="preserve"> </w:t>
      </w:r>
      <w:r>
        <w:t>uns</w:t>
      </w:r>
      <w:r w:rsidR="00202EEA">
        <w:t xml:space="preserve"> </w:t>
      </w:r>
      <w:r>
        <w:t>im</w:t>
      </w:r>
      <w:r w:rsidR="00202EEA">
        <w:t xml:space="preserve"> </w:t>
      </w:r>
      <w:r>
        <w:t>Sinnlichen</w:t>
      </w:r>
      <w:r w:rsidR="00202EEA">
        <w:t xml:space="preserve"> </w:t>
      </w:r>
      <w:r>
        <w:t>darstellt,</w:t>
      </w:r>
      <w:r w:rsidR="00202EEA">
        <w:t xml:space="preserve"> </w:t>
      </w:r>
      <w:r>
        <w:t>ist</w:t>
      </w:r>
      <w:r w:rsidR="00202EEA">
        <w:t xml:space="preserve"> </w:t>
      </w:r>
      <w:r>
        <w:t>von</w:t>
      </w:r>
      <w:r w:rsidR="00202EEA">
        <w:t xml:space="preserve"> </w:t>
      </w:r>
      <w:r>
        <w:t>unaussprechlichem</w:t>
      </w:r>
      <w:r w:rsidR="00202EEA">
        <w:t xml:space="preserve"> </w:t>
      </w:r>
      <w:r>
        <w:t>Werte,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selbst</w:t>
      </w:r>
      <w:r w:rsidR="00202EEA">
        <w:t xml:space="preserve"> </w:t>
      </w:r>
      <w:r>
        <w:t>Engel</w:t>
      </w:r>
      <w:r w:rsidR="00202EEA">
        <w:t xml:space="preserve"> </w:t>
      </w:r>
      <w:r>
        <w:t>gelüstet</w:t>
      </w:r>
      <w:r w:rsidR="00202EEA">
        <w:t xml:space="preserve"> </w:t>
      </w:r>
      <w:r>
        <w:t>haben,</w:t>
      </w:r>
      <w:r w:rsidR="00202EEA">
        <w:t xml:space="preserve"> </w:t>
      </w:r>
      <w:r>
        <w:t>in</w:t>
      </w:r>
      <w:r w:rsidR="00202EEA">
        <w:t xml:space="preserve"> </w:t>
      </w:r>
      <w:r>
        <w:t>dies</w:t>
      </w:r>
      <w:r w:rsidR="00202EEA">
        <w:t xml:space="preserve"> </w:t>
      </w:r>
      <w:r>
        <w:t>Geheimnis</w:t>
      </w:r>
      <w:r w:rsidR="00202EEA">
        <w:t xml:space="preserve"> </w:t>
      </w:r>
      <w:r>
        <w:t>zu</w:t>
      </w:r>
      <w:r w:rsidR="00202EEA">
        <w:t xml:space="preserve"> </w:t>
      </w:r>
      <w:r>
        <w:t>schauen.</w:t>
      </w:r>
      <w:r w:rsidR="00202EEA">
        <w:t xml:space="preserve"> </w:t>
      </w:r>
      <w:r>
        <w:t>Aus</w:t>
      </w:r>
      <w:r w:rsidR="00202EEA">
        <w:t xml:space="preserve"> </w:t>
      </w:r>
      <w:r>
        <w:t>diesem</w:t>
      </w:r>
      <w:r w:rsidR="00202EEA">
        <w:t xml:space="preserve"> </w:t>
      </w:r>
      <w:r>
        <w:t>Kelch</w:t>
      </w:r>
      <w:r w:rsidR="00202EEA">
        <w:t xml:space="preserve"> </w:t>
      </w:r>
      <w:r>
        <w:t>zu</w:t>
      </w:r>
      <w:r w:rsidR="00202EEA">
        <w:t xml:space="preserve"> </w:t>
      </w:r>
      <w:r>
        <w:t>trinken,</w:t>
      </w:r>
      <w:r w:rsidR="00202EEA">
        <w:t xml:space="preserve"> </w:t>
      </w:r>
      <w:r>
        <w:t>auch</w:t>
      </w:r>
      <w:r w:rsidR="00202EEA">
        <w:t xml:space="preserve"> </w:t>
      </w:r>
      <w:r>
        <w:t>nur</w:t>
      </w:r>
      <w:r w:rsidR="00202EEA">
        <w:t xml:space="preserve"> </w:t>
      </w:r>
      <w:r>
        <w:t>einen</w:t>
      </w:r>
      <w:r w:rsidR="00202EEA">
        <w:t xml:space="preserve"> </w:t>
      </w:r>
      <w:r>
        <w:t>einzigen</w:t>
      </w:r>
      <w:r w:rsidR="00202EEA">
        <w:t xml:space="preserve"> </w:t>
      </w:r>
      <w:r>
        <w:t>Tropfen</w:t>
      </w:r>
      <w:r w:rsidR="00202EEA">
        <w:t xml:space="preserve"> </w:t>
      </w:r>
      <w:r>
        <w:t>daraus</w:t>
      </w:r>
      <w:r w:rsidR="00202EEA">
        <w:t xml:space="preserve"> </w:t>
      </w:r>
      <w:r>
        <w:t>zu</w:t>
      </w:r>
      <w:r w:rsidR="00202EEA">
        <w:t xml:space="preserve"> </w:t>
      </w:r>
      <w:r>
        <w:t>empfangen,</w:t>
      </w:r>
      <w:r w:rsidR="00202EEA">
        <w:t xml:space="preserve"> </w:t>
      </w:r>
      <w:r>
        <w:t>ist</w:t>
      </w:r>
      <w:r w:rsidR="00202EEA">
        <w:t xml:space="preserve"> </w:t>
      </w:r>
      <w:r>
        <w:t>aller</w:t>
      </w:r>
      <w:r w:rsidR="00202EEA">
        <w:t xml:space="preserve"> </w:t>
      </w:r>
      <w:r>
        <w:t>Verständigen</w:t>
      </w:r>
      <w:r w:rsidR="00202EEA">
        <w:t xml:space="preserve"> </w:t>
      </w:r>
      <w:r>
        <w:t>und</w:t>
      </w:r>
      <w:r w:rsidR="00202EEA">
        <w:t xml:space="preserve"> </w:t>
      </w:r>
      <w:r>
        <w:t>Gutgearteten</w:t>
      </w:r>
      <w:r w:rsidR="00202EEA">
        <w:t xml:space="preserve"> </w:t>
      </w:r>
      <w:r>
        <w:t>höchstes</w:t>
      </w:r>
      <w:r w:rsidR="00202EEA">
        <w:t xml:space="preserve"> </w:t>
      </w:r>
      <w:r>
        <w:t>Sehnen</w:t>
      </w:r>
      <w:r w:rsidR="00202EEA">
        <w:t xml:space="preserve"> </w:t>
      </w:r>
      <w:r>
        <w:t>und</w:t>
      </w:r>
      <w:r w:rsidR="00202EEA">
        <w:t xml:space="preserve"> </w:t>
      </w:r>
      <w:r>
        <w:t>Streben.</w:t>
      </w:r>
      <w:r w:rsidR="00202EEA">
        <w:t xml:space="preserve"> </w:t>
      </w:r>
      <w:r>
        <w:t>Und</w:t>
      </w:r>
      <w:r w:rsidR="00202EEA">
        <w:t xml:space="preserve"> </w:t>
      </w:r>
      <w:r>
        <w:t>mit</w:t>
      </w:r>
      <w:r w:rsidR="00202EEA">
        <w:t xml:space="preserve"> </w:t>
      </w:r>
      <w:r>
        <w:t>Recht.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Leben,</w:t>
      </w:r>
      <w:r w:rsidR="00202EEA">
        <w:t xml:space="preserve"> </w:t>
      </w:r>
      <w:r>
        <w:t>ewiges</w:t>
      </w:r>
      <w:r w:rsidR="00202EEA">
        <w:t xml:space="preserve"> </w:t>
      </w:r>
      <w:r>
        <w:t>Leben.</w:t>
      </w:r>
      <w:r w:rsidR="00202EEA">
        <w:t xml:space="preserve"> </w:t>
      </w:r>
    </w:p>
    <w:p w14:paraId="549950A9" w14:textId="7BC15F44" w:rsidR="003B3665" w:rsidRDefault="003B3665" w:rsidP="003B3665">
      <w:pPr>
        <w:pStyle w:val="StandardWeb"/>
      </w:pP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geeignet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Wein,</w:t>
      </w:r>
      <w:r w:rsidR="00202EEA">
        <w:t xml:space="preserve"> </w:t>
      </w:r>
      <w:r>
        <w:t>diese</w:t>
      </w:r>
      <w:r w:rsidR="00202EEA">
        <w:t xml:space="preserve"> </w:t>
      </w:r>
      <w:r>
        <w:t>hohen</w:t>
      </w:r>
      <w:r w:rsidR="00202EEA">
        <w:t xml:space="preserve"> </w:t>
      </w:r>
      <w:r>
        <w:t>Güter</w:t>
      </w:r>
      <w:r w:rsidR="00202EEA">
        <w:t xml:space="preserve"> </w:t>
      </w:r>
      <w:r>
        <w:t>des</w:t>
      </w:r>
      <w:r w:rsidR="00202EEA">
        <w:t xml:space="preserve"> </w:t>
      </w:r>
      <w:r>
        <w:t>neuen</w:t>
      </w:r>
      <w:r w:rsidR="00202EEA">
        <w:t xml:space="preserve"> </w:t>
      </w:r>
      <w:r>
        <w:t>Testaments</w:t>
      </w:r>
      <w:r w:rsidR="00202EEA">
        <w:t xml:space="preserve"> </w:t>
      </w:r>
      <w:r>
        <w:t>abzumalen,</w:t>
      </w:r>
      <w:r w:rsidR="00202EEA">
        <w:t xml:space="preserve"> </w:t>
      </w:r>
      <w:r>
        <w:t>besser</w:t>
      </w:r>
      <w:r w:rsidR="00202EEA">
        <w:t xml:space="preserve"> </w:t>
      </w:r>
      <w:r>
        <w:t>als</w:t>
      </w:r>
      <w:r w:rsidR="00202EEA">
        <w:t xml:space="preserve"> </w:t>
      </w:r>
      <w:r>
        <w:t>jeglicher</w:t>
      </w:r>
      <w:r w:rsidR="00202EEA">
        <w:t xml:space="preserve"> </w:t>
      </w:r>
      <w:r>
        <w:t>Pinsel</w:t>
      </w:r>
      <w:r w:rsidR="00202EEA">
        <w:t xml:space="preserve"> </w:t>
      </w:r>
      <w:r>
        <w:t>und</w:t>
      </w:r>
      <w:r w:rsidR="00202EEA">
        <w:t xml:space="preserve"> </w:t>
      </w:r>
      <w:r>
        <w:t>Meißel,</w:t>
      </w:r>
      <w:r w:rsidR="00202EEA">
        <w:t xml:space="preserve"> </w:t>
      </w:r>
      <w:r>
        <w:t>auch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künstlerischsten</w:t>
      </w:r>
      <w:r w:rsidR="00202EEA">
        <w:t xml:space="preserve"> </w:t>
      </w:r>
      <w:r>
        <w:t>Hand</w:t>
      </w:r>
      <w:r w:rsidR="00202EEA">
        <w:t xml:space="preserve"> </w:t>
      </w:r>
      <w:r>
        <w:t>geführt!</w:t>
      </w:r>
      <w:r w:rsidR="00202EEA">
        <w:t xml:space="preserve"> </w:t>
      </w:r>
      <w:r>
        <w:t>Ist</w:t>
      </w:r>
      <w:r w:rsidR="00202EEA">
        <w:t xml:space="preserve"> </w:t>
      </w:r>
      <w:r>
        <w:t>nicht</w:t>
      </w:r>
      <w:r w:rsidR="00202EEA">
        <w:t xml:space="preserve"> </w:t>
      </w:r>
      <w:r>
        <w:t>Christus</w:t>
      </w:r>
      <w:r w:rsidR="00202EEA">
        <w:t xml:space="preserve"> </w:t>
      </w:r>
      <w:r>
        <w:t>der</w:t>
      </w:r>
      <w:r w:rsidR="00202EEA">
        <w:t xml:space="preserve"> </w:t>
      </w:r>
      <w:r>
        <w:t>rechte</w:t>
      </w:r>
      <w:r w:rsidR="00202EEA">
        <w:t xml:space="preserve"> </w:t>
      </w:r>
      <w:r>
        <w:t>Weinstock,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alle</w:t>
      </w:r>
      <w:r w:rsidR="00202EEA">
        <w:t xml:space="preserve"> </w:t>
      </w:r>
      <w:r>
        <w:t>Heilsgüter</w:t>
      </w:r>
      <w:r w:rsidR="00202EEA">
        <w:t xml:space="preserve"> </w:t>
      </w:r>
      <w:r>
        <w:t>quillen?</w:t>
      </w:r>
      <w:r w:rsidR="00202EEA">
        <w:t xml:space="preserve"> </w:t>
      </w:r>
      <w:r>
        <w:t>In</w:t>
      </w:r>
      <w:r w:rsidR="00202EEA">
        <w:t xml:space="preserve"> </w:t>
      </w:r>
      <w:r>
        <w:t>welcher</w:t>
      </w:r>
      <w:r w:rsidR="00202EEA">
        <w:t xml:space="preserve"> </w:t>
      </w:r>
      <w:r>
        <w:t>schrecklichen</w:t>
      </w:r>
      <w:r w:rsidR="00202EEA">
        <w:t xml:space="preserve"> </w:t>
      </w:r>
      <w:r>
        <w:t>Kelter</w:t>
      </w:r>
      <w:r w:rsidR="00202EEA">
        <w:t xml:space="preserve"> </w:t>
      </w:r>
      <w:r>
        <w:t>und</w:t>
      </w:r>
      <w:r w:rsidR="00202EEA">
        <w:t xml:space="preserve"> </w:t>
      </w:r>
      <w:r>
        <w:t>Presse</w:t>
      </w:r>
      <w:r w:rsidR="00202EEA">
        <w:t xml:space="preserve"> </w:t>
      </w:r>
      <w:r>
        <w:t>ist</w:t>
      </w:r>
      <w:r w:rsidR="00202EEA">
        <w:t xml:space="preserve"> </w:t>
      </w:r>
      <w:r>
        <w:t>diese</w:t>
      </w:r>
      <w:r w:rsidR="00202EEA">
        <w:t xml:space="preserve"> </w:t>
      </w:r>
      <w:r>
        <w:t>saftvolle</w:t>
      </w:r>
      <w:r w:rsidR="00202EEA">
        <w:t xml:space="preserve"> </w:t>
      </w:r>
      <w:r>
        <w:t>Traube</w:t>
      </w:r>
      <w:r w:rsidR="00202EEA">
        <w:t xml:space="preserve"> </w:t>
      </w:r>
      <w:r>
        <w:t>gewesen!</w:t>
      </w:r>
      <w:r w:rsidR="00202EEA">
        <w:t xml:space="preserve"> </w:t>
      </w:r>
      <w:r>
        <w:t>Wo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Exempel</w:t>
      </w:r>
      <w:r w:rsidR="00202EEA">
        <w:t xml:space="preserve"> </w:t>
      </w:r>
      <w:r>
        <w:t>wie</w:t>
      </w:r>
      <w:r w:rsidR="00202EEA">
        <w:t xml:space="preserve"> </w:t>
      </w:r>
      <w:r>
        <w:t>dieses,</w:t>
      </w:r>
      <w:r w:rsidR="00202EEA">
        <w:t xml:space="preserve"> </w:t>
      </w:r>
      <w:r>
        <w:t>wo</w:t>
      </w:r>
      <w:r w:rsidR="00202EEA">
        <w:t xml:space="preserve"> </w:t>
      </w:r>
      <w:r>
        <w:t>jemand</w:t>
      </w:r>
      <w:r w:rsidR="00202EEA">
        <w:t xml:space="preserve"> </w:t>
      </w:r>
      <w:r>
        <w:t>vor</w:t>
      </w:r>
      <w:r w:rsidR="00202EEA">
        <w:t xml:space="preserve"> </w:t>
      </w:r>
      <w:r>
        <w:t>Angst</w:t>
      </w:r>
      <w:r w:rsidR="00202EEA">
        <w:t xml:space="preserve"> </w:t>
      </w:r>
      <w:r>
        <w:t>Blut</w:t>
      </w:r>
      <w:r w:rsidR="00202EEA">
        <w:t xml:space="preserve"> </w:t>
      </w:r>
      <w:r>
        <w:t>schwitzt</w:t>
      </w:r>
      <w:r w:rsidR="00202EEA">
        <w:t xml:space="preserve"> </w:t>
      </w:r>
      <w:r>
        <w:t>und</w:t>
      </w:r>
      <w:r w:rsidR="00202EEA">
        <w:t xml:space="preserve"> </w:t>
      </w:r>
      <w:r>
        <w:t>vor</w:t>
      </w:r>
      <w:r w:rsidR="00202EEA">
        <w:t xml:space="preserve"> </w:t>
      </w:r>
      <w:r>
        <w:t>Zagen</w:t>
      </w:r>
      <w:r w:rsidR="00202EEA">
        <w:t xml:space="preserve"> </w:t>
      </w:r>
      <w:r>
        <w:t>in</w:t>
      </w:r>
      <w:r w:rsidR="00202EEA">
        <w:t xml:space="preserve"> </w:t>
      </w:r>
      <w:r>
        <w:t>einen</w:t>
      </w:r>
      <w:r w:rsidR="00202EEA">
        <w:t xml:space="preserve"> </w:t>
      </w:r>
      <w:r>
        <w:t>Todeskampf</w:t>
      </w:r>
      <w:r w:rsidR="00202EEA">
        <w:t xml:space="preserve"> </w:t>
      </w:r>
      <w:r>
        <w:t>verfällt?</w:t>
      </w:r>
      <w:r w:rsidR="00202EEA">
        <w:t xml:space="preserve"> </w:t>
      </w:r>
      <w:r>
        <w:t>Wie</w:t>
      </w:r>
      <w:r w:rsidR="00202EEA">
        <w:t xml:space="preserve"> </w:t>
      </w:r>
      <w:r>
        <w:t>wurde</w:t>
      </w:r>
      <w:r w:rsidR="00202EEA">
        <w:t xml:space="preserve"> </w:t>
      </w:r>
      <w:r>
        <w:t>er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Feuereifer</w:t>
      </w:r>
      <w:r w:rsidR="00202EEA">
        <w:t xml:space="preserve"> </w:t>
      </w:r>
      <w:r>
        <w:t>der</w:t>
      </w:r>
      <w:r w:rsidR="00202EEA">
        <w:t xml:space="preserve"> </w:t>
      </w:r>
      <w:r>
        <w:t>Heiligkeit</w:t>
      </w:r>
      <w:r w:rsidR="00202EEA">
        <w:t xml:space="preserve"> </w:t>
      </w:r>
      <w:r>
        <w:t>Gottes</w:t>
      </w:r>
      <w:r w:rsidR="00202EEA">
        <w:t xml:space="preserve"> </w:t>
      </w:r>
      <w:r>
        <w:t>zerstampft</w:t>
      </w:r>
      <w:r w:rsidR="00202EEA">
        <w:t xml:space="preserve"> </w:t>
      </w:r>
      <w:r>
        <w:t>und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feurigen</w:t>
      </w:r>
      <w:r w:rsidR="00202EEA">
        <w:t xml:space="preserve"> </w:t>
      </w:r>
      <w:r>
        <w:t>Pfeilen</w:t>
      </w:r>
      <w:r w:rsidR="00202EEA">
        <w:t xml:space="preserve"> </w:t>
      </w:r>
      <w:r>
        <w:t>des</w:t>
      </w:r>
      <w:r w:rsidR="00202EEA">
        <w:t xml:space="preserve"> </w:t>
      </w:r>
      <w:r>
        <w:t>Bösewichts</w:t>
      </w:r>
      <w:r w:rsidR="00202EEA">
        <w:t xml:space="preserve"> </w:t>
      </w:r>
      <w:r>
        <w:t>gemartert,</w:t>
      </w:r>
      <w:r w:rsidR="00202EEA">
        <w:t xml:space="preserve"> </w:t>
      </w:r>
      <w:r>
        <w:t>um</w:t>
      </w:r>
      <w:r w:rsidR="00202EEA">
        <w:t xml:space="preserve"> </w:t>
      </w:r>
      <w:r>
        <w:t>uns</w:t>
      </w:r>
      <w:r w:rsidR="00202EEA">
        <w:t xml:space="preserve"> </w:t>
      </w:r>
      <w:r>
        <w:t>ein</w:t>
      </w:r>
      <w:r w:rsidR="00202EEA">
        <w:t xml:space="preserve"> </w:t>
      </w:r>
      <w:r>
        <w:t>süßer</w:t>
      </w:r>
      <w:r w:rsidR="00202EEA">
        <w:t xml:space="preserve"> </w:t>
      </w:r>
      <w:r>
        <w:t>Trank</w:t>
      </w:r>
      <w:r w:rsidR="00202EEA">
        <w:t xml:space="preserve"> </w:t>
      </w:r>
      <w:r>
        <w:t>zu</w:t>
      </w:r>
      <w:r w:rsidR="00202EEA">
        <w:t xml:space="preserve"> </w:t>
      </w:r>
      <w:r>
        <w:t>werden</w:t>
      </w:r>
      <w:r w:rsidR="00202EEA">
        <w:t xml:space="preserve"> </w:t>
      </w:r>
      <w:r>
        <w:t>zum</w:t>
      </w:r>
      <w:r w:rsidR="00202EEA">
        <w:t xml:space="preserve"> </w:t>
      </w:r>
      <w:r>
        <w:t>ewigen</w:t>
      </w:r>
      <w:r w:rsidR="00202EEA">
        <w:t xml:space="preserve"> </w:t>
      </w:r>
      <w:r>
        <w:t>Leben!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Wein</w:t>
      </w:r>
      <w:r w:rsidR="00202EEA">
        <w:t xml:space="preserve"> </w:t>
      </w:r>
      <w:r>
        <w:t>lieblich</w:t>
      </w:r>
      <w:r w:rsidR="00202EEA">
        <w:t xml:space="preserve"> </w:t>
      </w:r>
      <w:r>
        <w:t>anzusehen,</w:t>
      </w:r>
      <w:r w:rsidR="00202EEA">
        <w:t xml:space="preserve"> </w:t>
      </w:r>
      <w:r>
        <w:t>den</w:t>
      </w:r>
      <w:r w:rsidR="00202EEA">
        <w:t xml:space="preserve"> </w:t>
      </w:r>
      <w:r>
        <w:t>er</w:t>
      </w:r>
      <w:r w:rsidR="00202EEA">
        <w:t xml:space="preserve"> </w:t>
      </w:r>
      <w:r>
        <w:t>abbildet,</w:t>
      </w:r>
      <w:r w:rsidR="00202EEA">
        <w:t xml:space="preserve"> </w:t>
      </w:r>
      <w:r>
        <w:t>nicht</w:t>
      </w:r>
      <w:r w:rsidR="00202EEA">
        <w:t xml:space="preserve"> </w:t>
      </w:r>
      <w:r>
        <w:t>schöner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Menschenkinder.</w:t>
      </w:r>
      <w:r w:rsidR="00202EEA">
        <w:t xml:space="preserve"> </w:t>
      </w:r>
      <w:r>
        <w:t>Wein</w:t>
      </w:r>
      <w:r w:rsidR="00202EEA">
        <w:t xml:space="preserve"> </w:t>
      </w:r>
      <w:r>
        <w:t>wärmt,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Gnade</w:t>
      </w:r>
      <w:r w:rsidR="00202EEA">
        <w:t xml:space="preserve"> </w:t>
      </w:r>
      <w:r>
        <w:t>erfüllt</w:t>
      </w:r>
      <w:r w:rsidR="00202EEA">
        <w:t xml:space="preserve"> </w:t>
      </w:r>
      <w:r>
        <w:t>das</w:t>
      </w:r>
      <w:r w:rsidR="00202EEA">
        <w:t xml:space="preserve"> </w:t>
      </w:r>
      <w:r>
        <w:t>Herz</w:t>
      </w:r>
      <w:r w:rsidR="00202EEA">
        <w:t xml:space="preserve"> </w:t>
      </w:r>
      <w:r>
        <w:t>mit</w:t>
      </w:r>
      <w:r w:rsidR="00202EEA">
        <w:t xml:space="preserve"> </w:t>
      </w:r>
      <w:r>
        <w:t>heißer</w:t>
      </w:r>
      <w:r w:rsidR="00202EEA">
        <w:t xml:space="preserve"> </w:t>
      </w:r>
      <w:r>
        <w:t>Liebe.</w:t>
      </w:r>
      <w:r w:rsidR="00202EEA">
        <w:t xml:space="preserve"> </w:t>
      </w:r>
      <w:r>
        <w:t>Er</w:t>
      </w:r>
      <w:r w:rsidR="00202EEA">
        <w:t xml:space="preserve"> </w:t>
      </w:r>
      <w:r>
        <w:t>labt</w:t>
      </w:r>
      <w:r w:rsidR="00202EEA">
        <w:t xml:space="preserve"> </w:t>
      </w:r>
      <w:r>
        <w:t>und</w:t>
      </w:r>
      <w:r w:rsidR="00202EEA">
        <w:t xml:space="preserve"> </w:t>
      </w:r>
      <w:r>
        <w:t>erquickt.</w:t>
      </w:r>
      <w:r w:rsidR="00202EEA">
        <w:t xml:space="preserve"> </w:t>
      </w:r>
      <w:r>
        <w:t>Wer</w:t>
      </w:r>
      <w:r w:rsidR="00202EEA">
        <w:t xml:space="preserve"> </w:t>
      </w:r>
      <w:r>
        <w:t>aber</w:t>
      </w:r>
      <w:r w:rsidR="00202EEA">
        <w:t xml:space="preserve"> </w:t>
      </w:r>
      <w:r>
        <w:t>kann</w:t>
      </w:r>
      <w:r w:rsidR="00202EEA">
        <w:t xml:space="preserve"> </w:t>
      </w:r>
      <w:r>
        <w:t>die</w:t>
      </w:r>
      <w:r w:rsidR="00202EEA">
        <w:t xml:space="preserve"> </w:t>
      </w:r>
      <w:r>
        <w:t>müden</w:t>
      </w:r>
      <w:r w:rsidR="00202EEA">
        <w:t xml:space="preserve"> </w:t>
      </w:r>
      <w:r>
        <w:t>Seelen</w:t>
      </w:r>
      <w:r w:rsidR="00202EEA">
        <w:t xml:space="preserve"> </w:t>
      </w:r>
      <w:r>
        <w:t>erquicken</w:t>
      </w:r>
      <w:r w:rsidR="00202EEA">
        <w:t xml:space="preserve"> </w:t>
      </w:r>
      <w:r>
        <w:t>wie</w:t>
      </w:r>
      <w:r w:rsidR="00202EEA">
        <w:t xml:space="preserve"> </w:t>
      </w:r>
      <w:r>
        <w:t>er?</w:t>
      </w:r>
      <w:r w:rsidR="00202EEA">
        <w:t xml:space="preserve"> </w:t>
      </w:r>
      <w:r>
        <w:t>Kurz,</w:t>
      </w:r>
      <w:r w:rsidR="00202EEA">
        <w:t xml:space="preserve"> </w:t>
      </w:r>
      <w:r>
        <w:t>preist</w:t>
      </w:r>
      <w:r w:rsidR="00202EEA">
        <w:t xml:space="preserve"> </w:t>
      </w:r>
      <w:r>
        <w:t>selbst</w:t>
      </w:r>
      <w:r w:rsidR="00202EEA">
        <w:t xml:space="preserve"> </w:t>
      </w:r>
      <w:r>
        <w:t>die</w:t>
      </w:r>
      <w:r w:rsidR="00202EEA">
        <w:t xml:space="preserve"> </w:t>
      </w:r>
      <w:r>
        <w:t>Schrift</w:t>
      </w:r>
      <w:r w:rsidR="00202EEA">
        <w:t xml:space="preserve"> </w:t>
      </w:r>
      <w:r>
        <w:t>den</w:t>
      </w:r>
      <w:r w:rsidR="00202EEA">
        <w:t xml:space="preserve"> </w:t>
      </w:r>
      <w:r>
        <w:t>Wein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edelste</w:t>
      </w:r>
      <w:r w:rsidR="00202EEA">
        <w:t xml:space="preserve"> </w:t>
      </w:r>
      <w:r>
        <w:t>Erzeugnis</w:t>
      </w:r>
      <w:r w:rsidR="00202EEA">
        <w:t xml:space="preserve"> </w:t>
      </w:r>
      <w:r>
        <w:t>der</w:t>
      </w:r>
      <w:r w:rsidR="00202EEA">
        <w:t xml:space="preserve"> </w:t>
      </w:r>
      <w:r>
        <w:t>Natur,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Gewächs,</w:t>
      </w:r>
      <w:r w:rsidR="00202EEA">
        <w:t xml:space="preserve"> </w:t>
      </w:r>
      <w:r>
        <w:t>das</w:t>
      </w:r>
      <w:r w:rsidR="00202EEA">
        <w:t xml:space="preserve"> </w:t>
      </w:r>
      <w:r>
        <w:t>Götter</w:t>
      </w:r>
      <w:r w:rsidR="00202EEA">
        <w:t xml:space="preserve"> </w:t>
      </w:r>
      <w:r>
        <w:t>und</w:t>
      </w:r>
      <w:r w:rsidR="00202EEA">
        <w:t xml:space="preserve"> </w:t>
      </w:r>
      <w:r>
        <w:t>Menschen</w:t>
      </w:r>
      <w:r w:rsidR="00202EEA">
        <w:t xml:space="preserve"> </w:t>
      </w:r>
      <w:r>
        <w:t>erfreut,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hier</w:t>
      </w:r>
      <w:r w:rsidR="00202EEA">
        <w:t xml:space="preserve"> </w:t>
      </w:r>
      <w:r>
        <w:t>im</w:t>
      </w:r>
      <w:r w:rsidR="00202EEA">
        <w:t xml:space="preserve"> </w:t>
      </w:r>
      <w:r>
        <w:t>Abendmahl</w:t>
      </w:r>
      <w:r w:rsidR="00202EEA">
        <w:t xml:space="preserve"> </w:t>
      </w:r>
      <w:r>
        <w:t>ein</w:t>
      </w:r>
      <w:r w:rsidR="00202EEA">
        <w:t xml:space="preserve"> </w:t>
      </w:r>
      <w:r>
        <w:t>Bild</w:t>
      </w:r>
      <w:r w:rsidR="00202EEA">
        <w:t xml:space="preserve"> </w:t>
      </w:r>
      <w:r>
        <w:t>des</w:t>
      </w:r>
      <w:r w:rsidR="00202EEA">
        <w:t xml:space="preserve"> </w:t>
      </w:r>
      <w:r>
        <w:t>noch</w:t>
      </w:r>
      <w:r w:rsidR="00202EEA">
        <w:t xml:space="preserve"> </w:t>
      </w:r>
      <w:r>
        <w:t>unendlich</w:t>
      </w:r>
      <w:r w:rsidR="00202EEA">
        <w:t xml:space="preserve"> </w:t>
      </w:r>
      <w:r>
        <w:t>edleren</w:t>
      </w:r>
      <w:r w:rsidR="00202EEA">
        <w:t xml:space="preserve"> </w:t>
      </w:r>
      <w:r>
        <w:t>Erzeugnisses</w:t>
      </w:r>
      <w:r w:rsidR="00202EEA">
        <w:t xml:space="preserve"> </w:t>
      </w:r>
      <w:r>
        <w:t>des</w:t>
      </w:r>
      <w:r w:rsidR="00202EEA">
        <w:t xml:space="preserve"> </w:t>
      </w:r>
      <w:r>
        <w:t>Todes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Verdienste</w:t>
      </w:r>
      <w:r w:rsidR="00202EEA">
        <w:t xml:space="preserve"> </w:t>
      </w:r>
      <w:r>
        <w:t>Christi,</w:t>
      </w:r>
      <w:r w:rsidR="00202EEA">
        <w:t xml:space="preserve"> </w:t>
      </w:r>
      <w:r>
        <w:t>dessen</w:t>
      </w:r>
      <w:r w:rsidR="00202EEA">
        <w:t xml:space="preserve"> </w:t>
      </w:r>
      <w:r>
        <w:t>Frucht</w:t>
      </w:r>
      <w:r w:rsidR="00202EEA">
        <w:t xml:space="preserve"> </w:t>
      </w:r>
      <w:r>
        <w:t>alle</w:t>
      </w:r>
      <w:r w:rsidR="00202EEA">
        <w:t xml:space="preserve"> </w:t>
      </w:r>
      <w:r>
        <w:t>Kräfte</w:t>
      </w:r>
      <w:r w:rsidR="00202EEA">
        <w:t xml:space="preserve"> </w:t>
      </w:r>
      <w:r>
        <w:t>der</w:t>
      </w:r>
      <w:r w:rsidR="00202EEA">
        <w:t xml:space="preserve"> </w:t>
      </w:r>
      <w:r>
        <w:t>Seele</w:t>
      </w:r>
      <w:r w:rsidR="00202EEA">
        <w:t xml:space="preserve"> </w:t>
      </w:r>
      <w:r>
        <w:t>neu</w:t>
      </w:r>
      <w:r w:rsidR="00202EEA">
        <w:t xml:space="preserve"> </w:t>
      </w:r>
      <w:r>
        <w:t>belebt</w:t>
      </w:r>
      <w:r w:rsidR="00202EEA">
        <w:t xml:space="preserve"> </w:t>
      </w:r>
      <w:r>
        <w:t>und</w:t>
      </w:r>
      <w:r w:rsidR="00202EEA">
        <w:t xml:space="preserve"> </w:t>
      </w:r>
      <w:r>
        <w:t>erquickt.</w:t>
      </w:r>
      <w:r w:rsidR="00202EEA">
        <w:t xml:space="preserve"> </w:t>
      </w:r>
      <w:r>
        <w:t>O</w:t>
      </w:r>
      <w:r w:rsidR="00202EEA">
        <w:t xml:space="preserve"> </w:t>
      </w:r>
      <w:r>
        <w:t>daß</w:t>
      </w:r>
      <w:r w:rsidR="00202EEA">
        <w:t xml:space="preserve"> </w:t>
      </w:r>
      <w:r>
        <w:t>denn</w:t>
      </w:r>
      <w:r w:rsidR="00202EEA">
        <w:t xml:space="preserve"> </w:t>
      </w:r>
      <w:r>
        <w:t>alle</w:t>
      </w:r>
      <w:r w:rsidR="00202EEA">
        <w:t xml:space="preserve"> </w:t>
      </w:r>
      <w:r>
        <w:t>dieses</w:t>
      </w:r>
      <w:r w:rsidR="00202EEA">
        <w:t xml:space="preserve"> </w:t>
      </w:r>
      <w:r>
        <w:t>Weines</w:t>
      </w:r>
      <w:r w:rsidR="00202EEA">
        <w:t xml:space="preserve"> </w:t>
      </w:r>
      <w:r>
        <w:t>zu</w:t>
      </w:r>
      <w:r w:rsidR="00202EEA">
        <w:t xml:space="preserve"> </w:t>
      </w:r>
      <w:r>
        <w:t>trinken</w:t>
      </w:r>
      <w:r w:rsidR="00202EEA">
        <w:t xml:space="preserve"> </w:t>
      </w:r>
      <w:r>
        <w:t>gelüstete,</w:t>
      </w:r>
      <w:r w:rsidR="00202EEA">
        <w:t xml:space="preserve"> </w:t>
      </w:r>
      <w:r>
        <w:t>da</w:t>
      </w:r>
      <w:r w:rsidR="00202EEA">
        <w:t xml:space="preserve"> </w:t>
      </w:r>
      <w:r>
        <w:t>so</w:t>
      </w:r>
      <w:r w:rsidR="00202EEA">
        <w:t xml:space="preserve"> </w:t>
      </w:r>
      <w:r>
        <w:t>viele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verlornen</w:t>
      </w:r>
      <w:r w:rsidR="00202EEA">
        <w:t xml:space="preserve"> </w:t>
      </w:r>
      <w:r>
        <w:t>Sohn</w:t>
      </w:r>
      <w:r w:rsidR="00202EEA">
        <w:t xml:space="preserve"> </w:t>
      </w:r>
      <w:r>
        <w:t>nur</w:t>
      </w:r>
      <w:r w:rsidR="00202EEA">
        <w:t xml:space="preserve"> </w:t>
      </w:r>
      <w:r>
        <w:t>Träber</w:t>
      </w:r>
      <w:r w:rsidR="00202EEA">
        <w:t xml:space="preserve"> </w:t>
      </w:r>
      <w:r>
        <w:t>begehren,</w:t>
      </w:r>
      <w:r w:rsidR="00202EEA">
        <w:t xml:space="preserve"> </w:t>
      </w:r>
      <w:r>
        <w:t>an</w:t>
      </w:r>
      <w:r w:rsidR="00202EEA">
        <w:t xml:space="preserve"> </w:t>
      </w:r>
      <w:r>
        <w:t>denen</w:t>
      </w:r>
      <w:r w:rsidR="00202EEA">
        <w:t xml:space="preserve"> </w:t>
      </w:r>
      <w:r>
        <w:t>es</w:t>
      </w:r>
      <w:r w:rsidR="00202EEA">
        <w:t xml:space="preserve"> </w:t>
      </w:r>
      <w:r>
        <w:t>ihnen</w:t>
      </w:r>
      <w:r w:rsidR="00202EEA">
        <w:t xml:space="preserve"> </w:t>
      </w:r>
      <w:r>
        <w:t>doch</w:t>
      </w:r>
      <w:r w:rsidR="00202EEA">
        <w:t xml:space="preserve"> </w:t>
      </w:r>
      <w:r>
        <w:t>endlich</w:t>
      </w:r>
      <w:r w:rsidR="00202EEA">
        <w:t xml:space="preserve"> </w:t>
      </w:r>
      <w:r>
        <w:t>auch</w:t>
      </w:r>
      <w:r w:rsidR="00202EEA">
        <w:t xml:space="preserve"> </w:t>
      </w:r>
      <w:r>
        <w:t>mangeln</w:t>
      </w:r>
      <w:r w:rsidR="00202EEA">
        <w:t xml:space="preserve"> </w:t>
      </w:r>
      <w:r>
        <w:t>wird!</w:t>
      </w:r>
      <w:r w:rsidR="00202EEA">
        <w:t xml:space="preserve"> </w:t>
      </w:r>
      <w:r>
        <w:t>Und</w:t>
      </w:r>
      <w:r w:rsidR="00202EEA">
        <w:t xml:space="preserve"> </w:t>
      </w:r>
      <w:r>
        <w:t>was</w:t>
      </w:r>
      <w:r w:rsidR="00202EEA">
        <w:t xml:space="preserve"> </w:t>
      </w:r>
      <w:r>
        <w:t>dann?</w:t>
      </w:r>
      <w:r w:rsidR="00202EEA">
        <w:t xml:space="preserve"> </w:t>
      </w:r>
    </w:p>
    <w:p w14:paraId="18B84AA6" w14:textId="38C71BE3" w:rsidR="003B3665" w:rsidRDefault="003B3665" w:rsidP="003B3665">
      <w:pPr>
        <w:pStyle w:val="StandardWeb"/>
      </w:pPr>
      <w:r>
        <w:t>Das</w:t>
      </w:r>
      <w:r w:rsidR="00202EEA">
        <w:t xml:space="preserve"> </w:t>
      </w:r>
      <w:r>
        <w:t>heilige</w:t>
      </w:r>
      <w:r w:rsidR="00202EEA">
        <w:t xml:space="preserve"> </w:t>
      </w:r>
      <w:r>
        <w:t>Abendmahl</w:t>
      </w:r>
      <w:r w:rsidR="00202EEA">
        <w:t xml:space="preserve"> </w:t>
      </w:r>
      <w:r>
        <w:t>hat</w:t>
      </w:r>
      <w:r w:rsidR="00202EEA">
        <w:t xml:space="preserve"> </w:t>
      </w:r>
      <w:r>
        <w:t>beides,</w:t>
      </w:r>
      <w:r w:rsidR="00202EEA">
        <w:t xml:space="preserve"> </w:t>
      </w:r>
      <w:r>
        <w:t>Brot</w:t>
      </w:r>
      <w:r w:rsidR="00202EEA">
        <w:t xml:space="preserve"> </w:t>
      </w:r>
      <w:r>
        <w:t>und</w:t>
      </w:r>
      <w:r w:rsidR="00202EEA">
        <w:t xml:space="preserve"> </w:t>
      </w:r>
      <w:r>
        <w:t>Wein,</w:t>
      </w:r>
      <w:r w:rsidR="00202EEA">
        <w:t xml:space="preserve"> </w:t>
      </w:r>
      <w:r>
        <w:t>Speise</w:t>
      </w:r>
      <w:r w:rsidR="00202EEA">
        <w:t xml:space="preserve"> </w:t>
      </w:r>
      <w:r>
        <w:t>und</w:t>
      </w:r>
      <w:r w:rsidR="00202EEA">
        <w:t xml:space="preserve"> </w:t>
      </w:r>
      <w:r>
        <w:t>Trank,</w:t>
      </w:r>
      <w:r w:rsidR="00202EEA">
        <w:t xml:space="preserve"> </w:t>
      </w:r>
      <w:r>
        <w:t>bildet</w:t>
      </w:r>
      <w:r w:rsidR="00202EEA">
        <w:t xml:space="preserve"> </w:t>
      </w:r>
      <w:r>
        <w:t>also</w:t>
      </w:r>
      <w:r w:rsidR="00202EEA">
        <w:t xml:space="preserve"> </w:t>
      </w:r>
      <w:r>
        <w:t>eine</w:t>
      </w:r>
      <w:r w:rsidR="00202EEA">
        <w:t xml:space="preserve"> </w:t>
      </w:r>
      <w:r>
        <w:t>vollkommene</w:t>
      </w:r>
      <w:r w:rsidR="00202EEA">
        <w:t xml:space="preserve"> </w:t>
      </w:r>
      <w:r>
        <w:t>Mahlzeit</w:t>
      </w:r>
      <w:r w:rsidR="00202EEA">
        <w:t xml:space="preserve"> </w:t>
      </w:r>
      <w:r>
        <w:t>ab,</w:t>
      </w:r>
      <w:r w:rsidR="00202EEA">
        <w:t xml:space="preserve"> </w:t>
      </w:r>
      <w:r>
        <w:t>welche</w:t>
      </w:r>
      <w:r w:rsidR="00202EEA">
        <w:t xml:space="preserve"> </w:t>
      </w:r>
      <w:r>
        <w:t>aus</w:t>
      </w:r>
      <w:r w:rsidR="00202EEA">
        <w:t xml:space="preserve"> </w:t>
      </w:r>
      <w:r>
        <w:t>Speise</w:t>
      </w:r>
      <w:r w:rsidR="00202EEA">
        <w:t xml:space="preserve"> </w:t>
      </w:r>
      <w:r>
        <w:t>und</w:t>
      </w:r>
      <w:r w:rsidR="00202EEA">
        <w:t xml:space="preserve"> </w:t>
      </w:r>
      <w:r>
        <w:t>Trank</w:t>
      </w:r>
      <w:r w:rsidR="00202EEA">
        <w:t xml:space="preserve"> </w:t>
      </w:r>
      <w:r>
        <w:t>besteht.</w:t>
      </w:r>
      <w:r w:rsidR="00202EEA">
        <w:t xml:space="preserve"> </w:t>
      </w:r>
      <w:r>
        <w:t>Stellt</w:t>
      </w:r>
      <w:r w:rsidR="00202EEA">
        <w:t xml:space="preserve"> </w:t>
      </w:r>
      <w:r>
        <w:t>nicht</w:t>
      </w:r>
      <w:r w:rsidR="00202EEA">
        <w:t xml:space="preserve"> </w:t>
      </w:r>
      <w:r>
        <w:t>auch</w:t>
      </w:r>
      <w:r w:rsidR="00202EEA">
        <w:t xml:space="preserve"> </w:t>
      </w:r>
      <w:r>
        <w:t>Christus</w:t>
      </w:r>
      <w:r w:rsidR="00202EEA">
        <w:t xml:space="preserve"> </w:t>
      </w:r>
      <w:r>
        <w:t>seine</w:t>
      </w:r>
      <w:r w:rsidR="00202EEA">
        <w:t xml:space="preserve"> </w:t>
      </w:r>
      <w:r>
        <w:t>Gnadengüter</w:t>
      </w:r>
      <w:r w:rsidR="00202EEA">
        <w:t xml:space="preserve"> </w:t>
      </w:r>
      <w:r>
        <w:t>unter</w:t>
      </w:r>
      <w:r w:rsidR="00202EEA">
        <w:t xml:space="preserve"> </w:t>
      </w:r>
      <w:r>
        <w:t>dem</w:t>
      </w:r>
      <w:r w:rsidR="00202EEA">
        <w:t xml:space="preserve"> </w:t>
      </w:r>
      <w:r>
        <w:t>Bilde</w:t>
      </w:r>
      <w:r w:rsidR="00202EEA">
        <w:t xml:space="preserve"> </w:t>
      </w:r>
      <w:r>
        <w:t>einer</w:t>
      </w:r>
      <w:r w:rsidR="00202EEA">
        <w:t xml:space="preserve"> </w:t>
      </w:r>
      <w:r>
        <w:t>Mahlzeit,</w:t>
      </w:r>
      <w:r w:rsidR="00202EEA">
        <w:t xml:space="preserve"> </w:t>
      </w:r>
      <w:r>
        <w:t>ja</w:t>
      </w:r>
      <w:r w:rsidR="00202EEA">
        <w:t xml:space="preserve"> </w:t>
      </w:r>
      <w:r>
        <w:t>einem</w:t>
      </w:r>
      <w:r w:rsidR="00202EEA">
        <w:t xml:space="preserve"> </w:t>
      </w:r>
      <w:r>
        <w:t>königlichen</w:t>
      </w:r>
      <w:r w:rsidR="00202EEA">
        <w:t xml:space="preserve"> </w:t>
      </w:r>
      <w:r>
        <w:t>Hochzeitsmahl</w:t>
      </w:r>
      <w:r w:rsidR="00202EEA">
        <w:t xml:space="preserve"> </w:t>
      </w:r>
      <w:r>
        <w:t>vor,</w:t>
      </w:r>
      <w:r w:rsidR="00202EEA">
        <w:t xml:space="preserve"> </w:t>
      </w:r>
      <w:r>
        <w:t>wo</w:t>
      </w:r>
      <w:r w:rsidR="00202EEA">
        <w:t xml:space="preserve"> </w:t>
      </w:r>
      <w:r>
        <w:t>sich</w:t>
      </w:r>
      <w:r w:rsidR="00202EEA">
        <w:t xml:space="preserve"> </w:t>
      </w:r>
      <w:r>
        <w:t>alles</w:t>
      </w:r>
      <w:r w:rsidR="00202EEA">
        <w:t xml:space="preserve"> </w:t>
      </w:r>
      <w:r>
        <w:t>herrlich</w:t>
      </w:r>
      <w:r w:rsidR="00202EEA">
        <w:t xml:space="preserve"> </w:t>
      </w:r>
      <w:r>
        <w:t>und</w:t>
      </w:r>
      <w:r w:rsidR="00202EEA">
        <w:t xml:space="preserve"> </w:t>
      </w:r>
      <w:r>
        <w:t>vortrefflich</w:t>
      </w:r>
      <w:r w:rsidR="00202EEA">
        <w:t xml:space="preserve"> </w:t>
      </w:r>
      <w:r>
        <w:t>vereinigt,</w:t>
      </w:r>
      <w:r w:rsidR="00202EEA">
        <w:t xml:space="preserve"> </w:t>
      </w:r>
      <w:r>
        <w:t>und</w:t>
      </w:r>
      <w:r w:rsidR="00202EEA">
        <w:t xml:space="preserve"> </w:t>
      </w:r>
      <w:r>
        <w:t>wo</w:t>
      </w:r>
      <w:r w:rsidR="00202EEA">
        <w:t xml:space="preserve"> </w:t>
      </w:r>
      <w:r>
        <w:t>es</w:t>
      </w:r>
      <w:r w:rsidR="00202EEA">
        <w:t xml:space="preserve"> </w:t>
      </w:r>
      <w:r>
        <w:t>denn</w:t>
      </w:r>
      <w:r w:rsidR="00202EEA">
        <w:t xml:space="preserve"> </w:t>
      </w:r>
      <w:r>
        <w:t>heißet:</w:t>
      </w:r>
      <w:r w:rsidR="00202EEA">
        <w:t xml:space="preserve"> </w:t>
      </w:r>
      <w:r>
        <w:t>Esset,</w:t>
      </w:r>
      <w:r w:rsidR="00202EEA">
        <w:t xml:space="preserve"> </w:t>
      </w:r>
      <w:r>
        <w:t>meine</w:t>
      </w:r>
      <w:r w:rsidR="00202EEA">
        <w:t xml:space="preserve"> </w:t>
      </w:r>
      <w:r>
        <w:t>Lieben,</w:t>
      </w:r>
      <w:r w:rsidR="00202EEA">
        <w:t xml:space="preserve"> </w:t>
      </w:r>
      <w:r>
        <w:t>und</w:t>
      </w:r>
      <w:r w:rsidR="00202EEA">
        <w:t xml:space="preserve"> </w:t>
      </w:r>
      <w:r>
        <w:t>trinket,</w:t>
      </w:r>
      <w:r w:rsidR="00202EEA">
        <w:t xml:space="preserve"> </w:t>
      </w:r>
      <w:r>
        <w:t>meine</w:t>
      </w:r>
      <w:r w:rsidR="00202EEA">
        <w:t xml:space="preserve"> </w:t>
      </w:r>
      <w:r>
        <w:t>Freunde,</w:t>
      </w:r>
      <w:r w:rsidR="00202EEA">
        <w:t xml:space="preserve"> </w:t>
      </w:r>
      <w:r>
        <w:t>und</w:t>
      </w:r>
      <w:r w:rsidR="00202EEA">
        <w:t xml:space="preserve"> </w:t>
      </w:r>
      <w:r>
        <w:t>werdet</w:t>
      </w:r>
      <w:r w:rsidR="00202EEA">
        <w:t xml:space="preserve"> </w:t>
      </w:r>
      <w:r>
        <w:t>trunken!</w:t>
      </w:r>
      <w:r w:rsidR="00202EEA">
        <w:t xml:space="preserve"> </w:t>
      </w:r>
      <w:r>
        <w:t>Bei</w:t>
      </w:r>
      <w:r w:rsidR="00202EEA">
        <w:t xml:space="preserve"> </w:t>
      </w:r>
      <w:r>
        <w:t>den</w:t>
      </w:r>
      <w:r w:rsidR="00202EEA">
        <w:t xml:space="preserve"> </w:t>
      </w:r>
      <w:r>
        <w:t>irdischen</w:t>
      </w:r>
      <w:r w:rsidR="00202EEA">
        <w:t xml:space="preserve"> </w:t>
      </w:r>
      <w:r>
        <w:t>Gütern</w:t>
      </w:r>
      <w:r w:rsidR="00202EEA">
        <w:t xml:space="preserve"> </w:t>
      </w:r>
      <w:r>
        <w:t>fehlt</w:t>
      </w:r>
      <w:r w:rsidR="00202EEA">
        <w:t xml:space="preserve"> </w:t>
      </w:r>
      <w:r>
        <w:t>doch</w:t>
      </w:r>
      <w:r w:rsidR="00202EEA">
        <w:t xml:space="preserve"> </w:t>
      </w:r>
      <w:r>
        <w:t>immer</w:t>
      </w:r>
      <w:r w:rsidR="00202EEA">
        <w:t xml:space="preserve"> </w:t>
      </w:r>
      <w:r>
        <w:t>noch</w:t>
      </w:r>
      <w:r w:rsidR="00202EEA">
        <w:t xml:space="preserve"> </w:t>
      </w:r>
      <w:r>
        <w:t>etwas,</w:t>
      </w:r>
      <w:r w:rsidR="00202EEA">
        <w:t xml:space="preserve"> </w:t>
      </w:r>
      <w:r>
        <w:t>aber</w:t>
      </w:r>
      <w:r w:rsidR="00202EEA">
        <w:t xml:space="preserve"> </w:t>
      </w:r>
      <w:r>
        <w:t>hier</w:t>
      </w:r>
      <w:r w:rsidR="00202EEA">
        <w:t xml:space="preserve"> </w:t>
      </w:r>
      <w:r>
        <w:t>nichts,</w:t>
      </w:r>
      <w:r w:rsidR="00202EEA">
        <w:t xml:space="preserve"> </w:t>
      </w:r>
      <w:r>
        <w:t>was</w:t>
      </w:r>
      <w:r w:rsidR="00202EEA">
        <w:t xml:space="preserve"> </w:t>
      </w:r>
      <w:r>
        <w:t>entweder</w:t>
      </w:r>
      <w:r w:rsidR="00202EEA">
        <w:t xml:space="preserve"> </w:t>
      </w:r>
      <w:r>
        <w:t>das</w:t>
      </w:r>
      <w:r w:rsidR="00202EEA">
        <w:t xml:space="preserve"> </w:t>
      </w:r>
      <w:r>
        <w:t>Bedürfnis</w:t>
      </w:r>
      <w:r w:rsidR="00202EEA">
        <w:t xml:space="preserve"> </w:t>
      </w:r>
      <w:r>
        <w:t>oder</w:t>
      </w:r>
      <w:r w:rsidR="00202EEA">
        <w:t xml:space="preserve"> </w:t>
      </w:r>
      <w:r>
        <w:t>das</w:t>
      </w:r>
      <w:r w:rsidR="00202EEA">
        <w:t xml:space="preserve"> </w:t>
      </w:r>
      <w:r>
        <w:t>Vergnügen,</w:t>
      </w:r>
      <w:r w:rsidR="00202EEA">
        <w:t xml:space="preserve"> </w:t>
      </w:r>
      <w:r>
        <w:t>was</w:t>
      </w:r>
      <w:r w:rsidR="00202EEA">
        <w:t xml:space="preserve"> </w:t>
      </w:r>
      <w:r>
        <w:t>die</w:t>
      </w:r>
      <w:r w:rsidR="00202EEA">
        <w:t xml:space="preserve"> </w:t>
      </w:r>
      <w:r>
        <w:t>Gegenwart</w:t>
      </w:r>
      <w:r w:rsidR="00202EEA">
        <w:t xml:space="preserve"> </w:t>
      </w:r>
      <w:r>
        <w:t>oder</w:t>
      </w:r>
      <w:r w:rsidR="00202EEA">
        <w:t xml:space="preserve"> </w:t>
      </w:r>
      <w:r>
        <w:t>die</w:t>
      </w:r>
      <w:r w:rsidR="00202EEA">
        <w:t xml:space="preserve"> </w:t>
      </w:r>
      <w:r>
        <w:t>Zukunft</w:t>
      </w:r>
      <w:r w:rsidR="00202EEA">
        <w:t xml:space="preserve"> </w:t>
      </w:r>
      <w:r>
        <w:t>erheischet</w:t>
      </w:r>
      <w:r w:rsidR="00202EEA">
        <w:t xml:space="preserve"> </w:t>
      </w:r>
      <w:r>
        <w:t>und</w:t>
      </w:r>
      <w:r w:rsidR="00202EEA">
        <w:t xml:space="preserve"> </w:t>
      </w:r>
      <w:r>
        <w:t>wünschenswert</w:t>
      </w:r>
      <w:r w:rsidR="00202EEA">
        <w:t xml:space="preserve"> </w:t>
      </w:r>
      <w:r>
        <w:t>macht.</w:t>
      </w:r>
      <w:r w:rsidR="00202EEA">
        <w:t xml:space="preserve"> </w:t>
      </w:r>
      <w:r>
        <w:t>Der</w:t>
      </w:r>
      <w:r w:rsidR="00202EEA">
        <w:t xml:space="preserve"> </w:t>
      </w:r>
      <w:r>
        <w:t>kleinste,</w:t>
      </w:r>
      <w:r w:rsidR="00202EEA">
        <w:t xml:space="preserve"> </w:t>
      </w:r>
      <w:r>
        <w:t>aber</w:t>
      </w:r>
      <w:r w:rsidR="00202EEA">
        <w:t xml:space="preserve"> </w:t>
      </w:r>
      <w:r>
        <w:t>wahrhaftige</w:t>
      </w:r>
      <w:r w:rsidR="00202EEA">
        <w:t xml:space="preserve"> </w:t>
      </w:r>
      <w:r>
        <w:t>Anteil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reichen</w:t>
      </w:r>
      <w:r w:rsidR="00202EEA">
        <w:t xml:space="preserve"> </w:t>
      </w:r>
      <w:r>
        <w:t>Gütern</w:t>
      </w:r>
      <w:r w:rsidR="00202EEA">
        <w:t xml:space="preserve"> </w:t>
      </w:r>
      <w:r>
        <w:t>seines</w:t>
      </w:r>
      <w:r w:rsidR="00202EEA">
        <w:t xml:space="preserve"> </w:t>
      </w:r>
      <w:r>
        <w:t>Hauses</w:t>
      </w:r>
      <w:r w:rsidR="00202EEA">
        <w:t xml:space="preserve"> </w:t>
      </w:r>
      <w:r>
        <w:t>ist</w:t>
      </w:r>
      <w:r w:rsidR="00202EEA">
        <w:t xml:space="preserve"> </w:t>
      </w:r>
      <w:r>
        <w:t>mehr</w:t>
      </w:r>
      <w:r w:rsidR="00202EEA">
        <w:t xml:space="preserve"> </w:t>
      </w:r>
      <w:r>
        <w:t>wert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ganze</w:t>
      </w:r>
      <w:r w:rsidR="00202EEA">
        <w:t xml:space="preserve"> </w:t>
      </w:r>
      <w:r>
        <w:t>Welt.</w:t>
      </w:r>
      <w:r w:rsidR="00202EEA">
        <w:t xml:space="preserve"> </w:t>
      </w:r>
      <w:r>
        <w:t>Glaubst</w:t>
      </w:r>
      <w:r w:rsidR="00202EEA">
        <w:t xml:space="preserve"> </w:t>
      </w:r>
      <w:r>
        <w:t>auch</w:t>
      </w:r>
      <w:r w:rsidR="00202EEA">
        <w:t xml:space="preserve"> </w:t>
      </w:r>
      <w:r>
        <w:t>du</w:t>
      </w:r>
      <w:r w:rsidR="00202EEA">
        <w:t xml:space="preserve"> </w:t>
      </w:r>
      <w:r>
        <w:t>das</w:t>
      </w:r>
      <w:r w:rsidR="00202EEA">
        <w:t xml:space="preserve"> </w:t>
      </w:r>
      <w:r>
        <w:t>und</w:t>
      </w:r>
      <w:r w:rsidR="00202EEA">
        <w:t xml:space="preserve"> </w:t>
      </w:r>
      <w:r>
        <w:t>glaubst</w:t>
      </w:r>
      <w:r w:rsidR="00202EEA">
        <w:t xml:space="preserve"> </w:t>
      </w:r>
      <w:r>
        <w:t>du</w:t>
      </w:r>
      <w:r w:rsidR="00202EEA">
        <w:t xml:space="preserve"> </w:t>
      </w:r>
      <w:r>
        <w:t>es</w:t>
      </w:r>
      <w:r w:rsidR="00202EEA">
        <w:t xml:space="preserve"> </w:t>
      </w:r>
      <w:r>
        <w:t>so,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auch</w:t>
      </w:r>
      <w:r w:rsidR="00202EEA">
        <w:t xml:space="preserve"> </w:t>
      </w:r>
      <w:r>
        <w:t>dein</w:t>
      </w:r>
      <w:r w:rsidR="00202EEA">
        <w:t xml:space="preserve"> </w:t>
      </w:r>
      <w:r>
        <w:t>Leben</w:t>
      </w:r>
      <w:r w:rsidR="00202EEA">
        <w:t xml:space="preserve"> </w:t>
      </w:r>
      <w:r>
        <w:t>und</w:t>
      </w:r>
      <w:r w:rsidR="00202EEA">
        <w:t xml:space="preserve"> </w:t>
      </w:r>
      <w:r>
        <w:t>Verhalten</w:t>
      </w:r>
      <w:r w:rsidR="00202EEA">
        <w:t xml:space="preserve"> </w:t>
      </w:r>
      <w:r>
        <w:t>regiert?</w:t>
      </w:r>
      <w:r w:rsidR="00202EEA">
        <w:t xml:space="preserve"> </w:t>
      </w:r>
    </w:p>
    <w:p w14:paraId="71148151" w14:textId="35E948BB" w:rsidR="003B3665" w:rsidRDefault="003B3665" w:rsidP="003B3665">
      <w:pPr>
        <w:pStyle w:val="StandardWeb"/>
      </w:pPr>
      <w:r>
        <w:t>Beides,</w:t>
      </w:r>
      <w:r w:rsidR="00202EEA">
        <w:t xml:space="preserve"> </w:t>
      </w:r>
      <w:r>
        <w:t>Brot</w:t>
      </w:r>
      <w:r w:rsidR="00202EEA">
        <w:t xml:space="preserve"> </w:t>
      </w:r>
      <w:r>
        <w:t>und</w:t>
      </w:r>
      <w:r w:rsidR="00202EEA">
        <w:t xml:space="preserve"> </w:t>
      </w:r>
      <w:r>
        <w:t>Wein,</w:t>
      </w:r>
      <w:r w:rsidR="00202EEA">
        <w:t xml:space="preserve"> </w:t>
      </w:r>
      <w:r>
        <w:t>stehet</w:t>
      </w:r>
      <w:r w:rsidR="00202EEA">
        <w:t xml:space="preserve"> </w:t>
      </w:r>
      <w:r>
        <w:t>da,</w:t>
      </w:r>
      <w:r w:rsidR="00202EEA">
        <w:t xml:space="preserve"> </w:t>
      </w:r>
      <w:r>
        <w:t>schon</w:t>
      </w:r>
      <w:r w:rsidR="00202EEA">
        <w:t xml:space="preserve"> </w:t>
      </w:r>
      <w:r>
        <w:t>bereitet</w:t>
      </w:r>
      <w:r w:rsidR="00202EEA">
        <w:t xml:space="preserve"> </w:t>
      </w:r>
      <w:r>
        <w:t>für</w:t>
      </w:r>
      <w:r w:rsidR="00202EEA">
        <w:t xml:space="preserve"> </w:t>
      </w:r>
      <w:r>
        <w:t>diejenigen,</w:t>
      </w:r>
      <w:r w:rsidR="00202EEA">
        <w:t xml:space="preserve"> </w:t>
      </w:r>
      <w:r>
        <w:t>welche</w:t>
      </w:r>
      <w:r w:rsidR="00202EEA">
        <w:t xml:space="preserve"> </w:t>
      </w:r>
      <w:r>
        <w:t>es</w:t>
      </w:r>
      <w:r w:rsidR="00202EEA">
        <w:t xml:space="preserve"> </w:t>
      </w:r>
      <w:r>
        <w:t>zu</w:t>
      </w:r>
      <w:r w:rsidR="00202EEA">
        <w:t xml:space="preserve"> </w:t>
      </w:r>
      <w:r>
        <w:t>empfangen</w:t>
      </w:r>
      <w:r w:rsidR="00202EEA">
        <w:t xml:space="preserve"> </w:t>
      </w:r>
      <w:r>
        <w:t>begehren.</w:t>
      </w:r>
      <w:r w:rsidR="00202EEA">
        <w:t xml:space="preserve"> </w:t>
      </w:r>
      <w:r>
        <w:t>Ohne</w:t>
      </w:r>
      <w:r w:rsidR="00202EEA">
        <w:t xml:space="preserve"> </w:t>
      </w:r>
      <w:r>
        <w:t>eure</w:t>
      </w:r>
      <w:r w:rsidR="00202EEA">
        <w:t xml:space="preserve"> </w:t>
      </w:r>
      <w:r>
        <w:t>Sorge</w:t>
      </w:r>
      <w:r w:rsidR="00202EEA">
        <w:t xml:space="preserve"> </w:t>
      </w:r>
      <w:r>
        <w:t>stehet</w:t>
      </w:r>
      <w:r w:rsidR="00202EEA">
        <w:t xml:space="preserve"> </w:t>
      </w:r>
      <w:r>
        <w:t>der</w:t>
      </w:r>
      <w:r w:rsidR="00202EEA">
        <w:t xml:space="preserve"> </w:t>
      </w:r>
      <w:r>
        <w:t>Tisch</w:t>
      </w:r>
      <w:r w:rsidR="00202EEA">
        <w:t xml:space="preserve"> </w:t>
      </w:r>
      <w:r>
        <w:t>gedeckt</w:t>
      </w:r>
      <w:r w:rsidR="00202EEA">
        <w:t xml:space="preserve"> </w:t>
      </w:r>
      <w:r>
        <w:t>da,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ergehet</w:t>
      </w:r>
      <w:r w:rsidR="00202EEA">
        <w:t xml:space="preserve"> </w:t>
      </w:r>
      <w:r>
        <w:t>die</w:t>
      </w:r>
      <w:r w:rsidR="00202EEA">
        <w:t xml:space="preserve"> </w:t>
      </w:r>
      <w:r>
        <w:t>Einladung:</w:t>
      </w:r>
      <w:r w:rsidR="00202EEA">
        <w:t xml:space="preserve"> </w:t>
      </w:r>
      <w:r>
        <w:t>Kommet!</w:t>
      </w:r>
      <w:r w:rsidR="00202EEA">
        <w:t xml:space="preserve"> </w:t>
      </w:r>
      <w:r>
        <w:t>So</w:t>
      </w:r>
      <w:r w:rsidR="00202EEA">
        <w:t xml:space="preserve"> </w:t>
      </w:r>
      <w:r>
        <w:t>verhält's</w:t>
      </w:r>
      <w:r w:rsidR="00202EEA">
        <w:t xml:space="preserve"> </w:t>
      </w:r>
      <w:r>
        <w:t>sich</w:t>
      </w:r>
      <w:r w:rsidR="00202EEA">
        <w:t xml:space="preserve"> </w:t>
      </w:r>
      <w:r>
        <w:t>auch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Gnadengütern.</w:t>
      </w:r>
      <w:r w:rsidR="00202EEA">
        <w:t xml:space="preserve"> </w:t>
      </w:r>
      <w:r>
        <w:t>Kommet,</w:t>
      </w:r>
      <w:r w:rsidR="00202EEA">
        <w:t xml:space="preserve"> </w:t>
      </w:r>
      <w:r>
        <w:t>denn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alles</w:t>
      </w:r>
      <w:r w:rsidR="00202EEA">
        <w:t xml:space="preserve"> </w:t>
      </w:r>
      <w:r>
        <w:t>bereitet,</w:t>
      </w:r>
      <w:r w:rsidR="00202EEA">
        <w:t xml:space="preserve"> </w:t>
      </w:r>
      <w:r>
        <w:lastRenderedPageBreak/>
        <w:t>bereitet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Pfleger</w:t>
      </w:r>
      <w:r w:rsidR="00202EEA">
        <w:t xml:space="preserve"> </w:t>
      </w:r>
      <w:r>
        <w:t>der</w:t>
      </w:r>
      <w:r w:rsidR="00202EEA">
        <w:t xml:space="preserve"> </w:t>
      </w:r>
      <w:r>
        <w:t>himmlischen</w:t>
      </w:r>
      <w:r w:rsidR="00202EEA">
        <w:t xml:space="preserve"> </w:t>
      </w:r>
      <w:r>
        <w:t>Güter</w:t>
      </w:r>
      <w:r w:rsidR="00202EEA">
        <w:t xml:space="preserve"> </w:t>
      </w:r>
      <w:r>
        <w:t>ohne</w:t>
      </w:r>
      <w:r w:rsidR="00202EEA">
        <w:t xml:space="preserve"> </w:t>
      </w:r>
      <w:r>
        <w:t>unser</w:t>
      </w:r>
      <w:r w:rsidR="00202EEA">
        <w:t xml:space="preserve"> </w:t>
      </w:r>
      <w:r>
        <w:t>Zuthun.</w:t>
      </w:r>
      <w:r w:rsidR="00202EEA">
        <w:t xml:space="preserve"> </w:t>
      </w:r>
      <w:r>
        <w:t>Nichts</w:t>
      </w:r>
      <w:r w:rsidR="00202EEA">
        <w:t xml:space="preserve"> </w:t>
      </w:r>
      <w:r>
        <w:t>ins</w:t>
      </w:r>
      <w:r w:rsidR="00202EEA">
        <w:t xml:space="preserve"> </w:t>
      </w:r>
      <w:r>
        <w:t>unsrerseits</w:t>
      </w:r>
      <w:r w:rsidR="00202EEA">
        <w:t xml:space="preserve"> </w:t>
      </w:r>
      <w:r>
        <w:t>nötig,</w:t>
      </w:r>
      <w:r w:rsidR="00202EEA">
        <w:t xml:space="preserve"> </w:t>
      </w:r>
      <w:r>
        <w:t>die</w:t>
      </w:r>
      <w:r w:rsidR="00202EEA">
        <w:t xml:space="preserve"> </w:t>
      </w:r>
      <w:r>
        <w:t>Heilsgüter</w:t>
      </w:r>
      <w:r w:rsidR="00202EEA">
        <w:t xml:space="preserve"> </w:t>
      </w:r>
      <w:r>
        <w:t>zu</w:t>
      </w:r>
      <w:r w:rsidR="00202EEA">
        <w:t xml:space="preserve"> </w:t>
      </w:r>
      <w:r>
        <w:t>erwerben,</w:t>
      </w:r>
      <w:r w:rsidR="00202EEA">
        <w:t xml:space="preserve"> </w:t>
      </w:r>
      <w:r>
        <w:t>sie</w:t>
      </w:r>
      <w:r w:rsidR="00202EEA">
        <w:t xml:space="preserve"> </w:t>
      </w:r>
      <w:r>
        <w:t>sind</w:t>
      </w:r>
      <w:r w:rsidR="00202EEA">
        <w:t xml:space="preserve"> </w:t>
      </w:r>
      <w:r>
        <w:t>erworben.</w:t>
      </w:r>
      <w:r w:rsidR="00202EEA">
        <w:t xml:space="preserve"> </w:t>
      </w:r>
      <w:r>
        <w:t>Strecke</w:t>
      </w:r>
      <w:r w:rsidR="00202EEA">
        <w:t xml:space="preserve"> </w:t>
      </w:r>
      <w:r>
        <w:t>nur</w:t>
      </w:r>
      <w:r w:rsidR="00202EEA">
        <w:t xml:space="preserve"> </w:t>
      </w:r>
      <w:r>
        <w:t>deine</w:t>
      </w:r>
      <w:r w:rsidR="00202EEA">
        <w:t xml:space="preserve"> </w:t>
      </w:r>
      <w:r>
        <w:t>Hand</w:t>
      </w:r>
      <w:r w:rsidR="00202EEA">
        <w:t xml:space="preserve"> </w:t>
      </w:r>
      <w:r>
        <w:t>aus</w:t>
      </w:r>
      <w:r w:rsidR="00202EEA">
        <w:t xml:space="preserve"> </w:t>
      </w:r>
      <w:r>
        <w:t>und</w:t>
      </w:r>
      <w:r w:rsidR="00202EEA">
        <w:t xml:space="preserve"> </w:t>
      </w:r>
      <w:r>
        <w:t>iß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Baum</w:t>
      </w:r>
      <w:r w:rsidR="00202EEA">
        <w:t xml:space="preserve"> </w:t>
      </w:r>
      <w:r>
        <w:t>des</w:t>
      </w:r>
      <w:r w:rsidR="00202EEA">
        <w:t xml:space="preserve"> </w:t>
      </w:r>
      <w:r>
        <w:t>Lebens</w:t>
      </w:r>
      <w:r w:rsidR="00202EEA">
        <w:t xml:space="preserve"> </w:t>
      </w:r>
      <w:r>
        <w:t>und</w:t>
      </w:r>
      <w:r w:rsidR="00202EEA">
        <w:t xml:space="preserve"> </w:t>
      </w:r>
      <w:r>
        <w:t>lebe</w:t>
      </w:r>
      <w:r w:rsidR="00202EEA">
        <w:t xml:space="preserve"> </w:t>
      </w:r>
      <w:r>
        <w:t>ewiglich!</w:t>
      </w:r>
      <w:r w:rsidR="00202EEA">
        <w:t xml:space="preserve"> </w:t>
      </w:r>
      <w:r>
        <w:t>Jedoch</w:t>
      </w:r>
      <w:r w:rsidR="00202EEA">
        <w:t xml:space="preserve"> </w:t>
      </w:r>
      <w:r>
        <w:t>meine</w:t>
      </w:r>
      <w:r w:rsidR="00202EEA">
        <w:t xml:space="preserve"> </w:t>
      </w:r>
      <w:r>
        <w:t>nicht,</w:t>
      </w:r>
      <w:r w:rsidR="00202EEA">
        <w:t xml:space="preserve"> </w:t>
      </w:r>
      <w:r>
        <w:t>als</w:t>
      </w:r>
      <w:r w:rsidR="00202EEA">
        <w:t xml:space="preserve"> </w:t>
      </w:r>
      <w:r>
        <w:t>würdest</w:t>
      </w:r>
      <w:r w:rsidR="00202EEA">
        <w:t xml:space="preserve"> </w:t>
      </w:r>
      <w:r>
        <w:t>du</w:t>
      </w:r>
      <w:r w:rsidR="00202EEA">
        <w:t xml:space="preserve"> </w:t>
      </w:r>
      <w:r>
        <w:t>durch</w:t>
      </w:r>
      <w:r w:rsidR="00202EEA">
        <w:t xml:space="preserve"> </w:t>
      </w:r>
      <w:r>
        <w:t>eigene</w:t>
      </w:r>
      <w:r w:rsidR="00202EEA">
        <w:t xml:space="preserve"> </w:t>
      </w:r>
      <w:r>
        <w:t>Kraft</w:t>
      </w:r>
      <w:r w:rsidR="00202EEA">
        <w:t xml:space="preserve"> </w:t>
      </w:r>
      <w:r>
        <w:t>dies</w:t>
      </w:r>
      <w:r w:rsidR="00202EEA">
        <w:t xml:space="preserve"> </w:t>
      </w:r>
      <w:r>
        <w:t>jemals</w:t>
      </w:r>
      <w:r w:rsidR="00202EEA">
        <w:t xml:space="preserve"> </w:t>
      </w:r>
      <w:r>
        <w:t>können.</w:t>
      </w:r>
      <w:r w:rsidR="00202EEA">
        <w:t xml:space="preserve"> </w:t>
      </w:r>
      <w:r>
        <w:t>Hätten</w:t>
      </w:r>
      <w:r w:rsidR="00202EEA">
        <w:t xml:space="preserve"> </w:t>
      </w:r>
      <w:r>
        <w:t>diese</w:t>
      </w:r>
      <w:r w:rsidR="00202EEA">
        <w:t xml:space="preserve"> </w:t>
      </w:r>
      <w:r>
        <w:t>Güter</w:t>
      </w:r>
      <w:r w:rsidR="00202EEA">
        <w:t xml:space="preserve"> </w:t>
      </w:r>
      <w:r>
        <w:t>nicht</w:t>
      </w:r>
      <w:r w:rsidR="00202EEA">
        <w:t xml:space="preserve"> </w:t>
      </w:r>
      <w:r>
        <w:t>hie</w:t>
      </w:r>
      <w:r w:rsidR="00202EEA">
        <w:t xml:space="preserve"> </w:t>
      </w:r>
      <w:r>
        <w:t>und</w:t>
      </w:r>
      <w:r w:rsidR="00202EEA">
        <w:t xml:space="preserve"> </w:t>
      </w:r>
      <w:r>
        <w:t>da</w:t>
      </w:r>
      <w:r w:rsidR="00202EEA">
        <w:t xml:space="preserve"> </w:t>
      </w:r>
      <w:r>
        <w:t>die</w:t>
      </w:r>
      <w:r w:rsidR="00202EEA">
        <w:t xml:space="preserve"> </w:t>
      </w:r>
      <w:r>
        <w:t>Wirkung</w:t>
      </w:r>
      <w:r w:rsidR="00202EEA">
        <w:t xml:space="preserve"> </w:t>
      </w:r>
      <w:r>
        <w:t>auf</w:t>
      </w:r>
      <w:r w:rsidR="00202EEA">
        <w:t xml:space="preserve"> </w:t>
      </w:r>
      <w:r>
        <w:t>menschliche</w:t>
      </w:r>
      <w:r w:rsidR="00202EEA">
        <w:t xml:space="preserve"> </w:t>
      </w:r>
      <w:r>
        <w:t>Herzen,</w:t>
      </w:r>
      <w:r w:rsidR="00202EEA">
        <w:t xml:space="preserve"> </w:t>
      </w:r>
      <w:r>
        <w:t>wie</w:t>
      </w:r>
      <w:r w:rsidR="00202EEA">
        <w:t xml:space="preserve"> </w:t>
      </w:r>
      <w:r>
        <w:t>der</w:t>
      </w:r>
      <w:r w:rsidR="00202EEA">
        <w:t xml:space="preserve"> </w:t>
      </w:r>
      <w:r>
        <w:t>Magnet</w:t>
      </w:r>
      <w:r w:rsidR="00202EEA">
        <w:t xml:space="preserve"> </w:t>
      </w:r>
      <w:r>
        <w:t>aufs</w:t>
      </w:r>
      <w:r w:rsidR="00202EEA">
        <w:t xml:space="preserve"> </w:t>
      </w:r>
      <w:r>
        <w:t>Eisen,</w:t>
      </w:r>
      <w:r w:rsidR="00202EEA">
        <w:t xml:space="preserve"> </w:t>
      </w:r>
      <w:r>
        <w:t>welches</w:t>
      </w:r>
      <w:r w:rsidR="00202EEA">
        <w:t xml:space="preserve"> </w:t>
      </w:r>
      <w:r>
        <w:t>er</w:t>
      </w:r>
      <w:r w:rsidR="00202EEA">
        <w:t xml:space="preserve"> </w:t>
      </w:r>
      <w:r>
        <w:t>an</w:t>
      </w:r>
      <w:r w:rsidR="00202EEA">
        <w:t xml:space="preserve"> </w:t>
      </w:r>
      <w:r>
        <w:t>sich</w:t>
      </w:r>
      <w:r w:rsidR="00202EEA">
        <w:t xml:space="preserve"> </w:t>
      </w:r>
      <w:r>
        <w:t>zieht,</w:t>
      </w:r>
      <w:r w:rsidR="00202EEA">
        <w:t xml:space="preserve"> </w:t>
      </w:r>
      <w:r>
        <w:t>ach</w:t>
      </w:r>
      <w:r w:rsidR="00202EEA">
        <w:t xml:space="preserve"> </w:t>
      </w:r>
      <w:r>
        <w:t>so</w:t>
      </w:r>
      <w:r w:rsidR="00202EEA">
        <w:t xml:space="preserve"> </w:t>
      </w:r>
      <w:r>
        <w:t>würde</w:t>
      </w:r>
      <w:r w:rsidR="00202EEA">
        <w:t xml:space="preserve"> </w:t>
      </w:r>
      <w:r>
        <w:t>es</w:t>
      </w:r>
      <w:r w:rsidR="00202EEA">
        <w:t xml:space="preserve"> </w:t>
      </w:r>
      <w:r>
        <w:t>sogar</w:t>
      </w:r>
      <w:r w:rsidR="00202EEA">
        <w:t xml:space="preserve"> </w:t>
      </w:r>
      <w:r>
        <w:t>von</w:t>
      </w:r>
      <w:r w:rsidR="00202EEA">
        <w:t xml:space="preserve"> </w:t>
      </w:r>
      <w:r>
        <w:t>solchen,</w:t>
      </w:r>
      <w:r w:rsidR="00202EEA">
        <w:t xml:space="preserve"> </w:t>
      </w:r>
      <w:r>
        <w:t>die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Schrift</w:t>
      </w:r>
      <w:r w:rsidR="00202EEA">
        <w:t xml:space="preserve"> </w:t>
      </w:r>
      <w:r>
        <w:t>forschen,</w:t>
      </w:r>
      <w:r w:rsidR="00202EEA">
        <w:t xml:space="preserve"> </w:t>
      </w:r>
      <w:r>
        <w:t>heißen:</w:t>
      </w:r>
      <w:r w:rsidR="00202EEA">
        <w:t xml:space="preserve"> </w:t>
      </w:r>
      <w:r>
        <w:t>Ihr</w:t>
      </w:r>
      <w:r w:rsidR="00202EEA">
        <w:t xml:space="preserve"> </w:t>
      </w:r>
      <w:r>
        <w:t>meinet</w:t>
      </w:r>
      <w:r w:rsidR="00202EEA">
        <w:t xml:space="preserve"> </w:t>
      </w:r>
      <w:r>
        <w:t>darin</w:t>
      </w:r>
      <w:r w:rsidR="00202EEA">
        <w:t xml:space="preserve"> </w:t>
      </w:r>
      <w:r>
        <w:t>das</w:t>
      </w:r>
      <w:r w:rsidR="00202EEA">
        <w:t xml:space="preserve"> </w:t>
      </w:r>
      <w:r>
        <w:t>ewige</w:t>
      </w:r>
      <w:r w:rsidR="00202EEA">
        <w:t xml:space="preserve"> </w:t>
      </w:r>
      <w:r>
        <w:t>Leben</w:t>
      </w:r>
      <w:r w:rsidR="00202EEA">
        <w:t xml:space="preserve"> </w:t>
      </w:r>
      <w:r>
        <w:t>zu</w:t>
      </w:r>
      <w:r w:rsidR="00202EEA">
        <w:t xml:space="preserve"> </w:t>
      </w:r>
      <w:r>
        <w:t>haben,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ist's,</w:t>
      </w:r>
      <w:r w:rsidR="00202EEA">
        <w:t xml:space="preserve"> </w:t>
      </w:r>
      <w:r>
        <w:t>die</w:t>
      </w:r>
      <w:r w:rsidR="00202EEA">
        <w:t xml:space="preserve"> </w:t>
      </w:r>
      <w:r>
        <w:t>von</w:t>
      </w:r>
      <w:r w:rsidR="00202EEA">
        <w:t xml:space="preserve"> </w:t>
      </w:r>
      <w:r>
        <w:t>mir</w:t>
      </w:r>
      <w:r w:rsidR="00202EEA">
        <w:t xml:space="preserve"> </w:t>
      </w:r>
      <w:r>
        <w:t>zeuget,</w:t>
      </w:r>
      <w:r w:rsidR="00202EEA">
        <w:t xml:space="preserve"> </w:t>
      </w:r>
      <w:r>
        <w:t>aber</w:t>
      </w:r>
      <w:r w:rsidR="00202EEA">
        <w:t xml:space="preserve"> </w:t>
      </w:r>
      <w:r>
        <w:t>zu</w:t>
      </w:r>
      <w:r w:rsidR="00202EEA">
        <w:t xml:space="preserve"> </w:t>
      </w:r>
      <w:r>
        <w:t>mir</w:t>
      </w:r>
      <w:r w:rsidR="00202EEA">
        <w:t xml:space="preserve"> </w:t>
      </w:r>
      <w:r>
        <w:t>wollt</w:t>
      </w:r>
      <w:r w:rsidR="00202EEA">
        <w:t xml:space="preserve"> </w:t>
      </w:r>
      <w:r>
        <w:t>ihr</w:t>
      </w:r>
      <w:r w:rsidR="00202EEA">
        <w:t xml:space="preserve"> </w:t>
      </w:r>
      <w:r>
        <w:t>nicht</w:t>
      </w:r>
      <w:r w:rsidR="00202EEA">
        <w:t xml:space="preserve"> </w:t>
      </w:r>
      <w:r>
        <w:t>kommen.</w:t>
      </w:r>
      <w:r w:rsidR="00202EEA">
        <w:t xml:space="preserve"> </w:t>
      </w:r>
      <w:r>
        <w:t>O</w:t>
      </w:r>
      <w:r w:rsidR="00202EEA">
        <w:t xml:space="preserve"> </w:t>
      </w:r>
      <w:r>
        <w:t>daß</w:t>
      </w:r>
      <w:r w:rsidR="00202EEA">
        <w:t xml:space="preserve"> </w:t>
      </w:r>
      <w:r>
        <w:t>sich</w:t>
      </w:r>
      <w:r w:rsidR="00202EEA">
        <w:t xml:space="preserve"> </w:t>
      </w:r>
      <w:r>
        <w:t>diese</w:t>
      </w:r>
      <w:r w:rsidR="00202EEA">
        <w:t xml:space="preserve"> </w:t>
      </w:r>
      <w:r>
        <w:t>anziehende,</w:t>
      </w:r>
      <w:r w:rsidR="00202EEA">
        <w:t xml:space="preserve"> </w:t>
      </w:r>
      <w:r>
        <w:t>Herzen</w:t>
      </w:r>
      <w:r w:rsidR="00202EEA">
        <w:t xml:space="preserve"> </w:t>
      </w:r>
      <w:r>
        <w:t>erobernde</w:t>
      </w:r>
      <w:r w:rsidR="00202EEA">
        <w:t xml:space="preserve"> </w:t>
      </w:r>
      <w:r>
        <w:t>Kraft</w:t>
      </w:r>
      <w:r w:rsidR="00202EEA">
        <w:t xml:space="preserve"> </w:t>
      </w:r>
      <w:r>
        <w:t>nah</w:t>
      </w:r>
      <w:r w:rsidR="00202EEA">
        <w:t xml:space="preserve"> </w:t>
      </w:r>
      <w:r>
        <w:t>und</w:t>
      </w:r>
      <w:r w:rsidR="00202EEA">
        <w:t xml:space="preserve"> </w:t>
      </w:r>
      <w:r>
        <w:t>fern</w:t>
      </w:r>
      <w:r w:rsidR="00202EEA">
        <w:t xml:space="preserve"> </w:t>
      </w:r>
      <w:r>
        <w:t>offenbarte!</w:t>
      </w:r>
      <w:r w:rsidR="00202EEA">
        <w:t xml:space="preserve"> </w:t>
      </w:r>
    </w:p>
    <w:p w14:paraId="3AB1F76A" w14:textId="77777777" w:rsidR="003B3665" w:rsidRDefault="003B3665" w:rsidP="003B3665">
      <w:pPr>
        <w:pStyle w:val="berschrift2"/>
      </w:pPr>
      <w:r>
        <w:t>II.</w:t>
      </w:r>
    </w:p>
    <w:p w14:paraId="586D6211" w14:textId="43E94ECE" w:rsidR="003B3665" w:rsidRDefault="003B3665" w:rsidP="003B3665">
      <w:pPr>
        <w:pStyle w:val="StandardWeb"/>
      </w:pP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jetzt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bedeutungsvolle</w:t>
      </w:r>
      <w:r w:rsidR="00202EEA">
        <w:t xml:space="preserve"> </w:t>
      </w:r>
      <w:r>
        <w:t>Handlung</w:t>
      </w:r>
      <w:r w:rsidR="00202EEA">
        <w:t xml:space="preserve"> </w:t>
      </w:r>
      <w:r>
        <w:t>mit</w:t>
      </w:r>
      <w:r w:rsidR="00202EEA">
        <w:t xml:space="preserve"> </w:t>
      </w:r>
      <w:r>
        <w:t>diesen</w:t>
      </w:r>
      <w:r w:rsidR="00202EEA">
        <w:t xml:space="preserve"> </w:t>
      </w:r>
      <w:r>
        <w:t>Elementen</w:t>
      </w:r>
      <w:r w:rsidR="00202EEA">
        <w:t xml:space="preserve"> </w:t>
      </w:r>
      <w:r>
        <w:t>des</w:t>
      </w:r>
      <w:r w:rsidR="00202EEA">
        <w:t xml:space="preserve"> </w:t>
      </w:r>
      <w:r>
        <w:t>Brots</w:t>
      </w:r>
      <w:r w:rsidR="00202EEA">
        <w:t xml:space="preserve"> </w:t>
      </w:r>
      <w:r>
        <w:t>und</w:t>
      </w:r>
      <w:r w:rsidR="00202EEA">
        <w:t xml:space="preserve"> </w:t>
      </w:r>
      <w:r>
        <w:t>Weins</w:t>
      </w:r>
      <w:r w:rsidR="00202EEA">
        <w:t xml:space="preserve"> </w:t>
      </w:r>
      <w:r>
        <w:t>in</w:t>
      </w:r>
      <w:r w:rsidR="00202EEA">
        <w:t xml:space="preserve"> </w:t>
      </w:r>
      <w:r>
        <w:t>einige</w:t>
      </w:r>
      <w:r w:rsidR="00202EEA">
        <w:t xml:space="preserve"> </w:t>
      </w:r>
      <w:r>
        <w:t>Erwägung</w:t>
      </w:r>
      <w:r w:rsidR="00202EEA">
        <w:t xml:space="preserve"> </w:t>
      </w:r>
      <w:r>
        <w:t>ziehen!</w:t>
      </w:r>
      <w:r w:rsidR="00202EEA">
        <w:t xml:space="preserve"> </w:t>
      </w:r>
      <w:r>
        <w:t>Die</w:t>
      </w:r>
      <w:r w:rsidR="00202EEA">
        <w:t xml:space="preserve"> </w:t>
      </w:r>
      <w:r>
        <w:t>erste</w:t>
      </w:r>
      <w:r w:rsidR="00202EEA">
        <w:t xml:space="preserve"> </w:t>
      </w:r>
      <w:r>
        <w:t>Handlung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Weihung</w:t>
      </w:r>
      <w:r w:rsidR="00202EEA">
        <w:t xml:space="preserve"> </w:t>
      </w:r>
      <w:r>
        <w:t>dieser</w:t>
      </w:r>
      <w:r w:rsidR="00202EEA">
        <w:t xml:space="preserve"> </w:t>
      </w:r>
      <w:r>
        <w:t>Elemente</w:t>
      </w:r>
      <w:r w:rsidR="00202EEA">
        <w:t xml:space="preserve"> </w:t>
      </w:r>
      <w:r>
        <w:t>durch</w:t>
      </w:r>
      <w:r w:rsidR="00202EEA">
        <w:t xml:space="preserve"> </w:t>
      </w:r>
      <w:r>
        <w:t>Gebet,</w:t>
      </w:r>
      <w:r w:rsidR="00202EEA">
        <w:t xml:space="preserve"> </w:t>
      </w:r>
      <w:r>
        <w:t>wodurch</w:t>
      </w:r>
      <w:r w:rsidR="00202EEA">
        <w:t xml:space="preserve"> </w:t>
      </w:r>
      <w:r>
        <w:t>dieses</w:t>
      </w:r>
      <w:r w:rsidR="00202EEA">
        <w:t xml:space="preserve"> </w:t>
      </w:r>
      <w:r>
        <w:t>Brot</w:t>
      </w:r>
      <w:r w:rsidR="00202EEA">
        <w:t xml:space="preserve"> </w:t>
      </w:r>
      <w:r>
        <w:t>und</w:t>
      </w:r>
      <w:r w:rsidR="00202EEA">
        <w:t xml:space="preserve"> </w:t>
      </w:r>
      <w:r>
        <w:t>dieser</w:t>
      </w:r>
      <w:r w:rsidR="00202EEA">
        <w:t xml:space="preserve"> </w:t>
      </w:r>
      <w:r>
        <w:t>Wein</w:t>
      </w:r>
      <w:r w:rsidR="00202EEA">
        <w:t xml:space="preserve"> </w:t>
      </w:r>
      <w:r>
        <w:t>vom</w:t>
      </w:r>
      <w:r w:rsidR="00202EEA">
        <w:t xml:space="preserve"> </w:t>
      </w:r>
      <w:r>
        <w:t>gewöhnlichen</w:t>
      </w:r>
      <w:r w:rsidR="00202EEA">
        <w:t xml:space="preserve"> </w:t>
      </w:r>
      <w:r>
        <w:t>zum</w:t>
      </w:r>
      <w:r w:rsidR="00202EEA">
        <w:t xml:space="preserve"> </w:t>
      </w:r>
      <w:r>
        <w:t>heiligen</w:t>
      </w:r>
      <w:r w:rsidR="00202EEA">
        <w:t xml:space="preserve"> </w:t>
      </w:r>
      <w:r>
        <w:t>und</w:t>
      </w:r>
      <w:r w:rsidR="00202EEA">
        <w:t xml:space="preserve"> </w:t>
      </w:r>
      <w:r>
        <w:t>sakramentlichen</w:t>
      </w:r>
      <w:r w:rsidR="00202EEA">
        <w:t xml:space="preserve"> </w:t>
      </w:r>
      <w:r>
        <w:t>Gebrauch</w:t>
      </w:r>
      <w:r w:rsidR="00202EEA">
        <w:t xml:space="preserve"> </w:t>
      </w:r>
      <w:r>
        <w:t>abgesondert</w:t>
      </w:r>
      <w:r w:rsidR="00202EEA">
        <w:t xml:space="preserve"> </w:t>
      </w:r>
      <w:proofErr w:type="gramStart"/>
      <w:r>
        <w:t>wird</w:t>
      </w:r>
      <w:proofErr w:type="gramEnd"/>
      <w:r>
        <w:t>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gesegnetes</w:t>
      </w:r>
      <w:r w:rsidR="00202EEA">
        <w:t xml:space="preserve"> </w:t>
      </w:r>
      <w:r>
        <w:t>Brot</w:t>
      </w:r>
      <w:r w:rsidR="00202EEA">
        <w:t xml:space="preserve"> </w:t>
      </w:r>
      <w:r>
        <w:t>und</w:t>
      </w:r>
      <w:r w:rsidR="00202EEA">
        <w:t xml:space="preserve"> </w:t>
      </w:r>
      <w:r>
        <w:t>ein</w:t>
      </w:r>
      <w:r w:rsidR="00202EEA">
        <w:t xml:space="preserve"> </w:t>
      </w:r>
      <w:r>
        <w:t>gesegneter</w:t>
      </w:r>
      <w:r w:rsidR="00202EEA">
        <w:t xml:space="preserve"> </w:t>
      </w:r>
      <w:r>
        <w:t>Kelch,</w:t>
      </w:r>
      <w:r w:rsidR="00202EEA">
        <w:t xml:space="preserve"> </w:t>
      </w:r>
      <w:r>
        <w:t>denn</w:t>
      </w:r>
      <w:r w:rsidR="00202EEA">
        <w:t xml:space="preserve"> </w:t>
      </w:r>
      <w:r>
        <w:t>alle</w:t>
      </w:r>
      <w:r w:rsidR="00202EEA">
        <w:t xml:space="preserve"> </w:t>
      </w:r>
      <w:r>
        <w:t>göttlichen</w:t>
      </w:r>
      <w:r w:rsidR="00202EEA">
        <w:t xml:space="preserve"> </w:t>
      </w:r>
      <w:r>
        <w:t>Segnungen</w:t>
      </w:r>
      <w:r w:rsidR="00202EEA">
        <w:t xml:space="preserve"> </w:t>
      </w:r>
      <w:r>
        <w:t>senken</w:t>
      </w:r>
      <w:r w:rsidR="00202EEA">
        <w:t xml:space="preserve"> </w:t>
      </w:r>
      <w:r>
        <w:t>sich</w:t>
      </w:r>
      <w:r w:rsidR="00202EEA">
        <w:t xml:space="preserve"> </w:t>
      </w:r>
      <w:r>
        <w:t>nur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Hand</w:t>
      </w:r>
      <w:r w:rsidR="00202EEA">
        <w:t xml:space="preserve"> </w:t>
      </w:r>
      <w:r>
        <w:t>des</w:t>
      </w:r>
      <w:r w:rsidR="00202EEA">
        <w:t xml:space="preserve"> </w:t>
      </w:r>
      <w:r>
        <w:t>gekreuzigten</w:t>
      </w:r>
      <w:r w:rsidR="00202EEA">
        <w:t xml:space="preserve"> </w:t>
      </w:r>
      <w:r>
        <w:t>Mittlers</w:t>
      </w:r>
      <w:r w:rsidR="00202EEA">
        <w:t xml:space="preserve"> </w:t>
      </w:r>
      <w:r>
        <w:t>von</w:t>
      </w:r>
      <w:r w:rsidR="00202EEA">
        <w:t xml:space="preserve"> </w:t>
      </w:r>
      <w:r>
        <w:t>oben</w:t>
      </w:r>
      <w:r w:rsidR="00202EEA">
        <w:t xml:space="preserve"> </w:t>
      </w:r>
      <w:r>
        <w:t>auf</w:t>
      </w:r>
      <w:r w:rsidR="00202EEA">
        <w:t xml:space="preserve"> </w:t>
      </w:r>
      <w:r>
        <w:t>das</w:t>
      </w:r>
      <w:r w:rsidR="00202EEA">
        <w:t xml:space="preserve"> </w:t>
      </w:r>
      <w:r>
        <w:t>Haupt</w:t>
      </w:r>
      <w:r w:rsidR="00202EEA">
        <w:t xml:space="preserve"> </w:t>
      </w:r>
      <w:r>
        <w:t>in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verfluchter</w:t>
      </w:r>
      <w:r w:rsidR="00202EEA">
        <w:t xml:space="preserve"> </w:t>
      </w:r>
      <w:r>
        <w:t>Sünder</w:t>
      </w:r>
      <w:r w:rsidR="00202EEA">
        <w:t xml:space="preserve"> </w:t>
      </w:r>
      <w:r>
        <w:t>herab,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haben</w:t>
      </w:r>
      <w:r w:rsidR="00202EEA">
        <w:t xml:space="preserve"> </w:t>
      </w:r>
      <w:r>
        <w:t>diese</w:t>
      </w:r>
      <w:r w:rsidR="00202EEA">
        <w:t xml:space="preserve"> </w:t>
      </w:r>
      <w:r>
        <w:t>Blutvermittlung</w:t>
      </w:r>
      <w:r w:rsidR="00202EEA">
        <w:t xml:space="preserve"> </w:t>
      </w:r>
      <w:r>
        <w:t>Jesu</w:t>
      </w:r>
      <w:r w:rsidR="00202EEA">
        <w:t xml:space="preserve"> </w:t>
      </w:r>
      <w:r>
        <w:t>Christi</w:t>
      </w:r>
      <w:r w:rsidR="00202EEA">
        <w:t xml:space="preserve"> </w:t>
      </w:r>
      <w:r>
        <w:t>als</w:t>
      </w:r>
      <w:r w:rsidR="00202EEA">
        <w:t xml:space="preserve"> </w:t>
      </w:r>
      <w:r>
        <w:t>den</w:t>
      </w:r>
      <w:r w:rsidR="00202EEA">
        <w:t xml:space="preserve"> </w:t>
      </w:r>
      <w:r>
        <w:t>einigen</w:t>
      </w:r>
      <w:r w:rsidR="00202EEA">
        <w:t xml:space="preserve"> </w:t>
      </w:r>
      <w:r>
        <w:t>Grund</w:t>
      </w:r>
      <w:r w:rsidR="00202EEA">
        <w:t xml:space="preserve"> </w:t>
      </w:r>
      <w:r>
        <w:t>aller</w:t>
      </w:r>
      <w:r w:rsidR="00202EEA">
        <w:t xml:space="preserve"> </w:t>
      </w:r>
      <w:r>
        <w:t>Segnungen</w:t>
      </w:r>
      <w:r w:rsidR="00202EEA">
        <w:t xml:space="preserve"> </w:t>
      </w:r>
      <w:r>
        <w:t>ehrfurchtsvoll</w:t>
      </w:r>
      <w:r w:rsidR="00202EEA">
        <w:t xml:space="preserve"> </w:t>
      </w:r>
      <w:r>
        <w:t>und</w:t>
      </w:r>
      <w:r w:rsidR="00202EEA">
        <w:t xml:space="preserve"> </w:t>
      </w:r>
      <w:r>
        <w:t>gläubig</w:t>
      </w:r>
      <w:r w:rsidR="00202EEA">
        <w:t xml:space="preserve"> </w:t>
      </w:r>
      <w:r>
        <w:t>zu</w:t>
      </w:r>
      <w:r w:rsidR="00202EEA">
        <w:t xml:space="preserve"> </w:t>
      </w:r>
      <w:r>
        <w:t>verehren.</w:t>
      </w:r>
      <w:r w:rsidR="00202EEA">
        <w:t xml:space="preserve"> </w:t>
      </w:r>
      <w:r>
        <w:t>Gott</w:t>
      </w:r>
      <w:r w:rsidR="00202EEA">
        <w:t xml:space="preserve"> </w:t>
      </w:r>
      <w:r>
        <w:t>hat</w:t>
      </w:r>
      <w:r w:rsidR="00202EEA">
        <w:t xml:space="preserve"> </w:t>
      </w:r>
      <w:r>
        <w:t>uns</w:t>
      </w:r>
      <w:r w:rsidR="00202EEA">
        <w:t xml:space="preserve"> </w:t>
      </w:r>
      <w:r>
        <w:t>angenehm</w:t>
      </w:r>
      <w:r w:rsidR="00202EEA">
        <w:t xml:space="preserve"> </w:t>
      </w:r>
      <w:r>
        <w:t>gemacht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Geliebten.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hat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sein</w:t>
      </w:r>
      <w:r w:rsidR="00202EEA">
        <w:t xml:space="preserve"> </w:t>
      </w:r>
      <w:r>
        <w:t>Volk</w:t>
      </w:r>
      <w:r w:rsidR="00202EEA">
        <w:t xml:space="preserve"> </w:t>
      </w:r>
      <w:r>
        <w:t>erwählet,</w:t>
      </w:r>
      <w:r w:rsidR="00202EEA">
        <w:t xml:space="preserve"> </w:t>
      </w:r>
      <w:r>
        <w:t>geweihet,</w:t>
      </w:r>
      <w:r w:rsidR="00202EEA">
        <w:t xml:space="preserve"> </w:t>
      </w:r>
      <w:r>
        <w:t>abgesondert</w:t>
      </w:r>
      <w:r w:rsidR="00202EEA">
        <w:t xml:space="preserve"> </w:t>
      </w:r>
      <w:r>
        <w:t>und</w:t>
      </w:r>
      <w:r w:rsidR="00202EEA">
        <w:t xml:space="preserve"> </w:t>
      </w:r>
      <w:r>
        <w:t>vereinigt.</w:t>
      </w:r>
      <w:r w:rsidR="00202EEA">
        <w:t xml:space="preserve"> </w:t>
      </w:r>
      <w:r>
        <w:t>Kennst</w:t>
      </w:r>
      <w:r w:rsidR="00202EEA">
        <w:t xml:space="preserve"> </w:t>
      </w:r>
      <w:r>
        <w:t>du</w:t>
      </w:r>
      <w:r w:rsidR="00202EEA">
        <w:t xml:space="preserve"> </w:t>
      </w:r>
      <w:r>
        <w:t>denn</w:t>
      </w:r>
      <w:r w:rsidR="00202EEA">
        <w:t xml:space="preserve"> </w:t>
      </w:r>
      <w:r>
        <w:t>auch</w:t>
      </w:r>
      <w:r w:rsidR="00202EEA">
        <w:t xml:space="preserve"> </w:t>
      </w:r>
      <w:r>
        <w:t>deine</w:t>
      </w:r>
      <w:r w:rsidR="00202EEA">
        <w:t xml:space="preserve"> </w:t>
      </w:r>
      <w:r>
        <w:t>Fluchgestalt,</w:t>
      </w:r>
      <w:r w:rsidR="00202EEA">
        <w:t xml:space="preserve"> </w:t>
      </w:r>
      <w:r>
        <w:t>und</w:t>
      </w:r>
      <w:r w:rsidR="00202EEA">
        <w:t xml:space="preserve"> </w:t>
      </w:r>
      <w:r>
        <w:t>hast</w:t>
      </w:r>
      <w:r w:rsidR="00202EEA">
        <w:t xml:space="preserve"> </w:t>
      </w:r>
      <w:r>
        <w:t>du</w:t>
      </w:r>
      <w:r w:rsidR="00202EEA">
        <w:t xml:space="preserve"> </w:t>
      </w:r>
      <w:r>
        <w:t>dich</w:t>
      </w:r>
      <w:r w:rsidR="00202EEA">
        <w:t xml:space="preserve"> </w:t>
      </w:r>
      <w:r>
        <w:t>auch</w:t>
      </w:r>
      <w:r w:rsidR="00202EEA">
        <w:t xml:space="preserve"> </w:t>
      </w:r>
      <w:r>
        <w:t>geflüchtet</w:t>
      </w:r>
      <w:r w:rsidR="00202EEA">
        <w:t xml:space="preserve"> </w:t>
      </w:r>
      <w:r>
        <w:t>unter</w:t>
      </w:r>
      <w:r w:rsidR="00202EEA">
        <w:t xml:space="preserve"> </w:t>
      </w:r>
      <w:r>
        <w:t>die</w:t>
      </w:r>
      <w:r w:rsidR="00202EEA">
        <w:t xml:space="preserve"> </w:t>
      </w:r>
      <w:r>
        <w:t>segnenden</w:t>
      </w:r>
      <w:r w:rsidR="00202EEA">
        <w:t xml:space="preserve"> </w:t>
      </w:r>
      <w:r>
        <w:t>und</w:t>
      </w:r>
      <w:r w:rsidR="00202EEA">
        <w:t xml:space="preserve"> </w:t>
      </w:r>
      <w:r>
        <w:t>weihenden</w:t>
      </w:r>
      <w:r w:rsidR="00202EEA">
        <w:t xml:space="preserve"> </w:t>
      </w:r>
      <w:r>
        <w:t>Hände</w:t>
      </w:r>
      <w:r w:rsidR="00202EEA">
        <w:t xml:space="preserve"> </w:t>
      </w:r>
      <w:r>
        <w:t>dieses</w:t>
      </w:r>
      <w:r w:rsidR="00202EEA">
        <w:t xml:space="preserve"> </w:t>
      </w:r>
      <w:r>
        <w:t>Friedensfürsten?</w:t>
      </w:r>
      <w:r w:rsidR="00202EEA">
        <w:t xml:space="preserve"> </w:t>
      </w:r>
      <w:r>
        <w:t>Eilest</w:t>
      </w:r>
      <w:r w:rsidR="00202EEA">
        <w:t xml:space="preserve"> </w:t>
      </w:r>
      <w:r>
        <w:t>du</w:t>
      </w:r>
      <w:r w:rsidR="00202EEA">
        <w:t xml:space="preserve"> </w:t>
      </w:r>
      <w:r>
        <w:t>zu</w:t>
      </w:r>
      <w:r w:rsidR="00202EEA">
        <w:t xml:space="preserve"> </w:t>
      </w:r>
      <w:r>
        <w:t>dieser</w:t>
      </w:r>
      <w:r w:rsidR="00202EEA">
        <w:t xml:space="preserve"> </w:t>
      </w:r>
      <w:r>
        <w:t>Freistatt,</w:t>
      </w:r>
      <w:r w:rsidR="00202EEA">
        <w:t xml:space="preserve"> </w:t>
      </w:r>
      <w:r>
        <w:t>damit</w:t>
      </w:r>
      <w:r w:rsidR="00202EEA">
        <w:t xml:space="preserve"> </w:t>
      </w:r>
      <w:r>
        <w:t>dich</w:t>
      </w:r>
      <w:r w:rsidR="00202EEA">
        <w:t xml:space="preserve"> </w:t>
      </w:r>
      <w:r>
        <w:t>der</w:t>
      </w:r>
      <w:r w:rsidR="00202EEA">
        <w:t xml:space="preserve"> </w:t>
      </w:r>
      <w:r>
        <w:t>Bluträcher</w:t>
      </w:r>
      <w:r w:rsidR="00202EEA">
        <w:t xml:space="preserve"> </w:t>
      </w:r>
      <w:r>
        <w:t>nicht</w:t>
      </w:r>
      <w:r w:rsidR="00202EEA">
        <w:t xml:space="preserve"> </w:t>
      </w:r>
      <w:r>
        <w:t>ereile?</w:t>
      </w:r>
      <w:r w:rsidR="00202EEA">
        <w:t xml:space="preserve"> </w:t>
      </w:r>
    </w:p>
    <w:p w14:paraId="775807BB" w14:textId="56DA20F6" w:rsidR="003B3665" w:rsidRDefault="003B3665" w:rsidP="003B3665">
      <w:pPr>
        <w:pStyle w:val="StandardWeb"/>
      </w:pPr>
      <w:r>
        <w:t>Der</w:t>
      </w:r>
      <w:r w:rsidR="00202EEA">
        <w:t xml:space="preserve"> </w:t>
      </w:r>
      <w:r>
        <w:t>Diener</w:t>
      </w:r>
      <w:r w:rsidR="00202EEA">
        <w:t xml:space="preserve"> </w:t>
      </w:r>
      <w:r>
        <w:t>wendet</w:t>
      </w:r>
      <w:r w:rsidR="00202EEA">
        <w:t xml:space="preserve"> </w:t>
      </w:r>
      <w:r>
        <w:t>sich</w:t>
      </w:r>
      <w:r w:rsidR="00202EEA">
        <w:t xml:space="preserve"> </w:t>
      </w:r>
      <w:r>
        <w:t>zu</w:t>
      </w:r>
      <w:r w:rsidR="00202EEA">
        <w:t xml:space="preserve"> </w:t>
      </w:r>
      <w:r>
        <w:t>den</w:t>
      </w:r>
      <w:r w:rsidR="00202EEA">
        <w:t xml:space="preserve"> </w:t>
      </w:r>
      <w:r>
        <w:t>gesegneten</w:t>
      </w:r>
      <w:r w:rsidR="00202EEA">
        <w:t xml:space="preserve"> </w:t>
      </w:r>
      <w:r>
        <w:t>Elementen</w:t>
      </w:r>
      <w:r w:rsidR="00202EEA">
        <w:t xml:space="preserve"> </w:t>
      </w:r>
      <w:r>
        <w:t>und</w:t>
      </w:r>
      <w:r w:rsidR="00202EEA">
        <w:t xml:space="preserve"> </w:t>
      </w:r>
      <w:r>
        <w:t>nimmt</w:t>
      </w:r>
      <w:r w:rsidR="00202EEA">
        <w:t xml:space="preserve"> </w:t>
      </w:r>
      <w:r>
        <w:t>sie</w:t>
      </w:r>
      <w:r w:rsidR="00202EEA">
        <w:t xml:space="preserve"> </w:t>
      </w:r>
      <w:r>
        <w:t>und</w:t>
      </w:r>
      <w:r w:rsidR="00202EEA">
        <w:t xml:space="preserve"> </w:t>
      </w:r>
      <w:r>
        <w:t>wendet</w:t>
      </w:r>
      <w:r w:rsidR="00202EEA">
        <w:t xml:space="preserve"> </w:t>
      </w:r>
      <w:r>
        <w:t>sich</w:t>
      </w:r>
      <w:r w:rsidR="00202EEA">
        <w:t xml:space="preserve"> </w:t>
      </w:r>
      <w:r>
        <w:t>dann</w:t>
      </w:r>
      <w:r w:rsidR="00202EEA">
        <w:t xml:space="preserve"> </w:t>
      </w:r>
      <w:r>
        <w:t>damit</w:t>
      </w:r>
      <w:r w:rsidR="00202EEA">
        <w:t xml:space="preserve"> </w:t>
      </w:r>
      <w:r>
        <w:t>zur</w:t>
      </w:r>
      <w:r w:rsidR="00202EEA">
        <w:t xml:space="preserve"> </w:t>
      </w:r>
      <w:r>
        <w:t>Gemeine,</w:t>
      </w:r>
      <w:r w:rsidR="00202EEA">
        <w:t xml:space="preserve"> </w:t>
      </w:r>
      <w:r>
        <w:t>die</w:t>
      </w:r>
      <w:r w:rsidR="00202EEA">
        <w:t xml:space="preserve"> </w:t>
      </w:r>
      <w:r>
        <w:t>zugegen</w:t>
      </w:r>
      <w:r w:rsidR="00202EEA">
        <w:t xml:space="preserve"> </w:t>
      </w:r>
      <w:r>
        <w:t>ist,</w:t>
      </w:r>
      <w:r w:rsidR="00202EEA">
        <w:t xml:space="preserve"> </w:t>
      </w:r>
      <w:r>
        <w:t>insbesondere</w:t>
      </w:r>
      <w:r w:rsidR="00202EEA">
        <w:t xml:space="preserve"> </w:t>
      </w:r>
      <w:r>
        <w:t>aber</w:t>
      </w:r>
      <w:r w:rsidR="00202EEA">
        <w:t xml:space="preserve"> </w:t>
      </w:r>
      <w:r>
        <w:t>zu</w:t>
      </w:r>
      <w:r w:rsidR="00202EEA">
        <w:t xml:space="preserve"> </w:t>
      </w:r>
      <w:r>
        <w:t>dem</w:t>
      </w:r>
      <w:r w:rsidR="00202EEA">
        <w:t xml:space="preserve"> </w:t>
      </w:r>
      <w:r>
        <w:t>Einzelnen,</w:t>
      </w:r>
      <w:r w:rsidR="00202EEA">
        <w:t xml:space="preserve"> </w:t>
      </w:r>
      <w:r>
        <w:t>welcher</w:t>
      </w:r>
      <w:r w:rsidR="00202EEA">
        <w:t xml:space="preserve"> </w:t>
      </w:r>
      <w:r>
        <w:t>das</w:t>
      </w:r>
      <w:r w:rsidR="00202EEA">
        <w:t xml:space="preserve"> </w:t>
      </w:r>
      <w:r>
        <w:t>Abendmahl</w:t>
      </w:r>
      <w:r w:rsidR="00202EEA">
        <w:t xml:space="preserve"> </w:t>
      </w:r>
      <w:r>
        <w:t>feiert.</w:t>
      </w:r>
      <w:r w:rsidR="00202EEA">
        <w:t xml:space="preserve"> </w:t>
      </w:r>
      <w:r>
        <w:t>Christus</w:t>
      </w:r>
      <w:r w:rsidR="00202EEA">
        <w:t xml:space="preserve"> </w:t>
      </w:r>
      <w:r>
        <w:t>ist</w:t>
      </w:r>
      <w:r w:rsidR="00202EEA">
        <w:t xml:space="preserve"> </w:t>
      </w:r>
      <w:r>
        <w:t>vom</w:t>
      </w:r>
      <w:r w:rsidR="00202EEA">
        <w:t xml:space="preserve"> </w:t>
      </w:r>
      <w:r>
        <w:t>Vater</w:t>
      </w:r>
      <w:r w:rsidR="00202EEA">
        <w:t xml:space="preserve"> </w:t>
      </w:r>
      <w:r>
        <w:t>von</w:t>
      </w:r>
      <w:r w:rsidR="00202EEA">
        <w:t xml:space="preserve"> </w:t>
      </w:r>
      <w:r>
        <w:t>Ewigkeit</w:t>
      </w:r>
      <w:r w:rsidR="00202EEA">
        <w:t xml:space="preserve"> </w:t>
      </w:r>
      <w:r>
        <w:t>bestimmt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wahre</w:t>
      </w:r>
      <w:r w:rsidR="00202EEA">
        <w:t xml:space="preserve"> </w:t>
      </w:r>
      <w:r>
        <w:t>und</w:t>
      </w:r>
      <w:r w:rsidR="00202EEA">
        <w:t xml:space="preserve"> </w:t>
      </w:r>
      <w:r>
        <w:t>einzige</w:t>
      </w:r>
      <w:r w:rsidR="00202EEA">
        <w:t xml:space="preserve"> </w:t>
      </w:r>
      <w:r>
        <w:t>Opfer</w:t>
      </w:r>
      <w:r w:rsidR="00202EEA">
        <w:t xml:space="preserve"> </w:t>
      </w:r>
      <w:r>
        <w:t>für</w:t>
      </w:r>
      <w:r w:rsidR="00202EEA">
        <w:t xml:space="preserve"> </w:t>
      </w:r>
      <w:r>
        <w:t>die</w:t>
      </w:r>
      <w:r w:rsidR="00202EEA">
        <w:t xml:space="preserve"> </w:t>
      </w:r>
      <w:r>
        <w:t>Sünden</w:t>
      </w:r>
      <w:r w:rsidR="00202EEA">
        <w:t xml:space="preserve"> </w:t>
      </w:r>
      <w:r>
        <w:t>der</w:t>
      </w:r>
      <w:r w:rsidR="00202EEA">
        <w:t xml:space="preserve"> </w:t>
      </w:r>
      <w:r>
        <w:t>Welt</w:t>
      </w:r>
      <w:r w:rsidR="00202EEA">
        <w:t xml:space="preserve"> </w:t>
      </w:r>
      <w:r>
        <w:t>und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köstliche</w:t>
      </w:r>
      <w:r w:rsidR="00202EEA">
        <w:t xml:space="preserve"> </w:t>
      </w:r>
      <w:r>
        <w:t>bewährte</w:t>
      </w:r>
      <w:r w:rsidR="00202EEA">
        <w:t xml:space="preserve"> </w:t>
      </w:r>
      <w:r>
        <w:t>Eckstein,</w:t>
      </w:r>
      <w:r w:rsidR="00202EEA">
        <w:t xml:space="preserve"> </w:t>
      </w:r>
      <w:r>
        <w:t>worauf</w:t>
      </w:r>
      <w:r w:rsidR="00202EEA">
        <w:t xml:space="preserve"> </w:t>
      </w:r>
      <w:r>
        <w:t>das</w:t>
      </w:r>
      <w:r w:rsidR="00202EEA">
        <w:t xml:space="preserve"> </w:t>
      </w:r>
      <w:r>
        <w:t>ganze</w:t>
      </w:r>
      <w:r w:rsidR="00202EEA">
        <w:t xml:space="preserve"> </w:t>
      </w:r>
      <w:r>
        <w:t>Gebäude</w:t>
      </w:r>
      <w:r w:rsidR="00202EEA">
        <w:t xml:space="preserve"> </w:t>
      </w:r>
      <w:r>
        <w:t>unserer</w:t>
      </w:r>
      <w:r w:rsidR="00202EEA">
        <w:t xml:space="preserve"> </w:t>
      </w:r>
      <w:r>
        <w:t>Seligkeit</w:t>
      </w:r>
      <w:r w:rsidR="00202EEA">
        <w:t xml:space="preserve"> </w:t>
      </w:r>
      <w:r>
        <w:t>und</w:t>
      </w:r>
      <w:r w:rsidR="00202EEA">
        <w:t xml:space="preserve"> </w:t>
      </w:r>
      <w:r>
        <w:t>alles</w:t>
      </w:r>
      <w:r w:rsidR="00202EEA">
        <w:t xml:space="preserve"> </w:t>
      </w:r>
      <w:r>
        <w:t>dessen,</w:t>
      </w:r>
      <w:r w:rsidR="00202EEA">
        <w:t xml:space="preserve"> </w:t>
      </w:r>
      <w:r>
        <w:t>was</w:t>
      </w:r>
      <w:r w:rsidR="00202EEA">
        <w:t xml:space="preserve"> </w:t>
      </w:r>
      <w:r>
        <w:t>dazu</w:t>
      </w:r>
      <w:r w:rsidR="00202EEA">
        <w:t xml:space="preserve"> </w:t>
      </w:r>
      <w:r>
        <w:t>erforderlich</w:t>
      </w:r>
      <w:r w:rsidR="00202EEA">
        <w:t xml:space="preserve"> </w:t>
      </w:r>
      <w:r>
        <w:t>ist,</w:t>
      </w:r>
      <w:r w:rsidR="00202EEA">
        <w:t xml:space="preserve"> </w:t>
      </w:r>
      <w:r>
        <w:t>einzig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beruht,</w:t>
      </w:r>
      <w:r w:rsidR="00202EEA">
        <w:t xml:space="preserve"> </w:t>
      </w:r>
      <w:r>
        <w:t>daß</w:t>
      </w:r>
      <w:r w:rsidR="00202EEA">
        <w:t xml:space="preserve"> </w:t>
      </w:r>
      <w:r>
        <w:t>in</w:t>
      </w:r>
      <w:r w:rsidR="00202EEA">
        <w:t xml:space="preserve"> </w:t>
      </w:r>
      <w:r>
        <w:t>keinem</w:t>
      </w:r>
      <w:r w:rsidR="00202EEA">
        <w:t xml:space="preserve"> </w:t>
      </w:r>
      <w:r>
        <w:t>andern</w:t>
      </w:r>
      <w:r w:rsidR="00202EEA">
        <w:t xml:space="preserve"> </w:t>
      </w:r>
      <w:r>
        <w:t>Heil</w:t>
      </w:r>
      <w:r w:rsidR="00202EEA">
        <w:t xml:space="preserve"> </w:t>
      </w:r>
      <w:r>
        <w:t>und</w:t>
      </w:r>
      <w:r w:rsidR="00202EEA">
        <w:t xml:space="preserve"> </w:t>
      </w:r>
      <w:r>
        <w:t>kein</w:t>
      </w:r>
      <w:r w:rsidR="00202EEA">
        <w:t xml:space="preserve"> </w:t>
      </w:r>
      <w:r>
        <w:t>anderer</w:t>
      </w:r>
      <w:r w:rsidR="00202EEA">
        <w:t xml:space="preserve"> </w:t>
      </w:r>
      <w:r>
        <w:t>Name</w:t>
      </w:r>
      <w:r w:rsidR="00202EEA">
        <w:t xml:space="preserve"> </w:t>
      </w:r>
      <w:r>
        <w:t>unter</w:t>
      </w:r>
      <w:r w:rsidR="00202EEA">
        <w:t xml:space="preserve"> </w:t>
      </w:r>
      <w:r>
        <w:t>dem</w:t>
      </w:r>
      <w:r w:rsidR="00202EEA">
        <w:t xml:space="preserve"> </w:t>
      </w:r>
      <w:r>
        <w:t>Himmel</w:t>
      </w:r>
      <w:r w:rsidR="00202EEA">
        <w:t xml:space="preserve"> </w:t>
      </w:r>
      <w:r>
        <w:t>den</w:t>
      </w:r>
      <w:r w:rsidR="00202EEA">
        <w:t xml:space="preserve"> </w:t>
      </w:r>
      <w:r>
        <w:t>Menschen</w:t>
      </w:r>
      <w:r w:rsidR="00202EEA">
        <w:t xml:space="preserve"> </w:t>
      </w:r>
      <w:r>
        <w:t>gegeben,</w:t>
      </w:r>
      <w:r w:rsidR="00202EEA">
        <w:t xml:space="preserve"> </w:t>
      </w:r>
      <w:r>
        <w:t>darin</w:t>
      </w:r>
      <w:r w:rsidR="00202EEA">
        <w:t xml:space="preserve"> </w:t>
      </w:r>
      <w:r>
        <w:t>wir</w:t>
      </w:r>
      <w:r w:rsidR="00202EEA">
        <w:t xml:space="preserve"> </w:t>
      </w:r>
      <w:r>
        <w:t>sollen</w:t>
      </w:r>
      <w:r w:rsidR="00202EEA">
        <w:t xml:space="preserve"> </w:t>
      </w:r>
      <w:r>
        <w:t>selig</w:t>
      </w:r>
      <w:r w:rsidR="00202EEA">
        <w:t xml:space="preserve"> </w:t>
      </w:r>
      <w:r>
        <w:t>werden,</w:t>
      </w:r>
      <w:r w:rsidR="00202EEA">
        <w:t xml:space="preserve"> </w:t>
      </w:r>
      <w:r>
        <w:t>daß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Pforten</w:t>
      </w:r>
      <w:r w:rsidR="00202EEA">
        <w:t xml:space="preserve"> </w:t>
      </w:r>
      <w:r>
        <w:t>der</w:t>
      </w:r>
      <w:r w:rsidR="00202EEA">
        <w:t xml:space="preserve"> </w:t>
      </w:r>
      <w:r>
        <w:t>Hölle</w:t>
      </w:r>
      <w:r w:rsidR="00202EEA">
        <w:t xml:space="preserve"> </w:t>
      </w:r>
      <w:r>
        <w:t>dasselbe</w:t>
      </w:r>
      <w:r w:rsidR="00202EEA">
        <w:t xml:space="preserve"> </w:t>
      </w:r>
      <w:r>
        <w:t>nicht</w:t>
      </w:r>
      <w:r w:rsidR="00202EEA">
        <w:t xml:space="preserve"> </w:t>
      </w:r>
      <w:r>
        <w:t>überwältigen</w:t>
      </w:r>
      <w:r w:rsidR="00202EEA">
        <w:t xml:space="preserve"> </w:t>
      </w:r>
      <w:r>
        <w:t>mögen.</w:t>
      </w:r>
      <w:r w:rsidR="00202EEA">
        <w:t xml:space="preserve"> </w:t>
      </w:r>
      <w:r>
        <w:t>Wendet</w:t>
      </w:r>
      <w:r w:rsidR="00202EEA">
        <w:t xml:space="preserve"> </w:t>
      </w:r>
      <w:r>
        <w:t>euch</w:t>
      </w:r>
      <w:r w:rsidR="00202EEA">
        <w:t xml:space="preserve"> </w:t>
      </w:r>
      <w:r>
        <w:t>zu</w:t>
      </w:r>
      <w:r w:rsidR="00202EEA">
        <w:t xml:space="preserve"> </w:t>
      </w:r>
      <w:r>
        <w:t>mir,</w:t>
      </w:r>
      <w:r w:rsidR="00202EEA">
        <w:t xml:space="preserve"> </w:t>
      </w:r>
      <w:r>
        <w:t>spricht</w:t>
      </w:r>
      <w:r w:rsidR="00202EEA">
        <w:t xml:space="preserve"> </w:t>
      </w:r>
      <w:r>
        <w:t>er,</w:t>
      </w:r>
      <w:r w:rsidR="00202EEA">
        <w:t xml:space="preserve"> </w:t>
      </w:r>
      <w:r>
        <w:t>denn</w:t>
      </w:r>
      <w:r w:rsidR="00202EEA">
        <w:t xml:space="preserve"> </w:t>
      </w:r>
      <w:r>
        <w:t>ich</w:t>
      </w:r>
      <w:r w:rsidR="00202EEA">
        <w:t xml:space="preserve"> </w:t>
      </w:r>
      <w:r>
        <w:t>bin</w:t>
      </w:r>
      <w:r w:rsidR="00202EEA">
        <w:t xml:space="preserve"> </w:t>
      </w:r>
      <w:r>
        <w:t>sanftmütig</w:t>
      </w:r>
      <w:r w:rsidR="00202EEA">
        <w:t xml:space="preserve"> </w:t>
      </w:r>
      <w:r>
        <w:t>und</w:t>
      </w:r>
      <w:r w:rsidR="00202EEA">
        <w:t xml:space="preserve"> </w:t>
      </w:r>
      <w:r>
        <w:t>von</w:t>
      </w:r>
      <w:r w:rsidR="00202EEA">
        <w:t xml:space="preserve"> </w:t>
      </w:r>
      <w:r>
        <w:t>Herzen</w:t>
      </w:r>
      <w:r w:rsidR="00202EEA">
        <w:t xml:space="preserve"> </w:t>
      </w:r>
      <w:r>
        <w:t>demütig,</w:t>
      </w:r>
      <w:r w:rsidR="00202EEA">
        <w:t xml:space="preserve"> </w:t>
      </w:r>
      <w:r>
        <w:t>so</w:t>
      </w:r>
      <w:r w:rsidR="00202EEA">
        <w:t xml:space="preserve"> </w:t>
      </w:r>
      <w:r>
        <w:t>werdet</w:t>
      </w:r>
      <w:r w:rsidR="00202EEA">
        <w:t xml:space="preserve"> </w:t>
      </w:r>
      <w:r>
        <w:t>ihr</w:t>
      </w:r>
      <w:r w:rsidR="00202EEA">
        <w:t xml:space="preserve"> </w:t>
      </w:r>
      <w:r>
        <w:t>Ruhe</w:t>
      </w:r>
      <w:r w:rsidR="00202EEA">
        <w:t xml:space="preserve"> </w:t>
      </w:r>
      <w:r>
        <w:t>finden</w:t>
      </w:r>
      <w:r w:rsidR="00202EEA">
        <w:t xml:space="preserve"> </w:t>
      </w:r>
      <w:r>
        <w:t>für</w:t>
      </w:r>
      <w:r w:rsidR="00202EEA">
        <w:t xml:space="preserve"> </w:t>
      </w:r>
      <w:r>
        <w:t>eure</w:t>
      </w:r>
      <w:r w:rsidR="00202EEA">
        <w:t xml:space="preserve"> </w:t>
      </w:r>
      <w:r>
        <w:t>Seelen.</w:t>
      </w:r>
      <w:r w:rsidR="00202EEA">
        <w:t xml:space="preserve"> </w:t>
      </w:r>
      <w:r>
        <w:t>Bei</w:t>
      </w:r>
      <w:r w:rsidR="00202EEA">
        <w:t xml:space="preserve"> </w:t>
      </w:r>
      <w:r>
        <w:t>keinem</w:t>
      </w:r>
      <w:r w:rsidR="00202EEA">
        <w:t xml:space="preserve"> </w:t>
      </w:r>
      <w:r>
        <w:t>andern</w:t>
      </w:r>
      <w:r w:rsidR="00202EEA">
        <w:t xml:space="preserve"> </w:t>
      </w:r>
      <w:r>
        <w:t>ist</w:t>
      </w:r>
      <w:r w:rsidR="00202EEA">
        <w:t xml:space="preserve"> </w:t>
      </w:r>
      <w:r>
        <w:t>derhalben</w:t>
      </w:r>
      <w:r w:rsidR="00202EEA">
        <w:t xml:space="preserve"> </w:t>
      </w:r>
      <w:r>
        <w:t>Seligkeit</w:t>
      </w:r>
      <w:r w:rsidR="00202EEA">
        <w:t xml:space="preserve"> </w:t>
      </w:r>
      <w:r>
        <w:t>zu</w:t>
      </w:r>
      <w:r w:rsidR="00202EEA">
        <w:t xml:space="preserve"> </w:t>
      </w:r>
      <w:r>
        <w:t>suchen</w:t>
      </w:r>
      <w:r w:rsidR="00202EEA">
        <w:t xml:space="preserve"> </w:t>
      </w:r>
      <w:r>
        <w:t>noch</w:t>
      </w:r>
      <w:r w:rsidR="00202EEA">
        <w:t xml:space="preserve"> </w:t>
      </w:r>
      <w:r>
        <w:t>zu</w:t>
      </w:r>
      <w:r w:rsidR="00202EEA">
        <w:t xml:space="preserve"> </w:t>
      </w:r>
      <w:r>
        <w:t>finden.</w:t>
      </w:r>
      <w:r w:rsidR="00202EEA">
        <w:t xml:space="preserve"> </w:t>
      </w:r>
      <w:r>
        <w:t>Niemand,</w:t>
      </w:r>
      <w:r w:rsidR="00202EEA">
        <w:t xml:space="preserve"> </w:t>
      </w:r>
      <w:r>
        <w:t>niemand</w:t>
      </w:r>
      <w:r w:rsidR="00202EEA">
        <w:t xml:space="preserve"> </w:t>
      </w:r>
      <w:r>
        <w:t>wird</w:t>
      </w:r>
      <w:r w:rsidR="00202EEA">
        <w:t xml:space="preserve"> </w:t>
      </w:r>
      <w:r>
        <w:t>gerecht,</w:t>
      </w:r>
      <w:r w:rsidR="00202EEA">
        <w:t xml:space="preserve"> </w:t>
      </w:r>
      <w:r>
        <w:t>gläubig,</w:t>
      </w:r>
      <w:r w:rsidR="00202EEA">
        <w:t xml:space="preserve"> </w:t>
      </w:r>
      <w:r>
        <w:t>heilig,</w:t>
      </w:r>
      <w:r w:rsidR="00202EEA">
        <w:t xml:space="preserve"> </w:t>
      </w:r>
      <w:r>
        <w:t>selig,</w:t>
      </w:r>
      <w:r w:rsidR="00202EEA">
        <w:t xml:space="preserve"> </w:t>
      </w:r>
      <w:r>
        <w:t>der's</w:t>
      </w:r>
      <w:r w:rsidR="00202EEA">
        <w:t xml:space="preserve"> </w:t>
      </w:r>
      <w:r>
        <w:t>nicht</w:t>
      </w:r>
      <w:r w:rsidR="00202EEA">
        <w:t xml:space="preserve"> </w:t>
      </w:r>
      <w:r>
        <w:t>durch</w:t>
      </w:r>
      <w:r w:rsidR="00202EEA">
        <w:t xml:space="preserve"> </w:t>
      </w:r>
      <w:r>
        <w:t>ihn</w:t>
      </w:r>
      <w:r w:rsidR="00202EEA">
        <w:t xml:space="preserve"> </w:t>
      </w:r>
      <w:r>
        <w:t>wird.</w:t>
      </w:r>
      <w:r w:rsidR="00202EEA">
        <w:t xml:space="preserve"> </w:t>
      </w:r>
      <w:r>
        <w:t>Dieser</w:t>
      </w:r>
      <w:r w:rsidR="00202EEA">
        <w:t xml:space="preserve"> </w:t>
      </w:r>
      <w:r>
        <w:t>von</w:t>
      </w:r>
      <w:r w:rsidR="00202EEA">
        <w:t xml:space="preserve"> </w:t>
      </w:r>
      <w:r>
        <w:t>Ewigkeit</w:t>
      </w:r>
      <w:r w:rsidR="00202EEA">
        <w:t xml:space="preserve"> </w:t>
      </w:r>
      <w:r>
        <w:t>zuvor</w:t>
      </w:r>
      <w:r w:rsidR="00202EEA">
        <w:t xml:space="preserve"> </w:t>
      </w:r>
      <w:r>
        <w:t>bestimmte,</w:t>
      </w:r>
      <w:r w:rsidR="00202EEA">
        <w:t xml:space="preserve"> </w:t>
      </w:r>
      <w:r>
        <w:t>vier</w:t>
      </w:r>
      <w:r w:rsidR="00202EEA">
        <w:t xml:space="preserve"> </w:t>
      </w:r>
      <w:r>
        <w:t>Jahrtausende</w:t>
      </w:r>
      <w:r w:rsidR="00202EEA">
        <w:t xml:space="preserve"> </w:t>
      </w:r>
      <w:r>
        <w:t>hindurch</w:t>
      </w:r>
      <w:r w:rsidR="00202EEA">
        <w:t xml:space="preserve"> </w:t>
      </w:r>
      <w:r>
        <w:t>vorherverheißene</w:t>
      </w:r>
      <w:r w:rsidR="00202EEA">
        <w:t xml:space="preserve"> </w:t>
      </w:r>
      <w:r>
        <w:t>und</w:t>
      </w:r>
      <w:r w:rsidR="00202EEA">
        <w:t xml:space="preserve"> </w:t>
      </w:r>
      <w:r>
        <w:t>auf</w:t>
      </w:r>
      <w:r w:rsidR="00202EEA">
        <w:t xml:space="preserve"> </w:t>
      </w:r>
      <w:r>
        <w:t>mannigfaltige</w:t>
      </w:r>
      <w:r w:rsidR="00202EEA">
        <w:t xml:space="preserve"> </w:t>
      </w:r>
      <w:r>
        <w:t>Weise</w:t>
      </w:r>
      <w:r w:rsidR="00202EEA">
        <w:t xml:space="preserve"> </w:t>
      </w:r>
      <w:r>
        <w:t>abgebildete</w:t>
      </w:r>
      <w:r w:rsidR="00202EEA">
        <w:t xml:space="preserve"> </w:t>
      </w:r>
      <w:r>
        <w:t>Heiland</w:t>
      </w:r>
      <w:r w:rsidR="00202EEA">
        <w:t xml:space="preserve"> </w:t>
      </w:r>
      <w:r>
        <w:t>wurde</w:t>
      </w:r>
      <w:r w:rsidR="00202EEA">
        <w:t xml:space="preserve"> </w:t>
      </w:r>
      <w:r>
        <w:t>endlich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Fülle</w:t>
      </w:r>
      <w:r w:rsidR="00202EEA">
        <w:t xml:space="preserve"> </w:t>
      </w:r>
      <w:r>
        <w:t>der</w:t>
      </w:r>
      <w:r w:rsidR="00202EEA">
        <w:t xml:space="preserve"> </w:t>
      </w:r>
      <w:r>
        <w:t>Zeit</w:t>
      </w:r>
      <w:r w:rsidR="00202EEA">
        <w:t xml:space="preserve"> </w:t>
      </w:r>
      <w:r>
        <w:t>geoffenbaret,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im</w:t>
      </w:r>
      <w:r w:rsidR="00202EEA">
        <w:t xml:space="preserve"> </w:t>
      </w:r>
      <w:r>
        <w:t>Fleisch</w:t>
      </w:r>
      <w:r w:rsidR="00202EEA">
        <w:t xml:space="preserve"> </w:t>
      </w:r>
      <w:r>
        <w:t>erschien,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durch</w:t>
      </w:r>
      <w:r w:rsidR="00202EEA">
        <w:t xml:space="preserve"> </w:t>
      </w:r>
      <w:r>
        <w:t>Leiden</w:t>
      </w:r>
      <w:r w:rsidR="00202EEA">
        <w:t xml:space="preserve"> </w:t>
      </w:r>
      <w:r>
        <w:t>des</w:t>
      </w:r>
      <w:r w:rsidR="00202EEA">
        <w:t xml:space="preserve"> </w:t>
      </w:r>
      <w:r>
        <w:t>Todes</w:t>
      </w:r>
      <w:r w:rsidR="00202EEA">
        <w:t xml:space="preserve"> </w:t>
      </w:r>
      <w:r>
        <w:t>zum</w:t>
      </w:r>
      <w:r w:rsidR="00202EEA">
        <w:t xml:space="preserve"> </w:t>
      </w:r>
      <w:r>
        <w:t>Herzug</w:t>
      </w:r>
      <w:r w:rsidR="00202EEA">
        <w:t xml:space="preserve"> </w:t>
      </w:r>
      <w:r>
        <w:t>unserer</w:t>
      </w:r>
      <w:r w:rsidR="00202EEA">
        <w:t xml:space="preserve"> </w:t>
      </w:r>
      <w:r>
        <w:t>Seligkeit</w:t>
      </w:r>
      <w:r w:rsidR="00202EEA">
        <w:t xml:space="preserve"> </w:t>
      </w:r>
      <w:r>
        <w:t>bereitet,</w:t>
      </w:r>
      <w:r w:rsidR="00202EEA">
        <w:t xml:space="preserve"> </w:t>
      </w:r>
      <w:r>
        <w:t>und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Ursache</w:t>
      </w:r>
      <w:r w:rsidR="00202EEA">
        <w:t xml:space="preserve"> </w:t>
      </w:r>
      <w:r>
        <w:t>der</w:t>
      </w:r>
      <w:r w:rsidR="00202EEA">
        <w:t xml:space="preserve"> </w:t>
      </w:r>
      <w:r>
        <w:t>Seligkeit</w:t>
      </w:r>
      <w:r w:rsidR="00202EEA">
        <w:t xml:space="preserve"> </w:t>
      </w:r>
      <w:r>
        <w:t>allen,</w:t>
      </w:r>
      <w:r w:rsidR="00202EEA">
        <w:t xml:space="preserve"> </w:t>
      </w:r>
      <w:r>
        <w:t>die</w:t>
      </w:r>
      <w:r w:rsidR="00202EEA">
        <w:t xml:space="preserve"> </w:t>
      </w:r>
      <w:r>
        <w:t>ihm</w:t>
      </w:r>
      <w:r w:rsidR="00202EEA">
        <w:t xml:space="preserve"> </w:t>
      </w:r>
      <w:r>
        <w:t>gehorsam</w:t>
      </w:r>
      <w:r w:rsidR="00202EEA">
        <w:t xml:space="preserve"> </w:t>
      </w:r>
      <w:r>
        <w:t>sind,</w:t>
      </w:r>
      <w:r w:rsidR="00202EEA">
        <w:t xml:space="preserve"> </w:t>
      </w:r>
      <w:r>
        <w:t>gepredigt</w:t>
      </w:r>
      <w:r w:rsidR="00202EEA">
        <w:t xml:space="preserve"> </w:t>
      </w:r>
      <w:r>
        <w:t>wurde</w:t>
      </w:r>
      <w:r w:rsidR="00202EEA">
        <w:t xml:space="preserve"> </w:t>
      </w:r>
      <w:r>
        <w:t>in</w:t>
      </w:r>
      <w:r w:rsidR="00202EEA">
        <w:t xml:space="preserve"> </w:t>
      </w:r>
      <w:r>
        <w:t>aller</w:t>
      </w:r>
      <w:r w:rsidR="00202EEA">
        <w:t xml:space="preserve"> </w:t>
      </w:r>
      <w:r>
        <w:t>Welt.</w:t>
      </w:r>
      <w:r w:rsidR="00202EEA">
        <w:t xml:space="preserve"> </w:t>
      </w:r>
      <w:r>
        <w:t>So</w:t>
      </w:r>
      <w:r w:rsidR="00202EEA">
        <w:t xml:space="preserve"> </w:t>
      </w:r>
      <w:r>
        <w:t>wird</w:t>
      </w:r>
      <w:r w:rsidR="00202EEA">
        <w:t xml:space="preserve"> </w:t>
      </w:r>
      <w:r>
        <w:t>er</w:t>
      </w:r>
      <w:r w:rsidR="00202EEA">
        <w:t xml:space="preserve"> </w:t>
      </w:r>
      <w:r>
        <w:t>ja</w:t>
      </w:r>
      <w:r w:rsidR="00202EEA">
        <w:t xml:space="preserve"> </w:t>
      </w:r>
      <w:r>
        <w:t>auch</w:t>
      </w:r>
      <w:r w:rsidR="00202EEA">
        <w:t xml:space="preserve"> </w:t>
      </w:r>
      <w:r>
        <w:t>uns</w:t>
      </w:r>
      <w:r w:rsidR="00202EEA">
        <w:t xml:space="preserve"> </w:t>
      </w:r>
      <w:r>
        <w:t>verkündigt</w:t>
      </w:r>
      <w:r w:rsidR="00202EEA">
        <w:t xml:space="preserve"> </w:t>
      </w:r>
      <w:r>
        <w:t>und</w:t>
      </w:r>
      <w:r w:rsidR="00202EEA">
        <w:t xml:space="preserve"> </w:t>
      </w:r>
      <w:r>
        <w:t>auch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heilige</w:t>
      </w:r>
      <w:r w:rsidR="00202EEA">
        <w:t xml:space="preserve"> </w:t>
      </w:r>
      <w:r>
        <w:t>Handlung</w:t>
      </w:r>
      <w:r w:rsidR="00202EEA">
        <w:t xml:space="preserve"> </w:t>
      </w:r>
      <w:r>
        <w:t>des</w:t>
      </w:r>
      <w:r w:rsidR="00202EEA">
        <w:t xml:space="preserve"> </w:t>
      </w:r>
      <w:r>
        <w:t>Abendmahls</w:t>
      </w:r>
      <w:r w:rsidR="00202EEA">
        <w:t xml:space="preserve"> </w:t>
      </w:r>
      <w:r>
        <w:t>vergegenwärtigt</w:t>
      </w:r>
      <w:r w:rsidR="00202EEA">
        <w:t xml:space="preserve"> </w:t>
      </w:r>
      <w:r>
        <w:t>und</w:t>
      </w:r>
      <w:r w:rsidR="00202EEA">
        <w:t xml:space="preserve"> </w:t>
      </w:r>
      <w:r>
        <w:t>insbesondere</w:t>
      </w:r>
      <w:r w:rsidR="00202EEA">
        <w:t xml:space="preserve"> </w:t>
      </w:r>
      <w:r>
        <w:t>den</w:t>
      </w:r>
      <w:r w:rsidR="00202EEA">
        <w:t xml:space="preserve"> </w:t>
      </w:r>
      <w:r>
        <w:t>Abendmahlsgästen</w:t>
      </w:r>
      <w:r w:rsidR="00202EEA">
        <w:t xml:space="preserve"> </w:t>
      </w:r>
      <w:r>
        <w:t>vorgemalet.</w:t>
      </w:r>
      <w:r w:rsidR="00202EEA">
        <w:t xml:space="preserve"> </w:t>
      </w:r>
      <w:r>
        <w:t>Wie</w:t>
      </w:r>
      <w:r w:rsidR="00202EEA">
        <w:t xml:space="preserve"> </w:t>
      </w:r>
      <w:r>
        <w:t>dies</w:t>
      </w:r>
      <w:r w:rsidR="00202EEA">
        <w:t xml:space="preserve"> </w:t>
      </w:r>
      <w:r>
        <w:t>hier</w:t>
      </w:r>
      <w:r w:rsidR="00202EEA">
        <w:t xml:space="preserve"> </w:t>
      </w:r>
      <w:r>
        <w:t>die</w:t>
      </w:r>
      <w:r w:rsidR="00202EEA">
        <w:t xml:space="preserve"> </w:t>
      </w:r>
      <w:r>
        <w:t>einzige</w:t>
      </w:r>
      <w:r w:rsidR="00202EEA">
        <w:t xml:space="preserve"> </w:t>
      </w:r>
      <w:r>
        <w:t>Speise</w:t>
      </w:r>
      <w:r w:rsidR="00202EEA">
        <w:t xml:space="preserve"> </w:t>
      </w:r>
      <w:r>
        <w:t>in</w:t>
      </w:r>
      <w:r w:rsidR="00202EEA">
        <w:t xml:space="preserve"> </w:t>
      </w:r>
      <w:r>
        <w:t>diesem</w:t>
      </w:r>
      <w:r w:rsidR="00202EEA">
        <w:t xml:space="preserve"> </w:t>
      </w:r>
      <w:r>
        <w:t>Hause,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ganzen</w:t>
      </w:r>
      <w:r w:rsidR="00202EEA">
        <w:t xml:space="preserve"> </w:t>
      </w:r>
      <w:r>
        <w:t>Welt</w:t>
      </w:r>
      <w:r w:rsidR="00202EEA">
        <w:t xml:space="preserve"> </w:t>
      </w:r>
      <w:r>
        <w:t>Jesus</w:t>
      </w:r>
      <w:r w:rsidR="00202EEA">
        <w:t xml:space="preserve"> </w:t>
      </w:r>
      <w:r>
        <w:t>der</w:t>
      </w:r>
      <w:r w:rsidR="00202EEA">
        <w:t xml:space="preserve"> </w:t>
      </w:r>
      <w:r>
        <w:t>Einzige,</w:t>
      </w:r>
      <w:r w:rsidR="00202EEA">
        <w:t xml:space="preserve"> </w:t>
      </w:r>
      <w:r>
        <w:t>der</w:t>
      </w:r>
      <w:r w:rsidR="00202EEA">
        <w:t xml:space="preserve"> </w:t>
      </w:r>
      <w:r>
        <w:t>aus</w:t>
      </w:r>
      <w:r w:rsidR="00202EEA">
        <w:t xml:space="preserve"> </w:t>
      </w:r>
      <w:r>
        <w:t>dir</w:t>
      </w:r>
      <w:r w:rsidR="00202EEA">
        <w:t xml:space="preserve"> </w:t>
      </w:r>
      <w:r>
        <w:t>Gottlosem</w:t>
      </w:r>
      <w:r w:rsidR="00202EEA">
        <w:t xml:space="preserve"> </w:t>
      </w:r>
      <w:r>
        <w:t>einen</w:t>
      </w:r>
      <w:r w:rsidR="00202EEA">
        <w:t xml:space="preserve"> </w:t>
      </w:r>
      <w:r>
        <w:t>Gerechten,</w:t>
      </w:r>
      <w:r w:rsidR="00202EEA">
        <w:t xml:space="preserve"> </w:t>
      </w:r>
      <w:r>
        <w:t>aus</w:t>
      </w:r>
      <w:r w:rsidR="00202EEA">
        <w:t xml:space="preserve"> </w:t>
      </w:r>
      <w:r>
        <w:t>dir</w:t>
      </w:r>
      <w:r w:rsidR="00202EEA">
        <w:t xml:space="preserve"> </w:t>
      </w:r>
      <w:r>
        <w:t>Sünder</w:t>
      </w:r>
      <w:r w:rsidR="00202EEA">
        <w:t xml:space="preserve"> </w:t>
      </w:r>
      <w:r>
        <w:t>einen</w:t>
      </w:r>
      <w:r w:rsidR="00202EEA">
        <w:t xml:space="preserve"> </w:t>
      </w:r>
      <w:r>
        <w:t>Heiligen,</w:t>
      </w:r>
      <w:r w:rsidR="00202EEA">
        <w:t xml:space="preserve"> </w:t>
      </w:r>
      <w:r>
        <w:t>aus</w:t>
      </w:r>
      <w:r w:rsidR="00202EEA">
        <w:t xml:space="preserve"> </w:t>
      </w:r>
      <w:r>
        <w:t>dir</w:t>
      </w:r>
      <w:r w:rsidR="00202EEA">
        <w:t xml:space="preserve"> </w:t>
      </w:r>
      <w:r>
        <w:t>Verdammten</w:t>
      </w:r>
      <w:r w:rsidR="00202EEA">
        <w:t xml:space="preserve"> </w:t>
      </w:r>
      <w:r>
        <w:t>einen</w:t>
      </w:r>
      <w:r w:rsidR="00202EEA">
        <w:t xml:space="preserve"> </w:t>
      </w:r>
      <w:r>
        <w:t>Seligen</w:t>
      </w:r>
      <w:r w:rsidR="00202EEA">
        <w:t xml:space="preserve"> </w:t>
      </w:r>
      <w:r>
        <w:t>machen</w:t>
      </w:r>
      <w:r w:rsidR="00202EEA">
        <w:t xml:space="preserve"> </w:t>
      </w:r>
      <w:r>
        <w:t>kann.</w:t>
      </w:r>
      <w:r w:rsidR="00202EEA">
        <w:t xml:space="preserve"> </w:t>
      </w:r>
      <w:r>
        <w:t>Wie</w:t>
      </w:r>
      <w:r w:rsidR="00202EEA">
        <w:t xml:space="preserve"> </w:t>
      </w:r>
      <w:r>
        <w:t>also</w:t>
      </w:r>
      <w:r w:rsidR="00202EEA">
        <w:t xml:space="preserve"> </w:t>
      </w:r>
      <w:r>
        <w:t>Petrus</w:t>
      </w:r>
      <w:r w:rsidR="00202EEA">
        <w:t xml:space="preserve"> </w:t>
      </w:r>
      <w:r>
        <w:t>zu</w:t>
      </w:r>
      <w:r w:rsidR="00202EEA">
        <w:t xml:space="preserve"> </w:t>
      </w:r>
      <w:r>
        <w:t>jenem</w:t>
      </w:r>
      <w:r w:rsidR="00202EEA">
        <w:t xml:space="preserve"> </w:t>
      </w:r>
      <w:r>
        <w:t>lahmen,</w:t>
      </w:r>
      <w:r w:rsidR="00202EEA">
        <w:t xml:space="preserve"> </w:t>
      </w:r>
      <w:r>
        <w:t>so</w:t>
      </w:r>
      <w:r w:rsidR="00202EEA">
        <w:t xml:space="preserve"> </w:t>
      </w:r>
      <w:r>
        <w:t>sagt</w:t>
      </w:r>
      <w:r w:rsidR="00202EEA">
        <w:t xml:space="preserve"> </w:t>
      </w:r>
      <w:r>
        <w:t>noch</w:t>
      </w:r>
      <w:r w:rsidR="00202EEA">
        <w:t xml:space="preserve"> </w:t>
      </w:r>
      <w:r>
        <w:t>vielmehr</w:t>
      </w:r>
      <w:r w:rsidR="00202EEA">
        <w:t xml:space="preserve"> </w:t>
      </w:r>
      <w:r>
        <w:t>Jesus.</w:t>
      </w:r>
      <w:r w:rsidR="00202EEA">
        <w:t xml:space="preserve"> </w:t>
      </w:r>
      <w:r>
        <w:t>Sieh</w:t>
      </w:r>
      <w:r w:rsidR="00202EEA">
        <w:t xml:space="preserve"> </w:t>
      </w:r>
      <w:r>
        <w:t>mich</w:t>
      </w:r>
      <w:r w:rsidR="00202EEA">
        <w:t xml:space="preserve"> </w:t>
      </w:r>
      <w:r>
        <w:t>an!</w:t>
      </w:r>
      <w:r w:rsidR="00202EEA">
        <w:t xml:space="preserve"> </w:t>
      </w:r>
    </w:p>
    <w:p w14:paraId="072D7DCF" w14:textId="1C9FDCF0" w:rsidR="003B3665" w:rsidRDefault="003B3665" w:rsidP="003B3665">
      <w:pPr>
        <w:pStyle w:val="StandardWeb"/>
      </w:pPr>
      <w:r>
        <w:t>Sodann</w:t>
      </w:r>
      <w:r w:rsidR="00202EEA">
        <w:t xml:space="preserve"> </w:t>
      </w:r>
      <w:r>
        <w:t>wird</w:t>
      </w:r>
      <w:r w:rsidR="00202EEA">
        <w:t xml:space="preserve"> </w:t>
      </w:r>
      <w:r>
        <w:t>dem</w:t>
      </w:r>
      <w:r w:rsidR="00202EEA">
        <w:t xml:space="preserve"> </w:t>
      </w:r>
      <w:r>
        <w:t>Kommunikanten</w:t>
      </w:r>
      <w:r w:rsidR="00202EEA">
        <w:t xml:space="preserve"> </w:t>
      </w:r>
      <w:r>
        <w:t>zuerst</w:t>
      </w:r>
      <w:r w:rsidR="00202EEA">
        <w:t xml:space="preserve"> </w:t>
      </w:r>
      <w:r>
        <w:t>das</w:t>
      </w:r>
      <w:r w:rsidR="00202EEA">
        <w:t xml:space="preserve"> </w:t>
      </w:r>
      <w:r>
        <w:t>Brot</w:t>
      </w:r>
      <w:r w:rsidR="00202EEA">
        <w:t xml:space="preserve"> </w:t>
      </w:r>
      <w:r>
        <w:t>mitgeteilt;</w:t>
      </w:r>
      <w:r w:rsidR="00202EEA">
        <w:t xml:space="preserve"> </w:t>
      </w:r>
      <w:r>
        <w:t>das</w:t>
      </w:r>
      <w:r w:rsidR="00202EEA">
        <w:t xml:space="preserve"> </w:t>
      </w:r>
      <w:r>
        <w:t>Brot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Sinnbild</w:t>
      </w:r>
      <w:r w:rsidR="00202EEA">
        <w:t xml:space="preserve"> </w:t>
      </w:r>
      <w:r>
        <w:t>Christi</w:t>
      </w:r>
      <w:r w:rsidR="00202EEA">
        <w:t xml:space="preserve"> </w:t>
      </w:r>
      <w:r>
        <w:t>voller</w:t>
      </w:r>
      <w:r w:rsidR="00202EEA">
        <w:t xml:space="preserve"> </w:t>
      </w:r>
      <w:r>
        <w:t>Gnade</w:t>
      </w:r>
      <w:r w:rsidR="00202EEA">
        <w:t xml:space="preserve"> </w:t>
      </w:r>
      <w:r>
        <w:t>und</w:t>
      </w:r>
      <w:r w:rsidR="00202EEA">
        <w:t xml:space="preserve"> </w:t>
      </w:r>
      <w:r>
        <w:t>Wahrheit,</w:t>
      </w:r>
      <w:r w:rsidR="00202EEA">
        <w:t xml:space="preserve"> </w:t>
      </w:r>
      <w:r>
        <w:t>voll</w:t>
      </w:r>
      <w:r w:rsidR="00202EEA">
        <w:t xml:space="preserve"> </w:t>
      </w:r>
      <w:r>
        <w:t>Licht</w:t>
      </w:r>
      <w:r w:rsidR="00202EEA">
        <w:t xml:space="preserve"> </w:t>
      </w:r>
      <w:r>
        <w:t>und</w:t>
      </w:r>
      <w:r w:rsidR="00202EEA">
        <w:t xml:space="preserve"> </w:t>
      </w:r>
      <w:r>
        <w:t>Leben</w:t>
      </w:r>
      <w:r w:rsidR="00202EEA">
        <w:t xml:space="preserve"> </w:t>
      </w:r>
      <w:r>
        <w:t>zuerst,</w:t>
      </w:r>
      <w:r w:rsidR="00202EEA">
        <w:t xml:space="preserve"> </w:t>
      </w:r>
      <w:r>
        <w:t>weil</w:t>
      </w:r>
      <w:r w:rsidR="00202EEA">
        <w:t xml:space="preserve"> </w:t>
      </w:r>
      <w:r>
        <w:t>niemand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Gütern</w:t>
      </w:r>
      <w:r w:rsidR="00202EEA">
        <w:t xml:space="preserve"> </w:t>
      </w:r>
      <w:r>
        <w:t>des</w:t>
      </w:r>
      <w:r w:rsidR="00202EEA">
        <w:t xml:space="preserve"> </w:t>
      </w:r>
      <w:r>
        <w:t>Reiches</w:t>
      </w:r>
      <w:r w:rsidR="00202EEA">
        <w:t xml:space="preserve"> </w:t>
      </w:r>
      <w:r>
        <w:t>Gottes</w:t>
      </w:r>
      <w:r w:rsidR="00202EEA">
        <w:t xml:space="preserve"> </w:t>
      </w:r>
      <w:r>
        <w:t>Teil</w:t>
      </w:r>
      <w:r w:rsidR="00202EEA">
        <w:t xml:space="preserve"> </w:t>
      </w:r>
      <w:r>
        <w:t>erlangt,</w:t>
      </w:r>
      <w:r w:rsidR="00202EEA">
        <w:t xml:space="preserve"> </w:t>
      </w:r>
      <w:r>
        <w:t>der</w:t>
      </w:r>
      <w:r w:rsidR="00202EEA">
        <w:t xml:space="preserve"> </w:t>
      </w:r>
      <w:r>
        <w:t>nicht</w:t>
      </w:r>
      <w:r w:rsidR="00202EEA">
        <w:t xml:space="preserve"> </w:t>
      </w:r>
      <w:r>
        <w:t>zuvor</w:t>
      </w:r>
      <w:r w:rsidR="00202EEA">
        <w:t xml:space="preserve"> </w:t>
      </w:r>
      <w:r>
        <w:t>Jesu</w:t>
      </w:r>
      <w:r w:rsidR="00202EEA">
        <w:t xml:space="preserve"> </w:t>
      </w:r>
      <w:r>
        <w:t>Christi</w:t>
      </w:r>
      <w:r w:rsidR="00202EEA">
        <w:t xml:space="preserve"> </w:t>
      </w:r>
      <w:r>
        <w:t>selbst</w:t>
      </w:r>
      <w:r w:rsidR="00202EEA">
        <w:t xml:space="preserve"> </w:t>
      </w:r>
      <w:r>
        <w:t>teilhaftig</w:t>
      </w:r>
      <w:r w:rsidR="00202EEA">
        <w:t xml:space="preserve"> </w:t>
      </w:r>
      <w:r>
        <w:t>worden</w:t>
      </w:r>
      <w:r w:rsidR="00202EEA">
        <w:t xml:space="preserve"> </w:t>
      </w:r>
      <w:r>
        <w:t>ist.</w:t>
      </w:r>
      <w:r w:rsidR="00202EEA">
        <w:t xml:space="preserve"> </w:t>
      </w:r>
      <w:r>
        <w:t>Dies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Geburt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lebendigen</w:t>
      </w:r>
      <w:r w:rsidR="00202EEA">
        <w:t xml:space="preserve"> </w:t>
      </w:r>
      <w:r>
        <w:t>Worte</w:t>
      </w:r>
      <w:r w:rsidR="00202EEA">
        <w:t xml:space="preserve"> </w:t>
      </w:r>
      <w:r>
        <w:t>Gottes,</w:t>
      </w:r>
      <w:r w:rsidR="00202EEA">
        <w:t xml:space="preserve"> </w:t>
      </w:r>
      <w:r>
        <w:t>das</w:t>
      </w:r>
      <w:r w:rsidR="00202EEA">
        <w:t xml:space="preserve"> </w:t>
      </w:r>
      <w:r>
        <w:t>da</w:t>
      </w:r>
      <w:r w:rsidR="00202EEA">
        <w:t xml:space="preserve"> </w:t>
      </w:r>
      <w:r>
        <w:t>ewiglich</w:t>
      </w:r>
      <w:r w:rsidR="00202EEA">
        <w:t xml:space="preserve"> </w:t>
      </w:r>
      <w:proofErr w:type="gramStart"/>
      <w:r>
        <w:t>bleibet</w:t>
      </w:r>
      <w:proofErr w:type="gramEnd"/>
      <w:r>
        <w:t>.</w:t>
      </w:r>
      <w:r w:rsidR="00202EEA">
        <w:t xml:space="preserve"> </w:t>
      </w:r>
      <w:r>
        <w:t>Glaube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Herrn</w:t>
      </w:r>
      <w:r w:rsidR="00202EEA">
        <w:t xml:space="preserve"> </w:t>
      </w:r>
      <w:r>
        <w:t>Jesum,</w:t>
      </w:r>
      <w:r w:rsidR="00202EEA">
        <w:t xml:space="preserve"> </w:t>
      </w:r>
      <w:r>
        <w:t>iß</w:t>
      </w:r>
      <w:r w:rsidR="00202EEA">
        <w:t xml:space="preserve"> </w:t>
      </w:r>
      <w:r>
        <w:t>ihn,</w:t>
      </w:r>
      <w:r w:rsidR="00202EEA">
        <w:t xml:space="preserve"> </w:t>
      </w:r>
      <w:r>
        <w:t>so</w:t>
      </w:r>
      <w:r w:rsidR="00202EEA">
        <w:t xml:space="preserve"> </w:t>
      </w:r>
      <w:r>
        <w:t>macht</w:t>
      </w:r>
      <w:r w:rsidR="00202EEA">
        <w:t xml:space="preserve"> </w:t>
      </w:r>
      <w:r>
        <w:t>sich</w:t>
      </w:r>
      <w:r w:rsidR="00202EEA">
        <w:t xml:space="preserve"> </w:t>
      </w:r>
      <w:r>
        <w:t>das</w:t>
      </w:r>
      <w:r w:rsidR="00202EEA">
        <w:t xml:space="preserve"> </w:t>
      </w:r>
      <w:r>
        <w:t>Übrige</w:t>
      </w:r>
      <w:r w:rsidR="00202EEA">
        <w:t xml:space="preserve"> </w:t>
      </w:r>
      <w:r>
        <w:t>wie</w:t>
      </w:r>
      <w:r w:rsidR="00202EEA">
        <w:t xml:space="preserve"> </w:t>
      </w:r>
      <w:r>
        <w:t>von</w:t>
      </w:r>
      <w:r w:rsidR="00202EEA">
        <w:t xml:space="preserve"> </w:t>
      </w:r>
      <w:r>
        <w:t>selbst,</w:t>
      </w:r>
      <w:r w:rsidR="00202EEA">
        <w:t xml:space="preserve"> </w:t>
      </w:r>
      <w:r>
        <w:t>denn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lebendiges</w:t>
      </w:r>
      <w:r w:rsidR="00202EEA">
        <w:t xml:space="preserve"> </w:t>
      </w:r>
      <w:r>
        <w:t>und</w:t>
      </w:r>
      <w:r w:rsidR="00202EEA">
        <w:t xml:space="preserve"> </w:t>
      </w:r>
      <w:r>
        <w:t>lebendigmachendes</w:t>
      </w:r>
      <w:r w:rsidR="00202EEA">
        <w:t xml:space="preserve"> </w:t>
      </w:r>
      <w:r>
        <w:t>Brot.</w:t>
      </w:r>
      <w:r w:rsidR="00202EEA">
        <w:t xml:space="preserve"> </w:t>
      </w:r>
      <w:r>
        <w:t>Ihr</w:t>
      </w:r>
      <w:r w:rsidR="00202EEA">
        <w:t xml:space="preserve"> </w:t>
      </w:r>
      <w:r>
        <w:t>seid</w:t>
      </w:r>
      <w:r w:rsidR="00202EEA">
        <w:t xml:space="preserve"> </w:t>
      </w:r>
      <w:r>
        <w:t>Christi</w:t>
      </w:r>
      <w:r w:rsidR="00202EEA">
        <w:t xml:space="preserve"> </w:t>
      </w:r>
      <w:r>
        <w:t>teilhaftig</w:t>
      </w:r>
      <w:r w:rsidR="00202EEA">
        <w:t xml:space="preserve"> </w:t>
      </w:r>
      <w:r>
        <w:t>worden,</w:t>
      </w:r>
      <w:r w:rsidR="00202EEA">
        <w:t xml:space="preserve"> </w:t>
      </w:r>
      <w:r>
        <w:t>sagt</w:t>
      </w:r>
      <w:r w:rsidR="00202EEA">
        <w:t xml:space="preserve"> </w:t>
      </w:r>
      <w:r>
        <w:t>Paulus,</w:t>
      </w:r>
      <w:r w:rsidR="00202EEA">
        <w:t xml:space="preserve"> </w:t>
      </w:r>
      <w:r>
        <w:t>so</w:t>
      </w:r>
      <w:r w:rsidR="00202EEA">
        <w:t xml:space="preserve"> </w:t>
      </w:r>
      <w:r>
        <w:t>ihr</w:t>
      </w:r>
      <w:r w:rsidR="00202EEA">
        <w:t xml:space="preserve"> </w:t>
      </w:r>
      <w:r>
        <w:t>anders</w:t>
      </w:r>
      <w:r w:rsidR="00202EEA">
        <w:t xml:space="preserve"> </w:t>
      </w:r>
      <w:r>
        <w:t>das</w:t>
      </w:r>
      <w:r w:rsidR="00202EEA">
        <w:t xml:space="preserve"> </w:t>
      </w:r>
      <w:r>
        <w:t>angefangene</w:t>
      </w:r>
      <w:r w:rsidR="00202EEA">
        <w:t xml:space="preserve"> </w:t>
      </w:r>
      <w:r>
        <w:t>Wesen</w:t>
      </w:r>
      <w:r w:rsidR="00202EEA">
        <w:t xml:space="preserve"> </w:t>
      </w:r>
      <w:r>
        <w:t>bis</w:t>
      </w:r>
      <w:r w:rsidR="00202EEA">
        <w:t xml:space="preserve"> </w:t>
      </w:r>
      <w:r>
        <w:t>ans</w:t>
      </w:r>
      <w:r w:rsidR="00202EEA">
        <w:t xml:space="preserve"> </w:t>
      </w:r>
      <w:r>
        <w:t>Ende</w:t>
      </w:r>
      <w:r w:rsidR="00202EEA">
        <w:t xml:space="preserve"> </w:t>
      </w:r>
      <w:r>
        <w:t>festbehaltet</w:t>
      </w:r>
      <w:r w:rsidR="00202EEA">
        <w:t xml:space="preserve"> </w:t>
      </w:r>
      <w:r>
        <w:t>(</w:t>
      </w:r>
      <w:r w:rsidR="00202EEA">
        <w:t xml:space="preserve">Hebräer </w:t>
      </w:r>
      <w:r>
        <w:t>3),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macht</w:t>
      </w:r>
      <w:r w:rsidR="00202EEA">
        <w:t xml:space="preserve"> </w:t>
      </w:r>
      <w:r>
        <w:t>den</w:t>
      </w:r>
      <w:r w:rsidR="00202EEA">
        <w:t xml:space="preserve"> </w:t>
      </w:r>
      <w:r>
        <w:t>wahren</w:t>
      </w:r>
      <w:r w:rsidR="00202EEA">
        <w:t xml:space="preserve"> </w:t>
      </w:r>
      <w:r>
        <w:lastRenderedPageBreak/>
        <w:t>Christen.</w:t>
      </w:r>
      <w:r w:rsidR="00202EEA">
        <w:t xml:space="preserve"> </w:t>
      </w:r>
      <w:r>
        <w:t>Dies</w:t>
      </w:r>
      <w:r w:rsidR="00202EEA">
        <w:t xml:space="preserve"> </w:t>
      </w:r>
      <w:r>
        <w:t>Brot</w:t>
      </w:r>
      <w:r w:rsidR="00202EEA">
        <w:t xml:space="preserve"> </w:t>
      </w:r>
      <w:r>
        <w:t>wird</w:t>
      </w:r>
      <w:r w:rsidR="00202EEA">
        <w:t xml:space="preserve"> </w:t>
      </w:r>
      <w:r>
        <w:t>gebrochen,</w:t>
      </w:r>
      <w:r w:rsidR="00202EEA">
        <w:t xml:space="preserve"> </w:t>
      </w:r>
      <w:r>
        <w:t>und</w:t>
      </w:r>
      <w:r w:rsidR="00202EEA">
        <w:t xml:space="preserve"> </w:t>
      </w:r>
      <w:r>
        <w:t>diese</w:t>
      </w:r>
      <w:r w:rsidR="00202EEA">
        <w:t xml:space="preserve"> </w:t>
      </w:r>
      <w:r>
        <w:t>sinnbildliche</w:t>
      </w:r>
      <w:r w:rsidR="00202EEA">
        <w:t xml:space="preserve"> </w:t>
      </w:r>
      <w:r>
        <w:t>Handlung</w:t>
      </w:r>
      <w:r w:rsidR="00202EEA">
        <w:t xml:space="preserve"> </w:t>
      </w:r>
      <w:r>
        <w:t>vergegenwärtigt</w:t>
      </w:r>
      <w:r w:rsidR="00202EEA">
        <w:t xml:space="preserve"> </w:t>
      </w:r>
      <w:r>
        <w:t>uns</w:t>
      </w:r>
      <w:r w:rsidR="00202EEA">
        <w:t xml:space="preserve"> </w:t>
      </w:r>
      <w:r>
        <w:t>den</w:t>
      </w:r>
      <w:r w:rsidR="00202EEA">
        <w:t xml:space="preserve"> </w:t>
      </w:r>
      <w:r>
        <w:t>großen</w:t>
      </w:r>
      <w:r w:rsidR="00202EEA">
        <w:t xml:space="preserve"> </w:t>
      </w:r>
      <w:r>
        <w:t>Tod</w:t>
      </w:r>
      <w:r w:rsidR="00202EEA">
        <w:t xml:space="preserve"> </w:t>
      </w:r>
      <w:r>
        <w:t>unsers</w:t>
      </w:r>
      <w:r w:rsidR="00202EEA">
        <w:t xml:space="preserve"> </w:t>
      </w:r>
      <w:r>
        <w:t>Herrn,</w:t>
      </w:r>
      <w:r w:rsidR="00202EEA">
        <w:t xml:space="preserve"> </w:t>
      </w:r>
      <w:r>
        <w:t>den</w:t>
      </w:r>
      <w:r w:rsidR="00202EEA">
        <w:t xml:space="preserve"> </w:t>
      </w:r>
      <w:r>
        <w:t>wir</w:t>
      </w:r>
      <w:r w:rsidR="00202EEA">
        <w:t xml:space="preserve"> </w:t>
      </w:r>
      <w:r>
        <w:t>besonders</w:t>
      </w:r>
      <w:r w:rsidR="00202EEA">
        <w:t xml:space="preserve"> </w:t>
      </w:r>
      <w:r>
        <w:t>bei</w:t>
      </w:r>
      <w:r w:rsidR="00202EEA">
        <w:t xml:space="preserve"> </w:t>
      </w:r>
      <w:r>
        <w:t>dieser</w:t>
      </w:r>
      <w:r w:rsidR="00202EEA">
        <w:t xml:space="preserve"> </w:t>
      </w:r>
      <w:r>
        <w:t>feierlichen</w:t>
      </w:r>
      <w:r w:rsidR="00202EEA">
        <w:t xml:space="preserve"> </w:t>
      </w:r>
      <w:r>
        <w:t>Gelegenheit</w:t>
      </w:r>
      <w:r w:rsidR="00202EEA">
        <w:t xml:space="preserve"> </w:t>
      </w:r>
      <w:r>
        <w:t>preisen</w:t>
      </w:r>
      <w:r w:rsidR="00202EEA">
        <w:t xml:space="preserve"> </w:t>
      </w:r>
      <w:r>
        <w:t>sollen,</w:t>
      </w:r>
      <w:r w:rsidR="00202EEA">
        <w:t xml:space="preserve"> </w:t>
      </w:r>
      <w:r>
        <w:t>dies</w:t>
      </w:r>
      <w:r w:rsidR="00202EEA">
        <w:t xml:space="preserve"> </w:t>
      </w:r>
      <w:r>
        <w:t>große</w:t>
      </w:r>
      <w:r w:rsidR="00202EEA">
        <w:t xml:space="preserve"> </w:t>
      </w:r>
      <w:r>
        <w:t>Ereignis,</w:t>
      </w:r>
      <w:r w:rsidR="00202EEA">
        <w:t xml:space="preserve"> </w:t>
      </w:r>
      <w:r>
        <w:t>dem</w:t>
      </w:r>
      <w:r w:rsidR="00202EEA">
        <w:t xml:space="preserve"> </w:t>
      </w:r>
      <w:r>
        <w:t>wir</w:t>
      </w:r>
      <w:r w:rsidR="00202EEA">
        <w:t xml:space="preserve"> </w:t>
      </w:r>
      <w:r>
        <w:t>das</w:t>
      </w:r>
      <w:r w:rsidR="00202EEA">
        <w:t xml:space="preserve"> </w:t>
      </w:r>
      <w:r>
        <w:t>Leben</w:t>
      </w:r>
      <w:r w:rsidR="00202EEA">
        <w:t xml:space="preserve"> </w:t>
      </w:r>
      <w:r>
        <w:t>verdanken</w:t>
      </w:r>
      <w:r w:rsidR="00202EEA">
        <w:t xml:space="preserve"> </w:t>
      </w:r>
      <w:r>
        <w:t>allein</w:t>
      </w:r>
      <w:r w:rsidR="00202EEA">
        <w:t xml:space="preserve"> </w:t>
      </w:r>
      <w:r>
        <w:t>und</w:t>
      </w:r>
      <w:r w:rsidR="00202EEA">
        <w:t xml:space="preserve"> </w:t>
      </w:r>
      <w:r>
        <w:t>ganz,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wir</w:t>
      </w:r>
      <w:r w:rsidR="00202EEA">
        <w:t xml:space="preserve"> </w:t>
      </w:r>
      <w:r>
        <w:t>nie</w:t>
      </w:r>
      <w:r w:rsidR="00202EEA">
        <w:t xml:space="preserve"> </w:t>
      </w:r>
      <w:r>
        <w:t>genug</w:t>
      </w:r>
      <w:r w:rsidR="00202EEA">
        <w:t xml:space="preserve"> </w:t>
      </w:r>
      <w:r>
        <w:t>preisen</w:t>
      </w:r>
      <w:r w:rsidR="00202EEA">
        <w:t xml:space="preserve"> </w:t>
      </w:r>
      <w:r>
        <w:t>können.</w:t>
      </w:r>
      <w:r w:rsidR="00202EEA">
        <w:t xml:space="preserve"> </w:t>
      </w:r>
      <w:r>
        <w:t>Doch</w:t>
      </w:r>
      <w:r w:rsidR="00202EEA">
        <w:t xml:space="preserve"> </w:t>
      </w:r>
      <w:r>
        <w:t>gar</w:t>
      </w:r>
      <w:r w:rsidR="00202EEA">
        <w:t xml:space="preserve"> </w:t>
      </w:r>
      <w:r>
        <w:t>lieblich</w:t>
      </w:r>
      <w:r w:rsidR="00202EEA">
        <w:t xml:space="preserve"> </w:t>
      </w:r>
      <w:r>
        <w:t>ist</w:t>
      </w:r>
      <w:r w:rsidR="00202EEA">
        <w:t xml:space="preserve"> </w:t>
      </w:r>
      <w:r>
        <w:t>es,</w:t>
      </w:r>
      <w:r w:rsidR="00202EEA">
        <w:t xml:space="preserve"> </w:t>
      </w:r>
      <w:r>
        <w:t>daß</w:t>
      </w:r>
      <w:r w:rsidR="00202EEA">
        <w:t xml:space="preserve"> </w:t>
      </w:r>
      <w:r>
        <w:t>die</w:t>
      </w:r>
      <w:r w:rsidR="00202EEA">
        <w:t xml:space="preserve"> </w:t>
      </w:r>
      <w:r>
        <w:t>Brot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so</w:t>
      </w:r>
      <w:r w:rsidR="00202EEA">
        <w:t xml:space="preserve"> </w:t>
      </w:r>
      <w:r>
        <w:t>allgemein</w:t>
      </w:r>
      <w:r w:rsidR="00202EEA">
        <w:t xml:space="preserve"> </w:t>
      </w:r>
      <w:r>
        <w:t>hin,</w:t>
      </w:r>
      <w:r w:rsidR="00202EEA">
        <w:t xml:space="preserve"> </w:t>
      </w:r>
      <w:r>
        <w:t>sondern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dem</w:t>
      </w:r>
      <w:r w:rsidR="00202EEA">
        <w:t xml:space="preserve"> </w:t>
      </w:r>
      <w:r>
        <w:t>einzelnen</w:t>
      </w:r>
      <w:r w:rsidR="00202EEA">
        <w:t xml:space="preserve"> </w:t>
      </w:r>
      <w:r>
        <w:t>Kommunikanten,</w:t>
      </w:r>
      <w:r w:rsidR="00202EEA">
        <w:t xml:space="preserve"> </w:t>
      </w:r>
      <w:r>
        <w:t>für</w:t>
      </w:r>
      <w:r w:rsidR="00202EEA">
        <w:t xml:space="preserve"> </w:t>
      </w:r>
      <w:r>
        <w:t>ihn</w:t>
      </w:r>
      <w:r w:rsidR="00202EEA">
        <w:t xml:space="preserve"> </w:t>
      </w:r>
      <w:r>
        <w:t>insbesondere,</w:t>
      </w:r>
      <w:r w:rsidR="00202EEA">
        <w:t xml:space="preserve"> </w:t>
      </w:r>
      <w:r>
        <w:t>gebrochen</w:t>
      </w:r>
      <w:r w:rsidR="00202EEA">
        <w:t xml:space="preserve"> </w:t>
      </w:r>
      <w:r>
        <w:t>wird,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zu</w:t>
      </w:r>
      <w:r w:rsidR="00202EEA">
        <w:t xml:space="preserve"> </w:t>
      </w:r>
      <w:r>
        <w:t>den</w:t>
      </w:r>
      <w:r w:rsidR="00202EEA">
        <w:t xml:space="preserve"> </w:t>
      </w:r>
      <w:r>
        <w:t>Worten</w:t>
      </w:r>
      <w:r w:rsidR="00202EEA">
        <w:t xml:space="preserve"> </w:t>
      </w:r>
      <w:r>
        <w:t>Hiobs</w:t>
      </w:r>
      <w:r w:rsidR="00202EEA">
        <w:t xml:space="preserve"> </w:t>
      </w:r>
      <w:r>
        <w:t>berechtigt</w:t>
      </w:r>
      <w:r w:rsidR="00202EEA">
        <w:t xml:space="preserve"> </w:t>
      </w:r>
      <w:r>
        <w:t>wird,</w:t>
      </w:r>
      <w:r w:rsidR="00202EEA">
        <w:t xml:space="preserve"> </w:t>
      </w:r>
      <w:r>
        <w:t>die</w:t>
      </w:r>
      <w:r w:rsidR="00202EEA">
        <w:t xml:space="preserve"> </w:t>
      </w:r>
      <w:r>
        <w:t>derselbe</w:t>
      </w:r>
      <w:r w:rsidR="00202EEA">
        <w:t xml:space="preserve"> </w:t>
      </w:r>
      <w:r>
        <w:t>in</w:t>
      </w:r>
      <w:r w:rsidR="00202EEA">
        <w:t xml:space="preserve"> </w:t>
      </w:r>
      <w:r>
        <w:t>einer</w:t>
      </w:r>
      <w:r w:rsidR="00202EEA">
        <w:t xml:space="preserve"> </w:t>
      </w:r>
      <w:r>
        <w:t>andern</w:t>
      </w:r>
      <w:r w:rsidR="00202EEA">
        <w:t xml:space="preserve"> </w:t>
      </w:r>
      <w:r>
        <w:t>Beziehung</w:t>
      </w:r>
      <w:r w:rsidR="00202EEA">
        <w:t xml:space="preserve"> </w:t>
      </w:r>
      <w:r>
        <w:t>sagte:</w:t>
      </w:r>
      <w:r w:rsidR="00202EEA">
        <w:t xml:space="preserve"> </w:t>
      </w:r>
      <w:r>
        <w:t>Ich</w:t>
      </w:r>
      <w:r w:rsidR="00202EEA">
        <w:t xml:space="preserve"> </w:t>
      </w:r>
      <w:r>
        <w:t>werde</w:t>
      </w:r>
      <w:r w:rsidR="00202EEA">
        <w:t xml:space="preserve"> </w:t>
      </w:r>
      <w:r>
        <w:t>ihn</w:t>
      </w:r>
      <w:r w:rsidR="00202EEA">
        <w:t xml:space="preserve"> </w:t>
      </w:r>
      <w:r>
        <w:t>mir</w:t>
      </w:r>
      <w:r w:rsidR="00202EEA">
        <w:t xml:space="preserve"> </w:t>
      </w:r>
      <w:r>
        <w:t>sehen</w:t>
      </w:r>
      <w:r w:rsidR="00202EEA">
        <w:t xml:space="preserve"> </w:t>
      </w:r>
      <w:r>
        <w:t>und</w:t>
      </w:r>
      <w:r w:rsidR="00202EEA">
        <w:t xml:space="preserve"> </w:t>
      </w:r>
      <w:r>
        <w:t>kein</w:t>
      </w:r>
      <w:r w:rsidR="00202EEA">
        <w:t xml:space="preserve"> </w:t>
      </w:r>
      <w:r>
        <w:t>anderer.</w:t>
      </w:r>
      <w:r w:rsidR="00202EEA">
        <w:t xml:space="preserve"> </w:t>
      </w:r>
      <w:r>
        <w:t>Ihm</w:t>
      </w:r>
      <w:r w:rsidR="00202EEA">
        <w:t xml:space="preserve"> </w:t>
      </w:r>
      <w:r>
        <w:t>insbesondere</w:t>
      </w:r>
      <w:r w:rsidR="00202EEA">
        <w:t xml:space="preserve"> </w:t>
      </w:r>
      <w:r>
        <w:t>werden</w:t>
      </w:r>
      <w:r w:rsidR="00202EEA">
        <w:t xml:space="preserve"> </w:t>
      </w:r>
      <w:r>
        <w:t>die</w:t>
      </w:r>
      <w:r w:rsidR="00202EEA">
        <w:t xml:space="preserve"> </w:t>
      </w:r>
      <w:r>
        <w:t>Worte</w:t>
      </w:r>
      <w:r w:rsidR="00202EEA">
        <w:t xml:space="preserve"> </w:t>
      </w:r>
      <w:r>
        <w:t>Christi</w:t>
      </w:r>
      <w:r w:rsidR="00202EEA">
        <w:t xml:space="preserve"> </w:t>
      </w:r>
      <w:r>
        <w:t>nahe</w:t>
      </w:r>
      <w:r w:rsidR="00202EEA">
        <w:t xml:space="preserve"> </w:t>
      </w:r>
      <w:r>
        <w:t>gebracht,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sagte: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mein</w:t>
      </w:r>
      <w:r w:rsidR="00202EEA">
        <w:t xml:space="preserve"> </w:t>
      </w:r>
      <w:r>
        <w:t>Leib,</w:t>
      </w:r>
      <w:r w:rsidR="00202EEA">
        <w:t xml:space="preserve"> </w:t>
      </w:r>
      <w:r>
        <w:t>der</w:t>
      </w:r>
      <w:r w:rsidR="00202EEA">
        <w:t xml:space="preserve"> </w:t>
      </w:r>
      <w:r>
        <w:t>für</w:t>
      </w:r>
      <w:r w:rsidR="00202EEA">
        <w:t xml:space="preserve"> </w:t>
      </w:r>
      <w:r>
        <w:t>euch</w:t>
      </w:r>
      <w:r w:rsidR="00202EEA">
        <w:t xml:space="preserve"> </w:t>
      </w:r>
      <w:r>
        <w:t>gegeben</w:t>
      </w:r>
      <w:r w:rsidR="00202EEA">
        <w:t xml:space="preserve"> </w:t>
      </w:r>
      <w:r>
        <w:t>wird.</w:t>
      </w:r>
      <w:r w:rsidR="00202EEA">
        <w:t xml:space="preserve"> </w:t>
      </w:r>
      <w:r>
        <w:t>Kostbare,</w:t>
      </w:r>
      <w:r w:rsidR="00202EEA">
        <w:t xml:space="preserve"> </w:t>
      </w:r>
      <w:r>
        <w:t>segensreiche</w:t>
      </w:r>
      <w:r w:rsidR="00202EEA">
        <w:t xml:space="preserve"> </w:t>
      </w:r>
      <w:r>
        <w:t>Worte:</w:t>
      </w:r>
      <w:r w:rsidR="00202EEA">
        <w:t xml:space="preserve"> </w:t>
      </w:r>
      <w:r>
        <w:t>Für</w:t>
      </w:r>
      <w:r w:rsidR="00202EEA">
        <w:t xml:space="preserve"> </w:t>
      </w:r>
      <w:r>
        <w:t>euch,</w:t>
      </w:r>
      <w:r w:rsidR="00202EEA">
        <w:t xml:space="preserve"> </w:t>
      </w:r>
      <w:r>
        <w:t>dir</w:t>
      </w:r>
      <w:r w:rsidR="00202EEA">
        <w:t xml:space="preserve"> </w:t>
      </w:r>
      <w:r>
        <w:t>zu</w:t>
      </w:r>
      <w:r w:rsidR="00202EEA">
        <w:t xml:space="preserve"> </w:t>
      </w:r>
      <w:r>
        <w:t>gut,</w:t>
      </w:r>
      <w:r w:rsidR="00202EEA">
        <w:t xml:space="preserve"> </w:t>
      </w:r>
      <w:r>
        <w:t>an</w:t>
      </w:r>
      <w:r w:rsidR="00202EEA">
        <w:t xml:space="preserve"> </w:t>
      </w:r>
      <w:r>
        <w:t>deiner</w:t>
      </w:r>
      <w:r w:rsidR="00202EEA">
        <w:t xml:space="preserve"> </w:t>
      </w:r>
      <w:r>
        <w:t>statt,</w:t>
      </w:r>
      <w:r w:rsidR="00202EEA">
        <w:t xml:space="preserve"> </w:t>
      </w:r>
      <w:r>
        <w:t>du</w:t>
      </w:r>
      <w:r w:rsidR="00202EEA">
        <w:t xml:space="preserve"> </w:t>
      </w:r>
      <w:r>
        <w:t>bist</w:t>
      </w:r>
      <w:r w:rsidR="00202EEA">
        <w:t xml:space="preserve"> </w:t>
      </w:r>
      <w:r>
        <w:t>gemeint!</w:t>
      </w:r>
      <w:r w:rsidR="00202EEA">
        <w:t xml:space="preserve"> </w:t>
      </w:r>
      <w:r>
        <w:t>Herr,</w:t>
      </w:r>
      <w:r w:rsidR="00202EEA">
        <w:t xml:space="preserve"> </w:t>
      </w:r>
      <w:proofErr w:type="gramStart"/>
      <w:r>
        <w:t>hilf</w:t>
      </w:r>
      <w:proofErr w:type="gramEnd"/>
      <w:r w:rsidR="00202EEA">
        <w:t xml:space="preserve"> </w:t>
      </w:r>
      <w:r>
        <w:t>meinem</w:t>
      </w:r>
      <w:r w:rsidR="00202EEA">
        <w:t xml:space="preserve"> </w:t>
      </w:r>
      <w:r>
        <w:t>Unglauben!</w:t>
      </w:r>
      <w:r w:rsidR="00202EEA">
        <w:t xml:space="preserve"> </w:t>
      </w:r>
      <w:r>
        <w:t>Lehre</w:t>
      </w:r>
      <w:r w:rsidR="00202EEA">
        <w:t xml:space="preserve"> </w:t>
      </w:r>
      <w:r>
        <w:t>mich's</w:t>
      </w:r>
      <w:r w:rsidR="00202EEA">
        <w:t xml:space="preserve"> </w:t>
      </w:r>
      <w:r>
        <w:t>festiglich</w:t>
      </w:r>
      <w:r w:rsidR="00202EEA">
        <w:t xml:space="preserve"> </w:t>
      </w:r>
      <w:r>
        <w:t>glauben!</w:t>
      </w:r>
      <w:r w:rsidR="00202EEA">
        <w:t xml:space="preserve"> </w:t>
      </w:r>
      <w:r>
        <w:t>Wie</w:t>
      </w:r>
      <w:r w:rsidR="00202EEA">
        <w:t xml:space="preserve"> </w:t>
      </w:r>
      <w:r>
        <w:t>du</w:t>
      </w:r>
      <w:r w:rsidR="00202EEA">
        <w:t xml:space="preserve"> </w:t>
      </w:r>
      <w:r>
        <w:t>mit</w:t>
      </w:r>
      <w:r w:rsidR="00202EEA">
        <w:t xml:space="preserve"> </w:t>
      </w:r>
      <w:r>
        <w:t>deinen</w:t>
      </w:r>
      <w:r w:rsidR="00202EEA">
        <w:t xml:space="preserve"> </w:t>
      </w:r>
      <w:r>
        <w:t>Augen</w:t>
      </w:r>
      <w:r w:rsidR="00202EEA">
        <w:t xml:space="preserve"> </w:t>
      </w:r>
      <w:r>
        <w:t>siehest,</w:t>
      </w:r>
      <w:r w:rsidR="00202EEA">
        <w:t xml:space="preserve"> </w:t>
      </w:r>
      <w:r>
        <w:t>daß</w:t>
      </w:r>
      <w:r w:rsidR="00202EEA">
        <w:t xml:space="preserve"> </w:t>
      </w:r>
      <w:r>
        <w:t>das</w:t>
      </w:r>
      <w:r w:rsidR="00202EEA">
        <w:t xml:space="preserve"> </w:t>
      </w:r>
      <w:r>
        <w:t>Brot</w:t>
      </w:r>
      <w:r w:rsidR="00202EEA">
        <w:t xml:space="preserve"> </w:t>
      </w:r>
      <w:r>
        <w:t>dir</w:t>
      </w:r>
      <w:r w:rsidR="00202EEA">
        <w:t xml:space="preserve"> </w:t>
      </w:r>
      <w:r>
        <w:t>gebrochen</w:t>
      </w:r>
      <w:r w:rsidR="00202EEA">
        <w:t xml:space="preserve"> </w:t>
      </w:r>
      <w:r>
        <w:t>wird,</w:t>
      </w:r>
      <w:r w:rsidR="00202EEA">
        <w:t xml:space="preserve"> </w:t>
      </w:r>
      <w:r>
        <w:t>so</w:t>
      </w:r>
      <w:r w:rsidR="00202EEA">
        <w:t xml:space="preserve"> </w:t>
      </w:r>
      <w:r>
        <w:t>wisse,</w:t>
      </w:r>
      <w:r w:rsidR="00202EEA">
        <w:t xml:space="preserve"> </w:t>
      </w:r>
      <w:r>
        <w:t>daß</w:t>
      </w:r>
      <w:r w:rsidR="00202EEA">
        <w:t xml:space="preserve"> </w:t>
      </w:r>
      <w:r>
        <w:t>dies</w:t>
      </w:r>
      <w:r w:rsidR="00202EEA">
        <w:t xml:space="preserve"> </w:t>
      </w:r>
      <w:r>
        <w:t>auch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Leibe</w:t>
      </w:r>
      <w:r w:rsidR="00202EEA">
        <w:t xml:space="preserve"> </w:t>
      </w:r>
      <w:r>
        <w:t>Christi</w:t>
      </w:r>
      <w:r w:rsidR="00202EEA">
        <w:t xml:space="preserve"> </w:t>
      </w:r>
      <w:r>
        <w:t>am</w:t>
      </w:r>
      <w:r w:rsidR="00202EEA">
        <w:t xml:space="preserve"> </w:t>
      </w:r>
      <w:r>
        <w:t>Kreuze</w:t>
      </w:r>
      <w:r w:rsidR="00202EEA">
        <w:t xml:space="preserve"> </w:t>
      </w:r>
      <w:r>
        <w:t>wirklich</w:t>
      </w:r>
      <w:r w:rsidR="00202EEA">
        <w:t xml:space="preserve"> </w:t>
      </w:r>
      <w:r>
        <w:t>geschehen</w:t>
      </w:r>
      <w:r w:rsidR="00202EEA">
        <w:t xml:space="preserve"> </w:t>
      </w:r>
      <w:r>
        <w:t>ist!</w:t>
      </w:r>
      <w:r w:rsidR="00202EEA">
        <w:t xml:space="preserve"> </w:t>
      </w:r>
      <w:r>
        <w:t>Bedarfst</w:t>
      </w:r>
      <w:r w:rsidR="00202EEA">
        <w:t xml:space="preserve"> </w:t>
      </w:r>
      <w:r>
        <w:t>du</w:t>
      </w:r>
      <w:r w:rsidR="00202EEA">
        <w:t xml:space="preserve"> </w:t>
      </w:r>
      <w:r>
        <w:t>noch</w:t>
      </w:r>
      <w:r w:rsidR="00202EEA">
        <w:t xml:space="preserve"> </w:t>
      </w:r>
      <w:r>
        <w:t>mehr,</w:t>
      </w:r>
      <w:r w:rsidR="00202EEA">
        <w:t xml:space="preserve"> </w:t>
      </w:r>
      <w:r>
        <w:t>um</w:t>
      </w:r>
      <w:r w:rsidR="00202EEA">
        <w:t xml:space="preserve"> </w:t>
      </w:r>
      <w:r>
        <w:t>niederzufallen,</w:t>
      </w:r>
      <w:r w:rsidR="00202EEA">
        <w:t xml:space="preserve"> </w:t>
      </w:r>
      <w:r>
        <w:t>anzubeten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sagen:</w:t>
      </w:r>
      <w:r w:rsidR="00202EEA">
        <w:t xml:space="preserve"> </w:t>
      </w:r>
      <w:r>
        <w:t>Ich</w:t>
      </w:r>
      <w:r w:rsidR="00202EEA">
        <w:t xml:space="preserve"> </w:t>
      </w:r>
      <w:r>
        <w:t>glaube?</w:t>
      </w:r>
      <w:r w:rsidR="00202EEA">
        <w:t xml:space="preserve"> </w:t>
      </w:r>
      <w:r>
        <w:t>Ach</w:t>
      </w:r>
      <w:r w:rsidR="00202EEA">
        <w:t xml:space="preserve"> </w:t>
      </w:r>
      <w:r>
        <w:t>ja</w:t>
      </w:r>
      <w:r w:rsidR="00202EEA">
        <w:t xml:space="preserve"> </w:t>
      </w:r>
      <w:r>
        <w:t>wohl!</w:t>
      </w:r>
      <w:r w:rsidR="00202EEA">
        <w:t xml:space="preserve"> </w:t>
      </w:r>
      <w:r>
        <w:t>Nun,</w:t>
      </w:r>
      <w:r w:rsidR="00202EEA">
        <w:t xml:space="preserve"> </w:t>
      </w:r>
      <w:r>
        <w:t>auch</w:t>
      </w:r>
      <w:r w:rsidR="00202EEA">
        <w:t xml:space="preserve"> </w:t>
      </w:r>
      <w:r>
        <w:t>dies</w:t>
      </w:r>
      <w:r w:rsidR="00202EEA">
        <w:t xml:space="preserve"> </w:t>
      </w:r>
      <w:r>
        <w:t>will</w:t>
      </w:r>
      <w:r w:rsidR="00202EEA">
        <w:t xml:space="preserve"> </w:t>
      </w:r>
      <w:r>
        <w:t>er</w:t>
      </w:r>
      <w:r w:rsidR="00202EEA">
        <w:t xml:space="preserve"> </w:t>
      </w:r>
      <w:r>
        <w:t>geben.</w:t>
      </w:r>
      <w:r w:rsidR="00202EEA">
        <w:t xml:space="preserve"> </w:t>
      </w:r>
      <w:r>
        <w:t>Denn</w:t>
      </w:r>
      <w:r w:rsidR="00202EEA">
        <w:t xml:space="preserve"> </w:t>
      </w:r>
      <w:r>
        <w:t>dies</w:t>
      </w:r>
      <w:r w:rsidR="00202EEA">
        <w:t xml:space="preserve"> </w:t>
      </w:r>
      <w:r>
        <w:t>Brotbrechen</w:t>
      </w:r>
      <w:r w:rsidR="00202EEA">
        <w:t xml:space="preserve"> </w:t>
      </w:r>
      <w:r>
        <w:t>hat</w:t>
      </w:r>
      <w:r w:rsidR="00202EEA">
        <w:t xml:space="preserve"> </w:t>
      </w:r>
      <w:r>
        <w:t>nicht</w:t>
      </w:r>
      <w:r w:rsidR="00202EEA">
        <w:t xml:space="preserve"> </w:t>
      </w:r>
      <w:r>
        <w:t>blos</w:t>
      </w:r>
      <w:r w:rsidR="00202EEA">
        <w:t xml:space="preserve"> </w:t>
      </w:r>
      <w:r>
        <w:t>die</w:t>
      </w:r>
      <w:r w:rsidR="00202EEA">
        <w:t xml:space="preserve"> </w:t>
      </w:r>
      <w:r>
        <w:t>Absicht,</w:t>
      </w:r>
      <w:r w:rsidR="00202EEA">
        <w:t xml:space="preserve"> </w:t>
      </w:r>
      <w:r>
        <w:t>abzubilden,</w:t>
      </w:r>
      <w:r w:rsidR="00202EEA">
        <w:t xml:space="preserve"> </w:t>
      </w:r>
      <w:r>
        <w:t>sondern</w:t>
      </w:r>
      <w:r w:rsidR="00202EEA">
        <w:t xml:space="preserve"> </w:t>
      </w:r>
      <w:r>
        <w:t>auch</w:t>
      </w:r>
      <w:r w:rsidR="00202EEA">
        <w:t xml:space="preserve"> </w:t>
      </w:r>
      <w:r>
        <w:t>zu</w:t>
      </w:r>
      <w:r w:rsidR="00202EEA">
        <w:t xml:space="preserve"> </w:t>
      </w:r>
      <w:r>
        <w:t>befestigen</w:t>
      </w:r>
      <w:r w:rsidR="00202EEA">
        <w:t xml:space="preserve"> </w:t>
      </w:r>
      <w:r>
        <w:t>und</w:t>
      </w:r>
      <w:r w:rsidR="00202EEA">
        <w:t xml:space="preserve"> </w:t>
      </w:r>
      <w:r>
        <w:t>zuzueignen,</w:t>
      </w:r>
      <w:r w:rsidR="00202EEA">
        <w:t xml:space="preserve"> </w:t>
      </w:r>
      <w:r>
        <w:t>gleichsam</w:t>
      </w:r>
      <w:r w:rsidR="00202EEA">
        <w:t xml:space="preserve"> </w:t>
      </w:r>
      <w:r>
        <w:t>ein</w:t>
      </w:r>
      <w:r w:rsidR="00202EEA">
        <w:t xml:space="preserve"> </w:t>
      </w:r>
      <w:r>
        <w:t>Siegel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Verheißung</w:t>
      </w:r>
      <w:r w:rsidR="00202EEA">
        <w:t xml:space="preserve"> </w:t>
      </w:r>
      <w:r>
        <w:t>und</w:t>
      </w:r>
      <w:r w:rsidR="00202EEA">
        <w:t xml:space="preserve"> </w:t>
      </w:r>
      <w:r>
        <w:t>deinen</w:t>
      </w:r>
      <w:r w:rsidR="00202EEA">
        <w:t xml:space="preserve"> </w:t>
      </w:r>
      <w:r>
        <w:t>Anteil</w:t>
      </w:r>
      <w:r w:rsidR="00202EEA">
        <w:t xml:space="preserve"> </w:t>
      </w:r>
      <w:r>
        <w:t>an</w:t>
      </w:r>
      <w:r w:rsidR="00202EEA">
        <w:t xml:space="preserve"> </w:t>
      </w:r>
      <w:r>
        <w:t>derselben</w:t>
      </w:r>
      <w:r w:rsidR="00202EEA">
        <w:t xml:space="preserve"> </w:t>
      </w:r>
      <w:r>
        <w:t>zu</w:t>
      </w:r>
      <w:r w:rsidR="00202EEA">
        <w:t xml:space="preserve"> </w:t>
      </w:r>
      <w:r>
        <w:t>setzen,</w:t>
      </w:r>
      <w:r w:rsidR="00202EEA">
        <w:t xml:space="preserve"> </w:t>
      </w:r>
      <w:r>
        <w:t>dir</w:t>
      </w:r>
      <w:r w:rsidR="00202EEA">
        <w:t xml:space="preserve"> </w:t>
      </w:r>
      <w:r>
        <w:t>einen</w:t>
      </w:r>
      <w:r w:rsidR="00202EEA">
        <w:t xml:space="preserve"> </w:t>
      </w:r>
      <w:r>
        <w:t>Schild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Arm</w:t>
      </w:r>
      <w:r w:rsidR="00202EEA">
        <w:t xml:space="preserve"> </w:t>
      </w:r>
      <w:r>
        <w:t>und</w:t>
      </w:r>
      <w:r w:rsidR="00202EEA">
        <w:t xml:space="preserve"> </w:t>
      </w:r>
      <w:r>
        <w:t>einen</w:t>
      </w:r>
      <w:r w:rsidR="00202EEA">
        <w:t xml:space="preserve"> </w:t>
      </w:r>
      <w:r>
        <w:t>Helm</w:t>
      </w:r>
      <w:r w:rsidR="00202EEA">
        <w:t xml:space="preserve"> </w:t>
      </w:r>
      <w:r>
        <w:t>auf</w:t>
      </w:r>
      <w:r w:rsidR="00202EEA">
        <w:t xml:space="preserve"> </w:t>
      </w:r>
      <w:r>
        <w:t>dein</w:t>
      </w:r>
      <w:r w:rsidR="00202EEA">
        <w:t xml:space="preserve"> </w:t>
      </w:r>
      <w:r>
        <w:t>Haupt</w:t>
      </w:r>
      <w:r w:rsidR="00202EEA">
        <w:t xml:space="preserve"> </w:t>
      </w:r>
      <w:r>
        <w:t>zu</w:t>
      </w:r>
      <w:r w:rsidR="00202EEA">
        <w:t xml:space="preserve"> </w:t>
      </w:r>
      <w:r>
        <w:t>setzen,</w:t>
      </w:r>
      <w:r w:rsidR="00202EEA">
        <w:t xml:space="preserve"> </w:t>
      </w:r>
      <w:r>
        <w:t>daß</w:t>
      </w:r>
      <w:r w:rsidR="00202EEA">
        <w:t xml:space="preserve"> </w:t>
      </w:r>
      <w:r>
        <w:t>du</w:t>
      </w:r>
      <w:r w:rsidR="00202EEA">
        <w:t xml:space="preserve"> </w:t>
      </w:r>
      <w:r>
        <w:t>freudig</w:t>
      </w:r>
      <w:r w:rsidR="00202EEA">
        <w:t xml:space="preserve"> </w:t>
      </w:r>
      <w:r>
        <w:t>fragest:</w:t>
      </w:r>
      <w:r w:rsidR="00202EEA">
        <w:t xml:space="preserve"> </w:t>
      </w:r>
      <w:r>
        <w:t>Wer</w:t>
      </w:r>
      <w:r w:rsidR="00202EEA">
        <w:t xml:space="preserve"> </w:t>
      </w:r>
      <w:r>
        <w:t>ist,</w:t>
      </w:r>
      <w:r w:rsidR="00202EEA">
        <w:t xml:space="preserve"> </w:t>
      </w:r>
      <w:r>
        <w:t>der</w:t>
      </w:r>
      <w:r w:rsidR="00202EEA">
        <w:t xml:space="preserve"> </w:t>
      </w:r>
      <w:r>
        <w:t>Recht</w:t>
      </w:r>
      <w:r w:rsidR="00202EEA">
        <w:t xml:space="preserve"> </w:t>
      </w:r>
      <w:r>
        <w:t>zu</w:t>
      </w:r>
      <w:r w:rsidR="00202EEA">
        <w:t xml:space="preserve"> </w:t>
      </w:r>
      <w:r>
        <w:t>mir</w:t>
      </w:r>
      <w:r w:rsidR="00202EEA">
        <w:t xml:space="preserve"> </w:t>
      </w:r>
      <w:r>
        <w:t>hat?</w:t>
      </w:r>
      <w:r w:rsidR="00202EEA">
        <w:t xml:space="preserve"> </w:t>
      </w:r>
    </w:p>
    <w:p w14:paraId="77401ED3" w14:textId="51A6C62E" w:rsidR="003B3665" w:rsidRDefault="003B3665" w:rsidP="003B3665">
      <w:pPr>
        <w:pStyle w:val="StandardWeb"/>
      </w:pPr>
      <w:r>
        <w:t>Nun</w:t>
      </w:r>
      <w:r w:rsidR="00202EEA">
        <w:t xml:space="preserve"> </w:t>
      </w:r>
      <w:r>
        <w:t>wird</w:t>
      </w:r>
      <w:r w:rsidR="00202EEA">
        <w:t xml:space="preserve"> </w:t>
      </w:r>
      <w:r>
        <w:t>auch</w:t>
      </w:r>
      <w:r w:rsidR="00202EEA">
        <w:t xml:space="preserve"> </w:t>
      </w:r>
      <w:r>
        <w:t>der</w:t>
      </w:r>
      <w:r w:rsidR="00202EEA">
        <w:t xml:space="preserve"> </w:t>
      </w:r>
      <w:r>
        <w:t>Wein</w:t>
      </w:r>
      <w:r w:rsidR="00202EEA">
        <w:t xml:space="preserve"> </w:t>
      </w:r>
      <w:r>
        <w:t>eingegossen.</w:t>
      </w:r>
      <w:r w:rsidR="00202EEA">
        <w:t xml:space="preserve"> </w:t>
      </w:r>
      <w:r>
        <w:t>Wie</w:t>
      </w:r>
      <w:r w:rsidR="00202EEA">
        <w:t xml:space="preserve"> </w:t>
      </w:r>
      <w:r>
        <w:t>wir</w:t>
      </w:r>
      <w:r w:rsidR="00202EEA">
        <w:t xml:space="preserve"> </w:t>
      </w:r>
      <w:r>
        <w:t>denselben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Gefäß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Kelch</w:t>
      </w:r>
      <w:r w:rsidR="00202EEA">
        <w:t xml:space="preserve"> </w:t>
      </w:r>
      <w:r>
        <w:t>strömen</w:t>
      </w:r>
      <w:r w:rsidR="00202EEA">
        <w:t xml:space="preserve"> </w:t>
      </w:r>
      <w:r>
        <w:t>sehen,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an</w:t>
      </w:r>
      <w:r w:rsidR="00202EEA">
        <w:t xml:space="preserve"> </w:t>
      </w:r>
      <w:r>
        <w:t>die</w:t>
      </w:r>
      <w:r w:rsidR="00202EEA">
        <w:t xml:space="preserve"> </w:t>
      </w:r>
      <w:r>
        <w:t>Liebe</w:t>
      </w:r>
      <w:r w:rsidR="00202EEA">
        <w:t xml:space="preserve"> </w:t>
      </w:r>
      <w:r>
        <w:t>Jesu</w:t>
      </w:r>
      <w:r w:rsidR="00202EEA">
        <w:t xml:space="preserve"> </w:t>
      </w:r>
      <w:r>
        <w:t>Christi</w:t>
      </w:r>
      <w:r w:rsidR="00202EEA">
        <w:t xml:space="preserve"> </w:t>
      </w:r>
      <w:r>
        <w:t>erinnert</w:t>
      </w:r>
      <w:r w:rsidR="00202EEA">
        <w:t xml:space="preserve"> </w:t>
      </w:r>
      <w:r>
        <w:t>werden,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am</w:t>
      </w:r>
      <w:r w:rsidR="00202EEA">
        <w:t xml:space="preserve"> </w:t>
      </w:r>
      <w:r>
        <w:t>Stamme</w:t>
      </w:r>
      <w:r w:rsidR="00202EEA">
        <w:t xml:space="preserve"> </w:t>
      </w:r>
      <w:r>
        <w:t>des</w:t>
      </w:r>
      <w:r w:rsidR="00202EEA">
        <w:t xml:space="preserve"> </w:t>
      </w:r>
      <w:r>
        <w:t>Kreuzes</w:t>
      </w:r>
      <w:r w:rsidR="00202EEA">
        <w:t xml:space="preserve"> </w:t>
      </w:r>
      <w:r>
        <w:t>sein</w:t>
      </w:r>
      <w:r w:rsidR="00202EEA">
        <w:t xml:space="preserve"> </w:t>
      </w:r>
      <w:r>
        <w:t>teures,</w:t>
      </w:r>
      <w:r w:rsidR="00202EEA">
        <w:t xml:space="preserve"> </w:t>
      </w:r>
      <w:r>
        <w:t>heiliges,</w:t>
      </w:r>
      <w:r w:rsidR="00202EEA">
        <w:t xml:space="preserve"> </w:t>
      </w:r>
      <w:r>
        <w:t>versöhnendes</w:t>
      </w:r>
      <w:r w:rsidR="00202EEA">
        <w:t xml:space="preserve"> </w:t>
      </w:r>
      <w:r>
        <w:t>Blut</w:t>
      </w:r>
      <w:r w:rsidR="00202EEA">
        <w:t xml:space="preserve"> </w:t>
      </w:r>
      <w:r>
        <w:t>vergoß.</w:t>
      </w:r>
      <w:r w:rsidR="00202EEA">
        <w:t xml:space="preserve"> </w:t>
      </w:r>
      <w:r>
        <w:t>Wir</w:t>
      </w:r>
      <w:r w:rsidR="00202EEA">
        <w:t xml:space="preserve"> </w:t>
      </w:r>
      <w:r>
        <w:t>sollen</w:t>
      </w:r>
      <w:r w:rsidR="00202EEA">
        <w:t xml:space="preserve"> </w:t>
      </w:r>
      <w:r>
        <w:t>gleichsam</w:t>
      </w:r>
      <w:r w:rsidR="00202EEA">
        <w:t xml:space="preserve"> </w:t>
      </w:r>
      <w:r>
        <w:t>seine</w:t>
      </w:r>
      <w:r w:rsidR="00202EEA">
        <w:t xml:space="preserve"> </w:t>
      </w:r>
      <w:r>
        <w:t>Wunden</w:t>
      </w:r>
      <w:r w:rsidR="00202EEA">
        <w:t xml:space="preserve"> </w:t>
      </w:r>
      <w:r>
        <w:t>zählen,</w:t>
      </w:r>
      <w:r w:rsidR="00202EEA">
        <w:t xml:space="preserve"> </w:t>
      </w:r>
      <w:r>
        <w:t>wodurch</w:t>
      </w:r>
      <w:r w:rsidR="00202EEA">
        <w:t xml:space="preserve"> </w:t>
      </w:r>
      <w:r>
        <w:t>wir</w:t>
      </w:r>
      <w:r w:rsidR="00202EEA">
        <w:t xml:space="preserve"> </w:t>
      </w:r>
      <w:r>
        <w:t>heil</w:t>
      </w:r>
      <w:r w:rsidR="00202EEA">
        <w:t xml:space="preserve"> </w:t>
      </w:r>
      <w:r>
        <w:t>geworden</w:t>
      </w:r>
      <w:r w:rsidR="00202EEA">
        <w:t xml:space="preserve"> </w:t>
      </w:r>
      <w:r>
        <w:t>sind,</w:t>
      </w:r>
      <w:r w:rsidR="00202EEA">
        <w:t xml:space="preserve"> </w:t>
      </w:r>
      <w:r>
        <w:t>und</w:t>
      </w:r>
      <w:r w:rsidR="00202EEA">
        <w:t xml:space="preserve"> </w:t>
      </w:r>
      <w:r>
        <w:t>schauen,</w:t>
      </w:r>
      <w:r w:rsidR="00202EEA">
        <w:t xml:space="preserve"> </w:t>
      </w:r>
      <w:r>
        <w:t>wie</w:t>
      </w:r>
      <w:r w:rsidR="00202EEA">
        <w:t xml:space="preserve"> </w:t>
      </w:r>
      <w:r>
        <w:t>das</w:t>
      </w:r>
      <w:r w:rsidR="00202EEA">
        <w:t xml:space="preserve"> </w:t>
      </w:r>
      <w:r>
        <w:t>Blut</w:t>
      </w:r>
      <w:r w:rsidR="00202EEA">
        <w:t xml:space="preserve"> </w:t>
      </w:r>
      <w:r>
        <w:t>noch</w:t>
      </w:r>
      <w:r w:rsidR="00202EEA">
        <w:t xml:space="preserve"> </w:t>
      </w:r>
      <w:r>
        <w:t>an</w:t>
      </w:r>
      <w:r w:rsidR="00202EEA">
        <w:t xml:space="preserve"> </w:t>
      </w:r>
      <w:r>
        <w:t>seiner</w:t>
      </w:r>
      <w:r w:rsidR="00202EEA">
        <w:t xml:space="preserve"> </w:t>
      </w:r>
      <w:r>
        <w:t>Stirne</w:t>
      </w:r>
      <w:r w:rsidR="00202EEA">
        <w:t xml:space="preserve"> </w:t>
      </w:r>
      <w:r>
        <w:t>klebt,</w:t>
      </w:r>
      <w:r w:rsidR="00202EEA">
        <w:t xml:space="preserve"> </w:t>
      </w:r>
      <w:r>
        <w:t>was</w:t>
      </w:r>
      <w:r w:rsidR="00202EEA">
        <w:t xml:space="preserve"> </w:t>
      </w:r>
      <w:r>
        <w:t>eine</w:t>
      </w:r>
      <w:r w:rsidR="00202EEA">
        <w:t xml:space="preserve"> </w:t>
      </w:r>
      <w:r>
        <w:t>namenlose</w:t>
      </w:r>
      <w:r w:rsidR="00202EEA">
        <w:t xml:space="preserve"> </w:t>
      </w:r>
      <w:r>
        <w:t>Angst</w:t>
      </w:r>
      <w:r w:rsidR="00202EEA">
        <w:t xml:space="preserve"> </w:t>
      </w:r>
      <w:r>
        <w:t>in</w:t>
      </w:r>
      <w:r w:rsidR="00202EEA">
        <w:t xml:space="preserve"> </w:t>
      </w:r>
      <w:r>
        <w:t>Gethsemane</w:t>
      </w:r>
      <w:r w:rsidR="00202EEA">
        <w:t xml:space="preserve"> </w:t>
      </w:r>
      <w:r>
        <w:t>ihm</w:t>
      </w:r>
      <w:r w:rsidR="00202EEA">
        <w:t xml:space="preserve"> </w:t>
      </w:r>
      <w:r>
        <w:t>auspreßte,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Bächlein</w:t>
      </w:r>
      <w:r w:rsidR="00202EEA">
        <w:t xml:space="preserve"> </w:t>
      </w:r>
      <w:r>
        <w:t>rinnen</w:t>
      </w:r>
      <w:r w:rsidR="00202EEA">
        <w:t xml:space="preserve"> </w:t>
      </w:r>
      <w:r>
        <w:t>von</w:t>
      </w:r>
      <w:r w:rsidR="00202EEA">
        <w:t xml:space="preserve"> </w:t>
      </w:r>
      <w:r>
        <w:t>seinem</w:t>
      </w:r>
      <w:r w:rsidR="00202EEA">
        <w:t xml:space="preserve"> </w:t>
      </w:r>
      <w:r>
        <w:t>Haupte,</w:t>
      </w:r>
      <w:r w:rsidR="00202EEA">
        <w:t xml:space="preserve"> </w:t>
      </w:r>
      <w:r>
        <w:t>das</w:t>
      </w:r>
      <w:r w:rsidR="00202EEA">
        <w:t xml:space="preserve"> </w:t>
      </w:r>
      <w:r>
        <w:t>eine</w:t>
      </w:r>
      <w:r w:rsidR="00202EEA">
        <w:t xml:space="preserve"> </w:t>
      </w:r>
      <w:r>
        <w:t>Dornenkrone,</w:t>
      </w:r>
      <w:r w:rsidR="00202EEA">
        <w:t xml:space="preserve"> </w:t>
      </w:r>
      <w:r>
        <w:t>wie</w:t>
      </w:r>
      <w:r w:rsidR="00202EEA">
        <w:t xml:space="preserve"> </w:t>
      </w:r>
      <w:r>
        <w:t>jetzt</w:t>
      </w:r>
      <w:r w:rsidR="00202EEA">
        <w:t xml:space="preserve"> </w:t>
      </w:r>
      <w:r>
        <w:t>viele</w:t>
      </w:r>
      <w:r w:rsidR="00202EEA">
        <w:t xml:space="preserve"> </w:t>
      </w:r>
      <w:r>
        <w:t>Krönen</w:t>
      </w:r>
      <w:r w:rsidR="00202EEA">
        <w:t xml:space="preserve"> </w:t>
      </w:r>
      <w:r>
        <w:t>schmückt;</w:t>
      </w:r>
      <w:r w:rsidR="00202EEA">
        <w:t xml:space="preserve"> </w:t>
      </w:r>
      <w:r>
        <w:t>schauen</w:t>
      </w:r>
      <w:r w:rsidR="00202EEA">
        <w:t xml:space="preserve"> </w:t>
      </w:r>
      <w:r>
        <w:t>sollen</w:t>
      </w:r>
      <w:r w:rsidR="00202EEA">
        <w:t xml:space="preserve"> </w:t>
      </w:r>
      <w:r>
        <w:t>wir,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entsetzliche</w:t>
      </w:r>
      <w:r w:rsidR="00202EEA">
        <w:t xml:space="preserve"> </w:t>
      </w:r>
      <w:r>
        <w:t>Geißel</w:t>
      </w:r>
      <w:r w:rsidR="00202EEA">
        <w:t xml:space="preserve"> </w:t>
      </w:r>
      <w:r>
        <w:t>ihn</w:t>
      </w:r>
      <w:r w:rsidR="00202EEA">
        <w:t xml:space="preserve"> </w:t>
      </w:r>
      <w:r>
        <w:t>zerreißt</w:t>
      </w:r>
      <w:r w:rsidR="00202EEA">
        <w:t xml:space="preserve"> </w:t>
      </w:r>
      <w:r>
        <w:t>und</w:t>
      </w:r>
      <w:r w:rsidR="00202EEA">
        <w:t xml:space="preserve"> </w:t>
      </w:r>
      <w:r>
        <w:t>ihn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Purpur</w:t>
      </w:r>
      <w:r w:rsidR="00202EEA">
        <w:t xml:space="preserve"> </w:t>
      </w:r>
      <w:r>
        <w:t>seines</w:t>
      </w:r>
      <w:r w:rsidR="00202EEA">
        <w:t xml:space="preserve"> </w:t>
      </w:r>
      <w:r>
        <w:t>priesterlichen</w:t>
      </w:r>
      <w:r w:rsidR="00202EEA">
        <w:t xml:space="preserve"> </w:t>
      </w:r>
      <w:r>
        <w:t>Opferblutes</w:t>
      </w:r>
      <w:r w:rsidR="00202EEA">
        <w:t xml:space="preserve"> </w:t>
      </w:r>
      <w:r>
        <w:t>färbt,</w:t>
      </w:r>
      <w:r w:rsidR="00202EEA">
        <w:t xml:space="preserve"> </w:t>
      </w:r>
      <w:r>
        <w:t>sehen,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aus</w:t>
      </w:r>
      <w:r w:rsidR="00202EEA">
        <w:t xml:space="preserve"> </w:t>
      </w:r>
      <w:r>
        <w:t>seinen</w:t>
      </w:r>
      <w:r w:rsidR="00202EEA">
        <w:t xml:space="preserve"> </w:t>
      </w:r>
      <w:r>
        <w:t>durchnagelten</w:t>
      </w:r>
      <w:r w:rsidR="00202EEA">
        <w:t xml:space="preserve"> </w:t>
      </w:r>
      <w:r>
        <w:t>Händen</w:t>
      </w:r>
      <w:r w:rsidR="00202EEA">
        <w:t xml:space="preserve"> </w:t>
      </w:r>
      <w:r>
        <w:t>und</w:t>
      </w:r>
      <w:r w:rsidR="00202EEA">
        <w:t xml:space="preserve"> </w:t>
      </w:r>
      <w:r>
        <w:t>Füßen</w:t>
      </w:r>
      <w:r w:rsidR="00202EEA">
        <w:t xml:space="preserve"> </w:t>
      </w:r>
      <w:r>
        <w:t>tröpfelt</w:t>
      </w:r>
      <w:r w:rsidR="00202EEA">
        <w:t xml:space="preserve"> </w:t>
      </w:r>
      <w:r>
        <w:t>und</w:t>
      </w:r>
      <w:r w:rsidR="00202EEA">
        <w:t xml:space="preserve"> </w:t>
      </w:r>
      <w:r>
        <w:t>endlich</w:t>
      </w:r>
      <w:r w:rsidR="00202EEA">
        <w:t xml:space="preserve"> </w:t>
      </w:r>
      <w:r>
        <w:t>geheimnisvoll</w:t>
      </w:r>
      <w:r w:rsidR="00202EEA">
        <w:t xml:space="preserve"> </w:t>
      </w:r>
      <w:r>
        <w:t>aus</w:t>
      </w:r>
      <w:r w:rsidR="00202EEA">
        <w:t xml:space="preserve"> </w:t>
      </w:r>
      <w:r>
        <w:t>seiner</w:t>
      </w:r>
      <w:r w:rsidR="00202EEA">
        <w:t xml:space="preserve"> </w:t>
      </w:r>
      <w:r>
        <w:t>durchstochenen</w:t>
      </w:r>
      <w:r w:rsidR="00202EEA">
        <w:t xml:space="preserve"> </w:t>
      </w:r>
      <w:r>
        <w:t>Seite</w:t>
      </w:r>
      <w:r w:rsidR="00202EEA">
        <w:t xml:space="preserve"> </w:t>
      </w:r>
      <w:r>
        <w:t>strömt</w:t>
      </w:r>
      <w:r w:rsidR="00202EEA">
        <w:t xml:space="preserve"> </w:t>
      </w:r>
      <w:r>
        <w:t>und</w:t>
      </w:r>
      <w:r w:rsidR="00202EEA">
        <w:t xml:space="preserve"> </w:t>
      </w:r>
      <w:r>
        <w:t>dann</w:t>
      </w:r>
      <w:r w:rsidR="00202EEA">
        <w:t xml:space="preserve"> </w:t>
      </w:r>
      <w:r>
        <w:t>ebenso</w:t>
      </w:r>
      <w:r w:rsidR="00202EEA">
        <w:t xml:space="preserve"> </w:t>
      </w:r>
      <w:r>
        <w:t>geheimnisvoll</w:t>
      </w:r>
      <w:r w:rsidR="00202EEA">
        <w:t xml:space="preserve"> </w:t>
      </w:r>
      <w:r>
        <w:t>Wasser.</w:t>
      </w:r>
      <w:r w:rsidR="00202EEA">
        <w:t xml:space="preserve"> </w:t>
      </w:r>
      <w:r>
        <w:t>Dabei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vergegenwärtigen</w:t>
      </w:r>
      <w:r w:rsidR="00202EEA">
        <w:t xml:space="preserve"> </w:t>
      </w:r>
      <w:r>
        <w:t>die</w:t>
      </w:r>
      <w:r w:rsidR="00202EEA">
        <w:t xml:space="preserve"> </w:t>
      </w:r>
      <w:r>
        <w:t>namenlose</w:t>
      </w:r>
      <w:r w:rsidR="00202EEA">
        <w:t xml:space="preserve"> </w:t>
      </w:r>
      <w:r>
        <w:t>Angst</w:t>
      </w:r>
      <w:r w:rsidR="00202EEA">
        <w:t xml:space="preserve"> </w:t>
      </w:r>
      <w:r>
        <w:t>seiner</w:t>
      </w:r>
      <w:r w:rsidR="00202EEA">
        <w:t xml:space="preserve"> </w:t>
      </w:r>
      <w:r>
        <w:t>heiligen,</w:t>
      </w:r>
      <w:r w:rsidR="00202EEA">
        <w:t xml:space="preserve"> </w:t>
      </w:r>
      <w:r>
        <w:t>Gott</w:t>
      </w:r>
      <w:r w:rsidR="00202EEA">
        <w:t xml:space="preserve"> </w:t>
      </w:r>
      <w:r>
        <w:t>geweihten</w:t>
      </w:r>
      <w:r w:rsidR="00202EEA">
        <w:t xml:space="preserve"> </w:t>
      </w:r>
      <w:r>
        <w:t>Seele,</w:t>
      </w:r>
      <w:r w:rsidR="00202EEA">
        <w:t xml:space="preserve"> </w:t>
      </w:r>
      <w:r>
        <w:t>das</w:t>
      </w:r>
      <w:r w:rsidR="00202EEA">
        <w:t xml:space="preserve"> </w:t>
      </w:r>
      <w:r>
        <w:t>Große</w:t>
      </w:r>
      <w:r w:rsidR="00202EEA">
        <w:t xml:space="preserve"> </w:t>
      </w:r>
      <w:r>
        <w:t>aller</w:t>
      </w:r>
      <w:r w:rsidR="00202EEA">
        <w:t xml:space="preserve"> </w:t>
      </w:r>
      <w:r>
        <w:t>seiner</w:t>
      </w:r>
      <w:r w:rsidR="00202EEA">
        <w:t xml:space="preserve"> </w:t>
      </w:r>
      <w:r>
        <w:t>Leiden.</w:t>
      </w:r>
      <w:r w:rsidR="00202EEA">
        <w:t xml:space="preserve"> </w:t>
      </w:r>
      <w:r>
        <w:t>Er</w:t>
      </w:r>
      <w:r w:rsidR="00202EEA">
        <w:t xml:space="preserve"> </w:t>
      </w:r>
      <w:r>
        <w:t>läßt</w:t>
      </w:r>
      <w:r w:rsidR="00202EEA">
        <w:t xml:space="preserve"> </w:t>
      </w:r>
      <w:r>
        <w:t>uns</w:t>
      </w:r>
      <w:r w:rsidR="00202EEA">
        <w:t xml:space="preserve"> </w:t>
      </w:r>
      <w:r>
        <w:t>auf</w:t>
      </w:r>
      <w:r w:rsidR="00202EEA">
        <w:t xml:space="preserve"> </w:t>
      </w:r>
      <w:r>
        <w:t>seinen</w:t>
      </w:r>
      <w:r w:rsidR="00202EEA">
        <w:t xml:space="preserve"> </w:t>
      </w:r>
      <w:r>
        <w:t>ausdrücklichen</w:t>
      </w:r>
      <w:r w:rsidR="00202EEA">
        <w:t xml:space="preserve"> </w:t>
      </w:r>
      <w:r>
        <w:t>Befehl</w:t>
      </w:r>
      <w:r w:rsidR="00202EEA">
        <w:t xml:space="preserve"> </w:t>
      </w:r>
      <w:r>
        <w:t>an</w:t>
      </w:r>
      <w:r w:rsidR="00202EEA">
        <w:t xml:space="preserve"> </w:t>
      </w:r>
      <w:r>
        <w:t>sein</w:t>
      </w:r>
      <w:r w:rsidR="00202EEA">
        <w:t xml:space="preserve"> </w:t>
      </w:r>
      <w:r>
        <w:t>versöhnendes</w:t>
      </w:r>
      <w:r w:rsidR="00202EEA">
        <w:t xml:space="preserve"> </w:t>
      </w:r>
      <w:r>
        <w:t>Leiden</w:t>
      </w:r>
      <w:r w:rsidR="00202EEA">
        <w:t xml:space="preserve"> </w:t>
      </w:r>
      <w:r>
        <w:t>erinnern.</w:t>
      </w:r>
      <w:r w:rsidR="00202EEA">
        <w:t xml:space="preserve"> </w:t>
      </w:r>
      <w:r>
        <w:t>O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also</w:t>
      </w:r>
      <w:r w:rsidR="00202EEA">
        <w:t xml:space="preserve"> </w:t>
      </w:r>
      <w:r>
        <w:t>daran</w:t>
      </w:r>
      <w:r w:rsidR="00202EEA">
        <w:t xml:space="preserve"> </w:t>
      </w:r>
      <w:r>
        <w:t>erinnern</w:t>
      </w:r>
      <w:r w:rsidR="00202EEA">
        <w:t xml:space="preserve"> </w:t>
      </w:r>
      <w:r>
        <w:t>ließen,</w:t>
      </w:r>
      <w:r w:rsidR="00202EEA">
        <w:t xml:space="preserve"> </w:t>
      </w:r>
      <w:r>
        <w:t>daß</w:t>
      </w:r>
      <w:r w:rsidR="00202EEA">
        <w:t xml:space="preserve"> </w:t>
      </w:r>
      <w:r>
        <w:t>unsere</w:t>
      </w:r>
      <w:r w:rsidR="00202EEA">
        <w:t xml:space="preserve"> </w:t>
      </w:r>
      <w:r>
        <w:t>Herzen</w:t>
      </w:r>
      <w:r w:rsidR="00202EEA">
        <w:t xml:space="preserve"> </w:t>
      </w:r>
      <w:r>
        <w:t>vor</w:t>
      </w:r>
      <w:r w:rsidR="00202EEA">
        <w:t xml:space="preserve"> </w:t>
      </w:r>
      <w:r>
        <w:t>wehmütiger</w:t>
      </w:r>
      <w:r w:rsidR="00202EEA">
        <w:t xml:space="preserve"> </w:t>
      </w:r>
      <w:r>
        <w:t>Liebe,</w:t>
      </w:r>
      <w:r w:rsidR="00202EEA">
        <w:t xml:space="preserve"> </w:t>
      </w:r>
      <w:r>
        <w:t>voll</w:t>
      </w:r>
      <w:r w:rsidR="00202EEA">
        <w:t xml:space="preserve"> </w:t>
      </w:r>
      <w:r>
        <w:t>beugender</w:t>
      </w:r>
      <w:r w:rsidR="00202EEA">
        <w:t xml:space="preserve"> </w:t>
      </w:r>
      <w:r>
        <w:t>Trauer</w:t>
      </w:r>
      <w:r w:rsidR="00202EEA">
        <w:t xml:space="preserve"> </w:t>
      </w:r>
      <w:r>
        <w:t>über</w:t>
      </w:r>
      <w:r w:rsidR="00202EEA">
        <w:t xml:space="preserve"> </w:t>
      </w:r>
      <w:r>
        <w:t>unsere</w:t>
      </w:r>
      <w:r w:rsidR="00202EEA">
        <w:t xml:space="preserve"> </w:t>
      </w:r>
      <w:r>
        <w:t>Sünden,</w:t>
      </w:r>
      <w:r w:rsidR="00202EEA">
        <w:t xml:space="preserve"> </w:t>
      </w:r>
      <w:r>
        <w:t>womit</w:t>
      </w:r>
      <w:r w:rsidR="00202EEA">
        <w:t xml:space="preserve"> </w:t>
      </w:r>
      <w:r>
        <w:t>wir</w:t>
      </w:r>
      <w:r w:rsidR="00202EEA">
        <w:t xml:space="preserve"> </w:t>
      </w:r>
      <w:r>
        <w:t>ihn</w:t>
      </w:r>
      <w:r w:rsidR="00202EEA">
        <w:t xml:space="preserve"> </w:t>
      </w:r>
      <w:r>
        <w:t>also</w:t>
      </w:r>
      <w:r w:rsidR="00202EEA">
        <w:t xml:space="preserve"> </w:t>
      </w:r>
      <w:r>
        <w:t>zermartert</w:t>
      </w:r>
      <w:r w:rsidR="00202EEA">
        <w:t xml:space="preserve"> </w:t>
      </w:r>
      <w:r>
        <w:t>haben,</w:t>
      </w:r>
      <w:r w:rsidR="00202EEA">
        <w:t xml:space="preserve"> </w:t>
      </w:r>
      <w:r>
        <w:t>voll</w:t>
      </w:r>
      <w:r w:rsidR="00202EEA">
        <w:t xml:space="preserve"> </w:t>
      </w:r>
      <w:r>
        <w:t>Haß</w:t>
      </w:r>
      <w:r w:rsidR="00202EEA">
        <w:t xml:space="preserve"> </w:t>
      </w:r>
      <w:r>
        <w:t>wider</w:t>
      </w:r>
      <w:r w:rsidR="00202EEA">
        <w:t xml:space="preserve"> </w:t>
      </w:r>
      <w:r>
        <w:t>dieselben,</w:t>
      </w:r>
      <w:r w:rsidR="00202EEA">
        <w:t xml:space="preserve"> </w:t>
      </w:r>
      <w:r>
        <w:t>vor</w:t>
      </w:r>
      <w:r w:rsidR="00202EEA">
        <w:t xml:space="preserve"> </w:t>
      </w:r>
      <w:r>
        <w:t>Dankbarkeit</w:t>
      </w:r>
      <w:r w:rsidR="00202EEA">
        <w:t xml:space="preserve"> </w:t>
      </w:r>
      <w:r>
        <w:t>ganz</w:t>
      </w:r>
      <w:r w:rsidR="00202EEA">
        <w:t xml:space="preserve"> </w:t>
      </w:r>
      <w:r>
        <w:t>und</w:t>
      </w:r>
      <w:r w:rsidR="00202EEA">
        <w:t xml:space="preserve"> </w:t>
      </w:r>
      <w:r>
        <w:t>gar</w:t>
      </w:r>
      <w:r w:rsidR="00202EEA">
        <w:t xml:space="preserve"> </w:t>
      </w:r>
      <w:r>
        <w:t>zerflössen,</w:t>
      </w:r>
      <w:r w:rsidR="00202EEA">
        <w:t xml:space="preserve"> </w:t>
      </w:r>
      <w:r>
        <w:t>wie</w:t>
      </w:r>
      <w:r w:rsidR="00202EEA">
        <w:t xml:space="preserve"> </w:t>
      </w:r>
      <w:r>
        <w:t>Weihrauch</w:t>
      </w:r>
      <w:r w:rsidR="00202EEA">
        <w:t xml:space="preserve"> </w:t>
      </w:r>
      <w:r>
        <w:t>auf</w:t>
      </w:r>
      <w:r w:rsidR="00202EEA">
        <w:t xml:space="preserve"> </w:t>
      </w:r>
      <w:r>
        <w:t>der</w:t>
      </w:r>
      <w:r w:rsidR="00202EEA">
        <w:t xml:space="preserve"> </w:t>
      </w:r>
      <w:r>
        <w:t>Glut,</w:t>
      </w:r>
      <w:r w:rsidR="00202EEA">
        <w:t xml:space="preserve"> </w:t>
      </w:r>
      <w:r>
        <w:t>um</w:t>
      </w:r>
      <w:r w:rsidR="00202EEA">
        <w:t xml:space="preserve"> </w:t>
      </w:r>
      <w:r>
        <w:t>uns</w:t>
      </w:r>
      <w:r w:rsidR="00202EEA">
        <w:t xml:space="preserve"> </w:t>
      </w:r>
      <w:r>
        <w:t>ihm</w:t>
      </w:r>
      <w:r w:rsidR="00202EEA">
        <w:t xml:space="preserve"> </w:t>
      </w:r>
      <w:r>
        <w:t>ganz</w:t>
      </w:r>
      <w:r w:rsidR="00202EEA">
        <w:t xml:space="preserve"> </w:t>
      </w:r>
      <w:r>
        <w:t>aufzuopfern.</w:t>
      </w:r>
      <w:r w:rsidR="00202EEA">
        <w:t xml:space="preserve"> </w:t>
      </w:r>
      <w:r>
        <w:t>O,</w:t>
      </w:r>
      <w:r w:rsidR="00202EEA">
        <w:t xml:space="preserve"> </w:t>
      </w:r>
      <w:r>
        <w:t>die</w:t>
      </w:r>
      <w:r w:rsidR="00202EEA">
        <w:t xml:space="preserve"> </w:t>
      </w:r>
      <w:r>
        <w:t>Liebe</w:t>
      </w:r>
      <w:r w:rsidR="00202EEA">
        <w:t xml:space="preserve"> </w:t>
      </w:r>
      <w:r>
        <w:t>Christi</w:t>
      </w:r>
      <w:r w:rsidR="00202EEA">
        <w:t xml:space="preserve"> </w:t>
      </w:r>
      <w:r>
        <w:t>dringe</w:t>
      </w:r>
      <w:r w:rsidR="00202EEA">
        <w:t xml:space="preserve"> </w:t>
      </w:r>
      <w:r>
        <w:t>uns</w:t>
      </w:r>
      <w:r w:rsidR="00202EEA">
        <w:t xml:space="preserve"> </w:t>
      </w:r>
      <w:r>
        <w:t>also,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Gemälde</w:t>
      </w:r>
      <w:r w:rsidR="00202EEA">
        <w:t xml:space="preserve"> </w:t>
      </w:r>
      <w:r>
        <w:t>der</w:t>
      </w:r>
      <w:r w:rsidR="00202EEA">
        <w:t xml:space="preserve"> </w:t>
      </w:r>
      <w:r>
        <w:t>höchsten</w:t>
      </w:r>
      <w:r w:rsidR="00202EEA">
        <w:t xml:space="preserve"> </w:t>
      </w:r>
      <w:r>
        <w:t>Liebe</w:t>
      </w:r>
      <w:r w:rsidR="00202EEA">
        <w:t xml:space="preserve"> </w:t>
      </w:r>
      <w:r>
        <w:t>gebe</w:t>
      </w:r>
      <w:r w:rsidR="00202EEA">
        <w:t xml:space="preserve"> </w:t>
      </w:r>
      <w:r>
        <w:t>uns</w:t>
      </w:r>
      <w:r w:rsidR="00202EEA">
        <w:t xml:space="preserve"> </w:t>
      </w:r>
      <w:r>
        <w:t>das</w:t>
      </w:r>
      <w:r w:rsidR="00202EEA">
        <w:t xml:space="preserve"> </w:t>
      </w:r>
      <w:r>
        <w:t>Wesen</w:t>
      </w:r>
      <w:r w:rsidR="00202EEA">
        <w:t xml:space="preserve"> </w:t>
      </w:r>
      <w:r>
        <w:t>ins</w:t>
      </w:r>
      <w:r w:rsidR="00202EEA">
        <w:t xml:space="preserve"> </w:t>
      </w:r>
      <w:r>
        <w:t>Herz!</w:t>
      </w:r>
      <w:r w:rsidR="00202EEA">
        <w:t xml:space="preserve"> </w:t>
      </w:r>
      <w:r>
        <w:t>Kommt</w:t>
      </w:r>
      <w:r w:rsidR="00202EEA">
        <w:t xml:space="preserve"> </w:t>
      </w:r>
      <w:r>
        <w:t>ja</w:t>
      </w:r>
      <w:r w:rsidR="00202EEA">
        <w:t xml:space="preserve"> </w:t>
      </w:r>
      <w:r>
        <w:t>auch</w:t>
      </w:r>
      <w:r w:rsidR="00202EEA">
        <w:t xml:space="preserve"> </w:t>
      </w:r>
      <w:r>
        <w:t>bei</w:t>
      </w:r>
      <w:r w:rsidR="00202EEA">
        <w:t xml:space="preserve"> </w:t>
      </w:r>
      <w:r>
        <w:t>diesem</w:t>
      </w:r>
      <w:r w:rsidR="00202EEA">
        <w:t xml:space="preserve"> </w:t>
      </w:r>
      <w:r>
        <w:t>Eingießen</w:t>
      </w:r>
      <w:r w:rsidR="00202EEA">
        <w:t xml:space="preserve"> </w:t>
      </w:r>
      <w:r>
        <w:t>das</w:t>
      </w:r>
      <w:r w:rsidR="00202EEA">
        <w:t xml:space="preserve"> </w:t>
      </w:r>
      <w:r>
        <w:t>kostbare:</w:t>
      </w:r>
      <w:r w:rsidR="00202EEA">
        <w:t xml:space="preserve"> </w:t>
      </w:r>
      <w:r>
        <w:t>„Für</w:t>
      </w:r>
      <w:r w:rsidR="00202EEA">
        <w:t xml:space="preserve"> </w:t>
      </w:r>
      <w:r>
        <w:t>euch</w:t>
      </w:r>
      <w:r w:rsidR="00202EEA">
        <w:t xml:space="preserve"> </w:t>
      </w:r>
      <w:r>
        <w:t>und</w:t>
      </w:r>
      <w:r w:rsidR="00202EEA">
        <w:t xml:space="preserve"> </w:t>
      </w:r>
      <w:r>
        <w:t>zur</w:t>
      </w:r>
      <w:r w:rsidR="00202EEA">
        <w:t xml:space="preserve"> </w:t>
      </w:r>
      <w:r>
        <w:t>Vergebung</w:t>
      </w:r>
      <w:r w:rsidR="00202EEA">
        <w:t xml:space="preserve"> </w:t>
      </w:r>
      <w:r>
        <w:t>der</w:t>
      </w:r>
      <w:r w:rsidR="00202EEA">
        <w:t xml:space="preserve"> </w:t>
      </w:r>
      <w:r>
        <w:t>Sünden</w:t>
      </w:r>
      <w:proofErr w:type="gramStart"/>
      <w:r>
        <w:t>!,</w:t>
      </w:r>
      <w:proofErr w:type="gramEnd"/>
      <w:r w:rsidR="00202EEA">
        <w:t xml:space="preserve"> </w:t>
      </w:r>
      <w:r>
        <w:t>vor,</w:t>
      </w:r>
      <w:r w:rsidR="00202EEA">
        <w:t xml:space="preserve"> </w:t>
      </w:r>
      <w:r>
        <w:t>den</w:t>
      </w:r>
      <w:r w:rsidR="00202EEA">
        <w:t xml:space="preserve"> </w:t>
      </w:r>
      <w:r>
        <w:t>Glauben</w:t>
      </w:r>
      <w:r w:rsidR="00202EEA">
        <w:t xml:space="preserve"> </w:t>
      </w:r>
      <w:r>
        <w:t>zu</w:t>
      </w:r>
      <w:r w:rsidR="00202EEA">
        <w:t xml:space="preserve"> </w:t>
      </w:r>
      <w:r>
        <w:t>stärken,</w:t>
      </w:r>
      <w:r w:rsidR="00202EEA">
        <w:t xml:space="preserve"> </w:t>
      </w:r>
      <w:r>
        <w:t>damit</w:t>
      </w:r>
      <w:r w:rsidR="00202EEA">
        <w:t xml:space="preserve"> </w:t>
      </w:r>
      <w:r>
        <w:t>die</w:t>
      </w:r>
      <w:r w:rsidR="00202EEA">
        <w:t xml:space="preserve"> </w:t>
      </w:r>
      <w:r>
        <w:t>Liebe</w:t>
      </w:r>
      <w:r w:rsidR="00202EEA">
        <w:t xml:space="preserve"> </w:t>
      </w:r>
      <w:r>
        <w:t>hervorbreche.</w:t>
      </w:r>
      <w:r w:rsidR="00202EEA">
        <w:t xml:space="preserve"> </w:t>
      </w:r>
    </w:p>
    <w:p w14:paraId="71EB806E" w14:textId="44F2A10E" w:rsidR="003B3665" w:rsidRDefault="003B3665" w:rsidP="003B3665">
      <w:pPr>
        <w:pStyle w:val="StandardWeb"/>
      </w:pPr>
      <w:r>
        <w:t>Ach</w:t>
      </w:r>
      <w:r w:rsidR="00202EEA">
        <w:t xml:space="preserve"> </w:t>
      </w:r>
      <w:r>
        <w:t>rühr'</w:t>
      </w:r>
      <w:r w:rsidR="00202EEA">
        <w:t xml:space="preserve"> </w:t>
      </w:r>
      <w:r>
        <w:t>mit</w:t>
      </w:r>
      <w:r w:rsidR="00202EEA">
        <w:t xml:space="preserve"> </w:t>
      </w:r>
      <w:r>
        <w:t>Eiferskohlen</w:t>
      </w:r>
      <w:proofErr w:type="gramStart"/>
      <w:r>
        <w:t>,</w:t>
      </w:r>
      <w:proofErr w:type="gramEnd"/>
      <w:r>
        <w:br/>
        <w:t>Vom</w:t>
      </w:r>
      <w:r w:rsidR="00202EEA">
        <w:t xml:space="preserve"> </w:t>
      </w:r>
      <w:r>
        <w:t>Altar</w:t>
      </w:r>
      <w:r w:rsidR="00202EEA">
        <w:t xml:space="preserve"> </w:t>
      </w:r>
      <w:r>
        <w:t>zu</w:t>
      </w:r>
      <w:r w:rsidR="00202EEA">
        <w:t xml:space="preserve"> </w:t>
      </w:r>
      <w:r>
        <w:t>holen,</w:t>
      </w:r>
      <w:r>
        <w:br/>
        <w:t>Meine</w:t>
      </w:r>
      <w:r w:rsidR="00202EEA">
        <w:t xml:space="preserve"> </w:t>
      </w:r>
      <w:r>
        <w:t>Lippen</w:t>
      </w:r>
      <w:r w:rsidR="00202EEA">
        <w:t xml:space="preserve"> </w:t>
      </w:r>
      <w:r>
        <w:t>an,</w:t>
      </w:r>
      <w:r>
        <w:br/>
        <w:t>Daß,</w:t>
      </w:r>
      <w:r w:rsidR="00202EEA">
        <w:t xml:space="preserve"> </w:t>
      </w:r>
      <w:r>
        <w:t>so</w:t>
      </w:r>
      <w:r w:rsidR="00202EEA">
        <w:t xml:space="preserve"> </w:t>
      </w:r>
      <w:r>
        <w:t>lang</w:t>
      </w:r>
      <w:r w:rsidR="00202EEA">
        <w:t xml:space="preserve"> </w:t>
      </w:r>
      <w:r>
        <w:t>ich</w:t>
      </w:r>
      <w:r w:rsidR="00202EEA">
        <w:t xml:space="preserve"> </w:t>
      </w:r>
      <w:r>
        <w:t>Atem</w:t>
      </w:r>
      <w:r w:rsidR="00202EEA">
        <w:t xml:space="preserve"> </w:t>
      </w:r>
      <w:r>
        <w:t>ziehe,</w:t>
      </w:r>
      <w:r>
        <w:br/>
        <w:t>Mich</w:t>
      </w:r>
      <w:r w:rsidR="00202EEA">
        <w:t xml:space="preserve"> </w:t>
      </w:r>
      <w:r>
        <w:t>in</w:t>
      </w:r>
      <w:r w:rsidR="00202EEA">
        <w:t xml:space="preserve"> </w:t>
      </w:r>
      <w:r>
        <w:t>Gottes</w:t>
      </w:r>
      <w:r w:rsidR="00202EEA">
        <w:t xml:space="preserve"> </w:t>
      </w:r>
      <w:r>
        <w:t>Ruhm</w:t>
      </w:r>
      <w:r w:rsidR="00202EEA">
        <w:t xml:space="preserve"> </w:t>
      </w:r>
      <w:r>
        <w:t>bemühe!</w:t>
      </w:r>
      <w:r w:rsidR="00202EEA">
        <w:t xml:space="preserve"> </w:t>
      </w:r>
    </w:p>
    <w:p w14:paraId="72AAFEDC" w14:textId="13C9E0F6" w:rsidR="003B3665" w:rsidRDefault="003B3665" w:rsidP="003B3665">
      <w:pPr>
        <w:pStyle w:val="StandardWeb"/>
      </w:pPr>
      <w:r>
        <w:t>Welch</w:t>
      </w:r>
      <w:r w:rsidR="00202EEA">
        <w:t xml:space="preserve"> </w:t>
      </w:r>
      <w:r>
        <w:t>ein</w:t>
      </w:r>
      <w:r w:rsidR="00202EEA">
        <w:t xml:space="preserve"> </w:t>
      </w:r>
      <w:r>
        <w:t>Kelch!</w:t>
      </w:r>
      <w:r w:rsidR="00202EEA">
        <w:t xml:space="preserve"> </w:t>
      </w:r>
      <w:r>
        <w:t>Welch</w:t>
      </w:r>
      <w:r w:rsidR="00202EEA">
        <w:t xml:space="preserve"> </w:t>
      </w:r>
      <w:r>
        <w:t>ein</w:t>
      </w:r>
      <w:r w:rsidR="00202EEA">
        <w:t xml:space="preserve"> </w:t>
      </w:r>
      <w:r>
        <w:t>Wein!</w:t>
      </w:r>
      <w:r w:rsidR="00202EEA">
        <w:t xml:space="preserve"> </w:t>
      </w:r>
      <w:r>
        <w:t>Der</w:t>
      </w:r>
      <w:r w:rsidR="00202EEA">
        <w:t xml:space="preserve"> </w:t>
      </w:r>
      <w:r>
        <w:t>Inbegriff</w:t>
      </w:r>
      <w:r w:rsidR="00202EEA">
        <w:t xml:space="preserve"> </w:t>
      </w:r>
      <w:r>
        <w:t>ewiger</w:t>
      </w:r>
      <w:r w:rsidR="00202EEA">
        <w:t xml:space="preserve"> </w:t>
      </w:r>
      <w:r>
        <w:t>Herrlichkeit!</w:t>
      </w:r>
      <w:r w:rsidR="00202EEA">
        <w:t xml:space="preserve"> </w:t>
      </w:r>
      <w:r>
        <w:t>Und</w:t>
      </w:r>
      <w:r w:rsidR="00202EEA">
        <w:t xml:space="preserve"> </w:t>
      </w:r>
      <w:r>
        <w:t>daraus</w:t>
      </w:r>
      <w:r w:rsidR="00202EEA">
        <w:t xml:space="preserve"> </w:t>
      </w:r>
      <w:r>
        <w:t>dürfen</w:t>
      </w:r>
      <w:r w:rsidR="00202EEA">
        <w:t xml:space="preserve"> </w:t>
      </w:r>
      <w:r>
        <w:t>wir</w:t>
      </w:r>
      <w:r w:rsidR="00202EEA">
        <w:t xml:space="preserve"> </w:t>
      </w:r>
      <w:r>
        <w:t>trinken?</w:t>
      </w:r>
      <w:r w:rsidR="00202EEA">
        <w:t xml:space="preserve"> </w:t>
      </w:r>
      <w:r>
        <w:t>Wie?</w:t>
      </w:r>
      <w:r w:rsidR="00202EEA">
        <w:t xml:space="preserve"> </w:t>
      </w:r>
      <w:r>
        <w:t>Ist's</w:t>
      </w:r>
      <w:r w:rsidR="00202EEA">
        <w:t xml:space="preserve"> </w:t>
      </w:r>
      <w:r>
        <w:t>möglich?</w:t>
      </w:r>
      <w:r w:rsidR="00202EEA">
        <w:t xml:space="preserve"> </w:t>
      </w:r>
    </w:p>
    <w:p w14:paraId="2500245A" w14:textId="5F16E67A" w:rsidR="003B3665" w:rsidRDefault="003B3665" w:rsidP="003B3665">
      <w:pPr>
        <w:pStyle w:val="StandardWeb"/>
      </w:pPr>
      <w:r>
        <w:t>Wie</w:t>
      </w:r>
      <w:r w:rsidR="00202EEA">
        <w:t xml:space="preserve"> </w:t>
      </w:r>
      <w:r>
        <w:t>kann</w:t>
      </w:r>
      <w:r w:rsidR="00202EEA">
        <w:t xml:space="preserve"> </w:t>
      </w:r>
      <w:r>
        <w:t>es</w:t>
      </w:r>
      <w:r w:rsidR="00202EEA">
        <w:t xml:space="preserve"> </w:t>
      </w:r>
      <w:r>
        <w:t>sein,</w:t>
      </w:r>
      <w:r w:rsidR="00202EEA">
        <w:t xml:space="preserve"> </w:t>
      </w:r>
      <w:r>
        <w:t>ich</w:t>
      </w:r>
      <w:r w:rsidR="00202EEA">
        <w:t xml:space="preserve"> </w:t>
      </w:r>
      <w:r>
        <w:t>sag'</w:t>
      </w:r>
      <w:r w:rsidR="00202EEA">
        <w:t xml:space="preserve"> </w:t>
      </w:r>
      <w:r>
        <w:t>es</w:t>
      </w:r>
      <w:r w:rsidR="00202EEA">
        <w:t xml:space="preserve"> </w:t>
      </w:r>
      <w:r>
        <w:t>noch</w:t>
      </w:r>
      <w:proofErr w:type="gramStart"/>
      <w:r>
        <w:t>,</w:t>
      </w:r>
      <w:proofErr w:type="gramEnd"/>
      <w:r>
        <w:br/>
        <w:t>Herr,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auch</w:t>
      </w:r>
      <w:r w:rsidR="00202EEA">
        <w:t xml:space="preserve"> </w:t>
      </w:r>
      <w:r>
        <w:t>Betrug?</w:t>
      </w:r>
      <w:r>
        <w:br/>
        <w:t>Ich</w:t>
      </w:r>
      <w:r w:rsidR="00202EEA">
        <w:t xml:space="preserve"> </w:t>
      </w:r>
      <w:r>
        <w:t>großer</w:t>
      </w:r>
      <w:r w:rsidR="00202EEA">
        <w:t xml:space="preserve"> </w:t>
      </w:r>
      <w:r>
        <w:t>Sünder</w:t>
      </w:r>
      <w:r w:rsidR="00202EEA">
        <w:t xml:space="preserve"> </w:t>
      </w:r>
      <w:r>
        <w:t>hab'</w:t>
      </w:r>
      <w:r w:rsidR="00202EEA">
        <w:t xml:space="preserve"> </w:t>
      </w:r>
      <w:r>
        <w:t>ja</w:t>
      </w:r>
      <w:r w:rsidR="00202EEA">
        <w:t xml:space="preserve"> </w:t>
      </w:r>
      <w:r>
        <w:t>doch</w:t>
      </w:r>
      <w:r>
        <w:br/>
        <w:t>Verdienet</w:t>
      </w:r>
      <w:r w:rsidR="00202EEA">
        <w:t xml:space="preserve"> </w:t>
      </w:r>
      <w:r>
        <w:t>deinen</w:t>
      </w:r>
      <w:r w:rsidR="00202EEA">
        <w:t xml:space="preserve"> </w:t>
      </w:r>
      <w:r>
        <w:t>Fluch.</w:t>
      </w:r>
      <w:r>
        <w:br/>
        <w:t>Doch:</w:t>
      </w:r>
      <w:r w:rsidR="00202EEA">
        <w:t xml:space="preserve"> </w:t>
      </w:r>
      <w:r>
        <w:t>Dein</w:t>
      </w:r>
      <w:r w:rsidR="00202EEA">
        <w:t xml:space="preserve"> </w:t>
      </w:r>
      <w:r>
        <w:t>Bundessiegel</w:t>
      </w:r>
      <w:r w:rsidR="00202EEA">
        <w:t xml:space="preserve"> </w:t>
      </w:r>
      <w:r>
        <w:t>täuscht</w:t>
      </w:r>
      <w:r w:rsidR="00202EEA">
        <w:t xml:space="preserve"> </w:t>
      </w:r>
      <w:r>
        <w:t>ja</w:t>
      </w:r>
      <w:r w:rsidR="00202EEA">
        <w:t xml:space="preserve"> </w:t>
      </w:r>
      <w:r>
        <w:t>nicht.</w:t>
      </w:r>
      <w:r>
        <w:br/>
      </w:r>
      <w:r>
        <w:lastRenderedPageBreak/>
        <w:t>Ich</w:t>
      </w:r>
      <w:r w:rsidR="00202EEA">
        <w:t xml:space="preserve"> </w:t>
      </w:r>
      <w:r>
        <w:t>komm'</w:t>
      </w:r>
      <w:r w:rsidR="00202EEA">
        <w:t xml:space="preserve"> </w:t>
      </w:r>
      <w:r>
        <w:t>in</w:t>
      </w:r>
      <w:r w:rsidR="00202EEA">
        <w:t xml:space="preserve"> </w:t>
      </w:r>
      <w:r>
        <w:t>fester</w:t>
      </w:r>
      <w:r w:rsidR="00202EEA">
        <w:t xml:space="preserve"> </w:t>
      </w:r>
      <w:r>
        <w:t>Zuversicht</w:t>
      </w:r>
      <w:proofErr w:type="gramStart"/>
      <w:r>
        <w:t>,</w:t>
      </w:r>
      <w:proofErr w:type="gramEnd"/>
      <w:r>
        <w:br/>
        <w:t>Du</w:t>
      </w:r>
      <w:r w:rsidR="00202EEA">
        <w:t xml:space="preserve"> </w:t>
      </w:r>
      <w:r>
        <w:t>hast</w:t>
      </w:r>
      <w:r w:rsidR="00202EEA">
        <w:t xml:space="preserve"> </w:t>
      </w:r>
      <w:r>
        <w:t>es</w:t>
      </w:r>
      <w:r w:rsidR="00202EEA">
        <w:t xml:space="preserve"> </w:t>
      </w:r>
      <w:r>
        <w:t>mir</w:t>
      </w:r>
      <w:r w:rsidR="00202EEA">
        <w:t xml:space="preserve"> </w:t>
      </w:r>
      <w:r>
        <w:t>verliehen.</w:t>
      </w:r>
      <w:r w:rsidR="00202EEA">
        <w:t xml:space="preserve"> </w:t>
      </w:r>
    </w:p>
    <w:p w14:paraId="117F4FDD" w14:textId="6246D2A8" w:rsidR="003B3665" w:rsidRDefault="003B3665" w:rsidP="003B3665">
      <w:pPr>
        <w:pStyle w:val="StandardWeb"/>
      </w:pPr>
      <w:r>
        <w:t>Höchst</w:t>
      </w:r>
      <w:r w:rsidR="00202EEA">
        <w:t xml:space="preserve"> </w:t>
      </w:r>
      <w:r>
        <w:t>bemerkenswert</w:t>
      </w:r>
      <w:r w:rsidR="00202EEA">
        <w:t xml:space="preserve"> </w:t>
      </w:r>
      <w:r>
        <w:t>und</w:t>
      </w:r>
      <w:r w:rsidR="00202EEA">
        <w:t xml:space="preserve"> </w:t>
      </w:r>
      <w:r>
        <w:t>sehr</w:t>
      </w:r>
      <w:r w:rsidR="00202EEA">
        <w:t xml:space="preserve"> </w:t>
      </w:r>
      <w:r>
        <w:t>erwünscht</w:t>
      </w:r>
      <w:r w:rsidR="00202EEA">
        <w:t xml:space="preserve"> </w:t>
      </w:r>
      <w:r>
        <w:t>ist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Handlung,</w:t>
      </w:r>
      <w:r w:rsidR="00202EEA">
        <w:t xml:space="preserve"> </w:t>
      </w:r>
      <w:r>
        <w:t>da</w:t>
      </w:r>
      <w:r w:rsidR="00202EEA">
        <w:t xml:space="preserve"> </w:t>
      </w:r>
      <w:r>
        <w:t>beides</w:t>
      </w:r>
      <w:r w:rsidR="00202EEA">
        <w:t xml:space="preserve"> </w:t>
      </w:r>
      <w:r>
        <w:t>dargereicht</w:t>
      </w:r>
      <w:r w:rsidR="00202EEA">
        <w:t xml:space="preserve"> </w:t>
      </w:r>
      <w:r>
        <w:t>wird.</w:t>
      </w:r>
      <w:r w:rsidR="00202EEA">
        <w:t xml:space="preserve"> </w:t>
      </w:r>
      <w:r>
        <w:t>Das</w:t>
      </w:r>
      <w:r w:rsidR="00202EEA">
        <w:t xml:space="preserve"> </w:t>
      </w:r>
      <w:r>
        <w:t>Darreichen</w:t>
      </w:r>
      <w:r w:rsidR="00202EEA">
        <w:t xml:space="preserve"> </w:t>
      </w:r>
      <w:r>
        <w:t>des</w:t>
      </w:r>
      <w:r w:rsidR="00202EEA">
        <w:t xml:space="preserve"> </w:t>
      </w:r>
      <w:r>
        <w:t>Dieners</w:t>
      </w:r>
      <w:r w:rsidR="00202EEA">
        <w:t xml:space="preserve"> </w:t>
      </w:r>
      <w:r>
        <w:t>ist</w:t>
      </w:r>
      <w:r w:rsidR="00202EEA">
        <w:t xml:space="preserve"> </w:t>
      </w:r>
      <w:r>
        <w:t>freilich</w:t>
      </w:r>
      <w:r w:rsidR="00202EEA">
        <w:t xml:space="preserve"> </w:t>
      </w:r>
      <w:r>
        <w:t>das</w:t>
      </w:r>
      <w:r w:rsidR="00202EEA">
        <w:t xml:space="preserve"> </w:t>
      </w:r>
      <w:r>
        <w:t>Wenigste,</w:t>
      </w:r>
      <w:r w:rsidR="00202EEA">
        <w:t xml:space="preserve"> </w:t>
      </w:r>
      <w:r>
        <w:t>dasjenige</w:t>
      </w:r>
      <w:r w:rsidR="00202EEA">
        <w:t xml:space="preserve"> </w:t>
      </w:r>
      <w:r>
        <w:t>aber,</w:t>
      </w:r>
      <w:r w:rsidR="00202EEA">
        <w:t xml:space="preserve"> </w:t>
      </w:r>
      <w:r>
        <w:t>was</w:t>
      </w:r>
      <w:r w:rsidR="00202EEA">
        <w:t xml:space="preserve"> </w:t>
      </w:r>
      <w:r>
        <w:t>dadurch</w:t>
      </w:r>
      <w:r w:rsidR="00202EEA">
        <w:t xml:space="preserve"> </w:t>
      </w:r>
      <w:r>
        <w:t>angedeutet</w:t>
      </w:r>
      <w:r w:rsidR="00202EEA">
        <w:t xml:space="preserve"> </w:t>
      </w:r>
      <w:r>
        <w:t>wird,</w:t>
      </w:r>
      <w:r w:rsidR="00202EEA">
        <w:t xml:space="preserve"> </w:t>
      </w:r>
      <w:r>
        <w:t>desto</w:t>
      </w:r>
      <w:r w:rsidR="00202EEA">
        <w:t xml:space="preserve"> </w:t>
      </w:r>
      <w:r>
        <w:t>wichtiger,</w:t>
      </w:r>
      <w:r w:rsidR="00202EEA">
        <w:t xml:space="preserve"> </w:t>
      </w:r>
      <w:r>
        <w:t>so</w:t>
      </w:r>
      <w:r w:rsidR="00202EEA">
        <w:t xml:space="preserve"> </w:t>
      </w:r>
      <w:r>
        <w:t>wie</w:t>
      </w:r>
      <w:r w:rsidR="00202EEA">
        <w:t xml:space="preserve"> </w:t>
      </w:r>
      <w:r>
        <w:t>überhaupt</w:t>
      </w:r>
      <w:r w:rsidR="00202EEA">
        <w:t xml:space="preserve"> </w:t>
      </w:r>
      <w:r>
        <w:t>beim</w:t>
      </w:r>
      <w:r w:rsidR="00202EEA">
        <w:t xml:space="preserve"> </w:t>
      </w:r>
      <w:r>
        <w:t>Abendmahl</w:t>
      </w:r>
      <w:r w:rsidR="00202EEA">
        <w:t xml:space="preserve"> </w:t>
      </w:r>
      <w:r>
        <w:t>alles</w:t>
      </w:r>
      <w:r w:rsidR="00202EEA">
        <w:t xml:space="preserve"> </w:t>
      </w:r>
      <w:r>
        <w:t>Sichtbare</w:t>
      </w:r>
      <w:r w:rsidR="00202EEA">
        <w:t xml:space="preserve"> </w:t>
      </w:r>
      <w:r>
        <w:t>schwinden</w:t>
      </w:r>
      <w:r w:rsidR="00202EEA">
        <w:t xml:space="preserve"> </w:t>
      </w:r>
      <w:r>
        <w:t>soll,</w:t>
      </w:r>
      <w:r w:rsidR="00202EEA">
        <w:t xml:space="preserve"> </w:t>
      </w:r>
      <w:r>
        <w:t>um</w:t>
      </w:r>
      <w:r w:rsidR="00202EEA">
        <w:t xml:space="preserve"> </w:t>
      </w:r>
      <w:r>
        <w:t>dem</w:t>
      </w:r>
      <w:r w:rsidR="00202EEA">
        <w:t xml:space="preserve"> </w:t>
      </w:r>
      <w:r>
        <w:t>Wesentlichen</w:t>
      </w:r>
      <w:r w:rsidR="00202EEA">
        <w:t xml:space="preserve"> </w:t>
      </w:r>
      <w:r>
        <w:t>Raum</w:t>
      </w:r>
      <w:r w:rsidR="00202EEA">
        <w:t xml:space="preserve"> </w:t>
      </w:r>
      <w:r>
        <w:t>zu</w:t>
      </w:r>
      <w:r w:rsidR="00202EEA">
        <w:t xml:space="preserve"> </w:t>
      </w:r>
      <w:r>
        <w:t>machen.</w:t>
      </w:r>
      <w:r w:rsidR="00202EEA">
        <w:t xml:space="preserve"> </w:t>
      </w:r>
      <w:r>
        <w:t>Beide</w:t>
      </w:r>
      <w:r w:rsidR="00202EEA">
        <w:t xml:space="preserve"> </w:t>
      </w:r>
      <w:r>
        <w:t>Elemente</w:t>
      </w:r>
      <w:r w:rsidR="00202EEA">
        <w:t xml:space="preserve"> </w:t>
      </w:r>
      <w:r>
        <w:t>werden</w:t>
      </w:r>
      <w:r w:rsidR="00202EEA">
        <w:t xml:space="preserve"> </w:t>
      </w:r>
      <w:r>
        <w:t>dargereicht</w:t>
      </w:r>
      <w:r w:rsidR="00202EEA">
        <w:t xml:space="preserve"> </w:t>
      </w:r>
      <w:r>
        <w:t>und</w:t>
      </w:r>
      <w:r w:rsidR="00202EEA">
        <w:t xml:space="preserve"> </w:t>
      </w:r>
      <w:r>
        <w:t>angeboten,</w:t>
      </w:r>
      <w:r w:rsidR="00202EEA">
        <w:t xml:space="preserve"> </w:t>
      </w:r>
      <w:r>
        <w:t>noch</w:t>
      </w:r>
      <w:r w:rsidR="00202EEA">
        <w:t xml:space="preserve"> </w:t>
      </w:r>
      <w:r>
        <w:t>vielmehr</w:t>
      </w:r>
      <w:r w:rsidR="00202EEA">
        <w:t xml:space="preserve"> </w:t>
      </w:r>
      <w:r>
        <w:t>das,</w:t>
      </w:r>
      <w:r w:rsidR="00202EEA">
        <w:t xml:space="preserve"> </w:t>
      </w:r>
      <w:r>
        <w:t>was</w:t>
      </w:r>
      <w:r w:rsidR="00202EEA">
        <w:t xml:space="preserve"> </w:t>
      </w:r>
      <w:r>
        <w:t>sie</w:t>
      </w:r>
      <w:r w:rsidR="00202EEA">
        <w:t xml:space="preserve"> </w:t>
      </w:r>
      <w:r>
        <w:t>abbilden,</w:t>
      </w:r>
      <w:r w:rsidR="00202EEA">
        <w:t xml:space="preserve"> </w:t>
      </w:r>
      <w:r>
        <w:t>den</w:t>
      </w:r>
      <w:r w:rsidR="00202EEA">
        <w:t xml:space="preserve"> </w:t>
      </w:r>
      <w:r>
        <w:t>gekreuzigten</w:t>
      </w:r>
      <w:r w:rsidR="00202EEA">
        <w:t xml:space="preserve"> </w:t>
      </w:r>
      <w:r>
        <w:t>Christus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allerkostbarste</w:t>
      </w:r>
      <w:r w:rsidR="00202EEA">
        <w:t xml:space="preserve"> </w:t>
      </w:r>
      <w:r>
        <w:t>Geschenk</w:t>
      </w:r>
      <w:r w:rsidR="00202EEA">
        <w:t xml:space="preserve"> </w:t>
      </w:r>
      <w:r>
        <w:t>der</w:t>
      </w:r>
      <w:r w:rsidR="00202EEA">
        <w:t xml:space="preserve"> </w:t>
      </w:r>
      <w:r>
        <w:t>göttlichen</w:t>
      </w:r>
      <w:r w:rsidR="00202EEA">
        <w:t xml:space="preserve"> </w:t>
      </w:r>
      <w:r>
        <w:t>Allgenugsamkeit,</w:t>
      </w:r>
      <w:r w:rsidR="00202EEA">
        <w:t xml:space="preserve"> </w:t>
      </w:r>
      <w:r>
        <w:t>wodurch</w:t>
      </w:r>
      <w:r w:rsidR="00202EEA">
        <w:t xml:space="preserve"> </w:t>
      </w:r>
      <w:r>
        <w:t>alle</w:t>
      </w:r>
      <w:r w:rsidR="00202EEA">
        <w:t xml:space="preserve"> </w:t>
      </w:r>
      <w:r>
        <w:t>Begierden</w:t>
      </w:r>
      <w:r w:rsidR="00202EEA">
        <w:t xml:space="preserve"> </w:t>
      </w:r>
      <w:r>
        <w:t>der</w:t>
      </w:r>
      <w:r w:rsidR="00202EEA">
        <w:t xml:space="preserve"> </w:t>
      </w:r>
      <w:r>
        <w:t>Seele</w:t>
      </w:r>
      <w:r w:rsidR="00202EEA">
        <w:t xml:space="preserve"> </w:t>
      </w:r>
      <w:r>
        <w:t>auf's</w:t>
      </w:r>
      <w:r w:rsidR="00202EEA">
        <w:t xml:space="preserve"> </w:t>
      </w:r>
      <w:r>
        <w:t>vollkommenste</w:t>
      </w:r>
      <w:r w:rsidR="00202EEA">
        <w:t xml:space="preserve"> </w:t>
      </w:r>
      <w:r>
        <w:t>gesättigt</w:t>
      </w:r>
      <w:r w:rsidR="00202EEA">
        <w:t xml:space="preserve"> </w:t>
      </w:r>
      <w:r>
        <w:t>werden,</w:t>
      </w:r>
      <w:r w:rsidR="00202EEA">
        <w:t xml:space="preserve"> </w:t>
      </w:r>
      <w:r>
        <w:t>ein</w:t>
      </w:r>
      <w:r w:rsidR="00202EEA">
        <w:t xml:space="preserve"> </w:t>
      </w:r>
      <w:r>
        <w:t>Geschenk,</w:t>
      </w:r>
      <w:r w:rsidR="00202EEA">
        <w:t xml:space="preserve"> </w:t>
      </w:r>
      <w:r>
        <w:t>wofür</w:t>
      </w:r>
      <w:r w:rsidR="00202EEA">
        <w:t xml:space="preserve"> </w:t>
      </w:r>
      <w:r>
        <w:t>man</w:t>
      </w:r>
      <w:r w:rsidR="00202EEA">
        <w:t xml:space="preserve"> </w:t>
      </w:r>
      <w:r>
        <w:t>mit</w:t>
      </w:r>
      <w:r w:rsidR="00202EEA">
        <w:t xml:space="preserve"> </w:t>
      </w:r>
      <w:r>
        <w:t>Freuden</w:t>
      </w:r>
      <w:r w:rsidR="00202EEA">
        <w:t xml:space="preserve"> </w:t>
      </w:r>
      <w:r>
        <w:t>die</w:t>
      </w:r>
      <w:r w:rsidR="00202EEA">
        <w:t xml:space="preserve"> </w:t>
      </w:r>
      <w:r>
        <w:t>ganze</w:t>
      </w:r>
      <w:r w:rsidR="00202EEA">
        <w:t xml:space="preserve"> </w:t>
      </w:r>
      <w:r>
        <w:t>Welt</w:t>
      </w:r>
      <w:r w:rsidR="00202EEA">
        <w:t xml:space="preserve"> </w:t>
      </w:r>
      <w:r>
        <w:t>hingeben</w:t>
      </w:r>
      <w:r w:rsidR="00202EEA">
        <w:t xml:space="preserve"> </w:t>
      </w:r>
      <w:r>
        <w:t>sollte,</w:t>
      </w:r>
      <w:r w:rsidR="00202EEA">
        <w:t xml:space="preserve"> </w:t>
      </w:r>
      <w:r>
        <w:t>wenn</w:t>
      </w:r>
      <w:r w:rsidR="00202EEA">
        <w:t xml:space="preserve"> </w:t>
      </w:r>
      <w:r>
        <w:t>man</w:t>
      </w:r>
      <w:r w:rsidR="00202EEA">
        <w:t xml:space="preserve"> </w:t>
      </w:r>
      <w:r>
        <w:t>sie</w:t>
      </w:r>
      <w:r w:rsidR="00202EEA">
        <w:t xml:space="preserve"> </w:t>
      </w:r>
      <w:r>
        <w:t>besäße,</w:t>
      </w:r>
      <w:r w:rsidR="00202EEA">
        <w:t xml:space="preserve"> </w:t>
      </w:r>
      <w:r>
        <w:t>bei</w:t>
      </w:r>
      <w:r w:rsidR="00202EEA">
        <w:t xml:space="preserve"> </w:t>
      </w:r>
      <w:r>
        <w:t>welchem</w:t>
      </w:r>
      <w:r w:rsidR="00202EEA">
        <w:t xml:space="preserve"> </w:t>
      </w:r>
      <w:r>
        <w:t>Tausch</w:t>
      </w:r>
      <w:r w:rsidR="00202EEA">
        <w:t xml:space="preserve"> </w:t>
      </w:r>
      <w:r>
        <w:t>man</w:t>
      </w:r>
      <w:r w:rsidR="00202EEA">
        <w:t xml:space="preserve"> </w:t>
      </w:r>
      <w:r>
        <w:t>alles</w:t>
      </w:r>
      <w:r w:rsidR="00202EEA">
        <w:t xml:space="preserve"> </w:t>
      </w:r>
      <w:r>
        <w:t>gewänne.</w:t>
      </w:r>
      <w:r w:rsidR="00202EEA">
        <w:t xml:space="preserve"> </w:t>
      </w:r>
      <w:r>
        <w:t>Dargereicht</w:t>
      </w:r>
      <w:r w:rsidR="00202EEA">
        <w:t xml:space="preserve"> </w:t>
      </w:r>
      <w:r>
        <w:t>wird</w:t>
      </w:r>
      <w:r w:rsidR="00202EEA">
        <w:t xml:space="preserve"> </w:t>
      </w:r>
      <w:r>
        <w:t>es</w:t>
      </w:r>
      <w:r w:rsidR="00202EEA">
        <w:t xml:space="preserve"> </w:t>
      </w:r>
      <w:r>
        <w:t>als</w:t>
      </w:r>
      <w:r w:rsidR="00202EEA">
        <w:t xml:space="preserve"> </w:t>
      </w:r>
      <w:r>
        <w:t>etwas,</w:t>
      </w:r>
      <w:r w:rsidR="00202EEA">
        <w:t xml:space="preserve"> </w:t>
      </w:r>
      <w:r>
        <w:t>das</w:t>
      </w:r>
      <w:r w:rsidR="00202EEA">
        <w:t xml:space="preserve"> </w:t>
      </w:r>
      <w:r>
        <w:t>unentbehrlich</w:t>
      </w:r>
      <w:r w:rsidR="00202EEA">
        <w:t xml:space="preserve"> </w:t>
      </w:r>
      <w:r>
        <w:t>ist,</w:t>
      </w:r>
      <w:r w:rsidR="00202EEA">
        <w:t xml:space="preserve"> </w:t>
      </w:r>
      <w:r>
        <w:t>was</w:t>
      </w:r>
      <w:r w:rsidR="00202EEA">
        <w:t xml:space="preserve"> </w:t>
      </w:r>
      <w:r>
        <w:t>jeder</w:t>
      </w:r>
      <w:r w:rsidR="00202EEA">
        <w:t xml:space="preserve"> </w:t>
      </w:r>
      <w:r>
        <w:t>haben</w:t>
      </w:r>
      <w:r w:rsidR="00202EEA">
        <w:t xml:space="preserve"> </w:t>
      </w:r>
      <w:r>
        <w:t>muß,</w:t>
      </w:r>
      <w:r w:rsidR="00202EEA">
        <w:t xml:space="preserve"> </w:t>
      </w:r>
      <w:r>
        <w:t>und</w:t>
      </w:r>
      <w:r w:rsidR="00202EEA">
        <w:t xml:space="preserve"> </w:t>
      </w:r>
      <w:r>
        <w:t>niemand</w:t>
      </w:r>
      <w:r w:rsidR="00202EEA">
        <w:t xml:space="preserve"> </w:t>
      </w:r>
      <w:r>
        <w:t>entbehren</w:t>
      </w:r>
      <w:r w:rsidR="00202EEA">
        <w:t xml:space="preserve"> </w:t>
      </w:r>
      <w:r>
        <w:t>oder</w:t>
      </w:r>
      <w:r w:rsidR="00202EEA">
        <w:t xml:space="preserve"> </w:t>
      </w:r>
      <w:r>
        <w:t>durch</w:t>
      </w:r>
      <w:r w:rsidR="00202EEA">
        <w:t xml:space="preserve"> </w:t>
      </w:r>
      <w:r>
        <w:t>etwas</w:t>
      </w:r>
      <w:r w:rsidR="00202EEA">
        <w:t xml:space="preserve"> </w:t>
      </w:r>
      <w:r>
        <w:t>anderes</w:t>
      </w:r>
      <w:r w:rsidR="00202EEA">
        <w:t xml:space="preserve"> </w:t>
      </w:r>
      <w:r>
        <w:t>ersetzen</w:t>
      </w:r>
      <w:r w:rsidR="00202EEA">
        <w:t xml:space="preserve"> </w:t>
      </w:r>
      <w:r>
        <w:t>kann.</w:t>
      </w:r>
      <w:r w:rsidR="00202EEA">
        <w:t xml:space="preserve"> </w:t>
      </w:r>
      <w:r>
        <w:t>Es</w:t>
      </w:r>
      <w:r w:rsidR="00202EEA">
        <w:t xml:space="preserve"> </w:t>
      </w:r>
      <w:r>
        <w:t>wird</w:t>
      </w:r>
      <w:r w:rsidR="00202EEA">
        <w:t xml:space="preserve"> </w:t>
      </w:r>
      <w:r>
        <w:t>in</w:t>
      </w:r>
      <w:r w:rsidR="00202EEA">
        <w:t xml:space="preserve"> </w:t>
      </w:r>
      <w:r>
        <w:t>treuer,</w:t>
      </w:r>
      <w:r w:rsidR="00202EEA">
        <w:t xml:space="preserve"> </w:t>
      </w:r>
      <w:r>
        <w:t>aufrichtiger</w:t>
      </w:r>
      <w:r w:rsidR="00202EEA">
        <w:t xml:space="preserve"> </w:t>
      </w:r>
      <w:r>
        <w:t>Meinung,</w:t>
      </w:r>
      <w:r w:rsidR="00202EEA">
        <w:t xml:space="preserve"> </w:t>
      </w:r>
      <w:r>
        <w:t>jedem,</w:t>
      </w:r>
      <w:r w:rsidR="00202EEA">
        <w:t xml:space="preserve"> </w:t>
      </w:r>
      <w:r>
        <w:t>der's</w:t>
      </w:r>
      <w:r w:rsidR="00202EEA">
        <w:t xml:space="preserve"> </w:t>
      </w:r>
      <w:r>
        <w:t>begehrt,</w:t>
      </w:r>
      <w:r w:rsidR="00202EEA">
        <w:t xml:space="preserve"> </w:t>
      </w:r>
      <w:r>
        <w:t>dargereicht,</w:t>
      </w:r>
      <w:r w:rsidR="00202EEA">
        <w:t xml:space="preserve"> </w:t>
      </w:r>
      <w:r>
        <w:t>und</w:t>
      </w:r>
      <w:r w:rsidR="00202EEA">
        <w:t xml:space="preserve"> </w:t>
      </w:r>
      <w:r>
        <w:t>wenn</w:t>
      </w:r>
      <w:r w:rsidR="00202EEA">
        <w:t xml:space="preserve"> </w:t>
      </w:r>
      <w:r>
        <w:t>er's</w:t>
      </w:r>
      <w:r w:rsidR="00202EEA">
        <w:t xml:space="preserve"> </w:t>
      </w:r>
      <w:r>
        <w:t>aufrichtig</w:t>
      </w:r>
      <w:r w:rsidR="00202EEA">
        <w:t xml:space="preserve"> </w:t>
      </w:r>
      <w:r>
        <w:t>begehrt,</w:t>
      </w:r>
      <w:r w:rsidR="00202EEA">
        <w:t xml:space="preserve"> </w:t>
      </w:r>
      <w:r>
        <w:t>empfängt</w:t>
      </w:r>
      <w:r w:rsidR="00202EEA">
        <w:t xml:space="preserve"> </w:t>
      </w:r>
      <w:r>
        <w:t>er's</w:t>
      </w:r>
      <w:r w:rsidR="00202EEA">
        <w:t xml:space="preserve"> </w:t>
      </w:r>
      <w:r>
        <w:t>auch,</w:t>
      </w:r>
      <w:r w:rsidR="00202EEA">
        <w:t xml:space="preserve"> </w:t>
      </w:r>
      <w:r>
        <w:t>oder</w:t>
      </w:r>
      <w:r w:rsidR="00202EEA">
        <w:t xml:space="preserve"> </w:t>
      </w:r>
      <w:r>
        <w:t>hat</w:t>
      </w:r>
      <w:r w:rsidR="00202EEA">
        <w:t xml:space="preserve"> </w:t>
      </w:r>
      <w:r>
        <w:t>es</w:t>
      </w:r>
      <w:r w:rsidR="00202EEA">
        <w:t xml:space="preserve"> </w:t>
      </w:r>
      <w:r>
        <w:t>schon</w:t>
      </w:r>
      <w:r w:rsidR="00202EEA">
        <w:t xml:space="preserve"> </w:t>
      </w:r>
      <w:r>
        <w:t>dem</w:t>
      </w:r>
      <w:r w:rsidR="00202EEA">
        <w:t xml:space="preserve"> </w:t>
      </w:r>
      <w:r>
        <w:t>Anfange</w:t>
      </w:r>
      <w:r w:rsidR="00202EEA">
        <w:t xml:space="preserve"> </w:t>
      </w:r>
      <w:r>
        <w:t>nach.</w:t>
      </w:r>
      <w:r w:rsidR="00202EEA">
        <w:t xml:space="preserve"> </w:t>
      </w:r>
      <w:r>
        <w:t>Dies</w:t>
      </w:r>
      <w:r w:rsidR="00202EEA">
        <w:t xml:space="preserve"> </w:t>
      </w:r>
      <w:r>
        <w:t>Geschenk</w:t>
      </w:r>
      <w:r w:rsidR="00202EEA">
        <w:t xml:space="preserve"> </w:t>
      </w:r>
      <w:r>
        <w:t>wird</w:t>
      </w:r>
      <w:r w:rsidR="00202EEA">
        <w:t xml:space="preserve"> </w:t>
      </w:r>
      <w:r>
        <w:t>dargereicht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Arznei,</w:t>
      </w:r>
      <w:r w:rsidR="00202EEA">
        <w:t xml:space="preserve"> </w:t>
      </w:r>
      <w:r>
        <w:t>ein</w:t>
      </w:r>
      <w:r w:rsidR="00202EEA">
        <w:t xml:space="preserve"> </w:t>
      </w:r>
      <w:r>
        <w:t>Licht,</w:t>
      </w:r>
      <w:r w:rsidR="00202EEA">
        <w:t xml:space="preserve"> </w:t>
      </w:r>
      <w:r>
        <w:t>eine</w:t>
      </w:r>
      <w:r w:rsidR="00202EEA">
        <w:t xml:space="preserve"> </w:t>
      </w:r>
      <w:r>
        <w:t>Stärkung,</w:t>
      </w:r>
      <w:r w:rsidR="00202EEA">
        <w:t xml:space="preserve"> </w:t>
      </w:r>
      <w:r>
        <w:t>alles</w:t>
      </w:r>
      <w:r w:rsidR="00202EEA">
        <w:t xml:space="preserve"> </w:t>
      </w:r>
      <w:r>
        <w:t>in</w:t>
      </w:r>
      <w:r w:rsidR="00202EEA">
        <w:t xml:space="preserve"> </w:t>
      </w:r>
      <w:r>
        <w:t>einem.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notwendig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nicht,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uns</w:t>
      </w:r>
      <w:r w:rsidR="00202EEA">
        <w:t xml:space="preserve"> </w:t>
      </w:r>
      <w:r>
        <w:t>dargereicht</w:t>
      </w:r>
      <w:r w:rsidR="00202EEA">
        <w:t xml:space="preserve"> </w:t>
      </w:r>
      <w:r>
        <w:t>und</w:t>
      </w:r>
      <w:r w:rsidR="00202EEA">
        <w:t xml:space="preserve"> </w:t>
      </w:r>
      <w:r>
        <w:t>gegeben</w:t>
      </w:r>
      <w:r w:rsidR="00202EEA">
        <w:t xml:space="preserve"> </w:t>
      </w:r>
      <w:r>
        <w:t>werde!</w:t>
      </w:r>
      <w:r w:rsidR="00202EEA">
        <w:t xml:space="preserve"> </w:t>
      </w:r>
      <w:r>
        <w:t>Kann</w:t>
      </w:r>
      <w:r w:rsidR="00202EEA">
        <w:t xml:space="preserve"> </w:t>
      </w:r>
      <w:r>
        <w:t>wohl</w:t>
      </w:r>
      <w:r w:rsidR="00202EEA">
        <w:t xml:space="preserve"> </w:t>
      </w:r>
      <w:r>
        <w:t>jemand</w:t>
      </w:r>
      <w:r w:rsidR="00202EEA">
        <w:t xml:space="preserve"> </w:t>
      </w:r>
      <w:r>
        <w:t>zu</w:t>
      </w:r>
      <w:r w:rsidR="00202EEA">
        <w:t xml:space="preserve"> </w:t>
      </w:r>
      <w:r>
        <w:t>Christus</w:t>
      </w:r>
      <w:r w:rsidR="00202EEA">
        <w:t xml:space="preserve"> </w:t>
      </w:r>
      <w:r>
        <w:t>kommen,</w:t>
      </w:r>
      <w:r w:rsidR="00202EEA">
        <w:t xml:space="preserve"> </w:t>
      </w:r>
      <w:r>
        <w:t>es</w:t>
      </w:r>
      <w:r w:rsidR="00202EEA">
        <w:t xml:space="preserve"> </w:t>
      </w:r>
      <w:r>
        <w:t>sei</w:t>
      </w:r>
      <w:r w:rsidR="00202EEA">
        <w:t xml:space="preserve"> </w:t>
      </w:r>
      <w:r>
        <w:t>denn,</w:t>
      </w:r>
      <w:r w:rsidR="00202EEA">
        <w:t xml:space="preserve"> </w:t>
      </w:r>
      <w:r>
        <w:t>daß</w:t>
      </w:r>
      <w:r w:rsidR="00202EEA">
        <w:t xml:space="preserve"> </w:t>
      </w:r>
      <w:r>
        <w:t>ihn</w:t>
      </w:r>
      <w:r w:rsidR="00202EEA">
        <w:t xml:space="preserve"> </w:t>
      </w:r>
      <w:r>
        <w:t>ziehe</w:t>
      </w:r>
      <w:r w:rsidR="00202EEA">
        <w:t xml:space="preserve"> </w:t>
      </w:r>
      <w:r>
        <w:t>der</w:t>
      </w:r>
      <w:r w:rsidR="00202EEA">
        <w:t xml:space="preserve"> </w:t>
      </w:r>
      <w:r>
        <w:t>Vater?</w:t>
      </w:r>
      <w:r w:rsidR="00202EEA">
        <w:t xml:space="preserve"> </w:t>
      </w:r>
      <w:r>
        <w:t>Niemand.</w:t>
      </w:r>
      <w:r w:rsidR="00202EEA">
        <w:t xml:space="preserve"> </w:t>
      </w:r>
      <w:r>
        <w:t>Kann</w:t>
      </w:r>
      <w:r w:rsidR="00202EEA">
        <w:t xml:space="preserve"> </w:t>
      </w:r>
      <w:r>
        <w:t>wohl</w:t>
      </w:r>
      <w:r w:rsidR="00202EEA">
        <w:t xml:space="preserve"> </w:t>
      </w:r>
      <w:r>
        <w:t>jemand</w:t>
      </w:r>
      <w:r w:rsidR="00202EEA">
        <w:t xml:space="preserve"> </w:t>
      </w:r>
      <w:r>
        <w:t>etwas</w:t>
      </w:r>
      <w:r w:rsidR="00202EEA">
        <w:t xml:space="preserve"> </w:t>
      </w:r>
      <w:r>
        <w:t>nehmen,</w:t>
      </w:r>
      <w:r w:rsidR="00202EEA">
        <w:t xml:space="preserve"> </w:t>
      </w:r>
      <w:r>
        <w:t>es</w:t>
      </w:r>
      <w:r w:rsidR="00202EEA">
        <w:t xml:space="preserve"> </w:t>
      </w:r>
      <w:r>
        <w:t>werde</w:t>
      </w:r>
      <w:r w:rsidR="00202EEA">
        <w:t xml:space="preserve"> </w:t>
      </w:r>
      <w:r>
        <w:t>ihm</w:t>
      </w:r>
      <w:r w:rsidR="00202EEA">
        <w:t xml:space="preserve"> </w:t>
      </w:r>
      <w:r>
        <w:t>denn</w:t>
      </w:r>
      <w:r w:rsidR="00202EEA">
        <w:t xml:space="preserve"> </w:t>
      </w:r>
      <w:r>
        <w:t>vom</w:t>
      </w:r>
      <w:r w:rsidR="00202EEA">
        <w:t xml:space="preserve"> </w:t>
      </w:r>
      <w:r>
        <w:t>Himmel</w:t>
      </w:r>
      <w:r w:rsidR="00202EEA">
        <w:t xml:space="preserve"> </w:t>
      </w:r>
      <w:r>
        <w:t>gegeben?</w:t>
      </w:r>
      <w:r w:rsidR="00202EEA">
        <w:t xml:space="preserve"> </w:t>
      </w:r>
      <w:r>
        <w:t>Niemand.</w:t>
      </w:r>
      <w:r w:rsidR="00202EEA">
        <w:t xml:space="preserve"> </w:t>
      </w:r>
      <w:r>
        <w:t>Muß</w:t>
      </w:r>
      <w:r w:rsidR="00202EEA">
        <w:t xml:space="preserve"> </w:t>
      </w:r>
      <w:r>
        <w:t>nicht,</w:t>
      </w:r>
      <w:r w:rsidR="00202EEA">
        <w:t xml:space="preserve"> </w:t>
      </w:r>
      <w:r>
        <w:t>wer</w:t>
      </w:r>
      <w:r w:rsidR="00202EEA">
        <w:t xml:space="preserve"> </w:t>
      </w:r>
      <w:r>
        <w:t>sich</w:t>
      </w:r>
      <w:r w:rsidR="00202EEA">
        <w:t xml:space="preserve"> </w:t>
      </w:r>
      <w:r>
        <w:t>in</w:t>
      </w:r>
      <w:r w:rsidR="00202EEA">
        <w:t xml:space="preserve"> </w:t>
      </w:r>
      <w:r>
        <w:t>etwa</w:t>
      </w:r>
      <w:r w:rsidR="00202EEA">
        <w:t xml:space="preserve"> </w:t>
      </w:r>
      <w:r>
        <w:t>kennen</w:t>
      </w:r>
      <w:r w:rsidR="00202EEA">
        <w:t xml:space="preserve"> </w:t>
      </w:r>
      <w:r>
        <w:t>gelernt</w:t>
      </w:r>
      <w:r w:rsidR="00202EEA">
        <w:t xml:space="preserve"> </w:t>
      </w:r>
      <w:r>
        <w:t>hat,</w:t>
      </w:r>
      <w:r w:rsidR="00202EEA">
        <w:t xml:space="preserve"> </w:t>
      </w:r>
      <w:r>
        <w:t>mit</w:t>
      </w:r>
      <w:r w:rsidR="00202EEA">
        <w:t xml:space="preserve"> </w:t>
      </w:r>
      <w:r>
        <w:t>der</w:t>
      </w:r>
      <w:r w:rsidR="00202EEA">
        <w:t xml:space="preserve"> </w:t>
      </w:r>
      <w:r>
        <w:t>Braut</w:t>
      </w:r>
      <w:r w:rsidR="00202EEA">
        <w:t xml:space="preserve"> </w:t>
      </w:r>
      <w:r>
        <w:t>sprechen:</w:t>
      </w:r>
      <w:r w:rsidR="00202EEA">
        <w:t xml:space="preserve"> </w:t>
      </w:r>
      <w:r>
        <w:t>Zeuch</w:t>
      </w:r>
      <w:r w:rsidR="00202EEA">
        <w:t xml:space="preserve"> </w:t>
      </w:r>
      <w:r>
        <w:t>mich,</w:t>
      </w:r>
      <w:r w:rsidR="00202EEA">
        <w:t xml:space="preserve"> </w:t>
      </w:r>
      <w:r>
        <w:t>so</w:t>
      </w:r>
      <w:r w:rsidR="00202EEA">
        <w:t xml:space="preserve"> </w:t>
      </w:r>
      <w:r>
        <w:t>laufen</w:t>
      </w:r>
      <w:r w:rsidR="00202EEA">
        <w:t xml:space="preserve"> </w:t>
      </w:r>
      <w:r>
        <w:t>wir?</w:t>
      </w:r>
      <w:r w:rsidR="00202EEA">
        <w:t xml:space="preserve"> </w:t>
      </w:r>
      <w:r>
        <w:t>Hier</w:t>
      </w:r>
      <w:r w:rsidR="00202EEA">
        <w:t xml:space="preserve"> </w:t>
      </w:r>
      <w:r>
        <w:t>ist</w:t>
      </w:r>
      <w:r w:rsidR="00202EEA">
        <w:t xml:space="preserve"> </w:t>
      </w:r>
      <w:r>
        <w:t>aber</w:t>
      </w:r>
      <w:r w:rsidR="00202EEA">
        <w:t xml:space="preserve"> </w:t>
      </w:r>
      <w:r>
        <w:t>für</w:t>
      </w:r>
      <w:r w:rsidR="00202EEA">
        <w:t xml:space="preserve"> </w:t>
      </w:r>
      <w:r>
        <w:t>den</w:t>
      </w:r>
      <w:r w:rsidR="00202EEA">
        <w:t xml:space="preserve"> </w:t>
      </w:r>
      <w:r>
        <w:t>Allerohnmächtigsten</w:t>
      </w:r>
      <w:r w:rsidR="00202EEA">
        <w:t xml:space="preserve"> </w:t>
      </w:r>
      <w:r>
        <w:t>Rat</w:t>
      </w:r>
      <w:r w:rsidR="00202EEA">
        <w:t xml:space="preserve"> </w:t>
      </w:r>
      <w:r>
        <w:t>geschafft,</w:t>
      </w:r>
      <w:r w:rsidR="00202EEA">
        <w:t xml:space="preserve"> </w:t>
      </w:r>
      <w:r>
        <w:t>je</w:t>
      </w:r>
      <w:r w:rsidR="00202EEA">
        <w:t xml:space="preserve"> </w:t>
      </w:r>
      <w:r>
        <w:t>gerade</w:t>
      </w:r>
      <w:r w:rsidR="00202EEA">
        <w:t xml:space="preserve"> </w:t>
      </w:r>
      <w:r>
        <w:t>für</w:t>
      </w:r>
      <w:r w:rsidR="00202EEA">
        <w:t xml:space="preserve"> </w:t>
      </w:r>
      <w:r>
        <w:t>ihn</w:t>
      </w:r>
      <w:r w:rsidR="00202EEA">
        <w:t xml:space="preserve"> </w:t>
      </w:r>
      <w:r>
        <w:t>am</w:t>
      </w:r>
      <w:r w:rsidR="00202EEA">
        <w:t xml:space="preserve"> </w:t>
      </w:r>
      <w:r>
        <w:t>meisten.</w:t>
      </w:r>
      <w:r w:rsidR="00202EEA">
        <w:t xml:space="preserve"> </w:t>
      </w:r>
      <w:r>
        <w:t>Hier</w:t>
      </w:r>
      <w:r w:rsidR="00202EEA">
        <w:t xml:space="preserve"> </w:t>
      </w:r>
      <w:r>
        <w:t>kommt's</w:t>
      </w:r>
      <w:r w:rsidR="00202EEA">
        <w:t xml:space="preserve"> </w:t>
      </w:r>
      <w:r>
        <w:t>gar</w:t>
      </w:r>
      <w:r w:rsidR="00202EEA">
        <w:t xml:space="preserve"> </w:t>
      </w:r>
      <w:r>
        <w:t>nicht</w:t>
      </w:r>
      <w:r w:rsidR="00202EEA">
        <w:t xml:space="preserve"> </w:t>
      </w:r>
      <w:r>
        <w:t>auf</w:t>
      </w:r>
      <w:r w:rsidR="00202EEA">
        <w:t xml:space="preserve"> </w:t>
      </w:r>
      <w:r>
        <w:t>eigenes</w:t>
      </w:r>
      <w:r w:rsidR="00202EEA">
        <w:t xml:space="preserve"> </w:t>
      </w:r>
      <w:r>
        <w:t>Können</w:t>
      </w:r>
      <w:r w:rsidR="00202EEA">
        <w:t xml:space="preserve"> </w:t>
      </w:r>
      <w:r>
        <w:t>an,</w:t>
      </w:r>
      <w:r w:rsidR="00202EEA">
        <w:t xml:space="preserve"> </w:t>
      </w:r>
      <w:r>
        <w:t>und</w:t>
      </w:r>
      <w:r w:rsidR="00202EEA">
        <w:t xml:space="preserve"> </w:t>
      </w:r>
      <w:r>
        <w:t>je</w:t>
      </w:r>
      <w:r w:rsidR="00202EEA">
        <w:t xml:space="preserve"> </w:t>
      </w:r>
      <w:r>
        <w:t>weniger</w:t>
      </w:r>
      <w:r w:rsidR="00202EEA">
        <w:t xml:space="preserve"> </w:t>
      </w:r>
      <w:r>
        <w:t>jemand</w:t>
      </w:r>
      <w:r w:rsidR="00202EEA">
        <w:t xml:space="preserve"> </w:t>
      </w:r>
      <w:r>
        <w:t>kann,</w:t>
      </w:r>
      <w:r w:rsidR="00202EEA">
        <w:t xml:space="preserve"> </w:t>
      </w:r>
      <w:r>
        <w:t>desto</w:t>
      </w:r>
      <w:r w:rsidR="00202EEA">
        <w:t xml:space="preserve"> </w:t>
      </w:r>
      <w:r>
        <w:t>mehr</w:t>
      </w:r>
      <w:r w:rsidR="00202EEA">
        <w:t xml:space="preserve"> </w:t>
      </w:r>
      <w:r>
        <w:t>mag</w:t>
      </w:r>
      <w:r w:rsidR="00202EEA">
        <w:t xml:space="preserve"> </w:t>
      </w:r>
      <w:r>
        <w:t>er</w:t>
      </w:r>
      <w:r w:rsidR="00202EEA">
        <w:t xml:space="preserve"> </w:t>
      </w:r>
      <w:r>
        <w:t>erwarten,</w:t>
      </w:r>
      <w:r w:rsidR="00202EEA">
        <w:t xml:space="preserve"> </w:t>
      </w:r>
      <w:r>
        <w:t>wie</w:t>
      </w:r>
      <w:r w:rsidR="00202EEA">
        <w:t xml:space="preserve"> </w:t>
      </w:r>
      <w:r>
        <w:t>geneigt</w:t>
      </w:r>
      <w:r w:rsidR="00202EEA">
        <w:t xml:space="preserve"> </w:t>
      </w:r>
      <w:r>
        <w:t>er</w:t>
      </w:r>
      <w:r w:rsidR="00202EEA">
        <w:t xml:space="preserve"> </w:t>
      </w:r>
      <w:r>
        <w:t>auch</w:t>
      </w:r>
      <w:r w:rsidR="00202EEA">
        <w:t xml:space="preserve"> </w:t>
      </w:r>
      <w:r>
        <w:t>zum</w:t>
      </w:r>
      <w:r w:rsidR="00202EEA">
        <w:t xml:space="preserve"> </w:t>
      </w:r>
      <w:r>
        <w:t>Zagen</w:t>
      </w:r>
      <w:r w:rsidR="00202EEA">
        <w:t xml:space="preserve"> </w:t>
      </w:r>
      <w:r>
        <w:t>sein</w:t>
      </w:r>
      <w:r w:rsidR="00202EEA">
        <w:t xml:space="preserve"> </w:t>
      </w:r>
      <w:r>
        <w:t>mag.</w:t>
      </w:r>
      <w:r w:rsidR="00202EEA">
        <w:t xml:space="preserve"> </w:t>
      </w:r>
      <w:r>
        <w:t>Du</w:t>
      </w:r>
      <w:r w:rsidR="00202EEA">
        <w:t xml:space="preserve"> </w:t>
      </w:r>
      <w:r>
        <w:t>bätest</w:t>
      </w:r>
      <w:r w:rsidR="00202EEA">
        <w:t xml:space="preserve"> </w:t>
      </w:r>
      <w:r>
        <w:t>ihn</w:t>
      </w:r>
      <w:r w:rsidR="00202EEA">
        <w:t xml:space="preserve"> </w:t>
      </w:r>
      <w:r>
        <w:t>und</w:t>
      </w:r>
      <w:r w:rsidR="00202EEA">
        <w:t xml:space="preserve"> </w:t>
      </w:r>
      <w:r>
        <w:t>er</w:t>
      </w:r>
      <w:r w:rsidR="00202EEA">
        <w:t xml:space="preserve"> </w:t>
      </w:r>
      <w:r>
        <w:t>gäbe</w:t>
      </w:r>
      <w:r w:rsidR="00202EEA">
        <w:t xml:space="preserve"> </w:t>
      </w:r>
      <w:r>
        <w:t>dir.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Regel.</w:t>
      </w:r>
      <w:r w:rsidR="00202EEA">
        <w:t xml:space="preserve"> </w:t>
      </w:r>
    </w:p>
    <w:p w14:paraId="5C27897B" w14:textId="6F07279B" w:rsidR="003B3665" w:rsidRDefault="003B3665" w:rsidP="003B3665">
      <w:pPr>
        <w:pStyle w:val="StandardWeb"/>
      </w:pPr>
      <w:r>
        <w:t>Es</w:t>
      </w:r>
      <w:r w:rsidR="00202EEA">
        <w:t xml:space="preserve"> </w:t>
      </w:r>
      <w:r>
        <w:t>werden</w:t>
      </w:r>
      <w:r w:rsidR="00202EEA">
        <w:t xml:space="preserve"> </w:t>
      </w:r>
      <w:r>
        <w:t>aber</w:t>
      </w:r>
      <w:r w:rsidR="00202EEA">
        <w:t xml:space="preserve"> </w:t>
      </w:r>
      <w:r>
        <w:t>das</w:t>
      </w:r>
      <w:r w:rsidR="00202EEA">
        <w:t xml:space="preserve"> </w:t>
      </w:r>
      <w:r>
        <w:t>heilige</w:t>
      </w:r>
      <w:r w:rsidR="00202EEA">
        <w:t xml:space="preserve"> </w:t>
      </w:r>
      <w:r>
        <w:t>Brot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Kelch</w:t>
      </w:r>
      <w:r w:rsidR="00202EEA">
        <w:t xml:space="preserve"> </w:t>
      </w:r>
      <w:r>
        <w:t>als</w:t>
      </w:r>
      <w:r w:rsidR="00202EEA">
        <w:t xml:space="preserve"> </w:t>
      </w:r>
      <w:r>
        <w:t>Sinnbilder</w:t>
      </w:r>
      <w:r w:rsidR="00202EEA">
        <w:t xml:space="preserve"> </w:t>
      </w:r>
      <w:r>
        <w:t>Christi</w:t>
      </w:r>
      <w:r w:rsidR="00202EEA">
        <w:t xml:space="preserve"> </w:t>
      </w:r>
      <w:r>
        <w:t>und</w:t>
      </w:r>
      <w:r w:rsidR="00202EEA">
        <w:t xml:space="preserve"> </w:t>
      </w:r>
      <w:r>
        <w:t>seiner</w:t>
      </w:r>
      <w:r w:rsidR="00202EEA">
        <w:t xml:space="preserve"> </w:t>
      </w:r>
      <w:r>
        <w:t>Gnadenfülle,</w:t>
      </w:r>
      <w:r w:rsidR="00202EEA">
        <w:t xml:space="preserve"> </w:t>
      </w:r>
      <w:r>
        <w:t>nicht</w:t>
      </w:r>
      <w:r w:rsidR="00202EEA">
        <w:t xml:space="preserve"> </w:t>
      </w:r>
      <w:r>
        <w:t>dargereicht,</w:t>
      </w:r>
      <w:r w:rsidR="00202EEA">
        <w:t xml:space="preserve"> </w:t>
      </w:r>
      <w:r>
        <w:t>um</w:t>
      </w:r>
      <w:r w:rsidR="00202EEA">
        <w:t xml:space="preserve"> </w:t>
      </w:r>
      <w:r>
        <w:t>sie</w:t>
      </w:r>
      <w:r w:rsidR="00202EEA">
        <w:t xml:space="preserve"> </w:t>
      </w:r>
      <w:r>
        <w:t>blos</w:t>
      </w:r>
      <w:r w:rsidR="00202EEA">
        <w:t xml:space="preserve"> </w:t>
      </w:r>
      <w:r>
        <w:t>anzusehen</w:t>
      </w:r>
      <w:r w:rsidR="00202EEA">
        <w:t xml:space="preserve"> </w:t>
      </w:r>
      <w:r>
        <w:t>oder</w:t>
      </w:r>
      <w:r w:rsidR="00202EEA">
        <w:t xml:space="preserve"> </w:t>
      </w:r>
      <w:r>
        <w:t>sonst</w:t>
      </w:r>
      <w:r w:rsidR="00202EEA">
        <w:t xml:space="preserve"> </w:t>
      </w:r>
      <w:r>
        <w:t>damit</w:t>
      </w:r>
      <w:r w:rsidR="00202EEA">
        <w:t xml:space="preserve"> </w:t>
      </w:r>
      <w:r>
        <w:t>zu</w:t>
      </w:r>
      <w:r w:rsidR="00202EEA">
        <w:t xml:space="preserve"> </w:t>
      </w:r>
      <w:r>
        <w:t>thun,</w:t>
      </w:r>
      <w:r w:rsidR="00202EEA">
        <w:t xml:space="preserve"> </w:t>
      </w:r>
      <w:r>
        <w:t>was</w:t>
      </w:r>
      <w:r w:rsidR="00202EEA">
        <w:t xml:space="preserve"> </w:t>
      </w:r>
      <w:r>
        <w:t>man</w:t>
      </w:r>
      <w:r w:rsidR="00202EEA">
        <w:t xml:space="preserve"> </w:t>
      </w:r>
      <w:r>
        <w:t>etwa</w:t>
      </w:r>
      <w:r w:rsidR="00202EEA">
        <w:t xml:space="preserve"> </w:t>
      </w:r>
      <w:r>
        <w:t>wollte,</w:t>
      </w:r>
      <w:r w:rsidR="00202EEA">
        <w:t xml:space="preserve"> </w:t>
      </w:r>
      <w:r>
        <w:t>sondern</w:t>
      </w:r>
      <w:r w:rsidR="00202EEA">
        <w:t xml:space="preserve"> </w:t>
      </w:r>
      <w:r>
        <w:t>um</w:t>
      </w:r>
      <w:r w:rsidR="00202EEA">
        <w:t xml:space="preserve"> </w:t>
      </w:r>
      <w:r>
        <w:t>es</w:t>
      </w:r>
      <w:r w:rsidR="00202EEA">
        <w:t xml:space="preserve"> </w:t>
      </w:r>
      <w:r>
        <w:t>zu</w:t>
      </w:r>
      <w:r w:rsidR="00202EEA">
        <w:t xml:space="preserve"> </w:t>
      </w:r>
      <w:r>
        <w:t>empfangen</w:t>
      </w:r>
      <w:r w:rsidR="00202EEA">
        <w:t xml:space="preserve"> </w:t>
      </w:r>
      <w:r>
        <w:t>und</w:t>
      </w:r>
      <w:r w:rsidR="00202EEA">
        <w:t xml:space="preserve"> </w:t>
      </w:r>
      <w:r>
        <w:t>anzunehmen.</w:t>
      </w:r>
      <w:r w:rsidR="00202EEA">
        <w:t xml:space="preserve"> </w:t>
      </w:r>
      <w:r>
        <w:t>Der</w:t>
      </w:r>
      <w:r w:rsidR="00202EEA">
        <w:t xml:space="preserve"> </w:t>
      </w:r>
      <w:r>
        <w:t>Kommunikant</w:t>
      </w:r>
      <w:r w:rsidR="00202EEA">
        <w:t xml:space="preserve"> </w:t>
      </w:r>
      <w:r>
        <w:t>leert</w:t>
      </w:r>
      <w:r w:rsidR="00202EEA">
        <w:t xml:space="preserve"> </w:t>
      </w:r>
      <w:r>
        <w:t>also</w:t>
      </w:r>
      <w:r w:rsidR="00202EEA">
        <w:t xml:space="preserve"> </w:t>
      </w:r>
      <w:r>
        <w:t>seine</w:t>
      </w:r>
      <w:r w:rsidR="00202EEA">
        <w:t xml:space="preserve"> </w:t>
      </w:r>
      <w:r>
        <w:t>Hand</w:t>
      </w:r>
      <w:r w:rsidR="00202EEA">
        <w:t xml:space="preserve"> </w:t>
      </w:r>
      <w:r>
        <w:t>von</w:t>
      </w:r>
      <w:r w:rsidR="00202EEA">
        <w:t xml:space="preserve"> </w:t>
      </w:r>
      <w:r>
        <w:t>allem</w:t>
      </w:r>
      <w:r w:rsidR="00202EEA">
        <w:t xml:space="preserve"> </w:t>
      </w:r>
      <w:r>
        <w:t>aus,</w:t>
      </w:r>
      <w:r w:rsidR="00202EEA">
        <w:t xml:space="preserve"> </w:t>
      </w:r>
      <w:r>
        <w:t>um</w:t>
      </w:r>
      <w:r w:rsidR="00202EEA">
        <w:t xml:space="preserve"> </w:t>
      </w:r>
      <w:r>
        <w:t>dieses</w:t>
      </w:r>
      <w:r w:rsidR="00202EEA">
        <w:t xml:space="preserve"> </w:t>
      </w:r>
      <w:r>
        <w:t>anzunehmen,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sein</w:t>
      </w:r>
      <w:r w:rsidR="00202EEA">
        <w:t xml:space="preserve"> </w:t>
      </w:r>
      <w:r>
        <w:t>Herz</w:t>
      </w:r>
      <w:r w:rsidR="00202EEA">
        <w:t xml:space="preserve"> </w:t>
      </w:r>
      <w:r>
        <w:t>von</w:t>
      </w:r>
      <w:r w:rsidR="00202EEA">
        <w:t xml:space="preserve"> </w:t>
      </w:r>
      <w:r>
        <w:t>Sünden-,</w:t>
      </w:r>
      <w:r w:rsidR="00202EEA">
        <w:t xml:space="preserve"> </w:t>
      </w:r>
      <w:r>
        <w:t>Welt-</w:t>
      </w:r>
      <w:r w:rsidR="00202EEA">
        <w:t xml:space="preserve"> </w:t>
      </w:r>
      <w:r>
        <w:t>und</w:t>
      </w:r>
      <w:r w:rsidR="00202EEA">
        <w:t xml:space="preserve"> </w:t>
      </w:r>
      <w:r>
        <w:t>Eigenliebe,</w:t>
      </w:r>
      <w:r w:rsidR="00202EEA">
        <w:t xml:space="preserve"> </w:t>
      </w:r>
      <w:r>
        <w:t>sowie</w:t>
      </w:r>
      <w:r w:rsidR="00202EEA">
        <w:t xml:space="preserve"> </w:t>
      </w:r>
      <w:r>
        <w:t>vom</w:t>
      </w:r>
      <w:r w:rsidR="00202EEA">
        <w:t xml:space="preserve"> </w:t>
      </w:r>
      <w:r>
        <w:t>Vertrauen</w:t>
      </w:r>
      <w:r w:rsidR="00202EEA">
        <w:t xml:space="preserve"> </w:t>
      </w:r>
      <w:r>
        <w:t>auf</w:t>
      </w:r>
      <w:r w:rsidR="00202EEA">
        <w:t xml:space="preserve"> </w:t>
      </w:r>
      <w:r>
        <w:t>sich</w:t>
      </w:r>
      <w:r w:rsidR="00202EEA">
        <w:t xml:space="preserve"> </w:t>
      </w:r>
      <w:r>
        <w:t>selbst,</w:t>
      </w:r>
      <w:r w:rsidR="00202EEA">
        <w:t xml:space="preserve"> </w:t>
      </w:r>
      <w:r>
        <w:t>oder</w:t>
      </w:r>
      <w:r w:rsidR="00202EEA">
        <w:t xml:space="preserve"> </w:t>
      </w:r>
      <w:r>
        <w:t>vielmehr,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dies</w:t>
      </w:r>
      <w:r w:rsidR="00202EEA">
        <w:t xml:space="preserve"> </w:t>
      </w:r>
      <w:r>
        <w:t>nicht</w:t>
      </w:r>
      <w:r w:rsidR="00202EEA">
        <w:t xml:space="preserve"> </w:t>
      </w:r>
      <w:r>
        <w:t>selbst</w:t>
      </w:r>
      <w:r w:rsidR="00202EEA">
        <w:t xml:space="preserve"> </w:t>
      </w:r>
      <w:r>
        <w:t>vermag,</w:t>
      </w:r>
      <w:r w:rsidR="00202EEA">
        <w:t xml:space="preserve"> </w:t>
      </w:r>
      <w:r>
        <w:t>nimmt</w:t>
      </w:r>
      <w:r w:rsidR="00202EEA">
        <w:t xml:space="preserve"> </w:t>
      </w:r>
      <w:r>
        <w:t>er</w:t>
      </w:r>
      <w:r w:rsidR="00202EEA">
        <w:t xml:space="preserve"> </w:t>
      </w:r>
      <w:r>
        <w:t>Christum</w:t>
      </w:r>
      <w:r w:rsidR="00202EEA">
        <w:t xml:space="preserve"> </w:t>
      </w:r>
      <w:r>
        <w:t>dazu</w:t>
      </w:r>
      <w:r w:rsidR="00202EEA">
        <w:t xml:space="preserve"> </w:t>
      </w:r>
      <w:r>
        <w:t>an,</w:t>
      </w:r>
      <w:r w:rsidR="00202EEA">
        <w:t xml:space="preserve"> </w:t>
      </w:r>
      <w:r>
        <w:t>dies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zu</w:t>
      </w:r>
      <w:r w:rsidR="00202EEA">
        <w:t xml:space="preserve"> </w:t>
      </w:r>
      <w:r>
        <w:t>verrichten</w:t>
      </w:r>
      <w:r w:rsidR="00202EEA">
        <w:t xml:space="preserve"> </w:t>
      </w:r>
      <w:r>
        <w:t>und</w:t>
      </w:r>
      <w:r w:rsidR="00202EEA">
        <w:t xml:space="preserve"> </w:t>
      </w:r>
      <w:r>
        <w:t>spricht:</w:t>
      </w:r>
      <w:r w:rsidR="00202EEA">
        <w:t xml:space="preserve"> </w:t>
      </w:r>
    </w:p>
    <w:p w14:paraId="73D2165C" w14:textId="60167D59" w:rsidR="003B3665" w:rsidRDefault="003B3665" w:rsidP="003B3665">
      <w:pPr>
        <w:pStyle w:val="StandardWeb"/>
      </w:pPr>
      <w:r>
        <w:t>Stoß</w:t>
      </w:r>
      <w:r w:rsidR="00202EEA">
        <w:t xml:space="preserve"> </w:t>
      </w:r>
      <w:r>
        <w:t>alles</w:t>
      </w:r>
      <w:r w:rsidR="00202EEA">
        <w:t xml:space="preserve"> </w:t>
      </w:r>
      <w:r>
        <w:t>aus,</w:t>
      </w:r>
      <w:r w:rsidR="00202EEA">
        <w:t xml:space="preserve"> </w:t>
      </w:r>
      <w:r>
        <w:t>nimm</w:t>
      </w:r>
      <w:r w:rsidR="00202EEA">
        <w:t xml:space="preserve"> </w:t>
      </w:r>
      <w:r>
        <w:t>alles</w:t>
      </w:r>
      <w:r w:rsidR="00202EEA">
        <w:t xml:space="preserve"> </w:t>
      </w:r>
      <w:r>
        <w:t>hin</w:t>
      </w:r>
      <w:proofErr w:type="gramStart"/>
      <w:r>
        <w:t>,</w:t>
      </w:r>
      <w:proofErr w:type="gramEnd"/>
      <w:r>
        <w:br/>
        <w:t>Was</w:t>
      </w:r>
      <w:r w:rsidR="00202EEA">
        <w:t xml:space="preserve"> </w:t>
      </w:r>
      <w:r>
        <w:t>mich</w:t>
      </w:r>
      <w:r w:rsidR="00202EEA">
        <w:t xml:space="preserve"> </w:t>
      </w:r>
      <w:r>
        <w:t>und</w:t>
      </w:r>
      <w:r w:rsidR="00202EEA">
        <w:t xml:space="preserve"> </w:t>
      </w:r>
      <w:r>
        <w:t>dich</w:t>
      </w:r>
      <w:r w:rsidR="00202EEA">
        <w:t xml:space="preserve"> </w:t>
      </w:r>
      <w:r>
        <w:t>will</w:t>
      </w:r>
      <w:r w:rsidR="00202EEA">
        <w:t xml:space="preserve"> </w:t>
      </w:r>
      <w:r>
        <w:t>trennen</w:t>
      </w:r>
      <w:r>
        <w:br/>
        <w:t>Und</w:t>
      </w:r>
      <w:r w:rsidR="00202EEA">
        <w:t xml:space="preserve"> </w:t>
      </w:r>
      <w:r>
        <w:t>nicht</w:t>
      </w:r>
      <w:r w:rsidR="00202EEA">
        <w:t xml:space="preserve"> </w:t>
      </w:r>
      <w:r>
        <w:t>gönnen,</w:t>
      </w:r>
      <w:r w:rsidR="00202EEA">
        <w:t xml:space="preserve"> </w:t>
      </w:r>
      <w:r>
        <w:t>daß</w:t>
      </w:r>
      <w:r w:rsidR="00202EEA">
        <w:t xml:space="preserve"> </w:t>
      </w:r>
      <w:r>
        <w:t>all</w:t>
      </w:r>
      <w:r w:rsidR="00202EEA">
        <w:t xml:space="preserve"> </w:t>
      </w:r>
      <w:r>
        <w:t>mein</w:t>
      </w:r>
      <w:r w:rsidR="00202EEA">
        <w:t xml:space="preserve"> </w:t>
      </w:r>
      <w:r>
        <w:t>Mut</w:t>
      </w:r>
      <w:r w:rsidR="00202EEA">
        <w:t xml:space="preserve"> </w:t>
      </w:r>
      <w:r>
        <w:t>und</w:t>
      </w:r>
      <w:r w:rsidR="00202EEA">
        <w:t xml:space="preserve"> </w:t>
      </w:r>
      <w:r>
        <w:t>Sinn</w:t>
      </w:r>
      <w:r>
        <w:br/>
        <w:t>In</w:t>
      </w:r>
      <w:r w:rsidR="00202EEA">
        <w:t xml:space="preserve"> </w:t>
      </w:r>
      <w:r>
        <w:t>deiner</w:t>
      </w:r>
      <w:r w:rsidR="00202EEA">
        <w:t xml:space="preserve"> </w:t>
      </w:r>
      <w:r>
        <w:t>Liebe</w:t>
      </w:r>
      <w:r w:rsidR="00202EEA">
        <w:t xml:space="preserve"> </w:t>
      </w:r>
      <w:r>
        <w:t>brennen.</w:t>
      </w:r>
      <w:r w:rsidR="00202EEA">
        <w:t xml:space="preserve"> </w:t>
      </w:r>
    </w:p>
    <w:p w14:paraId="5DB0D017" w14:textId="3ADE6AEB" w:rsidR="003B3665" w:rsidRDefault="003B3665" w:rsidP="003B3665">
      <w:pPr>
        <w:pStyle w:val="StandardWeb"/>
      </w:pPr>
      <w:r>
        <w:t>Er</w:t>
      </w:r>
      <w:r w:rsidR="00202EEA">
        <w:t xml:space="preserve"> </w:t>
      </w:r>
      <w:r>
        <w:t>streckt</w:t>
      </w:r>
      <w:r w:rsidR="00202EEA">
        <w:t xml:space="preserve"> </w:t>
      </w:r>
      <w:r>
        <w:t>seine</w:t>
      </w:r>
      <w:r w:rsidR="00202EEA">
        <w:t xml:space="preserve"> </w:t>
      </w:r>
      <w:r>
        <w:t>Hand</w:t>
      </w:r>
      <w:r w:rsidR="00202EEA">
        <w:t xml:space="preserve"> </w:t>
      </w:r>
      <w:r>
        <w:t>aus</w:t>
      </w:r>
      <w:r w:rsidR="00202EEA">
        <w:t xml:space="preserve"> </w:t>
      </w:r>
      <w:r>
        <w:t>und</w:t>
      </w:r>
      <w:r w:rsidR="00202EEA">
        <w:t xml:space="preserve"> </w:t>
      </w:r>
      <w:r>
        <w:t>bezeuget</w:t>
      </w:r>
      <w:r w:rsidR="00202EEA">
        <w:t xml:space="preserve"> </w:t>
      </w:r>
      <w:r>
        <w:t>damit</w:t>
      </w:r>
      <w:r w:rsidR="00202EEA">
        <w:t xml:space="preserve"> </w:t>
      </w:r>
      <w:r>
        <w:t>zugleich,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nichts</w:t>
      </w:r>
      <w:r w:rsidR="00202EEA">
        <w:t xml:space="preserve"> </w:t>
      </w:r>
      <w:r>
        <w:t>so</w:t>
      </w:r>
      <w:r w:rsidR="00202EEA">
        <w:t xml:space="preserve"> </w:t>
      </w:r>
      <w:r>
        <w:t>hoch</w:t>
      </w:r>
      <w:r w:rsidR="00202EEA">
        <w:t xml:space="preserve"> </w:t>
      </w:r>
      <w:r>
        <w:t>schätze,</w:t>
      </w:r>
      <w:r w:rsidR="00202EEA">
        <w:t xml:space="preserve"> </w:t>
      </w:r>
      <w:r>
        <w:t>nichts</w:t>
      </w:r>
      <w:r w:rsidR="00202EEA">
        <w:t xml:space="preserve"> </w:t>
      </w:r>
      <w:r>
        <w:t>so</w:t>
      </w:r>
      <w:r w:rsidR="00202EEA">
        <w:t xml:space="preserve"> </w:t>
      </w:r>
      <w:r>
        <w:t>sehr</w:t>
      </w:r>
      <w:r w:rsidR="00202EEA">
        <w:t xml:space="preserve"> </w:t>
      </w:r>
      <w:r>
        <w:t>begehre,</w:t>
      </w:r>
      <w:r w:rsidR="00202EEA">
        <w:t xml:space="preserve"> </w:t>
      </w:r>
      <w:r>
        <w:t>als</w:t>
      </w:r>
      <w:r w:rsidR="00202EEA">
        <w:t xml:space="preserve"> </w:t>
      </w:r>
      <w:r>
        <w:t>das,</w:t>
      </w:r>
      <w:r w:rsidR="00202EEA">
        <w:t xml:space="preserve"> </w:t>
      </w:r>
      <w:r>
        <w:t>was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Geheimnis</w:t>
      </w:r>
      <w:r w:rsidR="00202EEA">
        <w:t xml:space="preserve"> </w:t>
      </w:r>
      <w:r>
        <w:t>des</w:t>
      </w:r>
      <w:r w:rsidR="00202EEA">
        <w:t xml:space="preserve"> </w:t>
      </w:r>
      <w:r>
        <w:t>Abendmahls</w:t>
      </w:r>
      <w:r w:rsidR="00202EEA">
        <w:t xml:space="preserve"> </w:t>
      </w:r>
      <w:r>
        <w:t>abgebildet</w:t>
      </w:r>
      <w:r w:rsidR="00202EEA">
        <w:t xml:space="preserve"> </w:t>
      </w:r>
      <w:r>
        <w:t>wird,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vor</w:t>
      </w:r>
      <w:r w:rsidR="00202EEA">
        <w:t xml:space="preserve"> </w:t>
      </w:r>
      <w:r>
        <w:t>allen</w:t>
      </w:r>
      <w:r w:rsidR="00202EEA">
        <w:t xml:space="preserve"> </w:t>
      </w:r>
      <w:r>
        <w:t>Dingen</w:t>
      </w:r>
      <w:r w:rsidR="00202EEA">
        <w:t xml:space="preserve"> </w:t>
      </w:r>
      <w:r>
        <w:t>begehre,</w:t>
      </w:r>
      <w:r w:rsidR="00202EEA">
        <w:t xml:space="preserve"> </w:t>
      </w:r>
      <w:r>
        <w:t>der</w:t>
      </w:r>
      <w:r w:rsidR="00202EEA">
        <w:t xml:space="preserve"> </w:t>
      </w:r>
      <w:r>
        <w:t>Seele</w:t>
      </w:r>
      <w:r w:rsidR="00202EEA">
        <w:t xml:space="preserve"> </w:t>
      </w:r>
      <w:r>
        <w:t>nach</w:t>
      </w:r>
      <w:r w:rsidR="00202EEA">
        <w:t xml:space="preserve"> </w:t>
      </w:r>
      <w:r>
        <w:t>so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Gemeinschaft</w:t>
      </w:r>
      <w:r w:rsidR="00202EEA">
        <w:t xml:space="preserve"> </w:t>
      </w:r>
      <w:r>
        <w:t>mit</w:t>
      </w:r>
      <w:r w:rsidR="00202EEA">
        <w:t xml:space="preserve"> </w:t>
      </w:r>
      <w:r>
        <w:t>Christus</w:t>
      </w:r>
      <w:r w:rsidR="00202EEA">
        <w:t xml:space="preserve"> </w:t>
      </w:r>
      <w:r>
        <w:t>eingeleitet</w:t>
      </w:r>
      <w:r w:rsidR="00202EEA">
        <w:t xml:space="preserve"> </w:t>
      </w:r>
      <w:r>
        <w:t>zu</w:t>
      </w:r>
      <w:r w:rsidR="00202EEA">
        <w:t xml:space="preserve"> </w:t>
      </w:r>
      <w:r>
        <w:t>werden,</w:t>
      </w:r>
      <w:r w:rsidR="00202EEA">
        <w:t xml:space="preserve"> </w:t>
      </w:r>
      <w:r>
        <w:t>wie</w:t>
      </w:r>
      <w:r w:rsidR="00202EEA">
        <w:t xml:space="preserve"> </w:t>
      </w:r>
      <w:r>
        <w:t>der</w:t>
      </w:r>
      <w:r w:rsidR="00202EEA">
        <w:t xml:space="preserve"> </w:t>
      </w:r>
      <w:r>
        <w:t>Leib</w:t>
      </w:r>
      <w:r w:rsidR="00202EEA">
        <w:t xml:space="preserve"> </w:t>
      </w:r>
      <w:r>
        <w:t>sich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sichtbaren</w:t>
      </w:r>
      <w:r w:rsidR="00202EEA">
        <w:t xml:space="preserve"> </w:t>
      </w:r>
      <w:r>
        <w:t>Unterpfändern</w:t>
      </w:r>
      <w:r w:rsidR="00202EEA">
        <w:t xml:space="preserve"> </w:t>
      </w:r>
      <w:r>
        <w:t>seiner</w:t>
      </w:r>
      <w:r w:rsidR="00202EEA">
        <w:t xml:space="preserve"> </w:t>
      </w:r>
      <w:r>
        <w:t>Huld</w:t>
      </w:r>
      <w:r w:rsidR="00202EEA">
        <w:t xml:space="preserve"> </w:t>
      </w:r>
      <w:r>
        <w:t>vereinigt.</w:t>
      </w:r>
      <w:r w:rsidR="00202EEA">
        <w:t xml:space="preserve"> </w:t>
      </w:r>
      <w:r>
        <w:t>Er</w:t>
      </w:r>
      <w:r w:rsidR="00202EEA">
        <w:t xml:space="preserve"> </w:t>
      </w:r>
      <w:r>
        <w:t>nimmt's</w:t>
      </w:r>
      <w:r w:rsidR="00202EEA">
        <w:t xml:space="preserve"> </w:t>
      </w:r>
      <w:r>
        <w:t>wirklich</w:t>
      </w:r>
      <w:r w:rsidR="00202EEA">
        <w:t xml:space="preserve"> </w:t>
      </w:r>
      <w:r>
        <w:t>an.</w:t>
      </w:r>
      <w:r w:rsidR="00202EEA">
        <w:t xml:space="preserve"> </w:t>
      </w:r>
      <w:r>
        <w:t>Zwar</w:t>
      </w:r>
      <w:r w:rsidR="00202EEA">
        <w:t xml:space="preserve"> </w:t>
      </w:r>
      <w:r>
        <w:t>nimmt</w:t>
      </w:r>
      <w:r w:rsidR="00202EEA">
        <w:t xml:space="preserve"> </w:t>
      </w:r>
      <w:r>
        <w:t>er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Kelch</w:t>
      </w:r>
      <w:r w:rsidR="00202EEA">
        <w:t xml:space="preserve"> </w:t>
      </w:r>
      <w:r>
        <w:t>nur</w:t>
      </w:r>
      <w:r w:rsidR="00202EEA">
        <w:t xml:space="preserve"> </w:t>
      </w:r>
      <w:r>
        <w:t>ein</w:t>
      </w:r>
      <w:r w:rsidR="00202EEA">
        <w:t xml:space="preserve"> </w:t>
      </w:r>
      <w:r>
        <w:t>wenig</w:t>
      </w:r>
      <w:r w:rsidR="00202EEA">
        <w:t xml:space="preserve"> </w:t>
      </w:r>
      <w:r>
        <w:t>zu</w:t>
      </w:r>
      <w:r w:rsidR="00202EEA">
        <w:t xml:space="preserve"> </w:t>
      </w:r>
      <w:r>
        <w:t>sich,</w:t>
      </w:r>
      <w:r w:rsidR="00202EEA">
        <w:t xml:space="preserve"> </w:t>
      </w:r>
      <w:r>
        <w:t>anzudeuten</w:t>
      </w:r>
      <w:r w:rsidR="00202EEA">
        <w:t xml:space="preserve"> </w:t>
      </w:r>
      <w:r>
        <w:t>die</w:t>
      </w:r>
      <w:r w:rsidR="00202EEA">
        <w:t xml:space="preserve"> </w:t>
      </w:r>
      <w:r>
        <w:t>allgenugsame</w:t>
      </w:r>
      <w:r w:rsidR="00202EEA">
        <w:t xml:space="preserve"> </w:t>
      </w:r>
      <w:r>
        <w:t>Fülle</w:t>
      </w:r>
      <w:r w:rsidR="00202EEA">
        <w:t xml:space="preserve"> </w:t>
      </w:r>
      <w:r>
        <w:t>des</w:t>
      </w:r>
      <w:r w:rsidR="00202EEA">
        <w:t xml:space="preserve"> </w:t>
      </w:r>
      <w:r>
        <w:t>Heils,</w:t>
      </w:r>
      <w:r w:rsidR="00202EEA">
        <w:t xml:space="preserve"> </w:t>
      </w:r>
      <w:r>
        <w:t>die</w:t>
      </w:r>
      <w:r w:rsidR="00202EEA">
        <w:t xml:space="preserve"> </w:t>
      </w:r>
      <w:r>
        <w:t>unerschöpflich</w:t>
      </w:r>
      <w:r w:rsidR="00202EEA">
        <w:t xml:space="preserve"> </w:t>
      </w:r>
      <w:r>
        <w:t>ist,</w:t>
      </w:r>
      <w:r w:rsidR="00202EEA">
        <w:t xml:space="preserve"> </w:t>
      </w:r>
      <w:r>
        <w:t>aus</w:t>
      </w:r>
      <w:r w:rsidR="00202EEA">
        <w:t xml:space="preserve"> </w:t>
      </w:r>
      <w:r>
        <w:t>welcher</w:t>
      </w:r>
      <w:r w:rsidR="00202EEA">
        <w:t xml:space="preserve"> </w:t>
      </w:r>
      <w:r>
        <w:t>alle</w:t>
      </w:r>
      <w:r w:rsidR="00202EEA">
        <w:t xml:space="preserve"> </w:t>
      </w:r>
      <w:r>
        <w:t>trinken</w:t>
      </w:r>
      <w:r w:rsidR="00202EEA">
        <w:t xml:space="preserve"> </w:t>
      </w:r>
      <w:r>
        <w:t>sollen,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für</w:t>
      </w:r>
      <w:r w:rsidR="00202EEA">
        <w:t xml:space="preserve"> </w:t>
      </w:r>
      <w:r>
        <w:t>alle</w:t>
      </w:r>
      <w:r w:rsidR="00202EEA">
        <w:t xml:space="preserve"> </w:t>
      </w:r>
      <w:r>
        <w:t>hinreicht.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ihm</w:t>
      </w:r>
      <w:r w:rsidR="00202EEA">
        <w:t xml:space="preserve"> </w:t>
      </w:r>
      <w:r>
        <w:t>dargereichten</w:t>
      </w:r>
      <w:r w:rsidR="00202EEA">
        <w:t xml:space="preserve"> </w:t>
      </w:r>
      <w:r>
        <w:t>Brot</w:t>
      </w:r>
      <w:r w:rsidR="00202EEA">
        <w:t xml:space="preserve"> </w:t>
      </w:r>
      <w:r>
        <w:t>aber</w:t>
      </w:r>
      <w:r w:rsidR="00202EEA">
        <w:t xml:space="preserve"> </w:t>
      </w:r>
      <w:r>
        <w:t>nimmt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ein</w:t>
      </w:r>
      <w:r w:rsidR="00202EEA">
        <w:t xml:space="preserve"> </w:t>
      </w:r>
      <w:r>
        <w:t>Teilchen,</w:t>
      </w:r>
      <w:r w:rsidR="00202EEA">
        <w:t xml:space="preserve"> </w:t>
      </w:r>
      <w:r>
        <w:t>sondern</w:t>
      </w:r>
      <w:r w:rsidR="00202EEA">
        <w:t xml:space="preserve"> </w:t>
      </w:r>
      <w:r>
        <w:t>nimmt's</w:t>
      </w:r>
      <w:r w:rsidR="00202EEA">
        <w:t xml:space="preserve"> </w:t>
      </w:r>
      <w:r>
        <w:t>ganz</w:t>
      </w:r>
      <w:r w:rsidR="00202EEA">
        <w:t xml:space="preserve"> </w:t>
      </w:r>
      <w:r>
        <w:t>und</w:t>
      </w:r>
      <w:r w:rsidR="00202EEA">
        <w:t xml:space="preserve"> </w:t>
      </w:r>
      <w:r>
        <w:t>bezeuget</w:t>
      </w:r>
      <w:r w:rsidR="00202EEA">
        <w:t xml:space="preserve"> </w:t>
      </w:r>
      <w:r>
        <w:t>damit,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Christum</w:t>
      </w:r>
      <w:r w:rsidR="00202EEA">
        <w:t xml:space="preserve"> </w:t>
      </w:r>
      <w:r>
        <w:t>ganz</w:t>
      </w:r>
      <w:r w:rsidR="00202EEA">
        <w:t xml:space="preserve"> </w:t>
      </w:r>
      <w:r>
        <w:t>bedürfe,</w:t>
      </w:r>
      <w:r w:rsidR="00202EEA">
        <w:t xml:space="preserve"> </w:t>
      </w:r>
      <w:r>
        <w:t>ihn</w:t>
      </w:r>
      <w:r w:rsidR="00202EEA">
        <w:t xml:space="preserve"> </w:t>
      </w:r>
      <w:r>
        <w:t>ganz</w:t>
      </w:r>
      <w:r w:rsidR="00202EEA">
        <w:t xml:space="preserve"> </w:t>
      </w:r>
      <w:r>
        <w:t>begehre</w:t>
      </w:r>
      <w:r w:rsidR="00202EEA">
        <w:t xml:space="preserve"> </w:t>
      </w:r>
      <w:r>
        <w:t>und</w:t>
      </w:r>
      <w:r w:rsidR="00202EEA">
        <w:t xml:space="preserve"> </w:t>
      </w:r>
      <w:r>
        <w:t>ganz</w:t>
      </w:r>
      <w:r w:rsidR="00202EEA">
        <w:t xml:space="preserve"> </w:t>
      </w:r>
      <w:r>
        <w:t>annehme,</w:t>
      </w:r>
      <w:r w:rsidR="00202EEA">
        <w:t xml:space="preserve"> </w:t>
      </w:r>
      <w:r>
        <w:t>nicht</w:t>
      </w:r>
      <w:r w:rsidR="00202EEA">
        <w:t xml:space="preserve"> </w:t>
      </w:r>
      <w:r>
        <w:t>nach</w:t>
      </w:r>
      <w:r w:rsidR="00202EEA">
        <w:t xml:space="preserve"> </w:t>
      </w:r>
      <w:r>
        <w:t>einem,</w:t>
      </w:r>
      <w:r w:rsidR="00202EEA">
        <w:t xml:space="preserve"> </w:t>
      </w:r>
      <w:r>
        <w:t>sondern</w:t>
      </w:r>
      <w:r w:rsidR="00202EEA">
        <w:t xml:space="preserve"> </w:t>
      </w:r>
      <w:r>
        <w:t>allen</w:t>
      </w:r>
      <w:r w:rsidR="00202EEA">
        <w:t xml:space="preserve"> </w:t>
      </w:r>
      <w:r>
        <w:t>seinen</w:t>
      </w:r>
      <w:r w:rsidR="00202EEA">
        <w:t xml:space="preserve"> </w:t>
      </w:r>
      <w:r>
        <w:t>Ämtern,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zur</w:t>
      </w:r>
      <w:r w:rsidR="00202EEA">
        <w:t xml:space="preserve"> </w:t>
      </w:r>
      <w:r>
        <w:t>Weisheit,</w:t>
      </w:r>
      <w:r w:rsidR="00202EEA">
        <w:t xml:space="preserve"> </w:t>
      </w:r>
      <w:r>
        <w:t>sondern</w:t>
      </w:r>
      <w:r w:rsidR="00202EEA">
        <w:t xml:space="preserve"> </w:t>
      </w:r>
      <w:r>
        <w:t>auch</w:t>
      </w:r>
      <w:r w:rsidR="00202EEA">
        <w:t xml:space="preserve"> </w:t>
      </w:r>
      <w:r>
        <w:t>zur</w:t>
      </w:r>
      <w:r w:rsidR="00202EEA">
        <w:t xml:space="preserve"> </w:t>
      </w:r>
      <w:r>
        <w:t>Gerechtigkeit,</w:t>
      </w:r>
      <w:r w:rsidR="00202EEA">
        <w:t xml:space="preserve"> </w:t>
      </w:r>
      <w:r>
        <w:t>Heiligung</w:t>
      </w:r>
      <w:r w:rsidR="00202EEA">
        <w:t xml:space="preserve"> </w:t>
      </w:r>
      <w:r>
        <w:t>und</w:t>
      </w:r>
      <w:r w:rsidR="00202EEA">
        <w:t xml:space="preserve"> </w:t>
      </w:r>
      <w:r>
        <w:t>Erlösung,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zu</w:t>
      </w:r>
      <w:r w:rsidR="00202EEA">
        <w:t xml:space="preserve"> </w:t>
      </w:r>
      <w:r>
        <w:t>herrschen,</w:t>
      </w:r>
      <w:r w:rsidR="00202EEA">
        <w:t xml:space="preserve"> </w:t>
      </w:r>
      <w:r>
        <w:t>sondern</w:t>
      </w:r>
      <w:r w:rsidR="00202EEA">
        <w:t xml:space="preserve"> </w:t>
      </w:r>
      <w:r>
        <w:t>auch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zu</w:t>
      </w:r>
      <w:r w:rsidR="00202EEA">
        <w:t xml:space="preserve"> </w:t>
      </w:r>
      <w:r>
        <w:t>leiden,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zu</w:t>
      </w:r>
      <w:r w:rsidR="00202EEA">
        <w:t xml:space="preserve"> </w:t>
      </w:r>
      <w:r>
        <w:t>leben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sterben.</w:t>
      </w:r>
      <w:r w:rsidR="00202EEA">
        <w:t xml:space="preserve"> </w:t>
      </w:r>
    </w:p>
    <w:p w14:paraId="632BE82E" w14:textId="4B383FCB" w:rsidR="003B3665" w:rsidRDefault="003B3665" w:rsidP="003B3665">
      <w:pPr>
        <w:pStyle w:val="StandardWeb"/>
      </w:pPr>
      <w:r>
        <w:t>Das</w:t>
      </w:r>
      <w:r w:rsidR="00202EEA">
        <w:t xml:space="preserve"> </w:t>
      </w:r>
      <w:r>
        <w:t>Annehmen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Bild</w:t>
      </w:r>
      <w:r w:rsidR="00202EEA">
        <w:t xml:space="preserve"> </w:t>
      </w:r>
      <w:r>
        <w:t>vom</w:t>
      </w:r>
      <w:r w:rsidR="00202EEA">
        <w:t xml:space="preserve"> </w:t>
      </w:r>
      <w:r>
        <w:t>Glauben,</w:t>
      </w:r>
      <w:r w:rsidR="00202EEA">
        <w:t xml:space="preserve"> </w:t>
      </w:r>
      <w:r>
        <w:t>jedoch</w:t>
      </w:r>
      <w:r w:rsidR="00202EEA">
        <w:t xml:space="preserve"> </w:t>
      </w:r>
      <w:r>
        <w:t>mehr</w:t>
      </w:r>
      <w:r w:rsidR="00202EEA">
        <w:t xml:space="preserve"> </w:t>
      </w:r>
      <w:r>
        <w:t>von</w:t>
      </w:r>
      <w:r w:rsidR="00202EEA">
        <w:t xml:space="preserve"> </w:t>
      </w:r>
      <w:proofErr w:type="gramStart"/>
      <w:r>
        <w:t>dem</w:t>
      </w:r>
      <w:proofErr w:type="gramEnd"/>
      <w:r w:rsidR="00202EEA">
        <w:t xml:space="preserve"> </w:t>
      </w:r>
      <w:r>
        <w:t>untersten</w:t>
      </w:r>
      <w:r w:rsidR="00202EEA">
        <w:t xml:space="preserve"> </w:t>
      </w:r>
      <w:r>
        <w:t>Staffel</w:t>
      </w:r>
      <w:r w:rsidR="00202EEA">
        <w:t xml:space="preserve"> </w:t>
      </w:r>
      <w:r>
        <w:t>desselben,</w:t>
      </w:r>
      <w:r w:rsidR="00202EEA">
        <w:t xml:space="preserve"> </w:t>
      </w:r>
      <w:r>
        <w:t>der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Verlangen</w:t>
      </w:r>
      <w:r w:rsidR="00202EEA">
        <w:t xml:space="preserve"> </w:t>
      </w:r>
      <w:r>
        <w:t>und</w:t>
      </w:r>
      <w:r w:rsidR="00202EEA">
        <w:t xml:space="preserve"> </w:t>
      </w:r>
      <w:r>
        <w:t>Zufluchtnehmen</w:t>
      </w:r>
      <w:r w:rsidR="00202EEA">
        <w:t xml:space="preserve"> </w:t>
      </w:r>
      <w:r>
        <w:t>zu</w:t>
      </w:r>
      <w:r w:rsidR="00202EEA">
        <w:t xml:space="preserve"> </w:t>
      </w:r>
      <w:r>
        <w:t>Christo</w:t>
      </w:r>
      <w:r w:rsidR="00202EEA">
        <w:t xml:space="preserve"> </w:t>
      </w:r>
      <w:r>
        <w:t>besteht,</w:t>
      </w:r>
      <w:r w:rsidR="00202EEA">
        <w:t xml:space="preserve"> </w:t>
      </w:r>
      <w:r>
        <w:t>welches</w:t>
      </w:r>
      <w:r w:rsidR="00202EEA">
        <w:t xml:space="preserve"> </w:t>
      </w:r>
      <w:r>
        <w:t>freilich</w:t>
      </w:r>
      <w:r w:rsidR="00202EEA">
        <w:t xml:space="preserve"> </w:t>
      </w:r>
      <w:r>
        <w:t>das</w:t>
      </w:r>
      <w:r w:rsidR="00202EEA">
        <w:t xml:space="preserve"> </w:t>
      </w:r>
      <w:r>
        <w:t>Eigentliche</w:t>
      </w:r>
      <w:r w:rsidR="00202EEA">
        <w:t xml:space="preserve"> </w:t>
      </w:r>
      <w:r>
        <w:t>des</w:t>
      </w:r>
      <w:r w:rsidR="00202EEA">
        <w:t xml:space="preserve"> </w:t>
      </w:r>
      <w:r>
        <w:t>Glaubens</w:t>
      </w:r>
      <w:r w:rsidR="00202EEA">
        <w:t xml:space="preserve"> </w:t>
      </w:r>
      <w:r>
        <w:t>ausmacht.</w:t>
      </w:r>
      <w:r w:rsidR="00202EEA">
        <w:t xml:space="preserve"> </w:t>
      </w:r>
      <w:r>
        <w:t>Er</w:t>
      </w:r>
      <w:r w:rsidR="00202EEA">
        <w:t xml:space="preserve"> </w:t>
      </w:r>
      <w:r>
        <w:t>begehret</w:t>
      </w:r>
      <w:r w:rsidR="00202EEA">
        <w:t xml:space="preserve"> </w:t>
      </w:r>
      <w:r>
        <w:t>mein,</w:t>
      </w:r>
      <w:r w:rsidR="00202EEA">
        <w:t xml:space="preserve"> </w:t>
      </w:r>
      <w:r>
        <w:t>heißt's</w:t>
      </w:r>
      <w:r w:rsidR="00202EEA">
        <w:t xml:space="preserve"> </w:t>
      </w:r>
      <w:r>
        <w:t>deswegen</w:t>
      </w:r>
      <w:r w:rsidR="00202EEA">
        <w:t xml:space="preserve"> </w:t>
      </w:r>
      <w:r>
        <w:t>Psalm</w:t>
      </w:r>
      <w:r w:rsidR="00202EEA">
        <w:t xml:space="preserve"> </w:t>
      </w:r>
      <w:r>
        <w:t>91,</w:t>
      </w:r>
      <w:r w:rsidR="00202EEA">
        <w:t xml:space="preserve"> </w:t>
      </w:r>
      <w:r>
        <w:t>und</w:t>
      </w:r>
      <w:r w:rsidR="00202EEA">
        <w:t xml:space="preserve"> </w:t>
      </w:r>
      <w:r>
        <w:t>ich</w:t>
      </w:r>
      <w:r w:rsidR="00202EEA">
        <w:t xml:space="preserve"> </w:t>
      </w:r>
      <w:r>
        <w:lastRenderedPageBreak/>
        <w:t>will</w:t>
      </w:r>
      <w:r w:rsidR="00202EEA">
        <w:t xml:space="preserve"> </w:t>
      </w:r>
      <w:r>
        <w:t>ihm</w:t>
      </w:r>
      <w:r w:rsidR="00202EEA">
        <w:t xml:space="preserve"> </w:t>
      </w:r>
      <w:r>
        <w:t>aushelfen.</w:t>
      </w:r>
      <w:r w:rsidR="00202EEA">
        <w:t xml:space="preserve"> </w:t>
      </w:r>
      <w:r>
        <w:t>Das</w:t>
      </w:r>
      <w:r w:rsidR="00202EEA">
        <w:t xml:space="preserve"> </w:t>
      </w:r>
      <w:r>
        <w:t>Verlangen</w:t>
      </w:r>
      <w:r w:rsidR="00202EEA">
        <w:t xml:space="preserve"> </w:t>
      </w:r>
      <w:r>
        <w:t>der</w:t>
      </w:r>
      <w:r w:rsidR="00202EEA">
        <w:t xml:space="preserve"> </w:t>
      </w:r>
      <w:r>
        <w:t>Elenden</w:t>
      </w:r>
      <w:r w:rsidR="00202EEA">
        <w:t xml:space="preserve"> </w:t>
      </w:r>
      <w:r>
        <w:t>hörest</w:t>
      </w:r>
      <w:r w:rsidR="00202EEA">
        <w:t xml:space="preserve"> </w:t>
      </w:r>
      <w:r>
        <w:t>du,</w:t>
      </w:r>
      <w:r w:rsidR="00202EEA">
        <w:t xml:space="preserve"> </w:t>
      </w:r>
      <w:r>
        <w:t>Herr,</w:t>
      </w:r>
      <w:r w:rsidR="00202EEA">
        <w:t xml:space="preserve"> </w:t>
      </w:r>
      <w:r>
        <w:t>(Psalm</w:t>
      </w:r>
      <w:r w:rsidR="00202EEA">
        <w:t xml:space="preserve"> </w:t>
      </w:r>
      <w:r>
        <w:t>10).</w:t>
      </w:r>
      <w:r w:rsidR="00202EEA">
        <w:t xml:space="preserve"> </w:t>
      </w:r>
      <w:r>
        <w:t>Selig</w:t>
      </w:r>
      <w:r w:rsidR="00202EEA">
        <w:t xml:space="preserve"> </w:t>
      </w:r>
      <w:r>
        <w:t>sind,</w:t>
      </w:r>
      <w:r w:rsidR="00202EEA">
        <w:t xml:space="preserve"> </w:t>
      </w:r>
      <w:r>
        <w:t>die</w:t>
      </w:r>
      <w:r w:rsidR="00202EEA">
        <w:t xml:space="preserve"> </w:t>
      </w:r>
      <w:r>
        <w:t>da</w:t>
      </w:r>
      <w:r w:rsidR="00202EEA">
        <w:t xml:space="preserve"> </w:t>
      </w:r>
      <w:r>
        <w:t>hungert</w:t>
      </w:r>
      <w:r w:rsidR="00202EEA">
        <w:t xml:space="preserve"> </w:t>
      </w:r>
      <w:r>
        <w:t>und</w:t>
      </w:r>
      <w:r w:rsidR="00202EEA">
        <w:t xml:space="preserve"> </w:t>
      </w:r>
      <w:r>
        <w:t>durstet</w:t>
      </w:r>
      <w:r w:rsidR="00202EEA">
        <w:t xml:space="preserve"> </w:t>
      </w:r>
      <w:r>
        <w:t>nach</w:t>
      </w:r>
      <w:r w:rsidR="00202EEA">
        <w:t xml:space="preserve"> </w:t>
      </w:r>
      <w:r>
        <w:t>der</w:t>
      </w:r>
      <w:r w:rsidR="00202EEA">
        <w:t xml:space="preserve"> </w:t>
      </w:r>
      <w:r>
        <w:t>Gerechtigkeit,</w:t>
      </w:r>
      <w:r w:rsidR="00202EEA">
        <w:t xml:space="preserve"> </w:t>
      </w:r>
      <w:r>
        <w:t>denn</w:t>
      </w:r>
      <w:r w:rsidR="00202EEA">
        <w:t xml:space="preserve"> </w:t>
      </w:r>
      <w:r>
        <w:t>sie</w:t>
      </w:r>
      <w:r w:rsidR="00202EEA">
        <w:t xml:space="preserve"> </w:t>
      </w:r>
      <w:r>
        <w:t>sollen</w:t>
      </w:r>
      <w:r w:rsidR="00202EEA">
        <w:t xml:space="preserve"> </w:t>
      </w:r>
      <w:r>
        <w:t>satt</w:t>
      </w:r>
      <w:r w:rsidR="00202EEA">
        <w:t xml:space="preserve"> </w:t>
      </w:r>
      <w:r>
        <w:t>werden.</w:t>
      </w:r>
      <w:r w:rsidR="00202EEA">
        <w:t xml:space="preserve"> </w:t>
      </w:r>
      <w:r>
        <w:t>Dieser</w:t>
      </w:r>
      <w:r w:rsidR="00202EEA">
        <w:t xml:space="preserve"> </w:t>
      </w:r>
      <w:r>
        <w:t>Hunger</w:t>
      </w:r>
      <w:r w:rsidR="00202EEA">
        <w:t xml:space="preserve"> </w:t>
      </w:r>
      <w:r>
        <w:t>entspringt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Mangel,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will</w:t>
      </w:r>
      <w:r w:rsidR="00202EEA">
        <w:t xml:space="preserve"> </w:t>
      </w:r>
      <w:r>
        <w:t>er</w:t>
      </w:r>
      <w:r w:rsidR="00202EEA">
        <w:t xml:space="preserve"> </w:t>
      </w:r>
      <w:r>
        <w:t>füllen.</w:t>
      </w:r>
      <w:r w:rsidR="00202EEA">
        <w:t xml:space="preserve"> </w:t>
      </w:r>
    </w:p>
    <w:p w14:paraId="26772725" w14:textId="79E664F6" w:rsidR="003B3665" w:rsidRDefault="003B3665" w:rsidP="003B3665">
      <w:pPr>
        <w:pStyle w:val="StandardWeb"/>
      </w:pPr>
      <w:r>
        <w:t>Das</w:t>
      </w:r>
      <w:r w:rsidR="00202EEA">
        <w:t xml:space="preserve"> </w:t>
      </w:r>
      <w:r>
        <w:t>Essen</w:t>
      </w:r>
      <w:r w:rsidR="00202EEA">
        <w:t xml:space="preserve"> </w:t>
      </w:r>
      <w:r>
        <w:t>und</w:t>
      </w:r>
      <w:r w:rsidR="00202EEA">
        <w:t xml:space="preserve"> </w:t>
      </w:r>
      <w:r>
        <w:t>Trinken</w:t>
      </w:r>
      <w:r w:rsidR="00202EEA">
        <w:t xml:space="preserve"> </w:t>
      </w:r>
      <w:r>
        <w:t>erinnert</w:t>
      </w:r>
      <w:r w:rsidR="00202EEA">
        <w:t xml:space="preserve"> </w:t>
      </w:r>
      <w:r>
        <w:t>teils</w:t>
      </w:r>
      <w:r w:rsidR="00202EEA">
        <w:t xml:space="preserve"> </w:t>
      </w:r>
      <w:r>
        <w:t>an</w:t>
      </w:r>
      <w:r w:rsidR="00202EEA">
        <w:t xml:space="preserve"> </w:t>
      </w:r>
      <w:r>
        <w:t>die</w:t>
      </w:r>
      <w:r w:rsidR="00202EEA">
        <w:t xml:space="preserve"> </w:t>
      </w:r>
      <w:r>
        <w:t>genaue</w:t>
      </w:r>
      <w:r w:rsidR="00202EEA">
        <w:t xml:space="preserve"> </w:t>
      </w:r>
      <w:r>
        <w:t>Gemeinschaft,</w:t>
      </w:r>
      <w:r w:rsidR="00202EEA">
        <w:t xml:space="preserve"> </w:t>
      </w:r>
      <w:r>
        <w:t>welche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Glauben</w:t>
      </w:r>
      <w:r w:rsidR="00202EEA">
        <w:t xml:space="preserve"> </w:t>
      </w:r>
      <w:r>
        <w:t>zwischen</w:t>
      </w:r>
      <w:r w:rsidR="00202EEA">
        <w:t xml:space="preserve"> </w:t>
      </w:r>
      <w:r>
        <w:t>Christus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Seele</w:t>
      </w:r>
      <w:r w:rsidR="00202EEA">
        <w:t xml:space="preserve"> </w:t>
      </w:r>
      <w:r>
        <w:t>gestiftet</w:t>
      </w:r>
      <w:r w:rsidR="00202EEA">
        <w:t xml:space="preserve"> </w:t>
      </w:r>
      <w:r>
        <w:t>wird,</w:t>
      </w:r>
      <w:r w:rsidR="00202EEA">
        <w:t xml:space="preserve"> </w:t>
      </w:r>
      <w:r>
        <w:t>wodurch</w:t>
      </w:r>
      <w:r w:rsidR="00202EEA">
        <w:t xml:space="preserve"> </w:t>
      </w:r>
      <w:r>
        <w:t>er</w:t>
      </w:r>
      <w:r w:rsidR="00202EEA">
        <w:t xml:space="preserve"> </w:t>
      </w:r>
      <w:r>
        <w:t>ihres</w:t>
      </w:r>
      <w:r w:rsidR="00202EEA">
        <w:t xml:space="preserve"> </w:t>
      </w:r>
      <w:r>
        <w:t>Lebens</w:t>
      </w:r>
      <w:r w:rsidR="00202EEA">
        <w:t xml:space="preserve"> </w:t>
      </w:r>
      <w:r>
        <w:t>Leben</w:t>
      </w:r>
      <w:r w:rsidR="00202EEA">
        <w:t xml:space="preserve"> </w:t>
      </w:r>
      <w:r>
        <w:t>dermaßen</w:t>
      </w:r>
      <w:r w:rsidR="00202EEA">
        <w:t xml:space="preserve"> </w:t>
      </w:r>
      <w:r>
        <w:t>wird,</w:t>
      </w:r>
      <w:r w:rsidR="00202EEA">
        <w:t xml:space="preserve"> </w:t>
      </w:r>
      <w:r>
        <w:t>daß</w:t>
      </w:r>
      <w:r w:rsidR="00202EEA">
        <w:t xml:space="preserve"> </w:t>
      </w:r>
      <w:r>
        <w:t>Paulus</w:t>
      </w:r>
      <w:r w:rsidR="00202EEA">
        <w:t xml:space="preserve"> </w:t>
      </w:r>
      <w:r>
        <w:t>sagt:</w:t>
      </w:r>
      <w:r w:rsidR="00202EEA">
        <w:t xml:space="preserve"> </w:t>
      </w:r>
      <w:r>
        <w:t>Ich</w:t>
      </w:r>
      <w:r w:rsidR="00202EEA">
        <w:t xml:space="preserve"> </w:t>
      </w:r>
      <w:r>
        <w:t>lebe,</w:t>
      </w:r>
      <w:r w:rsidR="00202EEA">
        <w:t xml:space="preserve"> </w:t>
      </w:r>
      <w:r>
        <w:t>doch</w:t>
      </w:r>
      <w:r w:rsidR="00202EEA">
        <w:t xml:space="preserve"> </w:t>
      </w:r>
      <w:r>
        <w:t>nicht</w:t>
      </w:r>
      <w:r w:rsidR="00202EEA">
        <w:t xml:space="preserve"> </w:t>
      </w:r>
      <w:r>
        <w:t>ich,</w:t>
      </w:r>
      <w:r w:rsidR="00202EEA">
        <w:t xml:space="preserve"> </w:t>
      </w:r>
      <w:r>
        <w:t>sondern</w:t>
      </w:r>
      <w:r w:rsidR="00202EEA">
        <w:t xml:space="preserve"> </w:t>
      </w:r>
      <w:r>
        <w:t>Christus</w:t>
      </w:r>
      <w:r w:rsidR="00202EEA">
        <w:t xml:space="preserve"> </w:t>
      </w:r>
      <w:r>
        <w:t>lebet</w:t>
      </w:r>
      <w:r w:rsidR="00202EEA">
        <w:t xml:space="preserve"> </w:t>
      </w:r>
      <w:r>
        <w:t>in</w:t>
      </w:r>
      <w:r w:rsidR="00202EEA">
        <w:t xml:space="preserve"> </w:t>
      </w:r>
      <w:r>
        <w:t>mir.</w:t>
      </w:r>
      <w:r w:rsidR="00202EEA">
        <w:t xml:space="preserve"> </w:t>
      </w:r>
      <w:r>
        <w:t>Teils</w:t>
      </w:r>
      <w:r w:rsidR="00202EEA">
        <w:t xml:space="preserve"> </w:t>
      </w:r>
      <w:r>
        <w:t>bezeichnet</w:t>
      </w:r>
      <w:r w:rsidR="00202EEA">
        <w:t xml:space="preserve"> </w:t>
      </w:r>
      <w:r>
        <w:t>dieser</w:t>
      </w:r>
      <w:r w:rsidR="00202EEA">
        <w:t xml:space="preserve"> </w:t>
      </w:r>
      <w:r>
        <w:t>Genuß</w:t>
      </w:r>
      <w:r w:rsidR="00202EEA">
        <w:t xml:space="preserve"> </w:t>
      </w:r>
      <w:r>
        <w:t>einen</w:t>
      </w:r>
      <w:r w:rsidR="00202EEA">
        <w:t xml:space="preserve"> </w:t>
      </w:r>
      <w:r>
        <w:t>höheren</w:t>
      </w:r>
      <w:r w:rsidR="00202EEA">
        <w:t xml:space="preserve"> </w:t>
      </w:r>
      <w:r>
        <w:t>Staffel</w:t>
      </w:r>
      <w:r w:rsidR="00202EEA">
        <w:t xml:space="preserve"> </w:t>
      </w:r>
      <w:r>
        <w:t>des</w:t>
      </w:r>
      <w:r w:rsidR="00202EEA">
        <w:t xml:space="preserve"> </w:t>
      </w:r>
      <w:r>
        <w:t>Glaubens,</w:t>
      </w:r>
      <w:r w:rsidR="00202EEA">
        <w:t xml:space="preserve"> </w:t>
      </w:r>
      <w:r>
        <w:t>kraft</w:t>
      </w:r>
      <w:r w:rsidR="00202EEA">
        <w:t xml:space="preserve"> </w:t>
      </w:r>
      <w:r>
        <w:t>dessen</w:t>
      </w:r>
      <w:r w:rsidR="00202EEA">
        <w:t xml:space="preserve"> </w:t>
      </w:r>
      <w:r>
        <w:t>sich</w:t>
      </w:r>
      <w:r w:rsidR="00202EEA">
        <w:t xml:space="preserve"> </w:t>
      </w:r>
      <w:r>
        <w:t>die</w:t>
      </w:r>
      <w:r w:rsidR="00202EEA">
        <w:t xml:space="preserve"> </w:t>
      </w:r>
      <w:r>
        <w:t>Seele</w:t>
      </w:r>
      <w:r w:rsidR="00202EEA">
        <w:t xml:space="preserve"> </w:t>
      </w:r>
      <w:r>
        <w:t>mit</w:t>
      </w:r>
      <w:r w:rsidR="00202EEA">
        <w:t xml:space="preserve"> </w:t>
      </w:r>
      <w:r>
        <w:t>völliger,</w:t>
      </w:r>
      <w:r w:rsidR="00202EEA">
        <w:t xml:space="preserve"> </w:t>
      </w:r>
      <w:r>
        <w:t>fortwährender</w:t>
      </w:r>
      <w:r w:rsidR="00202EEA">
        <w:t xml:space="preserve"> </w:t>
      </w:r>
      <w:r>
        <w:t>und</w:t>
      </w:r>
      <w:r w:rsidR="00202EEA">
        <w:t xml:space="preserve"> </w:t>
      </w:r>
      <w:r>
        <w:t>freudiger</w:t>
      </w:r>
      <w:r w:rsidR="00202EEA">
        <w:t xml:space="preserve"> </w:t>
      </w:r>
      <w:r>
        <w:t>Gewißheit</w:t>
      </w:r>
      <w:r w:rsidR="00202EEA">
        <w:t xml:space="preserve"> </w:t>
      </w:r>
      <w:r>
        <w:t>Christum</w:t>
      </w:r>
      <w:r w:rsidR="00202EEA">
        <w:t xml:space="preserve"> </w:t>
      </w:r>
      <w:r>
        <w:t>ganz</w:t>
      </w:r>
      <w:r w:rsidR="00202EEA">
        <w:t xml:space="preserve"> </w:t>
      </w:r>
      <w:r>
        <w:t>mit</w:t>
      </w:r>
      <w:r w:rsidR="00202EEA">
        <w:t xml:space="preserve"> </w:t>
      </w:r>
      <w:r>
        <w:t>allen</w:t>
      </w:r>
      <w:r w:rsidR="00202EEA">
        <w:t xml:space="preserve"> </w:t>
      </w:r>
      <w:r>
        <w:t>seinen</w:t>
      </w:r>
      <w:r w:rsidR="00202EEA">
        <w:t xml:space="preserve"> </w:t>
      </w:r>
      <w:r>
        <w:t>Verdiensten</w:t>
      </w:r>
      <w:r w:rsidR="00202EEA">
        <w:t xml:space="preserve"> </w:t>
      </w:r>
      <w:r>
        <w:t>und</w:t>
      </w:r>
      <w:r w:rsidR="00202EEA">
        <w:t xml:space="preserve"> </w:t>
      </w:r>
      <w:r>
        <w:t>Gütern</w:t>
      </w:r>
      <w:r w:rsidR="00202EEA">
        <w:t xml:space="preserve"> </w:t>
      </w:r>
      <w:r>
        <w:t>zueignen</w:t>
      </w:r>
      <w:r w:rsidR="00202EEA">
        <w:t xml:space="preserve"> </w:t>
      </w:r>
      <w:r>
        <w:t>kann</w:t>
      </w:r>
      <w:r w:rsidR="00202EEA">
        <w:t xml:space="preserve"> </w:t>
      </w:r>
      <w:r>
        <w:t>und</w:t>
      </w:r>
      <w:r w:rsidR="00202EEA">
        <w:t xml:space="preserve"> </w:t>
      </w:r>
      <w:r>
        <w:t>wirklich</w:t>
      </w:r>
      <w:r w:rsidR="00202EEA">
        <w:t xml:space="preserve"> </w:t>
      </w:r>
      <w:r>
        <w:t>in</w:t>
      </w:r>
      <w:r w:rsidR="00202EEA">
        <w:t xml:space="preserve"> </w:t>
      </w:r>
      <w:r>
        <w:t>lebendiger</w:t>
      </w:r>
      <w:r w:rsidR="00202EEA">
        <w:t xml:space="preserve"> </w:t>
      </w:r>
      <w:r>
        <w:t>und</w:t>
      </w:r>
      <w:r w:rsidR="00202EEA">
        <w:t xml:space="preserve"> </w:t>
      </w:r>
      <w:r>
        <w:t>seliger</w:t>
      </w:r>
      <w:r w:rsidR="00202EEA">
        <w:t xml:space="preserve"> </w:t>
      </w:r>
      <w:r>
        <w:t>Erfahrung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unaussprechliche</w:t>
      </w:r>
      <w:r w:rsidR="00202EEA">
        <w:t xml:space="preserve"> </w:t>
      </w:r>
      <w:r>
        <w:t>Weise</w:t>
      </w:r>
      <w:r w:rsidR="00202EEA">
        <w:t xml:space="preserve"> </w:t>
      </w:r>
      <w:r>
        <w:t>genießt,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ausrufen</w:t>
      </w:r>
      <w:r w:rsidR="00202EEA">
        <w:t xml:space="preserve"> </w:t>
      </w:r>
      <w:r>
        <w:t>kann:</w:t>
      </w:r>
      <w:r w:rsidR="00202EEA">
        <w:t xml:space="preserve"> </w:t>
      </w:r>
      <w:r>
        <w:t>Du</w:t>
      </w:r>
      <w:r w:rsidR="00202EEA">
        <w:t xml:space="preserve"> </w:t>
      </w:r>
      <w:r>
        <w:t>schenkest</w:t>
      </w:r>
      <w:r w:rsidR="00202EEA">
        <w:t xml:space="preserve"> </w:t>
      </w:r>
      <w:r>
        <w:t>mir</w:t>
      </w:r>
      <w:r w:rsidR="00202EEA">
        <w:t xml:space="preserve"> </w:t>
      </w:r>
      <w:r>
        <w:t>voll</w:t>
      </w:r>
      <w:r w:rsidR="00202EEA">
        <w:t xml:space="preserve"> </w:t>
      </w:r>
      <w:r>
        <w:t>ein</w:t>
      </w:r>
      <w:r w:rsidR="00202EEA">
        <w:t xml:space="preserve"> </w:t>
      </w:r>
      <w:r>
        <w:t>und</w:t>
      </w:r>
      <w:r w:rsidR="00202EEA">
        <w:t xml:space="preserve"> </w:t>
      </w:r>
      <w:r>
        <w:t>salbest</w:t>
      </w:r>
      <w:r w:rsidR="00202EEA">
        <w:t xml:space="preserve"> </w:t>
      </w:r>
      <w:r>
        <w:t>mein</w:t>
      </w:r>
      <w:r w:rsidR="00202EEA">
        <w:t xml:space="preserve"> </w:t>
      </w:r>
      <w:r>
        <w:t>Haupt</w:t>
      </w:r>
      <w:r w:rsidR="00202EEA">
        <w:t xml:space="preserve"> </w:t>
      </w:r>
      <w:r>
        <w:t>mit</w:t>
      </w:r>
      <w:r w:rsidR="00202EEA">
        <w:t xml:space="preserve"> </w:t>
      </w:r>
      <w:r>
        <w:t>Öl,</w:t>
      </w:r>
      <w:r w:rsidR="00202EEA">
        <w:t xml:space="preserve"> </w:t>
      </w:r>
      <w:r>
        <w:t>ich</w:t>
      </w:r>
      <w:r w:rsidR="00202EEA">
        <w:t xml:space="preserve"> </w:t>
      </w:r>
      <w:r>
        <w:t>gehe</w:t>
      </w:r>
      <w:r w:rsidR="00202EEA">
        <w:t xml:space="preserve"> </w:t>
      </w:r>
      <w:r>
        <w:t>einher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Kraft</w:t>
      </w:r>
      <w:r w:rsidR="00202EEA">
        <w:t xml:space="preserve"> </w:t>
      </w:r>
      <w:r>
        <w:t>des</w:t>
      </w:r>
      <w:r w:rsidR="00202EEA">
        <w:t xml:space="preserve"> </w:t>
      </w:r>
      <w:r>
        <w:t>Herrn.</w:t>
      </w:r>
      <w:r w:rsidR="00202EEA">
        <w:t xml:space="preserve"> </w:t>
      </w:r>
    </w:p>
    <w:p w14:paraId="442588A3" w14:textId="478E7F5C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ganze</w:t>
      </w:r>
      <w:r w:rsidR="00202EEA">
        <w:t xml:space="preserve"> </w:t>
      </w:r>
      <w:r>
        <w:t>Handlung</w:t>
      </w:r>
      <w:r w:rsidR="00202EEA">
        <w:t xml:space="preserve"> </w:t>
      </w:r>
      <w:r>
        <w:t>soll</w:t>
      </w:r>
      <w:r w:rsidR="00202EEA">
        <w:t xml:space="preserve"> </w:t>
      </w:r>
      <w:r>
        <w:t>uns</w:t>
      </w:r>
      <w:r w:rsidR="00202EEA">
        <w:t xml:space="preserve"> </w:t>
      </w:r>
      <w:r>
        <w:t>den</w:t>
      </w:r>
      <w:r w:rsidR="00202EEA">
        <w:t xml:space="preserve"> </w:t>
      </w:r>
      <w:r>
        <w:t>Tod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als</w:t>
      </w:r>
      <w:r w:rsidR="00202EEA">
        <w:t xml:space="preserve"> </w:t>
      </w:r>
      <w:r>
        <w:t>den</w:t>
      </w:r>
      <w:r w:rsidR="00202EEA">
        <w:t xml:space="preserve"> </w:t>
      </w:r>
      <w:r>
        <w:t>einigen</w:t>
      </w:r>
      <w:r w:rsidR="00202EEA">
        <w:t xml:space="preserve"> </w:t>
      </w:r>
      <w:r>
        <w:t>Grund</w:t>
      </w:r>
      <w:r w:rsidR="00202EEA">
        <w:t xml:space="preserve"> </w:t>
      </w:r>
      <w:r>
        <w:t>unserer</w:t>
      </w:r>
      <w:r w:rsidR="00202EEA">
        <w:t xml:space="preserve"> </w:t>
      </w:r>
      <w:r>
        <w:t>Seligkeit</w:t>
      </w:r>
      <w:r w:rsidR="00202EEA">
        <w:t xml:space="preserve"> </w:t>
      </w:r>
      <w:r>
        <w:t>vergegenwärtigen,</w:t>
      </w:r>
      <w:r w:rsidR="00202EEA">
        <w:t xml:space="preserve"> </w:t>
      </w:r>
      <w:r>
        <w:t>um</w:t>
      </w:r>
      <w:r w:rsidR="00202EEA">
        <w:t xml:space="preserve"> </w:t>
      </w:r>
      <w:r>
        <w:t>denselben</w:t>
      </w:r>
      <w:r w:rsidR="00202EEA">
        <w:t xml:space="preserve"> </w:t>
      </w:r>
      <w:r>
        <w:t>als</w:t>
      </w:r>
      <w:r w:rsidR="00202EEA">
        <w:t xml:space="preserve"> </w:t>
      </w:r>
      <w:r>
        <w:t>solchen</w:t>
      </w:r>
      <w:r w:rsidR="00202EEA">
        <w:t xml:space="preserve"> </w:t>
      </w:r>
      <w:r>
        <w:t>zu</w:t>
      </w:r>
      <w:r w:rsidR="00202EEA">
        <w:t xml:space="preserve"> </w:t>
      </w:r>
      <w:r>
        <w:t>preisen;</w:t>
      </w:r>
      <w:r w:rsidR="00202EEA">
        <w:t xml:space="preserve"> </w:t>
      </w:r>
      <w:r>
        <w:t>sie</w:t>
      </w:r>
      <w:r w:rsidR="00202EEA">
        <w:t xml:space="preserve"> </w:t>
      </w:r>
      <w:r>
        <w:t>beabsichtigt</w:t>
      </w:r>
      <w:r w:rsidR="00202EEA">
        <w:t xml:space="preserve"> </w:t>
      </w:r>
      <w:r>
        <w:t>die</w:t>
      </w:r>
      <w:r w:rsidR="00202EEA">
        <w:t xml:space="preserve"> </w:t>
      </w:r>
      <w:r>
        <w:t>Stärkung</w:t>
      </w:r>
      <w:r w:rsidR="00202EEA">
        <w:t xml:space="preserve"> </w:t>
      </w:r>
      <w:r>
        <w:t>und</w:t>
      </w:r>
      <w:r w:rsidR="00202EEA">
        <w:t xml:space="preserve"> </w:t>
      </w:r>
      <w:r>
        <w:t>Belebung</w:t>
      </w:r>
      <w:r w:rsidR="00202EEA">
        <w:t xml:space="preserve"> </w:t>
      </w:r>
      <w:r>
        <w:t>des</w:t>
      </w:r>
      <w:r w:rsidR="00202EEA">
        <w:t xml:space="preserve"> </w:t>
      </w:r>
      <w:r>
        <w:t>Glaubens,</w:t>
      </w:r>
      <w:r w:rsidR="00202EEA">
        <w:t xml:space="preserve"> </w:t>
      </w:r>
      <w:r>
        <w:t>die</w:t>
      </w:r>
      <w:r w:rsidR="00202EEA">
        <w:t xml:space="preserve"> </w:t>
      </w:r>
      <w:r>
        <w:t>Förderung</w:t>
      </w:r>
      <w:r w:rsidR="00202EEA">
        <w:t xml:space="preserve"> </w:t>
      </w:r>
      <w:r>
        <w:t>des</w:t>
      </w:r>
      <w:r w:rsidR="00202EEA">
        <w:t xml:space="preserve"> </w:t>
      </w:r>
      <w:r>
        <w:t>geistlichen</w:t>
      </w:r>
      <w:r w:rsidR="00202EEA">
        <w:t xml:space="preserve"> </w:t>
      </w:r>
      <w:r>
        <w:t>Lebens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Vermehrung</w:t>
      </w:r>
      <w:r w:rsidR="00202EEA">
        <w:t xml:space="preserve"> </w:t>
      </w:r>
      <w:r>
        <w:t>der</w:t>
      </w:r>
      <w:r w:rsidR="00202EEA">
        <w:t xml:space="preserve"> </w:t>
      </w:r>
      <w:r>
        <w:t>Liebe</w:t>
      </w:r>
      <w:r w:rsidR="00202EEA">
        <w:t xml:space="preserve"> </w:t>
      </w:r>
      <w:r>
        <w:t>zu</w:t>
      </w:r>
      <w:r w:rsidR="00202EEA">
        <w:t xml:space="preserve"> </w:t>
      </w:r>
      <w:r>
        <w:t>Christus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Brüdern,</w:t>
      </w:r>
      <w:r w:rsidR="00202EEA">
        <w:t xml:space="preserve"> </w:t>
      </w:r>
      <w:r>
        <w:t>sie</w:t>
      </w:r>
      <w:r w:rsidR="00202EEA">
        <w:t xml:space="preserve"> </w:t>
      </w:r>
      <w:r>
        <w:t>setzt</w:t>
      </w:r>
      <w:r w:rsidR="00202EEA">
        <w:t xml:space="preserve"> </w:t>
      </w:r>
      <w:r>
        <w:t>also</w:t>
      </w:r>
      <w:r w:rsidR="00202EEA">
        <w:t xml:space="preserve"> </w:t>
      </w:r>
      <w:r>
        <w:t>Personen</w:t>
      </w:r>
      <w:r w:rsidR="00202EEA">
        <w:t xml:space="preserve"> </w:t>
      </w:r>
      <w:r>
        <w:t>voraus,</w:t>
      </w:r>
      <w:r w:rsidR="00202EEA">
        <w:t xml:space="preserve"> </w:t>
      </w:r>
      <w:r>
        <w:t>in</w:t>
      </w:r>
      <w:r w:rsidR="00202EEA">
        <w:t xml:space="preserve"> </w:t>
      </w:r>
      <w:r>
        <w:t>welchen</w:t>
      </w:r>
      <w:r w:rsidR="00202EEA">
        <w:t xml:space="preserve"> </w:t>
      </w:r>
      <w:r>
        <w:t>wenigstens</w:t>
      </w:r>
      <w:r w:rsidR="00202EEA">
        <w:t xml:space="preserve"> </w:t>
      </w:r>
      <w:r>
        <w:t>die</w:t>
      </w:r>
      <w:r w:rsidR="00202EEA">
        <w:t xml:space="preserve"> </w:t>
      </w:r>
      <w:r>
        <w:t>ersten</w:t>
      </w:r>
      <w:r w:rsidR="00202EEA">
        <w:t xml:space="preserve"> </w:t>
      </w:r>
      <w:r>
        <w:t>Anfänge</w:t>
      </w:r>
      <w:r w:rsidR="00202EEA">
        <w:t xml:space="preserve"> </w:t>
      </w:r>
      <w:r>
        <w:t>des</w:t>
      </w:r>
      <w:r w:rsidR="00202EEA">
        <w:t xml:space="preserve"> </w:t>
      </w:r>
      <w:r>
        <w:t>geistlichen</w:t>
      </w:r>
      <w:r w:rsidR="00202EEA">
        <w:t xml:space="preserve"> </w:t>
      </w:r>
      <w:r>
        <w:t>Lebens,</w:t>
      </w:r>
      <w:r w:rsidR="00202EEA">
        <w:t xml:space="preserve"> </w:t>
      </w:r>
      <w:r>
        <w:t>welche</w:t>
      </w:r>
      <w:r w:rsidR="00202EEA">
        <w:t xml:space="preserve"> </w:t>
      </w:r>
      <w:r>
        <w:t>im</w:t>
      </w:r>
      <w:r w:rsidR="00202EEA">
        <w:t xml:space="preserve"> </w:t>
      </w:r>
      <w:r>
        <w:t>Leidwesen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Sünde</w:t>
      </w:r>
      <w:r w:rsidR="00202EEA">
        <w:t xml:space="preserve"> </w:t>
      </w:r>
      <w:r>
        <w:t>und</w:t>
      </w:r>
      <w:r w:rsidR="00202EEA">
        <w:t xml:space="preserve"> </w:t>
      </w:r>
      <w:r>
        <w:t>dem</w:t>
      </w:r>
      <w:r w:rsidR="00202EEA">
        <w:t xml:space="preserve"> </w:t>
      </w:r>
      <w:r>
        <w:t>Hunger</w:t>
      </w:r>
      <w:r w:rsidR="00202EEA">
        <w:t xml:space="preserve"> </w:t>
      </w:r>
      <w:r>
        <w:t>nach</w:t>
      </w:r>
      <w:r w:rsidR="00202EEA">
        <w:t xml:space="preserve"> </w:t>
      </w:r>
      <w:r>
        <w:t>Gnade</w:t>
      </w:r>
      <w:r w:rsidR="00202EEA">
        <w:t xml:space="preserve"> </w:t>
      </w:r>
      <w:r>
        <w:t>bestehen,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heiligen</w:t>
      </w:r>
      <w:r w:rsidR="00202EEA">
        <w:t xml:space="preserve"> </w:t>
      </w:r>
      <w:r>
        <w:t>Geist</w:t>
      </w:r>
      <w:r w:rsidR="00202EEA">
        <w:t xml:space="preserve"> </w:t>
      </w:r>
      <w:r>
        <w:t>gewirkt</w:t>
      </w:r>
      <w:r w:rsidR="00202EEA">
        <w:t xml:space="preserve"> </w:t>
      </w:r>
      <w:r>
        <w:t>sind,</w:t>
      </w:r>
      <w:r w:rsidR="00202EEA">
        <w:t xml:space="preserve"> </w:t>
      </w:r>
      <w:r>
        <w:t>die</w:t>
      </w:r>
      <w:r w:rsidR="00202EEA">
        <w:t xml:space="preserve"> </w:t>
      </w:r>
      <w:r>
        <w:t>andern</w:t>
      </w:r>
      <w:r w:rsidR="00202EEA">
        <w:t xml:space="preserve"> </w:t>
      </w:r>
      <w:r>
        <w:t>sollen</w:t>
      </w:r>
      <w:r w:rsidR="00202EEA">
        <w:t xml:space="preserve"> </w:t>
      </w:r>
      <w:r>
        <w:t>erst</w:t>
      </w:r>
      <w:r w:rsidR="00202EEA">
        <w:t xml:space="preserve"> </w:t>
      </w:r>
      <w:r>
        <w:t>Buße</w:t>
      </w:r>
      <w:r w:rsidR="00202EEA">
        <w:t xml:space="preserve"> </w:t>
      </w:r>
      <w:r>
        <w:t>thun</w:t>
      </w:r>
      <w:r w:rsidR="00202EEA">
        <w:t xml:space="preserve"> </w:t>
      </w:r>
      <w:r>
        <w:t>lernen</w:t>
      </w:r>
      <w:r w:rsidR="00202EEA">
        <w:t xml:space="preserve"> </w:t>
      </w:r>
      <w:r>
        <w:t>und</w:t>
      </w:r>
      <w:r w:rsidR="00202EEA">
        <w:t xml:space="preserve"> </w:t>
      </w:r>
      <w:r>
        <w:t>nicht</w:t>
      </w:r>
      <w:r w:rsidR="00202EEA">
        <w:t xml:space="preserve"> </w:t>
      </w:r>
      <w:r>
        <w:t>meinen,</w:t>
      </w:r>
      <w:r w:rsidR="00202EEA">
        <w:t xml:space="preserve"> </w:t>
      </w:r>
      <w:r>
        <w:t>als</w:t>
      </w:r>
      <w:r w:rsidR="00202EEA">
        <w:t xml:space="preserve"> </w:t>
      </w:r>
      <w:r>
        <w:t>ob</w:t>
      </w:r>
      <w:r w:rsidR="00202EEA">
        <w:t xml:space="preserve"> </w:t>
      </w:r>
      <w:r>
        <w:t>ohne</w:t>
      </w:r>
      <w:r w:rsidR="00202EEA">
        <w:t xml:space="preserve"> </w:t>
      </w:r>
      <w:r>
        <w:t>dieses</w:t>
      </w:r>
      <w:r w:rsidR="00202EEA">
        <w:t xml:space="preserve"> </w:t>
      </w:r>
      <w:r>
        <w:t>ihnen</w:t>
      </w:r>
      <w:r w:rsidR="00202EEA">
        <w:t xml:space="preserve"> </w:t>
      </w:r>
      <w:r>
        <w:t>das</w:t>
      </w:r>
      <w:r w:rsidR="00202EEA">
        <w:t xml:space="preserve"> </w:t>
      </w:r>
      <w:r>
        <w:t>heilige</w:t>
      </w:r>
      <w:r w:rsidR="00202EEA">
        <w:t xml:space="preserve"> </w:t>
      </w:r>
      <w:r>
        <w:t>Abendmahl</w:t>
      </w:r>
      <w:r w:rsidR="00202EEA">
        <w:t xml:space="preserve"> </w:t>
      </w:r>
      <w:r>
        <w:t>nützen</w:t>
      </w:r>
      <w:r w:rsidR="00202EEA">
        <w:t xml:space="preserve"> </w:t>
      </w:r>
      <w:r>
        <w:t>könne.</w:t>
      </w:r>
      <w:r w:rsidR="00202EEA">
        <w:t xml:space="preserve"> </w:t>
      </w:r>
    </w:p>
    <w:p w14:paraId="6EF7B904" w14:textId="2C7A2B9C" w:rsidR="003B3665" w:rsidRDefault="003B3665" w:rsidP="003B3665">
      <w:pPr>
        <w:pStyle w:val="StandardWeb"/>
      </w:pPr>
      <w:r>
        <w:t>Dies</w:t>
      </w:r>
      <w:r w:rsidR="00202EEA">
        <w:t xml:space="preserve"> </w:t>
      </w:r>
      <w:r>
        <w:t>war's,</w:t>
      </w:r>
      <w:r w:rsidR="00202EEA">
        <w:t xml:space="preserve"> </w:t>
      </w:r>
      <w:r>
        <w:t>was</w:t>
      </w:r>
      <w:r w:rsidR="00202EEA">
        <w:t xml:space="preserve"> </w:t>
      </w:r>
      <w:r>
        <w:t>ich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heiligen</w:t>
      </w:r>
      <w:r w:rsidR="00202EEA">
        <w:t xml:space="preserve"> </w:t>
      </w:r>
      <w:r>
        <w:t>Handlung</w:t>
      </w:r>
      <w:r w:rsidR="00202EEA">
        <w:t xml:space="preserve"> </w:t>
      </w:r>
      <w:r>
        <w:t>zu</w:t>
      </w:r>
      <w:r w:rsidR="00202EEA">
        <w:t xml:space="preserve"> </w:t>
      </w:r>
      <w:r>
        <w:t>sagen</w:t>
      </w:r>
      <w:r w:rsidR="00202EEA">
        <w:t xml:space="preserve"> </w:t>
      </w:r>
      <w:r>
        <w:t>fand,</w:t>
      </w:r>
      <w:r w:rsidR="00202EEA">
        <w:t xml:space="preserve"> </w:t>
      </w:r>
      <w:r>
        <w:t>welche</w:t>
      </w:r>
      <w:r w:rsidR="00202EEA">
        <w:t xml:space="preserve"> </w:t>
      </w:r>
      <w:r>
        <w:t>jetzt</w:t>
      </w:r>
      <w:r w:rsidR="00202EEA">
        <w:t xml:space="preserve"> </w:t>
      </w:r>
      <w:r>
        <w:t>ein</w:t>
      </w:r>
      <w:r w:rsidR="00202EEA">
        <w:t xml:space="preserve"> </w:t>
      </w:r>
      <w:r>
        <w:t>Häuflein</w:t>
      </w:r>
      <w:r w:rsidR="00202EEA">
        <w:t xml:space="preserve"> </w:t>
      </w:r>
      <w:r>
        <w:t>unter</w:t>
      </w:r>
      <w:r w:rsidR="00202EEA">
        <w:t xml:space="preserve"> </w:t>
      </w:r>
      <w:r>
        <w:t>euch</w:t>
      </w:r>
      <w:r w:rsidR="00202EEA">
        <w:t xml:space="preserve"> </w:t>
      </w:r>
      <w:r>
        <w:t>vorzunehmen</w:t>
      </w:r>
      <w:r w:rsidR="00202EEA">
        <w:t xml:space="preserve"> </w:t>
      </w:r>
      <w:r>
        <w:t>willens</w:t>
      </w:r>
      <w:r w:rsidR="00202EEA">
        <w:t xml:space="preserve"> </w:t>
      </w:r>
      <w:r>
        <w:t>ist,</w:t>
      </w:r>
      <w:r w:rsidR="00202EEA">
        <w:t xml:space="preserve"> </w:t>
      </w:r>
      <w:r>
        <w:t>wozu</w:t>
      </w:r>
      <w:r w:rsidR="00202EEA">
        <w:t xml:space="preserve"> </w:t>
      </w:r>
      <w:r>
        <w:t>ihnen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Segen</w:t>
      </w:r>
      <w:r w:rsidR="00202EEA">
        <w:t xml:space="preserve"> </w:t>
      </w:r>
      <w:r>
        <w:t>verleihen</w:t>
      </w:r>
      <w:r w:rsidR="00202EEA">
        <w:t xml:space="preserve"> </w:t>
      </w:r>
      <w:r>
        <w:t>wolle.</w:t>
      </w:r>
      <w:r w:rsidR="00202EEA">
        <w:t xml:space="preserve"> </w:t>
      </w:r>
      <w:r>
        <w:t>Lieb</w:t>
      </w:r>
      <w:r w:rsidR="00202EEA">
        <w:t xml:space="preserve"> </w:t>
      </w:r>
      <w:r>
        <w:t>würde</w:t>
      </w:r>
      <w:r w:rsidR="00202EEA">
        <w:t xml:space="preserve"> </w:t>
      </w:r>
      <w:r>
        <w:t>es</w:t>
      </w:r>
      <w:r w:rsidR="00202EEA">
        <w:t xml:space="preserve"> </w:t>
      </w:r>
      <w:r>
        <w:t>uns</w:t>
      </w:r>
      <w:r w:rsidR="00202EEA">
        <w:t xml:space="preserve"> </w:t>
      </w:r>
      <w:r>
        <w:t>sein,</w:t>
      </w:r>
      <w:r w:rsidR="00202EEA">
        <w:t xml:space="preserve"> </w:t>
      </w:r>
      <w:r>
        <w:t>wenn</w:t>
      </w:r>
      <w:r w:rsidR="00202EEA">
        <w:t xml:space="preserve"> </w:t>
      </w:r>
      <w:r>
        <w:t>das</w:t>
      </w:r>
      <w:r w:rsidR="00202EEA">
        <w:t xml:space="preserve"> </w:t>
      </w:r>
      <w:r>
        <w:t>Gesagte</w:t>
      </w:r>
      <w:r w:rsidR="00202EEA">
        <w:t xml:space="preserve"> </w:t>
      </w:r>
      <w:r>
        <w:t>dazu</w:t>
      </w:r>
      <w:r w:rsidR="00202EEA">
        <w:t xml:space="preserve"> </w:t>
      </w:r>
      <w:r>
        <w:t>beitragen,</w:t>
      </w:r>
      <w:r w:rsidR="00202EEA">
        <w:t xml:space="preserve"> </w:t>
      </w:r>
      <w:r>
        <w:t>uns</w:t>
      </w:r>
      <w:r w:rsidR="00202EEA">
        <w:t xml:space="preserve"> </w:t>
      </w:r>
      <w:r>
        <w:t>allen</w:t>
      </w:r>
      <w:r w:rsidR="00202EEA">
        <w:t xml:space="preserve"> </w:t>
      </w:r>
      <w:r>
        <w:t>das</w:t>
      </w:r>
      <w:r w:rsidR="00202EEA">
        <w:t xml:space="preserve"> </w:t>
      </w:r>
      <w:r>
        <w:t>heilige</w:t>
      </w:r>
      <w:r w:rsidR="00202EEA">
        <w:t xml:space="preserve"> </w:t>
      </w:r>
      <w:r>
        <w:t>Abendmahl</w:t>
      </w:r>
      <w:r w:rsidR="00202EEA">
        <w:t xml:space="preserve"> </w:t>
      </w:r>
      <w:r>
        <w:t>höchst</w:t>
      </w:r>
      <w:r w:rsidR="00202EEA">
        <w:t xml:space="preserve"> </w:t>
      </w:r>
      <w:r>
        <w:t>wichtig</w:t>
      </w:r>
      <w:r w:rsidR="00202EEA">
        <w:t xml:space="preserve"> </w:t>
      </w:r>
      <w:r>
        <w:t>machen,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vielen</w:t>
      </w:r>
      <w:r w:rsidR="00202EEA">
        <w:t xml:space="preserve"> </w:t>
      </w:r>
      <w:r>
        <w:t>den</w:t>
      </w:r>
      <w:r w:rsidR="00202EEA">
        <w:t xml:space="preserve"> </w:t>
      </w:r>
      <w:r>
        <w:t>Trieb</w:t>
      </w:r>
      <w:r w:rsidR="00202EEA">
        <w:t xml:space="preserve"> </w:t>
      </w:r>
      <w:r>
        <w:t>wecken</w:t>
      </w:r>
      <w:r w:rsidR="00202EEA">
        <w:t xml:space="preserve"> </w:t>
      </w:r>
      <w:r>
        <w:t>möchte,</w:t>
      </w:r>
      <w:r w:rsidR="00202EEA">
        <w:t xml:space="preserve"> </w:t>
      </w:r>
      <w:r>
        <w:t>die</w:t>
      </w:r>
      <w:r w:rsidR="00202EEA">
        <w:t xml:space="preserve"> </w:t>
      </w:r>
      <w:r>
        <w:t>Tüchtigkeit</w:t>
      </w:r>
      <w:r w:rsidR="00202EEA">
        <w:t xml:space="preserve"> </w:t>
      </w:r>
      <w:r>
        <w:t>zu</w:t>
      </w:r>
      <w:r w:rsidR="00202EEA">
        <w:t xml:space="preserve"> </w:t>
      </w:r>
      <w:r>
        <w:t>einem</w:t>
      </w:r>
      <w:r w:rsidR="00202EEA">
        <w:t xml:space="preserve"> </w:t>
      </w:r>
      <w:r>
        <w:t>würdigen</w:t>
      </w:r>
      <w:r w:rsidR="00202EEA">
        <w:t xml:space="preserve"> </w:t>
      </w:r>
      <w:r>
        <w:t>Genuß</w:t>
      </w:r>
      <w:r w:rsidR="00202EEA">
        <w:t xml:space="preserve"> </w:t>
      </w:r>
      <w:r>
        <w:t>des</w:t>
      </w:r>
      <w:r w:rsidR="00202EEA">
        <w:t xml:space="preserve"> </w:t>
      </w:r>
      <w:r>
        <w:t>heiligen</w:t>
      </w:r>
      <w:r w:rsidR="00202EEA">
        <w:t xml:space="preserve"> </w:t>
      </w:r>
      <w:r>
        <w:t>Abendmahls</w:t>
      </w:r>
      <w:r w:rsidR="00202EEA">
        <w:t xml:space="preserve"> </w:t>
      </w:r>
      <w:r>
        <w:t>nicht</w:t>
      </w:r>
      <w:r w:rsidR="00202EEA">
        <w:t xml:space="preserve"> </w:t>
      </w:r>
      <w:r>
        <w:t>nur,</w:t>
      </w:r>
      <w:r w:rsidR="00202EEA">
        <w:t xml:space="preserve"> </w:t>
      </w:r>
      <w:r>
        <w:t>sondern</w:t>
      </w:r>
      <w:r w:rsidR="00202EEA">
        <w:t xml:space="preserve"> </w:t>
      </w:r>
      <w:r>
        <w:t>auch</w:t>
      </w:r>
      <w:r w:rsidR="00202EEA">
        <w:t xml:space="preserve"> </w:t>
      </w:r>
      <w:r>
        <w:t>einen</w:t>
      </w:r>
      <w:r w:rsidR="00202EEA">
        <w:t xml:space="preserve"> </w:t>
      </w:r>
      <w:r>
        <w:t>wirklichen</w:t>
      </w:r>
      <w:r w:rsidR="00202EEA">
        <w:t xml:space="preserve"> </w:t>
      </w:r>
      <w:r>
        <w:t>Anteil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herrlichen</w:t>
      </w:r>
      <w:r w:rsidR="00202EEA">
        <w:t xml:space="preserve"> </w:t>
      </w:r>
      <w:r>
        <w:t>Gütern,</w:t>
      </w:r>
      <w:r w:rsidR="00202EEA">
        <w:t xml:space="preserve"> </w:t>
      </w:r>
      <w:r>
        <w:t>die</w:t>
      </w:r>
      <w:r w:rsidR="00202EEA">
        <w:t xml:space="preserve"> </w:t>
      </w:r>
      <w:r>
        <w:t>es</w:t>
      </w:r>
      <w:r w:rsidR="00202EEA">
        <w:t xml:space="preserve"> </w:t>
      </w:r>
      <w:r>
        <w:t>abbildet,</w:t>
      </w:r>
      <w:r w:rsidR="00202EEA">
        <w:t xml:space="preserve"> </w:t>
      </w:r>
      <w:r>
        <w:t>allen</w:t>
      </w:r>
      <w:r w:rsidR="00202EEA">
        <w:t xml:space="preserve"> </w:t>
      </w:r>
      <w:r>
        <w:t>Ernstes</w:t>
      </w:r>
      <w:r w:rsidR="00202EEA">
        <w:t xml:space="preserve"> </w:t>
      </w:r>
      <w:r>
        <w:t>zu</w:t>
      </w:r>
      <w:r w:rsidR="00202EEA">
        <w:t xml:space="preserve"> </w:t>
      </w:r>
      <w:r>
        <w:t>suchen,</w:t>
      </w:r>
      <w:r w:rsidR="00202EEA">
        <w:t xml:space="preserve"> </w:t>
      </w:r>
      <w:r>
        <w:t>so</w:t>
      </w:r>
      <w:r w:rsidR="00202EEA">
        <w:t xml:space="preserve"> </w:t>
      </w:r>
      <w:r>
        <w:t>daß,</w:t>
      </w:r>
      <w:r w:rsidR="00202EEA">
        <w:t xml:space="preserve"> </w:t>
      </w:r>
      <w:r>
        <w:t>wenn</w:t>
      </w:r>
      <w:r w:rsidR="00202EEA">
        <w:t xml:space="preserve"> </w:t>
      </w:r>
      <w:r>
        <w:t>auch</w:t>
      </w:r>
      <w:r w:rsidR="00202EEA">
        <w:t xml:space="preserve"> </w:t>
      </w:r>
      <w:r>
        <w:t>sie</w:t>
      </w:r>
      <w:r w:rsidR="00202EEA">
        <w:t xml:space="preserve"> </w:t>
      </w:r>
      <w:r>
        <w:t>das</w:t>
      </w:r>
      <w:r w:rsidR="00202EEA">
        <w:t xml:space="preserve"> </w:t>
      </w:r>
      <w:r>
        <w:t>Abendmahl</w:t>
      </w:r>
      <w:r w:rsidR="00202EEA">
        <w:t xml:space="preserve"> </w:t>
      </w:r>
      <w:r>
        <w:t>genießen,</w:t>
      </w:r>
      <w:r w:rsidR="00202EEA">
        <w:t xml:space="preserve"> </w:t>
      </w:r>
      <w:r>
        <w:t>ihnen</w:t>
      </w:r>
      <w:r w:rsidR="00202EEA">
        <w:t xml:space="preserve"> </w:t>
      </w:r>
      <w:r>
        <w:t>nicht</w:t>
      </w:r>
      <w:r w:rsidR="00202EEA">
        <w:t xml:space="preserve"> </w:t>
      </w:r>
      <w:r>
        <w:t>blos</w:t>
      </w:r>
      <w:r w:rsidR="00202EEA">
        <w:t xml:space="preserve"> </w:t>
      </w:r>
      <w:r>
        <w:t>ein</w:t>
      </w:r>
      <w:r w:rsidR="00202EEA">
        <w:t xml:space="preserve"> </w:t>
      </w:r>
      <w:r>
        <w:t>Zeichen,</w:t>
      </w:r>
      <w:r w:rsidR="00202EEA">
        <w:t xml:space="preserve"> </w:t>
      </w:r>
      <w:r>
        <w:t>sondern</w:t>
      </w:r>
      <w:r w:rsidR="00202EEA">
        <w:t xml:space="preserve"> </w:t>
      </w:r>
      <w:r>
        <w:t>auch</w:t>
      </w:r>
      <w:r w:rsidR="00202EEA">
        <w:t xml:space="preserve"> </w:t>
      </w:r>
      <w:r>
        <w:t>ein</w:t>
      </w:r>
      <w:r w:rsidR="00202EEA">
        <w:t xml:space="preserve"> </w:t>
      </w:r>
      <w:r>
        <w:t>Siegel</w:t>
      </w:r>
      <w:r w:rsidR="00202EEA">
        <w:t xml:space="preserve"> </w:t>
      </w:r>
      <w:r>
        <w:t>verliehen</w:t>
      </w:r>
      <w:r w:rsidR="00202EEA">
        <w:t xml:space="preserve"> </w:t>
      </w:r>
      <w:r>
        <w:t>werde,</w:t>
      </w:r>
      <w:r w:rsidR="00202EEA">
        <w:t xml:space="preserve"> </w:t>
      </w:r>
      <w:r>
        <w:t>daß</w:t>
      </w:r>
      <w:r w:rsidR="00202EEA">
        <w:t xml:space="preserve"> </w:t>
      </w:r>
      <w:r>
        <w:t>auch</w:t>
      </w:r>
      <w:r w:rsidR="00202EEA">
        <w:t xml:space="preserve"> </w:t>
      </w:r>
      <w:r>
        <w:t>sie</w:t>
      </w:r>
      <w:r w:rsidR="00202EEA">
        <w:t xml:space="preserve"> </w:t>
      </w:r>
      <w:r>
        <w:t>einst</w:t>
      </w:r>
      <w:r w:rsidR="00202EEA">
        <w:t xml:space="preserve"> </w:t>
      </w:r>
      <w:r>
        <w:t>teil</w:t>
      </w:r>
      <w:r w:rsidR="00202EEA">
        <w:t xml:space="preserve"> </w:t>
      </w:r>
      <w:r>
        <w:t>haben</w:t>
      </w:r>
      <w:r w:rsidR="00202EEA">
        <w:t xml:space="preserve"> </w:t>
      </w:r>
      <w:r>
        <w:t>werden</w:t>
      </w:r>
      <w:r w:rsidR="00202EEA">
        <w:t xml:space="preserve"> </w:t>
      </w:r>
      <w:r>
        <w:t>an</w:t>
      </w:r>
      <w:r w:rsidR="00202EEA">
        <w:t xml:space="preserve"> </w:t>
      </w:r>
      <w:r>
        <w:t>dem</w:t>
      </w:r>
      <w:r w:rsidR="00202EEA">
        <w:t xml:space="preserve"> </w:t>
      </w:r>
      <w:r>
        <w:t>Abendmahl</w:t>
      </w:r>
      <w:r w:rsidR="00202EEA">
        <w:t xml:space="preserve"> </w:t>
      </w:r>
      <w:r>
        <w:t>der</w:t>
      </w:r>
      <w:r w:rsidR="00202EEA">
        <w:t xml:space="preserve"> </w:t>
      </w:r>
      <w:r>
        <w:t>Hochzeit</w:t>
      </w:r>
      <w:r w:rsidR="00202EEA">
        <w:t xml:space="preserve"> </w:t>
      </w:r>
      <w:r>
        <w:t>des</w:t>
      </w:r>
      <w:r w:rsidR="00202EEA">
        <w:t xml:space="preserve"> </w:t>
      </w:r>
      <w:r>
        <w:t>Lammes.</w:t>
      </w:r>
      <w:r w:rsidR="00202EEA">
        <w:t xml:space="preserve"> </w:t>
      </w:r>
      <w:r>
        <w:t>Suchet</w:t>
      </w:r>
      <w:r w:rsidR="00202EEA">
        <w:t xml:space="preserve"> </w:t>
      </w:r>
      <w:r>
        <w:t>denn</w:t>
      </w:r>
      <w:r w:rsidR="00202EEA">
        <w:t xml:space="preserve"> </w:t>
      </w:r>
      <w:r>
        <w:t>den</w:t>
      </w:r>
      <w:r w:rsidR="00202EEA">
        <w:t xml:space="preserve"> </w:t>
      </w:r>
      <w:r>
        <w:t>Herrn,</w:t>
      </w:r>
      <w:r w:rsidR="00202EEA">
        <w:t xml:space="preserve"> </w:t>
      </w:r>
      <w:r>
        <w:t>dieweil</w:t>
      </w:r>
      <w:r w:rsidR="00202EEA">
        <w:t xml:space="preserve"> </w:t>
      </w:r>
      <w:r>
        <w:t>er</w:t>
      </w:r>
      <w:r w:rsidR="00202EEA">
        <w:t xml:space="preserve"> </w:t>
      </w:r>
      <w:r>
        <w:t>zu</w:t>
      </w:r>
      <w:r w:rsidR="00202EEA">
        <w:t xml:space="preserve"> </w:t>
      </w:r>
      <w:r>
        <w:t>finden</w:t>
      </w:r>
      <w:r w:rsidR="00202EEA">
        <w:t xml:space="preserve"> </w:t>
      </w:r>
      <w:r>
        <w:t>ist!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ist</w:t>
      </w:r>
      <w:r w:rsidR="00202EEA">
        <w:t xml:space="preserve"> </w:t>
      </w:r>
      <w:r>
        <w:t>nahe</w:t>
      </w:r>
      <w:r w:rsidR="00202EEA">
        <w:t xml:space="preserve"> </w:t>
      </w:r>
      <w:r>
        <w:t>allen</w:t>
      </w:r>
      <w:r w:rsidR="00202EEA">
        <w:t xml:space="preserve"> </w:t>
      </w:r>
      <w:r>
        <w:t>denen,</w:t>
      </w:r>
      <w:r w:rsidR="00202EEA">
        <w:t xml:space="preserve"> </w:t>
      </w:r>
      <w:r>
        <w:t>die</w:t>
      </w:r>
      <w:r w:rsidR="00202EEA">
        <w:t xml:space="preserve"> </w:t>
      </w:r>
      <w:r>
        <w:t>ihn</w:t>
      </w:r>
      <w:r w:rsidR="00202EEA">
        <w:t xml:space="preserve"> </w:t>
      </w:r>
      <w:r>
        <w:t>anrufen,</w:t>
      </w:r>
      <w:r w:rsidR="00202EEA">
        <w:t xml:space="preserve"> </w:t>
      </w:r>
      <w:r>
        <w:t>die</w:t>
      </w:r>
      <w:r w:rsidR="00202EEA">
        <w:t xml:space="preserve"> </w:t>
      </w:r>
      <w:r>
        <w:t>ihn</w:t>
      </w:r>
      <w:r w:rsidR="00202EEA">
        <w:t xml:space="preserve"> </w:t>
      </w:r>
      <w:r>
        <w:t>mit</w:t>
      </w:r>
      <w:r w:rsidR="00202EEA">
        <w:t xml:space="preserve"> </w:t>
      </w:r>
      <w:r>
        <w:t>Ernst</w:t>
      </w:r>
      <w:r w:rsidR="00202EEA">
        <w:t xml:space="preserve"> </w:t>
      </w:r>
      <w:r>
        <w:t>anrufen,</w:t>
      </w:r>
      <w:r w:rsidR="00202EEA">
        <w:t xml:space="preserve"> </w:t>
      </w:r>
      <w:r>
        <w:t>und</w:t>
      </w:r>
      <w:r w:rsidR="00202EEA">
        <w:t xml:space="preserve"> </w:t>
      </w:r>
      <w:r>
        <w:t>sein</w:t>
      </w:r>
      <w:r w:rsidR="00202EEA">
        <w:t xml:space="preserve"> </w:t>
      </w:r>
      <w:r>
        <w:t>Volk</w:t>
      </w:r>
      <w:r w:rsidR="00202EEA">
        <w:t xml:space="preserve"> </w:t>
      </w:r>
      <w:r>
        <w:t>soll</w:t>
      </w:r>
      <w:r w:rsidR="00202EEA">
        <w:t xml:space="preserve"> </w:t>
      </w:r>
      <w:r>
        <w:t>seiner</w:t>
      </w:r>
      <w:r w:rsidR="00202EEA">
        <w:t xml:space="preserve"> </w:t>
      </w:r>
      <w:r>
        <w:t>Gaben</w:t>
      </w:r>
      <w:r w:rsidR="00202EEA">
        <w:t xml:space="preserve"> </w:t>
      </w:r>
      <w:r>
        <w:t>die</w:t>
      </w:r>
      <w:r w:rsidR="00202EEA">
        <w:t xml:space="preserve"> </w:t>
      </w:r>
      <w:r>
        <w:t>Fülle</w:t>
      </w:r>
      <w:r w:rsidR="00202EEA">
        <w:t xml:space="preserve"> </w:t>
      </w:r>
      <w:r>
        <w:t>haben.</w:t>
      </w:r>
      <w:r w:rsidR="00202EEA">
        <w:t xml:space="preserve"> </w:t>
      </w:r>
      <w:r>
        <w:t>Amen.</w:t>
      </w:r>
      <w:r w:rsidR="00202EEA">
        <w:t xml:space="preserve"> </w:t>
      </w:r>
    </w:p>
    <w:p w14:paraId="01FE654B" w14:textId="70A73B43" w:rsidR="003B3665" w:rsidRDefault="003B3665" w:rsidP="003B3665">
      <w:pPr>
        <w:pStyle w:val="berschrift1"/>
        <w:rPr>
          <w:sz w:val="48"/>
        </w:rPr>
      </w:pPr>
      <w:r>
        <w:t>Die</w:t>
      </w:r>
      <w:r w:rsidR="00202EEA">
        <w:t xml:space="preserve"> </w:t>
      </w:r>
      <w:r>
        <w:t>Gefährlichkeit</w:t>
      </w:r>
      <w:r w:rsidR="00202EEA">
        <w:t xml:space="preserve"> </w:t>
      </w:r>
      <w:r>
        <w:t>des</w:t>
      </w:r>
      <w:r w:rsidR="00202EEA">
        <w:t xml:space="preserve"> </w:t>
      </w:r>
      <w:r>
        <w:t>Leugnens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Notwendigkeit</w:t>
      </w:r>
      <w:r w:rsidR="00202EEA">
        <w:t xml:space="preserve"> </w:t>
      </w:r>
      <w:r>
        <w:t>des</w:t>
      </w:r>
      <w:r w:rsidR="00202EEA">
        <w:t xml:space="preserve"> </w:t>
      </w:r>
      <w:r>
        <w:t>Bekenntnisses</w:t>
      </w:r>
      <w:r w:rsidR="00202EEA">
        <w:t xml:space="preserve"> </w:t>
      </w:r>
      <w:r>
        <w:t>der</w:t>
      </w:r>
      <w:r w:rsidR="00202EEA">
        <w:t xml:space="preserve"> </w:t>
      </w:r>
      <w:r>
        <w:t>Sünde</w:t>
      </w:r>
    </w:p>
    <w:p w14:paraId="17809403" w14:textId="3FEF442A" w:rsidR="003B3665" w:rsidRDefault="003B3665" w:rsidP="003B3665">
      <w:pPr>
        <w:pStyle w:val="StandardWeb"/>
      </w:pPr>
      <w:r>
        <w:t>(Predigt</w:t>
      </w:r>
      <w:r w:rsidR="00202EEA">
        <w:t xml:space="preserve"> </w:t>
      </w:r>
      <w:r>
        <w:t>am</w:t>
      </w:r>
      <w:r w:rsidR="00202EEA">
        <w:t xml:space="preserve"> </w:t>
      </w:r>
      <w:r>
        <w:t>Buß-</w:t>
      </w:r>
      <w:r w:rsidR="00202EEA">
        <w:t xml:space="preserve"> </w:t>
      </w:r>
      <w:r>
        <w:t>und</w:t>
      </w:r>
      <w:r w:rsidR="00202EEA">
        <w:t xml:space="preserve"> </w:t>
      </w:r>
      <w:r>
        <w:t>Bettage)</w:t>
      </w:r>
      <w:r w:rsidR="00202EEA">
        <w:t xml:space="preserve"> </w:t>
      </w:r>
    </w:p>
    <w:p w14:paraId="3ABAFF8C" w14:textId="5C3898CD" w:rsidR="003B3665" w:rsidRDefault="003B3665" w:rsidP="003B3665">
      <w:pPr>
        <w:pStyle w:val="StandardWeb"/>
      </w:pPr>
      <w:r>
        <w:t>Ob</w:t>
      </w:r>
      <w:r w:rsidR="00202EEA">
        <w:t xml:space="preserve"> </w:t>
      </w:r>
      <w:r>
        <w:t>es</w:t>
      </w:r>
      <w:r w:rsidR="00202EEA">
        <w:t xml:space="preserve"> </w:t>
      </w:r>
      <w:r>
        <w:t>mit</w:t>
      </w:r>
      <w:r w:rsidR="00202EEA">
        <w:t xml:space="preserve"> </w:t>
      </w:r>
      <w:r>
        <w:t>diesem</w:t>
      </w:r>
      <w:r w:rsidR="00202EEA">
        <w:t xml:space="preserve"> </w:t>
      </w:r>
      <w:r>
        <w:t>allgemeinen</w:t>
      </w:r>
      <w:r w:rsidR="00202EEA">
        <w:t xml:space="preserve"> </w:t>
      </w:r>
      <w:r>
        <w:t>Buß-</w:t>
      </w:r>
      <w:r w:rsidR="00202EEA">
        <w:t xml:space="preserve"> </w:t>
      </w:r>
      <w:r>
        <w:t>und</w:t>
      </w:r>
      <w:r w:rsidR="00202EEA">
        <w:t xml:space="preserve"> </w:t>
      </w:r>
      <w:r>
        <w:t>Bettage</w:t>
      </w:r>
      <w:r w:rsidR="00202EEA">
        <w:t xml:space="preserve"> </w:t>
      </w:r>
      <w:r>
        <w:t>wohl</w:t>
      </w:r>
      <w:r w:rsidR="00202EEA">
        <w:t xml:space="preserve"> </w:t>
      </w:r>
      <w:r>
        <w:t>ein</w:t>
      </w:r>
      <w:r w:rsidR="00202EEA">
        <w:t xml:space="preserve"> </w:t>
      </w:r>
      <w:r>
        <w:t>Ernst</w:t>
      </w:r>
      <w:r w:rsidR="00202EEA">
        <w:t xml:space="preserve"> </w:t>
      </w:r>
      <w:r>
        <w:t>sein</w:t>
      </w:r>
      <w:r w:rsidR="00202EEA">
        <w:t xml:space="preserve"> </w:t>
      </w:r>
      <w:r>
        <w:t>mag?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wohl</w:t>
      </w:r>
      <w:r w:rsidR="00202EEA">
        <w:t xml:space="preserve"> </w:t>
      </w:r>
      <w:r>
        <w:t>kein</w:t>
      </w:r>
      <w:r w:rsidR="00202EEA">
        <w:t xml:space="preserve"> </w:t>
      </w:r>
      <w:r>
        <w:t>außerordentlicher</w:t>
      </w:r>
      <w:r w:rsidR="00202EEA">
        <w:t xml:space="preserve"> </w:t>
      </w:r>
      <w:r>
        <w:t>Bettag,</w:t>
      </w:r>
      <w:r w:rsidR="00202EEA">
        <w:t xml:space="preserve"> </w:t>
      </w:r>
      <w:r>
        <w:t>der</w:t>
      </w:r>
      <w:r w:rsidR="00202EEA">
        <w:t xml:space="preserve"> </w:t>
      </w:r>
      <w:r>
        <w:t>irgend</w:t>
      </w:r>
      <w:r w:rsidR="00202EEA">
        <w:t xml:space="preserve"> </w:t>
      </w:r>
      <w:r>
        <w:t>eine</w:t>
      </w:r>
      <w:r w:rsidR="00202EEA">
        <w:t xml:space="preserve"> </w:t>
      </w:r>
      <w:r>
        <w:t>besondere</w:t>
      </w:r>
      <w:r w:rsidR="00202EEA">
        <w:t xml:space="preserve"> </w:t>
      </w:r>
      <w:r>
        <w:t>Veranlassung</w:t>
      </w:r>
      <w:r w:rsidR="00202EEA">
        <w:t xml:space="preserve"> </w:t>
      </w:r>
      <w:r>
        <w:t>hätte,</w:t>
      </w:r>
      <w:r w:rsidR="00202EEA">
        <w:t xml:space="preserve"> </w:t>
      </w:r>
      <w:r>
        <w:t>sondern</w:t>
      </w:r>
      <w:r w:rsidR="00202EEA">
        <w:t xml:space="preserve"> </w:t>
      </w:r>
      <w:r>
        <w:t>ein</w:t>
      </w:r>
      <w:r w:rsidR="00202EEA">
        <w:t xml:space="preserve"> </w:t>
      </w:r>
      <w:r>
        <w:t>solcher,</w:t>
      </w:r>
      <w:r w:rsidR="00202EEA">
        <w:t xml:space="preserve"> </w:t>
      </w:r>
      <w:r>
        <w:t>der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preußischen</w:t>
      </w:r>
      <w:r w:rsidR="00202EEA">
        <w:t xml:space="preserve"> </w:t>
      </w:r>
      <w:r>
        <w:t>Monarchie</w:t>
      </w:r>
      <w:r w:rsidR="00202EEA">
        <w:t xml:space="preserve"> </w:t>
      </w:r>
      <w:r>
        <w:t>jährlich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Mittwoch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dritten</w:t>
      </w:r>
      <w:r w:rsidR="00202EEA">
        <w:t xml:space="preserve"> </w:t>
      </w:r>
      <w:r>
        <w:t>Sonntag</w:t>
      </w:r>
      <w:r w:rsidR="00202EEA">
        <w:t xml:space="preserve"> </w:t>
      </w:r>
      <w:r>
        <w:t>nach</w:t>
      </w:r>
      <w:r w:rsidR="00202EEA">
        <w:t xml:space="preserve"> </w:t>
      </w:r>
      <w:r>
        <w:t>Ostern</w:t>
      </w:r>
      <w:r w:rsidR="00202EEA">
        <w:t xml:space="preserve"> </w:t>
      </w:r>
      <w:r>
        <w:t>festgesetzt</w:t>
      </w:r>
      <w:r w:rsidR="00202EEA">
        <w:t xml:space="preserve"> </w:t>
      </w:r>
      <w:r>
        <w:t>ist,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aber</w:t>
      </w:r>
      <w:r w:rsidR="00202EEA">
        <w:t xml:space="preserve"> </w:t>
      </w:r>
      <w:r>
        <w:t>für</w:t>
      </w:r>
      <w:r w:rsidR="00202EEA">
        <w:t xml:space="preserve"> </w:t>
      </w:r>
      <w:r>
        <w:t>diese</w:t>
      </w:r>
      <w:r w:rsidR="00202EEA">
        <w:t xml:space="preserve"> </w:t>
      </w:r>
      <w:r>
        <w:t>ein</w:t>
      </w:r>
      <w:r w:rsidR="00202EEA">
        <w:t xml:space="preserve"> </w:t>
      </w:r>
      <w:r>
        <w:t>allgemeiner.</w:t>
      </w:r>
      <w:r w:rsidR="00202EEA">
        <w:t xml:space="preserve"> </w:t>
      </w:r>
      <w:r>
        <w:t>Der</w:t>
      </w:r>
      <w:r w:rsidR="00202EEA">
        <w:t xml:space="preserve"> </w:t>
      </w:r>
      <w:r>
        <w:t>König</w:t>
      </w:r>
      <w:r w:rsidR="00202EEA">
        <w:t xml:space="preserve"> </w:t>
      </w:r>
      <w:r>
        <w:t>von</w:t>
      </w:r>
      <w:r w:rsidR="00202EEA">
        <w:t xml:space="preserve"> </w:t>
      </w:r>
      <w:r>
        <w:t>Ninive</w:t>
      </w:r>
      <w:r w:rsidR="00202EEA">
        <w:t xml:space="preserve"> </w:t>
      </w:r>
      <w:r>
        <w:t>ließ</w:t>
      </w:r>
      <w:r w:rsidR="00202EEA">
        <w:t xml:space="preserve"> </w:t>
      </w:r>
      <w:r>
        <w:t>nach</w:t>
      </w:r>
      <w:r w:rsidR="00202EEA">
        <w:t xml:space="preserve"> </w:t>
      </w:r>
      <w:r>
        <w:t>Jona</w:t>
      </w:r>
      <w:r w:rsidR="00202EEA">
        <w:t xml:space="preserve"> </w:t>
      </w:r>
      <w:r>
        <w:t>3,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Predigt</w:t>
      </w:r>
      <w:r w:rsidR="00202EEA">
        <w:t xml:space="preserve"> </w:t>
      </w:r>
      <w:r>
        <w:t>dieses</w:t>
      </w:r>
      <w:r w:rsidR="00202EEA">
        <w:t xml:space="preserve"> </w:t>
      </w:r>
      <w:r>
        <w:t>Propheten</w:t>
      </w:r>
      <w:r w:rsidR="00202EEA">
        <w:t xml:space="preserve"> </w:t>
      </w:r>
      <w:r>
        <w:t>einen</w:t>
      </w:r>
      <w:r w:rsidR="00202EEA">
        <w:t xml:space="preserve"> </w:t>
      </w:r>
      <w:r>
        <w:t>allgemeinen</w:t>
      </w:r>
      <w:r w:rsidR="00202EEA">
        <w:t xml:space="preserve"> </w:t>
      </w:r>
      <w:r>
        <w:t>Bußtag</w:t>
      </w:r>
      <w:r w:rsidR="00202EEA">
        <w:t xml:space="preserve"> </w:t>
      </w:r>
      <w:r>
        <w:t>ausrufen,</w:t>
      </w:r>
      <w:r w:rsidR="00202EEA">
        <w:t xml:space="preserve"> </w:t>
      </w:r>
      <w:r>
        <w:t>und</w:t>
      </w:r>
      <w:r w:rsidR="00202EEA">
        <w:t xml:space="preserve"> </w:t>
      </w:r>
      <w:r>
        <w:t>derselbe</w:t>
      </w:r>
      <w:r w:rsidR="00202EEA">
        <w:t xml:space="preserve"> </w:t>
      </w:r>
      <w:r>
        <w:t>war</w:t>
      </w:r>
      <w:r w:rsidR="00202EEA">
        <w:t xml:space="preserve"> </w:t>
      </w:r>
      <w:r>
        <w:t>gewiß</w:t>
      </w:r>
      <w:r w:rsidR="00202EEA">
        <w:t xml:space="preserve"> </w:t>
      </w:r>
      <w:r>
        <w:t>ernst.</w:t>
      </w:r>
      <w:r w:rsidR="00202EEA">
        <w:t xml:space="preserve"> </w:t>
      </w:r>
      <w:r>
        <w:t>Ein</w:t>
      </w:r>
      <w:r w:rsidR="00202EEA">
        <w:t xml:space="preserve"> </w:t>
      </w:r>
      <w:r>
        <w:t>Buß-</w:t>
      </w:r>
      <w:r w:rsidR="00202EEA">
        <w:t xml:space="preserve"> </w:t>
      </w:r>
      <w:r>
        <w:t>und</w:t>
      </w:r>
      <w:r w:rsidR="00202EEA">
        <w:t xml:space="preserve"> </w:t>
      </w:r>
      <w:r>
        <w:t>Bettag</w:t>
      </w:r>
      <w:r w:rsidR="00202EEA">
        <w:t xml:space="preserve"> </w:t>
      </w:r>
      <w:r>
        <w:t>ist</w:t>
      </w:r>
      <w:r w:rsidR="00202EEA">
        <w:t xml:space="preserve"> </w:t>
      </w:r>
      <w:r>
        <w:t>eigentlich</w:t>
      </w:r>
      <w:r w:rsidR="00202EEA">
        <w:t xml:space="preserve"> </w:t>
      </w:r>
      <w:r>
        <w:t>ein</w:t>
      </w:r>
      <w:r w:rsidR="00202EEA">
        <w:t xml:space="preserve"> </w:t>
      </w:r>
      <w:r>
        <w:t>Tag</w:t>
      </w:r>
      <w:r w:rsidR="00202EEA">
        <w:t xml:space="preserve"> </w:t>
      </w:r>
      <w:r>
        <w:t>der</w:t>
      </w:r>
      <w:r w:rsidR="00202EEA">
        <w:t xml:space="preserve"> </w:t>
      </w:r>
      <w:r>
        <w:t>Demütigung</w:t>
      </w:r>
      <w:r w:rsidR="00202EEA">
        <w:t xml:space="preserve"> </w:t>
      </w:r>
      <w:r>
        <w:t>vor</w:t>
      </w:r>
      <w:r w:rsidR="00202EEA">
        <w:t xml:space="preserve"> </w:t>
      </w:r>
      <w:r>
        <w:t>Gott,</w:t>
      </w:r>
      <w:r w:rsidR="00202EEA">
        <w:t xml:space="preserve"> </w:t>
      </w:r>
      <w:r>
        <w:t>ein</w:t>
      </w:r>
      <w:r w:rsidR="00202EEA">
        <w:t xml:space="preserve"> </w:t>
      </w:r>
      <w:r>
        <w:t>öffentliches</w:t>
      </w:r>
      <w:r w:rsidR="00202EEA">
        <w:t xml:space="preserve"> </w:t>
      </w:r>
      <w:r>
        <w:t>Bekenntnis</w:t>
      </w:r>
      <w:r w:rsidR="00202EEA">
        <w:t xml:space="preserve"> </w:t>
      </w:r>
      <w:r>
        <w:t>der</w:t>
      </w:r>
      <w:r w:rsidR="00202EEA">
        <w:t xml:space="preserve"> </w:t>
      </w:r>
      <w:r>
        <w:t>Sünden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damit</w:t>
      </w:r>
      <w:r w:rsidR="00202EEA">
        <w:t xml:space="preserve"> </w:t>
      </w:r>
      <w:r>
        <w:t>verdienten</w:t>
      </w:r>
      <w:r w:rsidR="00202EEA">
        <w:t xml:space="preserve"> </w:t>
      </w:r>
      <w:r>
        <w:t>gerechten</w:t>
      </w:r>
      <w:r w:rsidR="00202EEA">
        <w:t xml:space="preserve"> </w:t>
      </w:r>
      <w:r>
        <w:t>Strafen,</w:t>
      </w:r>
      <w:r w:rsidR="00202EEA">
        <w:t xml:space="preserve"> </w:t>
      </w:r>
      <w:r>
        <w:t>eine</w:t>
      </w:r>
      <w:r w:rsidR="00202EEA">
        <w:t xml:space="preserve"> </w:t>
      </w:r>
      <w:r>
        <w:t>öffentliche</w:t>
      </w:r>
      <w:r w:rsidR="00202EEA">
        <w:t xml:space="preserve"> </w:t>
      </w:r>
      <w:r>
        <w:t>Bitte</w:t>
      </w:r>
      <w:r w:rsidR="00202EEA">
        <w:t xml:space="preserve"> </w:t>
      </w:r>
      <w:r>
        <w:t>um</w:t>
      </w:r>
      <w:r w:rsidR="00202EEA">
        <w:t xml:space="preserve"> </w:t>
      </w:r>
      <w:r>
        <w:t>Erlassung</w:t>
      </w:r>
      <w:r w:rsidR="00202EEA">
        <w:t xml:space="preserve"> </w:t>
      </w:r>
      <w:r>
        <w:t>der</w:t>
      </w:r>
      <w:r w:rsidR="00202EEA">
        <w:t xml:space="preserve"> </w:t>
      </w:r>
      <w:r>
        <w:t>Schuld</w:t>
      </w:r>
      <w:r w:rsidR="00202EEA">
        <w:t xml:space="preserve"> </w:t>
      </w:r>
      <w:r>
        <w:t>und</w:t>
      </w:r>
      <w:r w:rsidR="00202EEA">
        <w:t xml:space="preserve"> </w:t>
      </w:r>
      <w:r>
        <w:t>Abwendung</w:t>
      </w:r>
      <w:r w:rsidR="00202EEA">
        <w:t xml:space="preserve"> </w:t>
      </w:r>
      <w:r>
        <w:t>der</w:t>
      </w:r>
      <w:r w:rsidR="00202EEA">
        <w:t xml:space="preserve"> </w:t>
      </w:r>
      <w:r>
        <w:t>verdienten</w:t>
      </w:r>
      <w:r w:rsidR="00202EEA">
        <w:t xml:space="preserve"> </w:t>
      </w:r>
      <w:r>
        <w:t>Strafen,</w:t>
      </w:r>
      <w:r w:rsidR="00202EEA">
        <w:t xml:space="preserve"> </w:t>
      </w:r>
      <w:r>
        <w:t>um</w:t>
      </w:r>
      <w:r w:rsidR="00202EEA">
        <w:t xml:space="preserve"> </w:t>
      </w:r>
      <w:r>
        <w:t>Gnade</w:t>
      </w:r>
      <w:r w:rsidR="00202EEA">
        <w:t xml:space="preserve"> </w:t>
      </w:r>
      <w:r>
        <w:t>und</w:t>
      </w:r>
      <w:r w:rsidR="00202EEA">
        <w:t xml:space="preserve"> </w:t>
      </w:r>
      <w:r>
        <w:t>Vergebung.</w:t>
      </w:r>
      <w:r w:rsidR="00202EEA">
        <w:t xml:space="preserve"> </w:t>
      </w:r>
      <w:r>
        <w:t>Hat</w:t>
      </w:r>
      <w:r w:rsidR="00202EEA">
        <w:t xml:space="preserve"> </w:t>
      </w:r>
      <w:r>
        <w:t>man</w:t>
      </w:r>
      <w:r w:rsidR="00202EEA">
        <w:t xml:space="preserve"> </w:t>
      </w:r>
      <w:r>
        <w:t>denn</w:t>
      </w:r>
      <w:r w:rsidR="00202EEA">
        <w:t xml:space="preserve"> </w:t>
      </w:r>
      <w:r>
        <w:t>wohl</w:t>
      </w:r>
      <w:r w:rsidR="00202EEA">
        <w:t xml:space="preserve"> </w:t>
      </w:r>
      <w:r>
        <w:t>die</w:t>
      </w:r>
      <w:r w:rsidR="00202EEA">
        <w:t xml:space="preserve"> </w:t>
      </w:r>
      <w:r>
        <w:t>Ursache</w:t>
      </w:r>
      <w:r w:rsidR="00202EEA">
        <w:t xml:space="preserve"> </w:t>
      </w:r>
      <w:r>
        <w:t>zu</w:t>
      </w:r>
      <w:r w:rsidR="00202EEA">
        <w:t xml:space="preserve"> </w:t>
      </w:r>
      <w:r>
        <w:t>einem</w:t>
      </w:r>
      <w:r w:rsidR="00202EEA">
        <w:t xml:space="preserve"> </w:t>
      </w:r>
      <w:r>
        <w:t>solchen</w:t>
      </w:r>
      <w:r w:rsidR="00202EEA">
        <w:t xml:space="preserve"> </w:t>
      </w:r>
      <w:r>
        <w:t>Tage?</w:t>
      </w:r>
      <w:r w:rsidR="00202EEA">
        <w:t xml:space="preserve"> </w:t>
      </w:r>
      <w:r>
        <w:t>Der</w:t>
      </w:r>
      <w:r w:rsidR="00202EEA">
        <w:t xml:space="preserve"> </w:t>
      </w:r>
      <w:r>
        <w:t>König,</w:t>
      </w:r>
      <w:r w:rsidR="00202EEA">
        <w:t xml:space="preserve"> </w:t>
      </w:r>
      <w:r>
        <w:t>die</w:t>
      </w:r>
      <w:r w:rsidR="00202EEA">
        <w:t xml:space="preserve"> </w:t>
      </w:r>
      <w:r>
        <w:t>Prinzen,</w:t>
      </w:r>
      <w:r w:rsidR="00202EEA">
        <w:t xml:space="preserve"> </w:t>
      </w:r>
      <w:r>
        <w:t>der</w:t>
      </w:r>
      <w:r w:rsidR="00202EEA">
        <w:t xml:space="preserve"> </w:t>
      </w:r>
      <w:r>
        <w:t>Minister</w:t>
      </w:r>
      <w:r w:rsidR="00202EEA">
        <w:t xml:space="preserve"> </w:t>
      </w:r>
      <w:r>
        <w:t>feiern</w:t>
      </w:r>
      <w:r w:rsidR="00202EEA">
        <w:t xml:space="preserve"> </w:t>
      </w:r>
      <w:r>
        <w:t>diesen</w:t>
      </w:r>
      <w:r w:rsidR="00202EEA">
        <w:t xml:space="preserve"> </w:t>
      </w:r>
      <w:r>
        <w:t>Tag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Untertanen,</w:t>
      </w:r>
      <w:r w:rsidR="00202EEA">
        <w:t xml:space="preserve"> </w:t>
      </w:r>
      <w:r>
        <w:t>wenigstens</w:t>
      </w:r>
      <w:r w:rsidR="00202EEA">
        <w:t xml:space="preserve"> </w:t>
      </w:r>
      <w:r>
        <w:t>müssen</w:t>
      </w:r>
      <w:r w:rsidR="00202EEA">
        <w:t xml:space="preserve"> </w:t>
      </w:r>
      <w:r>
        <w:t>sich</w:t>
      </w:r>
      <w:r w:rsidR="00202EEA">
        <w:t xml:space="preserve"> </w:t>
      </w:r>
      <w:r>
        <w:t>alle</w:t>
      </w:r>
      <w:r w:rsidR="00202EEA">
        <w:t xml:space="preserve"> </w:t>
      </w:r>
      <w:r>
        <w:t>miteinander</w:t>
      </w:r>
      <w:r w:rsidR="00202EEA">
        <w:t xml:space="preserve"> </w:t>
      </w:r>
      <w:r>
        <w:t>als</w:t>
      </w:r>
      <w:r w:rsidR="00202EEA">
        <w:t xml:space="preserve"> </w:t>
      </w:r>
      <w:r>
        <w:t>solche</w:t>
      </w:r>
      <w:r w:rsidR="00202EEA">
        <w:t xml:space="preserve"> </w:t>
      </w:r>
      <w:r>
        <w:t>ansehen</w:t>
      </w:r>
      <w:r w:rsidR="00202EEA">
        <w:t xml:space="preserve"> </w:t>
      </w:r>
      <w:r>
        <w:t>lassen,</w:t>
      </w:r>
      <w:r w:rsidR="00202EEA">
        <w:t xml:space="preserve"> </w:t>
      </w:r>
      <w:r>
        <w:t>welche</w:t>
      </w:r>
      <w:r w:rsidR="00202EEA">
        <w:t xml:space="preserve"> </w:t>
      </w:r>
      <w:r>
        <w:t>dieses</w:t>
      </w:r>
      <w:r w:rsidR="00202EEA">
        <w:t xml:space="preserve"> </w:t>
      </w:r>
      <w:r>
        <w:t>mit</w:t>
      </w:r>
      <w:r w:rsidR="00202EEA">
        <w:t xml:space="preserve"> </w:t>
      </w:r>
      <w:r>
        <w:t>angeht,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auch</w:t>
      </w:r>
      <w:r w:rsidR="00202EEA">
        <w:t xml:space="preserve"> </w:t>
      </w:r>
      <w:r>
        <w:t>tut.</w:t>
      </w:r>
      <w:r w:rsidR="00202EEA">
        <w:t xml:space="preserve"> </w:t>
      </w:r>
      <w:r>
        <w:t>Denn</w:t>
      </w:r>
      <w:r w:rsidR="00202EEA">
        <w:t xml:space="preserve"> </w:t>
      </w:r>
      <w:r>
        <w:t>warum</w:t>
      </w:r>
      <w:r w:rsidR="00202EEA">
        <w:t xml:space="preserve"> </w:t>
      </w:r>
      <w:r>
        <w:t>gebeut</w:t>
      </w:r>
      <w:r w:rsidR="00202EEA">
        <w:t xml:space="preserve"> </w:t>
      </w:r>
      <w:r>
        <w:t>der</w:t>
      </w:r>
      <w:r w:rsidR="00202EEA">
        <w:t xml:space="preserve"> </w:t>
      </w:r>
      <w:r>
        <w:t>König</w:t>
      </w:r>
      <w:r w:rsidR="00202EEA">
        <w:t xml:space="preserve"> </w:t>
      </w:r>
      <w:r>
        <w:t>aller</w:t>
      </w:r>
      <w:r w:rsidR="00202EEA">
        <w:t xml:space="preserve"> </w:t>
      </w:r>
      <w:r>
        <w:t>Könige</w:t>
      </w:r>
      <w:r w:rsidR="00202EEA">
        <w:t xml:space="preserve"> </w:t>
      </w:r>
      <w:r>
        <w:t>allen</w:t>
      </w:r>
      <w:r w:rsidR="00202EEA">
        <w:t xml:space="preserve"> </w:t>
      </w:r>
      <w:r>
        <w:t>Menschen,</w:t>
      </w:r>
      <w:r w:rsidR="00202EEA">
        <w:t xml:space="preserve"> </w:t>
      </w:r>
      <w:r>
        <w:t>an</w:t>
      </w:r>
      <w:r w:rsidR="00202EEA">
        <w:t xml:space="preserve"> </w:t>
      </w:r>
      <w:r>
        <w:t>allen</w:t>
      </w:r>
      <w:r w:rsidR="00202EEA">
        <w:t xml:space="preserve"> </w:t>
      </w:r>
      <w:r>
        <w:t>Enden</w:t>
      </w:r>
      <w:r w:rsidR="00202EEA">
        <w:t xml:space="preserve"> </w:t>
      </w:r>
      <w:r>
        <w:t>Buße</w:t>
      </w:r>
      <w:r w:rsidR="00202EEA">
        <w:t xml:space="preserve"> </w:t>
      </w:r>
      <w:r>
        <w:t>zu</w:t>
      </w:r>
      <w:r w:rsidR="00202EEA">
        <w:t xml:space="preserve"> </w:t>
      </w:r>
      <w:r>
        <w:t>tun</w:t>
      </w:r>
      <w:r w:rsidR="00202EEA">
        <w:t xml:space="preserve"> </w:t>
      </w:r>
      <w:r>
        <w:t>(</w:t>
      </w:r>
      <w:r w:rsidR="00202EEA">
        <w:t xml:space="preserve">Apostelgeschichte </w:t>
      </w:r>
      <w:r>
        <w:t>17</w:t>
      </w:r>
      <w:r w:rsidR="00202EEA">
        <w:t>, 3</w:t>
      </w:r>
      <w:r>
        <w:t>0)?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also</w:t>
      </w:r>
      <w:r w:rsidR="00202EEA">
        <w:t xml:space="preserve"> </w:t>
      </w:r>
      <w:r>
        <w:t>keiner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Verpflichtung</w:t>
      </w:r>
      <w:r w:rsidR="00202EEA">
        <w:t xml:space="preserve"> </w:t>
      </w:r>
      <w:r>
        <w:t>ausgenommen.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lastRenderedPageBreak/>
        <w:t>hier</w:t>
      </w:r>
      <w:r w:rsidR="00202EEA">
        <w:t xml:space="preserve"> </w:t>
      </w:r>
      <w:r>
        <w:t>kein</w:t>
      </w:r>
      <w:r w:rsidR="00202EEA">
        <w:t xml:space="preserve"> </w:t>
      </w:r>
      <w:r>
        <w:t>Unterschied,</w:t>
      </w:r>
      <w:r w:rsidR="00202EEA">
        <w:t xml:space="preserve"> </w:t>
      </w:r>
      <w:r>
        <w:t>sie</w:t>
      </w:r>
      <w:r w:rsidR="00202EEA">
        <w:t xml:space="preserve"> </w:t>
      </w:r>
      <w:r>
        <w:t>sind</w:t>
      </w:r>
      <w:r w:rsidR="00202EEA">
        <w:t xml:space="preserve"> </w:t>
      </w:r>
      <w:r>
        <w:t>allzumal</w:t>
      </w:r>
      <w:r w:rsidR="00202EEA">
        <w:t xml:space="preserve"> </w:t>
      </w:r>
      <w:r>
        <w:t>Sünder,</w:t>
      </w:r>
      <w:r w:rsidR="00202EEA">
        <w:t xml:space="preserve"> </w:t>
      </w:r>
      <w:r>
        <w:t>sie</w:t>
      </w:r>
      <w:r w:rsidR="00202EEA">
        <w:t xml:space="preserve"> </w:t>
      </w:r>
      <w:r>
        <w:t>müssen</w:t>
      </w:r>
      <w:r w:rsidR="00202EEA">
        <w:t xml:space="preserve"> </w:t>
      </w:r>
      <w:r>
        <w:t>also</w:t>
      </w:r>
      <w:r w:rsidR="00202EEA">
        <w:t xml:space="preserve"> </w:t>
      </w:r>
      <w:r>
        <w:t>auch</w:t>
      </w:r>
      <w:r w:rsidR="00202EEA">
        <w:t xml:space="preserve"> </w:t>
      </w:r>
      <w:r>
        <w:t>alle</w:t>
      </w:r>
      <w:r w:rsidR="00202EEA">
        <w:t xml:space="preserve"> </w:t>
      </w:r>
      <w:r>
        <w:t>Buße</w:t>
      </w:r>
      <w:r w:rsidR="00202EEA">
        <w:t xml:space="preserve"> </w:t>
      </w:r>
      <w:r>
        <w:t>tun.</w:t>
      </w:r>
      <w:r w:rsidR="00202EEA">
        <w:t xml:space="preserve"> </w:t>
      </w:r>
      <w:r>
        <w:t>Aber</w:t>
      </w:r>
      <w:r w:rsidR="00202EEA">
        <w:t xml:space="preserve"> </w:t>
      </w:r>
      <w:r>
        <w:t>sollte</w:t>
      </w:r>
      <w:r w:rsidR="00202EEA">
        <w:t xml:space="preserve"> </w:t>
      </w:r>
      <w:r>
        <w:t>es</w:t>
      </w:r>
      <w:r w:rsidR="00202EEA">
        <w:t xml:space="preserve"> </w:t>
      </w:r>
      <w:r>
        <w:t>mit</w:t>
      </w:r>
      <w:r w:rsidR="00202EEA">
        <w:t xml:space="preserve"> </w:t>
      </w:r>
      <w:r>
        <w:t>diesem</w:t>
      </w:r>
      <w:r w:rsidR="00202EEA">
        <w:t xml:space="preserve"> </w:t>
      </w:r>
      <w:r>
        <w:t>Bettage</w:t>
      </w:r>
      <w:r w:rsidR="00202EEA">
        <w:t xml:space="preserve"> </w:t>
      </w:r>
      <w:r>
        <w:t>wohl</w:t>
      </w:r>
      <w:r w:rsidR="00202EEA">
        <w:t xml:space="preserve"> </w:t>
      </w:r>
      <w:r>
        <w:t>wirklich</w:t>
      </w:r>
      <w:r w:rsidR="00202EEA">
        <w:t xml:space="preserve"> </w:t>
      </w:r>
      <w:r>
        <w:t>ein</w:t>
      </w:r>
      <w:r w:rsidR="00202EEA">
        <w:t xml:space="preserve"> </w:t>
      </w:r>
      <w:r>
        <w:t>Ernst</w:t>
      </w:r>
      <w:r w:rsidR="00202EEA">
        <w:t xml:space="preserve"> </w:t>
      </w:r>
      <w:r>
        <w:t>sein?</w:t>
      </w:r>
      <w:r w:rsidR="00202EEA">
        <w:t xml:space="preserve"> </w:t>
      </w:r>
      <w:r>
        <w:t>Es</w:t>
      </w:r>
      <w:r w:rsidR="00202EEA">
        <w:t xml:space="preserve"> </w:t>
      </w:r>
      <w:r>
        <w:t>möchte</w:t>
      </w:r>
      <w:r w:rsidR="00202EEA">
        <w:t xml:space="preserve"> </w:t>
      </w:r>
      <w:r>
        <w:t>es</w:t>
      </w:r>
      <w:r w:rsidR="00202EEA">
        <w:t xml:space="preserve"> </w:t>
      </w:r>
      <w:r>
        <w:t>wohl.</w:t>
      </w:r>
      <w:r w:rsidR="00202EEA">
        <w:t xml:space="preserve"> </w:t>
      </w:r>
      <w:r>
        <w:t>An</w:t>
      </w:r>
      <w:r w:rsidR="00202EEA">
        <w:t xml:space="preserve"> </w:t>
      </w:r>
      <w:r>
        <w:t>Sünden,</w:t>
      </w:r>
      <w:r w:rsidR="00202EEA">
        <w:t xml:space="preserve"> </w:t>
      </w:r>
      <w:r>
        <w:t>womit</w:t>
      </w:r>
      <w:r w:rsidR="00202EEA">
        <w:t xml:space="preserve"> </w:t>
      </w:r>
      <w:r>
        <w:t>der</w:t>
      </w:r>
      <w:r w:rsidR="00202EEA">
        <w:t xml:space="preserve"> </w:t>
      </w:r>
      <w:r>
        <w:t>große</w:t>
      </w:r>
      <w:r w:rsidR="00202EEA">
        <w:t xml:space="preserve"> </w:t>
      </w:r>
      <w:r>
        <w:t>König</w:t>
      </w:r>
      <w:r w:rsidR="00202EEA">
        <w:t xml:space="preserve"> </w:t>
      </w:r>
      <w:r>
        <w:t>Himmels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Erde</w:t>
      </w:r>
      <w:r w:rsidR="00202EEA">
        <w:t xml:space="preserve"> </w:t>
      </w:r>
      <w:r>
        <w:t>beleidigt</w:t>
      </w:r>
      <w:r w:rsidR="00202EEA">
        <w:t xml:space="preserve"> </w:t>
      </w:r>
      <w:r>
        <w:t>worden</w:t>
      </w:r>
      <w:r w:rsidR="00202EEA">
        <w:t xml:space="preserve"> </w:t>
      </w:r>
      <w:r>
        <w:t>ist,</w:t>
      </w:r>
      <w:r w:rsidR="00202EEA">
        <w:t xml:space="preserve"> </w:t>
      </w:r>
      <w:r>
        <w:t>womit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seines</w:t>
      </w:r>
      <w:r w:rsidR="00202EEA">
        <w:t xml:space="preserve"> </w:t>
      </w:r>
      <w:r>
        <w:t>Zornes</w:t>
      </w:r>
      <w:r w:rsidR="00202EEA">
        <w:t xml:space="preserve"> </w:t>
      </w:r>
      <w:r>
        <w:t>würdig</w:t>
      </w:r>
      <w:r w:rsidR="00202EEA">
        <w:t xml:space="preserve"> </w:t>
      </w:r>
      <w:r>
        <w:t>gemacht</w:t>
      </w:r>
      <w:r w:rsidR="00202EEA">
        <w:t xml:space="preserve"> </w:t>
      </w:r>
      <w:r>
        <w:t>haben,</w:t>
      </w:r>
      <w:r w:rsidR="00202EEA">
        <w:t xml:space="preserve"> </w:t>
      </w:r>
      <w:r>
        <w:t>fehlt</w:t>
      </w:r>
      <w:r w:rsidR="00202EEA">
        <w:t xml:space="preserve"> </w:t>
      </w:r>
      <w:r>
        <w:t>es</w:t>
      </w:r>
      <w:r w:rsidR="00202EEA">
        <w:t xml:space="preserve"> </w:t>
      </w:r>
      <w:r>
        <w:t>wohl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ganzen</w:t>
      </w:r>
      <w:r w:rsidR="00202EEA">
        <w:t xml:space="preserve"> </w:t>
      </w:r>
      <w:r>
        <w:t>Monarchie</w:t>
      </w:r>
      <w:r w:rsidR="00202EEA">
        <w:t xml:space="preserve"> </w:t>
      </w:r>
      <w:r>
        <w:t>nicht,</w:t>
      </w:r>
      <w:r w:rsidR="00202EEA">
        <w:t xml:space="preserve"> </w:t>
      </w:r>
      <w:r>
        <w:t>ja,</w:t>
      </w:r>
      <w:r w:rsidR="00202EEA">
        <w:t xml:space="preserve"> </w:t>
      </w:r>
      <w:r>
        <w:t>wir</w:t>
      </w:r>
      <w:r w:rsidR="00202EEA">
        <w:t xml:space="preserve"> </w:t>
      </w:r>
      <w:r>
        <w:t>sollen</w:t>
      </w:r>
      <w:r w:rsidR="00202EEA">
        <w:t xml:space="preserve"> </w:t>
      </w:r>
      <w:r>
        <w:t>wohl</w:t>
      </w:r>
      <w:r w:rsidR="00202EEA">
        <w:t xml:space="preserve"> </w:t>
      </w:r>
      <w:r>
        <w:t>alle</w:t>
      </w:r>
      <w:r w:rsidR="00202EEA">
        <w:t xml:space="preserve"> </w:t>
      </w:r>
      <w:r>
        <w:t>Ursache</w:t>
      </w:r>
      <w:r w:rsidR="00202EEA">
        <w:t xml:space="preserve"> </w:t>
      </w:r>
      <w:r>
        <w:t>haben,</w:t>
      </w:r>
      <w:r w:rsidR="00202EEA">
        <w:t xml:space="preserve"> </w:t>
      </w:r>
      <w:r>
        <w:t>mit</w:t>
      </w:r>
      <w:r w:rsidR="00202EEA">
        <w:t xml:space="preserve"> </w:t>
      </w:r>
      <w:r>
        <w:t>Esra</w:t>
      </w:r>
      <w:r w:rsidR="00202EEA">
        <w:t xml:space="preserve"> </w:t>
      </w:r>
      <w:r>
        <w:t>(9</w:t>
      </w:r>
      <w:r w:rsidR="00202EEA">
        <w:t>, 3</w:t>
      </w:r>
      <w:r>
        <w:t>)</w:t>
      </w:r>
      <w:r w:rsidR="00202EEA">
        <w:t xml:space="preserve"> </w:t>
      </w:r>
      <w:r>
        <w:t>zu</w:t>
      </w:r>
      <w:r w:rsidR="00202EEA">
        <w:t xml:space="preserve"> </w:t>
      </w:r>
      <w:r>
        <w:t>sagen:</w:t>
      </w:r>
      <w:r w:rsidR="00202EEA">
        <w:t xml:space="preserve"> </w:t>
      </w:r>
      <w:r>
        <w:t>„Unsre</w:t>
      </w:r>
      <w:r w:rsidR="00202EEA">
        <w:t xml:space="preserve"> </w:t>
      </w:r>
      <w:r>
        <w:t>Missetat</w:t>
      </w:r>
      <w:r w:rsidR="00202EEA">
        <w:t xml:space="preserve"> </w:t>
      </w:r>
      <w:r>
        <w:t>ist</w:t>
      </w:r>
      <w:r w:rsidR="00202EEA">
        <w:t xml:space="preserve"> </w:t>
      </w:r>
      <w:r>
        <w:t>über</w:t>
      </w:r>
      <w:r w:rsidR="00202EEA">
        <w:t xml:space="preserve"> </w:t>
      </w:r>
      <w:r>
        <w:t>unser</w:t>
      </w:r>
      <w:r w:rsidR="00202EEA">
        <w:t xml:space="preserve"> </w:t>
      </w:r>
      <w:r>
        <w:t>Haupt</w:t>
      </w:r>
      <w:r w:rsidR="00202EEA">
        <w:t xml:space="preserve"> </w:t>
      </w:r>
      <w:r>
        <w:t>gewachsen</w:t>
      </w:r>
      <w:r w:rsidR="00202EEA">
        <w:t xml:space="preserve"> </w:t>
      </w:r>
      <w:r>
        <w:t>und</w:t>
      </w:r>
      <w:r w:rsidR="00202EEA">
        <w:t xml:space="preserve"> </w:t>
      </w:r>
      <w:r>
        <w:t>unsere</w:t>
      </w:r>
      <w:r w:rsidR="00202EEA">
        <w:t xml:space="preserve"> </w:t>
      </w:r>
      <w:r>
        <w:t>Schuld</w:t>
      </w:r>
      <w:r w:rsidR="00202EEA">
        <w:t xml:space="preserve"> </w:t>
      </w:r>
      <w:r>
        <w:t>ist</w:t>
      </w:r>
      <w:r w:rsidR="00202EEA">
        <w:t xml:space="preserve"> </w:t>
      </w:r>
      <w:r>
        <w:t>groß</w:t>
      </w:r>
      <w:r w:rsidR="00202EEA">
        <w:t xml:space="preserve"> </w:t>
      </w:r>
      <w:r>
        <w:t>bis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Himmel,“</w:t>
      </w:r>
      <w:r w:rsidR="00202EEA">
        <w:t xml:space="preserve"> </w:t>
      </w:r>
      <w:r>
        <w:t>und</w:t>
      </w:r>
      <w:r w:rsidR="00202EEA">
        <w:t xml:space="preserve"> </w:t>
      </w:r>
      <w:r>
        <w:t>uns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zu</w:t>
      </w:r>
      <w:r w:rsidR="00202EEA">
        <w:t xml:space="preserve"> </w:t>
      </w:r>
      <w:r>
        <w:t>schämen,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König</w:t>
      </w:r>
      <w:r w:rsidR="00202EEA">
        <w:t xml:space="preserve"> </w:t>
      </w:r>
      <w:r>
        <w:t>von</w:t>
      </w:r>
      <w:r w:rsidR="00202EEA">
        <w:t xml:space="preserve"> </w:t>
      </w:r>
      <w:r>
        <w:t>Ninive</w:t>
      </w:r>
      <w:r w:rsidR="00202EEA">
        <w:t xml:space="preserve"> </w:t>
      </w:r>
      <w:r>
        <w:t>soll</w:t>
      </w:r>
      <w:r w:rsidR="00202EEA">
        <w:t xml:space="preserve"> </w:t>
      </w:r>
      <w:r>
        <w:t>wohl</w:t>
      </w:r>
      <w:r w:rsidR="00202EEA">
        <w:t xml:space="preserve"> </w:t>
      </w:r>
      <w:r>
        <w:t>schwerlich</w:t>
      </w:r>
      <w:r w:rsidR="00202EEA">
        <w:t xml:space="preserve"> </w:t>
      </w:r>
      <w:r>
        <w:t>der</w:t>
      </w:r>
      <w:r w:rsidR="00202EEA">
        <w:t xml:space="preserve"> </w:t>
      </w:r>
      <w:r>
        <w:t>einzige</w:t>
      </w:r>
      <w:r w:rsidR="00202EEA">
        <w:t xml:space="preserve"> </w:t>
      </w:r>
      <w:r>
        <w:t>sein,</w:t>
      </w:r>
      <w:r w:rsidR="00202EEA">
        <w:t xml:space="preserve"> </w:t>
      </w:r>
      <w:r>
        <w:t>der</w:t>
      </w:r>
      <w:r w:rsidR="00202EEA">
        <w:t xml:space="preserve"> </w:t>
      </w:r>
      <w:r>
        <w:t>Ursache</w:t>
      </w:r>
      <w:r w:rsidR="00202EEA">
        <w:t xml:space="preserve"> </w:t>
      </w:r>
      <w:r>
        <w:t>hatte,</w:t>
      </w:r>
      <w:r w:rsidR="00202EEA">
        <w:t xml:space="preserve"> </w:t>
      </w:r>
      <w:r>
        <w:t>von</w:t>
      </w:r>
      <w:r w:rsidR="00202EEA">
        <w:t xml:space="preserve"> </w:t>
      </w:r>
      <w:r>
        <w:t>seinem</w:t>
      </w:r>
      <w:r w:rsidR="00202EEA">
        <w:t xml:space="preserve"> </w:t>
      </w:r>
      <w:r>
        <w:t>Thron</w:t>
      </w:r>
      <w:r w:rsidR="00202EEA">
        <w:t xml:space="preserve"> </w:t>
      </w:r>
      <w:r>
        <w:t>aufzustehen,</w:t>
      </w:r>
      <w:r w:rsidR="00202EEA">
        <w:t xml:space="preserve"> </w:t>
      </w:r>
      <w:r>
        <w:t>seinen</w:t>
      </w:r>
      <w:r w:rsidR="00202EEA">
        <w:t xml:space="preserve"> </w:t>
      </w:r>
      <w:r>
        <w:t>Purpur</w:t>
      </w:r>
      <w:r w:rsidR="00202EEA">
        <w:t xml:space="preserve"> </w:t>
      </w:r>
      <w:r>
        <w:t>abzulegen,</w:t>
      </w:r>
      <w:r w:rsidR="00202EEA">
        <w:t xml:space="preserve"> </w:t>
      </w:r>
      <w:r>
        <w:t>einen</w:t>
      </w:r>
      <w:r w:rsidR="00202EEA">
        <w:t xml:space="preserve"> </w:t>
      </w:r>
      <w:r>
        <w:t>Sack</w:t>
      </w:r>
      <w:r w:rsidR="00202EEA">
        <w:t xml:space="preserve"> </w:t>
      </w:r>
      <w:r>
        <w:t>um</w:t>
      </w:r>
      <w:r w:rsidR="00202EEA">
        <w:t xml:space="preserve"> </w:t>
      </w:r>
      <w:r>
        <w:t>sich</w:t>
      </w:r>
      <w:r w:rsidR="00202EEA">
        <w:t xml:space="preserve"> </w:t>
      </w:r>
      <w:r>
        <w:t>zu</w:t>
      </w:r>
      <w:r w:rsidR="00202EEA">
        <w:t xml:space="preserve"> </w:t>
      </w:r>
      <w:r>
        <w:t>hüllen</w:t>
      </w:r>
      <w:r w:rsidR="00202EEA">
        <w:t xml:space="preserve"> </w:t>
      </w:r>
      <w:r>
        <w:t>und</w:t>
      </w:r>
      <w:r w:rsidR="00202EEA">
        <w:t xml:space="preserve"> </w:t>
      </w:r>
      <w:r>
        <w:t>sich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Asche</w:t>
      </w:r>
      <w:r w:rsidR="00202EEA">
        <w:t xml:space="preserve"> </w:t>
      </w:r>
      <w:r>
        <w:t>zu</w:t>
      </w:r>
      <w:r w:rsidR="00202EEA">
        <w:t xml:space="preserve"> </w:t>
      </w:r>
      <w:r>
        <w:t>setzen.</w:t>
      </w:r>
      <w:r w:rsidR="00202EEA">
        <w:t xml:space="preserve"> </w:t>
      </w:r>
      <w:r>
        <w:t>Man</w:t>
      </w:r>
      <w:r w:rsidR="00202EEA">
        <w:t xml:space="preserve"> </w:t>
      </w:r>
      <w:r>
        <w:t>wird</w:t>
      </w:r>
      <w:r w:rsidR="00202EEA">
        <w:t xml:space="preserve"> </w:t>
      </w:r>
      <w:r>
        <w:t>heutigen</w:t>
      </w:r>
      <w:r w:rsidR="00202EEA">
        <w:t xml:space="preserve"> </w:t>
      </w:r>
      <w:r>
        <w:t>Tages</w:t>
      </w:r>
      <w:r w:rsidR="00202EEA">
        <w:t xml:space="preserve"> </w:t>
      </w:r>
      <w:r>
        <w:t>auch</w:t>
      </w:r>
      <w:r w:rsidR="00202EEA">
        <w:t xml:space="preserve"> </w:t>
      </w:r>
      <w:r>
        <w:t>schwerlich</w:t>
      </w:r>
      <w:r w:rsidR="00202EEA">
        <w:t xml:space="preserve"> </w:t>
      </w:r>
      <w:r>
        <w:t>Ursache</w:t>
      </w:r>
      <w:r w:rsidR="00202EEA">
        <w:t xml:space="preserve"> </w:t>
      </w:r>
      <w:r>
        <w:t>haben,</w:t>
      </w:r>
      <w:r w:rsidR="00202EEA">
        <w:t xml:space="preserve"> </w:t>
      </w:r>
      <w:r>
        <w:t>sich</w:t>
      </w:r>
      <w:r w:rsidR="00202EEA">
        <w:t xml:space="preserve"> </w:t>
      </w:r>
      <w:r>
        <w:t>weniger</w:t>
      </w:r>
      <w:r w:rsidR="00202EEA">
        <w:t xml:space="preserve"> </w:t>
      </w:r>
      <w:r>
        <w:t>aus</w:t>
      </w:r>
      <w:r w:rsidR="00202EEA">
        <w:t xml:space="preserve"> </w:t>
      </w:r>
      <w:r>
        <w:t>Gott</w:t>
      </w:r>
      <w:r w:rsidR="00202EEA">
        <w:t xml:space="preserve"> </w:t>
      </w:r>
      <w:r>
        <w:t>zu</w:t>
      </w:r>
      <w:r w:rsidR="00202EEA">
        <w:t xml:space="preserve"> </w:t>
      </w:r>
      <w:r>
        <w:t>machen,</w:t>
      </w:r>
      <w:r w:rsidR="00202EEA">
        <w:t xml:space="preserve"> </w:t>
      </w:r>
      <w:r>
        <w:t>wie</w:t>
      </w:r>
      <w:r w:rsidR="00202EEA">
        <w:t xml:space="preserve"> </w:t>
      </w:r>
      <w:r>
        <w:t>ehemals,</w:t>
      </w:r>
      <w:r w:rsidR="00202EEA">
        <w:t xml:space="preserve"> </w:t>
      </w:r>
      <w:r>
        <w:t>sich</w:t>
      </w:r>
      <w:r w:rsidR="00202EEA">
        <w:t xml:space="preserve"> </w:t>
      </w:r>
      <w:r>
        <w:t>weniger</w:t>
      </w:r>
      <w:r w:rsidR="00202EEA">
        <w:t xml:space="preserve"> </w:t>
      </w:r>
      <w:r>
        <w:t>vor</w:t>
      </w:r>
      <w:r w:rsidR="00202EEA">
        <w:t xml:space="preserve"> </w:t>
      </w:r>
      <w:r>
        <w:t>ihm</w:t>
      </w:r>
      <w:r w:rsidR="00202EEA">
        <w:t xml:space="preserve"> </w:t>
      </w:r>
      <w:r>
        <w:t>zu</w:t>
      </w:r>
      <w:r w:rsidR="00202EEA">
        <w:t xml:space="preserve"> </w:t>
      </w:r>
      <w:r>
        <w:t>scheuen,</w:t>
      </w:r>
      <w:r w:rsidR="00202EEA">
        <w:t xml:space="preserve"> </w:t>
      </w:r>
      <w:r>
        <w:t>als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die</w:t>
      </w:r>
      <w:r w:rsidR="00202EEA">
        <w:t xml:space="preserve"> </w:t>
      </w:r>
      <w:r>
        <w:t>Welt</w:t>
      </w:r>
      <w:r w:rsidR="00202EEA">
        <w:t xml:space="preserve"> </w:t>
      </w:r>
      <w:r>
        <w:t>im</w:t>
      </w:r>
      <w:r w:rsidR="00202EEA">
        <w:t xml:space="preserve"> </w:t>
      </w:r>
      <w:r>
        <w:t>Wasser</w:t>
      </w:r>
      <w:r w:rsidR="00202EEA">
        <w:t xml:space="preserve"> </w:t>
      </w:r>
      <w:r>
        <w:t>untergehen,</w:t>
      </w:r>
      <w:r w:rsidR="00202EEA">
        <w:t xml:space="preserve"> </w:t>
      </w:r>
      <w:r>
        <w:t>oder</w:t>
      </w:r>
      <w:r w:rsidR="00202EEA">
        <w:t xml:space="preserve"> </w:t>
      </w:r>
      <w:r>
        <w:t>Feuer</w:t>
      </w:r>
      <w:r w:rsidR="00202EEA">
        <w:t xml:space="preserve"> </w:t>
      </w:r>
      <w:r>
        <w:t>über</w:t>
      </w:r>
      <w:r w:rsidR="00202EEA">
        <w:t xml:space="preserve"> </w:t>
      </w:r>
      <w:r>
        <w:t>Sodom</w:t>
      </w:r>
      <w:r w:rsidR="00202EEA">
        <w:t xml:space="preserve"> </w:t>
      </w:r>
      <w:r>
        <w:t>und</w:t>
      </w:r>
      <w:r w:rsidR="00202EEA">
        <w:t xml:space="preserve"> </w:t>
      </w:r>
      <w:r>
        <w:t>Gomorrha</w:t>
      </w:r>
      <w:r w:rsidR="00202EEA">
        <w:t xml:space="preserve"> </w:t>
      </w:r>
      <w:r>
        <w:t>regnen</w:t>
      </w:r>
      <w:r w:rsidR="00202EEA">
        <w:t xml:space="preserve"> </w:t>
      </w:r>
      <w:r>
        <w:t>ließ.</w:t>
      </w:r>
      <w:r w:rsidR="00202EEA">
        <w:t xml:space="preserve"> </w:t>
      </w:r>
      <w:r>
        <w:t>Er</w:t>
      </w:r>
      <w:r w:rsidR="00202EEA">
        <w:t xml:space="preserve"> </w:t>
      </w:r>
      <w:r>
        <w:t>soll</w:t>
      </w:r>
      <w:r w:rsidR="00202EEA">
        <w:t xml:space="preserve"> </w:t>
      </w:r>
      <w:r>
        <w:t>noch</w:t>
      </w:r>
      <w:r w:rsidR="00202EEA">
        <w:t xml:space="preserve"> </w:t>
      </w:r>
      <w:r>
        <w:t>wohl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allwissend,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allmächtig,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schrecklich</w:t>
      </w:r>
      <w:r w:rsidR="00202EEA">
        <w:t xml:space="preserve"> </w:t>
      </w:r>
      <w:r>
        <w:t>und</w:t>
      </w:r>
      <w:r w:rsidR="00202EEA">
        <w:t xml:space="preserve"> </w:t>
      </w:r>
      <w:r>
        <w:t>heilig</w:t>
      </w:r>
      <w:r w:rsidR="00202EEA">
        <w:t xml:space="preserve"> </w:t>
      </w:r>
      <w:r>
        <w:t>sein,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vormals</w:t>
      </w:r>
      <w:r w:rsidR="00202EEA">
        <w:t xml:space="preserve"> </w:t>
      </w:r>
      <w:r>
        <w:t>gewesen</w:t>
      </w:r>
      <w:r w:rsidR="00202EEA">
        <w:t xml:space="preserve"> </w:t>
      </w:r>
      <w:r>
        <w:t>ist,</w:t>
      </w:r>
      <w:r w:rsidR="00202EEA">
        <w:t xml:space="preserve"> </w:t>
      </w:r>
      <w:r>
        <w:t>und</w:t>
      </w:r>
      <w:r w:rsidR="00202EEA">
        <w:t xml:space="preserve"> </w:t>
      </w:r>
      <w:r>
        <w:t>ihm</w:t>
      </w:r>
      <w:r w:rsidR="00202EEA">
        <w:t xml:space="preserve"> </w:t>
      </w:r>
      <w:r>
        <w:t>allerhand</w:t>
      </w:r>
      <w:r w:rsidR="00202EEA">
        <w:t xml:space="preserve"> </w:t>
      </w:r>
      <w:r>
        <w:t>Gerichte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sehr</w:t>
      </w:r>
      <w:r w:rsidR="00202EEA">
        <w:t xml:space="preserve"> </w:t>
      </w:r>
      <w:r>
        <w:t>zu</w:t>
      </w:r>
      <w:r w:rsidR="00202EEA">
        <w:t xml:space="preserve"> </w:t>
      </w:r>
      <w:r>
        <w:t>Gebote</w:t>
      </w:r>
      <w:r w:rsidR="00202EEA">
        <w:t xml:space="preserve"> </w:t>
      </w:r>
      <w:r>
        <w:t>stehen</w:t>
      </w:r>
      <w:r w:rsidR="00202EEA">
        <w:t xml:space="preserve"> </w:t>
      </w:r>
      <w:r>
        <w:t>wie</w:t>
      </w:r>
      <w:r w:rsidR="00202EEA">
        <w:t xml:space="preserve"> </w:t>
      </w:r>
      <w:r>
        <w:t>sonst.</w:t>
      </w:r>
      <w:r w:rsidR="00202EEA">
        <w:t xml:space="preserve"> </w:t>
      </w:r>
      <w:r>
        <w:t>Die</w:t>
      </w:r>
      <w:r w:rsidR="00202EEA">
        <w:t xml:space="preserve"> </w:t>
      </w:r>
      <w:r>
        <w:t>Menschen</w:t>
      </w:r>
      <w:r w:rsidR="00202EEA">
        <w:t xml:space="preserve"> </w:t>
      </w:r>
      <w:r>
        <w:t>werden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denken,</w:t>
      </w:r>
      <w:r w:rsidR="00202EEA">
        <w:t xml:space="preserve"> </w:t>
      </w:r>
      <w:r>
        <w:t>und</w:t>
      </w:r>
      <w:r w:rsidR="00202EEA">
        <w:t xml:space="preserve"> </w:t>
      </w:r>
      <w:r>
        <w:t>sich</w:t>
      </w:r>
      <w:r w:rsidR="00202EEA">
        <w:t xml:space="preserve"> </w:t>
      </w:r>
      <w:r>
        <w:t>verhalten</w:t>
      </w:r>
      <w:r w:rsidR="00202EEA">
        <w:t xml:space="preserve"> </w:t>
      </w:r>
      <w:r>
        <w:t>können,</w:t>
      </w:r>
      <w:r w:rsidR="00202EEA">
        <w:t xml:space="preserve"> </w:t>
      </w:r>
      <w:r>
        <w:t>wie</w:t>
      </w:r>
      <w:r w:rsidR="00202EEA">
        <w:t xml:space="preserve"> </w:t>
      </w:r>
      <w:r>
        <w:t>sie</w:t>
      </w:r>
      <w:r w:rsidR="00202EEA">
        <w:t xml:space="preserve"> </w:t>
      </w:r>
      <w:r>
        <w:t>es</w:t>
      </w:r>
      <w:r w:rsidR="00202EEA">
        <w:t xml:space="preserve"> </w:t>
      </w:r>
      <w:r>
        <w:t>für</w:t>
      </w:r>
      <w:r w:rsidR="00202EEA">
        <w:t xml:space="preserve"> </w:t>
      </w:r>
      <w:r>
        <w:t>gut</w:t>
      </w:r>
      <w:r w:rsidR="00202EEA">
        <w:t xml:space="preserve"> </w:t>
      </w:r>
      <w:r>
        <w:t>finden,</w:t>
      </w:r>
      <w:r w:rsidR="00202EEA">
        <w:t xml:space="preserve"> </w:t>
      </w:r>
      <w:r>
        <w:t>er</w:t>
      </w:r>
      <w:r w:rsidR="00202EEA">
        <w:t xml:space="preserve"> </w:t>
      </w:r>
      <w:r>
        <w:t>wird</w:t>
      </w:r>
      <w:r w:rsidR="00202EEA">
        <w:t xml:space="preserve"> </w:t>
      </w:r>
      <w:r>
        <w:t>sich</w:t>
      </w:r>
      <w:r w:rsidR="00202EEA">
        <w:t xml:space="preserve"> </w:t>
      </w:r>
      <w:r>
        <w:t>aber</w:t>
      </w:r>
      <w:r w:rsidR="00202EEA">
        <w:t xml:space="preserve"> </w:t>
      </w:r>
      <w:r>
        <w:t>darum</w:t>
      </w:r>
      <w:r w:rsidR="00202EEA">
        <w:t xml:space="preserve"> </w:t>
      </w:r>
      <w:r>
        <w:t>auf</w:t>
      </w:r>
      <w:r w:rsidR="00202EEA">
        <w:t xml:space="preserve"> </w:t>
      </w:r>
      <w:r>
        <w:t>keine</w:t>
      </w:r>
      <w:r w:rsidR="00202EEA">
        <w:t xml:space="preserve"> </w:t>
      </w:r>
      <w:r>
        <w:t>Weise</w:t>
      </w:r>
      <w:r w:rsidR="00202EEA">
        <w:t xml:space="preserve"> </w:t>
      </w:r>
      <w:r>
        <w:t>ändern.</w:t>
      </w:r>
      <w:r w:rsidR="00202EEA">
        <w:t xml:space="preserve"> </w:t>
      </w:r>
      <w:r>
        <w:t>Es</w:t>
      </w:r>
      <w:r w:rsidR="00202EEA">
        <w:t xml:space="preserve"> </w:t>
      </w:r>
      <w:r>
        <w:t>möchte</w:t>
      </w:r>
      <w:r w:rsidR="00202EEA">
        <w:t xml:space="preserve"> </w:t>
      </w:r>
      <w:r>
        <w:t>also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Bettag</w:t>
      </w:r>
      <w:r w:rsidR="00202EEA">
        <w:t xml:space="preserve"> </w:t>
      </w:r>
      <w:r>
        <w:t>wohl</w:t>
      </w:r>
      <w:r w:rsidR="00202EEA">
        <w:t xml:space="preserve"> </w:t>
      </w:r>
      <w:r>
        <w:t>ein</w:t>
      </w:r>
      <w:r w:rsidR="00202EEA">
        <w:t xml:space="preserve"> </w:t>
      </w:r>
      <w:r>
        <w:t>völliger,</w:t>
      </w:r>
      <w:r w:rsidR="00202EEA">
        <w:t xml:space="preserve"> </w:t>
      </w:r>
      <w:r>
        <w:t>dürrer</w:t>
      </w:r>
      <w:r w:rsidR="00202EEA">
        <w:t xml:space="preserve"> </w:t>
      </w:r>
      <w:r>
        <w:t>Ernst,</w:t>
      </w:r>
      <w:r w:rsidR="00202EEA">
        <w:t xml:space="preserve"> </w:t>
      </w:r>
      <w:r>
        <w:t>es</w:t>
      </w:r>
      <w:r w:rsidR="00202EEA">
        <w:t xml:space="preserve"> </w:t>
      </w:r>
      <w:r>
        <w:t>möchte</w:t>
      </w:r>
      <w:r w:rsidR="00202EEA">
        <w:t xml:space="preserve"> </w:t>
      </w:r>
      <w:r>
        <w:t>uns</w:t>
      </w:r>
      <w:r w:rsidR="00202EEA">
        <w:t xml:space="preserve"> </w:t>
      </w:r>
      <w:r>
        <w:t>allen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Tod</w:t>
      </w:r>
      <w:r w:rsidR="00202EEA">
        <w:t xml:space="preserve"> </w:t>
      </w:r>
      <w:r>
        <w:t>bedacht</w:t>
      </w:r>
      <w:r w:rsidR="00202EEA">
        <w:t xml:space="preserve"> </w:t>
      </w:r>
      <w:r>
        <w:t>sein.</w:t>
      </w:r>
      <w:r w:rsidR="00202EEA">
        <w:t xml:space="preserve"> </w:t>
      </w:r>
      <w:r>
        <w:t>Sollte</w:t>
      </w:r>
      <w:r w:rsidR="00202EEA">
        <w:t xml:space="preserve"> </w:t>
      </w:r>
      <w:r>
        <w:t>es</w:t>
      </w:r>
      <w:r w:rsidR="00202EEA">
        <w:t xml:space="preserve"> </w:t>
      </w:r>
      <w:r>
        <w:t>dies</w:t>
      </w:r>
      <w:r w:rsidR="00202EEA">
        <w:t xml:space="preserve"> </w:t>
      </w:r>
      <w:r>
        <w:t>wohl</w:t>
      </w:r>
      <w:r w:rsidR="00202EEA">
        <w:t xml:space="preserve"> </w:t>
      </w:r>
      <w:r>
        <w:t>sein?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den</w:t>
      </w:r>
      <w:r w:rsidR="00202EEA">
        <w:t xml:space="preserve"> </w:t>
      </w:r>
      <w:r>
        <w:t>Leuten</w:t>
      </w:r>
      <w:r w:rsidR="00202EEA">
        <w:t xml:space="preserve"> </w:t>
      </w:r>
      <w:r>
        <w:t>mit</w:t>
      </w:r>
      <w:r w:rsidR="00202EEA">
        <w:t xml:space="preserve"> </w:t>
      </w:r>
      <w:r>
        <w:t>Schauspielen</w:t>
      </w:r>
      <w:r w:rsidR="00202EEA">
        <w:t xml:space="preserve"> </w:t>
      </w:r>
      <w:r>
        <w:t>und</w:t>
      </w:r>
      <w:r w:rsidR="00202EEA">
        <w:t xml:space="preserve"> </w:t>
      </w:r>
      <w:r>
        <w:t>allerhand</w:t>
      </w:r>
      <w:r w:rsidR="00202EEA">
        <w:t xml:space="preserve"> </w:t>
      </w:r>
      <w:r>
        <w:t>Lustbarkeiten</w:t>
      </w:r>
      <w:r w:rsidR="00202EEA">
        <w:t xml:space="preserve"> </w:t>
      </w:r>
      <w:r>
        <w:t>ein</w:t>
      </w:r>
      <w:r w:rsidR="00202EEA">
        <w:t xml:space="preserve"> </w:t>
      </w:r>
      <w:r>
        <w:t>Ernst</w:t>
      </w:r>
      <w:r w:rsidR="00202EEA">
        <w:t xml:space="preserve"> </w:t>
      </w:r>
      <w:r>
        <w:t>sei,</w:t>
      </w:r>
      <w:r w:rsidR="00202EEA">
        <w:t xml:space="preserve"> </w:t>
      </w:r>
      <w:r>
        <w:t>bezweifelt</w:t>
      </w:r>
      <w:r w:rsidR="00202EEA">
        <w:t xml:space="preserve"> </w:t>
      </w:r>
      <w:r>
        <w:t>man</w:t>
      </w:r>
      <w:r w:rsidR="00202EEA">
        <w:t xml:space="preserve"> </w:t>
      </w:r>
      <w:r>
        <w:t>nicht,</w:t>
      </w:r>
      <w:r w:rsidR="00202EEA">
        <w:t xml:space="preserve"> </w:t>
      </w:r>
      <w:r>
        <w:t>aber</w:t>
      </w:r>
      <w:r w:rsidR="00202EEA">
        <w:t xml:space="preserve"> </w:t>
      </w:r>
      <w:r>
        <w:t>so</w:t>
      </w:r>
      <w:r w:rsidR="00202EEA">
        <w:t xml:space="preserve"> </w:t>
      </w:r>
      <w:r>
        <w:t>ein</w:t>
      </w:r>
      <w:r w:rsidR="00202EEA">
        <w:t xml:space="preserve"> </w:t>
      </w:r>
      <w:r>
        <w:t>Bußtag</w:t>
      </w:r>
      <w:r w:rsidR="00202EEA">
        <w:t xml:space="preserve"> </w:t>
      </w:r>
      <w:r>
        <w:t>kommt</w:t>
      </w:r>
      <w:r w:rsidR="00202EEA">
        <w:t xml:space="preserve"> </w:t>
      </w:r>
      <w:r>
        <w:t>den</w:t>
      </w:r>
      <w:r w:rsidR="00202EEA">
        <w:t xml:space="preserve"> </w:t>
      </w:r>
      <w:r>
        <w:t>meisten</w:t>
      </w:r>
      <w:r w:rsidR="00202EEA">
        <w:t xml:space="preserve"> </w:t>
      </w:r>
      <w:r>
        <w:t>ohne</w:t>
      </w:r>
      <w:r w:rsidR="00202EEA">
        <w:t xml:space="preserve"> </w:t>
      </w:r>
      <w:r>
        <w:t>Zweifel</w:t>
      </w:r>
      <w:r w:rsidR="00202EEA">
        <w:t xml:space="preserve"> </w:t>
      </w:r>
      <w:r>
        <w:t>vor</w:t>
      </w:r>
      <w:r w:rsidR="00202EEA">
        <w:t xml:space="preserve"> </w:t>
      </w:r>
      <w:r>
        <w:t>wie</w:t>
      </w:r>
      <w:r w:rsidR="00202EEA">
        <w:t xml:space="preserve"> </w:t>
      </w:r>
      <w:r>
        <w:t>Schnee</w:t>
      </w:r>
      <w:r w:rsidR="00202EEA">
        <w:t xml:space="preserve"> </w:t>
      </w:r>
      <w:r>
        <w:t>zur</w:t>
      </w:r>
      <w:r w:rsidR="00202EEA">
        <w:t xml:space="preserve"> </w:t>
      </w:r>
      <w:r>
        <w:t>Erntezeit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eine</w:t>
      </w:r>
      <w:r w:rsidR="00202EEA">
        <w:t xml:space="preserve"> </w:t>
      </w:r>
      <w:r>
        <w:t>Tracht,</w:t>
      </w:r>
      <w:r w:rsidR="00202EEA">
        <w:t xml:space="preserve"> </w:t>
      </w:r>
      <w:r>
        <w:t>deren</w:t>
      </w:r>
      <w:r w:rsidR="00202EEA">
        <w:t xml:space="preserve"> </w:t>
      </w:r>
      <w:r>
        <w:t>sich</w:t>
      </w:r>
      <w:r w:rsidR="00202EEA">
        <w:t xml:space="preserve"> </w:t>
      </w:r>
      <w:r>
        <w:t>kein</w:t>
      </w:r>
      <w:r w:rsidR="00202EEA">
        <w:t xml:space="preserve"> </w:t>
      </w:r>
      <w:r>
        <w:t>ungebetener</w:t>
      </w:r>
      <w:r w:rsidR="00202EEA">
        <w:t xml:space="preserve"> </w:t>
      </w:r>
      <w:r>
        <w:t>Gast</w:t>
      </w:r>
      <w:r w:rsidR="00202EEA">
        <w:t xml:space="preserve"> </w:t>
      </w:r>
      <w:r>
        <w:t>und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beschwerlicher</w:t>
      </w:r>
      <w:r w:rsidR="00202EEA">
        <w:t xml:space="preserve"> </w:t>
      </w:r>
      <w:r>
        <w:t>Bettler</w:t>
      </w:r>
      <w:r w:rsidR="00202EEA">
        <w:t xml:space="preserve"> </w:t>
      </w:r>
      <w:r>
        <w:t>abweisen</w:t>
      </w:r>
      <w:r w:rsidR="00202EEA">
        <w:t xml:space="preserve"> </w:t>
      </w:r>
      <w:r>
        <w:t>lassen,</w:t>
      </w:r>
      <w:r w:rsidR="00202EEA">
        <w:t xml:space="preserve"> </w:t>
      </w:r>
      <w:r>
        <w:t>wo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gar</w:t>
      </w:r>
      <w:r w:rsidR="00202EEA">
        <w:t xml:space="preserve"> </w:t>
      </w:r>
      <w:r>
        <w:t>noch</w:t>
      </w:r>
      <w:r w:rsidR="00202EEA">
        <w:t xml:space="preserve"> </w:t>
      </w:r>
      <w:r>
        <w:t>dabei</w:t>
      </w:r>
      <w:r w:rsidR="00202EEA">
        <w:t xml:space="preserve"> </w:t>
      </w:r>
      <w:r>
        <w:t>geneckt</w:t>
      </w:r>
      <w:r w:rsidR="00202EEA">
        <w:t xml:space="preserve"> </w:t>
      </w:r>
      <w:r>
        <w:t>und</w:t>
      </w:r>
      <w:r w:rsidR="00202EEA">
        <w:t xml:space="preserve"> </w:t>
      </w:r>
      <w:r>
        <w:t>verhöhnt</w:t>
      </w:r>
      <w:r w:rsidR="00202EEA">
        <w:t xml:space="preserve"> </w:t>
      </w:r>
      <w:r>
        <w:t>wird.</w:t>
      </w:r>
      <w:r w:rsidR="00202EEA">
        <w:t xml:space="preserve"> </w:t>
      </w:r>
      <w:r>
        <w:t>Aber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Bote</w:t>
      </w:r>
      <w:r w:rsidR="00202EEA">
        <w:t xml:space="preserve"> </w:t>
      </w:r>
      <w:r>
        <w:t>von</w:t>
      </w:r>
      <w:r w:rsidR="00202EEA">
        <w:t xml:space="preserve"> </w:t>
      </w:r>
      <w:r>
        <w:t>hoher</w:t>
      </w:r>
      <w:r w:rsidR="00202EEA">
        <w:t xml:space="preserve"> </w:t>
      </w:r>
      <w:r>
        <w:t>Hand</w:t>
      </w:r>
      <w:r w:rsidR="00202EEA">
        <w:t xml:space="preserve"> </w:t>
      </w:r>
      <w:r>
        <w:t>gesandt,</w:t>
      </w:r>
      <w:r w:rsidR="00202EEA">
        <w:t xml:space="preserve"> </w:t>
      </w:r>
      <w:r>
        <w:t>und</w:t>
      </w:r>
      <w:r w:rsidR="00202EEA">
        <w:t xml:space="preserve"> </w:t>
      </w:r>
      <w:r>
        <w:t>sein</w:t>
      </w:r>
      <w:r w:rsidR="00202EEA">
        <w:t xml:space="preserve"> </w:t>
      </w:r>
      <w:r>
        <w:t>übler</w:t>
      </w:r>
      <w:r w:rsidR="00202EEA">
        <w:t xml:space="preserve"> </w:t>
      </w:r>
      <w:r>
        <w:t>Empfang</w:t>
      </w:r>
      <w:r w:rsidR="00202EEA">
        <w:t xml:space="preserve"> </w:t>
      </w:r>
      <w:r>
        <w:t>wird</w:t>
      </w:r>
      <w:r w:rsidR="00202EEA">
        <w:t xml:space="preserve"> </w:t>
      </w:r>
      <w:r>
        <w:t>für</w:t>
      </w:r>
      <w:r w:rsidR="00202EEA">
        <w:t xml:space="preserve"> </w:t>
      </w:r>
      <w:r>
        <w:t>uns</w:t>
      </w:r>
      <w:r w:rsidR="00202EEA">
        <w:t xml:space="preserve"> </w:t>
      </w:r>
      <w:r>
        <w:t>unausbleiblich</w:t>
      </w:r>
      <w:r w:rsidR="00202EEA">
        <w:t xml:space="preserve"> </w:t>
      </w:r>
      <w:r>
        <w:t>üble</w:t>
      </w:r>
      <w:r w:rsidR="00202EEA">
        <w:t xml:space="preserve"> </w:t>
      </w:r>
      <w:r>
        <w:t>Folgen</w:t>
      </w:r>
      <w:r w:rsidR="00202EEA">
        <w:t xml:space="preserve"> </w:t>
      </w:r>
      <w:r>
        <w:t>haben.</w:t>
      </w:r>
      <w:r w:rsidR="00202EEA">
        <w:t xml:space="preserve"> </w:t>
      </w:r>
    </w:p>
    <w:p w14:paraId="32EA8124" w14:textId="2EEEA071" w:rsidR="003B3665" w:rsidRDefault="003B3665" w:rsidP="003B3665">
      <w:pPr>
        <w:pStyle w:val="StandardWeb"/>
      </w:pPr>
      <w:r>
        <w:rPr>
          <w:rStyle w:val="Fett"/>
          <w:rFonts w:eastAsiaTheme="majorEastAsia"/>
        </w:rPr>
        <w:t>So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sagen,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haben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keine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Sünde,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so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verführen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selbst,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Wahrheit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ist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nicht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uns.</w:t>
      </w:r>
      <w:r w:rsidR="00202EEA">
        <w:t xml:space="preserve"> </w:t>
      </w:r>
    </w:p>
    <w:p w14:paraId="69690F67" w14:textId="0DAFC92A" w:rsidR="003B3665" w:rsidRDefault="003B3665" w:rsidP="003B3665">
      <w:pPr>
        <w:pStyle w:val="StandardWeb"/>
      </w:pPr>
      <w:r>
        <w:t>1.</w:t>
      </w:r>
      <w:r w:rsidR="00202EEA">
        <w:t xml:space="preserve"> Johannes </w:t>
      </w:r>
      <w:r>
        <w:t>1</w:t>
      </w:r>
      <w:r w:rsidR="00202EEA">
        <w:t xml:space="preserve">, 8 </w:t>
      </w:r>
    </w:p>
    <w:p w14:paraId="7E80CDA3" w14:textId="16637E50" w:rsidR="003B3665" w:rsidRDefault="003B3665" w:rsidP="003B3665">
      <w:pPr>
        <w:pStyle w:val="StandardWeb"/>
      </w:pPr>
      <w:r>
        <w:t>In</w:t>
      </w:r>
      <w:r w:rsidR="00202EEA">
        <w:t xml:space="preserve"> </w:t>
      </w:r>
      <w:r>
        <w:t>diesen</w:t>
      </w:r>
      <w:r w:rsidR="00202EEA">
        <w:t xml:space="preserve"> </w:t>
      </w:r>
      <w:r>
        <w:t>Worten</w:t>
      </w:r>
      <w:r w:rsidR="00202EEA">
        <w:t xml:space="preserve"> </w:t>
      </w:r>
      <w:r>
        <w:t>liegen</w:t>
      </w:r>
      <w:r w:rsidR="00202EEA">
        <w:t xml:space="preserve"> </w:t>
      </w:r>
      <w:r>
        <w:t>zwei</w:t>
      </w:r>
      <w:r w:rsidR="00202EEA">
        <w:t xml:space="preserve"> </w:t>
      </w:r>
      <w:r>
        <w:t>Stücke:</w:t>
      </w:r>
      <w:r w:rsidR="00202EEA">
        <w:t xml:space="preserve"> </w:t>
      </w:r>
    </w:p>
    <w:p w14:paraId="2E5DE3A5" w14:textId="6D00128D" w:rsidR="003B3665" w:rsidRDefault="003B3665" w:rsidP="003B3665">
      <w:pPr>
        <w:pStyle w:val="StandardWeb"/>
      </w:pPr>
      <w:r>
        <w:t>1.</w:t>
      </w:r>
      <w:r w:rsidR="00202EEA">
        <w:t xml:space="preserve"> </w:t>
      </w:r>
      <w:r>
        <w:t>der</w:t>
      </w:r>
      <w:r w:rsidR="00202EEA">
        <w:t xml:space="preserve"> </w:t>
      </w:r>
      <w:r>
        <w:t>Schaden</w:t>
      </w:r>
      <w:r w:rsidR="00202EEA">
        <w:t xml:space="preserve"> </w:t>
      </w:r>
      <w:r>
        <w:t>vom</w:t>
      </w:r>
      <w:r w:rsidR="00202EEA">
        <w:t xml:space="preserve"> </w:t>
      </w:r>
      <w:r>
        <w:t>Leugnen</w:t>
      </w:r>
      <w:r w:rsidR="00202EEA">
        <w:t xml:space="preserve"> </w:t>
      </w:r>
      <w:r>
        <w:t>seiner</w:t>
      </w:r>
      <w:r w:rsidR="00202EEA">
        <w:t xml:space="preserve"> </w:t>
      </w:r>
      <w:r>
        <w:t>Sünde,</w:t>
      </w:r>
      <w:r w:rsidR="00202EEA">
        <w:t xml:space="preserve"> </w:t>
      </w:r>
      <w:r>
        <w:t>und</w:t>
      </w:r>
      <w:r w:rsidR="00202EEA">
        <w:t xml:space="preserve"> </w:t>
      </w:r>
    </w:p>
    <w:p w14:paraId="62F30D7A" w14:textId="0ABDB3C4" w:rsidR="003B3665" w:rsidRDefault="003B3665" w:rsidP="003B3665">
      <w:pPr>
        <w:pStyle w:val="StandardWeb"/>
      </w:pPr>
      <w:r>
        <w:t>2.</w:t>
      </w:r>
      <w:r w:rsidR="00202EEA">
        <w:t xml:space="preserve"> </w:t>
      </w:r>
      <w:r>
        <w:t>der</w:t>
      </w:r>
      <w:r w:rsidR="00202EEA">
        <w:t xml:space="preserve"> </w:t>
      </w:r>
      <w:r>
        <w:t>Nutzen</w:t>
      </w:r>
      <w:r w:rsidR="00202EEA">
        <w:t xml:space="preserve"> </w:t>
      </w:r>
      <w:r>
        <w:t>des</w:t>
      </w:r>
      <w:r w:rsidR="00202EEA">
        <w:t xml:space="preserve"> </w:t>
      </w:r>
      <w:r>
        <w:t>Bekenntnisses</w:t>
      </w:r>
      <w:r w:rsidR="00202EEA">
        <w:t xml:space="preserve"> </w:t>
      </w:r>
      <w:r>
        <w:t>derselben.</w:t>
      </w:r>
      <w:r w:rsidR="00202EEA">
        <w:t xml:space="preserve"> </w:t>
      </w:r>
    </w:p>
    <w:p w14:paraId="2158E7AD" w14:textId="77777777" w:rsidR="003B3665" w:rsidRDefault="003B3665" w:rsidP="003B3665">
      <w:pPr>
        <w:pStyle w:val="berschrift2"/>
      </w:pPr>
      <w:r>
        <w:t>I.</w:t>
      </w:r>
    </w:p>
    <w:p w14:paraId="6ABC8FF7" w14:textId="7405E49E" w:rsidR="003B3665" w:rsidRDefault="003B3665" w:rsidP="003B3665">
      <w:pPr>
        <w:pStyle w:val="StandardWeb"/>
      </w:pP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ersten</w:t>
      </w:r>
      <w:r w:rsidR="00202EEA">
        <w:t xml:space="preserve"> </w:t>
      </w:r>
      <w:r>
        <w:t>Stück,</w:t>
      </w:r>
      <w:r w:rsidR="00202EEA">
        <w:t xml:space="preserve"> </w:t>
      </w:r>
      <w:r>
        <w:t>dem</w:t>
      </w:r>
      <w:r w:rsidR="00202EEA">
        <w:t xml:space="preserve"> </w:t>
      </w:r>
      <w:r>
        <w:t>schädlichen</w:t>
      </w:r>
      <w:r w:rsidR="00202EEA">
        <w:t xml:space="preserve"> </w:t>
      </w:r>
      <w:r>
        <w:t>Leugnen</w:t>
      </w:r>
      <w:r w:rsidR="00202EEA">
        <w:t xml:space="preserve"> </w:t>
      </w:r>
      <w:r>
        <w:t>seiner</w:t>
      </w:r>
      <w:r w:rsidR="00202EEA">
        <w:t xml:space="preserve"> </w:t>
      </w:r>
      <w:r>
        <w:t>Sünde</w:t>
      </w:r>
      <w:r w:rsidR="00202EEA">
        <w:t xml:space="preserve"> </w:t>
      </w:r>
      <w:r>
        <w:t>sagt</w:t>
      </w:r>
      <w:r w:rsidR="00202EEA">
        <w:t xml:space="preserve"> </w:t>
      </w:r>
      <w:r>
        <w:t>Johannes:</w:t>
      </w:r>
      <w:r w:rsidR="00202EEA">
        <w:t xml:space="preserve"> </w:t>
      </w:r>
      <w:r>
        <w:t>So</w:t>
      </w:r>
      <w:r w:rsidR="00202EEA">
        <w:t xml:space="preserve"> </w:t>
      </w:r>
      <w:r>
        <w:t>wir</w:t>
      </w:r>
      <w:r w:rsidR="00202EEA">
        <w:t xml:space="preserve"> </w:t>
      </w:r>
      <w:r>
        <w:t>sagen,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keine</w:t>
      </w:r>
      <w:r w:rsidR="00202EEA">
        <w:t xml:space="preserve"> </w:t>
      </w:r>
      <w:r>
        <w:t>Sünde,</w:t>
      </w:r>
      <w:r w:rsidR="00202EEA">
        <w:t xml:space="preserve"> </w:t>
      </w:r>
      <w:r>
        <w:t>so</w:t>
      </w:r>
      <w:r w:rsidR="00202EEA">
        <w:t xml:space="preserve"> </w:t>
      </w:r>
      <w:r>
        <w:t>verführen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selbst.</w:t>
      </w:r>
      <w:r w:rsidR="00202EEA">
        <w:t xml:space="preserve"> </w:t>
      </w:r>
      <w:r>
        <w:t>Er</w:t>
      </w:r>
      <w:r w:rsidR="00202EEA">
        <w:t xml:space="preserve"> </w:t>
      </w:r>
      <w:r>
        <w:t>schreibt</w:t>
      </w:r>
      <w:r w:rsidR="00202EEA">
        <w:t xml:space="preserve"> </w:t>
      </w:r>
      <w:r>
        <w:t>nicht: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wirklich</w:t>
      </w:r>
      <w:r w:rsidR="00202EEA">
        <w:t xml:space="preserve"> </w:t>
      </w:r>
      <w:r>
        <w:t>keine</w:t>
      </w:r>
      <w:r w:rsidR="00202EEA">
        <w:t xml:space="preserve"> </w:t>
      </w:r>
      <w:r>
        <w:t>Sünde</w:t>
      </w:r>
      <w:r w:rsidR="00202EEA">
        <w:t xml:space="preserve"> </w:t>
      </w:r>
      <w:r>
        <w:t>haben,</w:t>
      </w:r>
      <w:r w:rsidR="00202EEA">
        <w:t xml:space="preserve"> </w:t>
      </w:r>
      <w:r>
        <w:t>sondern,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dies</w:t>
      </w:r>
      <w:r w:rsidR="00202EEA">
        <w:t xml:space="preserve"> </w:t>
      </w:r>
      <w:r>
        <w:t>sagen,</w:t>
      </w:r>
      <w:r w:rsidR="00202EEA">
        <w:t xml:space="preserve"> </w:t>
      </w:r>
      <w:r>
        <w:t>vorgeben</w:t>
      </w:r>
      <w:r w:rsidR="00202EEA">
        <w:t xml:space="preserve"> </w:t>
      </w:r>
      <w:r>
        <w:t>und</w:t>
      </w:r>
      <w:r w:rsidR="00202EEA">
        <w:t xml:space="preserve"> </w:t>
      </w:r>
      <w:r>
        <w:t>meinen.</w:t>
      </w:r>
      <w:r w:rsidR="00202EEA">
        <w:t xml:space="preserve"> </w:t>
      </w:r>
      <w:r>
        <w:t>Aber</w:t>
      </w:r>
      <w:r w:rsidR="00202EEA">
        <w:t xml:space="preserve"> </w:t>
      </w:r>
      <w:r>
        <w:t>sollte</w:t>
      </w:r>
      <w:r w:rsidR="00202EEA">
        <w:t xml:space="preserve"> </w:t>
      </w:r>
      <w:r>
        <w:t>es</w:t>
      </w:r>
      <w:r w:rsidR="00202EEA">
        <w:t xml:space="preserve"> </w:t>
      </w:r>
      <w:r>
        <w:t>wirklich</w:t>
      </w:r>
      <w:r w:rsidR="00202EEA">
        <w:t xml:space="preserve"> </w:t>
      </w:r>
      <w:r>
        <w:t>Menschen</w:t>
      </w:r>
      <w:r w:rsidR="00202EEA">
        <w:t xml:space="preserve"> </w:t>
      </w:r>
      <w:r>
        <w:t>gegeben</w:t>
      </w:r>
      <w:r w:rsidR="00202EEA">
        <w:t xml:space="preserve"> </w:t>
      </w:r>
      <w:r>
        <w:t>haben,</w:t>
      </w:r>
      <w:r w:rsidR="00202EEA">
        <w:t xml:space="preserve"> </w:t>
      </w:r>
      <w:r>
        <w:t>oder</w:t>
      </w:r>
      <w:r w:rsidR="00202EEA">
        <w:t xml:space="preserve"> </w:t>
      </w:r>
      <w:r>
        <w:t>auch</w:t>
      </w:r>
      <w:r w:rsidR="00202EEA">
        <w:t xml:space="preserve"> </w:t>
      </w:r>
      <w:r>
        <w:t>nur</w:t>
      </w:r>
      <w:r w:rsidR="00202EEA">
        <w:t xml:space="preserve"> </w:t>
      </w:r>
      <w:r>
        <w:t>geben</w:t>
      </w:r>
      <w:r w:rsidR="00202EEA">
        <w:t xml:space="preserve"> </w:t>
      </w:r>
      <w:r>
        <w:t>können,</w:t>
      </w:r>
      <w:r w:rsidR="00202EEA">
        <w:t xml:space="preserve"> </w:t>
      </w:r>
      <w:r>
        <w:t>die</w:t>
      </w:r>
      <w:r w:rsidR="00202EEA">
        <w:t xml:space="preserve"> </w:t>
      </w:r>
      <w:r>
        <w:t>das</w:t>
      </w:r>
      <w:r w:rsidR="00202EEA">
        <w:t xml:space="preserve"> </w:t>
      </w:r>
      <w:r>
        <w:t>sagen:</w:t>
      </w:r>
      <w:r w:rsidR="00202EEA">
        <w:t xml:space="preserve"> </w:t>
      </w:r>
      <w:r>
        <w:t>Sie</w:t>
      </w:r>
      <w:r w:rsidR="00202EEA">
        <w:t xml:space="preserve"> </w:t>
      </w:r>
      <w:r>
        <w:t>haben</w:t>
      </w:r>
      <w:r w:rsidR="00202EEA">
        <w:t xml:space="preserve"> </w:t>
      </w:r>
      <w:r>
        <w:t>keine</w:t>
      </w:r>
      <w:r w:rsidR="00202EEA">
        <w:t xml:space="preserve"> </w:t>
      </w:r>
      <w:r>
        <w:t>Sünde?</w:t>
      </w:r>
      <w:r w:rsidR="00202EEA">
        <w:t xml:space="preserve"> </w:t>
      </w:r>
      <w:r>
        <w:t>Zwar</w:t>
      </w:r>
      <w:r w:rsidR="00202EEA">
        <w:t xml:space="preserve"> </w:t>
      </w:r>
      <w:r>
        <w:t>soll</w:t>
      </w:r>
      <w:r w:rsidR="00202EEA">
        <w:t xml:space="preserve"> </w:t>
      </w:r>
      <w:r>
        <w:t>es</w:t>
      </w:r>
      <w:r w:rsidR="00202EEA">
        <w:t xml:space="preserve"> </w:t>
      </w:r>
      <w:r>
        <w:t>zu</w:t>
      </w:r>
      <w:r w:rsidR="00202EEA">
        <w:t xml:space="preserve"> </w:t>
      </w:r>
      <w:r>
        <w:t>Johannis</w:t>
      </w:r>
      <w:r w:rsidR="00202EEA">
        <w:t xml:space="preserve"> </w:t>
      </w:r>
      <w:r>
        <w:t>Zeiten</w:t>
      </w:r>
      <w:r w:rsidR="00202EEA">
        <w:t xml:space="preserve"> </w:t>
      </w:r>
      <w:r>
        <w:t>und</w:t>
      </w:r>
      <w:r w:rsidR="00202EEA">
        <w:t xml:space="preserve"> </w:t>
      </w:r>
      <w:r>
        <w:t>nachgehends</w:t>
      </w:r>
      <w:r w:rsidR="00202EEA">
        <w:t xml:space="preserve"> </w:t>
      </w:r>
      <w:r>
        <w:t>Leute</w:t>
      </w:r>
      <w:r w:rsidR="00202EEA">
        <w:t xml:space="preserve"> </w:t>
      </w:r>
      <w:r>
        <w:t>gegeben</w:t>
      </w:r>
      <w:r w:rsidR="00202EEA">
        <w:t xml:space="preserve"> </w:t>
      </w:r>
      <w:r>
        <w:t>haben,</w:t>
      </w:r>
      <w:r w:rsidR="00202EEA">
        <w:t xml:space="preserve"> </w:t>
      </w:r>
      <w:r>
        <w:t>die</w:t>
      </w:r>
      <w:r w:rsidR="00202EEA">
        <w:t xml:space="preserve"> </w:t>
      </w:r>
      <w:r>
        <w:t>vorgaben,</w:t>
      </w:r>
      <w:r w:rsidR="00202EEA">
        <w:t xml:space="preserve"> </w:t>
      </w:r>
      <w:r>
        <w:t>wenn</w:t>
      </w:r>
      <w:r w:rsidR="00202EEA">
        <w:t xml:space="preserve"> </w:t>
      </w:r>
      <w:r>
        <w:t>sie</w:t>
      </w:r>
      <w:r w:rsidR="00202EEA">
        <w:t xml:space="preserve"> </w:t>
      </w:r>
      <w:r>
        <w:t>auch</w:t>
      </w:r>
      <w:r w:rsidR="00202EEA">
        <w:t xml:space="preserve"> </w:t>
      </w:r>
      <w:r>
        <w:t>Handlungen</w:t>
      </w:r>
      <w:r w:rsidR="00202EEA">
        <w:t xml:space="preserve"> </w:t>
      </w:r>
      <w:r>
        <w:t>verübt,</w:t>
      </w:r>
      <w:r w:rsidR="00202EEA">
        <w:t xml:space="preserve"> </w:t>
      </w:r>
      <w:r>
        <w:t>die</w:t>
      </w:r>
      <w:r w:rsidR="00202EEA">
        <w:t xml:space="preserve"> </w:t>
      </w:r>
      <w:r>
        <w:t>im</w:t>
      </w:r>
      <w:r w:rsidR="00202EEA">
        <w:t xml:space="preserve"> </w:t>
      </w:r>
      <w:r>
        <w:t>Worte</w:t>
      </w:r>
      <w:r w:rsidR="00202EEA">
        <w:t xml:space="preserve"> </w:t>
      </w:r>
      <w:r>
        <w:t>Gottes</w:t>
      </w:r>
      <w:r w:rsidR="00202EEA">
        <w:t xml:space="preserve"> </w:t>
      </w:r>
      <w:r>
        <w:t>verboten</w:t>
      </w:r>
      <w:r w:rsidR="00202EEA">
        <w:t xml:space="preserve"> </w:t>
      </w:r>
      <w:r>
        <w:t>sind,</w:t>
      </w:r>
      <w:r w:rsidR="00202EEA">
        <w:t xml:space="preserve"> </w:t>
      </w:r>
      <w:r>
        <w:t>so</w:t>
      </w:r>
      <w:r w:rsidR="00202EEA">
        <w:t xml:space="preserve"> </w:t>
      </w:r>
      <w:r>
        <w:t>seien</w:t>
      </w:r>
      <w:r w:rsidR="00202EEA">
        <w:t xml:space="preserve"> </w:t>
      </w:r>
      <w:r>
        <w:t>sie</w:t>
      </w:r>
      <w:r w:rsidR="00202EEA">
        <w:t xml:space="preserve"> </w:t>
      </w:r>
      <w:r>
        <w:t>ihnen</w:t>
      </w:r>
      <w:r w:rsidR="00202EEA">
        <w:t xml:space="preserve"> </w:t>
      </w:r>
      <w:r>
        <w:t>doch</w:t>
      </w:r>
      <w:r w:rsidR="00202EEA">
        <w:t xml:space="preserve"> </w:t>
      </w:r>
      <w:r>
        <w:t>nicht</w:t>
      </w:r>
      <w:r w:rsidR="00202EEA">
        <w:t xml:space="preserve"> </w:t>
      </w:r>
      <w:r>
        <w:t>Sünde</w:t>
      </w:r>
      <w:r w:rsidR="00202EEA">
        <w:t xml:space="preserve"> </w:t>
      </w:r>
      <w:r>
        <w:t>wie</w:t>
      </w:r>
      <w:r w:rsidR="00202EEA">
        <w:t xml:space="preserve"> </w:t>
      </w:r>
      <w:r>
        <w:t>anderen</w:t>
      </w:r>
      <w:r w:rsidR="00202EEA">
        <w:t xml:space="preserve"> </w:t>
      </w:r>
      <w:r>
        <w:t>Menschen,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unter</w:t>
      </w:r>
      <w:r w:rsidR="00202EEA">
        <w:t xml:space="preserve"> </w:t>
      </w:r>
      <w:r>
        <w:t>diesem</w:t>
      </w:r>
      <w:r w:rsidR="00202EEA">
        <w:t xml:space="preserve"> </w:t>
      </w:r>
      <w:r>
        <w:t>Vorwande</w:t>
      </w:r>
      <w:r w:rsidR="00202EEA">
        <w:t xml:space="preserve"> </w:t>
      </w:r>
      <w:r>
        <w:t>hoher</w:t>
      </w:r>
      <w:r w:rsidR="00202EEA">
        <w:t xml:space="preserve"> </w:t>
      </w:r>
      <w:r>
        <w:t>Geistlichkeit</w:t>
      </w:r>
      <w:r w:rsidR="00202EEA">
        <w:t xml:space="preserve"> </w:t>
      </w:r>
      <w:r>
        <w:t>alle</w:t>
      </w:r>
      <w:r w:rsidR="00202EEA">
        <w:t xml:space="preserve"> </w:t>
      </w:r>
      <w:r>
        <w:t>Laster</w:t>
      </w:r>
      <w:r w:rsidR="00202EEA">
        <w:t xml:space="preserve"> </w:t>
      </w:r>
      <w:r>
        <w:t>verübt</w:t>
      </w:r>
      <w:r w:rsidR="00202EEA">
        <w:t xml:space="preserve"> </w:t>
      </w:r>
      <w:r>
        <w:t>und</w:t>
      </w:r>
      <w:r w:rsidR="00202EEA">
        <w:t xml:space="preserve"> </w:t>
      </w:r>
      <w:r>
        <w:t>dennoch</w:t>
      </w:r>
      <w:r w:rsidR="00202EEA">
        <w:t xml:space="preserve"> </w:t>
      </w:r>
      <w:r>
        <w:t>sagten:</w:t>
      </w:r>
      <w:r w:rsidR="00202EEA">
        <w:t xml:space="preserve"> </w:t>
      </w:r>
      <w:r>
        <w:t>„Sie</w:t>
      </w:r>
      <w:r w:rsidR="00202EEA">
        <w:t xml:space="preserve"> </w:t>
      </w:r>
      <w:r>
        <w:t>hätten</w:t>
      </w:r>
      <w:r w:rsidR="00202EEA">
        <w:t xml:space="preserve"> </w:t>
      </w:r>
      <w:r>
        <w:t>keine</w:t>
      </w:r>
      <w:r w:rsidR="00202EEA">
        <w:t xml:space="preserve"> </w:t>
      </w:r>
      <w:r>
        <w:t>Sünde!“</w:t>
      </w:r>
      <w:r w:rsidR="00202EEA">
        <w:t xml:space="preserve"> </w:t>
      </w:r>
      <w:r>
        <w:t>Die</w:t>
      </w:r>
      <w:r w:rsidR="00202EEA">
        <w:t xml:space="preserve"> </w:t>
      </w:r>
      <w:r>
        <w:t>Geschichte</w:t>
      </w:r>
      <w:r w:rsidR="00202EEA">
        <w:t xml:space="preserve"> </w:t>
      </w:r>
      <w:r>
        <w:t>hievon</w:t>
      </w:r>
      <w:r w:rsidR="00202EEA">
        <w:t xml:space="preserve"> </w:t>
      </w:r>
      <w:r>
        <w:t>ist</w:t>
      </w:r>
      <w:r w:rsidR="00202EEA">
        <w:t xml:space="preserve"> </w:t>
      </w:r>
      <w:r>
        <w:t>zu</w:t>
      </w:r>
      <w:r w:rsidR="00202EEA">
        <w:t xml:space="preserve"> </w:t>
      </w:r>
      <w:r>
        <w:t>mangelhaft,</w:t>
      </w:r>
      <w:r w:rsidR="00202EEA">
        <w:t xml:space="preserve"> </w:t>
      </w:r>
      <w:r>
        <w:t>daß</w:t>
      </w:r>
      <w:r w:rsidR="00202EEA">
        <w:t xml:space="preserve"> </w:t>
      </w:r>
      <w:r>
        <w:t>man</w:t>
      </w:r>
      <w:r w:rsidR="00202EEA">
        <w:t xml:space="preserve"> </w:t>
      </w:r>
      <w:r>
        <w:t>es</w:t>
      </w:r>
      <w:r w:rsidR="00202EEA">
        <w:t xml:space="preserve"> </w:t>
      </w:r>
      <w:r>
        <w:t>eigentlich</w:t>
      </w:r>
      <w:r w:rsidR="00202EEA">
        <w:t xml:space="preserve"> </w:t>
      </w:r>
      <w:r>
        <w:t>angeben</w:t>
      </w:r>
      <w:r w:rsidR="00202EEA">
        <w:t xml:space="preserve"> </w:t>
      </w:r>
      <w:r>
        <w:t>könnte.</w:t>
      </w:r>
      <w:r w:rsidR="00202EEA">
        <w:t xml:space="preserve"> </w:t>
      </w:r>
      <w:r>
        <w:t>Hat</w:t>
      </w:r>
      <w:r w:rsidR="00202EEA">
        <w:t xml:space="preserve"> </w:t>
      </w:r>
      <w:r>
        <w:t>es</w:t>
      </w:r>
      <w:r w:rsidR="00202EEA">
        <w:t xml:space="preserve"> </w:t>
      </w:r>
      <w:r>
        <w:t>aber</w:t>
      </w:r>
      <w:r w:rsidR="00202EEA">
        <w:t xml:space="preserve"> </w:t>
      </w:r>
      <w:r>
        <w:t>wirklich</w:t>
      </w:r>
      <w:r w:rsidR="00202EEA">
        <w:t xml:space="preserve"> </w:t>
      </w:r>
      <w:r>
        <w:t>dergleichen</w:t>
      </w:r>
      <w:r w:rsidR="00202EEA">
        <w:t xml:space="preserve"> </w:t>
      </w:r>
      <w:r>
        <w:t>Leute</w:t>
      </w:r>
      <w:r w:rsidR="00202EEA">
        <w:t xml:space="preserve"> </w:t>
      </w:r>
      <w:r>
        <w:t>gegeben,</w:t>
      </w:r>
      <w:r w:rsidR="00202EEA">
        <w:t xml:space="preserve"> </w:t>
      </w:r>
      <w:r>
        <w:t>so</w:t>
      </w:r>
      <w:r w:rsidR="00202EEA">
        <w:t xml:space="preserve"> </w:t>
      </w:r>
      <w:r>
        <w:t>dient</w:t>
      </w:r>
      <w:r w:rsidR="00202EEA">
        <w:t xml:space="preserve"> </w:t>
      </w:r>
      <w:r>
        <w:t>dies</w:t>
      </w:r>
      <w:r w:rsidR="00202EEA">
        <w:t xml:space="preserve"> </w:t>
      </w:r>
      <w:r>
        <w:t>zu</w:t>
      </w:r>
      <w:r w:rsidR="00202EEA">
        <w:t xml:space="preserve"> </w:t>
      </w:r>
      <w:r>
        <w:t>einem</w:t>
      </w:r>
      <w:r w:rsidR="00202EEA">
        <w:t xml:space="preserve"> </w:t>
      </w:r>
      <w:r>
        <w:t>schrecklichen</w:t>
      </w:r>
      <w:r w:rsidR="00202EEA">
        <w:t xml:space="preserve"> </w:t>
      </w:r>
      <w:r>
        <w:t>Beweise</w:t>
      </w:r>
      <w:r w:rsidR="00202EEA">
        <w:t xml:space="preserve"> </w:t>
      </w:r>
      <w:r>
        <w:t>mehr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Verirrung</w:t>
      </w:r>
      <w:r w:rsidR="00202EEA">
        <w:t xml:space="preserve"> </w:t>
      </w:r>
      <w:r>
        <w:t>des</w:t>
      </w:r>
      <w:r w:rsidR="00202EEA">
        <w:t xml:space="preserve"> </w:t>
      </w:r>
      <w:r>
        <w:t>menschlichen</w:t>
      </w:r>
      <w:r w:rsidR="00202EEA">
        <w:t xml:space="preserve"> </w:t>
      </w:r>
      <w:r>
        <w:t>Verstandes</w:t>
      </w:r>
      <w:r w:rsidR="00202EEA">
        <w:t xml:space="preserve"> </w:t>
      </w:r>
      <w:r>
        <w:t>und</w:t>
      </w:r>
      <w:r w:rsidR="00202EEA">
        <w:t xml:space="preserve"> </w:t>
      </w:r>
      <w:r>
        <w:t>Herzens</w:t>
      </w:r>
      <w:r w:rsidR="00202EEA">
        <w:t xml:space="preserve"> </w:t>
      </w:r>
      <w:r>
        <w:t>und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Betrug</w:t>
      </w:r>
      <w:r w:rsidR="00202EEA">
        <w:t xml:space="preserve"> </w:t>
      </w:r>
      <w:r>
        <w:t>der</w:t>
      </w:r>
      <w:r w:rsidR="00202EEA">
        <w:t xml:space="preserve"> </w:t>
      </w:r>
      <w:r>
        <w:t>Sünde,</w:t>
      </w:r>
      <w:r w:rsidR="00202EEA">
        <w:t xml:space="preserve"> </w:t>
      </w:r>
      <w:r>
        <w:t>welche</w:t>
      </w:r>
      <w:r w:rsidR="00202EEA">
        <w:t xml:space="preserve"> </w:t>
      </w:r>
      <w:r>
        <w:t>sich</w:t>
      </w:r>
      <w:r w:rsidR="00202EEA">
        <w:t xml:space="preserve"> </w:t>
      </w:r>
      <w:r>
        <w:t>unter</w:t>
      </w:r>
      <w:r w:rsidR="00202EEA">
        <w:t xml:space="preserve"> </w:t>
      </w:r>
      <w:r>
        <w:t>dem</w:t>
      </w:r>
      <w:r w:rsidR="00202EEA">
        <w:t xml:space="preserve"> </w:t>
      </w:r>
      <w:r>
        <w:t>Schein</w:t>
      </w:r>
      <w:r w:rsidR="00202EEA">
        <w:t xml:space="preserve"> </w:t>
      </w:r>
      <w:r>
        <w:t>hoher</w:t>
      </w:r>
      <w:r w:rsidR="00202EEA">
        <w:t xml:space="preserve"> </w:t>
      </w:r>
      <w:r>
        <w:t>Erkenntnis</w:t>
      </w:r>
      <w:r w:rsidR="00202EEA">
        <w:t xml:space="preserve"> </w:t>
      </w:r>
      <w:r>
        <w:t>und</w:t>
      </w:r>
      <w:r w:rsidR="00202EEA">
        <w:t xml:space="preserve"> </w:t>
      </w:r>
      <w:r>
        <w:t>ungemeiner</w:t>
      </w:r>
      <w:r w:rsidR="00202EEA">
        <w:t xml:space="preserve"> </w:t>
      </w:r>
      <w:r>
        <w:t>Erfahrung</w:t>
      </w:r>
      <w:r w:rsidR="00202EEA">
        <w:t xml:space="preserve"> </w:t>
      </w:r>
      <w:r>
        <w:t>aufs</w:t>
      </w:r>
      <w:r w:rsidR="00202EEA">
        <w:t xml:space="preserve"> </w:t>
      </w:r>
      <w:r>
        <w:t>schrecklichste</w:t>
      </w:r>
      <w:r w:rsidR="00202EEA">
        <w:t xml:space="preserve"> </w:t>
      </w:r>
      <w:r>
        <w:t>betrügen</w:t>
      </w:r>
      <w:r w:rsidR="00202EEA">
        <w:t xml:space="preserve"> </w:t>
      </w:r>
      <w:r>
        <w:t>kann.</w:t>
      </w:r>
      <w:r w:rsidR="00202EEA">
        <w:t xml:space="preserve"> </w:t>
      </w:r>
      <w:r>
        <w:t>Wer</w:t>
      </w:r>
      <w:r w:rsidR="00202EEA">
        <w:t xml:space="preserve"> </w:t>
      </w:r>
      <w:r>
        <w:t>will</w:t>
      </w:r>
      <w:r w:rsidR="00202EEA">
        <w:t xml:space="preserve"> </w:t>
      </w:r>
      <w:r>
        <w:t>sich</w:t>
      </w:r>
      <w:r w:rsidR="00202EEA">
        <w:t xml:space="preserve"> </w:t>
      </w:r>
      <w:r>
        <w:t>doch</w:t>
      </w:r>
      <w:r w:rsidR="00202EEA">
        <w:t xml:space="preserve"> </w:t>
      </w:r>
      <w:r>
        <w:t>genugsam</w:t>
      </w:r>
      <w:r w:rsidR="00202EEA">
        <w:t xml:space="preserve"> </w:t>
      </w:r>
      <w:r>
        <w:t>vor</w:t>
      </w:r>
      <w:r w:rsidR="00202EEA">
        <w:t xml:space="preserve"> </w:t>
      </w:r>
      <w:r>
        <w:t>dieser</w:t>
      </w:r>
      <w:r w:rsidR="00202EEA">
        <w:t xml:space="preserve"> </w:t>
      </w:r>
      <w:r>
        <w:t>Schlange,</w:t>
      </w:r>
      <w:r w:rsidR="00202EEA">
        <w:t xml:space="preserve"> </w:t>
      </w:r>
      <w:r>
        <w:t>die</w:t>
      </w:r>
      <w:r w:rsidR="00202EEA">
        <w:t xml:space="preserve"> </w:t>
      </w:r>
      <w:r>
        <w:t>listiger</w:t>
      </w:r>
      <w:r w:rsidR="00202EEA">
        <w:t xml:space="preserve"> </w:t>
      </w:r>
      <w:r>
        <w:t>als</w:t>
      </w:r>
      <w:r w:rsidR="00202EEA">
        <w:t xml:space="preserve"> </w:t>
      </w:r>
      <w:r>
        <w:t>alle</w:t>
      </w:r>
      <w:r w:rsidR="00202EEA">
        <w:t xml:space="preserve"> </w:t>
      </w:r>
      <w:r>
        <w:t>Tiere</w:t>
      </w:r>
      <w:r w:rsidR="00202EEA">
        <w:t xml:space="preserve"> </w:t>
      </w:r>
      <w:r>
        <w:t>auf</w:t>
      </w:r>
      <w:r w:rsidR="00202EEA">
        <w:t xml:space="preserve"> </w:t>
      </w:r>
      <w:r>
        <w:t>dem</w:t>
      </w:r>
      <w:r w:rsidR="00202EEA">
        <w:t xml:space="preserve"> </w:t>
      </w:r>
      <w:r>
        <w:t>Felde</w:t>
      </w:r>
      <w:r w:rsidR="00202EEA">
        <w:t xml:space="preserve"> </w:t>
      </w:r>
      <w:r>
        <w:t>ist,</w:t>
      </w:r>
      <w:r w:rsidR="00202EEA">
        <w:t xml:space="preserve"> </w:t>
      </w:r>
      <w:r>
        <w:t>hüten,</w:t>
      </w:r>
      <w:r w:rsidR="00202EEA">
        <w:t xml:space="preserve"> </w:t>
      </w:r>
      <w:r>
        <w:t>um</w:t>
      </w:r>
      <w:r w:rsidR="00202EEA">
        <w:t xml:space="preserve"> </w:t>
      </w:r>
      <w:r>
        <w:t>ihrer</w:t>
      </w:r>
      <w:r w:rsidR="00202EEA">
        <w:t xml:space="preserve"> </w:t>
      </w:r>
      <w:r>
        <w:t>Bezauberung</w:t>
      </w:r>
      <w:r w:rsidR="00202EEA">
        <w:t xml:space="preserve"> </w:t>
      </w:r>
      <w:r>
        <w:t>zu</w:t>
      </w:r>
      <w:r w:rsidR="00202EEA">
        <w:t xml:space="preserve"> </w:t>
      </w:r>
      <w:r>
        <w:t>entrinnen?</w:t>
      </w:r>
      <w:r w:rsidR="00202EEA">
        <w:t xml:space="preserve"> </w:t>
      </w:r>
      <w:r>
        <w:t>Keiner</w:t>
      </w:r>
      <w:r w:rsidR="00202EEA">
        <w:t xml:space="preserve"> </w:t>
      </w:r>
      <w:r>
        <w:t>ist</w:t>
      </w:r>
      <w:r w:rsidR="00202EEA">
        <w:t xml:space="preserve"> </w:t>
      </w:r>
      <w:r>
        <w:t>dazu</w:t>
      </w:r>
      <w:r w:rsidR="00202EEA">
        <w:t xml:space="preserve"> </w:t>
      </w:r>
      <w:r>
        <w:t>geschickt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denjenigen</w:t>
      </w:r>
      <w:r w:rsidR="00202EEA">
        <w:t xml:space="preserve"> </w:t>
      </w:r>
      <w:r>
        <w:t>auf</w:t>
      </w:r>
      <w:r w:rsidR="00202EEA">
        <w:t xml:space="preserve"> </w:t>
      </w:r>
      <w:r>
        <w:t>seiner</w:t>
      </w:r>
      <w:r w:rsidR="00202EEA">
        <w:t xml:space="preserve"> </w:t>
      </w:r>
      <w:r>
        <w:t>Seite</w:t>
      </w:r>
      <w:r w:rsidR="00202EEA">
        <w:t xml:space="preserve"> </w:t>
      </w:r>
      <w:r>
        <w:t>hat,</w:t>
      </w:r>
      <w:r w:rsidR="00202EEA">
        <w:t xml:space="preserve"> </w:t>
      </w:r>
      <w:r>
        <w:t>welcher</w:t>
      </w:r>
      <w:r w:rsidR="00202EEA">
        <w:t xml:space="preserve"> </w:t>
      </w:r>
      <w:r>
        <w:t>gekommen</w:t>
      </w:r>
      <w:r w:rsidR="00202EEA">
        <w:t xml:space="preserve"> </w:t>
      </w:r>
      <w:r>
        <w:t>ist,</w:t>
      </w:r>
      <w:r w:rsidR="00202EEA">
        <w:t xml:space="preserve"> </w:t>
      </w:r>
      <w:r>
        <w:t>die</w:t>
      </w:r>
      <w:r w:rsidR="00202EEA">
        <w:t xml:space="preserve"> </w:t>
      </w:r>
      <w:r>
        <w:t>Werke</w:t>
      </w:r>
      <w:r w:rsidR="00202EEA">
        <w:t xml:space="preserve"> </w:t>
      </w:r>
      <w:r>
        <w:t>des</w:t>
      </w:r>
      <w:r w:rsidR="00202EEA">
        <w:t xml:space="preserve"> </w:t>
      </w:r>
      <w:r>
        <w:t>Teufels</w:t>
      </w:r>
      <w:r w:rsidR="00202EEA">
        <w:t xml:space="preserve"> </w:t>
      </w:r>
      <w:r>
        <w:t>zu</w:t>
      </w:r>
      <w:r w:rsidR="00202EEA">
        <w:t xml:space="preserve"> </w:t>
      </w:r>
      <w:r>
        <w:t>zerstören.</w:t>
      </w:r>
      <w:r w:rsidR="00202EEA">
        <w:t xml:space="preserve"> </w:t>
      </w:r>
      <w:r>
        <w:t>Er</w:t>
      </w:r>
      <w:r w:rsidR="00202EEA">
        <w:t xml:space="preserve"> </w:t>
      </w:r>
      <w:r>
        <w:t>kann</w:t>
      </w:r>
      <w:r w:rsidR="00202EEA">
        <w:t xml:space="preserve"> </w:t>
      </w:r>
      <w:r>
        <w:t>sich</w:t>
      </w:r>
      <w:r w:rsidR="00202EEA">
        <w:t xml:space="preserve"> </w:t>
      </w:r>
      <w:r>
        <w:t>auch</w:t>
      </w:r>
      <w:r w:rsidR="00202EEA">
        <w:t xml:space="preserve"> </w:t>
      </w:r>
      <w:r>
        <w:t>in</w:t>
      </w:r>
      <w:r w:rsidR="00202EEA">
        <w:t xml:space="preserve"> </w:t>
      </w:r>
      <w:r>
        <w:t>einen</w:t>
      </w:r>
      <w:r w:rsidR="00202EEA">
        <w:t xml:space="preserve"> </w:t>
      </w:r>
      <w:r>
        <w:t>Engel</w:t>
      </w:r>
      <w:r w:rsidR="00202EEA">
        <w:t xml:space="preserve"> </w:t>
      </w:r>
      <w:r>
        <w:t>des</w:t>
      </w:r>
      <w:r w:rsidR="00202EEA">
        <w:t xml:space="preserve"> </w:t>
      </w:r>
      <w:r>
        <w:t>Lichts</w:t>
      </w:r>
      <w:r w:rsidR="00202EEA">
        <w:t xml:space="preserve"> </w:t>
      </w:r>
      <w:r>
        <w:t>verstellen</w:t>
      </w:r>
      <w:r w:rsidR="00202EEA">
        <w:t xml:space="preserve"> </w:t>
      </w:r>
      <w:r>
        <w:t>und</w:t>
      </w:r>
      <w:r w:rsidR="00202EEA">
        <w:t xml:space="preserve"> </w:t>
      </w:r>
      <w:r>
        <w:t>Menschen</w:t>
      </w:r>
      <w:r w:rsidR="00202EEA">
        <w:t xml:space="preserve"> </w:t>
      </w:r>
      <w:r>
        <w:lastRenderedPageBreak/>
        <w:t>bereden,</w:t>
      </w:r>
      <w:r w:rsidR="00202EEA">
        <w:t xml:space="preserve"> </w:t>
      </w:r>
      <w:r>
        <w:t>sie</w:t>
      </w:r>
      <w:r w:rsidR="00202EEA">
        <w:t xml:space="preserve"> </w:t>
      </w:r>
      <w:r>
        <w:t>seien</w:t>
      </w:r>
      <w:r w:rsidR="00202EEA">
        <w:t xml:space="preserve"> </w:t>
      </w:r>
      <w:proofErr w:type="gramStart"/>
      <w:r>
        <w:t>vorzügliche</w:t>
      </w:r>
      <w:r w:rsidR="00202EEA">
        <w:t xml:space="preserve"> </w:t>
      </w:r>
      <w:r>
        <w:t>Kinder</w:t>
      </w:r>
      <w:proofErr w:type="gramEnd"/>
      <w:r w:rsidR="00202EEA">
        <w:t xml:space="preserve"> </w:t>
      </w:r>
      <w:r>
        <w:t>Gottes,</w:t>
      </w:r>
      <w:r w:rsidR="00202EEA">
        <w:t xml:space="preserve"> </w:t>
      </w:r>
      <w:r>
        <w:t>um</w:t>
      </w:r>
      <w:r w:rsidR="00202EEA">
        <w:t xml:space="preserve"> </w:t>
      </w:r>
      <w:r>
        <w:t>sie</w:t>
      </w:r>
      <w:r w:rsidR="00202EEA">
        <w:t xml:space="preserve"> </w:t>
      </w:r>
      <w:r>
        <w:t>desto</w:t>
      </w:r>
      <w:r w:rsidR="00202EEA">
        <w:t xml:space="preserve"> </w:t>
      </w:r>
      <w:r>
        <w:t>sicherer</w:t>
      </w:r>
      <w:r w:rsidR="00202EEA">
        <w:t xml:space="preserve"> </w:t>
      </w:r>
      <w:r>
        <w:t>gefangen</w:t>
      </w:r>
      <w:r w:rsidR="00202EEA">
        <w:t xml:space="preserve"> </w:t>
      </w:r>
      <w:r>
        <w:t>zu</w:t>
      </w:r>
      <w:r w:rsidR="00202EEA">
        <w:t xml:space="preserve"> </w:t>
      </w:r>
      <w:r>
        <w:t>führen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Strick.</w:t>
      </w:r>
      <w:r w:rsidR="00202EEA">
        <w:t xml:space="preserve"> </w:t>
      </w:r>
      <w:r>
        <w:t>Kann</w:t>
      </w:r>
      <w:r w:rsidR="00202EEA">
        <w:t xml:space="preserve"> </w:t>
      </w:r>
      <w:r>
        <w:t>er</w:t>
      </w:r>
      <w:r w:rsidR="00202EEA">
        <w:t xml:space="preserve"> </w:t>
      </w:r>
      <w:r>
        <w:t>es</w:t>
      </w:r>
      <w:r w:rsidR="00202EEA">
        <w:t xml:space="preserve"> </w:t>
      </w:r>
      <w:r>
        <w:t>nur</w:t>
      </w:r>
      <w:r w:rsidR="00202EEA">
        <w:t xml:space="preserve"> </w:t>
      </w:r>
      <w:r>
        <w:t>dahin</w:t>
      </w:r>
      <w:r w:rsidR="00202EEA">
        <w:t xml:space="preserve"> </w:t>
      </w:r>
      <w:r>
        <w:t>bringen,</w:t>
      </w:r>
      <w:r w:rsidR="00202EEA">
        <w:t xml:space="preserve"> </w:t>
      </w:r>
      <w:r>
        <w:t>Menschen</w:t>
      </w:r>
      <w:r w:rsidR="00202EEA">
        <w:t xml:space="preserve"> </w:t>
      </w:r>
      <w:r>
        <w:t>von</w:t>
      </w:r>
      <w:r w:rsidR="00202EEA">
        <w:t xml:space="preserve"> </w:t>
      </w:r>
      <w:r>
        <w:t>Christo</w:t>
      </w:r>
      <w:r w:rsidR="00202EEA">
        <w:t xml:space="preserve"> </w:t>
      </w:r>
      <w:r>
        <w:t>abzuhalten,</w:t>
      </w:r>
      <w:r w:rsidR="00202EEA">
        <w:t xml:space="preserve"> </w:t>
      </w:r>
      <w:r>
        <w:t>so</w:t>
      </w:r>
      <w:r w:rsidR="00202EEA">
        <w:t xml:space="preserve"> </w:t>
      </w:r>
      <w:r>
        <w:t>hat</w:t>
      </w:r>
      <w:r w:rsidR="00202EEA">
        <w:t xml:space="preserve"> </w:t>
      </w:r>
      <w:r>
        <w:t>er</w:t>
      </w:r>
      <w:r w:rsidR="00202EEA">
        <w:t xml:space="preserve"> </w:t>
      </w:r>
      <w:r>
        <w:t>seinen</w:t>
      </w:r>
      <w:r w:rsidR="00202EEA">
        <w:t xml:space="preserve"> </w:t>
      </w:r>
      <w:r>
        <w:t>Zweck</w:t>
      </w:r>
      <w:r w:rsidR="00202EEA">
        <w:t xml:space="preserve"> </w:t>
      </w:r>
      <w:r>
        <w:t>erreicht,</w:t>
      </w:r>
      <w:r w:rsidR="00202EEA">
        <w:t xml:space="preserve"> </w:t>
      </w:r>
      <w:r>
        <w:t>er</w:t>
      </w:r>
      <w:r w:rsidR="00202EEA">
        <w:t xml:space="preserve"> </w:t>
      </w:r>
      <w:r>
        <w:t>mag</w:t>
      </w:r>
      <w:r w:rsidR="00202EEA">
        <w:t xml:space="preserve"> </w:t>
      </w:r>
      <w:r>
        <w:t>dies</w:t>
      </w:r>
      <w:r w:rsidR="00202EEA">
        <w:t xml:space="preserve"> </w:t>
      </w:r>
      <w:r>
        <w:t>nun</w:t>
      </w:r>
      <w:r w:rsidR="00202EEA">
        <w:t xml:space="preserve"> </w:t>
      </w:r>
      <w:r>
        <w:t>durch</w:t>
      </w:r>
      <w:r w:rsidR="00202EEA">
        <w:t xml:space="preserve"> </w:t>
      </w:r>
      <w:r>
        <w:t>Laster</w:t>
      </w:r>
      <w:r w:rsidR="00202EEA">
        <w:t xml:space="preserve"> </w:t>
      </w:r>
      <w:r>
        <w:t>oder</w:t>
      </w:r>
      <w:r w:rsidR="00202EEA">
        <w:t xml:space="preserve"> </w:t>
      </w:r>
      <w:r>
        <w:t>durch</w:t>
      </w:r>
      <w:r w:rsidR="00202EEA">
        <w:t xml:space="preserve"> </w:t>
      </w:r>
      <w:r>
        <w:t>Scheintugend</w:t>
      </w:r>
      <w:r w:rsidR="00202EEA">
        <w:t xml:space="preserve"> </w:t>
      </w:r>
      <w:r>
        <w:t>bewirken.</w:t>
      </w:r>
      <w:r w:rsidR="00202EEA">
        <w:t xml:space="preserve"> </w:t>
      </w:r>
      <w:r>
        <w:t>man</w:t>
      </w:r>
      <w:r w:rsidR="00202EEA">
        <w:t xml:space="preserve"> </w:t>
      </w:r>
      <w:r>
        <w:t>hüte</w:t>
      </w:r>
      <w:r w:rsidR="00202EEA">
        <w:t xml:space="preserve"> </w:t>
      </w:r>
      <w:r>
        <w:t>sich</w:t>
      </w:r>
      <w:r w:rsidR="00202EEA">
        <w:t xml:space="preserve"> </w:t>
      </w:r>
      <w:r>
        <w:t>deswegen!</w:t>
      </w:r>
      <w:r w:rsidR="00202EEA">
        <w:t xml:space="preserve"> </w:t>
      </w:r>
      <w:r>
        <w:t>Übrigens</w:t>
      </w:r>
      <w:r w:rsidR="00202EEA">
        <w:t xml:space="preserve"> </w:t>
      </w:r>
      <w:r>
        <w:t>sollte</w:t>
      </w:r>
      <w:r w:rsidR="00202EEA">
        <w:t xml:space="preserve"> </w:t>
      </w:r>
      <w:r>
        <w:t>man</w:t>
      </w:r>
      <w:r w:rsidR="00202EEA">
        <w:t xml:space="preserve"> </w:t>
      </w:r>
      <w:r>
        <w:t>denken,</w:t>
      </w:r>
      <w:r w:rsidR="00202EEA">
        <w:t xml:space="preserve"> </w:t>
      </w:r>
      <w:r>
        <w:t>es</w:t>
      </w:r>
      <w:r w:rsidR="00202EEA">
        <w:t xml:space="preserve"> </w:t>
      </w:r>
      <w:r>
        <w:t>gebe</w:t>
      </w:r>
      <w:r w:rsidR="00202EEA">
        <w:t xml:space="preserve"> </w:t>
      </w:r>
      <w:r>
        <w:t>wohl</w:t>
      </w:r>
      <w:r w:rsidR="00202EEA">
        <w:t xml:space="preserve"> </w:t>
      </w:r>
      <w:r>
        <w:t>keinen</w:t>
      </w:r>
      <w:r w:rsidR="00202EEA">
        <w:t xml:space="preserve"> </w:t>
      </w:r>
      <w:r>
        <w:t>Menschen,</w:t>
      </w:r>
      <w:r w:rsidR="00202EEA">
        <w:t xml:space="preserve"> </w:t>
      </w:r>
      <w:r>
        <w:t>der</w:t>
      </w:r>
      <w:r w:rsidR="00202EEA">
        <w:t xml:space="preserve"> </w:t>
      </w:r>
      <w:r>
        <w:t>sagte: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keine</w:t>
      </w:r>
      <w:r w:rsidR="00202EEA">
        <w:t xml:space="preserve"> </w:t>
      </w:r>
      <w:r>
        <w:t>Sünde.</w:t>
      </w:r>
      <w:r w:rsidR="00202EEA">
        <w:t xml:space="preserve"> </w:t>
      </w:r>
      <w:r>
        <w:t>Fragte</w:t>
      </w:r>
      <w:r w:rsidR="00202EEA">
        <w:t xml:space="preserve"> </w:t>
      </w:r>
      <w:r>
        <w:t>man</w:t>
      </w:r>
      <w:r w:rsidR="00202EEA">
        <w:t xml:space="preserve"> </w:t>
      </w:r>
      <w:r>
        <w:t>nach</w:t>
      </w:r>
      <w:r w:rsidR="00202EEA">
        <w:t xml:space="preserve"> </w:t>
      </w:r>
      <w:r>
        <w:t>der</w:t>
      </w:r>
      <w:r w:rsidR="00202EEA">
        <w:t xml:space="preserve"> </w:t>
      </w:r>
      <w:r>
        <w:t>Reihe</w:t>
      </w:r>
      <w:r w:rsidR="00202EEA">
        <w:t xml:space="preserve"> </w:t>
      </w:r>
      <w:r>
        <w:t>herum,</w:t>
      </w:r>
      <w:r w:rsidR="00202EEA">
        <w:t xml:space="preserve"> </w:t>
      </w:r>
      <w:r>
        <w:t>so</w:t>
      </w:r>
      <w:r w:rsidR="00202EEA">
        <w:t xml:space="preserve"> </w:t>
      </w:r>
      <w:r>
        <w:t>würde</w:t>
      </w:r>
      <w:r w:rsidR="00202EEA">
        <w:t xml:space="preserve"> </w:t>
      </w:r>
      <w:r>
        <w:t>man</w:t>
      </w:r>
      <w:r w:rsidR="00202EEA">
        <w:t xml:space="preserve"> </w:t>
      </w:r>
      <w:r>
        <w:t>schwerlich</w:t>
      </w:r>
      <w:r w:rsidR="00202EEA">
        <w:t xml:space="preserve"> </w:t>
      </w:r>
      <w:r>
        <w:t>einen</w:t>
      </w:r>
      <w:r w:rsidR="00202EEA">
        <w:t xml:space="preserve"> </w:t>
      </w:r>
      <w:r>
        <w:t>finden,</w:t>
      </w:r>
      <w:r w:rsidR="00202EEA">
        <w:t xml:space="preserve"> </w:t>
      </w:r>
      <w:r>
        <w:t>der</w:t>
      </w:r>
      <w:r w:rsidR="00202EEA">
        <w:t xml:space="preserve"> </w:t>
      </w:r>
      <w:r>
        <w:t>nicht</w:t>
      </w:r>
      <w:r w:rsidR="00202EEA">
        <w:t xml:space="preserve"> </w:t>
      </w:r>
      <w:r>
        <w:t>gestände:</w:t>
      </w:r>
      <w:r w:rsidR="00202EEA">
        <w:t xml:space="preserve"> </w:t>
      </w:r>
      <w:r>
        <w:t>Er</w:t>
      </w:r>
      <w:r w:rsidR="00202EEA">
        <w:t xml:space="preserve"> </w:t>
      </w:r>
      <w:r>
        <w:t>könne</w:t>
      </w:r>
      <w:r w:rsidR="00202EEA">
        <w:t xml:space="preserve"> </w:t>
      </w:r>
      <w:r>
        <w:t>nicht</w:t>
      </w:r>
      <w:r w:rsidR="00202EEA">
        <w:t xml:space="preserve"> </w:t>
      </w:r>
      <w:r>
        <w:t>leugnen,</w:t>
      </w:r>
      <w:r w:rsidR="00202EEA">
        <w:t xml:space="preserve"> </w:t>
      </w:r>
      <w:r>
        <w:t>Sünde</w:t>
      </w:r>
      <w:r w:rsidR="00202EEA">
        <w:t xml:space="preserve"> </w:t>
      </w:r>
      <w:r>
        <w:t>zu</w:t>
      </w:r>
      <w:r w:rsidR="00202EEA">
        <w:t xml:space="preserve"> </w:t>
      </w:r>
      <w:r>
        <w:t>haben.</w:t>
      </w:r>
      <w:r w:rsidR="00202EEA">
        <w:t xml:space="preserve"> </w:t>
      </w:r>
      <w:r>
        <w:t>Selbst</w:t>
      </w:r>
      <w:r w:rsidR="00202EEA">
        <w:t xml:space="preserve"> </w:t>
      </w:r>
      <w:r>
        <w:t>Heiden</w:t>
      </w:r>
      <w:r w:rsidR="00202EEA">
        <w:t xml:space="preserve"> </w:t>
      </w:r>
      <w:r>
        <w:t>glaubten</w:t>
      </w:r>
      <w:r w:rsidR="00202EEA">
        <w:t xml:space="preserve"> </w:t>
      </w:r>
      <w:r>
        <w:t>und</w:t>
      </w:r>
      <w:r w:rsidR="00202EEA">
        <w:t xml:space="preserve"> </w:t>
      </w:r>
      <w:r>
        <w:t>glauben</w:t>
      </w:r>
      <w:r w:rsidR="00202EEA">
        <w:t xml:space="preserve"> </w:t>
      </w:r>
      <w:r>
        <w:t>dies</w:t>
      </w:r>
      <w:r w:rsidR="00202EEA">
        <w:t xml:space="preserve"> </w:t>
      </w:r>
      <w:r>
        <w:t>und</w:t>
      </w:r>
      <w:r w:rsidR="00202EEA">
        <w:t xml:space="preserve"> </w:t>
      </w:r>
      <w:r>
        <w:t>haben</w:t>
      </w:r>
      <w:r w:rsidR="00202EEA">
        <w:t xml:space="preserve"> </w:t>
      </w:r>
      <w:r>
        <w:t>allerhand</w:t>
      </w:r>
      <w:r w:rsidR="00202EEA">
        <w:t xml:space="preserve"> </w:t>
      </w:r>
      <w:r>
        <w:t>Opfer</w:t>
      </w:r>
      <w:r w:rsidR="00202EEA">
        <w:t xml:space="preserve"> </w:t>
      </w:r>
      <w:r>
        <w:t>und</w:t>
      </w:r>
      <w:r w:rsidR="00202EEA">
        <w:t xml:space="preserve"> </w:t>
      </w:r>
      <w:r>
        <w:t>Büßungen</w:t>
      </w:r>
      <w:r w:rsidR="00202EEA">
        <w:t xml:space="preserve"> </w:t>
      </w:r>
      <w:r>
        <w:t>für</w:t>
      </w:r>
      <w:r w:rsidR="00202EEA">
        <w:t xml:space="preserve"> </w:t>
      </w:r>
      <w:r>
        <w:t>ihre</w:t>
      </w:r>
      <w:r w:rsidR="00202EEA">
        <w:t xml:space="preserve"> </w:t>
      </w:r>
      <w:r>
        <w:t>Sünde.</w:t>
      </w:r>
      <w:r w:rsidR="00202EEA">
        <w:t xml:space="preserve"> </w:t>
      </w:r>
      <w:r>
        <w:t>Das</w:t>
      </w:r>
      <w:r w:rsidR="00202EEA">
        <w:t xml:space="preserve"> </w:t>
      </w:r>
      <w:r>
        <w:t>Gewissen</w:t>
      </w:r>
      <w:r w:rsidR="00202EEA">
        <w:t xml:space="preserve"> </w:t>
      </w:r>
      <w:r>
        <w:t>des</w:t>
      </w:r>
      <w:r w:rsidR="00202EEA">
        <w:t xml:space="preserve"> </w:t>
      </w:r>
      <w:r>
        <w:t>Menschen</w:t>
      </w:r>
      <w:r w:rsidR="00202EEA">
        <w:t xml:space="preserve"> </w:t>
      </w:r>
      <w:r>
        <w:t>überzeugt</w:t>
      </w:r>
      <w:r w:rsidR="00202EEA">
        <w:t xml:space="preserve"> </w:t>
      </w:r>
      <w:r>
        <w:t>ihn</w:t>
      </w:r>
      <w:r w:rsidR="00202EEA">
        <w:t xml:space="preserve"> </w:t>
      </w:r>
      <w:r>
        <w:t>hievon</w:t>
      </w:r>
      <w:r w:rsidR="00202EEA">
        <w:t xml:space="preserve"> </w:t>
      </w:r>
      <w:r>
        <w:t>allzu</w:t>
      </w:r>
      <w:r w:rsidR="00202EEA">
        <w:t xml:space="preserve"> </w:t>
      </w:r>
      <w:r>
        <w:t>klar,</w:t>
      </w:r>
      <w:r w:rsidR="00202EEA">
        <w:t xml:space="preserve"> </w:t>
      </w:r>
      <w:r>
        <w:t>als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demselben</w:t>
      </w:r>
      <w:r w:rsidR="00202EEA">
        <w:t xml:space="preserve"> </w:t>
      </w:r>
      <w:r>
        <w:t>widersprechen</w:t>
      </w:r>
      <w:r w:rsidR="00202EEA">
        <w:t xml:space="preserve"> </w:t>
      </w:r>
      <w:r>
        <w:t>dürfte.</w:t>
      </w:r>
      <w:r w:rsidR="00202EEA">
        <w:t xml:space="preserve"> </w:t>
      </w:r>
      <w:r>
        <w:t>Selbst</w:t>
      </w:r>
      <w:r w:rsidR="00202EEA">
        <w:t xml:space="preserve"> </w:t>
      </w:r>
      <w:r>
        <w:t>die</w:t>
      </w:r>
      <w:r w:rsidR="00202EEA">
        <w:t xml:space="preserve"> </w:t>
      </w:r>
      <w:r>
        <w:t>Pharisäer</w:t>
      </w:r>
      <w:r w:rsidR="00202EEA">
        <w:t xml:space="preserve"> </w:t>
      </w:r>
      <w:r>
        <w:t>zu</w:t>
      </w:r>
      <w:r w:rsidR="00202EEA">
        <w:t xml:space="preserve"> </w:t>
      </w:r>
      <w:r>
        <w:t>Christi</w:t>
      </w:r>
      <w:r w:rsidR="00202EEA">
        <w:t xml:space="preserve"> </w:t>
      </w:r>
      <w:r>
        <w:t>Zeiten,</w:t>
      </w:r>
      <w:r w:rsidR="00202EEA">
        <w:t xml:space="preserve"> </w:t>
      </w:r>
      <w:r>
        <w:t>bei</w:t>
      </w:r>
      <w:r w:rsidR="00202EEA">
        <w:t xml:space="preserve"> </w:t>
      </w:r>
      <w:r>
        <w:t>denen</w:t>
      </w:r>
      <w:r w:rsidR="00202EEA">
        <w:t xml:space="preserve"> </w:t>
      </w:r>
      <w:r>
        <w:t>sich</w:t>
      </w:r>
      <w:r w:rsidR="00202EEA">
        <w:t xml:space="preserve"> </w:t>
      </w:r>
      <w:r>
        <w:t>die</w:t>
      </w:r>
      <w:r w:rsidR="00202EEA">
        <w:t xml:space="preserve"> </w:t>
      </w:r>
      <w:r>
        <w:t>eigene</w:t>
      </w:r>
      <w:r w:rsidR="00202EEA">
        <w:t xml:space="preserve"> </w:t>
      </w:r>
      <w:r>
        <w:t>Gerechtigkeit</w:t>
      </w:r>
      <w:r w:rsidR="00202EEA">
        <w:t xml:space="preserve"> </w:t>
      </w:r>
      <w:r>
        <w:t>besonders</w:t>
      </w:r>
      <w:r w:rsidR="00202EEA">
        <w:t xml:space="preserve"> </w:t>
      </w:r>
      <w:r>
        <w:t>entwickelt</w:t>
      </w:r>
      <w:r w:rsidR="00202EEA">
        <w:t xml:space="preserve"> </w:t>
      </w:r>
      <w:r>
        <w:t>hatte,</w:t>
      </w:r>
      <w:r w:rsidR="00202EEA">
        <w:t xml:space="preserve"> </w:t>
      </w:r>
      <w:r>
        <w:t>werden</w:t>
      </w:r>
      <w:r w:rsidR="00202EEA">
        <w:t xml:space="preserve"> </w:t>
      </w:r>
      <w:r>
        <w:t>sich</w:t>
      </w:r>
      <w:r w:rsidR="00202EEA">
        <w:t xml:space="preserve"> </w:t>
      </w:r>
      <w:r>
        <w:t>doch</w:t>
      </w:r>
      <w:r w:rsidR="00202EEA">
        <w:t xml:space="preserve"> </w:t>
      </w:r>
      <w:r>
        <w:t>nicht</w:t>
      </w:r>
      <w:r w:rsidR="00202EEA">
        <w:t xml:space="preserve"> </w:t>
      </w:r>
      <w:r>
        <w:t>für</w:t>
      </w:r>
      <w:r w:rsidR="00202EEA">
        <w:t xml:space="preserve"> </w:t>
      </w:r>
      <w:r>
        <w:t>ganz</w:t>
      </w:r>
      <w:r w:rsidR="00202EEA">
        <w:t xml:space="preserve"> </w:t>
      </w:r>
      <w:r>
        <w:t>engelrein</w:t>
      </w:r>
      <w:r w:rsidR="00202EEA">
        <w:t xml:space="preserve"> </w:t>
      </w:r>
      <w:r>
        <w:t>gehalten</w:t>
      </w:r>
      <w:r w:rsidR="00202EEA">
        <w:t xml:space="preserve"> </w:t>
      </w:r>
      <w:r>
        <w:t>haben,</w:t>
      </w:r>
      <w:r w:rsidR="00202EEA">
        <w:t xml:space="preserve"> </w:t>
      </w:r>
      <w:r>
        <w:t>und</w:t>
      </w:r>
      <w:r w:rsidR="00202EEA">
        <w:t xml:space="preserve"> </w:t>
      </w:r>
      <w:r>
        <w:t>unsre</w:t>
      </w:r>
      <w:r w:rsidR="00202EEA">
        <w:t xml:space="preserve"> </w:t>
      </w:r>
      <w:r>
        <w:t>Moralisten,</w:t>
      </w:r>
      <w:r w:rsidR="00202EEA">
        <w:t xml:space="preserve"> </w:t>
      </w:r>
      <w:r>
        <w:t>welche</w:t>
      </w:r>
      <w:r w:rsidR="00202EEA">
        <w:t xml:space="preserve"> </w:t>
      </w:r>
      <w:r>
        <w:t>so</w:t>
      </w:r>
      <w:r w:rsidR="00202EEA">
        <w:t xml:space="preserve"> </w:t>
      </w:r>
      <w:r>
        <w:t>viel</w:t>
      </w:r>
      <w:r w:rsidR="00202EEA">
        <w:t xml:space="preserve"> </w:t>
      </w:r>
      <w:r>
        <w:t>Wesens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Vortrefflichkeit</w:t>
      </w:r>
      <w:r w:rsidR="00202EEA">
        <w:t xml:space="preserve"> </w:t>
      </w:r>
      <w:r>
        <w:t>der</w:t>
      </w:r>
      <w:r w:rsidR="00202EEA">
        <w:t xml:space="preserve"> </w:t>
      </w:r>
      <w:r>
        <w:t>menschlichen</w:t>
      </w:r>
      <w:r w:rsidR="00202EEA">
        <w:t xml:space="preserve"> </w:t>
      </w:r>
      <w:r>
        <w:t>Natur</w:t>
      </w:r>
      <w:r w:rsidR="00202EEA">
        <w:t xml:space="preserve"> </w:t>
      </w:r>
      <w:r>
        <w:t>machen</w:t>
      </w:r>
      <w:r w:rsidR="00202EEA">
        <w:t xml:space="preserve"> </w:t>
      </w:r>
      <w:r>
        <w:t>und</w:t>
      </w:r>
      <w:r w:rsidR="00202EEA">
        <w:t xml:space="preserve"> </w:t>
      </w:r>
      <w:r>
        <w:t>vorgeben,</w:t>
      </w:r>
      <w:r w:rsidR="00202EEA">
        <w:t xml:space="preserve"> </w:t>
      </w:r>
      <w:r>
        <w:t>als</w:t>
      </w:r>
      <w:r w:rsidR="00202EEA">
        <w:t xml:space="preserve"> </w:t>
      </w:r>
      <w:r>
        <w:t>könne</w:t>
      </w:r>
      <w:r w:rsidR="00202EEA">
        <w:t xml:space="preserve"> </w:t>
      </w:r>
      <w:r>
        <w:t>der</w:t>
      </w:r>
      <w:r w:rsidR="00202EEA">
        <w:t xml:space="preserve"> </w:t>
      </w:r>
      <w:r>
        <w:t>Mensch</w:t>
      </w:r>
      <w:r w:rsidR="00202EEA">
        <w:t xml:space="preserve"> </w:t>
      </w:r>
      <w:r>
        <w:t>aus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der</w:t>
      </w:r>
      <w:r w:rsidR="00202EEA">
        <w:t xml:space="preserve"> </w:t>
      </w:r>
      <w:r>
        <w:t>Vorschrift</w:t>
      </w:r>
      <w:r w:rsidR="00202EEA">
        <w:t xml:space="preserve"> </w:t>
      </w:r>
      <w:r>
        <w:t>der</w:t>
      </w:r>
      <w:r w:rsidR="00202EEA">
        <w:t xml:space="preserve"> </w:t>
      </w:r>
      <w:r>
        <w:t>Vernunft</w:t>
      </w:r>
      <w:r w:rsidR="00202EEA">
        <w:t xml:space="preserve"> </w:t>
      </w:r>
      <w:r>
        <w:t>und</w:t>
      </w:r>
      <w:r w:rsidR="00202EEA">
        <w:t xml:space="preserve"> </w:t>
      </w:r>
      <w:r>
        <w:t>des</w:t>
      </w:r>
      <w:r w:rsidR="00202EEA">
        <w:t xml:space="preserve"> </w:t>
      </w:r>
      <w:r>
        <w:t>Moralgesetzes</w:t>
      </w:r>
      <w:r w:rsidR="00202EEA">
        <w:t xml:space="preserve"> </w:t>
      </w:r>
      <w:r>
        <w:t>entsprechen,</w:t>
      </w:r>
      <w:r w:rsidR="00202EEA">
        <w:t xml:space="preserve"> </w:t>
      </w:r>
      <w:r>
        <w:t>wagen</w:t>
      </w:r>
      <w:r w:rsidR="00202EEA">
        <w:t xml:space="preserve"> </w:t>
      </w:r>
      <w:r>
        <w:t>es</w:t>
      </w:r>
      <w:r w:rsidR="00202EEA">
        <w:t xml:space="preserve"> </w:t>
      </w:r>
      <w:r>
        <w:t>doch</w:t>
      </w:r>
      <w:r w:rsidR="00202EEA">
        <w:t xml:space="preserve"> </w:t>
      </w:r>
      <w:r>
        <w:t>nicht,</w:t>
      </w:r>
      <w:r w:rsidR="00202EEA">
        <w:t xml:space="preserve"> </w:t>
      </w:r>
      <w:r>
        <w:t>zu</w:t>
      </w:r>
      <w:r w:rsidR="00202EEA">
        <w:t xml:space="preserve"> </w:t>
      </w:r>
      <w:r>
        <w:t>sagen:</w:t>
      </w:r>
      <w:r w:rsidR="00202EEA">
        <w:t xml:space="preserve"> </w:t>
      </w:r>
      <w:r>
        <w:t>Sie</w:t>
      </w:r>
      <w:r w:rsidR="00202EEA">
        <w:t xml:space="preserve"> </w:t>
      </w:r>
      <w:r>
        <w:t>hätten</w:t>
      </w:r>
      <w:r w:rsidR="00202EEA">
        <w:t xml:space="preserve"> </w:t>
      </w:r>
      <w:r>
        <w:t>keine</w:t>
      </w:r>
      <w:r w:rsidR="00202EEA">
        <w:t xml:space="preserve"> </w:t>
      </w:r>
      <w:r>
        <w:t>Sünde.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möchte</w:t>
      </w:r>
      <w:r w:rsidR="00202EEA">
        <w:t xml:space="preserve"> </w:t>
      </w:r>
      <w:r>
        <w:t>man</w:t>
      </w:r>
      <w:r w:rsidR="00202EEA">
        <w:t xml:space="preserve"> </w:t>
      </w:r>
      <w:r>
        <w:t>denken,</w:t>
      </w:r>
      <w:r w:rsidR="00202EEA">
        <w:t xml:space="preserve"> </w:t>
      </w:r>
      <w:r>
        <w:t>Johannes</w:t>
      </w:r>
      <w:r w:rsidR="00202EEA">
        <w:t xml:space="preserve"> </w:t>
      </w:r>
      <w:r>
        <w:t>streite</w:t>
      </w:r>
      <w:r w:rsidR="00202EEA">
        <w:t xml:space="preserve"> </w:t>
      </w:r>
      <w:r>
        <w:t>mit</w:t>
      </w:r>
      <w:r w:rsidR="00202EEA">
        <w:t xml:space="preserve"> </w:t>
      </w:r>
      <w:r>
        <w:t>einem</w:t>
      </w:r>
      <w:r w:rsidR="00202EEA">
        <w:t xml:space="preserve"> </w:t>
      </w:r>
      <w:r>
        <w:t>Schatten,</w:t>
      </w:r>
      <w:r w:rsidR="00202EEA">
        <w:t xml:space="preserve"> </w:t>
      </w:r>
      <w:r>
        <w:t>oder</w:t>
      </w:r>
      <w:r w:rsidR="00202EEA">
        <w:t xml:space="preserve"> </w:t>
      </w:r>
      <w:r>
        <w:t>er</w:t>
      </w:r>
      <w:r w:rsidR="00202EEA">
        <w:t xml:space="preserve"> </w:t>
      </w:r>
      <w:r>
        <w:t>nimmt</w:t>
      </w:r>
      <w:r w:rsidR="00202EEA">
        <w:t xml:space="preserve"> </w:t>
      </w:r>
      <w:r>
        <w:t>es</w:t>
      </w:r>
      <w:r w:rsidR="00202EEA">
        <w:t xml:space="preserve"> </w:t>
      </w:r>
      <w:r>
        <w:t>genauer,</w:t>
      </w:r>
      <w:r w:rsidR="00202EEA">
        <w:t xml:space="preserve"> </w:t>
      </w:r>
      <w:r>
        <w:t>als</w:t>
      </w:r>
      <w:r w:rsidR="00202EEA">
        <w:t xml:space="preserve"> </w:t>
      </w:r>
      <w:r>
        <w:t>man</w:t>
      </w:r>
      <w:r w:rsidR="00202EEA">
        <w:t xml:space="preserve"> </w:t>
      </w:r>
      <w:r>
        <w:t>im</w:t>
      </w:r>
      <w:r w:rsidR="00202EEA">
        <w:t xml:space="preserve"> </w:t>
      </w:r>
      <w:proofErr w:type="gramStart"/>
      <w:r>
        <w:t>allgemeinen</w:t>
      </w:r>
      <w:proofErr w:type="gramEnd"/>
      <w:r w:rsidR="00202EEA">
        <w:t xml:space="preserve"> </w:t>
      </w:r>
      <w:r>
        <w:t>glaubt.</w:t>
      </w:r>
      <w:r w:rsidR="00202EEA">
        <w:t xml:space="preserve"> </w:t>
      </w:r>
      <w:r>
        <w:t>Die</w:t>
      </w:r>
      <w:r w:rsidR="00202EEA">
        <w:t xml:space="preserve"> </w:t>
      </w:r>
      <w:r>
        <w:t>letztgedachten</w:t>
      </w:r>
      <w:r w:rsidR="00202EEA">
        <w:t xml:space="preserve"> </w:t>
      </w:r>
      <w:r>
        <w:t>Menschen</w:t>
      </w:r>
      <w:r w:rsidR="00202EEA">
        <w:t xml:space="preserve"> </w:t>
      </w:r>
      <w:r>
        <w:t>werden</w:t>
      </w:r>
      <w:r w:rsidR="00202EEA">
        <w:t xml:space="preserve"> </w:t>
      </w:r>
      <w:r>
        <w:t>dies</w:t>
      </w:r>
      <w:r w:rsidR="00202EEA">
        <w:t xml:space="preserve"> </w:t>
      </w:r>
      <w:r>
        <w:t>Bekenntnis,</w:t>
      </w:r>
      <w:r w:rsidR="00202EEA">
        <w:t xml:space="preserve"> </w:t>
      </w:r>
      <w:r>
        <w:t>„sie</w:t>
      </w:r>
      <w:r w:rsidR="00202EEA">
        <w:t xml:space="preserve"> </w:t>
      </w:r>
      <w:r>
        <w:t>hätten</w:t>
      </w:r>
      <w:r w:rsidR="00202EEA">
        <w:t xml:space="preserve"> </w:t>
      </w:r>
      <w:r>
        <w:t>Sünde,“</w:t>
      </w:r>
      <w:r w:rsidR="00202EEA">
        <w:t xml:space="preserve"> </w:t>
      </w:r>
      <w:r>
        <w:t>nur</w:t>
      </w:r>
      <w:r w:rsidR="00202EEA">
        <w:t xml:space="preserve"> </w:t>
      </w:r>
      <w:r>
        <w:t>äußerst</w:t>
      </w:r>
      <w:r w:rsidR="00202EEA">
        <w:t xml:space="preserve"> </w:t>
      </w:r>
      <w:r>
        <w:t>selten,</w:t>
      </w:r>
      <w:r w:rsidR="00202EEA">
        <w:t xml:space="preserve"> </w:t>
      </w:r>
      <w:r>
        <w:t>nur</w:t>
      </w:r>
      <w:r w:rsidR="00202EEA">
        <w:t xml:space="preserve"> </w:t>
      </w:r>
      <w:r>
        <w:t>im</w:t>
      </w:r>
      <w:r w:rsidR="00202EEA">
        <w:t xml:space="preserve"> </w:t>
      </w:r>
      <w:r>
        <w:t>Notfall</w:t>
      </w:r>
      <w:r w:rsidR="00202EEA">
        <w:t xml:space="preserve"> </w:t>
      </w:r>
      <w:r>
        <w:t>und</w:t>
      </w:r>
      <w:r w:rsidR="00202EEA">
        <w:t xml:space="preserve"> </w:t>
      </w:r>
      <w:r>
        <w:t>mit</w:t>
      </w:r>
      <w:r w:rsidR="00202EEA">
        <w:t xml:space="preserve"> </w:t>
      </w:r>
      <w:r>
        <w:t>Widerwillen,</w:t>
      </w:r>
      <w:r w:rsidR="00202EEA">
        <w:t xml:space="preserve"> </w:t>
      </w:r>
      <w:r>
        <w:t>und</w:t>
      </w:r>
      <w:r w:rsidR="00202EEA">
        <w:t xml:space="preserve"> </w:t>
      </w:r>
      <w:r>
        <w:t>etwa</w:t>
      </w:r>
      <w:r w:rsidR="00202EEA">
        <w:t xml:space="preserve"> </w:t>
      </w:r>
      <w:r>
        <w:t>nur</w:t>
      </w:r>
      <w:r w:rsidR="00202EEA">
        <w:t xml:space="preserve"> </w:t>
      </w:r>
      <w:r>
        <w:t>so</w:t>
      </w:r>
      <w:r w:rsidR="00202EEA">
        <w:t xml:space="preserve"> </w:t>
      </w:r>
      <w:r>
        <w:t>ablegen,</w:t>
      </w:r>
      <w:r w:rsidR="00202EEA">
        <w:t xml:space="preserve"> </w:t>
      </w:r>
      <w:r>
        <w:t>wie</w:t>
      </w:r>
      <w:r w:rsidR="00202EEA">
        <w:t xml:space="preserve"> </w:t>
      </w:r>
      <w:r>
        <w:t>wenn</w:t>
      </w:r>
      <w:r w:rsidR="00202EEA">
        <w:t xml:space="preserve"> </w:t>
      </w:r>
      <w:r>
        <w:t>ein</w:t>
      </w:r>
      <w:r w:rsidR="00202EEA">
        <w:t xml:space="preserve"> </w:t>
      </w:r>
      <w:r>
        <w:t>reicher</w:t>
      </w:r>
      <w:r w:rsidR="00202EEA">
        <w:t xml:space="preserve"> </w:t>
      </w:r>
      <w:r>
        <w:t>Mann</w:t>
      </w:r>
      <w:r w:rsidR="00202EEA">
        <w:t xml:space="preserve"> </w:t>
      </w:r>
      <w:r>
        <w:t>bekennte,</w:t>
      </w:r>
      <w:r w:rsidR="00202EEA">
        <w:t xml:space="preserve"> </w:t>
      </w:r>
      <w:r>
        <w:t>er</w:t>
      </w:r>
      <w:r w:rsidR="00202EEA">
        <w:t xml:space="preserve"> </w:t>
      </w:r>
      <w:r>
        <w:t>sei</w:t>
      </w:r>
      <w:r w:rsidR="00202EEA">
        <w:t xml:space="preserve"> </w:t>
      </w:r>
      <w:r>
        <w:t>etwas</w:t>
      </w:r>
      <w:r w:rsidR="00202EEA">
        <w:t xml:space="preserve"> </w:t>
      </w:r>
      <w:r>
        <w:t>schuldig,</w:t>
      </w:r>
      <w:r w:rsidR="00202EEA">
        <w:t xml:space="preserve"> </w:t>
      </w:r>
      <w:r>
        <w:t>aber</w:t>
      </w:r>
      <w:r w:rsidR="00202EEA">
        <w:t xml:space="preserve"> </w:t>
      </w:r>
      <w:r>
        <w:t>dies</w:t>
      </w:r>
      <w:r w:rsidR="00202EEA">
        <w:t xml:space="preserve"> </w:t>
      </w:r>
      <w:r>
        <w:t>kümmert</w:t>
      </w:r>
      <w:r w:rsidR="00202EEA">
        <w:t xml:space="preserve"> </w:t>
      </w:r>
      <w:r>
        <w:t>ihn</w:t>
      </w:r>
      <w:r w:rsidR="00202EEA">
        <w:t xml:space="preserve"> </w:t>
      </w:r>
      <w:r>
        <w:t>nicht,</w:t>
      </w:r>
      <w:r w:rsidR="00202EEA">
        <w:t xml:space="preserve"> </w:t>
      </w:r>
      <w:r>
        <w:t>und</w:t>
      </w:r>
      <w:r w:rsidR="00202EEA">
        <w:t xml:space="preserve"> </w:t>
      </w:r>
      <w:r>
        <w:t>braucht</w:t>
      </w:r>
      <w:r w:rsidR="00202EEA">
        <w:t xml:space="preserve"> </w:t>
      </w:r>
      <w:r>
        <w:t>ihn</w:t>
      </w:r>
      <w:r w:rsidR="00202EEA">
        <w:t xml:space="preserve"> </w:t>
      </w:r>
      <w:r>
        <w:t>nicht</w:t>
      </w:r>
      <w:r w:rsidR="00202EEA">
        <w:t xml:space="preserve"> </w:t>
      </w:r>
      <w:r>
        <w:t>zu</w:t>
      </w:r>
      <w:r w:rsidR="00202EEA">
        <w:t xml:space="preserve"> </w:t>
      </w:r>
      <w:r>
        <w:t>kümmern,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vermögend</w:t>
      </w:r>
      <w:r w:rsidR="00202EEA">
        <w:t xml:space="preserve"> </w:t>
      </w:r>
      <w:r>
        <w:t>ist,</w:t>
      </w:r>
      <w:r w:rsidR="00202EEA">
        <w:t xml:space="preserve"> </w:t>
      </w:r>
      <w:r>
        <w:t>so</w:t>
      </w:r>
      <w:r w:rsidR="00202EEA">
        <w:t xml:space="preserve"> </w:t>
      </w:r>
      <w:r>
        <w:t>hat</w:t>
      </w:r>
      <w:r w:rsidR="00202EEA">
        <w:t xml:space="preserve"> </w:t>
      </w:r>
      <w:r>
        <w:t>seine</w:t>
      </w:r>
      <w:r w:rsidR="00202EEA">
        <w:t xml:space="preserve"> </w:t>
      </w:r>
      <w:r>
        <w:t>Schuld</w:t>
      </w:r>
      <w:r w:rsidR="00202EEA">
        <w:t xml:space="preserve"> </w:t>
      </w:r>
      <w:r>
        <w:t>nichts</w:t>
      </w:r>
      <w:r w:rsidR="00202EEA">
        <w:t xml:space="preserve"> </w:t>
      </w:r>
      <w:r>
        <w:t>zu</w:t>
      </w:r>
      <w:r w:rsidR="00202EEA">
        <w:t xml:space="preserve"> </w:t>
      </w:r>
      <w:r>
        <w:t>bedeuten.</w:t>
      </w:r>
      <w:r w:rsidR="00202EEA">
        <w:t xml:space="preserve"> </w:t>
      </w:r>
      <w:r>
        <w:t>Er</w:t>
      </w:r>
      <w:r w:rsidR="00202EEA">
        <w:t xml:space="preserve"> </w:t>
      </w:r>
      <w:r>
        <w:t>würde</w:t>
      </w:r>
      <w:r w:rsidR="00202EEA">
        <w:t xml:space="preserve"> </w:t>
      </w:r>
      <w:r>
        <w:t>es</w:t>
      </w:r>
      <w:r w:rsidR="00202EEA">
        <w:t xml:space="preserve"> </w:t>
      </w:r>
      <w:r>
        <w:t>seltsam</w:t>
      </w:r>
      <w:r w:rsidR="00202EEA">
        <w:t xml:space="preserve"> </w:t>
      </w:r>
      <w:r>
        <w:t>finden,</w:t>
      </w:r>
      <w:r w:rsidR="00202EEA">
        <w:t xml:space="preserve"> </w:t>
      </w:r>
      <w:r>
        <w:t>wenn</w:t>
      </w:r>
      <w:r w:rsidR="00202EEA">
        <w:t xml:space="preserve"> </w:t>
      </w:r>
      <w:r>
        <w:t>man</w:t>
      </w:r>
      <w:r w:rsidR="00202EEA">
        <w:t xml:space="preserve"> </w:t>
      </w:r>
      <w:r>
        <w:t>darauf</w:t>
      </w:r>
      <w:r w:rsidR="00202EEA">
        <w:t xml:space="preserve"> </w:t>
      </w:r>
      <w:r>
        <w:t>bestände:</w:t>
      </w:r>
      <w:r w:rsidR="00202EEA">
        <w:t xml:space="preserve"> </w:t>
      </w:r>
      <w:r>
        <w:t>Er</w:t>
      </w:r>
      <w:r w:rsidR="00202EEA">
        <w:t xml:space="preserve"> </w:t>
      </w:r>
      <w:r>
        <w:t>solle</w:t>
      </w:r>
      <w:r w:rsidR="00202EEA">
        <w:t xml:space="preserve"> </w:t>
      </w:r>
      <w:r>
        <w:t>gestehen,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Schuld</w:t>
      </w:r>
      <w:r w:rsidR="00202EEA">
        <w:t xml:space="preserve"> </w:t>
      </w:r>
      <w:r>
        <w:t>habe,</w:t>
      </w:r>
      <w:r w:rsidR="00202EEA">
        <w:t xml:space="preserve"> </w:t>
      </w:r>
      <w:r>
        <w:t>da</w:t>
      </w:r>
      <w:r w:rsidR="00202EEA">
        <w:t xml:space="preserve"> </w:t>
      </w:r>
      <w:r>
        <w:t>das</w:t>
      </w:r>
      <w:r w:rsidR="00202EEA">
        <w:t xml:space="preserve"> </w:t>
      </w:r>
      <w:r>
        <w:t>sich</w:t>
      </w:r>
      <w:r w:rsidR="00202EEA">
        <w:t xml:space="preserve"> </w:t>
      </w:r>
      <w:r>
        <w:t>von</w:t>
      </w:r>
      <w:r w:rsidR="00202EEA">
        <w:t xml:space="preserve"> </w:t>
      </w:r>
      <w:r>
        <w:t>selbst</w:t>
      </w:r>
      <w:r w:rsidR="00202EEA">
        <w:t xml:space="preserve"> </w:t>
      </w:r>
      <w:r>
        <w:t>versteht.</w:t>
      </w:r>
      <w:r w:rsidR="00202EEA">
        <w:t xml:space="preserve"> </w:t>
      </w:r>
      <w:r>
        <w:t>So</w:t>
      </w:r>
      <w:r w:rsidR="00202EEA">
        <w:t xml:space="preserve"> </w:t>
      </w:r>
      <w:r>
        <w:t>denken</w:t>
      </w:r>
      <w:r w:rsidR="00202EEA">
        <w:t xml:space="preserve"> </w:t>
      </w:r>
      <w:r>
        <w:t>viele</w:t>
      </w:r>
      <w:r w:rsidR="00202EEA">
        <w:t xml:space="preserve"> </w:t>
      </w:r>
      <w:r>
        <w:t>von</w:t>
      </w:r>
      <w:r w:rsidR="00202EEA">
        <w:t xml:space="preserve"> </w:t>
      </w:r>
      <w:r>
        <w:t>ihren</w:t>
      </w:r>
      <w:r w:rsidR="00202EEA">
        <w:t xml:space="preserve"> </w:t>
      </w:r>
      <w:r>
        <w:t>Sünden,</w:t>
      </w:r>
      <w:r w:rsidR="00202EEA">
        <w:t xml:space="preserve"> </w:t>
      </w:r>
      <w:r>
        <w:t>und</w:t>
      </w:r>
      <w:r w:rsidR="00202EEA">
        <w:t xml:space="preserve"> </w:t>
      </w:r>
      <w:r>
        <w:t>was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im</w:t>
      </w:r>
      <w:r w:rsidR="00202EEA">
        <w:t xml:space="preserve"> </w:t>
      </w:r>
      <w:r>
        <w:t>Grunde</w:t>
      </w:r>
      <w:r w:rsidR="00202EEA">
        <w:t xml:space="preserve"> </w:t>
      </w:r>
      <w:r>
        <w:t>anders</w:t>
      </w:r>
      <w:r w:rsidR="00202EEA">
        <w:t xml:space="preserve"> </w:t>
      </w:r>
      <w:r>
        <w:t>als</w:t>
      </w:r>
      <w:r w:rsidR="00202EEA">
        <w:t xml:space="preserve"> </w:t>
      </w:r>
      <w:r>
        <w:t>sagen:</w:t>
      </w:r>
      <w:r w:rsidR="00202EEA">
        <w:t xml:space="preserve"> </w:t>
      </w:r>
      <w:r>
        <w:t>Man</w:t>
      </w:r>
      <w:r w:rsidR="00202EEA">
        <w:t xml:space="preserve"> </w:t>
      </w:r>
      <w:r>
        <w:t>habe</w:t>
      </w:r>
      <w:r w:rsidR="00202EEA">
        <w:t xml:space="preserve"> </w:t>
      </w:r>
      <w:r>
        <w:t>keine.</w:t>
      </w:r>
      <w:r w:rsidR="00202EEA">
        <w:t xml:space="preserve"> </w:t>
      </w:r>
      <w:r>
        <w:t>Einer</w:t>
      </w:r>
      <w:r w:rsidR="00202EEA">
        <w:t xml:space="preserve"> </w:t>
      </w:r>
      <w:r>
        <w:t>andern</w:t>
      </w:r>
      <w:r w:rsidR="00202EEA">
        <w:t xml:space="preserve"> </w:t>
      </w:r>
      <w:r>
        <w:t>Klasse</w:t>
      </w:r>
      <w:r w:rsidR="00202EEA">
        <w:t xml:space="preserve"> </w:t>
      </w:r>
      <w:r>
        <w:t>von</w:t>
      </w:r>
      <w:r w:rsidR="00202EEA">
        <w:t xml:space="preserve"> </w:t>
      </w:r>
      <w:r>
        <w:t>Menschen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Bekenntnis:</w:t>
      </w:r>
      <w:r w:rsidR="00202EEA">
        <w:t xml:space="preserve"> </w:t>
      </w:r>
      <w:r>
        <w:t>Sie</w:t>
      </w:r>
      <w:r w:rsidR="00202EEA">
        <w:t xml:space="preserve"> </w:t>
      </w:r>
      <w:r>
        <w:t>seien</w:t>
      </w:r>
      <w:r w:rsidR="00202EEA">
        <w:t xml:space="preserve"> </w:t>
      </w:r>
      <w:r>
        <w:t>Sünder,</w:t>
      </w:r>
      <w:r w:rsidR="00202EEA">
        <w:t xml:space="preserve"> </w:t>
      </w:r>
      <w:r>
        <w:t>etwas</w:t>
      </w:r>
      <w:r w:rsidR="00202EEA">
        <w:t xml:space="preserve"> </w:t>
      </w:r>
      <w:r>
        <w:t>geläufiger,</w:t>
      </w:r>
      <w:r w:rsidR="00202EEA">
        <w:t xml:space="preserve"> </w:t>
      </w:r>
      <w:r>
        <w:t>weil</w:t>
      </w:r>
      <w:r w:rsidR="00202EEA">
        <w:t xml:space="preserve"> </w:t>
      </w:r>
      <w:r>
        <w:t>sie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Grundsätzen</w:t>
      </w:r>
      <w:r w:rsidR="00202EEA">
        <w:t xml:space="preserve"> </w:t>
      </w:r>
      <w:r>
        <w:t>jener</w:t>
      </w:r>
      <w:r w:rsidR="00202EEA">
        <w:t xml:space="preserve"> </w:t>
      </w:r>
      <w:r>
        <w:t>Moral</w:t>
      </w:r>
      <w:r w:rsidR="00202EEA">
        <w:t xml:space="preserve"> </w:t>
      </w:r>
      <w:r>
        <w:t>nicht</w:t>
      </w:r>
      <w:r w:rsidR="00202EEA">
        <w:t xml:space="preserve"> </w:t>
      </w:r>
      <w:r>
        <w:t>bekannt</w:t>
      </w:r>
      <w:r w:rsidR="00202EEA">
        <w:t xml:space="preserve"> </w:t>
      </w:r>
      <w:r>
        <w:t>sind,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machen</w:t>
      </w:r>
      <w:r w:rsidR="00202EEA">
        <w:t xml:space="preserve"> </w:t>
      </w:r>
      <w:r>
        <w:t>hierin</w:t>
      </w:r>
      <w:r w:rsidR="00202EEA">
        <w:t xml:space="preserve"> </w:t>
      </w:r>
      <w:r>
        <w:t>weniger</w:t>
      </w:r>
      <w:r w:rsidR="00202EEA">
        <w:t xml:space="preserve"> </w:t>
      </w:r>
      <w:r>
        <w:t>Umstände,</w:t>
      </w:r>
      <w:r w:rsidR="00202EEA">
        <w:t xml:space="preserve"> </w:t>
      </w:r>
      <w:r>
        <w:t>besonders</w:t>
      </w:r>
      <w:r w:rsidR="00202EEA">
        <w:t xml:space="preserve"> </w:t>
      </w:r>
      <w:r>
        <w:t>wenn</w:t>
      </w:r>
      <w:r w:rsidR="00202EEA">
        <w:t xml:space="preserve"> </w:t>
      </w:r>
      <w:r>
        <w:t>sie</w:t>
      </w:r>
      <w:r w:rsidR="00202EEA">
        <w:t xml:space="preserve"> </w:t>
      </w:r>
      <w:r>
        <w:t>von</w:t>
      </w:r>
      <w:r w:rsidR="00202EEA">
        <w:t xml:space="preserve"> </w:t>
      </w:r>
      <w:r>
        <w:t>Jugend</w:t>
      </w:r>
      <w:r w:rsidR="00202EEA">
        <w:t xml:space="preserve"> </w:t>
      </w:r>
      <w:r>
        <w:t>auf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öffentlichen</w:t>
      </w:r>
      <w:r w:rsidR="00202EEA">
        <w:t xml:space="preserve"> </w:t>
      </w:r>
      <w:r>
        <w:t>Religionsunterricht</w:t>
      </w:r>
      <w:r w:rsidR="00202EEA">
        <w:t xml:space="preserve"> </w:t>
      </w:r>
      <w:r>
        <w:t>daran</w:t>
      </w:r>
      <w:r w:rsidR="00202EEA">
        <w:t xml:space="preserve"> </w:t>
      </w:r>
      <w:r>
        <w:t>gewöhnt</w:t>
      </w:r>
      <w:r w:rsidR="00202EEA">
        <w:t xml:space="preserve"> </w:t>
      </w:r>
      <w:r>
        <w:t>sind,</w:t>
      </w:r>
      <w:r w:rsidR="00202EEA">
        <w:t xml:space="preserve"> </w:t>
      </w:r>
      <w:r>
        <w:t>sich</w:t>
      </w:r>
      <w:r w:rsidR="00202EEA">
        <w:t xml:space="preserve"> </w:t>
      </w:r>
      <w:r>
        <w:t>für</w:t>
      </w:r>
      <w:r w:rsidR="00202EEA">
        <w:t xml:space="preserve"> </w:t>
      </w:r>
      <w:r>
        <w:t>Sünder</w:t>
      </w:r>
      <w:r w:rsidR="00202EEA">
        <w:t xml:space="preserve"> </w:t>
      </w:r>
      <w:r>
        <w:t>zu</w:t>
      </w:r>
      <w:r w:rsidR="00202EEA">
        <w:t xml:space="preserve"> </w:t>
      </w:r>
      <w:r>
        <w:t>halten.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nicht</w:t>
      </w:r>
      <w:r w:rsidR="00202EEA">
        <w:t xml:space="preserve"> </w:t>
      </w:r>
      <w:r>
        <w:t>der</w:t>
      </w:r>
      <w:r w:rsidR="00202EEA">
        <w:t xml:space="preserve"> </w:t>
      </w:r>
      <w:r>
        <w:t>Fall,</w:t>
      </w:r>
      <w:r w:rsidR="00202EEA">
        <w:t xml:space="preserve"> </w:t>
      </w:r>
      <w:r>
        <w:t>so</w:t>
      </w:r>
      <w:r w:rsidR="00202EEA">
        <w:t xml:space="preserve"> </w:t>
      </w:r>
      <w:r>
        <w:t>geraten</w:t>
      </w:r>
      <w:r w:rsidR="00202EEA">
        <w:t xml:space="preserve"> </w:t>
      </w:r>
      <w:r>
        <w:t>die</w:t>
      </w:r>
      <w:r w:rsidR="00202EEA">
        <w:t xml:space="preserve"> </w:t>
      </w:r>
      <w:r>
        <w:t>Menschen</w:t>
      </w:r>
      <w:r w:rsidR="00202EEA">
        <w:t xml:space="preserve"> </w:t>
      </w:r>
      <w:r>
        <w:t>in</w:t>
      </w:r>
      <w:r w:rsidR="00202EEA">
        <w:t xml:space="preserve"> </w:t>
      </w:r>
      <w:r>
        <w:t>große</w:t>
      </w:r>
      <w:r w:rsidR="00202EEA">
        <w:t xml:space="preserve"> </w:t>
      </w:r>
      <w:r>
        <w:t>Verwunderung,</w:t>
      </w:r>
      <w:r w:rsidR="00202EEA">
        <w:t xml:space="preserve"> </w:t>
      </w:r>
      <w:r>
        <w:t>wenn</w:t>
      </w:r>
      <w:r w:rsidR="00202EEA">
        <w:t xml:space="preserve"> </w:t>
      </w:r>
      <w:r>
        <w:t>sie</w:t>
      </w:r>
      <w:r w:rsidR="00202EEA">
        <w:t xml:space="preserve"> </w:t>
      </w:r>
      <w:r>
        <w:t>einmal</w:t>
      </w:r>
      <w:r w:rsidR="00202EEA">
        <w:t xml:space="preserve"> </w:t>
      </w:r>
      <w:r>
        <w:t>hören:</w:t>
      </w:r>
      <w:r w:rsidR="00202EEA">
        <w:t xml:space="preserve"> </w:t>
      </w:r>
      <w:r>
        <w:t>Wir</w:t>
      </w:r>
      <w:r w:rsidR="00202EEA">
        <w:t xml:space="preserve"> </w:t>
      </w:r>
      <w:r>
        <w:t>seien</w:t>
      </w:r>
      <w:r w:rsidR="00202EEA">
        <w:t xml:space="preserve"> </w:t>
      </w:r>
      <w:r>
        <w:t>so</w:t>
      </w:r>
      <w:r w:rsidR="00202EEA">
        <w:t xml:space="preserve"> </w:t>
      </w:r>
      <w:r>
        <w:t>elende</w:t>
      </w:r>
      <w:r w:rsidR="00202EEA">
        <w:t xml:space="preserve"> </w:t>
      </w:r>
      <w:r>
        <w:t>Sünder.</w:t>
      </w:r>
      <w:r w:rsidR="00202EEA">
        <w:t xml:space="preserve"> </w:t>
      </w:r>
      <w:r>
        <w:t>Ihnen</w:t>
      </w:r>
      <w:r w:rsidR="00202EEA">
        <w:t xml:space="preserve"> </w:t>
      </w:r>
      <w:r>
        <w:t>kommt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so</w:t>
      </w:r>
      <w:r w:rsidR="00202EEA">
        <w:t xml:space="preserve"> </w:t>
      </w:r>
      <w:r>
        <w:t>vor.</w:t>
      </w:r>
      <w:r w:rsidR="00202EEA">
        <w:t xml:space="preserve"> </w:t>
      </w:r>
      <w:r>
        <w:t>Sünder,</w:t>
      </w:r>
      <w:r w:rsidR="00202EEA">
        <w:t xml:space="preserve"> </w:t>
      </w:r>
      <w:r>
        <w:t>meinen</w:t>
      </w:r>
      <w:r w:rsidR="00202EEA">
        <w:t xml:space="preserve"> </w:t>
      </w:r>
      <w:r>
        <w:t>sie,</w:t>
      </w:r>
      <w:r w:rsidR="00202EEA">
        <w:t xml:space="preserve"> </w:t>
      </w:r>
      <w:r>
        <w:t>seien</w:t>
      </w:r>
      <w:r w:rsidR="00202EEA">
        <w:t xml:space="preserve"> </w:t>
      </w:r>
      <w:r>
        <w:t>wir</w:t>
      </w:r>
      <w:r w:rsidR="00202EEA">
        <w:t xml:space="preserve"> </w:t>
      </w:r>
      <w:r>
        <w:t>ja</w:t>
      </w:r>
      <w:r w:rsidR="00202EEA">
        <w:t xml:space="preserve"> </w:t>
      </w:r>
      <w:r>
        <w:t>alle</w:t>
      </w:r>
      <w:r w:rsidR="00202EEA">
        <w:t xml:space="preserve"> </w:t>
      </w:r>
      <w:r>
        <w:t>mit</w:t>
      </w:r>
      <w:r w:rsidR="00202EEA">
        <w:t xml:space="preserve"> </w:t>
      </w:r>
      <w:r>
        <w:t>einander,</w:t>
      </w:r>
      <w:r w:rsidR="00202EEA">
        <w:t xml:space="preserve"> </w:t>
      </w:r>
      <w:r>
        <w:t>wie</w:t>
      </w:r>
      <w:r w:rsidR="00202EEA">
        <w:t xml:space="preserve"> </w:t>
      </w:r>
      <w:r>
        <w:t>wir</w:t>
      </w:r>
      <w:r w:rsidR="00202EEA">
        <w:t xml:space="preserve"> </w:t>
      </w:r>
      <w:r>
        <w:t>alle</w:t>
      </w:r>
      <w:r w:rsidR="00202EEA">
        <w:t xml:space="preserve"> </w:t>
      </w:r>
      <w:r>
        <w:t>Menschen</w:t>
      </w:r>
      <w:r w:rsidR="00202EEA">
        <w:t xml:space="preserve"> </w:t>
      </w:r>
      <w:r>
        <w:t>sind,</w:t>
      </w:r>
      <w:r w:rsidR="00202EEA">
        <w:t xml:space="preserve"> </w:t>
      </w:r>
      <w:r>
        <w:t>das</w:t>
      </w:r>
      <w:r w:rsidR="00202EEA">
        <w:t xml:space="preserve"> </w:t>
      </w:r>
      <w:r>
        <w:t>sei</w:t>
      </w:r>
      <w:r w:rsidR="00202EEA">
        <w:t xml:space="preserve"> </w:t>
      </w:r>
      <w:r>
        <w:t>etwas</w:t>
      </w:r>
      <w:r w:rsidR="00202EEA">
        <w:t xml:space="preserve"> </w:t>
      </w:r>
      <w:r>
        <w:t>Unvermeidliches</w:t>
      </w:r>
      <w:r w:rsidR="00202EEA">
        <w:t xml:space="preserve"> </w:t>
      </w:r>
      <w:r>
        <w:t>und</w:t>
      </w:r>
      <w:r w:rsidR="00202EEA">
        <w:t xml:space="preserve"> </w:t>
      </w:r>
      <w:r>
        <w:t>könne</w:t>
      </w:r>
      <w:r w:rsidR="00202EEA">
        <w:t xml:space="preserve"> </w:t>
      </w:r>
      <w:r>
        <w:t>so</w:t>
      </w:r>
      <w:r w:rsidR="00202EEA">
        <w:t xml:space="preserve"> </w:t>
      </w:r>
      <w:r>
        <w:t>sonderlich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Anschlag</w:t>
      </w:r>
      <w:r w:rsidR="00202EEA">
        <w:t xml:space="preserve"> </w:t>
      </w:r>
      <w:r>
        <w:t>gebracht</w:t>
      </w:r>
      <w:r w:rsidR="00202EEA">
        <w:t xml:space="preserve"> </w:t>
      </w:r>
      <w:r>
        <w:t>werden,</w:t>
      </w:r>
      <w:r w:rsidR="00202EEA">
        <w:t xml:space="preserve"> </w:t>
      </w:r>
      <w:r>
        <w:t>wenn's</w:t>
      </w:r>
      <w:r w:rsidR="00202EEA">
        <w:t xml:space="preserve"> </w:t>
      </w:r>
      <w:r>
        <w:t>nur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grobe</w:t>
      </w:r>
      <w:r w:rsidR="00202EEA">
        <w:t xml:space="preserve"> </w:t>
      </w:r>
      <w:r>
        <w:t>Exzesse</w:t>
      </w:r>
      <w:r w:rsidR="00202EEA">
        <w:t xml:space="preserve"> </w:t>
      </w:r>
      <w:r>
        <w:t>ausbreche,</w:t>
      </w:r>
      <w:r w:rsidR="00202EEA">
        <w:t xml:space="preserve"> </w:t>
      </w:r>
      <w:r>
        <w:t>die</w:t>
      </w:r>
      <w:r w:rsidR="00202EEA">
        <w:t xml:space="preserve"> </w:t>
      </w:r>
      <w:r>
        <w:t>freilich</w:t>
      </w:r>
      <w:r w:rsidR="00202EEA">
        <w:t xml:space="preserve"> </w:t>
      </w:r>
      <w:r>
        <w:t>jeder</w:t>
      </w:r>
      <w:r w:rsidR="00202EEA">
        <w:t xml:space="preserve"> </w:t>
      </w:r>
      <w:r>
        <w:t>verhüten</w:t>
      </w:r>
      <w:r w:rsidR="00202EEA">
        <w:t xml:space="preserve"> </w:t>
      </w:r>
      <w:r>
        <w:t>müsse</w:t>
      </w:r>
      <w:r w:rsidR="00202EEA">
        <w:t xml:space="preserve"> </w:t>
      </w:r>
      <w:r>
        <w:t>und</w:t>
      </w:r>
      <w:r w:rsidR="00202EEA">
        <w:t xml:space="preserve"> </w:t>
      </w:r>
      <w:r>
        <w:t>könne.</w:t>
      </w:r>
      <w:r w:rsidR="00202EEA">
        <w:t xml:space="preserve"> </w:t>
      </w:r>
      <w:r>
        <w:t>Wolle</w:t>
      </w:r>
      <w:r w:rsidR="00202EEA">
        <w:t xml:space="preserve"> </w:t>
      </w:r>
      <w:r>
        <w:t>jemand</w:t>
      </w:r>
      <w:r w:rsidR="00202EEA">
        <w:t xml:space="preserve"> </w:t>
      </w:r>
      <w:r>
        <w:t>besonders</w:t>
      </w:r>
      <w:r w:rsidR="00202EEA">
        <w:t xml:space="preserve"> </w:t>
      </w:r>
      <w:r>
        <w:t>andächtig</w:t>
      </w:r>
      <w:r w:rsidR="00202EEA">
        <w:t xml:space="preserve"> </w:t>
      </w:r>
      <w:r>
        <w:t>sein,</w:t>
      </w:r>
      <w:r w:rsidR="00202EEA">
        <w:t xml:space="preserve"> </w:t>
      </w:r>
      <w:r>
        <w:t>so</w:t>
      </w:r>
      <w:r w:rsidR="00202EEA">
        <w:t xml:space="preserve"> </w:t>
      </w:r>
      <w:r>
        <w:t>möge</w:t>
      </w:r>
      <w:r w:rsidR="00202EEA">
        <w:t xml:space="preserve"> </w:t>
      </w:r>
      <w:r>
        <w:t>er</w:t>
      </w:r>
      <w:r w:rsidR="00202EEA">
        <w:t xml:space="preserve"> </w:t>
      </w:r>
      <w:r>
        <w:t>dies,</w:t>
      </w:r>
      <w:r w:rsidR="00202EEA">
        <w:t xml:space="preserve"> </w:t>
      </w:r>
      <w:r>
        <w:t>von</w:t>
      </w:r>
      <w:r w:rsidR="00202EEA">
        <w:t xml:space="preserve"> </w:t>
      </w:r>
      <w:r>
        <w:t>allen</w:t>
      </w:r>
      <w:r w:rsidR="00202EEA">
        <w:t xml:space="preserve"> </w:t>
      </w:r>
      <w:r>
        <w:t>und</w:t>
      </w:r>
      <w:r w:rsidR="00202EEA">
        <w:t xml:space="preserve"> </w:t>
      </w:r>
      <w:r>
        <w:t>jeden</w:t>
      </w:r>
      <w:r w:rsidR="00202EEA">
        <w:t xml:space="preserve"> </w:t>
      </w:r>
      <w:r>
        <w:t>könne</w:t>
      </w:r>
      <w:r w:rsidR="00202EEA">
        <w:t xml:space="preserve"> </w:t>
      </w:r>
      <w:r>
        <w:t>das</w:t>
      </w:r>
      <w:r w:rsidR="00202EEA">
        <w:t xml:space="preserve"> </w:t>
      </w:r>
      <w:r>
        <w:t>nicht</w:t>
      </w:r>
      <w:r w:rsidR="00202EEA">
        <w:t xml:space="preserve"> </w:t>
      </w:r>
      <w:r>
        <w:t>gefordert</w:t>
      </w:r>
      <w:r w:rsidR="00202EEA">
        <w:t xml:space="preserve"> </w:t>
      </w:r>
      <w:r>
        <w:t>werden,</w:t>
      </w:r>
      <w:r w:rsidR="00202EEA">
        <w:t xml:space="preserve"> </w:t>
      </w:r>
      <w:r>
        <w:t>da</w:t>
      </w:r>
      <w:r w:rsidR="00202EEA">
        <w:t xml:space="preserve"> </w:t>
      </w:r>
      <w:r>
        <w:t>ihre</w:t>
      </w:r>
      <w:r w:rsidR="00202EEA">
        <w:t xml:space="preserve"> </w:t>
      </w:r>
      <w:r>
        <w:t>Umstände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begünstigen.</w:t>
      </w:r>
      <w:r w:rsidR="00202EEA">
        <w:t xml:space="preserve"> </w:t>
      </w:r>
      <w:r>
        <w:t>Ehrlich,</w:t>
      </w:r>
      <w:r w:rsidR="00202EEA">
        <w:t xml:space="preserve"> </w:t>
      </w:r>
      <w:r>
        <w:t>treu</w:t>
      </w:r>
      <w:r w:rsidR="00202EEA">
        <w:t xml:space="preserve"> </w:t>
      </w:r>
      <w:r>
        <w:t>und</w:t>
      </w:r>
      <w:r w:rsidR="00202EEA">
        <w:t xml:space="preserve"> </w:t>
      </w:r>
      <w:r>
        <w:t>redlich</w:t>
      </w:r>
      <w:r w:rsidR="00202EEA">
        <w:t xml:space="preserve"> </w:t>
      </w:r>
      <w:proofErr w:type="gramStart"/>
      <w:r>
        <w:t>sei</w:t>
      </w:r>
      <w:proofErr w:type="gramEnd"/>
      <w:r w:rsidR="00202EEA">
        <w:t xml:space="preserve"> </w:t>
      </w:r>
      <w:r>
        <w:t>das</w:t>
      </w:r>
      <w:r w:rsidR="00202EEA">
        <w:t xml:space="preserve"> </w:t>
      </w:r>
      <w:r>
        <w:t>Wahre,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besonders</w:t>
      </w:r>
      <w:r w:rsidR="00202EEA">
        <w:t xml:space="preserve"> </w:t>
      </w:r>
      <w:r>
        <w:t>Andächtigen</w:t>
      </w:r>
      <w:r w:rsidR="00202EEA">
        <w:t xml:space="preserve"> </w:t>
      </w:r>
      <w:r>
        <w:t>doch</w:t>
      </w:r>
      <w:r w:rsidR="00202EEA">
        <w:t xml:space="preserve"> </w:t>
      </w:r>
      <w:r>
        <w:t>mehrenteils</w:t>
      </w:r>
      <w:r w:rsidR="00202EEA">
        <w:t xml:space="preserve"> </w:t>
      </w:r>
      <w:r>
        <w:t>verdächtig,</w:t>
      </w:r>
      <w:r w:rsidR="00202EEA">
        <w:t xml:space="preserve"> </w:t>
      </w:r>
      <w:r>
        <w:t>wo</w:t>
      </w:r>
      <w:r w:rsidR="00202EEA">
        <w:t xml:space="preserve"> </w:t>
      </w:r>
      <w:r>
        <w:t>nicht</w:t>
      </w:r>
      <w:r w:rsidR="00202EEA">
        <w:t xml:space="preserve"> </w:t>
      </w:r>
      <w:r>
        <w:t>absichtliche</w:t>
      </w:r>
      <w:r w:rsidR="00202EEA">
        <w:t xml:space="preserve"> </w:t>
      </w:r>
      <w:r>
        <w:t>Heuchler.</w:t>
      </w:r>
      <w:r w:rsidR="00202EEA">
        <w:t xml:space="preserve"> </w:t>
      </w:r>
      <w:r>
        <w:t>Was</w:t>
      </w:r>
      <w:r w:rsidR="00202EEA">
        <w:t xml:space="preserve"> </w:t>
      </w:r>
      <w:r>
        <w:t>ist</w:t>
      </w:r>
      <w:r w:rsidR="00202EEA">
        <w:t xml:space="preserve"> </w:t>
      </w:r>
      <w:r>
        <w:t>doch</w:t>
      </w:r>
      <w:r w:rsidR="00202EEA">
        <w:t xml:space="preserve"> </w:t>
      </w:r>
      <w:r>
        <w:t>dies</w:t>
      </w:r>
      <w:r w:rsidR="00202EEA">
        <w:t xml:space="preserve"> </w:t>
      </w:r>
      <w:r>
        <w:t>anders,</w:t>
      </w:r>
      <w:r w:rsidR="00202EEA">
        <w:t xml:space="preserve"> </w:t>
      </w:r>
      <w:r>
        <w:t>als</w:t>
      </w:r>
      <w:r w:rsidR="00202EEA">
        <w:t xml:space="preserve"> </w:t>
      </w:r>
      <w:r>
        <w:t>sagen: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keine</w:t>
      </w:r>
      <w:r w:rsidR="00202EEA">
        <w:t xml:space="preserve"> </w:t>
      </w:r>
      <w:r>
        <w:t>Sünde?</w:t>
      </w:r>
      <w:r w:rsidR="00202EEA">
        <w:t xml:space="preserve"> </w:t>
      </w:r>
      <w:r>
        <w:t>Das</w:t>
      </w:r>
      <w:r w:rsidR="00202EEA">
        <w:t xml:space="preserve"> </w:t>
      </w:r>
      <w:proofErr w:type="gramStart"/>
      <w:r>
        <w:t>nämliche</w:t>
      </w:r>
      <w:proofErr w:type="gramEnd"/>
      <w:r w:rsidR="00202EEA">
        <w:t xml:space="preserve"> </w:t>
      </w:r>
      <w:r>
        <w:t>äußert</w:t>
      </w:r>
      <w:r w:rsidR="00202EEA">
        <w:t xml:space="preserve"> </w:t>
      </w:r>
      <w:r>
        <w:t>sich</w:t>
      </w:r>
      <w:r w:rsidR="00202EEA">
        <w:t xml:space="preserve"> </w:t>
      </w:r>
      <w:r>
        <w:t>auch</w:t>
      </w:r>
      <w:r w:rsidR="00202EEA">
        <w:t xml:space="preserve"> </w:t>
      </w:r>
      <w:r>
        <w:t>an</w:t>
      </w:r>
      <w:r w:rsidR="00202EEA">
        <w:t xml:space="preserve"> </w:t>
      </w:r>
      <w:r>
        <w:t>solchen</w:t>
      </w:r>
      <w:r w:rsidR="00202EEA">
        <w:t xml:space="preserve"> </w:t>
      </w:r>
      <w:r>
        <w:t>Orten,</w:t>
      </w:r>
      <w:r w:rsidR="00202EEA">
        <w:t xml:space="preserve"> </w:t>
      </w:r>
      <w:r>
        <w:t>wo</w:t>
      </w:r>
      <w:r w:rsidR="00202EEA">
        <w:t xml:space="preserve"> </w:t>
      </w:r>
      <w:r>
        <w:t>man</w:t>
      </w:r>
      <w:r w:rsidR="00202EEA">
        <w:t xml:space="preserve"> </w:t>
      </w:r>
      <w:r>
        <w:t>sich</w:t>
      </w:r>
      <w:r w:rsidR="00202EEA">
        <w:t xml:space="preserve"> </w:t>
      </w:r>
      <w:r>
        <w:t>zwar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Länge</w:t>
      </w:r>
      <w:r w:rsidR="00202EEA">
        <w:t xml:space="preserve"> </w:t>
      </w:r>
      <w:r>
        <w:t>der</w:t>
      </w:r>
      <w:r w:rsidR="00202EEA">
        <w:t xml:space="preserve"> </w:t>
      </w:r>
      <w:r>
        <w:t>Zeit</w:t>
      </w:r>
      <w:r w:rsidR="00202EEA">
        <w:t xml:space="preserve"> </w:t>
      </w:r>
      <w:r>
        <w:t>daran</w:t>
      </w:r>
      <w:r w:rsidR="00202EEA">
        <w:t xml:space="preserve"> </w:t>
      </w:r>
      <w:r>
        <w:t>gewöhnt</w:t>
      </w:r>
      <w:r w:rsidR="00202EEA">
        <w:t xml:space="preserve"> </w:t>
      </w:r>
      <w:r>
        <w:t>hat,</w:t>
      </w:r>
      <w:r w:rsidR="00202EEA">
        <w:t xml:space="preserve"> </w:t>
      </w:r>
      <w:r>
        <w:t>die</w:t>
      </w:r>
      <w:r w:rsidR="00202EEA">
        <w:t xml:space="preserve"> </w:t>
      </w:r>
      <w:r>
        <w:t>Menschen</w:t>
      </w:r>
      <w:r w:rsidR="00202EEA">
        <w:t xml:space="preserve"> </w:t>
      </w:r>
      <w:r>
        <w:t>als</w:t>
      </w:r>
      <w:r w:rsidR="00202EEA">
        <w:t xml:space="preserve"> </w:t>
      </w:r>
      <w:r>
        <w:t>Sünder</w:t>
      </w:r>
      <w:r w:rsidR="00202EEA">
        <w:t xml:space="preserve"> </w:t>
      </w:r>
      <w:r>
        <w:t>und</w:t>
      </w:r>
      <w:r w:rsidR="00202EEA">
        <w:t xml:space="preserve"> </w:t>
      </w:r>
      <w:r>
        <w:t>elend</w:t>
      </w:r>
      <w:r w:rsidR="00202EEA">
        <w:t xml:space="preserve"> </w:t>
      </w:r>
      <w:r>
        <w:t>dargestellt</w:t>
      </w:r>
      <w:r w:rsidR="00202EEA">
        <w:t xml:space="preserve"> </w:t>
      </w:r>
      <w:r>
        <w:t>zu</w:t>
      </w:r>
      <w:r w:rsidR="00202EEA">
        <w:t xml:space="preserve"> </w:t>
      </w:r>
      <w:r>
        <w:t>hören,</w:t>
      </w:r>
      <w:r w:rsidR="00202EEA">
        <w:t xml:space="preserve"> </w:t>
      </w:r>
      <w:r>
        <w:t>und</w:t>
      </w:r>
      <w:r w:rsidR="00202EEA">
        <w:t xml:space="preserve"> </w:t>
      </w:r>
      <w:r>
        <w:t>dies</w:t>
      </w:r>
      <w:r w:rsidR="00202EEA">
        <w:t xml:space="preserve"> </w:t>
      </w:r>
      <w:r>
        <w:t>also</w:t>
      </w:r>
      <w:r w:rsidR="00202EEA">
        <w:t xml:space="preserve"> </w:t>
      </w:r>
      <w:r>
        <w:t>nicht</w:t>
      </w:r>
      <w:r w:rsidR="00202EEA">
        <w:t xml:space="preserve"> </w:t>
      </w:r>
      <w:r>
        <w:t>mehr</w:t>
      </w:r>
      <w:r w:rsidR="00202EEA">
        <w:t xml:space="preserve"> </w:t>
      </w:r>
      <w:r>
        <w:t>befremdend</w:t>
      </w:r>
      <w:r w:rsidR="00202EEA">
        <w:t xml:space="preserve"> </w:t>
      </w:r>
      <w:r>
        <w:t>findet.</w:t>
      </w:r>
      <w:r w:rsidR="00202EEA">
        <w:t xml:space="preserve"> </w:t>
      </w:r>
      <w:r>
        <w:t>Wenn</w:t>
      </w:r>
      <w:r w:rsidR="00202EEA">
        <w:t xml:space="preserve"> </w:t>
      </w:r>
      <w:r>
        <w:t>es</w:t>
      </w:r>
      <w:r w:rsidR="00202EEA">
        <w:t xml:space="preserve"> </w:t>
      </w:r>
      <w:r>
        <w:t>aber</w:t>
      </w:r>
      <w:r w:rsidR="00202EEA">
        <w:t xml:space="preserve"> </w:t>
      </w:r>
      <w:r>
        <w:t>näher</w:t>
      </w:r>
      <w:r w:rsidR="00202EEA">
        <w:t xml:space="preserve"> </w:t>
      </w:r>
      <w:r>
        <w:t>auseinandergesetzt</w:t>
      </w:r>
      <w:r w:rsidR="00202EEA">
        <w:t xml:space="preserve"> </w:t>
      </w:r>
      <w:r>
        <w:t>wird,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Sünder,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erschrecklich</w:t>
      </w:r>
      <w:r w:rsidR="00202EEA">
        <w:t xml:space="preserve"> </w:t>
      </w:r>
      <w:r>
        <w:t>elend</w:t>
      </w:r>
      <w:r w:rsidR="00202EEA">
        <w:t xml:space="preserve"> </w:t>
      </w:r>
      <w:r>
        <w:t>wir</w:t>
      </w:r>
      <w:r w:rsidR="00202EEA">
        <w:t xml:space="preserve"> </w:t>
      </w:r>
      <w:r>
        <w:t>seien,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ganz</w:t>
      </w:r>
      <w:r w:rsidR="00202EEA">
        <w:t xml:space="preserve"> </w:t>
      </w:r>
      <w:r>
        <w:t>blind</w:t>
      </w:r>
      <w:r w:rsidR="00202EEA">
        <w:t xml:space="preserve"> </w:t>
      </w:r>
      <w:r>
        <w:t>sind,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Dingen,</w:t>
      </w:r>
      <w:r w:rsidR="00202EEA">
        <w:t xml:space="preserve"> </w:t>
      </w:r>
      <w:r>
        <w:t>welche</w:t>
      </w:r>
      <w:r w:rsidR="00202EEA">
        <w:t xml:space="preserve"> </w:t>
      </w:r>
      <w:r>
        <w:t>des</w:t>
      </w:r>
      <w:r w:rsidR="00202EEA">
        <w:t xml:space="preserve"> </w:t>
      </w:r>
      <w:r>
        <w:t>Geistes</w:t>
      </w:r>
      <w:r w:rsidR="00202EEA">
        <w:t xml:space="preserve"> </w:t>
      </w:r>
      <w:r>
        <w:t>Gottes</w:t>
      </w:r>
      <w:r w:rsidR="00202EEA">
        <w:t xml:space="preserve"> </w:t>
      </w:r>
      <w:r>
        <w:t>sind,</w:t>
      </w:r>
      <w:r w:rsidR="00202EEA">
        <w:t xml:space="preserve"> </w:t>
      </w:r>
      <w:r>
        <w:t>nichts</w:t>
      </w:r>
      <w:r w:rsidR="00202EEA">
        <w:t xml:space="preserve"> </w:t>
      </w:r>
      <w:r>
        <w:t>ahnen,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aus</w:t>
      </w:r>
      <w:r w:rsidR="00202EEA">
        <w:t xml:space="preserve"> </w:t>
      </w:r>
      <w:r>
        <w:t>uns</w:t>
      </w:r>
      <w:r w:rsidR="00202EEA">
        <w:t xml:space="preserve"> </w:t>
      </w:r>
      <w:r>
        <w:t>sogar</w:t>
      </w:r>
      <w:r w:rsidR="00202EEA">
        <w:t xml:space="preserve"> </w:t>
      </w:r>
      <w:r>
        <w:t>nichts</w:t>
      </w:r>
      <w:r w:rsidR="00202EEA">
        <w:t xml:space="preserve"> </w:t>
      </w:r>
      <w:r>
        <w:t>Gutes</w:t>
      </w:r>
      <w:r w:rsidR="00202EEA">
        <w:t xml:space="preserve"> </w:t>
      </w:r>
      <w:r>
        <w:t>vermögen,</w:t>
      </w:r>
      <w:r w:rsidR="00202EEA">
        <w:t xml:space="preserve"> </w:t>
      </w:r>
      <w:r>
        <w:t>sogar</w:t>
      </w:r>
      <w:r w:rsidR="00202EEA">
        <w:t xml:space="preserve"> </w:t>
      </w:r>
      <w:r>
        <w:t>Feinde</w:t>
      </w:r>
      <w:r w:rsidR="00202EEA">
        <w:t xml:space="preserve"> </w:t>
      </w:r>
      <w:r>
        <w:t>Gottes</w:t>
      </w:r>
      <w:r w:rsidR="00202EEA">
        <w:t xml:space="preserve"> </w:t>
      </w:r>
      <w:r>
        <w:t>seien,</w:t>
      </w:r>
      <w:r w:rsidR="00202EEA">
        <w:t xml:space="preserve"> </w:t>
      </w:r>
      <w:r>
        <w:t>daß</w:t>
      </w:r>
      <w:r w:rsidR="00202EEA">
        <w:t xml:space="preserve"> </w:t>
      </w:r>
      <w:r>
        <w:t>all'</w:t>
      </w:r>
      <w:r w:rsidR="00202EEA">
        <w:t xml:space="preserve"> </w:t>
      </w:r>
      <w:r>
        <w:t>unser</w:t>
      </w:r>
      <w:r w:rsidR="00202EEA">
        <w:t xml:space="preserve"> </w:t>
      </w:r>
      <w:r>
        <w:t>vermeintliches</w:t>
      </w:r>
      <w:r w:rsidR="00202EEA">
        <w:t xml:space="preserve"> </w:t>
      </w:r>
      <w:r>
        <w:t>Gute</w:t>
      </w:r>
      <w:r w:rsidR="00202EEA">
        <w:t xml:space="preserve"> </w:t>
      </w:r>
      <w:r>
        <w:t>nichts</w:t>
      </w:r>
      <w:r w:rsidR="00202EEA">
        <w:t xml:space="preserve"> </w:t>
      </w:r>
      <w:r>
        <w:t>gelte,</w:t>
      </w:r>
      <w:r w:rsidR="00202EEA">
        <w:t xml:space="preserve"> </w:t>
      </w:r>
      <w:r>
        <w:t>ja</w:t>
      </w:r>
      <w:r w:rsidR="00202EEA">
        <w:t xml:space="preserve"> </w:t>
      </w:r>
      <w:r>
        <w:t>nichts</w:t>
      </w:r>
      <w:r w:rsidR="00202EEA">
        <w:t xml:space="preserve"> </w:t>
      </w:r>
      <w:r>
        <w:t>als</w:t>
      </w:r>
      <w:r w:rsidR="00202EEA">
        <w:t xml:space="preserve"> </w:t>
      </w:r>
      <w:r>
        <w:t>Sünde</w:t>
      </w:r>
      <w:r w:rsidR="00202EEA">
        <w:t xml:space="preserve"> </w:t>
      </w:r>
      <w:r>
        <w:t>sei,</w:t>
      </w:r>
      <w:r w:rsidR="00202EEA">
        <w:t xml:space="preserve"> </w:t>
      </w:r>
      <w:r>
        <w:t>daß</w:t>
      </w:r>
      <w:r w:rsidR="00202EEA">
        <w:t xml:space="preserve"> </w:t>
      </w:r>
      <w:r>
        <w:t>etwas</w:t>
      </w:r>
      <w:r w:rsidR="00202EEA">
        <w:t xml:space="preserve"> </w:t>
      </w:r>
      <w:r>
        <w:t>ganz</w:t>
      </w:r>
      <w:r w:rsidR="00202EEA">
        <w:t xml:space="preserve"> </w:t>
      </w:r>
      <w:r>
        <w:t>Neues</w:t>
      </w:r>
      <w:r w:rsidR="00202EEA">
        <w:t xml:space="preserve"> </w:t>
      </w:r>
      <w:r>
        <w:t>von</w:t>
      </w:r>
      <w:r w:rsidR="00202EEA">
        <w:t xml:space="preserve"> </w:t>
      </w:r>
      <w:r>
        <w:t>Gott</w:t>
      </w:r>
      <w:r w:rsidR="00202EEA">
        <w:t xml:space="preserve"> </w:t>
      </w:r>
      <w:r>
        <w:t>in</w:t>
      </w:r>
      <w:r w:rsidR="00202EEA">
        <w:t xml:space="preserve"> </w:t>
      </w:r>
      <w:r>
        <w:t>uns</w:t>
      </w:r>
      <w:r w:rsidR="00202EEA">
        <w:t xml:space="preserve"> </w:t>
      </w:r>
      <w:r>
        <w:t>gelegt</w:t>
      </w:r>
      <w:r w:rsidR="00202EEA">
        <w:t xml:space="preserve"> </w:t>
      </w:r>
      <w:r>
        <w:t>werden</w:t>
      </w:r>
      <w:r w:rsidR="00202EEA">
        <w:t xml:space="preserve"> </w:t>
      </w:r>
      <w:r>
        <w:t>müsse,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den</w:t>
      </w:r>
      <w:r w:rsidR="00202EEA">
        <w:t xml:space="preserve"> </w:t>
      </w:r>
      <w:r>
        <w:t>Menschen</w:t>
      </w:r>
      <w:r w:rsidR="00202EEA">
        <w:t xml:space="preserve"> </w:t>
      </w:r>
      <w:r>
        <w:t>dies</w:t>
      </w:r>
      <w:r w:rsidR="00202EEA">
        <w:t xml:space="preserve"> </w:t>
      </w:r>
      <w:r>
        <w:t>zu</w:t>
      </w:r>
      <w:r w:rsidR="00202EEA">
        <w:t xml:space="preserve"> </w:t>
      </w:r>
      <w:r>
        <w:t>arg,</w:t>
      </w:r>
      <w:r w:rsidR="00202EEA">
        <w:t xml:space="preserve"> </w:t>
      </w:r>
      <w:r>
        <w:t>so</w:t>
      </w:r>
      <w:r w:rsidR="00202EEA">
        <w:t xml:space="preserve"> </w:t>
      </w:r>
      <w:r>
        <w:t>wollen</w:t>
      </w:r>
      <w:r w:rsidR="00202EEA">
        <w:t xml:space="preserve"> </w:t>
      </w:r>
      <w:r>
        <w:t>sie</w:t>
      </w:r>
      <w:r w:rsidR="00202EEA">
        <w:t xml:space="preserve"> </w:t>
      </w:r>
      <w:r>
        <w:t>das</w:t>
      </w:r>
      <w:r w:rsidR="00202EEA">
        <w:t xml:space="preserve"> </w:t>
      </w:r>
      <w:r>
        <w:t>nicht</w:t>
      </w:r>
      <w:r w:rsidR="00202EEA">
        <w:t xml:space="preserve"> </w:t>
      </w:r>
      <w:r>
        <w:t>gesagt</w:t>
      </w:r>
      <w:r w:rsidR="00202EEA">
        <w:t xml:space="preserve"> </w:t>
      </w:r>
      <w:r>
        <w:t>wissen,</w:t>
      </w:r>
      <w:r w:rsidR="00202EEA">
        <w:t xml:space="preserve"> </w:t>
      </w:r>
      <w:r>
        <w:t>dem</w:t>
      </w:r>
      <w:r w:rsidR="00202EEA">
        <w:t xml:space="preserve"> </w:t>
      </w:r>
      <w:r>
        <w:t>können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zustimmen.</w:t>
      </w:r>
      <w:r w:rsidR="00202EEA">
        <w:t xml:space="preserve"> </w:t>
      </w:r>
      <w:r>
        <w:t>Daß</w:t>
      </w:r>
      <w:r w:rsidR="00202EEA">
        <w:t xml:space="preserve"> </w:t>
      </w:r>
      <w:r>
        <w:t>Sünde</w:t>
      </w:r>
      <w:r w:rsidR="00202EEA">
        <w:t xml:space="preserve"> </w:t>
      </w:r>
      <w:r>
        <w:t>als</w:t>
      </w:r>
      <w:r w:rsidR="00202EEA">
        <w:t xml:space="preserve"> </w:t>
      </w:r>
      <w:r>
        <w:t>Sünde</w:t>
      </w:r>
      <w:r w:rsidR="00202EEA">
        <w:t xml:space="preserve"> </w:t>
      </w:r>
      <w:r>
        <w:t>dargestellt</w:t>
      </w:r>
      <w:r w:rsidR="00202EEA">
        <w:t xml:space="preserve"> </w:t>
      </w:r>
      <w:r>
        <w:t>wird,</w:t>
      </w:r>
      <w:r w:rsidR="00202EEA">
        <w:t xml:space="preserve"> </w:t>
      </w:r>
      <w:r>
        <w:t>das</w:t>
      </w:r>
      <w:r w:rsidR="00202EEA">
        <w:t xml:space="preserve"> </w:t>
      </w:r>
      <w:r>
        <w:t>findet</w:t>
      </w:r>
      <w:r w:rsidR="00202EEA">
        <w:t xml:space="preserve"> </w:t>
      </w:r>
      <w:r>
        <w:t>man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Ordnung,</w:t>
      </w:r>
      <w:r w:rsidR="00202EEA">
        <w:t xml:space="preserve"> </w:t>
      </w:r>
      <w:r>
        <w:t>daß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das</w:t>
      </w:r>
      <w:r w:rsidR="00202EEA">
        <w:t xml:space="preserve"> </w:t>
      </w:r>
      <w:r>
        <w:t>Gute,</w:t>
      </w:r>
      <w:r w:rsidR="00202EEA">
        <w:t xml:space="preserve"> </w:t>
      </w:r>
      <w:r>
        <w:t>was</w:t>
      </w:r>
      <w:r w:rsidR="00202EEA">
        <w:t xml:space="preserve"> </w:t>
      </w:r>
      <w:r>
        <w:t>man</w:t>
      </w:r>
      <w:r w:rsidR="00202EEA">
        <w:t xml:space="preserve"> </w:t>
      </w:r>
      <w:r>
        <w:t>zu</w:t>
      </w:r>
      <w:r w:rsidR="00202EEA">
        <w:t xml:space="preserve"> </w:t>
      </w:r>
      <w:r>
        <w:t>üben</w:t>
      </w:r>
      <w:r w:rsidR="00202EEA">
        <w:t xml:space="preserve"> </w:t>
      </w:r>
      <w:r>
        <w:t>meint,</w:t>
      </w:r>
      <w:r w:rsidR="00202EEA">
        <w:t xml:space="preserve"> </w:t>
      </w:r>
      <w:r>
        <w:t>und</w:t>
      </w:r>
      <w:r w:rsidR="00202EEA">
        <w:t xml:space="preserve"> </w:t>
      </w:r>
      <w:r>
        <w:t>wodurch</w:t>
      </w:r>
      <w:r w:rsidR="00202EEA">
        <w:t xml:space="preserve"> </w:t>
      </w:r>
      <w:r>
        <w:t>man</w:t>
      </w:r>
      <w:r w:rsidR="00202EEA">
        <w:t xml:space="preserve"> </w:t>
      </w:r>
      <w:r>
        <w:t>Gott</w:t>
      </w:r>
      <w:r w:rsidR="00202EEA">
        <w:t xml:space="preserve"> </w:t>
      </w:r>
      <w:r>
        <w:t>angenehm</w:t>
      </w:r>
      <w:r w:rsidR="00202EEA">
        <w:t xml:space="preserve"> </w:t>
      </w:r>
      <w:r>
        <w:t>zu</w:t>
      </w:r>
      <w:r w:rsidR="00202EEA">
        <w:t xml:space="preserve"> </w:t>
      </w:r>
      <w:r>
        <w:t>werden</w:t>
      </w:r>
      <w:r w:rsidR="00202EEA">
        <w:t xml:space="preserve"> </w:t>
      </w:r>
      <w:r>
        <w:t>hofft,</w:t>
      </w:r>
      <w:r w:rsidR="00202EEA">
        <w:t xml:space="preserve"> </w:t>
      </w:r>
      <w:r>
        <w:t>mit</w:t>
      </w:r>
      <w:r w:rsidR="00202EEA">
        <w:t xml:space="preserve"> </w:t>
      </w:r>
      <w:r>
        <w:t>hinein</w:t>
      </w:r>
      <w:r w:rsidR="00202EEA">
        <w:t xml:space="preserve"> </w:t>
      </w:r>
      <w:r>
        <w:t>und</w:t>
      </w:r>
      <w:r w:rsidR="00202EEA">
        <w:t xml:space="preserve"> </w:t>
      </w:r>
      <w:r>
        <w:t>verworfen</w:t>
      </w:r>
      <w:r w:rsidR="00202EEA">
        <w:t xml:space="preserve"> </w:t>
      </w:r>
      <w:r>
        <w:t>werde,</w:t>
      </w:r>
      <w:r w:rsidR="00202EEA">
        <w:t xml:space="preserve"> </w:t>
      </w:r>
      <w:r>
        <w:t>daß</w:t>
      </w:r>
      <w:r w:rsidR="00202EEA">
        <w:t xml:space="preserve"> </w:t>
      </w:r>
      <w:r>
        <w:t>das</w:t>
      </w:r>
      <w:r w:rsidR="00202EEA">
        <w:t xml:space="preserve"> </w:t>
      </w:r>
      <w:r>
        <w:t>alles</w:t>
      </w:r>
      <w:r w:rsidR="00202EEA">
        <w:t xml:space="preserve"> </w:t>
      </w:r>
      <w:r>
        <w:t>Gesetzes</w:t>
      </w:r>
      <w:r w:rsidR="00202EEA">
        <w:t xml:space="preserve"> </w:t>
      </w:r>
      <w:r>
        <w:t>Werk</w:t>
      </w:r>
      <w:r w:rsidR="00202EEA">
        <w:t xml:space="preserve"> </w:t>
      </w:r>
      <w:r>
        <w:t>und</w:t>
      </w:r>
      <w:r w:rsidR="00202EEA">
        <w:t xml:space="preserve"> </w:t>
      </w:r>
      <w:r>
        <w:t>niemand</w:t>
      </w:r>
      <w:r w:rsidR="00202EEA">
        <w:t xml:space="preserve"> </w:t>
      </w:r>
      <w:r>
        <w:t>nütze</w:t>
      </w:r>
      <w:r w:rsidR="00202EEA">
        <w:t xml:space="preserve"> </w:t>
      </w:r>
      <w:r>
        <w:t>sei,</w:t>
      </w:r>
      <w:r w:rsidR="00202EEA">
        <w:t xml:space="preserve"> </w:t>
      </w:r>
      <w:r>
        <w:t>daß</w:t>
      </w:r>
      <w:r w:rsidR="00202EEA">
        <w:t xml:space="preserve"> </w:t>
      </w:r>
      <w:r>
        <w:t>ist</w:t>
      </w:r>
      <w:r w:rsidR="00202EEA">
        <w:t xml:space="preserve"> </w:t>
      </w:r>
      <w:r>
        <w:t>unleidlich,</w:t>
      </w:r>
      <w:r w:rsidR="00202EEA">
        <w:t xml:space="preserve"> </w:t>
      </w:r>
      <w:r>
        <w:t>dagegen</w:t>
      </w:r>
      <w:r w:rsidR="00202EEA">
        <w:t xml:space="preserve"> </w:t>
      </w:r>
      <w:r>
        <w:t>sträubt</w:t>
      </w:r>
      <w:r w:rsidR="00202EEA">
        <w:t xml:space="preserve"> </w:t>
      </w:r>
      <w:r>
        <w:t>man</w:t>
      </w:r>
      <w:r w:rsidR="00202EEA">
        <w:t xml:space="preserve"> </w:t>
      </w:r>
      <w:r>
        <w:t>sich,</w:t>
      </w:r>
      <w:r w:rsidR="00202EEA">
        <w:t xml:space="preserve"> </w:t>
      </w:r>
      <w:r>
        <w:t>und</w:t>
      </w:r>
      <w:r w:rsidR="00202EEA">
        <w:t xml:space="preserve"> </w:t>
      </w:r>
      <w:r>
        <w:t>zwar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Weise,</w:t>
      </w:r>
      <w:r w:rsidR="00202EEA">
        <w:t xml:space="preserve"> </w:t>
      </w:r>
      <w:r>
        <w:t>die</w:t>
      </w:r>
      <w:r w:rsidR="00202EEA">
        <w:t xml:space="preserve"> </w:t>
      </w:r>
      <w:r>
        <w:t>dem</w:t>
      </w:r>
      <w:r w:rsidR="00202EEA">
        <w:t xml:space="preserve"> </w:t>
      </w:r>
      <w:r>
        <w:t>Widerspruch</w:t>
      </w:r>
      <w:r w:rsidR="00202EEA">
        <w:t xml:space="preserve"> </w:t>
      </w:r>
      <w:r>
        <w:t>einen</w:t>
      </w:r>
      <w:r w:rsidR="00202EEA">
        <w:t xml:space="preserve"> </w:t>
      </w:r>
      <w:r>
        <w:t>trefflichen</w:t>
      </w:r>
      <w:r w:rsidR="00202EEA">
        <w:t xml:space="preserve"> </w:t>
      </w:r>
      <w:r>
        <w:t>Schein</w:t>
      </w:r>
      <w:r w:rsidR="00202EEA">
        <w:t xml:space="preserve"> </w:t>
      </w:r>
      <w:r>
        <w:t>gibt.</w:t>
      </w:r>
      <w:r w:rsidR="00202EEA">
        <w:t xml:space="preserve"> </w:t>
      </w:r>
      <w:r>
        <w:t>Bei</w:t>
      </w:r>
      <w:r w:rsidR="00202EEA">
        <w:t xml:space="preserve"> </w:t>
      </w:r>
      <w:r>
        <w:t>solcher</w:t>
      </w:r>
      <w:r w:rsidR="00202EEA">
        <w:t xml:space="preserve"> </w:t>
      </w:r>
      <w:r>
        <w:t>Weise</w:t>
      </w:r>
      <w:r w:rsidR="00202EEA">
        <w:t xml:space="preserve"> </w:t>
      </w:r>
      <w:r>
        <w:t>sagt</w:t>
      </w:r>
      <w:r w:rsidR="00202EEA">
        <w:t xml:space="preserve"> </w:t>
      </w:r>
      <w:r>
        <w:t>man</w:t>
      </w:r>
      <w:r w:rsidR="00202EEA">
        <w:t xml:space="preserve"> </w:t>
      </w:r>
      <w:r>
        <w:t>z.B.,</w:t>
      </w:r>
      <w:r w:rsidR="00202EEA">
        <w:t xml:space="preserve"> </w:t>
      </w:r>
      <w:r>
        <w:t>wäre</w:t>
      </w:r>
      <w:r w:rsidR="00202EEA">
        <w:t xml:space="preserve"> </w:t>
      </w:r>
      <w:r>
        <w:t>es</w:t>
      </w:r>
      <w:r w:rsidR="00202EEA">
        <w:t xml:space="preserve"> </w:t>
      </w:r>
      <w:r>
        <w:t>ja</w:t>
      </w:r>
      <w:r w:rsidR="00202EEA">
        <w:t xml:space="preserve"> </w:t>
      </w:r>
      <w:r>
        <w:t>einerlei,</w:t>
      </w:r>
      <w:r w:rsidR="00202EEA">
        <w:t xml:space="preserve"> </w:t>
      </w:r>
      <w:r>
        <w:t>wie</w:t>
      </w:r>
      <w:r w:rsidR="00202EEA">
        <w:t xml:space="preserve"> </w:t>
      </w:r>
      <w:r>
        <w:t>man</w:t>
      </w:r>
      <w:r w:rsidR="00202EEA">
        <w:t xml:space="preserve"> </w:t>
      </w:r>
      <w:r>
        <w:t>lebt,</w:t>
      </w:r>
      <w:r w:rsidR="00202EEA">
        <w:t xml:space="preserve"> </w:t>
      </w:r>
      <w:r>
        <w:t>und</w:t>
      </w:r>
      <w:r w:rsidR="00202EEA">
        <w:t xml:space="preserve"> </w:t>
      </w:r>
      <w:r>
        <w:t>man</w:t>
      </w:r>
      <w:r w:rsidR="00202EEA">
        <w:t xml:space="preserve"> </w:t>
      </w:r>
      <w:r>
        <w:t>könnte</w:t>
      </w:r>
      <w:r w:rsidR="00202EEA">
        <w:t xml:space="preserve"> </w:t>
      </w:r>
      <w:r>
        <w:t>denken,</w:t>
      </w:r>
      <w:r w:rsidR="00202EEA">
        <w:t xml:space="preserve"> </w:t>
      </w:r>
      <w:r>
        <w:t>die</w:t>
      </w:r>
      <w:r w:rsidR="00202EEA">
        <w:t xml:space="preserve"> </w:t>
      </w:r>
      <w:r>
        <w:t>Gnade</w:t>
      </w:r>
      <w:r w:rsidR="00202EEA">
        <w:t xml:space="preserve"> </w:t>
      </w:r>
      <w:r>
        <w:t>kann</w:t>
      </w:r>
      <w:r w:rsidR="00202EEA">
        <w:t xml:space="preserve"> </w:t>
      </w:r>
      <w:r>
        <w:t>dich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wohl</w:t>
      </w:r>
      <w:r w:rsidR="00202EEA">
        <w:t xml:space="preserve"> </w:t>
      </w:r>
      <w:r>
        <w:t>so,</w:t>
      </w:r>
      <w:r w:rsidR="00202EEA">
        <w:t xml:space="preserve"> </w:t>
      </w:r>
      <w:r>
        <w:t>als</w:t>
      </w:r>
      <w:r w:rsidR="00202EEA">
        <w:t xml:space="preserve"> </w:t>
      </w:r>
      <w:r>
        <w:t>anders</w:t>
      </w:r>
      <w:r w:rsidR="00202EEA">
        <w:t xml:space="preserve"> </w:t>
      </w:r>
      <w:r>
        <w:t>ergreifen,</w:t>
      </w:r>
      <w:r w:rsidR="00202EEA">
        <w:t xml:space="preserve"> </w:t>
      </w:r>
      <w:r>
        <w:t>ob</w:t>
      </w:r>
      <w:r w:rsidR="00202EEA">
        <w:t xml:space="preserve"> </w:t>
      </w:r>
      <w:r>
        <w:t>du</w:t>
      </w:r>
      <w:r w:rsidR="00202EEA">
        <w:t xml:space="preserve"> </w:t>
      </w:r>
      <w:r>
        <w:t>darum</w:t>
      </w:r>
      <w:r w:rsidR="00202EEA">
        <w:t xml:space="preserve"> </w:t>
      </w:r>
      <w:r>
        <w:t>betest</w:t>
      </w:r>
      <w:r w:rsidR="00202EEA">
        <w:t xml:space="preserve"> </w:t>
      </w:r>
      <w:r>
        <w:t>oder</w:t>
      </w:r>
      <w:r w:rsidR="00202EEA">
        <w:t xml:space="preserve"> </w:t>
      </w:r>
      <w:r>
        <w:t>nicht,</w:t>
      </w:r>
      <w:r w:rsidR="00202EEA">
        <w:t xml:space="preserve"> </w:t>
      </w:r>
      <w:r>
        <w:t>das</w:t>
      </w:r>
      <w:r w:rsidR="00202EEA">
        <w:t xml:space="preserve"> </w:t>
      </w:r>
      <w:r>
        <w:t>läuft</w:t>
      </w:r>
      <w:r w:rsidR="00202EEA">
        <w:t xml:space="preserve"> </w:t>
      </w:r>
      <w:r>
        <w:t>auf</w:t>
      </w:r>
      <w:r w:rsidR="00202EEA">
        <w:t xml:space="preserve"> </w:t>
      </w:r>
      <w:r>
        <w:t>eins</w:t>
      </w:r>
      <w:r w:rsidR="00202EEA">
        <w:t xml:space="preserve"> </w:t>
      </w:r>
      <w:r>
        <w:t>hinaus,</w:t>
      </w:r>
      <w:r w:rsidR="00202EEA">
        <w:t xml:space="preserve"> </w:t>
      </w:r>
      <w:r>
        <w:t>weil</w:t>
      </w:r>
      <w:r w:rsidR="00202EEA">
        <w:t xml:space="preserve"> </w:t>
      </w:r>
      <w:r>
        <w:t>dein</w:t>
      </w:r>
      <w:r w:rsidR="00202EEA">
        <w:t xml:space="preserve"> </w:t>
      </w:r>
      <w:r>
        <w:t>übriges</w:t>
      </w:r>
      <w:r w:rsidR="00202EEA">
        <w:t xml:space="preserve"> </w:t>
      </w:r>
      <w:r>
        <w:t>Beten</w:t>
      </w:r>
      <w:r w:rsidR="00202EEA">
        <w:t xml:space="preserve"> </w:t>
      </w:r>
      <w:r>
        <w:t>ja</w:t>
      </w:r>
      <w:r w:rsidR="00202EEA">
        <w:t xml:space="preserve"> </w:t>
      </w:r>
      <w:r>
        <w:t>nichts</w:t>
      </w:r>
      <w:r w:rsidR="00202EEA">
        <w:t xml:space="preserve"> </w:t>
      </w:r>
      <w:r>
        <w:t>ist.</w:t>
      </w:r>
      <w:r w:rsidR="00202EEA">
        <w:t xml:space="preserve"> </w:t>
      </w:r>
      <w:r>
        <w:t>Diese</w:t>
      </w:r>
      <w:r w:rsidR="00202EEA">
        <w:t xml:space="preserve"> </w:t>
      </w:r>
      <w:r>
        <w:t>und</w:t>
      </w:r>
      <w:r w:rsidR="00202EEA">
        <w:t xml:space="preserve"> </w:t>
      </w:r>
      <w:r>
        <w:t>andere</w:t>
      </w:r>
      <w:r w:rsidR="00202EEA">
        <w:t xml:space="preserve"> </w:t>
      </w:r>
      <w:r>
        <w:t>Einwendungen</w:t>
      </w:r>
      <w:r w:rsidR="00202EEA">
        <w:t xml:space="preserve"> </w:t>
      </w:r>
      <w:r>
        <w:t>macht</w:t>
      </w:r>
      <w:r w:rsidR="00202EEA">
        <w:t xml:space="preserve"> </w:t>
      </w:r>
      <w:r>
        <w:t>man</w:t>
      </w:r>
      <w:r w:rsidR="00202EEA">
        <w:t xml:space="preserve"> </w:t>
      </w:r>
      <w:r>
        <w:t>mit</w:t>
      </w:r>
      <w:r w:rsidR="00202EEA">
        <w:t xml:space="preserve"> </w:t>
      </w:r>
      <w:r>
        <w:t>einem</w:t>
      </w:r>
      <w:r w:rsidR="00202EEA">
        <w:t xml:space="preserve"> </w:t>
      </w:r>
      <w:r>
        <w:t>erbitterten,</w:t>
      </w:r>
      <w:r w:rsidR="00202EEA">
        <w:t xml:space="preserve"> </w:t>
      </w:r>
      <w:r>
        <w:t>feindseligen</w:t>
      </w:r>
      <w:r w:rsidR="00202EEA">
        <w:t xml:space="preserve"> </w:t>
      </w:r>
      <w:r>
        <w:t>und</w:t>
      </w:r>
      <w:r w:rsidR="00202EEA">
        <w:t xml:space="preserve"> </w:t>
      </w:r>
      <w:r>
        <w:t>gehässigen</w:t>
      </w:r>
      <w:r w:rsidR="00202EEA">
        <w:t xml:space="preserve"> </w:t>
      </w:r>
      <w:r>
        <w:t>Gemüte</w:t>
      </w:r>
      <w:r w:rsidR="00202EEA">
        <w:t xml:space="preserve"> </w:t>
      </w:r>
      <w:r>
        <w:t>und</w:t>
      </w:r>
      <w:r w:rsidR="00202EEA">
        <w:t xml:space="preserve"> </w:t>
      </w:r>
      <w:r>
        <w:t>beweiset</w:t>
      </w:r>
      <w:r w:rsidR="00202EEA">
        <w:t xml:space="preserve"> </w:t>
      </w:r>
      <w:r>
        <w:t>sich</w:t>
      </w:r>
      <w:r w:rsidR="00202EEA">
        <w:t xml:space="preserve"> </w:t>
      </w:r>
      <w:r>
        <w:t>eben</w:t>
      </w:r>
      <w:r w:rsidR="00202EEA">
        <w:t xml:space="preserve"> </w:t>
      </w:r>
      <w:r>
        <w:t>darin,</w:t>
      </w:r>
      <w:r w:rsidR="00202EEA">
        <w:t xml:space="preserve"> </w:t>
      </w:r>
      <w:r>
        <w:t>wes</w:t>
      </w:r>
      <w:r w:rsidR="00202EEA">
        <w:t xml:space="preserve"> </w:t>
      </w:r>
      <w:r>
        <w:t>Geistes</w:t>
      </w:r>
      <w:r w:rsidR="00202EEA">
        <w:t xml:space="preserve"> </w:t>
      </w:r>
      <w:r>
        <w:t>Kind</w:t>
      </w:r>
      <w:r w:rsidR="00202EEA">
        <w:t xml:space="preserve"> </w:t>
      </w:r>
      <w:r>
        <w:t>man</w:t>
      </w:r>
      <w:r w:rsidR="00202EEA">
        <w:t xml:space="preserve"> </w:t>
      </w:r>
      <w:r>
        <w:t>sei.</w:t>
      </w:r>
      <w:r w:rsidR="00202EEA">
        <w:t xml:space="preserve"> </w:t>
      </w:r>
      <w:r>
        <w:t>Was</w:t>
      </w:r>
      <w:r w:rsidR="00202EEA">
        <w:t xml:space="preserve"> </w:t>
      </w:r>
      <w:r>
        <w:t>heißt</w:t>
      </w:r>
      <w:r w:rsidR="00202EEA">
        <w:t xml:space="preserve"> </w:t>
      </w:r>
      <w:r>
        <w:t>das</w:t>
      </w:r>
      <w:r w:rsidR="00202EEA">
        <w:t xml:space="preserve"> </w:t>
      </w:r>
      <w:r>
        <w:t>aber</w:t>
      </w:r>
      <w:r w:rsidR="00202EEA">
        <w:t xml:space="preserve"> </w:t>
      </w:r>
      <w:r>
        <w:t>am</w:t>
      </w:r>
      <w:r w:rsidR="00202EEA">
        <w:t xml:space="preserve"> </w:t>
      </w:r>
      <w:r>
        <w:t>Ende</w:t>
      </w:r>
      <w:r w:rsidR="00202EEA">
        <w:t xml:space="preserve"> </w:t>
      </w:r>
      <w:r>
        <w:t>anders,</w:t>
      </w:r>
      <w:r w:rsidR="00202EEA">
        <w:t xml:space="preserve"> </w:t>
      </w:r>
      <w:r>
        <w:t>als</w:t>
      </w:r>
      <w:r w:rsidR="00202EEA">
        <w:t xml:space="preserve"> </w:t>
      </w:r>
      <w:r>
        <w:t>sagen:</w:t>
      </w:r>
      <w:r w:rsidR="00202EEA">
        <w:t xml:space="preserve"> </w:t>
      </w:r>
      <w:r>
        <w:t>Sünde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nicht?</w:t>
      </w:r>
      <w:r w:rsidR="00202EEA">
        <w:t xml:space="preserve"> </w:t>
      </w:r>
      <w:r>
        <w:t>Nicht,</w:t>
      </w:r>
      <w:r w:rsidR="00202EEA">
        <w:t xml:space="preserve"> </w:t>
      </w:r>
      <w:r>
        <w:t>als</w:t>
      </w:r>
      <w:r w:rsidR="00202EEA">
        <w:t xml:space="preserve"> </w:t>
      </w:r>
      <w:r>
        <w:t>wollte</w:t>
      </w:r>
      <w:r w:rsidR="00202EEA">
        <w:t xml:space="preserve"> </w:t>
      </w:r>
      <w:r>
        <w:t>man</w:t>
      </w:r>
      <w:r w:rsidR="00202EEA">
        <w:t xml:space="preserve"> </w:t>
      </w:r>
      <w:r>
        <w:t>dies</w:t>
      </w:r>
      <w:r w:rsidR="00202EEA">
        <w:t xml:space="preserve"> </w:t>
      </w:r>
      <w:r>
        <w:t>gänzlich</w:t>
      </w:r>
      <w:r w:rsidR="00202EEA">
        <w:t xml:space="preserve"> </w:t>
      </w:r>
      <w:r>
        <w:t>ableugnen,</w:t>
      </w:r>
      <w:r w:rsidR="00202EEA">
        <w:t xml:space="preserve"> </w:t>
      </w:r>
      <w:r>
        <w:t>sondern</w:t>
      </w:r>
      <w:r w:rsidR="00202EEA">
        <w:t xml:space="preserve"> </w:t>
      </w:r>
      <w:r>
        <w:t>man</w:t>
      </w:r>
      <w:r w:rsidR="00202EEA">
        <w:t xml:space="preserve"> </w:t>
      </w:r>
      <w:r>
        <w:t>will</w:t>
      </w:r>
      <w:r w:rsidR="00202EEA">
        <w:t xml:space="preserve"> </w:t>
      </w:r>
      <w:r>
        <w:t>und</w:t>
      </w:r>
      <w:r w:rsidR="00202EEA">
        <w:t xml:space="preserve"> </w:t>
      </w:r>
      <w:r>
        <w:t>kann</w:t>
      </w:r>
      <w:r w:rsidR="00202EEA">
        <w:t xml:space="preserve"> </w:t>
      </w:r>
      <w:r>
        <w:t>nicht</w:t>
      </w:r>
      <w:r w:rsidR="00202EEA">
        <w:t xml:space="preserve"> </w:t>
      </w:r>
      <w:r>
        <w:t>einräumen,</w:t>
      </w:r>
      <w:r w:rsidR="00202EEA">
        <w:t xml:space="preserve"> </w:t>
      </w:r>
      <w:r>
        <w:t>daß</w:t>
      </w:r>
      <w:r w:rsidR="00202EEA">
        <w:t xml:space="preserve"> </w:t>
      </w:r>
      <w:r>
        <w:t>man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Sinne,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Maße</w:t>
      </w:r>
      <w:r w:rsidR="00202EEA">
        <w:t xml:space="preserve"> </w:t>
      </w:r>
      <w:r>
        <w:t>Sünde</w:t>
      </w:r>
      <w:r w:rsidR="00202EEA">
        <w:t xml:space="preserve"> </w:t>
      </w:r>
      <w:r>
        <w:lastRenderedPageBreak/>
        <w:t>habe,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die</w:t>
      </w:r>
      <w:r w:rsidR="00202EEA">
        <w:t xml:space="preserve"> </w:t>
      </w:r>
      <w:r>
        <w:t>Schrift</w:t>
      </w:r>
      <w:r w:rsidR="00202EEA">
        <w:t xml:space="preserve"> </w:t>
      </w:r>
      <w:r>
        <w:t>sagt,</w:t>
      </w:r>
      <w:r w:rsidR="00202EEA">
        <w:t xml:space="preserve"> </w:t>
      </w:r>
      <w:r>
        <w:t>sondern</w:t>
      </w:r>
      <w:r w:rsidR="00202EEA">
        <w:t xml:space="preserve"> </w:t>
      </w:r>
      <w:r>
        <w:t>nur</w:t>
      </w:r>
      <w:r w:rsidR="00202EEA">
        <w:t xml:space="preserve"> </w:t>
      </w:r>
      <w:r>
        <w:t>insofern,</w:t>
      </w:r>
      <w:r w:rsidR="00202EEA">
        <w:t xml:space="preserve"> </w:t>
      </w:r>
      <w:r>
        <w:t>als</w:t>
      </w:r>
      <w:r w:rsidR="00202EEA">
        <w:t xml:space="preserve"> </w:t>
      </w:r>
      <w:r>
        <w:t>man</w:t>
      </w:r>
      <w:r w:rsidR="00202EEA">
        <w:t xml:space="preserve"> </w:t>
      </w:r>
      <w:r>
        <w:t>es</w:t>
      </w:r>
      <w:r w:rsidR="00202EEA">
        <w:t xml:space="preserve"> </w:t>
      </w:r>
      <w:r>
        <w:t>selber</w:t>
      </w:r>
      <w:r w:rsidR="00202EEA">
        <w:t xml:space="preserve"> </w:t>
      </w:r>
      <w:r>
        <w:t>meint.</w:t>
      </w:r>
      <w:r w:rsidR="00202EEA">
        <w:t xml:space="preserve"> </w:t>
      </w:r>
      <w:r>
        <w:t>Ich</w:t>
      </w:r>
      <w:r w:rsidR="00202EEA">
        <w:t xml:space="preserve"> </w:t>
      </w:r>
      <w:r>
        <w:t>denke,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auch</w:t>
      </w:r>
      <w:r w:rsidR="00202EEA">
        <w:t xml:space="preserve"> </w:t>
      </w:r>
      <w:r>
        <w:t>bemerkenswert,</w:t>
      </w:r>
      <w:r w:rsidR="00202EEA">
        <w:t xml:space="preserve"> </w:t>
      </w:r>
      <w:r>
        <w:t>wenn</w:t>
      </w:r>
      <w:r w:rsidR="00202EEA">
        <w:t xml:space="preserve"> </w:t>
      </w:r>
      <w:r>
        <w:t>Johannes</w:t>
      </w:r>
      <w:r w:rsidR="00202EEA">
        <w:t xml:space="preserve"> </w:t>
      </w:r>
      <w:r>
        <w:t>sagt:</w:t>
      </w:r>
      <w:r w:rsidR="00202EEA">
        <w:t xml:space="preserve"> </w:t>
      </w:r>
      <w:r>
        <w:t>So</w:t>
      </w:r>
      <w:r w:rsidR="00202EEA">
        <w:t xml:space="preserve"> </w:t>
      </w:r>
      <w:r>
        <w:t>wir</w:t>
      </w:r>
      <w:r w:rsidR="00202EEA">
        <w:t xml:space="preserve"> </w:t>
      </w:r>
      <w:r>
        <w:t>sagen</w:t>
      </w:r>
      <w:r w:rsidR="00202EEA">
        <w:t xml:space="preserve"> </w:t>
      </w:r>
      <w:r>
        <w:t>usw.</w:t>
      </w:r>
      <w:r w:rsidR="00202EEA">
        <w:t xml:space="preserve"> </w:t>
      </w:r>
      <w:r>
        <w:t>Er</w:t>
      </w:r>
      <w:r w:rsidR="00202EEA">
        <w:t xml:space="preserve"> </w:t>
      </w:r>
      <w:r>
        <w:t>schrieb</w:t>
      </w:r>
      <w:r w:rsidR="00202EEA">
        <w:t xml:space="preserve"> </w:t>
      </w:r>
      <w:r>
        <w:t>an</w:t>
      </w:r>
      <w:r w:rsidR="00202EEA">
        <w:t xml:space="preserve"> </w:t>
      </w:r>
      <w:r>
        <w:t>Christen,</w:t>
      </w:r>
      <w:r w:rsidR="00202EEA">
        <w:t xml:space="preserve"> </w:t>
      </w:r>
      <w:r>
        <w:t>und</w:t>
      </w:r>
      <w:r w:rsidR="00202EEA">
        <w:t xml:space="preserve"> </w:t>
      </w:r>
      <w:r>
        <w:t>versteht</w:t>
      </w:r>
      <w:r w:rsidR="00202EEA">
        <w:t xml:space="preserve"> </w:t>
      </w:r>
      <w:r>
        <w:t>unter</w:t>
      </w:r>
      <w:r w:rsidR="00202EEA">
        <w:t xml:space="preserve"> </w:t>
      </w:r>
      <w:r>
        <w:t>dem</w:t>
      </w:r>
      <w:r w:rsidR="00202EEA">
        <w:t xml:space="preserve"> </w:t>
      </w:r>
      <w:r>
        <w:t>„wir“</w:t>
      </w:r>
      <w:r w:rsidR="00202EEA">
        <w:t xml:space="preserve"> </w:t>
      </w:r>
      <w:r>
        <w:t>keine</w:t>
      </w:r>
      <w:r w:rsidR="00202EEA">
        <w:t xml:space="preserve"> </w:t>
      </w:r>
      <w:r>
        <w:t>andere</w:t>
      </w:r>
      <w:r w:rsidR="00202EEA">
        <w:t xml:space="preserve"> </w:t>
      </w:r>
      <w:r>
        <w:t>als</w:t>
      </w:r>
      <w:r w:rsidR="00202EEA">
        <w:t xml:space="preserve"> </w:t>
      </w:r>
      <w:r>
        <w:t>Christen.</w:t>
      </w:r>
      <w:r w:rsidR="00202EEA">
        <w:t xml:space="preserve"> </w:t>
      </w:r>
      <w:r>
        <w:t>Gibt</w:t>
      </w:r>
      <w:r w:rsidR="00202EEA">
        <w:t xml:space="preserve"> </w:t>
      </w:r>
      <w:r>
        <w:t>er</w:t>
      </w:r>
      <w:r w:rsidR="00202EEA">
        <w:t xml:space="preserve"> </w:t>
      </w:r>
      <w:r>
        <w:t>also</w:t>
      </w:r>
      <w:r w:rsidR="00202EEA">
        <w:t xml:space="preserve"> </w:t>
      </w:r>
      <w:r>
        <w:t>damit</w:t>
      </w:r>
      <w:r w:rsidR="00202EEA">
        <w:t xml:space="preserve"> </w:t>
      </w:r>
      <w:r>
        <w:t>nicht</w:t>
      </w:r>
      <w:r w:rsidR="00202EEA">
        <w:t xml:space="preserve"> </w:t>
      </w:r>
      <w:r>
        <w:t>zu</w:t>
      </w:r>
      <w:r w:rsidR="00202EEA">
        <w:t xml:space="preserve"> </w:t>
      </w:r>
      <w:r>
        <w:t>erkennen,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dieser</w:t>
      </w:r>
      <w:r w:rsidR="00202EEA">
        <w:t xml:space="preserve"> </w:t>
      </w:r>
      <w:r>
        <w:t>Versuchung</w:t>
      </w:r>
      <w:r w:rsidR="00202EEA">
        <w:t xml:space="preserve"> </w:t>
      </w:r>
      <w:r>
        <w:t>alle</w:t>
      </w:r>
      <w:r w:rsidR="00202EEA">
        <w:t xml:space="preserve"> </w:t>
      </w:r>
      <w:r>
        <w:t>sehr</w:t>
      </w:r>
      <w:r w:rsidR="00202EEA">
        <w:t xml:space="preserve"> </w:t>
      </w:r>
      <w:r>
        <w:t>ausgesetzt</w:t>
      </w:r>
      <w:r w:rsidR="00202EEA">
        <w:t xml:space="preserve"> </w:t>
      </w:r>
      <w:r>
        <w:t>sind,</w:t>
      </w:r>
      <w:r w:rsidR="00202EEA">
        <w:t xml:space="preserve"> </w:t>
      </w:r>
      <w:r>
        <w:t>unser</w:t>
      </w:r>
      <w:r w:rsidR="00202EEA">
        <w:t xml:space="preserve"> </w:t>
      </w:r>
      <w:r>
        <w:t>sündliches</w:t>
      </w:r>
      <w:r w:rsidR="00202EEA">
        <w:t xml:space="preserve"> </w:t>
      </w:r>
      <w:r>
        <w:t>Verderben</w:t>
      </w:r>
      <w:r w:rsidR="00202EEA">
        <w:t xml:space="preserve"> </w:t>
      </w:r>
      <w:r>
        <w:t>für</w:t>
      </w:r>
      <w:r w:rsidR="00202EEA">
        <w:t xml:space="preserve"> </w:t>
      </w:r>
      <w:r>
        <w:t>weit</w:t>
      </w:r>
      <w:r w:rsidR="00202EEA">
        <w:t xml:space="preserve"> </w:t>
      </w:r>
      <w:r>
        <w:t>geringer</w:t>
      </w:r>
      <w:r w:rsidR="00202EEA">
        <w:t xml:space="preserve"> </w:t>
      </w:r>
      <w:r>
        <w:t>zu</w:t>
      </w:r>
      <w:r w:rsidR="00202EEA">
        <w:t xml:space="preserve"> </w:t>
      </w:r>
      <w:r>
        <w:t>halten,</w:t>
      </w:r>
      <w:r w:rsidR="00202EEA">
        <w:t xml:space="preserve"> </w:t>
      </w:r>
      <w:r>
        <w:t>als</w:t>
      </w:r>
      <w:r w:rsidR="00202EEA">
        <w:t xml:space="preserve"> </w:t>
      </w:r>
      <w:r>
        <w:t>es</w:t>
      </w:r>
      <w:r w:rsidR="00202EEA">
        <w:t xml:space="preserve"> </w:t>
      </w:r>
      <w:r>
        <w:t>schriftgemäß</w:t>
      </w:r>
      <w:r w:rsidR="00202EEA">
        <w:t xml:space="preserve"> </w:t>
      </w:r>
      <w:r>
        <w:t>ist,</w:t>
      </w:r>
      <w:r w:rsidR="00202EEA">
        <w:t xml:space="preserve"> </w:t>
      </w:r>
      <w:r>
        <w:t>und</w:t>
      </w:r>
      <w:r w:rsidR="00202EEA">
        <w:t xml:space="preserve"> </w:t>
      </w:r>
      <w:r>
        <w:t>uns</w:t>
      </w:r>
      <w:r w:rsidR="00202EEA">
        <w:t xml:space="preserve"> </w:t>
      </w:r>
      <w:r>
        <w:t>so</w:t>
      </w:r>
      <w:r w:rsidR="00202EEA">
        <w:t xml:space="preserve"> </w:t>
      </w:r>
      <w:r>
        <w:t>selbst</w:t>
      </w:r>
      <w:r w:rsidR="00202EEA">
        <w:t xml:space="preserve"> </w:t>
      </w:r>
      <w:r>
        <w:t>zu</w:t>
      </w:r>
      <w:r w:rsidR="00202EEA">
        <w:t xml:space="preserve"> </w:t>
      </w:r>
      <w:r>
        <w:t>verführen?</w:t>
      </w:r>
      <w:r w:rsidR="00202EEA">
        <w:t xml:space="preserve"> </w:t>
      </w:r>
      <w:r>
        <w:t>Und</w:t>
      </w:r>
      <w:r w:rsidR="00202EEA">
        <w:t xml:space="preserve"> </w:t>
      </w:r>
      <w:r>
        <w:t>wissen</w:t>
      </w:r>
      <w:r w:rsidR="00202EEA">
        <w:t xml:space="preserve"> </w:t>
      </w:r>
      <w:r>
        <w:t>nicht</w:t>
      </w:r>
      <w:r w:rsidR="00202EEA">
        <w:t xml:space="preserve"> </w:t>
      </w:r>
      <w:r>
        <w:t>Christen</w:t>
      </w:r>
      <w:r w:rsidR="00202EEA">
        <w:t xml:space="preserve"> </w:t>
      </w:r>
      <w:r>
        <w:t>aus</w:t>
      </w:r>
      <w:r w:rsidR="00202EEA">
        <w:t xml:space="preserve"> </w:t>
      </w:r>
      <w:r>
        <w:t>Erfahrung,</w:t>
      </w:r>
      <w:r w:rsidR="00202EEA">
        <w:t xml:space="preserve"> </w:t>
      </w:r>
      <w:r>
        <w:t>was</w:t>
      </w:r>
      <w:r w:rsidR="00202EEA">
        <w:t xml:space="preserve"> </w:t>
      </w:r>
      <w:r>
        <w:t>dazu</w:t>
      </w:r>
      <w:r w:rsidR="00202EEA">
        <w:t xml:space="preserve"> </w:t>
      </w:r>
      <w:r>
        <w:t>gehört,</w:t>
      </w:r>
      <w:r w:rsidR="00202EEA">
        <w:t xml:space="preserve"> </w:t>
      </w:r>
      <w:r>
        <w:t>um</w:t>
      </w:r>
      <w:r w:rsidR="00202EEA">
        <w:t xml:space="preserve"> </w:t>
      </w:r>
      <w:r>
        <w:t>sich</w:t>
      </w:r>
      <w:r w:rsidR="00202EEA">
        <w:t xml:space="preserve"> </w:t>
      </w:r>
      <w:r>
        <w:t>einerseits</w:t>
      </w:r>
      <w:r w:rsidR="00202EEA">
        <w:t xml:space="preserve"> </w:t>
      </w:r>
      <w:r>
        <w:t>für</w:t>
      </w:r>
      <w:r w:rsidR="00202EEA">
        <w:t xml:space="preserve"> </w:t>
      </w:r>
      <w:r>
        <w:t>einen</w:t>
      </w:r>
      <w:r w:rsidR="00202EEA">
        <w:t xml:space="preserve"> </w:t>
      </w:r>
      <w:r>
        <w:t>ganzen</w:t>
      </w:r>
      <w:r w:rsidR="00202EEA">
        <w:t xml:space="preserve"> </w:t>
      </w:r>
      <w:r>
        <w:t>Sünder</w:t>
      </w:r>
      <w:r w:rsidR="00202EEA">
        <w:t xml:space="preserve"> </w:t>
      </w:r>
      <w:r>
        <w:t>zu</w:t>
      </w:r>
      <w:r w:rsidR="00202EEA">
        <w:t xml:space="preserve"> </w:t>
      </w:r>
      <w:r>
        <w:t>halten,</w:t>
      </w:r>
      <w:r w:rsidR="00202EEA">
        <w:t xml:space="preserve"> </w:t>
      </w:r>
      <w:r>
        <w:t>gänzlich</w:t>
      </w:r>
      <w:r w:rsidR="00202EEA">
        <w:t xml:space="preserve"> </w:t>
      </w:r>
      <w:r>
        <w:t>zu</w:t>
      </w:r>
      <w:r w:rsidR="00202EEA">
        <w:t xml:space="preserve"> </w:t>
      </w:r>
      <w:r>
        <w:t>glauben,</w:t>
      </w:r>
      <w:r w:rsidR="00202EEA">
        <w:t xml:space="preserve"> </w:t>
      </w:r>
      <w:r>
        <w:t>daß</w:t>
      </w:r>
      <w:r w:rsidR="00202EEA">
        <w:t xml:space="preserve"> </w:t>
      </w:r>
      <w:r>
        <w:t>in</w:t>
      </w:r>
      <w:r w:rsidR="00202EEA">
        <w:t xml:space="preserve"> </w:t>
      </w:r>
      <w:r>
        <w:t>unserem</w:t>
      </w:r>
      <w:r w:rsidR="00202EEA">
        <w:t xml:space="preserve"> </w:t>
      </w:r>
      <w:r>
        <w:t>Fleisch</w:t>
      </w:r>
      <w:r w:rsidR="00202EEA">
        <w:t xml:space="preserve"> </w:t>
      </w:r>
      <w:r>
        <w:t>nichts</w:t>
      </w:r>
      <w:r w:rsidR="00202EEA">
        <w:t xml:space="preserve"> </w:t>
      </w:r>
      <w:r>
        <w:t>Gutes</w:t>
      </w:r>
      <w:r w:rsidR="00202EEA">
        <w:t xml:space="preserve"> </w:t>
      </w:r>
      <w:r>
        <w:t>wohne,</w:t>
      </w:r>
      <w:r w:rsidR="00202EEA">
        <w:t xml:space="preserve"> </w:t>
      </w:r>
      <w:r>
        <w:t>gänzlich</w:t>
      </w:r>
      <w:r w:rsidR="00202EEA">
        <w:t xml:space="preserve"> </w:t>
      </w:r>
      <w:r>
        <w:t>zu</w:t>
      </w:r>
      <w:r w:rsidR="00202EEA">
        <w:t xml:space="preserve"> </w:t>
      </w:r>
      <w:r>
        <w:t>glauben,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das</w:t>
      </w:r>
      <w:r w:rsidR="00202EEA">
        <w:t xml:space="preserve"> </w:t>
      </w:r>
      <w:r>
        <w:t>Geringste</w:t>
      </w:r>
      <w:r w:rsidR="00202EEA">
        <w:t xml:space="preserve"> </w:t>
      </w:r>
      <w:r>
        <w:t>nicht</w:t>
      </w:r>
      <w:r w:rsidR="00202EEA">
        <w:t xml:space="preserve"> </w:t>
      </w:r>
      <w:r>
        <w:t>aus</w:t>
      </w:r>
      <w:r w:rsidR="00202EEA">
        <w:t xml:space="preserve"> </w:t>
      </w:r>
      <w:r>
        <w:t>uns</w:t>
      </w:r>
      <w:r w:rsidR="00202EEA">
        <w:t xml:space="preserve"> </w:t>
      </w:r>
      <w:r>
        <w:t>selbst</w:t>
      </w:r>
      <w:r w:rsidR="00202EEA">
        <w:t xml:space="preserve"> </w:t>
      </w:r>
      <w:r>
        <w:t>vermögen,</w:t>
      </w:r>
      <w:r w:rsidR="00202EEA">
        <w:t xml:space="preserve"> </w:t>
      </w:r>
      <w:r>
        <w:t>andererseits</w:t>
      </w:r>
      <w:r w:rsidR="00202EEA">
        <w:t xml:space="preserve"> </w:t>
      </w:r>
      <w:r>
        <w:t>aber</w:t>
      </w:r>
      <w:r w:rsidR="00202EEA">
        <w:t xml:space="preserve"> </w:t>
      </w:r>
      <w:r>
        <w:t>sein</w:t>
      </w:r>
      <w:r w:rsidR="00202EEA">
        <w:t xml:space="preserve"> </w:t>
      </w:r>
      <w:r>
        <w:t>Heil</w:t>
      </w:r>
      <w:r w:rsidR="00202EEA">
        <w:t xml:space="preserve"> </w:t>
      </w:r>
      <w:r>
        <w:t>lediglich</w:t>
      </w:r>
      <w:r w:rsidR="00202EEA">
        <w:t xml:space="preserve"> </w:t>
      </w:r>
      <w:r>
        <w:t>in</w:t>
      </w:r>
      <w:r w:rsidR="00202EEA">
        <w:t xml:space="preserve"> </w:t>
      </w:r>
      <w:r>
        <w:t>Christus</w:t>
      </w:r>
      <w:r w:rsidR="00202EEA">
        <w:t xml:space="preserve"> </w:t>
      </w:r>
      <w:r>
        <w:t>zu</w:t>
      </w:r>
      <w:r w:rsidR="00202EEA">
        <w:t xml:space="preserve"> </w:t>
      </w:r>
      <w:r>
        <w:t>suchen,</w:t>
      </w:r>
      <w:r w:rsidR="00202EEA">
        <w:t xml:space="preserve"> </w:t>
      </w:r>
      <w:r>
        <w:t>was</w:t>
      </w:r>
      <w:r w:rsidR="00202EEA">
        <w:t xml:space="preserve"> </w:t>
      </w:r>
      <w:r>
        <w:t>dazu</w:t>
      </w:r>
      <w:r w:rsidR="00202EEA">
        <w:t xml:space="preserve"> </w:t>
      </w:r>
      <w:r>
        <w:t>gehöre,</w:t>
      </w:r>
      <w:r w:rsidR="00202EEA">
        <w:t xml:space="preserve"> </w:t>
      </w:r>
      <w:r>
        <w:t>wirklich</w:t>
      </w:r>
      <w:r w:rsidR="00202EEA">
        <w:t xml:space="preserve"> </w:t>
      </w:r>
      <w:r>
        <w:t>nicht</w:t>
      </w:r>
      <w:r w:rsidR="00202EEA">
        <w:t xml:space="preserve"> </w:t>
      </w:r>
      <w:r>
        <w:t>mehr</w:t>
      </w:r>
      <w:r w:rsidR="00202EEA">
        <w:t xml:space="preserve"> </w:t>
      </w:r>
      <w:r>
        <w:t>selbst</w:t>
      </w:r>
      <w:r w:rsidR="00202EEA">
        <w:t xml:space="preserve"> </w:t>
      </w:r>
      <w:r>
        <w:t>zu</w:t>
      </w:r>
      <w:r w:rsidR="00202EEA">
        <w:t xml:space="preserve"> </w:t>
      </w:r>
      <w:r>
        <w:t>wirken,</w:t>
      </w:r>
      <w:r w:rsidR="00202EEA">
        <w:t xml:space="preserve"> </w:t>
      </w:r>
      <w:r>
        <w:t>auf</w:t>
      </w:r>
      <w:r w:rsidR="00202EEA">
        <w:t xml:space="preserve"> </w:t>
      </w:r>
      <w:r>
        <w:t>keinerlei</w:t>
      </w:r>
      <w:r w:rsidR="00202EEA">
        <w:t xml:space="preserve"> </w:t>
      </w:r>
      <w:r>
        <w:t>Weise</w:t>
      </w:r>
      <w:r w:rsidR="00202EEA">
        <w:t xml:space="preserve"> </w:t>
      </w:r>
      <w:r>
        <w:t>mit</w:t>
      </w:r>
      <w:r w:rsidR="00202EEA">
        <w:t xml:space="preserve"> </w:t>
      </w:r>
      <w:r>
        <w:t>des</w:t>
      </w:r>
      <w:r w:rsidR="00202EEA">
        <w:t xml:space="preserve"> </w:t>
      </w:r>
      <w:r>
        <w:t>Gesetzes</w:t>
      </w:r>
      <w:r w:rsidR="00202EEA">
        <w:t xml:space="preserve"> </w:t>
      </w:r>
      <w:r>
        <w:t>Werk</w:t>
      </w:r>
      <w:r w:rsidR="00202EEA">
        <w:t xml:space="preserve"> </w:t>
      </w:r>
      <w:r>
        <w:t>umzugehen</w:t>
      </w:r>
      <w:r w:rsidR="00202EEA">
        <w:t xml:space="preserve"> </w:t>
      </w:r>
      <w:r>
        <w:t>und</w:t>
      </w:r>
      <w:r w:rsidR="00202EEA">
        <w:t xml:space="preserve"> </w:t>
      </w:r>
      <w:r>
        <w:t>nur</w:t>
      </w:r>
      <w:r w:rsidR="00202EEA">
        <w:t xml:space="preserve"> </w:t>
      </w:r>
      <w:r>
        <w:t>zu</w:t>
      </w:r>
      <w:r w:rsidR="00202EEA">
        <w:t xml:space="preserve"> </w:t>
      </w:r>
      <w:r>
        <w:t>glauben,</w:t>
      </w:r>
      <w:r w:rsidR="00202EEA">
        <w:t xml:space="preserve"> </w:t>
      </w:r>
      <w:r>
        <w:t>wirklich</w:t>
      </w:r>
      <w:r w:rsidR="00202EEA">
        <w:t xml:space="preserve"> </w:t>
      </w:r>
      <w:r>
        <w:t>in</w:t>
      </w:r>
      <w:r w:rsidR="00202EEA">
        <w:t xml:space="preserve"> </w:t>
      </w:r>
      <w:r>
        <w:t>Christo</w:t>
      </w:r>
      <w:r w:rsidR="00202EEA">
        <w:t xml:space="preserve"> </w:t>
      </w:r>
      <w:r>
        <w:t>zu</w:t>
      </w:r>
      <w:r w:rsidR="00202EEA">
        <w:t xml:space="preserve"> </w:t>
      </w:r>
      <w:r>
        <w:t>ruhen?</w:t>
      </w:r>
      <w:r w:rsidR="00202EEA">
        <w:t xml:space="preserve"> </w:t>
      </w:r>
      <w:r>
        <w:t>Lehrt</w:t>
      </w:r>
      <w:r w:rsidR="00202EEA">
        <w:t xml:space="preserve"> </w:t>
      </w:r>
      <w:r>
        <w:t>uns</w:t>
      </w:r>
      <w:r w:rsidR="00202EEA">
        <w:t xml:space="preserve"> </w:t>
      </w:r>
      <w:r>
        <w:t>nicht</w:t>
      </w:r>
      <w:r w:rsidR="00202EEA">
        <w:t xml:space="preserve"> </w:t>
      </w:r>
      <w:r>
        <w:t>eine</w:t>
      </w:r>
      <w:r w:rsidR="00202EEA">
        <w:t xml:space="preserve"> </w:t>
      </w:r>
      <w:r>
        <w:t>tausendfache</w:t>
      </w:r>
      <w:r w:rsidR="00202EEA">
        <w:t xml:space="preserve"> </w:t>
      </w:r>
      <w:r>
        <w:t>Erfahrung,</w:t>
      </w:r>
      <w:r w:rsidR="00202EEA">
        <w:t xml:space="preserve"> </w:t>
      </w:r>
      <w:r>
        <w:t>daß</w:t>
      </w:r>
      <w:r w:rsidR="00202EEA">
        <w:t xml:space="preserve"> </w:t>
      </w:r>
      <w:r>
        <w:t>dies</w:t>
      </w:r>
      <w:r w:rsidR="00202EEA">
        <w:t xml:space="preserve"> </w:t>
      </w:r>
      <w:r>
        <w:t>aus</w:t>
      </w:r>
      <w:r w:rsidR="00202EEA">
        <w:t xml:space="preserve"> </w:t>
      </w:r>
      <w:r>
        <w:t>uns</w:t>
      </w:r>
      <w:r w:rsidR="00202EEA">
        <w:t xml:space="preserve"> </w:t>
      </w:r>
      <w:r>
        <w:t>selbst</w:t>
      </w:r>
      <w:r w:rsidR="00202EEA">
        <w:t xml:space="preserve"> </w:t>
      </w:r>
      <w:r>
        <w:t>nicht</w:t>
      </w:r>
      <w:r w:rsidR="00202EEA">
        <w:t xml:space="preserve"> </w:t>
      </w:r>
      <w:r>
        <w:t>entsteht?</w:t>
      </w:r>
      <w:r w:rsidR="00202EEA">
        <w:t xml:space="preserve"> </w:t>
      </w:r>
      <w:r>
        <w:t>Haben</w:t>
      </w:r>
      <w:r w:rsidR="00202EEA">
        <w:t xml:space="preserve"> </w:t>
      </w:r>
      <w:r>
        <w:t>also</w:t>
      </w:r>
      <w:r w:rsidR="00202EEA">
        <w:t xml:space="preserve"> </w:t>
      </w:r>
      <w:r>
        <w:t>nicht</w:t>
      </w:r>
      <w:r w:rsidR="00202EEA">
        <w:t xml:space="preserve"> </w:t>
      </w:r>
      <w:r>
        <w:t>wahre</w:t>
      </w:r>
      <w:r w:rsidR="00202EEA">
        <w:t xml:space="preserve"> </w:t>
      </w:r>
      <w:r>
        <w:t>Christen</w:t>
      </w:r>
      <w:r w:rsidR="00202EEA">
        <w:t xml:space="preserve"> </w:t>
      </w:r>
      <w:r>
        <w:t>sich</w:t>
      </w:r>
      <w:r w:rsidR="00202EEA">
        <w:t xml:space="preserve"> </w:t>
      </w:r>
      <w:r>
        <w:t>zu</w:t>
      </w:r>
      <w:r w:rsidR="00202EEA">
        <w:t xml:space="preserve"> </w:t>
      </w:r>
      <w:r>
        <w:t>hüten,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auf</w:t>
      </w:r>
      <w:r w:rsidR="00202EEA">
        <w:t xml:space="preserve"> </w:t>
      </w:r>
      <w:proofErr w:type="gramStart"/>
      <w:r>
        <w:t>irgend</w:t>
      </w:r>
      <w:r w:rsidR="00202EEA">
        <w:t xml:space="preserve"> </w:t>
      </w:r>
      <w:r>
        <w:t>eine</w:t>
      </w:r>
      <w:proofErr w:type="gramEnd"/>
      <w:r w:rsidR="00202EEA">
        <w:t xml:space="preserve"> </w:t>
      </w:r>
      <w:r>
        <w:t>Weise</w:t>
      </w:r>
      <w:r w:rsidR="00202EEA">
        <w:t xml:space="preserve"> </w:t>
      </w:r>
      <w:r>
        <w:t>sagen: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nicht</w:t>
      </w:r>
      <w:r w:rsidR="00202EEA">
        <w:t xml:space="preserve"> </w:t>
      </w:r>
      <w:r>
        <w:t>Sünde?</w:t>
      </w:r>
      <w:r w:rsidR="00202EEA">
        <w:t xml:space="preserve"> </w:t>
      </w:r>
      <w:r>
        <w:t>Johannes</w:t>
      </w:r>
      <w:r w:rsidR="00202EEA">
        <w:t xml:space="preserve"> </w:t>
      </w:r>
      <w:r>
        <w:t>meint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„Sagen“</w:t>
      </w:r>
      <w:r w:rsidR="00202EEA">
        <w:t xml:space="preserve"> </w:t>
      </w:r>
      <w:r>
        <w:t>gewißlich</w:t>
      </w:r>
      <w:r w:rsidR="00202EEA">
        <w:t xml:space="preserve"> </w:t>
      </w:r>
      <w:r>
        <w:t>nicht</w:t>
      </w:r>
      <w:r w:rsidR="00202EEA">
        <w:t xml:space="preserve"> </w:t>
      </w:r>
      <w:r>
        <w:t>ein</w:t>
      </w:r>
      <w:r w:rsidR="00202EEA">
        <w:t xml:space="preserve"> </w:t>
      </w:r>
      <w:r>
        <w:t>eigentliches</w:t>
      </w:r>
      <w:r w:rsidR="00202EEA">
        <w:t xml:space="preserve"> </w:t>
      </w:r>
      <w:r>
        <w:t>Sagen</w:t>
      </w:r>
      <w:r w:rsidR="00202EEA">
        <w:t xml:space="preserve"> </w:t>
      </w:r>
      <w:r>
        <w:t>mit</w:t>
      </w:r>
      <w:r w:rsidR="00202EEA">
        <w:t xml:space="preserve"> </w:t>
      </w:r>
      <w:r>
        <w:t>Worten,</w:t>
      </w:r>
      <w:r w:rsidR="00202EEA">
        <w:t xml:space="preserve"> </w:t>
      </w:r>
      <w:r>
        <w:t>sondern</w:t>
      </w:r>
      <w:r w:rsidR="00202EEA">
        <w:t xml:space="preserve"> </w:t>
      </w:r>
      <w:r>
        <w:t>eine</w:t>
      </w:r>
      <w:r w:rsidR="00202EEA">
        <w:t xml:space="preserve"> </w:t>
      </w:r>
      <w:r>
        <w:t>Gesinnung</w:t>
      </w:r>
      <w:r w:rsidR="00202EEA">
        <w:t xml:space="preserve"> </w:t>
      </w:r>
      <w:r>
        <w:t>des</w:t>
      </w:r>
      <w:r w:rsidR="00202EEA">
        <w:t xml:space="preserve"> </w:t>
      </w:r>
      <w:r>
        <w:t>Herzens.</w:t>
      </w:r>
      <w:r w:rsidR="00202EEA">
        <w:t xml:space="preserve"> </w:t>
      </w:r>
      <w:r>
        <w:t>Wo</w:t>
      </w:r>
      <w:r w:rsidR="00202EEA">
        <w:t xml:space="preserve"> </w:t>
      </w:r>
      <w:r>
        <w:t>diese</w:t>
      </w:r>
      <w:r w:rsidR="00202EEA">
        <w:t xml:space="preserve"> </w:t>
      </w:r>
      <w:r>
        <w:t>ist,</w:t>
      </w:r>
      <w:r w:rsidR="00202EEA">
        <w:t xml:space="preserve"> </w:t>
      </w:r>
      <w:r>
        <w:t>da</w:t>
      </w:r>
      <w:r w:rsidR="00202EEA">
        <w:t xml:space="preserve"> </w:t>
      </w:r>
      <w:r>
        <w:t>zeigt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Verhalten.</w:t>
      </w:r>
      <w:r w:rsidR="00202EEA">
        <w:t xml:space="preserve"> </w:t>
      </w:r>
      <w:r>
        <w:t>Daher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noch</w:t>
      </w:r>
      <w:r w:rsidR="00202EEA">
        <w:t xml:space="preserve"> </w:t>
      </w:r>
      <w:r>
        <w:t>so</w:t>
      </w:r>
      <w:r w:rsidR="00202EEA">
        <w:t xml:space="preserve"> </w:t>
      </w:r>
      <w:r>
        <w:t>viele</w:t>
      </w:r>
      <w:r w:rsidR="00202EEA">
        <w:t xml:space="preserve"> </w:t>
      </w:r>
      <w:r>
        <w:t>sichere</w:t>
      </w:r>
      <w:r w:rsidR="00202EEA">
        <w:t xml:space="preserve"> </w:t>
      </w:r>
      <w:r>
        <w:t>und</w:t>
      </w:r>
      <w:r w:rsidR="00202EEA">
        <w:t xml:space="preserve"> </w:t>
      </w:r>
      <w:r>
        <w:t>sorgenlose</w:t>
      </w:r>
      <w:r w:rsidR="00202EEA">
        <w:t xml:space="preserve"> </w:t>
      </w:r>
      <w:r>
        <w:t>Menschen,</w:t>
      </w:r>
      <w:r w:rsidR="00202EEA">
        <w:t xml:space="preserve"> </w:t>
      </w:r>
      <w:r>
        <w:t>die</w:t>
      </w:r>
      <w:r w:rsidR="00202EEA">
        <w:t xml:space="preserve"> </w:t>
      </w:r>
      <w:r>
        <w:t>fast</w:t>
      </w:r>
      <w:r w:rsidR="00202EEA">
        <w:t xml:space="preserve"> </w:t>
      </w:r>
      <w:r>
        <w:t>nicht</w:t>
      </w:r>
      <w:r w:rsidR="00202EEA">
        <w:t xml:space="preserve"> </w:t>
      </w:r>
      <w:r>
        <w:t>sicherer</w:t>
      </w:r>
      <w:r w:rsidR="00202EEA">
        <w:t xml:space="preserve"> </w:t>
      </w:r>
      <w:r>
        <w:t>und</w:t>
      </w:r>
      <w:r w:rsidR="00202EEA">
        <w:t xml:space="preserve"> </w:t>
      </w:r>
      <w:r>
        <w:t>sorgenloser</w:t>
      </w:r>
      <w:r w:rsidR="00202EEA">
        <w:t xml:space="preserve"> </w:t>
      </w:r>
      <w:r>
        <w:t>sein</w:t>
      </w:r>
      <w:r w:rsidR="00202EEA">
        <w:t xml:space="preserve"> </w:t>
      </w:r>
      <w:r>
        <w:t>könnten,</w:t>
      </w:r>
      <w:r w:rsidR="00202EEA">
        <w:t xml:space="preserve"> </w:t>
      </w:r>
      <w:r>
        <w:t>wenn</w:t>
      </w:r>
      <w:r w:rsidR="00202EEA">
        <w:t xml:space="preserve"> </w:t>
      </w:r>
      <w:r>
        <w:t>sie</w:t>
      </w:r>
      <w:r w:rsidR="00202EEA">
        <w:t xml:space="preserve"> </w:t>
      </w:r>
      <w:r>
        <w:t>wirklich</w:t>
      </w:r>
      <w:r w:rsidR="00202EEA">
        <w:t xml:space="preserve"> </w:t>
      </w:r>
      <w:r>
        <w:t>keine</w:t>
      </w:r>
      <w:r w:rsidR="00202EEA">
        <w:t xml:space="preserve"> </w:t>
      </w:r>
      <w:r>
        <w:t>Sünde</w:t>
      </w:r>
      <w:r w:rsidR="00202EEA">
        <w:t xml:space="preserve"> </w:t>
      </w:r>
      <w:r>
        <w:t>hätten,</w:t>
      </w:r>
      <w:r w:rsidR="00202EEA">
        <w:t xml:space="preserve"> </w:t>
      </w:r>
      <w:r>
        <w:t>so</w:t>
      </w:r>
      <w:r w:rsidR="00202EEA">
        <w:t xml:space="preserve"> </w:t>
      </w:r>
      <w:r>
        <w:t>wenig</w:t>
      </w:r>
      <w:r w:rsidR="00202EEA">
        <w:t xml:space="preserve"> </w:t>
      </w:r>
      <w:r>
        <w:t>bekümmern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darum,</w:t>
      </w:r>
      <w:r w:rsidR="00202EEA">
        <w:t xml:space="preserve"> </w:t>
      </w:r>
      <w:r>
        <w:t>ihrer</w:t>
      </w:r>
      <w:r w:rsidR="00202EEA">
        <w:t xml:space="preserve"> </w:t>
      </w:r>
      <w:r>
        <w:t>los</w:t>
      </w:r>
      <w:r w:rsidR="00202EEA">
        <w:t xml:space="preserve"> </w:t>
      </w:r>
      <w:r>
        <w:t>zu</w:t>
      </w:r>
      <w:r w:rsidR="00202EEA">
        <w:t xml:space="preserve"> </w:t>
      </w:r>
      <w:r>
        <w:t>werden,</w:t>
      </w:r>
      <w:r w:rsidR="00202EEA">
        <w:t xml:space="preserve"> </w:t>
      </w:r>
      <w:r>
        <w:t>so</w:t>
      </w:r>
      <w:r w:rsidR="00202EEA">
        <w:t xml:space="preserve"> </w:t>
      </w:r>
      <w:r>
        <w:t>viele</w:t>
      </w:r>
      <w:r w:rsidR="00202EEA">
        <w:t xml:space="preserve"> </w:t>
      </w:r>
      <w:r>
        <w:t>Leichtsinnige,</w:t>
      </w:r>
      <w:r w:rsidR="00202EEA">
        <w:t xml:space="preserve"> </w:t>
      </w:r>
      <w:r>
        <w:t>denen</w:t>
      </w:r>
      <w:r w:rsidR="00202EEA">
        <w:t xml:space="preserve"> </w:t>
      </w:r>
      <w:r>
        <w:t>jedes</w:t>
      </w:r>
      <w:r w:rsidR="00202EEA">
        <w:t xml:space="preserve"> </w:t>
      </w:r>
      <w:r>
        <w:t>ernsthafte</w:t>
      </w:r>
      <w:r w:rsidR="00202EEA">
        <w:t xml:space="preserve"> </w:t>
      </w:r>
      <w:r>
        <w:t>Nachdenken</w:t>
      </w:r>
      <w:r w:rsidR="00202EEA">
        <w:t xml:space="preserve"> </w:t>
      </w:r>
      <w:r>
        <w:t>so</w:t>
      </w:r>
      <w:r w:rsidR="00202EEA">
        <w:t xml:space="preserve"> </w:t>
      </w:r>
      <w:r>
        <w:t>verhaßt</w:t>
      </w:r>
      <w:r w:rsidR="00202EEA">
        <w:t xml:space="preserve"> </w:t>
      </w:r>
      <w:r>
        <w:t>ist</w:t>
      </w:r>
      <w:r w:rsidR="00202EEA">
        <w:t xml:space="preserve"> </w:t>
      </w:r>
      <w:r>
        <w:t>wie</w:t>
      </w:r>
      <w:r w:rsidR="00202EEA">
        <w:t xml:space="preserve"> </w:t>
      </w:r>
      <w:r>
        <w:t>der</w:t>
      </w:r>
      <w:r w:rsidR="00202EEA">
        <w:t xml:space="preserve"> </w:t>
      </w:r>
      <w:r>
        <w:t>Tod</w:t>
      </w:r>
      <w:r w:rsidR="00202EEA">
        <w:t xml:space="preserve"> </w:t>
      </w:r>
      <w:r>
        <w:t>selbst,</w:t>
      </w:r>
      <w:r w:rsidR="00202EEA">
        <w:t xml:space="preserve"> </w:t>
      </w:r>
      <w:r>
        <w:t>die</w:t>
      </w:r>
      <w:r w:rsidR="00202EEA">
        <w:t xml:space="preserve"> </w:t>
      </w:r>
      <w:r>
        <w:t>nichts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nur</w:t>
      </w:r>
      <w:r w:rsidR="00202EEA">
        <w:t xml:space="preserve"> </w:t>
      </w:r>
      <w:r>
        <w:t>von</w:t>
      </w:r>
      <w:r w:rsidR="00202EEA">
        <w:t xml:space="preserve"> </w:t>
      </w:r>
      <w:r>
        <w:t>ferne</w:t>
      </w:r>
      <w:r w:rsidR="00202EEA">
        <w:t xml:space="preserve"> </w:t>
      </w:r>
      <w:r>
        <w:t>hören</w:t>
      </w:r>
      <w:r w:rsidR="00202EEA">
        <w:t xml:space="preserve"> </w:t>
      </w:r>
      <w:r>
        <w:t>mögen,</w:t>
      </w:r>
      <w:r w:rsidR="00202EEA">
        <w:t xml:space="preserve"> </w:t>
      </w:r>
      <w:r>
        <w:t>was</w:t>
      </w:r>
      <w:r w:rsidR="00202EEA">
        <w:t xml:space="preserve"> </w:t>
      </w:r>
      <w:r>
        <w:t>auf</w:t>
      </w:r>
      <w:r w:rsidR="00202EEA">
        <w:t xml:space="preserve"> </w:t>
      </w:r>
      <w:r>
        <w:t>Gottseligkeit</w:t>
      </w:r>
      <w:r w:rsidR="00202EEA">
        <w:t xml:space="preserve"> </w:t>
      </w:r>
      <w:r>
        <w:t>und</w:t>
      </w:r>
      <w:r w:rsidR="00202EEA">
        <w:t xml:space="preserve"> </w:t>
      </w:r>
      <w:r>
        <w:t>ewiges</w:t>
      </w:r>
      <w:r w:rsidR="00202EEA">
        <w:t xml:space="preserve"> </w:t>
      </w:r>
      <w:r>
        <w:t>Leben</w:t>
      </w:r>
      <w:r w:rsidR="00202EEA">
        <w:t xml:space="preserve"> </w:t>
      </w:r>
      <w:r>
        <w:t>Bezug</w:t>
      </w:r>
      <w:r w:rsidR="00202EEA">
        <w:t xml:space="preserve"> </w:t>
      </w:r>
      <w:r>
        <w:t>hat,</w:t>
      </w:r>
      <w:r w:rsidR="00202EEA">
        <w:t xml:space="preserve"> </w:t>
      </w:r>
      <w:r>
        <w:t>so</w:t>
      </w:r>
      <w:r w:rsidR="00202EEA">
        <w:t xml:space="preserve"> </w:t>
      </w:r>
      <w:r>
        <w:t>viele</w:t>
      </w:r>
      <w:r w:rsidR="00202EEA">
        <w:t xml:space="preserve"> </w:t>
      </w:r>
      <w:r>
        <w:t>Selbstgerechte,</w:t>
      </w:r>
      <w:r w:rsidR="00202EEA">
        <w:t xml:space="preserve"> </w:t>
      </w:r>
      <w:r>
        <w:t>welche</w:t>
      </w:r>
      <w:r w:rsidR="00202EEA">
        <w:t xml:space="preserve"> </w:t>
      </w:r>
      <w:r>
        <w:t>mit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und</w:t>
      </w:r>
      <w:r w:rsidR="00202EEA">
        <w:t xml:space="preserve"> </w:t>
      </w:r>
      <w:r>
        <w:t>ihrem</w:t>
      </w:r>
      <w:r w:rsidR="00202EEA">
        <w:t xml:space="preserve"> </w:t>
      </w:r>
      <w:r>
        <w:t>Verhalten</w:t>
      </w:r>
      <w:r w:rsidR="00202EEA">
        <w:t xml:space="preserve"> </w:t>
      </w:r>
      <w:r>
        <w:t>vollkommen</w:t>
      </w:r>
      <w:r w:rsidR="00202EEA">
        <w:t xml:space="preserve"> </w:t>
      </w:r>
      <w:r>
        <w:t>zufrieden</w:t>
      </w:r>
      <w:r w:rsidR="00202EEA">
        <w:t xml:space="preserve"> </w:t>
      </w:r>
      <w:r>
        <w:t>sind,</w:t>
      </w:r>
      <w:r w:rsidR="00202EEA">
        <w:t xml:space="preserve"> </w:t>
      </w:r>
      <w:r>
        <w:t>so</w:t>
      </w:r>
      <w:r w:rsidR="00202EEA">
        <w:t xml:space="preserve"> </w:t>
      </w:r>
      <w:r>
        <w:t>viele</w:t>
      </w:r>
      <w:r w:rsidR="00202EEA">
        <w:t xml:space="preserve"> </w:t>
      </w:r>
      <w:r>
        <w:t>Starke,</w:t>
      </w:r>
      <w:r w:rsidR="00202EEA">
        <w:t xml:space="preserve"> </w:t>
      </w:r>
      <w:r>
        <w:t>die</w:t>
      </w:r>
      <w:r w:rsidR="00202EEA">
        <w:t xml:space="preserve"> </w:t>
      </w:r>
      <w:r>
        <w:t>des</w:t>
      </w:r>
      <w:r w:rsidR="00202EEA">
        <w:t xml:space="preserve"> </w:t>
      </w:r>
      <w:r>
        <w:t>Arztes</w:t>
      </w:r>
      <w:r w:rsidR="00202EEA">
        <w:t xml:space="preserve"> </w:t>
      </w:r>
      <w:r>
        <w:t>nicht</w:t>
      </w:r>
      <w:r w:rsidR="00202EEA">
        <w:t xml:space="preserve"> </w:t>
      </w:r>
      <w:r>
        <w:t>bedürfen,</w:t>
      </w:r>
      <w:r w:rsidR="00202EEA">
        <w:t xml:space="preserve"> </w:t>
      </w:r>
      <w:r>
        <w:t>so</w:t>
      </w:r>
      <w:r w:rsidR="00202EEA">
        <w:t xml:space="preserve"> </w:t>
      </w:r>
      <w:r>
        <w:t>viele</w:t>
      </w:r>
      <w:r w:rsidR="00202EEA">
        <w:t xml:space="preserve"> </w:t>
      </w:r>
      <w:r>
        <w:t>Gleichgültige,</w:t>
      </w:r>
      <w:r w:rsidR="00202EEA">
        <w:t xml:space="preserve"> </w:t>
      </w:r>
      <w:r>
        <w:t>ja</w:t>
      </w:r>
      <w:r w:rsidR="00202EEA">
        <w:t xml:space="preserve"> </w:t>
      </w:r>
      <w:r>
        <w:t>Feindselige</w:t>
      </w:r>
      <w:r w:rsidR="00202EEA">
        <w:t xml:space="preserve"> </w:t>
      </w:r>
      <w:r>
        <w:t>gegen</w:t>
      </w:r>
      <w:r w:rsidR="00202EEA">
        <w:t xml:space="preserve"> </w:t>
      </w:r>
      <w:r>
        <w:t>die</w:t>
      </w:r>
      <w:r w:rsidR="00202EEA">
        <w:t xml:space="preserve"> </w:t>
      </w:r>
      <w:r>
        <w:t>Gnadenwirkungen</w:t>
      </w:r>
      <w:r w:rsidR="00202EEA">
        <w:t xml:space="preserve"> </w:t>
      </w:r>
      <w:r>
        <w:t>des</w:t>
      </w:r>
      <w:r w:rsidR="00202EEA">
        <w:t xml:space="preserve"> </w:t>
      </w:r>
      <w:r>
        <w:t>Heiligen</w:t>
      </w:r>
      <w:r w:rsidR="00202EEA">
        <w:t xml:space="preserve"> </w:t>
      </w:r>
      <w:r>
        <w:t>Geistes,</w:t>
      </w:r>
      <w:r w:rsidR="00202EEA">
        <w:t xml:space="preserve"> </w:t>
      </w:r>
      <w:r>
        <w:t>gegen</w:t>
      </w:r>
      <w:r w:rsidR="00202EEA">
        <w:t xml:space="preserve"> </w:t>
      </w:r>
      <w:r>
        <w:t>das</w:t>
      </w:r>
      <w:r w:rsidR="00202EEA">
        <w:t xml:space="preserve"> </w:t>
      </w:r>
      <w:r>
        <w:t>Opfer</w:t>
      </w:r>
      <w:r w:rsidR="00202EEA">
        <w:t xml:space="preserve"> </w:t>
      </w:r>
      <w:r>
        <w:t>Christi,</w:t>
      </w:r>
      <w:r w:rsidR="00202EEA">
        <w:t xml:space="preserve"> </w:t>
      </w:r>
      <w:r>
        <w:t>gegen</w:t>
      </w:r>
      <w:r w:rsidR="00202EEA">
        <w:t xml:space="preserve"> </w:t>
      </w:r>
      <w:r>
        <w:t>wahre</w:t>
      </w:r>
      <w:r w:rsidR="00202EEA">
        <w:t xml:space="preserve"> </w:t>
      </w:r>
      <w:r>
        <w:t>Christen</w:t>
      </w:r>
      <w:r w:rsidR="00202EEA">
        <w:t xml:space="preserve"> </w:t>
      </w:r>
      <w:r>
        <w:t>und</w:t>
      </w:r>
      <w:r w:rsidR="00202EEA">
        <w:t xml:space="preserve"> </w:t>
      </w:r>
      <w:r>
        <w:t>gegen</w:t>
      </w:r>
      <w:r w:rsidR="00202EEA">
        <w:t xml:space="preserve"> </w:t>
      </w:r>
      <w:r>
        <w:t>die</w:t>
      </w:r>
      <w:r w:rsidR="00202EEA">
        <w:t xml:space="preserve"> </w:t>
      </w:r>
      <w:r>
        <w:t>Gnade</w:t>
      </w:r>
      <w:r w:rsidR="00202EEA">
        <w:t xml:space="preserve"> </w:t>
      </w:r>
      <w:r>
        <w:t>selbst,</w:t>
      </w:r>
      <w:r w:rsidR="00202EEA">
        <w:t xml:space="preserve"> </w:t>
      </w:r>
      <w:r>
        <w:t>so</w:t>
      </w:r>
      <w:r w:rsidR="00202EEA">
        <w:t xml:space="preserve"> </w:t>
      </w:r>
      <w:r>
        <w:t>viele</w:t>
      </w:r>
      <w:r w:rsidR="00202EEA">
        <w:t xml:space="preserve"> </w:t>
      </w:r>
      <w:r>
        <w:t>Falschgläubige,</w:t>
      </w:r>
      <w:r w:rsidR="00202EEA">
        <w:t xml:space="preserve"> </w:t>
      </w:r>
      <w:r>
        <w:t>denen</w:t>
      </w:r>
      <w:r w:rsidR="00202EEA">
        <w:t xml:space="preserve"> </w:t>
      </w:r>
      <w:r>
        <w:t>nichts</w:t>
      </w:r>
      <w:r w:rsidR="00202EEA">
        <w:t xml:space="preserve"> </w:t>
      </w:r>
      <w:r>
        <w:t>leichter</w:t>
      </w:r>
      <w:r w:rsidR="00202EEA">
        <w:t xml:space="preserve"> </w:t>
      </w:r>
      <w:r>
        <w:t>ist,</w:t>
      </w:r>
      <w:r w:rsidR="00202EEA">
        <w:t xml:space="preserve"> </w:t>
      </w:r>
      <w:r>
        <w:t>als</w:t>
      </w:r>
      <w:r w:rsidR="00202EEA">
        <w:t xml:space="preserve"> </w:t>
      </w:r>
      <w:r>
        <w:t>sich</w:t>
      </w:r>
      <w:r w:rsidR="00202EEA">
        <w:t xml:space="preserve"> </w:t>
      </w:r>
      <w:r>
        <w:t>damit</w:t>
      </w:r>
      <w:r w:rsidR="00202EEA">
        <w:t xml:space="preserve"> </w:t>
      </w:r>
      <w:r>
        <w:t>zu</w:t>
      </w:r>
      <w:r w:rsidR="00202EEA">
        <w:t xml:space="preserve"> </w:t>
      </w:r>
      <w:r>
        <w:t>beruhigen,</w:t>
      </w:r>
      <w:r w:rsidR="00202EEA">
        <w:t xml:space="preserve"> </w:t>
      </w:r>
      <w:r>
        <w:t>daß</w:t>
      </w:r>
      <w:r w:rsidR="00202EEA">
        <w:t xml:space="preserve"> </w:t>
      </w:r>
      <w:r>
        <w:t>Christus</w:t>
      </w:r>
      <w:r w:rsidR="00202EEA">
        <w:t xml:space="preserve"> </w:t>
      </w:r>
      <w:r>
        <w:t>genug</w:t>
      </w:r>
      <w:r w:rsidR="00202EEA">
        <w:t xml:space="preserve"> </w:t>
      </w:r>
      <w:r>
        <w:t>getan</w:t>
      </w:r>
      <w:r w:rsidR="00202EEA">
        <w:t xml:space="preserve"> </w:t>
      </w:r>
      <w:r>
        <w:t>habe,</w:t>
      </w:r>
      <w:r w:rsidR="00202EEA">
        <w:t xml:space="preserve"> </w:t>
      </w:r>
      <w:r>
        <w:t>so</w:t>
      </w:r>
      <w:r w:rsidR="00202EEA">
        <w:t xml:space="preserve"> </w:t>
      </w:r>
      <w:r>
        <w:t>wenige,</w:t>
      </w:r>
      <w:r w:rsidR="00202EEA">
        <w:t xml:space="preserve"> </w:t>
      </w:r>
      <w:r>
        <w:t>die</w:t>
      </w:r>
      <w:r w:rsidR="00202EEA">
        <w:t xml:space="preserve"> </w:t>
      </w:r>
      <w:r>
        <w:t>zu</w:t>
      </w:r>
      <w:r w:rsidR="00202EEA">
        <w:t xml:space="preserve"> </w:t>
      </w:r>
      <w:r>
        <w:t>Christo</w:t>
      </w:r>
      <w:r w:rsidR="00202EEA">
        <w:t xml:space="preserve"> </w:t>
      </w:r>
      <w:r>
        <w:t>kommen</w:t>
      </w:r>
      <w:r w:rsidR="00202EEA">
        <w:t xml:space="preserve"> </w:t>
      </w:r>
      <w:r>
        <w:t>und</w:t>
      </w:r>
      <w:r w:rsidR="00202EEA">
        <w:t xml:space="preserve"> </w:t>
      </w:r>
      <w:r>
        <w:t>bei</w:t>
      </w:r>
      <w:r w:rsidR="00202EEA">
        <w:t xml:space="preserve"> </w:t>
      </w:r>
      <w:r>
        <w:t>ihm</w:t>
      </w:r>
      <w:r w:rsidR="00202EEA">
        <w:t xml:space="preserve"> </w:t>
      </w:r>
      <w:r>
        <w:t>bleiben;</w:t>
      </w:r>
      <w:r w:rsidR="00202EEA">
        <w:t xml:space="preserve"> </w:t>
      </w:r>
      <w:r>
        <w:t>so</w:t>
      </w:r>
      <w:r w:rsidR="00202EEA">
        <w:t xml:space="preserve"> </w:t>
      </w:r>
      <w:r>
        <w:t>wenig</w:t>
      </w:r>
      <w:r w:rsidR="00202EEA">
        <w:t xml:space="preserve"> </w:t>
      </w:r>
      <w:r>
        <w:t>Demütige,</w:t>
      </w:r>
      <w:r w:rsidR="00202EEA">
        <w:t xml:space="preserve"> </w:t>
      </w:r>
      <w:r>
        <w:t>denen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Gnade</w:t>
      </w:r>
      <w:r w:rsidR="00202EEA">
        <w:t xml:space="preserve"> </w:t>
      </w:r>
      <w:r>
        <w:t>gibt;</w:t>
      </w:r>
      <w:r w:rsidR="00202EEA">
        <w:t xml:space="preserve"> </w:t>
      </w:r>
      <w:r>
        <w:t>so</w:t>
      </w:r>
      <w:r w:rsidR="00202EEA">
        <w:t xml:space="preserve"> </w:t>
      </w:r>
      <w:r>
        <w:t>wenige,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verleugnen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keine</w:t>
      </w:r>
      <w:r w:rsidR="00202EEA">
        <w:t xml:space="preserve"> </w:t>
      </w:r>
      <w:r>
        <w:t>Weisheit</w:t>
      </w:r>
      <w:r w:rsidR="00202EEA">
        <w:t xml:space="preserve"> </w:t>
      </w:r>
      <w:r>
        <w:t>weder</w:t>
      </w:r>
      <w:r w:rsidR="00202EEA">
        <w:t xml:space="preserve"> </w:t>
      </w:r>
      <w:r>
        <w:t>finden</w:t>
      </w:r>
      <w:r w:rsidR="00202EEA">
        <w:t xml:space="preserve"> </w:t>
      </w:r>
      <w:r>
        <w:t>noch</w:t>
      </w:r>
      <w:r w:rsidR="00202EEA">
        <w:t xml:space="preserve"> </w:t>
      </w:r>
      <w:r>
        <w:t>suchen.</w:t>
      </w:r>
      <w:r w:rsidR="00202EEA">
        <w:t xml:space="preserve"> </w:t>
      </w:r>
    </w:p>
    <w:p w14:paraId="5EEBF8CE" w14:textId="0438F6E0" w:rsidR="003B3665" w:rsidRDefault="003B3665" w:rsidP="003B3665">
      <w:pPr>
        <w:pStyle w:val="StandardWeb"/>
      </w:pPr>
      <w:r>
        <w:t>Das</w:t>
      </w:r>
      <w:r w:rsidR="00202EEA">
        <w:t xml:space="preserve"> </w:t>
      </w:r>
      <w:r>
        <w:t>Sagen:</w:t>
      </w:r>
      <w:r w:rsidR="00202EEA">
        <w:t xml:space="preserve"> </w:t>
      </w:r>
      <w:r>
        <w:t>„Wir</w:t>
      </w:r>
      <w:r w:rsidR="00202EEA">
        <w:t xml:space="preserve"> </w:t>
      </w:r>
      <w:r>
        <w:t>haben</w:t>
      </w:r>
      <w:r w:rsidR="00202EEA">
        <w:t xml:space="preserve"> </w:t>
      </w:r>
      <w:r>
        <w:t>keine</w:t>
      </w:r>
      <w:r w:rsidR="00202EEA">
        <w:t xml:space="preserve"> </w:t>
      </w:r>
      <w:r>
        <w:t>Sünde</w:t>
      </w:r>
      <w:proofErr w:type="gramStart"/>
      <w:r>
        <w:t>,“</w:t>
      </w:r>
      <w:proofErr w:type="gramEnd"/>
      <w:r w:rsidR="00202EEA">
        <w:t xml:space="preserve"> </w:t>
      </w:r>
      <w:r>
        <w:t>muß</w:t>
      </w:r>
      <w:r w:rsidR="00202EEA">
        <w:t xml:space="preserve"> </w:t>
      </w:r>
      <w:r>
        <w:t>uns</w:t>
      </w:r>
      <w:r w:rsidR="00202EEA">
        <w:t xml:space="preserve"> </w:t>
      </w:r>
      <w:r>
        <w:t>sehr</w:t>
      </w:r>
      <w:r w:rsidR="00202EEA">
        <w:t xml:space="preserve"> </w:t>
      </w:r>
      <w:r>
        <w:t>nahe</w:t>
      </w:r>
      <w:r w:rsidR="00202EEA">
        <w:t xml:space="preserve"> </w:t>
      </w:r>
      <w:r>
        <w:t>liegen.</w:t>
      </w:r>
      <w:r w:rsidR="00202EEA">
        <w:t xml:space="preserve"> </w:t>
      </w:r>
      <w:r>
        <w:t>Es</w:t>
      </w:r>
      <w:r w:rsidR="00202EEA">
        <w:t xml:space="preserve"> </w:t>
      </w:r>
      <w:r>
        <w:t>schmeichelt</w:t>
      </w:r>
      <w:r w:rsidR="00202EEA">
        <w:t xml:space="preserve"> </w:t>
      </w:r>
      <w:r>
        <w:t>auch</w:t>
      </w:r>
      <w:r w:rsidR="00202EEA">
        <w:t xml:space="preserve"> </w:t>
      </w:r>
      <w:r>
        <w:t>unserer</w:t>
      </w:r>
      <w:r w:rsidR="00202EEA">
        <w:t xml:space="preserve"> </w:t>
      </w:r>
      <w:r>
        <w:t>Eigenliebe,</w:t>
      </w:r>
      <w:r w:rsidR="00202EEA">
        <w:t xml:space="preserve"> </w:t>
      </w:r>
      <w:r>
        <w:t>von</w:t>
      </w:r>
      <w:r w:rsidR="00202EEA">
        <w:t xml:space="preserve"> </w:t>
      </w:r>
      <w:r>
        <w:t>uns</w:t>
      </w:r>
      <w:r w:rsidR="00202EEA">
        <w:t xml:space="preserve"> </w:t>
      </w:r>
      <w:r>
        <w:t>selbst</w:t>
      </w:r>
      <w:r w:rsidR="00202EEA">
        <w:t xml:space="preserve"> </w:t>
      </w:r>
      <w:r>
        <w:t>zu</w:t>
      </w:r>
      <w:r w:rsidR="00202EEA">
        <w:t xml:space="preserve"> </w:t>
      </w:r>
      <w:r>
        <w:t>halten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glauben,</w:t>
      </w:r>
      <w:r w:rsidR="00202EEA">
        <w:t xml:space="preserve"> </w:t>
      </w:r>
      <w:r>
        <w:t>wir</w:t>
      </w:r>
      <w:r w:rsidR="00202EEA">
        <w:t xml:space="preserve"> </w:t>
      </w:r>
      <w:r>
        <w:t>selbst</w:t>
      </w:r>
      <w:r w:rsidR="00202EEA">
        <w:t xml:space="preserve"> </w:t>
      </w:r>
      <w:r>
        <w:t>vermöchten</w:t>
      </w:r>
      <w:r w:rsidR="00202EEA">
        <w:t xml:space="preserve"> </w:t>
      </w:r>
      <w:r>
        <w:t>es</w:t>
      </w:r>
      <w:r w:rsidR="00202EEA">
        <w:t xml:space="preserve"> </w:t>
      </w:r>
      <w:r>
        <w:t>auszurichten,</w:t>
      </w:r>
      <w:r w:rsidR="00202EEA">
        <w:t xml:space="preserve"> </w:t>
      </w:r>
      <w:r>
        <w:t>wir</w:t>
      </w:r>
      <w:r w:rsidR="00202EEA">
        <w:t xml:space="preserve"> </w:t>
      </w:r>
      <w:r>
        <w:t>besäßen</w:t>
      </w:r>
      <w:r w:rsidR="00202EEA">
        <w:t xml:space="preserve"> </w:t>
      </w:r>
      <w:r>
        <w:t>Weisheit,</w:t>
      </w:r>
      <w:r w:rsidR="00202EEA">
        <w:t xml:space="preserve"> </w:t>
      </w:r>
      <w:r>
        <w:t>Güte</w:t>
      </w:r>
      <w:r w:rsidR="00202EEA">
        <w:t xml:space="preserve"> </w:t>
      </w:r>
      <w:r>
        <w:t>und</w:t>
      </w:r>
      <w:r w:rsidR="00202EEA">
        <w:t xml:space="preserve"> </w:t>
      </w:r>
      <w:r>
        <w:t>Kraft</w:t>
      </w:r>
      <w:r w:rsidR="00202EEA">
        <w:t xml:space="preserve"> </w:t>
      </w:r>
      <w:r>
        <w:t>und</w:t>
      </w:r>
      <w:r w:rsidR="00202EEA">
        <w:t xml:space="preserve"> </w:t>
      </w:r>
      <w:r>
        <w:t>dürften</w:t>
      </w:r>
      <w:r w:rsidR="00202EEA">
        <w:t xml:space="preserve"> </w:t>
      </w:r>
      <w:r>
        <w:t>unser</w:t>
      </w:r>
      <w:r w:rsidR="00202EEA">
        <w:t xml:space="preserve"> </w:t>
      </w:r>
      <w:r>
        <w:t>Vertrauen</w:t>
      </w:r>
      <w:r w:rsidR="00202EEA">
        <w:t xml:space="preserve"> </w:t>
      </w:r>
      <w:r>
        <w:t>auf</w:t>
      </w:r>
      <w:r w:rsidR="00202EEA">
        <w:t xml:space="preserve"> </w:t>
      </w:r>
      <w:r>
        <w:t>uns</w:t>
      </w:r>
      <w:r w:rsidR="00202EEA">
        <w:t xml:space="preserve"> </w:t>
      </w:r>
      <w:r>
        <w:t>selbst</w:t>
      </w:r>
      <w:r w:rsidR="00202EEA">
        <w:t xml:space="preserve"> </w:t>
      </w:r>
      <w:r>
        <w:t>setzen.</w:t>
      </w:r>
      <w:r w:rsidR="00202EEA">
        <w:t xml:space="preserve"> </w:t>
      </w:r>
      <w:r>
        <w:t>Dagegen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sehr</w:t>
      </w:r>
      <w:r w:rsidR="00202EEA">
        <w:t xml:space="preserve"> </w:t>
      </w:r>
      <w:r>
        <w:t>demütigend</w:t>
      </w:r>
      <w:r w:rsidR="00202EEA">
        <w:t xml:space="preserve"> </w:t>
      </w:r>
      <w:r>
        <w:t>und</w:t>
      </w:r>
      <w:r w:rsidR="00202EEA">
        <w:t xml:space="preserve"> </w:t>
      </w:r>
      <w:r>
        <w:t>schmerzhaft</w:t>
      </w:r>
      <w:r w:rsidR="00202EEA">
        <w:t xml:space="preserve"> </w:t>
      </w:r>
      <w:r>
        <w:t>für</w:t>
      </w:r>
      <w:r w:rsidR="00202EEA">
        <w:t xml:space="preserve"> </w:t>
      </w:r>
      <w:r>
        <w:t>uns,</w:t>
      </w:r>
      <w:r w:rsidR="00202EEA">
        <w:t xml:space="preserve"> </w:t>
      </w:r>
      <w:r>
        <w:t>das</w:t>
      </w:r>
      <w:r w:rsidR="00202EEA">
        <w:t xml:space="preserve"> </w:t>
      </w:r>
      <w:r>
        <w:t>Gegenteil</w:t>
      </w:r>
      <w:r w:rsidR="00202EEA">
        <w:t xml:space="preserve"> </w:t>
      </w:r>
      <w:r>
        <w:t>zu</w:t>
      </w:r>
      <w:r w:rsidR="00202EEA">
        <w:t xml:space="preserve"> </w:t>
      </w:r>
      <w:r>
        <w:t>hören.</w:t>
      </w:r>
      <w:r w:rsidR="00202EEA">
        <w:t xml:space="preserve"> </w:t>
      </w:r>
      <w:r>
        <w:t>Die</w:t>
      </w:r>
      <w:r w:rsidR="00202EEA">
        <w:t xml:space="preserve"> </w:t>
      </w:r>
      <w:r>
        <w:t>Menschen</w:t>
      </w:r>
      <w:r w:rsidR="00202EEA">
        <w:t xml:space="preserve"> </w:t>
      </w:r>
      <w:r>
        <w:t>meinen</w:t>
      </w:r>
      <w:r w:rsidR="00202EEA">
        <w:t xml:space="preserve"> </w:t>
      </w:r>
      <w:r>
        <w:t>durchgängig</w:t>
      </w:r>
      <w:r w:rsidR="00202EEA">
        <w:t xml:space="preserve"> </w:t>
      </w:r>
      <w:r>
        <w:t>mit</w:t>
      </w:r>
      <w:r w:rsidR="00202EEA">
        <w:t xml:space="preserve"> </w:t>
      </w:r>
      <w:r>
        <w:t>der</w:t>
      </w:r>
      <w:r w:rsidR="00202EEA">
        <w:t xml:space="preserve"> </w:t>
      </w:r>
      <w:r>
        <w:t>Erkenntnis</w:t>
      </w:r>
      <w:r w:rsidR="00202EEA">
        <w:t xml:space="preserve"> </w:t>
      </w:r>
      <w:r>
        <w:t>unserer</w:t>
      </w:r>
      <w:r w:rsidR="00202EEA">
        <w:t xml:space="preserve"> </w:t>
      </w:r>
      <w:r>
        <w:t>selbst</w:t>
      </w:r>
      <w:r w:rsidR="00202EEA">
        <w:t xml:space="preserve"> </w:t>
      </w:r>
      <w:r>
        <w:t>und</w:t>
      </w:r>
      <w:r w:rsidR="00202EEA">
        <w:t xml:space="preserve"> </w:t>
      </w:r>
      <w:r>
        <w:t>unsers</w:t>
      </w:r>
      <w:r w:rsidR="00202EEA">
        <w:t xml:space="preserve"> </w:t>
      </w:r>
      <w:r>
        <w:t>Elends</w:t>
      </w:r>
      <w:r w:rsidR="00202EEA">
        <w:t xml:space="preserve"> </w:t>
      </w:r>
      <w:r>
        <w:t>bald</w:t>
      </w:r>
      <w:r w:rsidR="00202EEA">
        <w:t xml:space="preserve"> </w:t>
      </w:r>
      <w:r>
        <w:t>fertig</w:t>
      </w:r>
      <w:r w:rsidR="00202EEA">
        <w:t xml:space="preserve"> </w:t>
      </w:r>
      <w:r>
        <w:t>zu</w:t>
      </w:r>
      <w:r w:rsidR="00202EEA">
        <w:t xml:space="preserve"> </w:t>
      </w:r>
      <w:r>
        <w:t>sein,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sei</w:t>
      </w:r>
      <w:r w:rsidR="00202EEA">
        <w:t xml:space="preserve"> </w:t>
      </w:r>
      <w:r>
        <w:t>hinreichend,</w:t>
      </w:r>
      <w:r w:rsidR="00202EEA">
        <w:t xml:space="preserve"> </w:t>
      </w:r>
      <w:r>
        <w:t>wenn</w:t>
      </w:r>
      <w:r w:rsidR="00202EEA">
        <w:t xml:space="preserve"> </w:t>
      </w:r>
      <w:r>
        <w:t>davon</w:t>
      </w:r>
      <w:r w:rsidR="00202EEA">
        <w:t xml:space="preserve"> </w:t>
      </w:r>
      <w:r>
        <w:t>dann</w:t>
      </w:r>
      <w:r w:rsidR="00202EEA">
        <w:t xml:space="preserve"> </w:t>
      </w:r>
      <w:r>
        <w:t>und</w:t>
      </w:r>
      <w:r w:rsidR="00202EEA">
        <w:t xml:space="preserve"> </w:t>
      </w:r>
      <w:r>
        <w:t>wann</w:t>
      </w:r>
      <w:r w:rsidR="00202EEA">
        <w:t xml:space="preserve"> </w:t>
      </w:r>
      <w:r>
        <w:t>Erwähnung</w:t>
      </w:r>
      <w:r w:rsidR="00202EEA">
        <w:t xml:space="preserve"> </w:t>
      </w:r>
      <w:r>
        <w:t>geschehe.</w:t>
      </w:r>
      <w:r w:rsidR="00202EEA">
        <w:t xml:space="preserve"> </w:t>
      </w:r>
      <w:r>
        <w:t>Aber</w:t>
      </w:r>
      <w:r w:rsidR="00202EEA">
        <w:t xml:space="preserve"> </w:t>
      </w:r>
      <w:r>
        <w:t>wie</w:t>
      </w:r>
      <w:r w:rsidR="00202EEA">
        <w:t xml:space="preserve"> </w:t>
      </w:r>
      <w:r>
        <w:t>ganz</w:t>
      </w:r>
      <w:r w:rsidR="00202EEA">
        <w:t xml:space="preserve"> </w:t>
      </w:r>
      <w:r>
        <w:t>anders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Meinung</w:t>
      </w:r>
      <w:r w:rsidR="00202EEA">
        <w:t xml:space="preserve"> </w:t>
      </w:r>
      <w:r>
        <w:t>des</w:t>
      </w:r>
      <w:r w:rsidR="00202EEA">
        <w:t xml:space="preserve"> </w:t>
      </w:r>
      <w:r>
        <w:t>Bekenntnisbuches</w:t>
      </w:r>
      <w:r w:rsidR="00202EEA">
        <w:t xml:space="preserve"> </w:t>
      </w:r>
      <w:r>
        <w:t>unserer</w:t>
      </w:r>
      <w:r w:rsidR="00202EEA">
        <w:t xml:space="preserve"> </w:t>
      </w:r>
      <w:r>
        <w:t>Kirche</w:t>
      </w:r>
      <w:r w:rsidR="00202EEA">
        <w:t xml:space="preserve"> </w:t>
      </w:r>
      <w:r>
        <w:t>hierin!</w:t>
      </w:r>
      <w:r w:rsidR="00202EEA">
        <w:t xml:space="preserve"> </w:t>
      </w:r>
      <w:r>
        <w:t>Es</w:t>
      </w:r>
      <w:r w:rsidR="00202EEA">
        <w:t xml:space="preserve"> </w:t>
      </w:r>
      <w:r>
        <w:t>gibt's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erste</w:t>
      </w:r>
      <w:r w:rsidR="00202EEA">
        <w:t xml:space="preserve"> </w:t>
      </w:r>
      <w:r>
        <w:t>Stück</w:t>
      </w:r>
      <w:r w:rsidR="00202EEA">
        <w:t xml:space="preserve"> </w:t>
      </w:r>
      <w:r>
        <w:t>an,</w:t>
      </w:r>
      <w:r w:rsidR="00202EEA">
        <w:t xml:space="preserve"> </w:t>
      </w:r>
      <w:r>
        <w:t>welches</w:t>
      </w:r>
      <w:r w:rsidR="00202EEA">
        <w:t xml:space="preserve"> </w:t>
      </w:r>
      <w:r>
        <w:t>erforderlich</w:t>
      </w:r>
      <w:r w:rsidR="00202EEA">
        <w:t xml:space="preserve"> </w:t>
      </w:r>
      <w:r>
        <w:t>sei,</w:t>
      </w:r>
      <w:r w:rsidR="00202EEA">
        <w:t xml:space="preserve"> </w:t>
      </w:r>
      <w:r>
        <w:t>um</w:t>
      </w:r>
      <w:r w:rsidR="00202EEA">
        <w:t xml:space="preserve"> </w:t>
      </w:r>
      <w:r>
        <w:t>zu</w:t>
      </w:r>
      <w:r w:rsidR="00202EEA">
        <w:t xml:space="preserve"> </w:t>
      </w:r>
      <w:r>
        <w:t>dem</w:t>
      </w:r>
      <w:r w:rsidR="00202EEA">
        <w:t xml:space="preserve"> </w:t>
      </w:r>
      <w:r>
        <w:t>einigen</w:t>
      </w:r>
      <w:r w:rsidR="00202EEA">
        <w:t xml:space="preserve"> </w:t>
      </w:r>
      <w:r>
        <w:t>wahren</w:t>
      </w:r>
      <w:r w:rsidR="00202EEA">
        <w:t xml:space="preserve"> </w:t>
      </w:r>
      <w:r>
        <w:t>Trost</w:t>
      </w:r>
      <w:r w:rsidR="00202EEA">
        <w:t xml:space="preserve"> </w:t>
      </w:r>
      <w:r>
        <w:t>zu</w:t>
      </w:r>
      <w:r w:rsidR="00202EEA">
        <w:t xml:space="preserve"> </w:t>
      </w:r>
      <w:r>
        <w:t>gelangen,</w:t>
      </w:r>
      <w:r w:rsidR="00202EEA">
        <w:t xml:space="preserve"> </w:t>
      </w:r>
      <w:r>
        <w:t>zu</w:t>
      </w:r>
      <w:r w:rsidR="00202EEA">
        <w:t xml:space="preserve"> </w:t>
      </w:r>
      <w:r>
        <w:t>erkennen,</w:t>
      </w:r>
      <w:r w:rsidR="00202EEA">
        <w:t xml:space="preserve"> </w:t>
      </w:r>
      <w:r>
        <w:t>wie</w:t>
      </w:r>
      <w:r w:rsidR="00202EEA">
        <w:t xml:space="preserve"> </w:t>
      </w:r>
      <w:r>
        <w:t>groß</w:t>
      </w:r>
      <w:r w:rsidR="00202EEA">
        <w:t xml:space="preserve"> </w:t>
      </w:r>
      <w:r>
        <w:t>meine</w:t>
      </w:r>
      <w:r w:rsidR="00202EEA">
        <w:t xml:space="preserve"> </w:t>
      </w:r>
      <w:r>
        <w:t>Sünde</w:t>
      </w:r>
      <w:r w:rsidR="00202EEA">
        <w:t xml:space="preserve"> </w:t>
      </w:r>
      <w:r>
        <w:t>und</w:t>
      </w:r>
      <w:r w:rsidR="00202EEA">
        <w:t xml:space="preserve"> </w:t>
      </w:r>
      <w:r>
        <w:t>Elend</w:t>
      </w:r>
      <w:r w:rsidR="00202EEA">
        <w:t xml:space="preserve"> </w:t>
      </w:r>
      <w:r>
        <w:t>sei,</w:t>
      </w:r>
      <w:r w:rsidR="00202EEA">
        <w:t xml:space="preserve"> </w:t>
      </w:r>
      <w:r>
        <w:t>sondern</w:t>
      </w:r>
      <w:r w:rsidR="00202EEA">
        <w:t xml:space="preserve"> </w:t>
      </w:r>
      <w:r>
        <w:t>sagt</w:t>
      </w:r>
      <w:r w:rsidR="00202EEA">
        <w:t xml:space="preserve"> </w:t>
      </w:r>
      <w:r>
        <w:t>auch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Folge,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noch</w:t>
      </w:r>
      <w:r w:rsidR="00202EEA">
        <w:t xml:space="preserve"> </w:t>
      </w:r>
      <w:r>
        <w:t>immerdar</w:t>
      </w:r>
      <w:r w:rsidR="00202EEA">
        <w:t xml:space="preserve"> </w:t>
      </w:r>
      <w:r>
        <w:t>zu</w:t>
      </w:r>
      <w:r w:rsidR="00202EEA">
        <w:t xml:space="preserve"> </w:t>
      </w:r>
      <w:r>
        <w:t>allem</w:t>
      </w:r>
      <w:r w:rsidR="00202EEA">
        <w:t xml:space="preserve"> </w:t>
      </w:r>
      <w:r>
        <w:t>Bösen</w:t>
      </w:r>
      <w:r w:rsidR="00202EEA">
        <w:t xml:space="preserve"> </w:t>
      </w:r>
      <w:r>
        <w:t>geneigt</w:t>
      </w:r>
      <w:r w:rsidR="00202EEA">
        <w:t xml:space="preserve"> </w:t>
      </w:r>
      <w:r>
        <w:t>seien,</w:t>
      </w:r>
      <w:r w:rsidR="00202EEA">
        <w:t xml:space="preserve"> </w:t>
      </w:r>
      <w:r>
        <w:t>sondern</w:t>
      </w:r>
      <w:r w:rsidR="00202EEA">
        <w:t xml:space="preserve"> </w:t>
      </w:r>
      <w:r>
        <w:t>auch,</w:t>
      </w:r>
      <w:r w:rsidR="00202EEA">
        <w:t xml:space="preserve"> </w:t>
      </w:r>
      <w:r>
        <w:t>daß</w:t>
      </w:r>
      <w:r w:rsidR="00202EEA">
        <w:t xml:space="preserve"> </w:t>
      </w:r>
      <w:r>
        <w:t>Gott</w:t>
      </w:r>
      <w:r w:rsidR="00202EEA">
        <w:t xml:space="preserve"> </w:t>
      </w:r>
      <w:r>
        <w:t>eben</w:t>
      </w:r>
      <w:r w:rsidR="00202EEA">
        <w:t xml:space="preserve"> </w:t>
      </w:r>
      <w:r>
        <w:t>deswegen</w:t>
      </w:r>
      <w:r w:rsidR="00202EEA">
        <w:t xml:space="preserve"> </w:t>
      </w:r>
      <w:r>
        <w:t>die</w:t>
      </w:r>
      <w:r w:rsidR="00202EEA">
        <w:t xml:space="preserve"> </w:t>
      </w:r>
      <w:r>
        <w:t>zehn</w:t>
      </w:r>
      <w:r w:rsidR="00202EEA">
        <w:t xml:space="preserve"> </w:t>
      </w:r>
      <w:r>
        <w:t>Gebote</w:t>
      </w:r>
      <w:r w:rsidR="00202EEA">
        <w:t xml:space="preserve"> </w:t>
      </w:r>
      <w:r>
        <w:t>also</w:t>
      </w:r>
      <w:r w:rsidR="00202EEA">
        <w:t xml:space="preserve"> </w:t>
      </w:r>
      <w:r>
        <w:t>scharf</w:t>
      </w:r>
      <w:r w:rsidR="00202EEA">
        <w:t xml:space="preserve"> </w:t>
      </w:r>
      <w:r>
        <w:t>predigen</w:t>
      </w:r>
      <w:r w:rsidR="00202EEA">
        <w:t xml:space="preserve"> </w:t>
      </w:r>
      <w:r>
        <w:t>lässet,</w:t>
      </w:r>
      <w:r w:rsidR="00202EEA">
        <w:t xml:space="preserve"> </w:t>
      </w:r>
      <w:r>
        <w:t>obschon</w:t>
      </w:r>
      <w:r w:rsidR="00202EEA">
        <w:t xml:space="preserve"> </w:t>
      </w:r>
      <w:r>
        <w:t>sie</w:t>
      </w:r>
      <w:r w:rsidR="00202EEA">
        <w:t xml:space="preserve"> </w:t>
      </w:r>
      <w:r>
        <w:t>in</w:t>
      </w:r>
      <w:r w:rsidR="00202EEA">
        <w:t xml:space="preserve"> </w:t>
      </w:r>
      <w:r>
        <w:t>diesem</w:t>
      </w:r>
      <w:r w:rsidR="00202EEA">
        <w:t xml:space="preserve"> </w:t>
      </w:r>
      <w:r>
        <w:t>Leben</w:t>
      </w:r>
      <w:r w:rsidR="00202EEA">
        <w:t xml:space="preserve"> </w:t>
      </w:r>
      <w:r>
        <w:t>niemand</w:t>
      </w:r>
      <w:r w:rsidR="00202EEA">
        <w:t xml:space="preserve"> </w:t>
      </w:r>
      <w:r>
        <w:t>halten</w:t>
      </w:r>
      <w:r w:rsidR="00202EEA">
        <w:t xml:space="preserve"> </w:t>
      </w:r>
      <w:r>
        <w:t>kann,</w:t>
      </w:r>
      <w:r w:rsidR="00202EEA">
        <w:t xml:space="preserve"> </w:t>
      </w:r>
      <w:r>
        <w:t>damit</w:t>
      </w:r>
      <w:r w:rsidR="00202EEA">
        <w:t xml:space="preserve"> </w:t>
      </w:r>
      <w:r>
        <w:t>wir</w:t>
      </w:r>
      <w:r w:rsidR="00202EEA">
        <w:t xml:space="preserve"> </w:t>
      </w:r>
      <w:r>
        <w:t>unsere</w:t>
      </w:r>
      <w:r w:rsidR="00202EEA">
        <w:t xml:space="preserve"> </w:t>
      </w:r>
      <w:r>
        <w:t>sündliche</w:t>
      </w:r>
      <w:r w:rsidR="00202EEA">
        <w:t xml:space="preserve"> </w:t>
      </w:r>
      <w:r>
        <w:t>Art</w:t>
      </w:r>
      <w:r w:rsidR="00202EEA">
        <w:t xml:space="preserve"> </w:t>
      </w:r>
      <w:r>
        <w:t>je</w:t>
      </w:r>
      <w:r w:rsidR="00202EEA">
        <w:t xml:space="preserve"> </w:t>
      </w:r>
      <w:r>
        <w:t>länger</w:t>
      </w:r>
      <w:r w:rsidR="00202EEA">
        <w:t xml:space="preserve"> </w:t>
      </w:r>
      <w:r>
        <w:t>je</w:t>
      </w:r>
      <w:r w:rsidR="00202EEA">
        <w:t xml:space="preserve"> </w:t>
      </w:r>
      <w:r>
        <w:t>mehr</w:t>
      </w:r>
      <w:r w:rsidR="00202EEA">
        <w:t xml:space="preserve"> </w:t>
      </w:r>
      <w:r>
        <w:t>erkennen</w:t>
      </w:r>
      <w:r w:rsidR="00202EEA">
        <w:t xml:space="preserve"> </w:t>
      </w:r>
      <w:r>
        <w:t>und</w:t>
      </w:r>
      <w:r w:rsidR="00202EEA">
        <w:t xml:space="preserve"> </w:t>
      </w:r>
      <w:r>
        <w:t>desto</w:t>
      </w:r>
      <w:r w:rsidR="00202EEA">
        <w:t xml:space="preserve"> </w:t>
      </w:r>
      <w:r>
        <w:t>begieriger</w:t>
      </w:r>
      <w:r w:rsidR="00202EEA">
        <w:t xml:space="preserve"> </w:t>
      </w:r>
      <w:r>
        <w:t>Vergebung</w:t>
      </w:r>
      <w:r w:rsidR="00202EEA">
        <w:t xml:space="preserve"> </w:t>
      </w:r>
      <w:r>
        <w:t>der</w:t>
      </w:r>
      <w:r w:rsidR="00202EEA">
        <w:t xml:space="preserve"> </w:t>
      </w:r>
      <w:r>
        <w:t>Sünden</w:t>
      </w:r>
      <w:r w:rsidR="00202EEA">
        <w:t xml:space="preserve"> </w:t>
      </w:r>
      <w:r>
        <w:t>und</w:t>
      </w:r>
      <w:r w:rsidR="00202EEA">
        <w:t xml:space="preserve"> </w:t>
      </w:r>
      <w:r>
        <w:t>Gerechtigkeit</w:t>
      </w:r>
      <w:r w:rsidR="00202EEA">
        <w:t xml:space="preserve"> </w:t>
      </w:r>
      <w:r>
        <w:t>in</w:t>
      </w:r>
      <w:r w:rsidR="00202EEA">
        <w:t xml:space="preserve"> </w:t>
      </w:r>
      <w:r>
        <w:t>Christo</w:t>
      </w:r>
      <w:r w:rsidR="00202EEA">
        <w:t xml:space="preserve"> </w:t>
      </w:r>
      <w:r>
        <w:t>suchen.</w:t>
      </w:r>
      <w:r w:rsidR="00202EEA">
        <w:t xml:space="preserve"> </w:t>
      </w:r>
      <w:r>
        <w:t>Ferner</w:t>
      </w:r>
      <w:r w:rsidR="00202EEA">
        <w:t xml:space="preserve"> </w:t>
      </w:r>
      <w:r>
        <w:t>gibt</w:t>
      </w:r>
      <w:r w:rsidR="00202EEA">
        <w:t xml:space="preserve"> </w:t>
      </w:r>
      <w:r>
        <w:t>er's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erste</w:t>
      </w:r>
      <w:r w:rsidR="00202EEA">
        <w:t xml:space="preserve"> </w:t>
      </w:r>
      <w:r>
        <w:t>Erfordernis</w:t>
      </w:r>
      <w:r w:rsidR="00202EEA">
        <w:t xml:space="preserve"> </w:t>
      </w:r>
      <w:r>
        <w:t>zu</w:t>
      </w:r>
      <w:r w:rsidR="00202EEA">
        <w:t xml:space="preserve"> </w:t>
      </w:r>
      <w:r>
        <w:t>einem</w:t>
      </w:r>
      <w:r w:rsidR="00202EEA">
        <w:t xml:space="preserve"> </w:t>
      </w:r>
      <w:r>
        <w:t>gottgefälligen</w:t>
      </w:r>
      <w:r w:rsidR="00202EEA">
        <w:t xml:space="preserve"> </w:t>
      </w:r>
      <w:r>
        <w:t>und</w:t>
      </w:r>
      <w:r w:rsidR="00202EEA">
        <w:t xml:space="preserve"> </w:t>
      </w:r>
      <w:r>
        <w:t>erhörlichen</w:t>
      </w:r>
      <w:r w:rsidR="00202EEA">
        <w:t xml:space="preserve"> </w:t>
      </w:r>
      <w:r>
        <w:t>Gebete</w:t>
      </w:r>
      <w:r w:rsidR="00202EEA">
        <w:t xml:space="preserve"> </w:t>
      </w:r>
      <w:r>
        <w:t>an,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unsere</w:t>
      </w:r>
      <w:r w:rsidR="00202EEA">
        <w:t xml:space="preserve"> </w:t>
      </w:r>
      <w:r>
        <w:t>Not</w:t>
      </w:r>
      <w:r w:rsidR="00202EEA">
        <w:t xml:space="preserve"> </w:t>
      </w:r>
      <w:r>
        <w:t>und</w:t>
      </w:r>
      <w:r w:rsidR="00202EEA">
        <w:t xml:space="preserve"> </w:t>
      </w:r>
      <w:r>
        <w:t>Elend</w:t>
      </w:r>
      <w:r w:rsidR="00202EEA">
        <w:t xml:space="preserve"> </w:t>
      </w:r>
      <w:r>
        <w:t>recht</w:t>
      </w:r>
      <w:r w:rsidR="00202EEA">
        <w:t xml:space="preserve"> </w:t>
      </w:r>
      <w:r>
        <w:t>gründlich</w:t>
      </w:r>
      <w:r w:rsidR="00202EEA">
        <w:t xml:space="preserve"> </w:t>
      </w:r>
      <w:r>
        <w:t>erkennen,</w:t>
      </w:r>
      <w:r w:rsidR="00202EEA">
        <w:t xml:space="preserve"> </w:t>
      </w:r>
      <w:r>
        <w:t>uns</w:t>
      </w:r>
      <w:r w:rsidR="00202EEA">
        <w:t xml:space="preserve"> </w:t>
      </w:r>
      <w:r>
        <w:t>vor</w:t>
      </w:r>
      <w:r w:rsidR="00202EEA">
        <w:t xml:space="preserve"> </w:t>
      </w:r>
      <w:r>
        <w:t>dem</w:t>
      </w:r>
      <w:r w:rsidR="00202EEA">
        <w:t xml:space="preserve"> </w:t>
      </w:r>
      <w:r>
        <w:t>Angesicht</w:t>
      </w:r>
      <w:r w:rsidR="00202EEA">
        <w:t xml:space="preserve"> </w:t>
      </w:r>
      <w:r>
        <w:t>seiner</w:t>
      </w:r>
      <w:r w:rsidR="00202EEA">
        <w:t xml:space="preserve"> </w:t>
      </w:r>
      <w:r>
        <w:t>Majestät</w:t>
      </w:r>
      <w:r w:rsidR="00202EEA">
        <w:t xml:space="preserve"> </w:t>
      </w:r>
      <w:r>
        <w:t>zu</w:t>
      </w:r>
      <w:r w:rsidR="00202EEA">
        <w:t xml:space="preserve"> </w:t>
      </w:r>
      <w:r>
        <w:t>demütigen,</w:t>
      </w:r>
      <w:r w:rsidR="00202EEA">
        <w:t xml:space="preserve"> </w:t>
      </w:r>
      <w:r>
        <w:t>und</w:t>
      </w:r>
      <w:r w:rsidR="00202EEA">
        <w:t xml:space="preserve"> </w:t>
      </w:r>
      <w:r>
        <w:t>diesen</w:t>
      </w:r>
      <w:r w:rsidR="00202EEA">
        <w:t xml:space="preserve"> </w:t>
      </w:r>
      <w:r>
        <w:t>festen</w:t>
      </w:r>
      <w:r w:rsidR="00202EEA">
        <w:t xml:space="preserve"> </w:t>
      </w:r>
      <w:r>
        <w:t>Grund</w:t>
      </w:r>
      <w:r w:rsidR="00202EEA">
        <w:t xml:space="preserve"> </w:t>
      </w:r>
      <w:r>
        <w:t>haben,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unser</w:t>
      </w:r>
      <w:r w:rsidR="00202EEA">
        <w:t xml:space="preserve"> </w:t>
      </w:r>
      <w:r>
        <w:t>Gebet</w:t>
      </w:r>
      <w:r w:rsidR="00202EEA">
        <w:t xml:space="preserve"> </w:t>
      </w:r>
      <w:r>
        <w:t>unangesehn,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unwürdig</w:t>
      </w:r>
      <w:r w:rsidR="00202EEA">
        <w:t xml:space="preserve"> </w:t>
      </w:r>
      <w:r>
        <w:t>sind,</w:t>
      </w:r>
      <w:r w:rsidR="00202EEA">
        <w:t xml:space="preserve"> </w:t>
      </w:r>
      <w:r>
        <w:t>doch</w:t>
      </w:r>
      <w:r w:rsidR="00202EEA">
        <w:t xml:space="preserve"> </w:t>
      </w:r>
      <w:r>
        <w:t>um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Christi</w:t>
      </w:r>
      <w:r w:rsidR="00202EEA">
        <w:t xml:space="preserve"> </w:t>
      </w:r>
      <w:r>
        <w:t>willen</w:t>
      </w:r>
      <w:r w:rsidR="00202EEA">
        <w:t xml:space="preserve"> </w:t>
      </w:r>
      <w:r>
        <w:t>gewiß</w:t>
      </w:r>
      <w:r w:rsidR="00202EEA">
        <w:t xml:space="preserve"> </w:t>
      </w:r>
      <w:r>
        <w:t>wolle</w:t>
      </w:r>
      <w:r w:rsidR="00202EEA">
        <w:t xml:space="preserve"> </w:t>
      </w:r>
      <w:r>
        <w:t>erhören,</w:t>
      </w:r>
      <w:r w:rsidR="00202EEA">
        <w:t xml:space="preserve"> </w:t>
      </w:r>
      <w:r>
        <w:t>sowie</w:t>
      </w:r>
      <w:r w:rsidR="00202EEA">
        <w:t xml:space="preserve"> </w:t>
      </w:r>
      <w:r>
        <w:t>zum</w:t>
      </w:r>
      <w:r w:rsidR="00202EEA">
        <w:t xml:space="preserve"> </w:t>
      </w:r>
      <w:r>
        <w:t>würdigen</w:t>
      </w:r>
      <w:r w:rsidR="00202EEA">
        <w:t xml:space="preserve"> </w:t>
      </w:r>
      <w:r>
        <w:t>Genuß</w:t>
      </w:r>
      <w:r w:rsidR="00202EEA">
        <w:t xml:space="preserve"> </w:t>
      </w:r>
      <w:r>
        <w:t>des</w:t>
      </w:r>
      <w:r w:rsidR="00202EEA">
        <w:t xml:space="preserve"> </w:t>
      </w:r>
      <w:r>
        <w:t>heiligen</w:t>
      </w:r>
      <w:r w:rsidR="00202EEA">
        <w:t xml:space="preserve"> </w:t>
      </w:r>
      <w:r>
        <w:t>Abendmahls,</w:t>
      </w:r>
      <w:r w:rsidR="00202EEA">
        <w:t xml:space="preserve"> </w:t>
      </w:r>
      <w:r>
        <w:t>daß</w:t>
      </w:r>
      <w:r w:rsidR="00202EEA">
        <w:t xml:space="preserve"> </w:t>
      </w:r>
      <w:r>
        <w:t>man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um</w:t>
      </w:r>
      <w:r w:rsidR="00202EEA">
        <w:t xml:space="preserve"> </w:t>
      </w:r>
      <w:r>
        <w:t>seiner</w:t>
      </w:r>
      <w:r w:rsidR="00202EEA">
        <w:t xml:space="preserve"> </w:t>
      </w:r>
      <w:r>
        <w:t>Sünden</w:t>
      </w:r>
      <w:r w:rsidR="00202EEA">
        <w:t xml:space="preserve"> </w:t>
      </w:r>
      <w:r>
        <w:t>mißfalle.</w:t>
      </w:r>
      <w:r w:rsidR="00202EEA">
        <w:t xml:space="preserve"> </w:t>
      </w:r>
      <w:r>
        <w:t>Er</w:t>
      </w:r>
      <w:r w:rsidR="00202EEA">
        <w:t xml:space="preserve"> </w:t>
      </w:r>
      <w:r>
        <w:t>beschreibt</w:t>
      </w:r>
      <w:r w:rsidR="00202EEA">
        <w:t xml:space="preserve"> </w:t>
      </w:r>
      <w:r>
        <w:t>unser</w:t>
      </w:r>
      <w:r w:rsidR="00202EEA">
        <w:t xml:space="preserve"> </w:t>
      </w:r>
      <w:r>
        <w:t>Elend</w:t>
      </w:r>
      <w:r w:rsidR="00202EEA">
        <w:t xml:space="preserve"> </w:t>
      </w:r>
      <w:r>
        <w:t>als</w:t>
      </w:r>
      <w:r w:rsidR="00202EEA">
        <w:t xml:space="preserve"> </w:t>
      </w:r>
      <w:r>
        <w:t>so</w:t>
      </w:r>
      <w:r w:rsidR="00202EEA">
        <w:t xml:space="preserve"> </w:t>
      </w:r>
      <w:r>
        <w:t>groß,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von</w:t>
      </w:r>
      <w:r w:rsidR="00202EEA">
        <w:t xml:space="preserve"> </w:t>
      </w:r>
      <w:r>
        <w:t>Natur</w:t>
      </w:r>
      <w:r w:rsidR="00202EEA">
        <w:t xml:space="preserve"> </w:t>
      </w:r>
      <w:r>
        <w:t>geneigt</w:t>
      </w:r>
      <w:r w:rsidR="00202EEA">
        <w:t xml:space="preserve"> </w:t>
      </w:r>
      <w:r>
        <w:t>sind,</w:t>
      </w:r>
      <w:r w:rsidR="00202EEA">
        <w:t xml:space="preserve"> </w:t>
      </w:r>
      <w:r>
        <w:t>Gott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Nächsten</w:t>
      </w:r>
      <w:r w:rsidR="00202EEA">
        <w:t xml:space="preserve"> </w:t>
      </w:r>
      <w:r>
        <w:t>zu</w:t>
      </w:r>
      <w:r w:rsidR="00202EEA">
        <w:t xml:space="preserve"> </w:t>
      </w:r>
      <w:r>
        <w:t>hassen,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ganz</w:t>
      </w:r>
      <w:r w:rsidR="00202EEA">
        <w:t xml:space="preserve"> </w:t>
      </w:r>
      <w:r>
        <w:t>und</w:t>
      </w:r>
      <w:r w:rsidR="00202EEA">
        <w:t xml:space="preserve"> </w:t>
      </w:r>
      <w:r>
        <w:t>gar</w:t>
      </w:r>
      <w:r w:rsidR="00202EEA">
        <w:t xml:space="preserve"> </w:t>
      </w:r>
      <w:r>
        <w:t>untüchtig</w:t>
      </w:r>
      <w:r w:rsidR="00202EEA">
        <w:t xml:space="preserve"> </w:t>
      </w:r>
      <w:r>
        <w:t>sind</w:t>
      </w:r>
      <w:r w:rsidR="00202EEA">
        <w:t xml:space="preserve"> </w:t>
      </w:r>
      <w:r>
        <w:t>zu</w:t>
      </w:r>
      <w:r w:rsidR="00202EEA">
        <w:t xml:space="preserve"> </w:t>
      </w:r>
      <w:r>
        <w:t>einigem</w:t>
      </w:r>
      <w:r w:rsidR="00202EEA">
        <w:t xml:space="preserve"> </w:t>
      </w:r>
      <w:r>
        <w:t>Guten</w:t>
      </w:r>
      <w:r w:rsidR="00202EEA">
        <w:t xml:space="preserve"> </w:t>
      </w:r>
      <w:r>
        <w:t>und</w:t>
      </w:r>
      <w:r w:rsidR="00202EEA">
        <w:t xml:space="preserve"> </w:t>
      </w:r>
      <w:r>
        <w:t>geneigt</w:t>
      </w:r>
      <w:r w:rsidR="00202EEA">
        <w:t xml:space="preserve"> </w:t>
      </w:r>
      <w:r>
        <w:t>zu</w:t>
      </w:r>
      <w:r w:rsidR="00202EEA">
        <w:t xml:space="preserve"> </w:t>
      </w:r>
      <w:r>
        <w:t>allem</w:t>
      </w:r>
      <w:r w:rsidR="00202EEA">
        <w:t xml:space="preserve"> </w:t>
      </w:r>
      <w:r>
        <w:t>Bösen,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unsere</w:t>
      </w:r>
      <w:r w:rsidR="00202EEA">
        <w:t xml:space="preserve"> </w:t>
      </w:r>
      <w:r>
        <w:t>Schuld</w:t>
      </w:r>
      <w:r w:rsidR="00202EEA">
        <w:t xml:space="preserve"> </w:t>
      </w:r>
      <w:r>
        <w:t>noch</w:t>
      </w:r>
      <w:r w:rsidR="00202EEA">
        <w:t xml:space="preserve"> </w:t>
      </w:r>
      <w:r>
        <w:t>täglich</w:t>
      </w:r>
      <w:r w:rsidR="00202EEA">
        <w:t xml:space="preserve"> </w:t>
      </w:r>
      <w:r>
        <w:t>größer</w:t>
      </w:r>
      <w:r w:rsidR="00202EEA">
        <w:t xml:space="preserve"> </w:t>
      </w:r>
      <w:r>
        <w:t>machen,</w:t>
      </w:r>
      <w:r w:rsidR="00202EEA">
        <w:t xml:space="preserve"> </w:t>
      </w:r>
      <w:r>
        <w:t>daß</w:t>
      </w:r>
      <w:r w:rsidR="00202EEA">
        <w:t xml:space="preserve"> </w:t>
      </w:r>
      <w:r>
        <w:t>unsre</w:t>
      </w:r>
      <w:r w:rsidR="00202EEA">
        <w:t xml:space="preserve"> </w:t>
      </w:r>
      <w:r>
        <w:t>besten</w:t>
      </w:r>
      <w:r w:rsidR="00202EEA">
        <w:t xml:space="preserve"> </w:t>
      </w:r>
      <w:r>
        <w:t>Werke</w:t>
      </w:r>
      <w:r w:rsidR="00202EEA">
        <w:t xml:space="preserve"> </w:t>
      </w:r>
      <w:r>
        <w:t>in</w:t>
      </w:r>
      <w:r w:rsidR="00202EEA">
        <w:t xml:space="preserve"> </w:t>
      </w:r>
      <w:r>
        <w:t>diesem</w:t>
      </w:r>
      <w:r w:rsidR="00202EEA">
        <w:t xml:space="preserve"> </w:t>
      </w:r>
      <w:r>
        <w:t>Leben</w:t>
      </w:r>
      <w:r w:rsidR="00202EEA">
        <w:t xml:space="preserve"> </w:t>
      </w:r>
      <w:r>
        <w:t>alle</w:t>
      </w:r>
      <w:r w:rsidR="00202EEA">
        <w:t xml:space="preserve"> </w:t>
      </w:r>
      <w:r>
        <w:t>unvollkommen</w:t>
      </w:r>
      <w:r w:rsidR="00202EEA">
        <w:t xml:space="preserve"> </w:t>
      </w:r>
      <w:r>
        <w:t>und</w:t>
      </w:r>
      <w:r w:rsidR="00202EEA">
        <w:t xml:space="preserve"> </w:t>
      </w:r>
      <w:r>
        <w:t>mit</w:t>
      </w:r>
      <w:r w:rsidR="00202EEA">
        <w:t xml:space="preserve"> </w:t>
      </w:r>
      <w:r>
        <w:t>Sünden</w:t>
      </w:r>
      <w:r w:rsidR="00202EEA">
        <w:t xml:space="preserve"> </w:t>
      </w:r>
      <w:r>
        <w:t>befleckt</w:t>
      </w:r>
      <w:r w:rsidR="00202EEA">
        <w:t xml:space="preserve"> </w:t>
      </w:r>
      <w:r>
        <w:t>sind,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sündliche</w:t>
      </w:r>
      <w:r w:rsidR="00202EEA">
        <w:t xml:space="preserve"> </w:t>
      </w:r>
      <w:r>
        <w:t>Art,</w:t>
      </w:r>
      <w:r w:rsidR="00202EEA">
        <w:t xml:space="preserve"> </w:t>
      </w:r>
      <w:r>
        <w:t>mit</w:t>
      </w:r>
      <w:r w:rsidR="00202EEA">
        <w:t xml:space="preserve"> </w:t>
      </w:r>
      <w:r>
        <w:t>der</w:t>
      </w:r>
      <w:r w:rsidR="00202EEA">
        <w:t xml:space="preserve"> </w:t>
      </w:r>
      <w:r>
        <w:t>wir</w:t>
      </w:r>
      <w:r w:rsidR="00202EEA">
        <w:t xml:space="preserve"> </w:t>
      </w:r>
      <w:r>
        <w:t>unser</w:t>
      </w:r>
      <w:r w:rsidR="00202EEA">
        <w:t xml:space="preserve"> </w:t>
      </w:r>
      <w:r>
        <w:t>ganzes</w:t>
      </w:r>
      <w:r w:rsidR="00202EEA">
        <w:t xml:space="preserve"> </w:t>
      </w:r>
      <w:r>
        <w:t>Leben</w:t>
      </w:r>
      <w:r w:rsidR="00202EEA">
        <w:t xml:space="preserve"> </w:t>
      </w:r>
      <w:r>
        <w:t>lang</w:t>
      </w:r>
      <w:r w:rsidR="00202EEA">
        <w:t xml:space="preserve"> </w:t>
      </w:r>
      <w:r>
        <w:t>zu</w:t>
      </w:r>
      <w:r w:rsidR="00202EEA">
        <w:t xml:space="preserve"> </w:t>
      </w:r>
      <w:r>
        <w:t>streiten</w:t>
      </w:r>
      <w:r w:rsidR="00202EEA">
        <w:t xml:space="preserve"> </w:t>
      </w:r>
      <w:r>
        <w:t>haben,</w:t>
      </w:r>
      <w:r w:rsidR="00202EEA">
        <w:t xml:space="preserve"> </w:t>
      </w:r>
      <w:r>
        <w:t>und</w:t>
      </w:r>
      <w:r w:rsidR="00202EEA">
        <w:t xml:space="preserve"> </w:t>
      </w:r>
      <w:r>
        <w:t>aus</w:t>
      </w:r>
      <w:r w:rsidR="00202EEA">
        <w:t xml:space="preserve"> </w:t>
      </w:r>
      <w:r>
        <w:t>uns</w:t>
      </w:r>
      <w:r w:rsidR="00202EEA">
        <w:t xml:space="preserve"> </w:t>
      </w:r>
      <w:r>
        <w:t>selbst</w:t>
      </w:r>
      <w:r w:rsidR="00202EEA">
        <w:t xml:space="preserve"> </w:t>
      </w:r>
      <w:r>
        <w:t>so</w:t>
      </w:r>
      <w:r w:rsidR="00202EEA">
        <w:t xml:space="preserve"> </w:t>
      </w:r>
      <w:r>
        <w:t>schwach</w:t>
      </w:r>
      <w:r w:rsidR="00202EEA">
        <w:t xml:space="preserve"> </w:t>
      </w:r>
      <w:r>
        <w:t>seien,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nicht</w:t>
      </w:r>
      <w:r w:rsidR="00202EEA">
        <w:t xml:space="preserve"> </w:t>
      </w:r>
      <w:r>
        <w:t>einen</w:t>
      </w:r>
      <w:r w:rsidR="00202EEA">
        <w:t xml:space="preserve"> </w:t>
      </w:r>
      <w:r>
        <w:t>Augenblick</w:t>
      </w:r>
      <w:r w:rsidR="00202EEA">
        <w:t xml:space="preserve"> </w:t>
      </w:r>
      <w:r>
        <w:t>bestehen</w:t>
      </w:r>
      <w:r w:rsidR="00202EEA">
        <w:t xml:space="preserve"> </w:t>
      </w:r>
      <w:r>
        <w:t>können!</w:t>
      </w:r>
      <w:r w:rsidR="00202EEA">
        <w:t xml:space="preserve"> </w:t>
      </w:r>
      <w:r>
        <w:t>Darnach</w:t>
      </w:r>
      <w:r w:rsidR="00202EEA">
        <w:t xml:space="preserve"> </w:t>
      </w:r>
      <w:r>
        <w:t>mögen</w:t>
      </w:r>
      <w:r w:rsidR="00202EEA">
        <w:t xml:space="preserve"> </w:t>
      </w:r>
      <w:r>
        <w:t>wir</w:t>
      </w:r>
      <w:r w:rsidR="00202EEA">
        <w:t xml:space="preserve"> </w:t>
      </w:r>
      <w:r>
        <w:t>beurteilen,</w:t>
      </w:r>
      <w:r w:rsidR="00202EEA">
        <w:t xml:space="preserve"> </w:t>
      </w:r>
      <w:r>
        <w:t>inwiefern</w:t>
      </w:r>
      <w:r w:rsidR="00202EEA">
        <w:t xml:space="preserve"> </w:t>
      </w:r>
      <w:r>
        <w:t>das</w:t>
      </w:r>
      <w:r w:rsidR="00202EEA">
        <w:t xml:space="preserve"> </w:t>
      </w:r>
      <w:r>
        <w:t>Sagen:</w:t>
      </w:r>
      <w:r w:rsidR="00202EEA">
        <w:t xml:space="preserve"> </w:t>
      </w:r>
      <w:r>
        <w:t>„Wir</w:t>
      </w:r>
      <w:r w:rsidR="00202EEA">
        <w:t xml:space="preserve"> </w:t>
      </w:r>
      <w:r>
        <w:t>haben</w:t>
      </w:r>
      <w:r w:rsidR="00202EEA">
        <w:t xml:space="preserve"> </w:t>
      </w:r>
      <w:r>
        <w:t>keine</w:t>
      </w:r>
      <w:r w:rsidR="00202EEA">
        <w:t xml:space="preserve"> </w:t>
      </w:r>
      <w:r>
        <w:t>Sünde</w:t>
      </w:r>
      <w:proofErr w:type="gramStart"/>
      <w:r>
        <w:t>,“</w:t>
      </w:r>
      <w:proofErr w:type="gramEnd"/>
      <w:r w:rsidR="00202EEA">
        <w:t xml:space="preserve"> </w:t>
      </w:r>
      <w:r>
        <w:t>bei</w:t>
      </w:r>
      <w:r w:rsidR="00202EEA">
        <w:t xml:space="preserve"> </w:t>
      </w:r>
      <w:r>
        <w:t>uns</w:t>
      </w:r>
      <w:r w:rsidR="00202EEA">
        <w:t xml:space="preserve"> </w:t>
      </w:r>
      <w:r>
        <w:lastRenderedPageBreak/>
        <w:t>aufgehört</w:t>
      </w:r>
      <w:r w:rsidR="00202EEA">
        <w:t xml:space="preserve"> </w:t>
      </w:r>
      <w:r>
        <w:t>hat,</w:t>
      </w:r>
      <w:r w:rsidR="00202EEA">
        <w:t xml:space="preserve"> </w:t>
      </w:r>
      <w:r>
        <w:t>denn</w:t>
      </w:r>
      <w:r w:rsidR="00202EEA">
        <w:t xml:space="preserve"> </w:t>
      </w:r>
      <w:r>
        <w:t>jene</w:t>
      </w:r>
      <w:r w:rsidR="00202EEA">
        <w:t xml:space="preserve"> </w:t>
      </w:r>
      <w:r>
        <w:t>Vorstellung</w:t>
      </w:r>
      <w:r w:rsidR="00202EEA">
        <w:t xml:space="preserve"> </w:t>
      </w:r>
      <w:r>
        <w:t>ist</w:t>
      </w:r>
      <w:r w:rsidR="00202EEA">
        <w:t xml:space="preserve"> </w:t>
      </w:r>
      <w:r>
        <w:t>ja</w:t>
      </w:r>
      <w:r w:rsidR="00202EEA">
        <w:t xml:space="preserve"> </w:t>
      </w:r>
      <w:r>
        <w:t>ganz</w:t>
      </w:r>
      <w:r w:rsidR="00202EEA">
        <w:t xml:space="preserve"> </w:t>
      </w:r>
      <w:r>
        <w:t>schriftmäßig.</w:t>
      </w:r>
      <w:r w:rsidR="00202EEA">
        <w:t xml:space="preserve"> </w:t>
      </w:r>
      <w:r>
        <w:t>So</w:t>
      </w:r>
      <w:r w:rsidR="00202EEA">
        <w:t xml:space="preserve"> </w:t>
      </w:r>
      <w:r>
        <w:t>heißt</w:t>
      </w:r>
      <w:r w:rsidR="00202EEA">
        <w:t xml:space="preserve"> </w:t>
      </w:r>
      <w:r>
        <w:t>es</w:t>
      </w:r>
      <w:r w:rsidR="00202EEA">
        <w:t xml:space="preserve"> Jeremia </w:t>
      </w:r>
      <w:r>
        <w:t>13:</w:t>
      </w:r>
      <w:r w:rsidR="00202EEA">
        <w:t xml:space="preserve"> </w:t>
      </w:r>
      <w:r>
        <w:t>Ich</w:t>
      </w:r>
      <w:r w:rsidR="00202EEA">
        <w:t xml:space="preserve"> </w:t>
      </w:r>
      <w:r>
        <w:t>bin</w:t>
      </w:r>
      <w:r w:rsidR="00202EEA">
        <w:t xml:space="preserve"> </w:t>
      </w:r>
      <w:r>
        <w:t>barmherzig,</w:t>
      </w:r>
      <w:r w:rsidR="00202EEA">
        <w:t xml:space="preserve"> </w:t>
      </w:r>
      <w:r>
        <w:t>spricht</w:t>
      </w:r>
      <w:r w:rsidR="00202EEA">
        <w:t xml:space="preserve"> </w:t>
      </w:r>
      <w:r>
        <w:t>der</w:t>
      </w:r>
      <w:r w:rsidR="00202EEA">
        <w:t xml:space="preserve"> </w:t>
      </w:r>
      <w:r>
        <w:t>Herr,</w:t>
      </w:r>
      <w:r w:rsidR="00202EEA">
        <w:t xml:space="preserve"> </w:t>
      </w:r>
      <w:r>
        <w:t>und</w:t>
      </w:r>
      <w:r w:rsidR="00202EEA">
        <w:t xml:space="preserve"> </w:t>
      </w:r>
      <w:r>
        <w:t>will</w:t>
      </w:r>
      <w:r w:rsidR="00202EEA">
        <w:t xml:space="preserve"> </w:t>
      </w:r>
      <w:r>
        <w:t>nicht</w:t>
      </w:r>
      <w:r w:rsidR="00202EEA">
        <w:t xml:space="preserve"> </w:t>
      </w:r>
      <w:r>
        <w:t>ewiglich</w:t>
      </w:r>
      <w:r w:rsidR="00202EEA">
        <w:t xml:space="preserve"> </w:t>
      </w:r>
      <w:r>
        <w:t>zürnen,</w:t>
      </w:r>
      <w:r w:rsidR="00202EEA">
        <w:t xml:space="preserve"> </w:t>
      </w:r>
      <w:r>
        <w:t>allein</w:t>
      </w:r>
      <w:r w:rsidR="00202EEA">
        <w:t xml:space="preserve"> </w:t>
      </w:r>
      <w:r>
        <w:t>erkenne</w:t>
      </w:r>
      <w:r w:rsidR="00202EEA">
        <w:t xml:space="preserve"> </w:t>
      </w:r>
      <w:r>
        <w:t>deine</w:t>
      </w:r>
      <w:r w:rsidR="00202EEA">
        <w:t xml:space="preserve"> </w:t>
      </w:r>
      <w:r>
        <w:t>Missetat,</w:t>
      </w:r>
      <w:r w:rsidR="00202EEA">
        <w:t xml:space="preserve"> </w:t>
      </w:r>
      <w:r>
        <w:t>damit</w:t>
      </w:r>
      <w:r w:rsidR="00202EEA">
        <w:t xml:space="preserve"> </w:t>
      </w:r>
      <w:r>
        <w:t>du</w:t>
      </w:r>
      <w:r w:rsidR="00202EEA">
        <w:t xml:space="preserve"> </w:t>
      </w:r>
      <w:r>
        <w:t>wider</w:t>
      </w:r>
      <w:r w:rsidR="00202EEA">
        <w:t xml:space="preserve"> </w:t>
      </w:r>
      <w:r>
        <w:t>den</w:t>
      </w:r>
      <w:r w:rsidR="00202EEA">
        <w:t xml:space="preserve"> </w:t>
      </w:r>
      <w:r>
        <w:t>Herrn,</w:t>
      </w:r>
      <w:r w:rsidR="00202EEA">
        <w:t xml:space="preserve"> </w:t>
      </w:r>
      <w:r>
        <w:t>deinen</w:t>
      </w:r>
      <w:r w:rsidR="00202EEA">
        <w:t xml:space="preserve"> </w:t>
      </w:r>
      <w:r>
        <w:t>Gott,</w:t>
      </w:r>
      <w:r w:rsidR="00202EEA">
        <w:t xml:space="preserve"> </w:t>
      </w:r>
      <w:r>
        <w:t>gesündigt</w:t>
      </w:r>
      <w:r w:rsidR="00202EEA">
        <w:t xml:space="preserve"> </w:t>
      </w:r>
      <w:r>
        <w:t>hast,</w:t>
      </w:r>
      <w:r w:rsidR="00202EEA">
        <w:t xml:space="preserve"> </w:t>
      </w:r>
      <w:r>
        <w:t>wo</w:t>
      </w:r>
      <w:r w:rsidR="00202EEA">
        <w:t xml:space="preserve"> </w:t>
      </w:r>
      <w:r>
        <w:t>also</w:t>
      </w:r>
      <w:r w:rsidR="00202EEA">
        <w:t xml:space="preserve"> </w:t>
      </w:r>
      <w:r>
        <w:t>dies</w:t>
      </w:r>
      <w:r w:rsidR="00202EEA">
        <w:t xml:space="preserve"> </w:t>
      </w:r>
      <w:r>
        <w:t>letztere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einzige</w:t>
      </w:r>
      <w:r w:rsidR="00202EEA">
        <w:t xml:space="preserve"> </w:t>
      </w:r>
      <w:r>
        <w:t>Erfordernis</w:t>
      </w:r>
      <w:r w:rsidR="00202EEA">
        <w:t xml:space="preserve"> </w:t>
      </w:r>
      <w:r>
        <w:t>angegeben</w:t>
      </w:r>
      <w:r w:rsidR="00202EEA">
        <w:t xml:space="preserve"> </w:t>
      </w:r>
      <w:r>
        <w:t>wird,</w:t>
      </w:r>
      <w:r w:rsidR="00202EEA">
        <w:t xml:space="preserve"> </w:t>
      </w:r>
      <w:r>
        <w:t>um</w:t>
      </w:r>
      <w:r w:rsidR="00202EEA">
        <w:t xml:space="preserve"> </w:t>
      </w:r>
      <w:r>
        <w:t>jenes</w:t>
      </w:r>
      <w:r w:rsidR="00202EEA">
        <w:t xml:space="preserve"> </w:t>
      </w:r>
      <w:r>
        <w:t>zu</w:t>
      </w:r>
      <w:r w:rsidR="00202EEA">
        <w:t xml:space="preserve"> </w:t>
      </w:r>
      <w:r>
        <w:t>erfahren.</w:t>
      </w:r>
      <w:r w:rsidR="00202EEA">
        <w:t xml:space="preserve"> </w:t>
      </w:r>
      <w:r>
        <w:t>Liegt</w:t>
      </w:r>
      <w:r w:rsidR="00202EEA">
        <w:t xml:space="preserve"> </w:t>
      </w:r>
      <w:r>
        <w:t>nicht</w:t>
      </w:r>
      <w:r w:rsidR="00202EEA">
        <w:t xml:space="preserve"> </w:t>
      </w:r>
      <w:r>
        <w:t>das</w:t>
      </w:r>
      <w:r w:rsidR="00202EEA">
        <w:t xml:space="preserve"> </w:t>
      </w:r>
      <w:r>
        <w:t>Nämliche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Äußerung</w:t>
      </w:r>
      <w:r w:rsidR="00202EEA">
        <w:t xml:space="preserve"> </w:t>
      </w:r>
      <w:r>
        <w:t>Jesu,</w:t>
      </w:r>
      <w:r w:rsidR="00202EEA">
        <w:t xml:space="preserve"> </w:t>
      </w:r>
      <w:r>
        <w:t>wo</w:t>
      </w:r>
      <w:r w:rsidR="00202EEA">
        <w:t xml:space="preserve"> </w:t>
      </w:r>
      <w:r>
        <w:t>er</w:t>
      </w:r>
      <w:r w:rsidR="00202EEA">
        <w:t xml:space="preserve"> </w:t>
      </w:r>
      <w:r>
        <w:t>sagt:</w:t>
      </w:r>
      <w:r w:rsidR="00202EEA">
        <w:t xml:space="preserve"> </w:t>
      </w:r>
      <w:r>
        <w:t>Er</w:t>
      </w:r>
      <w:r w:rsidR="00202EEA">
        <w:t xml:space="preserve"> </w:t>
      </w:r>
      <w:r>
        <w:t>sei</w:t>
      </w:r>
      <w:r w:rsidR="00202EEA">
        <w:t xml:space="preserve"> </w:t>
      </w:r>
      <w:r>
        <w:t>gekommen,</w:t>
      </w:r>
      <w:r w:rsidR="00202EEA">
        <w:t xml:space="preserve"> </w:t>
      </w:r>
      <w:r>
        <w:t>die</w:t>
      </w:r>
      <w:r w:rsidR="00202EEA">
        <w:t xml:space="preserve"> </w:t>
      </w:r>
      <w:r>
        <w:t>Sünder</w:t>
      </w:r>
      <w:r w:rsidR="00202EEA">
        <w:t xml:space="preserve"> </w:t>
      </w:r>
      <w:r>
        <w:t>zur</w:t>
      </w:r>
      <w:r w:rsidR="00202EEA">
        <w:t xml:space="preserve"> </w:t>
      </w:r>
      <w:r>
        <w:t>Buße</w:t>
      </w:r>
      <w:r w:rsidR="00202EEA">
        <w:t xml:space="preserve"> </w:t>
      </w:r>
      <w:r>
        <w:t>zu</w:t>
      </w:r>
      <w:r w:rsidR="00202EEA">
        <w:t xml:space="preserve"> </w:t>
      </w:r>
      <w:r>
        <w:t>rufen</w:t>
      </w:r>
      <w:r w:rsidR="00202EEA">
        <w:t xml:space="preserve"> </w:t>
      </w:r>
      <w:r>
        <w:t>und</w:t>
      </w:r>
      <w:r w:rsidR="00202EEA">
        <w:t xml:space="preserve"> </w:t>
      </w:r>
      <w:r>
        <w:t>nicht</w:t>
      </w:r>
      <w:r w:rsidR="00202EEA">
        <w:t xml:space="preserve"> </w:t>
      </w:r>
      <w:r>
        <w:t>die</w:t>
      </w:r>
      <w:r w:rsidR="00202EEA">
        <w:t xml:space="preserve"> </w:t>
      </w:r>
      <w:r>
        <w:t>Gerechten,</w:t>
      </w:r>
      <w:r w:rsidR="00202EEA">
        <w:t xml:space="preserve"> </w:t>
      </w:r>
      <w:r>
        <w:t>die</w:t>
      </w:r>
      <w:r w:rsidR="00202EEA">
        <w:t xml:space="preserve"> </w:t>
      </w:r>
      <w:r>
        <w:t>Starken</w:t>
      </w:r>
      <w:r w:rsidR="00202EEA">
        <w:t xml:space="preserve"> </w:t>
      </w:r>
      <w:r>
        <w:t>bedürfen</w:t>
      </w:r>
      <w:r w:rsidR="00202EEA">
        <w:t xml:space="preserve"> </w:t>
      </w:r>
      <w:r>
        <w:t>des</w:t>
      </w:r>
      <w:r w:rsidR="00202EEA">
        <w:t xml:space="preserve"> </w:t>
      </w:r>
      <w:r>
        <w:t>Arztes</w:t>
      </w:r>
      <w:r w:rsidR="00202EEA">
        <w:t xml:space="preserve"> </w:t>
      </w:r>
      <w:r>
        <w:t>nicht,</w:t>
      </w:r>
      <w:r w:rsidR="00202EEA">
        <w:t xml:space="preserve"> </w:t>
      </w:r>
      <w:r>
        <w:t>sondern</w:t>
      </w:r>
      <w:r w:rsidR="00202EEA">
        <w:t xml:space="preserve"> </w:t>
      </w:r>
      <w:r>
        <w:t>die</w:t>
      </w:r>
      <w:r w:rsidR="00202EEA">
        <w:t xml:space="preserve"> </w:t>
      </w:r>
      <w:r>
        <w:t>Kranken.</w:t>
      </w:r>
      <w:r w:rsidR="00202EEA">
        <w:t xml:space="preserve"> </w:t>
      </w:r>
      <w:r>
        <w:t>War</w:t>
      </w:r>
      <w:r w:rsidR="00202EEA">
        <w:t xml:space="preserve"> </w:t>
      </w:r>
      <w:r>
        <w:t>nicht</w:t>
      </w:r>
      <w:r w:rsidR="00202EEA">
        <w:t xml:space="preserve"> </w:t>
      </w:r>
      <w:r>
        <w:t>sein</w:t>
      </w:r>
      <w:r w:rsidR="00202EEA">
        <w:t xml:space="preserve"> </w:t>
      </w:r>
      <w:r>
        <w:t>Geschäft,</w:t>
      </w:r>
      <w:r w:rsidR="00202EEA">
        <w:t xml:space="preserve"> </w:t>
      </w:r>
      <w:r>
        <w:t>Blinde</w:t>
      </w:r>
      <w:r w:rsidR="00202EEA">
        <w:t xml:space="preserve"> </w:t>
      </w:r>
      <w:r>
        <w:t>sehend</w:t>
      </w:r>
      <w:r w:rsidR="00202EEA">
        <w:t xml:space="preserve"> </w:t>
      </w:r>
      <w:r>
        <w:t>zu</w:t>
      </w:r>
      <w:r w:rsidR="00202EEA">
        <w:t xml:space="preserve"> </w:t>
      </w:r>
      <w:r>
        <w:t>machen?</w:t>
      </w:r>
      <w:r w:rsidR="00202EEA">
        <w:t xml:space="preserve"> </w:t>
      </w:r>
      <w:r>
        <w:t>Verfährt</w:t>
      </w:r>
      <w:r w:rsidR="00202EEA">
        <w:t xml:space="preserve"> </w:t>
      </w:r>
      <w:r>
        <w:t>nicht</w:t>
      </w:r>
      <w:r w:rsidR="00202EEA">
        <w:t xml:space="preserve"> </w:t>
      </w:r>
      <w:r>
        <w:t>Paulus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Brief</w:t>
      </w:r>
      <w:r w:rsidR="00202EEA">
        <w:t xml:space="preserve"> </w:t>
      </w:r>
      <w:r>
        <w:t>an</w:t>
      </w:r>
      <w:r w:rsidR="00202EEA">
        <w:t xml:space="preserve"> </w:t>
      </w:r>
      <w:r>
        <w:t>die</w:t>
      </w:r>
      <w:r w:rsidR="00202EEA">
        <w:t xml:space="preserve"> </w:t>
      </w:r>
      <w:r>
        <w:t>Römer</w:t>
      </w:r>
      <w:r w:rsidR="00202EEA">
        <w:t xml:space="preserve"> </w:t>
      </w:r>
      <w:r>
        <w:t>ebenso,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z.B.</w:t>
      </w:r>
      <w:r w:rsidR="00202EEA">
        <w:t xml:space="preserve"> </w:t>
      </w:r>
      <w:r>
        <w:t>K.</w:t>
      </w:r>
      <w:r w:rsidR="00202EEA">
        <w:t xml:space="preserve"> </w:t>
      </w:r>
      <w:r>
        <w:t>3</w:t>
      </w:r>
      <w:r w:rsidR="00202EEA">
        <w:t xml:space="preserve">, 9 </w:t>
      </w:r>
      <w:r>
        <w:t>sagen</w:t>
      </w:r>
      <w:r w:rsidR="00202EEA">
        <w:t xml:space="preserve"> </w:t>
      </w:r>
      <w:r>
        <w:t>kann: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droben</w:t>
      </w:r>
      <w:r w:rsidR="00202EEA">
        <w:t xml:space="preserve"> </w:t>
      </w:r>
      <w:r>
        <w:t>bewiesen,</w:t>
      </w:r>
      <w:r w:rsidR="00202EEA">
        <w:t xml:space="preserve"> </w:t>
      </w:r>
      <w:r>
        <w:t>daß</w:t>
      </w:r>
      <w:r w:rsidR="00202EEA">
        <w:t xml:space="preserve"> </w:t>
      </w:r>
      <w:r>
        <w:t>beide</w:t>
      </w:r>
      <w:r w:rsidR="00202EEA">
        <w:t xml:space="preserve"> </w:t>
      </w:r>
      <w:r>
        <w:t>Juden</w:t>
      </w:r>
      <w:r w:rsidR="00202EEA">
        <w:t xml:space="preserve"> </w:t>
      </w:r>
      <w:r>
        <w:t>und</w:t>
      </w:r>
      <w:r w:rsidR="00202EEA">
        <w:t xml:space="preserve"> </w:t>
      </w:r>
      <w:r>
        <w:t>Griechen</w:t>
      </w:r>
      <w:r w:rsidR="00202EEA">
        <w:t xml:space="preserve"> </w:t>
      </w:r>
      <w:r>
        <w:t>alle</w:t>
      </w:r>
      <w:r w:rsidR="00202EEA">
        <w:t xml:space="preserve"> </w:t>
      </w:r>
      <w:r>
        <w:t>unter</w:t>
      </w:r>
      <w:r w:rsidR="00202EEA">
        <w:t xml:space="preserve"> </w:t>
      </w:r>
      <w:r>
        <w:t>der</w:t>
      </w:r>
      <w:r w:rsidR="00202EEA">
        <w:t xml:space="preserve"> </w:t>
      </w:r>
      <w:r>
        <w:t>Sünde</w:t>
      </w:r>
      <w:r w:rsidR="00202EEA">
        <w:t xml:space="preserve"> </w:t>
      </w:r>
      <w:r>
        <w:t>sind?</w:t>
      </w:r>
      <w:r w:rsidR="00202EEA">
        <w:t xml:space="preserve"> </w:t>
      </w:r>
      <w:r>
        <w:t>Und</w:t>
      </w:r>
      <w:r w:rsidR="00202EEA">
        <w:t xml:space="preserve"> </w:t>
      </w:r>
      <w:r>
        <w:t>hat</w:t>
      </w:r>
      <w:r w:rsidR="00202EEA">
        <w:t xml:space="preserve"> </w:t>
      </w:r>
      <w:r>
        <w:t>nicht</w:t>
      </w:r>
      <w:r w:rsidR="00202EEA">
        <w:t xml:space="preserve"> </w:t>
      </w:r>
      <w:r>
        <w:t>Christus</w:t>
      </w:r>
      <w:r w:rsidR="00202EEA">
        <w:t xml:space="preserve"> </w:t>
      </w:r>
      <w:r>
        <w:t>selbst</w:t>
      </w:r>
      <w:r w:rsidR="00202EEA">
        <w:t xml:space="preserve"> Johannes </w:t>
      </w:r>
      <w:r>
        <w:t>16</w:t>
      </w:r>
      <w:r w:rsidR="00202EEA">
        <w:t xml:space="preserve"> </w:t>
      </w:r>
      <w:r>
        <w:t>dies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erste</w:t>
      </w:r>
      <w:r w:rsidR="00202EEA">
        <w:t xml:space="preserve"> </w:t>
      </w:r>
      <w:r>
        <w:t>Geschäft</w:t>
      </w:r>
      <w:r w:rsidR="00202EEA">
        <w:t xml:space="preserve"> </w:t>
      </w:r>
      <w:r>
        <w:t>des</w:t>
      </w:r>
      <w:r w:rsidR="00202EEA">
        <w:t xml:space="preserve"> </w:t>
      </w:r>
      <w:r>
        <w:t>Heiligen</w:t>
      </w:r>
      <w:r w:rsidR="00202EEA">
        <w:t xml:space="preserve"> </w:t>
      </w:r>
      <w:r>
        <w:t>Geistes</w:t>
      </w:r>
      <w:r w:rsidR="00202EEA">
        <w:t xml:space="preserve"> </w:t>
      </w:r>
      <w:r>
        <w:t>angegeben,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die</w:t>
      </w:r>
      <w:r w:rsidR="00202EEA">
        <w:t xml:space="preserve"> </w:t>
      </w:r>
      <w:r>
        <w:t>Welt</w:t>
      </w:r>
      <w:r w:rsidR="00202EEA">
        <w:t xml:space="preserve"> </w:t>
      </w:r>
      <w:r>
        <w:t>strafen</w:t>
      </w:r>
      <w:r w:rsidR="00202EEA">
        <w:t xml:space="preserve"> </w:t>
      </w:r>
      <w:r>
        <w:t>werde</w:t>
      </w:r>
      <w:r w:rsidR="00202EEA">
        <w:t xml:space="preserve"> </w:t>
      </w:r>
      <w:r>
        <w:t>um</w:t>
      </w:r>
      <w:r w:rsidR="00202EEA">
        <w:t xml:space="preserve"> </w:t>
      </w:r>
      <w:r>
        <w:t>die</w:t>
      </w:r>
      <w:r w:rsidR="00202EEA">
        <w:t xml:space="preserve"> </w:t>
      </w:r>
      <w:r>
        <w:t>Sünde?</w:t>
      </w:r>
      <w:r w:rsidR="00202EEA">
        <w:t xml:space="preserve"> </w:t>
      </w:r>
      <w:r>
        <w:t>Ja,</w:t>
      </w:r>
      <w:r w:rsidR="00202EEA">
        <w:t xml:space="preserve"> </w:t>
      </w:r>
      <w:r>
        <w:t>über</w:t>
      </w:r>
      <w:r w:rsidR="00202EEA">
        <w:t xml:space="preserve"> </w:t>
      </w:r>
      <w:r>
        <w:t>diesem</w:t>
      </w:r>
      <w:r w:rsidR="00202EEA">
        <w:t xml:space="preserve"> </w:t>
      </w:r>
      <w:r>
        <w:t>Tal</w:t>
      </w:r>
      <w:r w:rsidR="00202EEA">
        <w:t xml:space="preserve"> </w:t>
      </w:r>
      <w:r>
        <w:t>war</w:t>
      </w:r>
      <w:r w:rsidR="00202EEA">
        <w:t xml:space="preserve"> </w:t>
      </w:r>
      <w:r>
        <w:t>gleichsam</w:t>
      </w:r>
      <w:r w:rsidR="00202EEA">
        <w:t xml:space="preserve"> </w:t>
      </w:r>
      <w:r>
        <w:t>der</w:t>
      </w:r>
      <w:r w:rsidR="00202EEA">
        <w:t xml:space="preserve"> </w:t>
      </w:r>
      <w:r>
        <w:t>ganze</w:t>
      </w:r>
      <w:r w:rsidR="00202EEA">
        <w:t xml:space="preserve"> </w:t>
      </w:r>
      <w:r>
        <w:t>Tempel</w:t>
      </w:r>
      <w:r w:rsidR="00202EEA">
        <w:t xml:space="preserve"> </w:t>
      </w:r>
      <w:r>
        <w:t>des</w:t>
      </w:r>
      <w:r w:rsidR="00202EEA">
        <w:t xml:space="preserve"> </w:t>
      </w:r>
      <w:r>
        <w:t>Christentums</w:t>
      </w:r>
      <w:r w:rsidR="00202EEA">
        <w:t xml:space="preserve"> </w:t>
      </w:r>
      <w:r>
        <w:t>erbaut,</w:t>
      </w:r>
      <w:r w:rsidR="00202EEA">
        <w:t xml:space="preserve"> </w:t>
      </w:r>
      <w:r>
        <w:t>und</w:t>
      </w:r>
      <w:r w:rsidR="00202EEA">
        <w:t xml:space="preserve"> </w:t>
      </w:r>
      <w:r>
        <w:t>Jesus</w:t>
      </w:r>
      <w:r w:rsidR="00202EEA">
        <w:t xml:space="preserve"> </w:t>
      </w:r>
      <w:r>
        <w:t>hat</w:t>
      </w:r>
      <w:r w:rsidR="00202EEA">
        <w:t xml:space="preserve"> </w:t>
      </w:r>
      <w:r>
        <w:t>eben</w:t>
      </w:r>
      <w:r w:rsidR="00202EEA">
        <w:t xml:space="preserve"> </w:t>
      </w:r>
      <w:r>
        <w:t>daher</w:t>
      </w:r>
      <w:r w:rsidR="00202EEA">
        <w:t xml:space="preserve"> </w:t>
      </w:r>
      <w:r>
        <w:t>seinen</w:t>
      </w:r>
      <w:r w:rsidR="00202EEA">
        <w:t xml:space="preserve"> </w:t>
      </w:r>
      <w:r>
        <w:t>Namen,</w:t>
      </w:r>
      <w:r w:rsidR="00202EEA">
        <w:t xml:space="preserve"> </w:t>
      </w:r>
      <w:r>
        <w:t>daß</w:t>
      </w:r>
      <w:r w:rsidR="00202EEA">
        <w:t xml:space="preserve"> </w:t>
      </w:r>
      <w:r>
        <w:t>e</w:t>
      </w:r>
      <w:r w:rsidR="00202EEA">
        <w:t xml:space="preserve"> </w:t>
      </w:r>
      <w:r>
        <w:t>uns</w:t>
      </w:r>
      <w:r w:rsidR="00202EEA">
        <w:t xml:space="preserve"> </w:t>
      </w:r>
      <w:r>
        <w:t>selig</w:t>
      </w:r>
      <w:r w:rsidR="00202EEA">
        <w:t xml:space="preserve"> </w:t>
      </w:r>
      <w:r>
        <w:t>macht</w:t>
      </w:r>
      <w:r w:rsidR="00202EEA">
        <w:t xml:space="preserve"> </w:t>
      </w:r>
      <w:r>
        <w:t>von</w:t>
      </w:r>
      <w:r w:rsidR="00202EEA">
        <w:t xml:space="preserve"> </w:t>
      </w:r>
      <w:r>
        <w:t>unsern</w:t>
      </w:r>
      <w:r w:rsidR="00202EEA">
        <w:t xml:space="preserve"> </w:t>
      </w:r>
      <w:r>
        <w:t>Sünden.</w:t>
      </w:r>
      <w:r w:rsidR="00202EEA">
        <w:t xml:space="preserve"> </w:t>
      </w:r>
      <w:r>
        <w:t>Wie</w:t>
      </w:r>
      <w:r w:rsidR="00202EEA">
        <w:t xml:space="preserve"> </w:t>
      </w:r>
      <w:r>
        <w:t>irren</w:t>
      </w:r>
      <w:r w:rsidR="00202EEA">
        <w:t xml:space="preserve"> </w:t>
      </w:r>
      <w:r>
        <w:t>sich</w:t>
      </w:r>
      <w:r w:rsidR="00202EEA">
        <w:t xml:space="preserve"> </w:t>
      </w:r>
      <w:r>
        <w:t>also</w:t>
      </w:r>
      <w:r w:rsidR="00202EEA">
        <w:t xml:space="preserve"> </w:t>
      </w:r>
      <w:r>
        <w:t>diejenigen,</w:t>
      </w:r>
      <w:r w:rsidR="00202EEA">
        <w:t xml:space="preserve"> </w:t>
      </w:r>
      <w:r>
        <w:t>welche</w:t>
      </w:r>
      <w:r w:rsidR="00202EEA">
        <w:t xml:space="preserve"> </w:t>
      </w:r>
      <w:r>
        <w:t>mit</w:t>
      </w:r>
      <w:r w:rsidR="00202EEA">
        <w:t xml:space="preserve"> </w:t>
      </w:r>
      <w:r>
        <w:t>dieser</w:t>
      </w:r>
      <w:r w:rsidR="00202EEA">
        <w:t xml:space="preserve"> </w:t>
      </w:r>
      <w:r>
        <w:t>Erkenntnis</w:t>
      </w:r>
      <w:r w:rsidR="00202EEA">
        <w:t xml:space="preserve"> </w:t>
      </w:r>
      <w:r>
        <w:t>so</w:t>
      </w:r>
      <w:r w:rsidR="00202EEA">
        <w:t xml:space="preserve"> </w:t>
      </w:r>
      <w:r>
        <w:t>bald</w:t>
      </w:r>
      <w:r w:rsidR="00202EEA">
        <w:t xml:space="preserve"> </w:t>
      </w:r>
      <w:r>
        <w:t>fertig</w:t>
      </w:r>
      <w:r w:rsidR="00202EEA">
        <w:t xml:space="preserve"> </w:t>
      </w:r>
      <w:r>
        <w:t>geworden</w:t>
      </w:r>
      <w:r w:rsidR="00202EEA">
        <w:t xml:space="preserve"> </w:t>
      </w:r>
      <w:r>
        <w:t>zu</w:t>
      </w:r>
      <w:r w:rsidR="00202EEA">
        <w:t xml:space="preserve"> </w:t>
      </w:r>
      <w:r>
        <w:t>sein</w:t>
      </w:r>
      <w:r w:rsidR="00202EEA">
        <w:t xml:space="preserve"> </w:t>
      </w:r>
      <w:r>
        <w:t>meinen,</w:t>
      </w:r>
      <w:r w:rsidR="00202EEA">
        <w:t xml:space="preserve"> </w:t>
      </w:r>
      <w:r>
        <w:t>die</w:t>
      </w:r>
      <w:r w:rsidR="00202EEA">
        <w:t xml:space="preserve"> </w:t>
      </w:r>
      <w:r>
        <w:t>doch</w:t>
      </w:r>
      <w:r w:rsidR="00202EEA">
        <w:t xml:space="preserve"> </w:t>
      </w:r>
      <w:r>
        <w:t>von</w:t>
      </w:r>
      <w:r w:rsidR="00202EEA">
        <w:t xml:space="preserve"> </w:t>
      </w:r>
      <w:r>
        <w:t>so</w:t>
      </w:r>
      <w:r w:rsidR="00202EEA">
        <w:t xml:space="preserve"> </w:t>
      </w:r>
      <w:r>
        <w:t>großer</w:t>
      </w:r>
      <w:r w:rsidR="00202EEA">
        <w:t xml:space="preserve"> </w:t>
      </w:r>
      <w:r>
        <w:t>Wichtigkeit</w:t>
      </w:r>
      <w:r w:rsidR="00202EEA">
        <w:t xml:space="preserve"> </w:t>
      </w:r>
      <w:r>
        <w:t>ist!</w:t>
      </w:r>
      <w:r w:rsidR="00202EEA">
        <w:t xml:space="preserve"> </w:t>
      </w:r>
      <w:r>
        <w:t>Selbst</w:t>
      </w:r>
      <w:r w:rsidR="00202EEA">
        <w:t xml:space="preserve"> </w:t>
      </w:r>
      <w:r>
        <w:t>diejenigen</w:t>
      </w:r>
      <w:r w:rsidR="00202EEA">
        <w:t xml:space="preserve"> </w:t>
      </w:r>
      <w:r>
        <w:t>irren</w:t>
      </w:r>
      <w:r w:rsidR="00202EEA">
        <w:t xml:space="preserve"> </w:t>
      </w:r>
      <w:r>
        <w:t>sich,</w:t>
      </w:r>
      <w:r w:rsidR="00202EEA">
        <w:t xml:space="preserve"> </w:t>
      </w:r>
      <w:r>
        <w:t>die</w:t>
      </w:r>
      <w:r w:rsidR="00202EEA">
        <w:t xml:space="preserve"> </w:t>
      </w:r>
      <w:r>
        <w:t>das</w:t>
      </w:r>
      <w:r w:rsidR="00202EEA">
        <w:t xml:space="preserve"> </w:t>
      </w:r>
      <w:r>
        <w:t>Ganze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sogenannte</w:t>
      </w:r>
      <w:r w:rsidR="00202EEA">
        <w:t xml:space="preserve"> </w:t>
      </w:r>
      <w:r>
        <w:t>erste</w:t>
      </w:r>
      <w:r w:rsidR="00202EEA">
        <w:t xml:space="preserve"> </w:t>
      </w:r>
      <w:r>
        <w:t>Buße</w:t>
      </w:r>
      <w:r w:rsidR="00202EEA">
        <w:t xml:space="preserve"> </w:t>
      </w:r>
      <w:r>
        <w:t>verweisen,</w:t>
      </w:r>
      <w:r w:rsidR="00202EEA">
        <w:t xml:space="preserve"> </w:t>
      </w:r>
      <w:r>
        <w:t>als</w:t>
      </w:r>
      <w:r w:rsidR="00202EEA">
        <w:t xml:space="preserve"> </w:t>
      </w:r>
      <w:r>
        <w:t>ob's</w:t>
      </w:r>
      <w:r w:rsidR="00202EEA">
        <w:t xml:space="preserve"> </w:t>
      </w:r>
      <w:r>
        <w:t>da</w:t>
      </w:r>
      <w:r w:rsidR="00202EEA">
        <w:t xml:space="preserve"> </w:t>
      </w:r>
      <w:r>
        <w:t>für</w:t>
      </w:r>
      <w:r w:rsidR="00202EEA">
        <w:t xml:space="preserve"> </w:t>
      </w:r>
      <w:r>
        <w:t>einmal</w:t>
      </w:r>
      <w:r w:rsidR="00202EEA">
        <w:t xml:space="preserve"> </w:t>
      </w:r>
      <w:r>
        <w:t>abgemacht</w:t>
      </w:r>
      <w:r w:rsidR="00202EEA">
        <w:t xml:space="preserve"> </w:t>
      </w:r>
      <w:r>
        <w:t>sei,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vollkommen</w:t>
      </w:r>
      <w:r w:rsidR="00202EEA">
        <w:t xml:space="preserve"> </w:t>
      </w:r>
      <w:r>
        <w:t>Recht</w:t>
      </w:r>
      <w:r w:rsidR="00202EEA">
        <w:t xml:space="preserve"> </w:t>
      </w:r>
      <w:r>
        <w:t>haben</w:t>
      </w:r>
      <w:r w:rsidR="00202EEA">
        <w:t xml:space="preserve"> </w:t>
      </w:r>
      <w:r>
        <w:t>diejenigen,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die</w:t>
      </w:r>
      <w:r w:rsidR="00202EEA">
        <w:t xml:space="preserve"> </w:t>
      </w:r>
      <w:r>
        <w:t>rechte</w:t>
      </w:r>
      <w:r w:rsidR="00202EEA">
        <w:t xml:space="preserve"> </w:t>
      </w:r>
      <w:r>
        <w:t>Sündenerkenntnis</w:t>
      </w:r>
      <w:r w:rsidR="00202EEA">
        <w:t xml:space="preserve"> </w:t>
      </w:r>
      <w:r>
        <w:t>nicht</w:t>
      </w:r>
      <w:r w:rsidR="00202EEA">
        <w:t xml:space="preserve"> </w:t>
      </w:r>
      <w:r>
        <w:t>zutrauen,</w:t>
      </w:r>
      <w:r w:rsidR="00202EEA">
        <w:t xml:space="preserve"> </w:t>
      </w:r>
      <w:r>
        <w:t>sondern</w:t>
      </w:r>
      <w:r w:rsidR="00202EEA">
        <w:t xml:space="preserve"> </w:t>
      </w:r>
      <w:r>
        <w:t>darin</w:t>
      </w:r>
      <w:r w:rsidR="00202EEA">
        <w:t xml:space="preserve"> </w:t>
      </w:r>
      <w:r>
        <w:t>noch</w:t>
      </w:r>
      <w:r w:rsidR="00202EEA">
        <w:t xml:space="preserve"> </w:t>
      </w:r>
      <w:r>
        <w:t>immer</w:t>
      </w:r>
      <w:r w:rsidR="00202EEA">
        <w:t xml:space="preserve"> </w:t>
      </w:r>
      <w:r>
        <w:t>besser</w:t>
      </w:r>
      <w:r w:rsidR="00202EEA">
        <w:t xml:space="preserve"> </w:t>
      </w:r>
      <w:r>
        <w:t>belehrt</w:t>
      </w:r>
      <w:r w:rsidR="00202EEA">
        <w:t xml:space="preserve"> </w:t>
      </w:r>
      <w:r>
        <w:t>zu</w:t>
      </w:r>
      <w:r w:rsidR="00202EEA">
        <w:t xml:space="preserve"> </w:t>
      </w:r>
      <w:r>
        <w:t>werden</w:t>
      </w:r>
      <w:r w:rsidR="00202EEA">
        <w:t xml:space="preserve"> </w:t>
      </w:r>
      <w:r>
        <w:t>begehren,</w:t>
      </w:r>
      <w:r w:rsidR="00202EEA">
        <w:t xml:space="preserve"> </w:t>
      </w:r>
      <w:r>
        <w:t>denn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des</w:t>
      </w:r>
      <w:r w:rsidR="00202EEA">
        <w:t xml:space="preserve"> </w:t>
      </w:r>
      <w:r>
        <w:t>Menschen</w:t>
      </w:r>
      <w:r w:rsidR="00202EEA">
        <w:t xml:space="preserve"> </w:t>
      </w:r>
      <w:r>
        <w:t>Herz</w:t>
      </w:r>
      <w:r w:rsidR="00202EEA">
        <w:t xml:space="preserve"> </w:t>
      </w:r>
      <w:r>
        <w:t>ein</w:t>
      </w:r>
      <w:r w:rsidR="00202EEA">
        <w:t xml:space="preserve"> </w:t>
      </w:r>
      <w:r>
        <w:t>trotzig</w:t>
      </w:r>
      <w:r w:rsidR="00202EEA">
        <w:t xml:space="preserve"> </w:t>
      </w:r>
      <w:r>
        <w:t>und</w:t>
      </w:r>
      <w:r w:rsidR="00202EEA">
        <w:t xml:space="preserve"> </w:t>
      </w:r>
      <w:r>
        <w:t>verzagt</w:t>
      </w:r>
      <w:r w:rsidR="00202EEA">
        <w:t xml:space="preserve"> </w:t>
      </w:r>
      <w:r>
        <w:t>Ding,</w:t>
      </w:r>
      <w:r w:rsidR="00202EEA">
        <w:t xml:space="preserve"> </w:t>
      </w:r>
      <w:r>
        <w:t>wer</w:t>
      </w:r>
      <w:r w:rsidR="00202EEA">
        <w:t xml:space="preserve"> </w:t>
      </w:r>
      <w:r>
        <w:t>kann</w:t>
      </w:r>
      <w:r w:rsidR="00202EEA">
        <w:t xml:space="preserve"> </w:t>
      </w:r>
      <w:r>
        <w:t>es</w:t>
      </w:r>
      <w:r w:rsidR="00202EEA">
        <w:t xml:space="preserve"> </w:t>
      </w:r>
      <w:r>
        <w:t>ergründen?</w:t>
      </w:r>
      <w:r w:rsidR="00202EEA">
        <w:t xml:space="preserve"> </w:t>
      </w:r>
    </w:p>
    <w:p w14:paraId="1DB4DD44" w14:textId="19FF9501" w:rsidR="003B3665" w:rsidRDefault="003B3665" w:rsidP="003B3665">
      <w:pPr>
        <w:pStyle w:val="StandardWeb"/>
      </w:pPr>
      <w:r>
        <w:t>Wir</w:t>
      </w:r>
      <w:r w:rsidR="00202EEA">
        <w:t xml:space="preserve"> </w:t>
      </w:r>
      <w:r>
        <w:t>erkennen</w:t>
      </w:r>
      <w:r w:rsidR="00202EEA">
        <w:t xml:space="preserve"> </w:t>
      </w:r>
      <w:r>
        <w:t>aber</w:t>
      </w:r>
      <w:r w:rsidR="00202EEA">
        <w:t xml:space="preserve"> </w:t>
      </w:r>
      <w:r>
        <w:t>unsere</w:t>
      </w:r>
      <w:r w:rsidR="00202EEA">
        <w:t xml:space="preserve"> </w:t>
      </w:r>
      <w:r>
        <w:t>Sünde</w:t>
      </w:r>
      <w:r w:rsidR="00202EEA">
        <w:t xml:space="preserve"> </w:t>
      </w:r>
      <w:r>
        <w:t>recht,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nicht</w:t>
      </w:r>
      <w:r w:rsidR="00202EEA">
        <w:t xml:space="preserve"> </w:t>
      </w:r>
      <w:r>
        <w:t>bei</w:t>
      </w:r>
      <w:r w:rsidR="00202EEA">
        <w:t xml:space="preserve"> </w:t>
      </w:r>
      <w:r>
        <w:t>einzelnen</w:t>
      </w:r>
      <w:r w:rsidR="00202EEA">
        <w:t xml:space="preserve"> </w:t>
      </w:r>
      <w:r>
        <w:t>bösen</w:t>
      </w:r>
      <w:r w:rsidR="00202EEA">
        <w:t xml:space="preserve"> </w:t>
      </w:r>
      <w:r>
        <w:t>Handlungen</w:t>
      </w:r>
      <w:r w:rsidR="00202EEA">
        <w:t xml:space="preserve"> </w:t>
      </w:r>
      <w:r>
        <w:t>stehen</w:t>
      </w:r>
      <w:r w:rsidR="00202EEA">
        <w:t xml:space="preserve"> </w:t>
      </w:r>
      <w:r>
        <w:t>bleiben,</w:t>
      </w:r>
      <w:r w:rsidR="00202EEA">
        <w:t xml:space="preserve"> </w:t>
      </w:r>
      <w:r>
        <w:t>wobei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noch</w:t>
      </w:r>
      <w:r w:rsidR="00202EEA">
        <w:t xml:space="preserve"> </w:t>
      </w:r>
      <w:r>
        <w:t>für</w:t>
      </w:r>
      <w:r w:rsidR="00202EEA">
        <w:t xml:space="preserve"> </w:t>
      </w:r>
      <w:r>
        <w:t>viel</w:t>
      </w:r>
      <w:r w:rsidR="00202EEA">
        <w:t xml:space="preserve"> </w:t>
      </w:r>
      <w:r>
        <w:t>besser</w:t>
      </w:r>
      <w:r w:rsidR="00202EEA">
        <w:t xml:space="preserve"> </w:t>
      </w:r>
      <w:r>
        <w:t>halten</w:t>
      </w:r>
      <w:r w:rsidR="00202EEA">
        <w:t xml:space="preserve"> </w:t>
      </w:r>
      <w:r>
        <w:t>können</w:t>
      </w:r>
      <w:r w:rsidR="00202EEA">
        <w:t xml:space="preserve"> </w:t>
      </w:r>
      <w:r>
        <w:t>als</w:t>
      </w:r>
      <w:r w:rsidR="00202EEA">
        <w:t xml:space="preserve"> </w:t>
      </w:r>
      <w:r>
        <w:t>andere,</w:t>
      </w:r>
      <w:r w:rsidR="00202EEA">
        <w:t xml:space="preserve"> </w:t>
      </w:r>
      <w:r>
        <w:t>sondern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die</w:t>
      </w:r>
      <w:r w:rsidR="00202EEA">
        <w:t xml:space="preserve"> </w:t>
      </w:r>
      <w:r>
        <w:t>Wurzel</w:t>
      </w:r>
      <w:r w:rsidR="00202EEA">
        <w:t xml:space="preserve"> </w:t>
      </w:r>
      <w:r>
        <w:t>des</w:t>
      </w:r>
      <w:r w:rsidR="00202EEA">
        <w:t xml:space="preserve"> </w:t>
      </w:r>
      <w:r>
        <w:t>Bösen</w:t>
      </w:r>
      <w:r w:rsidR="00202EEA">
        <w:t xml:space="preserve"> </w:t>
      </w:r>
      <w:r>
        <w:t>in</w:t>
      </w:r>
      <w:r w:rsidR="00202EEA">
        <w:t xml:space="preserve"> </w:t>
      </w:r>
      <w:r>
        <w:t>uns</w:t>
      </w:r>
      <w:r w:rsidR="00202EEA">
        <w:t xml:space="preserve"> </w:t>
      </w:r>
      <w:r>
        <w:t>erkennen,</w:t>
      </w:r>
      <w:r w:rsidR="00202EEA">
        <w:t xml:space="preserve"> </w:t>
      </w:r>
      <w:r>
        <w:t>wenn</w:t>
      </w:r>
      <w:r w:rsidR="00202EEA">
        <w:t xml:space="preserve"> </w:t>
      </w:r>
      <w:r>
        <w:t>diese</w:t>
      </w:r>
      <w:r w:rsidR="00202EEA">
        <w:t xml:space="preserve"> </w:t>
      </w:r>
      <w:r>
        <w:t>Erkenntnis</w:t>
      </w:r>
      <w:r w:rsidR="00202EEA">
        <w:t xml:space="preserve"> </w:t>
      </w:r>
      <w:r>
        <w:t>uns</w:t>
      </w:r>
      <w:r w:rsidR="00202EEA">
        <w:t xml:space="preserve"> </w:t>
      </w:r>
      <w:r>
        <w:t>mühselig</w:t>
      </w:r>
      <w:r w:rsidR="00202EEA">
        <w:t xml:space="preserve"> </w:t>
      </w:r>
      <w:r>
        <w:t>und</w:t>
      </w:r>
      <w:r w:rsidR="00202EEA">
        <w:t xml:space="preserve"> </w:t>
      </w:r>
      <w:r>
        <w:t>beladen</w:t>
      </w:r>
      <w:r w:rsidR="00202EEA">
        <w:t xml:space="preserve"> </w:t>
      </w:r>
      <w:r>
        <w:t>macht,</w:t>
      </w:r>
      <w:r w:rsidR="00202EEA">
        <w:t xml:space="preserve"> </w:t>
      </w:r>
      <w:r>
        <w:t>und</w:t>
      </w:r>
      <w:r w:rsidR="00202EEA">
        <w:t xml:space="preserve"> </w:t>
      </w:r>
      <w:r>
        <w:t>mit</w:t>
      </w:r>
      <w:r w:rsidR="00202EEA">
        <w:t xml:space="preserve"> </w:t>
      </w:r>
      <w:r>
        <w:t>Haß</w:t>
      </w:r>
      <w:r w:rsidR="00202EEA">
        <w:t xml:space="preserve"> </w:t>
      </w:r>
      <w:r>
        <w:t>und</w:t>
      </w:r>
      <w:r w:rsidR="00202EEA">
        <w:t xml:space="preserve"> </w:t>
      </w:r>
      <w:r>
        <w:t>Abscheu</w:t>
      </w:r>
      <w:r w:rsidR="00202EEA">
        <w:t xml:space="preserve"> </w:t>
      </w:r>
      <w:r>
        <w:t>verbunden</w:t>
      </w:r>
      <w:r w:rsidR="00202EEA">
        <w:t xml:space="preserve"> </w:t>
      </w:r>
      <w:r>
        <w:t>ist,</w:t>
      </w:r>
      <w:r w:rsidR="00202EEA">
        <w:t xml:space="preserve"> </w:t>
      </w:r>
      <w:r>
        <w:t>insbesondere,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einsehen,</w:t>
      </w:r>
      <w:r w:rsidR="00202EEA">
        <w:t xml:space="preserve"> </w:t>
      </w:r>
      <w:r>
        <w:t>daß</w:t>
      </w:r>
      <w:r w:rsidR="00202EEA">
        <w:t xml:space="preserve"> </w:t>
      </w:r>
      <w:r>
        <w:t>nur</w:t>
      </w:r>
      <w:r w:rsidR="00202EEA">
        <w:t xml:space="preserve"> </w:t>
      </w:r>
      <w:r>
        <w:t>Christus</w:t>
      </w:r>
      <w:r w:rsidR="00202EEA">
        <w:t xml:space="preserve"> </w:t>
      </w:r>
      <w:r>
        <w:t>und</w:t>
      </w:r>
      <w:r w:rsidR="00202EEA">
        <w:t xml:space="preserve"> </w:t>
      </w:r>
      <w:r>
        <w:t>er</w:t>
      </w:r>
      <w:r w:rsidR="00202EEA">
        <w:t xml:space="preserve"> </w:t>
      </w:r>
      <w:r>
        <w:t>allein</w:t>
      </w:r>
      <w:r w:rsidR="00202EEA">
        <w:t xml:space="preserve"> </w:t>
      </w:r>
      <w:r>
        <w:t>uns</w:t>
      </w:r>
      <w:r w:rsidR="00202EEA">
        <w:t xml:space="preserve"> </w:t>
      </w:r>
      <w:r>
        <w:t>davon</w:t>
      </w:r>
      <w:r w:rsidR="00202EEA">
        <w:t xml:space="preserve"> </w:t>
      </w:r>
      <w:r>
        <w:t>befreien</w:t>
      </w:r>
      <w:r w:rsidR="00202EEA">
        <w:t xml:space="preserve"> </w:t>
      </w:r>
      <w:r>
        <w:t>und</w:t>
      </w:r>
      <w:r w:rsidR="00202EEA">
        <w:t xml:space="preserve"> </w:t>
      </w:r>
      <w:r>
        <w:t>erlösen</w:t>
      </w:r>
      <w:r w:rsidR="00202EEA">
        <w:t xml:space="preserve"> </w:t>
      </w:r>
      <w:r>
        <w:t>kann,</w:t>
      </w:r>
      <w:r w:rsidR="00202EEA">
        <w:t xml:space="preserve"> </w:t>
      </w:r>
      <w:r>
        <w:t>daß</w:t>
      </w:r>
      <w:r w:rsidR="00202EEA">
        <w:t xml:space="preserve"> </w:t>
      </w:r>
      <w:r>
        <w:t>außer</w:t>
      </w:r>
      <w:r w:rsidR="00202EEA">
        <w:t xml:space="preserve"> </w:t>
      </w:r>
      <w:r>
        <w:t>ihm</w:t>
      </w:r>
      <w:r w:rsidR="00202EEA">
        <w:t xml:space="preserve"> </w:t>
      </w:r>
      <w:r>
        <w:t>kein</w:t>
      </w:r>
      <w:r w:rsidR="00202EEA">
        <w:t xml:space="preserve"> </w:t>
      </w:r>
      <w:r>
        <w:t>Mittel</w:t>
      </w:r>
      <w:r w:rsidR="00202EEA">
        <w:t xml:space="preserve"> </w:t>
      </w:r>
      <w:r>
        <w:t>dazu</w:t>
      </w:r>
      <w:r w:rsidR="00202EEA">
        <w:t xml:space="preserve"> </w:t>
      </w:r>
      <w:r>
        <w:t>vermögend</w:t>
      </w:r>
      <w:r w:rsidR="00202EEA">
        <w:t xml:space="preserve"> </w:t>
      </w:r>
      <w:r>
        <w:t>ist,</w:t>
      </w:r>
      <w:r w:rsidR="00202EEA">
        <w:t xml:space="preserve"> </w:t>
      </w:r>
      <w:r>
        <w:t>und</w:t>
      </w:r>
      <w:r w:rsidR="00202EEA">
        <w:t xml:space="preserve"> </w:t>
      </w:r>
      <w:r>
        <w:t>uns</w:t>
      </w:r>
      <w:r w:rsidR="00202EEA">
        <w:t xml:space="preserve"> </w:t>
      </w:r>
      <w:r>
        <w:t>selbst</w:t>
      </w:r>
      <w:r w:rsidR="00202EEA">
        <w:t xml:space="preserve"> </w:t>
      </w:r>
      <w:r>
        <w:t>dazu</w:t>
      </w:r>
      <w:r w:rsidR="00202EEA">
        <w:t xml:space="preserve"> </w:t>
      </w:r>
      <w:r>
        <w:t>der</w:t>
      </w:r>
      <w:r w:rsidR="00202EEA">
        <w:t xml:space="preserve"> </w:t>
      </w:r>
      <w:r>
        <w:t>Wille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Kraft</w:t>
      </w:r>
      <w:r w:rsidR="00202EEA">
        <w:t xml:space="preserve"> </w:t>
      </w:r>
      <w:r>
        <w:t>mangelt,</w:t>
      </w:r>
      <w:r w:rsidR="00202EEA">
        <w:t xml:space="preserve"> </w:t>
      </w:r>
      <w:r>
        <w:t>das</w:t>
      </w:r>
      <w:r w:rsidR="00202EEA">
        <w:t xml:space="preserve"> </w:t>
      </w:r>
      <w:r>
        <w:t>Blut</w:t>
      </w:r>
      <w:r w:rsidR="00202EEA">
        <w:t xml:space="preserve"> </w:t>
      </w:r>
      <w:r>
        <w:t>Jesu</w:t>
      </w:r>
      <w:r w:rsidR="00202EEA">
        <w:t xml:space="preserve"> </w:t>
      </w:r>
      <w:r>
        <w:t>Christi</w:t>
      </w:r>
      <w:r w:rsidR="00202EEA">
        <w:t xml:space="preserve"> </w:t>
      </w:r>
      <w:r>
        <w:t>aber</w:t>
      </w:r>
      <w:r w:rsidR="00202EEA">
        <w:t xml:space="preserve"> </w:t>
      </w:r>
      <w:r>
        <w:t>uns</w:t>
      </w:r>
      <w:r w:rsidR="00202EEA">
        <w:t xml:space="preserve"> </w:t>
      </w:r>
      <w:r>
        <w:t>rein</w:t>
      </w:r>
      <w:r w:rsidR="00202EEA">
        <w:t xml:space="preserve"> </w:t>
      </w:r>
      <w:r>
        <w:t>macht</w:t>
      </w:r>
      <w:r w:rsidR="00202EEA">
        <w:t xml:space="preserve"> </w:t>
      </w:r>
      <w:r>
        <w:t>von</w:t>
      </w:r>
      <w:r w:rsidR="00202EEA">
        <w:t xml:space="preserve"> </w:t>
      </w:r>
      <w:r>
        <w:t>aller</w:t>
      </w:r>
      <w:r w:rsidR="00202EEA">
        <w:t xml:space="preserve"> </w:t>
      </w:r>
      <w:r>
        <w:t>Sünde,</w:t>
      </w:r>
      <w:r w:rsidR="00202EEA">
        <w:t xml:space="preserve"> </w:t>
      </w:r>
      <w:r>
        <w:t>denn</w:t>
      </w:r>
      <w:r w:rsidR="00202EEA">
        <w:t xml:space="preserve"> </w:t>
      </w:r>
      <w:r>
        <w:t>es</w:t>
      </w:r>
      <w:r w:rsidR="00202EEA">
        <w:t xml:space="preserve"> </w:t>
      </w:r>
      <w:r>
        <w:t>gehört</w:t>
      </w:r>
      <w:r w:rsidR="00202EEA">
        <w:t xml:space="preserve"> </w:t>
      </w:r>
      <w:r>
        <w:t>auch</w:t>
      </w:r>
      <w:r w:rsidR="00202EEA">
        <w:t xml:space="preserve"> </w:t>
      </w:r>
      <w:r>
        <w:t>mit</w:t>
      </w:r>
      <w:r w:rsidR="00202EEA">
        <w:t xml:space="preserve"> </w:t>
      </w:r>
      <w:r>
        <w:t>zu</w:t>
      </w:r>
      <w:r w:rsidR="00202EEA">
        <w:t xml:space="preserve"> </w:t>
      </w:r>
      <w:r>
        <w:t>dem</w:t>
      </w:r>
      <w:r w:rsidR="00202EEA">
        <w:t xml:space="preserve"> </w:t>
      </w:r>
      <w:r>
        <w:t>Sagen:</w:t>
      </w:r>
      <w:r w:rsidR="00202EEA">
        <w:t xml:space="preserve"> </w:t>
      </w:r>
      <w:r>
        <w:t>„Wir</w:t>
      </w:r>
      <w:r w:rsidR="00202EEA">
        <w:t xml:space="preserve"> </w:t>
      </w:r>
      <w:r>
        <w:t>haben</w:t>
      </w:r>
      <w:r w:rsidR="00202EEA">
        <w:t xml:space="preserve"> </w:t>
      </w:r>
      <w:r>
        <w:t>keine</w:t>
      </w:r>
      <w:r w:rsidR="00202EEA">
        <w:t xml:space="preserve"> </w:t>
      </w:r>
      <w:r>
        <w:t>Sünde,“</w:t>
      </w:r>
      <w:r w:rsidR="00202EEA">
        <w:t xml:space="preserve"> </w:t>
      </w:r>
      <w:r>
        <w:t>wenn</w:t>
      </w:r>
      <w:r w:rsidR="00202EEA">
        <w:t xml:space="preserve"> </w:t>
      </w:r>
      <w:r>
        <w:t>man</w:t>
      </w:r>
      <w:r w:rsidR="00202EEA">
        <w:t xml:space="preserve"> </w:t>
      </w:r>
      <w:r>
        <w:t>seine</w:t>
      </w:r>
      <w:r w:rsidR="00202EEA">
        <w:t xml:space="preserve"> </w:t>
      </w:r>
      <w:r>
        <w:t>Sünde</w:t>
      </w:r>
      <w:r w:rsidR="00202EEA">
        <w:t xml:space="preserve"> </w:t>
      </w:r>
      <w:r>
        <w:t>für</w:t>
      </w:r>
      <w:r w:rsidR="00202EEA">
        <w:t xml:space="preserve"> </w:t>
      </w:r>
      <w:r>
        <w:t>so</w:t>
      </w:r>
      <w:r w:rsidR="00202EEA">
        <w:t xml:space="preserve"> </w:t>
      </w:r>
      <w:r>
        <w:t>unbedeutend</w:t>
      </w:r>
      <w:r w:rsidR="00202EEA">
        <w:t xml:space="preserve"> </w:t>
      </w:r>
      <w:r>
        <w:t>hält,</w:t>
      </w:r>
      <w:r w:rsidR="00202EEA">
        <w:t xml:space="preserve"> </w:t>
      </w:r>
      <w:r>
        <w:t>daß</w:t>
      </w:r>
      <w:r w:rsidR="00202EEA">
        <w:t xml:space="preserve"> </w:t>
      </w:r>
      <w:r>
        <w:t>man</w:t>
      </w:r>
      <w:r w:rsidR="00202EEA">
        <w:t xml:space="preserve"> </w:t>
      </w:r>
      <w:r>
        <w:t>glaubt,</w:t>
      </w:r>
      <w:r w:rsidR="00202EEA">
        <w:t xml:space="preserve"> </w:t>
      </w:r>
      <w:r>
        <w:t>man</w:t>
      </w:r>
      <w:r w:rsidR="00202EEA">
        <w:t xml:space="preserve"> </w:t>
      </w:r>
      <w:r>
        <w:t>könne</w:t>
      </w:r>
      <w:r w:rsidR="00202EEA">
        <w:t xml:space="preserve"> </w:t>
      </w:r>
      <w:r>
        <w:t>sie</w:t>
      </w:r>
      <w:r w:rsidR="00202EEA">
        <w:t xml:space="preserve"> </w:t>
      </w:r>
      <w:r>
        <w:t>selbst</w:t>
      </w:r>
      <w:r w:rsidR="00202EEA">
        <w:t xml:space="preserve"> </w:t>
      </w:r>
      <w:r>
        <w:t>überwinden.</w:t>
      </w:r>
      <w:r w:rsidR="00202EEA">
        <w:t xml:space="preserve"> </w:t>
      </w:r>
      <w:r>
        <w:t>Dies</w:t>
      </w:r>
      <w:r w:rsidR="00202EEA">
        <w:t xml:space="preserve"> </w:t>
      </w:r>
      <w:r>
        <w:t>setzt</w:t>
      </w:r>
      <w:r w:rsidR="00202EEA">
        <w:t xml:space="preserve"> </w:t>
      </w:r>
      <w:r>
        <w:t>schon</w:t>
      </w:r>
      <w:r w:rsidR="00202EEA">
        <w:t xml:space="preserve"> </w:t>
      </w:r>
      <w:r>
        <w:t>eine</w:t>
      </w:r>
      <w:r w:rsidR="00202EEA">
        <w:t xml:space="preserve"> </w:t>
      </w:r>
      <w:r>
        <w:t>große</w:t>
      </w:r>
      <w:r w:rsidR="00202EEA">
        <w:t xml:space="preserve"> </w:t>
      </w:r>
      <w:r>
        <w:t>Blindheit</w:t>
      </w:r>
      <w:r w:rsidR="00202EEA">
        <w:t xml:space="preserve"> </w:t>
      </w:r>
      <w:r>
        <w:t>voraus,</w:t>
      </w:r>
      <w:r w:rsidR="00202EEA">
        <w:t xml:space="preserve"> </w:t>
      </w:r>
      <w:r>
        <w:t>denn,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wirklich</w:t>
      </w:r>
      <w:r w:rsidR="00202EEA">
        <w:t xml:space="preserve"> </w:t>
      </w:r>
      <w:r>
        <w:t>der</w:t>
      </w:r>
      <w:r w:rsidR="00202EEA">
        <w:t xml:space="preserve"> </w:t>
      </w:r>
      <w:r>
        <w:t>Fall,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entweder</w:t>
      </w:r>
      <w:r w:rsidR="00202EEA">
        <w:t xml:space="preserve"> </w:t>
      </w:r>
      <w:r>
        <w:t>Jesus</w:t>
      </w:r>
      <w:r w:rsidR="00202EEA">
        <w:t xml:space="preserve"> </w:t>
      </w:r>
      <w:r>
        <w:t>Christus</w:t>
      </w:r>
      <w:r w:rsidR="00202EEA">
        <w:t xml:space="preserve"> </w:t>
      </w:r>
      <w:r>
        <w:t>nichts</w:t>
      </w:r>
      <w:r w:rsidR="00202EEA">
        <w:t xml:space="preserve"> </w:t>
      </w:r>
      <w:r>
        <w:t>ins</w:t>
      </w:r>
      <w:r w:rsidR="00202EEA">
        <w:t xml:space="preserve"> </w:t>
      </w:r>
      <w:r>
        <w:t>Fleisch</w:t>
      </w:r>
      <w:r w:rsidR="00202EEA">
        <w:t xml:space="preserve"> </w:t>
      </w:r>
      <w:r>
        <w:t>gekommen,</w:t>
      </w:r>
      <w:r w:rsidR="00202EEA">
        <w:t xml:space="preserve"> </w:t>
      </w:r>
      <w:r>
        <w:t>oder</w:t>
      </w:r>
      <w:r w:rsidR="00202EEA">
        <w:t xml:space="preserve"> </w:t>
      </w:r>
      <w:r>
        <w:t>doch</w:t>
      </w:r>
      <w:r w:rsidR="00202EEA">
        <w:t xml:space="preserve"> </w:t>
      </w:r>
      <w:r>
        <w:t>nicht</w:t>
      </w:r>
      <w:r w:rsidR="00202EEA">
        <w:t xml:space="preserve"> </w:t>
      </w:r>
      <w:r>
        <w:t>gekommen,</w:t>
      </w:r>
      <w:r w:rsidR="00202EEA">
        <w:t xml:space="preserve"> </w:t>
      </w:r>
      <w:r>
        <w:t>um</w:t>
      </w:r>
      <w:r w:rsidR="00202EEA">
        <w:t xml:space="preserve"> </w:t>
      </w:r>
      <w:r>
        <w:t>uns,</w:t>
      </w:r>
      <w:r w:rsidR="00202EEA">
        <w:t xml:space="preserve"> </w:t>
      </w:r>
      <w:r>
        <w:t>die</w:t>
      </w:r>
      <w:r w:rsidR="00202EEA">
        <w:t xml:space="preserve"> </w:t>
      </w:r>
      <w:r>
        <w:t>Sünder,</w:t>
      </w:r>
      <w:r w:rsidR="00202EEA">
        <w:t xml:space="preserve"> </w:t>
      </w:r>
      <w:r>
        <w:t>selig</w:t>
      </w:r>
      <w:r w:rsidR="00202EEA">
        <w:t xml:space="preserve"> </w:t>
      </w:r>
      <w:r>
        <w:t>zu</w:t>
      </w:r>
      <w:r w:rsidR="00202EEA">
        <w:t xml:space="preserve"> </w:t>
      </w:r>
      <w:r>
        <w:t>machen,</w:t>
      </w:r>
      <w:r w:rsidR="00202EEA">
        <w:t xml:space="preserve"> </w:t>
      </w:r>
      <w:r>
        <w:t>oder</w:t>
      </w:r>
      <w:r w:rsidR="00202EEA">
        <w:t xml:space="preserve"> </w:t>
      </w:r>
      <w:r>
        <w:t>sein</w:t>
      </w:r>
      <w:r w:rsidR="00202EEA">
        <w:t xml:space="preserve"> </w:t>
      </w:r>
      <w:r>
        <w:t>Kommen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Welt,</w:t>
      </w:r>
      <w:r w:rsidR="00202EEA">
        <w:t xml:space="preserve"> </w:t>
      </w:r>
      <w:r>
        <w:t>sein</w:t>
      </w:r>
      <w:r w:rsidR="00202EEA">
        <w:t xml:space="preserve"> </w:t>
      </w:r>
      <w:r>
        <w:t>Leiden,</w:t>
      </w:r>
      <w:r w:rsidR="00202EEA">
        <w:t xml:space="preserve"> </w:t>
      </w:r>
      <w:r>
        <w:t>seine</w:t>
      </w:r>
      <w:r w:rsidR="00202EEA">
        <w:t xml:space="preserve"> </w:t>
      </w:r>
      <w:r>
        <w:t>Arbeit,</w:t>
      </w:r>
      <w:r w:rsidR="00202EEA">
        <w:t xml:space="preserve"> </w:t>
      </w:r>
      <w:r>
        <w:t>sein</w:t>
      </w:r>
      <w:r w:rsidR="00202EEA">
        <w:t xml:space="preserve"> </w:t>
      </w:r>
      <w:r>
        <w:t>Tod</w:t>
      </w:r>
      <w:r w:rsidR="00202EEA">
        <w:t xml:space="preserve"> </w:t>
      </w:r>
      <w:r>
        <w:t>und</w:t>
      </w:r>
      <w:r w:rsidR="00202EEA">
        <w:t xml:space="preserve"> </w:t>
      </w:r>
      <w:r>
        <w:t>Blutvergießen</w:t>
      </w:r>
      <w:r w:rsidR="00202EEA">
        <w:t xml:space="preserve"> </w:t>
      </w:r>
      <w:r>
        <w:t>sind</w:t>
      </w:r>
      <w:r w:rsidR="00202EEA">
        <w:t xml:space="preserve"> </w:t>
      </w:r>
      <w:r>
        <w:t>unnötige</w:t>
      </w:r>
      <w:r w:rsidR="00202EEA">
        <w:t xml:space="preserve"> </w:t>
      </w:r>
      <w:r>
        <w:t>Dinge.</w:t>
      </w:r>
      <w:r w:rsidR="00202EEA">
        <w:t xml:space="preserve"> </w:t>
      </w:r>
      <w:r>
        <w:t>Christus</w:t>
      </w:r>
      <w:r w:rsidR="00202EEA">
        <w:t xml:space="preserve"> </w:t>
      </w:r>
      <w:r>
        <w:t>nennt</w:t>
      </w:r>
      <w:r w:rsidR="00202EEA">
        <w:t xml:space="preserve"> </w:t>
      </w:r>
      <w:r>
        <w:t>sich</w:t>
      </w:r>
      <w:r w:rsidR="00202EEA">
        <w:t xml:space="preserve"> </w:t>
      </w:r>
      <w:r>
        <w:t>dann</w:t>
      </w:r>
      <w:r w:rsidR="00202EEA">
        <w:t xml:space="preserve"> </w:t>
      </w:r>
      <w:r>
        <w:t>mit</w:t>
      </w:r>
      <w:r w:rsidR="00202EEA">
        <w:t xml:space="preserve"> </w:t>
      </w:r>
      <w:r>
        <w:t>Unrecht</w:t>
      </w:r>
      <w:r w:rsidR="00202EEA">
        <w:t xml:space="preserve"> </w:t>
      </w:r>
      <w:r>
        <w:t>den</w:t>
      </w:r>
      <w:r w:rsidR="00202EEA">
        <w:t xml:space="preserve"> </w:t>
      </w:r>
      <w:r>
        <w:t>Weg,</w:t>
      </w:r>
      <w:r w:rsidR="00202EEA">
        <w:t xml:space="preserve"> </w:t>
      </w:r>
      <w:r>
        <w:t>die</w:t>
      </w:r>
      <w:r w:rsidR="00202EEA">
        <w:t xml:space="preserve"> </w:t>
      </w:r>
      <w:r>
        <w:t>Tür,</w:t>
      </w:r>
      <w:r w:rsidR="00202EEA">
        <w:t xml:space="preserve"> </w:t>
      </w:r>
      <w:r>
        <w:t>den</w:t>
      </w:r>
      <w:r w:rsidR="00202EEA">
        <w:t xml:space="preserve"> </w:t>
      </w:r>
      <w:r>
        <w:t>Anfang,</w:t>
      </w:r>
      <w:r w:rsidR="00202EEA">
        <w:t xml:space="preserve"> </w:t>
      </w:r>
      <w:r>
        <w:t>sagt</w:t>
      </w:r>
      <w:r w:rsidR="00202EEA">
        <w:t xml:space="preserve"> </w:t>
      </w:r>
      <w:r>
        <w:t>mit</w:t>
      </w:r>
      <w:r w:rsidR="00202EEA">
        <w:t xml:space="preserve"> </w:t>
      </w:r>
      <w:r>
        <w:t>Unrecht:</w:t>
      </w:r>
      <w:r w:rsidR="00202EEA">
        <w:t xml:space="preserve"> </w:t>
      </w:r>
      <w:r>
        <w:t>Ohne</w:t>
      </w:r>
      <w:r w:rsidR="00202EEA">
        <w:t xml:space="preserve"> </w:t>
      </w:r>
      <w:r>
        <w:t>mich</w:t>
      </w:r>
      <w:r w:rsidR="00202EEA">
        <w:t xml:space="preserve"> </w:t>
      </w:r>
      <w:r>
        <w:t>könnet</w:t>
      </w:r>
      <w:r w:rsidR="00202EEA">
        <w:t xml:space="preserve"> </w:t>
      </w:r>
      <w:r>
        <w:t>ihr</w:t>
      </w:r>
      <w:r w:rsidR="00202EEA">
        <w:t xml:space="preserve"> </w:t>
      </w:r>
      <w:r>
        <w:t>nichts</w:t>
      </w:r>
      <w:r w:rsidR="00202EEA">
        <w:t xml:space="preserve"> </w:t>
      </w:r>
      <w:r>
        <w:t>tun;</w:t>
      </w:r>
      <w:r w:rsidR="00202EEA">
        <w:t xml:space="preserve"> </w:t>
      </w:r>
      <w:r>
        <w:t>mit</w:t>
      </w:r>
      <w:r w:rsidR="00202EEA">
        <w:t xml:space="preserve"> </w:t>
      </w:r>
      <w:r>
        <w:t>Unrecht</w:t>
      </w:r>
      <w:r w:rsidR="00202EEA">
        <w:t xml:space="preserve"> </w:t>
      </w:r>
      <w:r>
        <w:t>wird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behauptet,</w:t>
      </w:r>
      <w:r w:rsidR="00202EEA">
        <w:t xml:space="preserve"> </w:t>
      </w:r>
      <w:r>
        <w:t>es</w:t>
      </w:r>
      <w:r w:rsidR="00202EEA">
        <w:t xml:space="preserve"> </w:t>
      </w:r>
      <w:r>
        <w:t>sei</w:t>
      </w:r>
      <w:r w:rsidR="00202EEA">
        <w:t xml:space="preserve"> </w:t>
      </w:r>
      <w:r>
        <w:t>in</w:t>
      </w:r>
      <w:r w:rsidR="00202EEA">
        <w:t xml:space="preserve"> </w:t>
      </w:r>
      <w:r>
        <w:t>keinem</w:t>
      </w:r>
      <w:r w:rsidR="00202EEA">
        <w:t xml:space="preserve"> </w:t>
      </w:r>
      <w:r>
        <w:t>andern</w:t>
      </w:r>
      <w:r w:rsidR="00202EEA">
        <w:t xml:space="preserve"> </w:t>
      </w:r>
      <w:r>
        <w:t>Heil,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verkehrt,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angewiesen</w:t>
      </w:r>
      <w:r w:rsidR="00202EEA">
        <w:t xml:space="preserve"> </w:t>
      </w:r>
      <w:r>
        <w:t>werden,</w:t>
      </w:r>
      <w:r w:rsidR="00202EEA">
        <w:t xml:space="preserve"> </w:t>
      </w:r>
      <w:r>
        <w:t>zu</w:t>
      </w:r>
      <w:r w:rsidR="00202EEA">
        <w:t xml:space="preserve"> </w:t>
      </w:r>
      <w:r>
        <w:t>ihm</w:t>
      </w:r>
      <w:r w:rsidR="00202EEA">
        <w:t xml:space="preserve"> </w:t>
      </w:r>
      <w:r>
        <w:t>zu</w:t>
      </w:r>
      <w:r w:rsidR="00202EEA">
        <w:t xml:space="preserve"> </w:t>
      </w:r>
      <w:r>
        <w:t>kommen,</w:t>
      </w:r>
      <w:r w:rsidR="00202EEA">
        <w:t xml:space="preserve"> </w:t>
      </w:r>
      <w:r>
        <w:t>und</w:t>
      </w:r>
      <w:r w:rsidR="00202EEA">
        <w:t xml:space="preserve"> </w:t>
      </w:r>
      <w:r>
        <w:t>wenn</w:t>
      </w:r>
      <w:r w:rsidR="00202EEA">
        <w:t xml:space="preserve"> </w:t>
      </w:r>
      <w:r>
        <w:t>unsere</w:t>
      </w:r>
      <w:r w:rsidR="00202EEA">
        <w:t xml:space="preserve"> </w:t>
      </w:r>
      <w:r>
        <w:t>ganze</w:t>
      </w:r>
      <w:r w:rsidR="00202EEA">
        <w:t xml:space="preserve"> </w:t>
      </w:r>
      <w:r>
        <w:t>Rettung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Glauben</w:t>
      </w:r>
      <w:r w:rsidR="00202EEA">
        <w:t xml:space="preserve"> </w:t>
      </w:r>
      <w:r>
        <w:t>an</w:t>
      </w:r>
      <w:r w:rsidR="00202EEA">
        <w:t xml:space="preserve"> </w:t>
      </w:r>
      <w:r>
        <w:t>ihn</w:t>
      </w:r>
      <w:r w:rsidR="00202EEA">
        <w:t xml:space="preserve"> </w:t>
      </w:r>
      <w:r>
        <w:t>geknüpft</w:t>
      </w:r>
      <w:r w:rsidR="00202EEA">
        <w:t xml:space="preserve"> </w:t>
      </w:r>
      <w:r>
        <w:t>wird.</w:t>
      </w:r>
      <w:r w:rsidR="00202EEA">
        <w:t xml:space="preserve"> </w:t>
      </w:r>
      <w:r>
        <w:t>Unmöglich</w:t>
      </w:r>
      <w:r w:rsidR="00202EEA">
        <w:t xml:space="preserve"> </w:t>
      </w:r>
      <w:r>
        <w:t>kann</w:t>
      </w:r>
      <w:r w:rsidR="00202EEA">
        <w:t xml:space="preserve"> </w:t>
      </w:r>
      <w:r>
        <w:t>er</w:t>
      </w:r>
      <w:r w:rsidR="00202EEA">
        <w:t xml:space="preserve"> </w:t>
      </w:r>
      <w:r>
        <w:t>uns</w:t>
      </w:r>
      <w:r w:rsidR="00202EEA">
        <w:t xml:space="preserve"> </w:t>
      </w:r>
      <w:r>
        <w:t>dann</w:t>
      </w:r>
      <w:r w:rsidR="00202EEA">
        <w:t xml:space="preserve"> </w:t>
      </w:r>
      <w:r>
        <w:t>köstlich</w:t>
      </w:r>
      <w:r w:rsidR="00202EEA">
        <w:t xml:space="preserve"> </w:t>
      </w:r>
      <w:r>
        <w:t>sein.</w:t>
      </w:r>
      <w:r w:rsidR="00202EEA">
        <w:t xml:space="preserve"> </w:t>
      </w:r>
    </w:p>
    <w:p w14:paraId="3E9938CB" w14:textId="7BAE71B4" w:rsidR="003B3665" w:rsidRDefault="003B3665" w:rsidP="003B3665">
      <w:pPr>
        <w:pStyle w:val="StandardWeb"/>
      </w:pPr>
      <w:r>
        <w:t>Und</w:t>
      </w:r>
      <w:r w:rsidR="00202EEA">
        <w:t xml:space="preserve"> </w:t>
      </w:r>
      <w:r>
        <w:t>darin</w:t>
      </w:r>
      <w:r w:rsidR="00202EEA">
        <w:t xml:space="preserve"> </w:t>
      </w:r>
      <w:r>
        <w:t>besteht</w:t>
      </w:r>
      <w:r w:rsidR="00202EEA">
        <w:t xml:space="preserve"> </w:t>
      </w:r>
      <w:r>
        <w:t>auch</w:t>
      </w:r>
      <w:r w:rsidR="00202EEA">
        <w:t xml:space="preserve"> </w:t>
      </w:r>
      <w:r>
        <w:t>der</w:t>
      </w:r>
      <w:r w:rsidR="00202EEA">
        <w:t xml:space="preserve"> </w:t>
      </w:r>
      <w:r>
        <w:t>Hauptnachteil</w:t>
      </w:r>
      <w:r w:rsidR="00202EEA">
        <w:t xml:space="preserve"> </w:t>
      </w:r>
      <w:r>
        <w:t>des</w:t>
      </w:r>
      <w:r w:rsidR="00202EEA">
        <w:t xml:space="preserve"> </w:t>
      </w:r>
      <w:r>
        <w:t>Sagens:</w:t>
      </w:r>
      <w:r w:rsidR="00202EEA">
        <w:t xml:space="preserve"> </w:t>
      </w:r>
      <w:r>
        <w:t>„Wir</w:t>
      </w:r>
      <w:r w:rsidR="00202EEA">
        <w:t xml:space="preserve"> </w:t>
      </w:r>
      <w:r>
        <w:t>haben</w:t>
      </w:r>
      <w:r w:rsidR="00202EEA">
        <w:t xml:space="preserve"> </w:t>
      </w:r>
      <w:r>
        <w:t>keine</w:t>
      </w:r>
      <w:r w:rsidR="00202EEA">
        <w:t xml:space="preserve"> </w:t>
      </w:r>
      <w:r>
        <w:t>Sünde.“</w:t>
      </w:r>
      <w:r w:rsidR="00202EEA">
        <w:t xml:space="preserve"> </w:t>
      </w:r>
      <w:r>
        <w:t>Wir</w:t>
      </w:r>
      <w:r w:rsidR="00202EEA">
        <w:t xml:space="preserve"> </w:t>
      </w:r>
      <w:r>
        <w:t>verführen</w:t>
      </w:r>
      <w:r w:rsidR="00202EEA">
        <w:t xml:space="preserve"> </w:t>
      </w:r>
      <w:r>
        <w:t>uns</w:t>
      </w:r>
      <w:r w:rsidR="00202EEA">
        <w:t xml:space="preserve"> </w:t>
      </w:r>
      <w:r>
        <w:t>dadurch</w:t>
      </w:r>
      <w:r w:rsidR="00202EEA">
        <w:t xml:space="preserve"> </w:t>
      </w:r>
      <w:r>
        <w:t>selbst,</w:t>
      </w:r>
      <w:r w:rsidR="00202EEA">
        <w:t xml:space="preserve"> </w:t>
      </w:r>
      <w:r>
        <w:t>und</w:t>
      </w:r>
      <w:r w:rsidR="00202EEA">
        <w:t xml:space="preserve"> </w:t>
      </w:r>
      <w:r>
        <w:t>diese</w:t>
      </w:r>
      <w:r w:rsidR="00202EEA">
        <w:t xml:space="preserve"> </w:t>
      </w:r>
      <w:r>
        <w:t>Meinung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Beweis,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uns</w:t>
      </w:r>
      <w:r w:rsidR="00202EEA">
        <w:t xml:space="preserve"> </w:t>
      </w:r>
      <w:r>
        <w:t>noch</w:t>
      </w:r>
      <w:r w:rsidR="00202EEA">
        <w:t xml:space="preserve"> </w:t>
      </w:r>
      <w:r>
        <w:t>gänzlich</w:t>
      </w:r>
      <w:r w:rsidR="00202EEA">
        <w:t xml:space="preserve"> </w:t>
      </w:r>
      <w:r>
        <w:t>an</w:t>
      </w:r>
      <w:r w:rsidR="00202EEA">
        <w:t xml:space="preserve"> </w:t>
      </w:r>
      <w:r>
        <w:t>dem</w:t>
      </w:r>
      <w:r w:rsidR="00202EEA">
        <w:t xml:space="preserve"> </w:t>
      </w:r>
      <w:r>
        <w:t>wahren</w:t>
      </w:r>
      <w:r w:rsidR="00202EEA">
        <w:t xml:space="preserve"> </w:t>
      </w:r>
      <w:r>
        <w:t>Lichte</w:t>
      </w:r>
      <w:r w:rsidR="00202EEA">
        <w:t xml:space="preserve"> </w:t>
      </w:r>
      <w:r>
        <w:t>mangelt,</w:t>
      </w:r>
      <w:r w:rsidR="00202EEA">
        <w:t xml:space="preserve"> </w:t>
      </w:r>
      <w:r>
        <w:t>denn</w:t>
      </w:r>
      <w:r w:rsidR="00202EEA">
        <w:t xml:space="preserve"> </w:t>
      </w:r>
      <w:r>
        <w:t>so</w:t>
      </w:r>
      <w:r w:rsidR="00202EEA">
        <w:t xml:space="preserve"> </w:t>
      </w:r>
      <w:r>
        <w:t>bald</w:t>
      </w:r>
      <w:r w:rsidR="00202EEA">
        <w:t xml:space="preserve"> </w:t>
      </w:r>
      <w:r>
        <w:t>dies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Seele</w:t>
      </w:r>
      <w:r w:rsidR="00202EEA">
        <w:t xml:space="preserve"> </w:t>
      </w:r>
      <w:r>
        <w:t>geschaffen</w:t>
      </w:r>
      <w:r w:rsidR="00202EEA">
        <w:t xml:space="preserve"> </w:t>
      </w:r>
      <w:r>
        <w:t>wird,</w:t>
      </w:r>
      <w:r w:rsidR="00202EEA">
        <w:t xml:space="preserve"> </w:t>
      </w:r>
      <w:r>
        <w:t>sieht</w:t>
      </w:r>
      <w:r w:rsidR="00202EEA">
        <w:t xml:space="preserve"> </w:t>
      </w:r>
      <w:r>
        <w:t>sie,</w:t>
      </w:r>
      <w:r w:rsidR="00202EEA">
        <w:t xml:space="preserve"> </w:t>
      </w:r>
      <w:r>
        <w:t>wie</w:t>
      </w:r>
      <w:r w:rsidR="00202EEA">
        <w:t xml:space="preserve"> </w:t>
      </w:r>
      <w:r>
        <w:t>wüst</w:t>
      </w:r>
      <w:r w:rsidR="00202EEA">
        <w:t xml:space="preserve"> </w:t>
      </w:r>
      <w:r>
        <w:t>und</w:t>
      </w:r>
      <w:r w:rsidR="00202EEA">
        <w:t xml:space="preserve"> </w:t>
      </w:r>
      <w:r>
        <w:t>leer</w:t>
      </w:r>
      <w:r w:rsidR="00202EEA">
        <w:t xml:space="preserve"> </w:t>
      </w:r>
      <w:r>
        <w:t>sie</w:t>
      </w:r>
      <w:r w:rsidR="00202EEA">
        <w:t xml:space="preserve"> </w:t>
      </w:r>
      <w:r>
        <w:t>sei,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eine</w:t>
      </w:r>
      <w:r w:rsidR="00202EEA">
        <w:t xml:space="preserve"> </w:t>
      </w:r>
      <w:r>
        <w:t>neue</w:t>
      </w:r>
      <w:r w:rsidR="00202EEA">
        <w:t xml:space="preserve"> </w:t>
      </w:r>
      <w:r>
        <w:t>Schöpfung</w:t>
      </w:r>
      <w:r w:rsidR="00202EEA">
        <w:t xml:space="preserve"> </w:t>
      </w:r>
      <w:r>
        <w:t>mit</w:t>
      </w:r>
      <w:r w:rsidR="00202EEA">
        <w:t xml:space="preserve"> </w:t>
      </w:r>
      <w:r>
        <w:t>ihr</w:t>
      </w:r>
      <w:r w:rsidR="00202EEA">
        <w:t xml:space="preserve"> </w:t>
      </w:r>
      <w:r>
        <w:t>vorgehen</w:t>
      </w:r>
      <w:r w:rsidR="00202EEA">
        <w:t xml:space="preserve"> </w:t>
      </w:r>
      <w:r>
        <w:t>müsse.</w:t>
      </w:r>
      <w:r w:rsidR="00202EEA">
        <w:t xml:space="preserve"> </w:t>
      </w:r>
      <w:r>
        <w:t>Bei</w:t>
      </w:r>
      <w:r w:rsidR="00202EEA">
        <w:t xml:space="preserve"> </w:t>
      </w:r>
      <w:r>
        <w:t>der</w:t>
      </w:r>
      <w:r w:rsidR="00202EEA">
        <w:t xml:space="preserve"> </w:t>
      </w:r>
      <w:r>
        <w:t>verkleinernden</w:t>
      </w:r>
      <w:r w:rsidR="00202EEA">
        <w:t xml:space="preserve"> </w:t>
      </w:r>
      <w:r>
        <w:t>Meinung</w:t>
      </w:r>
      <w:r w:rsidR="00202EEA">
        <w:t xml:space="preserve"> </w:t>
      </w:r>
      <w:r>
        <w:t>von</w:t>
      </w:r>
      <w:r w:rsidR="00202EEA">
        <w:t xml:space="preserve"> </w:t>
      </w:r>
      <w:r>
        <w:t>unserer</w:t>
      </w:r>
      <w:r w:rsidR="00202EEA">
        <w:t xml:space="preserve"> </w:t>
      </w:r>
      <w:r>
        <w:t>Sünde</w:t>
      </w:r>
      <w:r w:rsidR="00202EEA">
        <w:t xml:space="preserve"> </w:t>
      </w:r>
      <w:r>
        <w:t>verführen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selbst,</w:t>
      </w:r>
      <w:r w:rsidR="00202EEA">
        <w:t xml:space="preserve"> </w:t>
      </w:r>
      <w:r>
        <w:t>um</w:t>
      </w:r>
      <w:r w:rsidR="00202EEA">
        <w:t xml:space="preserve"> </w:t>
      </w:r>
      <w:r>
        <w:t>von</w:t>
      </w:r>
      <w:r w:rsidR="00202EEA">
        <w:t xml:space="preserve"> </w:t>
      </w:r>
      <w:r>
        <w:t>unserer</w:t>
      </w:r>
      <w:r w:rsidR="00202EEA">
        <w:t xml:space="preserve"> </w:t>
      </w:r>
      <w:r>
        <w:t>Beschaffenheit,</w:t>
      </w:r>
      <w:r w:rsidR="00202EEA">
        <w:t xml:space="preserve"> </w:t>
      </w:r>
      <w:r>
        <w:t>von</w:t>
      </w:r>
      <w:r w:rsidR="00202EEA">
        <w:t xml:space="preserve"> </w:t>
      </w:r>
      <w:r>
        <w:t>unserm</w:t>
      </w:r>
      <w:r w:rsidR="00202EEA">
        <w:t xml:space="preserve"> </w:t>
      </w:r>
      <w:r>
        <w:t>Herzen,</w:t>
      </w:r>
      <w:r w:rsidR="00202EEA">
        <w:t xml:space="preserve"> </w:t>
      </w:r>
      <w:r>
        <w:t>von</w:t>
      </w:r>
      <w:r w:rsidR="00202EEA">
        <w:t xml:space="preserve"> </w:t>
      </w:r>
      <w:r>
        <w:t>unsern</w:t>
      </w:r>
      <w:r w:rsidR="00202EEA">
        <w:t xml:space="preserve"> </w:t>
      </w:r>
      <w:r>
        <w:t>Bedürfnissen,</w:t>
      </w:r>
      <w:r w:rsidR="00202EEA">
        <w:t xml:space="preserve"> </w:t>
      </w:r>
      <w:r>
        <w:t>von</w:t>
      </w:r>
      <w:r w:rsidR="00202EEA">
        <w:t xml:space="preserve"> </w:t>
      </w:r>
      <w:r>
        <w:t>unsern</w:t>
      </w:r>
      <w:r w:rsidR="00202EEA">
        <w:t xml:space="preserve"> </w:t>
      </w:r>
      <w:r>
        <w:t>Kräften</w:t>
      </w:r>
      <w:r w:rsidR="00202EEA">
        <w:t xml:space="preserve"> </w:t>
      </w:r>
      <w:r>
        <w:t>und</w:t>
      </w:r>
      <w:r w:rsidR="00202EEA">
        <w:t xml:space="preserve"> </w:t>
      </w:r>
      <w:r>
        <w:t>Werken</w:t>
      </w:r>
      <w:r w:rsidR="00202EEA">
        <w:t xml:space="preserve"> </w:t>
      </w:r>
      <w:r>
        <w:t>ganz</w:t>
      </w:r>
      <w:r w:rsidR="00202EEA">
        <w:t xml:space="preserve"> </w:t>
      </w:r>
      <w:r>
        <w:t>andere</w:t>
      </w:r>
      <w:r w:rsidR="00202EEA">
        <w:t xml:space="preserve"> </w:t>
      </w:r>
      <w:r>
        <w:t>Vorstellungen</w:t>
      </w:r>
      <w:r w:rsidR="00202EEA">
        <w:t xml:space="preserve"> </w:t>
      </w:r>
      <w:r>
        <w:t>zu</w:t>
      </w:r>
      <w:r w:rsidR="00202EEA">
        <w:t xml:space="preserve"> </w:t>
      </w:r>
      <w:r>
        <w:t>haben,</w:t>
      </w:r>
      <w:r w:rsidR="00202EEA">
        <w:t xml:space="preserve"> </w:t>
      </w:r>
      <w:r>
        <w:t>als</w:t>
      </w:r>
      <w:r w:rsidR="00202EEA">
        <w:t xml:space="preserve"> </w:t>
      </w:r>
      <w:r>
        <w:t>sie</w:t>
      </w:r>
      <w:r w:rsidR="00202EEA">
        <w:t xml:space="preserve"> </w:t>
      </w:r>
      <w:r>
        <w:t>der</w:t>
      </w:r>
      <w:r w:rsidR="00202EEA">
        <w:t xml:space="preserve"> </w:t>
      </w:r>
      <w:r>
        <w:t>Wahrheit</w:t>
      </w:r>
      <w:r w:rsidR="00202EEA">
        <w:t xml:space="preserve"> </w:t>
      </w:r>
      <w:r>
        <w:t>gemäß</w:t>
      </w:r>
      <w:r w:rsidR="00202EEA">
        <w:t xml:space="preserve"> </w:t>
      </w:r>
      <w:r>
        <w:t>sind,</w:t>
      </w:r>
      <w:r w:rsidR="00202EEA">
        <w:t xml:space="preserve"> </w:t>
      </w:r>
      <w:r>
        <w:t>wir</w:t>
      </w:r>
      <w:r w:rsidR="00202EEA">
        <w:t xml:space="preserve"> </w:t>
      </w:r>
      <w:r>
        <w:t>verführen</w:t>
      </w:r>
      <w:r w:rsidR="00202EEA">
        <w:t xml:space="preserve"> </w:t>
      </w:r>
      <w:r>
        <w:t>uns,</w:t>
      </w:r>
      <w:r w:rsidR="00202EEA">
        <w:t xml:space="preserve"> </w:t>
      </w:r>
      <w:r>
        <w:t>um</w:t>
      </w:r>
      <w:r w:rsidR="00202EEA">
        <w:t xml:space="preserve"> </w:t>
      </w:r>
      <w:r>
        <w:t>unser</w:t>
      </w:r>
      <w:r w:rsidR="00202EEA">
        <w:t xml:space="preserve"> </w:t>
      </w:r>
      <w:r>
        <w:t>Vertrauen</w:t>
      </w:r>
      <w:r w:rsidR="00202EEA">
        <w:t xml:space="preserve"> </w:t>
      </w:r>
      <w:r>
        <w:t>auf</w:t>
      </w:r>
      <w:r w:rsidR="00202EEA">
        <w:t xml:space="preserve"> </w:t>
      </w:r>
      <w:r>
        <w:t>uns</w:t>
      </w:r>
      <w:r w:rsidR="00202EEA">
        <w:t xml:space="preserve"> </w:t>
      </w:r>
      <w:r>
        <w:t>selbst</w:t>
      </w:r>
      <w:r w:rsidR="00202EEA">
        <w:t xml:space="preserve"> </w:t>
      </w:r>
      <w:r>
        <w:t>zu</w:t>
      </w:r>
      <w:r w:rsidR="00202EEA">
        <w:t xml:space="preserve"> </w:t>
      </w:r>
      <w:r>
        <w:t>setzen,</w:t>
      </w:r>
      <w:r w:rsidR="00202EEA">
        <w:t xml:space="preserve"> </w:t>
      </w:r>
      <w:r>
        <w:t>uns</w:t>
      </w:r>
      <w:r w:rsidR="00202EEA">
        <w:t xml:space="preserve"> </w:t>
      </w:r>
      <w:r>
        <w:t>für</w:t>
      </w:r>
      <w:r w:rsidR="00202EEA">
        <w:t xml:space="preserve"> </w:t>
      </w:r>
      <w:r>
        <w:t>gut,</w:t>
      </w:r>
      <w:r w:rsidR="00202EEA">
        <w:t xml:space="preserve"> </w:t>
      </w:r>
      <w:r>
        <w:t>für</w:t>
      </w:r>
      <w:r w:rsidR="00202EEA">
        <w:t xml:space="preserve"> </w:t>
      </w:r>
      <w:r>
        <w:t>weise,</w:t>
      </w:r>
      <w:r w:rsidR="00202EEA">
        <w:t xml:space="preserve"> </w:t>
      </w:r>
      <w:r>
        <w:t>für</w:t>
      </w:r>
      <w:r w:rsidR="00202EEA">
        <w:t xml:space="preserve"> </w:t>
      </w:r>
      <w:r>
        <w:t>stark</w:t>
      </w:r>
      <w:r w:rsidR="00202EEA">
        <w:t xml:space="preserve"> </w:t>
      </w:r>
      <w:r>
        <w:t>zu</w:t>
      </w:r>
      <w:r w:rsidR="00202EEA">
        <w:t xml:space="preserve"> </w:t>
      </w:r>
      <w:r>
        <w:t>halten,</w:t>
      </w:r>
      <w:r w:rsidR="00202EEA">
        <w:t xml:space="preserve"> </w:t>
      </w:r>
      <w:r>
        <w:t>und</w:t>
      </w:r>
      <w:r w:rsidR="00202EEA">
        <w:t xml:space="preserve"> </w:t>
      </w:r>
      <w:r>
        <w:t>machen</w:t>
      </w:r>
      <w:r w:rsidR="00202EEA">
        <w:t xml:space="preserve"> </w:t>
      </w:r>
      <w:r>
        <w:t>es</w:t>
      </w:r>
      <w:r w:rsidR="00202EEA">
        <w:t xml:space="preserve"> </w:t>
      </w:r>
      <w:r>
        <w:t>uns</w:t>
      </w:r>
      <w:r w:rsidR="00202EEA">
        <w:t xml:space="preserve"> </w:t>
      </w:r>
      <w:r>
        <w:t>dadurch</w:t>
      </w:r>
      <w:r w:rsidR="00202EEA">
        <w:t xml:space="preserve"> </w:t>
      </w:r>
      <w:r>
        <w:t>selbst</w:t>
      </w:r>
      <w:r w:rsidR="00202EEA">
        <w:t xml:space="preserve"> </w:t>
      </w:r>
      <w:r>
        <w:t>unmöglich,</w:t>
      </w:r>
      <w:r w:rsidR="00202EEA">
        <w:t xml:space="preserve"> </w:t>
      </w:r>
      <w:r>
        <w:t>Christum</w:t>
      </w:r>
      <w:r w:rsidR="00202EEA">
        <w:t xml:space="preserve"> </w:t>
      </w:r>
      <w:r>
        <w:t>als</w:t>
      </w:r>
      <w:r w:rsidR="00202EEA">
        <w:t xml:space="preserve"> </w:t>
      </w:r>
      <w:r>
        <w:t>unsere</w:t>
      </w:r>
      <w:r w:rsidR="00202EEA">
        <w:t xml:space="preserve"> </w:t>
      </w:r>
      <w:r>
        <w:t>Weisheit,</w:t>
      </w:r>
      <w:r w:rsidR="00202EEA">
        <w:t xml:space="preserve"> </w:t>
      </w:r>
      <w:r>
        <w:t>Gerechtigkeit,</w:t>
      </w:r>
      <w:r w:rsidR="00202EEA">
        <w:t xml:space="preserve"> </w:t>
      </w:r>
      <w:r>
        <w:t>Heiligung</w:t>
      </w:r>
      <w:r w:rsidR="00202EEA">
        <w:t xml:space="preserve"> </w:t>
      </w:r>
      <w:r>
        <w:t>und</w:t>
      </w:r>
      <w:r w:rsidR="00202EEA">
        <w:t xml:space="preserve"> </w:t>
      </w:r>
      <w:r>
        <w:t>Erlösung</w:t>
      </w:r>
      <w:r w:rsidR="00202EEA">
        <w:t xml:space="preserve"> </w:t>
      </w:r>
      <w:r>
        <w:t>anzunehmen,</w:t>
      </w:r>
      <w:r w:rsidR="00202EEA">
        <w:t xml:space="preserve"> </w:t>
      </w:r>
      <w:r>
        <w:t>wozu</w:t>
      </w:r>
      <w:r w:rsidR="00202EEA">
        <w:t xml:space="preserve"> </w:t>
      </w:r>
      <w:r>
        <w:t>er</w:t>
      </w:r>
      <w:r w:rsidR="00202EEA">
        <w:t xml:space="preserve"> </w:t>
      </w:r>
      <w:r>
        <w:t>uns</w:t>
      </w:r>
      <w:r w:rsidR="00202EEA">
        <w:t xml:space="preserve"> </w:t>
      </w:r>
      <w:r>
        <w:t>doch</w:t>
      </w:r>
      <w:r w:rsidR="00202EEA">
        <w:t xml:space="preserve"> </w:t>
      </w:r>
      <w:r>
        <w:t>von</w:t>
      </w:r>
      <w:r w:rsidR="00202EEA">
        <w:t xml:space="preserve"> </w:t>
      </w:r>
      <w:r>
        <w:t>Gott</w:t>
      </w:r>
      <w:r w:rsidR="00202EEA">
        <w:t xml:space="preserve"> </w:t>
      </w:r>
      <w:r>
        <w:t>gemacht</w:t>
      </w:r>
      <w:r w:rsidR="00202EEA">
        <w:t xml:space="preserve"> </w:t>
      </w:r>
      <w:r>
        <w:t>ist,</w:t>
      </w:r>
      <w:r w:rsidR="00202EEA">
        <w:t xml:space="preserve"> </w:t>
      </w:r>
      <w:r>
        <w:t>wozu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erfordert</w:t>
      </w:r>
      <w:r w:rsidR="00202EEA">
        <w:t xml:space="preserve"> </w:t>
      </w:r>
      <w:r>
        <w:t>wird,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unsre</w:t>
      </w:r>
      <w:r w:rsidR="00202EEA">
        <w:t xml:space="preserve"> </w:t>
      </w:r>
      <w:r>
        <w:t>eigene</w:t>
      </w:r>
      <w:r w:rsidR="00202EEA">
        <w:t xml:space="preserve"> </w:t>
      </w:r>
      <w:r>
        <w:t>Weisheit,</w:t>
      </w:r>
      <w:r w:rsidR="00202EEA">
        <w:t xml:space="preserve"> </w:t>
      </w:r>
      <w:r>
        <w:t>Gerechtigkeit</w:t>
      </w:r>
      <w:r w:rsidR="00202EEA">
        <w:t xml:space="preserve"> </w:t>
      </w:r>
      <w:r>
        <w:t>und</w:t>
      </w:r>
      <w:r w:rsidR="00202EEA">
        <w:t xml:space="preserve"> </w:t>
      </w:r>
      <w:r>
        <w:t>Stärke</w:t>
      </w:r>
      <w:r w:rsidR="00202EEA">
        <w:t xml:space="preserve"> </w:t>
      </w:r>
      <w:r>
        <w:t>samt</w:t>
      </w:r>
      <w:r w:rsidR="00202EEA">
        <w:t xml:space="preserve"> </w:t>
      </w:r>
      <w:r>
        <w:t>unserm</w:t>
      </w:r>
      <w:r w:rsidR="00202EEA">
        <w:t xml:space="preserve"> </w:t>
      </w:r>
      <w:r>
        <w:t>eigenen</w:t>
      </w:r>
      <w:r w:rsidR="00202EEA">
        <w:t xml:space="preserve"> </w:t>
      </w:r>
      <w:r>
        <w:t>Leben</w:t>
      </w:r>
      <w:r w:rsidR="00202EEA">
        <w:t xml:space="preserve"> </w:t>
      </w:r>
      <w:r>
        <w:t>verlieren,</w:t>
      </w:r>
      <w:r w:rsidR="00202EEA">
        <w:t xml:space="preserve"> </w:t>
      </w:r>
      <w:r>
        <w:t>kurz:</w:t>
      </w:r>
      <w:r w:rsidR="00202EEA">
        <w:t xml:space="preserve"> </w:t>
      </w:r>
      <w:r>
        <w:t>Wir</w:t>
      </w:r>
      <w:r w:rsidR="00202EEA">
        <w:t xml:space="preserve"> </w:t>
      </w:r>
      <w:r>
        <w:t>verführen</w:t>
      </w:r>
      <w:r w:rsidR="00202EEA">
        <w:t xml:space="preserve"> </w:t>
      </w:r>
      <w:r>
        <w:t>uns</w:t>
      </w:r>
      <w:r w:rsidR="00202EEA">
        <w:t xml:space="preserve"> </w:t>
      </w:r>
      <w:r>
        <w:t>selbst,</w:t>
      </w:r>
      <w:r w:rsidR="00202EEA">
        <w:t xml:space="preserve"> </w:t>
      </w:r>
      <w:r>
        <w:t>um</w:t>
      </w:r>
      <w:r w:rsidR="00202EEA">
        <w:t xml:space="preserve"> </w:t>
      </w:r>
      <w:r>
        <w:t>von</w:t>
      </w:r>
      <w:r w:rsidR="00202EEA">
        <w:t xml:space="preserve"> </w:t>
      </w:r>
      <w:r>
        <w:t>Christo</w:t>
      </w:r>
      <w:r w:rsidR="00202EEA">
        <w:t xml:space="preserve"> </w:t>
      </w:r>
      <w:r>
        <w:t>zurückzubleiben,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also,</w:t>
      </w:r>
      <w:r w:rsidR="00202EEA">
        <w:t xml:space="preserve"> </w:t>
      </w:r>
      <w:r>
        <w:t>der</w:t>
      </w:r>
      <w:r w:rsidR="00202EEA">
        <w:t xml:space="preserve"> </w:t>
      </w:r>
      <w:r>
        <w:t>die</w:t>
      </w:r>
      <w:r w:rsidR="00202EEA">
        <w:t xml:space="preserve"> </w:t>
      </w:r>
      <w:r>
        <w:t>einzige</w:t>
      </w:r>
      <w:r w:rsidR="00202EEA">
        <w:t xml:space="preserve"> </w:t>
      </w:r>
      <w:r>
        <w:t>Quelle</w:t>
      </w:r>
      <w:r w:rsidR="00202EEA">
        <w:t xml:space="preserve"> </w:t>
      </w:r>
      <w:r>
        <w:t>des</w:t>
      </w:r>
      <w:r w:rsidR="00202EEA">
        <w:t xml:space="preserve"> </w:t>
      </w:r>
      <w:r>
        <w:t>Lichts</w:t>
      </w:r>
      <w:r w:rsidR="00202EEA">
        <w:t xml:space="preserve"> </w:t>
      </w:r>
      <w:r>
        <w:t>und</w:t>
      </w:r>
      <w:r w:rsidR="00202EEA">
        <w:t xml:space="preserve"> </w:t>
      </w:r>
      <w:r>
        <w:t>des</w:t>
      </w:r>
      <w:r w:rsidR="00202EEA">
        <w:t xml:space="preserve"> </w:t>
      </w:r>
      <w:r>
        <w:t>Lebens,</w:t>
      </w:r>
      <w:r w:rsidR="00202EEA">
        <w:t xml:space="preserve"> </w:t>
      </w:r>
      <w:r>
        <w:t>der</w:t>
      </w:r>
      <w:r w:rsidR="00202EEA">
        <w:t xml:space="preserve"> </w:t>
      </w:r>
      <w:r>
        <w:t>Weg,</w:t>
      </w:r>
      <w:r w:rsidR="00202EEA">
        <w:t xml:space="preserve"> </w:t>
      </w:r>
      <w:r>
        <w:t>die</w:t>
      </w:r>
      <w:r w:rsidR="00202EEA">
        <w:t xml:space="preserve"> </w:t>
      </w:r>
      <w:r>
        <w:t>Wahrheit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Lebens</w:t>
      </w:r>
      <w:r w:rsidR="00202EEA">
        <w:t xml:space="preserve"> </w:t>
      </w:r>
      <w:r>
        <w:t>selbst</w:t>
      </w:r>
      <w:r w:rsidR="00202EEA">
        <w:t xml:space="preserve"> </w:t>
      </w:r>
      <w:r>
        <w:t>ist,</w:t>
      </w:r>
      <w:r w:rsidR="00202EEA">
        <w:t xml:space="preserve"> </w:t>
      </w:r>
      <w:r>
        <w:t>bleiben</w:t>
      </w:r>
      <w:r w:rsidR="00202EEA">
        <w:t xml:space="preserve"> </w:t>
      </w:r>
      <w:r>
        <w:t>also</w:t>
      </w:r>
      <w:r w:rsidR="00202EEA">
        <w:t xml:space="preserve"> </w:t>
      </w:r>
      <w:r>
        <w:t>ohne</w:t>
      </w:r>
      <w:r w:rsidR="00202EEA">
        <w:t xml:space="preserve"> </w:t>
      </w:r>
      <w:r>
        <w:t>Licht</w:t>
      </w:r>
      <w:r w:rsidR="00202EEA">
        <w:t xml:space="preserve"> </w:t>
      </w:r>
      <w:r>
        <w:t>und</w:t>
      </w:r>
      <w:r w:rsidR="00202EEA">
        <w:t xml:space="preserve"> </w:t>
      </w:r>
      <w:r>
        <w:t>Leben,</w:t>
      </w:r>
      <w:r w:rsidR="00202EEA">
        <w:t xml:space="preserve"> </w:t>
      </w:r>
      <w:r>
        <w:t>graben</w:t>
      </w:r>
      <w:r w:rsidR="00202EEA">
        <w:t xml:space="preserve"> </w:t>
      </w:r>
      <w:r>
        <w:t>löcherichte</w:t>
      </w:r>
      <w:r w:rsidR="00202EEA">
        <w:t xml:space="preserve"> </w:t>
      </w:r>
      <w:r>
        <w:t>Brunnen,</w:t>
      </w:r>
      <w:r w:rsidR="00202EEA">
        <w:t xml:space="preserve"> </w:t>
      </w:r>
      <w:r>
        <w:t>die</w:t>
      </w:r>
      <w:r w:rsidR="00202EEA">
        <w:t xml:space="preserve"> </w:t>
      </w:r>
      <w:r>
        <w:t>kein</w:t>
      </w:r>
      <w:r w:rsidR="00202EEA">
        <w:t xml:space="preserve"> </w:t>
      </w:r>
      <w:r>
        <w:t>Wasser</w:t>
      </w:r>
      <w:r w:rsidR="00202EEA">
        <w:t xml:space="preserve"> </w:t>
      </w:r>
      <w:r>
        <w:t>geben.</w:t>
      </w:r>
      <w:r w:rsidR="00202EEA">
        <w:t xml:space="preserve"> </w:t>
      </w:r>
      <w:r>
        <w:t>Kann</w:t>
      </w:r>
      <w:r w:rsidR="00202EEA">
        <w:t xml:space="preserve"> </w:t>
      </w:r>
      <w:r>
        <w:t>ein</w:t>
      </w:r>
      <w:r w:rsidR="00202EEA">
        <w:t xml:space="preserve"> </w:t>
      </w:r>
      <w:r>
        <w:t>größerer</w:t>
      </w:r>
      <w:r w:rsidR="00202EEA">
        <w:t xml:space="preserve"> </w:t>
      </w:r>
      <w:r>
        <w:t>Schaden</w:t>
      </w:r>
      <w:r w:rsidR="00202EEA">
        <w:t xml:space="preserve"> </w:t>
      </w:r>
      <w:r>
        <w:t>erdacht</w:t>
      </w:r>
      <w:r w:rsidR="00202EEA">
        <w:t xml:space="preserve"> </w:t>
      </w:r>
      <w:r>
        <w:t>werden,</w:t>
      </w:r>
      <w:r w:rsidR="00202EEA">
        <w:t xml:space="preserve"> </w:t>
      </w:r>
      <w:r>
        <w:t>als</w:t>
      </w:r>
      <w:r w:rsidR="00202EEA">
        <w:t xml:space="preserve"> </w:t>
      </w:r>
      <w:r>
        <w:t>dieser</w:t>
      </w:r>
      <w:r w:rsidR="00202EEA">
        <w:t xml:space="preserve"> </w:t>
      </w:r>
      <w:r>
        <w:t>ist?</w:t>
      </w:r>
      <w:r w:rsidR="00202EEA">
        <w:t xml:space="preserve"> </w:t>
      </w:r>
      <w:r>
        <w:t>Ein</w:t>
      </w:r>
      <w:r w:rsidR="00202EEA">
        <w:t xml:space="preserve"> </w:t>
      </w:r>
      <w:r>
        <w:t>natürlich</w:t>
      </w:r>
      <w:r w:rsidR="00202EEA">
        <w:t xml:space="preserve"> </w:t>
      </w:r>
      <w:r>
        <w:lastRenderedPageBreak/>
        <w:t>Kranker</w:t>
      </w:r>
      <w:r w:rsidR="00202EEA">
        <w:t xml:space="preserve"> </w:t>
      </w:r>
      <w:r>
        <w:t>mag</w:t>
      </w:r>
      <w:r w:rsidR="00202EEA">
        <w:t xml:space="preserve"> </w:t>
      </w:r>
      <w:r>
        <w:t>auch</w:t>
      </w:r>
      <w:r w:rsidR="00202EEA">
        <w:t xml:space="preserve"> </w:t>
      </w:r>
      <w:r>
        <w:t>ohne</w:t>
      </w:r>
      <w:r w:rsidR="00202EEA">
        <w:t xml:space="preserve"> </w:t>
      </w:r>
      <w:r>
        <w:t>Arzt</w:t>
      </w:r>
      <w:r w:rsidR="00202EEA">
        <w:t xml:space="preserve"> </w:t>
      </w:r>
      <w:r>
        <w:t>und</w:t>
      </w:r>
      <w:r w:rsidR="00202EEA">
        <w:t xml:space="preserve"> </w:t>
      </w:r>
      <w:r>
        <w:t>Arznei</w:t>
      </w:r>
      <w:r w:rsidR="00202EEA">
        <w:t xml:space="preserve"> </w:t>
      </w:r>
      <w:r>
        <w:t>wieder</w:t>
      </w:r>
      <w:r w:rsidR="00202EEA">
        <w:t xml:space="preserve"> </w:t>
      </w:r>
      <w:r>
        <w:t>genesen,</w:t>
      </w:r>
      <w:r w:rsidR="00202EEA">
        <w:t xml:space="preserve"> </w:t>
      </w:r>
      <w:r>
        <w:t>aber</w:t>
      </w:r>
      <w:r w:rsidR="00202EEA">
        <w:t xml:space="preserve"> </w:t>
      </w:r>
      <w:r>
        <w:t>im</w:t>
      </w:r>
      <w:r w:rsidR="00202EEA">
        <w:t xml:space="preserve"> </w:t>
      </w:r>
      <w:r>
        <w:t>Geistlichen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nicht</w:t>
      </w:r>
      <w:r w:rsidR="00202EEA">
        <w:t xml:space="preserve"> </w:t>
      </w:r>
      <w:r>
        <w:t>zu</w:t>
      </w:r>
      <w:r w:rsidR="00202EEA">
        <w:t xml:space="preserve"> </w:t>
      </w:r>
      <w:r>
        <w:t>erwarten,</w:t>
      </w:r>
      <w:r w:rsidR="00202EEA">
        <w:t xml:space="preserve"> </w:t>
      </w:r>
      <w:r>
        <w:t>zumal</w:t>
      </w:r>
      <w:r w:rsidR="00202EEA">
        <w:t xml:space="preserve"> </w:t>
      </w:r>
      <w:r>
        <w:t>da</w:t>
      </w:r>
      <w:r w:rsidR="00202EEA">
        <w:t xml:space="preserve"> </w:t>
      </w:r>
      <w:r>
        <w:t>wir,</w:t>
      </w:r>
      <w:r w:rsidR="00202EEA">
        <w:t xml:space="preserve"> </w:t>
      </w:r>
      <w:r>
        <w:t>genau</w:t>
      </w:r>
      <w:r w:rsidR="00202EEA">
        <w:t xml:space="preserve"> </w:t>
      </w:r>
      <w:r>
        <w:t>genommen,</w:t>
      </w:r>
      <w:r w:rsidR="00202EEA">
        <w:t xml:space="preserve"> </w:t>
      </w:r>
      <w:r>
        <w:t>nicht</w:t>
      </w:r>
      <w:r w:rsidR="00202EEA">
        <w:t xml:space="preserve"> </w:t>
      </w:r>
      <w:r>
        <w:t>bloß</w:t>
      </w:r>
      <w:r w:rsidR="00202EEA">
        <w:t xml:space="preserve"> </w:t>
      </w:r>
      <w:r>
        <w:t>Kranke</w:t>
      </w:r>
      <w:r w:rsidR="00202EEA">
        <w:t xml:space="preserve"> </w:t>
      </w:r>
      <w:r>
        <w:t>sind,</w:t>
      </w:r>
      <w:r w:rsidR="00202EEA">
        <w:t xml:space="preserve"> </w:t>
      </w:r>
      <w:r>
        <w:t>in</w:t>
      </w:r>
      <w:r w:rsidR="00202EEA">
        <w:t xml:space="preserve"> </w:t>
      </w:r>
      <w:r>
        <w:t>welchen</w:t>
      </w:r>
      <w:r w:rsidR="00202EEA">
        <w:t xml:space="preserve"> </w:t>
      </w:r>
      <w:r>
        <w:t>doch</w:t>
      </w:r>
      <w:r w:rsidR="00202EEA">
        <w:t xml:space="preserve"> </w:t>
      </w:r>
      <w:r>
        <w:t>noch</w:t>
      </w:r>
      <w:r w:rsidR="00202EEA">
        <w:t xml:space="preserve"> </w:t>
      </w:r>
      <w:r>
        <w:t>ein</w:t>
      </w:r>
      <w:r w:rsidR="00202EEA">
        <w:t xml:space="preserve"> </w:t>
      </w:r>
      <w:r>
        <w:t>Keim</w:t>
      </w:r>
      <w:r w:rsidR="00202EEA">
        <w:t xml:space="preserve"> </w:t>
      </w:r>
      <w:r>
        <w:t>der</w:t>
      </w:r>
      <w:r w:rsidR="00202EEA">
        <w:t xml:space="preserve"> </w:t>
      </w:r>
      <w:r>
        <w:t>Genesung</w:t>
      </w:r>
      <w:r w:rsidR="00202EEA">
        <w:t xml:space="preserve"> </w:t>
      </w:r>
      <w:r>
        <w:t>sein</w:t>
      </w:r>
      <w:r w:rsidR="00202EEA">
        <w:t xml:space="preserve"> </w:t>
      </w:r>
      <w:r>
        <w:t>kann,</w:t>
      </w:r>
      <w:r w:rsidR="00202EEA">
        <w:t xml:space="preserve"> </w:t>
      </w:r>
      <w:r>
        <w:t>der</w:t>
      </w:r>
      <w:r w:rsidR="00202EEA">
        <w:t xml:space="preserve"> </w:t>
      </w:r>
      <w:r>
        <w:t>sich</w:t>
      </w:r>
      <w:r w:rsidR="00202EEA">
        <w:t xml:space="preserve"> </w:t>
      </w:r>
      <w:r>
        <w:t>mit</w:t>
      </w:r>
      <w:r w:rsidR="00202EEA">
        <w:t xml:space="preserve"> </w:t>
      </w:r>
      <w:r>
        <w:t>oder</w:t>
      </w:r>
      <w:r w:rsidR="00202EEA">
        <w:t xml:space="preserve"> </w:t>
      </w:r>
      <w:r>
        <w:t>ohne</w:t>
      </w:r>
      <w:r w:rsidR="00202EEA">
        <w:t xml:space="preserve"> </w:t>
      </w:r>
      <w:r>
        <w:t>Mittel</w:t>
      </w:r>
      <w:r w:rsidR="00202EEA">
        <w:t xml:space="preserve"> </w:t>
      </w:r>
      <w:r>
        <w:t>wieder</w:t>
      </w:r>
      <w:r w:rsidR="00202EEA">
        <w:t xml:space="preserve"> </w:t>
      </w:r>
      <w:r>
        <w:t>erhebt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Krankheit</w:t>
      </w:r>
      <w:r w:rsidR="00202EEA">
        <w:t xml:space="preserve"> </w:t>
      </w:r>
      <w:r>
        <w:t>verdrängt,</w:t>
      </w:r>
      <w:r w:rsidR="00202EEA">
        <w:t xml:space="preserve"> </w:t>
      </w:r>
      <w:r>
        <w:t>sondern</w:t>
      </w:r>
      <w:r w:rsidR="00202EEA">
        <w:t xml:space="preserve"> </w:t>
      </w:r>
      <w:r>
        <w:t>wir</w:t>
      </w:r>
      <w:r w:rsidR="00202EEA">
        <w:t xml:space="preserve"> </w:t>
      </w:r>
      <w:r>
        <w:t>sind</w:t>
      </w:r>
      <w:r w:rsidR="00202EEA">
        <w:t xml:space="preserve"> </w:t>
      </w:r>
      <w:r>
        <w:t>gar</w:t>
      </w:r>
      <w:r w:rsidR="00202EEA">
        <w:t xml:space="preserve"> </w:t>
      </w:r>
      <w:r>
        <w:t>tot</w:t>
      </w:r>
      <w:r w:rsidR="00202EEA">
        <w:t xml:space="preserve"> </w:t>
      </w:r>
      <w:r>
        <w:t>in</w:t>
      </w:r>
      <w:r w:rsidR="00202EEA">
        <w:t xml:space="preserve"> </w:t>
      </w:r>
      <w:r>
        <w:t>Sünden,</w:t>
      </w:r>
      <w:r w:rsidR="00202EEA">
        <w:t xml:space="preserve"> </w:t>
      </w:r>
      <w:r>
        <w:t>und</w:t>
      </w:r>
      <w:r w:rsidR="00202EEA">
        <w:t xml:space="preserve"> </w:t>
      </w:r>
      <w:r>
        <w:t>niemand</w:t>
      </w:r>
      <w:r w:rsidR="00202EEA">
        <w:t xml:space="preserve"> </w:t>
      </w:r>
      <w:r>
        <w:t>ist</w:t>
      </w:r>
      <w:r w:rsidR="00202EEA">
        <w:t xml:space="preserve"> </w:t>
      </w:r>
      <w:r>
        <w:t>unser</w:t>
      </w:r>
      <w:r w:rsidR="00202EEA">
        <w:t xml:space="preserve"> </w:t>
      </w:r>
      <w:r>
        <w:t>Leben</w:t>
      </w:r>
      <w:r w:rsidR="00202EEA">
        <w:t xml:space="preserve"> </w:t>
      </w:r>
      <w:r>
        <w:t>als</w:t>
      </w:r>
      <w:r w:rsidR="00202EEA">
        <w:t xml:space="preserve"> </w:t>
      </w:r>
      <w:r>
        <w:t>Christus.</w:t>
      </w:r>
      <w:r w:rsidR="00202EEA">
        <w:t xml:space="preserve"> </w:t>
      </w:r>
      <w:r>
        <w:t>Was</w:t>
      </w:r>
      <w:r w:rsidR="00202EEA">
        <w:t xml:space="preserve"> </w:t>
      </w:r>
      <w:r>
        <w:t>uns</w:t>
      </w:r>
      <w:r w:rsidR="00202EEA">
        <w:t xml:space="preserve"> </w:t>
      </w:r>
      <w:r>
        <w:t>also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zurückhält,</w:t>
      </w:r>
      <w:r w:rsidR="00202EEA">
        <w:t xml:space="preserve"> </w:t>
      </w:r>
      <w:r>
        <w:t>mag</w:t>
      </w:r>
      <w:r w:rsidR="00202EEA">
        <w:t xml:space="preserve"> </w:t>
      </w:r>
      <w:r>
        <w:t>es</w:t>
      </w:r>
      <w:r w:rsidR="00202EEA">
        <w:t xml:space="preserve"> </w:t>
      </w:r>
      <w:r>
        <w:t>auch</w:t>
      </w:r>
      <w:r w:rsidR="00202EEA">
        <w:t xml:space="preserve"> </w:t>
      </w:r>
      <w:r>
        <w:t>einen</w:t>
      </w:r>
      <w:r w:rsidR="00202EEA">
        <w:t xml:space="preserve"> </w:t>
      </w:r>
      <w:r>
        <w:t>noch</w:t>
      </w:r>
      <w:r w:rsidR="00202EEA">
        <w:t xml:space="preserve"> </w:t>
      </w:r>
      <w:r>
        <w:t>so</w:t>
      </w:r>
      <w:r w:rsidR="00202EEA">
        <w:t xml:space="preserve"> </w:t>
      </w:r>
      <w:r>
        <w:t>guten</w:t>
      </w:r>
      <w:r w:rsidR="00202EEA">
        <w:t xml:space="preserve"> </w:t>
      </w:r>
      <w:r>
        <w:t>Schein</w:t>
      </w:r>
      <w:r w:rsidR="00202EEA">
        <w:t xml:space="preserve"> </w:t>
      </w:r>
      <w:r>
        <w:t>haben,</w:t>
      </w:r>
      <w:r w:rsidR="00202EEA">
        <w:t xml:space="preserve"> </w:t>
      </w:r>
      <w:r>
        <w:t>mag</w:t>
      </w:r>
      <w:r w:rsidR="00202EEA">
        <w:t xml:space="preserve"> </w:t>
      </w:r>
      <w:r>
        <w:t>es</w:t>
      </w:r>
      <w:r w:rsidR="00202EEA">
        <w:t xml:space="preserve"> </w:t>
      </w:r>
      <w:r>
        <w:t>Weisheit,</w:t>
      </w:r>
      <w:r w:rsidR="00202EEA">
        <w:t xml:space="preserve"> </w:t>
      </w:r>
      <w:r>
        <w:t>Tugend,</w:t>
      </w:r>
      <w:r w:rsidR="00202EEA">
        <w:t xml:space="preserve"> </w:t>
      </w:r>
      <w:r>
        <w:t>Fleiß</w:t>
      </w:r>
      <w:r w:rsidR="00202EEA">
        <w:t xml:space="preserve"> </w:t>
      </w:r>
      <w:r>
        <w:t>in</w:t>
      </w:r>
      <w:r w:rsidR="00202EEA">
        <w:t xml:space="preserve"> </w:t>
      </w:r>
      <w:r>
        <w:t>guten</w:t>
      </w:r>
      <w:r w:rsidR="00202EEA">
        <w:t xml:space="preserve"> </w:t>
      </w:r>
      <w:r>
        <w:t>Werken</w:t>
      </w:r>
      <w:r w:rsidR="00202EEA">
        <w:t xml:space="preserve"> </w:t>
      </w:r>
      <w:r>
        <w:t>u.</w:t>
      </w:r>
      <w:r w:rsidR="00202EEA">
        <w:t xml:space="preserve"> </w:t>
      </w:r>
      <w:r>
        <w:t>dgl.</w:t>
      </w:r>
      <w:r w:rsidR="00202EEA">
        <w:t xml:space="preserve"> </w:t>
      </w:r>
      <w:r>
        <w:t>genannt</w:t>
      </w:r>
      <w:r w:rsidR="00202EEA">
        <w:t xml:space="preserve"> </w:t>
      </w:r>
      <w:r>
        <w:t>werden,</w:t>
      </w:r>
      <w:r w:rsidR="00202EEA">
        <w:t xml:space="preserve"> </w:t>
      </w:r>
      <w:r>
        <w:t>oder</w:t>
      </w:r>
      <w:r w:rsidR="00202EEA">
        <w:t xml:space="preserve"> </w:t>
      </w:r>
      <w:r>
        <w:t>mag</w:t>
      </w:r>
      <w:r w:rsidR="00202EEA">
        <w:t xml:space="preserve"> </w:t>
      </w:r>
      <w:r>
        <w:t>es</w:t>
      </w:r>
      <w:r w:rsidR="00202EEA">
        <w:t xml:space="preserve"> </w:t>
      </w:r>
      <w:r>
        <w:t>in</w:t>
      </w:r>
      <w:r w:rsidR="00202EEA">
        <w:t xml:space="preserve"> </w:t>
      </w:r>
      <w:r>
        <w:t>weltlichem</w:t>
      </w:r>
      <w:r w:rsidR="00202EEA">
        <w:t xml:space="preserve"> </w:t>
      </w:r>
      <w:r>
        <w:t>und</w:t>
      </w:r>
      <w:r w:rsidR="00202EEA">
        <w:t xml:space="preserve"> </w:t>
      </w:r>
      <w:r>
        <w:t>sinnlichem</w:t>
      </w:r>
      <w:r w:rsidR="00202EEA">
        <w:t xml:space="preserve"> </w:t>
      </w:r>
      <w:r>
        <w:t>Vergnügen</w:t>
      </w:r>
      <w:r w:rsidR="00202EEA">
        <w:t xml:space="preserve"> </w:t>
      </w:r>
      <w:r>
        <w:t>bestehen,</w:t>
      </w:r>
      <w:r w:rsidR="00202EEA">
        <w:t xml:space="preserve"> </w:t>
      </w:r>
      <w:r>
        <w:t>oder</w:t>
      </w:r>
      <w:r w:rsidR="00202EEA">
        <w:t xml:space="preserve"> </w:t>
      </w:r>
      <w:r>
        <w:t>mag</w:t>
      </w:r>
      <w:r w:rsidR="00202EEA">
        <w:t xml:space="preserve"> </w:t>
      </w:r>
      <w:r>
        <w:t>es</w:t>
      </w:r>
      <w:r w:rsidR="00202EEA">
        <w:t xml:space="preserve"> </w:t>
      </w:r>
      <w:r>
        <w:t>die</w:t>
      </w:r>
      <w:r w:rsidR="00202EEA">
        <w:t xml:space="preserve"> </w:t>
      </w:r>
      <w:r>
        <w:t>Vorstellung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Menge</w:t>
      </w:r>
      <w:r w:rsidR="00202EEA">
        <w:t xml:space="preserve"> </w:t>
      </w:r>
      <w:r>
        <w:t>und</w:t>
      </w:r>
      <w:r w:rsidR="00202EEA">
        <w:t xml:space="preserve"> </w:t>
      </w:r>
      <w:r>
        <w:t>Größe</w:t>
      </w:r>
      <w:r w:rsidR="00202EEA">
        <w:t xml:space="preserve"> </w:t>
      </w:r>
      <w:r>
        <w:t>unserer</w:t>
      </w:r>
      <w:r w:rsidR="00202EEA">
        <w:t xml:space="preserve"> </w:t>
      </w:r>
      <w:r>
        <w:t>Sünden,</w:t>
      </w:r>
      <w:r w:rsidR="00202EEA">
        <w:t xml:space="preserve"> </w:t>
      </w:r>
      <w:r>
        <w:t>von</w:t>
      </w:r>
      <w:r w:rsidR="00202EEA">
        <w:t xml:space="preserve"> </w:t>
      </w:r>
      <w:r>
        <w:t>unserer</w:t>
      </w:r>
      <w:r w:rsidR="00202EEA">
        <w:t xml:space="preserve"> </w:t>
      </w:r>
      <w:r>
        <w:t>mangelhaften</w:t>
      </w:r>
      <w:r w:rsidR="00202EEA">
        <w:t xml:space="preserve"> </w:t>
      </w:r>
      <w:r>
        <w:t>Reue</w:t>
      </w:r>
      <w:r w:rsidR="00202EEA">
        <w:t xml:space="preserve"> </w:t>
      </w:r>
      <w:r>
        <w:t>und</w:t>
      </w:r>
      <w:r w:rsidR="00202EEA">
        <w:t xml:space="preserve"> </w:t>
      </w:r>
      <w:r>
        <w:t>Traurigkeit</w:t>
      </w:r>
      <w:r w:rsidR="00202EEA">
        <w:t xml:space="preserve"> </w:t>
      </w:r>
      <w:r>
        <w:t>darüber,</w:t>
      </w:r>
      <w:r w:rsidR="00202EEA">
        <w:t xml:space="preserve"> </w:t>
      </w:r>
      <w:r>
        <w:t>oder</w:t>
      </w:r>
      <w:r w:rsidR="00202EEA">
        <w:t xml:space="preserve"> </w:t>
      </w:r>
      <w:r>
        <w:t>sonst</w:t>
      </w:r>
      <w:r w:rsidR="00202EEA">
        <w:t xml:space="preserve"> </w:t>
      </w:r>
      <w:r>
        <w:t>was</w:t>
      </w:r>
      <w:r w:rsidR="00202EEA">
        <w:t xml:space="preserve"> </w:t>
      </w:r>
      <w:r>
        <w:t>sein,</w:t>
      </w:r>
      <w:r w:rsidR="00202EEA">
        <w:t xml:space="preserve"> </w:t>
      </w:r>
      <w:r>
        <w:t>kurz,</w:t>
      </w:r>
      <w:r w:rsidR="00202EEA">
        <w:t xml:space="preserve"> </w:t>
      </w:r>
      <w:r>
        <w:t>alles</w:t>
      </w:r>
      <w:r w:rsidR="00202EEA">
        <w:t xml:space="preserve"> </w:t>
      </w:r>
      <w:r>
        <w:t>was</w:t>
      </w:r>
      <w:r w:rsidR="00202EEA">
        <w:t xml:space="preserve"> </w:t>
      </w:r>
      <w:r>
        <w:t>uns</w:t>
      </w:r>
      <w:r w:rsidR="00202EEA">
        <w:t xml:space="preserve"> </w:t>
      </w:r>
      <w:r>
        <w:t>von</w:t>
      </w:r>
      <w:r w:rsidR="00202EEA">
        <w:t xml:space="preserve"> </w:t>
      </w:r>
      <w:r>
        <w:t>Jesu</w:t>
      </w:r>
      <w:r w:rsidR="00202EEA">
        <w:t xml:space="preserve"> </w:t>
      </w:r>
      <w:r>
        <w:t>zurückhält,</w:t>
      </w:r>
      <w:r w:rsidR="00202EEA">
        <w:t xml:space="preserve"> </w:t>
      </w:r>
      <w:r>
        <w:t>von</w:t>
      </w:r>
      <w:r w:rsidR="00202EEA">
        <w:t xml:space="preserve"> </w:t>
      </w:r>
      <w:r>
        <w:t>ihm,</w:t>
      </w:r>
      <w:r w:rsidR="00202EEA">
        <w:t xml:space="preserve"> </w:t>
      </w:r>
      <w:r>
        <w:t>der</w:t>
      </w:r>
      <w:r w:rsidR="00202EEA">
        <w:t xml:space="preserve"> </w:t>
      </w:r>
      <w:r>
        <w:t>Quelle</w:t>
      </w:r>
      <w:r w:rsidR="00202EEA">
        <w:t xml:space="preserve"> </w:t>
      </w:r>
      <w:r>
        <w:t>alles</w:t>
      </w:r>
      <w:r w:rsidR="00202EEA">
        <w:t xml:space="preserve"> </w:t>
      </w:r>
      <w:r>
        <w:t>Heils,</w:t>
      </w:r>
      <w:r w:rsidR="00202EEA">
        <w:t xml:space="preserve"> </w:t>
      </w:r>
      <w:r>
        <w:t>das</w:t>
      </w:r>
      <w:r w:rsidR="00202EEA">
        <w:t xml:space="preserve"> </w:t>
      </w:r>
      <w:r>
        <w:t>kann</w:t>
      </w:r>
      <w:r w:rsidR="00202EEA">
        <w:t xml:space="preserve"> </w:t>
      </w:r>
      <w:r>
        <w:t>nicht</w:t>
      </w:r>
      <w:r w:rsidR="00202EEA">
        <w:t xml:space="preserve"> </w:t>
      </w:r>
      <w:r>
        <w:t>anders</w:t>
      </w:r>
      <w:r w:rsidR="00202EEA">
        <w:t xml:space="preserve"> </w:t>
      </w:r>
      <w:r>
        <w:t>als</w:t>
      </w:r>
      <w:r w:rsidR="00202EEA">
        <w:t xml:space="preserve"> </w:t>
      </w:r>
      <w:r>
        <w:t>höchst</w:t>
      </w:r>
      <w:r w:rsidR="00202EEA">
        <w:t xml:space="preserve"> </w:t>
      </w:r>
      <w:r>
        <w:t>schädlich</w:t>
      </w:r>
      <w:r w:rsidR="00202EEA">
        <w:t xml:space="preserve"> </w:t>
      </w:r>
      <w:r>
        <w:t>sein.</w:t>
      </w:r>
      <w:r w:rsidR="00202EEA">
        <w:t xml:space="preserve"> </w:t>
      </w:r>
      <w:r>
        <w:t>Vom</w:t>
      </w:r>
      <w:r w:rsidR="00202EEA">
        <w:t xml:space="preserve"> </w:t>
      </w:r>
      <w:r>
        <w:t>höchsten</w:t>
      </w:r>
      <w:r w:rsidR="00202EEA">
        <w:t xml:space="preserve"> </w:t>
      </w:r>
      <w:r>
        <w:t>Nutzen</w:t>
      </w:r>
      <w:r w:rsidR="00202EEA">
        <w:t xml:space="preserve"> </w:t>
      </w:r>
      <w:r>
        <w:t>und</w:t>
      </w:r>
      <w:r w:rsidR="00202EEA">
        <w:t xml:space="preserve"> </w:t>
      </w:r>
      <w:r>
        <w:t>Vorteil</w:t>
      </w:r>
      <w:r w:rsidR="00202EEA">
        <w:t xml:space="preserve"> </w:t>
      </w:r>
      <w:r>
        <w:t>aber</w:t>
      </w:r>
      <w:r w:rsidR="00202EEA">
        <w:t xml:space="preserve"> </w:t>
      </w:r>
      <w:r>
        <w:t>ist</w:t>
      </w:r>
      <w:r w:rsidR="00202EEA">
        <w:t xml:space="preserve"> </w:t>
      </w:r>
      <w:r>
        <w:t>alles</w:t>
      </w:r>
      <w:r w:rsidR="00202EEA">
        <w:t xml:space="preserve"> </w:t>
      </w:r>
      <w:r>
        <w:t>dasjenige,</w:t>
      </w:r>
      <w:r w:rsidR="00202EEA">
        <w:t xml:space="preserve"> </w:t>
      </w:r>
      <w:r>
        <w:t>was</w:t>
      </w:r>
      <w:r w:rsidR="00202EEA">
        <w:t xml:space="preserve"> </w:t>
      </w:r>
      <w:r>
        <w:t>uns</w:t>
      </w:r>
      <w:r w:rsidR="00202EEA">
        <w:t xml:space="preserve"> </w:t>
      </w:r>
      <w:r>
        <w:t>zu</w:t>
      </w:r>
      <w:r w:rsidR="00202EEA">
        <w:t xml:space="preserve"> </w:t>
      </w:r>
      <w:r>
        <w:t>ihm</w:t>
      </w:r>
      <w:r w:rsidR="00202EEA">
        <w:t xml:space="preserve"> </w:t>
      </w:r>
      <w:r>
        <w:t>hintreibt</w:t>
      </w:r>
      <w:r w:rsidR="00202EEA">
        <w:t xml:space="preserve"> </w:t>
      </w:r>
      <w:r>
        <w:t>und</w:t>
      </w:r>
      <w:r w:rsidR="00202EEA">
        <w:t xml:space="preserve"> </w:t>
      </w:r>
      <w:r>
        <w:t>hinweiset,</w:t>
      </w:r>
      <w:r w:rsidR="00202EEA">
        <w:t xml:space="preserve"> </w:t>
      </w:r>
      <w:r>
        <w:t>es</w:t>
      </w:r>
      <w:r w:rsidR="00202EEA">
        <w:t xml:space="preserve"> </w:t>
      </w:r>
      <w:r>
        <w:t>seien</w:t>
      </w:r>
      <w:r w:rsidR="00202EEA">
        <w:t xml:space="preserve"> </w:t>
      </w:r>
      <w:r>
        <w:t>nun</w:t>
      </w:r>
      <w:r w:rsidR="00202EEA">
        <w:t xml:space="preserve"> </w:t>
      </w:r>
      <w:r>
        <w:t>die</w:t>
      </w:r>
      <w:r w:rsidR="00202EEA">
        <w:t xml:space="preserve"> </w:t>
      </w:r>
      <w:r>
        <w:t>Gnadenmittel,</w:t>
      </w:r>
      <w:r w:rsidR="00202EEA">
        <w:t xml:space="preserve"> </w:t>
      </w:r>
      <w:r>
        <w:t>Predigten,</w:t>
      </w:r>
      <w:r w:rsidR="00202EEA">
        <w:t xml:space="preserve"> </w:t>
      </w:r>
      <w:r>
        <w:t>Abendmahl,</w:t>
      </w:r>
      <w:r w:rsidR="00202EEA">
        <w:t xml:space="preserve"> </w:t>
      </w:r>
      <w:r>
        <w:t>christlicher</w:t>
      </w:r>
      <w:r w:rsidR="00202EEA">
        <w:t xml:space="preserve"> </w:t>
      </w:r>
      <w:r>
        <w:t>Umgang,</w:t>
      </w:r>
      <w:r w:rsidR="00202EEA">
        <w:t xml:space="preserve"> </w:t>
      </w:r>
      <w:r>
        <w:t>oder</w:t>
      </w:r>
      <w:r w:rsidR="00202EEA">
        <w:t xml:space="preserve"> </w:t>
      </w:r>
      <w:r>
        <w:t>Leiden</w:t>
      </w:r>
      <w:r w:rsidR="00202EEA">
        <w:t xml:space="preserve"> </w:t>
      </w:r>
      <w:r>
        <w:t>und</w:t>
      </w:r>
      <w:r w:rsidR="00202EEA">
        <w:t xml:space="preserve"> </w:t>
      </w:r>
      <w:r>
        <w:t>Trübsale,</w:t>
      </w:r>
      <w:r w:rsidR="00202EEA">
        <w:t xml:space="preserve"> </w:t>
      </w:r>
      <w:r>
        <w:t>Nöte</w:t>
      </w:r>
      <w:r w:rsidR="00202EEA">
        <w:t xml:space="preserve"> </w:t>
      </w:r>
      <w:r>
        <w:t>und</w:t>
      </w:r>
      <w:r w:rsidR="00202EEA">
        <w:t xml:space="preserve"> </w:t>
      </w:r>
      <w:r>
        <w:t>Anfechtungen,</w:t>
      </w:r>
      <w:r w:rsidR="00202EEA">
        <w:t xml:space="preserve"> </w:t>
      </w:r>
      <w:r>
        <w:t>oder</w:t>
      </w:r>
      <w:r w:rsidR="00202EEA">
        <w:t xml:space="preserve"> </w:t>
      </w:r>
      <w:r>
        <w:t>unsere</w:t>
      </w:r>
      <w:r w:rsidR="00202EEA">
        <w:t xml:space="preserve"> </w:t>
      </w:r>
      <w:r>
        <w:t>schreckliche</w:t>
      </w:r>
      <w:r w:rsidR="00202EEA">
        <w:t xml:space="preserve"> </w:t>
      </w:r>
      <w:r>
        <w:t>Ohnmacht</w:t>
      </w:r>
      <w:r w:rsidR="00202EEA">
        <w:t xml:space="preserve"> </w:t>
      </w:r>
      <w:r>
        <w:t>zu</w:t>
      </w:r>
      <w:r w:rsidR="00202EEA">
        <w:t xml:space="preserve"> </w:t>
      </w:r>
      <w:r>
        <w:t>allem</w:t>
      </w:r>
      <w:r w:rsidR="00202EEA">
        <w:t xml:space="preserve"> </w:t>
      </w:r>
      <w:r>
        <w:t>Guten,</w:t>
      </w:r>
      <w:r w:rsidR="00202EEA">
        <w:t xml:space="preserve"> </w:t>
      </w:r>
      <w:r>
        <w:t>oder</w:t>
      </w:r>
      <w:r w:rsidR="00202EEA">
        <w:t xml:space="preserve"> </w:t>
      </w:r>
      <w:r>
        <w:t>unsere</w:t>
      </w:r>
      <w:r w:rsidR="00202EEA">
        <w:t xml:space="preserve"> </w:t>
      </w:r>
      <w:r>
        <w:t>Versuchungen</w:t>
      </w:r>
      <w:r w:rsidR="00202EEA">
        <w:t xml:space="preserve"> </w:t>
      </w:r>
      <w:r>
        <w:t>und</w:t>
      </w:r>
      <w:r w:rsidR="00202EEA">
        <w:t xml:space="preserve"> </w:t>
      </w:r>
      <w:r>
        <w:t>unser</w:t>
      </w:r>
      <w:r w:rsidR="00202EEA">
        <w:t xml:space="preserve"> </w:t>
      </w:r>
      <w:r>
        <w:t>Unglaube</w:t>
      </w:r>
      <w:r w:rsidR="00202EEA">
        <w:t xml:space="preserve"> </w:t>
      </w:r>
      <w:r>
        <w:t>selbst:</w:t>
      </w:r>
      <w:r w:rsidR="00202EEA">
        <w:t xml:space="preserve"> </w:t>
      </w:r>
      <w:r>
        <w:t>Alles,</w:t>
      </w:r>
      <w:r w:rsidR="00202EEA">
        <w:t xml:space="preserve"> </w:t>
      </w:r>
      <w:r>
        <w:t>was</w:t>
      </w:r>
      <w:r w:rsidR="00202EEA">
        <w:t xml:space="preserve"> </w:t>
      </w:r>
      <w:r>
        <w:t>uns</w:t>
      </w:r>
      <w:r w:rsidR="00202EEA">
        <w:t xml:space="preserve"> </w:t>
      </w:r>
      <w:r>
        <w:t>schreien</w:t>
      </w:r>
      <w:r w:rsidR="00202EEA">
        <w:t xml:space="preserve"> </w:t>
      </w:r>
      <w:r>
        <w:t>lehrt:</w:t>
      </w:r>
      <w:r w:rsidR="00202EEA">
        <w:t xml:space="preserve"> </w:t>
      </w:r>
      <w:r>
        <w:t>Herr</w:t>
      </w:r>
      <w:r w:rsidR="00202EEA">
        <w:t xml:space="preserve"> </w:t>
      </w:r>
      <w:r>
        <w:t>Jesu,</w:t>
      </w:r>
      <w:r w:rsidR="00202EEA">
        <w:t xml:space="preserve"> </w:t>
      </w:r>
      <w:r>
        <w:t>hilf!</w:t>
      </w:r>
      <w:r w:rsidR="00202EEA">
        <w:t xml:space="preserve"> </w:t>
      </w:r>
      <w:r>
        <w:t>und</w:t>
      </w:r>
      <w:r w:rsidR="00202EEA">
        <w:t xml:space="preserve"> </w:t>
      </w:r>
      <w:r>
        <w:t>müßten</w:t>
      </w:r>
      <w:r w:rsidR="00202EEA">
        <w:t xml:space="preserve"> </w:t>
      </w:r>
      <w:r>
        <w:t>wir</w:t>
      </w:r>
      <w:r w:rsidR="00202EEA">
        <w:t xml:space="preserve"> </w:t>
      </w:r>
      <w:r>
        <w:t>auch</w:t>
      </w:r>
      <w:r w:rsidR="00202EEA">
        <w:t xml:space="preserve"> </w:t>
      </w:r>
      <w:r>
        <w:t>hinzusetzen:</w:t>
      </w:r>
      <w:r w:rsidR="00202EEA">
        <w:t xml:space="preserve"> </w:t>
      </w:r>
      <w:r>
        <w:t>Wir</w:t>
      </w:r>
      <w:r w:rsidR="00202EEA">
        <w:t xml:space="preserve"> </w:t>
      </w:r>
      <w:r>
        <w:t>verderben!</w:t>
      </w:r>
      <w:r w:rsidR="00202EEA">
        <w:t xml:space="preserve"> </w:t>
      </w:r>
      <w:r>
        <w:t>ist</w:t>
      </w:r>
      <w:r w:rsidR="00202EEA">
        <w:t xml:space="preserve"> </w:t>
      </w:r>
      <w:r>
        <w:t>von</w:t>
      </w:r>
      <w:r w:rsidR="00202EEA">
        <w:t xml:space="preserve"> </w:t>
      </w:r>
      <w:r>
        <w:t>unnennbarem</w:t>
      </w:r>
      <w:r w:rsidR="00202EEA">
        <w:t xml:space="preserve"> </w:t>
      </w:r>
      <w:r>
        <w:t>Nutzen.</w:t>
      </w:r>
      <w:r w:rsidR="00202EEA">
        <w:t xml:space="preserve"> </w:t>
      </w:r>
      <w:r>
        <w:t>Möchte</w:t>
      </w:r>
      <w:r w:rsidR="00202EEA">
        <w:t xml:space="preserve"> </w:t>
      </w:r>
      <w:r>
        <w:t>es</w:t>
      </w:r>
      <w:r w:rsidR="00202EEA">
        <w:t xml:space="preserve"> </w:t>
      </w:r>
      <w:r>
        <w:t>auch</w:t>
      </w:r>
      <w:r w:rsidR="00202EEA">
        <w:t xml:space="preserve"> </w:t>
      </w:r>
      <w:r>
        <w:t>bei</w:t>
      </w:r>
      <w:r w:rsidR="00202EEA">
        <w:t xml:space="preserve"> </w:t>
      </w:r>
      <w:r>
        <w:t>uns,</w:t>
      </w:r>
      <w:r w:rsidR="00202EEA">
        <w:t xml:space="preserve"> </w:t>
      </w:r>
      <w:r>
        <w:t>wie</w:t>
      </w:r>
      <w:r w:rsidR="00202EEA">
        <w:t xml:space="preserve"> </w:t>
      </w:r>
      <w:r>
        <w:t>beim</w:t>
      </w:r>
      <w:r w:rsidR="00202EEA">
        <w:t xml:space="preserve"> </w:t>
      </w:r>
      <w:r>
        <w:t>David</w:t>
      </w:r>
      <w:r w:rsidR="00202EEA">
        <w:t xml:space="preserve"> </w:t>
      </w:r>
      <w:r>
        <w:t>ein</w:t>
      </w:r>
      <w:r w:rsidR="00202EEA">
        <w:t xml:space="preserve"> </w:t>
      </w:r>
      <w:r>
        <w:t>Geschrei</w:t>
      </w:r>
      <w:r w:rsidR="00202EEA">
        <w:t xml:space="preserve"> </w:t>
      </w:r>
      <w:r>
        <w:t>aus</w:t>
      </w:r>
      <w:r w:rsidR="00202EEA">
        <w:t xml:space="preserve"> </w:t>
      </w:r>
      <w:r>
        <w:t>Not</w:t>
      </w:r>
      <w:r w:rsidR="00202EEA">
        <w:t xml:space="preserve"> </w:t>
      </w:r>
      <w:r>
        <w:t>sein,</w:t>
      </w:r>
      <w:r w:rsidR="00202EEA">
        <w:t xml:space="preserve"> </w:t>
      </w:r>
      <w:r>
        <w:t>und</w:t>
      </w:r>
      <w:r w:rsidR="00202EEA">
        <w:t xml:space="preserve"> </w:t>
      </w:r>
      <w:r>
        <w:t>möchte</w:t>
      </w:r>
      <w:r w:rsidR="00202EEA">
        <w:t xml:space="preserve"> </w:t>
      </w:r>
      <w:r>
        <w:t>uns</w:t>
      </w:r>
      <w:r w:rsidR="00202EEA">
        <w:t xml:space="preserve"> </w:t>
      </w:r>
      <w:r>
        <w:t>auch</w:t>
      </w:r>
      <w:r w:rsidR="00202EEA">
        <w:t xml:space="preserve"> </w:t>
      </w:r>
      <w:r>
        <w:t>nicht</w:t>
      </w:r>
      <w:r w:rsidR="00202EEA">
        <w:t xml:space="preserve"> </w:t>
      </w:r>
      <w:r>
        <w:t>gleich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ersten</w:t>
      </w:r>
      <w:r w:rsidR="00202EEA">
        <w:t xml:space="preserve"> </w:t>
      </w:r>
      <w:r>
        <w:t>Schrei</w:t>
      </w:r>
      <w:r w:rsidR="00202EEA">
        <w:t xml:space="preserve"> </w:t>
      </w:r>
      <w:r>
        <w:t>geholfen</w:t>
      </w:r>
      <w:r w:rsidR="00202EEA">
        <w:t xml:space="preserve"> </w:t>
      </w:r>
      <w:r>
        <w:t>werden,</w:t>
      </w:r>
      <w:r w:rsidR="00202EEA">
        <w:t xml:space="preserve"> </w:t>
      </w:r>
      <w:r>
        <w:t>da</w:t>
      </w:r>
      <w:r w:rsidR="00202EEA">
        <w:t xml:space="preserve"> </w:t>
      </w:r>
      <w:r>
        <w:t>es</w:t>
      </w:r>
      <w:r w:rsidR="00202EEA">
        <w:t xml:space="preserve"> </w:t>
      </w:r>
      <w:r>
        <w:t>uns</w:t>
      </w:r>
      <w:r w:rsidR="00202EEA">
        <w:t xml:space="preserve"> </w:t>
      </w:r>
      <w:r>
        <w:t>oft</w:t>
      </w:r>
      <w:r w:rsidR="00202EEA">
        <w:t xml:space="preserve"> </w:t>
      </w:r>
      <w:r>
        <w:t>weniger</w:t>
      </w:r>
      <w:r w:rsidR="00202EEA">
        <w:t xml:space="preserve"> </w:t>
      </w:r>
      <w:r>
        <w:t>nützlich</w:t>
      </w:r>
      <w:r w:rsidR="00202EEA">
        <w:t xml:space="preserve"> </w:t>
      </w:r>
      <w:r>
        <w:t>wäre,</w:t>
      </w:r>
      <w:r w:rsidR="00202EEA">
        <w:t xml:space="preserve"> </w:t>
      </w:r>
      <w:r>
        <w:t>wenn</w:t>
      </w:r>
      <w:r w:rsidR="00202EEA">
        <w:t xml:space="preserve"> </w:t>
      </w:r>
      <w:r>
        <w:t>uns</w:t>
      </w:r>
      <w:r w:rsidR="00202EEA">
        <w:t xml:space="preserve"> </w:t>
      </w:r>
      <w:r>
        <w:t>alsbald</w:t>
      </w:r>
      <w:r w:rsidR="00202EEA">
        <w:t xml:space="preserve"> </w:t>
      </w:r>
      <w:r>
        <w:t>geholfen</w:t>
      </w:r>
      <w:r w:rsidR="00202EEA">
        <w:t xml:space="preserve"> </w:t>
      </w:r>
      <w:r>
        <w:t>würde,</w:t>
      </w:r>
      <w:r w:rsidR="00202EEA">
        <w:t xml:space="preserve"> </w:t>
      </w:r>
      <w:r>
        <w:t>als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noch</w:t>
      </w:r>
      <w:r w:rsidR="00202EEA">
        <w:t xml:space="preserve"> </w:t>
      </w:r>
      <w:r>
        <w:t>eine</w:t>
      </w:r>
      <w:r w:rsidR="00202EEA">
        <w:t xml:space="preserve"> </w:t>
      </w:r>
      <w:r>
        <w:t>Zeitlang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Not</w:t>
      </w:r>
      <w:r w:rsidR="00202EEA">
        <w:t xml:space="preserve"> </w:t>
      </w:r>
      <w:r>
        <w:t>bleiben,</w:t>
      </w:r>
      <w:r w:rsidR="00202EEA">
        <w:t xml:space="preserve"> </w:t>
      </w:r>
      <w:r>
        <w:t>damit</w:t>
      </w:r>
      <w:r w:rsidR="00202EEA">
        <w:t xml:space="preserve"> </w:t>
      </w:r>
      <w:r>
        <w:t>uns</w:t>
      </w:r>
      <w:r w:rsidR="00202EEA">
        <w:t xml:space="preserve"> </w:t>
      </w:r>
      <w:r>
        <w:t>das</w:t>
      </w:r>
      <w:r w:rsidR="00202EEA">
        <w:t xml:space="preserve"> </w:t>
      </w:r>
      <w:r>
        <w:t>Sagen:</w:t>
      </w:r>
      <w:r w:rsidR="00202EEA">
        <w:t xml:space="preserve"> </w:t>
      </w:r>
      <w:r>
        <w:t>„Wir</w:t>
      </w:r>
      <w:r w:rsidR="00202EEA">
        <w:t xml:space="preserve"> </w:t>
      </w:r>
      <w:r>
        <w:t>haben</w:t>
      </w:r>
      <w:r w:rsidR="00202EEA">
        <w:t xml:space="preserve"> </w:t>
      </w:r>
      <w:r>
        <w:t>keine</w:t>
      </w:r>
      <w:r w:rsidR="00202EEA">
        <w:t xml:space="preserve"> </w:t>
      </w:r>
      <w:r>
        <w:t>Sünde,“</w:t>
      </w:r>
      <w:r w:rsidR="00202EEA">
        <w:t xml:space="preserve"> </w:t>
      </w:r>
      <w:r>
        <w:t>desto</w:t>
      </w:r>
      <w:r w:rsidR="00202EEA">
        <w:t xml:space="preserve"> </w:t>
      </w:r>
      <w:r>
        <w:t>gründlicher</w:t>
      </w:r>
      <w:r w:rsidR="00202EEA">
        <w:t xml:space="preserve"> </w:t>
      </w:r>
      <w:r>
        <w:t>vergehe,</w:t>
      </w:r>
      <w:r w:rsidR="00202EEA">
        <w:t xml:space="preserve"> </w:t>
      </w:r>
      <w:r>
        <w:t>und</w:t>
      </w:r>
      <w:r w:rsidR="00202EEA">
        <w:t xml:space="preserve"> </w:t>
      </w:r>
      <w:r>
        <w:t>dieser</w:t>
      </w:r>
      <w:r w:rsidR="00202EEA">
        <w:t xml:space="preserve"> </w:t>
      </w:r>
      <w:r>
        <w:t>Teufel</w:t>
      </w:r>
      <w:r w:rsidR="00202EEA">
        <w:t xml:space="preserve"> </w:t>
      </w:r>
      <w:r>
        <w:t>ausgetrieben</w:t>
      </w:r>
      <w:r w:rsidR="00202EEA">
        <w:t xml:space="preserve"> </w:t>
      </w:r>
      <w:r>
        <w:t>werde!</w:t>
      </w:r>
      <w:r w:rsidR="00202EEA">
        <w:t xml:space="preserve"> </w:t>
      </w:r>
    </w:p>
    <w:p w14:paraId="17249B57" w14:textId="77777777" w:rsidR="003B3665" w:rsidRDefault="003B3665" w:rsidP="003B3665">
      <w:pPr>
        <w:pStyle w:val="berschrift2"/>
      </w:pPr>
      <w:r>
        <w:t>II.</w:t>
      </w:r>
    </w:p>
    <w:p w14:paraId="7268190B" w14:textId="516A7C6F" w:rsidR="003B3665" w:rsidRDefault="003B3665" w:rsidP="003B3665">
      <w:pPr>
        <w:pStyle w:val="StandardWeb"/>
      </w:pPr>
      <w:r>
        <w:t>Gewiß</w:t>
      </w:r>
      <w:r w:rsidR="00202EEA">
        <w:t xml:space="preserve"> </w:t>
      </w:r>
      <w:r>
        <w:t>aber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Wahrheit</w:t>
      </w:r>
      <w:r w:rsidR="00202EEA">
        <w:t xml:space="preserve"> </w:t>
      </w:r>
      <w:r>
        <w:t>in</w:t>
      </w:r>
      <w:r w:rsidR="00202EEA">
        <w:t xml:space="preserve"> </w:t>
      </w:r>
      <w:r>
        <w:t>uns,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sagen</w:t>
      </w:r>
      <w:r w:rsidR="00202EEA">
        <w:t xml:space="preserve"> </w:t>
      </w:r>
      <w:r>
        <w:t>lernen:</w:t>
      </w:r>
      <w:r w:rsidR="00202EEA">
        <w:t xml:space="preserve"> </w:t>
      </w:r>
      <w:r>
        <w:t>„Wir</w:t>
      </w:r>
      <w:r w:rsidR="00202EEA">
        <w:t xml:space="preserve"> </w:t>
      </w:r>
      <w:r>
        <w:t>haben</w:t>
      </w:r>
      <w:r w:rsidR="00202EEA">
        <w:t xml:space="preserve"> </w:t>
      </w:r>
      <w:r>
        <w:t>Sünde</w:t>
      </w:r>
      <w:proofErr w:type="gramStart"/>
      <w:r>
        <w:t>,“</w:t>
      </w:r>
      <w:proofErr w:type="gramEnd"/>
      <w:r w:rsidR="00202EEA">
        <w:t xml:space="preserve"> </w:t>
      </w:r>
      <w:r>
        <w:t>und</w:t>
      </w:r>
      <w:r w:rsidR="00202EEA">
        <w:t xml:space="preserve"> </w:t>
      </w:r>
      <w:r>
        <w:t>sind</w:t>
      </w:r>
      <w:r w:rsidR="00202EEA">
        <w:t xml:space="preserve"> </w:t>
      </w:r>
      <w:r>
        <w:t>dadurch</w:t>
      </w:r>
      <w:r w:rsidR="00202EEA">
        <w:t xml:space="preserve"> </w:t>
      </w:r>
      <w:r>
        <w:t>so</w:t>
      </w:r>
      <w:r w:rsidR="00202EEA">
        <w:t xml:space="preserve"> </w:t>
      </w:r>
      <w:r>
        <w:t>elend,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auf</w:t>
      </w:r>
      <w:r w:rsidR="00202EEA">
        <w:t xml:space="preserve"> </w:t>
      </w:r>
      <w:r>
        <w:t>keine</w:t>
      </w:r>
      <w:r w:rsidR="00202EEA">
        <w:t xml:space="preserve"> </w:t>
      </w:r>
      <w:r>
        <w:t>Weise</w:t>
      </w:r>
      <w:r w:rsidR="00202EEA">
        <w:t xml:space="preserve"> </w:t>
      </w:r>
      <w:r>
        <w:t>aus</w:t>
      </w:r>
      <w:r w:rsidR="00202EEA">
        <w:t xml:space="preserve"> </w:t>
      </w:r>
      <w:r>
        <w:t>ihren</w:t>
      </w:r>
      <w:r w:rsidR="00202EEA">
        <w:t xml:space="preserve"> </w:t>
      </w:r>
      <w:r>
        <w:t>Stricken</w:t>
      </w:r>
      <w:r w:rsidR="00202EEA">
        <w:t xml:space="preserve"> </w:t>
      </w:r>
      <w:r>
        <w:t>erlösen</w:t>
      </w:r>
      <w:r w:rsidR="00202EEA">
        <w:t xml:space="preserve"> </w:t>
      </w:r>
      <w:r>
        <w:t>können.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Sünde,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nicht</w:t>
      </w:r>
      <w:r w:rsidR="00202EEA">
        <w:t xml:space="preserve"> </w:t>
      </w:r>
      <w:r>
        <w:t>glauben</w:t>
      </w:r>
      <w:r w:rsidR="00202EEA">
        <w:t xml:space="preserve"> </w:t>
      </w:r>
      <w:r>
        <w:t>noch</w:t>
      </w:r>
      <w:r w:rsidR="00202EEA">
        <w:t xml:space="preserve"> </w:t>
      </w:r>
      <w:r>
        <w:t>lieben</w:t>
      </w:r>
      <w:r w:rsidR="00202EEA">
        <w:t xml:space="preserve"> </w:t>
      </w:r>
      <w:r>
        <w:t>können,</w:t>
      </w:r>
      <w:r w:rsidR="00202EEA">
        <w:t xml:space="preserve"> </w:t>
      </w:r>
      <w:r>
        <w:t>er</w:t>
      </w:r>
      <w:r w:rsidR="00202EEA">
        <w:t xml:space="preserve"> </w:t>
      </w:r>
      <w:r>
        <w:t>gebe</w:t>
      </w:r>
      <w:r w:rsidR="00202EEA">
        <w:t xml:space="preserve"> </w:t>
      </w:r>
      <w:r>
        <w:t>es</w:t>
      </w:r>
      <w:r w:rsidR="00202EEA">
        <w:t xml:space="preserve"> </w:t>
      </w:r>
      <w:r>
        <w:t>uns</w:t>
      </w:r>
      <w:r w:rsidR="00202EEA">
        <w:t xml:space="preserve"> </w:t>
      </w:r>
      <w:r>
        <w:t>denn,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unser</w:t>
      </w:r>
      <w:r w:rsidR="00202EEA">
        <w:t xml:space="preserve"> </w:t>
      </w:r>
      <w:r>
        <w:t>Heil</w:t>
      </w:r>
      <w:r w:rsidR="00202EEA">
        <w:t xml:space="preserve"> </w:t>
      </w:r>
      <w:r>
        <w:t>allein</w:t>
      </w:r>
      <w:r w:rsidR="00202EEA">
        <w:t xml:space="preserve"> </w:t>
      </w:r>
      <w:r>
        <w:t>bei</w:t>
      </w:r>
      <w:r w:rsidR="00202EEA">
        <w:t xml:space="preserve"> </w:t>
      </w:r>
      <w:r>
        <w:t>dir</w:t>
      </w:r>
      <w:r w:rsidR="00202EEA">
        <w:t xml:space="preserve"> </w:t>
      </w:r>
      <w:r>
        <w:t>steht,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jede</w:t>
      </w:r>
      <w:r w:rsidR="00202EEA">
        <w:t xml:space="preserve"> </w:t>
      </w:r>
      <w:r>
        <w:t>Besserung</w:t>
      </w:r>
      <w:r w:rsidR="00202EEA">
        <w:t xml:space="preserve"> </w:t>
      </w:r>
      <w:r>
        <w:t>für</w:t>
      </w:r>
      <w:r w:rsidR="00202EEA">
        <w:t xml:space="preserve"> </w:t>
      </w:r>
      <w:r>
        <w:t>Unrecht</w:t>
      </w:r>
      <w:r w:rsidR="00202EEA">
        <w:t xml:space="preserve"> </w:t>
      </w:r>
      <w:r>
        <w:t>halten,</w:t>
      </w:r>
      <w:r w:rsidR="00202EEA">
        <w:t xml:space="preserve"> </w:t>
      </w:r>
      <w:r>
        <w:t>die</w:t>
      </w:r>
      <w:r w:rsidR="00202EEA">
        <w:t xml:space="preserve"> </w:t>
      </w:r>
      <w:r>
        <w:t>nicht</w:t>
      </w:r>
      <w:r w:rsidR="00202EEA">
        <w:t xml:space="preserve"> </w:t>
      </w:r>
      <w:r>
        <w:t>aus</w:t>
      </w:r>
      <w:r w:rsidR="00202EEA">
        <w:t xml:space="preserve"> </w:t>
      </w:r>
      <w:r>
        <w:t>Jesu</w:t>
      </w:r>
      <w:r w:rsidR="00202EEA">
        <w:t xml:space="preserve"> </w:t>
      </w:r>
      <w:r>
        <w:t>fließt.</w:t>
      </w:r>
      <w:r w:rsidR="00202EEA">
        <w:t xml:space="preserve"> </w:t>
      </w:r>
      <w:r>
        <w:t>Aber</w:t>
      </w:r>
      <w:r w:rsidR="00202EEA">
        <w:t xml:space="preserve"> </w:t>
      </w:r>
      <w:r>
        <w:t>dies</w:t>
      </w:r>
      <w:r w:rsidR="00202EEA">
        <w:t xml:space="preserve"> </w:t>
      </w:r>
      <w:r>
        <w:t>Sagen,</w:t>
      </w:r>
      <w:r w:rsidR="00202EEA">
        <w:t xml:space="preserve"> </w:t>
      </w:r>
      <w:r>
        <w:t>wer</w:t>
      </w:r>
      <w:r w:rsidR="00202EEA">
        <w:t xml:space="preserve"> </w:t>
      </w:r>
      <w:r>
        <w:t>lehrt</w:t>
      </w:r>
      <w:r w:rsidR="00202EEA">
        <w:t xml:space="preserve"> </w:t>
      </w:r>
      <w:r>
        <w:t>es</w:t>
      </w:r>
      <w:r w:rsidR="00202EEA">
        <w:t xml:space="preserve"> </w:t>
      </w:r>
      <w:r>
        <w:t>uns?</w:t>
      </w:r>
      <w:r w:rsidR="00202EEA">
        <w:t xml:space="preserve"> </w:t>
      </w:r>
      <w:r>
        <w:t>Nicht</w:t>
      </w:r>
      <w:r w:rsidR="00202EEA">
        <w:t xml:space="preserve"> </w:t>
      </w:r>
      <w:r>
        <w:t>eigenes</w:t>
      </w:r>
      <w:r w:rsidR="00202EEA">
        <w:t xml:space="preserve"> </w:t>
      </w:r>
      <w:r>
        <w:t>Nachdenken,</w:t>
      </w:r>
      <w:r w:rsidR="00202EEA">
        <w:t xml:space="preserve"> </w:t>
      </w:r>
      <w:r>
        <w:t>nicht</w:t>
      </w:r>
      <w:r w:rsidR="00202EEA">
        <w:t xml:space="preserve"> </w:t>
      </w:r>
      <w:r>
        <w:t>die</w:t>
      </w:r>
      <w:r w:rsidR="00202EEA">
        <w:t xml:space="preserve"> </w:t>
      </w:r>
      <w:r>
        <w:t>Sprüche</w:t>
      </w:r>
      <w:r w:rsidR="00202EEA">
        <w:t xml:space="preserve"> </w:t>
      </w:r>
      <w:r>
        <w:t>der</w:t>
      </w:r>
      <w:r w:rsidR="00202EEA">
        <w:t xml:space="preserve"> </w:t>
      </w:r>
      <w:r>
        <w:t>Schrift,</w:t>
      </w:r>
      <w:r w:rsidR="00202EEA">
        <w:t xml:space="preserve"> </w:t>
      </w:r>
      <w:r>
        <w:t>die</w:t>
      </w:r>
      <w:r w:rsidR="00202EEA">
        <w:t xml:space="preserve"> </w:t>
      </w:r>
      <w:r>
        <w:t>davon</w:t>
      </w:r>
      <w:r w:rsidR="00202EEA">
        <w:t xml:space="preserve"> </w:t>
      </w:r>
      <w:r>
        <w:t>handeln,</w:t>
      </w:r>
      <w:r w:rsidR="00202EEA">
        <w:t xml:space="preserve"> </w:t>
      </w:r>
      <w:r>
        <w:t>wie</w:t>
      </w:r>
      <w:r w:rsidR="00202EEA">
        <w:t xml:space="preserve"> </w:t>
      </w:r>
      <w:r>
        <w:t>deutlich</w:t>
      </w:r>
      <w:r w:rsidR="00202EEA">
        <w:t xml:space="preserve"> </w:t>
      </w:r>
      <w:r>
        <w:t>sei</w:t>
      </w:r>
      <w:r w:rsidR="00202EEA">
        <w:t xml:space="preserve"> </w:t>
      </w:r>
      <w:r>
        <w:t>sein</w:t>
      </w:r>
      <w:r w:rsidR="00202EEA">
        <w:t xml:space="preserve"> </w:t>
      </w:r>
      <w:r>
        <w:t>mögen.</w:t>
      </w:r>
      <w:r w:rsidR="00202EEA">
        <w:t xml:space="preserve"> </w:t>
      </w:r>
      <w:r>
        <w:t>Nein,</w:t>
      </w:r>
      <w:r w:rsidR="00202EEA">
        <w:t xml:space="preserve"> </w:t>
      </w:r>
      <w:r>
        <w:t>nur</w:t>
      </w:r>
      <w:r w:rsidR="00202EEA">
        <w:t xml:space="preserve"> </w:t>
      </w:r>
      <w:r>
        <w:t>der</w:t>
      </w:r>
      <w:r w:rsidR="00202EEA">
        <w:t xml:space="preserve"> </w:t>
      </w:r>
      <w:r>
        <w:t>Heilige</w:t>
      </w:r>
      <w:r w:rsidR="00202EEA">
        <w:t xml:space="preserve"> </w:t>
      </w:r>
      <w:r>
        <w:t>Geist,</w:t>
      </w:r>
      <w:r w:rsidR="00202EEA">
        <w:t xml:space="preserve"> </w:t>
      </w:r>
      <w:r>
        <w:t>den</w:t>
      </w:r>
      <w:r w:rsidR="00202EEA">
        <w:t xml:space="preserve"> </w:t>
      </w:r>
      <w:r>
        <w:t>Jesus</w:t>
      </w:r>
      <w:r w:rsidR="00202EEA">
        <w:t xml:space="preserve"> </w:t>
      </w:r>
      <w:r>
        <w:t>auch</w:t>
      </w:r>
      <w:r w:rsidR="00202EEA">
        <w:t xml:space="preserve"> </w:t>
      </w:r>
      <w:r>
        <w:t>zu</w:t>
      </w:r>
      <w:r w:rsidR="00202EEA">
        <w:t xml:space="preserve"> </w:t>
      </w:r>
      <w:r>
        <w:t>dem</w:t>
      </w:r>
      <w:r w:rsidR="00202EEA">
        <w:t xml:space="preserve"> </w:t>
      </w:r>
      <w:r>
        <w:t>Ende</w:t>
      </w:r>
      <w:r w:rsidR="00202EEA">
        <w:t xml:space="preserve"> </w:t>
      </w:r>
      <w:r>
        <w:t>zu</w:t>
      </w:r>
      <w:r w:rsidR="00202EEA">
        <w:t xml:space="preserve"> </w:t>
      </w:r>
      <w:r>
        <w:t>senden</w:t>
      </w:r>
      <w:r w:rsidR="00202EEA">
        <w:t xml:space="preserve"> </w:t>
      </w:r>
      <w:r>
        <w:t>verheißen</w:t>
      </w:r>
      <w:r w:rsidR="00202EEA">
        <w:t xml:space="preserve"> </w:t>
      </w:r>
      <w:r>
        <w:t>hat,</w:t>
      </w:r>
      <w:r w:rsidR="00202EEA">
        <w:t xml:space="preserve"> </w:t>
      </w:r>
      <w:r>
        <w:t>die</w:t>
      </w:r>
      <w:r w:rsidR="00202EEA">
        <w:t xml:space="preserve"> </w:t>
      </w:r>
      <w:r>
        <w:t>Welt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Sünde</w:t>
      </w:r>
      <w:r w:rsidR="00202EEA">
        <w:t xml:space="preserve"> </w:t>
      </w:r>
      <w:r>
        <w:t>zu</w:t>
      </w:r>
      <w:r w:rsidR="00202EEA">
        <w:t xml:space="preserve"> </w:t>
      </w:r>
      <w:r>
        <w:t>überzeugen,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überzeugt</w:t>
      </w:r>
      <w:r w:rsidR="00202EEA">
        <w:t xml:space="preserve"> </w:t>
      </w:r>
      <w:r>
        <w:t>so</w:t>
      </w:r>
      <w:r w:rsidR="00202EEA">
        <w:t xml:space="preserve"> </w:t>
      </w:r>
      <w:r>
        <w:t>davon,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es</w:t>
      </w:r>
      <w:r w:rsidR="00202EEA">
        <w:t xml:space="preserve"> </w:t>
      </w:r>
      <w:r>
        <w:t>sehen,</w:t>
      </w:r>
      <w:r w:rsidR="00202EEA">
        <w:t xml:space="preserve"> </w:t>
      </w:r>
      <w:r>
        <w:t>fühlen</w:t>
      </w:r>
      <w:r w:rsidR="00202EEA">
        <w:t xml:space="preserve"> </w:t>
      </w:r>
      <w:r>
        <w:t>und</w:t>
      </w:r>
      <w:r w:rsidR="00202EEA">
        <w:t xml:space="preserve"> </w:t>
      </w:r>
      <w:r>
        <w:t>erfahren,</w:t>
      </w:r>
      <w:r w:rsidR="00202EEA">
        <w:t xml:space="preserve"> </w:t>
      </w:r>
      <w:r>
        <w:t>vielleicht</w:t>
      </w:r>
      <w:r w:rsidR="00202EEA">
        <w:t xml:space="preserve"> </w:t>
      </w:r>
      <w:r>
        <w:t>mehr</w:t>
      </w:r>
      <w:r w:rsidR="00202EEA">
        <w:t xml:space="preserve"> </w:t>
      </w:r>
      <w:r>
        <w:t>als</w:t>
      </w:r>
      <w:r w:rsidR="00202EEA">
        <w:t xml:space="preserve"> </w:t>
      </w:r>
      <w:r>
        <w:t>uns</w:t>
      </w:r>
      <w:r w:rsidR="00202EEA">
        <w:t xml:space="preserve"> </w:t>
      </w:r>
      <w:r>
        <w:t>lieb</w:t>
      </w:r>
      <w:r w:rsidR="00202EEA">
        <w:t xml:space="preserve"> </w:t>
      </w:r>
      <w:r>
        <w:t>ist,</w:t>
      </w:r>
      <w:r w:rsidR="00202EEA">
        <w:t xml:space="preserve"> </w:t>
      </w:r>
      <w:r>
        <w:t>vielleicht</w:t>
      </w:r>
      <w:r w:rsidR="00202EEA">
        <w:t xml:space="preserve"> </w:t>
      </w:r>
      <w:r>
        <w:t>auch</w:t>
      </w:r>
      <w:r w:rsidR="00202EEA">
        <w:t xml:space="preserve"> </w:t>
      </w:r>
      <w:r>
        <w:t>so,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mit</w:t>
      </w:r>
      <w:r w:rsidR="00202EEA">
        <w:t xml:space="preserve"> </w:t>
      </w:r>
      <w:r>
        <w:t>Freuden</w:t>
      </w:r>
      <w:r w:rsidR="00202EEA">
        <w:t xml:space="preserve"> </w:t>
      </w:r>
      <w:r>
        <w:t>zustimmen,</w:t>
      </w:r>
      <w:r w:rsidR="00202EEA">
        <w:t xml:space="preserve"> </w:t>
      </w:r>
      <w:r>
        <w:t>weil</w:t>
      </w:r>
      <w:r w:rsidR="00202EEA">
        <w:t xml:space="preserve"> </w:t>
      </w:r>
      <w:r>
        <w:t>er</w:t>
      </w:r>
      <w:r w:rsidR="00202EEA">
        <w:t xml:space="preserve"> </w:t>
      </w:r>
      <w:r>
        <w:t>uns</w:t>
      </w:r>
      <w:r w:rsidR="00202EEA">
        <w:t xml:space="preserve"> </w:t>
      </w:r>
      <w:r>
        <w:t>zugleich</w:t>
      </w:r>
      <w:r w:rsidR="00202EEA">
        <w:t xml:space="preserve"> </w:t>
      </w:r>
      <w:r>
        <w:t>den</w:t>
      </w:r>
      <w:r w:rsidR="00202EEA">
        <w:t xml:space="preserve"> </w:t>
      </w:r>
      <w:r>
        <w:t>Heiland</w:t>
      </w:r>
      <w:r w:rsidR="00202EEA">
        <w:t xml:space="preserve"> </w:t>
      </w:r>
      <w:r>
        <w:t>verklärt,</w:t>
      </w:r>
      <w:r w:rsidR="00202EEA">
        <w:t xml:space="preserve"> </w:t>
      </w:r>
      <w:r>
        <w:t>der</w:t>
      </w:r>
      <w:r w:rsidR="00202EEA">
        <w:t xml:space="preserve"> </w:t>
      </w:r>
      <w:r>
        <w:t>die</w:t>
      </w:r>
      <w:r w:rsidR="00202EEA">
        <w:t xml:space="preserve"> </w:t>
      </w:r>
      <w:r>
        <w:t>Sünder</w:t>
      </w:r>
      <w:r w:rsidR="00202EEA">
        <w:t xml:space="preserve"> </w:t>
      </w:r>
      <w:r>
        <w:t>selig</w:t>
      </w:r>
      <w:r w:rsidR="00202EEA">
        <w:t xml:space="preserve"> </w:t>
      </w:r>
      <w:r>
        <w:t>macht.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also</w:t>
      </w:r>
      <w:r w:rsidR="00202EEA">
        <w:t xml:space="preserve"> </w:t>
      </w:r>
      <w:r>
        <w:t>so</w:t>
      </w:r>
      <w:r w:rsidR="00202EEA">
        <w:t xml:space="preserve"> </w:t>
      </w:r>
      <w:r>
        <w:t>bei</w:t>
      </w:r>
      <w:r w:rsidR="00202EEA">
        <w:t xml:space="preserve"> </w:t>
      </w:r>
      <w:r>
        <w:t>euch,</w:t>
      </w:r>
      <w:r w:rsidR="00202EEA">
        <w:t xml:space="preserve"> </w:t>
      </w:r>
      <w:r>
        <w:t>sehet,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Wahrheit</w:t>
      </w:r>
      <w:r w:rsidR="00202EEA">
        <w:t xml:space="preserve"> </w:t>
      </w:r>
      <w:r>
        <w:t>in</w:t>
      </w:r>
      <w:r w:rsidR="00202EEA">
        <w:t xml:space="preserve"> </w:t>
      </w:r>
      <w:r>
        <w:t>euch.</w:t>
      </w:r>
      <w:r w:rsidR="00202EEA">
        <w:t xml:space="preserve"> </w:t>
      </w:r>
    </w:p>
    <w:p w14:paraId="1E959CEE" w14:textId="42234E97" w:rsidR="003B3665" w:rsidRDefault="003B3665" w:rsidP="003B3665">
      <w:pPr>
        <w:pStyle w:val="StandardWeb"/>
      </w:pPr>
      <w:r>
        <w:t>Gewiß</w:t>
      </w:r>
      <w:r w:rsidR="00202EEA">
        <w:t xml:space="preserve"> </w:t>
      </w:r>
      <w:r>
        <w:t>verführen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selbst</w:t>
      </w:r>
      <w:r w:rsidR="00202EEA">
        <w:t xml:space="preserve"> </w:t>
      </w:r>
      <w:r>
        <w:t>nicht,</w:t>
      </w:r>
      <w:r w:rsidR="00202EEA">
        <w:t xml:space="preserve"> </w:t>
      </w:r>
      <w:r>
        <w:t>sondern</w:t>
      </w:r>
      <w:r w:rsidR="00202EEA">
        <w:t xml:space="preserve"> </w:t>
      </w:r>
      <w:r>
        <w:t>fangen</w:t>
      </w:r>
      <w:r w:rsidR="00202EEA">
        <w:t xml:space="preserve"> </w:t>
      </w:r>
      <w:r>
        <w:t>es</w:t>
      </w:r>
      <w:r w:rsidR="00202EEA">
        <w:t xml:space="preserve"> </w:t>
      </w:r>
      <w:r>
        <w:t>recht</w:t>
      </w:r>
      <w:r w:rsidR="00202EEA">
        <w:t xml:space="preserve"> </w:t>
      </w:r>
      <w:r>
        <w:t>an,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zu</w:t>
      </w:r>
      <w:r w:rsidR="00202EEA">
        <w:t xml:space="preserve"> </w:t>
      </w:r>
      <w:r>
        <w:t>dem</w:t>
      </w:r>
      <w:r w:rsidR="00202EEA">
        <w:t xml:space="preserve"> </w:t>
      </w:r>
      <w:r>
        <w:t>wenden,</w:t>
      </w:r>
      <w:r w:rsidR="00202EEA">
        <w:t xml:space="preserve"> </w:t>
      </w:r>
      <w:r>
        <w:t>von</w:t>
      </w:r>
      <w:r w:rsidR="00202EEA">
        <w:t xml:space="preserve"> </w:t>
      </w:r>
      <w:r>
        <w:t>welchem</w:t>
      </w:r>
      <w:r w:rsidR="00202EEA">
        <w:t xml:space="preserve"> </w:t>
      </w:r>
      <w:r>
        <w:t>Moses</w:t>
      </w:r>
      <w:r w:rsidR="00202EEA">
        <w:t xml:space="preserve"> </w:t>
      </w:r>
      <w:r>
        <w:t>und</w:t>
      </w:r>
      <w:r w:rsidR="00202EEA">
        <w:t xml:space="preserve"> </w:t>
      </w:r>
      <w:r>
        <w:t>alle</w:t>
      </w:r>
      <w:r w:rsidR="00202EEA">
        <w:t xml:space="preserve"> </w:t>
      </w:r>
      <w:r>
        <w:t>Propheten</w:t>
      </w:r>
      <w:r w:rsidR="00202EEA">
        <w:t xml:space="preserve"> </w:t>
      </w:r>
      <w:r>
        <w:t>und</w:t>
      </w:r>
      <w:r w:rsidR="00202EEA">
        <w:t xml:space="preserve"> </w:t>
      </w:r>
      <w:r>
        <w:t>Apostel</w:t>
      </w:r>
      <w:r w:rsidR="00202EEA">
        <w:t xml:space="preserve"> </w:t>
      </w:r>
      <w:r>
        <w:t>einmütig</w:t>
      </w:r>
      <w:r w:rsidR="00202EEA">
        <w:t xml:space="preserve"> </w:t>
      </w:r>
      <w:r>
        <w:t>bezeugen,</w:t>
      </w:r>
      <w:r w:rsidR="00202EEA">
        <w:t xml:space="preserve"> </w:t>
      </w:r>
      <w:r>
        <w:t>daß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Namen</w:t>
      </w:r>
      <w:r w:rsidR="00202EEA">
        <w:t xml:space="preserve"> </w:t>
      </w:r>
      <w:r>
        <w:t>alle,</w:t>
      </w:r>
      <w:r w:rsidR="00202EEA">
        <w:t xml:space="preserve"> </w:t>
      </w:r>
      <w:r>
        <w:t>die</w:t>
      </w:r>
      <w:r w:rsidR="00202EEA">
        <w:t xml:space="preserve"> </w:t>
      </w:r>
      <w:r>
        <w:t>an</w:t>
      </w:r>
      <w:r w:rsidR="00202EEA">
        <w:t xml:space="preserve"> </w:t>
      </w:r>
      <w:r>
        <w:t>ihn</w:t>
      </w:r>
      <w:r w:rsidR="00202EEA">
        <w:t xml:space="preserve"> </w:t>
      </w:r>
      <w:r>
        <w:t>glauben,</w:t>
      </w:r>
      <w:r w:rsidR="00202EEA">
        <w:t xml:space="preserve"> </w:t>
      </w:r>
      <w:r>
        <w:t>Vergebung</w:t>
      </w:r>
      <w:r w:rsidR="00202EEA">
        <w:t xml:space="preserve"> </w:t>
      </w:r>
      <w:r>
        <w:t>der</w:t>
      </w:r>
      <w:r w:rsidR="00202EEA">
        <w:t xml:space="preserve"> </w:t>
      </w:r>
      <w:r>
        <w:t>Sünden</w:t>
      </w:r>
      <w:r w:rsidR="00202EEA">
        <w:t xml:space="preserve"> </w:t>
      </w:r>
      <w:r>
        <w:t>empfangen</w:t>
      </w:r>
      <w:r w:rsidR="00202EEA">
        <w:t xml:space="preserve"> </w:t>
      </w:r>
      <w:r>
        <w:t>sollen</w:t>
      </w:r>
      <w:r w:rsidR="00202EEA">
        <w:t xml:space="preserve"> </w:t>
      </w:r>
      <w:r>
        <w:t>(</w:t>
      </w:r>
      <w:r w:rsidR="00202EEA">
        <w:t xml:space="preserve">Apostelgeschichte </w:t>
      </w:r>
      <w:r>
        <w:t>10</w:t>
      </w:r>
      <w:r w:rsidR="00202EEA">
        <w:t>, 4</w:t>
      </w:r>
      <w:r>
        <w:t>3),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als</w:t>
      </w:r>
      <w:r w:rsidR="00202EEA">
        <w:t xml:space="preserve"> </w:t>
      </w:r>
      <w:r>
        <w:t>Toren</w:t>
      </w:r>
      <w:r w:rsidR="00202EEA">
        <w:t xml:space="preserve"> </w:t>
      </w:r>
      <w:r>
        <w:t>zu</w:t>
      </w:r>
      <w:r w:rsidR="00202EEA">
        <w:t xml:space="preserve"> </w:t>
      </w:r>
      <w:r>
        <w:t>ihm</w:t>
      </w:r>
      <w:r w:rsidR="00202EEA">
        <w:t xml:space="preserve"> </w:t>
      </w:r>
      <w:r>
        <w:t>als</w:t>
      </w:r>
      <w:r w:rsidR="00202EEA">
        <w:t xml:space="preserve"> </w:t>
      </w:r>
      <w:r>
        <w:t>unserer</w:t>
      </w:r>
      <w:r w:rsidR="00202EEA">
        <w:t xml:space="preserve"> </w:t>
      </w:r>
      <w:r>
        <w:t>Weisheit</w:t>
      </w:r>
      <w:r w:rsidR="00202EEA">
        <w:t xml:space="preserve"> </w:t>
      </w:r>
      <w:r>
        <w:t>wenden,</w:t>
      </w:r>
      <w:r w:rsidR="00202EEA">
        <w:t xml:space="preserve"> </w:t>
      </w:r>
      <w:r>
        <w:t>als</w:t>
      </w:r>
      <w:r w:rsidR="00202EEA">
        <w:t xml:space="preserve"> </w:t>
      </w:r>
      <w:r>
        <w:t>Gottlose</w:t>
      </w:r>
      <w:r w:rsidR="00202EEA">
        <w:t xml:space="preserve"> </w:t>
      </w:r>
      <w:r>
        <w:t>zu</w:t>
      </w:r>
      <w:r w:rsidR="00202EEA">
        <w:t xml:space="preserve"> </w:t>
      </w:r>
      <w:r>
        <w:t>ihm</w:t>
      </w:r>
      <w:r w:rsidR="00202EEA">
        <w:t xml:space="preserve"> </w:t>
      </w:r>
      <w:r>
        <w:t>als</w:t>
      </w:r>
      <w:r w:rsidR="00202EEA">
        <w:t xml:space="preserve"> </w:t>
      </w:r>
      <w:r>
        <w:t>unserer</w:t>
      </w:r>
      <w:r w:rsidR="00202EEA">
        <w:t xml:space="preserve"> </w:t>
      </w:r>
      <w:r>
        <w:t>Gerechtigkeit</w:t>
      </w:r>
      <w:r w:rsidR="00202EEA">
        <w:t xml:space="preserve"> </w:t>
      </w:r>
      <w:r>
        <w:t>kommen,</w:t>
      </w:r>
      <w:r w:rsidR="00202EEA">
        <w:t xml:space="preserve"> </w:t>
      </w:r>
      <w:r>
        <w:t>als</w:t>
      </w:r>
      <w:r w:rsidR="00202EEA">
        <w:t xml:space="preserve"> </w:t>
      </w:r>
      <w:r>
        <w:t>Schwache</w:t>
      </w:r>
      <w:r w:rsidR="00202EEA">
        <w:t xml:space="preserve"> </w:t>
      </w:r>
      <w:r>
        <w:t>zu</w:t>
      </w:r>
      <w:r w:rsidR="00202EEA">
        <w:t xml:space="preserve"> </w:t>
      </w:r>
      <w:r>
        <w:t>ihm</w:t>
      </w:r>
      <w:r w:rsidR="00202EEA">
        <w:t xml:space="preserve"> </w:t>
      </w:r>
      <w:r>
        <w:t>als</w:t>
      </w:r>
      <w:r w:rsidR="00202EEA">
        <w:t xml:space="preserve"> </w:t>
      </w:r>
      <w:r>
        <w:t>unserer</w:t>
      </w:r>
      <w:r w:rsidR="00202EEA">
        <w:t xml:space="preserve"> </w:t>
      </w:r>
      <w:r>
        <w:t>Stärke,</w:t>
      </w:r>
      <w:r w:rsidR="00202EEA">
        <w:t xml:space="preserve"> </w:t>
      </w:r>
      <w:r>
        <w:t>als</w:t>
      </w:r>
      <w:r w:rsidR="00202EEA">
        <w:t xml:space="preserve"> </w:t>
      </w:r>
      <w:r>
        <w:t>Kranke</w:t>
      </w:r>
      <w:r w:rsidR="00202EEA">
        <w:t xml:space="preserve"> </w:t>
      </w:r>
      <w:r>
        <w:t>zu</w:t>
      </w:r>
      <w:r w:rsidR="00202EEA">
        <w:t xml:space="preserve"> </w:t>
      </w:r>
      <w:r>
        <w:t>ihm,</w:t>
      </w:r>
      <w:r w:rsidR="00202EEA">
        <w:t xml:space="preserve"> </w:t>
      </w:r>
      <w:r>
        <w:t>unserm</w:t>
      </w:r>
      <w:r w:rsidR="00202EEA">
        <w:t xml:space="preserve"> </w:t>
      </w:r>
      <w:r>
        <w:t>Arzt,</w:t>
      </w:r>
      <w:r w:rsidR="00202EEA">
        <w:t xml:space="preserve"> </w:t>
      </w:r>
      <w:r>
        <w:t>als</w:t>
      </w:r>
      <w:r w:rsidR="00202EEA">
        <w:t xml:space="preserve"> </w:t>
      </w:r>
      <w:r>
        <w:t>Verirrte</w:t>
      </w:r>
      <w:r w:rsidR="00202EEA">
        <w:t xml:space="preserve"> </w:t>
      </w:r>
      <w:r>
        <w:t>zu</w:t>
      </w:r>
      <w:r w:rsidR="00202EEA">
        <w:t xml:space="preserve"> </w:t>
      </w:r>
      <w:r>
        <w:t>ihm,</w:t>
      </w:r>
      <w:r w:rsidR="00202EEA">
        <w:t xml:space="preserve"> </w:t>
      </w:r>
      <w:r>
        <w:t>unserm</w:t>
      </w:r>
      <w:r w:rsidR="00202EEA">
        <w:t xml:space="preserve"> </w:t>
      </w:r>
      <w:r>
        <w:t>Hirten,</w:t>
      </w:r>
      <w:r w:rsidR="00202EEA">
        <w:t xml:space="preserve"> </w:t>
      </w:r>
      <w:r>
        <w:t>als</w:t>
      </w:r>
      <w:r w:rsidR="00202EEA">
        <w:t xml:space="preserve"> </w:t>
      </w:r>
      <w:r>
        <w:t>Tote</w:t>
      </w:r>
      <w:r w:rsidR="00202EEA">
        <w:t xml:space="preserve"> </w:t>
      </w:r>
      <w:r>
        <w:t>zu</w:t>
      </w:r>
      <w:r w:rsidR="00202EEA">
        <w:t xml:space="preserve"> </w:t>
      </w:r>
      <w:r>
        <w:t>ihm,</w:t>
      </w:r>
      <w:r w:rsidR="00202EEA">
        <w:t xml:space="preserve"> </w:t>
      </w:r>
      <w:r>
        <w:t>unserm</w:t>
      </w:r>
      <w:r w:rsidR="00202EEA">
        <w:t xml:space="preserve"> </w:t>
      </w:r>
      <w:r>
        <w:t>Leben,</w:t>
      </w:r>
      <w:r w:rsidR="00202EEA">
        <w:t xml:space="preserve"> </w:t>
      </w:r>
      <w:r>
        <w:t>unsre</w:t>
      </w:r>
      <w:r w:rsidR="00202EEA">
        <w:t xml:space="preserve"> </w:t>
      </w:r>
      <w:r>
        <w:t>Zuflucht</w:t>
      </w:r>
      <w:r w:rsidR="00202EEA">
        <w:t xml:space="preserve"> </w:t>
      </w:r>
      <w:r>
        <w:t>nehmen,</w:t>
      </w:r>
      <w:r w:rsidR="00202EEA">
        <w:t xml:space="preserve"> </w:t>
      </w:r>
      <w:r>
        <w:t>so</w:t>
      </w:r>
      <w:r w:rsidR="00202EEA">
        <w:t xml:space="preserve"> </w:t>
      </w:r>
      <w:r>
        <w:t>kann</w:t>
      </w:r>
      <w:r w:rsidR="00202EEA">
        <w:t xml:space="preserve"> </w:t>
      </w:r>
      <w:r>
        <w:t>es</w:t>
      </w:r>
      <w:r w:rsidR="00202EEA">
        <w:t xml:space="preserve"> </w:t>
      </w:r>
      <w:r>
        <w:t>uns</w:t>
      </w:r>
      <w:r w:rsidR="00202EEA">
        <w:t xml:space="preserve"> </w:t>
      </w:r>
      <w:r>
        <w:t>nicht</w:t>
      </w:r>
      <w:r w:rsidR="00202EEA">
        <w:t xml:space="preserve"> </w:t>
      </w:r>
      <w:r>
        <w:t>fehlen.</w:t>
      </w:r>
      <w:r w:rsidR="00202EEA">
        <w:t xml:space="preserve"> </w:t>
      </w:r>
      <w:r>
        <w:t>Mögen</w:t>
      </w:r>
      <w:r w:rsidR="00202EEA">
        <w:t xml:space="preserve"> </w:t>
      </w:r>
      <w:r>
        <w:t>andere</w:t>
      </w:r>
      <w:r w:rsidR="00202EEA">
        <w:t xml:space="preserve"> </w:t>
      </w:r>
      <w:r>
        <w:t>ihr</w:t>
      </w:r>
      <w:r w:rsidR="00202EEA">
        <w:t xml:space="preserve"> </w:t>
      </w:r>
      <w:r>
        <w:t>Heil</w:t>
      </w:r>
      <w:r w:rsidR="00202EEA">
        <w:t xml:space="preserve"> </w:t>
      </w:r>
      <w:r>
        <w:t>bei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suchen,</w:t>
      </w:r>
      <w:r w:rsidR="00202EEA">
        <w:t xml:space="preserve"> </w:t>
      </w:r>
      <w:r>
        <w:t>mögen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und</w:t>
      </w:r>
      <w:r w:rsidR="00202EEA">
        <w:t xml:space="preserve"> </w:t>
      </w:r>
      <w:r>
        <w:t>andere</w:t>
      </w:r>
      <w:r w:rsidR="00202EEA">
        <w:t xml:space="preserve"> </w:t>
      </w:r>
      <w:r>
        <w:t>damit</w:t>
      </w:r>
      <w:r w:rsidR="00202EEA">
        <w:t xml:space="preserve"> </w:t>
      </w:r>
      <w:r>
        <w:t>aufhalten,</w:t>
      </w:r>
      <w:r w:rsidR="00202EEA">
        <w:t xml:space="preserve"> </w:t>
      </w:r>
      <w:r>
        <w:t>was</w:t>
      </w:r>
      <w:r w:rsidR="00202EEA">
        <w:t xml:space="preserve"> </w:t>
      </w:r>
      <w:r>
        <w:t>man</w:t>
      </w:r>
      <w:r w:rsidR="00202EEA">
        <w:t xml:space="preserve"> </w:t>
      </w:r>
      <w:r>
        <w:t>alles</w:t>
      </w:r>
      <w:r w:rsidR="00202EEA">
        <w:t xml:space="preserve"> </w:t>
      </w:r>
      <w:r>
        <w:t>selbst</w:t>
      </w:r>
      <w:r w:rsidR="00202EEA">
        <w:t xml:space="preserve"> </w:t>
      </w:r>
      <w:r>
        <w:t>tun,</w:t>
      </w:r>
      <w:r w:rsidR="00202EEA">
        <w:t xml:space="preserve"> </w:t>
      </w:r>
      <w:r>
        <w:t>selbst</w:t>
      </w:r>
      <w:r w:rsidR="00202EEA">
        <w:t xml:space="preserve"> </w:t>
      </w:r>
      <w:r>
        <w:t>wirken,</w:t>
      </w:r>
      <w:r w:rsidR="00202EEA">
        <w:t xml:space="preserve"> </w:t>
      </w:r>
      <w:r>
        <w:t>selbst</w:t>
      </w:r>
      <w:r w:rsidR="00202EEA">
        <w:t xml:space="preserve"> </w:t>
      </w:r>
      <w:r>
        <w:t>ausrichten,</w:t>
      </w:r>
      <w:r w:rsidR="00202EEA">
        <w:t xml:space="preserve"> </w:t>
      </w:r>
      <w:r>
        <w:t>selbst</w:t>
      </w:r>
      <w:r w:rsidR="00202EEA">
        <w:t xml:space="preserve"> </w:t>
      </w:r>
      <w:r>
        <w:t>glauben</w:t>
      </w:r>
      <w:r w:rsidR="00202EEA">
        <w:t xml:space="preserve"> </w:t>
      </w:r>
      <w:r>
        <w:t>müsse,</w:t>
      </w:r>
      <w:r w:rsidR="00202EEA">
        <w:t xml:space="preserve"> </w:t>
      </w:r>
      <w:r>
        <w:t>welches</w:t>
      </w:r>
      <w:r w:rsidR="00202EEA">
        <w:t xml:space="preserve"> </w:t>
      </w:r>
      <w:r>
        <w:t>alles</w:t>
      </w:r>
      <w:r w:rsidR="00202EEA">
        <w:t xml:space="preserve"> </w:t>
      </w:r>
      <w:r>
        <w:t>doch</w:t>
      </w:r>
      <w:r w:rsidR="00202EEA">
        <w:t xml:space="preserve"> </w:t>
      </w:r>
      <w:r>
        <w:t>nur</w:t>
      </w:r>
      <w:r w:rsidR="00202EEA">
        <w:t xml:space="preserve"> </w:t>
      </w:r>
      <w:r>
        <w:t>auf</w:t>
      </w:r>
      <w:r w:rsidR="00202EEA">
        <w:t xml:space="preserve"> </w:t>
      </w:r>
      <w:r>
        <w:t>der</w:t>
      </w:r>
      <w:r w:rsidR="00202EEA">
        <w:t xml:space="preserve"> </w:t>
      </w:r>
      <w:r>
        <w:t>Wurzel</w:t>
      </w:r>
      <w:r w:rsidR="00202EEA">
        <w:t xml:space="preserve"> </w:t>
      </w:r>
      <w:r>
        <w:t>wächst:</w:t>
      </w:r>
      <w:r w:rsidR="00202EEA">
        <w:t xml:space="preserve"> </w:t>
      </w:r>
      <w:r>
        <w:t>„Wir</w:t>
      </w:r>
      <w:r w:rsidR="00202EEA">
        <w:t xml:space="preserve"> </w:t>
      </w:r>
      <w:r>
        <w:t>haben</w:t>
      </w:r>
      <w:r w:rsidR="00202EEA">
        <w:t xml:space="preserve"> </w:t>
      </w:r>
      <w:r>
        <w:t>nicht</w:t>
      </w:r>
      <w:r w:rsidR="00202EEA">
        <w:t xml:space="preserve"> </w:t>
      </w:r>
      <w:r>
        <w:t>Sünde.“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doch</w:t>
      </w:r>
      <w:r w:rsidR="00202EEA">
        <w:t xml:space="preserve"> </w:t>
      </w:r>
      <w:r>
        <w:t>lauter</w:t>
      </w:r>
      <w:r w:rsidR="00202EEA">
        <w:t xml:space="preserve"> </w:t>
      </w:r>
      <w:r>
        <w:t>Betrug</w:t>
      </w:r>
      <w:r w:rsidR="00202EEA">
        <w:t xml:space="preserve"> </w:t>
      </w:r>
      <w:r>
        <w:t>mit</w:t>
      </w:r>
      <w:r w:rsidR="00202EEA">
        <w:t xml:space="preserve"> </w:t>
      </w:r>
      <w:r>
        <w:t>Hügeln</w:t>
      </w:r>
      <w:r w:rsidR="00202EEA">
        <w:t xml:space="preserve"> </w:t>
      </w:r>
      <w:r>
        <w:t>und</w:t>
      </w:r>
      <w:r w:rsidR="00202EEA">
        <w:t xml:space="preserve"> </w:t>
      </w:r>
      <w:r>
        <w:t>allen</w:t>
      </w:r>
      <w:r w:rsidR="00202EEA">
        <w:t xml:space="preserve"> </w:t>
      </w:r>
      <w:r>
        <w:t>Bergen:</w:t>
      </w:r>
      <w:r w:rsidR="00202EEA">
        <w:t xml:space="preserve"> </w:t>
      </w:r>
      <w:r>
        <w:t>Wahrlich,</w:t>
      </w:r>
      <w:r w:rsidR="00202EEA">
        <w:t xml:space="preserve"> </w:t>
      </w:r>
      <w:r>
        <w:t>es</w:t>
      </w:r>
      <w:r w:rsidR="00202EEA">
        <w:t xml:space="preserve"> </w:t>
      </w:r>
      <w:r>
        <w:t>hat</w:t>
      </w:r>
      <w:r w:rsidR="00202EEA">
        <w:t xml:space="preserve"> </w:t>
      </w:r>
      <w:r>
        <w:t>Israel</w:t>
      </w:r>
      <w:r w:rsidR="00202EEA">
        <w:t xml:space="preserve"> </w:t>
      </w:r>
      <w:r>
        <w:t>keine</w:t>
      </w:r>
      <w:r w:rsidR="00202EEA">
        <w:t xml:space="preserve"> </w:t>
      </w:r>
      <w:r>
        <w:t>Hilfe,</w:t>
      </w:r>
      <w:r w:rsidR="00202EEA">
        <w:t xml:space="preserve"> </w:t>
      </w:r>
      <w:r>
        <w:t>denn</w:t>
      </w:r>
      <w:r w:rsidR="00202EEA">
        <w:t xml:space="preserve"> </w:t>
      </w:r>
      <w:r>
        <w:t>am</w:t>
      </w:r>
      <w:r w:rsidR="00202EEA">
        <w:t xml:space="preserve"> </w:t>
      </w:r>
      <w:r>
        <w:t>Herrn</w:t>
      </w:r>
      <w:r w:rsidR="00202EEA">
        <w:t xml:space="preserve"> </w:t>
      </w:r>
      <w:r>
        <w:t>unserm</w:t>
      </w:r>
      <w:r w:rsidR="00202EEA">
        <w:t xml:space="preserve"> </w:t>
      </w:r>
      <w:r>
        <w:t>Gott.</w:t>
      </w:r>
      <w:r w:rsidR="00202EEA">
        <w:t xml:space="preserve"> </w:t>
      </w:r>
      <w:r>
        <w:t>So</w:t>
      </w:r>
      <w:r w:rsidR="00202EEA">
        <w:t xml:space="preserve"> </w:t>
      </w:r>
      <w:r>
        <w:t>kehret</w:t>
      </w:r>
      <w:r w:rsidR="00202EEA">
        <w:t xml:space="preserve"> </w:t>
      </w:r>
      <w:r>
        <w:t>nun</w:t>
      </w:r>
      <w:r w:rsidR="00202EEA">
        <w:t xml:space="preserve"> </w:t>
      </w:r>
      <w:r>
        <w:t>wieder,</w:t>
      </w:r>
      <w:r w:rsidR="00202EEA">
        <w:t xml:space="preserve"> </w:t>
      </w:r>
      <w:proofErr w:type="gramStart"/>
      <w:r>
        <w:t>ihr</w:t>
      </w:r>
      <w:proofErr w:type="gramEnd"/>
      <w:r w:rsidR="00202EEA">
        <w:t xml:space="preserve"> </w:t>
      </w:r>
      <w:r>
        <w:t>abtrünnigen</w:t>
      </w:r>
      <w:r w:rsidR="00202EEA">
        <w:t xml:space="preserve"> </w:t>
      </w:r>
      <w:r>
        <w:t>Kinder,</w:t>
      </w:r>
      <w:r w:rsidR="00202EEA">
        <w:t xml:space="preserve"> </w:t>
      </w:r>
      <w:r>
        <w:t>so</w:t>
      </w:r>
      <w:r w:rsidR="00202EEA">
        <w:t xml:space="preserve"> </w:t>
      </w:r>
      <w:r>
        <w:t>will</w:t>
      </w:r>
      <w:r w:rsidR="00202EEA">
        <w:t xml:space="preserve"> </w:t>
      </w:r>
      <w:r>
        <w:t>ich</w:t>
      </w:r>
      <w:r w:rsidR="00202EEA">
        <w:t xml:space="preserve"> </w:t>
      </w:r>
      <w:r>
        <w:t>euch</w:t>
      </w:r>
      <w:r w:rsidR="00202EEA">
        <w:t xml:space="preserve"> </w:t>
      </w:r>
      <w:r>
        <w:t>heilen</w:t>
      </w:r>
      <w:r w:rsidR="00202EEA">
        <w:t xml:space="preserve"> </w:t>
      </w:r>
      <w:r>
        <w:t>von</w:t>
      </w:r>
      <w:r w:rsidR="00202EEA">
        <w:t xml:space="preserve"> </w:t>
      </w:r>
      <w:r>
        <w:t>eurem</w:t>
      </w:r>
      <w:r w:rsidR="00202EEA">
        <w:t xml:space="preserve"> </w:t>
      </w:r>
      <w:r>
        <w:t>Ungehorsam!</w:t>
      </w:r>
      <w:r w:rsidR="00202EEA">
        <w:t xml:space="preserve"> </w:t>
      </w:r>
      <w:r>
        <w:t>Siehe,</w:t>
      </w:r>
      <w:r w:rsidR="00202EEA">
        <w:t xml:space="preserve"> </w:t>
      </w:r>
      <w:r>
        <w:t>wir</w:t>
      </w:r>
      <w:r w:rsidR="00202EEA">
        <w:t xml:space="preserve"> </w:t>
      </w:r>
      <w:r>
        <w:t>kommen</w:t>
      </w:r>
      <w:r w:rsidR="00202EEA">
        <w:t xml:space="preserve"> </w:t>
      </w:r>
      <w:r>
        <w:t>zu</w:t>
      </w:r>
      <w:r w:rsidR="00202EEA">
        <w:t xml:space="preserve"> </w:t>
      </w:r>
      <w:r>
        <w:t>dir,</w:t>
      </w:r>
      <w:r w:rsidR="00202EEA">
        <w:t xml:space="preserve"> </w:t>
      </w:r>
      <w:r>
        <w:t>denn</w:t>
      </w:r>
      <w:r w:rsidR="00202EEA">
        <w:t xml:space="preserve"> </w:t>
      </w:r>
      <w:r>
        <w:t>du</w:t>
      </w:r>
      <w:r w:rsidR="00202EEA">
        <w:t xml:space="preserve"> </w:t>
      </w:r>
      <w:r>
        <w:t>bist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unser</w:t>
      </w:r>
      <w:r w:rsidR="00202EEA">
        <w:t xml:space="preserve"> </w:t>
      </w:r>
      <w:r>
        <w:t>Gott.</w:t>
      </w:r>
      <w:r w:rsidR="00202EEA">
        <w:t xml:space="preserve"> </w:t>
      </w:r>
      <w:r>
        <w:t>Es</w:t>
      </w:r>
      <w:r w:rsidR="00202EEA">
        <w:t xml:space="preserve"> </w:t>
      </w:r>
      <w:r>
        <w:t>wird</w:t>
      </w:r>
      <w:r w:rsidR="00202EEA">
        <w:t xml:space="preserve"> </w:t>
      </w:r>
      <w:r>
        <w:t>dennoch</w:t>
      </w:r>
      <w:r w:rsidR="00202EEA">
        <w:t xml:space="preserve"> </w:t>
      </w:r>
      <w:r>
        <w:t>bei</w:t>
      </w:r>
      <w:r w:rsidR="00202EEA">
        <w:t xml:space="preserve"> </w:t>
      </w:r>
      <w:r>
        <w:t>dem</w:t>
      </w:r>
      <w:r w:rsidR="00202EEA">
        <w:t xml:space="preserve"> </w:t>
      </w:r>
      <w:r>
        <w:t>Worte</w:t>
      </w:r>
      <w:r w:rsidR="00202EEA">
        <w:t xml:space="preserve"> </w:t>
      </w:r>
      <w:r>
        <w:t>der</w:t>
      </w:r>
      <w:r w:rsidR="00202EEA">
        <w:t xml:space="preserve"> </w:t>
      </w:r>
      <w:r>
        <w:t>Gerechtigkeit</w:t>
      </w:r>
      <w:r w:rsidR="00202EEA">
        <w:t xml:space="preserve"> </w:t>
      </w:r>
      <w:r>
        <w:t>bleiben:</w:t>
      </w:r>
      <w:r w:rsidR="00202EEA">
        <w:t xml:space="preserve"> </w:t>
      </w:r>
      <w:r>
        <w:t>Mir</w:t>
      </w:r>
      <w:r w:rsidR="00202EEA">
        <w:t xml:space="preserve"> </w:t>
      </w:r>
      <w:r>
        <w:t>sollen</w:t>
      </w:r>
      <w:r w:rsidR="00202EEA">
        <w:t xml:space="preserve"> </w:t>
      </w:r>
      <w:r>
        <w:t>alle</w:t>
      </w:r>
      <w:r w:rsidR="00202EEA">
        <w:t xml:space="preserve"> </w:t>
      </w:r>
      <w:r>
        <w:t>Knie</w:t>
      </w:r>
      <w:r w:rsidR="00202EEA">
        <w:t xml:space="preserve"> </w:t>
      </w:r>
      <w:r>
        <w:t>sich</w:t>
      </w:r>
      <w:r w:rsidR="00202EEA">
        <w:t xml:space="preserve"> </w:t>
      </w:r>
      <w:r>
        <w:t>beugen,</w:t>
      </w:r>
      <w:r w:rsidR="00202EEA">
        <w:t xml:space="preserve"> </w:t>
      </w:r>
      <w:r>
        <w:t>und</w:t>
      </w:r>
      <w:r w:rsidR="00202EEA">
        <w:t xml:space="preserve"> </w:t>
      </w:r>
      <w:r>
        <w:t>alle</w:t>
      </w:r>
      <w:r w:rsidR="00202EEA">
        <w:t xml:space="preserve"> </w:t>
      </w:r>
      <w:r>
        <w:t>Zungen</w:t>
      </w:r>
      <w:r w:rsidR="00202EEA">
        <w:t xml:space="preserve"> </w:t>
      </w:r>
      <w:r>
        <w:t>bekennen</w:t>
      </w:r>
      <w:r w:rsidR="00202EEA">
        <w:t xml:space="preserve"> </w:t>
      </w:r>
      <w:r>
        <w:t>und</w:t>
      </w:r>
      <w:r w:rsidR="00202EEA">
        <w:t xml:space="preserve"> </w:t>
      </w:r>
      <w:r>
        <w:t>schwören:</w:t>
      </w:r>
      <w:r w:rsidR="00202EEA">
        <w:t xml:space="preserve"> </w:t>
      </w:r>
      <w:r>
        <w:t>Im</w:t>
      </w:r>
      <w:r w:rsidR="00202EEA">
        <w:t xml:space="preserve"> </w:t>
      </w:r>
      <w:r>
        <w:t>Herrn</w:t>
      </w:r>
      <w:r w:rsidR="00202EEA">
        <w:t xml:space="preserve"> </w:t>
      </w:r>
      <w:r>
        <w:t>habe</w:t>
      </w:r>
      <w:r w:rsidR="00202EEA">
        <w:t xml:space="preserve"> </w:t>
      </w:r>
      <w:r>
        <w:t>ich</w:t>
      </w:r>
      <w:r w:rsidR="00202EEA">
        <w:t xml:space="preserve"> </w:t>
      </w:r>
      <w:r>
        <w:t>Gerechtigkeit</w:t>
      </w:r>
      <w:r w:rsidR="00202EEA">
        <w:t xml:space="preserve"> </w:t>
      </w:r>
      <w:r>
        <w:t>und</w:t>
      </w:r>
      <w:r w:rsidR="00202EEA">
        <w:t xml:space="preserve"> </w:t>
      </w:r>
      <w:r>
        <w:t>Stärke.</w:t>
      </w:r>
      <w:r w:rsidR="00202EEA">
        <w:t xml:space="preserve"> </w:t>
      </w:r>
      <w:r>
        <w:t>Allein</w:t>
      </w:r>
      <w:r w:rsidR="00202EEA">
        <w:t xml:space="preserve"> </w:t>
      </w:r>
      <w:r>
        <w:t>zu</w:t>
      </w:r>
      <w:r w:rsidR="00202EEA">
        <w:t xml:space="preserve"> </w:t>
      </w:r>
      <w:r>
        <w:t>dir,</w:t>
      </w:r>
      <w:r w:rsidR="00202EEA">
        <w:t xml:space="preserve"> </w:t>
      </w:r>
      <w:r>
        <w:t>Herr</w:t>
      </w:r>
      <w:r w:rsidR="00202EEA">
        <w:t xml:space="preserve"> </w:t>
      </w:r>
      <w:r>
        <w:t>Jesu</w:t>
      </w:r>
      <w:r w:rsidR="00202EEA">
        <w:t xml:space="preserve"> </w:t>
      </w:r>
      <w:r>
        <w:t>Christ,</w:t>
      </w:r>
      <w:r w:rsidR="00202EEA">
        <w:t xml:space="preserve"> </w:t>
      </w:r>
      <w:r>
        <w:t>mein'</w:t>
      </w:r>
      <w:r w:rsidR="00202EEA">
        <w:t xml:space="preserve"> </w:t>
      </w:r>
      <w:r>
        <w:t>Hoffnung</w:t>
      </w:r>
      <w:r w:rsidR="00202EEA">
        <w:t xml:space="preserve"> </w:t>
      </w:r>
      <w:r>
        <w:t>steht</w:t>
      </w:r>
      <w:r w:rsidR="00202EEA">
        <w:t xml:space="preserve"> </w:t>
      </w:r>
      <w:r>
        <w:t>auf</w:t>
      </w:r>
      <w:r w:rsidR="00202EEA">
        <w:t xml:space="preserve"> </w:t>
      </w:r>
      <w:r>
        <w:t>Erden,</w:t>
      </w:r>
      <w:r w:rsidR="00202EEA">
        <w:t xml:space="preserve"> </w:t>
      </w:r>
      <w:r>
        <w:t>ich</w:t>
      </w:r>
      <w:r w:rsidR="00202EEA">
        <w:t xml:space="preserve"> </w:t>
      </w:r>
      <w:r>
        <w:t>weiß,</w:t>
      </w:r>
      <w:r w:rsidR="00202EEA">
        <w:t xml:space="preserve"> </w:t>
      </w:r>
      <w:r>
        <w:t>daß</w:t>
      </w:r>
      <w:r w:rsidR="00202EEA">
        <w:t xml:space="preserve"> </w:t>
      </w:r>
      <w:r>
        <w:t>du</w:t>
      </w:r>
      <w:r w:rsidR="00202EEA">
        <w:t xml:space="preserve"> </w:t>
      </w:r>
      <w:r>
        <w:t>mein</w:t>
      </w:r>
      <w:r w:rsidR="00202EEA">
        <w:t xml:space="preserve"> </w:t>
      </w:r>
      <w:r>
        <w:t>Heiland</w:t>
      </w:r>
      <w:r w:rsidR="00202EEA">
        <w:t xml:space="preserve"> </w:t>
      </w:r>
      <w:r>
        <w:t>bist.</w:t>
      </w:r>
      <w:r w:rsidR="00202EEA">
        <w:t xml:space="preserve"> </w:t>
      </w:r>
      <w:r>
        <w:t>Kein</w:t>
      </w:r>
      <w:r w:rsidR="00202EEA">
        <w:t xml:space="preserve"> </w:t>
      </w:r>
      <w:r>
        <w:t>Trost</w:t>
      </w:r>
      <w:r w:rsidR="00202EEA">
        <w:t xml:space="preserve"> </w:t>
      </w:r>
      <w:r>
        <w:t>mag</w:t>
      </w:r>
      <w:r w:rsidR="00202EEA">
        <w:t xml:space="preserve"> </w:t>
      </w:r>
      <w:r>
        <w:t>mir</w:t>
      </w:r>
      <w:r w:rsidR="00202EEA">
        <w:t xml:space="preserve"> </w:t>
      </w:r>
      <w:r>
        <w:t>sonst</w:t>
      </w:r>
      <w:r w:rsidR="00202EEA">
        <w:t xml:space="preserve"> </w:t>
      </w:r>
      <w:r>
        <w:t>werden.</w:t>
      </w:r>
      <w:r w:rsidR="00202EEA">
        <w:t xml:space="preserve"> </w:t>
      </w:r>
    </w:p>
    <w:p w14:paraId="6CB21985" w14:textId="3E45C012" w:rsidR="003B3665" w:rsidRDefault="003B3665" w:rsidP="003B3665">
      <w:pPr>
        <w:pStyle w:val="StandardWeb"/>
      </w:pPr>
      <w:r>
        <w:lastRenderedPageBreak/>
        <w:t>Lasset</w:t>
      </w:r>
      <w:r w:rsidR="00202EEA">
        <w:t xml:space="preserve"> </w:t>
      </w:r>
      <w:r>
        <w:t>es</w:t>
      </w:r>
      <w:r w:rsidR="00202EEA">
        <w:t xml:space="preserve"> </w:t>
      </w:r>
      <w:r>
        <w:t>euch</w:t>
      </w:r>
      <w:r w:rsidR="00202EEA">
        <w:t xml:space="preserve"> </w:t>
      </w:r>
      <w:r>
        <w:t>deshalb</w:t>
      </w:r>
      <w:r w:rsidR="00202EEA">
        <w:t xml:space="preserve"> </w:t>
      </w:r>
      <w:r>
        <w:t>nicht</w:t>
      </w:r>
      <w:r w:rsidR="00202EEA">
        <w:t xml:space="preserve"> </w:t>
      </w:r>
      <w:r>
        <w:t>verdrießen,</w:t>
      </w:r>
      <w:r w:rsidR="00202EEA">
        <w:t xml:space="preserve"> </w:t>
      </w:r>
      <w:r>
        <w:t>wenn</w:t>
      </w:r>
      <w:r w:rsidR="00202EEA">
        <w:t xml:space="preserve"> </w:t>
      </w:r>
      <w:r>
        <w:t>man</w:t>
      </w:r>
      <w:r w:rsidR="00202EEA">
        <w:t xml:space="preserve"> </w:t>
      </w:r>
      <w:r>
        <w:t>eure</w:t>
      </w:r>
      <w:r w:rsidR="00202EEA">
        <w:t xml:space="preserve"> </w:t>
      </w:r>
      <w:r>
        <w:t>Ohren</w:t>
      </w:r>
      <w:r w:rsidR="00202EEA">
        <w:t xml:space="preserve"> </w:t>
      </w:r>
      <w:r>
        <w:t>so</w:t>
      </w:r>
      <w:r w:rsidR="00202EEA">
        <w:t xml:space="preserve"> </w:t>
      </w:r>
      <w:r>
        <w:t>oft</w:t>
      </w:r>
      <w:r w:rsidR="00202EEA">
        <w:t xml:space="preserve"> </w:t>
      </w:r>
      <w:r>
        <w:t>mit</w:t>
      </w:r>
      <w:r w:rsidR="00202EEA">
        <w:t xml:space="preserve"> </w:t>
      </w:r>
      <w:r>
        <w:t>der</w:t>
      </w:r>
      <w:r w:rsidR="00202EEA">
        <w:t xml:space="preserve"> </w:t>
      </w:r>
      <w:r>
        <w:t>Rede</w:t>
      </w:r>
      <w:r w:rsidR="00202EEA">
        <w:t xml:space="preserve"> </w:t>
      </w:r>
      <w:r>
        <w:t>von</w:t>
      </w:r>
      <w:r w:rsidR="00202EEA">
        <w:t xml:space="preserve"> </w:t>
      </w:r>
      <w:proofErr w:type="gramStart"/>
      <w:r>
        <w:t>unserm</w:t>
      </w:r>
      <w:r w:rsidR="00202EEA">
        <w:t xml:space="preserve"> </w:t>
      </w:r>
      <w:r>
        <w:t>großen</w:t>
      </w:r>
      <w:r w:rsidR="00202EEA">
        <w:t xml:space="preserve"> </w:t>
      </w:r>
      <w:r>
        <w:t>Elende</w:t>
      </w:r>
      <w:proofErr w:type="gramEnd"/>
      <w:r w:rsidR="00202EEA">
        <w:t xml:space="preserve"> </w:t>
      </w:r>
      <w:r>
        <w:t>beschwert.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nur</w:t>
      </w:r>
      <w:r w:rsidR="00202EEA">
        <w:t xml:space="preserve"> </w:t>
      </w:r>
      <w:r>
        <w:t>dahin</w:t>
      </w:r>
      <w:r w:rsidR="00202EEA">
        <w:t xml:space="preserve"> </w:t>
      </w:r>
      <w:r>
        <w:t>gemeint,</w:t>
      </w:r>
      <w:r w:rsidR="00202EEA">
        <w:t xml:space="preserve"> </w:t>
      </w:r>
      <w:r>
        <w:t>euch</w:t>
      </w:r>
      <w:r w:rsidR="00202EEA">
        <w:t xml:space="preserve"> </w:t>
      </w:r>
      <w:r>
        <w:t>zu</w:t>
      </w:r>
      <w:r w:rsidR="00202EEA">
        <w:t xml:space="preserve"> </w:t>
      </w:r>
      <w:r>
        <w:t>dem</w:t>
      </w:r>
      <w:r w:rsidR="00202EEA">
        <w:t xml:space="preserve"> </w:t>
      </w:r>
      <w:r>
        <w:t>wahren</w:t>
      </w:r>
      <w:r w:rsidR="00202EEA">
        <w:t xml:space="preserve"> </w:t>
      </w:r>
      <w:r>
        <w:t>Weg</w:t>
      </w:r>
      <w:r w:rsidR="00202EEA">
        <w:t xml:space="preserve"> </w:t>
      </w:r>
      <w:r>
        <w:t>zu</w:t>
      </w:r>
      <w:r w:rsidR="00202EEA">
        <w:t xml:space="preserve"> </w:t>
      </w:r>
      <w:r>
        <w:t>leiten,</w:t>
      </w:r>
      <w:r w:rsidR="00202EEA">
        <w:t xml:space="preserve"> </w:t>
      </w:r>
      <w:r>
        <w:t>und</w:t>
      </w:r>
      <w:r w:rsidR="00202EEA">
        <w:t xml:space="preserve"> </w:t>
      </w:r>
      <w:r>
        <w:t>man</w:t>
      </w:r>
      <w:r w:rsidR="00202EEA">
        <w:t xml:space="preserve"> </w:t>
      </w:r>
      <w:r>
        <w:t>gibt</w:t>
      </w:r>
      <w:r w:rsidR="00202EEA">
        <w:t xml:space="preserve"> </w:t>
      </w:r>
      <w:r>
        <w:t>sich</w:t>
      </w:r>
      <w:r w:rsidR="00202EEA">
        <w:t xml:space="preserve"> </w:t>
      </w:r>
      <w:r>
        <w:t>nur</w:t>
      </w:r>
      <w:r w:rsidR="00202EEA">
        <w:t xml:space="preserve"> </w:t>
      </w:r>
      <w:r>
        <w:t>darum</w:t>
      </w:r>
      <w:r w:rsidR="00202EEA">
        <w:t xml:space="preserve"> </w:t>
      </w:r>
      <w:r>
        <w:t>Mühe,</w:t>
      </w:r>
      <w:r w:rsidR="00202EEA">
        <w:t xml:space="preserve"> </w:t>
      </w:r>
      <w:r>
        <w:t>die</w:t>
      </w:r>
      <w:r w:rsidR="00202EEA">
        <w:t xml:space="preserve"> </w:t>
      </w:r>
      <w:r>
        <w:t>eine</w:t>
      </w:r>
      <w:r w:rsidR="00202EEA">
        <w:t xml:space="preserve"> </w:t>
      </w:r>
      <w:r>
        <w:t>Tür</w:t>
      </w:r>
      <w:r w:rsidR="00202EEA">
        <w:t xml:space="preserve"> </w:t>
      </w:r>
      <w:r>
        <w:t>zu</w:t>
      </w:r>
      <w:r w:rsidR="00202EEA">
        <w:t xml:space="preserve"> </w:t>
      </w:r>
      <w:r>
        <w:t>verschließen,</w:t>
      </w:r>
      <w:r w:rsidR="00202EEA">
        <w:t xml:space="preserve"> </w:t>
      </w:r>
      <w:r>
        <w:t>um</w:t>
      </w:r>
      <w:r w:rsidR="00202EEA">
        <w:t xml:space="preserve"> </w:t>
      </w:r>
      <w:r>
        <w:t>die</w:t>
      </w:r>
      <w:r w:rsidR="00202EEA">
        <w:t xml:space="preserve"> </w:t>
      </w:r>
      <w:r>
        <w:t>andere</w:t>
      </w:r>
      <w:r w:rsidR="00202EEA">
        <w:t xml:space="preserve"> </w:t>
      </w:r>
      <w:r>
        <w:t>rechte</w:t>
      </w:r>
      <w:r w:rsidR="00202EEA">
        <w:t xml:space="preserve"> </w:t>
      </w:r>
      <w:r>
        <w:t>und</w:t>
      </w:r>
      <w:r w:rsidR="00202EEA">
        <w:t xml:space="preserve"> </w:t>
      </w:r>
      <w:r>
        <w:t>wahre</w:t>
      </w:r>
      <w:r w:rsidR="00202EEA">
        <w:t xml:space="preserve"> </w:t>
      </w:r>
      <w:r>
        <w:t>desto</w:t>
      </w:r>
      <w:r w:rsidR="00202EEA">
        <w:t xml:space="preserve"> </w:t>
      </w:r>
      <w:r>
        <w:t>weiter</w:t>
      </w:r>
      <w:r w:rsidR="00202EEA">
        <w:t xml:space="preserve"> </w:t>
      </w:r>
      <w:r>
        <w:t>zu</w:t>
      </w:r>
      <w:r w:rsidR="00202EEA">
        <w:t xml:space="preserve"> </w:t>
      </w:r>
      <w:r>
        <w:t>öffnen.</w:t>
      </w:r>
      <w:r w:rsidR="00202EEA">
        <w:t xml:space="preserve"> </w:t>
      </w:r>
      <w:r>
        <w:t>So</w:t>
      </w:r>
      <w:r w:rsidR="00202EEA">
        <w:t xml:space="preserve"> </w:t>
      </w:r>
      <w:r>
        <w:t>wir</w:t>
      </w:r>
      <w:r w:rsidR="00202EEA">
        <w:t xml:space="preserve"> </w:t>
      </w:r>
      <w:r>
        <w:t>sagen: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keine</w:t>
      </w:r>
      <w:r w:rsidR="00202EEA">
        <w:t xml:space="preserve"> </w:t>
      </w:r>
      <w:r>
        <w:t>Sünde,</w:t>
      </w:r>
      <w:r w:rsidR="00202EEA">
        <w:t xml:space="preserve"> </w:t>
      </w:r>
      <w:r>
        <w:t>so</w:t>
      </w:r>
      <w:r w:rsidR="00202EEA">
        <w:t xml:space="preserve"> </w:t>
      </w:r>
      <w:r>
        <w:t>verführen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selbst,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Wahrheit</w:t>
      </w:r>
      <w:r w:rsidR="00202EEA">
        <w:t xml:space="preserve"> </w:t>
      </w:r>
      <w:r>
        <w:t>ist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uns,</w:t>
      </w:r>
      <w:r w:rsidR="00202EEA">
        <w:t xml:space="preserve"> </w:t>
      </w:r>
      <w:r>
        <w:t>So</w:t>
      </w:r>
      <w:r w:rsidR="00202EEA">
        <w:t xml:space="preserve"> </w:t>
      </w:r>
      <w:r>
        <w:t>wir</w:t>
      </w:r>
      <w:r w:rsidR="00202EEA">
        <w:t xml:space="preserve"> </w:t>
      </w:r>
      <w:r>
        <w:t>aber</w:t>
      </w:r>
      <w:r w:rsidR="00202EEA">
        <w:t xml:space="preserve"> </w:t>
      </w:r>
      <w:r>
        <w:t>unsre</w:t>
      </w:r>
      <w:r w:rsidR="00202EEA">
        <w:t xml:space="preserve"> </w:t>
      </w:r>
      <w:r>
        <w:t>Sünde</w:t>
      </w:r>
      <w:r w:rsidR="00202EEA">
        <w:t xml:space="preserve"> </w:t>
      </w:r>
      <w:r>
        <w:t>bekennen,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treu</w:t>
      </w:r>
      <w:r w:rsidR="00202EEA">
        <w:t xml:space="preserve"> </w:t>
      </w:r>
      <w:r>
        <w:t>und</w:t>
      </w:r>
      <w:r w:rsidR="00202EEA">
        <w:t xml:space="preserve"> </w:t>
      </w:r>
      <w:r>
        <w:t>gerecht,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uns</w:t>
      </w:r>
      <w:r w:rsidR="00202EEA">
        <w:t xml:space="preserve"> </w:t>
      </w:r>
      <w:r>
        <w:t>unsre</w:t>
      </w:r>
      <w:r w:rsidR="00202EEA">
        <w:t xml:space="preserve"> </w:t>
      </w:r>
      <w:r>
        <w:t>Sünde</w:t>
      </w:r>
      <w:r w:rsidR="00202EEA">
        <w:t xml:space="preserve"> </w:t>
      </w:r>
      <w:r>
        <w:t>vergibt</w:t>
      </w:r>
      <w:r w:rsidR="00202EEA">
        <w:t xml:space="preserve"> </w:t>
      </w:r>
      <w:r>
        <w:t>und</w:t>
      </w:r>
      <w:r w:rsidR="00202EEA">
        <w:t xml:space="preserve"> </w:t>
      </w:r>
      <w:r>
        <w:t>reinigt</w:t>
      </w:r>
      <w:r w:rsidR="00202EEA">
        <w:t xml:space="preserve"> </w:t>
      </w:r>
      <w:r>
        <w:t>uns</w:t>
      </w:r>
      <w:r w:rsidR="00202EEA">
        <w:t xml:space="preserve"> </w:t>
      </w:r>
      <w:r>
        <w:t>von</w:t>
      </w:r>
      <w:r w:rsidR="00202EEA">
        <w:t xml:space="preserve"> </w:t>
      </w:r>
      <w:r>
        <w:t>aller</w:t>
      </w:r>
      <w:r w:rsidR="00202EEA">
        <w:t xml:space="preserve"> </w:t>
      </w:r>
      <w:r>
        <w:t>Untugend.</w:t>
      </w:r>
      <w:r w:rsidR="00202EEA">
        <w:t xml:space="preserve"> </w:t>
      </w:r>
      <w:r>
        <w:t>Amen.</w:t>
      </w:r>
      <w:r w:rsidR="00202EEA">
        <w:t xml:space="preserve"> </w:t>
      </w:r>
    </w:p>
    <w:p w14:paraId="25D62B1C" w14:textId="6B426840" w:rsidR="003B3665" w:rsidRDefault="003B3665" w:rsidP="003B3665">
      <w:pPr>
        <w:pStyle w:val="berschrift1"/>
        <w:rPr>
          <w:sz w:val="48"/>
        </w:rPr>
      </w:pPr>
      <w:r>
        <w:t>Die</w:t>
      </w:r>
      <w:r w:rsidR="00202EEA">
        <w:t xml:space="preserve"> </w:t>
      </w:r>
      <w:r>
        <w:t>Gemeinschaft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Begräbnis</w:t>
      </w:r>
      <w:r w:rsidR="00202EEA">
        <w:t xml:space="preserve"> </w:t>
      </w:r>
      <w:r>
        <w:t>und</w:t>
      </w:r>
      <w:r w:rsidR="00202EEA">
        <w:t xml:space="preserve"> </w:t>
      </w:r>
      <w:r>
        <w:t>seiner</w:t>
      </w:r>
      <w:r w:rsidR="00202EEA">
        <w:t xml:space="preserve"> </w:t>
      </w:r>
      <w:r>
        <w:t>Auferstehung</w:t>
      </w:r>
    </w:p>
    <w:p w14:paraId="244086D3" w14:textId="1E110BDC" w:rsidR="003B3665" w:rsidRDefault="003B3665" w:rsidP="003B3665">
      <w:pPr>
        <w:pStyle w:val="StandardWeb"/>
      </w:pPr>
      <w:r>
        <w:t>(Osterpredigt)</w:t>
      </w:r>
      <w:r w:rsidR="00202EEA">
        <w:t xml:space="preserve"> </w:t>
      </w:r>
    </w:p>
    <w:p w14:paraId="5A81023A" w14:textId="65997AA8" w:rsidR="003B3665" w:rsidRDefault="003B3665" w:rsidP="003B3665">
      <w:pPr>
        <w:pStyle w:val="StandardWeb"/>
      </w:pPr>
      <w:r>
        <w:t>Als</w:t>
      </w:r>
      <w:r w:rsidR="00202EEA">
        <w:t xml:space="preserve"> </w:t>
      </w:r>
      <w:r>
        <w:t>Petrus</w:t>
      </w:r>
      <w:r w:rsidR="00202EEA">
        <w:t xml:space="preserve"> </w:t>
      </w:r>
      <w:r>
        <w:t>nach</w:t>
      </w:r>
      <w:r w:rsidR="00202EEA">
        <w:t xml:space="preserve"> </w:t>
      </w:r>
      <w:r>
        <w:t>Apostel-Geschichte</w:t>
      </w:r>
      <w:r w:rsidR="00202EEA">
        <w:t xml:space="preserve"> </w:t>
      </w:r>
      <w:r>
        <w:t>2</w:t>
      </w:r>
      <w:r w:rsidR="00202EEA">
        <w:t xml:space="preserve"> </w:t>
      </w:r>
      <w:r>
        <w:t>zu</w:t>
      </w:r>
      <w:r w:rsidR="00202EEA">
        <w:t xml:space="preserve"> </w:t>
      </w:r>
      <w:r>
        <w:t>den</w:t>
      </w:r>
      <w:r w:rsidR="00202EEA">
        <w:t xml:space="preserve"> </w:t>
      </w:r>
      <w:r>
        <w:t>Juden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Auferstehung</w:t>
      </w:r>
      <w:r w:rsidR="00202EEA">
        <w:t xml:space="preserve"> </w:t>
      </w:r>
      <w:r>
        <w:t>Christi</w:t>
      </w:r>
      <w:r w:rsidR="00202EEA">
        <w:t xml:space="preserve"> </w:t>
      </w:r>
      <w:r>
        <w:t>redete,</w:t>
      </w:r>
      <w:r w:rsidR="00202EEA">
        <w:t xml:space="preserve"> </w:t>
      </w:r>
      <w:r>
        <w:t>so</w:t>
      </w:r>
      <w:r w:rsidR="00202EEA">
        <w:t xml:space="preserve"> </w:t>
      </w:r>
      <w:r>
        <w:t>hatte</w:t>
      </w:r>
      <w:r w:rsidR="00202EEA">
        <w:t xml:space="preserve"> </w:t>
      </w:r>
      <w:r>
        <w:t>das</w:t>
      </w:r>
      <w:r w:rsidR="00202EEA">
        <w:t xml:space="preserve"> </w:t>
      </w:r>
      <w:r>
        <w:t>nach</w:t>
      </w:r>
      <w:r w:rsidR="00202EEA">
        <w:t xml:space="preserve"> </w:t>
      </w:r>
      <w:r>
        <w:t>Vers</w:t>
      </w:r>
      <w:r w:rsidR="00202EEA">
        <w:t xml:space="preserve"> </w:t>
      </w:r>
      <w:r>
        <w:t>37</w:t>
      </w:r>
      <w:r w:rsidR="00202EEA">
        <w:t xml:space="preserve"> </w:t>
      </w:r>
      <w:r>
        <w:t>bei</w:t>
      </w:r>
      <w:r w:rsidR="00202EEA">
        <w:t xml:space="preserve"> </w:t>
      </w:r>
      <w:r>
        <w:t>vielen</w:t>
      </w:r>
      <w:r w:rsidR="00202EEA">
        <w:t xml:space="preserve"> </w:t>
      </w:r>
      <w:r>
        <w:t>d.h.</w:t>
      </w:r>
      <w:r w:rsidR="00202EEA">
        <w:t xml:space="preserve"> </w:t>
      </w:r>
      <w:r>
        <w:t>dreitausend</w:t>
      </w:r>
      <w:r w:rsidR="00202EEA">
        <w:t xml:space="preserve"> </w:t>
      </w:r>
      <w:r>
        <w:t>seiner</w:t>
      </w:r>
      <w:r w:rsidR="00202EEA">
        <w:t xml:space="preserve"> </w:t>
      </w:r>
      <w:r>
        <w:t>Zuhörer</w:t>
      </w:r>
      <w:r w:rsidR="00202EEA">
        <w:t xml:space="preserve"> </w:t>
      </w:r>
      <w:r>
        <w:t>eine</w:t>
      </w:r>
      <w:r w:rsidR="00202EEA">
        <w:t xml:space="preserve"> </w:t>
      </w:r>
      <w:r>
        <w:t>so</w:t>
      </w:r>
      <w:r w:rsidR="00202EEA">
        <w:t xml:space="preserve"> </w:t>
      </w:r>
      <w:r>
        <w:t>gesegnete</w:t>
      </w:r>
      <w:r w:rsidR="00202EEA">
        <w:t xml:space="preserve"> </w:t>
      </w:r>
      <w:r>
        <w:t>Wirkung,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unsern</w:t>
      </w:r>
      <w:r w:rsidR="00202EEA">
        <w:t xml:space="preserve"> </w:t>
      </w:r>
      <w:r>
        <w:t>Osterpredigten</w:t>
      </w:r>
      <w:r w:rsidR="00202EEA">
        <w:t xml:space="preserve"> </w:t>
      </w:r>
      <w:r>
        <w:t>wohl</w:t>
      </w:r>
      <w:r w:rsidR="00202EEA">
        <w:t xml:space="preserve"> </w:t>
      </w:r>
      <w:r>
        <w:t>eine</w:t>
      </w:r>
      <w:r w:rsidR="00202EEA">
        <w:t xml:space="preserve"> </w:t>
      </w:r>
      <w:r>
        <w:t>gleiche</w:t>
      </w:r>
      <w:r w:rsidR="00202EEA">
        <w:t xml:space="preserve"> </w:t>
      </w:r>
      <w:r>
        <w:t>von</w:t>
      </w:r>
      <w:r w:rsidR="00202EEA">
        <w:t xml:space="preserve"> </w:t>
      </w:r>
      <w:r>
        <w:t>Herzen</w:t>
      </w:r>
      <w:r w:rsidR="00202EEA">
        <w:t xml:space="preserve"> </w:t>
      </w:r>
      <w:r>
        <w:t>wünschten</w:t>
      </w:r>
      <w:r w:rsidR="00202EEA">
        <w:t xml:space="preserve"> </w:t>
      </w:r>
      <w:r>
        <w:t>und</w:t>
      </w:r>
      <w:r w:rsidR="00202EEA">
        <w:t xml:space="preserve"> </w:t>
      </w:r>
      <w:r>
        <w:t>diejenigen</w:t>
      </w:r>
      <w:r w:rsidR="00202EEA">
        <w:t xml:space="preserve"> </w:t>
      </w:r>
      <w:r>
        <w:t>selig</w:t>
      </w:r>
      <w:r w:rsidR="00202EEA">
        <w:t xml:space="preserve"> </w:t>
      </w:r>
      <w:r>
        <w:t>preisen</w:t>
      </w:r>
      <w:r w:rsidR="00202EEA">
        <w:t xml:space="preserve"> </w:t>
      </w:r>
      <w:r>
        <w:t>möchten,</w:t>
      </w:r>
      <w:r w:rsidR="00202EEA">
        <w:t xml:space="preserve"> </w:t>
      </w:r>
      <w:r>
        <w:t>denen</w:t>
      </w:r>
      <w:r w:rsidR="00202EEA">
        <w:t xml:space="preserve"> </w:t>
      </w:r>
      <w:r>
        <w:t>es</w:t>
      </w:r>
      <w:r w:rsidR="00202EEA">
        <w:t xml:space="preserve"> </w:t>
      </w:r>
      <w:r>
        <w:t>also</w:t>
      </w:r>
      <w:r w:rsidR="00202EEA">
        <w:t xml:space="preserve"> </w:t>
      </w:r>
      <w:r>
        <w:t>ginge,</w:t>
      </w:r>
      <w:r w:rsidR="00202EEA">
        <w:t xml:space="preserve"> </w:t>
      </w:r>
      <w:r>
        <w:t>wie</w:t>
      </w:r>
      <w:r w:rsidR="00202EEA">
        <w:t xml:space="preserve"> </w:t>
      </w:r>
      <w:r>
        <w:t>jenen.</w:t>
      </w:r>
      <w:r w:rsidR="00202EEA">
        <w:t xml:space="preserve"> </w:t>
      </w:r>
      <w:r>
        <w:t>Die</w:t>
      </w:r>
      <w:r w:rsidR="00202EEA">
        <w:t xml:space="preserve"> </w:t>
      </w:r>
      <w:r>
        <w:t>Predigt</w:t>
      </w:r>
      <w:r w:rsidR="00202EEA">
        <w:t xml:space="preserve"> </w:t>
      </w:r>
      <w:r>
        <w:t>an</w:t>
      </w:r>
      <w:r w:rsidR="00202EEA">
        <w:t xml:space="preserve"> </w:t>
      </w:r>
      <w:r>
        <w:t>sich</w:t>
      </w:r>
      <w:r w:rsidR="00202EEA">
        <w:t xml:space="preserve"> </w:t>
      </w:r>
      <w:r>
        <w:t>war</w:t>
      </w:r>
      <w:r w:rsidR="00202EEA">
        <w:t xml:space="preserve"> </w:t>
      </w:r>
      <w:r>
        <w:t>keineswegs</w:t>
      </w:r>
      <w:r w:rsidR="00202EEA">
        <w:t xml:space="preserve"> </w:t>
      </w:r>
      <w:r>
        <w:t>eine</w:t>
      </w:r>
      <w:r w:rsidR="00202EEA">
        <w:t xml:space="preserve"> </w:t>
      </w:r>
      <w:r>
        <w:t>so</w:t>
      </w:r>
      <w:r w:rsidR="00202EEA">
        <w:t xml:space="preserve"> </w:t>
      </w:r>
      <w:r>
        <w:t>gar</w:t>
      </w:r>
      <w:r w:rsidR="00202EEA">
        <w:t xml:space="preserve"> </w:t>
      </w:r>
      <w:r>
        <w:t>sonderliche,</w:t>
      </w:r>
      <w:r w:rsidR="00202EEA">
        <w:t xml:space="preserve"> </w:t>
      </w:r>
      <w:proofErr w:type="gramStart"/>
      <w:r>
        <w:t>daß</w:t>
      </w:r>
      <w:proofErr w:type="gramEnd"/>
      <w:r w:rsidR="00202EEA">
        <w:t xml:space="preserve"> </w:t>
      </w:r>
      <w:r>
        <w:t>man</w:t>
      </w:r>
      <w:r w:rsidR="00202EEA">
        <w:t xml:space="preserve"> </w:t>
      </w:r>
      <w:r>
        <w:t>natürlicherweise</w:t>
      </w:r>
      <w:r w:rsidR="00202EEA">
        <w:t xml:space="preserve"> </w:t>
      </w:r>
      <w:r>
        <w:t>schon</w:t>
      </w:r>
      <w:r w:rsidR="00202EEA">
        <w:t xml:space="preserve"> </w:t>
      </w:r>
      <w:r>
        <w:t>im</w:t>
      </w:r>
      <w:r w:rsidR="00202EEA">
        <w:t xml:space="preserve"> </w:t>
      </w:r>
      <w:r>
        <w:t>voraus</w:t>
      </w:r>
      <w:r w:rsidR="00202EEA">
        <w:t xml:space="preserve"> </w:t>
      </w:r>
      <w:r>
        <w:t>hätte</w:t>
      </w:r>
      <w:r w:rsidR="00202EEA">
        <w:t xml:space="preserve"> </w:t>
      </w:r>
      <w:r>
        <w:t>erwarten</w:t>
      </w:r>
      <w:r w:rsidR="00202EEA">
        <w:t xml:space="preserve"> </w:t>
      </w:r>
      <w:r>
        <w:t>müssen,</w:t>
      </w:r>
      <w:r w:rsidR="00202EEA">
        <w:t xml:space="preserve"> </w:t>
      </w:r>
      <w:r>
        <w:t>sie</w:t>
      </w:r>
      <w:r w:rsidR="00202EEA">
        <w:t xml:space="preserve"> </w:t>
      </w:r>
      <w:r>
        <w:t>würde</w:t>
      </w:r>
      <w:r w:rsidR="00202EEA">
        <w:t xml:space="preserve"> </w:t>
      </w:r>
      <w:r>
        <w:t>unfehlbar</w:t>
      </w:r>
      <w:r w:rsidR="00202EEA">
        <w:t xml:space="preserve"> </w:t>
      </w:r>
      <w:r>
        <w:t>Großes</w:t>
      </w:r>
      <w:r w:rsidR="00202EEA">
        <w:t xml:space="preserve"> </w:t>
      </w:r>
      <w:r>
        <w:t>wirken.</w:t>
      </w:r>
      <w:r w:rsidR="00202EEA">
        <w:t xml:space="preserve"> </w:t>
      </w:r>
      <w:r>
        <w:t>Es</w:t>
      </w:r>
      <w:r w:rsidR="00202EEA">
        <w:t xml:space="preserve"> </w:t>
      </w:r>
      <w:r>
        <w:t>war</w:t>
      </w:r>
      <w:r w:rsidR="00202EEA">
        <w:t xml:space="preserve"> </w:t>
      </w:r>
      <w:r>
        <w:t>eine</w:t>
      </w:r>
      <w:r w:rsidR="00202EEA">
        <w:t xml:space="preserve"> </w:t>
      </w:r>
      <w:r>
        <w:t>ganz</w:t>
      </w:r>
      <w:r w:rsidR="00202EEA">
        <w:t xml:space="preserve"> </w:t>
      </w:r>
      <w:r>
        <w:t>unstudierte,</w:t>
      </w:r>
      <w:r w:rsidR="00202EEA">
        <w:t xml:space="preserve"> </w:t>
      </w:r>
      <w:r>
        <w:t>einfache,</w:t>
      </w:r>
      <w:r w:rsidR="00202EEA">
        <w:t xml:space="preserve"> </w:t>
      </w:r>
      <w:r>
        <w:t>gelassene</w:t>
      </w:r>
      <w:r w:rsidR="00202EEA">
        <w:t xml:space="preserve"> </w:t>
      </w:r>
      <w:r>
        <w:t>und</w:t>
      </w:r>
      <w:r w:rsidR="00202EEA">
        <w:t xml:space="preserve"> </w:t>
      </w:r>
      <w:r>
        <w:t>ruhige</w:t>
      </w:r>
      <w:r w:rsidR="00202EEA">
        <w:t xml:space="preserve"> </w:t>
      </w:r>
      <w:r>
        <w:t>Rede</w:t>
      </w:r>
      <w:r w:rsidR="00202EEA">
        <w:t xml:space="preserve"> </w:t>
      </w:r>
      <w:r>
        <w:t>ohne</w:t>
      </w:r>
      <w:r w:rsidR="00202EEA">
        <w:t xml:space="preserve"> </w:t>
      </w:r>
      <w:r>
        <w:t>Pracht</w:t>
      </w:r>
      <w:r w:rsidR="00202EEA">
        <w:t xml:space="preserve"> </w:t>
      </w:r>
      <w:r>
        <w:t>und</w:t>
      </w:r>
      <w:r w:rsidR="00202EEA">
        <w:t xml:space="preserve"> </w:t>
      </w:r>
      <w:r>
        <w:t>Beredtsamkeit.</w:t>
      </w:r>
      <w:r w:rsidR="00202EEA">
        <w:t xml:space="preserve"> </w:t>
      </w:r>
      <w:r>
        <w:t>Dennoch</w:t>
      </w:r>
      <w:r w:rsidR="00202EEA">
        <w:t xml:space="preserve"> </w:t>
      </w:r>
      <w:r>
        <w:t>hatte</w:t>
      </w:r>
      <w:r w:rsidR="00202EEA">
        <w:t xml:space="preserve"> </w:t>
      </w:r>
      <w:r>
        <w:t>und</w:t>
      </w:r>
      <w:r w:rsidR="00202EEA">
        <w:t xml:space="preserve"> </w:t>
      </w:r>
      <w:r>
        <w:t>that</w:t>
      </w:r>
      <w:r w:rsidR="00202EEA">
        <w:t xml:space="preserve"> </w:t>
      </w:r>
      <w:r>
        <w:t>sie</w:t>
      </w:r>
      <w:r w:rsidR="00202EEA">
        <w:t xml:space="preserve"> </w:t>
      </w:r>
      <w:r>
        <w:t>eine</w:t>
      </w:r>
      <w:r w:rsidR="00202EEA">
        <w:t xml:space="preserve"> </w:t>
      </w:r>
      <w:r>
        <w:t>so</w:t>
      </w:r>
      <w:r w:rsidR="00202EEA">
        <w:t xml:space="preserve"> </w:t>
      </w:r>
      <w:r>
        <w:t>große</w:t>
      </w:r>
      <w:r w:rsidR="00202EEA">
        <w:t xml:space="preserve"> </w:t>
      </w:r>
      <w:r>
        <w:t>Wirkung,</w:t>
      </w:r>
      <w:r w:rsidR="00202EEA">
        <w:t xml:space="preserve"> </w:t>
      </w:r>
      <w:r>
        <w:t>daß</w:t>
      </w:r>
      <w:r w:rsidR="00202EEA">
        <w:t xml:space="preserve"> </w:t>
      </w:r>
      <w:r>
        <w:t>man</w:t>
      </w:r>
      <w:r w:rsidR="00202EEA">
        <w:t xml:space="preserve"> </w:t>
      </w:r>
      <w:r>
        <w:t>wohl</w:t>
      </w:r>
      <w:r w:rsidR="00202EEA">
        <w:t xml:space="preserve"> </w:t>
      </w:r>
      <w:r>
        <w:t>sehen</w:t>
      </w:r>
      <w:r w:rsidR="00202EEA">
        <w:t xml:space="preserve"> </w:t>
      </w:r>
      <w:r>
        <w:t>konnte,</w:t>
      </w:r>
      <w:r w:rsidR="00202EEA">
        <w:t xml:space="preserve"> </w:t>
      </w:r>
      <w:r>
        <w:t>die</w:t>
      </w:r>
      <w:r w:rsidR="00202EEA">
        <w:t xml:space="preserve"> </w:t>
      </w:r>
      <w:r>
        <w:t>Predigt</w:t>
      </w:r>
      <w:r w:rsidR="00202EEA">
        <w:t xml:space="preserve"> </w:t>
      </w:r>
      <w:r>
        <w:t>thue</w:t>
      </w:r>
      <w:r w:rsidR="00202EEA">
        <w:t xml:space="preserve"> </w:t>
      </w:r>
      <w:r>
        <w:t>es</w:t>
      </w:r>
      <w:r w:rsidR="00202EEA">
        <w:t xml:space="preserve"> </w:t>
      </w:r>
      <w:r>
        <w:t>eigentlich</w:t>
      </w:r>
      <w:r w:rsidR="00202EEA">
        <w:t xml:space="preserve"> </w:t>
      </w:r>
      <w:r>
        <w:t>hier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wenig,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Hahnenschrei</w:t>
      </w:r>
      <w:r w:rsidR="00202EEA">
        <w:t xml:space="preserve"> </w:t>
      </w:r>
      <w:r>
        <w:t>es</w:t>
      </w:r>
      <w:r w:rsidR="00202EEA">
        <w:t xml:space="preserve"> </w:t>
      </w:r>
      <w:r>
        <w:t>bei</w:t>
      </w:r>
      <w:r w:rsidR="00202EEA">
        <w:t xml:space="preserve"> </w:t>
      </w:r>
      <w:r>
        <w:t>dem</w:t>
      </w:r>
      <w:r w:rsidR="00202EEA">
        <w:t xml:space="preserve"> </w:t>
      </w:r>
      <w:r>
        <w:t>predigenden</w:t>
      </w:r>
      <w:r w:rsidR="00202EEA">
        <w:t xml:space="preserve"> </w:t>
      </w:r>
      <w:r>
        <w:t>selbst</w:t>
      </w:r>
      <w:r w:rsidR="00202EEA">
        <w:t xml:space="preserve"> </w:t>
      </w:r>
      <w:r>
        <w:t>einst</w:t>
      </w:r>
      <w:r w:rsidR="00202EEA">
        <w:t xml:space="preserve"> </w:t>
      </w:r>
      <w:r>
        <w:t>gethan</w:t>
      </w:r>
      <w:r w:rsidR="00202EEA">
        <w:t xml:space="preserve"> </w:t>
      </w:r>
      <w:r>
        <w:t>hatte,</w:t>
      </w:r>
      <w:r w:rsidR="00202EEA">
        <w:t xml:space="preserve"> </w:t>
      </w:r>
      <w:r>
        <w:t>sondern</w:t>
      </w:r>
      <w:r w:rsidR="00202EEA">
        <w:t xml:space="preserve"> </w:t>
      </w:r>
      <w:r>
        <w:t>der</w:t>
      </w:r>
      <w:r w:rsidR="00202EEA">
        <w:t xml:space="preserve"> </w:t>
      </w:r>
      <w:r>
        <w:t>göttliche</w:t>
      </w:r>
      <w:r w:rsidR="00202EEA">
        <w:t xml:space="preserve"> </w:t>
      </w:r>
      <w:r>
        <w:t>Nachdruck,</w:t>
      </w:r>
      <w:r w:rsidR="00202EEA">
        <w:t xml:space="preserve"> </w:t>
      </w:r>
      <w:r>
        <w:t>welcher</w:t>
      </w:r>
      <w:r w:rsidR="00202EEA">
        <w:t xml:space="preserve"> </w:t>
      </w:r>
      <w:r>
        <w:t>dahinter</w:t>
      </w:r>
      <w:r w:rsidR="00202EEA">
        <w:t xml:space="preserve"> </w:t>
      </w:r>
      <w:r>
        <w:t>war,</w:t>
      </w:r>
      <w:r w:rsidR="00202EEA">
        <w:t xml:space="preserve"> </w:t>
      </w:r>
      <w:r>
        <w:t>der</w:t>
      </w:r>
      <w:r w:rsidR="00202EEA">
        <w:t xml:space="preserve"> </w:t>
      </w:r>
      <w:r>
        <w:t>damit</w:t>
      </w:r>
      <w:r w:rsidR="00202EEA">
        <w:t xml:space="preserve"> </w:t>
      </w:r>
      <w:r>
        <w:t>verknüpfte</w:t>
      </w:r>
      <w:r w:rsidR="00202EEA">
        <w:t xml:space="preserve"> </w:t>
      </w:r>
      <w:r>
        <w:t>Lebenshauch</w:t>
      </w:r>
      <w:r w:rsidR="00202EEA">
        <w:t xml:space="preserve"> </w:t>
      </w:r>
      <w:r>
        <w:t>des</w:t>
      </w:r>
      <w:r w:rsidR="00202EEA">
        <w:t xml:space="preserve"> </w:t>
      </w:r>
      <w:r>
        <w:t>Heiligen</w:t>
      </w:r>
      <w:r w:rsidR="00202EEA">
        <w:t xml:space="preserve"> </w:t>
      </w:r>
      <w:r>
        <w:t>Geistes,</w:t>
      </w:r>
      <w:r w:rsidR="00202EEA">
        <w:t xml:space="preserve"> </w:t>
      </w:r>
      <w:r>
        <w:t>die</w:t>
      </w:r>
      <w:r w:rsidR="00202EEA">
        <w:t xml:space="preserve"> </w:t>
      </w:r>
      <w:r>
        <w:t>von</w:t>
      </w:r>
      <w:r w:rsidR="00202EEA">
        <w:t xml:space="preserve"> </w:t>
      </w:r>
      <w:r>
        <w:t>Christo</w:t>
      </w:r>
      <w:r w:rsidR="00202EEA">
        <w:t xml:space="preserve"> </w:t>
      </w:r>
      <w:r>
        <w:t>ausgehende,</w:t>
      </w:r>
      <w:r w:rsidR="00202EEA">
        <w:t xml:space="preserve"> </w:t>
      </w:r>
      <w:r>
        <w:t>belebende,</w:t>
      </w:r>
      <w:r w:rsidR="00202EEA">
        <w:t xml:space="preserve"> </w:t>
      </w:r>
      <w:r>
        <w:t>auferweckende</w:t>
      </w:r>
      <w:r w:rsidR="00202EEA">
        <w:t xml:space="preserve"> </w:t>
      </w:r>
      <w:r>
        <w:t>Kraft,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sein</w:t>
      </w:r>
      <w:r w:rsidR="00202EEA">
        <w:t xml:space="preserve"> </w:t>
      </w:r>
      <w:r>
        <w:t>Wort</w:t>
      </w:r>
      <w:r w:rsidR="00202EEA">
        <w:t xml:space="preserve"> </w:t>
      </w:r>
      <w:r>
        <w:t>erfüllte:</w:t>
      </w:r>
      <w:r w:rsidR="00202EEA">
        <w:t xml:space="preserve"> </w:t>
      </w:r>
      <w:r>
        <w:t>Ich</w:t>
      </w:r>
      <w:r w:rsidR="00202EEA">
        <w:t xml:space="preserve"> </w:t>
      </w:r>
      <w:r>
        <w:t>lebe</w:t>
      </w:r>
      <w:r w:rsidR="00202EEA">
        <w:t xml:space="preserve"> </w:t>
      </w:r>
      <w:r>
        <w:t>und</w:t>
      </w:r>
      <w:r w:rsidR="00202EEA">
        <w:t xml:space="preserve"> </w:t>
      </w:r>
      <w:r>
        <w:t>ihr</w:t>
      </w:r>
      <w:r w:rsidR="00202EEA">
        <w:t xml:space="preserve"> </w:t>
      </w:r>
      <w:r>
        <w:t>sollt</w:t>
      </w:r>
      <w:r w:rsidR="00202EEA">
        <w:t xml:space="preserve"> </w:t>
      </w:r>
      <w:r>
        <w:t>auch</w:t>
      </w:r>
      <w:r w:rsidR="00202EEA">
        <w:t xml:space="preserve"> </w:t>
      </w:r>
      <w:r>
        <w:t>leben.</w:t>
      </w:r>
      <w:r w:rsidR="00202EEA">
        <w:t xml:space="preserve"> </w:t>
      </w:r>
      <w:r>
        <w:t>Und</w:t>
      </w:r>
      <w:r w:rsidR="00202EEA">
        <w:t xml:space="preserve"> </w:t>
      </w:r>
      <w:r>
        <w:t>was</w:t>
      </w:r>
      <w:r w:rsidR="00202EEA">
        <w:t xml:space="preserve"> </w:t>
      </w:r>
      <w:r>
        <w:t>war</w:t>
      </w:r>
      <w:r w:rsidR="00202EEA">
        <w:t xml:space="preserve"> </w:t>
      </w:r>
      <w:r>
        <w:t>denn</w:t>
      </w:r>
      <w:r w:rsidR="00202EEA">
        <w:t xml:space="preserve"> </w:t>
      </w:r>
      <w:r>
        <w:t>die</w:t>
      </w:r>
      <w:r w:rsidR="00202EEA">
        <w:t xml:space="preserve"> </w:t>
      </w:r>
      <w:r>
        <w:t>Wirkung?</w:t>
      </w:r>
      <w:r w:rsidR="00202EEA">
        <w:t xml:space="preserve"> </w:t>
      </w:r>
      <w:r>
        <w:t>Es</w:t>
      </w:r>
      <w:r w:rsidR="00202EEA">
        <w:t xml:space="preserve"> </w:t>
      </w:r>
      <w:r>
        <w:t>ging</w:t>
      </w:r>
      <w:r w:rsidR="00202EEA">
        <w:t xml:space="preserve"> </w:t>
      </w:r>
      <w:r>
        <w:t>ihnen</w:t>
      </w:r>
      <w:r w:rsidR="00202EEA">
        <w:t xml:space="preserve"> </w:t>
      </w:r>
      <w:r>
        <w:t>durchs</w:t>
      </w:r>
      <w:r w:rsidR="00202EEA">
        <w:t xml:space="preserve"> </w:t>
      </w:r>
      <w:r>
        <w:t>Herz,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fragten:</w:t>
      </w:r>
      <w:r w:rsidR="00202EEA">
        <w:t xml:space="preserve"> </w:t>
      </w:r>
      <w:r>
        <w:t>Was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thun?</w:t>
      </w:r>
      <w:r w:rsidR="00202EEA">
        <w:t xml:space="preserve"> </w:t>
      </w:r>
      <w:r>
        <w:t>nämlich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selig</w:t>
      </w:r>
      <w:r w:rsidR="00202EEA">
        <w:t xml:space="preserve"> </w:t>
      </w:r>
      <w:r>
        <w:t>werden.</w:t>
      </w:r>
      <w:r w:rsidR="00202EEA">
        <w:t xml:space="preserve"> </w:t>
      </w:r>
    </w:p>
    <w:p w14:paraId="223F400B" w14:textId="47296C0C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Frage</w:t>
      </w:r>
      <w:r w:rsidR="00202EEA">
        <w:t xml:space="preserve"> </w:t>
      </w:r>
      <w:r>
        <w:t>kann</w:t>
      </w:r>
      <w:r w:rsidR="00202EEA">
        <w:t xml:space="preserve"> </w:t>
      </w:r>
      <w:r>
        <w:t>auch</w:t>
      </w:r>
      <w:r w:rsidR="00202EEA">
        <w:t xml:space="preserve"> </w:t>
      </w:r>
      <w:r>
        <w:t>in</w:t>
      </w:r>
      <w:r w:rsidR="00202EEA">
        <w:t xml:space="preserve"> </w:t>
      </w:r>
      <w:r>
        <w:t>verkehrter</w:t>
      </w:r>
      <w:r w:rsidR="00202EEA">
        <w:t xml:space="preserve"> </w:t>
      </w:r>
      <w:r>
        <w:t>Weise</w:t>
      </w:r>
      <w:r w:rsidR="00202EEA">
        <w:t xml:space="preserve"> </w:t>
      </w:r>
      <w:r>
        <w:t>gethan</w:t>
      </w:r>
      <w:r w:rsidR="00202EEA">
        <w:t xml:space="preserve"> </w:t>
      </w:r>
      <w:r>
        <w:t>werden.</w:t>
      </w:r>
      <w:r w:rsidR="00202EEA">
        <w:t xml:space="preserve"> </w:t>
      </w:r>
      <w:r>
        <w:t>Ihr</w:t>
      </w:r>
      <w:r w:rsidR="00202EEA">
        <w:t xml:space="preserve"> </w:t>
      </w:r>
      <w:r>
        <w:t>wißt,</w:t>
      </w:r>
      <w:r w:rsidR="00202EEA">
        <w:t xml:space="preserve"> </w:t>
      </w:r>
      <w:r>
        <w:t>daß</w:t>
      </w:r>
      <w:r w:rsidR="00202EEA">
        <w:t xml:space="preserve"> </w:t>
      </w:r>
      <w:r>
        <w:t>einst</w:t>
      </w:r>
      <w:r w:rsidR="00202EEA">
        <w:t xml:space="preserve"> </w:t>
      </w:r>
      <w:r>
        <w:t>ein</w:t>
      </w:r>
      <w:r w:rsidR="00202EEA">
        <w:t xml:space="preserve"> </w:t>
      </w:r>
      <w:r>
        <w:t>reicher</w:t>
      </w:r>
      <w:r w:rsidR="00202EEA">
        <w:t xml:space="preserve"> </w:t>
      </w:r>
      <w:r>
        <w:t>und</w:t>
      </w:r>
      <w:r w:rsidR="00202EEA">
        <w:t xml:space="preserve"> </w:t>
      </w:r>
      <w:r>
        <w:t>vornehmer</w:t>
      </w:r>
      <w:r w:rsidR="00202EEA">
        <w:t xml:space="preserve"> </w:t>
      </w:r>
      <w:r>
        <w:t>junger</w:t>
      </w:r>
      <w:r w:rsidR="00202EEA">
        <w:t xml:space="preserve"> </w:t>
      </w:r>
      <w:r>
        <w:t>Herr</w:t>
      </w:r>
      <w:r w:rsidR="00202EEA">
        <w:t xml:space="preserve"> </w:t>
      </w:r>
      <w:r>
        <w:t>eine</w:t>
      </w:r>
      <w:r w:rsidR="00202EEA">
        <w:t xml:space="preserve"> </w:t>
      </w:r>
      <w:r>
        <w:t>ähnliche</w:t>
      </w:r>
      <w:r w:rsidR="00202EEA">
        <w:t xml:space="preserve"> </w:t>
      </w:r>
      <w:r>
        <w:t>Frage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Herrn</w:t>
      </w:r>
      <w:r w:rsidR="00202EEA">
        <w:t xml:space="preserve"> </w:t>
      </w:r>
      <w:r>
        <w:t>Jesum</w:t>
      </w:r>
      <w:r w:rsidR="00202EEA">
        <w:t xml:space="preserve"> </w:t>
      </w:r>
      <w:r>
        <w:t>mit</w:t>
      </w:r>
      <w:r w:rsidR="00202EEA">
        <w:t xml:space="preserve"> </w:t>
      </w:r>
      <w:r>
        <w:t>großer</w:t>
      </w:r>
      <w:r w:rsidR="00202EEA">
        <w:t xml:space="preserve"> </w:t>
      </w:r>
      <w:r>
        <w:t>äußerlicher</w:t>
      </w:r>
      <w:r w:rsidR="00202EEA">
        <w:t xml:space="preserve"> </w:t>
      </w:r>
      <w:r>
        <w:t>Demut</w:t>
      </w:r>
      <w:r w:rsidR="00202EEA">
        <w:t xml:space="preserve"> </w:t>
      </w:r>
      <w:r>
        <w:t>und</w:t>
      </w:r>
      <w:r w:rsidR="00202EEA">
        <w:t xml:space="preserve"> </w:t>
      </w:r>
      <w:r>
        <w:t>Ehrerbietung</w:t>
      </w:r>
      <w:r w:rsidR="00202EEA">
        <w:t xml:space="preserve"> </w:t>
      </w:r>
      <w:r>
        <w:t>that,</w:t>
      </w:r>
      <w:r w:rsidR="00202EEA">
        <w:t xml:space="preserve"> </w:t>
      </w:r>
      <w:r>
        <w:t>indem</w:t>
      </w:r>
      <w:r w:rsidR="00202EEA">
        <w:t xml:space="preserve"> </w:t>
      </w:r>
      <w:r>
        <w:t>er,</w:t>
      </w:r>
      <w:r w:rsidR="00202EEA">
        <w:t xml:space="preserve"> </w:t>
      </w:r>
      <w:r>
        <w:t>wie</w:t>
      </w:r>
      <w:r w:rsidR="00202EEA">
        <w:t xml:space="preserve"> </w:t>
      </w:r>
      <w:r>
        <w:t>vornehm</w:t>
      </w:r>
      <w:r w:rsidR="00202EEA">
        <w:t xml:space="preserve"> </w:t>
      </w:r>
      <w:r>
        <w:t>er</w:t>
      </w:r>
      <w:r w:rsidR="00202EEA">
        <w:t xml:space="preserve"> </w:t>
      </w:r>
      <w:r>
        <w:t>auch</w:t>
      </w:r>
      <w:r w:rsidR="00202EEA">
        <w:t xml:space="preserve"> </w:t>
      </w:r>
      <w:r>
        <w:t>war,</w:t>
      </w:r>
      <w:r w:rsidR="00202EEA">
        <w:t xml:space="preserve"> </w:t>
      </w:r>
      <w:r>
        <w:t>vor</w:t>
      </w:r>
      <w:r w:rsidR="00202EEA">
        <w:t xml:space="preserve"> </w:t>
      </w:r>
      <w:r>
        <w:t>ihm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Kniee</w:t>
      </w:r>
      <w:r w:rsidR="00202EEA">
        <w:t xml:space="preserve"> </w:t>
      </w:r>
      <w:r>
        <w:t>fiel.</w:t>
      </w:r>
      <w:r w:rsidR="00202EEA">
        <w:t xml:space="preserve"> </w:t>
      </w:r>
      <w:r>
        <w:t>Aber</w:t>
      </w:r>
      <w:r w:rsidR="00202EEA">
        <w:t xml:space="preserve"> </w:t>
      </w:r>
      <w:r>
        <w:t>diese</w:t>
      </w:r>
      <w:r w:rsidR="00202EEA">
        <w:t xml:space="preserve"> </w:t>
      </w:r>
      <w:r>
        <w:t>äußerliche</w:t>
      </w:r>
      <w:r w:rsidR="00202EEA">
        <w:t xml:space="preserve"> </w:t>
      </w:r>
      <w:r>
        <w:t>Demut</w:t>
      </w:r>
      <w:r w:rsidR="00202EEA">
        <w:t xml:space="preserve"> </w:t>
      </w:r>
      <w:r>
        <w:t>verbarg</w:t>
      </w:r>
      <w:r w:rsidR="00202EEA">
        <w:t xml:space="preserve"> </w:t>
      </w:r>
      <w:r>
        <w:t>im</w:t>
      </w:r>
      <w:r w:rsidR="00202EEA">
        <w:t xml:space="preserve"> </w:t>
      </w:r>
      <w:r>
        <w:t>Grunde</w:t>
      </w:r>
      <w:r w:rsidR="00202EEA">
        <w:t xml:space="preserve"> </w:t>
      </w:r>
      <w:r>
        <w:t>nur</w:t>
      </w:r>
      <w:r w:rsidR="00202EEA">
        <w:t xml:space="preserve"> </w:t>
      </w:r>
      <w:r>
        <w:t>einen</w:t>
      </w:r>
      <w:r w:rsidR="00202EEA">
        <w:t xml:space="preserve"> </w:t>
      </w:r>
      <w:r>
        <w:t>großen</w:t>
      </w:r>
      <w:r w:rsidR="00202EEA">
        <w:t xml:space="preserve"> </w:t>
      </w:r>
      <w:r>
        <w:t>innern</w:t>
      </w:r>
      <w:r w:rsidR="00202EEA">
        <w:t xml:space="preserve"> </w:t>
      </w:r>
      <w:r>
        <w:t>Hochmut.</w:t>
      </w:r>
      <w:r w:rsidR="00202EEA">
        <w:t xml:space="preserve"> </w:t>
      </w:r>
      <w:r>
        <w:t>Er</w:t>
      </w:r>
      <w:r w:rsidR="00202EEA">
        <w:t xml:space="preserve"> </w:t>
      </w:r>
      <w:r>
        <w:t>fragte:</w:t>
      </w:r>
      <w:r w:rsidR="00202EEA">
        <w:t xml:space="preserve"> </w:t>
      </w:r>
      <w:r>
        <w:t>Was</w:t>
      </w:r>
      <w:r w:rsidR="00202EEA">
        <w:t xml:space="preserve"> </w:t>
      </w:r>
      <w:r>
        <w:t>muß</w:t>
      </w:r>
      <w:r w:rsidR="00202EEA">
        <w:t xml:space="preserve"> </w:t>
      </w:r>
      <w:r>
        <w:t>ich</w:t>
      </w:r>
      <w:r w:rsidR="00202EEA">
        <w:t xml:space="preserve"> </w:t>
      </w:r>
      <w:r>
        <w:t>Gutes</w:t>
      </w:r>
      <w:r w:rsidR="00202EEA">
        <w:t xml:space="preserve"> </w:t>
      </w:r>
      <w:r>
        <w:t>thun,</w:t>
      </w:r>
      <w:r w:rsidR="00202EEA">
        <w:t xml:space="preserve"> </w:t>
      </w:r>
      <w:r>
        <w:t>nicht</w:t>
      </w:r>
      <w:r w:rsidR="00202EEA">
        <w:t xml:space="preserve"> </w:t>
      </w:r>
      <w:r>
        <w:t>als</w:t>
      </w:r>
      <w:r w:rsidR="00202EEA">
        <w:t xml:space="preserve"> </w:t>
      </w:r>
      <w:r>
        <w:t>ob</w:t>
      </w:r>
      <w:r w:rsidR="00202EEA">
        <w:t xml:space="preserve"> </w:t>
      </w:r>
      <w:r>
        <w:t>er's</w:t>
      </w:r>
      <w:r w:rsidR="00202EEA">
        <w:t xml:space="preserve"> </w:t>
      </w:r>
      <w:r>
        <w:t>bisher</w:t>
      </w:r>
      <w:r w:rsidR="00202EEA">
        <w:t xml:space="preserve"> </w:t>
      </w:r>
      <w:r>
        <w:t>noch</w:t>
      </w:r>
      <w:r w:rsidR="00202EEA">
        <w:t xml:space="preserve"> </w:t>
      </w:r>
      <w:r>
        <w:t>nicht</w:t>
      </w:r>
      <w:r w:rsidR="00202EEA">
        <w:t xml:space="preserve"> </w:t>
      </w:r>
      <w:r>
        <w:t>gethan,</w:t>
      </w:r>
      <w:r w:rsidR="00202EEA">
        <w:t xml:space="preserve"> </w:t>
      </w:r>
      <w:r>
        <w:t>sondern</w:t>
      </w:r>
      <w:r w:rsidR="00202EEA">
        <w:t xml:space="preserve"> </w:t>
      </w:r>
      <w:r>
        <w:t>als</w:t>
      </w:r>
      <w:r w:rsidR="00202EEA">
        <w:t xml:space="preserve"> </w:t>
      </w:r>
      <w:r>
        <w:t>ob</w:t>
      </w:r>
      <w:r w:rsidR="00202EEA">
        <w:t xml:space="preserve"> </w:t>
      </w:r>
      <w:r>
        <w:t>er</w:t>
      </w:r>
      <w:r w:rsidR="00202EEA">
        <w:t xml:space="preserve"> </w:t>
      </w:r>
      <w:r>
        <w:t>so</w:t>
      </w:r>
      <w:r w:rsidR="00202EEA">
        <w:t xml:space="preserve"> </w:t>
      </w:r>
      <w:r>
        <w:t>viel</w:t>
      </w:r>
      <w:r w:rsidR="00202EEA">
        <w:t xml:space="preserve"> </w:t>
      </w:r>
      <w:r>
        <w:t>gethan,</w:t>
      </w:r>
      <w:r w:rsidR="00202EEA">
        <w:t xml:space="preserve"> </w:t>
      </w:r>
      <w:r>
        <w:t>daß</w:t>
      </w:r>
      <w:r w:rsidR="00202EEA">
        <w:t xml:space="preserve"> </w:t>
      </w:r>
      <w:r>
        <w:t>wohl</w:t>
      </w:r>
      <w:r w:rsidR="00202EEA">
        <w:t xml:space="preserve"> </w:t>
      </w:r>
      <w:r>
        <w:t>kaum</w:t>
      </w:r>
      <w:r w:rsidR="00202EEA">
        <w:t xml:space="preserve"> </w:t>
      </w:r>
      <w:r>
        <w:t>etwas</w:t>
      </w:r>
      <w:r w:rsidR="00202EEA">
        <w:t xml:space="preserve"> </w:t>
      </w:r>
      <w:r>
        <w:t>daran</w:t>
      </w:r>
      <w:r w:rsidR="00202EEA">
        <w:t xml:space="preserve"> </w:t>
      </w:r>
      <w:r>
        <w:t>fehle.</w:t>
      </w:r>
      <w:r w:rsidR="00202EEA">
        <w:t xml:space="preserve"> </w:t>
      </w:r>
      <w:r>
        <w:t>Er</w:t>
      </w:r>
      <w:r w:rsidR="00202EEA">
        <w:t xml:space="preserve"> </w:t>
      </w:r>
      <w:r>
        <w:t>fragte,</w:t>
      </w:r>
      <w:r w:rsidR="00202EEA">
        <w:t xml:space="preserve"> </w:t>
      </w:r>
      <w:r>
        <w:t>aber</w:t>
      </w:r>
      <w:r w:rsidR="00202EEA">
        <w:t xml:space="preserve"> </w:t>
      </w:r>
      <w:r>
        <w:t>es</w:t>
      </w:r>
      <w:r w:rsidR="00202EEA">
        <w:t xml:space="preserve"> </w:t>
      </w:r>
      <w:r>
        <w:t>war</w:t>
      </w:r>
      <w:r w:rsidR="00202EEA">
        <w:t xml:space="preserve"> </w:t>
      </w:r>
      <w:r>
        <w:t>ihm</w:t>
      </w:r>
      <w:r w:rsidR="00202EEA">
        <w:t xml:space="preserve"> </w:t>
      </w:r>
      <w:r>
        <w:t>nicht</w:t>
      </w:r>
      <w:r w:rsidR="00202EEA">
        <w:t xml:space="preserve"> </w:t>
      </w:r>
      <w:r>
        <w:t>so</w:t>
      </w:r>
      <w:r w:rsidR="00202EEA">
        <w:t xml:space="preserve"> </w:t>
      </w:r>
      <w:r>
        <w:t>sehr</w:t>
      </w:r>
      <w:r w:rsidR="00202EEA">
        <w:t xml:space="preserve"> </w:t>
      </w:r>
      <w:r>
        <w:t>um</w:t>
      </w:r>
      <w:r w:rsidR="00202EEA">
        <w:t xml:space="preserve"> </w:t>
      </w:r>
      <w:r>
        <w:t>die</w:t>
      </w:r>
      <w:r w:rsidR="00202EEA">
        <w:t xml:space="preserve"> </w:t>
      </w:r>
      <w:r>
        <w:t>Antwort</w:t>
      </w:r>
      <w:r w:rsidR="00202EEA">
        <w:t xml:space="preserve"> </w:t>
      </w:r>
      <w:r>
        <w:t>als</w:t>
      </w:r>
      <w:r w:rsidR="00202EEA">
        <w:t xml:space="preserve"> </w:t>
      </w:r>
      <w:r>
        <w:t>um</w:t>
      </w:r>
      <w:r w:rsidR="00202EEA">
        <w:t xml:space="preserve"> </w:t>
      </w:r>
      <w:r>
        <w:t>die</w:t>
      </w:r>
      <w:r w:rsidR="00202EEA">
        <w:t xml:space="preserve"> </w:t>
      </w:r>
      <w:r>
        <w:t>Bestätigung</w:t>
      </w:r>
      <w:r w:rsidR="00202EEA">
        <w:t xml:space="preserve"> </w:t>
      </w:r>
      <w:r>
        <w:t>der</w:t>
      </w:r>
      <w:r w:rsidR="00202EEA">
        <w:t xml:space="preserve"> </w:t>
      </w:r>
      <w:r>
        <w:t>guten</w:t>
      </w:r>
      <w:r w:rsidR="00202EEA">
        <w:t xml:space="preserve"> </w:t>
      </w:r>
      <w:r>
        <w:t>Meinung</w:t>
      </w:r>
      <w:r w:rsidR="00202EEA">
        <w:t xml:space="preserve"> </w:t>
      </w:r>
      <w:r>
        <w:t>zu</w:t>
      </w:r>
      <w:r w:rsidR="00202EEA">
        <w:t xml:space="preserve"> </w:t>
      </w:r>
      <w:r>
        <w:t>thun,</w:t>
      </w:r>
      <w:r w:rsidR="00202EEA">
        <w:t xml:space="preserve"> </w:t>
      </w:r>
      <w:r>
        <w:t>die</w:t>
      </w:r>
      <w:r w:rsidR="00202EEA">
        <w:t xml:space="preserve"> </w:t>
      </w:r>
      <w:r>
        <w:t>er</w:t>
      </w:r>
      <w:r w:rsidR="00202EEA">
        <w:t xml:space="preserve"> </w:t>
      </w:r>
      <w:r>
        <w:t>von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hatte.</w:t>
      </w:r>
      <w:r w:rsidR="00202EEA">
        <w:t xml:space="preserve"> </w:t>
      </w:r>
      <w:r>
        <w:t>Er</w:t>
      </w:r>
      <w:r w:rsidR="00202EEA">
        <w:t xml:space="preserve"> </w:t>
      </w:r>
      <w:r>
        <w:t>fragte</w:t>
      </w:r>
      <w:r w:rsidR="00202EEA">
        <w:t xml:space="preserve"> </w:t>
      </w:r>
      <w:r>
        <w:t>nicht</w:t>
      </w:r>
      <w:r w:rsidR="00202EEA">
        <w:t xml:space="preserve"> </w:t>
      </w:r>
      <w:r>
        <w:t>voll</w:t>
      </w:r>
      <w:r w:rsidR="00202EEA">
        <w:t xml:space="preserve"> </w:t>
      </w:r>
      <w:r>
        <w:t>Vertrauen</w:t>
      </w:r>
      <w:r w:rsidR="00202EEA">
        <w:t xml:space="preserve"> </w:t>
      </w:r>
      <w:r>
        <w:t>zu</w:t>
      </w:r>
      <w:r w:rsidR="00202EEA">
        <w:t xml:space="preserve"> </w:t>
      </w:r>
      <w:r>
        <w:t>Jesu,</w:t>
      </w:r>
      <w:r w:rsidR="00202EEA">
        <w:t xml:space="preserve"> </w:t>
      </w:r>
      <w:r>
        <w:t>sondern</w:t>
      </w:r>
      <w:r w:rsidR="00202EEA">
        <w:t xml:space="preserve"> </w:t>
      </w:r>
      <w:r>
        <w:t>voll</w:t>
      </w:r>
      <w:r w:rsidR="00202EEA">
        <w:t xml:space="preserve"> </w:t>
      </w:r>
      <w:r>
        <w:t>Vertrauen</w:t>
      </w:r>
      <w:r w:rsidR="00202EEA">
        <w:t xml:space="preserve"> </w:t>
      </w:r>
      <w:r>
        <w:t>zu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seiner</w:t>
      </w:r>
      <w:r w:rsidR="00202EEA">
        <w:t xml:space="preserve"> </w:t>
      </w:r>
      <w:r>
        <w:t>Kraft,</w:t>
      </w:r>
      <w:r w:rsidR="00202EEA">
        <w:t xml:space="preserve"> </w:t>
      </w:r>
      <w:r>
        <w:t>durch</w:t>
      </w:r>
      <w:r w:rsidR="00202EEA">
        <w:t xml:space="preserve"> </w:t>
      </w:r>
      <w:r>
        <w:t>welche</w:t>
      </w:r>
      <w:r w:rsidR="00202EEA">
        <w:t xml:space="preserve"> </w:t>
      </w:r>
      <w:r>
        <w:t>es</w:t>
      </w:r>
      <w:r w:rsidR="00202EEA">
        <w:t xml:space="preserve"> </w:t>
      </w:r>
      <w:r>
        <w:t>ihm,</w:t>
      </w:r>
      <w:r w:rsidR="00202EEA">
        <w:t xml:space="preserve"> </w:t>
      </w:r>
      <w:r>
        <w:t>der</w:t>
      </w:r>
      <w:r w:rsidR="00202EEA">
        <w:t xml:space="preserve"> </w:t>
      </w:r>
      <w:r>
        <w:t>schon</w:t>
      </w:r>
      <w:r w:rsidR="00202EEA">
        <w:t xml:space="preserve"> </w:t>
      </w:r>
      <w:r>
        <w:t>viel</w:t>
      </w:r>
      <w:r w:rsidR="00202EEA">
        <w:t xml:space="preserve"> </w:t>
      </w:r>
      <w:r>
        <w:t>ausgerichtet</w:t>
      </w:r>
      <w:r w:rsidR="00202EEA">
        <w:t xml:space="preserve"> </w:t>
      </w:r>
      <w:r>
        <w:t>hatte,</w:t>
      </w:r>
      <w:r w:rsidR="00202EEA">
        <w:t xml:space="preserve"> </w:t>
      </w:r>
      <w:r>
        <w:t>auch</w:t>
      </w:r>
      <w:r w:rsidR="00202EEA">
        <w:t xml:space="preserve"> </w:t>
      </w:r>
      <w:r>
        <w:t>ohne</w:t>
      </w:r>
      <w:r w:rsidR="00202EEA">
        <w:t xml:space="preserve"> </w:t>
      </w:r>
      <w:r>
        <w:t>Zweifel</w:t>
      </w:r>
      <w:r w:rsidR="00202EEA">
        <w:t xml:space="preserve"> </w:t>
      </w:r>
      <w:r>
        <w:t>noch</w:t>
      </w:r>
      <w:r w:rsidR="00202EEA">
        <w:t xml:space="preserve"> </w:t>
      </w:r>
      <w:r>
        <w:t>wohl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gelingen</w:t>
      </w:r>
      <w:r w:rsidR="00202EEA">
        <w:t xml:space="preserve"> </w:t>
      </w:r>
      <w:r>
        <w:t>würde,</w:t>
      </w:r>
      <w:r w:rsidR="00202EEA">
        <w:t xml:space="preserve"> </w:t>
      </w:r>
      <w:r>
        <w:t>was</w:t>
      </w:r>
      <w:r w:rsidR="00202EEA">
        <w:t xml:space="preserve"> </w:t>
      </w:r>
      <w:r>
        <w:t>etwa</w:t>
      </w:r>
      <w:r w:rsidR="00202EEA">
        <w:t xml:space="preserve"> </w:t>
      </w:r>
      <w:r>
        <w:t>Jesus</w:t>
      </w:r>
      <w:r w:rsidR="00202EEA">
        <w:t xml:space="preserve"> </w:t>
      </w:r>
      <w:r>
        <w:t>ihm</w:t>
      </w:r>
      <w:r w:rsidR="00202EEA">
        <w:t xml:space="preserve"> </w:t>
      </w:r>
      <w:r>
        <w:t>noch</w:t>
      </w:r>
      <w:r w:rsidR="00202EEA">
        <w:t xml:space="preserve"> </w:t>
      </w:r>
      <w:r>
        <w:t>befehlen</w:t>
      </w:r>
      <w:r w:rsidR="00202EEA">
        <w:t xml:space="preserve"> </w:t>
      </w:r>
      <w:r>
        <w:t>dürfte,</w:t>
      </w:r>
      <w:r w:rsidR="00202EEA">
        <w:t xml:space="preserve"> </w:t>
      </w:r>
      <w:r>
        <w:t>den</w:t>
      </w:r>
      <w:r w:rsidR="00202EEA">
        <w:t xml:space="preserve"> </w:t>
      </w:r>
      <w:r>
        <w:t>er</w:t>
      </w:r>
      <w:r w:rsidR="00202EEA">
        <w:t xml:space="preserve"> </w:t>
      </w:r>
      <w:r>
        <w:t>nur</w:t>
      </w:r>
      <w:r w:rsidR="00202EEA">
        <w:t xml:space="preserve"> </w:t>
      </w:r>
      <w:r>
        <w:t>als</w:t>
      </w:r>
      <w:r w:rsidR="00202EEA">
        <w:t xml:space="preserve"> </w:t>
      </w:r>
      <w:r>
        <w:t>einen</w:t>
      </w:r>
      <w:r w:rsidR="00202EEA">
        <w:t xml:space="preserve"> </w:t>
      </w:r>
      <w:r>
        <w:t>Gesetzgeber,</w:t>
      </w:r>
      <w:r w:rsidR="00202EEA">
        <w:t xml:space="preserve"> </w:t>
      </w:r>
      <w:r>
        <w:t>nicht</w:t>
      </w:r>
      <w:r w:rsidR="00202EEA">
        <w:t xml:space="preserve"> </w:t>
      </w:r>
      <w:r>
        <w:t>aber</w:t>
      </w:r>
      <w:r w:rsidR="00202EEA">
        <w:t xml:space="preserve"> </w:t>
      </w:r>
      <w:r>
        <w:t>als</w:t>
      </w:r>
      <w:r w:rsidR="00202EEA">
        <w:t xml:space="preserve"> </w:t>
      </w:r>
      <w:r>
        <w:t>einen</w:t>
      </w:r>
      <w:r w:rsidR="00202EEA">
        <w:t xml:space="preserve"> </w:t>
      </w:r>
      <w:r>
        <w:t>Seligmacher</w:t>
      </w:r>
      <w:r w:rsidR="00202EEA">
        <w:t xml:space="preserve"> </w:t>
      </w:r>
      <w:r>
        <w:t>ansah</w:t>
      </w:r>
      <w:r w:rsidR="00202EEA">
        <w:t xml:space="preserve"> </w:t>
      </w:r>
      <w:r>
        <w:t>und</w:t>
      </w:r>
      <w:r w:rsidR="00202EEA">
        <w:t xml:space="preserve"> </w:t>
      </w:r>
      <w:r>
        <w:t>begehrte.</w:t>
      </w:r>
      <w:r w:rsidR="00202EEA">
        <w:t xml:space="preserve"> </w:t>
      </w:r>
      <w:r>
        <w:t>Nun</w:t>
      </w:r>
      <w:r w:rsidR="00202EEA">
        <w:t xml:space="preserve"> </w:t>
      </w:r>
      <w:r>
        <w:t>glaube</w:t>
      </w:r>
      <w:r w:rsidR="00202EEA">
        <w:t xml:space="preserve"> </w:t>
      </w:r>
      <w:r>
        <w:t>ich</w:t>
      </w:r>
      <w:r w:rsidR="00202EEA">
        <w:t xml:space="preserve"> </w:t>
      </w:r>
      <w:r>
        <w:t>zwar</w:t>
      </w:r>
      <w:r w:rsidR="00202EEA">
        <w:t xml:space="preserve"> </w:t>
      </w:r>
      <w:r>
        <w:t>nicht,</w:t>
      </w:r>
      <w:r w:rsidR="00202EEA">
        <w:t xml:space="preserve"> </w:t>
      </w:r>
      <w:r>
        <w:t>daß</w:t>
      </w:r>
      <w:r w:rsidR="00202EEA">
        <w:t xml:space="preserve"> </w:t>
      </w:r>
      <w:r>
        <w:t>man</w:t>
      </w:r>
      <w:r w:rsidR="00202EEA">
        <w:t xml:space="preserve"> </w:t>
      </w:r>
      <w:r>
        <w:t>manchen</w:t>
      </w:r>
      <w:r w:rsidR="00202EEA">
        <w:t xml:space="preserve"> </w:t>
      </w:r>
      <w:r>
        <w:t>jungen</w:t>
      </w:r>
      <w:r w:rsidR="00202EEA">
        <w:t xml:space="preserve"> </w:t>
      </w:r>
      <w:r>
        <w:t>Herrn</w:t>
      </w:r>
      <w:r w:rsidR="00202EEA">
        <w:t xml:space="preserve"> </w:t>
      </w:r>
      <w:r>
        <w:t>antrifft,</w:t>
      </w:r>
      <w:r w:rsidR="00202EEA">
        <w:t xml:space="preserve"> </w:t>
      </w:r>
      <w:r>
        <w:t>der</w:t>
      </w:r>
      <w:r w:rsidR="00202EEA">
        <w:t xml:space="preserve"> </w:t>
      </w:r>
      <w:r>
        <w:t>diesem</w:t>
      </w:r>
      <w:r w:rsidR="00202EEA">
        <w:t xml:space="preserve"> </w:t>
      </w:r>
      <w:r>
        <w:t>an</w:t>
      </w:r>
      <w:r w:rsidR="00202EEA">
        <w:t xml:space="preserve"> </w:t>
      </w:r>
      <w:r>
        <w:t>Tugend,</w:t>
      </w:r>
      <w:r w:rsidR="00202EEA">
        <w:t xml:space="preserve"> </w:t>
      </w:r>
      <w:r>
        <w:t>wohl</w:t>
      </w:r>
      <w:r w:rsidR="00202EEA">
        <w:t xml:space="preserve"> </w:t>
      </w:r>
      <w:r>
        <w:t>aber</w:t>
      </w:r>
      <w:r w:rsidR="00202EEA">
        <w:t xml:space="preserve"> </w:t>
      </w:r>
      <w:r>
        <w:t>viele</w:t>
      </w:r>
      <w:r w:rsidR="00202EEA">
        <w:t xml:space="preserve"> </w:t>
      </w:r>
      <w:r>
        <w:t>Leute,</w:t>
      </w:r>
      <w:r w:rsidR="00202EEA">
        <w:t xml:space="preserve"> </w:t>
      </w:r>
      <w:r>
        <w:t>die</w:t>
      </w:r>
      <w:r w:rsidR="00202EEA">
        <w:t xml:space="preserve"> </w:t>
      </w:r>
      <w:r>
        <w:t>ihm</w:t>
      </w:r>
      <w:r w:rsidR="00202EEA">
        <w:t xml:space="preserve"> </w:t>
      </w:r>
      <w:r>
        <w:t>an</w:t>
      </w:r>
      <w:r w:rsidR="00202EEA">
        <w:t xml:space="preserve"> </w:t>
      </w:r>
      <w:r>
        <w:t>eitlem</w:t>
      </w:r>
      <w:r w:rsidR="00202EEA">
        <w:t xml:space="preserve"> </w:t>
      </w:r>
      <w:r>
        <w:t>Selbstvertrauen</w:t>
      </w:r>
      <w:r w:rsidR="00202EEA">
        <w:t xml:space="preserve"> </w:t>
      </w:r>
      <w:r>
        <w:t>gleichen.</w:t>
      </w:r>
      <w:r w:rsidR="00202EEA">
        <w:t xml:space="preserve"> </w:t>
      </w:r>
      <w:r>
        <w:t>Wäre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jemand</w:t>
      </w:r>
      <w:r w:rsidR="00202EEA">
        <w:t xml:space="preserve"> </w:t>
      </w:r>
      <w:r>
        <w:t>ihm</w:t>
      </w:r>
      <w:r w:rsidR="00202EEA">
        <w:t xml:space="preserve"> </w:t>
      </w:r>
      <w:r>
        <w:t>an</w:t>
      </w:r>
      <w:r w:rsidR="00202EEA">
        <w:t xml:space="preserve"> </w:t>
      </w:r>
      <w:r>
        <w:t>Tugend</w:t>
      </w:r>
      <w:r w:rsidR="00202EEA">
        <w:t xml:space="preserve"> </w:t>
      </w:r>
      <w:r>
        <w:t>gleich,</w:t>
      </w:r>
      <w:r w:rsidR="00202EEA">
        <w:t xml:space="preserve"> </w:t>
      </w:r>
      <w:r>
        <w:t>so</w:t>
      </w:r>
      <w:r w:rsidR="00202EEA">
        <w:t xml:space="preserve"> </w:t>
      </w:r>
      <w:r>
        <w:t>wäre</w:t>
      </w:r>
      <w:r w:rsidR="00202EEA">
        <w:t xml:space="preserve"> </w:t>
      </w:r>
      <w:r>
        <w:t>er</w:t>
      </w:r>
      <w:r w:rsidR="00202EEA">
        <w:t xml:space="preserve"> </w:t>
      </w:r>
      <w:r>
        <w:t>vielleicht</w:t>
      </w:r>
      <w:r w:rsidR="00202EEA">
        <w:t xml:space="preserve"> </w:t>
      </w:r>
      <w:r>
        <w:t>ihm</w:t>
      </w:r>
      <w:r w:rsidR="00202EEA">
        <w:t xml:space="preserve"> </w:t>
      </w:r>
      <w:r>
        <w:t>auch</w:t>
      </w:r>
      <w:r w:rsidR="00202EEA">
        <w:t xml:space="preserve"> </w:t>
      </w:r>
      <w:r>
        <w:t>darin</w:t>
      </w:r>
      <w:r w:rsidR="00202EEA">
        <w:t xml:space="preserve"> </w:t>
      </w:r>
      <w:r>
        <w:t>gleich: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leichter</w:t>
      </w:r>
      <w:r w:rsidR="00202EEA">
        <w:t xml:space="preserve"> </w:t>
      </w:r>
      <w:r>
        <w:t>ist,</w:t>
      </w:r>
      <w:r w:rsidR="00202EEA">
        <w:t xml:space="preserve"> </w:t>
      </w:r>
      <w:r>
        <w:t>daß</w:t>
      </w:r>
      <w:r w:rsidR="00202EEA">
        <w:t xml:space="preserve"> </w:t>
      </w:r>
      <w:r>
        <w:t>ein</w:t>
      </w:r>
      <w:r w:rsidR="00202EEA">
        <w:t xml:space="preserve"> </w:t>
      </w:r>
      <w:r>
        <w:t>Kamel</w:t>
      </w:r>
      <w:r w:rsidR="00202EEA">
        <w:t xml:space="preserve"> </w:t>
      </w:r>
      <w:r>
        <w:t>durch</w:t>
      </w:r>
      <w:r w:rsidR="00202EEA">
        <w:t xml:space="preserve"> </w:t>
      </w:r>
      <w:r>
        <w:t>ein</w:t>
      </w:r>
      <w:r w:rsidR="00202EEA">
        <w:t xml:space="preserve"> </w:t>
      </w:r>
      <w:r>
        <w:t>Nadelöhr</w:t>
      </w:r>
      <w:r w:rsidR="00202EEA">
        <w:t xml:space="preserve"> </w:t>
      </w:r>
      <w:r>
        <w:t>gehe,</w:t>
      </w:r>
      <w:r w:rsidR="00202EEA">
        <w:t xml:space="preserve"> </w:t>
      </w:r>
      <w:r>
        <w:t>denn</w:t>
      </w:r>
      <w:r w:rsidR="00202EEA">
        <w:t xml:space="preserve"> </w:t>
      </w:r>
      <w:r>
        <w:t>daß</w:t>
      </w:r>
      <w:r w:rsidR="00202EEA">
        <w:t xml:space="preserve"> </w:t>
      </w:r>
      <w:r>
        <w:t>ein</w:t>
      </w:r>
      <w:r w:rsidR="00202EEA">
        <w:t xml:space="preserve"> </w:t>
      </w:r>
      <w:r>
        <w:t>Reicher</w:t>
      </w:r>
      <w:r w:rsidR="00202EEA">
        <w:t xml:space="preserve"> </w:t>
      </w:r>
      <w:r>
        <w:t>ins</w:t>
      </w:r>
      <w:r w:rsidR="00202EEA">
        <w:t xml:space="preserve"> </w:t>
      </w:r>
      <w:r>
        <w:t>Reich</w:t>
      </w:r>
      <w:r w:rsidR="00202EEA">
        <w:t xml:space="preserve"> </w:t>
      </w:r>
      <w:r>
        <w:t>Gottes</w:t>
      </w:r>
      <w:r w:rsidR="00202EEA">
        <w:t xml:space="preserve"> </w:t>
      </w:r>
      <w:r>
        <w:t>komme.</w:t>
      </w:r>
      <w:r w:rsidR="00202EEA">
        <w:t xml:space="preserve"> </w:t>
      </w:r>
    </w:p>
    <w:p w14:paraId="6F8898B8" w14:textId="5601F7E2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Frage:</w:t>
      </w:r>
      <w:r w:rsidR="00202EEA">
        <w:t xml:space="preserve"> </w:t>
      </w:r>
      <w:r>
        <w:t>Was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thun?</w:t>
      </w:r>
      <w:r w:rsidR="00202EEA">
        <w:t xml:space="preserve"> </w:t>
      </w:r>
      <w:r>
        <w:t>welche</w:t>
      </w:r>
      <w:r w:rsidR="00202EEA">
        <w:t xml:space="preserve"> </w:t>
      </w:r>
      <w:r>
        <w:t>die</w:t>
      </w:r>
      <w:r w:rsidR="00202EEA">
        <w:t xml:space="preserve"> </w:t>
      </w:r>
      <w:r>
        <w:t>Leute,</w:t>
      </w:r>
      <w:r w:rsidR="00202EEA">
        <w:t xml:space="preserve"> </w:t>
      </w:r>
      <w:r>
        <w:t>von</w:t>
      </w:r>
      <w:r w:rsidR="00202EEA">
        <w:t xml:space="preserve"> </w:t>
      </w:r>
      <w:r>
        <w:t>denen</w:t>
      </w:r>
      <w:r w:rsidR="00202EEA">
        <w:t xml:space="preserve"> </w:t>
      </w:r>
      <w:r>
        <w:t>hier</w:t>
      </w:r>
      <w:r w:rsidR="00202EEA">
        <w:t xml:space="preserve"> </w:t>
      </w:r>
      <w:r>
        <w:t>die</w:t>
      </w:r>
      <w:r w:rsidR="00202EEA">
        <w:t xml:space="preserve"> </w:t>
      </w:r>
      <w:r>
        <w:t>Rede</w:t>
      </w:r>
      <w:r w:rsidR="00202EEA">
        <w:t xml:space="preserve"> </w:t>
      </w:r>
      <w:r>
        <w:t>ist,</w:t>
      </w:r>
      <w:r w:rsidR="00202EEA">
        <w:t xml:space="preserve"> </w:t>
      </w:r>
      <w:r>
        <w:t>thaten,</w:t>
      </w:r>
      <w:r w:rsidR="00202EEA">
        <w:t xml:space="preserve"> </w:t>
      </w:r>
      <w:r>
        <w:t>kam</w:t>
      </w:r>
      <w:r w:rsidR="00202EEA">
        <w:t xml:space="preserve"> </w:t>
      </w:r>
      <w:r>
        <w:t>aus</w:t>
      </w:r>
      <w:r w:rsidR="00202EEA">
        <w:t xml:space="preserve"> </w:t>
      </w:r>
      <w:r>
        <w:t>einem</w:t>
      </w:r>
      <w:r w:rsidR="00202EEA">
        <w:t xml:space="preserve"> </w:t>
      </w:r>
      <w:r>
        <w:t>ganz</w:t>
      </w:r>
      <w:r w:rsidR="00202EEA">
        <w:t xml:space="preserve"> </w:t>
      </w:r>
      <w:r>
        <w:t>andern</w:t>
      </w:r>
      <w:r w:rsidR="00202EEA">
        <w:t xml:space="preserve"> </w:t>
      </w:r>
      <w:r>
        <w:t>Grunde.</w:t>
      </w:r>
      <w:r w:rsidR="00202EEA">
        <w:t xml:space="preserve"> </w:t>
      </w:r>
      <w:r>
        <w:t>Es</w:t>
      </w:r>
      <w:r w:rsidR="00202EEA">
        <w:t xml:space="preserve"> </w:t>
      </w:r>
      <w:r>
        <w:t>heißt</w:t>
      </w:r>
      <w:r w:rsidR="00202EEA">
        <w:t xml:space="preserve"> </w:t>
      </w:r>
      <w:r>
        <w:t>von</w:t>
      </w:r>
      <w:r w:rsidR="00202EEA">
        <w:t xml:space="preserve"> </w:t>
      </w:r>
      <w:r>
        <w:t>ihnen:</w:t>
      </w:r>
      <w:r w:rsidR="00202EEA">
        <w:t xml:space="preserve"> </w:t>
      </w:r>
      <w:r>
        <w:t>Es</w:t>
      </w:r>
      <w:r w:rsidR="00202EEA">
        <w:t xml:space="preserve"> </w:t>
      </w:r>
      <w:r>
        <w:t>ging</w:t>
      </w:r>
      <w:r w:rsidR="00202EEA">
        <w:t xml:space="preserve"> </w:t>
      </w:r>
      <w:r>
        <w:t>ihnen</w:t>
      </w:r>
      <w:r w:rsidR="00202EEA">
        <w:t xml:space="preserve"> </w:t>
      </w:r>
      <w:r>
        <w:t>durchs</w:t>
      </w:r>
      <w:r w:rsidR="00202EEA">
        <w:t xml:space="preserve"> </w:t>
      </w:r>
      <w:r>
        <w:t>Herz,</w:t>
      </w:r>
      <w:r w:rsidR="00202EEA">
        <w:t xml:space="preserve"> </w:t>
      </w:r>
      <w:r>
        <w:t>aber</w:t>
      </w:r>
      <w:r w:rsidR="00202EEA">
        <w:t xml:space="preserve"> </w:t>
      </w:r>
      <w:r>
        <w:t>wieder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andere</w:t>
      </w:r>
      <w:r w:rsidR="00202EEA">
        <w:t xml:space="preserve"> </w:t>
      </w:r>
      <w:r>
        <w:t>Weise</w:t>
      </w:r>
      <w:r w:rsidR="00202EEA">
        <w:t xml:space="preserve"> </w:t>
      </w:r>
      <w:r>
        <w:t>wie</w:t>
      </w:r>
      <w:r w:rsidR="00202EEA">
        <w:t xml:space="preserve"> </w:t>
      </w:r>
      <w:r>
        <w:t>den</w:t>
      </w:r>
      <w:r w:rsidR="00202EEA">
        <w:t xml:space="preserve"> </w:t>
      </w:r>
      <w:r>
        <w:t>Zuhörern</w:t>
      </w:r>
      <w:r w:rsidR="00202EEA">
        <w:t xml:space="preserve"> </w:t>
      </w:r>
      <w:r>
        <w:t>des</w:t>
      </w:r>
      <w:r w:rsidR="00202EEA">
        <w:t xml:space="preserve"> </w:t>
      </w:r>
      <w:r>
        <w:t>Stephanus,</w:t>
      </w:r>
      <w:r w:rsidR="00202EEA">
        <w:t xml:space="preserve"> </w:t>
      </w:r>
      <w:r>
        <w:t>welche</w:t>
      </w:r>
      <w:r w:rsidR="00202EEA">
        <w:t xml:space="preserve"> </w:t>
      </w:r>
      <w:r>
        <w:t>die</w:t>
      </w:r>
      <w:r w:rsidR="00202EEA">
        <w:t xml:space="preserve"> </w:t>
      </w:r>
      <w:r>
        <w:t>Zähne</w:t>
      </w:r>
      <w:r w:rsidR="00202EEA">
        <w:t xml:space="preserve"> </w:t>
      </w:r>
      <w:r>
        <w:t>zusammen</w:t>
      </w:r>
      <w:r w:rsidR="00202EEA">
        <w:t xml:space="preserve"> </w:t>
      </w:r>
      <w:r>
        <w:t>bissen</w:t>
      </w:r>
      <w:r w:rsidR="00202EEA">
        <w:t xml:space="preserve"> </w:t>
      </w:r>
      <w:r>
        <w:t>über</w:t>
      </w:r>
      <w:r w:rsidR="00202EEA">
        <w:t xml:space="preserve"> </w:t>
      </w:r>
      <w:r>
        <w:t>ihn</w:t>
      </w:r>
      <w:r w:rsidR="00202EEA">
        <w:t xml:space="preserve"> </w:t>
      </w:r>
      <w:r>
        <w:t>vor</w:t>
      </w:r>
      <w:r w:rsidR="00202EEA">
        <w:t xml:space="preserve"> </w:t>
      </w:r>
      <w:r>
        <w:t>Zorn.</w:t>
      </w:r>
      <w:r w:rsidR="00202EEA">
        <w:t xml:space="preserve"> </w:t>
      </w:r>
      <w:r>
        <w:t>Was</w:t>
      </w:r>
      <w:r w:rsidR="00202EEA">
        <w:t xml:space="preserve"> </w:t>
      </w:r>
      <w:r>
        <w:t>ging</w:t>
      </w:r>
      <w:r w:rsidR="00202EEA">
        <w:t xml:space="preserve"> </w:t>
      </w:r>
      <w:r>
        <w:t>den</w:t>
      </w:r>
      <w:r w:rsidR="00202EEA">
        <w:t xml:space="preserve"> </w:t>
      </w:r>
      <w:r>
        <w:t>Zuhörern</w:t>
      </w:r>
      <w:r w:rsidR="00202EEA">
        <w:t xml:space="preserve"> </w:t>
      </w:r>
      <w:r>
        <w:t>Petri</w:t>
      </w:r>
      <w:r w:rsidR="00202EEA">
        <w:t xml:space="preserve"> </w:t>
      </w:r>
      <w:r>
        <w:t>denn</w:t>
      </w:r>
      <w:r w:rsidR="00202EEA">
        <w:t xml:space="preserve"> </w:t>
      </w:r>
      <w:r>
        <w:t>so</w:t>
      </w:r>
      <w:r w:rsidR="00202EEA">
        <w:t xml:space="preserve"> </w:t>
      </w:r>
      <w:r>
        <w:t>durchs</w:t>
      </w:r>
      <w:r w:rsidR="00202EEA">
        <w:t xml:space="preserve"> </w:t>
      </w:r>
      <w:r>
        <w:t>Herz?</w:t>
      </w:r>
      <w:r w:rsidR="00202EEA">
        <w:t xml:space="preserve"> </w:t>
      </w:r>
      <w:r>
        <w:t>Die</w:t>
      </w:r>
      <w:r w:rsidR="00202EEA">
        <w:t xml:space="preserve"> </w:t>
      </w:r>
      <w:r>
        <w:t>Erkenntnis</w:t>
      </w:r>
      <w:r w:rsidR="00202EEA">
        <w:t xml:space="preserve"> </w:t>
      </w:r>
      <w:r>
        <w:t>ihrer</w:t>
      </w:r>
      <w:r w:rsidR="00202EEA">
        <w:t xml:space="preserve"> </w:t>
      </w:r>
      <w:r>
        <w:t>begangenen</w:t>
      </w:r>
      <w:r w:rsidR="00202EEA">
        <w:t xml:space="preserve"> </w:t>
      </w:r>
      <w:r>
        <w:t>erschrecklichen</w:t>
      </w:r>
      <w:r w:rsidR="00202EEA">
        <w:t xml:space="preserve"> </w:t>
      </w:r>
      <w:r>
        <w:t>Sünde,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den</w:t>
      </w:r>
      <w:r w:rsidR="00202EEA">
        <w:t xml:space="preserve"> </w:t>
      </w:r>
      <w:r>
        <w:t>Fürsten</w:t>
      </w:r>
      <w:r w:rsidR="00202EEA">
        <w:t xml:space="preserve"> </w:t>
      </w:r>
      <w:r>
        <w:t>des</w:t>
      </w:r>
      <w:r w:rsidR="00202EEA">
        <w:t xml:space="preserve"> </w:t>
      </w:r>
      <w:r>
        <w:t>Lebens</w:t>
      </w:r>
      <w:r w:rsidR="00202EEA">
        <w:t xml:space="preserve"> </w:t>
      </w:r>
      <w:r>
        <w:t>getötet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Herrn</w:t>
      </w:r>
      <w:r w:rsidR="00202EEA">
        <w:t xml:space="preserve"> </w:t>
      </w:r>
      <w:r>
        <w:t>der</w:t>
      </w:r>
      <w:r w:rsidR="00202EEA">
        <w:t xml:space="preserve"> </w:t>
      </w:r>
      <w:r>
        <w:t>Herrlichkeit</w:t>
      </w:r>
      <w:r w:rsidR="00202EEA">
        <w:t xml:space="preserve"> </w:t>
      </w:r>
      <w:r>
        <w:t>gekreuzigt</w:t>
      </w:r>
      <w:r w:rsidR="00202EEA">
        <w:t xml:space="preserve"> </w:t>
      </w:r>
      <w:r>
        <w:t>hatten,</w:t>
      </w:r>
      <w:r w:rsidR="00202EEA">
        <w:t xml:space="preserve"> </w:t>
      </w:r>
      <w:r>
        <w:t>den</w:t>
      </w:r>
      <w:r w:rsidR="00202EEA">
        <w:t xml:space="preserve"> </w:t>
      </w:r>
      <w:r>
        <w:t>aber</w:t>
      </w:r>
      <w:r w:rsidR="00202EEA">
        <w:t xml:space="preserve"> </w:t>
      </w:r>
      <w:r>
        <w:t>Gott</w:t>
      </w:r>
      <w:r w:rsidR="00202EEA">
        <w:t xml:space="preserve"> </w:t>
      </w:r>
      <w:r>
        <w:t>auferwecket.</w:t>
      </w:r>
      <w:r w:rsidR="00202EEA">
        <w:t xml:space="preserve"> </w:t>
      </w:r>
      <w:r>
        <w:t>Nun</w:t>
      </w:r>
      <w:r w:rsidR="00202EEA">
        <w:t xml:space="preserve"> </w:t>
      </w:r>
      <w:r>
        <w:t>fragten</w:t>
      </w:r>
      <w:r w:rsidR="00202EEA">
        <w:t xml:space="preserve"> </w:t>
      </w:r>
      <w:r>
        <w:t>sie:</w:t>
      </w:r>
      <w:r w:rsidR="00202EEA">
        <w:t xml:space="preserve"> </w:t>
      </w:r>
      <w:r>
        <w:t>Was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machen,</w:t>
      </w:r>
      <w:r w:rsidR="00202EEA">
        <w:t xml:space="preserve"> </w:t>
      </w:r>
      <w:r>
        <w:t>was</w:t>
      </w:r>
      <w:r w:rsidR="00202EEA">
        <w:t xml:space="preserve"> </w:t>
      </w:r>
      <w:r>
        <w:t>anfangen</w:t>
      </w:r>
      <w:r w:rsidR="00202EEA">
        <w:t xml:space="preserve"> </w:t>
      </w:r>
      <w:r>
        <w:t>damit</w:t>
      </w:r>
      <w:r w:rsidR="00202EEA">
        <w:t xml:space="preserve"> </w:t>
      </w:r>
      <w:r>
        <w:t>uns</w:t>
      </w:r>
      <w:r w:rsidR="00202EEA">
        <w:t xml:space="preserve"> </w:t>
      </w:r>
      <w:r>
        <w:t>unsre</w:t>
      </w:r>
      <w:r w:rsidR="00202EEA">
        <w:t xml:space="preserve"> </w:t>
      </w:r>
      <w:r>
        <w:t>Sünde</w:t>
      </w:r>
      <w:r w:rsidR="00202EEA">
        <w:t xml:space="preserve"> </w:t>
      </w:r>
      <w:r>
        <w:t>vergeben</w:t>
      </w:r>
      <w:r w:rsidR="00202EEA">
        <w:t xml:space="preserve"> </w:t>
      </w:r>
      <w:r>
        <w:t>werde?</w:t>
      </w:r>
      <w:r w:rsidR="00202EEA">
        <w:t xml:space="preserve"> </w:t>
      </w:r>
    </w:p>
    <w:p w14:paraId="6657C9EC" w14:textId="103294B8" w:rsidR="003B3665" w:rsidRDefault="003B3665" w:rsidP="003B3665">
      <w:pPr>
        <w:pStyle w:val="StandardWeb"/>
      </w:pPr>
      <w:r>
        <w:lastRenderedPageBreak/>
        <w:t>Seht,</w:t>
      </w:r>
      <w:r w:rsidR="00202EEA">
        <w:t xml:space="preserve"> </w:t>
      </w:r>
      <w:r>
        <w:t>so</w:t>
      </w:r>
      <w:r w:rsidR="00202EEA">
        <w:t xml:space="preserve"> </w:t>
      </w:r>
      <w:r>
        <w:t>ist's</w:t>
      </w:r>
      <w:r w:rsidR="00202EEA">
        <w:t xml:space="preserve"> </w:t>
      </w:r>
      <w:r>
        <w:t>recht.</w:t>
      </w:r>
      <w:r w:rsidR="00202EEA">
        <w:t xml:space="preserve"> </w:t>
      </w:r>
      <w:r>
        <w:t>Steht's</w:t>
      </w:r>
      <w:r w:rsidR="00202EEA">
        <w:t xml:space="preserve"> </w:t>
      </w:r>
      <w:r>
        <w:t>so</w:t>
      </w:r>
      <w:r w:rsidR="00202EEA">
        <w:t xml:space="preserve"> </w:t>
      </w:r>
      <w:r>
        <w:t>um</w:t>
      </w:r>
      <w:r w:rsidR="00202EEA">
        <w:t xml:space="preserve"> </w:t>
      </w:r>
      <w:r>
        <w:t>jemand,</w:t>
      </w:r>
      <w:r w:rsidR="00202EEA">
        <w:t xml:space="preserve"> </w:t>
      </w:r>
      <w:r>
        <w:t>dann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für</w:t>
      </w:r>
      <w:r w:rsidR="00202EEA">
        <w:t xml:space="preserve"> </w:t>
      </w:r>
      <w:r>
        <w:t>die</w:t>
      </w:r>
      <w:r w:rsidR="00202EEA">
        <w:t xml:space="preserve"> </w:t>
      </w:r>
      <w:r>
        <w:t>rechte</w:t>
      </w:r>
      <w:r w:rsidR="00202EEA">
        <w:t xml:space="preserve"> </w:t>
      </w:r>
      <w:r>
        <w:t>Antwort</w:t>
      </w:r>
      <w:r w:rsidR="00202EEA">
        <w:t xml:space="preserve"> </w:t>
      </w:r>
      <w:r>
        <w:t>fähig.</w:t>
      </w:r>
      <w:r w:rsidR="00202EEA">
        <w:t xml:space="preserve"> </w:t>
      </w:r>
      <w:r>
        <w:t>Zu</w:t>
      </w:r>
      <w:r w:rsidR="00202EEA">
        <w:t xml:space="preserve"> </w:t>
      </w:r>
      <w:r>
        <w:t>dieser</w:t>
      </w:r>
      <w:r w:rsidR="00202EEA">
        <w:t xml:space="preserve"> </w:t>
      </w:r>
      <w:r>
        <w:t>bekümmerten</w:t>
      </w:r>
      <w:r w:rsidR="00202EEA">
        <w:t xml:space="preserve"> </w:t>
      </w:r>
      <w:r>
        <w:t>und</w:t>
      </w:r>
      <w:r w:rsidR="00202EEA">
        <w:t xml:space="preserve"> </w:t>
      </w:r>
      <w:r>
        <w:t>ernstlichen</w:t>
      </w:r>
      <w:r w:rsidR="00202EEA">
        <w:t xml:space="preserve"> </w:t>
      </w:r>
      <w:r>
        <w:t>Frage</w:t>
      </w:r>
      <w:r w:rsidR="00202EEA">
        <w:t xml:space="preserve"> </w:t>
      </w:r>
      <w:r>
        <w:t>muß</w:t>
      </w:r>
      <w:r w:rsidR="00202EEA">
        <w:t xml:space="preserve"> </w:t>
      </w:r>
      <w:r>
        <w:t>es</w:t>
      </w:r>
      <w:r w:rsidR="00202EEA">
        <w:t xml:space="preserve"> </w:t>
      </w:r>
      <w:r>
        <w:t>auch</w:t>
      </w:r>
      <w:r w:rsidR="00202EEA">
        <w:t xml:space="preserve"> </w:t>
      </w:r>
      <w:r>
        <w:t>mit</w:t>
      </w:r>
      <w:r w:rsidR="00202EEA">
        <w:t xml:space="preserve"> </w:t>
      </w:r>
      <w:r>
        <w:t>jedem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heiligen</w:t>
      </w:r>
      <w:r w:rsidR="00202EEA">
        <w:t xml:space="preserve"> </w:t>
      </w:r>
      <w:r>
        <w:t>Geist</w:t>
      </w:r>
      <w:r w:rsidR="00202EEA">
        <w:t xml:space="preserve"> </w:t>
      </w:r>
      <w:r>
        <w:t>kommen,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es</w:t>
      </w:r>
      <w:r w:rsidR="00202EEA">
        <w:t xml:space="preserve"> </w:t>
      </w:r>
      <w:r>
        <w:t>gut</w:t>
      </w:r>
      <w:r w:rsidR="00202EEA">
        <w:t xml:space="preserve"> </w:t>
      </w:r>
      <w:r>
        <w:t>und</w:t>
      </w:r>
      <w:r w:rsidR="00202EEA">
        <w:t xml:space="preserve"> </w:t>
      </w:r>
      <w:r>
        <w:t>selig</w:t>
      </w:r>
      <w:r w:rsidR="00202EEA">
        <w:t xml:space="preserve"> </w:t>
      </w:r>
      <w:r>
        <w:t>werden</w:t>
      </w:r>
      <w:r w:rsidR="00202EEA">
        <w:t xml:space="preserve"> </w:t>
      </w:r>
      <w:r>
        <w:t>soll.</w:t>
      </w:r>
      <w:r w:rsidR="00202EEA">
        <w:t xml:space="preserve"> </w:t>
      </w:r>
      <w:r>
        <w:t>Schade,</w:t>
      </w:r>
      <w:r w:rsidR="00202EEA">
        <w:t xml:space="preserve"> </w:t>
      </w:r>
      <w:r>
        <w:t>daß</w:t>
      </w:r>
      <w:r w:rsidR="00202EEA">
        <w:t xml:space="preserve"> </w:t>
      </w:r>
      <w:r>
        <w:t>so</w:t>
      </w:r>
      <w:r w:rsidR="00202EEA">
        <w:t xml:space="preserve"> </w:t>
      </w:r>
      <w:r>
        <w:t>wenige</w:t>
      </w:r>
      <w:r w:rsidR="00202EEA">
        <w:t xml:space="preserve"> </w:t>
      </w:r>
      <w:r>
        <w:t>so</w:t>
      </w:r>
      <w:r w:rsidR="00202EEA">
        <w:t xml:space="preserve"> </w:t>
      </w:r>
      <w:r>
        <w:t>fragen!</w:t>
      </w:r>
      <w:r w:rsidR="00202EEA">
        <w:t xml:space="preserve"> </w:t>
      </w:r>
      <w:r>
        <w:t>Für</w:t>
      </w:r>
      <w:r w:rsidR="00202EEA">
        <w:t xml:space="preserve"> </w:t>
      </w:r>
      <w:r>
        <w:t>diejenigen</w:t>
      </w:r>
      <w:r w:rsidR="00202EEA">
        <w:t xml:space="preserve"> </w:t>
      </w:r>
      <w:r>
        <w:t>aber,</w:t>
      </w:r>
      <w:r w:rsidR="00202EEA">
        <w:t xml:space="preserve"> </w:t>
      </w:r>
      <w:r>
        <w:t>die</w:t>
      </w:r>
      <w:r w:rsidR="00202EEA">
        <w:t xml:space="preserve"> </w:t>
      </w:r>
      <w:r>
        <w:t>so</w:t>
      </w:r>
      <w:r w:rsidR="00202EEA">
        <w:t xml:space="preserve"> </w:t>
      </w:r>
      <w:r>
        <w:t>fragen,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auch</w:t>
      </w:r>
      <w:r w:rsidR="00202EEA">
        <w:t xml:space="preserve"> </w:t>
      </w:r>
      <w:r>
        <w:t>in</w:t>
      </w:r>
      <w:r w:rsidR="00202EEA">
        <w:t xml:space="preserve"> </w:t>
      </w:r>
      <w:r>
        <w:t>dieser</w:t>
      </w:r>
      <w:r w:rsidR="00202EEA">
        <w:t xml:space="preserve"> </w:t>
      </w:r>
      <w:r>
        <w:t>Stunde</w:t>
      </w:r>
      <w:r w:rsidR="00202EEA">
        <w:t xml:space="preserve"> </w:t>
      </w:r>
      <w:r>
        <w:t>eine</w:t>
      </w:r>
      <w:r w:rsidR="00202EEA">
        <w:t xml:space="preserve"> </w:t>
      </w:r>
      <w:r>
        <w:t>befriedigende</w:t>
      </w:r>
      <w:r w:rsidR="00202EEA">
        <w:t xml:space="preserve"> </w:t>
      </w:r>
      <w:r>
        <w:t>Antwort</w:t>
      </w:r>
      <w:r w:rsidR="00202EEA">
        <w:t xml:space="preserve"> </w:t>
      </w:r>
      <w:r>
        <w:t>zu</w:t>
      </w:r>
      <w:r w:rsidR="00202EEA">
        <w:t xml:space="preserve"> </w:t>
      </w:r>
      <w:r>
        <w:t>geben.</w:t>
      </w:r>
      <w:r w:rsidR="00202EEA">
        <w:t xml:space="preserve"> </w:t>
      </w:r>
      <w:r>
        <w:t>Dazu</w:t>
      </w:r>
      <w:r w:rsidR="00202EEA">
        <w:t xml:space="preserve"> </w:t>
      </w:r>
      <w:r>
        <w:t>verleihe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seinen</w:t>
      </w:r>
      <w:r w:rsidR="00202EEA">
        <w:t xml:space="preserve"> </w:t>
      </w:r>
      <w:r>
        <w:t>Segen!</w:t>
      </w:r>
      <w:r w:rsidR="00202EEA">
        <w:t xml:space="preserve"> </w:t>
      </w:r>
    </w:p>
    <w:p w14:paraId="50EA3EF8" w14:textId="2B2A475F" w:rsidR="003B3665" w:rsidRDefault="003B3665" w:rsidP="003B3665">
      <w:pPr>
        <w:pStyle w:val="StandardWeb"/>
      </w:pPr>
      <w:r>
        <w:t>Colosser</w:t>
      </w:r>
      <w:r w:rsidR="00202EEA">
        <w:t xml:space="preserve"> </w:t>
      </w:r>
      <w:r>
        <w:t>2</w:t>
      </w:r>
      <w:r w:rsidR="00202EEA">
        <w:t>, 1</w:t>
      </w:r>
      <w:r>
        <w:t>2.13</w:t>
      </w:r>
      <w:r w:rsidR="00202EEA">
        <w:t xml:space="preserve"> </w:t>
      </w:r>
    </w:p>
    <w:p w14:paraId="457EA0F0" w14:textId="272FEFBC" w:rsidR="003B3665" w:rsidRDefault="003B3665" w:rsidP="003B3665">
      <w:pPr>
        <w:pStyle w:val="StandardWeb"/>
      </w:pPr>
      <w:r>
        <w:rPr>
          <w:rStyle w:val="Fett"/>
          <w:rFonts w:eastAsiaTheme="majorEastAsia"/>
        </w:rPr>
        <w:t>Indem,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daß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mit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ihm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begraben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durch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Taufe,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welchem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auch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auferstanden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durch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Glauben,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Gott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wirket,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welcher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auferwecket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hat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von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Toten.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hat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euch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auch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mit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ihm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lebendig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gemacht,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tot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waret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Sünden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Vorhut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eures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Fleisches;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hat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geschenket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alle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Sünden.</w:t>
      </w:r>
      <w:r w:rsidR="00202EEA">
        <w:t xml:space="preserve"> </w:t>
      </w:r>
    </w:p>
    <w:p w14:paraId="25F0DFCC" w14:textId="1D610C69" w:rsidR="003B3665" w:rsidRDefault="003B3665" w:rsidP="003B3665">
      <w:pPr>
        <w:pStyle w:val="StandardWeb"/>
      </w:pPr>
      <w:r>
        <w:t>Indem</w:t>
      </w:r>
      <w:r w:rsidR="00202EEA">
        <w:t xml:space="preserve"> </w:t>
      </w:r>
      <w:r>
        <w:t>wir</w:t>
      </w:r>
      <w:r w:rsidR="00202EEA">
        <w:t xml:space="preserve"> </w:t>
      </w:r>
      <w:r>
        <w:t>diese</w:t>
      </w:r>
      <w:r w:rsidR="00202EEA">
        <w:t xml:space="preserve"> </w:t>
      </w:r>
      <w:r>
        <w:t>Worte</w:t>
      </w:r>
      <w:r w:rsidR="00202EEA">
        <w:t xml:space="preserve"> </w:t>
      </w:r>
      <w:r>
        <w:t>lesen</w:t>
      </w:r>
      <w:r w:rsidR="00202EEA">
        <w:t xml:space="preserve"> </w:t>
      </w:r>
      <w:r>
        <w:t>und</w:t>
      </w:r>
      <w:r w:rsidR="00202EEA">
        <w:t xml:space="preserve"> </w:t>
      </w:r>
      <w:r>
        <w:t>hören,</w:t>
      </w:r>
      <w:r w:rsidR="00202EEA">
        <w:t xml:space="preserve"> </w:t>
      </w:r>
      <w:r>
        <w:t>merken</w:t>
      </w:r>
      <w:r w:rsidR="00202EEA">
        <w:t xml:space="preserve"> </w:t>
      </w:r>
      <w:r>
        <w:t>wir</w:t>
      </w:r>
      <w:r w:rsidR="00202EEA">
        <w:t xml:space="preserve"> </w:t>
      </w:r>
      <w:r>
        <w:t>alsbald,</w:t>
      </w:r>
      <w:r w:rsidR="00202EEA">
        <w:t xml:space="preserve"> </w:t>
      </w:r>
      <w:r>
        <w:t>daß</w:t>
      </w:r>
      <w:r w:rsidR="00202EEA">
        <w:t xml:space="preserve"> </w:t>
      </w:r>
      <w:r>
        <w:t>hier</w:t>
      </w:r>
      <w:r w:rsidR="00202EEA">
        <w:t xml:space="preserve"> </w:t>
      </w:r>
      <w:r>
        <w:t>von</w:t>
      </w:r>
      <w:r w:rsidR="00202EEA">
        <w:t xml:space="preserve"> </w:t>
      </w:r>
      <w:r>
        <w:t>einer</w:t>
      </w:r>
      <w:r w:rsidR="00202EEA">
        <w:t xml:space="preserve"> </w:t>
      </w:r>
      <w:r>
        <w:t>höchst</w:t>
      </w:r>
      <w:r w:rsidR="00202EEA">
        <w:t xml:space="preserve"> </w:t>
      </w:r>
      <w:r>
        <w:t>merkwürdigen</w:t>
      </w:r>
      <w:r w:rsidR="00202EEA">
        <w:t xml:space="preserve"> </w:t>
      </w:r>
      <w:r>
        <w:t>Gemeinschaft</w:t>
      </w:r>
      <w:r w:rsidR="00202EEA">
        <w:t xml:space="preserve"> </w:t>
      </w:r>
      <w:r>
        <w:t>der</w:t>
      </w:r>
      <w:r w:rsidR="00202EEA">
        <w:t xml:space="preserve"> </w:t>
      </w:r>
      <w:r>
        <w:t>Gläubigen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Begräbnis</w:t>
      </w:r>
      <w:r w:rsidR="00202EEA">
        <w:t xml:space="preserve"> </w:t>
      </w:r>
      <w:r>
        <w:t>und</w:t>
      </w:r>
      <w:r w:rsidR="00202EEA">
        <w:t xml:space="preserve"> </w:t>
      </w:r>
      <w:r>
        <w:t>seiner</w:t>
      </w:r>
      <w:r w:rsidR="00202EEA">
        <w:t xml:space="preserve"> </w:t>
      </w:r>
      <w:r>
        <w:t>Auferweckung</w:t>
      </w:r>
      <w:r w:rsidR="00202EEA">
        <w:t xml:space="preserve"> </w:t>
      </w:r>
      <w:r>
        <w:t>gehandelt</w:t>
      </w:r>
      <w:r w:rsidR="00202EEA">
        <w:t xml:space="preserve"> </w:t>
      </w:r>
      <w:r>
        <w:t>wird.</w:t>
      </w:r>
      <w:r w:rsidR="00202EEA">
        <w:t xml:space="preserve"> </w:t>
      </w:r>
      <w:r>
        <w:t>Der</w:t>
      </w:r>
      <w:r w:rsidR="00202EEA">
        <w:t xml:space="preserve"> </w:t>
      </w:r>
      <w:r>
        <w:t>Gegenstand</w:t>
      </w:r>
      <w:r w:rsidR="00202EEA">
        <w:t xml:space="preserve"> </w:t>
      </w:r>
      <w:r>
        <w:t>ist</w:t>
      </w:r>
      <w:r w:rsidR="00202EEA">
        <w:t xml:space="preserve"> </w:t>
      </w:r>
      <w:r>
        <w:t>sehr</w:t>
      </w:r>
      <w:r w:rsidR="00202EEA">
        <w:t xml:space="preserve"> </w:t>
      </w:r>
      <w:r>
        <w:t>wichtig,</w:t>
      </w:r>
      <w:r w:rsidR="00202EEA">
        <w:t xml:space="preserve"> </w:t>
      </w:r>
      <w:r>
        <w:t>tief</w:t>
      </w:r>
      <w:r w:rsidR="00202EEA">
        <w:t xml:space="preserve"> </w:t>
      </w:r>
      <w:r>
        <w:t>und</w:t>
      </w:r>
      <w:r w:rsidR="00202EEA">
        <w:t xml:space="preserve"> </w:t>
      </w:r>
      <w:r>
        <w:t>dem</w:t>
      </w:r>
      <w:r w:rsidR="00202EEA">
        <w:t xml:space="preserve"> </w:t>
      </w:r>
      <w:r>
        <w:t>Evangelium</w:t>
      </w:r>
      <w:r w:rsidR="00202EEA">
        <w:t xml:space="preserve"> </w:t>
      </w:r>
      <w:r>
        <w:t>eigentümlich.</w:t>
      </w:r>
      <w:r w:rsidR="00202EEA">
        <w:t xml:space="preserve"> </w:t>
      </w: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denselben</w:t>
      </w:r>
      <w:r w:rsidR="00202EEA">
        <w:t xml:space="preserve"> </w:t>
      </w:r>
      <w:r>
        <w:t>aber</w:t>
      </w:r>
      <w:r w:rsidR="00202EEA">
        <w:t xml:space="preserve"> </w:t>
      </w:r>
      <w:r>
        <w:t>in</w:t>
      </w:r>
      <w:r w:rsidR="00202EEA">
        <w:t xml:space="preserve"> </w:t>
      </w:r>
      <w:r>
        <w:t>einige</w:t>
      </w:r>
      <w:r w:rsidR="00202EEA">
        <w:t xml:space="preserve"> </w:t>
      </w:r>
      <w:r>
        <w:t>nähere</w:t>
      </w:r>
      <w:r w:rsidR="00202EEA">
        <w:t xml:space="preserve"> </w:t>
      </w:r>
      <w:r>
        <w:t>Erwägung</w:t>
      </w:r>
      <w:r w:rsidR="00202EEA">
        <w:t xml:space="preserve"> </w:t>
      </w:r>
      <w:r>
        <w:t>ziehen</w:t>
      </w:r>
      <w:r w:rsidR="00202EEA">
        <w:t xml:space="preserve"> </w:t>
      </w:r>
      <w:r>
        <w:t>und</w:t>
      </w:r>
      <w:r w:rsidR="00202EEA">
        <w:t xml:space="preserve"> </w:t>
      </w:r>
      <w:r>
        <w:t>zuvor</w:t>
      </w:r>
      <w:r w:rsidR="00202EEA">
        <w:t xml:space="preserve"> </w:t>
      </w:r>
      <w:r>
        <w:t>einiges</w:t>
      </w:r>
      <w:r w:rsidR="00202EEA">
        <w:t xml:space="preserve"> </w:t>
      </w:r>
      <w:r>
        <w:t>bemerken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Gemeinschaft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überhaupt,</w:t>
      </w:r>
      <w:r w:rsidR="00202EEA">
        <w:t xml:space="preserve"> </w:t>
      </w:r>
      <w:r>
        <w:t>sondern</w:t>
      </w:r>
      <w:r w:rsidR="00202EEA">
        <w:t xml:space="preserve"> </w:t>
      </w:r>
      <w:r>
        <w:t>insbesondere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Gemeinschaft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Begräbnis</w:t>
      </w:r>
      <w:r w:rsidR="00202EEA">
        <w:t xml:space="preserve"> </w:t>
      </w:r>
      <w:r>
        <w:t>und</w:t>
      </w:r>
      <w:r w:rsidR="00202EEA">
        <w:t xml:space="preserve"> </w:t>
      </w:r>
      <w:r>
        <w:t>seiner</w:t>
      </w:r>
      <w:r w:rsidR="00202EEA">
        <w:t xml:space="preserve"> </w:t>
      </w:r>
      <w:r>
        <w:t>Auferstehung.</w:t>
      </w:r>
      <w:r w:rsidR="00202EEA">
        <w:t xml:space="preserve"> </w:t>
      </w:r>
    </w:p>
    <w:p w14:paraId="24C648F6" w14:textId="77777777" w:rsidR="003B3665" w:rsidRDefault="003B3665" w:rsidP="003B3665">
      <w:pPr>
        <w:pStyle w:val="berschrift2"/>
      </w:pPr>
      <w:r>
        <w:t>I.</w:t>
      </w:r>
    </w:p>
    <w:p w14:paraId="65E9D384" w14:textId="568B0B37" w:rsidR="003B3665" w:rsidRDefault="003B3665" w:rsidP="003B3665">
      <w:pPr>
        <w:pStyle w:val="StandardWeb"/>
      </w:pPr>
      <w:r>
        <w:t>Was</w:t>
      </w:r>
      <w:r w:rsidR="00202EEA">
        <w:t xml:space="preserve"> </w:t>
      </w:r>
      <w:r>
        <w:t>es</w:t>
      </w:r>
      <w:r w:rsidR="00202EEA">
        <w:t xml:space="preserve"> </w:t>
      </w:r>
      <w:r>
        <w:t>heiße,</w:t>
      </w:r>
      <w:r w:rsidR="00202EEA">
        <w:t xml:space="preserve"> </w:t>
      </w:r>
      <w:r>
        <w:t>Gemeinschaft</w:t>
      </w:r>
      <w:r w:rsidR="00202EEA">
        <w:t xml:space="preserve"> </w:t>
      </w:r>
      <w:r>
        <w:t>mit</w:t>
      </w:r>
      <w:r w:rsidR="00202EEA">
        <w:t xml:space="preserve"> </w:t>
      </w:r>
      <w:r>
        <w:t>jemand</w:t>
      </w:r>
      <w:r w:rsidR="00202EEA">
        <w:t xml:space="preserve"> </w:t>
      </w:r>
      <w:r>
        <w:t>haben,</w:t>
      </w:r>
      <w:r w:rsidR="00202EEA">
        <w:t xml:space="preserve"> </w:t>
      </w:r>
      <w:r>
        <w:t>ist</w:t>
      </w:r>
      <w:r w:rsidR="00202EEA">
        <w:t xml:space="preserve"> </w:t>
      </w:r>
      <w:r>
        <w:t>wohl</w:t>
      </w:r>
      <w:r w:rsidR="00202EEA">
        <w:t xml:space="preserve"> </w:t>
      </w:r>
      <w:r>
        <w:t>jedem</w:t>
      </w:r>
      <w:r w:rsidR="00202EEA">
        <w:t xml:space="preserve"> </w:t>
      </w:r>
      <w:r>
        <w:t>klar.</w:t>
      </w:r>
      <w:r w:rsidR="00202EEA">
        <w:t xml:space="preserve"> </w:t>
      </w:r>
      <w:r>
        <w:t>Man</w:t>
      </w:r>
      <w:r w:rsidR="00202EEA">
        <w:t xml:space="preserve"> </w:t>
      </w:r>
      <w:r>
        <w:t>steht</w:t>
      </w:r>
      <w:r w:rsidR="00202EEA">
        <w:t xml:space="preserve"> </w:t>
      </w:r>
      <w:r>
        <w:t>alsdann</w:t>
      </w:r>
      <w:r w:rsidR="00202EEA">
        <w:t xml:space="preserve"> </w:t>
      </w:r>
      <w:r>
        <w:t>in</w:t>
      </w:r>
      <w:r w:rsidR="00202EEA">
        <w:t xml:space="preserve"> </w:t>
      </w:r>
      <w:r>
        <w:t>einer</w:t>
      </w:r>
      <w:r w:rsidR="00202EEA">
        <w:t xml:space="preserve"> </w:t>
      </w:r>
      <w:r>
        <w:t>genauern</w:t>
      </w:r>
      <w:r w:rsidR="00202EEA">
        <w:t xml:space="preserve"> </w:t>
      </w:r>
      <w:r>
        <w:t>oder</w:t>
      </w:r>
      <w:r w:rsidR="00202EEA">
        <w:t xml:space="preserve"> </w:t>
      </w:r>
      <w:r>
        <w:t>entferntern,</w:t>
      </w:r>
      <w:r w:rsidR="00202EEA">
        <w:t xml:space="preserve"> </w:t>
      </w:r>
      <w:r>
        <w:t>oder</w:t>
      </w:r>
      <w:r w:rsidR="00202EEA">
        <w:t xml:space="preserve"> </w:t>
      </w:r>
      <w:r>
        <w:t>auch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allergenauesten</w:t>
      </w:r>
      <w:r w:rsidR="00202EEA">
        <w:t xml:space="preserve"> </w:t>
      </w:r>
      <w:r>
        <w:t>Verbindung</w:t>
      </w:r>
      <w:r w:rsidR="00202EEA">
        <w:t xml:space="preserve"> </w:t>
      </w:r>
      <w:r>
        <w:t>mit</w:t>
      </w:r>
      <w:r w:rsidR="00202EEA">
        <w:t xml:space="preserve"> </w:t>
      </w:r>
      <w:r>
        <w:t>ihm,</w:t>
      </w:r>
      <w:r w:rsidR="00202EEA">
        <w:t xml:space="preserve"> </w:t>
      </w:r>
      <w:r>
        <w:t>und</w:t>
      </w:r>
      <w:r w:rsidR="00202EEA">
        <w:t xml:space="preserve"> </w:t>
      </w:r>
      <w:r>
        <w:t>hat</w:t>
      </w:r>
      <w:r w:rsidR="00202EEA">
        <w:t xml:space="preserve"> </w:t>
      </w:r>
      <w:r>
        <w:t>davon</w:t>
      </w:r>
      <w:r w:rsidR="00202EEA">
        <w:t xml:space="preserve"> </w:t>
      </w:r>
      <w:r>
        <w:t>mehr</w:t>
      </w:r>
      <w:r w:rsidR="00202EEA">
        <w:t xml:space="preserve"> </w:t>
      </w:r>
      <w:r>
        <w:t>oder</w:t>
      </w:r>
      <w:r w:rsidR="00202EEA">
        <w:t xml:space="preserve"> </w:t>
      </w:r>
      <w:r>
        <w:t>weniger</w:t>
      </w:r>
      <w:r w:rsidR="00202EEA">
        <w:t xml:space="preserve"> </w:t>
      </w:r>
      <w:r>
        <w:t>Nutzen,</w:t>
      </w:r>
      <w:r w:rsidR="00202EEA">
        <w:t xml:space="preserve"> </w:t>
      </w:r>
      <w:r>
        <w:t>Ehre,</w:t>
      </w:r>
      <w:r w:rsidR="00202EEA">
        <w:t xml:space="preserve"> </w:t>
      </w:r>
      <w:r>
        <w:t>Vergnügen,</w:t>
      </w:r>
      <w:r w:rsidR="00202EEA">
        <w:t xml:space="preserve"> </w:t>
      </w:r>
      <w:r>
        <w:t>oder</w:t>
      </w:r>
      <w:r w:rsidR="00202EEA">
        <w:t xml:space="preserve"> </w:t>
      </w:r>
      <w:r>
        <w:t>das</w:t>
      </w:r>
      <w:r w:rsidR="00202EEA">
        <w:t xml:space="preserve"> </w:t>
      </w:r>
      <w:r>
        <w:t>Gegenteil</w:t>
      </w:r>
      <w:r w:rsidR="00202EEA">
        <w:t xml:space="preserve"> </w:t>
      </w:r>
      <w:r>
        <w:t>von</w:t>
      </w:r>
      <w:r w:rsidR="00202EEA">
        <w:t xml:space="preserve"> </w:t>
      </w:r>
      <w:r>
        <w:t>diesem</w:t>
      </w:r>
      <w:r w:rsidR="00202EEA">
        <w:t xml:space="preserve"> </w:t>
      </w:r>
      <w:r>
        <w:t>allen:</w:t>
      </w:r>
      <w:r w:rsidR="00202EEA">
        <w:t xml:space="preserve"> </w:t>
      </w:r>
      <w:r>
        <w:t>Schaden,</w:t>
      </w:r>
      <w:r w:rsidR="00202EEA">
        <w:t xml:space="preserve"> </w:t>
      </w:r>
      <w:r>
        <w:t>Schande,</w:t>
      </w:r>
      <w:r w:rsidR="00202EEA">
        <w:t xml:space="preserve"> </w:t>
      </w:r>
      <w:r>
        <w:t>Verdruß.</w:t>
      </w:r>
      <w:r w:rsidR="00202EEA">
        <w:t xml:space="preserve"> </w:t>
      </w:r>
      <w:r>
        <w:t>Die</w:t>
      </w:r>
      <w:r w:rsidR="00202EEA">
        <w:t xml:space="preserve"> </w:t>
      </w:r>
      <w:r>
        <w:t>Verbindung</w:t>
      </w:r>
      <w:r w:rsidR="00202EEA">
        <w:t xml:space="preserve"> </w:t>
      </w:r>
      <w:r>
        <w:t>einer</w:t>
      </w:r>
      <w:r w:rsidR="00202EEA">
        <w:t xml:space="preserve"> </w:t>
      </w:r>
      <w:r>
        <w:t>Sache</w:t>
      </w:r>
      <w:r w:rsidR="00202EEA">
        <w:t xml:space="preserve"> </w:t>
      </w:r>
      <w:r>
        <w:t>mit</w:t>
      </w:r>
      <w:r w:rsidR="00202EEA">
        <w:t xml:space="preserve"> </w:t>
      </w:r>
      <w:r>
        <w:t>einer</w:t>
      </w:r>
      <w:r w:rsidR="00202EEA">
        <w:t xml:space="preserve"> </w:t>
      </w:r>
      <w:r>
        <w:t>andern</w:t>
      </w:r>
      <w:r w:rsidR="00202EEA">
        <w:t xml:space="preserve"> </w:t>
      </w:r>
      <w:r>
        <w:t>hat</w:t>
      </w:r>
      <w:r w:rsidR="00202EEA">
        <w:t xml:space="preserve"> </w:t>
      </w:r>
      <w:r>
        <w:t>oft</w:t>
      </w:r>
      <w:r w:rsidR="00202EEA">
        <w:t xml:space="preserve"> </w:t>
      </w:r>
      <w:r>
        <w:t>die</w:t>
      </w:r>
      <w:r w:rsidR="00202EEA">
        <w:t xml:space="preserve"> </w:t>
      </w:r>
      <w:r>
        <w:t>wichtigsten</w:t>
      </w:r>
      <w:r w:rsidR="00202EEA">
        <w:t xml:space="preserve"> </w:t>
      </w:r>
      <w:r>
        <w:t>Erfolge.</w:t>
      </w:r>
      <w:r w:rsidR="00202EEA">
        <w:t xml:space="preserve"> </w:t>
      </w:r>
      <w:r>
        <w:t>Wie</w:t>
      </w:r>
      <w:r w:rsidR="00202EEA">
        <w:t xml:space="preserve"> </w:t>
      </w:r>
      <w:r>
        <w:t>wichtig</w:t>
      </w:r>
      <w:r w:rsidR="00202EEA">
        <w:t xml:space="preserve"> </w:t>
      </w:r>
      <w:r>
        <w:t>für</w:t>
      </w:r>
      <w:r w:rsidR="00202EEA">
        <w:t xml:space="preserve"> </w:t>
      </w:r>
      <w:r>
        <w:t>unsre</w:t>
      </w:r>
      <w:r w:rsidR="00202EEA">
        <w:t xml:space="preserve"> </w:t>
      </w:r>
      <w:r>
        <w:t>Erde</w:t>
      </w:r>
      <w:r w:rsidR="00202EEA">
        <w:t xml:space="preserve"> </w:t>
      </w:r>
      <w:r>
        <w:t>ist</w:t>
      </w:r>
      <w:r w:rsidR="00202EEA">
        <w:t xml:space="preserve"> </w:t>
      </w:r>
      <w:r>
        <w:t>z.B.</w:t>
      </w:r>
      <w:r w:rsidR="00202EEA">
        <w:t xml:space="preserve"> </w:t>
      </w:r>
      <w:r>
        <w:t>die</w:t>
      </w:r>
      <w:r w:rsidR="00202EEA">
        <w:t xml:space="preserve"> </w:t>
      </w:r>
      <w:r>
        <w:t>Verbindung</w:t>
      </w:r>
      <w:r w:rsidR="00202EEA">
        <w:t xml:space="preserve"> </w:t>
      </w:r>
      <w:r>
        <w:t>mit</w:t>
      </w:r>
      <w:r w:rsidR="00202EEA">
        <w:t xml:space="preserve"> </w:t>
      </w:r>
      <w:r>
        <w:t>der</w:t>
      </w:r>
      <w:r w:rsidR="00202EEA">
        <w:t xml:space="preserve"> </w:t>
      </w:r>
      <w:r>
        <w:t>Sonne,</w:t>
      </w:r>
      <w:r w:rsidR="00202EEA">
        <w:t xml:space="preserve"> </w:t>
      </w:r>
      <w:r>
        <w:t>und</w:t>
      </w:r>
      <w:r w:rsidR="00202EEA">
        <w:t xml:space="preserve"> </w:t>
      </w:r>
      <w:r>
        <w:t>welchen</w:t>
      </w:r>
      <w:r w:rsidR="00202EEA">
        <w:t xml:space="preserve"> </w:t>
      </w:r>
      <w:r>
        <w:t>Einfluß</w:t>
      </w:r>
      <w:r w:rsidR="00202EEA">
        <w:t xml:space="preserve"> </w:t>
      </w:r>
      <w:r>
        <w:t>hat's</w:t>
      </w:r>
      <w:r w:rsidR="00202EEA">
        <w:t xml:space="preserve"> </w:t>
      </w:r>
      <w:r>
        <w:t>auf</w:t>
      </w:r>
      <w:r w:rsidR="00202EEA">
        <w:t xml:space="preserve"> </w:t>
      </w:r>
      <w:r>
        <w:t>dieselbe,</w:t>
      </w:r>
      <w:r w:rsidR="00202EEA">
        <w:t xml:space="preserve"> </w:t>
      </w:r>
      <w:r>
        <w:t>ob</w:t>
      </w:r>
      <w:r w:rsidR="00202EEA">
        <w:t xml:space="preserve"> </w:t>
      </w:r>
      <w:r>
        <w:t>diese</w:t>
      </w:r>
      <w:r w:rsidR="00202EEA">
        <w:t xml:space="preserve"> </w:t>
      </w:r>
      <w:r>
        <w:t>Gemeinschaft</w:t>
      </w:r>
      <w:r w:rsidR="00202EEA">
        <w:t xml:space="preserve"> </w:t>
      </w:r>
      <w:r>
        <w:t>eine</w:t>
      </w:r>
      <w:r w:rsidR="00202EEA">
        <w:t xml:space="preserve"> </w:t>
      </w:r>
      <w:r>
        <w:t>nähere</w:t>
      </w:r>
      <w:r w:rsidR="00202EEA">
        <w:t xml:space="preserve"> </w:t>
      </w:r>
      <w:r>
        <w:t>oder</w:t>
      </w:r>
      <w:r w:rsidR="00202EEA">
        <w:t xml:space="preserve"> </w:t>
      </w:r>
      <w:r>
        <w:t>entferntere</w:t>
      </w:r>
      <w:r w:rsidR="00202EEA">
        <w:t xml:space="preserve"> </w:t>
      </w:r>
      <w:r>
        <w:t>ist,</w:t>
      </w:r>
      <w:r w:rsidR="00202EEA">
        <w:t xml:space="preserve"> </w:t>
      </w:r>
      <w:r>
        <w:t>welches</w:t>
      </w:r>
      <w:r w:rsidR="00202EEA">
        <w:t xml:space="preserve"> </w:t>
      </w:r>
      <w:r>
        <w:t>unsern</w:t>
      </w:r>
      <w:r w:rsidR="00202EEA">
        <w:t xml:space="preserve"> </w:t>
      </w:r>
      <w:r>
        <w:t>Frühling</w:t>
      </w:r>
      <w:r w:rsidR="00202EEA">
        <w:t xml:space="preserve"> </w:t>
      </w:r>
      <w:r>
        <w:t>und</w:t>
      </w:r>
      <w:r w:rsidR="00202EEA">
        <w:t xml:space="preserve"> </w:t>
      </w:r>
      <w:r>
        <w:t>Winter</w:t>
      </w:r>
      <w:r w:rsidR="00202EEA">
        <w:t xml:space="preserve"> </w:t>
      </w:r>
      <w:r>
        <w:t>macht!</w:t>
      </w:r>
      <w:r w:rsidR="00202EEA">
        <w:t xml:space="preserve"> </w:t>
      </w:r>
      <w:r>
        <w:t>Verbindet</w:t>
      </w:r>
      <w:r w:rsidR="00202EEA">
        <w:t xml:space="preserve"> </w:t>
      </w:r>
      <w:r>
        <w:t>sich</w:t>
      </w:r>
      <w:r w:rsidR="00202EEA">
        <w:t xml:space="preserve"> </w:t>
      </w:r>
      <w:r>
        <w:t>Hitze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Wasser,</w:t>
      </w:r>
      <w:r w:rsidR="00202EEA">
        <w:t xml:space="preserve"> </w:t>
      </w:r>
      <w:r>
        <w:t>so</w:t>
      </w:r>
      <w:r w:rsidR="00202EEA">
        <w:t xml:space="preserve"> </w:t>
      </w:r>
      <w:r>
        <w:t>siedet</w:t>
      </w:r>
      <w:r w:rsidR="00202EEA">
        <w:t xml:space="preserve"> </w:t>
      </w:r>
      <w:r>
        <w:t>und</w:t>
      </w:r>
      <w:r w:rsidR="00202EEA">
        <w:t xml:space="preserve"> </w:t>
      </w:r>
      <w:r>
        <w:t>wallet</w:t>
      </w:r>
      <w:r w:rsidR="00202EEA">
        <w:t xml:space="preserve"> </w:t>
      </w:r>
      <w:r>
        <w:t>es,</w:t>
      </w:r>
      <w:r w:rsidR="00202EEA">
        <w:t xml:space="preserve"> </w:t>
      </w:r>
      <w:r>
        <w:t>wie</w:t>
      </w:r>
      <w:r w:rsidR="00202EEA">
        <w:t xml:space="preserve"> </w:t>
      </w:r>
      <w:r>
        <w:t>wenn</w:t>
      </w:r>
      <w:r w:rsidR="00202EEA">
        <w:t xml:space="preserve"> </w:t>
      </w:r>
      <w:r>
        <w:t>es</w:t>
      </w:r>
      <w:r w:rsidR="00202EEA">
        <w:t xml:space="preserve"> </w:t>
      </w:r>
      <w:r>
        <w:t>lebte.</w:t>
      </w:r>
      <w:r w:rsidR="00202EEA">
        <w:t xml:space="preserve"> </w:t>
      </w:r>
      <w:r>
        <w:t>Die</w:t>
      </w:r>
      <w:r w:rsidR="00202EEA">
        <w:t xml:space="preserve"> </w:t>
      </w:r>
      <w:r>
        <w:t>Kälte</w:t>
      </w:r>
      <w:r w:rsidR="00202EEA">
        <w:t xml:space="preserve"> </w:t>
      </w:r>
      <w:r>
        <w:t>bildet</w:t>
      </w:r>
      <w:r w:rsidR="00202EEA">
        <w:t xml:space="preserve"> </w:t>
      </w:r>
      <w:r>
        <w:t>daraus</w:t>
      </w:r>
      <w:r w:rsidR="00202EEA">
        <w:t xml:space="preserve"> </w:t>
      </w:r>
      <w:r>
        <w:t>die</w:t>
      </w:r>
      <w:r w:rsidR="00202EEA">
        <w:t xml:space="preserve"> </w:t>
      </w:r>
      <w:r>
        <w:t>zarte</w:t>
      </w:r>
      <w:r w:rsidR="00202EEA">
        <w:t xml:space="preserve"> </w:t>
      </w:r>
      <w:r>
        <w:t>Wolle</w:t>
      </w:r>
      <w:r w:rsidR="00202EEA">
        <w:t xml:space="preserve"> </w:t>
      </w:r>
      <w:r>
        <w:t>des</w:t>
      </w:r>
      <w:r w:rsidR="00202EEA">
        <w:t xml:space="preserve"> </w:t>
      </w:r>
      <w:r>
        <w:t>Schnees</w:t>
      </w:r>
      <w:r w:rsidR="00202EEA">
        <w:t xml:space="preserve"> </w:t>
      </w:r>
      <w:r>
        <w:t>und</w:t>
      </w:r>
      <w:r w:rsidR="00202EEA">
        <w:t xml:space="preserve"> </w:t>
      </w:r>
      <w:r>
        <w:t>giebt</w:t>
      </w:r>
      <w:r w:rsidR="00202EEA">
        <w:t xml:space="preserve"> </w:t>
      </w:r>
      <w:r>
        <w:t>diesem</w:t>
      </w:r>
      <w:r w:rsidR="00202EEA">
        <w:t xml:space="preserve"> </w:t>
      </w:r>
      <w:r>
        <w:t>farblosen</w:t>
      </w:r>
      <w:r w:rsidR="00202EEA">
        <w:t xml:space="preserve"> </w:t>
      </w:r>
      <w:r>
        <w:t>Element</w:t>
      </w:r>
      <w:r w:rsidR="00202EEA">
        <w:t xml:space="preserve"> </w:t>
      </w:r>
      <w:r>
        <w:t>die</w:t>
      </w:r>
      <w:r w:rsidR="00202EEA">
        <w:t xml:space="preserve"> </w:t>
      </w:r>
      <w:r>
        <w:t>blendendste</w:t>
      </w:r>
      <w:r w:rsidR="00202EEA">
        <w:t xml:space="preserve"> </w:t>
      </w:r>
      <w:r>
        <w:t>Weiße</w:t>
      </w:r>
      <w:r w:rsidR="00202EEA">
        <w:t xml:space="preserve"> </w:t>
      </w:r>
      <w:r>
        <w:t>oder</w:t>
      </w:r>
      <w:r w:rsidR="00202EEA">
        <w:t xml:space="preserve"> </w:t>
      </w:r>
      <w:r>
        <w:t>macht</w:t>
      </w:r>
      <w:r w:rsidR="00202EEA">
        <w:t xml:space="preserve"> </w:t>
      </w:r>
      <w:r>
        <w:t>es</w:t>
      </w:r>
      <w:r w:rsidR="00202EEA">
        <w:t xml:space="preserve"> </w:t>
      </w:r>
      <w:r>
        <w:t>fest</w:t>
      </w:r>
      <w:r w:rsidR="00202EEA">
        <w:t xml:space="preserve"> </w:t>
      </w:r>
      <w:r>
        <w:t>wie</w:t>
      </w:r>
      <w:r w:rsidR="00202EEA">
        <w:t xml:space="preserve"> </w:t>
      </w:r>
      <w:r>
        <w:t>harten</w:t>
      </w:r>
      <w:r w:rsidR="00202EEA">
        <w:t xml:space="preserve"> </w:t>
      </w:r>
      <w:r>
        <w:t>Stein.</w:t>
      </w:r>
      <w:r w:rsidR="00202EEA">
        <w:t xml:space="preserve"> </w:t>
      </w:r>
      <w:r>
        <w:t>Die</w:t>
      </w:r>
      <w:r w:rsidR="00202EEA">
        <w:t xml:space="preserve"> </w:t>
      </w:r>
      <w:r>
        <w:t>Wärme</w:t>
      </w:r>
      <w:r w:rsidR="00202EEA">
        <w:t xml:space="preserve"> </w:t>
      </w:r>
      <w:r>
        <w:t>der</w:t>
      </w:r>
      <w:r w:rsidR="00202EEA">
        <w:t xml:space="preserve"> </w:t>
      </w:r>
      <w:r>
        <w:t>Glucken</w:t>
      </w:r>
      <w:r w:rsidR="00202EEA">
        <w:t xml:space="preserve"> </w:t>
      </w:r>
      <w:r>
        <w:t>entwickelt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toten</w:t>
      </w:r>
      <w:r w:rsidR="00202EEA">
        <w:t xml:space="preserve"> </w:t>
      </w:r>
      <w:r>
        <w:t>Ei</w:t>
      </w:r>
      <w:r w:rsidR="00202EEA">
        <w:t xml:space="preserve"> </w:t>
      </w:r>
      <w:r>
        <w:t>ein</w:t>
      </w:r>
      <w:r w:rsidR="00202EEA">
        <w:t xml:space="preserve"> </w:t>
      </w:r>
      <w:r>
        <w:t>lebendiges</w:t>
      </w:r>
      <w:r w:rsidR="00202EEA">
        <w:t xml:space="preserve"> </w:t>
      </w:r>
      <w:r>
        <w:t>Wesen,</w:t>
      </w:r>
      <w:r w:rsidR="00202EEA">
        <w:t xml:space="preserve"> </w:t>
      </w:r>
      <w:r>
        <w:t>das</w:t>
      </w:r>
      <w:r w:rsidR="00202EEA">
        <w:t xml:space="preserve"> </w:t>
      </w:r>
      <w:r>
        <w:t>gleich</w:t>
      </w:r>
      <w:r w:rsidR="00202EEA">
        <w:t xml:space="preserve"> </w:t>
      </w:r>
      <w:r>
        <w:t>bei</w:t>
      </w:r>
      <w:r w:rsidR="00202EEA">
        <w:t xml:space="preserve"> </w:t>
      </w:r>
      <w:r>
        <w:t>seinem</w:t>
      </w:r>
      <w:r w:rsidR="00202EEA">
        <w:t xml:space="preserve"> </w:t>
      </w:r>
      <w:r>
        <w:t>Kerker</w:t>
      </w:r>
      <w:r w:rsidR="00202EEA">
        <w:t xml:space="preserve"> </w:t>
      </w:r>
      <w:r>
        <w:t>Kenntnisse</w:t>
      </w:r>
      <w:r w:rsidR="00202EEA">
        <w:t xml:space="preserve"> </w:t>
      </w:r>
      <w:r>
        <w:t>verrät,</w:t>
      </w:r>
      <w:r w:rsidR="00202EEA">
        <w:t xml:space="preserve"> </w:t>
      </w:r>
      <w:r>
        <w:t>als</w:t>
      </w:r>
      <w:r w:rsidR="00202EEA">
        <w:t xml:space="preserve"> </w:t>
      </w:r>
      <w:r>
        <w:t>hätte</w:t>
      </w:r>
      <w:r w:rsidR="00202EEA">
        <w:t xml:space="preserve"> </w:t>
      </w:r>
      <w:r>
        <w:t>es</w:t>
      </w:r>
      <w:r w:rsidR="00202EEA">
        <w:t xml:space="preserve"> </w:t>
      </w:r>
      <w:r>
        <w:t>daselbst</w:t>
      </w:r>
      <w:r w:rsidR="00202EEA">
        <w:t xml:space="preserve"> </w:t>
      </w:r>
      <w:r>
        <w:t>einen</w:t>
      </w:r>
      <w:r w:rsidR="00202EEA">
        <w:t xml:space="preserve"> </w:t>
      </w:r>
      <w:r>
        <w:t>Lehrmeister</w:t>
      </w:r>
      <w:r w:rsidR="00202EEA">
        <w:t xml:space="preserve"> </w:t>
      </w:r>
      <w:r>
        <w:t>bei</w:t>
      </w:r>
      <w:r w:rsidR="00202EEA">
        <w:t xml:space="preserve"> </w:t>
      </w:r>
      <w:r>
        <w:t>sich</w:t>
      </w:r>
      <w:r w:rsidR="00202EEA">
        <w:t xml:space="preserve"> </w:t>
      </w:r>
      <w:r>
        <w:t>gehabt.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Verbindung</w:t>
      </w:r>
      <w:r w:rsidR="00202EEA">
        <w:t xml:space="preserve"> </w:t>
      </w:r>
      <w:r>
        <w:t>mit</w:t>
      </w:r>
      <w:r w:rsidR="00202EEA">
        <w:t xml:space="preserve"> </w:t>
      </w:r>
      <w:r>
        <w:t>einem</w:t>
      </w:r>
      <w:r w:rsidR="00202EEA">
        <w:t xml:space="preserve"> </w:t>
      </w:r>
      <w:r>
        <w:t>andern</w:t>
      </w:r>
      <w:r w:rsidR="00202EEA">
        <w:t xml:space="preserve"> </w:t>
      </w:r>
      <w:r>
        <w:t>nimmt</w:t>
      </w:r>
      <w:r w:rsidR="00202EEA">
        <w:t xml:space="preserve"> </w:t>
      </w:r>
      <w:r>
        <w:t>ein</w:t>
      </w:r>
      <w:r w:rsidR="00202EEA">
        <w:t xml:space="preserve"> </w:t>
      </w:r>
      <w:r>
        <w:t>Ding</w:t>
      </w:r>
      <w:r w:rsidR="00202EEA">
        <w:t xml:space="preserve"> </w:t>
      </w:r>
      <w:r>
        <w:t>wohl</w:t>
      </w:r>
      <w:r w:rsidR="00202EEA">
        <w:t xml:space="preserve"> </w:t>
      </w:r>
      <w:r>
        <w:t>Eigenschaften</w:t>
      </w:r>
      <w:r w:rsidR="00202EEA">
        <w:t xml:space="preserve"> </w:t>
      </w:r>
      <w:r>
        <w:t>an,</w:t>
      </w:r>
      <w:r w:rsidR="00202EEA">
        <w:t xml:space="preserve"> </w:t>
      </w:r>
      <w:r>
        <w:t>die</w:t>
      </w:r>
      <w:r w:rsidR="00202EEA">
        <w:t xml:space="preserve"> </w:t>
      </w:r>
      <w:r>
        <w:t>gar</w:t>
      </w:r>
      <w:r w:rsidR="00202EEA">
        <w:t xml:space="preserve"> </w:t>
      </w:r>
      <w:r>
        <w:t>in</w:t>
      </w:r>
      <w:r w:rsidR="00202EEA">
        <w:t xml:space="preserve"> </w:t>
      </w:r>
      <w:r>
        <w:t>seiner</w:t>
      </w:r>
      <w:r w:rsidR="00202EEA">
        <w:t xml:space="preserve"> </w:t>
      </w:r>
      <w:r>
        <w:t>Natur</w:t>
      </w:r>
      <w:r w:rsidR="00202EEA">
        <w:t xml:space="preserve"> </w:t>
      </w:r>
      <w:r>
        <w:t>nicht</w:t>
      </w:r>
      <w:r w:rsidR="00202EEA">
        <w:t xml:space="preserve"> </w:t>
      </w:r>
      <w:r>
        <w:t>liegen,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z.B.</w:t>
      </w:r>
      <w:r w:rsidR="00202EEA">
        <w:t xml:space="preserve"> </w:t>
      </w:r>
      <w:r>
        <w:t>ein</w:t>
      </w:r>
      <w:r w:rsidR="00202EEA">
        <w:t xml:space="preserve"> </w:t>
      </w:r>
      <w:r>
        <w:t>elektrisierter</w:t>
      </w:r>
      <w:r w:rsidR="00202EEA">
        <w:t xml:space="preserve"> </w:t>
      </w:r>
      <w:r>
        <w:t>menschlicher</w:t>
      </w:r>
      <w:r w:rsidR="00202EEA">
        <w:t xml:space="preserve"> </w:t>
      </w:r>
      <w:r>
        <w:t>Körper</w:t>
      </w:r>
      <w:r w:rsidR="00202EEA">
        <w:t xml:space="preserve"> </w:t>
      </w:r>
      <w:r>
        <w:t>Feuerfunken</w:t>
      </w:r>
      <w:r w:rsidR="00202EEA">
        <w:t xml:space="preserve"> </w:t>
      </w:r>
      <w:proofErr w:type="gramStart"/>
      <w:r>
        <w:t>sprühet</w:t>
      </w:r>
      <w:proofErr w:type="gramEnd"/>
      <w:r>
        <w:t>.</w:t>
      </w:r>
      <w:r w:rsidR="00202EEA">
        <w:t xml:space="preserve"> </w:t>
      </w:r>
      <w:r>
        <w:t>Wird</w:t>
      </w:r>
      <w:r w:rsidR="00202EEA">
        <w:t xml:space="preserve"> </w:t>
      </w:r>
      <w:r>
        <w:t>die</w:t>
      </w:r>
      <w:r w:rsidR="00202EEA">
        <w:t xml:space="preserve"> </w:t>
      </w:r>
      <w:r>
        <w:t>Gemeinschaft</w:t>
      </w:r>
      <w:r w:rsidR="00202EEA">
        <w:t xml:space="preserve"> </w:t>
      </w:r>
      <w:r>
        <w:t>des</w:t>
      </w:r>
      <w:r w:rsidR="00202EEA">
        <w:t xml:space="preserve"> </w:t>
      </w:r>
      <w:r>
        <w:t>Leibes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Seele</w:t>
      </w:r>
      <w:r w:rsidR="00202EEA">
        <w:t xml:space="preserve"> </w:t>
      </w:r>
      <w:r>
        <w:t>gehemmt,</w:t>
      </w:r>
      <w:r w:rsidR="00202EEA">
        <w:t xml:space="preserve"> </w:t>
      </w:r>
      <w:r>
        <w:t>so</w:t>
      </w:r>
      <w:r w:rsidR="00202EEA">
        <w:t xml:space="preserve"> </w:t>
      </w:r>
      <w:r>
        <w:t>hat</w:t>
      </w:r>
      <w:r w:rsidR="00202EEA">
        <w:t xml:space="preserve"> </w:t>
      </w:r>
      <w:r>
        <w:t>das</w:t>
      </w:r>
      <w:r w:rsidR="00202EEA">
        <w:t xml:space="preserve"> </w:t>
      </w:r>
      <w:r>
        <w:t>für</w:t>
      </w:r>
      <w:r w:rsidR="00202EEA">
        <w:t xml:space="preserve"> </w:t>
      </w:r>
      <w:r>
        <w:t>beide</w:t>
      </w:r>
      <w:r w:rsidR="00202EEA">
        <w:t xml:space="preserve"> </w:t>
      </w:r>
      <w:r>
        <w:t>traurige</w:t>
      </w:r>
      <w:r w:rsidR="00202EEA">
        <w:t xml:space="preserve"> </w:t>
      </w:r>
      <w:r>
        <w:t>Wirkungen,</w:t>
      </w:r>
      <w:r w:rsidR="00202EEA">
        <w:t xml:space="preserve"> </w:t>
      </w:r>
      <w:r>
        <w:t>wird</w:t>
      </w:r>
      <w:r w:rsidR="00202EEA">
        <w:t xml:space="preserve"> </w:t>
      </w:r>
      <w:r>
        <w:t>sie</w:t>
      </w:r>
      <w:r w:rsidR="00202EEA">
        <w:t xml:space="preserve"> </w:t>
      </w:r>
      <w:r>
        <w:t>aufgehoben,</w:t>
      </w:r>
      <w:r w:rsidR="00202EEA">
        <w:t xml:space="preserve"> </w:t>
      </w:r>
      <w:r>
        <w:t>so</w:t>
      </w:r>
      <w:r w:rsidR="00202EEA">
        <w:t xml:space="preserve"> </w:t>
      </w:r>
      <w:r>
        <w:t>stirbt</w:t>
      </w:r>
      <w:r w:rsidR="00202EEA">
        <w:t xml:space="preserve"> </w:t>
      </w:r>
      <w:r>
        <w:t>der</w:t>
      </w:r>
      <w:r w:rsidR="00202EEA">
        <w:t xml:space="preserve"> </w:t>
      </w:r>
      <w:r>
        <w:t>Leib.</w:t>
      </w:r>
      <w:r w:rsidR="00202EEA">
        <w:t xml:space="preserve"> </w:t>
      </w:r>
      <w:r>
        <w:t>Ein</w:t>
      </w:r>
      <w:r w:rsidR="00202EEA">
        <w:t xml:space="preserve"> </w:t>
      </w:r>
      <w:r>
        <w:t>unwissender</w:t>
      </w:r>
      <w:r w:rsidR="00202EEA">
        <w:t xml:space="preserve"> </w:t>
      </w:r>
      <w:r>
        <w:t>Schüler</w:t>
      </w:r>
      <w:r w:rsidR="00202EEA">
        <w:t xml:space="preserve"> </w:t>
      </w:r>
      <w:r>
        <w:t>wird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Verbindung</w:t>
      </w:r>
      <w:r w:rsidR="00202EEA">
        <w:t xml:space="preserve"> </w:t>
      </w:r>
      <w:r>
        <w:t>mit</w:t>
      </w:r>
      <w:r w:rsidR="00202EEA">
        <w:t xml:space="preserve"> </w:t>
      </w:r>
      <w:r>
        <w:t>einem</w:t>
      </w:r>
      <w:r w:rsidR="00202EEA">
        <w:t xml:space="preserve"> </w:t>
      </w:r>
      <w:r>
        <w:t>geschickten</w:t>
      </w:r>
      <w:r w:rsidR="00202EEA">
        <w:t xml:space="preserve"> </w:t>
      </w:r>
      <w:r>
        <w:t>Lehrer</w:t>
      </w:r>
      <w:r w:rsidR="00202EEA">
        <w:t xml:space="preserve"> </w:t>
      </w:r>
      <w:r>
        <w:t>verständig.</w:t>
      </w:r>
      <w:r w:rsidR="00202EEA">
        <w:t xml:space="preserve"> </w:t>
      </w:r>
      <w:r>
        <w:t>Was</w:t>
      </w:r>
      <w:r w:rsidR="00202EEA">
        <w:t xml:space="preserve"> </w:t>
      </w:r>
      <w:r>
        <w:t>muß</w:t>
      </w:r>
      <w:r w:rsidR="00202EEA">
        <w:t xml:space="preserve"> </w:t>
      </w:r>
      <w:r>
        <w:t>nicht</w:t>
      </w:r>
      <w:r w:rsidR="00202EEA">
        <w:t xml:space="preserve"> </w:t>
      </w:r>
      <w:r>
        <w:t>aber</w:t>
      </w:r>
      <w:r w:rsidR="00202EEA">
        <w:t xml:space="preserve"> </w:t>
      </w:r>
      <w:r>
        <w:t>aus</w:t>
      </w:r>
      <w:r w:rsidR="00202EEA">
        <w:t xml:space="preserve"> </w:t>
      </w:r>
      <w:r>
        <w:t>uns</w:t>
      </w:r>
      <w:r w:rsidR="00202EEA">
        <w:t xml:space="preserve"> </w:t>
      </w:r>
      <w:r>
        <w:t>werden,</w:t>
      </w:r>
      <w:r w:rsidR="00202EEA">
        <w:t xml:space="preserve"> </w:t>
      </w:r>
      <w:r>
        <w:t>wenn</w:t>
      </w:r>
      <w:r w:rsidR="00202EEA">
        <w:t xml:space="preserve"> </w:t>
      </w:r>
      <w:r>
        <w:t>sich</w:t>
      </w:r>
      <w:r w:rsidR="00202EEA">
        <w:t xml:space="preserve"> </w:t>
      </w:r>
      <w:r>
        <w:t>die</w:t>
      </w:r>
      <w:r w:rsidR="00202EEA">
        <w:t xml:space="preserve"> </w:t>
      </w:r>
      <w:r>
        <w:t>Weisheit,</w:t>
      </w:r>
      <w:r w:rsidR="00202EEA">
        <w:t xml:space="preserve"> </w:t>
      </w:r>
      <w:r>
        <w:t>die</w:t>
      </w:r>
      <w:r w:rsidR="00202EEA">
        <w:t xml:space="preserve"> </w:t>
      </w:r>
      <w:r>
        <w:t>Gerechtigkeit,</w:t>
      </w:r>
      <w:r w:rsidR="00202EEA">
        <w:t xml:space="preserve"> </w:t>
      </w:r>
      <w:r>
        <w:t>die</w:t>
      </w:r>
      <w:r w:rsidR="00202EEA">
        <w:t xml:space="preserve"> </w:t>
      </w:r>
      <w:r>
        <w:t>Heiligung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Leben</w:t>
      </w:r>
      <w:r w:rsidR="00202EEA">
        <w:t xml:space="preserve"> </w:t>
      </w:r>
      <w:r>
        <w:t>selbst</w:t>
      </w:r>
      <w:r w:rsidR="00202EEA">
        <w:t xml:space="preserve"> </w:t>
      </w:r>
      <w:r>
        <w:t>in</w:t>
      </w:r>
      <w:r w:rsidR="00202EEA">
        <w:t xml:space="preserve"> </w:t>
      </w:r>
      <w:r>
        <w:t>Gemeinschaft</w:t>
      </w:r>
      <w:r w:rsidR="00202EEA">
        <w:t xml:space="preserve"> </w:t>
      </w:r>
      <w:r>
        <w:t>mit</w:t>
      </w:r>
      <w:r w:rsidR="00202EEA">
        <w:t xml:space="preserve"> </w:t>
      </w:r>
      <w:r>
        <w:t>uns</w:t>
      </w:r>
      <w:r w:rsidR="00202EEA">
        <w:t xml:space="preserve"> </w:t>
      </w:r>
      <w:proofErr w:type="gramStart"/>
      <w:r>
        <w:t>setzt</w:t>
      </w:r>
      <w:proofErr w:type="gramEnd"/>
      <w:r>
        <w:t>!</w:t>
      </w:r>
      <w:r w:rsidR="00202EEA">
        <w:t xml:space="preserve"> </w:t>
      </w:r>
    </w:p>
    <w:p w14:paraId="56645A19" w14:textId="30AB63E2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allerherrlichste</w:t>
      </w:r>
      <w:r w:rsidR="00202EEA">
        <w:t xml:space="preserve"> </w:t>
      </w:r>
      <w:r>
        <w:t>und</w:t>
      </w:r>
      <w:r w:rsidR="00202EEA">
        <w:t xml:space="preserve"> </w:t>
      </w:r>
      <w:r>
        <w:t>beseligendste</w:t>
      </w:r>
      <w:r w:rsidR="00202EEA">
        <w:t xml:space="preserve"> </w:t>
      </w:r>
      <w:r>
        <w:t>Gemeinschaft,</w:t>
      </w:r>
      <w:r w:rsidR="00202EEA">
        <w:t xml:space="preserve"> </w:t>
      </w:r>
      <w:r>
        <w:t>worin</w:t>
      </w:r>
      <w:r w:rsidR="00202EEA">
        <w:t xml:space="preserve"> </w:t>
      </w:r>
      <w:r>
        <w:t>wir</w:t>
      </w:r>
      <w:r w:rsidR="00202EEA">
        <w:t xml:space="preserve"> </w:t>
      </w:r>
      <w:r>
        <w:t>treten</w:t>
      </w:r>
      <w:r w:rsidR="00202EEA">
        <w:t xml:space="preserve"> </w:t>
      </w:r>
      <w:r>
        <w:t>können,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mit</w:t>
      </w:r>
      <w:r w:rsidR="00202EEA">
        <w:t xml:space="preserve"> </w:t>
      </w:r>
      <w:r>
        <w:t>Gott,</w:t>
      </w:r>
      <w:r w:rsidR="00202EEA">
        <w:t xml:space="preserve"> </w:t>
      </w:r>
      <w:r>
        <w:t>welche</w:t>
      </w:r>
      <w:r w:rsidR="00202EEA">
        <w:t xml:space="preserve"> </w:t>
      </w:r>
      <w:r>
        <w:t>das</w:t>
      </w:r>
      <w:r w:rsidR="00202EEA">
        <w:t xml:space="preserve"> </w:t>
      </w:r>
      <w:r>
        <w:t>einzige</w:t>
      </w:r>
      <w:r w:rsidR="00202EEA">
        <w:t xml:space="preserve"> </w:t>
      </w:r>
      <w:r>
        <w:t>und</w:t>
      </w:r>
      <w:r w:rsidR="00202EEA">
        <w:t xml:space="preserve"> </w:t>
      </w:r>
      <w:r>
        <w:t>höchste</w:t>
      </w:r>
      <w:r w:rsidR="00202EEA">
        <w:t xml:space="preserve"> </w:t>
      </w:r>
      <w:r>
        <w:t>Gut</w:t>
      </w:r>
      <w:r w:rsidR="00202EEA">
        <w:t xml:space="preserve"> </w:t>
      </w:r>
      <w:r>
        <w:t>ist.</w:t>
      </w:r>
      <w:r w:rsidR="00202EEA">
        <w:t xml:space="preserve"> </w:t>
      </w:r>
      <w:r>
        <w:t>Wir</w:t>
      </w:r>
      <w:r w:rsidR="00202EEA">
        <w:t xml:space="preserve"> </w:t>
      </w:r>
      <w:r>
        <w:t>kennen</w:t>
      </w:r>
      <w:r w:rsidR="00202EEA">
        <w:t xml:space="preserve"> </w:t>
      </w:r>
      <w:r>
        <w:t>aber</w:t>
      </w:r>
      <w:r w:rsidR="00202EEA">
        <w:t xml:space="preserve"> </w:t>
      </w:r>
      <w:r>
        <w:t>keinen</w:t>
      </w:r>
      <w:r w:rsidR="00202EEA">
        <w:t xml:space="preserve"> </w:t>
      </w:r>
      <w:r>
        <w:t>andern</w:t>
      </w:r>
      <w:r w:rsidR="00202EEA">
        <w:t xml:space="preserve"> </w:t>
      </w:r>
      <w:r>
        <w:t>Gott</w:t>
      </w:r>
      <w:r w:rsidR="00202EEA">
        <w:t xml:space="preserve"> </w:t>
      </w:r>
      <w:r>
        <w:t>als</w:t>
      </w:r>
      <w:r w:rsidR="00202EEA">
        <w:t xml:space="preserve"> </w:t>
      </w:r>
      <w:r>
        <w:t>denjenigen,</w:t>
      </w:r>
      <w:r w:rsidR="00202EEA">
        <w:t xml:space="preserve"> </w:t>
      </w:r>
      <w:r>
        <w:t>der</w:t>
      </w:r>
      <w:r w:rsidR="00202EEA">
        <w:t xml:space="preserve"> </w:t>
      </w:r>
      <w:r>
        <w:t>Vater,</w:t>
      </w:r>
      <w:r w:rsidR="00202EEA">
        <w:t xml:space="preserve"> </w:t>
      </w:r>
      <w:r>
        <w:t>Sohn</w:t>
      </w:r>
      <w:r w:rsidR="00202EEA">
        <w:t xml:space="preserve"> </w:t>
      </w:r>
      <w:r>
        <w:t>und</w:t>
      </w:r>
      <w:r w:rsidR="00202EEA">
        <w:t xml:space="preserve"> </w:t>
      </w:r>
      <w:r>
        <w:t>Heiliger</w:t>
      </w:r>
      <w:r w:rsidR="00202EEA">
        <w:t xml:space="preserve"> </w:t>
      </w:r>
      <w:r>
        <w:t>Geist</w:t>
      </w:r>
      <w:r w:rsidR="00202EEA">
        <w:t xml:space="preserve"> </w:t>
      </w:r>
      <w:r>
        <w:t>ist.</w:t>
      </w:r>
      <w:r w:rsidR="00202EEA">
        <w:t xml:space="preserve"> </w:t>
      </w:r>
      <w:r>
        <w:t>Niemand</w:t>
      </w:r>
      <w:r w:rsidR="00202EEA">
        <w:t xml:space="preserve"> </w:t>
      </w:r>
      <w:r>
        <w:t>kommt</w:t>
      </w:r>
      <w:r w:rsidR="00202EEA">
        <w:t xml:space="preserve"> </w:t>
      </w:r>
      <w:r>
        <w:t>zum</w:t>
      </w:r>
      <w:r w:rsidR="00202EEA">
        <w:t xml:space="preserve"> </w:t>
      </w:r>
      <w:r>
        <w:t>Vater</w:t>
      </w:r>
      <w:r w:rsidR="00202EEA">
        <w:t xml:space="preserve"> </w:t>
      </w:r>
      <w:r>
        <w:t>als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heiligen</w:t>
      </w:r>
      <w:r w:rsidR="00202EEA">
        <w:t xml:space="preserve"> </w:t>
      </w:r>
      <w:r>
        <w:t>Geist.</w:t>
      </w:r>
      <w:r w:rsidR="00202EEA">
        <w:t xml:space="preserve"> </w:t>
      </w:r>
      <w:r>
        <w:t>Insbesondere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ohne</w:t>
      </w:r>
      <w:r w:rsidR="00202EEA">
        <w:t xml:space="preserve"> </w:t>
      </w:r>
      <w:r>
        <w:t>den</w:t>
      </w:r>
      <w:r w:rsidR="00202EEA">
        <w:t xml:space="preserve"> </w:t>
      </w:r>
      <w:r>
        <w:t>Sohn</w:t>
      </w:r>
      <w:r w:rsidR="00202EEA">
        <w:t xml:space="preserve"> </w:t>
      </w:r>
      <w:r>
        <w:t>keinen</w:t>
      </w:r>
      <w:r w:rsidR="00202EEA">
        <w:t xml:space="preserve"> </w:t>
      </w:r>
      <w:r>
        <w:t>Gott,</w:t>
      </w:r>
      <w:r w:rsidR="00202EEA">
        <w:t xml:space="preserve"> </w:t>
      </w:r>
      <w:r>
        <w:t>wenigstens</w:t>
      </w:r>
      <w:r w:rsidR="00202EEA">
        <w:t xml:space="preserve"> </w:t>
      </w:r>
      <w:r>
        <w:t>keinen</w:t>
      </w:r>
      <w:r w:rsidR="00202EEA">
        <w:t xml:space="preserve"> </w:t>
      </w:r>
      <w:r>
        <w:t>zugänglichen,</w:t>
      </w:r>
      <w:r w:rsidR="00202EEA">
        <w:t xml:space="preserve"> </w:t>
      </w:r>
      <w:r>
        <w:t>genießbaren,</w:t>
      </w:r>
      <w:r w:rsidR="00202EEA">
        <w:t xml:space="preserve"> </w:t>
      </w:r>
      <w:r>
        <w:t>erfreulichen</w:t>
      </w:r>
      <w:r w:rsidR="00202EEA">
        <w:t xml:space="preserve"> </w:t>
      </w:r>
      <w:r>
        <w:t>Gott.</w:t>
      </w:r>
      <w:r w:rsidR="00202EEA">
        <w:t xml:space="preserve"> </w:t>
      </w:r>
      <w:r>
        <w:t>Die</w:t>
      </w:r>
      <w:r w:rsidR="00202EEA">
        <w:t xml:space="preserve"> </w:t>
      </w:r>
      <w:r>
        <w:t>Geschichte</w:t>
      </w:r>
      <w:r w:rsidR="00202EEA">
        <w:t xml:space="preserve"> </w:t>
      </w:r>
      <w:r>
        <w:t>des</w:t>
      </w:r>
      <w:r w:rsidR="00202EEA">
        <w:t xml:space="preserve"> </w:t>
      </w:r>
      <w:r>
        <w:t>Sohnes</w:t>
      </w:r>
      <w:r w:rsidR="00202EEA">
        <w:t xml:space="preserve"> </w:t>
      </w:r>
      <w:r>
        <w:t>ist</w:t>
      </w:r>
      <w:r w:rsidR="00202EEA">
        <w:t xml:space="preserve"> </w:t>
      </w:r>
      <w:r>
        <w:t>auch</w:t>
      </w:r>
      <w:r w:rsidR="00202EEA">
        <w:t xml:space="preserve"> </w:t>
      </w:r>
      <w:r>
        <w:t>zugleich</w:t>
      </w:r>
      <w:r w:rsidR="00202EEA">
        <w:t xml:space="preserve"> </w:t>
      </w:r>
      <w:r>
        <w:t>die</w:t>
      </w:r>
      <w:r w:rsidR="00202EEA">
        <w:t xml:space="preserve"> </w:t>
      </w:r>
      <w:r>
        <w:t>Geschichte</w:t>
      </w:r>
      <w:r w:rsidR="00202EEA">
        <w:t xml:space="preserve"> </w:t>
      </w:r>
      <w:r>
        <w:t>unsers</w:t>
      </w:r>
      <w:r w:rsidR="00202EEA">
        <w:t xml:space="preserve"> </w:t>
      </w:r>
      <w:r>
        <w:t>Heils,</w:t>
      </w:r>
      <w:r w:rsidR="00202EEA">
        <w:t xml:space="preserve"> </w:t>
      </w:r>
      <w:r>
        <w:t>unserer</w:t>
      </w:r>
      <w:r w:rsidR="00202EEA">
        <w:t xml:space="preserve"> </w:t>
      </w:r>
      <w:r>
        <w:t>Errettung</w:t>
      </w:r>
      <w:r w:rsidR="00202EEA">
        <w:t xml:space="preserve"> </w:t>
      </w:r>
      <w:r>
        <w:t>und</w:t>
      </w:r>
      <w:r w:rsidR="00202EEA">
        <w:t xml:space="preserve"> </w:t>
      </w:r>
      <w:r>
        <w:t>Seligkeit,</w:t>
      </w:r>
      <w:r w:rsidR="00202EEA">
        <w:t xml:space="preserve"> </w:t>
      </w:r>
      <w:r>
        <w:t>darum</w:t>
      </w:r>
      <w:r w:rsidR="00202EEA">
        <w:t xml:space="preserve"> </w:t>
      </w:r>
      <w:r>
        <w:t>sind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Hauptstücke</w:t>
      </w:r>
      <w:r w:rsidR="00202EEA">
        <w:t xml:space="preserve"> </w:t>
      </w:r>
      <w:r>
        <w:t>seiner</w:t>
      </w:r>
      <w:r w:rsidR="00202EEA">
        <w:t xml:space="preserve"> </w:t>
      </w:r>
      <w:r>
        <w:t>Geschichte</w:t>
      </w:r>
      <w:r w:rsidR="00202EEA">
        <w:t xml:space="preserve"> </w:t>
      </w:r>
      <w:r>
        <w:t>unsre</w:t>
      </w:r>
      <w:r w:rsidR="00202EEA">
        <w:t xml:space="preserve"> </w:t>
      </w:r>
      <w:r>
        <w:t>Fest-</w:t>
      </w:r>
      <w:r w:rsidR="00202EEA">
        <w:t xml:space="preserve"> </w:t>
      </w:r>
      <w:r>
        <w:t>und</w:t>
      </w:r>
      <w:r w:rsidR="00202EEA">
        <w:t xml:space="preserve"> </w:t>
      </w:r>
      <w:r>
        <w:t>Feiertage,</w:t>
      </w:r>
      <w:r w:rsidR="00202EEA">
        <w:t xml:space="preserve"> </w:t>
      </w:r>
      <w:r>
        <w:t>namentlich</w:t>
      </w:r>
      <w:r w:rsidR="00202EEA">
        <w:t xml:space="preserve"> </w:t>
      </w:r>
      <w:r>
        <w:t>der</w:t>
      </w:r>
      <w:r w:rsidR="00202EEA">
        <w:t xml:space="preserve"> </w:t>
      </w:r>
      <w:r>
        <w:t>heutige,</w:t>
      </w:r>
      <w:r w:rsidR="00202EEA">
        <w:t xml:space="preserve"> </w:t>
      </w:r>
      <w:r>
        <w:t>so</w:t>
      </w:r>
      <w:r w:rsidR="00202EEA">
        <w:t xml:space="preserve"> </w:t>
      </w:r>
      <w:r>
        <w:t>wie</w:t>
      </w:r>
      <w:r w:rsidR="00202EEA">
        <w:t xml:space="preserve"> </w:t>
      </w:r>
      <w:r>
        <w:t>der</w:t>
      </w:r>
      <w:r w:rsidR="00202EEA">
        <w:t xml:space="preserve"> </w:t>
      </w:r>
      <w:r>
        <w:t>vorige</w:t>
      </w:r>
      <w:r w:rsidR="00202EEA">
        <w:t xml:space="preserve"> </w:t>
      </w:r>
      <w:r>
        <w:t>Freitag.</w:t>
      </w:r>
      <w:r w:rsidR="00202EEA">
        <w:t xml:space="preserve"> </w:t>
      </w:r>
    </w:p>
    <w:p w14:paraId="62E1678B" w14:textId="219C8AF1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Schrift</w:t>
      </w:r>
      <w:r w:rsidR="00202EEA">
        <w:t xml:space="preserve"> </w:t>
      </w:r>
      <w:r>
        <w:t>lehrt</w:t>
      </w:r>
      <w:r w:rsidR="00202EEA">
        <w:t xml:space="preserve"> </w:t>
      </w:r>
      <w:r>
        <w:t>uns</w:t>
      </w:r>
      <w:r w:rsidR="00202EEA">
        <w:t xml:space="preserve"> </w:t>
      </w:r>
      <w:r>
        <w:t>nun</w:t>
      </w:r>
      <w:r w:rsidR="00202EEA">
        <w:t xml:space="preserve"> </w:t>
      </w:r>
      <w:r>
        <w:t>eine</w:t>
      </w:r>
      <w:r w:rsidR="00202EEA">
        <w:t xml:space="preserve"> </w:t>
      </w:r>
      <w:r>
        <w:t>genaue</w:t>
      </w:r>
      <w:r w:rsidR="00202EEA">
        <w:t xml:space="preserve"> </w:t>
      </w:r>
      <w:r>
        <w:t>Gemeinschaft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und</w:t>
      </w:r>
      <w:r w:rsidR="00202EEA">
        <w:t xml:space="preserve"> </w:t>
      </w:r>
      <w:r>
        <w:t>offenbart</w:t>
      </w:r>
      <w:r w:rsidR="00202EEA">
        <w:t xml:space="preserve"> </w:t>
      </w:r>
      <w:r>
        <w:t>uns</w:t>
      </w:r>
      <w:r w:rsidR="00202EEA">
        <w:t xml:space="preserve"> </w:t>
      </w:r>
      <w:r>
        <w:t>dieselbe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großes,</w:t>
      </w:r>
      <w:r w:rsidR="00202EEA">
        <w:t xml:space="preserve"> </w:t>
      </w:r>
      <w:r>
        <w:t>aber</w:t>
      </w:r>
      <w:r w:rsidR="00202EEA">
        <w:t xml:space="preserve"> </w:t>
      </w:r>
      <w:r>
        <w:t>höchst</w:t>
      </w:r>
      <w:r w:rsidR="00202EEA">
        <w:t xml:space="preserve"> </w:t>
      </w:r>
      <w:r>
        <w:t>folgen-</w:t>
      </w:r>
      <w:r w:rsidR="00202EEA">
        <w:t xml:space="preserve"> </w:t>
      </w:r>
      <w:r>
        <w:t>und</w:t>
      </w:r>
      <w:r w:rsidR="00202EEA">
        <w:t xml:space="preserve"> </w:t>
      </w:r>
      <w:r>
        <w:t>segensreiches</w:t>
      </w:r>
      <w:r w:rsidR="00202EEA">
        <w:t xml:space="preserve"> </w:t>
      </w:r>
      <w:r>
        <w:t>Geheimnis,</w:t>
      </w:r>
      <w:r w:rsidR="00202EEA">
        <w:t xml:space="preserve"> </w:t>
      </w:r>
      <w:r>
        <w:t>dessen</w:t>
      </w:r>
      <w:r w:rsidR="00202EEA">
        <w:t xml:space="preserve"> </w:t>
      </w:r>
      <w:r>
        <w:t>Erfahrung</w:t>
      </w:r>
      <w:r w:rsidR="00202EEA">
        <w:t xml:space="preserve"> </w:t>
      </w:r>
      <w:r>
        <w:t>wir</w:t>
      </w:r>
      <w:r w:rsidR="00202EEA">
        <w:t xml:space="preserve"> </w:t>
      </w:r>
      <w:r>
        <w:t>aus</w:t>
      </w:r>
      <w:r w:rsidR="00202EEA">
        <w:t xml:space="preserve"> </w:t>
      </w:r>
      <w:r>
        <w:t>allen</w:t>
      </w:r>
      <w:r w:rsidR="00202EEA">
        <w:t xml:space="preserve"> </w:t>
      </w:r>
      <w:r>
        <w:lastRenderedPageBreak/>
        <w:t>Kräften</w:t>
      </w:r>
      <w:r w:rsidR="00202EEA">
        <w:t xml:space="preserve"> </w:t>
      </w:r>
      <w:r>
        <w:t>begehren</w:t>
      </w:r>
      <w:r w:rsidR="00202EEA">
        <w:t xml:space="preserve"> </w:t>
      </w:r>
      <w:r>
        <w:t>sollen.</w:t>
      </w:r>
      <w:r w:rsidR="00202EEA">
        <w:t xml:space="preserve"> </w:t>
      </w:r>
      <w:r>
        <w:t>Sie</w:t>
      </w:r>
      <w:r w:rsidR="00202EEA">
        <w:t xml:space="preserve"> </w:t>
      </w:r>
      <w:r>
        <w:t>stellt</w:t>
      </w:r>
      <w:r w:rsidR="00202EEA">
        <w:t xml:space="preserve"> </w:t>
      </w:r>
      <w:r>
        <w:t>uns</w:t>
      </w:r>
      <w:r w:rsidR="00202EEA">
        <w:t xml:space="preserve"> </w:t>
      </w:r>
      <w:r>
        <w:t>Christum</w:t>
      </w:r>
      <w:r w:rsidR="00202EEA">
        <w:t xml:space="preserve"> </w:t>
      </w:r>
      <w:r>
        <w:t>überhaupt</w:t>
      </w:r>
      <w:r w:rsidR="00202EEA">
        <w:t xml:space="preserve"> </w:t>
      </w:r>
      <w:r>
        <w:t>nicht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Person</w:t>
      </w:r>
      <w:r w:rsidR="00202EEA">
        <w:t xml:space="preserve"> </w:t>
      </w:r>
      <w:r>
        <w:t>für</w:t>
      </w:r>
      <w:r w:rsidR="00202EEA">
        <w:t xml:space="preserve"> </w:t>
      </w:r>
      <w:r>
        <w:t>sich</w:t>
      </w:r>
      <w:r w:rsidR="00202EEA">
        <w:t xml:space="preserve"> </w:t>
      </w:r>
      <w:r>
        <w:t>vor,</w:t>
      </w:r>
      <w:r w:rsidR="00202EEA">
        <w:t xml:space="preserve"> </w:t>
      </w:r>
      <w:r>
        <w:t>welche</w:t>
      </w:r>
      <w:r w:rsidR="00202EEA">
        <w:t xml:space="preserve"> </w:t>
      </w:r>
      <w:r>
        <w:t>selbst</w:t>
      </w:r>
      <w:r w:rsidR="00202EEA">
        <w:t xml:space="preserve"> </w:t>
      </w:r>
      <w:r>
        <w:t>der</w:t>
      </w:r>
      <w:r w:rsidR="00202EEA">
        <w:t xml:space="preserve"> </w:t>
      </w:r>
      <w:r>
        <w:t>Hauptzweck</w:t>
      </w:r>
      <w:r w:rsidR="00202EEA">
        <w:t xml:space="preserve"> </w:t>
      </w:r>
      <w:r>
        <w:t>ihres</w:t>
      </w:r>
      <w:r w:rsidR="00202EEA">
        <w:t xml:space="preserve"> </w:t>
      </w:r>
      <w:r>
        <w:t>Daseins</w:t>
      </w:r>
      <w:r w:rsidR="00202EEA">
        <w:t xml:space="preserve"> </w:t>
      </w:r>
      <w:r>
        <w:t>und</w:t>
      </w:r>
      <w:r w:rsidR="00202EEA">
        <w:t xml:space="preserve"> </w:t>
      </w:r>
      <w:r>
        <w:t>Thuns</w:t>
      </w:r>
      <w:r w:rsidR="00202EEA">
        <w:t xml:space="preserve"> </w:t>
      </w:r>
      <w:r>
        <w:t>ist,</w:t>
      </w:r>
      <w:r w:rsidR="00202EEA">
        <w:t xml:space="preserve"> </w:t>
      </w:r>
      <w:r>
        <w:t>sondern</w:t>
      </w:r>
      <w:r w:rsidR="00202EEA">
        <w:t xml:space="preserve"> </w:t>
      </w:r>
      <w:r>
        <w:t>deren</w:t>
      </w:r>
      <w:r w:rsidR="00202EEA">
        <w:t xml:space="preserve"> </w:t>
      </w:r>
      <w:r>
        <w:t>Dasein,</w:t>
      </w:r>
      <w:r w:rsidR="00202EEA">
        <w:t xml:space="preserve"> </w:t>
      </w:r>
      <w:r>
        <w:t>Thun</w:t>
      </w:r>
      <w:r w:rsidR="00202EEA">
        <w:t xml:space="preserve"> </w:t>
      </w:r>
      <w:r>
        <w:t>und</w:t>
      </w:r>
      <w:r w:rsidR="00202EEA">
        <w:t xml:space="preserve"> </w:t>
      </w:r>
      <w:r>
        <w:t>Geschichte</w:t>
      </w:r>
      <w:r w:rsidR="00202EEA">
        <w:t xml:space="preserve"> </w:t>
      </w:r>
      <w:r>
        <w:t>einen</w:t>
      </w:r>
      <w:r w:rsidR="00202EEA">
        <w:t xml:space="preserve"> </w:t>
      </w:r>
      <w:r>
        <w:t>allgemeinen,</w:t>
      </w:r>
      <w:r w:rsidR="00202EEA">
        <w:t xml:space="preserve"> </w:t>
      </w:r>
      <w:r>
        <w:t>einen</w:t>
      </w:r>
      <w:r w:rsidR="00202EEA">
        <w:t xml:space="preserve"> </w:t>
      </w:r>
      <w:r>
        <w:t>auf</w:t>
      </w:r>
      <w:r w:rsidR="00202EEA">
        <w:t xml:space="preserve"> </w:t>
      </w:r>
      <w:r>
        <w:t>andere</w:t>
      </w:r>
      <w:r w:rsidR="00202EEA">
        <w:t xml:space="preserve"> </w:t>
      </w:r>
      <w:r>
        <w:t>gehenden</w:t>
      </w:r>
      <w:r w:rsidR="00202EEA">
        <w:t xml:space="preserve"> </w:t>
      </w:r>
      <w:r>
        <w:t>Zweck</w:t>
      </w:r>
      <w:r w:rsidR="00202EEA">
        <w:t xml:space="preserve"> </w:t>
      </w:r>
      <w:r>
        <w:t>hat.</w:t>
      </w:r>
      <w:r w:rsidR="00202EEA">
        <w:t xml:space="preserve"> </w:t>
      </w:r>
      <w:r>
        <w:t>Sie</w:t>
      </w:r>
      <w:r w:rsidR="00202EEA">
        <w:t xml:space="preserve"> </w:t>
      </w:r>
      <w:r>
        <w:t>lehrt</w:t>
      </w:r>
      <w:r w:rsidR="00202EEA">
        <w:t xml:space="preserve"> </w:t>
      </w:r>
      <w:r>
        <w:t>uns</w:t>
      </w:r>
      <w:r w:rsidR="00202EEA">
        <w:t xml:space="preserve"> </w:t>
      </w:r>
      <w:r>
        <w:t>wunderbarer</w:t>
      </w:r>
      <w:r w:rsidR="00202EEA">
        <w:t xml:space="preserve"> </w:t>
      </w:r>
      <w:r>
        <w:t>und</w:t>
      </w:r>
      <w:r w:rsidR="00202EEA">
        <w:t xml:space="preserve"> </w:t>
      </w:r>
      <w:r>
        <w:t>befremdender</w:t>
      </w:r>
      <w:r w:rsidR="00202EEA">
        <w:t xml:space="preserve"> </w:t>
      </w:r>
      <w:r>
        <w:t>Weise,</w:t>
      </w:r>
      <w:r w:rsidR="00202EEA">
        <w:t xml:space="preserve"> </w:t>
      </w:r>
      <w:r>
        <w:t>daß,</w:t>
      </w:r>
      <w:r w:rsidR="00202EEA">
        <w:t xml:space="preserve"> </w:t>
      </w:r>
      <w:r>
        <w:t>als</w:t>
      </w:r>
      <w:r w:rsidR="00202EEA">
        <w:t xml:space="preserve"> </w:t>
      </w:r>
      <w:r>
        <w:t>Christus</w:t>
      </w:r>
      <w:r w:rsidR="00202EEA">
        <w:t xml:space="preserve"> </w:t>
      </w:r>
      <w:r>
        <w:t>gekreuzigt</w:t>
      </w:r>
      <w:r w:rsidR="00202EEA">
        <w:t xml:space="preserve"> </w:t>
      </w:r>
      <w:r>
        <w:t>wurde,</w:t>
      </w:r>
      <w:r w:rsidR="00202EEA">
        <w:t xml:space="preserve"> </w:t>
      </w:r>
      <w:r>
        <w:t>starb,</w:t>
      </w:r>
      <w:r w:rsidR="00202EEA">
        <w:t xml:space="preserve"> </w:t>
      </w:r>
      <w:r>
        <w:t>begraben</w:t>
      </w:r>
      <w:r w:rsidR="00202EEA">
        <w:t xml:space="preserve"> </w:t>
      </w:r>
      <w:r>
        <w:t>ward</w:t>
      </w:r>
      <w:r w:rsidR="00202EEA">
        <w:t xml:space="preserve"> </w:t>
      </w:r>
      <w:r>
        <w:t>und</w:t>
      </w:r>
      <w:r w:rsidR="00202EEA">
        <w:t xml:space="preserve"> </w:t>
      </w:r>
      <w:r>
        <w:t>auferstand,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so</w:t>
      </w:r>
      <w:r w:rsidR="00202EEA">
        <w:t xml:space="preserve"> </w:t>
      </w:r>
      <w:r>
        <w:t>sehr</w:t>
      </w:r>
      <w:r w:rsidR="00202EEA">
        <w:t xml:space="preserve"> </w:t>
      </w:r>
      <w:r>
        <w:t>er</w:t>
      </w:r>
      <w:r w:rsidR="00202EEA">
        <w:t xml:space="preserve"> </w:t>
      </w:r>
      <w:r>
        <w:t>selbst</w:t>
      </w:r>
      <w:r w:rsidR="00202EEA">
        <w:t xml:space="preserve"> </w:t>
      </w:r>
      <w:r>
        <w:t>war,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dies</w:t>
      </w:r>
      <w:r w:rsidR="00202EEA">
        <w:t xml:space="preserve"> </w:t>
      </w:r>
      <w:r>
        <w:t>alles</w:t>
      </w:r>
      <w:r w:rsidR="00202EEA">
        <w:t xml:space="preserve"> </w:t>
      </w:r>
      <w:r>
        <w:t>vorging,</w:t>
      </w:r>
      <w:r w:rsidR="00202EEA">
        <w:t xml:space="preserve"> </w:t>
      </w:r>
      <w:r>
        <w:t>sondern</w:t>
      </w:r>
      <w:r w:rsidR="00202EEA">
        <w:t xml:space="preserve"> </w:t>
      </w:r>
      <w:r>
        <w:t>es</w:t>
      </w:r>
      <w:r w:rsidR="00202EEA">
        <w:t xml:space="preserve"> </w:t>
      </w:r>
      <w:r>
        <w:t>vielmehr</w:t>
      </w:r>
      <w:r w:rsidR="00202EEA">
        <w:t xml:space="preserve"> </w:t>
      </w:r>
      <w:r>
        <w:t>andere</w:t>
      </w:r>
      <w:r w:rsidR="00202EEA">
        <w:t xml:space="preserve"> </w:t>
      </w:r>
      <w:r>
        <w:t>waren,</w:t>
      </w:r>
      <w:r w:rsidR="00202EEA">
        <w:t xml:space="preserve"> </w:t>
      </w:r>
      <w:r>
        <w:t>denen</w:t>
      </w:r>
      <w:r w:rsidR="00202EEA">
        <w:t xml:space="preserve"> </w:t>
      </w:r>
      <w:r>
        <w:t>dies</w:t>
      </w:r>
      <w:r w:rsidR="00202EEA">
        <w:t xml:space="preserve"> </w:t>
      </w:r>
      <w:r>
        <w:t>in</w:t>
      </w:r>
      <w:r w:rsidR="00202EEA">
        <w:t xml:space="preserve"> </w:t>
      </w:r>
      <w:r>
        <w:t>seiner</w:t>
      </w:r>
      <w:r w:rsidR="00202EEA">
        <w:t xml:space="preserve"> </w:t>
      </w:r>
      <w:r>
        <w:t>Person</w:t>
      </w:r>
      <w:r w:rsidR="00202EEA">
        <w:t xml:space="preserve"> </w:t>
      </w:r>
      <w:r>
        <w:t>wiederfuhr.</w:t>
      </w:r>
      <w:r w:rsidR="00202EEA">
        <w:t xml:space="preserve"> </w:t>
      </w:r>
      <w:r>
        <w:t>Dies</w:t>
      </w:r>
      <w:r w:rsidR="00202EEA">
        <w:t xml:space="preserve"> </w:t>
      </w:r>
      <w:r>
        <w:t>ist</w:t>
      </w:r>
      <w:r w:rsidR="00202EEA">
        <w:t xml:space="preserve"> </w:t>
      </w:r>
      <w:r>
        <w:t>freilich</w:t>
      </w:r>
      <w:r w:rsidR="00202EEA">
        <w:t xml:space="preserve"> </w:t>
      </w:r>
      <w:r>
        <w:t>auch</w:t>
      </w:r>
      <w:r w:rsidR="00202EEA">
        <w:t xml:space="preserve"> </w:t>
      </w:r>
      <w:r>
        <w:t>wohl</w:t>
      </w:r>
      <w:r w:rsidR="00202EEA">
        <w:t xml:space="preserve"> </w:t>
      </w:r>
      <w:r>
        <w:t>im</w:t>
      </w:r>
      <w:r w:rsidR="00202EEA">
        <w:t xml:space="preserve"> </w:t>
      </w:r>
      <w:r>
        <w:t>Bürgerlichen</w:t>
      </w:r>
      <w:r w:rsidR="00202EEA">
        <w:t xml:space="preserve"> </w:t>
      </w:r>
      <w:r>
        <w:t>der</w:t>
      </w:r>
      <w:r w:rsidR="00202EEA">
        <w:t xml:space="preserve"> </w:t>
      </w:r>
      <w:r>
        <w:t>Fall.</w:t>
      </w:r>
      <w:r w:rsidR="00202EEA">
        <w:t xml:space="preserve"> </w:t>
      </w:r>
      <w:r>
        <w:t>Stellen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vor,</w:t>
      </w:r>
      <w:r w:rsidR="00202EEA">
        <w:t xml:space="preserve"> </w:t>
      </w:r>
      <w:r>
        <w:t>eine</w:t>
      </w:r>
      <w:r w:rsidR="00202EEA">
        <w:t xml:space="preserve"> </w:t>
      </w:r>
      <w:r>
        <w:t>Stadt</w:t>
      </w:r>
      <w:r w:rsidR="00202EEA">
        <w:t xml:space="preserve"> </w:t>
      </w:r>
      <w:r>
        <w:t>sendet</w:t>
      </w:r>
      <w:r w:rsidR="00202EEA">
        <w:t xml:space="preserve"> </w:t>
      </w:r>
      <w:r>
        <w:t>in</w:t>
      </w:r>
      <w:r w:rsidR="00202EEA">
        <w:t xml:space="preserve"> </w:t>
      </w:r>
      <w:r>
        <w:t>einer</w:t>
      </w:r>
      <w:r w:rsidR="00202EEA">
        <w:t xml:space="preserve"> </w:t>
      </w:r>
      <w:r>
        <w:t>wichtigen</w:t>
      </w:r>
      <w:r w:rsidR="00202EEA">
        <w:t xml:space="preserve"> </w:t>
      </w:r>
      <w:r>
        <w:t>Angelegenheit</w:t>
      </w:r>
      <w:r w:rsidR="00202EEA">
        <w:t xml:space="preserve"> </w:t>
      </w:r>
      <w:r>
        <w:t>Abgeordnete</w:t>
      </w:r>
      <w:r w:rsidR="00202EEA">
        <w:t xml:space="preserve"> </w:t>
      </w:r>
      <w:r>
        <w:t>an</w:t>
      </w:r>
      <w:r w:rsidR="00202EEA">
        <w:t xml:space="preserve"> </w:t>
      </w:r>
      <w:r>
        <w:t>des</w:t>
      </w:r>
      <w:r w:rsidR="00202EEA">
        <w:t xml:space="preserve"> </w:t>
      </w:r>
      <w:r>
        <w:t>Königs</w:t>
      </w:r>
      <w:r w:rsidR="00202EEA">
        <w:t xml:space="preserve"> </w:t>
      </w:r>
      <w:r>
        <w:t>Majestät,</w:t>
      </w:r>
      <w:r w:rsidR="00202EEA">
        <w:t xml:space="preserve"> </w:t>
      </w:r>
      <w:r>
        <w:t>so</w:t>
      </w:r>
      <w:r w:rsidR="00202EEA">
        <w:t xml:space="preserve"> </w:t>
      </w:r>
      <w:r>
        <w:t>betrachtet</w:t>
      </w:r>
      <w:r w:rsidR="00202EEA">
        <w:t xml:space="preserve"> </w:t>
      </w:r>
      <w:r>
        <w:t>sie</w:t>
      </w:r>
      <w:r w:rsidR="00202EEA">
        <w:t xml:space="preserve"> </w:t>
      </w:r>
      <w:r>
        <w:t>die</w:t>
      </w:r>
      <w:r w:rsidR="00202EEA">
        <w:t xml:space="preserve"> </w:t>
      </w:r>
      <w:r>
        <w:t>gnädige</w:t>
      </w:r>
      <w:r w:rsidR="00202EEA">
        <w:t xml:space="preserve"> </w:t>
      </w:r>
      <w:r>
        <w:t>oder</w:t>
      </w:r>
      <w:r w:rsidR="00202EEA">
        <w:t xml:space="preserve"> </w:t>
      </w:r>
      <w:r>
        <w:t>ungnädige</w:t>
      </w:r>
      <w:r w:rsidR="00202EEA">
        <w:t xml:space="preserve"> </w:t>
      </w:r>
      <w:r>
        <w:t>Aufnahme</w:t>
      </w:r>
      <w:r w:rsidR="00202EEA">
        <w:t xml:space="preserve"> </w:t>
      </w:r>
      <w:r>
        <w:t>derselben</w:t>
      </w:r>
      <w:r w:rsidR="00202EEA">
        <w:t xml:space="preserve"> </w:t>
      </w:r>
      <w:r>
        <w:t>als</w:t>
      </w:r>
      <w:r w:rsidR="00202EEA">
        <w:t xml:space="preserve"> </w:t>
      </w:r>
      <w:r>
        <w:t>nicht</w:t>
      </w:r>
      <w:r w:rsidR="00202EEA">
        <w:t xml:space="preserve"> </w:t>
      </w:r>
      <w:r>
        <w:t>so</w:t>
      </w:r>
      <w:r w:rsidR="00202EEA">
        <w:t xml:space="preserve"> </w:t>
      </w:r>
      <w:r>
        <w:t>sehr</w:t>
      </w:r>
      <w:r w:rsidR="00202EEA">
        <w:t xml:space="preserve"> </w:t>
      </w:r>
      <w:r>
        <w:t>den</w:t>
      </w:r>
      <w:r w:rsidR="00202EEA">
        <w:t xml:space="preserve"> </w:t>
      </w:r>
      <w:r>
        <w:t>Abgeordneten,</w:t>
      </w:r>
      <w:r w:rsidR="00202EEA">
        <w:t xml:space="preserve"> </w:t>
      </w:r>
      <w:r>
        <w:t>sondern</w:t>
      </w:r>
      <w:r w:rsidR="00202EEA">
        <w:t xml:space="preserve"> </w:t>
      </w:r>
      <w:r>
        <w:t>vielmehr</w:t>
      </w:r>
      <w:r w:rsidR="00202EEA">
        <w:t xml:space="preserve"> </w:t>
      </w:r>
      <w:r>
        <w:t>ihr</w:t>
      </w:r>
      <w:r w:rsidR="00202EEA">
        <w:t xml:space="preserve"> </w:t>
      </w:r>
      <w:r>
        <w:t>selbst</w:t>
      </w:r>
      <w:r w:rsidR="00202EEA">
        <w:t xml:space="preserve"> </w:t>
      </w:r>
      <w:r>
        <w:t>wiederfahren.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ist's</w:t>
      </w:r>
      <w:r w:rsidR="00202EEA">
        <w:t xml:space="preserve"> </w:t>
      </w:r>
      <w:r>
        <w:t>auch</w:t>
      </w:r>
      <w:r w:rsidR="00202EEA">
        <w:t xml:space="preserve"> </w:t>
      </w:r>
      <w:r>
        <w:t>gemeint.</w:t>
      </w:r>
      <w:r w:rsidR="00202EEA">
        <w:t xml:space="preserve"> </w:t>
      </w:r>
      <w:r>
        <w:t>Es</w:t>
      </w:r>
      <w:r w:rsidR="00202EEA">
        <w:t xml:space="preserve"> </w:t>
      </w:r>
      <w:r>
        <w:t>können</w:t>
      </w:r>
      <w:r w:rsidR="00202EEA">
        <w:t xml:space="preserve"> </w:t>
      </w:r>
      <w:r>
        <w:t>unter</w:t>
      </w:r>
      <w:r w:rsidR="00202EEA">
        <w:t xml:space="preserve"> </w:t>
      </w:r>
      <w:r>
        <w:t>den</w:t>
      </w:r>
      <w:r w:rsidR="00202EEA">
        <w:t xml:space="preserve"> </w:t>
      </w:r>
      <w:r>
        <w:t>Abgeordneten</w:t>
      </w:r>
      <w:r w:rsidR="00202EEA">
        <w:t xml:space="preserve"> </w:t>
      </w:r>
      <w:r>
        <w:t>Personen</w:t>
      </w:r>
      <w:r w:rsidR="00202EEA">
        <w:t xml:space="preserve"> </w:t>
      </w:r>
      <w:r>
        <w:t>sein,</w:t>
      </w:r>
      <w:r w:rsidR="00202EEA">
        <w:t xml:space="preserve"> </w:t>
      </w:r>
      <w:r>
        <w:t>die</w:t>
      </w:r>
      <w:r w:rsidR="00202EEA">
        <w:t xml:space="preserve"> </w:t>
      </w:r>
      <w:r>
        <w:t>der</w:t>
      </w:r>
      <w:r w:rsidR="00202EEA">
        <w:t xml:space="preserve"> </w:t>
      </w:r>
      <w:r>
        <w:t>König</w:t>
      </w:r>
      <w:r w:rsidR="00202EEA">
        <w:t xml:space="preserve"> </w:t>
      </w:r>
      <w:r>
        <w:t>als</w:t>
      </w:r>
      <w:r w:rsidR="00202EEA">
        <w:t xml:space="preserve"> </w:t>
      </w:r>
      <w:r>
        <w:t>solche</w:t>
      </w:r>
      <w:r w:rsidR="00202EEA">
        <w:t xml:space="preserve"> </w:t>
      </w:r>
      <w:r>
        <w:t>sehr</w:t>
      </w:r>
      <w:r w:rsidR="00202EEA">
        <w:t xml:space="preserve"> </w:t>
      </w:r>
      <w:r>
        <w:t>hochschätzte,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er</w:t>
      </w:r>
      <w:r w:rsidR="00202EEA">
        <w:t xml:space="preserve"> </w:t>
      </w:r>
      <w:r>
        <w:t>doch</w:t>
      </w:r>
      <w:r w:rsidR="00202EEA">
        <w:t xml:space="preserve"> </w:t>
      </w:r>
      <w:r>
        <w:t>als</w:t>
      </w:r>
      <w:r w:rsidR="00202EEA">
        <w:t xml:space="preserve"> </w:t>
      </w:r>
      <w:r>
        <w:t>Abgeordnete</w:t>
      </w:r>
      <w:r w:rsidR="00202EEA">
        <w:t xml:space="preserve"> </w:t>
      </w:r>
      <w:r>
        <w:t>sehr</w:t>
      </w:r>
      <w:r w:rsidR="00202EEA">
        <w:t xml:space="preserve"> </w:t>
      </w:r>
      <w:r>
        <w:t>ungnädig</w:t>
      </w:r>
      <w:r w:rsidR="00202EEA">
        <w:t xml:space="preserve"> </w:t>
      </w:r>
      <w:r>
        <w:t>behandelte,</w:t>
      </w:r>
      <w:r w:rsidR="00202EEA">
        <w:t xml:space="preserve"> </w:t>
      </w:r>
      <w:r>
        <w:t>selbst</w:t>
      </w:r>
      <w:r w:rsidR="00202EEA">
        <w:t xml:space="preserve"> </w:t>
      </w:r>
      <w:r>
        <w:t>wenn</w:t>
      </w:r>
      <w:r w:rsidR="00202EEA">
        <w:t xml:space="preserve"> </w:t>
      </w:r>
      <w:r>
        <w:t>sein</w:t>
      </w:r>
      <w:r w:rsidR="00202EEA">
        <w:t xml:space="preserve"> </w:t>
      </w:r>
      <w:r>
        <w:t>eigner</w:t>
      </w:r>
      <w:r w:rsidR="00202EEA">
        <w:t xml:space="preserve"> </w:t>
      </w:r>
      <w:r>
        <w:t>und</w:t>
      </w:r>
      <w:r w:rsidR="00202EEA">
        <w:t xml:space="preserve"> </w:t>
      </w:r>
      <w:r>
        <w:t>einziger</w:t>
      </w:r>
      <w:r w:rsidR="00202EEA">
        <w:t xml:space="preserve"> </w:t>
      </w:r>
      <w:r>
        <w:t>gehorsamer</w:t>
      </w:r>
      <w:r w:rsidR="00202EEA">
        <w:t xml:space="preserve"> </w:t>
      </w:r>
      <w:r>
        <w:t>und</w:t>
      </w:r>
      <w:r w:rsidR="00202EEA">
        <w:t xml:space="preserve"> </w:t>
      </w:r>
      <w:r>
        <w:t>geliebter</w:t>
      </w:r>
      <w:r w:rsidR="00202EEA">
        <w:t xml:space="preserve"> </w:t>
      </w:r>
      <w:r>
        <w:t>Sohn</w:t>
      </w:r>
      <w:r w:rsidR="00202EEA">
        <w:t xml:space="preserve"> </w:t>
      </w:r>
      <w:r>
        <w:t>darunter</w:t>
      </w:r>
      <w:r w:rsidR="00202EEA">
        <w:t xml:space="preserve"> </w:t>
      </w:r>
      <w:r>
        <w:t>wäre,</w:t>
      </w:r>
      <w:r w:rsidR="00202EEA">
        <w:t xml:space="preserve"> </w:t>
      </w:r>
      <w:r>
        <w:t>bei</w:t>
      </w:r>
      <w:r w:rsidR="00202EEA">
        <w:t xml:space="preserve"> </w:t>
      </w:r>
      <w:r>
        <w:t>dem</w:t>
      </w:r>
      <w:r w:rsidR="00202EEA">
        <w:t xml:space="preserve"> </w:t>
      </w:r>
      <w:r>
        <w:t>er</w:t>
      </w:r>
      <w:r w:rsidR="00202EEA">
        <w:t xml:space="preserve"> </w:t>
      </w:r>
      <w:r>
        <w:t>aber</w:t>
      </w:r>
      <w:r w:rsidR="00202EEA">
        <w:t xml:space="preserve"> </w:t>
      </w:r>
      <w:r>
        <w:t>alsdann</w:t>
      </w:r>
      <w:r w:rsidR="00202EEA">
        <w:t xml:space="preserve"> </w:t>
      </w:r>
      <w:r>
        <w:t>nicht</w:t>
      </w:r>
      <w:r w:rsidR="00202EEA">
        <w:t xml:space="preserve"> </w:t>
      </w:r>
      <w:r>
        <w:t>auf</w:t>
      </w:r>
      <w:r w:rsidR="00202EEA">
        <w:t xml:space="preserve"> </w:t>
      </w:r>
      <w:r>
        <w:t>seine</w:t>
      </w:r>
      <w:r w:rsidR="00202EEA">
        <w:t xml:space="preserve"> </w:t>
      </w:r>
      <w:r>
        <w:t>Eigenschaft</w:t>
      </w:r>
      <w:r w:rsidR="00202EEA">
        <w:t xml:space="preserve"> </w:t>
      </w:r>
      <w:r>
        <w:t>als</w:t>
      </w:r>
      <w:r w:rsidR="00202EEA">
        <w:t xml:space="preserve"> </w:t>
      </w:r>
      <w:r>
        <w:t>königlicher</w:t>
      </w:r>
      <w:r w:rsidR="00202EEA">
        <w:t xml:space="preserve"> </w:t>
      </w:r>
      <w:r>
        <w:t>Sohn,</w:t>
      </w:r>
      <w:r w:rsidR="00202EEA">
        <w:t xml:space="preserve"> </w:t>
      </w:r>
      <w:r>
        <w:t>sondern</w:t>
      </w:r>
      <w:r w:rsidR="00202EEA">
        <w:t xml:space="preserve"> </w:t>
      </w:r>
      <w:r>
        <w:t>auf</w:t>
      </w:r>
      <w:r w:rsidR="00202EEA">
        <w:t xml:space="preserve"> </w:t>
      </w:r>
      <w:r>
        <w:t>seinen</w:t>
      </w:r>
      <w:r w:rsidR="00202EEA">
        <w:t xml:space="preserve"> </w:t>
      </w:r>
      <w:r>
        <w:t>Auftrag</w:t>
      </w:r>
      <w:r w:rsidR="00202EEA">
        <w:t xml:space="preserve"> </w:t>
      </w:r>
      <w:r>
        <w:t>Rücksicht</w:t>
      </w:r>
      <w:r w:rsidR="00202EEA">
        <w:t xml:space="preserve"> </w:t>
      </w:r>
      <w:r>
        <w:t>nähme.</w:t>
      </w:r>
      <w:r w:rsidR="00202EEA">
        <w:t xml:space="preserve"> </w:t>
      </w:r>
      <w:r>
        <w:t>So</w:t>
      </w:r>
      <w:r w:rsidR="00202EEA">
        <w:t xml:space="preserve"> </w:t>
      </w:r>
      <w:r>
        <w:t>ungefähr</w:t>
      </w:r>
      <w:r w:rsidR="00202EEA">
        <w:t xml:space="preserve"> </w:t>
      </w:r>
      <w:r>
        <w:t>auch</w:t>
      </w:r>
      <w:r w:rsidR="00202EEA">
        <w:t xml:space="preserve"> </w:t>
      </w:r>
      <w:r>
        <w:t>hier.</w:t>
      </w:r>
      <w:r w:rsidR="00202EEA">
        <w:t xml:space="preserve"> </w:t>
      </w:r>
    </w:p>
    <w:p w14:paraId="7C4E2000" w14:textId="6C1BC6D5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Schrift</w:t>
      </w:r>
      <w:r w:rsidR="00202EEA">
        <w:t xml:space="preserve"> </w:t>
      </w:r>
      <w:r>
        <w:t>lehrt</w:t>
      </w:r>
      <w:r w:rsidR="00202EEA">
        <w:t xml:space="preserve"> </w:t>
      </w:r>
      <w:r>
        <w:t>uns</w:t>
      </w:r>
      <w:r w:rsidR="00202EEA">
        <w:t xml:space="preserve"> </w:t>
      </w:r>
      <w:r>
        <w:t>eine</w:t>
      </w:r>
      <w:r w:rsidR="00202EEA">
        <w:t xml:space="preserve"> </w:t>
      </w:r>
      <w:r>
        <w:t>solche</w:t>
      </w:r>
      <w:r w:rsidR="00202EEA">
        <w:t xml:space="preserve"> </w:t>
      </w:r>
      <w:r>
        <w:t>genaue</w:t>
      </w:r>
      <w:r w:rsidR="00202EEA">
        <w:t xml:space="preserve"> </w:t>
      </w:r>
      <w:r>
        <w:t>Vereinigung</w:t>
      </w:r>
      <w:r w:rsidR="00202EEA">
        <w:t xml:space="preserve"> </w:t>
      </w:r>
      <w:r>
        <w:t>der</w:t>
      </w:r>
      <w:r w:rsidR="00202EEA">
        <w:t xml:space="preserve"> </w:t>
      </w:r>
      <w:r>
        <w:t>Gläubigen</w:t>
      </w:r>
      <w:r w:rsidR="00202EEA">
        <w:t xml:space="preserve"> </w:t>
      </w:r>
      <w:r>
        <w:t>mit</w:t>
      </w:r>
      <w:r w:rsidR="00202EEA">
        <w:t xml:space="preserve"> </w:t>
      </w:r>
      <w:r>
        <w:t>Christo,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Fleisch</w:t>
      </w:r>
      <w:r w:rsidR="00202EEA">
        <w:t xml:space="preserve"> </w:t>
      </w:r>
      <w:r>
        <w:t>von</w:t>
      </w:r>
      <w:r w:rsidR="00202EEA">
        <w:t xml:space="preserve"> </w:t>
      </w:r>
      <w:r>
        <w:t>seinem</w:t>
      </w:r>
      <w:r w:rsidR="00202EEA">
        <w:t xml:space="preserve"> </w:t>
      </w:r>
      <w:r>
        <w:t>Fleisch</w:t>
      </w:r>
      <w:r w:rsidR="00202EEA">
        <w:t xml:space="preserve"> </w:t>
      </w:r>
      <w:r>
        <w:t>genannt</w:t>
      </w:r>
      <w:r w:rsidR="00202EEA">
        <w:t xml:space="preserve"> </w:t>
      </w:r>
      <w:r>
        <w:t>werden,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sagen</w:t>
      </w:r>
      <w:r w:rsidR="00202EEA">
        <w:t xml:space="preserve"> </w:t>
      </w:r>
      <w:r>
        <w:t>können:</w:t>
      </w:r>
      <w:r w:rsidR="00202EEA">
        <w:t xml:space="preserve"> </w:t>
      </w:r>
      <w:r>
        <w:t>Ich</w:t>
      </w:r>
      <w:r w:rsidR="00202EEA">
        <w:t xml:space="preserve"> </w:t>
      </w:r>
      <w:r>
        <w:t>lebe</w:t>
      </w:r>
      <w:r w:rsidR="00202EEA">
        <w:t xml:space="preserve"> </w:t>
      </w:r>
      <w:r>
        <w:t>eigentlich</w:t>
      </w:r>
      <w:r w:rsidR="00202EEA">
        <w:t xml:space="preserve"> </w:t>
      </w:r>
      <w:r>
        <w:t>nicht,</w:t>
      </w:r>
      <w:r w:rsidR="00202EEA">
        <w:t xml:space="preserve"> </w:t>
      </w:r>
      <w:r>
        <w:t>sondern</w:t>
      </w:r>
      <w:r w:rsidR="00202EEA">
        <w:t xml:space="preserve"> </w:t>
      </w:r>
      <w:r>
        <w:t>Christus</w:t>
      </w:r>
      <w:r w:rsidR="00202EEA">
        <w:t xml:space="preserve"> </w:t>
      </w:r>
      <w:r>
        <w:t>lebt</w:t>
      </w:r>
      <w:r w:rsidR="00202EEA">
        <w:t xml:space="preserve"> </w:t>
      </w:r>
      <w:r>
        <w:t>in</w:t>
      </w:r>
      <w:r w:rsidR="00202EEA">
        <w:t xml:space="preserve"> </w:t>
      </w:r>
      <w:r>
        <w:t>mir.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hohenpriesterlichen</w:t>
      </w:r>
      <w:r w:rsidR="00202EEA">
        <w:t xml:space="preserve"> </w:t>
      </w:r>
      <w:r>
        <w:t>Gebet</w:t>
      </w:r>
      <w:r w:rsidR="00202EEA">
        <w:t xml:space="preserve"> </w:t>
      </w:r>
      <w:r>
        <w:t>(</w:t>
      </w:r>
      <w:r w:rsidR="00202EEA">
        <w:t xml:space="preserve">Johannes </w:t>
      </w:r>
      <w:r>
        <w:t>17)</w:t>
      </w:r>
      <w:r w:rsidR="00202EEA">
        <w:t xml:space="preserve"> </w:t>
      </w:r>
      <w:r>
        <w:t>bittet</w:t>
      </w:r>
      <w:r w:rsidR="00202EEA">
        <w:t xml:space="preserve"> </w:t>
      </w:r>
      <w:r>
        <w:t>Christus</w:t>
      </w:r>
      <w:r w:rsidR="00202EEA">
        <w:t xml:space="preserve"> </w:t>
      </w:r>
      <w:r>
        <w:t>für</w:t>
      </w:r>
      <w:r w:rsidR="00202EEA">
        <w:t xml:space="preserve"> </w:t>
      </w:r>
      <w:r>
        <w:t>sie:</w:t>
      </w:r>
      <w:r w:rsidR="00202EEA">
        <w:t xml:space="preserve"> </w:t>
      </w:r>
      <w:r>
        <w:t>Ich</w:t>
      </w:r>
      <w:r w:rsidR="00202EEA">
        <w:t xml:space="preserve"> </w:t>
      </w:r>
      <w:r>
        <w:t>in</w:t>
      </w:r>
      <w:r w:rsidR="00202EEA">
        <w:t xml:space="preserve"> </w:t>
      </w:r>
      <w:r>
        <w:t>ihnen,</w:t>
      </w:r>
      <w:r w:rsidR="00202EEA">
        <w:t xml:space="preserve"> </w:t>
      </w:r>
      <w:r>
        <w:t>auf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vollkommen</w:t>
      </w:r>
      <w:r w:rsidR="00202EEA">
        <w:t xml:space="preserve"> </w:t>
      </w:r>
      <w:r>
        <w:t>seien</w:t>
      </w:r>
      <w:r w:rsidR="00202EEA">
        <w:t xml:space="preserve"> </w:t>
      </w:r>
      <w:r>
        <w:t>in</w:t>
      </w:r>
      <w:r w:rsidR="00202EEA">
        <w:t xml:space="preserve"> </w:t>
      </w:r>
      <w:r>
        <w:t>eins,</w:t>
      </w:r>
      <w:r w:rsidR="00202EEA">
        <w:t xml:space="preserve"> </w:t>
      </w:r>
      <w:r>
        <w:t>und</w:t>
      </w:r>
      <w:r w:rsidR="00202EEA">
        <w:t xml:space="preserve"> </w:t>
      </w:r>
      <w:r>
        <w:t>Paulus</w:t>
      </w:r>
      <w:r w:rsidR="00202EEA">
        <w:t xml:space="preserve"> </w:t>
      </w:r>
      <w:r>
        <w:t>sagt</w:t>
      </w:r>
      <w:r w:rsidR="00202EEA">
        <w:t xml:space="preserve"> </w:t>
      </w:r>
      <w:r>
        <w:t>im</w:t>
      </w:r>
      <w:r w:rsidR="00202EEA">
        <w:t xml:space="preserve"> </w:t>
      </w:r>
      <w:r>
        <w:t>vorhergehenden</w:t>
      </w:r>
      <w:r w:rsidR="00202EEA">
        <w:t xml:space="preserve"> </w:t>
      </w:r>
      <w:r>
        <w:t>Kapitel:</w:t>
      </w:r>
      <w:r w:rsidR="00202EEA">
        <w:t xml:space="preserve"> </w:t>
      </w:r>
      <w:r>
        <w:t>Christus</w:t>
      </w:r>
      <w:r w:rsidR="00202EEA">
        <w:t xml:space="preserve"> </w:t>
      </w:r>
      <w:r>
        <w:t>in</w:t>
      </w:r>
      <w:r w:rsidR="00202EEA">
        <w:t xml:space="preserve"> </w:t>
      </w:r>
      <w:r>
        <w:t>euch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Hoffnung</w:t>
      </w:r>
      <w:r w:rsidR="00202EEA">
        <w:t xml:space="preserve"> </w:t>
      </w:r>
      <w:r>
        <w:t>der</w:t>
      </w:r>
      <w:r w:rsidR="00202EEA">
        <w:t xml:space="preserve"> </w:t>
      </w:r>
      <w:r>
        <w:t>Herrlichkeit,</w:t>
      </w:r>
      <w:r w:rsidR="00202EEA">
        <w:t xml:space="preserve"> </w:t>
      </w:r>
      <w:r>
        <w:t>so</w:t>
      </w:r>
      <w:r w:rsidR="00202EEA">
        <w:t xml:space="preserve"> </w:t>
      </w:r>
      <w:r>
        <w:t>wie</w:t>
      </w:r>
      <w:r w:rsidR="00202EEA">
        <w:t xml:space="preserve"> </w:t>
      </w:r>
      <w:r>
        <w:t>im</w:t>
      </w:r>
      <w:r w:rsidR="00202EEA">
        <w:t xml:space="preserve"> </w:t>
      </w:r>
      <w:r>
        <w:t>Folgenden:</w:t>
      </w:r>
      <w:r w:rsidR="00202EEA">
        <w:t xml:space="preserve"> </w:t>
      </w:r>
      <w:r>
        <w:t>Euer</w:t>
      </w:r>
      <w:r w:rsidR="00202EEA">
        <w:t xml:space="preserve"> </w:t>
      </w:r>
      <w:r>
        <w:t>Leben</w:t>
      </w:r>
      <w:r w:rsidR="00202EEA">
        <w:t xml:space="preserve"> </w:t>
      </w:r>
      <w:r>
        <w:t>ist</w:t>
      </w:r>
      <w:r w:rsidR="00202EEA">
        <w:t xml:space="preserve"> </w:t>
      </w:r>
      <w:r>
        <w:t>verborgen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in</w:t>
      </w:r>
      <w:r w:rsidR="00202EEA">
        <w:t xml:space="preserve"> </w:t>
      </w:r>
      <w:r>
        <w:t>Gott;</w:t>
      </w:r>
      <w:r w:rsidR="00202EEA">
        <w:t xml:space="preserve"> </w:t>
      </w:r>
      <w:r>
        <w:t>und</w:t>
      </w:r>
      <w:r w:rsidR="00202EEA">
        <w:t xml:space="preserve"> </w:t>
      </w:r>
      <w:r>
        <w:t>redet</w:t>
      </w:r>
      <w:r w:rsidR="00202EEA">
        <w:t xml:space="preserve"> </w:t>
      </w:r>
      <w:r>
        <w:t>von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als</w:t>
      </w:r>
      <w:r w:rsidR="00202EEA">
        <w:t xml:space="preserve"> </w:t>
      </w:r>
      <w:r>
        <w:t>von</w:t>
      </w:r>
      <w:r w:rsidR="00202EEA">
        <w:t xml:space="preserve"> </w:t>
      </w:r>
      <w:r>
        <w:t>einem</w:t>
      </w:r>
      <w:r w:rsidR="00202EEA">
        <w:t xml:space="preserve"> </w:t>
      </w:r>
      <w:r>
        <w:t>Menschen</w:t>
      </w:r>
      <w:r w:rsidR="00202EEA">
        <w:t xml:space="preserve"> </w:t>
      </w:r>
      <w:r>
        <w:t>in</w:t>
      </w:r>
      <w:r w:rsidR="00202EEA">
        <w:t xml:space="preserve"> </w:t>
      </w:r>
      <w:r>
        <w:t>Christo,</w:t>
      </w:r>
      <w:r w:rsidR="00202EEA">
        <w:t xml:space="preserve"> </w:t>
      </w:r>
      <w:r>
        <w:t>ja</w:t>
      </w:r>
      <w:r w:rsidR="00202EEA">
        <w:t xml:space="preserve"> </w:t>
      </w:r>
      <w:r>
        <w:t>gleich</w:t>
      </w:r>
      <w:r w:rsidR="00202EEA">
        <w:t xml:space="preserve"> </w:t>
      </w:r>
      <w:r>
        <w:t>im</w:t>
      </w:r>
      <w:r w:rsidR="00202EEA">
        <w:t xml:space="preserve"> </w:t>
      </w:r>
      <w:r>
        <w:t>Vorhergehenden</w:t>
      </w:r>
      <w:r w:rsidR="00202EEA">
        <w:t xml:space="preserve"> </w:t>
      </w:r>
      <w:r>
        <w:t>sagt</w:t>
      </w:r>
      <w:r w:rsidR="00202EEA">
        <w:t xml:space="preserve"> </w:t>
      </w:r>
      <w:r>
        <w:t>er:</w:t>
      </w:r>
      <w:r w:rsidR="00202EEA">
        <w:t xml:space="preserve"> </w:t>
      </w:r>
      <w:r>
        <w:t>Ihr</w:t>
      </w:r>
      <w:r w:rsidR="00202EEA">
        <w:t xml:space="preserve"> </w:t>
      </w:r>
      <w:r>
        <w:t>seid</w:t>
      </w:r>
      <w:r w:rsidR="00202EEA">
        <w:t xml:space="preserve"> </w:t>
      </w:r>
      <w:r>
        <w:t>vollkommen</w:t>
      </w:r>
      <w:r w:rsidR="00202EEA">
        <w:t xml:space="preserve"> </w:t>
      </w:r>
      <w:r>
        <w:t>in</w:t>
      </w:r>
      <w:r w:rsidR="00202EEA">
        <w:t xml:space="preserve"> </w:t>
      </w:r>
      <w:r>
        <w:t>ihm.</w:t>
      </w:r>
      <w:r w:rsidR="00202EEA">
        <w:t xml:space="preserve"> </w:t>
      </w:r>
      <w:r>
        <w:t>Wunderbare,</w:t>
      </w:r>
      <w:r w:rsidR="00202EEA">
        <w:t xml:space="preserve"> </w:t>
      </w:r>
      <w:r>
        <w:t>geheimnisvolle</w:t>
      </w:r>
      <w:r w:rsidR="00202EEA">
        <w:t xml:space="preserve"> </w:t>
      </w:r>
      <w:r>
        <w:t>Lehre,</w:t>
      </w:r>
      <w:r w:rsidR="00202EEA">
        <w:t xml:space="preserve"> </w:t>
      </w:r>
      <w:r>
        <w:t>welche</w:t>
      </w:r>
      <w:r w:rsidR="00202EEA">
        <w:t xml:space="preserve"> </w:t>
      </w:r>
      <w:r>
        <w:t>aber</w:t>
      </w:r>
      <w:r w:rsidR="00202EEA">
        <w:t xml:space="preserve"> </w:t>
      </w:r>
      <w:r>
        <w:t>in</w:t>
      </w:r>
      <w:r w:rsidR="00202EEA">
        <w:t xml:space="preserve"> </w:t>
      </w:r>
      <w:r>
        <w:t>ihrer</w:t>
      </w:r>
      <w:r w:rsidR="00202EEA">
        <w:t xml:space="preserve"> </w:t>
      </w:r>
      <w:r>
        <w:t>beseligenden,</w:t>
      </w:r>
      <w:r w:rsidR="00202EEA">
        <w:t xml:space="preserve"> </w:t>
      </w:r>
      <w:r>
        <w:t>heiligenden,</w:t>
      </w:r>
      <w:r w:rsidR="00202EEA">
        <w:t xml:space="preserve"> </w:t>
      </w:r>
      <w:r>
        <w:t>umwandelnden</w:t>
      </w:r>
      <w:r w:rsidR="00202EEA">
        <w:t xml:space="preserve"> </w:t>
      </w:r>
      <w:r>
        <w:t>Wirkung</w:t>
      </w:r>
      <w:r w:rsidR="00202EEA">
        <w:t xml:space="preserve"> </w:t>
      </w:r>
      <w:r>
        <w:t>als</w:t>
      </w:r>
      <w:r w:rsidR="00202EEA">
        <w:t xml:space="preserve"> </w:t>
      </w:r>
      <w:r>
        <w:t>wahrhaftig</w:t>
      </w:r>
      <w:r w:rsidR="00202EEA">
        <w:t xml:space="preserve"> </w:t>
      </w:r>
      <w:r>
        <w:t>erkannt</w:t>
      </w:r>
      <w:r w:rsidR="00202EEA">
        <w:t xml:space="preserve"> </w:t>
      </w:r>
      <w:r>
        <w:t>wird!</w:t>
      </w:r>
      <w:r w:rsidR="00202EEA">
        <w:t xml:space="preserve"> </w:t>
      </w:r>
      <w:r>
        <w:t>Mit</w:t>
      </w:r>
      <w:r w:rsidR="00202EEA">
        <w:t xml:space="preserve"> </w:t>
      </w:r>
      <w:r>
        <w:t>Recht</w:t>
      </w:r>
      <w:r w:rsidR="00202EEA">
        <w:t xml:space="preserve"> </w:t>
      </w:r>
      <w:r>
        <w:t>begehren</w:t>
      </w:r>
      <w:r w:rsidR="00202EEA">
        <w:t xml:space="preserve"> </w:t>
      </w:r>
      <w:r>
        <w:t>wir</w:t>
      </w:r>
      <w:r w:rsidR="00202EEA">
        <w:t xml:space="preserve"> </w:t>
      </w:r>
      <w:r>
        <w:t>deswegen</w:t>
      </w:r>
      <w:r w:rsidR="00202EEA">
        <w:t xml:space="preserve"> </w:t>
      </w:r>
      <w:r>
        <w:t>mit</w:t>
      </w:r>
      <w:r w:rsidR="00202EEA">
        <w:t xml:space="preserve"> </w:t>
      </w:r>
      <w:r>
        <w:t>Paulo</w:t>
      </w:r>
      <w:r w:rsidR="00202EEA">
        <w:t xml:space="preserve"> </w:t>
      </w:r>
      <w:r>
        <w:t>in</w:t>
      </w:r>
      <w:r w:rsidR="00202EEA">
        <w:t xml:space="preserve"> </w:t>
      </w:r>
      <w:r>
        <w:t>Christo</w:t>
      </w:r>
      <w:r w:rsidR="00202EEA">
        <w:t xml:space="preserve"> </w:t>
      </w:r>
      <w:r>
        <w:t>erfunden</w:t>
      </w:r>
      <w:r w:rsidR="00202EEA">
        <w:t xml:space="preserve"> </w:t>
      </w:r>
      <w:r>
        <w:t>zu</w:t>
      </w:r>
      <w:r w:rsidR="00202EEA">
        <w:t xml:space="preserve"> </w:t>
      </w:r>
      <w:r>
        <w:t>werden.</w:t>
      </w:r>
      <w:r w:rsidR="00202EEA">
        <w:t xml:space="preserve"> </w:t>
      </w:r>
    </w:p>
    <w:p w14:paraId="5C2E9E67" w14:textId="2A458644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Gemeinschaft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wird</w:t>
      </w:r>
      <w:r w:rsidR="00202EEA">
        <w:t xml:space="preserve"> </w:t>
      </w:r>
      <w:r>
        <w:t>auch</w:t>
      </w:r>
      <w:r w:rsidR="00202EEA">
        <w:t xml:space="preserve"> </w:t>
      </w:r>
      <w:r>
        <w:t>durch</w:t>
      </w:r>
      <w:r w:rsidR="00202EEA">
        <w:t xml:space="preserve"> </w:t>
      </w:r>
      <w:r>
        <w:t>bildliche</w:t>
      </w:r>
      <w:r w:rsidR="00202EEA">
        <w:t xml:space="preserve"> </w:t>
      </w:r>
      <w:r>
        <w:t>Redensarten</w:t>
      </w:r>
      <w:r w:rsidR="00202EEA">
        <w:t xml:space="preserve"> </w:t>
      </w:r>
      <w:r>
        <w:t>und</w:t>
      </w:r>
      <w:r w:rsidR="00202EEA">
        <w:t xml:space="preserve"> </w:t>
      </w:r>
      <w:r>
        <w:t>Gebräuche</w:t>
      </w:r>
      <w:r w:rsidR="00202EEA">
        <w:t xml:space="preserve"> </w:t>
      </w:r>
      <w:r>
        <w:t>versinnlicht.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ein</w:t>
      </w:r>
      <w:r w:rsidR="00202EEA">
        <w:t xml:space="preserve"> </w:t>
      </w:r>
      <w:r>
        <w:t>Hirt</w:t>
      </w:r>
      <w:r w:rsidR="00202EEA">
        <w:t xml:space="preserve"> </w:t>
      </w:r>
      <w:r>
        <w:t>und</w:t>
      </w:r>
      <w:r w:rsidR="00202EEA">
        <w:t xml:space="preserve"> </w:t>
      </w:r>
      <w:r>
        <w:t>seine</w:t>
      </w:r>
      <w:r w:rsidR="00202EEA">
        <w:t xml:space="preserve"> </w:t>
      </w:r>
      <w:r>
        <w:t>Herde,</w:t>
      </w:r>
      <w:r w:rsidR="00202EEA">
        <w:t xml:space="preserve"> </w:t>
      </w:r>
      <w:r>
        <w:t>sondern</w:t>
      </w:r>
      <w:r w:rsidR="00202EEA">
        <w:t xml:space="preserve"> </w:t>
      </w:r>
      <w:r>
        <w:t>auch</w:t>
      </w:r>
      <w:r w:rsidR="00202EEA">
        <w:t xml:space="preserve"> </w:t>
      </w:r>
      <w:r>
        <w:t>der</w:t>
      </w:r>
      <w:r w:rsidR="00202EEA">
        <w:t xml:space="preserve"> </w:t>
      </w:r>
      <w:r>
        <w:t>Weinstock</w:t>
      </w:r>
      <w:r w:rsidR="00202EEA">
        <w:t xml:space="preserve"> </w:t>
      </w:r>
      <w:r>
        <w:t>und</w:t>
      </w:r>
      <w:r w:rsidR="00202EEA">
        <w:t xml:space="preserve"> </w:t>
      </w:r>
      <w:r>
        <w:t>seine</w:t>
      </w:r>
      <w:r w:rsidR="00202EEA">
        <w:t xml:space="preserve"> </w:t>
      </w:r>
      <w:r>
        <w:t>Reben,</w:t>
      </w:r>
      <w:r w:rsidR="00202EEA">
        <w:t xml:space="preserve"> </w:t>
      </w:r>
      <w:r>
        <w:t>ja</w:t>
      </w:r>
      <w:r w:rsidR="00202EEA">
        <w:t xml:space="preserve"> </w:t>
      </w:r>
      <w:r>
        <w:t>das</w:t>
      </w:r>
      <w:r w:rsidR="00202EEA">
        <w:t xml:space="preserve"> </w:t>
      </w:r>
      <w:r>
        <w:t>Haupt</w:t>
      </w:r>
      <w:r w:rsidR="00202EEA">
        <w:t xml:space="preserve"> </w:t>
      </w:r>
      <w:r>
        <w:t>und</w:t>
      </w:r>
      <w:r w:rsidR="00202EEA">
        <w:t xml:space="preserve"> </w:t>
      </w:r>
      <w:r>
        <w:t>seine</w:t>
      </w:r>
      <w:r w:rsidR="00202EEA">
        <w:t xml:space="preserve"> </w:t>
      </w:r>
      <w:r>
        <w:t>Glieder,</w:t>
      </w:r>
      <w:r w:rsidR="00202EEA">
        <w:t xml:space="preserve"> </w:t>
      </w:r>
      <w:r>
        <w:t>wie</w:t>
      </w:r>
      <w:r w:rsidR="00202EEA">
        <w:t xml:space="preserve"> </w:t>
      </w:r>
      <w:r>
        <w:t>eine</w:t>
      </w:r>
      <w:r w:rsidR="00202EEA">
        <w:t xml:space="preserve"> </w:t>
      </w:r>
      <w:r>
        <w:t>Glucke</w:t>
      </w:r>
      <w:r w:rsidR="00202EEA">
        <w:t xml:space="preserve"> </w:t>
      </w:r>
      <w:r>
        <w:t>und</w:t>
      </w:r>
      <w:r w:rsidR="00202EEA">
        <w:t xml:space="preserve"> </w:t>
      </w:r>
      <w:r>
        <w:t>ihre</w:t>
      </w:r>
      <w:r w:rsidR="00202EEA">
        <w:t xml:space="preserve"> </w:t>
      </w:r>
      <w:r>
        <w:t>Küchlein</w:t>
      </w:r>
      <w:r w:rsidR="00202EEA">
        <w:t xml:space="preserve"> </w:t>
      </w:r>
      <w:r>
        <w:t>bildet</w:t>
      </w:r>
      <w:r w:rsidR="00202EEA">
        <w:t xml:space="preserve"> </w:t>
      </w:r>
      <w:r>
        <w:t>dies</w:t>
      </w:r>
      <w:r w:rsidR="00202EEA">
        <w:t xml:space="preserve"> </w:t>
      </w:r>
      <w:r>
        <w:t>selige</w:t>
      </w:r>
      <w:r w:rsidR="00202EEA">
        <w:t xml:space="preserve"> </w:t>
      </w:r>
      <w:r>
        <w:t>Geheimnis</w:t>
      </w:r>
      <w:r w:rsidR="00202EEA">
        <w:t xml:space="preserve"> </w:t>
      </w:r>
      <w:r>
        <w:t>ab,</w:t>
      </w:r>
      <w:r w:rsidR="00202EEA">
        <w:t xml:space="preserve"> </w:t>
      </w:r>
      <w:r>
        <w:t>wovon</w:t>
      </w:r>
      <w:r w:rsidR="00202EEA">
        <w:t xml:space="preserve"> </w:t>
      </w:r>
      <w:r>
        <w:t>es</w:t>
      </w:r>
      <w:r w:rsidR="00202EEA">
        <w:t xml:space="preserve"> </w:t>
      </w:r>
      <w:r>
        <w:t>sogar</w:t>
      </w:r>
      <w:r w:rsidR="00202EEA">
        <w:t xml:space="preserve"> </w:t>
      </w:r>
      <w:r>
        <w:t>heißt:</w:t>
      </w:r>
      <w:r w:rsidR="00202EEA">
        <w:t xml:space="preserve"> </w:t>
      </w:r>
      <w:r>
        <w:t>Ihr</w:t>
      </w:r>
      <w:r w:rsidR="00202EEA">
        <w:t xml:space="preserve"> </w:t>
      </w:r>
      <w:r>
        <w:t>werdet</w:t>
      </w:r>
      <w:r w:rsidR="00202EEA">
        <w:t xml:space="preserve"> </w:t>
      </w:r>
      <w:r>
        <w:t>von</w:t>
      </w:r>
      <w:r w:rsidR="00202EEA">
        <w:t xml:space="preserve"> </w:t>
      </w:r>
      <w:r>
        <w:t>mir</w:t>
      </w:r>
      <w:r w:rsidR="00202EEA">
        <w:t xml:space="preserve"> </w:t>
      </w:r>
      <w:r>
        <w:t>im</w:t>
      </w:r>
      <w:r w:rsidR="00202EEA">
        <w:t xml:space="preserve"> </w:t>
      </w:r>
      <w:r>
        <w:t>Leibe</w:t>
      </w:r>
      <w:r w:rsidR="00202EEA">
        <w:t xml:space="preserve"> </w:t>
      </w:r>
      <w:r>
        <w:t>getragen.</w:t>
      </w:r>
      <w:r w:rsidR="00202EEA">
        <w:t xml:space="preserve"> </w:t>
      </w:r>
      <w:r>
        <w:t>Gar</w:t>
      </w:r>
      <w:r w:rsidR="00202EEA">
        <w:t xml:space="preserve"> </w:t>
      </w:r>
      <w:r>
        <w:t>merkwürdig</w:t>
      </w:r>
      <w:r w:rsidR="00202EEA">
        <w:t xml:space="preserve"> </w:t>
      </w:r>
      <w:r>
        <w:t>kommt</w:t>
      </w:r>
      <w:r w:rsidR="00202EEA">
        <w:t xml:space="preserve"> </w:t>
      </w:r>
      <w:r>
        <w:t>daher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hebräischen</w:t>
      </w:r>
      <w:r w:rsidR="00202EEA">
        <w:t xml:space="preserve"> </w:t>
      </w:r>
      <w:r>
        <w:t>Sprache</w:t>
      </w:r>
      <w:r w:rsidR="00202EEA">
        <w:t xml:space="preserve"> </w:t>
      </w:r>
      <w:r>
        <w:t>das</w:t>
      </w:r>
      <w:r w:rsidR="00202EEA">
        <w:t xml:space="preserve"> </w:t>
      </w:r>
      <w:r>
        <w:t>Wort</w:t>
      </w:r>
      <w:r w:rsidR="00202EEA">
        <w:t xml:space="preserve"> </w:t>
      </w:r>
      <w:r>
        <w:t>„Glaube“</w:t>
      </w:r>
      <w:r w:rsidR="00202EEA">
        <w:t xml:space="preserve"> </w:t>
      </w:r>
      <w:r>
        <w:t>von</w:t>
      </w:r>
      <w:r w:rsidR="00202EEA">
        <w:t xml:space="preserve"> </w:t>
      </w:r>
      <w:r>
        <w:t>einem</w:t>
      </w:r>
      <w:r w:rsidR="00202EEA">
        <w:t xml:space="preserve"> </w:t>
      </w:r>
      <w:r>
        <w:t>andern</w:t>
      </w:r>
      <w:r w:rsidR="00202EEA">
        <w:t xml:space="preserve"> </w:t>
      </w:r>
      <w:r>
        <w:t>Worte</w:t>
      </w:r>
      <w:r w:rsidR="00202EEA">
        <w:t xml:space="preserve"> </w:t>
      </w:r>
      <w:r>
        <w:t>her,</w:t>
      </w:r>
      <w:r w:rsidR="00202EEA">
        <w:t xml:space="preserve"> </w:t>
      </w:r>
      <w:r>
        <w:t>was</w:t>
      </w:r>
      <w:r w:rsidR="00202EEA">
        <w:t xml:space="preserve"> </w:t>
      </w:r>
      <w:r>
        <w:t>eine</w:t>
      </w:r>
      <w:r w:rsidR="00202EEA">
        <w:t xml:space="preserve"> </w:t>
      </w:r>
      <w:r>
        <w:t>Amme</w:t>
      </w:r>
      <w:r w:rsidR="00202EEA">
        <w:t xml:space="preserve"> </w:t>
      </w:r>
      <w:r>
        <w:t>bezeichnet,</w:t>
      </w:r>
      <w:r w:rsidR="00202EEA">
        <w:t xml:space="preserve"> </w:t>
      </w:r>
      <w:r>
        <w:t>welche</w:t>
      </w:r>
      <w:r w:rsidR="00202EEA">
        <w:t xml:space="preserve"> </w:t>
      </w:r>
      <w:r>
        <w:t>ein</w:t>
      </w:r>
      <w:r w:rsidR="00202EEA">
        <w:t xml:space="preserve"> </w:t>
      </w:r>
      <w:r>
        <w:t>Kind</w:t>
      </w:r>
      <w:r w:rsidR="00202EEA">
        <w:t xml:space="preserve"> </w:t>
      </w:r>
      <w:r>
        <w:t>in</w:t>
      </w:r>
      <w:r w:rsidR="00202EEA">
        <w:t xml:space="preserve"> </w:t>
      </w:r>
      <w:r>
        <w:t>ihren</w:t>
      </w:r>
      <w:r w:rsidR="00202EEA">
        <w:t xml:space="preserve"> </w:t>
      </w:r>
      <w:r>
        <w:t>Armen</w:t>
      </w:r>
      <w:r w:rsidR="00202EEA">
        <w:t xml:space="preserve"> </w:t>
      </w:r>
      <w:r>
        <w:t>trägt,</w:t>
      </w:r>
      <w:r w:rsidR="00202EEA">
        <w:t xml:space="preserve"> </w:t>
      </w:r>
      <w:r>
        <w:t>und</w:t>
      </w:r>
      <w:r w:rsidR="00202EEA">
        <w:t xml:space="preserve"> </w:t>
      </w:r>
      <w:r>
        <w:t>welches</w:t>
      </w:r>
      <w:r w:rsidR="00202EEA">
        <w:t xml:space="preserve"> </w:t>
      </w:r>
      <w:r>
        <w:t>sich</w:t>
      </w:r>
      <w:r w:rsidR="00202EEA">
        <w:t xml:space="preserve"> </w:t>
      </w:r>
      <w:r>
        <w:t>von</w:t>
      </w:r>
      <w:r w:rsidR="00202EEA">
        <w:t xml:space="preserve"> </w:t>
      </w:r>
      <w:r>
        <w:t>ihr</w:t>
      </w:r>
      <w:r w:rsidR="00202EEA">
        <w:t xml:space="preserve"> </w:t>
      </w:r>
      <w:r>
        <w:t>tragen</w:t>
      </w:r>
      <w:r w:rsidR="00202EEA">
        <w:t xml:space="preserve"> </w:t>
      </w:r>
      <w:r>
        <w:t>läßt,</w:t>
      </w:r>
      <w:r w:rsidR="00202EEA">
        <w:t xml:space="preserve"> </w:t>
      </w:r>
      <w:r>
        <w:t>woraus</w:t>
      </w:r>
      <w:r w:rsidR="00202EEA">
        <w:t xml:space="preserve"> </w:t>
      </w:r>
      <w:r>
        <w:t>wir</w:t>
      </w:r>
      <w:r w:rsidR="00202EEA">
        <w:t xml:space="preserve"> </w:t>
      </w:r>
      <w:r>
        <w:t>zugleich</w:t>
      </w:r>
      <w:r w:rsidR="00202EEA">
        <w:t xml:space="preserve"> </w:t>
      </w:r>
      <w:r>
        <w:t>sehen,</w:t>
      </w:r>
      <w:r w:rsidR="00202EEA">
        <w:t xml:space="preserve"> </w:t>
      </w:r>
      <w:r>
        <w:t>daß</w:t>
      </w:r>
      <w:r w:rsidR="00202EEA">
        <w:t xml:space="preserve"> </w:t>
      </w:r>
      <w:r>
        <w:t>auch</w:t>
      </w:r>
      <w:r w:rsidR="00202EEA">
        <w:t xml:space="preserve"> </w:t>
      </w:r>
      <w:r>
        <w:t>das</w:t>
      </w:r>
      <w:r w:rsidR="00202EEA">
        <w:t xml:space="preserve"> </w:t>
      </w:r>
      <w:r>
        <w:t>unmündigste</w:t>
      </w:r>
      <w:r w:rsidR="00202EEA">
        <w:t xml:space="preserve"> </w:t>
      </w:r>
      <w:r>
        <w:t>Kind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sehr</w:t>
      </w:r>
      <w:r w:rsidR="00202EEA">
        <w:t xml:space="preserve"> </w:t>
      </w:r>
      <w:r>
        <w:t>zum</w:t>
      </w:r>
      <w:r w:rsidR="00202EEA">
        <w:t xml:space="preserve"> </w:t>
      </w:r>
      <w:r>
        <w:t>Glauben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Herrn</w:t>
      </w:r>
      <w:r w:rsidR="00202EEA">
        <w:t xml:space="preserve"> </w:t>
      </w:r>
      <w:r>
        <w:t>Jesum</w:t>
      </w:r>
      <w:r w:rsidR="00202EEA">
        <w:t xml:space="preserve"> </w:t>
      </w:r>
      <w:r>
        <w:t>fähig</w:t>
      </w:r>
      <w:r w:rsidR="00202EEA">
        <w:t xml:space="preserve"> </w:t>
      </w:r>
      <w:r>
        <w:t>ist,</w:t>
      </w:r>
      <w:r w:rsidR="00202EEA">
        <w:t xml:space="preserve"> </w:t>
      </w:r>
      <w:r>
        <w:t>als</w:t>
      </w:r>
      <w:r w:rsidR="00202EEA">
        <w:t xml:space="preserve"> </w:t>
      </w:r>
      <w:r>
        <w:t>es</w:t>
      </w:r>
      <w:r w:rsidR="00202EEA">
        <w:t xml:space="preserve"> </w:t>
      </w:r>
      <w:r>
        <w:t>fähig</w:t>
      </w:r>
      <w:r w:rsidR="00202EEA">
        <w:t xml:space="preserve"> </w:t>
      </w:r>
      <w:r>
        <w:t>ist,</w:t>
      </w:r>
      <w:r w:rsidR="00202EEA">
        <w:t xml:space="preserve"> </w:t>
      </w:r>
      <w:r>
        <w:t>sich</w:t>
      </w:r>
      <w:r w:rsidR="00202EEA">
        <w:t xml:space="preserve"> </w:t>
      </w:r>
      <w:r>
        <w:t>von</w:t>
      </w:r>
      <w:r w:rsidR="00202EEA">
        <w:t xml:space="preserve"> </w:t>
      </w:r>
      <w:r>
        <w:t>seiner</w:t>
      </w:r>
      <w:r w:rsidR="00202EEA">
        <w:t xml:space="preserve"> </w:t>
      </w:r>
      <w:r>
        <w:t>Amme</w:t>
      </w:r>
      <w:r w:rsidR="00202EEA">
        <w:t xml:space="preserve"> </w:t>
      </w:r>
      <w:r>
        <w:t>tragen</w:t>
      </w:r>
      <w:r w:rsidR="00202EEA">
        <w:t xml:space="preserve"> </w:t>
      </w:r>
      <w:r>
        <w:t>zu</w:t>
      </w:r>
      <w:r w:rsidR="00202EEA">
        <w:t xml:space="preserve"> </w:t>
      </w:r>
      <w:r>
        <w:t>lassen.</w:t>
      </w:r>
      <w:r w:rsidR="00202EEA">
        <w:t xml:space="preserve"> </w:t>
      </w:r>
      <w:r>
        <w:t>Bekehren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den</w:t>
      </w:r>
      <w:r w:rsidR="00202EEA">
        <w:t xml:space="preserve"> </w:t>
      </w:r>
      <w:r>
        <w:t>und</w:t>
      </w:r>
      <w:r w:rsidR="00202EEA">
        <w:t xml:space="preserve"> </w:t>
      </w:r>
      <w:r>
        <w:t>werden</w:t>
      </w:r>
      <w:r w:rsidR="00202EEA">
        <w:t xml:space="preserve"> </w:t>
      </w:r>
      <w:r>
        <w:t>solche</w:t>
      </w:r>
      <w:r w:rsidR="00202EEA">
        <w:t xml:space="preserve"> </w:t>
      </w:r>
      <w:r>
        <w:t>Kinder,</w:t>
      </w:r>
      <w:r w:rsidR="00202EEA">
        <w:t xml:space="preserve"> </w:t>
      </w:r>
      <w:r>
        <w:t>wie</w:t>
      </w:r>
      <w:r w:rsidR="00202EEA">
        <w:t xml:space="preserve"> </w:t>
      </w:r>
      <w:r>
        <w:t>gut</w:t>
      </w:r>
      <w:r w:rsidR="00202EEA">
        <w:t xml:space="preserve"> </w:t>
      </w:r>
      <w:r>
        <w:t>wird</w:t>
      </w:r>
      <w:r w:rsidR="00202EEA">
        <w:t xml:space="preserve"> </w:t>
      </w:r>
      <w:r>
        <w:t>sich</w:t>
      </w:r>
      <w:r w:rsidR="00202EEA">
        <w:t xml:space="preserve"> </w:t>
      </w:r>
      <w:r>
        <w:t>in</w:t>
      </w:r>
      <w:r w:rsidR="00202EEA">
        <w:t xml:space="preserve"> </w:t>
      </w:r>
      <w:r>
        <w:t>solchen</w:t>
      </w:r>
      <w:r w:rsidR="00202EEA">
        <w:t xml:space="preserve"> </w:t>
      </w:r>
      <w:r>
        <w:t>Armen</w:t>
      </w:r>
      <w:r w:rsidR="00202EEA">
        <w:t xml:space="preserve"> </w:t>
      </w:r>
      <w:r>
        <w:t>ruhen,</w:t>
      </w:r>
      <w:r w:rsidR="00202EEA">
        <w:t xml:space="preserve"> </w:t>
      </w:r>
      <w:r>
        <w:t>wie</w:t>
      </w:r>
      <w:r w:rsidR="00202EEA">
        <w:t xml:space="preserve"> </w:t>
      </w:r>
      <w:r>
        <w:t>sicher</w:t>
      </w:r>
      <w:r w:rsidR="00202EEA">
        <w:t xml:space="preserve"> </w:t>
      </w:r>
      <w:r>
        <w:t>werden</w:t>
      </w:r>
      <w:r w:rsidR="00202EEA">
        <w:t xml:space="preserve"> </w:t>
      </w:r>
      <w:r>
        <w:t>wir</w:t>
      </w:r>
      <w:r w:rsidR="00202EEA">
        <w:t xml:space="preserve"> </w:t>
      </w:r>
      <w:r>
        <w:t>daselbst</w:t>
      </w:r>
      <w:r w:rsidR="00202EEA">
        <w:t xml:space="preserve"> </w:t>
      </w:r>
      <w:r>
        <w:t>sein!</w:t>
      </w:r>
      <w:r w:rsidR="00202EEA">
        <w:t xml:space="preserve"> </w:t>
      </w:r>
      <w:r>
        <w:t>Das</w:t>
      </w:r>
      <w:r w:rsidR="00202EEA">
        <w:t xml:space="preserve"> </w:t>
      </w:r>
      <w:r>
        <w:t>heilige</w:t>
      </w:r>
      <w:r w:rsidR="00202EEA">
        <w:t xml:space="preserve"> </w:t>
      </w:r>
      <w:r>
        <w:t>Abendmahl</w:t>
      </w:r>
      <w:r w:rsidR="00202EEA">
        <w:t xml:space="preserve"> </w:t>
      </w:r>
      <w:r>
        <w:t>ist</w:t>
      </w:r>
      <w:r w:rsidR="00202EEA">
        <w:t xml:space="preserve"> </w:t>
      </w:r>
      <w:r>
        <w:t>insbesondere</w:t>
      </w:r>
      <w:r w:rsidR="00202EEA">
        <w:t xml:space="preserve"> </w:t>
      </w:r>
      <w:r>
        <w:t>der</w:t>
      </w:r>
      <w:r w:rsidR="00202EEA">
        <w:t xml:space="preserve"> </w:t>
      </w:r>
      <w:r>
        <w:t>von</w:t>
      </w:r>
      <w:r w:rsidR="00202EEA">
        <w:t xml:space="preserve"> </w:t>
      </w:r>
      <w:r>
        <w:t>Christo</w:t>
      </w:r>
      <w:r w:rsidR="00202EEA">
        <w:t xml:space="preserve"> </w:t>
      </w:r>
      <w:r>
        <w:t>angeordnete</w:t>
      </w:r>
      <w:r w:rsidR="00202EEA">
        <w:t xml:space="preserve"> </w:t>
      </w:r>
      <w:r>
        <w:t>Gebrauch,</w:t>
      </w:r>
      <w:r w:rsidR="00202EEA">
        <w:t xml:space="preserve"> </w:t>
      </w:r>
      <w:r>
        <w:t>wodurch</w:t>
      </w:r>
      <w:r w:rsidR="00202EEA">
        <w:t xml:space="preserve"> </w:t>
      </w:r>
      <w:r>
        <w:t>uns</w:t>
      </w:r>
      <w:r w:rsidR="00202EEA">
        <w:t xml:space="preserve"> </w:t>
      </w:r>
      <w:r>
        <w:t>das</w:t>
      </w:r>
      <w:r w:rsidR="00202EEA">
        <w:t xml:space="preserve"> </w:t>
      </w:r>
      <w:r>
        <w:t>Geheimnis</w:t>
      </w:r>
      <w:r w:rsidR="00202EEA">
        <w:t xml:space="preserve"> </w:t>
      </w:r>
      <w:r>
        <w:t>der</w:t>
      </w:r>
      <w:r w:rsidR="00202EEA">
        <w:t xml:space="preserve"> </w:t>
      </w:r>
      <w:r>
        <w:t>Vereinigung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versinnlicht</w:t>
      </w:r>
      <w:r w:rsidR="00202EEA">
        <w:t xml:space="preserve"> </w:t>
      </w:r>
      <w:r>
        <w:t>werden</w:t>
      </w:r>
      <w:r w:rsidR="00202EEA">
        <w:t xml:space="preserve"> </w:t>
      </w:r>
      <w:r>
        <w:t>soll.</w:t>
      </w:r>
      <w:r w:rsidR="00202EEA">
        <w:t xml:space="preserve"> </w:t>
      </w:r>
      <w:r>
        <w:t>Das,</w:t>
      </w:r>
      <w:r w:rsidR="00202EEA">
        <w:t xml:space="preserve"> </w:t>
      </w:r>
      <w:r>
        <w:t>was</w:t>
      </w:r>
      <w:r w:rsidR="00202EEA">
        <w:t xml:space="preserve"> </w:t>
      </w:r>
      <w:r>
        <w:t>wir</w:t>
      </w:r>
      <w:r w:rsidR="00202EEA">
        <w:t xml:space="preserve"> </w:t>
      </w:r>
      <w:r>
        <w:t>körperlich</w:t>
      </w:r>
      <w:r w:rsidR="00202EEA">
        <w:t xml:space="preserve"> </w:t>
      </w:r>
      <w:r>
        <w:t>in</w:t>
      </w:r>
      <w:r w:rsidR="00202EEA">
        <w:t xml:space="preserve"> </w:t>
      </w:r>
      <w:r>
        <w:t>demselben</w:t>
      </w:r>
      <w:r w:rsidR="00202EEA">
        <w:t xml:space="preserve"> </w:t>
      </w:r>
      <w:r>
        <w:t>genießen,</w:t>
      </w:r>
      <w:r w:rsidR="00202EEA">
        <w:t xml:space="preserve"> </w:t>
      </w:r>
      <w:r>
        <w:t>das</w:t>
      </w:r>
      <w:r w:rsidR="00202EEA">
        <w:t xml:space="preserve"> </w:t>
      </w:r>
      <w:r>
        <w:t>heilige</w:t>
      </w:r>
      <w:r w:rsidR="00202EEA">
        <w:t xml:space="preserve"> </w:t>
      </w:r>
      <w:r>
        <w:t>Brot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Wein,</w:t>
      </w:r>
      <w:r w:rsidR="00202EEA">
        <w:t xml:space="preserve"> </w:t>
      </w:r>
      <w:r>
        <w:t>vereinigt</w:t>
      </w:r>
      <w:r w:rsidR="00202EEA">
        <w:t xml:space="preserve"> </w:t>
      </w:r>
      <w:r>
        <w:t>sich</w:t>
      </w:r>
      <w:r w:rsidR="00202EEA">
        <w:t xml:space="preserve"> </w:t>
      </w:r>
      <w:r>
        <w:t>bald</w:t>
      </w:r>
      <w:r w:rsidR="00202EEA">
        <w:t xml:space="preserve"> </w:t>
      </w:r>
      <w:r>
        <w:t>so</w:t>
      </w:r>
      <w:r w:rsidR="00202EEA">
        <w:t xml:space="preserve"> </w:t>
      </w:r>
      <w:r>
        <w:t>mit</w:t>
      </w:r>
      <w:r w:rsidR="00202EEA">
        <w:t xml:space="preserve"> </w:t>
      </w:r>
      <w:r>
        <w:t>unserm</w:t>
      </w:r>
      <w:r w:rsidR="00202EEA">
        <w:t xml:space="preserve"> </w:t>
      </w:r>
      <w:r>
        <w:t>Körper,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ein</w:t>
      </w:r>
      <w:r w:rsidR="00202EEA">
        <w:t xml:space="preserve"> </w:t>
      </w:r>
      <w:r>
        <w:t>Bestandteil</w:t>
      </w:r>
      <w:r w:rsidR="00202EEA">
        <w:t xml:space="preserve"> </w:t>
      </w:r>
      <w:r>
        <w:t>desselben</w:t>
      </w:r>
      <w:r w:rsidR="00202EEA">
        <w:t xml:space="preserve"> </w:t>
      </w:r>
      <w:r>
        <w:t>wird.</w:t>
      </w:r>
      <w:r w:rsidR="00202EEA">
        <w:t xml:space="preserve"> </w:t>
      </w:r>
      <w:r>
        <w:t>So</w:t>
      </w:r>
      <w:r w:rsidR="00202EEA">
        <w:t xml:space="preserve"> </w:t>
      </w:r>
      <w:r>
        <w:t>genau</w:t>
      </w:r>
      <w:r w:rsidR="00202EEA">
        <w:t xml:space="preserve"> </w:t>
      </w:r>
      <w:r>
        <w:t>will</w:t>
      </w:r>
      <w:r w:rsidR="00202EEA">
        <w:t xml:space="preserve"> </w:t>
      </w:r>
      <w:r>
        <w:t>Christus</w:t>
      </w:r>
      <w:r w:rsidR="00202EEA">
        <w:t xml:space="preserve"> </w:t>
      </w:r>
      <w:r>
        <w:t>sich</w:t>
      </w:r>
      <w:r w:rsidR="00202EEA">
        <w:t xml:space="preserve"> </w:t>
      </w:r>
      <w:r>
        <w:t>mit</w:t>
      </w:r>
      <w:r w:rsidR="00202EEA">
        <w:t xml:space="preserve"> </w:t>
      </w:r>
      <w:r>
        <w:t>unserer</w:t>
      </w:r>
      <w:r w:rsidR="00202EEA">
        <w:t xml:space="preserve"> </w:t>
      </w:r>
      <w:r>
        <w:t>Seele</w:t>
      </w:r>
      <w:r w:rsidR="00202EEA">
        <w:t xml:space="preserve"> </w:t>
      </w:r>
      <w:r>
        <w:t>vereinigen.</w:t>
      </w:r>
      <w:r w:rsidR="00202EEA">
        <w:t xml:space="preserve"> </w:t>
      </w:r>
    </w:p>
    <w:p w14:paraId="037FBFBF" w14:textId="420531E8" w:rsidR="003B3665" w:rsidRDefault="003B3665" w:rsidP="003B3665">
      <w:pPr>
        <w:pStyle w:val="StandardWeb"/>
      </w:pPr>
      <w:r>
        <w:t>Kein</w:t>
      </w:r>
      <w:r w:rsidR="00202EEA">
        <w:t xml:space="preserve"> </w:t>
      </w:r>
      <w:r>
        <w:t>Wunder</w:t>
      </w:r>
      <w:r w:rsidR="00202EEA">
        <w:t xml:space="preserve"> </w:t>
      </w:r>
      <w:r>
        <w:t>demnach,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selbst</w:t>
      </w:r>
      <w:r w:rsidR="00202EEA">
        <w:t xml:space="preserve"> </w:t>
      </w:r>
      <w:r>
        <w:t>verleugnen</w:t>
      </w:r>
      <w:r w:rsidR="00202EEA">
        <w:t xml:space="preserve"> </w:t>
      </w:r>
      <w:r>
        <w:t>sollen,</w:t>
      </w:r>
      <w:r w:rsidR="00202EEA">
        <w:t xml:space="preserve"> </w:t>
      </w:r>
      <w:r>
        <w:t>damit</w:t>
      </w:r>
      <w:r w:rsidR="00202EEA">
        <w:t xml:space="preserve"> </w:t>
      </w:r>
      <w:r>
        <w:t>wir</w:t>
      </w:r>
      <w:r w:rsidR="00202EEA">
        <w:t xml:space="preserve"> </w:t>
      </w:r>
      <w:r>
        <w:t>Christum</w:t>
      </w:r>
      <w:r w:rsidR="00202EEA">
        <w:t xml:space="preserve"> </w:t>
      </w:r>
      <w:r>
        <w:t>bekommen,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unser</w:t>
      </w:r>
      <w:r w:rsidR="00202EEA">
        <w:t xml:space="preserve"> </w:t>
      </w:r>
      <w:r>
        <w:t>eigen</w:t>
      </w:r>
      <w:r w:rsidR="00202EEA">
        <w:t xml:space="preserve"> </w:t>
      </w:r>
      <w:r>
        <w:t>Leben</w:t>
      </w:r>
      <w:r w:rsidR="00202EEA">
        <w:t xml:space="preserve"> </w:t>
      </w:r>
      <w:r>
        <w:t>verlieren</w:t>
      </w:r>
      <w:r w:rsidR="00202EEA">
        <w:t xml:space="preserve"> </w:t>
      </w:r>
      <w:r>
        <w:t>sollen,</w:t>
      </w:r>
      <w:r w:rsidR="00202EEA">
        <w:t xml:space="preserve"> </w:t>
      </w:r>
      <w:r>
        <w:t>damit</w:t>
      </w:r>
      <w:r w:rsidR="00202EEA">
        <w:t xml:space="preserve"> </w:t>
      </w:r>
      <w:r>
        <w:t>Christus</w:t>
      </w:r>
      <w:r w:rsidR="00202EEA">
        <w:t xml:space="preserve"> </w:t>
      </w:r>
      <w:r>
        <w:t>unser</w:t>
      </w:r>
      <w:r w:rsidR="00202EEA">
        <w:t xml:space="preserve"> </w:t>
      </w:r>
      <w:r>
        <w:t>Leben</w:t>
      </w:r>
      <w:r w:rsidR="00202EEA">
        <w:t xml:space="preserve"> </w:t>
      </w:r>
      <w:r>
        <w:t>werde;</w:t>
      </w:r>
      <w:r w:rsidR="00202EEA">
        <w:t xml:space="preserve"> </w:t>
      </w:r>
      <w:r>
        <w:t>unsere</w:t>
      </w:r>
      <w:r w:rsidR="00202EEA">
        <w:t xml:space="preserve"> </w:t>
      </w:r>
      <w:r>
        <w:t>eigene</w:t>
      </w:r>
      <w:r w:rsidR="00202EEA">
        <w:t xml:space="preserve"> </w:t>
      </w:r>
      <w:r>
        <w:t>Gerechtigkeit</w:t>
      </w:r>
      <w:r w:rsidR="00202EEA">
        <w:t xml:space="preserve"> </w:t>
      </w:r>
      <w:r>
        <w:t>und</w:t>
      </w:r>
      <w:r w:rsidR="00202EEA">
        <w:t xml:space="preserve"> </w:t>
      </w:r>
      <w:r>
        <w:t>Stärke</w:t>
      </w:r>
      <w:r w:rsidR="00202EEA">
        <w:t xml:space="preserve"> </w:t>
      </w:r>
      <w:r>
        <w:t>einbüßen</w:t>
      </w:r>
      <w:r w:rsidR="00202EEA">
        <w:t xml:space="preserve"> </w:t>
      </w:r>
      <w:r>
        <w:t>sollen,</w:t>
      </w:r>
      <w:r w:rsidR="00202EEA">
        <w:t xml:space="preserve"> </w:t>
      </w:r>
      <w:r>
        <w:t>damit</w:t>
      </w:r>
      <w:r w:rsidR="00202EEA">
        <w:t xml:space="preserve"> </w:t>
      </w:r>
      <w:r>
        <w:t>er</w:t>
      </w:r>
      <w:r w:rsidR="00202EEA">
        <w:t xml:space="preserve"> </w:t>
      </w:r>
      <w:r>
        <w:t>beides</w:t>
      </w:r>
      <w:r w:rsidR="00202EEA">
        <w:t xml:space="preserve"> </w:t>
      </w:r>
      <w:r>
        <w:t>in</w:t>
      </w:r>
      <w:r w:rsidR="00202EEA">
        <w:t xml:space="preserve"> </w:t>
      </w:r>
      <w:r>
        <w:t>uns</w:t>
      </w:r>
      <w:r w:rsidR="00202EEA">
        <w:t xml:space="preserve"> </w:t>
      </w:r>
      <w:r>
        <w:t>werde.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leicht</w:t>
      </w:r>
      <w:r w:rsidR="00202EEA">
        <w:t xml:space="preserve"> </w:t>
      </w:r>
      <w:r>
        <w:t>zu</w:t>
      </w:r>
      <w:r w:rsidR="00202EEA">
        <w:t xml:space="preserve"> </w:t>
      </w:r>
      <w:r>
        <w:t>denken,</w:t>
      </w:r>
      <w:r w:rsidR="00202EEA">
        <w:t xml:space="preserve"> </w:t>
      </w:r>
      <w:r>
        <w:t>daß</w:t>
      </w:r>
      <w:r w:rsidR="00202EEA">
        <w:t xml:space="preserve"> </w:t>
      </w:r>
      <w:r>
        <w:t>dies</w:t>
      </w:r>
      <w:r w:rsidR="00202EEA">
        <w:t xml:space="preserve"> </w:t>
      </w:r>
      <w:r>
        <w:t>so</w:t>
      </w:r>
      <w:r w:rsidR="00202EEA">
        <w:t xml:space="preserve"> </w:t>
      </w:r>
      <w:r>
        <w:t>leicht</w:t>
      </w:r>
      <w:r w:rsidR="00202EEA">
        <w:t xml:space="preserve"> </w:t>
      </w:r>
      <w:r>
        <w:t>nicht</w:t>
      </w:r>
      <w:r w:rsidR="00202EEA">
        <w:t xml:space="preserve"> </w:t>
      </w:r>
      <w:r>
        <w:t>hergehe,</w:t>
      </w:r>
      <w:r w:rsidR="00202EEA">
        <w:t xml:space="preserve"> </w:t>
      </w:r>
      <w:r>
        <w:t>und</w:t>
      </w:r>
      <w:r w:rsidR="00202EEA">
        <w:t xml:space="preserve"> </w:t>
      </w:r>
      <w:r>
        <w:t>nicht</w:t>
      </w:r>
      <w:r w:rsidR="00202EEA">
        <w:t xml:space="preserve"> </w:t>
      </w:r>
      <w:r>
        <w:t>zu</w:t>
      </w:r>
      <w:r w:rsidR="00202EEA">
        <w:t xml:space="preserve"> </w:t>
      </w:r>
      <w:r>
        <w:t>verwundern,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die</w:t>
      </w:r>
      <w:r w:rsidR="00202EEA">
        <w:t xml:space="preserve"> </w:t>
      </w:r>
      <w:r>
        <w:t>Jünger</w:t>
      </w:r>
      <w:r w:rsidR="00202EEA">
        <w:t xml:space="preserve"> </w:t>
      </w:r>
      <w:r>
        <w:t>zuweilen</w:t>
      </w:r>
      <w:r w:rsidR="00202EEA">
        <w:t xml:space="preserve"> </w:t>
      </w:r>
      <w:r>
        <w:t>schreien</w:t>
      </w:r>
      <w:r w:rsidR="00202EEA">
        <w:t xml:space="preserve"> </w:t>
      </w:r>
      <w:r>
        <w:t>hören:</w:t>
      </w:r>
      <w:r w:rsidR="00202EEA">
        <w:t xml:space="preserve"> </w:t>
      </w:r>
      <w:r>
        <w:t>Meister,</w:t>
      </w:r>
      <w:r w:rsidR="00202EEA">
        <w:t xml:space="preserve"> </w:t>
      </w:r>
      <w:r>
        <w:t>wir</w:t>
      </w:r>
      <w:r w:rsidR="00202EEA">
        <w:t xml:space="preserve"> </w:t>
      </w:r>
      <w:r>
        <w:t>verderben</w:t>
      </w:r>
      <w:r w:rsidR="00202EEA">
        <w:t xml:space="preserve"> </w:t>
      </w:r>
      <w:r>
        <w:t>und</w:t>
      </w:r>
      <w:r w:rsidR="00202EEA">
        <w:t xml:space="preserve"> </w:t>
      </w:r>
      <w:r>
        <w:t>du</w:t>
      </w:r>
      <w:r w:rsidR="00202EEA">
        <w:t xml:space="preserve"> </w:t>
      </w:r>
      <w:r>
        <w:t>fragst</w:t>
      </w:r>
      <w:r w:rsidR="00202EEA">
        <w:t xml:space="preserve"> </w:t>
      </w:r>
      <w:r>
        <w:t>nichts</w:t>
      </w:r>
      <w:r w:rsidR="00202EEA">
        <w:t xml:space="preserve"> </w:t>
      </w:r>
      <w:r>
        <w:t>darnach?</w:t>
      </w:r>
      <w:r w:rsidR="00202EEA">
        <w:t xml:space="preserve"> </w:t>
      </w:r>
      <w:r>
        <w:t>Wir</w:t>
      </w:r>
      <w:r w:rsidR="00202EEA">
        <w:t xml:space="preserve"> </w:t>
      </w:r>
      <w:r>
        <w:t>suchen</w:t>
      </w:r>
      <w:r w:rsidR="00202EEA">
        <w:t xml:space="preserve"> </w:t>
      </w:r>
      <w:r>
        <w:t>unser</w:t>
      </w:r>
      <w:r w:rsidR="00202EEA">
        <w:t xml:space="preserve"> </w:t>
      </w:r>
      <w:r>
        <w:t>eignes</w:t>
      </w:r>
      <w:r w:rsidR="00202EEA">
        <w:t xml:space="preserve"> </w:t>
      </w:r>
      <w:r>
        <w:t>Leben,</w:t>
      </w:r>
      <w:r w:rsidR="00202EEA">
        <w:t xml:space="preserve"> </w:t>
      </w:r>
      <w:r>
        <w:t>Gerechtigkeit</w:t>
      </w:r>
      <w:r w:rsidR="00202EEA">
        <w:t xml:space="preserve"> </w:t>
      </w:r>
      <w:r>
        <w:t>und</w:t>
      </w:r>
      <w:r w:rsidR="00202EEA">
        <w:t xml:space="preserve"> </w:t>
      </w:r>
      <w:r>
        <w:t>Kraft</w:t>
      </w:r>
      <w:r w:rsidR="00202EEA">
        <w:t xml:space="preserve"> </w:t>
      </w:r>
      <w:r>
        <w:t>zu</w:t>
      </w:r>
      <w:r w:rsidR="00202EEA">
        <w:t xml:space="preserve"> </w:t>
      </w:r>
      <w:r>
        <w:t>erhalten</w:t>
      </w:r>
      <w:r w:rsidR="00202EEA">
        <w:t xml:space="preserve"> </w:t>
      </w:r>
      <w:r>
        <w:t>und</w:t>
      </w:r>
      <w:r w:rsidR="00202EEA">
        <w:t xml:space="preserve"> </w:t>
      </w:r>
      <w:r>
        <w:t>müssen</w:t>
      </w:r>
      <w:r w:rsidR="00202EEA">
        <w:t xml:space="preserve"> </w:t>
      </w:r>
      <w:r>
        <w:t>es</w:t>
      </w:r>
      <w:r w:rsidR="00202EEA">
        <w:t xml:space="preserve"> </w:t>
      </w:r>
      <w:r>
        <w:t>verlieren.</w:t>
      </w:r>
      <w:r w:rsidR="00202EEA">
        <w:t xml:space="preserve"> </w:t>
      </w:r>
      <w:r>
        <w:t>Schmerzhafter</w:t>
      </w:r>
      <w:r w:rsidR="00202EEA">
        <w:t xml:space="preserve"> </w:t>
      </w:r>
      <w:r>
        <w:t>Verlust,</w:t>
      </w:r>
      <w:r w:rsidR="00202EEA">
        <w:t xml:space="preserve"> </w:t>
      </w:r>
      <w:r>
        <w:t>aber</w:t>
      </w:r>
      <w:r w:rsidR="00202EEA">
        <w:t xml:space="preserve"> </w:t>
      </w:r>
      <w:r>
        <w:t>selige</w:t>
      </w:r>
      <w:r w:rsidR="00202EEA">
        <w:t xml:space="preserve"> </w:t>
      </w:r>
      <w:r>
        <w:t>Schadloshaltung!</w:t>
      </w:r>
      <w:r w:rsidR="00202EEA">
        <w:t xml:space="preserve"> </w:t>
      </w:r>
      <w:r>
        <w:t>Doch</w:t>
      </w:r>
      <w:r w:rsidR="00202EEA">
        <w:t xml:space="preserve"> </w:t>
      </w:r>
      <w:r>
        <w:t>alles</w:t>
      </w:r>
      <w:r w:rsidR="00202EEA">
        <w:t xml:space="preserve"> </w:t>
      </w:r>
      <w:r>
        <w:t>in</w:t>
      </w:r>
      <w:r w:rsidR="00202EEA">
        <w:t xml:space="preserve"> </w:t>
      </w:r>
      <w:r>
        <w:t>seiner</w:t>
      </w:r>
      <w:r w:rsidR="00202EEA">
        <w:t xml:space="preserve"> </w:t>
      </w:r>
      <w:r>
        <w:t>Folge</w:t>
      </w:r>
      <w:r w:rsidR="00202EEA">
        <w:t xml:space="preserve"> </w:t>
      </w:r>
      <w:r>
        <w:t>und</w:t>
      </w:r>
      <w:r w:rsidR="00202EEA">
        <w:t xml:space="preserve"> </w:t>
      </w:r>
      <w:r>
        <w:t>Ordnung.</w:t>
      </w:r>
      <w:r w:rsidR="00202EEA">
        <w:t xml:space="preserve"> </w:t>
      </w:r>
    </w:p>
    <w:p w14:paraId="56EBAC32" w14:textId="6552868F" w:rsidR="003B3665" w:rsidRDefault="003B3665" w:rsidP="003B3665">
      <w:pPr>
        <w:pStyle w:val="StandardWeb"/>
      </w:pPr>
      <w:r>
        <w:t>Dies</w:t>
      </w:r>
      <w:r w:rsidR="00202EEA">
        <w:t xml:space="preserve"> </w:t>
      </w:r>
      <w:r>
        <w:t>wollten</w:t>
      </w:r>
      <w:r w:rsidR="00202EEA">
        <w:t xml:space="preserve"> </w:t>
      </w:r>
      <w:r>
        <w:t>wir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Gemeinschaft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im</w:t>
      </w:r>
      <w:r w:rsidR="00202EEA">
        <w:t xml:space="preserve"> </w:t>
      </w:r>
      <w:r>
        <w:t>Allgemeinen</w:t>
      </w:r>
      <w:r w:rsidR="00202EEA">
        <w:t xml:space="preserve"> </w:t>
      </w:r>
      <w:r>
        <w:t>voraus</w:t>
      </w:r>
      <w:r w:rsidR="00202EEA">
        <w:t xml:space="preserve"> </w:t>
      </w:r>
      <w:r>
        <w:t>bemerken.</w:t>
      </w:r>
      <w:r w:rsidR="00202EEA">
        <w:t xml:space="preserve"> </w:t>
      </w:r>
      <w:r>
        <w:t>Nur</w:t>
      </w:r>
      <w:r w:rsidR="00202EEA">
        <w:t xml:space="preserve"> </w:t>
      </w:r>
      <w:r>
        <w:t>eins</w:t>
      </w:r>
      <w:r w:rsidR="00202EEA">
        <w:t xml:space="preserve"> </w:t>
      </w: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hinzusetzen,</w:t>
      </w:r>
      <w:r w:rsidR="00202EEA">
        <w:t xml:space="preserve"> </w:t>
      </w:r>
      <w:r>
        <w:t>dies</w:t>
      </w:r>
      <w:r w:rsidR="00202EEA">
        <w:t xml:space="preserve"> </w:t>
      </w:r>
      <w:r>
        <w:t>nämlich: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fast</w:t>
      </w:r>
      <w:r w:rsidR="00202EEA">
        <w:t xml:space="preserve"> </w:t>
      </w:r>
      <w:r>
        <w:t>unglaublich,</w:t>
      </w:r>
      <w:r w:rsidR="00202EEA">
        <w:t xml:space="preserve"> </w:t>
      </w:r>
      <w:r>
        <w:t>daß</w:t>
      </w:r>
      <w:r w:rsidR="00202EEA">
        <w:t xml:space="preserve"> </w:t>
      </w:r>
      <w:r>
        <w:t>Christus</w:t>
      </w:r>
      <w:r w:rsidR="00202EEA">
        <w:t xml:space="preserve"> </w:t>
      </w:r>
      <w:r>
        <w:t>sich</w:t>
      </w:r>
      <w:r w:rsidR="00202EEA">
        <w:t xml:space="preserve"> </w:t>
      </w:r>
      <w:r>
        <w:t>in</w:t>
      </w:r>
      <w:r w:rsidR="00202EEA">
        <w:t xml:space="preserve"> </w:t>
      </w:r>
      <w:r>
        <w:t>eine</w:t>
      </w:r>
      <w:r w:rsidR="00202EEA">
        <w:t xml:space="preserve"> </w:t>
      </w:r>
      <w:r>
        <w:lastRenderedPageBreak/>
        <w:t>so</w:t>
      </w:r>
      <w:r w:rsidR="00202EEA">
        <w:t xml:space="preserve"> </w:t>
      </w:r>
      <w:r>
        <w:t>genaue</w:t>
      </w:r>
      <w:r w:rsidR="00202EEA">
        <w:t xml:space="preserve"> </w:t>
      </w:r>
      <w:r>
        <w:t>Gemeinschaft</w:t>
      </w:r>
      <w:r w:rsidR="00202EEA">
        <w:t xml:space="preserve"> </w:t>
      </w:r>
      <w:r>
        <w:t>mit</w:t>
      </w:r>
      <w:r w:rsidR="00202EEA">
        <w:t xml:space="preserve"> </w:t>
      </w:r>
      <w:r>
        <w:t>so</w:t>
      </w:r>
      <w:r w:rsidR="00202EEA">
        <w:t xml:space="preserve"> </w:t>
      </w:r>
      <w:r>
        <w:t>elenden</w:t>
      </w:r>
      <w:r w:rsidR="00202EEA">
        <w:t xml:space="preserve"> </w:t>
      </w:r>
      <w:r>
        <w:t>Sündern</w:t>
      </w:r>
      <w:r w:rsidR="00202EEA">
        <w:t xml:space="preserve"> </w:t>
      </w:r>
      <w:r>
        <w:t>einläßt,</w:t>
      </w:r>
      <w:r w:rsidR="00202EEA">
        <w:t xml:space="preserve"> </w:t>
      </w:r>
      <w:r>
        <w:t>wie</w:t>
      </w:r>
      <w:r w:rsidR="00202EEA">
        <w:t xml:space="preserve"> </w:t>
      </w:r>
      <w:r>
        <w:t>wir</w:t>
      </w:r>
      <w:r w:rsidR="00202EEA">
        <w:t xml:space="preserve"> </w:t>
      </w:r>
      <w:r>
        <w:t>doch</w:t>
      </w:r>
      <w:r w:rsidR="00202EEA">
        <w:t xml:space="preserve"> </w:t>
      </w:r>
      <w:r>
        <w:t>gewiß</w:t>
      </w:r>
      <w:r w:rsidR="00202EEA">
        <w:t xml:space="preserve"> </w:t>
      </w:r>
      <w:r>
        <w:t>sind,</w:t>
      </w:r>
      <w:r w:rsidR="00202EEA">
        <w:t xml:space="preserve"> </w:t>
      </w:r>
      <w:r>
        <w:t>und</w:t>
      </w:r>
      <w:r w:rsidR="00202EEA">
        <w:t xml:space="preserve"> </w:t>
      </w:r>
      <w:r>
        <w:t>wofür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um</w:t>
      </w:r>
      <w:r w:rsidR="00202EEA">
        <w:t xml:space="preserve"> </w:t>
      </w:r>
      <w:r>
        <w:t>so</w:t>
      </w:r>
      <w:r w:rsidR="00202EEA">
        <w:t xml:space="preserve"> </w:t>
      </w:r>
      <w:r>
        <w:t>mehr</w:t>
      </w:r>
      <w:r w:rsidR="00202EEA">
        <w:t xml:space="preserve"> </w:t>
      </w:r>
      <w:r>
        <w:t>halten</w:t>
      </w:r>
      <w:r w:rsidR="00202EEA">
        <w:t xml:space="preserve"> </w:t>
      </w:r>
      <w:r>
        <w:t>werden,</w:t>
      </w:r>
      <w:r w:rsidR="00202EEA">
        <w:t xml:space="preserve"> </w:t>
      </w:r>
      <w:r>
        <w:t>je</w:t>
      </w:r>
      <w:r w:rsidR="00202EEA">
        <w:t xml:space="preserve"> </w:t>
      </w:r>
      <w:r>
        <w:t>gründlicher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kennen</w:t>
      </w:r>
      <w:r w:rsidR="00202EEA">
        <w:t xml:space="preserve"> </w:t>
      </w:r>
      <w:r>
        <w:t>lernen;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in</w:t>
      </w:r>
      <w:r w:rsidR="00202EEA">
        <w:t xml:space="preserve"> </w:t>
      </w:r>
      <w:r>
        <w:t>uns,</w:t>
      </w:r>
      <w:r w:rsidR="00202EEA">
        <w:t xml:space="preserve"> </w:t>
      </w:r>
      <w:r>
        <w:t>ja</w:t>
      </w:r>
      <w:r w:rsidR="00202EEA">
        <w:t xml:space="preserve"> </w:t>
      </w:r>
      <w:r>
        <w:t>in</w:t>
      </w:r>
      <w:r w:rsidR="00202EEA">
        <w:t xml:space="preserve"> </w:t>
      </w:r>
      <w:r>
        <w:t>uns</w:t>
      </w:r>
      <w:r w:rsidR="00202EEA">
        <w:t xml:space="preserve"> </w:t>
      </w:r>
      <w:r>
        <w:t>leben,</w:t>
      </w:r>
      <w:r w:rsidR="00202EEA">
        <w:t xml:space="preserve"> </w:t>
      </w:r>
      <w:r>
        <w:t>wohnen,</w:t>
      </w:r>
      <w:r w:rsidR="00202EEA">
        <w:t xml:space="preserve"> </w:t>
      </w:r>
      <w:r>
        <w:t>wandeln</w:t>
      </w:r>
      <w:r w:rsidR="00202EEA">
        <w:t xml:space="preserve"> </w:t>
      </w:r>
      <w:r>
        <w:t>will?</w:t>
      </w:r>
      <w:r w:rsidR="00202EEA">
        <w:t xml:space="preserve"> </w:t>
      </w:r>
      <w:r>
        <w:t>Es</w:t>
      </w:r>
      <w:r w:rsidR="00202EEA">
        <w:t xml:space="preserve"> </w:t>
      </w:r>
      <w:r>
        <w:t>würde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That</w:t>
      </w:r>
      <w:r w:rsidR="00202EEA">
        <w:t xml:space="preserve"> </w:t>
      </w:r>
      <w:r>
        <w:t>durchaus</w:t>
      </w:r>
      <w:r w:rsidR="00202EEA">
        <w:t xml:space="preserve"> </w:t>
      </w:r>
      <w:r>
        <w:t>unglaublich</w:t>
      </w:r>
      <w:r w:rsidR="00202EEA">
        <w:t xml:space="preserve"> </w:t>
      </w:r>
      <w:r>
        <w:t>sein,</w:t>
      </w:r>
      <w:r w:rsidR="00202EEA">
        <w:t xml:space="preserve"> </w:t>
      </w:r>
      <w:r>
        <w:t>wenn</w:t>
      </w:r>
      <w:r w:rsidR="00202EEA">
        <w:t xml:space="preserve"> </w:t>
      </w:r>
      <w:r>
        <w:t>die</w:t>
      </w:r>
      <w:r w:rsidR="00202EEA">
        <w:t xml:space="preserve"> </w:t>
      </w:r>
      <w:r>
        <w:t>Demut,</w:t>
      </w:r>
      <w:r w:rsidR="00202EEA">
        <w:t xml:space="preserve"> </w:t>
      </w:r>
      <w:r>
        <w:t>Herablassung</w:t>
      </w:r>
      <w:r w:rsidR="00202EEA">
        <w:t xml:space="preserve"> </w:t>
      </w:r>
      <w:r>
        <w:t>und</w:t>
      </w:r>
      <w:r w:rsidR="00202EEA">
        <w:t xml:space="preserve"> </w:t>
      </w:r>
      <w:r>
        <w:t>Gnade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nicht</w:t>
      </w:r>
      <w:r w:rsidR="00202EEA">
        <w:t xml:space="preserve"> </w:t>
      </w:r>
      <w:r>
        <w:t>also</w:t>
      </w:r>
      <w:r w:rsidR="00202EEA">
        <w:t xml:space="preserve"> </w:t>
      </w:r>
      <w:r>
        <w:t>groß</w:t>
      </w:r>
      <w:r w:rsidR="00202EEA">
        <w:t xml:space="preserve"> </w:t>
      </w:r>
      <w:r>
        <w:t>wäre,</w:t>
      </w:r>
      <w:r w:rsidR="00202EEA">
        <w:t xml:space="preserve"> </w:t>
      </w:r>
      <w:r>
        <w:t>daß</w:t>
      </w:r>
      <w:r w:rsidR="00202EEA">
        <w:t xml:space="preserve"> </w:t>
      </w:r>
      <w:r>
        <w:t>er,</w:t>
      </w:r>
      <w:r w:rsidR="00202EEA">
        <w:t xml:space="preserve"> </w:t>
      </w:r>
      <w:r>
        <w:t>der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Höhe</w:t>
      </w:r>
      <w:r w:rsidR="00202EEA">
        <w:t xml:space="preserve"> </w:t>
      </w:r>
      <w:r>
        <w:t>und</w:t>
      </w:r>
      <w:r w:rsidR="00202EEA">
        <w:t xml:space="preserve"> </w:t>
      </w:r>
      <w:r>
        <w:t>im</w:t>
      </w:r>
      <w:r w:rsidR="00202EEA">
        <w:t xml:space="preserve"> </w:t>
      </w:r>
      <w:r>
        <w:t>Heiligtum</w:t>
      </w:r>
      <w:r w:rsidR="00202EEA">
        <w:t xml:space="preserve"> </w:t>
      </w:r>
      <w:r>
        <w:t>wohnet,</w:t>
      </w:r>
      <w:r w:rsidR="00202EEA">
        <w:t xml:space="preserve"> </w:t>
      </w:r>
      <w:r>
        <w:t>auch</w:t>
      </w:r>
      <w:r w:rsidR="00202EEA">
        <w:t xml:space="preserve"> </w:t>
      </w:r>
      <w:r>
        <w:t>bei</w:t>
      </w:r>
      <w:r w:rsidR="00202EEA">
        <w:t xml:space="preserve"> </w:t>
      </w:r>
      <w:r>
        <w:t>denen</w:t>
      </w:r>
      <w:r w:rsidR="00202EEA">
        <w:t xml:space="preserve"> </w:t>
      </w:r>
      <w:r>
        <w:t>wohnt,</w:t>
      </w:r>
      <w:r w:rsidR="00202EEA">
        <w:t xml:space="preserve"> </w:t>
      </w:r>
      <w:r>
        <w:t>so</w:t>
      </w:r>
      <w:r w:rsidR="00202EEA">
        <w:t xml:space="preserve"> </w:t>
      </w:r>
      <w:r>
        <w:t>zerschlagenen</w:t>
      </w:r>
      <w:r w:rsidR="00202EEA">
        <w:t xml:space="preserve"> </w:t>
      </w:r>
      <w:r>
        <w:t>und</w:t>
      </w:r>
      <w:r w:rsidR="00202EEA">
        <w:t xml:space="preserve"> </w:t>
      </w:r>
      <w:r>
        <w:t>demütigen</w:t>
      </w:r>
      <w:r w:rsidR="00202EEA">
        <w:t xml:space="preserve"> </w:t>
      </w:r>
      <w:r>
        <w:t>Geistes</w:t>
      </w:r>
      <w:r w:rsidR="00202EEA">
        <w:t xml:space="preserve"> </w:t>
      </w:r>
      <w:r>
        <w:t>sind,</w:t>
      </w:r>
      <w:r w:rsidR="00202EEA">
        <w:t xml:space="preserve"> </w:t>
      </w:r>
      <w:r>
        <w:t>auf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erquicke</w:t>
      </w:r>
      <w:r w:rsidR="00202EEA">
        <w:t xml:space="preserve"> </w:t>
      </w:r>
      <w:r>
        <w:t>den</w:t>
      </w:r>
      <w:r w:rsidR="00202EEA">
        <w:t xml:space="preserve"> </w:t>
      </w:r>
      <w:r>
        <w:t>Geist</w:t>
      </w:r>
      <w:r w:rsidR="00202EEA">
        <w:t xml:space="preserve"> </w:t>
      </w:r>
      <w:r>
        <w:t>der</w:t>
      </w:r>
      <w:r w:rsidR="00202EEA">
        <w:t xml:space="preserve"> </w:t>
      </w:r>
      <w:r>
        <w:t>Gedemütigten</w:t>
      </w:r>
      <w:r w:rsidR="00202EEA">
        <w:t xml:space="preserve"> </w:t>
      </w:r>
      <w:r>
        <w:t>und</w:t>
      </w:r>
      <w:r w:rsidR="00202EEA">
        <w:t xml:space="preserve"> </w:t>
      </w:r>
      <w:r>
        <w:t>heile</w:t>
      </w:r>
      <w:r w:rsidR="00202EEA">
        <w:t xml:space="preserve"> </w:t>
      </w:r>
      <w:r>
        <w:t>das</w:t>
      </w:r>
      <w:r w:rsidR="00202EEA">
        <w:t xml:space="preserve"> </w:t>
      </w:r>
      <w:r>
        <w:t>Herz</w:t>
      </w:r>
      <w:r w:rsidR="00202EEA">
        <w:t xml:space="preserve"> </w:t>
      </w:r>
      <w:r>
        <w:t>der</w:t>
      </w:r>
      <w:r w:rsidR="00202EEA">
        <w:t xml:space="preserve"> </w:t>
      </w:r>
      <w:r>
        <w:t>Zerschlagenen.</w:t>
      </w:r>
      <w:r w:rsidR="00202EEA">
        <w:t xml:space="preserve"> </w:t>
      </w:r>
      <w:r>
        <w:t>Sodann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für</w:t>
      </w:r>
      <w:r w:rsidR="00202EEA">
        <w:t xml:space="preserve"> </w:t>
      </w:r>
      <w:r>
        <w:t>uns</w:t>
      </w:r>
      <w:r w:rsidR="00202EEA">
        <w:t xml:space="preserve"> </w:t>
      </w:r>
      <w:r>
        <w:t>eine</w:t>
      </w:r>
      <w:r w:rsidR="00202EEA">
        <w:t xml:space="preserve"> </w:t>
      </w:r>
      <w:r>
        <w:t>sehr</w:t>
      </w:r>
      <w:r w:rsidR="00202EEA">
        <w:t xml:space="preserve"> </w:t>
      </w:r>
      <w:r>
        <w:t>gute</w:t>
      </w:r>
      <w:r w:rsidR="00202EEA">
        <w:t xml:space="preserve"> </w:t>
      </w:r>
      <w:r>
        <w:t>Vorbedeutung,</w:t>
      </w:r>
      <w:r w:rsidR="00202EEA">
        <w:t xml:space="preserve"> </w:t>
      </w:r>
      <w:r>
        <w:t>daß</w:t>
      </w:r>
      <w:r w:rsidR="00202EEA">
        <w:t xml:space="preserve"> </w:t>
      </w:r>
      <w:r>
        <w:t>dieser</w:t>
      </w:r>
      <w:r w:rsidR="00202EEA">
        <w:t xml:space="preserve"> </w:t>
      </w:r>
      <w:r>
        <w:t>Herr,</w:t>
      </w:r>
      <w:r w:rsidR="00202EEA">
        <w:t xml:space="preserve"> </w:t>
      </w:r>
      <w:r>
        <w:t>welcher</w:t>
      </w:r>
      <w:r w:rsidR="00202EEA">
        <w:t xml:space="preserve"> </w:t>
      </w:r>
      <w:r>
        <w:t>doch</w:t>
      </w:r>
      <w:r w:rsidR="00202EEA">
        <w:t xml:space="preserve"> </w:t>
      </w:r>
      <w:r>
        <w:t>höher</w:t>
      </w:r>
      <w:r w:rsidR="00202EEA">
        <w:t xml:space="preserve"> </w:t>
      </w:r>
      <w:r>
        <w:t>ist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Himmel,</w:t>
      </w:r>
      <w:r w:rsidR="00202EEA">
        <w:t xml:space="preserve"> </w:t>
      </w:r>
      <w:r>
        <w:t>wirklich</w:t>
      </w:r>
      <w:r w:rsidR="00202EEA">
        <w:t xml:space="preserve"> </w:t>
      </w:r>
      <w:r>
        <w:t>in</w:t>
      </w:r>
      <w:r w:rsidR="00202EEA">
        <w:t xml:space="preserve"> </w:t>
      </w:r>
      <w:r>
        <w:t>einem</w:t>
      </w:r>
      <w:r w:rsidR="00202EEA">
        <w:t xml:space="preserve"> </w:t>
      </w:r>
      <w:r>
        <w:t>Stall</w:t>
      </w:r>
      <w:r w:rsidR="00202EEA">
        <w:t xml:space="preserve"> </w:t>
      </w:r>
      <w:r>
        <w:t>hat</w:t>
      </w:r>
      <w:r w:rsidR="00202EEA">
        <w:t xml:space="preserve"> </w:t>
      </w:r>
      <w:r>
        <w:t>geboren</w:t>
      </w:r>
      <w:r w:rsidR="00202EEA">
        <w:t xml:space="preserve"> </w:t>
      </w:r>
      <w:r>
        <w:t>werden,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verachteten</w:t>
      </w:r>
      <w:r w:rsidR="00202EEA">
        <w:t xml:space="preserve"> </w:t>
      </w:r>
      <w:r>
        <w:t>Nazareth</w:t>
      </w:r>
      <w:r w:rsidR="00202EEA">
        <w:t xml:space="preserve"> </w:t>
      </w:r>
      <w:r>
        <w:t>wohnen,</w:t>
      </w:r>
      <w:r w:rsidR="00202EEA">
        <w:t xml:space="preserve"> </w:t>
      </w:r>
      <w:r>
        <w:t>und</w:t>
      </w:r>
      <w:r w:rsidR="00202EEA">
        <w:t xml:space="preserve"> </w:t>
      </w:r>
      <w:r>
        <w:t>zwischen</w:t>
      </w:r>
      <w:r w:rsidR="00202EEA">
        <w:t xml:space="preserve"> </w:t>
      </w:r>
      <w:r>
        <w:t>ein</w:t>
      </w:r>
      <w:r w:rsidR="00202EEA">
        <w:t xml:space="preserve"> </w:t>
      </w:r>
      <w:r>
        <w:t>paar</w:t>
      </w:r>
      <w:r w:rsidR="00202EEA">
        <w:t xml:space="preserve"> </w:t>
      </w:r>
      <w:r>
        <w:t>Mördern</w:t>
      </w:r>
      <w:r w:rsidR="00202EEA">
        <w:t xml:space="preserve"> </w:t>
      </w:r>
      <w:r>
        <w:t>hat</w:t>
      </w:r>
      <w:r w:rsidR="00202EEA">
        <w:t xml:space="preserve"> </w:t>
      </w:r>
      <w:r>
        <w:t>sterben</w:t>
      </w:r>
      <w:r w:rsidR="00202EEA">
        <w:t xml:space="preserve"> </w:t>
      </w:r>
      <w:r>
        <w:t>wollen.</w:t>
      </w:r>
      <w:r w:rsidR="00202EEA">
        <w:t xml:space="preserve"> </w:t>
      </w:r>
      <w:r>
        <w:t>Die</w:t>
      </w:r>
      <w:r w:rsidR="00202EEA">
        <w:t xml:space="preserve"> </w:t>
      </w:r>
      <w:r>
        <w:t>selbstgenügsamen</w:t>
      </w:r>
      <w:r w:rsidR="00202EEA">
        <w:t xml:space="preserve"> </w:t>
      </w:r>
      <w:r>
        <w:t>Pharisäer,</w:t>
      </w:r>
      <w:r w:rsidR="00202EEA">
        <w:t xml:space="preserve"> </w:t>
      </w:r>
      <w:r>
        <w:t>welche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für</w:t>
      </w:r>
      <w:r w:rsidR="00202EEA">
        <w:t xml:space="preserve"> </w:t>
      </w:r>
      <w:r>
        <w:t>weise</w:t>
      </w:r>
      <w:r w:rsidR="00202EEA">
        <w:t xml:space="preserve"> </w:t>
      </w:r>
      <w:r>
        <w:t>und</w:t>
      </w:r>
      <w:r w:rsidR="00202EEA">
        <w:t xml:space="preserve"> </w:t>
      </w:r>
      <w:r>
        <w:t>gut</w:t>
      </w:r>
      <w:r w:rsidR="00202EEA">
        <w:t xml:space="preserve"> </w:t>
      </w:r>
      <w:r>
        <w:t>hielten,</w:t>
      </w:r>
      <w:r w:rsidR="00202EEA">
        <w:t xml:space="preserve"> </w:t>
      </w:r>
      <w:r>
        <w:t>meinten</w:t>
      </w:r>
      <w:r w:rsidR="00202EEA">
        <w:t xml:space="preserve"> </w:t>
      </w:r>
      <w:r>
        <w:t>zwar,</w:t>
      </w:r>
      <w:r w:rsidR="00202EEA">
        <w:t xml:space="preserve"> </w:t>
      </w:r>
      <w:r>
        <w:t>Jesus</w:t>
      </w:r>
      <w:r w:rsidR="00202EEA">
        <w:t xml:space="preserve"> </w:t>
      </w:r>
      <w:r>
        <w:t>müsse</w:t>
      </w:r>
      <w:r w:rsidR="00202EEA">
        <w:t xml:space="preserve"> </w:t>
      </w:r>
      <w:r>
        <w:t>ihre</w:t>
      </w:r>
      <w:r w:rsidR="00202EEA">
        <w:t xml:space="preserve"> </w:t>
      </w:r>
      <w:r>
        <w:t>Gesellschaft</w:t>
      </w:r>
      <w:r w:rsidR="00202EEA">
        <w:t xml:space="preserve"> </w:t>
      </w:r>
      <w:r>
        <w:t>suchen,</w:t>
      </w:r>
      <w:r w:rsidR="00202EEA">
        <w:t xml:space="preserve"> </w:t>
      </w:r>
      <w:r>
        <w:t>aber</w:t>
      </w:r>
      <w:r w:rsidR="00202EEA">
        <w:t xml:space="preserve"> </w:t>
      </w:r>
      <w:r>
        <w:t>sie</w:t>
      </w:r>
      <w:r w:rsidR="00202EEA">
        <w:t xml:space="preserve"> </w:t>
      </w:r>
      <w:r>
        <w:t>bedurften</w:t>
      </w:r>
      <w:r w:rsidR="00202EEA">
        <w:t xml:space="preserve"> </w:t>
      </w:r>
      <w:r>
        <w:t>des</w:t>
      </w:r>
      <w:r w:rsidR="00202EEA">
        <w:t xml:space="preserve"> </w:t>
      </w:r>
      <w:r>
        <w:t>Arztes</w:t>
      </w:r>
      <w:r w:rsidR="00202EEA">
        <w:t xml:space="preserve"> </w:t>
      </w:r>
      <w:r>
        <w:t>nicht</w:t>
      </w:r>
      <w:r w:rsidR="00202EEA">
        <w:t xml:space="preserve"> </w:t>
      </w:r>
      <w:r>
        <w:t>und</w:t>
      </w:r>
      <w:r w:rsidR="00202EEA">
        <w:t xml:space="preserve"> </w:t>
      </w:r>
      <w:r>
        <w:t>sagten</w:t>
      </w:r>
      <w:r w:rsidR="00202EEA">
        <w:t xml:space="preserve"> </w:t>
      </w:r>
      <w:r>
        <w:t>die</w:t>
      </w:r>
      <w:r w:rsidR="00202EEA">
        <w:t xml:space="preserve"> </w:t>
      </w:r>
      <w:r>
        <w:t>Wahrheit,</w:t>
      </w:r>
      <w:r w:rsidR="00202EEA">
        <w:t xml:space="preserve"> </w:t>
      </w:r>
      <w:r>
        <w:t>indem</w:t>
      </w:r>
      <w:r w:rsidR="00202EEA">
        <w:t xml:space="preserve"> </w:t>
      </w:r>
      <w:r>
        <w:t>sie</w:t>
      </w:r>
      <w:r w:rsidR="00202EEA">
        <w:t xml:space="preserve"> </w:t>
      </w:r>
      <w:r>
        <w:t>ihn</w:t>
      </w:r>
      <w:r w:rsidR="00202EEA">
        <w:t xml:space="preserve"> </w:t>
      </w:r>
      <w:r>
        <w:t>zu</w:t>
      </w:r>
      <w:r w:rsidR="00202EEA">
        <w:t xml:space="preserve"> </w:t>
      </w:r>
      <w:r>
        <w:t>schmähen</w:t>
      </w:r>
      <w:r w:rsidR="00202EEA">
        <w:t xml:space="preserve"> </w:t>
      </w:r>
      <w:r>
        <w:t>gedachten:</w:t>
      </w:r>
      <w:r w:rsidR="00202EEA">
        <w:t xml:space="preserve"> </w:t>
      </w:r>
      <w:r>
        <w:t>Dieser</w:t>
      </w:r>
      <w:r w:rsidR="00202EEA">
        <w:t xml:space="preserve"> </w:t>
      </w:r>
      <w:r>
        <w:t>nimmt</w:t>
      </w:r>
      <w:r w:rsidR="00202EEA">
        <w:t xml:space="preserve"> </w:t>
      </w:r>
      <w:r>
        <w:t>die</w:t>
      </w:r>
      <w:r w:rsidR="00202EEA">
        <w:t xml:space="preserve"> </w:t>
      </w:r>
      <w:r>
        <w:t>Sünder</w:t>
      </w:r>
      <w:r w:rsidR="00202EEA">
        <w:t xml:space="preserve"> </w:t>
      </w:r>
      <w:r>
        <w:t>an</w:t>
      </w:r>
      <w:r w:rsidR="00202EEA">
        <w:t xml:space="preserve"> </w:t>
      </w:r>
      <w:r>
        <w:t>und</w:t>
      </w:r>
      <w:r w:rsidR="00202EEA">
        <w:t xml:space="preserve"> </w:t>
      </w:r>
      <w:r>
        <w:t>isset</w:t>
      </w:r>
      <w:r w:rsidR="00202EEA">
        <w:t xml:space="preserve"> </w:t>
      </w:r>
      <w:r>
        <w:t>mit</w:t>
      </w:r>
      <w:r w:rsidR="00202EEA">
        <w:t xml:space="preserve"> </w:t>
      </w:r>
      <w:r>
        <w:t>ihnen.</w:t>
      </w:r>
      <w:r w:rsidR="00202EEA">
        <w:t xml:space="preserve"> </w:t>
      </w:r>
      <w:r>
        <w:t>Fühlst</w:t>
      </w:r>
      <w:r w:rsidR="00202EEA">
        <w:t xml:space="preserve"> </w:t>
      </w:r>
      <w:r>
        <w:t>du</w:t>
      </w:r>
      <w:r w:rsidR="00202EEA">
        <w:t xml:space="preserve"> </w:t>
      </w:r>
      <w:r>
        <w:t>dich</w:t>
      </w:r>
      <w:r w:rsidR="00202EEA">
        <w:t xml:space="preserve"> </w:t>
      </w:r>
      <w:r>
        <w:t>so,</w:t>
      </w:r>
      <w:r w:rsidR="00202EEA">
        <w:t xml:space="preserve"> </w:t>
      </w:r>
      <w:r>
        <w:t>so</w:t>
      </w:r>
      <w:r w:rsidR="00202EEA">
        <w:t xml:space="preserve"> </w:t>
      </w:r>
      <w:r>
        <w:t>hoffe</w:t>
      </w:r>
      <w:r w:rsidR="00202EEA">
        <w:t xml:space="preserve"> </w:t>
      </w:r>
      <w:r>
        <w:t>das</w:t>
      </w:r>
      <w:r w:rsidR="00202EEA">
        <w:t xml:space="preserve"> </w:t>
      </w:r>
      <w:r>
        <w:t>Nämliche!</w:t>
      </w:r>
      <w:r w:rsidR="00202EEA">
        <w:t xml:space="preserve"> </w:t>
      </w:r>
    </w:p>
    <w:p w14:paraId="2A39E1A4" w14:textId="77777777" w:rsidR="003B3665" w:rsidRDefault="003B3665" w:rsidP="003B3665">
      <w:pPr>
        <w:pStyle w:val="berschrift2"/>
      </w:pPr>
      <w:r>
        <w:t>II.</w:t>
      </w:r>
    </w:p>
    <w:p w14:paraId="09922480" w14:textId="46A1895B" w:rsidR="003B3665" w:rsidRDefault="003B3665" w:rsidP="003B3665">
      <w:pPr>
        <w:pStyle w:val="StandardWeb"/>
      </w:pP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jetzt</w:t>
      </w:r>
      <w:r w:rsidR="00202EEA">
        <w:t xml:space="preserve"> </w:t>
      </w:r>
      <w:r>
        <w:t>insbesondere</w:t>
      </w:r>
      <w:r w:rsidR="00202EEA">
        <w:t xml:space="preserve"> </w:t>
      </w:r>
      <w:r>
        <w:t>die</w:t>
      </w:r>
      <w:r w:rsidR="00202EEA">
        <w:t xml:space="preserve"> </w:t>
      </w:r>
      <w:r>
        <w:t>Gemeinschaft</w:t>
      </w:r>
      <w:r w:rsidR="00202EEA">
        <w:t xml:space="preserve"> </w:t>
      </w:r>
      <w:r>
        <w:t>der</w:t>
      </w:r>
      <w:r w:rsidR="00202EEA">
        <w:t xml:space="preserve"> </w:t>
      </w:r>
      <w:r>
        <w:t>Gläubigen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Begräbnis</w:t>
      </w:r>
      <w:r w:rsidR="00202EEA">
        <w:t xml:space="preserve"> </w:t>
      </w:r>
      <w:r>
        <w:t>und</w:t>
      </w:r>
      <w:r w:rsidR="00202EEA">
        <w:t xml:space="preserve"> </w:t>
      </w:r>
      <w:r>
        <w:t>seiner</w:t>
      </w:r>
      <w:r w:rsidR="00202EEA">
        <w:t xml:space="preserve"> </w:t>
      </w:r>
      <w:r>
        <w:t>Auferweckung</w:t>
      </w:r>
      <w:r w:rsidR="00202EEA">
        <w:t xml:space="preserve"> </w:t>
      </w:r>
      <w:r>
        <w:t>erwägen,</w:t>
      </w:r>
      <w:r w:rsidR="00202EEA">
        <w:t xml:space="preserve"> </w:t>
      </w:r>
      <w:r>
        <w:t>wovon</w:t>
      </w:r>
      <w:r w:rsidR="00202EEA">
        <w:t xml:space="preserve"> </w:t>
      </w:r>
      <w:r>
        <w:t>unser</w:t>
      </w:r>
      <w:r w:rsidR="00202EEA">
        <w:t xml:space="preserve"> </w:t>
      </w:r>
      <w:r>
        <w:t>Text</w:t>
      </w:r>
      <w:r w:rsidR="00202EEA">
        <w:t xml:space="preserve"> </w:t>
      </w:r>
      <w:r>
        <w:t>redet!</w:t>
      </w:r>
      <w:r w:rsidR="00202EEA">
        <w:t xml:space="preserve"> </w:t>
      </w:r>
      <w:r>
        <w:t>Die</w:t>
      </w:r>
      <w:r w:rsidR="00202EEA">
        <w:t xml:space="preserve"> </w:t>
      </w:r>
      <w:r>
        <w:t>Vortrefflichkeit</w:t>
      </w:r>
      <w:r w:rsidR="00202EEA">
        <w:t xml:space="preserve"> </w:t>
      </w:r>
      <w:r>
        <w:t>und</w:t>
      </w:r>
      <w:r w:rsidR="00202EEA">
        <w:t xml:space="preserve"> </w:t>
      </w:r>
      <w:r>
        <w:t>Wünschenswürdigkeit</w:t>
      </w:r>
      <w:r w:rsidR="00202EEA">
        <w:t xml:space="preserve"> </w:t>
      </w:r>
      <w:r>
        <w:t>dieser</w:t>
      </w:r>
      <w:r w:rsidR="00202EEA">
        <w:t xml:space="preserve"> </w:t>
      </w:r>
      <w:r>
        <w:t>Gemeinschaft</w:t>
      </w:r>
      <w:r w:rsidR="00202EEA">
        <w:t xml:space="preserve"> </w:t>
      </w:r>
      <w:proofErr w:type="gramStart"/>
      <w:r>
        <w:t>erhellet</w:t>
      </w:r>
      <w:proofErr w:type="gramEnd"/>
      <w:r w:rsidR="00202EEA">
        <w:t xml:space="preserve"> </w:t>
      </w:r>
      <w:r>
        <w:t>zuvörderst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kläglichen</w:t>
      </w:r>
      <w:r w:rsidR="00202EEA">
        <w:t xml:space="preserve"> </w:t>
      </w:r>
      <w:r>
        <w:t>Zustande,</w:t>
      </w:r>
      <w:r w:rsidR="00202EEA">
        <w:t xml:space="preserve"> </w:t>
      </w:r>
      <w:r>
        <w:t>worin</w:t>
      </w:r>
      <w:r w:rsidR="00202EEA">
        <w:t xml:space="preserve"> </w:t>
      </w:r>
      <w:r>
        <w:t>sich</w:t>
      </w:r>
      <w:r w:rsidR="00202EEA">
        <w:t xml:space="preserve"> </w:t>
      </w:r>
      <w:r>
        <w:t>der</w:t>
      </w:r>
      <w:r w:rsidR="00202EEA">
        <w:t xml:space="preserve"> </w:t>
      </w:r>
      <w:r>
        <w:t>Mensch</w:t>
      </w:r>
      <w:r w:rsidR="00202EEA">
        <w:t xml:space="preserve"> </w:t>
      </w:r>
      <w:r>
        <w:t>vor</w:t>
      </w:r>
      <w:r w:rsidR="00202EEA">
        <w:t xml:space="preserve"> </w:t>
      </w:r>
      <w:r>
        <w:t>oder</w:t>
      </w:r>
      <w:r w:rsidR="00202EEA">
        <w:t xml:space="preserve"> </w:t>
      </w:r>
      <w:r>
        <w:t>außer</w:t>
      </w:r>
      <w:r w:rsidR="00202EEA">
        <w:t xml:space="preserve"> </w:t>
      </w:r>
      <w:r>
        <w:t>der</w:t>
      </w:r>
      <w:r w:rsidR="00202EEA">
        <w:t xml:space="preserve"> </w:t>
      </w:r>
      <w:r>
        <w:t>Gemeinschaft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befindet.</w:t>
      </w:r>
      <w:r w:rsidR="00202EEA">
        <w:t xml:space="preserve"> </w:t>
      </w:r>
    </w:p>
    <w:p w14:paraId="468F06C2" w14:textId="584F7419" w:rsidR="003B3665" w:rsidRDefault="003B3665" w:rsidP="003B3665">
      <w:pPr>
        <w:pStyle w:val="StandardWeb"/>
      </w:pPr>
      <w:r>
        <w:t>Diesen</w:t>
      </w:r>
      <w:r w:rsidR="00202EEA">
        <w:t xml:space="preserve"> </w:t>
      </w:r>
      <w:r>
        <w:t>elenden</w:t>
      </w:r>
      <w:r w:rsidR="00202EEA">
        <w:t xml:space="preserve"> </w:t>
      </w:r>
      <w:r>
        <w:t>Zustand</w:t>
      </w:r>
      <w:r w:rsidR="00202EEA">
        <w:t xml:space="preserve"> </w:t>
      </w:r>
      <w:r>
        <w:t>schildert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Worten:</w:t>
      </w:r>
      <w:r w:rsidR="00202EEA">
        <w:t xml:space="preserve"> </w:t>
      </w:r>
      <w:r>
        <w:t>Ihr</w:t>
      </w:r>
      <w:r w:rsidR="00202EEA">
        <w:t xml:space="preserve"> </w:t>
      </w:r>
      <w:r>
        <w:t>waret</w:t>
      </w:r>
      <w:r w:rsidR="00202EEA">
        <w:t xml:space="preserve"> </w:t>
      </w:r>
      <w:r>
        <w:t>tot</w:t>
      </w:r>
      <w:r w:rsidR="00202EEA">
        <w:t xml:space="preserve"> </w:t>
      </w:r>
      <w:r>
        <w:t>in</w:t>
      </w:r>
      <w:r w:rsidR="00202EEA">
        <w:t xml:space="preserve"> </w:t>
      </w:r>
      <w:r>
        <w:t>Sünden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Vorhaut</w:t>
      </w:r>
      <w:r w:rsidR="00202EEA">
        <w:t xml:space="preserve"> </w:t>
      </w:r>
      <w:r>
        <w:t>eures</w:t>
      </w:r>
      <w:r w:rsidR="00202EEA">
        <w:t xml:space="preserve"> </w:t>
      </w:r>
      <w:r>
        <w:t>Fleisches.</w:t>
      </w:r>
      <w:r w:rsidR="00202EEA">
        <w:t xml:space="preserve"> </w:t>
      </w:r>
      <w:r>
        <w:t>Der</w:t>
      </w:r>
      <w:r w:rsidR="00202EEA">
        <w:t xml:space="preserve"> </w:t>
      </w:r>
      <w:r>
        <w:t>letzte</w:t>
      </w:r>
      <w:r w:rsidR="00202EEA">
        <w:t xml:space="preserve"> </w:t>
      </w:r>
      <w:r>
        <w:t>Ausdruck</w:t>
      </w:r>
      <w:r w:rsidR="00202EEA">
        <w:t xml:space="preserve"> </w:t>
      </w:r>
      <w:r>
        <w:t>„Vorhaut</w:t>
      </w:r>
      <w:r w:rsidR="00202EEA">
        <w:t xml:space="preserve"> </w:t>
      </w:r>
      <w:r>
        <w:t>eures</w:t>
      </w:r>
      <w:r w:rsidR="00202EEA">
        <w:t xml:space="preserve"> </w:t>
      </w:r>
      <w:r>
        <w:t>Fleisches“</w:t>
      </w:r>
      <w:r w:rsidR="00202EEA">
        <w:t xml:space="preserve"> </w:t>
      </w:r>
      <w:r>
        <w:t>will</w:t>
      </w:r>
      <w:r w:rsidR="00202EEA">
        <w:t xml:space="preserve"> </w:t>
      </w:r>
      <w:r>
        <w:t>nichts</w:t>
      </w:r>
      <w:r w:rsidR="00202EEA">
        <w:t xml:space="preserve"> </w:t>
      </w:r>
      <w:r>
        <w:t>anders</w:t>
      </w:r>
      <w:r w:rsidR="00202EEA">
        <w:t xml:space="preserve"> </w:t>
      </w:r>
      <w:r>
        <w:t>sagen</w:t>
      </w:r>
      <w:r w:rsidR="00202EEA">
        <w:t xml:space="preserve"> </w:t>
      </w:r>
      <w:r>
        <w:t>als:</w:t>
      </w:r>
      <w:r w:rsidR="00202EEA">
        <w:t xml:space="preserve"> </w:t>
      </w:r>
      <w:r>
        <w:t>Euer</w:t>
      </w:r>
      <w:r w:rsidR="00202EEA">
        <w:t xml:space="preserve"> </w:t>
      </w:r>
      <w:r>
        <w:t>natürlicher</w:t>
      </w:r>
      <w:r w:rsidR="00202EEA">
        <w:t xml:space="preserve"> </w:t>
      </w:r>
      <w:r>
        <w:t>Zustand,</w:t>
      </w:r>
      <w:r w:rsidR="00202EEA">
        <w:t xml:space="preserve"> </w:t>
      </w:r>
      <w:r>
        <w:t>bevor</w:t>
      </w:r>
      <w:r w:rsidR="00202EEA">
        <w:t xml:space="preserve"> </w:t>
      </w:r>
      <w:r>
        <w:t>eine</w:t>
      </w:r>
      <w:r w:rsidR="00202EEA">
        <w:t xml:space="preserve"> </w:t>
      </w:r>
      <w:r>
        <w:t>Veränderung</w:t>
      </w:r>
      <w:r w:rsidR="00202EEA">
        <w:t xml:space="preserve"> </w:t>
      </w:r>
      <w:r>
        <w:t>in</w:t>
      </w:r>
      <w:r w:rsidR="00202EEA">
        <w:t xml:space="preserve"> </w:t>
      </w:r>
      <w:r>
        <w:t>eurem</w:t>
      </w:r>
      <w:r w:rsidR="00202EEA">
        <w:t xml:space="preserve"> </w:t>
      </w:r>
      <w:r>
        <w:t>Gemütszustand</w:t>
      </w:r>
      <w:r w:rsidR="00202EEA">
        <w:t xml:space="preserve"> </w:t>
      </w:r>
      <w:r>
        <w:t>vorgegangen</w:t>
      </w:r>
      <w:r w:rsidR="00202EEA">
        <w:t xml:space="preserve"> </w:t>
      </w:r>
      <w:r>
        <w:t>ist.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schildert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als</w:t>
      </w:r>
      <w:r w:rsidR="00202EEA">
        <w:t xml:space="preserve"> </w:t>
      </w:r>
      <w:r>
        <w:t>einen</w:t>
      </w:r>
      <w:r w:rsidR="00202EEA">
        <w:t xml:space="preserve"> </w:t>
      </w:r>
      <w:r>
        <w:t>Tod</w:t>
      </w:r>
      <w:r w:rsidR="00202EEA">
        <w:t xml:space="preserve"> </w:t>
      </w:r>
      <w:r>
        <w:t>in</w:t>
      </w:r>
      <w:r w:rsidR="00202EEA">
        <w:t xml:space="preserve"> </w:t>
      </w:r>
      <w:r>
        <w:t>Sünden.</w:t>
      </w:r>
      <w:r w:rsidR="00202EEA">
        <w:t xml:space="preserve"> </w:t>
      </w:r>
      <w:r>
        <w:t>Es</w:t>
      </w:r>
      <w:r w:rsidR="00202EEA">
        <w:t xml:space="preserve"> </w:t>
      </w:r>
      <w:r>
        <w:t>giebt</w:t>
      </w:r>
      <w:r w:rsidR="00202EEA">
        <w:t xml:space="preserve"> </w:t>
      </w:r>
      <w:r>
        <w:t>auch</w:t>
      </w:r>
      <w:r w:rsidR="00202EEA">
        <w:t xml:space="preserve"> </w:t>
      </w:r>
      <w:r>
        <w:t>einen</w:t>
      </w:r>
      <w:r w:rsidR="00202EEA">
        <w:t xml:space="preserve"> </w:t>
      </w:r>
      <w:r>
        <w:t>Tod,</w:t>
      </w:r>
      <w:r w:rsidR="00202EEA">
        <w:t xml:space="preserve"> </w:t>
      </w:r>
      <w:r>
        <w:t>ein</w:t>
      </w:r>
      <w:r w:rsidR="00202EEA">
        <w:t xml:space="preserve"> </w:t>
      </w:r>
      <w:r>
        <w:t>Sterben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Herrn;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proofErr w:type="gramStart"/>
      <w:r>
        <w:t>dieses</w:t>
      </w:r>
      <w:r w:rsidR="00202EEA">
        <w:t xml:space="preserve"> </w:t>
      </w:r>
      <w:r>
        <w:t>eine</w:t>
      </w:r>
      <w:r w:rsidR="00202EEA">
        <w:t xml:space="preserve"> </w:t>
      </w:r>
      <w:r>
        <w:t>völlige</w:t>
      </w:r>
      <w:proofErr w:type="gramEnd"/>
      <w:r w:rsidR="00202EEA">
        <w:t xml:space="preserve"> </w:t>
      </w:r>
      <w:r>
        <w:t>Vereinigung</w:t>
      </w:r>
      <w:r w:rsidR="00202EEA">
        <w:t xml:space="preserve"> </w:t>
      </w:r>
      <w:r>
        <w:t>mit</w:t>
      </w:r>
      <w:r w:rsidR="00202EEA">
        <w:t xml:space="preserve"> </w:t>
      </w:r>
      <w:r>
        <w:t>ihm,</w:t>
      </w:r>
      <w:r w:rsidR="00202EEA">
        <w:t xml:space="preserve"> </w:t>
      </w:r>
      <w:r>
        <w:t>so</w:t>
      </w:r>
      <w:r w:rsidR="00202EEA">
        <w:t xml:space="preserve"> </w:t>
      </w:r>
      <w:r>
        <w:t>zeigt</w:t>
      </w:r>
      <w:r w:rsidR="00202EEA">
        <w:t xml:space="preserve"> </w:t>
      </w:r>
      <w:r>
        <w:t>das</w:t>
      </w:r>
      <w:r w:rsidR="00202EEA">
        <w:t xml:space="preserve"> </w:t>
      </w:r>
      <w:r>
        <w:t>Totsein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Sünde</w:t>
      </w:r>
      <w:r w:rsidR="00202EEA">
        <w:t xml:space="preserve"> </w:t>
      </w:r>
      <w:r>
        <w:t>ein</w:t>
      </w:r>
      <w:r w:rsidR="00202EEA">
        <w:t xml:space="preserve"> </w:t>
      </w:r>
      <w:r>
        <w:t>völliges</w:t>
      </w:r>
      <w:r w:rsidR="00202EEA">
        <w:t xml:space="preserve"> </w:t>
      </w:r>
      <w:r>
        <w:t>Einssein</w:t>
      </w:r>
      <w:r w:rsidR="00202EEA">
        <w:t xml:space="preserve"> </w:t>
      </w:r>
      <w:r>
        <w:t>mit</w:t>
      </w:r>
      <w:r w:rsidR="00202EEA">
        <w:t xml:space="preserve"> </w:t>
      </w:r>
      <w:r>
        <w:t>derselben</w:t>
      </w:r>
      <w:r w:rsidR="00202EEA">
        <w:t xml:space="preserve"> </w:t>
      </w:r>
      <w:r>
        <w:t>an.</w:t>
      </w:r>
      <w:r w:rsidR="00202EEA">
        <w:t xml:space="preserve"> </w:t>
      </w:r>
      <w:r>
        <w:t>Die</w:t>
      </w:r>
      <w:r w:rsidR="00202EEA">
        <w:t xml:space="preserve"> </w:t>
      </w:r>
      <w:r>
        <w:t>Colosser</w:t>
      </w:r>
      <w:r w:rsidR="00202EEA">
        <w:t xml:space="preserve"> </w:t>
      </w:r>
      <w:r>
        <w:t>befanden</w:t>
      </w:r>
      <w:r w:rsidR="00202EEA">
        <w:t xml:space="preserve"> </w:t>
      </w:r>
      <w:r>
        <w:t>sich</w:t>
      </w:r>
      <w:r w:rsidR="00202EEA">
        <w:t xml:space="preserve"> </w:t>
      </w:r>
      <w:r>
        <w:t>ehemals</w:t>
      </w:r>
      <w:r w:rsidR="00202EEA">
        <w:t xml:space="preserve"> </w:t>
      </w:r>
      <w:r>
        <w:t>in</w:t>
      </w:r>
      <w:r w:rsidR="00202EEA">
        <w:t xml:space="preserve"> </w:t>
      </w:r>
      <w:r>
        <w:t>diesem</w:t>
      </w:r>
      <w:r w:rsidR="00202EEA">
        <w:t xml:space="preserve"> </w:t>
      </w:r>
      <w:r>
        <w:t>scheußlichen</w:t>
      </w:r>
      <w:r w:rsidR="00202EEA">
        <w:t xml:space="preserve"> </w:t>
      </w:r>
      <w:r>
        <w:t>Zustande.</w:t>
      </w:r>
      <w:r w:rsidR="00202EEA">
        <w:t xml:space="preserve"> </w:t>
      </w:r>
      <w:r>
        <w:t>Ihr</w:t>
      </w:r>
      <w:r w:rsidR="00202EEA">
        <w:t xml:space="preserve"> </w:t>
      </w:r>
      <w:r>
        <w:t>waret</w:t>
      </w:r>
      <w:r w:rsidR="00202EEA">
        <w:t xml:space="preserve"> </w:t>
      </w:r>
      <w:r>
        <w:t>tot.</w:t>
      </w:r>
      <w:r w:rsidR="00202EEA">
        <w:t xml:space="preserve"> </w:t>
      </w:r>
      <w:r>
        <w:t>Das</w:t>
      </w:r>
      <w:r w:rsidR="00202EEA">
        <w:t xml:space="preserve"> </w:t>
      </w:r>
      <w:r>
        <w:t>Leben</w:t>
      </w:r>
      <w:r w:rsidR="00202EEA">
        <w:t xml:space="preserve"> </w:t>
      </w:r>
      <w:r>
        <w:t>eines</w:t>
      </w:r>
      <w:r w:rsidR="00202EEA">
        <w:t xml:space="preserve"> </w:t>
      </w:r>
      <w:r>
        <w:t>unbekehrten,</w:t>
      </w:r>
      <w:r w:rsidR="00202EEA">
        <w:t xml:space="preserve"> </w:t>
      </w:r>
      <w:r>
        <w:t>natürlichen</w:t>
      </w:r>
      <w:r w:rsidR="00202EEA">
        <w:t xml:space="preserve"> </w:t>
      </w:r>
      <w:r>
        <w:t>Menschen</w:t>
      </w:r>
      <w:r w:rsidR="00202EEA">
        <w:t xml:space="preserve"> </w:t>
      </w:r>
      <w:r>
        <w:t>ist</w:t>
      </w:r>
      <w:r w:rsidR="00202EEA">
        <w:t xml:space="preserve"> </w:t>
      </w:r>
      <w:r>
        <w:t>also</w:t>
      </w:r>
      <w:r w:rsidR="00202EEA">
        <w:t xml:space="preserve"> </w:t>
      </w:r>
      <w:r>
        <w:t>nichts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Tod,</w:t>
      </w:r>
      <w:r w:rsidR="00202EEA">
        <w:t xml:space="preserve"> </w:t>
      </w:r>
      <w:r>
        <w:t>nichts</w:t>
      </w:r>
      <w:r w:rsidR="00202EEA">
        <w:t xml:space="preserve"> </w:t>
      </w:r>
      <w:r>
        <w:t>als</w:t>
      </w:r>
      <w:r w:rsidR="00202EEA">
        <w:t xml:space="preserve"> </w:t>
      </w:r>
      <w:r>
        <w:t>lauter</w:t>
      </w:r>
      <w:r w:rsidR="00202EEA">
        <w:t xml:space="preserve"> </w:t>
      </w:r>
      <w:r>
        <w:t>Elend</w:t>
      </w:r>
      <w:r w:rsidR="00202EEA">
        <w:t xml:space="preserve"> </w:t>
      </w:r>
      <w:r>
        <w:t>und</w:t>
      </w:r>
      <w:r w:rsidR="00202EEA">
        <w:t xml:space="preserve"> </w:t>
      </w:r>
      <w:r>
        <w:t>führt</w:t>
      </w:r>
      <w:r w:rsidR="00202EEA">
        <w:t xml:space="preserve"> </w:t>
      </w:r>
      <w:r>
        <w:t>zu</w:t>
      </w:r>
      <w:r w:rsidR="00202EEA">
        <w:t xml:space="preserve"> </w:t>
      </w:r>
      <w:r>
        <w:t>nichts</w:t>
      </w:r>
      <w:r w:rsidR="00202EEA">
        <w:t xml:space="preserve"> </w:t>
      </w:r>
      <w:r>
        <w:t>anderm</w:t>
      </w:r>
      <w:r w:rsidR="00202EEA">
        <w:t xml:space="preserve"> </w:t>
      </w:r>
      <w:r>
        <w:t>als</w:t>
      </w:r>
      <w:r w:rsidR="00202EEA">
        <w:t xml:space="preserve"> </w:t>
      </w:r>
      <w:r>
        <w:t>zu</w:t>
      </w:r>
      <w:r w:rsidR="00202EEA">
        <w:t xml:space="preserve"> </w:t>
      </w:r>
      <w:r>
        <w:t>unsäglichem</w:t>
      </w:r>
      <w:r w:rsidR="00202EEA">
        <w:t xml:space="preserve"> </w:t>
      </w:r>
      <w:r>
        <w:t>Elend.</w:t>
      </w:r>
      <w:r w:rsidR="00202EEA">
        <w:t xml:space="preserve"> </w:t>
      </w:r>
    </w:p>
    <w:p w14:paraId="78032C85" w14:textId="27477F62" w:rsidR="003B3665" w:rsidRDefault="003B3665" w:rsidP="003B3665">
      <w:pPr>
        <w:pStyle w:val="StandardWeb"/>
      </w:pPr>
      <w:r>
        <w:t>Unbekehrte</w:t>
      </w:r>
      <w:r w:rsidR="00202EEA">
        <w:t xml:space="preserve"> </w:t>
      </w:r>
      <w:r>
        <w:t>Menschen</w:t>
      </w:r>
      <w:r w:rsidR="00202EEA">
        <w:t xml:space="preserve"> </w:t>
      </w:r>
      <w:r>
        <w:t>sind</w:t>
      </w:r>
      <w:r w:rsidR="00202EEA">
        <w:t xml:space="preserve"> </w:t>
      </w:r>
      <w:r>
        <w:t>tot</w:t>
      </w:r>
      <w:r w:rsidR="00202EEA">
        <w:t xml:space="preserve"> </w:t>
      </w:r>
      <w:r>
        <w:t>für</w:t>
      </w:r>
      <w:r w:rsidR="00202EEA">
        <w:t xml:space="preserve"> </w:t>
      </w:r>
      <w:r>
        <w:t>Gott</w:t>
      </w:r>
      <w:r w:rsidR="00202EEA">
        <w:t xml:space="preserve"> </w:t>
      </w:r>
      <w:r>
        <w:t>und</w:t>
      </w:r>
      <w:r w:rsidR="00202EEA">
        <w:t xml:space="preserve"> </w:t>
      </w:r>
      <w:r>
        <w:t>seinen</w:t>
      </w:r>
      <w:r w:rsidR="00202EEA">
        <w:t xml:space="preserve"> </w:t>
      </w:r>
      <w:r>
        <w:t>Dienst.</w:t>
      </w:r>
      <w:r w:rsidR="00202EEA">
        <w:t xml:space="preserve"> </w:t>
      </w:r>
      <w:r>
        <w:t>Gott</w:t>
      </w:r>
      <w:r w:rsidR="00202EEA">
        <w:t xml:space="preserve"> </w:t>
      </w:r>
      <w:r>
        <w:t>bekommt</w:t>
      </w:r>
      <w:r w:rsidR="00202EEA">
        <w:t xml:space="preserve"> </w:t>
      </w:r>
      <w:r>
        <w:t>so</w:t>
      </w:r>
      <w:r w:rsidR="00202EEA">
        <w:t xml:space="preserve"> </w:t>
      </w:r>
      <w:r>
        <w:t>wenig</w:t>
      </w:r>
      <w:r w:rsidR="00202EEA">
        <w:t xml:space="preserve"> </w:t>
      </w:r>
      <w:r>
        <w:t>von</w:t>
      </w:r>
      <w:r w:rsidR="00202EEA">
        <w:t xml:space="preserve"> </w:t>
      </w:r>
      <w:r>
        <w:t>ihnen,</w:t>
      </w:r>
      <w:r w:rsidR="00202EEA">
        <w:t xml:space="preserve"> </w:t>
      </w:r>
      <w:r>
        <w:t>als</w:t>
      </w:r>
      <w:r w:rsidR="00202EEA">
        <w:t xml:space="preserve"> </w:t>
      </w:r>
      <w:r>
        <w:t>wären</w:t>
      </w:r>
      <w:r w:rsidR="00202EEA">
        <w:t xml:space="preserve"> </w:t>
      </w:r>
      <w:r>
        <w:t>sie</w:t>
      </w:r>
      <w:r w:rsidR="00202EEA">
        <w:t xml:space="preserve"> </w:t>
      </w:r>
      <w:r>
        <w:t>gar</w:t>
      </w:r>
      <w:r w:rsidR="00202EEA">
        <w:t xml:space="preserve"> </w:t>
      </w:r>
      <w:r>
        <w:t>nicht</w:t>
      </w:r>
      <w:r w:rsidR="00202EEA">
        <w:t xml:space="preserve"> </w:t>
      </w:r>
      <w:r>
        <w:t>da,</w:t>
      </w:r>
      <w:r w:rsidR="00202EEA">
        <w:t xml:space="preserve"> </w:t>
      </w:r>
      <w:r>
        <w:t>obschon</w:t>
      </w:r>
      <w:r w:rsidR="00202EEA">
        <w:t xml:space="preserve"> </w:t>
      </w:r>
      <w:r>
        <w:t>er</w:t>
      </w:r>
      <w:r w:rsidR="00202EEA">
        <w:t xml:space="preserve"> </w:t>
      </w:r>
      <w:r>
        <w:t>unzähligemal</w:t>
      </w:r>
      <w:r w:rsidR="00202EEA">
        <w:t xml:space="preserve"> </w:t>
      </w:r>
      <w:r>
        <w:t>von</w:t>
      </w:r>
      <w:r w:rsidR="00202EEA">
        <w:t xml:space="preserve"> </w:t>
      </w:r>
      <w:r>
        <w:t>ihnen</w:t>
      </w:r>
      <w:r w:rsidR="00202EEA">
        <w:t xml:space="preserve"> </w:t>
      </w:r>
      <w:r>
        <w:t>beleidigt</w:t>
      </w:r>
      <w:r w:rsidR="00202EEA">
        <w:t xml:space="preserve"> </w:t>
      </w:r>
      <w:r>
        <w:t>und</w:t>
      </w:r>
      <w:r w:rsidR="00202EEA">
        <w:t xml:space="preserve"> </w:t>
      </w:r>
      <w:r>
        <w:t>sein</w:t>
      </w:r>
      <w:r w:rsidR="00202EEA">
        <w:t xml:space="preserve"> </w:t>
      </w:r>
      <w:r>
        <w:t>Gesetz</w:t>
      </w:r>
      <w:r w:rsidR="00202EEA">
        <w:t xml:space="preserve"> </w:t>
      </w:r>
      <w:r>
        <w:t>zerrissen</w:t>
      </w:r>
      <w:r w:rsidR="00202EEA">
        <w:t xml:space="preserve"> </w:t>
      </w:r>
      <w:r>
        <w:t>wird.</w:t>
      </w:r>
      <w:r w:rsidR="00202EEA">
        <w:t xml:space="preserve"> </w:t>
      </w:r>
      <w:r>
        <w:t>Sie</w:t>
      </w:r>
      <w:r w:rsidR="00202EEA">
        <w:t xml:space="preserve"> </w:t>
      </w:r>
      <w:r>
        <w:t>sind</w:t>
      </w:r>
      <w:r w:rsidR="00202EEA">
        <w:t xml:space="preserve"> </w:t>
      </w:r>
      <w:r>
        <w:t>ohne</w:t>
      </w:r>
      <w:r w:rsidR="00202EEA">
        <w:t xml:space="preserve"> </w:t>
      </w:r>
      <w:r>
        <w:t>Liebe,</w:t>
      </w:r>
      <w:r w:rsidR="00202EEA">
        <w:t xml:space="preserve"> </w:t>
      </w:r>
      <w:r>
        <w:t>ohne</w:t>
      </w:r>
      <w:r w:rsidR="00202EEA">
        <w:t xml:space="preserve"> </w:t>
      </w:r>
      <w:r>
        <w:t>Verlangen,</w:t>
      </w:r>
      <w:r w:rsidR="00202EEA">
        <w:t xml:space="preserve"> </w:t>
      </w:r>
      <w:r>
        <w:t>ohne</w:t>
      </w:r>
      <w:r w:rsidR="00202EEA">
        <w:t xml:space="preserve"> </w:t>
      </w:r>
      <w:r>
        <w:t>Vertrauen</w:t>
      </w:r>
      <w:r w:rsidR="00202EEA">
        <w:t xml:space="preserve"> </w:t>
      </w:r>
      <w:r>
        <w:t>zu</w:t>
      </w:r>
      <w:r w:rsidR="00202EEA">
        <w:t xml:space="preserve"> </w:t>
      </w:r>
      <w:r>
        <w:t>ihm.</w:t>
      </w:r>
      <w:r w:rsidR="00202EEA">
        <w:t xml:space="preserve"> </w:t>
      </w:r>
      <w:r>
        <w:t>Ja,</w:t>
      </w:r>
      <w:r w:rsidR="00202EEA">
        <w:t xml:space="preserve"> </w:t>
      </w:r>
      <w:r>
        <w:t>was</w:t>
      </w:r>
      <w:r w:rsidR="00202EEA">
        <w:t xml:space="preserve"> </w:t>
      </w:r>
      <w:r>
        <w:t>sagen</w:t>
      </w:r>
      <w:r w:rsidR="00202EEA">
        <w:t xml:space="preserve"> </w:t>
      </w:r>
      <w:r>
        <w:t>wir:</w:t>
      </w:r>
      <w:r w:rsidR="00202EEA">
        <w:t xml:space="preserve"> </w:t>
      </w:r>
      <w:r>
        <w:t>Ohne</w:t>
      </w:r>
      <w:r w:rsidR="00202EEA">
        <w:t xml:space="preserve"> </w:t>
      </w:r>
      <w:r>
        <w:t>Liebe?</w:t>
      </w:r>
      <w:r w:rsidR="00202EEA">
        <w:t xml:space="preserve"> </w:t>
      </w:r>
      <w:r>
        <w:t>Ihre</w:t>
      </w:r>
      <w:r w:rsidR="00202EEA">
        <w:t xml:space="preserve"> </w:t>
      </w:r>
      <w:r>
        <w:t>Gesinnung</w:t>
      </w:r>
      <w:r w:rsidR="00202EEA">
        <w:t xml:space="preserve"> </w:t>
      </w:r>
      <w:r>
        <w:t>ist</w:t>
      </w:r>
      <w:r w:rsidR="00202EEA">
        <w:t xml:space="preserve"> </w:t>
      </w:r>
      <w:r>
        <w:t>Feindschaft</w:t>
      </w:r>
      <w:r w:rsidR="00202EEA">
        <w:t xml:space="preserve"> </w:t>
      </w:r>
      <w:r>
        <w:t>gegen</w:t>
      </w:r>
      <w:r w:rsidR="00202EEA">
        <w:t xml:space="preserve"> </w:t>
      </w:r>
      <w:r>
        <w:t>Gott.</w:t>
      </w:r>
      <w:r w:rsidR="00202EEA">
        <w:t xml:space="preserve"> </w:t>
      </w:r>
      <w:r>
        <w:t>Was</w:t>
      </w:r>
      <w:r w:rsidR="00202EEA">
        <w:t xml:space="preserve"> </w:t>
      </w:r>
      <w:r>
        <w:t>sagen</w:t>
      </w:r>
      <w:r w:rsidR="00202EEA">
        <w:t xml:space="preserve"> </w:t>
      </w:r>
      <w:r>
        <w:t>wir:</w:t>
      </w:r>
      <w:r w:rsidR="00202EEA">
        <w:t xml:space="preserve"> </w:t>
      </w:r>
      <w:r>
        <w:t>Ohne</w:t>
      </w:r>
      <w:r w:rsidR="00202EEA">
        <w:t xml:space="preserve"> </w:t>
      </w:r>
      <w:r>
        <w:t>Verlangen?</w:t>
      </w:r>
      <w:r w:rsidR="00202EEA">
        <w:t xml:space="preserve"> </w:t>
      </w:r>
      <w:r>
        <w:t>Da</w:t>
      </w:r>
      <w:r w:rsidR="00202EEA">
        <w:t xml:space="preserve"> </w:t>
      </w:r>
      <w:r>
        <w:t>ist</w:t>
      </w:r>
      <w:r w:rsidR="00202EEA">
        <w:t xml:space="preserve"> </w:t>
      </w:r>
      <w:r>
        <w:t>gar</w:t>
      </w:r>
      <w:r w:rsidR="00202EEA">
        <w:t xml:space="preserve"> </w:t>
      </w:r>
      <w:r>
        <w:t>nicht,</w:t>
      </w:r>
      <w:r w:rsidR="00202EEA">
        <w:t xml:space="preserve"> </w:t>
      </w:r>
      <w:r>
        <w:t>der</w:t>
      </w:r>
      <w:r w:rsidR="00202EEA">
        <w:t xml:space="preserve"> </w:t>
      </w:r>
      <w:r>
        <w:t>nach</w:t>
      </w:r>
      <w:r w:rsidR="00202EEA">
        <w:t xml:space="preserve"> </w:t>
      </w:r>
      <w:r>
        <w:t>Gott</w:t>
      </w:r>
      <w:r w:rsidR="00202EEA">
        <w:t xml:space="preserve"> </w:t>
      </w:r>
      <w:r>
        <w:t>frage,</w:t>
      </w:r>
      <w:r w:rsidR="00202EEA">
        <w:t xml:space="preserve"> </w:t>
      </w:r>
      <w:r>
        <w:t>sondern</w:t>
      </w:r>
      <w:r w:rsidR="00202EEA">
        <w:t xml:space="preserve"> </w:t>
      </w:r>
      <w:r>
        <w:t>es</w:t>
      </w:r>
      <w:r w:rsidR="00202EEA">
        <w:t xml:space="preserve"> </w:t>
      </w:r>
      <w:r>
        <w:t>würde</w:t>
      </w:r>
      <w:r w:rsidR="00202EEA">
        <w:t xml:space="preserve"> </w:t>
      </w:r>
      <w:r>
        <w:t>ihnen</w:t>
      </w:r>
      <w:r w:rsidR="00202EEA">
        <w:t xml:space="preserve"> </w:t>
      </w:r>
      <w:r>
        <w:t>Leid</w:t>
      </w:r>
      <w:r w:rsidR="00202EEA">
        <w:t xml:space="preserve"> </w:t>
      </w:r>
      <w:r>
        <w:t>sein,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ihnen</w:t>
      </w:r>
      <w:r w:rsidR="00202EEA">
        <w:t xml:space="preserve"> </w:t>
      </w:r>
      <w:r>
        <w:t>Buße</w:t>
      </w:r>
      <w:r w:rsidR="00202EEA">
        <w:t xml:space="preserve"> </w:t>
      </w:r>
      <w:r>
        <w:t>geben</w:t>
      </w:r>
      <w:r w:rsidR="00202EEA">
        <w:t xml:space="preserve"> </w:t>
      </w:r>
      <w:r>
        <w:t>wollte.</w:t>
      </w:r>
      <w:r w:rsidR="00202EEA">
        <w:t xml:space="preserve"> </w:t>
      </w:r>
      <w:r>
        <w:t>Was</w:t>
      </w:r>
      <w:r w:rsidR="00202EEA">
        <w:t xml:space="preserve"> </w:t>
      </w:r>
      <w:r>
        <w:t>sagen</w:t>
      </w:r>
      <w:r w:rsidR="00202EEA">
        <w:t xml:space="preserve"> </w:t>
      </w:r>
      <w:r>
        <w:t>wir:</w:t>
      </w:r>
      <w:r w:rsidR="00202EEA">
        <w:t xml:space="preserve"> </w:t>
      </w:r>
      <w:r>
        <w:t>Ohne</w:t>
      </w:r>
      <w:r w:rsidR="00202EEA">
        <w:t xml:space="preserve"> </w:t>
      </w:r>
      <w:r>
        <w:t>Vertrauen?</w:t>
      </w:r>
      <w:r w:rsidR="00202EEA">
        <w:t xml:space="preserve"> </w:t>
      </w:r>
      <w:r>
        <w:t>Man</w:t>
      </w:r>
      <w:r w:rsidR="00202EEA">
        <w:t xml:space="preserve"> </w:t>
      </w:r>
      <w:r>
        <w:t>ist</w:t>
      </w:r>
      <w:r w:rsidR="00202EEA">
        <w:t xml:space="preserve"> </w:t>
      </w:r>
      <w:r>
        <w:t>voll</w:t>
      </w:r>
      <w:r w:rsidR="00202EEA">
        <w:t xml:space="preserve"> </w:t>
      </w:r>
      <w:r>
        <w:t>Mißtrauen,</w:t>
      </w:r>
      <w:r w:rsidR="00202EEA">
        <w:t xml:space="preserve"> </w:t>
      </w:r>
      <w:r>
        <w:t>voll</w:t>
      </w:r>
      <w:r w:rsidR="00202EEA">
        <w:t xml:space="preserve"> </w:t>
      </w:r>
      <w:r>
        <w:t>arger</w:t>
      </w:r>
      <w:r w:rsidR="00202EEA">
        <w:t xml:space="preserve"> </w:t>
      </w:r>
      <w:r>
        <w:t>Gedanken</w:t>
      </w:r>
      <w:r w:rsidR="00202EEA">
        <w:t xml:space="preserve"> </w:t>
      </w:r>
      <w:r>
        <w:t>wider</w:t>
      </w:r>
      <w:r w:rsidR="00202EEA">
        <w:t xml:space="preserve"> </w:t>
      </w:r>
      <w:r>
        <w:t>ihn,</w:t>
      </w:r>
      <w:r w:rsidR="00202EEA">
        <w:t xml:space="preserve"> </w:t>
      </w:r>
      <w:r>
        <w:t>und</w:t>
      </w:r>
      <w:r w:rsidR="00202EEA">
        <w:t xml:space="preserve"> </w:t>
      </w:r>
      <w:r>
        <w:t>benimmt</w:t>
      </w:r>
      <w:r w:rsidR="00202EEA">
        <w:t xml:space="preserve"> </w:t>
      </w:r>
      <w:r>
        <w:t>sich</w:t>
      </w:r>
      <w:r w:rsidR="00202EEA">
        <w:t xml:space="preserve"> </w:t>
      </w:r>
      <w:r>
        <w:t>so,</w:t>
      </w:r>
      <w:r w:rsidR="00202EEA">
        <w:t xml:space="preserve"> </w:t>
      </w:r>
      <w:r>
        <w:t>als</w:t>
      </w:r>
      <w:r w:rsidR="00202EEA">
        <w:t xml:space="preserve"> </w:t>
      </w:r>
      <w:r>
        <w:t>komme</w:t>
      </w:r>
      <w:r w:rsidR="00202EEA">
        <w:t xml:space="preserve"> </w:t>
      </w:r>
      <w:r>
        <w:t>weder</w:t>
      </w:r>
      <w:r w:rsidR="00202EEA">
        <w:t xml:space="preserve"> </w:t>
      </w:r>
      <w:r>
        <w:t>Gutes</w:t>
      </w:r>
      <w:r w:rsidR="00202EEA">
        <w:t xml:space="preserve"> </w:t>
      </w:r>
      <w:r>
        <w:t>noch</w:t>
      </w:r>
      <w:r w:rsidR="00202EEA">
        <w:t xml:space="preserve"> </w:t>
      </w:r>
      <w:r>
        <w:t>Böses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Herrn</w:t>
      </w:r>
      <w:r w:rsidR="00202EEA">
        <w:t xml:space="preserve"> </w:t>
      </w:r>
      <w:r>
        <w:t>oder</w:t>
      </w:r>
      <w:r w:rsidR="00202EEA">
        <w:t xml:space="preserve"> </w:t>
      </w:r>
      <w:r>
        <w:t>nur</w:t>
      </w:r>
      <w:r w:rsidR="00202EEA">
        <w:t xml:space="preserve"> </w:t>
      </w:r>
      <w:r>
        <w:t>Böses.</w:t>
      </w:r>
      <w:r w:rsidR="00202EEA">
        <w:t xml:space="preserve"> </w:t>
      </w:r>
      <w:r>
        <w:t>Zwar</w:t>
      </w:r>
      <w:r w:rsidR="00202EEA">
        <w:t xml:space="preserve"> </w:t>
      </w:r>
      <w:r>
        <w:t>beweisen</w:t>
      </w:r>
      <w:r w:rsidR="00202EEA">
        <w:t xml:space="preserve"> </w:t>
      </w:r>
      <w:r>
        <w:t>einige</w:t>
      </w:r>
      <w:r w:rsidR="00202EEA">
        <w:t xml:space="preserve"> </w:t>
      </w:r>
      <w:r>
        <w:t>noch</w:t>
      </w:r>
      <w:r w:rsidR="00202EEA">
        <w:t xml:space="preserve"> </w:t>
      </w:r>
      <w:r>
        <w:t>eine</w:t>
      </w:r>
      <w:r w:rsidR="00202EEA">
        <w:t xml:space="preserve"> </w:t>
      </w:r>
      <w:r>
        <w:t>gewisse</w:t>
      </w:r>
      <w:r w:rsidR="00202EEA">
        <w:t xml:space="preserve"> </w:t>
      </w:r>
      <w:r>
        <w:t>Gottesdienstlichkeit,</w:t>
      </w:r>
      <w:r w:rsidR="00202EEA">
        <w:t xml:space="preserve"> </w:t>
      </w:r>
      <w:r>
        <w:t>aber</w:t>
      </w:r>
      <w:r w:rsidR="00202EEA">
        <w:t xml:space="preserve"> </w:t>
      </w:r>
      <w:r>
        <w:t>welch'</w:t>
      </w:r>
      <w:r w:rsidR="00202EEA">
        <w:t xml:space="preserve"> </w:t>
      </w:r>
      <w:r>
        <w:t>ein</w:t>
      </w:r>
      <w:r w:rsidR="00202EEA">
        <w:t xml:space="preserve"> </w:t>
      </w:r>
      <w:r>
        <w:t>totes</w:t>
      </w:r>
      <w:r w:rsidR="00202EEA">
        <w:t xml:space="preserve"> </w:t>
      </w:r>
      <w:r>
        <w:t>Werk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ohne</w:t>
      </w:r>
      <w:r w:rsidR="00202EEA">
        <w:t xml:space="preserve"> </w:t>
      </w:r>
      <w:r>
        <w:t>Lust</w:t>
      </w:r>
      <w:r w:rsidR="00202EEA">
        <w:t xml:space="preserve"> </w:t>
      </w:r>
      <w:r>
        <w:t>und</w:t>
      </w:r>
      <w:r w:rsidR="00202EEA">
        <w:t xml:space="preserve"> </w:t>
      </w:r>
      <w:r>
        <w:t>innern</w:t>
      </w:r>
      <w:r w:rsidR="00202EEA">
        <w:t xml:space="preserve"> </w:t>
      </w:r>
      <w:r>
        <w:t>Trieb!</w:t>
      </w:r>
      <w:r w:rsidR="00202EEA">
        <w:t xml:space="preserve"> </w:t>
      </w:r>
      <w:r>
        <w:t>Mit</w:t>
      </w:r>
      <w:r w:rsidR="00202EEA">
        <w:t xml:space="preserve"> </w:t>
      </w:r>
      <w:r>
        <w:t>Lust,</w:t>
      </w:r>
      <w:r w:rsidR="00202EEA">
        <w:t xml:space="preserve"> </w:t>
      </w:r>
      <w:r>
        <w:t>Überlegung</w:t>
      </w:r>
      <w:r w:rsidR="00202EEA">
        <w:t xml:space="preserve"> </w:t>
      </w:r>
      <w:r>
        <w:t>und</w:t>
      </w:r>
      <w:r w:rsidR="00202EEA">
        <w:t xml:space="preserve"> </w:t>
      </w:r>
      <w:r>
        <w:t>Trieb</w:t>
      </w:r>
      <w:r w:rsidR="00202EEA">
        <w:t xml:space="preserve"> </w:t>
      </w:r>
      <w:r>
        <w:t>aber</w:t>
      </w:r>
      <w:r w:rsidR="00202EEA">
        <w:t xml:space="preserve"> </w:t>
      </w:r>
      <w:r>
        <w:t>sündigen</w:t>
      </w:r>
      <w:r w:rsidR="00202EEA">
        <w:t xml:space="preserve"> </w:t>
      </w:r>
      <w:r>
        <w:t>sie,</w:t>
      </w:r>
      <w:r w:rsidR="00202EEA">
        <w:t xml:space="preserve"> </w:t>
      </w:r>
      <w:r>
        <w:t>jagen</w:t>
      </w:r>
      <w:r w:rsidR="00202EEA">
        <w:t xml:space="preserve"> </w:t>
      </w:r>
      <w:r>
        <w:t>sie</w:t>
      </w:r>
      <w:r w:rsidR="00202EEA">
        <w:t xml:space="preserve"> </w:t>
      </w:r>
      <w:r>
        <w:t>den</w:t>
      </w:r>
      <w:r w:rsidR="00202EEA">
        <w:t xml:space="preserve"> </w:t>
      </w:r>
      <w:r>
        <w:t>sinnlichen</w:t>
      </w:r>
      <w:r w:rsidR="00202EEA">
        <w:t xml:space="preserve"> </w:t>
      </w:r>
      <w:r>
        <w:t>Belustigungen</w:t>
      </w:r>
      <w:r w:rsidR="00202EEA">
        <w:t xml:space="preserve"> </w:t>
      </w:r>
      <w:r>
        <w:t>nach,</w:t>
      </w:r>
      <w:r w:rsidR="00202EEA">
        <w:t xml:space="preserve"> </w:t>
      </w:r>
      <w:r>
        <w:t>streben</w:t>
      </w:r>
      <w:r w:rsidR="00202EEA">
        <w:t xml:space="preserve"> </w:t>
      </w:r>
      <w:r>
        <w:t>sie</w:t>
      </w:r>
      <w:r w:rsidR="00202EEA">
        <w:t xml:space="preserve"> </w:t>
      </w:r>
      <w:r>
        <w:t>nach</w:t>
      </w:r>
      <w:r w:rsidR="00202EEA">
        <w:t xml:space="preserve"> </w:t>
      </w:r>
      <w:r>
        <w:t>irdischem</w:t>
      </w:r>
      <w:r w:rsidR="00202EEA">
        <w:t xml:space="preserve"> </w:t>
      </w:r>
      <w:r>
        <w:t>Besitz.</w:t>
      </w:r>
      <w:r w:rsidR="00202EEA">
        <w:t xml:space="preserve"> </w:t>
      </w:r>
      <w:r>
        <w:t>Da</w:t>
      </w:r>
      <w:r w:rsidR="00202EEA">
        <w:t xml:space="preserve"> </w:t>
      </w:r>
      <w:r>
        <w:t>sind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tot,</w:t>
      </w:r>
      <w:r w:rsidR="00202EEA">
        <w:t xml:space="preserve"> </w:t>
      </w:r>
      <w:r>
        <w:t>sondern</w:t>
      </w:r>
      <w:r w:rsidR="00202EEA">
        <w:t xml:space="preserve"> </w:t>
      </w:r>
      <w:r>
        <w:t>regsam</w:t>
      </w:r>
      <w:r w:rsidR="00202EEA">
        <w:t xml:space="preserve"> </w:t>
      </w:r>
      <w:r>
        <w:t>und</w:t>
      </w:r>
      <w:r w:rsidR="00202EEA">
        <w:t xml:space="preserve"> </w:t>
      </w:r>
      <w:r>
        <w:t>lebendig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Maßen,</w:t>
      </w:r>
      <w:r w:rsidR="00202EEA">
        <w:t xml:space="preserve"> </w:t>
      </w:r>
      <w:r>
        <w:t>sterben</w:t>
      </w:r>
      <w:r w:rsidR="00202EEA">
        <w:t xml:space="preserve"> </w:t>
      </w:r>
      <w:r>
        <w:t>aber</w:t>
      </w:r>
      <w:r w:rsidR="00202EEA">
        <w:t xml:space="preserve"> </w:t>
      </w:r>
      <w:r>
        <w:t>gleichsam</w:t>
      </w:r>
      <w:r w:rsidR="00202EEA">
        <w:t xml:space="preserve"> </w:t>
      </w:r>
      <w:r>
        <w:t>augenblicklich,</w:t>
      </w:r>
      <w:r w:rsidR="00202EEA">
        <w:t xml:space="preserve"> </w:t>
      </w:r>
      <w:r>
        <w:t>wenn</w:t>
      </w:r>
      <w:r w:rsidR="00202EEA">
        <w:t xml:space="preserve"> </w:t>
      </w:r>
      <w:r>
        <w:t>von</w:t>
      </w:r>
      <w:r w:rsidR="00202EEA">
        <w:t xml:space="preserve"> </w:t>
      </w:r>
      <w:r>
        <w:t>Göttlichem</w:t>
      </w:r>
      <w:r w:rsidR="00202EEA">
        <w:t xml:space="preserve"> </w:t>
      </w:r>
      <w:r>
        <w:t>die</w:t>
      </w:r>
      <w:r w:rsidR="00202EEA">
        <w:t xml:space="preserve"> </w:t>
      </w:r>
      <w:r>
        <w:t>Rede</w:t>
      </w:r>
      <w:r w:rsidR="00202EEA">
        <w:t xml:space="preserve"> </w:t>
      </w:r>
      <w:r>
        <w:t>ist,</w:t>
      </w:r>
      <w:r w:rsidR="00202EEA">
        <w:t xml:space="preserve"> </w:t>
      </w:r>
      <w:r>
        <w:t>und</w:t>
      </w:r>
      <w:r w:rsidR="00202EEA">
        <w:t xml:space="preserve"> </w:t>
      </w:r>
      <w:r>
        <w:t>sind</w:t>
      </w:r>
      <w:r w:rsidR="00202EEA">
        <w:t xml:space="preserve"> </w:t>
      </w:r>
      <w:r>
        <w:t>wie</w:t>
      </w:r>
      <w:r w:rsidR="00202EEA">
        <w:t xml:space="preserve"> </w:t>
      </w:r>
      <w:r>
        <w:t>außer</w:t>
      </w:r>
      <w:r w:rsidR="00202EEA">
        <w:t xml:space="preserve"> </w:t>
      </w:r>
      <w:r>
        <w:t>ihrem</w:t>
      </w:r>
      <w:r w:rsidR="00202EEA">
        <w:t xml:space="preserve"> </w:t>
      </w:r>
      <w:r>
        <w:t>Element.</w:t>
      </w:r>
      <w:r w:rsidR="00202EEA">
        <w:t xml:space="preserve"> </w:t>
      </w:r>
    </w:p>
    <w:p w14:paraId="2CCFE7AC" w14:textId="5FA527CF" w:rsidR="003B3665" w:rsidRDefault="003B3665" w:rsidP="003B3665">
      <w:pPr>
        <w:pStyle w:val="StandardWeb"/>
      </w:pPr>
      <w:r>
        <w:t>Sie</w:t>
      </w:r>
      <w:r w:rsidR="00202EEA">
        <w:t xml:space="preserve"> </w:t>
      </w:r>
      <w:r>
        <w:t>sind</w:t>
      </w:r>
      <w:r w:rsidR="00202EEA">
        <w:t xml:space="preserve"> </w:t>
      </w:r>
      <w:r>
        <w:t>tot,</w:t>
      </w:r>
      <w:r w:rsidR="00202EEA">
        <w:t xml:space="preserve"> </w:t>
      </w:r>
      <w:r>
        <w:t>denn</w:t>
      </w:r>
      <w:r w:rsidR="00202EEA">
        <w:t xml:space="preserve"> </w:t>
      </w:r>
      <w:r>
        <w:t>sie</w:t>
      </w:r>
      <w:r w:rsidR="00202EEA">
        <w:t xml:space="preserve"> </w:t>
      </w:r>
      <w:r>
        <w:t>sind</w:t>
      </w:r>
      <w:r w:rsidR="00202EEA">
        <w:t xml:space="preserve"> </w:t>
      </w:r>
      <w:r>
        <w:t>ohne</w:t>
      </w:r>
      <w:r w:rsidR="00202EEA">
        <w:t xml:space="preserve"> </w:t>
      </w:r>
      <w:r>
        <w:t>geistliches</w:t>
      </w:r>
      <w:r w:rsidR="00202EEA">
        <w:t xml:space="preserve"> </w:t>
      </w:r>
      <w:r>
        <w:t>Licht</w:t>
      </w:r>
      <w:r w:rsidR="00202EEA">
        <w:t xml:space="preserve"> </w:t>
      </w:r>
      <w:r>
        <w:t>und</w:t>
      </w:r>
      <w:r w:rsidR="00202EEA">
        <w:t xml:space="preserve"> </w:t>
      </w:r>
      <w:r>
        <w:t>verstehen</w:t>
      </w:r>
      <w:r w:rsidR="00202EEA">
        <w:t xml:space="preserve"> </w:t>
      </w:r>
      <w:r>
        <w:t>nichts</w:t>
      </w:r>
      <w:r w:rsidR="00202EEA">
        <w:t xml:space="preserve"> </w:t>
      </w:r>
      <w:r>
        <w:t>von</w:t>
      </w:r>
      <w:r w:rsidR="00202EEA">
        <w:t xml:space="preserve"> </w:t>
      </w:r>
      <w:r>
        <w:t>dem,</w:t>
      </w:r>
      <w:r w:rsidR="00202EEA">
        <w:t xml:space="preserve"> </w:t>
      </w:r>
      <w:r>
        <w:t>was</w:t>
      </w:r>
      <w:r w:rsidR="00202EEA">
        <w:t xml:space="preserve"> </w:t>
      </w:r>
      <w:r>
        <w:t>des</w:t>
      </w:r>
      <w:r w:rsidR="00202EEA">
        <w:t xml:space="preserve"> </w:t>
      </w:r>
      <w:r>
        <w:t>Geistes</w:t>
      </w:r>
      <w:r w:rsidR="00202EEA">
        <w:t xml:space="preserve"> </w:t>
      </w:r>
      <w:r>
        <w:t>Gottes</w:t>
      </w:r>
      <w:r w:rsidR="00202EEA">
        <w:t xml:space="preserve"> </w:t>
      </w:r>
      <w:r>
        <w:t>ist,</w:t>
      </w:r>
      <w:r w:rsidR="00202EEA">
        <w:t xml:space="preserve"> </w:t>
      </w:r>
      <w:r>
        <w:t>ja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ihnen</w:t>
      </w:r>
      <w:r w:rsidR="00202EEA">
        <w:t xml:space="preserve"> </w:t>
      </w:r>
      <w:r>
        <w:t>sogar</w:t>
      </w:r>
      <w:r w:rsidR="00202EEA">
        <w:t xml:space="preserve"> </w:t>
      </w:r>
      <w:r>
        <w:t>ein</w:t>
      </w:r>
      <w:r w:rsidR="00202EEA">
        <w:t xml:space="preserve"> </w:t>
      </w:r>
      <w:r>
        <w:t>Thorheit,</w:t>
      </w:r>
      <w:r w:rsidR="00202EEA">
        <w:t xml:space="preserve"> </w:t>
      </w:r>
      <w:r>
        <w:t>lächerlich,</w:t>
      </w:r>
      <w:r w:rsidR="00202EEA">
        <w:t xml:space="preserve"> </w:t>
      </w:r>
      <w:r>
        <w:t>unschmackhaft,</w:t>
      </w:r>
      <w:r w:rsidR="00202EEA">
        <w:t xml:space="preserve"> </w:t>
      </w:r>
      <w:r>
        <w:t>auch</w:t>
      </w:r>
      <w:r w:rsidR="00202EEA">
        <w:t xml:space="preserve"> </w:t>
      </w:r>
      <w:r>
        <w:t>können</w:t>
      </w:r>
      <w:r w:rsidR="00202EEA">
        <w:t xml:space="preserve"> </w:t>
      </w:r>
      <w:r>
        <w:t>sie's</w:t>
      </w:r>
      <w:r w:rsidR="00202EEA">
        <w:t xml:space="preserve"> </w:t>
      </w:r>
      <w:r>
        <w:t>nicht</w:t>
      </w:r>
      <w:r w:rsidR="00202EEA">
        <w:t xml:space="preserve"> </w:t>
      </w:r>
      <w:r>
        <w:t>erkennen,</w:t>
      </w:r>
      <w:r w:rsidR="00202EEA">
        <w:t xml:space="preserve"> </w:t>
      </w:r>
      <w:r>
        <w:t>denn</w:t>
      </w:r>
      <w:r w:rsidR="00202EEA">
        <w:t xml:space="preserve"> </w:t>
      </w:r>
      <w:r>
        <w:t>sie</w:t>
      </w:r>
      <w:r w:rsidR="00202EEA">
        <w:t xml:space="preserve"> </w:t>
      </w:r>
      <w:r>
        <w:t>haben</w:t>
      </w:r>
      <w:r w:rsidR="00202EEA">
        <w:t xml:space="preserve"> </w:t>
      </w:r>
      <w:r>
        <w:t>kein</w:t>
      </w:r>
      <w:r w:rsidR="00202EEA">
        <w:t xml:space="preserve"> </w:t>
      </w:r>
      <w:r>
        <w:t>Auge,</w:t>
      </w:r>
      <w:r w:rsidR="00202EEA">
        <w:t xml:space="preserve"> </w:t>
      </w:r>
      <w:r>
        <w:t>das</w:t>
      </w:r>
      <w:r w:rsidR="00202EEA">
        <w:t xml:space="preserve"> </w:t>
      </w:r>
      <w:r>
        <w:t>sehen,</w:t>
      </w:r>
      <w:r w:rsidR="00202EEA">
        <w:t xml:space="preserve"> </w:t>
      </w:r>
      <w:r>
        <w:t>kein</w:t>
      </w:r>
      <w:r w:rsidR="00202EEA">
        <w:t xml:space="preserve"> </w:t>
      </w:r>
      <w:r>
        <w:t>Ohr,</w:t>
      </w:r>
      <w:r w:rsidR="00202EEA">
        <w:t xml:space="preserve"> </w:t>
      </w:r>
      <w:r>
        <w:t>das</w:t>
      </w:r>
      <w:r w:rsidR="00202EEA">
        <w:t xml:space="preserve"> </w:t>
      </w:r>
      <w:r>
        <w:t>hören,</w:t>
      </w:r>
      <w:r w:rsidR="00202EEA">
        <w:t xml:space="preserve"> </w:t>
      </w:r>
      <w:r>
        <w:t>und</w:t>
      </w:r>
      <w:r w:rsidR="00202EEA">
        <w:t xml:space="preserve"> </w:t>
      </w:r>
      <w:r>
        <w:t>kein</w:t>
      </w:r>
      <w:r w:rsidR="00202EEA">
        <w:t xml:space="preserve"> </w:t>
      </w:r>
      <w:r>
        <w:t>Herz,</w:t>
      </w:r>
      <w:r w:rsidR="00202EEA">
        <w:t xml:space="preserve"> </w:t>
      </w:r>
      <w:r>
        <w:t>das</w:t>
      </w:r>
      <w:r w:rsidR="00202EEA">
        <w:t xml:space="preserve"> </w:t>
      </w:r>
      <w:r>
        <w:t>verstehen</w:t>
      </w:r>
      <w:r w:rsidR="00202EEA">
        <w:t xml:space="preserve"> </w:t>
      </w:r>
      <w:r>
        <w:t>kann.</w:t>
      </w:r>
      <w:r w:rsidR="00202EEA">
        <w:t xml:space="preserve"> </w:t>
      </w:r>
      <w:r>
        <w:t>Keine</w:t>
      </w:r>
      <w:r w:rsidR="00202EEA">
        <w:t xml:space="preserve"> </w:t>
      </w:r>
      <w:r>
        <w:t>menschliche</w:t>
      </w:r>
      <w:r w:rsidR="00202EEA">
        <w:t xml:space="preserve"> </w:t>
      </w:r>
      <w:r>
        <w:t>Macht</w:t>
      </w:r>
      <w:r w:rsidR="00202EEA">
        <w:t xml:space="preserve"> </w:t>
      </w:r>
      <w:r>
        <w:t>kann's</w:t>
      </w:r>
      <w:r w:rsidR="00202EEA">
        <w:t xml:space="preserve"> </w:t>
      </w:r>
      <w:r>
        <w:t>ihnen</w:t>
      </w:r>
      <w:r w:rsidR="00202EEA">
        <w:t xml:space="preserve"> </w:t>
      </w:r>
      <w:r>
        <w:t>verständlich</w:t>
      </w:r>
      <w:r w:rsidR="00202EEA">
        <w:t xml:space="preserve"> </w:t>
      </w:r>
      <w:r>
        <w:t>machen,</w:t>
      </w:r>
      <w:r w:rsidR="00202EEA">
        <w:t xml:space="preserve"> </w:t>
      </w:r>
      <w:r>
        <w:t>und</w:t>
      </w:r>
      <w:r w:rsidR="00202EEA">
        <w:t xml:space="preserve"> </w:t>
      </w:r>
      <w:r>
        <w:t>wenn</w:t>
      </w:r>
      <w:r w:rsidR="00202EEA">
        <w:t xml:space="preserve"> </w:t>
      </w:r>
      <w:r>
        <w:t>sie</w:t>
      </w:r>
      <w:r w:rsidR="00202EEA">
        <w:t xml:space="preserve"> </w:t>
      </w:r>
      <w:r>
        <w:t>eine</w:t>
      </w:r>
      <w:r w:rsidR="00202EEA">
        <w:t xml:space="preserve"> </w:t>
      </w:r>
      <w:r>
        <w:t>buchstäbliche</w:t>
      </w:r>
      <w:r w:rsidR="00202EEA">
        <w:t xml:space="preserve"> </w:t>
      </w:r>
      <w:r>
        <w:t>Erkenntnis</w:t>
      </w:r>
      <w:r w:rsidR="00202EEA">
        <w:t xml:space="preserve"> </w:t>
      </w:r>
      <w:r>
        <w:t>haben,</w:t>
      </w:r>
      <w:r w:rsidR="00202EEA">
        <w:t xml:space="preserve"> </w:t>
      </w:r>
      <w:r>
        <w:t>so</w:t>
      </w:r>
      <w:r w:rsidR="00202EEA">
        <w:t xml:space="preserve"> </w:t>
      </w:r>
      <w:r>
        <w:t>ist's</w:t>
      </w:r>
      <w:r w:rsidR="00202EEA">
        <w:t xml:space="preserve"> </w:t>
      </w:r>
      <w:r>
        <w:t>etwas</w:t>
      </w:r>
      <w:r w:rsidR="00202EEA">
        <w:t xml:space="preserve"> </w:t>
      </w:r>
      <w:r>
        <w:t>Totes</w:t>
      </w:r>
      <w:r w:rsidR="00202EEA">
        <w:t xml:space="preserve"> </w:t>
      </w:r>
      <w:r>
        <w:t>bei</w:t>
      </w:r>
      <w:r w:rsidR="00202EEA">
        <w:t xml:space="preserve"> </w:t>
      </w:r>
      <w:r>
        <w:t>ihnen,</w:t>
      </w:r>
      <w:r w:rsidR="00202EEA">
        <w:t xml:space="preserve"> </w:t>
      </w:r>
      <w:r>
        <w:t>das</w:t>
      </w:r>
      <w:r w:rsidR="00202EEA">
        <w:t xml:space="preserve"> </w:t>
      </w:r>
      <w:r>
        <w:t>sie</w:t>
      </w:r>
      <w:r w:rsidR="00202EEA">
        <w:t xml:space="preserve"> </w:t>
      </w:r>
      <w:r>
        <w:t>aufbläht,</w:t>
      </w:r>
      <w:r w:rsidR="00202EEA">
        <w:t xml:space="preserve"> </w:t>
      </w:r>
      <w:r>
        <w:t>das</w:t>
      </w:r>
      <w:r w:rsidR="00202EEA">
        <w:t xml:space="preserve"> </w:t>
      </w:r>
      <w:r>
        <w:t>sie</w:t>
      </w:r>
      <w:r w:rsidR="00202EEA">
        <w:t xml:space="preserve"> </w:t>
      </w:r>
      <w:r>
        <w:t>sicher</w:t>
      </w:r>
      <w:r w:rsidR="00202EEA">
        <w:t xml:space="preserve"> </w:t>
      </w:r>
      <w:r>
        <w:t>oder</w:t>
      </w:r>
      <w:r w:rsidR="00202EEA">
        <w:t xml:space="preserve"> </w:t>
      </w:r>
      <w:r>
        <w:t>auch</w:t>
      </w:r>
      <w:r w:rsidR="00202EEA">
        <w:t xml:space="preserve"> </w:t>
      </w:r>
      <w:r>
        <w:t>zanksüchtig</w:t>
      </w:r>
      <w:r w:rsidR="00202EEA">
        <w:t xml:space="preserve"> </w:t>
      </w:r>
      <w:r>
        <w:t>macht,</w:t>
      </w:r>
      <w:r w:rsidR="00202EEA">
        <w:t xml:space="preserve"> </w:t>
      </w:r>
      <w:r>
        <w:t>nicht</w:t>
      </w:r>
      <w:r w:rsidR="00202EEA">
        <w:t xml:space="preserve"> </w:t>
      </w:r>
      <w:r>
        <w:t>aber</w:t>
      </w:r>
      <w:r w:rsidR="00202EEA">
        <w:t xml:space="preserve"> </w:t>
      </w:r>
      <w:r>
        <w:t>sanft</w:t>
      </w:r>
      <w:r w:rsidR="00202EEA">
        <w:t xml:space="preserve"> </w:t>
      </w:r>
      <w:r>
        <w:t>und</w:t>
      </w:r>
      <w:r w:rsidR="00202EEA">
        <w:t xml:space="preserve"> </w:t>
      </w:r>
      <w:r>
        <w:t>von</w:t>
      </w:r>
      <w:r w:rsidR="00202EEA">
        <w:t xml:space="preserve"> </w:t>
      </w:r>
      <w:r>
        <w:t>Herzen</w:t>
      </w:r>
      <w:r w:rsidR="00202EEA">
        <w:t xml:space="preserve"> </w:t>
      </w:r>
      <w:r>
        <w:t>demütig.</w:t>
      </w:r>
      <w:r w:rsidR="00202EEA">
        <w:t xml:space="preserve"> </w:t>
      </w:r>
    </w:p>
    <w:p w14:paraId="3EF786FA" w14:textId="2A28F89F" w:rsidR="003B3665" w:rsidRDefault="003B3665" w:rsidP="003B3665">
      <w:pPr>
        <w:pStyle w:val="StandardWeb"/>
      </w:pPr>
      <w:r>
        <w:lastRenderedPageBreak/>
        <w:t>Sie</w:t>
      </w:r>
      <w:r w:rsidR="00202EEA">
        <w:t xml:space="preserve"> </w:t>
      </w:r>
      <w:r>
        <w:t>sind</w:t>
      </w:r>
      <w:r w:rsidR="00202EEA">
        <w:t xml:space="preserve"> </w:t>
      </w:r>
      <w:r>
        <w:t>tot,</w:t>
      </w:r>
      <w:r w:rsidR="00202EEA">
        <w:t xml:space="preserve"> </w:t>
      </w:r>
      <w:r>
        <w:t>denn</w:t>
      </w:r>
      <w:r w:rsidR="00202EEA">
        <w:t xml:space="preserve"> </w:t>
      </w:r>
      <w:r>
        <w:t>sie</w:t>
      </w:r>
      <w:r w:rsidR="00202EEA">
        <w:t xml:space="preserve"> </w:t>
      </w:r>
      <w:r>
        <w:t>sind</w:t>
      </w:r>
      <w:r w:rsidR="00202EEA">
        <w:t xml:space="preserve"> </w:t>
      </w:r>
      <w:r>
        <w:t>ohne</w:t>
      </w:r>
      <w:r w:rsidR="00202EEA">
        <w:t xml:space="preserve"> </w:t>
      </w:r>
      <w:r>
        <w:t>geistliches</w:t>
      </w:r>
      <w:r w:rsidR="00202EEA">
        <w:t xml:space="preserve"> </w:t>
      </w:r>
      <w:r>
        <w:t>Leben.</w:t>
      </w:r>
      <w:r w:rsidR="00202EEA">
        <w:t xml:space="preserve"> </w:t>
      </w:r>
      <w:r>
        <w:t>Sie</w:t>
      </w:r>
      <w:r w:rsidR="00202EEA">
        <w:t xml:space="preserve"> </w:t>
      </w:r>
      <w:r>
        <w:t>besitzen</w:t>
      </w:r>
      <w:r w:rsidR="00202EEA">
        <w:t xml:space="preserve"> </w:t>
      </w:r>
      <w:r>
        <w:t>keine</w:t>
      </w:r>
      <w:r w:rsidR="00202EEA">
        <w:t xml:space="preserve"> </w:t>
      </w:r>
      <w:r>
        <w:t>Tüchtigkeit</w:t>
      </w:r>
      <w:r w:rsidR="00202EEA">
        <w:t xml:space="preserve"> </w:t>
      </w:r>
      <w:r>
        <w:t>zu</w:t>
      </w:r>
      <w:r w:rsidR="00202EEA">
        <w:t xml:space="preserve"> </w:t>
      </w:r>
      <w:r>
        <w:t>irgend</w:t>
      </w:r>
      <w:r w:rsidR="00202EEA">
        <w:t xml:space="preserve"> </w:t>
      </w:r>
      <w:r>
        <w:t>einer,</w:t>
      </w:r>
      <w:r w:rsidR="00202EEA">
        <w:t xml:space="preserve"> </w:t>
      </w:r>
      <w:r>
        <w:t>auch</w:t>
      </w:r>
      <w:r w:rsidR="00202EEA">
        <w:t xml:space="preserve"> </w:t>
      </w:r>
      <w:r>
        <w:t>nur</w:t>
      </w:r>
      <w:r w:rsidR="00202EEA">
        <w:t xml:space="preserve"> </w:t>
      </w:r>
      <w:r>
        <w:t>der</w:t>
      </w:r>
      <w:r w:rsidR="00202EEA">
        <w:t xml:space="preserve"> </w:t>
      </w:r>
      <w:r>
        <w:t>allergeringsten</w:t>
      </w:r>
      <w:r w:rsidR="00202EEA">
        <w:t xml:space="preserve"> </w:t>
      </w:r>
      <w:r>
        <w:t>geistlich</w:t>
      </w:r>
      <w:r w:rsidR="00202EEA">
        <w:t xml:space="preserve"> </w:t>
      </w:r>
      <w:r>
        <w:t>guten</w:t>
      </w:r>
      <w:r w:rsidR="00202EEA">
        <w:t xml:space="preserve"> </w:t>
      </w:r>
      <w:r>
        <w:t>Handlung,</w:t>
      </w:r>
      <w:r w:rsidR="00202EEA">
        <w:t xml:space="preserve"> </w:t>
      </w:r>
      <w:r>
        <w:t>als</w:t>
      </w:r>
      <w:r w:rsidR="00202EEA">
        <w:t xml:space="preserve"> </w:t>
      </w:r>
      <w:r>
        <w:t>da</w:t>
      </w:r>
      <w:r w:rsidR="00202EEA">
        <w:t xml:space="preserve"> </w:t>
      </w:r>
      <w:r>
        <w:t>ist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Herrn</w:t>
      </w:r>
      <w:r w:rsidR="00202EEA">
        <w:t xml:space="preserve"> </w:t>
      </w:r>
      <w:r>
        <w:t>zu</w:t>
      </w:r>
      <w:r w:rsidR="00202EEA">
        <w:t xml:space="preserve"> </w:t>
      </w:r>
      <w:r>
        <w:t>fragen,</w:t>
      </w:r>
      <w:r w:rsidR="00202EEA">
        <w:t xml:space="preserve"> </w:t>
      </w:r>
      <w:r>
        <w:t>sein</w:t>
      </w:r>
      <w:r w:rsidR="00202EEA">
        <w:t xml:space="preserve"> </w:t>
      </w:r>
      <w:r>
        <w:t>zu</w:t>
      </w:r>
      <w:r w:rsidR="00202EEA">
        <w:t xml:space="preserve"> </w:t>
      </w:r>
      <w:r>
        <w:t>begehren,</w:t>
      </w:r>
      <w:r w:rsidR="00202EEA">
        <w:t xml:space="preserve"> </w:t>
      </w:r>
      <w:r>
        <w:t>nach</w:t>
      </w:r>
      <w:r w:rsidR="00202EEA">
        <w:t xml:space="preserve"> </w:t>
      </w:r>
      <w:r>
        <w:t>ihm</w:t>
      </w:r>
      <w:r w:rsidR="00202EEA">
        <w:t xml:space="preserve"> </w:t>
      </w:r>
      <w:r>
        <w:t>zu</w:t>
      </w:r>
      <w:r w:rsidR="00202EEA">
        <w:t xml:space="preserve"> </w:t>
      </w:r>
      <w:r>
        <w:t>hungern,</w:t>
      </w:r>
      <w:r w:rsidR="00202EEA">
        <w:t xml:space="preserve"> </w:t>
      </w:r>
      <w:r>
        <w:t>denn</w:t>
      </w:r>
      <w:r w:rsidR="00202EEA">
        <w:t xml:space="preserve"> </w:t>
      </w:r>
      <w:r>
        <w:t>wo</w:t>
      </w:r>
      <w:r w:rsidR="00202EEA">
        <w:t xml:space="preserve"> </w:t>
      </w:r>
      <w:r>
        <w:t>sich</w:t>
      </w:r>
      <w:r w:rsidR="00202EEA">
        <w:t xml:space="preserve"> </w:t>
      </w:r>
      <w:r>
        <w:t>dergleichen</w:t>
      </w:r>
      <w:r w:rsidR="00202EEA">
        <w:t xml:space="preserve"> </w:t>
      </w:r>
      <w:r>
        <w:t>zeigt,</w:t>
      </w:r>
      <w:r w:rsidR="00202EEA">
        <w:t xml:space="preserve"> </w:t>
      </w:r>
      <w:r>
        <w:t>da</w:t>
      </w:r>
      <w:r w:rsidR="00202EEA">
        <w:t xml:space="preserve"> </w:t>
      </w:r>
      <w:r>
        <w:t>beweist</w:t>
      </w:r>
      <w:r w:rsidR="00202EEA">
        <w:t xml:space="preserve"> </w:t>
      </w:r>
      <w:r>
        <w:t>es</w:t>
      </w:r>
      <w:r w:rsidR="00202EEA">
        <w:t xml:space="preserve"> </w:t>
      </w:r>
      <w:r>
        <w:t>schon</w:t>
      </w:r>
      <w:r w:rsidR="00202EEA">
        <w:t xml:space="preserve"> </w:t>
      </w:r>
      <w:r>
        <w:t>das</w:t>
      </w:r>
      <w:r w:rsidR="00202EEA">
        <w:t xml:space="preserve"> </w:t>
      </w:r>
      <w:r>
        <w:t>Dasein</w:t>
      </w:r>
      <w:r w:rsidR="00202EEA">
        <w:t xml:space="preserve"> </w:t>
      </w:r>
      <w:r>
        <w:t>eines</w:t>
      </w:r>
      <w:r w:rsidR="00202EEA">
        <w:t xml:space="preserve"> </w:t>
      </w:r>
      <w:r>
        <w:t>geistlichen</w:t>
      </w:r>
      <w:r w:rsidR="00202EEA">
        <w:t xml:space="preserve"> </w:t>
      </w:r>
      <w:r>
        <w:t>Lebens</w:t>
      </w:r>
      <w:r w:rsidR="00202EEA">
        <w:t xml:space="preserve"> </w:t>
      </w:r>
      <w:r>
        <w:t>in</w:t>
      </w:r>
      <w:r w:rsidR="00202EEA">
        <w:t xml:space="preserve"> </w:t>
      </w:r>
      <w:r>
        <w:t>seinen</w:t>
      </w:r>
      <w:r w:rsidR="00202EEA">
        <w:t xml:space="preserve"> </w:t>
      </w:r>
      <w:r>
        <w:t>ersten</w:t>
      </w:r>
      <w:r w:rsidR="00202EEA">
        <w:t xml:space="preserve"> </w:t>
      </w:r>
      <w:r>
        <w:t>Anfängen,</w:t>
      </w:r>
      <w:r w:rsidR="00202EEA">
        <w:t xml:space="preserve"> </w:t>
      </w:r>
      <w:r>
        <w:t>da</w:t>
      </w:r>
      <w:r w:rsidR="00202EEA">
        <w:t xml:space="preserve"> </w:t>
      </w:r>
      <w:r>
        <w:t>heißt's</w:t>
      </w:r>
      <w:r w:rsidR="00202EEA">
        <w:t xml:space="preserve"> </w:t>
      </w:r>
      <w:r>
        <w:t>schon:</w:t>
      </w:r>
      <w:r w:rsidR="00202EEA">
        <w:t xml:space="preserve"> </w:t>
      </w:r>
      <w:r>
        <w:t>Selig</w:t>
      </w:r>
      <w:r w:rsidR="00202EEA">
        <w:t xml:space="preserve"> </w:t>
      </w:r>
      <w:r>
        <w:t>sind,</w:t>
      </w:r>
      <w:r w:rsidR="00202EEA">
        <w:t xml:space="preserve"> </w:t>
      </w:r>
      <w:r>
        <w:t>die</w:t>
      </w:r>
      <w:r w:rsidR="00202EEA">
        <w:t xml:space="preserve"> </w:t>
      </w:r>
      <w:r>
        <w:t>da</w:t>
      </w:r>
      <w:r w:rsidR="00202EEA">
        <w:t xml:space="preserve"> </w:t>
      </w:r>
      <w:r>
        <w:t>hungern</w:t>
      </w:r>
      <w:r w:rsidR="00202EEA">
        <w:t xml:space="preserve"> </w:t>
      </w:r>
      <w:r>
        <w:t>und</w:t>
      </w:r>
      <w:r w:rsidR="00202EEA">
        <w:t xml:space="preserve"> </w:t>
      </w:r>
      <w:r>
        <w:t>dursten</w:t>
      </w:r>
      <w:r w:rsidR="00202EEA">
        <w:t xml:space="preserve"> </w:t>
      </w:r>
      <w:r>
        <w:t>nach</w:t>
      </w:r>
      <w:r w:rsidR="00202EEA">
        <w:t xml:space="preserve"> </w:t>
      </w:r>
      <w:r>
        <w:t>der</w:t>
      </w:r>
      <w:r w:rsidR="00202EEA">
        <w:t xml:space="preserve"> </w:t>
      </w:r>
      <w:r>
        <w:t>Gerechtigkeit,</w:t>
      </w:r>
      <w:r w:rsidR="00202EEA">
        <w:t xml:space="preserve"> </w:t>
      </w:r>
      <w:r>
        <w:t>denn</w:t>
      </w:r>
      <w:r w:rsidR="00202EEA">
        <w:t xml:space="preserve"> </w:t>
      </w:r>
      <w:r>
        <w:t>sie</w:t>
      </w:r>
      <w:r w:rsidR="00202EEA">
        <w:t xml:space="preserve"> </w:t>
      </w:r>
      <w:r>
        <w:t>sollen</w:t>
      </w:r>
      <w:r w:rsidR="00202EEA">
        <w:t xml:space="preserve"> </w:t>
      </w:r>
      <w:r>
        <w:t>satt</w:t>
      </w:r>
      <w:r w:rsidR="00202EEA">
        <w:t xml:space="preserve"> </w:t>
      </w:r>
      <w:r>
        <w:t>werden.</w:t>
      </w:r>
      <w:r w:rsidR="00202EEA">
        <w:t xml:space="preserve"> </w:t>
      </w:r>
      <w:r>
        <w:t>Wie</w:t>
      </w:r>
      <w:r w:rsidR="00202EEA">
        <w:t xml:space="preserve"> </w:t>
      </w:r>
      <w:r>
        <w:t>viel</w:t>
      </w:r>
      <w:r w:rsidR="00202EEA">
        <w:t xml:space="preserve"> </w:t>
      </w:r>
      <w:r>
        <w:t>weniger</w:t>
      </w:r>
      <w:r w:rsidR="00202EEA">
        <w:t xml:space="preserve"> </w:t>
      </w:r>
      <w:r>
        <w:t>hat</w:t>
      </w:r>
      <w:r w:rsidR="00202EEA">
        <w:t xml:space="preserve"> </w:t>
      </w:r>
      <w:r>
        <w:t>der</w:t>
      </w:r>
      <w:r w:rsidR="00202EEA">
        <w:t xml:space="preserve"> </w:t>
      </w:r>
      <w:r>
        <w:t>natürliche</w:t>
      </w:r>
      <w:r w:rsidR="00202EEA">
        <w:t xml:space="preserve"> </w:t>
      </w:r>
      <w:r>
        <w:t>Mensch</w:t>
      </w:r>
      <w:r w:rsidR="00202EEA">
        <w:t xml:space="preserve"> </w:t>
      </w:r>
      <w:r>
        <w:t>aus</w:t>
      </w:r>
      <w:r w:rsidR="00202EEA">
        <w:t xml:space="preserve"> </w:t>
      </w:r>
      <w:r>
        <w:t>und</w:t>
      </w:r>
      <w:r w:rsidR="00202EEA">
        <w:t xml:space="preserve"> </w:t>
      </w:r>
      <w:r>
        <w:t>für</w:t>
      </w:r>
      <w:r w:rsidR="00202EEA">
        <w:t xml:space="preserve"> </w:t>
      </w:r>
      <w:r>
        <w:t>sich</w:t>
      </w:r>
      <w:r w:rsidR="00202EEA">
        <w:t xml:space="preserve"> </w:t>
      </w:r>
      <w:proofErr w:type="gramStart"/>
      <w:r>
        <w:t>irgend</w:t>
      </w:r>
      <w:r w:rsidR="00202EEA">
        <w:t xml:space="preserve"> </w:t>
      </w:r>
      <w:r>
        <w:t>eine</w:t>
      </w:r>
      <w:proofErr w:type="gramEnd"/>
      <w:r w:rsidR="00202EEA">
        <w:t xml:space="preserve"> </w:t>
      </w:r>
      <w:r>
        <w:t>Tüchtigkeit</w:t>
      </w:r>
      <w:r w:rsidR="00202EEA">
        <w:t xml:space="preserve"> </w:t>
      </w:r>
      <w:r>
        <w:t>zu</w:t>
      </w:r>
      <w:r w:rsidR="00202EEA">
        <w:t xml:space="preserve"> </w:t>
      </w:r>
      <w:r>
        <w:t>den</w:t>
      </w:r>
      <w:r w:rsidR="00202EEA">
        <w:t xml:space="preserve"> </w:t>
      </w:r>
      <w:r>
        <w:t>größern</w:t>
      </w:r>
      <w:r w:rsidR="00202EEA">
        <w:t xml:space="preserve"> </w:t>
      </w:r>
      <w:r>
        <w:t>Werken,</w:t>
      </w:r>
      <w:r w:rsidR="00202EEA">
        <w:t xml:space="preserve"> </w:t>
      </w:r>
      <w:r>
        <w:t>als</w:t>
      </w:r>
      <w:r w:rsidR="00202EEA">
        <w:t xml:space="preserve"> </w:t>
      </w:r>
      <w:r>
        <w:t>zu</w:t>
      </w:r>
      <w:r w:rsidR="00202EEA">
        <w:t xml:space="preserve"> </w:t>
      </w:r>
      <w:r>
        <w:t>beten,</w:t>
      </w:r>
      <w:r w:rsidR="00202EEA">
        <w:t xml:space="preserve"> </w:t>
      </w:r>
      <w:r>
        <w:t>zu</w:t>
      </w:r>
      <w:r w:rsidR="00202EEA">
        <w:t xml:space="preserve"> </w:t>
      </w:r>
      <w:r>
        <w:t>glauben,</w:t>
      </w:r>
      <w:r w:rsidR="00202EEA">
        <w:t xml:space="preserve"> </w:t>
      </w:r>
      <w:r>
        <w:t>zu</w:t>
      </w:r>
      <w:r w:rsidR="00202EEA">
        <w:t xml:space="preserve"> </w:t>
      </w:r>
      <w:r>
        <w:t>lieben,</w:t>
      </w:r>
      <w:r w:rsidR="00202EEA">
        <w:t xml:space="preserve"> </w:t>
      </w:r>
      <w:r>
        <w:t>zu</w:t>
      </w:r>
      <w:r w:rsidR="00202EEA">
        <w:t xml:space="preserve"> </w:t>
      </w:r>
      <w:r>
        <w:t>hoffen!</w:t>
      </w:r>
      <w:r w:rsidR="00202EEA">
        <w:t xml:space="preserve"> </w:t>
      </w:r>
      <w:r>
        <w:t>Jedoch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nicht</w:t>
      </w:r>
      <w:r w:rsidR="00202EEA">
        <w:t xml:space="preserve"> </w:t>
      </w:r>
      <w:r>
        <w:t>eine</w:t>
      </w:r>
      <w:r w:rsidR="00202EEA">
        <w:t xml:space="preserve"> </w:t>
      </w:r>
      <w:r>
        <w:t>solche</w:t>
      </w:r>
      <w:r w:rsidR="00202EEA">
        <w:t xml:space="preserve"> </w:t>
      </w:r>
      <w:r>
        <w:t>Untüchtigkeit,</w:t>
      </w:r>
      <w:r w:rsidR="00202EEA">
        <w:t xml:space="preserve"> </w:t>
      </w:r>
      <w:r>
        <w:t>wie</w:t>
      </w:r>
      <w:r w:rsidR="00202EEA">
        <w:t xml:space="preserve"> </w:t>
      </w:r>
      <w:r>
        <w:t>wenn</w:t>
      </w:r>
      <w:r w:rsidR="00202EEA">
        <w:t xml:space="preserve"> </w:t>
      </w:r>
      <w:r>
        <w:t>jemand</w:t>
      </w:r>
      <w:r w:rsidR="00202EEA">
        <w:t xml:space="preserve"> </w:t>
      </w:r>
      <w:r>
        <w:t>z.B.</w:t>
      </w:r>
      <w:r w:rsidR="00202EEA">
        <w:t xml:space="preserve"> </w:t>
      </w:r>
      <w:r>
        <w:t>gern</w:t>
      </w:r>
      <w:r w:rsidR="00202EEA">
        <w:t xml:space="preserve"> </w:t>
      </w:r>
      <w:r>
        <w:t>etwas</w:t>
      </w:r>
      <w:r w:rsidR="00202EEA">
        <w:t xml:space="preserve"> </w:t>
      </w:r>
      <w:r>
        <w:t>aus</w:t>
      </w:r>
      <w:r w:rsidR="00202EEA">
        <w:t xml:space="preserve"> </w:t>
      </w:r>
      <w:r>
        <w:t>einer</w:t>
      </w:r>
      <w:r w:rsidR="00202EEA">
        <w:t xml:space="preserve"> </w:t>
      </w:r>
      <w:r>
        <w:t>Predigt</w:t>
      </w:r>
      <w:r w:rsidR="00202EEA">
        <w:t xml:space="preserve"> </w:t>
      </w:r>
      <w:r>
        <w:t>behalten</w:t>
      </w:r>
      <w:r w:rsidR="00202EEA">
        <w:t xml:space="preserve"> </w:t>
      </w:r>
      <w:r>
        <w:t>möchte,</w:t>
      </w:r>
      <w:r w:rsidR="00202EEA">
        <w:t xml:space="preserve"> </w:t>
      </w:r>
      <w:r>
        <w:t>aber</w:t>
      </w:r>
      <w:r w:rsidR="00202EEA">
        <w:t xml:space="preserve"> </w:t>
      </w:r>
      <w:r>
        <w:t>es</w:t>
      </w:r>
      <w:r w:rsidR="00202EEA">
        <w:t xml:space="preserve"> </w:t>
      </w:r>
      <w:r>
        <w:t>wegen</w:t>
      </w:r>
      <w:r w:rsidR="00202EEA">
        <w:t xml:space="preserve"> </w:t>
      </w:r>
      <w:r>
        <w:t>seines</w:t>
      </w:r>
      <w:r w:rsidR="00202EEA">
        <w:t xml:space="preserve"> </w:t>
      </w:r>
      <w:r>
        <w:t>Gedächtnisses</w:t>
      </w:r>
      <w:r w:rsidR="00202EEA">
        <w:t xml:space="preserve"> </w:t>
      </w:r>
      <w:r>
        <w:t>nicht</w:t>
      </w:r>
      <w:r w:rsidR="00202EEA">
        <w:t xml:space="preserve"> </w:t>
      </w:r>
      <w:r>
        <w:t>kann,</w:t>
      </w:r>
      <w:r w:rsidR="00202EEA">
        <w:t xml:space="preserve"> </w:t>
      </w:r>
      <w:r>
        <w:t>oder</w:t>
      </w:r>
      <w:r w:rsidR="00202EEA">
        <w:t xml:space="preserve"> </w:t>
      </w:r>
      <w:r>
        <w:t>seine</w:t>
      </w:r>
      <w:r w:rsidR="00202EEA">
        <w:t xml:space="preserve"> </w:t>
      </w:r>
      <w:r>
        <w:t>Taubheit</w:t>
      </w:r>
      <w:r w:rsidR="00202EEA">
        <w:t xml:space="preserve"> </w:t>
      </w:r>
      <w:r>
        <w:t>ihn</w:t>
      </w:r>
      <w:r w:rsidR="00202EEA">
        <w:t xml:space="preserve"> </w:t>
      </w:r>
      <w:r>
        <w:t>hindert,</w:t>
      </w:r>
      <w:r w:rsidR="00202EEA">
        <w:t xml:space="preserve"> </w:t>
      </w:r>
      <w:r>
        <w:t>zu</w:t>
      </w:r>
      <w:r w:rsidR="00202EEA">
        <w:t xml:space="preserve"> </w:t>
      </w:r>
      <w:r>
        <w:t>vernehmen,</w:t>
      </w:r>
      <w:r w:rsidR="00202EEA">
        <w:t xml:space="preserve"> </w:t>
      </w:r>
      <w:r>
        <w:t>was</w:t>
      </w:r>
      <w:r w:rsidR="00202EEA">
        <w:t xml:space="preserve"> </w:t>
      </w:r>
      <w:r>
        <w:t>geredet</w:t>
      </w:r>
      <w:r w:rsidR="00202EEA">
        <w:t xml:space="preserve"> </w:t>
      </w:r>
      <w:r>
        <w:t>wird.</w:t>
      </w:r>
      <w:r w:rsidR="00202EEA">
        <w:t xml:space="preserve"> </w:t>
      </w:r>
      <w:r>
        <w:t>Eine</w:t>
      </w:r>
      <w:r w:rsidR="00202EEA">
        <w:t xml:space="preserve"> </w:t>
      </w:r>
      <w:r>
        <w:t>Untüchtigkeit</w:t>
      </w:r>
      <w:r w:rsidR="00202EEA">
        <w:t xml:space="preserve"> </w:t>
      </w:r>
      <w:r>
        <w:t>zu</w:t>
      </w:r>
      <w:r w:rsidR="00202EEA">
        <w:t xml:space="preserve"> </w:t>
      </w:r>
      <w:r>
        <w:t>geistlichen</w:t>
      </w:r>
      <w:r w:rsidR="00202EEA">
        <w:t xml:space="preserve"> </w:t>
      </w:r>
      <w:r>
        <w:t>Pflichten</w:t>
      </w:r>
      <w:r w:rsidR="00202EEA">
        <w:t xml:space="preserve"> </w:t>
      </w:r>
      <w:r>
        <w:t>der</w:t>
      </w:r>
      <w:r w:rsidR="00202EEA">
        <w:t xml:space="preserve"> </w:t>
      </w:r>
      <w:r>
        <w:t>Art</w:t>
      </w:r>
      <w:r w:rsidR="00202EEA">
        <w:t xml:space="preserve"> </w:t>
      </w:r>
      <w:r>
        <w:t>schadet</w:t>
      </w:r>
      <w:r w:rsidR="00202EEA">
        <w:t xml:space="preserve"> </w:t>
      </w:r>
      <w:r>
        <w:t>dem,</w:t>
      </w:r>
      <w:r w:rsidR="00202EEA">
        <w:t xml:space="preserve"> </w:t>
      </w:r>
      <w:r>
        <w:t>der</w:t>
      </w:r>
      <w:r w:rsidR="00202EEA">
        <w:t xml:space="preserve"> </w:t>
      </w:r>
      <w:r>
        <w:t>sie</w:t>
      </w:r>
      <w:r w:rsidR="00202EEA">
        <w:t xml:space="preserve"> </w:t>
      </w:r>
      <w:r>
        <w:t>mit</w:t>
      </w:r>
      <w:r w:rsidR="00202EEA">
        <w:t xml:space="preserve"> </w:t>
      </w:r>
      <w:r>
        <w:t>Schmerzen</w:t>
      </w:r>
      <w:r w:rsidR="00202EEA">
        <w:t xml:space="preserve"> </w:t>
      </w:r>
      <w:r>
        <w:t>in</w:t>
      </w:r>
      <w:r w:rsidR="00202EEA">
        <w:t xml:space="preserve"> </w:t>
      </w:r>
      <w:r>
        <w:t>sich</w:t>
      </w:r>
      <w:r w:rsidR="00202EEA">
        <w:t xml:space="preserve"> </w:t>
      </w:r>
      <w:r>
        <w:t>gewahr</w:t>
      </w:r>
      <w:r w:rsidR="00202EEA">
        <w:t xml:space="preserve"> </w:t>
      </w:r>
      <w:r>
        <w:t>werden</w:t>
      </w:r>
      <w:r w:rsidR="00202EEA">
        <w:t xml:space="preserve"> </w:t>
      </w:r>
      <w:r>
        <w:t>muß,</w:t>
      </w:r>
      <w:r w:rsidR="00202EEA">
        <w:t xml:space="preserve"> </w:t>
      </w:r>
      <w:r>
        <w:t>gewißlich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wenig,</w:t>
      </w:r>
      <w:r w:rsidR="00202EEA">
        <w:t xml:space="preserve"> </w:t>
      </w:r>
      <w:r>
        <w:t>als</w:t>
      </w:r>
      <w:r w:rsidR="00202EEA">
        <w:t xml:space="preserve"> </w:t>
      </w:r>
      <w:r>
        <w:t>es</w:t>
      </w:r>
      <w:r w:rsidR="00202EEA">
        <w:t xml:space="preserve"> </w:t>
      </w:r>
      <w:r>
        <w:t>jenem</w:t>
      </w:r>
      <w:r w:rsidR="00202EEA">
        <w:t xml:space="preserve"> </w:t>
      </w:r>
      <w:r>
        <w:t>schadete,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glauben</w:t>
      </w:r>
      <w:r w:rsidR="00202EEA">
        <w:t xml:space="preserve"> </w:t>
      </w:r>
      <w:r>
        <w:t>konnte,</w:t>
      </w:r>
      <w:r w:rsidR="00202EEA">
        <w:t xml:space="preserve"> </w:t>
      </w:r>
      <w:r>
        <w:t>und</w:t>
      </w:r>
      <w:r w:rsidR="00202EEA">
        <w:t xml:space="preserve"> </w:t>
      </w:r>
      <w:r>
        <w:t>deswegen</w:t>
      </w:r>
      <w:r w:rsidR="00202EEA">
        <w:t xml:space="preserve"> </w:t>
      </w:r>
      <w:r>
        <w:t>schrie:</w:t>
      </w:r>
      <w:r w:rsidR="00202EEA">
        <w:t xml:space="preserve"> </w:t>
      </w:r>
      <w:r>
        <w:t>Ach</w:t>
      </w:r>
      <w:r w:rsidR="00202EEA">
        <w:t xml:space="preserve"> </w:t>
      </w:r>
      <w:r>
        <w:t>Herr,</w:t>
      </w:r>
      <w:r w:rsidR="00202EEA">
        <w:t xml:space="preserve"> </w:t>
      </w:r>
      <w:r>
        <w:t>komm</w:t>
      </w:r>
      <w:r w:rsidR="00202EEA">
        <w:t xml:space="preserve"> </w:t>
      </w:r>
      <w:r>
        <w:t>zu</w:t>
      </w:r>
      <w:r w:rsidR="00202EEA">
        <w:t xml:space="preserve"> </w:t>
      </w:r>
      <w:r>
        <w:t>Hilfe</w:t>
      </w:r>
      <w:r w:rsidR="00202EEA">
        <w:t xml:space="preserve"> </w:t>
      </w:r>
      <w:r>
        <w:t>meinem</w:t>
      </w:r>
      <w:r w:rsidR="00202EEA">
        <w:t xml:space="preserve"> </w:t>
      </w:r>
      <w:r>
        <w:t>Unglauben!</w:t>
      </w:r>
      <w:r w:rsidR="00202EEA">
        <w:t xml:space="preserve"> </w:t>
      </w:r>
      <w:r>
        <w:t>Die</w:t>
      </w:r>
      <w:r w:rsidR="00202EEA">
        <w:t xml:space="preserve"> </w:t>
      </w:r>
      <w:r>
        <w:t>Untüchtigkeit</w:t>
      </w:r>
      <w:r w:rsidR="00202EEA">
        <w:t xml:space="preserve"> </w:t>
      </w:r>
      <w:r>
        <w:t>derjenigen,</w:t>
      </w:r>
      <w:r w:rsidR="00202EEA">
        <w:t xml:space="preserve"> </w:t>
      </w:r>
      <w:r>
        <w:t>welche</w:t>
      </w:r>
      <w:r w:rsidR="00202EEA">
        <w:t xml:space="preserve"> </w:t>
      </w:r>
      <w:r>
        <w:t>tot</w:t>
      </w:r>
      <w:r w:rsidR="00202EEA">
        <w:t xml:space="preserve"> </w:t>
      </w:r>
      <w:r>
        <w:t>in</w:t>
      </w:r>
      <w:r w:rsidR="00202EEA">
        <w:t xml:space="preserve"> </w:t>
      </w:r>
      <w:r>
        <w:t>Sünden</w:t>
      </w:r>
      <w:r w:rsidR="00202EEA">
        <w:t xml:space="preserve"> </w:t>
      </w:r>
      <w:r>
        <w:t>sind,</w:t>
      </w:r>
      <w:r w:rsidR="00202EEA">
        <w:t xml:space="preserve"> </w:t>
      </w:r>
      <w:r>
        <w:t>ist</w:t>
      </w:r>
      <w:r w:rsidR="00202EEA">
        <w:t xml:space="preserve"> </w:t>
      </w:r>
      <w:r>
        <w:t>zugleich</w:t>
      </w:r>
      <w:r w:rsidR="00202EEA">
        <w:t xml:space="preserve"> </w:t>
      </w:r>
      <w:r>
        <w:t>lauter</w:t>
      </w:r>
      <w:r w:rsidR="00202EEA">
        <w:t xml:space="preserve"> </w:t>
      </w:r>
      <w:r>
        <w:t>Unwillen,</w:t>
      </w:r>
      <w:r w:rsidR="00202EEA">
        <w:t xml:space="preserve"> </w:t>
      </w:r>
      <w:r>
        <w:t>ja</w:t>
      </w:r>
      <w:r w:rsidR="00202EEA">
        <w:t xml:space="preserve"> </w:t>
      </w:r>
      <w:r>
        <w:t>Widerwillen.</w:t>
      </w:r>
      <w:r w:rsidR="00202EEA">
        <w:t xml:space="preserve"> </w:t>
      </w:r>
      <w:r>
        <w:t>„Ihr</w:t>
      </w:r>
      <w:r w:rsidR="00202EEA">
        <w:t xml:space="preserve"> </w:t>
      </w:r>
      <w:r>
        <w:t>wollt</w:t>
      </w:r>
      <w:r w:rsidR="00202EEA">
        <w:t xml:space="preserve"> </w:t>
      </w:r>
      <w:r>
        <w:t>nicht</w:t>
      </w:r>
      <w:r w:rsidR="00202EEA">
        <w:t xml:space="preserve"> </w:t>
      </w:r>
      <w:r>
        <w:t>zu</w:t>
      </w:r>
      <w:r w:rsidR="00202EEA">
        <w:t xml:space="preserve"> </w:t>
      </w:r>
      <w:r>
        <w:t>ihm</w:t>
      </w:r>
      <w:r w:rsidR="00202EEA">
        <w:t xml:space="preserve"> </w:t>
      </w:r>
      <w:r>
        <w:t>kommen“,</w:t>
      </w:r>
      <w:r w:rsidR="00202EEA">
        <w:t xml:space="preserve"> </w:t>
      </w:r>
      <w:r>
        <w:t>nicht</w:t>
      </w:r>
      <w:r w:rsidR="00202EEA">
        <w:t xml:space="preserve"> </w:t>
      </w:r>
      <w:r>
        <w:t>„ihr</w:t>
      </w:r>
      <w:r w:rsidR="00202EEA">
        <w:t xml:space="preserve"> </w:t>
      </w:r>
      <w:r>
        <w:t>könnt</w:t>
      </w:r>
      <w:r w:rsidR="00202EEA">
        <w:t xml:space="preserve"> </w:t>
      </w:r>
      <w:r>
        <w:t>nicht“,</w:t>
      </w:r>
      <w:r w:rsidR="00202EEA">
        <w:t xml:space="preserve"> </w:t>
      </w:r>
      <w:r>
        <w:t>obschon</w:t>
      </w:r>
      <w:r w:rsidR="00202EEA">
        <w:t xml:space="preserve"> </w:t>
      </w:r>
      <w:r>
        <w:t>das</w:t>
      </w:r>
      <w:r w:rsidR="00202EEA">
        <w:t xml:space="preserve"> </w:t>
      </w:r>
      <w:r>
        <w:t>auch</w:t>
      </w:r>
      <w:r w:rsidR="00202EEA">
        <w:t xml:space="preserve"> </w:t>
      </w:r>
      <w:r>
        <w:t>wahr</w:t>
      </w:r>
      <w:r w:rsidR="00202EEA">
        <w:t xml:space="preserve"> </w:t>
      </w:r>
      <w:r>
        <w:t>ist.</w:t>
      </w:r>
      <w:r w:rsidR="00202EEA">
        <w:t xml:space="preserve"> </w:t>
      </w:r>
      <w:r>
        <w:t>Ich</w:t>
      </w:r>
      <w:r w:rsidR="00202EEA">
        <w:t xml:space="preserve"> </w:t>
      </w:r>
      <w:r>
        <w:t>habe</w:t>
      </w:r>
      <w:r w:rsidR="00202EEA">
        <w:t xml:space="preserve"> </w:t>
      </w:r>
      <w:r>
        <w:t>euch</w:t>
      </w:r>
      <w:r w:rsidR="00202EEA">
        <w:t xml:space="preserve"> </w:t>
      </w:r>
      <w:r>
        <w:t>versammeln</w:t>
      </w:r>
      <w:r w:rsidR="00202EEA">
        <w:t xml:space="preserve"> </w:t>
      </w:r>
      <w:r>
        <w:t>wollen</w:t>
      </w:r>
      <w:r w:rsidR="00202EEA">
        <w:t xml:space="preserve"> </w:t>
      </w:r>
      <w:r>
        <w:t>wie</w:t>
      </w:r>
      <w:r w:rsidR="00202EEA">
        <w:t xml:space="preserve"> </w:t>
      </w:r>
      <w:r>
        <w:t>eine</w:t>
      </w:r>
      <w:r w:rsidR="00202EEA">
        <w:t xml:space="preserve"> </w:t>
      </w:r>
      <w:r>
        <w:t>Henne</w:t>
      </w:r>
      <w:r w:rsidR="00202EEA">
        <w:t xml:space="preserve"> </w:t>
      </w:r>
      <w:r>
        <w:t>ihre</w:t>
      </w:r>
      <w:r w:rsidR="00202EEA">
        <w:t xml:space="preserve"> </w:t>
      </w:r>
      <w:r>
        <w:t>Küchlein,</w:t>
      </w:r>
      <w:r w:rsidR="00202EEA">
        <w:t xml:space="preserve"> </w:t>
      </w:r>
      <w:r>
        <w:t>aber</w:t>
      </w:r>
      <w:r w:rsidR="00202EEA">
        <w:t xml:space="preserve"> </w:t>
      </w:r>
      <w:r>
        <w:t>ihr</w:t>
      </w:r>
      <w:r w:rsidR="00202EEA">
        <w:t xml:space="preserve"> </w:t>
      </w:r>
      <w:r>
        <w:t>habt</w:t>
      </w:r>
      <w:r w:rsidR="00202EEA">
        <w:t xml:space="preserve"> </w:t>
      </w:r>
      <w:r>
        <w:t>nicht</w:t>
      </w:r>
      <w:r w:rsidR="00202EEA">
        <w:t xml:space="preserve"> </w:t>
      </w:r>
      <w:r>
        <w:t>gewollt.</w:t>
      </w:r>
      <w:r w:rsidR="00202EEA">
        <w:t xml:space="preserve"> </w:t>
      </w:r>
      <w:r>
        <w:t>Allezeit</w:t>
      </w:r>
      <w:r w:rsidR="00202EEA">
        <w:t xml:space="preserve"> </w:t>
      </w:r>
      <w:r>
        <w:t>widerstrebt</w:t>
      </w:r>
      <w:r w:rsidR="00202EEA">
        <w:t xml:space="preserve"> </w:t>
      </w:r>
      <w:r>
        <w:t>ihr</w:t>
      </w:r>
      <w:r w:rsidR="00202EEA">
        <w:t xml:space="preserve"> </w:t>
      </w:r>
      <w:r>
        <w:t>dem</w:t>
      </w:r>
      <w:r w:rsidR="00202EEA">
        <w:t xml:space="preserve"> </w:t>
      </w:r>
      <w:r>
        <w:t>heiligen</w:t>
      </w:r>
      <w:r w:rsidR="00202EEA">
        <w:t xml:space="preserve"> </w:t>
      </w:r>
      <w:r>
        <w:t>Geiste,</w:t>
      </w:r>
      <w:r w:rsidR="00202EEA">
        <w:t xml:space="preserve"> </w:t>
      </w:r>
      <w:r>
        <w:t>sagt</w:t>
      </w:r>
      <w:r w:rsidR="00202EEA">
        <w:t xml:space="preserve"> </w:t>
      </w:r>
      <w:r>
        <w:t>Stephanus.</w:t>
      </w:r>
      <w:r w:rsidR="00202EEA">
        <w:t xml:space="preserve"> </w:t>
      </w:r>
      <w:r>
        <w:t>Der</w:t>
      </w:r>
      <w:r w:rsidR="00202EEA">
        <w:t xml:space="preserve"> </w:t>
      </w:r>
      <w:r>
        <w:t>Widerwille</w:t>
      </w:r>
      <w:r w:rsidR="00202EEA">
        <w:t xml:space="preserve"> </w:t>
      </w:r>
      <w:r>
        <w:t>gegen</w:t>
      </w:r>
      <w:r w:rsidR="00202EEA">
        <w:t xml:space="preserve"> </w:t>
      </w:r>
      <w:r>
        <w:t>das</w:t>
      </w:r>
      <w:r w:rsidR="00202EEA">
        <w:t xml:space="preserve"> </w:t>
      </w:r>
      <w:r>
        <w:t>Göttliche</w:t>
      </w:r>
      <w:r w:rsidR="00202EEA">
        <w:t xml:space="preserve"> </w:t>
      </w:r>
      <w:r>
        <w:t>ist</w:t>
      </w:r>
      <w:r w:rsidR="00202EEA">
        <w:t xml:space="preserve"> </w:t>
      </w:r>
      <w:r>
        <w:t>so</w:t>
      </w:r>
      <w:r w:rsidR="00202EEA">
        <w:t xml:space="preserve"> </w:t>
      </w:r>
      <w:r>
        <w:t>groß,</w:t>
      </w:r>
      <w:r w:rsidR="00202EEA">
        <w:t xml:space="preserve"> </w:t>
      </w:r>
      <w:r>
        <w:t>daß</w:t>
      </w:r>
      <w:r w:rsidR="00202EEA">
        <w:t xml:space="preserve"> </w:t>
      </w:r>
      <w:r>
        <w:t>manche</w:t>
      </w:r>
      <w:r w:rsidR="00202EEA">
        <w:t xml:space="preserve"> </w:t>
      </w:r>
      <w:r>
        <w:t>das</w:t>
      </w:r>
      <w:r w:rsidR="00202EEA">
        <w:t xml:space="preserve"> </w:t>
      </w:r>
      <w:r>
        <w:t>Wort</w:t>
      </w:r>
      <w:r w:rsidR="00202EEA">
        <w:t xml:space="preserve"> </w:t>
      </w:r>
      <w:r>
        <w:t>Gottes</w:t>
      </w:r>
      <w:r w:rsidR="00202EEA">
        <w:t xml:space="preserve"> </w:t>
      </w:r>
      <w:r>
        <w:t>nicht</w:t>
      </w:r>
      <w:r w:rsidR="00202EEA">
        <w:t xml:space="preserve"> </w:t>
      </w:r>
      <w:r>
        <w:t>einmal</w:t>
      </w:r>
      <w:r w:rsidR="00202EEA">
        <w:t xml:space="preserve"> </w:t>
      </w:r>
      <w:r>
        <w:t>hören</w:t>
      </w:r>
      <w:r w:rsidR="00202EEA">
        <w:t xml:space="preserve"> </w:t>
      </w:r>
      <w:r>
        <w:t>mögen,</w:t>
      </w:r>
      <w:r w:rsidR="00202EEA">
        <w:t xml:space="preserve"> </w:t>
      </w:r>
      <w:r>
        <w:t>andere</w:t>
      </w:r>
      <w:r w:rsidR="00202EEA">
        <w:t xml:space="preserve"> </w:t>
      </w:r>
      <w:r>
        <w:t>es</w:t>
      </w:r>
      <w:r w:rsidR="00202EEA">
        <w:t xml:space="preserve"> </w:t>
      </w:r>
      <w:r>
        <w:t>verdächtig</w:t>
      </w:r>
      <w:r w:rsidR="00202EEA">
        <w:t xml:space="preserve"> </w:t>
      </w:r>
      <w:r>
        <w:t>und</w:t>
      </w:r>
      <w:r w:rsidR="00202EEA">
        <w:t xml:space="preserve"> </w:t>
      </w:r>
      <w:r>
        <w:t>lächerlich</w:t>
      </w:r>
      <w:r w:rsidR="00202EEA">
        <w:t xml:space="preserve"> </w:t>
      </w:r>
      <w:r>
        <w:t>zu</w:t>
      </w:r>
      <w:r w:rsidR="00202EEA">
        <w:t xml:space="preserve"> </w:t>
      </w:r>
      <w:r>
        <w:t>machen</w:t>
      </w:r>
      <w:r w:rsidR="00202EEA">
        <w:t xml:space="preserve"> </w:t>
      </w:r>
      <w:r>
        <w:t>suchen,</w:t>
      </w:r>
      <w:r w:rsidR="00202EEA">
        <w:t xml:space="preserve"> </w:t>
      </w:r>
      <w:r>
        <w:t>und</w:t>
      </w:r>
      <w:r w:rsidR="00202EEA">
        <w:t xml:space="preserve"> </w:t>
      </w:r>
      <w:r>
        <w:t>viele</w:t>
      </w:r>
      <w:r w:rsidR="00202EEA">
        <w:t xml:space="preserve"> </w:t>
      </w:r>
      <w:r>
        <w:t>selbst</w:t>
      </w:r>
      <w:r w:rsidR="00202EEA">
        <w:t xml:space="preserve"> </w:t>
      </w:r>
      <w:r>
        <w:t>diejenigen</w:t>
      </w:r>
      <w:r w:rsidR="00202EEA">
        <w:t xml:space="preserve"> </w:t>
      </w:r>
      <w:r>
        <w:t>anfeinden,</w:t>
      </w:r>
      <w:r w:rsidR="00202EEA">
        <w:t xml:space="preserve"> </w:t>
      </w:r>
      <w:r>
        <w:t>verspotten</w:t>
      </w:r>
      <w:r w:rsidR="00202EEA">
        <w:t xml:space="preserve"> </w:t>
      </w:r>
      <w:r>
        <w:t>und</w:t>
      </w:r>
      <w:r w:rsidR="00202EEA">
        <w:t xml:space="preserve"> </w:t>
      </w:r>
      <w:r>
        <w:t>hindern,</w:t>
      </w:r>
      <w:r w:rsidR="00202EEA">
        <w:t xml:space="preserve"> </w:t>
      </w:r>
      <w:r>
        <w:t>welche</w:t>
      </w:r>
      <w:r w:rsidR="00202EEA">
        <w:t xml:space="preserve"> </w:t>
      </w:r>
      <w:r>
        <w:t>ins</w:t>
      </w:r>
      <w:r w:rsidR="00202EEA">
        <w:t xml:space="preserve"> </w:t>
      </w:r>
      <w:r>
        <w:t>Reich</w:t>
      </w:r>
      <w:r w:rsidR="00202EEA">
        <w:t xml:space="preserve"> </w:t>
      </w:r>
      <w:r>
        <w:t>Gottes</w:t>
      </w:r>
      <w:r w:rsidR="00202EEA">
        <w:t xml:space="preserve"> </w:t>
      </w:r>
      <w:r>
        <w:t>zu</w:t>
      </w:r>
      <w:r w:rsidR="00202EEA">
        <w:t xml:space="preserve"> </w:t>
      </w:r>
      <w:r>
        <w:t>dringen</w:t>
      </w:r>
      <w:r w:rsidR="00202EEA">
        <w:t xml:space="preserve"> </w:t>
      </w:r>
      <w:r>
        <w:t>suchen.</w:t>
      </w:r>
      <w:r w:rsidR="00202EEA">
        <w:t xml:space="preserve"> </w:t>
      </w:r>
      <w:r>
        <w:t>Selbst</w:t>
      </w:r>
      <w:r w:rsidR="00202EEA">
        <w:t xml:space="preserve"> </w:t>
      </w:r>
      <w:r>
        <w:t>wollen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hinein</w:t>
      </w:r>
      <w:r w:rsidR="00202EEA">
        <w:t xml:space="preserve"> </w:t>
      </w:r>
      <w:r>
        <w:t>und</w:t>
      </w:r>
      <w:r w:rsidR="00202EEA">
        <w:t xml:space="preserve"> </w:t>
      </w:r>
      <w:r>
        <w:t>wehren</w:t>
      </w:r>
      <w:r w:rsidR="00202EEA">
        <w:t xml:space="preserve"> </w:t>
      </w:r>
      <w:r>
        <w:t>auch</w:t>
      </w:r>
      <w:r w:rsidR="00202EEA">
        <w:t xml:space="preserve"> </w:t>
      </w:r>
      <w:r>
        <w:t>anderen,</w:t>
      </w:r>
      <w:r w:rsidR="00202EEA">
        <w:t xml:space="preserve"> </w:t>
      </w:r>
      <w:r>
        <w:t>die</w:t>
      </w:r>
      <w:r w:rsidR="00202EEA">
        <w:t xml:space="preserve"> </w:t>
      </w:r>
      <w:r>
        <w:t>hinein</w:t>
      </w:r>
      <w:r w:rsidR="00202EEA">
        <w:t xml:space="preserve"> </w:t>
      </w:r>
      <w:r>
        <w:t>verlangen.</w:t>
      </w:r>
      <w:r w:rsidR="00202EEA">
        <w:t xml:space="preserve"> </w:t>
      </w:r>
    </w:p>
    <w:p w14:paraId="39020853" w14:textId="3C628143" w:rsidR="003B3665" w:rsidRDefault="003B3665" w:rsidP="003B3665">
      <w:pPr>
        <w:pStyle w:val="StandardWeb"/>
      </w:pPr>
      <w:r>
        <w:t>„Tot</w:t>
      </w:r>
      <w:r w:rsidR="00202EEA">
        <w:t xml:space="preserve"> </w:t>
      </w:r>
      <w:r>
        <w:t>in</w:t>
      </w:r>
      <w:r w:rsidR="00202EEA">
        <w:t xml:space="preserve"> </w:t>
      </w:r>
      <w:r>
        <w:t>Sünden“,</w:t>
      </w:r>
      <w:r w:rsidR="00202EEA">
        <w:t xml:space="preserve"> </w:t>
      </w:r>
      <w:r>
        <w:t>dies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Zustand,</w:t>
      </w:r>
      <w:r w:rsidR="00202EEA">
        <w:t xml:space="preserve"> </w:t>
      </w:r>
      <w:r>
        <w:t>worin</w:t>
      </w:r>
      <w:r w:rsidR="00202EEA">
        <w:t xml:space="preserve"> </w:t>
      </w:r>
      <w:r>
        <w:t>sich</w:t>
      </w:r>
      <w:r w:rsidR="00202EEA">
        <w:t xml:space="preserve"> </w:t>
      </w:r>
      <w:r>
        <w:t>alle</w:t>
      </w:r>
      <w:r w:rsidR="00202EEA">
        <w:t xml:space="preserve"> </w:t>
      </w:r>
      <w:r>
        <w:t>natürliche</w:t>
      </w:r>
      <w:r w:rsidR="00202EEA">
        <w:t xml:space="preserve"> </w:t>
      </w:r>
      <w:r>
        <w:t>Menschen</w:t>
      </w:r>
      <w:r w:rsidR="00202EEA">
        <w:t xml:space="preserve"> </w:t>
      </w:r>
      <w:r>
        <w:t>befinden,</w:t>
      </w:r>
      <w:r w:rsidR="00202EEA">
        <w:t xml:space="preserve"> </w:t>
      </w:r>
      <w:r>
        <w:t>mag</w:t>
      </w:r>
      <w:r w:rsidR="00202EEA">
        <w:t xml:space="preserve"> </w:t>
      </w:r>
      <w:r>
        <w:t>auch</w:t>
      </w:r>
      <w:r w:rsidR="00202EEA">
        <w:t xml:space="preserve"> </w:t>
      </w:r>
      <w:r>
        <w:t>im</w:t>
      </w:r>
      <w:r w:rsidR="00202EEA">
        <w:t xml:space="preserve"> </w:t>
      </w:r>
      <w:r>
        <w:t>äußern</w:t>
      </w:r>
      <w:r w:rsidR="00202EEA">
        <w:t xml:space="preserve"> </w:t>
      </w:r>
      <w:r>
        <w:t>ein</w:t>
      </w:r>
      <w:r w:rsidR="00202EEA">
        <w:t xml:space="preserve"> </w:t>
      </w:r>
      <w:r>
        <w:t>großer</w:t>
      </w:r>
      <w:r w:rsidR="00202EEA">
        <w:t xml:space="preserve"> </w:t>
      </w:r>
      <w:r>
        <w:t>Unterschied</w:t>
      </w:r>
      <w:r w:rsidR="00202EEA">
        <w:t xml:space="preserve"> </w:t>
      </w:r>
      <w:r>
        <w:t>sein.</w:t>
      </w:r>
      <w:r w:rsidR="00202EEA">
        <w:t xml:space="preserve"> </w:t>
      </w:r>
      <w:r>
        <w:t>Freilich</w:t>
      </w:r>
      <w:r w:rsidR="00202EEA">
        <w:t xml:space="preserve"> </w:t>
      </w:r>
      <w:r>
        <w:t>führen</w:t>
      </w:r>
      <w:r w:rsidR="00202EEA">
        <w:t xml:space="preserve"> </w:t>
      </w:r>
      <w:r>
        <w:t>nicht</w:t>
      </w:r>
      <w:r w:rsidR="00202EEA">
        <w:t xml:space="preserve"> </w:t>
      </w:r>
      <w:r>
        <w:t>alle</w:t>
      </w:r>
      <w:r w:rsidR="00202EEA">
        <w:t xml:space="preserve"> </w:t>
      </w:r>
      <w:r>
        <w:t>Unbekehrten</w:t>
      </w:r>
      <w:r w:rsidR="00202EEA">
        <w:t xml:space="preserve"> </w:t>
      </w:r>
      <w:r>
        <w:t>ein</w:t>
      </w:r>
      <w:r w:rsidR="00202EEA">
        <w:t xml:space="preserve"> </w:t>
      </w:r>
      <w:r>
        <w:t>schändlich</w:t>
      </w:r>
      <w:r w:rsidR="00202EEA">
        <w:t xml:space="preserve"> </w:t>
      </w:r>
      <w:r>
        <w:t>ruchloses</w:t>
      </w:r>
      <w:r w:rsidR="00202EEA">
        <w:t xml:space="preserve"> </w:t>
      </w:r>
      <w:r>
        <w:t>leben,</w:t>
      </w:r>
      <w:r w:rsidR="00202EEA">
        <w:t xml:space="preserve"> </w:t>
      </w:r>
      <w:r>
        <w:t>wie</w:t>
      </w:r>
      <w:r w:rsidR="00202EEA">
        <w:t xml:space="preserve"> </w:t>
      </w:r>
      <w:r>
        <w:t>gemein</w:t>
      </w:r>
      <w:r w:rsidR="00202EEA">
        <w:t xml:space="preserve"> </w:t>
      </w:r>
      <w:r>
        <w:t>solches</w:t>
      </w:r>
      <w:r w:rsidR="00202EEA">
        <w:t xml:space="preserve"> </w:t>
      </w:r>
      <w:r>
        <w:t>leider</w:t>
      </w:r>
      <w:r w:rsidR="00202EEA">
        <w:t xml:space="preserve"> </w:t>
      </w:r>
      <w:r>
        <w:t>auch</w:t>
      </w:r>
      <w:r w:rsidR="00202EEA">
        <w:t xml:space="preserve"> </w:t>
      </w:r>
      <w:r>
        <w:t>ist</w:t>
      </w:r>
      <w:r w:rsidR="00202EEA">
        <w:t xml:space="preserve"> </w:t>
      </w:r>
      <w:r>
        <w:t>und</w:t>
      </w:r>
      <w:r w:rsidR="00202EEA">
        <w:t xml:space="preserve"> </w:t>
      </w:r>
      <w:r>
        <w:t>wird.</w:t>
      </w:r>
      <w:r w:rsidR="00202EEA">
        <w:t xml:space="preserve"> </w:t>
      </w:r>
      <w:r>
        <w:t>Es</w:t>
      </w:r>
      <w:r w:rsidR="00202EEA">
        <w:t xml:space="preserve"> </w:t>
      </w:r>
      <w:r>
        <w:t>giebt</w:t>
      </w:r>
      <w:r w:rsidR="00202EEA">
        <w:t xml:space="preserve"> </w:t>
      </w:r>
      <w:r>
        <w:t>auch</w:t>
      </w:r>
      <w:r w:rsidR="00202EEA">
        <w:t xml:space="preserve"> </w:t>
      </w:r>
      <w:r>
        <w:t>sittsame,</w:t>
      </w:r>
      <w:r w:rsidR="00202EEA">
        <w:t xml:space="preserve"> </w:t>
      </w:r>
      <w:r>
        <w:t>ehrbare</w:t>
      </w:r>
      <w:r w:rsidR="00202EEA">
        <w:t xml:space="preserve"> </w:t>
      </w:r>
      <w:r>
        <w:t>und</w:t>
      </w:r>
      <w:r w:rsidR="00202EEA">
        <w:t xml:space="preserve"> </w:t>
      </w:r>
      <w:r>
        <w:t>kirchliche</w:t>
      </w:r>
      <w:r w:rsidR="00202EEA">
        <w:t xml:space="preserve"> </w:t>
      </w:r>
      <w:r>
        <w:t>Menschen.</w:t>
      </w:r>
      <w:r w:rsidR="00202EEA">
        <w:t xml:space="preserve"> </w:t>
      </w:r>
      <w:r>
        <w:t>Aber</w:t>
      </w:r>
      <w:r w:rsidR="00202EEA">
        <w:t xml:space="preserve"> </w:t>
      </w:r>
      <w:r>
        <w:t>die</w:t>
      </w:r>
      <w:r w:rsidR="00202EEA">
        <w:t xml:space="preserve"> </w:t>
      </w:r>
      <w:r>
        <w:t>letzteren</w:t>
      </w:r>
      <w:r w:rsidR="00202EEA">
        <w:t xml:space="preserve"> </w:t>
      </w:r>
      <w:r>
        <w:t>übertreffen</w:t>
      </w:r>
      <w:r w:rsidR="00202EEA">
        <w:t xml:space="preserve"> </w:t>
      </w:r>
      <w:r>
        <w:t>gewöhnlich</w:t>
      </w:r>
      <w:r w:rsidR="00202EEA">
        <w:t xml:space="preserve"> </w:t>
      </w:r>
      <w:r>
        <w:t>jene</w:t>
      </w:r>
      <w:r w:rsidR="00202EEA">
        <w:t xml:space="preserve"> </w:t>
      </w:r>
      <w:r>
        <w:t>noch</w:t>
      </w:r>
      <w:r w:rsidR="00202EEA">
        <w:t xml:space="preserve"> </w:t>
      </w:r>
      <w:r>
        <w:t>an</w:t>
      </w:r>
      <w:r w:rsidR="00202EEA">
        <w:t xml:space="preserve"> </w:t>
      </w:r>
      <w:r>
        <w:t>innerer</w:t>
      </w:r>
      <w:r w:rsidR="00202EEA">
        <w:t xml:space="preserve"> </w:t>
      </w:r>
      <w:r>
        <w:t>Bosheit</w:t>
      </w:r>
      <w:r w:rsidR="00202EEA">
        <w:t xml:space="preserve"> </w:t>
      </w:r>
      <w:r>
        <w:t>und</w:t>
      </w:r>
      <w:r w:rsidR="00202EEA">
        <w:t xml:space="preserve"> </w:t>
      </w:r>
      <w:r>
        <w:t>sind</w:t>
      </w:r>
      <w:r w:rsidR="00202EEA">
        <w:t xml:space="preserve"> </w:t>
      </w:r>
      <w:r>
        <w:t>vom</w:t>
      </w:r>
      <w:r w:rsidR="00202EEA">
        <w:t xml:space="preserve"> </w:t>
      </w:r>
      <w:r>
        <w:t>Reiche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Gerechtigkeit</w:t>
      </w:r>
      <w:r w:rsidR="00202EEA">
        <w:t xml:space="preserve"> </w:t>
      </w:r>
      <w:r>
        <w:t>Gottes</w:t>
      </w:r>
      <w:r w:rsidR="00202EEA">
        <w:t xml:space="preserve"> </w:t>
      </w:r>
      <w:r>
        <w:t>noch</w:t>
      </w:r>
      <w:r w:rsidR="00202EEA">
        <w:t xml:space="preserve"> </w:t>
      </w:r>
      <w:r>
        <w:t>entfremdeter</w:t>
      </w:r>
      <w:r w:rsidR="00202EEA">
        <w:t xml:space="preserve"> </w:t>
      </w:r>
      <w:r>
        <w:t>und</w:t>
      </w:r>
      <w:r w:rsidR="00202EEA">
        <w:t xml:space="preserve"> </w:t>
      </w:r>
      <w:r>
        <w:t>unhandelbarer,</w:t>
      </w:r>
      <w:r w:rsidR="00202EEA">
        <w:t xml:space="preserve"> </w:t>
      </w:r>
      <w:r>
        <w:t>indem</w:t>
      </w:r>
      <w:r w:rsidR="00202EEA">
        <w:t xml:space="preserve"> </w:t>
      </w:r>
      <w:r>
        <w:t>sie</w:t>
      </w:r>
      <w:r w:rsidR="00202EEA">
        <w:t xml:space="preserve"> </w:t>
      </w:r>
      <w:r>
        <w:t>meine,</w:t>
      </w:r>
      <w:r w:rsidR="00202EEA">
        <w:t xml:space="preserve"> </w:t>
      </w:r>
      <w:r>
        <w:t>ihnen</w:t>
      </w:r>
      <w:r w:rsidR="00202EEA">
        <w:t xml:space="preserve"> </w:t>
      </w:r>
      <w:r>
        <w:t>fehle</w:t>
      </w:r>
      <w:r w:rsidR="00202EEA">
        <w:t xml:space="preserve"> </w:t>
      </w:r>
      <w:r>
        <w:t>wenig</w:t>
      </w:r>
      <w:r w:rsidR="00202EEA">
        <w:t xml:space="preserve"> </w:t>
      </w:r>
      <w:r>
        <w:t>oder</w:t>
      </w:r>
      <w:r w:rsidR="00202EEA">
        <w:t xml:space="preserve"> </w:t>
      </w:r>
      <w:r>
        <w:t>nichts,</w:t>
      </w:r>
      <w:r w:rsidR="00202EEA">
        <w:t xml:space="preserve"> </w:t>
      </w:r>
      <w:r>
        <w:t>da</w:t>
      </w:r>
      <w:r w:rsidR="00202EEA">
        <w:t xml:space="preserve"> </w:t>
      </w:r>
      <w:r>
        <w:t>jene</w:t>
      </w:r>
      <w:r w:rsidR="00202EEA">
        <w:t xml:space="preserve"> </w:t>
      </w:r>
      <w:r>
        <w:t>doch</w:t>
      </w:r>
      <w:r w:rsidR="00202EEA">
        <w:t xml:space="preserve"> </w:t>
      </w:r>
      <w:r>
        <w:t>noch</w:t>
      </w:r>
      <w:r w:rsidR="00202EEA">
        <w:t xml:space="preserve"> </w:t>
      </w:r>
      <w:r>
        <w:t>leichter</w:t>
      </w:r>
      <w:r w:rsidR="00202EEA">
        <w:t xml:space="preserve"> </w:t>
      </w:r>
      <w:r>
        <w:t>zu</w:t>
      </w:r>
      <w:r w:rsidR="00202EEA">
        <w:t xml:space="preserve"> </w:t>
      </w:r>
      <w:r>
        <w:t>überzeugen</w:t>
      </w:r>
      <w:r w:rsidR="00202EEA">
        <w:t xml:space="preserve"> </w:t>
      </w:r>
      <w:r>
        <w:t>sind,</w:t>
      </w:r>
      <w:r w:rsidR="00202EEA">
        <w:t xml:space="preserve"> </w:t>
      </w:r>
      <w:r>
        <w:t>es</w:t>
      </w:r>
      <w:r w:rsidR="00202EEA">
        <w:t xml:space="preserve"> </w:t>
      </w:r>
      <w:r>
        <w:t>müsse</w:t>
      </w:r>
      <w:r w:rsidR="00202EEA">
        <w:t xml:space="preserve"> </w:t>
      </w:r>
      <w:r>
        <w:t>ganz</w:t>
      </w:r>
      <w:r w:rsidR="00202EEA">
        <w:t xml:space="preserve"> </w:t>
      </w:r>
      <w:r>
        <w:t>anders</w:t>
      </w:r>
      <w:r w:rsidR="00202EEA">
        <w:t xml:space="preserve"> </w:t>
      </w:r>
      <w:r>
        <w:t>mit</w:t>
      </w:r>
      <w:r w:rsidR="00202EEA">
        <w:t xml:space="preserve"> </w:t>
      </w:r>
      <w:r>
        <w:t>ihnen</w:t>
      </w:r>
      <w:r w:rsidR="00202EEA">
        <w:t xml:space="preserve"> </w:t>
      </w:r>
      <w:r>
        <w:t>werden.</w:t>
      </w:r>
      <w:r w:rsidR="00202EEA">
        <w:t xml:space="preserve"> </w:t>
      </w:r>
      <w:r>
        <w:t>Sie</w:t>
      </w:r>
      <w:r w:rsidR="00202EEA">
        <w:t xml:space="preserve"> </w:t>
      </w:r>
      <w:r>
        <w:t>sind</w:t>
      </w:r>
      <w:r w:rsidR="00202EEA">
        <w:t xml:space="preserve"> </w:t>
      </w:r>
      <w:r>
        <w:t>stolze,</w:t>
      </w:r>
      <w:r w:rsidR="00202EEA">
        <w:t xml:space="preserve"> </w:t>
      </w:r>
      <w:r>
        <w:t>satte,</w:t>
      </w:r>
      <w:r w:rsidR="00202EEA">
        <w:t xml:space="preserve"> </w:t>
      </w:r>
      <w:r>
        <w:t>eigengerechte</w:t>
      </w:r>
      <w:r w:rsidR="00202EEA">
        <w:t xml:space="preserve"> </w:t>
      </w:r>
      <w:r>
        <w:t>und</w:t>
      </w:r>
      <w:r w:rsidR="00202EEA">
        <w:t xml:space="preserve"> </w:t>
      </w:r>
      <w:r>
        <w:t>sichere</w:t>
      </w:r>
      <w:r w:rsidR="00202EEA">
        <w:t xml:space="preserve"> </w:t>
      </w:r>
      <w:r>
        <w:t>Menschen,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leichter</w:t>
      </w:r>
      <w:r w:rsidR="00202EEA">
        <w:t xml:space="preserve"> </w:t>
      </w:r>
      <w:r>
        <w:t>ist,</w:t>
      </w:r>
      <w:r w:rsidR="00202EEA">
        <w:t xml:space="preserve"> </w:t>
      </w:r>
      <w:r>
        <w:t>daß</w:t>
      </w:r>
      <w:r w:rsidR="00202EEA">
        <w:t xml:space="preserve"> </w:t>
      </w:r>
      <w:r>
        <w:t>ein</w:t>
      </w:r>
      <w:r w:rsidR="00202EEA">
        <w:t xml:space="preserve"> </w:t>
      </w:r>
      <w:r>
        <w:t>Kamel</w:t>
      </w:r>
      <w:r w:rsidR="00202EEA">
        <w:t xml:space="preserve"> </w:t>
      </w:r>
      <w:r>
        <w:t>durch</w:t>
      </w:r>
      <w:r w:rsidR="00202EEA">
        <w:t xml:space="preserve"> </w:t>
      </w:r>
      <w:r>
        <w:t>ein</w:t>
      </w:r>
      <w:r w:rsidR="00202EEA">
        <w:t xml:space="preserve"> </w:t>
      </w:r>
      <w:r>
        <w:t>Nadelöhr</w:t>
      </w:r>
      <w:r w:rsidR="00202EEA">
        <w:t xml:space="preserve"> </w:t>
      </w:r>
      <w:r>
        <w:t>gehe,</w:t>
      </w:r>
      <w:r w:rsidR="00202EEA">
        <w:t xml:space="preserve"> </w:t>
      </w:r>
      <w:r>
        <w:t>denn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in</w:t>
      </w:r>
      <w:r w:rsidR="00202EEA">
        <w:t xml:space="preserve"> </w:t>
      </w:r>
      <w:r>
        <w:t>das</w:t>
      </w:r>
      <w:r w:rsidR="00202EEA">
        <w:t xml:space="preserve"> </w:t>
      </w:r>
      <w:r>
        <w:t>Reich</w:t>
      </w:r>
      <w:r w:rsidR="00202EEA">
        <w:t xml:space="preserve"> </w:t>
      </w:r>
      <w:r>
        <w:t>Gottes</w:t>
      </w:r>
      <w:r w:rsidR="00202EEA">
        <w:t xml:space="preserve"> </w:t>
      </w:r>
      <w:r>
        <w:t>kommen.</w:t>
      </w:r>
      <w:r w:rsidR="00202EEA">
        <w:t xml:space="preserve"> </w:t>
      </w:r>
    </w:p>
    <w:p w14:paraId="1E063A63" w14:textId="00CE96D2" w:rsidR="003B3665" w:rsidRDefault="003B3665" w:rsidP="003B3665">
      <w:pPr>
        <w:pStyle w:val="StandardWeb"/>
      </w:pPr>
      <w:r>
        <w:t>Aus</w:t>
      </w:r>
      <w:r w:rsidR="00202EEA">
        <w:t xml:space="preserve"> </w:t>
      </w:r>
      <w:r>
        <w:t>dieser</w:t>
      </w:r>
      <w:r w:rsidR="00202EEA">
        <w:t xml:space="preserve"> </w:t>
      </w:r>
      <w:r>
        <w:t>Ursache</w:t>
      </w:r>
      <w:r w:rsidR="00202EEA">
        <w:t xml:space="preserve"> </w:t>
      </w:r>
      <w:r>
        <w:t>ist</w:t>
      </w:r>
      <w:r w:rsidR="00202EEA">
        <w:t xml:space="preserve"> </w:t>
      </w:r>
      <w:r>
        <w:t>eine</w:t>
      </w:r>
      <w:r w:rsidR="00202EEA">
        <w:t xml:space="preserve"> </w:t>
      </w:r>
      <w:r>
        <w:t>Lebendigmachung</w:t>
      </w:r>
      <w:r w:rsidR="00202EEA">
        <w:t xml:space="preserve"> </w:t>
      </w:r>
      <w:r>
        <w:t>notwendig.</w:t>
      </w:r>
      <w:r w:rsidR="00202EEA">
        <w:t xml:space="preserve"> </w:t>
      </w:r>
      <w:r>
        <w:t>Folglich</w:t>
      </w:r>
      <w:r w:rsidR="00202EEA">
        <w:t xml:space="preserve"> </w:t>
      </w:r>
      <w:r>
        <w:t>ist</w:t>
      </w:r>
      <w:r w:rsidR="00202EEA">
        <w:t xml:space="preserve"> </w:t>
      </w:r>
      <w:r>
        <w:t>eine</w:t>
      </w:r>
      <w:r w:rsidR="00202EEA">
        <w:t xml:space="preserve"> </w:t>
      </w:r>
      <w:r>
        <w:t>wahrhaftige</w:t>
      </w:r>
      <w:r w:rsidR="00202EEA">
        <w:t xml:space="preserve"> </w:t>
      </w:r>
      <w:r>
        <w:t>Bekehrung</w:t>
      </w:r>
      <w:r w:rsidR="00202EEA">
        <w:t xml:space="preserve"> </w:t>
      </w:r>
      <w:r>
        <w:t>einer</w:t>
      </w:r>
      <w:r w:rsidR="00202EEA">
        <w:t xml:space="preserve"> </w:t>
      </w:r>
      <w:r>
        <w:t>Auferweckung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Toten</w:t>
      </w:r>
      <w:r w:rsidR="00202EEA">
        <w:t xml:space="preserve"> </w:t>
      </w:r>
      <w:r>
        <w:t>gleich,</w:t>
      </w:r>
      <w:r w:rsidR="00202EEA">
        <w:t xml:space="preserve"> </w:t>
      </w:r>
      <w:r>
        <w:t>ein</w:t>
      </w:r>
      <w:r w:rsidR="00202EEA">
        <w:t xml:space="preserve"> </w:t>
      </w:r>
      <w:r>
        <w:t>Wunder,</w:t>
      </w:r>
      <w:r w:rsidR="00202EEA">
        <w:t xml:space="preserve"> </w:t>
      </w:r>
      <w:r>
        <w:t>wiewohl</w:t>
      </w:r>
      <w:r w:rsidR="00202EEA">
        <w:t xml:space="preserve"> </w:t>
      </w:r>
      <w:r>
        <w:t>die</w:t>
      </w:r>
      <w:r w:rsidR="00202EEA">
        <w:t xml:space="preserve"> </w:t>
      </w:r>
      <w:r>
        <w:t>Bekehrung</w:t>
      </w:r>
      <w:r w:rsidR="00202EEA">
        <w:t xml:space="preserve"> </w:t>
      </w:r>
      <w:r>
        <w:t>des</w:t>
      </w:r>
      <w:r w:rsidR="00202EEA">
        <w:t xml:space="preserve"> </w:t>
      </w:r>
      <w:r>
        <w:t>einen</w:t>
      </w:r>
      <w:r w:rsidR="00202EEA">
        <w:t xml:space="preserve"> </w:t>
      </w:r>
      <w:r>
        <w:t>sich</w:t>
      </w:r>
      <w:r w:rsidR="00202EEA">
        <w:t xml:space="preserve"> </w:t>
      </w:r>
      <w:r>
        <w:t>mehr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Wunderwerk</w:t>
      </w:r>
      <w:r w:rsidR="00202EEA">
        <w:t xml:space="preserve"> </w:t>
      </w:r>
      <w:r>
        <w:t>nach</w:t>
      </w:r>
      <w:r w:rsidR="00202EEA">
        <w:t xml:space="preserve"> </w:t>
      </w:r>
      <w:r>
        <w:t>außen</w:t>
      </w:r>
      <w:r w:rsidR="00202EEA">
        <w:t xml:space="preserve"> </w:t>
      </w:r>
      <w:r>
        <w:t>darstellt,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des</w:t>
      </w:r>
      <w:r w:rsidR="00202EEA">
        <w:t xml:space="preserve"> </w:t>
      </w:r>
      <w:r>
        <w:t>andern.</w:t>
      </w:r>
      <w:r w:rsidR="00202EEA">
        <w:t xml:space="preserve"> </w:t>
      </w:r>
      <w:r>
        <w:t>Jenes</w:t>
      </w:r>
      <w:r w:rsidR="00202EEA">
        <w:t xml:space="preserve"> </w:t>
      </w:r>
      <w:r>
        <w:t>geschieht</w:t>
      </w:r>
      <w:r w:rsidR="00202EEA">
        <w:t xml:space="preserve"> </w:t>
      </w:r>
      <w:r>
        <w:t>besonders</w:t>
      </w:r>
      <w:r w:rsidR="00202EEA">
        <w:t xml:space="preserve"> </w:t>
      </w:r>
      <w:r>
        <w:t>bei</w:t>
      </w:r>
      <w:r w:rsidR="00202EEA">
        <w:t xml:space="preserve"> </w:t>
      </w:r>
      <w:r>
        <w:t>denen,</w:t>
      </w:r>
      <w:r w:rsidR="00202EEA">
        <w:t xml:space="preserve"> </w:t>
      </w:r>
      <w:r>
        <w:t>welche</w:t>
      </w:r>
      <w:r w:rsidR="00202EEA">
        <w:t xml:space="preserve"> </w:t>
      </w:r>
      <w:r>
        <w:t>früher</w:t>
      </w:r>
      <w:r w:rsidR="00202EEA">
        <w:t xml:space="preserve"> </w:t>
      </w:r>
      <w:r>
        <w:t>ein</w:t>
      </w:r>
      <w:r w:rsidR="00202EEA">
        <w:t xml:space="preserve"> </w:t>
      </w:r>
      <w:r>
        <w:t>ruchloses</w:t>
      </w:r>
      <w:r w:rsidR="00202EEA">
        <w:t xml:space="preserve"> </w:t>
      </w:r>
      <w:r>
        <w:t>Leben</w:t>
      </w:r>
      <w:r w:rsidR="00202EEA">
        <w:t xml:space="preserve"> </w:t>
      </w:r>
      <w:r>
        <w:t>geführt</w:t>
      </w:r>
      <w:r w:rsidR="00202EEA">
        <w:t xml:space="preserve"> </w:t>
      </w:r>
      <w:r>
        <w:t>haben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Geschwindigkeit</w:t>
      </w:r>
      <w:r w:rsidR="00202EEA">
        <w:t xml:space="preserve"> </w:t>
      </w:r>
      <w:r>
        <w:t>herumgeholt</w:t>
      </w:r>
      <w:r w:rsidR="00202EEA">
        <w:t xml:space="preserve"> </w:t>
      </w:r>
      <w:r>
        <w:t>wurde,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jedermann</w:t>
      </w:r>
      <w:r w:rsidR="00202EEA">
        <w:t xml:space="preserve"> </w:t>
      </w:r>
      <w:r>
        <w:t>es</w:t>
      </w:r>
      <w:r w:rsidR="00202EEA">
        <w:t xml:space="preserve"> </w:t>
      </w:r>
      <w:r>
        <w:t>bemerkte,</w:t>
      </w:r>
      <w:r w:rsidR="00202EEA">
        <w:t xml:space="preserve"> </w:t>
      </w:r>
      <w:r>
        <w:t>da</w:t>
      </w:r>
      <w:r w:rsidR="00202EEA">
        <w:t xml:space="preserve"> </w:t>
      </w:r>
      <w:r>
        <w:t>hingegen</w:t>
      </w:r>
      <w:r w:rsidR="00202EEA">
        <w:t xml:space="preserve"> </w:t>
      </w:r>
      <w:r>
        <w:t>andere</w:t>
      </w:r>
      <w:r w:rsidR="00202EEA">
        <w:t xml:space="preserve"> </w:t>
      </w:r>
      <w:r>
        <w:t>in</w:t>
      </w:r>
      <w:r w:rsidR="00202EEA">
        <w:t xml:space="preserve"> </w:t>
      </w:r>
      <w:r>
        <w:t>ihrem</w:t>
      </w:r>
      <w:r w:rsidR="00202EEA">
        <w:t xml:space="preserve"> </w:t>
      </w:r>
      <w:r>
        <w:t>äußern</w:t>
      </w:r>
      <w:r w:rsidR="00202EEA">
        <w:t xml:space="preserve"> </w:t>
      </w:r>
      <w:r>
        <w:t>Lebenswandel</w:t>
      </w:r>
      <w:r w:rsidR="00202EEA">
        <w:t xml:space="preserve"> </w:t>
      </w:r>
      <w:r>
        <w:t>wenig</w:t>
      </w:r>
      <w:r w:rsidR="00202EEA">
        <w:t xml:space="preserve"> </w:t>
      </w:r>
      <w:r>
        <w:t>oder</w:t>
      </w:r>
      <w:r w:rsidR="00202EEA">
        <w:t xml:space="preserve"> </w:t>
      </w:r>
      <w:r>
        <w:t>auch</w:t>
      </w:r>
      <w:r w:rsidR="00202EEA">
        <w:t xml:space="preserve"> </w:t>
      </w:r>
      <w:r>
        <w:t>nichts</w:t>
      </w:r>
      <w:r w:rsidR="00202EEA">
        <w:t xml:space="preserve"> </w:t>
      </w:r>
      <w:r>
        <w:t>zu</w:t>
      </w:r>
      <w:r w:rsidR="00202EEA">
        <w:t xml:space="preserve"> </w:t>
      </w:r>
      <w:r>
        <w:t>ändern</w:t>
      </w:r>
      <w:r w:rsidR="00202EEA">
        <w:t xml:space="preserve"> </w:t>
      </w:r>
      <w:r>
        <w:t>nötig</w:t>
      </w:r>
      <w:r w:rsidR="00202EEA">
        <w:t xml:space="preserve"> </w:t>
      </w:r>
      <w:r>
        <w:t>haben.</w:t>
      </w:r>
      <w:r w:rsidR="00202EEA">
        <w:t xml:space="preserve"> </w:t>
      </w:r>
      <w:r>
        <w:t>Bei</w:t>
      </w:r>
      <w:r w:rsidR="00202EEA">
        <w:t xml:space="preserve"> </w:t>
      </w:r>
      <w:r>
        <w:t>beiden</w:t>
      </w:r>
      <w:r w:rsidR="00202EEA">
        <w:t xml:space="preserve"> </w:t>
      </w:r>
      <w:r>
        <w:t>reichen</w:t>
      </w:r>
      <w:r w:rsidR="00202EEA">
        <w:t xml:space="preserve"> </w:t>
      </w:r>
      <w:r>
        <w:t>aber</w:t>
      </w:r>
      <w:r w:rsidR="00202EEA">
        <w:t xml:space="preserve"> </w:t>
      </w:r>
      <w:r>
        <w:t>äußere</w:t>
      </w:r>
      <w:r w:rsidR="00202EEA">
        <w:t xml:space="preserve"> </w:t>
      </w:r>
      <w:r>
        <w:t>Gnadenmittel</w:t>
      </w:r>
      <w:r w:rsidR="00202EEA">
        <w:t xml:space="preserve"> </w:t>
      </w:r>
      <w:r>
        <w:t>nicht</w:t>
      </w:r>
      <w:r w:rsidR="00202EEA">
        <w:t xml:space="preserve"> </w:t>
      </w:r>
      <w:r>
        <w:t>hin,</w:t>
      </w:r>
      <w:r w:rsidR="00202EEA">
        <w:t xml:space="preserve"> </w:t>
      </w:r>
      <w:r>
        <w:t>möchte</w:t>
      </w:r>
      <w:r w:rsidR="00202EEA">
        <w:t xml:space="preserve"> </w:t>
      </w:r>
      <w:r>
        <w:t>Gott</w:t>
      </w:r>
      <w:r w:rsidR="00202EEA">
        <w:t xml:space="preserve"> </w:t>
      </w:r>
      <w:r>
        <w:t>selbst</w:t>
      </w:r>
      <w:r w:rsidR="00202EEA">
        <w:t xml:space="preserve"> </w:t>
      </w:r>
      <w:r>
        <w:t>reden,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auf</w:t>
      </w:r>
      <w:r w:rsidR="00202EEA">
        <w:t xml:space="preserve"> </w:t>
      </w:r>
      <w:r>
        <w:t>Sinai</w:t>
      </w:r>
      <w:r w:rsidR="00202EEA">
        <w:t xml:space="preserve"> </w:t>
      </w:r>
      <w:r>
        <w:t>unter</w:t>
      </w:r>
      <w:r w:rsidR="00202EEA">
        <w:t xml:space="preserve"> </w:t>
      </w:r>
      <w:r>
        <w:t>den</w:t>
      </w:r>
      <w:r w:rsidR="00202EEA">
        <w:t xml:space="preserve"> </w:t>
      </w:r>
      <w:r>
        <w:t>furchtbarsten</w:t>
      </w:r>
      <w:r w:rsidR="00202EEA">
        <w:t xml:space="preserve"> </w:t>
      </w:r>
      <w:r>
        <w:t>Umständen</w:t>
      </w:r>
      <w:r w:rsidR="00202EEA">
        <w:t xml:space="preserve"> </w:t>
      </w:r>
      <w:r>
        <w:t>wirklich</w:t>
      </w:r>
      <w:r w:rsidR="00202EEA">
        <w:t xml:space="preserve"> </w:t>
      </w:r>
      <w:r>
        <w:t>geschah,</w:t>
      </w:r>
      <w:r w:rsidR="00202EEA">
        <w:t xml:space="preserve"> </w:t>
      </w:r>
      <w:r>
        <w:t>möchte</w:t>
      </w:r>
      <w:r w:rsidR="00202EEA">
        <w:t xml:space="preserve"> </w:t>
      </w:r>
      <w:r>
        <w:t>Christus</w:t>
      </w:r>
      <w:r w:rsidR="00202EEA">
        <w:t xml:space="preserve"> </w:t>
      </w:r>
      <w:r>
        <w:t>selbst</w:t>
      </w:r>
      <w:r w:rsidR="00202EEA">
        <w:t xml:space="preserve"> </w:t>
      </w:r>
      <w:r>
        <w:t>predigen</w:t>
      </w:r>
      <w:r w:rsidR="00202EEA">
        <w:t xml:space="preserve"> </w:t>
      </w:r>
      <w:r>
        <w:t>und</w:t>
      </w:r>
      <w:r w:rsidR="00202EEA">
        <w:t xml:space="preserve"> </w:t>
      </w:r>
      <w:r>
        <w:t>noch</w:t>
      </w:r>
      <w:r w:rsidR="00202EEA">
        <w:t xml:space="preserve"> </w:t>
      </w:r>
      <w:r>
        <w:t>so</w:t>
      </w:r>
      <w:r w:rsidR="00202EEA">
        <w:t xml:space="preserve"> </w:t>
      </w:r>
      <w:r>
        <w:t>merkwürdige</w:t>
      </w:r>
      <w:r w:rsidR="00202EEA">
        <w:t xml:space="preserve"> </w:t>
      </w:r>
      <w:r>
        <w:t>Wunder</w:t>
      </w:r>
      <w:r w:rsidR="00202EEA">
        <w:t xml:space="preserve"> </w:t>
      </w:r>
      <w:r>
        <w:t>verrichten,</w:t>
      </w:r>
      <w:r w:rsidR="00202EEA">
        <w:t xml:space="preserve"> </w:t>
      </w:r>
      <w:r>
        <w:t>möchten</w:t>
      </w:r>
      <w:r w:rsidR="00202EEA">
        <w:t xml:space="preserve"> </w:t>
      </w:r>
      <w:r>
        <w:t>sonst</w:t>
      </w:r>
      <w:r w:rsidR="00202EEA">
        <w:t xml:space="preserve"> </w:t>
      </w:r>
      <w:r>
        <w:t>die</w:t>
      </w:r>
      <w:r w:rsidR="00202EEA">
        <w:t xml:space="preserve"> </w:t>
      </w:r>
      <w:r>
        <w:t>merkwürdigsten</w:t>
      </w:r>
      <w:r w:rsidR="00202EEA">
        <w:t xml:space="preserve"> </w:t>
      </w:r>
      <w:r>
        <w:t>Dinge</w:t>
      </w:r>
      <w:r w:rsidR="00202EEA">
        <w:t xml:space="preserve"> </w:t>
      </w:r>
      <w:r>
        <w:t>sich</w:t>
      </w:r>
      <w:r w:rsidR="00202EEA">
        <w:t xml:space="preserve"> </w:t>
      </w:r>
      <w:r>
        <w:t>ereignen,</w:t>
      </w:r>
      <w:r w:rsidR="00202EEA">
        <w:t xml:space="preserve"> </w:t>
      </w:r>
      <w:r>
        <w:t>die</w:t>
      </w:r>
      <w:r w:rsidR="00202EEA">
        <w:t xml:space="preserve"> </w:t>
      </w:r>
      <w:r>
        <w:t>Erde</w:t>
      </w:r>
      <w:r w:rsidR="00202EEA">
        <w:t xml:space="preserve"> </w:t>
      </w:r>
      <w:r>
        <w:t>erbeben,</w:t>
      </w:r>
      <w:r w:rsidR="00202EEA">
        <w:t xml:space="preserve"> </w:t>
      </w:r>
      <w:r>
        <w:t>die</w:t>
      </w:r>
      <w:r w:rsidR="00202EEA">
        <w:t xml:space="preserve"> </w:t>
      </w:r>
      <w:r>
        <w:t>Pest</w:t>
      </w:r>
      <w:r w:rsidR="00202EEA">
        <w:t xml:space="preserve"> </w:t>
      </w:r>
      <w:r>
        <w:t>Tausende</w:t>
      </w:r>
      <w:r w:rsidR="00202EEA">
        <w:t xml:space="preserve"> </w:t>
      </w:r>
      <w:r>
        <w:t>töten,</w:t>
      </w:r>
      <w:r w:rsidR="00202EEA">
        <w:t xml:space="preserve"> </w:t>
      </w:r>
      <w:r>
        <w:t>das</w:t>
      </w:r>
      <w:r w:rsidR="00202EEA">
        <w:t xml:space="preserve"> </w:t>
      </w:r>
      <w:r>
        <w:t>Meer</w:t>
      </w:r>
      <w:r w:rsidR="00202EEA">
        <w:t xml:space="preserve"> </w:t>
      </w:r>
      <w:r>
        <w:t>wallen</w:t>
      </w:r>
      <w:r w:rsidR="00202EEA">
        <w:t xml:space="preserve"> </w:t>
      </w:r>
      <w:r>
        <w:t>und</w:t>
      </w:r>
      <w:r w:rsidR="00202EEA">
        <w:t xml:space="preserve"> </w:t>
      </w:r>
      <w:r>
        <w:t>toben,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Wasserwogen</w:t>
      </w:r>
      <w:r w:rsidR="00202EEA">
        <w:t xml:space="preserve"> </w:t>
      </w:r>
      <w:r>
        <w:t>brausen,</w:t>
      </w:r>
      <w:r w:rsidR="00202EEA">
        <w:t xml:space="preserve"> </w:t>
      </w:r>
      <w:r>
        <w:t>möchte</w:t>
      </w:r>
      <w:r w:rsidR="00202EEA">
        <w:t xml:space="preserve"> </w:t>
      </w:r>
      <w:r>
        <w:t>jemand</w:t>
      </w:r>
      <w:r w:rsidR="00202EEA">
        <w:t xml:space="preserve"> </w:t>
      </w:r>
      <w:r>
        <w:t>die</w:t>
      </w:r>
      <w:r w:rsidR="00202EEA">
        <w:t xml:space="preserve"> </w:t>
      </w:r>
      <w:r>
        <w:t>empfindlichsten</w:t>
      </w:r>
      <w:r w:rsidR="00202EEA">
        <w:t xml:space="preserve"> </w:t>
      </w:r>
      <w:r>
        <w:t>Leiden</w:t>
      </w:r>
      <w:r w:rsidR="00202EEA">
        <w:t xml:space="preserve"> </w:t>
      </w:r>
      <w:r>
        <w:t>erdulden</w:t>
      </w:r>
      <w:r w:rsidR="00202EEA">
        <w:t xml:space="preserve"> </w:t>
      </w:r>
      <w:r>
        <w:t>oder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augenscheinlichsten</w:t>
      </w:r>
      <w:r w:rsidR="00202EEA">
        <w:t xml:space="preserve"> </w:t>
      </w:r>
      <w:r>
        <w:t>Wohlthaten</w:t>
      </w:r>
      <w:r w:rsidR="00202EEA">
        <w:t xml:space="preserve"> </w:t>
      </w:r>
      <w:r>
        <w:t>und</w:t>
      </w:r>
      <w:r w:rsidR="00202EEA">
        <w:t xml:space="preserve"> </w:t>
      </w:r>
      <w:r>
        <w:t>Rettungen</w:t>
      </w:r>
      <w:r w:rsidR="00202EEA">
        <w:t xml:space="preserve"> </w:t>
      </w:r>
      <w:r>
        <w:t>erfahren.</w:t>
      </w:r>
      <w:r w:rsidR="00202EEA">
        <w:t xml:space="preserve"> </w:t>
      </w:r>
      <w:r>
        <w:t>Dies</w:t>
      </w:r>
      <w:r w:rsidR="00202EEA">
        <w:t xml:space="preserve"> </w:t>
      </w:r>
      <w:r>
        <w:t>alles</w:t>
      </w:r>
      <w:r w:rsidR="00202EEA">
        <w:t xml:space="preserve"> </w:t>
      </w:r>
      <w:r>
        <w:t>kann</w:t>
      </w:r>
      <w:r w:rsidR="00202EEA">
        <w:t xml:space="preserve"> </w:t>
      </w:r>
      <w:r>
        <w:t>Mittel</w:t>
      </w:r>
      <w:r w:rsidR="00202EEA">
        <w:t xml:space="preserve"> </w:t>
      </w:r>
      <w:r>
        <w:t>zur</w:t>
      </w:r>
      <w:r w:rsidR="00202EEA">
        <w:t xml:space="preserve"> </w:t>
      </w:r>
      <w:r>
        <w:t>Bekehrung</w:t>
      </w:r>
      <w:r w:rsidR="00202EEA">
        <w:t xml:space="preserve"> </w:t>
      </w:r>
      <w:r>
        <w:t>werden,</w:t>
      </w:r>
      <w:r w:rsidR="00202EEA">
        <w:t xml:space="preserve"> </w:t>
      </w:r>
      <w:r>
        <w:t>bringt</w:t>
      </w:r>
      <w:r w:rsidR="00202EEA">
        <w:t xml:space="preserve"> </w:t>
      </w:r>
      <w:r>
        <w:t>sie</w:t>
      </w:r>
      <w:r w:rsidR="00202EEA">
        <w:t xml:space="preserve"> </w:t>
      </w:r>
      <w:r>
        <w:t>aber</w:t>
      </w:r>
      <w:r w:rsidR="00202EEA">
        <w:t xml:space="preserve"> </w:t>
      </w:r>
      <w:r>
        <w:t>an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zuwege.</w:t>
      </w:r>
      <w:r w:rsidR="00202EEA">
        <w:t xml:space="preserve"> </w:t>
      </w:r>
      <w:r>
        <w:t>Dann</w:t>
      </w:r>
      <w:r w:rsidR="00202EEA">
        <w:t xml:space="preserve"> </w:t>
      </w:r>
      <w:r>
        <w:t>muß</w:t>
      </w:r>
      <w:r w:rsidR="00202EEA">
        <w:t xml:space="preserve"> </w:t>
      </w:r>
      <w:r>
        <w:t>noch</w:t>
      </w:r>
      <w:r w:rsidR="00202EEA">
        <w:t xml:space="preserve"> </w:t>
      </w:r>
      <w:r>
        <w:t>eine</w:t>
      </w:r>
      <w:r w:rsidR="00202EEA">
        <w:t xml:space="preserve"> </w:t>
      </w:r>
      <w:r>
        <w:t>Lebendigmachung</w:t>
      </w:r>
      <w:r w:rsidR="00202EEA">
        <w:t xml:space="preserve"> </w:t>
      </w:r>
      <w:r>
        <w:t>hinzukommen,</w:t>
      </w:r>
      <w:r w:rsidR="00202EEA">
        <w:t xml:space="preserve"> </w:t>
      </w:r>
      <w:r>
        <w:t>welches</w:t>
      </w:r>
      <w:r w:rsidR="00202EEA">
        <w:t xml:space="preserve"> </w:t>
      </w:r>
      <w:r>
        <w:t>ein</w:t>
      </w:r>
      <w:r w:rsidR="00202EEA">
        <w:t xml:space="preserve"> </w:t>
      </w:r>
      <w:r>
        <w:t>Werk</w:t>
      </w:r>
      <w:r w:rsidR="00202EEA">
        <w:t xml:space="preserve"> </w:t>
      </w:r>
      <w:r>
        <w:t>Gottes</w:t>
      </w:r>
      <w:r w:rsidR="00202EEA">
        <w:t xml:space="preserve"> </w:t>
      </w:r>
      <w:r>
        <w:t>ist,</w:t>
      </w:r>
      <w:r w:rsidR="00202EEA">
        <w:t xml:space="preserve"> </w:t>
      </w:r>
      <w:r>
        <w:t>wozu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kleiner</w:t>
      </w:r>
      <w:r w:rsidR="00202EEA">
        <w:t xml:space="preserve"> </w:t>
      </w:r>
      <w:r>
        <w:t>oder</w:t>
      </w:r>
      <w:r w:rsidR="00202EEA">
        <w:t xml:space="preserve"> </w:t>
      </w:r>
      <w:r>
        <w:t>auch</w:t>
      </w:r>
      <w:r w:rsidR="00202EEA">
        <w:t xml:space="preserve"> </w:t>
      </w:r>
      <w:r>
        <w:t>gar</w:t>
      </w:r>
      <w:r w:rsidR="00202EEA">
        <w:t xml:space="preserve"> </w:t>
      </w:r>
      <w:r>
        <w:t>keiner</w:t>
      </w:r>
      <w:r w:rsidR="00202EEA">
        <w:t xml:space="preserve"> </w:t>
      </w:r>
      <w:r>
        <w:t>Mittel</w:t>
      </w:r>
      <w:r w:rsidR="00202EEA">
        <w:t xml:space="preserve"> </w:t>
      </w:r>
      <w:r>
        <w:t>zu</w:t>
      </w:r>
      <w:r w:rsidR="00202EEA">
        <w:t xml:space="preserve"> </w:t>
      </w:r>
      <w:r>
        <w:t>bedienen</w:t>
      </w:r>
      <w:r w:rsidR="00202EEA">
        <w:t xml:space="preserve"> </w:t>
      </w:r>
      <w:r>
        <w:t>braucht,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ihm</w:t>
      </w:r>
      <w:r w:rsidR="00202EEA">
        <w:t xml:space="preserve"> </w:t>
      </w:r>
      <w:r>
        <w:t>gefällt.</w:t>
      </w:r>
      <w:r w:rsidR="00202EEA">
        <w:t xml:space="preserve"> </w:t>
      </w:r>
    </w:p>
    <w:p w14:paraId="6FFAA075" w14:textId="08A6AC2B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gläubigen</w:t>
      </w:r>
      <w:r w:rsidR="00202EEA">
        <w:t xml:space="preserve"> </w:t>
      </w:r>
      <w:r>
        <w:t>Colosser</w:t>
      </w:r>
      <w:r w:rsidR="00202EEA">
        <w:t xml:space="preserve"> </w:t>
      </w:r>
      <w:r>
        <w:t>waren</w:t>
      </w:r>
      <w:r w:rsidR="00202EEA">
        <w:t xml:space="preserve"> </w:t>
      </w:r>
      <w:r>
        <w:t>ehemals</w:t>
      </w:r>
      <w:r w:rsidR="00202EEA">
        <w:t xml:space="preserve"> </w:t>
      </w:r>
      <w:r>
        <w:t>auch</w:t>
      </w:r>
      <w:r w:rsidR="00202EEA">
        <w:t xml:space="preserve"> </w:t>
      </w:r>
      <w:r>
        <w:t>tot</w:t>
      </w:r>
      <w:r w:rsidR="00202EEA">
        <w:t xml:space="preserve"> </w:t>
      </w:r>
      <w:r>
        <w:t>gewesen.</w:t>
      </w:r>
      <w:r w:rsidR="00202EEA">
        <w:t xml:space="preserve"> </w:t>
      </w: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jetzt</w:t>
      </w:r>
      <w:r w:rsidR="00202EEA">
        <w:t xml:space="preserve"> </w:t>
      </w:r>
      <w:r>
        <w:t>auch</w:t>
      </w:r>
      <w:r w:rsidR="00202EEA">
        <w:t xml:space="preserve"> </w:t>
      </w:r>
      <w:r>
        <w:t>zweitens</w:t>
      </w:r>
      <w:r w:rsidR="00202EEA">
        <w:t xml:space="preserve"> </w:t>
      </w:r>
      <w:r>
        <w:t>vernehmen,</w:t>
      </w:r>
      <w:r w:rsidR="00202EEA">
        <w:t xml:space="preserve"> </w:t>
      </w:r>
      <w:r>
        <w:t>welches</w:t>
      </w:r>
      <w:r w:rsidR="00202EEA">
        <w:t xml:space="preserve"> </w:t>
      </w:r>
      <w:r>
        <w:t>das</w:t>
      </w:r>
      <w:r w:rsidR="00202EEA">
        <w:t xml:space="preserve"> </w:t>
      </w:r>
      <w:r>
        <w:t>Mittel</w:t>
      </w:r>
      <w:r w:rsidR="00202EEA">
        <w:t xml:space="preserve"> </w:t>
      </w:r>
      <w:r>
        <w:t>ihrer</w:t>
      </w:r>
      <w:r w:rsidR="00202EEA">
        <w:t xml:space="preserve"> </w:t>
      </w:r>
      <w:r>
        <w:t>Rettung</w:t>
      </w:r>
      <w:r w:rsidR="00202EEA">
        <w:t xml:space="preserve"> </w:t>
      </w:r>
      <w:r>
        <w:t>war,</w:t>
      </w:r>
      <w:r w:rsidR="00202EEA">
        <w:t xml:space="preserve"> </w:t>
      </w:r>
      <w:r>
        <w:t>welches</w:t>
      </w:r>
      <w:r w:rsidR="00202EEA">
        <w:t xml:space="preserve"> </w:t>
      </w:r>
      <w:r>
        <w:t>auch</w:t>
      </w:r>
      <w:r w:rsidR="00202EEA">
        <w:t xml:space="preserve"> </w:t>
      </w:r>
      <w:r>
        <w:t>zugleich</w:t>
      </w:r>
      <w:r w:rsidR="00202EEA">
        <w:t xml:space="preserve"> </w:t>
      </w:r>
      <w:r>
        <w:t>dasjenige</w:t>
      </w:r>
      <w:r w:rsidR="00202EEA">
        <w:t xml:space="preserve"> </w:t>
      </w:r>
      <w:r>
        <w:t>ist,</w:t>
      </w:r>
      <w:r w:rsidR="00202EEA">
        <w:t xml:space="preserve"> </w:t>
      </w:r>
      <w:r>
        <w:t>woraus</w:t>
      </w:r>
      <w:r w:rsidR="00202EEA">
        <w:t xml:space="preserve"> </w:t>
      </w:r>
      <w:r>
        <w:t>auch</w:t>
      </w:r>
      <w:r w:rsidR="00202EEA">
        <w:t xml:space="preserve"> </w:t>
      </w:r>
      <w:r>
        <w:t>unser</w:t>
      </w:r>
      <w:r w:rsidR="00202EEA">
        <w:t xml:space="preserve"> </w:t>
      </w:r>
      <w:r>
        <w:t>Heil</w:t>
      </w:r>
      <w:r w:rsidR="00202EEA">
        <w:t xml:space="preserve"> </w:t>
      </w:r>
      <w:r>
        <w:t>entspringen</w:t>
      </w:r>
      <w:r w:rsidR="00202EEA">
        <w:t xml:space="preserve"> </w:t>
      </w:r>
      <w:r>
        <w:t>muß.</w:t>
      </w:r>
      <w:r w:rsidR="00202EEA">
        <w:t xml:space="preserve"> </w:t>
      </w:r>
      <w:r>
        <w:t>Dies</w:t>
      </w:r>
      <w:r w:rsidR="00202EEA">
        <w:t xml:space="preserve"> </w:t>
      </w:r>
      <w:r>
        <w:t>Mittel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proofErr w:type="gramStart"/>
      <w:r>
        <w:t>dreifaches</w:t>
      </w:r>
      <w:proofErr w:type="gramEnd"/>
      <w:r>
        <w:t>:</w:t>
      </w:r>
      <w:r w:rsidR="00202EEA">
        <w:t xml:space="preserve"> </w:t>
      </w:r>
      <w:r>
        <w:t>Schenkung</w:t>
      </w:r>
      <w:r w:rsidR="00202EEA">
        <w:t xml:space="preserve"> </w:t>
      </w:r>
      <w:r>
        <w:t>der</w:t>
      </w:r>
      <w:r w:rsidR="00202EEA">
        <w:t xml:space="preserve"> </w:t>
      </w:r>
      <w:r>
        <w:t>Sünde,</w:t>
      </w:r>
      <w:r w:rsidR="00202EEA">
        <w:t xml:space="preserve"> </w:t>
      </w:r>
      <w:r>
        <w:t>Begräbnis</w:t>
      </w:r>
      <w:r w:rsidR="00202EEA">
        <w:t xml:space="preserve"> </w:t>
      </w:r>
      <w:r>
        <w:t>und</w:t>
      </w:r>
      <w:r w:rsidR="00202EEA">
        <w:t xml:space="preserve"> </w:t>
      </w:r>
      <w:r>
        <w:t>Auferweckung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vermittelst</w:t>
      </w:r>
      <w:r w:rsidR="00202EEA">
        <w:t xml:space="preserve"> </w:t>
      </w:r>
      <w:r>
        <w:t>des</w:t>
      </w:r>
      <w:r w:rsidR="00202EEA">
        <w:t xml:space="preserve"> </w:t>
      </w:r>
      <w:r>
        <w:t>Glaubens,</w:t>
      </w:r>
      <w:r w:rsidR="00202EEA">
        <w:t xml:space="preserve"> </w:t>
      </w:r>
      <w:r>
        <w:t>den</w:t>
      </w:r>
      <w:r w:rsidR="00202EEA">
        <w:t xml:space="preserve"> </w:t>
      </w:r>
      <w:r>
        <w:t>Gott</w:t>
      </w:r>
      <w:r w:rsidR="00202EEA">
        <w:t xml:space="preserve"> </w:t>
      </w:r>
      <w:r>
        <w:t>wirket.</w:t>
      </w:r>
      <w:r w:rsidR="00202EEA">
        <w:t xml:space="preserve"> </w:t>
      </w:r>
    </w:p>
    <w:p w14:paraId="7CEAA70E" w14:textId="0C09B5D6" w:rsidR="003B3665" w:rsidRDefault="003B3665" w:rsidP="003B3665">
      <w:pPr>
        <w:pStyle w:val="StandardWeb"/>
      </w:pPr>
      <w:r>
        <w:lastRenderedPageBreak/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ersten</w:t>
      </w:r>
      <w:r w:rsidR="00202EEA">
        <w:t xml:space="preserve"> </w:t>
      </w:r>
      <w:r>
        <w:t>heißt</w:t>
      </w:r>
      <w:r w:rsidR="00202EEA">
        <w:t xml:space="preserve"> </w:t>
      </w:r>
      <w:r>
        <w:t>es</w:t>
      </w:r>
      <w:r w:rsidR="00202EEA">
        <w:t xml:space="preserve"> </w:t>
      </w:r>
      <w:r>
        <w:t>sehr</w:t>
      </w:r>
      <w:r w:rsidR="00202EEA">
        <w:t xml:space="preserve"> </w:t>
      </w:r>
      <w:r>
        <w:t>herrlich:</w:t>
      </w:r>
      <w:r w:rsidR="00202EEA">
        <w:t xml:space="preserve"> </w:t>
      </w:r>
      <w:r>
        <w:t>Und</w:t>
      </w:r>
      <w:r w:rsidR="00202EEA">
        <w:t xml:space="preserve"> </w:t>
      </w:r>
      <w:r>
        <w:t>hat</w:t>
      </w:r>
      <w:r w:rsidR="00202EEA">
        <w:t xml:space="preserve"> </w:t>
      </w:r>
      <w:r>
        <w:t>uns</w:t>
      </w:r>
      <w:r w:rsidR="00202EEA">
        <w:t xml:space="preserve"> </w:t>
      </w:r>
      <w:r>
        <w:t>geschenket</w:t>
      </w:r>
      <w:r w:rsidR="00202EEA">
        <w:t xml:space="preserve"> </w:t>
      </w:r>
      <w:r>
        <w:t>alle</w:t>
      </w:r>
      <w:r w:rsidR="00202EEA">
        <w:t xml:space="preserve"> </w:t>
      </w:r>
      <w:r>
        <w:t>Sünden,</w:t>
      </w:r>
      <w:r w:rsidR="00202EEA">
        <w:t xml:space="preserve"> </w:t>
      </w:r>
      <w:r>
        <w:t>wie</w:t>
      </w:r>
      <w:r w:rsidR="00202EEA">
        <w:t xml:space="preserve"> </w:t>
      </w:r>
      <w:r>
        <w:t>Jesus</w:t>
      </w:r>
      <w:r w:rsidR="00202EEA">
        <w:t xml:space="preserve"> </w:t>
      </w:r>
      <w:r>
        <w:t>dort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Gleichnis</w:t>
      </w:r>
      <w:r w:rsidR="00202EEA">
        <w:t xml:space="preserve"> </w:t>
      </w:r>
      <w:r>
        <w:t>sagt:</w:t>
      </w:r>
      <w:r w:rsidR="00202EEA">
        <w:t xml:space="preserve"> </w:t>
      </w:r>
      <w:r>
        <w:t>Er</w:t>
      </w:r>
      <w:r w:rsidR="00202EEA">
        <w:t xml:space="preserve"> </w:t>
      </w:r>
      <w:r>
        <w:t>schenkte</w:t>
      </w:r>
      <w:r w:rsidR="00202EEA">
        <w:t xml:space="preserve"> </w:t>
      </w:r>
      <w:r>
        <w:t>ihm</w:t>
      </w:r>
      <w:r w:rsidR="00202EEA">
        <w:t xml:space="preserve"> </w:t>
      </w:r>
      <w:r>
        <w:t>die</w:t>
      </w:r>
      <w:r w:rsidR="00202EEA">
        <w:t xml:space="preserve"> </w:t>
      </w:r>
      <w:r>
        <w:t>ganze</w:t>
      </w:r>
      <w:r w:rsidR="00202EEA">
        <w:t xml:space="preserve"> </w:t>
      </w:r>
      <w:r>
        <w:t>Schuld.</w:t>
      </w:r>
      <w:r w:rsidR="00202EEA">
        <w:t xml:space="preserve"> </w:t>
      </w:r>
      <w:r>
        <w:t>„Und</w:t>
      </w:r>
      <w:r w:rsidR="00202EEA">
        <w:t xml:space="preserve"> </w:t>
      </w:r>
      <w:r>
        <w:t>hat</w:t>
      </w:r>
      <w:r w:rsidR="00202EEA">
        <w:t xml:space="preserve"> </w:t>
      </w:r>
      <w:r>
        <w:t>uns</w:t>
      </w:r>
      <w:r w:rsidR="00202EEA">
        <w:t xml:space="preserve"> </w:t>
      </w:r>
      <w:r>
        <w:t>geschenket</w:t>
      </w:r>
      <w:r w:rsidR="00202EEA">
        <w:t xml:space="preserve"> </w:t>
      </w:r>
      <w:r>
        <w:t>alle</w:t>
      </w:r>
      <w:r w:rsidR="00202EEA">
        <w:t xml:space="preserve"> </w:t>
      </w:r>
      <w:r>
        <w:t>Sünden“,</w:t>
      </w:r>
      <w:r w:rsidR="00202EEA">
        <w:t xml:space="preserve"> </w:t>
      </w:r>
      <w:r>
        <w:t>die</w:t>
      </w:r>
      <w:r w:rsidR="00202EEA">
        <w:t xml:space="preserve"> </w:t>
      </w:r>
      <w:r>
        <w:t>Worte</w:t>
      </w:r>
      <w:r w:rsidR="00202EEA">
        <w:t xml:space="preserve"> </w:t>
      </w:r>
      <w:r>
        <w:t>sind</w:t>
      </w:r>
      <w:r w:rsidR="00202EEA">
        <w:t xml:space="preserve"> </w:t>
      </w:r>
      <w:r>
        <w:t>so</w:t>
      </w:r>
      <w:r w:rsidR="00202EEA">
        <w:t xml:space="preserve"> </w:t>
      </w:r>
      <w:r>
        <w:t>klar,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keiner</w:t>
      </w:r>
      <w:r w:rsidR="00202EEA">
        <w:t xml:space="preserve"> </w:t>
      </w:r>
      <w:r>
        <w:t>Erläuterung,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Sache</w:t>
      </w:r>
      <w:r w:rsidR="00202EEA">
        <w:t xml:space="preserve"> </w:t>
      </w:r>
      <w:r>
        <w:t>so</w:t>
      </w:r>
      <w:r w:rsidR="00202EEA">
        <w:t xml:space="preserve"> </w:t>
      </w:r>
      <w:r>
        <w:t>herrlich,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keiner</w:t>
      </w:r>
      <w:r w:rsidR="00202EEA">
        <w:t xml:space="preserve"> </w:t>
      </w:r>
      <w:r>
        <w:t>Empfehlung</w:t>
      </w:r>
      <w:r w:rsidR="00202EEA">
        <w:t xml:space="preserve"> </w:t>
      </w:r>
      <w:r>
        <w:t>bedürfen.</w:t>
      </w:r>
      <w:r w:rsidR="00202EEA">
        <w:t xml:space="preserve"> </w:t>
      </w:r>
      <w:r>
        <w:t>Und</w:t>
      </w:r>
      <w:r w:rsidR="00202EEA">
        <w:t xml:space="preserve"> </w:t>
      </w:r>
      <w:r>
        <w:t>hat</w:t>
      </w:r>
      <w:r w:rsidR="00202EEA">
        <w:t xml:space="preserve"> </w:t>
      </w:r>
      <w:r>
        <w:t>uns</w:t>
      </w:r>
      <w:r w:rsidR="00202EEA">
        <w:t xml:space="preserve"> </w:t>
      </w:r>
      <w:r>
        <w:t>geschenket</w:t>
      </w:r>
      <w:r w:rsidR="00202EEA">
        <w:t xml:space="preserve"> </w:t>
      </w:r>
      <w:r>
        <w:t>alle</w:t>
      </w:r>
      <w:r w:rsidR="00202EEA">
        <w:t xml:space="preserve"> </w:t>
      </w:r>
      <w:r>
        <w:t>Sünden.</w:t>
      </w:r>
      <w:r w:rsidR="00202EEA">
        <w:t xml:space="preserve"> </w:t>
      </w:r>
      <w:r>
        <w:t>Es</w:t>
      </w:r>
      <w:r w:rsidR="00202EEA">
        <w:t xml:space="preserve"> </w:t>
      </w:r>
      <w:r>
        <w:t>fällt</w:t>
      </w:r>
      <w:r w:rsidR="00202EEA">
        <w:t xml:space="preserve"> </w:t>
      </w:r>
      <w:r>
        <w:t>mir</w:t>
      </w:r>
      <w:r w:rsidR="00202EEA">
        <w:t xml:space="preserve"> </w:t>
      </w:r>
      <w:r>
        <w:t>dabei</w:t>
      </w:r>
      <w:r w:rsidR="00202EEA">
        <w:t xml:space="preserve"> </w:t>
      </w:r>
      <w:r>
        <w:t>Römer</w:t>
      </w:r>
      <w:r w:rsidR="00202EEA">
        <w:t xml:space="preserve"> </w:t>
      </w:r>
      <w:r>
        <w:t>ein,</w:t>
      </w:r>
      <w:r w:rsidR="00202EEA">
        <w:t xml:space="preserve"> </w:t>
      </w:r>
      <w:r>
        <w:t>welcher,</w:t>
      </w:r>
      <w:r w:rsidR="00202EEA">
        <w:t xml:space="preserve"> </w:t>
      </w:r>
      <w:r>
        <w:t>er</w:t>
      </w:r>
      <w:r w:rsidR="00202EEA">
        <w:t xml:space="preserve"> </w:t>
      </w:r>
      <w:r>
        <w:t>mochte</w:t>
      </w:r>
      <w:r w:rsidR="00202EEA">
        <w:t xml:space="preserve"> </w:t>
      </w:r>
      <w:r>
        <w:t>auch</w:t>
      </w:r>
      <w:r w:rsidR="00202EEA">
        <w:t xml:space="preserve"> </w:t>
      </w:r>
      <w:r>
        <w:t>im</w:t>
      </w:r>
      <w:r w:rsidR="00202EEA">
        <w:t xml:space="preserve"> </w:t>
      </w:r>
      <w:r>
        <w:t>Staatsrat</w:t>
      </w:r>
      <w:r w:rsidR="00202EEA">
        <w:t xml:space="preserve"> </w:t>
      </w:r>
      <w:r>
        <w:t>vorgetragen</w:t>
      </w:r>
      <w:r w:rsidR="00202EEA">
        <w:t xml:space="preserve"> </w:t>
      </w:r>
      <w:r>
        <w:t>haben,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wollte,</w:t>
      </w:r>
      <w:r w:rsidR="00202EEA">
        <w:t xml:space="preserve"> </w:t>
      </w:r>
      <w:r>
        <w:t>immer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Worten</w:t>
      </w:r>
      <w:r w:rsidR="00202EEA">
        <w:t xml:space="preserve"> </w:t>
      </w:r>
      <w:r>
        <w:t>schloß:</w:t>
      </w:r>
      <w:r w:rsidR="00202EEA">
        <w:t xml:space="preserve"> </w:t>
      </w:r>
      <w:r>
        <w:t>Karthago</w:t>
      </w:r>
      <w:r w:rsidR="00202EEA">
        <w:t xml:space="preserve"> </w:t>
      </w:r>
      <w:r>
        <w:t>muß</w:t>
      </w:r>
      <w:r w:rsidR="00202EEA">
        <w:t xml:space="preserve"> </w:t>
      </w:r>
      <w:r>
        <w:t>zerstört</w:t>
      </w:r>
      <w:r w:rsidR="00202EEA">
        <w:t xml:space="preserve"> </w:t>
      </w:r>
      <w:r>
        <w:t>werden!</w:t>
      </w:r>
      <w:r w:rsidR="00202EEA">
        <w:t xml:space="preserve"> </w:t>
      </w:r>
      <w:r>
        <w:t>So</w:t>
      </w:r>
      <w:r w:rsidR="00202EEA">
        <w:t xml:space="preserve"> </w:t>
      </w:r>
      <w:r>
        <w:t>möchte</w:t>
      </w:r>
      <w:r w:rsidR="00202EEA">
        <w:t xml:space="preserve"> </w:t>
      </w:r>
      <w:r>
        <w:t>und</w:t>
      </w:r>
      <w:r w:rsidR="00202EEA">
        <w:t xml:space="preserve"> </w:t>
      </w:r>
      <w:r>
        <w:t>muß</w:t>
      </w:r>
      <w:r w:rsidR="00202EEA">
        <w:t xml:space="preserve"> </w:t>
      </w:r>
      <w:r>
        <w:t>der</w:t>
      </w:r>
      <w:r w:rsidR="00202EEA">
        <w:t xml:space="preserve"> </w:t>
      </w:r>
      <w:r w:rsidR="00355358">
        <w:t>Christ</w:t>
      </w:r>
      <w:r w:rsidR="00202EEA">
        <w:t xml:space="preserve"> </w:t>
      </w:r>
      <w:r>
        <w:t>immer</w:t>
      </w:r>
      <w:r w:rsidR="00202EEA">
        <w:t xml:space="preserve"> </w:t>
      </w:r>
      <w:r>
        <w:t>wieder</w:t>
      </w:r>
      <w:r w:rsidR="00202EEA">
        <w:t xml:space="preserve"> </w:t>
      </w:r>
      <w:r>
        <w:t>darauf</w:t>
      </w:r>
      <w:r w:rsidR="00202EEA">
        <w:t xml:space="preserve"> </w:t>
      </w:r>
      <w:r>
        <w:t>zurückkommen:</w:t>
      </w:r>
      <w:r w:rsidR="00202EEA">
        <w:t xml:space="preserve"> </w:t>
      </w:r>
      <w:r>
        <w:t>„Und</w:t>
      </w:r>
      <w:r w:rsidR="00202EEA">
        <w:t xml:space="preserve"> </w:t>
      </w:r>
      <w:r>
        <w:t>hat</w:t>
      </w:r>
      <w:r w:rsidR="00202EEA">
        <w:t xml:space="preserve"> </w:t>
      </w:r>
      <w:r>
        <w:t>uns</w:t>
      </w:r>
      <w:r w:rsidR="00202EEA">
        <w:t xml:space="preserve"> </w:t>
      </w:r>
      <w:r>
        <w:t>geschenket</w:t>
      </w:r>
      <w:r w:rsidR="00202EEA">
        <w:t xml:space="preserve"> </w:t>
      </w:r>
      <w:r>
        <w:t>alle</w:t>
      </w:r>
      <w:r w:rsidR="00202EEA">
        <w:t xml:space="preserve"> </w:t>
      </w:r>
      <w:r>
        <w:t>Sünden!,</w:t>
      </w:r>
      <w:r w:rsidR="00202EEA">
        <w:t xml:space="preserve"> </w:t>
      </w:r>
      <w:r>
        <w:t>bis</w:t>
      </w:r>
      <w:r w:rsidR="00202EEA">
        <w:t xml:space="preserve"> </w:t>
      </w:r>
      <w:r>
        <w:t>dies</w:t>
      </w:r>
      <w:r w:rsidR="00202EEA">
        <w:t xml:space="preserve"> </w:t>
      </w:r>
      <w:r>
        <w:t>große</w:t>
      </w:r>
      <w:r w:rsidR="00202EEA">
        <w:t xml:space="preserve"> </w:t>
      </w:r>
      <w:r>
        <w:t>Wort</w:t>
      </w:r>
      <w:r w:rsidR="00202EEA">
        <w:t xml:space="preserve"> </w:t>
      </w:r>
      <w:r>
        <w:t>völlig</w:t>
      </w:r>
      <w:r w:rsidR="00202EEA">
        <w:t xml:space="preserve"> </w:t>
      </w:r>
      <w:r>
        <w:t>kleben</w:t>
      </w:r>
      <w:r w:rsidR="00202EEA">
        <w:t xml:space="preserve"> </w:t>
      </w:r>
      <w:r>
        <w:t>bleibt,</w:t>
      </w:r>
      <w:r w:rsidR="00202EEA">
        <w:t xml:space="preserve"> </w:t>
      </w:r>
      <w:r>
        <w:t>bis</w:t>
      </w:r>
      <w:r w:rsidR="00202EEA">
        <w:t xml:space="preserve"> </w:t>
      </w:r>
      <w:r>
        <w:t>es</w:t>
      </w:r>
      <w:r w:rsidR="00202EEA">
        <w:t xml:space="preserve"> </w:t>
      </w:r>
      <w:r>
        <w:t>das</w:t>
      </w:r>
      <w:r w:rsidR="00202EEA">
        <w:t xml:space="preserve"> </w:t>
      </w:r>
      <w:r>
        <w:t>ganze</w:t>
      </w:r>
      <w:r w:rsidR="00202EEA">
        <w:t xml:space="preserve"> </w:t>
      </w:r>
      <w:r>
        <w:t>Haus</w:t>
      </w:r>
      <w:r w:rsidR="00202EEA">
        <w:t xml:space="preserve"> </w:t>
      </w:r>
      <w:r>
        <w:t>seines</w:t>
      </w:r>
      <w:r w:rsidR="00202EEA">
        <w:t xml:space="preserve"> </w:t>
      </w:r>
      <w:r>
        <w:t>Herzens</w:t>
      </w:r>
      <w:r w:rsidR="00202EEA">
        <w:t xml:space="preserve"> </w:t>
      </w:r>
      <w:r>
        <w:t>mit</w:t>
      </w:r>
      <w:r w:rsidR="00202EEA">
        <w:t xml:space="preserve"> </w:t>
      </w:r>
      <w:r>
        <w:t>lauter</w:t>
      </w:r>
      <w:r w:rsidR="00202EEA">
        <w:t xml:space="preserve"> </w:t>
      </w:r>
      <w:r>
        <w:t>Friede</w:t>
      </w:r>
      <w:r w:rsidR="00202EEA">
        <w:t xml:space="preserve"> </w:t>
      </w:r>
      <w:r>
        <w:t>und</w:t>
      </w:r>
      <w:r w:rsidR="00202EEA">
        <w:t xml:space="preserve"> </w:t>
      </w:r>
      <w:r>
        <w:t>Ruhe,</w:t>
      </w:r>
      <w:r w:rsidR="00202EEA">
        <w:t xml:space="preserve"> </w:t>
      </w:r>
      <w:r>
        <w:t>mit</w:t>
      </w:r>
      <w:r w:rsidR="00202EEA">
        <w:t xml:space="preserve"> </w:t>
      </w:r>
      <w:r>
        <w:t>lauter</w:t>
      </w:r>
      <w:r w:rsidR="00202EEA">
        <w:t xml:space="preserve"> </w:t>
      </w:r>
      <w:r>
        <w:t>Zuversicht</w:t>
      </w:r>
      <w:r w:rsidR="00202EEA">
        <w:t xml:space="preserve"> </w:t>
      </w:r>
      <w:r>
        <w:t>und</w:t>
      </w:r>
      <w:r w:rsidR="00202EEA">
        <w:t xml:space="preserve"> </w:t>
      </w:r>
      <w:r>
        <w:t>Liebe</w:t>
      </w:r>
      <w:r w:rsidR="00202EEA">
        <w:t xml:space="preserve"> </w:t>
      </w:r>
      <w:r>
        <w:t>Gottes</w:t>
      </w:r>
      <w:r w:rsidR="00202EEA">
        <w:t xml:space="preserve"> </w:t>
      </w:r>
      <w:r>
        <w:t>erfüllet,</w:t>
      </w:r>
      <w:r w:rsidR="00202EEA">
        <w:t xml:space="preserve"> </w:t>
      </w:r>
      <w:r>
        <w:t>daß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nichts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Abba,</w:t>
      </w:r>
      <w:r w:rsidR="00202EEA">
        <w:t xml:space="preserve"> </w:t>
      </w:r>
      <w:r>
        <w:t>lieber</w:t>
      </w:r>
      <w:r w:rsidR="00202EEA">
        <w:t xml:space="preserve"> </w:t>
      </w:r>
      <w:r>
        <w:t>Vater,</w:t>
      </w:r>
      <w:r w:rsidR="00202EEA">
        <w:t xml:space="preserve"> </w:t>
      </w:r>
      <w:r>
        <w:t>erschallt.</w:t>
      </w:r>
      <w:r w:rsidR="00202EEA">
        <w:t xml:space="preserve"> </w:t>
      </w:r>
      <w:r>
        <w:t>Eine</w:t>
      </w:r>
      <w:r w:rsidR="00202EEA">
        <w:t xml:space="preserve"> </w:t>
      </w:r>
      <w:r>
        <w:t>solche</w:t>
      </w:r>
      <w:r w:rsidR="00202EEA">
        <w:t xml:space="preserve"> </w:t>
      </w:r>
      <w:r>
        <w:t>Erkenntnis</w:t>
      </w:r>
      <w:r w:rsidR="00202EEA">
        <w:t xml:space="preserve"> </w:t>
      </w:r>
      <w:r>
        <w:t>wird</w:t>
      </w:r>
      <w:r w:rsidR="00202EEA">
        <w:t xml:space="preserve"> </w:t>
      </w:r>
      <w:r>
        <w:t>niemand</w:t>
      </w:r>
      <w:r w:rsidR="00202EEA">
        <w:t xml:space="preserve"> </w:t>
      </w:r>
      <w:r>
        <w:t>unfruchtbar</w:t>
      </w:r>
      <w:r w:rsidR="00202EEA">
        <w:t xml:space="preserve"> </w:t>
      </w:r>
      <w:r>
        <w:t>sein</w:t>
      </w:r>
      <w:r w:rsidR="00202EEA">
        <w:t xml:space="preserve"> </w:t>
      </w:r>
      <w:r>
        <w:t>lassen.</w:t>
      </w:r>
      <w:r w:rsidR="00202EEA">
        <w:t xml:space="preserve"> </w:t>
      </w:r>
      <w:r>
        <w:t>Und</w:t>
      </w:r>
      <w:r w:rsidR="00202EEA">
        <w:t xml:space="preserve"> </w:t>
      </w:r>
      <w:r>
        <w:t>dies</w:t>
      </w:r>
      <w:r w:rsidR="00202EEA">
        <w:t xml:space="preserve"> </w:t>
      </w:r>
      <w:r>
        <w:t>geht</w:t>
      </w:r>
      <w:r w:rsidR="00202EEA">
        <w:t xml:space="preserve"> </w:t>
      </w:r>
      <w:r>
        <w:t>auch</w:t>
      </w:r>
      <w:r w:rsidR="00202EEA">
        <w:t xml:space="preserve"> </w:t>
      </w:r>
      <w:r>
        <w:t>billig</w:t>
      </w:r>
      <w:r w:rsidR="00202EEA">
        <w:t xml:space="preserve"> </w:t>
      </w:r>
      <w:r>
        <w:t>allem</w:t>
      </w:r>
      <w:r w:rsidR="00202EEA">
        <w:t xml:space="preserve"> </w:t>
      </w:r>
      <w:r>
        <w:t>andern</w:t>
      </w:r>
      <w:r w:rsidR="00202EEA">
        <w:t xml:space="preserve"> </w:t>
      </w:r>
      <w:r>
        <w:t>vorher,</w:t>
      </w:r>
      <w:r w:rsidR="00202EEA">
        <w:t xml:space="preserve"> </w:t>
      </w:r>
      <w:r>
        <w:t>denn</w:t>
      </w:r>
      <w:r w:rsidR="00202EEA">
        <w:t xml:space="preserve"> </w:t>
      </w:r>
      <w:r>
        <w:t>dies</w:t>
      </w:r>
      <w:r w:rsidR="00202EEA">
        <w:t xml:space="preserve"> </w:t>
      </w:r>
      <w:r>
        <w:t>macht</w:t>
      </w:r>
      <w:r w:rsidR="00202EEA">
        <w:t xml:space="preserve"> </w:t>
      </w:r>
      <w:r>
        <w:t>Mut,</w:t>
      </w:r>
      <w:r w:rsidR="00202EEA">
        <w:t xml:space="preserve"> </w:t>
      </w:r>
      <w:r>
        <w:t>sich</w:t>
      </w:r>
      <w:r w:rsidR="00202EEA">
        <w:t xml:space="preserve"> </w:t>
      </w:r>
      <w:r>
        <w:t>aufzumachen</w:t>
      </w:r>
      <w:r w:rsidR="00202EEA">
        <w:t xml:space="preserve"> </w:t>
      </w:r>
      <w:r>
        <w:t>und</w:t>
      </w:r>
      <w:r w:rsidR="00202EEA">
        <w:t xml:space="preserve"> </w:t>
      </w:r>
      <w:r>
        <w:t>zum</w:t>
      </w:r>
      <w:r w:rsidR="00202EEA">
        <w:t xml:space="preserve"> </w:t>
      </w:r>
      <w:r>
        <w:t>Vater</w:t>
      </w:r>
      <w:r w:rsidR="00202EEA">
        <w:t xml:space="preserve"> </w:t>
      </w:r>
      <w:r>
        <w:t>zu</w:t>
      </w:r>
      <w:r w:rsidR="00202EEA">
        <w:t xml:space="preserve"> </w:t>
      </w:r>
      <w:r>
        <w:t>gehen</w:t>
      </w:r>
      <w:r w:rsidR="00202EEA">
        <w:t xml:space="preserve"> </w:t>
      </w:r>
      <w:r>
        <w:t>und</w:t>
      </w:r>
      <w:r w:rsidR="00202EEA">
        <w:t xml:space="preserve"> </w:t>
      </w:r>
      <w:r>
        <w:t>ihm</w:t>
      </w:r>
      <w:r w:rsidR="00202EEA">
        <w:t xml:space="preserve"> </w:t>
      </w:r>
      <w:r>
        <w:t>zu</w:t>
      </w:r>
      <w:r w:rsidR="00202EEA">
        <w:t xml:space="preserve"> </w:t>
      </w:r>
      <w:r>
        <w:t>sagen:</w:t>
      </w:r>
      <w:r w:rsidR="00202EEA">
        <w:t xml:space="preserve"> </w:t>
      </w:r>
      <w:r>
        <w:t>Vater,</w:t>
      </w:r>
      <w:r w:rsidR="00202EEA">
        <w:t xml:space="preserve"> </w:t>
      </w:r>
      <w:r>
        <w:t>ich</w:t>
      </w:r>
      <w:r w:rsidR="00202EEA">
        <w:t xml:space="preserve"> </w:t>
      </w:r>
      <w:r>
        <w:t>habe</w:t>
      </w:r>
      <w:r w:rsidR="00202EEA">
        <w:t xml:space="preserve"> </w:t>
      </w:r>
      <w:r>
        <w:t>gesündiget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Himmel</w:t>
      </w:r>
      <w:r w:rsidR="00202EEA">
        <w:t xml:space="preserve"> </w:t>
      </w:r>
      <w:r>
        <w:t>und</w:t>
      </w:r>
      <w:r w:rsidR="00202EEA">
        <w:t xml:space="preserve"> </w:t>
      </w:r>
      <w:r>
        <w:t>vor</w:t>
      </w:r>
      <w:r w:rsidR="00202EEA">
        <w:t xml:space="preserve"> </w:t>
      </w:r>
      <w:r>
        <w:t>dir.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redet</w:t>
      </w:r>
      <w:r w:rsidR="00202EEA">
        <w:t xml:space="preserve"> </w:t>
      </w:r>
      <w:r>
        <w:t>auch</w:t>
      </w:r>
      <w:r w:rsidR="00202EEA">
        <w:t xml:space="preserve"> </w:t>
      </w:r>
      <w:r>
        <w:t>vom</w:t>
      </w:r>
      <w:r w:rsidR="00202EEA">
        <w:t xml:space="preserve"> </w:t>
      </w:r>
      <w:r>
        <w:t>Glauben.</w:t>
      </w:r>
      <w:r w:rsidR="00202EEA">
        <w:t xml:space="preserve"> </w:t>
      </w:r>
      <w:r>
        <w:t>So</w:t>
      </w:r>
      <w:r w:rsidR="00202EEA">
        <w:t xml:space="preserve"> </w:t>
      </w:r>
      <w:r>
        <w:t>lerne</w:t>
      </w:r>
      <w:r w:rsidR="00202EEA">
        <w:t xml:space="preserve"> </w:t>
      </w:r>
      <w:r>
        <w:t>man</w:t>
      </w:r>
      <w:r w:rsidR="00202EEA">
        <w:t xml:space="preserve"> </w:t>
      </w:r>
      <w:r>
        <w:t>das</w:t>
      </w:r>
      <w:r w:rsidR="00202EEA">
        <w:t xml:space="preserve"> </w:t>
      </w:r>
      <w:r>
        <w:t>denn</w:t>
      </w:r>
      <w:r w:rsidR="00202EEA">
        <w:t xml:space="preserve"> </w:t>
      </w:r>
      <w:r>
        <w:t>zuvor</w:t>
      </w:r>
      <w:r w:rsidR="00202EEA">
        <w:t xml:space="preserve"> </w:t>
      </w:r>
      <w:r>
        <w:t>recht</w:t>
      </w:r>
      <w:r w:rsidR="00202EEA">
        <w:t xml:space="preserve"> </w:t>
      </w:r>
      <w:r>
        <w:t>von</w:t>
      </w:r>
      <w:r w:rsidR="00202EEA">
        <w:t xml:space="preserve"> </w:t>
      </w:r>
      <w:r>
        <w:t>Herzen</w:t>
      </w:r>
      <w:r w:rsidR="00202EEA">
        <w:t xml:space="preserve"> </w:t>
      </w:r>
      <w:r>
        <w:t>glauben:</w:t>
      </w:r>
      <w:r w:rsidR="00202EEA">
        <w:t xml:space="preserve"> </w:t>
      </w:r>
      <w:r>
        <w:t>„Und</w:t>
      </w:r>
      <w:r w:rsidR="00202EEA">
        <w:t xml:space="preserve"> </w:t>
      </w:r>
      <w:r>
        <w:t>hat</w:t>
      </w:r>
      <w:r w:rsidR="00202EEA">
        <w:t xml:space="preserve"> </w:t>
      </w:r>
      <w:r>
        <w:t>uns</w:t>
      </w:r>
      <w:r w:rsidR="00202EEA">
        <w:t xml:space="preserve"> </w:t>
      </w:r>
      <w:r>
        <w:t>geschenket</w:t>
      </w:r>
      <w:r w:rsidR="00202EEA">
        <w:t xml:space="preserve"> </w:t>
      </w:r>
      <w:r>
        <w:t>alle</w:t>
      </w:r>
      <w:r w:rsidR="00202EEA">
        <w:t xml:space="preserve"> </w:t>
      </w:r>
      <w:r>
        <w:t>Sünden“,</w:t>
      </w:r>
      <w:r w:rsidR="00202EEA">
        <w:t xml:space="preserve"> </w:t>
      </w:r>
      <w:r>
        <w:t>so</w:t>
      </w:r>
      <w:r w:rsidR="00202EEA">
        <w:t xml:space="preserve"> </w:t>
      </w:r>
      <w:r>
        <w:t>wird</w:t>
      </w:r>
      <w:r w:rsidR="00202EEA">
        <w:t xml:space="preserve"> </w:t>
      </w:r>
      <w:r>
        <w:t>sich</w:t>
      </w:r>
      <w:r w:rsidR="00202EEA">
        <w:t xml:space="preserve"> </w:t>
      </w:r>
      <w:r>
        <w:t>auch</w:t>
      </w:r>
      <w:r w:rsidR="00202EEA">
        <w:t xml:space="preserve"> </w:t>
      </w:r>
      <w:r>
        <w:t>das</w:t>
      </w:r>
      <w:r w:rsidR="00202EEA">
        <w:t xml:space="preserve"> </w:t>
      </w:r>
      <w:r>
        <w:t>übrige</w:t>
      </w:r>
      <w:r w:rsidR="00202EEA">
        <w:t xml:space="preserve"> </w:t>
      </w:r>
      <w:r>
        <w:t>schon</w:t>
      </w:r>
      <w:r w:rsidR="00202EEA">
        <w:t xml:space="preserve"> </w:t>
      </w:r>
      <w:r>
        <w:t>regeln,</w:t>
      </w:r>
      <w:r w:rsidR="00202EEA">
        <w:t xml:space="preserve"> </w:t>
      </w:r>
      <w:r>
        <w:t>und</w:t>
      </w:r>
      <w:r w:rsidR="00202EEA">
        <w:t xml:space="preserve"> </w:t>
      </w:r>
      <w:r>
        <w:t>wir</w:t>
      </w:r>
      <w:r w:rsidR="00202EEA">
        <w:t xml:space="preserve"> </w:t>
      </w:r>
      <w:r>
        <w:t>die</w:t>
      </w:r>
      <w:r w:rsidR="00202EEA">
        <w:t xml:space="preserve"> </w:t>
      </w:r>
      <w:r>
        <w:t>Schuhe</w:t>
      </w:r>
      <w:r w:rsidR="00202EEA">
        <w:t xml:space="preserve"> </w:t>
      </w:r>
      <w:r>
        <w:t>anziehen,</w:t>
      </w:r>
      <w:r w:rsidR="00202EEA">
        <w:t xml:space="preserve"> </w:t>
      </w:r>
      <w:r>
        <w:t>in</w:t>
      </w:r>
      <w:r w:rsidR="00202EEA">
        <w:t xml:space="preserve"> </w:t>
      </w:r>
      <w:r>
        <w:t>welchen</w:t>
      </w:r>
      <w:r w:rsidR="00202EEA">
        <w:t xml:space="preserve"> </w:t>
      </w:r>
      <w:r>
        <w:t>wir</w:t>
      </w:r>
      <w:r w:rsidR="00202EEA">
        <w:t xml:space="preserve"> </w:t>
      </w:r>
      <w:r>
        <w:t>laufen</w:t>
      </w:r>
      <w:r w:rsidR="00202EEA">
        <w:t xml:space="preserve"> </w:t>
      </w:r>
      <w:r>
        <w:t>können</w:t>
      </w:r>
      <w:r w:rsidR="00202EEA">
        <w:t xml:space="preserve"> </w:t>
      </w:r>
      <w:r>
        <w:t>den</w:t>
      </w:r>
      <w:r w:rsidR="00202EEA">
        <w:t xml:space="preserve"> </w:t>
      </w:r>
      <w:r>
        <w:t>Weg,</w:t>
      </w:r>
      <w:r w:rsidR="00202EEA">
        <w:t xml:space="preserve"> </w:t>
      </w:r>
      <w:r>
        <w:t>der</w:t>
      </w:r>
      <w:r w:rsidR="00202EEA">
        <w:t xml:space="preserve"> </w:t>
      </w:r>
      <w:r>
        <w:t>uns</w:t>
      </w:r>
      <w:r w:rsidR="00202EEA">
        <w:t xml:space="preserve"> </w:t>
      </w:r>
      <w:r>
        <w:t>verordnet</w:t>
      </w:r>
      <w:r w:rsidR="00202EEA">
        <w:t xml:space="preserve"> </w:t>
      </w:r>
      <w:r>
        <w:t>ist.</w:t>
      </w:r>
      <w:r w:rsidR="00202EEA">
        <w:t xml:space="preserve"> </w:t>
      </w:r>
      <w:r>
        <w:t>Da</w:t>
      </w:r>
      <w:r w:rsidR="00202EEA">
        <w:t xml:space="preserve"> </w:t>
      </w:r>
      <w:r>
        <w:t>nun</w:t>
      </w:r>
      <w:r w:rsidR="00202EEA">
        <w:t xml:space="preserve"> </w:t>
      </w:r>
      <w:r>
        <w:t>Gott</w:t>
      </w:r>
      <w:r w:rsidR="00202EEA">
        <w:t xml:space="preserve"> </w:t>
      </w:r>
      <w:r>
        <w:t>es</w:t>
      </w:r>
      <w:r w:rsidR="00202EEA">
        <w:t xml:space="preserve"> </w:t>
      </w:r>
      <w:r>
        <w:t>ist,</w:t>
      </w:r>
      <w:r w:rsidR="00202EEA">
        <w:t xml:space="preserve"> </w:t>
      </w:r>
      <w:r>
        <w:t>der</w:t>
      </w:r>
      <w:r w:rsidR="00202EEA">
        <w:t xml:space="preserve"> </w:t>
      </w:r>
      <w:r>
        <w:t>den</w:t>
      </w:r>
      <w:r w:rsidR="00202EEA">
        <w:t xml:space="preserve"> </w:t>
      </w:r>
      <w:r>
        <w:t>Glauben</w:t>
      </w:r>
      <w:r w:rsidR="00202EEA">
        <w:t xml:space="preserve"> </w:t>
      </w:r>
      <w:r>
        <w:t>wirket,</w:t>
      </w:r>
      <w:r w:rsidR="00202EEA">
        <w:t xml:space="preserve"> </w:t>
      </w:r>
      <w:r>
        <w:t>so</w:t>
      </w:r>
      <w:r w:rsidR="00202EEA">
        <w:t xml:space="preserve"> </w:t>
      </w:r>
      <w:r>
        <w:t>wolle</w:t>
      </w:r>
      <w:r w:rsidR="00202EEA">
        <w:t xml:space="preserve"> </w:t>
      </w:r>
      <w:r>
        <w:t>er</w:t>
      </w:r>
      <w:r w:rsidR="00202EEA">
        <w:t xml:space="preserve"> </w:t>
      </w:r>
      <w:r>
        <w:t>denselben</w:t>
      </w:r>
      <w:r w:rsidR="00202EEA">
        <w:t xml:space="preserve"> </w:t>
      </w:r>
      <w:r>
        <w:t>kräftiglich</w:t>
      </w:r>
      <w:r w:rsidR="00202EEA">
        <w:t xml:space="preserve"> </w:t>
      </w:r>
      <w:r>
        <w:t>wirken</w:t>
      </w:r>
      <w:r w:rsidR="00202EEA">
        <w:t xml:space="preserve"> </w:t>
      </w:r>
      <w:r>
        <w:t>in</w:t>
      </w:r>
      <w:r w:rsidR="00202EEA">
        <w:t xml:space="preserve"> </w:t>
      </w:r>
      <w:proofErr w:type="gramStart"/>
      <w:r>
        <w:t>aller</w:t>
      </w:r>
      <w:proofErr w:type="gramEnd"/>
      <w:r w:rsidR="00202EEA">
        <w:t xml:space="preserve"> </w:t>
      </w:r>
      <w:r>
        <w:t>derer</w:t>
      </w:r>
      <w:r w:rsidR="00202EEA">
        <w:t xml:space="preserve"> </w:t>
      </w:r>
      <w:r>
        <w:t>Herzen,</w:t>
      </w:r>
      <w:r w:rsidR="00202EEA">
        <w:t xml:space="preserve"> </w:t>
      </w:r>
      <w:r>
        <w:t>die</w:t>
      </w:r>
      <w:r w:rsidR="00202EEA">
        <w:t xml:space="preserve"> </w:t>
      </w:r>
      <w:r>
        <w:t>über</w:t>
      </w:r>
      <w:r w:rsidR="00202EEA">
        <w:t xml:space="preserve"> </w:t>
      </w:r>
      <w:r>
        <w:t>ihre</w:t>
      </w:r>
      <w:r w:rsidR="00202EEA">
        <w:t xml:space="preserve"> </w:t>
      </w:r>
      <w:r>
        <w:t>Sünden</w:t>
      </w:r>
      <w:r w:rsidR="00202EEA">
        <w:t xml:space="preserve"> </w:t>
      </w:r>
      <w:r>
        <w:t>Leide</w:t>
      </w:r>
      <w:r w:rsidR="00202EEA">
        <w:t xml:space="preserve"> </w:t>
      </w:r>
      <w:r>
        <w:t>tragen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Erlassung</w:t>
      </w:r>
      <w:r w:rsidR="00202EEA">
        <w:t xml:space="preserve"> </w:t>
      </w:r>
      <w:r>
        <w:t>derselben</w:t>
      </w:r>
      <w:r w:rsidR="00202EEA">
        <w:t xml:space="preserve"> </w:t>
      </w:r>
      <w:r>
        <w:t>von</w:t>
      </w:r>
      <w:r w:rsidR="00202EEA">
        <w:t xml:space="preserve"> </w:t>
      </w:r>
      <w:r>
        <w:t>ganzer</w:t>
      </w:r>
      <w:r w:rsidR="00202EEA">
        <w:t xml:space="preserve"> </w:t>
      </w:r>
      <w:r>
        <w:t>Seele</w:t>
      </w:r>
      <w:r w:rsidR="00202EEA">
        <w:t xml:space="preserve"> </w:t>
      </w:r>
      <w:r>
        <w:t>begehren.</w:t>
      </w:r>
      <w:r w:rsidR="00202EEA">
        <w:t xml:space="preserve"> </w:t>
      </w:r>
    </w:p>
    <w:p w14:paraId="5117BC58" w14:textId="0C421500" w:rsidR="003B3665" w:rsidRDefault="003B3665" w:rsidP="003B3665">
      <w:pPr>
        <w:pStyle w:val="StandardWeb"/>
      </w:pPr>
      <w:r>
        <w:t>Nicht</w:t>
      </w:r>
      <w:r w:rsidR="00202EEA">
        <w:t xml:space="preserve"> </w:t>
      </w:r>
      <w:r>
        <w:t>so</w:t>
      </w:r>
      <w:r w:rsidR="00202EEA">
        <w:t xml:space="preserve"> </w:t>
      </w:r>
      <w:r>
        <w:t>klar</w:t>
      </w:r>
      <w:r w:rsidR="00202EEA">
        <w:t xml:space="preserve"> </w:t>
      </w:r>
      <w:r>
        <w:t>wie</w:t>
      </w:r>
      <w:r w:rsidR="00202EEA">
        <w:t xml:space="preserve"> </w:t>
      </w:r>
      <w:r>
        <w:t>dies</w:t>
      </w:r>
      <w:r w:rsidR="00202EEA">
        <w:t xml:space="preserve"> </w:t>
      </w:r>
      <w:r>
        <w:t>goldne</w:t>
      </w:r>
      <w:r w:rsidR="00202EEA">
        <w:t xml:space="preserve"> </w:t>
      </w:r>
      <w:r>
        <w:t>Wort</w:t>
      </w:r>
      <w:r w:rsidR="00202EEA">
        <w:t xml:space="preserve"> </w:t>
      </w:r>
      <w:r>
        <w:t>ist</w:t>
      </w:r>
      <w:r w:rsidR="00202EEA">
        <w:t xml:space="preserve"> </w:t>
      </w:r>
      <w:r>
        <w:t>es,</w:t>
      </w:r>
      <w:r w:rsidR="00202EEA">
        <w:t xml:space="preserve"> </w:t>
      </w:r>
      <w:r>
        <w:t>wenn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hinzusetzt:</w:t>
      </w:r>
      <w:r w:rsidR="00202EEA">
        <w:t xml:space="preserve"> </w:t>
      </w:r>
      <w:r>
        <w:t>Ihr</w:t>
      </w:r>
      <w:r w:rsidR="00202EEA">
        <w:t xml:space="preserve"> </w:t>
      </w:r>
      <w:r>
        <w:t>seid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Taufe</w:t>
      </w:r>
      <w:r w:rsidR="00202EEA">
        <w:t xml:space="preserve"> </w:t>
      </w:r>
      <w:r>
        <w:t>begraben,</w:t>
      </w:r>
      <w:r w:rsidR="00202EEA">
        <w:t xml:space="preserve"> </w:t>
      </w:r>
      <w:r>
        <w:t>eine</w:t>
      </w:r>
      <w:r w:rsidR="00202EEA">
        <w:t xml:space="preserve"> </w:t>
      </w:r>
      <w:r>
        <w:t>Redensart</w:t>
      </w:r>
      <w:r w:rsidR="00202EEA">
        <w:t xml:space="preserve"> </w:t>
      </w:r>
      <w:r>
        <w:t>jedoch,</w:t>
      </w:r>
      <w:r w:rsidR="00202EEA">
        <w:t xml:space="preserve"> </w:t>
      </w:r>
      <w:r>
        <w:t>welche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öfter,</w:t>
      </w:r>
      <w:r w:rsidR="00202EEA">
        <w:t xml:space="preserve"> </w:t>
      </w:r>
      <w:r>
        <w:t>wenigstens</w:t>
      </w:r>
      <w:r w:rsidR="00202EEA">
        <w:t xml:space="preserve"> </w:t>
      </w:r>
      <w:r>
        <w:t>Römer</w:t>
      </w:r>
      <w:r w:rsidR="00202EEA">
        <w:t xml:space="preserve"> </w:t>
      </w:r>
      <w:r>
        <w:t>6</w:t>
      </w:r>
      <w:r w:rsidR="00202EEA">
        <w:t xml:space="preserve"> </w:t>
      </w:r>
      <w:r>
        <w:t>braucht.</w:t>
      </w:r>
      <w:r w:rsidR="00202EEA">
        <w:t xml:space="preserve"> </w:t>
      </w:r>
      <w:r>
        <w:t>Daß</w:t>
      </w:r>
      <w:r w:rsidR="00202EEA">
        <w:t xml:space="preserve"> </w:t>
      </w:r>
      <w:r>
        <w:t>Christus</w:t>
      </w:r>
      <w:r w:rsidR="00202EEA">
        <w:t xml:space="preserve"> </w:t>
      </w:r>
      <w:r>
        <w:t>begraben</w:t>
      </w:r>
      <w:r w:rsidR="00202EEA">
        <w:t xml:space="preserve"> </w:t>
      </w:r>
      <w:r>
        <w:t>sei,</w:t>
      </w:r>
      <w:r w:rsidR="00202EEA">
        <w:t xml:space="preserve"> </w:t>
      </w:r>
      <w:r>
        <w:t>wissen</w:t>
      </w:r>
      <w:r w:rsidR="00202EEA">
        <w:t xml:space="preserve"> </w:t>
      </w:r>
      <w:r>
        <w:t>wir,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aber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begraben</w:t>
      </w:r>
      <w:r w:rsidR="00202EEA">
        <w:t xml:space="preserve"> </w:t>
      </w:r>
      <w:r>
        <w:t>seien,</w:t>
      </w:r>
      <w:r w:rsidR="00202EEA">
        <w:t xml:space="preserve"> </w:t>
      </w:r>
      <w:r>
        <w:t>ist</w:t>
      </w:r>
      <w:r w:rsidR="00202EEA">
        <w:t xml:space="preserve"> </w:t>
      </w:r>
      <w:r>
        <w:t>eine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Vernunft</w:t>
      </w:r>
      <w:r w:rsidR="00202EEA">
        <w:t xml:space="preserve"> </w:t>
      </w:r>
      <w:r>
        <w:t>erhabene</w:t>
      </w:r>
      <w:r w:rsidR="00202EEA">
        <w:t xml:space="preserve"> </w:t>
      </w:r>
      <w:r>
        <w:t>Sache,</w:t>
      </w:r>
      <w:r w:rsidR="00202EEA">
        <w:t xml:space="preserve"> </w:t>
      </w:r>
      <w:r>
        <w:t>dem</w:t>
      </w:r>
      <w:r w:rsidR="00202EEA">
        <w:t xml:space="preserve"> </w:t>
      </w:r>
      <w:r>
        <w:t>Glauben</w:t>
      </w:r>
      <w:r w:rsidR="00202EEA">
        <w:t xml:space="preserve"> </w:t>
      </w:r>
      <w:r>
        <w:t>aber</w:t>
      </w:r>
      <w:r w:rsidR="00202EEA">
        <w:t xml:space="preserve"> </w:t>
      </w:r>
      <w:r>
        <w:t>klar</w:t>
      </w:r>
      <w:r w:rsidR="00202EEA">
        <w:t xml:space="preserve"> </w:t>
      </w:r>
      <w:r>
        <w:t>und</w:t>
      </w:r>
      <w:r w:rsidR="00202EEA">
        <w:t xml:space="preserve"> </w:t>
      </w:r>
      <w:r>
        <w:t>gewiß.</w:t>
      </w:r>
      <w:r w:rsidR="00202EEA">
        <w:t xml:space="preserve"> </w:t>
      </w:r>
      <w:r>
        <w:t>Zeichen</w:t>
      </w:r>
      <w:r w:rsidR="00202EEA">
        <w:t xml:space="preserve"> </w:t>
      </w:r>
      <w:r>
        <w:t>und</w:t>
      </w:r>
      <w:r w:rsidR="00202EEA">
        <w:t xml:space="preserve"> </w:t>
      </w:r>
      <w:r>
        <w:t>Unterpfand</w:t>
      </w:r>
      <w:r w:rsidR="00202EEA">
        <w:t xml:space="preserve"> </w:t>
      </w:r>
      <w:r>
        <w:t>des</w:t>
      </w:r>
      <w:r w:rsidR="00202EEA">
        <w:t xml:space="preserve"> </w:t>
      </w:r>
      <w:r>
        <w:t>Begrabenseins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Taufe</w:t>
      </w:r>
      <w:r w:rsidR="00202EEA">
        <w:t xml:space="preserve"> </w:t>
      </w:r>
      <w:r>
        <w:t>und</w:t>
      </w:r>
      <w:r w:rsidR="00202EEA">
        <w:t xml:space="preserve"> </w:t>
      </w:r>
      <w:r>
        <w:t>besonders</w:t>
      </w:r>
      <w:r w:rsidR="00202EEA">
        <w:t xml:space="preserve"> </w:t>
      </w:r>
      <w:r>
        <w:t>der</w:t>
      </w:r>
      <w:r w:rsidR="00202EEA">
        <w:t xml:space="preserve"> </w:t>
      </w:r>
      <w:r>
        <w:t>erste</w:t>
      </w:r>
      <w:r w:rsidR="00202EEA">
        <w:t xml:space="preserve"> </w:t>
      </w:r>
      <w:r>
        <w:t>Teil</w:t>
      </w:r>
      <w:r w:rsidR="00202EEA">
        <w:t xml:space="preserve"> </w:t>
      </w:r>
      <w:r>
        <w:t>derselben,</w:t>
      </w:r>
      <w:r w:rsidR="00202EEA">
        <w:t xml:space="preserve"> </w:t>
      </w:r>
      <w:r>
        <w:t>welcher</w:t>
      </w:r>
      <w:r w:rsidR="00202EEA">
        <w:t xml:space="preserve"> </w:t>
      </w:r>
      <w:r>
        <w:t>ehemals</w:t>
      </w:r>
      <w:r w:rsidR="00202EEA">
        <w:t xml:space="preserve"> </w:t>
      </w:r>
      <w:r>
        <w:t>durch</w:t>
      </w:r>
      <w:r w:rsidR="00202EEA">
        <w:t xml:space="preserve"> </w:t>
      </w:r>
      <w:r>
        <w:t>eine</w:t>
      </w:r>
      <w:r w:rsidR="00202EEA">
        <w:t xml:space="preserve"> </w:t>
      </w:r>
      <w:r>
        <w:t>gänzliche</w:t>
      </w:r>
      <w:r w:rsidR="00202EEA">
        <w:t xml:space="preserve"> </w:t>
      </w:r>
      <w:r>
        <w:t>Untertauchung</w:t>
      </w:r>
      <w:r w:rsidR="00202EEA">
        <w:t xml:space="preserve"> </w:t>
      </w:r>
      <w:r>
        <w:t>ins</w:t>
      </w:r>
      <w:r w:rsidR="00202EEA">
        <w:t xml:space="preserve"> </w:t>
      </w:r>
      <w:r>
        <w:t>Wasser</w:t>
      </w:r>
      <w:r w:rsidR="00202EEA">
        <w:t xml:space="preserve"> </w:t>
      </w:r>
      <w:r>
        <w:t>geschah,</w:t>
      </w:r>
      <w:r w:rsidR="00202EEA">
        <w:t xml:space="preserve"> </w:t>
      </w:r>
      <w:r>
        <w:t>wo</w:t>
      </w:r>
      <w:r w:rsidR="00202EEA">
        <w:t xml:space="preserve"> </w:t>
      </w:r>
      <w:r>
        <w:t>der</w:t>
      </w:r>
      <w:r w:rsidR="00202EEA">
        <w:t xml:space="preserve"> </w:t>
      </w:r>
      <w:r>
        <w:t>Täufling</w:t>
      </w:r>
      <w:r w:rsidR="00202EEA">
        <w:t xml:space="preserve"> </w:t>
      </w:r>
      <w:r>
        <w:t>gleichsam</w:t>
      </w:r>
      <w:r w:rsidR="00202EEA">
        <w:t xml:space="preserve"> </w:t>
      </w:r>
      <w:r>
        <w:t>im</w:t>
      </w:r>
      <w:r w:rsidR="00202EEA">
        <w:t xml:space="preserve"> </w:t>
      </w:r>
      <w:r>
        <w:t>Wasser</w:t>
      </w:r>
      <w:r w:rsidR="00202EEA">
        <w:t xml:space="preserve"> </w:t>
      </w:r>
      <w:r>
        <w:t>begraben</w:t>
      </w:r>
      <w:r w:rsidR="00202EEA">
        <w:t xml:space="preserve"> </w:t>
      </w:r>
      <w:r>
        <w:t>wurde.</w:t>
      </w:r>
      <w:r w:rsidR="00202EEA">
        <w:t xml:space="preserve"> </w:t>
      </w:r>
      <w:r>
        <w:t>Wir</w:t>
      </w:r>
      <w:r w:rsidR="00202EEA">
        <w:t xml:space="preserve"> </w:t>
      </w:r>
      <w:r>
        <w:t>besprengen</w:t>
      </w:r>
      <w:r w:rsidR="00202EEA">
        <w:t xml:space="preserve"> </w:t>
      </w:r>
      <w:r>
        <w:t>blos</w:t>
      </w:r>
      <w:r w:rsidR="00202EEA">
        <w:t xml:space="preserve"> </w:t>
      </w:r>
      <w:r>
        <w:t>mit</w:t>
      </w:r>
      <w:r w:rsidR="00202EEA">
        <w:t xml:space="preserve"> </w:t>
      </w:r>
      <w:r>
        <w:t>Wasser.</w:t>
      </w:r>
      <w:r w:rsidR="00202EEA">
        <w:t xml:space="preserve"> </w:t>
      </w:r>
      <w:r>
        <w:t>Aber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Nutzen</w:t>
      </w:r>
      <w:r w:rsidR="00202EEA">
        <w:t xml:space="preserve"> </w:t>
      </w:r>
      <w:r>
        <w:t>bringt</w:t>
      </w:r>
      <w:r w:rsidR="00202EEA">
        <w:t xml:space="preserve"> </w:t>
      </w:r>
      <w:r>
        <w:t>es</w:t>
      </w:r>
      <w:r w:rsidR="00202EEA">
        <w:t xml:space="preserve"> </w:t>
      </w:r>
      <w:r>
        <w:t>denn,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begraben</w:t>
      </w:r>
      <w:r w:rsidR="00202EEA">
        <w:t xml:space="preserve"> </w:t>
      </w:r>
      <w:r>
        <w:t>zu</w:t>
      </w:r>
      <w:r w:rsidR="00202EEA">
        <w:t xml:space="preserve"> </w:t>
      </w:r>
      <w:r>
        <w:t>sein?</w:t>
      </w:r>
      <w:r w:rsidR="00202EEA">
        <w:t xml:space="preserve"> </w:t>
      </w:r>
      <w:r>
        <w:t>Einen</w:t>
      </w:r>
      <w:r w:rsidR="00202EEA">
        <w:t xml:space="preserve"> </w:t>
      </w:r>
      <w:r>
        <w:t>mehrfachen.</w:t>
      </w:r>
      <w:r w:rsidR="00202EEA">
        <w:t xml:space="preserve"> </w:t>
      </w:r>
      <w:r>
        <w:t>Eine</w:t>
      </w:r>
      <w:r w:rsidR="00202EEA">
        <w:t xml:space="preserve"> </w:t>
      </w:r>
      <w:r>
        <w:t>vollkommene</w:t>
      </w:r>
      <w:r w:rsidR="00202EEA">
        <w:t xml:space="preserve"> </w:t>
      </w:r>
      <w:r>
        <w:t>Freiheit</w:t>
      </w:r>
      <w:r w:rsidR="00202EEA">
        <w:t xml:space="preserve"> </w:t>
      </w:r>
      <w:r>
        <w:t>vom</w:t>
      </w:r>
      <w:r w:rsidR="00202EEA">
        <w:t xml:space="preserve"> </w:t>
      </w:r>
      <w:r>
        <w:t>Fluche</w:t>
      </w:r>
      <w:r w:rsidR="00202EEA">
        <w:t xml:space="preserve"> </w:t>
      </w:r>
      <w:r>
        <w:t>des</w:t>
      </w:r>
      <w:r w:rsidR="00202EEA">
        <w:t xml:space="preserve"> </w:t>
      </w:r>
      <w:r>
        <w:t>Gesetzes,</w:t>
      </w:r>
      <w:r w:rsidR="00202EEA">
        <w:t xml:space="preserve"> </w:t>
      </w:r>
      <w:r>
        <w:t>weil</w:t>
      </w:r>
      <w:r w:rsidR="00202EEA">
        <w:t xml:space="preserve"> </w:t>
      </w:r>
      <w:r>
        <w:t>wir</w:t>
      </w:r>
      <w:r w:rsidR="00202EEA">
        <w:t xml:space="preserve"> </w:t>
      </w:r>
      <w:r>
        <w:t>die</w:t>
      </w:r>
      <w:r w:rsidR="00202EEA">
        <w:t xml:space="preserve"> </w:t>
      </w:r>
      <w:r>
        <w:t>Strafe</w:t>
      </w:r>
      <w:r w:rsidR="00202EEA">
        <w:t xml:space="preserve"> </w:t>
      </w:r>
      <w:r>
        <w:t>unsrer</w:t>
      </w:r>
      <w:r w:rsidR="00202EEA">
        <w:t xml:space="preserve"> </w:t>
      </w:r>
      <w:r>
        <w:t>Sünden</w:t>
      </w:r>
      <w:r w:rsidR="00202EEA">
        <w:t xml:space="preserve"> </w:t>
      </w:r>
      <w:r>
        <w:t>in</w:t>
      </w:r>
      <w:r w:rsidR="00202EEA">
        <w:t xml:space="preserve"> </w:t>
      </w:r>
      <w:r>
        <w:t>unserm</w:t>
      </w:r>
      <w:r w:rsidR="00202EEA">
        <w:t xml:space="preserve"> </w:t>
      </w:r>
      <w:r>
        <w:t>Haupte</w:t>
      </w:r>
      <w:r w:rsidR="00202EEA">
        <w:t xml:space="preserve"> </w:t>
      </w:r>
      <w:r>
        <w:t>Christo</w:t>
      </w:r>
      <w:r w:rsidR="00202EEA">
        <w:t xml:space="preserve"> </w:t>
      </w:r>
      <w:r>
        <w:t>aus-</w:t>
      </w:r>
      <w:r w:rsidR="00202EEA">
        <w:t xml:space="preserve"> </w:t>
      </w:r>
      <w:r>
        <w:t>und</w:t>
      </w:r>
      <w:r w:rsidR="00202EEA">
        <w:t xml:space="preserve"> </w:t>
      </w:r>
      <w:r>
        <w:t>durchgestanden</w:t>
      </w:r>
      <w:r w:rsidR="00202EEA">
        <w:t xml:space="preserve"> </w:t>
      </w:r>
      <w:r>
        <w:t>haben,</w:t>
      </w:r>
      <w:r w:rsidR="00202EEA">
        <w:t xml:space="preserve"> </w:t>
      </w:r>
      <w:r>
        <w:t>so</w:t>
      </w:r>
      <w:r w:rsidR="00202EEA">
        <w:t xml:space="preserve"> </w:t>
      </w:r>
      <w:r>
        <w:t>wir</w:t>
      </w:r>
      <w:r w:rsidR="00202EEA">
        <w:t xml:space="preserve"> </w:t>
      </w:r>
      <w:r>
        <w:t>anders,</w:t>
      </w:r>
      <w:r w:rsidR="00202EEA">
        <w:t xml:space="preserve"> </w:t>
      </w:r>
      <w:r>
        <w:t>glauben,</w:t>
      </w:r>
      <w:r w:rsidR="00202EEA">
        <w:t xml:space="preserve"> </w:t>
      </w:r>
      <w:r>
        <w:t>die</w:t>
      </w:r>
      <w:r w:rsidR="00202EEA">
        <w:t xml:space="preserve"> </w:t>
      </w:r>
      <w:r>
        <w:t>Aufhebung</w:t>
      </w:r>
      <w:r w:rsidR="00202EEA">
        <w:t xml:space="preserve"> </w:t>
      </w:r>
      <w:r>
        <w:t>des</w:t>
      </w:r>
      <w:r w:rsidR="00202EEA">
        <w:t xml:space="preserve"> </w:t>
      </w:r>
      <w:r>
        <w:t>Todes.</w:t>
      </w:r>
      <w:r w:rsidR="00202EEA">
        <w:t xml:space="preserve"> </w:t>
      </w:r>
      <w:r>
        <w:t>Denn</w:t>
      </w:r>
      <w:r w:rsidR="00202EEA">
        <w:t xml:space="preserve"> </w:t>
      </w:r>
      <w:r>
        <w:t>Christen</w:t>
      </w:r>
      <w:r w:rsidR="00202EEA">
        <w:t xml:space="preserve"> </w:t>
      </w:r>
      <w:r>
        <w:t>leiden</w:t>
      </w:r>
      <w:r w:rsidR="00202EEA">
        <w:t xml:space="preserve"> </w:t>
      </w:r>
      <w:r>
        <w:t>den</w:t>
      </w:r>
      <w:r w:rsidR="00202EEA">
        <w:t xml:space="preserve"> </w:t>
      </w:r>
      <w:r>
        <w:t>Tod</w:t>
      </w:r>
      <w:r w:rsidR="00202EEA">
        <w:t xml:space="preserve"> </w:t>
      </w:r>
      <w:r>
        <w:t>nicht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Bezahlung</w:t>
      </w:r>
      <w:r w:rsidR="00202EEA">
        <w:t xml:space="preserve"> </w:t>
      </w:r>
      <w:r>
        <w:t>für</w:t>
      </w:r>
      <w:r w:rsidR="00202EEA">
        <w:t xml:space="preserve"> </w:t>
      </w:r>
      <w:r>
        <w:t>ihre</w:t>
      </w:r>
      <w:r w:rsidR="00202EEA">
        <w:t xml:space="preserve"> </w:t>
      </w:r>
      <w:r>
        <w:t>Sünden,</w:t>
      </w:r>
      <w:r w:rsidR="00202EEA">
        <w:t xml:space="preserve"> </w:t>
      </w:r>
      <w:r>
        <w:t>sondern</w:t>
      </w:r>
      <w:r w:rsidR="00202EEA">
        <w:t xml:space="preserve"> </w:t>
      </w:r>
      <w:r>
        <w:t>nur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Absterbung</w:t>
      </w:r>
      <w:r w:rsidR="00202EEA">
        <w:t xml:space="preserve"> </w:t>
      </w:r>
      <w:r>
        <w:t>der</w:t>
      </w:r>
      <w:r w:rsidR="00202EEA">
        <w:t xml:space="preserve"> </w:t>
      </w:r>
      <w:r>
        <w:t>Sünden</w:t>
      </w:r>
      <w:r w:rsidR="00202EEA">
        <w:t xml:space="preserve"> </w:t>
      </w:r>
      <w:r>
        <w:t>und</w:t>
      </w:r>
      <w:r w:rsidR="00202EEA">
        <w:t xml:space="preserve"> </w:t>
      </w:r>
      <w:r>
        <w:t>Eingang</w:t>
      </w:r>
      <w:r w:rsidR="00202EEA">
        <w:t xml:space="preserve"> </w:t>
      </w:r>
      <w:r>
        <w:t>zum</w:t>
      </w:r>
      <w:r w:rsidR="00202EEA">
        <w:t xml:space="preserve"> </w:t>
      </w:r>
      <w:r>
        <w:t>ewigen</w:t>
      </w:r>
      <w:r w:rsidR="00202EEA">
        <w:t xml:space="preserve"> </w:t>
      </w:r>
      <w:r>
        <w:t>Leben.</w:t>
      </w:r>
      <w:r w:rsidR="00202EEA">
        <w:t xml:space="preserve"> </w:t>
      </w:r>
      <w:r>
        <w:t>Besonders</w:t>
      </w:r>
      <w:r w:rsidR="00202EEA">
        <w:t xml:space="preserve"> </w:t>
      </w:r>
      <w:r>
        <w:t>aber</w:t>
      </w:r>
      <w:r w:rsidR="00202EEA">
        <w:t xml:space="preserve"> </w:t>
      </w:r>
      <w:r>
        <w:t>bringt</w:t>
      </w:r>
      <w:r w:rsidR="00202EEA">
        <w:t xml:space="preserve"> </w:t>
      </w:r>
      <w:r>
        <w:t>sie</w:t>
      </w:r>
      <w:r w:rsidR="00202EEA">
        <w:t xml:space="preserve"> </w:t>
      </w:r>
      <w:r>
        <w:t>die</w:t>
      </w:r>
      <w:r w:rsidR="00202EEA">
        <w:t xml:space="preserve"> </w:t>
      </w:r>
      <w:r>
        <w:t>Verpflichtung</w:t>
      </w:r>
      <w:r w:rsidR="00202EEA">
        <w:t xml:space="preserve"> </w:t>
      </w:r>
      <w:r>
        <w:t>und</w:t>
      </w:r>
      <w:r w:rsidR="00202EEA">
        <w:t xml:space="preserve"> </w:t>
      </w:r>
      <w:r>
        <w:t>Berechtigung</w:t>
      </w:r>
      <w:r w:rsidR="00202EEA">
        <w:t xml:space="preserve"> </w:t>
      </w:r>
      <w:r>
        <w:t>mit</w:t>
      </w:r>
      <w:r w:rsidR="00202EEA">
        <w:t xml:space="preserve"> </w:t>
      </w:r>
      <w:r>
        <w:t>sich,</w:t>
      </w:r>
      <w:r w:rsidR="00202EEA">
        <w:t xml:space="preserve"> </w:t>
      </w:r>
      <w:r>
        <w:t>so</w:t>
      </w:r>
      <w:r w:rsidR="00202EEA">
        <w:t xml:space="preserve"> </w:t>
      </w:r>
      <w:r>
        <w:t>vollkommen</w:t>
      </w:r>
      <w:r w:rsidR="00202EEA">
        <w:t xml:space="preserve"> </w:t>
      </w:r>
      <w:r>
        <w:t>von</w:t>
      </w:r>
      <w:r w:rsidR="00202EEA">
        <w:t xml:space="preserve"> </w:t>
      </w:r>
      <w:r>
        <w:t>aller</w:t>
      </w:r>
      <w:r w:rsidR="00202EEA">
        <w:t xml:space="preserve"> </w:t>
      </w:r>
      <w:r>
        <w:t>Sünde</w:t>
      </w:r>
      <w:r w:rsidR="00202EEA">
        <w:t xml:space="preserve"> </w:t>
      </w:r>
      <w:r>
        <w:t>geschieden</w:t>
      </w:r>
      <w:r w:rsidR="00202EEA">
        <w:t xml:space="preserve"> </w:t>
      </w:r>
      <w:r>
        <w:t>zu</w:t>
      </w:r>
      <w:r w:rsidR="00202EEA">
        <w:t xml:space="preserve"> </w:t>
      </w:r>
      <w:r>
        <w:t>sein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werden,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Lebendigen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Begrabenen</w:t>
      </w:r>
      <w:r w:rsidR="00202EEA">
        <w:t xml:space="preserve"> </w:t>
      </w:r>
      <w:r>
        <w:t>geschieden</w:t>
      </w:r>
      <w:r w:rsidR="00202EEA">
        <w:t xml:space="preserve"> </w:t>
      </w:r>
      <w:r>
        <w:t>sind,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Segen,</w:t>
      </w:r>
      <w:r w:rsidR="00202EEA">
        <w:t xml:space="preserve"> </w:t>
      </w:r>
      <w:r>
        <w:t>daß</w:t>
      </w:r>
      <w:r w:rsidR="00202EEA">
        <w:t xml:space="preserve"> </w:t>
      </w:r>
      <w:r>
        <w:t>Christus</w:t>
      </w:r>
      <w:r w:rsidR="00202EEA">
        <w:t xml:space="preserve"> </w:t>
      </w:r>
      <w:r>
        <w:t>es</w:t>
      </w:r>
      <w:r w:rsidR="00202EEA">
        <w:t xml:space="preserve"> </w:t>
      </w:r>
      <w:r>
        <w:t>wirklich</w:t>
      </w:r>
      <w:r w:rsidR="00202EEA">
        <w:t xml:space="preserve"> </w:t>
      </w:r>
      <w:r>
        <w:t>mit</w:t>
      </w:r>
      <w:r w:rsidR="00202EEA">
        <w:t xml:space="preserve"> </w:t>
      </w:r>
      <w:r>
        <w:t>allen,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ihm</w:t>
      </w:r>
      <w:r w:rsidR="00202EEA">
        <w:t xml:space="preserve"> </w:t>
      </w:r>
      <w:r>
        <w:t>dazu</w:t>
      </w:r>
      <w:r w:rsidR="00202EEA">
        <w:t xml:space="preserve"> </w:t>
      </w:r>
      <w:r>
        <w:t>ergeben,</w:t>
      </w:r>
      <w:r w:rsidR="00202EEA">
        <w:t xml:space="preserve"> </w:t>
      </w:r>
      <w:r>
        <w:t>soweit</w:t>
      </w:r>
      <w:r w:rsidR="00202EEA">
        <w:t xml:space="preserve"> </w:t>
      </w:r>
      <w:r>
        <w:t>bringen</w:t>
      </w:r>
      <w:r w:rsidR="00202EEA">
        <w:t xml:space="preserve"> </w:t>
      </w:r>
      <w:r>
        <w:t>will</w:t>
      </w:r>
      <w:r w:rsidR="00202EEA">
        <w:t xml:space="preserve"> </w:t>
      </w:r>
      <w:r>
        <w:t>und</w:t>
      </w:r>
      <w:r w:rsidR="00202EEA">
        <w:t xml:space="preserve"> </w:t>
      </w:r>
      <w:r>
        <w:t>bringt,</w:t>
      </w:r>
      <w:r w:rsidR="00202EEA">
        <w:t xml:space="preserve"> </w:t>
      </w:r>
      <w:r>
        <w:t>was</w:t>
      </w:r>
      <w:r w:rsidR="00202EEA">
        <w:t xml:space="preserve"> </w:t>
      </w:r>
      <w:r>
        <w:t>sie</w:t>
      </w:r>
      <w:r w:rsidR="00202EEA">
        <w:t xml:space="preserve"> </w:t>
      </w:r>
      <w:r>
        <w:t>auch</w:t>
      </w:r>
      <w:r w:rsidR="00202EEA">
        <w:t xml:space="preserve"> </w:t>
      </w:r>
      <w:r>
        <w:t>von</w:t>
      </w:r>
      <w:r w:rsidR="00202EEA">
        <w:t xml:space="preserve"> </w:t>
      </w:r>
      <w:r>
        <w:t>Herzen</w:t>
      </w:r>
      <w:r w:rsidR="00202EEA">
        <w:t xml:space="preserve"> </w:t>
      </w:r>
      <w:r>
        <w:t>begehren</w:t>
      </w:r>
      <w:r w:rsidR="00202EEA">
        <w:t xml:space="preserve"> </w:t>
      </w:r>
      <w:r>
        <w:t>und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neuen</w:t>
      </w:r>
      <w:r w:rsidR="00202EEA">
        <w:t xml:space="preserve"> </w:t>
      </w:r>
      <w:r>
        <w:t>Menschen</w:t>
      </w:r>
      <w:r w:rsidR="00202EEA">
        <w:t xml:space="preserve"> </w:t>
      </w:r>
      <w:r>
        <w:t>suchen.</w:t>
      </w:r>
      <w:r w:rsidR="00202EEA">
        <w:t xml:space="preserve"> </w:t>
      </w:r>
      <w:r>
        <w:t>Die</w:t>
      </w:r>
      <w:r w:rsidR="00202EEA">
        <w:t xml:space="preserve"> </w:t>
      </w:r>
      <w:r>
        <w:t>Taufe,</w:t>
      </w:r>
      <w:r w:rsidR="00202EEA">
        <w:t xml:space="preserve"> </w:t>
      </w:r>
      <w:r>
        <w:t>besonders</w:t>
      </w:r>
      <w:r w:rsidR="00202EEA">
        <w:t xml:space="preserve"> </w:t>
      </w:r>
      <w:r>
        <w:t>in</w:t>
      </w:r>
      <w:r w:rsidR="00202EEA">
        <w:t xml:space="preserve"> </w:t>
      </w:r>
      <w:r>
        <w:t>ihrer</w:t>
      </w:r>
      <w:r w:rsidR="00202EEA">
        <w:t xml:space="preserve"> </w:t>
      </w:r>
      <w:r>
        <w:t>ursprünglichen</w:t>
      </w:r>
      <w:r w:rsidR="00202EEA">
        <w:t xml:space="preserve"> </w:t>
      </w:r>
      <w:r>
        <w:t>Bedienung,</w:t>
      </w:r>
      <w:r w:rsidR="00202EEA">
        <w:t xml:space="preserve"> </w:t>
      </w:r>
      <w:r>
        <w:t>bildet</w:t>
      </w:r>
      <w:r w:rsidR="00202EEA">
        <w:t xml:space="preserve"> </w:t>
      </w:r>
      <w:r>
        <w:t>dies</w:t>
      </w:r>
      <w:r w:rsidR="00202EEA">
        <w:t xml:space="preserve"> </w:t>
      </w:r>
      <w:r>
        <w:t>auch</w:t>
      </w:r>
      <w:r w:rsidR="00202EEA">
        <w:t xml:space="preserve"> </w:t>
      </w:r>
      <w:r>
        <w:t>sehr</w:t>
      </w:r>
      <w:r w:rsidR="00202EEA">
        <w:t xml:space="preserve"> </w:t>
      </w:r>
      <w:r>
        <w:t>treffend</w:t>
      </w:r>
      <w:r w:rsidR="00202EEA">
        <w:t xml:space="preserve"> </w:t>
      </w:r>
      <w:r>
        <w:t>ab.</w:t>
      </w:r>
      <w:r w:rsidR="00202EEA">
        <w:t xml:space="preserve"> </w:t>
      </w:r>
      <w:r>
        <w:t>Der</w:t>
      </w:r>
      <w:r w:rsidR="00202EEA">
        <w:t xml:space="preserve"> </w:t>
      </w:r>
      <w:r>
        <w:t>Täufling</w:t>
      </w:r>
      <w:r w:rsidR="00202EEA">
        <w:t xml:space="preserve"> </w:t>
      </w:r>
      <w:r>
        <w:t>schien</w:t>
      </w:r>
      <w:r w:rsidR="00202EEA">
        <w:t xml:space="preserve"> </w:t>
      </w:r>
      <w:r>
        <w:t>von</w:t>
      </w:r>
      <w:r w:rsidR="00202EEA">
        <w:t xml:space="preserve"> </w:t>
      </w:r>
      <w:r>
        <w:t>allem</w:t>
      </w:r>
      <w:r w:rsidR="00202EEA">
        <w:t xml:space="preserve"> </w:t>
      </w:r>
      <w:r>
        <w:t>geschieden,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Christ</w:t>
      </w:r>
      <w:r w:rsidR="00202EEA">
        <w:t xml:space="preserve"> </w:t>
      </w:r>
      <w:r>
        <w:t>scheidet</w:t>
      </w:r>
      <w:r w:rsidR="00202EEA">
        <w:t xml:space="preserve"> </w:t>
      </w:r>
      <w:r>
        <w:t>sich</w:t>
      </w:r>
      <w:r w:rsidR="00202EEA">
        <w:t xml:space="preserve"> </w:t>
      </w:r>
      <w:r>
        <w:t>je</w:t>
      </w:r>
      <w:r w:rsidR="00202EEA">
        <w:t xml:space="preserve"> </w:t>
      </w:r>
      <w:r>
        <w:t>länger</w:t>
      </w:r>
      <w:r w:rsidR="00202EEA">
        <w:t xml:space="preserve"> </w:t>
      </w:r>
      <w:r>
        <w:t>je</w:t>
      </w:r>
      <w:r w:rsidR="00202EEA">
        <w:t xml:space="preserve"> </w:t>
      </w:r>
      <w:r>
        <w:t>mehr</w:t>
      </w:r>
      <w:r w:rsidR="00202EEA">
        <w:t xml:space="preserve"> </w:t>
      </w:r>
      <w:r>
        <w:t>von</w:t>
      </w:r>
      <w:r w:rsidR="00202EEA">
        <w:t xml:space="preserve"> </w:t>
      </w:r>
      <w:r>
        <w:t>allem</w:t>
      </w:r>
      <w:r w:rsidR="00202EEA">
        <w:t xml:space="preserve"> </w:t>
      </w:r>
      <w:r>
        <w:t>ungöttlichen</w:t>
      </w:r>
      <w:r w:rsidR="00202EEA">
        <w:t xml:space="preserve"> </w:t>
      </w:r>
      <w:r>
        <w:t>Wesen.</w:t>
      </w:r>
      <w:r w:rsidR="00202EEA">
        <w:t xml:space="preserve"> </w:t>
      </w:r>
      <w:r>
        <w:t>Der</w:t>
      </w:r>
      <w:r w:rsidR="00202EEA">
        <w:t xml:space="preserve"> </w:t>
      </w:r>
      <w:r>
        <w:t>Täufling</w:t>
      </w:r>
      <w:r w:rsidR="00202EEA">
        <w:t xml:space="preserve"> </w:t>
      </w:r>
      <w:r>
        <w:t>schien</w:t>
      </w:r>
      <w:r w:rsidR="00202EEA">
        <w:t xml:space="preserve"> </w:t>
      </w:r>
      <w:r>
        <w:t>sterben</w:t>
      </w:r>
      <w:r w:rsidR="00202EEA">
        <w:t xml:space="preserve"> </w:t>
      </w:r>
      <w:r>
        <w:t>zu</w:t>
      </w:r>
      <w:r w:rsidR="00202EEA">
        <w:t xml:space="preserve"> </w:t>
      </w:r>
      <w:r>
        <w:t>sollen,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alte</w:t>
      </w:r>
      <w:r w:rsidR="00202EEA">
        <w:t xml:space="preserve"> </w:t>
      </w:r>
      <w:r>
        <w:t>Mensch</w:t>
      </w:r>
      <w:r w:rsidR="00202EEA">
        <w:t xml:space="preserve"> </w:t>
      </w:r>
      <w:r>
        <w:t>muß</w:t>
      </w:r>
      <w:r w:rsidR="00202EEA">
        <w:t xml:space="preserve"> </w:t>
      </w:r>
      <w:r>
        <w:t>wirklich</w:t>
      </w:r>
      <w:r w:rsidR="00202EEA">
        <w:t xml:space="preserve"> </w:t>
      </w:r>
      <w:r>
        <w:t>sterben.</w:t>
      </w:r>
      <w:r w:rsidR="00202EEA">
        <w:t xml:space="preserve"> </w:t>
      </w:r>
      <w:r>
        <w:t>Der</w:t>
      </w:r>
      <w:r w:rsidR="00202EEA">
        <w:t xml:space="preserve"> </w:t>
      </w:r>
      <w:r>
        <w:t>Täufling</w:t>
      </w:r>
      <w:r w:rsidR="00202EEA">
        <w:t xml:space="preserve"> </w:t>
      </w:r>
      <w:r>
        <w:t>empfand</w:t>
      </w:r>
      <w:r w:rsidR="00202EEA">
        <w:t xml:space="preserve"> </w:t>
      </w:r>
      <w:r>
        <w:t>unter</w:t>
      </w:r>
      <w:r w:rsidR="00202EEA">
        <w:t xml:space="preserve"> </w:t>
      </w:r>
      <w:r>
        <w:t>dem</w:t>
      </w:r>
      <w:r w:rsidR="00202EEA">
        <w:t xml:space="preserve"> </w:t>
      </w:r>
      <w:r>
        <w:t>Wasser</w:t>
      </w:r>
      <w:r w:rsidR="00202EEA">
        <w:t xml:space="preserve"> </w:t>
      </w:r>
      <w:r>
        <w:t>eine</w:t>
      </w:r>
      <w:r w:rsidR="00202EEA">
        <w:t xml:space="preserve"> </w:t>
      </w:r>
      <w:r>
        <w:t>gewisse</w:t>
      </w:r>
      <w:r w:rsidR="00202EEA">
        <w:t xml:space="preserve"> </w:t>
      </w:r>
      <w:r>
        <w:t>Todesangst,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Sünde</w:t>
      </w:r>
      <w:r w:rsidR="00202EEA">
        <w:t xml:space="preserve"> </w:t>
      </w:r>
      <w:r>
        <w:t>wird</w:t>
      </w:r>
      <w:r w:rsidR="00202EEA">
        <w:t xml:space="preserve"> </w:t>
      </w:r>
      <w:r>
        <w:t>nicht</w:t>
      </w:r>
      <w:r w:rsidR="00202EEA">
        <w:t xml:space="preserve"> </w:t>
      </w:r>
      <w:r>
        <w:t>ohne</w:t>
      </w:r>
      <w:r w:rsidR="00202EEA">
        <w:t xml:space="preserve"> </w:t>
      </w:r>
      <w:r>
        <w:t>Traurigkeit</w:t>
      </w:r>
      <w:r w:rsidR="00202EEA">
        <w:t xml:space="preserve"> </w:t>
      </w:r>
      <w:r>
        <w:t>und</w:t>
      </w:r>
      <w:r w:rsidR="00202EEA">
        <w:t xml:space="preserve"> </w:t>
      </w:r>
      <w:r>
        <w:t>Angst</w:t>
      </w:r>
      <w:r w:rsidR="00202EEA">
        <w:t xml:space="preserve"> </w:t>
      </w:r>
      <w:r>
        <w:t>abgelegt.</w:t>
      </w:r>
      <w:r w:rsidR="00202EEA">
        <w:t xml:space="preserve"> </w:t>
      </w:r>
      <w:r>
        <w:t>Begehret</w:t>
      </w:r>
      <w:r w:rsidR="00202EEA">
        <w:t xml:space="preserve"> </w:t>
      </w:r>
      <w:r>
        <w:t>ihr</w:t>
      </w:r>
      <w:r w:rsidR="00202EEA">
        <w:t xml:space="preserve"> </w:t>
      </w:r>
      <w:r>
        <w:t>wohl</w:t>
      </w:r>
      <w:r w:rsidR="00202EEA">
        <w:t xml:space="preserve"> </w:t>
      </w:r>
      <w:r>
        <w:t>auf</w:t>
      </w:r>
      <w:r w:rsidR="00202EEA">
        <w:t xml:space="preserve"> </w:t>
      </w:r>
      <w:r>
        <w:t>diese</w:t>
      </w:r>
      <w:r w:rsidR="00202EEA">
        <w:t xml:space="preserve"> </w:t>
      </w:r>
      <w:r>
        <w:t>Weise</w:t>
      </w:r>
      <w:r w:rsidR="00202EEA">
        <w:t xml:space="preserve"> </w:t>
      </w:r>
      <w:r>
        <w:t>zu</w:t>
      </w:r>
      <w:r w:rsidR="00202EEA">
        <w:t xml:space="preserve"> </w:t>
      </w:r>
      <w:r>
        <w:t>erfahren,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mit</w:t>
      </w:r>
      <w:r w:rsidR="00202EEA">
        <w:t xml:space="preserve"> </w:t>
      </w:r>
      <w:r>
        <w:t>begraben</w:t>
      </w:r>
      <w:r w:rsidR="00202EEA">
        <w:t xml:space="preserve"> </w:t>
      </w:r>
      <w:r>
        <w:t>seid,</w:t>
      </w:r>
      <w:r w:rsidR="00202EEA">
        <w:t xml:space="preserve"> </w:t>
      </w:r>
      <w:r>
        <w:t>als</w:t>
      </w:r>
      <w:r w:rsidR="00202EEA">
        <w:t xml:space="preserve"> </w:t>
      </w:r>
      <w:r>
        <w:t>Christus</w:t>
      </w:r>
      <w:r w:rsidR="00202EEA">
        <w:t xml:space="preserve"> </w:t>
      </w:r>
      <w:r>
        <w:t>begraben</w:t>
      </w:r>
      <w:r w:rsidR="00202EEA">
        <w:t xml:space="preserve"> </w:t>
      </w:r>
      <w:r>
        <w:t>wurde?</w:t>
      </w:r>
      <w:r w:rsidR="00202EEA">
        <w:t xml:space="preserve"> </w:t>
      </w:r>
      <w:r>
        <w:t>Oder</w:t>
      </w:r>
      <w:r w:rsidR="00202EEA">
        <w:t xml:space="preserve"> </w:t>
      </w:r>
      <w:r>
        <w:t>beweiset</w:t>
      </w:r>
      <w:r w:rsidR="00202EEA">
        <w:t xml:space="preserve"> </w:t>
      </w:r>
      <w:r>
        <w:t>sich</w:t>
      </w:r>
      <w:r w:rsidR="00202EEA">
        <w:t xml:space="preserve"> </w:t>
      </w:r>
      <w:r>
        <w:t>euer</w:t>
      </w:r>
      <w:r w:rsidR="00202EEA">
        <w:t xml:space="preserve"> </w:t>
      </w:r>
      <w:r>
        <w:t>Totsein</w:t>
      </w:r>
      <w:r w:rsidR="00202EEA">
        <w:t xml:space="preserve"> </w:t>
      </w:r>
      <w:r>
        <w:t>in</w:t>
      </w:r>
      <w:r w:rsidR="00202EEA">
        <w:t xml:space="preserve"> </w:t>
      </w:r>
      <w:r>
        <w:t>Sünden</w:t>
      </w:r>
      <w:r w:rsidR="00202EEA">
        <w:t xml:space="preserve"> </w:t>
      </w:r>
      <w:r>
        <w:t>darin,</w:t>
      </w:r>
      <w:r w:rsidR="00202EEA">
        <w:t xml:space="preserve"> </w:t>
      </w:r>
      <w:r>
        <w:t>daß</w:t>
      </w:r>
      <w:r w:rsidR="00202EEA">
        <w:t xml:space="preserve"> </w:t>
      </w:r>
      <w:r>
        <w:t>ihr's</w:t>
      </w:r>
      <w:r w:rsidR="00202EEA">
        <w:t xml:space="preserve"> </w:t>
      </w:r>
      <w:r>
        <w:t>nicht</w:t>
      </w:r>
      <w:r w:rsidR="00202EEA">
        <w:t xml:space="preserve"> </w:t>
      </w:r>
      <w:r>
        <w:t>begehrt,</w:t>
      </w:r>
      <w:r w:rsidR="00202EEA">
        <w:t xml:space="preserve"> </w:t>
      </w:r>
      <w:r>
        <w:t>wenigstens</w:t>
      </w:r>
      <w:r w:rsidR="00202EEA">
        <w:t xml:space="preserve"> </w:t>
      </w:r>
      <w:r>
        <w:t>noch</w:t>
      </w:r>
      <w:r w:rsidR="00202EEA">
        <w:t xml:space="preserve"> </w:t>
      </w:r>
      <w:r>
        <w:t>so</w:t>
      </w:r>
      <w:r w:rsidR="00202EEA">
        <w:t xml:space="preserve"> </w:t>
      </w:r>
      <w:r>
        <w:t>bald</w:t>
      </w:r>
      <w:r w:rsidR="00202EEA">
        <w:t xml:space="preserve"> </w:t>
      </w:r>
      <w:r>
        <w:t>nicht,</w:t>
      </w:r>
      <w:r w:rsidR="00202EEA">
        <w:t xml:space="preserve"> </w:t>
      </w:r>
      <w:r>
        <w:t>wenn</w:t>
      </w:r>
      <w:r w:rsidR="00202EEA">
        <w:t xml:space="preserve"> </w:t>
      </w:r>
      <w:r>
        <w:t>man</w:t>
      </w:r>
      <w:r w:rsidR="00202EEA">
        <w:t xml:space="preserve"> </w:t>
      </w:r>
      <w:r>
        <w:t>nicht</w:t>
      </w:r>
      <w:r w:rsidR="00202EEA">
        <w:t xml:space="preserve"> </w:t>
      </w:r>
      <w:r>
        <w:t>gar</w:t>
      </w:r>
      <w:r w:rsidR="00202EEA">
        <w:t xml:space="preserve"> </w:t>
      </w:r>
      <w:r>
        <w:t>vorbei</w:t>
      </w:r>
      <w:r w:rsidR="00202EEA">
        <w:t xml:space="preserve"> </w:t>
      </w:r>
      <w:r>
        <w:t>kommen</w:t>
      </w:r>
      <w:r w:rsidR="00202EEA">
        <w:t xml:space="preserve"> </w:t>
      </w:r>
      <w:r>
        <w:t>kann?</w:t>
      </w:r>
      <w:r w:rsidR="00202EEA">
        <w:t xml:space="preserve"> </w:t>
      </w:r>
      <w:r>
        <w:t>O,</w:t>
      </w:r>
      <w:r w:rsidR="00202EEA">
        <w:t xml:space="preserve"> </w:t>
      </w:r>
      <w:r>
        <w:t>wie</w:t>
      </w:r>
      <w:r w:rsidR="00202EEA">
        <w:t xml:space="preserve"> </w:t>
      </w:r>
      <w:r>
        <w:t>wenig</w:t>
      </w:r>
      <w:r w:rsidR="00202EEA">
        <w:t xml:space="preserve"> </w:t>
      </w:r>
      <w:r>
        <w:t>kennt</w:t>
      </w:r>
      <w:r w:rsidR="00202EEA">
        <w:t xml:space="preserve"> </w:t>
      </w:r>
      <w:r>
        <w:t>und</w:t>
      </w:r>
      <w:r w:rsidR="00202EEA">
        <w:t xml:space="preserve"> </w:t>
      </w:r>
      <w:r>
        <w:t>begehrt</w:t>
      </w:r>
      <w:r w:rsidR="00202EEA">
        <w:t xml:space="preserve"> </w:t>
      </w:r>
      <w:r>
        <w:t>ihr</w:t>
      </w:r>
      <w:r w:rsidR="00202EEA">
        <w:t xml:space="preserve"> </w:t>
      </w:r>
      <w:r>
        <w:t>dann</w:t>
      </w:r>
      <w:r w:rsidR="00202EEA">
        <w:t xml:space="preserve"> </w:t>
      </w:r>
      <w:r>
        <w:t>euer</w:t>
      </w:r>
      <w:r w:rsidR="00202EEA">
        <w:t xml:space="preserve"> </w:t>
      </w:r>
      <w:r>
        <w:t>wahres</w:t>
      </w:r>
      <w:r w:rsidR="00202EEA">
        <w:t xml:space="preserve"> </w:t>
      </w:r>
      <w:r>
        <w:t>Heil!</w:t>
      </w:r>
      <w:r w:rsidR="00202EEA">
        <w:t xml:space="preserve"> </w:t>
      </w:r>
    </w:p>
    <w:p w14:paraId="16A16A57" w14:textId="3BA80D86" w:rsidR="003B3665" w:rsidRDefault="003B3665" w:rsidP="003B3665">
      <w:pPr>
        <w:pStyle w:val="StandardWeb"/>
      </w:pPr>
      <w:r>
        <w:t>Das</w:t>
      </w:r>
      <w:r w:rsidR="00202EEA">
        <w:t xml:space="preserve"> </w:t>
      </w:r>
      <w:r>
        <w:t>dritte</w:t>
      </w:r>
      <w:r w:rsidR="00202EEA">
        <w:t xml:space="preserve"> </w:t>
      </w:r>
      <w:r>
        <w:t>Mittel</w:t>
      </w:r>
      <w:r w:rsidR="00202EEA">
        <w:t xml:space="preserve"> </w:t>
      </w:r>
      <w:r>
        <w:t>zu</w:t>
      </w:r>
      <w:r w:rsidR="00202EEA">
        <w:t xml:space="preserve"> </w:t>
      </w:r>
      <w:r>
        <w:t>unserm</w:t>
      </w:r>
      <w:r w:rsidR="00202EEA">
        <w:t xml:space="preserve"> </w:t>
      </w:r>
      <w:r>
        <w:t>Heil</w:t>
      </w:r>
      <w:r w:rsidR="00202EEA">
        <w:t xml:space="preserve"> </w:t>
      </w:r>
      <w:r>
        <w:t>ist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Worten</w:t>
      </w:r>
      <w:r w:rsidR="00202EEA">
        <w:t xml:space="preserve"> </w:t>
      </w:r>
      <w:r>
        <w:t>angegeben:</w:t>
      </w:r>
      <w:r w:rsidR="00202EEA">
        <w:t xml:space="preserve"> </w:t>
      </w:r>
      <w:r>
        <w:t>„In</w:t>
      </w:r>
      <w:r w:rsidR="00202EEA">
        <w:t xml:space="preserve"> </w:t>
      </w:r>
      <w:r>
        <w:t>welchem</w:t>
      </w:r>
      <w:r w:rsidR="00202EEA">
        <w:t xml:space="preserve"> </w:t>
      </w:r>
      <w:r>
        <w:t>(nämlich</w:t>
      </w:r>
      <w:r w:rsidR="00202EEA">
        <w:t xml:space="preserve"> </w:t>
      </w:r>
      <w:r>
        <w:t>Christo)</w:t>
      </w:r>
      <w:r w:rsidR="00202EEA">
        <w:t xml:space="preserve"> </w:t>
      </w:r>
      <w:r>
        <w:t>ihr</w:t>
      </w:r>
      <w:r w:rsidR="00202EEA">
        <w:t xml:space="preserve"> </w:t>
      </w:r>
      <w:r>
        <w:t>auch</w:t>
      </w:r>
      <w:r w:rsidR="00202EEA">
        <w:t xml:space="preserve"> </w:t>
      </w:r>
      <w:r>
        <w:t>seid</w:t>
      </w:r>
      <w:r w:rsidR="00202EEA">
        <w:t xml:space="preserve"> </w:t>
      </w:r>
      <w:r>
        <w:t>auferstanden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Glauben</w:t>
      </w:r>
      <w:r w:rsidR="00202EEA">
        <w:t xml:space="preserve"> </w:t>
      </w:r>
      <w:r>
        <w:t>der</w:t>
      </w:r>
      <w:r w:rsidR="00202EEA">
        <w:t xml:space="preserve"> </w:t>
      </w:r>
      <w:r>
        <w:t>kräftigen</w:t>
      </w:r>
      <w:r w:rsidR="00202EEA">
        <w:t xml:space="preserve"> </w:t>
      </w:r>
      <w:r>
        <w:t>Wirkung</w:t>
      </w:r>
      <w:r w:rsidR="00202EEA">
        <w:t xml:space="preserve"> </w:t>
      </w:r>
      <w:r>
        <w:t>Gottes,</w:t>
      </w:r>
      <w:r w:rsidR="00202EEA">
        <w:t xml:space="preserve"> </w:t>
      </w:r>
      <w:r>
        <w:t>welcher</w:t>
      </w:r>
      <w:r w:rsidR="00202EEA">
        <w:t xml:space="preserve"> </w:t>
      </w:r>
      <w:r>
        <w:t>ihn</w:t>
      </w:r>
      <w:r w:rsidR="00202EEA">
        <w:t xml:space="preserve"> </w:t>
      </w:r>
      <w:r>
        <w:t>auferwecket</w:t>
      </w:r>
      <w:r w:rsidR="00202EEA">
        <w:t xml:space="preserve"> </w:t>
      </w:r>
      <w:r>
        <w:t>hat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Toten.“</w:t>
      </w:r>
      <w:r w:rsidR="00202EEA">
        <w:t xml:space="preserve"> </w:t>
      </w:r>
      <w:r>
        <w:t>Hier</w:t>
      </w:r>
      <w:r w:rsidR="00202EEA">
        <w:t xml:space="preserve"> </w:t>
      </w:r>
      <w:proofErr w:type="gramStart"/>
      <w:r>
        <w:t>lehret</w:t>
      </w:r>
      <w:proofErr w:type="gramEnd"/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eine</w:t>
      </w:r>
      <w:r w:rsidR="00202EEA">
        <w:t xml:space="preserve"> </w:t>
      </w:r>
      <w:r>
        <w:t>ähnliche</w:t>
      </w:r>
      <w:r w:rsidR="00202EEA">
        <w:t xml:space="preserve"> </w:t>
      </w:r>
      <w:r>
        <w:t>wundervolle,</w:t>
      </w:r>
      <w:r w:rsidR="00202EEA">
        <w:t xml:space="preserve"> </w:t>
      </w:r>
      <w:r>
        <w:t>aus</w:t>
      </w:r>
      <w:r w:rsidR="00202EEA">
        <w:t xml:space="preserve"> </w:t>
      </w:r>
      <w:r>
        <w:t>der</w:t>
      </w:r>
      <w:r w:rsidR="00202EEA">
        <w:t xml:space="preserve"> </w:t>
      </w:r>
      <w:r>
        <w:t>Tiefe</w:t>
      </w:r>
      <w:r w:rsidR="00202EEA">
        <w:t xml:space="preserve"> </w:t>
      </w:r>
      <w:r>
        <w:t>des</w:t>
      </w:r>
      <w:r w:rsidR="00202EEA">
        <w:t xml:space="preserve"> </w:t>
      </w:r>
      <w:r>
        <w:t>Evangeliums</w:t>
      </w:r>
      <w:r w:rsidR="00202EEA">
        <w:t xml:space="preserve"> </w:t>
      </w:r>
      <w:r>
        <w:t>gegriffene</w:t>
      </w:r>
      <w:r w:rsidR="00202EEA">
        <w:t xml:space="preserve"> </w:t>
      </w:r>
      <w:r>
        <w:t>Wahrheit</w:t>
      </w:r>
      <w:r w:rsidR="00202EEA">
        <w:t xml:space="preserve"> </w:t>
      </w:r>
      <w:r>
        <w:t>wie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vorhin</w:t>
      </w:r>
      <w:r w:rsidR="00202EEA">
        <w:t xml:space="preserve"> </w:t>
      </w:r>
      <w:r>
        <w:t>angeführten</w:t>
      </w:r>
      <w:r w:rsidR="00202EEA">
        <w:t xml:space="preserve"> </w:t>
      </w:r>
      <w:r>
        <w:t>Worten.</w:t>
      </w:r>
      <w:r w:rsidR="00202EEA">
        <w:t xml:space="preserve"> </w:t>
      </w:r>
      <w:r>
        <w:t>Christus</w:t>
      </w:r>
      <w:r w:rsidR="00202EEA">
        <w:t xml:space="preserve"> </w:t>
      </w:r>
      <w:r>
        <w:t>ist</w:t>
      </w:r>
      <w:r w:rsidR="00202EEA">
        <w:t xml:space="preserve"> </w:t>
      </w:r>
      <w:r>
        <w:t>auferstanden,</w:t>
      </w:r>
      <w:r w:rsidR="00202EEA">
        <w:t xml:space="preserve"> </w:t>
      </w:r>
      <w:r>
        <w:t>das</w:t>
      </w:r>
      <w:r w:rsidR="00202EEA">
        <w:t xml:space="preserve"> </w:t>
      </w:r>
      <w:r>
        <w:t>glauben</w:t>
      </w:r>
      <w:r w:rsidR="00202EEA">
        <w:t xml:space="preserve"> </w:t>
      </w:r>
      <w:r>
        <w:t>wir</w:t>
      </w:r>
      <w:r w:rsidR="00202EEA">
        <w:t xml:space="preserve"> </w:t>
      </w:r>
      <w:r>
        <w:t>und</w:t>
      </w:r>
      <w:r w:rsidR="00202EEA">
        <w:t xml:space="preserve"> </w:t>
      </w:r>
      <w:r>
        <w:t>darum</w:t>
      </w:r>
      <w:r w:rsidR="00202EEA">
        <w:t xml:space="preserve"> </w:t>
      </w:r>
      <w:r>
        <w:t>feiern</w:t>
      </w:r>
      <w:r w:rsidR="00202EEA">
        <w:t xml:space="preserve"> </w:t>
      </w:r>
      <w:r>
        <w:t>wir</w:t>
      </w:r>
      <w:r w:rsidR="00202EEA">
        <w:t xml:space="preserve"> </w:t>
      </w:r>
      <w:r>
        <w:t>auch</w:t>
      </w:r>
      <w:r w:rsidR="00202EEA">
        <w:t xml:space="preserve"> </w:t>
      </w:r>
      <w:r>
        <w:t>dies</w:t>
      </w:r>
      <w:r w:rsidR="00202EEA">
        <w:t xml:space="preserve"> </w:t>
      </w:r>
      <w:r>
        <w:t>Fest.</w:t>
      </w:r>
      <w:r w:rsidR="00202EEA">
        <w:t xml:space="preserve"> </w:t>
      </w:r>
      <w:r>
        <w:t>Gott</w:t>
      </w:r>
      <w:r w:rsidR="00202EEA">
        <w:t xml:space="preserve"> </w:t>
      </w:r>
      <w:r>
        <w:t>hat</w:t>
      </w:r>
      <w:r w:rsidR="00202EEA">
        <w:t xml:space="preserve"> </w:t>
      </w:r>
      <w:r>
        <w:t>ihn</w:t>
      </w:r>
      <w:r w:rsidR="00202EEA">
        <w:t xml:space="preserve"> </w:t>
      </w:r>
      <w:r>
        <w:t>durch</w:t>
      </w:r>
      <w:r w:rsidR="00202EEA">
        <w:t xml:space="preserve"> </w:t>
      </w:r>
      <w:r>
        <w:t>seine</w:t>
      </w:r>
      <w:r w:rsidR="00202EEA">
        <w:t xml:space="preserve"> </w:t>
      </w:r>
      <w:r>
        <w:t>kräftige</w:t>
      </w:r>
      <w:r w:rsidR="00202EEA">
        <w:t xml:space="preserve"> </w:t>
      </w:r>
      <w:r>
        <w:t>Wirkung</w:t>
      </w:r>
      <w:r w:rsidR="00202EEA">
        <w:t xml:space="preserve"> </w:t>
      </w:r>
      <w:r>
        <w:t>auferweckt,</w:t>
      </w:r>
      <w:r w:rsidR="00202EEA">
        <w:t xml:space="preserve"> </w:t>
      </w:r>
      <w:r>
        <w:t>das</w:t>
      </w:r>
      <w:r w:rsidR="00202EEA">
        <w:t xml:space="preserve"> </w:t>
      </w:r>
      <w:r>
        <w:t>bekennen</w:t>
      </w:r>
      <w:r w:rsidR="00202EEA">
        <w:t xml:space="preserve"> </w:t>
      </w:r>
      <w:r>
        <w:t>wir.</w:t>
      </w:r>
      <w:r w:rsidR="00202EEA">
        <w:t xml:space="preserve"> </w:t>
      </w:r>
      <w:r>
        <w:t>Aber</w:t>
      </w:r>
      <w:r w:rsidR="00202EEA">
        <w:t xml:space="preserve"> </w:t>
      </w:r>
      <w:r>
        <w:t>nun</w:t>
      </w:r>
      <w:r w:rsidR="00202EEA">
        <w:t xml:space="preserve"> </w:t>
      </w:r>
      <w:r>
        <w:t>setzt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noch</w:t>
      </w:r>
      <w:r w:rsidR="00202EEA">
        <w:t xml:space="preserve"> </w:t>
      </w:r>
      <w:r>
        <w:t>hinzu:</w:t>
      </w:r>
      <w:r w:rsidR="00202EEA">
        <w:t xml:space="preserve"> </w:t>
      </w:r>
      <w:r>
        <w:t>Ihr</w:t>
      </w:r>
      <w:r w:rsidR="00202EEA">
        <w:t xml:space="preserve"> </w:t>
      </w:r>
      <w:r>
        <w:t>seid</w:t>
      </w:r>
      <w:r w:rsidR="00202EEA">
        <w:t xml:space="preserve"> </w:t>
      </w:r>
      <w:r>
        <w:t>samt</w:t>
      </w:r>
      <w:r w:rsidR="00202EEA">
        <w:t xml:space="preserve"> </w:t>
      </w:r>
      <w:r>
        <w:t>ihm</w:t>
      </w:r>
      <w:r w:rsidR="00202EEA">
        <w:t xml:space="preserve"> </w:t>
      </w:r>
      <w:r>
        <w:t>auferstanden.</w:t>
      </w:r>
      <w:r w:rsidR="00202EEA">
        <w:t xml:space="preserve"> </w:t>
      </w:r>
      <w:r>
        <w:t>Und</w:t>
      </w:r>
      <w:r w:rsidR="00202EEA">
        <w:t xml:space="preserve"> </w:t>
      </w:r>
      <w:r>
        <w:t>wen</w:t>
      </w:r>
      <w:r w:rsidR="00202EEA">
        <w:t xml:space="preserve"> </w:t>
      </w:r>
      <w:r>
        <w:t>setzt</w:t>
      </w:r>
      <w:r w:rsidR="00202EEA">
        <w:t xml:space="preserve"> </w:t>
      </w:r>
      <w:r>
        <w:t>das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Verwunderung</w:t>
      </w:r>
      <w:r w:rsidR="00202EEA">
        <w:t xml:space="preserve"> </w:t>
      </w:r>
      <w:r>
        <w:t>und</w:t>
      </w:r>
      <w:r w:rsidR="00202EEA">
        <w:t xml:space="preserve"> </w:t>
      </w:r>
      <w:r>
        <w:t>Erstaunen,</w:t>
      </w:r>
      <w:r w:rsidR="00202EEA">
        <w:t xml:space="preserve"> </w:t>
      </w:r>
      <w:r>
        <w:t>zu</w:t>
      </w:r>
      <w:r w:rsidR="00202EEA">
        <w:t xml:space="preserve"> </w:t>
      </w:r>
      <w:r>
        <w:t>vernehmen,</w:t>
      </w:r>
      <w:r w:rsidR="00202EEA">
        <w:t xml:space="preserve"> </w:t>
      </w:r>
      <w:r>
        <w:t>daß</w:t>
      </w:r>
      <w:r w:rsidR="00202EEA">
        <w:t xml:space="preserve"> </w:t>
      </w:r>
      <w:r>
        <w:t>wahre</w:t>
      </w:r>
      <w:r w:rsidR="00202EEA">
        <w:t xml:space="preserve"> </w:t>
      </w:r>
      <w:r>
        <w:t>Christen</w:t>
      </w:r>
      <w:r w:rsidR="00202EEA">
        <w:t xml:space="preserve"> </w:t>
      </w:r>
      <w:r>
        <w:t>solche</w:t>
      </w:r>
      <w:r w:rsidR="00202EEA">
        <w:t xml:space="preserve"> </w:t>
      </w:r>
      <w:r>
        <w:t>sind,</w:t>
      </w:r>
      <w:r w:rsidR="00202EEA">
        <w:t xml:space="preserve"> </w:t>
      </w:r>
      <w:r>
        <w:t>die</w:t>
      </w:r>
      <w:r w:rsidR="00202EEA">
        <w:t xml:space="preserve"> </w:t>
      </w:r>
      <w:r>
        <w:t>(noch</w:t>
      </w:r>
      <w:r w:rsidR="00202EEA">
        <w:t xml:space="preserve"> </w:t>
      </w:r>
      <w:r>
        <w:t>ehe</w:t>
      </w:r>
      <w:r w:rsidR="00202EEA">
        <w:t xml:space="preserve"> </w:t>
      </w:r>
      <w:r>
        <w:t>sie</w:t>
      </w:r>
      <w:r w:rsidR="00202EEA">
        <w:t xml:space="preserve"> </w:t>
      </w:r>
      <w:r>
        <w:t>geboren</w:t>
      </w:r>
      <w:r w:rsidR="00202EEA">
        <w:t xml:space="preserve"> </w:t>
      </w:r>
      <w:r>
        <w:t>waren)</w:t>
      </w:r>
      <w:r w:rsidR="00202EEA">
        <w:t xml:space="preserve"> </w:t>
      </w:r>
      <w:r>
        <w:t>gekreuzigt</w:t>
      </w:r>
      <w:r w:rsidR="00202EEA">
        <w:t xml:space="preserve"> </w:t>
      </w:r>
      <w:r>
        <w:t>und</w:t>
      </w:r>
      <w:r w:rsidR="00202EEA">
        <w:t xml:space="preserve"> </w:t>
      </w:r>
      <w:r>
        <w:lastRenderedPageBreak/>
        <w:t>gestorben,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schon</w:t>
      </w:r>
      <w:r w:rsidR="00202EEA">
        <w:t xml:space="preserve"> </w:t>
      </w:r>
      <w:r>
        <w:t>auferstanden</w:t>
      </w:r>
      <w:r w:rsidR="00202EEA">
        <w:t xml:space="preserve"> </w:t>
      </w:r>
      <w:r>
        <w:t>sind.</w:t>
      </w:r>
      <w:r w:rsidR="00202EEA">
        <w:t xml:space="preserve"> </w:t>
      </w:r>
      <w:r>
        <w:t>Ein</w:t>
      </w:r>
      <w:r w:rsidR="00202EEA">
        <w:t xml:space="preserve"> </w:t>
      </w:r>
      <w:r>
        <w:t>jeder</w:t>
      </w:r>
      <w:r w:rsidR="00202EEA">
        <w:t xml:space="preserve"> </w:t>
      </w:r>
      <w:r>
        <w:t>begreift</w:t>
      </w:r>
      <w:r w:rsidR="00202EEA">
        <w:t xml:space="preserve"> </w:t>
      </w:r>
      <w:r>
        <w:t>leicht,</w:t>
      </w:r>
      <w:r w:rsidR="00202EEA">
        <w:t xml:space="preserve"> </w:t>
      </w:r>
      <w:r>
        <w:t>ohne</w:t>
      </w:r>
      <w:r w:rsidR="00202EEA">
        <w:t xml:space="preserve"> </w:t>
      </w:r>
      <w:r>
        <w:t>daran</w:t>
      </w:r>
      <w:r w:rsidR="00202EEA">
        <w:t xml:space="preserve"> </w:t>
      </w:r>
      <w:r>
        <w:t>erinnert</w:t>
      </w:r>
      <w:r w:rsidR="00202EEA">
        <w:t xml:space="preserve"> </w:t>
      </w:r>
      <w:r>
        <w:t>zu</w:t>
      </w:r>
      <w:r w:rsidR="00202EEA">
        <w:t xml:space="preserve"> </w:t>
      </w:r>
      <w:r>
        <w:t>werden,</w:t>
      </w:r>
      <w:r w:rsidR="00202EEA">
        <w:t xml:space="preserve"> </w:t>
      </w:r>
      <w:r>
        <w:t>daß</w:t>
      </w:r>
      <w:r w:rsidR="00202EEA">
        <w:t xml:space="preserve"> </w:t>
      </w:r>
      <w:r>
        <w:t>dies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einem</w:t>
      </w:r>
      <w:r w:rsidR="00202EEA">
        <w:t xml:space="preserve"> </w:t>
      </w:r>
      <w:r>
        <w:t>natürlichen,</w:t>
      </w:r>
      <w:r w:rsidR="00202EEA">
        <w:t xml:space="preserve"> </w:t>
      </w:r>
      <w:r>
        <w:t>fleischlichen,</w:t>
      </w:r>
      <w:r w:rsidR="00202EEA">
        <w:t xml:space="preserve"> </w:t>
      </w:r>
      <w:r>
        <w:t>buchstäblichen</w:t>
      </w:r>
      <w:r w:rsidR="00202EEA">
        <w:t xml:space="preserve"> </w:t>
      </w:r>
      <w:r>
        <w:t>Sinne</w:t>
      </w:r>
      <w:r w:rsidR="00202EEA">
        <w:t xml:space="preserve"> </w:t>
      </w:r>
      <w:r>
        <w:t>zu</w:t>
      </w:r>
      <w:r w:rsidR="00202EEA">
        <w:t xml:space="preserve"> </w:t>
      </w:r>
      <w:r>
        <w:t>nehmen</w:t>
      </w:r>
      <w:r w:rsidR="00202EEA">
        <w:t xml:space="preserve"> </w:t>
      </w:r>
      <w:r>
        <w:t>sei,</w:t>
      </w:r>
      <w:r w:rsidR="00202EEA">
        <w:t xml:space="preserve"> </w:t>
      </w:r>
      <w:r>
        <w:t>allein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war</w:t>
      </w:r>
      <w:r w:rsidR="00202EEA">
        <w:t xml:space="preserve"> </w:t>
      </w:r>
      <w:r>
        <w:t>auch</w:t>
      </w:r>
      <w:r w:rsidR="00202EEA">
        <w:t xml:space="preserve"> </w:t>
      </w:r>
      <w:r>
        <w:t>weit</w:t>
      </w:r>
      <w:r w:rsidR="00202EEA">
        <w:t xml:space="preserve"> </w:t>
      </w:r>
      <w:r>
        <w:t>entfernt,</w:t>
      </w:r>
      <w:r w:rsidR="00202EEA">
        <w:t xml:space="preserve"> </w:t>
      </w:r>
      <w:r>
        <w:t>sich</w:t>
      </w:r>
      <w:r w:rsidR="00202EEA">
        <w:t xml:space="preserve"> </w:t>
      </w:r>
      <w:r>
        <w:t>in</w:t>
      </w:r>
      <w:r w:rsidR="00202EEA">
        <w:t xml:space="preserve"> </w:t>
      </w:r>
      <w:r>
        <w:t>seltsamen</w:t>
      </w:r>
      <w:r w:rsidR="00202EEA">
        <w:t xml:space="preserve"> </w:t>
      </w:r>
      <w:r>
        <w:t>Reden</w:t>
      </w:r>
      <w:r w:rsidR="00202EEA">
        <w:t xml:space="preserve"> </w:t>
      </w:r>
      <w:r>
        <w:t>zu</w:t>
      </w:r>
      <w:r w:rsidR="00202EEA">
        <w:t xml:space="preserve"> </w:t>
      </w:r>
      <w:r>
        <w:t>gefallen.</w:t>
      </w:r>
      <w:r w:rsidR="00202EEA">
        <w:t xml:space="preserve"> </w:t>
      </w:r>
      <w:r>
        <w:t>Wir</w:t>
      </w:r>
      <w:r w:rsidR="00202EEA">
        <w:t xml:space="preserve"> </w:t>
      </w:r>
      <w:r>
        <w:t>kennen</w:t>
      </w:r>
      <w:r w:rsidR="00202EEA">
        <w:t xml:space="preserve"> </w:t>
      </w:r>
      <w:r>
        <w:t>keinen</w:t>
      </w:r>
      <w:r w:rsidR="00202EEA">
        <w:t xml:space="preserve"> </w:t>
      </w:r>
      <w:r>
        <w:t>andern</w:t>
      </w:r>
      <w:r w:rsidR="00202EEA">
        <w:t xml:space="preserve"> </w:t>
      </w:r>
      <w:r>
        <w:t>Christum</w:t>
      </w:r>
      <w:r w:rsidR="00202EEA">
        <w:t xml:space="preserve"> </w:t>
      </w:r>
      <w:r>
        <w:t>als</w:t>
      </w:r>
      <w:r w:rsidR="00202EEA">
        <w:t xml:space="preserve"> </w:t>
      </w:r>
      <w:r>
        <w:t>denjenigen,</w:t>
      </w:r>
      <w:r w:rsidR="00202EEA">
        <w:t xml:space="preserve"> </w:t>
      </w:r>
      <w:r>
        <w:t>der</w:t>
      </w:r>
      <w:r w:rsidR="00202EEA">
        <w:t xml:space="preserve"> </w:t>
      </w:r>
      <w:r>
        <w:t>gekreuzigt,</w:t>
      </w:r>
      <w:r w:rsidR="00202EEA">
        <w:t xml:space="preserve"> </w:t>
      </w:r>
      <w:r>
        <w:t>gestoben,</w:t>
      </w:r>
      <w:r w:rsidR="00202EEA">
        <w:t xml:space="preserve"> </w:t>
      </w:r>
      <w:r>
        <w:t>begraben</w:t>
      </w:r>
      <w:r w:rsidR="00202EEA">
        <w:t xml:space="preserve"> </w:t>
      </w:r>
      <w:r>
        <w:t>und</w:t>
      </w:r>
      <w:r w:rsidR="00202EEA">
        <w:t xml:space="preserve"> </w:t>
      </w:r>
      <w:r>
        <w:t>auferstanden</w:t>
      </w:r>
      <w:r w:rsidR="00202EEA">
        <w:t xml:space="preserve"> </w:t>
      </w:r>
      <w:r>
        <w:t>ist,</w:t>
      </w:r>
      <w:r w:rsidR="00202EEA">
        <w:t xml:space="preserve"> </w:t>
      </w:r>
      <w:r>
        <w:t>und</w:t>
      </w:r>
      <w:r w:rsidR="00202EEA">
        <w:t xml:space="preserve"> </w:t>
      </w:r>
      <w:r>
        <w:t>diesem</w:t>
      </w:r>
      <w:r w:rsidR="00202EEA">
        <w:t xml:space="preserve"> </w:t>
      </w:r>
      <w:r>
        <w:t>also</w:t>
      </w:r>
      <w:r w:rsidR="00202EEA">
        <w:t xml:space="preserve"> </w:t>
      </w:r>
      <w:r>
        <w:t>bereiteten</w:t>
      </w:r>
      <w:r w:rsidR="00202EEA">
        <w:t xml:space="preserve"> </w:t>
      </w:r>
      <w:r>
        <w:t>Christus</w:t>
      </w:r>
      <w:r w:rsidR="00202EEA">
        <w:t xml:space="preserve"> </w:t>
      </w:r>
      <w:r>
        <w:t>verdanken</w:t>
      </w:r>
      <w:r w:rsidR="00202EEA">
        <w:t xml:space="preserve"> </w:t>
      </w:r>
      <w:r>
        <w:t>wir</w:t>
      </w:r>
      <w:r w:rsidR="00202EEA">
        <w:t xml:space="preserve"> </w:t>
      </w:r>
      <w:r>
        <w:t>alles</w:t>
      </w:r>
      <w:r w:rsidR="00202EEA">
        <w:t xml:space="preserve"> </w:t>
      </w:r>
      <w:r>
        <w:t>Heil.</w:t>
      </w:r>
      <w:r w:rsidR="00202EEA">
        <w:t xml:space="preserve"> </w:t>
      </w:r>
      <w:r>
        <w:t>Ihr</w:t>
      </w:r>
      <w:r w:rsidR="00202EEA">
        <w:t xml:space="preserve"> </w:t>
      </w:r>
      <w:r>
        <w:t>seid</w:t>
      </w:r>
      <w:r w:rsidR="00202EEA">
        <w:t xml:space="preserve"> </w:t>
      </w:r>
      <w:r>
        <w:t>samt</w:t>
      </w:r>
      <w:r w:rsidR="00202EEA">
        <w:t xml:space="preserve"> </w:t>
      </w:r>
      <w:r>
        <w:t>Christo</w:t>
      </w:r>
      <w:r w:rsidR="00202EEA">
        <w:t xml:space="preserve"> </w:t>
      </w:r>
      <w:r>
        <w:t>auferstanden,</w:t>
      </w:r>
      <w:r w:rsidR="00202EEA">
        <w:t xml:space="preserve"> </w:t>
      </w:r>
      <w:r>
        <w:t>heißt</w:t>
      </w:r>
      <w:r w:rsidR="00202EEA">
        <w:t xml:space="preserve"> </w:t>
      </w:r>
      <w:r>
        <w:t>also</w:t>
      </w:r>
      <w:r w:rsidR="00202EEA">
        <w:t xml:space="preserve"> </w:t>
      </w:r>
      <w:r>
        <w:t>mit</w:t>
      </w:r>
      <w:r w:rsidR="00202EEA">
        <w:t xml:space="preserve"> </w:t>
      </w:r>
      <w:r>
        <w:t>andern,</w:t>
      </w:r>
      <w:r w:rsidR="00202EEA">
        <w:t xml:space="preserve"> </w:t>
      </w:r>
      <w:r>
        <w:t>uns</w:t>
      </w:r>
      <w:r w:rsidR="00202EEA">
        <w:t xml:space="preserve"> </w:t>
      </w:r>
      <w:r>
        <w:t>geläufigern</w:t>
      </w:r>
      <w:r w:rsidR="00202EEA">
        <w:t xml:space="preserve"> </w:t>
      </w:r>
      <w:r>
        <w:t>Worten</w:t>
      </w:r>
      <w:r w:rsidR="00202EEA">
        <w:t xml:space="preserve"> </w:t>
      </w:r>
      <w:r>
        <w:t>ungefähr</w:t>
      </w:r>
      <w:r w:rsidR="00202EEA">
        <w:t xml:space="preserve"> </w:t>
      </w:r>
      <w:r>
        <w:t>so</w:t>
      </w:r>
      <w:r w:rsidR="00202EEA">
        <w:t xml:space="preserve"> </w:t>
      </w:r>
      <w:r>
        <w:t>viel,</w:t>
      </w:r>
      <w:r w:rsidR="00202EEA">
        <w:t xml:space="preserve"> </w:t>
      </w:r>
      <w:r>
        <w:t>als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Auferstehung</w:t>
      </w:r>
      <w:r w:rsidR="00202EEA">
        <w:t xml:space="preserve"> </w:t>
      </w:r>
      <w:r>
        <w:t>Christi</w:t>
      </w:r>
      <w:r w:rsidR="00202EEA">
        <w:t xml:space="preserve"> </w:t>
      </w:r>
      <w:r>
        <w:t>ist</w:t>
      </w:r>
      <w:r w:rsidR="00202EEA">
        <w:t xml:space="preserve"> </w:t>
      </w:r>
      <w:r>
        <w:t>euch</w:t>
      </w:r>
      <w:r w:rsidR="00202EEA">
        <w:t xml:space="preserve"> </w:t>
      </w:r>
      <w:r>
        <w:t>eine</w:t>
      </w:r>
      <w:r w:rsidR="00202EEA">
        <w:t xml:space="preserve"> </w:t>
      </w:r>
      <w:r>
        <w:t>vollkommene</w:t>
      </w:r>
      <w:r w:rsidR="00202EEA">
        <w:t xml:space="preserve"> </w:t>
      </w:r>
      <w:r>
        <w:t>Rechtfertigung</w:t>
      </w:r>
      <w:r w:rsidR="00202EEA">
        <w:t xml:space="preserve"> </w:t>
      </w:r>
      <w:r>
        <w:t>und</w:t>
      </w:r>
      <w:r w:rsidR="00202EEA">
        <w:t xml:space="preserve"> </w:t>
      </w:r>
      <w:r>
        <w:t>Heiligung</w:t>
      </w:r>
      <w:r w:rsidR="00202EEA">
        <w:t xml:space="preserve"> </w:t>
      </w:r>
      <w:r>
        <w:t>rechtlich</w:t>
      </w:r>
      <w:r w:rsidR="00202EEA">
        <w:t xml:space="preserve"> </w:t>
      </w:r>
      <w:r>
        <w:t>von</w:t>
      </w:r>
      <w:r w:rsidR="00202EEA">
        <w:t xml:space="preserve"> </w:t>
      </w:r>
      <w:r>
        <w:t>Gott</w:t>
      </w:r>
      <w:r w:rsidR="00202EEA">
        <w:t xml:space="preserve"> </w:t>
      </w:r>
      <w:r>
        <w:t>zuerkannt,</w:t>
      </w:r>
      <w:r w:rsidR="00202EEA">
        <w:t xml:space="preserve"> </w:t>
      </w:r>
      <w:r>
        <w:t>und</w:t>
      </w:r>
      <w:r w:rsidR="00202EEA">
        <w:t xml:space="preserve"> </w:t>
      </w:r>
      <w:r>
        <w:t>vor</w:t>
      </w:r>
      <w:r w:rsidR="00202EEA">
        <w:t xml:space="preserve"> </w:t>
      </w:r>
      <w:r>
        <w:t>ihm</w:t>
      </w:r>
      <w:r w:rsidR="00202EEA">
        <w:t xml:space="preserve"> </w:t>
      </w:r>
      <w:r>
        <w:t>war's</w:t>
      </w:r>
      <w:r w:rsidR="00202EEA">
        <w:t xml:space="preserve"> </w:t>
      </w:r>
      <w:r>
        <w:t>bei</w:t>
      </w:r>
      <w:r w:rsidR="00202EEA">
        <w:t xml:space="preserve"> </w:t>
      </w:r>
      <w:r>
        <w:t>der</w:t>
      </w:r>
      <w:r w:rsidR="00202EEA">
        <w:t xml:space="preserve"> </w:t>
      </w:r>
      <w:r>
        <w:t>Auferweckung</w:t>
      </w:r>
      <w:r w:rsidR="00202EEA">
        <w:t xml:space="preserve"> </w:t>
      </w:r>
      <w:r>
        <w:t>Christi</w:t>
      </w:r>
      <w:r w:rsidR="00202EEA">
        <w:t xml:space="preserve"> </w:t>
      </w:r>
      <w:r>
        <w:t>so</w:t>
      </w:r>
      <w:r w:rsidR="00202EEA">
        <w:t xml:space="preserve"> </w:t>
      </w:r>
      <w:r>
        <w:t>gut,</w:t>
      </w:r>
      <w:r w:rsidR="00202EEA">
        <w:t xml:space="preserve"> </w:t>
      </w:r>
      <w:r>
        <w:t>als</w:t>
      </w:r>
      <w:r w:rsidR="00202EEA">
        <w:t xml:space="preserve"> </w:t>
      </w:r>
      <w:r>
        <w:t>ob</w:t>
      </w:r>
      <w:r w:rsidR="00202EEA">
        <w:t xml:space="preserve"> </w:t>
      </w:r>
      <w:r>
        <w:t>ihr</w:t>
      </w:r>
      <w:r w:rsidR="00202EEA">
        <w:t xml:space="preserve"> </w:t>
      </w:r>
      <w:r>
        <w:t>mit</w:t>
      </w:r>
      <w:r w:rsidR="00202EEA">
        <w:t xml:space="preserve"> </w:t>
      </w:r>
      <w:r>
        <w:t>auferweckt</w:t>
      </w:r>
      <w:r w:rsidR="00202EEA">
        <w:t xml:space="preserve"> </w:t>
      </w:r>
      <w:r>
        <w:t>wäret.</w:t>
      </w:r>
      <w:r w:rsidR="00202EEA">
        <w:t xml:space="preserve"> </w:t>
      </w:r>
      <w:r>
        <w:t>Darum</w:t>
      </w:r>
      <w:r w:rsidR="00202EEA">
        <w:t xml:space="preserve"> </w:t>
      </w:r>
      <w:r>
        <w:t>sagt</w:t>
      </w:r>
      <w:r w:rsidR="00202EEA">
        <w:t xml:space="preserve"> </w:t>
      </w:r>
      <w:r>
        <w:t>auch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anderswo:</w:t>
      </w:r>
      <w:r w:rsidR="00202EEA">
        <w:t xml:space="preserve"> </w:t>
      </w:r>
      <w:r>
        <w:t>Wer</w:t>
      </w:r>
      <w:r w:rsidR="00202EEA">
        <w:t xml:space="preserve"> </w:t>
      </w:r>
      <w:r>
        <w:t>will</w:t>
      </w:r>
      <w:r w:rsidR="00202EEA">
        <w:t xml:space="preserve"> </w:t>
      </w:r>
      <w:r>
        <w:t>verdammen?</w:t>
      </w:r>
      <w:r w:rsidR="00202EEA">
        <w:t xml:space="preserve"> </w:t>
      </w:r>
      <w:r>
        <w:t>Christus</w:t>
      </w:r>
      <w:r w:rsidR="00202EEA">
        <w:t xml:space="preserve"> </w:t>
      </w:r>
      <w:r>
        <w:t>ist</w:t>
      </w:r>
      <w:r w:rsidR="00202EEA">
        <w:t xml:space="preserve"> </w:t>
      </w:r>
      <w:r>
        <w:t>hier,</w:t>
      </w:r>
      <w:r w:rsidR="00202EEA">
        <w:t xml:space="preserve"> </w:t>
      </w:r>
      <w:r>
        <w:t>der</w:t>
      </w:r>
      <w:r w:rsidR="00202EEA">
        <w:t xml:space="preserve"> </w:t>
      </w:r>
      <w:r>
        <w:t>gestorben</w:t>
      </w:r>
      <w:r w:rsidR="00202EEA">
        <w:t xml:space="preserve"> </w:t>
      </w:r>
      <w:r>
        <w:t>ist,</w:t>
      </w:r>
      <w:r w:rsidR="00202EEA">
        <w:t xml:space="preserve"> </w:t>
      </w:r>
      <w:r>
        <w:t>ja</w:t>
      </w:r>
      <w:r w:rsidR="00202EEA">
        <w:t xml:space="preserve"> </w:t>
      </w:r>
      <w:r>
        <w:t>was</w:t>
      </w:r>
      <w:r w:rsidR="00202EEA">
        <w:t xml:space="preserve"> </w:t>
      </w:r>
      <w:r>
        <w:t>mehr</w:t>
      </w:r>
      <w:r w:rsidR="00202EEA">
        <w:t xml:space="preserve"> </w:t>
      </w:r>
      <w:r>
        <w:t>ist,</w:t>
      </w:r>
      <w:r w:rsidR="00202EEA">
        <w:t xml:space="preserve"> </w:t>
      </w:r>
      <w:r>
        <w:t>der</w:t>
      </w:r>
      <w:r w:rsidR="00202EEA">
        <w:t xml:space="preserve"> </w:t>
      </w:r>
      <w:r>
        <w:t>auch</w:t>
      </w:r>
      <w:r w:rsidR="00202EEA">
        <w:t xml:space="preserve"> </w:t>
      </w:r>
      <w:r>
        <w:t>auferwecket</w:t>
      </w:r>
      <w:r w:rsidR="00202EEA">
        <w:t xml:space="preserve"> </w:t>
      </w:r>
      <w:r>
        <w:t>ist,</w:t>
      </w:r>
      <w:r w:rsidR="00202EEA">
        <w:t xml:space="preserve"> </w:t>
      </w:r>
      <w:r>
        <w:t>welcher</w:t>
      </w:r>
      <w:r w:rsidR="00202EEA">
        <w:t xml:space="preserve"> </w:t>
      </w:r>
      <w:r>
        <w:t>ist</w:t>
      </w:r>
      <w:r w:rsidR="00202EEA">
        <w:t xml:space="preserve"> </w:t>
      </w:r>
      <w:r>
        <w:t>zur</w:t>
      </w:r>
      <w:r w:rsidR="00202EEA">
        <w:t xml:space="preserve"> </w:t>
      </w:r>
      <w:r>
        <w:t>Rechten</w:t>
      </w:r>
      <w:r w:rsidR="00202EEA">
        <w:t xml:space="preserve"> </w:t>
      </w:r>
      <w:r>
        <w:t>Gottes</w:t>
      </w:r>
      <w:r w:rsidR="00202EEA">
        <w:t xml:space="preserve"> </w:t>
      </w:r>
      <w:r>
        <w:t>und</w:t>
      </w:r>
      <w:r w:rsidR="00202EEA">
        <w:t xml:space="preserve"> </w:t>
      </w:r>
      <w:r>
        <w:t>vertritt</w:t>
      </w:r>
      <w:r w:rsidR="00202EEA">
        <w:t xml:space="preserve"> </w:t>
      </w:r>
      <w:r>
        <w:t>uns.</w:t>
      </w:r>
      <w:r w:rsidR="00202EEA">
        <w:t xml:space="preserve"> </w:t>
      </w:r>
      <w:r>
        <w:t>Er</w:t>
      </w:r>
      <w:r w:rsidR="00202EEA">
        <w:t xml:space="preserve"> </w:t>
      </w:r>
      <w:r>
        <w:t>legt</w:t>
      </w:r>
      <w:r w:rsidR="00202EEA">
        <w:t xml:space="preserve"> </w:t>
      </w:r>
      <w:r>
        <w:t>demnach</w:t>
      </w:r>
      <w:r w:rsidR="00202EEA">
        <w:t xml:space="preserve"> </w:t>
      </w:r>
      <w:r>
        <w:t>ein</w:t>
      </w:r>
      <w:r w:rsidR="00202EEA">
        <w:t xml:space="preserve"> </w:t>
      </w:r>
      <w:r>
        <w:t>größeres</w:t>
      </w:r>
      <w:r w:rsidR="00202EEA">
        <w:t xml:space="preserve"> </w:t>
      </w:r>
      <w:r>
        <w:t>Gewicht</w:t>
      </w:r>
      <w:r w:rsidR="00202EEA">
        <w:t xml:space="preserve"> </w:t>
      </w:r>
      <w:r>
        <w:t>auf</w:t>
      </w:r>
      <w:r w:rsidR="00202EEA">
        <w:t xml:space="preserve"> </w:t>
      </w:r>
      <w:r>
        <w:t>seine</w:t>
      </w:r>
      <w:r w:rsidR="00202EEA">
        <w:t xml:space="preserve"> </w:t>
      </w:r>
      <w:r>
        <w:t>Auferstehung</w:t>
      </w:r>
      <w:r w:rsidR="00202EEA">
        <w:t xml:space="preserve"> </w:t>
      </w:r>
      <w:r>
        <w:t>als</w:t>
      </w:r>
      <w:r w:rsidR="00202EEA">
        <w:t xml:space="preserve"> </w:t>
      </w:r>
      <w:r>
        <w:t>auf</w:t>
      </w:r>
      <w:r w:rsidR="00202EEA">
        <w:t xml:space="preserve"> </w:t>
      </w:r>
      <w:r>
        <w:t>seinen</w:t>
      </w:r>
      <w:r w:rsidR="00202EEA">
        <w:t xml:space="preserve"> </w:t>
      </w:r>
      <w:r>
        <w:t>Tod,</w:t>
      </w:r>
      <w:r w:rsidR="00202EEA">
        <w:t xml:space="preserve"> </w:t>
      </w:r>
      <w:r>
        <w:t>weil</w:t>
      </w:r>
      <w:r w:rsidR="00202EEA">
        <w:t xml:space="preserve"> </w:t>
      </w:r>
      <w:r>
        <w:t>durch</w:t>
      </w:r>
      <w:r w:rsidR="00202EEA">
        <w:t xml:space="preserve"> </w:t>
      </w:r>
      <w:r>
        <w:t>jene</w:t>
      </w:r>
      <w:r w:rsidR="00202EEA">
        <w:t xml:space="preserve"> </w:t>
      </w:r>
      <w:r>
        <w:t>erst</w:t>
      </w:r>
      <w:r w:rsidR="00202EEA">
        <w:t xml:space="preserve"> </w:t>
      </w:r>
      <w:r>
        <w:t>die</w:t>
      </w:r>
      <w:r w:rsidR="00202EEA">
        <w:t xml:space="preserve"> </w:t>
      </w:r>
      <w:r>
        <w:t>herrliche</w:t>
      </w:r>
      <w:r w:rsidR="00202EEA">
        <w:t xml:space="preserve"> </w:t>
      </w:r>
      <w:r>
        <w:t>Wirkung</w:t>
      </w:r>
      <w:r w:rsidR="00202EEA">
        <w:t xml:space="preserve"> </w:t>
      </w:r>
      <w:r>
        <w:t>des</w:t>
      </w:r>
      <w:r w:rsidR="00202EEA">
        <w:t xml:space="preserve"> </w:t>
      </w:r>
      <w:r>
        <w:t>Todes</w:t>
      </w:r>
      <w:r w:rsidR="00202EEA">
        <w:t xml:space="preserve"> </w:t>
      </w:r>
      <w:r>
        <w:t>Jesu</w:t>
      </w:r>
      <w:r w:rsidR="00202EEA">
        <w:t xml:space="preserve"> </w:t>
      </w:r>
      <w:proofErr w:type="gramStart"/>
      <w:r>
        <w:t>offenbaret</w:t>
      </w:r>
      <w:proofErr w:type="gramEnd"/>
      <w:r w:rsidR="00202EEA">
        <w:t xml:space="preserve"> </w:t>
      </w:r>
      <w:r>
        <w:t>wurde.</w:t>
      </w:r>
      <w:r w:rsidR="00202EEA">
        <w:t xml:space="preserve"> </w:t>
      </w:r>
      <w:r>
        <w:t>Sehet</w:t>
      </w:r>
      <w:r w:rsidR="00202EEA">
        <w:t xml:space="preserve"> </w:t>
      </w:r>
      <w:r>
        <w:t>demnach</w:t>
      </w:r>
      <w:r w:rsidR="00202EEA">
        <w:t xml:space="preserve"> </w:t>
      </w:r>
      <w:r>
        <w:t>die</w:t>
      </w:r>
      <w:r w:rsidR="00202EEA">
        <w:t xml:space="preserve"> </w:t>
      </w:r>
      <w:r>
        <w:t>heilbringenden</w:t>
      </w:r>
      <w:r w:rsidR="00202EEA">
        <w:t xml:space="preserve"> </w:t>
      </w:r>
      <w:r>
        <w:t>Früchte,</w:t>
      </w:r>
      <w:r w:rsidR="00202EEA">
        <w:t xml:space="preserve"> </w:t>
      </w:r>
      <w:r>
        <w:t>welche</w:t>
      </w:r>
      <w:r w:rsidR="00202EEA">
        <w:t xml:space="preserve"> </w:t>
      </w:r>
      <w:r>
        <w:t>für</w:t>
      </w:r>
      <w:r w:rsidR="00202EEA">
        <w:t xml:space="preserve"> </w:t>
      </w:r>
      <w:r>
        <w:t>uns</w:t>
      </w:r>
      <w:r w:rsidR="00202EEA">
        <w:t xml:space="preserve"> </w:t>
      </w:r>
      <w:r>
        <w:t>aus</w:t>
      </w:r>
      <w:r w:rsidR="00202EEA">
        <w:t xml:space="preserve"> </w:t>
      </w:r>
      <w:r>
        <w:t>der</w:t>
      </w:r>
      <w:r w:rsidR="00202EEA">
        <w:t xml:space="preserve"> </w:t>
      </w:r>
      <w:r>
        <w:t>Gemeinschaft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erwachsen,</w:t>
      </w:r>
      <w:r w:rsidR="00202EEA">
        <w:t xml:space="preserve"> </w:t>
      </w:r>
      <w:r>
        <w:t>vermöge</w:t>
      </w:r>
      <w:r w:rsidR="00202EEA">
        <w:t xml:space="preserve"> </w:t>
      </w:r>
      <w:r>
        <w:t>welcher</w:t>
      </w:r>
      <w:r w:rsidR="00202EEA">
        <w:t xml:space="preserve"> </w:t>
      </w:r>
      <w:r>
        <w:t>in</w:t>
      </w:r>
      <w:r w:rsidR="00202EEA">
        <w:t xml:space="preserve"> </w:t>
      </w:r>
      <w:r>
        <w:t>Christo</w:t>
      </w:r>
      <w:r w:rsidR="00202EEA">
        <w:t xml:space="preserve"> </w:t>
      </w:r>
      <w:r>
        <w:t>von</w:t>
      </w:r>
      <w:r w:rsidR="00202EEA">
        <w:t xml:space="preserve"> </w:t>
      </w:r>
      <w:r>
        <w:t>Gott</w:t>
      </w:r>
      <w:r w:rsidR="00202EEA">
        <w:t xml:space="preserve"> </w:t>
      </w:r>
      <w:r>
        <w:t>als</w:t>
      </w:r>
      <w:r w:rsidR="00202EEA">
        <w:t xml:space="preserve"> </w:t>
      </w:r>
      <w:r>
        <w:t>solche</w:t>
      </w:r>
      <w:r w:rsidR="00202EEA">
        <w:t xml:space="preserve"> </w:t>
      </w:r>
      <w:r>
        <w:t>gerechnet</w:t>
      </w:r>
      <w:r w:rsidR="00202EEA">
        <w:t xml:space="preserve"> </w:t>
      </w:r>
      <w:r>
        <w:t>und</w:t>
      </w:r>
      <w:r w:rsidR="00202EEA">
        <w:t xml:space="preserve"> </w:t>
      </w:r>
      <w:r>
        <w:t>angesehen</w:t>
      </w:r>
      <w:r w:rsidR="00202EEA">
        <w:t xml:space="preserve"> </w:t>
      </w:r>
      <w:r>
        <w:t>werden,</w:t>
      </w:r>
      <w:r w:rsidR="00202EEA">
        <w:t xml:space="preserve"> </w:t>
      </w:r>
      <w:r>
        <w:t>die</w:t>
      </w:r>
      <w:r w:rsidR="00202EEA">
        <w:t xml:space="preserve"> </w:t>
      </w:r>
      <w:r>
        <w:t>gekreuzigt</w:t>
      </w:r>
      <w:r w:rsidR="00202EEA">
        <w:t xml:space="preserve"> </w:t>
      </w:r>
      <w:r>
        <w:t>und</w:t>
      </w:r>
      <w:r w:rsidR="00202EEA">
        <w:t xml:space="preserve"> </w:t>
      </w:r>
      <w:r>
        <w:t>gestorben</w:t>
      </w:r>
      <w:r w:rsidR="00202EEA">
        <w:t xml:space="preserve"> </w:t>
      </w:r>
      <w:r>
        <w:t>sind,</w:t>
      </w:r>
      <w:r w:rsidR="00202EEA">
        <w:t xml:space="preserve"> </w:t>
      </w:r>
      <w:r>
        <w:t>als</w:t>
      </w:r>
      <w:r w:rsidR="00202EEA">
        <w:t xml:space="preserve"> </w:t>
      </w:r>
      <w:r>
        <w:t>er</w:t>
      </w:r>
      <w:r w:rsidR="00202EEA">
        <w:t xml:space="preserve"> </w:t>
      </w:r>
      <w:r>
        <w:t>am</w:t>
      </w:r>
      <w:r w:rsidR="00202EEA">
        <w:t xml:space="preserve"> </w:t>
      </w:r>
      <w:r>
        <w:t>Kreuze</w:t>
      </w:r>
      <w:r w:rsidR="00202EEA">
        <w:t xml:space="preserve"> </w:t>
      </w:r>
      <w:r>
        <w:t>starb,</w:t>
      </w:r>
      <w:r w:rsidR="00202EEA">
        <w:t xml:space="preserve"> </w:t>
      </w:r>
      <w:r>
        <w:t>folglich</w:t>
      </w:r>
      <w:r w:rsidR="00202EEA">
        <w:t xml:space="preserve"> </w:t>
      </w:r>
      <w:r>
        <w:t>ihre</w:t>
      </w:r>
      <w:r w:rsidR="00202EEA">
        <w:t xml:space="preserve"> </w:t>
      </w:r>
      <w:r>
        <w:t>verdiente</w:t>
      </w:r>
      <w:r w:rsidR="00202EEA">
        <w:t xml:space="preserve"> </w:t>
      </w:r>
      <w:r>
        <w:t>Strafe</w:t>
      </w:r>
      <w:r w:rsidR="00202EEA">
        <w:t xml:space="preserve"> </w:t>
      </w:r>
      <w:r>
        <w:t>ausgestanden</w:t>
      </w:r>
      <w:r w:rsidR="00202EEA">
        <w:t xml:space="preserve"> </w:t>
      </w:r>
      <w:r>
        <w:t>haben,</w:t>
      </w:r>
      <w:r w:rsidR="00202EEA">
        <w:t xml:space="preserve"> </w:t>
      </w:r>
      <w:r>
        <w:t>die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auferstanden</w:t>
      </w:r>
      <w:r w:rsidR="00202EEA">
        <w:t xml:space="preserve"> </w:t>
      </w:r>
      <w:r>
        <w:t>sind,</w:t>
      </w:r>
      <w:r w:rsidR="00202EEA">
        <w:t xml:space="preserve"> </w:t>
      </w:r>
      <w:r>
        <w:t>als</w:t>
      </w:r>
      <w:r w:rsidR="00202EEA">
        <w:t xml:space="preserve"> </w:t>
      </w:r>
      <w:r>
        <w:t>er</w:t>
      </w:r>
      <w:r w:rsidR="00202EEA">
        <w:t xml:space="preserve"> </w:t>
      </w:r>
      <w:r>
        <w:t>auferstand,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in</w:t>
      </w:r>
      <w:r w:rsidR="00202EEA">
        <w:t xml:space="preserve"> </w:t>
      </w:r>
      <w:r>
        <w:t>ein</w:t>
      </w:r>
      <w:r w:rsidR="00202EEA">
        <w:t xml:space="preserve"> </w:t>
      </w:r>
      <w:r>
        <w:t>neues,</w:t>
      </w:r>
      <w:r w:rsidR="00202EEA">
        <w:t xml:space="preserve"> </w:t>
      </w:r>
      <w:r>
        <w:t>herrliches</w:t>
      </w:r>
      <w:r w:rsidR="00202EEA">
        <w:t xml:space="preserve"> </w:t>
      </w:r>
      <w:r>
        <w:t>und</w:t>
      </w:r>
      <w:r w:rsidR="00202EEA">
        <w:t xml:space="preserve"> </w:t>
      </w:r>
      <w:r>
        <w:t>seliges</w:t>
      </w:r>
      <w:r w:rsidR="00202EEA">
        <w:t xml:space="preserve"> </w:t>
      </w:r>
      <w:r>
        <w:t>Wesen</w:t>
      </w:r>
      <w:r w:rsidR="00202EEA">
        <w:t xml:space="preserve"> </w:t>
      </w:r>
      <w:r>
        <w:t>versetzt</w:t>
      </w:r>
      <w:r w:rsidR="00202EEA">
        <w:t xml:space="preserve"> </w:t>
      </w:r>
      <w:r>
        <w:t>wurden.</w:t>
      </w:r>
      <w:r w:rsidR="00202EEA">
        <w:t xml:space="preserve"> </w:t>
      </w:r>
      <w:r>
        <w:t>Beides</w:t>
      </w:r>
      <w:r w:rsidR="00202EEA">
        <w:t xml:space="preserve"> </w:t>
      </w:r>
      <w:r>
        <w:t>bezeichnet</w:t>
      </w:r>
      <w:r w:rsidR="00202EEA">
        <w:t xml:space="preserve"> </w:t>
      </w:r>
      <w:r>
        <w:t>und</w:t>
      </w:r>
      <w:r w:rsidR="00202EEA">
        <w:t xml:space="preserve"> </w:t>
      </w:r>
      <w:r>
        <w:t>befestigt</w:t>
      </w:r>
      <w:r w:rsidR="00202EEA">
        <w:t xml:space="preserve"> </w:t>
      </w:r>
      <w:r>
        <w:t>die</w:t>
      </w:r>
      <w:r w:rsidR="00202EEA">
        <w:t xml:space="preserve"> </w:t>
      </w:r>
      <w:r>
        <w:t>heilige</w:t>
      </w:r>
      <w:r w:rsidR="00202EEA">
        <w:t xml:space="preserve"> </w:t>
      </w:r>
      <w:r>
        <w:t>Taufe.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erste,</w:t>
      </w:r>
      <w:r w:rsidR="00202EEA">
        <w:t xml:space="preserve"> </w:t>
      </w:r>
      <w:r>
        <w:t>das</w:t>
      </w:r>
      <w:r w:rsidR="00202EEA">
        <w:t xml:space="preserve"> </w:t>
      </w:r>
      <w:r>
        <w:t>Gekreuzigtwerden</w:t>
      </w:r>
      <w:r w:rsidR="00202EEA">
        <w:t xml:space="preserve"> </w:t>
      </w:r>
      <w:r>
        <w:t>und</w:t>
      </w:r>
      <w:r w:rsidR="00202EEA">
        <w:t xml:space="preserve"> </w:t>
      </w:r>
      <w:r>
        <w:t>Sterben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schmerzhaft,</w:t>
      </w:r>
      <w:r w:rsidR="00202EEA">
        <w:t xml:space="preserve"> </w:t>
      </w:r>
      <w:r>
        <w:t>ängstlich,</w:t>
      </w:r>
      <w:r w:rsidR="00202EEA">
        <w:t xml:space="preserve"> </w:t>
      </w:r>
      <w:r>
        <w:t>beschwerlich,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andere,</w:t>
      </w:r>
      <w:r w:rsidR="00202EEA">
        <w:t xml:space="preserve"> </w:t>
      </w:r>
      <w:r>
        <w:t>das</w:t>
      </w:r>
      <w:r w:rsidR="00202EEA">
        <w:t xml:space="preserve"> </w:t>
      </w:r>
      <w:r>
        <w:t>Auferweckt</w:t>
      </w:r>
      <w:r w:rsidR="00202EEA">
        <w:t xml:space="preserve"> </w:t>
      </w:r>
      <w:r>
        <w:t>und</w:t>
      </w:r>
      <w:r w:rsidR="00202EEA">
        <w:t xml:space="preserve"> </w:t>
      </w:r>
      <w:r>
        <w:t>Lebendig</w:t>
      </w:r>
      <w:r w:rsidR="00202EEA">
        <w:t xml:space="preserve"> </w:t>
      </w:r>
      <w:r>
        <w:t>gemacht</w:t>
      </w:r>
      <w:r w:rsidR="00202EEA">
        <w:t xml:space="preserve"> </w:t>
      </w:r>
      <w:r>
        <w:t>werden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etwas</w:t>
      </w:r>
      <w:r w:rsidR="00202EEA">
        <w:t xml:space="preserve"> </w:t>
      </w:r>
      <w:r>
        <w:t>Erfreuliches</w:t>
      </w:r>
      <w:r w:rsidR="00202EEA">
        <w:t xml:space="preserve"> </w:t>
      </w:r>
      <w:r>
        <w:t>und</w:t>
      </w:r>
      <w:r w:rsidR="00202EEA">
        <w:t xml:space="preserve"> </w:t>
      </w:r>
      <w:r>
        <w:t>Erquickendes.</w:t>
      </w:r>
      <w:r w:rsidR="00202EEA">
        <w:t xml:space="preserve"> </w:t>
      </w:r>
      <w:r>
        <w:t>Das</w:t>
      </w:r>
      <w:r w:rsidR="00202EEA">
        <w:t xml:space="preserve"> </w:t>
      </w:r>
      <w:r>
        <w:t>war</w:t>
      </w:r>
      <w:r w:rsidR="00202EEA">
        <w:t xml:space="preserve"> </w:t>
      </w:r>
      <w:r>
        <w:t>sie</w:t>
      </w:r>
      <w:r w:rsidR="00202EEA">
        <w:t xml:space="preserve"> </w:t>
      </w:r>
      <w:r>
        <w:t>für</w:t>
      </w:r>
      <w:r w:rsidR="00202EEA">
        <w:t xml:space="preserve"> </w:t>
      </w:r>
      <w:r>
        <w:t>Jesum</w:t>
      </w:r>
      <w:r w:rsidR="00202EEA">
        <w:t xml:space="preserve"> </w:t>
      </w:r>
      <w:r>
        <w:t>selbst,</w:t>
      </w:r>
      <w:r w:rsidR="00202EEA">
        <w:t xml:space="preserve"> </w:t>
      </w:r>
      <w:r>
        <w:t>und</w:t>
      </w:r>
      <w:r w:rsidR="00202EEA">
        <w:t xml:space="preserve"> </w:t>
      </w:r>
      <w:r>
        <w:t>deshalb</w:t>
      </w:r>
      <w:r w:rsidR="00202EEA">
        <w:t xml:space="preserve"> </w:t>
      </w:r>
      <w:r>
        <w:t>sagte</w:t>
      </w:r>
      <w:r w:rsidR="00202EEA">
        <w:t xml:space="preserve"> </w:t>
      </w:r>
      <w:r>
        <w:t>er</w:t>
      </w:r>
      <w:r w:rsidR="00202EEA">
        <w:t xml:space="preserve"> </w:t>
      </w:r>
      <w:r>
        <w:t>auch</w:t>
      </w:r>
      <w:r w:rsidR="00202EEA">
        <w:t xml:space="preserve"> </w:t>
      </w:r>
      <w:r>
        <w:t>nach</w:t>
      </w:r>
      <w:r w:rsidR="00202EEA">
        <w:t xml:space="preserve"> </w:t>
      </w:r>
      <w:r>
        <w:t>Apostelgeschichte</w:t>
      </w:r>
      <w:r w:rsidR="00202EEA">
        <w:t xml:space="preserve"> </w:t>
      </w:r>
      <w:r>
        <w:t>2:</w:t>
      </w:r>
      <w:r w:rsidR="00202EEA">
        <w:t xml:space="preserve"> </w:t>
      </w:r>
      <w:r>
        <w:t>Mein</w:t>
      </w:r>
      <w:r w:rsidR="00202EEA">
        <w:t xml:space="preserve"> </w:t>
      </w:r>
      <w:r>
        <w:t>Herz</w:t>
      </w:r>
      <w:r w:rsidR="00202EEA">
        <w:t xml:space="preserve"> </w:t>
      </w:r>
      <w:r>
        <w:t>ist</w:t>
      </w:r>
      <w:r w:rsidR="00202EEA">
        <w:t xml:space="preserve"> </w:t>
      </w:r>
      <w:r>
        <w:t>fröhlich</w:t>
      </w:r>
      <w:r w:rsidR="00202EEA">
        <w:t xml:space="preserve"> </w:t>
      </w:r>
      <w:r>
        <w:t>und</w:t>
      </w:r>
      <w:r w:rsidR="00202EEA">
        <w:t xml:space="preserve"> </w:t>
      </w:r>
      <w:r>
        <w:t>meine</w:t>
      </w:r>
      <w:r w:rsidR="00202EEA">
        <w:t xml:space="preserve"> </w:t>
      </w:r>
      <w:r>
        <w:t>Zunge</w:t>
      </w:r>
      <w:r w:rsidR="00202EEA">
        <w:t xml:space="preserve"> </w:t>
      </w:r>
      <w:r>
        <w:t>freuet</w:t>
      </w:r>
      <w:r w:rsidR="00202EEA">
        <w:t xml:space="preserve"> </w:t>
      </w:r>
      <w:r>
        <w:t>sich,</w:t>
      </w:r>
      <w:r w:rsidR="00202EEA">
        <w:t xml:space="preserve"> </w:t>
      </w:r>
      <w:r>
        <w:t>denn</w:t>
      </w:r>
      <w:r w:rsidR="00202EEA">
        <w:t xml:space="preserve"> </w:t>
      </w:r>
      <w:r>
        <w:t>du</w:t>
      </w:r>
      <w:r w:rsidR="00202EEA">
        <w:t xml:space="preserve"> </w:t>
      </w:r>
      <w:r>
        <w:t>thust</w:t>
      </w:r>
      <w:r w:rsidR="00202EEA">
        <w:t xml:space="preserve"> </w:t>
      </w:r>
      <w:r>
        <w:t>mir</w:t>
      </w:r>
      <w:r w:rsidR="00202EEA">
        <w:t xml:space="preserve"> </w:t>
      </w:r>
      <w:r>
        <w:t>kund</w:t>
      </w:r>
      <w:r w:rsidR="00202EEA">
        <w:t xml:space="preserve"> </w:t>
      </w:r>
      <w:r>
        <w:t>die</w:t>
      </w:r>
      <w:r w:rsidR="00202EEA">
        <w:t xml:space="preserve"> </w:t>
      </w:r>
      <w:r>
        <w:t>Wege</w:t>
      </w:r>
      <w:r w:rsidR="00202EEA">
        <w:t xml:space="preserve"> </w:t>
      </w:r>
      <w:r>
        <w:t>des</w:t>
      </w:r>
      <w:r w:rsidR="00202EEA">
        <w:t xml:space="preserve"> </w:t>
      </w:r>
      <w:r>
        <w:t>Lebens</w:t>
      </w:r>
      <w:r w:rsidR="00202EEA">
        <w:t xml:space="preserve"> </w:t>
      </w:r>
      <w:r>
        <w:t>und</w:t>
      </w:r>
      <w:r w:rsidR="00202EEA">
        <w:t xml:space="preserve"> </w:t>
      </w:r>
      <w:r>
        <w:t>erfüllest</w:t>
      </w:r>
      <w:r w:rsidR="00202EEA">
        <w:t xml:space="preserve"> </w:t>
      </w:r>
      <w:r>
        <w:t>mich</w:t>
      </w:r>
      <w:r w:rsidR="00202EEA">
        <w:t xml:space="preserve"> </w:t>
      </w:r>
      <w:r>
        <w:t>mit</w:t>
      </w:r>
      <w:r w:rsidR="00202EEA">
        <w:t xml:space="preserve"> </w:t>
      </w:r>
      <w:r>
        <w:t>Freuden</w:t>
      </w:r>
      <w:r w:rsidR="00202EEA">
        <w:t xml:space="preserve"> </w:t>
      </w:r>
      <w:r>
        <w:t>vor</w:t>
      </w:r>
      <w:r w:rsidR="00202EEA">
        <w:t xml:space="preserve"> </w:t>
      </w:r>
      <w:r>
        <w:t>deinem</w:t>
      </w:r>
      <w:r w:rsidR="00202EEA">
        <w:t xml:space="preserve"> </w:t>
      </w:r>
      <w:r>
        <w:t>Angesicht.</w:t>
      </w:r>
      <w:r w:rsidR="00202EEA">
        <w:t xml:space="preserve"> </w:t>
      </w:r>
      <w:r>
        <w:t>Denn</w:t>
      </w:r>
      <w:r w:rsidR="00202EEA">
        <w:t xml:space="preserve"> </w:t>
      </w:r>
      <w:r>
        <w:t>Lebendigmachen</w:t>
      </w:r>
      <w:r w:rsidR="00202EEA">
        <w:t xml:space="preserve"> </w:t>
      </w:r>
      <w:r>
        <w:t>heißt</w:t>
      </w:r>
      <w:r w:rsidR="00202EEA">
        <w:t xml:space="preserve"> </w:t>
      </w:r>
      <w:r>
        <w:t>auch</w:t>
      </w:r>
      <w:r w:rsidR="00202EEA">
        <w:t xml:space="preserve"> </w:t>
      </w:r>
      <w:r>
        <w:t>erfreuen.</w:t>
      </w:r>
      <w:r w:rsidR="00202EEA">
        <w:t xml:space="preserve"> </w:t>
      </w:r>
      <w:r>
        <w:t>So</w:t>
      </w:r>
      <w:r w:rsidR="00202EEA">
        <w:t xml:space="preserve"> </w:t>
      </w:r>
      <w:r>
        <w:t>wird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alten</w:t>
      </w:r>
      <w:r w:rsidR="00202EEA">
        <w:t xml:space="preserve"> </w:t>
      </w:r>
      <w:r>
        <w:t>Jakob</w:t>
      </w:r>
      <w:r w:rsidR="00202EEA">
        <w:t xml:space="preserve"> </w:t>
      </w:r>
      <w:r>
        <w:t>gesagt:</w:t>
      </w:r>
      <w:r w:rsidR="00202EEA">
        <w:t xml:space="preserve"> </w:t>
      </w:r>
      <w:r>
        <w:t>Da,</w:t>
      </w:r>
      <w:r w:rsidR="00202EEA">
        <w:t xml:space="preserve"> </w:t>
      </w:r>
      <w:r>
        <w:t>als</w:t>
      </w:r>
      <w:r w:rsidR="00202EEA">
        <w:t xml:space="preserve"> </w:t>
      </w:r>
      <w:r>
        <w:t>er</w:t>
      </w:r>
      <w:r w:rsidR="00202EEA">
        <w:t xml:space="preserve"> </w:t>
      </w:r>
      <w:r>
        <w:t>hörte,</w:t>
      </w:r>
      <w:r w:rsidR="00202EEA">
        <w:t xml:space="preserve"> </w:t>
      </w:r>
      <w:r>
        <w:t>Josef</w:t>
      </w:r>
      <w:r w:rsidR="00202EEA">
        <w:t xml:space="preserve"> </w:t>
      </w:r>
      <w:r>
        <w:t>lebe</w:t>
      </w:r>
      <w:r w:rsidR="00202EEA">
        <w:t xml:space="preserve"> </w:t>
      </w:r>
      <w:r>
        <w:t>noch,</w:t>
      </w:r>
      <w:r w:rsidR="00202EEA">
        <w:t xml:space="preserve"> </w:t>
      </w:r>
      <w:r>
        <w:t>da</w:t>
      </w:r>
      <w:r w:rsidR="00202EEA">
        <w:t xml:space="preserve"> </w:t>
      </w:r>
      <w:r>
        <w:t>ward</w:t>
      </w:r>
      <w:r w:rsidR="00202EEA">
        <w:t xml:space="preserve"> </w:t>
      </w:r>
      <w:r>
        <w:t>sein</w:t>
      </w:r>
      <w:r w:rsidR="00202EEA">
        <w:t xml:space="preserve"> </w:t>
      </w:r>
      <w:r>
        <w:t>Geist</w:t>
      </w:r>
      <w:r w:rsidR="00202EEA">
        <w:t xml:space="preserve"> </w:t>
      </w:r>
      <w:r>
        <w:t>lebendig,</w:t>
      </w:r>
      <w:r w:rsidR="00202EEA">
        <w:t xml:space="preserve"> </w:t>
      </w:r>
      <w:r>
        <w:t>indem</w:t>
      </w:r>
      <w:r w:rsidR="00202EEA">
        <w:t xml:space="preserve"> </w:t>
      </w:r>
      <w:r>
        <w:t>er</w:t>
      </w:r>
      <w:r w:rsidR="00202EEA">
        <w:t xml:space="preserve"> </w:t>
      </w:r>
      <w:r>
        <w:t>aus</w:t>
      </w:r>
      <w:r w:rsidR="00202EEA">
        <w:t xml:space="preserve"> </w:t>
      </w:r>
      <w:r>
        <w:t>langer</w:t>
      </w:r>
      <w:r w:rsidR="00202EEA">
        <w:t xml:space="preserve"> </w:t>
      </w:r>
      <w:r>
        <w:t>Trauer</w:t>
      </w:r>
      <w:r w:rsidR="00202EEA">
        <w:t xml:space="preserve"> </w:t>
      </w:r>
      <w:r>
        <w:t>zur</w:t>
      </w:r>
      <w:r w:rsidR="00202EEA">
        <w:t xml:space="preserve"> </w:t>
      </w:r>
      <w:r>
        <w:t>Freude</w:t>
      </w:r>
      <w:r w:rsidR="00202EEA">
        <w:t xml:space="preserve"> </w:t>
      </w:r>
      <w:r>
        <w:t>überging.</w:t>
      </w:r>
      <w:r w:rsidR="00202EEA">
        <w:t xml:space="preserve"> </w:t>
      </w:r>
      <w:r>
        <w:t>Die</w:t>
      </w:r>
      <w:r w:rsidR="00202EEA">
        <w:t xml:space="preserve"> </w:t>
      </w:r>
      <w:r>
        <w:t>Freude</w:t>
      </w:r>
      <w:r w:rsidR="00202EEA">
        <w:t xml:space="preserve"> </w:t>
      </w:r>
      <w:r>
        <w:t>am</w:t>
      </w:r>
      <w:r w:rsidR="00202EEA">
        <w:t xml:space="preserve"> </w:t>
      </w:r>
      <w:r>
        <w:t>Herrn</w:t>
      </w:r>
      <w:r w:rsidR="00202EEA">
        <w:t xml:space="preserve"> </w:t>
      </w:r>
      <w:r>
        <w:t>ist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zugleich</w:t>
      </w:r>
      <w:r w:rsidR="00202EEA">
        <w:t xml:space="preserve"> </w:t>
      </w:r>
      <w:r>
        <w:t>unsere</w:t>
      </w:r>
      <w:r w:rsidR="00202EEA">
        <w:t xml:space="preserve"> </w:t>
      </w:r>
      <w:r>
        <w:t>Stärke</w:t>
      </w:r>
      <w:proofErr w:type="gramStart"/>
      <w:r>
        <w:t>,</w:t>
      </w:r>
      <w:r w:rsidR="00202EEA">
        <w:t xml:space="preserve"> </w:t>
      </w:r>
      <w:r>
        <w:t>,</w:t>
      </w:r>
      <w:proofErr w:type="gramEnd"/>
      <w:r w:rsidR="00202EEA">
        <w:t xml:space="preserve"> </w:t>
      </w:r>
      <w:r>
        <w:t>und</w:t>
      </w:r>
      <w:r w:rsidR="00202EEA">
        <w:t xml:space="preserve"> </w:t>
      </w:r>
      <w:r>
        <w:t>wenn</w:t>
      </w:r>
      <w:r w:rsidR="00202EEA">
        <w:t xml:space="preserve"> </w:t>
      </w:r>
      <w:r>
        <w:t>du</w:t>
      </w:r>
      <w:r w:rsidR="00202EEA">
        <w:t xml:space="preserve"> </w:t>
      </w:r>
      <w:r>
        <w:t>mich</w:t>
      </w:r>
      <w:r w:rsidR="00202EEA">
        <w:t xml:space="preserve"> </w:t>
      </w:r>
      <w:r>
        <w:t>tröstest,</w:t>
      </w:r>
      <w:r w:rsidR="00202EEA">
        <w:t xml:space="preserve"> </w:t>
      </w:r>
      <w:r>
        <w:t>so</w:t>
      </w:r>
      <w:r w:rsidR="00202EEA">
        <w:t xml:space="preserve"> </w:t>
      </w:r>
      <w:r>
        <w:t>laufe</w:t>
      </w:r>
      <w:r w:rsidR="00202EEA">
        <w:t xml:space="preserve"> </w:t>
      </w:r>
      <w:r>
        <w:t>ich</w:t>
      </w:r>
      <w:r w:rsidR="00202EEA">
        <w:t xml:space="preserve"> </w:t>
      </w:r>
      <w:r>
        <w:t>den</w:t>
      </w:r>
      <w:r w:rsidR="00202EEA">
        <w:t xml:space="preserve"> </w:t>
      </w:r>
      <w:r>
        <w:t>Weg</w:t>
      </w:r>
      <w:r w:rsidR="00202EEA">
        <w:t xml:space="preserve"> </w:t>
      </w:r>
      <w:r>
        <w:t>deiner</w:t>
      </w:r>
      <w:r w:rsidR="00202EEA">
        <w:t xml:space="preserve"> </w:t>
      </w:r>
      <w:r>
        <w:t>Gebote.</w:t>
      </w:r>
      <w:r w:rsidR="00202EEA">
        <w:t xml:space="preserve"> </w:t>
      </w:r>
      <w:r>
        <w:t>Kennt</w:t>
      </w:r>
      <w:r w:rsidR="00202EEA">
        <w:t xml:space="preserve"> </w:t>
      </w:r>
      <w:r>
        <w:t>ihr</w:t>
      </w:r>
      <w:r w:rsidR="00202EEA">
        <w:t xml:space="preserve"> </w:t>
      </w:r>
      <w:r>
        <w:t>denn</w:t>
      </w:r>
      <w:r w:rsidR="00202EEA">
        <w:t xml:space="preserve"> </w:t>
      </w:r>
      <w:r>
        <w:t>beides</w:t>
      </w:r>
      <w:r w:rsidR="00202EEA">
        <w:t xml:space="preserve"> </w:t>
      </w:r>
      <w:r>
        <w:t>aus</w:t>
      </w:r>
      <w:r w:rsidR="00202EEA">
        <w:t xml:space="preserve"> </w:t>
      </w:r>
      <w:r>
        <w:t>eigner</w:t>
      </w:r>
      <w:r w:rsidR="00202EEA">
        <w:t xml:space="preserve"> </w:t>
      </w:r>
      <w:r>
        <w:t>Erfahrung,</w:t>
      </w:r>
      <w:r w:rsidR="00202EEA">
        <w:t xml:space="preserve"> </w:t>
      </w:r>
      <w:r>
        <w:t>das</w:t>
      </w:r>
      <w:r w:rsidR="00202EEA">
        <w:t xml:space="preserve"> </w:t>
      </w:r>
      <w:r>
        <w:t>Sterben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Lebendigwerden</w:t>
      </w:r>
      <w:r w:rsidR="00202EEA">
        <w:t xml:space="preserve"> </w:t>
      </w:r>
      <w:r>
        <w:t>mit</w:t>
      </w:r>
      <w:r w:rsidR="00202EEA">
        <w:t xml:space="preserve"> </w:t>
      </w:r>
      <w:r>
        <w:t>ihm?</w:t>
      </w:r>
      <w:r w:rsidR="00202EEA">
        <w:t xml:space="preserve"> </w:t>
      </w:r>
      <w:r>
        <w:t>Dann</w:t>
      </w:r>
      <w:r w:rsidR="00202EEA">
        <w:t xml:space="preserve"> </w:t>
      </w:r>
      <w:r>
        <w:t>seid</w:t>
      </w:r>
      <w:r w:rsidR="00202EEA">
        <w:t xml:space="preserve"> </w:t>
      </w:r>
      <w:r>
        <w:t>ihr</w:t>
      </w:r>
      <w:r w:rsidR="00202EEA">
        <w:t xml:space="preserve"> </w:t>
      </w:r>
      <w:r>
        <w:t>wirklich</w:t>
      </w:r>
      <w:r w:rsidR="00202EEA">
        <w:t xml:space="preserve"> </w:t>
      </w:r>
      <w:r>
        <w:t>getauft,</w:t>
      </w:r>
      <w:r w:rsidR="00202EEA">
        <w:t xml:space="preserve"> </w:t>
      </w:r>
      <w:r>
        <w:t>dann</w:t>
      </w:r>
      <w:r w:rsidR="00202EEA">
        <w:t xml:space="preserve"> </w:t>
      </w:r>
      <w:r>
        <w:t>habt</w:t>
      </w:r>
      <w:r w:rsidR="00202EEA">
        <w:t xml:space="preserve"> </w:t>
      </w:r>
      <w:r>
        <w:t>ihr</w:t>
      </w:r>
      <w:r w:rsidR="00202EEA">
        <w:t xml:space="preserve"> </w:t>
      </w:r>
      <w:r>
        <w:t>wirklich</w:t>
      </w:r>
      <w:r w:rsidR="00202EEA">
        <w:t xml:space="preserve"> </w:t>
      </w:r>
      <w:r>
        <w:t>Charfreitag</w:t>
      </w:r>
      <w:r w:rsidR="00202EEA">
        <w:t xml:space="preserve"> </w:t>
      </w:r>
      <w:r>
        <w:t>und</w:t>
      </w:r>
      <w:r w:rsidR="00202EEA">
        <w:t xml:space="preserve"> </w:t>
      </w:r>
      <w:r>
        <w:t>Ostern</w:t>
      </w:r>
      <w:r w:rsidR="00202EEA">
        <w:t xml:space="preserve"> </w:t>
      </w:r>
      <w:r>
        <w:t>gefeiert,</w:t>
      </w:r>
      <w:r w:rsidR="00202EEA">
        <w:t xml:space="preserve"> </w:t>
      </w:r>
      <w:r>
        <w:t>wo</w:t>
      </w:r>
      <w:r w:rsidR="00202EEA">
        <w:t xml:space="preserve"> </w:t>
      </w:r>
      <w:r>
        <w:t>nicht,</w:t>
      </w:r>
      <w:r w:rsidR="00202EEA">
        <w:t xml:space="preserve"> </w:t>
      </w:r>
      <w:r>
        <w:t>so</w:t>
      </w:r>
      <w:r w:rsidR="00202EEA">
        <w:t xml:space="preserve"> </w:t>
      </w:r>
      <w:r>
        <w:t>seid</w:t>
      </w:r>
      <w:r w:rsidR="00202EEA">
        <w:t xml:space="preserve"> </w:t>
      </w:r>
      <w:r>
        <w:t>ihr</w:t>
      </w:r>
      <w:r w:rsidR="00202EEA">
        <w:t xml:space="preserve"> </w:t>
      </w:r>
      <w:r>
        <w:t>noch</w:t>
      </w:r>
      <w:r w:rsidR="00202EEA">
        <w:t xml:space="preserve"> </w:t>
      </w:r>
      <w:r>
        <w:t>Heiden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Vorhaut</w:t>
      </w:r>
      <w:r w:rsidR="00202EEA">
        <w:t xml:space="preserve"> </w:t>
      </w:r>
      <w:r>
        <w:t>eures</w:t>
      </w:r>
      <w:r w:rsidR="00202EEA">
        <w:t xml:space="preserve"> </w:t>
      </w:r>
      <w:r>
        <w:t>Fleisches,</w:t>
      </w:r>
      <w:r w:rsidR="00202EEA">
        <w:t xml:space="preserve"> </w:t>
      </w:r>
      <w:r>
        <w:t>tot</w:t>
      </w:r>
      <w:r w:rsidR="00202EEA">
        <w:t xml:space="preserve"> </w:t>
      </w:r>
      <w:r>
        <w:t>in</w:t>
      </w:r>
      <w:r w:rsidR="00202EEA">
        <w:t xml:space="preserve"> </w:t>
      </w:r>
      <w:r>
        <w:t>Sünden,</w:t>
      </w:r>
      <w:r w:rsidR="00202EEA">
        <w:t xml:space="preserve"> </w:t>
      </w:r>
      <w:r>
        <w:t>möchtet</w:t>
      </w:r>
      <w:r w:rsidR="00202EEA">
        <w:t xml:space="preserve"> </w:t>
      </w:r>
      <w:r>
        <w:t>ihr</w:t>
      </w:r>
      <w:r w:rsidR="00202EEA">
        <w:t xml:space="preserve"> </w:t>
      </w:r>
      <w:r>
        <w:t>auch</w:t>
      </w:r>
      <w:r w:rsidR="00202EEA">
        <w:t xml:space="preserve"> </w:t>
      </w:r>
      <w:r>
        <w:t>allenfalls</w:t>
      </w:r>
      <w:r w:rsidR="00202EEA">
        <w:t xml:space="preserve"> </w:t>
      </w:r>
      <w:r>
        <w:t>eine</w:t>
      </w:r>
      <w:r w:rsidR="00202EEA">
        <w:t xml:space="preserve"> </w:t>
      </w:r>
      <w:r>
        <w:t>äußere</w:t>
      </w:r>
      <w:r w:rsidR="00202EEA">
        <w:t xml:space="preserve"> </w:t>
      </w:r>
      <w:r>
        <w:t>Sittlichkeit</w:t>
      </w:r>
      <w:r w:rsidR="00202EEA">
        <w:t xml:space="preserve"> </w:t>
      </w:r>
      <w:r>
        <w:t>haben,</w:t>
      </w:r>
      <w:r w:rsidR="00202EEA">
        <w:t xml:space="preserve"> </w:t>
      </w:r>
      <w:r>
        <w:t>heißet</w:t>
      </w:r>
      <w:r w:rsidR="00202EEA">
        <w:t xml:space="preserve"> </w:t>
      </w:r>
      <w:r>
        <w:t>Christen,</w:t>
      </w:r>
      <w:r w:rsidR="00202EEA">
        <w:t xml:space="preserve"> </w:t>
      </w:r>
      <w:r>
        <w:t>ohne</w:t>
      </w:r>
      <w:r w:rsidR="00202EEA">
        <w:t xml:space="preserve"> </w:t>
      </w:r>
      <w:r>
        <w:t>doch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Gemeinschaft</w:t>
      </w:r>
      <w:r w:rsidR="00202EEA">
        <w:t xml:space="preserve"> </w:t>
      </w:r>
      <w:r>
        <w:t>zu</w:t>
      </w:r>
      <w:r w:rsidR="00202EEA">
        <w:t xml:space="preserve"> </w:t>
      </w:r>
      <w:r>
        <w:t>haben.</w:t>
      </w:r>
      <w:r w:rsidR="00202EEA">
        <w:t xml:space="preserve"> </w:t>
      </w:r>
    </w:p>
    <w:p w14:paraId="4979546F" w14:textId="7B547DA2" w:rsidR="003B3665" w:rsidRDefault="003B3665" w:rsidP="003B3665">
      <w:pPr>
        <w:pStyle w:val="StandardWeb"/>
      </w:pPr>
      <w:r>
        <w:t>Diese</w:t>
      </w:r>
      <w:r w:rsidR="00202EEA">
        <w:t xml:space="preserve"> </w:t>
      </w:r>
      <w:r>
        <w:t>Gemeinschaft</w:t>
      </w:r>
      <w:r w:rsidR="00202EEA">
        <w:t xml:space="preserve"> </w:t>
      </w:r>
      <w:r>
        <w:t>wird</w:t>
      </w:r>
      <w:r w:rsidR="00202EEA">
        <w:t xml:space="preserve"> </w:t>
      </w:r>
      <w:r>
        <w:t>vermittelst</w:t>
      </w:r>
      <w:r w:rsidR="00202EEA">
        <w:t xml:space="preserve"> </w:t>
      </w:r>
      <w:r>
        <w:t>des</w:t>
      </w:r>
      <w:r w:rsidR="00202EEA">
        <w:t xml:space="preserve"> </w:t>
      </w:r>
      <w:r>
        <w:t>Glaubens</w:t>
      </w:r>
      <w:r w:rsidR="00202EEA">
        <w:t xml:space="preserve"> </w:t>
      </w:r>
      <w:r>
        <w:t>aufgerichtet.</w:t>
      </w:r>
      <w:r w:rsidR="00202EEA">
        <w:t xml:space="preserve"> </w:t>
      </w:r>
      <w:r>
        <w:t>„Durch</w:t>
      </w:r>
      <w:r w:rsidR="00202EEA">
        <w:t xml:space="preserve"> </w:t>
      </w:r>
      <w:r>
        <w:t>den</w:t>
      </w:r>
      <w:r w:rsidR="00202EEA">
        <w:t xml:space="preserve"> </w:t>
      </w:r>
      <w:r>
        <w:t>Glauben,</w:t>
      </w:r>
      <w:r w:rsidR="00202EEA">
        <w:t xml:space="preserve"> </w:t>
      </w:r>
      <w:r>
        <w:t>den</w:t>
      </w:r>
      <w:r w:rsidR="00202EEA">
        <w:t xml:space="preserve"> </w:t>
      </w:r>
      <w:r>
        <w:t>Gott</w:t>
      </w:r>
      <w:r w:rsidR="00202EEA">
        <w:t xml:space="preserve"> </w:t>
      </w:r>
      <w:r>
        <w:t>wirket</w:t>
      </w:r>
      <w:proofErr w:type="gramStart"/>
      <w:r>
        <w:t>,“</w:t>
      </w:r>
      <w:proofErr w:type="gramEnd"/>
      <w:r w:rsidR="00202EEA">
        <w:t xml:space="preserve"> </w:t>
      </w:r>
      <w:r>
        <w:t>sagt</w:t>
      </w:r>
      <w:r w:rsidR="00202EEA">
        <w:t xml:space="preserve"> </w:t>
      </w:r>
      <w:r>
        <w:t>der</w:t>
      </w:r>
      <w:r w:rsidR="00202EEA">
        <w:t xml:space="preserve"> </w:t>
      </w:r>
      <w:r>
        <w:t>Apostel,</w:t>
      </w:r>
      <w:r w:rsidR="00202EEA">
        <w:t xml:space="preserve"> </w:t>
      </w:r>
      <w:r>
        <w:t>oder</w:t>
      </w:r>
      <w:r w:rsidR="00202EEA">
        <w:t xml:space="preserve"> </w:t>
      </w:r>
      <w:r>
        <w:t>„durch</w:t>
      </w:r>
      <w:r w:rsidR="00202EEA">
        <w:t xml:space="preserve"> </w:t>
      </w:r>
      <w:r>
        <w:t>den</w:t>
      </w:r>
      <w:r w:rsidR="00202EEA">
        <w:t xml:space="preserve"> </w:t>
      </w:r>
      <w:r>
        <w:t>Glauben</w:t>
      </w:r>
      <w:r w:rsidR="00202EEA">
        <w:t xml:space="preserve"> </w:t>
      </w:r>
      <w:r>
        <w:t>der</w:t>
      </w:r>
      <w:r w:rsidR="00202EEA">
        <w:t xml:space="preserve"> </w:t>
      </w:r>
      <w:r>
        <w:t>kräftigen</w:t>
      </w:r>
      <w:r w:rsidR="00202EEA">
        <w:t xml:space="preserve"> </w:t>
      </w:r>
      <w:r>
        <w:t>Wirkung</w:t>
      </w:r>
      <w:r w:rsidR="00202EEA">
        <w:t xml:space="preserve"> </w:t>
      </w:r>
      <w:r>
        <w:t>Gottes.“</w:t>
      </w:r>
      <w:r w:rsidR="00202EEA">
        <w:t xml:space="preserve"> </w:t>
      </w:r>
      <w:r>
        <w:t>Wir</w:t>
      </w:r>
      <w:r w:rsidR="00202EEA">
        <w:t xml:space="preserve"> </w:t>
      </w:r>
      <w:r>
        <w:t>leben</w:t>
      </w:r>
      <w:r w:rsidR="00202EEA">
        <w:t xml:space="preserve"> </w:t>
      </w:r>
      <w:r>
        <w:t>im</w:t>
      </w:r>
      <w:r w:rsidR="00202EEA">
        <w:t xml:space="preserve"> </w:t>
      </w:r>
      <w:r>
        <w:t>Glauben.</w:t>
      </w:r>
      <w:r w:rsidR="00202EEA">
        <w:t xml:space="preserve"> </w:t>
      </w:r>
      <w:r>
        <w:t>Unsern</w:t>
      </w:r>
      <w:r w:rsidR="00202EEA">
        <w:t xml:space="preserve"> </w:t>
      </w:r>
      <w:r>
        <w:t>Tod</w:t>
      </w:r>
      <w:r w:rsidR="00202EEA">
        <w:t xml:space="preserve"> </w:t>
      </w:r>
      <w:r>
        <w:t>und</w:t>
      </w:r>
      <w:r w:rsidR="00202EEA">
        <w:t xml:space="preserve"> </w:t>
      </w:r>
      <w:r>
        <w:t>unsere</w:t>
      </w:r>
      <w:r w:rsidR="00202EEA">
        <w:t xml:space="preserve"> </w:t>
      </w:r>
      <w:r>
        <w:t>Auferstehung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glauben;</w:t>
      </w:r>
      <w:r w:rsidR="00202EEA">
        <w:t xml:space="preserve"> </w:t>
      </w:r>
      <w:r>
        <w:t>glauben,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mit</w:t>
      </w:r>
      <w:r w:rsidR="00202EEA">
        <w:t xml:space="preserve"> </w:t>
      </w:r>
      <w:r>
        <w:t>dabei</w:t>
      </w:r>
      <w:r w:rsidR="00202EEA">
        <w:t xml:space="preserve"> </w:t>
      </w:r>
      <w:r>
        <w:t>gewesen,</w:t>
      </w:r>
      <w:r w:rsidR="00202EEA">
        <w:t xml:space="preserve"> </w:t>
      </w:r>
      <w:r>
        <w:t>und</w:t>
      </w:r>
      <w:r w:rsidR="00202EEA">
        <w:t xml:space="preserve"> </w:t>
      </w:r>
      <w:r>
        <w:t>daß</w:t>
      </w:r>
      <w:r w:rsidR="00202EEA">
        <w:t xml:space="preserve"> </w:t>
      </w:r>
      <w:r>
        <w:t>das</w:t>
      </w:r>
      <w:r w:rsidR="00202EEA">
        <w:t xml:space="preserve"> </w:t>
      </w:r>
      <w:r>
        <w:t>mit</w:t>
      </w:r>
      <w:r w:rsidR="00202EEA">
        <w:t xml:space="preserve"> </w:t>
      </w:r>
      <w:r>
        <w:t>uns</w:t>
      </w:r>
      <w:r w:rsidR="00202EEA">
        <w:t xml:space="preserve"> </w:t>
      </w:r>
      <w:r>
        <w:t>selbst</w:t>
      </w:r>
      <w:r w:rsidR="00202EEA">
        <w:t xml:space="preserve"> </w:t>
      </w:r>
      <w:r>
        <w:t>vorging,</w:t>
      </w:r>
      <w:r w:rsidR="00202EEA">
        <w:t xml:space="preserve"> </w:t>
      </w:r>
      <w:r>
        <w:t>was</w:t>
      </w:r>
      <w:r w:rsidR="00202EEA">
        <w:t xml:space="preserve"> </w:t>
      </w:r>
      <w:r>
        <w:t>an</w:t>
      </w:r>
      <w:r w:rsidR="00202EEA">
        <w:t xml:space="preserve"> </w:t>
      </w:r>
      <w:r>
        <w:t>Jesu</w:t>
      </w:r>
      <w:r w:rsidR="00202EEA">
        <w:t xml:space="preserve"> </w:t>
      </w:r>
      <w:r>
        <w:t>geschah.</w:t>
      </w:r>
      <w:r w:rsidR="00202EEA">
        <w:t xml:space="preserve"> </w:t>
      </w:r>
      <w:r>
        <w:t>Jedoch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das</w:t>
      </w:r>
      <w:r w:rsidR="00202EEA">
        <w:t xml:space="preserve"> </w:t>
      </w:r>
      <w:r>
        <w:t>nicht</w:t>
      </w:r>
      <w:r w:rsidR="00202EEA">
        <w:t xml:space="preserve"> </w:t>
      </w:r>
      <w:r>
        <w:t>mit</w:t>
      </w:r>
      <w:r w:rsidR="00202EEA">
        <w:t xml:space="preserve"> </w:t>
      </w:r>
      <w:r>
        <w:t>einem</w:t>
      </w:r>
      <w:r w:rsidR="00202EEA">
        <w:t xml:space="preserve"> </w:t>
      </w:r>
      <w:r>
        <w:t>toten</w:t>
      </w:r>
      <w:r w:rsidR="00202EEA">
        <w:t xml:space="preserve"> </w:t>
      </w:r>
      <w:r>
        <w:t>Glauben</w:t>
      </w:r>
      <w:r w:rsidR="00202EEA">
        <w:t xml:space="preserve"> </w:t>
      </w:r>
      <w:r>
        <w:t>für</w:t>
      </w:r>
      <w:r w:rsidR="00202EEA">
        <w:t xml:space="preserve"> </w:t>
      </w:r>
      <w:r>
        <w:t>wahr</w:t>
      </w:r>
      <w:r w:rsidR="00202EEA">
        <w:t xml:space="preserve"> </w:t>
      </w:r>
      <w:r>
        <w:t>und</w:t>
      </w:r>
      <w:r w:rsidR="00202EEA">
        <w:t xml:space="preserve"> </w:t>
      </w:r>
      <w:r>
        <w:t>gewiß</w:t>
      </w:r>
      <w:r w:rsidR="00202EEA">
        <w:t xml:space="preserve"> </w:t>
      </w:r>
      <w:r>
        <w:t>halten,</w:t>
      </w:r>
      <w:r w:rsidR="00202EEA">
        <w:t xml:space="preserve"> </w:t>
      </w:r>
      <w:r>
        <w:t>wie</w:t>
      </w:r>
      <w:r w:rsidR="00202EEA">
        <w:t xml:space="preserve"> </w:t>
      </w:r>
      <w:r>
        <w:t>man</w:t>
      </w:r>
      <w:r w:rsidR="00202EEA">
        <w:t xml:space="preserve"> </w:t>
      </w:r>
      <w:r>
        <w:t>etwa</w:t>
      </w:r>
      <w:r w:rsidR="00202EEA">
        <w:t xml:space="preserve"> </w:t>
      </w:r>
      <w:r>
        <w:t>sonst</w:t>
      </w:r>
      <w:r w:rsidR="00202EEA">
        <w:t xml:space="preserve"> </w:t>
      </w:r>
      <w:r>
        <w:t>eine</w:t>
      </w:r>
      <w:r w:rsidR="00202EEA">
        <w:t xml:space="preserve"> </w:t>
      </w:r>
      <w:r>
        <w:t>Geschichte</w:t>
      </w:r>
      <w:r w:rsidR="00202EEA">
        <w:t xml:space="preserve"> </w:t>
      </w:r>
      <w:r>
        <w:t>glaubt,</w:t>
      </w:r>
      <w:r w:rsidR="00202EEA">
        <w:t xml:space="preserve"> </w:t>
      </w:r>
      <w:r>
        <w:t>sondern</w:t>
      </w:r>
      <w:r w:rsidR="00202EEA">
        <w:t xml:space="preserve"> </w:t>
      </w:r>
      <w:r>
        <w:t>mit</w:t>
      </w:r>
      <w:r w:rsidR="00202EEA">
        <w:t xml:space="preserve"> </w:t>
      </w:r>
      <w:r>
        <w:t>einem</w:t>
      </w:r>
      <w:r w:rsidR="00202EEA">
        <w:t xml:space="preserve"> </w:t>
      </w:r>
      <w:r>
        <w:t>Glauben,</w:t>
      </w:r>
      <w:r w:rsidR="00202EEA">
        <w:t xml:space="preserve"> </w:t>
      </w:r>
      <w:r>
        <w:t>den</w:t>
      </w:r>
      <w:r w:rsidR="00202EEA">
        <w:t xml:space="preserve"> </w:t>
      </w:r>
      <w:r>
        <w:t>nicht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selbst</w:t>
      </w:r>
      <w:r w:rsidR="00202EEA">
        <w:t xml:space="preserve"> </w:t>
      </w:r>
      <w:r>
        <w:t>machen,</w:t>
      </w:r>
      <w:r w:rsidR="00202EEA">
        <w:t xml:space="preserve"> </w:t>
      </w:r>
      <w:r>
        <w:t>sondern</w:t>
      </w:r>
      <w:r w:rsidR="00202EEA">
        <w:t xml:space="preserve"> </w:t>
      </w:r>
      <w:r>
        <w:t>den</w:t>
      </w:r>
      <w:r w:rsidR="00202EEA">
        <w:t xml:space="preserve"> </w:t>
      </w:r>
      <w:r>
        <w:t>Gott</w:t>
      </w:r>
      <w:r w:rsidR="00202EEA">
        <w:t xml:space="preserve"> </w:t>
      </w:r>
      <w:r>
        <w:t>wirket.</w:t>
      </w:r>
      <w:r w:rsidR="00202EEA">
        <w:t xml:space="preserve"> </w:t>
      </w:r>
      <w:r>
        <w:t>Sollen</w:t>
      </w:r>
      <w:r w:rsidR="00202EEA">
        <w:t xml:space="preserve"> </w:t>
      </w:r>
      <w:r>
        <w:t>wir's</w:t>
      </w:r>
      <w:r w:rsidR="00202EEA">
        <w:t xml:space="preserve"> </w:t>
      </w:r>
      <w:r>
        <w:t>recht</w:t>
      </w:r>
      <w:r w:rsidR="00202EEA">
        <w:t xml:space="preserve"> </w:t>
      </w:r>
      <w:r>
        <w:t>glauben,</w:t>
      </w:r>
      <w:r w:rsidR="00202EEA">
        <w:t xml:space="preserve"> </w:t>
      </w:r>
      <w:r>
        <w:t>so</w:t>
      </w:r>
      <w:r w:rsidR="00202EEA">
        <w:t xml:space="preserve"> </w:t>
      </w:r>
      <w:r>
        <w:t>werden</w:t>
      </w:r>
      <w:r w:rsidR="00202EEA">
        <w:t xml:space="preserve"> </w:t>
      </w:r>
      <w:r>
        <w:t>wir</w:t>
      </w:r>
      <w:r w:rsidR="00202EEA">
        <w:t xml:space="preserve"> </w:t>
      </w:r>
      <w:r>
        <w:t>auch</w:t>
      </w:r>
      <w:r w:rsidR="00202EEA">
        <w:t xml:space="preserve"> </w:t>
      </w:r>
      <w:r>
        <w:t>zuvor</w:t>
      </w:r>
      <w:r w:rsidR="00202EEA">
        <w:t xml:space="preserve"> </w:t>
      </w:r>
      <w:r>
        <w:t>glauben,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mit</w:t>
      </w:r>
      <w:r w:rsidR="00202EEA">
        <w:t xml:space="preserve"> </w:t>
      </w:r>
      <w:r>
        <w:t>dabei</w:t>
      </w:r>
      <w:r w:rsidR="00202EEA">
        <w:t xml:space="preserve"> </w:t>
      </w:r>
      <w:r>
        <w:t>waren,</w:t>
      </w:r>
      <w:r w:rsidR="00202EEA">
        <w:t xml:space="preserve"> </w:t>
      </w:r>
      <w:r>
        <w:t>als</w:t>
      </w:r>
      <w:r w:rsidR="00202EEA">
        <w:t xml:space="preserve"> </w:t>
      </w:r>
      <w:r>
        <w:t>Adam</w:t>
      </w:r>
      <w:r w:rsidR="00202EEA">
        <w:t xml:space="preserve"> </w:t>
      </w:r>
      <w:r>
        <w:t>von</w:t>
      </w:r>
      <w:r w:rsidR="00202EEA">
        <w:t xml:space="preserve"> </w:t>
      </w:r>
      <w:r>
        <w:t>jenem</w:t>
      </w:r>
      <w:r w:rsidR="00202EEA">
        <w:t xml:space="preserve"> </w:t>
      </w:r>
      <w:r>
        <w:t>Baume</w:t>
      </w:r>
      <w:r w:rsidR="00202EEA">
        <w:t xml:space="preserve"> </w:t>
      </w:r>
      <w:r>
        <w:t>aß,</w:t>
      </w:r>
      <w:r w:rsidR="00202EEA">
        <w:t xml:space="preserve"> </w:t>
      </w:r>
      <w:r>
        <w:t>ja</w:t>
      </w:r>
      <w:r w:rsidR="00202EEA">
        <w:t xml:space="preserve"> </w:t>
      </w:r>
      <w:r>
        <w:t>es</w:t>
      </w:r>
      <w:r w:rsidR="00202EEA">
        <w:t xml:space="preserve"> </w:t>
      </w:r>
      <w:r>
        <w:t>mit</w:t>
      </w:r>
      <w:r w:rsidR="00202EEA">
        <w:t xml:space="preserve"> </w:t>
      </w:r>
      <w:r>
        <w:t>Schmerz</w:t>
      </w:r>
      <w:r w:rsidR="00202EEA">
        <w:t xml:space="preserve"> </w:t>
      </w:r>
      <w:r>
        <w:t>und</w:t>
      </w:r>
      <w:r w:rsidR="00202EEA">
        <w:t xml:space="preserve"> </w:t>
      </w:r>
      <w:r>
        <w:t>Bekümmernis</w:t>
      </w:r>
      <w:r w:rsidR="00202EEA">
        <w:t xml:space="preserve"> </w:t>
      </w:r>
      <w:r>
        <w:t>mehr</w:t>
      </w:r>
      <w:r w:rsidR="00202EEA">
        <w:t xml:space="preserve"> </w:t>
      </w:r>
      <w:r>
        <w:t>in</w:t>
      </w:r>
      <w:r w:rsidR="00202EEA">
        <w:t xml:space="preserve"> </w:t>
      </w:r>
      <w:r>
        <w:t>uns</w:t>
      </w:r>
      <w:r w:rsidR="00202EEA">
        <w:t xml:space="preserve"> </w:t>
      </w:r>
      <w:r>
        <w:t>gewahr</w:t>
      </w:r>
      <w:r w:rsidR="00202EEA">
        <w:t xml:space="preserve"> </w:t>
      </w:r>
      <w:r>
        <w:t>werden,</w:t>
      </w:r>
      <w:r w:rsidR="00202EEA">
        <w:t xml:space="preserve"> </w:t>
      </w:r>
      <w:r>
        <w:t>als</w:t>
      </w:r>
      <w:r w:rsidR="00202EEA">
        <w:t xml:space="preserve"> </w:t>
      </w:r>
      <w:r>
        <w:t>uns</w:t>
      </w:r>
      <w:r w:rsidR="00202EEA">
        <w:t xml:space="preserve"> </w:t>
      </w:r>
      <w:r>
        <w:t>wohl</w:t>
      </w:r>
      <w:r w:rsidR="00202EEA">
        <w:t xml:space="preserve"> </w:t>
      </w:r>
      <w:r>
        <w:t>lieb</w:t>
      </w:r>
      <w:r w:rsidR="00202EEA">
        <w:t xml:space="preserve"> </w:t>
      </w:r>
      <w:r>
        <w:t>ist,</w:t>
      </w:r>
      <w:r w:rsidR="00202EEA">
        <w:t xml:space="preserve"> </w:t>
      </w:r>
      <w:r>
        <w:t>und</w:t>
      </w:r>
      <w:r w:rsidR="00202EEA">
        <w:t xml:space="preserve"> </w:t>
      </w:r>
      <w:r>
        <w:t>daraus</w:t>
      </w:r>
      <w:r w:rsidR="00202EEA">
        <w:t xml:space="preserve"> </w:t>
      </w:r>
      <w:r>
        <w:t>erkennen,</w:t>
      </w:r>
      <w:r w:rsidR="00202EEA">
        <w:t xml:space="preserve"> </w:t>
      </w:r>
      <w:r>
        <w:t>wie</w:t>
      </w:r>
      <w:r w:rsidR="00202EEA">
        <w:t xml:space="preserve"> </w:t>
      </w:r>
      <w:r>
        <w:t>sehr</w:t>
      </w:r>
      <w:r w:rsidR="00202EEA">
        <w:t xml:space="preserve"> </w:t>
      </w:r>
      <w:r>
        <w:t>wir</w:t>
      </w:r>
      <w:r w:rsidR="00202EEA">
        <w:t xml:space="preserve"> </w:t>
      </w:r>
      <w:r>
        <w:t>einen</w:t>
      </w:r>
      <w:r w:rsidR="00202EEA">
        <w:t xml:space="preserve"> </w:t>
      </w:r>
      <w:r>
        <w:t>Erlöser</w:t>
      </w:r>
      <w:r w:rsidR="00202EEA">
        <w:t xml:space="preserve"> </w:t>
      </w:r>
      <w:r>
        <w:t>bedürfen.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sodann</w:t>
      </w:r>
      <w:r w:rsidR="00202EEA">
        <w:t xml:space="preserve"> </w:t>
      </w:r>
      <w:r>
        <w:t>recht</w:t>
      </w:r>
      <w:r w:rsidR="00202EEA">
        <w:t xml:space="preserve"> </w:t>
      </w:r>
      <w:r>
        <w:t>und</w:t>
      </w:r>
      <w:r w:rsidR="00202EEA">
        <w:t xml:space="preserve"> </w:t>
      </w:r>
      <w:r>
        <w:t>völlig</w:t>
      </w:r>
      <w:r w:rsidR="00202EEA">
        <w:t xml:space="preserve"> </w:t>
      </w:r>
      <w:r>
        <w:t>glauben,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auch</w:t>
      </w:r>
      <w:r w:rsidR="00202EEA">
        <w:t xml:space="preserve"> </w:t>
      </w:r>
      <w:r>
        <w:t>mit</w:t>
      </w:r>
      <w:r w:rsidR="00202EEA">
        <w:t xml:space="preserve"> </w:t>
      </w:r>
      <w:r>
        <w:t>dabei</w:t>
      </w:r>
      <w:r w:rsidR="00202EEA">
        <w:t xml:space="preserve"> </w:t>
      </w:r>
      <w:r>
        <w:t>waren,</w:t>
      </w:r>
      <w:r w:rsidR="00202EEA">
        <w:t xml:space="preserve"> </w:t>
      </w:r>
      <w:r>
        <w:t>als</w:t>
      </w:r>
      <w:r w:rsidR="00202EEA">
        <w:t xml:space="preserve"> </w:t>
      </w:r>
      <w:r>
        <w:t>Christus</w:t>
      </w:r>
      <w:r w:rsidR="00202EEA">
        <w:t xml:space="preserve"> </w:t>
      </w:r>
      <w:r>
        <w:t>starb</w:t>
      </w:r>
      <w:r w:rsidR="00202EEA">
        <w:t xml:space="preserve"> </w:t>
      </w:r>
      <w:r>
        <w:t>und</w:t>
      </w:r>
      <w:r w:rsidR="00202EEA">
        <w:t xml:space="preserve"> </w:t>
      </w:r>
      <w:r>
        <w:t>auferstand,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also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gerechtfertigt</w:t>
      </w:r>
      <w:r w:rsidR="00202EEA">
        <w:t xml:space="preserve"> </w:t>
      </w:r>
      <w:r>
        <w:t>sind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Sünde,</w:t>
      </w:r>
      <w:r w:rsidR="00202EEA">
        <w:t xml:space="preserve"> </w:t>
      </w:r>
      <w:r>
        <w:t>so</w:t>
      </w:r>
      <w:r w:rsidR="00202EEA">
        <w:t xml:space="preserve"> </w:t>
      </w:r>
      <w:r>
        <w:t>werden</w:t>
      </w:r>
      <w:r w:rsidR="00202EEA">
        <w:t xml:space="preserve"> </w:t>
      </w:r>
      <w:r>
        <w:t>wir</w:t>
      </w:r>
      <w:r w:rsidR="00202EEA">
        <w:t xml:space="preserve"> </w:t>
      </w:r>
      <w:r>
        <w:t>alsdann</w:t>
      </w:r>
      <w:r w:rsidR="00202EEA">
        <w:t xml:space="preserve"> </w:t>
      </w:r>
      <w:r>
        <w:t>auch</w:t>
      </w:r>
      <w:r w:rsidR="00202EEA">
        <w:t xml:space="preserve"> </w:t>
      </w:r>
      <w:r>
        <w:t>wohl,</w:t>
      </w:r>
      <w:r w:rsidR="00202EEA">
        <w:t xml:space="preserve"> </w:t>
      </w:r>
      <w:r>
        <w:t>mehr</w:t>
      </w:r>
      <w:r w:rsidR="00202EEA">
        <w:t xml:space="preserve"> </w:t>
      </w:r>
      <w:r>
        <w:t>als</w:t>
      </w:r>
      <w:r w:rsidR="00202EEA">
        <w:t xml:space="preserve"> </w:t>
      </w:r>
      <w:r>
        <w:t>es</w:t>
      </w:r>
      <w:r w:rsidR="00202EEA">
        <w:t xml:space="preserve"> </w:t>
      </w:r>
      <w:r>
        <w:t>uns</w:t>
      </w:r>
      <w:r w:rsidR="00202EEA">
        <w:t xml:space="preserve"> </w:t>
      </w:r>
      <w:r>
        <w:t>lieb</w:t>
      </w:r>
      <w:r w:rsidR="00202EEA">
        <w:t xml:space="preserve"> </w:t>
      </w:r>
      <w:r>
        <w:t>ist,</w:t>
      </w:r>
      <w:r w:rsidR="00202EEA">
        <w:t xml:space="preserve"> </w:t>
      </w:r>
      <w:r>
        <w:t>erfahren,</w:t>
      </w:r>
      <w:r w:rsidR="00202EEA">
        <w:t xml:space="preserve"> </w:t>
      </w:r>
      <w:r>
        <w:t>daß</w:t>
      </w:r>
      <w:r w:rsidR="00202EEA">
        <w:t xml:space="preserve"> </w:t>
      </w:r>
      <w:r>
        <w:t>Gott</w:t>
      </w:r>
      <w:r w:rsidR="00202EEA">
        <w:t xml:space="preserve"> </w:t>
      </w:r>
      <w:r>
        <w:t>es</w:t>
      </w:r>
      <w:r w:rsidR="00202EEA">
        <w:t xml:space="preserve"> </w:t>
      </w:r>
      <w:r>
        <w:t>sei,</w:t>
      </w:r>
      <w:r w:rsidR="00202EEA">
        <w:t xml:space="preserve"> </w:t>
      </w:r>
      <w:r>
        <w:t>der</w:t>
      </w:r>
      <w:r w:rsidR="00202EEA">
        <w:t xml:space="preserve"> </w:t>
      </w:r>
      <w:r>
        <w:t>es</w:t>
      </w:r>
      <w:r w:rsidR="00202EEA">
        <w:t xml:space="preserve"> </w:t>
      </w:r>
      <w:r>
        <w:t>allein</w:t>
      </w:r>
      <w:r w:rsidR="00202EEA">
        <w:t xml:space="preserve"> </w:t>
      </w:r>
      <w:r>
        <w:t>wirken</w:t>
      </w:r>
      <w:r w:rsidR="00202EEA">
        <w:t xml:space="preserve"> </w:t>
      </w:r>
      <w:r>
        <w:t>könne</w:t>
      </w:r>
      <w:r w:rsidR="00202EEA">
        <w:t xml:space="preserve"> </w:t>
      </w:r>
      <w:r>
        <w:t>und</w:t>
      </w:r>
      <w:r w:rsidR="00202EEA">
        <w:t xml:space="preserve"> </w:t>
      </w:r>
      <w:r>
        <w:t>müsse,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mit</w:t>
      </w:r>
      <w:r w:rsidR="00202EEA">
        <w:t xml:space="preserve"> </w:t>
      </w:r>
      <w:r>
        <w:t>Verwunderung,</w:t>
      </w:r>
      <w:r w:rsidR="00202EEA">
        <w:t xml:space="preserve"> </w:t>
      </w:r>
      <w:r>
        <w:t>dank</w:t>
      </w:r>
      <w:r w:rsidR="00202EEA">
        <w:t xml:space="preserve"> </w:t>
      </w:r>
      <w:r>
        <w:t>und</w:t>
      </w:r>
      <w:r w:rsidR="00202EEA">
        <w:t xml:space="preserve"> </w:t>
      </w:r>
      <w:r>
        <w:t>Freude</w:t>
      </w:r>
      <w:r w:rsidR="00202EEA">
        <w:t xml:space="preserve"> </w:t>
      </w:r>
      <w:r>
        <w:t>gewahr</w:t>
      </w:r>
      <w:r w:rsidR="00202EEA">
        <w:t xml:space="preserve"> </w:t>
      </w:r>
      <w:r>
        <w:t>werden,</w:t>
      </w:r>
      <w:r w:rsidR="00202EEA">
        <w:t xml:space="preserve"> </w:t>
      </w:r>
      <w:r>
        <w:t>was</w:t>
      </w:r>
      <w:r w:rsidR="00202EEA">
        <w:t xml:space="preserve"> </w:t>
      </w:r>
      <w:r>
        <w:t>ein</w:t>
      </w:r>
      <w:r w:rsidR="00202EEA">
        <w:t xml:space="preserve"> </w:t>
      </w:r>
      <w:r>
        <w:t>Glaube</w:t>
      </w:r>
      <w:r w:rsidR="00202EEA">
        <w:t xml:space="preserve"> </w:t>
      </w:r>
      <w:r>
        <w:t>der</w:t>
      </w:r>
      <w:r w:rsidR="00202EEA">
        <w:t xml:space="preserve"> </w:t>
      </w:r>
      <w:r>
        <w:t>kräftigen</w:t>
      </w:r>
      <w:r w:rsidR="00202EEA">
        <w:t xml:space="preserve"> </w:t>
      </w:r>
      <w:r>
        <w:t>Wirkung</w:t>
      </w:r>
      <w:r w:rsidR="00202EEA">
        <w:t xml:space="preserve"> </w:t>
      </w:r>
      <w:r>
        <w:t>Gottes</w:t>
      </w:r>
      <w:r w:rsidR="00202EEA">
        <w:t xml:space="preserve"> </w:t>
      </w:r>
      <w:r>
        <w:t>zu</w:t>
      </w:r>
      <w:r w:rsidR="00202EEA">
        <w:t xml:space="preserve"> </w:t>
      </w:r>
      <w:r>
        <w:t>glauben</w:t>
      </w:r>
      <w:r w:rsidR="00202EEA">
        <w:t xml:space="preserve"> </w:t>
      </w:r>
      <w:r>
        <w:t>vermöge,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freudig</w:t>
      </w:r>
      <w:r w:rsidR="00202EEA">
        <w:t xml:space="preserve"> </w:t>
      </w:r>
      <w:r>
        <w:t>und</w:t>
      </w:r>
      <w:r w:rsidR="00202EEA">
        <w:t xml:space="preserve"> </w:t>
      </w:r>
      <w:r>
        <w:t>fest,</w:t>
      </w:r>
      <w:r w:rsidR="00202EEA">
        <w:t xml:space="preserve"> </w:t>
      </w:r>
      <w:r>
        <w:t>ohne</w:t>
      </w:r>
      <w:r w:rsidR="00202EEA">
        <w:t xml:space="preserve"> </w:t>
      </w:r>
      <w:r>
        <w:t>Glauben</w:t>
      </w:r>
      <w:r w:rsidR="00202EEA">
        <w:t xml:space="preserve"> </w:t>
      </w:r>
      <w:r>
        <w:t>aber</w:t>
      </w:r>
      <w:r w:rsidR="00202EEA">
        <w:t xml:space="preserve"> </w:t>
      </w:r>
      <w:r>
        <w:t>es</w:t>
      </w:r>
      <w:r w:rsidR="00202EEA">
        <w:t xml:space="preserve"> </w:t>
      </w:r>
      <w:r>
        <w:t>unmöglich</w:t>
      </w:r>
      <w:r w:rsidR="00202EEA">
        <w:t xml:space="preserve"> </w:t>
      </w:r>
      <w:r>
        <w:t>ist,</w:t>
      </w:r>
      <w:r w:rsidR="00202EEA">
        <w:t xml:space="preserve"> </w:t>
      </w:r>
      <w:r>
        <w:t>Gott</w:t>
      </w:r>
      <w:r w:rsidR="00202EEA">
        <w:t xml:space="preserve"> </w:t>
      </w:r>
      <w:r>
        <w:t>zu</w:t>
      </w:r>
      <w:r w:rsidR="00202EEA">
        <w:t xml:space="preserve"> </w:t>
      </w:r>
      <w:r>
        <w:t>gefallen.</w:t>
      </w:r>
      <w:r w:rsidR="00202EEA">
        <w:t xml:space="preserve"> </w:t>
      </w:r>
    </w:p>
    <w:p w14:paraId="4EA91571" w14:textId="5CDD36FD" w:rsidR="003B3665" w:rsidRDefault="003B3665" w:rsidP="003B3665">
      <w:pPr>
        <w:pStyle w:val="StandardWeb"/>
      </w:pPr>
      <w:r>
        <w:t>Haltet</w:t>
      </w:r>
      <w:r w:rsidR="00202EEA">
        <w:t xml:space="preserve"> </w:t>
      </w:r>
      <w:r>
        <w:t>dann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Weise</w:t>
      </w:r>
      <w:r w:rsidR="00202EEA">
        <w:t xml:space="preserve"> </w:t>
      </w:r>
      <w:r>
        <w:t>Ostern,</w:t>
      </w:r>
      <w:r w:rsidR="00202EEA">
        <w:t xml:space="preserve"> </w:t>
      </w:r>
      <w:r>
        <w:t>m</w:t>
      </w:r>
      <w:r w:rsidR="00355358">
        <w:t>eine</w:t>
      </w:r>
      <w:r w:rsidR="00202EEA">
        <w:t xml:space="preserve"> </w:t>
      </w:r>
      <w:r>
        <w:t>B</w:t>
      </w:r>
      <w:r w:rsidR="00355358">
        <w:t>rüder</w:t>
      </w:r>
      <w:r>
        <w:t>!</w:t>
      </w:r>
      <w:r w:rsidR="00202EEA">
        <w:t xml:space="preserve"> </w:t>
      </w:r>
      <w:r>
        <w:t>Sterbet</w:t>
      </w:r>
      <w:r w:rsidR="00202EEA">
        <w:t xml:space="preserve"> </w:t>
      </w:r>
      <w:r>
        <w:t>mit</w:t>
      </w:r>
      <w:r w:rsidR="00202EEA">
        <w:t xml:space="preserve"> </w:t>
      </w:r>
      <w:r>
        <w:t>ihm,</w:t>
      </w:r>
      <w:r w:rsidR="00202EEA">
        <w:t xml:space="preserve"> </w:t>
      </w:r>
      <w:r>
        <w:t>um</w:t>
      </w:r>
      <w:r w:rsidR="00202EEA">
        <w:t xml:space="preserve"> </w:t>
      </w:r>
      <w:r>
        <w:t>auch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zu</w:t>
      </w:r>
      <w:r w:rsidR="00202EEA">
        <w:t xml:space="preserve"> </w:t>
      </w:r>
      <w:r>
        <w:t>leben,</w:t>
      </w:r>
      <w:r w:rsidR="00202EEA">
        <w:t xml:space="preserve"> </w:t>
      </w:r>
      <w:r>
        <w:t>und</w:t>
      </w:r>
      <w:r w:rsidR="00202EEA">
        <w:t xml:space="preserve"> </w:t>
      </w:r>
      <w:r>
        <w:t>sehet</w:t>
      </w:r>
      <w:r w:rsidR="00202EEA">
        <w:t xml:space="preserve"> </w:t>
      </w:r>
      <w:r>
        <w:t>zu,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nicht</w:t>
      </w:r>
      <w:r w:rsidR="00202EEA">
        <w:t xml:space="preserve"> </w:t>
      </w:r>
      <w:r>
        <w:t>blos</w:t>
      </w:r>
      <w:r w:rsidR="00202EEA">
        <w:t xml:space="preserve"> </w:t>
      </w:r>
      <w:r>
        <w:t>in</w:t>
      </w:r>
      <w:r w:rsidR="00202EEA">
        <w:t xml:space="preserve"> </w:t>
      </w:r>
      <w:r>
        <w:t>einer</w:t>
      </w:r>
      <w:r w:rsidR="00202EEA">
        <w:t xml:space="preserve"> </w:t>
      </w:r>
      <w:r>
        <w:t>äußern,</w:t>
      </w:r>
      <w:r w:rsidR="00202EEA">
        <w:t xml:space="preserve"> </w:t>
      </w:r>
      <w:r>
        <w:t>sondern</w:t>
      </w:r>
      <w:r w:rsidR="00202EEA">
        <w:t xml:space="preserve"> </w:t>
      </w:r>
      <w:r>
        <w:t>auch</w:t>
      </w:r>
      <w:r w:rsidR="00202EEA">
        <w:t xml:space="preserve"> </w:t>
      </w:r>
      <w:r>
        <w:t>insbesondere</w:t>
      </w:r>
      <w:r w:rsidR="00202EEA">
        <w:t xml:space="preserve"> </w:t>
      </w:r>
      <w:r>
        <w:t>in</w:t>
      </w:r>
      <w:r w:rsidR="00202EEA">
        <w:t xml:space="preserve"> </w:t>
      </w:r>
      <w:r>
        <w:t>einer</w:t>
      </w:r>
      <w:r w:rsidR="00202EEA">
        <w:t xml:space="preserve"> </w:t>
      </w:r>
      <w:r>
        <w:t>innern</w:t>
      </w:r>
      <w:r w:rsidR="00202EEA">
        <w:t xml:space="preserve"> </w:t>
      </w:r>
      <w:r>
        <w:t>und</w:t>
      </w:r>
      <w:r w:rsidR="00202EEA">
        <w:t xml:space="preserve"> </w:t>
      </w:r>
      <w:r>
        <w:t>wahrhaftigen</w:t>
      </w:r>
      <w:r w:rsidR="00202EEA">
        <w:t xml:space="preserve"> </w:t>
      </w:r>
      <w:r>
        <w:t>Gemeinschaft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steht</w:t>
      </w:r>
      <w:r w:rsidR="00202EEA">
        <w:t xml:space="preserve"> </w:t>
      </w:r>
      <w:r>
        <w:t>und</w:t>
      </w:r>
      <w:r w:rsidR="00202EEA">
        <w:t xml:space="preserve"> </w:t>
      </w:r>
      <w:r>
        <w:t>als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anwesend,</w:t>
      </w:r>
      <w:r w:rsidR="00202EEA">
        <w:t xml:space="preserve"> </w:t>
      </w:r>
      <w:r>
        <w:t>als</w:t>
      </w:r>
      <w:r w:rsidR="00202EEA">
        <w:t xml:space="preserve"> </w:t>
      </w:r>
      <w:r>
        <w:t>eins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gerechnet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seinem</w:t>
      </w:r>
      <w:r w:rsidR="00202EEA">
        <w:t xml:space="preserve"> </w:t>
      </w:r>
      <w:r>
        <w:t>Tode</w:t>
      </w:r>
      <w:r w:rsidR="00202EEA">
        <w:t xml:space="preserve"> </w:t>
      </w:r>
      <w:r>
        <w:t>ähnlich</w:t>
      </w:r>
      <w:r w:rsidR="00202EEA">
        <w:t xml:space="preserve"> </w:t>
      </w:r>
      <w:r>
        <w:t>werdet</w:t>
      </w:r>
      <w:r w:rsidR="00202EEA">
        <w:t xml:space="preserve"> </w:t>
      </w:r>
      <w:r>
        <w:t>und</w:t>
      </w:r>
      <w:r w:rsidR="00202EEA">
        <w:t xml:space="preserve"> </w:t>
      </w:r>
      <w:r>
        <w:t>erkennet</w:t>
      </w:r>
      <w:r w:rsidR="00202EEA">
        <w:t xml:space="preserve"> </w:t>
      </w:r>
      <w:r>
        <w:t>die</w:t>
      </w:r>
      <w:r w:rsidR="00202EEA">
        <w:t xml:space="preserve"> </w:t>
      </w:r>
      <w:r>
        <w:t>Kraft</w:t>
      </w:r>
      <w:r w:rsidR="00202EEA">
        <w:t xml:space="preserve"> </w:t>
      </w:r>
      <w:r>
        <w:t>seiner</w:t>
      </w:r>
      <w:r w:rsidR="00202EEA">
        <w:t xml:space="preserve"> </w:t>
      </w:r>
      <w:r>
        <w:t>Auferstehung!</w:t>
      </w:r>
      <w:r w:rsidR="00202EEA">
        <w:t xml:space="preserve"> </w:t>
      </w:r>
    </w:p>
    <w:p w14:paraId="47A87833" w14:textId="35ABD47B" w:rsidR="003B3665" w:rsidRDefault="003B3665" w:rsidP="003B3665">
      <w:pPr>
        <w:pStyle w:val="StandardWeb"/>
      </w:pPr>
      <w:r>
        <w:lastRenderedPageBreak/>
        <w:t>Davon</w:t>
      </w:r>
      <w:r w:rsidR="00202EEA">
        <w:t xml:space="preserve"> </w:t>
      </w:r>
      <w:r>
        <w:t>zeigt</w:t>
      </w:r>
      <w:r w:rsidR="00202EEA">
        <w:t xml:space="preserve"> </w:t>
      </w:r>
      <w:r>
        <w:t>sich</w:t>
      </w:r>
      <w:r w:rsidR="00202EEA">
        <w:t xml:space="preserve"> </w:t>
      </w:r>
      <w:r>
        <w:t>leider</w:t>
      </w:r>
      <w:r w:rsidR="00202EEA">
        <w:t xml:space="preserve"> </w:t>
      </w:r>
      <w:r>
        <w:t>sehr</w:t>
      </w:r>
      <w:r w:rsidR="00202EEA">
        <w:t xml:space="preserve"> </w:t>
      </w:r>
      <w:r>
        <w:t>wenig,</w:t>
      </w:r>
      <w:r w:rsidR="00202EEA">
        <w:t xml:space="preserve"> </w:t>
      </w:r>
      <w:r>
        <w:t>und</w:t>
      </w:r>
      <w:r w:rsidR="00202EEA">
        <w:t xml:space="preserve"> </w:t>
      </w:r>
      <w:r>
        <w:t>selten</w:t>
      </w:r>
      <w:r w:rsidR="00202EEA">
        <w:t xml:space="preserve"> </w:t>
      </w:r>
      <w:r>
        <w:t>sind</w:t>
      </w:r>
      <w:r w:rsidR="00202EEA">
        <w:t xml:space="preserve"> </w:t>
      </w:r>
      <w:r>
        <w:t>die</w:t>
      </w:r>
      <w:r w:rsidR="00202EEA">
        <w:t xml:space="preserve"> </w:t>
      </w:r>
      <w:r>
        <w:t>Erweckungen</w:t>
      </w:r>
      <w:r w:rsidR="00202EEA">
        <w:t xml:space="preserve"> </w:t>
      </w:r>
      <w:r>
        <w:t>zu</w:t>
      </w:r>
      <w:r w:rsidR="00202EEA">
        <w:t xml:space="preserve"> </w:t>
      </w:r>
      <w:r>
        <w:t>einem</w:t>
      </w:r>
      <w:r w:rsidR="00202EEA">
        <w:t xml:space="preserve"> </w:t>
      </w:r>
      <w:r>
        <w:t>neuen</w:t>
      </w:r>
      <w:r w:rsidR="00202EEA">
        <w:t xml:space="preserve"> </w:t>
      </w:r>
      <w:r>
        <w:t>gottseligen</w:t>
      </w:r>
      <w:r w:rsidR="00202EEA">
        <w:t xml:space="preserve"> </w:t>
      </w:r>
      <w:r>
        <w:t>Leben.</w:t>
      </w:r>
      <w:r w:rsidR="00202EEA">
        <w:t xml:space="preserve"> </w:t>
      </w:r>
      <w:r>
        <w:t>Die</w:t>
      </w:r>
      <w:r w:rsidR="00202EEA">
        <w:t xml:space="preserve"> </w:t>
      </w:r>
      <w:r>
        <w:t>Anzahl</w:t>
      </w:r>
      <w:r w:rsidR="00202EEA">
        <w:t xml:space="preserve"> </w:t>
      </w:r>
      <w:r>
        <w:t>ist</w:t>
      </w:r>
      <w:r w:rsidR="00202EEA">
        <w:t xml:space="preserve"> </w:t>
      </w:r>
      <w:r>
        <w:t>groß,</w:t>
      </w:r>
      <w:r w:rsidR="00202EEA">
        <w:t xml:space="preserve"> </w:t>
      </w:r>
      <w:r>
        <w:t>zu</w:t>
      </w:r>
      <w:r w:rsidR="00202EEA">
        <w:t xml:space="preserve"> </w:t>
      </w:r>
      <w:r>
        <w:t>der</w:t>
      </w:r>
      <w:r w:rsidR="00202EEA">
        <w:t xml:space="preserve"> </w:t>
      </w:r>
      <w:r>
        <w:t>man</w:t>
      </w:r>
      <w:r w:rsidR="00202EEA">
        <w:t xml:space="preserve"> </w:t>
      </w:r>
      <w:r>
        <w:t>sagen</w:t>
      </w:r>
      <w:r w:rsidR="00202EEA">
        <w:t xml:space="preserve"> </w:t>
      </w:r>
      <w:r>
        <w:t>muß:</w:t>
      </w:r>
      <w:r w:rsidR="00202EEA">
        <w:t xml:space="preserve"> </w:t>
      </w:r>
      <w:r>
        <w:t>Ihr</w:t>
      </w:r>
      <w:r w:rsidR="00202EEA">
        <w:t xml:space="preserve"> </w:t>
      </w:r>
      <w:r>
        <w:t>seid</w:t>
      </w:r>
      <w:r w:rsidR="00202EEA">
        <w:t xml:space="preserve"> </w:t>
      </w:r>
      <w:r>
        <w:t>noch</w:t>
      </w:r>
      <w:r w:rsidR="00202EEA">
        <w:t xml:space="preserve"> </w:t>
      </w:r>
      <w:r>
        <w:t>tot</w:t>
      </w:r>
      <w:r w:rsidR="00202EEA">
        <w:t xml:space="preserve"> </w:t>
      </w:r>
      <w:r>
        <w:t>in</w:t>
      </w:r>
      <w:r w:rsidR="00202EEA">
        <w:t xml:space="preserve"> </w:t>
      </w:r>
      <w:r>
        <w:t>Sünden;</w:t>
      </w:r>
      <w:r w:rsidR="00202EEA">
        <w:t xml:space="preserve"> </w:t>
      </w:r>
      <w:r>
        <w:t>die</w:t>
      </w:r>
      <w:r w:rsidR="00202EEA">
        <w:t xml:space="preserve"> </w:t>
      </w:r>
      <w:r>
        <w:t>Anzahl</w:t>
      </w:r>
      <w:r w:rsidR="00202EEA">
        <w:t xml:space="preserve"> </w:t>
      </w:r>
      <w:r>
        <w:t>gering,</w:t>
      </w:r>
      <w:r w:rsidR="00202EEA">
        <w:t xml:space="preserve"> </w:t>
      </w:r>
      <w:r>
        <w:t>an</w:t>
      </w:r>
      <w:r w:rsidR="00202EEA">
        <w:t xml:space="preserve"> </w:t>
      </w:r>
      <w:r>
        <w:t>welchem</w:t>
      </w:r>
      <w:r w:rsidR="00202EEA">
        <w:t xml:space="preserve"> </w:t>
      </w:r>
      <w:r>
        <w:t>sich</w:t>
      </w:r>
      <w:r w:rsidR="00202EEA">
        <w:t xml:space="preserve"> </w:t>
      </w:r>
      <w:r>
        <w:t>die</w:t>
      </w:r>
      <w:r w:rsidR="00202EEA">
        <w:t xml:space="preserve"> </w:t>
      </w:r>
      <w:r>
        <w:t>Wirkung</w:t>
      </w:r>
      <w:r w:rsidR="00202EEA">
        <w:t xml:space="preserve"> </w:t>
      </w:r>
      <w:r>
        <w:t>des</w:t>
      </w:r>
      <w:r w:rsidR="00202EEA">
        <w:t xml:space="preserve"> </w:t>
      </w:r>
      <w:r>
        <w:t>Todes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Auferstehung</w:t>
      </w:r>
      <w:r w:rsidR="00202EEA">
        <w:t xml:space="preserve"> </w:t>
      </w:r>
      <w:r>
        <w:t>Christi</w:t>
      </w:r>
      <w:r w:rsidR="00202EEA">
        <w:t xml:space="preserve"> </w:t>
      </w:r>
      <w:r>
        <w:t>zeigen.</w:t>
      </w:r>
      <w:r w:rsidR="00202EEA">
        <w:t xml:space="preserve"> </w:t>
      </w:r>
      <w:r>
        <w:t>O,</w:t>
      </w:r>
      <w:r w:rsidR="00202EEA">
        <w:t xml:space="preserve"> </w:t>
      </w:r>
      <w:r>
        <w:t>wachet</w:t>
      </w:r>
      <w:r w:rsidR="00202EEA">
        <w:t xml:space="preserve"> </w:t>
      </w:r>
      <w:r>
        <w:t>auf,</w:t>
      </w:r>
      <w:r w:rsidR="00202EEA">
        <w:t xml:space="preserve"> </w:t>
      </w:r>
      <w:r>
        <w:t>die</w:t>
      </w:r>
      <w:r w:rsidR="00202EEA">
        <w:t xml:space="preserve"> </w:t>
      </w:r>
      <w:r>
        <w:t>ihr</w:t>
      </w:r>
      <w:r w:rsidR="00202EEA">
        <w:t xml:space="preserve"> </w:t>
      </w:r>
      <w:r>
        <w:t>schlafet,</w:t>
      </w:r>
      <w:r w:rsidR="00202EEA">
        <w:t xml:space="preserve"> </w:t>
      </w:r>
      <w:r>
        <w:t>und</w:t>
      </w:r>
      <w:r w:rsidR="00202EEA">
        <w:t xml:space="preserve"> </w:t>
      </w:r>
      <w:r>
        <w:t>stehet</w:t>
      </w:r>
      <w:r w:rsidR="00202EEA">
        <w:t xml:space="preserve"> </w:t>
      </w:r>
      <w:r>
        <w:t>auf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Toten,</w:t>
      </w:r>
      <w:r w:rsidR="00202EEA">
        <w:t xml:space="preserve"> </w:t>
      </w:r>
      <w:r>
        <w:t>so</w:t>
      </w:r>
      <w:r w:rsidR="00202EEA">
        <w:t xml:space="preserve"> </w:t>
      </w:r>
      <w:r>
        <w:t>wird</w:t>
      </w:r>
      <w:r w:rsidR="00202EEA">
        <w:t xml:space="preserve"> </w:t>
      </w:r>
      <w:r>
        <w:t>euch</w:t>
      </w:r>
      <w:r w:rsidR="00202EEA">
        <w:t xml:space="preserve"> </w:t>
      </w:r>
      <w:r>
        <w:t>Christus</w:t>
      </w:r>
      <w:r w:rsidR="00202EEA">
        <w:t xml:space="preserve"> </w:t>
      </w:r>
      <w:r>
        <w:t>erleuchten!</w:t>
      </w:r>
      <w:r w:rsidR="00202EEA">
        <w:t xml:space="preserve"> </w:t>
      </w:r>
      <w:r>
        <w:t>Erschreckt</w:t>
      </w:r>
      <w:r w:rsidR="00202EEA">
        <w:t xml:space="preserve"> </w:t>
      </w:r>
      <w:r>
        <w:t>ihr</w:t>
      </w:r>
      <w:r w:rsidR="00202EEA">
        <w:t xml:space="preserve"> </w:t>
      </w:r>
      <w:r>
        <w:t>denn</w:t>
      </w:r>
      <w:r w:rsidR="00202EEA">
        <w:t xml:space="preserve"> </w:t>
      </w:r>
      <w:r>
        <w:t>nicht</w:t>
      </w:r>
      <w:r w:rsidR="00202EEA">
        <w:t xml:space="preserve"> </w:t>
      </w:r>
      <w:r>
        <w:t>über</w:t>
      </w:r>
      <w:r w:rsidR="00202EEA">
        <w:t xml:space="preserve"> </w:t>
      </w:r>
      <w:r>
        <w:t>euren</w:t>
      </w:r>
      <w:r w:rsidR="00202EEA">
        <w:t xml:space="preserve"> </w:t>
      </w:r>
      <w:r>
        <w:t>Zustand,</w:t>
      </w:r>
      <w:r w:rsidR="00202EEA">
        <w:t xml:space="preserve"> </w:t>
      </w:r>
      <w:r>
        <w:t>und</w:t>
      </w:r>
      <w:r w:rsidR="00202EEA">
        <w:t xml:space="preserve"> </w:t>
      </w:r>
      <w:r>
        <w:t>beweiset</w:t>
      </w:r>
      <w:r w:rsidR="00202EEA">
        <w:t xml:space="preserve"> </w:t>
      </w:r>
      <w:r>
        <w:t>ihr</w:t>
      </w:r>
      <w:r w:rsidR="00202EEA">
        <w:t xml:space="preserve"> </w:t>
      </w:r>
      <w:r>
        <w:t>auch</w:t>
      </w:r>
      <w:r w:rsidR="00202EEA">
        <w:t xml:space="preserve"> </w:t>
      </w:r>
      <w:r>
        <w:t>dadurch</w:t>
      </w:r>
      <w:r w:rsidR="00202EEA">
        <w:t xml:space="preserve"> </w:t>
      </w:r>
      <w:r>
        <w:t>euren</w:t>
      </w:r>
      <w:r w:rsidR="00202EEA">
        <w:t xml:space="preserve"> </w:t>
      </w:r>
      <w:r>
        <w:t>tiefen</w:t>
      </w:r>
      <w:r w:rsidR="00202EEA">
        <w:t xml:space="preserve"> </w:t>
      </w:r>
      <w:r>
        <w:t>Tod?</w:t>
      </w:r>
      <w:r w:rsidR="00202EEA">
        <w:t xml:space="preserve"> </w:t>
      </w:r>
      <w:r>
        <w:t>O,</w:t>
      </w:r>
      <w:r w:rsidR="00202EEA">
        <w:t xml:space="preserve"> </w:t>
      </w:r>
      <w:r>
        <w:t>er</w:t>
      </w:r>
      <w:r w:rsidR="00202EEA">
        <w:t xml:space="preserve"> </w:t>
      </w:r>
      <w:r>
        <w:t>der</w:t>
      </w:r>
      <w:r w:rsidR="00202EEA">
        <w:t xml:space="preserve"> </w:t>
      </w:r>
      <w:r>
        <w:t>lebendig</w:t>
      </w:r>
      <w:r w:rsidR="00202EEA">
        <w:t xml:space="preserve"> </w:t>
      </w:r>
      <w:r>
        <w:t>macht</w:t>
      </w:r>
      <w:r w:rsidR="00202EEA">
        <w:t xml:space="preserve"> </w:t>
      </w:r>
      <w:r>
        <w:t>welche</w:t>
      </w:r>
      <w:r w:rsidR="00202EEA">
        <w:t xml:space="preserve"> </w:t>
      </w:r>
      <w:r>
        <w:t>er</w:t>
      </w:r>
      <w:r w:rsidR="00202EEA">
        <w:t xml:space="preserve"> </w:t>
      </w:r>
      <w:r>
        <w:t>will,</w:t>
      </w:r>
      <w:r w:rsidR="00202EEA">
        <w:t xml:space="preserve"> </w:t>
      </w:r>
      <w:r>
        <w:t>er</w:t>
      </w:r>
      <w:r w:rsidR="00202EEA">
        <w:t xml:space="preserve"> </w:t>
      </w:r>
      <w:r>
        <w:t>mache</w:t>
      </w:r>
      <w:r w:rsidR="00202EEA">
        <w:t xml:space="preserve"> </w:t>
      </w:r>
      <w:r>
        <w:t>viele</w:t>
      </w:r>
      <w:r w:rsidR="00202EEA">
        <w:t xml:space="preserve"> </w:t>
      </w:r>
      <w:r>
        <w:t>lebendig!</w:t>
      </w:r>
      <w:r w:rsidR="00202EEA">
        <w:t xml:space="preserve"> </w:t>
      </w:r>
      <w:r>
        <w:t>Heilsbegierige</w:t>
      </w:r>
      <w:r w:rsidR="00202EEA">
        <w:t xml:space="preserve"> </w:t>
      </w:r>
      <w:r>
        <w:t>Seelen</w:t>
      </w:r>
      <w:r w:rsidR="00202EEA">
        <w:t xml:space="preserve"> </w:t>
      </w:r>
      <w:r>
        <w:t>aber</w:t>
      </w:r>
      <w:r w:rsidR="00202EEA">
        <w:t xml:space="preserve"> </w:t>
      </w:r>
      <w:r>
        <w:t>sollen</w:t>
      </w:r>
      <w:r w:rsidR="00202EEA">
        <w:t xml:space="preserve"> </w:t>
      </w:r>
      <w:r>
        <w:t>nicht</w:t>
      </w:r>
      <w:r w:rsidR="00202EEA">
        <w:t xml:space="preserve"> </w:t>
      </w:r>
      <w:r>
        <w:t>blos</w:t>
      </w:r>
      <w:r w:rsidR="00202EEA">
        <w:t xml:space="preserve"> </w:t>
      </w:r>
      <w:r>
        <w:t>bei</w:t>
      </w:r>
      <w:r w:rsidR="00202EEA">
        <w:t xml:space="preserve"> </w:t>
      </w:r>
      <w:r>
        <w:t>der</w:t>
      </w:r>
      <w:r w:rsidR="00202EEA">
        <w:t xml:space="preserve"> </w:t>
      </w:r>
      <w:r>
        <w:t>Geschichte</w:t>
      </w:r>
      <w:r w:rsidR="00202EEA">
        <w:t xml:space="preserve"> </w:t>
      </w:r>
      <w:r>
        <w:t>ihres</w:t>
      </w:r>
      <w:r w:rsidR="00202EEA">
        <w:t xml:space="preserve"> </w:t>
      </w:r>
      <w:r>
        <w:t>Herzens</w:t>
      </w:r>
      <w:r w:rsidR="00202EEA">
        <w:t xml:space="preserve"> </w:t>
      </w:r>
      <w:r>
        <w:t>stehen</w:t>
      </w:r>
      <w:r w:rsidR="00202EEA">
        <w:t xml:space="preserve"> </w:t>
      </w:r>
      <w:r>
        <w:t>bleiben,</w:t>
      </w:r>
      <w:r w:rsidR="00202EEA">
        <w:t xml:space="preserve"> </w:t>
      </w:r>
      <w:r>
        <w:t>sondern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Geschichte</w:t>
      </w:r>
      <w:r w:rsidR="00202EEA">
        <w:t xml:space="preserve"> </w:t>
      </w:r>
      <w:r>
        <w:t>ihres</w:t>
      </w:r>
      <w:r w:rsidR="00202EEA">
        <w:t xml:space="preserve"> </w:t>
      </w:r>
      <w:r>
        <w:t>Hauptes</w:t>
      </w:r>
      <w:r w:rsidR="00202EEA">
        <w:t xml:space="preserve"> </w:t>
      </w:r>
      <w:r>
        <w:t>erwägen</w:t>
      </w:r>
      <w:r w:rsidR="00202EEA">
        <w:t xml:space="preserve"> </w:t>
      </w:r>
      <w:r>
        <w:t>und</w:t>
      </w:r>
      <w:r w:rsidR="00202EEA">
        <w:t xml:space="preserve"> </w:t>
      </w:r>
      <w:r>
        <w:t>glauben</w:t>
      </w:r>
      <w:r w:rsidR="00202EEA">
        <w:t xml:space="preserve"> </w:t>
      </w:r>
      <w:r>
        <w:t>lernen,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samt</w:t>
      </w:r>
      <w:r w:rsidR="00202EEA">
        <w:t xml:space="preserve"> </w:t>
      </w:r>
      <w:r>
        <w:t>Christo</w:t>
      </w:r>
      <w:r w:rsidR="00202EEA">
        <w:t xml:space="preserve"> </w:t>
      </w:r>
      <w:r>
        <w:t>begraben</w:t>
      </w:r>
      <w:r w:rsidR="00202EEA">
        <w:t xml:space="preserve"> </w:t>
      </w:r>
      <w:r>
        <w:t>sind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Taufe,</w:t>
      </w:r>
      <w:r w:rsidR="00202EEA">
        <w:t xml:space="preserve"> </w:t>
      </w:r>
      <w:r>
        <w:t>in</w:t>
      </w:r>
      <w:r w:rsidR="00202EEA">
        <w:t xml:space="preserve"> </w:t>
      </w:r>
      <w:r>
        <w:t>welchem</w:t>
      </w:r>
      <w:r w:rsidR="00202EEA">
        <w:t xml:space="preserve"> </w:t>
      </w:r>
      <w:r>
        <w:t>sie</w:t>
      </w:r>
      <w:r w:rsidR="00202EEA">
        <w:t xml:space="preserve"> </w:t>
      </w:r>
      <w:r>
        <w:t>auch</w:t>
      </w:r>
      <w:r w:rsidR="00202EEA">
        <w:t xml:space="preserve"> </w:t>
      </w:r>
      <w:r>
        <w:t>sind</w:t>
      </w:r>
      <w:r w:rsidR="00202EEA">
        <w:t xml:space="preserve"> </w:t>
      </w:r>
      <w:r>
        <w:t>auferstanden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Glauben,</w:t>
      </w:r>
      <w:r w:rsidR="00202EEA">
        <w:t xml:space="preserve"> </w:t>
      </w:r>
      <w:r>
        <w:t>den</w:t>
      </w:r>
      <w:r w:rsidR="00202EEA">
        <w:t xml:space="preserve"> </w:t>
      </w:r>
      <w:r>
        <w:t>Gott</w:t>
      </w:r>
      <w:r w:rsidR="00202EEA">
        <w:t xml:space="preserve"> </w:t>
      </w:r>
      <w:r>
        <w:t>wirket,</w:t>
      </w:r>
      <w:r w:rsidR="00202EEA">
        <w:t xml:space="preserve"> </w:t>
      </w:r>
      <w:r>
        <w:t>welcher</w:t>
      </w:r>
      <w:r w:rsidR="00202EEA">
        <w:t xml:space="preserve"> </w:t>
      </w:r>
      <w:r>
        <w:t>ihn</w:t>
      </w:r>
      <w:r w:rsidR="00202EEA">
        <w:t xml:space="preserve"> </w:t>
      </w:r>
      <w:r>
        <w:t>auferweckt</w:t>
      </w:r>
      <w:r w:rsidR="00202EEA">
        <w:t xml:space="preserve"> </w:t>
      </w:r>
      <w:r>
        <w:t>hat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Toten.</w:t>
      </w:r>
      <w:r w:rsidR="00202EEA">
        <w:t xml:space="preserve"> </w:t>
      </w:r>
      <w:r>
        <w:t>Amen.</w:t>
      </w:r>
      <w:r w:rsidR="00202EEA">
        <w:t xml:space="preserve"> </w:t>
      </w:r>
    </w:p>
    <w:p w14:paraId="76FC0977" w14:textId="5CAE5C8D" w:rsidR="003B3665" w:rsidRDefault="003B3665" w:rsidP="003B3665">
      <w:pPr>
        <w:pStyle w:val="berschrift1"/>
        <w:rPr>
          <w:sz w:val="48"/>
        </w:rPr>
      </w:pPr>
      <w:r>
        <w:t>Ich</w:t>
      </w:r>
      <w:r w:rsidR="00202EEA">
        <w:t xml:space="preserve"> </w:t>
      </w:r>
      <w:r>
        <w:t>hebe</w:t>
      </w:r>
      <w:r w:rsidR="00202EEA">
        <w:t xml:space="preserve"> </w:t>
      </w:r>
      <w:r>
        <w:t>meine</w:t>
      </w:r>
      <w:r w:rsidR="00202EEA">
        <w:t xml:space="preserve"> </w:t>
      </w:r>
      <w:r>
        <w:t>Augen</w:t>
      </w:r>
      <w:r w:rsidR="00202EEA">
        <w:t xml:space="preserve"> </w:t>
      </w:r>
      <w:r>
        <w:t>auf.</w:t>
      </w:r>
    </w:p>
    <w:p w14:paraId="3E041DE1" w14:textId="098D37B6" w:rsidR="003B3665" w:rsidRDefault="003B3665" w:rsidP="003B3665">
      <w:pPr>
        <w:pStyle w:val="StandardWeb"/>
      </w:pPr>
      <w:r>
        <w:t>(Neujahrspredigt</w:t>
      </w:r>
      <w:r w:rsidR="00202EEA">
        <w:t xml:space="preserve"> </w:t>
      </w:r>
      <w:r>
        <w:t>1829)</w:t>
      </w:r>
      <w:r w:rsidR="00202EEA">
        <w:t xml:space="preserve"> </w:t>
      </w:r>
    </w:p>
    <w:p w14:paraId="3EFB201F" w14:textId="14484410" w:rsidR="003B3665" w:rsidRDefault="003B3665" w:rsidP="003B3665">
      <w:pPr>
        <w:pStyle w:val="StandardWeb"/>
      </w:pPr>
      <w:r>
        <w:t>Meine</w:t>
      </w:r>
      <w:r w:rsidR="00202EEA">
        <w:t xml:space="preserve"> </w:t>
      </w:r>
      <w:r>
        <w:t>Aufgabe</w:t>
      </w:r>
      <w:r w:rsidR="00202EEA">
        <w:t xml:space="preserve"> </w:t>
      </w:r>
      <w:r>
        <w:t>an</w:t>
      </w:r>
      <w:r w:rsidR="00202EEA">
        <w:t xml:space="preserve"> </w:t>
      </w:r>
      <w:r>
        <w:t>diesem</w:t>
      </w:r>
      <w:r w:rsidR="00202EEA">
        <w:t xml:space="preserve"> </w:t>
      </w:r>
      <w:r>
        <w:t>ersten</w:t>
      </w:r>
      <w:r w:rsidR="00202EEA">
        <w:t xml:space="preserve"> </w:t>
      </w:r>
      <w:r>
        <w:t>Morgen</w:t>
      </w:r>
      <w:r w:rsidR="00202EEA">
        <w:t xml:space="preserve"> </w:t>
      </w:r>
      <w:r>
        <w:t>des</w:t>
      </w:r>
      <w:r w:rsidR="00202EEA">
        <w:t xml:space="preserve"> </w:t>
      </w:r>
      <w:r>
        <w:t>neuen</w:t>
      </w:r>
      <w:r w:rsidR="00202EEA">
        <w:t xml:space="preserve"> </w:t>
      </w:r>
      <w:r>
        <w:t>Jahres</w:t>
      </w:r>
      <w:r w:rsidR="00202EEA">
        <w:t xml:space="preserve"> </w:t>
      </w:r>
      <w:r>
        <w:t>ist</w:t>
      </w:r>
      <w:r w:rsidR="00202EEA">
        <w:t xml:space="preserve"> </w:t>
      </w:r>
      <w:r>
        <w:t>eine</w:t>
      </w:r>
      <w:r w:rsidR="00202EEA">
        <w:t xml:space="preserve"> </w:t>
      </w:r>
      <w:r>
        <w:t>erfreuliche.</w:t>
      </w:r>
      <w:r w:rsidR="00202EEA">
        <w:t xml:space="preserve"> </w:t>
      </w:r>
      <w:r>
        <w:t>Ich</w:t>
      </w:r>
      <w:r w:rsidR="00202EEA">
        <w:t xml:space="preserve"> </w:t>
      </w:r>
      <w:r>
        <w:t>darf</w:t>
      </w:r>
      <w:r w:rsidR="00202EEA">
        <w:t xml:space="preserve"> </w:t>
      </w:r>
      <w:r>
        <w:t>glückwünschend</w:t>
      </w:r>
      <w:r w:rsidR="00202EEA">
        <w:t xml:space="preserve"> </w:t>
      </w:r>
      <w:r>
        <w:t>unter</w:t>
      </w:r>
      <w:r w:rsidR="00202EEA">
        <w:t xml:space="preserve"> </w:t>
      </w:r>
      <w:r>
        <w:t>euch</w:t>
      </w:r>
      <w:r w:rsidR="00202EEA">
        <w:t xml:space="preserve"> </w:t>
      </w:r>
      <w:r>
        <w:t>auftreten,</w:t>
      </w:r>
      <w:r w:rsidR="00202EEA">
        <w:t xml:space="preserve"> </w:t>
      </w:r>
      <w:r>
        <w:t>und</w:t>
      </w:r>
      <w:r w:rsidR="00202EEA">
        <w:t xml:space="preserve"> </w:t>
      </w:r>
      <w:r>
        <w:t>was</w:t>
      </w:r>
      <w:r w:rsidR="00202EEA">
        <w:t xml:space="preserve"> </w:t>
      </w:r>
      <w:r>
        <w:t>kann</w:t>
      </w:r>
      <w:r w:rsidR="00202EEA">
        <w:t xml:space="preserve"> </w:t>
      </w:r>
      <w:r>
        <w:t>angenehmer</w:t>
      </w:r>
      <w:r w:rsidR="00202EEA">
        <w:t xml:space="preserve"> </w:t>
      </w:r>
      <w:r>
        <w:t>sein?</w:t>
      </w:r>
      <w:r w:rsidR="00202EEA">
        <w:t xml:space="preserve"> </w:t>
      </w:r>
      <w:r>
        <w:t>Dies</w:t>
      </w:r>
      <w:r w:rsidR="00202EEA">
        <w:t xml:space="preserve"> </w:t>
      </w:r>
      <w:r>
        <w:t>gehört</w:t>
      </w:r>
      <w:r w:rsidR="00202EEA">
        <w:t xml:space="preserve"> </w:t>
      </w:r>
      <w:r>
        <w:t>zu</w:t>
      </w:r>
      <w:r w:rsidR="00202EEA">
        <w:t xml:space="preserve"> </w:t>
      </w:r>
      <w:r>
        <w:t>meinem</w:t>
      </w:r>
      <w:r w:rsidR="00202EEA">
        <w:t xml:space="preserve"> </w:t>
      </w:r>
      <w:r>
        <w:t>priesterlichen</w:t>
      </w:r>
      <w:r w:rsidR="00202EEA">
        <w:t xml:space="preserve"> </w:t>
      </w:r>
      <w:r>
        <w:t>Rechte,</w:t>
      </w:r>
      <w:r w:rsidR="00202EEA">
        <w:t xml:space="preserve"> </w:t>
      </w:r>
      <w:r>
        <w:t>das</w:t>
      </w:r>
      <w:r w:rsidR="00202EEA">
        <w:t xml:space="preserve"> </w:t>
      </w:r>
      <w:r>
        <w:t>ich</w:t>
      </w:r>
      <w:r w:rsidR="00202EEA">
        <w:t xml:space="preserve"> </w:t>
      </w:r>
      <w:r>
        <w:t>mir</w:t>
      </w:r>
      <w:r w:rsidR="00202EEA">
        <w:t xml:space="preserve"> </w:t>
      </w:r>
      <w:r>
        <w:t>auch</w:t>
      </w:r>
      <w:r w:rsidR="00202EEA">
        <w:t xml:space="preserve"> </w:t>
      </w:r>
      <w:r>
        <w:t>heute</w:t>
      </w:r>
      <w:r w:rsidR="00202EEA">
        <w:t xml:space="preserve"> </w:t>
      </w:r>
      <w:r>
        <w:t>nicht</w:t>
      </w:r>
      <w:r w:rsidR="00202EEA">
        <w:t xml:space="preserve"> </w:t>
      </w:r>
      <w:r>
        <w:t>kann</w:t>
      </w:r>
      <w:r w:rsidR="00202EEA">
        <w:t xml:space="preserve"> </w:t>
      </w:r>
      <w:r>
        <w:t>nehmen</w:t>
      </w:r>
      <w:r w:rsidR="00202EEA">
        <w:t xml:space="preserve"> </w:t>
      </w:r>
      <w:r>
        <w:t>lassen,</w:t>
      </w:r>
      <w:r w:rsidR="00202EEA">
        <w:t xml:space="preserve"> </w:t>
      </w:r>
      <w:r>
        <w:t>und</w:t>
      </w:r>
      <w:r w:rsidR="00202EEA">
        <w:t xml:space="preserve"> </w:t>
      </w:r>
      <w:r>
        <w:t>ich</w:t>
      </w:r>
      <w:r w:rsidR="00202EEA">
        <w:t xml:space="preserve"> </w:t>
      </w:r>
      <w:r>
        <w:t>rechne</w:t>
      </w:r>
      <w:r w:rsidR="00202EEA">
        <w:t xml:space="preserve"> </w:t>
      </w:r>
      <w:r>
        <w:t>dabei</w:t>
      </w:r>
      <w:r w:rsidR="00202EEA">
        <w:t xml:space="preserve"> </w:t>
      </w:r>
      <w:r>
        <w:t>auf</w:t>
      </w:r>
      <w:r w:rsidR="00202EEA">
        <w:t xml:space="preserve"> </w:t>
      </w:r>
      <w:r>
        <w:t>eure</w:t>
      </w:r>
      <w:r w:rsidR="00202EEA">
        <w:t xml:space="preserve"> </w:t>
      </w:r>
      <w:r>
        <w:t>priesterliche</w:t>
      </w:r>
      <w:r w:rsidR="00202EEA">
        <w:t xml:space="preserve"> </w:t>
      </w:r>
      <w:r>
        <w:t>Mitwirkung,</w:t>
      </w:r>
      <w:r w:rsidR="00202EEA">
        <w:t xml:space="preserve"> </w:t>
      </w:r>
      <w:r>
        <w:t>daß</w:t>
      </w:r>
      <w:r w:rsidR="00202EEA">
        <w:t xml:space="preserve"> </w:t>
      </w:r>
      <w:r>
        <w:t>unsere</w:t>
      </w:r>
      <w:r w:rsidR="00202EEA">
        <w:t xml:space="preserve"> </w:t>
      </w:r>
      <w:r>
        <w:t>Wünsche</w:t>
      </w:r>
      <w:r w:rsidR="00202EEA">
        <w:t xml:space="preserve"> </w:t>
      </w:r>
      <w:r>
        <w:t>so</w:t>
      </w:r>
      <w:r w:rsidR="00202EEA">
        <w:t xml:space="preserve"> </w:t>
      </w:r>
      <w:proofErr w:type="gramStart"/>
      <w:r>
        <w:t>viel</w:t>
      </w:r>
      <w:proofErr w:type="gramEnd"/>
      <w:r w:rsidR="00202EEA">
        <w:t xml:space="preserve"> </w:t>
      </w:r>
      <w:r>
        <w:t>Gebete</w:t>
      </w:r>
      <w:r w:rsidR="00202EEA">
        <w:t xml:space="preserve"> </w:t>
      </w:r>
      <w:r>
        <w:t>seien.</w:t>
      </w:r>
      <w:r w:rsidR="00202EEA">
        <w:t xml:space="preserve"> </w:t>
      </w:r>
      <w:r>
        <w:t>Ich</w:t>
      </w:r>
      <w:r w:rsidR="00202EEA">
        <w:t xml:space="preserve"> </w:t>
      </w:r>
      <w:r>
        <w:t>möchte</w:t>
      </w:r>
      <w:r w:rsidR="00202EEA">
        <w:t xml:space="preserve"> </w:t>
      </w:r>
      <w:r>
        <w:t>Samuels</w:t>
      </w:r>
      <w:r w:rsidR="00202EEA">
        <w:t xml:space="preserve"> </w:t>
      </w:r>
      <w:r>
        <w:t>Worte</w:t>
      </w:r>
      <w:r w:rsidR="00202EEA">
        <w:t xml:space="preserve"> </w:t>
      </w:r>
      <w:r>
        <w:t>zu</w:t>
      </w:r>
      <w:r w:rsidR="00202EEA">
        <w:t xml:space="preserve"> </w:t>
      </w:r>
      <w:r>
        <w:t>den</w:t>
      </w:r>
      <w:r w:rsidR="00202EEA">
        <w:t xml:space="preserve"> </w:t>
      </w:r>
      <w:r>
        <w:t>meinigen</w:t>
      </w:r>
      <w:r w:rsidR="00202EEA">
        <w:t xml:space="preserve"> </w:t>
      </w:r>
      <w:r>
        <w:t>machen</w:t>
      </w:r>
      <w:r w:rsidR="00202EEA">
        <w:t xml:space="preserve"> </w:t>
      </w:r>
      <w:r>
        <w:t>und</w:t>
      </w:r>
      <w:r w:rsidR="00202EEA">
        <w:t xml:space="preserve"> </w:t>
      </w:r>
      <w:r>
        <w:t>ihm</w:t>
      </w:r>
      <w:r w:rsidR="00202EEA">
        <w:t xml:space="preserve"> </w:t>
      </w:r>
      <w:r>
        <w:t>nachsagen:</w:t>
      </w:r>
      <w:r w:rsidR="00202EEA">
        <w:t xml:space="preserve"> </w:t>
      </w:r>
      <w:r>
        <w:t>Das</w:t>
      </w:r>
      <w:r w:rsidR="00202EEA">
        <w:t xml:space="preserve"> </w:t>
      </w:r>
      <w:r>
        <w:t>sei</w:t>
      </w:r>
      <w:r w:rsidR="00202EEA">
        <w:t xml:space="preserve"> </w:t>
      </w:r>
      <w:r>
        <w:t>ferne,</w:t>
      </w:r>
      <w:r w:rsidR="00202EEA">
        <w:t xml:space="preserve"> </w:t>
      </w:r>
      <w:r>
        <w:t>daß</w:t>
      </w:r>
      <w:r w:rsidR="00202EEA">
        <w:t xml:space="preserve"> </w:t>
      </w:r>
      <w:r>
        <w:t>ich</w:t>
      </w:r>
      <w:r w:rsidR="00202EEA">
        <w:t xml:space="preserve"> </w:t>
      </w:r>
      <w:r>
        <w:t>sollte</w:t>
      </w:r>
      <w:r w:rsidR="00202EEA">
        <w:t xml:space="preserve"> </w:t>
      </w:r>
      <w:r>
        <w:t>ablassen,</w:t>
      </w:r>
      <w:r w:rsidR="00202EEA">
        <w:t xml:space="preserve"> </w:t>
      </w:r>
      <w:r>
        <w:t>für</w:t>
      </w:r>
      <w:r w:rsidR="00202EEA">
        <w:t xml:space="preserve"> </w:t>
      </w:r>
      <w:r>
        <w:t>euch</w:t>
      </w:r>
      <w:r w:rsidR="00202EEA">
        <w:t xml:space="preserve"> </w:t>
      </w:r>
      <w:r>
        <w:t>zu</w:t>
      </w:r>
      <w:r w:rsidR="00202EEA">
        <w:t xml:space="preserve"> </w:t>
      </w:r>
      <w:r>
        <w:t>beten</w:t>
      </w:r>
      <w:r w:rsidR="00202EEA">
        <w:t xml:space="preserve"> </w:t>
      </w:r>
      <w:r>
        <w:t>und</w:t>
      </w:r>
      <w:r w:rsidR="00202EEA">
        <w:t xml:space="preserve"> </w:t>
      </w:r>
      <w:r>
        <w:t>euch</w:t>
      </w:r>
      <w:r w:rsidR="00202EEA">
        <w:t xml:space="preserve"> </w:t>
      </w:r>
      <w:r>
        <w:t>Gutes</w:t>
      </w:r>
      <w:r w:rsidR="00202EEA">
        <w:t xml:space="preserve"> </w:t>
      </w:r>
      <w:r>
        <w:t>zu</w:t>
      </w:r>
      <w:r w:rsidR="00202EEA">
        <w:t xml:space="preserve"> </w:t>
      </w:r>
      <w:r>
        <w:t>wünschen</w:t>
      </w:r>
      <w:r w:rsidR="00202EEA">
        <w:t xml:space="preserve"> </w:t>
      </w:r>
      <w:r>
        <w:t>(1.</w:t>
      </w:r>
      <w:r w:rsidR="00202EEA">
        <w:t xml:space="preserve"> </w:t>
      </w:r>
      <w:r>
        <w:t>Sam.</w:t>
      </w:r>
      <w:r w:rsidR="00202EEA">
        <w:t xml:space="preserve"> </w:t>
      </w:r>
      <w:r>
        <w:t>12).</w:t>
      </w:r>
      <w:r w:rsidR="00202EEA">
        <w:t xml:space="preserve"> </w:t>
      </w: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aber,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billig</w:t>
      </w:r>
      <w:r w:rsidR="00202EEA">
        <w:t xml:space="preserve"> </w:t>
      </w:r>
      <w:r>
        <w:t>ist,</w:t>
      </w:r>
      <w:r w:rsidR="00202EEA">
        <w:t xml:space="preserve"> </w:t>
      </w:r>
      <w:r>
        <w:t>unser</w:t>
      </w:r>
      <w:r w:rsidR="00202EEA">
        <w:t xml:space="preserve"> </w:t>
      </w:r>
      <w:r>
        <w:t>erstes</w:t>
      </w:r>
      <w:r w:rsidR="00202EEA">
        <w:t xml:space="preserve"> </w:t>
      </w:r>
      <w:r>
        <w:t>Beisammsein</w:t>
      </w:r>
      <w:r w:rsidR="00202EEA">
        <w:t xml:space="preserve"> </w:t>
      </w:r>
      <w:r>
        <w:t>an</w:t>
      </w:r>
      <w:r w:rsidR="00202EEA">
        <w:t xml:space="preserve"> </w:t>
      </w:r>
      <w:r>
        <w:t>dieser</w:t>
      </w:r>
      <w:r w:rsidR="00202EEA">
        <w:t xml:space="preserve"> </w:t>
      </w:r>
      <w:r>
        <w:t>Stätte</w:t>
      </w:r>
      <w:r w:rsidR="00202EEA">
        <w:t xml:space="preserve"> </w:t>
      </w:r>
      <w:r>
        <w:t>mit</w:t>
      </w:r>
      <w:r w:rsidR="00202EEA">
        <w:t xml:space="preserve"> </w:t>
      </w:r>
      <w:r>
        <w:t>Gebet</w:t>
      </w:r>
      <w:r w:rsidR="00202EEA">
        <w:t xml:space="preserve"> </w:t>
      </w:r>
      <w:r>
        <w:t>weihen</w:t>
      </w:r>
      <w:r w:rsidR="00202EEA">
        <w:t xml:space="preserve"> </w:t>
      </w:r>
      <w:r>
        <w:t>und</w:t>
      </w:r>
      <w:r w:rsidR="00202EEA">
        <w:t xml:space="preserve"> </w:t>
      </w:r>
      <w:r>
        <w:t>heiligen!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so</w:t>
      </w:r>
      <w:r w:rsidR="00202EEA">
        <w:t xml:space="preserve"> </w:t>
      </w:r>
      <w:r>
        <w:t>viel</w:t>
      </w:r>
      <w:r w:rsidR="00202EEA">
        <w:t xml:space="preserve"> </w:t>
      </w:r>
      <w:r>
        <w:t>und</w:t>
      </w:r>
      <w:r w:rsidR="00202EEA">
        <w:t xml:space="preserve"> </w:t>
      </w:r>
      <w:r>
        <w:t>mancherlei,</w:t>
      </w:r>
      <w:r w:rsidR="00202EEA">
        <w:t xml:space="preserve"> </w:t>
      </w:r>
      <w:r>
        <w:t>was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zu</w:t>
      </w:r>
      <w:r w:rsidR="00202EEA">
        <w:t xml:space="preserve"> </w:t>
      </w:r>
      <w:r>
        <w:t>erbitten</w:t>
      </w:r>
      <w:r w:rsidR="00202EEA">
        <w:t xml:space="preserve"> </w:t>
      </w:r>
      <w:r>
        <w:t>haben,</w:t>
      </w:r>
      <w:r w:rsidR="00202EEA">
        <w:t xml:space="preserve"> </w:t>
      </w:r>
      <w:r>
        <w:t>und</w:t>
      </w:r>
      <w:r w:rsidR="00202EEA">
        <w:t xml:space="preserve"> </w:t>
      </w:r>
      <w:r>
        <w:t>wir</w:t>
      </w:r>
      <w:r w:rsidR="00202EEA">
        <w:t xml:space="preserve"> </w:t>
      </w:r>
      <w:r>
        <w:t>möchten</w:t>
      </w:r>
      <w:r w:rsidR="00202EEA">
        <w:t xml:space="preserve"> </w:t>
      </w:r>
      <w:r>
        <w:t>so</w:t>
      </w:r>
      <w:r w:rsidR="00202EEA">
        <w:t xml:space="preserve"> </w:t>
      </w:r>
      <w:r>
        <w:t>ungern</w:t>
      </w:r>
      <w:r w:rsidR="00202EEA">
        <w:t xml:space="preserve"> </w:t>
      </w:r>
      <w:proofErr w:type="gramStart"/>
      <w:r>
        <w:t>irgend</w:t>
      </w:r>
      <w:r w:rsidR="00202EEA">
        <w:t xml:space="preserve"> </w:t>
      </w:r>
      <w:r>
        <w:t>etwas</w:t>
      </w:r>
      <w:proofErr w:type="gramEnd"/>
      <w:r w:rsidR="00202EEA">
        <w:t xml:space="preserve"> </w:t>
      </w:r>
      <w:r>
        <w:t>vergessen,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unser</w:t>
      </w:r>
      <w:r w:rsidR="00202EEA">
        <w:t xml:space="preserve"> </w:t>
      </w:r>
      <w:r>
        <w:t>Anliegen</w:t>
      </w:r>
      <w:r w:rsidR="00202EEA">
        <w:t xml:space="preserve"> </w:t>
      </w:r>
      <w:r>
        <w:t>Gott</w:t>
      </w:r>
      <w:r w:rsidR="00202EEA">
        <w:t xml:space="preserve"> </w:t>
      </w:r>
      <w:r>
        <w:t>am</w:t>
      </w:r>
      <w:r w:rsidR="00202EEA">
        <w:t xml:space="preserve"> </w:t>
      </w:r>
      <w:r>
        <w:t>liebsten</w:t>
      </w:r>
      <w:r w:rsidR="00202EEA">
        <w:t xml:space="preserve"> </w:t>
      </w:r>
      <w:r>
        <w:t>vortragen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Worten</w:t>
      </w:r>
      <w:r w:rsidR="00202EEA">
        <w:t xml:space="preserve"> </w:t>
      </w:r>
      <w:r>
        <w:t>seines</w:t>
      </w:r>
      <w:r w:rsidR="00202EEA">
        <w:t xml:space="preserve"> </w:t>
      </w:r>
      <w:r>
        <w:t>Sohnes:</w:t>
      </w:r>
      <w:r w:rsidR="00202EEA">
        <w:t xml:space="preserve"> </w:t>
      </w:r>
      <w:r>
        <w:t>Unser</w:t>
      </w:r>
      <w:r w:rsidR="00202EEA">
        <w:t xml:space="preserve"> </w:t>
      </w:r>
      <w:r>
        <w:t>Vater</w:t>
      </w:r>
      <w:r w:rsidR="00202EEA">
        <w:t xml:space="preserve"> </w:t>
      </w:r>
      <w:r>
        <w:t>u.s.w.</w:t>
      </w:r>
      <w:r w:rsidR="00202EEA">
        <w:t xml:space="preserve"> </w:t>
      </w:r>
    </w:p>
    <w:p w14:paraId="430C27DE" w14:textId="0516D767" w:rsidR="003B3665" w:rsidRDefault="003B3665" w:rsidP="003B3665">
      <w:pPr>
        <w:pStyle w:val="StandardWeb"/>
      </w:pPr>
      <w:r>
        <w:t>Psalm</w:t>
      </w:r>
      <w:r w:rsidR="00202EEA">
        <w:t xml:space="preserve"> </w:t>
      </w:r>
      <w:r>
        <w:t>123,</w:t>
      </w:r>
      <w:r w:rsidR="00202EEA">
        <w:t xml:space="preserve"> </w:t>
      </w:r>
      <w:r>
        <w:t>V.</w:t>
      </w:r>
      <w:r w:rsidR="00202EEA">
        <w:t xml:space="preserve"> </w:t>
      </w:r>
      <w:r>
        <w:t>1-3</w:t>
      </w:r>
      <w:r w:rsidR="00202EEA">
        <w:t xml:space="preserve"> </w:t>
      </w:r>
    </w:p>
    <w:p w14:paraId="44624AFC" w14:textId="68626DA4" w:rsidR="003B3665" w:rsidRDefault="003B3665" w:rsidP="003B3665">
      <w:pPr>
        <w:pStyle w:val="StandardWeb"/>
      </w:pPr>
      <w:r>
        <w:rPr>
          <w:rStyle w:val="Fett"/>
          <w:rFonts w:eastAsiaTheme="majorEastAsia"/>
        </w:rPr>
        <w:t>Ich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hebe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meine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Augen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auf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zu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dir,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du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im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Himmel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sitzest.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Siehe,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Augen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Knechte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auf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Hände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ihrer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Herren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sehen,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Augen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Magd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auf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Hände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ihrer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Frauen,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also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sehen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unsere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Augen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auf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Herrn,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unsern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Gott,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bis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gnädig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werde.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gnädig,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Herr,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gnädig!</w:t>
      </w:r>
      <w:r w:rsidR="00202EEA">
        <w:t xml:space="preserve"> </w:t>
      </w:r>
    </w:p>
    <w:p w14:paraId="09E38F80" w14:textId="16C004D5" w:rsidR="003B3665" w:rsidRDefault="003B3665" w:rsidP="003B3665">
      <w:pPr>
        <w:pStyle w:val="StandardWeb"/>
      </w:pPr>
      <w:r>
        <w:t>Diese</w:t>
      </w:r>
      <w:r w:rsidR="00202EEA">
        <w:t xml:space="preserve"> </w:t>
      </w:r>
      <w:r>
        <w:t>Worte</w:t>
      </w:r>
      <w:r w:rsidR="00202EEA">
        <w:t xml:space="preserve"> </w:t>
      </w:r>
      <w:r>
        <w:t>bezeichnen</w:t>
      </w:r>
      <w:r w:rsidR="00202EEA">
        <w:t xml:space="preserve"> </w:t>
      </w:r>
      <w:r>
        <w:t>ein</w:t>
      </w:r>
      <w:r w:rsidR="00202EEA">
        <w:t xml:space="preserve"> </w:t>
      </w:r>
      <w:r>
        <w:t>Verhalten</w:t>
      </w:r>
      <w:r w:rsidR="00202EEA">
        <w:t xml:space="preserve"> </w:t>
      </w:r>
      <w:r>
        <w:t>und</w:t>
      </w:r>
      <w:r w:rsidR="00202EEA">
        <w:t xml:space="preserve"> </w:t>
      </w:r>
      <w:r>
        <w:t>drückten</w:t>
      </w:r>
      <w:r w:rsidR="00202EEA">
        <w:t xml:space="preserve"> </w:t>
      </w:r>
      <w:r>
        <w:t>ein</w:t>
      </w:r>
      <w:r w:rsidR="00202EEA">
        <w:t xml:space="preserve"> </w:t>
      </w:r>
      <w:r>
        <w:t>Begehren</w:t>
      </w:r>
      <w:r w:rsidR="00202EEA">
        <w:t xml:space="preserve"> </w:t>
      </w:r>
      <w:r>
        <w:t>aus,</w:t>
      </w:r>
      <w:r w:rsidR="00202EEA">
        <w:t xml:space="preserve"> </w:t>
      </w:r>
      <w:r>
        <w:t>welches</w:t>
      </w:r>
      <w:r w:rsidR="00202EEA">
        <w:t xml:space="preserve"> </w:t>
      </w:r>
      <w:r>
        <w:t>sich</w:t>
      </w:r>
      <w:r w:rsidR="00202EEA">
        <w:t xml:space="preserve"> </w:t>
      </w:r>
      <w:r>
        <w:t>ungemein</w:t>
      </w:r>
      <w:r w:rsidR="00202EEA">
        <w:t xml:space="preserve"> </w:t>
      </w:r>
      <w:r>
        <w:t>wohl</w:t>
      </w:r>
      <w:r w:rsidR="00202EEA">
        <w:t xml:space="preserve"> </w:t>
      </w:r>
      <w:r>
        <w:t>für</w:t>
      </w:r>
      <w:r w:rsidR="00202EEA">
        <w:t xml:space="preserve"> </w:t>
      </w:r>
      <w:r>
        <w:t>die</w:t>
      </w:r>
      <w:r w:rsidR="00202EEA">
        <w:t xml:space="preserve"> </w:t>
      </w:r>
      <w:r>
        <w:t>Gelegenheit</w:t>
      </w:r>
      <w:r w:rsidR="00202EEA">
        <w:t xml:space="preserve"> </w:t>
      </w:r>
      <w:r>
        <w:t>des</w:t>
      </w:r>
      <w:r w:rsidR="00202EEA">
        <w:t xml:space="preserve"> </w:t>
      </w:r>
      <w:r>
        <w:t>heutigen</w:t>
      </w:r>
      <w:r w:rsidR="00202EEA">
        <w:t xml:space="preserve"> </w:t>
      </w:r>
      <w:r>
        <w:t>Tages</w:t>
      </w:r>
      <w:r w:rsidR="00202EEA">
        <w:t xml:space="preserve"> </w:t>
      </w:r>
      <w:r>
        <w:t>schickt.</w:t>
      </w:r>
      <w:r w:rsidR="00202EEA">
        <w:t xml:space="preserve"> </w:t>
      </w:r>
      <w:r>
        <w:t>Sollen</w:t>
      </w:r>
      <w:r w:rsidR="00202EEA">
        <w:t xml:space="preserve"> </w:t>
      </w:r>
      <w:r>
        <w:t>nicht</w:t>
      </w:r>
      <w:r w:rsidR="00202EEA">
        <w:t xml:space="preserve"> </w:t>
      </w:r>
      <w:r>
        <w:t>auch</w:t>
      </w:r>
      <w:r w:rsidR="00202EEA">
        <w:t xml:space="preserve"> </w:t>
      </w:r>
      <w:r>
        <w:t>wir</w:t>
      </w:r>
      <w:r w:rsidR="00202EEA">
        <w:t xml:space="preserve"> </w:t>
      </w:r>
      <w:r>
        <w:t>bei</w:t>
      </w:r>
      <w:r w:rsidR="00202EEA">
        <w:t xml:space="preserve"> </w:t>
      </w:r>
      <w:r>
        <w:t>dem</w:t>
      </w:r>
      <w:r w:rsidR="00202EEA">
        <w:t xml:space="preserve"> </w:t>
      </w:r>
      <w:r>
        <w:t>Antritt</w:t>
      </w:r>
      <w:r w:rsidR="00202EEA">
        <w:t xml:space="preserve"> </w:t>
      </w:r>
      <w:r>
        <w:t>dieses</w:t>
      </w:r>
      <w:r w:rsidR="00202EEA">
        <w:t xml:space="preserve"> </w:t>
      </w:r>
      <w:r>
        <w:t>neuen</w:t>
      </w:r>
      <w:r w:rsidR="00202EEA">
        <w:t xml:space="preserve"> </w:t>
      </w:r>
      <w:r>
        <w:t>Jahres</w:t>
      </w:r>
      <w:r w:rsidR="00202EEA">
        <w:t xml:space="preserve"> </w:t>
      </w:r>
      <w:r>
        <w:t>unsere</w:t>
      </w:r>
      <w:r w:rsidR="00202EEA">
        <w:t xml:space="preserve"> </w:t>
      </w:r>
      <w:r>
        <w:t>Augen</w:t>
      </w:r>
      <w:r w:rsidR="00202EEA">
        <w:t xml:space="preserve"> </w:t>
      </w:r>
      <w:r>
        <w:t>erheben</w:t>
      </w:r>
      <w:r w:rsidR="00202EEA">
        <w:t xml:space="preserve"> </w:t>
      </w:r>
      <w:r>
        <w:t>zu</w:t>
      </w:r>
      <w:r w:rsidR="00202EEA">
        <w:t xml:space="preserve"> </w:t>
      </w:r>
      <w:r>
        <w:t>dem,</w:t>
      </w:r>
      <w:r w:rsidR="00202EEA">
        <w:t xml:space="preserve"> </w:t>
      </w:r>
      <w:r>
        <w:t>der</w:t>
      </w:r>
      <w:r w:rsidR="00202EEA">
        <w:t xml:space="preserve"> </w:t>
      </w:r>
      <w:r>
        <w:t>im</w:t>
      </w:r>
      <w:r w:rsidR="00202EEA">
        <w:t xml:space="preserve"> </w:t>
      </w:r>
      <w:r>
        <w:t>Himmel</w:t>
      </w:r>
      <w:r w:rsidR="00202EEA">
        <w:t xml:space="preserve"> </w:t>
      </w:r>
      <w:r>
        <w:t>sitzet?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nicht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Herrn</w:t>
      </w:r>
      <w:r w:rsidR="00202EEA">
        <w:t xml:space="preserve"> </w:t>
      </w:r>
      <w:r>
        <w:t>unsern</w:t>
      </w:r>
      <w:r w:rsidR="00202EEA">
        <w:t xml:space="preserve"> </w:t>
      </w:r>
      <w:r>
        <w:t>Gott</w:t>
      </w:r>
      <w:r w:rsidR="00202EEA">
        <w:t xml:space="preserve"> </w:t>
      </w:r>
      <w:r>
        <w:t>sehen,</w:t>
      </w:r>
      <w:r w:rsidR="00202EEA">
        <w:t xml:space="preserve"> </w:t>
      </w:r>
      <w:r>
        <w:t>soll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unser</w:t>
      </w:r>
      <w:r w:rsidR="00202EEA">
        <w:t xml:space="preserve"> </w:t>
      </w:r>
      <w:r>
        <w:t>dringendes</w:t>
      </w:r>
      <w:r w:rsidR="00202EEA">
        <w:t xml:space="preserve"> </w:t>
      </w:r>
      <w:r>
        <w:t>Begehren</w:t>
      </w:r>
      <w:r w:rsidR="00202EEA">
        <w:t xml:space="preserve"> </w:t>
      </w:r>
      <w:r>
        <w:t>sein:</w:t>
      </w:r>
      <w:r w:rsidR="00202EEA">
        <w:t xml:space="preserve"> </w:t>
      </w:r>
      <w:r>
        <w:t>Sei</w:t>
      </w:r>
      <w:r w:rsidR="00202EEA">
        <w:t xml:space="preserve"> </w:t>
      </w:r>
      <w:r>
        <w:t>uns</w:t>
      </w:r>
      <w:r w:rsidR="00202EEA">
        <w:t xml:space="preserve"> </w:t>
      </w:r>
      <w:r>
        <w:t>gnädig,</w:t>
      </w:r>
      <w:r w:rsidR="00202EEA">
        <w:t xml:space="preserve"> </w:t>
      </w:r>
      <w:r>
        <w:t>Herr,</w:t>
      </w:r>
      <w:r w:rsidR="00202EEA">
        <w:t xml:space="preserve"> </w:t>
      </w:r>
      <w:r>
        <w:t>sei</w:t>
      </w:r>
      <w:r w:rsidR="00202EEA">
        <w:t xml:space="preserve"> </w:t>
      </w:r>
      <w:r>
        <w:t>uns</w:t>
      </w:r>
      <w:r w:rsidR="00202EEA">
        <w:t xml:space="preserve"> </w:t>
      </w:r>
      <w:r>
        <w:t>gnädig?</w:t>
      </w:r>
      <w:r w:rsidR="00202EEA">
        <w:t xml:space="preserve"> </w:t>
      </w: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denn</w:t>
      </w:r>
      <w:r w:rsidR="00202EEA">
        <w:t xml:space="preserve"> </w:t>
      </w:r>
      <w:r>
        <w:t>sowohl</w:t>
      </w:r>
      <w:r w:rsidR="00202EEA">
        <w:t xml:space="preserve"> </w:t>
      </w:r>
      <w:r>
        <w:t>jenes</w:t>
      </w:r>
      <w:r w:rsidR="00202EEA">
        <w:t xml:space="preserve"> </w:t>
      </w:r>
      <w:r>
        <w:t>Verhalten</w:t>
      </w:r>
      <w:r w:rsidR="00202EEA">
        <w:t xml:space="preserve"> </w:t>
      </w:r>
      <w:r>
        <w:t>als</w:t>
      </w:r>
      <w:r w:rsidR="00202EEA">
        <w:t xml:space="preserve"> </w:t>
      </w:r>
      <w:r>
        <w:t>dieses</w:t>
      </w:r>
      <w:r w:rsidR="00202EEA">
        <w:t xml:space="preserve"> </w:t>
      </w:r>
      <w:r>
        <w:t>Begehren</w:t>
      </w:r>
      <w:r w:rsidR="00202EEA">
        <w:t xml:space="preserve"> </w:t>
      </w:r>
      <w:r>
        <w:t>in</w:t>
      </w:r>
      <w:r w:rsidR="00202EEA">
        <w:t xml:space="preserve"> </w:t>
      </w:r>
      <w:r>
        <w:t>eine</w:t>
      </w:r>
      <w:r w:rsidR="00202EEA">
        <w:t xml:space="preserve"> </w:t>
      </w:r>
      <w:r>
        <w:t>nähere</w:t>
      </w:r>
      <w:r w:rsidR="00202EEA">
        <w:t xml:space="preserve"> </w:t>
      </w:r>
      <w:r>
        <w:t>Erwägung</w:t>
      </w:r>
      <w:r w:rsidR="00202EEA">
        <w:t xml:space="preserve"> </w:t>
      </w:r>
      <w:r>
        <w:t>ziehen</w:t>
      </w:r>
      <w:r w:rsidR="00202EEA">
        <w:t xml:space="preserve"> </w:t>
      </w:r>
      <w:r>
        <w:t>und</w:t>
      </w:r>
      <w:r w:rsidR="00202EEA">
        <w:t xml:space="preserve"> </w:t>
      </w:r>
      <w:r>
        <w:t>beides</w:t>
      </w:r>
      <w:r w:rsidR="00202EEA">
        <w:t xml:space="preserve"> </w:t>
      </w:r>
      <w:r>
        <w:t>zu</w:t>
      </w:r>
      <w:r w:rsidR="00202EEA">
        <w:t xml:space="preserve"> </w:t>
      </w:r>
      <w:r>
        <w:t>dem</w:t>
      </w:r>
      <w:r w:rsidR="00202EEA">
        <w:t xml:space="preserve"> </w:t>
      </w:r>
      <w:r>
        <w:t>unsrigen</w:t>
      </w:r>
      <w:r w:rsidR="00202EEA">
        <w:t xml:space="preserve"> </w:t>
      </w:r>
      <w:r>
        <w:t>machen.</w:t>
      </w:r>
      <w:r w:rsidR="00202EEA">
        <w:t xml:space="preserve"> </w:t>
      </w:r>
    </w:p>
    <w:p w14:paraId="7A04CED4" w14:textId="3F3FC299" w:rsidR="003B3665" w:rsidRDefault="003B3665" w:rsidP="003B3665">
      <w:pPr>
        <w:pStyle w:val="StandardWeb"/>
      </w:pPr>
      <w:r>
        <w:t>Zuerst</w:t>
      </w:r>
      <w:r w:rsidR="00202EEA">
        <w:t xml:space="preserve"> </w:t>
      </w:r>
      <w:r>
        <w:t>beschreibt</w:t>
      </w:r>
      <w:r w:rsidR="00202EEA">
        <w:t xml:space="preserve"> </w:t>
      </w:r>
      <w:r>
        <w:t>David</w:t>
      </w:r>
      <w:r w:rsidR="00202EEA">
        <w:t xml:space="preserve"> </w:t>
      </w:r>
      <w:r>
        <w:t>sein</w:t>
      </w:r>
      <w:r w:rsidR="00202EEA">
        <w:t xml:space="preserve"> </w:t>
      </w:r>
      <w:r>
        <w:t>persönliches</w:t>
      </w:r>
      <w:r w:rsidR="00202EEA">
        <w:t xml:space="preserve"> </w:t>
      </w:r>
      <w:r>
        <w:t>Verhalten,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sagt:</w:t>
      </w:r>
      <w:r w:rsidR="00202EEA">
        <w:t xml:space="preserve"> </w:t>
      </w:r>
      <w:r>
        <w:t>Ich</w:t>
      </w:r>
      <w:r w:rsidR="00202EEA">
        <w:t xml:space="preserve"> </w:t>
      </w:r>
      <w:r>
        <w:t>hebe</w:t>
      </w:r>
      <w:r w:rsidR="00202EEA">
        <w:t xml:space="preserve"> </w:t>
      </w:r>
      <w:r>
        <w:t>meine</w:t>
      </w:r>
      <w:r w:rsidR="00202EEA">
        <w:t xml:space="preserve"> </w:t>
      </w:r>
      <w:r>
        <w:t>Augen</w:t>
      </w:r>
      <w:r w:rsidR="00202EEA">
        <w:t xml:space="preserve"> </w:t>
      </w:r>
      <w:r>
        <w:t>auf</w:t>
      </w:r>
      <w:r w:rsidR="00202EEA">
        <w:t xml:space="preserve"> </w:t>
      </w:r>
      <w:r>
        <w:t>zu</w:t>
      </w:r>
      <w:r w:rsidR="00202EEA">
        <w:t xml:space="preserve"> </w:t>
      </w:r>
      <w:r>
        <w:t>dir,</w:t>
      </w:r>
      <w:r w:rsidR="00202EEA">
        <w:t xml:space="preserve"> </w:t>
      </w:r>
      <w:r>
        <w:t>der</w:t>
      </w:r>
      <w:r w:rsidR="00202EEA">
        <w:t xml:space="preserve"> </w:t>
      </w:r>
      <w:r>
        <w:t>du</w:t>
      </w:r>
      <w:r w:rsidR="00202EEA">
        <w:t xml:space="preserve"> </w:t>
      </w:r>
      <w:r>
        <w:t>im</w:t>
      </w:r>
      <w:r w:rsidR="00202EEA">
        <w:t xml:space="preserve"> </w:t>
      </w:r>
      <w:r>
        <w:t>Himmel</w:t>
      </w:r>
      <w:r w:rsidR="00202EEA">
        <w:t xml:space="preserve"> </w:t>
      </w:r>
      <w:r>
        <w:t>sitzest.</w:t>
      </w:r>
      <w:r w:rsidR="00202EEA">
        <w:t xml:space="preserve"> </w:t>
      </w:r>
      <w:r>
        <w:t>Er</w:t>
      </w:r>
      <w:r w:rsidR="00202EEA">
        <w:t xml:space="preserve"> </w:t>
      </w:r>
      <w:r>
        <w:t>zieht</w:t>
      </w:r>
      <w:r w:rsidR="00202EEA">
        <w:t xml:space="preserve"> </w:t>
      </w:r>
      <w:r>
        <w:t>seinen</w:t>
      </w:r>
      <w:r w:rsidR="00202EEA">
        <w:t xml:space="preserve"> </w:t>
      </w:r>
      <w:r>
        <w:t>Blick</w:t>
      </w:r>
      <w:r w:rsidR="00202EEA">
        <w:t xml:space="preserve"> </w:t>
      </w:r>
      <w:r>
        <w:t>ab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Vergänglichen,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Erde</w:t>
      </w:r>
      <w:r w:rsidR="00202EEA">
        <w:t xml:space="preserve"> </w:t>
      </w:r>
      <w:r>
        <w:t>und</w:t>
      </w:r>
      <w:r w:rsidR="00202EEA">
        <w:t xml:space="preserve"> </w:t>
      </w:r>
      <w:r>
        <w:t>ihren</w:t>
      </w:r>
      <w:r w:rsidR="00202EEA">
        <w:t xml:space="preserve"> </w:t>
      </w:r>
      <w:r>
        <w:t>Gütern,</w:t>
      </w:r>
      <w:r w:rsidR="00202EEA">
        <w:t xml:space="preserve"> </w:t>
      </w:r>
      <w:r>
        <w:t>von</w:t>
      </w:r>
      <w:r w:rsidR="00202EEA">
        <w:t xml:space="preserve"> </w:t>
      </w:r>
      <w:r>
        <w:t>ihren</w:t>
      </w:r>
      <w:r w:rsidR="00202EEA">
        <w:t xml:space="preserve"> </w:t>
      </w:r>
      <w:r>
        <w:t>Drohungen</w:t>
      </w:r>
      <w:r w:rsidR="00202EEA">
        <w:t xml:space="preserve"> </w:t>
      </w:r>
      <w:r>
        <w:t>und</w:t>
      </w:r>
      <w:r w:rsidR="00202EEA">
        <w:t xml:space="preserve"> </w:t>
      </w:r>
      <w:r>
        <w:t>Gefahren.</w:t>
      </w:r>
      <w:r w:rsidR="00202EEA">
        <w:t xml:space="preserve"> </w:t>
      </w:r>
      <w:r>
        <w:t>Hat</w:t>
      </w:r>
      <w:r w:rsidR="00202EEA">
        <w:t xml:space="preserve"> </w:t>
      </w:r>
      <w:r>
        <w:t>die</w:t>
      </w:r>
      <w:r w:rsidR="00202EEA">
        <w:t xml:space="preserve"> </w:t>
      </w:r>
      <w:r>
        <w:t>Erde</w:t>
      </w:r>
      <w:r w:rsidR="00202EEA">
        <w:t xml:space="preserve"> </w:t>
      </w:r>
      <w:r>
        <w:t>ihre</w:t>
      </w:r>
      <w:r w:rsidR="00202EEA">
        <w:t xml:space="preserve"> </w:t>
      </w:r>
      <w:r>
        <w:t>Güter</w:t>
      </w:r>
      <w:r w:rsidR="00202EEA">
        <w:t xml:space="preserve"> </w:t>
      </w:r>
      <w:r>
        <w:t>und</w:t>
      </w:r>
      <w:r w:rsidR="00202EEA">
        <w:t xml:space="preserve"> </w:t>
      </w:r>
      <w:r>
        <w:t>ist</w:t>
      </w:r>
      <w:r w:rsidR="00202EEA">
        <w:t xml:space="preserve"> </w:t>
      </w:r>
      <w:r>
        <w:t>sie</w:t>
      </w:r>
      <w:r w:rsidR="00202EEA">
        <w:t xml:space="preserve"> </w:t>
      </w:r>
      <w:r>
        <w:t>unleugbar</w:t>
      </w:r>
      <w:r w:rsidR="00202EEA">
        <w:t xml:space="preserve"> </w:t>
      </w:r>
      <w:r>
        <w:t>ein</w:t>
      </w:r>
      <w:r w:rsidR="00202EEA">
        <w:t xml:space="preserve"> </w:t>
      </w:r>
      <w:r>
        <w:t>Schauplatz,</w:t>
      </w:r>
      <w:r w:rsidR="00202EEA">
        <w:t xml:space="preserve"> </w:t>
      </w:r>
      <w:r>
        <w:t>auf</w:t>
      </w:r>
      <w:r w:rsidR="00202EEA">
        <w:t xml:space="preserve"> </w:t>
      </w:r>
      <w:r>
        <w:t>welchem</w:t>
      </w:r>
      <w:r w:rsidR="00202EEA">
        <w:t xml:space="preserve"> </w:t>
      </w:r>
      <w:r>
        <w:t>sich</w:t>
      </w:r>
      <w:r w:rsidR="00202EEA">
        <w:t xml:space="preserve"> </w:t>
      </w:r>
      <w:r>
        <w:t>eine</w:t>
      </w:r>
      <w:r w:rsidR="00202EEA">
        <w:t xml:space="preserve"> </w:t>
      </w:r>
      <w:r>
        <w:t>mannigfaltige</w:t>
      </w:r>
      <w:r w:rsidR="00202EEA">
        <w:t xml:space="preserve"> </w:t>
      </w:r>
      <w:r>
        <w:t>Freundlichkeit</w:t>
      </w:r>
      <w:r w:rsidR="00202EEA">
        <w:t xml:space="preserve"> </w:t>
      </w:r>
      <w:r>
        <w:t>und</w:t>
      </w:r>
      <w:r w:rsidR="00202EEA">
        <w:t xml:space="preserve"> </w:t>
      </w:r>
      <w:r>
        <w:t>Güte</w:t>
      </w:r>
      <w:r w:rsidR="00202EEA">
        <w:t xml:space="preserve"> </w:t>
      </w:r>
      <w:r>
        <w:t>offenbart,</w:t>
      </w:r>
      <w:r w:rsidR="00202EEA">
        <w:t xml:space="preserve"> </w:t>
      </w:r>
      <w:r>
        <w:t>so</w:t>
      </w:r>
      <w:r w:rsidR="00202EEA">
        <w:t xml:space="preserve"> </w:t>
      </w:r>
      <w:r>
        <w:t>hat</w:t>
      </w:r>
      <w:r w:rsidR="00202EEA">
        <w:t xml:space="preserve"> </w:t>
      </w:r>
      <w:r>
        <w:t>sie</w:t>
      </w:r>
      <w:r w:rsidR="00202EEA">
        <w:t xml:space="preserve"> </w:t>
      </w:r>
      <w:r>
        <w:t>auch</w:t>
      </w:r>
      <w:r w:rsidR="00202EEA">
        <w:t xml:space="preserve"> </w:t>
      </w:r>
      <w:r>
        <w:t>des</w:t>
      </w:r>
      <w:r w:rsidR="00202EEA">
        <w:t xml:space="preserve"> </w:t>
      </w:r>
      <w:r>
        <w:t>Drohenden</w:t>
      </w:r>
      <w:r w:rsidR="00202EEA">
        <w:t xml:space="preserve"> </w:t>
      </w:r>
      <w:r>
        <w:t>und</w:t>
      </w:r>
      <w:r w:rsidR="00202EEA">
        <w:t xml:space="preserve"> </w:t>
      </w:r>
      <w:r>
        <w:t>Gefährlichen</w:t>
      </w:r>
      <w:r w:rsidR="00202EEA">
        <w:t xml:space="preserve"> </w:t>
      </w:r>
      <w:r>
        <w:t>viel.</w:t>
      </w:r>
      <w:r w:rsidR="00202EEA">
        <w:t xml:space="preserve"> </w:t>
      </w:r>
      <w:r>
        <w:t>Selbst</w:t>
      </w:r>
      <w:r w:rsidR="00202EEA">
        <w:t xml:space="preserve"> </w:t>
      </w:r>
      <w:r>
        <w:t>ihr</w:t>
      </w:r>
      <w:r w:rsidR="00202EEA">
        <w:t xml:space="preserve"> </w:t>
      </w:r>
      <w:r>
        <w:t>Angenehmes</w:t>
      </w:r>
      <w:r w:rsidR="00202EEA">
        <w:t xml:space="preserve"> </w:t>
      </w:r>
      <w:r>
        <w:t>gehört</w:t>
      </w:r>
      <w:r w:rsidR="00202EEA">
        <w:t xml:space="preserve"> </w:t>
      </w:r>
      <w:r>
        <w:t>mit</w:t>
      </w:r>
      <w:r w:rsidR="00202EEA">
        <w:t xml:space="preserve"> </w:t>
      </w:r>
      <w:r>
        <w:t>dazu</w:t>
      </w:r>
      <w:r w:rsidR="00202EEA">
        <w:t xml:space="preserve"> </w:t>
      </w:r>
      <w:r>
        <w:t>und</w:t>
      </w:r>
      <w:r w:rsidR="00202EEA">
        <w:t xml:space="preserve"> </w:t>
      </w:r>
      <w:r>
        <w:t>steht</w:t>
      </w:r>
      <w:r w:rsidR="00202EEA">
        <w:t xml:space="preserve"> </w:t>
      </w:r>
      <w:r>
        <w:t>vielleicht</w:t>
      </w:r>
      <w:r w:rsidR="00202EEA">
        <w:t xml:space="preserve"> </w:t>
      </w:r>
      <w:r>
        <w:t>unter</w:t>
      </w:r>
      <w:r w:rsidR="00202EEA">
        <w:t xml:space="preserve"> </w:t>
      </w:r>
      <w:r>
        <w:t>dem</w:t>
      </w:r>
      <w:r w:rsidR="00202EEA">
        <w:t xml:space="preserve"> </w:t>
      </w:r>
      <w:r>
        <w:t>Gefährlichen</w:t>
      </w:r>
      <w:r w:rsidR="00202EEA">
        <w:t xml:space="preserve"> </w:t>
      </w:r>
      <w:r>
        <w:t>vorne</w:t>
      </w:r>
      <w:r w:rsidR="00202EEA">
        <w:t xml:space="preserve"> </w:t>
      </w:r>
      <w:r>
        <w:t>an,</w:t>
      </w:r>
      <w:r w:rsidR="00202EEA">
        <w:t xml:space="preserve"> </w:t>
      </w:r>
      <w:r>
        <w:t>denn</w:t>
      </w:r>
      <w:r w:rsidR="00202EEA">
        <w:t xml:space="preserve"> </w:t>
      </w:r>
      <w:r>
        <w:t>es</w:t>
      </w:r>
      <w:r w:rsidR="00202EEA">
        <w:t xml:space="preserve"> </w:t>
      </w:r>
      <w:r>
        <w:t>verstrickt</w:t>
      </w:r>
      <w:r w:rsidR="00202EEA">
        <w:t xml:space="preserve"> </w:t>
      </w:r>
      <w:r>
        <w:t>und</w:t>
      </w:r>
      <w:r w:rsidR="00202EEA">
        <w:t xml:space="preserve"> </w:t>
      </w:r>
      <w:r>
        <w:t>bethört</w:t>
      </w:r>
      <w:r w:rsidR="00202EEA">
        <w:t xml:space="preserve"> </w:t>
      </w:r>
      <w:r>
        <w:t>leicht</w:t>
      </w:r>
      <w:r w:rsidR="00202EEA">
        <w:t xml:space="preserve"> </w:t>
      </w:r>
      <w:r>
        <w:t>des</w:t>
      </w:r>
      <w:r w:rsidR="00202EEA">
        <w:t xml:space="preserve"> </w:t>
      </w:r>
      <w:r>
        <w:t>Menschen</w:t>
      </w:r>
      <w:r w:rsidR="00202EEA">
        <w:t xml:space="preserve"> </w:t>
      </w:r>
      <w:r>
        <w:t>Herz</w:t>
      </w:r>
      <w:r w:rsidR="00202EEA">
        <w:t xml:space="preserve"> </w:t>
      </w:r>
      <w:r>
        <w:t>und</w:t>
      </w:r>
      <w:r w:rsidR="00202EEA">
        <w:t xml:space="preserve"> </w:t>
      </w:r>
      <w:r>
        <w:t>nimmt</w:t>
      </w:r>
      <w:r w:rsidR="00202EEA">
        <w:t xml:space="preserve"> </w:t>
      </w:r>
      <w:r>
        <w:t>es</w:t>
      </w:r>
      <w:r w:rsidR="00202EEA">
        <w:t xml:space="preserve"> </w:t>
      </w:r>
      <w:r>
        <w:t>also</w:t>
      </w:r>
      <w:r w:rsidR="00202EEA">
        <w:t xml:space="preserve"> </w:t>
      </w:r>
      <w:r>
        <w:t>gefangen,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für</w:t>
      </w:r>
      <w:r w:rsidR="00202EEA">
        <w:t xml:space="preserve"> </w:t>
      </w:r>
      <w:r>
        <w:t>nichts</w:t>
      </w:r>
      <w:r w:rsidR="00202EEA">
        <w:t xml:space="preserve"> </w:t>
      </w:r>
      <w:r>
        <w:t>sinn</w:t>
      </w:r>
      <w:r w:rsidR="00202EEA">
        <w:t xml:space="preserve"> </w:t>
      </w:r>
      <w:r>
        <w:t>behält</w:t>
      </w:r>
      <w:r w:rsidR="00202EEA">
        <w:t xml:space="preserve"> </w:t>
      </w:r>
      <w:r>
        <w:t>als</w:t>
      </w:r>
      <w:r w:rsidR="00202EEA">
        <w:t xml:space="preserve"> </w:t>
      </w:r>
      <w:r>
        <w:t>fürs</w:t>
      </w:r>
      <w:r w:rsidR="00202EEA">
        <w:t xml:space="preserve"> </w:t>
      </w:r>
      <w:r>
        <w:t>Irdische,</w:t>
      </w:r>
      <w:r w:rsidR="00202EEA">
        <w:t xml:space="preserve"> </w:t>
      </w:r>
      <w:r>
        <w:t>Sichtbare</w:t>
      </w:r>
      <w:r w:rsidR="00202EEA">
        <w:t xml:space="preserve"> </w:t>
      </w:r>
      <w:r>
        <w:t>und</w:t>
      </w:r>
      <w:r w:rsidR="00202EEA">
        <w:t xml:space="preserve"> </w:t>
      </w:r>
      <w:r>
        <w:t>Sinnliche.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aber</w:t>
      </w:r>
      <w:r w:rsidR="00202EEA">
        <w:t xml:space="preserve"> </w:t>
      </w:r>
      <w:r>
        <w:t>ein</w:t>
      </w:r>
      <w:r w:rsidR="00202EEA">
        <w:t xml:space="preserve"> </w:t>
      </w:r>
      <w:r>
        <w:t>großes</w:t>
      </w:r>
      <w:r w:rsidR="00202EEA">
        <w:t xml:space="preserve"> </w:t>
      </w:r>
      <w:r>
        <w:t>Unglück,</w:t>
      </w:r>
      <w:r w:rsidR="00202EEA">
        <w:t xml:space="preserve"> </w:t>
      </w:r>
      <w:r>
        <w:t>mag's</w:t>
      </w:r>
      <w:r w:rsidR="00202EEA">
        <w:t xml:space="preserve"> </w:t>
      </w:r>
      <w:r>
        <w:t>auch</w:t>
      </w:r>
      <w:r w:rsidR="00202EEA">
        <w:t xml:space="preserve"> </w:t>
      </w:r>
      <w:r>
        <w:t>nicht</w:t>
      </w:r>
      <w:r w:rsidR="00202EEA">
        <w:t xml:space="preserve"> </w:t>
      </w:r>
      <w:r>
        <w:t>dafür</w:t>
      </w:r>
      <w:r w:rsidR="00202EEA">
        <w:t xml:space="preserve"> </w:t>
      </w:r>
      <w:r>
        <w:t>gehalten</w:t>
      </w:r>
      <w:r w:rsidR="00202EEA">
        <w:t xml:space="preserve"> </w:t>
      </w:r>
      <w:r>
        <w:t>werden,</w:t>
      </w:r>
      <w:r w:rsidR="00202EEA">
        <w:t xml:space="preserve"> </w:t>
      </w:r>
      <w:r>
        <w:t>und</w:t>
      </w:r>
      <w:r w:rsidR="00202EEA">
        <w:t xml:space="preserve"> </w:t>
      </w:r>
      <w:r>
        <w:t>zieht</w:t>
      </w:r>
      <w:r w:rsidR="00202EEA">
        <w:t xml:space="preserve"> </w:t>
      </w:r>
      <w:r>
        <w:t>die</w:t>
      </w:r>
      <w:r w:rsidR="00202EEA">
        <w:t xml:space="preserve"> </w:t>
      </w:r>
      <w:r>
        <w:t>Verdammnis</w:t>
      </w:r>
      <w:r w:rsidR="00202EEA">
        <w:t xml:space="preserve"> </w:t>
      </w:r>
      <w:r>
        <w:t>nach</w:t>
      </w:r>
      <w:r w:rsidR="00202EEA">
        <w:t xml:space="preserve"> </w:t>
      </w:r>
      <w:r>
        <w:t>sich.</w:t>
      </w:r>
      <w:r w:rsidR="00202EEA">
        <w:t xml:space="preserve"> </w:t>
      </w:r>
      <w:r>
        <w:t>Die</w:t>
      </w:r>
      <w:r w:rsidR="00202EEA">
        <w:t xml:space="preserve"> </w:t>
      </w:r>
      <w:r>
        <w:t>Güter,</w:t>
      </w:r>
      <w:r w:rsidR="00202EEA">
        <w:t xml:space="preserve"> </w:t>
      </w:r>
      <w:r>
        <w:t>die</w:t>
      </w:r>
      <w:r w:rsidR="00202EEA">
        <w:t xml:space="preserve"> </w:t>
      </w:r>
      <w:r>
        <w:t>Zerstreuungen,</w:t>
      </w:r>
      <w:r w:rsidR="00202EEA">
        <w:t xml:space="preserve"> </w:t>
      </w:r>
      <w:r>
        <w:t>die</w:t>
      </w:r>
      <w:r w:rsidR="00202EEA">
        <w:t xml:space="preserve"> </w:t>
      </w:r>
      <w:r>
        <w:t>Ergötzlichkeiten</w:t>
      </w:r>
      <w:r w:rsidR="00202EEA">
        <w:t xml:space="preserve"> </w:t>
      </w:r>
      <w:r>
        <w:t>der</w:t>
      </w:r>
      <w:r w:rsidR="00202EEA">
        <w:t xml:space="preserve"> </w:t>
      </w:r>
      <w:r>
        <w:t>Erde</w:t>
      </w:r>
      <w:r w:rsidR="00202EEA">
        <w:t xml:space="preserve"> </w:t>
      </w:r>
      <w:r>
        <w:t>bieten</w:t>
      </w:r>
      <w:r w:rsidR="00202EEA">
        <w:t xml:space="preserve"> </w:t>
      </w:r>
      <w:r>
        <w:t>dem</w:t>
      </w:r>
      <w:r w:rsidR="00202EEA">
        <w:t xml:space="preserve"> </w:t>
      </w:r>
      <w:r>
        <w:t>glückseligkeitsbedürftigen</w:t>
      </w:r>
      <w:r w:rsidR="00202EEA">
        <w:t xml:space="preserve"> </w:t>
      </w:r>
      <w:r>
        <w:t>Menschen</w:t>
      </w:r>
      <w:r w:rsidR="00202EEA">
        <w:t xml:space="preserve"> </w:t>
      </w:r>
      <w:r>
        <w:t>einen</w:t>
      </w:r>
      <w:r w:rsidR="00202EEA">
        <w:t xml:space="preserve"> </w:t>
      </w:r>
      <w:r>
        <w:t>täuschenden</w:t>
      </w:r>
      <w:r w:rsidR="00202EEA">
        <w:t xml:space="preserve"> </w:t>
      </w:r>
      <w:r>
        <w:t>Ersatz</w:t>
      </w:r>
      <w:r w:rsidR="00202EEA">
        <w:t xml:space="preserve"> </w:t>
      </w:r>
      <w:r>
        <w:t>für</w:t>
      </w:r>
      <w:r w:rsidR="00202EEA">
        <w:t xml:space="preserve"> </w:t>
      </w:r>
      <w:r>
        <w:t>den</w:t>
      </w:r>
      <w:r w:rsidR="00202EEA">
        <w:t xml:space="preserve"> </w:t>
      </w:r>
      <w:r>
        <w:t>Mangel</w:t>
      </w:r>
      <w:r w:rsidR="00202EEA">
        <w:t xml:space="preserve"> </w:t>
      </w:r>
      <w:r>
        <w:t>der</w:t>
      </w:r>
      <w:r w:rsidR="00202EEA">
        <w:t xml:space="preserve"> </w:t>
      </w:r>
      <w:r>
        <w:t>allein</w:t>
      </w:r>
      <w:r w:rsidR="00202EEA">
        <w:t xml:space="preserve"> </w:t>
      </w:r>
      <w:r>
        <w:t>sättigenden</w:t>
      </w:r>
      <w:r w:rsidR="00202EEA">
        <w:t xml:space="preserve"> </w:t>
      </w:r>
      <w:r>
        <w:t>Gemeinschaft</w:t>
      </w:r>
      <w:r w:rsidR="00202EEA">
        <w:t xml:space="preserve"> </w:t>
      </w:r>
      <w:r>
        <w:t>mit</w:t>
      </w:r>
      <w:r w:rsidR="00202EEA">
        <w:t xml:space="preserve"> </w:t>
      </w:r>
      <w:r>
        <w:t>Gott</w:t>
      </w:r>
      <w:r w:rsidR="00202EEA">
        <w:t xml:space="preserve"> </w:t>
      </w:r>
      <w:r>
        <w:t>an</w:t>
      </w:r>
      <w:r w:rsidR="00202EEA">
        <w:t xml:space="preserve"> </w:t>
      </w:r>
      <w:r>
        <w:t>und</w:t>
      </w:r>
      <w:r w:rsidR="00202EEA">
        <w:t xml:space="preserve"> </w:t>
      </w:r>
      <w:r>
        <w:lastRenderedPageBreak/>
        <w:t>füllen</w:t>
      </w:r>
      <w:r w:rsidR="00202EEA">
        <w:t xml:space="preserve"> </w:t>
      </w:r>
      <w:r>
        <w:t>die</w:t>
      </w:r>
      <w:r w:rsidR="00202EEA">
        <w:t xml:space="preserve"> </w:t>
      </w:r>
      <w:r>
        <w:t>Leere,</w:t>
      </w:r>
      <w:r w:rsidR="00202EEA">
        <w:t xml:space="preserve"> </w:t>
      </w:r>
      <w:r>
        <w:t>die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ist,</w:t>
      </w:r>
      <w:r w:rsidR="00202EEA">
        <w:t xml:space="preserve"> </w:t>
      </w:r>
      <w:r>
        <w:t>mit</w:t>
      </w:r>
      <w:r w:rsidR="00202EEA">
        <w:t xml:space="preserve"> </w:t>
      </w:r>
      <w:r>
        <w:t>einer</w:t>
      </w:r>
      <w:r w:rsidR="00202EEA">
        <w:t xml:space="preserve"> </w:t>
      </w:r>
      <w:r>
        <w:t>Art</w:t>
      </w:r>
      <w:r w:rsidR="00202EEA">
        <w:t xml:space="preserve"> </w:t>
      </w:r>
      <w:r>
        <w:t>von</w:t>
      </w:r>
      <w:r w:rsidR="00202EEA">
        <w:t xml:space="preserve"> </w:t>
      </w:r>
      <w:r>
        <w:t>Träbern,</w:t>
      </w:r>
      <w:r w:rsidR="00202EEA">
        <w:t xml:space="preserve"> </w:t>
      </w:r>
      <w:r>
        <w:t>wovon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satt</w:t>
      </w:r>
      <w:r w:rsidR="00202EEA">
        <w:t xml:space="preserve"> </w:t>
      </w:r>
      <w:r>
        <w:t>werden</w:t>
      </w:r>
      <w:r w:rsidR="00202EEA">
        <w:t xml:space="preserve"> </w:t>
      </w:r>
      <w:r>
        <w:t>kann.</w:t>
      </w:r>
      <w:r w:rsidR="00202EEA">
        <w:t xml:space="preserve"> </w:t>
      </w:r>
      <w:r>
        <w:t>Sei</w:t>
      </w:r>
      <w:r w:rsidR="00202EEA">
        <w:t xml:space="preserve"> </w:t>
      </w:r>
      <w:r>
        <w:t>aber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Welt,</w:t>
      </w:r>
      <w:r w:rsidR="00202EEA">
        <w:t xml:space="preserve"> </w:t>
      </w:r>
      <w:r>
        <w:t>was</w:t>
      </w:r>
      <w:r w:rsidR="00202EEA">
        <w:t xml:space="preserve"> </w:t>
      </w:r>
      <w:r>
        <w:t>es</w:t>
      </w:r>
      <w:r w:rsidR="00202EEA">
        <w:t xml:space="preserve"> </w:t>
      </w:r>
      <w:r>
        <w:t>immer</w:t>
      </w:r>
      <w:r w:rsidR="00202EEA">
        <w:t xml:space="preserve"> </w:t>
      </w:r>
      <w:r>
        <w:t>sei,</w:t>
      </w:r>
      <w:r w:rsidR="00202EEA">
        <w:t xml:space="preserve"> </w:t>
      </w:r>
      <w:r>
        <w:t>so</w:t>
      </w:r>
      <w:r w:rsidR="00202EEA">
        <w:t xml:space="preserve"> </w:t>
      </w:r>
      <w:r>
        <w:t>heißt</w:t>
      </w:r>
      <w:r w:rsidR="00202EEA">
        <w:t xml:space="preserve"> </w:t>
      </w:r>
      <w:r>
        <w:t>es</w:t>
      </w:r>
      <w:r w:rsidR="00202EEA">
        <w:t xml:space="preserve"> </w:t>
      </w:r>
      <w:r>
        <w:t>doch:</w:t>
      </w:r>
      <w:r w:rsidR="00202EEA">
        <w:t xml:space="preserve"> </w:t>
      </w:r>
      <w:r>
        <w:t>„Habt's</w:t>
      </w:r>
      <w:r w:rsidR="00202EEA">
        <w:t xml:space="preserve"> </w:t>
      </w:r>
      <w:r>
        <w:t>nicht</w:t>
      </w:r>
      <w:r w:rsidR="00202EEA">
        <w:t xml:space="preserve"> </w:t>
      </w:r>
      <w:r>
        <w:t>lieb,</w:t>
      </w:r>
      <w:r w:rsidR="00202EEA">
        <w:t xml:space="preserve"> </w:t>
      </w:r>
      <w:r>
        <w:t>denn</w:t>
      </w:r>
      <w:r w:rsidR="00202EEA">
        <w:t xml:space="preserve"> </w:t>
      </w:r>
      <w:r>
        <w:t>wer</w:t>
      </w:r>
      <w:r w:rsidR="00202EEA">
        <w:t xml:space="preserve"> </w:t>
      </w:r>
      <w:r>
        <w:t>die</w:t>
      </w:r>
      <w:r w:rsidR="00202EEA">
        <w:t xml:space="preserve"> </w:t>
      </w:r>
      <w:r>
        <w:t>Welt</w:t>
      </w:r>
      <w:r w:rsidR="00202EEA">
        <w:t xml:space="preserve"> </w:t>
      </w:r>
      <w:r>
        <w:t>lieb</w:t>
      </w:r>
      <w:r w:rsidR="00202EEA">
        <w:t xml:space="preserve"> </w:t>
      </w:r>
      <w:r>
        <w:t>hat,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ist</w:t>
      </w:r>
      <w:r w:rsidR="00202EEA">
        <w:t xml:space="preserve"> </w:t>
      </w:r>
      <w:r>
        <w:t>nicht</w:t>
      </w:r>
      <w:r w:rsidR="00202EEA">
        <w:t xml:space="preserve"> </w:t>
      </w:r>
      <w:r>
        <w:t>die</w:t>
      </w:r>
      <w:r w:rsidR="00202EEA">
        <w:t xml:space="preserve"> </w:t>
      </w:r>
      <w:r>
        <w:t>Liebe</w:t>
      </w:r>
      <w:r w:rsidR="00202EEA">
        <w:t xml:space="preserve"> </w:t>
      </w:r>
      <w:r>
        <w:t>des</w:t>
      </w:r>
      <w:r w:rsidR="00202EEA">
        <w:t xml:space="preserve"> </w:t>
      </w:r>
      <w:r>
        <w:t>Vaters.“</w:t>
      </w:r>
      <w:r w:rsidR="00202EEA">
        <w:t xml:space="preserve"> </w:t>
      </w:r>
      <w:r>
        <w:t>David</w:t>
      </w:r>
      <w:r w:rsidR="00202EEA">
        <w:t xml:space="preserve"> </w:t>
      </w:r>
      <w:r>
        <w:t>blieb</w:t>
      </w:r>
      <w:r w:rsidR="00202EEA">
        <w:t xml:space="preserve"> </w:t>
      </w:r>
      <w:r>
        <w:t>nicht</w:t>
      </w:r>
      <w:r w:rsidR="00202EEA">
        <w:t xml:space="preserve"> </w:t>
      </w:r>
      <w:r>
        <w:t>daran</w:t>
      </w:r>
      <w:r w:rsidR="00202EEA">
        <w:t xml:space="preserve"> </w:t>
      </w:r>
      <w:r>
        <w:t>hangen.</w:t>
      </w:r>
      <w:r w:rsidR="00202EEA">
        <w:t xml:space="preserve"> </w:t>
      </w:r>
      <w:r>
        <w:t>Er</w:t>
      </w:r>
      <w:r w:rsidR="00202EEA">
        <w:t xml:space="preserve"> </w:t>
      </w:r>
      <w:r>
        <w:t>spricht:</w:t>
      </w:r>
      <w:r w:rsidR="00202EEA">
        <w:t xml:space="preserve"> </w:t>
      </w:r>
      <w:r>
        <w:t>Ich</w:t>
      </w:r>
      <w:r w:rsidR="00202EEA">
        <w:t xml:space="preserve"> </w:t>
      </w:r>
      <w:r>
        <w:t>hebe</w:t>
      </w:r>
      <w:r w:rsidR="00202EEA">
        <w:t xml:space="preserve"> </w:t>
      </w:r>
      <w:r>
        <w:t>meine</w:t>
      </w:r>
      <w:r w:rsidR="00202EEA">
        <w:t xml:space="preserve"> </w:t>
      </w:r>
      <w:r>
        <w:t>Augen</w:t>
      </w:r>
      <w:r w:rsidR="00202EEA">
        <w:t xml:space="preserve"> </w:t>
      </w:r>
      <w:r>
        <w:t>auf.</w:t>
      </w:r>
      <w:r w:rsidR="00202EEA">
        <w:t xml:space="preserve"> </w:t>
      </w: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das</w:t>
      </w:r>
      <w:r w:rsidR="00202EEA">
        <w:t xml:space="preserve"> </w:t>
      </w:r>
      <w:r>
        <w:t>auch</w:t>
      </w:r>
      <w:r w:rsidR="00202EEA">
        <w:t xml:space="preserve"> </w:t>
      </w:r>
      <w:r>
        <w:t>thun!</w:t>
      </w:r>
      <w:r w:rsidR="00202EEA">
        <w:t xml:space="preserve"> </w:t>
      </w:r>
      <w:r>
        <w:t>Neben</w:t>
      </w:r>
      <w:r w:rsidR="00202EEA">
        <w:t xml:space="preserve"> </w:t>
      </w:r>
      <w:r>
        <w:t>diesem</w:t>
      </w:r>
      <w:r w:rsidR="00202EEA">
        <w:t xml:space="preserve"> </w:t>
      </w:r>
      <w:r>
        <w:t>Angenehmen</w:t>
      </w:r>
      <w:r w:rsidR="00202EEA">
        <w:t xml:space="preserve"> </w:t>
      </w:r>
      <w:r>
        <w:t>enthält</w:t>
      </w:r>
      <w:r w:rsidR="00202EEA">
        <w:t xml:space="preserve"> </w:t>
      </w:r>
      <w:r>
        <w:t>die</w:t>
      </w:r>
      <w:r w:rsidR="00202EEA">
        <w:t xml:space="preserve"> </w:t>
      </w:r>
      <w:r>
        <w:t>Welt</w:t>
      </w:r>
      <w:r w:rsidR="00202EEA">
        <w:t xml:space="preserve"> </w:t>
      </w:r>
      <w:r>
        <w:t>offenbar</w:t>
      </w:r>
      <w:r w:rsidR="00202EEA">
        <w:t xml:space="preserve"> </w:t>
      </w:r>
      <w:r>
        <w:t>viel</w:t>
      </w:r>
      <w:r w:rsidR="00202EEA">
        <w:t xml:space="preserve"> </w:t>
      </w:r>
      <w:r>
        <w:t>Gefährliches</w:t>
      </w:r>
      <w:r w:rsidR="00202EEA">
        <w:t xml:space="preserve"> </w:t>
      </w:r>
      <w:r>
        <w:t>und</w:t>
      </w:r>
      <w:r w:rsidR="00202EEA">
        <w:t xml:space="preserve"> </w:t>
      </w:r>
      <w:r>
        <w:t>Drohendes.</w:t>
      </w:r>
      <w:r w:rsidR="00202EEA">
        <w:t xml:space="preserve"> </w:t>
      </w:r>
      <w:r>
        <w:t>Ist</w:t>
      </w:r>
      <w:r w:rsidR="00202EEA">
        <w:t xml:space="preserve"> </w:t>
      </w:r>
      <w:r>
        <w:t>sie</w:t>
      </w:r>
      <w:r w:rsidR="00202EEA">
        <w:t xml:space="preserve"> </w:t>
      </w:r>
      <w:r>
        <w:t>dir</w:t>
      </w:r>
      <w:r w:rsidR="00202EEA">
        <w:t xml:space="preserve"> </w:t>
      </w:r>
      <w:r>
        <w:t>kein</w:t>
      </w:r>
      <w:r w:rsidR="00202EEA">
        <w:t xml:space="preserve"> </w:t>
      </w:r>
      <w:r>
        <w:t>Jammerthal,</w:t>
      </w:r>
      <w:r w:rsidR="00202EEA">
        <w:t xml:space="preserve"> </w:t>
      </w:r>
      <w:r>
        <w:t>sie</w:t>
      </w:r>
      <w:r w:rsidR="00202EEA">
        <w:t xml:space="preserve"> </w:t>
      </w:r>
      <w:r>
        <w:t>kann's</w:t>
      </w:r>
      <w:r w:rsidR="00202EEA">
        <w:t xml:space="preserve"> </w:t>
      </w:r>
      <w:r>
        <w:t>wenigstens</w:t>
      </w:r>
      <w:r w:rsidR="00202EEA">
        <w:t xml:space="preserve"> </w:t>
      </w:r>
      <w:r>
        <w:t>für</w:t>
      </w:r>
      <w:r w:rsidR="00202EEA">
        <w:t xml:space="preserve"> </w:t>
      </w:r>
      <w:r>
        <w:t>dich</w:t>
      </w:r>
      <w:r w:rsidR="00202EEA">
        <w:t xml:space="preserve"> </w:t>
      </w:r>
      <w:r>
        <w:t>plötzlich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einem</w:t>
      </w:r>
      <w:r w:rsidR="00202EEA">
        <w:t xml:space="preserve"> </w:t>
      </w:r>
      <w:r>
        <w:t>hohen</w:t>
      </w:r>
      <w:r w:rsidR="00202EEA">
        <w:t xml:space="preserve"> </w:t>
      </w:r>
      <w:r>
        <w:t>Maße</w:t>
      </w:r>
      <w:r w:rsidR="00202EEA">
        <w:t xml:space="preserve"> </w:t>
      </w:r>
      <w:r>
        <w:t>werden.</w:t>
      </w:r>
      <w:r w:rsidR="00202EEA">
        <w:t xml:space="preserve"> </w:t>
      </w:r>
      <w:r>
        <w:t>Hier</w:t>
      </w:r>
      <w:r w:rsidR="00202EEA">
        <w:t xml:space="preserve"> </w:t>
      </w:r>
      <w:r>
        <w:t>ist</w:t>
      </w:r>
      <w:r w:rsidR="00202EEA">
        <w:t xml:space="preserve"> </w:t>
      </w:r>
      <w:r>
        <w:t>wenigstens</w:t>
      </w:r>
      <w:r w:rsidR="00202EEA">
        <w:t xml:space="preserve"> </w:t>
      </w:r>
      <w:r>
        <w:t>alles</w:t>
      </w:r>
      <w:r w:rsidR="00202EEA">
        <w:t xml:space="preserve"> </w:t>
      </w:r>
      <w:r>
        <w:t>unsicher.</w:t>
      </w:r>
      <w:r w:rsidR="00202EEA">
        <w:t xml:space="preserve"> </w:t>
      </w:r>
      <w:r>
        <w:t>Was</w:t>
      </w:r>
      <w:r w:rsidR="00202EEA">
        <w:t xml:space="preserve"> </w:t>
      </w:r>
      <w:r>
        <w:t>das</w:t>
      </w:r>
      <w:r w:rsidR="00202EEA">
        <w:t xml:space="preserve"> </w:t>
      </w:r>
      <w:r>
        <w:t>vergangene</w:t>
      </w:r>
      <w:r w:rsidR="00202EEA">
        <w:t xml:space="preserve"> </w:t>
      </w:r>
      <w:r>
        <w:t>Jahr</w:t>
      </w:r>
      <w:r w:rsidR="00202EEA">
        <w:t xml:space="preserve"> </w:t>
      </w:r>
      <w:r>
        <w:t>war,</w:t>
      </w:r>
      <w:r w:rsidR="00202EEA">
        <w:t xml:space="preserve"> </w:t>
      </w:r>
      <w:r>
        <w:t>wissen</w:t>
      </w:r>
      <w:r w:rsidR="00202EEA">
        <w:t xml:space="preserve"> </w:t>
      </w:r>
      <w:r>
        <w:t>wir;</w:t>
      </w:r>
      <w:r w:rsidR="00202EEA">
        <w:t xml:space="preserve"> </w:t>
      </w:r>
      <w:r>
        <w:t>was</w:t>
      </w:r>
      <w:r w:rsidR="00202EEA">
        <w:t xml:space="preserve"> </w:t>
      </w:r>
      <w:r>
        <w:t>das</w:t>
      </w:r>
      <w:r w:rsidR="00202EEA">
        <w:t xml:space="preserve"> </w:t>
      </w:r>
      <w:r>
        <w:t>seit</w:t>
      </w:r>
      <w:r w:rsidR="00202EEA">
        <w:t xml:space="preserve"> </w:t>
      </w:r>
      <w:r>
        <w:t>einigen</w:t>
      </w:r>
      <w:r w:rsidR="00202EEA">
        <w:t xml:space="preserve"> </w:t>
      </w:r>
      <w:r>
        <w:t>Stunden</w:t>
      </w:r>
      <w:r w:rsidR="00202EEA">
        <w:t xml:space="preserve"> </w:t>
      </w:r>
      <w:r>
        <w:t>angetretene</w:t>
      </w:r>
      <w:r w:rsidR="00202EEA">
        <w:t xml:space="preserve"> </w:t>
      </w:r>
      <w:r>
        <w:t>uns</w:t>
      </w:r>
      <w:r w:rsidR="00202EEA">
        <w:t xml:space="preserve"> </w:t>
      </w:r>
      <w:r>
        <w:t>bringen</w:t>
      </w:r>
      <w:r w:rsidR="00202EEA">
        <w:t xml:space="preserve"> </w:t>
      </w:r>
      <w:r>
        <w:t>wird,</w:t>
      </w:r>
      <w:r w:rsidR="00202EEA">
        <w:t xml:space="preserve"> </w:t>
      </w:r>
      <w:r>
        <w:t>wissen</w:t>
      </w:r>
      <w:r w:rsidR="00202EEA">
        <w:t xml:space="preserve"> </w:t>
      </w:r>
      <w:r>
        <w:t>wir</w:t>
      </w:r>
      <w:r w:rsidR="00202EEA">
        <w:t xml:space="preserve"> </w:t>
      </w:r>
      <w:r>
        <w:t>nicht,</w:t>
      </w:r>
      <w:r w:rsidR="00202EEA">
        <w:t xml:space="preserve"> </w:t>
      </w:r>
      <w:r>
        <w:t>und</w:t>
      </w:r>
      <w:r w:rsidR="00202EEA">
        <w:t xml:space="preserve"> </w:t>
      </w:r>
      <w:r>
        <w:t>hinge</w:t>
      </w:r>
      <w:r w:rsidR="00202EEA">
        <w:t xml:space="preserve"> </w:t>
      </w:r>
      <w:r>
        <w:t>es</w:t>
      </w:r>
      <w:r w:rsidR="00202EEA">
        <w:t xml:space="preserve"> </w:t>
      </w:r>
      <w:r>
        <w:t>von</w:t>
      </w:r>
      <w:r w:rsidR="00202EEA">
        <w:t xml:space="preserve"> </w:t>
      </w:r>
      <w:r>
        <w:t>uns</w:t>
      </w:r>
      <w:r w:rsidR="00202EEA">
        <w:t xml:space="preserve"> </w:t>
      </w:r>
      <w:r>
        <w:t>ab,</w:t>
      </w:r>
      <w:r w:rsidR="00202EEA">
        <w:t xml:space="preserve"> </w:t>
      </w:r>
      <w:r>
        <w:t>wir</w:t>
      </w:r>
      <w:r w:rsidR="00202EEA">
        <w:t xml:space="preserve"> </w:t>
      </w:r>
      <w:r>
        <w:t>sollten</w:t>
      </w:r>
      <w:r w:rsidR="00202EEA">
        <w:t xml:space="preserve"> </w:t>
      </w:r>
      <w:r>
        <w:t>mit</w:t>
      </w:r>
      <w:r w:rsidR="00202EEA">
        <w:t xml:space="preserve"> </w:t>
      </w:r>
      <w:r>
        <w:t>zögerndem</w:t>
      </w:r>
      <w:r w:rsidR="00202EEA">
        <w:t xml:space="preserve"> </w:t>
      </w:r>
      <w:r>
        <w:t>Fuße</w:t>
      </w:r>
      <w:r w:rsidR="00202EEA">
        <w:t xml:space="preserve"> </w:t>
      </w:r>
      <w:r>
        <w:t>dastehen,</w:t>
      </w:r>
      <w:r w:rsidR="00202EEA">
        <w:t xml:space="preserve"> </w:t>
      </w:r>
      <w:r>
        <w:t>nicht</w:t>
      </w:r>
      <w:r w:rsidR="00202EEA">
        <w:t xml:space="preserve"> </w:t>
      </w:r>
      <w:r>
        <w:t>wissend,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ihn</w:t>
      </w:r>
      <w:r w:rsidR="00202EEA">
        <w:t xml:space="preserve"> </w:t>
      </w:r>
      <w:r>
        <w:t>voransetzen,</w:t>
      </w:r>
      <w:r w:rsidR="00202EEA">
        <w:t xml:space="preserve"> </w:t>
      </w:r>
      <w:r>
        <w:t>sollen</w:t>
      </w:r>
      <w:r w:rsidR="00202EEA">
        <w:t xml:space="preserve"> </w:t>
      </w:r>
      <w:r>
        <w:t>wir's</w:t>
      </w:r>
      <w:r w:rsidR="00202EEA">
        <w:t xml:space="preserve"> </w:t>
      </w:r>
      <w:r>
        <w:t>nicht.</w:t>
      </w:r>
      <w:r w:rsidR="00202EEA">
        <w:t xml:space="preserve"> </w:t>
      </w:r>
      <w:r>
        <w:t>Ein</w:t>
      </w:r>
      <w:r w:rsidR="00202EEA">
        <w:t xml:space="preserve"> </w:t>
      </w:r>
      <w:r>
        <w:t>Schleier</w:t>
      </w:r>
      <w:r w:rsidR="00202EEA">
        <w:t xml:space="preserve"> </w:t>
      </w:r>
      <w:r>
        <w:t>hängt</w:t>
      </w:r>
      <w:r w:rsidR="00202EEA">
        <w:t xml:space="preserve"> </w:t>
      </w:r>
      <w:r>
        <w:t>vor</w:t>
      </w:r>
      <w:r w:rsidR="00202EEA">
        <w:t xml:space="preserve"> </w:t>
      </w:r>
      <w:r>
        <w:t>uns,</w:t>
      </w:r>
      <w:r w:rsidR="00202EEA">
        <w:t xml:space="preserve"> </w:t>
      </w:r>
      <w:r>
        <w:t>und</w:t>
      </w:r>
      <w:r w:rsidR="00202EEA">
        <w:t xml:space="preserve"> </w:t>
      </w:r>
      <w:r>
        <w:t>nur</w:t>
      </w:r>
      <w:r w:rsidR="00202EEA">
        <w:t xml:space="preserve"> </w:t>
      </w:r>
      <w:r>
        <w:t>indem</w:t>
      </w:r>
      <w:r w:rsidR="00202EEA">
        <w:t xml:space="preserve"> </w:t>
      </w:r>
      <w:r>
        <w:t>die</w:t>
      </w:r>
      <w:r w:rsidR="00202EEA">
        <w:t xml:space="preserve"> </w:t>
      </w:r>
      <w:r>
        <w:t>Zeit</w:t>
      </w:r>
      <w:r w:rsidR="00202EEA">
        <w:t xml:space="preserve"> </w:t>
      </w:r>
      <w:r>
        <w:t>voranschreitet,</w:t>
      </w:r>
      <w:r w:rsidR="00202EEA">
        <w:t xml:space="preserve"> </w:t>
      </w:r>
      <w:r>
        <w:t>weicht</w:t>
      </w:r>
      <w:r w:rsidR="00202EEA">
        <w:t xml:space="preserve"> </w:t>
      </w:r>
      <w:r>
        <w:t>er</w:t>
      </w:r>
      <w:r w:rsidR="00202EEA">
        <w:t xml:space="preserve"> </w:t>
      </w:r>
      <w:r>
        <w:t>zurück,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tritt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Wirklichkeit,</w:t>
      </w:r>
      <w:r w:rsidR="00202EEA">
        <w:t xml:space="preserve"> </w:t>
      </w:r>
      <w:r>
        <w:t>was</w:t>
      </w:r>
      <w:r w:rsidR="00202EEA">
        <w:t xml:space="preserve"> </w:t>
      </w:r>
      <w:r>
        <w:t>der</w:t>
      </w:r>
      <w:r w:rsidR="00202EEA">
        <w:t xml:space="preserve"> </w:t>
      </w:r>
      <w:r>
        <w:t>ewige,</w:t>
      </w:r>
      <w:r w:rsidR="00202EEA">
        <w:t xml:space="preserve"> </w:t>
      </w:r>
      <w:r>
        <w:t>undurchdringliche</w:t>
      </w:r>
      <w:r w:rsidR="00202EEA">
        <w:t xml:space="preserve"> </w:t>
      </w:r>
      <w:r>
        <w:t>Ratschluß</w:t>
      </w:r>
      <w:r w:rsidR="00202EEA">
        <w:t xml:space="preserve"> </w:t>
      </w:r>
      <w:r>
        <w:t>Gottes</w:t>
      </w:r>
      <w:r w:rsidR="00202EEA">
        <w:t xml:space="preserve"> </w:t>
      </w:r>
      <w:r>
        <w:t>bestimmte,</w:t>
      </w:r>
      <w:r w:rsidR="00202EEA">
        <w:t xml:space="preserve"> </w:t>
      </w:r>
      <w:r>
        <w:t>und</w:t>
      </w:r>
      <w:r w:rsidR="00202EEA">
        <w:t xml:space="preserve"> </w:t>
      </w:r>
      <w:r>
        <w:t>kein</w:t>
      </w:r>
      <w:r w:rsidR="00202EEA">
        <w:t xml:space="preserve"> </w:t>
      </w:r>
      <w:r>
        <w:t>Menschenblick</w:t>
      </w:r>
      <w:r w:rsidR="00202EEA">
        <w:t xml:space="preserve"> </w:t>
      </w:r>
      <w:proofErr w:type="gramStart"/>
      <w:r>
        <w:t>erspähet</w:t>
      </w:r>
      <w:proofErr w:type="gramEnd"/>
      <w:r>
        <w:t>.</w:t>
      </w:r>
      <w:r w:rsidR="00202EEA">
        <w:t xml:space="preserve"> </w:t>
      </w:r>
      <w:r>
        <w:t>Und</w:t>
      </w:r>
      <w:r w:rsidR="00202EEA">
        <w:t xml:space="preserve"> </w:t>
      </w:r>
      <w:r>
        <w:t>was</w:t>
      </w:r>
      <w:r w:rsidR="00202EEA">
        <w:t xml:space="preserve"> </w:t>
      </w:r>
      <w:r>
        <w:t>haben</w:t>
      </w:r>
      <w:r w:rsidR="00202EEA">
        <w:t xml:space="preserve"> </w:t>
      </w:r>
      <w:r>
        <w:t>denn</w:t>
      </w:r>
      <w:r w:rsidR="00202EEA">
        <w:t xml:space="preserve"> </w:t>
      </w:r>
      <w:r>
        <w:t>alle</w:t>
      </w:r>
      <w:r w:rsidR="00202EEA">
        <w:t xml:space="preserve"> </w:t>
      </w:r>
      <w:r>
        <w:t>Dinge</w:t>
      </w:r>
      <w:r w:rsidR="00202EEA">
        <w:t xml:space="preserve"> </w:t>
      </w:r>
      <w:r>
        <w:t>der</w:t>
      </w:r>
      <w:r w:rsidR="00202EEA">
        <w:t xml:space="preserve"> </w:t>
      </w:r>
      <w:r>
        <w:t>Erde</w:t>
      </w:r>
      <w:r w:rsidR="00202EEA">
        <w:t xml:space="preserve"> </w:t>
      </w:r>
      <w:r>
        <w:t>eigentlich</w:t>
      </w:r>
      <w:r w:rsidR="00202EEA">
        <w:t xml:space="preserve"> </w:t>
      </w:r>
      <w:r>
        <w:t>auf</w:t>
      </w:r>
      <w:r w:rsidR="00202EEA">
        <w:t xml:space="preserve"> </w:t>
      </w:r>
      <w:r>
        <w:t>sich?</w:t>
      </w:r>
      <w:r w:rsidR="00202EEA">
        <w:t xml:space="preserve"> </w:t>
      </w:r>
      <w:r>
        <w:t>Der</w:t>
      </w:r>
      <w:r w:rsidR="00202EEA">
        <w:t xml:space="preserve"> </w:t>
      </w:r>
      <w:r>
        <w:t>Scharfschütze,</w:t>
      </w:r>
      <w:r w:rsidR="00202EEA">
        <w:t xml:space="preserve"> </w:t>
      </w:r>
      <w:r>
        <w:t>welcher</w:t>
      </w:r>
      <w:r w:rsidR="00202EEA">
        <w:t xml:space="preserve"> </w:t>
      </w:r>
      <w:r>
        <w:t>Tod</w:t>
      </w:r>
      <w:r w:rsidR="00202EEA">
        <w:t xml:space="preserve"> </w:t>
      </w:r>
      <w:r>
        <w:t>heißt,</w:t>
      </w:r>
      <w:r w:rsidR="00202EEA">
        <w:t xml:space="preserve"> </w:t>
      </w:r>
      <w:r>
        <w:t>wird</w:t>
      </w:r>
      <w:r w:rsidR="00202EEA">
        <w:t xml:space="preserve"> </w:t>
      </w:r>
      <w:r>
        <w:t>auch</w:t>
      </w:r>
      <w:r w:rsidR="00202EEA">
        <w:t xml:space="preserve"> </w:t>
      </w:r>
      <w:r>
        <w:t>dieses</w:t>
      </w:r>
      <w:r w:rsidR="00202EEA">
        <w:t xml:space="preserve"> </w:t>
      </w:r>
      <w:r>
        <w:t>Jahr</w:t>
      </w:r>
      <w:r w:rsidR="00202EEA">
        <w:t xml:space="preserve"> </w:t>
      </w:r>
      <w:r>
        <w:t>zielend</w:t>
      </w:r>
      <w:r w:rsidR="00202EEA">
        <w:t xml:space="preserve"> </w:t>
      </w:r>
      <w:r>
        <w:t>umhergehen</w:t>
      </w:r>
      <w:r w:rsidR="00202EEA">
        <w:t xml:space="preserve"> </w:t>
      </w:r>
      <w:r>
        <w:t>und</w:t>
      </w:r>
      <w:r w:rsidR="00202EEA">
        <w:t xml:space="preserve"> </w:t>
      </w:r>
      <w:r>
        <w:t>keinen</w:t>
      </w:r>
      <w:r w:rsidR="00202EEA">
        <w:t xml:space="preserve"> </w:t>
      </w:r>
      <w:r>
        <w:t>verfehlen,</w:t>
      </w:r>
      <w:r w:rsidR="00202EEA">
        <w:t xml:space="preserve"> </w:t>
      </w:r>
      <w:r>
        <w:t>den</w:t>
      </w:r>
      <w:r w:rsidR="00202EEA">
        <w:t xml:space="preserve"> </w:t>
      </w:r>
      <w:r>
        <w:t>er</w:t>
      </w:r>
      <w:r w:rsidR="00202EEA">
        <w:t xml:space="preserve"> </w:t>
      </w:r>
      <w:r>
        <w:t>aufs</w:t>
      </w:r>
      <w:r w:rsidR="00202EEA">
        <w:t xml:space="preserve"> </w:t>
      </w:r>
      <w:r>
        <w:t>Korn</w:t>
      </w:r>
      <w:r w:rsidR="00202EEA">
        <w:t xml:space="preserve"> </w:t>
      </w:r>
      <w:r>
        <w:t>nimmt.</w:t>
      </w:r>
      <w:r w:rsidR="00202EEA">
        <w:t xml:space="preserve"> </w:t>
      </w:r>
      <w:r>
        <w:t>Es</w:t>
      </w:r>
      <w:r w:rsidR="00202EEA">
        <w:t xml:space="preserve"> </w:t>
      </w:r>
      <w:r>
        <w:t>müssen</w:t>
      </w:r>
      <w:r w:rsidR="00202EEA">
        <w:t xml:space="preserve"> </w:t>
      </w:r>
      <w:r>
        <w:t>dran</w:t>
      </w:r>
      <w:r w:rsidR="00202EEA">
        <w:t xml:space="preserve"> </w:t>
      </w:r>
      <w:r>
        <w:t>reich,</w:t>
      </w:r>
      <w:r w:rsidR="00202EEA">
        <w:t xml:space="preserve"> </w:t>
      </w:r>
      <w:r>
        <w:t>jung,</w:t>
      </w:r>
      <w:r w:rsidR="00202EEA">
        <w:t xml:space="preserve"> </w:t>
      </w:r>
      <w:r>
        <w:t>gelehrt,</w:t>
      </w:r>
      <w:r w:rsidR="00202EEA">
        <w:t xml:space="preserve"> </w:t>
      </w:r>
      <w:r>
        <w:t>schön,</w:t>
      </w:r>
      <w:r w:rsidR="00202EEA">
        <w:t xml:space="preserve"> </w:t>
      </w:r>
      <w:r>
        <w:t>jedermann.</w:t>
      </w:r>
      <w:r w:rsidR="00202EEA">
        <w:t xml:space="preserve"> </w:t>
      </w:r>
      <w:r>
        <w:t>Keiner</w:t>
      </w:r>
      <w:r w:rsidR="00202EEA">
        <w:t xml:space="preserve"> </w:t>
      </w:r>
      <w:r>
        <w:t>weiß</w:t>
      </w:r>
      <w:r w:rsidR="00202EEA">
        <w:t xml:space="preserve"> </w:t>
      </w:r>
      <w:r>
        <w:t>es</w:t>
      </w:r>
      <w:r w:rsidR="00202EEA">
        <w:t xml:space="preserve"> </w:t>
      </w:r>
      <w:r>
        <w:t>im</w:t>
      </w:r>
      <w:r w:rsidR="00202EEA">
        <w:t xml:space="preserve"> </w:t>
      </w:r>
      <w:proofErr w:type="gramStart"/>
      <w:r>
        <w:t>voraus</w:t>
      </w:r>
      <w:proofErr w:type="gramEnd"/>
      <w:r>
        <w:t>,</w:t>
      </w:r>
      <w:r w:rsidR="00202EEA">
        <w:t xml:space="preserve"> </w:t>
      </w:r>
      <w:r>
        <w:t>ob</w:t>
      </w:r>
      <w:r w:rsidR="00202EEA">
        <w:t xml:space="preserve"> </w:t>
      </w:r>
      <w:r>
        <w:t>er</w:t>
      </w:r>
      <w:r w:rsidR="00202EEA">
        <w:t xml:space="preserve"> </w:t>
      </w:r>
      <w:r>
        <w:t>auf</w:t>
      </w:r>
      <w:r w:rsidR="00202EEA">
        <w:t xml:space="preserve"> </w:t>
      </w:r>
      <w:r>
        <w:t>ihn</w:t>
      </w:r>
      <w:r w:rsidR="00202EEA">
        <w:t xml:space="preserve"> </w:t>
      </w:r>
      <w:r>
        <w:t>ziele.</w:t>
      </w:r>
      <w:r w:rsidR="00202EEA">
        <w:t xml:space="preserve"> </w:t>
      </w:r>
      <w:r>
        <w:t>Ich</w:t>
      </w:r>
      <w:r w:rsidR="00202EEA">
        <w:t xml:space="preserve"> </w:t>
      </w:r>
      <w:r>
        <w:t>kann's</w:t>
      </w:r>
      <w:r w:rsidR="00202EEA">
        <w:t xml:space="preserve"> </w:t>
      </w:r>
      <w:r>
        <w:t>sein,</w:t>
      </w:r>
      <w:r w:rsidR="00202EEA">
        <w:t xml:space="preserve"> </w:t>
      </w:r>
      <w:r>
        <w:t>du</w:t>
      </w:r>
      <w:r w:rsidR="00202EEA">
        <w:t xml:space="preserve"> </w:t>
      </w:r>
      <w:r>
        <w:t>auch,</w:t>
      </w:r>
      <w:r w:rsidR="00202EEA">
        <w:t xml:space="preserve"> </w:t>
      </w:r>
      <w:r>
        <w:t>und</w:t>
      </w:r>
      <w:r w:rsidR="00202EEA">
        <w:t xml:space="preserve"> </w:t>
      </w:r>
      <w:r>
        <w:t>was</w:t>
      </w:r>
      <w:r w:rsidR="00202EEA">
        <w:t xml:space="preserve"> </w:t>
      </w:r>
      <w:r>
        <w:t>dann?</w:t>
      </w:r>
      <w:r w:rsidR="00202EEA">
        <w:t xml:space="preserve"> </w:t>
      </w:r>
      <w:r>
        <w:t>Was</w:t>
      </w:r>
      <w:r w:rsidR="00202EEA">
        <w:t xml:space="preserve"> </w:t>
      </w:r>
      <w:r>
        <w:t>wird</w:t>
      </w:r>
      <w:r w:rsidR="00202EEA">
        <w:t xml:space="preserve"> </w:t>
      </w:r>
      <w:r>
        <w:t>uns</w:t>
      </w:r>
      <w:r w:rsidR="00202EEA">
        <w:t xml:space="preserve"> </w:t>
      </w:r>
      <w:r>
        <w:t>dies</w:t>
      </w:r>
      <w:r w:rsidR="00202EEA">
        <w:t xml:space="preserve"> </w:t>
      </w:r>
      <w:r>
        <w:t>Jahr</w:t>
      </w:r>
      <w:r w:rsidR="00202EEA">
        <w:t xml:space="preserve"> </w:t>
      </w:r>
      <w:r>
        <w:t>im</w:t>
      </w:r>
      <w:r w:rsidR="00202EEA">
        <w:t xml:space="preserve"> </w:t>
      </w:r>
      <w:proofErr w:type="gramStart"/>
      <w:r>
        <w:t>ganzen</w:t>
      </w:r>
      <w:proofErr w:type="gramEnd"/>
      <w:r w:rsidR="00202EEA">
        <w:t xml:space="preserve"> </w:t>
      </w:r>
      <w:r>
        <w:t>bringen?</w:t>
      </w:r>
      <w:r w:rsidR="00202EEA">
        <w:t xml:space="preserve"> </w:t>
      </w:r>
      <w:r>
        <w:t>Wie</w:t>
      </w:r>
      <w:r w:rsidR="00202EEA">
        <w:t xml:space="preserve"> </w:t>
      </w:r>
      <w:r>
        <w:t>wird's</w:t>
      </w:r>
      <w:r w:rsidR="00202EEA">
        <w:t xml:space="preserve"> </w:t>
      </w:r>
      <w:r>
        <w:t>dem</w:t>
      </w:r>
      <w:r w:rsidR="00202EEA">
        <w:t xml:space="preserve"> </w:t>
      </w:r>
      <w:r>
        <w:t>einzelnen</w:t>
      </w:r>
      <w:r w:rsidR="00202EEA">
        <w:t xml:space="preserve"> </w:t>
      </w:r>
      <w:r>
        <w:t>gehen?</w:t>
      </w:r>
      <w:r w:rsidR="00202EEA">
        <w:t xml:space="preserve"> </w:t>
      </w:r>
      <w:r>
        <w:t>Wird</w:t>
      </w:r>
      <w:r w:rsidR="00202EEA">
        <w:t xml:space="preserve"> </w:t>
      </w:r>
      <w:r>
        <w:t>dein</w:t>
      </w:r>
      <w:r w:rsidR="00202EEA">
        <w:t xml:space="preserve"> </w:t>
      </w:r>
      <w:r>
        <w:t>Wohlstand</w:t>
      </w:r>
      <w:r w:rsidR="00202EEA">
        <w:t xml:space="preserve"> </w:t>
      </w:r>
      <w:r>
        <w:t>fortdauern?</w:t>
      </w:r>
      <w:r w:rsidR="00202EEA">
        <w:t xml:space="preserve"> </w:t>
      </w:r>
      <w:r>
        <w:t>Wird</w:t>
      </w:r>
      <w:r w:rsidR="00202EEA">
        <w:t xml:space="preserve"> </w:t>
      </w:r>
      <w:r>
        <w:t>unsere</w:t>
      </w:r>
      <w:r w:rsidR="00202EEA">
        <w:t xml:space="preserve"> </w:t>
      </w:r>
      <w:r>
        <w:t>Stadt</w:t>
      </w:r>
      <w:r w:rsidR="00202EEA">
        <w:t xml:space="preserve"> </w:t>
      </w:r>
      <w:r>
        <w:t>fortfahren,</w:t>
      </w:r>
      <w:r w:rsidR="00202EEA">
        <w:t xml:space="preserve"> </w:t>
      </w:r>
      <w:r>
        <w:t>zu</w:t>
      </w:r>
      <w:r w:rsidR="00202EEA">
        <w:t xml:space="preserve"> </w:t>
      </w:r>
      <w:r>
        <w:t>blühen?</w:t>
      </w:r>
      <w:r w:rsidR="00202EEA">
        <w:t xml:space="preserve"> </w:t>
      </w:r>
      <w:r>
        <w:t>Wird</w:t>
      </w:r>
      <w:r w:rsidR="00202EEA">
        <w:t xml:space="preserve"> </w:t>
      </w:r>
      <w:r>
        <w:t>deren</w:t>
      </w:r>
      <w:r w:rsidR="00202EEA">
        <w:t xml:space="preserve"> </w:t>
      </w:r>
      <w:r>
        <w:t>Wohlstand</w:t>
      </w:r>
      <w:r w:rsidR="00202EEA">
        <w:t xml:space="preserve"> </w:t>
      </w:r>
      <w:r>
        <w:t>fortdauern?</w:t>
      </w:r>
      <w:r w:rsidR="00202EEA">
        <w:t xml:space="preserve"> </w:t>
      </w:r>
      <w:r>
        <w:t>Ist</w:t>
      </w:r>
      <w:r w:rsidR="00202EEA">
        <w:t xml:space="preserve"> </w:t>
      </w:r>
      <w:r>
        <w:t>auch</w:t>
      </w:r>
      <w:r w:rsidR="00202EEA">
        <w:t xml:space="preserve"> </w:t>
      </w:r>
      <w:r>
        <w:t>für</w:t>
      </w:r>
      <w:r w:rsidR="00202EEA">
        <w:t xml:space="preserve"> </w:t>
      </w:r>
      <w:r>
        <w:t>dies</w:t>
      </w:r>
      <w:r w:rsidR="00202EEA">
        <w:t xml:space="preserve"> </w:t>
      </w:r>
      <w:r>
        <w:t>Jahr</w:t>
      </w:r>
      <w:r w:rsidR="00202EEA">
        <w:t xml:space="preserve"> </w:t>
      </w:r>
      <w:r>
        <w:t>den</w:t>
      </w:r>
      <w:r w:rsidR="00202EEA">
        <w:t xml:space="preserve"> </w:t>
      </w:r>
      <w:r>
        <w:t>unheilbringenden</w:t>
      </w:r>
      <w:r w:rsidR="00202EEA">
        <w:t xml:space="preserve"> </w:t>
      </w:r>
      <w:r>
        <w:t>Flammen</w:t>
      </w:r>
      <w:r w:rsidR="00202EEA">
        <w:t xml:space="preserve"> </w:t>
      </w:r>
      <w:r>
        <w:t>untersagt,</w:t>
      </w:r>
      <w:r w:rsidR="00202EEA">
        <w:t xml:space="preserve"> </w:t>
      </w:r>
      <w:r>
        <w:t>sie</w:t>
      </w:r>
      <w:r w:rsidR="00202EEA">
        <w:t xml:space="preserve"> </w:t>
      </w:r>
      <w:r>
        <w:t>zu</w:t>
      </w:r>
      <w:r w:rsidR="00202EEA">
        <w:t xml:space="preserve"> </w:t>
      </w:r>
      <w:r>
        <w:t>verwüsten?</w:t>
      </w:r>
      <w:r w:rsidR="00202EEA">
        <w:t xml:space="preserve"> </w:t>
      </w:r>
      <w:r>
        <w:t>Seid</w:t>
      </w:r>
      <w:r w:rsidR="00202EEA">
        <w:t xml:space="preserve"> </w:t>
      </w:r>
      <w:r>
        <w:t>ihr</w:t>
      </w:r>
      <w:r w:rsidR="00202EEA">
        <w:t xml:space="preserve"> </w:t>
      </w:r>
      <w:r>
        <w:t>wahre</w:t>
      </w:r>
      <w:r w:rsidR="00202EEA">
        <w:t xml:space="preserve"> </w:t>
      </w:r>
      <w:r>
        <w:t>Christen,</w:t>
      </w:r>
      <w:r w:rsidR="00202EEA">
        <w:t xml:space="preserve"> </w:t>
      </w:r>
      <w:r>
        <w:t>so</w:t>
      </w:r>
      <w:r w:rsidR="00202EEA">
        <w:t xml:space="preserve"> </w:t>
      </w:r>
      <w:r>
        <w:t>seid</w:t>
      </w:r>
      <w:r w:rsidR="00202EEA">
        <w:t xml:space="preserve"> </w:t>
      </w:r>
      <w:r>
        <w:t>ihr</w:t>
      </w:r>
      <w:r w:rsidR="00202EEA">
        <w:t xml:space="preserve"> </w:t>
      </w:r>
      <w:r>
        <w:t>freilich</w:t>
      </w:r>
      <w:r w:rsidR="00202EEA">
        <w:t xml:space="preserve"> </w:t>
      </w:r>
      <w:r>
        <w:t>gesichert</w:t>
      </w:r>
      <w:r w:rsidR="00202EEA">
        <w:t xml:space="preserve"> </w:t>
      </w:r>
      <w:r>
        <w:t>und</w:t>
      </w:r>
      <w:r w:rsidR="00202EEA">
        <w:t xml:space="preserve"> </w:t>
      </w:r>
      <w:r>
        <w:t>seid</w:t>
      </w:r>
      <w:r w:rsidR="00202EEA">
        <w:t xml:space="preserve"> </w:t>
      </w:r>
      <w:r>
        <w:t>auch</w:t>
      </w:r>
      <w:r w:rsidR="00202EEA">
        <w:t xml:space="preserve"> </w:t>
      </w:r>
      <w:r>
        <w:t>nicht</w:t>
      </w:r>
      <w:r w:rsidR="00202EEA">
        <w:t xml:space="preserve"> </w:t>
      </w:r>
      <w:r>
        <w:t>gesichert.</w:t>
      </w:r>
      <w:r w:rsidR="00202EEA">
        <w:t xml:space="preserve"> </w:t>
      </w:r>
      <w:r>
        <w:t>Muß</w:t>
      </w:r>
      <w:r w:rsidR="00202EEA">
        <w:t xml:space="preserve"> </w:t>
      </w:r>
      <w:r>
        <w:t>alles</w:t>
      </w:r>
      <w:r w:rsidR="00202EEA">
        <w:t xml:space="preserve"> </w:t>
      </w:r>
      <w:r>
        <w:t>euch</w:t>
      </w:r>
      <w:r w:rsidR="00202EEA">
        <w:t xml:space="preserve"> </w:t>
      </w:r>
      <w:r>
        <w:t>dienen,</w:t>
      </w:r>
      <w:r w:rsidR="00202EEA">
        <w:t xml:space="preserve"> </w:t>
      </w:r>
      <w:r>
        <w:t>so</w:t>
      </w:r>
      <w:r w:rsidR="00202EEA">
        <w:t xml:space="preserve"> </w:t>
      </w:r>
      <w:r>
        <w:t>kann</w:t>
      </w:r>
      <w:r w:rsidR="00202EEA">
        <w:t xml:space="preserve"> </w:t>
      </w:r>
      <w:r>
        <w:t>alles</w:t>
      </w:r>
      <w:r w:rsidR="00202EEA">
        <w:t xml:space="preserve"> </w:t>
      </w:r>
      <w:r>
        <w:t>euch</w:t>
      </w:r>
      <w:r w:rsidR="00202EEA">
        <w:t xml:space="preserve"> </w:t>
      </w:r>
      <w:r>
        <w:t>treffen.</w:t>
      </w:r>
      <w:r w:rsidR="00202EEA">
        <w:t xml:space="preserve"> </w:t>
      </w:r>
      <w:r>
        <w:t>Kann</w:t>
      </w:r>
      <w:r w:rsidR="00202EEA">
        <w:t xml:space="preserve"> </w:t>
      </w:r>
      <w:r>
        <w:t>euch</w:t>
      </w:r>
      <w:r w:rsidR="00202EEA">
        <w:t xml:space="preserve"> </w:t>
      </w:r>
      <w:r>
        <w:t>niemand</w:t>
      </w:r>
      <w:r w:rsidR="00202EEA">
        <w:t xml:space="preserve"> </w:t>
      </w:r>
      <w:r>
        <w:t>aus</w:t>
      </w:r>
      <w:r w:rsidR="00202EEA">
        <w:t xml:space="preserve"> </w:t>
      </w:r>
      <w:r>
        <w:t>seiner</w:t>
      </w:r>
      <w:r w:rsidR="00202EEA">
        <w:t xml:space="preserve"> </w:t>
      </w:r>
      <w:r>
        <w:t>Hand</w:t>
      </w:r>
      <w:r w:rsidR="00202EEA">
        <w:t xml:space="preserve"> </w:t>
      </w:r>
      <w:r>
        <w:t>reißen,</w:t>
      </w:r>
      <w:r w:rsidR="00202EEA">
        <w:t xml:space="preserve"> </w:t>
      </w:r>
      <w:r>
        <w:t>so</w:t>
      </w:r>
      <w:r w:rsidR="00202EEA">
        <w:t xml:space="preserve"> </w:t>
      </w:r>
      <w:r>
        <w:t>mag</w:t>
      </w:r>
      <w:r w:rsidR="00202EEA">
        <w:t xml:space="preserve"> </w:t>
      </w:r>
      <w:r>
        <w:t>jeder</w:t>
      </w:r>
      <w:r w:rsidR="00202EEA">
        <w:t xml:space="preserve"> </w:t>
      </w:r>
      <w:r>
        <w:t>an</w:t>
      </w:r>
      <w:r w:rsidR="00202EEA">
        <w:t xml:space="preserve"> </w:t>
      </w:r>
      <w:r>
        <w:t>euch</w:t>
      </w:r>
      <w:r w:rsidR="00202EEA">
        <w:t xml:space="preserve"> </w:t>
      </w:r>
      <w:r>
        <w:t>zupfen.</w:t>
      </w:r>
      <w:r w:rsidR="00202EEA">
        <w:t xml:space="preserve"> </w:t>
      </w:r>
      <w:r>
        <w:t>Fällt</w:t>
      </w:r>
      <w:r w:rsidR="00202EEA">
        <w:t xml:space="preserve"> </w:t>
      </w:r>
      <w:r>
        <w:t>sein</w:t>
      </w:r>
      <w:r w:rsidR="00202EEA">
        <w:t xml:space="preserve"> </w:t>
      </w:r>
      <w:r>
        <w:t>Bund</w:t>
      </w:r>
      <w:r w:rsidR="00202EEA">
        <w:t xml:space="preserve"> </w:t>
      </w:r>
      <w:r>
        <w:t>nicht</w:t>
      </w:r>
      <w:r w:rsidR="00202EEA">
        <w:t xml:space="preserve"> </w:t>
      </w:r>
      <w:r>
        <w:t>hin,</w:t>
      </w:r>
      <w:r w:rsidR="00202EEA">
        <w:t xml:space="preserve"> </w:t>
      </w:r>
      <w:r>
        <w:t>Berge</w:t>
      </w:r>
      <w:r w:rsidR="00202EEA">
        <w:t xml:space="preserve"> </w:t>
      </w:r>
      <w:r>
        <w:t>und</w:t>
      </w:r>
      <w:r w:rsidR="00202EEA">
        <w:t xml:space="preserve"> </w:t>
      </w:r>
      <w:r>
        <w:t>Hügel</w:t>
      </w:r>
      <w:r w:rsidR="00202EEA">
        <w:t xml:space="preserve"> </w:t>
      </w:r>
      <w:r>
        <w:t>können</w:t>
      </w:r>
      <w:r w:rsidR="00202EEA">
        <w:t xml:space="preserve"> </w:t>
      </w:r>
      <w:r>
        <w:t>es</w:t>
      </w:r>
      <w:r w:rsidR="00202EEA">
        <w:t xml:space="preserve"> </w:t>
      </w:r>
      <w:r>
        <w:t>aber;</w:t>
      </w:r>
      <w:r w:rsidR="00202EEA">
        <w:t xml:space="preserve"> </w:t>
      </w:r>
      <w:r>
        <w:t>Leib</w:t>
      </w:r>
      <w:r w:rsidR="00202EEA">
        <w:t xml:space="preserve"> </w:t>
      </w:r>
      <w:r>
        <w:t>und</w:t>
      </w:r>
      <w:r w:rsidR="00202EEA">
        <w:t xml:space="preserve"> </w:t>
      </w:r>
      <w:r>
        <w:t>Seele</w:t>
      </w:r>
      <w:r w:rsidR="00202EEA">
        <w:t xml:space="preserve"> </w:t>
      </w:r>
      <w:r>
        <w:t>können</w:t>
      </w:r>
      <w:r w:rsidR="00202EEA">
        <w:t xml:space="preserve"> </w:t>
      </w:r>
      <w:r>
        <w:t>verschmachten.</w:t>
      </w:r>
      <w:r w:rsidR="00202EEA">
        <w:t xml:space="preserve"> </w:t>
      </w:r>
      <w:r>
        <w:t>Hier</w:t>
      </w:r>
      <w:r w:rsidR="00202EEA">
        <w:t xml:space="preserve"> </w:t>
      </w:r>
      <w:r>
        <w:t>ist</w:t>
      </w:r>
      <w:r w:rsidR="00202EEA">
        <w:t xml:space="preserve"> </w:t>
      </w:r>
      <w:r>
        <w:t>nicht</w:t>
      </w:r>
      <w:r w:rsidR="00202EEA">
        <w:t xml:space="preserve"> </w:t>
      </w:r>
      <w:r>
        <w:t>gut</w:t>
      </w:r>
      <w:r w:rsidR="00202EEA">
        <w:t xml:space="preserve"> </w:t>
      </w:r>
      <w:r>
        <w:t>sein.</w:t>
      </w:r>
      <w:r w:rsidR="00202EEA">
        <w:t xml:space="preserve"> </w:t>
      </w:r>
      <w:r>
        <w:t>Wind,</w:t>
      </w:r>
      <w:r w:rsidR="00202EEA">
        <w:t xml:space="preserve"> </w:t>
      </w:r>
      <w:r>
        <w:t>Regen</w:t>
      </w:r>
      <w:r w:rsidR="00202EEA">
        <w:t xml:space="preserve"> </w:t>
      </w:r>
      <w:r>
        <w:t>stürmen</w:t>
      </w:r>
      <w:r w:rsidR="00202EEA">
        <w:t xml:space="preserve"> </w:t>
      </w:r>
      <w:r>
        <w:t>auf</w:t>
      </w:r>
      <w:r w:rsidR="00202EEA">
        <w:t xml:space="preserve"> </w:t>
      </w:r>
      <w:r>
        <w:t>mich</w:t>
      </w:r>
      <w:r w:rsidR="00202EEA">
        <w:t xml:space="preserve"> </w:t>
      </w:r>
      <w:r>
        <w:t>zu.</w:t>
      </w:r>
      <w:r w:rsidR="00202EEA">
        <w:t xml:space="preserve"> </w:t>
      </w:r>
      <w:r>
        <w:t>Seid</w:t>
      </w:r>
      <w:r w:rsidR="00202EEA">
        <w:t xml:space="preserve"> </w:t>
      </w:r>
      <w:r>
        <w:t>ihr's</w:t>
      </w:r>
      <w:r w:rsidR="00202EEA">
        <w:t xml:space="preserve"> </w:t>
      </w:r>
      <w:r>
        <w:t>nicht,</w:t>
      </w:r>
      <w:r w:rsidR="00202EEA">
        <w:t xml:space="preserve"> </w:t>
      </w:r>
      <w:r>
        <w:t>wehe</w:t>
      </w:r>
      <w:r w:rsidR="00202EEA">
        <w:t xml:space="preserve"> </w:t>
      </w:r>
      <w:r>
        <w:t>euch</w:t>
      </w:r>
      <w:r w:rsidR="00202EEA">
        <w:t xml:space="preserve"> </w:t>
      </w:r>
      <w:r>
        <w:t>alsdann!</w:t>
      </w:r>
      <w:r w:rsidR="00202EEA">
        <w:t xml:space="preserve"> </w:t>
      </w:r>
    </w:p>
    <w:p w14:paraId="257F9719" w14:textId="7CD22CE7" w:rsidR="003B3665" w:rsidRDefault="003B3665" w:rsidP="003B3665">
      <w:pPr>
        <w:pStyle w:val="StandardWeb"/>
      </w:pPr>
      <w:r>
        <w:t>David</w:t>
      </w:r>
      <w:r w:rsidR="00202EEA">
        <w:t xml:space="preserve"> </w:t>
      </w:r>
      <w:r>
        <w:t>redet</w:t>
      </w:r>
      <w:r w:rsidR="00202EEA">
        <w:t xml:space="preserve"> </w:t>
      </w:r>
      <w:r>
        <w:t>von</w:t>
      </w:r>
      <w:r w:rsidR="00202EEA">
        <w:t xml:space="preserve"> </w:t>
      </w:r>
      <w:r>
        <w:t>seinen</w:t>
      </w:r>
      <w:r w:rsidR="00202EEA">
        <w:t xml:space="preserve"> </w:t>
      </w:r>
      <w:r>
        <w:t>Augen.</w:t>
      </w:r>
      <w:r w:rsidR="00202EEA">
        <w:t xml:space="preserve"> </w:t>
      </w:r>
      <w:r>
        <w:t>Ein</w:t>
      </w:r>
      <w:r w:rsidR="00202EEA">
        <w:t xml:space="preserve"> </w:t>
      </w:r>
      <w:r>
        <w:t>Bild</w:t>
      </w:r>
      <w:r w:rsidR="00202EEA">
        <w:t xml:space="preserve"> </w:t>
      </w:r>
      <w:r>
        <w:t>des</w:t>
      </w:r>
      <w:r w:rsidR="00202EEA">
        <w:t xml:space="preserve"> </w:t>
      </w:r>
      <w:r>
        <w:t>Verlangens</w:t>
      </w:r>
      <w:r w:rsidR="00202EEA">
        <w:t xml:space="preserve"> </w:t>
      </w:r>
      <w:r>
        <w:t>und</w:t>
      </w:r>
      <w:r w:rsidR="00202EEA">
        <w:t xml:space="preserve"> </w:t>
      </w:r>
      <w:r>
        <w:t>Sehnens,</w:t>
      </w:r>
      <w:r w:rsidR="00202EEA">
        <w:t xml:space="preserve"> </w:t>
      </w:r>
      <w:r>
        <w:t>ein</w:t>
      </w:r>
      <w:r w:rsidR="00202EEA">
        <w:t xml:space="preserve"> </w:t>
      </w:r>
      <w:r>
        <w:t>Bild</w:t>
      </w:r>
      <w:r w:rsidR="00202EEA">
        <w:t xml:space="preserve"> </w:t>
      </w:r>
      <w:r>
        <w:t>des</w:t>
      </w:r>
      <w:r w:rsidR="00202EEA">
        <w:t xml:space="preserve"> </w:t>
      </w:r>
      <w:r>
        <w:t>Hoffens,</w:t>
      </w:r>
      <w:r w:rsidR="00202EEA">
        <w:t xml:space="preserve"> </w:t>
      </w:r>
      <w:r>
        <w:t>ein</w:t>
      </w:r>
      <w:r w:rsidR="00202EEA">
        <w:t xml:space="preserve"> </w:t>
      </w:r>
      <w:r>
        <w:t>Bild</w:t>
      </w:r>
      <w:r w:rsidR="00202EEA">
        <w:t xml:space="preserve"> </w:t>
      </w:r>
      <w:r>
        <w:t>des</w:t>
      </w:r>
      <w:r w:rsidR="00202EEA">
        <w:t xml:space="preserve"> </w:t>
      </w:r>
      <w:r>
        <w:t>Vertrauens.</w:t>
      </w:r>
      <w:r w:rsidR="00202EEA">
        <w:t xml:space="preserve"> </w:t>
      </w:r>
      <w:r>
        <w:t>Ohne</w:t>
      </w:r>
      <w:r w:rsidR="00202EEA">
        <w:t xml:space="preserve"> </w:t>
      </w:r>
      <w:r>
        <w:t>dies</w:t>
      </w:r>
      <w:r w:rsidR="00202EEA">
        <w:t xml:space="preserve"> </w:t>
      </w:r>
      <w:r>
        <w:t>ist</w:t>
      </w:r>
      <w:r w:rsidR="00202EEA">
        <w:t xml:space="preserve"> </w:t>
      </w:r>
      <w:r>
        <w:t>niemand</w:t>
      </w:r>
      <w:r w:rsidR="00202EEA">
        <w:t xml:space="preserve"> </w:t>
      </w:r>
      <w:r>
        <w:t>und</w:t>
      </w:r>
      <w:r w:rsidR="00202EEA">
        <w:t xml:space="preserve"> </w:t>
      </w:r>
      <w:r>
        <w:t>kann</w:t>
      </w:r>
      <w:r w:rsidR="00202EEA">
        <w:t xml:space="preserve"> </w:t>
      </w:r>
      <w:r>
        <w:t>niemand</w:t>
      </w:r>
      <w:r w:rsidR="00202EEA">
        <w:t xml:space="preserve"> </w:t>
      </w:r>
      <w:r>
        <w:t>sein.</w:t>
      </w:r>
      <w:r w:rsidR="00202EEA">
        <w:t xml:space="preserve"> </w:t>
      </w:r>
      <w:r>
        <w:t>Ist</w:t>
      </w:r>
      <w:r w:rsidR="00202EEA">
        <w:t xml:space="preserve"> </w:t>
      </w:r>
      <w:r>
        <w:t>nicht</w:t>
      </w:r>
      <w:r w:rsidR="00202EEA">
        <w:t xml:space="preserve"> </w:t>
      </w:r>
      <w:r>
        <w:t>der</w:t>
      </w:r>
      <w:r w:rsidR="00202EEA">
        <w:t xml:space="preserve"> </w:t>
      </w:r>
      <w:r>
        <w:t>Mensch</w:t>
      </w:r>
      <w:r w:rsidR="00202EEA">
        <w:t xml:space="preserve"> </w:t>
      </w:r>
      <w:r>
        <w:t>voll</w:t>
      </w:r>
      <w:r w:rsidR="00202EEA">
        <w:t xml:space="preserve"> </w:t>
      </w:r>
      <w:r>
        <w:t>Begierden,</w:t>
      </w:r>
      <w:r w:rsidR="00202EEA">
        <w:t xml:space="preserve"> </w:t>
      </w:r>
      <w:r>
        <w:t>die</w:t>
      </w:r>
      <w:r w:rsidR="00202EEA">
        <w:t xml:space="preserve"> </w:t>
      </w:r>
      <w:r>
        <w:t>gesättigt</w:t>
      </w:r>
      <w:r w:rsidR="00202EEA">
        <w:t xml:space="preserve"> </w:t>
      </w:r>
      <w:r>
        <w:t>sein</w:t>
      </w:r>
      <w:r w:rsidR="00202EEA">
        <w:t xml:space="preserve"> </w:t>
      </w:r>
      <w:r>
        <w:t>wollen,</w:t>
      </w:r>
      <w:r w:rsidR="00202EEA">
        <w:t xml:space="preserve"> </w:t>
      </w:r>
      <w:r>
        <w:t>und</w:t>
      </w:r>
      <w:r w:rsidR="00202EEA">
        <w:t xml:space="preserve"> </w:t>
      </w:r>
      <w:r>
        <w:t>deren</w:t>
      </w:r>
      <w:r w:rsidR="00202EEA">
        <w:t xml:space="preserve"> </w:t>
      </w:r>
      <w:r>
        <w:t>ganze</w:t>
      </w:r>
      <w:r w:rsidR="00202EEA">
        <w:t xml:space="preserve"> </w:t>
      </w:r>
      <w:r>
        <w:t>Erfüllung</w:t>
      </w:r>
      <w:r w:rsidR="00202EEA">
        <w:t xml:space="preserve"> </w:t>
      </w:r>
      <w:r>
        <w:t>sein</w:t>
      </w:r>
      <w:r w:rsidR="00202EEA">
        <w:t xml:space="preserve"> </w:t>
      </w:r>
      <w:r>
        <w:t>wirkliches</w:t>
      </w:r>
      <w:r w:rsidR="00202EEA">
        <w:t xml:space="preserve"> </w:t>
      </w:r>
      <w:r>
        <w:t>oder</w:t>
      </w:r>
      <w:r w:rsidR="00202EEA">
        <w:t xml:space="preserve"> </w:t>
      </w:r>
      <w:r>
        <w:t>vermeintliches</w:t>
      </w:r>
      <w:r w:rsidR="00202EEA">
        <w:t xml:space="preserve"> </w:t>
      </w:r>
      <w:r>
        <w:t>Glück</w:t>
      </w:r>
      <w:r w:rsidR="00202EEA">
        <w:t xml:space="preserve"> </w:t>
      </w:r>
      <w:r>
        <w:t>ausmacht?</w:t>
      </w:r>
      <w:r w:rsidR="00202EEA">
        <w:t xml:space="preserve"> </w:t>
      </w:r>
      <w:r>
        <w:t>Sie</w:t>
      </w:r>
      <w:r w:rsidR="00202EEA">
        <w:t xml:space="preserve"> </w:t>
      </w:r>
      <w:r>
        <w:t>sind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Segel</w:t>
      </w:r>
      <w:r w:rsidR="00202EEA">
        <w:t xml:space="preserve"> </w:t>
      </w:r>
      <w:r>
        <w:t>an</w:t>
      </w:r>
      <w:r w:rsidR="00202EEA">
        <w:t xml:space="preserve"> </w:t>
      </w:r>
      <w:r>
        <w:t>einem</w:t>
      </w:r>
      <w:r w:rsidR="00202EEA">
        <w:t xml:space="preserve"> </w:t>
      </w:r>
      <w:r>
        <w:t>Schiff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der</w:t>
      </w:r>
      <w:r w:rsidR="00202EEA">
        <w:t xml:space="preserve"> </w:t>
      </w:r>
      <w:r>
        <w:t>Wind,</w:t>
      </w:r>
      <w:r w:rsidR="00202EEA">
        <w:t xml:space="preserve"> </w:t>
      </w:r>
      <w:r>
        <w:t>der</w:t>
      </w:r>
      <w:r w:rsidR="00202EEA">
        <w:t xml:space="preserve"> </w:t>
      </w:r>
      <w:r>
        <w:t>drein</w:t>
      </w:r>
      <w:r w:rsidR="00202EEA">
        <w:t xml:space="preserve"> </w:t>
      </w:r>
      <w:r>
        <w:t>bläset;</w:t>
      </w:r>
      <w:r w:rsidR="00202EEA">
        <w:t xml:space="preserve"> </w:t>
      </w:r>
      <w:r>
        <w:t>sitze</w:t>
      </w:r>
      <w:r w:rsidR="00202EEA">
        <w:t xml:space="preserve"> </w:t>
      </w:r>
      <w:r>
        <w:t>Gott</w:t>
      </w:r>
      <w:r w:rsidR="00202EEA">
        <w:t xml:space="preserve"> </w:t>
      </w:r>
      <w:r>
        <w:t>am</w:t>
      </w:r>
      <w:r w:rsidR="00202EEA">
        <w:t xml:space="preserve"> </w:t>
      </w:r>
      <w:r>
        <w:t>Ruder</w:t>
      </w:r>
      <w:r w:rsidR="00202EEA">
        <w:t xml:space="preserve"> </w:t>
      </w:r>
      <w:r>
        <w:t>oder</w:t>
      </w:r>
      <w:r w:rsidR="00202EEA">
        <w:t xml:space="preserve"> </w:t>
      </w:r>
      <w:r>
        <w:t>der</w:t>
      </w:r>
      <w:r w:rsidR="00202EEA">
        <w:t xml:space="preserve"> </w:t>
      </w:r>
      <w:r>
        <w:t>Satan,</w:t>
      </w:r>
      <w:r w:rsidR="00202EEA">
        <w:t xml:space="preserve"> </w:t>
      </w:r>
      <w:r>
        <w:t>sei</w:t>
      </w:r>
      <w:r w:rsidR="00202EEA">
        <w:t xml:space="preserve"> </w:t>
      </w:r>
      <w:r>
        <w:t>die</w:t>
      </w:r>
      <w:r w:rsidR="00202EEA">
        <w:t xml:space="preserve"> </w:t>
      </w:r>
      <w:r>
        <w:t>Gottseligkeit</w:t>
      </w:r>
      <w:r w:rsidR="00202EEA">
        <w:t xml:space="preserve"> </w:t>
      </w:r>
      <w:r>
        <w:t>der</w:t>
      </w:r>
      <w:r w:rsidR="00202EEA">
        <w:t xml:space="preserve"> </w:t>
      </w:r>
      <w:r>
        <w:t>Kompaß</w:t>
      </w:r>
      <w:r w:rsidR="00202EEA">
        <w:t xml:space="preserve"> </w:t>
      </w:r>
      <w:r>
        <w:t>oder</w:t>
      </w:r>
      <w:r w:rsidR="00202EEA">
        <w:t xml:space="preserve"> </w:t>
      </w:r>
      <w:r>
        <w:t>die</w:t>
      </w:r>
      <w:r w:rsidR="00202EEA">
        <w:t xml:space="preserve"> </w:t>
      </w:r>
      <w:r>
        <w:t>Sünde,</w:t>
      </w:r>
      <w:r w:rsidR="00202EEA">
        <w:t xml:space="preserve"> </w:t>
      </w:r>
      <w:r>
        <w:t>zerschellende</w:t>
      </w:r>
      <w:r w:rsidR="00202EEA">
        <w:t xml:space="preserve"> </w:t>
      </w:r>
      <w:r>
        <w:t>Klippen</w:t>
      </w:r>
      <w:r w:rsidR="00202EEA">
        <w:t xml:space="preserve"> </w:t>
      </w:r>
      <w:r>
        <w:t>das</w:t>
      </w:r>
      <w:r w:rsidR="00202EEA">
        <w:t xml:space="preserve"> </w:t>
      </w:r>
      <w:r>
        <w:t>Ziel</w:t>
      </w:r>
      <w:r w:rsidR="00202EEA">
        <w:t xml:space="preserve"> </w:t>
      </w:r>
      <w:r>
        <w:t>oder</w:t>
      </w:r>
      <w:r w:rsidR="00202EEA">
        <w:t xml:space="preserve"> </w:t>
      </w:r>
      <w:r>
        <w:t>der</w:t>
      </w:r>
      <w:r w:rsidR="00202EEA">
        <w:t xml:space="preserve"> </w:t>
      </w:r>
      <w:r>
        <w:t>Hafen</w:t>
      </w:r>
      <w:r w:rsidR="00202EEA">
        <w:t xml:space="preserve"> </w:t>
      </w:r>
      <w:r>
        <w:t>der</w:t>
      </w:r>
      <w:r w:rsidR="00202EEA">
        <w:t xml:space="preserve"> </w:t>
      </w:r>
      <w:r>
        <w:t>Ruhe.</w:t>
      </w:r>
      <w:r w:rsidR="00202EEA">
        <w:t xml:space="preserve"> </w:t>
      </w:r>
      <w:r>
        <w:t>Kein</w:t>
      </w:r>
      <w:r w:rsidR="00202EEA">
        <w:t xml:space="preserve"> </w:t>
      </w:r>
      <w:r>
        <w:t>Herz</w:t>
      </w:r>
      <w:r w:rsidR="00202EEA">
        <w:t xml:space="preserve"> </w:t>
      </w:r>
      <w:r>
        <w:t>ohne</w:t>
      </w:r>
      <w:r w:rsidR="00202EEA">
        <w:t xml:space="preserve"> </w:t>
      </w:r>
      <w:r>
        <w:t>Sehnen,</w:t>
      </w:r>
      <w:r w:rsidR="00202EEA">
        <w:t xml:space="preserve"> </w:t>
      </w:r>
      <w:r>
        <w:t>richtet</w:t>
      </w:r>
      <w:r w:rsidR="00202EEA">
        <w:t xml:space="preserve"> </w:t>
      </w:r>
      <w:r>
        <w:t>es</w:t>
      </w:r>
      <w:r w:rsidR="00202EEA">
        <w:t xml:space="preserve"> </w:t>
      </w:r>
      <w:r>
        <w:t>sich</w:t>
      </w:r>
      <w:r w:rsidR="00202EEA">
        <w:t xml:space="preserve"> </w:t>
      </w:r>
      <w:r>
        <w:t>auch</w:t>
      </w:r>
      <w:r w:rsidR="00202EEA">
        <w:t xml:space="preserve"> </w:t>
      </w:r>
      <w:r>
        <w:t>nach</w:t>
      </w:r>
      <w:r w:rsidR="00202EEA">
        <w:t xml:space="preserve"> </w:t>
      </w:r>
      <w:r>
        <w:t>der</w:t>
      </w:r>
      <w:r w:rsidR="00202EEA">
        <w:t xml:space="preserve"> </w:t>
      </w:r>
      <w:r>
        <w:t>guten</w:t>
      </w:r>
      <w:r w:rsidR="00202EEA">
        <w:t xml:space="preserve"> </w:t>
      </w:r>
      <w:r>
        <w:t>oder</w:t>
      </w:r>
      <w:r w:rsidR="00202EEA">
        <w:t xml:space="preserve"> </w:t>
      </w:r>
      <w:r>
        <w:t>bösen,</w:t>
      </w:r>
      <w:r w:rsidR="00202EEA">
        <w:t xml:space="preserve"> </w:t>
      </w:r>
      <w:r>
        <w:t>geistlichen</w:t>
      </w:r>
      <w:r w:rsidR="00202EEA">
        <w:t xml:space="preserve"> </w:t>
      </w:r>
      <w:r>
        <w:t>oder</w:t>
      </w:r>
      <w:r w:rsidR="00202EEA">
        <w:t xml:space="preserve"> </w:t>
      </w:r>
      <w:r>
        <w:t>fleischlichen</w:t>
      </w:r>
      <w:r w:rsidR="00202EEA">
        <w:t xml:space="preserve"> </w:t>
      </w:r>
      <w:r>
        <w:t>Beschaffenheit,</w:t>
      </w:r>
      <w:r w:rsidR="00202EEA">
        <w:t xml:space="preserve"> </w:t>
      </w:r>
      <w:r>
        <w:t>die</w:t>
      </w:r>
      <w:r w:rsidR="00202EEA">
        <w:t xml:space="preserve"> </w:t>
      </w:r>
      <w:r>
        <w:t>es</w:t>
      </w:r>
      <w:r w:rsidR="00202EEA">
        <w:t xml:space="preserve"> </w:t>
      </w:r>
      <w:r>
        <w:t>angenommen</w:t>
      </w:r>
      <w:r w:rsidR="00202EEA">
        <w:t xml:space="preserve"> </w:t>
      </w:r>
      <w:r>
        <w:t>hat.</w:t>
      </w:r>
      <w:r w:rsidR="00202EEA">
        <w:t xml:space="preserve"> </w:t>
      </w:r>
      <w:r>
        <w:t>Freilich,</w:t>
      </w:r>
      <w:r w:rsidR="00202EEA">
        <w:t xml:space="preserve"> </w:t>
      </w:r>
      <w:r>
        <w:t>so</w:t>
      </w:r>
      <w:r w:rsidR="00202EEA">
        <w:t xml:space="preserve"> </w:t>
      </w:r>
      <w:r>
        <w:t>lange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zusammengefaßt</w:t>
      </w:r>
      <w:r w:rsidR="00202EEA">
        <w:t xml:space="preserve"> </w:t>
      </w:r>
      <w:r>
        <w:t>ist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Liebe,</w:t>
      </w:r>
      <w:r w:rsidR="00202EEA">
        <w:t xml:space="preserve"> </w:t>
      </w:r>
      <w:r>
        <w:t>so</w:t>
      </w:r>
      <w:r w:rsidR="00202EEA">
        <w:t xml:space="preserve"> </w:t>
      </w:r>
      <w:r>
        <w:t>lange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vereinigt</w:t>
      </w:r>
      <w:r w:rsidR="00202EEA">
        <w:t xml:space="preserve"> </w:t>
      </w:r>
      <w:r>
        <w:t>ist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Furcht</w:t>
      </w:r>
      <w:r w:rsidR="00202EEA">
        <w:t xml:space="preserve"> </w:t>
      </w:r>
      <w:r>
        <w:t>des</w:t>
      </w:r>
      <w:r w:rsidR="00202EEA">
        <w:t xml:space="preserve"> </w:t>
      </w:r>
      <w:r>
        <w:t>Herrn,</w:t>
      </w:r>
      <w:r w:rsidR="00202EEA">
        <w:t xml:space="preserve"> </w:t>
      </w:r>
      <w:r>
        <w:t>treibt's</w:t>
      </w:r>
      <w:r w:rsidR="00202EEA">
        <w:t xml:space="preserve"> </w:t>
      </w:r>
      <w:r>
        <w:t>sich</w:t>
      </w:r>
      <w:r w:rsidR="00202EEA">
        <w:t xml:space="preserve"> </w:t>
      </w:r>
      <w:r>
        <w:t>umher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Kreisel</w:t>
      </w:r>
      <w:r w:rsidR="00202EEA">
        <w:t xml:space="preserve"> </w:t>
      </w:r>
      <w:r>
        <w:t>auf</w:t>
      </w:r>
      <w:r w:rsidR="00202EEA">
        <w:t xml:space="preserve"> </w:t>
      </w:r>
      <w:r>
        <w:t>der</w:t>
      </w:r>
      <w:r w:rsidR="00202EEA">
        <w:t xml:space="preserve"> </w:t>
      </w:r>
      <w:r>
        <w:t>Erde.</w:t>
      </w:r>
      <w:r w:rsidR="00202EEA">
        <w:t xml:space="preserve"> </w:t>
      </w:r>
      <w:r>
        <w:t>Es</w:t>
      </w:r>
      <w:r w:rsidR="00202EEA">
        <w:t xml:space="preserve"> </w:t>
      </w:r>
      <w:r>
        <w:t>malt</w:t>
      </w:r>
      <w:r w:rsidR="00202EEA">
        <w:t xml:space="preserve"> </w:t>
      </w:r>
      <w:r>
        <w:t>sich</w:t>
      </w:r>
      <w:r w:rsidR="00202EEA">
        <w:t xml:space="preserve"> </w:t>
      </w:r>
      <w:r>
        <w:t>allerhand</w:t>
      </w:r>
      <w:r w:rsidR="00202EEA">
        <w:t xml:space="preserve"> </w:t>
      </w:r>
      <w:r>
        <w:t>Bilder:</w:t>
      </w:r>
      <w:r w:rsidR="00202EEA">
        <w:t xml:space="preserve"> </w:t>
      </w:r>
      <w:r>
        <w:t>Hätte</w:t>
      </w:r>
      <w:r w:rsidR="00202EEA">
        <w:t xml:space="preserve"> </w:t>
      </w:r>
      <w:r>
        <w:t>ich</w:t>
      </w:r>
      <w:r w:rsidR="00202EEA">
        <w:t xml:space="preserve"> </w:t>
      </w:r>
      <w:r>
        <w:t>dies,</w:t>
      </w:r>
      <w:r w:rsidR="00202EEA">
        <w:t xml:space="preserve"> </w:t>
      </w:r>
      <w:r>
        <w:t>besäße</w:t>
      </w:r>
      <w:r w:rsidR="00202EEA">
        <w:t xml:space="preserve"> </w:t>
      </w:r>
      <w:r>
        <w:t>ich</w:t>
      </w:r>
      <w:r w:rsidR="00202EEA">
        <w:t xml:space="preserve"> </w:t>
      </w:r>
      <w:r>
        <w:t>jenes,</w:t>
      </w:r>
      <w:r w:rsidR="00202EEA">
        <w:t xml:space="preserve"> </w:t>
      </w:r>
      <w:r>
        <w:t>würde</w:t>
      </w:r>
      <w:r w:rsidR="00202EEA">
        <w:t xml:space="preserve"> </w:t>
      </w:r>
      <w:r>
        <w:t>mir's</w:t>
      </w:r>
      <w:r w:rsidR="00202EEA">
        <w:t xml:space="preserve"> </w:t>
      </w:r>
      <w:r>
        <w:t>so</w:t>
      </w:r>
      <w:r w:rsidR="00202EEA">
        <w:t xml:space="preserve"> </w:t>
      </w:r>
      <w:r>
        <w:t>gut,</w:t>
      </w:r>
      <w:r w:rsidR="00202EEA">
        <w:t xml:space="preserve"> </w:t>
      </w:r>
      <w:r>
        <w:t>während</w:t>
      </w:r>
      <w:r w:rsidR="00202EEA">
        <w:t xml:space="preserve"> </w:t>
      </w:r>
      <w:r>
        <w:t>des</w:t>
      </w:r>
      <w:r w:rsidR="00202EEA">
        <w:t xml:space="preserve"> </w:t>
      </w:r>
      <w:r>
        <w:t>Frommen</w:t>
      </w:r>
      <w:r w:rsidR="00202EEA">
        <w:t xml:space="preserve"> </w:t>
      </w:r>
      <w:r>
        <w:t>Seele</w:t>
      </w:r>
      <w:r w:rsidR="00202EEA">
        <w:t xml:space="preserve"> </w:t>
      </w:r>
      <w:r>
        <w:t>spricht: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ist</w:t>
      </w:r>
      <w:r w:rsidR="00202EEA">
        <w:t xml:space="preserve"> </w:t>
      </w:r>
      <w:r>
        <w:t>mein</w:t>
      </w:r>
      <w:r w:rsidR="00202EEA">
        <w:t xml:space="preserve"> </w:t>
      </w:r>
      <w:r>
        <w:t>Teil,</w:t>
      </w:r>
      <w:r w:rsidR="00202EEA">
        <w:t xml:space="preserve"> </w:t>
      </w:r>
      <w:r>
        <w:t>wenn</w:t>
      </w:r>
      <w:r w:rsidR="00202EEA">
        <w:t xml:space="preserve"> </w:t>
      </w:r>
      <w:r>
        <w:t>ich</w:t>
      </w:r>
      <w:r w:rsidR="00202EEA">
        <w:t xml:space="preserve"> </w:t>
      </w:r>
      <w:r>
        <w:t>nur</w:t>
      </w:r>
      <w:r w:rsidR="00202EEA">
        <w:t xml:space="preserve"> </w:t>
      </w:r>
      <w:r>
        <w:t>dich</w:t>
      </w:r>
      <w:r w:rsidR="00202EEA">
        <w:t xml:space="preserve"> </w:t>
      </w:r>
      <w:r>
        <w:t>habe!</w:t>
      </w:r>
      <w:r w:rsidR="00202EEA">
        <w:t xml:space="preserve"> </w:t>
      </w:r>
    </w:p>
    <w:p w14:paraId="2AD46C21" w14:textId="36B2C2F2" w:rsidR="003B3665" w:rsidRDefault="003B3665" w:rsidP="003B3665">
      <w:pPr>
        <w:pStyle w:val="StandardWeb"/>
      </w:pPr>
      <w:r>
        <w:t>Ohne</w:t>
      </w:r>
      <w:r w:rsidR="00202EEA">
        <w:t xml:space="preserve"> </w:t>
      </w:r>
      <w:r>
        <w:t>Hoffnung</w:t>
      </w:r>
      <w:r w:rsidR="00202EEA">
        <w:t xml:space="preserve"> </w:t>
      </w:r>
      <w:r>
        <w:t>ist</w:t>
      </w:r>
      <w:r w:rsidR="00202EEA">
        <w:t xml:space="preserve"> </w:t>
      </w:r>
      <w:r>
        <w:t>niemand.</w:t>
      </w:r>
      <w:r w:rsidR="00202EEA">
        <w:t xml:space="preserve"> </w:t>
      </w:r>
      <w:r>
        <w:t>Sie</w:t>
      </w:r>
      <w:r w:rsidR="00202EEA">
        <w:t xml:space="preserve"> </w:t>
      </w:r>
      <w:r>
        <w:t>ist's,</w:t>
      </w:r>
      <w:r w:rsidR="00202EEA">
        <w:t xml:space="preserve"> </w:t>
      </w:r>
      <w:r>
        <w:t>die</w:t>
      </w:r>
      <w:r w:rsidR="00202EEA">
        <w:t xml:space="preserve"> </w:t>
      </w:r>
      <w:r>
        <w:t>ihn</w:t>
      </w:r>
      <w:r w:rsidR="00202EEA">
        <w:t xml:space="preserve"> </w:t>
      </w:r>
      <w:r>
        <w:t>belebt</w:t>
      </w:r>
      <w:r w:rsidR="00202EEA">
        <w:t xml:space="preserve"> </w:t>
      </w:r>
      <w:r>
        <w:t>und</w:t>
      </w:r>
      <w:r w:rsidR="00202EEA">
        <w:t xml:space="preserve"> </w:t>
      </w:r>
      <w:proofErr w:type="gramStart"/>
      <w:r>
        <w:t>aufrecht</w:t>
      </w:r>
      <w:r w:rsidR="00202EEA">
        <w:t xml:space="preserve"> </w:t>
      </w:r>
      <w:r>
        <w:t>erhält</w:t>
      </w:r>
      <w:proofErr w:type="gramEnd"/>
      <w:r>
        <w:t>.</w:t>
      </w:r>
      <w:r w:rsidR="00202EEA">
        <w:t xml:space="preserve"> </w:t>
      </w:r>
      <w:r>
        <w:t>Mit</w:t>
      </w:r>
      <w:r w:rsidR="00202EEA">
        <w:t xml:space="preserve"> </w:t>
      </w:r>
      <w:r>
        <w:t>ihr</w:t>
      </w:r>
      <w:r w:rsidR="00202EEA">
        <w:t xml:space="preserve"> </w:t>
      </w:r>
      <w:r>
        <w:t>fällt</w:t>
      </w:r>
      <w:r w:rsidR="00202EEA">
        <w:t xml:space="preserve"> </w:t>
      </w:r>
      <w:r>
        <w:t>alles,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ist</w:t>
      </w:r>
      <w:r w:rsidR="00202EEA">
        <w:t xml:space="preserve"> </w:t>
      </w:r>
      <w:r>
        <w:t>wie</w:t>
      </w:r>
      <w:r w:rsidR="00202EEA">
        <w:t xml:space="preserve"> </w:t>
      </w:r>
      <w:r>
        <w:t>der</w:t>
      </w:r>
      <w:r w:rsidR="00202EEA">
        <w:t xml:space="preserve"> </w:t>
      </w:r>
      <w:r>
        <w:t>Puls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Atem</w:t>
      </w:r>
      <w:r w:rsidR="00202EEA">
        <w:t xml:space="preserve"> </w:t>
      </w:r>
      <w:r>
        <w:t>des</w:t>
      </w:r>
      <w:r w:rsidR="00202EEA">
        <w:t xml:space="preserve"> </w:t>
      </w:r>
      <w:r>
        <w:t>Lebens.</w:t>
      </w:r>
      <w:r w:rsidR="00202EEA">
        <w:t xml:space="preserve"> </w:t>
      </w:r>
      <w:r>
        <w:t>Durch</w:t>
      </w:r>
      <w:r w:rsidR="00202EEA">
        <w:t xml:space="preserve"> </w:t>
      </w:r>
      <w:r>
        <w:t>sie</w:t>
      </w:r>
      <w:r w:rsidR="00202EEA">
        <w:t xml:space="preserve"> </w:t>
      </w:r>
      <w:r>
        <w:t>gewinnt</w:t>
      </w:r>
      <w:r w:rsidR="00202EEA">
        <w:t xml:space="preserve"> </w:t>
      </w:r>
      <w:r>
        <w:t>der</w:t>
      </w:r>
      <w:r w:rsidR="00202EEA">
        <w:t xml:space="preserve"> </w:t>
      </w:r>
      <w:r>
        <w:t>trübe</w:t>
      </w:r>
      <w:r w:rsidR="00202EEA">
        <w:t xml:space="preserve"> </w:t>
      </w:r>
      <w:r>
        <w:t>Tag</w:t>
      </w:r>
      <w:r w:rsidR="00202EEA">
        <w:t xml:space="preserve"> </w:t>
      </w:r>
      <w:r>
        <w:t>einen</w:t>
      </w:r>
      <w:r w:rsidR="00202EEA">
        <w:t xml:space="preserve"> </w:t>
      </w:r>
      <w:r>
        <w:t>heitern</w:t>
      </w:r>
      <w:r w:rsidR="00202EEA">
        <w:t xml:space="preserve"> </w:t>
      </w:r>
      <w:r>
        <w:t>Schimmer,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heitere</w:t>
      </w:r>
      <w:r w:rsidR="00202EEA">
        <w:t xml:space="preserve"> </w:t>
      </w:r>
      <w:r>
        <w:t>verschönert</w:t>
      </w:r>
      <w:r w:rsidR="00202EEA">
        <w:t xml:space="preserve"> </w:t>
      </w:r>
      <w:r>
        <w:t>sich</w:t>
      </w:r>
      <w:r w:rsidR="00202EEA">
        <w:t xml:space="preserve"> </w:t>
      </w:r>
      <w:r>
        <w:t>durch</w:t>
      </w:r>
      <w:r w:rsidR="00202EEA">
        <w:t xml:space="preserve"> </w:t>
      </w:r>
      <w:r>
        <w:t>sie.</w:t>
      </w:r>
      <w:r w:rsidR="00202EEA">
        <w:t xml:space="preserve"> </w:t>
      </w:r>
      <w:r>
        <w:t>In</w:t>
      </w:r>
      <w:r w:rsidR="00202EEA">
        <w:t xml:space="preserve"> </w:t>
      </w:r>
      <w:r>
        <w:t>das</w:t>
      </w:r>
      <w:r w:rsidR="00202EEA">
        <w:t xml:space="preserve"> </w:t>
      </w:r>
      <w:r>
        <w:t>Gewirre</w:t>
      </w:r>
      <w:r w:rsidR="00202EEA">
        <w:t xml:space="preserve"> </w:t>
      </w:r>
      <w:r>
        <w:t>weiß</w:t>
      </w:r>
      <w:r w:rsidR="00202EEA">
        <w:t xml:space="preserve"> </w:t>
      </w:r>
      <w:r>
        <w:t>sie</w:t>
      </w:r>
      <w:r w:rsidR="00202EEA">
        <w:t xml:space="preserve"> </w:t>
      </w:r>
      <w:r>
        <w:t>eine</w:t>
      </w:r>
      <w:r w:rsidR="00202EEA">
        <w:t xml:space="preserve"> </w:t>
      </w:r>
      <w:r>
        <w:t>Ordnung</w:t>
      </w:r>
      <w:r w:rsidR="00202EEA">
        <w:t xml:space="preserve"> </w:t>
      </w:r>
      <w:r>
        <w:t>zu</w:t>
      </w:r>
      <w:r w:rsidR="00202EEA">
        <w:t xml:space="preserve"> </w:t>
      </w:r>
      <w:r>
        <w:t>bringen</w:t>
      </w:r>
      <w:r w:rsidR="00202EEA">
        <w:t xml:space="preserve"> </w:t>
      </w:r>
      <w:r>
        <w:t>und</w:t>
      </w:r>
      <w:r w:rsidR="00202EEA">
        <w:t xml:space="preserve"> </w:t>
      </w:r>
      <w:r>
        <w:t>reicht</w:t>
      </w:r>
      <w:r w:rsidR="00202EEA">
        <w:t xml:space="preserve"> </w:t>
      </w:r>
      <w:r>
        <w:t>einen</w:t>
      </w:r>
      <w:r w:rsidR="00202EEA">
        <w:t xml:space="preserve"> </w:t>
      </w:r>
      <w:r>
        <w:t>Faden</w:t>
      </w:r>
      <w:r w:rsidR="00202EEA">
        <w:t xml:space="preserve"> </w:t>
      </w:r>
      <w:r>
        <w:t>dar,</w:t>
      </w:r>
      <w:r w:rsidR="00202EEA">
        <w:t xml:space="preserve"> </w:t>
      </w:r>
      <w:r>
        <w:t>um</w:t>
      </w:r>
      <w:r w:rsidR="00202EEA">
        <w:t xml:space="preserve"> </w:t>
      </w:r>
      <w:r>
        <w:t>sich</w:t>
      </w:r>
      <w:r w:rsidR="00202EEA">
        <w:t xml:space="preserve"> </w:t>
      </w:r>
      <w:r>
        <w:t>an</w:t>
      </w:r>
      <w:r w:rsidR="00202EEA">
        <w:t xml:space="preserve"> </w:t>
      </w:r>
      <w:r>
        <w:t>seiner</w:t>
      </w:r>
      <w:r w:rsidR="00202EEA">
        <w:t xml:space="preserve"> </w:t>
      </w:r>
      <w:r>
        <w:t>Leitung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Labyrinth</w:t>
      </w:r>
      <w:r w:rsidR="00202EEA">
        <w:t xml:space="preserve"> </w:t>
      </w:r>
      <w:r>
        <w:t>herauszufinden.</w:t>
      </w:r>
      <w:r w:rsidR="00202EEA">
        <w:t xml:space="preserve"> </w:t>
      </w:r>
      <w:r>
        <w:t>Was</w:t>
      </w:r>
      <w:r w:rsidR="00202EEA">
        <w:t xml:space="preserve"> </w:t>
      </w:r>
      <w:r>
        <w:t>ihr</w:t>
      </w:r>
      <w:r w:rsidR="00202EEA">
        <w:t xml:space="preserve"> </w:t>
      </w:r>
      <w:r>
        <w:t>die</w:t>
      </w:r>
      <w:r w:rsidR="00202EEA">
        <w:t xml:space="preserve"> </w:t>
      </w:r>
      <w:r>
        <w:t>Gegenwart</w:t>
      </w:r>
      <w:r w:rsidR="00202EEA">
        <w:t xml:space="preserve"> </w:t>
      </w:r>
      <w:r>
        <w:t>versagt,</w:t>
      </w:r>
      <w:r w:rsidR="00202EEA">
        <w:t xml:space="preserve"> </w:t>
      </w:r>
      <w:r>
        <w:t>spiegelt</w:t>
      </w:r>
      <w:r w:rsidR="00202EEA">
        <w:t xml:space="preserve"> </w:t>
      </w:r>
      <w:r>
        <w:t>ihr</w:t>
      </w:r>
      <w:r w:rsidR="00202EEA">
        <w:t xml:space="preserve"> </w:t>
      </w:r>
      <w:r>
        <w:t>die</w:t>
      </w:r>
      <w:r w:rsidR="00202EEA">
        <w:t xml:space="preserve"> </w:t>
      </w:r>
      <w:r>
        <w:t>Zukunft</w:t>
      </w:r>
      <w:r w:rsidR="00202EEA">
        <w:t xml:space="preserve"> </w:t>
      </w:r>
      <w:r>
        <w:t>vor,</w:t>
      </w:r>
      <w:r w:rsidR="00202EEA">
        <w:t xml:space="preserve"> </w:t>
      </w:r>
      <w:r>
        <w:t>und</w:t>
      </w:r>
      <w:r w:rsidR="00202EEA">
        <w:t xml:space="preserve"> </w:t>
      </w:r>
      <w:r>
        <w:t>wenn</w:t>
      </w:r>
      <w:r w:rsidR="00202EEA">
        <w:t xml:space="preserve"> </w:t>
      </w:r>
      <w:r>
        <w:t>dieser</w:t>
      </w:r>
      <w:r w:rsidR="00202EEA">
        <w:t xml:space="preserve"> </w:t>
      </w:r>
      <w:r>
        <w:t>Augenblick</w:t>
      </w:r>
      <w:r w:rsidR="00202EEA">
        <w:t xml:space="preserve"> </w:t>
      </w:r>
      <w:r>
        <w:t>kein</w:t>
      </w:r>
      <w:r w:rsidR="00202EEA">
        <w:t xml:space="preserve"> </w:t>
      </w:r>
      <w:r>
        <w:t>Mittel</w:t>
      </w:r>
      <w:r w:rsidR="00202EEA">
        <w:t xml:space="preserve"> </w:t>
      </w:r>
      <w:r>
        <w:t>weiß,</w:t>
      </w:r>
      <w:r w:rsidR="00202EEA">
        <w:t xml:space="preserve"> </w:t>
      </w:r>
      <w:r>
        <w:t>erwartet</w:t>
      </w:r>
      <w:r w:rsidR="00202EEA">
        <w:t xml:space="preserve"> </w:t>
      </w:r>
      <w:r>
        <w:t>sie</w:t>
      </w:r>
      <w:r w:rsidR="00202EEA">
        <w:t xml:space="preserve"> </w:t>
      </w:r>
      <w:r>
        <w:t>es</w:t>
      </w:r>
      <w:r w:rsidR="00202EEA">
        <w:t xml:space="preserve"> </w:t>
      </w:r>
      <w:r>
        <w:t>vom</w:t>
      </w:r>
      <w:r w:rsidR="00202EEA">
        <w:t xml:space="preserve"> </w:t>
      </w:r>
      <w:r>
        <w:t>folgenden.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dem</w:t>
      </w:r>
      <w:r w:rsidR="00202EEA">
        <w:t xml:space="preserve"> </w:t>
      </w:r>
      <w:r>
        <w:t>Schiff</w:t>
      </w:r>
      <w:r w:rsidR="00202EEA">
        <w:t xml:space="preserve"> </w:t>
      </w:r>
      <w:r>
        <w:t>nicht</w:t>
      </w:r>
      <w:r w:rsidR="00202EEA">
        <w:t xml:space="preserve"> </w:t>
      </w:r>
      <w:r>
        <w:t>am</w:t>
      </w:r>
      <w:r w:rsidR="00202EEA">
        <w:t xml:space="preserve"> </w:t>
      </w:r>
      <w:r>
        <w:t>Anker,</w:t>
      </w:r>
      <w:r w:rsidR="00202EEA">
        <w:t xml:space="preserve"> </w:t>
      </w:r>
      <w:r>
        <w:t>so</w:t>
      </w:r>
      <w:r w:rsidR="00202EEA">
        <w:t xml:space="preserve"> </w:t>
      </w:r>
      <w:r>
        <w:t>mag's</w:t>
      </w:r>
      <w:r w:rsidR="00202EEA">
        <w:t xml:space="preserve"> </w:t>
      </w:r>
      <w:r>
        <w:t>uns</w:t>
      </w:r>
      <w:r w:rsidR="00202EEA">
        <w:t xml:space="preserve"> </w:t>
      </w:r>
      <w:r>
        <w:t>nicht</w:t>
      </w:r>
      <w:r w:rsidR="00202EEA">
        <w:t xml:space="preserve"> </w:t>
      </w:r>
      <w:r>
        <w:t>an</w:t>
      </w:r>
      <w:r w:rsidR="00202EEA">
        <w:t xml:space="preserve"> </w:t>
      </w:r>
      <w:r>
        <w:t>Hoffnung</w:t>
      </w:r>
      <w:r w:rsidR="00202EEA">
        <w:t xml:space="preserve"> </w:t>
      </w:r>
      <w:r>
        <w:t>fehlen,</w:t>
      </w:r>
      <w:r w:rsidR="00202EEA">
        <w:t xml:space="preserve"> </w:t>
      </w:r>
      <w:r>
        <w:t>mögen</w:t>
      </w:r>
      <w:r w:rsidR="00202EEA">
        <w:t xml:space="preserve"> </w:t>
      </w:r>
      <w:r>
        <w:t>auch</w:t>
      </w:r>
      <w:r w:rsidR="00202EEA">
        <w:t xml:space="preserve"> </w:t>
      </w:r>
      <w:r>
        <w:t>gerade</w:t>
      </w:r>
      <w:r w:rsidR="00202EEA">
        <w:t xml:space="preserve"> </w:t>
      </w:r>
      <w:r>
        <w:t>nicht</w:t>
      </w:r>
      <w:r w:rsidR="00202EEA">
        <w:t xml:space="preserve"> </w:t>
      </w:r>
      <w:r>
        <w:t>unerhörte</w:t>
      </w:r>
      <w:r w:rsidR="00202EEA">
        <w:t xml:space="preserve"> </w:t>
      </w:r>
      <w:r>
        <w:t>Stürme</w:t>
      </w:r>
      <w:r w:rsidR="00202EEA">
        <w:t xml:space="preserve"> </w:t>
      </w:r>
      <w:r>
        <w:t>ihn</w:t>
      </w:r>
      <w:r w:rsidR="00202EEA">
        <w:t xml:space="preserve"> </w:t>
      </w:r>
      <w:r>
        <w:t>in</w:t>
      </w:r>
      <w:r w:rsidR="00202EEA">
        <w:t xml:space="preserve"> </w:t>
      </w:r>
      <w:r>
        <w:t>See</w:t>
      </w:r>
      <w:r w:rsidR="00202EEA">
        <w:t xml:space="preserve"> </w:t>
      </w:r>
      <w:r>
        <w:t>zu</w:t>
      </w:r>
      <w:r w:rsidR="00202EEA">
        <w:t xml:space="preserve"> </w:t>
      </w:r>
      <w:r>
        <w:t>lassen</w:t>
      </w:r>
      <w:r w:rsidR="00202EEA">
        <w:t xml:space="preserve"> </w:t>
      </w:r>
      <w:r>
        <w:t>gebieten,</w:t>
      </w:r>
      <w:r w:rsidR="00202EEA">
        <w:t xml:space="preserve"> </w:t>
      </w:r>
      <w:r>
        <w:t>sondern</w:t>
      </w:r>
      <w:r w:rsidR="00202EEA">
        <w:t xml:space="preserve"> </w:t>
      </w:r>
      <w:r>
        <w:t>er</w:t>
      </w:r>
      <w:r w:rsidR="00202EEA">
        <w:t xml:space="preserve"> </w:t>
      </w:r>
      <w:r>
        <w:t>meistens</w:t>
      </w:r>
      <w:r w:rsidR="00202EEA">
        <w:t xml:space="preserve"> </w:t>
      </w:r>
      <w:r>
        <w:t>auf</w:t>
      </w:r>
      <w:r w:rsidR="00202EEA">
        <w:t xml:space="preserve"> </w:t>
      </w:r>
      <w:r>
        <w:t>dem</w:t>
      </w:r>
      <w:r w:rsidR="00202EEA">
        <w:t xml:space="preserve"> </w:t>
      </w:r>
      <w:r>
        <w:t>Verdeck</w:t>
      </w:r>
      <w:r w:rsidR="00202EEA">
        <w:t xml:space="preserve"> </w:t>
      </w:r>
      <w:r>
        <w:t>ruhen.</w:t>
      </w:r>
      <w:r w:rsidR="00202EEA">
        <w:t xml:space="preserve"> </w:t>
      </w:r>
      <w:r>
        <w:t>O</w:t>
      </w:r>
      <w:r w:rsidR="00202EEA">
        <w:t xml:space="preserve"> </w:t>
      </w:r>
      <w:r>
        <w:t>dreimal</w:t>
      </w:r>
      <w:r w:rsidR="00202EEA">
        <w:t xml:space="preserve"> </w:t>
      </w:r>
      <w:r>
        <w:t>glückliches</w:t>
      </w:r>
      <w:r w:rsidR="00202EEA">
        <w:t xml:space="preserve"> </w:t>
      </w:r>
      <w:r>
        <w:t>Volk,</w:t>
      </w:r>
      <w:r w:rsidR="00202EEA">
        <w:t xml:space="preserve"> </w:t>
      </w:r>
      <w:r>
        <w:t>das</w:t>
      </w:r>
      <w:r w:rsidR="00202EEA">
        <w:t xml:space="preserve"> </w:t>
      </w:r>
      <w:r>
        <w:t>den</w:t>
      </w:r>
      <w:r w:rsidR="00202EEA">
        <w:t xml:space="preserve"> </w:t>
      </w:r>
      <w:proofErr w:type="gramStart"/>
      <w:r>
        <w:t>sichern</w:t>
      </w:r>
      <w:proofErr w:type="gramEnd"/>
      <w:r w:rsidR="00202EEA">
        <w:t xml:space="preserve"> </w:t>
      </w:r>
      <w:r>
        <w:t>und</w:t>
      </w:r>
      <w:r w:rsidR="00202EEA">
        <w:t xml:space="preserve"> </w:t>
      </w:r>
      <w:r>
        <w:t>festen</w:t>
      </w:r>
      <w:r w:rsidR="00202EEA">
        <w:t xml:space="preserve"> </w:t>
      </w:r>
      <w:r>
        <w:t>Anker</w:t>
      </w:r>
      <w:r w:rsidR="00202EEA">
        <w:t xml:space="preserve"> </w:t>
      </w:r>
      <w:r>
        <w:t>hat,</w:t>
      </w:r>
      <w:r w:rsidR="00202EEA">
        <w:t xml:space="preserve"> </w:t>
      </w:r>
      <w:r>
        <w:t>der</w:t>
      </w:r>
      <w:r w:rsidR="00202EEA">
        <w:t xml:space="preserve"> </w:t>
      </w:r>
      <w:r>
        <w:t>hineingeht</w:t>
      </w:r>
      <w:r w:rsidR="00202EEA">
        <w:t xml:space="preserve"> </w:t>
      </w:r>
      <w:r>
        <w:t>in</w:t>
      </w:r>
      <w:r w:rsidR="00202EEA">
        <w:t xml:space="preserve"> </w:t>
      </w:r>
      <w:r>
        <w:t>das</w:t>
      </w:r>
      <w:r w:rsidR="00202EEA">
        <w:t xml:space="preserve"> </w:t>
      </w:r>
      <w:r>
        <w:t>Inwendige</w:t>
      </w:r>
      <w:r w:rsidR="00202EEA">
        <w:t xml:space="preserve"> </w:t>
      </w:r>
      <w:r>
        <w:t>des</w:t>
      </w:r>
      <w:r w:rsidR="00202EEA">
        <w:t xml:space="preserve"> </w:t>
      </w:r>
      <w:r>
        <w:t>Vorhanges,</w:t>
      </w:r>
      <w:r w:rsidR="00202EEA">
        <w:t xml:space="preserve"> </w:t>
      </w:r>
      <w:r>
        <w:t>wohin</w:t>
      </w:r>
      <w:r w:rsidR="00202EEA">
        <w:t xml:space="preserve"> </w:t>
      </w:r>
      <w:r>
        <w:t>Jesus</w:t>
      </w:r>
      <w:r w:rsidR="00202EEA">
        <w:t xml:space="preserve"> </w:t>
      </w:r>
      <w:r>
        <w:t>für</w:t>
      </w:r>
      <w:r w:rsidR="00202EEA">
        <w:t xml:space="preserve"> </w:t>
      </w:r>
      <w:r>
        <w:t>uns</w:t>
      </w:r>
      <w:r w:rsidR="00202EEA">
        <w:t xml:space="preserve"> </w:t>
      </w:r>
      <w:r>
        <w:t>eingegangen</w:t>
      </w:r>
      <w:r w:rsidR="00202EEA">
        <w:t xml:space="preserve"> </w:t>
      </w:r>
      <w:r>
        <w:t>ist!</w:t>
      </w:r>
      <w:r w:rsidR="00202EEA">
        <w:t xml:space="preserve"> </w:t>
      </w:r>
    </w:p>
    <w:p w14:paraId="324503DB" w14:textId="17BAA50C" w:rsidR="003B3665" w:rsidRDefault="003B3665" w:rsidP="003B3665">
      <w:pPr>
        <w:pStyle w:val="StandardWeb"/>
      </w:pPr>
      <w:r>
        <w:t>Ohne</w:t>
      </w:r>
      <w:r w:rsidR="00202EEA">
        <w:t xml:space="preserve"> </w:t>
      </w:r>
      <w:r>
        <w:t>Vertrauen</w:t>
      </w:r>
      <w:r w:rsidR="00202EEA">
        <w:t xml:space="preserve"> </w:t>
      </w:r>
      <w:r>
        <w:t>ist's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unmöglich</w:t>
      </w:r>
      <w:r w:rsidR="00202EEA">
        <w:t xml:space="preserve"> </w:t>
      </w:r>
      <w:r>
        <w:t>zu</w:t>
      </w:r>
      <w:r w:rsidR="00202EEA">
        <w:t xml:space="preserve"> </w:t>
      </w:r>
      <w:r>
        <w:t>sein</w:t>
      </w:r>
      <w:r w:rsidR="00202EEA">
        <w:t xml:space="preserve"> </w:t>
      </w:r>
      <w:r>
        <w:t>als</w:t>
      </w:r>
      <w:r w:rsidR="00202EEA">
        <w:t xml:space="preserve"> </w:t>
      </w:r>
      <w:r>
        <w:t>ohne</w:t>
      </w:r>
      <w:r w:rsidR="00202EEA">
        <w:t xml:space="preserve"> </w:t>
      </w:r>
      <w:r>
        <w:t>Sehnen</w:t>
      </w:r>
      <w:r w:rsidR="00202EEA">
        <w:t xml:space="preserve"> </w:t>
      </w:r>
      <w:r>
        <w:t>und</w:t>
      </w:r>
      <w:r w:rsidR="00202EEA">
        <w:t xml:space="preserve"> </w:t>
      </w:r>
      <w:r>
        <w:t>Hoffen.</w:t>
      </w:r>
      <w:r w:rsidR="00202EEA">
        <w:t xml:space="preserve"> </w:t>
      </w:r>
      <w:r>
        <w:t>Auch</w:t>
      </w:r>
      <w:r w:rsidR="00202EEA">
        <w:t xml:space="preserve"> </w:t>
      </w:r>
      <w:r>
        <w:t>natürlich</w:t>
      </w:r>
      <w:r w:rsidR="00202EEA">
        <w:t xml:space="preserve"> </w:t>
      </w:r>
      <w:r>
        <w:t>betrachtet</w:t>
      </w:r>
      <w:r w:rsidR="00202EEA">
        <w:t xml:space="preserve"> </w:t>
      </w:r>
      <w:r>
        <w:t>gibt's</w:t>
      </w:r>
      <w:r w:rsidR="00202EEA">
        <w:t xml:space="preserve"> </w:t>
      </w:r>
      <w:r>
        <w:t>kein</w:t>
      </w:r>
      <w:r w:rsidR="00202EEA">
        <w:t xml:space="preserve"> </w:t>
      </w:r>
      <w:r>
        <w:t>Leben</w:t>
      </w:r>
      <w:r w:rsidR="00202EEA">
        <w:t xml:space="preserve"> </w:t>
      </w:r>
      <w:r>
        <w:t>ohne</w:t>
      </w:r>
      <w:r w:rsidR="00202EEA">
        <w:t xml:space="preserve"> </w:t>
      </w:r>
      <w:r>
        <w:t>Glauben,</w:t>
      </w:r>
      <w:r w:rsidR="00202EEA">
        <w:t xml:space="preserve"> </w:t>
      </w:r>
      <w:r>
        <w:t>ohne</w:t>
      </w:r>
      <w:r w:rsidR="00202EEA">
        <w:t xml:space="preserve"> </w:t>
      </w:r>
      <w:r>
        <w:t>Vertrauen.</w:t>
      </w:r>
      <w:r w:rsidR="00202EEA">
        <w:t xml:space="preserve"> </w:t>
      </w:r>
      <w:r>
        <w:t>Ich</w:t>
      </w:r>
      <w:r w:rsidR="00202EEA">
        <w:t xml:space="preserve"> </w:t>
      </w:r>
      <w:r>
        <w:t>rede</w:t>
      </w:r>
      <w:r w:rsidR="00202EEA">
        <w:t xml:space="preserve"> </w:t>
      </w:r>
      <w:r>
        <w:t>von</w:t>
      </w:r>
      <w:r w:rsidR="00202EEA">
        <w:t xml:space="preserve"> </w:t>
      </w:r>
      <w:r>
        <w:t>euerm</w:t>
      </w:r>
      <w:r w:rsidR="00202EEA">
        <w:t xml:space="preserve"> </w:t>
      </w:r>
      <w:r>
        <w:t>Handel</w:t>
      </w:r>
      <w:r w:rsidR="00202EEA">
        <w:t xml:space="preserve"> </w:t>
      </w:r>
      <w:r>
        <w:t>nicht,</w:t>
      </w:r>
      <w:r w:rsidR="00202EEA">
        <w:t xml:space="preserve"> </w:t>
      </w:r>
      <w:r>
        <w:t>welcher</w:t>
      </w:r>
      <w:r w:rsidR="00202EEA">
        <w:t xml:space="preserve"> </w:t>
      </w:r>
      <w:r>
        <w:t>ja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Glauben,</w:t>
      </w:r>
      <w:r w:rsidR="00202EEA">
        <w:t xml:space="preserve"> </w:t>
      </w:r>
      <w:r>
        <w:t>den</w:t>
      </w:r>
      <w:r w:rsidR="00202EEA">
        <w:t xml:space="preserve"> </w:t>
      </w:r>
      <w:r>
        <w:t>ihr</w:t>
      </w:r>
      <w:r w:rsidR="00202EEA">
        <w:t xml:space="preserve"> </w:t>
      </w:r>
      <w:r>
        <w:t>Kredit</w:t>
      </w:r>
      <w:r w:rsidR="00202EEA">
        <w:t xml:space="preserve"> </w:t>
      </w:r>
      <w:proofErr w:type="gramStart"/>
      <w:r>
        <w:t>nennet</w:t>
      </w:r>
      <w:proofErr w:type="gramEnd"/>
      <w:r>
        <w:t>,</w:t>
      </w:r>
      <w:r w:rsidR="00202EEA">
        <w:t xml:space="preserve"> </w:t>
      </w:r>
      <w:r>
        <w:t>enden</w:t>
      </w:r>
      <w:r w:rsidR="00202EEA">
        <w:t xml:space="preserve"> </w:t>
      </w:r>
      <w:r>
        <w:t>müßte.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innigsten</w:t>
      </w:r>
      <w:r w:rsidR="00202EEA">
        <w:t xml:space="preserve"> </w:t>
      </w:r>
      <w:r>
        <w:t>Familienbande</w:t>
      </w:r>
      <w:r w:rsidR="00202EEA">
        <w:t xml:space="preserve"> </w:t>
      </w:r>
      <w:r>
        <w:t>verdanken</w:t>
      </w:r>
      <w:r w:rsidR="00202EEA">
        <w:t xml:space="preserve"> </w:t>
      </w:r>
      <w:r>
        <w:t>nur</w:t>
      </w:r>
      <w:r w:rsidR="00202EEA">
        <w:t xml:space="preserve"> </w:t>
      </w:r>
      <w:r>
        <w:t>dem</w:t>
      </w:r>
      <w:r w:rsidR="00202EEA">
        <w:t xml:space="preserve"> </w:t>
      </w:r>
      <w:r>
        <w:t>Glauben</w:t>
      </w:r>
      <w:r w:rsidR="00202EEA">
        <w:t xml:space="preserve"> </w:t>
      </w:r>
      <w:r>
        <w:t>ihre</w:t>
      </w:r>
      <w:r w:rsidR="00202EEA">
        <w:t xml:space="preserve"> </w:t>
      </w:r>
      <w:r>
        <w:t>Innigkeit</w:t>
      </w:r>
      <w:r w:rsidR="00202EEA">
        <w:t xml:space="preserve"> </w:t>
      </w:r>
      <w:r>
        <w:t>und</w:t>
      </w:r>
      <w:r w:rsidR="00202EEA">
        <w:t xml:space="preserve"> </w:t>
      </w:r>
      <w:r>
        <w:t>lösen</w:t>
      </w:r>
      <w:r w:rsidR="00202EEA">
        <w:t xml:space="preserve"> </w:t>
      </w:r>
      <w:r>
        <w:t>sich</w:t>
      </w:r>
      <w:r w:rsidR="00202EEA">
        <w:t xml:space="preserve"> </w:t>
      </w:r>
      <w:r>
        <w:t>mit</w:t>
      </w:r>
      <w:r w:rsidR="00202EEA">
        <w:t xml:space="preserve"> </w:t>
      </w:r>
      <w:r>
        <w:t>demselben</w:t>
      </w:r>
      <w:r w:rsidR="00202EEA">
        <w:t xml:space="preserve"> </w:t>
      </w:r>
      <w:r>
        <w:t>auf.</w:t>
      </w:r>
      <w:r w:rsidR="00202EEA">
        <w:t xml:space="preserve"> </w:t>
      </w:r>
      <w:r>
        <w:t>Je</w:t>
      </w:r>
      <w:r w:rsidR="00202EEA">
        <w:t xml:space="preserve"> </w:t>
      </w:r>
      <w:r>
        <w:t>innigeres</w:t>
      </w:r>
      <w:r w:rsidR="00202EEA">
        <w:t xml:space="preserve"> </w:t>
      </w:r>
      <w:r>
        <w:t>Vertrauen,</w:t>
      </w:r>
      <w:r w:rsidR="00202EEA">
        <w:t xml:space="preserve"> </w:t>
      </w:r>
      <w:r>
        <w:t>desto</w:t>
      </w:r>
      <w:r w:rsidR="00202EEA">
        <w:t xml:space="preserve"> </w:t>
      </w:r>
      <w:r>
        <w:t>herzlichere</w:t>
      </w:r>
      <w:r w:rsidR="00202EEA">
        <w:t xml:space="preserve"> </w:t>
      </w:r>
      <w:r>
        <w:t>Liebe,</w:t>
      </w:r>
      <w:r w:rsidR="00202EEA">
        <w:t xml:space="preserve"> </w:t>
      </w:r>
      <w:r>
        <w:t>desto</w:t>
      </w:r>
      <w:r w:rsidR="00202EEA">
        <w:t xml:space="preserve"> </w:t>
      </w:r>
      <w:r>
        <w:t>größeres</w:t>
      </w:r>
      <w:r w:rsidR="00202EEA">
        <w:t xml:space="preserve"> </w:t>
      </w:r>
      <w:r>
        <w:t>Einssein.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im</w:t>
      </w:r>
      <w:r w:rsidR="00202EEA">
        <w:t xml:space="preserve"> </w:t>
      </w:r>
      <w:proofErr w:type="gramStart"/>
      <w:r>
        <w:t>ganzen</w:t>
      </w:r>
      <w:proofErr w:type="gramEnd"/>
      <w:r w:rsidR="00202EEA">
        <w:t xml:space="preserve"> </w:t>
      </w:r>
      <w:r>
        <w:lastRenderedPageBreak/>
        <w:t>können</w:t>
      </w:r>
      <w:r w:rsidR="00202EEA">
        <w:t xml:space="preserve"> </w:t>
      </w:r>
      <w:r>
        <w:t>wir</w:t>
      </w:r>
      <w:r w:rsidR="00202EEA">
        <w:t xml:space="preserve"> </w:t>
      </w:r>
      <w:r>
        <w:t>abhängige,</w:t>
      </w:r>
      <w:r w:rsidR="00202EEA">
        <w:t xml:space="preserve"> </w:t>
      </w:r>
      <w:r>
        <w:t>uns</w:t>
      </w:r>
      <w:r w:rsidR="00202EEA">
        <w:t xml:space="preserve"> </w:t>
      </w:r>
      <w:r>
        <w:t>selbst</w:t>
      </w:r>
      <w:r w:rsidR="00202EEA">
        <w:t xml:space="preserve"> </w:t>
      </w:r>
      <w:r>
        <w:t>nicht</w:t>
      </w:r>
      <w:r w:rsidR="00202EEA">
        <w:t xml:space="preserve"> </w:t>
      </w:r>
      <w:r>
        <w:t>genugsame</w:t>
      </w:r>
      <w:r w:rsidR="00202EEA">
        <w:t xml:space="preserve"> </w:t>
      </w:r>
      <w:r>
        <w:t>Geschöpfe</w:t>
      </w:r>
      <w:r w:rsidR="00202EEA">
        <w:t xml:space="preserve"> </w:t>
      </w:r>
      <w:r>
        <w:t>nicht</w:t>
      </w:r>
      <w:r w:rsidR="00202EEA">
        <w:t xml:space="preserve"> </w:t>
      </w:r>
      <w:r>
        <w:t>ohne</w:t>
      </w:r>
      <w:r w:rsidR="00202EEA">
        <w:t xml:space="preserve"> </w:t>
      </w:r>
      <w:r>
        <w:t>Vertrauen</w:t>
      </w:r>
      <w:r w:rsidR="00202EEA">
        <w:t xml:space="preserve"> </w:t>
      </w:r>
      <w:r>
        <w:t>sein,</w:t>
      </w:r>
      <w:r w:rsidR="00202EEA">
        <w:t xml:space="preserve"> </w:t>
      </w:r>
      <w:r>
        <w:t>sei</w:t>
      </w:r>
      <w:r w:rsidR="00202EEA">
        <w:t xml:space="preserve"> </w:t>
      </w:r>
      <w:r>
        <w:t>es</w:t>
      </w:r>
      <w:r w:rsidR="00202EEA">
        <w:t xml:space="preserve"> </w:t>
      </w:r>
      <w:r>
        <w:t>ein</w:t>
      </w:r>
      <w:r w:rsidR="00202EEA">
        <w:t xml:space="preserve"> </w:t>
      </w:r>
      <w:r>
        <w:t>gottloses</w:t>
      </w:r>
      <w:r w:rsidR="00202EEA">
        <w:t xml:space="preserve"> </w:t>
      </w:r>
      <w:r>
        <w:t>und</w:t>
      </w:r>
      <w:r w:rsidR="00202EEA">
        <w:t xml:space="preserve"> </w:t>
      </w:r>
      <w:r>
        <w:t>verfluchtes</w:t>
      </w:r>
      <w:r w:rsidR="00202EEA">
        <w:t xml:space="preserve"> </w:t>
      </w:r>
      <w:r>
        <w:t>Vertrauen</w:t>
      </w:r>
      <w:r w:rsidR="00202EEA">
        <w:t xml:space="preserve"> </w:t>
      </w:r>
      <w:r>
        <w:t>auf</w:t>
      </w:r>
      <w:r w:rsidR="00202EEA">
        <w:t xml:space="preserve"> </w:t>
      </w:r>
      <w:r>
        <w:t>andere</w:t>
      </w:r>
      <w:r w:rsidR="00202EEA">
        <w:t xml:space="preserve"> </w:t>
      </w:r>
      <w:r>
        <w:t>Menschen,</w:t>
      </w:r>
      <w:r w:rsidR="00202EEA">
        <w:t xml:space="preserve"> </w:t>
      </w:r>
      <w:r>
        <w:t>auf</w:t>
      </w:r>
      <w:r w:rsidR="00202EEA">
        <w:t xml:space="preserve"> </w:t>
      </w:r>
      <w:r>
        <w:t>unsern</w:t>
      </w:r>
      <w:r w:rsidR="00202EEA">
        <w:t xml:space="preserve"> </w:t>
      </w:r>
      <w:r>
        <w:t>Fleiß,</w:t>
      </w:r>
      <w:r w:rsidR="00202EEA">
        <w:t xml:space="preserve"> </w:t>
      </w:r>
      <w:r>
        <w:t>Verstand</w:t>
      </w:r>
      <w:r w:rsidR="00202EEA">
        <w:t xml:space="preserve"> </w:t>
      </w:r>
      <w:r>
        <w:t>und</w:t>
      </w:r>
      <w:r w:rsidR="00202EEA">
        <w:t xml:space="preserve"> </w:t>
      </w:r>
      <w:r>
        <w:t>Kraft,</w:t>
      </w:r>
      <w:r w:rsidR="00202EEA">
        <w:t xml:space="preserve"> </w:t>
      </w:r>
      <w:r>
        <w:t>auf</w:t>
      </w:r>
      <w:r w:rsidR="00202EEA">
        <w:t xml:space="preserve"> </w:t>
      </w:r>
      <w:r>
        <w:t>unser</w:t>
      </w:r>
      <w:r w:rsidR="00202EEA">
        <w:t xml:space="preserve"> </w:t>
      </w:r>
      <w:r>
        <w:t>Vermögen,</w:t>
      </w:r>
      <w:r w:rsidR="00202EEA">
        <w:t xml:space="preserve"> </w:t>
      </w:r>
      <w:r>
        <w:t>sei</w:t>
      </w:r>
      <w:r w:rsidR="00202EEA">
        <w:t xml:space="preserve"> </w:t>
      </w:r>
      <w:r>
        <w:t>es</w:t>
      </w:r>
      <w:r w:rsidR="00202EEA">
        <w:t xml:space="preserve"> </w:t>
      </w:r>
      <w:r>
        <w:t>ein</w:t>
      </w:r>
      <w:r w:rsidR="00202EEA">
        <w:t xml:space="preserve"> </w:t>
      </w:r>
      <w:r>
        <w:t>heiliges</w:t>
      </w:r>
      <w:r w:rsidR="00202EEA">
        <w:t xml:space="preserve"> </w:t>
      </w:r>
      <w:r>
        <w:t>Vertrauen,</w:t>
      </w:r>
      <w:r w:rsidR="00202EEA">
        <w:t xml:space="preserve"> </w:t>
      </w:r>
      <w:r>
        <w:t>welches</w:t>
      </w:r>
      <w:r w:rsidR="00202EEA">
        <w:t xml:space="preserve"> </w:t>
      </w:r>
      <w:r>
        <w:t>sagt:</w:t>
      </w:r>
      <w:r w:rsidR="00202EEA">
        <w:t xml:space="preserve"> </w:t>
      </w:r>
      <w:r>
        <w:t>Du</w:t>
      </w:r>
      <w:r w:rsidR="00202EEA">
        <w:t xml:space="preserve"> </w:t>
      </w:r>
      <w:r>
        <w:t>bist</w:t>
      </w:r>
      <w:r w:rsidR="00202EEA">
        <w:t xml:space="preserve"> </w:t>
      </w:r>
      <w:r>
        <w:t>unsre</w:t>
      </w:r>
      <w:r w:rsidR="00202EEA">
        <w:t xml:space="preserve"> </w:t>
      </w:r>
      <w:r>
        <w:t>Zuversicht.</w:t>
      </w:r>
      <w:r w:rsidR="00202EEA">
        <w:t xml:space="preserve"> </w:t>
      </w:r>
    </w:p>
    <w:p w14:paraId="1CB1C88B" w14:textId="5140E4D2" w:rsidR="003B3665" w:rsidRDefault="003B3665" w:rsidP="003B3665">
      <w:pPr>
        <w:pStyle w:val="StandardWeb"/>
      </w:pPr>
      <w:r>
        <w:t>Bei</w:t>
      </w:r>
      <w:r w:rsidR="00202EEA">
        <w:t xml:space="preserve"> </w:t>
      </w:r>
      <w:r>
        <w:t>unserm</w:t>
      </w:r>
      <w:r w:rsidR="00202EEA">
        <w:t xml:space="preserve"> </w:t>
      </w:r>
      <w:r>
        <w:t>Dichter</w:t>
      </w:r>
      <w:r w:rsidR="00202EEA">
        <w:t xml:space="preserve"> </w:t>
      </w:r>
      <w:r>
        <w:t>war's</w:t>
      </w:r>
      <w:r w:rsidR="00202EEA">
        <w:t xml:space="preserve"> </w:t>
      </w:r>
      <w:r>
        <w:t>heiliger</w:t>
      </w:r>
      <w:r w:rsidR="00202EEA">
        <w:t xml:space="preserve"> </w:t>
      </w:r>
      <w:r>
        <w:t>Art,</w:t>
      </w:r>
      <w:r w:rsidR="00202EEA">
        <w:t xml:space="preserve"> </w:t>
      </w:r>
      <w:r>
        <w:t>dies</w:t>
      </w:r>
      <w:r w:rsidR="00202EEA">
        <w:t xml:space="preserve"> </w:t>
      </w:r>
      <w:r>
        <w:t>Sehnen,</w:t>
      </w:r>
      <w:r w:rsidR="00202EEA">
        <w:t xml:space="preserve"> </w:t>
      </w:r>
      <w:r>
        <w:t>Hoffen,</w:t>
      </w:r>
      <w:r w:rsidR="00202EEA">
        <w:t xml:space="preserve"> </w:t>
      </w:r>
      <w:r>
        <w:t>Vertrauen.</w:t>
      </w:r>
      <w:r w:rsidR="00202EEA">
        <w:t xml:space="preserve"> </w:t>
      </w:r>
      <w:r>
        <w:t>Er</w:t>
      </w:r>
      <w:r w:rsidR="00202EEA">
        <w:t xml:space="preserve"> </w:t>
      </w:r>
      <w:r>
        <w:t>sagt:</w:t>
      </w:r>
      <w:r w:rsidR="00202EEA">
        <w:t xml:space="preserve"> </w:t>
      </w:r>
      <w:r>
        <w:t>Ich</w:t>
      </w:r>
      <w:r w:rsidR="00202EEA">
        <w:t xml:space="preserve"> </w:t>
      </w:r>
      <w:r>
        <w:t>hebe</w:t>
      </w:r>
      <w:r w:rsidR="00202EEA">
        <w:t xml:space="preserve"> </w:t>
      </w:r>
      <w:r>
        <w:t>es</w:t>
      </w:r>
      <w:r w:rsidR="00202EEA">
        <w:t xml:space="preserve"> </w:t>
      </w:r>
      <w:r>
        <w:t>auf</w:t>
      </w:r>
      <w:r w:rsidR="00202EEA">
        <w:t xml:space="preserve"> </w:t>
      </w:r>
      <w:r>
        <w:t>zu</w:t>
      </w:r>
      <w:r w:rsidR="00202EEA">
        <w:t xml:space="preserve"> </w:t>
      </w:r>
      <w:r>
        <w:t>dem,</w:t>
      </w:r>
      <w:r w:rsidR="00202EEA">
        <w:t xml:space="preserve"> </w:t>
      </w:r>
      <w:r>
        <w:t>der</w:t>
      </w:r>
      <w:r w:rsidR="00202EEA">
        <w:t xml:space="preserve"> </w:t>
      </w:r>
      <w:r>
        <w:t>im</w:t>
      </w:r>
      <w:r w:rsidR="00202EEA">
        <w:t xml:space="preserve"> </w:t>
      </w:r>
      <w:r>
        <w:t>Himmel</w:t>
      </w:r>
      <w:r w:rsidR="00202EEA">
        <w:t xml:space="preserve"> </w:t>
      </w:r>
      <w:r>
        <w:t>sitzet.</w:t>
      </w:r>
      <w:r w:rsidR="00202EEA">
        <w:t xml:space="preserve"> </w:t>
      </w:r>
      <w:r>
        <w:t>Wer</w:t>
      </w:r>
      <w:r w:rsidR="00202EEA">
        <w:t xml:space="preserve"> </w:t>
      </w:r>
      <w:r>
        <w:t>der</w:t>
      </w:r>
      <w:r w:rsidR="00202EEA">
        <w:t xml:space="preserve"> </w:t>
      </w:r>
      <w:r>
        <w:t>sei,</w:t>
      </w:r>
      <w:r w:rsidR="00202EEA">
        <w:t xml:space="preserve"> </w:t>
      </w:r>
      <w:r>
        <w:t>der</w:t>
      </w:r>
      <w:r w:rsidR="00202EEA">
        <w:t xml:space="preserve"> </w:t>
      </w:r>
      <w:r>
        <w:t>im</w:t>
      </w:r>
      <w:r w:rsidR="00202EEA">
        <w:t xml:space="preserve"> </w:t>
      </w:r>
      <w:r>
        <w:t>Himmel</w:t>
      </w:r>
      <w:r w:rsidR="00202EEA">
        <w:t xml:space="preserve"> </w:t>
      </w:r>
      <w:r>
        <w:t>wohnt,</w:t>
      </w:r>
      <w:r w:rsidR="00202EEA">
        <w:t xml:space="preserve"> </w:t>
      </w:r>
      <w:r>
        <w:t>spricht</w:t>
      </w:r>
      <w:r w:rsidR="00202EEA">
        <w:t xml:space="preserve"> </w:t>
      </w:r>
      <w:r>
        <w:t>von</w:t>
      </w:r>
      <w:r w:rsidR="00202EEA">
        <w:t xml:space="preserve"> </w:t>
      </w:r>
      <w:r>
        <w:t>selbst.</w:t>
      </w:r>
      <w:r w:rsidR="00202EEA">
        <w:t xml:space="preserve"> </w:t>
      </w:r>
      <w:r>
        <w:t>Er</w:t>
      </w:r>
      <w:r w:rsidR="00202EEA">
        <w:t xml:space="preserve"> </w:t>
      </w:r>
      <w:r>
        <w:t>hat</w:t>
      </w:r>
      <w:r w:rsidR="00202EEA">
        <w:t xml:space="preserve"> </w:t>
      </w:r>
      <w:r>
        <w:t>aber</w:t>
      </w:r>
      <w:r w:rsidR="00202EEA">
        <w:t xml:space="preserve"> </w:t>
      </w:r>
      <w:r>
        <w:t>seine</w:t>
      </w:r>
      <w:r w:rsidR="00202EEA">
        <w:t xml:space="preserve"> </w:t>
      </w:r>
      <w:r>
        <w:t>Gründe,</w:t>
      </w:r>
      <w:r w:rsidR="00202EEA">
        <w:t xml:space="preserve"> </w:t>
      </w:r>
      <w:r>
        <w:t>warum</w:t>
      </w:r>
      <w:r w:rsidR="00202EEA">
        <w:t xml:space="preserve"> </w:t>
      </w:r>
      <w:r>
        <w:t>er</w:t>
      </w:r>
      <w:r w:rsidR="00202EEA">
        <w:t xml:space="preserve"> </w:t>
      </w:r>
      <w:r>
        <w:t>am</w:t>
      </w:r>
      <w:r w:rsidR="00202EEA">
        <w:t xml:space="preserve"> </w:t>
      </w:r>
      <w:r>
        <w:t>liebsten</w:t>
      </w:r>
      <w:r w:rsidR="00202EEA">
        <w:t xml:space="preserve"> </w:t>
      </w:r>
      <w:r>
        <w:t>seines</w:t>
      </w:r>
      <w:r w:rsidR="00202EEA">
        <w:t xml:space="preserve"> </w:t>
      </w:r>
      <w:r>
        <w:t>Wohnens</w:t>
      </w:r>
      <w:r w:rsidR="00202EEA">
        <w:t xml:space="preserve"> </w:t>
      </w:r>
      <w:r>
        <w:t>im</w:t>
      </w:r>
      <w:r w:rsidR="00202EEA">
        <w:t xml:space="preserve"> </w:t>
      </w:r>
      <w:r>
        <w:t>Himmel</w:t>
      </w:r>
      <w:r w:rsidR="00202EEA">
        <w:t xml:space="preserve"> </w:t>
      </w:r>
      <w:r>
        <w:t>gedenkt.</w:t>
      </w:r>
      <w:r w:rsidR="00202EEA">
        <w:t xml:space="preserve"> </w:t>
      </w:r>
      <w:r>
        <w:t>Hienieden</w:t>
      </w:r>
      <w:r w:rsidR="00202EEA">
        <w:t xml:space="preserve"> </w:t>
      </w:r>
      <w:r>
        <w:t>durchkreuzt</w:t>
      </w:r>
      <w:r w:rsidR="00202EEA">
        <w:t xml:space="preserve"> </w:t>
      </w:r>
      <w:r>
        <w:t>sich</w:t>
      </w:r>
      <w:r w:rsidR="00202EEA">
        <w:t xml:space="preserve"> </w:t>
      </w:r>
      <w:r>
        <w:t>alles</w:t>
      </w:r>
      <w:r w:rsidR="00202EEA">
        <w:t xml:space="preserve"> </w:t>
      </w:r>
      <w:r>
        <w:t>wunderbar</w:t>
      </w:r>
      <w:r w:rsidR="00202EEA">
        <w:t xml:space="preserve"> </w:t>
      </w:r>
      <w:r>
        <w:t>im</w:t>
      </w:r>
      <w:r w:rsidR="00202EEA">
        <w:t xml:space="preserve"> </w:t>
      </w:r>
      <w:r>
        <w:t>großen</w:t>
      </w:r>
      <w:r w:rsidR="00202EEA">
        <w:t xml:space="preserve"> </w:t>
      </w:r>
      <w:r>
        <w:t>wie</w:t>
      </w:r>
      <w:r w:rsidR="00202EEA">
        <w:t xml:space="preserve"> </w:t>
      </w:r>
      <w:r>
        <w:t>im</w:t>
      </w:r>
      <w:r w:rsidR="00202EEA">
        <w:t xml:space="preserve"> </w:t>
      </w:r>
      <w:r>
        <w:t>kleinen.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überall</w:t>
      </w:r>
      <w:r w:rsidR="00202EEA">
        <w:t xml:space="preserve"> </w:t>
      </w:r>
      <w:r>
        <w:t>eine</w:t>
      </w:r>
      <w:r w:rsidR="00202EEA">
        <w:t xml:space="preserve"> </w:t>
      </w:r>
      <w:r>
        <w:t>unruhige</w:t>
      </w:r>
      <w:r w:rsidR="00202EEA">
        <w:t xml:space="preserve"> </w:t>
      </w:r>
      <w:r>
        <w:t>Beweglichkeit</w:t>
      </w:r>
      <w:r w:rsidR="00202EEA">
        <w:t xml:space="preserve"> </w:t>
      </w:r>
      <w:r>
        <w:t>und</w:t>
      </w:r>
      <w:r w:rsidR="00202EEA">
        <w:t xml:space="preserve"> </w:t>
      </w:r>
      <w:r>
        <w:t>Treiben,</w:t>
      </w:r>
      <w:r w:rsidR="00202EEA">
        <w:t xml:space="preserve"> </w:t>
      </w:r>
      <w:r>
        <w:t>nichts</w:t>
      </w:r>
      <w:r w:rsidR="00202EEA">
        <w:t xml:space="preserve"> </w:t>
      </w:r>
      <w:r>
        <w:t>Festes,</w:t>
      </w:r>
      <w:r w:rsidR="00202EEA">
        <w:t xml:space="preserve"> </w:t>
      </w:r>
      <w:r>
        <w:t>sondern</w:t>
      </w:r>
      <w:r w:rsidR="00202EEA">
        <w:t xml:space="preserve"> </w:t>
      </w:r>
      <w:r>
        <w:t>ein</w:t>
      </w:r>
      <w:r w:rsidR="00202EEA">
        <w:t xml:space="preserve"> </w:t>
      </w:r>
      <w:r>
        <w:t>Meer,</w:t>
      </w:r>
      <w:r w:rsidR="00202EEA">
        <w:t xml:space="preserve"> </w:t>
      </w:r>
      <w:r>
        <w:t>dessen</w:t>
      </w:r>
      <w:r w:rsidR="00202EEA">
        <w:t xml:space="preserve"> </w:t>
      </w:r>
      <w:r>
        <w:t>Wellen</w:t>
      </w:r>
      <w:r w:rsidR="00202EEA">
        <w:t xml:space="preserve"> </w:t>
      </w:r>
      <w:r>
        <w:t>vom</w:t>
      </w:r>
      <w:r w:rsidR="00202EEA">
        <w:t xml:space="preserve"> </w:t>
      </w:r>
      <w:r>
        <w:t>Winde</w:t>
      </w:r>
      <w:r w:rsidR="00202EEA">
        <w:t xml:space="preserve"> </w:t>
      </w:r>
      <w:r>
        <w:t>gewebet,</w:t>
      </w:r>
      <w:r w:rsidR="00202EEA">
        <w:t xml:space="preserve"> </w:t>
      </w:r>
      <w:r>
        <w:t>nicht</w:t>
      </w:r>
      <w:r w:rsidR="00202EEA">
        <w:t xml:space="preserve"> </w:t>
      </w:r>
      <w:r>
        <w:t>still</w:t>
      </w:r>
      <w:r w:rsidR="00202EEA">
        <w:t xml:space="preserve"> </w:t>
      </w:r>
      <w:r>
        <w:t>sein</w:t>
      </w:r>
      <w:r w:rsidR="00202EEA">
        <w:t xml:space="preserve"> </w:t>
      </w:r>
      <w:r>
        <w:t>können,</w:t>
      </w:r>
      <w:r w:rsidR="00202EEA">
        <w:t xml:space="preserve"> </w:t>
      </w:r>
      <w:r>
        <w:t>sondern</w:t>
      </w:r>
      <w:r w:rsidR="00202EEA">
        <w:t xml:space="preserve"> </w:t>
      </w:r>
      <w:r>
        <w:t>Kot</w:t>
      </w:r>
      <w:r w:rsidR="00202EEA">
        <w:t xml:space="preserve"> </w:t>
      </w:r>
      <w:r>
        <w:t>und</w:t>
      </w:r>
      <w:r w:rsidR="00202EEA">
        <w:t xml:space="preserve"> </w:t>
      </w:r>
      <w:r>
        <w:t>Unflat</w:t>
      </w:r>
      <w:r w:rsidR="00202EEA">
        <w:t xml:space="preserve"> </w:t>
      </w:r>
      <w:r>
        <w:t>auswerfen.</w:t>
      </w:r>
      <w:r w:rsidR="00202EEA">
        <w:t xml:space="preserve"> </w:t>
      </w:r>
      <w:r>
        <w:t>Es</w:t>
      </w:r>
      <w:r w:rsidR="00202EEA">
        <w:t xml:space="preserve"> </w:t>
      </w:r>
      <w:r>
        <w:t>wohnt</w:t>
      </w:r>
      <w:r w:rsidR="00202EEA">
        <w:t xml:space="preserve"> </w:t>
      </w:r>
      <w:r>
        <w:t>aber</w:t>
      </w:r>
      <w:r w:rsidR="00202EEA">
        <w:t xml:space="preserve"> </w:t>
      </w:r>
      <w:r>
        <w:t>einer</w:t>
      </w:r>
      <w:r w:rsidR="00202EEA">
        <w:t xml:space="preserve"> </w:t>
      </w:r>
      <w:r>
        <w:t>im</w:t>
      </w:r>
      <w:r w:rsidR="00202EEA">
        <w:t xml:space="preserve"> </w:t>
      </w:r>
      <w:r>
        <w:t>Himmel.</w:t>
      </w:r>
      <w:r w:rsidR="00202EEA">
        <w:t xml:space="preserve"> </w:t>
      </w:r>
      <w:r>
        <w:t>Er</w:t>
      </w:r>
      <w:r w:rsidR="00202EEA">
        <w:t xml:space="preserve"> </w:t>
      </w:r>
      <w:r>
        <w:t>wohnt</w:t>
      </w:r>
      <w:r w:rsidR="00202EEA">
        <w:t xml:space="preserve"> </w:t>
      </w:r>
      <w:r>
        <w:t>da</w:t>
      </w:r>
      <w:r w:rsidR="00202EEA">
        <w:t xml:space="preserve"> </w:t>
      </w:r>
      <w:r>
        <w:t>in</w:t>
      </w:r>
      <w:r w:rsidR="00202EEA">
        <w:t xml:space="preserve"> </w:t>
      </w:r>
      <w:r>
        <w:t>majestätischer</w:t>
      </w:r>
      <w:r w:rsidR="00202EEA">
        <w:t xml:space="preserve"> </w:t>
      </w:r>
      <w:r>
        <w:t>Herrlichkeit</w:t>
      </w:r>
      <w:r w:rsidR="00202EEA">
        <w:t xml:space="preserve"> </w:t>
      </w:r>
      <w:r>
        <w:t>und</w:t>
      </w:r>
      <w:r w:rsidR="00202EEA">
        <w:t xml:space="preserve"> </w:t>
      </w:r>
      <w:r>
        <w:t>kraftvoller</w:t>
      </w:r>
      <w:r w:rsidR="00202EEA">
        <w:t xml:space="preserve"> </w:t>
      </w:r>
      <w:r>
        <w:t>Ruhe,</w:t>
      </w:r>
      <w:r w:rsidR="00202EEA">
        <w:t xml:space="preserve"> </w:t>
      </w:r>
      <w:r>
        <w:t>erhaben</w:t>
      </w:r>
      <w:r w:rsidR="00202EEA">
        <w:t xml:space="preserve"> </w:t>
      </w:r>
      <w:r>
        <w:t>über</w:t>
      </w:r>
      <w:r w:rsidR="00202EEA">
        <w:t xml:space="preserve"> </w:t>
      </w:r>
      <w:r>
        <w:t>alle</w:t>
      </w:r>
      <w:r w:rsidR="00202EEA">
        <w:t xml:space="preserve"> </w:t>
      </w:r>
      <w:r>
        <w:t>Pläne</w:t>
      </w:r>
      <w:r w:rsidR="00202EEA">
        <w:t xml:space="preserve"> </w:t>
      </w:r>
      <w:r>
        <w:t>der</w:t>
      </w:r>
      <w:r w:rsidR="00202EEA">
        <w:t xml:space="preserve"> </w:t>
      </w:r>
      <w:r>
        <w:t>Menschen,</w:t>
      </w:r>
      <w:r w:rsidR="00202EEA">
        <w:t xml:space="preserve"> </w:t>
      </w:r>
      <w:r>
        <w:t>über</w:t>
      </w:r>
      <w:r w:rsidR="00202EEA">
        <w:t xml:space="preserve"> </w:t>
      </w:r>
      <w:r>
        <w:t>alle</w:t>
      </w:r>
      <w:r w:rsidR="00202EEA">
        <w:t xml:space="preserve"> </w:t>
      </w:r>
      <w:r>
        <w:t>ihre</w:t>
      </w:r>
      <w:r w:rsidR="00202EEA">
        <w:t xml:space="preserve"> </w:t>
      </w:r>
      <w:r>
        <w:t>Unternehmungen.</w:t>
      </w:r>
      <w:r w:rsidR="00202EEA">
        <w:t xml:space="preserve"> </w:t>
      </w:r>
      <w:r>
        <w:t>In</w:t>
      </w:r>
      <w:r w:rsidR="00202EEA">
        <w:t xml:space="preserve"> </w:t>
      </w:r>
      <w:r>
        <w:t>seiner</w:t>
      </w:r>
      <w:r w:rsidR="00202EEA">
        <w:t xml:space="preserve"> </w:t>
      </w:r>
      <w:r>
        <w:t>Hand</w:t>
      </w:r>
      <w:r w:rsidR="00202EEA">
        <w:t xml:space="preserve"> </w:t>
      </w:r>
      <w:r>
        <w:t>sind</w:t>
      </w:r>
      <w:r w:rsidR="00202EEA">
        <w:t xml:space="preserve"> </w:t>
      </w:r>
      <w:r>
        <w:t>alle</w:t>
      </w:r>
      <w:r w:rsidR="00202EEA">
        <w:t xml:space="preserve"> </w:t>
      </w:r>
      <w:r>
        <w:t>Kräfte</w:t>
      </w:r>
      <w:r w:rsidR="00202EEA">
        <w:t xml:space="preserve"> </w:t>
      </w:r>
      <w:r>
        <w:t>Himmels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Erden,</w:t>
      </w:r>
      <w:r w:rsidR="00202EEA">
        <w:t xml:space="preserve"> </w:t>
      </w:r>
      <w:r>
        <w:t>ein</w:t>
      </w:r>
      <w:r w:rsidR="00202EEA">
        <w:t xml:space="preserve"> </w:t>
      </w:r>
      <w:r>
        <w:t>Fels</w:t>
      </w:r>
      <w:r w:rsidR="00202EEA">
        <w:t xml:space="preserve"> </w:t>
      </w:r>
      <w:r>
        <w:t>ewiglich,</w:t>
      </w:r>
      <w:r w:rsidR="00202EEA">
        <w:t xml:space="preserve"> </w:t>
      </w:r>
      <w:r>
        <w:t>gerecht</w:t>
      </w:r>
      <w:r w:rsidR="00202EEA">
        <w:t xml:space="preserve"> </w:t>
      </w:r>
      <w:r>
        <w:t>und</w:t>
      </w:r>
      <w:r w:rsidR="00202EEA">
        <w:t xml:space="preserve"> </w:t>
      </w:r>
      <w:r>
        <w:t>fromm</w:t>
      </w:r>
      <w:r w:rsidR="00202EEA">
        <w:t xml:space="preserve"> </w:t>
      </w:r>
      <w:r>
        <w:t>ist</w:t>
      </w:r>
      <w:r w:rsidR="00202EEA">
        <w:t xml:space="preserve"> </w:t>
      </w:r>
      <w:r>
        <w:t>er,</w:t>
      </w:r>
      <w:r w:rsidR="00202EEA">
        <w:t xml:space="preserve"> </w:t>
      </w:r>
      <w:r>
        <w:t>und</w:t>
      </w:r>
      <w:r w:rsidR="00202EEA">
        <w:t xml:space="preserve"> </w:t>
      </w:r>
      <w:r>
        <w:t>alle</w:t>
      </w:r>
      <w:r w:rsidR="00202EEA">
        <w:t xml:space="preserve"> </w:t>
      </w:r>
      <w:r>
        <w:t>seine</w:t>
      </w:r>
      <w:r w:rsidR="00202EEA">
        <w:t xml:space="preserve"> </w:t>
      </w:r>
      <w:r>
        <w:t>Werke</w:t>
      </w:r>
      <w:r w:rsidR="00202EEA">
        <w:t xml:space="preserve"> </w:t>
      </w:r>
      <w:r>
        <w:t>sind</w:t>
      </w:r>
      <w:r w:rsidR="00202EEA">
        <w:t xml:space="preserve"> </w:t>
      </w:r>
      <w:r>
        <w:t>unsträflich.</w:t>
      </w:r>
      <w:r w:rsidR="00202EEA">
        <w:t xml:space="preserve"> </w:t>
      </w:r>
      <w:r>
        <w:t>Er</w:t>
      </w:r>
      <w:r w:rsidR="00202EEA">
        <w:t xml:space="preserve"> </w:t>
      </w:r>
      <w:r>
        <w:t>hat</w:t>
      </w:r>
      <w:r w:rsidR="00202EEA">
        <w:t xml:space="preserve"> </w:t>
      </w:r>
      <w:r>
        <w:t>den</w:t>
      </w:r>
      <w:r w:rsidR="00202EEA">
        <w:t xml:space="preserve"> </w:t>
      </w:r>
      <w:r>
        <w:t>Himmel</w:t>
      </w:r>
      <w:r w:rsidR="00202EEA">
        <w:t xml:space="preserve"> </w:t>
      </w:r>
      <w:r>
        <w:t>ausgebreitet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dünnes</w:t>
      </w:r>
      <w:r w:rsidR="00202EEA">
        <w:t xml:space="preserve"> </w:t>
      </w:r>
      <w:r>
        <w:t>Fell.</w:t>
      </w:r>
      <w:r w:rsidR="00202EEA">
        <w:t xml:space="preserve"> </w:t>
      </w:r>
      <w:r>
        <w:t>Die</w:t>
      </w:r>
      <w:r w:rsidR="00202EEA">
        <w:t xml:space="preserve"> </w:t>
      </w:r>
      <w:r>
        <w:t>Inseln</w:t>
      </w:r>
      <w:r w:rsidR="00202EEA">
        <w:t xml:space="preserve"> </w:t>
      </w:r>
      <w:r>
        <w:t>sind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Stäublein</w:t>
      </w:r>
      <w:r w:rsidR="00202EEA">
        <w:t xml:space="preserve"> </w:t>
      </w:r>
      <w:r>
        <w:t>vor</w:t>
      </w:r>
      <w:r w:rsidR="00202EEA">
        <w:t xml:space="preserve"> </w:t>
      </w:r>
      <w:r>
        <w:t>ihm,</w:t>
      </w:r>
      <w:r w:rsidR="00202EEA">
        <w:t xml:space="preserve"> </w:t>
      </w:r>
      <w:r>
        <w:t>und</w:t>
      </w:r>
      <w:r w:rsidR="00202EEA">
        <w:t xml:space="preserve"> </w:t>
      </w:r>
      <w:r>
        <w:t>alle</w:t>
      </w:r>
      <w:r w:rsidR="00202EEA">
        <w:t xml:space="preserve"> </w:t>
      </w:r>
      <w:r>
        <w:t>Völker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Tropfen,</w:t>
      </w:r>
      <w:r w:rsidR="00202EEA">
        <w:t xml:space="preserve"> </w:t>
      </w:r>
      <w:r>
        <w:t>der</w:t>
      </w:r>
      <w:r w:rsidR="00202EEA">
        <w:t xml:space="preserve"> </w:t>
      </w:r>
      <w:r>
        <w:t>am</w:t>
      </w:r>
      <w:r w:rsidR="00202EEA">
        <w:t xml:space="preserve"> </w:t>
      </w:r>
      <w:r>
        <w:t>Eimer</w:t>
      </w:r>
      <w:r w:rsidR="00202EEA">
        <w:t xml:space="preserve"> </w:t>
      </w:r>
      <w:r>
        <w:t>klebt.</w:t>
      </w:r>
      <w:r w:rsidR="00202EEA">
        <w:t xml:space="preserve"> </w:t>
      </w:r>
      <w:r>
        <w:t>Er,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König.</w:t>
      </w:r>
      <w:r w:rsidR="00202EEA">
        <w:t xml:space="preserve"> </w:t>
      </w:r>
      <w:r>
        <w:t>Er</w:t>
      </w:r>
      <w:r w:rsidR="00202EEA">
        <w:t xml:space="preserve"> </w:t>
      </w:r>
      <w:r>
        <w:t>regiert</w:t>
      </w:r>
      <w:r w:rsidR="00202EEA">
        <w:t xml:space="preserve"> </w:t>
      </w:r>
      <w:r>
        <w:t>die</w:t>
      </w:r>
      <w:r w:rsidR="00202EEA">
        <w:t xml:space="preserve"> </w:t>
      </w:r>
      <w:r>
        <w:t>Welt.</w:t>
      </w:r>
      <w:r w:rsidR="00202EEA">
        <w:t xml:space="preserve"> </w:t>
      </w:r>
      <w:r>
        <w:t>Er</w:t>
      </w:r>
      <w:r w:rsidR="00202EEA">
        <w:t xml:space="preserve"> </w:t>
      </w:r>
      <w:r>
        <w:t>sieht</w:t>
      </w:r>
      <w:r w:rsidR="00202EEA">
        <w:t xml:space="preserve"> </w:t>
      </w:r>
      <w:r>
        <w:t>auf</w:t>
      </w:r>
      <w:r w:rsidR="00202EEA">
        <w:t xml:space="preserve"> </w:t>
      </w:r>
      <w:r>
        <w:t>alle</w:t>
      </w:r>
      <w:r w:rsidR="00202EEA">
        <w:t xml:space="preserve"> </w:t>
      </w:r>
      <w:r>
        <w:t>Menschenkinder,</w:t>
      </w:r>
      <w:r w:rsidR="00202EEA">
        <w:t xml:space="preserve"> </w:t>
      </w:r>
      <w:r>
        <w:t>von</w:t>
      </w:r>
      <w:r w:rsidR="00202EEA">
        <w:t xml:space="preserve"> </w:t>
      </w:r>
      <w:r>
        <w:t>seinem</w:t>
      </w:r>
      <w:r w:rsidR="00202EEA">
        <w:t xml:space="preserve"> </w:t>
      </w:r>
      <w:r>
        <w:t>festen</w:t>
      </w:r>
      <w:r w:rsidR="00202EEA">
        <w:t xml:space="preserve"> </w:t>
      </w:r>
      <w:r>
        <w:t>Throne</w:t>
      </w:r>
      <w:r w:rsidR="00202EEA">
        <w:t xml:space="preserve"> </w:t>
      </w:r>
      <w:r>
        <w:t>lenkt</w:t>
      </w:r>
      <w:r w:rsidR="00202EEA">
        <w:t xml:space="preserve"> </w:t>
      </w:r>
      <w:r>
        <w:t>er</w:t>
      </w:r>
      <w:r w:rsidR="00202EEA">
        <w:t xml:space="preserve"> </w:t>
      </w:r>
      <w:r>
        <w:t>ihnen</w:t>
      </w:r>
      <w:r w:rsidR="00202EEA">
        <w:t xml:space="preserve"> </w:t>
      </w:r>
      <w:r>
        <w:t>allen</w:t>
      </w:r>
      <w:r w:rsidR="00202EEA">
        <w:t xml:space="preserve"> </w:t>
      </w:r>
      <w:r>
        <w:t>das</w:t>
      </w:r>
      <w:r w:rsidR="00202EEA">
        <w:t xml:space="preserve"> </w:t>
      </w:r>
      <w:r>
        <w:t>Herz</w:t>
      </w:r>
      <w:r w:rsidR="00202EEA">
        <w:t xml:space="preserve"> </w:t>
      </w:r>
      <w:r>
        <w:t>und</w:t>
      </w:r>
      <w:r w:rsidR="00202EEA">
        <w:t xml:space="preserve"> </w:t>
      </w:r>
      <w:r>
        <w:t>merket</w:t>
      </w:r>
      <w:r w:rsidR="00202EEA">
        <w:t xml:space="preserve"> </w:t>
      </w:r>
      <w:r>
        <w:t>auf</w:t>
      </w:r>
      <w:r w:rsidR="00202EEA">
        <w:t xml:space="preserve"> </w:t>
      </w:r>
      <w:r>
        <w:t>alle</w:t>
      </w:r>
      <w:r w:rsidR="00202EEA">
        <w:t xml:space="preserve"> </w:t>
      </w:r>
      <w:r>
        <w:t>ihre</w:t>
      </w:r>
      <w:r w:rsidR="00202EEA">
        <w:t xml:space="preserve"> </w:t>
      </w:r>
      <w:r>
        <w:t>Wege.</w:t>
      </w:r>
      <w:r w:rsidR="00202EEA">
        <w:t xml:space="preserve"> </w:t>
      </w:r>
      <w:r>
        <w:t>Hier</w:t>
      </w:r>
      <w:r w:rsidR="00202EEA">
        <w:t xml:space="preserve"> </w:t>
      </w:r>
      <w:r>
        <w:t>ruft</w:t>
      </w:r>
      <w:r w:rsidR="00202EEA">
        <w:t xml:space="preserve"> </w:t>
      </w:r>
      <w:r>
        <w:t>er</w:t>
      </w:r>
      <w:r w:rsidR="00202EEA">
        <w:t xml:space="preserve"> </w:t>
      </w:r>
      <w:r>
        <w:t>die</w:t>
      </w:r>
      <w:r w:rsidR="00202EEA">
        <w:t xml:space="preserve"> </w:t>
      </w:r>
      <w:r>
        <w:t>Sterne</w:t>
      </w:r>
      <w:r w:rsidR="00202EEA">
        <w:t xml:space="preserve"> </w:t>
      </w:r>
      <w:r>
        <w:t>mit</w:t>
      </w:r>
      <w:r w:rsidR="00202EEA">
        <w:t xml:space="preserve"> </w:t>
      </w:r>
      <w:r>
        <w:t>Namen</w:t>
      </w:r>
      <w:r w:rsidR="00202EEA">
        <w:t xml:space="preserve"> </w:t>
      </w:r>
      <w:r>
        <w:t>und</w:t>
      </w:r>
      <w:r w:rsidR="00202EEA">
        <w:t xml:space="preserve"> </w:t>
      </w:r>
      <w:r>
        <w:t>führt</w:t>
      </w:r>
      <w:r w:rsidR="00202EEA">
        <w:t xml:space="preserve"> </w:t>
      </w:r>
      <w:r>
        <w:t>sie</w:t>
      </w:r>
      <w:r w:rsidR="00202EEA">
        <w:t xml:space="preserve"> </w:t>
      </w:r>
      <w:r>
        <w:t>bei</w:t>
      </w:r>
      <w:r w:rsidR="00202EEA">
        <w:t xml:space="preserve"> </w:t>
      </w:r>
      <w:r>
        <w:t>der</w:t>
      </w:r>
      <w:r w:rsidR="00202EEA">
        <w:t xml:space="preserve"> </w:t>
      </w:r>
      <w:r>
        <w:t>Zahl</w:t>
      </w:r>
      <w:r w:rsidR="00202EEA">
        <w:t xml:space="preserve"> </w:t>
      </w:r>
      <w:r>
        <w:t>heraus,</w:t>
      </w:r>
      <w:r w:rsidR="00202EEA">
        <w:t xml:space="preserve"> </w:t>
      </w:r>
      <w:r>
        <w:t>daß</w:t>
      </w:r>
      <w:r w:rsidR="00202EEA">
        <w:t xml:space="preserve"> </w:t>
      </w:r>
      <w:r>
        <w:t>nicht</w:t>
      </w:r>
      <w:r w:rsidR="00202EEA">
        <w:t xml:space="preserve"> </w:t>
      </w:r>
      <w:r>
        <w:t>an</w:t>
      </w:r>
      <w:r w:rsidR="00202EEA">
        <w:t xml:space="preserve"> </w:t>
      </w:r>
      <w:r>
        <w:t>einem</w:t>
      </w:r>
      <w:r w:rsidR="00202EEA">
        <w:t xml:space="preserve"> </w:t>
      </w:r>
      <w:r>
        <w:t>fehlen</w:t>
      </w:r>
      <w:r w:rsidR="00202EEA">
        <w:t xml:space="preserve"> </w:t>
      </w:r>
      <w:r>
        <w:t>kann.</w:t>
      </w:r>
      <w:r w:rsidR="00202EEA">
        <w:t xml:space="preserve"> </w:t>
      </w:r>
      <w:r>
        <w:t>Dort</w:t>
      </w:r>
      <w:r w:rsidR="00202EEA">
        <w:t xml:space="preserve"> </w:t>
      </w:r>
      <w:r>
        <w:t>giebt</w:t>
      </w:r>
      <w:r w:rsidR="00202EEA">
        <w:t xml:space="preserve"> </w:t>
      </w:r>
      <w:r>
        <w:t>er</w:t>
      </w:r>
      <w:r w:rsidR="00202EEA">
        <w:t xml:space="preserve"> </w:t>
      </w:r>
      <w:r>
        <w:t>dem</w:t>
      </w:r>
      <w:r w:rsidR="00202EEA">
        <w:t xml:space="preserve"> </w:t>
      </w:r>
      <w:r>
        <w:t>Vieh</w:t>
      </w:r>
      <w:r w:rsidR="00202EEA">
        <w:t xml:space="preserve"> </w:t>
      </w:r>
      <w:r>
        <w:t>sein</w:t>
      </w:r>
      <w:r w:rsidR="00202EEA">
        <w:t xml:space="preserve"> </w:t>
      </w:r>
      <w:r>
        <w:t>Futter,</w:t>
      </w:r>
      <w:r w:rsidR="00202EEA">
        <w:t xml:space="preserve"> </w:t>
      </w:r>
      <w:r>
        <w:t>den</w:t>
      </w:r>
      <w:r w:rsidR="00202EEA">
        <w:t xml:space="preserve"> </w:t>
      </w:r>
      <w:r>
        <w:t>jungen</w:t>
      </w:r>
      <w:r w:rsidR="00202EEA">
        <w:t xml:space="preserve"> </w:t>
      </w:r>
      <w:r>
        <w:t>Raben</w:t>
      </w:r>
      <w:r w:rsidR="00202EEA">
        <w:t xml:space="preserve"> </w:t>
      </w:r>
      <w:r>
        <w:t>selbst,</w:t>
      </w:r>
      <w:r w:rsidR="00202EEA">
        <w:t xml:space="preserve"> </w:t>
      </w:r>
      <w:r>
        <w:t>die</w:t>
      </w:r>
      <w:r w:rsidR="00202EEA">
        <w:t xml:space="preserve"> </w:t>
      </w:r>
      <w:r>
        <w:t>ihn</w:t>
      </w:r>
      <w:r w:rsidR="00202EEA">
        <w:t xml:space="preserve"> </w:t>
      </w:r>
      <w:r>
        <w:t>anrufen.</w:t>
      </w:r>
      <w:r w:rsidR="00202EEA">
        <w:t xml:space="preserve"> </w:t>
      </w:r>
      <w:r>
        <w:t>Hier</w:t>
      </w:r>
      <w:r w:rsidR="00202EEA">
        <w:t xml:space="preserve"> </w:t>
      </w:r>
      <w:r>
        <w:t>lenkt</w:t>
      </w:r>
      <w:r w:rsidR="00202EEA">
        <w:t xml:space="preserve"> </w:t>
      </w:r>
      <w:r>
        <w:t>er</w:t>
      </w:r>
      <w:r w:rsidR="00202EEA">
        <w:t xml:space="preserve"> </w:t>
      </w:r>
      <w:r>
        <w:t>eines</w:t>
      </w:r>
      <w:r w:rsidR="00202EEA">
        <w:t xml:space="preserve"> </w:t>
      </w:r>
      <w:r>
        <w:t>Königs</w:t>
      </w:r>
      <w:r w:rsidR="00202EEA">
        <w:t xml:space="preserve"> </w:t>
      </w:r>
      <w:r>
        <w:t>Herz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Wasserbäche</w:t>
      </w:r>
      <w:r w:rsidR="00202EEA">
        <w:t xml:space="preserve"> </w:t>
      </w:r>
      <w:r>
        <w:t>und</w:t>
      </w:r>
      <w:r w:rsidR="00202EEA">
        <w:t xml:space="preserve"> </w:t>
      </w:r>
      <w:r>
        <w:t>neiget's,</w:t>
      </w:r>
      <w:r w:rsidR="00202EEA">
        <w:t xml:space="preserve"> </w:t>
      </w:r>
      <w:r>
        <w:t>wohin</w:t>
      </w:r>
      <w:r w:rsidR="00202EEA">
        <w:t xml:space="preserve"> </w:t>
      </w:r>
      <w:r>
        <w:t>er</w:t>
      </w:r>
      <w:r w:rsidR="00202EEA">
        <w:t xml:space="preserve"> </w:t>
      </w:r>
      <w:r>
        <w:t>will,</w:t>
      </w:r>
      <w:r w:rsidR="00202EEA">
        <w:t xml:space="preserve"> </w:t>
      </w:r>
      <w:r>
        <w:t>dort</w:t>
      </w:r>
      <w:r w:rsidR="00202EEA">
        <w:t xml:space="preserve"> </w:t>
      </w:r>
      <w:r>
        <w:t>kleidet</w:t>
      </w:r>
      <w:r w:rsidR="00202EEA">
        <w:t xml:space="preserve"> </w:t>
      </w:r>
      <w:r>
        <w:t>er</w:t>
      </w:r>
      <w:r w:rsidR="00202EEA">
        <w:t xml:space="preserve"> </w:t>
      </w:r>
      <w:r>
        <w:t>Lilien</w:t>
      </w:r>
      <w:r w:rsidR="00202EEA">
        <w:t xml:space="preserve"> </w:t>
      </w:r>
      <w:r>
        <w:t>mit</w:t>
      </w:r>
      <w:r w:rsidR="00202EEA">
        <w:t xml:space="preserve"> </w:t>
      </w:r>
      <w:r>
        <w:t>mehr</w:t>
      </w:r>
      <w:r w:rsidR="00202EEA">
        <w:t xml:space="preserve"> </w:t>
      </w:r>
      <w:r>
        <w:t>als</w:t>
      </w:r>
      <w:r w:rsidR="00202EEA">
        <w:t xml:space="preserve"> </w:t>
      </w:r>
      <w:r>
        <w:t>salomonischer</w:t>
      </w:r>
      <w:r w:rsidR="00202EEA">
        <w:t xml:space="preserve"> </w:t>
      </w:r>
      <w:r>
        <w:t>Pracht,</w:t>
      </w:r>
      <w:r w:rsidR="00202EEA">
        <w:t xml:space="preserve"> </w:t>
      </w:r>
      <w:r>
        <w:t>ordnet</w:t>
      </w:r>
      <w:r w:rsidR="00202EEA">
        <w:t xml:space="preserve"> </w:t>
      </w:r>
      <w:r>
        <w:t>das</w:t>
      </w:r>
      <w:r w:rsidR="00202EEA">
        <w:t xml:space="preserve"> </w:t>
      </w:r>
      <w:r>
        <w:t>Los,</w:t>
      </w:r>
      <w:r w:rsidR="00202EEA">
        <w:t xml:space="preserve"> </w:t>
      </w:r>
      <w:r>
        <w:t>schützet</w:t>
      </w:r>
      <w:r w:rsidR="00202EEA">
        <w:t xml:space="preserve"> </w:t>
      </w:r>
      <w:r>
        <w:t>die</w:t>
      </w:r>
      <w:r w:rsidR="00202EEA">
        <w:t xml:space="preserve"> </w:t>
      </w:r>
      <w:r>
        <w:t>Sperlinge,</w:t>
      </w:r>
      <w:r w:rsidR="00202EEA">
        <w:t xml:space="preserve"> </w:t>
      </w:r>
      <w:r>
        <w:t>versetzt</w:t>
      </w:r>
      <w:r w:rsidR="00202EEA">
        <w:t xml:space="preserve"> </w:t>
      </w:r>
      <w:r>
        <w:t>Berge,</w:t>
      </w:r>
      <w:r w:rsidR="00202EEA">
        <w:t xml:space="preserve"> </w:t>
      </w:r>
      <w:r>
        <w:t>ehe</w:t>
      </w:r>
      <w:r w:rsidR="00202EEA">
        <w:t xml:space="preserve"> </w:t>
      </w:r>
      <w:r>
        <w:t>sie's</w:t>
      </w:r>
      <w:r w:rsidR="00202EEA">
        <w:t xml:space="preserve"> </w:t>
      </w:r>
      <w:r>
        <w:t>inne</w:t>
      </w:r>
      <w:r w:rsidR="00202EEA">
        <w:t xml:space="preserve"> </w:t>
      </w:r>
      <w:r>
        <w:t>werden,</w:t>
      </w:r>
      <w:r w:rsidR="00202EEA">
        <w:t xml:space="preserve"> </w:t>
      </w:r>
      <w:r>
        <w:t>spricht</w:t>
      </w:r>
      <w:r w:rsidR="00202EEA">
        <w:t xml:space="preserve"> </w:t>
      </w:r>
      <w:r>
        <w:t>zur</w:t>
      </w:r>
      <w:r w:rsidR="00202EEA">
        <w:t xml:space="preserve"> </w:t>
      </w:r>
      <w:r>
        <w:t>Sonne,</w:t>
      </w:r>
      <w:r w:rsidR="00202EEA">
        <w:t xml:space="preserve"> </w:t>
      </w:r>
      <w:r>
        <w:t>so</w:t>
      </w:r>
      <w:r w:rsidR="00202EEA">
        <w:t xml:space="preserve"> </w:t>
      </w:r>
      <w:r>
        <w:t>geht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auf,</w:t>
      </w:r>
      <w:r w:rsidR="00202EEA">
        <w:t xml:space="preserve"> </w:t>
      </w:r>
      <w:r>
        <w:t>versiegelt</w:t>
      </w:r>
      <w:r w:rsidR="00202EEA">
        <w:t xml:space="preserve"> </w:t>
      </w:r>
      <w:r>
        <w:t>die</w:t>
      </w:r>
      <w:r w:rsidR="00202EEA">
        <w:t xml:space="preserve"> </w:t>
      </w:r>
      <w:r>
        <w:t>Sterne</w:t>
      </w:r>
      <w:r w:rsidR="00202EEA">
        <w:t xml:space="preserve"> </w:t>
      </w:r>
      <w:r>
        <w:t>und</w:t>
      </w:r>
      <w:r w:rsidR="00202EEA">
        <w:t xml:space="preserve"> </w:t>
      </w:r>
      <w:r>
        <w:t>durchschauet</w:t>
      </w:r>
      <w:r w:rsidR="00202EEA">
        <w:t xml:space="preserve"> </w:t>
      </w:r>
      <w:r>
        <w:t>alle</w:t>
      </w:r>
      <w:r w:rsidR="00202EEA">
        <w:t xml:space="preserve"> </w:t>
      </w:r>
      <w:r>
        <w:t>Lande,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stärke</w:t>
      </w:r>
      <w:r w:rsidR="00202EEA">
        <w:t xml:space="preserve"> </w:t>
      </w:r>
      <w:r>
        <w:t>die,</w:t>
      </w:r>
      <w:r w:rsidR="00202EEA">
        <w:t xml:space="preserve"> </w:t>
      </w:r>
      <w:r>
        <w:t>so</w:t>
      </w:r>
      <w:r w:rsidR="00202EEA">
        <w:t xml:space="preserve"> </w:t>
      </w:r>
      <w:r>
        <w:t>von</w:t>
      </w:r>
      <w:r w:rsidR="00202EEA">
        <w:t xml:space="preserve"> </w:t>
      </w:r>
      <w:r>
        <w:t>ganzem</w:t>
      </w:r>
      <w:r w:rsidR="00202EEA">
        <w:t xml:space="preserve"> </w:t>
      </w:r>
      <w:r>
        <w:t>Herzen</w:t>
      </w:r>
      <w:r w:rsidR="00202EEA">
        <w:t xml:space="preserve"> </w:t>
      </w:r>
      <w:r>
        <w:t>an</w:t>
      </w:r>
      <w:r w:rsidR="00202EEA">
        <w:t xml:space="preserve"> </w:t>
      </w:r>
      <w:r>
        <w:t>ihm</w:t>
      </w:r>
      <w:r w:rsidR="00202EEA">
        <w:t xml:space="preserve"> </w:t>
      </w:r>
      <w:r>
        <w:t>sind,</w:t>
      </w:r>
      <w:r w:rsidR="00202EEA">
        <w:t xml:space="preserve"> </w:t>
      </w:r>
      <w:r>
        <w:t>höret</w:t>
      </w:r>
      <w:r w:rsidR="00202EEA">
        <w:t xml:space="preserve"> </w:t>
      </w:r>
      <w:r>
        <w:t>die</w:t>
      </w:r>
      <w:r w:rsidR="00202EEA">
        <w:t xml:space="preserve"> </w:t>
      </w:r>
      <w:r>
        <w:t>Seufzer</w:t>
      </w:r>
      <w:r w:rsidR="00202EEA">
        <w:t xml:space="preserve"> </w:t>
      </w:r>
      <w:r>
        <w:t>der</w:t>
      </w:r>
      <w:r w:rsidR="00202EEA">
        <w:t xml:space="preserve"> </w:t>
      </w:r>
      <w:r>
        <w:t>Gefangenen</w:t>
      </w:r>
      <w:r w:rsidR="00202EEA">
        <w:t xml:space="preserve"> </w:t>
      </w:r>
      <w:r>
        <w:t>und</w:t>
      </w:r>
      <w:r w:rsidR="00202EEA">
        <w:t xml:space="preserve"> </w:t>
      </w:r>
      <w:r>
        <w:t>spricht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Müden</w:t>
      </w:r>
      <w:r w:rsidR="00202EEA">
        <w:t xml:space="preserve"> </w:t>
      </w:r>
      <w:r>
        <w:t>ein</w:t>
      </w:r>
      <w:r w:rsidR="00202EEA">
        <w:t xml:space="preserve"> </w:t>
      </w:r>
      <w:r>
        <w:t>Wort</w:t>
      </w:r>
      <w:r w:rsidR="00202EEA">
        <w:t xml:space="preserve"> </w:t>
      </w:r>
      <w:r>
        <w:t>zur</w:t>
      </w:r>
      <w:r w:rsidR="00202EEA">
        <w:t xml:space="preserve"> </w:t>
      </w:r>
      <w:r>
        <w:t>rechten</w:t>
      </w:r>
      <w:r w:rsidR="00202EEA">
        <w:t xml:space="preserve"> </w:t>
      </w:r>
      <w:r>
        <w:t>Zeit.</w:t>
      </w:r>
      <w:r w:rsidR="00202EEA">
        <w:t xml:space="preserve"> </w:t>
      </w:r>
      <w:r>
        <w:t>Alles</w:t>
      </w:r>
      <w:r w:rsidR="00202EEA">
        <w:t xml:space="preserve"> </w:t>
      </w:r>
      <w:r>
        <w:t>geht</w:t>
      </w:r>
      <w:r w:rsidR="00202EEA">
        <w:t xml:space="preserve"> </w:t>
      </w:r>
      <w:r>
        <w:t>nach</w:t>
      </w:r>
      <w:r w:rsidR="00202EEA">
        <w:t xml:space="preserve"> </w:t>
      </w:r>
      <w:r>
        <w:t>seinem</w:t>
      </w:r>
      <w:r w:rsidR="00202EEA">
        <w:t xml:space="preserve"> </w:t>
      </w:r>
      <w:r>
        <w:t>Geheiß,</w:t>
      </w:r>
      <w:r w:rsidR="00202EEA">
        <w:t xml:space="preserve"> </w:t>
      </w:r>
      <w:r>
        <w:t>und</w:t>
      </w:r>
      <w:r w:rsidR="00202EEA">
        <w:t xml:space="preserve"> </w:t>
      </w:r>
      <w:r>
        <w:t>weil</w:t>
      </w:r>
      <w:r w:rsidR="00202EEA">
        <w:t xml:space="preserve"> </w:t>
      </w:r>
      <w:r>
        <w:t>er</w:t>
      </w:r>
      <w:r w:rsidR="00202EEA">
        <w:t xml:space="preserve"> </w:t>
      </w:r>
      <w:r>
        <w:t>so</w:t>
      </w:r>
      <w:r w:rsidR="00202EEA">
        <w:t xml:space="preserve"> </w:t>
      </w:r>
      <w:r>
        <w:t>groß</w:t>
      </w:r>
      <w:r w:rsidR="00202EEA">
        <w:t xml:space="preserve"> </w:t>
      </w:r>
      <w:r>
        <w:t>ist,</w:t>
      </w:r>
      <w:r w:rsidR="00202EEA">
        <w:t xml:space="preserve"> </w:t>
      </w:r>
      <w:r>
        <w:t>ist</w:t>
      </w:r>
      <w:r w:rsidR="00202EEA">
        <w:t xml:space="preserve"> </w:t>
      </w:r>
      <w:r>
        <w:t>ihm</w:t>
      </w:r>
      <w:r w:rsidR="00202EEA">
        <w:t xml:space="preserve"> </w:t>
      </w:r>
      <w:r>
        <w:t>nichts</w:t>
      </w:r>
      <w:r w:rsidR="00202EEA">
        <w:t xml:space="preserve"> </w:t>
      </w:r>
      <w:r>
        <w:t>zu</w:t>
      </w:r>
      <w:r w:rsidR="00202EEA">
        <w:t xml:space="preserve"> </w:t>
      </w:r>
      <w:r>
        <w:t>groß</w:t>
      </w:r>
      <w:r w:rsidR="00202EEA">
        <w:t xml:space="preserve"> </w:t>
      </w:r>
      <w:r>
        <w:t>oder</w:t>
      </w:r>
      <w:r w:rsidR="00202EEA">
        <w:t xml:space="preserve"> </w:t>
      </w:r>
      <w:r>
        <w:t>zu</w:t>
      </w:r>
      <w:r w:rsidR="00202EEA">
        <w:t xml:space="preserve"> </w:t>
      </w:r>
      <w:r>
        <w:t>klein,</w:t>
      </w:r>
      <w:r w:rsidR="00202EEA">
        <w:t xml:space="preserve"> </w:t>
      </w:r>
      <w:r>
        <w:t>zu</w:t>
      </w:r>
      <w:r w:rsidR="00202EEA">
        <w:t xml:space="preserve"> </w:t>
      </w:r>
      <w:r>
        <w:t>unbedeutend</w:t>
      </w:r>
      <w:r w:rsidR="00202EEA">
        <w:t xml:space="preserve"> </w:t>
      </w:r>
      <w:r>
        <w:t>oder</w:t>
      </w:r>
      <w:r w:rsidR="00202EEA">
        <w:t xml:space="preserve"> </w:t>
      </w:r>
      <w:r>
        <w:t>zu</w:t>
      </w:r>
      <w:r w:rsidR="00202EEA">
        <w:t xml:space="preserve"> </w:t>
      </w:r>
      <w:r>
        <w:t>wichtig.</w:t>
      </w:r>
      <w:r w:rsidR="00202EEA">
        <w:t xml:space="preserve"> </w:t>
      </w:r>
      <w:r>
        <w:t>Zu</w:t>
      </w:r>
      <w:r w:rsidR="00202EEA">
        <w:t xml:space="preserve"> </w:t>
      </w:r>
      <w:r>
        <w:t>ihm</w:t>
      </w:r>
      <w:r w:rsidR="00202EEA">
        <w:t xml:space="preserve"> </w:t>
      </w:r>
      <w:r>
        <w:t>hob</w:t>
      </w:r>
      <w:r w:rsidR="00202EEA">
        <w:t xml:space="preserve"> </w:t>
      </w:r>
      <w:r>
        <w:t>David</w:t>
      </w:r>
      <w:r w:rsidR="00202EEA">
        <w:t xml:space="preserve"> </w:t>
      </w:r>
      <w:r>
        <w:t>seine</w:t>
      </w:r>
      <w:r w:rsidR="00202EEA">
        <w:t xml:space="preserve"> </w:t>
      </w:r>
      <w:r>
        <w:t>Augen</w:t>
      </w:r>
      <w:r w:rsidR="00202EEA">
        <w:t xml:space="preserve"> </w:t>
      </w:r>
      <w:r>
        <w:t>auf,</w:t>
      </w:r>
      <w:r w:rsidR="00202EEA">
        <w:t xml:space="preserve"> </w:t>
      </w:r>
      <w:r>
        <w:t>und</w:t>
      </w:r>
      <w:r w:rsidR="00202EEA">
        <w:t xml:space="preserve"> </w:t>
      </w:r>
      <w:r>
        <w:t>dann</w:t>
      </w:r>
      <w:r w:rsidR="00202EEA">
        <w:t xml:space="preserve"> </w:t>
      </w:r>
      <w:r>
        <w:t>sah</w:t>
      </w:r>
      <w:r w:rsidR="00202EEA">
        <w:t xml:space="preserve"> </w:t>
      </w:r>
      <w:r>
        <w:t>er</w:t>
      </w:r>
      <w:r w:rsidR="00202EEA">
        <w:t xml:space="preserve"> </w:t>
      </w:r>
      <w:r>
        <w:t>alles</w:t>
      </w:r>
      <w:r w:rsidR="00202EEA">
        <w:t xml:space="preserve"> </w:t>
      </w:r>
      <w:r>
        <w:t>in</w:t>
      </w:r>
      <w:r w:rsidR="00202EEA">
        <w:t xml:space="preserve"> </w:t>
      </w:r>
      <w:r>
        <w:t>geregelter</w:t>
      </w:r>
      <w:r w:rsidR="00202EEA">
        <w:t xml:space="preserve"> </w:t>
      </w:r>
      <w:r>
        <w:t>Ordnung</w:t>
      </w:r>
      <w:r w:rsidR="00202EEA">
        <w:t xml:space="preserve"> </w:t>
      </w:r>
      <w:r>
        <w:t>bei</w:t>
      </w:r>
      <w:r w:rsidR="00202EEA">
        <w:t xml:space="preserve"> </w:t>
      </w:r>
      <w:r>
        <w:t>aller</w:t>
      </w:r>
      <w:r w:rsidR="00202EEA">
        <w:t xml:space="preserve"> </w:t>
      </w:r>
      <w:r>
        <w:t>scheinbaren</w:t>
      </w:r>
      <w:r w:rsidR="00202EEA">
        <w:t xml:space="preserve"> </w:t>
      </w:r>
      <w:r>
        <w:t>Regellosigkeit,</w:t>
      </w:r>
      <w:r w:rsidR="00202EEA">
        <w:t xml:space="preserve"> </w:t>
      </w:r>
      <w:r>
        <w:t>bei</w:t>
      </w:r>
      <w:r w:rsidR="00202EEA">
        <w:t xml:space="preserve"> </w:t>
      </w:r>
      <w:r>
        <w:t>aller</w:t>
      </w:r>
      <w:r w:rsidR="00202EEA">
        <w:t xml:space="preserve"> </w:t>
      </w:r>
      <w:r>
        <w:t>Ungebundenheit</w:t>
      </w:r>
      <w:r w:rsidR="00202EEA">
        <w:t xml:space="preserve"> </w:t>
      </w:r>
      <w:r>
        <w:t>eine</w:t>
      </w:r>
      <w:r w:rsidR="00202EEA">
        <w:t xml:space="preserve"> </w:t>
      </w:r>
      <w:r>
        <w:t>genaue</w:t>
      </w:r>
      <w:r w:rsidR="00202EEA">
        <w:t xml:space="preserve"> </w:t>
      </w:r>
      <w:r>
        <w:t>Leitung,</w:t>
      </w:r>
      <w:r w:rsidR="00202EEA">
        <w:t xml:space="preserve"> </w:t>
      </w:r>
      <w:r>
        <w:t>keinen</w:t>
      </w:r>
      <w:r w:rsidR="00202EEA">
        <w:t xml:space="preserve"> </w:t>
      </w:r>
      <w:r>
        <w:t>Zufall,</w:t>
      </w:r>
      <w:r w:rsidR="00202EEA">
        <w:t xml:space="preserve"> </w:t>
      </w:r>
      <w:r>
        <w:t>sondern</w:t>
      </w:r>
      <w:r w:rsidR="00202EEA">
        <w:t xml:space="preserve"> </w:t>
      </w:r>
      <w:r>
        <w:t>überall</w:t>
      </w:r>
      <w:r w:rsidR="00202EEA">
        <w:t xml:space="preserve"> </w:t>
      </w:r>
      <w:r>
        <w:t>Zweck</w:t>
      </w:r>
      <w:r w:rsidR="00202EEA">
        <w:t xml:space="preserve"> </w:t>
      </w:r>
      <w:r>
        <w:t>und</w:t>
      </w:r>
      <w:r w:rsidR="00202EEA">
        <w:t xml:space="preserve"> </w:t>
      </w:r>
      <w:r>
        <w:t>Absicht,</w:t>
      </w:r>
      <w:r w:rsidR="00202EEA">
        <w:t xml:space="preserve"> </w:t>
      </w:r>
      <w:r>
        <w:t>wenngleich</w:t>
      </w:r>
      <w:r w:rsidR="00202EEA">
        <w:t xml:space="preserve"> </w:t>
      </w:r>
      <w:r>
        <w:t>nicht</w:t>
      </w:r>
      <w:r w:rsidR="00202EEA">
        <w:t xml:space="preserve"> </w:t>
      </w:r>
      <w:r>
        <w:t>immer</w:t>
      </w:r>
      <w:r w:rsidR="00202EEA">
        <w:t xml:space="preserve"> </w:t>
      </w:r>
      <w:r>
        <w:t>zu</w:t>
      </w:r>
      <w:r w:rsidR="00202EEA">
        <w:t xml:space="preserve"> </w:t>
      </w:r>
      <w:r>
        <w:t>enträtseln.</w:t>
      </w:r>
      <w:r w:rsidR="00202EEA">
        <w:t xml:space="preserve"> </w:t>
      </w:r>
      <w:r>
        <w:t>Und</w:t>
      </w:r>
      <w:r w:rsidR="00202EEA">
        <w:t xml:space="preserve"> </w:t>
      </w:r>
      <w:r>
        <w:t>diesen</w:t>
      </w:r>
      <w:r w:rsidR="00202EEA">
        <w:t xml:space="preserve"> </w:t>
      </w:r>
      <w:r>
        <w:t>König</w:t>
      </w:r>
      <w:r w:rsidR="00202EEA">
        <w:t xml:space="preserve"> </w:t>
      </w:r>
      <w:r>
        <w:t>zum</w:t>
      </w:r>
      <w:r w:rsidR="00202EEA">
        <w:t xml:space="preserve"> </w:t>
      </w:r>
      <w:r>
        <w:t>Vater,</w:t>
      </w:r>
      <w:r w:rsidR="00202EEA">
        <w:t xml:space="preserve"> </w:t>
      </w:r>
      <w:r>
        <w:t>diesen</w:t>
      </w:r>
      <w:r w:rsidR="00202EEA">
        <w:t xml:space="preserve"> </w:t>
      </w:r>
      <w:r>
        <w:t>Vater</w:t>
      </w:r>
      <w:r w:rsidR="00202EEA">
        <w:t xml:space="preserve"> </w:t>
      </w:r>
      <w:r>
        <w:t>am</w:t>
      </w:r>
      <w:r w:rsidR="00202EEA">
        <w:t xml:space="preserve"> </w:t>
      </w:r>
      <w:r>
        <w:t>Regiment</w:t>
      </w:r>
      <w:r w:rsidR="00202EEA">
        <w:t xml:space="preserve"> </w:t>
      </w:r>
      <w:r>
        <w:t>zu</w:t>
      </w:r>
      <w:r w:rsidR="00202EEA">
        <w:t xml:space="preserve"> </w:t>
      </w:r>
      <w:r>
        <w:t>haben,</w:t>
      </w:r>
      <w:r w:rsidR="00202EEA">
        <w:t xml:space="preserve"> </w:t>
      </w:r>
      <w:r>
        <w:t>welch'</w:t>
      </w:r>
      <w:r w:rsidR="00202EEA">
        <w:t xml:space="preserve"> </w:t>
      </w:r>
      <w:r>
        <w:t>ein</w:t>
      </w:r>
      <w:r w:rsidR="00202EEA">
        <w:t xml:space="preserve"> </w:t>
      </w:r>
      <w:r>
        <w:t>Trost!</w:t>
      </w:r>
      <w:r w:rsidR="00202EEA">
        <w:t xml:space="preserve"> </w:t>
      </w:r>
      <w:r>
        <w:t>Welch'</w:t>
      </w:r>
      <w:r w:rsidR="00202EEA">
        <w:t xml:space="preserve"> </w:t>
      </w:r>
      <w:r>
        <w:t>ein</w:t>
      </w:r>
      <w:r w:rsidR="00202EEA">
        <w:t xml:space="preserve"> </w:t>
      </w:r>
      <w:r>
        <w:t>erwünschtes</w:t>
      </w:r>
      <w:r w:rsidR="00202EEA">
        <w:t xml:space="preserve"> </w:t>
      </w:r>
      <w:r>
        <w:t>Angebinde</w:t>
      </w:r>
      <w:r w:rsidR="00202EEA">
        <w:t xml:space="preserve"> </w:t>
      </w:r>
      <w:r>
        <w:t>zum</w:t>
      </w:r>
      <w:r w:rsidR="00202EEA">
        <w:t xml:space="preserve"> </w:t>
      </w:r>
      <w:r>
        <w:t>neuen</w:t>
      </w:r>
      <w:r w:rsidR="00202EEA">
        <w:t xml:space="preserve"> </w:t>
      </w:r>
      <w:r>
        <w:t>Jahr!</w:t>
      </w:r>
      <w:r w:rsidR="00202EEA">
        <w:t xml:space="preserve"> </w:t>
      </w:r>
      <w:r>
        <w:t>Im</w:t>
      </w:r>
      <w:r w:rsidR="00202EEA">
        <w:t xml:space="preserve"> </w:t>
      </w:r>
      <w:r>
        <w:t>Himmel</w:t>
      </w:r>
      <w:r w:rsidR="00202EEA">
        <w:t xml:space="preserve"> </w:t>
      </w:r>
      <w:r>
        <w:t>wohnt</w:t>
      </w:r>
      <w:r w:rsidR="00202EEA">
        <w:t xml:space="preserve"> </w:t>
      </w:r>
      <w:r>
        <w:t>der</w:t>
      </w:r>
      <w:r w:rsidR="00202EEA">
        <w:t xml:space="preserve"> </w:t>
      </w:r>
      <w:r>
        <w:t>Allgenugsame,</w:t>
      </w:r>
      <w:r w:rsidR="00202EEA">
        <w:t xml:space="preserve"> </w:t>
      </w:r>
      <w:r>
        <w:t>welcher</w:t>
      </w:r>
      <w:r w:rsidR="00202EEA">
        <w:t xml:space="preserve"> </w:t>
      </w:r>
      <w:r>
        <w:t>allein</w:t>
      </w:r>
      <w:r w:rsidR="00202EEA">
        <w:t xml:space="preserve"> </w:t>
      </w:r>
      <w:r>
        <w:t>allen</w:t>
      </w:r>
      <w:r w:rsidR="00202EEA">
        <w:t xml:space="preserve"> </w:t>
      </w:r>
      <w:r>
        <w:t>genug</w:t>
      </w:r>
      <w:r w:rsidR="00202EEA">
        <w:t xml:space="preserve"> </w:t>
      </w:r>
      <w:r>
        <w:t>ist.</w:t>
      </w:r>
      <w:r w:rsidR="00202EEA">
        <w:t xml:space="preserve"> </w:t>
      </w:r>
      <w:r>
        <w:t>Was</w:t>
      </w:r>
      <w:r w:rsidR="00202EEA">
        <w:t xml:space="preserve"> </w:t>
      </w:r>
      <w:r>
        <w:t>wir</w:t>
      </w:r>
      <w:r w:rsidR="00202EEA">
        <w:t xml:space="preserve"> </w:t>
      </w:r>
      <w:r>
        <w:t>im</w:t>
      </w:r>
      <w:r w:rsidR="00202EEA">
        <w:t xml:space="preserve"> </w:t>
      </w:r>
      <w:r>
        <w:t>Leiblichen,</w:t>
      </w:r>
      <w:r w:rsidR="00202EEA">
        <w:t xml:space="preserve"> </w:t>
      </w:r>
      <w:r>
        <w:t>was</w:t>
      </w:r>
      <w:r w:rsidR="00202EEA">
        <w:t xml:space="preserve"> </w:t>
      </w:r>
      <w:r>
        <w:t>wir</w:t>
      </w:r>
      <w:r w:rsidR="00202EEA">
        <w:t xml:space="preserve"> </w:t>
      </w:r>
      <w:r>
        <w:t>im</w:t>
      </w:r>
      <w:r w:rsidR="00202EEA">
        <w:t xml:space="preserve"> </w:t>
      </w:r>
      <w:r>
        <w:t>Geistlichen</w:t>
      </w:r>
      <w:r w:rsidR="00202EEA">
        <w:t xml:space="preserve"> </w:t>
      </w:r>
      <w:r>
        <w:t>irgend</w:t>
      </w:r>
      <w:r w:rsidR="00202EEA">
        <w:t xml:space="preserve"> </w:t>
      </w:r>
      <w:r>
        <w:t>bedürfen,</w:t>
      </w:r>
      <w:r w:rsidR="00202EEA">
        <w:t xml:space="preserve"> </w:t>
      </w:r>
      <w:r>
        <w:t>ist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zu</w:t>
      </w:r>
      <w:r w:rsidR="00202EEA">
        <w:t xml:space="preserve"> </w:t>
      </w:r>
      <w:r>
        <w:t>finden,</w:t>
      </w:r>
      <w:r w:rsidR="00202EEA">
        <w:t xml:space="preserve"> </w:t>
      </w:r>
      <w:r>
        <w:t>ist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zu</w:t>
      </w:r>
      <w:r w:rsidR="00202EEA">
        <w:t xml:space="preserve"> </w:t>
      </w:r>
      <w:r>
        <w:t>haben.</w:t>
      </w:r>
      <w:r w:rsidR="00202EEA">
        <w:t xml:space="preserve"> </w:t>
      </w:r>
      <w:r>
        <w:t>Reicht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über</w:t>
      </w:r>
      <w:r w:rsidR="00202EEA">
        <w:t xml:space="preserve"> </w:t>
      </w:r>
      <w:r>
        <w:t>alle,</w:t>
      </w:r>
      <w:r w:rsidR="00202EEA">
        <w:t xml:space="preserve"> </w:t>
      </w:r>
      <w:r>
        <w:t>die</w:t>
      </w:r>
      <w:r w:rsidR="00202EEA">
        <w:t xml:space="preserve"> </w:t>
      </w:r>
      <w:r>
        <w:t>ihn</w:t>
      </w:r>
      <w:r w:rsidR="00202EEA">
        <w:t xml:space="preserve"> </w:t>
      </w:r>
      <w:r>
        <w:t>anrufen,</w:t>
      </w:r>
      <w:r w:rsidR="00202EEA">
        <w:t xml:space="preserve"> </w:t>
      </w:r>
      <w:r>
        <w:t>und</w:t>
      </w:r>
      <w:r w:rsidR="00202EEA">
        <w:t xml:space="preserve"> </w:t>
      </w:r>
      <w:r>
        <w:t>kann</w:t>
      </w:r>
      <w:r w:rsidR="00202EEA">
        <w:t xml:space="preserve"> </w:t>
      </w:r>
      <w:r>
        <w:t>überschwenglich</w:t>
      </w:r>
      <w:r w:rsidR="00202EEA">
        <w:t xml:space="preserve"> </w:t>
      </w:r>
      <w:r>
        <w:t>thun</w:t>
      </w:r>
      <w:r w:rsidR="00202EEA">
        <w:t xml:space="preserve"> </w:t>
      </w:r>
      <w:r>
        <w:t>über</w:t>
      </w:r>
      <w:r w:rsidR="00202EEA">
        <w:t xml:space="preserve"> </w:t>
      </w:r>
      <w:r>
        <w:t>Bitten</w:t>
      </w:r>
      <w:r w:rsidR="00202EEA">
        <w:t xml:space="preserve"> </w:t>
      </w:r>
      <w:r>
        <w:t>und</w:t>
      </w:r>
      <w:r w:rsidR="00202EEA">
        <w:t xml:space="preserve"> </w:t>
      </w:r>
      <w:r>
        <w:t>Verstehen;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nichts</w:t>
      </w:r>
      <w:r w:rsidR="00202EEA">
        <w:t xml:space="preserve"> </w:t>
      </w:r>
      <w:r>
        <w:t>haben</w:t>
      </w:r>
      <w:r w:rsidR="00202EEA">
        <w:t xml:space="preserve"> </w:t>
      </w:r>
      <w:r>
        <w:t>und</w:t>
      </w:r>
      <w:r w:rsidR="00202EEA">
        <w:t xml:space="preserve"> </w:t>
      </w:r>
      <w:r>
        <w:t>doch</w:t>
      </w:r>
      <w:r w:rsidR="00202EEA">
        <w:t xml:space="preserve"> </w:t>
      </w:r>
      <w:r>
        <w:t>alles</w:t>
      </w:r>
      <w:r w:rsidR="00202EEA">
        <w:t xml:space="preserve"> </w:t>
      </w:r>
      <w:r>
        <w:t>innehaben.</w:t>
      </w:r>
      <w:r w:rsidR="00202EEA">
        <w:t xml:space="preserve"> </w:t>
      </w:r>
    </w:p>
    <w:p w14:paraId="6B674A1F" w14:textId="6CD008E4" w:rsidR="003B3665" w:rsidRDefault="003B3665" w:rsidP="003B3665">
      <w:pPr>
        <w:pStyle w:val="StandardWeb"/>
      </w:pPr>
      <w:r>
        <w:t>Im</w:t>
      </w:r>
      <w:r w:rsidR="00202EEA">
        <w:t xml:space="preserve"> </w:t>
      </w:r>
      <w:r>
        <w:t>Himmel</w:t>
      </w:r>
      <w:r w:rsidR="00202EEA">
        <w:t xml:space="preserve"> </w:t>
      </w:r>
      <w:r>
        <w:t>wohnt</w:t>
      </w:r>
      <w:r w:rsidR="00202EEA">
        <w:t xml:space="preserve"> </w:t>
      </w:r>
      <w:r>
        <w:t>insbesondere</w:t>
      </w:r>
      <w:r w:rsidR="00202EEA">
        <w:t xml:space="preserve"> </w:t>
      </w:r>
      <w:r>
        <w:t>unser</w:t>
      </w:r>
      <w:r w:rsidR="00202EEA">
        <w:t xml:space="preserve"> </w:t>
      </w:r>
      <w:r>
        <w:t>Freund</w:t>
      </w:r>
      <w:r w:rsidR="00202EEA">
        <w:t xml:space="preserve"> </w:t>
      </w:r>
      <w:r>
        <w:t>und</w:t>
      </w:r>
      <w:r w:rsidR="00202EEA">
        <w:t xml:space="preserve"> </w:t>
      </w:r>
      <w:r>
        <w:t>Herr,</w:t>
      </w:r>
      <w:r w:rsidR="00202EEA">
        <w:t xml:space="preserve"> </w:t>
      </w:r>
      <w:r>
        <w:t>Jesus</w:t>
      </w:r>
      <w:r w:rsidR="00202EEA">
        <w:t xml:space="preserve"> </w:t>
      </w:r>
      <w:r>
        <w:t>Christus.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Namen</w:t>
      </w:r>
      <w:r w:rsidR="00202EEA">
        <w:t xml:space="preserve"> </w:t>
      </w:r>
      <w:r>
        <w:t>denn</w:t>
      </w:r>
      <w:r w:rsidR="00202EEA">
        <w:t xml:space="preserve"> </w:t>
      </w:r>
      <w:r>
        <w:t>getrost</w:t>
      </w:r>
      <w:r w:rsidR="00202EEA">
        <w:t xml:space="preserve"> </w:t>
      </w:r>
      <w:r>
        <w:t>den</w:t>
      </w:r>
      <w:r w:rsidR="00202EEA">
        <w:t xml:space="preserve"> </w:t>
      </w:r>
      <w:r>
        <w:t>Fuß</w:t>
      </w:r>
      <w:r w:rsidR="00202EEA">
        <w:t xml:space="preserve"> </w:t>
      </w:r>
      <w:r>
        <w:t>aufgehoben</w:t>
      </w:r>
      <w:r w:rsidR="00202EEA">
        <w:t xml:space="preserve"> </w:t>
      </w:r>
      <w:r>
        <w:t>und</w:t>
      </w:r>
      <w:r w:rsidR="00202EEA">
        <w:t xml:space="preserve"> </w:t>
      </w:r>
      <w:r>
        <w:t>auf</w:t>
      </w:r>
      <w:r w:rsidR="00202EEA">
        <w:t xml:space="preserve"> </w:t>
      </w:r>
      <w:r>
        <w:t>das</w:t>
      </w:r>
      <w:r w:rsidR="00202EEA">
        <w:t xml:space="preserve"> </w:t>
      </w:r>
      <w:r>
        <w:t>ungewisse</w:t>
      </w:r>
      <w:r w:rsidR="00202EEA">
        <w:t xml:space="preserve"> </w:t>
      </w:r>
      <w:r>
        <w:t>Meer</w:t>
      </w:r>
      <w:r w:rsidR="00202EEA">
        <w:t xml:space="preserve"> </w:t>
      </w:r>
      <w:r>
        <w:t>dieses</w:t>
      </w:r>
      <w:r w:rsidR="00202EEA">
        <w:t xml:space="preserve"> </w:t>
      </w:r>
      <w:r>
        <w:t>neuen</w:t>
      </w:r>
      <w:r w:rsidR="00202EEA">
        <w:t xml:space="preserve"> </w:t>
      </w:r>
      <w:r>
        <w:t>Jahres</w:t>
      </w:r>
      <w:r w:rsidR="00202EEA">
        <w:t xml:space="preserve"> </w:t>
      </w:r>
      <w:r>
        <w:t>gesetzt!</w:t>
      </w:r>
      <w:r w:rsidR="00202EEA">
        <w:t xml:space="preserve"> </w:t>
      </w:r>
      <w:proofErr w:type="gramStart"/>
      <w:r>
        <w:t>Herr</w:t>
      </w:r>
      <w:proofErr w:type="gramEnd"/>
      <w:r>
        <w:t>,</w:t>
      </w:r>
      <w:r w:rsidR="00202EEA">
        <w:t xml:space="preserve"> </w:t>
      </w:r>
      <w:r>
        <w:t>auf</w:t>
      </w:r>
      <w:r w:rsidR="00202EEA">
        <w:t xml:space="preserve"> </w:t>
      </w:r>
      <w:r>
        <w:t>dein</w:t>
      </w:r>
      <w:r w:rsidR="00202EEA">
        <w:t xml:space="preserve"> </w:t>
      </w:r>
      <w:r>
        <w:t>Wort,</w:t>
      </w:r>
      <w:r w:rsidR="00202EEA">
        <w:t xml:space="preserve"> </w:t>
      </w:r>
      <w:r>
        <w:t>sagen</w:t>
      </w:r>
      <w:r w:rsidR="00202EEA">
        <w:t xml:space="preserve"> </w:t>
      </w:r>
      <w:r>
        <w:t>wir</w:t>
      </w:r>
      <w:r w:rsidR="00202EEA">
        <w:t xml:space="preserve"> </w:t>
      </w:r>
      <w:r>
        <w:t>mit</w:t>
      </w:r>
      <w:r w:rsidR="00202EEA">
        <w:t xml:space="preserve"> </w:t>
      </w:r>
      <w:r>
        <w:t>Petro.</w:t>
      </w:r>
      <w:r w:rsidR="00202EEA">
        <w:t xml:space="preserve"> </w:t>
      </w:r>
      <w:r>
        <w:t>Mögt</w:t>
      </w:r>
      <w:r w:rsidR="00202EEA">
        <w:t xml:space="preserve"> </w:t>
      </w:r>
      <w:r>
        <w:t>ihr</w:t>
      </w:r>
      <w:r w:rsidR="00202EEA">
        <w:t xml:space="preserve"> </w:t>
      </w:r>
      <w:r>
        <w:t>Weltkinder</w:t>
      </w:r>
      <w:r w:rsidR="00202EEA">
        <w:t xml:space="preserve"> </w:t>
      </w:r>
      <w:r>
        <w:t>mit</w:t>
      </w:r>
      <w:r w:rsidR="00202EEA">
        <w:t xml:space="preserve"> </w:t>
      </w:r>
      <w:r>
        <w:t>seltsamem</w:t>
      </w:r>
      <w:r w:rsidR="00202EEA">
        <w:t xml:space="preserve"> </w:t>
      </w:r>
      <w:r>
        <w:t>Leichtsinn</w:t>
      </w:r>
      <w:r w:rsidR="00202EEA">
        <w:t xml:space="preserve"> </w:t>
      </w:r>
      <w:r>
        <w:t>aus</w:t>
      </w:r>
      <w:r w:rsidR="00202EEA">
        <w:t xml:space="preserve"> </w:t>
      </w:r>
      <w:r>
        <w:t>einem</w:t>
      </w:r>
      <w:r w:rsidR="00202EEA">
        <w:t xml:space="preserve"> </w:t>
      </w:r>
      <w:r>
        <w:t>Jahr</w:t>
      </w:r>
      <w:r w:rsidR="00202EEA">
        <w:t xml:space="preserve"> </w:t>
      </w:r>
      <w:r>
        <w:t>in</w:t>
      </w:r>
      <w:r w:rsidR="00202EEA">
        <w:t xml:space="preserve"> </w:t>
      </w:r>
      <w:r>
        <w:t>das</w:t>
      </w:r>
      <w:r w:rsidR="00202EEA">
        <w:t xml:space="preserve"> </w:t>
      </w:r>
      <w:r>
        <w:t>andere</w:t>
      </w:r>
      <w:r w:rsidR="00202EEA">
        <w:t xml:space="preserve"> </w:t>
      </w:r>
      <w:r>
        <w:t>übergegangen</w:t>
      </w:r>
      <w:r w:rsidR="00202EEA">
        <w:t xml:space="preserve"> </w:t>
      </w:r>
      <w:r>
        <w:t>sein,</w:t>
      </w:r>
      <w:r w:rsidR="00202EEA">
        <w:t xml:space="preserve"> </w:t>
      </w:r>
      <w:r>
        <w:t>mögt</w:t>
      </w:r>
      <w:r w:rsidR="00202EEA">
        <w:t xml:space="preserve"> </w:t>
      </w:r>
      <w:r>
        <w:t>ihr</w:t>
      </w:r>
      <w:r w:rsidR="00202EEA">
        <w:t xml:space="preserve"> </w:t>
      </w:r>
      <w:r>
        <w:t>meinen,</w:t>
      </w:r>
      <w:r w:rsidR="00202EEA">
        <w:t xml:space="preserve"> </w:t>
      </w:r>
      <w:r>
        <w:t>eure</w:t>
      </w:r>
      <w:r w:rsidR="00202EEA">
        <w:t xml:space="preserve"> </w:t>
      </w:r>
      <w:r>
        <w:t>Sache</w:t>
      </w:r>
      <w:r w:rsidR="00202EEA">
        <w:t xml:space="preserve"> </w:t>
      </w:r>
      <w:r>
        <w:t>gut</w:t>
      </w:r>
      <w:r w:rsidR="00202EEA">
        <w:t xml:space="preserve"> </w:t>
      </w:r>
      <w:r>
        <w:t>gemacht</w:t>
      </w:r>
      <w:r w:rsidR="00202EEA">
        <w:t xml:space="preserve"> </w:t>
      </w:r>
      <w:r>
        <w:t>zu</w:t>
      </w:r>
      <w:r w:rsidR="00202EEA">
        <w:t xml:space="preserve"> </w:t>
      </w:r>
      <w:r>
        <w:t>haben,</w:t>
      </w:r>
      <w:r w:rsidR="00202EEA">
        <w:t xml:space="preserve"> </w:t>
      </w:r>
      <w:r>
        <w:t>wenn</w:t>
      </w:r>
      <w:r w:rsidR="00202EEA">
        <w:t xml:space="preserve"> </w:t>
      </w:r>
      <w:r>
        <w:t>ihr</w:t>
      </w:r>
      <w:r w:rsidR="00202EEA">
        <w:t xml:space="preserve"> </w:t>
      </w:r>
      <w:r>
        <w:t>mit</w:t>
      </w:r>
      <w:r w:rsidR="00202EEA">
        <w:t xml:space="preserve"> </w:t>
      </w:r>
      <w:r>
        <w:t>Geschrei</w:t>
      </w:r>
      <w:r w:rsidR="00202EEA">
        <w:t xml:space="preserve"> </w:t>
      </w:r>
      <w:r>
        <w:t>und</w:t>
      </w:r>
      <w:r w:rsidR="00202EEA">
        <w:t xml:space="preserve"> </w:t>
      </w:r>
      <w:r>
        <w:t>Getümmel</w:t>
      </w:r>
      <w:r w:rsidR="00202EEA">
        <w:t xml:space="preserve"> </w:t>
      </w:r>
      <w:r>
        <w:t>beginnet</w:t>
      </w:r>
      <w:r w:rsidR="00202EEA">
        <w:t xml:space="preserve"> </w:t>
      </w:r>
      <w:r>
        <w:t>und</w:t>
      </w:r>
      <w:r w:rsidR="00202EEA">
        <w:t xml:space="preserve"> </w:t>
      </w:r>
      <w:r>
        <w:t>schließet,</w:t>
      </w:r>
      <w:r w:rsidR="00202EEA">
        <w:t xml:space="preserve"> </w:t>
      </w:r>
      <w:r>
        <w:t>wir</w:t>
      </w:r>
      <w:r w:rsidR="00202EEA">
        <w:t xml:space="preserve"> </w:t>
      </w:r>
      <w:r>
        <w:t>nicht</w:t>
      </w:r>
      <w:r w:rsidR="00202EEA">
        <w:t xml:space="preserve"> </w:t>
      </w:r>
      <w:r>
        <w:t>also.</w:t>
      </w:r>
      <w:r w:rsidR="00202EEA">
        <w:t xml:space="preserve"> </w:t>
      </w:r>
      <w:r>
        <w:t>Das</w:t>
      </w:r>
      <w:r w:rsidR="00202EEA">
        <w:t xml:space="preserve"> </w:t>
      </w:r>
      <w:r>
        <w:t>Jahr,</w:t>
      </w:r>
      <w:r w:rsidR="00202EEA">
        <w:t xml:space="preserve"> </w:t>
      </w:r>
      <w:r>
        <w:t>das</w:t>
      </w:r>
      <w:r w:rsidR="00202EEA">
        <w:t xml:space="preserve"> </w:t>
      </w:r>
      <w:r>
        <w:t>hinter</w:t>
      </w:r>
      <w:r w:rsidR="00202EEA">
        <w:t xml:space="preserve"> </w:t>
      </w:r>
      <w:r>
        <w:t>uns</w:t>
      </w:r>
      <w:r w:rsidR="00202EEA">
        <w:t xml:space="preserve"> </w:t>
      </w:r>
      <w:r>
        <w:t>liegt,</w:t>
      </w:r>
      <w:r w:rsidR="00202EEA">
        <w:t xml:space="preserve"> </w:t>
      </w:r>
      <w:r>
        <w:t>rührt</w:t>
      </w:r>
      <w:r w:rsidR="00202EEA">
        <w:t xml:space="preserve"> </w:t>
      </w:r>
      <w:r>
        <w:t>uns</w:t>
      </w:r>
      <w:r w:rsidR="00202EEA">
        <w:t xml:space="preserve"> </w:t>
      </w:r>
      <w:r>
        <w:t>durch</w:t>
      </w:r>
      <w:r w:rsidR="00202EEA">
        <w:t xml:space="preserve"> </w:t>
      </w:r>
      <w:r>
        <w:t>seine</w:t>
      </w:r>
      <w:r w:rsidR="00202EEA">
        <w:t xml:space="preserve"> </w:t>
      </w:r>
      <w:r>
        <w:t>Wohlthaten,</w:t>
      </w:r>
      <w:r w:rsidR="00202EEA">
        <w:t xml:space="preserve"> </w:t>
      </w:r>
      <w:r>
        <w:t>beschämt</w:t>
      </w:r>
      <w:r w:rsidR="00202EEA">
        <w:t xml:space="preserve"> </w:t>
      </w:r>
      <w:r>
        <w:t>uns</w:t>
      </w:r>
      <w:r w:rsidR="00202EEA">
        <w:t xml:space="preserve"> </w:t>
      </w:r>
      <w:r>
        <w:t>durch</w:t>
      </w:r>
      <w:r w:rsidR="00202EEA">
        <w:t xml:space="preserve"> </w:t>
      </w:r>
      <w:r>
        <w:t>seine</w:t>
      </w:r>
      <w:r w:rsidR="00202EEA">
        <w:t xml:space="preserve"> </w:t>
      </w:r>
      <w:r>
        <w:t>Fehler,</w:t>
      </w:r>
      <w:r w:rsidR="00202EEA">
        <w:t xml:space="preserve"> </w:t>
      </w:r>
      <w:r>
        <w:t>demütigt</w:t>
      </w:r>
      <w:r w:rsidR="00202EEA">
        <w:t xml:space="preserve"> </w:t>
      </w:r>
      <w:r>
        <w:t>uns</w:t>
      </w:r>
      <w:r w:rsidR="00202EEA">
        <w:t xml:space="preserve"> </w:t>
      </w:r>
      <w:r>
        <w:t>durch</w:t>
      </w:r>
      <w:r w:rsidR="00202EEA">
        <w:t xml:space="preserve"> </w:t>
      </w:r>
      <w:r>
        <w:t>seine</w:t>
      </w:r>
      <w:r w:rsidR="00202EEA">
        <w:t xml:space="preserve"> </w:t>
      </w:r>
      <w:r>
        <w:t>Sünden,</w:t>
      </w:r>
      <w:r w:rsidR="00202EEA">
        <w:t xml:space="preserve"> </w:t>
      </w:r>
      <w:r>
        <w:t>mahnt</w:t>
      </w:r>
      <w:r w:rsidR="00202EEA">
        <w:t xml:space="preserve"> </w:t>
      </w:r>
      <w:r>
        <w:t>uns</w:t>
      </w:r>
      <w:r w:rsidR="00202EEA">
        <w:t xml:space="preserve"> </w:t>
      </w:r>
      <w:r>
        <w:t>an</w:t>
      </w:r>
      <w:r w:rsidR="00202EEA">
        <w:t xml:space="preserve"> </w:t>
      </w:r>
      <w:r>
        <w:t>Abrechnung.</w:t>
      </w:r>
      <w:r w:rsidR="00202EEA">
        <w:t xml:space="preserve"> </w:t>
      </w:r>
      <w:r>
        <w:t>Das</w:t>
      </w:r>
      <w:r w:rsidR="00202EEA">
        <w:t xml:space="preserve"> </w:t>
      </w:r>
      <w:r>
        <w:t>Jahr,</w:t>
      </w:r>
      <w:r w:rsidR="00202EEA">
        <w:t xml:space="preserve"> </w:t>
      </w:r>
      <w:r>
        <w:t>da</w:t>
      </w:r>
      <w:r w:rsidR="00202EEA">
        <w:t xml:space="preserve"> </w:t>
      </w:r>
      <w:r>
        <w:t>sich</w:t>
      </w:r>
      <w:r w:rsidR="00202EEA">
        <w:t xml:space="preserve"> </w:t>
      </w:r>
      <w:r>
        <w:t>vor</w:t>
      </w:r>
      <w:r w:rsidR="00202EEA">
        <w:t xml:space="preserve"> </w:t>
      </w:r>
      <w:r>
        <w:t>uns</w:t>
      </w:r>
      <w:r w:rsidR="00202EEA">
        <w:t xml:space="preserve"> </w:t>
      </w:r>
      <w:r>
        <w:t>auszudehnen</w:t>
      </w:r>
      <w:r w:rsidR="00202EEA">
        <w:t xml:space="preserve"> </w:t>
      </w:r>
      <w:r>
        <w:t>beginnt,</w:t>
      </w:r>
      <w:r w:rsidR="00202EEA">
        <w:t xml:space="preserve"> </w:t>
      </w:r>
      <w:r>
        <w:t>tritt</w:t>
      </w:r>
      <w:r w:rsidR="00202EEA">
        <w:t xml:space="preserve"> </w:t>
      </w:r>
      <w:r>
        <w:t>uns</w:t>
      </w:r>
      <w:r w:rsidR="00202EEA">
        <w:t xml:space="preserve"> </w:t>
      </w:r>
      <w:r>
        <w:t>entgegen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Kampfplatz,</w:t>
      </w:r>
      <w:r w:rsidR="00202EEA">
        <w:t xml:space="preserve"> </w:t>
      </w:r>
      <w:r>
        <w:t>wo</w:t>
      </w:r>
      <w:r w:rsidR="00202EEA">
        <w:t xml:space="preserve"> </w:t>
      </w:r>
      <w:r>
        <w:t>gestritten,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Kreuz,</w:t>
      </w:r>
      <w:r w:rsidR="00202EEA">
        <w:t xml:space="preserve"> </w:t>
      </w:r>
      <w:r>
        <w:t>wo</w:t>
      </w:r>
      <w:r w:rsidR="00202EEA">
        <w:t xml:space="preserve"> </w:t>
      </w:r>
      <w:r>
        <w:t>gelitten,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Schule,</w:t>
      </w:r>
      <w:r w:rsidR="00202EEA">
        <w:t xml:space="preserve"> </w:t>
      </w:r>
      <w:r>
        <w:t>wo</w:t>
      </w:r>
      <w:r w:rsidR="00202EEA">
        <w:t xml:space="preserve"> </w:t>
      </w:r>
      <w:r>
        <w:t>gelernt</w:t>
      </w:r>
      <w:r w:rsidR="00202EEA">
        <w:t xml:space="preserve"> </w:t>
      </w:r>
      <w:r>
        <w:t>werden</w:t>
      </w:r>
      <w:r w:rsidR="00202EEA">
        <w:t xml:space="preserve"> </w:t>
      </w:r>
      <w:r>
        <w:t>muß.</w:t>
      </w:r>
      <w:r w:rsidR="00202EEA">
        <w:t xml:space="preserve"> </w:t>
      </w:r>
      <w:r>
        <w:t>Es</w:t>
      </w:r>
      <w:r w:rsidR="00202EEA">
        <w:t xml:space="preserve"> </w:t>
      </w:r>
      <w:r>
        <w:t>tritt</w:t>
      </w:r>
      <w:r w:rsidR="00202EEA">
        <w:t xml:space="preserve"> </w:t>
      </w:r>
      <w:r>
        <w:t>uns</w:t>
      </w:r>
      <w:r w:rsidR="00202EEA">
        <w:t xml:space="preserve"> </w:t>
      </w:r>
      <w:r>
        <w:t>entgegen</w:t>
      </w:r>
      <w:r w:rsidR="00202EEA">
        <w:t xml:space="preserve"> </w:t>
      </w:r>
      <w:r>
        <w:t>mit</w:t>
      </w:r>
      <w:r w:rsidR="00202EEA">
        <w:t xml:space="preserve"> </w:t>
      </w:r>
      <w:r>
        <w:t>allen</w:t>
      </w:r>
      <w:r w:rsidR="00202EEA">
        <w:t xml:space="preserve"> </w:t>
      </w:r>
      <w:r>
        <w:t>seinen</w:t>
      </w:r>
      <w:r w:rsidR="00202EEA">
        <w:t xml:space="preserve"> </w:t>
      </w:r>
      <w:r>
        <w:t>Versuchungen,</w:t>
      </w:r>
      <w:r w:rsidR="00202EEA">
        <w:t xml:space="preserve"> </w:t>
      </w:r>
      <w:r>
        <w:t>der</w:t>
      </w:r>
      <w:r w:rsidR="00202EEA">
        <w:t xml:space="preserve"> </w:t>
      </w:r>
      <w:r>
        <w:t>Satan</w:t>
      </w:r>
      <w:r w:rsidR="00202EEA">
        <w:t xml:space="preserve"> </w:t>
      </w:r>
      <w:r>
        <w:t>an</w:t>
      </w:r>
      <w:r w:rsidR="00202EEA">
        <w:t xml:space="preserve"> </w:t>
      </w:r>
      <w:r>
        <w:t>ihrer</w:t>
      </w:r>
      <w:r w:rsidR="00202EEA">
        <w:t xml:space="preserve"> </w:t>
      </w:r>
      <w:r>
        <w:t>Spitze;</w:t>
      </w:r>
      <w:r w:rsidR="00202EEA">
        <w:t xml:space="preserve"> </w:t>
      </w:r>
      <w:r>
        <w:t>mit</w:t>
      </w:r>
      <w:r w:rsidR="00202EEA">
        <w:t xml:space="preserve"> </w:t>
      </w:r>
      <w:r>
        <w:t>seinen</w:t>
      </w:r>
      <w:r w:rsidR="00202EEA">
        <w:t xml:space="preserve"> </w:t>
      </w:r>
      <w:r>
        <w:t>Gefahren,</w:t>
      </w:r>
      <w:r w:rsidR="00202EEA">
        <w:t xml:space="preserve"> </w:t>
      </w:r>
      <w:r>
        <w:t>die</w:t>
      </w:r>
      <w:r w:rsidR="00202EEA">
        <w:t xml:space="preserve"> </w:t>
      </w:r>
      <w:r>
        <w:t>Hölle</w:t>
      </w:r>
      <w:r w:rsidR="00202EEA">
        <w:t xml:space="preserve"> </w:t>
      </w:r>
      <w:r>
        <w:t>in</w:t>
      </w:r>
      <w:r w:rsidR="00202EEA">
        <w:t xml:space="preserve"> </w:t>
      </w:r>
      <w:r>
        <w:t>ihrem</w:t>
      </w:r>
      <w:r w:rsidR="00202EEA">
        <w:t xml:space="preserve"> </w:t>
      </w:r>
      <w:r>
        <w:t>Gefolge;</w:t>
      </w:r>
      <w:r w:rsidR="00202EEA">
        <w:t xml:space="preserve"> </w:t>
      </w:r>
      <w:r>
        <w:t>mit</w:t>
      </w:r>
      <w:r w:rsidR="00202EEA">
        <w:t xml:space="preserve"> </w:t>
      </w:r>
      <w:r>
        <w:t>seinen</w:t>
      </w:r>
      <w:r w:rsidR="00202EEA">
        <w:t xml:space="preserve"> </w:t>
      </w:r>
      <w:r>
        <w:t>Aufgaben</w:t>
      </w:r>
      <w:r w:rsidR="00202EEA">
        <w:t xml:space="preserve"> </w:t>
      </w:r>
      <w:r>
        <w:t>und</w:t>
      </w:r>
      <w:r w:rsidR="00202EEA">
        <w:t xml:space="preserve"> </w:t>
      </w:r>
      <w:r>
        <w:t>Pflichten.</w:t>
      </w:r>
      <w:r w:rsidR="00202EEA">
        <w:t xml:space="preserve"> </w:t>
      </w:r>
      <w:r>
        <w:t>Wir,</w:t>
      </w:r>
      <w:r w:rsidR="00202EEA">
        <w:t xml:space="preserve"> </w:t>
      </w:r>
      <w:r>
        <w:t>wir</w:t>
      </w:r>
      <w:r w:rsidR="00202EEA">
        <w:t xml:space="preserve"> </w:t>
      </w:r>
      <w:r>
        <w:t>treten</w:t>
      </w:r>
      <w:r w:rsidR="00202EEA">
        <w:t xml:space="preserve"> </w:t>
      </w:r>
      <w:r>
        <w:t>ihm</w:t>
      </w:r>
      <w:r w:rsidR="00202EEA">
        <w:t xml:space="preserve"> </w:t>
      </w:r>
      <w:r>
        <w:t>entgegen,</w:t>
      </w:r>
      <w:r w:rsidR="00202EEA">
        <w:t xml:space="preserve"> </w:t>
      </w:r>
      <w:r>
        <w:t>mit</w:t>
      </w:r>
      <w:r w:rsidR="00202EEA">
        <w:t xml:space="preserve"> </w:t>
      </w:r>
      <w:r>
        <w:t>gebrochener</w:t>
      </w:r>
      <w:r w:rsidR="00202EEA">
        <w:t xml:space="preserve"> </w:t>
      </w:r>
      <w:r>
        <w:t>Kraft,</w:t>
      </w:r>
      <w:r w:rsidR="00202EEA">
        <w:t xml:space="preserve"> </w:t>
      </w:r>
      <w:r>
        <w:t>mit</w:t>
      </w:r>
      <w:r w:rsidR="00202EEA">
        <w:t xml:space="preserve"> </w:t>
      </w:r>
      <w:r>
        <w:t>gelähmtem</w:t>
      </w:r>
      <w:r w:rsidR="00202EEA">
        <w:t xml:space="preserve"> </w:t>
      </w:r>
      <w:r>
        <w:t>Arm,</w:t>
      </w:r>
      <w:r w:rsidR="00202EEA">
        <w:t xml:space="preserve"> </w:t>
      </w:r>
      <w:r>
        <w:t>mit</w:t>
      </w:r>
      <w:r w:rsidR="00202EEA">
        <w:t xml:space="preserve"> </w:t>
      </w:r>
      <w:r>
        <w:t>einem</w:t>
      </w:r>
      <w:r w:rsidR="00202EEA">
        <w:t xml:space="preserve"> </w:t>
      </w:r>
      <w:r>
        <w:t>verräterischen</w:t>
      </w:r>
      <w:r w:rsidR="00202EEA">
        <w:t xml:space="preserve"> </w:t>
      </w:r>
      <w:r>
        <w:t>Herzen,</w:t>
      </w:r>
      <w:r w:rsidR="00202EEA">
        <w:t xml:space="preserve"> </w:t>
      </w:r>
      <w:r>
        <w:t>wehrlos</w:t>
      </w:r>
      <w:r w:rsidR="00202EEA">
        <w:t xml:space="preserve"> </w:t>
      </w:r>
      <w:r>
        <w:t>wie</w:t>
      </w:r>
      <w:r w:rsidR="00202EEA">
        <w:t xml:space="preserve"> </w:t>
      </w:r>
      <w:r>
        <w:t>Schafe</w:t>
      </w:r>
      <w:r w:rsidR="00202EEA">
        <w:t xml:space="preserve"> </w:t>
      </w:r>
      <w:r>
        <w:t>mitten</w:t>
      </w:r>
      <w:r w:rsidR="00202EEA">
        <w:t xml:space="preserve"> </w:t>
      </w:r>
      <w:r>
        <w:t>unter</w:t>
      </w:r>
      <w:r w:rsidR="00202EEA">
        <w:t xml:space="preserve"> </w:t>
      </w:r>
      <w:r>
        <w:t>Wölfen.</w:t>
      </w:r>
      <w:r w:rsidR="00202EEA">
        <w:t xml:space="preserve"> </w:t>
      </w:r>
      <w:r>
        <w:t>Aber</w:t>
      </w:r>
      <w:r w:rsidR="00202EEA">
        <w:t xml:space="preserve"> </w:t>
      </w:r>
      <w:r>
        <w:t>nun</w:t>
      </w:r>
      <w:r w:rsidR="00202EEA">
        <w:t xml:space="preserve"> </w:t>
      </w:r>
      <w:r>
        <w:t>heben</w:t>
      </w:r>
      <w:r w:rsidR="00202EEA">
        <w:t xml:space="preserve"> </w:t>
      </w:r>
      <w:r>
        <w:t>wir</w:t>
      </w:r>
      <w:r w:rsidR="00202EEA">
        <w:t xml:space="preserve"> </w:t>
      </w:r>
      <w:r>
        <w:t>auch</w:t>
      </w:r>
      <w:r w:rsidR="00202EEA">
        <w:t xml:space="preserve"> </w:t>
      </w:r>
      <w:r>
        <w:t>unsere</w:t>
      </w:r>
      <w:r w:rsidR="00202EEA">
        <w:t xml:space="preserve"> </w:t>
      </w:r>
      <w:r>
        <w:t>Augen</w:t>
      </w:r>
      <w:r w:rsidR="00202EEA">
        <w:t xml:space="preserve"> </w:t>
      </w:r>
      <w:r>
        <w:t>auf</w:t>
      </w:r>
      <w:r w:rsidR="00202EEA">
        <w:t xml:space="preserve"> </w:t>
      </w:r>
      <w:r>
        <w:t>zu</w:t>
      </w:r>
      <w:r w:rsidR="00202EEA">
        <w:t xml:space="preserve"> </w:t>
      </w:r>
      <w:r>
        <w:t>unserm</w:t>
      </w:r>
      <w:r w:rsidR="00202EEA">
        <w:t xml:space="preserve"> </w:t>
      </w:r>
      <w:r>
        <w:t>Herrn</w:t>
      </w:r>
      <w:r w:rsidR="00202EEA">
        <w:t xml:space="preserve"> </w:t>
      </w:r>
      <w:r>
        <w:t>Jesu</w:t>
      </w:r>
      <w:r w:rsidR="00202EEA">
        <w:t xml:space="preserve"> </w:t>
      </w:r>
      <w:r>
        <w:t>Christo.</w:t>
      </w:r>
      <w:r w:rsidR="00202EEA">
        <w:t xml:space="preserve"> </w:t>
      </w:r>
      <w:r>
        <w:t>Dieser</w:t>
      </w:r>
      <w:r w:rsidR="00202EEA">
        <w:t xml:space="preserve"> </w:t>
      </w:r>
      <w:r>
        <w:t>eine</w:t>
      </w:r>
      <w:r w:rsidR="00202EEA">
        <w:t xml:space="preserve"> </w:t>
      </w:r>
      <w:r>
        <w:t>ist</w:t>
      </w:r>
      <w:r w:rsidR="00202EEA">
        <w:t xml:space="preserve"> </w:t>
      </w:r>
      <w:r>
        <w:t>not</w:t>
      </w:r>
      <w:r w:rsidR="00202EEA">
        <w:t xml:space="preserve"> </w:t>
      </w:r>
      <w:r>
        <w:t>und</w:t>
      </w:r>
      <w:r w:rsidR="00202EEA">
        <w:t xml:space="preserve"> </w:t>
      </w:r>
      <w:r>
        <w:t>ist</w:t>
      </w:r>
      <w:r w:rsidR="00202EEA">
        <w:t xml:space="preserve"> </w:t>
      </w:r>
      <w:r>
        <w:t>genug.</w:t>
      </w:r>
      <w:r w:rsidR="00202EEA">
        <w:t xml:space="preserve"> </w:t>
      </w:r>
      <w:r>
        <w:t>Weniger</w:t>
      </w:r>
      <w:r w:rsidR="00202EEA">
        <w:t xml:space="preserve"> </w:t>
      </w:r>
      <w:r>
        <w:t>reicht</w:t>
      </w:r>
      <w:r w:rsidR="00202EEA">
        <w:t xml:space="preserve"> </w:t>
      </w:r>
      <w:r>
        <w:t>nicht</w:t>
      </w:r>
      <w:r w:rsidR="00202EEA">
        <w:t xml:space="preserve"> </w:t>
      </w:r>
      <w:r>
        <w:t>aus,</w:t>
      </w:r>
      <w:r w:rsidR="00202EEA">
        <w:t xml:space="preserve"> </w:t>
      </w:r>
      <w:r>
        <w:t>mehr</w:t>
      </w:r>
      <w:r w:rsidR="00202EEA">
        <w:t xml:space="preserve"> </w:t>
      </w:r>
      <w:r>
        <w:t>bedarf's</w:t>
      </w:r>
      <w:r w:rsidR="00202EEA">
        <w:t xml:space="preserve"> </w:t>
      </w:r>
      <w:r>
        <w:t>nicht.</w:t>
      </w:r>
      <w:r w:rsidR="00202EEA">
        <w:t xml:space="preserve"> </w:t>
      </w:r>
      <w:r>
        <w:t>O</w:t>
      </w:r>
      <w:r w:rsidR="00202EEA">
        <w:t xml:space="preserve"> </w:t>
      </w:r>
      <w:r>
        <w:t>herrlicher</w:t>
      </w:r>
      <w:r w:rsidR="00202EEA">
        <w:t xml:space="preserve"> </w:t>
      </w:r>
      <w:r>
        <w:t>Blick</w:t>
      </w:r>
      <w:r w:rsidR="00202EEA">
        <w:t xml:space="preserve"> </w:t>
      </w:r>
      <w:r>
        <w:t>auf</w:t>
      </w:r>
      <w:r w:rsidR="00202EEA">
        <w:t xml:space="preserve"> </w:t>
      </w:r>
      <w:r>
        <w:t>ihn„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ihn</w:t>
      </w:r>
      <w:r w:rsidR="00202EEA">
        <w:t xml:space="preserve"> </w:t>
      </w:r>
      <w:r>
        <w:t>doch</w:t>
      </w:r>
      <w:r w:rsidR="00202EEA">
        <w:t xml:space="preserve"> </w:t>
      </w:r>
      <w:r>
        <w:t>im</w:t>
      </w:r>
      <w:r w:rsidR="00202EEA">
        <w:t xml:space="preserve"> </w:t>
      </w:r>
      <w:r>
        <w:t>Himmel</w:t>
      </w:r>
      <w:r w:rsidR="00202EEA">
        <w:t xml:space="preserve"> </w:t>
      </w:r>
      <w:r>
        <w:t>als</w:t>
      </w:r>
      <w:r w:rsidR="00202EEA">
        <w:t xml:space="preserve"> </w:t>
      </w:r>
      <w:r>
        <w:t>einen</w:t>
      </w:r>
      <w:r w:rsidR="00202EEA">
        <w:t xml:space="preserve"> </w:t>
      </w:r>
      <w:r>
        <w:t>Fürsprecher</w:t>
      </w:r>
      <w:r w:rsidR="00202EEA">
        <w:t xml:space="preserve"> </w:t>
      </w:r>
      <w:r>
        <w:t>bei</w:t>
      </w:r>
      <w:r w:rsidR="00202EEA">
        <w:t xml:space="preserve"> </w:t>
      </w:r>
      <w:r>
        <w:t>dem</w:t>
      </w:r>
      <w:r w:rsidR="00202EEA">
        <w:t xml:space="preserve"> </w:t>
      </w:r>
      <w:r>
        <w:t>Vater,</w:t>
      </w:r>
      <w:r w:rsidR="00202EEA">
        <w:t xml:space="preserve"> </w:t>
      </w:r>
      <w:r>
        <w:t>auf</w:t>
      </w:r>
      <w:r w:rsidR="00202EEA">
        <w:t xml:space="preserve"> </w:t>
      </w:r>
      <w:r>
        <w:t>daß,</w:t>
      </w:r>
      <w:r w:rsidR="00202EEA">
        <w:t xml:space="preserve"> </w:t>
      </w:r>
      <w:r>
        <w:t>ob</w:t>
      </w:r>
      <w:r w:rsidR="00202EEA">
        <w:t xml:space="preserve"> </w:t>
      </w:r>
      <w:r>
        <w:t>auch</w:t>
      </w:r>
      <w:r w:rsidR="00202EEA">
        <w:t xml:space="preserve"> </w:t>
      </w:r>
      <w:r>
        <w:t>jemand</w:t>
      </w:r>
      <w:r w:rsidR="00202EEA">
        <w:t xml:space="preserve"> </w:t>
      </w:r>
      <w:r>
        <w:t>sündigte,</w:t>
      </w:r>
      <w:r w:rsidR="00202EEA">
        <w:t xml:space="preserve"> </w:t>
      </w:r>
      <w:r>
        <w:t>es</w:t>
      </w:r>
      <w:r w:rsidR="00202EEA">
        <w:t xml:space="preserve"> </w:t>
      </w:r>
      <w:r>
        <w:t>doch</w:t>
      </w:r>
      <w:r w:rsidR="00202EEA">
        <w:t xml:space="preserve"> </w:t>
      </w:r>
      <w:r>
        <w:t>nicht</w:t>
      </w:r>
      <w:r w:rsidR="00202EEA">
        <w:t xml:space="preserve"> </w:t>
      </w:r>
      <w:r>
        <w:t>gleich</w:t>
      </w:r>
      <w:r w:rsidR="00202EEA">
        <w:t xml:space="preserve"> </w:t>
      </w:r>
      <w:r>
        <w:t>gar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aus</w:t>
      </w:r>
      <w:r w:rsidR="00202EEA">
        <w:t xml:space="preserve"> </w:t>
      </w:r>
      <w:r>
        <w:t>wäre;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ihn</w:t>
      </w:r>
      <w:r w:rsidR="00202EEA">
        <w:t xml:space="preserve"> </w:t>
      </w:r>
      <w:r>
        <w:t>doch</w:t>
      </w:r>
      <w:r w:rsidR="00202EEA">
        <w:t xml:space="preserve"> </w:t>
      </w:r>
      <w:r>
        <w:t>als</w:t>
      </w:r>
      <w:r w:rsidR="00202EEA">
        <w:t xml:space="preserve"> </w:t>
      </w:r>
      <w:r>
        <w:t>unser</w:t>
      </w:r>
      <w:r w:rsidR="00202EEA">
        <w:t xml:space="preserve"> </w:t>
      </w:r>
      <w:r>
        <w:t>Fleisch</w:t>
      </w:r>
      <w:r w:rsidR="00202EEA">
        <w:t xml:space="preserve"> </w:t>
      </w:r>
      <w:r>
        <w:t>zu</w:t>
      </w:r>
      <w:r w:rsidR="00202EEA">
        <w:t xml:space="preserve"> </w:t>
      </w:r>
      <w:r>
        <w:lastRenderedPageBreak/>
        <w:t>einem</w:t>
      </w:r>
      <w:r w:rsidR="00202EEA">
        <w:t xml:space="preserve"> </w:t>
      </w:r>
      <w:r>
        <w:t>sichern</w:t>
      </w:r>
      <w:r w:rsidR="00202EEA">
        <w:t xml:space="preserve"> </w:t>
      </w:r>
      <w:r>
        <w:t>Pfande,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Haupt</w:t>
      </w:r>
      <w:r w:rsidR="00202EEA">
        <w:t xml:space="preserve"> </w:t>
      </w:r>
      <w:r>
        <w:t>uns,</w:t>
      </w:r>
      <w:r w:rsidR="00202EEA">
        <w:t xml:space="preserve"> </w:t>
      </w:r>
      <w:r>
        <w:t>seine</w:t>
      </w:r>
      <w:r w:rsidR="00202EEA">
        <w:t xml:space="preserve"> </w:t>
      </w:r>
      <w:r>
        <w:t>Glieder,</w:t>
      </w:r>
      <w:r w:rsidR="00202EEA">
        <w:t xml:space="preserve"> </w:t>
      </w:r>
      <w:r>
        <w:t>werde</w:t>
      </w:r>
      <w:r w:rsidR="00202EEA">
        <w:t xml:space="preserve"> </w:t>
      </w:r>
      <w:r>
        <w:t>zu</w:t>
      </w:r>
      <w:r w:rsidR="00202EEA">
        <w:t xml:space="preserve"> </w:t>
      </w:r>
      <w:r>
        <w:t>sich</w:t>
      </w:r>
      <w:r w:rsidR="00202EEA">
        <w:t xml:space="preserve"> </w:t>
      </w:r>
      <w:r>
        <w:t>hinaufnehmen.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selbst</w:t>
      </w:r>
      <w:r w:rsidR="00202EEA">
        <w:t xml:space="preserve"> </w:t>
      </w:r>
      <w:r>
        <w:t>doch,</w:t>
      </w:r>
      <w:r w:rsidR="00202EEA">
        <w:t xml:space="preserve"> </w:t>
      </w:r>
      <w:r>
        <w:t>wie</w:t>
      </w:r>
      <w:r w:rsidR="00202EEA">
        <w:t xml:space="preserve"> </w:t>
      </w:r>
      <w:r>
        <w:t>unsre</w:t>
      </w:r>
      <w:r w:rsidR="00202EEA">
        <w:t xml:space="preserve"> </w:t>
      </w:r>
      <w:r>
        <w:t>Weisheit,</w:t>
      </w:r>
      <w:r w:rsidR="00202EEA">
        <w:t xml:space="preserve"> </w:t>
      </w:r>
      <w:r>
        <w:t>so</w:t>
      </w:r>
      <w:r w:rsidR="00202EEA">
        <w:t xml:space="preserve"> </w:t>
      </w:r>
      <w:r>
        <w:t>unsre</w:t>
      </w:r>
      <w:r w:rsidR="00202EEA">
        <w:t xml:space="preserve"> </w:t>
      </w:r>
      <w:r>
        <w:t>Gerechtigkeit,</w:t>
      </w:r>
      <w:r w:rsidR="00202EEA">
        <w:t xml:space="preserve"> </w:t>
      </w:r>
      <w:r>
        <w:t>Heiligung</w:t>
      </w:r>
      <w:r w:rsidR="00202EEA">
        <w:t xml:space="preserve"> </w:t>
      </w:r>
      <w:r>
        <w:t>und</w:t>
      </w:r>
      <w:r w:rsidR="00202EEA">
        <w:t xml:space="preserve"> </w:t>
      </w:r>
      <w:r>
        <w:t>Erlösung.</w:t>
      </w:r>
      <w:r w:rsidR="00202EEA">
        <w:t xml:space="preserve"> </w:t>
      </w:r>
      <w:r>
        <w:t>Dieser</w:t>
      </w:r>
      <w:r w:rsidR="00202EEA">
        <w:t xml:space="preserve"> </w:t>
      </w:r>
      <w:r>
        <w:t>Heiland</w:t>
      </w:r>
      <w:r w:rsidR="00202EEA">
        <w:t xml:space="preserve"> </w:t>
      </w:r>
      <w:r>
        <w:t>hat</w:t>
      </w:r>
      <w:r w:rsidR="00202EEA">
        <w:t xml:space="preserve"> </w:t>
      </w:r>
      <w:r>
        <w:t>das</w:t>
      </w:r>
      <w:r w:rsidR="00202EEA">
        <w:t xml:space="preserve"> </w:t>
      </w:r>
      <w:r>
        <w:t>große</w:t>
      </w:r>
      <w:r w:rsidR="00202EEA">
        <w:t xml:space="preserve"> </w:t>
      </w:r>
      <w:r>
        <w:t>Werk</w:t>
      </w:r>
      <w:r w:rsidR="00202EEA">
        <w:t xml:space="preserve"> </w:t>
      </w:r>
      <w:r>
        <w:t>unsrer</w:t>
      </w:r>
      <w:r w:rsidR="00202EEA">
        <w:t xml:space="preserve"> </w:t>
      </w:r>
      <w:r>
        <w:t>Seligmachung</w:t>
      </w:r>
      <w:r w:rsidR="00202EEA">
        <w:t xml:space="preserve"> </w:t>
      </w:r>
      <w:r>
        <w:t>auf</w:t>
      </w:r>
      <w:r w:rsidR="00202EEA">
        <w:t xml:space="preserve"> </w:t>
      </w:r>
      <w:r>
        <w:t>sich</w:t>
      </w:r>
      <w:r w:rsidR="00202EEA">
        <w:t xml:space="preserve"> </w:t>
      </w:r>
      <w:r>
        <w:t>genommen.</w:t>
      </w:r>
      <w:r w:rsidR="00202EEA">
        <w:t xml:space="preserve"> </w:t>
      </w:r>
      <w:r>
        <w:t>Dieser</w:t>
      </w:r>
      <w:r w:rsidR="00202EEA">
        <w:t xml:space="preserve"> </w:t>
      </w:r>
      <w:r>
        <w:t>Hirte</w:t>
      </w:r>
      <w:r w:rsidR="00202EEA">
        <w:t xml:space="preserve"> </w:t>
      </w:r>
      <w:r>
        <w:t>wird</w:t>
      </w:r>
      <w:r w:rsidR="00202EEA">
        <w:t xml:space="preserve"> </w:t>
      </w:r>
      <w:r>
        <w:t>uns</w:t>
      </w:r>
      <w:r w:rsidR="00202EEA">
        <w:t xml:space="preserve"> </w:t>
      </w:r>
      <w:r>
        <w:t>pflegen,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anders</w:t>
      </w:r>
      <w:r w:rsidR="00202EEA">
        <w:t xml:space="preserve"> </w:t>
      </w:r>
      <w:r>
        <w:t>seine</w:t>
      </w:r>
      <w:r w:rsidR="00202EEA">
        <w:t xml:space="preserve"> </w:t>
      </w:r>
      <w:r>
        <w:t>Schafe</w:t>
      </w:r>
      <w:r w:rsidR="00202EEA">
        <w:t xml:space="preserve"> </w:t>
      </w:r>
      <w:r>
        <w:t>sind.</w:t>
      </w:r>
      <w:r w:rsidR="00202EEA">
        <w:t xml:space="preserve"> </w:t>
      </w:r>
      <w:r>
        <w:t>Dieser</w:t>
      </w:r>
      <w:r w:rsidR="00202EEA">
        <w:t xml:space="preserve"> </w:t>
      </w:r>
      <w:r>
        <w:t>Pfleger</w:t>
      </w:r>
      <w:r w:rsidR="00202EEA">
        <w:t xml:space="preserve"> </w:t>
      </w:r>
      <w:r>
        <w:t>der</w:t>
      </w:r>
      <w:r w:rsidR="00202EEA">
        <w:t xml:space="preserve"> </w:t>
      </w:r>
      <w:r>
        <w:t>himmlischen</w:t>
      </w:r>
      <w:r w:rsidR="00202EEA">
        <w:t xml:space="preserve"> </w:t>
      </w:r>
      <w:r>
        <w:t>Güter</w:t>
      </w:r>
      <w:r w:rsidR="00202EEA">
        <w:t xml:space="preserve"> </w:t>
      </w:r>
      <w:r>
        <w:t>wird</w:t>
      </w:r>
      <w:r w:rsidR="00202EEA">
        <w:t xml:space="preserve"> </w:t>
      </w:r>
      <w:r>
        <w:t>uns</w:t>
      </w:r>
      <w:r w:rsidR="00202EEA">
        <w:t xml:space="preserve"> </w:t>
      </w:r>
      <w:r>
        <w:t>nicht</w:t>
      </w:r>
      <w:r w:rsidR="00202EEA">
        <w:t xml:space="preserve"> </w:t>
      </w:r>
      <w:r>
        <w:t>verhungern</w:t>
      </w:r>
      <w:r w:rsidR="00202EEA">
        <w:t xml:space="preserve"> </w:t>
      </w:r>
      <w:r>
        <w:t>lassen.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Namen</w:t>
      </w:r>
      <w:r w:rsidR="00202EEA">
        <w:t xml:space="preserve"> </w:t>
      </w:r>
      <w:r>
        <w:t>gehen</w:t>
      </w:r>
      <w:r w:rsidR="00202EEA">
        <w:t xml:space="preserve"> </w:t>
      </w:r>
      <w:r>
        <w:t>wir</w:t>
      </w:r>
      <w:r w:rsidR="00202EEA">
        <w:t xml:space="preserve"> </w:t>
      </w:r>
      <w:r>
        <w:t>denn</w:t>
      </w:r>
      <w:r w:rsidR="00202EEA">
        <w:t xml:space="preserve"> </w:t>
      </w:r>
      <w:r>
        <w:t>getrost</w:t>
      </w:r>
      <w:r w:rsidR="00202EEA">
        <w:t xml:space="preserve"> </w:t>
      </w:r>
      <w:r>
        <w:t>auf</w:t>
      </w:r>
      <w:r w:rsidR="00202EEA">
        <w:t xml:space="preserve"> </w:t>
      </w:r>
      <w:r>
        <w:t>unsere</w:t>
      </w:r>
      <w:r w:rsidR="00202EEA">
        <w:t xml:space="preserve"> </w:t>
      </w:r>
      <w:r>
        <w:t>Feinde</w:t>
      </w:r>
      <w:r w:rsidR="00202EEA">
        <w:t xml:space="preserve"> </w:t>
      </w:r>
      <w:r>
        <w:t>los,</w:t>
      </w:r>
      <w:r w:rsidR="00202EEA">
        <w:t xml:space="preserve"> </w:t>
      </w:r>
      <w:r>
        <w:t>im</w:t>
      </w:r>
      <w:r w:rsidR="00202EEA">
        <w:t xml:space="preserve"> </w:t>
      </w:r>
      <w:r>
        <w:t>Namen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wollen</w:t>
      </w:r>
      <w:r w:rsidR="00202EEA">
        <w:t xml:space="preserve"> </w:t>
      </w:r>
      <w:r>
        <w:t>wir</w:t>
      </w:r>
      <w:r w:rsidR="00202EEA">
        <w:t xml:space="preserve"> </w:t>
      </w:r>
      <w:r>
        <w:t>sie</w:t>
      </w:r>
      <w:r w:rsidR="00202EEA">
        <w:t xml:space="preserve"> </w:t>
      </w:r>
      <w:r>
        <w:t>zerhauen;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Versuchungen</w:t>
      </w:r>
      <w:r w:rsidR="00202EEA">
        <w:t xml:space="preserve"> </w:t>
      </w:r>
      <w:r>
        <w:t>los,</w:t>
      </w:r>
      <w:r w:rsidR="00202EEA">
        <w:t xml:space="preserve"> </w:t>
      </w:r>
      <w:r>
        <w:t>in</w:t>
      </w:r>
      <w:r w:rsidR="00202EEA">
        <w:t xml:space="preserve"> </w:t>
      </w:r>
      <w:r>
        <w:t>allem</w:t>
      </w:r>
      <w:r w:rsidR="00202EEA">
        <w:t xml:space="preserve"> </w:t>
      </w:r>
      <w:r>
        <w:t>überwinden</w:t>
      </w:r>
      <w:r w:rsidR="00202EEA">
        <w:t xml:space="preserve"> </w:t>
      </w:r>
      <w:r>
        <w:t>wir</w:t>
      </w:r>
      <w:r w:rsidR="00202EEA">
        <w:t xml:space="preserve"> </w:t>
      </w:r>
      <w:r>
        <w:t>weit.</w:t>
      </w:r>
      <w:r w:rsidR="00202EEA">
        <w:t xml:space="preserve"> </w:t>
      </w:r>
      <w:r>
        <w:t>Sind</w:t>
      </w:r>
      <w:r w:rsidR="00202EEA">
        <w:t xml:space="preserve"> </w:t>
      </w:r>
      <w:r>
        <w:t>wir</w:t>
      </w:r>
      <w:r w:rsidR="00202EEA">
        <w:t xml:space="preserve"> </w:t>
      </w:r>
      <w:r>
        <w:t>schwach,</w:t>
      </w:r>
      <w:r w:rsidR="00202EEA">
        <w:t xml:space="preserve"> </w:t>
      </w:r>
      <w:r>
        <w:t>so</w:t>
      </w:r>
      <w:r w:rsidR="00202EEA">
        <w:t xml:space="preserve"> </w:t>
      </w:r>
      <w:r>
        <w:t>sind</w:t>
      </w:r>
      <w:r w:rsidR="00202EEA">
        <w:t xml:space="preserve"> </w:t>
      </w:r>
      <w:r>
        <w:t>wir</w:t>
      </w:r>
      <w:r w:rsidR="00202EEA">
        <w:t xml:space="preserve"> </w:t>
      </w:r>
      <w:r>
        <w:t>stark</w:t>
      </w:r>
      <w:r w:rsidR="00202EEA">
        <w:t xml:space="preserve"> </w:t>
      </w:r>
      <w:r>
        <w:t>in</w:t>
      </w:r>
      <w:r w:rsidR="00202EEA">
        <w:t xml:space="preserve"> </w:t>
      </w:r>
      <w:r>
        <w:t>ihm.</w:t>
      </w:r>
      <w:r w:rsidR="00202EEA">
        <w:t xml:space="preserve"> </w:t>
      </w:r>
      <w:r>
        <w:t>Von</w:t>
      </w:r>
      <w:r w:rsidR="00202EEA">
        <w:t xml:space="preserve"> </w:t>
      </w:r>
      <w:r>
        <w:t>oben</w:t>
      </w:r>
      <w:r w:rsidR="00202EEA">
        <w:t xml:space="preserve"> </w:t>
      </w:r>
      <w:r>
        <w:t>herab</w:t>
      </w:r>
      <w:r w:rsidR="00202EEA">
        <w:t xml:space="preserve"> </w:t>
      </w:r>
      <w:r>
        <w:t>die</w:t>
      </w:r>
      <w:r w:rsidR="00202EEA">
        <w:t xml:space="preserve"> </w:t>
      </w:r>
      <w:r>
        <w:t>Dinge</w:t>
      </w:r>
      <w:r w:rsidR="00202EEA">
        <w:t xml:space="preserve"> </w:t>
      </w:r>
      <w:r>
        <w:t>hienieden</w:t>
      </w:r>
      <w:r w:rsidR="00202EEA">
        <w:t xml:space="preserve"> </w:t>
      </w:r>
      <w:r>
        <w:t>angesehen,</w:t>
      </w:r>
      <w:r w:rsidR="00202EEA">
        <w:t xml:space="preserve"> </w:t>
      </w:r>
      <w:r>
        <w:t>erscheinen</w:t>
      </w:r>
      <w:r w:rsidR="00202EEA">
        <w:t xml:space="preserve"> </w:t>
      </w:r>
      <w:r>
        <w:t>sie</w:t>
      </w:r>
      <w:r w:rsidR="00202EEA">
        <w:t xml:space="preserve"> </w:t>
      </w:r>
      <w:r>
        <w:t>ganz</w:t>
      </w:r>
      <w:r w:rsidR="00202EEA">
        <w:t xml:space="preserve"> </w:t>
      </w:r>
      <w:r>
        <w:t>anders.</w:t>
      </w:r>
      <w:r w:rsidR="00202EEA">
        <w:t xml:space="preserve"> </w:t>
      </w:r>
    </w:p>
    <w:p w14:paraId="749367FE" w14:textId="42522E60" w:rsidR="003B3665" w:rsidRDefault="003B3665" w:rsidP="003B3665">
      <w:pPr>
        <w:pStyle w:val="StandardWeb"/>
      </w:pPr>
      <w:r>
        <w:t>Derjenige,</w:t>
      </w:r>
      <w:r w:rsidR="00202EEA">
        <w:t xml:space="preserve"> </w:t>
      </w:r>
      <w:r>
        <w:t>der</w:t>
      </w:r>
      <w:r w:rsidR="00202EEA">
        <w:t xml:space="preserve"> </w:t>
      </w:r>
      <w:r>
        <w:t>im</w:t>
      </w:r>
      <w:r w:rsidR="00202EEA">
        <w:t xml:space="preserve"> </w:t>
      </w:r>
      <w:r>
        <w:t>Himmel</w:t>
      </w:r>
      <w:r w:rsidR="00202EEA">
        <w:t xml:space="preserve"> </w:t>
      </w:r>
      <w:r>
        <w:t>wohnt,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teure</w:t>
      </w:r>
      <w:r w:rsidR="00202EEA">
        <w:t xml:space="preserve"> </w:t>
      </w:r>
      <w:r>
        <w:t>heilige</w:t>
      </w:r>
      <w:r w:rsidR="00202EEA">
        <w:t xml:space="preserve"> </w:t>
      </w:r>
      <w:r>
        <w:t>Geist.</w:t>
      </w:r>
      <w:r w:rsidR="00202EEA">
        <w:t xml:space="preserve"> </w:t>
      </w:r>
      <w:r>
        <w:t>Die</w:t>
      </w:r>
      <w:r w:rsidR="00202EEA">
        <w:t xml:space="preserve"> </w:t>
      </w:r>
      <w:r>
        <w:t>meisten</w:t>
      </w:r>
      <w:r w:rsidR="00202EEA">
        <w:t xml:space="preserve"> </w:t>
      </w:r>
      <w:r>
        <w:t>unter</w:t>
      </w:r>
      <w:r w:rsidR="00202EEA">
        <w:t xml:space="preserve"> </w:t>
      </w:r>
      <w:r>
        <w:t>euch</w:t>
      </w:r>
      <w:r w:rsidR="00202EEA">
        <w:t xml:space="preserve"> </w:t>
      </w:r>
      <w:r>
        <w:t>betrüben</w:t>
      </w:r>
      <w:r w:rsidR="00202EEA">
        <w:t xml:space="preserve"> </w:t>
      </w:r>
      <w:r>
        <w:t>ihn</w:t>
      </w:r>
      <w:r w:rsidR="00202EEA">
        <w:t xml:space="preserve"> </w:t>
      </w:r>
      <w:r>
        <w:t>mit</w:t>
      </w:r>
      <w:r w:rsidR="00202EEA">
        <w:t xml:space="preserve"> </w:t>
      </w:r>
      <w:r>
        <w:t>ihrer</w:t>
      </w:r>
      <w:r w:rsidR="00202EEA">
        <w:t xml:space="preserve"> </w:t>
      </w:r>
      <w:r>
        <w:t>Unbußfertigkeit,</w:t>
      </w:r>
      <w:r w:rsidR="00202EEA">
        <w:t xml:space="preserve"> </w:t>
      </w:r>
      <w:r>
        <w:t>dämpfen</w:t>
      </w:r>
      <w:r w:rsidR="00202EEA">
        <w:t xml:space="preserve"> </w:t>
      </w:r>
      <w:r>
        <w:t>ihn,</w:t>
      </w:r>
      <w:r w:rsidR="00202EEA">
        <w:t xml:space="preserve"> </w:t>
      </w:r>
      <w:r>
        <w:t>damit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durchbreche,</w:t>
      </w:r>
      <w:r w:rsidR="00202EEA">
        <w:t xml:space="preserve"> </w:t>
      </w:r>
      <w:r>
        <w:t>widerstreben</w:t>
      </w:r>
      <w:r w:rsidR="00202EEA">
        <w:t xml:space="preserve"> </w:t>
      </w:r>
      <w:r>
        <w:t>ihm,</w:t>
      </w:r>
      <w:r w:rsidR="00202EEA">
        <w:t xml:space="preserve"> </w:t>
      </w:r>
      <w:r>
        <w:t>weil</w:t>
      </w:r>
      <w:r w:rsidR="00202EEA">
        <w:t xml:space="preserve"> </w:t>
      </w:r>
      <w:r>
        <w:t>sie</w:t>
      </w:r>
      <w:r w:rsidR="00202EEA">
        <w:t xml:space="preserve"> </w:t>
      </w:r>
      <w:r>
        <w:t>ihn</w:t>
      </w:r>
      <w:r w:rsidR="00202EEA">
        <w:t xml:space="preserve"> </w:t>
      </w:r>
      <w:r>
        <w:t>hassen,</w:t>
      </w:r>
      <w:r w:rsidR="00202EEA">
        <w:t xml:space="preserve"> </w:t>
      </w:r>
      <w:r>
        <w:t>und</w:t>
      </w:r>
      <w:r w:rsidR="00202EEA">
        <w:t xml:space="preserve"> </w:t>
      </w:r>
      <w:r>
        <w:t>haben</w:t>
      </w:r>
      <w:r w:rsidR="00202EEA">
        <w:t xml:space="preserve"> </w:t>
      </w:r>
      <w:r>
        <w:t>das</w:t>
      </w:r>
      <w:r w:rsidR="00202EEA">
        <w:t xml:space="preserve"> </w:t>
      </w:r>
      <w:r>
        <w:t>schon</w:t>
      </w:r>
      <w:r w:rsidR="00202EEA">
        <w:t xml:space="preserve"> </w:t>
      </w:r>
      <w:r>
        <w:t>so</w:t>
      </w:r>
      <w:r w:rsidR="00202EEA">
        <w:t xml:space="preserve"> </w:t>
      </w:r>
      <w:r>
        <w:t>lange</w:t>
      </w:r>
      <w:r w:rsidR="00202EEA">
        <w:t xml:space="preserve"> </w:t>
      </w:r>
      <w:r>
        <w:t>gethan,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einer</w:t>
      </w:r>
      <w:r w:rsidR="00202EEA">
        <w:t xml:space="preserve"> </w:t>
      </w:r>
      <w:r>
        <w:t>völligen</w:t>
      </w:r>
      <w:r w:rsidR="00202EEA">
        <w:t xml:space="preserve"> </w:t>
      </w:r>
      <w:r>
        <w:t>Verstockung</w:t>
      </w:r>
      <w:r w:rsidR="00202EEA">
        <w:t xml:space="preserve"> </w:t>
      </w:r>
      <w:r>
        <w:t>nahe</w:t>
      </w:r>
      <w:r w:rsidR="00202EEA">
        <w:t xml:space="preserve"> </w:t>
      </w:r>
      <w:r>
        <w:t>oder</w:t>
      </w:r>
      <w:r w:rsidR="00202EEA">
        <w:t xml:space="preserve"> </w:t>
      </w:r>
      <w:r>
        <w:t>schon</w:t>
      </w:r>
      <w:r w:rsidR="00202EEA">
        <w:t xml:space="preserve"> </w:t>
      </w:r>
      <w:r>
        <w:t>anheimgefallen</w:t>
      </w:r>
      <w:r w:rsidR="00202EEA">
        <w:t xml:space="preserve"> </w:t>
      </w:r>
      <w:r>
        <w:t>sind.</w:t>
      </w:r>
      <w:r w:rsidR="00202EEA">
        <w:t xml:space="preserve"> </w:t>
      </w:r>
      <w:r>
        <w:t>Ihr</w:t>
      </w:r>
      <w:r w:rsidR="00202EEA">
        <w:t xml:space="preserve"> </w:t>
      </w:r>
      <w:r>
        <w:t>wollt</w:t>
      </w:r>
      <w:r w:rsidR="00202EEA">
        <w:t xml:space="preserve"> </w:t>
      </w:r>
      <w:r>
        <w:t>den</w:t>
      </w:r>
      <w:r w:rsidR="00202EEA">
        <w:t xml:space="preserve"> </w:t>
      </w:r>
      <w:r>
        <w:t>heiligen</w:t>
      </w:r>
      <w:r w:rsidR="00202EEA">
        <w:t xml:space="preserve"> </w:t>
      </w:r>
      <w:r>
        <w:t>Geist</w:t>
      </w:r>
      <w:r w:rsidR="00202EEA">
        <w:t xml:space="preserve"> </w:t>
      </w:r>
      <w:r>
        <w:t>nicht,</w:t>
      </w:r>
      <w:r w:rsidR="00202EEA">
        <w:t xml:space="preserve"> </w:t>
      </w:r>
      <w:r>
        <w:t>so</w:t>
      </w:r>
      <w:r w:rsidR="00202EEA">
        <w:t xml:space="preserve"> </w:t>
      </w:r>
      <w:r>
        <w:t>wird</w:t>
      </w:r>
      <w:r w:rsidR="00202EEA">
        <w:t xml:space="preserve"> </w:t>
      </w:r>
      <w:r>
        <w:t>er</w:t>
      </w:r>
      <w:r w:rsidR="00202EEA">
        <w:t xml:space="preserve"> </w:t>
      </w:r>
      <w:r>
        <w:t>ferne</w:t>
      </w:r>
      <w:r w:rsidR="00202EEA">
        <w:t xml:space="preserve"> </w:t>
      </w:r>
      <w:r>
        <w:t>von</w:t>
      </w:r>
      <w:r w:rsidR="00202EEA">
        <w:t xml:space="preserve"> </w:t>
      </w:r>
      <w:r>
        <w:t>euch</w:t>
      </w:r>
      <w:r w:rsidR="00202EEA">
        <w:t xml:space="preserve"> </w:t>
      </w:r>
      <w:r>
        <w:t>bleiben.</w:t>
      </w:r>
      <w:r w:rsidR="00202EEA">
        <w:t xml:space="preserve"> </w:t>
      </w:r>
      <w:r>
        <w:t>Diese</w:t>
      </w:r>
      <w:r w:rsidR="00202EEA">
        <w:t xml:space="preserve"> </w:t>
      </w:r>
      <w:r>
        <w:t>reine</w:t>
      </w:r>
      <w:r w:rsidR="00202EEA">
        <w:t xml:space="preserve"> </w:t>
      </w:r>
      <w:r>
        <w:t>Taube</w:t>
      </w:r>
      <w:r w:rsidR="00202EEA">
        <w:t xml:space="preserve"> </w:t>
      </w:r>
      <w:r>
        <w:t>flieht</w:t>
      </w:r>
      <w:r w:rsidR="00202EEA">
        <w:t xml:space="preserve"> </w:t>
      </w:r>
      <w:r>
        <w:t>den</w:t>
      </w:r>
      <w:r w:rsidR="00202EEA">
        <w:t xml:space="preserve"> </w:t>
      </w:r>
      <w:r>
        <w:t>Stank</w:t>
      </w:r>
      <w:r w:rsidR="00202EEA">
        <w:t xml:space="preserve"> </w:t>
      </w:r>
      <w:r>
        <w:t>eurer</w:t>
      </w:r>
      <w:r w:rsidR="00202EEA">
        <w:t xml:space="preserve"> </w:t>
      </w:r>
      <w:r>
        <w:t>Sünden.</w:t>
      </w:r>
      <w:r w:rsidR="00202EEA">
        <w:t xml:space="preserve"> </w:t>
      </w:r>
      <w:r>
        <w:t>Wir</w:t>
      </w:r>
      <w:r w:rsidR="00202EEA">
        <w:t xml:space="preserve"> </w:t>
      </w:r>
      <w:r>
        <w:t>aber,</w:t>
      </w:r>
      <w:r w:rsidR="00202EEA">
        <w:t xml:space="preserve"> </w:t>
      </w:r>
      <w:r>
        <w:t>wir</w:t>
      </w:r>
      <w:r w:rsidR="00202EEA">
        <w:t xml:space="preserve"> </w:t>
      </w:r>
      <w:r>
        <w:t>heben</w:t>
      </w:r>
      <w:r w:rsidR="00202EEA">
        <w:t xml:space="preserve"> </w:t>
      </w:r>
      <w:r>
        <w:t>unsere</w:t>
      </w:r>
      <w:r w:rsidR="00202EEA">
        <w:t xml:space="preserve"> </w:t>
      </w:r>
      <w:r>
        <w:t>Augen</w:t>
      </w:r>
      <w:r w:rsidR="00202EEA">
        <w:t xml:space="preserve"> </w:t>
      </w:r>
      <w:r>
        <w:t>bei</w:t>
      </w:r>
      <w:r w:rsidR="00202EEA">
        <w:t xml:space="preserve"> </w:t>
      </w:r>
      <w:r>
        <w:t>diesem</w:t>
      </w:r>
      <w:r w:rsidR="00202EEA">
        <w:t xml:space="preserve"> </w:t>
      </w:r>
      <w:r>
        <w:t>Jahreswechsel</w:t>
      </w:r>
      <w:r w:rsidR="00202EEA">
        <w:t xml:space="preserve"> </w:t>
      </w:r>
      <w:r>
        <w:t>mit</w:t>
      </w:r>
      <w:r w:rsidR="00202EEA">
        <w:t xml:space="preserve"> </w:t>
      </w:r>
      <w:r>
        <w:t>besonderer</w:t>
      </w:r>
      <w:r w:rsidR="00202EEA">
        <w:t xml:space="preserve"> </w:t>
      </w:r>
      <w:r>
        <w:t>Sehnsucht,</w:t>
      </w:r>
      <w:r w:rsidR="00202EEA">
        <w:t xml:space="preserve"> </w:t>
      </w:r>
      <w:r>
        <w:t>Hoffnung</w:t>
      </w:r>
      <w:r w:rsidR="00202EEA">
        <w:t xml:space="preserve"> </w:t>
      </w:r>
      <w:r>
        <w:t>und</w:t>
      </w:r>
      <w:r w:rsidR="00202EEA">
        <w:t xml:space="preserve"> </w:t>
      </w:r>
      <w:r>
        <w:t>Vertrauen</w:t>
      </w:r>
      <w:r w:rsidR="00202EEA">
        <w:t xml:space="preserve"> </w:t>
      </w:r>
      <w:r>
        <w:t>zu</w:t>
      </w:r>
      <w:r w:rsidR="00202EEA">
        <w:t xml:space="preserve"> </w:t>
      </w:r>
      <w:r>
        <w:t>ihm</w:t>
      </w:r>
      <w:r w:rsidR="00202EEA">
        <w:t xml:space="preserve"> </w:t>
      </w:r>
      <w:r>
        <w:t>empor.</w:t>
      </w:r>
      <w:r w:rsidR="00202EEA">
        <w:t xml:space="preserve"> </w:t>
      </w:r>
      <w:r>
        <w:t>Diese</w:t>
      </w:r>
      <w:r w:rsidR="00202EEA">
        <w:t xml:space="preserve"> </w:t>
      </w:r>
      <w:r>
        <w:t>Himmelstaube</w:t>
      </w:r>
      <w:r w:rsidR="00202EEA">
        <w:t xml:space="preserve"> </w:t>
      </w:r>
      <w:r>
        <w:t>schwebe,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Ölblatt</w:t>
      </w:r>
      <w:r w:rsidR="00202EEA">
        <w:t xml:space="preserve"> </w:t>
      </w:r>
      <w:r>
        <w:t>des</w:t>
      </w:r>
      <w:r w:rsidR="00202EEA">
        <w:t xml:space="preserve"> </w:t>
      </w:r>
      <w:r>
        <w:t>Friedens</w:t>
      </w:r>
      <w:r w:rsidR="00202EEA">
        <w:t xml:space="preserve"> </w:t>
      </w:r>
      <w:r>
        <w:t>im</w:t>
      </w:r>
      <w:r w:rsidR="00202EEA">
        <w:t xml:space="preserve"> </w:t>
      </w:r>
      <w:r>
        <w:t>Munde,</w:t>
      </w:r>
      <w:r w:rsidR="00202EEA">
        <w:t xml:space="preserve"> </w:t>
      </w:r>
      <w:r>
        <w:t>über</w:t>
      </w:r>
      <w:r w:rsidR="00202EEA">
        <w:t xml:space="preserve"> </w:t>
      </w:r>
      <w:r>
        <w:t>uns</w:t>
      </w:r>
      <w:r w:rsidR="00202EEA">
        <w:t xml:space="preserve"> </w:t>
      </w:r>
      <w:r>
        <w:t>hernieder!</w:t>
      </w:r>
      <w:r w:rsidR="00202EEA">
        <w:t xml:space="preserve"> </w:t>
      </w:r>
      <w:r>
        <w:t>Er</w:t>
      </w:r>
      <w:r w:rsidR="00202EEA">
        <w:t xml:space="preserve"> </w:t>
      </w:r>
      <w:r>
        <w:t>verkläre</w:t>
      </w:r>
      <w:r w:rsidR="00202EEA">
        <w:t xml:space="preserve"> </w:t>
      </w:r>
      <w:r>
        <w:t>uns</w:t>
      </w:r>
      <w:r w:rsidR="00202EEA">
        <w:t xml:space="preserve"> </w:t>
      </w:r>
      <w:r>
        <w:t>unsern</w:t>
      </w:r>
      <w:r w:rsidR="00202EEA">
        <w:t xml:space="preserve"> </w:t>
      </w:r>
      <w:r>
        <w:t>Herrn</w:t>
      </w:r>
      <w:r w:rsidR="00202EEA">
        <w:t xml:space="preserve"> </w:t>
      </w:r>
      <w:r>
        <w:t>Jesum,</w:t>
      </w:r>
      <w:r w:rsidR="00202EEA">
        <w:t xml:space="preserve"> </w:t>
      </w:r>
      <w:r>
        <w:t>nehme</w:t>
      </w:r>
      <w:r w:rsidR="00202EEA">
        <w:t xml:space="preserve"> </w:t>
      </w:r>
      <w:r>
        <w:t>es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seinigen</w:t>
      </w:r>
      <w:r w:rsidR="00202EEA">
        <w:t xml:space="preserve"> </w:t>
      </w:r>
      <w:r>
        <w:t>und</w:t>
      </w:r>
      <w:r w:rsidR="00202EEA">
        <w:t xml:space="preserve"> </w:t>
      </w:r>
      <w:r>
        <w:t>verkünde</w:t>
      </w:r>
      <w:r w:rsidR="00202EEA">
        <w:t xml:space="preserve"> </w:t>
      </w:r>
      <w:r>
        <w:t>es</w:t>
      </w:r>
      <w:r w:rsidR="00202EEA">
        <w:t xml:space="preserve"> </w:t>
      </w:r>
      <w:r>
        <w:t>uns“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gerieben,</w:t>
      </w:r>
      <w:r w:rsidR="00202EEA">
        <w:t xml:space="preserve"> </w:t>
      </w:r>
      <w:r>
        <w:t>werden</w:t>
      </w:r>
      <w:r w:rsidR="00202EEA">
        <w:t xml:space="preserve"> </w:t>
      </w:r>
      <w:r>
        <w:t>wir</w:t>
      </w:r>
      <w:r w:rsidR="00202EEA">
        <w:t xml:space="preserve"> </w:t>
      </w:r>
      <w:r>
        <w:t>der</w:t>
      </w:r>
      <w:r w:rsidR="00202EEA">
        <w:t xml:space="preserve"> </w:t>
      </w:r>
      <w:r>
        <w:t>rechten</w:t>
      </w:r>
      <w:r w:rsidR="00202EEA">
        <w:t xml:space="preserve"> </w:t>
      </w:r>
      <w:r>
        <w:t>Spur</w:t>
      </w:r>
      <w:r w:rsidR="00202EEA">
        <w:t xml:space="preserve"> </w:t>
      </w:r>
      <w:r>
        <w:t>nicht</w:t>
      </w:r>
      <w:r w:rsidR="00202EEA">
        <w:t xml:space="preserve"> </w:t>
      </w:r>
      <w:r>
        <w:t>verfehlen;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getröstet,</w:t>
      </w:r>
      <w:r w:rsidR="00202EEA">
        <w:t xml:space="preserve"> </w:t>
      </w:r>
      <w:r>
        <w:t>werden</w:t>
      </w:r>
      <w:r w:rsidR="00202EEA">
        <w:t xml:space="preserve"> </w:t>
      </w:r>
      <w:r>
        <w:t>wir</w:t>
      </w:r>
      <w:r w:rsidR="00202EEA">
        <w:t xml:space="preserve"> </w:t>
      </w:r>
      <w:r>
        <w:t>nicht</w:t>
      </w:r>
      <w:r w:rsidR="00202EEA">
        <w:t xml:space="preserve"> </w:t>
      </w:r>
      <w:r>
        <w:t>verzagen,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gestärkt,</w:t>
      </w:r>
      <w:r w:rsidR="00202EEA">
        <w:t xml:space="preserve"> </w:t>
      </w:r>
      <w:r>
        <w:t>das</w:t>
      </w:r>
      <w:r w:rsidR="00202EEA">
        <w:t xml:space="preserve"> </w:t>
      </w:r>
      <w:r>
        <w:t>Feld</w:t>
      </w:r>
      <w:r w:rsidR="00202EEA">
        <w:t xml:space="preserve"> </w:t>
      </w:r>
      <w:r>
        <w:t>behalten.</w:t>
      </w:r>
      <w:r w:rsidR="00202EEA">
        <w:t xml:space="preserve"> </w:t>
      </w:r>
    </w:p>
    <w:p w14:paraId="5609684B" w14:textId="41F251D9" w:rsidR="003B3665" w:rsidRDefault="003B3665" w:rsidP="003B3665">
      <w:pPr>
        <w:pStyle w:val="StandardWeb"/>
      </w:pPr>
      <w:r>
        <w:t>Wer</w:t>
      </w:r>
      <w:r w:rsidR="00202EEA">
        <w:t xml:space="preserve"> </w:t>
      </w:r>
      <w:r>
        <w:t>wäre</w:t>
      </w:r>
      <w:r w:rsidR="00202EEA">
        <w:t xml:space="preserve"> </w:t>
      </w:r>
      <w:r>
        <w:t>denn</w:t>
      </w:r>
      <w:r w:rsidR="00202EEA">
        <w:t xml:space="preserve"> </w:t>
      </w:r>
      <w:r>
        <w:t>unter</w:t>
      </w:r>
      <w:r w:rsidR="00202EEA">
        <w:t xml:space="preserve"> </w:t>
      </w:r>
      <w:r>
        <w:t>uns,</w:t>
      </w:r>
      <w:r w:rsidR="00202EEA">
        <w:t xml:space="preserve"> </w:t>
      </w:r>
      <w:r>
        <w:t>welcher</w:t>
      </w:r>
      <w:r w:rsidR="00202EEA">
        <w:t xml:space="preserve"> </w:t>
      </w:r>
      <w:r>
        <w:t>die</w:t>
      </w:r>
      <w:r w:rsidR="00202EEA">
        <w:t xml:space="preserve"> </w:t>
      </w:r>
      <w:r>
        <w:t>Dinge</w:t>
      </w:r>
      <w:r w:rsidR="00202EEA">
        <w:t xml:space="preserve"> </w:t>
      </w:r>
      <w:r>
        <w:t>einigermaßen</w:t>
      </w:r>
      <w:r w:rsidR="00202EEA">
        <w:t xml:space="preserve"> </w:t>
      </w:r>
      <w:r>
        <w:t>richtig</w:t>
      </w:r>
      <w:r w:rsidR="00202EEA">
        <w:t xml:space="preserve"> </w:t>
      </w:r>
      <w:r>
        <w:t>wägt,</w:t>
      </w:r>
      <w:r w:rsidR="00202EEA">
        <w:t xml:space="preserve"> </w:t>
      </w:r>
      <w:r>
        <w:t>der</w:t>
      </w:r>
      <w:r w:rsidR="00202EEA">
        <w:t xml:space="preserve"> </w:t>
      </w:r>
      <w:r>
        <w:t>dieses</w:t>
      </w:r>
      <w:r w:rsidR="00202EEA">
        <w:t xml:space="preserve"> </w:t>
      </w:r>
      <w:r>
        <w:t>neue</w:t>
      </w:r>
      <w:r w:rsidR="00202EEA">
        <w:t xml:space="preserve"> </w:t>
      </w:r>
      <w:r>
        <w:t>Jahr</w:t>
      </w:r>
      <w:r w:rsidR="00202EEA">
        <w:t xml:space="preserve"> </w:t>
      </w:r>
      <w:r>
        <w:t>nicht</w:t>
      </w:r>
      <w:r w:rsidR="00202EEA">
        <w:t xml:space="preserve"> </w:t>
      </w:r>
      <w:r>
        <w:t>von</w:t>
      </w:r>
      <w:r w:rsidR="00202EEA">
        <w:t xml:space="preserve"> </w:t>
      </w:r>
      <w:r>
        <w:t>Herzen</w:t>
      </w:r>
      <w:r w:rsidR="00202EEA">
        <w:t xml:space="preserve"> </w:t>
      </w:r>
      <w:r>
        <w:t>mit</w:t>
      </w:r>
      <w:r w:rsidR="00202EEA">
        <w:t xml:space="preserve"> </w:t>
      </w:r>
      <w:r>
        <w:t>Davids</w:t>
      </w:r>
      <w:r w:rsidR="00202EEA">
        <w:t xml:space="preserve"> </w:t>
      </w:r>
      <w:r>
        <w:t>Worten</w:t>
      </w:r>
      <w:r w:rsidR="00202EEA">
        <w:t xml:space="preserve"> </w:t>
      </w:r>
      <w:r>
        <w:t>anträte:</w:t>
      </w:r>
      <w:r w:rsidR="00202EEA">
        <w:t xml:space="preserve"> </w:t>
      </w:r>
      <w:r>
        <w:t>Meine</w:t>
      </w:r>
      <w:r w:rsidR="00202EEA">
        <w:t xml:space="preserve"> </w:t>
      </w:r>
      <w:r>
        <w:t>Augen</w:t>
      </w:r>
      <w:r w:rsidR="00202EEA">
        <w:t xml:space="preserve"> </w:t>
      </w:r>
      <w:r>
        <w:t>hebe</w:t>
      </w:r>
      <w:r w:rsidR="00202EEA">
        <w:t xml:space="preserve"> </w:t>
      </w:r>
      <w:r>
        <w:t>ich</w:t>
      </w:r>
      <w:r w:rsidR="00202EEA">
        <w:t xml:space="preserve"> </w:t>
      </w:r>
      <w:r>
        <w:t>auf</w:t>
      </w:r>
      <w:r w:rsidR="00202EEA">
        <w:t xml:space="preserve"> </w:t>
      </w:r>
      <w:r>
        <w:t>zu</w:t>
      </w:r>
      <w:r w:rsidR="00202EEA">
        <w:t xml:space="preserve"> </w:t>
      </w:r>
      <w:r>
        <w:t>dem,</w:t>
      </w:r>
      <w:r w:rsidR="00202EEA">
        <w:t xml:space="preserve"> </w:t>
      </w:r>
      <w:r>
        <w:t>der</w:t>
      </w:r>
      <w:r w:rsidR="00202EEA">
        <w:t xml:space="preserve"> </w:t>
      </w:r>
      <w:r>
        <w:t>im</w:t>
      </w:r>
      <w:r w:rsidR="00202EEA">
        <w:t xml:space="preserve"> </w:t>
      </w:r>
      <w:r>
        <w:t>Himmel</w:t>
      </w:r>
      <w:r w:rsidR="00202EEA">
        <w:t xml:space="preserve"> </w:t>
      </w:r>
      <w:r>
        <w:t>sitzet.</w:t>
      </w:r>
      <w:r w:rsidR="00202EEA">
        <w:t xml:space="preserve"> </w:t>
      </w:r>
      <w:r>
        <w:t>Zu</w:t>
      </w:r>
      <w:r w:rsidR="00202EEA">
        <w:t xml:space="preserve"> </w:t>
      </w:r>
      <w:r>
        <w:t>ihm</w:t>
      </w:r>
      <w:r w:rsidR="00202EEA">
        <w:t xml:space="preserve"> </w:t>
      </w:r>
      <w:r>
        <w:t>richtet</w:t>
      </w:r>
      <w:r w:rsidR="00202EEA">
        <w:t xml:space="preserve"> </w:t>
      </w:r>
      <w:r>
        <w:t>sich</w:t>
      </w:r>
      <w:r w:rsidR="00202EEA">
        <w:t xml:space="preserve"> </w:t>
      </w:r>
      <w:r>
        <w:t>mein</w:t>
      </w:r>
      <w:r w:rsidR="00202EEA">
        <w:t xml:space="preserve"> </w:t>
      </w:r>
      <w:r>
        <w:t>Sehnen.</w:t>
      </w:r>
      <w:r w:rsidR="00202EEA">
        <w:t xml:space="preserve"> </w:t>
      </w:r>
      <w:r>
        <w:t>Nach</w:t>
      </w:r>
      <w:r w:rsidR="00202EEA">
        <w:t xml:space="preserve"> </w:t>
      </w:r>
      <w:r>
        <w:t>dir,</w:t>
      </w:r>
      <w:r w:rsidR="00202EEA">
        <w:t xml:space="preserve"> </w:t>
      </w:r>
      <w:r>
        <w:t>Herr,</w:t>
      </w:r>
      <w:r w:rsidR="00202EEA">
        <w:t xml:space="preserve"> </w:t>
      </w:r>
      <w:r>
        <w:t>verlanget</w:t>
      </w:r>
      <w:r w:rsidR="00202EEA">
        <w:t xml:space="preserve"> </w:t>
      </w:r>
      <w:r>
        <w:t>mich.</w:t>
      </w:r>
      <w:r w:rsidR="00202EEA">
        <w:t xml:space="preserve"> </w:t>
      </w:r>
      <w:r>
        <w:t>Auf</w:t>
      </w:r>
      <w:r w:rsidR="00202EEA">
        <w:t xml:space="preserve"> </w:t>
      </w:r>
      <w:r>
        <w:t>dich</w:t>
      </w:r>
      <w:r w:rsidR="00202EEA">
        <w:t xml:space="preserve"> </w:t>
      </w:r>
      <w:proofErr w:type="gramStart"/>
      <w:r>
        <w:t>hoffet</w:t>
      </w:r>
      <w:proofErr w:type="gramEnd"/>
      <w:r w:rsidR="00202EEA">
        <w:t xml:space="preserve"> </w:t>
      </w:r>
      <w:r>
        <w:t>meine</w:t>
      </w:r>
      <w:r w:rsidR="00202EEA">
        <w:t xml:space="preserve"> </w:t>
      </w:r>
      <w:r>
        <w:t>Seele.</w:t>
      </w:r>
      <w:r w:rsidR="00202EEA">
        <w:t xml:space="preserve"> </w:t>
      </w:r>
      <w:r>
        <w:t>Auf</w:t>
      </w:r>
      <w:r w:rsidR="00202EEA">
        <w:t xml:space="preserve"> </w:t>
      </w:r>
      <w:r>
        <w:t>dich,</w:t>
      </w:r>
      <w:r w:rsidR="00202EEA">
        <w:t xml:space="preserve"> </w:t>
      </w:r>
      <w:r>
        <w:t>Herr,</w:t>
      </w:r>
      <w:r w:rsidR="00202EEA">
        <w:t xml:space="preserve"> </w:t>
      </w:r>
      <w:r>
        <w:t>traue</w:t>
      </w:r>
      <w:r w:rsidR="00202EEA">
        <w:t xml:space="preserve"> </w:t>
      </w:r>
      <w:r>
        <w:t>ich,</w:t>
      </w:r>
      <w:r w:rsidR="00202EEA">
        <w:t xml:space="preserve"> </w:t>
      </w:r>
      <w:r>
        <w:t>laß</w:t>
      </w:r>
      <w:r w:rsidR="00202EEA">
        <w:t xml:space="preserve"> </w:t>
      </w:r>
      <w:r>
        <w:t>mich</w:t>
      </w:r>
      <w:r w:rsidR="00202EEA">
        <w:t xml:space="preserve"> </w:t>
      </w:r>
      <w:r>
        <w:t>nimmermehr</w:t>
      </w:r>
      <w:r w:rsidR="00202EEA">
        <w:t xml:space="preserve"> </w:t>
      </w:r>
      <w:r>
        <w:t>zu</w:t>
      </w:r>
      <w:r w:rsidR="00202EEA">
        <w:t xml:space="preserve"> </w:t>
      </w:r>
      <w:r>
        <w:t>Schanden</w:t>
      </w:r>
      <w:r w:rsidR="00202EEA">
        <w:t xml:space="preserve"> </w:t>
      </w:r>
      <w:r>
        <w:t>werden!</w:t>
      </w:r>
      <w:r w:rsidR="00202EEA">
        <w:t xml:space="preserve"> </w:t>
      </w:r>
    </w:p>
    <w:p w14:paraId="41F2EA2D" w14:textId="385D8E15" w:rsidR="003B3665" w:rsidRDefault="003B3665" w:rsidP="003B3665">
      <w:pPr>
        <w:pStyle w:val="StandardWeb"/>
      </w:pPr>
      <w:r>
        <w:t>Was</w:t>
      </w:r>
      <w:r w:rsidR="00202EEA">
        <w:t xml:space="preserve"> </w:t>
      </w:r>
      <w:r>
        <w:t>der</w:t>
      </w:r>
      <w:r w:rsidR="00202EEA">
        <w:t xml:space="preserve"> </w:t>
      </w:r>
      <w:r>
        <w:t>gottselige</w:t>
      </w:r>
      <w:r w:rsidR="00202EEA">
        <w:t xml:space="preserve"> </w:t>
      </w:r>
      <w:r>
        <w:t>Psalmist</w:t>
      </w:r>
      <w:r w:rsidR="00202EEA">
        <w:t xml:space="preserve"> </w:t>
      </w:r>
      <w:r>
        <w:t>im</w:t>
      </w:r>
      <w:r w:rsidR="00202EEA">
        <w:t xml:space="preserve"> </w:t>
      </w:r>
      <w:r>
        <w:t>ersten</w:t>
      </w:r>
      <w:r w:rsidR="00202EEA">
        <w:t xml:space="preserve"> </w:t>
      </w:r>
      <w:r>
        <w:t>Vers</w:t>
      </w:r>
      <w:r w:rsidR="00202EEA">
        <w:t xml:space="preserve"> </w:t>
      </w:r>
      <w:r>
        <w:t>für</w:t>
      </w:r>
      <w:r w:rsidR="00202EEA">
        <w:t xml:space="preserve"> </w:t>
      </w:r>
      <w:r>
        <w:t>seine</w:t>
      </w:r>
      <w:r w:rsidR="00202EEA">
        <w:t xml:space="preserve"> </w:t>
      </w:r>
      <w:r>
        <w:t>eigene</w:t>
      </w:r>
      <w:r w:rsidR="00202EEA">
        <w:t xml:space="preserve"> </w:t>
      </w:r>
      <w:r>
        <w:t>Person</w:t>
      </w:r>
      <w:r w:rsidR="00202EEA">
        <w:t xml:space="preserve"> </w:t>
      </w:r>
      <w:r>
        <w:t>sagt,</w:t>
      </w:r>
      <w:r w:rsidR="00202EEA">
        <w:t xml:space="preserve"> </w:t>
      </w:r>
      <w:r>
        <w:t>das</w:t>
      </w:r>
      <w:r w:rsidR="00202EEA">
        <w:t xml:space="preserve"> </w:t>
      </w:r>
      <w:r>
        <w:t>breitet</w:t>
      </w:r>
      <w:r w:rsidR="00202EEA">
        <w:t xml:space="preserve"> </w:t>
      </w:r>
      <w:r>
        <w:t>er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folgenden</w:t>
      </w:r>
      <w:r w:rsidR="00202EEA">
        <w:t xml:space="preserve"> </w:t>
      </w:r>
      <w:r>
        <w:t>auf</w:t>
      </w:r>
      <w:r w:rsidR="00202EEA">
        <w:t xml:space="preserve"> </w:t>
      </w:r>
      <w:r>
        <w:t>andere,</w:t>
      </w:r>
      <w:r w:rsidR="00202EEA">
        <w:t xml:space="preserve"> </w:t>
      </w:r>
      <w:r>
        <w:t>ihm</w:t>
      </w:r>
      <w:r w:rsidR="00202EEA">
        <w:t xml:space="preserve"> </w:t>
      </w:r>
      <w:r>
        <w:t>gleich</w:t>
      </w:r>
      <w:r w:rsidR="00202EEA">
        <w:t xml:space="preserve"> </w:t>
      </w:r>
      <w:r>
        <w:t>Gesinnte</w:t>
      </w:r>
      <w:r w:rsidR="00202EEA">
        <w:t xml:space="preserve"> </w:t>
      </w:r>
      <w:r>
        <w:t>aus</w:t>
      </w:r>
      <w:r w:rsidR="00202EEA">
        <w:t xml:space="preserve"> </w:t>
      </w:r>
      <w:r>
        <w:t>und</w:t>
      </w:r>
      <w:r w:rsidR="00202EEA">
        <w:t xml:space="preserve"> </w:t>
      </w:r>
      <w:r>
        <w:t>wiederholt</w:t>
      </w:r>
      <w:r w:rsidR="00202EEA">
        <w:t xml:space="preserve"> </w:t>
      </w:r>
      <w:r>
        <w:t>es</w:t>
      </w:r>
      <w:r w:rsidR="00202EEA">
        <w:t xml:space="preserve"> </w:t>
      </w:r>
      <w:r>
        <w:t>noch</w:t>
      </w:r>
      <w:r w:rsidR="00202EEA">
        <w:t xml:space="preserve"> </w:t>
      </w:r>
      <w:r>
        <w:t>einmal</w:t>
      </w:r>
      <w:r w:rsidR="00202EEA">
        <w:t xml:space="preserve"> </w:t>
      </w:r>
      <w:r>
        <w:t>unter</w:t>
      </w:r>
      <w:r w:rsidR="00202EEA">
        <w:t xml:space="preserve"> </w:t>
      </w:r>
      <w:r>
        <w:t>einem</w:t>
      </w:r>
      <w:r w:rsidR="00202EEA">
        <w:t xml:space="preserve"> </w:t>
      </w:r>
      <w:r>
        <w:t>zweckmäßigen</w:t>
      </w:r>
      <w:r w:rsidR="00202EEA">
        <w:t xml:space="preserve"> </w:t>
      </w:r>
      <w:r>
        <w:t>Bilde.</w:t>
      </w:r>
      <w:r w:rsidR="00202EEA">
        <w:t xml:space="preserve"> </w:t>
      </w:r>
      <w:r>
        <w:t>Siehe,</w:t>
      </w:r>
      <w:r w:rsidR="00202EEA">
        <w:t xml:space="preserve"> </w:t>
      </w:r>
      <w:r>
        <w:t>sagt</w:t>
      </w:r>
      <w:r w:rsidR="00202EEA">
        <w:t xml:space="preserve"> </w:t>
      </w:r>
      <w:r>
        <w:t>er,</w:t>
      </w:r>
      <w:r w:rsidR="00202EEA">
        <w:t xml:space="preserve"> </w:t>
      </w:r>
      <w:r>
        <w:t>weil</w:t>
      </w:r>
      <w:r w:rsidR="00202EEA">
        <w:t xml:space="preserve"> </w:t>
      </w:r>
      <w:r>
        <w:t>er's</w:t>
      </w:r>
      <w:r w:rsidR="00202EEA">
        <w:t xml:space="preserve"> </w:t>
      </w:r>
      <w:r>
        <w:t>wohl</w:t>
      </w:r>
      <w:r w:rsidR="00202EEA">
        <w:t xml:space="preserve"> </w:t>
      </w:r>
      <w:r>
        <w:t>Wort</w:t>
      </w:r>
      <w:r w:rsidR="00202EEA">
        <w:t xml:space="preserve"> </w:t>
      </w:r>
      <w:r>
        <w:t>will</w:t>
      </w:r>
      <w:r w:rsidR="00202EEA">
        <w:t xml:space="preserve"> </w:t>
      </w:r>
      <w:r>
        <w:t>haben,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also</w:t>
      </w:r>
      <w:r w:rsidR="00202EEA">
        <w:t xml:space="preserve"> </w:t>
      </w:r>
      <w:r>
        <w:t>gesinnet</w:t>
      </w:r>
      <w:r w:rsidR="00202EEA">
        <w:t xml:space="preserve"> </w:t>
      </w:r>
      <w:r>
        <w:t>sei,</w:t>
      </w:r>
      <w:r w:rsidR="00202EEA">
        <w:t xml:space="preserve"> </w:t>
      </w:r>
      <w:r>
        <w:t>siehe,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Augen</w:t>
      </w:r>
      <w:r w:rsidR="00202EEA">
        <w:t xml:space="preserve"> </w:t>
      </w:r>
      <w:r>
        <w:t>der</w:t>
      </w:r>
      <w:r w:rsidR="00202EEA">
        <w:t xml:space="preserve"> </w:t>
      </w:r>
      <w:r>
        <w:t>Knechte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Hände</w:t>
      </w:r>
      <w:r w:rsidR="00202EEA">
        <w:t xml:space="preserve"> </w:t>
      </w:r>
      <w:r>
        <w:t>ihrer</w:t>
      </w:r>
      <w:r w:rsidR="00202EEA">
        <w:t xml:space="preserve"> </w:t>
      </w:r>
      <w:r>
        <w:t>Herren,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Augen</w:t>
      </w:r>
      <w:r w:rsidR="00202EEA">
        <w:t xml:space="preserve"> </w:t>
      </w:r>
      <w:r>
        <w:t>der</w:t>
      </w:r>
      <w:r w:rsidR="00202EEA">
        <w:t xml:space="preserve"> </w:t>
      </w:r>
      <w:r>
        <w:t>Mägde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Hände</w:t>
      </w:r>
      <w:r w:rsidR="00202EEA">
        <w:t xml:space="preserve"> </w:t>
      </w:r>
      <w:r>
        <w:t>ihrer</w:t>
      </w:r>
      <w:r w:rsidR="00202EEA">
        <w:t xml:space="preserve"> </w:t>
      </w:r>
      <w:r>
        <w:t>Frauen,</w:t>
      </w:r>
      <w:r w:rsidR="00202EEA">
        <w:t xml:space="preserve"> </w:t>
      </w:r>
      <w:r>
        <w:t>also</w:t>
      </w:r>
      <w:r w:rsidR="00202EEA">
        <w:t xml:space="preserve"> </w:t>
      </w:r>
      <w:r>
        <w:t>sehen</w:t>
      </w:r>
      <w:r w:rsidR="00202EEA">
        <w:t xml:space="preserve"> </w:t>
      </w:r>
      <w:r>
        <w:t>unsere</w:t>
      </w:r>
      <w:r w:rsidR="00202EEA">
        <w:t xml:space="preserve"> </w:t>
      </w:r>
      <w:r>
        <w:t>Augen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Herrn,</w:t>
      </w:r>
      <w:r w:rsidR="00202EEA">
        <w:t xml:space="preserve"> </w:t>
      </w:r>
      <w:r>
        <w:t>unsern</w:t>
      </w:r>
      <w:r w:rsidR="00202EEA">
        <w:t xml:space="preserve"> </w:t>
      </w:r>
      <w:r>
        <w:t>Gott.</w:t>
      </w:r>
      <w:r w:rsidR="00202EEA">
        <w:t xml:space="preserve"> </w:t>
      </w:r>
      <w:r>
        <w:t>Er</w:t>
      </w:r>
      <w:r w:rsidR="00202EEA">
        <w:t xml:space="preserve"> </w:t>
      </w:r>
      <w:r>
        <w:t>entlehnt</w:t>
      </w:r>
      <w:r w:rsidR="00202EEA">
        <w:t xml:space="preserve"> </w:t>
      </w:r>
      <w:r>
        <w:t>sein</w:t>
      </w:r>
      <w:r w:rsidR="00202EEA">
        <w:t xml:space="preserve"> </w:t>
      </w:r>
      <w:r>
        <w:t>Bild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Hausstande,</w:t>
      </w:r>
      <w:r w:rsidR="00202EEA">
        <w:t xml:space="preserve"> </w:t>
      </w:r>
      <w:r>
        <w:t>wo</w:t>
      </w:r>
      <w:r w:rsidR="00202EEA">
        <w:t xml:space="preserve"> </w:t>
      </w:r>
      <w:r>
        <w:t>es</w:t>
      </w:r>
      <w:r w:rsidR="00202EEA">
        <w:t xml:space="preserve"> </w:t>
      </w:r>
      <w:r>
        <w:t>Herren</w:t>
      </w:r>
      <w:r w:rsidR="00202EEA">
        <w:t xml:space="preserve"> </w:t>
      </w:r>
      <w:r>
        <w:t>und</w:t>
      </w:r>
      <w:r w:rsidR="00202EEA">
        <w:t xml:space="preserve"> </w:t>
      </w:r>
      <w:r>
        <w:t>Frauen,</w:t>
      </w:r>
      <w:r w:rsidR="00202EEA">
        <w:t xml:space="preserve"> </w:t>
      </w:r>
      <w:r>
        <w:t>Knechte</w:t>
      </w:r>
      <w:r w:rsidR="00202EEA">
        <w:t xml:space="preserve"> </w:t>
      </w:r>
      <w:r>
        <w:t>und</w:t>
      </w:r>
      <w:r w:rsidR="00202EEA">
        <w:t xml:space="preserve"> </w:t>
      </w:r>
      <w:r>
        <w:t>Mägde</w:t>
      </w:r>
      <w:r w:rsidR="00202EEA">
        <w:t xml:space="preserve"> </w:t>
      </w:r>
      <w:r>
        <w:t>giebt.</w:t>
      </w:r>
      <w:r w:rsidR="00202EEA">
        <w:t xml:space="preserve"> </w:t>
      </w:r>
      <w:r>
        <w:t>Nicht</w:t>
      </w:r>
      <w:r w:rsidR="00202EEA">
        <w:t xml:space="preserve"> </w:t>
      </w:r>
      <w:r>
        <w:t>stellt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und</w:t>
      </w:r>
      <w:r w:rsidR="00202EEA">
        <w:t xml:space="preserve"> </w:t>
      </w:r>
      <w:r>
        <w:t>seine</w:t>
      </w:r>
      <w:r w:rsidR="00202EEA">
        <w:t xml:space="preserve"> </w:t>
      </w:r>
      <w:r>
        <w:t>Freunde</w:t>
      </w:r>
      <w:r w:rsidR="00202EEA">
        <w:t xml:space="preserve"> </w:t>
      </w:r>
      <w:r>
        <w:t>unter</w:t>
      </w:r>
      <w:r w:rsidR="00202EEA">
        <w:t xml:space="preserve"> </w:t>
      </w:r>
      <w:r>
        <w:t>dem</w:t>
      </w:r>
      <w:r w:rsidR="00202EEA">
        <w:t xml:space="preserve"> </w:t>
      </w:r>
      <w:r>
        <w:t>Bilder</w:t>
      </w:r>
      <w:r w:rsidR="00202EEA">
        <w:t xml:space="preserve"> </w:t>
      </w:r>
      <w:r>
        <w:t>der</w:t>
      </w:r>
      <w:r w:rsidR="00202EEA">
        <w:t xml:space="preserve"> </w:t>
      </w:r>
      <w:r>
        <w:t>Herren</w:t>
      </w:r>
      <w:r w:rsidR="00202EEA">
        <w:t xml:space="preserve"> </w:t>
      </w:r>
      <w:r>
        <w:t>und</w:t>
      </w:r>
      <w:r w:rsidR="00202EEA">
        <w:t xml:space="preserve"> </w:t>
      </w:r>
      <w:r>
        <w:t>Frauen,</w:t>
      </w:r>
      <w:r w:rsidR="00202EEA">
        <w:t xml:space="preserve"> </w:t>
      </w:r>
      <w:r>
        <w:t>sondern</w:t>
      </w:r>
      <w:r w:rsidR="00202EEA">
        <w:t xml:space="preserve"> </w:t>
      </w:r>
      <w:r>
        <w:t>dem</w:t>
      </w:r>
      <w:r w:rsidR="00202EEA">
        <w:t xml:space="preserve"> </w:t>
      </w:r>
      <w:r>
        <w:t>der</w:t>
      </w:r>
      <w:r w:rsidR="00202EEA">
        <w:t xml:space="preserve"> </w:t>
      </w:r>
      <w:r>
        <w:t>Knechte</w:t>
      </w:r>
      <w:r w:rsidR="00202EEA">
        <w:t xml:space="preserve"> </w:t>
      </w:r>
      <w:r>
        <w:t>und</w:t>
      </w:r>
      <w:r w:rsidR="00202EEA">
        <w:t xml:space="preserve"> </w:t>
      </w:r>
      <w:r>
        <w:t>Mägde</w:t>
      </w:r>
      <w:r w:rsidR="00202EEA">
        <w:t xml:space="preserve"> </w:t>
      </w:r>
      <w:r>
        <w:t>vor.</w:t>
      </w:r>
      <w:r w:rsidR="00202EEA">
        <w:t xml:space="preserve"> </w:t>
      </w:r>
      <w:r>
        <w:t>Jenes</w:t>
      </w:r>
      <w:r w:rsidR="00202EEA">
        <w:t xml:space="preserve"> </w:t>
      </w:r>
      <w:r>
        <w:t>stellt</w:t>
      </w:r>
      <w:r w:rsidR="00202EEA">
        <w:t xml:space="preserve"> </w:t>
      </w:r>
      <w:r>
        <w:t>etwas</w:t>
      </w:r>
      <w:r w:rsidR="00202EEA">
        <w:t xml:space="preserve"> </w:t>
      </w:r>
      <w:r>
        <w:t>vornehmes,</w:t>
      </w:r>
      <w:r w:rsidR="00202EEA">
        <w:t xml:space="preserve"> </w:t>
      </w:r>
      <w:r>
        <w:t>dieses</w:t>
      </w:r>
      <w:r w:rsidR="00202EEA">
        <w:t xml:space="preserve"> </w:t>
      </w:r>
      <w:r>
        <w:t>aber</w:t>
      </w:r>
      <w:r w:rsidR="00202EEA">
        <w:t xml:space="preserve"> </w:t>
      </w:r>
      <w:r>
        <w:t>etwas</w:t>
      </w:r>
      <w:r w:rsidR="00202EEA">
        <w:t xml:space="preserve"> </w:t>
      </w:r>
      <w:proofErr w:type="gramStart"/>
      <w:r>
        <w:t>geringeres</w:t>
      </w:r>
      <w:proofErr w:type="gramEnd"/>
      <w:r w:rsidR="00202EEA">
        <w:t xml:space="preserve"> </w:t>
      </w:r>
      <w:r>
        <w:t>und</w:t>
      </w:r>
      <w:r w:rsidR="00202EEA">
        <w:t xml:space="preserve"> </w:t>
      </w:r>
      <w:r>
        <w:t>niedriges</w:t>
      </w:r>
      <w:r w:rsidR="00202EEA">
        <w:t xml:space="preserve"> </w:t>
      </w:r>
      <w:r>
        <w:t>dar,</w:t>
      </w:r>
      <w:r w:rsidR="00202EEA">
        <w:t xml:space="preserve"> </w:t>
      </w:r>
      <w:r>
        <w:t>zumal</w:t>
      </w:r>
      <w:r w:rsidR="00202EEA">
        <w:t xml:space="preserve"> </w:t>
      </w:r>
      <w:r>
        <w:t>nach</w:t>
      </w:r>
      <w:r w:rsidR="00202EEA">
        <w:t xml:space="preserve"> </w:t>
      </w:r>
      <w:r>
        <w:t>der</w:t>
      </w:r>
      <w:r w:rsidR="00202EEA">
        <w:t xml:space="preserve"> </w:t>
      </w:r>
      <w:r>
        <w:t>damaligen</w:t>
      </w:r>
      <w:r w:rsidR="00202EEA">
        <w:t xml:space="preserve"> </w:t>
      </w:r>
      <w:r>
        <w:t>Beschaffenheit</w:t>
      </w:r>
      <w:r w:rsidR="00202EEA">
        <w:t xml:space="preserve"> </w:t>
      </w:r>
      <w:r>
        <w:t>dienender</w:t>
      </w:r>
      <w:r w:rsidR="00202EEA">
        <w:t xml:space="preserve"> </w:t>
      </w:r>
      <w:r>
        <w:t>Personen,</w:t>
      </w:r>
      <w:r w:rsidR="00202EEA">
        <w:t xml:space="preserve"> </w:t>
      </w:r>
      <w:r>
        <w:t>welche</w:t>
      </w:r>
      <w:r w:rsidR="00202EEA">
        <w:t xml:space="preserve"> </w:t>
      </w:r>
      <w:r>
        <w:t>nicht,</w:t>
      </w:r>
      <w:r w:rsidR="00202EEA">
        <w:t xml:space="preserve"> </w:t>
      </w:r>
      <w:r>
        <w:t>wie</w:t>
      </w:r>
      <w:r w:rsidR="00202EEA">
        <w:t xml:space="preserve"> </w:t>
      </w:r>
      <w:r>
        <w:t>bei</w:t>
      </w:r>
      <w:r w:rsidR="00202EEA">
        <w:t xml:space="preserve"> </w:t>
      </w:r>
      <w:r>
        <w:t>uns,</w:t>
      </w:r>
      <w:r w:rsidR="00202EEA">
        <w:t xml:space="preserve"> </w:t>
      </w:r>
      <w:r>
        <w:t>freie</w:t>
      </w:r>
      <w:r w:rsidR="00202EEA">
        <w:t xml:space="preserve"> </w:t>
      </w:r>
      <w:r>
        <w:t>Leute</w:t>
      </w:r>
      <w:r w:rsidR="00202EEA">
        <w:t xml:space="preserve"> </w:t>
      </w:r>
      <w:r>
        <w:t>waren,</w:t>
      </w:r>
      <w:r w:rsidR="00202EEA">
        <w:t xml:space="preserve"> </w:t>
      </w:r>
      <w:r>
        <w:t>sondern</w:t>
      </w:r>
      <w:r w:rsidR="00202EEA">
        <w:t xml:space="preserve"> </w:t>
      </w:r>
      <w:r>
        <w:t>Sclaven,</w:t>
      </w:r>
      <w:r w:rsidR="00202EEA">
        <w:t xml:space="preserve"> </w:t>
      </w:r>
      <w:r>
        <w:t>die</w:t>
      </w:r>
      <w:r w:rsidR="00202EEA">
        <w:t xml:space="preserve"> </w:t>
      </w:r>
      <w:r>
        <w:t>man</w:t>
      </w:r>
      <w:r w:rsidR="00202EEA">
        <w:t xml:space="preserve"> </w:t>
      </w:r>
      <w:r>
        <w:t>wie</w:t>
      </w:r>
      <w:r w:rsidR="00202EEA">
        <w:t xml:space="preserve"> </w:t>
      </w:r>
      <w:r>
        <w:t>sonstiges</w:t>
      </w:r>
      <w:r w:rsidR="00202EEA">
        <w:t xml:space="preserve"> </w:t>
      </w:r>
      <w:r>
        <w:t>Eigentum</w:t>
      </w:r>
      <w:r w:rsidR="00202EEA">
        <w:t xml:space="preserve"> </w:t>
      </w:r>
      <w:r>
        <w:t>erworben</w:t>
      </w:r>
      <w:r w:rsidR="00202EEA">
        <w:t xml:space="preserve"> </w:t>
      </w:r>
      <w:r>
        <w:t>hatte</w:t>
      </w:r>
      <w:r w:rsidR="00202EEA">
        <w:t xml:space="preserve"> </w:t>
      </w:r>
      <w:r>
        <w:t>und</w:t>
      </w:r>
      <w:r w:rsidR="00202EEA">
        <w:t xml:space="preserve"> </w:t>
      </w:r>
      <w:r>
        <w:t>besaß.</w:t>
      </w:r>
      <w:r w:rsidR="00202EEA">
        <w:t xml:space="preserve"> </w:t>
      </w:r>
      <w:r>
        <w:t>Ihr</w:t>
      </w:r>
      <w:r w:rsidR="00202EEA">
        <w:t xml:space="preserve"> </w:t>
      </w:r>
      <w:r>
        <w:t>Verhältnis</w:t>
      </w:r>
      <w:r w:rsidR="00202EEA">
        <w:t xml:space="preserve"> </w:t>
      </w:r>
      <w:r>
        <w:t>drückt</w:t>
      </w:r>
      <w:r w:rsidR="00202EEA">
        <w:t xml:space="preserve"> </w:t>
      </w:r>
      <w:r>
        <w:t>er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Worten</w:t>
      </w:r>
      <w:r w:rsidR="00202EEA">
        <w:t xml:space="preserve"> </w:t>
      </w:r>
      <w:r>
        <w:t>aus:</w:t>
      </w:r>
      <w:r w:rsidR="00202EEA">
        <w:t xml:space="preserve"> </w:t>
      </w:r>
      <w:r>
        <w:t>Die</w:t>
      </w:r>
      <w:r w:rsidR="00202EEA">
        <w:t xml:space="preserve"> </w:t>
      </w:r>
      <w:r>
        <w:t>Augen</w:t>
      </w:r>
      <w:r w:rsidR="00202EEA">
        <w:t xml:space="preserve"> </w:t>
      </w:r>
      <w:r>
        <w:t>der</w:t>
      </w:r>
      <w:r w:rsidR="00202EEA">
        <w:t xml:space="preserve"> </w:t>
      </w:r>
      <w:r>
        <w:t>Knechte</w:t>
      </w:r>
      <w:r w:rsidR="00202EEA">
        <w:t xml:space="preserve"> </w:t>
      </w:r>
      <w:r>
        <w:t>sind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Hände</w:t>
      </w:r>
      <w:r w:rsidR="00202EEA">
        <w:t xml:space="preserve"> </w:t>
      </w:r>
      <w:r>
        <w:t>der</w:t>
      </w:r>
      <w:r w:rsidR="00202EEA">
        <w:t xml:space="preserve"> </w:t>
      </w:r>
      <w:r>
        <w:t>Herren,</w:t>
      </w:r>
      <w:r w:rsidR="00202EEA">
        <w:t xml:space="preserve"> </w:t>
      </w:r>
      <w:r>
        <w:t>die</w:t>
      </w:r>
      <w:r w:rsidR="00202EEA">
        <w:t xml:space="preserve"> </w:t>
      </w:r>
      <w:r>
        <w:t>Augen</w:t>
      </w:r>
      <w:r w:rsidR="00202EEA">
        <w:t xml:space="preserve"> </w:t>
      </w:r>
      <w:r>
        <w:t>der</w:t>
      </w:r>
      <w:r w:rsidR="00202EEA">
        <w:t xml:space="preserve"> </w:t>
      </w:r>
      <w:r>
        <w:t>Mägde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Hände</w:t>
      </w:r>
      <w:r w:rsidR="00202EEA">
        <w:t xml:space="preserve"> </w:t>
      </w:r>
      <w:r>
        <w:t>der</w:t>
      </w:r>
      <w:r w:rsidR="00202EEA">
        <w:t xml:space="preserve"> </w:t>
      </w:r>
      <w:r>
        <w:t>Frauen</w:t>
      </w:r>
      <w:r w:rsidR="00202EEA">
        <w:t xml:space="preserve"> </w:t>
      </w:r>
      <w:r>
        <w:t>gerichtet.</w:t>
      </w:r>
      <w:r w:rsidR="00202EEA">
        <w:t xml:space="preserve"> </w:t>
      </w:r>
      <w:r>
        <w:t>Sie</w:t>
      </w:r>
      <w:r w:rsidR="00202EEA">
        <w:t xml:space="preserve"> </w:t>
      </w:r>
      <w:r>
        <w:t>bezeugen</w:t>
      </w:r>
      <w:r w:rsidR="00202EEA">
        <w:t xml:space="preserve"> </w:t>
      </w:r>
      <w:r>
        <w:t>damit</w:t>
      </w:r>
      <w:r w:rsidR="00202EEA">
        <w:t xml:space="preserve"> </w:t>
      </w:r>
      <w:r>
        <w:t>ihre</w:t>
      </w:r>
      <w:r w:rsidR="00202EEA">
        <w:t xml:space="preserve"> </w:t>
      </w:r>
      <w:r>
        <w:t>Abhängigkeit,</w:t>
      </w:r>
      <w:r w:rsidR="00202EEA">
        <w:t xml:space="preserve"> </w:t>
      </w:r>
      <w:r>
        <w:t>ihre</w:t>
      </w:r>
      <w:r w:rsidR="00202EEA">
        <w:t xml:space="preserve"> </w:t>
      </w:r>
      <w:r>
        <w:t>Folgsamkeit,</w:t>
      </w:r>
      <w:r w:rsidR="00202EEA">
        <w:t xml:space="preserve"> </w:t>
      </w:r>
      <w:r>
        <w:t>ihr</w:t>
      </w:r>
      <w:r w:rsidR="00202EEA">
        <w:t xml:space="preserve"> </w:t>
      </w:r>
      <w:r>
        <w:t>Vertrauen.</w:t>
      </w:r>
      <w:r w:rsidR="00202EEA">
        <w:t xml:space="preserve"> </w:t>
      </w:r>
      <w:r>
        <w:t>Sie</w:t>
      </w:r>
      <w:r w:rsidR="00202EEA">
        <w:t xml:space="preserve"> </w:t>
      </w:r>
      <w:r>
        <w:t>erwarten</w:t>
      </w:r>
      <w:r w:rsidR="00202EEA">
        <w:t xml:space="preserve"> </w:t>
      </w:r>
      <w:r>
        <w:t>die</w:t>
      </w:r>
      <w:r w:rsidR="00202EEA">
        <w:t xml:space="preserve"> </w:t>
      </w:r>
      <w:r>
        <w:t>Winke</w:t>
      </w:r>
      <w:r w:rsidR="00202EEA">
        <w:t xml:space="preserve"> </w:t>
      </w:r>
      <w:r>
        <w:t>und</w:t>
      </w:r>
      <w:r w:rsidR="00202EEA">
        <w:t xml:space="preserve"> </w:t>
      </w:r>
      <w:r>
        <w:t>Befehle,</w:t>
      </w:r>
      <w:r w:rsidR="00202EEA">
        <w:t xml:space="preserve"> </w:t>
      </w:r>
      <w:r>
        <w:t>sowie</w:t>
      </w:r>
      <w:r w:rsidR="00202EEA">
        <w:t xml:space="preserve"> </w:t>
      </w:r>
      <w:r>
        <w:t>den</w:t>
      </w:r>
      <w:r w:rsidR="00202EEA">
        <w:t xml:space="preserve"> </w:t>
      </w:r>
      <w:r>
        <w:t>Schutz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Versorgung</w:t>
      </w:r>
      <w:r w:rsidR="00202EEA">
        <w:t xml:space="preserve"> </w:t>
      </w:r>
      <w:r>
        <w:t>ihrer</w:t>
      </w:r>
      <w:r w:rsidR="00202EEA">
        <w:t xml:space="preserve"> </w:t>
      </w:r>
      <w:r>
        <w:t>Herrschaft,</w:t>
      </w:r>
      <w:r w:rsidR="00202EEA">
        <w:t xml:space="preserve"> </w:t>
      </w:r>
      <w:r>
        <w:t>der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selbst,</w:t>
      </w:r>
      <w:r w:rsidR="00202EEA">
        <w:t xml:space="preserve"> </w:t>
      </w:r>
      <w:r>
        <w:t>ihr</w:t>
      </w:r>
      <w:r w:rsidR="00202EEA">
        <w:t xml:space="preserve"> </w:t>
      </w:r>
      <w:r>
        <w:t>Schicksal</w:t>
      </w:r>
      <w:r w:rsidR="00202EEA">
        <w:t xml:space="preserve"> </w:t>
      </w:r>
      <w:r>
        <w:t>und</w:t>
      </w:r>
      <w:r w:rsidR="00202EEA">
        <w:t xml:space="preserve"> </w:t>
      </w:r>
      <w:r>
        <w:t>Willen</w:t>
      </w:r>
      <w:r w:rsidR="00202EEA">
        <w:t xml:space="preserve"> </w:t>
      </w:r>
      <w:r>
        <w:t>unterworfen.</w:t>
      </w:r>
      <w:r w:rsidR="00202EEA">
        <w:t xml:space="preserve"> </w:t>
      </w:r>
      <w:r>
        <w:t>Liegt</w:t>
      </w:r>
      <w:r w:rsidR="00202EEA">
        <w:t xml:space="preserve"> </w:t>
      </w:r>
      <w:r>
        <w:t>in</w:t>
      </w:r>
      <w:r w:rsidR="00202EEA">
        <w:t xml:space="preserve"> </w:t>
      </w:r>
      <w:r>
        <w:t>diesem</w:t>
      </w:r>
      <w:r w:rsidR="00202EEA">
        <w:t xml:space="preserve"> </w:t>
      </w:r>
      <w:r>
        <w:t>Bilde</w:t>
      </w:r>
      <w:r w:rsidR="00202EEA">
        <w:t xml:space="preserve"> </w:t>
      </w:r>
      <w:r>
        <w:t>nicht</w:t>
      </w:r>
      <w:r w:rsidR="00202EEA">
        <w:t xml:space="preserve"> </w:t>
      </w:r>
      <w:r>
        <w:t>wirklich</w:t>
      </w:r>
      <w:r w:rsidR="00202EEA">
        <w:t xml:space="preserve"> </w:t>
      </w:r>
      <w:r>
        <w:t>eine</w:t>
      </w:r>
      <w:r w:rsidR="00202EEA">
        <w:t xml:space="preserve"> </w:t>
      </w:r>
      <w:r>
        <w:t>ganz</w:t>
      </w:r>
      <w:r w:rsidR="00202EEA">
        <w:t xml:space="preserve"> </w:t>
      </w:r>
      <w:r>
        <w:t>treffende</w:t>
      </w:r>
      <w:r w:rsidR="00202EEA">
        <w:t xml:space="preserve"> </w:t>
      </w:r>
      <w:r>
        <w:t>und</w:t>
      </w:r>
      <w:r w:rsidR="00202EEA">
        <w:t xml:space="preserve"> </w:t>
      </w:r>
      <w:r>
        <w:t>zweckmäßige</w:t>
      </w:r>
      <w:r w:rsidR="00202EEA">
        <w:t xml:space="preserve"> </w:t>
      </w:r>
      <w:r>
        <w:t>Anweisung,</w:t>
      </w:r>
      <w:r w:rsidR="00202EEA">
        <w:t xml:space="preserve"> </w:t>
      </w:r>
      <w:r>
        <w:t>wie</w:t>
      </w:r>
      <w:r w:rsidR="00202EEA">
        <w:t xml:space="preserve"> </w:t>
      </w:r>
      <w:r>
        <w:t>zu</w:t>
      </w:r>
      <w:r w:rsidR="00202EEA">
        <w:t xml:space="preserve"> </w:t>
      </w:r>
      <w:r>
        <w:t>unserm</w:t>
      </w:r>
      <w:r w:rsidR="00202EEA">
        <w:t xml:space="preserve"> </w:t>
      </w:r>
      <w:r>
        <w:t>Verhalten</w:t>
      </w:r>
      <w:r w:rsidR="00202EEA">
        <w:t xml:space="preserve"> </w:t>
      </w:r>
      <w:r>
        <w:t>überhaupt,</w:t>
      </w:r>
      <w:r w:rsidR="00202EEA">
        <w:t xml:space="preserve"> </w:t>
      </w:r>
      <w:r>
        <w:t>so</w:t>
      </w:r>
      <w:r w:rsidR="00202EEA">
        <w:t xml:space="preserve"> </w:t>
      </w:r>
      <w:r>
        <w:t>namentlich</w:t>
      </w:r>
      <w:r w:rsidR="00202EEA">
        <w:t xml:space="preserve"> </w:t>
      </w:r>
      <w:r>
        <w:t>zu</w:t>
      </w:r>
      <w:r w:rsidR="00202EEA">
        <w:t xml:space="preserve"> </w:t>
      </w:r>
      <w:r>
        <w:t>einem</w:t>
      </w:r>
      <w:r w:rsidR="00202EEA">
        <w:t xml:space="preserve"> </w:t>
      </w:r>
      <w:r>
        <w:t>solchen,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sich</w:t>
      </w:r>
      <w:r w:rsidR="00202EEA">
        <w:t xml:space="preserve"> </w:t>
      </w:r>
      <w:r>
        <w:t>bei</w:t>
      </w:r>
      <w:r w:rsidR="00202EEA">
        <w:t xml:space="preserve"> </w:t>
      </w:r>
      <w:r>
        <w:t>einem</w:t>
      </w:r>
      <w:r w:rsidR="00202EEA">
        <w:t xml:space="preserve"> </w:t>
      </w:r>
      <w:r>
        <w:t>Jahreswechsel,</w:t>
      </w:r>
      <w:r w:rsidR="00202EEA">
        <w:t xml:space="preserve"> </w:t>
      </w:r>
      <w:r>
        <w:t>wie</w:t>
      </w:r>
      <w:r w:rsidR="00202EEA">
        <w:t xml:space="preserve"> </w:t>
      </w:r>
      <w:r>
        <w:t>heute</w:t>
      </w:r>
      <w:r w:rsidR="00202EEA">
        <w:t xml:space="preserve"> </w:t>
      </w:r>
      <w:r>
        <w:t>ziemt?</w:t>
      </w:r>
      <w:r w:rsidR="00202EEA">
        <w:t xml:space="preserve"> </w:t>
      </w:r>
      <w:r>
        <w:t>Was</w:t>
      </w:r>
      <w:r w:rsidR="00202EEA">
        <w:t xml:space="preserve"> </w:t>
      </w:r>
      <w:r>
        <w:t>steht</w:t>
      </w:r>
      <w:r w:rsidR="00202EEA">
        <w:t xml:space="preserve"> </w:t>
      </w:r>
      <w:r>
        <w:t>uns</w:t>
      </w:r>
      <w:r w:rsidR="00202EEA">
        <w:t xml:space="preserve"> </w:t>
      </w:r>
      <w:r>
        <w:t>besser</w:t>
      </w:r>
      <w:r w:rsidR="00202EEA">
        <w:t xml:space="preserve"> </w:t>
      </w:r>
      <w:r>
        <w:t>an</w:t>
      </w:r>
      <w:r w:rsidR="00202EEA">
        <w:t xml:space="preserve"> </w:t>
      </w:r>
      <w:r>
        <w:t>als</w:t>
      </w:r>
      <w:r w:rsidR="00202EEA">
        <w:t xml:space="preserve"> </w:t>
      </w:r>
      <w:r>
        <w:t>Niedrigkeit</w:t>
      </w:r>
      <w:r w:rsidR="00202EEA">
        <w:t xml:space="preserve"> </w:t>
      </w:r>
      <w:r>
        <w:t>und</w:t>
      </w:r>
      <w:r w:rsidR="00202EEA">
        <w:t xml:space="preserve"> </w:t>
      </w:r>
      <w:r>
        <w:t>Demut?</w:t>
      </w:r>
      <w:r w:rsidR="00202EEA">
        <w:t xml:space="preserve"> </w:t>
      </w:r>
      <w:r>
        <w:t>Petrus</w:t>
      </w:r>
      <w:r w:rsidR="00202EEA">
        <w:t xml:space="preserve"> </w:t>
      </w:r>
      <w:r>
        <w:t>läßt</w:t>
      </w:r>
      <w:r w:rsidR="00202EEA">
        <w:t xml:space="preserve"> </w:t>
      </w:r>
      <w:r>
        <w:t>sich</w:t>
      </w:r>
      <w:r w:rsidR="00202EEA">
        <w:t xml:space="preserve"> </w:t>
      </w:r>
      <w:r>
        <w:t>in</w:t>
      </w:r>
      <w:r w:rsidR="00202EEA">
        <w:t xml:space="preserve"> </w:t>
      </w:r>
      <w:r>
        <w:t>seiner</w:t>
      </w:r>
      <w:r w:rsidR="00202EEA">
        <w:t xml:space="preserve"> </w:t>
      </w:r>
      <w:r>
        <w:t>ersten</w:t>
      </w:r>
      <w:r w:rsidR="00202EEA">
        <w:t xml:space="preserve"> </w:t>
      </w:r>
      <w:r>
        <w:t>Epistel</w:t>
      </w:r>
      <w:r w:rsidR="00202EEA">
        <w:t xml:space="preserve"> </w:t>
      </w:r>
      <w:r>
        <w:t>herab,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Putz</w:t>
      </w:r>
      <w:r w:rsidR="00202EEA">
        <w:t xml:space="preserve"> </w:t>
      </w:r>
      <w:r>
        <w:t>der</w:t>
      </w:r>
      <w:r w:rsidR="00202EEA">
        <w:t xml:space="preserve"> </w:t>
      </w:r>
      <w:r>
        <w:t>Weiber</w:t>
      </w:r>
      <w:r w:rsidR="00202EEA">
        <w:t xml:space="preserve"> </w:t>
      </w:r>
      <w:r>
        <w:t>in</w:t>
      </w:r>
      <w:r w:rsidR="00202EEA">
        <w:t xml:space="preserve"> </w:t>
      </w:r>
      <w:r>
        <w:t>Haarflechten,</w:t>
      </w:r>
      <w:r w:rsidR="00202EEA">
        <w:t xml:space="preserve"> </w:t>
      </w:r>
      <w:r>
        <w:t>Goldumhängen</w:t>
      </w:r>
      <w:r w:rsidR="00202EEA">
        <w:t xml:space="preserve"> </w:t>
      </w:r>
      <w:r>
        <w:t>und</w:t>
      </w:r>
      <w:r w:rsidR="00202EEA">
        <w:t xml:space="preserve"> </w:t>
      </w:r>
      <w:r>
        <w:t>Kleiderpracht</w:t>
      </w:r>
      <w:r w:rsidR="00202EEA">
        <w:t xml:space="preserve"> </w:t>
      </w:r>
      <w:r>
        <w:t>geringschätzig</w:t>
      </w:r>
      <w:r w:rsidR="00202EEA">
        <w:t xml:space="preserve"> </w:t>
      </w:r>
      <w:r>
        <w:t>zu</w:t>
      </w:r>
      <w:r w:rsidR="00202EEA">
        <w:t xml:space="preserve"> </w:t>
      </w:r>
      <w:r>
        <w:t>reden</w:t>
      </w:r>
      <w:r w:rsidR="00202EEA">
        <w:t xml:space="preserve"> </w:t>
      </w:r>
      <w:r>
        <w:t>und</w:t>
      </w:r>
      <w:r w:rsidR="00202EEA">
        <w:t xml:space="preserve"> </w:t>
      </w:r>
      <w:r>
        <w:t>ihnen</w:t>
      </w:r>
      <w:r w:rsidR="00202EEA">
        <w:t xml:space="preserve"> </w:t>
      </w:r>
      <w:r>
        <w:t>zu</w:t>
      </w:r>
      <w:r w:rsidR="00202EEA">
        <w:t xml:space="preserve"> </w:t>
      </w:r>
      <w:r>
        <w:t>empfehlen,</w:t>
      </w:r>
      <w:r w:rsidR="00202EEA">
        <w:t xml:space="preserve"> </w:t>
      </w:r>
      <w:r>
        <w:t>ihren</w:t>
      </w:r>
      <w:r w:rsidR="00202EEA">
        <w:t xml:space="preserve"> </w:t>
      </w:r>
      <w:r>
        <w:t>Schmuck</w:t>
      </w:r>
      <w:r w:rsidR="00202EEA">
        <w:t xml:space="preserve"> </w:t>
      </w:r>
      <w:r>
        <w:t>nicht</w:t>
      </w:r>
      <w:r w:rsidR="00202EEA">
        <w:t xml:space="preserve"> </w:t>
      </w:r>
      <w:r>
        <w:t>darin</w:t>
      </w:r>
      <w:r w:rsidR="00202EEA">
        <w:t xml:space="preserve"> </w:t>
      </w:r>
      <w:r>
        <w:t>zu</w:t>
      </w:r>
      <w:r w:rsidR="00202EEA">
        <w:t xml:space="preserve"> </w:t>
      </w:r>
      <w:r>
        <w:t>setzen.</w:t>
      </w:r>
      <w:r w:rsidR="00202EEA">
        <w:t xml:space="preserve"> </w:t>
      </w:r>
      <w:r>
        <w:t>Aber</w:t>
      </w:r>
      <w:r w:rsidR="00202EEA">
        <w:t xml:space="preserve"> </w:t>
      </w:r>
      <w:r>
        <w:t>gegen</w:t>
      </w:r>
      <w:r w:rsidR="00202EEA">
        <w:t xml:space="preserve"> </w:t>
      </w:r>
      <w:r>
        <w:t>den</w:t>
      </w:r>
      <w:r w:rsidR="00202EEA">
        <w:t xml:space="preserve"> </w:t>
      </w:r>
      <w:r>
        <w:t>Schluß</w:t>
      </w:r>
      <w:r w:rsidR="00202EEA">
        <w:t xml:space="preserve"> </w:t>
      </w:r>
      <w:r>
        <w:t>seines</w:t>
      </w:r>
      <w:r w:rsidR="00202EEA">
        <w:t xml:space="preserve"> </w:t>
      </w:r>
      <w:r>
        <w:t>Briefes</w:t>
      </w:r>
      <w:r w:rsidR="00202EEA">
        <w:t xml:space="preserve"> </w:t>
      </w:r>
      <w:r>
        <w:t>sagt</w:t>
      </w:r>
      <w:r w:rsidR="00202EEA">
        <w:t xml:space="preserve"> </w:t>
      </w:r>
      <w:r>
        <w:t>er:</w:t>
      </w:r>
      <w:r w:rsidR="00202EEA">
        <w:t xml:space="preserve"> </w:t>
      </w:r>
      <w:r>
        <w:t>Ziehet</w:t>
      </w:r>
      <w:r w:rsidR="00202EEA">
        <w:t xml:space="preserve"> </w:t>
      </w:r>
      <w:r>
        <w:t>die</w:t>
      </w:r>
      <w:r w:rsidR="00202EEA">
        <w:t xml:space="preserve"> </w:t>
      </w:r>
      <w:r>
        <w:t>Demut</w:t>
      </w:r>
      <w:r w:rsidR="00202EEA">
        <w:t xml:space="preserve"> </w:t>
      </w:r>
      <w:r>
        <w:t>an,</w:t>
      </w:r>
      <w:r w:rsidR="00202EEA">
        <w:t xml:space="preserve"> </w:t>
      </w:r>
      <w:r>
        <w:t>empfiehlt</w:t>
      </w:r>
      <w:r w:rsidR="00202EEA">
        <w:t xml:space="preserve"> </w:t>
      </w:r>
      <w:r>
        <w:t>sie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wahre</w:t>
      </w:r>
      <w:r w:rsidR="00202EEA">
        <w:t xml:space="preserve"> </w:t>
      </w:r>
      <w:r>
        <w:t>Zierde,</w:t>
      </w:r>
      <w:r w:rsidR="00202EEA">
        <w:t xml:space="preserve"> </w:t>
      </w:r>
      <w:r>
        <w:t>die</w:t>
      </w:r>
      <w:r w:rsidR="00202EEA">
        <w:t xml:space="preserve"> </w:t>
      </w:r>
      <w:r>
        <w:t>sogar</w:t>
      </w:r>
      <w:r w:rsidR="00202EEA">
        <w:t xml:space="preserve"> </w:t>
      </w:r>
      <w:r>
        <w:t>Gott</w:t>
      </w:r>
      <w:r w:rsidR="00202EEA">
        <w:t xml:space="preserve"> </w:t>
      </w:r>
      <w:r>
        <w:t>angenehm</w:t>
      </w:r>
      <w:r w:rsidR="00202EEA">
        <w:t xml:space="preserve"> </w:t>
      </w:r>
      <w:r>
        <w:t>ist.</w:t>
      </w:r>
      <w:r w:rsidR="00202EEA">
        <w:t xml:space="preserve"> </w:t>
      </w:r>
      <w:r>
        <w:t>Wie</w:t>
      </w:r>
      <w:r w:rsidR="00202EEA">
        <w:t xml:space="preserve"> </w:t>
      </w:r>
      <w:r>
        <w:t>übel</w:t>
      </w:r>
      <w:r w:rsidR="00202EEA">
        <w:t xml:space="preserve"> </w:t>
      </w:r>
      <w:r>
        <w:t>steht's</w:t>
      </w:r>
      <w:r w:rsidR="00202EEA">
        <w:t xml:space="preserve"> </w:t>
      </w:r>
      <w:r>
        <w:t>uns</w:t>
      </w:r>
      <w:r w:rsidR="00202EEA">
        <w:t xml:space="preserve"> </w:t>
      </w:r>
      <w:r>
        <w:t>an,</w:t>
      </w:r>
      <w:r w:rsidR="00202EEA">
        <w:t xml:space="preserve"> </w:t>
      </w:r>
      <w:r>
        <w:t>hochherzufahren</w:t>
      </w:r>
      <w:r w:rsidR="00202EEA">
        <w:t xml:space="preserve"> </w:t>
      </w:r>
      <w:r>
        <w:t>und</w:t>
      </w:r>
      <w:r w:rsidR="00202EEA">
        <w:t xml:space="preserve"> </w:t>
      </w:r>
      <w:r>
        <w:t>von</w:t>
      </w:r>
      <w:r w:rsidR="00202EEA">
        <w:t xml:space="preserve"> </w:t>
      </w:r>
      <w:r>
        <w:t>uns</w:t>
      </w:r>
      <w:r w:rsidR="00202EEA">
        <w:t xml:space="preserve"> </w:t>
      </w:r>
      <w:r>
        <w:t>selbst,</w:t>
      </w:r>
      <w:r w:rsidR="00202EEA">
        <w:t xml:space="preserve"> </w:t>
      </w:r>
      <w:r>
        <w:t>unserm</w:t>
      </w:r>
      <w:r w:rsidR="00202EEA">
        <w:t xml:space="preserve"> </w:t>
      </w:r>
      <w:r>
        <w:t>Wissen,</w:t>
      </w:r>
      <w:r w:rsidR="00202EEA">
        <w:t xml:space="preserve"> </w:t>
      </w:r>
      <w:r>
        <w:t>Haben</w:t>
      </w:r>
      <w:r w:rsidR="00202EEA">
        <w:t xml:space="preserve"> </w:t>
      </w:r>
      <w:r>
        <w:t>und</w:t>
      </w:r>
      <w:r w:rsidR="00202EEA">
        <w:t xml:space="preserve"> </w:t>
      </w:r>
      <w:r>
        <w:t>Können</w:t>
      </w:r>
      <w:r w:rsidR="00202EEA">
        <w:t xml:space="preserve"> </w:t>
      </w:r>
      <w:r>
        <w:t>eine</w:t>
      </w:r>
      <w:r w:rsidR="00202EEA">
        <w:t xml:space="preserve"> </w:t>
      </w:r>
      <w:r>
        <w:t>selbstgefällige</w:t>
      </w:r>
      <w:r w:rsidR="00202EEA">
        <w:t xml:space="preserve"> </w:t>
      </w:r>
      <w:r>
        <w:t>Meinung</w:t>
      </w:r>
      <w:r w:rsidR="00202EEA">
        <w:t xml:space="preserve"> </w:t>
      </w:r>
      <w:r>
        <w:t>zu</w:t>
      </w:r>
      <w:r w:rsidR="00202EEA">
        <w:t xml:space="preserve"> </w:t>
      </w:r>
      <w:r>
        <w:t>haben;</w:t>
      </w:r>
      <w:r w:rsidR="00202EEA">
        <w:t xml:space="preserve"> </w:t>
      </w:r>
      <w:r>
        <w:t>wie</w:t>
      </w:r>
      <w:r w:rsidR="00202EEA">
        <w:t xml:space="preserve"> </w:t>
      </w:r>
      <w:r>
        <w:t>nachteilig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uns!</w:t>
      </w:r>
      <w:r w:rsidR="00202EEA">
        <w:t xml:space="preserve"> </w:t>
      </w:r>
      <w:r>
        <w:t>Schon</w:t>
      </w:r>
      <w:r w:rsidR="00202EEA">
        <w:t xml:space="preserve"> </w:t>
      </w:r>
      <w:r>
        <w:t>den</w:t>
      </w:r>
      <w:r w:rsidR="00202EEA">
        <w:t xml:space="preserve"> </w:t>
      </w:r>
      <w:r>
        <w:t>Menschen</w:t>
      </w:r>
      <w:r w:rsidR="00202EEA">
        <w:t xml:space="preserve"> </w:t>
      </w:r>
      <w:r>
        <w:t>mißfällt</w:t>
      </w:r>
      <w:r w:rsidR="00202EEA">
        <w:t xml:space="preserve"> </w:t>
      </w:r>
      <w:r>
        <w:t>es,</w:t>
      </w:r>
      <w:r w:rsidR="00202EEA">
        <w:t xml:space="preserve"> </w:t>
      </w:r>
      <w:r>
        <w:t>und</w:t>
      </w:r>
      <w:r w:rsidR="00202EEA">
        <w:t xml:space="preserve"> </w:t>
      </w:r>
      <w:r>
        <w:t>Gott</w:t>
      </w:r>
      <w:r w:rsidR="00202EEA">
        <w:t xml:space="preserve"> </w:t>
      </w:r>
      <w:r>
        <w:t>widersteht</w:t>
      </w:r>
      <w:r w:rsidR="00202EEA">
        <w:t xml:space="preserve"> </w:t>
      </w:r>
      <w:r>
        <w:t>solchen.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doch</w:t>
      </w:r>
      <w:r w:rsidR="00202EEA">
        <w:t xml:space="preserve"> </w:t>
      </w:r>
      <w:r>
        <w:t>auch</w:t>
      </w:r>
      <w:r w:rsidR="00202EEA">
        <w:t xml:space="preserve"> </w:t>
      </w:r>
      <w:r>
        <w:t>nicht</w:t>
      </w:r>
      <w:r w:rsidR="00202EEA">
        <w:t xml:space="preserve"> </w:t>
      </w:r>
      <w:r>
        <w:t>den</w:t>
      </w:r>
      <w:r w:rsidR="00202EEA">
        <w:t xml:space="preserve"> </w:t>
      </w:r>
      <w:r>
        <w:t>geringsten</w:t>
      </w:r>
      <w:r w:rsidR="00202EEA">
        <w:t xml:space="preserve"> </w:t>
      </w:r>
      <w:r>
        <w:t>Grund</w:t>
      </w:r>
      <w:r w:rsidR="00202EEA">
        <w:t xml:space="preserve"> </w:t>
      </w:r>
      <w:r>
        <w:t>dazu,</w:t>
      </w:r>
      <w:r w:rsidR="00202EEA">
        <w:t xml:space="preserve"> </w:t>
      </w:r>
      <w:r>
        <w:t>irgend</w:t>
      </w:r>
      <w:r w:rsidR="00202EEA">
        <w:t xml:space="preserve"> </w:t>
      </w:r>
      <w:r>
        <w:t>groß</w:t>
      </w:r>
      <w:r w:rsidR="00202EEA">
        <w:t xml:space="preserve"> </w:t>
      </w:r>
      <w:r>
        <w:t>von</w:t>
      </w:r>
      <w:r w:rsidR="00202EEA">
        <w:t xml:space="preserve"> </w:t>
      </w:r>
      <w:r>
        <w:t>uns</w:t>
      </w:r>
      <w:r w:rsidR="00202EEA">
        <w:t xml:space="preserve"> </w:t>
      </w:r>
      <w:r>
        <w:t>zu</w:t>
      </w:r>
      <w:r w:rsidR="00202EEA">
        <w:t xml:space="preserve"> </w:t>
      </w:r>
      <w:r>
        <w:t>halten.</w:t>
      </w:r>
      <w:r w:rsidR="00202EEA">
        <w:t xml:space="preserve"> </w:t>
      </w:r>
      <w:r>
        <w:t>Gesetzt</w:t>
      </w:r>
      <w:r w:rsidR="00202EEA">
        <w:t xml:space="preserve"> </w:t>
      </w:r>
      <w:r>
        <w:t>auch,</w:t>
      </w:r>
      <w:r w:rsidR="00202EEA">
        <w:t xml:space="preserve"> </w:t>
      </w:r>
      <w:r>
        <w:t>jemand</w:t>
      </w:r>
      <w:r w:rsidR="00202EEA">
        <w:t xml:space="preserve"> </w:t>
      </w:r>
      <w:r>
        <w:t>zeichnet</w:t>
      </w:r>
      <w:r w:rsidR="00202EEA">
        <w:t xml:space="preserve"> </w:t>
      </w:r>
      <w:r>
        <w:t>sich</w:t>
      </w:r>
      <w:r w:rsidR="00202EEA">
        <w:t xml:space="preserve"> </w:t>
      </w:r>
      <w:r>
        <w:t>noch</w:t>
      </w:r>
      <w:r w:rsidR="00202EEA">
        <w:t xml:space="preserve"> </w:t>
      </w:r>
      <w:r>
        <w:t>so</w:t>
      </w:r>
      <w:r w:rsidR="00202EEA">
        <w:t xml:space="preserve"> </w:t>
      </w:r>
      <w:r>
        <w:t>vorteilhaft</w:t>
      </w:r>
      <w:r w:rsidR="00202EEA">
        <w:t xml:space="preserve"> </w:t>
      </w:r>
      <w:r>
        <w:t>vor</w:t>
      </w:r>
      <w:r w:rsidR="00202EEA">
        <w:t xml:space="preserve"> </w:t>
      </w:r>
      <w:r>
        <w:t>den</w:t>
      </w:r>
      <w:r w:rsidR="00202EEA">
        <w:t xml:space="preserve"> </w:t>
      </w:r>
      <w:r>
        <w:t>meisten</w:t>
      </w:r>
      <w:r w:rsidR="00202EEA">
        <w:t xml:space="preserve"> </w:t>
      </w:r>
      <w:r>
        <w:t>übrigen</w:t>
      </w:r>
      <w:r w:rsidR="00202EEA">
        <w:t xml:space="preserve"> </w:t>
      </w:r>
      <w:r>
        <w:t>aus,</w:t>
      </w:r>
      <w:r w:rsidR="00202EEA">
        <w:t xml:space="preserve"> </w:t>
      </w:r>
      <w:r>
        <w:t>sei</w:t>
      </w:r>
      <w:r w:rsidR="00202EEA">
        <w:t xml:space="preserve"> </w:t>
      </w:r>
      <w:r>
        <w:t>es</w:t>
      </w:r>
      <w:r w:rsidR="00202EEA">
        <w:t xml:space="preserve"> </w:t>
      </w:r>
      <w:r>
        <w:t>auch</w:t>
      </w:r>
      <w:r w:rsidR="00202EEA">
        <w:t xml:space="preserve"> </w:t>
      </w:r>
      <w:r>
        <w:t>wodurch</w:t>
      </w:r>
      <w:r w:rsidR="00202EEA">
        <w:t xml:space="preserve"> </w:t>
      </w:r>
      <w:r>
        <w:t>es</w:t>
      </w:r>
      <w:r w:rsidR="00202EEA">
        <w:t xml:space="preserve"> </w:t>
      </w:r>
      <w:r>
        <w:t>wolle,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lastRenderedPageBreak/>
        <w:t>Empfangenes,</w:t>
      </w:r>
      <w:r w:rsidR="00202EEA">
        <w:t xml:space="preserve"> </w:t>
      </w:r>
      <w:r>
        <w:t>und</w:t>
      </w:r>
      <w:r w:rsidR="00202EEA">
        <w:t xml:space="preserve"> </w:t>
      </w:r>
      <w:r>
        <w:t>wird</w:t>
      </w:r>
      <w:r w:rsidR="00202EEA">
        <w:t xml:space="preserve"> </w:t>
      </w:r>
      <w:r>
        <w:t>nicht</w:t>
      </w:r>
      <w:r w:rsidR="00202EEA">
        <w:t xml:space="preserve"> </w:t>
      </w:r>
      <w:r>
        <w:t>die</w:t>
      </w:r>
      <w:r w:rsidR="00202EEA">
        <w:t xml:space="preserve"> </w:t>
      </w:r>
      <w:r>
        <w:t>Frage</w:t>
      </w:r>
      <w:r w:rsidR="00202EEA">
        <w:t xml:space="preserve"> </w:t>
      </w:r>
      <w:r>
        <w:t>an</w:t>
      </w:r>
      <w:r w:rsidR="00202EEA">
        <w:t xml:space="preserve"> </w:t>
      </w:r>
      <w:r>
        <w:t>ihn</w:t>
      </w:r>
      <w:r w:rsidR="00202EEA">
        <w:t xml:space="preserve"> </w:t>
      </w:r>
      <w:r>
        <w:t>gestellt</w:t>
      </w:r>
      <w:r w:rsidR="00202EEA">
        <w:t xml:space="preserve"> </w:t>
      </w:r>
      <w:r>
        <w:t>werden</w:t>
      </w:r>
      <w:r w:rsidR="00202EEA">
        <w:t xml:space="preserve"> </w:t>
      </w:r>
      <w:r>
        <w:t>mögen:</w:t>
      </w:r>
      <w:r w:rsidR="00202EEA">
        <w:t xml:space="preserve"> </w:t>
      </w:r>
      <w:r>
        <w:t>Was</w:t>
      </w:r>
      <w:r w:rsidR="00202EEA">
        <w:t xml:space="preserve"> </w:t>
      </w:r>
      <w:r>
        <w:t>hast</w:t>
      </w:r>
      <w:r w:rsidR="00202EEA">
        <w:t xml:space="preserve"> </w:t>
      </w:r>
      <w:r>
        <w:t>du,</w:t>
      </w:r>
      <w:r w:rsidR="00202EEA">
        <w:t xml:space="preserve"> </w:t>
      </w:r>
      <w:r>
        <w:t>o</w:t>
      </w:r>
      <w:r w:rsidR="00202EEA">
        <w:t xml:space="preserve"> </w:t>
      </w:r>
      <w:r>
        <w:t>Mensch,</w:t>
      </w:r>
      <w:r w:rsidR="00202EEA">
        <w:t xml:space="preserve"> </w:t>
      </w:r>
      <w:r>
        <w:t>das</w:t>
      </w:r>
      <w:r w:rsidR="00202EEA">
        <w:t xml:space="preserve"> </w:t>
      </w:r>
      <w:r>
        <w:t>du</w:t>
      </w:r>
      <w:r w:rsidR="00202EEA">
        <w:t xml:space="preserve"> </w:t>
      </w:r>
      <w:r>
        <w:t>nicht</w:t>
      </w:r>
      <w:r w:rsidR="00202EEA">
        <w:t xml:space="preserve"> </w:t>
      </w:r>
      <w:r>
        <w:t>empfangen</w:t>
      </w:r>
      <w:r w:rsidR="00202EEA">
        <w:t xml:space="preserve"> </w:t>
      </w:r>
      <w:r>
        <w:t>hast?</w:t>
      </w:r>
      <w:r w:rsidR="00202EEA">
        <w:t xml:space="preserve"> </w:t>
      </w:r>
      <w:r>
        <w:t>Stellen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in</w:t>
      </w:r>
      <w:r w:rsidR="00202EEA">
        <w:t xml:space="preserve"> </w:t>
      </w:r>
      <w:r>
        <w:t>das</w:t>
      </w:r>
      <w:r w:rsidR="00202EEA">
        <w:t xml:space="preserve"> </w:t>
      </w:r>
      <w:r>
        <w:t>Licht</w:t>
      </w:r>
      <w:r w:rsidR="00202EEA">
        <w:t xml:space="preserve"> </w:t>
      </w:r>
      <w:r>
        <w:t>des</w:t>
      </w:r>
      <w:r w:rsidR="00202EEA">
        <w:t xml:space="preserve"> </w:t>
      </w:r>
      <w:r>
        <w:t>göttlichen</w:t>
      </w:r>
      <w:r w:rsidR="00202EEA">
        <w:t xml:space="preserve"> </w:t>
      </w:r>
      <w:r>
        <w:t>Worts,</w:t>
      </w:r>
      <w:r w:rsidR="00202EEA">
        <w:t xml:space="preserve"> </w:t>
      </w:r>
      <w:r>
        <w:t>welch'</w:t>
      </w:r>
      <w:r w:rsidR="00202EEA">
        <w:t xml:space="preserve"> </w:t>
      </w:r>
      <w:r>
        <w:t>einen</w:t>
      </w:r>
      <w:r w:rsidR="00202EEA">
        <w:t xml:space="preserve"> </w:t>
      </w:r>
      <w:r>
        <w:t>niedrigen</w:t>
      </w:r>
      <w:r w:rsidR="00202EEA">
        <w:t xml:space="preserve"> </w:t>
      </w:r>
      <w:r>
        <w:t>Rang</w:t>
      </w:r>
      <w:r w:rsidR="00202EEA">
        <w:t xml:space="preserve"> </w:t>
      </w:r>
      <w:r>
        <w:t>weiset</w:t>
      </w:r>
      <w:r w:rsidR="00202EEA">
        <w:t xml:space="preserve"> </w:t>
      </w:r>
      <w:r>
        <w:t>es</w:t>
      </w:r>
      <w:r w:rsidR="00202EEA">
        <w:t xml:space="preserve"> </w:t>
      </w:r>
      <w:r>
        <w:t>uns</w:t>
      </w:r>
      <w:r w:rsidR="00202EEA">
        <w:t xml:space="preserve"> </w:t>
      </w:r>
      <w:r>
        <w:t>an,</w:t>
      </w:r>
      <w:r w:rsidR="00202EEA">
        <w:t xml:space="preserve"> </w:t>
      </w:r>
      <w:r>
        <w:t>sogar</w:t>
      </w:r>
      <w:r w:rsidR="00202EEA">
        <w:t xml:space="preserve"> </w:t>
      </w:r>
      <w:r>
        <w:t>daß</w:t>
      </w:r>
      <w:r w:rsidR="00202EEA">
        <w:t xml:space="preserve"> </w:t>
      </w:r>
      <w:r>
        <w:t>Christus</w:t>
      </w:r>
      <w:r w:rsidR="00202EEA">
        <w:t xml:space="preserve"> </w:t>
      </w:r>
      <w:r>
        <w:t>uns</w:t>
      </w:r>
      <w:r w:rsidR="00202EEA">
        <w:t xml:space="preserve"> </w:t>
      </w:r>
      <w:r>
        <w:t>vorhält,</w:t>
      </w:r>
      <w:r w:rsidR="00202EEA">
        <w:t xml:space="preserve"> </w:t>
      </w:r>
      <w:r>
        <w:t>wir</w:t>
      </w:r>
      <w:r w:rsidR="00202EEA">
        <w:t xml:space="preserve"> </w:t>
      </w:r>
      <w:r>
        <w:t>könnten</w:t>
      </w:r>
      <w:r w:rsidR="00202EEA">
        <w:t xml:space="preserve"> </w:t>
      </w:r>
      <w:r>
        <w:t>kein</w:t>
      </w:r>
      <w:r w:rsidR="00202EEA">
        <w:t xml:space="preserve"> </w:t>
      </w:r>
      <w:r>
        <w:t>Haar</w:t>
      </w:r>
      <w:r w:rsidR="00202EEA">
        <w:t xml:space="preserve"> </w:t>
      </w:r>
      <w:r>
        <w:t>schwarz</w:t>
      </w:r>
      <w:r w:rsidR="00202EEA">
        <w:t xml:space="preserve"> </w:t>
      </w:r>
      <w:r>
        <w:t>oder</w:t>
      </w:r>
      <w:r w:rsidR="00202EEA">
        <w:t xml:space="preserve"> </w:t>
      </w:r>
      <w:r>
        <w:t>weiß</w:t>
      </w:r>
      <w:r w:rsidR="00202EEA">
        <w:t xml:space="preserve"> </w:t>
      </w:r>
      <w:r>
        <w:t>machen,</w:t>
      </w:r>
      <w:r w:rsidR="00202EEA">
        <w:t xml:space="preserve"> </w:t>
      </w:r>
      <w:r>
        <w:t>und</w:t>
      </w:r>
      <w:r w:rsidR="00202EEA">
        <w:t xml:space="preserve"> </w:t>
      </w:r>
      <w:r>
        <w:t>dann</w:t>
      </w:r>
      <w:r w:rsidR="00202EEA">
        <w:t xml:space="preserve"> </w:t>
      </w:r>
      <w:r>
        <w:t>hinzusetzt: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nun</w:t>
      </w:r>
      <w:r w:rsidR="00202EEA">
        <w:t xml:space="preserve"> </w:t>
      </w:r>
      <w:r>
        <w:t>das</w:t>
      </w:r>
      <w:r w:rsidR="00202EEA">
        <w:t xml:space="preserve"> </w:t>
      </w:r>
      <w:r>
        <w:t>Geringste</w:t>
      </w:r>
      <w:r w:rsidR="00202EEA">
        <w:t xml:space="preserve"> </w:t>
      </w:r>
      <w:r>
        <w:t>nicht</w:t>
      </w:r>
      <w:r w:rsidR="00202EEA">
        <w:t xml:space="preserve"> </w:t>
      </w:r>
      <w:r>
        <w:t>vermöget,</w:t>
      </w:r>
      <w:r w:rsidR="00202EEA">
        <w:t xml:space="preserve"> </w:t>
      </w:r>
      <w:r>
        <w:t>warum</w:t>
      </w:r>
      <w:r w:rsidR="00202EEA">
        <w:t xml:space="preserve"> </w:t>
      </w:r>
      <w:r>
        <w:t>sorget</w:t>
      </w:r>
      <w:r w:rsidR="00202EEA">
        <w:t xml:space="preserve"> </w:t>
      </w:r>
      <w:r>
        <w:t>ihr</w:t>
      </w:r>
      <w:r w:rsidR="00202EEA">
        <w:t xml:space="preserve"> </w:t>
      </w:r>
      <w:r>
        <w:t>für</w:t>
      </w:r>
      <w:r w:rsidR="00202EEA">
        <w:t xml:space="preserve"> </w:t>
      </w:r>
      <w:r>
        <w:t>das</w:t>
      </w:r>
      <w:r w:rsidR="00202EEA">
        <w:t xml:space="preserve"> </w:t>
      </w:r>
      <w:r>
        <w:t>Andere?</w:t>
      </w:r>
      <w:r w:rsidR="00202EEA">
        <w:t xml:space="preserve"> </w:t>
      </w:r>
      <w:r>
        <w:t>Sein</w:t>
      </w:r>
      <w:r w:rsidR="00202EEA">
        <w:t xml:space="preserve"> </w:t>
      </w:r>
      <w:r>
        <w:t>Apostel</w:t>
      </w:r>
      <w:r w:rsidR="00202EEA">
        <w:t xml:space="preserve"> </w:t>
      </w:r>
      <w:r>
        <w:t>aber</w:t>
      </w:r>
      <w:r w:rsidR="00202EEA">
        <w:t xml:space="preserve"> </w:t>
      </w:r>
      <w:r>
        <w:t>spricht</w:t>
      </w:r>
      <w:r w:rsidR="00202EEA">
        <w:t xml:space="preserve"> </w:t>
      </w:r>
      <w:r>
        <w:t>uns</w:t>
      </w:r>
      <w:r w:rsidR="00202EEA">
        <w:t xml:space="preserve"> </w:t>
      </w:r>
      <w:r>
        <w:t>sogar</w:t>
      </w:r>
      <w:r w:rsidR="00202EEA">
        <w:t xml:space="preserve"> </w:t>
      </w:r>
      <w:r>
        <w:t>die</w:t>
      </w:r>
      <w:r w:rsidR="00202EEA">
        <w:t xml:space="preserve"> </w:t>
      </w:r>
      <w:r>
        <w:t>Tüchtigkeit</w:t>
      </w:r>
      <w:r w:rsidR="00202EEA">
        <w:t xml:space="preserve"> </w:t>
      </w:r>
      <w:r>
        <w:t>ab,</w:t>
      </w:r>
      <w:r w:rsidR="00202EEA">
        <w:t xml:space="preserve"> </w:t>
      </w:r>
      <w:r>
        <w:t>aus</w:t>
      </w:r>
      <w:r w:rsidR="00202EEA">
        <w:t xml:space="preserve"> </w:t>
      </w:r>
      <w:r>
        <w:t>uns</w:t>
      </w:r>
      <w:r w:rsidR="00202EEA">
        <w:t xml:space="preserve"> </w:t>
      </w:r>
      <w:r>
        <w:t>selbst</w:t>
      </w:r>
      <w:r w:rsidR="00202EEA">
        <w:t xml:space="preserve"> </w:t>
      </w:r>
      <w:r>
        <w:t>auch</w:t>
      </w:r>
      <w:r w:rsidR="00202EEA">
        <w:t xml:space="preserve"> </w:t>
      </w:r>
      <w:r>
        <w:t>nur</w:t>
      </w:r>
      <w:r w:rsidR="00202EEA">
        <w:t xml:space="preserve"> </w:t>
      </w:r>
      <w:r>
        <w:t>etwas</w:t>
      </w:r>
      <w:r w:rsidR="00202EEA">
        <w:t xml:space="preserve"> </w:t>
      </w:r>
      <w:r>
        <w:t>zu</w:t>
      </w:r>
      <w:r w:rsidR="00202EEA">
        <w:t xml:space="preserve"> </w:t>
      </w:r>
      <w:r>
        <w:t>denken.</w:t>
      </w:r>
      <w:r w:rsidR="00202EEA">
        <w:t xml:space="preserve"> </w:t>
      </w:r>
      <w:r>
        <w:t>Aber</w:t>
      </w:r>
      <w:r w:rsidR="00202EEA">
        <w:t xml:space="preserve"> </w:t>
      </w:r>
      <w:r>
        <w:t>das</w:t>
      </w:r>
      <w:r w:rsidR="00202EEA">
        <w:t xml:space="preserve"> </w:t>
      </w:r>
      <w:r>
        <w:t>gilt</w:t>
      </w:r>
      <w:r w:rsidR="00202EEA">
        <w:t xml:space="preserve"> </w:t>
      </w:r>
      <w:r>
        <w:t>schon</w:t>
      </w:r>
      <w:r w:rsidR="00202EEA">
        <w:t xml:space="preserve"> </w:t>
      </w:r>
      <w:r>
        <w:t>von</w:t>
      </w:r>
      <w:r w:rsidR="00202EEA">
        <w:t xml:space="preserve"> </w:t>
      </w:r>
      <w:r>
        <w:t>uns</w:t>
      </w:r>
      <w:r w:rsidR="00202EEA">
        <w:t xml:space="preserve"> </w:t>
      </w:r>
      <w:r>
        <w:t>als</w:t>
      </w:r>
      <w:r w:rsidR="00202EEA">
        <w:t xml:space="preserve"> </w:t>
      </w:r>
      <w:r>
        <w:t>Geschöpfen,</w:t>
      </w:r>
      <w:r w:rsidR="00202EEA">
        <w:t xml:space="preserve"> </w:t>
      </w:r>
      <w:r>
        <w:t>welche</w:t>
      </w:r>
      <w:r w:rsidR="00202EEA">
        <w:t xml:space="preserve"> </w:t>
      </w:r>
      <w:r>
        <w:t>Knechtsgestalt</w:t>
      </w:r>
      <w:r w:rsidR="00202EEA">
        <w:t xml:space="preserve"> </w:t>
      </w:r>
      <w:r>
        <w:t>wird</w:t>
      </w:r>
      <w:r w:rsidR="00202EEA">
        <w:t xml:space="preserve"> </w:t>
      </w:r>
      <w:r>
        <w:t>sich</w:t>
      </w:r>
      <w:r w:rsidR="00202EEA">
        <w:t xml:space="preserve"> </w:t>
      </w:r>
      <w:r>
        <w:t>vollends</w:t>
      </w:r>
      <w:r w:rsidR="00202EEA">
        <w:t xml:space="preserve"> </w:t>
      </w:r>
      <w:r>
        <w:t>für</w:t>
      </w:r>
      <w:r w:rsidR="00202EEA">
        <w:t xml:space="preserve"> </w:t>
      </w:r>
      <w:r>
        <w:t>uns</w:t>
      </w:r>
      <w:r w:rsidR="00202EEA">
        <w:t xml:space="preserve"> </w:t>
      </w:r>
      <w:r>
        <w:t>geziemen,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erwägen,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Sünder</w:t>
      </w:r>
      <w:r w:rsidR="00202EEA">
        <w:t xml:space="preserve"> </w:t>
      </w:r>
      <w:r>
        <w:t>und</w:t>
      </w:r>
      <w:r w:rsidR="00202EEA">
        <w:t xml:space="preserve"> </w:t>
      </w:r>
      <w:r>
        <w:t>als</w:t>
      </w:r>
      <w:r w:rsidR="00202EEA">
        <w:t xml:space="preserve"> </w:t>
      </w:r>
      <w:r>
        <w:t>solche</w:t>
      </w:r>
      <w:r w:rsidR="00202EEA">
        <w:t xml:space="preserve"> </w:t>
      </w:r>
      <w:r>
        <w:t>strafwürdig</w:t>
      </w:r>
      <w:r w:rsidR="00202EEA">
        <w:t xml:space="preserve"> </w:t>
      </w:r>
      <w:r>
        <w:t>sind.</w:t>
      </w:r>
      <w:r w:rsidR="00202EEA">
        <w:t xml:space="preserve"> </w:t>
      </w:r>
      <w:r>
        <w:t>Wie</w:t>
      </w:r>
      <w:r w:rsidR="00202EEA">
        <w:t xml:space="preserve"> </w:t>
      </w:r>
      <w:r>
        <w:t>gebeugt</w:t>
      </w:r>
      <w:r w:rsidR="00202EEA">
        <w:t xml:space="preserve"> </w:t>
      </w:r>
      <w:r>
        <w:t>werden</w:t>
      </w:r>
      <w:r w:rsidR="00202EEA">
        <w:t xml:space="preserve"> </w:t>
      </w:r>
      <w:r>
        <w:t>wir</w:t>
      </w:r>
      <w:r w:rsidR="00202EEA">
        <w:t xml:space="preserve"> </w:t>
      </w:r>
      <w:r>
        <w:t>von</w:t>
      </w:r>
      <w:r w:rsidR="00202EEA">
        <w:t xml:space="preserve"> </w:t>
      </w:r>
      <w:r>
        <w:t>diesem</w:t>
      </w:r>
      <w:r w:rsidR="00202EEA">
        <w:t xml:space="preserve"> </w:t>
      </w:r>
      <w:r>
        <w:t>Standpunkt</w:t>
      </w:r>
      <w:r w:rsidR="00202EEA">
        <w:t xml:space="preserve"> </w:t>
      </w:r>
      <w:r>
        <w:t>aus</w:t>
      </w:r>
      <w:r w:rsidR="00202EEA">
        <w:t xml:space="preserve"> </w:t>
      </w:r>
      <w:r>
        <w:t>auf-</w:t>
      </w:r>
      <w:r w:rsidR="00202EEA">
        <w:t xml:space="preserve"> </w:t>
      </w:r>
      <w:r>
        <w:t>oder</w:t>
      </w:r>
      <w:r w:rsidR="00202EEA">
        <w:t xml:space="preserve"> </w:t>
      </w:r>
      <w:r>
        <w:t>vielmehr</w:t>
      </w:r>
      <w:r w:rsidR="00202EEA">
        <w:t xml:space="preserve"> </w:t>
      </w:r>
      <w:r>
        <w:t>nieder</w:t>
      </w:r>
      <w:r w:rsidR="00202EEA">
        <w:t xml:space="preserve"> </w:t>
      </w:r>
      <w:r>
        <w:t>zu</w:t>
      </w:r>
      <w:r w:rsidR="00202EEA">
        <w:t xml:space="preserve"> </w:t>
      </w:r>
      <w:r>
        <w:t>sehen</w:t>
      </w:r>
      <w:r w:rsidR="00202EEA">
        <w:t xml:space="preserve"> </w:t>
      </w:r>
      <w:r>
        <w:t>haben,</w:t>
      </w:r>
      <w:r w:rsidR="00202EEA">
        <w:t xml:space="preserve"> </w:t>
      </w:r>
      <w:r>
        <w:t>und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bedenken,</w:t>
      </w:r>
      <w:r w:rsidR="00202EEA">
        <w:t xml:space="preserve"> </w:t>
      </w:r>
      <w:r>
        <w:t>daß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selbst</w:t>
      </w:r>
      <w:r w:rsidR="00202EEA">
        <w:t xml:space="preserve"> </w:t>
      </w:r>
      <w:r>
        <w:t>um</w:t>
      </w:r>
      <w:r w:rsidR="00202EEA">
        <w:t xml:space="preserve"> </w:t>
      </w:r>
      <w:r>
        <w:t>unsertwillen</w:t>
      </w:r>
      <w:r w:rsidR="00202EEA">
        <w:t xml:space="preserve"> </w:t>
      </w:r>
      <w:r>
        <w:t>ein</w:t>
      </w:r>
      <w:r w:rsidR="00202EEA">
        <w:t xml:space="preserve"> </w:t>
      </w:r>
      <w:r>
        <w:t>Knecht,</w:t>
      </w:r>
      <w:r w:rsidR="00202EEA">
        <w:t xml:space="preserve"> </w:t>
      </w:r>
      <w:r>
        <w:t>zur</w:t>
      </w:r>
      <w:r w:rsidR="00202EEA">
        <w:t xml:space="preserve"> </w:t>
      </w:r>
      <w:r>
        <w:t>Sünde,</w:t>
      </w:r>
      <w:r w:rsidR="00202EEA">
        <w:t xml:space="preserve"> </w:t>
      </w:r>
      <w:r>
        <w:t>ein</w:t>
      </w:r>
      <w:r w:rsidR="00202EEA">
        <w:t xml:space="preserve"> </w:t>
      </w:r>
      <w:r>
        <w:t>Fluch</w:t>
      </w:r>
      <w:r w:rsidR="00202EEA">
        <w:t xml:space="preserve"> </w:t>
      </w:r>
      <w:r>
        <w:t>ward,</w:t>
      </w:r>
      <w:r w:rsidR="00202EEA">
        <w:t xml:space="preserve"> </w:t>
      </w:r>
      <w:r>
        <w:t>wo</w:t>
      </w:r>
      <w:r w:rsidR="00202EEA">
        <w:t xml:space="preserve"> </w:t>
      </w:r>
      <w:r>
        <w:t>werden</w:t>
      </w:r>
      <w:r w:rsidR="00202EEA">
        <w:t xml:space="preserve"> </w:t>
      </w:r>
      <w:r>
        <w:t>wir</w:t>
      </w:r>
      <w:r w:rsidR="00202EEA">
        <w:t xml:space="preserve"> </w:t>
      </w:r>
      <w:r>
        <w:t>denn</w:t>
      </w:r>
      <w:r w:rsidR="00202EEA">
        <w:t xml:space="preserve"> </w:t>
      </w:r>
      <w:r>
        <w:t>eine</w:t>
      </w:r>
      <w:r w:rsidR="00202EEA">
        <w:t xml:space="preserve"> </w:t>
      </w:r>
      <w:r>
        <w:t>für</w:t>
      </w:r>
      <w:r w:rsidR="00202EEA">
        <w:t xml:space="preserve"> </w:t>
      </w:r>
      <w:r>
        <w:t>uns</w:t>
      </w:r>
      <w:r w:rsidR="00202EEA">
        <w:t xml:space="preserve"> </w:t>
      </w:r>
      <w:r>
        <w:t>und</w:t>
      </w:r>
      <w:r w:rsidR="00202EEA">
        <w:t xml:space="preserve"> </w:t>
      </w:r>
      <w:r>
        <w:t>einem</w:t>
      </w:r>
      <w:r w:rsidR="00202EEA">
        <w:t xml:space="preserve"> </w:t>
      </w:r>
      <w:r>
        <w:t>solchen</w:t>
      </w:r>
      <w:r w:rsidR="00202EEA">
        <w:t xml:space="preserve"> </w:t>
      </w:r>
      <w:r>
        <w:t>Herrn</w:t>
      </w:r>
      <w:r w:rsidR="00202EEA">
        <w:t xml:space="preserve"> </w:t>
      </w:r>
      <w:r>
        <w:t>gegenüber</w:t>
      </w:r>
      <w:r w:rsidR="00202EEA">
        <w:t xml:space="preserve"> </w:t>
      </w:r>
      <w:r>
        <w:t>sich</w:t>
      </w:r>
      <w:r w:rsidR="00202EEA">
        <w:t xml:space="preserve"> </w:t>
      </w:r>
      <w:r>
        <w:t>geziemende</w:t>
      </w:r>
      <w:r w:rsidR="00202EEA">
        <w:t xml:space="preserve"> </w:t>
      </w:r>
      <w:r>
        <w:t>Beugung,</w:t>
      </w:r>
      <w:r w:rsidR="00202EEA">
        <w:t xml:space="preserve"> </w:t>
      </w:r>
      <w:r>
        <w:t>Demut</w:t>
      </w:r>
      <w:r w:rsidR="00202EEA">
        <w:t xml:space="preserve"> </w:t>
      </w:r>
      <w:r>
        <w:t>und</w:t>
      </w:r>
      <w:r w:rsidR="00202EEA">
        <w:t xml:space="preserve"> </w:t>
      </w:r>
      <w:r>
        <w:t>Niedrigkeit</w:t>
      </w:r>
      <w:r w:rsidR="00202EEA">
        <w:t xml:space="preserve"> </w:t>
      </w:r>
      <w:r>
        <w:t>finden,</w:t>
      </w:r>
      <w:r w:rsidR="00202EEA">
        <w:t xml:space="preserve"> </w:t>
      </w:r>
      <w:r>
        <w:t>wo</w:t>
      </w:r>
      <w:r w:rsidR="00202EEA">
        <w:t xml:space="preserve"> </w:t>
      </w:r>
      <w:r>
        <w:t>sie</w:t>
      </w:r>
      <w:r w:rsidR="00202EEA">
        <w:t xml:space="preserve"> </w:t>
      </w:r>
      <w:r>
        <w:t>hernehmen?</w:t>
      </w:r>
      <w:r w:rsidR="00202EEA">
        <w:t xml:space="preserve"> </w:t>
      </w:r>
      <w:r>
        <w:t>Ich</w:t>
      </w:r>
      <w:r w:rsidR="00202EEA">
        <w:t xml:space="preserve"> </w:t>
      </w:r>
      <w:r>
        <w:t>weiß</w:t>
      </w:r>
      <w:r w:rsidR="00202EEA">
        <w:t xml:space="preserve"> </w:t>
      </w:r>
      <w:r>
        <w:t>sehr</w:t>
      </w:r>
      <w:r w:rsidR="00202EEA">
        <w:t xml:space="preserve"> </w:t>
      </w:r>
      <w:r>
        <w:t>wohl,</w:t>
      </w:r>
      <w:r w:rsidR="00202EEA">
        <w:t xml:space="preserve"> </w:t>
      </w:r>
      <w:r>
        <w:t>daß</w:t>
      </w:r>
      <w:r w:rsidR="00202EEA">
        <w:t xml:space="preserve"> </w:t>
      </w:r>
      <w:r>
        <w:t>diese</w:t>
      </w:r>
      <w:r w:rsidR="00202EEA">
        <w:t xml:space="preserve"> </w:t>
      </w:r>
      <w:r>
        <w:t>Demut,</w:t>
      </w:r>
      <w:r w:rsidR="00202EEA">
        <w:t xml:space="preserve"> </w:t>
      </w:r>
      <w:r>
        <w:t>wenn</w:t>
      </w:r>
      <w:r w:rsidR="00202EEA">
        <w:t xml:space="preserve"> </w:t>
      </w:r>
      <w:r>
        <w:t>sie</w:t>
      </w:r>
      <w:r w:rsidR="00202EEA">
        <w:t xml:space="preserve"> </w:t>
      </w:r>
      <w:r>
        <w:t>mit</w:t>
      </w:r>
      <w:r w:rsidR="00202EEA">
        <w:t xml:space="preserve"> </w:t>
      </w:r>
      <w:r>
        <w:t>Sündenerkenntnis</w:t>
      </w:r>
      <w:r w:rsidR="00202EEA">
        <w:t xml:space="preserve"> </w:t>
      </w:r>
      <w:r>
        <w:t>dasselbige</w:t>
      </w:r>
      <w:r w:rsidR="00202EEA">
        <w:t xml:space="preserve"> </w:t>
      </w:r>
      <w:r>
        <w:t>wird,</w:t>
      </w:r>
      <w:r w:rsidR="00202EEA">
        <w:t xml:space="preserve"> </w:t>
      </w:r>
      <w:r>
        <w:t>der</w:t>
      </w:r>
      <w:r w:rsidR="00202EEA">
        <w:t xml:space="preserve"> </w:t>
      </w:r>
      <w:r>
        <w:t>aufgeblasenen</w:t>
      </w:r>
      <w:r w:rsidR="00202EEA">
        <w:t xml:space="preserve"> </w:t>
      </w:r>
      <w:r>
        <w:t>Natur</w:t>
      </w:r>
      <w:r w:rsidR="00202EEA">
        <w:t xml:space="preserve"> </w:t>
      </w:r>
      <w:r>
        <w:t>der</w:t>
      </w:r>
      <w:r w:rsidR="00202EEA">
        <w:t xml:space="preserve"> </w:t>
      </w:r>
      <w:r>
        <w:t>Menschen</w:t>
      </w:r>
      <w:r w:rsidR="00202EEA">
        <w:t xml:space="preserve"> </w:t>
      </w:r>
      <w:r>
        <w:t>nicht</w:t>
      </w:r>
      <w:r w:rsidR="00202EEA">
        <w:t xml:space="preserve"> </w:t>
      </w:r>
      <w:r>
        <w:t>gefällt,</w:t>
      </w:r>
      <w:r w:rsidR="00202EEA">
        <w:t xml:space="preserve"> </w:t>
      </w:r>
      <w:r>
        <w:t>es</w:t>
      </w:r>
      <w:r w:rsidR="00202EEA">
        <w:t xml:space="preserve"> </w:t>
      </w:r>
      <w:r>
        <w:t>bleibt</w:t>
      </w:r>
      <w:r w:rsidR="00202EEA">
        <w:t xml:space="preserve"> </w:t>
      </w:r>
      <w:r>
        <w:t>aber</w:t>
      </w:r>
      <w:r w:rsidR="00202EEA">
        <w:t xml:space="preserve"> </w:t>
      </w:r>
      <w:r>
        <w:t>des</w:t>
      </w:r>
      <w:r w:rsidR="00202EEA">
        <w:t xml:space="preserve"> </w:t>
      </w:r>
      <w:r>
        <w:t>ungeachtet</w:t>
      </w:r>
      <w:r w:rsidR="00202EEA">
        <w:t xml:space="preserve"> </w:t>
      </w:r>
      <w:r>
        <w:t>ausgemacht,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ohne</w:t>
      </w:r>
      <w:r w:rsidR="00202EEA">
        <w:t xml:space="preserve"> </w:t>
      </w:r>
      <w:r>
        <w:t>dieselbe</w:t>
      </w:r>
      <w:r w:rsidR="00202EEA">
        <w:t xml:space="preserve"> </w:t>
      </w:r>
      <w:r>
        <w:t>niemand</w:t>
      </w:r>
      <w:r w:rsidR="00202EEA">
        <w:t xml:space="preserve"> </w:t>
      </w:r>
      <w:r>
        <w:t>gelingen</w:t>
      </w:r>
      <w:r w:rsidR="00202EEA">
        <w:t xml:space="preserve"> </w:t>
      </w:r>
      <w:r>
        <w:t>wird.</w:t>
      </w:r>
      <w:r w:rsidR="00202EEA">
        <w:t xml:space="preserve"> </w:t>
      </w:r>
      <w:r>
        <w:t>In</w:t>
      </w:r>
      <w:r w:rsidR="00202EEA">
        <w:t xml:space="preserve"> </w:t>
      </w:r>
      <w:r>
        <w:t>Absicht</w:t>
      </w:r>
      <w:r w:rsidR="00202EEA">
        <w:t xml:space="preserve"> </w:t>
      </w:r>
      <w:r>
        <w:t>eurer</w:t>
      </w:r>
      <w:r w:rsidR="00202EEA">
        <w:t xml:space="preserve"> </w:t>
      </w:r>
      <w:r>
        <w:t>irdischen</w:t>
      </w:r>
      <w:r w:rsidR="00202EEA">
        <w:t xml:space="preserve"> </w:t>
      </w:r>
      <w:r>
        <w:t>Angelegenheiten</w:t>
      </w:r>
      <w:r w:rsidR="00202EEA">
        <w:t xml:space="preserve"> </w:t>
      </w:r>
      <w:r>
        <w:t>habe</w:t>
      </w:r>
      <w:r w:rsidR="00202EEA">
        <w:t xml:space="preserve"> </w:t>
      </w:r>
      <w:r>
        <w:t>ich</w:t>
      </w:r>
      <w:r w:rsidR="00202EEA">
        <w:t xml:space="preserve"> </w:t>
      </w:r>
      <w:r>
        <w:t>euch</w:t>
      </w:r>
      <w:r w:rsidR="00202EEA">
        <w:t xml:space="preserve"> </w:t>
      </w:r>
      <w:r>
        <w:t>keine</w:t>
      </w:r>
      <w:r w:rsidR="00202EEA">
        <w:t xml:space="preserve"> </w:t>
      </w:r>
      <w:r>
        <w:t>Anweisung</w:t>
      </w:r>
      <w:r w:rsidR="00202EEA">
        <w:t xml:space="preserve"> </w:t>
      </w:r>
      <w:r>
        <w:t>zu</w:t>
      </w:r>
      <w:r w:rsidR="00202EEA">
        <w:t xml:space="preserve"> </w:t>
      </w:r>
      <w:r>
        <w:t>erteilen,</w:t>
      </w:r>
      <w:r w:rsidR="00202EEA">
        <w:t xml:space="preserve"> </w:t>
      </w:r>
      <w:r>
        <w:t>kann</w:t>
      </w:r>
      <w:r w:rsidR="00202EEA">
        <w:t xml:space="preserve"> </w:t>
      </w:r>
      <w:r>
        <w:t>euch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in</w:t>
      </w:r>
      <w:r w:rsidR="00202EEA">
        <w:t xml:space="preserve"> </w:t>
      </w:r>
      <w:r>
        <w:t>dieser</w:t>
      </w:r>
      <w:r w:rsidR="00202EEA">
        <w:t xml:space="preserve"> </w:t>
      </w:r>
      <w:r>
        <w:t>Beziehung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göttlichen</w:t>
      </w:r>
      <w:r w:rsidR="00202EEA">
        <w:t xml:space="preserve"> </w:t>
      </w:r>
      <w:r>
        <w:t>Worte</w:t>
      </w:r>
      <w:r w:rsidR="00202EEA">
        <w:t xml:space="preserve"> </w:t>
      </w:r>
      <w:r>
        <w:t>sagen,</w:t>
      </w:r>
      <w:r w:rsidR="00202EEA">
        <w:t xml:space="preserve"> </w:t>
      </w:r>
      <w:r>
        <w:t>daß</w:t>
      </w:r>
      <w:r w:rsidR="00202EEA">
        <w:t xml:space="preserve"> </w:t>
      </w:r>
      <w:r>
        <w:t>das</w:t>
      </w:r>
      <w:r w:rsidR="00202EEA">
        <w:t xml:space="preserve"> </w:t>
      </w:r>
      <w:r>
        <w:t>unüberwindliche</w:t>
      </w:r>
      <w:r w:rsidR="00202EEA">
        <w:t xml:space="preserve"> </w:t>
      </w:r>
      <w:r>
        <w:t>Babylon</w:t>
      </w:r>
      <w:r w:rsidR="00202EEA">
        <w:t xml:space="preserve"> </w:t>
      </w:r>
      <w:r>
        <w:t>seinen</w:t>
      </w:r>
      <w:r w:rsidR="00202EEA">
        <w:t xml:space="preserve"> </w:t>
      </w:r>
      <w:r>
        <w:t>Sturz,</w:t>
      </w:r>
      <w:r w:rsidR="00202EEA">
        <w:t xml:space="preserve"> </w:t>
      </w:r>
      <w:r>
        <w:t>das</w:t>
      </w:r>
      <w:r w:rsidR="00202EEA">
        <w:t xml:space="preserve"> </w:t>
      </w:r>
      <w:r>
        <w:t>reiche</w:t>
      </w:r>
      <w:r w:rsidR="00202EEA">
        <w:t xml:space="preserve"> </w:t>
      </w:r>
      <w:r>
        <w:t>Tyrus</w:t>
      </w:r>
      <w:r w:rsidR="00202EEA">
        <w:t xml:space="preserve"> </w:t>
      </w:r>
      <w:r>
        <w:t>seinen</w:t>
      </w:r>
      <w:r w:rsidR="00202EEA">
        <w:t xml:space="preserve"> </w:t>
      </w:r>
      <w:r>
        <w:t>Untergang,</w:t>
      </w:r>
      <w:r w:rsidR="00202EEA">
        <w:t xml:space="preserve"> </w:t>
      </w:r>
      <w:r>
        <w:t>und</w:t>
      </w:r>
      <w:r w:rsidR="00202EEA">
        <w:t xml:space="preserve"> </w:t>
      </w:r>
      <w:r>
        <w:t>Sanherib</w:t>
      </w:r>
      <w:r w:rsidR="00202EEA">
        <w:t xml:space="preserve"> </w:t>
      </w:r>
      <w:r>
        <w:t>seine</w:t>
      </w:r>
      <w:r w:rsidR="00202EEA">
        <w:t xml:space="preserve"> </w:t>
      </w:r>
      <w:r>
        <w:t>Niederlage</w:t>
      </w:r>
      <w:r w:rsidR="00202EEA">
        <w:t xml:space="preserve"> </w:t>
      </w:r>
      <w:r>
        <w:t>nur</w:t>
      </w:r>
      <w:r w:rsidR="00202EEA">
        <w:t xml:space="preserve"> </w:t>
      </w:r>
      <w:r>
        <w:t>durch</w:t>
      </w:r>
      <w:r w:rsidR="00202EEA">
        <w:t xml:space="preserve"> </w:t>
      </w:r>
      <w:r>
        <w:t>Stolz</w:t>
      </w:r>
      <w:r w:rsidR="00202EEA">
        <w:t xml:space="preserve"> </w:t>
      </w:r>
      <w:r>
        <w:t>herbeizog.</w:t>
      </w:r>
      <w:r w:rsidR="00202EEA">
        <w:t xml:space="preserve"> </w:t>
      </w:r>
      <w:r>
        <w:t>Ein</w:t>
      </w:r>
      <w:r w:rsidR="00202EEA">
        <w:t xml:space="preserve"> </w:t>
      </w:r>
      <w:r>
        <w:t>wahrer</w:t>
      </w:r>
      <w:r w:rsidR="00202EEA">
        <w:t xml:space="preserve"> </w:t>
      </w:r>
      <w:r>
        <w:t>Christ</w:t>
      </w:r>
      <w:r w:rsidR="00202EEA">
        <w:t xml:space="preserve"> </w:t>
      </w:r>
      <w:r>
        <w:t>aber</w:t>
      </w:r>
      <w:r w:rsidR="00202EEA">
        <w:t xml:space="preserve"> </w:t>
      </w:r>
      <w:r>
        <w:t>und</w:t>
      </w:r>
      <w:r w:rsidR="00202EEA">
        <w:t xml:space="preserve"> </w:t>
      </w:r>
      <w:r>
        <w:t>folglich</w:t>
      </w:r>
      <w:r w:rsidR="00202EEA">
        <w:t xml:space="preserve"> </w:t>
      </w:r>
      <w:r>
        <w:t>selig</w:t>
      </w:r>
      <w:r w:rsidR="00202EEA">
        <w:t xml:space="preserve"> </w:t>
      </w:r>
      <w:r>
        <w:t>wird</w:t>
      </w:r>
      <w:r w:rsidR="00202EEA">
        <w:t xml:space="preserve"> </w:t>
      </w:r>
      <w:r>
        <w:t>niemand</w:t>
      </w:r>
      <w:r w:rsidR="00202EEA">
        <w:t xml:space="preserve"> </w:t>
      </w:r>
      <w:r>
        <w:t>als</w:t>
      </w:r>
      <w:r w:rsidR="00202EEA">
        <w:t xml:space="preserve"> </w:t>
      </w:r>
      <w:r>
        <w:t>auf</w:t>
      </w:r>
      <w:r w:rsidR="00202EEA">
        <w:t xml:space="preserve"> </w:t>
      </w:r>
      <w:r>
        <w:t>der</w:t>
      </w:r>
      <w:r w:rsidR="00202EEA">
        <w:t xml:space="preserve"> </w:t>
      </w:r>
      <w:r>
        <w:t>Bahn</w:t>
      </w:r>
      <w:r w:rsidR="00202EEA">
        <w:t xml:space="preserve"> </w:t>
      </w:r>
      <w:r>
        <w:t>der</w:t>
      </w:r>
      <w:r w:rsidR="00202EEA">
        <w:t xml:space="preserve"> </w:t>
      </w:r>
      <w:r>
        <w:t>Demut.</w:t>
      </w:r>
      <w:r w:rsidR="00202EEA">
        <w:t xml:space="preserve"> </w:t>
      </w:r>
      <w:r>
        <w:t>Wer</w:t>
      </w:r>
      <w:r w:rsidR="00202EEA">
        <w:t xml:space="preserve"> </w:t>
      </w:r>
      <w:r>
        <w:t>sich</w:t>
      </w:r>
      <w:r w:rsidR="00202EEA">
        <w:t xml:space="preserve"> </w:t>
      </w:r>
      <w:r>
        <w:t>im</w:t>
      </w:r>
      <w:r w:rsidR="00202EEA">
        <w:t xml:space="preserve"> </w:t>
      </w:r>
      <w:r>
        <w:t>Voraus</w:t>
      </w:r>
      <w:r w:rsidR="00202EEA">
        <w:t xml:space="preserve"> </w:t>
      </w:r>
      <w:r>
        <w:t>dafür</w:t>
      </w:r>
      <w:r w:rsidR="00202EEA">
        <w:t xml:space="preserve"> </w:t>
      </w:r>
      <w:r>
        <w:t>tauglich</w:t>
      </w:r>
      <w:r w:rsidR="00202EEA">
        <w:t xml:space="preserve"> </w:t>
      </w:r>
      <w:r>
        <w:t>hält,</w:t>
      </w:r>
      <w:r w:rsidR="00202EEA">
        <w:t xml:space="preserve"> </w:t>
      </w:r>
      <w:r>
        <w:t>wird</w:t>
      </w:r>
      <w:r w:rsidR="00202EEA">
        <w:t xml:space="preserve"> </w:t>
      </w:r>
      <w:r>
        <w:t>zu</w:t>
      </w:r>
      <w:r w:rsidR="00202EEA">
        <w:t xml:space="preserve"> </w:t>
      </w:r>
      <w:r>
        <w:t>nichts</w:t>
      </w:r>
      <w:r w:rsidR="00202EEA">
        <w:t xml:space="preserve"> </w:t>
      </w:r>
      <w:r>
        <w:t>gelangen,</w:t>
      </w:r>
      <w:r w:rsidR="00202EEA">
        <w:t xml:space="preserve"> </w:t>
      </w:r>
      <w:r>
        <w:t>wer</w:t>
      </w:r>
      <w:r w:rsidR="00202EEA">
        <w:t xml:space="preserve"> </w:t>
      </w:r>
      <w:r>
        <w:t>aber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niedriger</w:t>
      </w:r>
      <w:r w:rsidR="00202EEA">
        <w:t xml:space="preserve"> </w:t>
      </w:r>
      <w:r>
        <w:t>Sklave</w:t>
      </w:r>
      <w:r w:rsidR="00202EEA">
        <w:t xml:space="preserve"> </w:t>
      </w:r>
      <w:r>
        <w:t>aufblickt,</w:t>
      </w:r>
      <w:r w:rsidR="00202EEA">
        <w:t xml:space="preserve"> </w:t>
      </w:r>
      <w:r>
        <w:t>wird</w:t>
      </w:r>
      <w:r w:rsidR="00202EEA">
        <w:t xml:space="preserve"> </w:t>
      </w:r>
      <w:r>
        <w:t>gesegnet</w:t>
      </w:r>
      <w:r w:rsidR="00202EEA">
        <w:t xml:space="preserve"> </w:t>
      </w:r>
      <w:r>
        <w:t>werden.</w:t>
      </w:r>
      <w:r w:rsidR="00202EEA">
        <w:t xml:space="preserve"> </w:t>
      </w: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dies</w:t>
      </w:r>
      <w:r w:rsidR="00202EEA">
        <w:t xml:space="preserve"> </w:t>
      </w:r>
      <w:r>
        <w:t>neue</w:t>
      </w:r>
      <w:r w:rsidR="00202EEA">
        <w:t xml:space="preserve"> </w:t>
      </w:r>
      <w:r>
        <w:t>Jahr</w:t>
      </w:r>
      <w:r w:rsidR="00202EEA">
        <w:t xml:space="preserve"> </w:t>
      </w:r>
      <w:r>
        <w:t>mit</w:t>
      </w:r>
      <w:r w:rsidR="00202EEA">
        <w:t xml:space="preserve"> </w:t>
      </w:r>
      <w:r>
        <w:t>neuer</w:t>
      </w:r>
      <w:r w:rsidR="00202EEA">
        <w:t xml:space="preserve"> </w:t>
      </w:r>
      <w:r>
        <w:t>Niedrigkeit,</w:t>
      </w:r>
      <w:r w:rsidR="00202EEA">
        <w:t xml:space="preserve"> </w:t>
      </w:r>
      <w:r>
        <w:t>mit</w:t>
      </w:r>
      <w:r w:rsidR="00202EEA">
        <w:t xml:space="preserve"> </w:t>
      </w:r>
      <w:r>
        <w:t>neuem</w:t>
      </w:r>
      <w:r w:rsidR="00202EEA">
        <w:t xml:space="preserve"> </w:t>
      </w:r>
      <w:r>
        <w:t>Verzagen</w:t>
      </w:r>
      <w:r w:rsidR="00202EEA">
        <w:t xml:space="preserve"> </w:t>
      </w:r>
      <w:r>
        <w:t>an</w:t>
      </w:r>
      <w:r w:rsidR="00202EEA">
        <w:t xml:space="preserve"> </w:t>
      </w:r>
      <w:r>
        <w:t>uns</w:t>
      </w:r>
      <w:r w:rsidR="00202EEA">
        <w:t xml:space="preserve"> </w:t>
      </w:r>
      <w:r>
        <w:t>selbst</w:t>
      </w:r>
      <w:r w:rsidR="00202EEA">
        <w:t xml:space="preserve"> </w:t>
      </w:r>
      <w:r>
        <w:t>beginnen,</w:t>
      </w:r>
      <w:r w:rsidR="00202EEA">
        <w:t xml:space="preserve"> </w:t>
      </w:r>
      <w:r>
        <w:t>so</w:t>
      </w:r>
      <w:r w:rsidR="00202EEA">
        <w:t xml:space="preserve"> </w:t>
      </w:r>
      <w:r>
        <w:t>werden</w:t>
      </w:r>
      <w:r w:rsidR="00202EEA">
        <w:t xml:space="preserve"> </w:t>
      </w:r>
      <w:r>
        <w:t>wir</w:t>
      </w:r>
      <w:r w:rsidR="00202EEA">
        <w:t xml:space="preserve"> </w:t>
      </w:r>
      <w:r>
        <w:t>mit</w:t>
      </w:r>
      <w:r w:rsidR="00202EEA">
        <w:t xml:space="preserve"> </w:t>
      </w:r>
      <w:r>
        <w:t>Davids</w:t>
      </w:r>
      <w:r w:rsidR="00202EEA">
        <w:t xml:space="preserve"> </w:t>
      </w:r>
      <w:r>
        <w:t>Freunden</w:t>
      </w:r>
      <w:r w:rsidR="00202EEA">
        <w:t xml:space="preserve"> </w:t>
      </w:r>
      <w:r>
        <w:t>sagen</w:t>
      </w:r>
      <w:r w:rsidR="00202EEA">
        <w:t xml:space="preserve"> </w:t>
      </w:r>
      <w:r>
        <w:t>können: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Augen</w:t>
      </w:r>
      <w:r w:rsidR="00202EEA">
        <w:t xml:space="preserve"> </w:t>
      </w:r>
      <w:r>
        <w:t>der</w:t>
      </w:r>
      <w:r w:rsidR="00202EEA">
        <w:t xml:space="preserve"> </w:t>
      </w:r>
      <w:r>
        <w:t>Knechte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Hände</w:t>
      </w:r>
      <w:r w:rsidR="00202EEA">
        <w:t xml:space="preserve"> </w:t>
      </w:r>
      <w:r>
        <w:t>ihrer</w:t>
      </w:r>
      <w:r w:rsidR="00202EEA">
        <w:t xml:space="preserve"> </w:t>
      </w:r>
      <w:r>
        <w:t>Herrn,</w:t>
      </w:r>
      <w:r w:rsidR="00202EEA">
        <w:t xml:space="preserve"> </w:t>
      </w:r>
      <w:r>
        <w:t>also</w:t>
      </w:r>
      <w:r w:rsidR="00202EEA">
        <w:t xml:space="preserve"> </w:t>
      </w:r>
      <w:r>
        <w:t>sehen</w:t>
      </w:r>
      <w:r w:rsidR="00202EEA">
        <w:t xml:space="preserve"> </w:t>
      </w:r>
      <w:r>
        <w:t>unsre</w:t>
      </w:r>
      <w:r w:rsidR="00202EEA">
        <w:t xml:space="preserve"> </w:t>
      </w:r>
      <w:r>
        <w:t>Augen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Herrn,</w:t>
      </w:r>
      <w:r w:rsidR="00202EEA">
        <w:t xml:space="preserve"> </w:t>
      </w:r>
      <w:r>
        <w:t>unsern</w:t>
      </w:r>
      <w:r w:rsidR="00202EEA">
        <w:t xml:space="preserve"> </w:t>
      </w:r>
      <w:r>
        <w:t>Gott!</w:t>
      </w:r>
      <w:r w:rsidR="00202EEA">
        <w:t xml:space="preserve"> </w:t>
      </w:r>
    </w:p>
    <w:p w14:paraId="1F0E8D87" w14:textId="7AD63024" w:rsidR="003B3665" w:rsidRDefault="003B3665" w:rsidP="003B3665">
      <w:pPr>
        <w:pStyle w:val="StandardWeb"/>
      </w:pPr>
      <w:r>
        <w:t>Daran</w:t>
      </w:r>
      <w:r w:rsidR="00202EEA">
        <w:t xml:space="preserve"> </w:t>
      </w:r>
      <w:r>
        <w:t>reiht</w:t>
      </w:r>
      <w:r w:rsidR="00202EEA">
        <w:t xml:space="preserve"> </w:t>
      </w:r>
      <w:r>
        <w:t>sich</w:t>
      </w:r>
      <w:r w:rsidR="00202EEA">
        <w:t xml:space="preserve"> </w:t>
      </w:r>
      <w:r>
        <w:t>die</w:t>
      </w:r>
      <w:r w:rsidR="00202EEA">
        <w:t xml:space="preserve"> </w:t>
      </w:r>
      <w:r>
        <w:t>Abhängigkeit,</w:t>
      </w:r>
      <w:r w:rsidR="00202EEA">
        <w:t xml:space="preserve"> </w:t>
      </w:r>
      <w:r>
        <w:t>welche</w:t>
      </w:r>
      <w:r w:rsidR="00202EEA">
        <w:t xml:space="preserve"> </w:t>
      </w:r>
      <w:r>
        <w:t>ebenfalls</w:t>
      </w:r>
      <w:r w:rsidR="00202EEA">
        <w:t xml:space="preserve"> </w:t>
      </w:r>
      <w:r>
        <w:t>in</w:t>
      </w:r>
      <w:r w:rsidR="00202EEA">
        <w:t xml:space="preserve"> </w:t>
      </w:r>
      <w:r>
        <w:t>diesen</w:t>
      </w:r>
      <w:r w:rsidR="00202EEA">
        <w:t xml:space="preserve"> </w:t>
      </w:r>
      <w:r>
        <w:t>Worten</w:t>
      </w:r>
      <w:r w:rsidR="00202EEA">
        <w:t xml:space="preserve"> </w:t>
      </w:r>
      <w:r>
        <w:t>liegt.</w:t>
      </w:r>
      <w:r w:rsidR="00202EEA">
        <w:t xml:space="preserve"> </w:t>
      </w:r>
      <w:r>
        <w:t>Der</w:t>
      </w:r>
      <w:r w:rsidR="00202EEA">
        <w:t xml:space="preserve"> </w:t>
      </w:r>
      <w:r>
        <w:t>Knecht</w:t>
      </w:r>
      <w:r w:rsidR="00202EEA">
        <w:t xml:space="preserve"> </w:t>
      </w:r>
      <w:r>
        <w:t>sieht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Hand</w:t>
      </w:r>
      <w:r w:rsidR="00202EEA">
        <w:t xml:space="preserve"> </w:t>
      </w:r>
      <w:r>
        <w:t>seines</w:t>
      </w:r>
      <w:r w:rsidR="00202EEA">
        <w:t xml:space="preserve"> </w:t>
      </w:r>
      <w:r>
        <w:t>Herrn,</w:t>
      </w:r>
      <w:r w:rsidR="00202EEA">
        <w:t xml:space="preserve"> </w:t>
      </w:r>
      <w:r>
        <w:t>um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Schutz</w:t>
      </w:r>
      <w:r w:rsidR="00202EEA">
        <w:t xml:space="preserve"> </w:t>
      </w:r>
      <w:r>
        <w:t>und</w:t>
      </w:r>
      <w:r w:rsidR="00202EEA">
        <w:t xml:space="preserve"> </w:t>
      </w:r>
      <w:r>
        <w:t>Versorgung</w:t>
      </w:r>
      <w:r w:rsidR="00202EEA">
        <w:t xml:space="preserve"> </w:t>
      </w:r>
      <w:r>
        <w:t>zu</w:t>
      </w:r>
      <w:r w:rsidR="00202EEA">
        <w:t xml:space="preserve"> </w:t>
      </w:r>
      <w:r>
        <w:t>empfangen,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an</w:t>
      </w:r>
      <w:r w:rsidR="00202EEA">
        <w:t xml:space="preserve"> </w:t>
      </w:r>
      <w:r>
        <w:t>Nahrung</w:t>
      </w:r>
      <w:r w:rsidR="00202EEA">
        <w:t xml:space="preserve"> </w:t>
      </w:r>
      <w:r>
        <w:t>und</w:t>
      </w:r>
      <w:r w:rsidR="00202EEA">
        <w:t xml:space="preserve"> </w:t>
      </w:r>
      <w:r>
        <w:t>Kleidung</w:t>
      </w:r>
      <w:r w:rsidR="00202EEA">
        <w:t xml:space="preserve"> </w:t>
      </w:r>
      <w:r>
        <w:t>bedarf.</w:t>
      </w:r>
      <w:r w:rsidR="00202EEA">
        <w:t xml:space="preserve"> </w:t>
      </w:r>
      <w:r>
        <w:t>Wir</w:t>
      </w:r>
      <w:r w:rsidR="00202EEA">
        <w:t xml:space="preserve"> </w:t>
      </w:r>
      <w:r>
        <w:t>können</w:t>
      </w:r>
      <w:r w:rsidR="00202EEA">
        <w:t xml:space="preserve"> </w:t>
      </w:r>
      <w:r>
        <w:t>nirgend</w:t>
      </w:r>
      <w:r w:rsidR="00202EEA">
        <w:t xml:space="preserve"> </w:t>
      </w:r>
      <w:r>
        <w:t>etwas</w:t>
      </w:r>
      <w:r w:rsidR="00202EEA">
        <w:t xml:space="preserve"> </w:t>
      </w:r>
      <w:r>
        <w:t>nehmen,</w:t>
      </w:r>
      <w:r w:rsidR="00202EEA">
        <w:t xml:space="preserve"> </w:t>
      </w:r>
      <w:r>
        <w:t>es</w:t>
      </w:r>
      <w:r w:rsidR="00202EEA">
        <w:t xml:space="preserve"> </w:t>
      </w:r>
      <w:r>
        <w:t>werde</w:t>
      </w:r>
      <w:r w:rsidR="00202EEA">
        <w:t xml:space="preserve"> </w:t>
      </w:r>
      <w:r>
        <w:t>uns</w:t>
      </w:r>
      <w:r w:rsidR="00202EEA">
        <w:t xml:space="preserve"> </w:t>
      </w:r>
      <w:r>
        <w:t>denn</w:t>
      </w:r>
      <w:r w:rsidR="00202EEA">
        <w:t xml:space="preserve"> </w:t>
      </w:r>
      <w:r>
        <w:t>gegeben</w:t>
      </w:r>
      <w:r w:rsidR="00202EEA">
        <w:t xml:space="preserve"> </w:t>
      </w:r>
      <w:r>
        <w:t>vom</w:t>
      </w:r>
      <w:r w:rsidR="00202EEA">
        <w:t xml:space="preserve"> </w:t>
      </w:r>
      <w:r>
        <w:t>Himmel.</w:t>
      </w:r>
      <w:r w:rsidR="00202EEA">
        <w:t xml:space="preserve"> </w:t>
      </w:r>
      <w:r>
        <w:t>Im</w:t>
      </w:r>
      <w:r w:rsidR="00202EEA">
        <w:t xml:space="preserve"> </w:t>
      </w:r>
      <w:r>
        <w:t>Natürlichen</w:t>
      </w:r>
      <w:r w:rsidR="00202EEA">
        <w:t xml:space="preserve"> </w:t>
      </w:r>
      <w:r>
        <w:t>schon</w:t>
      </w:r>
      <w:r w:rsidR="00202EEA">
        <w:t xml:space="preserve"> </w:t>
      </w:r>
      <w:r>
        <w:t>wird</w:t>
      </w:r>
      <w:r w:rsidR="00202EEA">
        <w:t xml:space="preserve"> </w:t>
      </w:r>
      <w:r>
        <w:t>Salomo</w:t>
      </w:r>
      <w:r w:rsidR="00202EEA">
        <w:t xml:space="preserve"> </w:t>
      </w:r>
      <w:r>
        <w:t>Recht</w:t>
      </w:r>
      <w:r w:rsidR="00202EEA">
        <w:t xml:space="preserve"> </w:t>
      </w:r>
      <w:r>
        <w:t>behalten,</w:t>
      </w:r>
      <w:r w:rsidR="00202EEA">
        <w:t xml:space="preserve"> </w:t>
      </w:r>
      <w:r>
        <w:t>daß</w:t>
      </w:r>
      <w:r w:rsidR="00202EEA">
        <w:t xml:space="preserve"> </w:t>
      </w:r>
      <w:r>
        <w:t>zum</w:t>
      </w:r>
      <w:r w:rsidR="00202EEA">
        <w:t xml:space="preserve"> </w:t>
      </w:r>
      <w:r>
        <w:t>Laufen</w:t>
      </w:r>
      <w:r w:rsidR="00202EEA">
        <w:t xml:space="preserve"> </w:t>
      </w:r>
      <w:r>
        <w:t>nicht</w:t>
      </w:r>
      <w:r w:rsidR="00202EEA">
        <w:t xml:space="preserve"> </w:t>
      </w:r>
      <w:r>
        <w:t>hilft</w:t>
      </w:r>
      <w:r w:rsidR="00202EEA">
        <w:t xml:space="preserve"> </w:t>
      </w:r>
      <w:r>
        <w:t>schnell</w:t>
      </w:r>
      <w:r w:rsidR="00202EEA">
        <w:t xml:space="preserve"> </w:t>
      </w:r>
      <w:r>
        <w:t>sein,</w:t>
      </w:r>
      <w:r w:rsidR="00202EEA">
        <w:t xml:space="preserve"> </w:t>
      </w:r>
      <w:r>
        <w:t>zum</w:t>
      </w:r>
      <w:r w:rsidR="00202EEA">
        <w:t xml:space="preserve"> </w:t>
      </w:r>
      <w:r>
        <w:t>Streit</w:t>
      </w:r>
      <w:r w:rsidR="00202EEA">
        <w:t xml:space="preserve"> </w:t>
      </w:r>
      <w:r>
        <w:t>nicht</w:t>
      </w:r>
      <w:r w:rsidR="00202EEA">
        <w:t xml:space="preserve"> </w:t>
      </w:r>
      <w:r>
        <w:t>hilft</w:t>
      </w:r>
      <w:r w:rsidR="00202EEA">
        <w:t xml:space="preserve"> </w:t>
      </w:r>
      <w:r>
        <w:t>stark</w:t>
      </w:r>
      <w:r w:rsidR="00202EEA">
        <w:t xml:space="preserve"> </w:t>
      </w:r>
      <w:r>
        <w:t>sein,</w:t>
      </w:r>
      <w:r w:rsidR="00202EEA">
        <w:t xml:space="preserve"> </w:t>
      </w:r>
      <w:r>
        <w:t>zur</w:t>
      </w:r>
      <w:r w:rsidR="00202EEA">
        <w:t xml:space="preserve"> </w:t>
      </w:r>
      <w:r>
        <w:t>Nahrung</w:t>
      </w:r>
      <w:r w:rsidR="00202EEA">
        <w:t xml:space="preserve"> </w:t>
      </w:r>
      <w:r>
        <w:t>nicht,</w:t>
      </w:r>
      <w:r w:rsidR="00202EEA">
        <w:t xml:space="preserve"> </w:t>
      </w:r>
      <w:r>
        <w:t>daß</w:t>
      </w:r>
      <w:r w:rsidR="00202EEA">
        <w:t xml:space="preserve"> </w:t>
      </w:r>
      <w:r>
        <w:t>jemand</w:t>
      </w:r>
      <w:r w:rsidR="00202EEA">
        <w:t xml:space="preserve"> </w:t>
      </w:r>
      <w:r>
        <w:t>geschickt,</w:t>
      </w:r>
      <w:r w:rsidR="00202EEA">
        <w:t xml:space="preserve"> </w:t>
      </w:r>
      <w:r>
        <w:t>und</w:t>
      </w:r>
      <w:r w:rsidR="00202EEA">
        <w:t xml:space="preserve"> </w:t>
      </w:r>
      <w:r>
        <w:t>zum</w:t>
      </w:r>
      <w:r w:rsidR="00202EEA">
        <w:t xml:space="preserve"> </w:t>
      </w:r>
      <w:r>
        <w:t>reich</w:t>
      </w:r>
      <w:r w:rsidR="00202EEA">
        <w:t xml:space="preserve"> </w:t>
      </w:r>
      <w:r>
        <w:t>werden</w:t>
      </w:r>
      <w:r w:rsidR="00202EEA">
        <w:t xml:space="preserve"> </w:t>
      </w:r>
      <w:r>
        <w:t>nicht,</w:t>
      </w:r>
      <w:r w:rsidR="00202EEA">
        <w:t xml:space="preserve"> </w:t>
      </w:r>
      <w:r>
        <w:t>daß</w:t>
      </w:r>
      <w:r w:rsidR="00202EEA">
        <w:t xml:space="preserve"> </w:t>
      </w:r>
      <w:r>
        <w:t>jemand</w:t>
      </w:r>
      <w:r w:rsidR="00202EEA">
        <w:t xml:space="preserve"> </w:t>
      </w:r>
      <w:r>
        <w:t>klug</w:t>
      </w:r>
      <w:r w:rsidR="00202EEA">
        <w:t xml:space="preserve"> </w:t>
      </w:r>
      <w:r>
        <w:t>sei.</w:t>
      </w:r>
      <w:r w:rsidR="00202EEA">
        <w:t xml:space="preserve"> </w:t>
      </w:r>
      <w:r>
        <w:t>Vollends</w:t>
      </w:r>
      <w:r w:rsidR="00202EEA">
        <w:t xml:space="preserve"> </w:t>
      </w:r>
      <w:r>
        <w:t>im</w:t>
      </w:r>
      <w:r w:rsidR="00202EEA">
        <w:t xml:space="preserve"> </w:t>
      </w:r>
      <w:r>
        <w:t>Geistlichen</w:t>
      </w:r>
      <w:r w:rsidR="00202EEA">
        <w:t xml:space="preserve"> </w:t>
      </w:r>
      <w:r>
        <w:t>liegt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an</w:t>
      </w:r>
      <w:r w:rsidR="00202EEA">
        <w:t xml:space="preserve"> </w:t>
      </w:r>
      <w:r>
        <w:t>jemandes</w:t>
      </w:r>
      <w:r w:rsidR="00202EEA">
        <w:t xml:space="preserve"> </w:t>
      </w:r>
      <w:r>
        <w:t>Wollen</w:t>
      </w:r>
      <w:r w:rsidR="00202EEA">
        <w:t xml:space="preserve"> </w:t>
      </w:r>
      <w:r>
        <w:t>oder</w:t>
      </w:r>
      <w:r w:rsidR="00202EEA">
        <w:t xml:space="preserve"> </w:t>
      </w:r>
      <w:r>
        <w:t>Laufen,</w:t>
      </w:r>
      <w:r w:rsidR="00202EEA">
        <w:t xml:space="preserve"> </w:t>
      </w:r>
      <w:r>
        <w:t>sondern</w:t>
      </w:r>
      <w:r w:rsidR="00202EEA">
        <w:t xml:space="preserve"> </w:t>
      </w:r>
      <w:r>
        <w:t>an</w:t>
      </w:r>
      <w:r w:rsidR="00202EEA">
        <w:t xml:space="preserve"> </w:t>
      </w:r>
      <w:r>
        <w:t>Gottes</w:t>
      </w:r>
      <w:r w:rsidR="00202EEA">
        <w:t xml:space="preserve"> </w:t>
      </w:r>
      <w:r>
        <w:t>Erbarmen.</w:t>
      </w:r>
      <w:r w:rsidR="00202EEA">
        <w:t xml:space="preserve"> </w:t>
      </w:r>
      <w:r>
        <w:t>Den</w:t>
      </w:r>
      <w:r w:rsidR="00202EEA">
        <w:t xml:space="preserve"> </w:t>
      </w:r>
      <w:r>
        <w:t>Kindern</w:t>
      </w:r>
      <w:r w:rsidR="00202EEA">
        <w:t xml:space="preserve"> </w:t>
      </w:r>
      <w:r>
        <w:t>Israel</w:t>
      </w:r>
      <w:r w:rsidR="00202EEA">
        <w:t xml:space="preserve"> </w:t>
      </w:r>
      <w:r>
        <w:t>regnete</w:t>
      </w:r>
      <w:r w:rsidR="00202EEA">
        <w:t xml:space="preserve"> </w:t>
      </w:r>
      <w:r>
        <w:t>Manna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Wüste,</w:t>
      </w:r>
      <w:r w:rsidR="00202EEA">
        <w:t xml:space="preserve"> </w:t>
      </w:r>
      <w:r>
        <w:t>aber</w:t>
      </w:r>
      <w:r w:rsidR="00202EEA">
        <w:t xml:space="preserve"> </w:t>
      </w:r>
      <w:r>
        <w:t>immer</w:t>
      </w:r>
      <w:r w:rsidR="00202EEA">
        <w:t xml:space="preserve"> </w:t>
      </w:r>
      <w:r>
        <w:t>nur</w:t>
      </w:r>
      <w:r w:rsidR="00202EEA">
        <w:t xml:space="preserve"> </w:t>
      </w:r>
      <w:r>
        <w:t>für</w:t>
      </w:r>
      <w:r w:rsidR="00202EEA">
        <w:t xml:space="preserve"> </w:t>
      </w:r>
      <w:r>
        <w:t>einen</w:t>
      </w:r>
      <w:r w:rsidR="00202EEA">
        <w:t xml:space="preserve"> </w:t>
      </w:r>
      <w:r>
        <w:t>Tag,</w:t>
      </w:r>
      <w:r w:rsidR="00202EEA">
        <w:t xml:space="preserve"> </w:t>
      </w:r>
      <w:r>
        <w:t>damit</w:t>
      </w:r>
      <w:r w:rsidR="00202EEA">
        <w:t xml:space="preserve"> </w:t>
      </w:r>
      <w:r>
        <w:t>sie</w:t>
      </w:r>
      <w:r w:rsidR="00202EEA">
        <w:t xml:space="preserve"> </w:t>
      </w:r>
      <w:r>
        <w:t>stets</w:t>
      </w:r>
      <w:r w:rsidR="00202EEA">
        <w:t xml:space="preserve"> </w:t>
      </w:r>
      <w:r>
        <w:t>abhängig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Herrn</w:t>
      </w:r>
      <w:r w:rsidR="00202EEA">
        <w:t xml:space="preserve"> </w:t>
      </w:r>
      <w:r>
        <w:t>blieben.</w:t>
      </w:r>
      <w:r w:rsidR="00202EEA">
        <w:t xml:space="preserve"> </w:t>
      </w:r>
      <w:r>
        <w:t>Wollen</w:t>
      </w:r>
      <w:r w:rsidR="00202EEA">
        <w:t xml:space="preserve"> </w:t>
      </w:r>
      <w:r>
        <w:t>wir,</w:t>
      </w:r>
      <w:r w:rsidR="00202EEA">
        <w:t xml:space="preserve"> </w:t>
      </w:r>
      <w:r>
        <w:t>denen</w:t>
      </w:r>
      <w:r w:rsidR="00202EEA">
        <w:t xml:space="preserve"> </w:t>
      </w:r>
      <w:r>
        <w:t>an</w:t>
      </w:r>
      <w:r w:rsidR="00202EEA">
        <w:t xml:space="preserve"> </w:t>
      </w:r>
      <w:r>
        <w:t>unserm</w:t>
      </w:r>
      <w:r w:rsidR="00202EEA">
        <w:t xml:space="preserve"> </w:t>
      </w:r>
      <w:r>
        <w:t>geistlichen</w:t>
      </w:r>
      <w:r w:rsidR="00202EEA">
        <w:t xml:space="preserve"> </w:t>
      </w:r>
      <w:r>
        <w:t>Wohlstande</w:t>
      </w:r>
      <w:r w:rsidR="00202EEA">
        <w:t xml:space="preserve"> </w:t>
      </w:r>
      <w:r>
        <w:t>das</w:t>
      </w:r>
      <w:r w:rsidR="00202EEA">
        <w:t xml:space="preserve"> </w:t>
      </w:r>
      <w:r>
        <w:t>meiste</w:t>
      </w:r>
      <w:r w:rsidR="00202EEA">
        <w:t xml:space="preserve"> </w:t>
      </w:r>
      <w:r>
        <w:t>gelegen</w:t>
      </w:r>
      <w:r w:rsidR="00202EEA">
        <w:t xml:space="preserve"> </w:t>
      </w:r>
      <w:r>
        <w:t>ist,</w:t>
      </w:r>
      <w:r w:rsidR="00202EEA">
        <w:t xml:space="preserve"> </w:t>
      </w:r>
      <w:r>
        <w:t>denselben</w:t>
      </w:r>
      <w:r w:rsidR="00202EEA">
        <w:t xml:space="preserve"> </w:t>
      </w:r>
      <w:r>
        <w:t>unversehrt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Gefahren</w:t>
      </w:r>
      <w:r w:rsidR="00202EEA">
        <w:t xml:space="preserve"> </w:t>
      </w:r>
      <w:r>
        <w:t>der</w:t>
      </w:r>
      <w:r w:rsidR="00202EEA">
        <w:t xml:space="preserve"> </w:t>
      </w:r>
      <w:r>
        <w:t>Zeit</w:t>
      </w:r>
      <w:r w:rsidR="00202EEA">
        <w:t xml:space="preserve"> </w:t>
      </w:r>
      <w:r>
        <w:t>durchdringen,</w:t>
      </w:r>
      <w:r w:rsidR="00202EEA">
        <w:t xml:space="preserve"> </w:t>
      </w:r>
      <w:r>
        <w:t>so</w:t>
      </w:r>
      <w:r w:rsidR="00202EEA">
        <w:t xml:space="preserve"> </w:t>
      </w: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als</w:t>
      </w:r>
      <w:r w:rsidR="00202EEA">
        <w:t xml:space="preserve"> </w:t>
      </w:r>
      <w:r>
        <w:t>Arme</w:t>
      </w:r>
      <w:r w:rsidR="00202EEA">
        <w:t xml:space="preserve"> </w:t>
      </w:r>
      <w:r>
        <w:t>ganz</w:t>
      </w:r>
      <w:r w:rsidR="00202EEA">
        <w:t xml:space="preserve"> </w:t>
      </w:r>
      <w:r>
        <w:t>vom</w:t>
      </w:r>
      <w:r w:rsidR="00202EEA">
        <w:t xml:space="preserve"> </w:t>
      </w:r>
      <w:r>
        <w:t>Herrn</w:t>
      </w:r>
      <w:r w:rsidR="00202EEA">
        <w:t xml:space="preserve"> </w:t>
      </w:r>
      <w:r>
        <w:t>und</w:t>
      </w:r>
      <w:r w:rsidR="00202EEA">
        <w:t xml:space="preserve"> </w:t>
      </w:r>
      <w:r>
        <w:t>seiner</w:t>
      </w:r>
      <w:r w:rsidR="00202EEA">
        <w:t xml:space="preserve"> </w:t>
      </w:r>
      <w:r>
        <w:t>Gnade</w:t>
      </w:r>
      <w:r w:rsidR="00202EEA">
        <w:t xml:space="preserve"> </w:t>
      </w:r>
      <w:r>
        <w:t>abhängen,</w:t>
      </w:r>
      <w:r w:rsidR="00202EEA">
        <w:t xml:space="preserve"> </w:t>
      </w:r>
      <w:r>
        <w:t>so</w:t>
      </w:r>
      <w:r w:rsidR="00202EEA">
        <w:t xml:space="preserve"> </w:t>
      </w:r>
      <w:r>
        <w:t>wird</w:t>
      </w:r>
      <w:r w:rsidR="00202EEA">
        <w:t xml:space="preserve"> </w:t>
      </w:r>
      <w:r>
        <w:t>der,</w:t>
      </w:r>
      <w:r w:rsidR="00202EEA">
        <w:t xml:space="preserve"> </w:t>
      </w:r>
      <w:r>
        <w:t>der</w:t>
      </w:r>
      <w:r w:rsidR="00202EEA">
        <w:t xml:space="preserve"> </w:t>
      </w:r>
      <w:r>
        <w:t>uns</w:t>
      </w:r>
      <w:r w:rsidR="00202EEA">
        <w:t xml:space="preserve"> </w:t>
      </w:r>
      <w:r>
        <w:t>gerufen</w:t>
      </w:r>
      <w:r w:rsidR="00202EEA">
        <w:t xml:space="preserve"> </w:t>
      </w:r>
      <w:r>
        <w:t>hat,</w:t>
      </w:r>
      <w:r w:rsidR="00202EEA">
        <w:t xml:space="preserve"> </w:t>
      </w:r>
      <w:r>
        <w:t>es</w:t>
      </w:r>
      <w:r w:rsidR="00202EEA">
        <w:t xml:space="preserve"> </w:t>
      </w:r>
      <w:r>
        <w:t>auch</w:t>
      </w:r>
      <w:r w:rsidR="00202EEA">
        <w:t xml:space="preserve"> </w:t>
      </w:r>
      <w:r>
        <w:t>thun,</w:t>
      </w:r>
      <w:r w:rsidR="00202EEA">
        <w:t xml:space="preserve"> </w:t>
      </w:r>
      <w:r>
        <w:t>weil</w:t>
      </w:r>
      <w:r w:rsidR="00202EEA">
        <w:t xml:space="preserve"> </w:t>
      </w:r>
      <w:r>
        <w:t>er</w:t>
      </w:r>
      <w:r w:rsidR="00202EEA">
        <w:t xml:space="preserve"> </w:t>
      </w:r>
      <w:r>
        <w:t>treu</w:t>
      </w:r>
      <w:r w:rsidR="00202EEA">
        <w:t xml:space="preserve"> </w:t>
      </w:r>
      <w:r>
        <w:t>ist.</w:t>
      </w:r>
      <w:r w:rsidR="00202EEA">
        <w:t xml:space="preserve"> </w:t>
      </w:r>
      <w:r>
        <w:t>Wes</w:t>
      </w:r>
      <w:r w:rsidR="00202EEA">
        <w:t xml:space="preserve"> </w:t>
      </w:r>
      <w:r>
        <w:t>wollen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sonst</w:t>
      </w:r>
      <w:r w:rsidR="00202EEA">
        <w:t xml:space="preserve"> </w:t>
      </w:r>
      <w:r>
        <w:t>getrösten?</w:t>
      </w:r>
      <w:r w:rsidR="00202EEA">
        <w:t xml:space="preserve"> </w:t>
      </w:r>
      <w:r>
        <w:t>Wir</w:t>
      </w:r>
      <w:r w:rsidR="00202EEA">
        <w:t xml:space="preserve"> </w:t>
      </w:r>
      <w:r>
        <w:t>hoffen</w:t>
      </w:r>
      <w:r w:rsidR="00202EEA">
        <w:t xml:space="preserve"> </w:t>
      </w:r>
      <w:r>
        <w:t>auf</w:t>
      </w:r>
      <w:r w:rsidR="00202EEA">
        <w:t xml:space="preserve"> </w:t>
      </w:r>
      <w:r>
        <w:t>dich.</w:t>
      </w:r>
      <w:r w:rsidR="00202EEA">
        <w:t xml:space="preserve"> </w:t>
      </w:r>
      <w:r>
        <w:t>Wie</w:t>
      </w:r>
      <w:r w:rsidR="00202EEA">
        <w:t xml:space="preserve"> </w:t>
      </w:r>
      <w:r>
        <w:t>zweckmäßig</w:t>
      </w:r>
      <w:r w:rsidR="00202EEA">
        <w:t xml:space="preserve"> </w:t>
      </w:r>
      <w:r>
        <w:t>würden</w:t>
      </w:r>
      <w:r w:rsidR="00202EEA">
        <w:t xml:space="preserve"> </w:t>
      </w:r>
      <w:r>
        <w:t>wir</w:t>
      </w:r>
      <w:r w:rsidR="00202EEA">
        <w:t xml:space="preserve"> </w:t>
      </w:r>
      <w:r>
        <w:t>dies</w:t>
      </w:r>
      <w:r w:rsidR="00202EEA">
        <w:t xml:space="preserve"> </w:t>
      </w:r>
      <w:r>
        <w:t>Jahr</w:t>
      </w:r>
      <w:r w:rsidR="00202EEA">
        <w:t xml:space="preserve"> </w:t>
      </w:r>
      <w:r>
        <w:t>antreten,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den</w:t>
      </w:r>
      <w:r w:rsidR="00202EEA">
        <w:t xml:space="preserve"> </w:t>
      </w:r>
      <w:r>
        <w:t>Knechten</w:t>
      </w:r>
      <w:r w:rsidR="00202EEA">
        <w:t xml:space="preserve"> </w:t>
      </w:r>
      <w:r>
        <w:t>glichen,</w:t>
      </w:r>
      <w:r w:rsidR="00202EEA">
        <w:t xml:space="preserve"> </w:t>
      </w:r>
      <w:r>
        <w:t>welche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Hände</w:t>
      </w:r>
      <w:r w:rsidR="00202EEA">
        <w:t xml:space="preserve"> </w:t>
      </w:r>
      <w:r>
        <w:t>ihrer</w:t>
      </w:r>
      <w:r w:rsidR="00202EEA">
        <w:t xml:space="preserve"> </w:t>
      </w:r>
      <w:r>
        <w:t>Herren</w:t>
      </w:r>
      <w:r w:rsidR="00202EEA">
        <w:t xml:space="preserve"> </w:t>
      </w:r>
      <w:r>
        <w:t>sehen,</w:t>
      </w:r>
      <w:r w:rsidR="00202EEA">
        <w:t xml:space="preserve"> </w:t>
      </w:r>
      <w:r>
        <w:t>um</w:t>
      </w:r>
      <w:r w:rsidR="00202EEA">
        <w:t xml:space="preserve"> </w:t>
      </w:r>
      <w:r>
        <w:t>mit</w:t>
      </w:r>
      <w:r w:rsidR="00202EEA">
        <w:t xml:space="preserve"> </w:t>
      </w:r>
      <w:r>
        <w:t>Folgsamkeit</w:t>
      </w:r>
      <w:r w:rsidR="00202EEA">
        <w:t xml:space="preserve"> </w:t>
      </w:r>
      <w:r>
        <w:t>ihre</w:t>
      </w:r>
      <w:r w:rsidR="00202EEA">
        <w:t xml:space="preserve"> </w:t>
      </w:r>
      <w:r>
        <w:t>Winke</w:t>
      </w:r>
      <w:r w:rsidR="00202EEA">
        <w:t xml:space="preserve"> </w:t>
      </w:r>
      <w:r>
        <w:t>und</w:t>
      </w:r>
      <w:r w:rsidR="00202EEA">
        <w:t xml:space="preserve"> </w:t>
      </w:r>
      <w:r>
        <w:t>Befehle</w:t>
      </w:r>
      <w:r w:rsidR="00202EEA">
        <w:t xml:space="preserve"> </w:t>
      </w:r>
      <w:r>
        <w:t>entgegen</w:t>
      </w:r>
      <w:r w:rsidR="00202EEA">
        <w:t xml:space="preserve"> </w:t>
      </w:r>
      <w:r>
        <w:t>zu</w:t>
      </w:r>
      <w:r w:rsidR="00202EEA">
        <w:t xml:space="preserve"> </w:t>
      </w:r>
      <w:r>
        <w:t>nehmen.</w:t>
      </w:r>
      <w:r w:rsidR="00202EEA">
        <w:t xml:space="preserve"> </w:t>
      </w:r>
      <w:r>
        <w:t>O,</w:t>
      </w:r>
      <w:r w:rsidR="00202EEA">
        <w:t xml:space="preserve"> </w:t>
      </w:r>
      <w:r>
        <w:t>daß</w:t>
      </w:r>
      <w:r w:rsidR="00202EEA">
        <w:t xml:space="preserve"> </w:t>
      </w:r>
      <w:r>
        <w:t>derer</w:t>
      </w:r>
      <w:r w:rsidR="00202EEA">
        <w:t xml:space="preserve"> </w:t>
      </w:r>
      <w:r>
        <w:t>so</w:t>
      </w:r>
      <w:r w:rsidR="00202EEA">
        <w:t xml:space="preserve"> </w:t>
      </w:r>
      <w:r>
        <w:t>unmäßig</w:t>
      </w:r>
      <w:r w:rsidR="00202EEA">
        <w:t xml:space="preserve"> </w:t>
      </w:r>
      <w:r>
        <w:t>viele</w:t>
      </w:r>
      <w:r w:rsidR="00202EEA">
        <w:t xml:space="preserve"> </w:t>
      </w:r>
      <w:r>
        <w:t>sind,</w:t>
      </w:r>
      <w:r w:rsidR="00202EEA">
        <w:t xml:space="preserve"> </w:t>
      </w:r>
      <w:r>
        <w:t>denen</w:t>
      </w:r>
      <w:r w:rsidR="00202EEA">
        <w:t xml:space="preserve"> </w:t>
      </w:r>
      <w:r>
        <w:t>man</w:t>
      </w:r>
      <w:r w:rsidR="00202EEA">
        <w:t xml:space="preserve"> </w:t>
      </w:r>
      <w:r>
        <w:t>noch</w:t>
      </w:r>
      <w:r w:rsidR="00202EEA">
        <w:t xml:space="preserve"> </w:t>
      </w:r>
      <w:r>
        <w:t>immer</w:t>
      </w:r>
      <w:r w:rsidR="00202EEA">
        <w:t xml:space="preserve"> </w:t>
      </w:r>
      <w:r>
        <w:t>sagen</w:t>
      </w:r>
      <w:r w:rsidR="00202EEA">
        <w:t xml:space="preserve"> </w:t>
      </w:r>
      <w:r>
        <w:t>muß:</w:t>
      </w:r>
      <w:r w:rsidR="00202EEA">
        <w:t xml:space="preserve"> </w:t>
      </w:r>
      <w:r>
        <w:t>wie</w:t>
      </w:r>
      <w:r w:rsidR="00202EEA">
        <w:t xml:space="preserve"> </w:t>
      </w:r>
      <w:r>
        <w:t>lange</w:t>
      </w:r>
      <w:r w:rsidR="00202EEA">
        <w:t xml:space="preserve"> </w:t>
      </w:r>
      <w:r>
        <w:t>stehet</w:t>
      </w:r>
      <w:r w:rsidR="00202EEA">
        <w:t xml:space="preserve"> </w:t>
      </w:r>
      <w:r>
        <w:t>ihr</w:t>
      </w:r>
      <w:r w:rsidR="00202EEA">
        <w:t xml:space="preserve"> </w:t>
      </w:r>
      <w:r>
        <w:t>müßig</w:t>
      </w:r>
      <w:r w:rsidR="00202EEA">
        <w:t xml:space="preserve"> </w:t>
      </w:r>
      <w:r>
        <w:t>am</w:t>
      </w:r>
      <w:r w:rsidR="00202EEA">
        <w:t xml:space="preserve"> </w:t>
      </w:r>
      <w:r>
        <w:t>Markte,</w:t>
      </w:r>
      <w:r w:rsidR="00202EEA">
        <w:t xml:space="preserve"> </w:t>
      </w:r>
      <w:r>
        <w:t>wo</w:t>
      </w:r>
      <w:r w:rsidR="00202EEA">
        <w:t xml:space="preserve"> </w:t>
      </w:r>
      <w:r>
        <w:t>es</w:t>
      </w:r>
      <w:r w:rsidR="00202EEA">
        <w:t xml:space="preserve"> </w:t>
      </w:r>
      <w:r>
        <w:t>doch</w:t>
      </w:r>
      <w:r w:rsidR="00202EEA">
        <w:t xml:space="preserve"> </w:t>
      </w:r>
      <w:r>
        <w:t>schon</w:t>
      </w:r>
      <w:r w:rsidR="00202EEA">
        <w:t xml:space="preserve"> </w:t>
      </w:r>
      <w:r>
        <w:t>fast</w:t>
      </w:r>
      <w:r w:rsidR="00202EEA">
        <w:t xml:space="preserve"> </w:t>
      </w:r>
      <w:r>
        <w:t>Abend</w:t>
      </w:r>
      <w:r w:rsidR="00202EEA">
        <w:t xml:space="preserve"> </w:t>
      </w:r>
      <w:r>
        <w:t>geworden</w:t>
      </w:r>
      <w:r w:rsidR="00202EEA">
        <w:t xml:space="preserve"> </w:t>
      </w:r>
      <w:r>
        <w:t>ist!</w:t>
      </w:r>
      <w:r w:rsidR="00202EEA">
        <w:t xml:space="preserve"> </w:t>
      </w:r>
      <w:r>
        <w:t>Freilich</w:t>
      </w:r>
      <w:r w:rsidR="00202EEA">
        <w:t xml:space="preserve"> </w:t>
      </w:r>
      <w:r>
        <w:t>betriebsam</w:t>
      </w:r>
      <w:r w:rsidR="00202EEA">
        <w:t xml:space="preserve"> </w:t>
      </w:r>
      <w:r>
        <w:t>und</w:t>
      </w:r>
      <w:r w:rsidR="00202EEA">
        <w:t xml:space="preserve"> </w:t>
      </w:r>
      <w:r>
        <w:t>geschäftig</w:t>
      </w:r>
      <w:r w:rsidR="00202EEA">
        <w:t xml:space="preserve"> </w:t>
      </w:r>
      <w:r>
        <w:t>genug</w:t>
      </w:r>
      <w:r w:rsidR="00202EEA">
        <w:t xml:space="preserve"> </w:t>
      </w:r>
      <w:r>
        <w:t>in</w:t>
      </w:r>
      <w:r w:rsidR="00202EEA">
        <w:t xml:space="preserve"> </w:t>
      </w:r>
      <w:r>
        <w:t>irdischen</w:t>
      </w:r>
      <w:r w:rsidR="00202EEA">
        <w:t xml:space="preserve"> </w:t>
      </w:r>
      <w:r>
        <w:t>Dingen,</w:t>
      </w:r>
      <w:r w:rsidR="00202EEA">
        <w:t xml:space="preserve"> </w:t>
      </w:r>
      <w:r>
        <w:t>wiewohl</w:t>
      </w:r>
      <w:r w:rsidR="00202EEA">
        <w:t xml:space="preserve"> </w:t>
      </w:r>
      <w:r>
        <w:t>auch</w:t>
      </w:r>
      <w:r w:rsidR="00202EEA">
        <w:t xml:space="preserve"> </w:t>
      </w:r>
      <w:r>
        <w:t>darin</w:t>
      </w:r>
      <w:r w:rsidR="00202EEA">
        <w:t xml:space="preserve"> </w:t>
      </w:r>
      <w:r>
        <w:t>häufig</w:t>
      </w:r>
      <w:r w:rsidR="00202EEA">
        <w:t xml:space="preserve"> </w:t>
      </w:r>
      <w:r>
        <w:t>noch</w:t>
      </w:r>
      <w:r w:rsidR="00202EEA">
        <w:t xml:space="preserve"> </w:t>
      </w:r>
      <w:r>
        <w:t>zu</w:t>
      </w:r>
      <w:r w:rsidR="00202EEA">
        <w:t xml:space="preserve"> </w:t>
      </w:r>
      <w:r>
        <w:t>leicht.</w:t>
      </w:r>
      <w:r w:rsidR="00202EEA">
        <w:t xml:space="preserve"> </w:t>
      </w:r>
      <w:r>
        <w:t>Sonst</w:t>
      </w:r>
      <w:r w:rsidR="00202EEA">
        <w:t xml:space="preserve"> </w:t>
      </w:r>
      <w:r>
        <w:t>aber</w:t>
      </w:r>
      <w:r w:rsidR="00202EEA">
        <w:t xml:space="preserve"> </w:t>
      </w:r>
      <w:r>
        <w:t>ein</w:t>
      </w:r>
      <w:r w:rsidR="00202EEA">
        <w:t xml:space="preserve"> </w:t>
      </w:r>
      <w:r>
        <w:t>Leben</w:t>
      </w:r>
      <w:r w:rsidR="00202EEA">
        <w:t xml:space="preserve"> </w:t>
      </w:r>
      <w:r>
        <w:t>ohne</w:t>
      </w:r>
      <w:r w:rsidR="00202EEA">
        <w:t xml:space="preserve"> </w:t>
      </w:r>
      <w:r>
        <w:t>Zweck,</w:t>
      </w:r>
      <w:r w:rsidR="00202EEA">
        <w:t xml:space="preserve"> </w:t>
      </w:r>
      <w:r>
        <w:t>weil</w:t>
      </w:r>
      <w:r w:rsidR="00202EEA">
        <w:t xml:space="preserve"> </w:t>
      </w:r>
      <w:r>
        <w:t>es</w:t>
      </w:r>
      <w:r w:rsidR="00202EEA">
        <w:t xml:space="preserve"> </w:t>
      </w:r>
      <w:r>
        <w:t>ohne</w:t>
      </w:r>
      <w:r w:rsidR="00202EEA">
        <w:t xml:space="preserve"> </w:t>
      </w:r>
      <w:r>
        <w:t>Gott</w:t>
      </w:r>
      <w:r w:rsidR="00202EEA">
        <w:t xml:space="preserve"> </w:t>
      </w:r>
      <w:r>
        <w:t>ist,</w:t>
      </w:r>
      <w:r w:rsidR="00202EEA">
        <w:t xml:space="preserve"> </w:t>
      </w:r>
      <w:r>
        <w:t>ohne</w:t>
      </w:r>
      <w:r w:rsidR="00202EEA">
        <w:t xml:space="preserve"> </w:t>
      </w:r>
      <w:r>
        <w:t>höheres</w:t>
      </w:r>
      <w:r w:rsidR="00202EEA">
        <w:t xml:space="preserve"> </w:t>
      </w:r>
      <w:r>
        <w:t>Bedürfnis,</w:t>
      </w:r>
      <w:r w:rsidR="00202EEA">
        <w:t xml:space="preserve"> </w:t>
      </w:r>
      <w:r>
        <w:t>ohne</w:t>
      </w:r>
      <w:r w:rsidR="00202EEA">
        <w:t xml:space="preserve"> </w:t>
      </w:r>
      <w:r>
        <w:t>wahres</w:t>
      </w:r>
      <w:r w:rsidR="00202EEA">
        <w:t xml:space="preserve"> </w:t>
      </w:r>
      <w:r>
        <w:t>Gut,</w:t>
      </w:r>
      <w:r w:rsidR="00202EEA">
        <w:t xml:space="preserve"> </w:t>
      </w:r>
      <w:r>
        <w:t>den</w:t>
      </w:r>
      <w:r w:rsidR="00202EEA">
        <w:t xml:space="preserve"> </w:t>
      </w:r>
      <w:r>
        <w:t>regenlosen</w:t>
      </w:r>
      <w:r w:rsidR="00202EEA">
        <w:t xml:space="preserve"> </w:t>
      </w:r>
      <w:r>
        <w:t>Wolken</w:t>
      </w:r>
      <w:r w:rsidR="00202EEA">
        <w:t xml:space="preserve"> </w:t>
      </w:r>
      <w:r>
        <w:t>gleich,</w:t>
      </w:r>
      <w:r w:rsidR="00202EEA">
        <w:t xml:space="preserve"> </w:t>
      </w:r>
      <w:r>
        <w:t>gestaltlos,</w:t>
      </w:r>
      <w:r w:rsidR="00202EEA">
        <w:t xml:space="preserve"> </w:t>
      </w:r>
      <w:r>
        <w:t>ziehend</w:t>
      </w:r>
      <w:r w:rsidR="00202EEA">
        <w:t xml:space="preserve"> </w:t>
      </w:r>
      <w:r>
        <w:t>wohin</w:t>
      </w:r>
      <w:r w:rsidR="00202EEA">
        <w:t xml:space="preserve"> </w:t>
      </w:r>
      <w:r>
        <w:t>ein</w:t>
      </w:r>
      <w:r w:rsidR="00202EEA">
        <w:t xml:space="preserve"> </w:t>
      </w:r>
      <w:r>
        <w:t>zufälliger</w:t>
      </w:r>
      <w:r w:rsidR="00202EEA">
        <w:t xml:space="preserve"> </w:t>
      </w:r>
      <w:r>
        <w:t>Luftzug</w:t>
      </w:r>
      <w:r w:rsidR="00202EEA">
        <w:t xml:space="preserve"> </w:t>
      </w:r>
      <w:r>
        <w:t>sie</w:t>
      </w:r>
      <w:r w:rsidR="00202EEA">
        <w:t xml:space="preserve"> </w:t>
      </w:r>
      <w:r>
        <w:t>hinnimmt,</w:t>
      </w:r>
      <w:r w:rsidR="00202EEA">
        <w:t xml:space="preserve"> </w:t>
      </w:r>
      <w:r>
        <w:t>irrend</w:t>
      </w:r>
      <w:r w:rsidR="00202EEA">
        <w:t xml:space="preserve"> </w:t>
      </w:r>
      <w:r>
        <w:t>wie</w:t>
      </w:r>
      <w:r w:rsidR="00202EEA">
        <w:t xml:space="preserve"> </w:t>
      </w:r>
      <w:r>
        <w:t>Schafe!</w:t>
      </w:r>
      <w:r w:rsidR="00202EEA">
        <w:t xml:space="preserve"> </w:t>
      </w:r>
      <w:r>
        <w:t>Ist</w:t>
      </w:r>
      <w:r w:rsidR="00202EEA">
        <w:t xml:space="preserve"> </w:t>
      </w:r>
      <w:r>
        <w:t>denn</w:t>
      </w:r>
      <w:r w:rsidR="00202EEA">
        <w:t xml:space="preserve"> </w:t>
      </w:r>
      <w:r>
        <w:t>die</w:t>
      </w:r>
      <w:r w:rsidR="00202EEA">
        <w:t xml:space="preserve"> </w:t>
      </w:r>
      <w:r>
        <w:t>Ewigkeit</w:t>
      </w:r>
      <w:r w:rsidR="00202EEA">
        <w:t xml:space="preserve"> </w:t>
      </w:r>
      <w:r>
        <w:t>nicht</w:t>
      </w:r>
      <w:r w:rsidR="00202EEA">
        <w:t xml:space="preserve"> </w:t>
      </w:r>
      <w:r>
        <w:t>eure</w:t>
      </w:r>
      <w:r w:rsidR="00202EEA">
        <w:t xml:space="preserve"> </w:t>
      </w:r>
      <w:r>
        <w:t>Bestimmung,</w:t>
      </w:r>
      <w:r w:rsidR="00202EEA">
        <w:t xml:space="preserve"> </w:t>
      </w:r>
      <w:r>
        <w:t>und</w:t>
      </w:r>
      <w:r w:rsidR="00202EEA">
        <w:t xml:space="preserve"> </w:t>
      </w:r>
      <w:r>
        <w:t>ihr</w:t>
      </w:r>
      <w:r w:rsidR="00202EEA">
        <w:t xml:space="preserve"> </w:t>
      </w:r>
      <w:r>
        <w:t>rüstet</w:t>
      </w:r>
      <w:r w:rsidR="00202EEA">
        <w:t xml:space="preserve"> </w:t>
      </w:r>
      <w:r>
        <w:t>euch</w:t>
      </w:r>
      <w:r w:rsidR="00202EEA">
        <w:t xml:space="preserve"> </w:t>
      </w:r>
      <w:r>
        <w:t>gar</w:t>
      </w:r>
      <w:r w:rsidR="00202EEA">
        <w:t xml:space="preserve"> </w:t>
      </w:r>
      <w:r>
        <w:t>nicht?</w:t>
      </w:r>
      <w:r w:rsidR="00202EEA">
        <w:t xml:space="preserve"> </w:t>
      </w:r>
      <w:r>
        <w:t>Ihr</w:t>
      </w:r>
      <w:r w:rsidR="00202EEA">
        <w:t xml:space="preserve"> </w:t>
      </w:r>
      <w:r>
        <w:t>wollt</w:t>
      </w:r>
      <w:r w:rsidR="00202EEA">
        <w:t xml:space="preserve"> </w:t>
      </w:r>
      <w:r>
        <w:t>zur</w:t>
      </w:r>
      <w:r w:rsidR="00202EEA">
        <w:t xml:space="preserve"> </w:t>
      </w:r>
      <w:r>
        <w:t>See</w:t>
      </w:r>
      <w:r w:rsidR="00202EEA">
        <w:t xml:space="preserve"> </w:t>
      </w:r>
      <w:r>
        <w:t>fahren</w:t>
      </w:r>
      <w:r w:rsidR="00202EEA">
        <w:t xml:space="preserve"> </w:t>
      </w:r>
      <w:r>
        <w:t>ohne</w:t>
      </w:r>
      <w:r w:rsidR="00202EEA">
        <w:t xml:space="preserve"> </w:t>
      </w:r>
      <w:r>
        <w:t>Steuer</w:t>
      </w:r>
      <w:r w:rsidR="00202EEA">
        <w:t xml:space="preserve"> </w:t>
      </w:r>
      <w:r>
        <w:t>und</w:t>
      </w:r>
      <w:r w:rsidR="00202EEA">
        <w:t xml:space="preserve"> </w:t>
      </w:r>
      <w:r>
        <w:t>Kompaß,</w:t>
      </w:r>
      <w:r w:rsidR="00202EEA">
        <w:t xml:space="preserve"> </w:t>
      </w:r>
      <w:r>
        <w:t>wollt</w:t>
      </w:r>
      <w:r w:rsidR="00202EEA">
        <w:t xml:space="preserve"> </w:t>
      </w:r>
      <w:r>
        <w:t>ohne</w:t>
      </w:r>
      <w:r w:rsidR="00202EEA">
        <w:t xml:space="preserve"> </w:t>
      </w:r>
      <w:r>
        <w:t>Heimat,</w:t>
      </w:r>
      <w:r w:rsidR="00202EEA">
        <w:t xml:space="preserve"> </w:t>
      </w:r>
      <w:r>
        <w:t>ohne</w:t>
      </w:r>
      <w:r w:rsidR="00202EEA">
        <w:t xml:space="preserve"> </w:t>
      </w:r>
      <w:r>
        <w:t>Vaterland</w:t>
      </w:r>
      <w:r w:rsidR="00202EEA">
        <w:t xml:space="preserve"> </w:t>
      </w:r>
      <w:r>
        <w:t>bleiben?</w:t>
      </w:r>
      <w:r w:rsidR="00202EEA">
        <w:t xml:space="preserve"> </w:t>
      </w:r>
      <w:r>
        <w:t>Mahnt</w:t>
      </w:r>
      <w:r w:rsidR="00202EEA">
        <w:t xml:space="preserve"> </w:t>
      </w:r>
      <w:r>
        <w:t>euch</w:t>
      </w:r>
      <w:r w:rsidR="00202EEA">
        <w:t xml:space="preserve"> </w:t>
      </w:r>
      <w:r>
        <w:t>denn</w:t>
      </w:r>
      <w:r w:rsidR="00202EEA">
        <w:t xml:space="preserve"> </w:t>
      </w:r>
      <w:r>
        <w:t>ein</w:t>
      </w:r>
      <w:r w:rsidR="00202EEA">
        <w:t xml:space="preserve"> </w:t>
      </w:r>
      <w:r>
        <w:t>neues</w:t>
      </w:r>
      <w:r w:rsidR="00202EEA">
        <w:t xml:space="preserve"> </w:t>
      </w:r>
      <w:r>
        <w:t>Jahr</w:t>
      </w:r>
      <w:r w:rsidR="00202EEA">
        <w:t xml:space="preserve"> </w:t>
      </w:r>
      <w:r>
        <w:t>weder</w:t>
      </w:r>
      <w:r w:rsidR="00202EEA">
        <w:t xml:space="preserve"> </w:t>
      </w:r>
      <w:r>
        <w:t>an</w:t>
      </w:r>
      <w:r w:rsidR="00202EEA">
        <w:t xml:space="preserve"> </w:t>
      </w:r>
      <w:r>
        <w:t>Vergangenheit</w:t>
      </w:r>
      <w:r w:rsidR="00202EEA">
        <w:t xml:space="preserve"> </w:t>
      </w:r>
      <w:r>
        <w:t>noch</w:t>
      </w:r>
      <w:r w:rsidR="00202EEA">
        <w:t xml:space="preserve"> </w:t>
      </w:r>
      <w:r>
        <w:t>an</w:t>
      </w:r>
      <w:r w:rsidR="00202EEA">
        <w:t xml:space="preserve"> </w:t>
      </w:r>
      <w:r>
        <w:t>Zukunft,</w:t>
      </w:r>
      <w:r w:rsidR="00202EEA">
        <w:t xml:space="preserve"> </w:t>
      </w:r>
      <w:r>
        <w:t>und</w:t>
      </w:r>
      <w:r w:rsidR="00202EEA">
        <w:t xml:space="preserve"> </w:t>
      </w:r>
      <w:r>
        <w:t>gräbt</w:t>
      </w:r>
      <w:r w:rsidR="00202EEA">
        <w:t xml:space="preserve"> </w:t>
      </w:r>
      <w:r>
        <w:t>sich</w:t>
      </w:r>
      <w:r w:rsidR="00202EEA">
        <w:t xml:space="preserve"> </w:t>
      </w:r>
      <w:r>
        <w:t>der</w:t>
      </w:r>
      <w:r w:rsidR="00202EEA">
        <w:t xml:space="preserve"> </w:t>
      </w:r>
      <w:r>
        <w:t>Gedanke</w:t>
      </w:r>
      <w:r w:rsidR="00202EEA">
        <w:t xml:space="preserve"> </w:t>
      </w:r>
      <w:r>
        <w:t>so</w:t>
      </w:r>
      <w:r w:rsidR="00202EEA">
        <w:t xml:space="preserve"> </w:t>
      </w:r>
      <w:r>
        <w:t>gar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euer</w:t>
      </w:r>
      <w:r w:rsidR="00202EEA">
        <w:t xml:space="preserve"> </w:t>
      </w:r>
      <w:r>
        <w:t>Herz,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immer</w:t>
      </w:r>
      <w:r w:rsidR="00202EEA">
        <w:t xml:space="preserve"> </w:t>
      </w:r>
      <w:r>
        <w:t>so</w:t>
      </w:r>
      <w:r w:rsidR="00202EEA">
        <w:t xml:space="preserve"> </w:t>
      </w:r>
      <w:r>
        <w:t>fortgeht,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zuletzt</w:t>
      </w:r>
      <w:r w:rsidR="00202EEA">
        <w:t xml:space="preserve"> </w:t>
      </w:r>
      <w:r>
        <w:t>kein</w:t>
      </w:r>
      <w:r w:rsidR="00202EEA">
        <w:t xml:space="preserve"> </w:t>
      </w:r>
      <w:r>
        <w:t>Neujahr</w:t>
      </w:r>
      <w:r w:rsidR="00202EEA">
        <w:t xml:space="preserve"> </w:t>
      </w:r>
      <w:r>
        <w:t>mehr</w:t>
      </w:r>
      <w:r w:rsidR="00202EEA">
        <w:t xml:space="preserve"> </w:t>
      </w:r>
      <w:r>
        <w:t>habt?</w:t>
      </w:r>
      <w:r w:rsidR="00202EEA">
        <w:t xml:space="preserve"> </w:t>
      </w:r>
      <w:r>
        <w:t>Bewegt</w:t>
      </w:r>
      <w:r w:rsidR="00202EEA">
        <w:t xml:space="preserve"> </w:t>
      </w:r>
      <w:r>
        <w:t>euch</w:t>
      </w:r>
      <w:r w:rsidR="00202EEA">
        <w:t xml:space="preserve"> </w:t>
      </w:r>
      <w:r>
        <w:t>das</w:t>
      </w:r>
      <w:r w:rsidR="00202EEA">
        <w:t xml:space="preserve"> </w:t>
      </w:r>
      <w:r>
        <w:t>zu</w:t>
      </w:r>
      <w:r w:rsidR="00202EEA">
        <w:t xml:space="preserve"> </w:t>
      </w:r>
      <w:r>
        <w:t>nichts?</w:t>
      </w:r>
      <w:r w:rsidR="00202EEA">
        <w:t xml:space="preserve"> </w:t>
      </w:r>
      <w:r>
        <w:t>O,</w:t>
      </w:r>
      <w:r w:rsidR="00202EEA">
        <w:t xml:space="preserve"> </w:t>
      </w:r>
      <w:r>
        <w:t>daß</w:t>
      </w:r>
      <w:r w:rsidR="00202EEA">
        <w:t xml:space="preserve"> </w:t>
      </w:r>
      <w:r>
        <w:t>einer</w:t>
      </w:r>
      <w:r w:rsidR="00202EEA">
        <w:t xml:space="preserve"> </w:t>
      </w:r>
      <w:r>
        <w:t>wäre,</w:t>
      </w:r>
      <w:r w:rsidR="00202EEA">
        <w:t xml:space="preserve"> </w:t>
      </w:r>
      <w:r>
        <w:t>der</w:t>
      </w:r>
      <w:r w:rsidR="00202EEA">
        <w:t xml:space="preserve"> </w:t>
      </w:r>
      <w:r>
        <w:t>euch</w:t>
      </w:r>
      <w:r w:rsidR="00202EEA">
        <w:t xml:space="preserve"> </w:t>
      </w:r>
      <w:r>
        <w:t>überredete,</w:t>
      </w:r>
      <w:r w:rsidR="00202EEA">
        <w:t xml:space="preserve"> </w:t>
      </w:r>
      <w:r>
        <w:t>und</w:t>
      </w:r>
      <w:r w:rsidR="00202EEA">
        <w:t xml:space="preserve"> </w:t>
      </w:r>
      <w:r>
        <w:t>ihr</w:t>
      </w:r>
      <w:r w:rsidR="00202EEA">
        <w:t xml:space="preserve"> </w:t>
      </w:r>
      <w:r>
        <w:t>euch</w:t>
      </w:r>
      <w:r w:rsidR="00202EEA">
        <w:t xml:space="preserve"> </w:t>
      </w:r>
      <w:r>
        <w:t>überreden</w:t>
      </w:r>
      <w:r w:rsidR="00202EEA">
        <w:t xml:space="preserve"> </w:t>
      </w:r>
      <w:r>
        <w:t>ließet,</w:t>
      </w:r>
      <w:r w:rsidR="00202EEA">
        <w:t xml:space="preserve"> </w:t>
      </w:r>
      <w:r>
        <w:t>der</w:t>
      </w:r>
      <w:r w:rsidR="00202EEA">
        <w:t xml:space="preserve"> </w:t>
      </w:r>
      <w:r>
        <w:t>euch</w:t>
      </w:r>
      <w:r w:rsidR="00202EEA">
        <w:t xml:space="preserve"> </w:t>
      </w:r>
      <w:r>
        <w:t>zu</w:t>
      </w:r>
      <w:r w:rsidR="00202EEA">
        <w:t xml:space="preserve"> </w:t>
      </w:r>
      <w:r>
        <w:t>stark</w:t>
      </w:r>
      <w:r w:rsidR="00202EEA">
        <w:t xml:space="preserve"> </w:t>
      </w:r>
      <w:r>
        <w:t>würde</w:t>
      </w:r>
      <w:r w:rsidR="00202EEA">
        <w:t xml:space="preserve"> </w:t>
      </w:r>
      <w:r>
        <w:t>und</w:t>
      </w:r>
      <w:r w:rsidR="00202EEA">
        <w:t xml:space="preserve"> </w:t>
      </w:r>
      <w:r>
        <w:t>übermöchte,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auch</w:t>
      </w:r>
      <w:r w:rsidR="00202EEA">
        <w:t xml:space="preserve"> </w:t>
      </w:r>
      <w:r>
        <w:t>riefet:</w:t>
      </w:r>
      <w:r w:rsidR="00202EEA">
        <w:t xml:space="preserve"> </w:t>
      </w:r>
      <w:r>
        <w:t>Rede</w:t>
      </w:r>
      <w:r w:rsidR="00202EEA">
        <w:t xml:space="preserve"> </w:t>
      </w:r>
      <w:r>
        <w:t>Herr,</w:t>
      </w:r>
      <w:r w:rsidR="00202EEA">
        <w:t xml:space="preserve"> </w:t>
      </w:r>
      <w:r>
        <w:t>dein</w:t>
      </w:r>
      <w:r w:rsidR="00202EEA">
        <w:t xml:space="preserve"> </w:t>
      </w:r>
      <w:r>
        <w:t>Knecht</w:t>
      </w:r>
      <w:r w:rsidR="00202EEA">
        <w:t xml:space="preserve"> </w:t>
      </w:r>
      <w:r>
        <w:t>höret!</w:t>
      </w:r>
      <w:r w:rsidR="00202EEA">
        <w:t xml:space="preserve"> </w:t>
      </w:r>
      <w:r>
        <w:t>Das</w:t>
      </w:r>
      <w:r w:rsidR="00202EEA">
        <w:t xml:space="preserve"> </w:t>
      </w:r>
      <w:r>
        <w:t>hieße</w:t>
      </w:r>
      <w:r w:rsidR="00202EEA">
        <w:t xml:space="preserve"> </w:t>
      </w:r>
      <w:r>
        <w:t>ein</w:t>
      </w:r>
      <w:r w:rsidR="00202EEA">
        <w:t xml:space="preserve"> </w:t>
      </w:r>
      <w:r>
        <w:t>gesegnetes</w:t>
      </w:r>
      <w:r w:rsidR="00202EEA">
        <w:t xml:space="preserve"> </w:t>
      </w:r>
      <w:r>
        <w:t>neues</w:t>
      </w:r>
      <w:r w:rsidR="00202EEA">
        <w:t xml:space="preserve"> </w:t>
      </w:r>
      <w:r>
        <w:t>Jahr</w:t>
      </w:r>
      <w:r w:rsidR="00202EEA">
        <w:t xml:space="preserve"> </w:t>
      </w:r>
      <w:r>
        <w:t>feiern,</w:t>
      </w:r>
      <w:r w:rsidR="00202EEA">
        <w:t xml:space="preserve"> </w:t>
      </w:r>
      <w:proofErr w:type="gramStart"/>
      <w:r>
        <w:t>das</w:t>
      </w:r>
      <w:proofErr w:type="gramEnd"/>
      <w:r w:rsidR="00202EEA">
        <w:t xml:space="preserve"> </w:t>
      </w:r>
      <w:r>
        <w:t>nie</w:t>
      </w:r>
      <w:r w:rsidR="00202EEA">
        <w:t xml:space="preserve"> </w:t>
      </w:r>
      <w:r>
        <w:t>ein</w:t>
      </w:r>
      <w:r w:rsidR="00202EEA">
        <w:t xml:space="preserve"> </w:t>
      </w:r>
      <w:r>
        <w:t>anderes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herrlichste</w:t>
      </w:r>
      <w:r w:rsidR="00202EEA">
        <w:t xml:space="preserve"> </w:t>
      </w:r>
      <w:r>
        <w:t>Ende</w:t>
      </w:r>
      <w:r w:rsidR="00202EEA">
        <w:t xml:space="preserve"> </w:t>
      </w:r>
      <w:r>
        <w:t>nähme.</w:t>
      </w:r>
      <w:r w:rsidR="00202EEA">
        <w:t xml:space="preserve"> </w:t>
      </w:r>
      <w:r>
        <w:t>O,</w:t>
      </w:r>
      <w:r w:rsidR="00202EEA">
        <w:t xml:space="preserve"> </w:t>
      </w:r>
      <w:r>
        <w:t>daß</w:t>
      </w:r>
      <w:r w:rsidR="00202EEA">
        <w:t xml:space="preserve"> </w:t>
      </w:r>
      <w:r>
        <w:t>du</w:t>
      </w:r>
      <w:r w:rsidR="00202EEA">
        <w:t xml:space="preserve"> </w:t>
      </w:r>
      <w:r>
        <w:t>auf</w:t>
      </w:r>
      <w:r w:rsidR="00202EEA">
        <w:t xml:space="preserve"> </w:t>
      </w:r>
      <w:r>
        <w:t>meine</w:t>
      </w:r>
      <w:r w:rsidR="00202EEA">
        <w:t xml:space="preserve"> </w:t>
      </w:r>
      <w:r>
        <w:t>Gebote</w:t>
      </w:r>
      <w:r w:rsidR="00202EEA">
        <w:t xml:space="preserve"> </w:t>
      </w:r>
      <w:r>
        <w:t>merktest,</w:t>
      </w:r>
      <w:r w:rsidR="00202EEA">
        <w:t xml:space="preserve"> </w:t>
      </w:r>
      <w:r>
        <w:t>so</w:t>
      </w:r>
      <w:r w:rsidR="00202EEA">
        <w:t xml:space="preserve"> </w:t>
      </w:r>
      <w:r>
        <w:t>würde</w:t>
      </w:r>
      <w:r w:rsidR="00202EEA">
        <w:t xml:space="preserve"> </w:t>
      </w:r>
      <w:r>
        <w:t>dein</w:t>
      </w:r>
      <w:r w:rsidR="00202EEA">
        <w:t xml:space="preserve"> </w:t>
      </w:r>
      <w:r>
        <w:t>Friede</w:t>
      </w:r>
      <w:r w:rsidR="00202EEA">
        <w:t xml:space="preserve"> </w:t>
      </w:r>
      <w:r>
        <w:t>sein</w:t>
      </w:r>
      <w:r w:rsidR="00202EEA">
        <w:t xml:space="preserve"> </w:t>
      </w:r>
      <w:r>
        <w:lastRenderedPageBreak/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Wasserstrom,</w:t>
      </w:r>
      <w:r w:rsidR="00202EEA">
        <w:t xml:space="preserve"> </w:t>
      </w:r>
      <w:r>
        <w:t>und</w:t>
      </w:r>
      <w:r w:rsidR="00202EEA">
        <w:t xml:space="preserve"> </w:t>
      </w:r>
      <w:r>
        <w:t>deine</w:t>
      </w:r>
      <w:r w:rsidR="00202EEA">
        <w:t xml:space="preserve"> </w:t>
      </w:r>
      <w:r>
        <w:t>Gerechtigkeit</w:t>
      </w:r>
      <w:r w:rsidR="00202EEA">
        <w:t xml:space="preserve"> </w:t>
      </w:r>
      <w:r>
        <w:t>wie</w:t>
      </w:r>
      <w:r w:rsidR="00202EEA">
        <w:t xml:space="preserve"> </w:t>
      </w:r>
      <w:r>
        <w:t>Meereswellen.</w:t>
      </w:r>
      <w:r w:rsidR="00202EEA">
        <w:t xml:space="preserve"> </w:t>
      </w:r>
      <w:r>
        <w:t>Alsdann</w:t>
      </w:r>
      <w:r w:rsidR="00202EEA">
        <w:t xml:space="preserve"> </w:t>
      </w:r>
      <w:r>
        <w:t>sehet</w:t>
      </w:r>
      <w:r w:rsidR="00202EEA">
        <w:t xml:space="preserve"> </w:t>
      </w:r>
      <w:r>
        <w:t>voll</w:t>
      </w:r>
      <w:r w:rsidR="00202EEA">
        <w:t xml:space="preserve"> </w:t>
      </w:r>
      <w:r>
        <w:t>Vertrauen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Hände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eures</w:t>
      </w:r>
      <w:r w:rsidR="00202EEA">
        <w:t xml:space="preserve"> </w:t>
      </w:r>
      <w:r>
        <w:t>Gottes!</w:t>
      </w:r>
      <w:r w:rsidR="00202EEA">
        <w:t xml:space="preserve"> </w:t>
      </w:r>
      <w:r>
        <w:t>Wer</w:t>
      </w:r>
      <w:r w:rsidR="00202EEA">
        <w:t xml:space="preserve"> </w:t>
      </w:r>
      <w:r>
        <w:t>oder</w:t>
      </w:r>
      <w:r w:rsidR="00202EEA">
        <w:t xml:space="preserve"> </w:t>
      </w:r>
      <w:r>
        <w:t>was</w:t>
      </w:r>
      <w:r w:rsidR="00202EEA">
        <w:t xml:space="preserve"> </w:t>
      </w:r>
      <w:r>
        <w:t>wird</w:t>
      </w:r>
      <w:r w:rsidR="00202EEA">
        <w:t xml:space="preserve"> </w:t>
      </w:r>
      <w:r>
        <w:t>euch</w:t>
      </w:r>
      <w:r w:rsidR="00202EEA">
        <w:t xml:space="preserve"> </w:t>
      </w:r>
      <w:r>
        <w:t>schaden</w:t>
      </w:r>
      <w:r w:rsidR="00202EEA">
        <w:t xml:space="preserve"> </w:t>
      </w:r>
      <w:r>
        <w:t>können,</w:t>
      </w:r>
      <w:r w:rsidR="00202EEA">
        <w:t xml:space="preserve"> </w:t>
      </w:r>
      <w:r>
        <w:t>wenn</w:t>
      </w:r>
      <w:r w:rsidR="00202EEA">
        <w:t xml:space="preserve"> </w:t>
      </w:r>
      <w:r>
        <w:t>ihr</w:t>
      </w:r>
      <w:r w:rsidR="00202EEA">
        <w:t xml:space="preserve"> </w:t>
      </w:r>
      <w:r>
        <w:t>dem</w:t>
      </w:r>
      <w:r w:rsidR="00202EEA">
        <w:t xml:space="preserve"> </w:t>
      </w:r>
      <w:r>
        <w:t>Guten</w:t>
      </w:r>
      <w:r w:rsidR="00202EEA">
        <w:t xml:space="preserve"> </w:t>
      </w:r>
      <w:r>
        <w:t>nachkommt?</w:t>
      </w:r>
      <w:r w:rsidR="00202EEA">
        <w:t xml:space="preserve"> </w:t>
      </w:r>
      <w:r>
        <w:t>Ohne</w:t>
      </w:r>
      <w:r w:rsidR="00202EEA">
        <w:t xml:space="preserve"> </w:t>
      </w:r>
      <w:r>
        <w:t>Kreuz</w:t>
      </w:r>
      <w:r w:rsidR="00202EEA">
        <w:t xml:space="preserve"> </w:t>
      </w:r>
      <w:r>
        <w:t>und</w:t>
      </w:r>
      <w:r w:rsidR="00202EEA">
        <w:t xml:space="preserve"> </w:t>
      </w:r>
      <w:r>
        <w:t>Proben</w:t>
      </w:r>
      <w:r w:rsidR="00202EEA">
        <w:t xml:space="preserve"> </w:t>
      </w:r>
      <w:r>
        <w:t>werdet</w:t>
      </w:r>
      <w:r w:rsidR="00202EEA">
        <w:t xml:space="preserve"> </w:t>
      </w:r>
      <w:r>
        <w:t>ihr</w:t>
      </w:r>
      <w:r w:rsidR="00202EEA">
        <w:t xml:space="preserve"> </w:t>
      </w:r>
      <w:r>
        <w:t>und</w:t>
      </w:r>
      <w:r w:rsidR="00202EEA">
        <w:t xml:space="preserve"> </w:t>
      </w:r>
      <w:r>
        <w:t>mußt</w:t>
      </w:r>
      <w:r w:rsidR="00202EEA">
        <w:t xml:space="preserve"> </w:t>
      </w:r>
      <w:r>
        <w:t>ihr</w:t>
      </w:r>
      <w:r w:rsidR="00202EEA">
        <w:t xml:space="preserve"> </w:t>
      </w:r>
      <w:r>
        <w:t>nicht</w:t>
      </w:r>
      <w:r w:rsidR="00202EEA">
        <w:t xml:space="preserve"> </w:t>
      </w:r>
      <w:r>
        <w:t>bleiben.</w:t>
      </w:r>
      <w:r w:rsidR="00202EEA">
        <w:t xml:space="preserve"> </w:t>
      </w:r>
      <w:r>
        <w:t>Es</w:t>
      </w:r>
      <w:r w:rsidR="00202EEA">
        <w:t xml:space="preserve"> </w:t>
      </w:r>
      <w:r>
        <w:t>kann</w:t>
      </w:r>
      <w:r w:rsidR="00202EEA">
        <w:t xml:space="preserve"> </w:t>
      </w:r>
      <w:r>
        <w:t>euch</w:t>
      </w:r>
      <w:r w:rsidR="00202EEA">
        <w:t xml:space="preserve"> </w:t>
      </w:r>
      <w:r>
        <w:t>wohl</w:t>
      </w:r>
      <w:r w:rsidR="00202EEA">
        <w:t xml:space="preserve"> </w:t>
      </w:r>
      <w:r>
        <w:t>bange</w:t>
      </w:r>
      <w:r w:rsidR="00202EEA">
        <w:t xml:space="preserve"> </w:t>
      </w:r>
      <w:r>
        <w:t>werden.</w:t>
      </w:r>
      <w:r w:rsidR="00202EEA">
        <w:t xml:space="preserve"> </w:t>
      </w:r>
      <w:r>
        <w:t>Selbst</w:t>
      </w:r>
      <w:r w:rsidR="00202EEA">
        <w:t xml:space="preserve"> </w:t>
      </w:r>
      <w:r>
        <w:t>euer</w:t>
      </w:r>
      <w:r w:rsidR="00202EEA">
        <w:t xml:space="preserve"> </w:t>
      </w:r>
      <w:r>
        <w:t>Vertrauen</w:t>
      </w:r>
      <w:r w:rsidR="00202EEA">
        <w:t xml:space="preserve"> </w:t>
      </w:r>
      <w:r>
        <w:t>kann</w:t>
      </w:r>
      <w:r w:rsidR="00202EEA">
        <w:t xml:space="preserve"> </w:t>
      </w:r>
      <w:r>
        <w:t>zu</w:t>
      </w:r>
      <w:r w:rsidR="00202EEA">
        <w:t xml:space="preserve"> </w:t>
      </w:r>
      <w:r>
        <w:t>Zeiten</w:t>
      </w:r>
      <w:r w:rsidR="00202EEA">
        <w:t xml:space="preserve"> </w:t>
      </w:r>
      <w:r>
        <w:t>eher</w:t>
      </w:r>
      <w:r w:rsidR="00202EEA">
        <w:t xml:space="preserve"> </w:t>
      </w:r>
      <w:r>
        <w:t>einem</w:t>
      </w:r>
      <w:r w:rsidR="00202EEA">
        <w:t xml:space="preserve"> </w:t>
      </w:r>
      <w:r>
        <w:t>glimmenden</w:t>
      </w:r>
      <w:r w:rsidR="00202EEA">
        <w:t xml:space="preserve"> </w:t>
      </w:r>
      <w:r>
        <w:t>Docht</w:t>
      </w:r>
      <w:r w:rsidR="00202EEA">
        <w:t xml:space="preserve"> </w:t>
      </w:r>
      <w:r>
        <w:t>als</w:t>
      </w:r>
      <w:r w:rsidR="00202EEA">
        <w:t xml:space="preserve"> </w:t>
      </w:r>
      <w:r>
        <w:t>einer</w:t>
      </w:r>
      <w:r w:rsidR="00202EEA">
        <w:t xml:space="preserve"> </w:t>
      </w:r>
      <w:r>
        <w:t>brennenden</w:t>
      </w:r>
      <w:r w:rsidR="00202EEA">
        <w:t xml:space="preserve"> </w:t>
      </w:r>
      <w:r>
        <w:t>Fackel</w:t>
      </w:r>
      <w:r w:rsidR="00202EEA">
        <w:t xml:space="preserve"> </w:t>
      </w:r>
      <w:r>
        <w:t>gleichen,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da</w:t>
      </w:r>
      <w:r w:rsidR="00202EEA">
        <w:t xml:space="preserve"> </w:t>
      </w:r>
      <w:r>
        <w:t>muß</w:t>
      </w:r>
      <w:r w:rsidR="00202EEA">
        <w:t xml:space="preserve"> </w:t>
      </w:r>
      <w:r>
        <w:t>euch</w:t>
      </w:r>
      <w:r w:rsidR="00202EEA">
        <w:t xml:space="preserve"> </w:t>
      </w:r>
      <w:r>
        <w:t>heilsam</w:t>
      </w:r>
      <w:r w:rsidR="00202EEA">
        <w:t xml:space="preserve"> </w:t>
      </w:r>
      <w:r>
        <w:t>werden.</w:t>
      </w:r>
      <w:r w:rsidR="00202EEA">
        <w:t xml:space="preserve"> </w:t>
      </w:r>
      <w:r>
        <w:t>Ach,</w:t>
      </w:r>
      <w:r w:rsidR="00202EEA">
        <w:t xml:space="preserve"> </w:t>
      </w:r>
      <w:r>
        <w:t>der</w:t>
      </w:r>
      <w:r w:rsidR="00202EEA">
        <w:t xml:space="preserve"> </w:t>
      </w:r>
      <w:r>
        <w:t>Glaube</w:t>
      </w:r>
      <w:r w:rsidR="00202EEA">
        <w:t xml:space="preserve"> </w:t>
      </w:r>
      <w:r>
        <w:t>fehlt</w:t>
      </w:r>
      <w:r w:rsidR="00202EEA">
        <w:t xml:space="preserve"> </w:t>
      </w:r>
      <w:r>
        <w:t>auf</w:t>
      </w:r>
      <w:r w:rsidR="00202EEA">
        <w:t xml:space="preserve"> </w:t>
      </w:r>
      <w:r>
        <w:t>Erden.</w:t>
      </w:r>
      <w:r w:rsidR="00202EEA">
        <w:t xml:space="preserve"> </w:t>
      </w:r>
      <w:r>
        <w:t>Wär'</w:t>
      </w:r>
      <w:r w:rsidR="00202EEA">
        <w:t xml:space="preserve"> </w:t>
      </w:r>
      <w:r>
        <w:t>er</w:t>
      </w:r>
      <w:r w:rsidR="00202EEA">
        <w:t xml:space="preserve"> </w:t>
      </w:r>
      <w:r>
        <w:t>da,</w:t>
      </w:r>
      <w:r w:rsidR="00202EEA">
        <w:t xml:space="preserve"> </w:t>
      </w:r>
      <w:r>
        <w:t>müßt'</w:t>
      </w:r>
      <w:r w:rsidR="00202EEA">
        <w:t xml:space="preserve"> </w:t>
      </w:r>
      <w:r>
        <w:t>uns</w:t>
      </w:r>
      <w:r w:rsidR="00202EEA">
        <w:t xml:space="preserve"> </w:t>
      </w:r>
      <w:r>
        <w:t>ja,</w:t>
      </w:r>
      <w:r w:rsidR="00202EEA">
        <w:t xml:space="preserve"> </w:t>
      </w:r>
      <w:r>
        <w:t>was</w:t>
      </w:r>
      <w:r w:rsidR="00202EEA">
        <w:t xml:space="preserve"> </w:t>
      </w:r>
      <w:r>
        <w:t>uns</w:t>
      </w:r>
      <w:r w:rsidR="00202EEA">
        <w:t xml:space="preserve"> </w:t>
      </w:r>
      <w:r>
        <w:t>not</w:t>
      </w:r>
      <w:r w:rsidR="00202EEA">
        <w:t xml:space="preserve"> </w:t>
      </w:r>
      <w:r>
        <w:t>ist,</w:t>
      </w:r>
      <w:r w:rsidR="00202EEA">
        <w:t xml:space="preserve"> </w:t>
      </w:r>
      <w:r>
        <w:t>werden.</w:t>
      </w:r>
      <w:r w:rsidR="00202EEA">
        <w:t xml:space="preserve"> </w:t>
      </w:r>
      <w:r>
        <w:t>Wer</w:t>
      </w:r>
      <w:r w:rsidR="00202EEA">
        <w:t xml:space="preserve"> </w:t>
      </w:r>
      <w:r>
        <w:t>Gott</w:t>
      </w:r>
      <w:r w:rsidR="00202EEA">
        <w:t xml:space="preserve"> </w:t>
      </w:r>
      <w:r>
        <w:t>kann</w:t>
      </w:r>
      <w:r w:rsidR="00202EEA">
        <w:t xml:space="preserve"> </w:t>
      </w:r>
      <w:r>
        <w:t>im</w:t>
      </w:r>
      <w:r w:rsidR="00202EEA">
        <w:t xml:space="preserve"> </w:t>
      </w:r>
      <w:r>
        <w:t>Glauben</w:t>
      </w:r>
      <w:r w:rsidR="00202EEA">
        <w:t xml:space="preserve"> </w:t>
      </w:r>
      <w:r>
        <w:t>fassen,</w:t>
      </w:r>
      <w:r w:rsidR="00202EEA">
        <w:t xml:space="preserve"> </w:t>
      </w:r>
      <w:r>
        <w:t>der</w:t>
      </w:r>
      <w:r w:rsidR="00202EEA">
        <w:t xml:space="preserve"> </w:t>
      </w:r>
      <w:r>
        <w:t>wird</w:t>
      </w:r>
      <w:r w:rsidR="00202EEA">
        <w:t xml:space="preserve"> </w:t>
      </w:r>
      <w:r>
        <w:t>nicht,</w:t>
      </w:r>
      <w:r w:rsidR="00202EEA">
        <w:t xml:space="preserve"> </w:t>
      </w:r>
      <w:r>
        <w:t>wenn's</w:t>
      </w:r>
      <w:r w:rsidR="00202EEA">
        <w:t xml:space="preserve"> </w:t>
      </w:r>
      <w:r>
        <w:t>gebricht,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gar</w:t>
      </w:r>
      <w:r w:rsidR="00202EEA">
        <w:t xml:space="preserve"> </w:t>
      </w:r>
      <w:r>
        <w:t>verlassen.</w:t>
      </w:r>
      <w:r w:rsidR="00202EEA">
        <w:t xml:space="preserve"> </w:t>
      </w:r>
      <w:r>
        <w:t>So</w:t>
      </w:r>
      <w:r w:rsidR="00202EEA">
        <w:t xml:space="preserve"> </w:t>
      </w:r>
      <w:r>
        <w:t>glaubet</w:t>
      </w:r>
      <w:r w:rsidR="00202EEA">
        <w:t xml:space="preserve"> </w:t>
      </w:r>
      <w:r>
        <w:t>denn</w:t>
      </w:r>
      <w:r w:rsidR="00202EEA">
        <w:t xml:space="preserve"> </w:t>
      </w:r>
      <w:r>
        <w:t>und</w:t>
      </w:r>
      <w:r w:rsidR="00202EEA">
        <w:t xml:space="preserve"> </w:t>
      </w:r>
      <w:r>
        <w:t>vertrauet</w:t>
      </w:r>
      <w:r w:rsidR="00202EEA">
        <w:t xml:space="preserve"> </w:t>
      </w:r>
      <w:r>
        <w:t>dem</w:t>
      </w:r>
      <w:r w:rsidR="00202EEA">
        <w:t xml:space="preserve"> </w:t>
      </w:r>
      <w:r>
        <w:t>Herrn</w:t>
      </w:r>
      <w:r w:rsidR="00202EEA">
        <w:t xml:space="preserve"> </w:t>
      </w:r>
      <w:r>
        <w:t>aus</w:t>
      </w:r>
      <w:r w:rsidR="00202EEA">
        <w:t xml:space="preserve"> </w:t>
      </w:r>
      <w:r>
        <w:t>aller</w:t>
      </w:r>
      <w:r w:rsidR="00202EEA">
        <w:t xml:space="preserve"> </w:t>
      </w:r>
      <w:r>
        <w:t>Macht,</w:t>
      </w:r>
      <w:r w:rsidR="00202EEA">
        <w:t xml:space="preserve"> </w:t>
      </w:r>
      <w:r>
        <w:t>indem</w:t>
      </w:r>
      <w:r w:rsidR="00202EEA">
        <w:t xml:space="preserve"> </w:t>
      </w:r>
      <w:r>
        <w:t>ihr</w:t>
      </w:r>
      <w:r w:rsidR="00202EEA">
        <w:t xml:space="preserve"> </w:t>
      </w:r>
      <w:r>
        <w:t>euch</w:t>
      </w:r>
      <w:r w:rsidR="00202EEA">
        <w:t xml:space="preserve"> </w:t>
      </w:r>
      <w:r>
        <w:t>selbst</w:t>
      </w:r>
      <w:r w:rsidR="00202EEA">
        <w:t xml:space="preserve"> </w:t>
      </w:r>
      <w:r>
        <w:t>euren</w:t>
      </w:r>
      <w:r w:rsidR="00202EEA">
        <w:t xml:space="preserve"> </w:t>
      </w:r>
      <w:r>
        <w:t>Willen</w:t>
      </w:r>
      <w:r w:rsidR="00202EEA">
        <w:t xml:space="preserve"> </w:t>
      </w:r>
      <w:r>
        <w:t>und</w:t>
      </w:r>
      <w:r w:rsidR="00202EEA">
        <w:t xml:space="preserve"> </w:t>
      </w:r>
      <w:r>
        <w:t>euer</w:t>
      </w:r>
      <w:r w:rsidR="00202EEA">
        <w:t xml:space="preserve"> </w:t>
      </w:r>
      <w:r>
        <w:t>ganzes</w:t>
      </w:r>
      <w:r w:rsidR="00202EEA">
        <w:t xml:space="preserve"> </w:t>
      </w:r>
      <w:r>
        <w:t>Schicksal</w:t>
      </w:r>
      <w:r w:rsidR="00202EEA">
        <w:t xml:space="preserve"> </w:t>
      </w:r>
      <w:r>
        <w:t>zugleich</w:t>
      </w:r>
      <w:r w:rsidR="00202EEA">
        <w:t xml:space="preserve"> </w:t>
      </w:r>
      <w:r>
        <w:t>ihm</w:t>
      </w:r>
      <w:r w:rsidR="00202EEA">
        <w:t xml:space="preserve"> </w:t>
      </w:r>
      <w:r>
        <w:t>ergebet!</w:t>
      </w:r>
      <w:r w:rsidR="00202EEA">
        <w:t xml:space="preserve"> </w:t>
      </w:r>
      <w:r>
        <w:t>So</w:t>
      </w:r>
      <w:r w:rsidR="00202EEA">
        <w:t xml:space="preserve"> </w:t>
      </w:r>
      <w:r>
        <w:t>ein</w:t>
      </w:r>
      <w:r w:rsidR="00202EEA">
        <w:t xml:space="preserve"> </w:t>
      </w:r>
      <w:r>
        <w:t>neues</w:t>
      </w:r>
      <w:r w:rsidR="00202EEA">
        <w:t xml:space="preserve"> </w:t>
      </w:r>
      <w:r>
        <w:t>Jahr</w:t>
      </w:r>
      <w:r w:rsidR="00202EEA">
        <w:t xml:space="preserve"> </w:t>
      </w:r>
      <w:r>
        <w:t>antreten,</w:t>
      </w:r>
      <w:r w:rsidR="00202EEA">
        <w:t xml:space="preserve"> </w:t>
      </w:r>
      <w:r>
        <w:t>hieße,</w:t>
      </w:r>
      <w:r w:rsidR="00202EEA">
        <w:t xml:space="preserve"> </w:t>
      </w:r>
      <w:r>
        <w:t>es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christliche</w:t>
      </w:r>
      <w:r w:rsidR="00202EEA">
        <w:t xml:space="preserve"> </w:t>
      </w:r>
      <w:r>
        <w:t>Weise</w:t>
      </w:r>
      <w:r w:rsidR="00202EEA">
        <w:t xml:space="preserve"> </w:t>
      </w:r>
      <w:r>
        <w:t>antreten.</w:t>
      </w:r>
      <w:r w:rsidR="00202EEA">
        <w:t xml:space="preserve"> </w:t>
      </w:r>
    </w:p>
    <w:p w14:paraId="0C582AF8" w14:textId="70858D7D" w:rsidR="003B3665" w:rsidRDefault="003B3665" w:rsidP="003B3665">
      <w:pPr>
        <w:pStyle w:val="StandardWeb"/>
      </w:pPr>
      <w:r>
        <w:t>Daran</w:t>
      </w:r>
      <w:r w:rsidR="00202EEA">
        <w:t xml:space="preserve"> </w:t>
      </w:r>
      <w:r>
        <w:t>nun</w:t>
      </w:r>
      <w:r w:rsidR="00202EEA">
        <w:t xml:space="preserve"> </w:t>
      </w:r>
      <w:proofErr w:type="gramStart"/>
      <w:r>
        <w:t>reihet</w:t>
      </w:r>
      <w:proofErr w:type="gramEnd"/>
      <w:r w:rsidR="00202EEA">
        <w:t xml:space="preserve"> </w:t>
      </w:r>
      <w:r>
        <w:t>der</w:t>
      </w:r>
      <w:r w:rsidR="00202EEA">
        <w:t xml:space="preserve"> </w:t>
      </w:r>
      <w:r>
        <w:t>Psalmist</w:t>
      </w:r>
      <w:r w:rsidR="00202EEA">
        <w:t xml:space="preserve"> </w:t>
      </w:r>
      <w:r>
        <w:t>ein</w:t>
      </w:r>
      <w:r w:rsidR="00202EEA">
        <w:t xml:space="preserve"> </w:t>
      </w:r>
      <w:r>
        <w:t>Gebet,</w:t>
      </w:r>
      <w:r w:rsidR="00202EEA">
        <w:t xml:space="preserve"> </w:t>
      </w:r>
      <w:r>
        <w:t>das</w:t>
      </w:r>
      <w:r w:rsidR="00202EEA">
        <w:t xml:space="preserve"> </w:t>
      </w:r>
      <w:r>
        <w:t>wir</w:t>
      </w:r>
      <w:r w:rsidR="00202EEA">
        <w:t xml:space="preserve"> </w:t>
      </w:r>
      <w:r>
        <w:t>alle</w:t>
      </w:r>
      <w:r w:rsidR="00202EEA">
        <w:t xml:space="preserve"> </w:t>
      </w:r>
      <w:r>
        <w:t>Ursache</w:t>
      </w:r>
      <w:r w:rsidR="00202EEA">
        <w:t xml:space="preserve"> </w:t>
      </w:r>
      <w:r>
        <w:t>haben</w:t>
      </w:r>
      <w:r w:rsidR="00202EEA">
        <w:t xml:space="preserve"> </w:t>
      </w:r>
      <w:r>
        <w:t>stets,</w:t>
      </w:r>
      <w:r w:rsidR="00202EEA">
        <w:t xml:space="preserve"> </w:t>
      </w:r>
      <w:r>
        <w:t>sonderlich</w:t>
      </w:r>
      <w:r w:rsidR="00202EEA">
        <w:t xml:space="preserve"> </w:t>
      </w:r>
      <w:r>
        <w:t>heute,</w:t>
      </w:r>
      <w:r w:rsidR="00202EEA">
        <w:t xml:space="preserve"> </w:t>
      </w:r>
      <w:r>
        <w:t>zu</w:t>
      </w:r>
      <w:r w:rsidR="00202EEA">
        <w:t xml:space="preserve"> </w:t>
      </w:r>
      <w:r>
        <w:t>dem</w:t>
      </w:r>
      <w:r w:rsidR="00202EEA">
        <w:t xml:space="preserve"> </w:t>
      </w:r>
      <w:r>
        <w:t>unsrigen</w:t>
      </w:r>
      <w:r w:rsidR="00202EEA">
        <w:t xml:space="preserve"> </w:t>
      </w:r>
      <w:r>
        <w:t>zu</w:t>
      </w:r>
      <w:r w:rsidR="00202EEA">
        <w:t xml:space="preserve"> </w:t>
      </w:r>
      <w:r>
        <w:t>machen.</w:t>
      </w:r>
      <w:r w:rsidR="00202EEA">
        <w:t xml:space="preserve"> </w:t>
      </w:r>
      <w:r>
        <w:t>Sei</w:t>
      </w:r>
      <w:r w:rsidR="00202EEA">
        <w:t xml:space="preserve"> </w:t>
      </w:r>
      <w:r>
        <w:t>uns</w:t>
      </w:r>
      <w:r w:rsidR="00202EEA">
        <w:t xml:space="preserve"> </w:t>
      </w:r>
      <w:r>
        <w:t>gnädig,</w:t>
      </w:r>
      <w:r w:rsidR="00202EEA">
        <w:t xml:space="preserve"> </w:t>
      </w:r>
      <w:r>
        <w:t>Herr,</w:t>
      </w:r>
      <w:r w:rsidR="00202EEA">
        <w:t xml:space="preserve"> </w:t>
      </w:r>
      <w:r>
        <w:t>sei</w:t>
      </w:r>
      <w:r w:rsidR="00202EEA">
        <w:t xml:space="preserve"> </w:t>
      </w:r>
      <w:r>
        <w:t>uns</w:t>
      </w:r>
      <w:r w:rsidR="00202EEA">
        <w:t xml:space="preserve"> </w:t>
      </w:r>
      <w:r>
        <w:t>gnädig!</w:t>
      </w:r>
      <w:r w:rsidR="00202EEA">
        <w:t xml:space="preserve"> </w:t>
      </w:r>
      <w:r>
        <w:t>Dies</w:t>
      </w:r>
      <w:r w:rsidR="00202EEA">
        <w:t xml:space="preserve"> </w:t>
      </w:r>
      <w:r>
        <w:t>war's,</w:t>
      </w:r>
      <w:r w:rsidR="00202EEA">
        <w:t xml:space="preserve"> </w:t>
      </w:r>
      <w:r>
        <w:t>warum</w:t>
      </w:r>
      <w:r w:rsidR="00202EEA">
        <w:t xml:space="preserve"> </w:t>
      </w:r>
      <w:r>
        <w:t>sie</w:t>
      </w:r>
      <w:r w:rsidR="00202EEA">
        <w:t xml:space="preserve"> </w:t>
      </w:r>
      <w:r>
        <w:t>ihm</w:t>
      </w:r>
      <w:r w:rsidR="00202EEA">
        <w:t xml:space="preserve"> </w:t>
      </w:r>
      <w:r>
        <w:t>so</w:t>
      </w:r>
      <w:r w:rsidR="00202EEA">
        <w:t xml:space="preserve"> </w:t>
      </w:r>
      <w:r>
        <w:t>nach</w:t>
      </w:r>
      <w:r w:rsidR="00202EEA">
        <w:t xml:space="preserve"> </w:t>
      </w:r>
      <w:r>
        <w:t>den</w:t>
      </w:r>
      <w:r w:rsidR="00202EEA">
        <w:t xml:space="preserve"> </w:t>
      </w:r>
      <w:r>
        <w:t>Händen</w:t>
      </w:r>
      <w:r w:rsidR="00202EEA">
        <w:t xml:space="preserve"> </w:t>
      </w:r>
      <w:r>
        <w:t>sahen.</w:t>
      </w:r>
      <w:r w:rsidR="00202EEA">
        <w:t xml:space="preserve"> </w:t>
      </w:r>
      <w:r>
        <w:t>Sie</w:t>
      </w:r>
      <w:r w:rsidR="00202EEA">
        <w:t xml:space="preserve"> </w:t>
      </w:r>
      <w:r>
        <w:t>begehrten</w:t>
      </w:r>
      <w:r w:rsidR="00202EEA">
        <w:t xml:space="preserve"> </w:t>
      </w:r>
      <w:r>
        <w:t>ein</w:t>
      </w:r>
      <w:r w:rsidR="00202EEA">
        <w:t xml:space="preserve"> </w:t>
      </w:r>
      <w:r>
        <w:t>Geschenk,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war</w:t>
      </w:r>
      <w:r w:rsidR="00202EEA">
        <w:t xml:space="preserve"> </w:t>
      </w:r>
      <w:r>
        <w:t>seine</w:t>
      </w:r>
      <w:r w:rsidR="00202EEA">
        <w:t xml:space="preserve"> </w:t>
      </w:r>
      <w:r>
        <w:t>Gnade.</w:t>
      </w:r>
      <w:r w:rsidR="00202EEA">
        <w:t xml:space="preserve"> </w:t>
      </w:r>
      <w:r>
        <w:t>Sei</w:t>
      </w:r>
      <w:r w:rsidR="00202EEA">
        <w:t xml:space="preserve"> </w:t>
      </w:r>
      <w:r>
        <w:t>uns</w:t>
      </w:r>
      <w:r w:rsidR="00202EEA">
        <w:t xml:space="preserve"> </w:t>
      </w:r>
      <w:r>
        <w:t>gnädig,</w:t>
      </w:r>
      <w:r w:rsidR="00202EEA">
        <w:t xml:space="preserve"> </w:t>
      </w:r>
      <w:r>
        <w:t>Herr,</w:t>
      </w:r>
      <w:r w:rsidR="00202EEA">
        <w:t xml:space="preserve"> </w:t>
      </w:r>
      <w:r>
        <w:t>rufen</w:t>
      </w:r>
      <w:r w:rsidR="00202EEA">
        <w:t xml:space="preserve"> </w:t>
      </w:r>
      <w:r>
        <w:t>sie,</w:t>
      </w:r>
      <w:r w:rsidR="00202EEA">
        <w:t xml:space="preserve"> </w:t>
      </w:r>
      <w:r>
        <w:t>und</w:t>
      </w:r>
      <w:r w:rsidR="00202EEA">
        <w:t xml:space="preserve"> </w:t>
      </w:r>
      <w:r>
        <w:t>abermal:</w:t>
      </w:r>
      <w:r w:rsidR="00202EEA">
        <w:t xml:space="preserve"> </w:t>
      </w:r>
      <w:r>
        <w:t>Sei</w:t>
      </w:r>
      <w:r w:rsidR="00202EEA">
        <w:t xml:space="preserve"> </w:t>
      </w:r>
      <w:r>
        <w:t>uns</w:t>
      </w:r>
      <w:r w:rsidR="00202EEA">
        <w:t xml:space="preserve"> </w:t>
      </w:r>
      <w:r>
        <w:t>gnädig!</w:t>
      </w:r>
      <w:r w:rsidR="00202EEA">
        <w:t xml:space="preserve"> </w:t>
      </w:r>
      <w:r>
        <w:t>Solch'</w:t>
      </w:r>
      <w:r w:rsidR="00202EEA">
        <w:t xml:space="preserve"> </w:t>
      </w:r>
      <w:r>
        <w:t>ein</w:t>
      </w:r>
      <w:r w:rsidR="00202EEA">
        <w:t xml:space="preserve"> </w:t>
      </w:r>
      <w:r>
        <w:t>Ernst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ihnen,</w:t>
      </w:r>
      <w:r w:rsidR="00202EEA">
        <w:t xml:space="preserve"> </w:t>
      </w:r>
      <w:r>
        <w:t>einen</w:t>
      </w:r>
      <w:r w:rsidR="00202EEA">
        <w:t xml:space="preserve"> </w:t>
      </w:r>
      <w:r>
        <w:t>so</w:t>
      </w:r>
      <w:r w:rsidR="00202EEA">
        <w:t xml:space="preserve"> </w:t>
      </w:r>
      <w:r>
        <w:t>hohen</w:t>
      </w:r>
      <w:r w:rsidR="00202EEA">
        <w:t xml:space="preserve"> </w:t>
      </w:r>
      <w:r>
        <w:t>Wert</w:t>
      </w:r>
      <w:r w:rsidR="00202EEA">
        <w:t xml:space="preserve"> </w:t>
      </w:r>
      <w:r>
        <w:t>setzen</w:t>
      </w:r>
      <w:r w:rsidR="00202EEA">
        <w:t xml:space="preserve"> </w:t>
      </w:r>
      <w:r>
        <w:t>sie</w:t>
      </w:r>
      <w:r w:rsidR="00202EEA">
        <w:t xml:space="preserve"> </w:t>
      </w:r>
      <w:r>
        <w:t>darauf,</w:t>
      </w:r>
      <w:r w:rsidR="00202EEA">
        <w:t xml:space="preserve"> </w:t>
      </w:r>
      <w:r>
        <w:t>so</w:t>
      </w:r>
      <w:r w:rsidR="00202EEA">
        <w:t xml:space="preserve"> </w:t>
      </w:r>
      <w:r>
        <w:t>scheint</w:t>
      </w:r>
      <w:r w:rsidR="00202EEA">
        <w:t xml:space="preserve"> </w:t>
      </w:r>
      <w:r>
        <w:t>ihnen</w:t>
      </w:r>
      <w:r w:rsidR="00202EEA">
        <w:t xml:space="preserve"> </w:t>
      </w:r>
      <w:r>
        <w:t>alles</w:t>
      </w:r>
      <w:r w:rsidR="00202EEA">
        <w:t xml:space="preserve"> </w:t>
      </w:r>
      <w:r>
        <w:t>darin</w:t>
      </w:r>
      <w:r w:rsidR="00202EEA">
        <w:t xml:space="preserve"> </w:t>
      </w:r>
      <w:r>
        <w:t>enthalten:</w:t>
      </w:r>
      <w:r w:rsidR="00202EEA">
        <w:t xml:space="preserve"> </w:t>
      </w:r>
      <w:r>
        <w:t>Sei</w:t>
      </w:r>
      <w:r w:rsidR="00202EEA">
        <w:t xml:space="preserve"> </w:t>
      </w:r>
      <w:r>
        <w:t>uns</w:t>
      </w:r>
      <w:r w:rsidR="00202EEA">
        <w:t xml:space="preserve"> </w:t>
      </w:r>
      <w:r>
        <w:t>gnädig,</w:t>
      </w:r>
      <w:r w:rsidR="00202EEA">
        <w:t xml:space="preserve"> </w:t>
      </w:r>
      <w:r>
        <w:t>Herr,</w:t>
      </w:r>
      <w:r w:rsidR="00202EEA">
        <w:t xml:space="preserve"> </w:t>
      </w:r>
      <w:r>
        <w:t>sei</w:t>
      </w:r>
      <w:r w:rsidR="00202EEA">
        <w:t xml:space="preserve"> </w:t>
      </w:r>
      <w:r>
        <w:t>uns</w:t>
      </w:r>
      <w:r w:rsidR="00202EEA">
        <w:t xml:space="preserve"> </w:t>
      </w:r>
      <w:r>
        <w:t>gnädig!</w:t>
      </w:r>
      <w:r w:rsidR="00202EEA">
        <w:t xml:space="preserve"> </w:t>
      </w:r>
      <w:r>
        <w:t>Und</w:t>
      </w:r>
      <w:r w:rsidR="00202EEA">
        <w:t xml:space="preserve"> </w:t>
      </w:r>
      <w:r>
        <w:t>sollen</w:t>
      </w:r>
      <w:r w:rsidR="00202EEA">
        <w:t xml:space="preserve"> </w:t>
      </w:r>
      <w:r>
        <w:t>nicht</w:t>
      </w:r>
      <w:r w:rsidR="00202EEA">
        <w:t xml:space="preserve"> </w:t>
      </w:r>
      <w:r>
        <w:t>auch</w:t>
      </w:r>
      <w:r w:rsidR="00202EEA">
        <w:t xml:space="preserve"> </w:t>
      </w:r>
      <w:r>
        <w:t>wir</w:t>
      </w:r>
      <w:r w:rsidR="00202EEA">
        <w:t xml:space="preserve"> </w:t>
      </w:r>
      <w:r>
        <w:t>dies</w:t>
      </w:r>
      <w:r w:rsidR="00202EEA">
        <w:t xml:space="preserve"> </w:t>
      </w:r>
      <w:r>
        <w:t>zu</w:t>
      </w:r>
      <w:r w:rsidR="00202EEA">
        <w:t xml:space="preserve"> </w:t>
      </w:r>
      <w:r>
        <w:t>unserm</w:t>
      </w:r>
      <w:r w:rsidR="00202EEA">
        <w:t xml:space="preserve"> </w:t>
      </w:r>
      <w:r>
        <w:t>Gebet</w:t>
      </w:r>
      <w:r w:rsidR="00202EEA">
        <w:t xml:space="preserve"> </w:t>
      </w:r>
      <w:r>
        <w:t>machen,</w:t>
      </w:r>
      <w:r w:rsidR="00202EEA">
        <w:t xml:space="preserve"> </w:t>
      </w:r>
      <w:r>
        <w:t>zu</w:t>
      </w:r>
      <w:r w:rsidR="00202EEA">
        <w:t xml:space="preserve"> </w:t>
      </w:r>
      <w:r>
        <w:t>unserm</w:t>
      </w:r>
      <w:r w:rsidR="00202EEA">
        <w:t xml:space="preserve"> </w:t>
      </w:r>
      <w:r>
        <w:t>Gesuch,</w:t>
      </w:r>
      <w:r w:rsidR="00202EEA">
        <w:t xml:space="preserve"> </w:t>
      </w:r>
      <w:r>
        <w:t>zu</w:t>
      </w:r>
      <w:r w:rsidR="00202EEA">
        <w:t xml:space="preserve"> </w:t>
      </w:r>
      <w:r>
        <w:t>unserm</w:t>
      </w:r>
      <w:r w:rsidR="00202EEA">
        <w:t xml:space="preserve"> </w:t>
      </w:r>
      <w:r>
        <w:t>Wunsch?</w:t>
      </w:r>
      <w:r w:rsidR="00202EEA">
        <w:t xml:space="preserve"> </w:t>
      </w:r>
    </w:p>
    <w:p w14:paraId="2D75250A" w14:textId="76D64816" w:rsidR="003B3665" w:rsidRDefault="003B3665" w:rsidP="003B3665">
      <w:pPr>
        <w:pStyle w:val="StandardWeb"/>
      </w:pPr>
      <w:r>
        <w:t>Sehet</w:t>
      </w:r>
      <w:r w:rsidR="00202EEA">
        <w:t xml:space="preserve"> </w:t>
      </w:r>
      <w:r>
        <w:t>da,</w:t>
      </w:r>
      <w:r w:rsidR="00202EEA">
        <w:t xml:space="preserve"> </w:t>
      </w:r>
      <w:r>
        <w:t>aller</w:t>
      </w:r>
      <w:r w:rsidR="00202EEA">
        <w:t xml:space="preserve"> </w:t>
      </w:r>
      <w:r>
        <w:t>Güter</w:t>
      </w:r>
      <w:r w:rsidR="00202EEA">
        <w:t xml:space="preserve"> </w:t>
      </w:r>
      <w:r>
        <w:t>Ursprung,</w:t>
      </w:r>
      <w:r w:rsidR="00202EEA">
        <w:t xml:space="preserve"> </w:t>
      </w:r>
      <w:r>
        <w:t>Gipfel</w:t>
      </w:r>
      <w:r w:rsidR="00202EEA">
        <w:t xml:space="preserve"> </w:t>
      </w:r>
      <w:r>
        <w:t>und</w:t>
      </w:r>
      <w:r w:rsidR="00202EEA">
        <w:t xml:space="preserve"> </w:t>
      </w:r>
      <w:r>
        <w:t>Weise!</w:t>
      </w:r>
      <w:r w:rsidR="00202EEA">
        <w:t xml:space="preserve"> </w:t>
      </w:r>
      <w:r>
        <w:t>Sehet</w:t>
      </w:r>
      <w:r w:rsidR="00202EEA">
        <w:t xml:space="preserve"> </w:t>
      </w:r>
      <w:r>
        <w:t>da,</w:t>
      </w:r>
      <w:r w:rsidR="00202EEA">
        <w:t xml:space="preserve"> </w:t>
      </w:r>
      <w:r>
        <w:t>alles</w:t>
      </w:r>
      <w:r w:rsidR="00202EEA">
        <w:t xml:space="preserve"> </w:t>
      </w:r>
      <w:r>
        <w:t>in</w:t>
      </w:r>
      <w:r w:rsidR="00202EEA">
        <w:t xml:space="preserve"> </w:t>
      </w:r>
      <w:r>
        <w:t>einem!</w:t>
      </w:r>
      <w:r w:rsidR="00202EEA">
        <w:t xml:space="preserve"> </w:t>
      </w:r>
      <w:r>
        <w:t>Habt</w:t>
      </w:r>
      <w:r w:rsidR="00202EEA">
        <w:t xml:space="preserve"> </w:t>
      </w:r>
      <w:r>
        <w:t>ihr</w:t>
      </w:r>
      <w:r w:rsidR="00202EEA">
        <w:t xml:space="preserve"> </w:t>
      </w:r>
      <w:r>
        <w:t>dies,</w:t>
      </w:r>
      <w:r w:rsidR="00202EEA">
        <w:t xml:space="preserve"> </w:t>
      </w:r>
      <w:r>
        <w:t>was</w:t>
      </w:r>
      <w:r w:rsidR="00202EEA">
        <w:t xml:space="preserve"> </w:t>
      </w:r>
      <w:r>
        <w:t>mangelte</w:t>
      </w:r>
      <w:r w:rsidR="00202EEA">
        <w:t xml:space="preserve"> </w:t>
      </w:r>
      <w:r>
        <w:t>es</w:t>
      </w:r>
      <w:r w:rsidR="00202EEA">
        <w:t xml:space="preserve"> </w:t>
      </w:r>
      <w:r>
        <w:t>euch</w:t>
      </w:r>
      <w:r w:rsidR="00202EEA">
        <w:t xml:space="preserve"> </w:t>
      </w:r>
      <w:r>
        <w:t>noch?</w:t>
      </w:r>
      <w:r w:rsidR="00202EEA">
        <w:t xml:space="preserve"> </w:t>
      </w:r>
      <w:r>
        <w:t>Mangelt's</w:t>
      </w:r>
      <w:r w:rsidR="00202EEA">
        <w:t xml:space="preserve"> </w:t>
      </w:r>
      <w:r>
        <w:t>euch,</w:t>
      </w:r>
      <w:r w:rsidR="00202EEA">
        <w:t xml:space="preserve"> </w:t>
      </w:r>
      <w:r>
        <w:t>was</w:t>
      </w:r>
      <w:r w:rsidR="00202EEA">
        <w:t xml:space="preserve"> </w:t>
      </w:r>
      <w:proofErr w:type="gramStart"/>
      <w:r>
        <w:t>hättet</w:t>
      </w:r>
      <w:proofErr w:type="gramEnd"/>
      <w:r w:rsidR="00202EEA">
        <w:t xml:space="preserve"> </w:t>
      </w:r>
      <w:r>
        <w:t>ihr</w:t>
      </w:r>
      <w:r w:rsidR="00202EEA">
        <w:t xml:space="preserve"> </w:t>
      </w:r>
      <w:r>
        <w:t>und</w:t>
      </w:r>
      <w:r w:rsidR="00202EEA">
        <w:t xml:space="preserve"> </w:t>
      </w:r>
      <w:r>
        <w:t>besäßt</w:t>
      </w:r>
      <w:r w:rsidR="00202EEA">
        <w:t xml:space="preserve"> </w:t>
      </w:r>
      <w:r>
        <w:t>ihr</w:t>
      </w:r>
      <w:r w:rsidR="00202EEA">
        <w:t xml:space="preserve"> </w:t>
      </w:r>
      <w:r>
        <w:t>zehn</w:t>
      </w:r>
      <w:r w:rsidR="00202EEA">
        <w:t xml:space="preserve"> </w:t>
      </w:r>
      <w:r>
        <w:t>Königreiche?</w:t>
      </w:r>
      <w:r w:rsidR="00202EEA">
        <w:t xml:space="preserve"> </w:t>
      </w:r>
      <w:r>
        <w:t>Sehet</w:t>
      </w:r>
      <w:r w:rsidR="00202EEA">
        <w:t xml:space="preserve"> </w:t>
      </w:r>
      <w:r>
        <w:t>da,</w:t>
      </w:r>
      <w:r w:rsidR="00202EEA">
        <w:t xml:space="preserve"> </w:t>
      </w:r>
      <w:r>
        <w:t>ein</w:t>
      </w:r>
      <w:r w:rsidR="00202EEA">
        <w:t xml:space="preserve"> </w:t>
      </w:r>
      <w:r>
        <w:t>würdiges</w:t>
      </w:r>
      <w:r w:rsidR="00202EEA">
        <w:t xml:space="preserve"> </w:t>
      </w:r>
      <w:r>
        <w:t>Ziel</w:t>
      </w:r>
      <w:r w:rsidR="00202EEA">
        <w:t xml:space="preserve"> </w:t>
      </w:r>
      <w:r>
        <w:t>eures</w:t>
      </w:r>
      <w:r w:rsidR="00202EEA">
        <w:t xml:space="preserve"> </w:t>
      </w:r>
      <w:r>
        <w:t>Treibens!</w:t>
      </w:r>
      <w:r w:rsidR="00202EEA">
        <w:t xml:space="preserve"> </w:t>
      </w:r>
      <w:r>
        <w:t>Ist's</w:t>
      </w:r>
      <w:r w:rsidR="00202EEA">
        <w:t xml:space="preserve"> </w:t>
      </w:r>
      <w:r>
        <w:t>das</w:t>
      </w:r>
      <w:r w:rsidR="00202EEA">
        <w:t xml:space="preserve"> </w:t>
      </w:r>
      <w:r>
        <w:t>auch</w:t>
      </w:r>
      <w:r w:rsidR="00202EEA">
        <w:t xml:space="preserve"> </w:t>
      </w:r>
      <w:r>
        <w:t>nicht,</w:t>
      </w:r>
      <w:r w:rsidR="00202EEA">
        <w:t xml:space="preserve"> </w:t>
      </w:r>
      <w:r>
        <w:t>so</w:t>
      </w:r>
      <w:r w:rsidR="00202EEA">
        <w:t xml:space="preserve"> </w:t>
      </w:r>
      <w:r>
        <w:t>seid</w:t>
      </w:r>
      <w:r w:rsidR="00202EEA">
        <w:t xml:space="preserve"> </w:t>
      </w:r>
      <w:r>
        <w:t>ihr</w:t>
      </w:r>
      <w:r w:rsidR="00202EEA">
        <w:t xml:space="preserve"> </w:t>
      </w:r>
      <w:r>
        <w:t>aus</w:t>
      </w:r>
      <w:r w:rsidR="00202EEA">
        <w:t xml:space="preserve"> </w:t>
      </w:r>
      <w:r>
        <w:t>nichts,</w:t>
      </w:r>
      <w:r w:rsidR="00202EEA">
        <w:t xml:space="preserve"> </w:t>
      </w:r>
      <w:r>
        <w:t>und</w:t>
      </w:r>
      <w:r w:rsidR="00202EEA">
        <w:t xml:space="preserve"> </w:t>
      </w:r>
      <w:r>
        <w:t>all</w:t>
      </w:r>
      <w:r w:rsidR="00202EEA">
        <w:t xml:space="preserve"> </w:t>
      </w:r>
      <w:r>
        <w:t>euer</w:t>
      </w:r>
      <w:r w:rsidR="00202EEA">
        <w:t xml:space="preserve"> </w:t>
      </w:r>
      <w:r>
        <w:t>Thun</w:t>
      </w:r>
      <w:r w:rsidR="00202EEA">
        <w:t xml:space="preserve"> </w:t>
      </w:r>
      <w:r>
        <w:t>ist</w:t>
      </w:r>
      <w:r w:rsidR="00202EEA">
        <w:t xml:space="preserve"> </w:t>
      </w:r>
      <w:r>
        <w:t>nichts.</w:t>
      </w:r>
      <w:r w:rsidR="00202EEA">
        <w:t xml:space="preserve"> </w:t>
      </w:r>
      <w:r>
        <w:t>Sehet</w:t>
      </w:r>
      <w:r w:rsidR="00202EEA">
        <w:t xml:space="preserve"> </w:t>
      </w:r>
      <w:r>
        <w:t>da,</w:t>
      </w:r>
      <w:r w:rsidR="00202EEA">
        <w:t xml:space="preserve"> </w:t>
      </w:r>
      <w:r>
        <w:t>ein</w:t>
      </w:r>
      <w:r w:rsidR="00202EEA">
        <w:t xml:space="preserve"> </w:t>
      </w:r>
      <w:r>
        <w:t>Licht!</w:t>
      </w:r>
      <w:r w:rsidR="00202EEA">
        <w:t xml:space="preserve"> </w:t>
      </w:r>
      <w:r>
        <w:t>In</w:t>
      </w:r>
      <w:r w:rsidR="00202EEA">
        <w:t xml:space="preserve"> </w:t>
      </w:r>
      <w:r>
        <w:t>seinen</w:t>
      </w:r>
      <w:r w:rsidR="00202EEA">
        <w:t xml:space="preserve"> </w:t>
      </w:r>
      <w:r>
        <w:t>Strahlen</w:t>
      </w:r>
      <w:r w:rsidR="00202EEA">
        <w:t xml:space="preserve"> </w:t>
      </w:r>
      <w:r>
        <w:t>werden</w:t>
      </w:r>
      <w:r w:rsidR="00202EEA">
        <w:t xml:space="preserve"> </w:t>
      </w:r>
      <w:r>
        <w:t>Purpur</w:t>
      </w:r>
      <w:r w:rsidR="00202EEA">
        <w:t xml:space="preserve"> </w:t>
      </w:r>
      <w:r>
        <w:t>und</w:t>
      </w:r>
      <w:r w:rsidR="00202EEA">
        <w:t xml:space="preserve"> </w:t>
      </w:r>
      <w:r>
        <w:t>Kronen</w:t>
      </w:r>
      <w:r w:rsidR="00202EEA">
        <w:t xml:space="preserve"> </w:t>
      </w:r>
      <w:r>
        <w:t>Tand,</w:t>
      </w:r>
      <w:r w:rsidR="00202EEA">
        <w:t xml:space="preserve"> </w:t>
      </w:r>
      <w:r>
        <w:t>und</w:t>
      </w:r>
      <w:r w:rsidR="00202EEA">
        <w:t xml:space="preserve"> </w:t>
      </w:r>
      <w:r>
        <w:t>man</w:t>
      </w:r>
      <w:r w:rsidR="00202EEA">
        <w:t xml:space="preserve"> </w:t>
      </w:r>
      <w:r>
        <w:t>würde</w:t>
      </w:r>
      <w:r w:rsidR="00202EEA">
        <w:t xml:space="preserve"> </w:t>
      </w:r>
      <w:r>
        <w:t>sie</w:t>
      </w:r>
      <w:r w:rsidR="00202EEA">
        <w:t xml:space="preserve"> </w:t>
      </w:r>
      <w:r>
        <w:t>dagegen</w:t>
      </w:r>
      <w:r w:rsidR="00202EEA">
        <w:t xml:space="preserve"> </w:t>
      </w:r>
      <w:r>
        <w:t>nicht</w:t>
      </w:r>
      <w:r w:rsidR="00202EEA">
        <w:t xml:space="preserve"> </w:t>
      </w:r>
      <w:r>
        <w:t>aufnehmen,</w:t>
      </w:r>
      <w:r w:rsidR="00202EEA">
        <w:t xml:space="preserve"> </w:t>
      </w:r>
      <w:r>
        <w:t>und</w:t>
      </w:r>
      <w:r w:rsidR="00202EEA">
        <w:t xml:space="preserve"> </w:t>
      </w:r>
      <w:r>
        <w:t>fände</w:t>
      </w:r>
      <w:r w:rsidR="00202EEA">
        <w:t xml:space="preserve"> </w:t>
      </w:r>
      <w:r>
        <w:t>man</w:t>
      </w:r>
      <w:r w:rsidR="00202EEA">
        <w:t xml:space="preserve"> </w:t>
      </w:r>
      <w:r>
        <w:t>sie</w:t>
      </w:r>
      <w:r w:rsidR="00202EEA">
        <w:t xml:space="preserve"> </w:t>
      </w:r>
      <w:r>
        <w:t>auf</w:t>
      </w:r>
      <w:r w:rsidR="00202EEA">
        <w:t xml:space="preserve"> </w:t>
      </w:r>
      <w:r>
        <w:t>der</w:t>
      </w:r>
      <w:r w:rsidR="00202EEA">
        <w:t xml:space="preserve"> </w:t>
      </w:r>
      <w:r>
        <w:t>Straße.</w:t>
      </w:r>
      <w:r w:rsidR="00202EEA">
        <w:t xml:space="preserve"> </w:t>
      </w:r>
      <w:r>
        <w:t>Sehet</w:t>
      </w:r>
      <w:r w:rsidR="00202EEA">
        <w:t xml:space="preserve"> </w:t>
      </w:r>
      <w:r>
        <w:t>da,</w:t>
      </w:r>
      <w:r w:rsidR="00202EEA">
        <w:t xml:space="preserve"> </w:t>
      </w:r>
      <w:r>
        <w:t>den</w:t>
      </w:r>
      <w:r w:rsidR="00202EEA">
        <w:t xml:space="preserve"> </w:t>
      </w:r>
      <w:r>
        <w:t>Himmel</w:t>
      </w:r>
      <w:r w:rsidR="00202EEA">
        <w:t xml:space="preserve"> </w:t>
      </w:r>
      <w:r>
        <w:t>selbst</w:t>
      </w:r>
      <w:r w:rsidR="00202EEA">
        <w:t xml:space="preserve"> </w:t>
      </w:r>
      <w:r>
        <w:t>mit</w:t>
      </w:r>
      <w:r w:rsidR="00202EEA">
        <w:t xml:space="preserve"> </w:t>
      </w:r>
      <w:r>
        <w:t>aller</w:t>
      </w:r>
      <w:r w:rsidR="00202EEA">
        <w:t xml:space="preserve"> </w:t>
      </w:r>
      <w:r>
        <w:t>Seligkeit</w:t>
      </w:r>
      <w:r w:rsidR="00202EEA">
        <w:t xml:space="preserve"> </w:t>
      </w:r>
      <w:r>
        <w:t>und</w:t>
      </w:r>
      <w:r w:rsidR="00202EEA">
        <w:t xml:space="preserve"> </w:t>
      </w:r>
      <w:r>
        <w:t>Herrlichkeit!</w:t>
      </w:r>
      <w:r w:rsidR="00202EEA">
        <w:t xml:space="preserve"> </w:t>
      </w:r>
      <w:r>
        <w:t>So</w:t>
      </w:r>
      <w:r w:rsidR="00202EEA">
        <w:t xml:space="preserve"> </w:t>
      </w:r>
      <w:r>
        <w:t>sei</w:t>
      </w:r>
      <w:r w:rsidR="00202EEA">
        <w:t xml:space="preserve"> </w:t>
      </w:r>
      <w:r>
        <w:t>denn</w:t>
      </w:r>
      <w:r w:rsidR="00202EEA">
        <w:t xml:space="preserve"> </w:t>
      </w:r>
      <w:r>
        <w:t>die</w:t>
      </w:r>
      <w:r w:rsidR="00202EEA">
        <w:t xml:space="preserve"> </w:t>
      </w:r>
      <w:r>
        <w:t>Gnade</w:t>
      </w:r>
      <w:r w:rsidR="00202EEA">
        <w:t xml:space="preserve"> </w:t>
      </w:r>
      <w:r>
        <w:t>unsers</w:t>
      </w:r>
      <w:r w:rsidR="00202EEA">
        <w:t xml:space="preserve"> </w:t>
      </w:r>
      <w:r>
        <w:t>Herrn</w:t>
      </w:r>
      <w:r w:rsidR="00202EEA">
        <w:t xml:space="preserve"> </w:t>
      </w:r>
      <w:r>
        <w:t>Jesu</w:t>
      </w:r>
      <w:r w:rsidR="00202EEA">
        <w:t xml:space="preserve"> </w:t>
      </w:r>
      <w:r>
        <w:t>Christi</w:t>
      </w:r>
      <w:r w:rsidR="00202EEA">
        <w:t xml:space="preserve"> </w:t>
      </w:r>
      <w:r>
        <w:t>mit</w:t>
      </w:r>
      <w:r w:rsidR="00202EEA">
        <w:t xml:space="preserve"> </w:t>
      </w:r>
      <w:r>
        <w:t>uns</w:t>
      </w:r>
      <w:r w:rsidR="00202EEA">
        <w:t xml:space="preserve"> </w:t>
      </w:r>
      <w:r>
        <w:t>allen!</w:t>
      </w:r>
      <w:r w:rsidR="00202EEA">
        <w:t xml:space="preserve"> </w:t>
      </w:r>
    </w:p>
    <w:p w14:paraId="021ACC46" w14:textId="2B1AF310" w:rsidR="003B3665" w:rsidRDefault="003B3665" w:rsidP="003B3665">
      <w:pPr>
        <w:pStyle w:val="StandardWeb"/>
      </w:pPr>
      <w:r>
        <w:t>Mit</w:t>
      </w:r>
      <w:r w:rsidR="00202EEA">
        <w:t xml:space="preserve"> </w:t>
      </w:r>
      <w:r>
        <w:t>diesem</w:t>
      </w:r>
      <w:r w:rsidR="00202EEA">
        <w:t xml:space="preserve"> </w:t>
      </w:r>
      <w:r>
        <w:t>Wunsch</w:t>
      </w:r>
      <w:r w:rsidR="00202EEA">
        <w:t xml:space="preserve"> </w:t>
      </w:r>
      <w:r>
        <w:t>darf</w:t>
      </w:r>
      <w:r w:rsidR="00202EEA">
        <w:t xml:space="preserve"> </w:t>
      </w:r>
      <w:r>
        <w:t>ich</w:t>
      </w:r>
      <w:r w:rsidR="00202EEA">
        <w:t xml:space="preserve"> </w:t>
      </w:r>
      <w:r>
        <w:t>mich</w:t>
      </w:r>
      <w:r w:rsidR="00202EEA">
        <w:t xml:space="preserve"> </w:t>
      </w:r>
      <w:r>
        <w:t>mit</w:t>
      </w:r>
      <w:r w:rsidR="00202EEA">
        <w:t xml:space="preserve"> </w:t>
      </w:r>
      <w:r>
        <w:t>aufgerichtetem</w:t>
      </w:r>
      <w:r w:rsidR="00202EEA">
        <w:t xml:space="preserve"> </w:t>
      </w:r>
      <w:r>
        <w:t>Haupte</w:t>
      </w:r>
      <w:r w:rsidR="00202EEA">
        <w:t xml:space="preserve"> </w:t>
      </w:r>
      <w:r>
        <w:t>wenden</w:t>
      </w:r>
      <w:r w:rsidR="00202EEA">
        <w:t xml:space="preserve"> </w:t>
      </w:r>
      <w:r>
        <w:t>an</w:t>
      </w:r>
      <w:r w:rsidR="00202EEA">
        <w:t xml:space="preserve"> </w:t>
      </w:r>
      <w:r>
        <w:t>die</w:t>
      </w:r>
      <w:r w:rsidR="00202EEA">
        <w:t xml:space="preserve"> </w:t>
      </w:r>
      <w:r>
        <w:t>erhabene</w:t>
      </w:r>
      <w:r w:rsidR="00202EEA">
        <w:t xml:space="preserve"> </w:t>
      </w:r>
      <w:r>
        <w:t>Fürstin</w:t>
      </w:r>
      <w:r w:rsidR="00202EEA">
        <w:t xml:space="preserve"> </w:t>
      </w:r>
      <w:r>
        <w:t>und</w:t>
      </w:r>
      <w:r w:rsidR="00202EEA">
        <w:t xml:space="preserve"> </w:t>
      </w:r>
      <w:r>
        <w:t>Freie,</w:t>
      </w:r>
      <w:r w:rsidR="00202EEA">
        <w:t xml:space="preserve"> </w:t>
      </w:r>
      <w:r>
        <w:t>an</w:t>
      </w:r>
      <w:r w:rsidR="00202EEA">
        <w:t xml:space="preserve"> </w:t>
      </w:r>
      <w:r>
        <w:t>die</w:t>
      </w:r>
      <w:r w:rsidR="00202EEA">
        <w:t xml:space="preserve"> </w:t>
      </w:r>
      <w:r>
        <w:t>Mutter</w:t>
      </w:r>
      <w:r w:rsidR="00202EEA">
        <w:t xml:space="preserve"> </w:t>
      </w:r>
      <w:r>
        <w:t>aller</w:t>
      </w:r>
      <w:r w:rsidR="00202EEA">
        <w:t xml:space="preserve"> </w:t>
      </w:r>
      <w:r>
        <w:t>Lebendigen,</w:t>
      </w:r>
      <w:r w:rsidR="00202EEA">
        <w:t xml:space="preserve"> </w:t>
      </w:r>
      <w:r>
        <w:t>an</w:t>
      </w:r>
      <w:r w:rsidR="00202EEA">
        <w:t xml:space="preserve"> </w:t>
      </w:r>
      <w:r>
        <w:t>das</w:t>
      </w:r>
      <w:r w:rsidR="00202EEA">
        <w:t xml:space="preserve"> </w:t>
      </w:r>
      <w:r>
        <w:t>Weib</w:t>
      </w:r>
      <w:r w:rsidR="00202EEA">
        <w:t xml:space="preserve"> </w:t>
      </w:r>
      <w:r>
        <w:t>mit</w:t>
      </w:r>
      <w:r w:rsidR="00202EEA">
        <w:t xml:space="preserve"> </w:t>
      </w:r>
      <w:r>
        <w:t>der</w:t>
      </w:r>
      <w:r w:rsidR="00202EEA">
        <w:t xml:space="preserve"> </w:t>
      </w:r>
      <w:r>
        <w:t>Sonne</w:t>
      </w:r>
      <w:r w:rsidR="00202EEA">
        <w:t xml:space="preserve"> </w:t>
      </w:r>
      <w:r>
        <w:t>bekleidet,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Mond</w:t>
      </w:r>
      <w:r w:rsidR="00202EEA">
        <w:t xml:space="preserve"> </w:t>
      </w:r>
      <w:r>
        <w:t>unter</w:t>
      </w:r>
      <w:r w:rsidR="00202EEA">
        <w:t xml:space="preserve"> </w:t>
      </w:r>
      <w:r>
        <w:t>ihren</w:t>
      </w:r>
      <w:r w:rsidR="00202EEA">
        <w:t xml:space="preserve"> </w:t>
      </w:r>
      <w:r>
        <w:t>Füßen,</w:t>
      </w:r>
      <w:r w:rsidR="00202EEA">
        <w:t xml:space="preserve"> </w:t>
      </w:r>
      <w:r>
        <w:t>und</w:t>
      </w:r>
      <w:r w:rsidR="00202EEA">
        <w:t xml:space="preserve"> </w:t>
      </w:r>
      <w:r>
        <w:t>auf</w:t>
      </w:r>
      <w:r w:rsidR="00202EEA">
        <w:t xml:space="preserve"> </w:t>
      </w:r>
      <w:r>
        <w:t>ihrem</w:t>
      </w:r>
      <w:r w:rsidR="00202EEA">
        <w:t xml:space="preserve"> </w:t>
      </w:r>
      <w:r>
        <w:t>Haupte</w:t>
      </w:r>
      <w:r w:rsidR="00202EEA">
        <w:t xml:space="preserve"> </w:t>
      </w:r>
      <w:r>
        <w:t>eine</w:t>
      </w:r>
      <w:r w:rsidR="00202EEA">
        <w:t xml:space="preserve"> </w:t>
      </w:r>
      <w:r>
        <w:t>Krone</w:t>
      </w:r>
      <w:r w:rsidR="00202EEA">
        <w:t xml:space="preserve"> </w:t>
      </w:r>
      <w:r>
        <w:t>von</w:t>
      </w:r>
      <w:r w:rsidR="00202EEA">
        <w:t xml:space="preserve"> </w:t>
      </w:r>
      <w:r>
        <w:t>zwölf</w:t>
      </w:r>
      <w:r w:rsidR="00202EEA">
        <w:t xml:space="preserve"> </w:t>
      </w:r>
      <w:r>
        <w:t>Sternen,</w:t>
      </w:r>
      <w:r w:rsidR="00202EEA">
        <w:t xml:space="preserve"> </w:t>
      </w:r>
      <w:r>
        <w:t>an</w:t>
      </w:r>
      <w:r w:rsidR="00202EEA">
        <w:t xml:space="preserve"> </w:t>
      </w:r>
      <w:r>
        <w:t>dich,</w:t>
      </w:r>
      <w:r w:rsidR="00202EEA">
        <w:t xml:space="preserve"> </w:t>
      </w:r>
      <w:r>
        <w:t>du</w:t>
      </w:r>
      <w:r w:rsidR="00202EEA">
        <w:t xml:space="preserve"> </w:t>
      </w:r>
      <w:r>
        <w:t>gefeierte</w:t>
      </w:r>
      <w:r w:rsidR="00202EEA">
        <w:t xml:space="preserve"> </w:t>
      </w:r>
      <w:r>
        <w:t>Kirche</w:t>
      </w:r>
      <w:r w:rsidR="00202EEA">
        <w:t xml:space="preserve"> </w:t>
      </w:r>
      <w:r>
        <w:t>Gottes,</w:t>
      </w:r>
      <w:r w:rsidR="00202EEA">
        <w:t xml:space="preserve"> </w:t>
      </w:r>
      <w:r>
        <w:t>Braut</w:t>
      </w:r>
      <w:r w:rsidR="00202EEA">
        <w:t xml:space="preserve"> </w:t>
      </w:r>
      <w:r>
        <w:t>seines</w:t>
      </w:r>
      <w:r w:rsidR="00202EEA">
        <w:t xml:space="preserve"> </w:t>
      </w:r>
      <w:r>
        <w:t>Sohnes,</w:t>
      </w:r>
      <w:r w:rsidR="00202EEA">
        <w:t xml:space="preserve"> </w:t>
      </w:r>
      <w:r>
        <w:t>die</w:t>
      </w:r>
      <w:r w:rsidR="00202EEA">
        <w:t xml:space="preserve"> </w:t>
      </w:r>
      <w:r>
        <w:t>er</w:t>
      </w:r>
      <w:r w:rsidR="00202EEA">
        <w:t xml:space="preserve"> </w:t>
      </w:r>
      <w:r>
        <w:t>selbst</w:t>
      </w:r>
      <w:r w:rsidR="00202EEA">
        <w:t xml:space="preserve"> </w:t>
      </w:r>
      <w:r>
        <w:t>geliebet</w:t>
      </w:r>
      <w:r w:rsidR="00202EEA">
        <w:t xml:space="preserve"> </w:t>
      </w:r>
      <w:r>
        <w:t>hat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gemacht</w:t>
      </w:r>
      <w:r w:rsidR="00202EEA">
        <w:t xml:space="preserve"> </w:t>
      </w:r>
      <w:r>
        <w:t>zu</w:t>
      </w:r>
      <w:r w:rsidR="00202EEA">
        <w:t xml:space="preserve"> </w:t>
      </w:r>
      <w:r>
        <w:t>einem</w:t>
      </w:r>
      <w:r w:rsidR="00202EEA">
        <w:t xml:space="preserve"> </w:t>
      </w:r>
      <w:r>
        <w:t>königlichen</w:t>
      </w:r>
      <w:r w:rsidR="00202EEA">
        <w:t xml:space="preserve"> </w:t>
      </w:r>
      <w:r>
        <w:t>Priestertum.</w:t>
      </w:r>
      <w:r w:rsidR="00202EEA">
        <w:t xml:space="preserve"> </w:t>
      </w:r>
      <w:r>
        <w:t>Heißest</w:t>
      </w:r>
      <w:r w:rsidR="00202EEA">
        <w:t xml:space="preserve"> </w:t>
      </w:r>
      <w:r>
        <w:t>du</w:t>
      </w:r>
      <w:r w:rsidR="00202EEA">
        <w:t xml:space="preserve"> </w:t>
      </w:r>
      <w:r>
        <w:t>nicht</w:t>
      </w:r>
      <w:r w:rsidR="00202EEA">
        <w:t xml:space="preserve"> </w:t>
      </w:r>
      <w:r>
        <w:t>Ruhama,</w:t>
      </w:r>
      <w:r w:rsidR="00202EEA">
        <w:t xml:space="preserve"> </w:t>
      </w:r>
      <w:r>
        <w:t>die</w:t>
      </w:r>
      <w:r w:rsidR="00202EEA">
        <w:t xml:space="preserve"> </w:t>
      </w:r>
      <w:r>
        <w:t>Begnadigte?</w:t>
      </w:r>
      <w:r w:rsidR="00202EEA">
        <w:t xml:space="preserve"> </w:t>
      </w:r>
      <w:r>
        <w:t>Denn</w:t>
      </w:r>
      <w:r w:rsidR="00202EEA">
        <w:t xml:space="preserve"> </w:t>
      </w:r>
      <w:r>
        <w:t>was</w:t>
      </w:r>
      <w:r w:rsidR="00202EEA">
        <w:t xml:space="preserve"> </w:t>
      </w:r>
      <w:r>
        <w:t>ist</w:t>
      </w:r>
      <w:r w:rsidR="00202EEA">
        <w:t xml:space="preserve"> </w:t>
      </w:r>
      <w:r>
        <w:t>dein</w:t>
      </w:r>
      <w:r w:rsidR="00202EEA">
        <w:t xml:space="preserve"> </w:t>
      </w:r>
      <w:r>
        <w:t>Grund,</w:t>
      </w:r>
      <w:r w:rsidR="00202EEA">
        <w:t xml:space="preserve"> </w:t>
      </w:r>
      <w:r>
        <w:t>was</w:t>
      </w:r>
      <w:r w:rsidR="00202EEA">
        <w:t xml:space="preserve"> </w:t>
      </w:r>
      <w:r>
        <w:t>ist</w:t>
      </w:r>
      <w:r w:rsidR="00202EEA">
        <w:t xml:space="preserve"> </w:t>
      </w:r>
      <w:r>
        <w:t>dein</w:t>
      </w:r>
      <w:r w:rsidR="00202EEA">
        <w:t xml:space="preserve"> </w:t>
      </w:r>
      <w:r>
        <w:t>Ruhm,</w:t>
      </w:r>
      <w:r w:rsidR="00202EEA">
        <w:t xml:space="preserve"> </w:t>
      </w:r>
      <w:r>
        <w:t>was</w:t>
      </w:r>
      <w:r w:rsidR="00202EEA">
        <w:t xml:space="preserve"> </w:t>
      </w:r>
      <w:r>
        <w:t>ist</w:t>
      </w:r>
      <w:r w:rsidR="00202EEA">
        <w:t xml:space="preserve"> </w:t>
      </w:r>
      <w:r>
        <w:t>deine</w:t>
      </w:r>
      <w:r w:rsidR="00202EEA">
        <w:t xml:space="preserve"> </w:t>
      </w:r>
      <w:r>
        <w:t>Reinheit,</w:t>
      </w:r>
      <w:r w:rsidR="00202EEA">
        <w:t xml:space="preserve"> </w:t>
      </w:r>
      <w:r>
        <w:t>deine</w:t>
      </w:r>
      <w:r w:rsidR="00202EEA">
        <w:t xml:space="preserve"> </w:t>
      </w:r>
      <w:r>
        <w:t>Speise,</w:t>
      </w:r>
      <w:r w:rsidR="00202EEA">
        <w:t xml:space="preserve"> </w:t>
      </w:r>
      <w:r>
        <w:t>deine</w:t>
      </w:r>
      <w:r w:rsidR="00202EEA">
        <w:t xml:space="preserve"> </w:t>
      </w:r>
      <w:r>
        <w:t>Freude,</w:t>
      </w:r>
      <w:r w:rsidR="00202EEA">
        <w:t xml:space="preserve"> </w:t>
      </w:r>
      <w:r>
        <w:t>dein</w:t>
      </w:r>
      <w:r w:rsidR="00202EEA">
        <w:t xml:space="preserve"> </w:t>
      </w:r>
      <w:r>
        <w:t>Leben,</w:t>
      </w:r>
      <w:r w:rsidR="00202EEA">
        <w:t xml:space="preserve"> </w:t>
      </w:r>
      <w:r>
        <w:t>deine</w:t>
      </w:r>
      <w:r w:rsidR="00202EEA">
        <w:t xml:space="preserve"> </w:t>
      </w:r>
      <w:r>
        <w:t>Herrlichkeit?</w:t>
      </w:r>
      <w:r w:rsidR="00202EEA">
        <w:t xml:space="preserve"> </w:t>
      </w:r>
      <w:r>
        <w:t>Gnade!</w:t>
      </w:r>
      <w:r w:rsidR="00202EEA">
        <w:t xml:space="preserve"> </w:t>
      </w:r>
      <w:r>
        <w:t>Sei</w:t>
      </w:r>
      <w:r w:rsidR="00202EEA">
        <w:t xml:space="preserve"> </w:t>
      </w:r>
      <w:r>
        <w:t>uns</w:t>
      </w:r>
      <w:r w:rsidR="00202EEA">
        <w:t xml:space="preserve"> </w:t>
      </w:r>
      <w:r>
        <w:t>denn</w:t>
      </w:r>
      <w:r w:rsidR="00202EEA">
        <w:t xml:space="preserve"> </w:t>
      </w:r>
      <w:r>
        <w:t>gegrüßet,</w:t>
      </w:r>
      <w:r w:rsidR="00202EEA">
        <w:t xml:space="preserve"> </w:t>
      </w:r>
      <w:r>
        <w:t>du</w:t>
      </w:r>
      <w:r w:rsidR="00202EEA">
        <w:t xml:space="preserve"> </w:t>
      </w:r>
      <w:r>
        <w:t>Holdselige</w:t>
      </w:r>
      <w:r w:rsidR="00202EEA">
        <w:t xml:space="preserve"> </w:t>
      </w:r>
      <w:r>
        <w:t>voller</w:t>
      </w:r>
      <w:r w:rsidR="00202EEA">
        <w:t xml:space="preserve"> </w:t>
      </w:r>
      <w:r>
        <w:t>Gnade!</w:t>
      </w:r>
      <w:r w:rsidR="00202EEA">
        <w:t xml:space="preserve"> </w:t>
      </w:r>
      <w:r>
        <w:t>Sie</w:t>
      </w:r>
      <w:r w:rsidR="00202EEA">
        <w:t xml:space="preserve"> </w:t>
      </w:r>
      <w:r>
        <w:t>sei</w:t>
      </w:r>
      <w:r w:rsidR="00202EEA">
        <w:t xml:space="preserve"> </w:t>
      </w:r>
      <w:r>
        <w:t>dir</w:t>
      </w:r>
      <w:r w:rsidR="00202EEA">
        <w:t xml:space="preserve"> </w:t>
      </w:r>
      <w:r>
        <w:t>vermannigfaltigt.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fette</w:t>
      </w:r>
      <w:r w:rsidR="00202EEA">
        <w:t xml:space="preserve"> </w:t>
      </w:r>
      <w:r>
        <w:t>Tau</w:t>
      </w:r>
      <w:r w:rsidR="00202EEA">
        <w:t xml:space="preserve"> </w:t>
      </w:r>
      <w:r>
        <w:t>senke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am</w:t>
      </w:r>
      <w:r w:rsidR="00202EEA">
        <w:t xml:space="preserve"> </w:t>
      </w:r>
      <w:r>
        <w:t>meisten</w:t>
      </w:r>
      <w:r w:rsidR="00202EEA">
        <w:t xml:space="preserve"> </w:t>
      </w:r>
      <w:r>
        <w:t>herab</w:t>
      </w:r>
      <w:r w:rsidR="00202EEA">
        <w:t xml:space="preserve"> </w:t>
      </w:r>
      <w:r>
        <w:t>auf</w:t>
      </w:r>
      <w:r w:rsidR="00202EEA">
        <w:t xml:space="preserve"> </w:t>
      </w:r>
      <w:r>
        <w:t>diejenigen</w:t>
      </w:r>
      <w:r w:rsidR="00202EEA">
        <w:t xml:space="preserve"> </w:t>
      </w:r>
      <w:r>
        <w:t>deiner</w:t>
      </w:r>
      <w:r w:rsidR="00202EEA">
        <w:t xml:space="preserve"> </w:t>
      </w:r>
      <w:r>
        <w:t>Glieder,</w:t>
      </w:r>
      <w:r w:rsidR="00202EEA">
        <w:t xml:space="preserve"> </w:t>
      </w:r>
      <w:r>
        <w:t>die</w:t>
      </w:r>
      <w:r w:rsidR="00202EEA">
        <w:t xml:space="preserve"> </w:t>
      </w:r>
      <w:r>
        <w:t>dir</w:t>
      </w:r>
      <w:r w:rsidR="00202EEA">
        <w:t xml:space="preserve"> </w:t>
      </w:r>
      <w:r>
        <w:t>sonst</w:t>
      </w:r>
      <w:r w:rsidR="00202EEA">
        <w:t xml:space="preserve"> </w:t>
      </w:r>
      <w:r>
        <w:t>am</w:t>
      </w:r>
      <w:r w:rsidR="00202EEA">
        <w:t xml:space="preserve"> </w:t>
      </w:r>
      <w:r>
        <w:t>übelsten</w:t>
      </w:r>
      <w:r w:rsidR="00202EEA">
        <w:t xml:space="preserve"> </w:t>
      </w:r>
      <w:r>
        <w:t>anstehen</w:t>
      </w:r>
      <w:r w:rsidR="00202EEA">
        <w:t xml:space="preserve"> </w:t>
      </w:r>
      <w:r>
        <w:t>würden!</w:t>
      </w:r>
      <w:r w:rsidR="00202EEA">
        <w:t xml:space="preserve"> </w:t>
      </w:r>
      <w:r>
        <w:t>Und</w:t>
      </w:r>
      <w:r w:rsidR="00202EEA">
        <w:t xml:space="preserve"> </w:t>
      </w:r>
      <w:r>
        <w:t>indem</w:t>
      </w:r>
      <w:r w:rsidR="00202EEA">
        <w:t xml:space="preserve"> </w:t>
      </w:r>
      <w:r>
        <w:t>diese</w:t>
      </w:r>
      <w:r w:rsidR="00202EEA">
        <w:t xml:space="preserve"> </w:t>
      </w:r>
      <w:r>
        <w:t>alle</w:t>
      </w:r>
      <w:r w:rsidR="00202EEA">
        <w:t xml:space="preserve"> </w:t>
      </w:r>
      <w:r>
        <w:t>versammelt</w:t>
      </w:r>
      <w:r w:rsidR="00202EEA">
        <w:t xml:space="preserve"> </w:t>
      </w:r>
      <w:r>
        <w:t>zu</w:t>
      </w:r>
      <w:r w:rsidR="00202EEA">
        <w:t xml:space="preserve"> </w:t>
      </w:r>
      <w:r>
        <w:t>dir</w:t>
      </w:r>
      <w:r w:rsidR="00202EEA">
        <w:t xml:space="preserve"> </w:t>
      </w:r>
      <w:r>
        <w:t>kommen</w:t>
      </w:r>
      <w:r w:rsidR="00202EEA">
        <w:t xml:space="preserve"> </w:t>
      </w:r>
      <w:r>
        <w:t>und</w:t>
      </w:r>
      <w:r w:rsidR="00202EEA">
        <w:t xml:space="preserve"> </w:t>
      </w:r>
      <w:r>
        <w:t>fliegen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Wolken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Tauben</w:t>
      </w:r>
      <w:r w:rsidR="00202EEA">
        <w:t xml:space="preserve"> </w:t>
      </w:r>
      <w:r>
        <w:t>zu</w:t>
      </w:r>
      <w:r w:rsidR="00202EEA">
        <w:t xml:space="preserve"> </w:t>
      </w:r>
      <w:r>
        <w:t>ihren</w:t>
      </w:r>
      <w:r w:rsidR="00202EEA">
        <w:t xml:space="preserve"> </w:t>
      </w:r>
      <w:r>
        <w:t>Fenstern,</w:t>
      </w:r>
      <w:r w:rsidR="00202EEA">
        <w:t xml:space="preserve"> </w:t>
      </w:r>
      <w:r>
        <w:t>müsse</w:t>
      </w:r>
      <w:r w:rsidR="00202EEA">
        <w:t xml:space="preserve"> </w:t>
      </w:r>
      <w:r>
        <w:t>auch</w:t>
      </w:r>
      <w:r w:rsidR="00202EEA">
        <w:t xml:space="preserve"> </w:t>
      </w:r>
      <w:r>
        <w:t>deinen</w:t>
      </w:r>
      <w:r w:rsidR="00202EEA">
        <w:t xml:space="preserve"> </w:t>
      </w:r>
      <w:r>
        <w:t>Traurigen</w:t>
      </w:r>
      <w:r w:rsidR="00202EEA">
        <w:t xml:space="preserve"> </w:t>
      </w:r>
      <w:r>
        <w:t>Schmuck</w:t>
      </w:r>
      <w:r w:rsidR="00202EEA">
        <w:t xml:space="preserve"> </w:t>
      </w:r>
      <w:r>
        <w:t>für</w:t>
      </w:r>
      <w:r w:rsidR="00202EEA">
        <w:t xml:space="preserve"> </w:t>
      </w:r>
      <w:r>
        <w:t>Asche</w:t>
      </w:r>
      <w:r w:rsidR="00202EEA">
        <w:t xml:space="preserve"> </w:t>
      </w:r>
      <w:r>
        <w:t>und</w:t>
      </w:r>
      <w:r w:rsidR="00202EEA">
        <w:t xml:space="preserve"> </w:t>
      </w:r>
      <w:r>
        <w:t>Freudenöl</w:t>
      </w:r>
      <w:r w:rsidR="00202EEA">
        <w:t xml:space="preserve"> </w:t>
      </w:r>
      <w:r>
        <w:t>für</w:t>
      </w:r>
      <w:r w:rsidR="00202EEA">
        <w:t xml:space="preserve"> </w:t>
      </w:r>
      <w:r>
        <w:t>Traurigkeit</w:t>
      </w:r>
      <w:r w:rsidR="00202EEA">
        <w:t xml:space="preserve"> </w:t>
      </w:r>
      <w:r>
        <w:t>und</w:t>
      </w:r>
      <w:r w:rsidR="00202EEA">
        <w:t xml:space="preserve"> </w:t>
      </w:r>
      <w:r>
        <w:t>schöne</w:t>
      </w:r>
      <w:r w:rsidR="00202EEA">
        <w:t xml:space="preserve"> </w:t>
      </w:r>
      <w:r>
        <w:t>Kleider</w:t>
      </w:r>
      <w:r w:rsidR="00202EEA">
        <w:t xml:space="preserve"> </w:t>
      </w:r>
      <w:r>
        <w:t>für</w:t>
      </w:r>
      <w:r w:rsidR="00202EEA">
        <w:t xml:space="preserve"> </w:t>
      </w:r>
      <w:r>
        <w:t>einen</w:t>
      </w:r>
      <w:r w:rsidR="00202EEA">
        <w:t xml:space="preserve"> </w:t>
      </w:r>
      <w:r>
        <w:t>betrübten</w:t>
      </w:r>
      <w:r w:rsidR="00202EEA">
        <w:t xml:space="preserve"> </w:t>
      </w:r>
      <w:r>
        <w:t>Geist</w:t>
      </w:r>
      <w:r w:rsidR="00202EEA">
        <w:t xml:space="preserve"> </w:t>
      </w:r>
      <w:r>
        <w:t>gegeben</w:t>
      </w:r>
      <w:r w:rsidR="00202EEA">
        <w:t xml:space="preserve"> </w:t>
      </w:r>
      <w:r>
        <w:t>werden,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genannt</w:t>
      </w:r>
      <w:r w:rsidR="00202EEA">
        <w:t xml:space="preserve"> </w:t>
      </w:r>
      <w:r>
        <w:t>werden</w:t>
      </w:r>
      <w:r w:rsidR="00202EEA">
        <w:t xml:space="preserve"> </w:t>
      </w:r>
      <w:r>
        <w:t>Bäume</w:t>
      </w:r>
      <w:r w:rsidR="00202EEA">
        <w:t xml:space="preserve"> </w:t>
      </w:r>
      <w:r>
        <w:t>der</w:t>
      </w:r>
      <w:r w:rsidR="00202EEA">
        <w:t xml:space="preserve"> </w:t>
      </w:r>
      <w:r>
        <w:t>Gerechtigkeit,</w:t>
      </w:r>
      <w:r w:rsidR="00202EEA">
        <w:t xml:space="preserve"> </w:t>
      </w:r>
      <w:r>
        <w:t>Pflanzen</w:t>
      </w:r>
      <w:r w:rsidR="00202EEA">
        <w:t xml:space="preserve"> </w:t>
      </w:r>
      <w:r>
        <w:t>des</w:t>
      </w:r>
      <w:r w:rsidR="00202EEA">
        <w:t xml:space="preserve"> </w:t>
      </w:r>
      <w:r>
        <w:t>Herrn,</w:t>
      </w:r>
      <w:r w:rsidR="00202EEA">
        <w:t xml:space="preserve"> </w:t>
      </w:r>
      <w:r>
        <w:t>zum</w:t>
      </w:r>
      <w:r w:rsidR="00202EEA">
        <w:t xml:space="preserve"> </w:t>
      </w:r>
      <w:r>
        <w:t>Preise!</w:t>
      </w:r>
      <w:r w:rsidR="00202EEA">
        <w:t xml:space="preserve"> </w:t>
      </w:r>
      <w:r>
        <w:t>Mache</w:t>
      </w:r>
      <w:r w:rsidR="00202EEA">
        <w:t xml:space="preserve"> </w:t>
      </w:r>
      <w:r>
        <w:t>dich</w:t>
      </w:r>
      <w:r w:rsidR="00202EEA">
        <w:t xml:space="preserve"> </w:t>
      </w:r>
      <w:r>
        <w:t>auf</w:t>
      </w:r>
      <w:r w:rsidR="00202EEA">
        <w:t xml:space="preserve"> </w:t>
      </w:r>
      <w:r>
        <w:t>und</w:t>
      </w:r>
      <w:r w:rsidR="00202EEA">
        <w:t xml:space="preserve"> </w:t>
      </w:r>
      <w:r>
        <w:t>werde</w:t>
      </w:r>
      <w:r w:rsidR="00202EEA">
        <w:t xml:space="preserve"> </w:t>
      </w:r>
      <w:r>
        <w:t>Licht!</w:t>
      </w:r>
      <w:r w:rsidR="00202EEA">
        <w:t xml:space="preserve"> </w:t>
      </w:r>
      <w:r>
        <w:t>Erscheine</w:t>
      </w:r>
      <w:r w:rsidR="00202EEA">
        <w:t xml:space="preserve"> </w:t>
      </w:r>
      <w:r>
        <w:t>bald</w:t>
      </w:r>
      <w:r w:rsidR="00202EEA">
        <w:t xml:space="preserve"> </w:t>
      </w:r>
      <w:r>
        <w:t>in</w:t>
      </w:r>
      <w:r w:rsidR="00202EEA">
        <w:t xml:space="preserve"> </w:t>
      </w:r>
      <w:r>
        <w:t>deiner</w:t>
      </w:r>
      <w:r w:rsidR="00202EEA">
        <w:t xml:space="preserve"> </w:t>
      </w:r>
      <w:r>
        <w:t>Herrlichkeit!</w:t>
      </w:r>
      <w:r w:rsidR="00202EEA">
        <w:t xml:space="preserve"> </w:t>
      </w:r>
      <w:r>
        <w:t>Breite</w:t>
      </w:r>
      <w:r w:rsidR="00202EEA">
        <w:t xml:space="preserve"> </w:t>
      </w:r>
      <w:r>
        <w:t>deine</w:t>
      </w:r>
      <w:r w:rsidR="00202EEA">
        <w:t xml:space="preserve"> </w:t>
      </w:r>
      <w:r>
        <w:t>beseligende</w:t>
      </w:r>
      <w:r w:rsidR="00202EEA">
        <w:t xml:space="preserve"> </w:t>
      </w:r>
      <w:r>
        <w:t>Herrschaft</w:t>
      </w:r>
      <w:r w:rsidR="00202EEA">
        <w:t xml:space="preserve"> </w:t>
      </w:r>
      <w:r>
        <w:t>aus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ganze</w:t>
      </w:r>
      <w:r w:rsidR="00202EEA">
        <w:t xml:space="preserve"> </w:t>
      </w:r>
      <w:r>
        <w:t>Erde,</w:t>
      </w:r>
      <w:r w:rsidR="00202EEA">
        <w:t xml:space="preserve"> </w:t>
      </w:r>
      <w:r>
        <w:t>daß</w:t>
      </w:r>
      <w:r w:rsidR="00202EEA">
        <w:t xml:space="preserve"> </w:t>
      </w:r>
      <w:r>
        <w:t>Könige</w:t>
      </w:r>
      <w:r w:rsidR="00202EEA">
        <w:t xml:space="preserve"> </w:t>
      </w:r>
      <w:r>
        <w:t>deine</w:t>
      </w:r>
      <w:r w:rsidR="00202EEA">
        <w:t xml:space="preserve"> </w:t>
      </w:r>
      <w:r>
        <w:t>Pfleger,</w:t>
      </w:r>
      <w:r w:rsidR="00202EEA">
        <w:t xml:space="preserve"> </w:t>
      </w:r>
      <w:r>
        <w:t>und</w:t>
      </w:r>
      <w:r w:rsidR="00202EEA">
        <w:t xml:space="preserve"> </w:t>
      </w:r>
      <w:r>
        <w:t>Fürstinnen</w:t>
      </w:r>
      <w:r w:rsidR="00202EEA">
        <w:t xml:space="preserve"> </w:t>
      </w:r>
      <w:r>
        <w:t>deine</w:t>
      </w:r>
      <w:r w:rsidR="00202EEA">
        <w:t xml:space="preserve"> </w:t>
      </w:r>
      <w:r>
        <w:t>Säugammen</w:t>
      </w:r>
      <w:r w:rsidR="00202EEA">
        <w:t xml:space="preserve"> </w:t>
      </w:r>
      <w:r>
        <w:t>seien,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kommen</w:t>
      </w:r>
      <w:r w:rsidR="00202EEA">
        <w:t xml:space="preserve"> </w:t>
      </w:r>
      <w:r>
        <w:t>und</w:t>
      </w:r>
      <w:r w:rsidR="00202EEA">
        <w:t xml:space="preserve"> </w:t>
      </w:r>
      <w:r>
        <w:t>anbeten</w:t>
      </w:r>
      <w:r w:rsidR="00202EEA">
        <w:t xml:space="preserve"> </w:t>
      </w:r>
      <w:r>
        <w:t>zu</w:t>
      </w:r>
      <w:r w:rsidR="00202EEA">
        <w:t xml:space="preserve"> </w:t>
      </w:r>
      <w:r>
        <w:t>deinen</w:t>
      </w:r>
      <w:r w:rsidR="00202EEA">
        <w:t xml:space="preserve"> </w:t>
      </w:r>
      <w:r>
        <w:t>Füßen</w:t>
      </w:r>
      <w:r w:rsidR="00202EEA">
        <w:t xml:space="preserve"> </w:t>
      </w:r>
      <w:r>
        <w:t>und</w:t>
      </w:r>
      <w:r w:rsidR="00202EEA">
        <w:t xml:space="preserve"> </w:t>
      </w:r>
      <w:r>
        <w:t>bekennen</w:t>
      </w:r>
      <w:r w:rsidR="00202EEA">
        <w:t xml:space="preserve"> </w:t>
      </w:r>
      <w:r>
        <w:t>daß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dich</w:t>
      </w:r>
      <w:r w:rsidR="00202EEA">
        <w:t xml:space="preserve"> </w:t>
      </w:r>
      <w:r>
        <w:t>beliebet</w:t>
      </w:r>
      <w:r w:rsidR="00202EEA">
        <w:t xml:space="preserve"> </w:t>
      </w:r>
      <w:r>
        <w:t>habe;</w:t>
      </w:r>
      <w:r w:rsidR="00202EEA">
        <w:t xml:space="preserve"> </w:t>
      </w:r>
      <w:r>
        <w:t>daß</w:t>
      </w:r>
      <w:r w:rsidR="00202EEA">
        <w:t xml:space="preserve"> </w:t>
      </w:r>
      <w:r>
        <w:t>die</w:t>
      </w:r>
      <w:r w:rsidR="00202EEA">
        <w:t xml:space="preserve"> </w:t>
      </w:r>
      <w:r>
        <w:t>Erde</w:t>
      </w:r>
      <w:r w:rsidR="00202EEA">
        <w:t xml:space="preserve"> </w:t>
      </w:r>
      <w:r>
        <w:t>voll</w:t>
      </w:r>
      <w:r w:rsidR="00202EEA">
        <w:t xml:space="preserve"> </w:t>
      </w:r>
      <w:r>
        <w:t>werde</w:t>
      </w:r>
      <w:r w:rsidR="00202EEA">
        <w:t xml:space="preserve"> </w:t>
      </w:r>
      <w:r>
        <w:t>von</w:t>
      </w:r>
      <w:r w:rsidR="00202EEA">
        <w:t xml:space="preserve"> </w:t>
      </w:r>
      <w:r>
        <w:t>Erkenntnis</w:t>
      </w:r>
      <w:r w:rsidR="00202EEA">
        <w:t xml:space="preserve"> </w:t>
      </w:r>
      <w:r>
        <w:t>des</w:t>
      </w:r>
      <w:r w:rsidR="00202EEA">
        <w:t xml:space="preserve"> </w:t>
      </w:r>
      <w:r>
        <w:t>Herrn,</w:t>
      </w:r>
      <w:r w:rsidR="00202EEA">
        <w:t xml:space="preserve"> </w:t>
      </w:r>
      <w:r>
        <w:t>wie</w:t>
      </w:r>
      <w:r w:rsidR="00202EEA">
        <w:t xml:space="preserve"> </w:t>
      </w:r>
      <w:r>
        <w:t>vom</w:t>
      </w:r>
      <w:r w:rsidR="00202EEA">
        <w:t xml:space="preserve"> </w:t>
      </w:r>
      <w:r>
        <w:t>Wasser</w:t>
      </w:r>
      <w:r w:rsidR="00202EEA">
        <w:t xml:space="preserve"> </w:t>
      </w:r>
      <w:r>
        <w:t>des</w:t>
      </w:r>
      <w:r w:rsidR="00202EEA">
        <w:t xml:space="preserve"> </w:t>
      </w:r>
      <w:r>
        <w:t>Meeres</w:t>
      </w:r>
      <w:r w:rsidR="00202EEA">
        <w:t xml:space="preserve"> </w:t>
      </w:r>
      <w:r>
        <w:t>bedeckt!</w:t>
      </w:r>
      <w:r w:rsidR="00202EEA">
        <w:t xml:space="preserve"> </w:t>
      </w:r>
    </w:p>
    <w:p w14:paraId="591B5286" w14:textId="1633B546" w:rsidR="003B3665" w:rsidRDefault="003B3665" w:rsidP="003B3665">
      <w:pPr>
        <w:pStyle w:val="StandardWeb"/>
      </w:pPr>
      <w:r>
        <w:t>Sei</w:t>
      </w:r>
      <w:r w:rsidR="00202EEA">
        <w:t xml:space="preserve"> </w:t>
      </w:r>
      <w:r>
        <w:t>uns</w:t>
      </w:r>
      <w:r w:rsidR="00202EEA">
        <w:t xml:space="preserve"> </w:t>
      </w:r>
      <w:r>
        <w:t>gnädig,</w:t>
      </w:r>
      <w:r w:rsidR="00202EEA">
        <w:t xml:space="preserve"> </w:t>
      </w:r>
      <w:r>
        <w:t>Herr,</w:t>
      </w:r>
      <w:r w:rsidR="00202EEA">
        <w:t xml:space="preserve"> </w:t>
      </w:r>
      <w:r>
        <w:t>sei</w:t>
      </w:r>
      <w:r w:rsidR="00202EEA">
        <w:t xml:space="preserve"> </w:t>
      </w:r>
      <w:r>
        <w:t>uns</w:t>
      </w:r>
      <w:r w:rsidR="00202EEA">
        <w:t xml:space="preserve"> </w:t>
      </w:r>
      <w:r>
        <w:t>gnädig!</w:t>
      </w:r>
      <w:r w:rsidR="00202EEA">
        <w:t xml:space="preserve"> </w:t>
      </w:r>
      <w:r>
        <w:t>Mit</w:t>
      </w:r>
      <w:r w:rsidR="00202EEA">
        <w:t xml:space="preserve"> </w:t>
      </w:r>
      <w:r>
        <w:t>diesem</w:t>
      </w:r>
      <w:r w:rsidR="00202EEA">
        <w:t xml:space="preserve"> </w:t>
      </w:r>
      <w:r>
        <w:t>Wunsch</w:t>
      </w:r>
      <w:r w:rsidR="00202EEA">
        <w:t xml:space="preserve"> </w:t>
      </w:r>
      <w:r>
        <w:t>und</w:t>
      </w:r>
      <w:r w:rsidR="00202EEA">
        <w:t xml:space="preserve"> </w:t>
      </w:r>
      <w:r>
        <w:t>Gruß</w:t>
      </w:r>
      <w:r w:rsidR="00202EEA">
        <w:t xml:space="preserve"> </w:t>
      </w:r>
      <w:r>
        <w:t>zum</w:t>
      </w:r>
      <w:r w:rsidR="00202EEA">
        <w:t xml:space="preserve"> </w:t>
      </w:r>
      <w:r>
        <w:t>neuen</w:t>
      </w:r>
      <w:r w:rsidR="00202EEA">
        <w:t xml:space="preserve"> </w:t>
      </w:r>
      <w:r>
        <w:t>Jahr,</w:t>
      </w:r>
      <w:r w:rsidR="00202EEA">
        <w:t xml:space="preserve"> </w:t>
      </w:r>
      <w:r>
        <w:t>darf</w:t>
      </w:r>
      <w:r w:rsidR="00202EEA">
        <w:t xml:space="preserve"> </w:t>
      </w:r>
      <w:r>
        <w:t>ich</w:t>
      </w:r>
      <w:r w:rsidR="00202EEA">
        <w:t xml:space="preserve"> </w:t>
      </w:r>
      <w:r>
        <w:t>mich</w:t>
      </w:r>
      <w:r w:rsidR="00202EEA">
        <w:t xml:space="preserve"> </w:t>
      </w:r>
      <w:r>
        <w:t>ohne</w:t>
      </w:r>
      <w:r w:rsidR="00202EEA">
        <w:t xml:space="preserve"> </w:t>
      </w:r>
      <w:r>
        <w:t>Schüchternheit</w:t>
      </w:r>
      <w:r w:rsidR="00202EEA">
        <w:t xml:space="preserve"> </w:t>
      </w:r>
      <w:r>
        <w:t>Sr.</w:t>
      </w:r>
      <w:r w:rsidR="00202EEA">
        <w:t xml:space="preserve"> </w:t>
      </w:r>
      <w:r>
        <w:t>Maj.</w:t>
      </w:r>
      <w:r w:rsidR="00202EEA">
        <w:t xml:space="preserve"> </w:t>
      </w:r>
      <w:r>
        <w:t>dem</w:t>
      </w:r>
      <w:r w:rsidR="00202EEA">
        <w:t xml:space="preserve"> </w:t>
      </w:r>
      <w:r>
        <w:t>Könige,</w:t>
      </w:r>
      <w:r w:rsidR="00202EEA">
        <w:t xml:space="preserve"> </w:t>
      </w:r>
      <w:r>
        <w:t>unserm</w:t>
      </w:r>
      <w:r w:rsidR="00202EEA">
        <w:t xml:space="preserve"> </w:t>
      </w:r>
      <w:r>
        <w:t>irdischen</w:t>
      </w:r>
      <w:r w:rsidR="00202EEA">
        <w:t xml:space="preserve"> </w:t>
      </w:r>
      <w:r>
        <w:t>Herrn,</w:t>
      </w:r>
      <w:r w:rsidR="00202EEA">
        <w:t xml:space="preserve"> </w:t>
      </w:r>
      <w:r>
        <w:t>nahen</w:t>
      </w:r>
      <w:r w:rsidR="00202EEA">
        <w:t xml:space="preserve"> </w:t>
      </w:r>
      <w:r>
        <w:t>und</w:t>
      </w:r>
      <w:r w:rsidR="00202EEA">
        <w:t xml:space="preserve"> </w:t>
      </w:r>
      <w:r>
        <w:t>seinem</w:t>
      </w:r>
      <w:r w:rsidR="00202EEA">
        <w:t xml:space="preserve"> </w:t>
      </w:r>
      <w:r>
        <w:t>erhabenen</w:t>
      </w:r>
      <w:r w:rsidR="00202EEA">
        <w:t xml:space="preserve"> </w:t>
      </w:r>
      <w:r>
        <w:t>hause,</w:t>
      </w:r>
      <w:r w:rsidR="00202EEA">
        <w:t xml:space="preserve"> </w:t>
      </w:r>
      <w:r>
        <w:t>seinen</w:t>
      </w:r>
      <w:r w:rsidR="00202EEA">
        <w:t xml:space="preserve"> </w:t>
      </w:r>
      <w:r>
        <w:t>Räten,</w:t>
      </w:r>
      <w:r w:rsidR="00202EEA">
        <w:t xml:space="preserve"> </w:t>
      </w:r>
      <w:r>
        <w:t>seiner</w:t>
      </w:r>
      <w:r w:rsidR="00202EEA">
        <w:t xml:space="preserve"> </w:t>
      </w:r>
      <w:r>
        <w:t>Armee</w:t>
      </w:r>
      <w:r w:rsidR="00202EEA">
        <w:t xml:space="preserve"> </w:t>
      </w:r>
      <w:r>
        <w:t>und</w:t>
      </w:r>
      <w:r w:rsidR="00202EEA">
        <w:t xml:space="preserve"> </w:t>
      </w:r>
      <w:r>
        <w:t>seinen</w:t>
      </w:r>
      <w:r w:rsidR="00202EEA">
        <w:t xml:space="preserve"> </w:t>
      </w:r>
      <w:r>
        <w:t>Dienern.</w:t>
      </w:r>
      <w:r w:rsidR="00202EEA">
        <w:t xml:space="preserve"> </w:t>
      </w:r>
      <w:r>
        <w:t>Denn</w:t>
      </w:r>
      <w:r w:rsidR="00202EEA">
        <w:t xml:space="preserve"> </w:t>
      </w:r>
      <w:r>
        <w:t>auf</w:t>
      </w:r>
      <w:r w:rsidR="00202EEA">
        <w:t xml:space="preserve"> </w:t>
      </w:r>
      <w:r>
        <w:t>seinen</w:t>
      </w:r>
      <w:r w:rsidR="00202EEA">
        <w:t xml:space="preserve"> </w:t>
      </w:r>
      <w:r>
        <w:t>Schwingen</w:t>
      </w:r>
      <w:r w:rsidR="00202EEA">
        <w:t xml:space="preserve"> </w:t>
      </w:r>
      <w:r>
        <w:t>trägt</w:t>
      </w:r>
      <w:r w:rsidR="00202EEA">
        <w:t xml:space="preserve"> </w:t>
      </w:r>
      <w:r>
        <w:t>unser</w:t>
      </w:r>
      <w:r w:rsidR="00202EEA">
        <w:t xml:space="preserve"> </w:t>
      </w:r>
      <w:r>
        <w:t>Gruß</w:t>
      </w:r>
      <w:r w:rsidR="00202EEA">
        <w:t xml:space="preserve"> </w:t>
      </w:r>
      <w:r>
        <w:t>nicht</w:t>
      </w:r>
      <w:r w:rsidR="00202EEA">
        <w:t xml:space="preserve"> </w:t>
      </w:r>
      <w:r>
        <w:t>Hohes,</w:t>
      </w:r>
      <w:r w:rsidR="00202EEA">
        <w:t xml:space="preserve"> </w:t>
      </w:r>
      <w:r>
        <w:t>sondern</w:t>
      </w:r>
      <w:r w:rsidR="00202EEA">
        <w:t xml:space="preserve"> </w:t>
      </w:r>
      <w:r>
        <w:t>das</w:t>
      </w:r>
      <w:r w:rsidR="00202EEA">
        <w:t xml:space="preserve"> </w:t>
      </w:r>
      <w:r>
        <w:t>Allerhöchste,</w:t>
      </w:r>
      <w:r w:rsidR="00202EEA">
        <w:t xml:space="preserve"> </w:t>
      </w:r>
      <w:r>
        <w:t>nicht</w:t>
      </w:r>
      <w:r w:rsidR="00202EEA">
        <w:t xml:space="preserve"> </w:t>
      </w:r>
      <w:r>
        <w:t>Gewöhnliches,</w:t>
      </w:r>
      <w:r w:rsidR="00202EEA">
        <w:t xml:space="preserve"> </w:t>
      </w:r>
      <w:r>
        <w:t>sondern</w:t>
      </w:r>
      <w:r w:rsidR="00202EEA">
        <w:t xml:space="preserve"> </w:t>
      </w:r>
      <w:r>
        <w:t>das</w:t>
      </w:r>
      <w:r w:rsidR="00202EEA">
        <w:t xml:space="preserve"> </w:t>
      </w:r>
      <w:r>
        <w:t>Allerseltenste,</w:t>
      </w:r>
      <w:r w:rsidR="00202EEA">
        <w:t xml:space="preserve"> </w:t>
      </w:r>
      <w:r>
        <w:t>nicht</w:t>
      </w:r>
      <w:r w:rsidR="00202EEA">
        <w:t xml:space="preserve"> </w:t>
      </w:r>
      <w:r>
        <w:t>Nützliches,</w:t>
      </w:r>
      <w:r w:rsidR="00202EEA">
        <w:t xml:space="preserve"> </w:t>
      </w:r>
      <w:r>
        <w:t>sondern</w:t>
      </w:r>
      <w:r w:rsidR="00202EEA">
        <w:t xml:space="preserve"> </w:t>
      </w:r>
      <w:r>
        <w:t>etwas</w:t>
      </w:r>
      <w:r w:rsidR="00202EEA">
        <w:t xml:space="preserve"> </w:t>
      </w:r>
      <w:r>
        <w:t>durchaus</w:t>
      </w:r>
      <w:r w:rsidR="00202EEA">
        <w:t xml:space="preserve"> </w:t>
      </w:r>
      <w:r>
        <w:t>Notwendiges,</w:t>
      </w:r>
      <w:r w:rsidR="00202EEA">
        <w:t xml:space="preserve"> </w:t>
      </w:r>
      <w:r>
        <w:t>nichts</w:t>
      </w:r>
      <w:r w:rsidR="00202EEA">
        <w:t xml:space="preserve"> </w:t>
      </w:r>
      <w:r>
        <w:t>zu</w:t>
      </w:r>
      <w:r w:rsidR="00202EEA">
        <w:t xml:space="preserve"> </w:t>
      </w:r>
      <w:r>
        <w:t>Erwirkendes,</w:t>
      </w:r>
      <w:r w:rsidR="00202EEA">
        <w:t xml:space="preserve"> </w:t>
      </w:r>
      <w:r>
        <w:t>sondern</w:t>
      </w:r>
      <w:r w:rsidR="00202EEA">
        <w:t xml:space="preserve"> </w:t>
      </w:r>
      <w:r>
        <w:t>eine</w:t>
      </w:r>
      <w:r w:rsidR="00202EEA">
        <w:t xml:space="preserve"> </w:t>
      </w:r>
      <w:r>
        <w:t>Gabe.</w:t>
      </w:r>
      <w:r w:rsidR="00202EEA">
        <w:t xml:space="preserve"> </w:t>
      </w:r>
      <w:r>
        <w:t>Heißen</w:t>
      </w:r>
      <w:r w:rsidR="00202EEA">
        <w:t xml:space="preserve"> </w:t>
      </w:r>
      <w:r>
        <w:t>sie</w:t>
      </w:r>
      <w:r w:rsidR="00202EEA">
        <w:t xml:space="preserve"> </w:t>
      </w:r>
      <w:r>
        <w:t>Gnädige,</w:t>
      </w:r>
      <w:r w:rsidR="00202EEA">
        <w:t xml:space="preserve"> </w:t>
      </w:r>
      <w:r>
        <w:t>mögen</w:t>
      </w:r>
      <w:r w:rsidR="00202EEA">
        <w:t xml:space="preserve"> </w:t>
      </w:r>
      <w:r>
        <w:t>sie</w:t>
      </w:r>
      <w:r w:rsidR="00202EEA">
        <w:t xml:space="preserve"> </w:t>
      </w:r>
      <w:r>
        <w:t>auch</w:t>
      </w:r>
      <w:r w:rsidR="00202EEA">
        <w:t xml:space="preserve"> </w:t>
      </w:r>
      <w:r>
        <w:t>Begnadigte</w:t>
      </w:r>
      <w:r w:rsidR="00202EEA">
        <w:t xml:space="preserve"> </w:t>
      </w:r>
      <w:r>
        <w:t>heißen,</w:t>
      </w:r>
      <w:r w:rsidR="00202EEA">
        <w:t xml:space="preserve"> </w:t>
      </w:r>
      <w:r>
        <w:lastRenderedPageBreak/>
        <w:t>denn</w:t>
      </w:r>
      <w:r w:rsidR="00202EEA">
        <w:t xml:space="preserve"> </w:t>
      </w:r>
      <w:r>
        <w:t>das</w:t>
      </w:r>
      <w:r w:rsidR="00202EEA">
        <w:t xml:space="preserve"> </w:t>
      </w:r>
      <w:r>
        <w:t>gilt</w:t>
      </w:r>
      <w:r w:rsidR="00202EEA">
        <w:t xml:space="preserve"> </w:t>
      </w:r>
      <w:r>
        <w:t>mehr.</w:t>
      </w:r>
      <w:r w:rsidR="00202EEA">
        <w:t xml:space="preserve"> </w:t>
      </w:r>
      <w:r>
        <w:t>Dann</w:t>
      </w:r>
      <w:r w:rsidR="00202EEA">
        <w:t xml:space="preserve"> </w:t>
      </w:r>
      <w:r>
        <w:t>werden</w:t>
      </w:r>
      <w:r w:rsidR="00202EEA">
        <w:t xml:space="preserve"> </w:t>
      </w:r>
      <w:r>
        <w:t>sie</w:t>
      </w:r>
      <w:r w:rsidR="00202EEA">
        <w:t xml:space="preserve"> </w:t>
      </w:r>
      <w:r>
        <w:t>ihre</w:t>
      </w:r>
      <w:r w:rsidR="00202EEA">
        <w:t xml:space="preserve"> </w:t>
      </w:r>
      <w:r>
        <w:t>Hoheit</w:t>
      </w:r>
      <w:r w:rsidR="00202EEA">
        <w:t xml:space="preserve"> </w:t>
      </w:r>
      <w:r>
        <w:t>nie</w:t>
      </w:r>
      <w:r w:rsidR="00202EEA">
        <w:t xml:space="preserve"> </w:t>
      </w:r>
      <w:r>
        <w:t>verlassen</w:t>
      </w:r>
      <w:r w:rsidR="00202EEA">
        <w:t xml:space="preserve"> </w:t>
      </w:r>
      <w:r>
        <w:t>müssen,</w:t>
      </w:r>
      <w:r w:rsidR="00202EEA">
        <w:t xml:space="preserve"> </w:t>
      </w:r>
      <w:r>
        <w:t>sondern</w:t>
      </w:r>
      <w:r w:rsidR="00202EEA">
        <w:t xml:space="preserve"> </w:t>
      </w:r>
      <w:r>
        <w:t>die</w:t>
      </w:r>
      <w:r w:rsidR="00202EEA">
        <w:t xml:space="preserve"> </w:t>
      </w:r>
      <w:r>
        <w:t>rechte</w:t>
      </w:r>
      <w:r w:rsidR="00202EEA">
        <w:t xml:space="preserve"> </w:t>
      </w:r>
      <w:r>
        <w:t>Herrlichkeit</w:t>
      </w:r>
      <w:r w:rsidR="00202EEA">
        <w:t xml:space="preserve"> </w:t>
      </w:r>
      <w:r>
        <w:t>wartet</w:t>
      </w:r>
      <w:r w:rsidR="00202EEA">
        <w:t xml:space="preserve"> </w:t>
      </w:r>
      <w:r>
        <w:t>noch</w:t>
      </w:r>
      <w:r w:rsidR="00202EEA">
        <w:t xml:space="preserve"> </w:t>
      </w:r>
      <w:r>
        <w:t>auf</w:t>
      </w:r>
      <w:r w:rsidR="00202EEA">
        <w:t xml:space="preserve"> </w:t>
      </w:r>
      <w:r>
        <w:t>sie.</w:t>
      </w:r>
      <w:r w:rsidR="00202EEA">
        <w:t xml:space="preserve"> </w:t>
      </w:r>
    </w:p>
    <w:p w14:paraId="0839C842" w14:textId="3C86EC97" w:rsidR="003B3665" w:rsidRDefault="003B3665" w:rsidP="003B3665">
      <w:pPr>
        <w:pStyle w:val="StandardWeb"/>
      </w:pPr>
      <w:r>
        <w:t>Gnade</w:t>
      </w:r>
      <w:r w:rsidR="00202EEA">
        <w:t xml:space="preserve"> </w:t>
      </w:r>
      <w:r>
        <w:t>sei</w:t>
      </w:r>
      <w:r w:rsidR="00202EEA">
        <w:t xml:space="preserve"> </w:t>
      </w:r>
      <w:r>
        <w:t>in</w:t>
      </w:r>
      <w:r w:rsidR="00202EEA">
        <w:t xml:space="preserve"> </w:t>
      </w:r>
      <w:r>
        <w:t>reichem</w:t>
      </w:r>
      <w:r w:rsidR="00202EEA">
        <w:t xml:space="preserve"> </w:t>
      </w:r>
      <w:r>
        <w:t>Maße</w:t>
      </w:r>
      <w:r w:rsidR="00202EEA">
        <w:t xml:space="preserve"> </w:t>
      </w:r>
      <w:r>
        <w:t>ausgegossen</w:t>
      </w:r>
      <w:r w:rsidR="00202EEA">
        <w:t xml:space="preserve"> </w:t>
      </w:r>
      <w:r>
        <w:t>über</w:t>
      </w:r>
      <w:r w:rsidR="00202EEA">
        <w:t xml:space="preserve"> </w:t>
      </w:r>
      <w:r>
        <w:t>das</w:t>
      </w:r>
      <w:r w:rsidR="00202EEA">
        <w:t xml:space="preserve"> </w:t>
      </w:r>
      <w:r>
        <w:t>teure</w:t>
      </w:r>
      <w:r w:rsidR="00202EEA">
        <w:t xml:space="preserve"> </w:t>
      </w:r>
      <w:r>
        <w:t>Amt</w:t>
      </w:r>
      <w:r w:rsidR="00202EEA">
        <w:t xml:space="preserve"> </w:t>
      </w:r>
      <w:r>
        <w:t>das</w:t>
      </w:r>
      <w:r w:rsidR="00202EEA">
        <w:t xml:space="preserve"> </w:t>
      </w:r>
      <w:r>
        <w:t>die</w:t>
      </w:r>
      <w:r w:rsidR="00202EEA">
        <w:t xml:space="preserve"> </w:t>
      </w:r>
      <w:r>
        <w:t>Versöhnung</w:t>
      </w:r>
      <w:r w:rsidR="00202EEA">
        <w:t xml:space="preserve"> </w:t>
      </w:r>
      <w:r>
        <w:t>predigt!</w:t>
      </w:r>
      <w:r w:rsidR="00202EEA">
        <w:t xml:space="preserve"> </w:t>
      </w:r>
      <w:r>
        <w:t>Gelobt</w:t>
      </w:r>
      <w:r w:rsidR="00202EEA">
        <w:t xml:space="preserve"> </w:t>
      </w:r>
      <w:r>
        <w:t>sei</w:t>
      </w:r>
      <w:r w:rsidR="00202EEA">
        <w:t xml:space="preserve"> </w:t>
      </w:r>
      <w:r>
        <w:t>unser</w:t>
      </w:r>
      <w:r w:rsidR="00202EEA">
        <w:t xml:space="preserve"> </w:t>
      </w:r>
      <w:r>
        <w:t>Bischof</w:t>
      </w:r>
      <w:r w:rsidR="00202EEA">
        <w:t xml:space="preserve"> </w:t>
      </w:r>
      <w:r>
        <w:t>im</w:t>
      </w:r>
      <w:r w:rsidR="00202EEA">
        <w:t xml:space="preserve"> </w:t>
      </w:r>
      <w:r>
        <w:t>Himmel,</w:t>
      </w:r>
      <w:r w:rsidR="00202EEA">
        <w:t xml:space="preserve"> </w:t>
      </w:r>
      <w:r>
        <w:t>der</w:t>
      </w:r>
      <w:r w:rsidR="00202EEA">
        <w:t xml:space="preserve"> </w:t>
      </w:r>
      <w:r>
        <w:t>in</w:t>
      </w:r>
      <w:r w:rsidR="00202EEA">
        <w:t xml:space="preserve"> </w:t>
      </w:r>
      <w:r>
        <w:t>neuerer</w:t>
      </w:r>
      <w:r w:rsidR="00202EEA">
        <w:t xml:space="preserve"> </w:t>
      </w:r>
      <w:r>
        <w:t>Zeit</w:t>
      </w:r>
      <w:r w:rsidR="00202EEA">
        <w:t xml:space="preserve"> </w:t>
      </w:r>
      <w:r>
        <w:t>sich</w:t>
      </w:r>
      <w:r w:rsidR="00202EEA">
        <w:t xml:space="preserve"> </w:t>
      </w:r>
      <w:r>
        <w:t>wiederum</w:t>
      </w:r>
      <w:r w:rsidR="00202EEA">
        <w:t xml:space="preserve"> </w:t>
      </w:r>
      <w:r>
        <w:t>viele</w:t>
      </w:r>
      <w:r w:rsidR="00202EEA">
        <w:t xml:space="preserve"> </w:t>
      </w:r>
      <w:r>
        <w:t>erwecket</w:t>
      </w:r>
      <w:r w:rsidR="00202EEA">
        <w:t xml:space="preserve"> </w:t>
      </w:r>
      <w:r>
        <w:t>hat,</w:t>
      </w:r>
      <w:r w:rsidR="00202EEA">
        <w:t xml:space="preserve"> </w:t>
      </w:r>
      <w:r>
        <w:t>die</w:t>
      </w:r>
      <w:r w:rsidR="00202EEA">
        <w:t xml:space="preserve"> </w:t>
      </w:r>
      <w:r>
        <w:t>seinen</w:t>
      </w:r>
      <w:r w:rsidR="00202EEA">
        <w:t xml:space="preserve"> </w:t>
      </w:r>
      <w:r>
        <w:t>Namen</w:t>
      </w:r>
      <w:r w:rsidR="00202EEA">
        <w:t xml:space="preserve"> </w:t>
      </w:r>
      <w:r>
        <w:t>predigen,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das</w:t>
      </w:r>
      <w:r w:rsidR="00202EEA">
        <w:t xml:space="preserve"> </w:t>
      </w:r>
      <w:r>
        <w:t>beinahe</w:t>
      </w:r>
      <w:r w:rsidR="00202EEA">
        <w:t xml:space="preserve"> </w:t>
      </w:r>
      <w:r>
        <w:t>bestaubte</w:t>
      </w:r>
      <w:r w:rsidR="00202EEA">
        <w:t xml:space="preserve"> </w:t>
      </w:r>
      <w:r>
        <w:t>und</w:t>
      </w:r>
      <w:r w:rsidR="00202EEA">
        <w:t xml:space="preserve"> </w:t>
      </w:r>
      <w:r>
        <w:t>vergessene</w:t>
      </w:r>
      <w:r w:rsidR="00202EEA">
        <w:t xml:space="preserve"> </w:t>
      </w:r>
      <w:r>
        <w:t>teure</w:t>
      </w:r>
      <w:r w:rsidR="00202EEA">
        <w:t xml:space="preserve"> </w:t>
      </w:r>
      <w:r>
        <w:t>Evangelium</w:t>
      </w:r>
      <w:r w:rsidR="00202EEA">
        <w:t xml:space="preserve"> </w:t>
      </w:r>
      <w:r>
        <w:t>wieder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Licht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Leuchter</w:t>
      </w:r>
      <w:r w:rsidR="00202EEA">
        <w:t xml:space="preserve"> </w:t>
      </w:r>
      <w:r>
        <w:t>stellen,</w:t>
      </w:r>
      <w:r w:rsidR="00202EEA">
        <w:t xml:space="preserve"> </w:t>
      </w:r>
      <w:r>
        <w:t>mögen</w:t>
      </w:r>
      <w:r w:rsidR="00202EEA">
        <w:t xml:space="preserve"> </w:t>
      </w:r>
      <w:r>
        <w:t>auch</w:t>
      </w:r>
      <w:r w:rsidR="00202EEA">
        <w:t xml:space="preserve"> </w:t>
      </w:r>
      <w:r>
        <w:t>vieler</w:t>
      </w:r>
      <w:r w:rsidR="00202EEA">
        <w:t xml:space="preserve"> </w:t>
      </w:r>
      <w:r>
        <w:t>kranke</w:t>
      </w:r>
      <w:r w:rsidR="00202EEA">
        <w:t xml:space="preserve"> </w:t>
      </w:r>
      <w:r>
        <w:t>Augen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erleiden</w:t>
      </w:r>
      <w:r w:rsidR="00202EEA">
        <w:t xml:space="preserve"> </w:t>
      </w:r>
      <w:r>
        <w:t>können,</w:t>
      </w:r>
      <w:r w:rsidR="00202EEA">
        <w:t xml:space="preserve"> </w:t>
      </w:r>
      <w:r>
        <w:t>darüber</w:t>
      </w:r>
      <w:r w:rsidR="00202EEA">
        <w:t xml:space="preserve"> </w:t>
      </w:r>
      <w:r>
        <w:t>schreien</w:t>
      </w:r>
      <w:r w:rsidR="00202EEA">
        <w:t xml:space="preserve"> </w:t>
      </w:r>
      <w:r>
        <w:t>und</w:t>
      </w:r>
      <w:r w:rsidR="00202EEA">
        <w:t xml:space="preserve"> </w:t>
      </w:r>
      <w:r>
        <w:t>sich</w:t>
      </w:r>
      <w:r w:rsidR="00202EEA">
        <w:t xml:space="preserve"> </w:t>
      </w:r>
      <w:r>
        <w:t>fest</w:t>
      </w:r>
      <w:r w:rsidR="00202EEA">
        <w:t xml:space="preserve"> </w:t>
      </w:r>
      <w:r>
        <w:t>davor</w:t>
      </w:r>
      <w:r w:rsidR="00202EEA">
        <w:t xml:space="preserve"> </w:t>
      </w:r>
      <w:r>
        <w:t>verschließen</w:t>
      </w:r>
      <w:r w:rsidR="00202EEA">
        <w:t xml:space="preserve"> </w:t>
      </w:r>
      <w:r>
        <w:t>oder</w:t>
      </w:r>
      <w:r w:rsidR="00202EEA">
        <w:t xml:space="preserve"> </w:t>
      </w:r>
      <w:r>
        <w:t>es</w:t>
      </w:r>
      <w:r w:rsidR="00202EEA">
        <w:t xml:space="preserve"> </w:t>
      </w:r>
      <w:r>
        <w:t>gar</w:t>
      </w:r>
      <w:r w:rsidR="00202EEA">
        <w:t xml:space="preserve"> </w:t>
      </w:r>
      <w:r>
        <w:t>auslöschen</w:t>
      </w:r>
      <w:r w:rsidR="00202EEA">
        <w:t xml:space="preserve"> </w:t>
      </w:r>
      <w:r>
        <w:t>wollen!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sende</w:t>
      </w:r>
      <w:r w:rsidR="00202EEA">
        <w:t xml:space="preserve"> </w:t>
      </w:r>
      <w:r>
        <w:t>ganze</w:t>
      </w:r>
      <w:r w:rsidR="00202EEA">
        <w:t xml:space="preserve"> </w:t>
      </w:r>
      <w:r>
        <w:t>Scharen</w:t>
      </w:r>
      <w:r w:rsidR="00202EEA">
        <w:t xml:space="preserve"> </w:t>
      </w:r>
      <w:r>
        <w:t>Evangelisten</w:t>
      </w:r>
      <w:r w:rsidR="00202EEA">
        <w:t xml:space="preserve"> </w:t>
      </w:r>
      <w:r>
        <w:t>und</w:t>
      </w:r>
      <w:r w:rsidR="00202EEA">
        <w:t xml:space="preserve"> </w:t>
      </w:r>
      <w:r>
        <w:t>gebe</w:t>
      </w:r>
      <w:r w:rsidR="00202EEA">
        <w:t xml:space="preserve"> </w:t>
      </w:r>
      <w:r>
        <w:t>seinem</w:t>
      </w:r>
      <w:r w:rsidR="00202EEA">
        <w:t xml:space="preserve"> </w:t>
      </w:r>
      <w:r>
        <w:t>Worte</w:t>
      </w:r>
      <w:r w:rsidR="00202EEA">
        <w:t xml:space="preserve"> </w:t>
      </w:r>
      <w:r>
        <w:t>große</w:t>
      </w:r>
      <w:r w:rsidR="00202EEA">
        <w:t xml:space="preserve"> </w:t>
      </w:r>
      <w:r>
        <w:t>Kraft,</w:t>
      </w:r>
      <w:r w:rsidR="00202EEA">
        <w:t xml:space="preserve"> </w:t>
      </w:r>
      <w:r>
        <w:t>daß</w:t>
      </w:r>
      <w:r w:rsidR="00202EEA">
        <w:t xml:space="preserve"> </w:t>
      </w:r>
      <w:r>
        <w:t>die</w:t>
      </w:r>
      <w:r w:rsidR="00202EEA">
        <w:t xml:space="preserve"> </w:t>
      </w:r>
      <w:r>
        <w:t>Befestigungen</w:t>
      </w:r>
      <w:r w:rsidR="00202EEA">
        <w:t xml:space="preserve"> </w:t>
      </w:r>
      <w:r>
        <w:t>des</w:t>
      </w:r>
      <w:r w:rsidR="00202EEA">
        <w:t xml:space="preserve"> </w:t>
      </w:r>
      <w:r>
        <w:t>Unglaubens</w:t>
      </w:r>
      <w:r w:rsidR="00202EEA">
        <w:t xml:space="preserve"> </w:t>
      </w:r>
      <w:r>
        <w:t>und</w:t>
      </w:r>
      <w:r w:rsidR="00202EEA">
        <w:t xml:space="preserve"> </w:t>
      </w:r>
      <w:r>
        <w:t>des</w:t>
      </w:r>
      <w:r w:rsidR="00202EEA">
        <w:t xml:space="preserve"> </w:t>
      </w:r>
      <w:r>
        <w:t>Ungehorsams</w:t>
      </w:r>
      <w:r w:rsidR="00202EEA">
        <w:t xml:space="preserve"> </w:t>
      </w:r>
      <w:r>
        <w:t>davor</w:t>
      </w:r>
      <w:r w:rsidR="00202EEA">
        <w:t xml:space="preserve"> </w:t>
      </w:r>
      <w:r>
        <w:t>stürzen</w:t>
      </w:r>
      <w:r w:rsidR="00202EEA">
        <w:t xml:space="preserve"> </w:t>
      </w:r>
      <w:r>
        <w:t>müssen,</w:t>
      </w:r>
      <w:r w:rsidR="00202EEA">
        <w:t xml:space="preserve"> </w:t>
      </w:r>
      <w:r>
        <w:t>das</w:t>
      </w:r>
      <w:r w:rsidR="00202EEA">
        <w:t xml:space="preserve"> </w:t>
      </w:r>
      <w:r>
        <w:t>Gebäude</w:t>
      </w:r>
      <w:r w:rsidR="00202EEA">
        <w:t xml:space="preserve"> </w:t>
      </w:r>
      <w:r>
        <w:t>des</w:t>
      </w:r>
      <w:r w:rsidR="00202EEA">
        <w:t xml:space="preserve"> </w:t>
      </w:r>
      <w:r>
        <w:t>geistlichen</w:t>
      </w:r>
      <w:r w:rsidR="00202EEA">
        <w:t xml:space="preserve"> </w:t>
      </w:r>
      <w:r>
        <w:t>Tempels</w:t>
      </w:r>
      <w:r w:rsidR="00202EEA">
        <w:t xml:space="preserve"> </w:t>
      </w:r>
      <w:r>
        <w:t>aber</w:t>
      </w:r>
      <w:r w:rsidR="00202EEA">
        <w:t xml:space="preserve"> </w:t>
      </w:r>
      <w:r>
        <w:t>herrlich</w:t>
      </w:r>
      <w:r w:rsidR="00202EEA">
        <w:t xml:space="preserve"> </w:t>
      </w:r>
      <w:r>
        <w:t>emporsteige!</w:t>
      </w:r>
      <w:r w:rsidR="00202EEA">
        <w:t xml:space="preserve"> </w:t>
      </w:r>
      <w:r>
        <w:t>Die</w:t>
      </w:r>
      <w:r w:rsidR="00202EEA">
        <w:t xml:space="preserve"> </w:t>
      </w:r>
      <w:r>
        <w:t>Sonne</w:t>
      </w:r>
      <w:r w:rsidR="00202EEA">
        <w:t xml:space="preserve"> </w:t>
      </w:r>
      <w:r>
        <w:t>der</w:t>
      </w:r>
      <w:r w:rsidR="00202EEA">
        <w:t xml:space="preserve"> </w:t>
      </w:r>
      <w:r>
        <w:t>Gerechtigkeit</w:t>
      </w:r>
      <w:r w:rsidR="00202EEA">
        <w:t xml:space="preserve"> </w:t>
      </w:r>
      <w:r>
        <w:t>breche</w:t>
      </w:r>
      <w:r w:rsidR="00202EEA">
        <w:t xml:space="preserve"> </w:t>
      </w:r>
      <w:r>
        <w:t>mit</w:t>
      </w:r>
      <w:r w:rsidR="00202EEA">
        <w:t xml:space="preserve"> </w:t>
      </w:r>
      <w:r>
        <w:t>Macht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wider</w:t>
      </w:r>
      <w:r w:rsidR="00202EEA">
        <w:t xml:space="preserve"> </w:t>
      </w:r>
      <w:r>
        <w:t>sie</w:t>
      </w:r>
      <w:r w:rsidR="00202EEA">
        <w:t xml:space="preserve"> </w:t>
      </w:r>
      <w:r>
        <w:t>türmende</w:t>
      </w:r>
      <w:r w:rsidR="00202EEA">
        <w:t xml:space="preserve"> </w:t>
      </w:r>
      <w:r>
        <w:t>Gewölke</w:t>
      </w:r>
      <w:r w:rsidR="00202EEA">
        <w:t xml:space="preserve"> </w:t>
      </w:r>
      <w:r>
        <w:t>und</w:t>
      </w:r>
      <w:r w:rsidR="00202EEA">
        <w:t xml:space="preserve"> </w:t>
      </w:r>
      <w:r>
        <w:t>zerstöre</w:t>
      </w:r>
      <w:r w:rsidR="00202EEA">
        <w:t xml:space="preserve"> </w:t>
      </w:r>
      <w:r>
        <w:t>alle</w:t>
      </w:r>
      <w:r w:rsidR="00202EEA">
        <w:t xml:space="preserve"> </w:t>
      </w:r>
      <w:r>
        <w:t>Werke</w:t>
      </w:r>
      <w:r w:rsidR="00202EEA">
        <w:t xml:space="preserve"> </w:t>
      </w:r>
      <w:r>
        <w:t>des</w:t>
      </w:r>
      <w:r w:rsidR="00202EEA">
        <w:t xml:space="preserve"> </w:t>
      </w:r>
      <w:r>
        <w:t>Teufels!</w:t>
      </w:r>
      <w:r w:rsidR="00202EEA">
        <w:t xml:space="preserve"> </w:t>
      </w:r>
      <w:r>
        <w:t>Sie</w:t>
      </w:r>
      <w:r w:rsidR="00202EEA">
        <w:t xml:space="preserve"> </w:t>
      </w:r>
      <w:r>
        <w:t>steige</w:t>
      </w:r>
      <w:r w:rsidR="00202EEA">
        <w:t xml:space="preserve"> </w:t>
      </w:r>
      <w:r>
        <w:t>bis</w:t>
      </w:r>
      <w:r w:rsidR="00202EEA">
        <w:t xml:space="preserve"> </w:t>
      </w:r>
      <w:r>
        <w:t>zu</w:t>
      </w:r>
      <w:r w:rsidR="00202EEA">
        <w:t xml:space="preserve"> </w:t>
      </w:r>
      <w:r>
        <w:t>ihrer</w:t>
      </w:r>
      <w:r w:rsidR="00202EEA">
        <w:t xml:space="preserve"> </w:t>
      </w:r>
      <w:r>
        <w:t>Mittagshöhe!</w:t>
      </w:r>
      <w:r w:rsidR="00202EEA">
        <w:t xml:space="preserve"> </w:t>
      </w:r>
      <w:r>
        <w:t>Des</w:t>
      </w:r>
      <w:r w:rsidR="00202EEA">
        <w:t xml:space="preserve"> </w:t>
      </w:r>
      <w:r>
        <w:t>Mondes</w:t>
      </w:r>
      <w:r w:rsidR="00202EEA">
        <w:t xml:space="preserve"> </w:t>
      </w:r>
      <w:r>
        <w:t>Glanz</w:t>
      </w:r>
      <w:r w:rsidR="00202EEA">
        <w:t xml:space="preserve"> </w:t>
      </w:r>
      <w:r>
        <w:t>müsse</w:t>
      </w:r>
      <w:r w:rsidR="00202EEA">
        <w:t xml:space="preserve"> </w:t>
      </w:r>
      <w:r>
        <w:t>sein</w:t>
      </w:r>
      <w:r w:rsidR="00202EEA">
        <w:t xml:space="preserve"> </w:t>
      </w:r>
      <w:r>
        <w:t>wie</w:t>
      </w:r>
      <w:r w:rsidR="00202EEA">
        <w:t xml:space="preserve"> </w:t>
      </w:r>
      <w:r>
        <w:t>der</w:t>
      </w:r>
      <w:r w:rsidR="00202EEA">
        <w:t xml:space="preserve"> </w:t>
      </w:r>
      <w:r>
        <w:t>Sonnen</w:t>
      </w:r>
      <w:r w:rsidR="00202EEA">
        <w:t xml:space="preserve"> </w:t>
      </w:r>
      <w:r>
        <w:t>Glanz,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Sonnen</w:t>
      </w:r>
      <w:r w:rsidR="00202EEA">
        <w:t xml:space="preserve"> </w:t>
      </w:r>
      <w:r>
        <w:t>Glanz</w:t>
      </w:r>
      <w:r w:rsidR="00202EEA">
        <w:t xml:space="preserve"> </w:t>
      </w:r>
      <w:r>
        <w:t>werde</w:t>
      </w:r>
      <w:r w:rsidR="00202EEA">
        <w:t xml:space="preserve"> </w:t>
      </w:r>
      <w:r>
        <w:t>siebenmal</w:t>
      </w:r>
      <w:r w:rsidR="00202EEA">
        <w:t xml:space="preserve"> </w:t>
      </w:r>
      <w:r>
        <w:t>heller</w:t>
      </w:r>
      <w:r w:rsidR="00202EEA">
        <w:t xml:space="preserve"> </w:t>
      </w:r>
      <w:r>
        <w:t>denn</w:t>
      </w:r>
      <w:r w:rsidR="00202EEA">
        <w:t xml:space="preserve"> </w:t>
      </w:r>
      <w:r>
        <w:t>jetzt!</w:t>
      </w:r>
      <w:r w:rsidR="00202EEA">
        <w:t xml:space="preserve"> </w:t>
      </w:r>
      <w:r>
        <w:t>Ja</w:t>
      </w:r>
      <w:r w:rsidR="00202EEA">
        <w:t xml:space="preserve"> </w:t>
      </w:r>
      <w:r>
        <w:t>die</w:t>
      </w:r>
      <w:r w:rsidR="00202EEA">
        <w:t xml:space="preserve"> </w:t>
      </w:r>
      <w:r>
        <w:t>Sonne</w:t>
      </w:r>
      <w:r w:rsidR="00202EEA">
        <w:t xml:space="preserve"> </w:t>
      </w:r>
      <w:r>
        <w:t>müsse</w:t>
      </w:r>
      <w:r w:rsidR="00202EEA">
        <w:t xml:space="preserve"> </w:t>
      </w:r>
      <w:r>
        <w:t>uns</w:t>
      </w:r>
      <w:r w:rsidR="00202EEA">
        <w:t xml:space="preserve"> </w:t>
      </w:r>
      <w:r>
        <w:t>des</w:t>
      </w:r>
      <w:r w:rsidR="00202EEA">
        <w:t xml:space="preserve"> </w:t>
      </w:r>
      <w:r>
        <w:t>Tages</w:t>
      </w:r>
      <w:r w:rsidR="00202EEA">
        <w:t xml:space="preserve"> </w:t>
      </w:r>
      <w:r>
        <w:t>nicht</w:t>
      </w:r>
      <w:r w:rsidR="00202EEA">
        <w:t xml:space="preserve"> </w:t>
      </w:r>
      <w:r>
        <w:t>scheinen,</w:t>
      </w:r>
      <w:r w:rsidR="00202EEA">
        <w:t xml:space="preserve"> </w:t>
      </w:r>
      <w:r>
        <w:t>noch</w:t>
      </w:r>
      <w:r w:rsidR="00202EEA">
        <w:t xml:space="preserve"> </w:t>
      </w:r>
      <w:r>
        <w:t>der</w:t>
      </w:r>
      <w:r w:rsidR="00202EEA">
        <w:t xml:space="preserve"> </w:t>
      </w:r>
      <w:r>
        <w:t>Mond</w:t>
      </w:r>
      <w:r w:rsidR="00202EEA">
        <w:t xml:space="preserve"> </w:t>
      </w:r>
      <w:r>
        <w:t>des</w:t>
      </w:r>
      <w:r w:rsidR="00202EEA">
        <w:t xml:space="preserve"> </w:t>
      </w:r>
      <w:r>
        <w:t>Nachts,</w:t>
      </w:r>
      <w:r w:rsidR="00202EEA">
        <w:t xml:space="preserve"> </w:t>
      </w:r>
      <w:r>
        <w:t>sondern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selbst</w:t>
      </w:r>
      <w:r w:rsidR="00202EEA">
        <w:t xml:space="preserve"> </w:t>
      </w:r>
      <w:r>
        <w:t>sei</w:t>
      </w:r>
      <w:r w:rsidR="00202EEA">
        <w:t xml:space="preserve"> </w:t>
      </w:r>
      <w:r>
        <w:t>unser</w:t>
      </w:r>
      <w:r w:rsidR="00202EEA">
        <w:t xml:space="preserve"> </w:t>
      </w:r>
      <w:r>
        <w:t>ewiges</w:t>
      </w:r>
      <w:r w:rsidR="00202EEA">
        <w:t xml:space="preserve"> </w:t>
      </w:r>
      <w:r>
        <w:t>Licht!</w:t>
      </w:r>
      <w:r w:rsidR="00202EEA">
        <w:t xml:space="preserve"> </w:t>
      </w:r>
      <w:r>
        <w:t>Gnade</w:t>
      </w:r>
      <w:r w:rsidR="00202EEA">
        <w:t xml:space="preserve"> </w:t>
      </w:r>
      <w:r>
        <w:t>sei</w:t>
      </w:r>
      <w:r w:rsidR="00202EEA">
        <w:t xml:space="preserve"> </w:t>
      </w:r>
      <w:r>
        <w:t>ausgegossen</w:t>
      </w:r>
      <w:r w:rsidR="00202EEA">
        <w:t xml:space="preserve"> </w:t>
      </w:r>
      <w:r>
        <w:t>über</w:t>
      </w:r>
      <w:r w:rsidR="00202EEA">
        <w:t xml:space="preserve"> </w:t>
      </w:r>
      <w:r>
        <w:t>das</w:t>
      </w:r>
      <w:r w:rsidR="00202EEA">
        <w:t xml:space="preserve"> </w:t>
      </w:r>
      <w:r>
        <w:t>teure</w:t>
      </w:r>
      <w:r w:rsidR="00202EEA">
        <w:t xml:space="preserve"> </w:t>
      </w:r>
      <w:r>
        <w:t>Missionswerk!</w:t>
      </w:r>
      <w:r w:rsidR="00202EEA">
        <w:t xml:space="preserve"> </w:t>
      </w:r>
      <w:r>
        <w:t>Es</w:t>
      </w:r>
      <w:r w:rsidR="00202EEA">
        <w:t xml:space="preserve"> </w:t>
      </w:r>
      <w:r>
        <w:t>sei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Hammer,</w:t>
      </w:r>
      <w:r w:rsidR="00202EEA">
        <w:t xml:space="preserve"> </w:t>
      </w:r>
      <w:r>
        <w:t>der</w:t>
      </w:r>
      <w:r w:rsidR="00202EEA">
        <w:t xml:space="preserve"> </w:t>
      </w:r>
      <w:r>
        <w:t>Felsen</w:t>
      </w:r>
      <w:r w:rsidR="00202EEA">
        <w:t xml:space="preserve"> </w:t>
      </w:r>
      <w:r>
        <w:t>zerschmeißt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Keil,</w:t>
      </w:r>
      <w:r w:rsidR="00202EEA">
        <w:t xml:space="preserve"> </w:t>
      </w:r>
      <w:r>
        <w:t>der</w:t>
      </w:r>
      <w:r w:rsidR="00202EEA">
        <w:t xml:space="preserve"> </w:t>
      </w:r>
      <w:r>
        <w:t>unaufhaltsam</w:t>
      </w:r>
      <w:r w:rsidR="00202EEA">
        <w:t xml:space="preserve"> </w:t>
      </w:r>
      <w:r>
        <w:t>durchdringt!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Gnade</w:t>
      </w:r>
      <w:r w:rsidR="00202EEA">
        <w:t xml:space="preserve"> </w:t>
      </w:r>
      <w:r>
        <w:t>verbreite</w:t>
      </w:r>
      <w:r w:rsidR="00202EEA">
        <w:t xml:space="preserve"> </w:t>
      </w:r>
      <w:r>
        <w:t>sich</w:t>
      </w:r>
      <w:r w:rsidR="00202EEA">
        <w:t xml:space="preserve"> </w:t>
      </w:r>
      <w:r>
        <w:t>über</w:t>
      </w:r>
      <w:r w:rsidR="00202EEA">
        <w:t xml:space="preserve"> </w:t>
      </w:r>
      <w:r>
        <w:t>ihre</w:t>
      </w:r>
      <w:r w:rsidR="00202EEA">
        <w:t xml:space="preserve"> </w:t>
      </w:r>
      <w:r>
        <w:t>Vorbereitung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allem,</w:t>
      </w:r>
      <w:r w:rsidR="00202EEA">
        <w:t xml:space="preserve"> </w:t>
      </w:r>
      <w:r>
        <w:t>was</w:t>
      </w:r>
      <w:r w:rsidR="00202EEA">
        <w:t xml:space="preserve"> </w:t>
      </w:r>
      <w:r>
        <w:t>die</w:t>
      </w:r>
      <w:r w:rsidR="00202EEA">
        <w:t xml:space="preserve"> </w:t>
      </w:r>
      <w:r>
        <w:t>Förderung</w:t>
      </w:r>
      <w:r w:rsidR="00202EEA">
        <w:t xml:space="preserve"> </w:t>
      </w:r>
      <w:r>
        <w:t>des</w:t>
      </w:r>
      <w:r w:rsidR="00202EEA">
        <w:t xml:space="preserve"> </w:t>
      </w:r>
      <w:r>
        <w:t>Gnadenregiments</w:t>
      </w:r>
      <w:r w:rsidR="00202EEA">
        <w:t xml:space="preserve"> </w:t>
      </w:r>
      <w:r>
        <w:t>bezweckt!</w:t>
      </w:r>
      <w:r w:rsidR="00202EEA">
        <w:t xml:space="preserve"> </w:t>
      </w:r>
      <w:r>
        <w:t>namentlich</w:t>
      </w:r>
      <w:r w:rsidR="00202EEA">
        <w:t xml:space="preserve"> </w:t>
      </w:r>
      <w:r>
        <w:t>walte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Gnade</w:t>
      </w:r>
      <w:r w:rsidR="00202EEA">
        <w:t xml:space="preserve"> </w:t>
      </w:r>
      <w:r>
        <w:t>über</w:t>
      </w:r>
      <w:r w:rsidR="00202EEA">
        <w:t xml:space="preserve"> </w:t>
      </w:r>
      <w:r>
        <w:t>das</w:t>
      </w:r>
      <w:r w:rsidR="00202EEA">
        <w:t xml:space="preserve"> </w:t>
      </w:r>
      <w:r>
        <w:t>evangelische</w:t>
      </w:r>
      <w:r w:rsidR="00202EEA">
        <w:t xml:space="preserve"> </w:t>
      </w:r>
      <w:r>
        <w:t>Lehramt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Diener</w:t>
      </w:r>
      <w:r w:rsidR="00202EEA">
        <w:t xml:space="preserve"> </w:t>
      </w:r>
      <w:r>
        <w:t>desselben</w:t>
      </w:r>
      <w:r w:rsidR="00202EEA">
        <w:t xml:space="preserve"> </w:t>
      </w:r>
      <w:r>
        <w:t>bei</w:t>
      </w:r>
      <w:r w:rsidR="00202EEA">
        <w:t xml:space="preserve"> </w:t>
      </w:r>
      <w:r>
        <w:t>dieser</w:t>
      </w:r>
      <w:r w:rsidR="00202EEA">
        <w:t xml:space="preserve"> </w:t>
      </w:r>
      <w:r>
        <w:t>Gemeine!</w:t>
      </w:r>
      <w:r w:rsidR="00202EEA">
        <w:t xml:space="preserve"> </w:t>
      </w:r>
      <w:r>
        <w:t>Sie</w:t>
      </w:r>
      <w:r w:rsidR="00202EEA">
        <w:t xml:space="preserve"> </w:t>
      </w:r>
      <w:r>
        <w:t>leuchte</w:t>
      </w:r>
      <w:r w:rsidR="00202EEA">
        <w:t xml:space="preserve"> </w:t>
      </w:r>
      <w:r>
        <w:t>ihrem</w:t>
      </w:r>
      <w:r w:rsidR="00202EEA">
        <w:t xml:space="preserve"> </w:t>
      </w:r>
      <w:r>
        <w:t>Verstande,</w:t>
      </w:r>
      <w:r w:rsidR="00202EEA">
        <w:t xml:space="preserve"> </w:t>
      </w:r>
      <w:r>
        <w:t>sie</w:t>
      </w:r>
      <w:r w:rsidR="00202EEA">
        <w:t xml:space="preserve"> </w:t>
      </w:r>
      <w:r>
        <w:t>fülle</w:t>
      </w:r>
      <w:r w:rsidR="00202EEA">
        <w:t xml:space="preserve"> </w:t>
      </w:r>
      <w:r>
        <w:t>ihre</w:t>
      </w:r>
      <w:r w:rsidR="00202EEA">
        <w:t xml:space="preserve"> </w:t>
      </w:r>
      <w:r>
        <w:t>Herzen</w:t>
      </w:r>
      <w:r w:rsidR="00202EEA">
        <w:t xml:space="preserve"> </w:t>
      </w:r>
      <w:r>
        <w:t>mit</w:t>
      </w:r>
      <w:r w:rsidR="00202EEA">
        <w:t xml:space="preserve"> </w:t>
      </w:r>
      <w:r>
        <w:t>Glauben,</w:t>
      </w:r>
      <w:r w:rsidR="00202EEA">
        <w:t xml:space="preserve"> </w:t>
      </w:r>
      <w:r>
        <w:t>Liebe</w:t>
      </w:r>
      <w:r w:rsidR="00202EEA">
        <w:t xml:space="preserve"> </w:t>
      </w:r>
      <w:r>
        <w:t>und</w:t>
      </w:r>
      <w:r w:rsidR="00202EEA">
        <w:t xml:space="preserve"> </w:t>
      </w:r>
      <w:r>
        <w:t>Trost,</w:t>
      </w:r>
      <w:r w:rsidR="00202EEA">
        <w:t xml:space="preserve"> </w:t>
      </w:r>
      <w:r>
        <w:t>sie</w:t>
      </w:r>
      <w:r w:rsidR="00202EEA">
        <w:t xml:space="preserve"> </w:t>
      </w:r>
      <w:proofErr w:type="gramStart"/>
      <w:r>
        <w:t>räume</w:t>
      </w:r>
      <w:proofErr w:type="gramEnd"/>
      <w:r w:rsidR="00202EEA">
        <w:t xml:space="preserve"> </w:t>
      </w:r>
      <w:r>
        <w:t>alles</w:t>
      </w:r>
      <w:r w:rsidR="00202EEA">
        <w:t xml:space="preserve"> </w:t>
      </w:r>
      <w:r>
        <w:t>Hemmende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Wege</w:t>
      </w:r>
      <w:r w:rsidR="00202EEA">
        <w:t xml:space="preserve"> </w:t>
      </w:r>
      <w:r>
        <w:t>und</w:t>
      </w:r>
      <w:r w:rsidR="00202EEA">
        <w:t xml:space="preserve"> </w:t>
      </w:r>
      <w:r>
        <w:t>lasse</w:t>
      </w:r>
      <w:r w:rsidR="00202EEA">
        <w:t xml:space="preserve"> </w:t>
      </w:r>
      <w:r>
        <w:t>ihre</w:t>
      </w:r>
      <w:r w:rsidR="00202EEA">
        <w:t xml:space="preserve"> </w:t>
      </w:r>
      <w:r>
        <w:t>Arbeit</w:t>
      </w:r>
      <w:r w:rsidR="00202EEA">
        <w:t xml:space="preserve"> </w:t>
      </w:r>
      <w:r>
        <w:t>eine</w:t>
      </w:r>
      <w:r w:rsidR="00202EEA">
        <w:t xml:space="preserve"> </w:t>
      </w:r>
      <w:r>
        <w:t>reichlich</w:t>
      </w:r>
      <w:r w:rsidR="00202EEA">
        <w:t xml:space="preserve"> </w:t>
      </w:r>
      <w:r>
        <w:t>gesegnete</w:t>
      </w:r>
      <w:r w:rsidR="00202EEA">
        <w:t xml:space="preserve"> </w:t>
      </w:r>
      <w:r>
        <w:t>sein!</w:t>
      </w:r>
      <w:r w:rsidR="00202EEA">
        <w:t xml:space="preserve"> </w:t>
      </w:r>
    </w:p>
    <w:p w14:paraId="2BC453D6" w14:textId="11E60D1B" w:rsidR="003B3665" w:rsidRDefault="003B3665" w:rsidP="003B3665">
      <w:pPr>
        <w:pStyle w:val="StandardWeb"/>
      </w:pP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Augen</w:t>
      </w:r>
      <w:r w:rsidR="00202EEA">
        <w:t xml:space="preserve"> </w:t>
      </w:r>
      <w:r>
        <w:t>der</w:t>
      </w:r>
      <w:r w:rsidR="00202EEA">
        <w:t xml:space="preserve"> </w:t>
      </w:r>
      <w:r>
        <w:t>Knechte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Hände</w:t>
      </w:r>
      <w:r w:rsidR="00202EEA">
        <w:t xml:space="preserve"> </w:t>
      </w:r>
      <w:r>
        <w:t>ihrer</w:t>
      </w:r>
      <w:r w:rsidR="00202EEA">
        <w:t xml:space="preserve"> </w:t>
      </w:r>
      <w:r>
        <w:t>Herrn,</w:t>
      </w:r>
      <w:r w:rsidR="00202EEA">
        <w:t xml:space="preserve"> </w:t>
      </w:r>
      <w:r>
        <w:t>so</w:t>
      </w:r>
      <w:r w:rsidR="00202EEA">
        <w:t xml:space="preserve"> </w:t>
      </w:r>
      <w:r>
        <w:t>sehen</w:t>
      </w:r>
      <w:r w:rsidR="00202EEA">
        <w:t xml:space="preserve"> </w:t>
      </w:r>
      <w:r>
        <w:t>auch</w:t>
      </w:r>
      <w:r w:rsidR="00202EEA">
        <w:t xml:space="preserve"> </w:t>
      </w:r>
      <w:r>
        <w:t>wir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Herrn</w:t>
      </w:r>
      <w:r w:rsidR="00202EEA">
        <w:t xml:space="preserve"> </w:t>
      </w:r>
      <w:r>
        <w:t>unsern</w:t>
      </w:r>
      <w:r w:rsidR="00202EEA">
        <w:t xml:space="preserve"> </w:t>
      </w:r>
      <w:r>
        <w:t>Gott,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gnädig</w:t>
      </w:r>
      <w:r w:rsidR="00202EEA">
        <w:t xml:space="preserve"> </w:t>
      </w:r>
      <w:r>
        <w:t>herab</w:t>
      </w:r>
      <w:r w:rsidR="00202EEA">
        <w:t xml:space="preserve"> </w:t>
      </w:r>
      <w:r>
        <w:t>blicken</w:t>
      </w:r>
      <w:r w:rsidR="00202EEA">
        <w:t xml:space="preserve"> </w:t>
      </w:r>
      <w:r>
        <w:t>wolle</w:t>
      </w:r>
      <w:r w:rsidR="00202EEA">
        <w:t xml:space="preserve"> </w:t>
      </w:r>
      <w:r>
        <w:t>auf</w:t>
      </w:r>
      <w:r w:rsidR="00202EEA">
        <w:t xml:space="preserve"> </w:t>
      </w:r>
      <w:r>
        <w:t>unsere</w:t>
      </w:r>
      <w:r w:rsidR="00202EEA">
        <w:t xml:space="preserve"> </w:t>
      </w:r>
      <w:r>
        <w:t>Stadt</w:t>
      </w:r>
      <w:r w:rsidR="00202EEA">
        <w:t xml:space="preserve"> </w:t>
      </w:r>
      <w:r>
        <w:t>und</w:t>
      </w:r>
      <w:r w:rsidR="00202EEA">
        <w:t xml:space="preserve"> </w:t>
      </w:r>
      <w:r>
        <w:t>kirchliche</w:t>
      </w:r>
      <w:r w:rsidR="00202EEA">
        <w:t xml:space="preserve"> </w:t>
      </w:r>
      <w:r>
        <w:t>Gemeine.</w:t>
      </w:r>
      <w:r w:rsidR="00202EEA">
        <w:t xml:space="preserve"> </w:t>
      </w:r>
      <w:r>
        <w:t>Seiner</w:t>
      </w:r>
      <w:r w:rsidR="00202EEA">
        <w:t xml:space="preserve"> </w:t>
      </w:r>
      <w:r>
        <w:t>Huld</w:t>
      </w:r>
      <w:r w:rsidR="00202EEA">
        <w:t xml:space="preserve"> </w:t>
      </w:r>
      <w:r>
        <w:t>empfehlen</w:t>
      </w:r>
      <w:r w:rsidR="00202EEA">
        <w:t xml:space="preserve"> </w:t>
      </w:r>
      <w:r>
        <w:t>wir</w:t>
      </w:r>
      <w:r w:rsidR="00202EEA">
        <w:t xml:space="preserve"> </w:t>
      </w:r>
      <w:r>
        <w:t>die</w:t>
      </w:r>
      <w:r w:rsidR="00202EEA">
        <w:t xml:space="preserve"> </w:t>
      </w:r>
      <w:r>
        <w:t>geehrte</w:t>
      </w:r>
      <w:r w:rsidR="00202EEA">
        <w:t xml:space="preserve"> </w:t>
      </w:r>
      <w:r>
        <w:t>städtische</w:t>
      </w:r>
      <w:r w:rsidR="00202EEA">
        <w:t xml:space="preserve"> </w:t>
      </w:r>
      <w:r>
        <w:t>Obrigkeit,</w:t>
      </w:r>
      <w:r w:rsidR="00202EEA">
        <w:t xml:space="preserve"> </w:t>
      </w:r>
      <w:r>
        <w:t>empfehlen</w:t>
      </w:r>
      <w:r w:rsidR="00202EEA">
        <w:t xml:space="preserve"> </w:t>
      </w:r>
      <w:r>
        <w:t>wir</w:t>
      </w:r>
      <w:r w:rsidR="00202EEA">
        <w:t xml:space="preserve"> </w:t>
      </w:r>
      <w:r>
        <w:t>das</w:t>
      </w:r>
      <w:r w:rsidR="00202EEA">
        <w:t xml:space="preserve"> </w:t>
      </w:r>
      <w:r>
        <w:t>Handlungstribunal</w:t>
      </w:r>
      <w:r w:rsidR="00202EEA">
        <w:t xml:space="preserve"> </w:t>
      </w:r>
      <w:r>
        <w:t>hierselbst,</w:t>
      </w:r>
      <w:r w:rsidR="00202EEA">
        <w:t xml:space="preserve"> </w:t>
      </w:r>
      <w:r>
        <w:t>seinen</w:t>
      </w:r>
      <w:r w:rsidR="00202EEA">
        <w:t xml:space="preserve"> </w:t>
      </w:r>
      <w:r>
        <w:t>Präsidenten,</w:t>
      </w:r>
      <w:r w:rsidR="00202EEA">
        <w:t xml:space="preserve"> </w:t>
      </w:r>
      <w:r>
        <w:t>die</w:t>
      </w:r>
      <w:r w:rsidR="00202EEA">
        <w:t xml:space="preserve"> </w:t>
      </w:r>
      <w:r>
        <w:t>Richter</w:t>
      </w:r>
      <w:r w:rsidR="00202EEA">
        <w:t xml:space="preserve"> </w:t>
      </w:r>
      <w:r>
        <w:t>und</w:t>
      </w:r>
      <w:r w:rsidR="00202EEA">
        <w:t xml:space="preserve"> </w:t>
      </w:r>
      <w:r>
        <w:t>Beisitzer,</w:t>
      </w:r>
      <w:r w:rsidR="00202EEA">
        <w:t xml:space="preserve"> </w:t>
      </w:r>
      <w:r>
        <w:t>daß</w:t>
      </w:r>
      <w:r w:rsidR="00202EEA">
        <w:t xml:space="preserve"> </w:t>
      </w:r>
      <w:r>
        <w:t>daselbst,</w:t>
      </w:r>
      <w:r w:rsidR="00202EEA">
        <w:t xml:space="preserve"> </w:t>
      </w:r>
      <w:r>
        <w:t>wie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übrigen</w:t>
      </w:r>
      <w:r w:rsidR="00202EEA">
        <w:t xml:space="preserve"> </w:t>
      </w:r>
      <w:r>
        <w:t>Stätten</w:t>
      </w:r>
      <w:r w:rsidR="00202EEA">
        <w:t xml:space="preserve"> </w:t>
      </w:r>
      <w:r>
        <w:t>der</w:t>
      </w:r>
      <w:r w:rsidR="00202EEA">
        <w:t xml:space="preserve"> </w:t>
      </w:r>
      <w:r>
        <w:t>Justiz,</w:t>
      </w:r>
      <w:r w:rsidR="00202EEA">
        <w:t xml:space="preserve"> </w:t>
      </w:r>
      <w:r>
        <w:t>Recht</w:t>
      </w:r>
      <w:r w:rsidR="00202EEA">
        <w:t xml:space="preserve"> </w:t>
      </w:r>
      <w:r>
        <w:t>und</w:t>
      </w:r>
      <w:r w:rsidR="00202EEA">
        <w:t xml:space="preserve"> </w:t>
      </w:r>
      <w:r>
        <w:t>Gerechtigkeit</w:t>
      </w:r>
      <w:r w:rsidR="00202EEA">
        <w:t xml:space="preserve"> </w:t>
      </w:r>
      <w:r>
        <w:t>gehandhabt,</w:t>
      </w:r>
      <w:r w:rsidR="00202EEA">
        <w:t xml:space="preserve"> </w:t>
      </w:r>
      <w:r>
        <w:t>Treue</w:t>
      </w:r>
      <w:r w:rsidR="00202EEA">
        <w:t xml:space="preserve"> </w:t>
      </w:r>
      <w:r>
        <w:t>und</w:t>
      </w:r>
      <w:r w:rsidR="00202EEA">
        <w:t xml:space="preserve"> </w:t>
      </w:r>
      <w:r>
        <w:t>Wahrheit</w:t>
      </w:r>
      <w:r w:rsidR="00202EEA">
        <w:t xml:space="preserve"> </w:t>
      </w:r>
      <w:r>
        <w:t>geschützt</w:t>
      </w:r>
      <w:r w:rsidR="00202EEA">
        <w:t xml:space="preserve"> </w:t>
      </w:r>
      <w:r>
        <w:t>und</w:t>
      </w:r>
      <w:r w:rsidR="00202EEA">
        <w:t xml:space="preserve"> </w:t>
      </w:r>
      <w:r>
        <w:t>gefördert</w:t>
      </w:r>
      <w:r w:rsidR="00202EEA">
        <w:t xml:space="preserve"> </w:t>
      </w:r>
      <w:r>
        <w:t>werde.</w:t>
      </w:r>
      <w:r w:rsidR="00202EEA">
        <w:t xml:space="preserve"> </w:t>
      </w:r>
      <w:r>
        <w:t>Seiner</w:t>
      </w:r>
      <w:r w:rsidR="00202EEA">
        <w:t xml:space="preserve"> </w:t>
      </w:r>
      <w:r>
        <w:t>Huld</w:t>
      </w:r>
      <w:r w:rsidR="00202EEA">
        <w:t xml:space="preserve"> </w:t>
      </w:r>
      <w:r>
        <w:t>empfehlen</w:t>
      </w:r>
      <w:r w:rsidR="00202EEA">
        <w:t xml:space="preserve"> </w:t>
      </w:r>
      <w:r>
        <w:t>wir</w:t>
      </w:r>
      <w:r w:rsidR="00202EEA">
        <w:t xml:space="preserve"> </w:t>
      </w:r>
      <w:r>
        <w:t>absonderlich</w:t>
      </w:r>
      <w:r w:rsidR="00202EEA">
        <w:t xml:space="preserve"> </w:t>
      </w:r>
      <w:r>
        <w:t>unsern</w:t>
      </w:r>
      <w:r w:rsidR="00202EEA">
        <w:t xml:space="preserve"> </w:t>
      </w:r>
      <w:r>
        <w:t>ehrwürdigen</w:t>
      </w:r>
      <w:r w:rsidR="00202EEA">
        <w:t xml:space="preserve"> </w:t>
      </w:r>
      <w:r>
        <w:t>kirchlichen</w:t>
      </w:r>
      <w:r w:rsidR="00202EEA">
        <w:t xml:space="preserve"> </w:t>
      </w:r>
      <w:r>
        <w:t>Vorstand,</w:t>
      </w:r>
      <w:r w:rsidR="00202EEA">
        <w:t xml:space="preserve"> </w:t>
      </w:r>
      <w:r>
        <w:t>das</w:t>
      </w:r>
      <w:r w:rsidR="00202EEA">
        <w:t xml:space="preserve"> </w:t>
      </w:r>
      <w:r>
        <w:t>jene</w:t>
      </w:r>
      <w:r w:rsidR="00202EEA">
        <w:t xml:space="preserve"> </w:t>
      </w:r>
      <w:r>
        <w:t>und</w:t>
      </w:r>
      <w:r w:rsidR="00202EEA">
        <w:t xml:space="preserve"> </w:t>
      </w:r>
      <w:r>
        <w:t>dieser</w:t>
      </w:r>
      <w:r w:rsidR="00202EEA">
        <w:t xml:space="preserve"> </w:t>
      </w:r>
      <w:r>
        <w:t>das</w:t>
      </w:r>
      <w:r w:rsidR="00202EEA">
        <w:t xml:space="preserve"> </w:t>
      </w:r>
      <w:r>
        <w:t>wahre</w:t>
      </w:r>
      <w:r w:rsidR="00202EEA">
        <w:t xml:space="preserve"> </w:t>
      </w:r>
      <w:r>
        <w:t>Wohl</w:t>
      </w:r>
      <w:r w:rsidR="00202EEA">
        <w:t xml:space="preserve"> </w:t>
      </w:r>
      <w:r>
        <w:t>der</w:t>
      </w:r>
      <w:r w:rsidR="00202EEA">
        <w:t xml:space="preserve"> </w:t>
      </w:r>
      <w:r>
        <w:t>Gesamtheit</w:t>
      </w:r>
      <w:r w:rsidR="00202EEA">
        <w:t xml:space="preserve"> </w:t>
      </w:r>
      <w:r>
        <w:t>wesentlich</w:t>
      </w:r>
      <w:r w:rsidR="00202EEA">
        <w:t xml:space="preserve"> </w:t>
      </w:r>
      <w:r>
        <w:t>fördern</w:t>
      </w:r>
      <w:r w:rsidR="00202EEA">
        <w:t xml:space="preserve"> </w:t>
      </w:r>
      <w:r>
        <w:t>Gesteuert</w:t>
      </w:r>
      <w:r w:rsidR="00202EEA">
        <w:t xml:space="preserve"> </w:t>
      </w:r>
      <w:r>
        <w:t>werde</w:t>
      </w:r>
      <w:r w:rsidR="00202EEA">
        <w:t xml:space="preserve"> </w:t>
      </w:r>
      <w:r>
        <w:t>dem,</w:t>
      </w:r>
      <w:r w:rsidR="00202EEA">
        <w:t xml:space="preserve"> </w:t>
      </w:r>
      <w:r>
        <w:t>nach</w:t>
      </w:r>
      <w:r w:rsidR="00202EEA">
        <w:t xml:space="preserve"> </w:t>
      </w:r>
      <w:r>
        <w:t>der</w:t>
      </w:r>
      <w:r w:rsidR="00202EEA">
        <w:t xml:space="preserve"> </w:t>
      </w:r>
      <w:r>
        <w:t>Oberhand</w:t>
      </w:r>
      <w:r w:rsidR="00202EEA">
        <w:t xml:space="preserve"> </w:t>
      </w:r>
      <w:r>
        <w:t>strebenden,</w:t>
      </w:r>
      <w:r w:rsidR="00202EEA">
        <w:t xml:space="preserve"> </w:t>
      </w:r>
      <w:r>
        <w:t>Leichtsinn</w:t>
      </w:r>
      <w:r w:rsidR="00202EEA">
        <w:t xml:space="preserve"> </w:t>
      </w:r>
      <w:r>
        <w:t>und</w:t>
      </w:r>
      <w:r w:rsidR="00202EEA">
        <w:t xml:space="preserve"> </w:t>
      </w:r>
      <w:r>
        <w:t>Sittenverderbnis,</w:t>
      </w:r>
      <w:r w:rsidR="00202EEA">
        <w:t xml:space="preserve"> </w:t>
      </w:r>
      <w:r>
        <w:t>dem</w:t>
      </w:r>
      <w:r w:rsidR="00202EEA">
        <w:t xml:space="preserve"> </w:t>
      </w:r>
      <w:r>
        <w:t>heidnischen</w:t>
      </w:r>
      <w:r w:rsidR="00202EEA">
        <w:t xml:space="preserve"> </w:t>
      </w:r>
      <w:r>
        <w:t>Schwelgen</w:t>
      </w:r>
      <w:r w:rsidR="00202EEA">
        <w:t xml:space="preserve"> </w:t>
      </w:r>
      <w:r>
        <w:t>und</w:t>
      </w:r>
      <w:r w:rsidR="00202EEA">
        <w:t xml:space="preserve"> </w:t>
      </w:r>
      <w:r>
        <w:t>wüsten</w:t>
      </w:r>
      <w:r w:rsidR="00202EEA">
        <w:t xml:space="preserve"> </w:t>
      </w:r>
      <w:r>
        <w:t>Leben,</w:t>
      </w:r>
      <w:r w:rsidR="00202EEA">
        <w:t xml:space="preserve"> </w:t>
      </w:r>
      <w:r>
        <w:t>der</w:t>
      </w:r>
      <w:r w:rsidR="00202EEA">
        <w:t xml:space="preserve"> </w:t>
      </w:r>
      <w:r>
        <w:t>schamlosen</w:t>
      </w:r>
      <w:r w:rsidR="00202EEA">
        <w:t xml:space="preserve"> </w:t>
      </w:r>
      <w:r>
        <w:t>Entweihung</w:t>
      </w:r>
      <w:r w:rsidR="00202EEA">
        <w:t xml:space="preserve"> </w:t>
      </w:r>
      <w:r>
        <w:t>der</w:t>
      </w:r>
      <w:r w:rsidR="00202EEA">
        <w:t xml:space="preserve"> </w:t>
      </w:r>
      <w:r>
        <w:t>Sonn-,</w:t>
      </w:r>
      <w:r w:rsidR="00202EEA">
        <w:t xml:space="preserve"> </w:t>
      </w:r>
      <w:r>
        <w:t>Fest-</w:t>
      </w:r>
      <w:r w:rsidR="00202EEA">
        <w:t xml:space="preserve"> </w:t>
      </w:r>
      <w:r>
        <w:t>und</w:t>
      </w:r>
      <w:r w:rsidR="00202EEA">
        <w:t xml:space="preserve"> </w:t>
      </w:r>
      <w:r>
        <w:t>Feiertage,</w:t>
      </w:r>
      <w:r w:rsidR="00202EEA">
        <w:t xml:space="preserve"> </w:t>
      </w:r>
      <w:r>
        <w:t>von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Personen</w:t>
      </w:r>
      <w:r w:rsidR="00202EEA">
        <w:t xml:space="preserve"> </w:t>
      </w:r>
      <w:r>
        <w:t>sie</w:t>
      </w:r>
      <w:r w:rsidR="00202EEA">
        <w:t xml:space="preserve"> </w:t>
      </w:r>
      <w:r>
        <w:t>ausgehen,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sie</w:t>
      </w:r>
      <w:r w:rsidR="00202EEA">
        <w:t xml:space="preserve"> </w:t>
      </w:r>
      <w:r>
        <w:t>geschehen,</w:t>
      </w:r>
      <w:r w:rsidR="00202EEA">
        <w:t xml:space="preserve"> </w:t>
      </w:r>
      <w:r>
        <w:t>durch</w:t>
      </w:r>
      <w:r w:rsidR="00202EEA">
        <w:t xml:space="preserve"> </w:t>
      </w:r>
      <w:r>
        <w:t>Arbeit</w:t>
      </w:r>
      <w:r w:rsidR="00202EEA">
        <w:t xml:space="preserve"> </w:t>
      </w:r>
      <w:r>
        <w:t>oder</w:t>
      </w:r>
      <w:r w:rsidR="00202EEA">
        <w:t xml:space="preserve"> </w:t>
      </w:r>
      <w:r>
        <w:t>Lust</w:t>
      </w:r>
      <w:r w:rsidR="00202EEA">
        <w:t xml:space="preserve"> </w:t>
      </w:r>
      <w:r>
        <w:t>und</w:t>
      </w:r>
      <w:r w:rsidR="00202EEA">
        <w:t xml:space="preserve"> </w:t>
      </w:r>
      <w:r>
        <w:t>was</w:t>
      </w:r>
      <w:r w:rsidR="00202EEA">
        <w:t xml:space="preserve"> </w:t>
      </w:r>
      <w:r>
        <w:t>sonst</w:t>
      </w:r>
      <w:r w:rsidR="00202EEA">
        <w:t xml:space="preserve"> </w:t>
      </w:r>
      <w:r>
        <w:t>guter</w:t>
      </w:r>
      <w:r w:rsidR="00202EEA">
        <w:t xml:space="preserve"> </w:t>
      </w:r>
      <w:r>
        <w:t>Sitte</w:t>
      </w:r>
      <w:r w:rsidR="00202EEA">
        <w:t xml:space="preserve"> </w:t>
      </w:r>
      <w:r>
        <w:t>zuwider!</w:t>
      </w:r>
      <w:r w:rsidR="00202EEA">
        <w:t xml:space="preserve"> </w:t>
      </w:r>
      <w:r>
        <w:t>Unser</w:t>
      </w:r>
      <w:r w:rsidR="00202EEA">
        <w:t xml:space="preserve"> </w:t>
      </w:r>
      <w:r>
        <w:t>kirchlicher</w:t>
      </w:r>
      <w:r w:rsidR="00202EEA">
        <w:t xml:space="preserve"> </w:t>
      </w:r>
      <w:r>
        <w:t>Vorstand</w:t>
      </w:r>
      <w:r w:rsidR="00202EEA">
        <w:t xml:space="preserve"> </w:t>
      </w:r>
      <w:r>
        <w:t>nehme</w:t>
      </w:r>
      <w:r w:rsidR="00202EEA">
        <w:t xml:space="preserve"> </w:t>
      </w:r>
      <w:r>
        <w:t>den</w:t>
      </w:r>
      <w:r w:rsidR="00202EEA">
        <w:t xml:space="preserve"> </w:t>
      </w:r>
      <w:r>
        <w:t>Gruß</w:t>
      </w:r>
      <w:r w:rsidR="00202EEA">
        <w:t xml:space="preserve"> </w:t>
      </w:r>
      <w:r>
        <w:t>unserer</w:t>
      </w:r>
      <w:r w:rsidR="00202EEA">
        <w:t xml:space="preserve"> </w:t>
      </w:r>
      <w:r>
        <w:t>Achtung</w:t>
      </w:r>
      <w:r w:rsidR="00202EEA">
        <w:t xml:space="preserve"> </w:t>
      </w:r>
      <w:r>
        <w:t>und</w:t>
      </w:r>
      <w:r w:rsidR="00202EEA">
        <w:t xml:space="preserve"> </w:t>
      </w:r>
      <w:r>
        <w:t>Liebe</w:t>
      </w:r>
      <w:r w:rsidR="00202EEA">
        <w:t xml:space="preserve"> </w:t>
      </w:r>
      <w:r>
        <w:t>gern</w:t>
      </w:r>
      <w:r w:rsidR="00202EEA">
        <w:t xml:space="preserve"> </w:t>
      </w:r>
      <w:r>
        <w:t>an!</w:t>
      </w:r>
      <w:r w:rsidR="00202EEA">
        <w:t xml:space="preserve"> </w:t>
      </w:r>
      <w:r>
        <w:t>Er</w:t>
      </w:r>
      <w:r w:rsidR="00202EEA">
        <w:t xml:space="preserve"> </w:t>
      </w:r>
      <w:r>
        <w:t>lasse</w:t>
      </w:r>
      <w:r w:rsidR="00202EEA">
        <w:t xml:space="preserve"> </w:t>
      </w:r>
      <w:r>
        <w:t>sich</w:t>
      </w:r>
      <w:r w:rsidR="00202EEA">
        <w:t xml:space="preserve"> </w:t>
      </w:r>
      <w:r>
        <w:t>auch</w:t>
      </w:r>
      <w:r w:rsidR="00202EEA">
        <w:t xml:space="preserve"> </w:t>
      </w:r>
      <w:r>
        <w:t>fortan,</w:t>
      </w:r>
      <w:r w:rsidR="00202EEA">
        <w:t xml:space="preserve"> </w:t>
      </w:r>
      <w:r>
        <w:t>wie</w:t>
      </w:r>
      <w:r w:rsidR="00202EEA">
        <w:t xml:space="preserve"> </w:t>
      </w:r>
      <w:r>
        <w:t>bisher</w:t>
      </w:r>
      <w:r w:rsidR="00202EEA">
        <w:t xml:space="preserve"> </w:t>
      </w:r>
      <w:r>
        <w:t>den</w:t>
      </w:r>
      <w:r w:rsidR="00202EEA">
        <w:t xml:space="preserve"> </w:t>
      </w:r>
      <w:r>
        <w:t>kirchlichen</w:t>
      </w:r>
      <w:r w:rsidR="00202EEA">
        <w:t xml:space="preserve"> </w:t>
      </w:r>
      <w:r>
        <w:t>Flor</w:t>
      </w:r>
      <w:r w:rsidR="00202EEA">
        <w:t xml:space="preserve"> </w:t>
      </w:r>
      <w:r>
        <w:t>herzlich</w:t>
      </w:r>
      <w:r w:rsidR="00202EEA">
        <w:t xml:space="preserve"> </w:t>
      </w:r>
      <w:r>
        <w:t>angelegen</w:t>
      </w:r>
      <w:r w:rsidR="00202EEA">
        <w:t xml:space="preserve"> </w:t>
      </w:r>
      <w:r>
        <w:t>sein</w:t>
      </w:r>
      <w:r w:rsidR="00202EEA">
        <w:t xml:space="preserve"> </w:t>
      </w:r>
      <w:r>
        <w:t>und</w:t>
      </w:r>
      <w:r w:rsidR="00202EEA">
        <w:t xml:space="preserve"> </w:t>
      </w:r>
      <w:r>
        <w:t>empfange</w:t>
      </w:r>
      <w:r w:rsidR="00202EEA">
        <w:t xml:space="preserve"> </w:t>
      </w:r>
      <w:r>
        <w:t>dafür</w:t>
      </w:r>
      <w:r w:rsidR="00202EEA">
        <w:t xml:space="preserve"> </w:t>
      </w:r>
      <w:r>
        <w:t>Segen</w:t>
      </w:r>
      <w:r w:rsidR="00202EEA">
        <w:t xml:space="preserve"> </w:t>
      </w:r>
      <w:r>
        <w:t>aus</w:t>
      </w:r>
      <w:r w:rsidR="00202EEA">
        <w:t xml:space="preserve"> </w:t>
      </w:r>
      <w:r>
        <w:t>der</w:t>
      </w:r>
      <w:r w:rsidR="00202EEA">
        <w:t xml:space="preserve"> </w:t>
      </w:r>
      <w:r>
        <w:t>Höhe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Freude</w:t>
      </w:r>
      <w:r w:rsidR="00202EEA">
        <w:t xml:space="preserve"> </w:t>
      </w:r>
      <w:r>
        <w:t>zu</w:t>
      </w:r>
      <w:r w:rsidR="00202EEA">
        <w:t xml:space="preserve"> </w:t>
      </w:r>
      <w:r>
        <w:t>sehen,</w:t>
      </w:r>
      <w:r w:rsidR="00202EEA">
        <w:t xml:space="preserve"> </w:t>
      </w:r>
      <w:r>
        <w:t>wie</w:t>
      </w:r>
      <w:r w:rsidR="00202EEA">
        <w:t xml:space="preserve"> </w:t>
      </w:r>
      <w:r>
        <w:t>alles</w:t>
      </w:r>
      <w:r w:rsidR="00202EEA">
        <w:t xml:space="preserve"> </w:t>
      </w:r>
      <w:r>
        <w:t>herrlich</w:t>
      </w:r>
      <w:r w:rsidR="00202EEA">
        <w:t xml:space="preserve"> </w:t>
      </w:r>
      <w:r>
        <w:t>und</w:t>
      </w:r>
      <w:r w:rsidR="00202EEA">
        <w:t xml:space="preserve"> </w:t>
      </w:r>
      <w:r>
        <w:t>löblich</w:t>
      </w:r>
      <w:r w:rsidR="00202EEA">
        <w:t xml:space="preserve"> </w:t>
      </w:r>
      <w:r>
        <w:t>zugehe!</w:t>
      </w:r>
      <w:r w:rsidR="00202EEA">
        <w:t xml:space="preserve"> </w:t>
      </w:r>
      <w:r>
        <w:t>Die</w:t>
      </w:r>
      <w:r w:rsidR="00202EEA">
        <w:t xml:space="preserve"> </w:t>
      </w:r>
      <w:r>
        <w:t>höhern</w:t>
      </w:r>
      <w:r w:rsidR="00202EEA">
        <w:t xml:space="preserve"> </w:t>
      </w:r>
      <w:r>
        <w:t>und</w:t>
      </w:r>
      <w:r w:rsidR="00202EEA">
        <w:t xml:space="preserve"> </w:t>
      </w:r>
      <w:r>
        <w:t>niedern</w:t>
      </w:r>
      <w:r w:rsidR="00202EEA">
        <w:t xml:space="preserve"> </w:t>
      </w:r>
      <w:r>
        <w:t>Schulen</w:t>
      </w:r>
      <w:r w:rsidR="00202EEA">
        <w:t xml:space="preserve"> </w:t>
      </w:r>
      <w:r>
        <w:t>seien</w:t>
      </w:r>
      <w:r w:rsidR="00202EEA">
        <w:t xml:space="preserve"> </w:t>
      </w:r>
      <w:r>
        <w:t>nicht</w:t>
      </w:r>
      <w:r w:rsidR="00202EEA">
        <w:t xml:space="preserve"> </w:t>
      </w:r>
      <w:r>
        <w:t>Pflanzstätten</w:t>
      </w:r>
      <w:r w:rsidR="00202EEA">
        <w:t xml:space="preserve"> </w:t>
      </w:r>
      <w:r>
        <w:t>blähenden,</w:t>
      </w:r>
      <w:r w:rsidR="00202EEA">
        <w:t xml:space="preserve"> </w:t>
      </w:r>
      <w:r>
        <w:t>ungeschlachten</w:t>
      </w:r>
      <w:r w:rsidR="00202EEA">
        <w:t xml:space="preserve"> </w:t>
      </w:r>
      <w:r>
        <w:t>und</w:t>
      </w:r>
      <w:r w:rsidR="00202EEA">
        <w:t xml:space="preserve"> </w:t>
      </w:r>
      <w:r>
        <w:t>glaublosen</w:t>
      </w:r>
      <w:r w:rsidR="00202EEA">
        <w:t xml:space="preserve"> </w:t>
      </w:r>
      <w:r>
        <w:t>Wissens,</w:t>
      </w:r>
      <w:r w:rsidR="00202EEA">
        <w:t xml:space="preserve"> </w:t>
      </w:r>
      <w:r>
        <w:t>sondern</w:t>
      </w:r>
      <w:r w:rsidR="00202EEA">
        <w:t xml:space="preserve"> </w:t>
      </w:r>
      <w:r>
        <w:t>Pflanzschulen</w:t>
      </w:r>
      <w:r w:rsidR="00202EEA">
        <w:t xml:space="preserve"> </w:t>
      </w:r>
      <w:r>
        <w:t>des</w:t>
      </w:r>
      <w:r w:rsidR="00202EEA">
        <w:t xml:space="preserve"> </w:t>
      </w:r>
      <w:r>
        <w:t>Gehorsams,</w:t>
      </w:r>
      <w:r w:rsidR="00202EEA">
        <w:t xml:space="preserve"> </w:t>
      </w:r>
      <w:r>
        <w:t>der</w:t>
      </w:r>
      <w:r w:rsidR="00202EEA">
        <w:t xml:space="preserve"> </w:t>
      </w:r>
      <w:r>
        <w:t>Weisheit,</w:t>
      </w:r>
      <w:r w:rsidR="00202EEA">
        <w:t xml:space="preserve"> </w:t>
      </w:r>
      <w:r>
        <w:t>der</w:t>
      </w:r>
      <w:r w:rsidR="00202EEA">
        <w:t xml:space="preserve"> </w:t>
      </w:r>
      <w:r>
        <w:t>Bescheidenheit</w:t>
      </w:r>
      <w:r w:rsidR="00202EEA">
        <w:t xml:space="preserve"> </w:t>
      </w:r>
      <w:r>
        <w:t>und</w:t>
      </w:r>
      <w:r w:rsidR="00202EEA">
        <w:t xml:space="preserve"> </w:t>
      </w:r>
      <w:r>
        <w:t>Sitte,</w:t>
      </w:r>
      <w:r w:rsidR="00202EEA">
        <w:t xml:space="preserve"> </w:t>
      </w:r>
      <w:r>
        <w:t>Unterpfänder</w:t>
      </w:r>
      <w:r w:rsidR="00202EEA">
        <w:t xml:space="preserve"> </w:t>
      </w:r>
      <w:r>
        <w:t>einer</w:t>
      </w:r>
      <w:r w:rsidR="00202EEA">
        <w:t xml:space="preserve"> </w:t>
      </w:r>
      <w:r>
        <w:t>blühenden</w:t>
      </w:r>
      <w:r w:rsidR="00202EEA">
        <w:t xml:space="preserve"> </w:t>
      </w:r>
      <w:r>
        <w:t>Zukunft</w:t>
      </w:r>
      <w:r w:rsidR="00202EEA">
        <w:t xml:space="preserve"> </w:t>
      </w:r>
      <w:r>
        <w:t>in</w:t>
      </w:r>
      <w:r w:rsidR="00202EEA">
        <w:t xml:space="preserve"> </w:t>
      </w:r>
      <w:r>
        <w:t>Kirche,</w:t>
      </w:r>
      <w:r w:rsidR="00202EEA">
        <w:t xml:space="preserve"> </w:t>
      </w:r>
      <w:r>
        <w:t>Staat</w:t>
      </w:r>
      <w:r w:rsidR="00202EEA">
        <w:t xml:space="preserve"> </w:t>
      </w:r>
      <w:r>
        <w:t>und</w:t>
      </w:r>
      <w:r w:rsidR="00202EEA">
        <w:t xml:space="preserve"> </w:t>
      </w:r>
      <w:r>
        <w:t>Heer!</w:t>
      </w:r>
      <w:r w:rsidR="00202EEA">
        <w:t xml:space="preserve"> </w:t>
      </w:r>
    </w:p>
    <w:p w14:paraId="25D0F3A3" w14:textId="44FB6971" w:rsidR="003B3665" w:rsidRDefault="003B3665" w:rsidP="003B3665">
      <w:pPr>
        <w:pStyle w:val="StandardWeb"/>
      </w:pPr>
      <w:r>
        <w:t>Dir,</w:t>
      </w:r>
      <w:r w:rsidR="00202EEA">
        <w:t xml:space="preserve"> </w:t>
      </w:r>
      <w:r>
        <w:t>du</w:t>
      </w:r>
      <w:r w:rsidR="00202EEA">
        <w:t xml:space="preserve"> </w:t>
      </w:r>
      <w:r>
        <w:t>treue</w:t>
      </w:r>
      <w:r w:rsidR="00202EEA">
        <w:t xml:space="preserve"> </w:t>
      </w:r>
      <w:r>
        <w:t>Gemeine,</w:t>
      </w:r>
      <w:r w:rsidR="00202EEA">
        <w:t xml:space="preserve"> </w:t>
      </w:r>
      <w:r>
        <w:t>wünschen</w:t>
      </w:r>
      <w:r w:rsidR="00202EEA">
        <w:t xml:space="preserve"> </w:t>
      </w:r>
      <w:r>
        <w:t>wir</w:t>
      </w:r>
      <w:r w:rsidR="00202EEA">
        <w:t xml:space="preserve"> </w:t>
      </w:r>
      <w:r>
        <w:t>alles</w:t>
      </w:r>
      <w:r w:rsidR="00202EEA">
        <w:t xml:space="preserve"> </w:t>
      </w:r>
      <w:r>
        <w:t>in</w:t>
      </w:r>
      <w:r w:rsidR="00202EEA">
        <w:t xml:space="preserve"> </w:t>
      </w:r>
      <w:r>
        <w:t>einem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einem</w:t>
      </w:r>
      <w:r w:rsidR="00202EEA">
        <w:t xml:space="preserve"> </w:t>
      </w:r>
      <w:r>
        <w:t>alles,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über</w:t>
      </w:r>
      <w:r w:rsidR="00202EEA">
        <w:t xml:space="preserve"> </w:t>
      </w:r>
      <w:r>
        <w:t>dir</w:t>
      </w:r>
      <w:r w:rsidR="00202EEA">
        <w:t xml:space="preserve"> </w:t>
      </w:r>
      <w:r>
        <w:t>schreien:</w:t>
      </w:r>
      <w:r w:rsidR="00202EEA">
        <w:t xml:space="preserve"> </w:t>
      </w:r>
      <w:r>
        <w:t>Gnädig</w:t>
      </w:r>
      <w:r w:rsidR="00202EEA">
        <w:t xml:space="preserve"> </w:t>
      </w:r>
      <w:r>
        <w:t>sei</w:t>
      </w:r>
      <w:r w:rsidR="00202EEA">
        <w:t xml:space="preserve"> </w:t>
      </w:r>
      <w:r>
        <w:t>dir</w:t>
      </w:r>
      <w:r w:rsidR="00202EEA">
        <w:t xml:space="preserve"> </w:t>
      </w:r>
      <w:r>
        <w:t>der</w:t>
      </w:r>
      <w:r w:rsidR="00202EEA">
        <w:t xml:space="preserve"> </w:t>
      </w:r>
      <w:r>
        <w:t>Herr,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sei</w:t>
      </w:r>
      <w:r w:rsidR="00202EEA">
        <w:t xml:space="preserve"> </w:t>
      </w:r>
      <w:r>
        <w:t>dir</w:t>
      </w:r>
      <w:r w:rsidR="00202EEA">
        <w:t xml:space="preserve"> </w:t>
      </w:r>
      <w:r>
        <w:t>gnädig!</w:t>
      </w:r>
      <w:r w:rsidR="00202EEA">
        <w:t xml:space="preserve"> </w:t>
      </w:r>
      <w:r>
        <w:t>O,</w:t>
      </w:r>
      <w:r w:rsidR="00202EEA">
        <w:t xml:space="preserve"> </w:t>
      </w:r>
      <w:r>
        <w:t>du</w:t>
      </w:r>
      <w:r w:rsidR="00202EEA">
        <w:t xml:space="preserve"> </w:t>
      </w:r>
      <w:r>
        <w:t>köstliche</w:t>
      </w:r>
      <w:r w:rsidR="00202EEA">
        <w:t xml:space="preserve"> </w:t>
      </w:r>
      <w:r>
        <w:t>Gemeine,</w:t>
      </w:r>
      <w:r w:rsidR="00202EEA">
        <w:t xml:space="preserve"> </w:t>
      </w:r>
      <w:r>
        <w:t>wie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dem</w:t>
      </w:r>
      <w:r w:rsidR="00202EEA">
        <w:t xml:space="preserve"> </w:t>
      </w:r>
      <w:r>
        <w:t>Herrn</w:t>
      </w:r>
      <w:r w:rsidR="00202EEA">
        <w:t xml:space="preserve"> </w:t>
      </w:r>
      <w:r>
        <w:t>genugsam</w:t>
      </w:r>
      <w:r w:rsidR="00202EEA">
        <w:t xml:space="preserve"> </w:t>
      </w:r>
      <w:r>
        <w:t>über</w:t>
      </w:r>
      <w:r w:rsidR="00202EEA">
        <w:t xml:space="preserve"> </w:t>
      </w:r>
      <w:r>
        <w:t>dir</w:t>
      </w:r>
      <w:r w:rsidR="00202EEA">
        <w:t xml:space="preserve"> </w:t>
      </w:r>
      <w:r>
        <w:t>danken</w:t>
      </w:r>
      <w:r w:rsidR="00202EEA">
        <w:t xml:space="preserve"> </w:t>
      </w:r>
      <w:r>
        <w:t>für</w:t>
      </w:r>
      <w:r w:rsidR="00202EEA">
        <w:t xml:space="preserve"> </w:t>
      </w:r>
      <w:r>
        <w:t>all'</w:t>
      </w:r>
      <w:r w:rsidR="00202EEA">
        <w:t xml:space="preserve"> </w:t>
      </w:r>
      <w:r>
        <w:t>das</w:t>
      </w:r>
      <w:r w:rsidR="00202EEA">
        <w:t xml:space="preserve"> </w:t>
      </w:r>
      <w:r>
        <w:t>Gute,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dir</w:t>
      </w:r>
      <w:r w:rsidR="00202EEA">
        <w:t xml:space="preserve"> </w:t>
      </w:r>
      <w:r>
        <w:t>gethan</w:t>
      </w:r>
      <w:r w:rsidR="00202EEA">
        <w:t xml:space="preserve"> </w:t>
      </w:r>
      <w:r>
        <w:t>hat,</w:t>
      </w:r>
      <w:r w:rsidR="00202EEA">
        <w:t xml:space="preserve"> </w:t>
      </w:r>
      <w:r>
        <w:t>täglich</w:t>
      </w:r>
      <w:r w:rsidR="00202EEA">
        <w:t xml:space="preserve"> </w:t>
      </w:r>
      <w:r>
        <w:t>thut</w:t>
      </w:r>
      <w:r w:rsidR="00202EEA">
        <w:t xml:space="preserve"> </w:t>
      </w:r>
      <w:r>
        <w:t>und</w:t>
      </w:r>
      <w:r w:rsidR="00202EEA">
        <w:t xml:space="preserve"> </w:t>
      </w:r>
      <w:r>
        <w:t>künftig</w:t>
      </w:r>
      <w:r w:rsidR="00202EEA">
        <w:t xml:space="preserve"> </w:t>
      </w:r>
      <w:r>
        <w:t>gewißlich</w:t>
      </w:r>
      <w:r w:rsidR="00202EEA">
        <w:t xml:space="preserve"> </w:t>
      </w:r>
      <w:r>
        <w:t>thun</w:t>
      </w:r>
      <w:r w:rsidR="00202EEA">
        <w:t xml:space="preserve"> </w:t>
      </w:r>
      <w:r>
        <w:t>wird!</w:t>
      </w:r>
      <w:r w:rsidR="00202EEA">
        <w:t xml:space="preserve"> </w:t>
      </w:r>
      <w:r>
        <w:t>O</w:t>
      </w:r>
      <w:r w:rsidR="00202EEA">
        <w:t xml:space="preserve"> </w:t>
      </w:r>
      <w:r>
        <w:t>du</w:t>
      </w:r>
      <w:r w:rsidR="00202EEA">
        <w:t xml:space="preserve"> </w:t>
      </w:r>
      <w:r>
        <w:t>ausgezeichnete</w:t>
      </w:r>
      <w:r w:rsidR="00202EEA">
        <w:t xml:space="preserve"> </w:t>
      </w:r>
      <w:r>
        <w:t>Gemeine,</w:t>
      </w:r>
      <w:r w:rsidR="00202EEA">
        <w:t xml:space="preserve"> </w:t>
      </w:r>
      <w:r>
        <w:t>wie</w:t>
      </w:r>
      <w:r w:rsidR="00202EEA">
        <w:t xml:space="preserve"> </w:t>
      </w:r>
      <w:r>
        <w:t>wenig</w:t>
      </w:r>
      <w:r w:rsidR="00202EEA">
        <w:t xml:space="preserve"> </w:t>
      </w:r>
      <w:r>
        <w:t>hast</w:t>
      </w:r>
      <w:r w:rsidR="00202EEA">
        <w:t xml:space="preserve"> </w:t>
      </w:r>
      <w:r>
        <w:t>du</w:t>
      </w:r>
      <w:r w:rsidR="00202EEA">
        <w:t xml:space="preserve"> </w:t>
      </w:r>
      <w:r>
        <w:t>in</w:t>
      </w:r>
      <w:r w:rsidR="00202EEA">
        <w:t xml:space="preserve"> </w:t>
      </w:r>
      <w:r>
        <w:t>hundert</w:t>
      </w:r>
      <w:r w:rsidR="00202EEA">
        <w:t xml:space="preserve"> </w:t>
      </w:r>
      <w:r>
        <w:t>Hinsichten</w:t>
      </w:r>
      <w:r w:rsidR="00202EEA">
        <w:t xml:space="preserve"> </w:t>
      </w:r>
      <w:r>
        <w:t>deines</w:t>
      </w:r>
      <w:r w:rsidR="00202EEA">
        <w:t xml:space="preserve"> </w:t>
      </w:r>
      <w:r>
        <w:t>Gleichen,</w:t>
      </w:r>
      <w:r w:rsidR="00202EEA">
        <w:t xml:space="preserve"> </w:t>
      </w:r>
      <w:r>
        <w:t>hast</w:t>
      </w:r>
      <w:r w:rsidR="00202EEA">
        <w:t xml:space="preserve"> </w:t>
      </w:r>
      <w:r>
        <w:t>du</w:t>
      </w:r>
      <w:r w:rsidR="00202EEA">
        <w:t xml:space="preserve"> </w:t>
      </w:r>
      <w:r>
        <w:t>anders</w:t>
      </w:r>
      <w:r w:rsidR="00202EEA">
        <w:t xml:space="preserve"> </w:t>
      </w:r>
      <w:r>
        <w:t>überhaupt</w:t>
      </w:r>
      <w:r w:rsidR="00202EEA">
        <w:t xml:space="preserve"> </w:t>
      </w:r>
      <w:r>
        <w:t>deines</w:t>
      </w:r>
      <w:r w:rsidR="00202EEA">
        <w:t xml:space="preserve"> </w:t>
      </w:r>
      <w:r>
        <w:t>Gleichen!</w:t>
      </w:r>
      <w:r w:rsidR="00202EEA">
        <w:t xml:space="preserve"> </w:t>
      </w:r>
      <w:r>
        <w:t>Mit</w:t>
      </w:r>
      <w:r w:rsidR="00202EEA">
        <w:t xml:space="preserve"> </w:t>
      </w:r>
      <w:r>
        <w:t>einem</w:t>
      </w:r>
      <w:r w:rsidR="00202EEA">
        <w:t xml:space="preserve"> </w:t>
      </w:r>
      <w:r>
        <w:t>ehrerbietigen</w:t>
      </w:r>
      <w:r w:rsidR="00202EEA">
        <w:t xml:space="preserve"> </w:t>
      </w:r>
      <w:r>
        <w:t>Schauer</w:t>
      </w:r>
      <w:r w:rsidR="00202EEA">
        <w:t xml:space="preserve"> </w:t>
      </w:r>
      <w:r>
        <w:t>sehe</w:t>
      </w:r>
      <w:r w:rsidR="00202EEA">
        <w:t xml:space="preserve"> </w:t>
      </w:r>
      <w:r>
        <w:t>ich</w:t>
      </w:r>
      <w:r w:rsidR="00202EEA">
        <w:t xml:space="preserve"> </w:t>
      </w:r>
      <w:r>
        <w:t>dich</w:t>
      </w:r>
      <w:r w:rsidR="00202EEA">
        <w:t xml:space="preserve"> </w:t>
      </w:r>
      <w:r>
        <w:t>an,</w:t>
      </w:r>
      <w:r w:rsidR="00202EEA">
        <w:t xml:space="preserve"> </w:t>
      </w:r>
      <w:r>
        <w:t>du</w:t>
      </w:r>
      <w:r w:rsidR="00202EEA">
        <w:t xml:space="preserve"> </w:t>
      </w:r>
      <w:r>
        <w:t>teure</w:t>
      </w:r>
      <w:r w:rsidR="00202EEA">
        <w:t xml:space="preserve"> </w:t>
      </w:r>
      <w:r>
        <w:t>Gemeine.</w:t>
      </w:r>
      <w:r w:rsidR="00202EEA">
        <w:t xml:space="preserve"> </w:t>
      </w:r>
      <w:r>
        <w:t>Welch'</w:t>
      </w:r>
      <w:r w:rsidR="00202EEA">
        <w:t xml:space="preserve"> </w:t>
      </w:r>
      <w:r>
        <w:t>teure</w:t>
      </w:r>
      <w:r w:rsidR="00202EEA">
        <w:t xml:space="preserve"> </w:t>
      </w:r>
      <w:r>
        <w:t>Schaar</w:t>
      </w:r>
      <w:r w:rsidR="00202EEA">
        <w:t xml:space="preserve"> </w:t>
      </w:r>
      <w:r>
        <w:t>ist</w:t>
      </w:r>
      <w:r w:rsidR="00202EEA">
        <w:t xml:space="preserve"> </w:t>
      </w:r>
      <w:r>
        <w:t>schon</w:t>
      </w:r>
      <w:r w:rsidR="00202EEA">
        <w:t xml:space="preserve"> </w:t>
      </w:r>
      <w:r>
        <w:t>von</w:t>
      </w:r>
      <w:r w:rsidR="00202EEA">
        <w:t xml:space="preserve"> </w:t>
      </w:r>
      <w:r>
        <w:t>diesem</w:t>
      </w:r>
      <w:r w:rsidR="00202EEA">
        <w:t xml:space="preserve"> </w:t>
      </w:r>
      <w:r>
        <w:t>Acker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himmlische</w:t>
      </w:r>
      <w:r w:rsidR="00202EEA">
        <w:t xml:space="preserve"> </w:t>
      </w:r>
      <w:r>
        <w:t>Scheune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köstlicher</w:t>
      </w:r>
      <w:r w:rsidR="00202EEA">
        <w:t xml:space="preserve"> </w:t>
      </w:r>
      <w:r>
        <w:t>Weizen</w:t>
      </w:r>
      <w:r w:rsidR="00202EEA">
        <w:t xml:space="preserve"> </w:t>
      </w:r>
      <w:r>
        <w:t>gesammelt</w:t>
      </w:r>
      <w:r w:rsidR="00202EEA">
        <w:t xml:space="preserve"> </w:t>
      </w:r>
      <w:r>
        <w:t>und</w:t>
      </w:r>
      <w:r w:rsidR="00202EEA">
        <w:t xml:space="preserve"> </w:t>
      </w:r>
      <w:r>
        <w:t>steht</w:t>
      </w:r>
      <w:r w:rsidR="00202EEA">
        <w:t xml:space="preserve"> </w:t>
      </w:r>
      <w:r>
        <w:t>triumphierend</w:t>
      </w:r>
      <w:r w:rsidR="00202EEA">
        <w:t xml:space="preserve"> </w:t>
      </w:r>
      <w:r>
        <w:t>an</w:t>
      </w:r>
      <w:r w:rsidR="00202EEA">
        <w:t xml:space="preserve"> </w:t>
      </w:r>
      <w:r>
        <w:t>des</w:t>
      </w:r>
      <w:r w:rsidR="00202EEA">
        <w:t xml:space="preserve"> </w:t>
      </w:r>
      <w:r>
        <w:t>Lammes</w:t>
      </w:r>
      <w:r w:rsidR="00202EEA">
        <w:t xml:space="preserve"> </w:t>
      </w:r>
      <w:r>
        <w:t>Thron,</w:t>
      </w:r>
      <w:r w:rsidR="00202EEA">
        <w:t xml:space="preserve"> </w:t>
      </w:r>
      <w:r>
        <w:t>während</w:t>
      </w:r>
      <w:r w:rsidR="00202EEA">
        <w:t xml:space="preserve"> </w:t>
      </w:r>
      <w:r>
        <w:t>eine</w:t>
      </w:r>
      <w:r w:rsidR="00202EEA">
        <w:t xml:space="preserve"> </w:t>
      </w:r>
      <w:r>
        <w:t>nicht</w:t>
      </w:r>
      <w:r w:rsidR="00202EEA">
        <w:t xml:space="preserve"> </w:t>
      </w:r>
      <w:r>
        <w:t>geringe</w:t>
      </w:r>
      <w:r w:rsidR="00202EEA">
        <w:t xml:space="preserve"> </w:t>
      </w:r>
      <w:r>
        <w:t>Zahl</w:t>
      </w:r>
      <w:r w:rsidR="00202EEA">
        <w:t xml:space="preserve"> </w:t>
      </w:r>
      <w:r>
        <w:t>dieser</w:t>
      </w:r>
      <w:r w:rsidR="00202EEA">
        <w:t xml:space="preserve"> </w:t>
      </w:r>
      <w:r>
        <w:t>herrlichen</w:t>
      </w:r>
      <w:r w:rsidR="00202EEA">
        <w:t xml:space="preserve"> </w:t>
      </w:r>
      <w:r>
        <w:t>Einerntung</w:t>
      </w:r>
      <w:r w:rsidR="00202EEA">
        <w:t xml:space="preserve"> </w:t>
      </w:r>
      <w:r>
        <w:t>unter</w:t>
      </w:r>
      <w:r w:rsidR="00202EEA">
        <w:t xml:space="preserve"> </w:t>
      </w:r>
      <w:r>
        <w:t>Sonnenschein</w:t>
      </w:r>
      <w:r w:rsidR="00202EEA">
        <w:t xml:space="preserve"> </w:t>
      </w:r>
      <w:r>
        <w:t>und</w:t>
      </w:r>
      <w:r w:rsidR="00202EEA">
        <w:t xml:space="preserve"> </w:t>
      </w:r>
      <w:r>
        <w:t>Regen</w:t>
      </w:r>
      <w:r w:rsidR="00202EEA">
        <w:t xml:space="preserve"> </w:t>
      </w:r>
      <w:r>
        <w:t>entgegenreist!</w:t>
      </w:r>
      <w:r w:rsidR="00202EEA">
        <w:t xml:space="preserve"> </w:t>
      </w:r>
      <w:r>
        <w:t>Wenige</w:t>
      </w:r>
      <w:r w:rsidR="00202EEA">
        <w:t xml:space="preserve"> </w:t>
      </w:r>
      <w:r>
        <w:t>Familien</w:t>
      </w:r>
      <w:r w:rsidR="00202EEA">
        <w:t xml:space="preserve"> </w:t>
      </w:r>
      <w:r>
        <w:t>sind</w:t>
      </w:r>
      <w:r w:rsidR="00202EEA">
        <w:t xml:space="preserve"> </w:t>
      </w:r>
      <w:r>
        <w:t>in</w:t>
      </w:r>
      <w:r w:rsidR="00202EEA">
        <w:t xml:space="preserve"> </w:t>
      </w:r>
      <w:r>
        <w:t>dir,</w:t>
      </w:r>
      <w:r w:rsidR="00202EEA">
        <w:t xml:space="preserve"> </w:t>
      </w:r>
      <w:r>
        <w:t>aus</w:t>
      </w:r>
      <w:r w:rsidR="00202EEA">
        <w:t xml:space="preserve"> </w:t>
      </w:r>
      <w:r>
        <w:t>denen</w:t>
      </w:r>
      <w:r w:rsidR="00202EEA">
        <w:t xml:space="preserve"> </w:t>
      </w:r>
      <w:r>
        <w:t>nicht</w:t>
      </w:r>
      <w:r w:rsidR="00202EEA">
        <w:t xml:space="preserve"> </w:t>
      </w:r>
      <w:r>
        <w:t>einige,</w:t>
      </w:r>
      <w:r w:rsidR="00202EEA">
        <w:t xml:space="preserve"> </w:t>
      </w:r>
      <w:r>
        <w:t>und</w:t>
      </w:r>
      <w:r w:rsidR="00202EEA">
        <w:t xml:space="preserve"> </w:t>
      </w:r>
      <w:r>
        <w:t>manche</w:t>
      </w:r>
      <w:r w:rsidR="00202EEA">
        <w:t xml:space="preserve"> </w:t>
      </w:r>
      <w:r>
        <w:t>woraus</w:t>
      </w:r>
      <w:r w:rsidR="00202EEA">
        <w:t xml:space="preserve"> </w:t>
      </w:r>
      <w:r>
        <w:t>mehrere</w:t>
      </w:r>
      <w:r w:rsidR="00202EEA">
        <w:t xml:space="preserve"> </w:t>
      </w:r>
      <w:r>
        <w:t>der</w:t>
      </w:r>
      <w:r w:rsidR="00202EEA">
        <w:t xml:space="preserve"> </w:t>
      </w:r>
      <w:r>
        <w:t>Familie</w:t>
      </w:r>
      <w:r w:rsidR="00202EEA">
        <w:t xml:space="preserve"> </w:t>
      </w:r>
      <w:r>
        <w:t>Gottes</w:t>
      </w:r>
      <w:r w:rsidR="00202EEA">
        <w:t xml:space="preserve"> </w:t>
      </w:r>
      <w:r>
        <w:t>einverleibt</w:t>
      </w:r>
      <w:r w:rsidR="00202EEA">
        <w:t xml:space="preserve"> </w:t>
      </w:r>
      <w:r>
        <w:t>sind.</w:t>
      </w:r>
      <w:r w:rsidR="00202EEA">
        <w:t xml:space="preserve"> </w:t>
      </w:r>
      <w:r>
        <w:t>Welch'</w:t>
      </w:r>
      <w:r w:rsidR="00202EEA">
        <w:t xml:space="preserve"> </w:t>
      </w:r>
      <w:r>
        <w:t>ein</w:t>
      </w:r>
      <w:r w:rsidR="00202EEA">
        <w:t xml:space="preserve"> </w:t>
      </w:r>
      <w:r>
        <w:t>Adel!</w:t>
      </w:r>
      <w:r w:rsidR="00202EEA">
        <w:t xml:space="preserve"> </w:t>
      </w:r>
      <w:r>
        <w:t>Wie</w:t>
      </w:r>
      <w:r w:rsidR="00202EEA">
        <w:t xml:space="preserve"> </w:t>
      </w:r>
      <w:r>
        <w:t>viele</w:t>
      </w:r>
      <w:r w:rsidR="00202EEA">
        <w:t xml:space="preserve"> </w:t>
      </w:r>
      <w:r>
        <w:t>Streiter</w:t>
      </w:r>
      <w:r w:rsidR="00202EEA">
        <w:t xml:space="preserve"> </w:t>
      </w:r>
      <w:r>
        <w:t>Jesu</w:t>
      </w:r>
      <w:r w:rsidR="00202EEA">
        <w:t xml:space="preserve"> </w:t>
      </w:r>
      <w:r>
        <w:t>Christi</w:t>
      </w:r>
      <w:r w:rsidR="00202EEA">
        <w:t xml:space="preserve"> </w:t>
      </w:r>
      <w:r>
        <w:t>hast</w:t>
      </w:r>
      <w:r w:rsidR="00202EEA">
        <w:t xml:space="preserve"> </w:t>
      </w:r>
      <w:r>
        <w:t>du</w:t>
      </w:r>
      <w:r w:rsidR="00202EEA">
        <w:t xml:space="preserve"> </w:t>
      </w:r>
      <w:r>
        <w:t>noch</w:t>
      </w:r>
      <w:r w:rsidR="00202EEA">
        <w:t xml:space="preserve"> </w:t>
      </w:r>
      <w:r>
        <w:t>in</w:t>
      </w:r>
      <w:r w:rsidR="00202EEA">
        <w:t xml:space="preserve"> </w:t>
      </w:r>
      <w:r>
        <w:t>deinem</w:t>
      </w:r>
      <w:r w:rsidR="00202EEA">
        <w:t xml:space="preserve"> </w:t>
      </w:r>
      <w:r>
        <w:t>sichtbaren</w:t>
      </w:r>
      <w:r w:rsidR="00202EEA">
        <w:t xml:space="preserve"> </w:t>
      </w:r>
      <w:r>
        <w:t>Schoß,</w:t>
      </w:r>
      <w:r w:rsidR="00202EEA">
        <w:t xml:space="preserve"> </w:t>
      </w:r>
      <w:r>
        <w:t>und</w:t>
      </w:r>
      <w:r w:rsidR="00202EEA">
        <w:t xml:space="preserve"> </w:t>
      </w:r>
      <w:r>
        <w:t>unter</w:t>
      </w:r>
      <w:r w:rsidR="00202EEA">
        <w:t xml:space="preserve"> </w:t>
      </w:r>
      <w:r>
        <w:lastRenderedPageBreak/>
        <w:t>demselben</w:t>
      </w:r>
      <w:r w:rsidR="00202EEA">
        <w:t xml:space="preserve"> </w:t>
      </w:r>
      <w:r>
        <w:t>viele</w:t>
      </w:r>
      <w:r w:rsidR="00202EEA">
        <w:t xml:space="preserve"> </w:t>
      </w:r>
      <w:r>
        <w:t>Jünglinge</w:t>
      </w:r>
      <w:r w:rsidR="00202EEA">
        <w:t xml:space="preserve"> </w:t>
      </w:r>
      <w:r>
        <w:t>und</w:t>
      </w:r>
      <w:r w:rsidR="00202EEA">
        <w:t xml:space="preserve"> </w:t>
      </w:r>
      <w:r>
        <w:t>Jungfrauen,</w:t>
      </w:r>
      <w:r w:rsidR="00202EEA">
        <w:t xml:space="preserve"> </w:t>
      </w:r>
      <w:r>
        <w:t>als</w:t>
      </w:r>
      <w:r w:rsidR="00202EEA">
        <w:t xml:space="preserve"> </w:t>
      </w:r>
      <w:r>
        <w:t>so</w:t>
      </w:r>
      <w:r w:rsidR="00202EEA">
        <w:t xml:space="preserve"> </w:t>
      </w:r>
      <w:proofErr w:type="gramStart"/>
      <w:r>
        <w:t>viel</w:t>
      </w:r>
      <w:proofErr w:type="gramEnd"/>
      <w:r w:rsidR="00202EEA">
        <w:t xml:space="preserve"> </w:t>
      </w:r>
      <w:r>
        <w:t>liebliche</w:t>
      </w:r>
      <w:r w:rsidR="00202EEA">
        <w:t xml:space="preserve"> </w:t>
      </w:r>
      <w:r>
        <w:t>Weissagungen,</w:t>
      </w:r>
      <w:r w:rsidR="00202EEA">
        <w:t xml:space="preserve"> </w:t>
      </w:r>
      <w:r>
        <w:t>daß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auch</w:t>
      </w:r>
      <w:r w:rsidR="00202EEA">
        <w:t xml:space="preserve"> </w:t>
      </w:r>
      <w:r>
        <w:t>fortan</w:t>
      </w:r>
      <w:r w:rsidR="00202EEA">
        <w:t xml:space="preserve"> </w:t>
      </w:r>
      <w:r>
        <w:t>sein</w:t>
      </w:r>
      <w:r w:rsidR="00202EEA">
        <w:t xml:space="preserve"> </w:t>
      </w:r>
      <w:r>
        <w:t>Feuer</w:t>
      </w:r>
      <w:r w:rsidR="00202EEA">
        <w:t xml:space="preserve"> </w:t>
      </w:r>
      <w:r>
        <w:t>und</w:t>
      </w:r>
      <w:r w:rsidR="00202EEA">
        <w:t xml:space="preserve"> </w:t>
      </w:r>
      <w:r>
        <w:t>Herd</w:t>
      </w:r>
      <w:r w:rsidR="00202EEA">
        <w:t xml:space="preserve"> </w:t>
      </w:r>
      <w:r>
        <w:t>unter</w:t>
      </w:r>
      <w:r w:rsidR="00202EEA">
        <w:t xml:space="preserve"> </w:t>
      </w:r>
      <w:r>
        <w:t>dir</w:t>
      </w:r>
      <w:r w:rsidR="00202EEA">
        <w:t xml:space="preserve"> </w:t>
      </w:r>
      <w:r>
        <w:t>haben</w:t>
      </w:r>
      <w:r w:rsidR="00202EEA">
        <w:t xml:space="preserve"> </w:t>
      </w:r>
      <w:r>
        <w:t>wolle!</w:t>
      </w:r>
      <w:r w:rsidR="00202EEA">
        <w:t xml:space="preserve"> </w:t>
      </w:r>
      <w:r>
        <w:t>Zwar</w:t>
      </w:r>
      <w:r w:rsidR="00202EEA">
        <w:t xml:space="preserve"> </w:t>
      </w:r>
      <w:r>
        <w:t>gibt's</w:t>
      </w:r>
      <w:r w:rsidR="00202EEA">
        <w:t xml:space="preserve"> </w:t>
      </w:r>
      <w:r>
        <w:t>auch</w:t>
      </w:r>
      <w:r w:rsidR="00202EEA">
        <w:t xml:space="preserve"> </w:t>
      </w:r>
      <w:r>
        <w:t>vieles</w:t>
      </w:r>
      <w:r w:rsidR="00202EEA">
        <w:t xml:space="preserve"> </w:t>
      </w:r>
      <w:r>
        <w:t>zu</w:t>
      </w:r>
      <w:r w:rsidR="00202EEA">
        <w:t xml:space="preserve"> </w:t>
      </w:r>
      <w:r>
        <w:t>klagen,</w:t>
      </w:r>
      <w:r w:rsidR="00202EEA">
        <w:t xml:space="preserve"> </w:t>
      </w:r>
      <w:r>
        <w:t>zu</w:t>
      </w:r>
      <w:r w:rsidR="00202EEA">
        <w:t xml:space="preserve"> </w:t>
      </w:r>
      <w:r>
        <w:t>schelten,</w:t>
      </w:r>
      <w:r w:rsidR="00202EEA">
        <w:t xml:space="preserve"> </w:t>
      </w:r>
      <w:r>
        <w:t>zu</w:t>
      </w:r>
      <w:r w:rsidR="00202EEA">
        <w:t xml:space="preserve"> </w:t>
      </w:r>
      <w:r>
        <w:t>wünschen,</w:t>
      </w:r>
      <w:r w:rsidR="00202EEA">
        <w:t xml:space="preserve"> </w:t>
      </w:r>
      <w:r>
        <w:t>zu</w:t>
      </w:r>
      <w:r w:rsidR="00202EEA">
        <w:t xml:space="preserve"> </w:t>
      </w:r>
      <w:r>
        <w:t>besorgen,</w:t>
      </w:r>
      <w:r w:rsidR="00202EEA">
        <w:t xml:space="preserve"> </w:t>
      </w:r>
      <w:r>
        <w:t>zu</w:t>
      </w:r>
      <w:r w:rsidR="00202EEA">
        <w:t xml:space="preserve"> </w:t>
      </w:r>
      <w:r>
        <w:t>bitten,</w:t>
      </w:r>
      <w:r w:rsidR="00202EEA">
        <w:t xml:space="preserve"> </w:t>
      </w:r>
      <w:r>
        <w:t>doch</w:t>
      </w:r>
      <w:r w:rsidR="00202EEA">
        <w:t xml:space="preserve"> </w:t>
      </w:r>
      <w:r>
        <w:t>sind</w:t>
      </w:r>
      <w:r w:rsidR="00202EEA">
        <w:t xml:space="preserve"> </w:t>
      </w:r>
      <w:r>
        <w:t>deren</w:t>
      </w:r>
      <w:r w:rsidR="00202EEA">
        <w:t xml:space="preserve"> </w:t>
      </w:r>
      <w:r>
        <w:t>auch,</w:t>
      </w:r>
      <w:r w:rsidR="00202EEA">
        <w:t xml:space="preserve"> </w:t>
      </w:r>
      <w:r>
        <w:t>die</w:t>
      </w:r>
      <w:r w:rsidR="00202EEA">
        <w:t xml:space="preserve"> </w:t>
      </w:r>
      <w:r>
        <w:t>um</w:t>
      </w:r>
      <w:r w:rsidR="00202EEA">
        <w:t xml:space="preserve"> </w:t>
      </w:r>
      <w:r>
        <w:t>Josefs</w:t>
      </w:r>
      <w:r w:rsidR="00202EEA">
        <w:t xml:space="preserve"> </w:t>
      </w:r>
      <w:r>
        <w:t>Schaden</w:t>
      </w:r>
      <w:r w:rsidR="00202EEA">
        <w:t xml:space="preserve"> </w:t>
      </w:r>
      <w:r>
        <w:t>leidtragen.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sei</w:t>
      </w:r>
      <w:r w:rsidR="00202EEA">
        <w:t xml:space="preserve"> </w:t>
      </w:r>
      <w:r>
        <w:t>uns</w:t>
      </w:r>
      <w:r w:rsidR="00202EEA">
        <w:t xml:space="preserve"> </w:t>
      </w:r>
      <w:r>
        <w:t>gnädig,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sei</w:t>
      </w:r>
      <w:r w:rsidR="00202EEA">
        <w:t xml:space="preserve"> </w:t>
      </w:r>
      <w:r>
        <w:t>uns</w:t>
      </w:r>
      <w:r w:rsidR="00202EEA">
        <w:t xml:space="preserve"> </w:t>
      </w:r>
      <w:r>
        <w:t>gnädig!</w:t>
      </w:r>
      <w:r w:rsidR="00202EEA">
        <w:t xml:space="preserve"> </w:t>
      </w:r>
      <w:r>
        <w:t>So</w:t>
      </w:r>
      <w:r w:rsidR="00202EEA">
        <w:t xml:space="preserve"> </w:t>
      </w:r>
      <w:r>
        <w:t>komme</w:t>
      </w:r>
      <w:r w:rsidR="00202EEA">
        <w:t xml:space="preserve"> </w:t>
      </w:r>
      <w:r>
        <w:t>er</w:t>
      </w:r>
      <w:r w:rsidR="00202EEA">
        <w:t xml:space="preserve"> </w:t>
      </w:r>
      <w:r>
        <w:t>über</w:t>
      </w:r>
      <w:r w:rsidR="00202EEA">
        <w:t xml:space="preserve"> </w:t>
      </w:r>
      <w:r>
        <w:t>euch,</w:t>
      </w:r>
      <w:r w:rsidR="00202EEA">
        <w:t xml:space="preserve"> </w:t>
      </w:r>
      <w:r>
        <w:t>die</w:t>
      </w:r>
      <w:r w:rsidR="00202EEA">
        <w:t xml:space="preserve"> </w:t>
      </w:r>
      <w:r>
        <w:t>ihr</w:t>
      </w:r>
      <w:r w:rsidR="00202EEA">
        <w:t xml:space="preserve"> </w:t>
      </w:r>
      <w:r>
        <w:t>bis</w:t>
      </w:r>
      <w:r w:rsidR="00202EEA">
        <w:t xml:space="preserve"> </w:t>
      </w:r>
      <w:r>
        <w:t>jetzt</w:t>
      </w:r>
      <w:r w:rsidR="00202EEA">
        <w:t xml:space="preserve"> </w:t>
      </w:r>
      <w:r>
        <w:t>fern</w:t>
      </w:r>
      <w:r w:rsidR="00202EEA">
        <w:t xml:space="preserve"> </w:t>
      </w:r>
      <w:r>
        <w:t>waret!</w:t>
      </w:r>
      <w:r w:rsidR="00202EEA">
        <w:t xml:space="preserve"> </w:t>
      </w:r>
      <w:r>
        <w:t>Dies</w:t>
      </w:r>
      <w:r w:rsidR="00202EEA">
        <w:t xml:space="preserve"> </w:t>
      </w:r>
      <w:r>
        <w:t>Jahr</w:t>
      </w:r>
      <w:r w:rsidR="00202EEA">
        <w:t xml:space="preserve"> </w:t>
      </w:r>
      <w:r>
        <w:t>sei</w:t>
      </w:r>
      <w:r w:rsidR="00202EEA">
        <w:t xml:space="preserve"> </w:t>
      </w:r>
      <w:r>
        <w:t>euch</w:t>
      </w:r>
      <w:r w:rsidR="00202EEA">
        <w:t xml:space="preserve"> </w:t>
      </w:r>
      <w:r>
        <w:t>ein</w:t>
      </w:r>
      <w:r w:rsidR="00202EEA">
        <w:t xml:space="preserve"> </w:t>
      </w:r>
      <w:r>
        <w:t>Jahr</w:t>
      </w:r>
      <w:r w:rsidR="00202EEA">
        <w:t xml:space="preserve"> </w:t>
      </w:r>
      <w:r>
        <w:t>der</w:t>
      </w:r>
      <w:r w:rsidR="00202EEA">
        <w:t xml:space="preserve"> </w:t>
      </w:r>
      <w:r>
        <w:t>Trauer,</w:t>
      </w:r>
      <w:r w:rsidR="00202EEA">
        <w:t xml:space="preserve"> </w:t>
      </w:r>
      <w:r>
        <w:t>aber</w:t>
      </w:r>
      <w:r w:rsidR="00202EEA">
        <w:t xml:space="preserve"> </w:t>
      </w:r>
      <w:r>
        <w:t>der</w:t>
      </w:r>
      <w:r w:rsidR="00202EEA">
        <w:t xml:space="preserve"> </w:t>
      </w:r>
      <w:r>
        <w:t>Traurigkeit</w:t>
      </w:r>
      <w:r w:rsidR="00202EEA">
        <w:t xml:space="preserve"> </w:t>
      </w:r>
      <w:r>
        <w:t>nach</w:t>
      </w:r>
      <w:r w:rsidR="00202EEA">
        <w:t xml:space="preserve"> </w:t>
      </w:r>
      <w:r>
        <w:t>Gott;</w:t>
      </w:r>
      <w:r w:rsidR="00202EEA">
        <w:t xml:space="preserve"> </w:t>
      </w:r>
      <w:r>
        <w:t>der</w:t>
      </w:r>
      <w:r w:rsidR="00202EEA">
        <w:t xml:space="preserve"> </w:t>
      </w:r>
      <w:r>
        <w:t>Armut,</w:t>
      </w:r>
      <w:r w:rsidR="00202EEA">
        <w:t xml:space="preserve"> </w:t>
      </w:r>
      <w:r>
        <w:t>aber</w:t>
      </w:r>
      <w:r w:rsidR="00202EEA">
        <w:t xml:space="preserve"> </w:t>
      </w:r>
      <w:r>
        <w:t>am</w:t>
      </w:r>
      <w:r w:rsidR="00202EEA">
        <w:t xml:space="preserve"> </w:t>
      </w:r>
      <w:r>
        <w:t>Geist,</w:t>
      </w:r>
      <w:r w:rsidR="00202EEA">
        <w:t xml:space="preserve"> </w:t>
      </w:r>
      <w:r>
        <w:t>des</w:t>
      </w:r>
      <w:r w:rsidR="00202EEA">
        <w:t xml:space="preserve"> </w:t>
      </w:r>
      <w:r>
        <w:t>Schmerzes,</w:t>
      </w:r>
      <w:r w:rsidR="00202EEA">
        <w:t xml:space="preserve"> </w:t>
      </w:r>
      <w:r>
        <w:t>aber</w:t>
      </w:r>
      <w:r w:rsidR="00202EEA">
        <w:t xml:space="preserve"> </w:t>
      </w:r>
      <w:r>
        <w:t>nicht</w:t>
      </w:r>
      <w:r w:rsidR="00202EEA">
        <w:t xml:space="preserve"> </w:t>
      </w:r>
      <w:r>
        <w:t>des</w:t>
      </w:r>
      <w:r w:rsidR="00202EEA">
        <w:t xml:space="preserve"> </w:t>
      </w:r>
      <w:r>
        <w:t>Körpers,</w:t>
      </w:r>
      <w:r w:rsidR="00202EEA">
        <w:t xml:space="preserve"> </w:t>
      </w:r>
      <w:r>
        <w:t>dem</w:t>
      </w:r>
      <w:r w:rsidR="00202EEA">
        <w:t xml:space="preserve"> </w:t>
      </w:r>
      <w:r>
        <w:t>wir</w:t>
      </w:r>
      <w:r w:rsidR="00202EEA">
        <w:t xml:space="preserve"> </w:t>
      </w:r>
      <w:r>
        <w:t>Gesundheit,</w:t>
      </w:r>
      <w:r w:rsidR="00202EEA">
        <w:t xml:space="preserve"> </w:t>
      </w:r>
      <w:r>
        <w:t>Hülle</w:t>
      </w:r>
      <w:r w:rsidR="00202EEA">
        <w:t xml:space="preserve"> </w:t>
      </w:r>
      <w:r>
        <w:t>und</w:t>
      </w:r>
      <w:r w:rsidR="00202EEA">
        <w:t xml:space="preserve"> </w:t>
      </w:r>
      <w:r>
        <w:t>Fülle</w:t>
      </w:r>
      <w:r w:rsidR="00202EEA">
        <w:t xml:space="preserve"> </w:t>
      </w:r>
      <w:r>
        <w:t>gönnen,</w:t>
      </w:r>
      <w:r w:rsidR="00202EEA">
        <w:t xml:space="preserve"> </w:t>
      </w:r>
      <w:r>
        <w:t>sondern</w:t>
      </w:r>
      <w:r w:rsidR="00202EEA">
        <w:t xml:space="preserve"> </w:t>
      </w:r>
      <w:r>
        <w:t>des</w:t>
      </w:r>
      <w:r w:rsidR="00202EEA">
        <w:t xml:space="preserve"> </w:t>
      </w:r>
      <w:r>
        <w:t>Schmerzes</w:t>
      </w:r>
      <w:r w:rsidR="00202EEA">
        <w:t xml:space="preserve"> </w:t>
      </w:r>
      <w:r>
        <w:t>eines</w:t>
      </w:r>
      <w:r w:rsidR="00202EEA">
        <w:t xml:space="preserve"> </w:t>
      </w:r>
      <w:r>
        <w:t>geängsteten</w:t>
      </w:r>
      <w:r w:rsidR="00202EEA">
        <w:t xml:space="preserve"> </w:t>
      </w:r>
      <w:r>
        <w:t>und</w:t>
      </w:r>
      <w:r w:rsidR="00202EEA">
        <w:t xml:space="preserve"> </w:t>
      </w:r>
      <w:r>
        <w:t>zerschlagenen</w:t>
      </w:r>
      <w:r w:rsidR="00202EEA">
        <w:t xml:space="preserve"> </w:t>
      </w:r>
      <w:r>
        <w:t>Herzens;</w:t>
      </w:r>
      <w:r w:rsidR="00202EEA">
        <w:t xml:space="preserve"> </w:t>
      </w:r>
      <w:r>
        <w:t>ein</w:t>
      </w:r>
      <w:r w:rsidR="00202EEA">
        <w:t xml:space="preserve"> </w:t>
      </w:r>
      <w:r>
        <w:t>Hungerjahr,</w:t>
      </w:r>
      <w:r w:rsidR="00202EEA">
        <w:t xml:space="preserve"> </w:t>
      </w:r>
      <w:r>
        <w:t>aber</w:t>
      </w:r>
      <w:r w:rsidR="00202EEA">
        <w:t xml:space="preserve"> </w:t>
      </w:r>
      <w:r>
        <w:t>nicht</w:t>
      </w:r>
      <w:r w:rsidR="00202EEA">
        <w:t xml:space="preserve"> </w:t>
      </w:r>
      <w:r>
        <w:t>nach</w:t>
      </w:r>
      <w:r w:rsidR="00202EEA">
        <w:t xml:space="preserve"> </w:t>
      </w:r>
      <w:r>
        <w:t>Brot,</w:t>
      </w:r>
      <w:r w:rsidR="00202EEA">
        <w:t xml:space="preserve"> </w:t>
      </w:r>
      <w:r>
        <w:t>sondern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lebendigen</w:t>
      </w:r>
      <w:r w:rsidR="00202EEA">
        <w:t xml:space="preserve"> </w:t>
      </w:r>
      <w:r>
        <w:t>Wort,</w:t>
      </w:r>
      <w:r w:rsidR="00202EEA">
        <w:t xml:space="preserve"> </w:t>
      </w:r>
      <w:r>
        <w:t>ein</w:t>
      </w:r>
      <w:r w:rsidR="00202EEA">
        <w:t xml:space="preserve"> </w:t>
      </w:r>
      <w:r>
        <w:t>Sterbejahr</w:t>
      </w:r>
      <w:r w:rsidR="00202EEA">
        <w:t xml:space="preserve"> </w:t>
      </w:r>
      <w:r>
        <w:t>für</w:t>
      </w:r>
      <w:r w:rsidR="00202EEA">
        <w:t xml:space="preserve"> </w:t>
      </w:r>
      <w:r>
        <w:t>den</w:t>
      </w:r>
      <w:r w:rsidR="00202EEA">
        <w:t xml:space="preserve"> </w:t>
      </w:r>
      <w:r>
        <w:t>alten</w:t>
      </w:r>
      <w:r w:rsidR="00202EEA">
        <w:t xml:space="preserve"> </w:t>
      </w:r>
      <w:r>
        <w:t>Menschen!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gnädiger</w:t>
      </w:r>
      <w:r w:rsidR="00202EEA">
        <w:t xml:space="preserve"> </w:t>
      </w:r>
      <w:r>
        <w:t>Herr</w:t>
      </w:r>
      <w:r w:rsidR="00202EEA">
        <w:t xml:space="preserve"> </w:t>
      </w:r>
      <w:r>
        <w:t>komme</w:t>
      </w:r>
      <w:r w:rsidR="00202EEA">
        <w:t xml:space="preserve"> </w:t>
      </w:r>
      <w:r>
        <w:t>er</w:t>
      </w:r>
      <w:r w:rsidR="00202EEA">
        <w:t xml:space="preserve"> </w:t>
      </w:r>
      <w:r>
        <w:t>zu</w:t>
      </w:r>
      <w:r w:rsidR="00202EEA">
        <w:t xml:space="preserve"> </w:t>
      </w:r>
      <w:r>
        <w:t>euch,</w:t>
      </w:r>
      <w:r w:rsidR="00202EEA">
        <w:t xml:space="preserve"> </w:t>
      </w:r>
      <w:r>
        <w:t>ihr</w:t>
      </w:r>
      <w:r w:rsidR="00202EEA">
        <w:t xml:space="preserve"> </w:t>
      </w:r>
      <w:r>
        <w:t>Unentschlossenen</w:t>
      </w:r>
      <w:r w:rsidR="00202EEA">
        <w:t xml:space="preserve"> </w:t>
      </w:r>
      <w:r>
        <w:t>und</w:t>
      </w:r>
      <w:r w:rsidR="00202EEA">
        <w:t xml:space="preserve"> </w:t>
      </w:r>
      <w:r>
        <w:t>Wankelmütigen,</w:t>
      </w:r>
      <w:r w:rsidR="00202EEA">
        <w:t xml:space="preserve"> </w:t>
      </w:r>
      <w:r>
        <w:t>ihr</w:t>
      </w:r>
      <w:r w:rsidR="00202EEA">
        <w:t xml:space="preserve"> </w:t>
      </w:r>
      <w:r>
        <w:t>beinernen</w:t>
      </w:r>
      <w:r w:rsidR="00202EEA">
        <w:t xml:space="preserve"> </w:t>
      </w:r>
      <w:r>
        <w:t>Esel,</w:t>
      </w:r>
      <w:r w:rsidR="00202EEA">
        <w:t xml:space="preserve"> </w:t>
      </w:r>
      <w:r>
        <w:t>wie</w:t>
      </w:r>
      <w:r w:rsidR="00202EEA">
        <w:t xml:space="preserve"> </w:t>
      </w:r>
      <w:r>
        <w:t>Isaschar,</w:t>
      </w:r>
      <w:r w:rsidR="00202EEA">
        <w:t xml:space="preserve"> </w:t>
      </w:r>
      <w:r>
        <w:t>denen</w:t>
      </w:r>
      <w:r w:rsidR="00202EEA">
        <w:t xml:space="preserve"> </w:t>
      </w:r>
      <w:r>
        <w:t>die</w:t>
      </w:r>
      <w:r w:rsidR="00202EEA">
        <w:t xml:space="preserve"> </w:t>
      </w:r>
      <w:r>
        <w:t>Ruhe,</w:t>
      </w:r>
      <w:r w:rsidR="00202EEA">
        <w:t xml:space="preserve"> </w:t>
      </w:r>
      <w:r>
        <w:t>die</w:t>
      </w:r>
      <w:r w:rsidR="00202EEA">
        <w:t xml:space="preserve"> </w:t>
      </w:r>
      <w:r>
        <w:t>sie</w:t>
      </w:r>
      <w:r w:rsidR="00202EEA">
        <w:t xml:space="preserve"> </w:t>
      </w:r>
      <w:r>
        <w:t>am</w:t>
      </w:r>
      <w:r w:rsidR="00202EEA">
        <w:t xml:space="preserve"> </w:t>
      </w:r>
      <w:r>
        <w:t>Volke</w:t>
      </w:r>
      <w:r w:rsidR="00202EEA">
        <w:t xml:space="preserve"> </w:t>
      </w:r>
      <w:r>
        <w:t>Gottes</w:t>
      </w:r>
      <w:r w:rsidR="00202EEA">
        <w:t xml:space="preserve"> </w:t>
      </w:r>
      <w:r>
        <w:t>sehen,</w:t>
      </w:r>
      <w:r w:rsidR="00202EEA">
        <w:t xml:space="preserve"> </w:t>
      </w:r>
      <w:r>
        <w:t>wohl</w:t>
      </w:r>
      <w:r w:rsidR="00202EEA">
        <w:t xml:space="preserve"> </w:t>
      </w:r>
      <w:r>
        <w:t>gefällt,</w:t>
      </w:r>
      <w:r w:rsidR="00202EEA">
        <w:t xml:space="preserve"> </w:t>
      </w:r>
      <w:r>
        <w:t>die</w:t>
      </w:r>
      <w:r w:rsidR="00202EEA">
        <w:t xml:space="preserve"> </w:t>
      </w:r>
      <w:r>
        <w:t>ihr</w:t>
      </w:r>
      <w:r w:rsidR="00202EEA">
        <w:t xml:space="preserve"> </w:t>
      </w:r>
      <w:r>
        <w:t>aber</w:t>
      </w:r>
      <w:r w:rsidR="00202EEA">
        <w:t xml:space="preserve"> </w:t>
      </w:r>
      <w:r>
        <w:t>zwischen</w:t>
      </w:r>
      <w:r w:rsidR="00202EEA">
        <w:t xml:space="preserve"> </w:t>
      </w:r>
      <w:r>
        <w:t>den</w:t>
      </w:r>
      <w:r w:rsidR="00202EEA">
        <w:t xml:space="preserve"> </w:t>
      </w:r>
      <w:r>
        <w:t>Grenzen</w:t>
      </w:r>
      <w:r w:rsidR="00202EEA">
        <w:t xml:space="preserve"> </w:t>
      </w:r>
      <w:r>
        <w:t>schwebt</w:t>
      </w:r>
      <w:r w:rsidR="00202EEA">
        <w:t xml:space="preserve"> </w:t>
      </w:r>
      <w:r>
        <w:t>und</w:t>
      </w:r>
      <w:r w:rsidR="00202EEA">
        <w:t xml:space="preserve"> </w:t>
      </w:r>
      <w:r>
        <w:t>Gott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Welt</w:t>
      </w:r>
      <w:r w:rsidR="00202EEA">
        <w:t xml:space="preserve"> </w:t>
      </w:r>
      <w:r>
        <w:t>zugleich</w:t>
      </w:r>
      <w:r w:rsidR="00202EEA">
        <w:t xml:space="preserve"> </w:t>
      </w:r>
      <w:r>
        <w:t>dienen</w:t>
      </w:r>
      <w:r w:rsidR="00202EEA">
        <w:t xml:space="preserve"> </w:t>
      </w:r>
      <w:r>
        <w:t>wollt,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nicht</w:t>
      </w:r>
      <w:r w:rsidR="00202EEA">
        <w:t xml:space="preserve"> </w:t>
      </w:r>
      <w:r>
        <w:t>mehr</w:t>
      </w:r>
      <w:r w:rsidR="00202EEA">
        <w:t xml:space="preserve"> </w:t>
      </w:r>
      <w:r>
        <w:t>auf</w:t>
      </w:r>
      <w:r w:rsidR="00202EEA">
        <w:t xml:space="preserve"> </w:t>
      </w:r>
      <w:r>
        <w:t>beiden</w:t>
      </w:r>
      <w:r w:rsidR="00202EEA">
        <w:t xml:space="preserve"> </w:t>
      </w:r>
      <w:r>
        <w:t>Seiten</w:t>
      </w:r>
      <w:r w:rsidR="00202EEA">
        <w:t xml:space="preserve"> </w:t>
      </w:r>
      <w:r>
        <w:t>wanket,</w:t>
      </w:r>
      <w:r w:rsidR="00202EEA">
        <w:t xml:space="preserve"> </w:t>
      </w:r>
      <w:r>
        <w:t>sondern</w:t>
      </w:r>
      <w:r w:rsidR="00202EEA">
        <w:t xml:space="preserve"> </w:t>
      </w:r>
      <w:r>
        <w:t>rufet: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ist</w:t>
      </w:r>
      <w:r w:rsidR="00202EEA">
        <w:t xml:space="preserve"> </w:t>
      </w:r>
      <w:r>
        <w:t>Gott,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ist</w:t>
      </w:r>
      <w:r w:rsidR="00202EEA">
        <w:t xml:space="preserve"> </w:t>
      </w:r>
      <w:r>
        <w:t>Gott!</w:t>
      </w:r>
      <w:r w:rsidR="00202EEA">
        <w:t xml:space="preserve"> </w:t>
      </w:r>
      <w:r>
        <w:t>Er</w:t>
      </w:r>
      <w:r w:rsidR="00202EEA">
        <w:t xml:space="preserve"> </w:t>
      </w:r>
      <w:r>
        <w:t>komme</w:t>
      </w:r>
      <w:r w:rsidR="00202EEA">
        <w:t xml:space="preserve"> </w:t>
      </w:r>
      <w:r>
        <w:t>besonders</w:t>
      </w:r>
      <w:r w:rsidR="00202EEA">
        <w:t xml:space="preserve"> </w:t>
      </w:r>
      <w:r>
        <w:t>zu</w:t>
      </w:r>
      <w:r w:rsidR="00202EEA">
        <w:t xml:space="preserve"> </w:t>
      </w:r>
      <w:r>
        <w:t>euch,</w:t>
      </w:r>
      <w:r w:rsidR="00202EEA">
        <w:t xml:space="preserve"> </w:t>
      </w:r>
      <w:r>
        <w:t>ihr</w:t>
      </w:r>
      <w:r w:rsidR="00202EEA">
        <w:t xml:space="preserve"> </w:t>
      </w:r>
      <w:r>
        <w:t>Bekümmerten,</w:t>
      </w:r>
      <w:r w:rsidR="00202EEA">
        <w:t xml:space="preserve"> </w:t>
      </w:r>
      <w:r>
        <w:t>daß</w:t>
      </w:r>
      <w:r w:rsidR="00202EEA">
        <w:t xml:space="preserve"> </w:t>
      </w:r>
      <w:r>
        <w:t>euch</w:t>
      </w:r>
      <w:r w:rsidR="00202EEA">
        <w:t xml:space="preserve"> </w:t>
      </w:r>
      <w:r>
        <w:t>Schmuck</w:t>
      </w:r>
      <w:r w:rsidR="00202EEA">
        <w:t xml:space="preserve"> </w:t>
      </w:r>
      <w:r>
        <w:t>für</w:t>
      </w:r>
      <w:r w:rsidR="00202EEA">
        <w:t xml:space="preserve"> </w:t>
      </w:r>
      <w:r>
        <w:t>Asche,</w:t>
      </w:r>
      <w:r w:rsidR="00202EEA">
        <w:t xml:space="preserve"> </w:t>
      </w:r>
      <w:r>
        <w:t>und</w:t>
      </w:r>
      <w:r w:rsidR="00202EEA">
        <w:t xml:space="preserve"> </w:t>
      </w:r>
      <w:r>
        <w:t>Freudenöl</w:t>
      </w:r>
      <w:r w:rsidR="00202EEA">
        <w:t xml:space="preserve"> </w:t>
      </w:r>
      <w:r>
        <w:t>für</w:t>
      </w:r>
      <w:r w:rsidR="00202EEA">
        <w:t xml:space="preserve"> </w:t>
      </w:r>
      <w:r>
        <w:t>Traurigkeit</w:t>
      </w:r>
      <w:r w:rsidR="00202EEA">
        <w:t xml:space="preserve"> </w:t>
      </w:r>
      <w:r>
        <w:t>gegeben</w:t>
      </w:r>
      <w:r w:rsidR="00202EEA">
        <w:t xml:space="preserve"> </w:t>
      </w:r>
      <w:r>
        <w:t>werde!</w:t>
      </w:r>
      <w:r w:rsidR="00202EEA">
        <w:t xml:space="preserve"> </w:t>
      </w:r>
      <w:r>
        <w:t>Er</w:t>
      </w:r>
      <w:r w:rsidR="00202EEA">
        <w:t xml:space="preserve"> </w:t>
      </w:r>
      <w:r>
        <w:t>komme</w:t>
      </w:r>
      <w:r w:rsidR="00202EEA">
        <w:t xml:space="preserve"> </w:t>
      </w:r>
      <w:r>
        <w:t>über</w:t>
      </w:r>
      <w:r w:rsidR="00202EEA">
        <w:t xml:space="preserve"> </w:t>
      </w:r>
      <w:r>
        <w:t>euch,</w:t>
      </w:r>
      <w:r w:rsidR="00202EEA">
        <w:t xml:space="preserve"> </w:t>
      </w:r>
      <w:r>
        <w:t>ihr</w:t>
      </w:r>
      <w:r w:rsidR="00202EEA">
        <w:t xml:space="preserve"> </w:t>
      </w:r>
      <w:r>
        <w:t>Alten,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im</w:t>
      </w:r>
      <w:r w:rsidR="00202EEA">
        <w:t xml:space="preserve"> </w:t>
      </w:r>
      <w:r>
        <w:t>Hause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gepflanzt,</w:t>
      </w:r>
      <w:r w:rsidR="00202EEA">
        <w:t xml:space="preserve"> </w:t>
      </w:r>
      <w:r>
        <w:t>in</w:t>
      </w:r>
      <w:r w:rsidR="00202EEA">
        <w:t xml:space="preserve"> </w:t>
      </w:r>
      <w:r>
        <w:t>seinen</w:t>
      </w:r>
      <w:r w:rsidR="00202EEA">
        <w:t xml:space="preserve"> </w:t>
      </w:r>
      <w:r>
        <w:t>Vorhöfen</w:t>
      </w:r>
      <w:r w:rsidR="00202EEA">
        <w:t xml:space="preserve"> </w:t>
      </w:r>
      <w:r>
        <w:t>grünen</w:t>
      </w:r>
      <w:r w:rsidR="00202EEA">
        <w:t xml:space="preserve"> </w:t>
      </w:r>
      <w:r>
        <w:t>mögt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Palmen</w:t>
      </w:r>
      <w:r w:rsidR="00202EEA">
        <w:t xml:space="preserve"> </w:t>
      </w:r>
      <w:r>
        <w:t>und</w:t>
      </w:r>
      <w:r w:rsidR="00202EEA">
        <w:t xml:space="preserve"> </w:t>
      </w:r>
      <w:r>
        <w:t>Bäume</w:t>
      </w:r>
      <w:r w:rsidR="00202EEA">
        <w:t xml:space="preserve"> </w:t>
      </w:r>
      <w:r>
        <w:t>am</w:t>
      </w:r>
      <w:r w:rsidR="00202EEA">
        <w:t xml:space="preserve"> </w:t>
      </w:r>
      <w:r>
        <w:t>Wasser</w:t>
      </w:r>
      <w:r w:rsidR="00202EEA">
        <w:t xml:space="preserve"> </w:t>
      </w:r>
      <w:r>
        <w:t>gepflanzt,</w:t>
      </w:r>
      <w:r w:rsidR="00202EEA">
        <w:t xml:space="preserve"> </w:t>
      </w:r>
      <w:r>
        <w:t>eure</w:t>
      </w:r>
      <w:r w:rsidR="00202EEA">
        <w:t xml:space="preserve"> </w:t>
      </w:r>
      <w:r>
        <w:t>Früchte</w:t>
      </w:r>
      <w:r w:rsidR="00202EEA">
        <w:t xml:space="preserve"> </w:t>
      </w:r>
      <w:r>
        <w:t>bringet</w:t>
      </w:r>
      <w:r w:rsidR="00202EEA">
        <w:t xml:space="preserve"> </w:t>
      </w:r>
      <w:r>
        <w:t>zu</w:t>
      </w:r>
      <w:r w:rsidR="00202EEA">
        <w:t xml:space="preserve"> </w:t>
      </w:r>
      <w:r>
        <w:t>seiner</w:t>
      </w:r>
      <w:r w:rsidR="00202EEA">
        <w:t xml:space="preserve"> </w:t>
      </w:r>
      <w:r>
        <w:t>Zeit,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euch</w:t>
      </w:r>
      <w:r w:rsidR="00202EEA">
        <w:t xml:space="preserve"> </w:t>
      </w:r>
      <w:r>
        <w:t>nicht</w:t>
      </w:r>
      <w:r w:rsidR="00202EEA">
        <w:t xml:space="preserve"> </w:t>
      </w:r>
      <w:r>
        <w:t>fürchten</w:t>
      </w:r>
      <w:r w:rsidR="00202EEA">
        <w:t xml:space="preserve"> </w:t>
      </w:r>
      <w:r>
        <w:t>dürft,</w:t>
      </w:r>
      <w:r w:rsidR="00202EEA">
        <w:t xml:space="preserve"> </w:t>
      </w:r>
      <w:r>
        <w:t>wenn</w:t>
      </w:r>
      <w:r w:rsidR="00202EEA">
        <w:t xml:space="preserve"> </w:t>
      </w:r>
      <w:r>
        <w:t>ein</w:t>
      </w:r>
      <w:r w:rsidR="00202EEA">
        <w:t xml:space="preserve"> </w:t>
      </w:r>
      <w:r>
        <w:t>dürres</w:t>
      </w:r>
      <w:r w:rsidR="00202EEA">
        <w:t xml:space="preserve"> </w:t>
      </w:r>
      <w:r>
        <w:t>Jahr</w:t>
      </w:r>
      <w:r w:rsidR="00202EEA">
        <w:t xml:space="preserve"> </w:t>
      </w:r>
      <w:r>
        <w:t>kommt!</w:t>
      </w:r>
      <w:r w:rsidR="00202EEA">
        <w:t xml:space="preserve"> </w:t>
      </w:r>
      <w:r>
        <w:t>Er</w:t>
      </w:r>
      <w:r w:rsidR="00202EEA">
        <w:t xml:space="preserve"> </w:t>
      </w:r>
      <w:r>
        <w:t>sei</w:t>
      </w:r>
      <w:r w:rsidR="00202EEA">
        <w:t xml:space="preserve"> </w:t>
      </w:r>
      <w:r>
        <w:t>also</w:t>
      </w:r>
      <w:r w:rsidR="00202EEA">
        <w:t xml:space="preserve"> </w:t>
      </w:r>
      <w:r>
        <w:t>mit</w:t>
      </w:r>
      <w:r w:rsidR="00202EEA">
        <w:t xml:space="preserve"> </w:t>
      </w:r>
      <w:r>
        <w:t>euch,</w:t>
      </w:r>
      <w:r w:rsidR="00202EEA">
        <w:t xml:space="preserve"> </w:t>
      </w:r>
      <w:r>
        <w:t>ihr</w:t>
      </w:r>
      <w:r w:rsidR="00202EEA">
        <w:t xml:space="preserve"> </w:t>
      </w:r>
      <w:proofErr w:type="gramStart"/>
      <w:r>
        <w:t>Jünglinge</w:t>
      </w:r>
      <w:proofErr w:type="gramEnd"/>
      <w:r>
        <w:t>,</w:t>
      </w:r>
      <w:r w:rsidR="00202EEA">
        <w:t xml:space="preserve"> </w:t>
      </w:r>
      <w:r>
        <w:t>daß</w:t>
      </w:r>
      <w:r w:rsidR="00202EEA">
        <w:t xml:space="preserve"> </w:t>
      </w:r>
      <w:r>
        <w:t>das</w:t>
      </w:r>
      <w:r w:rsidR="00202EEA">
        <w:t xml:space="preserve"> </w:t>
      </w:r>
      <w:r>
        <w:t>Wort</w:t>
      </w:r>
      <w:r w:rsidR="00202EEA">
        <w:t xml:space="preserve"> </w:t>
      </w:r>
      <w:r>
        <w:t>Gottes</w:t>
      </w:r>
      <w:r w:rsidR="00202EEA">
        <w:t xml:space="preserve"> </w:t>
      </w:r>
      <w:r>
        <w:t>in</w:t>
      </w:r>
      <w:r w:rsidR="00202EEA">
        <w:t xml:space="preserve"> </w:t>
      </w:r>
      <w:r>
        <w:t>euch</w:t>
      </w:r>
      <w:r w:rsidR="00202EEA">
        <w:t xml:space="preserve"> </w:t>
      </w:r>
      <w:r>
        <w:t>bleibe</w:t>
      </w:r>
      <w:r w:rsidR="00202EEA">
        <w:t xml:space="preserve"> </w:t>
      </w:r>
      <w:r>
        <w:t>und</w:t>
      </w:r>
      <w:r w:rsidR="00202EEA">
        <w:t xml:space="preserve"> </w:t>
      </w:r>
      <w:r>
        <w:t>ihr</w:t>
      </w:r>
      <w:r w:rsidR="00202EEA">
        <w:t xml:space="preserve"> </w:t>
      </w:r>
      <w:r>
        <w:t>stark</w:t>
      </w:r>
      <w:r w:rsidR="00202EEA">
        <w:t xml:space="preserve"> </w:t>
      </w:r>
      <w:r>
        <w:t>seid</w:t>
      </w:r>
      <w:r w:rsidR="00202EEA">
        <w:t xml:space="preserve"> </w:t>
      </w:r>
      <w:r>
        <w:t>und</w:t>
      </w:r>
      <w:r w:rsidR="00202EEA">
        <w:t xml:space="preserve"> </w:t>
      </w:r>
      <w:r>
        <w:t>habt</w:t>
      </w:r>
      <w:r w:rsidR="00202EEA">
        <w:t xml:space="preserve"> </w:t>
      </w:r>
      <w:r>
        <w:t>den</w:t>
      </w:r>
      <w:r w:rsidR="00202EEA">
        <w:t xml:space="preserve"> </w:t>
      </w:r>
      <w:r>
        <w:t>Bösewicht</w:t>
      </w:r>
      <w:r w:rsidR="00202EEA">
        <w:t xml:space="preserve"> </w:t>
      </w:r>
      <w:r>
        <w:t>überwunden!</w:t>
      </w:r>
      <w:r w:rsidR="00202EEA">
        <w:t xml:space="preserve"> </w:t>
      </w:r>
      <w:r>
        <w:t>Also</w:t>
      </w:r>
      <w:r w:rsidR="00202EEA">
        <w:t xml:space="preserve"> </w:t>
      </w:r>
      <w:r>
        <w:t>sei</w:t>
      </w:r>
      <w:r w:rsidR="00202EEA">
        <w:t xml:space="preserve"> </w:t>
      </w:r>
      <w:r>
        <w:t>er</w:t>
      </w:r>
      <w:r w:rsidR="00202EEA">
        <w:t xml:space="preserve"> </w:t>
      </w:r>
      <w:r>
        <w:t>mit</w:t>
      </w:r>
      <w:r w:rsidR="00202EEA">
        <w:t xml:space="preserve"> </w:t>
      </w:r>
      <w:r>
        <w:t>euch,</w:t>
      </w:r>
      <w:r w:rsidR="00202EEA">
        <w:t xml:space="preserve"> </w:t>
      </w:r>
      <w:r>
        <w:t>die</w:t>
      </w:r>
      <w:r w:rsidR="00202EEA">
        <w:t xml:space="preserve"> </w:t>
      </w:r>
      <w:r>
        <w:t>ihr</w:t>
      </w:r>
      <w:r w:rsidR="00202EEA">
        <w:t xml:space="preserve"> </w:t>
      </w:r>
      <w:r>
        <w:t>fortan</w:t>
      </w:r>
      <w:r w:rsidR="00202EEA">
        <w:t xml:space="preserve"> </w:t>
      </w:r>
      <w:r>
        <w:t>kein</w:t>
      </w:r>
      <w:r w:rsidR="00202EEA">
        <w:t xml:space="preserve"> </w:t>
      </w:r>
      <w:r>
        <w:t>Neujahr</w:t>
      </w:r>
      <w:r w:rsidR="00202EEA">
        <w:t xml:space="preserve"> </w:t>
      </w:r>
      <w:r>
        <w:t>mehr</w:t>
      </w:r>
      <w:r w:rsidR="00202EEA">
        <w:t xml:space="preserve"> </w:t>
      </w:r>
      <w:r>
        <w:t>feiern</w:t>
      </w:r>
      <w:r w:rsidR="00202EEA">
        <w:t xml:space="preserve"> </w:t>
      </w:r>
      <w:r>
        <w:t>werdet!</w:t>
      </w:r>
      <w:r w:rsidR="00202EEA">
        <w:t xml:space="preserve"> </w:t>
      </w:r>
    </w:p>
    <w:p w14:paraId="5C1F8536" w14:textId="4D76778C" w:rsidR="003B3665" w:rsidRDefault="003B3665" w:rsidP="003B3665">
      <w:pPr>
        <w:pStyle w:val="StandardWeb"/>
      </w:pPr>
      <w:r>
        <w:t>Sei</w:t>
      </w:r>
      <w:r w:rsidR="00202EEA">
        <w:t xml:space="preserve"> </w:t>
      </w:r>
      <w:r>
        <w:t>uns</w:t>
      </w:r>
      <w:r w:rsidR="00202EEA">
        <w:t xml:space="preserve"> </w:t>
      </w:r>
      <w:r>
        <w:t>gnädig,</w:t>
      </w:r>
      <w:r w:rsidR="00202EEA">
        <w:t xml:space="preserve"> </w:t>
      </w:r>
      <w:r>
        <w:t>Herr,</w:t>
      </w:r>
      <w:r w:rsidR="00202EEA">
        <w:t xml:space="preserve"> </w:t>
      </w:r>
      <w:r>
        <w:t>sei</w:t>
      </w:r>
      <w:r w:rsidR="00202EEA">
        <w:t xml:space="preserve"> </w:t>
      </w:r>
      <w:r>
        <w:t>uns</w:t>
      </w:r>
      <w:r w:rsidR="00202EEA">
        <w:t xml:space="preserve"> </w:t>
      </w:r>
      <w:r>
        <w:t>gnädig!</w:t>
      </w:r>
      <w:r w:rsidR="00202EEA">
        <w:t xml:space="preserve"> </w:t>
      </w:r>
    </w:p>
    <w:p w14:paraId="40465005" w14:textId="7F097CE0" w:rsidR="003B3665" w:rsidRDefault="003B3665" w:rsidP="003B3665">
      <w:pPr>
        <w:pStyle w:val="StandardWeb"/>
      </w:pPr>
      <w:r>
        <w:t>Amen.</w:t>
      </w:r>
      <w:r w:rsidR="00202EEA">
        <w:t xml:space="preserve"> </w:t>
      </w:r>
      <w:r>
        <w:t>Amen.</w:t>
      </w:r>
      <w:r w:rsidR="00202EEA">
        <w:t xml:space="preserve"> </w:t>
      </w:r>
    </w:p>
    <w:p w14:paraId="19AE7DB3" w14:textId="4E3B0EA5" w:rsidR="003B3665" w:rsidRDefault="003B3665" w:rsidP="003B3665">
      <w:pPr>
        <w:pStyle w:val="berschrift1"/>
        <w:rPr>
          <w:sz w:val="48"/>
        </w:rPr>
      </w:pPr>
      <w:r>
        <w:t>Jesus,</w:t>
      </w:r>
      <w:r w:rsidR="00202EEA">
        <w:t xml:space="preserve"> </w:t>
      </w:r>
      <w:r>
        <w:t>unser</w:t>
      </w:r>
      <w:r w:rsidR="00202EEA">
        <w:t xml:space="preserve"> </w:t>
      </w:r>
      <w:r>
        <w:t>Fürsprecher</w:t>
      </w:r>
    </w:p>
    <w:p w14:paraId="5618FFD6" w14:textId="0B569C71" w:rsidR="003B3665" w:rsidRDefault="003B3665" w:rsidP="003B3665">
      <w:pPr>
        <w:pStyle w:val="StandardWeb"/>
      </w:pPr>
      <w:r>
        <w:t>„Was</w:t>
      </w:r>
      <w:r w:rsidR="00202EEA">
        <w:t xml:space="preserve"> </w:t>
      </w:r>
      <w:r>
        <w:t>soll</w:t>
      </w:r>
      <w:r w:rsidR="00202EEA">
        <w:t xml:space="preserve"> </w:t>
      </w:r>
      <w:r>
        <w:t>ich</w:t>
      </w:r>
      <w:r w:rsidR="00202EEA">
        <w:t xml:space="preserve"> </w:t>
      </w:r>
      <w:r>
        <w:t>dir</w:t>
      </w:r>
      <w:r w:rsidR="00202EEA">
        <w:t xml:space="preserve"> </w:t>
      </w:r>
      <w:r>
        <w:t>tun?</w:t>
      </w:r>
      <w:r w:rsidR="00202EEA">
        <w:t xml:space="preserve"> </w:t>
      </w:r>
      <w:r>
        <w:t>Hast</w:t>
      </w:r>
      <w:r w:rsidR="00202EEA">
        <w:t xml:space="preserve"> </w:t>
      </w:r>
      <w:r>
        <w:t>du</w:t>
      </w:r>
      <w:r w:rsidR="00202EEA">
        <w:t xml:space="preserve"> </w:t>
      </w:r>
      <w:r>
        <w:t>eine</w:t>
      </w:r>
      <w:r w:rsidR="00202EEA">
        <w:t xml:space="preserve"> </w:t>
      </w:r>
      <w:r>
        <w:t>Sache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König</w:t>
      </w:r>
      <w:r w:rsidR="00202EEA">
        <w:t xml:space="preserve"> </w:t>
      </w:r>
      <w:r>
        <w:t>oder</w:t>
      </w:r>
      <w:r w:rsidR="00202EEA">
        <w:t xml:space="preserve"> </w:t>
      </w:r>
      <w:r>
        <w:t>Feldhauptmann?“</w:t>
      </w:r>
      <w:r w:rsidR="00202EEA">
        <w:t xml:space="preserve"> </w:t>
      </w:r>
      <w:r>
        <w:t>So</w:t>
      </w:r>
      <w:r w:rsidR="00202EEA">
        <w:t xml:space="preserve"> </w:t>
      </w:r>
      <w:r>
        <w:t>fragte</w:t>
      </w:r>
      <w:r w:rsidR="00202EEA">
        <w:t xml:space="preserve"> </w:t>
      </w:r>
      <w:r>
        <w:t>der</w:t>
      </w:r>
      <w:r w:rsidR="00202EEA">
        <w:t xml:space="preserve"> </w:t>
      </w:r>
      <w:r>
        <w:t>Prophet</w:t>
      </w:r>
      <w:r w:rsidR="00202EEA">
        <w:t xml:space="preserve"> </w:t>
      </w:r>
      <w:r>
        <w:t>Elisa</w:t>
      </w:r>
      <w:r w:rsidR="00202EEA">
        <w:t xml:space="preserve"> </w:t>
      </w:r>
      <w:r>
        <w:t>2.</w:t>
      </w:r>
      <w:r w:rsidR="00202EEA">
        <w:t xml:space="preserve"> </w:t>
      </w:r>
      <w:r>
        <w:t>Könige</w:t>
      </w:r>
      <w:r w:rsidR="00202EEA">
        <w:t xml:space="preserve"> </w:t>
      </w:r>
      <w:r>
        <w:t>4</w:t>
      </w:r>
      <w:r w:rsidR="00202EEA">
        <w:t>, 1</w:t>
      </w:r>
      <w:r>
        <w:t>3</w:t>
      </w:r>
      <w:r w:rsidR="00202EEA">
        <w:t xml:space="preserve"> </w:t>
      </w:r>
      <w:r>
        <w:t>jene</w:t>
      </w:r>
      <w:r w:rsidR="00202EEA">
        <w:t xml:space="preserve"> </w:t>
      </w:r>
      <w:r>
        <w:t>reiche</w:t>
      </w:r>
      <w:r w:rsidR="00202EEA">
        <w:t xml:space="preserve"> </w:t>
      </w:r>
      <w:r>
        <w:t>Frau</w:t>
      </w:r>
      <w:r w:rsidR="00202EEA">
        <w:t xml:space="preserve"> </w:t>
      </w:r>
      <w:r>
        <w:t>zu</w:t>
      </w:r>
      <w:r w:rsidR="00202EEA">
        <w:t xml:space="preserve"> </w:t>
      </w:r>
      <w:r>
        <w:t>Sunem,</w:t>
      </w:r>
      <w:r w:rsidR="00202EEA">
        <w:t xml:space="preserve"> </w:t>
      </w:r>
      <w:r>
        <w:t>bei</w:t>
      </w:r>
      <w:r w:rsidR="00202EEA">
        <w:t xml:space="preserve"> </w:t>
      </w:r>
      <w:r>
        <w:t>welcher</w:t>
      </w:r>
      <w:r w:rsidR="00202EEA">
        <w:t xml:space="preserve"> </w:t>
      </w:r>
      <w:r>
        <w:t>er</w:t>
      </w:r>
      <w:r w:rsidR="00202EEA">
        <w:t xml:space="preserve"> </w:t>
      </w:r>
      <w:r>
        <w:t>auf</w:t>
      </w:r>
      <w:r w:rsidR="00202EEA">
        <w:t xml:space="preserve"> </w:t>
      </w:r>
      <w:r>
        <w:t>seinen</w:t>
      </w:r>
      <w:r w:rsidR="00202EEA">
        <w:t xml:space="preserve"> </w:t>
      </w:r>
      <w:r>
        <w:t>Reisen</w:t>
      </w:r>
      <w:r w:rsidR="00202EEA">
        <w:t xml:space="preserve"> </w:t>
      </w:r>
      <w:r>
        <w:t>oft</w:t>
      </w:r>
      <w:r w:rsidR="00202EEA">
        <w:t xml:space="preserve"> </w:t>
      </w:r>
      <w:r>
        <w:t>einzukehren</w:t>
      </w:r>
      <w:r w:rsidR="00202EEA">
        <w:t xml:space="preserve"> </w:t>
      </w:r>
      <w:r>
        <w:t>pflegte,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ihren</w:t>
      </w:r>
      <w:r w:rsidR="00202EEA">
        <w:t xml:space="preserve"> </w:t>
      </w:r>
      <w:r>
        <w:t>Mann</w:t>
      </w:r>
      <w:r w:rsidR="00202EEA">
        <w:t xml:space="preserve"> </w:t>
      </w:r>
      <w:r>
        <w:t>veranlaßt</w:t>
      </w:r>
      <w:r w:rsidR="00202EEA">
        <w:t xml:space="preserve"> </w:t>
      </w:r>
      <w:r>
        <w:t>hatte,</w:t>
      </w:r>
      <w:r w:rsidR="00202EEA">
        <w:t xml:space="preserve"> </w:t>
      </w:r>
      <w:r>
        <w:t>ihm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Hause</w:t>
      </w:r>
      <w:r w:rsidR="00202EEA">
        <w:t xml:space="preserve"> </w:t>
      </w:r>
      <w:r>
        <w:t>eine</w:t>
      </w:r>
      <w:r w:rsidR="00202EEA">
        <w:t xml:space="preserve"> </w:t>
      </w:r>
      <w:r>
        <w:t>eigene</w:t>
      </w:r>
      <w:r w:rsidR="00202EEA">
        <w:t xml:space="preserve"> </w:t>
      </w:r>
      <w:r>
        <w:t>Kammer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nötigen</w:t>
      </w:r>
      <w:r w:rsidR="00202EEA">
        <w:t xml:space="preserve"> </w:t>
      </w:r>
      <w:r>
        <w:t>Hausgerät</w:t>
      </w:r>
      <w:r w:rsidR="00202EEA">
        <w:t xml:space="preserve"> </w:t>
      </w:r>
      <w:r>
        <w:t>einzurichten.</w:t>
      </w:r>
      <w:r w:rsidR="00202EEA">
        <w:t xml:space="preserve"> </w:t>
      </w:r>
      <w:r>
        <w:t>Der</w:t>
      </w:r>
      <w:r w:rsidR="00202EEA">
        <w:t xml:space="preserve"> </w:t>
      </w:r>
      <w:r>
        <w:t>dankbare</w:t>
      </w:r>
      <w:r w:rsidR="00202EEA">
        <w:t xml:space="preserve"> </w:t>
      </w:r>
      <w:r>
        <w:t>Prophet</w:t>
      </w:r>
      <w:r w:rsidR="00202EEA">
        <w:t xml:space="preserve"> </w:t>
      </w:r>
      <w:r>
        <w:t>wollte</w:t>
      </w:r>
      <w:r w:rsidR="00202EEA">
        <w:t xml:space="preserve"> </w:t>
      </w:r>
      <w:r>
        <w:t>ihr</w:t>
      </w:r>
      <w:r w:rsidR="00202EEA">
        <w:t xml:space="preserve"> </w:t>
      </w:r>
      <w:r>
        <w:t>gern</w:t>
      </w:r>
      <w:r w:rsidR="00202EEA">
        <w:t xml:space="preserve"> </w:t>
      </w:r>
      <w:r>
        <w:t>einen</w:t>
      </w:r>
      <w:r w:rsidR="00202EEA">
        <w:t xml:space="preserve"> </w:t>
      </w:r>
      <w:r>
        <w:t>Beweis</w:t>
      </w:r>
      <w:r w:rsidR="00202EEA">
        <w:t xml:space="preserve"> </w:t>
      </w:r>
      <w:r>
        <w:t>seiner</w:t>
      </w:r>
      <w:r w:rsidR="00202EEA">
        <w:t xml:space="preserve"> </w:t>
      </w:r>
      <w:r>
        <w:t>Erkenntlichkeit</w:t>
      </w:r>
      <w:r w:rsidR="00202EEA">
        <w:t xml:space="preserve"> </w:t>
      </w:r>
      <w:r>
        <w:t>geben</w:t>
      </w:r>
      <w:r w:rsidR="00202EEA">
        <w:t xml:space="preserve"> </w:t>
      </w:r>
      <w:r>
        <w:t>und</w:t>
      </w:r>
      <w:r w:rsidR="00202EEA">
        <w:t xml:space="preserve"> </w:t>
      </w:r>
      <w:r>
        <w:t>fragte</w:t>
      </w:r>
      <w:r w:rsidR="00202EEA">
        <w:t xml:space="preserve"> </w:t>
      </w:r>
      <w:r>
        <w:t>deswegen,</w:t>
      </w:r>
      <w:r w:rsidR="00202EEA">
        <w:t xml:space="preserve"> </w:t>
      </w:r>
      <w:r>
        <w:t>ob</w:t>
      </w:r>
      <w:r w:rsidR="00202EEA">
        <w:t xml:space="preserve"> </w:t>
      </w:r>
      <w:r>
        <w:t>sie</w:t>
      </w:r>
      <w:r w:rsidR="00202EEA">
        <w:t xml:space="preserve"> </w:t>
      </w:r>
      <w:r>
        <w:t>vielleicht</w:t>
      </w:r>
      <w:r w:rsidR="00202EEA">
        <w:t xml:space="preserve"> </w:t>
      </w:r>
      <w:proofErr w:type="gramStart"/>
      <w:r>
        <w:t>irgend</w:t>
      </w:r>
      <w:r w:rsidR="00202EEA">
        <w:t xml:space="preserve"> </w:t>
      </w:r>
      <w:r>
        <w:t>eine</w:t>
      </w:r>
      <w:proofErr w:type="gramEnd"/>
      <w:r w:rsidR="00202EEA">
        <w:t xml:space="preserve"> </w:t>
      </w:r>
      <w:r>
        <w:t>Angelegenheit</w:t>
      </w:r>
      <w:r w:rsidR="00202EEA">
        <w:t xml:space="preserve"> </w:t>
      </w:r>
      <w:r>
        <w:t>beim</w:t>
      </w:r>
      <w:r w:rsidR="00202EEA">
        <w:t xml:space="preserve"> </w:t>
      </w:r>
      <w:r>
        <w:t>Könige</w:t>
      </w:r>
      <w:r w:rsidR="00202EEA">
        <w:t xml:space="preserve"> </w:t>
      </w:r>
      <w:r>
        <w:t>oder</w:t>
      </w:r>
      <w:r w:rsidR="00202EEA">
        <w:t xml:space="preserve"> </w:t>
      </w:r>
      <w:r>
        <w:t>dessen</w:t>
      </w:r>
      <w:r w:rsidR="00202EEA">
        <w:t xml:space="preserve"> </w:t>
      </w:r>
      <w:r>
        <w:t>Feldhauptmann</w:t>
      </w:r>
      <w:r w:rsidR="00202EEA">
        <w:t xml:space="preserve"> </w:t>
      </w:r>
      <w:r>
        <w:t>habe,</w:t>
      </w:r>
      <w:r w:rsidR="00202EEA">
        <w:t xml:space="preserve"> </w:t>
      </w:r>
      <w:r>
        <w:t>worin</w:t>
      </w:r>
      <w:r w:rsidR="00202EEA">
        <w:t xml:space="preserve"> </w:t>
      </w:r>
      <w:r>
        <w:t>er</w:t>
      </w:r>
      <w:r w:rsidR="00202EEA">
        <w:t xml:space="preserve"> </w:t>
      </w:r>
      <w:r>
        <w:t>ihr</w:t>
      </w:r>
      <w:r w:rsidR="00202EEA">
        <w:t xml:space="preserve"> </w:t>
      </w:r>
      <w:r>
        <w:t>mit</w:t>
      </w:r>
      <w:r w:rsidR="00202EEA">
        <w:t xml:space="preserve"> </w:t>
      </w:r>
      <w:r>
        <w:t>seinem</w:t>
      </w:r>
      <w:r w:rsidR="00202EEA">
        <w:t xml:space="preserve"> </w:t>
      </w:r>
      <w:r>
        <w:t>Fürwort</w:t>
      </w:r>
      <w:r w:rsidR="00202EEA">
        <w:t xml:space="preserve"> </w:t>
      </w:r>
      <w:r>
        <w:t>dienen</w:t>
      </w:r>
      <w:r w:rsidR="00202EEA">
        <w:t xml:space="preserve"> </w:t>
      </w:r>
      <w:r>
        <w:t>könne.</w:t>
      </w:r>
      <w:r w:rsidR="00202EEA">
        <w:t xml:space="preserve"> </w:t>
      </w:r>
      <w:r>
        <w:t>Sie</w:t>
      </w:r>
      <w:r w:rsidR="00202EEA">
        <w:t xml:space="preserve"> </w:t>
      </w:r>
      <w:r>
        <w:t>bedurfte</w:t>
      </w:r>
      <w:r w:rsidR="00202EEA">
        <w:t xml:space="preserve"> </w:t>
      </w:r>
      <w:r>
        <w:t>dessen</w:t>
      </w:r>
      <w:r w:rsidR="00202EEA">
        <w:t xml:space="preserve"> </w:t>
      </w:r>
      <w:r>
        <w:t>aber</w:t>
      </w:r>
      <w:r w:rsidR="00202EEA">
        <w:t xml:space="preserve"> </w:t>
      </w:r>
      <w:r>
        <w:t>nicht</w:t>
      </w:r>
      <w:r w:rsidR="00202EEA">
        <w:t xml:space="preserve"> </w:t>
      </w:r>
      <w:r>
        <w:t>und</w:t>
      </w:r>
      <w:r w:rsidR="00202EEA">
        <w:t xml:space="preserve"> </w:t>
      </w:r>
      <w:r>
        <w:t>bedankte</w:t>
      </w:r>
      <w:r w:rsidR="00202EEA">
        <w:t xml:space="preserve"> </w:t>
      </w:r>
      <w:r>
        <w:t>sich.</w:t>
      </w:r>
      <w:r w:rsidR="00202EEA">
        <w:t xml:space="preserve"> </w:t>
      </w:r>
    </w:p>
    <w:p w14:paraId="181B9D58" w14:textId="1874CCB7" w:rsidR="003B3665" w:rsidRDefault="003B3665" w:rsidP="003B3665">
      <w:pPr>
        <w:pStyle w:val="StandardWeb"/>
      </w:pPr>
      <w:r>
        <w:t>Ohne</w:t>
      </w:r>
      <w:r w:rsidR="00202EEA">
        <w:t xml:space="preserve"> </w:t>
      </w:r>
      <w:r>
        <w:t>Zweifel</w:t>
      </w:r>
      <w:r w:rsidR="00202EEA">
        <w:t xml:space="preserve"> </w:t>
      </w:r>
      <w:r>
        <w:t>merkt</w:t>
      </w:r>
      <w:r w:rsidR="00202EEA">
        <w:t xml:space="preserve"> </w:t>
      </w:r>
      <w:r>
        <w:t>ihr</w:t>
      </w:r>
      <w:r w:rsidR="00202EEA">
        <w:t xml:space="preserve"> </w:t>
      </w:r>
      <w:r>
        <w:t>schon,</w:t>
      </w:r>
      <w:r w:rsidR="00202EEA">
        <w:t xml:space="preserve"> </w:t>
      </w:r>
      <w:r>
        <w:t>in</w:t>
      </w:r>
      <w:r w:rsidR="00202EEA">
        <w:t xml:space="preserve"> </w:t>
      </w:r>
      <w:r>
        <w:t>welcher</w:t>
      </w:r>
      <w:r w:rsidR="00202EEA">
        <w:t xml:space="preserve"> </w:t>
      </w:r>
      <w:r>
        <w:t>Absicht</w:t>
      </w:r>
      <w:r w:rsidR="00202EEA">
        <w:t xml:space="preserve"> </w:t>
      </w:r>
      <w:r>
        <w:t>ich</w:t>
      </w:r>
      <w:r w:rsidR="00202EEA">
        <w:t xml:space="preserve"> </w:t>
      </w:r>
      <w:r>
        <w:t>diese</w:t>
      </w:r>
      <w:r w:rsidR="00202EEA">
        <w:t xml:space="preserve"> </w:t>
      </w:r>
      <w:r>
        <w:t>Geschichte</w:t>
      </w:r>
      <w:r w:rsidR="00202EEA">
        <w:t xml:space="preserve"> </w:t>
      </w:r>
      <w:r>
        <w:t>erwähne.</w:t>
      </w:r>
      <w:r w:rsidR="00202EEA">
        <w:t xml:space="preserve"> </w:t>
      </w:r>
      <w:r>
        <w:t>Es</w:t>
      </w:r>
      <w:r w:rsidR="00202EEA">
        <w:t xml:space="preserve"> </w:t>
      </w:r>
      <w:r>
        <w:t>könnte</w:t>
      </w:r>
      <w:r w:rsidR="00202EEA">
        <w:t xml:space="preserve"> </w:t>
      </w:r>
      <w:r>
        <w:t>jemand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Lage</w:t>
      </w:r>
      <w:r w:rsidR="00202EEA">
        <w:t xml:space="preserve"> </w:t>
      </w:r>
      <w:r>
        <w:t>sein,</w:t>
      </w:r>
      <w:r w:rsidR="00202EEA">
        <w:t xml:space="preserve"> </w:t>
      </w:r>
      <w:r>
        <w:t>wo</w:t>
      </w:r>
      <w:r w:rsidR="00202EEA">
        <w:t xml:space="preserve"> </w:t>
      </w:r>
      <w:r>
        <w:t>ein</w:t>
      </w:r>
      <w:r w:rsidR="00202EEA">
        <w:t xml:space="preserve"> </w:t>
      </w:r>
      <w:r>
        <w:t>solches</w:t>
      </w:r>
      <w:r w:rsidR="00202EEA">
        <w:t xml:space="preserve"> </w:t>
      </w:r>
      <w:r>
        <w:t>Eingang</w:t>
      </w:r>
      <w:r w:rsidR="00202EEA">
        <w:t xml:space="preserve"> </w:t>
      </w:r>
      <w:r>
        <w:t>findendes</w:t>
      </w:r>
      <w:r w:rsidR="00202EEA">
        <w:t xml:space="preserve"> </w:t>
      </w:r>
      <w:r>
        <w:t>Fürwort</w:t>
      </w:r>
      <w:r w:rsidR="00202EEA">
        <w:t xml:space="preserve"> </w:t>
      </w:r>
      <w:r>
        <w:t>beim</w:t>
      </w:r>
      <w:r w:rsidR="00202EEA">
        <w:t xml:space="preserve"> </w:t>
      </w:r>
      <w:r>
        <w:t>Könige</w:t>
      </w:r>
      <w:r w:rsidR="00202EEA">
        <w:t xml:space="preserve"> </w:t>
      </w:r>
      <w:r>
        <w:t>ihm</w:t>
      </w:r>
      <w:r w:rsidR="00202EEA">
        <w:t xml:space="preserve"> </w:t>
      </w:r>
      <w:r>
        <w:t>sehr</w:t>
      </w:r>
      <w:r w:rsidR="00202EEA">
        <w:t xml:space="preserve"> </w:t>
      </w:r>
      <w:r>
        <w:t>willkommen</w:t>
      </w:r>
      <w:r w:rsidR="00202EEA">
        <w:t xml:space="preserve"> </w:t>
      </w:r>
      <w:r>
        <w:t>wäre,</w:t>
      </w:r>
      <w:r w:rsidR="00202EEA">
        <w:t xml:space="preserve"> </w:t>
      </w:r>
      <w:r>
        <w:t>wie</w:t>
      </w:r>
      <w:r w:rsidR="00202EEA">
        <w:t xml:space="preserve"> </w:t>
      </w:r>
      <w:r>
        <w:t>Absalom</w:t>
      </w:r>
      <w:r w:rsidR="00202EEA">
        <w:t xml:space="preserve"> </w:t>
      </w:r>
      <w:r>
        <w:t>die</w:t>
      </w:r>
      <w:r w:rsidR="00202EEA">
        <w:t xml:space="preserve"> </w:t>
      </w:r>
      <w:r>
        <w:t>Fürsprache</w:t>
      </w:r>
      <w:r w:rsidR="00202EEA">
        <w:t xml:space="preserve"> </w:t>
      </w:r>
      <w:r>
        <w:t>des</w:t>
      </w:r>
      <w:r w:rsidR="00202EEA">
        <w:t xml:space="preserve"> </w:t>
      </w:r>
      <w:r>
        <w:t>Joab</w:t>
      </w:r>
      <w:r w:rsidR="00202EEA">
        <w:t xml:space="preserve"> </w:t>
      </w:r>
      <w:r>
        <w:t>bei</w:t>
      </w:r>
      <w:r w:rsidR="00202EEA">
        <w:t xml:space="preserve"> </w:t>
      </w:r>
      <w:r>
        <w:t>seinem</w:t>
      </w:r>
      <w:r w:rsidR="00202EEA">
        <w:t xml:space="preserve"> </w:t>
      </w:r>
      <w:r>
        <w:t>Vater,</w:t>
      </w:r>
      <w:r w:rsidR="00202EEA">
        <w:t xml:space="preserve"> </w:t>
      </w:r>
      <w:r>
        <w:t>dem</w:t>
      </w:r>
      <w:r w:rsidR="00202EEA">
        <w:t xml:space="preserve"> </w:t>
      </w:r>
      <w:r>
        <w:t>Könige</w:t>
      </w:r>
      <w:r w:rsidR="00202EEA">
        <w:t xml:space="preserve"> </w:t>
      </w:r>
      <w:r>
        <w:t>David,</w:t>
      </w:r>
      <w:r w:rsidR="00202EEA">
        <w:t xml:space="preserve"> </w:t>
      </w:r>
      <w:r>
        <w:t>nachsuchte,</w:t>
      </w:r>
      <w:r w:rsidR="00202EEA">
        <w:t xml:space="preserve"> </w:t>
      </w:r>
      <w:r>
        <w:t>damit</w:t>
      </w:r>
      <w:r w:rsidR="00202EEA">
        <w:t xml:space="preserve"> </w:t>
      </w:r>
      <w:r>
        <w:t>es</w:t>
      </w:r>
      <w:r w:rsidR="00202EEA">
        <w:t xml:space="preserve"> </w:t>
      </w:r>
      <w:r>
        <w:t>ihm</w:t>
      </w:r>
      <w:r w:rsidR="00202EEA">
        <w:t xml:space="preserve"> </w:t>
      </w:r>
      <w:r>
        <w:t>wieder</w:t>
      </w:r>
      <w:r w:rsidR="00202EEA">
        <w:t xml:space="preserve"> </w:t>
      </w:r>
      <w:r>
        <w:t>erlaubt</w:t>
      </w:r>
      <w:r w:rsidR="00202EEA">
        <w:t xml:space="preserve"> </w:t>
      </w:r>
      <w:r>
        <w:t>werde,</w:t>
      </w:r>
      <w:r w:rsidR="00202EEA">
        <w:t xml:space="preserve"> </w:t>
      </w:r>
      <w:r>
        <w:t>vor</w:t>
      </w:r>
      <w:r w:rsidR="00202EEA">
        <w:t xml:space="preserve"> </w:t>
      </w:r>
      <w:r>
        <w:t>seinem</w:t>
      </w:r>
      <w:r w:rsidR="00202EEA">
        <w:t xml:space="preserve"> </w:t>
      </w:r>
      <w:r>
        <w:t>Vater</w:t>
      </w:r>
      <w:r w:rsidR="00202EEA">
        <w:t xml:space="preserve"> </w:t>
      </w:r>
      <w:r>
        <w:t>erscheinen</w:t>
      </w:r>
      <w:r w:rsidR="00202EEA">
        <w:t xml:space="preserve"> </w:t>
      </w:r>
      <w:r>
        <w:t>zu</w:t>
      </w:r>
      <w:r w:rsidR="00202EEA">
        <w:t xml:space="preserve"> </w:t>
      </w:r>
      <w:r>
        <w:t>dürfen,</w:t>
      </w:r>
      <w:r w:rsidR="00202EEA">
        <w:t xml:space="preserve"> </w:t>
      </w:r>
      <w:r>
        <w:t>welches</w:t>
      </w:r>
      <w:r w:rsidR="00202EEA">
        <w:t xml:space="preserve"> </w:t>
      </w:r>
      <w:r>
        <w:t>ihm</w:t>
      </w:r>
      <w:r w:rsidR="00202EEA">
        <w:t xml:space="preserve"> </w:t>
      </w:r>
      <w:r>
        <w:t>David</w:t>
      </w:r>
      <w:r w:rsidR="00202EEA">
        <w:t xml:space="preserve"> </w:t>
      </w:r>
      <w:r>
        <w:t>verweigert</w:t>
      </w:r>
      <w:r w:rsidR="00202EEA">
        <w:t xml:space="preserve"> </w:t>
      </w:r>
      <w:r>
        <w:t>und</w:t>
      </w:r>
      <w:r w:rsidR="00202EEA">
        <w:t xml:space="preserve"> </w:t>
      </w:r>
      <w:r>
        <w:t>gesagt</w:t>
      </w:r>
      <w:r w:rsidR="00202EEA">
        <w:t xml:space="preserve"> </w:t>
      </w:r>
      <w:r>
        <w:t>hatte:</w:t>
      </w:r>
      <w:r w:rsidR="00202EEA">
        <w:t xml:space="preserve"> </w:t>
      </w:r>
      <w:r>
        <w:t>Er</w:t>
      </w:r>
      <w:r w:rsidR="00202EEA">
        <w:t xml:space="preserve"> </w:t>
      </w:r>
      <w:r>
        <w:t>soll</w:t>
      </w:r>
      <w:r w:rsidR="00202EEA">
        <w:t xml:space="preserve"> </w:t>
      </w:r>
      <w:r>
        <w:t>mein</w:t>
      </w:r>
      <w:r w:rsidR="00202EEA">
        <w:t xml:space="preserve"> </w:t>
      </w:r>
      <w:r>
        <w:t>Angesicht</w:t>
      </w:r>
      <w:r w:rsidR="00202EEA">
        <w:t xml:space="preserve"> </w:t>
      </w:r>
      <w:r>
        <w:t>nicht</w:t>
      </w:r>
      <w:r w:rsidR="00202EEA">
        <w:t xml:space="preserve"> </w:t>
      </w:r>
      <w:r>
        <w:t>sehen.</w:t>
      </w:r>
      <w:r w:rsidR="00202EEA">
        <w:t xml:space="preserve"> </w:t>
      </w:r>
      <w:r>
        <w:t>Und</w:t>
      </w:r>
      <w:r w:rsidR="00202EEA">
        <w:t xml:space="preserve"> </w:t>
      </w:r>
      <w:r>
        <w:t>Joab</w:t>
      </w:r>
      <w:r w:rsidR="00202EEA">
        <w:t xml:space="preserve"> </w:t>
      </w:r>
      <w:r>
        <w:t>bewirkte</w:t>
      </w:r>
      <w:r w:rsidR="00202EEA">
        <w:t xml:space="preserve"> </w:t>
      </w:r>
      <w:r>
        <w:t>dies</w:t>
      </w:r>
      <w:r w:rsidR="00202EEA">
        <w:t xml:space="preserve"> </w:t>
      </w:r>
      <w:r>
        <w:t>doch</w:t>
      </w:r>
      <w:r w:rsidR="00202EEA">
        <w:t xml:space="preserve"> </w:t>
      </w:r>
      <w:r>
        <w:t>durch</w:t>
      </w:r>
      <w:r w:rsidR="00202EEA">
        <w:t xml:space="preserve"> </w:t>
      </w:r>
      <w:r>
        <w:t>sein</w:t>
      </w:r>
      <w:r w:rsidR="00202EEA">
        <w:t xml:space="preserve"> </w:t>
      </w:r>
      <w:r>
        <w:t>Fürwort</w:t>
      </w:r>
      <w:r w:rsidR="00202EEA">
        <w:t xml:space="preserve"> </w:t>
      </w:r>
      <w:r>
        <w:t>für</w:t>
      </w:r>
      <w:r w:rsidR="00202EEA">
        <w:t xml:space="preserve"> </w:t>
      </w:r>
      <w:r>
        <w:t>den</w:t>
      </w:r>
      <w:r w:rsidR="00202EEA">
        <w:t xml:space="preserve"> </w:t>
      </w:r>
      <w:r>
        <w:t>in</w:t>
      </w:r>
      <w:r w:rsidR="00202EEA">
        <w:t xml:space="preserve"> </w:t>
      </w:r>
      <w:r>
        <w:t>Ungnade</w:t>
      </w:r>
      <w:r w:rsidR="00202EEA">
        <w:t xml:space="preserve"> </w:t>
      </w:r>
      <w:r>
        <w:t>gefallenen</w:t>
      </w:r>
      <w:r w:rsidR="00202EEA">
        <w:t xml:space="preserve"> </w:t>
      </w:r>
      <w:r>
        <w:t>Prinzen,</w:t>
      </w:r>
      <w:r w:rsidR="00202EEA">
        <w:t xml:space="preserve"> </w:t>
      </w:r>
      <w:r>
        <w:t>daß</w:t>
      </w:r>
      <w:r w:rsidR="00202EEA">
        <w:t xml:space="preserve"> </w:t>
      </w:r>
      <w:r>
        <w:t>sein</w:t>
      </w:r>
      <w:r w:rsidR="00202EEA">
        <w:t xml:space="preserve"> </w:t>
      </w:r>
      <w:r>
        <w:t>Vater</w:t>
      </w:r>
      <w:r w:rsidR="00202EEA">
        <w:t xml:space="preserve"> </w:t>
      </w:r>
      <w:r>
        <w:t>ihn</w:t>
      </w:r>
      <w:r w:rsidR="00202EEA">
        <w:t xml:space="preserve"> </w:t>
      </w:r>
      <w:r>
        <w:t>küßte.</w:t>
      </w:r>
      <w:r w:rsidR="00202EEA">
        <w:t xml:space="preserve"> </w:t>
      </w:r>
      <w:r>
        <w:t>(2.</w:t>
      </w:r>
      <w:r w:rsidR="00202EEA">
        <w:t xml:space="preserve"> </w:t>
      </w:r>
      <w:r>
        <w:t>Sam.</w:t>
      </w:r>
      <w:r w:rsidR="00202EEA">
        <w:t xml:space="preserve"> </w:t>
      </w:r>
      <w:r>
        <w:t>14)</w:t>
      </w:r>
      <w:r w:rsidR="00202EEA">
        <w:t xml:space="preserve"> </w:t>
      </w:r>
    </w:p>
    <w:p w14:paraId="76700252" w14:textId="46A815D4" w:rsidR="003B3665" w:rsidRDefault="003B3665" w:rsidP="003B3665">
      <w:pPr>
        <w:pStyle w:val="StandardWeb"/>
      </w:pPr>
      <w:r>
        <w:t>Bei</w:t>
      </w:r>
      <w:r w:rsidR="00202EEA">
        <w:t xml:space="preserve"> </w:t>
      </w:r>
      <w:r>
        <w:t>den</w:t>
      </w:r>
      <w:r w:rsidR="00202EEA">
        <w:t xml:space="preserve"> </w:t>
      </w:r>
      <w:r>
        <w:t>Königen</w:t>
      </w:r>
      <w:r w:rsidR="00202EEA">
        <w:t xml:space="preserve"> </w:t>
      </w:r>
      <w:r>
        <w:t>dieser</w:t>
      </w:r>
      <w:r w:rsidR="00202EEA">
        <w:t xml:space="preserve"> </w:t>
      </w:r>
      <w:r>
        <w:t>Erde</w:t>
      </w:r>
      <w:r w:rsidR="00202EEA">
        <w:t xml:space="preserve"> </w:t>
      </w:r>
      <w:r>
        <w:t>können</w:t>
      </w:r>
      <w:r w:rsidR="00202EEA">
        <w:t xml:space="preserve"> </w:t>
      </w:r>
      <w:r>
        <w:t>wir</w:t>
      </w:r>
      <w:r w:rsidR="00202EEA">
        <w:t xml:space="preserve"> </w:t>
      </w:r>
      <w:r>
        <w:t>aber</w:t>
      </w:r>
      <w:r w:rsidR="00202EEA">
        <w:t xml:space="preserve"> </w:t>
      </w:r>
      <w:r>
        <w:t>nur</w:t>
      </w:r>
      <w:r w:rsidR="00202EEA">
        <w:t xml:space="preserve"> </w:t>
      </w:r>
      <w:r>
        <w:t>irdische</w:t>
      </w:r>
      <w:r w:rsidR="00202EEA">
        <w:t xml:space="preserve"> </w:t>
      </w:r>
      <w:r>
        <w:t>Wohltaten</w:t>
      </w:r>
      <w:r w:rsidR="00202EEA">
        <w:t xml:space="preserve"> </w:t>
      </w:r>
      <w:r>
        <w:t>erlangen,</w:t>
      </w:r>
      <w:r w:rsidR="00202EEA">
        <w:t xml:space="preserve"> </w:t>
      </w:r>
      <w:r>
        <w:t>es</w:t>
      </w:r>
      <w:r w:rsidR="00202EEA">
        <w:t xml:space="preserve"> </w:t>
      </w:r>
      <w:r>
        <w:t>gibt</w:t>
      </w:r>
      <w:r w:rsidR="00202EEA">
        <w:t xml:space="preserve"> </w:t>
      </w:r>
      <w:r>
        <w:t>aber</w:t>
      </w:r>
      <w:r w:rsidR="00202EEA">
        <w:t xml:space="preserve"> </w:t>
      </w:r>
      <w:r>
        <w:t>einen</w:t>
      </w:r>
      <w:r w:rsidR="00202EEA">
        <w:t xml:space="preserve"> </w:t>
      </w:r>
      <w:r>
        <w:t>König,</w:t>
      </w:r>
      <w:r w:rsidR="00202EEA">
        <w:t xml:space="preserve"> </w:t>
      </w:r>
      <w:r>
        <w:t>der</w:t>
      </w:r>
      <w:r w:rsidR="00202EEA">
        <w:t xml:space="preserve"> </w:t>
      </w:r>
      <w:r>
        <w:t>die</w:t>
      </w:r>
      <w:r w:rsidR="00202EEA">
        <w:t xml:space="preserve"> </w:t>
      </w:r>
      <w:r>
        <w:t>irdische</w:t>
      </w:r>
      <w:r w:rsidR="00202EEA">
        <w:t xml:space="preserve"> </w:t>
      </w:r>
      <w:r>
        <w:t>Majestät</w:t>
      </w:r>
      <w:r w:rsidR="00202EEA">
        <w:t xml:space="preserve"> </w:t>
      </w:r>
      <w:r>
        <w:t>an-</w:t>
      </w:r>
      <w:r w:rsidR="00202EEA">
        <w:t xml:space="preserve"> </w:t>
      </w:r>
      <w:r>
        <w:t>und</w:t>
      </w:r>
      <w:r w:rsidR="00202EEA">
        <w:t xml:space="preserve"> </w:t>
      </w:r>
      <w:r>
        <w:t>absetzt,</w:t>
      </w:r>
      <w:r w:rsidR="00202EEA">
        <w:t xml:space="preserve"> </w:t>
      </w:r>
      <w:r>
        <w:t>der</w:t>
      </w:r>
      <w:r w:rsidR="00202EEA">
        <w:t xml:space="preserve"> </w:t>
      </w:r>
      <w:r>
        <w:t>ihr</w:t>
      </w:r>
      <w:r w:rsidR="00202EEA">
        <w:t xml:space="preserve"> </w:t>
      </w:r>
      <w:r>
        <w:t>Mut</w:t>
      </w:r>
      <w:r w:rsidR="00202EEA">
        <w:t xml:space="preserve"> </w:t>
      </w:r>
      <w:r>
        <w:t>und</w:t>
      </w:r>
      <w:r w:rsidR="00202EEA">
        <w:t xml:space="preserve"> </w:t>
      </w:r>
      <w:r>
        <w:t>Verstand</w:t>
      </w:r>
      <w:r w:rsidR="00202EEA">
        <w:t xml:space="preserve"> </w:t>
      </w:r>
      <w:r>
        <w:t>gibt</w:t>
      </w:r>
      <w:r w:rsidR="00202EEA">
        <w:t xml:space="preserve"> </w:t>
      </w:r>
      <w:r>
        <w:t>und</w:t>
      </w:r>
      <w:r w:rsidR="00202EEA">
        <w:t xml:space="preserve"> </w:t>
      </w:r>
      <w:r>
        <w:t>nimmt,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Psalm</w:t>
      </w:r>
      <w:r w:rsidR="00202EEA">
        <w:t xml:space="preserve"> </w:t>
      </w:r>
      <w:r>
        <w:t>76</w:t>
      </w:r>
      <w:r w:rsidR="00202EEA">
        <w:t xml:space="preserve"> </w:t>
      </w:r>
      <w:r>
        <w:t>heißt,</w:t>
      </w:r>
      <w:r w:rsidR="00202EEA">
        <w:t xml:space="preserve"> </w:t>
      </w:r>
      <w:r>
        <w:t>der</w:t>
      </w:r>
      <w:r w:rsidR="00202EEA">
        <w:t xml:space="preserve"> </w:t>
      </w:r>
      <w:r>
        <w:t>selig</w:t>
      </w:r>
      <w:r w:rsidR="00202EEA">
        <w:t xml:space="preserve"> </w:t>
      </w:r>
      <w:r>
        <w:t>machen</w:t>
      </w:r>
      <w:r w:rsidR="00202EEA">
        <w:t xml:space="preserve"> </w:t>
      </w:r>
      <w:r>
        <w:t>kann</w:t>
      </w:r>
      <w:r w:rsidR="00202EEA">
        <w:t xml:space="preserve"> </w:t>
      </w:r>
      <w:r>
        <w:t>und</w:t>
      </w:r>
      <w:r w:rsidR="00202EEA">
        <w:t xml:space="preserve"> </w:t>
      </w:r>
      <w:r>
        <w:t>verdammen,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Hölle</w:t>
      </w:r>
      <w:r w:rsidR="00202EEA">
        <w:t xml:space="preserve"> </w:t>
      </w:r>
      <w:r>
        <w:t>und</w:t>
      </w:r>
      <w:r w:rsidR="00202EEA">
        <w:t xml:space="preserve"> </w:t>
      </w:r>
      <w:r>
        <w:t>herausführen,</w:t>
      </w:r>
      <w:r w:rsidR="00202EEA">
        <w:t xml:space="preserve"> </w:t>
      </w:r>
      <w:r>
        <w:t>Sünde</w:t>
      </w:r>
      <w:r w:rsidR="00202EEA">
        <w:t xml:space="preserve"> </w:t>
      </w:r>
      <w:r>
        <w:t>behalten</w:t>
      </w:r>
      <w:r w:rsidR="00202EEA">
        <w:t xml:space="preserve"> </w:t>
      </w:r>
      <w:r>
        <w:t>und</w:t>
      </w:r>
      <w:r w:rsidR="00202EEA">
        <w:t xml:space="preserve"> </w:t>
      </w:r>
      <w:r>
        <w:t>vergeben,</w:t>
      </w:r>
      <w:r w:rsidR="00202EEA">
        <w:t xml:space="preserve"> </w:t>
      </w:r>
      <w:r>
        <w:t>töten</w:t>
      </w:r>
      <w:r w:rsidR="00202EEA">
        <w:t xml:space="preserve"> </w:t>
      </w:r>
      <w:r>
        <w:t>und</w:t>
      </w:r>
      <w:r w:rsidR="00202EEA">
        <w:t xml:space="preserve"> </w:t>
      </w:r>
      <w:r>
        <w:t>lebendig</w:t>
      </w:r>
      <w:r w:rsidR="00202EEA">
        <w:t xml:space="preserve"> </w:t>
      </w:r>
      <w:r>
        <w:t>machen</w:t>
      </w:r>
      <w:r w:rsidR="00202EEA">
        <w:t xml:space="preserve"> </w:t>
      </w:r>
      <w:r>
        <w:t>kann,</w:t>
      </w:r>
      <w:r w:rsidR="00202EEA">
        <w:t xml:space="preserve"> </w:t>
      </w:r>
      <w:r>
        <w:t>in</w:t>
      </w:r>
      <w:r w:rsidR="00202EEA">
        <w:t xml:space="preserve"> </w:t>
      </w:r>
      <w:r>
        <w:t>dessen</w:t>
      </w:r>
      <w:r w:rsidR="00202EEA">
        <w:t xml:space="preserve"> </w:t>
      </w:r>
      <w:r>
        <w:t>Hand</w:t>
      </w:r>
      <w:r w:rsidR="00202EEA">
        <w:t xml:space="preserve"> </w:t>
      </w:r>
      <w:r>
        <w:t>stehet</w:t>
      </w:r>
      <w:r w:rsidR="00202EEA">
        <w:t xml:space="preserve"> </w:t>
      </w:r>
      <w:r>
        <w:t>Kraft</w:t>
      </w:r>
      <w:r w:rsidR="00202EEA">
        <w:t xml:space="preserve"> </w:t>
      </w:r>
      <w:r>
        <w:t>und</w:t>
      </w:r>
      <w:r w:rsidR="00202EEA">
        <w:t xml:space="preserve"> </w:t>
      </w:r>
      <w:r>
        <w:t>Macht,</w:t>
      </w:r>
      <w:r w:rsidR="00202EEA">
        <w:t xml:space="preserve"> </w:t>
      </w:r>
      <w:r>
        <w:t>und</w:t>
      </w:r>
      <w:r w:rsidR="00202EEA">
        <w:t xml:space="preserve"> </w:t>
      </w:r>
      <w:r>
        <w:t>außer</w:t>
      </w:r>
      <w:r w:rsidR="00202EEA">
        <w:t xml:space="preserve"> </w:t>
      </w:r>
      <w:r>
        <w:t>dem</w:t>
      </w:r>
      <w:r w:rsidR="00202EEA">
        <w:t xml:space="preserve"> </w:t>
      </w:r>
      <w:r>
        <w:t>nichts</w:t>
      </w:r>
      <w:r w:rsidR="00202EEA">
        <w:t xml:space="preserve"> </w:t>
      </w:r>
      <w:r>
        <w:t>ist.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hangen</w:t>
      </w:r>
      <w:r w:rsidR="00202EEA">
        <w:t xml:space="preserve"> </w:t>
      </w:r>
      <w:r>
        <w:t>wir</w:t>
      </w:r>
      <w:r w:rsidR="00202EEA">
        <w:t xml:space="preserve"> </w:t>
      </w:r>
      <w:r>
        <w:t>gar</w:t>
      </w:r>
      <w:r w:rsidR="00202EEA">
        <w:t xml:space="preserve"> </w:t>
      </w:r>
      <w:r>
        <w:t>ab,</w:t>
      </w:r>
      <w:r w:rsidR="00202EEA">
        <w:t xml:space="preserve"> </w:t>
      </w:r>
      <w:r>
        <w:t>und</w:t>
      </w:r>
      <w:r w:rsidR="00202EEA">
        <w:t xml:space="preserve"> </w:t>
      </w:r>
      <w:r>
        <w:t>er</w:t>
      </w:r>
      <w:r w:rsidR="00202EEA">
        <w:t xml:space="preserve"> </w:t>
      </w:r>
      <w:r>
        <w:t>kann</w:t>
      </w:r>
      <w:r w:rsidR="00202EEA">
        <w:t xml:space="preserve"> </w:t>
      </w:r>
      <w:r>
        <w:t>uns</w:t>
      </w:r>
      <w:r w:rsidR="00202EEA">
        <w:t xml:space="preserve"> </w:t>
      </w:r>
      <w:r>
        <w:t>geben,</w:t>
      </w:r>
      <w:r w:rsidR="00202EEA">
        <w:t xml:space="preserve"> </w:t>
      </w:r>
      <w:r>
        <w:t>was</w:t>
      </w:r>
      <w:r w:rsidR="00202EEA">
        <w:t xml:space="preserve"> </w:t>
      </w:r>
      <w:r>
        <w:t>wir</w:t>
      </w:r>
      <w:r w:rsidR="00202EEA">
        <w:t xml:space="preserve"> </w:t>
      </w:r>
      <w:r>
        <w:t>bedürfen</w:t>
      </w:r>
      <w:r w:rsidR="00202EEA">
        <w:t xml:space="preserve"> </w:t>
      </w:r>
      <w:r>
        <w:t>nach</w:t>
      </w:r>
      <w:r w:rsidR="00202EEA">
        <w:t xml:space="preserve"> </w:t>
      </w:r>
      <w:r>
        <w:t>Seele</w:t>
      </w:r>
      <w:r w:rsidR="00202EEA">
        <w:t xml:space="preserve"> </w:t>
      </w:r>
      <w:r>
        <w:t>und</w:t>
      </w:r>
      <w:r w:rsidR="00202EEA">
        <w:t xml:space="preserve"> </w:t>
      </w:r>
      <w:r>
        <w:t>Leib,</w:t>
      </w:r>
      <w:r w:rsidR="00202EEA">
        <w:t xml:space="preserve"> </w:t>
      </w:r>
      <w:r>
        <w:t>für</w:t>
      </w:r>
      <w:r w:rsidR="00202EEA">
        <w:t xml:space="preserve"> </w:t>
      </w:r>
      <w:r>
        <w:t>Zeit</w:t>
      </w:r>
      <w:r w:rsidR="00202EEA">
        <w:t xml:space="preserve"> </w:t>
      </w:r>
      <w:r>
        <w:t>und</w:t>
      </w:r>
      <w:r w:rsidR="00202EEA">
        <w:t xml:space="preserve"> </w:t>
      </w:r>
      <w:r>
        <w:t>Ewigkeit.</w:t>
      </w:r>
      <w:r w:rsidR="00202EEA">
        <w:t xml:space="preserve"> </w:t>
      </w:r>
    </w:p>
    <w:p w14:paraId="4215FD53" w14:textId="30336C98" w:rsidR="003B3665" w:rsidRDefault="003B3665" w:rsidP="003B3665">
      <w:pPr>
        <w:pStyle w:val="StandardWeb"/>
      </w:pPr>
      <w:r>
        <w:t>Aber</w:t>
      </w:r>
      <w:r w:rsidR="00202EEA">
        <w:t xml:space="preserve"> </w:t>
      </w:r>
      <w:r>
        <w:t>wir</w:t>
      </w:r>
      <w:r w:rsidR="00202EEA">
        <w:t xml:space="preserve"> </w:t>
      </w:r>
      <w:r>
        <w:t>sind</w:t>
      </w:r>
      <w:r w:rsidR="00202EEA">
        <w:t xml:space="preserve"> </w:t>
      </w:r>
      <w:r>
        <w:t>Sünder,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diesen</w:t>
      </w:r>
      <w:r w:rsidR="00202EEA">
        <w:t xml:space="preserve"> </w:t>
      </w:r>
      <w:r>
        <w:t>großen</w:t>
      </w:r>
      <w:r w:rsidR="00202EEA">
        <w:t xml:space="preserve"> </w:t>
      </w:r>
      <w:r>
        <w:t>König</w:t>
      </w:r>
      <w:r w:rsidR="00202EEA">
        <w:t xml:space="preserve"> </w:t>
      </w:r>
      <w:r>
        <w:t>beleidigt</w:t>
      </w:r>
      <w:r w:rsidR="00202EEA">
        <w:t xml:space="preserve"> </w:t>
      </w:r>
      <w:r>
        <w:t>und</w:t>
      </w:r>
      <w:r w:rsidR="00202EEA">
        <w:t xml:space="preserve"> </w:t>
      </w:r>
      <w:r>
        <w:t>seinen</w:t>
      </w:r>
      <w:r w:rsidR="00202EEA">
        <w:t xml:space="preserve"> </w:t>
      </w:r>
      <w:r>
        <w:t>Zorn</w:t>
      </w:r>
      <w:r w:rsidR="00202EEA">
        <w:t xml:space="preserve"> </w:t>
      </w:r>
      <w:r>
        <w:t>verdient,</w:t>
      </w:r>
      <w:r w:rsidR="00202EEA">
        <w:t xml:space="preserve"> </w:t>
      </w:r>
      <w:r>
        <w:t>und</w:t>
      </w:r>
      <w:r w:rsidR="00202EEA">
        <w:t xml:space="preserve"> </w:t>
      </w:r>
      <w:r>
        <w:t>seine</w:t>
      </w:r>
      <w:r w:rsidR="00202EEA">
        <w:t xml:space="preserve"> </w:t>
      </w:r>
      <w:r>
        <w:t>Ungnade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fürchterlichste</w:t>
      </w:r>
      <w:r w:rsidR="00202EEA">
        <w:t xml:space="preserve"> </w:t>
      </w:r>
      <w:r>
        <w:t>aller</w:t>
      </w:r>
      <w:r w:rsidR="00202EEA">
        <w:t xml:space="preserve"> </w:t>
      </w:r>
      <w:r>
        <w:t>fürchterlichen</w:t>
      </w:r>
      <w:r w:rsidR="00202EEA">
        <w:t xml:space="preserve"> </w:t>
      </w:r>
      <w:r>
        <w:t>Dinge.</w:t>
      </w:r>
      <w:r w:rsidR="00202EEA">
        <w:t xml:space="preserve"> </w:t>
      </w:r>
      <w:r>
        <w:t>Wie,</w:t>
      </w:r>
      <w:r w:rsidR="00202EEA">
        <w:t xml:space="preserve"> </w:t>
      </w:r>
      <w:r>
        <w:t>wenn</w:t>
      </w:r>
      <w:r w:rsidR="00202EEA">
        <w:t xml:space="preserve"> </w:t>
      </w:r>
      <w:r>
        <w:t>denn</w:t>
      </w:r>
      <w:r w:rsidR="00202EEA">
        <w:t xml:space="preserve"> </w:t>
      </w:r>
      <w:r>
        <w:t>auch</w:t>
      </w:r>
      <w:r w:rsidR="00202EEA">
        <w:t xml:space="preserve"> </w:t>
      </w:r>
      <w:r>
        <w:t>jemand</w:t>
      </w:r>
      <w:r w:rsidR="00202EEA">
        <w:t xml:space="preserve"> </w:t>
      </w:r>
      <w:r>
        <w:lastRenderedPageBreak/>
        <w:t>zu</w:t>
      </w:r>
      <w:r w:rsidR="00202EEA">
        <w:t xml:space="preserve"> </w:t>
      </w:r>
      <w:r>
        <w:t>uns</w:t>
      </w:r>
      <w:r w:rsidR="00202EEA">
        <w:t xml:space="preserve"> </w:t>
      </w:r>
      <w:r>
        <w:t>sagte:</w:t>
      </w:r>
      <w:r w:rsidR="00202EEA">
        <w:t xml:space="preserve"> </w:t>
      </w:r>
      <w:r>
        <w:t>Was</w:t>
      </w:r>
      <w:r w:rsidR="00202EEA">
        <w:t xml:space="preserve"> </w:t>
      </w:r>
      <w:r>
        <w:t>soll</w:t>
      </w:r>
      <w:r w:rsidR="00202EEA">
        <w:t xml:space="preserve"> </w:t>
      </w:r>
      <w:r>
        <w:t>ich</w:t>
      </w:r>
      <w:r w:rsidR="00202EEA">
        <w:t xml:space="preserve"> </w:t>
      </w:r>
      <w:r>
        <w:t>dir</w:t>
      </w:r>
      <w:r w:rsidR="00202EEA">
        <w:t xml:space="preserve"> </w:t>
      </w:r>
      <w:r>
        <w:t>tun?</w:t>
      </w:r>
      <w:r w:rsidR="00202EEA">
        <w:t xml:space="preserve"> </w:t>
      </w:r>
      <w:r>
        <w:t>Hast</w:t>
      </w:r>
      <w:r w:rsidR="00202EEA">
        <w:t xml:space="preserve"> </w:t>
      </w:r>
      <w:r>
        <w:t>du</w:t>
      </w:r>
      <w:r w:rsidR="00202EEA">
        <w:t xml:space="preserve"> </w:t>
      </w:r>
      <w:r>
        <w:t>eine</w:t>
      </w:r>
      <w:r w:rsidR="00202EEA">
        <w:t xml:space="preserve"> </w:t>
      </w:r>
      <w:r>
        <w:t>Sache</w:t>
      </w:r>
      <w:r w:rsidR="00202EEA">
        <w:t xml:space="preserve"> </w:t>
      </w:r>
      <w:r>
        <w:t>bei</w:t>
      </w:r>
      <w:r w:rsidR="00202EEA">
        <w:t xml:space="preserve"> </w:t>
      </w:r>
      <w:proofErr w:type="gramStart"/>
      <w:r>
        <w:t>dem</w:t>
      </w:r>
      <w:r w:rsidR="00202EEA">
        <w:t xml:space="preserve"> </w:t>
      </w:r>
      <w:r>
        <w:t>Könige</w:t>
      </w:r>
      <w:proofErr w:type="gramEnd"/>
      <w:r>
        <w:t>?</w:t>
      </w:r>
      <w:r w:rsidR="00202EEA">
        <w:t xml:space="preserve"> </w:t>
      </w:r>
      <w:r>
        <w:t>Kann</w:t>
      </w:r>
      <w:r w:rsidR="00202EEA">
        <w:t xml:space="preserve"> </w:t>
      </w:r>
      <w:r>
        <w:t>ich</w:t>
      </w:r>
      <w:r w:rsidR="00202EEA">
        <w:t xml:space="preserve"> </w:t>
      </w:r>
      <w:r>
        <w:t>dir</w:t>
      </w:r>
      <w:r w:rsidR="00202EEA">
        <w:t xml:space="preserve"> </w:t>
      </w:r>
      <w:r>
        <w:t>mit</w:t>
      </w:r>
      <w:r w:rsidR="00202EEA">
        <w:t xml:space="preserve"> </w:t>
      </w:r>
      <w:r>
        <w:t>meinem</w:t>
      </w:r>
      <w:r w:rsidR="00202EEA">
        <w:t xml:space="preserve"> </w:t>
      </w:r>
      <w:r>
        <w:t>Fürwort</w:t>
      </w:r>
      <w:r w:rsidR="00202EEA">
        <w:t xml:space="preserve"> </w:t>
      </w:r>
      <w:r>
        <w:t>bei</w:t>
      </w:r>
      <w:r w:rsidR="00202EEA">
        <w:t xml:space="preserve"> </w:t>
      </w:r>
      <w:r>
        <w:t>diesem</w:t>
      </w:r>
      <w:r w:rsidR="00202EEA">
        <w:t xml:space="preserve"> </w:t>
      </w:r>
      <w:r>
        <w:t>Könige</w:t>
      </w:r>
      <w:r w:rsidR="00202EEA">
        <w:t xml:space="preserve"> </w:t>
      </w:r>
      <w:r>
        <w:t>dienen?</w:t>
      </w:r>
      <w:r w:rsidR="00202EEA">
        <w:t xml:space="preserve"> </w:t>
      </w:r>
      <w:r>
        <w:t>Wenn</w:t>
      </w:r>
      <w:r w:rsidR="00202EEA">
        <w:t xml:space="preserve"> </w:t>
      </w:r>
      <w:r>
        <w:t>dies</w:t>
      </w:r>
      <w:r w:rsidR="00202EEA">
        <w:t xml:space="preserve"> </w:t>
      </w:r>
      <w:r>
        <w:t>einer</w:t>
      </w:r>
      <w:r w:rsidR="00202EEA">
        <w:t xml:space="preserve"> </w:t>
      </w:r>
      <w:r>
        <w:t>sagte,</w:t>
      </w:r>
      <w:r w:rsidR="00202EEA">
        <w:t xml:space="preserve"> </w:t>
      </w:r>
      <w:r>
        <w:t>der</w:t>
      </w:r>
      <w:r w:rsidR="00202EEA">
        <w:t xml:space="preserve"> </w:t>
      </w:r>
      <w:r>
        <w:t>ganz</w:t>
      </w:r>
      <w:r w:rsidR="00202EEA">
        <w:t xml:space="preserve"> </w:t>
      </w:r>
      <w:r>
        <w:t>gewiß</w:t>
      </w:r>
      <w:r w:rsidR="00202EEA">
        <w:t xml:space="preserve"> </w:t>
      </w:r>
      <w:r>
        <w:t>Eingang</w:t>
      </w:r>
      <w:r w:rsidR="00202EEA">
        <w:t xml:space="preserve"> </w:t>
      </w:r>
      <w:r>
        <w:t>fände,</w:t>
      </w:r>
      <w:r w:rsidR="00202EEA">
        <w:t xml:space="preserve"> </w:t>
      </w:r>
      <w:r>
        <w:t>und</w:t>
      </w:r>
      <w:r w:rsidR="00202EEA">
        <w:t xml:space="preserve"> </w:t>
      </w:r>
      <w:r>
        <w:t>uns</w:t>
      </w:r>
      <w:r w:rsidR="00202EEA">
        <w:t xml:space="preserve"> </w:t>
      </w:r>
      <w:r>
        <w:t>das</w:t>
      </w:r>
      <w:r w:rsidR="00202EEA">
        <w:t xml:space="preserve"> </w:t>
      </w:r>
      <w:r>
        <w:t>auswirkte,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uns</w:t>
      </w:r>
      <w:r w:rsidR="00202EEA">
        <w:t xml:space="preserve"> </w:t>
      </w:r>
      <w:r>
        <w:t>erbitten</w:t>
      </w:r>
      <w:r w:rsidR="00202EEA">
        <w:t xml:space="preserve"> </w:t>
      </w:r>
      <w:r>
        <w:t>wollte,</w:t>
      </w:r>
      <w:r w:rsidR="00202EEA">
        <w:t xml:space="preserve"> </w:t>
      </w:r>
      <w:r>
        <w:t>wäre</w:t>
      </w:r>
      <w:r w:rsidR="00202EEA">
        <w:t xml:space="preserve"> </w:t>
      </w:r>
      <w:r>
        <w:t>das</w:t>
      </w:r>
      <w:r w:rsidR="00202EEA">
        <w:t xml:space="preserve"> </w:t>
      </w:r>
      <w:r>
        <w:t>nicht</w:t>
      </w:r>
      <w:r w:rsidR="00202EEA">
        <w:t xml:space="preserve"> </w:t>
      </w:r>
      <w:r>
        <w:t>eine</w:t>
      </w:r>
      <w:r w:rsidR="00202EEA">
        <w:t xml:space="preserve"> </w:t>
      </w:r>
      <w:r>
        <w:t>köstliche</w:t>
      </w:r>
      <w:r w:rsidR="00202EEA">
        <w:t xml:space="preserve"> </w:t>
      </w:r>
      <w:r>
        <w:t>Sache?</w:t>
      </w:r>
      <w:r w:rsidR="00202EEA">
        <w:t xml:space="preserve"> </w:t>
      </w:r>
      <w:r>
        <w:t>Oder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keine</w:t>
      </w:r>
      <w:r w:rsidR="00202EEA">
        <w:t xml:space="preserve"> </w:t>
      </w:r>
      <w:r>
        <w:t>Sache</w:t>
      </w:r>
      <w:r w:rsidR="00202EEA">
        <w:t xml:space="preserve"> </w:t>
      </w:r>
      <w:r>
        <w:t>bei</w:t>
      </w:r>
      <w:r w:rsidR="00202EEA">
        <w:t xml:space="preserve"> </w:t>
      </w:r>
      <w:proofErr w:type="gramStart"/>
      <w:r>
        <w:t>diesem</w:t>
      </w:r>
      <w:r w:rsidR="00202EEA">
        <w:t xml:space="preserve"> </w:t>
      </w:r>
      <w:r>
        <w:t>Könige</w:t>
      </w:r>
      <w:proofErr w:type="gramEnd"/>
      <w:r>
        <w:t>?</w:t>
      </w:r>
      <w:r w:rsidR="00202EEA">
        <w:t xml:space="preserve"> </w:t>
      </w:r>
    </w:p>
    <w:p w14:paraId="60A4249A" w14:textId="6181DD83" w:rsidR="003B3665" w:rsidRDefault="003B3665" w:rsidP="003B3665">
      <w:pPr>
        <w:pStyle w:val="StandardWeb"/>
      </w:pPr>
      <w:r>
        <w:t>Und</w:t>
      </w:r>
      <w:r w:rsidR="00202EEA">
        <w:t xml:space="preserve"> </w:t>
      </w:r>
      <w:r>
        <w:t>sehet!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einen</w:t>
      </w:r>
      <w:r w:rsidR="00202EEA">
        <w:t xml:space="preserve"> </w:t>
      </w:r>
      <w:r>
        <w:t>solchen</w:t>
      </w:r>
      <w:r w:rsidR="00202EEA">
        <w:t xml:space="preserve"> </w:t>
      </w:r>
      <w:r>
        <w:t>Fürsprecher.</w:t>
      </w:r>
      <w:r w:rsidR="00202EEA">
        <w:t xml:space="preserve"> </w:t>
      </w:r>
      <w:r>
        <w:t>Nicht</w:t>
      </w:r>
      <w:r w:rsidR="00202EEA">
        <w:t xml:space="preserve"> </w:t>
      </w:r>
      <w:r>
        <w:t>einen</w:t>
      </w:r>
      <w:r w:rsidR="00202EEA">
        <w:t xml:space="preserve"> </w:t>
      </w:r>
      <w:r>
        <w:t>Elisa,</w:t>
      </w:r>
      <w:r w:rsidR="00202EEA">
        <w:t xml:space="preserve"> </w:t>
      </w:r>
      <w:r>
        <w:t>nicht</w:t>
      </w:r>
      <w:r w:rsidR="00202EEA">
        <w:t xml:space="preserve"> </w:t>
      </w:r>
      <w:r>
        <w:t>eine</w:t>
      </w:r>
      <w:r w:rsidR="00202EEA">
        <w:t xml:space="preserve"> </w:t>
      </w:r>
      <w:r>
        <w:t>Maria</w:t>
      </w:r>
      <w:r w:rsidR="00202EEA">
        <w:t xml:space="preserve"> </w:t>
      </w:r>
      <w:r>
        <w:t>oder</w:t>
      </w:r>
      <w:r w:rsidR="00202EEA">
        <w:t xml:space="preserve"> </w:t>
      </w:r>
      <w:r>
        <w:t>andere</w:t>
      </w:r>
      <w:r w:rsidR="00202EEA">
        <w:t xml:space="preserve"> </w:t>
      </w:r>
      <w:r>
        <w:t>Sünder,</w:t>
      </w:r>
      <w:r w:rsidR="00202EEA">
        <w:t xml:space="preserve"> </w:t>
      </w:r>
      <w:r>
        <w:t>die</w:t>
      </w:r>
      <w:r w:rsidR="00202EEA">
        <w:t xml:space="preserve"> </w:t>
      </w:r>
      <w:r>
        <w:t>selbst</w:t>
      </w:r>
      <w:r w:rsidR="00202EEA">
        <w:t xml:space="preserve"> </w:t>
      </w:r>
      <w:r>
        <w:t>eines</w:t>
      </w:r>
      <w:r w:rsidR="00202EEA">
        <w:t xml:space="preserve"> </w:t>
      </w:r>
      <w:r>
        <w:t>Fürsprechers</w:t>
      </w:r>
      <w:r w:rsidR="00202EEA">
        <w:t xml:space="preserve"> </w:t>
      </w:r>
      <w:r>
        <w:t>bedürfen,</w:t>
      </w:r>
      <w:r w:rsidR="00202EEA">
        <w:t xml:space="preserve"> </w:t>
      </w:r>
      <w:r>
        <w:t>sondern</w:t>
      </w:r>
      <w:r w:rsidR="00202EEA">
        <w:t xml:space="preserve"> </w:t>
      </w:r>
      <w:r>
        <w:t>den</w:t>
      </w:r>
      <w:r w:rsidR="00202EEA">
        <w:t xml:space="preserve"> </w:t>
      </w:r>
      <w:r>
        <w:t>einigen</w:t>
      </w:r>
      <w:r w:rsidR="00202EEA">
        <w:t xml:space="preserve"> </w:t>
      </w:r>
      <w:r>
        <w:t>geliebten</w:t>
      </w:r>
      <w:r w:rsidR="00202EEA">
        <w:t xml:space="preserve"> </w:t>
      </w:r>
      <w:r>
        <w:t>Sohn</w:t>
      </w:r>
      <w:r w:rsidR="00202EEA">
        <w:t xml:space="preserve"> </w:t>
      </w:r>
      <w:r>
        <w:t>dieses</w:t>
      </w:r>
      <w:r w:rsidR="00202EEA">
        <w:t xml:space="preserve"> </w:t>
      </w:r>
      <w:r>
        <w:t>Königs,</w:t>
      </w:r>
      <w:r w:rsidR="00202EEA">
        <w:t xml:space="preserve"> </w:t>
      </w:r>
      <w:r>
        <w:t>Jesum</w:t>
      </w:r>
      <w:r w:rsidR="00202EEA">
        <w:t xml:space="preserve"> </w:t>
      </w:r>
      <w:r>
        <w:t>Christum,</w:t>
      </w:r>
      <w:r w:rsidR="00202EEA">
        <w:t xml:space="preserve"> </w:t>
      </w:r>
      <w:r>
        <w:t>den</w:t>
      </w:r>
      <w:r w:rsidR="00202EEA">
        <w:t xml:space="preserve"> </w:t>
      </w:r>
      <w:r>
        <w:t>Gekreuzigten.</w:t>
      </w:r>
      <w:r w:rsidR="00202EEA">
        <w:t xml:space="preserve"> </w:t>
      </w:r>
    </w:p>
    <w:p w14:paraId="141D24C7" w14:textId="3E435EEA" w:rsidR="003B3665" w:rsidRDefault="003B3665" w:rsidP="003B3665">
      <w:pPr>
        <w:pStyle w:val="StandardWeb"/>
      </w:pPr>
      <w:r>
        <w:t>Und</w:t>
      </w:r>
      <w:r w:rsidR="00202EEA">
        <w:t xml:space="preserve"> </w:t>
      </w:r>
      <w:r>
        <w:t>davon</w:t>
      </w:r>
      <w:r w:rsidR="00202EEA">
        <w:t xml:space="preserve"> </w:t>
      </w:r>
      <w:r>
        <w:t>gedenken</w:t>
      </w:r>
      <w:r w:rsidR="00202EEA">
        <w:t xml:space="preserve"> </w:t>
      </w:r>
      <w:r>
        <w:t>wir</w:t>
      </w:r>
      <w:r w:rsidR="00202EEA">
        <w:t xml:space="preserve"> </w:t>
      </w:r>
      <w:r>
        <w:t>unter</w:t>
      </w:r>
      <w:r w:rsidR="00202EEA">
        <w:t xml:space="preserve"> </w:t>
      </w:r>
      <w:r>
        <w:t>göttlichem</w:t>
      </w:r>
      <w:r w:rsidR="00202EEA">
        <w:t xml:space="preserve"> </w:t>
      </w:r>
      <w:r>
        <w:t>Beistand</w:t>
      </w:r>
      <w:r w:rsidR="00202EEA">
        <w:t xml:space="preserve"> </w:t>
      </w:r>
      <w:r>
        <w:t>zu</w:t>
      </w:r>
      <w:r w:rsidR="00202EEA">
        <w:t xml:space="preserve"> </w:t>
      </w:r>
      <w:r>
        <w:t>reden.</w:t>
      </w:r>
      <w:r w:rsidR="00202EEA">
        <w:t xml:space="preserve"> </w:t>
      </w:r>
    </w:p>
    <w:p w14:paraId="3D18B14C" w14:textId="40EE8AEA" w:rsidR="003B3665" w:rsidRDefault="003B3665" w:rsidP="003B3665">
      <w:pPr>
        <w:pStyle w:val="StandardWeb"/>
      </w:pPr>
      <w:r>
        <w:rPr>
          <w:rStyle w:val="Fett"/>
          <w:rFonts w:eastAsiaTheme="majorEastAsia"/>
        </w:rPr>
        <w:t>„Und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ob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jemand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sündiget,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so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haben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einen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Fürsprecher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bei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dem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Vater,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Jesum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Christum,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gerecht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ist“</w:t>
      </w:r>
      <w:r>
        <w:br/>
        <w:t>1.</w:t>
      </w:r>
      <w:r w:rsidR="00202EEA">
        <w:t xml:space="preserve"> Johannes </w:t>
      </w:r>
      <w:r>
        <w:t>2</w:t>
      </w:r>
      <w:r w:rsidR="00202EEA">
        <w:t xml:space="preserve">, 1 </w:t>
      </w:r>
    </w:p>
    <w:p w14:paraId="775683A0" w14:textId="2AE39B5B" w:rsidR="003B3665" w:rsidRDefault="003B3665" w:rsidP="003B3665">
      <w:pPr>
        <w:pStyle w:val="level1"/>
        <w:numPr>
          <w:ilvl w:val="0"/>
          <w:numId w:val="3"/>
        </w:numPr>
      </w:pPr>
      <w:r>
        <w:t>Betrachten</w:t>
      </w:r>
      <w:r w:rsidR="00202EEA">
        <w:t xml:space="preserve"> </w:t>
      </w:r>
      <w:r>
        <w:t>wir</w:t>
      </w:r>
      <w:r w:rsidR="00202EEA">
        <w:t xml:space="preserve"> </w:t>
      </w:r>
      <w:r>
        <w:t>den</w:t>
      </w:r>
      <w:r w:rsidR="00202EEA">
        <w:t xml:space="preserve"> </w:t>
      </w:r>
      <w:r>
        <w:t>gesetzten</w:t>
      </w:r>
      <w:r w:rsidR="00202EEA">
        <w:t xml:space="preserve"> </w:t>
      </w:r>
      <w:r>
        <w:t>Fall:</w:t>
      </w:r>
      <w:r w:rsidR="00202EEA">
        <w:t xml:space="preserve"> </w:t>
      </w:r>
      <w:r>
        <w:t>„Und</w:t>
      </w:r>
      <w:r w:rsidR="00202EEA">
        <w:t xml:space="preserve"> </w:t>
      </w:r>
      <w:r>
        <w:t>ob</w:t>
      </w:r>
      <w:r w:rsidR="00202EEA">
        <w:t xml:space="preserve"> </w:t>
      </w:r>
      <w:r>
        <w:t>jemand</w:t>
      </w:r>
      <w:r w:rsidR="00202EEA">
        <w:t xml:space="preserve"> </w:t>
      </w:r>
      <w:r>
        <w:t>sündiget,“</w:t>
      </w:r>
      <w:r w:rsidR="00202EEA">
        <w:t xml:space="preserve"> </w:t>
      </w:r>
      <w:r>
        <w:t>dann</w:t>
      </w:r>
    </w:p>
    <w:p w14:paraId="4D049B38" w14:textId="469B7A9F" w:rsidR="003B3665" w:rsidRDefault="003B3665" w:rsidP="003B3665">
      <w:pPr>
        <w:pStyle w:val="level1"/>
        <w:numPr>
          <w:ilvl w:val="0"/>
          <w:numId w:val="3"/>
        </w:numPr>
      </w:pPr>
      <w:r>
        <w:t>den</w:t>
      </w:r>
      <w:r w:rsidR="00202EEA">
        <w:t xml:space="preserve"> </w:t>
      </w:r>
      <w:r>
        <w:t>angewiesenen</w:t>
      </w:r>
      <w:r w:rsidR="00202EEA">
        <w:t xml:space="preserve"> </w:t>
      </w:r>
      <w:r>
        <w:t>Trost:</w:t>
      </w:r>
      <w:r w:rsidR="00202EEA">
        <w:t xml:space="preserve"> </w:t>
      </w:r>
      <w:r>
        <w:t>„So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einen</w:t>
      </w:r>
      <w:r w:rsidR="00202EEA">
        <w:t xml:space="preserve"> </w:t>
      </w:r>
      <w:r>
        <w:t>Fürsprecher</w:t>
      </w:r>
      <w:r w:rsidR="00202EEA">
        <w:t xml:space="preserve"> </w:t>
      </w:r>
      <w:r>
        <w:t>bei</w:t>
      </w:r>
      <w:r w:rsidR="00202EEA">
        <w:t xml:space="preserve"> </w:t>
      </w:r>
      <w:r>
        <w:t>dem</w:t>
      </w:r>
      <w:r w:rsidR="00202EEA">
        <w:t xml:space="preserve"> </w:t>
      </w:r>
      <w:r>
        <w:t>Vater,</w:t>
      </w:r>
      <w:r w:rsidR="00202EEA">
        <w:t xml:space="preserve"> </w:t>
      </w:r>
      <w:r>
        <w:t>Jesum</w:t>
      </w:r>
      <w:r w:rsidR="00202EEA">
        <w:t xml:space="preserve"> </w:t>
      </w:r>
      <w:r>
        <w:t>Christum,</w:t>
      </w:r>
      <w:r w:rsidR="00202EEA">
        <w:t xml:space="preserve"> </w:t>
      </w:r>
      <w:r>
        <w:t>der</w:t>
      </w:r>
      <w:r w:rsidR="00202EEA">
        <w:t xml:space="preserve"> </w:t>
      </w:r>
      <w:r>
        <w:t>gerecht</w:t>
      </w:r>
      <w:r w:rsidR="00202EEA">
        <w:t xml:space="preserve"> </w:t>
      </w:r>
      <w:r>
        <w:t>ist.“</w:t>
      </w:r>
    </w:p>
    <w:p w14:paraId="44C38431" w14:textId="68D2E7E0" w:rsidR="003B3665" w:rsidRDefault="003B3665" w:rsidP="003B3665">
      <w:pPr>
        <w:pStyle w:val="StandardWeb"/>
      </w:pPr>
      <w:r>
        <w:t>Nachdem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erklärt</w:t>
      </w:r>
      <w:r w:rsidR="00202EEA">
        <w:t xml:space="preserve"> </w:t>
      </w:r>
      <w:r>
        <w:t>hat,</w:t>
      </w:r>
      <w:r w:rsidR="00202EEA">
        <w:t xml:space="preserve"> </w:t>
      </w:r>
      <w:r>
        <w:t>der</w:t>
      </w:r>
      <w:r w:rsidR="00202EEA">
        <w:t xml:space="preserve"> </w:t>
      </w:r>
      <w:r>
        <w:t>Zweck,</w:t>
      </w:r>
      <w:r w:rsidR="00202EEA">
        <w:t xml:space="preserve"> </w:t>
      </w:r>
      <w:r>
        <w:t>warum</w:t>
      </w:r>
      <w:r w:rsidR="00202EEA">
        <w:t xml:space="preserve"> </w:t>
      </w:r>
      <w:r>
        <w:t>er</w:t>
      </w:r>
      <w:r w:rsidR="00202EEA">
        <w:t xml:space="preserve"> </w:t>
      </w:r>
      <w:r>
        <w:t>schreibe,</w:t>
      </w:r>
      <w:r w:rsidR="00202EEA">
        <w:t xml:space="preserve"> </w:t>
      </w:r>
      <w:r>
        <w:t>sei</w:t>
      </w:r>
      <w:r w:rsidR="00202EEA">
        <w:t xml:space="preserve"> </w:t>
      </w:r>
      <w:r>
        <w:t>der,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sündigen,</w:t>
      </w:r>
      <w:r w:rsidR="00202EEA">
        <w:t xml:space="preserve"> </w:t>
      </w:r>
      <w:r>
        <w:t>stellt</w:t>
      </w:r>
      <w:r w:rsidR="00202EEA">
        <w:t xml:space="preserve"> </w:t>
      </w:r>
      <w:r>
        <w:t>er</w:t>
      </w:r>
      <w:r w:rsidR="00202EEA">
        <w:t xml:space="preserve"> </w:t>
      </w:r>
      <w:r>
        <w:t>jetzt</w:t>
      </w:r>
      <w:r w:rsidR="00202EEA">
        <w:t xml:space="preserve"> </w:t>
      </w:r>
      <w:r>
        <w:t>den</w:t>
      </w:r>
      <w:r w:rsidR="00202EEA">
        <w:t xml:space="preserve"> </w:t>
      </w:r>
      <w:r>
        <w:t>Fall</w:t>
      </w:r>
      <w:r w:rsidR="00202EEA">
        <w:t xml:space="preserve"> </w:t>
      </w:r>
      <w:r>
        <w:t>auf:</w:t>
      </w:r>
      <w:r w:rsidR="00202EEA">
        <w:t xml:space="preserve"> </w:t>
      </w:r>
      <w:r>
        <w:t>Und</w:t>
      </w:r>
      <w:r w:rsidR="00202EEA">
        <w:t xml:space="preserve"> </w:t>
      </w:r>
      <w:r>
        <w:t>ob</w:t>
      </w:r>
      <w:r w:rsidR="00202EEA">
        <w:t xml:space="preserve"> </w:t>
      </w:r>
      <w:r>
        <w:t>jemand</w:t>
      </w:r>
      <w:r w:rsidR="00202EEA">
        <w:t xml:space="preserve"> </w:t>
      </w:r>
      <w:r>
        <w:t>sündigt.</w:t>
      </w:r>
      <w:r w:rsidR="00202EEA">
        <w:t xml:space="preserve"> </w:t>
      </w:r>
    </w:p>
    <w:p w14:paraId="1BB32545" w14:textId="7558120C" w:rsidR="003B3665" w:rsidRDefault="003B3665" w:rsidP="003B3665">
      <w:pPr>
        <w:pStyle w:val="StandardWeb"/>
      </w:pPr>
      <w:r>
        <w:t>Zuvörderst</w:t>
      </w:r>
      <w:r w:rsidR="00202EEA">
        <w:t xml:space="preserve"> </w:t>
      </w:r>
      <w:r>
        <w:t>bemerken</w:t>
      </w:r>
      <w:r w:rsidR="00202EEA">
        <w:t xml:space="preserve"> </w:t>
      </w:r>
      <w:r>
        <w:t>wir,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scheine,</w:t>
      </w:r>
      <w:r w:rsidR="00202EEA">
        <w:t xml:space="preserve"> </w:t>
      </w:r>
      <w:r>
        <w:t>als</w:t>
      </w:r>
      <w:r w:rsidR="00202EEA">
        <w:t xml:space="preserve"> </w:t>
      </w:r>
      <w:r>
        <w:t>ob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durch</w:t>
      </w:r>
      <w:r w:rsidR="00202EEA">
        <w:t xml:space="preserve"> </w:t>
      </w:r>
      <w:r>
        <w:t>diesen</w:t>
      </w:r>
      <w:r w:rsidR="00202EEA">
        <w:t xml:space="preserve"> </w:t>
      </w:r>
      <w:r>
        <w:t>Zusatz</w:t>
      </w:r>
      <w:r w:rsidR="00202EEA">
        <w:t xml:space="preserve"> </w:t>
      </w:r>
      <w:r>
        <w:t>seine</w:t>
      </w:r>
      <w:r w:rsidR="00202EEA">
        <w:t xml:space="preserve"> </w:t>
      </w:r>
      <w:r>
        <w:t>vorhergehende</w:t>
      </w:r>
      <w:r w:rsidR="00202EEA">
        <w:t xml:space="preserve"> </w:t>
      </w:r>
      <w:r>
        <w:t>Ermahnung</w:t>
      </w:r>
      <w:r w:rsidR="00202EEA">
        <w:t xml:space="preserve"> </w:t>
      </w:r>
      <w:r>
        <w:t>entkräfte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Erreichung</w:t>
      </w:r>
      <w:r w:rsidR="00202EEA">
        <w:t xml:space="preserve"> </w:t>
      </w:r>
      <w:r>
        <w:t>des</w:t>
      </w:r>
      <w:r w:rsidR="00202EEA">
        <w:t xml:space="preserve"> </w:t>
      </w:r>
      <w:r>
        <w:t>vorgestreckten</w:t>
      </w:r>
      <w:r w:rsidR="00202EEA">
        <w:t xml:space="preserve"> </w:t>
      </w:r>
      <w:r>
        <w:t>Zieles</w:t>
      </w:r>
      <w:r w:rsidR="00202EEA">
        <w:t xml:space="preserve"> </w:t>
      </w:r>
      <w:r>
        <w:t>eine</w:t>
      </w:r>
      <w:r w:rsidR="00202EEA">
        <w:t xml:space="preserve"> </w:t>
      </w:r>
      <w:r>
        <w:t>Art</w:t>
      </w:r>
      <w:r w:rsidR="00202EEA">
        <w:t xml:space="preserve"> </w:t>
      </w:r>
      <w:r>
        <w:t>von</w:t>
      </w:r>
      <w:r w:rsidR="00202EEA">
        <w:t xml:space="preserve"> </w:t>
      </w:r>
      <w:r>
        <w:t>Hindernis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Weg</w:t>
      </w:r>
      <w:r w:rsidR="00202EEA">
        <w:t xml:space="preserve"> </w:t>
      </w:r>
      <w:r>
        <w:t>lege.</w:t>
      </w:r>
      <w:r w:rsidR="00202EEA">
        <w:t xml:space="preserve"> </w:t>
      </w:r>
      <w:r>
        <w:t>Man</w:t>
      </w:r>
      <w:r w:rsidR="00202EEA">
        <w:t xml:space="preserve"> </w:t>
      </w:r>
      <w:r>
        <w:t>möchte</w:t>
      </w:r>
      <w:r w:rsidR="00202EEA">
        <w:t xml:space="preserve"> </w:t>
      </w:r>
      <w:r>
        <w:t>sagen:</w:t>
      </w:r>
      <w:r w:rsidR="00202EEA">
        <w:t xml:space="preserve"> </w:t>
      </w:r>
      <w:r>
        <w:t>Er</w:t>
      </w:r>
      <w:r w:rsidR="00202EEA">
        <w:t xml:space="preserve"> </w:t>
      </w:r>
      <w:r>
        <w:t>hätte</w:t>
      </w:r>
      <w:r w:rsidR="00202EEA">
        <w:t xml:space="preserve"> </w:t>
      </w:r>
      <w:r>
        <w:t>diesen</w:t>
      </w:r>
      <w:r w:rsidR="00202EEA">
        <w:t xml:space="preserve"> </w:t>
      </w:r>
      <w:r>
        <w:t>lähmenden</w:t>
      </w:r>
      <w:r w:rsidR="00202EEA">
        <w:t xml:space="preserve"> </w:t>
      </w:r>
      <w:r>
        <w:t>Zusatz</w:t>
      </w:r>
      <w:r w:rsidR="00202EEA">
        <w:t xml:space="preserve"> </w:t>
      </w:r>
      <w:r>
        <w:t>lieber</w:t>
      </w:r>
      <w:r w:rsidR="00202EEA">
        <w:t xml:space="preserve"> </w:t>
      </w:r>
      <w:r>
        <w:t>weggelassen,</w:t>
      </w:r>
      <w:r w:rsidR="00202EEA">
        <w:t xml:space="preserve"> </w:t>
      </w:r>
      <w:r>
        <w:t>und</w:t>
      </w:r>
      <w:r w:rsidR="00202EEA">
        <w:t xml:space="preserve"> </w:t>
      </w:r>
      <w:r>
        <w:t>gar</w:t>
      </w:r>
      <w:r w:rsidR="00202EEA">
        <w:t xml:space="preserve"> </w:t>
      </w:r>
      <w:r>
        <w:t>geschrieben:</w:t>
      </w:r>
      <w:r w:rsidR="00202EEA">
        <w:t xml:space="preserve"> </w:t>
      </w:r>
      <w:r>
        <w:t>Wer</w:t>
      </w:r>
      <w:r w:rsidR="00202EEA">
        <w:t xml:space="preserve"> </w:t>
      </w:r>
      <w:r>
        <w:t>aber</w:t>
      </w:r>
      <w:r w:rsidR="00202EEA">
        <w:t xml:space="preserve"> </w:t>
      </w:r>
      <w:r>
        <w:t>sündigt,</w:t>
      </w:r>
      <w:r w:rsidR="00202EEA">
        <w:t xml:space="preserve"> </w:t>
      </w:r>
      <w:r>
        <w:t>der</w:t>
      </w:r>
      <w:r w:rsidR="00202EEA">
        <w:t xml:space="preserve"> </w:t>
      </w:r>
      <w:r>
        <w:t>soll</w:t>
      </w:r>
      <w:r w:rsidR="00202EEA">
        <w:t xml:space="preserve"> </w:t>
      </w:r>
      <w:r>
        <w:t>verdammt</w:t>
      </w:r>
      <w:r w:rsidR="00202EEA">
        <w:t xml:space="preserve"> </w:t>
      </w:r>
      <w:r>
        <w:t>werden,</w:t>
      </w:r>
      <w:r w:rsidR="00202EEA">
        <w:t xml:space="preserve"> </w:t>
      </w:r>
      <w:r>
        <w:t>um</w:t>
      </w:r>
      <w:r w:rsidR="00202EEA">
        <w:t xml:space="preserve"> </w:t>
      </w:r>
      <w:r>
        <w:t>den</w:t>
      </w:r>
      <w:r w:rsidR="00202EEA">
        <w:t xml:space="preserve"> </w:t>
      </w:r>
      <w:r>
        <w:t>Eifer</w:t>
      </w:r>
      <w:r w:rsidR="00202EEA">
        <w:t xml:space="preserve"> </w:t>
      </w:r>
      <w:r>
        <w:t>seiner</w:t>
      </w:r>
      <w:r w:rsidR="00202EEA">
        <w:t xml:space="preserve"> </w:t>
      </w:r>
      <w:r>
        <w:t>Leser,</w:t>
      </w:r>
      <w:r w:rsidR="00202EEA">
        <w:t xml:space="preserve"> </w:t>
      </w:r>
      <w:r>
        <w:t>deren</w:t>
      </w:r>
      <w:r w:rsidR="00202EEA">
        <w:t xml:space="preserve"> </w:t>
      </w:r>
      <w:r>
        <w:t>doch</w:t>
      </w:r>
      <w:r w:rsidR="00202EEA">
        <w:t xml:space="preserve"> </w:t>
      </w:r>
      <w:r>
        <w:t>unzählige</w:t>
      </w:r>
      <w:r w:rsidR="00202EEA">
        <w:t xml:space="preserve"> </w:t>
      </w:r>
      <w:r>
        <w:t>sind,</w:t>
      </w:r>
      <w:r w:rsidR="00202EEA">
        <w:t xml:space="preserve"> </w:t>
      </w:r>
      <w:r>
        <w:t>desto</w:t>
      </w:r>
      <w:r w:rsidR="00202EEA">
        <w:t xml:space="preserve"> </w:t>
      </w:r>
      <w:r>
        <w:t>mehr</w:t>
      </w:r>
      <w:r w:rsidR="00202EEA">
        <w:t xml:space="preserve"> </w:t>
      </w:r>
      <w:r>
        <w:t>zu</w:t>
      </w:r>
      <w:r w:rsidR="00202EEA">
        <w:t xml:space="preserve"> </w:t>
      </w:r>
      <w:r>
        <w:t>entflammen.</w:t>
      </w:r>
      <w:r w:rsidR="00202EEA">
        <w:t xml:space="preserve"> </w:t>
      </w:r>
      <w:r>
        <w:t>Wenigstens</w:t>
      </w:r>
      <w:r w:rsidR="00202EEA">
        <w:t xml:space="preserve"> </w:t>
      </w:r>
      <w:r>
        <w:t>möchte</w:t>
      </w:r>
      <w:r w:rsidR="00202EEA">
        <w:t xml:space="preserve"> </w:t>
      </w:r>
      <w:r>
        <w:t>man</w:t>
      </w:r>
      <w:r w:rsidR="00202EEA">
        <w:t xml:space="preserve"> </w:t>
      </w:r>
      <w:r>
        <w:t>sich,</w:t>
      </w:r>
      <w:r w:rsidR="00202EEA">
        <w:t xml:space="preserve"> </w:t>
      </w:r>
      <w:r>
        <w:t>hätte</w:t>
      </w:r>
      <w:r w:rsidR="00202EEA">
        <w:t xml:space="preserve"> </w:t>
      </w:r>
      <w:r>
        <w:t>nicht</w:t>
      </w:r>
      <w:r w:rsidR="00202EEA">
        <w:t xml:space="preserve"> </w:t>
      </w:r>
      <w:r>
        <w:t>der</w:t>
      </w:r>
      <w:r w:rsidR="00202EEA">
        <w:t xml:space="preserve"> </w:t>
      </w:r>
      <w:r>
        <w:t>Mann</w:t>
      </w:r>
      <w:r w:rsidR="00202EEA">
        <w:t xml:space="preserve"> </w:t>
      </w:r>
      <w:r>
        <w:t>Gottes</w:t>
      </w:r>
      <w:r w:rsidR="00202EEA">
        <w:t xml:space="preserve"> </w:t>
      </w:r>
      <w:r>
        <w:t>geredet,</w:t>
      </w:r>
      <w:r w:rsidR="00202EEA">
        <w:t xml:space="preserve"> </w:t>
      </w:r>
      <w:r>
        <w:t>getrieben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heiligen</w:t>
      </w:r>
      <w:r w:rsidR="00202EEA">
        <w:t xml:space="preserve"> </w:t>
      </w:r>
      <w:r>
        <w:t>Geist,</w:t>
      </w:r>
      <w:r w:rsidR="00202EEA">
        <w:t xml:space="preserve"> </w:t>
      </w:r>
      <w:r>
        <w:t>die</w:t>
      </w:r>
      <w:r w:rsidR="00202EEA">
        <w:t xml:space="preserve"> </w:t>
      </w:r>
      <w:r>
        <w:t>Frage</w:t>
      </w:r>
      <w:r w:rsidR="00202EEA">
        <w:t xml:space="preserve"> </w:t>
      </w:r>
      <w:r>
        <w:t>erlauben:</w:t>
      </w:r>
      <w:r w:rsidR="00202EEA">
        <w:t xml:space="preserve"> </w:t>
      </w:r>
      <w:r>
        <w:t>Ob</w:t>
      </w:r>
      <w:r w:rsidR="00202EEA">
        <w:t xml:space="preserve"> </w:t>
      </w:r>
      <w:r>
        <w:t>er</w:t>
      </w:r>
      <w:r w:rsidR="00202EEA">
        <w:t xml:space="preserve"> </w:t>
      </w:r>
      <w:r>
        <w:t>vorsichtig</w:t>
      </w:r>
      <w:r w:rsidR="00202EEA">
        <w:t xml:space="preserve"> </w:t>
      </w:r>
      <w:r>
        <w:t>genug</w:t>
      </w:r>
      <w:r w:rsidR="00202EEA">
        <w:t xml:space="preserve"> </w:t>
      </w:r>
      <w:r>
        <w:t>rede?</w:t>
      </w:r>
      <w:r w:rsidR="00202EEA">
        <w:t xml:space="preserve"> </w:t>
      </w:r>
      <w:r>
        <w:t>Der</w:t>
      </w:r>
      <w:r w:rsidR="00202EEA">
        <w:t xml:space="preserve"> </w:t>
      </w:r>
      <w:r>
        <w:t>Hang</w:t>
      </w:r>
      <w:r w:rsidR="00202EEA">
        <w:t xml:space="preserve"> </w:t>
      </w:r>
      <w:r>
        <w:t>zum</w:t>
      </w:r>
      <w:r w:rsidR="00202EEA">
        <w:t xml:space="preserve"> </w:t>
      </w:r>
      <w:r>
        <w:t>Bösen</w:t>
      </w:r>
      <w:r w:rsidR="00202EEA">
        <w:t xml:space="preserve"> </w:t>
      </w:r>
      <w:r>
        <w:t>ist</w:t>
      </w:r>
      <w:r w:rsidR="00202EEA">
        <w:t xml:space="preserve"> </w:t>
      </w:r>
      <w:r>
        <w:t>ja</w:t>
      </w:r>
      <w:r w:rsidR="00202EEA">
        <w:t xml:space="preserve"> </w:t>
      </w:r>
      <w:r>
        <w:t>so</w:t>
      </w:r>
      <w:r w:rsidR="00202EEA">
        <w:t xml:space="preserve"> </w:t>
      </w:r>
      <w:r>
        <w:t>groß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Neigung,</w:t>
      </w:r>
      <w:r w:rsidR="00202EEA">
        <w:t xml:space="preserve"> </w:t>
      </w:r>
      <w:r>
        <w:t>ihn</w:t>
      </w:r>
      <w:r w:rsidR="00202EEA">
        <w:t xml:space="preserve"> </w:t>
      </w:r>
      <w:r>
        <w:t>zu</w:t>
      </w:r>
      <w:r w:rsidR="00202EEA">
        <w:t xml:space="preserve"> </w:t>
      </w:r>
      <w:r>
        <w:t>entschuldigen,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Trägheit,</w:t>
      </w:r>
      <w:r w:rsidR="00202EEA">
        <w:t xml:space="preserve"> </w:t>
      </w:r>
      <w:r>
        <w:t>ihn</w:t>
      </w:r>
      <w:r w:rsidR="00202EEA">
        <w:t xml:space="preserve"> </w:t>
      </w:r>
      <w:r>
        <w:t>zu</w:t>
      </w:r>
      <w:r w:rsidR="00202EEA">
        <w:t xml:space="preserve"> </w:t>
      </w:r>
      <w:r>
        <w:t>bekämpfen.</w:t>
      </w:r>
      <w:r w:rsidR="00202EEA">
        <w:t xml:space="preserve"> </w:t>
      </w:r>
      <w:r>
        <w:t>Möchte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ratsam</w:t>
      </w:r>
      <w:r w:rsidR="00202EEA">
        <w:t xml:space="preserve"> </w:t>
      </w:r>
      <w:r>
        <w:t>gewesen</w:t>
      </w:r>
      <w:r w:rsidR="00202EEA">
        <w:t xml:space="preserve"> </w:t>
      </w:r>
      <w:r>
        <w:t>sein,</w:t>
      </w:r>
      <w:r w:rsidR="00202EEA">
        <w:t xml:space="preserve"> </w:t>
      </w:r>
      <w:proofErr w:type="gramStart"/>
      <w:r>
        <w:t>irgend</w:t>
      </w:r>
      <w:r w:rsidR="00202EEA">
        <w:t xml:space="preserve"> </w:t>
      </w:r>
      <w:r>
        <w:t>ein</w:t>
      </w:r>
      <w:proofErr w:type="gramEnd"/>
      <w:r w:rsidR="00202EEA">
        <w:t xml:space="preserve"> </w:t>
      </w:r>
      <w:r>
        <w:t>Wort</w:t>
      </w:r>
      <w:r w:rsidR="00202EEA">
        <w:t xml:space="preserve"> </w:t>
      </w:r>
      <w:r>
        <w:t>zur</w:t>
      </w:r>
      <w:r w:rsidR="00202EEA">
        <w:t xml:space="preserve"> </w:t>
      </w:r>
      <w:r>
        <w:t>Verhütung</w:t>
      </w:r>
      <w:r w:rsidR="00202EEA">
        <w:t xml:space="preserve"> </w:t>
      </w:r>
      <w:r>
        <w:t>des</w:t>
      </w:r>
      <w:r w:rsidR="00202EEA">
        <w:t xml:space="preserve"> </w:t>
      </w:r>
      <w:r>
        <w:t>Mißbrauchs</w:t>
      </w:r>
      <w:r w:rsidR="00202EEA">
        <w:t xml:space="preserve"> </w:t>
      </w:r>
      <w:r>
        <w:t>einzuschalten?</w:t>
      </w:r>
      <w:r w:rsidR="00202EEA">
        <w:t xml:space="preserve"> </w:t>
      </w:r>
      <w:r>
        <w:t>Hätte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etwa</w:t>
      </w:r>
      <w:r w:rsidR="00202EEA">
        <w:t xml:space="preserve"> </w:t>
      </w:r>
      <w:r>
        <w:t>heißen</w:t>
      </w:r>
      <w:r w:rsidR="00202EEA">
        <w:t xml:space="preserve"> </w:t>
      </w:r>
      <w:r>
        <w:t>mögen:</w:t>
      </w:r>
      <w:r w:rsidR="00202EEA">
        <w:t xml:space="preserve"> </w:t>
      </w:r>
      <w:r>
        <w:t>Wenn</w:t>
      </w:r>
      <w:r w:rsidR="00202EEA">
        <w:t xml:space="preserve"> </w:t>
      </w:r>
      <w:r>
        <w:t>jemand</w:t>
      </w:r>
      <w:r w:rsidR="00202EEA">
        <w:t xml:space="preserve"> </w:t>
      </w:r>
      <w:r>
        <w:t>sündigt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alsbald</w:t>
      </w:r>
      <w:r w:rsidR="00202EEA">
        <w:t xml:space="preserve"> </w:t>
      </w:r>
      <w:r>
        <w:t>herzlich</w:t>
      </w:r>
      <w:r w:rsidR="00202EEA">
        <w:t xml:space="preserve"> </w:t>
      </w:r>
      <w:r>
        <w:t>bereut,</w:t>
      </w:r>
      <w:r w:rsidR="00202EEA">
        <w:t xml:space="preserve"> </w:t>
      </w:r>
      <w:r>
        <w:t>oder</w:t>
      </w:r>
      <w:r w:rsidR="00202EEA">
        <w:t xml:space="preserve"> </w:t>
      </w:r>
      <w:proofErr w:type="gramStart"/>
      <w:r>
        <w:t>desgl.?</w:t>
      </w:r>
      <w:proofErr w:type="gramEnd"/>
      <w:r w:rsidR="00202EEA">
        <w:t xml:space="preserve"> </w:t>
      </w:r>
      <w:r>
        <w:t>Könnte</w:t>
      </w:r>
      <w:r w:rsidR="00202EEA">
        <w:t xml:space="preserve"> </w:t>
      </w:r>
      <w:r>
        <w:t>nicht</w:t>
      </w:r>
      <w:r w:rsidR="00202EEA">
        <w:t xml:space="preserve"> </w:t>
      </w:r>
      <w:r>
        <w:t>jemand</w:t>
      </w:r>
      <w:r w:rsidR="00202EEA">
        <w:t xml:space="preserve"> </w:t>
      </w:r>
      <w:r>
        <w:t>aus</w:t>
      </w:r>
      <w:r w:rsidR="00202EEA">
        <w:t xml:space="preserve"> </w:t>
      </w:r>
      <w:r>
        <w:t>diesen</w:t>
      </w:r>
      <w:r w:rsidR="00202EEA">
        <w:t xml:space="preserve"> </w:t>
      </w:r>
      <w:r>
        <w:t>Worten,</w:t>
      </w:r>
      <w:r w:rsidR="00202EEA">
        <w:t xml:space="preserve"> </w:t>
      </w:r>
      <w:r>
        <w:t>die</w:t>
      </w:r>
      <w:r w:rsidR="00202EEA">
        <w:t xml:space="preserve"> </w:t>
      </w:r>
      <w:r>
        <w:t>so</w:t>
      </w:r>
      <w:r w:rsidR="00202EEA">
        <w:t xml:space="preserve"> </w:t>
      </w:r>
      <w:r>
        <w:t>nackt</w:t>
      </w:r>
      <w:r w:rsidR="00202EEA">
        <w:t xml:space="preserve"> </w:t>
      </w:r>
      <w:r>
        <w:t>da</w:t>
      </w:r>
      <w:r w:rsidR="00202EEA">
        <w:t xml:space="preserve"> </w:t>
      </w:r>
      <w:r>
        <w:t>stehen,</w:t>
      </w:r>
      <w:r w:rsidR="00202EEA">
        <w:t xml:space="preserve"> </w:t>
      </w:r>
      <w:r>
        <w:t>den</w:t>
      </w:r>
      <w:r w:rsidR="00202EEA">
        <w:t xml:space="preserve"> </w:t>
      </w:r>
      <w:r>
        <w:t>Schluß</w:t>
      </w:r>
      <w:r w:rsidR="00202EEA">
        <w:t xml:space="preserve"> </w:t>
      </w:r>
      <w:r>
        <w:t>machen:</w:t>
      </w:r>
      <w:r w:rsidR="00202EEA">
        <w:t xml:space="preserve"> </w:t>
      </w:r>
      <w:r>
        <w:t>Sündigt</w:t>
      </w:r>
      <w:r w:rsidR="00202EEA">
        <w:t xml:space="preserve"> </w:t>
      </w:r>
      <w:r>
        <w:t>jemand</w:t>
      </w:r>
      <w:r w:rsidR="00202EEA">
        <w:t xml:space="preserve"> </w:t>
      </w:r>
      <w:r>
        <w:t>nicht,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besser,</w:t>
      </w:r>
      <w:r w:rsidR="00202EEA">
        <w:t xml:space="preserve"> </w:t>
      </w:r>
      <w:r>
        <w:t>sündigt</w:t>
      </w:r>
      <w:r w:rsidR="00202EEA">
        <w:t xml:space="preserve"> </w:t>
      </w:r>
      <w:r>
        <w:t>er</w:t>
      </w:r>
      <w:r w:rsidR="00202EEA">
        <w:t xml:space="preserve"> </w:t>
      </w:r>
      <w:r>
        <w:t>aber,</w:t>
      </w:r>
      <w:r w:rsidR="00202EEA">
        <w:t xml:space="preserve"> </w:t>
      </w:r>
      <w:r>
        <w:t>so</w:t>
      </w:r>
      <w:r w:rsidR="00202EEA">
        <w:t xml:space="preserve"> </w:t>
      </w:r>
      <w:r>
        <w:t>hat</w:t>
      </w:r>
      <w:r w:rsidR="00202EEA">
        <w:t xml:space="preserve"> </w:t>
      </w:r>
      <w:r>
        <w:t>sie's</w:t>
      </w:r>
      <w:r w:rsidR="00202EEA">
        <w:t xml:space="preserve"> </w:t>
      </w:r>
      <w:r>
        <w:t>auch</w:t>
      </w:r>
      <w:r w:rsidR="00202EEA">
        <w:t xml:space="preserve"> </w:t>
      </w:r>
      <w:r>
        <w:t>nichts</w:t>
      </w:r>
      <w:r w:rsidR="00202EEA">
        <w:t xml:space="preserve"> </w:t>
      </w:r>
      <w:r>
        <w:t>zu</w:t>
      </w:r>
      <w:r w:rsidR="00202EEA">
        <w:t xml:space="preserve"> </w:t>
      </w:r>
      <w:r>
        <w:t>sagen,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ja</w:t>
      </w:r>
      <w:r w:rsidR="00202EEA">
        <w:t xml:space="preserve"> </w:t>
      </w:r>
      <w:r>
        <w:t>einen</w:t>
      </w:r>
      <w:r w:rsidR="00202EEA">
        <w:t xml:space="preserve"> </w:t>
      </w:r>
      <w:r>
        <w:t>Fürsprecher?</w:t>
      </w:r>
      <w:r w:rsidR="00202EEA">
        <w:t xml:space="preserve"> </w:t>
      </w:r>
      <w:r>
        <w:t>Und</w:t>
      </w:r>
      <w:r w:rsidR="00202EEA">
        <w:t xml:space="preserve"> </w:t>
      </w:r>
      <w:r>
        <w:t>wäre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wohl</w:t>
      </w:r>
      <w:r w:rsidR="00202EEA">
        <w:t xml:space="preserve"> </w:t>
      </w:r>
      <w:r>
        <w:t>der</w:t>
      </w:r>
      <w:r w:rsidR="00202EEA">
        <w:t xml:space="preserve"> </w:t>
      </w:r>
      <w:r>
        <w:t>Mühe</w:t>
      </w:r>
      <w:r w:rsidR="00202EEA">
        <w:t xml:space="preserve"> </w:t>
      </w:r>
      <w:r>
        <w:t>wert</w:t>
      </w:r>
      <w:r w:rsidR="00202EEA">
        <w:t xml:space="preserve"> </w:t>
      </w:r>
      <w:r>
        <w:t>gewesen,</w:t>
      </w:r>
      <w:r w:rsidR="00202EEA">
        <w:t xml:space="preserve"> </w:t>
      </w:r>
      <w:r>
        <w:t>eine</w:t>
      </w:r>
      <w:r w:rsidR="00202EEA">
        <w:t xml:space="preserve"> </w:t>
      </w:r>
      <w:r>
        <w:t>solche</w:t>
      </w:r>
      <w:r w:rsidR="00202EEA">
        <w:t xml:space="preserve"> </w:t>
      </w:r>
      <w:r>
        <w:t>böse</w:t>
      </w:r>
      <w:r w:rsidR="00202EEA">
        <w:t xml:space="preserve"> </w:t>
      </w:r>
      <w:r>
        <w:t>Folgerung</w:t>
      </w:r>
      <w:r w:rsidR="00202EEA">
        <w:t xml:space="preserve"> </w:t>
      </w:r>
      <w:r>
        <w:t>geflissentlich</w:t>
      </w:r>
      <w:r w:rsidR="00202EEA">
        <w:t xml:space="preserve"> </w:t>
      </w:r>
      <w:r>
        <w:t>zu</w:t>
      </w:r>
      <w:r w:rsidR="00202EEA">
        <w:t xml:space="preserve"> </w:t>
      </w:r>
      <w:r>
        <w:t>verhüten,</w:t>
      </w:r>
      <w:r w:rsidR="00202EEA">
        <w:t xml:space="preserve"> </w:t>
      </w:r>
      <w:r>
        <w:t>da</w:t>
      </w:r>
      <w:r w:rsidR="00202EEA">
        <w:t xml:space="preserve"> </w:t>
      </w:r>
      <w:r>
        <w:t>die</w:t>
      </w:r>
      <w:r w:rsidR="00202EEA">
        <w:t xml:space="preserve"> </w:t>
      </w:r>
      <w:r>
        <w:t>Menschen</w:t>
      </w:r>
      <w:r w:rsidR="00202EEA">
        <w:t xml:space="preserve"> </w:t>
      </w:r>
      <w:r>
        <w:t>ohnehin</w:t>
      </w:r>
      <w:r w:rsidR="00202EEA">
        <w:t xml:space="preserve"> </w:t>
      </w:r>
      <w:r>
        <w:t>leichtsinnig</w:t>
      </w:r>
      <w:r w:rsidR="00202EEA">
        <w:t xml:space="preserve"> </w:t>
      </w:r>
      <w:r>
        <w:t>genug</w:t>
      </w:r>
      <w:r w:rsidR="00202EEA">
        <w:t xml:space="preserve"> </w:t>
      </w:r>
      <w:r>
        <w:t>sind,</w:t>
      </w:r>
      <w:r w:rsidR="00202EEA">
        <w:t xml:space="preserve"> </w:t>
      </w:r>
      <w:r>
        <w:t>eine</w:t>
      </w:r>
      <w:r w:rsidR="00202EEA">
        <w:t xml:space="preserve"> </w:t>
      </w:r>
      <w:r>
        <w:t>einzelne</w:t>
      </w:r>
      <w:r w:rsidR="00202EEA">
        <w:t xml:space="preserve"> </w:t>
      </w:r>
      <w:r>
        <w:t>Stelle,</w:t>
      </w:r>
      <w:r w:rsidR="00202EEA">
        <w:t xml:space="preserve"> </w:t>
      </w:r>
      <w:r>
        <w:t>die</w:t>
      </w:r>
      <w:r w:rsidR="00202EEA">
        <w:t xml:space="preserve"> </w:t>
      </w:r>
      <w:r>
        <w:t>mit</w:t>
      </w:r>
      <w:r w:rsidR="00202EEA">
        <w:t xml:space="preserve"> </w:t>
      </w:r>
      <w:r>
        <w:t>ihren</w:t>
      </w:r>
      <w:r w:rsidR="00202EEA">
        <w:t xml:space="preserve"> </w:t>
      </w:r>
      <w:r>
        <w:t>sündlichen</w:t>
      </w:r>
      <w:r w:rsidR="00202EEA">
        <w:t xml:space="preserve"> </w:t>
      </w:r>
      <w:r>
        <w:t>Neigungen</w:t>
      </w:r>
      <w:r w:rsidR="00202EEA">
        <w:t xml:space="preserve"> </w:t>
      </w:r>
      <w:r>
        <w:t>übereinzustimmen</w:t>
      </w:r>
      <w:r w:rsidR="00202EEA">
        <w:t xml:space="preserve"> </w:t>
      </w:r>
      <w:r>
        <w:t>scheint,</w:t>
      </w:r>
      <w:r w:rsidR="00202EEA">
        <w:t xml:space="preserve"> </w:t>
      </w:r>
      <w:r>
        <w:t>begierig</w:t>
      </w:r>
      <w:r w:rsidR="00202EEA">
        <w:t xml:space="preserve"> </w:t>
      </w:r>
      <w:r>
        <w:t>als</w:t>
      </w:r>
      <w:r w:rsidR="00202EEA">
        <w:t xml:space="preserve"> </w:t>
      </w:r>
      <w:r>
        <w:t>einen</w:t>
      </w:r>
      <w:r w:rsidR="00202EEA">
        <w:t xml:space="preserve"> </w:t>
      </w:r>
      <w:r>
        <w:t>Schild</w:t>
      </w:r>
      <w:r w:rsidR="00202EEA">
        <w:t xml:space="preserve"> </w:t>
      </w:r>
      <w:r>
        <w:t>zu</w:t>
      </w:r>
      <w:r w:rsidR="00202EEA">
        <w:t xml:space="preserve"> </w:t>
      </w:r>
      <w:r>
        <w:t>ergreifen,</w:t>
      </w:r>
      <w:r w:rsidR="00202EEA">
        <w:t xml:space="preserve"> </w:t>
      </w:r>
      <w:r>
        <w:t>um</w:t>
      </w:r>
      <w:r w:rsidR="00202EEA">
        <w:t xml:space="preserve"> </w:t>
      </w:r>
      <w:r>
        <w:t>damit</w:t>
      </w:r>
      <w:r w:rsidR="00202EEA">
        <w:t xml:space="preserve"> </w:t>
      </w:r>
      <w:r>
        <w:t>hundert</w:t>
      </w:r>
      <w:r w:rsidR="00202EEA">
        <w:t xml:space="preserve"> </w:t>
      </w:r>
      <w:r>
        <w:t>andere</w:t>
      </w:r>
      <w:r w:rsidR="00202EEA">
        <w:t xml:space="preserve"> </w:t>
      </w:r>
      <w:r>
        <w:t>von</w:t>
      </w:r>
      <w:r w:rsidR="00202EEA">
        <w:t xml:space="preserve"> </w:t>
      </w:r>
      <w:r>
        <w:t>ihrem</w:t>
      </w:r>
      <w:r w:rsidR="00202EEA">
        <w:t xml:space="preserve"> </w:t>
      </w:r>
      <w:r>
        <w:t>Gewissen</w:t>
      </w:r>
      <w:r w:rsidR="00202EEA">
        <w:t xml:space="preserve"> </w:t>
      </w:r>
      <w:r>
        <w:t>abzuwehren,</w:t>
      </w:r>
      <w:r w:rsidR="00202EEA">
        <w:t xml:space="preserve"> </w:t>
      </w:r>
      <w:r>
        <w:t>die</w:t>
      </w:r>
      <w:r w:rsidR="00202EEA">
        <w:t xml:space="preserve"> </w:t>
      </w:r>
      <w:r>
        <w:t>ihnen</w:t>
      </w:r>
      <w:r w:rsidR="00202EEA">
        <w:t xml:space="preserve"> </w:t>
      </w:r>
      <w:r>
        <w:t>mißfallen?</w:t>
      </w:r>
      <w:r w:rsidR="00202EEA">
        <w:t xml:space="preserve"> </w:t>
      </w:r>
      <w:r>
        <w:t>Könnten</w:t>
      </w:r>
      <w:r w:rsidR="00202EEA">
        <w:t xml:space="preserve"> </w:t>
      </w:r>
      <w:r>
        <w:t>nicht</w:t>
      </w:r>
      <w:r w:rsidR="00202EEA">
        <w:t xml:space="preserve"> </w:t>
      </w:r>
      <w:r>
        <w:t>Menschen</w:t>
      </w:r>
      <w:r w:rsidR="00202EEA">
        <w:t xml:space="preserve"> </w:t>
      </w:r>
      <w:r>
        <w:t>durch</w:t>
      </w:r>
      <w:r w:rsidR="00202EEA">
        <w:t xml:space="preserve"> </w:t>
      </w:r>
      <w:r>
        <w:t>diese</w:t>
      </w:r>
      <w:r w:rsidR="00202EEA">
        <w:t xml:space="preserve"> </w:t>
      </w:r>
      <w:r>
        <w:t>Stelle</w:t>
      </w:r>
      <w:r w:rsidR="00202EEA">
        <w:t xml:space="preserve"> </w:t>
      </w:r>
      <w:r>
        <w:t>(freilich</w:t>
      </w:r>
      <w:r w:rsidR="00202EEA">
        <w:t xml:space="preserve"> </w:t>
      </w:r>
      <w:r>
        <w:t>zu</w:t>
      </w:r>
      <w:r w:rsidR="00202EEA">
        <w:t xml:space="preserve"> </w:t>
      </w:r>
      <w:r>
        <w:t>ihrem</w:t>
      </w:r>
      <w:r w:rsidR="00202EEA">
        <w:t xml:space="preserve"> </w:t>
      </w:r>
      <w:r>
        <w:t>ewigen</w:t>
      </w:r>
      <w:r w:rsidR="00202EEA">
        <w:t xml:space="preserve"> </w:t>
      </w:r>
      <w:r>
        <w:t>Verderben)</w:t>
      </w:r>
      <w:r w:rsidR="00202EEA">
        <w:t xml:space="preserve"> </w:t>
      </w:r>
      <w:r>
        <w:t>verleitet</w:t>
      </w:r>
      <w:r w:rsidR="00202EEA">
        <w:t xml:space="preserve"> </w:t>
      </w:r>
      <w:r>
        <w:t>werden,</w:t>
      </w:r>
      <w:r w:rsidR="00202EEA">
        <w:t xml:space="preserve"> </w:t>
      </w:r>
      <w:r>
        <w:t>zu</w:t>
      </w:r>
      <w:r w:rsidR="00202EEA">
        <w:t xml:space="preserve"> </w:t>
      </w:r>
      <w:r>
        <w:t>denken:</w:t>
      </w:r>
      <w:r w:rsidR="00202EEA">
        <w:t xml:space="preserve"> </w:t>
      </w:r>
      <w:r>
        <w:t>Jeder</w:t>
      </w:r>
      <w:r w:rsidR="00202EEA">
        <w:t xml:space="preserve"> </w:t>
      </w:r>
      <w:r>
        <w:t>mache</w:t>
      </w:r>
      <w:r w:rsidR="00202EEA">
        <w:t xml:space="preserve"> </w:t>
      </w:r>
      <w:r>
        <w:t>es</w:t>
      </w:r>
      <w:r w:rsidR="00202EEA">
        <w:t xml:space="preserve"> </w:t>
      </w:r>
      <w:r>
        <w:t>nach</w:t>
      </w:r>
      <w:r w:rsidR="00202EEA">
        <w:t xml:space="preserve"> </w:t>
      </w:r>
      <w:r>
        <w:t>seinem</w:t>
      </w:r>
      <w:r w:rsidR="00202EEA">
        <w:t xml:space="preserve"> </w:t>
      </w:r>
      <w:r>
        <w:t>Belieben</w:t>
      </w:r>
      <w:r w:rsidR="00202EEA">
        <w:t xml:space="preserve"> </w:t>
      </w:r>
      <w:r>
        <w:t>und</w:t>
      </w:r>
      <w:r w:rsidR="00202EEA">
        <w:t xml:space="preserve"> </w:t>
      </w:r>
      <w:r>
        <w:t>bekümmere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darum,</w:t>
      </w:r>
      <w:r w:rsidR="00202EEA">
        <w:t xml:space="preserve"> </w:t>
      </w:r>
      <w:r>
        <w:t>ob</w:t>
      </w:r>
      <w:r w:rsidR="00202EEA">
        <w:t xml:space="preserve"> </w:t>
      </w:r>
      <w:r>
        <w:t>er</w:t>
      </w:r>
      <w:r w:rsidR="00202EEA">
        <w:t xml:space="preserve"> </w:t>
      </w:r>
      <w:r>
        <w:t>sündigt</w:t>
      </w:r>
      <w:r w:rsidR="00202EEA">
        <w:t xml:space="preserve"> </w:t>
      </w:r>
      <w:r>
        <w:t>oder</w:t>
      </w:r>
      <w:r w:rsidR="00202EEA">
        <w:t xml:space="preserve"> </w:t>
      </w:r>
      <w:r>
        <w:t>nicht,</w:t>
      </w:r>
      <w:r w:rsidR="00202EEA">
        <w:t xml:space="preserve"> </w:t>
      </w:r>
      <w:r>
        <w:t>genug,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einen</w:t>
      </w:r>
      <w:r w:rsidR="00202EEA">
        <w:t xml:space="preserve"> </w:t>
      </w:r>
      <w:r>
        <w:t>Fürsprecher?</w:t>
      </w:r>
      <w:r w:rsidR="00202EEA">
        <w:t xml:space="preserve"> </w:t>
      </w:r>
      <w:r>
        <w:t>Und</w:t>
      </w:r>
      <w:r w:rsidR="00202EEA">
        <w:t xml:space="preserve"> </w:t>
      </w:r>
      <w:r>
        <w:t>sollte</w:t>
      </w:r>
      <w:r w:rsidR="00202EEA">
        <w:t xml:space="preserve"> </w:t>
      </w:r>
      <w:r>
        <w:t>ein</w:t>
      </w:r>
      <w:r w:rsidR="00202EEA">
        <w:t xml:space="preserve"> </w:t>
      </w:r>
      <w:r>
        <w:t>Apostel</w:t>
      </w:r>
      <w:r w:rsidR="00202EEA">
        <w:t xml:space="preserve"> </w:t>
      </w:r>
      <w:r>
        <w:t>nicht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Weise</w:t>
      </w:r>
      <w:r w:rsidR="00202EEA">
        <w:t xml:space="preserve"> </w:t>
      </w:r>
      <w:r>
        <w:t>geschrieben</w:t>
      </w:r>
      <w:r w:rsidR="00202EEA">
        <w:t xml:space="preserve"> </w:t>
      </w:r>
      <w:r>
        <w:t>haben,</w:t>
      </w:r>
      <w:r w:rsidR="00202EEA">
        <w:t xml:space="preserve"> </w:t>
      </w:r>
      <w:r>
        <w:t>daß</w:t>
      </w:r>
      <w:r w:rsidR="00202EEA">
        <w:t xml:space="preserve"> </w:t>
      </w:r>
      <w:r>
        <w:t>auch</w:t>
      </w:r>
      <w:r w:rsidR="00202EEA">
        <w:t xml:space="preserve"> </w:t>
      </w:r>
      <w:r>
        <w:t>kein</w:t>
      </w:r>
      <w:r w:rsidR="00202EEA">
        <w:t xml:space="preserve"> </w:t>
      </w:r>
      <w:proofErr w:type="gramStart"/>
      <w:r>
        <w:t>einzig</w:t>
      </w:r>
      <w:proofErr w:type="gramEnd"/>
      <w:r w:rsidR="00202EEA">
        <w:t xml:space="preserve"> </w:t>
      </w:r>
      <w:r>
        <w:t>Wort</w:t>
      </w:r>
      <w:r w:rsidR="00202EEA">
        <w:t xml:space="preserve"> </w:t>
      </w:r>
      <w:r>
        <w:t>den</w:t>
      </w:r>
      <w:r w:rsidR="00202EEA">
        <w:t xml:space="preserve"> </w:t>
      </w:r>
      <w:r>
        <w:t>geringsten</w:t>
      </w:r>
      <w:r w:rsidR="00202EEA">
        <w:t xml:space="preserve"> </w:t>
      </w:r>
      <w:r>
        <w:t>Anlaß</w:t>
      </w:r>
      <w:r w:rsidR="00202EEA">
        <w:t xml:space="preserve"> </w:t>
      </w:r>
      <w:r>
        <w:t>dazu</w:t>
      </w:r>
      <w:r w:rsidR="00202EEA">
        <w:t xml:space="preserve"> </w:t>
      </w:r>
      <w:r>
        <w:t>gebe?</w:t>
      </w:r>
      <w:r w:rsidR="00202EEA">
        <w:t xml:space="preserve"> </w:t>
      </w:r>
    </w:p>
    <w:p w14:paraId="42A976E6" w14:textId="02DF5DF1" w:rsidR="003B3665" w:rsidRDefault="003B3665" w:rsidP="003B3665">
      <w:pPr>
        <w:pStyle w:val="StandardWeb"/>
      </w:pPr>
      <w:r>
        <w:t>Wir</w:t>
      </w:r>
      <w:r w:rsidR="00202EEA">
        <w:t xml:space="preserve"> </w:t>
      </w:r>
      <w:r>
        <w:t>führen</w:t>
      </w:r>
      <w:r w:rsidR="00202EEA">
        <w:t xml:space="preserve"> </w:t>
      </w:r>
      <w:r>
        <w:t>dies</w:t>
      </w:r>
      <w:r w:rsidR="00202EEA">
        <w:t xml:space="preserve"> </w:t>
      </w:r>
      <w:r>
        <w:t>freilich</w:t>
      </w:r>
      <w:r w:rsidR="00202EEA">
        <w:t xml:space="preserve"> </w:t>
      </w:r>
      <w:r>
        <w:t>nicht</w:t>
      </w:r>
      <w:r w:rsidR="00202EEA">
        <w:t xml:space="preserve"> </w:t>
      </w:r>
      <w:r>
        <w:t>an,</w:t>
      </w:r>
      <w:r w:rsidR="00202EEA">
        <w:t xml:space="preserve"> </w:t>
      </w:r>
      <w:r>
        <w:t>den</w:t>
      </w:r>
      <w:r w:rsidR="00202EEA">
        <w:t xml:space="preserve"> </w:t>
      </w:r>
      <w:r>
        <w:t>Apostel,</w:t>
      </w:r>
      <w:r w:rsidR="00202EEA">
        <w:t xml:space="preserve"> </w:t>
      </w:r>
      <w:r>
        <w:t>d.h.</w:t>
      </w:r>
      <w:r w:rsidR="00202EEA">
        <w:t xml:space="preserve"> </w:t>
      </w:r>
      <w:r>
        <w:t>den</w:t>
      </w:r>
      <w:r w:rsidR="00202EEA">
        <w:t xml:space="preserve"> </w:t>
      </w:r>
      <w:r>
        <w:t>heiligen</w:t>
      </w:r>
      <w:r w:rsidR="00202EEA">
        <w:t xml:space="preserve"> </w:t>
      </w:r>
      <w:r>
        <w:t>Geist,</w:t>
      </w:r>
      <w:r w:rsidR="00202EEA">
        <w:t xml:space="preserve"> </w:t>
      </w:r>
      <w:r>
        <w:t>zu</w:t>
      </w:r>
      <w:r w:rsidR="00202EEA">
        <w:t xml:space="preserve"> </w:t>
      </w:r>
      <w:r>
        <w:t>meistern,</w:t>
      </w:r>
      <w:r w:rsidR="00202EEA">
        <w:t xml:space="preserve"> </w:t>
      </w:r>
      <w:r>
        <w:t>welches</w:t>
      </w:r>
      <w:r w:rsidR="00202EEA">
        <w:t xml:space="preserve"> </w:t>
      </w:r>
      <w:r>
        <w:t>erschrecklich</w:t>
      </w:r>
      <w:r w:rsidR="00202EEA">
        <w:t xml:space="preserve"> </w:t>
      </w:r>
      <w:r>
        <w:t>wäre,</w:t>
      </w:r>
      <w:r w:rsidR="00202EEA">
        <w:t xml:space="preserve"> </w:t>
      </w:r>
      <w:r>
        <w:t>sondern</w:t>
      </w:r>
      <w:r w:rsidR="00202EEA">
        <w:t xml:space="preserve"> </w:t>
      </w:r>
      <w:r>
        <w:t>wir</w:t>
      </w:r>
      <w:r w:rsidR="00202EEA">
        <w:t xml:space="preserve"> </w:t>
      </w:r>
      <w:r>
        <w:t>machen</w:t>
      </w:r>
      <w:r w:rsidR="00202EEA">
        <w:t xml:space="preserve"> </w:t>
      </w:r>
      <w:r>
        <w:t>diese</w:t>
      </w:r>
      <w:r w:rsidR="00202EEA">
        <w:t xml:space="preserve"> </w:t>
      </w:r>
      <w:r>
        <w:t>Anmerkung</w:t>
      </w:r>
      <w:r w:rsidR="00202EEA">
        <w:t xml:space="preserve"> </w:t>
      </w:r>
      <w:r>
        <w:t>bloß</w:t>
      </w:r>
      <w:r w:rsidR="00202EEA">
        <w:t xml:space="preserve"> </w:t>
      </w:r>
      <w:r>
        <w:t>deswegen,</w:t>
      </w:r>
      <w:r w:rsidR="00202EEA">
        <w:t xml:space="preserve"> </w:t>
      </w:r>
      <w:r>
        <w:t>um</w:t>
      </w:r>
      <w:r w:rsidR="00202EEA">
        <w:t xml:space="preserve"> </w:t>
      </w:r>
      <w:r>
        <w:t>anzudeuten,</w:t>
      </w:r>
      <w:r w:rsidR="00202EEA">
        <w:t xml:space="preserve"> </w:t>
      </w:r>
      <w:r>
        <w:t>wie</w:t>
      </w:r>
      <w:r w:rsidR="00202EEA">
        <w:t xml:space="preserve"> </w:t>
      </w:r>
      <w:r>
        <w:t>eine</w:t>
      </w:r>
      <w:r w:rsidR="00202EEA">
        <w:t xml:space="preserve"> </w:t>
      </w:r>
      <w:r>
        <w:t>Spinne</w:t>
      </w:r>
      <w:r w:rsidR="00202EEA">
        <w:t xml:space="preserve"> </w:t>
      </w:r>
      <w:r>
        <w:t>aus</w:t>
      </w:r>
      <w:r w:rsidR="00202EEA">
        <w:t xml:space="preserve"> </w:t>
      </w:r>
      <w:r>
        <w:t>denselben</w:t>
      </w:r>
      <w:r w:rsidR="00202EEA">
        <w:t xml:space="preserve"> </w:t>
      </w:r>
      <w:r>
        <w:t>Blumen</w:t>
      </w:r>
      <w:r w:rsidR="00202EEA">
        <w:t xml:space="preserve"> </w:t>
      </w:r>
      <w:r>
        <w:t>Gift</w:t>
      </w:r>
      <w:r w:rsidR="00202EEA">
        <w:t xml:space="preserve"> </w:t>
      </w:r>
      <w:r>
        <w:t>saugen</w:t>
      </w:r>
      <w:r w:rsidR="00202EEA">
        <w:t xml:space="preserve"> </w:t>
      </w:r>
      <w:r>
        <w:t>kann,</w:t>
      </w:r>
      <w:r w:rsidR="00202EEA">
        <w:t xml:space="preserve"> </w:t>
      </w:r>
      <w:r>
        <w:t>woraus</w:t>
      </w:r>
      <w:r w:rsidR="00202EEA">
        <w:t xml:space="preserve"> </w:t>
      </w:r>
      <w:r>
        <w:t>die</w:t>
      </w:r>
      <w:r w:rsidR="00202EEA">
        <w:t xml:space="preserve"> </w:t>
      </w:r>
      <w:r>
        <w:t>Biene</w:t>
      </w:r>
      <w:r w:rsidR="00202EEA">
        <w:t xml:space="preserve"> </w:t>
      </w:r>
      <w:r>
        <w:t>ihren</w:t>
      </w:r>
      <w:r w:rsidR="00202EEA">
        <w:t xml:space="preserve"> </w:t>
      </w:r>
      <w:r>
        <w:t>Honig</w:t>
      </w:r>
      <w:r w:rsidR="00202EEA">
        <w:t xml:space="preserve"> </w:t>
      </w:r>
      <w:r>
        <w:t>saugt,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Schrift</w:t>
      </w:r>
      <w:r w:rsidR="00202EEA">
        <w:t xml:space="preserve"> </w:t>
      </w:r>
      <w:r>
        <w:t>aus</w:t>
      </w:r>
      <w:r w:rsidR="00202EEA">
        <w:t xml:space="preserve"> </w:t>
      </w:r>
      <w:r>
        <w:t>ihrem</w:t>
      </w:r>
      <w:r w:rsidR="00202EEA">
        <w:t xml:space="preserve"> </w:t>
      </w:r>
      <w:r>
        <w:t>Zusammenhang</w:t>
      </w:r>
      <w:r w:rsidR="00202EEA">
        <w:t xml:space="preserve"> </w:t>
      </w:r>
      <w:r>
        <w:t>gerissen</w:t>
      </w:r>
      <w:r w:rsidR="00202EEA">
        <w:t xml:space="preserve"> </w:t>
      </w:r>
      <w:r>
        <w:t>und</w:t>
      </w:r>
      <w:r w:rsidR="00202EEA">
        <w:t xml:space="preserve"> </w:t>
      </w:r>
      <w:r>
        <w:t>nicht</w:t>
      </w:r>
      <w:r w:rsidR="00202EEA">
        <w:t xml:space="preserve"> </w:t>
      </w:r>
      <w:r>
        <w:t>Schrift</w:t>
      </w:r>
      <w:r w:rsidR="00202EEA">
        <w:t xml:space="preserve"> </w:t>
      </w:r>
      <w:r>
        <w:t>verglichen,</w:t>
      </w:r>
      <w:r w:rsidR="00202EEA">
        <w:t xml:space="preserve"> </w:t>
      </w:r>
      <w:r>
        <w:t>mißbraucht</w:t>
      </w:r>
      <w:r w:rsidR="00202EEA">
        <w:t xml:space="preserve"> </w:t>
      </w:r>
      <w:r>
        <w:t>werden</w:t>
      </w:r>
      <w:r w:rsidR="00202EEA">
        <w:t xml:space="preserve"> </w:t>
      </w:r>
      <w:r>
        <w:t>kann.</w:t>
      </w:r>
      <w:r w:rsidR="00202EEA">
        <w:t xml:space="preserve"> </w:t>
      </w:r>
      <w:r>
        <w:t>Als</w:t>
      </w:r>
      <w:r w:rsidR="00202EEA">
        <w:t xml:space="preserve"> </w:t>
      </w:r>
      <w:r>
        <w:t>wes</w:t>
      </w:r>
      <w:r w:rsidR="00202EEA">
        <w:t xml:space="preserve"> </w:t>
      </w:r>
      <w:r>
        <w:t>Geistes</w:t>
      </w:r>
      <w:r w:rsidR="00202EEA">
        <w:t xml:space="preserve"> </w:t>
      </w:r>
      <w:r>
        <w:t>Kinder</w:t>
      </w:r>
      <w:r w:rsidR="00202EEA">
        <w:t xml:space="preserve"> </w:t>
      </w:r>
      <w:r>
        <w:t>würden</w:t>
      </w:r>
      <w:r w:rsidR="00202EEA">
        <w:t xml:space="preserve"> </w:t>
      </w:r>
      <w:r>
        <w:t>sich</w:t>
      </w:r>
      <w:r w:rsidR="00202EEA">
        <w:t xml:space="preserve"> </w:t>
      </w:r>
      <w:r>
        <w:t>aber</w:t>
      </w:r>
      <w:r w:rsidR="00202EEA">
        <w:t xml:space="preserve"> </w:t>
      </w:r>
      <w:r>
        <w:t>diejenigen</w:t>
      </w:r>
      <w:r w:rsidR="00202EEA">
        <w:t xml:space="preserve"> </w:t>
      </w:r>
      <w:r>
        <w:t>beweisen,</w:t>
      </w:r>
      <w:r w:rsidR="00202EEA">
        <w:t xml:space="preserve"> </w:t>
      </w:r>
      <w:r>
        <w:t>die</w:t>
      </w:r>
      <w:r w:rsidR="00202EEA">
        <w:t xml:space="preserve"> </w:t>
      </w:r>
      <w:r>
        <w:t>das</w:t>
      </w:r>
      <w:r w:rsidR="00202EEA">
        <w:t xml:space="preserve"> </w:t>
      </w:r>
      <w:r>
        <w:t>täten?</w:t>
      </w:r>
      <w:r w:rsidR="00202EEA">
        <w:t xml:space="preserve"> </w:t>
      </w:r>
      <w:r>
        <w:t>Gewiß</w:t>
      </w:r>
      <w:r w:rsidR="00202EEA">
        <w:t xml:space="preserve"> </w:t>
      </w:r>
      <w:r>
        <w:t>nicht</w:t>
      </w:r>
      <w:r w:rsidR="00202EEA">
        <w:t xml:space="preserve"> </w:t>
      </w:r>
      <w:r>
        <w:t>als</w:t>
      </w:r>
      <w:r w:rsidR="00202EEA">
        <w:t xml:space="preserve"> </w:t>
      </w:r>
      <w:r>
        <w:t>Kinder</w:t>
      </w:r>
      <w:r w:rsidR="00202EEA">
        <w:t xml:space="preserve"> </w:t>
      </w:r>
      <w:r>
        <w:t>desjenigen</w:t>
      </w:r>
      <w:r w:rsidR="00202EEA">
        <w:t xml:space="preserve"> </w:t>
      </w:r>
      <w:r>
        <w:t>Geistes,</w:t>
      </w:r>
      <w:r w:rsidR="00202EEA">
        <w:t xml:space="preserve"> </w:t>
      </w:r>
      <w:r>
        <w:t>der</w:t>
      </w:r>
      <w:r w:rsidR="00202EEA">
        <w:t xml:space="preserve"> </w:t>
      </w:r>
      <w:r>
        <w:t>uns</w:t>
      </w:r>
      <w:r w:rsidR="00202EEA">
        <w:t xml:space="preserve"> </w:t>
      </w:r>
      <w:r>
        <w:t>einen</w:t>
      </w:r>
      <w:r w:rsidR="00202EEA">
        <w:t xml:space="preserve"> </w:t>
      </w:r>
      <w:r>
        <w:t>Sinn</w:t>
      </w:r>
      <w:r w:rsidR="00202EEA">
        <w:t xml:space="preserve"> </w:t>
      </w:r>
      <w:r>
        <w:t>gegeben</w:t>
      </w:r>
      <w:r w:rsidR="00202EEA">
        <w:t xml:space="preserve"> </w:t>
      </w:r>
      <w:r>
        <w:t>hat,</w:t>
      </w:r>
      <w:r w:rsidR="00202EEA">
        <w:t xml:space="preserve"> </w:t>
      </w:r>
      <w:r>
        <w:t>zu</w:t>
      </w:r>
      <w:r w:rsidR="00202EEA">
        <w:t xml:space="preserve"> </w:t>
      </w:r>
      <w:r>
        <w:t>erkennen</w:t>
      </w:r>
      <w:r w:rsidR="00202EEA">
        <w:t xml:space="preserve"> </w:t>
      </w:r>
      <w:r>
        <w:t>das</w:t>
      </w:r>
      <w:r w:rsidR="00202EEA">
        <w:t xml:space="preserve"> </w:t>
      </w:r>
      <w:r>
        <w:t>Geheimnis</w:t>
      </w:r>
      <w:r w:rsidR="00202EEA">
        <w:t xml:space="preserve"> </w:t>
      </w:r>
      <w:r>
        <w:t>Gottes</w:t>
      </w:r>
      <w:r w:rsidR="00202EEA">
        <w:t xml:space="preserve"> </w:t>
      </w:r>
      <w:r>
        <w:t>und</w:t>
      </w:r>
      <w:r w:rsidR="00202EEA">
        <w:t xml:space="preserve"> </w:t>
      </w:r>
      <w:r>
        <w:t>des</w:t>
      </w:r>
      <w:r w:rsidR="00202EEA">
        <w:t xml:space="preserve"> </w:t>
      </w:r>
      <w:r>
        <w:t>Vaters</w:t>
      </w:r>
      <w:r w:rsidR="00202EEA">
        <w:t xml:space="preserve"> </w:t>
      </w:r>
      <w:r>
        <w:t>und</w:t>
      </w:r>
      <w:r w:rsidR="00202EEA">
        <w:t xml:space="preserve"> </w:t>
      </w:r>
      <w:r>
        <w:t>Christi,</w:t>
      </w:r>
      <w:r w:rsidR="00202EEA">
        <w:t xml:space="preserve"> </w:t>
      </w:r>
      <w:r>
        <w:t>sondern</w:t>
      </w:r>
      <w:r w:rsidR="00202EEA">
        <w:t xml:space="preserve"> </w:t>
      </w:r>
      <w:r>
        <w:t>als</w:t>
      </w:r>
      <w:r w:rsidR="00202EEA">
        <w:t xml:space="preserve"> </w:t>
      </w:r>
      <w:r>
        <w:t>Kinder</w:t>
      </w:r>
      <w:r w:rsidR="00202EEA">
        <w:t xml:space="preserve"> </w:t>
      </w:r>
      <w:r>
        <w:t>des</w:t>
      </w:r>
      <w:r w:rsidR="00202EEA">
        <w:t xml:space="preserve"> </w:t>
      </w:r>
      <w:r>
        <w:t>Geistes</w:t>
      </w:r>
      <w:r w:rsidR="00202EEA">
        <w:t xml:space="preserve"> </w:t>
      </w:r>
      <w:r>
        <w:lastRenderedPageBreak/>
        <w:t>dieser</w:t>
      </w:r>
      <w:r w:rsidR="00202EEA">
        <w:t xml:space="preserve"> </w:t>
      </w:r>
      <w:r>
        <w:t>Welt,</w:t>
      </w:r>
      <w:r w:rsidR="00202EEA">
        <w:t xml:space="preserve"> </w:t>
      </w:r>
      <w:r>
        <w:t>welche</w:t>
      </w:r>
      <w:r w:rsidR="00202EEA">
        <w:t xml:space="preserve"> </w:t>
      </w:r>
      <w:r>
        <w:t>im</w:t>
      </w:r>
      <w:r w:rsidR="00202EEA">
        <w:t xml:space="preserve"> </w:t>
      </w:r>
      <w:proofErr w:type="gramStart"/>
      <w:r>
        <w:t>argen</w:t>
      </w:r>
      <w:proofErr w:type="gramEnd"/>
      <w:r w:rsidR="00202EEA">
        <w:t xml:space="preserve"> </w:t>
      </w:r>
      <w:r>
        <w:t>liegt.</w:t>
      </w:r>
      <w:r w:rsidR="00202EEA">
        <w:t xml:space="preserve"> </w:t>
      </w:r>
      <w:r>
        <w:t>Aber</w:t>
      </w:r>
      <w:r w:rsidR="00202EEA">
        <w:t xml:space="preserve"> </w:t>
      </w:r>
      <w:r>
        <w:t>warum</w:t>
      </w:r>
      <w:r w:rsidR="00202EEA">
        <w:t xml:space="preserve"> </w:t>
      </w:r>
      <w:r>
        <w:t>reden</w:t>
      </w:r>
      <w:r w:rsidR="00202EEA">
        <w:t xml:space="preserve"> </w:t>
      </w:r>
      <w:r>
        <w:t>denn</w:t>
      </w:r>
      <w:r w:rsidR="00202EEA">
        <w:t xml:space="preserve"> </w:t>
      </w:r>
      <w:r>
        <w:t>die</w:t>
      </w:r>
      <w:r w:rsidR="00202EEA">
        <w:t xml:space="preserve"> </w:t>
      </w:r>
      <w:r>
        <w:t>heiligen</w:t>
      </w:r>
      <w:r w:rsidR="00202EEA">
        <w:t xml:space="preserve"> </w:t>
      </w:r>
      <w:r>
        <w:t>Männer</w:t>
      </w:r>
      <w:r w:rsidR="00202EEA">
        <w:t xml:space="preserve"> </w:t>
      </w:r>
      <w:r>
        <w:t>Gottes</w:t>
      </w:r>
      <w:r w:rsidR="00202EEA">
        <w:t xml:space="preserve"> </w:t>
      </w:r>
      <w:r>
        <w:t>oder</w:t>
      </w:r>
      <w:r w:rsidR="00202EEA">
        <w:t xml:space="preserve"> </w:t>
      </w:r>
      <w:r>
        <w:t>vielmehr</w:t>
      </w:r>
      <w:r w:rsidR="00202EEA">
        <w:t xml:space="preserve"> </w:t>
      </w:r>
      <w:r>
        <w:t>der</w:t>
      </w:r>
      <w:r w:rsidR="00202EEA">
        <w:t xml:space="preserve"> </w:t>
      </w:r>
      <w:r>
        <w:t>Heilige</w:t>
      </w:r>
      <w:r w:rsidR="00202EEA">
        <w:t xml:space="preserve"> </w:t>
      </w:r>
      <w:r>
        <w:t>Geist</w:t>
      </w:r>
      <w:r w:rsidR="00202EEA">
        <w:t xml:space="preserve"> </w:t>
      </w:r>
      <w:r>
        <w:t>durch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vorsichtiger,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dergleichen</w:t>
      </w:r>
      <w:r w:rsidR="00202EEA">
        <w:t xml:space="preserve"> </w:t>
      </w:r>
      <w:r>
        <w:t>Mißbrauch</w:t>
      </w:r>
      <w:r w:rsidR="00202EEA">
        <w:t xml:space="preserve"> </w:t>
      </w:r>
      <w:r>
        <w:t>nicht</w:t>
      </w:r>
      <w:r w:rsidR="00202EEA">
        <w:t xml:space="preserve"> </w:t>
      </w:r>
      <w:r>
        <w:t>möglich</w:t>
      </w:r>
      <w:r w:rsidR="00202EEA">
        <w:t xml:space="preserve"> </w:t>
      </w:r>
      <w:r>
        <w:t>wird?</w:t>
      </w:r>
      <w:r w:rsidR="00202EEA">
        <w:t xml:space="preserve"> </w:t>
      </w:r>
      <w:r>
        <w:t>Ich</w:t>
      </w:r>
      <w:r w:rsidR="00202EEA">
        <w:t xml:space="preserve"> </w:t>
      </w:r>
      <w:r>
        <w:t>will</w:t>
      </w:r>
      <w:r w:rsidR="00202EEA">
        <w:t xml:space="preserve"> </w:t>
      </w:r>
      <w:r>
        <w:t>annehmen,</w:t>
      </w:r>
      <w:r w:rsidR="00202EEA">
        <w:t xml:space="preserve"> </w:t>
      </w:r>
      <w:r>
        <w:t>es</w:t>
      </w:r>
      <w:r w:rsidR="00202EEA">
        <w:t xml:space="preserve"> </w:t>
      </w:r>
      <w:r>
        <w:t>wäre</w:t>
      </w:r>
      <w:r w:rsidR="00202EEA">
        <w:t xml:space="preserve"> </w:t>
      </w:r>
      <w:r>
        <w:t>möglich</w:t>
      </w:r>
      <w:r w:rsidR="00202EEA">
        <w:t xml:space="preserve"> </w:t>
      </w:r>
      <w:r>
        <w:t>gewesen,</w:t>
      </w:r>
      <w:r w:rsidR="00202EEA">
        <w:t xml:space="preserve"> </w:t>
      </w:r>
      <w:r>
        <w:t>so</w:t>
      </w:r>
      <w:r w:rsidR="00202EEA">
        <w:t xml:space="preserve"> </w:t>
      </w:r>
      <w:r>
        <w:t>möchte</w:t>
      </w:r>
      <w:r w:rsidR="00202EEA">
        <w:t xml:space="preserve"> </w:t>
      </w:r>
      <w:r>
        <w:t>man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nämlichen</w:t>
      </w:r>
      <w:r w:rsidR="00202EEA">
        <w:t xml:space="preserve"> </w:t>
      </w:r>
      <w:r>
        <w:t>Recht</w:t>
      </w:r>
      <w:r w:rsidR="00202EEA">
        <w:t xml:space="preserve"> </w:t>
      </w:r>
      <w:r>
        <w:t>oder</w:t>
      </w:r>
      <w:r w:rsidR="00202EEA">
        <w:t xml:space="preserve"> </w:t>
      </w:r>
      <w:r>
        <w:t>vielmehr</w:t>
      </w:r>
      <w:r w:rsidR="00202EEA">
        <w:t xml:space="preserve"> </w:t>
      </w:r>
      <w:r>
        <w:t>Unrecht</w:t>
      </w:r>
      <w:r w:rsidR="00202EEA">
        <w:t xml:space="preserve"> </w:t>
      </w:r>
      <w:r>
        <w:t>fragen:</w:t>
      </w:r>
      <w:r w:rsidR="00202EEA">
        <w:t xml:space="preserve"> </w:t>
      </w:r>
      <w:r>
        <w:t>Warum</w:t>
      </w:r>
      <w:r w:rsidR="00202EEA">
        <w:t xml:space="preserve"> </w:t>
      </w:r>
      <w:r>
        <w:t>schuf</w:t>
      </w:r>
      <w:r w:rsidR="00202EEA">
        <w:t xml:space="preserve"> </w:t>
      </w:r>
      <w:r>
        <w:t>Gott</w:t>
      </w:r>
      <w:r w:rsidR="00202EEA">
        <w:t xml:space="preserve"> </w:t>
      </w:r>
      <w:r>
        <w:t>den</w:t>
      </w:r>
      <w:r w:rsidR="00202EEA">
        <w:t xml:space="preserve"> </w:t>
      </w:r>
      <w:r>
        <w:t>Baum</w:t>
      </w:r>
      <w:r w:rsidR="00202EEA">
        <w:t xml:space="preserve"> </w:t>
      </w:r>
      <w:r>
        <w:t>der</w:t>
      </w:r>
      <w:r w:rsidR="00202EEA">
        <w:t xml:space="preserve"> </w:t>
      </w:r>
      <w:r>
        <w:t>Erkenntnis,</w:t>
      </w:r>
      <w:r w:rsidR="00202EEA">
        <w:t xml:space="preserve"> </w:t>
      </w:r>
      <w:r>
        <w:t>warum</w:t>
      </w:r>
      <w:r w:rsidR="00202EEA">
        <w:t xml:space="preserve"> </w:t>
      </w:r>
      <w:r>
        <w:t>setzte</w:t>
      </w:r>
      <w:r w:rsidR="00202EEA">
        <w:t xml:space="preserve"> </w:t>
      </w:r>
      <w:r>
        <w:t>er</w:t>
      </w:r>
      <w:r w:rsidR="00202EEA">
        <w:t xml:space="preserve"> </w:t>
      </w:r>
      <w:r>
        <w:t>ihn</w:t>
      </w:r>
      <w:r w:rsidR="00202EEA">
        <w:t xml:space="preserve"> </w:t>
      </w:r>
      <w:r>
        <w:t>mitten</w:t>
      </w:r>
      <w:r w:rsidR="00202EEA">
        <w:t xml:space="preserve"> </w:t>
      </w:r>
      <w:r>
        <w:t>ins</w:t>
      </w:r>
      <w:r w:rsidR="00202EEA">
        <w:t xml:space="preserve"> </w:t>
      </w:r>
      <w:r>
        <w:t>Paradies?</w:t>
      </w:r>
      <w:r w:rsidR="00202EEA">
        <w:t xml:space="preserve"> </w:t>
      </w:r>
      <w:r>
        <w:t>Petrus</w:t>
      </w:r>
      <w:r w:rsidR="00202EEA">
        <w:t xml:space="preserve"> </w:t>
      </w:r>
      <w:r>
        <w:t>gesteht</w:t>
      </w:r>
      <w:r w:rsidR="00202EEA">
        <w:t xml:space="preserve"> </w:t>
      </w:r>
      <w:r>
        <w:t>von</w:t>
      </w:r>
      <w:r w:rsidR="00202EEA">
        <w:t xml:space="preserve"> </w:t>
      </w:r>
      <w:r>
        <w:t>allen</w:t>
      </w:r>
      <w:r w:rsidR="00202EEA">
        <w:t xml:space="preserve"> </w:t>
      </w:r>
      <w:r>
        <w:t>Schriften,</w:t>
      </w:r>
      <w:r w:rsidR="00202EEA">
        <w:t xml:space="preserve"> </w:t>
      </w:r>
      <w:r>
        <w:t>sonderlich</w:t>
      </w:r>
      <w:r w:rsidR="00202EEA">
        <w:t xml:space="preserve"> </w:t>
      </w:r>
      <w:r>
        <w:t>aber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Briefen</w:t>
      </w:r>
      <w:r w:rsidR="00202EEA">
        <w:t xml:space="preserve"> </w:t>
      </w:r>
      <w:r>
        <w:t>unsers</w:t>
      </w:r>
      <w:r w:rsidR="00202EEA">
        <w:t xml:space="preserve"> </w:t>
      </w:r>
      <w:r>
        <w:t>lieben</w:t>
      </w:r>
      <w:r w:rsidR="00202EEA">
        <w:t xml:space="preserve"> </w:t>
      </w:r>
      <w:r>
        <w:t>Apostels</w:t>
      </w:r>
      <w:r w:rsidR="00202EEA">
        <w:t xml:space="preserve"> </w:t>
      </w:r>
      <w:r>
        <w:t>und</w:t>
      </w:r>
      <w:r w:rsidR="00202EEA">
        <w:t xml:space="preserve"> </w:t>
      </w:r>
      <w:r>
        <w:t>Bruders</w:t>
      </w:r>
      <w:r w:rsidR="00202EEA">
        <w:t xml:space="preserve"> </w:t>
      </w:r>
      <w:r>
        <w:t>Pauli,</w:t>
      </w:r>
      <w:r w:rsidR="00202EEA">
        <w:t xml:space="preserve"> </w:t>
      </w:r>
      <w:r>
        <w:t>ohne</w:t>
      </w:r>
      <w:r w:rsidR="00202EEA">
        <w:t xml:space="preserve"> </w:t>
      </w:r>
      <w:r>
        <w:t>ihn</w:t>
      </w:r>
      <w:r w:rsidR="00202EEA">
        <w:t xml:space="preserve"> </w:t>
      </w:r>
      <w:r>
        <w:t>zu</w:t>
      </w:r>
      <w:r w:rsidR="00202EEA">
        <w:t xml:space="preserve"> </w:t>
      </w:r>
      <w:r>
        <w:t>tadeln,</w:t>
      </w:r>
      <w:r w:rsidR="00202EEA">
        <w:t xml:space="preserve"> </w:t>
      </w:r>
      <w:r>
        <w:t>daß</w:t>
      </w:r>
      <w:r w:rsidR="00202EEA">
        <w:t xml:space="preserve"> </w:t>
      </w:r>
      <w:r>
        <w:t>einige</w:t>
      </w:r>
      <w:r w:rsidR="00202EEA">
        <w:t xml:space="preserve"> </w:t>
      </w:r>
      <w:r>
        <w:t>Dinge</w:t>
      </w:r>
      <w:r w:rsidR="00202EEA">
        <w:t xml:space="preserve"> </w:t>
      </w:r>
      <w:r>
        <w:t>in</w:t>
      </w:r>
      <w:r w:rsidR="00202EEA">
        <w:t xml:space="preserve"> </w:t>
      </w:r>
      <w:r>
        <w:t>demselben</w:t>
      </w:r>
      <w:r w:rsidR="00202EEA">
        <w:t xml:space="preserve"> </w:t>
      </w:r>
      <w:r>
        <w:t>schwer</w:t>
      </w:r>
      <w:r w:rsidR="00202EEA">
        <w:t xml:space="preserve"> </w:t>
      </w:r>
      <w:r>
        <w:t>zu</w:t>
      </w:r>
      <w:r w:rsidR="00202EEA">
        <w:t xml:space="preserve"> </w:t>
      </w:r>
      <w:r>
        <w:t>verstehen,</w:t>
      </w:r>
      <w:r w:rsidR="00202EEA">
        <w:t xml:space="preserve"> </w:t>
      </w:r>
      <w:r>
        <w:t>welche</w:t>
      </w:r>
      <w:r w:rsidR="00202EEA">
        <w:t xml:space="preserve"> </w:t>
      </w:r>
      <w:r>
        <w:t>verwirren</w:t>
      </w:r>
      <w:r w:rsidR="00202EEA">
        <w:t xml:space="preserve"> </w:t>
      </w:r>
      <w:r>
        <w:t>die</w:t>
      </w:r>
      <w:r w:rsidR="00202EEA">
        <w:t xml:space="preserve"> </w:t>
      </w:r>
      <w:r>
        <w:t>Ungelehrigen</w:t>
      </w:r>
      <w:r w:rsidR="00202EEA">
        <w:t xml:space="preserve"> </w:t>
      </w:r>
      <w:r>
        <w:t>und</w:t>
      </w:r>
      <w:r w:rsidR="00202EEA">
        <w:t xml:space="preserve"> </w:t>
      </w:r>
      <w:r>
        <w:t>Leichtfertigen</w:t>
      </w:r>
      <w:r w:rsidR="00202EEA">
        <w:t xml:space="preserve"> </w:t>
      </w:r>
      <w:r>
        <w:t>zu</w:t>
      </w:r>
      <w:r w:rsidR="00202EEA">
        <w:t xml:space="preserve"> </w:t>
      </w:r>
      <w:r>
        <w:t>ihrer</w:t>
      </w:r>
      <w:r w:rsidR="00202EEA">
        <w:t xml:space="preserve"> </w:t>
      </w:r>
      <w:r>
        <w:t>eigenen</w:t>
      </w:r>
      <w:r w:rsidR="00202EEA">
        <w:t xml:space="preserve"> </w:t>
      </w:r>
      <w:r>
        <w:t>Verdammnis</w:t>
      </w:r>
      <w:r w:rsidR="00202EEA">
        <w:t xml:space="preserve"> </w:t>
      </w:r>
      <w:r>
        <w:t>(2.</w:t>
      </w:r>
      <w:r w:rsidR="00202EEA">
        <w:t xml:space="preserve"> </w:t>
      </w:r>
      <w:r>
        <w:t>Petr.</w:t>
      </w:r>
      <w:r w:rsidR="00202EEA">
        <w:t xml:space="preserve"> </w:t>
      </w:r>
      <w:r>
        <w:t>3</w:t>
      </w:r>
      <w:r w:rsidR="00202EEA">
        <w:t>, 1</w:t>
      </w:r>
      <w:r>
        <w:t>6),</w:t>
      </w:r>
      <w:r w:rsidR="00202EEA">
        <w:t xml:space="preserve"> </w:t>
      </w:r>
      <w:r>
        <w:t>und</w:t>
      </w:r>
      <w:r w:rsidR="00202EEA">
        <w:t xml:space="preserve"> </w:t>
      </w:r>
      <w:r>
        <w:t>sagt</w:t>
      </w:r>
      <w:r w:rsidR="00202EEA">
        <w:t xml:space="preserve"> </w:t>
      </w:r>
      <w:r>
        <w:t>1.</w:t>
      </w:r>
      <w:r w:rsidR="00202EEA">
        <w:t xml:space="preserve"> </w:t>
      </w:r>
      <w:r>
        <w:t>Petr.</w:t>
      </w:r>
      <w:r w:rsidR="00202EEA">
        <w:t xml:space="preserve"> </w:t>
      </w:r>
      <w:r>
        <w:t>2</w:t>
      </w:r>
      <w:r w:rsidR="00202EEA">
        <w:t xml:space="preserve">, 8 </w:t>
      </w:r>
      <w:r>
        <w:t>von</w:t>
      </w:r>
      <w:r w:rsidR="00202EEA">
        <w:t xml:space="preserve"> </w:t>
      </w:r>
      <w:r>
        <w:t>denen,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an</w:t>
      </w:r>
      <w:r w:rsidR="00202EEA">
        <w:t xml:space="preserve"> </w:t>
      </w:r>
      <w:r>
        <w:t>dem</w:t>
      </w:r>
      <w:r w:rsidR="00202EEA">
        <w:t xml:space="preserve"> </w:t>
      </w:r>
      <w:r>
        <w:t>Wort</w:t>
      </w:r>
      <w:r w:rsidR="00202EEA">
        <w:t xml:space="preserve"> </w:t>
      </w:r>
      <w:r>
        <w:t>stoßen,</w:t>
      </w:r>
      <w:r w:rsidR="00202EEA">
        <w:t xml:space="preserve"> </w:t>
      </w:r>
      <w:r>
        <w:t>sie</w:t>
      </w:r>
      <w:r w:rsidR="00202EEA">
        <w:t xml:space="preserve"> </w:t>
      </w:r>
      <w:r>
        <w:t>seien</w:t>
      </w:r>
      <w:r w:rsidR="00202EEA">
        <w:t xml:space="preserve"> </w:t>
      </w:r>
      <w:r>
        <w:t>dazu</w:t>
      </w:r>
      <w:r w:rsidR="00202EEA">
        <w:t xml:space="preserve"> </w:t>
      </w:r>
      <w:r>
        <w:t>gesetzt.</w:t>
      </w:r>
      <w:r w:rsidR="00202EEA">
        <w:t xml:space="preserve"> </w:t>
      </w:r>
      <w:r>
        <w:t>Jesus</w:t>
      </w:r>
      <w:r w:rsidR="00202EEA">
        <w:t xml:space="preserve"> </w:t>
      </w:r>
      <w:r>
        <w:t>sagt:</w:t>
      </w:r>
      <w:r w:rsidR="00202EEA">
        <w:t xml:space="preserve"> </w:t>
      </w:r>
      <w:r>
        <w:t>Euch</w:t>
      </w:r>
      <w:r w:rsidR="00202EEA">
        <w:t xml:space="preserve"> </w:t>
      </w:r>
      <w:r>
        <w:t>ist's</w:t>
      </w:r>
      <w:r w:rsidR="00202EEA">
        <w:t xml:space="preserve"> </w:t>
      </w:r>
      <w:r>
        <w:t>gegeben,</w:t>
      </w:r>
      <w:r w:rsidR="00202EEA">
        <w:t xml:space="preserve"> </w:t>
      </w:r>
      <w:r>
        <w:t>das</w:t>
      </w:r>
      <w:r w:rsidR="00202EEA">
        <w:t xml:space="preserve"> </w:t>
      </w:r>
      <w:r>
        <w:t>Geheimnis</w:t>
      </w:r>
      <w:r w:rsidR="00202EEA">
        <w:t xml:space="preserve"> </w:t>
      </w:r>
      <w:r>
        <w:t>des</w:t>
      </w:r>
      <w:r w:rsidR="00202EEA">
        <w:t xml:space="preserve"> </w:t>
      </w:r>
      <w:r>
        <w:t>Reiches</w:t>
      </w:r>
      <w:r w:rsidR="00202EEA">
        <w:t xml:space="preserve"> </w:t>
      </w:r>
      <w:r>
        <w:t>Gottes</w:t>
      </w:r>
      <w:r w:rsidR="00202EEA">
        <w:t xml:space="preserve"> </w:t>
      </w:r>
      <w:r>
        <w:t>zu</w:t>
      </w:r>
      <w:r w:rsidR="00202EEA">
        <w:t xml:space="preserve"> </w:t>
      </w:r>
      <w:r>
        <w:t>vernehmen,</w:t>
      </w:r>
      <w:r w:rsidR="00202EEA">
        <w:t xml:space="preserve"> </w:t>
      </w:r>
      <w:r>
        <w:t>den</w:t>
      </w:r>
      <w:r w:rsidR="00202EEA">
        <w:t xml:space="preserve"> </w:t>
      </w:r>
      <w:r>
        <w:t>andern</w:t>
      </w:r>
      <w:r w:rsidR="00202EEA">
        <w:t xml:space="preserve"> </w:t>
      </w:r>
      <w:r>
        <w:t>durch</w:t>
      </w:r>
      <w:r w:rsidR="00202EEA">
        <w:t xml:space="preserve"> </w:t>
      </w:r>
      <w:r>
        <w:t>Gleichnisse,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sehen,</w:t>
      </w:r>
      <w:r w:rsidR="00202EEA">
        <w:t xml:space="preserve"> </w:t>
      </w:r>
      <w:r>
        <w:t>ob</w:t>
      </w:r>
      <w:r w:rsidR="00202EEA">
        <w:t xml:space="preserve"> </w:t>
      </w:r>
      <w:r>
        <w:t>sie</w:t>
      </w:r>
      <w:r w:rsidR="00202EEA">
        <w:t xml:space="preserve"> </w:t>
      </w:r>
      <w:r>
        <w:t>es</w:t>
      </w:r>
      <w:r w:rsidR="00202EEA">
        <w:t xml:space="preserve"> </w:t>
      </w:r>
      <w:r>
        <w:t>schon</w:t>
      </w:r>
      <w:r w:rsidR="00202EEA">
        <w:t xml:space="preserve"> </w:t>
      </w:r>
      <w:r>
        <w:t>sehen,</w:t>
      </w:r>
      <w:r w:rsidR="00202EEA">
        <w:t xml:space="preserve"> </w:t>
      </w:r>
      <w:r>
        <w:t>und</w:t>
      </w:r>
      <w:r w:rsidR="00202EEA">
        <w:t xml:space="preserve"> </w:t>
      </w:r>
      <w:r>
        <w:t>nicht</w:t>
      </w:r>
      <w:r w:rsidR="00202EEA">
        <w:t xml:space="preserve"> </w:t>
      </w:r>
      <w:r>
        <w:t>verstehen,</w:t>
      </w:r>
      <w:r w:rsidR="00202EEA">
        <w:t xml:space="preserve"> </w:t>
      </w:r>
      <w:r>
        <w:t>ob</w:t>
      </w:r>
      <w:r w:rsidR="00202EEA">
        <w:t xml:space="preserve"> </w:t>
      </w:r>
      <w:r>
        <w:t>sie</w:t>
      </w:r>
      <w:r w:rsidR="00202EEA">
        <w:t xml:space="preserve"> </w:t>
      </w:r>
      <w:r>
        <w:t>es</w:t>
      </w:r>
      <w:r w:rsidR="00202EEA">
        <w:t xml:space="preserve"> </w:t>
      </w:r>
      <w:r>
        <w:t>schon</w:t>
      </w:r>
      <w:r w:rsidR="00202EEA">
        <w:t xml:space="preserve"> </w:t>
      </w:r>
      <w:r>
        <w:t>hören.</w:t>
      </w:r>
      <w:r w:rsidR="00202EEA">
        <w:t xml:space="preserve"> </w:t>
      </w:r>
      <w:r>
        <w:t>Wer</w:t>
      </w:r>
      <w:r w:rsidR="00202EEA">
        <w:t xml:space="preserve"> </w:t>
      </w:r>
      <w:r>
        <w:t>daher</w:t>
      </w:r>
      <w:r w:rsidR="00202EEA">
        <w:t xml:space="preserve"> </w:t>
      </w:r>
      <w:r>
        <w:t>Ohren</w:t>
      </w:r>
      <w:r w:rsidR="00202EEA">
        <w:t xml:space="preserve"> </w:t>
      </w:r>
      <w:r>
        <w:t>hat</w:t>
      </w:r>
      <w:r w:rsidR="00202EEA">
        <w:t xml:space="preserve"> </w:t>
      </w:r>
      <w:r>
        <w:t>zu</w:t>
      </w:r>
      <w:r w:rsidR="00202EEA">
        <w:t xml:space="preserve"> </w:t>
      </w:r>
      <w:r>
        <w:t>hören,</w:t>
      </w:r>
      <w:r w:rsidR="00202EEA">
        <w:t xml:space="preserve"> </w:t>
      </w:r>
      <w:r>
        <w:t>der</w:t>
      </w:r>
      <w:r w:rsidR="00202EEA">
        <w:t xml:space="preserve"> </w:t>
      </w:r>
      <w:r>
        <w:t>höre.</w:t>
      </w:r>
      <w:r w:rsidR="00202EEA">
        <w:t xml:space="preserve"> </w:t>
      </w:r>
      <w:r>
        <w:t>Die</w:t>
      </w:r>
      <w:r w:rsidR="00202EEA">
        <w:t xml:space="preserve"> </w:t>
      </w:r>
      <w:r>
        <w:t>Weissagung</w:t>
      </w:r>
      <w:r w:rsidR="00202EEA">
        <w:t xml:space="preserve"> </w:t>
      </w:r>
      <w:r>
        <w:t>des</w:t>
      </w:r>
      <w:r w:rsidR="00202EEA">
        <w:t xml:space="preserve"> </w:t>
      </w:r>
      <w:r>
        <w:t>Propheten</w:t>
      </w:r>
      <w:r w:rsidR="00202EEA">
        <w:t xml:space="preserve"> </w:t>
      </w:r>
      <w:r>
        <w:t>Hosea</w:t>
      </w:r>
      <w:r w:rsidR="00202EEA">
        <w:t xml:space="preserve"> </w:t>
      </w:r>
      <w:r>
        <w:t>wird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Worten</w:t>
      </w:r>
      <w:r w:rsidR="00202EEA">
        <w:t xml:space="preserve"> </w:t>
      </w:r>
      <w:r>
        <w:t>beschlossen:</w:t>
      </w:r>
      <w:r w:rsidR="00202EEA">
        <w:t xml:space="preserve"> </w:t>
      </w:r>
      <w:r>
        <w:t>Die</w:t>
      </w:r>
      <w:r w:rsidR="00202EEA">
        <w:t xml:space="preserve"> </w:t>
      </w:r>
      <w:r>
        <w:t>Wege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sind</w:t>
      </w:r>
      <w:r w:rsidR="00202EEA">
        <w:t xml:space="preserve"> </w:t>
      </w:r>
      <w:r>
        <w:t>richtig,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Gerechten</w:t>
      </w:r>
      <w:r w:rsidR="00202EEA">
        <w:t xml:space="preserve"> </w:t>
      </w:r>
      <w:r>
        <w:t>wandeln</w:t>
      </w:r>
      <w:r w:rsidR="00202EEA">
        <w:t xml:space="preserve"> </w:t>
      </w:r>
      <w:r>
        <w:t>darinnen,</w:t>
      </w:r>
      <w:r w:rsidR="00202EEA">
        <w:t xml:space="preserve"> </w:t>
      </w:r>
      <w:r>
        <w:t>aber</w:t>
      </w:r>
      <w:r w:rsidR="00202EEA">
        <w:t xml:space="preserve"> </w:t>
      </w:r>
      <w:r>
        <w:t>die</w:t>
      </w:r>
      <w:r w:rsidR="00202EEA">
        <w:t xml:space="preserve"> </w:t>
      </w:r>
      <w:r>
        <w:t>Übertreter</w:t>
      </w:r>
      <w:r w:rsidR="00202EEA">
        <w:t xml:space="preserve"> </w:t>
      </w:r>
      <w:r>
        <w:t>fallen</w:t>
      </w:r>
      <w:r w:rsidR="00202EEA">
        <w:t xml:space="preserve"> </w:t>
      </w:r>
      <w:r>
        <w:t>darinnen.</w:t>
      </w:r>
      <w:r w:rsidR="00202EEA">
        <w:t xml:space="preserve"> </w:t>
      </w:r>
      <w:r>
        <w:t>Paulus</w:t>
      </w:r>
      <w:r w:rsidR="00202EEA">
        <w:t xml:space="preserve"> </w:t>
      </w:r>
      <w:r>
        <w:t>sagt:</w:t>
      </w:r>
      <w:r w:rsidR="00202EEA">
        <w:t xml:space="preserve"> </w:t>
      </w:r>
      <w:r>
        <w:t>Den</w:t>
      </w:r>
      <w:r w:rsidR="00202EEA">
        <w:t xml:space="preserve"> </w:t>
      </w:r>
      <w:r>
        <w:t>Reinen</w:t>
      </w:r>
      <w:r w:rsidR="00202EEA">
        <w:t xml:space="preserve"> </w:t>
      </w:r>
      <w:r>
        <w:t>ist</w:t>
      </w:r>
      <w:r w:rsidR="00202EEA">
        <w:t xml:space="preserve"> </w:t>
      </w:r>
      <w:r>
        <w:t>alles</w:t>
      </w:r>
      <w:r w:rsidR="00202EEA">
        <w:t xml:space="preserve"> </w:t>
      </w:r>
      <w:r>
        <w:t>rein,</w:t>
      </w:r>
      <w:r w:rsidR="00202EEA">
        <w:t xml:space="preserve"> </w:t>
      </w:r>
      <w:r>
        <w:t>den</w:t>
      </w:r>
      <w:r w:rsidR="00202EEA">
        <w:t xml:space="preserve"> </w:t>
      </w:r>
      <w:r>
        <w:t>Unreinen</w:t>
      </w:r>
      <w:r w:rsidR="00202EEA">
        <w:t xml:space="preserve"> </w:t>
      </w:r>
      <w:r>
        <w:t>aber</w:t>
      </w:r>
      <w:r w:rsidR="00202EEA">
        <w:t xml:space="preserve"> </w:t>
      </w:r>
      <w:r>
        <w:t>und</w:t>
      </w:r>
      <w:r w:rsidR="00202EEA">
        <w:t xml:space="preserve"> </w:t>
      </w:r>
      <w:r>
        <w:t>Ungläubigen</w:t>
      </w:r>
      <w:r w:rsidR="00202EEA">
        <w:t xml:space="preserve"> </w:t>
      </w:r>
      <w:r>
        <w:t>ist</w:t>
      </w:r>
      <w:r w:rsidR="00202EEA">
        <w:t xml:space="preserve"> </w:t>
      </w:r>
      <w:r>
        <w:t>nichts</w:t>
      </w:r>
      <w:r w:rsidR="00202EEA">
        <w:t xml:space="preserve"> </w:t>
      </w:r>
      <w:r>
        <w:t>rein,</w:t>
      </w:r>
      <w:r w:rsidR="00202EEA">
        <w:t xml:space="preserve"> </w:t>
      </w:r>
      <w:r>
        <w:t>sondern</w:t>
      </w:r>
      <w:r w:rsidR="00202EEA">
        <w:t xml:space="preserve"> </w:t>
      </w:r>
      <w:r>
        <w:t>unrein</w:t>
      </w:r>
      <w:r w:rsidR="00202EEA">
        <w:t xml:space="preserve"> </w:t>
      </w:r>
      <w:r>
        <w:t>ist</w:t>
      </w:r>
      <w:r w:rsidR="00202EEA">
        <w:t xml:space="preserve"> </w:t>
      </w:r>
      <w:r>
        <w:t>beides,</w:t>
      </w:r>
      <w:r w:rsidR="00202EEA">
        <w:t xml:space="preserve"> </w:t>
      </w:r>
      <w:r>
        <w:t>ihr</w:t>
      </w:r>
      <w:r w:rsidR="00202EEA">
        <w:t xml:space="preserve"> </w:t>
      </w:r>
      <w:r>
        <w:t>Sinn</w:t>
      </w:r>
      <w:r w:rsidR="00202EEA">
        <w:t xml:space="preserve"> </w:t>
      </w:r>
      <w:r>
        <w:t>und</w:t>
      </w:r>
      <w:r w:rsidR="00202EEA">
        <w:t xml:space="preserve"> </w:t>
      </w:r>
      <w:r>
        <w:t>Gewissen.</w:t>
      </w:r>
      <w:r w:rsidR="00202EEA">
        <w:t xml:space="preserve"> </w:t>
      </w:r>
      <w:r>
        <w:t>Und</w:t>
      </w:r>
      <w:r w:rsidR="00202EEA">
        <w:t xml:space="preserve"> </w:t>
      </w:r>
      <w:r>
        <w:t>unser</w:t>
      </w:r>
      <w:r w:rsidR="00202EEA">
        <w:t xml:space="preserve"> </w:t>
      </w:r>
      <w:r>
        <w:t>Apostel</w:t>
      </w:r>
      <w:r w:rsidR="00202EEA">
        <w:t xml:space="preserve"> </w:t>
      </w:r>
      <w:r>
        <w:t>beschließt</w:t>
      </w:r>
      <w:r w:rsidR="00202EEA">
        <w:t xml:space="preserve"> </w:t>
      </w:r>
      <w:r>
        <w:t>die</w:t>
      </w:r>
      <w:r w:rsidR="00202EEA">
        <w:t xml:space="preserve"> </w:t>
      </w:r>
      <w:r>
        <w:t>ganze</w:t>
      </w:r>
      <w:r w:rsidR="00202EEA">
        <w:t xml:space="preserve"> </w:t>
      </w:r>
      <w:r>
        <w:t>heilige</w:t>
      </w:r>
      <w:r w:rsidR="00202EEA">
        <w:t xml:space="preserve"> </w:t>
      </w:r>
      <w:r>
        <w:t>Schrift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Worten:</w:t>
      </w:r>
      <w:r w:rsidR="00202EEA">
        <w:t xml:space="preserve"> </w:t>
      </w:r>
      <w:r>
        <w:t>Wer</w:t>
      </w:r>
      <w:r w:rsidR="00202EEA">
        <w:t xml:space="preserve"> </w:t>
      </w:r>
      <w:r>
        <w:t>böse</w:t>
      </w:r>
      <w:r w:rsidR="00202EEA">
        <w:t xml:space="preserve"> </w:t>
      </w:r>
      <w:r>
        <w:t>ist,</w:t>
      </w:r>
      <w:r w:rsidR="00202EEA">
        <w:t xml:space="preserve"> </w:t>
      </w:r>
      <w:r>
        <w:t>der</w:t>
      </w:r>
      <w:r w:rsidR="00202EEA">
        <w:t xml:space="preserve"> </w:t>
      </w:r>
      <w:r>
        <w:t>sei</w:t>
      </w:r>
      <w:r w:rsidR="00202EEA">
        <w:t xml:space="preserve"> </w:t>
      </w:r>
      <w:r>
        <w:t>immerhin</w:t>
      </w:r>
      <w:r w:rsidR="00202EEA">
        <w:t xml:space="preserve"> </w:t>
      </w:r>
      <w:r>
        <w:t>böse,</w:t>
      </w:r>
      <w:r w:rsidR="00202EEA">
        <w:t xml:space="preserve"> </w:t>
      </w:r>
      <w:r>
        <w:t>wer</w:t>
      </w:r>
      <w:r w:rsidR="00202EEA">
        <w:t xml:space="preserve"> </w:t>
      </w:r>
      <w:r>
        <w:t>aber</w:t>
      </w:r>
      <w:r w:rsidR="00202EEA">
        <w:t xml:space="preserve"> </w:t>
      </w:r>
      <w:r>
        <w:t>fromm</w:t>
      </w:r>
      <w:r w:rsidR="00202EEA">
        <w:t xml:space="preserve"> </w:t>
      </w:r>
      <w:r>
        <w:t>ist,</w:t>
      </w:r>
      <w:r w:rsidR="00202EEA">
        <w:t xml:space="preserve"> </w:t>
      </w:r>
      <w:r>
        <w:t>der</w:t>
      </w:r>
      <w:r w:rsidR="00202EEA">
        <w:t xml:space="preserve"> </w:t>
      </w:r>
      <w:r>
        <w:t>sei</w:t>
      </w:r>
      <w:r w:rsidR="00202EEA">
        <w:t xml:space="preserve"> </w:t>
      </w:r>
      <w:r>
        <w:t>immerhin</w:t>
      </w:r>
      <w:r w:rsidR="00202EEA">
        <w:t xml:space="preserve"> </w:t>
      </w:r>
      <w:r>
        <w:t>fromm!</w:t>
      </w:r>
      <w:r w:rsidR="00202EEA">
        <w:t xml:space="preserve"> </w:t>
      </w:r>
      <w:r>
        <w:t>Wer</w:t>
      </w:r>
      <w:r w:rsidR="00202EEA">
        <w:t xml:space="preserve"> </w:t>
      </w:r>
      <w:r>
        <w:t>das</w:t>
      </w:r>
      <w:r w:rsidR="00202EEA">
        <w:t xml:space="preserve"> </w:t>
      </w:r>
      <w:r>
        <w:t>Wort</w:t>
      </w:r>
      <w:r w:rsidR="00202EEA">
        <w:t xml:space="preserve"> </w:t>
      </w:r>
      <w:r>
        <w:t>Gottes</w:t>
      </w:r>
      <w:r w:rsidR="00202EEA">
        <w:t xml:space="preserve"> </w:t>
      </w:r>
      <w:r>
        <w:t>mißbrauchen</w:t>
      </w:r>
      <w:r w:rsidR="00202EEA">
        <w:t xml:space="preserve"> </w:t>
      </w:r>
      <w:r>
        <w:t>will,</w:t>
      </w:r>
      <w:r w:rsidR="00202EEA">
        <w:t xml:space="preserve"> </w:t>
      </w:r>
      <w:r>
        <w:t>der</w:t>
      </w:r>
      <w:r w:rsidR="00202EEA">
        <w:t xml:space="preserve"> </w:t>
      </w:r>
      <w:r>
        <w:t>mißbrauche</w:t>
      </w:r>
      <w:r w:rsidR="00202EEA">
        <w:t xml:space="preserve"> </w:t>
      </w:r>
      <w:r>
        <w:t>es!</w:t>
      </w:r>
      <w:r w:rsidR="00202EEA">
        <w:t xml:space="preserve"> </w:t>
      </w:r>
      <w:r>
        <w:t>Sein</w:t>
      </w:r>
      <w:r w:rsidR="00202EEA">
        <w:t xml:space="preserve"> </w:t>
      </w:r>
      <w:r>
        <w:t>Blut</w:t>
      </w:r>
      <w:r w:rsidR="00202EEA">
        <w:t xml:space="preserve"> </w:t>
      </w:r>
      <w:r>
        <w:t>aber</w:t>
      </w:r>
      <w:r w:rsidR="00202EEA">
        <w:t xml:space="preserve"> </w:t>
      </w:r>
      <w:r>
        <w:t>sei</w:t>
      </w:r>
      <w:r w:rsidR="00202EEA">
        <w:t xml:space="preserve"> </w:t>
      </w:r>
      <w:r>
        <w:t>auf</w:t>
      </w:r>
      <w:r w:rsidR="00202EEA">
        <w:t xml:space="preserve"> </w:t>
      </w:r>
      <w:r>
        <w:t>seinem</w:t>
      </w:r>
      <w:r w:rsidR="00202EEA">
        <w:t xml:space="preserve"> </w:t>
      </w:r>
      <w:r>
        <w:t>Kopf!</w:t>
      </w:r>
      <w:r w:rsidR="00202EEA">
        <w:t xml:space="preserve"> </w:t>
      </w:r>
    </w:p>
    <w:p w14:paraId="7A431D2F" w14:textId="527845F0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Worte</w:t>
      </w:r>
      <w:r w:rsidR="00202EEA">
        <w:t xml:space="preserve"> </w:t>
      </w:r>
      <w:r>
        <w:t>des</w:t>
      </w:r>
      <w:r w:rsidR="00202EEA">
        <w:t xml:space="preserve"> </w:t>
      </w:r>
      <w:r>
        <w:t>Apostels:</w:t>
      </w:r>
      <w:r w:rsidR="00202EEA">
        <w:t xml:space="preserve"> </w:t>
      </w:r>
      <w:r>
        <w:t>„Ob</w:t>
      </w:r>
      <w:r w:rsidR="00202EEA">
        <w:t xml:space="preserve"> </w:t>
      </w:r>
      <w:r>
        <w:t>aber</w:t>
      </w:r>
      <w:r w:rsidR="00202EEA">
        <w:t xml:space="preserve"> </w:t>
      </w:r>
      <w:r>
        <w:t>jemand</w:t>
      </w:r>
      <w:r w:rsidR="00202EEA">
        <w:t xml:space="preserve"> </w:t>
      </w:r>
      <w:r>
        <w:t>sündigt</w:t>
      </w:r>
      <w:proofErr w:type="gramStart"/>
      <w:r>
        <w:t>,“</w:t>
      </w:r>
      <w:proofErr w:type="gramEnd"/>
      <w:r w:rsidR="00202EEA">
        <w:t xml:space="preserve"> </w:t>
      </w:r>
      <w:r>
        <w:t>erfordern</w:t>
      </w:r>
      <w:r w:rsidR="00202EEA">
        <w:t xml:space="preserve"> </w:t>
      </w:r>
      <w:r>
        <w:t>eine</w:t>
      </w:r>
      <w:r w:rsidR="00202EEA">
        <w:t xml:space="preserve"> </w:t>
      </w:r>
      <w:r>
        <w:t>nähere</w:t>
      </w:r>
      <w:r w:rsidR="00202EEA">
        <w:t xml:space="preserve"> </w:t>
      </w:r>
      <w:r>
        <w:t>Bestimmung,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Personen</w:t>
      </w:r>
      <w:r w:rsidR="00202EEA">
        <w:t xml:space="preserve"> </w:t>
      </w:r>
      <w:r>
        <w:t>hier</w:t>
      </w:r>
      <w:r w:rsidR="00202EEA">
        <w:t xml:space="preserve"> </w:t>
      </w:r>
      <w:r>
        <w:t>gemeint</w:t>
      </w:r>
      <w:r w:rsidR="00202EEA">
        <w:t xml:space="preserve"> </w:t>
      </w:r>
      <w:r>
        <w:t>sind.</w:t>
      </w:r>
      <w:r w:rsidR="00202EEA">
        <w:t xml:space="preserve"> </w:t>
      </w:r>
      <w:r>
        <w:t>Alle</w:t>
      </w:r>
      <w:r w:rsidR="00202EEA">
        <w:t xml:space="preserve"> </w:t>
      </w:r>
      <w:r>
        <w:t>Menschen</w:t>
      </w:r>
      <w:r w:rsidR="00202EEA">
        <w:t xml:space="preserve"> </w:t>
      </w:r>
      <w:r>
        <w:t>sündigen,</w:t>
      </w:r>
      <w:r w:rsidR="00202EEA">
        <w:t xml:space="preserve"> </w:t>
      </w:r>
      <w:r>
        <w:t>aber</w:t>
      </w:r>
      <w:r w:rsidR="00202EEA">
        <w:t xml:space="preserve"> </w:t>
      </w:r>
      <w:r>
        <w:t>nicht</w:t>
      </w:r>
      <w:r w:rsidR="00202EEA">
        <w:t xml:space="preserve"> </w:t>
      </w:r>
      <w:r>
        <w:t>alle</w:t>
      </w:r>
      <w:r w:rsidR="00202EEA">
        <w:t xml:space="preserve"> </w:t>
      </w:r>
      <w:r>
        <w:t>können</w:t>
      </w:r>
      <w:r w:rsidR="00202EEA">
        <w:t xml:space="preserve"> </w:t>
      </w:r>
      <w:r>
        <w:t>sich</w:t>
      </w:r>
      <w:r w:rsidR="00202EEA">
        <w:t xml:space="preserve"> </w:t>
      </w:r>
      <w:r>
        <w:t>ohne</w:t>
      </w:r>
      <w:r w:rsidR="00202EEA">
        <w:t xml:space="preserve"> </w:t>
      </w:r>
      <w:r>
        <w:t>weiteres</w:t>
      </w:r>
      <w:r w:rsidR="00202EEA">
        <w:t xml:space="preserve"> </w:t>
      </w:r>
      <w:r>
        <w:t>des</w:t>
      </w:r>
      <w:r w:rsidR="00202EEA">
        <w:t xml:space="preserve"> </w:t>
      </w:r>
      <w:r>
        <w:t>getrösten,</w:t>
      </w:r>
      <w:r w:rsidR="00202EEA">
        <w:t xml:space="preserve"> </w:t>
      </w:r>
      <w:r>
        <w:t>was</w:t>
      </w:r>
      <w:r w:rsidR="00202EEA">
        <w:t xml:space="preserve"> </w:t>
      </w:r>
      <w:r>
        <w:t>Johannes</w:t>
      </w:r>
      <w:r w:rsidR="00202EEA">
        <w:t xml:space="preserve"> </w:t>
      </w:r>
      <w:r>
        <w:t>hinzusetzt.</w:t>
      </w:r>
      <w:r w:rsidR="00202EEA">
        <w:t xml:space="preserve"> </w:t>
      </w:r>
      <w:r>
        <w:t>Zwischen</w:t>
      </w:r>
      <w:r w:rsidR="00202EEA">
        <w:t xml:space="preserve"> </w:t>
      </w:r>
      <w:r>
        <w:t>Sündigen</w:t>
      </w:r>
      <w:r w:rsidR="00202EEA">
        <w:t xml:space="preserve"> </w:t>
      </w:r>
      <w:r>
        <w:t>und</w:t>
      </w:r>
      <w:r w:rsidR="00202EEA">
        <w:t xml:space="preserve"> </w:t>
      </w:r>
      <w:r>
        <w:t>Sündigen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großer</w:t>
      </w:r>
      <w:r w:rsidR="00202EEA">
        <w:t xml:space="preserve"> </w:t>
      </w:r>
      <w:r>
        <w:t>Unterschied,</w:t>
      </w:r>
      <w:r w:rsidR="00202EEA">
        <w:t xml:space="preserve"> </w:t>
      </w:r>
      <w:r>
        <w:t>deswegen</w:t>
      </w:r>
      <w:r w:rsidR="00202EEA">
        <w:t xml:space="preserve"> </w:t>
      </w:r>
      <w:r>
        <w:t>schreibt</w:t>
      </w:r>
      <w:r w:rsidR="00202EEA">
        <w:t xml:space="preserve"> </w:t>
      </w:r>
      <w:r>
        <w:t>er</w:t>
      </w:r>
      <w:r w:rsidR="00202EEA">
        <w:t xml:space="preserve"> </w:t>
      </w:r>
      <w:r>
        <w:t>Kap.</w:t>
      </w:r>
      <w:r w:rsidR="00202EEA">
        <w:t xml:space="preserve"> </w:t>
      </w:r>
      <w:r>
        <w:t>5</w:t>
      </w:r>
      <w:r w:rsidR="00202EEA">
        <w:t>, 1</w:t>
      </w:r>
      <w:r>
        <w:t>6: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eine</w:t>
      </w:r>
      <w:r w:rsidR="00202EEA">
        <w:t xml:space="preserve"> </w:t>
      </w:r>
      <w:r>
        <w:t>Sünde</w:t>
      </w:r>
      <w:r w:rsidR="00202EEA">
        <w:t xml:space="preserve"> </w:t>
      </w:r>
      <w:r>
        <w:t>nicht</w:t>
      </w:r>
      <w:r w:rsidR="00202EEA">
        <w:t xml:space="preserve"> </w:t>
      </w:r>
      <w:r>
        <w:t>zum</w:t>
      </w:r>
      <w:r w:rsidR="00202EEA">
        <w:t xml:space="preserve"> </w:t>
      </w:r>
      <w:r>
        <w:t>Tode,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jemand</w:t>
      </w:r>
      <w:r w:rsidR="00202EEA">
        <w:t xml:space="preserve"> </w:t>
      </w:r>
      <w:r>
        <w:t>seinen</w:t>
      </w:r>
      <w:r w:rsidR="00202EEA">
        <w:t xml:space="preserve"> </w:t>
      </w:r>
      <w:r>
        <w:t>Bruder</w:t>
      </w:r>
      <w:r w:rsidR="00202EEA">
        <w:t xml:space="preserve"> </w:t>
      </w:r>
      <w:r>
        <w:t>so</w:t>
      </w:r>
      <w:r w:rsidR="00202EEA">
        <w:t xml:space="preserve"> </w:t>
      </w:r>
      <w:r>
        <w:t>sündigen</w:t>
      </w:r>
      <w:r w:rsidR="00202EEA">
        <w:t xml:space="preserve"> </w:t>
      </w:r>
      <w:r>
        <w:t>sieht,</w:t>
      </w:r>
      <w:r w:rsidR="00202EEA">
        <w:t xml:space="preserve"> </w:t>
      </w:r>
      <w:r>
        <w:t>der</w:t>
      </w:r>
      <w:r w:rsidR="00202EEA">
        <w:t xml:space="preserve"> </w:t>
      </w:r>
      <w:r>
        <w:t>mag</w:t>
      </w:r>
      <w:r w:rsidR="00202EEA">
        <w:t xml:space="preserve"> </w:t>
      </w:r>
      <w:r>
        <w:t>bitten,</w:t>
      </w:r>
      <w:r w:rsidR="00202EEA">
        <w:t xml:space="preserve"> </w:t>
      </w:r>
      <w:r>
        <w:t>so</w:t>
      </w:r>
      <w:r w:rsidR="00202EEA">
        <w:t xml:space="preserve"> </w:t>
      </w:r>
      <w:r>
        <w:t>wird</w:t>
      </w:r>
      <w:r w:rsidR="00202EEA">
        <w:t xml:space="preserve"> </w:t>
      </w:r>
      <w:r>
        <w:t>er</w:t>
      </w:r>
      <w:r w:rsidR="00202EEA">
        <w:t xml:space="preserve"> </w:t>
      </w:r>
      <w:r>
        <w:t>geben</w:t>
      </w:r>
      <w:r w:rsidR="00202EEA">
        <w:t xml:space="preserve"> </w:t>
      </w:r>
      <w:r>
        <w:t>das</w:t>
      </w:r>
      <w:r w:rsidR="00202EEA">
        <w:t xml:space="preserve"> </w:t>
      </w:r>
      <w:r>
        <w:t>Leben</w:t>
      </w:r>
      <w:r w:rsidR="00202EEA">
        <w:t xml:space="preserve"> </w:t>
      </w:r>
      <w:r>
        <w:t>denen,</w:t>
      </w:r>
      <w:r w:rsidR="00202EEA">
        <w:t xml:space="preserve"> </w:t>
      </w:r>
      <w:r>
        <w:t>die</w:t>
      </w:r>
      <w:r w:rsidR="00202EEA">
        <w:t xml:space="preserve"> </w:t>
      </w:r>
      <w:r>
        <w:t>da</w:t>
      </w:r>
      <w:r w:rsidR="00202EEA">
        <w:t xml:space="preserve"> </w:t>
      </w:r>
      <w:r>
        <w:t>sündigen</w:t>
      </w:r>
      <w:r w:rsidR="00202EEA">
        <w:t xml:space="preserve"> </w:t>
      </w:r>
      <w:r>
        <w:t>nicht</w:t>
      </w:r>
      <w:r w:rsidR="00202EEA">
        <w:t xml:space="preserve"> </w:t>
      </w:r>
      <w:r>
        <w:t>zum</w:t>
      </w:r>
      <w:r w:rsidR="00202EEA">
        <w:t xml:space="preserve"> </w:t>
      </w:r>
      <w:r>
        <w:t>Tode.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eine</w:t>
      </w:r>
      <w:r w:rsidR="00202EEA">
        <w:t xml:space="preserve"> </w:t>
      </w:r>
      <w:r>
        <w:t>Sünde</w:t>
      </w:r>
      <w:r w:rsidR="00202EEA">
        <w:t xml:space="preserve"> </w:t>
      </w:r>
      <w:r>
        <w:t>zum</w:t>
      </w:r>
      <w:r w:rsidR="00202EEA">
        <w:t xml:space="preserve"> </w:t>
      </w:r>
      <w:r>
        <w:t>Tode,</w:t>
      </w:r>
      <w:r w:rsidR="00202EEA">
        <w:t xml:space="preserve"> </w:t>
      </w:r>
      <w:r>
        <w:t>dafür</w:t>
      </w:r>
      <w:r w:rsidR="00202EEA">
        <w:t xml:space="preserve"> </w:t>
      </w:r>
      <w:r>
        <w:t>sage</w:t>
      </w:r>
      <w:r w:rsidR="00202EEA">
        <w:t xml:space="preserve"> </w:t>
      </w:r>
      <w:r>
        <w:t>ich</w:t>
      </w:r>
      <w:r w:rsidR="00202EEA">
        <w:t xml:space="preserve"> </w:t>
      </w:r>
      <w:r>
        <w:t>nicht,</w:t>
      </w:r>
      <w:r w:rsidR="00202EEA">
        <w:t xml:space="preserve"> </w:t>
      </w:r>
      <w:r>
        <w:t>daß</w:t>
      </w:r>
      <w:r w:rsidR="00202EEA">
        <w:t xml:space="preserve"> </w:t>
      </w:r>
      <w:r>
        <w:t>jemand</w:t>
      </w:r>
      <w:r w:rsidR="00202EEA">
        <w:t xml:space="preserve"> </w:t>
      </w:r>
      <w:r>
        <w:t>bitte.</w:t>
      </w:r>
      <w:r w:rsidR="00202EEA">
        <w:t xml:space="preserve"> </w:t>
      </w:r>
      <w:r>
        <w:t>Die</w:t>
      </w:r>
      <w:r w:rsidR="00202EEA">
        <w:t xml:space="preserve"> </w:t>
      </w:r>
      <w:r>
        <w:t>Lehrart</w:t>
      </w:r>
      <w:r w:rsidR="00202EEA">
        <w:t xml:space="preserve"> </w:t>
      </w:r>
      <w:r>
        <w:t>des</w:t>
      </w:r>
      <w:r w:rsidR="00202EEA">
        <w:t xml:space="preserve"> </w:t>
      </w:r>
      <w:r>
        <w:t>Apostels</w:t>
      </w:r>
      <w:r w:rsidR="00202EEA">
        <w:t xml:space="preserve"> </w:t>
      </w:r>
      <w:r>
        <w:t>ist</w:t>
      </w:r>
      <w:r w:rsidR="00202EEA">
        <w:t xml:space="preserve"> </w:t>
      </w:r>
      <w:r>
        <w:t>merkwürdig.</w:t>
      </w:r>
      <w:r w:rsidR="00202EEA">
        <w:t xml:space="preserve"> </w:t>
      </w:r>
      <w:r>
        <w:t>Wer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bleibet,</w:t>
      </w:r>
      <w:r w:rsidR="00202EEA">
        <w:t xml:space="preserve"> </w:t>
      </w:r>
      <w:r>
        <w:t>sagt</w:t>
      </w:r>
      <w:r w:rsidR="00202EEA">
        <w:t xml:space="preserve"> </w:t>
      </w:r>
      <w:r>
        <w:t>er</w:t>
      </w:r>
      <w:r w:rsidR="00202EEA">
        <w:t xml:space="preserve"> </w:t>
      </w:r>
      <w:r>
        <w:t>z.B.,</w:t>
      </w:r>
      <w:r w:rsidR="00202EEA">
        <w:t xml:space="preserve"> </w:t>
      </w:r>
      <w:r>
        <w:t>der</w:t>
      </w:r>
      <w:r w:rsidR="00202EEA">
        <w:t xml:space="preserve"> </w:t>
      </w:r>
      <w:r>
        <w:t>sündigt</w:t>
      </w:r>
      <w:r w:rsidR="00202EEA">
        <w:t xml:space="preserve"> </w:t>
      </w:r>
      <w:r>
        <w:t>nicht;</w:t>
      </w:r>
      <w:r w:rsidR="00202EEA">
        <w:t xml:space="preserve"> </w:t>
      </w:r>
      <w:r>
        <w:t>wer</w:t>
      </w:r>
      <w:r w:rsidR="00202EEA">
        <w:t xml:space="preserve"> </w:t>
      </w:r>
      <w:r>
        <w:t>da</w:t>
      </w:r>
      <w:r w:rsidR="00202EEA">
        <w:t xml:space="preserve"> </w:t>
      </w:r>
      <w:r>
        <w:t>sündigt,</w:t>
      </w:r>
      <w:r w:rsidR="00202EEA">
        <w:t xml:space="preserve"> </w:t>
      </w:r>
      <w:r>
        <w:t>hat</w:t>
      </w:r>
      <w:r w:rsidR="00202EEA">
        <w:t xml:space="preserve"> </w:t>
      </w:r>
      <w:r>
        <w:t>ihn</w:t>
      </w:r>
      <w:r w:rsidR="00202EEA">
        <w:t xml:space="preserve"> </w:t>
      </w:r>
      <w:r>
        <w:t>nicht</w:t>
      </w:r>
      <w:r w:rsidR="00202EEA">
        <w:t xml:space="preserve"> </w:t>
      </w:r>
      <w:r>
        <w:t>gesehen</w:t>
      </w:r>
      <w:r w:rsidR="00202EEA">
        <w:t xml:space="preserve"> </w:t>
      </w:r>
      <w:r>
        <w:t>noch</w:t>
      </w:r>
      <w:r w:rsidR="00202EEA">
        <w:t xml:space="preserve"> </w:t>
      </w:r>
      <w:r>
        <w:t>erkannt;</w:t>
      </w:r>
      <w:r w:rsidR="00202EEA">
        <w:t xml:space="preserve"> </w:t>
      </w:r>
      <w:r>
        <w:t>wer</w:t>
      </w:r>
      <w:r w:rsidR="00202EEA">
        <w:t xml:space="preserve"> </w:t>
      </w:r>
      <w:r>
        <w:t>Sünde</w:t>
      </w:r>
      <w:r w:rsidR="00202EEA">
        <w:t xml:space="preserve"> </w:t>
      </w:r>
      <w:r>
        <w:t>tut,</w:t>
      </w:r>
      <w:r w:rsidR="00202EEA">
        <w:t xml:space="preserve"> </w:t>
      </w:r>
      <w:r>
        <w:t>ist</w:t>
      </w:r>
      <w:r w:rsidR="00202EEA">
        <w:t xml:space="preserve"> </w:t>
      </w:r>
      <w:r>
        <w:t>vom</w:t>
      </w:r>
      <w:r w:rsidR="00202EEA">
        <w:t xml:space="preserve"> </w:t>
      </w:r>
      <w:r>
        <w:t>Teufel;</w:t>
      </w:r>
      <w:r w:rsidR="00202EEA">
        <w:t xml:space="preserve"> </w:t>
      </w:r>
      <w:r>
        <w:t>wer</w:t>
      </w:r>
      <w:r w:rsidR="00202EEA">
        <w:t xml:space="preserve"> </w:t>
      </w:r>
      <w:r>
        <w:t>aus</w:t>
      </w:r>
      <w:r w:rsidR="00202EEA">
        <w:t xml:space="preserve"> </w:t>
      </w:r>
      <w:r>
        <w:t>Gott</w:t>
      </w:r>
      <w:r w:rsidR="00202EEA">
        <w:t xml:space="preserve"> </w:t>
      </w:r>
      <w:r>
        <w:t>geboren</w:t>
      </w:r>
      <w:r w:rsidR="00202EEA">
        <w:t xml:space="preserve"> </w:t>
      </w:r>
      <w:r>
        <w:t>ist,</w:t>
      </w:r>
      <w:r w:rsidR="00202EEA">
        <w:t xml:space="preserve"> </w:t>
      </w:r>
      <w:r>
        <w:t>tut</w:t>
      </w:r>
      <w:r w:rsidR="00202EEA">
        <w:t xml:space="preserve"> </w:t>
      </w:r>
      <w:r>
        <w:t>nicht</w:t>
      </w:r>
      <w:r w:rsidR="00202EEA">
        <w:t xml:space="preserve"> </w:t>
      </w:r>
      <w:r>
        <w:t>Sünde,</w:t>
      </w:r>
      <w:r w:rsidR="00202EEA">
        <w:t xml:space="preserve"> </w:t>
      </w:r>
      <w:r>
        <w:t>denn</w:t>
      </w:r>
      <w:r w:rsidR="00202EEA">
        <w:t xml:space="preserve"> </w:t>
      </w:r>
      <w:r>
        <w:t>sein</w:t>
      </w:r>
      <w:r w:rsidR="00202EEA">
        <w:t xml:space="preserve"> </w:t>
      </w:r>
      <w:r>
        <w:t>Same</w:t>
      </w:r>
      <w:r w:rsidR="00202EEA">
        <w:t xml:space="preserve"> </w:t>
      </w:r>
      <w:r>
        <w:t>bleibt</w:t>
      </w:r>
      <w:r w:rsidR="00202EEA">
        <w:t xml:space="preserve"> </w:t>
      </w:r>
      <w:r>
        <w:t>bei</w:t>
      </w:r>
      <w:r w:rsidR="00202EEA">
        <w:t xml:space="preserve"> </w:t>
      </w:r>
      <w:r>
        <w:t>ihm,</w:t>
      </w:r>
      <w:r w:rsidR="00202EEA">
        <w:t xml:space="preserve"> </w:t>
      </w:r>
      <w:r>
        <w:t>und</w:t>
      </w:r>
      <w:r w:rsidR="00202EEA">
        <w:t xml:space="preserve"> </w:t>
      </w:r>
      <w:r>
        <w:t>kann</w:t>
      </w:r>
      <w:r w:rsidR="00202EEA">
        <w:t xml:space="preserve"> </w:t>
      </w:r>
      <w:r>
        <w:t>nicht</w:t>
      </w:r>
      <w:r w:rsidR="00202EEA">
        <w:t xml:space="preserve"> </w:t>
      </w:r>
      <w:r>
        <w:t>sündigen,</w:t>
      </w:r>
      <w:r w:rsidR="00202EEA">
        <w:t xml:space="preserve"> </w:t>
      </w:r>
      <w:r>
        <w:t>denn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von</w:t>
      </w:r>
      <w:r w:rsidR="00202EEA">
        <w:t xml:space="preserve"> </w:t>
      </w:r>
      <w:r>
        <w:t>Gott</w:t>
      </w:r>
      <w:r w:rsidR="00202EEA">
        <w:t xml:space="preserve"> </w:t>
      </w:r>
      <w:r>
        <w:t>geboren.</w:t>
      </w:r>
      <w:r w:rsidR="00202EEA">
        <w:t xml:space="preserve"> </w:t>
      </w:r>
      <w:r>
        <w:t>Daran</w:t>
      </w:r>
      <w:r w:rsidR="00202EEA">
        <w:t xml:space="preserve"> </w:t>
      </w:r>
      <w:r>
        <w:t>wird</w:t>
      </w:r>
      <w:r w:rsidR="00202EEA">
        <w:t xml:space="preserve"> </w:t>
      </w:r>
      <w:r>
        <w:t>es</w:t>
      </w:r>
      <w:r w:rsidR="00202EEA">
        <w:t xml:space="preserve"> </w:t>
      </w:r>
      <w:r>
        <w:t>offenbar,</w:t>
      </w:r>
      <w:r w:rsidR="00202EEA">
        <w:t xml:space="preserve"> </w:t>
      </w:r>
      <w:r>
        <w:t>welche</w:t>
      </w:r>
      <w:r w:rsidR="00202EEA">
        <w:t xml:space="preserve"> </w:t>
      </w:r>
      <w:r>
        <w:t>die</w:t>
      </w:r>
      <w:r w:rsidR="00202EEA">
        <w:t xml:space="preserve"> </w:t>
      </w:r>
      <w:r>
        <w:t>Kinder</w:t>
      </w:r>
      <w:r w:rsidR="00202EEA">
        <w:t xml:space="preserve"> </w:t>
      </w:r>
      <w:r>
        <w:t>Gottes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Kinder</w:t>
      </w:r>
      <w:r w:rsidR="00202EEA">
        <w:t xml:space="preserve"> </w:t>
      </w:r>
      <w:r>
        <w:t>des</w:t>
      </w:r>
      <w:r w:rsidR="00202EEA">
        <w:t xml:space="preserve"> </w:t>
      </w:r>
      <w:r>
        <w:t>Teufels</w:t>
      </w:r>
      <w:r w:rsidR="00202EEA">
        <w:t xml:space="preserve"> </w:t>
      </w:r>
      <w:r>
        <w:t>sind.</w:t>
      </w:r>
      <w:r w:rsidR="00202EEA">
        <w:t xml:space="preserve"> </w:t>
      </w:r>
      <w:r>
        <w:t>Und</w:t>
      </w:r>
      <w:r w:rsidR="00202EEA">
        <w:t xml:space="preserve"> </w:t>
      </w:r>
      <w:r>
        <w:t>doch</w:t>
      </w:r>
      <w:r w:rsidR="00202EEA">
        <w:t xml:space="preserve"> </w:t>
      </w:r>
      <w:r>
        <w:t>sagt</w:t>
      </w:r>
      <w:r w:rsidR="00202EEA">
        <w:t xml:space="preserve"> </w:t>
      </w:r>
      <w:r>
        <w:t>er:</w:t>
      </w:r>
      <w:r w:rsidR="00202EEA">
        <w:t xml:space="preserve"> </w:t>
      </w:r>
      <w:r>
        <w:t>Und</w:t>
      </w:r>
      <w:r w:rsidR="00202EEA">
        <w:t xml:space="preserve"> </w:t>
      </w:r>
      <w:r>
        <w:t>ob</w:t>
      </w:r>
      <w:r w:rsidR="00202EEA">
        <w:t xml:space="preserve"> </w:t>
      </w:r>
      <w:r>
        <w:t>jemand</w:t>
      </w:r>
      <w:r w:rsidR="00202EEA">
        <w:t xml:space="preserve"> </w:t>
      </w:r>
      <w:r>
        <w:t>sündigt,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doch</w:t>
      </w:r>
      <w:r w:rsidR="00202EEA">
        <w:t xml:space="preserve"> </w:t>
      </w:r>
      <w:r>
        <w:t>gesagt</w:t>
      </w:r>
      <w:r w:rsidR="00202EEA">
        <w:t xml:space="preserve"> </w:t>
      </w:r>
      <w:r>
        <w:t>hat:</w:t>
      </w:r>
      <w:r w:rsidR="00202EEA">
        <w:t xml:space="preserve"> </w:t>
      </w:r>
      <w:r>
        <w:t>Er</w:t>
      </w:r>
      <w:r w:rsidR="00202EEA">
        <w:t xml:space="preserve"> </w:t>
      </w:r>
      <w:r>
        <w:t>kann</w:t>
      </w:r>
      <w:r w:rsidR="00202EEA">
        <w:t xml:space="preserve"> </w:t>
      </w:r>
      <w:r>
        <w:t>nicht</w:t>
      </w:r>
      <w:r w:rsidR="00202EEA">
        <w:t xml:space="preserve"> </w:t>
      </w:r>
      <w:r>
        <w:t>sündigen.</w:t>
      </w:r>
      <w:r w:rsidR="00202EEA">
        <w:t xml:space="preserve"> </w:t>
      </w:r>
    </w:p>
    <w:p w14:paraId="7BC386C9" w14:textId="228F7FB9" w:rsidR="003B3665" w:rsidRDefault="003B3665" w:rsidP="003B3665">
      <w:pPr>
        <w:pStyle w:val="StandardWeb"/>
      </w:pP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aber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zwischen</w:t>
      </w:r>
      <w:r w:rsidR="00202EEA">
        <w:t xml:space="preserve"> </w:t>
      </w:r>
      <w:r>
        <w:t>den</w:t>
      </w:r>
      <w:r w:rsidR="00202EEA">
        <w:t xml:space="preserve"> </w:t>
      </w:r>
      <w:r>
        <w:t>Sünden</w:t>
      </w:r>
      <w:r w:rsidR="00202EEA">
        <w:t xml:space="preserve"> </w:t>
      </w:r>
      <w:r>
        <w:t>ein</w:t>
      </w:r>
      <w:r w:rsidR="00202EEA">
        <w:t xml:space="preserve"> </w:t>
      </w:r>
      <w:r>
        <w:t>großer</w:t>
      </w:r>
      <w:r w:rsidR="00202EEA">
        <w:t xml:space="preserve"> </w:t>
      </w:r>
      <w:r>
        <w:t>Unterschied,</w:t>
      </w:r>
      <w:r w:rsidR="00202EEA">
        <w:t xml:space="preserve"> </w:t>
      </w:r>
      <w:r>
        <w:t>unter</w:t>
      </w:r>
      <w:r w:rsidR="00202EEA">
        <w:t xml:space="preserve"> </w:t>
      </w:r>
      <w:r>
        <w:t>welchen</w:t>
      </w:r>
      <w:r w:rsidR="00202EEA">
        <w:t xml:space="preserve"> </w:t>
      </w:r>
      <w:r>
        <w:t>der</w:t>
      </w:r>
      <w:r w:rsidR="00202EEA">
        <w:t xml:space="preserve"> </w:t>
      </w:r>
      <w:r>
        <w:t>Unglaube</w:t>
      </w:r>
      <w:r w:rsidR="00202EEA">
        <w:t xml:space="preserve"> </w:t>
      </w:r>
      <w:r>
        <w:t>die</w:t>
      </w:r>
      <w:r w:rsidR="00202EEA">
        <w:t xml:space="preserve"> </w:t>
      </w:r>
      <w:r>
        <w:t>allergrößte,</w:t>
      </w:r>
      <w:r w:rsidR="00202EEA">
        <w:t xml:space="preserve"> </w:t>
      </w:r>
      <w:r>
        <w:t>diejenige</w:t>
      </w:r>
      <w:r w:rsidR="00202EEA">
        <w:t xml:space="preserve"> </w:t>
      </w:r>
      <w:r>
        <w:t>ist,</w:t>
      </w:r>
      <w:r w:rsidR="00202EEA">
        <w:t xml:space="preserve"> </w:t>
      </w:r>
      <w:r>
        <w:t>welche</w:t>
      </w:r>
      <w:r w:rsidR="00202EEA">
        <w:t xml:space="preserve"> </w:t>
      </w:r>
      <w:r>
        <w:t>schlechterdings</w:t>
      </w:r>
      <w:r w:rsidR="00202EEA">
        <w:t xml:space="preserve"> </w:t>
      </w:r>
      <w:r>
        <w:t>die</w:t>
      </w:r>
      <w:r w:rsidR="00202EEA">
        <w:t xml:space="preserve"> </w:t>
      </w:r>
      <w:r>
        <w:t>unausbleibliche</w:t>
      </w:r>
      <w:r w:rsidR="00202EEA">
        <w:t xml:space="preserve"> </w:t>
      </w:r>
      <w:r>
        <w:t>Verdammnis</w:t>
      </w:r>
      <w:r w:rsidR="00202EEA">
        <w:t xml:space="preserve"> </w:t>
      </w:r>
      <w:r>
        <w:t>nach</w:t>
      </w:r>
      <w:r w:rsidR="00202EEA">
        <w:t xml:space="preserve"> </w:t>
      </w:r>
      <w:r>
        <w:t>sich</w:t>
      </w:r>
      <w:r w:rsidR="00202EEA">
        <w:t xml:space="preserve"> </w:t>
      </w:r>
      <w:r>
        <w:t>zieht,</w:t>
      </w:r>
      <w:r w:rsidR="00202EEA">
        <w:t xml:space="preserve"> </w:t>
      </w:r>
      <w:r>
        <w:t>welches</w:t>
      </w:r>
      <w:r w:rsidR="00202EEA">
        <w:t xml:space="preserve"> </w:t>
      </w:r>
      <w:r>
        <w:t>von</w:t>
      </w:r>
      <w:r w:rsidR="00202EEA">
        <w:t xml:space="preserve"> </w:t>
      </w:r>
      <w:r>
        <w:t>jeder</w:t>
      </w:r>
      <w:r w:rsidR="00202EEA">
        <w:t xml:space="preserve"> </w:t>
      </w:r>
      <w:r>
        <w:t>andern</w:t>
      </w:r>
      <w:r w:rsidR="00202EEA">
        <w:t xml:space="preserve"> </w:t>
      </w:r>
      <w:r>
        <w:t>Sünde,</w:t>
      </w:r>
      <w:r w:rsidR="00202EEA">
        <w:t xml:space="preserve"> </w:t>
      </w:r>
      <w:r>
        <w:t>ja</w:t>
      </w:r>
      <w:r w:rsidR="00202EEA">
        <w:t xml:space="preserve"> </w:t>
      </w:r>
      <w:r>
        <w:t>auch</w:t>
      </w:r>
      <w:r w:rsidR="00202EEA">
        <w:t xml:space="preserve"> </w:t>
      </w:r>
      <w:r>
        <w:t>von</w:t>
      </w:r>
      <w:r w:rsidR="00202EEA">
        <w:t xml:space="preserve"> </w:t>
      </w:r>
      <w:r>
        <w:t>allen</w:t>
      </w:r>
      <w:r w:rsidR="00202EEA">
        <w:t xml:space="preserve"> </w:t>
      </w:r>
      <w:r>
        <w:t>zusammengenommen,</w:t>
      </w:r>
      <w:r w:rsidR="00202EEA">
        <w:t xml:space="preserve"> </w:t>
      </w:r>
      <w:r>
        <w:t>nicht</w:t>
      </w:r>
      <w:r w:rsidR="00202EEA">
        <w:t xml:space="preserve"> </w:t>
      </w:r>
      <w:r>
        <w:t>gesagt</w:t>
      </w:r>
      <w:r w:rsidR="00202EEA">
        <w:t xml:space="preserve"> </w:t>
      </w:r>
      <w:r>
        <w:t>werden</w:t>
      </w:r>
      <w:r w:rsidR="00202EEA">
        <w:t xml:space="preserve"> </w:t>
      </w:r>
      <w:r>
        <w:t>kann,</w:t>
      </w:r>
      <w:r w:rsidR="00202EEA">
        <w:t xml:space="preserve"> </w:t>
      </w:r>
      <w:r>
        <w:t>da</w:t>
      </w:r>
      <w:r w:rsidR="00202EEA">
        <w:t xml:space="preserve"> </w:t>
      </w:r>
      <w:r>
        <w:t>Christus</w:t>
      </w:r>
      <w:r w:rsidR="00202EEA">
        <w:t xml:space="preserve"> </w:t>
      </w:r>
      <w:r>
        <w:t>nach</w:t>
      </w:r>
      <w:r w:rsidR="00202EEA">
        <w:t xml:space="preserve"> Markus </w:t>
      </w:r>
      <w:r>
        <w:t>3</w:t>
      </w:r>
      <w:r w:rsidR="00202EEA">
        <w:t>, 2</w:t>
      </w:r>
      <w:r>
        <w:t>8</w:t>
      </w:r>
      <w:r w:rsidR="00202EEA">
        <w:t xml:space="preserve"> </w:t>
      </w:r>
      <w:r>
        <w:t>mit</w:t>
      </w:r>
      <w:r w:rsidR="00202EEA">
        <w:t xml:space="preserve"> </w:t>
      </w:r>
      <w:r>
        <w:t>einem</w:t>
      </w:r>
      <w:r w:rsidR="00202EEA">
        <w:t xml:space="preserve"> </w:t>
      </w:r>
      <w:r>
        <w:t>Amen</w:t>
      </w:r>
      <w:r w:rsidR="00202EEA">
        <w:t xml:space="preserve"> </w:t>
      </w:r>
      <w:r>
        <w:t>versichert:</w:t>
      </w:r>
      <w:r w:rsidR="00202EEA">
        <w:t xml:space="preserve"> </w:t>
      </w:r>
      <w:r>
        <w:t>alle</w:t>
      </w:r>
      <w:r w:rsidR="00202EEA">
        <w:t xml:space="preserve"> </w:t>
      </w:r>
      <w:r>
        <w:t>Sünden</w:t>
      </w:r>
      <w:r w:rsidR="00202EEA">
        <w:t xml:space="preserve"> </w:t>
      </w:r>
      <w:r>
        <w:t>werden</w:t>
      </w:r>
      <w:r w:rsidR="00202EEA">
        <w:t xml:space="preserve"> </w:t>
      </w:r>
      <w:r>
        <w:t>vergeben</w:t>
      </w:r>
      <w:r w:rsidR="00202EEA">
        <w:t xml:space="preserve"> </w:t>
      </w:r>
      <w:r>
        <w:t>den</w:t>
      </w:r>
      <w:r w:rsidR="00202EEA">
        <w:t xml:space="preserve"> </w:t>
      </w:r>
      <w:r>
        <w:t>Menschenkindern,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Gotteslästerung,</w:t>
      </w:r>
      <w:r w:rsidR="00202EEA">
        <w:t xml:space="preserve"> </w:t>
      </w:r>
      <w:r>
        <w:t>womit</w:t>
      </w:r>
      <w:r w:rsidR="00202EEA">
        <w:t xml:space="preserve"> </w:t>
      </w:r>
      <w:r>
        <w:t>sie</w:t>
      </w:r>
      <w:r w:rsidR="00202EEA">
        <w:t xml:space="preserve"> </w:t>
      </w:r>
      <w:r>
        <w:t>Gott</w:t>
      </w:r>
      <w:r w:rsidR="00202EEA">
        <w:t xml:space="preserve"> </w:t>
      </w:r>
      <w:r>
        <w:t>lästern,</w:t>
      </w:r>
      <w:r w:rsidR="00202EEA">
        <w:t xml:space="preserve"> </w:t>
      </w:r>
      <w:r>
        <w:t>aber</w:t>
      </w:r>
      <w:r w:rsidR="00202EEA">
        <w:t xml:space="preserve"> </w:t>
      </w:r>
      <w:r>
        <w:t>wer</w:t>
      </w:r>
      <w:r w:rsidR="00202EEA">
        <w:t xml:space="preserve"> </w:t>
      </w:r>
      <w:r>
        <w:t>nicht</w:t>
      </w:r>
      <w:r w:rsidR="00202EEA">
        <w:t xml:space="preserve"> </w:t>
      </w:r>
      <w:r>
        <w:t>glaubt,</w:t>
      </w:r>
      <w:r w:rsidR="00202EEA">
        <w:t xml:space="preserve"> </w:t>
      </w:r>
      <w:r>
        <w:t>ist</w:t>
      </w:r>
      <w:r w:rsidR="00202EEA">
        <w:t xml:space="preserve"> </w:t>
      </w:r>
      <w:r>
        <w:t>schon</w:t>
      </w:r>
      <w:r w:rsidR="00202EEA">
        <w:t xml:space="preserve"> </w:t>
      </w:r>
      <w:r>
        <w:t>gerichtet.</w:t>
      </w:r>
      <w:r w:rsidR="00202EEA">
        <w:t xml:space="preserve"> </w:t>
      </w:r>
      <w:r>
        <w:t>Es</w:t>
      </w:r>
      <w:r w:rsidR="00202EEA">
        <w:t xml:space="preserve"> </w:t>
      </w:r>
      <w:r>
        <w:t>findet</w:t>
      </w:r>
      <w:r w:rsidR="00202EEA">
        <w:t xml:space="preserve"> </w:t>
      </w:r>
      <w:r>
        <w:t>auch</w:t>
      </w:r>
      <w:r w:rsidR="00202EEA">
        <w:t xml:space="preserve"> </w:t>
      </w:r>
      <w:r>
        <w:t>zwischen</w:t>
      </w:r>
      <w:r w:rsidR="00202EEA">
        <w:t xml:space="preserve"> </w:t>
      </w:r>
      <w:r>
        <w:t>den</w:t>
      </w:r>
      <w:r w:rsidR="00202EEA">
        <w:t xml:space="preserve"> </w:t>
      </w:r>
      <w:r>
        <w:t>Personen,</w:t>
      </w:r>
      <w:r w:rsidR="00202EEA">
        <w:t xml:space="preserve"> </w:t>
      </w:r>
      <w:r>
        <w:t>die</w:t>
      </w:r>
      <w:r w:rsidR="00202EEA">
        <w:t xml:space="preserve"> </w:t>
      </w:r>
      <w:r>
        <w:t>da</w:t>
      </w:r>
      <w:r w:rsidR="00202EEA">
        <w:t xml:space="preserve"> </w:t>
      </w:r>
      <w:r>
        <w:t>sündigen,</w:t>
      </w:r>
      <w:r w:rsidR="00202EEA">
        <w:t xml:space="preserve"> </w:t>
      </w:r>
      <w:r>
        <w:t>ein</w:t>
      </w:r>
      <w:r w:rsidR="00202EEA">
        <w:t xml:space="preserve"> </w:t>
      </w:r>
      <w:r>
        <w:t>großer</w:t>
      </w:r>
      <w:r w:rsidR="00202EEA">
        <w:t xml:space="preserve"> </w:t>
      </w:r>
      <w:r>
        <w:t>und</w:t>
      </w:r>
      <w:r w:rsidR="00202EEA">
        <w:t xml:space="preserve"> </w:t>
      </w:r>
      <w:r>
        <w:t>wesentlicher</w:t>
      </w:r>
      <w:r w:rsidR="00202EEA">
        <w:t xml:space="preserve"> </w:t>
      </w:r>
      <w:r>
        <w:t>Unterschied</w:t>
      </w:r>
      <w:r w:rsidR="00202EEA">
        <w:t xml:space="preserve"> </w:t>
      </w:r>
      <w:r>
        <w:t>statt,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allgemein</w:t>
      </w:r>
      <w:r w:rsidR="00202EEA">
        <w:t xml:space="preserve"> </w:t>
      </w:r>
      <w:r>
        <w:t>auch</w:t>
      </w:r>
      <w:r w:rsidR="00202EEA">
        <w:t xml:space="preserve"> </w:t>
      </w:r>
      <w:r>
        <w:t>der</w:t>
      </w:r>
      <w:r w:rsidR="00202EEA">
        <w:t xml:space="preserve"> </w:t>
      </w:r>
      <w:r>
        <w:t>apostolische</w:t>
      </w:r>
      <w:r w:rsidR="00202EEA">
        <w:t xml:space="preserve"> </w:t>
      </w:r>
      <w:r>
        <w:t>Ausdruck</w:t>
      </w:r>
      <w:r w:rsidR="00202EEA">
        <w:t xml:space="preserve"> </w:t>
      </w:r>
      <w:r>
        <w:t>lautet:</w:t>
      </w:r>
      <w:r w:rsidR="00202EEA">
        <w:t xml:space="preserve"> </w:t>
      </w:r>
      <w:r>
        <w:t>„Ob</w:t>
      </w:r>
      <w:r w:rsidR="00202EEA">
        <w:t xml:space="preserve"> </w:t>
      </w:r>
      <w:r>
        <w:t>jemand</w:t>
      </w:r>
      <w:r w:rsidR="00202EEA">
        <w:t xml:space="preserve"> </w:t>
      </w:r>
      <w:r>
        <w:t>sündigt“,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doch</w:t>
      </w:r>
      <w:r w:rsidR="00202EEA">
        <w:t xml:space="preserve"> </w:t>
      </w:r>
      <w:r>
        <w:t>keineswegs</w:t>
      </w:r>
      <w:r w:rsidR="00202EEA">
        <w:t xml:space="preserve"> </w:t>
      </w:r>
      <w:r>
        <w:t>auf</w:t>
      </w:r>
      <w:r w:rsidR="00202EEA">
        <w:t xml:space="preserve"> </w:t>
      </w:r>
      <w:r>
        <w:t>alle</w:t>
      </w:r>
      <w:r w:rsidR="00202EEA">
        <w:t xml:space="preserve"> </w:t>
      </w:r>
      <w:r>
        <w:t>und</w:t>
      </w:r>
      <w:r w:rsidR="00202EEA">
        <w:t xml:space="preserve"> </w:t>
      </w:r>
      <w:r>
        <w:t>jede,</w:t>
      </w:r>
      <w:r w:rsidR="00202EEA">
        <w:t xml:space="preserve"> </w:t>
      </w:r>
      <w:r>
        <w:t>sondern</w:t>
      </w:r>
      <w:r w:rsidR="00202EEA">
        <w:t xml:space="preserve"> </w:t>
      </w:r>
      <w:r>
        <w:t>nur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wenigsten</w:t>
      </w:r>
      <w:r w:rsidR="00202EEA">
        <w:t xml:space="preserve"> </w:t>
      </w:r>
      <w:r>
        <w:t>anwendbar.</w:t>
      </w:r>
      <w:r w:rsidR="00202EEA">
        <w:t xml:space="preserve"> </w:t>
      </w:r>
    </w:p>
    <w:p w14:paraId="1716D0D2" w14:textId="51FD8830" w:rsidR="003B3665" w:rsidRDefault="003B3665" w:rsidP="003B3665">
      <w:pPr>
        <w:pStyle w:val="StandardWeb"/>
      </w:pP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Frage:</w:t>
      </w:r>
      <w:r w:rsidR="00202EEA">
        <w:t xml:space="preserve"> </w:t>
      </w:r>
      <w:r>
        <w:t>Welche</w:t>
      </w:r>
      <w:r w:rsidR="00202EEA">
        <w:t xml:space="preserve"> </w:t>
      </w:r>
      <w:r>
        <w:t>Sündigende</w:t>
      </w:r>
      <w:r w:rsidR="00202EEA">
        <w:t xml:space="preserve"> </w:t>
      </w:r>
      <w:r>
        <w:t>so</w:t>
      </w:r>
      <w:r w:rsidR="00202EEA">
        <w:t xml:space="preserve"> </w:t>
      </w:r>
      <w:r>
        <w:t>sündigen,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keineswegs</w:t>
      </w:r>
      <w:r w:rsidR="00202EEA">
        <w:t xml:space="preserve"> </w:t>
      </w:r>
      <w:r>
        <w:t>zu</w:t>
      </w:r>
      <w:r w:rsidR="00202EEA">
        <w:t xml:space="preserve"> </w:t>
      </w:r>
      <w:r>
        <w:t>ihnen</w:t>
      </w:r>
      <w:r w:rsidR="00202EEA">
        <w:t xml:space="preserve"> </w:t>
      </w:r>
      <w:r>
        <w:t>heißen</w:t>
      </w:r>
      <w:r w:rsidR="00202EEA">
        <w:t xml:space="preserve"> </w:t>
      </w:r>
      <w:r>
        <w:t>kann:</w:t>
      </w:r>
      <w:r w:rsidR="00202EEA">
        <w:t xml:space="preserve"> </w:t>
      </w:r>
      <w:r>
        <w:t>„Wir</w:t>
      </w:r>
      <w:r w:rsidR="00202EEA">
        <w:t xml:space="preserve"> </w:t>
      </w:r>
      <w:r>
        <w:t>haben</w:t>
      </w:r>
      <w:r w:rsidR="00202EEA">
        <w:t xml:space="preserve"> </w:t>
      </w:r>
      <w:r>
        <w:t>einen</w:t>
      </w:r>
      <w:r w:rsidR="00202EEA">
        <w:t xml:space="preserve"> </w:t>
      </w:r>
      <w:r>
        <w:t>Fürsprecher“,</w:t>
      </w:r>
      <w:r w:rsidR="00202EEA">
        <w:t xml:space="preserve"> </w:t>
      </w:r>
      <w:r>
        <w:t>antworten</w:t>
      </w:r>
      <w:r w:rsidR="00202EEA">
        <w:t xml:space="preserve"> </w:t>
      </w:r>
      <w:r>
        <w:t>wir:</w:t>
      </w:r>
      <w:r w:rsidR="00202EEA">
        <w:t xml:space="preserve"> </w:t>
      </w:r>
      <w:r>
        <w:t>Solche,</w:t>
      </w:r>
      <w:r w:rsidR="00202EEA">
        <w:t xml:space="preserve"> </w:t>
      </w:r>
      <w:r>
        <w:t>die</w:t>
      </w:r>
      <w:r w:rsidR="00202EEA">
        <w:t xml:space="preserve"> </w:t>
      </w:r>
      <w:r>
        <w:t>auch</w:t>
      </w:r>
      <w:r w:rsidR="00202EEA">
        <w:t xml:space="preserve"> </w:t>
      </w:r>
      <w:r>
        <w:t>keinen</w:t>
      </w:r>
      <w:r w:rsidR="00202EEA">
        <w:t xml:space="preserve"> </w:t>
      </w:r>
      <w:r>
        <w:t>andern</w:t>
      </w:r>
      <w:r w:rsidR="00202EEA">
        <w:t xml:space="preserve"> </w:t>
      </w:r>
      <w:r>
        <w:t>Willen</w:t>
      </w:r>
      <w:r w:rsidR="00202EEA">
        <w:t xml:space="preserve"> </w:t>
      </w:r>
      <w:r>
        <w:t>und</w:t>
      </w:r>
      <w:r w:rsidR="00202EEA">
        <w:t xml:space="preserve"> </w:t>
      </w:r>
      <w:r>
        <w:t>auch</w:t>
      </w:r>
      <w:r w:rsidR="00202EEA">
        <w:t xml:space="preserve"> </w:t>
      </w:r>
      <w:r>
        <w:t>kein</w:t>
      </w:r>
      <w:r w:rsidR="00202EEA">
        <w:t xml:space="preserve"> </w:t>
      </w:r>
      <w:r>
        <w:t>aufrichtiges</w:t>
      </w:r>
      <w:r w:rsidR="00202EEA">
        <w:t xml:space="preserve"> </w:t>
      </w:r>
      <w:r>
        <w:t>Begehren</w:t>
      </w:r>
      <w:r w:rsidR="00202EEA">
        <w:t xml:space="preserve"> </w:t>
      </w:r>
      <w:r>
        <w:t>haben,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im</w:t>
      </w:r>
      <w:r w:rsidR="00202EEA">
        <w:t xml:space="preserve"> </w:t>
      </w:r>
      <w:r>
        <w:t>Worte</w:t>
      </w:r>
      <w:r w:rsidR="00202EEA">
        <w:t xml:space="preserve"> </w:t>
      </w:r>
      <w:r>
        <w:t>Gottes</w:t>
      </w:r>
      <w:r w:rsidR="00202EEA">
        <w:t xml:space="preserve"> </w:t>
      </w:r>
      <w:r>
        <w:t>vorgezeichneten</w:t>
      </w:r>
      <w:r w:rsidR="00202EEA">
        <w:t xml:space="preserve"> </w:t>
      </w:r>
      <w:r>
        <w:t>Wege</w:t>
      </w:r>
      <w:r w:rsidR="00202EEA">
        <w:t xml:space="preserve"> </w:t>
      </w:r>
      <w:r>
        <w:t>befreit</w:t>
      </w:r>
      <w:r w:rsidR="00202EEA">
        <w:t xml:space="preserve"> </w:t>
      </w:r>
      <w:r>
        <w:t>zu</w:t>
      </w:r>
      <w:r w:rsidR="00202EEA">
        <w:t xml:space="preserve"> </w:t>
      </w:r>
      <w:r>
        <w:t>werden,</w:t>
      </w:r>
      <w:r w:rsidR="00202EEA">
        <w:t xml:space="preserve"> </w:t>
      </w:r>
      <w:r>
        <w:t>solche,</w:t>
      </w:r>
      <w:r w:rsidR="00202EEA">
        <w:t xml:space="preserve"> </w:t>
      </w:r>
      <w:r>
        <w:t>die</w:t>
      </w:r>
      <w:r w:rsidR="00202EEA">
        <w:t xml:space="preserve"> </w:t>
      </w:r>
      <w:r>
        <w:t>entweder</w:t>
      </w:r>
      <w:r w:rsidR="00202EEA">
        <w:t xml:space="preserve"> </w:t>
      </w:r>
      <w:r>
        <w:t>ihre</w:t>
      </w:r>
      <w:r w:rsidR="00202EEA">
        <w:t xml:space="preserve"> </w:t>
      </w:r>
      <w:r>
        <w:t>Sünde</w:t>
      </w:r>
      <w:r w:rsidR="00202EEA">
        <w:t xml:space="preserve"> </w:t>
      </w:r>
      <w:r>
        <w:t>und</w:t>
      </w:r>
      <w:r w:rsidR="00202EEA">
        <w:t xml:space="preserve"> </w:t>
      </w:r>
      <w:r>
        <w:t>Elend</w:t>
      </w:r>
      <w:r w:rsidR="00202EEA">
        <w:t xml:space="preserve"> </w:t>
      </w:r>
      <w:r>
        <w:t>für</w:t>
      </w:r>
      <w:r w:rsidR="00202EEA">
        <w:t xml:space="preserve"> </w:t>
      </w:r>
      <w:r>
        <w:t>unbedeutend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für</w:t>
      </w:r>
      <w:r w:rsidR="00202EEA">
        <w:t xml:space="preserve"> </w:t>
      </w:r>
      <w:r>
        <w:t>unbillig,</w:t>
      </w:r>
      <w:r w:rsidR="00202EEA">
        <w:t xml:space="preserve"> </w:t>
      </w:r>
      <w:r>
        <w:t>grausam</w:t>
      </w:r>
      <w:r w:rsidR="00202EEA">
        <w:t xml:space="preserve"> </w:t>
      </w:r>
      <w:r>
        <w:t>und</w:t>
      </w:r>
      <w:r w:rsidR="00202EEA">
        <w:t xml:space="preserve"> </w:t>
      </w:r>
      <w:r>
        <w:t>tyrannisch</w:t>
      </w:r>
      <w:r w:rsidR="00202EEA">
        <w:t xml:space="preserve"> </w:t>
      </w:r>
      <w:r>
        <w:t>achten,</w:t>
      </w:r>
      <w:r w:rsidR="00202EEA">
        <w:t xml:space="preserve"> </w:t>
      </w:r>
      <w:r>
        <w:t>wenn</w:t>
      </w:r>
      <w:r w:rsidR="00202EEA">
        <w:t xml:space="preserve"> </w:t>
      </w:r>
      <w:r>
        <w:t>Gott</w:t>
      </w:r>
      <w:r w:rsidR="00202EEA">
        <w:t xml:space="preserve"> </w:t>
      </w:r>
      <w:r>
        <w:t>sie</w:t>
      </w:r>
      <w:r w:rsidR="00202EEA">
        <w:t xml:space="preserve"> </w:t>
      </w:r>
      <w:r>
        <w:t>dafür</w:t>
      </w:r>
      <w:r w:rsidR="00202EEA">
        <w:t xml:space="preserve"> </w:t>
      </w:r>
      <w:r>
        <w:t>strafen,</w:t>
      </w:r>
      <w:r w:rsidR="00202EEA">
        <w:t xml:space="preserve"> </w:t>
      </w:r>
      <w:r>
        <w:t>ja</w:t>
      </w:r>
      <w:r w:rsidR="00202EEA">
        <w:t xml:space="preserve"> </w:t>
      </w:r>
      <w:r>
        <w:t>gar</w:t>
      </w:r>
      <w:r w:rsidR="00202EEA">
        <w:t xml:space="preserve"> </w:t>
      </w:r>
      <w:r>
        <w:t>ewig</w:t>
      </w:r>
      <w:r w:rsidR="00202EEA">
        <w:t xml:space="preserve"> </w:t>
      </w:r>
      <w:r>
        <w:t>strafen</w:t>
      </w:r>
      <w:r w:rsidR="00202EEA">
        <w:t xml:space="preserve"> </w:t>
      </w:r>
      <w:r>
        <w:t>wollte,</w:t>
      </w:r>
      <w:r w:rsidR="00202EEA">
        <w:t xml:space="preserve"> </w:t>
      </w:r>
      <w:r>
        <w:t>welches</w:t>
      </w:r>
      <w:r w:rsidR="00202EEA">
        <w:t xml:space="preserve"> </w:t>
      </w:r>
      <w:r>
        <w:t>sie</w:t>
      </w:r>
      <w:r w:rsidR="00202EEA">
        <w:t xml:space="preserve"> </w:t>
      </w:r>
      <w:r>
        <w:t>mit</w:t>
      </w:r>
      <w:r w:rsidR="00202EEA">
        <w:t xml:space="preserve"> </w:t>
      </w:r>
      <w:r>
        <w:t>nichts</w:t>
      </w:r>
      <w:r w:rsidR="00202EEA">
        <w:t xml:space="preserve"> </w:t>
      </w:r>
      <w:r>
        <w:t>verdient</w:t>
      </w:r>
      <w:r w:rsidR="00202EEA">
        <w:t xml:space="preserve"> </w:t>
      </w:r>
      <w:r>
        <w:t>zu</w:t>
      </w:r>
      <w:r w:rsidR="00202EEA">
        <w:t xml:space="preserve"> </w:t>
      </w:r>
      <w:r>
        <w:t>haben</w:t>
      </w:r>
      <w:r w:rsidR="00202EEA">
        <w:t xml:space="preserve"> </w:t>
      </w:r>
      <w:r>
        <w:t>glauben,</w:t>
      </w:r>
      <w:r w:rsidR="00202EEA">
        <w:t xml:space="preserve"> </w:t>
      </w:r>
      <w:r>
        <w:t>oder</w:t>
      </w:r>
      <w:r w:rsidR="00202EEA">
        <w:t xml:space="preserve"> </w:t>
      </w:r>
      <w:r>
        <w:t>welche</w:t>
      </w:r>
      <w:r w:rsidR="00202EEA">
        <w:t xml:space="preserve"> </w:t>
      </w:r>
      <w:r>
        <w:t>die</w:t>
      </w:r>
      <w:r w:rsidR="00202EEA">
        <w:t xml:space="preserve"> </w:t>
      </w:r>
      <w:r>
        <w:t>Sünde</w:t>
      </w:r>
      <w:r w:rsidR="00202EEA">
        <w:t xml:space="preserve"> </w:t>
      </w:r>
      <w:r>
        <w:t>für</w:t>
      </w:r>
      <w:r w:rsidR="00202EEA">
        <w:t xml:space="preserve"> </w:t>
      </w:r>
      <w:r>
        <w:t>etwas</w:t>
      </w:r>
      <w:r w:rsidR="00202EEA">
        <w:t xml:space="preserve"> </w:t>
      </w:r>
      <w:r>
        <w:t>Unvermeidliches</w:t>
      </w:r>
      <w:r w:rsidR="00202EEA">
        <w:t xml:space="preserve"> </w:t>
      </w:r>
      <w:r>
        <w:t>achten,</w:t>
      </w:r>
      <w:r w:rsidR="00202EEA">
        <w:t xml:space="preserve"> </w:t>
      </w:r>
      <w:r>
        <w:t>weil</w:t>
      </w:r>
      <w:r w:rsidR="00202EEA">
        <w:t xml:space="preserve"> </w:t>
      </w:r>
      <w:r>
        <w:t>die</w:t>
      </w:r>
      <w:r w:rsidR="00202EEA">
        <w:t xml:space="preserve"> </w:t>
      </w:r>
      <w:r>
        <w:t>menschliche</w:t>
      </w:r>
      <w:r w:rsidR="00202EEA">
        <w:t xml:space="preserve"> </w:t>
      </w:r>
      <w:r>
        <w:t>Schwachheit</w:t>
      </w:r>
      <w:r w:rsidR="00202EEA">
        <w:t xml:space="preserve"> </w:t>
      </w:r>
      <w:r>
        <w:t>und</w:t>
      </w:r>
      <w:r w:rsidR="00202EEA">
        <w:t xml:space="preserve"> </w:t>
      </w:r>
      <w:r>
        <w:t>Gebrechlichkeit</w:t>
      </w:r>
      <w:r w:rsidR="00202EEA">
        <w:t xml:space="preserve"> </w:t>
      </w:r>
      <w:r>
        <w:t>zu</w:t>
      </w:r>
      <w:r w:rsidR="00202EEA">
        <w:t xml:space="preserve"> </w:t>
      </w:r>
      <w:r>
        <w:t>groß</w:t>
      </w:r>
      <w:r w:rsidR="00202EEA">
        <w:t xml:space="preserve"> </w:t>
      </w:r>
      <w:r>
        <w:t>sei,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irgend</w:t>
      </w:r>
      <w:r w:rsidR="00202EEA">
        <w:t xml:space="preserve"> </w:t>
      </w:r>
      <w:r>
        <w:t>jemand</w:t>
      </w:r>
      <w:r w:rsidR="00202EEA">
        <w:t xml:space="preserve"> </w:t>
      </w:r>
      <w:r>
        <w:t>ein</w:t>
      </w:r>
      <w:r w:rsidR="00202EEA">
        <w:t xml:space="preserve"> </w:t>
      </w:r>
      <w:r>
        <w:t>ganz</w:t>
      </w:r>
      <w:r w:rsidR="00202EEA">
        <w:t xml:space="preserve"> </w:t>
      </w:r>
      <w:r>
        <w:t>unsündliches</w:t>
      </w:r>
      <w:r w:rsidR="00202EEA">
        <w:t xml:space="preserve"> </w:t>
      </w:r>
      <w:r>
        <w:t>Leben</w:t>
      </w:r>
      <w:r w:rsidR="00202EEA">
        <w:t xml:space="preserve"> </w:t>
      </w:r>
      <w:r>
        <w:t>zu</w:t>
      </w:r>
      <w:r w:rsidR="00202EEA">
        <w:t xml:space="preserve"> </w:t>
      </w:r>
      <w:r>
        <w:t>führen</w:t>
      </w:r>
      <w:r w:rsidR="00202EEA">
        <w:t xml:space="preserve"> </w:t>
      </w:r>
      <w:r>
        <w:t>vermöge,</w:t>
      </w:r>
      <w:r w:rsidR="00202EEA">
        <w:t xml:space="preserve"> </w:t>
      </w:r>
      <w:r>
        <w:t>da</w:t>
      </w:r>
      <w:r w:rsidR="00202EEA">
        <w:t xml:space="preserve"> </w:t>
      </w:r>
      <w:r>
        <w:t>doch</w:t>
      </w:r>
      <w:r w:rsidR="00202EEA">
        <w:t xml:space="preserve"> </w:t>
      </w:r>
      <w:r>
        <w:t>ein</w:t>
      </w:r>
      <w:r w:rsidR="00202EEA">
        <w:t xml:space="preserve"> </w:t>
      </w:r>
      <w:r>
        <w:t>Paulus</w:t>
      </w:r>
      <w:r w:rsidR="00202EEA">
        <w:t xml:space="preserve"> </w:t>
      </w:r>
      <w:r>
        <w:t>sage:</w:t>
      </w:r>
      <w:r w:rsidR="00202EEA">
        <w:t xml:space="preserve"> </w:t>
      </w:r>
      <w:r>
        <w:t>Das</w:t>
      </w:r>
      <w:r w:rsidR="00202EEA">
        <w:t xml:space="preserve"> </w:t>
      </w:r>
      <w:r>
        <w:t>Gute,</w:t>
      </w:r>
      <w:r w:rsidR="00202EEA">
        <w:t xml:space="preserve"> </w:t>
      </w:r>
      <w:r>
        <w:t>das</w:t>
      </w:r>
      <w:r w:rsidR="00202EEA">
        <w:t xml:space="preserve"> </w:t>
      </w:r>
      <w:r>
        <w:t>ich</w:t>
      </w:r>
      <w:r w:rsidR="00202EEA">
        <w:t xml:space="preserve"> </w:t>
      </w:r>
      <w:r>
        <w:t>will,</w:t>
      </w:r>
      <w:r w:rsidR="00202EEA">
        <w:t xml:space="preserve"> </w:t>
      </w:r>
      <w:r>
        <w:t>das</w:t>
      </w:r>
      <w:r w:rsidR="00202EEA">
        <w:t xml:space="preserve"> </w:t>
      </w:r>
      <w:r>
        <w:t>tue</w:t>
      </w:r>
      <w:r w:rsidR="00202EEA">
        <w:t xml:space="preserve"> </w:t>
      </w:r>
      <w:r>
        <w:t>ich</w:t>
      </w:r>
      <w:r w:rsidR="00202EEA">
        <w:t xml:space="preserve"> </w:t>
      </w:r>
      <w:r>
        <w:t>nicht,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Böse,</w:t>
      </w:r>
      <w:r w:rsidR="00202EEA">
        <w:t xml:space="preserve"> </w:t>
      </w:r>
      <w:r>
        <w:t>das</w:t>
      </w:r>
      <w:r w:rsidR="00202EEA">
        <w:t xml:space="preserve"> </w:t>
      </w:r>
      <w:r>
        <w:t>ich</w:t>
      </w:r>
      <w:r w:rsidR="00202EEA">
        <w:t xml:space="preserve"> </w:t>
      </w:r>
      <w:r>
        <w:t>nicht</w:t>
      </w:r>
      <w:r w:rsidR="00202EEA">
        <w:t xml:space="preserve"> </w:t>
      </w:r>
      <w:r>
        <w:t>will,</w:t>
      </w:r>
      <w:r w:rsidR="00202EEA">
        <w:t xml:space="preserve"> </w:t>
      </w:r>
      <w:r>
        <w:t>das</w:t>
      </w:r>
      <w:r w:rsidR="00202EEA">
        <w:t xml:space="preserve"> </w:t>
      </w:r>
      <w:r>
        <w:t>tue</w:t>
      </w:r>
      <w:r w:rsidR="00202EEA">
        <w:t xml:space="preserve"> </w:t>
      </w:r>
      <w:r>
        <w:t>ich,</w:t>
      </w:r>
      <w:r w:rsidR="00202EEA">
        <w:t xml:space="preserve"> </w:t>
      </w:r>
      <w:r>
        <w:lastRenderedPageBreak/>
        <w:t>und</w:t>
      </w:r>
      <w:r w:rsidR="00202EEA">
        <w:t xml:space="preserve"> </w:t>
      </w:r>
      <w:r>
        <w:t>Salomo</w:t>
      </w:r>
      <w:r w:rsidR="00202EEA">
        <w:t xml:space="preserve"> </w:t>
      </w:r>
      <w:r>
        <w:t>fragt</w:t>
      </w:r>
      <w:r w:rsidR="00202EEA">
        <w:t xml:space="preserve"> Sprüche </w:t>
      </w:r>
      <w:r>
        <w:t>20</w:t>
      </w:r>
      <w:r w:rsidR="00202EEA">
        <w:t>, 6</w:t>
      </w:r>
      <w:r>
        <w:t>:</w:t>
      </w:r>
      <w:r w:rsidR="00202EEA">
        <w:t xml:space="preserve"> </w:t>
      </w:r>
      <w:r>
        <w:t>Wer</w:t>
      </w:r>
      <w:r w:rsidR="00202EEA">
        <w:t xml:space="preserve"> </w:t>
      </w:r>
      <w:r>
        <w:t>will</w:t>
      </w:r>
      <w:r w:rsidR="00202EEA">
        <w:t xml:space="preserve"> </w:t>
      </w:r>
      <w:r>
        <w:t>einen</w:t>
      </w:r>
      <w:r w:rsidR="00202EEA">
        <w:t xml:space="preserve"> </w:t>
      </w:r>
      <w:r>
        <w:t>finden,</w:t>
      </w:r>
      <w:r w:rsidR="00202EEA">
        <w:t xml:space="preserve"> </w:t>
      </w:r>
      <w:r>
        <w:t>der</w:t>
      </w:r>
      <w:r w:rsidR="00202EEA">
        <w:t xml:space="preserve"> </w:t>
      </w:r>
      <w:r>
        <w:t>rechtschaffen</w:t>
      </w:r>
      <w:r w:rsidR="00202EEA">
        <w:t xml:space="preserve"> </w:t>
      </w:r>
      <w:r>
        <w:t>fromm</w:t>
      </w:r>
      <w:r w:rsidR="00202EEA">
        <w:t xml:space="preserve"> </w:t>
      </w:r>
      <w:r>
        <w:t>sei?</w:t>
      </w:r>
      <w:r w:rsidR="00202EEA">
        <w:t xml:space="preserve"> </w:t>
      </w:r>
      <w:r>
        <w:t>also</w:t>
      </w:r>
      <w:r w:rsidR="00202EEA">
        <w:t xml:space="preserve"> </w:t>
      </w:r>
      <w:r>
        <w:t>müsse</w:t>
      </w:r>
      <w:r w:rsidR="00202EEA">
        <w:t xml:space="preserve"> </w:t>
      </w:r>
      <w:r>
        <w:t>man</w:t>
      </w:r>
      <w:r w:rsidR="00202EEA">
        <w:t xml:space="preserve"> </w:t>
      </w:r>
      <w:r>
        <w:t>eine</w:t>
      </w:r>
      <w:r w:rsidR="00202EEA">
        <w:t xml:space="preserve"> </w:t>
      </w:r>
      <w:r>
        <w:t>Sache</w:t>
      </w:r>
      <w:r w:rsidR="00202EEA">
        <w:t xml:space="preserve"> </w:t>
      </w:r>
      <w:r>
        <w:t>so</w:t>
      </w:r>
      <w:r w:rsidR="00202EEA">
        <w:t xml:space="preserve"> </w:t>
      </w:r>
      <w:r>
        <w:t>hoch</w:t>
      </w:r>
      <w:r w:rsidR="00202EEA">
        <w:t xml:space="preserve"> </w:t>
      </w:r>
      <w:r>
        <w:t>nicht</w:t>
      </w:r>
      <w:r w:rsidR="00202EEA">
        <w:t xml:space="preserve"> </w:t>
      </w:r>
      <w:r>
        <w:t>nehmen,</w:t>
      </w:r>
      <w:r w:rsidR="00202EEA">
        <w:t xml:space="preserve"> </w:t>
      </w:r>
      <w:r>
        <w:t>da</w:t>
      </w:r>
      <w:r w:rsidR="00202EEA">
        <w:t xml:space="preserve"> </w:t>
      </w:r>
      <w:r>
        <w:t>niemand</w:t>
      </w:r>
      <w:r w:rsidR="00202EEA">
        <w:t xml:space="preserve"> </w:t>
      </w:r>
      <w:r>
        <w:t>davon</w:t>
      </w:r>
      <w:r w:rsidR="00202EEA">
        <w:t xml:space="preserve"> </w:t>
      </w:r>
      <w:r>
        <w:t>ganz</w:t>
      </w:r>
      <w:r w:rsidR="00202EEA">
        <w:t xml:space="preserve"> </w:t>
      </w:r>
      <w:r>
        <w:t>frei</w:t>
      </w:r>
      <w:r w:rsidR="00202EEA">
        <w:t xml:space="preserve"> </w:t>
      </w:r>
      <w:r>
        <w:t>sein</w:t>
      </w:r>
      <w:r w:rsidR="00202EEA">
        <w:t xml:space="preserve"> </w:t>
      </w:r>
      <w:r>
        <w:t>könne;</w:t>
      </w:r>
      <w:r w:rsidR="00202EEA">
        <w:t xml:space="preserve"> </w:t>
      </w:r>
      <w:r>
        <w:t>solche,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entschuldigen,</w:t>
      </w:r>
      <w:r w:rsidR="00202EEA">
        <w:t xml:space="preserve"> </w:t>
      </w:r>
      <w:r>
        <w:t>und</w:t>
      </w:r>
      <w:r w:rsidR="00202EEA">
        <w:t xml:space="preserve"> </w:t>
      </w:r>
      <w:r>
        <w:t>sich</w:t>
      </w:r>
      <w:r w:rsidR="00202EEA">
        <w:t xml:space="preserve"> </w:t>
      </w:r>
      <w:r>
        <w:t>damit</w:t>
      </w:r>
      <w:r w:rsidR="00202EEA">
        <w:t xml:space="preserve"> </w:t>
      </w:r>
      <w:r>
        <w:t>als</w:t>
      </w:r>
      <w:r w:rsidR="00202EEA">
        <w:t xml:space="preserve"> </w:t>
      </w:r>
      <w:r>
        <w:t>rechte</w:t>
      </w:r>
      <w:r w:rsidR="00202EEA">
        <w:t xml:space="preserve"> </w:t>
      </w:r>
      <w:r>
        <w:t>Kinder</w:t>
      </w:r>
      <w:r w:rsidR="00202EEA">
        <w:t xml:space="preserve"> </w:t>
      </w:r>
      <w:r>
        <w:t>Adams</w:t>
      </w:r>
      <w:r w:rsidR="00202EEA">
        <w:t xml:space="preserve"> </w:t>
      </w:r>
      <w:r>
        <w:t>erweisen,</w:t>
      </w:r>
      <w:r w:rsidR="00202EEA">
        <w:t xml:space="preserve"> </w:t>
      </w:r>
      <w:r>
        <w:t>der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Schuld</w:t>
      </w:r>
      <w:r w:rsidR="00202EEA">
        <w:t xml:space="preserve"> </w:t>
      </w:r>
      <w:r>
        <w:t>auf</w:t>
      </w:r>
      <w:r w:rsidR="00202EEA">
        <w:t xml:space="preserve"> </w:t>
      </w:r>
      <w:r>
        <w:t>das</w:t>
      </w:r>
      <w:r w:rsidR="00202EEA">
        <w:t xml:space="preserve"> </w:t>
      </w:r>
      <w:r>
        <w:t>Weib,</w:t>
      </w:r>
      <w:r w:rsidR="00202EEA">
        <w:t xml:space="preserve"> </w:t>
      </w:r>
      <w:r>
        <w:t>ja</w:t>
      </w:r>
      <w:r w:rsidR="00202EEA">
        <w:t xml:space="preserve"> </w:t>
      </w:r>
      <w:r>
        <w:t>auf</w:t>
      </w:r>
      <w:r w:rsidR="00202EEA">
        <w:t xml:space="preserve"> </w:t>
      </w:r>
      <w:r>
        <w:t>Gott</w:t>
      </w:r>
      <w:r w:rsidR="00202EEA">
        <w:t xml:space="preserve"> </w:t>
      </w:r>
      <w:r>
        <w:t>selbst</w:t>
      </w:r>
      <w:r w:rsidR="00202EEA">
        <w:t xml:space="preserve"> </w:t>
      </w:r>
      <w:r>
        <w:t>schob,</w:t>
      </w:r>
      <w:r w:rsidR="00202EEA">
        <w:t xml:space="preserve"> </w:t>
      </w:r>
      <w:r>
        <w:t>der</w:t>
      </w:r>
      <w:r w:rsidR="00202EEA">
        <w:t xml:space="preserve"> </w:t>
      </w:r>
      <w:r>
        <w:t>ihm</w:t>
      </w:r>
      <w:r w:rsidR="00202EEA">
        <w:t xml:space="preserve"> </w:t>
      </w:r>
      <w:r>
        <w:t>dasselbe</w:t>
      </w:r>
      <w:r w:rsidR="00202EEA">
        <w:t xml:space="preserve"> </w:t>
      </w:r>
      <w:r>
        <w:t>gegeben.</w:t>
      </w:r>
      <w:r w:rsidR="00202EEA">
        <w:t xml:space="preserve"> </w:t>
      </w:r>
      <w:r>
        <w:t>Man</w:t>
      </w:r>
      <w:r w:rsidR="00202EEA">
        <w:t xml:space="preserve"> </w:t>
      </w:r>
      <w:r>
        <w:t>entschuldige</w:t>
      </w:r>
      <w:r w:rsidR="00202EEA">
        <w:t xml:space="preserve"> </w:t>
      </w:r>
      <w:r>
        <w:t>sich,</w:t>
      </w:r>
      <w:r w:rsidR="00202EEA">
        <w:t xml:space="preserve"> </w:t>
      </w:r>
      <w:r>
        <w:t>womit</w:t>
      </w:r>
      <w:r w:rsidR="00202EEA">
        <w:t xml:space="preserve"> </w:t>
      </w:r>
      <w:r>
        <w:t>man</w:t>
      </w:r>
      <w:r w:rsidR="00202EEA">
        <w:t xml:space="preserve"> </w:t>
      </w:r>
      <w:r>
        <w:t>will,</w:t>
      </w:r>
      <w:r w:rsidR="00202EEA">
        <w:t xml:space="preserve"> </w:t>
      </w:r>
      <w:r>
        <w:t>man</w:t>
      </w:r>
      <w:r w:rsidR="00202EEA">
        <w:t xml:space="preserve"> </w:t>
      </w:r>
      <w:r>
        <w:t>sei</w:t>
      </w:r>
      <w:r w:rsidR="00202EEA">
        <w:t xml:space="preserve"> </w:t>
      </w:r>
      <w:r>
        <w:t>so</w:t>
      </w:r>
      <w:r w:rsidR="00202EEA">
        <w:t xml:space="preserve"> </w:t>
      </w:r>
      <w:r>
        <w:t>höflich,</w:t>
      </w:r>
      <w:r w:rsidR="00202EEA">
        <w:t xml:space="preserve"> </w:t>
      </w:r>
      <w:r>
        <w:t>wie</w:t>
      </w:r>
      <w:r w:rsidR="00202EEA">
        <w:t xml:space="preserve"> </w:t>
      </w:r>
      <w:r>
        <w:t>jene</w:t>
      </w:r>
      <w:r w:rsidR="00202EEA">
        <w:t xml:space="preserve"> </w:t>
      </w:r>
      <w:r>
        <w:t>Geladenen,</w:t>
      </w:r>
      <w:r w:rsidR="00202EEA">
        <w:t xml:space="preserve"> </w:t>
      </w:r>
      <w:r>
        <w:t>die</w:t>
      </w:r>
      <w:r w:rsidR="00202EEA">
        <w:t xml:space="preserve"> </w:t>
      </w:r>
      <w:r>
        <w:t>dem</w:t>
      </w:r>
      <w:r w:rsidR="00202EEA">
        <w:t xml:space="preserve"> </w:t>
      </w:r>
      <w:r>
        <w:t>König</w:t>
      </w:r>
      <w:r w:rsidR="00202EEA">
        <w:t xml:space="preserve"> </w:t>
      </w:r>
      <w:r>
        <w:t>sagen</w:t>
      </w:r>
      <w:r w:rsidR="00202EEA">
        <w:t xml:space="preserve"> </w:t>
      </w:r>
      <w:r>
        <w:t>ließen:</w:t>
      </w:r>
      <w:r w:rsidR="00202EEA">
        <w:t xml:space="preserve"> </w:t>
      </w:r>
      <w:r>
        <w:t>Ich</w:t>
      </w:r>
      <w:r w:rsidR="00202EEA">
        <w:t xml:space="preserve"> </w:t>
      </w:r>
      <w:r>
        <w:t>bitte</w:t>
      </w:r>
      <w:r w:rsidR="00202EEA">
        <w:t xml:space="preserve"> </w:t>
      </w:r>
      <w:r>
        <w:t>dich,</w:t>
      </w:r>
      <w:r w:rsidR="00202EEA">
        <w:t xml:space="preserve"> </w:t>
      </w:r>
      <w:r>
        <w:t>entschuldige</w:t>
      </w:r>
      <w:r w:rsidR="00202EEA">
        <w:t xml:space="preserve"> </w:t>
      </w:r>
      <w:r>
        <w:t>mich,</w:t>
      </w:r>
      <w:r w:rsidR="00202EEA">
        <w:t xml:space="preserve"> </w:t>
      </w:r>
      <w:r>
        <w:t>so</w:t>
      </w:r>
      <w:r w:rsidR="00202EEA">
        <w:t xml:space="preserve"> </w:t>
      </w:r>
      <w:r>
        <w:t>kann's</w:t>
      </w:r>
      <w:r w:rsidR="00202EEA">
        <w:t xml:space="preserve"> </w:t>
      </w:r>
      <w:r>
        <w:t>nicht</w:t>
      </w:r>
      <w:r w:rsidR="00202EEA">
        <w:t xml:space="preserve"> </w:t>
      </w:r>
      <w:r>
        <w:t>heißen: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einen</w:t>
      </w:r>
      <w:r w:rsidR="00202EEA">
        <w:t xml:space="preserve"> </w:t>
      </w:r>
      <w:r>
        <w:t>Fürsprecher.</w:t>
      </w:r>
      <w:r w:rsidR="00202EEA">
        <w:t xml:space="preserve"> </w:t>
      </w:r>
      <w:r>
        <w:t>Das</w:t>
      </w:r>
      <w:r w:rsidR="00202EEA">
        <w:t xml:space="preserve"> </w:t>
      </w:r>
      <w:r>
        <w:t>gilt</w:t>
      </w:r>
      <w:r w:rsidR="00202EEA">
        <w:t xml:space="preserve"> </w:t>
      </w:r>
      <w:r>
        <w:t>auch</w:t>
      </w:r>
      <w:r w:rsidR="00202EEA">
        <w:t xml:space="preserve"> </w:t>
      </w:r>
      <w:r>
        <w:t>für</w:t>
      </w:r>
      <w:r w:rsidR="00202EEA">
        <w:t xml:space="preserve"> </w:t>
      </w:r>
      <w:r>
        <w:t>solche,</w:t>
      </w:r>
      <w:r w:rsidR="00202EEA">
        <w:t xml:space="preserve"> </w:t>
      </w:r>
      <w:r>
        <w:t>die</w:t>
      </w:r>
      <w:r w:rsidR="00202EEA">
        <w:t xml:space="preserve"> </w:t>
      </w:r>
      <w:r>
        <w:t>hart</w:t>
      </w:r>
      <w:r w:rsidR="00202EEA">
        <w:t xml:space="preserve"> </w:t>
      </w:r>
      <w:r>
        <w:t>und</w:t>
      </w:r>
      <w:r w:rsidR="00202EEA">
        <w:t xml:space="preserve"> </w:t>
      </w:r>
      <w:r>
        <w:t>frech</w:t>
      </w:r>
      <w:r w:rsidR="00202EEA">
        <w:t xml:space="preserve"> </w:t>
      </w:r>
      <w:r>
        <w:t>werden</w:t>
      </w:r>
      <w:r w:rsidR="00202EEA">
        <w:t xml:space="preserve"> </w:t>
      </w:r>
      <w:r>
        <w:t>und,</w:t>
      </w:r>
      <w:r w:rsidR="00202EEA">
        <w:t xml:space="preserve"> </w:t>
      </w:r>
      <w:r>
        <w:t>wo</w:t>
      </w:r>
      <w:r w:rsidR="00202EEA">
        <w:t xml:space="preserve"> </w:t>
      </w:r>
      <w:r>
        <w:t>nicht</w:t>
      </w:r>
      <w:r w:rsidR="00202EEA">
        <w:t xml:space="preserve"> </w:t>
      </w:r>
      <w:r>
        <w:t>im</w:t>
      </w:r>
      <w:r w:rsidR="00202EEA">
        <w:t xml:space="preserve"> </w:t>
      </w:r>
      <w:r>
        <w:t>Wort,</w:t>
      </w:r>
      <w:r w:rsidR="00202EEA">
        <w:t xml:space="preserve"> </w:t>
      </w:r>
      <w:r>
        <w:t>doch</w:t>
      </w:r>
      <w:r w:rsidR="00202EEA">
        <w:t xml:space="preserve"> </w:t>
      </w:r>
      <w:r>
        <w:t>in</w:t>
      </w:r>
      <w:r w:rsidR="00202EEA">
        <w:t xml:space="preserve"> </w:t>
      </w:r>
      <w:r>
        <w:t>ihren</w:t>
      </w:r>
      <w:r w:rsidR="00202EEA">
        <w:t xml:space="preserve"> </w:t>
      </w:r>
      <w:r>
        <w:t>Gesinnungen</w:t>
      </w:r>
      <w:r w:rsidR="00202EEA">
        <w:t xml:space="preserve"> </w:t>
      </w:r>
      <w:r>
        <w:t>mit</w:t>
      </w:r>
      <w:r w:rsidR="00202EEA">
        <w:t xml:space="preserve"> </w:t>
      </w:r>
      <w:r>
        <w:t>denen</w:t>
      </w:r>
      <w:r w:rsidR="00202EEA">
        <w:t xml:space="preserve"> </w:t>
      </w:r>
      <w:r>
        <w:t>übereinstimmen,</w:t>
      </w:r>
      <w:r w:rsidR="00202EEA">
        <w:t xml:space="preserve"> </w:t>
      </w:r>
      <w:r>
        <w:t>die</w:t>
      </w:r>
      <w:r w:rsidR="00202EEA">
        <w:t xml:space="preserve"> </w:t>
      </w:r>
      <w:r>
        <w:t>beim</w:t>
      </w:r>
      <w:r w:rsidR="00202EEA">
        <w:t xml:space="preserve"> </w:t>
      </w:r>
      <w:r>
        <w:t>Hiob</w:t>
      </w:r>
      <w:r w:rsidR="00202EEA">
        <w:t xml:space="preserve"> </w:t>
      </w:r>
      <w:r>
        <w:t>sagen:</w:t>
      </w:r>
      <w:r w:rsidR="00202EEA">
        <w:t xml:space="preserve"> </w:t>
      </w:r>
      <w:r>
        <w:t>Wer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Allmächtige,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ihm</w:t>
      </w:r>
      <w:r w:rsidR="00202EEA">
        <w:t xml:space="preserve"> </w:t>
      </w:r>
      <w:r>
        <w:t>gehorchen</w:t>
      </w:r>
      <w:r w:rsidR="00202EEA">
        <w:t xml:space="preserve"> </w:t>
      </w:r>
      <w:r>
        <w:t>sollten,</w:t>
      </w:r>
      <w:r w:rsidR="00202EEA">
        <w:t xml:space="preserve"> </w:t>
      </w:r>
      <w:r>
        <w:t>die</w:t>
      </w:r>
      <w:r w:rsidR="00202EEA">
        <w:t xml:space="preserve"> </w:t>
      </w:r>
      <w:r>
        <w:t>ein</w:t>
      </w:r>
      <w:r w:rsidR="00202EEA">
        <w:t xml:space="preserve"> </w:t>
      </w:r>
      <w:r>
        <w:t>abgebranntes</w:t>
      </w:r>
      <w:r w:rsidR="00202EEA">
        <w:t xml:space="preserve"> </w:t>
      </w:r>
      <w:r>
        <w:t>Gewissen</w:t>
      </w:r>
      <w:r w:rsidR="00202EEA">
        <w:t xml:space="preserve"> </w:t>
      </w:r>
      <w:r>
        <w:t>haben,</w:t>
      </w:r>
      <w:r w:rsidR="00202EEA">
        <w:t xml:space="preserve"> </w:t>
      </w:r>
      <w:r>
        <w:t>das</w:t>
      </w:r>
      <w:r w:rsidR="00202EEA">
        <w:t xml:space="preserve"> </w:t>
      </w:r>
      <w:r>
        <w:t>fühllos</w:t>
      </w:r>
      <w:r w:rsidR="00202EEA">
        <w:t xml:space="preserve"> </w:t>
      </w:r>
      <w:r>
        <w:t>und</w:t>
      </w:r>
      <w:r w:rsidR="00202EEA">
        <w:t xml:space="preserve"> </w:t>
      </w:r>
      <w:r>
        <w:t>unempfindlich</w:t>
      </w:r>
      <w:r w:rsidR="00202EEA">
        <w:t xml:space="preserve"> </w:t>
      </w:r>
      <w:r>
        <w:t>geworden</w:t>
      </w:r>
      <w:r w:rsidR="00202EEA">
        <w:t xml:space="preserve"> </w:t>
      </w:r>
      <w:r>
        <w:t>ist,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wie</w:t>
      </w:r>
      <w:r w:rsidR="00202EEA">
        <w:t xml:space="preserve"> </w:t>
      </w:r>
      <w:r>
        <w:t>beim</w:t>
      </w:r>
      <w:r w:rsidR="00202EEA">
        <w:t xml:space="preserve"> </w:t>
      </w:r>
      <w:r>
        <w:t>Hiob</w:t>
      </w:r>
      <w:r w:rsidR="00202EEA">
        <w:t xml:space="preserve"> </w:t>
      </w:r>
      <w:r>
        <w:t>heißt:</w:t>
      </w:r>
      <w:r w:rsidR="00202EEA">
        <w:t xml:space="preserve"> </w:t>
      </w:r>
      <w:r>
        <w:t>Sie</w:t>
      </w:r>
      <w:r w:rsidR="00202EEA">
        <w:t xml:space="preserve"> </w:t>
      </w:r>
      <w:r>
        <w:t>fürchten</w:t>
      </w:r>
      <w:r w:rsidR="00202EEA">
        <w:t xml:space="preserve"> </w:t>
      </w:r>
      <w:r>
        <w:t>sich</w:t>
      </w:r>
      <w:r w:rsidR="00202EEA">
        <w:t xml:space="preserve"> </w:t>
      </w:r>
      <w:r>
        <w:t>kaum</w:t>
      </w:r>
      <w:r w:rsidR="00202EEA">
        <w:t xml:space="preserve"> </w:t>
      </w:r>
      <w:r>
        <w:t>einen</w:t>
      </w:r>
      <w:r w:rsidR="00202EEA">
        <w:t xml:space="preserve"> </w:t>
      </w:r>
      <w:r>
        <w:t>Augenblick</w:t>
      </w:r>
      <w:r w:rsidR="00202EEA">
        <w:t xml:space="preserve"> </w:t>
      </w:r>
      <w:r>
        <w:t>vor</w:t>
      </w:r>
      <w:r w:rsidR="00202EEA">
        <w:t xml:space="preserve"> </w:t>
      </w:r>
      <w:r>
        <w:t>der</w:t>
      </w:r>
      <w:r w:rsidR="00202EEA">
        <w:t xml:space="preserve"> </w:t>
      </w:r>
      <w:r>
        <w:t>Hölle,</w:t>
      </w:r>
      <w:r w:rsidR="00202EEA">
        <w:t xml:space="preserve"> </w:t>
      </w:r>
      <w:r>
        <w:t>jauchzen</w:t>
      </w:r>
      <w:r w:rsidR="00202EEA">
        <w:t xml:space="preserve"> </w:t>
      </w:r>
      <w:r>
        <w:t>mit</w:t>
      </w:r>
      <w:r w:rsidR="00202EEA">
        <w:t xml:space="preserve"> </w:t>
      </w:r>
      <w:r>
        <w:t>Pauken</w:t>
      </w:r>
      <w:r w:rsidR="00202EEA">
        <w:t xml:space="preserve"> </w:t>
      </w:r>
      <w:r>
        <w:t>und</w:t>
      </w:r>
      <w:r w:rsidR="00202EEA">
        <w:t xml:space="preserve"> </w:t>
      </w:r>
      <w:r>
        <w:t>Harfen,</w:t>
      </w:r>
      <w:r w:rsidR="00202EEA">
        <w:t xml:space="preserve"> </w:t>
      </w:r>
      <w:r>
        <w:t>und</w:t>
      </w:r>
      <w:r w:rsidR="00202EEA">
        <w:t xml:space="preserve"> </w:t>
      </w:r>
      <w:r>
        <w:t>sind</w:t>
      </w:r>
      <w:r w:rsidR="00202EEA">
        <w:t xml:space="preserve"> </w:t>
      </w:r>
      <w:r>
        <w:t>fröhlich</w:t>
      </w:r>
      <w:r w:rsidR="00202EEA">
        <w:t xml:space="preserve"> </w:t>
      </w:r>
      <w:r>
        <w:t>mit</w:t>
      </w:r>
      <w:r w:rsidR="00202EEA">
        <w:t xml:space="preserve"> </w:t>
      </w:r>
      <w:r>
        <w:t>Pfeifen.</w:t>
      </w:r>
      <w:r w:rsidR="00202EEA">
        <w:t xml:space="preserve"> </w:t>
      </w:r>
      <w:r>
        <w:t>Was</w:t>
      </w:r>
      <w:r w:rsidR="00202EEA">
        <w:t xml:space="preserve"> </w:t>
      </w:r>
      <w:r>
        <w:t>sollte</w:t>
      </w:r>
      <w:r w:rsidR="00202EEA">
        <w:t xml:space="preserve"> </w:t>
      </w:r>
      <w:r>
        <w:t>solchen</w:t>
      </w:r>
      <w:r w:rsidR="00202EEA">
        <w:t xml:space="preserve"> </w:t>
      </w:r>
      <w:r>
        <w:t>Säuen</w:t>
      </w:r>
      <w:r w:rsidR="00202EEA">
        <w:t xml:space="preserve"> </w:t>
      </w:r>
      <w:r>
        <w:t>das</w:t>
      </w:r>
      <w:r w:rsidR="00202EEA">
        <w:t xml:space="preserve"> </w:t>
      </w:r>
      <w:r>
        <w:t>goldene</w:t>
      </w:r>
      <w:r w:rsidR="00202EEA">
        <w:t xml:space="preserve"> </w:t>
      </w:r>
      <w:r>
        <w:t>Halsband,</w:t>
      </w:r>
      <w:r w:rsidR="00202EEA">
        <w:t xml:space="preserve"> </w:t>
      </w:r>
      <w:r>
        <w:t>vielmehr</w:t>
      </w:r>
      <w:r w:rsidR="00202EEA">
        <w:t xml:space="preserve"> </w:t>
      </w:r>
      <w:r>
        <w:t>gehört</w:t>
      </w:r>
      <w:r w:rsidR="00202EEA">
        <w:t xml:space="preserve"> </w:t>
      </w:r>
      <w:r>
        <w:t>der</w:t>
      </w:r>
      <w:r w:rsidR="00202EEA">
        <w:t xml:space="preserve"> </w:t>
      </w:r>
      <w:r>
        <w:t>Stock</w:t>
      </w:r>
      <w:r w:rsidR="00202EEA">
        <w:t xml:space="preserve"> </w:t>
      </w:r>
      <w:r>
        <w:t>auf</w:t>
      </w:r>
      <w:r w:rsidR="00202EEA">
        <w:t xml:space="preserve"> </w:t>
      </w:r>
      <w:r>
        <w:t>ihren</w:t>
      </w:r>
      <w:r w:rsidR="00202EEA">
        <w:t xml:space="preserve"> </w:t>
      </w:r>
      <w:r>
        <w:t>Nacken,</w:t>
      </w:r>
      <w:r w:rsidR="00202EEA">
        <w:t xml:space="preserve"> </w:t>
      </w:r>
      <w:r>
        <w:t>es</w:t>
      </w:r>
      <w:r w:rsidR="00202EEA">
        <w:t xml:space="preserve"> </w:t>
      </w:r>
      <w:r>
        <w:t>gilt</w:t>
      </w:r>
      <w:r w:rsidR="00202EEA">
        <w:t xml:space="preserve"> </w:t>
      </w:r>
      <w:r>
        <w:t>nicht</w:t>
      </w:r>
      <w:r w:rsidR="00202EEA">
        <w:t xml:space="preserve"> </w:t>
      </w:r>
      <w:r>
        <w:t>für</w:t>
      </w:r>
      <w:r w:rsidR="00202EEA">
        <w:t xml:space="preserve"> </w:t>
      </w:r>
      <w:r>
        <w:t>solche</w:t>
      </w:r>
      <w:r w:rsidR="00202EEA">
        <w:t xml:space="preserve"> </w:t>
      </w:r>
      <w:r>
        <w:t>hohe</w:t>
      </w:r>
      <w:r w:rsidR="00202EEA">
        <w:t xml:space="preserve"> </w:t>
      </w:r>
      <w:r>
        <w:t>Augen,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rein</w:t>
      </w:r>
      <w:r w:rsidR="00202EEA">
        <w:t xml:space="preserve"> </w:t>
      </w:r>
      <w:r>
        <w:t>dünken,</w:t>
      </w:r>
      <w:r w:rsidR="00202EEA">
        <w:t xml:space="preserve"> </w:t>
      </w:r>
      <w:r>
        <w:t>und</w:t>
      </w:r>
      <w:r w:rsidR="00202EEA">
        <w:t xml:space="preserve"> </w:t>
      </w:r>
      <w:r>
        <w:t>sind</w:t>
      </w:r>
      <w:r w:rsidR="00202EEA">
        <w:t xml:space="preserve"> </w:t>
      </w:r>
      <w:r>
        <w:t>doch</w:t>
      </w:r>
      <w:r w:rsidR="00202EEA">
        <w:t xml:space="preserve"> </w:t>
      </w:r>
      <w:r>
        <w:t>von</w:t>
      </w:r>
      <w:r w:rsidR="00202EEA">
        <w:t xml:space="preserve"> </w:t>
      </w:r>
      <w:r>
        <w:t>ihrem</w:t>
      </w:r>
      <w:r w:rsidR="00202EEA">
        <w:t xml:space="preserve"> </w:t>
      </w:r>
      <w:r>
        <w:t>Kot</w:t>
      </w:r>
      <w:r w:rsidR="00202EEA">
        <w:t xml:space="preserve"> </w:t>
      </w:r>
      <w:r>
        <w:t>nicht</w:t>
      </w:r>
      <w:r w:rsidR="00202EEA">
        <w:t xml:space="preserve"> </w:t>
      </w:r>
      <w:r>
        <w:t>gewaschen.</w:t>
      </w:r>
      <w:r w:rsidR="00202EEA">
        <w:t xml:space="preserve"> </w:t>
      </w:r>
      <w:r>
        <w:t>Was</w:t>
      </w:r>
      <w:r w:rsidR="00202EEA">
        <w:t xml:space="preserve"> </w:t>
      </w:r>
      <w:r>
        <w:t>soll</w:t>
      </w:r>
      <w:r w:rsidR="00202EEA">
        <w:t xml:space="preserve"> </w:t>
      </w:r>
      <w:r>
        <w:t>diesen</w:t>
      </w:r>
      <w:r w:rsidR="00202EEA">
        <w:t xml:space="preserve"> </w:t>
      </w:r>
      <w:r>
        <w:t>Starken</w:t>
      </w:r>
      <w:r w:rsidR="00202EEA">
        <w:t xml:space="preserve"> </w:t>
      </w:r>
      <w:r>
        <w:t>ein</w:t>
      </w:r>
      <w:r w:rsidR="00202EEA">
        <w:t xml:space="preserve"> </w:t>
      </w:r>
      <w:r>
        <w:t>Arzt,</w:t>
      </w:r>
      <w:r w:rsidR="00202EEA">
        <w:t xml:space="preserve"> </w:t>
      </w:r>
      <w:r>
        <w:t>diesen</w:t>
      </w:r>
      <w:r w:rsidR="00202EEA">
        <w:t xml:space="preserve"> </w:t>
      </w:r>
      <w:r>
        <w:t>Gerechten,</w:t>
      </w:r>
      <w:r w:rsidR="00202EEA">
        <w:t xml:space="preserve"> </w:t>
      </w:r>
      <w:r>
        <w:t>die</w:t>
      </w:r>
      <w:r w:rsidR="00202EEA">
        <w:t xml:space="preserve"> </w:t>
      </w:r>
      <w:r>
        <w:t>der</w:t>
      </w:r>
      <w:r w:rsidR="00202EEA">
        <w:t xml:space="preserve"> </w:t>
      </w:r>
      <w:r>
        <w:t>Buße</w:t>
      </w:r>
      <w:r w:rsidR="00202EEA">
        <w:t xml:space="preserve"> </w:t>
      </w:r>
      <w:r>
        <w:t>nicht</w:t>
      </w:r>
      <w:r w:rsidR="00202EEA">
        <w:t xml:space="preserve"> </w:t>
      </w:r>
      <w:proofErr w:type="gramStart"/>
      <w:r>
        <w:t>bedürfen</w:t>
      </w:r>
      <w:proofErr w:type="gramEnd"/>
      <w:r>
        <w:t>,</w:t>
      </w:r>
      <w:r w:rsidR="00202EEA">
        <w:t xml:space="preserve"> </w:t>
      </w:r>
      <w:r>
        <w:t>ein</w:t>
      </w:r>
      <w:r w:rsidR="00202EEA">
        <w:t xml:space="preserve"> </w:t>
      </w:r>
      <w:r>
        <w:t>Fürsprecher,</w:t>
      </w:r>
      <w:r w:rsidR="00202EEA">
        <w:t xml:space="preserve"> </w:t>
      </w:r>
      <w:r>
        <w:t>der</w:t>
      </w:r>
      <w:r w:rsidR="00202EEA">
        <w:t xml:space="preserve"> </w:t>
      </w:r>
      <w:r>
        <w:t>gerecht</w:t>
      </w:r>
      <w:r w:rsidR="00202EEA">
        <w:t xml:space="preserve"> </w:t>
      </w:r>
      <w:r>
        <w:t>ist,</w:t>
      </w:r>
      <w:r w:rsidR="00202EEA">
        <w:t xml:space="preserve"> </w:t>
      </w:r>
      <w:r>
        <w:t>er</w:t>
      </w:r>
      <w:r w:rsidR="00202EEA">
        <w:t xml:space="preserve"> </w:t>
      </w:r>
      <w:r>
        <w:t>läßt</w:t>
      </w:r>
      <w:r w:rsidR="00202EEA">
        <w:t xml:space="preserve"> </w:t>
      </w:r>
      <w:r>
        <w:t>sie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Wüste.</w:t>
      </w:r>
      <w:r w:rsidR="00202EEA">
        <w:t xml:space="preserve"> </w:t>
      </w:r>
      <w:r>
        <w:t>Es</w:t>
      </w:r>
      <w:r w:rsidR="00202EEA">
        <w:t xml:space="preserve"> </w:t>
      </w:r>
      <w:r>
        <w:t>gilt</w:t>
      </w:r>
      <w:r w:rsidR="00202EEA">
        <w:t xml:space="preserve"> </w:t>
      </w:r>
      <w:r>
        <w:t>auch</w:t>
      </w:r>
      <w:r w:rsidR="00202EEA">
        <w:t xml:space="preserve"> </w:t>
      </w:r>
      <w:r>
        <w:t>nicht</w:t>
      </w:r>
      <w:r w:rsidR="00202EEA">
        <w:t xml:space="preserve"> </w:t>
      </w:r>
      <w:r>
        <w:t>für</w:t>
      </w:r>
      <w:r w:rsidR="00202EEA">
        <w:t xml:space="preserve"> </w:t>
      </w:r>
      <w:r>
        <w:t>solche,</w:t>
      </w:r>
      <w:r w:rsidR="00202EEA">
        <w:t xml:space="preserve"> </w:t>
      </w:r>
      <w:r>
        <w:t>die</w:t>
      </w:r>
      <w:r w:rsidR="00202EEA">
        <w:t xml:space="preserve"> </w:t>
      </w:r>
      <w:r>
        <w:t>ihre</w:t>
      </w:r>
      <w:r w:rsidR="00202EEA">
        <w:t xml:space="preserve"> </w:t>
      </w:r>
      <w:r>
        <w:t>Sachen</w:t>
      </w:r>
      <w:r w:rsidR="00202EEA">
        <w:t xml:space="preserve"> </w:t>
      </w:r>
      <w:r>
        <w:t>selbst</w:t>
      </w:r>
      <w:r w:rsidR="00202EEA">
        <w:t xml:space="preserve"> </w:t>
      </w:r>
      <w:r>
        <w:t>gut</w:t>
      </w:r>
      <w:r w:rsidR="00202EEA">
        <w:t xml:space="preserve"> </w:t>
      </w:r>
      <w:r>
        <w:t>machen</w:t>
      </w:r>
      <w:r w:rsidR="00202EEA">
        <w:t xml:space="preserve"> </w:t>
      </w:r>
      <w:r>
        <w:t>wollen.</w:t>
      </w:r>
      <w:r w:rsidR="00202EEA">
        <w:t xml:space="preserve"> </w:t>
      </w:r>
      <w:r>
        <w:t>Meinet</w:t>
      </w:r>
      <w:r w:rsidR="00202EEA">
        <w:t xml:space="preserve"> </w:t>
      </w:r>
      <w:r>
        <w:t>ihr,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dem</w:t>
      </w:r>
      <w:r w:rsidR="00202EEA">
        <w:t xml:space="preserve"> </w:t>
      </w:r>
      <w:r>
        <w:t>Allmächtigen</w:t>
      </w:r>
      <w:r w:rsidR="00202EEA">
        <w:t xml:space="preserve"> </w:t>
      </w:r>
      <w:r>
        <w:t>gefalle,</w:t>
      </w:r>
      <w:r w:rsidR="00202EEA">
        <w:t xml:space="preserve"> </w:t>
      </w:r>
      <w:proofErr w:type="gramStart"/>
      <w:r>
        <w:t>daß</w:t>
      </w:r>
      <w:proofErr w:type="gramEnd"/>
      <w:r w:rsidR="00202EEA">
        <w:t xml:space="preserve"> </w:t>
      </w:r>
      <w:r>
        <w:t>ihr</w:t>
      </w:r>
      <w:r w:rsidR="00202EEA">
        <w:t xml:space="preserve"> </w:t>
      </w:r>
      <w:r>
        <w:t>euch</w:t>
      </w:r>
      <w:r w:rsidR="00202EEA">
        <w:t xml:space="preserve"> </w:t>
      </w:r>
      <w:r>
        <w:t>fromm</w:t>
      </w:r>
      <w:r w:rsidR="00202EEA">
        <w:t xml:space="preserve"> </w:t>
      </w:r>
      <w:r>
        <w:t>machet?</w:t>
      </w:r>
      <w:r w:rsidR="00202EEA">
        <w:t xml:space="preserve"> </w:t>
      </w:r>
      <w:r>
        <w:t>Ihr</w:t>
      </w:r>
      <w:r w:rsidR="00202EEA">
        <w:t xml:space="preserve"> </w:t>
      </w:r>
      <w:r>
        <w:t>machet</w:t>
      </w:r>
      <w:r w:rsidR="00202EEA">
        <w:t xml:space="preserve"> </w:t>
      </w:r>
      <w:r>
        <w:t>eure</w:t>
      </w:r>
      <w:r w:rsidR="00202EEA">
        <w:t xml:space="preserve"> </w:t>
      </w:r>
      <w:r>
        <w:t>Vorsätze</w:t>
      </w:r>
      <w:r w:rsidR="00202EEA">
        <w:t xml:space="preserve"> </w:t>
      </w:r>
      <w:r>
        <w:t>zu</w:t>
      </w:r>
      <w:r w:rsidR="00202EEA">
        <w:t xml:space="preserve"> </w:t>
      </w:r>
      <w:r>
        <w:t>euren</w:t>
      </w:r>
      <w:r w:rsidR="00202EEA">
        <w:t xml:space="preserve"> </w:t>
      </w:r>
      <w:r>
        <w:t>Fürsprechern</w:t>
      </w:r>
      <w:r w:rsidR="00202EEA">
        <w:t xml:space="preserve"> </w:t>
      </w:r>
      <w:r>
        <w:t>und</w:t>
      </w:r>
      <w:r w:rsidR="00202EEA">
        <w:t xml:space="preserve"> </w:t>
      </w:r>
      <w:r>
        <w:t>verleugnet</w:t>
      </w:r>
      <w:r w:rsidR="00202EEA">
        <w:t xml:space="preserve"> </w:t>
      </w:r>
      <w:r>
        <w:t>über</w:t>
      </w:r>
      <w:r w:rsidR="00202EEA">
        <w:t xml:space="preserve"> </w:t>
      </w:r>
      <w:r>
        <w:t>denselben</w:t>
      </w:r>
      <w:r w:rsidR="00202EEA">
        <w:t xml:space="preserve"> </w:t>
      </w:r>
      <w:r>
        <w:t>den</w:t>
      </w:r>
      <w:r w:rsidR="00202EEA">
        <w:t xml:space="preserve"> </w:t>
      </w:r>
      <w:r>
        <w:t>rechten.</w:t>
      </w:r>
      <w:r w:rsidR="00202EEA">
        <w:t xml:space="preserve"> </w:t>
      </w:r>
      <w:r>
        <w:t>An</w:t>
      </w:r>
      <w:r w:rsidR="00202EEA">
        <w:t xml:space="preserve"> </w:t>
      </w:r>
      <w:r>
        <w:t>ihm</w:t>
      </w:r>
      <w:r w:rsidR="00202EEA">
        <w:t xml:space="preserve"> </w:t>
      </w:r>
      <w:r>
        <w:t>haben</w:t>
      </w:r>
      <w:r w:rsidR="00202EEA">
        <w:t xml:space="preserve"> </w:t>
      </w:r>
      <w:r>
        <w:t>auch</w:t>
      </w:r>
      <w:r w:rsidR="00202EEA">
        <w:t xml:space="preserve"> </w:t>
      </w:r>
      <w:r>
        <w:t>diejenigen</w:t>
      </w:r>
      <w:r w:rsidR="00202EEA">
        <w:t xml:space="preserve"> </w:t>
      </w:r>
      <w:r>
        <w:t>keinen</w:t>
      </w:r>
      <w:r w:rsidR="00202EEA">
        <w:t xml:space="preserve"> </w:t>
      </w:r>
      <w:r>
        <w:t>Teil,</w:t>
      </w:r>
      <w:r w:rsidR="00202EEA">
        <w:t xml:space="preserve"> </w:t>
      </w:r>
      <w:r>
        <w:t>welche</w:t>
      </w:r>
      <w:r w:rsidR="00202EEA">
        <w:t xml:space="preserve"> </w:t>
      </w:r>
      <w:r>
        <w:t>verzweifeln</w:t>
      </w:r>
      <w:r w:rsidR="00202EEA">
        <w:t xml:space="preserve"> </w:t>
      </w:r>
      <w:r>
        <w:t>und</w:t>
      </w:r>
      <w:r w:rsidR="00202EEA">
        <w:t xml:space="preserve"> </w:t>
      </w:r>
      <w:r>
        <w:t>ihre</w:t>
      </w:r>
      <w:r w:rsidR="00202EEA">
        <w:t xml:space="preserve"> </w:t>
      </w:r>
      <w:r>
        <w:t>Erlösung</w:t>
      </w:r>
      <w:r w:rsidR="00202EEA">
        <w:t xml:space="preserve"> </w:t>
      </w:r>
      <w:r>
        <w:t>und</w:t>
      </w:r>
      <w:r w:rsidR="00202EEA">
        <w:t xml:space="preserve"> </w:t>
      </w:r>
      <w:r>
        <w:t>Seligmachung</w:t>
      </w:r>
      <w:r w:rsidR="00202EEA">
        <w:t xml:space="preserve"> </w:t>
      </w:r>
      <w:r>
        <w:t>für</w:t>
      </w:r>
      <w:r w:rsidR="00202EEA">
        <w:t xml:space="preserve"> </w:t>
      </w:r>
      <w:r>
        <w:t>unmöglich</w:t>
      </w:r>
      <w:r w:rsidR="00202EEA">
        <w:t xml:space="preserve"> </w:t>
      </w:r>
      <w:r>
        <w:t>halten,</w:t>
      </w:r>
      <w:r w:rsidR="00202EEA">
        <w:t xml:space="preserve"> </w:t>
      </w:r>
      <w:r>
        <w:t>also</w:t>
      </w:r>
      <w:r w:rsidR="00202EEA">
        <w:t xml:space="preserve"> </w:t>
      </w:r>
      <w:r>
        <w:t>auch</w:t>
      </w:r>
      <w:r w:rsidR="00202EEA">
        <w:t xml:space="preserve"> </w:t>
      </w:r>
      <w:r>
        <w:t>Gott</w:t>
      </w:r>
      <w:r w:rsidR="00202EEA">
        <w:t xml:space="preserve"> </w:t>
      </w:r>
      <w:r>
        <w:t>selbst</w:t>
      </w:r>
      <w:r w:rsidR="00202EEA">
        <w:t xml:space="preserve"> </w:t>
      </w:r>
      <w:r>
        <w:t>verleugnen,</w:t>
      </w:r>
      <w:r w:rsidR="00202EEA">
        <w:t xml:space="preserve"> </w:t>
      </w:r>
      <w:r>
        <w:t>bei</w:t>
      </w:r>
      <w:r w:rsidR="00202EEA">
        <w:t xml:space="preserve"> </w:t>
      </w:r>
      <w:r>
        <w:t>dem</w:t>
      </w:r>
      <w:r w:rsidR="00202EEA">
        <w:t xml:space="preserve"> </w:t>
      </w:r>
      <w:r>
        <w:t>kein</w:t>
      </w:r>
      <w:r w:rsidR="00202EEA">
        <w:t xml:space="preserve"> </w:t>
      </w:r>
      <w:r>
        <w:t>Ding</w:t>
      </w:r>
      <w:r w:rsidR="00202EEA">
        <w:t xml:space="preserve"> </w:t>
      </w:r>
      <w:r>
        <w:t>unmöglich.</w:t>
      </w:r>
      <w:r w:rsidR="00202EEA">
        <w:t xml:space="preserve"> </w:t>
      </w:r>
      <w:r>
        <w:t>Alle</w:t>
      </w:r>
      <w:r w:rsidR="00202EEA">
        <w:t xml:space="preserve"> </w:t>
      </w:r>
      <w:r>
        <w:t>solche</w:t>
      </w:r>
      <w:r w:rsidR="00202EEA">
        <w:t xml:space="preserve"> </w:t>
      </w:r>
      <w:r>
        <w:t>sündigen,</w:t>
      </w:r>
      <w:r w:rsidR="00202EEA">
        <w:t xml:space="preserve"> </w:t>
      </w:r>
      <w:r>
        <w:t>aber</w:t>
      </w:r>
      <w:r w:rsidR="00202EEA">
        <w:t xml:space="preserve"> </w:t>
      </w:r>
      <w:r>
        <w:t>nicht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solche</w:t>
      </w:r>
      <w:r w:rsidR="00202EEA">
        <w:t xml:space="preserve"> </w:t>
      </w:r>
      <w:r>
        <w:t>Weise,</w:t>
      </w:r>
      <w:r w:rsidR="00202EEA">
        <w:t xml:space="preserve"> </w:t>
      </w:r>
      <w:r>
        <w:t>daß</w:t>
      </w:r>
      <w:r w:rsidR="00202EEA">
        <w:t xml:space="preserve"> </w:t>
      </w:r>
      <w:r>
        <w:t>zu</w:t>
      </w:r>
      <w:r w:rsidR="00202EEA">
        <w:t xml:space="preserve"> </w:t>
      </w:r>
      <w:r>
        <w:t>ihnen</w:t>
      </w:r>
      <w:r w:rsidR="00202EEA">
        <w:t xml:space="preserve"> </w:t>
      </w:r>
      <w:r>
        <w:t>gesagt</w:t>
      </w:r>
      <w:r w:rsidR="00202EEA">
        <w:t xml:space="preserve"> </w:t>
      </w:r>
      <w:r>
        <w:t>werden</w:t>
      </w:r>
      <w:r w:rsidR="00202EEA">
        <w:t xml:space="preserve"> </w:t>
      </w:r>
      <w:r>
        <w:t>könnte:</w:t>
      </w:r>
      <w:r w:rsidR="00202EEA">
        <w:t xml:space="preserve"> </w:t>
      </w:r>
      <w:r>
        <w:t>So</w:t>
      </w:r>
      <w:r w:rsidR="00202EEA">
        <w:t xml:space="preserve"> </w:t>
      </w:r>
      <w:r>
        <w:t>jemand</w:t>
      </w:r>
      <w:r w:rsidR="00202EEA">
        <w:t xml:space="preserve"> </w:t>
      </w:r>
      <w:r>
        <w:t>sündigt,</w:t>
      </w:r>
      <w:r w:rsidR="00202EEA">
        <w:t xml:space="preserve"> </w:t>
      </w:r>
      <w:r>
        <w:t>so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einen</w:t>
      </w:r>
      <w:r w:rsidR="00202EEA">
        <w:t xml:space="preserve"> </w:t>
      </w:r>
      <w:r>
        <w:t>Fürsprecher.</w:t>
      </w:r>
      <w:r w:rsidR="00202EEA">
        <w:t xml:space="preserve"> </w:t>
      </w:r>
    </w:p>
    <w:p w14:paraId="6155CF3F" w14:textId="26EEE71D" w:rsidR="003B3665" w:rsidRDefault="003B3665" w:rsidP="003B3665">
      <w:pPr>
        <w:pStyle w:val="StandardWeb"/>
      </w:pPr>
      <w:r>
        <w:t>Auch</w:t>
      </w:r>
      <w:r w:rsidR="00202EEA">
        <w:t xml:space="preserve"> </w:t>
      </w:r>
      <w:r>
        <w:t>dies</w:t>
      </w:r>
      <w:r w:rsidR="00202EEA">
        <w:t xml:space="preserve"> </w:t>
      </w:r>
      <w:r>
        <w:t>Evangelium</w:t>
      </w:r>
      <w:r w:rsidR="00202EEA">
        <w:t xml:space="preserve"> </w:t>
      </w:r>
      <w:r>
        <w:t>wird</w:t>
      </w:r>
      <w:r w:rsidR="00202EEA">
        <w:t xml:space="preserve"> </w:t>
      </w:r>
      <w:r>
        <w:t>nur</w:t>
      </w:r>
      <w:r w:rsidR="00202EEA">
        <w:t xml:space="preserve"> </w:t>
      </w:r>
      <w:r>
        <w:t>den</w:t>
      </w:r>
      <w:r w:rsidR="00202EEA">
        <w:t xml:space="preserve"> </w:t>
      </w:r>
      <w:r>
        <w:t>Armen</w:t>
      </w:r>
      <w:r w:rsidR="00202EEA">
        <w:t xml:space="preserve"> </w:t>
      </w:r>
      <w:r>
        <w:t>gepredigt,</w:t>
      </w:r>
      <w:r w:rsidR="00202EEA">
        <w:t xml:space="preserve"> </w:t>
      </w:r>
      <w:r>
        <w:t>nur</w:t>
      </w:r>
      <w:r w:rsidR="00202EEA">
        <w:t xml:space="preserve"> </w:t>
      </w:r>
      <w:r>
        <w:t>solchen,</w:t>
      </w:r>
      <w:r w:rsidR="00202EEA">
        <w:t xml:space="preserve"> </w:t>
      </w:r>
      <w:r>
        <w:t>welche</w:t>
      </w:r>
      <w:r w:rsidR="00202EEA">
        <w:t xml:space="preserve"> </w:t>
      </w:r>
      <w:r>
        <w:t>aller</w:t>
      </w:r>
      <w:r w:rsidR="00202EEA">
        <w:t xml:space="preserve"> </w:t>
      </w:r>
      <w:r>
        <w:t>Sünde</w:t>
      </w:r>
      <w:r w:rsidR="00202EEA">
        <w:t xml:space="preserve"> </w:t>
      </w:r>
      <w:r>
        <w:t>von</w:t>
      </w:r>
      <w:r w:rsidR="00202EEA">
        <w:t xml:space="preserve"> </w:t>
      </w:r>
      <w:r>
        <w:t>Herzen</w:t>
      </w:r>
      <w:r w:rsidR="00202EEA">
        <w:t xml:space="preserve"> </w:t>
      </w:r>
      <w:r>
        <w:t>feind</w:t>
      </w:r>
      <w:r w:rsidR="00202EEA">
        <w:t xml:space="preserve"> </w:t>
      </w:r>
      <w:r>
        <w:t>sind</w:t>
      </w:r>
      <w:r w:rsidR="00202EEA">
        <w:t xml:space="preserve"> </w:t>
      </w:r>
      <w:r>
        <w:t>und</w:t>
      </w:r>
      <w:r w:rsidR="00202EEA">
        <w:t xml:space="preserve"> </w:t>
      </w:r>
      <w:r>
        <w:t>Lust</w:t>
      </w:r>
      <w:r w:rsidR="00202EEA">
        <w:t xml:space="preserve"> </w:t>
      </w:r>
      <w:r>
        <w:t>zu</w:t>
      </w:r>
      <w:r w:rsidR="00202EEA">
        <w:t xml:space="preserve"> </w:t>
      </w:r>
      <w:r>
        <w:t>aller</w:t>
      </w:r>
      <w:r w:rsidR="00202EEA">
        <w:t xml:space="preserve"> </w:t>
      </w:r>
      <w:r>
        <w:t>Gerechtigkeit</w:t>
      </w:r>
      <w:r w:rsidR="00202EEA">
        <w:t xml:space="preserve"> </w:t>
      </w:r>
      <w:r>
        <w:t>haben,</w:t>
      </w:r>
      <w:r w:rsidR="00202EEA">
        <w:t xml:space="preserve"> </w:t>
      </w:r>
      <w:r>
        <w:t>welche</w:t>
      </w:r>
      <w:r w:rsidR="00202EEA">
        <w:t xml:space="preserve"> </w:t>
      </w:r>
      <w:r>
        <w:t>wiedergeboren</w:t>
      </w:r>
      <w:r w:rsidR="00202EEA">
        <w:t xml:space="preserve"> </w:t>
      </w:r>
      <w:r>
        <w:t>sind</w:t>
      </w:r>
      <w:r w:rsidR="00202EEA">
        <w:t xml:space="preserve"> </w:t>
      </w:r>
      <w:r>
        <w:t>und</w:t>
      </w:r>
      <w:r w:rsidR="00202EEA">
        <w:t xml:space="preserve"> </w:t>
      </w:r>
      <w:r>
        <w:t>also</w:t>
      </w:r>
      <w:r w:rsidR="00202EEA">
        <w:t xml:space="preserve"> </w:t>
      </w:r>
      <w:r>
        <w:t>einen</w:t>
      </w:r>
      <w:r w:rsidR="00202EEA">
        <w:t xml:space="preserve"> </w:t>
      </w:r>
      <w:r>
        <w:t>Geist</w:t>
      </w:r>
      <w:r w:rsidR="00202EEA">
        <w:t xml:space="preserve"> </w:t>
      </w:r>
      <w:r>
        <w:t>ohne</w:t>
      </w:r>
      <w:r w:rsidR="00202EEA">
        <w:t xml:space="preserve"> </w:t>
      </w:r>
      <w:r>
        <w:t>Falsch</w:t>
      </w:r>
      <w:r w:rsidR="00202EEA">
        <w:t xml:space="preserve"> </w:t>
      </w:r>
      <w:r>
        <w:t>haben,</w:t>
      </w:r>
      <w:r w:rsidR="00202EEA">
        <w:t xml:space="preserve"> </w:t>
      </w:r>
      <w:r>
        <w:t>welche</w:t>
      </w:r>
      <w:r w:rsidR="00202EEA">
        <w:t xml:space="preserve"> </w:t>
      </w:r>
      <w:r>
        <w:t>die</w:t>
      </w:r>
      <w:r w:rsidR="00202EEA">
        <w:t xml:space="preserve"> </w:t>
      </w:r>
      <w:r>
        <w:t>Erstlinge</w:t>
      </w:r>
      <w:r w:rsidR="00202EEA">
        <w:t xml:space="preserve"> </w:t>
      </w:r>
      <w:r>
        <w:t>besitzen</w:t>
      </w:r>
      <w:r w:rsidR="00202EEA">
        <w:t xml:space="preserve"> </w:t>
      </w:r>
      <w:r>
        <w:t>des</w:t>
      </w:r>
      <w:r w:rsidR="00202EEA">
        <w:t xml:space="preserve"> </w:t>
      </w:r>
      <w:r>
        <w:t>Geistes,</w:t>
      </w:r>
      <w:r w:rsidR="00202EEA">
        <w:t xml:space="preserve"> </w:t>
      </w:r>
      <w:r>
        <w:t>den</w:t>
      </w:r>
      <w:r w:rsidR="00202EEA">
        <w:t xml:space="preserve"> </w:t>
      </w:r>
      <w:r>
        <w:t>wider</w:t>
      </w:r>
      <w:r w:rsidR="00202EEA">
        <w:t xml:space="preserve"> </w:t>
      </w:r>
      <w:r>
        <w:t>das</w:t>
      </w:r>
      <w:r w:rsidR="00202EEA">
        <w:t xml:space="preserve"> </w:t>
      </w:r>
      <w:r>
        <w:t>Fleisch</w:t>
      </w:r>
      <w:r w:rsidR="00202EEA">
        <w:t xml:space="preserve"> </w:t>
      </w:r>
      <w:r>
        <w:t>gelüstet,</w:t>
      </w:r>
      <w:r w:rsidR="00202EEA">
        <w:t xml:space="preserve"> </w:t>
      </w:r>
      <w:r>
        <w:t>deren</w:t>
      </w:r>
      <w:r w:rsidR="00202EEA">
        <w:t xml:space="preserve"> </w:t>
      </w:r>
      <w:r>
        <w:t>Zweck</w:t>
      </w:r>
      <w:r w:rsidR="00202EEA">
        <w:t xml:space="preserve"> </w:t>
      </w:r>
      <w:r>
        <w:t>die</w:t>
      </w:r>
      <w:r w:rsidR="00202EEA">
        <w:t xml:space="preserve"> </w:t>
      </w:r>
      <w:r>
        <w:t>Heiligkeit</w:t>
      </w:r>
      <w:r w:rsidR="00202EEA">
        <w:t xml:space="preserve"> </w:t>
      </w:r>
      <w:r>
        <w:t>ist,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so</w:t>
      </w:r>
      <w:r w:rsidR="00202EEA">
        <w:t xml:space="preserve"> </w:t>
      </w:r>
      <w:r>
        <w:t>weit</w:t>
      </w:r>
      <w:r w:rsidR="00202EEA">
        <w:t xml:space="preserve"> </w:t>
      </w:r>
      <w:r>
        <w:t>entfernt</w:t>
      </w:r>
      <w:r w:rsidR="00202EEA">
        <w:t xml:space="preserve"> </w:t>
      </w:r>
      <w:r>
        <w:t>sind,</w:t>
      </w:r>
      <w:r w:rsidR="00202EEA">
        <w:t xml:space="preserve"> </w:t>
      </w:r>
      <w:r>
        <w:t>irgend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Weise</w:t>
      </w:r>
      <w:r w:rsidR="00202EEA">
        <w:t xml:space="preserve"> </w:t>
      </w:r>
      <w:r>
        <w:t>eine</w:t>
      </w:r>
      <w:r w:rsidR="00202EEA">
        <w:t xml:space="preserve"> </w:t>
      </w:r>
      <w:r>
        <w:t>Erlaubnis</w:t>
      </w:r>
      <w:r w:rsidR="00202EEA">
        <w:t xml:space="preserve"> </w:t>
      </w:r>
      <w:r>
        <w:t>zum</w:t>
      </w:r>
      <w:r w:rsidR="00202EEA">
        <w:t xml:space="preserve"> </w:t>
      </w:r>
      <w:r>
        <w:t>Sündigen</w:t>
      </w:r>
      <w:r w:rsidR="00202EEA">
        <w:t xml:space="preserve"> </w:t>
      </w:r>
      <w:r>
        <w:t>zu</w:t>
      </w:r>
      <w:r w:rsidR="00202EEA">
        <w:t xml:space="preserve"> </w:t>
      </w:r>
      <w:r>
        <w:t>begehren,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es</w:t>
      </w:r>
      <w:r w:rsidR="00202EEA">
        <w:t xml:space="preserve"> </w:t>
      </w:r>
      <w:r>
        <w:t>vielmehr</w:t>
      </w:r>
      <w:r w:rsidR="00202EEA">
        <w:t xml:space="preserve"> </w:t>
      </w:r>
      <w:r>
        <w:t>für</w:t>
      </w:r>
      <w:r w:rsidR="00202EEA">
        <w:t xml:space="preserve"> </w:t>
      </w:r>
      <w:r>
        <w:t>einen</w:t>
      </w:r>
      <w:r w:rsidR="00202EEA">
        <w:t xml:space="preserve"> </w:t>
      </w:r>
      <w:r>
        <w:t>sehr</w:t>
      </w:r>
      <w:r w:rsidR="00202EEA">
        <w:t xml:space="preserve"> </w:t>
      </w:r>
      <w:r>
        <w:t>wesentlichen</w:t>
      </w:r>
      <w:r w:rsidR="00202EEA">
        <w:t xml:space="preserve"> </w:t>
      </w:r>
      <w:r>
        <w:t>Teil</w:t>
      </w:r>
      <w:r w:rsidR="00202EEA">
        <w:t xml:space="preserve"> </w:t>
      </w:r>
      <w:r>
        <w:t>ihrer</w:t>
      </w:r>
      <w:r w:rsidR="00202EEA">
        <w:t xml:space="preserve"> </w:t>
      </w:r>
      <w:r>
        <w:t>Seligkeit</w:t>
      </w:r>
      <w:r w:rsidR="00202EEA">
        <w:t xml:space="preserve"> </w:t>
      </w:r>
      <w:r>
        <w:t>ansehen,</w:t>
      </w:r>
      <w:r w:rsidR="00202EEA">
        <w:t xml:space="preserve"> </w:t>
      </w:r>
      <w:r>
        <w:t>daß</w:t>
      </w:r>
      <w:r w:rsidR="00202EEA">
        <w:t xml:space="preserve"> </w:t>
      </w:r>
      <w:r>
        <w:t>der</w:t>
      </w:r>
      <w:r w:rsidR="00202EEA">
        <w:t xml:space="preserve"> </w:t>
      </w:r>
      <w:r>
        <w:t>Sohn</w:t>
      </w:r>
      <w:r w:rsidR="00202EEA">
        <w:t xml:space="preserve"> </w:t>
      </w:r>
      <w:r>
        <w:t>Gottes</w:t>
      </w:r>
      <w:r w:rsidR="00202EEA">
        <w:t xml:space="preserve"> </w:t>
      </w:r>
      <w:r>
        <w:t>sie</w:t>
      </w:r>
      <w:r w:rsidR="00202EEA">
        <w:t xml:space="preserve"> </w:t>
      </w:r>
      <w:r>
        <w:t>wahrhaftig</w:t>
      </w:r>
      <w:r w:rsidR="00202EEA">
        <w:t xml:space="preserve"> </w:t>
      </w:r>
      <w:r>
        <w:t>von</w:t>
      </w:r>
      <w:r w:rsidR="00202EEA">
        <w:t xml:space="preserve"> </w:t>
      </w:r>
      <w:r>
        <w:t>allem</w:t>
      </w:r>
      <w:r w:rsidR="00202EEA">
        <w:t xml:space="preserve"> </w:t>
      </w:r>
      <w:r>
        <w:t>Sündendienst</w:t>
      </w:r>
      <w:r w:rsidR="00202EEA">
        <w:t xml:space="preserve"> </w:t>
      </w:r>
      <w:r>
        <w:t>frei</w:t>
      </w:r>
      <w:r w:rsidR="00202EEA">
        <w:t xml:space="preserve"> </w:t>
      </w:r>
      <w:r>
        <w:t>macht,</w:t>
      </w:r>
      <w:r w:rsidR="00202EEA">
        <w:t xml:space="preserve"> </w:t>
      </w:r>
      <w:r>
        <w:t>welche</w:t>
      </w:r>
      <w:r w:rsidR="00202EEA">
        <w:t xml:space="preserve"> </w:t>
      </w:r>
      <w:r>
        <w:t>durch</w:t>
      </w:r>
      <w:r w:rsidR="00202EEA">
        <w:t xml:space="preserve"> </w:t>
      </w:r>
      <w:r>
        <w:t>wahren</w:t>
      </w:r>
      <w:r w:rsidR="00202EEA">
        <w:t xml:space="preserve"> </w:t>
      </w:r>
      <w:r>
        <w:t>Glauben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verbunden</w:t>
      </w:r>
      <w:r w:rsidR="00202EEA">
        <w:t xml:space="preserve"> </w:t>
      </w:r>
      <w:r>
        <w:t>sind,</w:t>
      </w:r>
      <w:r w:rsidR="00202EEA">
        <w:t xml:space="preserve"> </w:t>
      </w:r>
      <w:r>
        <w:t>der</w:t>
      </w:r>
      <w:r w:rsidR="00202EEA">
        <w:t xml:space="preserve"> </w:t>
      </w:r>
      <w:r>
        <w:t>ihnen</w:t>
      </w:r>
      <w:r w:rsidR="00202EEA">
        <w:t xml:space="preserve"> </w:t>
      </w:r>
      <w:r>
        <w:t>zur</w:t>
      </w:r>
      <w:r w:rsidR="00202EEA">
        <w:t xml:space="preserve"> </w:t>
      </w:r>
      <w:r>
        <w:t>Heiligung</w:t>
      </w:r>
      <w:r w:rsidR="00202EEA">
        <w:t xml:space="preserve"> </w:t>
      </w:r>
      <w:r>
        <w:t>gemacht</w:t>
      </w:r>
      <w:r w:rsidR="00202EEA">
        <w:t xml:space="preserve"> </w:t>
      </w:r>
      <w:r>
        <w:t>ist.</w:t>
      </w:r>
      <w:r w:rsidR="00202EEA">
        <w:t xml:space="preserve"> </w:t>
      </w:r>
    </w:p>
    <w:p w14:paraId="33FC7E40" w14:textId="11C0DF96" w:rsidR="003B3665" w:rsidRDefault="003B3665" w:rsidP="003B3665">
      <w:pPr>
        <w:pStyle w:val="StandardWeb"/>
      </w:pPr>
      <w:r>
        <w:t>Von</w:t>
      </w:r>
      <w:r w:rsidR="00202EEA">
        <w:t xml:space="preserve"> </w:t>
      </w:r>
      <w:r>
        <w:t>solchen</w:t>
      </w:r>
      <w:r w:rsidR="00202EEA">
        <w:t xml:space="preserve"> </w:t>
      </w:r>
      <w:r>
        <w:t>heißt</w:t>
      </w:r>
      <w:r w:rsidR="00202EEA">
        <w:t xml:space="preserve"> </w:t>
      </w:r>
      <w:r>
        <w:t>es</w:t>
      </w:r>
      <w:r w:rsidR="00202EEA">
        <w:t xml:space="preserve"> </w:t>
      </w:r>
      <w:r>
        <w:t>in</w:t>
      </w:r>
      <w:r w:rsidR="00202EEA">
        <w:t xml:space="preserve"> </w:t>
      </w:r>
      <w:r>
        <w:t>gewissem</w:t>
      </w:r>
      <w:r w:rsidR="00202EEA">
        <w:t xml:space="preserve"> </w:t>
      </w:r>
      <w:r>
        <w:t>Betracht:</w:t>
      </w:r>
      <w:r w:rsidR="00202EEA">
        <w:t xml:space="preserve"> </w:t>
      </w:r>
      <w:r>
        <w:t>Sie</w:t>
      </w:r>
      <w:r w:rsidR="00202EEA">
        <w:t xml:space="preserve"> </w:t>
      </w:r>
      <w:r>
        <w:t>sündigen</w:t>
      </w:r>
      <w:r w:rsidR="00202EEA">
        <w:t xml:space="preserve"> </w:t>
      </w:r>
      <w:r>
        <w:t>nicht,</w:t>
      </w:r>
      <w:r w:rsidR="00202EEA">
        <w:t xml:space="preserve"> </w:t>
      </w:r>
      <w:r>
        <w:t>ja</w:t>
      </w:r>
      <w:r w:rsidR="00202EEA">
        <w:t xml:space="preserve"> </w:t>
      </w:r>
      <w:r>
        <w:t>können</w:t>
      </w:r>
      <w:r w:rsidR="00202EEA">
        <w:t xml:space="preserve"> </w:t>
      </w:r>
      <w:r>
        <w:t>nicht</w:t>
      </w:r>
      <w:r w:rsidR="00202EEA">
        <w:t xml:space="preserve"> </w:t>
      </w:r>
      <w:r>
        <w:t>sündigen.</w:t>
      </w:r>
      <w:r w:rsidR="00202EEA">
        <w:t xml:space="preserve"> </w:t>
      </w:r>
      <w:r>
        <w:t>(Kap.</w:t>
      </w:r>
      <w:r w:rsidR="00202EEA">
        <w:t xml:space="preserve"> </w:t>
      </w:r>
      <w:r>
        <w:t>3</w:t>
      </w:r>
      <w:r w:rsidR="00202EEA">
        <w:t>, 9</w:t>
      </w:r>
      <w:r>
        <w:t>)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Sinne,</w:t>
      </w:r>
      <w:r w:rsidR="00202EEA">
        <w:t xml:space="preserve"> </w:t>
      </w:r>
      <w:r>
        <w:t>wenn</w:t>
      </w:r>
      <w:r w:rsidR="00202EEA">
        <w:t xml:space="preserve"> </w:t>
      </w:r>
      <w:r>
        <w:t>sie</w:t>
      </w:r>
      <w:r w:rsidR="00202EEA">
        <w:t xml:space="preserve"> </w:t>
      </w:r>
      <w:r>
        <w:t>etwas</w:t>
      </w:r>
      <w:r w:rsidR="00202EEA">
        <w:t xml:space="preserve"> </w:t>
      </w:r>
      <w:r>
        <w:t>Böses</w:t>
      </w:r>
      <w:r w:rsidR="00202EEA">
        <w:t xml:space="preserve"> </w:t>
      </w:r>
      <w:r>
        <w:t>sagen</w:t>
      </w:r>
      <w:r w:rsidR="00202EEA">
        <w:t xml:space="preserve"> </w:t>
      </w:r>
      <w:r>
        <w:t>oder</w:t>
      </w:r>
      <w:r w:rsidR="00202EEA">
        <w:t xml:space="preserve"> </w:t>
      </w:r>
      <w:r>
        <w:t>tun,</w:t>
      </w:r>
      <w:r w:rsidR="00202EEA">
        <w:t xml:space="preserve"> </w:t>
      </w:r>
      <w:r>
        <w:t>so</w:t>
      </w:r>
      <w:r w:rsidR="00202EEA">
        <w:t xml:space="preserve"> </w:t>
      </w:r>
      <w:r>
        <w:t>ist's</w:t>
      </w:r>
      <w:r w:rsidR="00202EEA">
        <w:t xml:space="preserve"> </w:t>
      </w:r>
      <w:r>
        <w:t>ihnen</w:t>
      </w:r>
      <w:r w:rsidR="00202EEA">
        <w:t xml:space="preserve"> </w:t>
      </w:r>
      <w:r>
        <w:t>nicht</w:t>
      </w:r>
      <w:r w:rsidR="00202EEA">
        <w:t xml:space="preserve"> </w:t>
      </w:r>
      <w:r>
        <w:t>böse,</w:t>
      </w:r>
      <w:r w:rsidR="00202EEA">
        <w:t xml:space="preserve"> </w:t>
      </w:r>
      <w:r>
        <w:t>da</w:t>
      </w:r>
      <w:r w:rsidR="00202EEA">
        <w:t xml:space="preserve"> </w:t>
      </w:r>
      <w:r>
        <w:t>es</w:t>
      </w:r>
      <w:r w:rsidR="00202EEA">
        <w:t xml:space="preserve"> </w:t>
      </w:r>
      <w:r>
        <w:t>dies</w:t>
      </w:r>
      <w:r w:rsidR="00202EEA">
        <w:t xml:space="preserve"> </w:t>
      </w:r>
      <w:r>
        <w:t>ja</w:t>
      </w:r>
      <w:r w:rsidR="00202EEA">
        <w:t xml:space="preserve"> </w:t>
      </w:r>
      <w:r>
        <w:t>dem</w:t>
      </w:r>
      <w:r w:rsidR="00202EEA">
        <w:t xml:space="preserve"> </w:t>
      </w:r>
      <w:r>
        <w:t>andern</w:t>
      </w:r>
      <w:r w:rsidR="00202EEA">
        <w:t xml:space="preserve"> </w:t>
      </w:r>
      <w:r>
        <w:t>sein</w:t>
      </w:r>
      <w:r w:rsidR="00202EEA">
        <w:t xml:space="preserve"> </w:t>
      </w:r>
      <w:r>
        <w:t>würde,</w:t>
      </w:r>
      <w:r w:rsidR="00202EEA">
        <w:t xml:space="preserve"> </w:t>
      </w:r>
      <w:r>
        <w:t>das</w:t>
      </w:r>
      <w:r w:rsidR="00202EEA">
        <w:t xml:space="preserve"> </w:t>
      </w:r>
      <w:r>
        <w:t>wäre</w:t>
      </w:r>
      <w:r w:rsidR="00202EEA">
        <w:t xml:space="preserve"> </w:t>
      </w:r>
      <w:r>
        <w:t>eine</w:t>
      </w:r>
      <w:r w:rsidR="00202EEA">
        <w:t xml:space="preserve"> </w:t>
      </w:r>
      <w:r>
        <w:t>höchst</w:t>
      </w:r>
      <w:r w:rsidR="00202EEA">
        <w:t xml:space="preserve"> </w:t>
      </w:r>
      <w:r>
        <w:t>gräuliche</w:t>
      </w:r>
      <w:r w:rsidR="00202EEA">
        <w:t xml:space="preserve"> </w:t>
      </w:r>
      <w:r>
        <w:t>und</w:t>
      </w:r>
      <w:r w:rsidR="00202EEA">
        <w:t xml:space="preserve"> </w:t>
      </w:r>
      <w:r>
        <w:t>verabscheuungswürdige</w:t>
      </w:r>
      <w:r w:rsidR="00202EEA">
        <w:t xml:space="preserve"> </w:t>
      </w:r>
      <w:r>
        <w:t>Meinung,</w:t>
      </w:r>
      <w:r w:rsidR="00202EEA">
        <w:t xml:space="preserve"> </w:t>
      </w:r>
      <w:r>
        <w:t>welche</w:t>
      </w:r>
      <w:r w:rsidR="00202EEA">
        <w:t xml:space="preserve"> </w:t>
      </w:r>
      <w:r>
        <w:t>nur</w:t>
      </w:r>
      <w:r w:rsidR="00202EEA">
        <w:t xml:space="preserve"> </w:t>
      </w:r>
      <w:r>
        <w:t>ein</w:t>
      </w:r>
      <w:r w:rsidR="00202EEA">
        <w:t xml:space="preserve"> </w:t>
      </w:r>
      <w:r>
        <w:t>Werk</w:t>
      </w:r>
      <w:r w:rsidR="00202EEA">
        <w:t xml:space="preserve"> </w:t>
      </w:r>
      <w:r>
        <w:t>des</w:t>
      </w:r>
      <w:r w:rsidR="00202EEA">
        <w:t xml:space="preserve"> </w:t>
      </w:r>
      <w:r>
        <w:t>Teufels</w:t>
      </w:r>
      <w:r w:rsidR="00202EEA">
        <w:t xml:space="preserve"> </w:t>
      </w:r>
      <w:r>
        <w:t>sein</w:t>
      </w:r>
      <w:r w:rsidR="00202EEA">
        <w:t xml:space="preserve"> </w:t>
      </w:r>
      <w:r>
        <w:t>könnte.</w:t>
      </w:r>
      <w:r w:rsidR="00202EEA">
        <w:t xml:space="preserve"> </w:t>
      </w:r>
      <w:r>
        <w:t>Wer</w:t>
      </w:r>
      <w:r w:rsidR="00202EEA">
        <w:t xml:space="preserve"> </w:t>
      </w:r>
      <w:r>
        <w:t>in</w:t>
      </w:r>
      <w:r w:rsidR="00202EEA">
        <w:t xml:space="preserve"> </w:t>
      </w:r>
      <w:r>
        <w:t>solchem</w:t>
      </w:r>
      <w:r w:rsidR="00202EEA">
        <w:t xml:space="preserve"> </w:t>
      </w:r>
      <w:r>
        <w:t>Sinne</w:t>
      </w:r>
      <w:r w:rsidR="00202EEA">
        <w:t xml:space="preserve"> </w:t>
      </w:r>
      <w:r>
        <w:t>sagte: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nicht</w:t>
      </w:r>
      <w:r w:rsidR="00202EEA">
        <w:t xml:space="preserve"> </w:t>
      </w:r>
      <w:r>
        <w:t>Sünde,</w:t>
      </w:r>
      <w:r w:rsidR="00202EEA">
        <w:t xml:space="preserve"> </w:t>
      </w:r>
      <w:r>
        <w:t>der</w:t>
      </w:r>
      <w:r w:rsidR="00202EEA">
        <w:t xml:space="preserve"> </w:t>
      </w:r>
      <w:r>
        <w:t>betrüget</w:t>
      </w:r>
      <w:r w:rsidR="00202EEA">
        <w:t xml:space="preserve"> </w:t>
      </w:r>
      <w:r>
        <w:t>sich</w:t>
      </w:r>
      <w:r w:rsidR="00202EEA">
        <w:t xml:space="preserve"> </w:t>
      </w:r>
      <w:r>
        <w:t>selbst,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Wahrheit</w:t>
      </w:r>
      <w:r w:rsidR="00202EEA">
        <w:t xml:space="preserve"> </w:t>
      </w:r>
      <w:r>
        <w:t>ist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ihm.</w:t>
      </w:r>
      <w:r w:rsidR="00202EEA">
        <w:t xml:space="preserve"> </w:t>
      </w:r>
      <w:r>
        <w:t>Jenes</w:t>
      </w:r>
      <w:r w:rsidR="00202EEA">
        <w:t xml:space="preserve"> </w:t>
      </w:r>
      <w:r>
        <w:t>gilt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neuen</w:t>
      </w:r>
      <w:r w:rsidR="00202EEA">
        <w:t xml:space="preserve"> </w:t>
      </w:r>
      <w:r>
        <w:t>göttlichen</w:t>
      </w:r>
      <w:r w:rsidR="00202EEA">
        <w:t xml:space="preserve"> </w:t>
      </w:r>
      <w:r>
        <w:t>Natur,</w:t>
      </w:r>
      <w:r w:rsidR="00202EEA">
        <w:t xml:space="preserve"> </w:t>
      </w:r>
      <w:r>
        <w:t>der</w:t>
      </w:r>
      <w:r w:rsidR="00202EEA">
        <w:t xml:space="preserve"> </w:t>
      </w:r>
      <w:r>
        <w:t>sie</w:t>
      </w:r>
      <w:r w:rsidR="00202EEA">
        <w:t xml:space="preserve"> </w:t>
      </w:r>
      <w:r>
        <w:t>vermittels</w:t>
      </w:r>
      <w:r w:rsidR="00202EEA">
        <w:t xml:space="preserve"> </w:t>
      </w:r>
      <w:r>
        <w:t>der</w:t>
      </w:r>
      <w:r w:rsidR="00202EEA">
        <w:t xml:space="preserve"> </w:t>
      </w:r>
      <w:r>
        <w:t>Wiedergeburt</w:t>
      </w:r>
      <w:r w:rsidR="00202EEA">
        <w:t xml:space="preserve"> </w:t>
      </w:r>
      <w:r>
        <w:t>teilhaftig</w:t>
      </w:r>
      <w:r w:rsidR="00202EEA">
        <w:t xml:space="preserve"> </w:t>
      </w:r>
      <w:r>
        <w:t>worden</w:t>
      </w:r>
      <w:r w:rsidR="00202EEA">
        <w:t xml:space="preserve"> </w:t>
      </w:r>
      <w:r>
        <w:t>sind,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Sinne,</w:t>
      </w:r>
      <w:r w:rsidR="00202EEA">
        <w:t xml:space="preserve"> </w:t>
      </w:r>
      <w:r>
        <w:t>den</w:t>
      </w:r>
      <w:r w:rsidR="00202EEA">
        <w:t xml:space="preserve"> </w:t>
      </w:r>
      <w:r>
        <w:t>sie</w:t>
      </w:r>
      <w:r w:rsidR="00202EEA">
        <w:t xml:space="preserve"> </w:t>
      </w:r>
      <w:r>
        <w:t>empfangen</w:t>
      </w:r>
      <w:r w:rsidR="00202EEA">
        <w:t xml:space="preserve"> </w:t>
      </w:r>
      <w:r>
        <w:t>haben,</w:t>
      </w:r>
      <w:r w:rsidR="00202EEA">
        <w:t xml:space="preserve"> </w:t>
      </w:r>
      <w:r>
        <w:t>zu</w:t>
      </w:r>
      <w:r w:rsidR="00202EEA">
        <w:t xml:space="preserve"> </w:t>
      </w:r>
      <w:r>
        <w:t>erkennen</w:t>
      </w:r>
      <w:r w:rsidR="00202EEA">
        <w:t xml:space="preserve"> </w:t>
      </w:r>
      <w:r>
        <w:t>den</w:t>
      </w:r>
      <w:r w:rsidR="00202EEA">
        <w:t xml:space="preserve"> </w:t>
      </w:r>
      <w:r>
        <w:t>Wahrhaftigen,</w:t>
      </w:r>
      <w:r w:rsidR="00202EEA">
        <w:t xml:space="preserve"> </w:t>
      </w:r>
      <w:r>
        <w:t>und</w:t>
      </w:r>
      <w:r w:rsidR="00202EEA">
        <w:t xml:space="preserve"> </w:t>
      </w:r>
      <w:r>
        <w:t>sind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Wahrhaftigen,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Sohne</w:t>
      </w:r>
      <w:r w:rsidR="00202EEA">
        <w:t xml:space="preserve"> </w:t>
      </w:r>
      <w:r>
        <w:t>Jesu</w:t>
      </w:r>
      <w:r w:rsidR="00202EEA">
        <w:t xml:space="preserve"> </w:t>
      </w:r>
      <w:r>
        <w:t>Christo,</w:t>
      </w:r>
      <w:r w:rsidR="00202EEA">
        <w:t xml:space="preserve"> </w:t>
      </w:r>
      <w:r>
        <w:t>derselbe</w:t>
      </w:r>
      <w:r w:rsidR="00202EEA">
        <w:t xml:space="preserve"> </w:t>
      </w:r>
      <w:r>
        <w:t>sündigt</w:t>
      </w:r>
      <w:r w:rsidR="00202EEA">
        <w:t xml:space="preserve"> </w:t>
      </w:r>
      <w:r>
        <w:t>nicht,</w:t>
      </w:r>
      <w:r w:rsidR="00202EEA">
        <w:t xml:space="preserve"> </w:t>
      </w:r>
      <w:r>
        <w:t>und</w:t>
      </w:r>
      <w:r w:rsidR="00202EEA">
        <w:t xml:space="preserve"> </w:t>
      </w:r>
      <w:r>
        <w:t>kann</w:t>
      </w:r>
      <w:r w:rsidR="00202EEA">
        <w:t xml:space="preserve"> </w:t>
      </w:r>
      <w:r>
        <w:t>nicht</w:t>
      </w:r>
      <w:r w:rsidR="00202EEA">
        <w:t xml:space="preserve"> </w:t>
      </w:r>
      <w:r>
        <w:t>sündigen.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pure</w:t>
      </w:r>
      <w:r w:rsidR="00202EEA">
        <w:t xml:space="preserve"> </w:t>
      </w:r>
      <w:r>
        <w:t>Unmöglichkeit</w:t>
      </w:r>
      <w:r w:rsidR="00202EEA">
        <w:t xml:space="preserve"> </w:t>
      </w:r>
      <w:r>
        <w:t>selbst;</w:t>
      </w:r>
      <w:r w:rsidR="00202EEA">
        <w:t xml:space="preserve"> </w:t>
      </w:r>
      <w:r>
        <w:t>solche</w:t>
      </w:r>
      <w:r w:rsidR="00202EEA">
        <w:t xml:space="preserve"> </w:t>
      </w:r>
      <w:r>
        <w:t>sündigen</w:t>
      </w:r>
      <w:r w:rsidR="00202EEA">
        <w:t xml:space="preserve"> </w:t>
      </w:r>
      <w:r>
        <w:t>auch</w:t>
      </w:r>
      <w:r w:rsidR="00202EEA">
        <w:t xml:space="preserve"> </w:t>
      </w:r>
      <w:r>
        <w:t>nicht</w:t>
      </w:r>
      <w:r w:rsidR="00202EEA">
        <w:t xml:space="preserve"> </w:t>
      </w:r>
      <w:r>
        <w:t>so,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darin</w:t>
      </w:r>
      <w:r w:rsidR="00202EEA">
        <w:t xml:space="preserve"> </w:t>
      </w:r>
      <w:r>
        <w:t>umkommen.</w:t>
      </w:r>
      <w:r w:rsidR="00202EEA">
        <w:t xml:space="preserve"> </w:t>
      </w:r>
      <w:r>
        <w:t>Der</w:t>
      </w:r>
      <w:r w:rsidR="00202EEA">
        <w:t xml:space="preserve"> </w:t>
      </w:r>
      <w:r>
        <w:t>Gerechte</w:t>
      </w:r>
      <w:r w:rsidR="00202EEA">
        <w:t xml:space="preserve"> </w:t>
      </w:r>
      <w:r>
        <w:t>fällt,</w:t>
      </w:r>
      <w:r w:rsidR="00202EEA">
        <w:t xml:space="preserve"> </w:t>
      </w:r>
      <w:r>
        <w:t>aber</w:t>
      </w:r>
      <w:r w:rsidR="00202EEA">
        <w:t xml:space="preserve"> </w:t>
      </w:r>
      <w:r>
        <w:t>er</w:t>
      </w:r>
      <w:r w:rsidR="00202EEA">
        <w:t xml:space="preserve"> </w:t>
      </w:r>
      <w:r>
        <w:t>wird</w:t>
      </w:r>
      <w:r w:rsidR="00202EEA">
        <w:t xml:space="preserve"> </w:t>
      </w:r>
      <w:r>
        <w:t>nicht</w:t>
      </w:r>
      <w:r w:rsidR="00202EEA">
        <w:t xml:space="preserve"> </w:t>
      </w:r>
      <w:r>
        <w:t>weggeworfen.</w:t>
      </w:r>
      <w:r w:rsidR="00202EEA">
        <w:t xml:space="preserve"> </w:t>
      </w:r>
    </w:p>
    <w:p w14:paraId="78843955" w14:textId="37BF4288" w:rsidR="003B3665" w:rsidRDefault="003B3665" w:rsidP="003B3665">
      <w:pPr>
        <w:pStyle w:val="StandardWeb"/>
      </w:pPr>
      <w:r>
        <w:t>Sie</w:t>
      </w:r>
      <w:r w:rsidR="00202EEA">
        <w:t xml:space="preserve"> </w:t>
      </w:r>
      <w:r>
        <w:t>können</w:t>
      </w:r>
      <w:r w:rsidR="00202EEA">
        <w:t xml:space="preserve"> </w:t>
      </w:r>
      <w:r>
        <w:t>aber</w:t>
      </w:r>
      <w:r w:rsidR="00202EEA">
        <w:t xml:space="preserve"> </w:t>
      </w:r>
      <w:r>
        <w:t>sündigen</w:t>
      </w:r>
      <w:r w:rsidR="00202EEA">
        <w:t xml:space="preserve"> </w:t>
      </w:r>
      <w:r>
        <w:t>durch</w:t>
      </w:r>
      <w:r w:rsidR="00202EEA">
        <w:t xml:space="preserve"> </w:t>
      </w:r>
      <w:r>
        <w:t>Begehung</w:t>
      </w:r>
      <w:r w:rsidR="00202EEA">
        <w:t xml:space="preserve"> </w:t>
      </w:r>
      <w:r>
        <w:t>des</w:t>
      </w:r>
      <w:r w:rsidR="00202EEA">
        <w:t xml:space="preserve"> </w:t>
      </w:r>
      <w:r>
        <w:t>Bösen</w:t>
      </w:r>
      <w:r w:rsidR="00202EEA">
        <w:t xml:space="preserve"> </w:t>
      </w:r>
      <w:r>
        <w:t>oder</w:t>
      </w:r>
      <w:r w:rsidR="00202EEA">
        <w:t xml:space="preserve"> </w:t>
      </w:r>
      <w:r>
        <w:t>Unterlassung</w:t>
      </w:r>
      <w:r w:rsidR="00202EEA">
        <w:t xml:space="preserve"> </w:t>
      </w:r>
      <w:r>
        <w:t>des</w:t>
      </w:r>
      <w:r w:rsidR="00202EEA">
        <w:t xml:space="preserve"> </w:t>
      </w:r>
      <w:r>
        <w:t>Guten.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möglich,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Heilige</w:t>
      </w:r>
      <w:r w:rsidR="00202EEA">
        <w:t xml:space="preserve"> </w:t>
      </w:r>
      <w:r>
        <w:t>Schrift</w:t>
      </w:r>
      <w:r w:rsidR="00202EEA">
        <w:t xml:space="preserve"> </w:t>
      </w:r>
      <w:r>
        <w:t>lehrt</w:t>
      </w:r>
      <w:r w:rsidR="00202EEA">
        <w:t xml:space="preserve"> </w:t>
      </w:r>
      <w:r>
        <w:t>uns,</w:t>
      </w:r>
      <w:r w:rsidR="00202EEA">
        <w:t xml:space="preserve"> </w:t>
      </w:r>
      <w:r>
        <w:t>daß</w:t>
      </w:r>
      <w:r w:rsidR="00202EEA">
        <w:t xml:space="preserve"> </w:t>
      </w:r>
      <w:r>
        <w:t>schon</w:t>
      </w:r>
      <w:r w:rsidR="00202EEA">
        <w:t xml:space="preserve"> </w:t>
      </w:r>
      <w:r>
        <w:t>bei</w:t>
      </w:r>
      <w:r w:rsidR="00202EEA">
        <w:t xml:space="preserve"> </w:t>
      </w:r>
      <w:r>
        <w:t>manchen</w:t>
      </w:r>
      <w:r w:rsidR="00202EEA">
        <w:t xml:space="preserve"> </w:t>
      </w:r>
      <w:r>
        <w:t>aus</w:t>
      </w:r>
      <w:r w:rsidR="00202EEA">
        <w:t xml:space="preserve"> </w:t>
      </w:r>
      <w:r>
        <w:t>der</w:t>
      </w:r>
      <w:r w:rsidR="00202EEA">
        <w:t xml:space="preserve"> </w:t>
      </w:r>
      <w:r>
        <w:t>Möglichkeit</w:t>
      </w:r>
      <w:r w:rsidR="00202EEA">
        <w:t xml:space="preserve"> </w:t>
      </w:r>
      <w:r>
        <w:t>die</w:t>
      </w:r>
      <w:r w:rsidR="00202EEA">
        <w:t xml:space="preserve"> </w:t>
      </w:r>
      <w:r>
        <w:t>Wirklichkeit</w:t>
      </w:r>
      <w:r w:rsidR="00202EEA">
        <w:t xml:space="preserve"> </w:t>
      </w:r>
      <w:r>
        <w:t>geworden.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möglich,</w:t>
      </w:r>
      <w:r w:rsidR="00202EEA">
        <w:t xml:space="preserve"> </w:t>
      </w:r>
      <w:r>
        <w:t>daß</w:t>
      </w:r>
      <w:r w:rsidR="00202EEA">
        <w:t xml:space="preserve"> </w:t>
      </w:r>
      <w:r>
        <w:t>auch</w:t>
      </w:r>
      <w:r w:rsidR="00202EEA">
        <w:t xml:space="preserve"> </w:t>
      </w:r>
      <w:r>
        <w:t>wahre</w:t>
      </w:r>
      <w:r w:rsidR="00202EEA">
        <w:t xml:space="preserve"> </w:t>
      </w:r>
      <w:r>
        <w:t>Christen</w:t>
      </w:r>
      <w:r w:rsidR="00202EEA">
        <w:t xml:space="preserve"> </w:t>
      </w:r>
      <w:r>
        <w:t>eine</w:t>
      </w:r>
      <w:r w:rsidR="00202EEA">
        <w:t xml:space="preserve"> </w:t>
      </w:r>
      <w:r>
        <w:t>schwere</w:t>
      </w:r>
      <w:r w:rsidR="00202EEA">
        <w:t xml:space="preserve"> </w:t>
      </w:r>
      <w:r>
        <w:t>Sünde</w:t>
      </w:r>
      <w:r w:rsidR="00202EEA">
        <w:t xml:space="preserve"> </w:t>
      </w:r>
      <w:r>
        <w:t>begehen</w:t>
      </w:r>
      <w:r w:rsidR="00202EEA">
        <w:t xml:space="preserve"> </w:t>
      </w:r>
      <w:r>
        <w:t>oder</w:t>
      </w:r>
      <w:r w:rsidR="00202EEA">
        <w:t xml:space="preserve"> </w:t>
      </w:r>
      <w:r>
        <w:t>in</w:t>
      </w:r>
      <w:r w:rsidR="00202EEA">
        <w:t xml:space="preserve"> </w:t>
      </w:r>
      <w:r>
        <w:t>allerhand</w:t>
      </w:r>
      <w:r w:rsidR="00202EEA">
        <w:t xml:space="preserve"> </w:t>
      </w:r>
      <w:r>
        <w:t>Irrtümer</w:t>
      </w:r>
      <w:r w:rsidR="00202EEA">
        <w:t xml:space="preserve"> </w:t>
      </w:r>
      <w:r>
        <w:t>geraten,</w:t>
      </w:r>
      <w:r w:rsidR="00202EEA">
        <w:t xml:space="preserve"> </w:t>
      </w:r>
      <w:r>
        <w:t>sie</w:t>
      </w:r>
      <w:r w:rsidR="00202EEA">
        <w:t xml:space="preserve"> </w:t>
      </w:r>
      <w:r>
        <w:t>können</w:t>
      </w:r>
      <w:r w:rsidR="00202EEA">
        <w:t xml:space="preserve"> </w:t>
      </w:r>
      <w:r>
        <w:t>noch</w:t>
      </w:r>
      <w:r w:rsidR="00202EEA">
        <w:t xml:space="preserve"> </w:t>
      </w:r>
      <w:r>
        <w:t>allerlei</w:t>
      </w:r>
      <w:r w:rsidR="00202EEA">
        <w:t xml:space="preserve"> </w:t>
      </w:r>
      <w:r>
        <w:t>Unarten</w:t>
      </w:r>
      <w:r w:rsidR="00202EEA">
        <w:t xml:space="preserve"> </w:t>
      </w:r>
      <w:r>
        <w:t>an</w:t>
      </w:r>
      <w:r w:rsidR="00202EEA">
        <w:t xml:space="preserve"> </w:t>
      </w:r>
      <w:r>
        <w:t>sich</w:t>
      </w:r>
      <w:r w:rsidR="00202EEA">
        <w:t xml:space="preserve"> </w:t>
      </w:r>
      <w:r>
        <w:t>haben</w:t>
      </w:r>
      <w:r w:rsidR="00202EEA">
        <w:t xml:space="preserve"> </w:t>
      </w:r>
      <w:r>
        <w:t>und</w:t>
      </w:r>
      <w:r w:rsidR="00202EEA">
        <w:t xml:space="preserve"> </w:t>
      </w:r>
      <w:r>
        <w:t>sich</w:t>
      </w:r>
      <w:r w:rsidR="00202EEA">
        <w:t xml:space="preserve"> </w:t>
      </w:r>
      <w:r>
        <w:t>in</w:t>
      </w:r>
      <w:r w:rsidR="00202EEA">
        <w:t xml:space="preserve"> </w:t>
      </w:r>
      <w:r>
        <w:t>Wort</w:t>
      </w:r>
      <w:r w:rsidR="00202EEA">
        <w:t xml:space="preserve"> </w:t>
      </w:r>
      <w:r>
        <w:t>und</w:t>
      </w:r>
      <w:r w:rsidR="00202EEA">
        <w:t xml:space="preserve"> </w:t>
      </w:r>
      <w:r>
        <w:t>Werk</w:t>
      </w:r>
      <w:r w:rsidR="00202EEA">
        <w:t xml:space="preserve"> </w:t>
      </w:r>
      <w:r>
        <w:t>versehen.</w:t>
      </w:r>
      <w:r w:rsidR="00202EEA">
        <w:t xml:space="preserve"> </w:t>
      </w:r>
      <w:r>
        <w:t>Es</w:t>
      </w:r>
      <w:r w:rsidR="00202EEA">
        <w:t xml:space="preserve"> </w:t>
      </w:r>
      <w:r>
        <w:t>kann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geschehen,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ein</w:t>
      </w:r>
      <w:r w:rsidR="00202EEA">
        <w:t xml:space="preserve"> </w:t>
      </w:r>
      <w:r>
        <w:t>tiefes</w:t>
      </w:r>
      <w:r w:rsidR="00202EEA">
        <w:t xml:space="preserve"> </w:t>
      </w:r>
      <w:r>
        <w:t>Gefühl</w:t>
      </w:r>
      <w:r w:rsidR="00202EEA">
        <w:t xml:space="preserve"> </w:t>
      </w:r>
      <w:r>
        <w:t>ihrer</w:t>
      </w:r>
      <w:r w:rsidR="00202EEA">
        <w:t xml:space="preserve"> </w:t>
      </w:r>
      <w:r>
        <w:t>Sünden</w:t>
      </w:r>
      <w:r w:rsidR="00202EEA">
        <w:t xml:space="preserve"> </w:t>
      </w:r>
      <w:r>
        <w:t>haben,</w:t>
      </w:r>
      <w:r w:rsidR="00202EEA">
        <w:t xml:space="preserve"> </w:t>
      </w:r>
      <w:r>
        <w:t>daß</w:t>
      </w:r>
      <w:r w:rsidR="00202EEA">
        <w:t xml:space="preserve"> </w:t>
      </w:r>
      <w:r>
        <w:t>sich</w:t>
      </w:r>
      <w:r w:rsidR="00202EEA">
        <w:t xml:space="preserve"> </w:t>
      </w:r>
      <w:r>
        <w:t>ihr</w:t>
      </w:r>
      <w:r w:rsidR="00202EEA">
        <w:t xml:space="preserve"> </w:t>
      </w:r>
      <w:r>
        <w:t>inneres</w:t>
      </w:r>
      <w:r w:rsidR="00202EEA">
        <w:t xml:space="preserve"> </w:t>
      </w:r>
      <w:r>
        <w:t>Verderben</w:t>
      </w:r>
      <w:r w:rsidR="00202EEA">
        <w:t xml:space="preserve"> </w:t>
      </w:r>
      <w:r>
        <w:t>gewaltig</w:t>
      </w:r>
      <w:r w:rsidR="00202EEA">
        <w:t xml:space="preserve"> </w:t>
      </w:r>
      <w:r>
        <w:t>bei</w:t>
      </w:r>
      <w:r w:rsidR="00202EEA">
        <w:t xml:space="preserve"> </w:t>
      </w:r>
      <w:r>
        <w:t>ihnen</w:t>
      </w:r>
      <w:r w:rsidR="00202EEA">
        <w:t xml:space="preserve"> </w:t>
      </w:r>
      <w:r>
        <w:t>regt,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mit</w:t>
      </w:r>
      <w:r w:rsidR="00202EEA">
        <w:t xml:space="preserve"> </w:t>
      </w:r>
      <w:r>
        <w:t>Psalm</w:t>
      </w:r>
      <w:r w:rsidR="00202EEA">
        <w:t xml:space="preserve"> </w:t>
      </w:r>
      <w:r>
        <w:t>65</w:t>
      </w:r>
      <w:r w:rsidR="00202EEA">
        <w:t xml:space="preserve">, 4 </w:t>
      </w:r>
      <w:r>
        <w:t>ausrufen</w:t>
      </w:r>
      <w:r w:rsidR="00202EEA">
        <w:t xml:space="preserve"> </w:t>
      </w:r>
      <w:r>
        <w:t>müssen:</w:t>
      </w:r>
      <w:r w:rsidR="00202EEA">
        <w:t xml:space="preserve"> </w:t>
      </w:r>
      <w:r>
        <w:t>Unsre</w:t>
      </w:r>
      <w:r w:rsidR="00202EEA">
        <w:t xml:space="preserve"> </w:t>
      </w:r>
      <w:r>
        <w:t>Missetat</w:t>
      </w:r>
      <w:r w:rsidR="00202EEA">
        <w:t xml:space="preserve"> </w:t>
      </w:r>
      <w:r>
        <w:t>drücket</w:t>
      </w:r>
      <w:r w:rsidR="00202EEA">
        <w:t xml:space="preserve"> </w:t>
      </w:r>
      <w:r>
        <w:t>uns</w:t>
      </w:r>
      <w:r w:rsidR="00202EEA">
        <w:t xml:space="preserve"> </w:t>
      </w:r>
      <w:r>
        <w:t>hart,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die</w:t>
      </w:r>
      <w:r w:rsidR="00202EEA">
        <w:t xml:space="preserve"> </w:t>
      </w:r>
      <w:r>
        <w:t>Sünde</w:t>
      </w:r>
      <w:r w:rsidR="00202EEA">
        <w:t xml:space="preserve"> </w:t>
      </w:r>
      <w:r>
        <w:t>durchs</w:t>
      </w:r>
      <w:r w:rsidR="00202EEA">
        <w:t xml:space="preserve"> </w:t>
      </w:r>
      <w:r>
        <w:t>Gesetz</w:t>
      </w:r>
      <w:r w:rsidR="00202EEA">
        <w:t xml:space="preserve"> </w:t>
      </w:r>
      <w:r>
        <w:t>in</w:t>
      </w:r>
      <w:r w:rsidR="00202EEA">
        <w:t xml:space="preserve"> </w:t>
      </w:r>
      <w:r>
        <w:t>ihnen</w:t>
      </w:r>
      <w:r w:rsidR="00202EEA">
        <w:t xml:space="preserve"> </w:t>
      </w:r>
      <w:r>
        <w:t>lebendig,</w:t>
      </w:r>
      <w:r w:rsidR="00202EEA">
        <w:t xml:space="preserve"> </w:t>
      </w:r>
      <w:r>
        <w:t>ja</w:t>
      </w:r>
      <w:r w:rsidR="00202EEA">
        <w:t xml:space="preserve"> </w:t>
      </w:r>
      <w:r>
        <w:t>überaus</w:t>
      </w:r>
      <w:r w:rsidR="00202EEA">
        <w:t xml:space="preserve"> </w:t>
      </w:r>
      <w:r>
        <w:t>mächtig</w:t>
      </w:r>
      <w:r w:rsidR="00202EEA">
        <w:t xml:space="preserve"> </w:t>
      </w:r>
      <w:r>
        <w:t>wird,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dem</w:t>
      </w:r>
      <w:r w:rsidR="00202EEA">
        <w:t xml:space="preserve"> </w:t>
      </w:r>
      <w:r>
        <w:t>Gefühl</w:t>
      </w:r>
      <w:r w:rsidR="00202EEA">
        <w:t xml:space="preserve"> </w:t>
      </w:r>
      <w:r>
        <w:t>nach</w:t>
      </w:r>
      <w:r w:rsidR="00202EEA">
        <w:t xml:space="preserve"> </w:t>
      </w:r>
      <w:r>
        <w:t>mit</w:t>
      </w:r>
      <w:r w:rsidR="00202EEA">
        <w:t xml:space="preserve"> </w:t>
      </w:r>
      <w:r>
        <w:t>Paulus</w:t>
      </w:r>
      <w:r w:rsidR="00202EEA">
        <w:t xml:space="preserve"> </w:t>
      </w:r>
      <w:r>
        <w:t>für</w:t>
      </w:r>
      <w:r w:rsidR="00202EEA">
        <w:t xml:space="preserve"> </w:t>
      </w:r>
      <w:r>
        <w:t>die</w:t>
      </w:r>
      <w:r w:rsidR="00202EEA">
        <w:t xml:space="preserve"> </w:t>
      </w:r>
      <w:r>
        <w:t>größten</w:t>
      </w:r>
      <w:r w:rsidR="00202EEA">
        <w:t xml:space="preserve"> </w:t>
      </w:r>
      <w:r>
        <w:t>unter</w:t>
      </w:r>
      <w:r w:rsidR="00202EEA">
        <w:t xml:space="preserve"> </w:t>
      </w:r>
      <w:r>
        <w:t>den</w:t>
      </w:r>
      <w:r w:rsidR="00202EEA">
        <w:t xml:space="preserve"> </w:t>
      </w:r>
      <w:r>
        <w:t>Sündern</w:t>
      </w:r>
      <w:r w:rsidR="00202EEA">
        <w:t xml:space="preserve"> </w:t>
      </w:r>
      <w:r>
        <w:t>halten</w:t>
      </w:r>
      <w:r w:rsidR="00202EEA">
        <w:t xml:space="preserve"> </w:t>
      </w:r>
      <w:r>
        <w:t>müssen</w:t>
      </w:r>
      <w:r w:rsidR="00202EEA">
        <w:t xml:space="preserve"> </w:t>
      </w:r>
      <w:r>
        <w:t>und</w:t>
      </w:r>
      <w:r w:rsidR="00202EEA">
        <w:t xml:space="preserve"> </w:t>
      </w:r>
      <w:r>
        <w:t>für</w:t>
      </w:r>
      <w:r w:rsidR="00202EEA">
        <w:t xml:space="preserve"> </w:t>
      </w:r>
      <w:r>
        <w:t>die</w:t>
      </w:r>
      <w:r w:rsidR="00202EEA">
        <w:t xml:space="preserve"> </w:t>
      </w:r>
      <w:r>
        <w:t>elendsten</w:t>
      </w:r>
      <w:r w:rsidR="00202EEA">
        <w:t xml:space="preserve"> </w:t>
      </w:r>
      <w:r>
        <w:t>unter</w:t>
      </w:r>
      <w:r w:rsidR="00202EEA">
        <w:t xml:space="preserve"> </w:t>
      </w:r>
      <w:r>
        <w:t>den</w:t>
      </w:r>
      <w:r w:rsidR="00202EEA">
        <w:t xml:space="preserve"> </w:t>
      </w:r>
      <w:r>
        <w:t>Menschen.</w:t>
      </w:r>
      <w:r w:rsidR="00202EEA">
        <w:t xml:space="preserve"> </w:t>
      </w:r>
      <w:r>
        <w:t>Irrt,</w:t>
      </w:r>
      <w:r w:rsidR="00202EEA">
        <w:t xml:space="preserve"> </w:t>
      </w:r>
      <w:r>
        <w:t>strauchelt,</w:t>
      </w:r>
      <w:r w:rsidR="00202EEA">
        <w:t xml:space="preserve"> </w:t>
      </w:r>
      <w:r>
        <w:lastRenderedPageBreak/>
        <w:t>fällt</w:t>
      </w:r>
      <w:r w:rsidR="00202EEA">
        <w:t xml:space="preserve"> </w:t>
      </w:r>
      <w:r>
        <w:t>aber</w:t>
      </w:r>
      <w:r w:rsidR="00202EEA">
        <w:t xml:space="preserve"> </w:t>
      </w:r>
      <w:r>
        <w:t>ein</w:t>
      </w:r>
      <w:r w:rsidR="00202EEA">
        <w:t xml:space="preserve"> </w:t>
      </w:r>
      <w:r>
        <w:t>Begnadigter,</w:t>
      </w:r>
      <w:r w:rsidR="00202EEA">
        <w:t xml:space="preserve"> </w:t>
      </w:r>
      <w:r>
        <w:t>versieht</w:t>
      </w:r>
      <w:r w:rsidR="00202EEA">
        <w:t xml:space="preserve"> </w:t>
      </w:r>
      <w:r>
        <w:t>er</w:t>
      </w:r>
      <w:r w:rsidR="00202EEA">
        <w:t xml:space="preserve"> </w:t>
      </w:r>
      <w:r>
        <w:t>es</w:t>
      </w:r>
      <w:r w:rsidR="00202EEA">
        <w:t xml:space="preserve"> </w:t>
      </w:r>
      <w:r>
        <w:t>irgend</w:t>
      </w:r>
      <w:r w:rsidR="00202EEA">
        <w:t xml:space="preserve"> </w:t>
      </w:r>
      <w:r>
        <w:t>in</w:t>
      </w:r>
      <w:r w:rsidR="00202EEA">
        <w:t xml:space="preserve"> </w:t>
      </w:r>
      <w:r>
        <w:t>Wort</w:t>
      </w:r>
      <w:r w:rsidR="00202EEA">
        <w:t xml:space="preserve"> </w:t>
      </w:r>
      <w:r>
        <w:t>und</w:t>
      </w:r>
      <w:r w:rsidR="00202EEA">
        <w:t xml:space="preserve"> </w:t>
      </w:r>
      <w:r>
        <w:t>Werk,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gar</w:t>
      </w:r>
      <w:r w:rsidR="00202EEA">
        <w:t xml:space="preserve"> </w:t>
      </w:r>
      <w:r>
        <w:t>nicht</w:t>
      </w:r>
      <w:r w:rsidR="00202EEA">
        <w:t xml:space="preserve"> </w:t>
      </w:r>
      <w:r>
        <w:t>zu</w:t>
      </w:r>
      <w:r w:rsidR="00202EEA">
        <w:t xml:space="preserve"> </w:t>
      </w:r>
      <w:r>
        <w:t>entschuldigen.</w:t>
      </w:r>
      <w:r w:rsidR="00202EEA">
        <w:t xml:space="preserve"> </w:t>
      </w:r>
      <w:r>
        <w:t>Wäre</w:t>
      </w:r>
      <w:r w:rsidR="00202EEA">
        <w:t xml:space="preserve"> </w:t>
      </w:r>
      <w:r>
        <w:t>es</w:t>
      </w:r>
      <w:r w:rsidR="00202EEA">
        <w:t xml:space="preserve"> </w:t>
      </w:r>
      <w:r>
        <w:t>auch,</w:t>
      </w:r>
      <w:r w:rsidR="00202EEA">
        <w:t xml:space="preserve"> </w:t>
      </w:r>
      <w:r>
        <w:t>mit</w:t>
      </w:r>
      <w:r w:rsidR="00202EEA">
        <w:t xml:space="preserve"> </w:t>
      </w:r>
      <w:r>
        <w:t>Unbekehrten</w:t>
      </w:r>
      <w:r w:rsidR="00202EEA">
        <w:t xml:space="preserve"> </w:t>
      </w:r>
      <w:r>
        <w:t>verglichen,</w:t>
      </w:r>
      <w:r w:rsidR="00202EEA">
        <w:t xml:space="preserve"> </w:t>
      </w:r>
      <w:r>
        <w:t>gering,</w:t>
      </w:r>
      <w:r w:rsidR="00202EEA">
        <w:t xml:space="preserve"> </w:t>
      </w:r>
      <w:r>
        <w:t>so</w:t>
      </w:r>
      <w:r w:rsidR="00202EEA">
        <w:t xml:space="preserve"> </w:t>
      </w:r>
      <w:r>
        <w:t>sind</w:t>
      </w:r>
      <w:r w:rsidR="00202EEA">
        <w:t xml:space="preserve"> </w:t>
      </w:r>
      <w:r>
        <w:t>es</w:t>
      </w:r>
      <w:r w:rsidR="00202EEA">
        <w:t xml:space="preserve"> </w:t>
      </w:r>
      <w:r>
        <w:t>bei</w:t>
      </w:r>
      <w:r w:rsidR="00202EEA">
        <w:t xml:space="preserve"> </w:t>
      </w:r>
      <w:r>
        <w:t>ihm</w:t>
      </w:r>
      <w:r w:rsidR="00202EEA">
        <w:t xml:space="preserve"> </w:t>
      </w:r>
      <w:r>
        <w:t>doch</w:t>
      </w:r>
      <w:r w:rsidR="00202EEA">
        <w:t xml:space="preserve"> </w:t>
      </w:r>
      <w:r>
        <w:t>schwere</w:t>
      </w:r>
      <w:r w:rsidR="00202EEA">
        <w:t xml:space="preserve"> </w:t>
      </w:r>
      <w:r>
        <w:t>Sünden,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ein</w:t>
      </w:r>
      <w:r w:rsidR="00202EEA">
        <w:t xml:space="preserve"> </w:t>
      </w:r>
      <w:r>
        <w:t>Licht</w:t>
      </w:r>
      <w:r w:rsidR="00202EEA">
        <w:t xml:space="preserve"> </w:t>
      </w:r>
      <w:r>
        <w:t>hat,</w:t>
      </w:r>
      <w:r w:rsidR="00202EEA">
        <w:t xml:space="preserve"> </w:t>
      </w:r>
      <w:r>
        <w:t>was</w:t>
      </w:r>
      <w:r w:rsidR="00202EEA">
        <w:t xml:space="preserve"> </w:t>
      </w:r>
      <w:r>
        <w:t>jene</w:t>
      </w:r>
      <w:r w:rsidR="00202EEA">
        <w:t xml:space="preserve"> </w:t>
      </w:r>
      <w:r>
        <w:t>nicht</w:t>
      </w:r>
      <w:r w:rsidR="00202EEA">
        <w:t xml:space="preserve"> </w:t>
      </w:r>
      <w:r>
        <w:t>besitzen,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tausend</w:t>
      </w:r>
      <w:r w:rsidR="00202EEA">
        <w:t xml:space="preserve"> </w:t>
      </w:r>
      <w:r>
        <w:t>mal</w:t>
      </w:r>
      <w:r w:rsidR="00202EEA">
        <w:t xml:space="preserve"> </w:t>
      </w:r>
      <w:r>
        <w:t>mehr</w:t>
      </w:r>
      <w:r w:rsidR="00202EEA">
        <w:t xml:space="preserve"> </w:t>
      </w:r>
      <w:r>
        <w:t>Verpflichtungen</w:t>
      </w:r>
      <w:r w:rsidR="00202EEA">
        <w:t xml:space="preserve"> </w:t>
      </w:r>
      <w:r>
        <w:t>zur</w:t>
      </w:r>
      <w:r w:rsidR="00202EEA">
        <w:t xml:space="preserve"> </w:t>
      </w:r>
      <w:r>
        <w:t>Dankbarkeit</w:t>
      </w:r>
      <w:r w:rsidR="00202EEA">
        <w:t xml:space="preserve"> </w:t>
      </w:r>
      <w:r>
        <w:t>und</w:t>
      </w:r>
      <w:r w:rsidR="00202EEA">
        <w:t xml:space="preserve"> </w:t>
      </w:r>
      <w:r>
        <w:t>Liebe</w:t>
      </w:r>
      <w:r w:rsidR="00202EEA">
        <w:t xml:space="preserve"> </w:t>
      </w:r>
      <w:r>
        <w:t>hat,</w:t>
      </w:r>
      <w:r w:rsidR="00202EEA">
        <w:t xml:space="preserve"> </w:t>
      </w:r>
      <w:r>
        <w:t>wie</w:t>
      </w:r>
      <w:r w:rsidR="00202EEA">
        <w:t xml:space="preserve"> </w:t>
      </w:r>
      <w:r>
        <w:t>jene</w:t>
      </w:r>
      <w:r w:rsidR="00202EEA">
        <w:t xml:space="preserve"> </w:t>
      </w:r>
      <w:r>
        <w:t>Elendigen.</w:t>
      </w:r>
      <w:r w:rsidR="00202EEA">
        <w:t xml:space="preserve"> </w:t>
      </w:r>
      <w:r>
        <w:t>Seine</w:t>
      </w:r>
      <w:r w:rsidR="00202EEA">
        <w:t xml:space="preserve"> </w:t>
      </w:r>
      <w:r>
        <w:t>Versehen</w:t>
      </w:r>
      <w:r w:rsidR="00202EEA">
        <w:t xml:space="preserve"> </w:t>
      </w:r>
      <w:r>
        <w:t>sind</w:t>
      </w:r>
      <w:r w:rsidR="00202EEA">
        <w:t xml:space="preserve"> </w:t>
      </w:r>
      <w:r>
        <w:t>der</w:t>
      </w:r>
      <w:r w:rsidR="00202EEA">
        <w:t xml:space="preserve"> </w:t>
      </w:r>
      <w:r>
        <w:t>alleräußersten</w:t>
      </w:r>
      <w:r w:rsidR="00202EEA">
        <w:t xml:space="preserve"> </w:t>
      </w:r>
      <w:r>
        <w:t>Verdammnis</w:t>
      </w:r>
      <w:r w:rsidR="00202EEA">
        <w:t xml:space="preserve"> </w:t>
      </w:r>
      <w:r>
        <w:t>wert,</w:t>
      </w:r>
      <w:r w:rsidR="00202EEA">
        <w:t xml:space="preserve"> </w:t>
      </w:r>
      <w:r>
        <w:t>sie</w:t>
      </w:r>
      <w:r w:rsidR="00202EEA">
        <w:t xml:space="preserve"> </w:t>
      </w:r>
      <w:r>
        <w:t>sind</w:t>
      </w:r>
      <w:r w:rsidR="00202EEA">
        <w:t xml:space="preserve"> </w:t>
      </w:r>
      <w:r>
        <w:t>Gott</w:t>
      </w:r>
      <w:r w:rsidR="00202EEA">
        <w:t xml:space="preserve"> </w:t>
      </w:r>
      <w:r>
        <w:t>höchst</w:t>
      </w:r>
      <w:r w:rsidR="00202EEA">
        <w:t xml:space="preserve"> </w:t>
      </w:r>
      <w:r>
        <w:t>mißfällig,</w:t>
      </w:r>
      <w:r w:rsidR="00202EEA">
        <w:t xml:space="preserve"> </w:t>
      </w:r>
      <w:r>
        <w:t>der</w:t>
      </w:r>
      <w:r w:rsidR="00202EEA">
        <w:t xml:space="preserve"> </w:t>
      </w:r>
      <w:r>
        <w:t>sie</w:t>
      </w:r>
      <w:r w:rsidR="00202EEA">
        <w:t xml:space="preserve"> </w:t>
      </w:r>
      <w:r>
        <w:t>deswegen</w:t>
      </w:r>
      <w:r w:rsidR="00202EEA">
        <w:t xml:space="preserve"> </w:t>
      </w:r>
      <w:r>
        <w:t>auch</w:t>
      </w:r>
      <w:r w:rsidR="00202EEA">
        <w:t xml:space="preserve"> </w:t>
      </w:r>
      <w:proofErr w:type="gramStart"/>
      <w:r>
        <w:t>stäupet</w:t>
      </w:r>
      <w:proofErr w:type="gramEnd"/>
      <w:r>
        <w:t>,</w:t>
      </w:r>
      <w:r w:rsidR="00202EEA">
        <w:t xml:space="preserve"> </w:t>
      </w:r>
      <w:r>
        <w:t>schilt</w:t>
      </w:r>
      <w:r w:rsidR="00202EEA">
        <w:t xml:space="preserve"> </w:t>
      </w:r>
      <w:r>
        <w:t>und</w:t>
      </w:r>
      <w:r w:rsidR="00202EEA">
        <w:t xml:space="preserve"> </w:t>
      </w:r>
      <w:r>
        <w:t>sein</w:t>
      </w:r>
      <w:r w:rsidR="00202EEA">
        <w:t xml:space="preserve"> </w:t>
      </w:r>
      <w:r>
        <w:t>Angesicht</w:t>
      </w:r>
      <w:r w:rsidR="00202EEA">
        <w:t xml:space="preserve"> </w:t>
      </w:r>
      <w:r>
        <w:t>oft</w:t>
      </w:r>
      <w:r w:rsidR="00202EEA">
        <w:t xml:space="preserve"> </w:t>
      </w:r>
      <w:r>
        <w:t>sehr</w:t>
      </w:r>
      <w:r w:rsidR="00202EEA">
        <w:t xml:space="preserve"> </w:t>
      </w:r>
      <w:r>
        <w:t>gegen</w:t>
      </w:r>
      <w:r w:rsidR="00202EEA">
        <w:t xml:space="preserve"> </w:t>
      </w:r>
      <w:r>
        <w:t>sie</w:t>
      </w:r>
      <w:r w:rsidR="00202EEA">
        <w:t xml:space="preserve"> </w:t>
      </w:r>
      <w:r>
        <w:t>verbirgt.</w:t>
      </w:r>
      <w:r w:rsidR="00202EEA">
        <w:t xml:space="preserve"> </w:t>
      </w:r>
      <w:r>
        <w:t>Sie</w:t>
      </w:r>
      <w:r w:rsidR="00202EEA">
        <w:t xml:space="preserve"> </w:t>
      </w:r>
      <w:r>
        <w:t>können</w:t>
      </w:r>
      <w:r w:rsidR="00202EEA">
        <w:t xml:space="preserve"> </w:t>
      </w:r>
      <w:r>
        <w:t>ihre</w:t>
      </w:r>
      <w:r w:rsidR="00202EEA">
        <w:t xml:space="preserve"> </w:t>
      </w:r>
      <w:r>
        <w:t>Versehen</w:t>
      </w:r>
      <w:r w:rsidR="00202EEA">
        <w:t xml:space="preserve"> </w:t>
      </w:r>
      <w:r>
        <w:t>nicht</w:t>
      </w:r>
      <w:r w:rsidR="00202EEA">
        <w:t xml:space="preserve"> </w:t>
      </w:r>
      <w:r>
        <w:t>hoch</w:t>
      </w:r>
      <w:r w:rsidR="00202EEA">
        <w:t xml:space="preserve"> </w:t>
      </w:r>
      <w:r>
        <w:t>genug</w:t>
      </w:r>
      <w:r w:rsidR="00202EEA">
        <w:t xml:space="preserve"> </w:t>
      </w:r>
      <w:r>
        <w:t>aufnehmen,</w:t>
      </w:r>
      <w:r w:rsidR="00202EEA">
        <w:t xml:space="preserve"> </w:t>
      </w:r>
      <w:r>
        <w:t>nicht</w:t>
      </w:r>
      <w:r w:rsidR="00202EEA">
        <w:t xml:space="preserve"> </w:t>
      </w:r>
      <w:r>
        <w:t>genug</w:t>
      </w:r>
      <w:r w:rsidR="00202EEA">
        <w:t xml:space="preserve"> </w:t>
      </w:r>
      <w:r>
        <w:t>verabscheuen,</w:t>
      </w:r>
      <w:r w:rsidR="00202EEA">
        <w:t xml:space="preserve"> </w:t>
      </w:r>
      <w:r>
        <w:t>sich</w:t>
      </w:r>
      <w:r w:rsidR="00202EEA">
        <w:t xml:space="preserve"> </w:t>
      </w:r>
      <w:r>
        <w:t>ihretwegen</w:t>
      </w:r>
      <w:r w:rsidR="00202EEA">
        <w:t xml:space="preserve"> </w:t>
      </w:r>
      <w:r>
        <w:t>nicht</w:t>
      </w:r>
      <w:r w:rsidR="00202EEA">
        <w:t xml:space="preserve"> </w:t>
      </w:r>
      <w:r>
        <w:t>genug</w:t>
      </w:r>
      <w:r w:rsidR="00202EEA">
        <w:t xml:space="preserve"> </w:t>
      </w:r>
      <w:r>
        <w:t>anklagen</w:t>
      </w:r>
      <w:r w:rsidR="00202EEA">
        <w:t xml:space="preserve"> </w:t>
      </w:r>
      <w:r>
        <w:t>und</w:t>
      </w:r>
      <w:r w:rsidR="00202EEA">
        <w:t xml:space="preserve"> </w:t>
      </w:r>
      <w:r>
        <w:t>verdammen,</w:t>
      </w:r>
      <w:r w:rsidR="00202EEA">
        <w:t xml:space="preserve"> </w:t>
      </w:r>
      <w:r>
        <w:t>und</w:t>
      </w:r>
      <w:r w:rsidR="00202EEA">
        <w:t xml:space="preserve"> </w:t>
      </w:r>
      <w:r>
        <w:t>erheben</w:t>
      </w:r>
      <w:r w:rsidR="00202EEA">
        <w:t xml:space="preserve"> </w:t>
      </w:r>
      <w:r>
        <w:t>sich</w:t>
      </w:r>
      <w:r w:rsidR="00202EEA">
        <w:t xml:space="preserve"> </w:t>
      </w:r>
      <w:r>
        <w:t>billig</w:t>
      </w:r>
      <w:r w:rsidR="00202EEA">
        <w:t xml:space="preserve"> </w:t>
      </w:r>
      <w:r>
        <w:t>so</w:t>
      </w:r>
      <w:r w:rsidR="00202EEA">
        <w:t xml:space="preserve"> </w:t>
      </w:r>
      <w:r>
        <w:t>wenig</w:t>
      </w:r>
      <w:r w:rsidR="00202EEA">
        <w:t xml:space="preserve"> </w:t>
      </w:r>
      <w:r>
        <w:t>über</w:t>
      </w:r>
      <w:r w:rsidR="00202EEA">
        <w:t xml:space="preserve"> </w:t>
      </w:r>
      <w:r>
        <w:t>einen</w:t>
      </w:r>
      <w:r w:rsidR="00202EEA">
        <w:t xml:space="preserve"> </w:t>
      </w:r>
      <w:r>
        <w:t>Unbegnadigten,</w:t>
      </w:r>
      <w:r w:rsidR="00202EEA">
        <w:t xml:space="preserve"> </w:t>
      </w:r>
      <w:r>
        <w:t>ja</w:t>
      </w:r>
      <w:r w:rsidR="00202EEA">
        <w:t xml:space="preserve"> </w:t>
      </w:r>
      <w:r>
        <w:t>Gottlosen,</w:t>
      </w:r>
      <w:r w:rsidR="00202EEA">
        <w:t xml:space="preserve"> </w:t>
      </w:r>
      <w:r>
        <w:t>dem</w:t>
      </w:r>
      <w:r w:rsidR="00202EEA">
        <w:t xml:space="preserve"> </w:t>
      </w:r>
      <w:r>
        <w:t>noch</w:t>
      </w:r>
      <w:r w:rsidR="00202EEA">
        <w:t xml:space="preserve"> </w:t>
      </w:r>
      <w:r>
        <w:t>keine</w:t>
      </w:r>
      <w:r w:rsidR="00202EEA">
        <w:t xml:space="preserve"> </w:t>
      </w:r>
      <w:r>
        <w:t>Barmherzigkeit</w:t>
      </w:r>
      <w:r w:rsidR="00202EEA">
        <w:t xml:space="preserve"> </w:t>
      </w:r>
      <w:r>
        <w:t>widerfahren</w:t>
      </w:r>
      <w:r w:rsidR="00202EEA">
        <w:t xml:space="preserve"> </w:t>
      </w:r>
      <w:r>
        <w:t>ist,</w:t>
      </w:r>
      <w:r w:rsidR="00202EEA">
        <w:t xml:space="preserve"> </w:t>
      </w:r>
      <w:r>
        <w:t>und</w:t>
      </w:r>
      <w:r w:rsidR="00202EEA">
        <w:t xml:space="preserve"> </w:t>
      </w:r>
      <w:r>
        <w:t>wäre</w:t>
      </w:r>
      <w:r w:rsidR="00202EEA">
        <w:t xml:space="preserve"> </w:t>
      </w:r>
      <w:r>
        <w:t>er</w:t>
      </w:r>
      <w:r w:rsidR="00202EEA">
        <w:t xml:space="preserve"> </w:t>
      </w:r>
      <w:r>
        <w:t>auch</w:t>
      </w:r>
      <w:r w:rsidR="00202EEA">
        <w:t xml:space="preserve"> </w:t>
      </w:r>
      <w:r>
        <w:t>noch</w:t>
      </w:r>
      <w:r w:rsidR="00202EEA">
        <w:t xml:space="preserve"> </w:t>
      </w:r>
      <w:r>
        <w:t>so</w:t>
      </w:r>
      <w:r w:rsidR="00202EEA">
        <w:t xml:space="preserve"> </w:t>
      </w:r>
      <w:r>
        <w:t>schnöde,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vielmehr</w:t>
      </w:r>
      <w:r w:rsidR="00202EEA">
        <w:t xml:space="preserve"> </w:t>
      </w:r>
      <w:r>
        <w:t>ganz</w:t>
      </w:r>
      <w:r w:rsidR="00202EEA">
        <w:t xml:space="preserve"> </w:t>
      </w:r>
      <w:r>
        <w:t>unten</w:t>
      </w:r>
      <w:r w:rsidR="00202EEA">
        <w:t xml:space="preserve"> </w:t>
      </w:r>
      <w:r>
        <w:t>an</w:t>
      </w:r>
      <w:r w:rsidR="00202EEA">
        <w:t xml:space="preserve"> </w:t>
      </w:r>
      <w:r>
        <w:t>stellen</w:t>
      </w:r>
      <w:r w:rsidR="00202EEA">
        <w:t xml:space="preserve"> </w:t>
      </w:r>
      <w:r>
        <w:t>und</w:t>
      </w:r>
      <w:r w:rsidR="00202EEA">
        <w:t xml:space="preserve"> </w:t>
      </w:r>
      <w:r>
        <w:t>ihren</w:t>
      </w:r>
      <w:r w:rsidR="00202EEA">
        <w:t xml:space="preserve"> </w:t>
      </w:r>
      <w:r>
        <w:t>Mund</w:t>
      </w:r>
      <w:r w:rsidR="00202EEA">
        <w:t xml:space="preserve"> </w:t>
      </w:r>
      <w:r>
        <w:t>nicht</w:t>
      </w:r>
      <w:r w:rsidR="00202EEA">
        <w:t xml:space="preserve"> </w:t>
      </w:r>
      <w:r>
        <w:t>auftun,</w:t>
      </w:r>
      <w:r w:rsidR="00202EEA">
        <w:t xml:space="preserve"> </w:t>
      </w:r>
      <w:r>
        <w:t>nachdem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ihnen</w:t>
      </w:r>
      <w:r w:rsidR="00202EEA">
        <w:t xml:space="preserve"> </w:t>
      </w:r>
      <w:r>
        <w:t>alles</w:t>
      </w:r>
      <w:r w:rsidR="00202EEA">
        <w:t xml:space="preserve"> </w:t>
      </w:r>
      <w:r>
        <w:t>vergeben,</w:t>
      </w:r>
      <w:r w:rsidR="00202EEA">
        <w:t xml:space="preserve"> </w:t>
      </w:r>
      <w:r>
        <w:t>was</w:t>
      </w:r>
      <w:r w:rsidR="00202EEA">
        <w:t xml:space="preserve"> </w:t>
      </w:r>
      <w:r>
        <w:t>sie</w:t>
      </w:r>
      <w:r w:rsidR="00202EEA">
        <w:t xml:space="preserve"> </w:t>
      </w:r>
      <w:r>
        <w:t>getan.</w:t>
      </w:r>
      <w:r w:rsidR="00202EEA">
        <w:t xml:space="preserve"> </w:t>
      </w:r>
      <w:r>
        <w:t>Und</w:t>
      </w:r>
      <w:r w:rsidR="00202EEA">
        <w:t xml:space="preserve"> </w:t>
      </w:r>
      <w:r>
        <w:t>gewiß,</w:t>
      </w:r>
      <w:r w:rsidR="00202EEA">
        <w:t xml:space="preserve"> </w:t>
      </w:r>
      <w:r>
        <w:t>ist</w:t>
      </w:r>
      <w:r w:rsidR="00202EEA">
        <w:t xml:space="preserve"> </w:t>
      </w:r>
      <w:r>
        <w:t>derjenige</w:t>
      </w:r>
      <w:r w:rsidR="00202EEA">
        <w:t xml:space="preserve"> </w:t>
      </w:r>
      <w:r>
        <w:t>im</w:t>
      </w:r>
      <w:r w:rsidR="00202EEA">
        <w:t xml:space="preserve"> </w:t>
      </w:r>
      <w:r>
        <w:t>Reiche</w:t>
      </w:r>
      <w:r w:rsidR="00202EEA">
        <w:t xml:space="preserve"> </w:t>
      </w:r>
      <w:r>
        <w:t>Gottes</w:t>
      </w:r>
      <w:r w:rsidR="00202EEA">
        <w:t xml:space="preserve"> </w:t>
      </w:r>
      <w:r>
        <w:t>der</w:t>
      </w:r>
      <w:r w:rsidR="00202EEA">
        <w:t xml:space="preserve"> </w:t>
      </w:r>
      <w:r>
        <w:t>Größte,</w:t>
      </w:r>
      <w:r w:rsidR="00202EEA">
        <w:t xml:space="preserve"> </w:t>
      </w:r>
      <w:r>
        <w:t>welcher</w:t>
      </w:r>
      <w:r w:rsidR="00202EEA">
        <w:t xml:space="preserve"> </w:t>
      </w:r>
      <w:r>
        <w:t>der</w:t>
      </w:r>
      <w:r w:rsidR="00202EEA">
        <w:t xml:space="preserve"> </w:t>
      </w:r>
      <w:r>
        <w:t>Kleinste</w:t>
      </w:r>
      <w:r w:rsidR="00202EEA">
        <w:t xml:space="preserve"> </w:t>
      </w:r>
      <w:r>
        <w:t>ist,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auch</w:t>
      </w:r>
      <w:r w:rsidR="00202EEA">
        <w:t xml:space="preserve"> </w:t>
      </w:r>
      <w:r>
        <w:t>jemand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Maße</w:t>
      </w:r>
      <w:r w:rsidR="00202EEA">
        <w:t xml:space="preserve"> </w:t>
      </w:r>
      <w:r>
        <w:t>der</w:t>
      </w:r>
      <w:r w:rsidR="00202EEA">
        <w:t xml:space="preserve"> </w:t>
      </w:r>
      <w:r>
        <w:t>Kleinste,</w:t>
      </w:r>
      <w:r w:rsidR="00202EEA">
        <w:t xml:space="preserve"> </w:t>
      </w:r>
      <w:r>
        <w:t>als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der</w:t>
      </w:r>
      <w:r w:rsidR="00202EEA">
        <w:t xml:space="preserve"> </w:t>
      </w:r>
      <w:r>
        <w:t>Größte</w:t>
      </w:r>
      <w:r w:rsidR="00202EEA">
        <w:t xml:space="preserve"> </w:t>
      </w:r>
      <w:r>
        <w:t>zu</w:t>
      </w:r>
      <w:r w:rsidR="00202EEA">
        <w:t xml:space="preserve"> </w:t>
      </w:r>
      <w:r>
        <w:t>sein</w:t>
      </w:r>
      <w:r w:rsidR="00202EEA">
        <w:t xml:space="preserve"> </w:t>
      </w:r>
      <w:r>
        <w:t>dünkt.</w:t>
      </w:r>
      <w:r w:rsidR="00202EEA">
        <w:t xml:space="preserve"> </w:t>
      </w:r>
    </w:p>
    <w:p w14:paraId="03987B27" w14:textId="70F7B6C6" w:rsidR="003B3665" w:rsidRDefault="003B3665" w:rsidP="003B3665">
      <w:pPr>
        <w:pStyle w:val="StandardWeb"/>
      </w:pPr>
      <w:r>
        <w:t>Was</w:t>
      </w:r>
      <w:r w:rsidR="00202EEA">
        <w:t xml:space="preserve"> </w:t>
      </w:r>
      <w:r>
        <w:t>ist</w:t>
      </w:r>
      <w:r w:rsidR="00202EEA">
        <w:t xml:space="preserve"> </w:t>
      </w:r>
      <w:r>
        <w:t>aber</w:t>
      </w:r>
      <w:r w:rsidR="00202EEA">
        <w:t xml:space="preserve"> </w:t>
      </w:r>
      <w:r>
        <w:t>hier</w:t>
      </w:r>
      <w:r w:rsidR="00202EEA">
        <w:t xml:space="preserve"> </w:t>
      </w:r>
      <w:r>
        <w:t>für</w:t>
      </w:r>
      <w:r w:rsidR="00202EEA">
        <w:t xml:space="preserve"> </w:t>
      </w:r>
      <w:r>
        <w:t>Rat</w:t>
      </w:r>
      <w:r w:rsidR="00202EEA">
        <w:t xml:space="preserve"> </w:t>
      </w:r>
      <w:r>
        <w:t>und</w:t>
      </w:r>
      <w:r w:rsidR="00202EEA">
        <w:t xml:space="preserve"> </w:t>
      </w:r>
      <w:r>
        <w:t>Trost?</w:t>
      </w:r>
      <w:r w:rsidR="00202EEA">
        <w:t xml:space="preserve"> </w:t>
      </w:r>
      <w:r>
        <w:t>Das</w:t>
      </w:r>
      <w:r w:rsidR="00202EEA">
        <w:t xml:space="preserve"> </w:t>
      </w:r>
      <w:r>
        <w:t>Gesetz</w:t>
      </w:r>
      <w:r w:rsidR="00202EEA">
        <w:t xml:space="preserve"> </w:t>
      </w:r>
      <w:r>
        <w:t>weiß</w:t>
      </w:r>
      <w:r w:rsidR="00202EEA">
        <w:t xml:space="preserve"> </w:t>
      </w:r>
      <w:r>
        <w:t>von</w:t>
      </w:r>
      <w:r w:rsidR="00202EEA">
        <w:t xml:space="preserve"> </w:t>
      </w:r>
      <w:r>
        <w:t>keinem</w:t>
      </w:r>
      <w:r w:rsidR="00202EEA">
        <w:t xml:space="preserve"> </w:t>
      </w:r>
      <w:r>
        <w:t>Rat</w:t>
      </w:r>
      <w:r w:rsidR="00202EEA">
        <w:t xml:space="preserve"> </w:t>
      </w:r>
      <w:r>
        <w:t>und</w:t>
      </w:r>
      <w:r w:rsidR="00202EEA">
        <w:t xml:space="preserve"> </w:t>
      </w:r>
      <w:r>
        <w:t>Trost.</w:t>
      </w:r>
      <w:r w:rsidR="00202EEA">
        <w:t xml:space="preserve"> </w:t>
      </w:r>
      <w:r>
        <w:t>Sündigt</w:t>
      </w:r>
      <w:r w:rsidR="00202EEA">
        <w:t xml:space="preserve"> </w:t>
      </w:r>
      <w:r>
        <w:t>jemand,</w:t>
      </w:r>
      <w:r w:rsidR="00202EEA">
        <w:t xml:space="preserve"> </w:t>
      </w:r>
      <w:r>
        <w:t>so</w:t>
      </w:r>
      <w:r w:rsidR="00202EEA">
        <w:t xml:space="preserve"> </w:t>
      </w:r>
      <w:r>
        <w:t>muß</w:t>
      </w:r>
      <w:r w:rsidR="00202EEA">
        <w:t xml:space="preserve"> </w:t>
      </w:r>
      <w:r>
        <w:t>er</w:t>
      </w:r>
      <w:r w:rsidR="00202EEA">
        <w:t xml:space="preserve"> </w:t>
      </w:r>
      <w:r>
        <w:t>ohne</w:t>
      </w:r>
      <w:r w:rsidR="00202EEA">
        <w:t xml:space="preserve"> </w:t>
      </w:r>
      <w:r>
        <w:t>Barmherzigkeit</w:t>
      </w:r>
      <w:r w:rsidR="00202EEA">
        <w:t xml:space="preserve"> </w:t>
      </w:r>
      <w:r>
        <w:t>sterben</w:t>
      </w:r>
      <w:r w:rsidR="00202EEA">
        <w:t xml:space="preserve"> </w:t>
      </w:r>
      <w:r>
        <w:t>(</w:t>
      </w:r>
      <w:r w:rsidR="00202EEA">
        <w:t xml:space="preserve">Hebräer </w:t>
      </w:r>
      <w:r>
        <w:t>10</w:t>
      </w:r>
      <w:r w:rsidR="00202EEA">
        <w:t>, 2</w:t>
      </w:r>
      <w:r>
        <w:t>8),</w:t>
      </w:r>
      <w:r w:rsidR="00202EEA">
        <w:t xml:space="preserve"> </w:t>
      </w:r>
      <w:r>
        <w:t>und</w:t>
      </w:r>
      <w:r w:rsidR="00202EEA">
        <w:t xml:space="preserve"> </w:t>
      </w:r>
      <w:r>
        <w:t>bestände</w:t>
      </w:r>
      <w:r w:rsidR="00202EEA">
        <w:t xml:space="preserve"> </w:t>
      </w:r>
      <w:r>
        <w:t>seine</w:t>
      </w:r>
      <w:r w:rsidR="00202EEA">
        <w:t xml:space="preserve"> </w:t>
      </w:r>
      <w:r>
        <w:t>Sünde</w:t>
      </w:r>
      <w:r w:rsidR="00202EEA">
        <w:t xml:space="preserve"> </w:t>
      </w:r>
      <w:r>
        <w:t>auch</w:t>
      </w:r>
      <w:r w:rsidR="00202EEA">
        <w:t xml:space="preserve"> </w:t>
      </w:r>
      <w:r>
        <w:t>nur</w:t>
      </w:r>
      <w:r w:rsidR="00202EEA">
        <w:t xml:space="preserve"> </w:t>
      </w:r>
      <w:r>
        <w:t>darin,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am</w:t>
      </w:r>
      <w:r w:rsidR="00202EEA">
        <w:t xml:space="preserve"> </w:t>
      </w:r>
      <w:r>
        <w:t>Sabbat</w:t>
      </w:r>
      <w:r w:rsidR="00202EEA">
        <w:t xml:space="preserve"> </w:t>
      </w:r>
      <w:r>
        <w:t>einige</w:t>
      </w:r>
      <w:r w:rsidR="00202EEA">
        <w:t xml:space="preserve"> </w:t>
      </w:r>
      <w:r>
        <w:t>Hölzer</w:t>
      </w:r>
      <w:r w:rsidR="00202EEA">
        <w:t xml:space="preserve"> </w:t>
      </w:r>
      <w:r>
        <w:t>aufgelesen</w:t>
      </w:r>
      <w:r w:rsidR="00202EEA">
        <w:t xml:space="preserve"> </w:t>
      </w:r>
      <w:r>
        <w:t>hätte.</w:t>
      </w:r>
      <w:r w:rsidR="00202EEA">
        <w:t xml:space="preserve"> </w:t>
      </w:r>
      <w:r>
        <w:t>Hat</w:t>
      </w:r>
      <w:r w:rsidR="00202EEA">
        <w:t xml:space="preserve"> </w:t>
      </w:r>
      <w:r>
        <w:t>er</w:t>
      </w:r>
      <w:r w:rsidR="00202EEA">
        <w:t xml:space="preserve"> </w:t>
      </w:r>
      <w:r>
        <w:t>an</w:t>
      </w:r>
      <w:r w:rsidR="00202EEA">
        <w:t xml:space="preserve"> </w:t>
      </w:r>
      <w:r>
        <w:t>einem</w:t>
      </w:r>
      <w:r w:rsidR="00202EEA">
        <w:t xml:space="preserve"> </w:t>
      </w:r>
      <w:r>
        <w:t>einzigen</w:t>
      </w:r>
      <w:r w:rsidR="00202EEA">
        <w:t xml:space="preserve"> </w:t>
      </w:r>
      <w:r>
        <w:t>gesündigt,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des</w:t>
      </w:r>
      <w:r w:rsidR="00202EEA">
        <w:t xml:space="preserve"> </w:t>
      </w:r>
      <w:r>
        <w:t>übrigen</w:t>
      </w:r>
      <w:r w:rsidR="00202EEA">
        <w:t xml:space="preserve"> </w:t>
      </w:r>
      <w:r>
        <w:t>Gesetzes</w:t>
      </w:r>
      <w:r w:rsidR="00202EEA">
        <w:t xml:space="preserve"> </w:t>
      </w:r>
      <w:r>
        <w:t>auch</w:t>
      </w:r>
      <w:r w:rsidR="00202EEA">
        <w:t xml:space="preserve"> </w:t>
      </w:r>
      <w:r>
        <w:t>schuldig,</w:t>
      </w:r>
      <w:r w:rsidR="00202EEA">
        <w:t xml:space="preserve"> </w:t>
      </w:r>
      <w:r>
        <w:t>hat</w:t>
      </w:r>
      <w:r w:rsidR="00202EEA">
        <w:t xml:space="preserve"> </w:t>
      </w:r>
      <w:r>
        <w:t>er</w:t>
      </w:r>
      <w:r w:rsidR="00202EEA">
        <w:t xml:space="preserve"> </w:t>
      </w:r>
      <w:r>
        <w:t>auch</w:t>
      </w:r>
      <w:r w:rsidR="00202EEA">
        <w:t xml:space="preserve"> </w:t>
      </w:r>
      <w:r>
        <w:t>nicht</w:t>
      </w:r>
      <w:r w:rsidR="00202EEA">
        <w:t xml:space="preserve"> </w:t>
      </w:r>
      <w:r>
        <w:t>mit</w:t>
      </w:r>
      <w:r w:rsidR="00202EEA">
        <w:t xml:space="preserve"> </w:t>
      </w:r>
      <w:r>
        <w:t>der</w:t>
      </w:r>
      <w:r w:rsidR="00202EEA">
        <w:t xml:space="preserve"> </w:t>
      </w:r>
      <w:r>
        <w:t>Tat,</w:t>
      </w:r>
      <w:r w:rsidR="00202EEA">
        <w:t xml:space="preserve"> </w:t>
      </w:r>
      <w:r>
        <w:t>hat</w:t>
      </w:r>
      <w:r w:rsidR="00202EEA">
        <w:t xml:space="preserve"> </w:t>
      </w:r>
      <w:r>
        <w:t>er</w:t>
      </w:r>
      <w:r w:rsidR="00202EEA">
        <w:t xml:space="preserve"> </w:t>
      </w:r>
      <w:r>
        <w:t>auch</w:t>
      </w:r>
      <w:r w:rsidR="00202EEA">
        <w:t xml:space="preserve"> </w:t>
      </w:r>
      <w:r>
        <w:t>mit</w:t>
      </w:r>
      <w:r w:rsidR="00202EEA">
        <w:t xml:space="preserve"> </w:t>
      </w:r>
      <w:r>
        <w:t>Worten</w:t>
      </w:r>
      <w:r w:rsidR="00202EEA">
        <w:t xml:space="preserve"> </w:t>
      </w:r>
      <w:r>
        <w:t>nicht</w:t>
      </w:r>
      <w:r w:rsidR="00202EEA">
        <w:t xml:space="preserve"> </w:t>
      </w:r>
      <w:r>
        <w:t>gesündigt,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geringste</w:t>
      </w:r>
      <w:r w:rsidR="00202EEA">
        <w:t xml:space="preserve"> </w:t>
      </w:r>
      <w:r>
        <w:t>Lust</w:t>
      </w:r>
      <w:r w:rsidR="00202EEA">
        <w:t xml:space="preserve"> </w:t>
      </w:r>
      <w:r>
        <w:t>und</w:t>
      </w:r>
      <w:r w:rsidR="00202EEA">
        <w:t xml:space="preserve"> </w:t>
      </w:r>
      <w:r>
        <w:t>Gedanke</w:t>
      </w:r>
      <w:r w:rsidR="00202EEA">
        <w:t xml:space="preserve"> </w:t>
      </w:r>
      <w:r>
        <w:t>wider</w:t>
      </w:r>
      <w:r w:rsidR="00202EEA">
        <w:t xml:space="preserve"> </w:t>
      </w:r>
      <w:r>
        <w:t>irgend</w:t>
      </w:r>
      <w:r w:rsidR="00202EEA">
        <w:t xml:space="preserve"> </w:t>
      </w:r>
      <w:r>
        <w:t>ein</w:t>
      </w:r>
      <w:r w:rsidR="00202EEA">
        <w:t xml:space="preserve"> </w:t>
      </w:r>
      <w:r>
        <w:t>Gebot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scharf</w:t>
      </w:r>
      <w:r w:rsidR="00202EEA">
        <w:t xml:space="preserve"> </w:t>
      </w:r>
      <w:r>
        <w:t>und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nämlichen</w:t>
      </w:r>
      <w:r w:rsidR="00202EEA">
        <w:t xml:space="preserve"> </w:t>
      </w:r>
      <w:r>
        <w:t>Strafen</w:t>
      </w:r>
      <w:r w:rsidR="00202EEA">
        <w:t xml:space="preserve"> </w:t>
      </w:r>
      <w:r>
        <w:t>verboten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größten</w:t>
      </w:r>
      <w:r w:rsidR="00202EEA">
        <w:t xml:space="preserve"> </w:t>
      </w:r>
      <w:r>
        <w:t>Vergehungen,</w:t>
      </w:r>
      <w:r w:rsidR="00202EEA">
        <w:t xml:space="preserve"> </w:t>
      </w:r>
      <w:r>
        <w:t>welche</w:t>
      </w:r>
      <w:r w:rsidR="00202EEA">
        <w:t xml:space="preserve"> </w:t>
      </w:r>
      <w:r>
        <w:t>ja</w:t>
      </w:r>
      <w:r w:rsidR="00202EEA">
        <w:t xml:space="preserve"> </w:t>
      </w:r>
      <w:r>
        <w:t>auch</w:t>
      </w:r>
      <w:r w:rsidR="00202EEA">
        <w:t xml:space="preserve"> </w:t>
      </w:r>
      <w:r>
        <w:t>nichts</w:t>
      </w:r>
      <w:r w:rsidR="00202EEA">
        <w:t xml:space="preserve"> </w:t>
      </w:r>
      <w:r>
        <w:t>anders</w:t>
      </w:r>
      <w:r w:rsidR="00202EEA">
        <w:t xml:space="preserve"> </w:t>
      </w:r>
      <w:r>
        <w:t>sind,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Frucht</w:t>
      </w:r>
      <w:r w:rsidR="00202EEA">
        <w:t xml:space="preserve"> </w:t>
      </w:r>
      <w:r>
        <w:t>der</w:t>
      </w:r>
      <w:r w:rsidR="00202EEA">
        <w:t xml:space="preserve"> </w:t>
      </w:r>
      <w:r>
        <w:t>sündlichen</w:t>
      </w:r>
      <w:r w:rsidR="00202EEA">
        <w:t xml:space="preserve"> </w:t>
      </w:r>
      <w:r>
        <w:t>Gedanken.</w:t>
      </w:r>
      <w:r w:rsidR="00202EEA">
        <w:t xml:space="preserve"> </w:t>
      </w:r>
      <w:r>
        <w:t>Und</w:t>
      </w:r>
      <w:r w:rsidR="00202EEA">
        <w:t xml:space="preserve"> </w:t>
      </w:r>
      <w:r>
        <w:t>wer</w:t>
      </w:r>
      <w:r w:rsidR="00202EEA">
        <w:t xml:space="preserve"> </w:t>
      </w:r>
      <w:r>
        <w:t>hat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so</w:t>
      </w:r>
      <w:r w:rsidR="00202EEA">
        <w:t xml:space="preserve"> </w:t>
      </w:r>
      <w:r>
        <w:t>in</w:t>
      </w:r>
      <w:r w:rsidR="00202EEA">
        <w:t xml:space="preserve"> </w:t>
      </w:r>
      <w:r>
        <w:t>seiner</w:t>
      </w:r>
      <w:r w:rsidR="00202EEA">
        <w:t xml:space="preserve"> </w:t>
      </w:r>
      <w:r>
        <w:t>Macht,</w:t>
      </w:r>
      <w:r w:rsidR="00202EEA">
        <w:t xml:space="preserve"> </w:t>
      </w:r>
      <w:r>
        <w:t>daß</w:t>
      </w:r>
      <w:r w:rsidR="00202EEA">
        <w:t xml:space="preserve"> </w:t>
      </w:r>
      <w:r>
        <w:t>er,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auch</w:t>
      </w:r>
      <w:r w:rsidR="00202EEA">
        <w:t xml:space="preserve"> </w:t>
      </w:r>
      <w:r>
        <w:t>will,</w:t>
      </w:r>
      <w:r w:rsidR="00202EEA">
        <w:t xml:space="preserve"> </w:t>
      </w:r>
      <w:r>
        <w:t>sich</w:t>
      </w:r>
      <w:r w:rsidR="00202EEA">
        <w:t xml:space="preserve"> </w:t>
      </w:r>
      <w:r>
        <w:t>der</w:t>
      </w:r>
      <w:r w:rsidR="00202EEA">
        <w:t xml:space="preserve"> </w:t>
      </w:r>
      <w:r>
        <w:t>argen</w:t>
      </w:r>
      <w:r w:rsidR="00202EEA">
        <w:t xml:space="preserve"> </w:t>
      </w:r>
      <w:r>
        <w:t>Gedanken</w:t>
      </w:r>
      <w:r w:rsidR="00202EEA">
        <w:t xml:space="preserve"> </w:t>
      </w:r>
      <w:r>
        <w:t>erwehren</w:t>
      </w:r>
      <w:r w:rsidR="00202EEA">
        <w:t xml:space="preserve"> </w:t>
      </w:r>
      <w:r>
        <w:t>kann,</w:t>
      </w:r>
      <w:r w:rsidR="00202EEA">
        <w:t xml:space="preserve"> </w:t>
      </w:r>
      <w:r>
        <w:t>die</w:t>
      </w:r>
      <w:r w:rsidR="00202EEA">
        <w:t xml:space="preserve"> </w:t>
      </w:r>
      <w:r>
        <w:t>der</w:t>
      </w:r>
      <w:r w:rsidR="00202EEA">
        <w:t xml:space="preserve"> </w:t>
      </w:r>
      <w:r>
        <w:t>Natur</w:t>
      </w:r>
      <w:r w:rsidR="00202EEA">
        <w:t xml:space="preserve"> </w:t>
      </w:r>
      <w:proofErr w:type="gramStart"/>
      <w:r>
        <w:t>unsers</w:t>
      </w:r>
      <w:proofErr w:type="gramEnd"/>
      <w:r w:rsidR="00202EEA">
        <w:t xml:space="preserve"> </w:t>
      </w:r>
      <w:r>
        <w:t>Herzen</w:t>
      </w:r>
      <w:r w:rsidR="00202EEA">
        <w:t xml:space="preserve"> </w:t>
      </w:r>
      <w:r>
        <w:t>gemäß</w:t>
      </w:r>
      <w:r w:rsidR="00202EEA">
        <w:t xml:space="preserve"> </w:t>
      </w:r>
      <w:r>
        <w:t>von</w:t>
      </w:r>
      <w:r w:rsidR="00202EEA">
        <w:t xml:space="preserve"> </w:t>
      </w:r>
      <w:r>
        <w:t>selbst</w:t>
      </w:r>
      <w:r w:rsidR="00202EEA">
        <w:t xml:space="preserve"> </w:t>
      </w:r>
      <w:r>
        <w:t>aus</w:t>
      </w:r>
      <w:r w:rsidR="00202EEA">
        <w:t xml:space="preserve"> </w:t>
      </w:r>
      <w:r>
        <w:t>demselben</w:t>
      </w:r>
      <w:r w:rsidR="00202EEA">
        <w:t xml:space="preserve"> </w:t>
      </w:r>
      <w:r>
        <w:t>hervorgehn?</w:t>
      </w:r>
      <w:r w:rsidR="00202EEA">
        <w:t xml:space="preserve"> </w:t>
      </w:r>
      <w:r>
        <w:t>Niemand.</w:t>
      </w:r>
      <w:r w:rsidR="00202EEA">
        <w:t xml:space="preserve"> </w:t>
      </w:r>
      <w:r>
        <w:t>Aber</w:t>
      </w:r>
      <w:r w:rsidR="00202EEA">
        <w:t xml:space="preserve"> </w:t>
      </w:r>
      <w:r>
        <w:t>obschon</w:t>
      </w:r>
      <w:r w:rsidR="00202EEA">
        <w:t xml:space="preserve"> </w:t>
      </w:r>
      <w:r>
        <w:t>er</w:t>
      </w:r>
      <w:r w:rsidR="00202EEA">
        <w:t xml:space="preserve"> </w:t>
      </w:r>
      <w:r>
        <w:t>dies</w:t>
      </w:r>
      <w:r w:rsidR="00202EEA">
        <w:t xml:space="preserve"> </w:t>
      </w:r>
      <w:r>
        <w:t>nicht</w:t>
      </w:r>
      <w:r w:rsidR="00202EEA">
        <w:t xml:space="preserve"> </w:t>
      </w:r>
      <w:r>
        <w:t>vermag,</w:t>
      </w:r>
      <w:r w:rsidR="00202EEA">
        <w:t xml:space="preserve"> </w:t>
      </w:r>
      <w:r>
        <w:t>so</w:t>
      </w:r>
      <w:r w:rsidR="00202EEA">
        <w:t xml:space="preserve"> </w:t>
      </w:r>
      <w:r>
        <w:t>hört</w:t>
      </w:r>
      <w:r w:rsidR="00202EEA">
        <w:t xml:space="preserve"> </w:t>
      </w:r>
      <w:r>
        <w:t>es</w:t>
      </w:r>
      <w:r w:rsidR="00202EEA">
        <w:t xml:space="preserve"> </w:t>
      </w:r>
      <w:r>
        <w:t>darum</w:t>
      </w:r>
      <w:r w:rsidR="00202EEA">
        <w:t xml:space="preserve"> </w:t>
      </w:r>
      <w:r>
        <w:t>doch</w:t>
      </w:r>
      <w:r w:rsidR="00202EEA">
        <w:t xml:space="preserve"> </w:t>
      </w:r>
      <w:r>
        <w:t>im</w:t>
      </w:r>
      <w:r w:rsidR="00202EEA">
        <w:t xml:space="preserve"> </w:t>
      </w:r>
      <w:proofErr w:type="gramStart"/>
      <w:r>
        <w:t>geringsten</w:t>
      </w:r>
      <w:proofErr w:type="gramEnd"/>
      <w:r w:rsidR="00202EEA">
        <w:t xml:space="preserve"> </w:t>
      </w:r>
      <w:r>
        <w:t>nicht</w:t>
      </w:r>
      <w:r w:rsidR="00202EEA">
        <w:t xml:space="preserve"> </w:t>
      </w:r>
      <w:r>
        <w:t>auf,</w:t>
      </w:r>
      <w:r w:rsidR="00202EEA">
        <w:t xml:space="preserve"> </w:t>
      </w:r>
      <w:r>
        <w:t>seine</w:t>
      </w:r>
      <w:r w:rsidR="00202EEA">
        <w:t xml:space="preserve"> </w:t>
      </w:r>
      <w:r>
        <w:t>Schuldigkeit</w:t>
      </w:r>
      <w:r w:rsidR="00202EEA">
        <w:t xml:space="preserve"> </w:t>
      </w:r>
      <w:r>
        <w:t>zu</w:t>
      </w:r>
      <w:r w:rsidR="00202EEA">
        <w:t xml:space="preserve"> </w:t>
      </w:r>
      <w:r>
        <w:t>sein,</w:t>
      </w:r>
      <w:r w:rsidR="00202EEA">
        <w:t xml:space="preserve"> </w:t>
      </w:r>
      <w:r>
        <w:t>so</w:t>
      </w:r>
      <w:r w:rsidR="00202EEA">
        <w:t xml:space="preserve"> </w:t>
      </w:r>
      <w:r>
        <w:t>wird's</w:t>
      </w:r>
      <w:r w:rsidR="00202EEA">
        <w:t xml:space="preserve"> </w:t>
      </w:r>
      <w:r>
        <w:t>doch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gefordert,</w:t>
      </w:r>
      <w:r w:rsidR="00202EEA">
        <w:t xml:space="preserve"> </w:t>
      </w:r>
      <w:r>
        <w:t>und</w:t>
      </w:r>
      <w:r w:rsidR="00202EEA">
        <w:t xml:space="preserve"> </w:t>
      </w:r>
      <w:r>
        <w:t>er</w:t>
      </w:r>
      <w:r w:rsidR="00202EEA">
        <w:t xml:space="preserve"> </w:t>
      </w:r>
      <w:r>
        <w:t>ohne</w:t>
      </w:r>
      <w:r w:rsidR="00202EEA">
        <w:t xml:space="preserve"> </w:t>
      </w:r>
      <w:r>
        <w:t>Barmherzigkeit</w:t>
      </w:r>
      <w:r w:rsidR="00202EEA">
        <w:t xml:space="preserve"> </w:t>
      </w:r>
      <w:r>
        <w:t>verdammt.</w:t>
      </w:r>
      <w:r w:rsidR="00202EEA">
        <w:t xml:space="preserve"> </w:t>
      </w:r>
      <w:r>
        <w:t>Die</w:t>
      </w:r>
      <w:r w:rsidR="00202EEA">
        <w:t xml:space="preserve"> </w:t>
      </w:r>
      <w:r>
        <w:t>Gebote</w:t>
      </w:r>
      <w:r w:rsidR="00202EEA">
        <w:t xml:space="preserve"> </w:t>
      </w:r>
      <w:r>
        <w:t>geben</w:t>
      </w:r>
      <w:r w:rsidR="00202EEA">
        <w:t xml:space="preserve"> </w:t>
      </w:r>
      <w:r>
        <w:t>weder</w:t>
      </w:r>
      <w:r w:rsidR="00202EEA">
        <w:t xml:space="preserve"> </w:t>
      </w:r>
      <w:r>
        <w:t>Trost</w:t>
      </w:r>
      <w:r w:rsidR="00202EEA">
        <w:t xml:space="preserve"> </w:t>
      </w:r>
      <w:r>
        <w:t>noch</w:t>
      </w:r>
      <w:r w:rsidR="00202EEA">
        <w:t xml:space="preserve"> </w:t>
      </w:r>
      <w:r>
        <w:t>Kraft</w:t>
      </w:r>
      <w:r w:rsidR="00202EEA">
        <w:t xml:space="preserve"> </w:t>
      </w:r>
      <w:r>
        <w:t>und</w:t>
      </w:r>
      <w:r w:rsidR="00202EEA">
        <w:t xml:space="preserve"> </w:t>
      </w:r>
      <w:r>
        <w:t>sind</w:t>
      </w:r>
      <w:r w:rsidR="00202EEA">
        <w:t xml:space="preserve"> </w:t>
      </w:r>
      <w:r>
        <w:t>wohl</w:t>
      </w:r>
      <w:r w:rsidR="00202EEA">
        <w:t xml:space="preserve"> </w:t>
      </w:r>
      <w:r>
        <w:t>geeignet,</w:t>
      </w:r>
      <w:r w:rsidR="00202EEA">
        <w:t xml:space="preserve"> </w:t>
      </w:r>
      <w:r>
        <w:t>einen</w:t>
      </w:r>
      <w:r w:rsidR="00202EEA">
        <w:t xml:space="preserve"> </w:t>
      </w:r>
      <w:r>
        <w:t>Sünder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erschrecklichste</w:t>
      </w:r>
      <w:r w:rsidR="00202EEA">
        <w:t xml:space="preserve"> </w:t>
      </w:r>
      <w:r>
        <w:t>Verzweiflung</w:t>
      </w:r>
      <w:r w:rsidR="00202EEA">
        <w:t xml:space="preserve"> </w:t>
      </w:r>
      <w:r>
        <w:t>zu</w:t>
      </w:r>
      <w:r w:rsidR="00202EEA">
        <w:t xml:space="preserve"> </w:t>
      </w:r>
      <w:r>
        <w:t>versenken,</w:t>
      </w:r>
      <w:r w:rsidR="00202EEA">
        <w:t xml:space="preserve"> </w:t>
      </w:r>
      <w:r>
        <w:t>nicht</w:t>
      </w:r>
      <w:r w:rsidR="00202EEA">
        <w:t xml:space="preserve"> </w:t>
      </w:r>
      <w:r>
        <w:t>aber</w:t>
      </w:r>
      <w:r w:rsidR="00202EEA">
        <w:t xml:space="preserve"> </w:t>
      </w:r>
      <w:r>
        <w:t>ihm</w:t>
      </w:r>
      <w:r w:rsidR="00202EEA">
        <w:t xml:space="preserve"> </w:t>
      </w:r>
      <w:r>
        <w:t>ein</w:t>
      </w:r>
      <w:r w:rsidR="00202EEA">
        <w:t xml:space="preserve"> </w:t>
      </w:r>
      <w:r>
        <w:t>Tröpflein</w:t>
      </w:r>
      <w:r w:rsidR="00202EEA">
        <w:t xml:space="preserve"> </w:t>
      </w:r>
      <w:r>
        <w:t>Trostes</w:t>
      </w:r>
      <w:r w:rsidR="00202EEA">
        <w:t xml:space="preserve"> </w:t>
      </w:r>
      <w:r>
        <w:t>mitzuteilen,</w:t>
      </w:r>
      <w:r w:rsidR="00202EEA">
        <w:t xml:space="preserve"> </w:t>
      </w:r>
      <w:r>
        <w:t>und</w:t>
      </w:r>
      <w:r w:rsidR="00202EEA">
        <w:t xml:space="preserve"> </w:t>
      </w:r>
      <w:proofErr w:type="gramStart"/>
      <w:r>
        <w:t>wäre</w:t>
      </w:r>
      <w:proofErr w:type="gramEnd"/>
      <w:r w:rsidR="00202EEA">
        <w:t xml:space="preserve"> </w:t>
      </w:r>
      <w:r>
        <w:t>es</w:t>
      </w:r>
      <w:r w:rsidR="00202EEA">
        <w:t xml:space="preserve"> </w:t>
      </w:r>
      <w:r>
        <w:t>auch</w:t>
      </w:r>
      <w:r w:rsidR="00202EEA">
        <w:t xml:space="preserve"> </w:t>
      </w:r>
      <w:r>
        <w:t>nur</w:t>
      </w:r>
      <w:r w:rsidR="00202EEA">
        <w:t xml:space="preserve"> </w:t>
      </w:r>
      <w:r>
        <w:t>dem</w:t>
      </w:r>
      <w:r w:rsidR="00202EEA">
        <w:t xml:space="preserve"> </w:t>
      </w:r>
      <w:r>
        <w:t>Wasser</w:t>
      </w:r>
      <w:r w:rsidR="00202EEA">
        <w:t xml:space="preserve"> </w:t>
      </w:r>
      <w:r>
        <w:t>gleich,</w:t>
      </w:r>
      <w:r w:rsidR="00202EEA">
        <w:t xml:space="preserve"> </w:t>
      </w:r>
      <w:r>
        <w:t>was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darin</w:t>
      </w:r>
      <w:r w:rsidR="00202EEA">
        <w:t xml:space="preserve"> </w:t>
      </w:r>
      <w:r>
        <w:t>getauchten</w:t>
      </w:r>
      <w:r w:rsidR="00202EEA">
        <w:t xml:space="preserve"> </w:t>
      </w:r>
      <w:r>
        <w:t>Fingerspitzen</w:t>
      </w:r>
      <w:r w:rsidR="00202EEA">
        <w:t xml:space="preserve"> </w:t>
      </w:r>
      <w:r>
        <w:t>kleben</w:t>
      </w:r>
      <w:r w:rsidR="00202EEA">
        <w:t xml:space="preserve"> </w:t>
      </w:r>
      <w:r>
        <w:t>bleibt.</w:t>
      </w:r>
      <w:r w:rsidR="00202EEA">
        <w:t xml:space="preserve"> </w:t>
      </w:r>
      <w:r>
        <w:t>Ist</w:t>
      </w:r>
      <w:r w:rsidR="00202EEA">
        <w:t xml:space="preserve"> </w:t>
      </w:r>
      <w:r>
        <w:t>jemand</w:t>
      </w:r>
      <w:r w:rsidR="00202EEA">
        <w:t xml:space="preserve"> </w:t>
      </w:r>
      <w:r>
        <w:t>auch</w:t>
      </w:r>
      <w:r w:rsidR="00202EEA">
        <w:t xml:space="preserve"> </w:t>
      </w:r>
      <w:r>
        <w:t>noch</w:t>
      </w:r>
      <w:r w:rsidR="00202EEA">
        <w:t xml:space="preserve"> </w:t>
      </w:r>
      <w:r>
        <w:t>so</w:t>
      </w:r>
      <w:r w:rsidR="00202EEA">
        <w:t xml:space="preserve"> </w:t>
      </w:r>
      <w:r>
        <w:t>ernstlich</w:t>
      </w:r>
      <w:r w:rsidR="00202EEA">
        <w:t xml:space="preserve"> </w:t>
      </w:r>
      <w:r>
        <w:t>darauf</w:t>
      </w:r>
      <w:r w:rsidR="00202EEA">
        <w:t xml:space="preserve"> </w:t>
      </w:r>
      <w:r>
        <w:t>bedacht,</w:t>
      </w:r>
      <w:r w:rsidR="00202EEA">
        <w:t xml:space="preserve"> </w:t>
      </w:r>
      <w:r>
        <w:t>alle</w:t>
      </w:r>
      <w:r w:rsidR="00202EEA">
        <w:t xml:space="preserve"> </w:t>
      </w:r>
      <w:r>
        <w:t>Gebote</w:t>
      </w:r>
      <w:r w:rsidR="00202EEA">
        <w:t xml:space="preserve"> </w:t>
      </w:r>
      <w:r>
        <w:t>zu</w:t>
      </w:r>
      <w:r w:rsidR="00202EEA">
        <w:t xml:space="preserve"> </w:t>
      </w:r>
      <w:r>
        <w:t>halten,</w:t>
      </w:r>
      <w:r w:rsidR="00202EEA">
        <w:t xml:space="preserve"> </w:t>
      </w:r>
      <w:r>
        <w:t>so</w:t>
      </w:r>
      <w:r w:rsidR="00202EEA">
        <w:t xml:space="preserve"> </w:t>
      </w:r>
      <w:r>
        <w:t>erlangt</w:t>
      </w:r>
      <w:r w:rsidR="00202EEA">
        <w:t xml:space="preserve"> </w:t>
      </w:r>
      <w:r>
        <w:t>er</w:t>
      </w:r>
      <w:r w:rsidR="00202EEA">
        <w:t xml:space="preserve"> </w:t>
      </w:r>
      <w:r>
        <w:t>auf</w:t>
      </w:r>
      <w:r w:rsidR="00202EEA">
        <w:t xml:space="preserve"> </w:t>
      </w:r>
      <w:r>
        <w:t>diesem</w:t>
      </w:r>
      <w:r w:rsidR="00202EEA">
        <w:t xml:space="preserve"> </w:t>
      </w:r>
      <w:r>
        <w:t>Wege</w:t>
      </w:r>
      <w:r w:rsidR="00202EEA">
        <w:t xml:space="preserve"> </w:t>
      </w:r>
      <w:r>
        <w:t>entweder</w:t>
      </w:r>
      <w:r w:rsidR="00202EEA">
        <w:t xml:space="preserve"> </w:t>
      </w:r>
      <w:r>
        <w:t>keinen</w:t>
      </w:r>
      <w:r w:rsidR="00202EEA">
        <w:t xml:space="preserve"> </w:t>
      </w:r>
      <w:r>
        <w:t>Trost,</w:t>
      </w:r>
      <w:r w:rsidR="00202EEA">
        <w:t xml:space="preserve"> </w:t>
      </w:r>
      <w:r>
        <w:t>keine</w:t>
      </w:r>
      <w:r w:rsidR="00202EEA">
        <w:t xml:space="preserve"> </w:t>
      </w:r>
      <w:r>
        <w:t>Beruhigung,</w:t>
      </w:r>
      <w:r w:rsidR="00202EEA">
        <w:t xml:space="preserve"> </w:t>
      </w:r>
      <w:r>
        <w:t>oder</w:t>
      </w:r>
      <w:r w:rsidR="00202EEA">
        <w:t xml:space="preserve"> </w:t>
      </w:r>
      <w:r>
        <w:t>der</w:t>
      </w:r>
      <w:r w:rsidR="00202EEA">
        <w:t xml:space="preserve"> </w:t>
      </w:r>
      <w:r>
        <w:t>Trost,</w:t>
      </w:r>
      <w:r w:rsidR="00202EEA">
        <w:t xml:space="preserve"> </w:t>
      </w:r>
      <w:r>
        <w:t>den</w:t>
      </w:r>
      <w:r w:rsidR="00202EEA">
        <w:t xml:space="preserve"> </w:t>
      </w:r>
      <w:r>
        <w:t>er</w:t>
      </w:r>
      <w:r w:rsidR="00202EEA">
        <w:t xml:space="preserve"> </w:t>
      </w:r>
      <w:r>
        <w:t>findet,</w:t>
      </w:r>
      <w:r w:rsidR="00202EEA">
        <w:t xml:space="preserve"> </w:t>
      </w:r>
      <w:r>
        <w:t>gleicht</w:t>
      </w:r>
      <w:r w:rsidR="00202EEA">
        <w:t xml:space="preserve"> </w:t>
      </w:r>
      <w:r>
        <w:t>dem</w:t>
      </w:r>
      <w:r w:rsidR="00202EEA">
        <w:t xml:space="preserve"> </w:t>
      </w:r>
      <w:r>
        <w:t>Eise,</w:t>
      </w:r>
      <w:r w:rsidR="00202EEA">
        <w:t xml:space="preserve"> </w:t>
      </w:r>
      <w:r>
        <w:t>das</w:t>
      </w:r>
      <w:r w:rsidR="00202EEA">
        <w:t xml:space="preserve"> </w:t>
      </w:r>
      <w:r>
        <w:t>unter</w:t>
      </w:r>
      <w:r w:rsidR="00202EEA">
        <w:t xml:space="preserve"> </w:t>
      </w:r>
      <w:r>
        <w:t>den</w:t>
      </w:r>
      <w:r w:rsidR="00202EEA">
        <w:t xml:space="preserve"> </w:t>
      </w:r>
      <w:r>
        <w:t>Füßen</w:t>
      </w:r>
      <w:r w:rsidR="00202EEA">
        <w:t xml:space="preserve"> </w:t>
      </w:r>
      <w:r>
        <w:t>desjenigen</w:t>
      </w:r>
      <w:r w:rsidR="00202EEA">
        <w:t xml:space="preserve"> </w:t>
      </w:r>
      <w:r>
        <w:t>bricht,</w:t>
      </w:r>
      <w:r w:rsidR="00202EEA">
        <w:t xml:space="preserve"> </w:t>
      </w:r>
      <w:r>
        <w:t>der</w:t>
      </w:r>
      <w:r w:rsidR="00202EEA">
        <w:t xml:space="preserve"> </w:t>
      </w:r>
      <w:r>
        <w:t>darauf</w:t>
      </w:r>
      <w:r w:rsidR="00202EEA">
        <w:t xml:space="preserve"> </w:t>
      </w:r>
      <w:r>
        <w:t>zu</w:t>
      </w:r>
      <w:r w:rsidR="00202EEA">
        <w:t xml:space="preserve"> </w:t>
      </w:r>
      <w:r>
        <w:t>gehen</w:t>
      </w:r>
      <w:r w:rsidR="00202EEA">
        <w:t xml:space="preserve"> </w:t>
      </w:r>
      <w:r>
        <w:t>wagt.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dies</w:t>
      </w:r>
      <w:r w:rsidR="00202EEA">
        <w:t xml:space="preserve"> </w:t>
      </w:r>
      <w:r>
        <w:t>ein</w:t>
      </w:r>
      <w:r w:rsidR="00202EEA">
        <w:t xml:space="preserve"> </w:t>
      </w:r>
      <w:r>
        <w:t>Umstand,</w:t>
      </w:r>
      <w:r w:rsidR="00202EEA">
        <w:t xml:space="preserve"> </w:t>
      </w:r>
      <w:r>
        <w:t>der</w:t>
      </w:r>
      <w:r w:rsidR="00202EEA">
        <w:t xml:space="preserve"> </w:t>
      </w:r>
      <w:r>
        <w:t>viele</w:t>
      </w:r>
      <w:r w:rsidR="00202EEA">
        <w:t xml:space="preserve"> </w:t>
      </w:r>
      <w:r>
        <w:t>aufrichtige</w:t>
      </w:r>
      <w:r w:rsidR="00202EEA">
        <w:t xml:space="preserve"> </w:t>
      </w:r>
      <w:r>
        <w:t>Seelen</w:t>
      </w:r>
      <w:r w:rsidR="00202EEA">
        <w:t xml:space="preserve"> </w:t>
      </w:r>
      <w:r>
        <w:t>zaghaft</w:t>
      </w:r>
      <w:r w:rsidR="00202EEA">
        <w:t xml:space="preserve"> </w:t>
      </w:r>
      <w:r>
        <w:t>und</w:t>
      </w:r>
      <w:r w:rsidR="00202EEA">
        <w:t xml:space="preserve"> </w:t>
      </w:r>
      <w:r>
        <w:t>ängstlich</w:t>
      </w:r>
      <w:r w:rsidR="00202EEA">
        <w:t xml:space="preserve"> </w:t>
      </w:r>
      <w:r>
        <w:t>macht,</w:t>
      </w:r>
      <w:r w:rsidR="00202EEA">
        <w:t xml:space="preserve"> </w:t>
      </w:r>
      <w:r>
        <w:t>mühselig</w:t>
      </w:r>
      <w:r w:rsidR="00202EEA">
        <w:t xml:space="preserve"> </w:t>
      </w:r>
      <w:r>
        <w:t>und</w:t>
      </w:r>
      <w:r w:rsidR="00202EEA">
        <w:t xml:space="preserve"> </w:t>
      </w:r>
      <w:r>
        <w:t>beladen.</w:t>
      </w:r>
      <w:r w:rsidR="00202EEA">
        <w:t xml:space="preserve"> </w:t>
      </w:r>
      <w:r>
        <w:t>Sie</w:t>
      </w:r>
      <w:r w:rsidR="00202EEA">
        <w:t xml:space="preserve"> </w:t>
      </w:r>
      <w:r>
        <w:t>werden</w:t>
      </w:r>
      <w:r w:rsidR="00202EEA">
        <w:t xml:space="preserve"> </w:t>
      </w:r>
      <w:r>
        <w:t>mutlos,</w:t>
      </w:r>
      <w:r w:rsidR="00202EEA">
        <w:t xml:space="preserve"> </w:t>
      </w:r>
      <w:r>
        <w:t>als</w:t>
      </w:r>
      <w:r w:rsidR="00202EEA">
        <w:t xml:space="preserve"> </w:t>
      </w:r>
      <w:r>
        <w:t>gäbe</w:t>
      </w:r>
      <w:r w:rsidR="00202EEA">
        <w:t xml:space="preserve"> </w:t>
      </w:r>
      <w:r>
        <w:t>es</w:t>
      </w:r>
      <w:r w:rsidR="00202EEA">
        <w:t xml:space="preserve"> </w:t>
      </w:r>
      <w:r>
        <w:t>mit</w:t>
      </w:r>
      <w:r w:rsidR="00202EEA">
        <w:t xml:space="preserve"> </w:t>
      </w:r>
      <w:r>
        <w:t>ihnen</w:t>
      </w:r>
      <w:r w:rsidR="00202EEA">
        <w:t xml:space="preserve"> </w:t>
      </w:r>
      <w:r>
        <w:t>nichts,</w:t>
      </w:r>
      <w:r w:rsidR="00202EEA">
        <w:t xml:space="preserve"> </w:t>
      </w:r>
      <w:r>
        <w:t>oder</w:t>
      </w:r>
      <w:r w:rsidR="00202EEA">
        <w:t xml:space="preserve"> </w:t>
      </w:r>
      <w:r>
        <w:t>gleichgültig</w:t>
      </w:r>
      <w:r w:rsidR="00202EEA">
        <w:t xml:space="preserve"> </w:t>
      </w:r>
      <w:r>
        <w:t>und</w:t>
      </w:r>
      <w:r w:rsidR="00202EEA">
        <w:t xml:space="preserve"> </w:t>
      </w:r>
      <w:r>
        <w:t>träge,</w:t>
      </w:r>
      <w:r w:rsidR="00202EEA">
        <w:t xml:space="preserve"> </w:t>
      </w:r>
      <w:r>
        <w:t>als</w:t>
      </w:r>
      <w:r w:rsidR="00202EEA">
        <w:t xml:space="preserve"> </w:t>
      </w:r>
      <w:r>
        <w:t>könne</w:t>
      </w:r>
      <w:r w:rsidR="00202EEA">
        <w:t xml:space="preserve"> </w:t>
      </w:r>
      <w:r>
        <w:t>es</w:t>
      </w:r>
      <w:r w:rsidR="00202EEA">
        <w:t xml:space="preserve"> </w:t>
      </w:r>
      <w:r>
        <w:t>in</w:t>
      </w:r>
      <w:r w:rsidR="00202EEA">
        <w:t xml:space="preserve"> </w:t>
      </w:r>
      <w:proofErr w:type="gramStart"/>
      <w:r>
        <w:t>diesem</w:t>
      </w:r>
      <w:r w:rsidR="00202EEA">
        <w:t xml:space="preserve"> </w:t>
      </w:r>
      <w:r>
        <w:t>unvollkommen</w:t>
      </w:r>
      <w:proofErr w:type="gramEnd"/>
      <w:r w:rsidR="00202EEA">
        <w:t xml:space="preserve"> </w:t>
      </w:r>
      <w:r>
        <w:t>Leben</w:t>
      </w:r>
      <w:r w:rsidR="00202EEA">
        <w:t xml:space="preserve"> </w:t>
      </w:r>
      <w:r>
        <w:t>nicht</w:t>
      </w:r>
      <w:r w:rsidR="00202EEA">
        <w:t xml:space="preserve"> </w:t>
      </w:r>
      <w:r>
        <w:t>anders</w:t>
      </w:r>
      <w:r w:rsidR="00202EEA">
        <w:t xml:space="preserve"> </w:t>
      </w:r>
      <w:r>
        <w:t>sein.</w:t>
      </w:r>
      <w:r w:rsidR="00202EEA">
        <w:t xml:space="preserve"> </w:t>
      </w:r>
      <w:r>
        <w:t>Sie</w:t>
      </w:r>
      <w:r w:rsidR="00202EEA">
        <w:t xml:space="preserve"> </w:t>
      </w:r>
      <w:r>
        <w:t>ringen</w:t>
      </w:r>
      <w:r w:rsidR="00202EEA">
        <w:t xml:space="preserve"> </w:t>
      </w:r>
      <w:r>
        <w:t>mit</w:t>
      </w:r>
      <w:r w:rsidR="00202EEA">
        <w:t xml:space="preserve"> </w:t>
      </w:r>
      <w:r>
        <w:t>mancherlei</w:t>
      </w:r>
      <w:r w:rsidR="00202EEA">
        <w:t xml:space="preserve"> </w:t>
      </w:r>
      <w:r>
        <w:t>Ängstlichkeiten,</w:t>
      </w:r>
      <w:r w:rsidR="00202EEA">
        <w:t xml:space="preserve"> </w:t>
      </w:r>
      <w:r>
        <w:t>und</w:t>
      </w:r>
      <w:r w:rsidR="00202EEA">
        <w:t xml:space="preserve"> </w:t>
      </w:r>
      <w:r>
        <w:t>haben</w:t>
      </w:r>
      <w:r w:rsidR="00202EEA">
        <w:t xml:space="preserve"> </w:t>
      </w:r>
      <w:r>
        <w:t>sie</w:t>
      </w:r>
      <w:r w:rsidR="00202EEA">
        <w:t xml:space="preserve"> </w:t>
      </w:r>
      <w:r>
        <w:t>auch</w:t>
      </w:r>
      <w:r w:rsidR="00202EEA">
        <w:t xml:space="preserve"> </w:t>
      </w:r>
      <w:r>
        <w:t>ja</w:t>
      </w:r>
      <w:r w:rsidR="00202EEA">
        <w:t xml:space="preserve"> </w:t>
      </w:r>
      <w:r>
        <w:t>einmal</w:t>
      </w:r>
      <w:r w:rsidR="00202EEA">
        <w:t xml:space="preserve"> </w:t>
      </w:r>
      <w:r>
        <w:t>eine</w:t>
      </w:r>
      <w:r w:rsidR="00202EEA">
        <w:t xml:space="preserve"> </w:t>
      </w:r>
      <w:r>
        <w:t>frohe</w:t>
      </w:r>
      <w:r w:rsidR="00202EEA">
        <w:t xml:space="preserve"> </w:t>
      </w:r>
      <w:r>
        <w:t>Stunde,</w:t>
      </w:r>
      <w:r w:rsidR="00202EEA">
        <w:t xml:space="preserve"> </w:t>
      </w:r>
      <w:r>
        <w:t>so</w:t>
      </w:r>
      <w:r w:rsidR="00202EEA">
        <w:t xml:space="preserve"> </w:t>
      </w:r>
      <w:r>
        <w:t>mangelts</w:t>
      </w:r>
      <w:r w:rsidR="00202EEA">
        <w:t xml:space="preserve"> </w:t>
      </w:r>
      <w:r>
        <w:t>ihnen</w:t>
      </w:r>
      <w:r w:rsidR="00202EEA">
        <w:t xml:space="preserve"> </w:t>
      </w:r>
      <w:r>
        <w:t>doch</w:t>
      </w:r>
      <w:r w:rsidR="00202EEA">
        <w:t xml:space="preserve"> </w:t>
      </w:r>
      <w:r>
        <w:t>mehrenteils</w:t>
      </w:r>
      <w:r w:rsidR="00202EEA">
        <w:t xml:space="preserve"> </w:t>
      </w:r>
      <w:r>
        <w:t>an</w:t>
      </w:r>
      <w:r w:rsidR="00202EEA">
        <w:t xml:space="preserve"> </w:t>
      </w:r>
      <w:r>
        <w:t>Friede</w:t>
      </w:r>
      <w:r w:rsidR="00202EEA">
        <w:t xml:space="preserve"> </w:t>
      </w:r>
      <w:r>
        <w:t>und</w:t>
      </w:r>
      <w:r w:rsidR="00202EEA">
        <w:t xml:space="preserve"> </w:t>
      </w:r>
      <w:r>
        <w:t>Freude.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Freude</w:t>
      </w:r>
      <w:r w:rsidR="00202EEA">
        <w:t xml:space="preserve"> </w:t>
      </w:r>
      <w:r>
        <w:t>am</w:t>
      </w:r>
      <w:r w:rsidR="00202EEA">
        <w:t xml:space="preserve"> </w:t>
      </w:r>
      <w:r>
        <w:t>Herrn</w:t>
      </w:r>
      <w:r w:rsidR="00202EEA">
        <w:t xml:space="preserve"> </w:t>
      </w:r>
      <w:r>
        <w:t>ist</w:t>
      </w:r>
      <w:r w:rsidR="00202EEA">
        <w:t xml:space="preserve"> </w:t>
      </w:r>
      <w:r>
        <w:t>doch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so</w:t>
      </w:r>
      <w:r w:rsidR="00202EEA">
        <w:t xml:space="preserve"> </w:t>
      </w:r>
      <w:r>
        <w:t>erquicklich,</w:t>
      </w:r>
      <w:r w:rsidR="00202EEA">
        <w:t xml:space="preserve"> </w:t>
      </w:r>
      <w:r>
        <w:t>sondern</w:t>
      </w:r>
      <w:r w:rsidR="00202EEA">
        <w:t xml:space="preserve"> </w:t>
      </w:r>
      <w:r>
        <w:t>auch</w:t>
      </w:r>
      <w:r w:rsidR="00202EEA">
        <w:t xml:space="preserve"> </w:t>
      </w:r>
      <w:r>
        <w:t>so</w:t>
      </w:r>
      <w:r w:rsidR="00202EEA">
        <w:t xml:space="preserve"> </w:t>
      </w:r>
      <w:r>
        <w:t>notwendig.</w:t>
      </w:r>
      <w:r w:rsidR="00202EEA">
        <w:t xml:space="preserve"> </w:t>
      </w:r>
      <w:r>
        <w:t>Sie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Haupterfordernis</w:t>
      </w:r>
      <w:r w:rsidR="00202EEA">
        <w:t xml:space="preserve"> </w:t>
      </w:r>
      <w:r>
        <w:t>zur</w:t>
      </w:r>
      <w:r w:rsidR="00202EEA">
        <w:t xml:space="preserve"> </w:t>
      </w:r>
      <w:r>
        <w:t>wahren</w:t>
      </w:r>
      <w:r w:rsidR="00202EEA">
        <w:t xml:space="preserve"> </w:t>
      </w:r>
      <w:r>
        <w:t>Gottseligkeit,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liegt</w:t>
      </w:r>
      <w:r w:rsidR="00202EEA">
        <w:t xml:space="preserve"> </w:t>
      </w:r>
      <w:r>
        <w:t>eine</w:t>
      </w:r>
      <w:r w:rsidR="00202EEA">
        <w:t xml:space="preserve"> </w:t>
      </w:r>
      <w:r>
        <w:t>große</w:t>
      </w:r>
      <w:r w:rsidR="00202EEA">
        <w:t xml:space="preserve"> </w:t>
      </w:r>
      <w:r>
        <w:t>Weisheit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Aufforderung</w:t>
      </w:r>
      <w:r w:rsidR="00202EEA">
        <w:t xml:space="preserve"> </w:t>
      </w:r>
      <w:r>
        <w:t>des</w:t>
      </w:r>
      <w:r w:rsidR="00202EEA">
        <w:t xml:space="preserve"> </w:t>
      </w:r>
      <w:r>
        <w:t>Nehemia</w:t>
      </w:r>
      <w:r w:rsidR="00202EEA">
        <w:t xml:space="preserve"> </w:t>
      </w:r>
      <w:r>
        <w:t>und</w:t>
      </w:r>
      <w:r w:rsidR="00202EEA">
        <w:t xml:space="preserve"> </w:t>
      </w:r>
      <w:r>
        <w:t>Esra:</w:t>
      </w:r>
      <w:r w:rsidR="00202EEA">
        <w:t xml:space="preserve"> </w:t>
      </w:r>
      <w:r>
        <w:t>Bekümmert</w:t>
      </w:r>
      <w:r w:rsidR="00202EEA">
        <w:t xml:space="preserve"> </w:t>
      </w:r>
      <w:r>
        <w:t>euch</w:t>
      </w:r>
      <w:r w:rsidR="00202EEA">
        <w:t xml:space="preserve"> </w:t>
      </w:r>
      <w:r>
        <w:t>nicht,</w:t>
      </w:r>
      <w:r w:rsidR="00202EEA">
        <w:t xml:space="preserve"> </w:t>
      </w:r>
      <w:r>
        <w:t>und</w:t>
      </w:r>
      <w:r w:rsidR="00202EEA">
        <w:t xml:space="preserve"> </w:t>
      </w:r>
      <w:r>
        <w:t>des</w:t>
      </w:r>
      <w:r w:rsidR="00202EEA">
        <w:t xml:space="preserve"> </w:t>
      </w:r>
      <w:r>
        <w:t>Apostels:</w:t>
      </w:r>
      <w:r w:rsidR="00202EEA">
        <w:t xml:space="preserve"> </w:t>
      </w:r>
      <w:r>
        <w:t>Freuet</w:t>
      </w:r>
      <w:r w:rsidR="00202EEA">
        <w:t xml:space="preserve"> </w:t>
      </w:r>
      <w:r>
        <w:t>euch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Herrn</w:t>
      </w:r>
      <w:r w:rsidR="00202EEA">
        <w:t xml:space="preserve"> </w:t>
      </w:r>
      <w:r>
        <w:t>allewege,</w:t>
      </w:r>
      <w:r w:rsidR="00202EEA">
        <w:t xml:space="preserve"> </w:t>
      </w:r>
      <w:r>
        <w:t>und</w:t>
      </w:r>
      <w:r w:rsidR="00202EEA">
        <w:t xml:space="preserve"> </w:t>
      </w:r>
      <w:r>
        <w:t>abermal</w:t>
      </w:r>
      <w:r w:rsidR="00202EEA">
        <w:t xml:space="preserve"> </w:t>
      </w:r>
      <w:r>
        <w:t>sage</w:t>
      </w:r>
      <w:r w:rsidR="00202EEA">
        <w:t xml:space="preserve"> </w:t>
      </w:r>
      <w:r>
        <w:t>ich</w:t>
      </w:r>
      <w:r w:rsidR="00202EEA">
        <w:t xml:space="preserve"> </w:t>
      </w:r>
      <w:r>
        <w:t>euch:</w:t>
      </w:r>
      <w:r w:rsidR="00202EEA">
        <w:t xml:space="preserve"> </w:t>
      </w:r>
      <w:r>
        <w:t>Freuet</w:t>
      </w:r>
      <w:r w:rsidR="00202EEA">
        <w:t xml:space="preserve"> </w:t>
      </w:r>
      <w:r>
        <w:t>euch.</w:t>
      </w:r>
      <w:r w:rsidR="00202EEA">
        <w:t xml:space="preserve"> </w:t>
      </w:r>
      <w:r>
        <w:t>Wie</w:t>
      </w:r>
      <w:r w:rsidR="00202EEA">
        <w:t xml:space="preserve"> </w:t>
      </w:r>
      <w:r>
        <w:t>soll</w:t>
      </w:r>
      <w:r w:rsidR="00202EEA">
        <w:t xml:space="preserve"> </w:t>
      </w:r>
      <w:r>
        <w:t>dies</w:t>
      </w:r>
      <w:r w:rsidR="00202EEA">
        <w:t xml:space="preserve"> </w:t>
      </w:r>
      <w:r>
        <w:t>aber</w:t>
      </w:r>
      <w:r w:rsidR="00202EEA">
        <w:t xml:space="preserve"> </w:t>
      </w:r>
      <w:r>
        <w:t>möglich,</w:t>
      </w:r>
      <w:r w:rsidR="00202EEA">
        <w:t xml:space="preserve"> </w:t>
      </w:r>
      <w:r>
        <w:t>wie</w:t>
      </w:r>
      <w:r w:rsidR="00202EEA">
        <w:t xml:space="preserve"> </w:t>
      </w:r>
      <w:r>
        <w:t>soll</w:t>
      </w:r>
      <w:r w:rsidR="00202EEA">
        <w:t xml:space="preserve"> </w:t>
      </w:r>
      <w:r>
        <w:t>dies</w:t>
      </w:r>
      <w:r w:rsidR="00202EEA">
        <w:t xml:space="preserve"> </w:t>
      </w:r>
      <w:r>
        <w:t>zu</w:t>
      </w:r>
      <w:r w:rsidR="00202EEA">
        <w:t xml:space="preserve"> </w:t>
      </w:r>
      <w:r w:rsidR="00355358">
        <w:t>Stande</w:t>
      </w:r>
      <w:r w:rsidR="00202EEA">
        <w:t xml:space="preserve"> </w:t>
      </w:r>
      <w:r>
        <w:t>gebracht</w:t>
      </w:r>
      <w:r w:rsidR="00202EEA">
        <w:t xml:space="preserve"> </w:t>
      </w:r>
      <w:r>
        <w:t>werden?</w:t>
      </w:r>
      <w:r w:rsidR="00202EEA">
        <w:t xml:space="preserve"> </w:t>
      </w:r>
    </w:p>
    <w:p w14:paraId="0BB931A8" w14:textId="280BC17B" w:rsidR="003B3665" w:rsidRDefault="003B3665" w:rsidP="003B3665">
      <w:pPr>
        <w:pStyle w:val="StandardWeb"/>
      </w:pPr>
      <w:r>
        <w:t>Dazu</w:t>
      </w:r>
      <w:r w:rsidR="00202EEA">
        <w:t xml:space="preserve"> </w:t>
      </w:r>
      <w:r>
        <w:t>finden</w:t>
      </w:r>
      <w:r w:rsidR="00202EEA">
        <w:t xml:space="preserve"> </w:t>
      </w:r>
      <w:r>
        <w:t>wir</w:t>
      </w:r>
      <w:r w:rsidR="00202EEA">
        <w:t xml:space="preserve"> </w:t>
      </w:r>
      <w:r>
        <w:t>in</w:t>
      </w:r>
      <w:r w:rsidR="00202EEA">
        <w:t xml:space="preserve"> </w:t>
      </w:r>
      <w:r>
        <w:t>unserm</w:t>
      </w:r>
      <w:r w:rsidR="00202EEA">
        <w:t xml:space="preserve"> </w:t>
      </w:r>
      <w:r>
        <w:t>Texte</w:t>
      </w:r>
      <w:r w:rsidR="00202EEA">
        <w:t xml:space="preserve"> </w:t>
      </w:r>
      <w:r>
        <w:t>eine</w:t>
      </w:r>
      <w:r w:rsidR="00202EEA">
        <w:t xml:space="preserve"> </w:t>
      </w:r>
      <w:r>
        <w:t>apostolische</w:t>
      </w:r>
      <w:r w:rsidR="00202EEA">
        <w:t xml:space="preserve"> </w:t>
      </w:r>
      <w:r>
        <w:t>Anweisung,</w:t>
      </w:r>
      <w:r w:rsidR="00202EEA">
        <w:t xml:space="preserve"> </w:t>
      </w:r>
      <w:r>
        <w:t>enthalten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Worten: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einen</w:t>
      </w:r>
      <w:r w:rsidR="00202EEA">
        <w:t xml:space="preserve"> </w:t>
      </w:r>
      <w:r>
        <w:t>Fürsprecher,</w:t>
      </w:r>
      <w:r w:rsidR="00202EEA">
        <w:t xml:space="preserve"> </w:t>
      </w:r>
      <w:r>
        <w:t>Jesum</w:t>
      </w:r>
      <w:r w:rsidR="00202EEA">
        <w:t xml:space="preserve"> </w:t>
      </w:r>
      <w:r>
        <w:t>Christum,</w:t>
      </w:r>
      <w:r w:rsidR="00202EEA">
        <w:t xml:space="preserve"> </w:t>
      </w:r>
      <w:r>
        <w:t>der</w:t>
      </w:r>
      <w:r w:rsidR="00202EEA">
        <w:t xml:space="preserve"> </w:t>
      </w:r>
      <w:r>
        <w:t>gerecht</w:t>
      </w:r>
      <w:r w:rsidR="00202EEA">
        <w:t xml:space="preserve"> </w:t>
      </w:r>
      <w:r>
        <w:t>ist.</w:t>
      </w:r>
      <w:r w:rsidR="00202EEA">
        <w:t xml:space="preserve"> </w:t>
      </w:r>
      <w:r>
        <w:t>Die</w:t>
      </w:r>
      <w:r w:rsidR="00202EEA">
        <w:t xml:space="preserve"> </w:t>
      </w:r>
      <w:r>
        <w:t>Vorstellung,</w:t>
      </w:r>
      <w:r w:rsidR="00202EEA">
        <w:t xml:space="preserve"> </w:t>
      </w:r>
      <w:r>
        <w:t>welche</w:t>
      </w:r>
      <w:r w:rsidR="00202EEA">
        <w:t xml:space="preserve"> </w:t>
      </w:r>
      <w:r>
        <w:t>sich</w:t>
      </w:r>
      <w:r w:rsidR="00202EEA">
        <w:t xml:space="preserve"> </w:t>
      </w:r>
      <w:r>
        <w:t>die</w:t>
      </w:r>
      <w:r w:rsidR="00202EEA">
        <w:t xml:space="preserve"> </w:t>
      </w:r>
      <w:r>
        <w:t>fleischliche</w:t>
      </w:r>
      <w:r w:rsidR="00202EEA">
        <w:t xml:space="preserve"> </w:t>
      </w:r>
      <w:r>
        <w:t>Vernunft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Gottseligkeit,</w:t>
      </w:r>
      <w:r w:rsidR="00202EEA">
        <w:t xml:space="preserve"> </w:t>
      </w:r>
      <w:r>
        <w:t>freilich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Blinder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Farbe,</w:t>
      </w:r>
      <w:r w:rsidR="00202EEA">
        <w:t xml:space="preserve"> </w:t>
      </w:r>
      <w:r>
        <w:t>macht,</w:t>
      </w:r>
      <w:r w:rsidR="00202EEA">
        <w:t xml:space="preserve"> </w:t>
      </w:r>
      <w:r>
        <w:t>ist</w:t>
      </w:r>
      <w:r w:rsidR="00202EEA">
        <w:t xml:space="preserve"> </w:t>
      </w:r>
      <w:r>
        <w:t>diese</w:t>
      </w:r>
      <w:r w:rsidR="00202EEA">
        <w:t xml:space="preserve"> </w:t>
      </w:r>
      <w:r>
        <w:t>Anwendung</w:t>
      </w:r>
      <w:r w:rsidR="00202EEA">
        <w:t xml:space="preserve"> </w:t>
      </w:r>
      <w:r>
        <w:t>freilich</w:t>
      </w:r>
      <w:r w:rsidR="00202EEA">
        <w:t xml:space="preserve"> </w:t>
      </w:r>
      <w:r>
        <w:t>nicht</w:t>
      </w:r>
      <w:r w:rsidR="00202EEA">
        <w:t xml:space="preserve"> </w:t>
      </w:r>
      <w:r>
        <w:t>angemessen,</w:t>
      </w:r>
      <w:r w:rsidR="00202EEA">
        <w:t xml:space="preserve"> </w:t>
      </w:r>
      <w:r>
        <w:t>derselben</w:t>
      </w:r>
      <w:r w:rsidR="00202EEA">
        <w:t xml:space="preserve"> </w:t>
      </w:r>
      <w:r>
        <w:t>gemäß</w:t>
      </w:r>
      <w:r w:rsidR="00202EEA">
        <w:t xml:space="preserve"> </w:t>
      </w:r>
      <w:r>
        <w:t>müßte</w:t>
      </w:r>
      <w:r w:rsidR="00202EEA">
        <w:t xml:space="preserve"> </w:t>
      </w:r>
      <w:r>
        <w:t>es</w:t>
      </w:r>
      <w:r w:rsidR="00202EEA">
        <w:t xml:space="preserve"> </w:t>
      </w:r>
      <w:r>
        <w:t>vielmehr</w:t>
      </w:r>
      <w:r w:rsidR="00202EEA">
        <w:t xml:space="preserve"> </w:t>
      </w:r>
      <w:r>
        <w:t>heißen:</w:t>
      </w:r>
      <w:r w:rsidR="00202EEA">
        <w:t xml:space="preserve"> </w:t>
      </w:r>
      <w:r>
        <w:t>Sündigt</w:t>
      </w:r>
      <w:r w:rsidR="00202EEA">
        <w:t xml:space="preserve"> </w:t>
      </w:r>
      <w:r>
        <w:t>nicht,</w:t>
      </w:r>
      <w:r w:rsidR="00202EEA">
        <w:t xml:space="preserve"> </w:t>
      </w:r>
      <w:r>
        <w:t>kämpfet</w:t>
      </w:r>
      <w:r w:rsidR="00202EEA">
        <w:t xml:space="preserve"> </w:t>
      </w:r>
      <w:r>
        <w:t>und</w:t>
      </w:r>
      <w:r w:rsidR="00202EEA">
        <w:t xml:space="preserve"> </w:t>
      </w:r>
      <w:r>
        <w:t>ringet,</w:t>
      </w:r>
      <w:r w:rsidR="00202EEA">
        <w:t xml:space="preserve"> </w:t>
      </w:r>
      <w:r>
        <w:t>es</w:t>
      </w:r>
      <w:r w:rsidR="00202EEA">
        <w:t xml:space="preserve"> </w:t>
      </w:r>
      <w:r>
        <w:t>abzulegen!</w:t>
      </w:r>
      <w:r w:rsidR="00202EEA">
        <w:t xml:space="preserve"> </w:t>
      </w:r>
      <w:r>
        <w:t>Der</w:t>
      </w:r>
      <w:r w:rsidR="00202EEA">
        <w:t xml:space="preserve"> </w:t>
      </w:r>
      <w:r>
        <w:t>Apostel,</w:t>
      </w:r>
      <w:r w:rsidR="00202EEA">
        <w:t xml:space="preserve"> </w:t>
      </w:r>
      <w:r>
        <w:t>indem</w:t>
      </w:r>
      <w:r w:rsidR="00202EEA">
        <w:t xml:space="preserve"> </w:t>
      </w:r>
      <w:r>
        <w:t>er</w:t>
      </w:r>
      <w:r w:rsidR="00202EEA">
        <w:t xml:space="preserve"> </w:t>
      </w:r>
      <w:r>
        <w:t>diesen</w:t>
      </w:r>
      <w:r w:rsidR="00202EEA">
        <w:t xml:space="preserve"> </w:t>
      </w:r>
      <w:r>
        <w:t>Sinn</w:t>
      </w:r>
      <w:r w:rsidR="00202EEA">
        <w:t xml:space="preserve"> </w:t>
      </w:r>
      <w:r>
        <w:t>voraussetzt,</w:t>
      </w:r>
      <w:r w:rsidR="00202EEA">
        <w:t xml:space="preserve"> </w:t>
      </w:r>
      <w:r>
        <w:t>wirft</w:t>
      </w:r>
      <w:r w:rsidR="00202EEA">
        <w:t xml:space="preserve"> </w:t>
      </w:r>
      <w:r>
        <w:t>zugleich</w:t>
      </w:r>
      <w:r w:rsidR="00202EEA">
        <w:t xml:space="preserve"> </w:t>
      </w:r>
      <w:r>
        <w:t>Waffen</w:t>
      </w:r>
      <w:r w:rsidR="00202EEA">
        <w:t xml:space="preserve"> </w:t>
      </w:r>
      <w:r>
        <w:t>und</w:t>
      </w:r>
      <w:r w:rsidR="00202EEA">
        <w:t xml:space="preserve"> </w:t>
      </w:r>
      <w:r>
        <w:t>Kräfte</w:t>
      </w:r>
      <w:r w:rsidR="00202EEA">
        <w:t xml:space="preserve"> </w:t>
      </w:r>
      <w:r>
        <w:t>zum</w:t>
      </w:r>
      <w:r w:rsidR="00202EEA">
        <w:t xml:space="preserve"> </w:t>
      </w:r>
      <w:r>
        <w:t>fröhlichen</w:t>
      </w:r>
      <w:r w:rsidR="00202EEA">
        <w:t xml:space="preserve"> </w:t>
      </w:r>
      <w:r>
        <w:t>und</w:t>
      </w:r>
      <w:r w:rsidR="00202EEA">
        <w:t xml:space="preserve"> </w:t>
      </w:r>
      <w:r>
        <w:t>glücklichen</w:t>
      </w:r>
      <w:r w:rsidR="00202EEA">
        <w:t xml:space="preserve"> </w:t>
      </w:r>
      <w:r>
        <w:t>Kampfe</w:t>
      </w:r>
      <w:r w:rsidR="00202EEA">
        <w:t xml:space="preserve"> </w:t>
      </w:r>
      <w:r>
        <w:t>und</w:t>
      </w:r>
      <w:r w:rsidR="00202EEA">
        <w:t xml:space="preserve"> </w:t>
      </w:r>
      <w:r>
        <w:t>Siege</w:t>
      </w:r>
      <w:r w:rsidR="00202EEA">
        <w:t xml:space="preserve"> </w:t>
      </w:r>
      <w:r>
        <w:t>dar,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schreibt:</w:t>
      </w:r>
      <w:r w:rsidR="00202EEA">
        <w:t xml:space="preserve"> </w:t>
      </w:r>
      <w:r>
        <w:t>So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einen</w:t>
      </w:r>
      <w:r w:rsidR="00202EEA">
        <w:t xml:space="preserve"> </w:t>
      </w:r>
      <w:r>
        <w:t>Fürsprecher.</w:t>
      </w:r>
      <w:r w:rsidR="00202EEA">
        <w:t xml:space="preserve"> </w:t>
      </w:r>
    </w:p>
    <w:p w14:paraId="5AB2AD22" w14:textId="44D8D96B" w:rsidR="003B3665" w:rsidRDefault="003B3665" w:rsidP="003B3665">
      <w:pPr>
        <w:pStyle w:val="StandardWeb"/>
      </w:pPr>
      <w:r>
        <w:lastRenderedPageBreak/>
        <w:t>Was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Fürsprecher?</w:t>
      </w:r>
      <w:r w:rsidR="00202EEA">
        <w:t xml:space="preserve"> </w:t>
      </w:r>
      <w:r>
        <w:t>Eigentlich</w:t>
      </w:r>
      <w:r w:rsidR="00202EEA">
        <w:t xml:space="preserve"> </w:t>
      </w:r>
      <w:r>
        <w:t>ein</w:t>
      </w:r>
      <w:r w:rsidR="00202EEA">
        <w:t xml:space="preserve"> </w:t>
      </w:r>
      <w:r>
        <w:t>Advokat,</w:t>
      </w:r>
      <w:r w:rsidR="00202EEA">
        <w:t xml:space="preserve"> </w:t>
      </w:r>
      <w:r>
        <w:t>der</w:t>
      </w:r>
      <w:r w:rsidR="00202EEA">
        <w:t xml:space="preserve"> </w:t>
      </w:r>
      <w:r>
        <w:t>eines</w:t>
      </w:r>
      <w:r w:rsidR="00202EEA">
        <w:t xml:space="preserve"> </w:t>
      </w:r>
      <w:r>
        <w:t>andern</w:t>
      </w:r>
      <w:r w:rsidR="00202EEA">
        <w:t xml:space="preserve"> </w:t>
      </w:r>
      <w:r>
        <w:t>Sache</w:t>
      </w:r>
      <w:r w:rsidR="00202EEA">
        <w:t xml:space="preserve"> </w:t>
      </w:r>
      <w:r>
        <w:t>bei</w:t>
      </w:r>
      <w:r w:rsidR="00202EEA">
        <w:t xml:space="preserve"> </w:t>
      </w:r>
      <w:r>
        <w:t>Gerichte</w:t>
      </w:r>
      <w:r w:rsidR="00202EEA">
        <w:t xml:space="preserve"> </w:t>
      </w:r>
      <w:r>
        <w:t>führt,</w:t>
      </w:r>
      <w:r w:rsidR="00202EEA">
        <w:t xml:space="preserve"> </w:t>
      </w:r>
      <w:r>
        <w:t>und</w:t>
      </w:r>
      <w:r w:rsidR="00202EEA">
        <w:t xml:space="preserve"> </w:t>
      </w:r>
      <w:r>
        <w:t>dieser</w:t>
      </w:r>
      <w:r w:rsidR="00202EEA">
        <w:t xml:space="preserve"> </w:t>
      </w:r>
      <w:r>
        <w:t>Advokat</w:t>
      </w:r>
      <w:r w:rsidR="00202EEA">
        <w:t xml:space="preserve"> </w:t>
      </w:r>
      <w:r>
        <w:t>führt</w:t>
      </w:r>
      <w:r w:rsidR="00202EEA">
        <w:t xml:space="preserve"> </w:t>
      </w:r>
      <w:r>
        <w:t>unsere</w:t>
      </w:r>
      <w:r w:rsidR="00202EEA">
        <w:t xml:space="preserve"> </w:t>
      </w:r>
      <w:r>
        <w:t>Sache</w:t>
      </w:r>
      <w:r w:rsidR="00202EEA">
        <w:t xml:space="preserve"> </w:t>
      </w:r>
      <w:r>
        <w:t>so</w:t>
      </w:r>
      <w:r w:rsidR="00202EEA">
        <w:t xml:space="preserve"> </w:t>
      </w:r>
      <w:r>
        <w:t>geschickt,</w:t>
      </w:r>
      <w:r w:rsidR="00202EEA">
        <w:t xml:space="preserve"> </w:t>
      </w:r>
      <w:r>
        <w:t>daß</w:t>
      </w:r>
      <w:r w:rsidR="00202EEA">
        <w:t xml:space="preserve"> </w:t>
      </w:r>
      <w:r>
        <w:t>diejenigen,</w:t>
      </w:r>
      <w:r w:rsidR="00202EEA">
        <w:t xml:space="preserve"> </w:t>
      </w:r>
      <w:r>
        <w:t>für</w:t>
      </w:r>
      <w:r w:rsidR="00202EEA">
        <w:t xml:space="preserve"> </w:t>
      </w:r>
      <w:r>
        <w:t>die</w:t>
      </w:r>
      <w:r w:rsidR="00202EEA">
        <w:t xml:space="preserve"> </w:t>
      </w:r>
      <w:r>
        <w:t>er</w:t>
      </w:r>
      <w:r w:rsidR="00202EEA">
        <w:t xml:space="preserve"> </w:t>
      </w:r>
      <w:r>
        <w:t>spricht,</w:t>
      </w:r>
      <w:r w:rsidR="00202EEA">
        <w:t xml:space="preserve"> </w:t>
      </w:r>
      <w:r>
        <w:t>ins</w:t>
      </w:r>
      <w:r w:rsidR="00202EEA">
        <w:t xml:space="preserve"> </w:t>
      </w:r>
      <w:r>
        <w:t>Gericht</w:t>
      </w:r>
      <w:r w:rsidR="00202EEA">
        <w:t xml:space="preserve"> </w:t>
      </w:r>
      <w:r>
        <w:t>nimmer</w:t>
      </w:r>
      <w:r w:rsidR="00202EEA">
        <w:t xml:space="preserve"> </w:t>
      </w:r>
      <w:r>
        <w:t>kommen,</w:t>
      </w:r>
      <w:r w:rsidR="00202EEA">
        <w:t xml:space="preserve"> </w:t>
      </w:r>
      <w:r>
        <w:t>daß</w:t>
      </w:r>
      <w:r w:rsidR="00202EEA">
        <w:t xml:space="preserve"> </w:t>
      </w:r>
      <w:r>
        <w:t>alle</w:t>
      </w:r>
      <w:r w:rsidR="00202EEA">
        <w:t xml:space="preserve"> </w:t>
      </w:r>
      <w:r>
        <w:t>Verdammung,</w:t>
      </w:r>
      <w:r w:rsidR="00202EEA">
        <w:t xml:space="preserve"> </w:t>
      </w:r>
      <w:r>
        <w:t>ja</w:t>
      </w:r>
      <w:r w:rsidR="00202EEA">
        <w:t xml:space="preserve"> </w:t>
      </w:r>
      <w:r>
        <w:t>alle</w:t>
      </w:r>
      <w:r w:rsidR="00202EEA">
        <w:t xml:space="preserve"> </w:t>
      </w:r>
      <w:r>
        <w:t>Beschuldigung</w:t>
      </w:r>
      <w:r w:rsidR="00202EEA">
        <w:t xml:space="preserve"> </w:t>
      </w:r>
      <w:r>
        <w:t>abgewandt,</w:t>
      </w:r>
      <w:r w:rsidR="00202EEA">
        <w:t xml:space="preserve"> </w:t>
      </w:r>
      <w:r>
        <w:t>ihnen</w:t>
      </w:r>
      <w:r w:rsidR="00202EEA">
        <w:t xml:space="preserve"> </w:t>
      </w:r>
      <w:r>
        <w:t>aber</w:t>
      </w:r>
      <w:r w:rsidR="00202EEA">
        <w:t xml:space="preserve"> </w:t>
      </w:r>
      <w:r>
        <w:t>alle</w:t>
      </w:r>
      <w:r w:rsidR="00202EEA">
        <w:t xml:space="preserve"> </w:t>
      </w:r>
      <w:r>
        <w:t>Gnade,</w:t>
      </w:r>
      <w:r w:rsidR="00202EEA">
        <w:t xml:space="preserve"> </w:t>
      </w:r>
      <w:r>
        <w:t>Licht</w:t>
      </w:r>
      <w:r w:rsidR="00202EEA">
        <w:t xml:space="preserve"> </w:t>
      </w:r>
      <w:r>
        <w:t>und</w:t>
      </w:r>
      <w:r w:rsidR="00202EEA">
        <w:t xml:space="preserve"> </w:t>
      </w:r>
      <w:r>
        <w:t>Kräfte</w:t>
      </w:r>
      <w:r w:rsidR="00202EEA">
        <w:t xml:space="preserve"> </w:t>
      </w:r>
      <w:r>
        <w:t>und</w:t>
      </w:r>
      <w:r w:rsidR="00202EEA">
        <w:t xml:space="preserve"> </w:t>
      </w:r>
      <w:r>
        <w:t>was</w:t>
      </w:r>
      <w:r w:rsidR="00202EEA">
        <w:t xml:space="preserve"> </w:t>
      </w:r>
      <w:r>
        <w:t>sonst</w:t>
      </w:r>
      <w:r w:rsidR="00202EEA">
        <w:t xml:space="preserve"> </w:t>
      </w:r>
      <w:r>
        <w:t>zum</w:t>
      </w:r>
      <w:r w:rsidR="00202EEA">
        <w:t xml:space="preserve"> </w:t>
      </w:r>
      <w:r>
        <w:t>göttlichen</w:t>
      </w:r>
      <w:r w:rsidR="00202EEA">
        <w:t xml:space="preserve"> </w:t>
      </w:r>
      <w:r>
        <w:t>Leben</w:t>
      </w:r>
      <w:r w:rsidR="00202EEA">
        <w:t xml:space="preserve"> </w:t>
      </w:r>
      <w:r>
        <w:t>und</w:t>
      </w:r>
      <w:r w:rsidR="00202EEA">
        <w:t xml:space="preserve"> </w:t>
      </w:r>
      <w:r>
        <w:t>Wandel</w:t>
      </w:r>
      <w:r w:rsidR="00202EEA">
        <w:t xml:space="preserve"> </w:t>
      </w:r>
      <w:r>
        <w:t>dient,</w:t>
      </w:r>
      <w:r w:rsidR="00202EEA">
        <w:t xml:space="preserve"> </w:t>
      </w:r>
      <w:r>
        <w:t>ausgewirkt,</w:t>
      </w:r>
      <w:r w:rsidR="00202EEA">
        <w:t xml:space="preserve"> </w:t>
      </w:r>
      <w:r>
        <w:t>zuerkannt</w:t>
      </w:r>
      <w:r w:rsidR="00202EEA">
        <w:t xml:space="preserve"> </w:t>
      </w:r>
      <w:r>
        <w:t>und</w:t>
      </w:r>
      <w:r w:rsidR="00202EEA">
        <w:t xml:space="preserve"> </w:t>
      </w:r>
      <w:r>
        <w:t>mitgeteilt</w:t>
      </w:r>
      <w:r w:rsidR="00202EEA">
        <w:t xml:space="preserve"> </w:t>
      </w:r>
      <w:r>
        <w:t>wird.</w:t>
      </w:r>
      <w:r w:rsidR="00202EEA">
        <w:t xml:space="preserve"> </w:t>
      </w:r>
      <w:r>
        <w:t>Herrlicher</w:t>
      </w:r>
      <w:r w:rsidR="00202EEA">
        <w:t xml:space="preserve"> </w:t>
      </w:r>
      <w:r>
        <w:t>Advokat,</w:t>
      </w:r>
      <w:r w:rsidR="00202EEA">
        <w:t xml:space="preserve"> </w:t>
      </w:r>
      <w:r>
        <w:t>Ursprung</w:t>
      </w:r>
      <w:r w:rsidR="00202EEA">
        <w:t xml:space="preserve"> </w:t>
      </w:r>
      <w:r>
        <w:t>alles</w:t>
      </w:r>
      <w:r w:rsidR="00202EEA">
        <w:t xml:space="preserve"> </w:t>
      </w:r>
      <w:r>
        <w:t>Heils!</w:t>
      </w:r>
      <w:r w:rsidR="00202EEA">
        <w:t xml:space="preserve"> </w:t>
      </w:r>
      <w:r>
        <w:t>Unsere</w:t>
      </w:r>
      <w:r w:rsidR="00202EEA">
        <w:t xml:space="preserve"> </w:t>
      </w:r>
      <w:r>
        <w:t>Augen</w:t>
      </w:r>
      <w:r w:rsidR="00202EEA">
        <w:t xml:space="preserve"> </w:t>
      </w:r>
      <w:r>
        <w:t>sehen</w:t>
      </w:r>
      <w:r w:rsidR="00202EEA">
        <w:t xml:space="preserve"> </w:t>
      </w:r>
      <w:r>
        <w:t>auf</w:t>
      </w:r>
      <w:r w:rsidR="00202EEA">
        <w:t xml:space="preserve"> </w:t>
      </w:r>
      <w:r>
        <w:t>dich.</w:t>
      </w:r>
      <w:r w:rsidR="00202EEA">
        <w:t xml:space="preserve"> </w:t>
      </w:r>
      <w:r>
        <w:t>Allein</w:t>
      </w:r>
      <w:r w:rsidR="00202EEA">
        <w:t xml:space="preserve"> </w:t>
      </w:r>
      <w:r>
        <w:t>wie</w:t>
      </w:r>
      <w:r w:rsidR="00202EEA">
        <w:t xml:space="preserve"> </w:t>
      </w:r>
      <w:r>
        <w:t>kann</w:t>
      </w:r>
      <w:r w:rsidR="00202EEA">
        <w:t xml:space="preserve"> </w:t>
      </w:r>
      <w:r>
        <w:t>die</w:t>
      </w:r>
      <w:r w:rsidR="00202EEA">
        <w:t xml:space="preserve"> </w:t>
      </w:r>
      <w:r>
        <w:t>Sache</w:t>
      </w:r>
      <w:r w:rsidR="00202EEA">
        <w:t xml:space="preserve"> </w:t>
      </w:r>
      <w:r>
        <w:t>solcher,</w:t>
      </w:r>
      <w:r w:rsidR="00202EEA">
        <w:t xml:space="preserve"> </w:t>
      </w:r>
      <w:r>
        <w:t>die</w:t>
      </w:r>
      <w:r w:rsidR="00202EEA">
        <w:t xml:space="preserve"> </w:t>
      </w:r>
      <w:r>
        <w:t>da</w:t>
      </w:r>
      <w:r w:rsidR="00202EEA">
        <w:t xml:space="preserve"> </w:t>
      </w:r>
      <w:r>
        <w:t>sündigen,</w:t>
      </w:r>
      <w:r w:rsidR="00202EEA">
        <w:t xml:space="preserve"> </w:t>
      </w:r>
      <w:r>
        <w:t>also</w:t>
      </w:r>
      <w:r w:rsidR="00202EEA">
        <w:t xml:space="preserve"> </w:t>
      </w:r>
      <w:r>
        <w:t>behandelt</w:t>
      </w:r>
      <w:r w:rsidR="00202EEA">
        <w:t xml:space="preserve"> </w:t>
      </w:r>
      <w:r>
        <w:t>werden,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einen</w:t>
      </w:r>
      <w:r w:rsidR="00202EEA">
        <w:t xml:space="preserve"> </w:t>
      </w:r>
      <w:r>
        <w:t>solchen</w:t>
      </w:r>
      <w:r w:rsidR="00202EEA">
        <w:t xml:space="preserve"> </w:t>
      </w:r>
      <w:r>
        <w:t>unverdienten</w:t>
      </w:r>
      <w:r w:rsidR="00202EEA">
        <w:t xml:space="preserve"> </w:t>
      </w:r>
      <w:r>
        <w:t>Ausgang</w:t>
      </w:r>
      <w:r w:rsidR="00202EEA">
        <w:t xml:space="preserve"> </w:t>
      </w:r>
      <w:r>
        <w:t>gewinnt?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Händen</w:t>
      </w:r>
      <w:r w:rsidR="00202EEA">
        <w:t xml:space="preserve"> </w:t>
      </w:r>
      <w:r>
        <w:t>Mosis</w:t>
      </w:r>
      <w:r w:rsidR="00202EEA">
        <w:t xml:space="preserve"> </w:t>
      </w:r>
      <w:r>
        <w:t>schlägt's</w:t>
      </w:r>
      <w:r w:rsidR="00202EEA">
        <w:t xml:space="preserve"> </w:t>
      </w:r>
      <w:r>
        <w:t>ja</w:t>
      </w:r>
      <w:r w:rsidR="00202EEA">
        <w:t xml:space="preserve"> </w:t>
      </w:r>
      <w:r>
        <w:t>zum</w:t>
      </w:r>
      <w:r w:rsidR="00202EEA">
        <w:t xml:space="preserve"> </w:t>
      </w:r>
      <w:r>
        <w:t>Tode,</w:t>
      </w:r>
      <w:r w:rsidR="00202EEA">
        <w:t xml:space="preserve"> </w:t>
      </w:r>
      <w:r>
        <w:t>wie</w:t>
      </w:r>
      <w:r w:rsidR="00202EEA">
        <w:t xml:space="preserve"> </w:t>
      </w:r>
      <w:r>
        <w:t>denn</w:t>
      </w:r>
      <w:r w:rsidR="00202EEA">
        <w:t xml:space="preserve"> </w:t>
      </w:r>
      <w:r>
        <w:t>hier</w:t>
      </w:r>
      <w:r w:rsidR="00202EEA">
        <w:t xml:space="preserve"> </w:t>
      </w:r>
      <w:r>
        <w:t>zum</w:t>
      </w:r>
      <w:r w:rsidR="00202EEA">
        <w:t xml:space="preserve"> </w:t>
      </w:r>
      <w:r>
        <w:t>Leben</w:t>
      </w:r>
      <w:r w:rsidR="00202EEA">
        <w:t xml:space="preserve"> </w:t>
      </w:r>
      <w:r>
        <w:t>aus?</w:t>
      </w:r>
      <w:r w:rsidR="00202EEA">
        <w:t xml:space="preserve"> </w:t>
      </w:r>
      <w:r>
        <w:t>Braucht</w:t>
      </w:r>
      <w:r w:rsidR="00202EEA">
        <w:t xml:space="preserve"> </w:t>
      </w:r>
      <w:r>
        <w:t>dieser</w:t>
      </w:r>
      <w:r w:rsidR="00202EEA">
        <w:t xml:space="preserve"> </w:t>
      </w:r>
      <w:r>
        <w:t>Advokat</w:t>
      </w:r>
      <w:r w:rsidR="00202EEA">
        <w:t xml:space="preserve"> </w:t>
      </w:r>
      <w:r>
        <w:t>denn</w:t>
      </w:r>
      <w:r w:rsidR="00202EEA">
        <w:t xml:space="preserve"> </w:t>
      </w:r>
      <w:r>
        <w:t>solche</w:t>
      </w:r>
      <w:r w:rsidR="00202EEA">
        <w:t xml:space="preserve"> </w:t>
      </w:r>
      <w:r>
        <w:t>Künste,</w:t>
      </w:r>
      <w:r w:rsidR="00202EEA">
        <w:t xml:space="preserve"> </w:t>
      </w:r>
      <w:r>
        <w:t>wodurch</w:t>
      </w:r>
      <w:r w:rsidR="00202EEA">
        <w:t xml:space="preserve"> </w:t>
      </w:r>
      <w:r>
        <w:t>bewirkt</w:t>
      </w:r>
      <w:r w:rsidR="00202EEA">
        <w:t xml:space="preserve"> </w:t>
      </w:r>
      <w:r>
        <w:t>wird,</w:t>
      </w:r>
      <w:r w:rsidR="00202EEA">
        <w:t xml:space="preserve"> </w:t>
      </w:r>
      <w:r>
        <w:t>daß</w:t>
      </w:r>
      <w:r w:rsidR="00202EEA">
        <w:t xml:space="preserve"> </w:t>
      </w:r>
      <w:r>
        <w:t>Leuten</w:t>
      </w:r>
      <w:r w:rsidR="00202EEA">
        <w:t xml:space="preserve"> </w:t>
      </w:r>
      <w:r>
        <w:t>das</w:t>
      </w:r>
      <w:r w:rsidR="00202EEA">
        <w:t xml:space="preserve"> </w:t>
      </w:r>
      <w:r>
        <w:t>Leben</w:t>
      </w:r>
      <w:r w:rsidR="00202EEA">
        <w:t xml:space="preserve"> </w:t>
      </w:r>
      <w:r>
        <w:t>zuerkannt</w:t>
      </w:r>
      <w:r w:rsidR="00202EEA">
        <w:t xml:space="preserve"> </w:t>
      </w:r>
      <w:r>
        <w:t>wird,</w:t>
      </w:r>
      <w:r w:rsidR="00202EEA">
        <w:t xml:space="preserve"> </w:t>
      </w:r>
      <w:r>
        <w:t>die</w:t>
      </w:r>
      <w:r w:rsidR="00202EEA">
        <w:t xml:space="preserve"> </w:t>
      </w:r>
      <w:r>
        <w:t>den</w:t>
      </w:r>
      <w:r w:rsidR="00202EEA">
        <w:t xml:space="preserve"> </w:t>
      </w:r>
      <w:r>
        <w:t>ärgsten</w:t>
      </w:r>
      <w:r w:rsidR="00202EEA">
        <w:t xml:space="preserve"> </w:t>
      </w:r>
      <w:r>
        <w:t>Tod</w:t>
      </w:r>
      <w:r w:rsidR="00202EEA">
        <w:t xml:space="preserve"> </w:t>
      </w:r>
      <w:r>
        <w:t>verdient</w:t>
      </w:r>
      <w:r w:rsidR="00202EEA">
        <w:t xml:space="preserve"> </w:t>
      </w:r>
      <w:r>
        <w:t>hatten?</w:t>
      </w:r>
      <w:r w:rsidR="00202EEA">
        <w:t xml:space="preserve"> </w:t>
      </w:r>
      <w:r>
        <w:t>Ja</w:t>
      </w:r>
      <w:r w:rsidR="00202EEA">
        <w:t xml:space="preserve"> </w:t>
      </w:r>
      <w:r>
        <w:t>wohl</w:t>
      </w:r>
      <w:r w:rsidR="00202EEA">
        <w:t xml:space="preserve"> </w:t>
      </w:r>
      <w:r>
        <w:t>braucht</w:t>
      </w:r>
      <w:r w:rsidR="00202EEA">
        <w:t xml:space="preserve"> </w:t>
      </w:r>
      <w:r>
        <w:t>er</w:t>
      </w:r>
      <w:r w:rsidR="00202EEA">
        <w:t xml:space="preserve"> </w:t>
      </w:r>
      <w:r>
        <w:t>Künste.</w:t>
      </w:r>
      <w:r w:rsidR="00202EEA">
        <w:t xml:space="preserve"> </w:t>
      </w:r>
      <w:r>
        <w:t>Die</w:t>
      </w:r>
      <w:r w:rsidR="00202EEA">
        <w:t xml:space="preserve"> </w:t>
      </w:r>
      <w:r>
        <w:t>Künste</w:t>
      </w:r>
      <w:r w:rsidR="00202EEA">
        <w:t xml:space="preserve"> </w:t>
      </w:r>
      <w:r>
        <w:t>der</w:t>
      </w:r>
      <w:r w:rsidR="00202EEA">
        <w:t xml:space="preserve"> </w:t>
      </w:r>
      <w:r>
        <w:t>kostbarsten</w:t>
      </w:r>
      <w:r w:rsidR="00202EEA">
        <w:t xml:space="preserve"> </w:t>
      </w:r>
      <w:r>
        <w:t>Geschenke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Richter,</w:t>
      </w:r>
      <w:r w:rsidR="00202EEA">
        <w:t xml:space="preserve"> </w:t>
      </w:r>
      <w:r>
        <w:t>ohne</w:t>
      </w:r>
      <w:r w:rsidR="00202EEA">
        <w:t xml:space="preserve"> </w:t>
      </w:r>
      <w:r>
        <w:t>ihn</w:t>
      </w:r>
      <w:r w:rsidR="00202EEA">
        <w:t xml:space="preserve"> </w:t>
      </w:r>
      <w:r>
        <w:t>zu</w:t>
      </w:r>
      <w:r w:rsidR="00202EEA">
        <w:t xml:space="preserve"> </w:t>
      </w:r>
      <w:r>
        <w:t>bestechen,</w:t>
      </w:r>
      <w:r w:rsidR="00202EEA">
        <w:t xml:space="preserve"> </w:t>
      </w:r>
      <w:r>
        <w:t>die</w:t>
      </w:r>
      <w:r w:rsidR="00202EEA">
        <w:t xml:space="preserve"> </w:t>
      </w:r>
      <w:r>
        <w:t>Kunst</w:t>
      </w:r>
      <w:r w:rsidR="00202EEA">
        <w:t xml:space="preserve"> </w:t>
      </w:r>
      <w:r>
        <w:t>der</w:t>
      </w:r>
      <w:r w:rsidR="00202EEA">
        <w:t xml:space="preserve"> </w:t>
      </w:r>
      <w:r>
        <w:t>größten</w:t>
      </w:r>
      <w:r w:rsidR="00202EEA">
        <w:t xml:space="preserve"> </w:t>
      </w:r>
      <w:r>
        <w:t>Beredsamkeit,</w:t>
      </w:r>
      <w:r w:rsidR="00202EEA">
        <w:t xml:space="preserve"> </w:t>
      </w:r>
      <w:r>
        <w:t>ohne</w:t>
      </w:r>
      <w:r w:rsidR="00202EEA">
        <w:t xml:space="preserve"> </w:t>
      </w:r>
      <w:r>
        <w:t>ihn</w:t>
      </w:r>
      <w:r w:rsidR="00202EEA">
        <w:t xml:space="preserve"> </w:t>
      </w:r>
      <w:r>
        <w:t>zu</w:t>
      </w:r>
      <w:r w:rsidR="00202EEA">
        <w:t xml:space="preserve"> </w:t>
      </w:r>
      <w:r>
        <w:t>täuschen,</w:t>
      </w:r>
      <w:r w:rsidR="00202EEA">
        <w:t xml:space="preserve"> </w:t>
      </w:r>
      <w:r>
        <w:t>wogegen</w:t>
      </w:r>
      <w:r w:rsidR="00202EEA">
        <w:t xml:space="preserve"> </w:t>
      </w:r>
      <w:r>
        <w:t>aber</w:t>
      </w:r>
      <w:r w:rsidR="00202EEA">
        <w:t xml:space="preserve"> </w:t>
      </w:r>
      <w:r>
        <w:t>niemand</w:t>
      </w:r>
      <w:r w:rsidR="00202EEA">
        <w:t xml:space="preserve"> </w:t>
      </w:r>
      <w:r>
        <w:t>seinen</w:t>
      </w:r>
      <w:r w:rsidR="00202EEA">
        <w:t xml:space="preserve"> </w:t>
      </w:r>
      <w:r>
        <w:t>Mund</w:t>
      </w:r>
      <w:r w:rsidR="00202EEA">
        <w:t xml:space="preserve"> </w:t>
      </w:r>
      <w:r>
        <w:t>auftun</w:t>
      </w:r>
      <w:r w:rsidR="00202EEA">
        <w:t xml:space="preserve"> </w:t>
      </w:r>
      <w:r>
        <w:t>kann.</w:t>
      </w:r>
      <w:r w:rsidR="00202EEA">
        <w:t xml:space="preserve"> </w:t>
      </w:r>
      <w:r>
        <w:t>Was</w:t>
      </w:r>
      <w:r w:rsidR="00202EEA">
        <w:t xml:space="preserve"> </w:t>
      </w:r>
      <w:r>
        <w:t>sind</w:t>
      </w:r>
      <w:r w:rsidR="00202EEA">
        <w:t xml:space="preserve"> </w:t>
      </w:r>
      <w:r>
        <w:t>das</w:t>
      </w:r>
      <w:r w:rsidR="00202EEA">
        <w:t xml:space="preserve"> </w:t>
      </w:r>
      <w:r>
        <w:t>für</w:t>
      </w:r>
      <w:r w:rsidR="00202EEA">
        <w:t xml:space="preserve"> </w:t>
      </w:r>
      <w:r>
        <w:t>Geschenke,</w:t>
      </w:r>
      <w:r w:rsidR="00202EEA">
        <w:t xml:space="preserve"> </w:t>
      </w:r>
      <w:r>
        <w:t>die</w:t>
      </w:r>
      <w:r w:rsidR="00202EEA">
        <w:t xml:space="preserve"> </w:t>
      </w:r>
      <w:r>
        <w:t>dieser</w:t>
      </w:r>
      <w:r w:rsidR="00202EEA">
        <w:t xml:space="preserve"> </w:t>
      </w:r>
      <w:r>
        <w:t>Fürsprecher</w:t>
      </w:r>
      <w:r w:rsidR="00202EEA">
        <w:t xml:space="preserve"> </w:t>
      </w:r>
      <w:r>
        <w:t>macht,</w:t>
      </w:r>
      <w:r w:rsidR="00202EEA">
        <w:t xml:space="preserve"> </w:t>
      </w:r>
      <w:r>
        <w:t>und</w:t>
      </w:r>
      <w:r w:rsidR="00202EEA">
        <w:t xml:space="preserve"> </w:t>
      </w:r>
      <w:r>
        <w:t>wodurch</w:t>
      </w:r>
      <w:r w:rsidR="00202EEA">
        <w:t xml:space="preserve"> </w:t>
      </w:r>
      <w:r>
        <w:t>er</w:t>
      </w:r>
      <w:r w:rsidR="00202EEA">
        <w:t xml:space="preserve"> </w:t>
      </w:r>
      <w:r>
        <w:t>die</w:t>
      </w:r>
      <w:r w:rsidR="00202EEA">
        <w:t xml:space="preserve"> </w:t>
      </w:r>
      <w:r>
        <w:t>Rechtfertigung</w:t>
      </w:r>
      <w:r w:rsidR="00202EEA">
        <w:t xml:space="preserve"> </w:t>
      </w:r>
      <w:r>
        <w:t>zum</w:t>
      </w:r>
      <w:r w:rsidR="00202EEA">
        <w:t xml:space="preserve"> </w:t>
      </w:r>
      <w:r>
        <w:t>Leben</w:t>
      </w:r>
      <w:r w:rsidR="00202EEA">
        <w:t xml:space="preserve"> </w:t>
      </w:r>
      <w:r>
        <w:t>Sündern</w:t>
      </w:r>
      <w:r w:rsidR="00202EEA">
        <w:t xml:space="preserve"> </w:t>
      </w:r>
      <w:r>
        <w:t>verschafft,</w:t>
      </w:r>
      <w:r w:rsidR="00202EEA">
        <w:t xml:space="preserve"> </w:t>
      </w:r>
      <w:r>
        <w:t>ohne</w:t>
      </w:r>
      <w:r w:rsidR="00202EEA">
        <w:t xml:space="preserve"> </w:t>
      </w:r>
      <w:r>
        <w:t>ihn</w:t>
      </w:r>
      <w:r w:rsidR="00202EEA">
        <w:t xml:space="preserve"> </w:t>
      </w:r>
      <w:r>
        <w:t>zu</w:t>
      </w:r>
      <w:r w:rsidR="00202EEA">
        <w:t xml:space="preserve"> </w:t>
      </w:r>
      <w:r>
        <w:t>bestechen?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Gabe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Opfer</w:t>
      </w:r>
      <w:r w:rsidR="00202EEA">
        <w:t xml:space="preserve"> </w:t>
      </w:r>
      <w:r>
        <w:t>seiner</w:t>
      </w:r>
      <w:r w:rsidR="00202EEA">
        <w:t xml:space="preserve"> </w:t>
      </w:r>
      <w:r>
        <w:t>heiligen</w:t>
      </w:r>
      <w:r w:rsidR="00202EEA">
        <w:t xml:space="preserve"> </w:t>
      </w:r>
      <w:r>
        <w:t>Menschheit,</w:t>
      </w:r>
      <w:r w:rsidR="00202EEA">
        <w:t xml:space="preserve"> </w:t>
      </w:r>
      <w:r>
        <w:t>geweiht</w:t>
      </w:r>
      <w:r w:rsidR="00202EEA">
        <w:t xml:space="preserve"> </w:t>
      </w:r>
      <w:r>
        <w:t>und</w:t>
      </w:r>
      <w:r w:rsidR="00202EEA">
        <w:t xml:space="preserve"> </w:t>
      </w:r>
      <w:r>
        <w:t>geheiligt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wohnende</w:t>
      </w:r>
      <w:r w:rsidR="00202EEA">
        <w:t xml:space="preserve"> </w:t>
      </w:r>
      <w:r>
        <w:t>Fülle</w:t>
      </w:r>
      <w:r w:rsidR="00202EEA">
        <w:t xml:space="preserve"> </w:t>
      </w:r>
      <w:r>
        <w:t>der</w:t>
      </w:r>
      <w:r w:rsidR="00202EEA">
        <w:t xml:space="preserve"> </w:t>
      </w:r>
      <w:r>
        <w:t>Gottheit,</w:t>
      </w:r>
      <w:r w:rsidR="00202EEA">
        <w:t xml:space="preserve"> </w:t>
      </w:r>
      <w:r>
        <w:t>dargebracht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allervollkommensten</w:t>
      </w:r>
      <w:r w:rsidR="00202EEA">
        <w:t xml:space="preserve"> </w:t>
      </w:r>
      <w:r>
        <w:t>Gehorsam</w:t>
      </w:r>
      <w:r w:rsidR="00202EEA">
        <w:t xml:space="preserve"> </w:t>
      </w:r>
      <w:r>
        <w:t>bis</w:t>
      </w:r>
      <w:r w:rsidR="00202EEA">
        <w:t xml:space="preserve"> </w:t>
      </w:r>
      <w:r>
        <w:t>zum</w:t>
      </w:r>
      <w:r w:rsidR="00202EEA">
        <w:t xml:space="preserve"> </w:t>
      </w:r>
      <w:r>
        <w:t>Tode,</w:t>
      </w:r>
      <w:r w:rsidR="00202EEA">
        <w:t xml:space="preserve"> </w:t>
      </w:r>
      <w:r>
        <w:t>ja</w:t>
      </w:r>
      <w:r w:rsidR="00202EEA">
        <w:t xml:space="preserve"> </w:t>
      </w:r>
      <w:r>
        <w:t>bis</w:t>
      </w:r>
      <w:r w:rsidR="00202EEA">
        <w:t xml:space="preserve"> </w:t>
      </w:r>
      <w:r>
        <w:t>zum</w:t>
      </w:r>
      <w:r w:rsidR="00202EEA">
        <w:t xml:space="preserve"> </w:t>
      </w:r>
      <w:r>
        <w:t>Tode</w:t>
      </w:r>
      <w:r w:rsidR="00202EEA">
        <w:t xml:space="preserve"> </w:t>
      </w:r>
      <w:r>
        <w:t>am</w:t>
      </w:r>
      <w:r w:rsidR="00202EEA">
        <w:t xml:space="preserve"> </w:t>
      </w:r>
      <w:r>
        <w:t>Kreuze,</w:t>
      </w:r>
      <w:r w:rsidR="00202EEA">
        <w:t xml:space="preserve"> </w:t>
      </w:r>
      <w:r>
        <w:t>dargebracht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unbegrenztesten</w:t>
      </w:r>
      <w:r w:rsidR="00202EEA">
        <w:t xml:space="preserve"> </w:t>
      </w:r>
      <w:r>
        <w:t>Verleugnung</w:t>
      </w:r>
      <w:r w:rsidR="00202EEA">
        <w:t xml:space="preserve"> </w:t>
      </w:r>
      <w:r>
        <w:t>seiner</w:t>
      </w:r>
      <w:r w:rsidR="00202EEA">
        <w:t xml:space="preserve"> </w:t>
      </w:r>
      <w:r>
        <w:t>selbst,</w:t>
      </w:r>
      <w:r w:rsidR="00202EEA">
        <w:t xml:space="preserve"> </w:t>
      </w:r>
      <w:r>
        <w:t>dargebracht</w:t>
      </w:r>
      <w:r w:rsidR="00202EEA">
        <w:t xml:space="preserve"> </w:t>
      </w:r>
      <w:r>
        <w:t>an</w:t>
      </w:r>
      <w:r w:rsidR="00202EEA">
        <w:t xml:space="preserve"> </w:t>
      </w:r>
      <w:r>
        <w:t>dem</w:t>
      </w:r>
      <w:r w:rsidR="00202EEA">
        <w:t xml:space="preserve"> </w:t>
      </w:r>
      <w:r>
        <w:t>verfluchten</w:t>
      </w:r>
      <w:r w:rsidR="00202EEA">
        <w:t xml:space="preserve"> </w:t>
      </w:r>
      <w:r>
        <w:t>Holze</w:t>
      </w:r>
      <w:r w:rsidR="00202EEA">
        <w:t xml:space="preserve"> </w:t>
      </w:r>
      <w:r>
        <w:t>des</w:t>
      </w:r>
      <w:r w:rsidR="00202EEA">
        <w:t xml:space="preserve"> </w:t>
      </w:r>
      <w:r>
        <w:t>Kreuzes,</w:t>
      </w:r>
      <w:r w:rsidR="00202EEA">
        <w:t xml:space="preserve"> </w:t>
      </w:r>
      <w:r>
        <w:t>sonderlich</w:t>
      </w:r>
      <w:r w:rsidR="00202EEA">
        <w:t xml:space="preserve"> </w:t>
      </w:r>
      <w:r>
        <w:t>während</w:t>
      </w:r>
      <w:r w:rsidR="00202EEA">
        <w:t xml:space="preserve"> </w:t>
      </w:r>
      <w:r>
        <w:t>jener</w:t>
      </w:r>
      <w:r w:rsidR="00202EEA">
        <w:t xml:space="preserve"> </w:t>
      </w:r>
      <w:r>
        <w:t>drei</w:t>
      </w:r>
      <w:r w:rsidR="00202EEA">
        <w:t xml:space="preserve"> </w:t>
      </w:r>
      <w:r>
        <w:t>großen</w:t>
      </w:r>
      <w:r w:rsidR="00202EEA">
        <w:t xml:space="preserve"> </w:t>
      </w:r>
      <w:r>
        <w:t>Stunden</w:t>
      </w:r>
      <w:r w:rsidR="00202EEA">
        <w:t xml:space="preserve"> </w:t>
      </w:r>
      <w:r>
        <w:t>der</w:t>
      </w:r>
      <w:r w:rsidR="00202EEA">
        <w:t xml:space="preserve"> </w:t>
      </w:r>
      <w:r>
        <w:t>Verlassung</w:t>
      </w:r>
      <w:r w:rsidR="00202EEA">
        <w:t xml:space="preserve"> </w:t>
      </w:r>
      <w:r>
        <w:t>von</w:t>
      </w:r>
      <w:r w:rsidR="00202EEA">
        <w:t xml:space="preserve"> </w:t>
      </w:r>
      <w:r>
        <w:t>seinem</w:t>
      </w:r>
      <w:r w:rsidR="00202EEA">
        <w:t xml:space="preserve"> </w:t>
      </w:r>
      <w:r>
        <w:t>Gott.</w:t>
      </w:r>
      <w:r w:rsidR="00202EEA">
        <w:t xml:space="preserve"> </w:t>
      </w:r>
      <w:r>
        <w:t>Da</w:t>
      </w:r>
      <w:r w:rsidR="00202EEA">
        <w:t xml:space="preserve"> </w:t>
      </w:r>
      <w:r>
        <w:t>hat</w:t>
      </w:r>
      <w:r w:rsidR="00202EEA">
        <w:t xml:space="preserve"> </w:t>
      </w:r>
      <w:r>
        <w:t>er</w:t>
      </w:r>
      <w:r w:rsidR="00202EEA">
        <w:t xml:space="preserve"> </w:t>
      </w:r>
      <w:r>
        <w:t>eine</w:t>
      </w:r>
      <w:r w:rsidR="00202EEA">
        <w:t xml:space="preserve"> </w:t>
      </w:r>
      <w:r>
        <w:t>Gabe</w:t>
      </w:r>
      <w:r w:rsidR="00202EEA">
        <w:t xml:space="preserve"> </w:t>
      </w:r>
      <w:r>
        <w:t>gebracht</w:t>
      </w:r>
      <w:r w:rsidR="00202EEA">
        <w:t xml:space="preserve"> </w:t>
      </w:r>
      <w:r>
        <w:t>Gott</w:t>
      </w:r>
      <w:r w:rsidR="00202EEA">
        <w:t xml:space="preserve"> </w:t>
      </w:r>
      <w:r>
        <w:t>zum</w:t>
      </w:r>
      <w:r w:rsidR="00202EEA">
        <w:t xml:space="preserve"> </w:t>
      </w:r>
      <w:r>
        <w:t>süßen</w:t>
      </w:r>
      <w:r w:rsidR="00202EEA">
        <w:t xml:space="preserve"> </w:t>
      </w:r>
      <w:r>
        <w:t>Geruch,</w:t>
      </w:r>
      <w:r w:rsidR="00202EEA">
        <w:t xml:space="preserve"> </w:t>
      </w:r>
      <w:r>
        <w:t>köstlicher</w:t>
      </w:r>
      <w:r w:rsidR="00202EEA">
        <w:t xml:space="preserve"> </w:t>
      </w:r>
      <w:r>
        <w:t>als</w:t>
      </w:r>
      <w:r w:rsidR="00202EEA">
        <w:t xml:space="preserve"> </w:t>
      </w:r>
      <w:r>
        <w:t>alles</w:t>
      </w:r>
      <w:r w:rsidR="00202EEA">
        <w:t xml:space="preserve"> </w:t>
      </w:r>
      <w:r>
        <w:t>Gold,</w:t>
      </w:r>
      <w:r w:rsidR="00202EEA">
        <w:t xml:space="preserve"> </w:t>
      </w:r>
      <w:r>
        <w:t>welche</w:t>
      </w:r>
      <w:r w:rsidR="00202EEA">
        <w:t xml:space="preserve"> </w:t>
      </w:r>
      <w:r>
        <w:t>ewiglich</w:t>
      </w:r>
      <w:r w:rsidR="00202EEA">
        <w:t xml:space="preserve"> </w:t>
      </w:r>
      <w:r>
        <w:t>gilt,</w:t>
      </w:r>
      <w:r w:rsidR="00202EEA">
        <w:t xml:space="preserve"> </w:t>
      </w:r>
      <w:r>
        <w:t>und</w:t>
      </w:r>
      <w:r w:rsidR="00202EEA">
        <w:t xml:space="preserve"> </w:t>
      </w:r>
      <w:r>
        <w:t>hat</w:t>
      </w:r>
      <w:r w:rsidR="00202EEA">
        <w:t xml:space="preserve"> </w:t>
      </w:r>
      <w:r>
        <w:t>uns</w:t>
      </w:r>
      <w:r w:rsidR="00202EEA">
        <w:t xml:space="preserve"> </w:t>
      </w:r>
      <w:r>
        <w:t>dadurch</w:t>
      </w:r>
      <w:r w:rsidR="00202EEA">
        <w:t xml:space="preserve"> </w:t>
      </w:r>
      <w:r>
        <w:t>Gott</w:t>
      </w:r>
      <w:r w:rsidR="00202EEA">
        <w:t xml:space="preserve"> </w:t>
      </w:r>
      <w:r>
        <w:t>erkauft.</w:t>
      </w:r>
      <w:r w:rsidR="00202EEA">
        <w:t xml:space="preserve"> </w:t>
      </w:r>
      <w:r>
        <w:t>Diese</w:t>
      </w:r>
      <w:r w:rsidR="00202EEA">
        <w:t xml:space="preserve"> </w:t>
      </w:r>
      <w:r>
        <w:t>Gabe</w:t>
      </w:r>
      <w:r w:rsidR="00202EEA">
        <w:t xml:space="preserve"> </w:t>
      </w:r>
      <w:r>
        <w:t>ist</w:t>
      </w:r>
      <w:r w:rsidR="00202EEA">
        <w:t xml:space="preserve"> </w:t>
      </w:r>
      <w:r>
        <w:t>es,</w:t>
      </w:r>
      <w:r w:rsidR="00202EEA">
        <w:t xml:space="preserve"> </w:t>
      </w:r>
      <w:r>
        <w:t>die</w:t>
      </w:r>
      <w:r w:rsidR="00202EEA">
        <w:t xml:space="preserve"> </w:t>
      </w:r>
      <w:r>
        <w:t>den</w:t>
      </w:r>
      <w:r w:rsidR="00202EEA">
        <w:t xml:space="preserve"> </w:t>
      </w:r>
      <w:r>
        <w:t>gerechten</w:t>
      </w:r>
      <w:r w:rsidR="00202EEA">
        <w:t xml:space="preserve"> </w:t>
      </w:r>
      <w:r>
        <w:t>Richter</w:t>
      </w:r>
      <w:r w:rsidR="00202EEA">
        <w:t xml:space="preserve"> </w:t>
      </w:r>
      <w:r>
        <w:t>bewegt,</w:t>
      </w:r>
      <w:r w:rsidR="00202EEA">
        <w:t xml:space="preserve"> </w:t>
      </w:r>
      <w:r>
        <w:t>denen,</w:t>
      </w:r>
      <w:r w:rsidR="00202EEA">
        <w:t xml:space="preserve"> </w:t>
      </w:r>
      <w:r>
        <w:t>die</w:t>
      </w:r>
      <w:r w:rsidR="00202EEA">
        <w:t xml:space="preserve"> </w:t>
      </w:r>
      <w:r>
        <w:t>nicht</w:t>
      </w:r>
      <w:r w:rsidR="00202EEA">
        <w:t xml:space="preserve"> </w:t>
      </w:r>
      <w:r>
        <w:t>mit</w:t>
      </w:r>
      <w:r w:rsidR="00202EEA">
        <w:t xml:space="preserve"> </w:t>
      </w:r>
      <w:r>
        <w:t>Werken</w:t>
      </w:r>
      <w:r w:rsidR="00202EEA">
        <w:t xml:space="preserve"> </w:t>
      </w:r>
      <w:r>
        <w:t>umgehen,</w:t>
      </w:r>
      <w:r w:rsidR="00202EEA">
        <w:t xml:space="preserve"> </w:t>
      </w:r>
      <w:r>
        <w:t>glauben</w:t>
      </w:r>
      <w:r w:rsidR="00202EEA">
        <w:t xml:space="preserve"> </w:t>
      </w:r>
      <w:r>
        <w:t>aber</w:t>
      </w:r>
      <w:r w:rsidR="00202EEA">
        <w:t xml:space="preserve"> </w:t>
      </w:r>
      <w:r>
        <w:t>an</w:t>
      </w:r>
      <w:r w:rsidR="00202EEA">
        <w:t xml:space="preserve"> </w:t>
      </w:r>
      <w:r>
        <w:t>den,</w:t>
      </w:r>
      <w:r w:rsidR="00202EEA">
        <w:t xml:space="preserve"> </w:t>
      </w:r>
      <w:r>
        <w:t>der</w:t>
      </w:r>
      <w:r w:rsidR="00202EEA">
        <w:t xml:space="preserve"> </w:t>
      </w:r>
      <w:r>
        <w:t>die</w:t>
      </w:r>
      <w:r w:rsidR="00202EEA">
        <w:t xml:space="preserve"> </w:t>
      </w:r>
      <w:r>
        <w:t>Gottlosen</w:t>
      </w:r>
      <w:r w:rsidR="00202EEA">
        <w:t xml:space="preserve"> </w:t>
      </w:r>
      <w:r>
        <w:t>gerecht</w:t>
      </w:r>
      <w:r w:rsidR="00202EEA">
        <w:t xml:space="preserve"> </w:t>
      </w:r>
      <w:r>
        <w:t>macht,</w:t>
      </w:r>
      <w:r w:rsidR="00202EEA">
        <w:t xml:space="preserve"> </w:t>
      </w:r>
      <w:r>
        <w:t>ihren</w:t>
      </w:r>
      <w:r w:rsidR="00202EEA">
        <w:t xml:space="preserve"> </w:t>
      </w:r>
      <w:r>
        <w:t>Glauben</w:t>
      </w:r>
      <w:r w:rsidR="00202EEA">
        <w:t xml:space="preserve"> </w:t>
      </w:r>
      <w:r>
        <w:t>zur</w:t>
      </w:r>
      <w:r w:rsidR="00202EEA">
        <w:t xml:space="preserve"> </w:t>
      </w:r>
      <w:r>
        <w:t>Gerechtigkeit</w:t>
      </w:r>
      <w:r w:rsidR="00202EEA">
        <w:t xml:space="preserve"> </w:t>
      </w:r>
      <w:r>
        <w:t>zu</w:t>
      </w:r>
      <w:r w:rsidR="00202EEA">
        <w:t xml:space="preserve"> </w:t>
      </w:r>
      <w:r>
        <w:t>rechnen.</w:t>
      </w:r>
      <w:r w:rsidR="00202EEA">
        <w:t xml:space="preserve"> </w:t>
      </w:r>
      <w:r>
        <w:t>Es</w:t>
      </w:r>
      <w:r w:rsidR="00202EEA">
        <w:t xml:space="preserve"> </w:t>
      </w:r>
      <w:r>
        <w:t>war</w:t>
      </w:r>
      <w:r w:rsidR="00202EEA">
        <w:t xml:space="preserve"> </w:t>
      </w:r>
      <w:r>
        <w:t>aber</w:t>
      </w:r>
      <w:r w:rsidR="00202EEA">
        <w:t xml:space="preserve"> </w:t>
      </w:r>
      <w:r>
        <w:t>eine</w:t>
      </w:r>
      <w:r w:rsidR="00202EEA">
        <w:t xml:space="preserve"> </w:t>
      </w:r>
      <w:r>
        <w:t>große</w:t>
      </w:r>
      <w:r w:rsidR="00202EEA">
        <w:t xml:space="preserve"> </w:t>
      </w:r>
      <w:r>
        <w:t>Kunst,</w:t>
      </w:r>
      <w:r w:rsidR="00202EEA">
        <w:t xml:space="preserve"> </w:t>
      </w:r>
      <w:r>
        <w:t>solch'</w:t>
      </w:r>
      <w:r w:rsidR="00202EEA">
        <w:t xml:space="preserve"> </w:t>
      </w:r>
      <w:r>
        <w:t>eine</w:t>
      </w:r>
      <w:r w:rsidR="00202EEA">
        <w:t xml:space="preserve"> </w:t>
      </w:r>
      <w:r>
        <w:t>Gabe</w:t>
      </w:r>
      <w:r w:rsidR="00202EEA">
        <w:t xml:space="preserve"> </w:t>
      </w:r>
      <w:r>
        <w:t>zu</w:t>
      </w:r>
      <w:r w:rsidR="00202EEA">
        <w:t xml:space="preserve"> </w:t>
      </w:r>
      <w:r>
        <w:t>erfinden.</w:t>
      </w:r>
      <w:r w:rsidR="00202EEA">
        <w:t xml:space="preserve"> </w:t>
      </w:r>
      <w:r>
        <w:t>Da</w:t>
      </w:r>
      <w:r w:rsidR="00202EEA">
        <w:t xml:space="preserve"> </w:t>
      </w:r>
      <w:r>
        <w:t>aber</w:t>
      </w:r>
      <w:r w:rsidR="00202EEA">
        <w:t xml:space="preserve"> </w:t>
      </w:r>
      <w:r>
        <w:t>dieser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Welt</w:t>
      </w:r>
      <w:r w:rsidR="00202EEA">
        <w:t xml:space="preserve"> </w:t>
      </w:r>
      <w:r>
        <w:t>kam,</w:t>
      </w:r>
      <w:r w:rsidR="00202EEA">
        <w:t xml:space="preserve"> </w:t>
      </w:r>
      <w:r>
        <w:t>sprach</w:t>
      </w:r>
      <w:r w:rsidR="00202EEA">
        <w:t xml:space="preserve"> </w:t>
      </w:r>
      <w:r>
        <w:t>er:</w:t>
      </w:r>
      <w:r w:rsidR="00202EEA">
        <w:t xml:space="preserve"> </w:t>
      </w:r>
      <w:r>
        <w:t>Opfer</w:t>
      </w:r>
      <w:r w:rsidR="00202EEA">
        <w:t xml:space="preserve"> </w:t>
      </w:r>
      <w:r>
        <w:t>und</w:t>
      </w:r>
      <w:r w:rsidR="00202EEA">
        <w:t xml:space="preserve"> </w:t>
      </w:r>
      <w:r>
        <w:t>Gaben</w:t>
      </w:r>
      <w:r w:rsidR="00202EEA">
        <w:t xml:space="preserve"> </w:t>
      </w:r>
      <w:r>
        <w:t>hast</w:t>
      </w:r>
      <w:r w:rsidR="00202EEA">
        <w:t xml:space="preserve"> </w:t>
      </w:r>
      <w:r>
        <w:t>du</w:t>
      </w:r>
      <w:r w:rsidR="00202EEA">
        <w:t xml:space="preserve"> </w:t>
      </w:r>
      <w:r>
        <w:t>nicht</w:t>
      </w:r>
      <w:r w:rsidR="00202EEA">
        <w:t xml:space="preserve"> </w:t>
      </w:r>
      <w:r>
        <w:t>gewollt,</w:t>
      </w:r>
      <w:r w:rsidR="00202EEA">
        <w:t xml:space="preserve"> </w:t>
      </w:r>
      <w:r>
        <w:t>den</w:t>
      </w:r>
      <w:r w:rsidR="00202EEA">
        <w:t xml:space="preserve"> </w:t>
      </w:r>
      <w:r>
        <w:t>Leib</w:t>
      </w:r>
      <w:r w:rsidR="00202EEA">
        <w:t xml:space="preserve"> </w:t>
      </w:r>
      <w:r>
        <w:t>aber</w:t>
      </w:r>
      <w:r w:rsidR="00202EEA">
        <w:t xml:space="preserve"> </w:t>
      </w:r>
      <w:r>
        <w:t>hast</w:t>
      </w:r>
      <w:r w:rsidR="00202EEA">
        <w:t xml:space="preserve"> </w:t>
      </w:r>
      <w:r>
        <w:t>du</w:t>
      </w:r>
      <w:r w:rsidR="00202EEA">
        <w:t xml:space="preserve"> </w:t>
      </w:r>
      <w:r>
        <w:t>mir</w:t>
      </w:r>
      <w:r w:rsidR="00202EEA">
        <w:t xml:space="preserve"> </w:t>
      </w:r>
      <w:r>
        <w:t>zubereitet.</w:t>
      </w:r>
      <w:r w:rsidR="00202EEA">
        <w:t xml:space="preserve"> </w:t>
      </w:r>
    </w:p>
    <w:p w14:paraId="13A8C68C" w14:textId="2401DE0B" w:rsidR="003B3665" w:rsidRDefault="003B3665" w:rsidP="003B3665">
      <w:pPr>
        <w:pStyle w:val="StandardWeb"/>
      </w:pPr>
      <w:r>
        <w:t>Dazu</w:t>
      </w:r>
      <w:r w:rsidR="00202EEA">
        <w:t xml:space="preserve"> </w:t>
      </w:r>
      <w:proofErr w:type="gramStart"/>
      <w:r>
        <w:t>gesellet</w:t>
      </w:r>
      <w:proofErr w:type="gramEnd"/>
      <w:r w:rsidR="00202EEA">
        <w:t xml:space="preserve"> </w:t>
      </w:r>
      <w:r>
        <w:t>sich</w:t>
      </w:r>
      <w:r w:rsidR="00202EEA">
        <w:t xml:space="preserve"> </w:t>
      </w:r>
      <w:r>
        <w:t>die</w:t>
      </w:r>
      <w:r w:rsidR="00202EEA">
        <w:t xml:space="preserve"> </w:t>
      </w:r>
      <w:r>
        <w:t>höchste</w:t>
      </w:r>
      <w:r w:rsidR="00202EEA">
        <w:t xml:space="preserve"> </w:t>
      </w:r>
      <w:r>
        <w:t>Beredsamkeit,</w:t>
      </w:r>
      <w:r w:rsidR="00202EEA">
        <w:t xml:space="preserve"> </w:t>
      </w:r>
      <w:r>
        <w:t>ohne</w:t>
      </w:r>
      <w:r w:rsidR="00202EEA">
        <w:t xml:space="preserve"> </w:t>
      </w:r>
      <w:r>
        <w:t>den</w:t>
      </w:r>
      <w:r w:rsidR="00202EEA">
        <w:t xml:space="preserve"> </w:t>
      </w:r>
      <w:r>
        <w:t>Richter</w:t>
      </w:r>
      <w:r w:rsidR="00202EEA">
        <w:t xml:space="preserve"> </w:t>
      </w:r>
      <w:r>
        <w:t>zu</w:t>
      </w:r>
      <w:r w:rsidR="00202EEA">
        <w:t xml:space="preserve"> </w:t>
      </w:r>
      <w:r>
        <w:t>blenden.</w:t>
      </w:r>
      <w:r w:rsidR="00202EEA">
        <w:t xml:space="preserve"> </w:t>
      </w:r>
      <w:r>
        <w:t>„Er</w:t>
      </w:r>
      <w:r w:rsidR="00202EEA">
        <w:t xml:space="preserve"> </w:t>
      </w:r>
      <w:r>
        <w:t>hat</w:t>
      </w:r>
      <w:r w:rsidR="00202EEA">
        <w:t xml:space="preserve"> </w:t>
      </w:r>
      <w:r>
        <w:t>für</w:t>
      </w:r>
      <w:r w:rsidR="00202EEA">
        <w:t xml:space="preserve"> </w:t>
      </w:r>
      <w:r>
        <w:t>die</w:t>
      </w:r>
      <w:r w:rsidR="00202EEA">
        <w:t xml:space="preserve"> </w:t>
      </w:r>
      <w:r>
        <w:t>Übeltäter</w:t>
      </w:r>
      <w:r w:rsidR="00202EEA">
        <w:t xml:space="preserve"> </w:t>
      </w:r>
      <w:r>
        <w:t>gebeten“</w:t>
      </w:r>
      <w:r w:rsidR="00202EEA">
        <w:t xml:space="preserve"> </w:t>
      </w:r>
      <w:r>
        <w:t>und,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wußte,</w:t>
      </w:r>
      <w:r w:rsidR="00202EEA">
        <w:t xml:space="preserve"> </w:t>
      </w:r>
      <w:r>
        <w:t>daß</w:t>
      </w:r>
      <w:r w:rsidR="00202EEA">
        <w:t xml:space="preserve"> </w:t>
      </w:r>
      <w:r>
        <w:t>ihn</w:t>
      </w:r>
      <w:r w:rsidR="00202EEA">
        <w:t xml:space="preserve"> </w:t>
      </w:r>
      <w:r>
        <w:t>sein</w:t>
      </w:r>
      <w:r w:rsidR="00202EEA">
        <w:t xml:space="preserve"> </w:t>
      </w:r>
      <w:r>
        <w:t>Vater</w:t>
      </w:r>
      <w:r w:rsidR="00202EEA">
        <w:t xml:space="preserve"> </w:t>
      </w:r>
      <w:r>
        <w:t>allezeit</w:t>
      </w:r>
      <w:r w:rsidR="00202EEA">
        <w:t xml:space="preserve"> </w:t>
      </w:r>
      <w:r>
        <w:t>höret,</w:t>
      </w:r>
      <w:r w:rsidR="00202EEA">
        <w:t xml:space="preserve"> </w:t>
      </w:r>
      <w:r>
        <w:t>zwar</w:t>
      </w:r>
      <w:r w:rsidR="00202EEA">
        <w:t xml:space="preserve"> </w:t>
      </w:r>
      <w:r>
        <w:t>nicht</w:t>
      </w:r>
      <w:r w:rsidR="00202EEA">
        <w:t xml:space="preserve"> </w:t>
      </w:r>
      <w:r>
        <w:t>für</w:t>
      </w:r>
      <w:r w:rsidR="00202EEA">
        <w:t xml:space="preserve"> </w:t>
      </w:r>
      <w:r>
        <w:t>die</w:t>
      </w:r>
      <w:r w:rsidR="00202EEA">
        <w:t xml:space="preserve"> </w:t>
      </w:r>
      <w:r>
        <w:t>Welt,</w:t>
      </w:r>
      <w:r w:rsidR="00202EEA">
        <w:t xml:space="preserve"> </w:t>
      </w:r>
      <w:r>
        <w:t>wohl</w:t>
      </w:r>
      <w:r w:rsidR="00202EEA">
        <w:t xml:space="preserve"> </w:t>
      </w:r>
      <w:r>
        <w:t>aber</w:t>
      </w:r>
      <w:r w:rsidR="00202EEA">
        <w:t xml:space="preserve"> </w:t>
      </w:r>
      <w:r>
        <w:t>für</w:t>
      </w:r>
      <w:r w:rsidR="00202EEA">
        <w:t xml:space="preserve"> </w:t>
      </w:r>
      <w:r>
        <w:t>diejenigen</w:t>
      </w:r>
      <w:r w:rsidR="00202EEA">
        <w:t xml:space="preserve"> </w:t>
      </w:r>
      <w:r>
        <w:t>gebeten,</w:t>
      </w:r>
      <w:r w:rsidR="00202EEA">
        <w:t xml:space="preserve"> </w:t>
      </w:r>
      <w:r>
        <w:t>welche</w:t>
      </w:r>
      <w:r w:rsidR="00202EEA">
        <w:t xml:space="preserve"> </w:t>
      </w:r>
      <w:r>
        <w:t>ihm</w:t>
      </w:r>
      <w:r w:rsidR="00202EEA">
        <w:t xml:space="preserve"> </w:t>
      </w:r>
      <w:r>
        <w:t>sein</w:t>
      </w:r>
      <w:r w:rsidR="00202EEA">
        <w:t xml:space="preserve"> </w:t>
      </w:r>
      <w:r>
        <w:t>Vater</w:t>
      </w:r>
      <w:r w:rsidR="00202EEA">
        <w:t xml:space="preserve"> </w:t>
      </w:r>
      <w:r>
        <w:t>gegeben</w:t>
      </w:r>
      <w:r w:rsidR="00202EEA">
        <w:t xml:space="preserve"> </w:t>
      </w:r>
      <w:r>
        <w:t>hat,</w:t>
      </w:r>
      <w:r w:rsidR="00202EEA">
        <w:t xml:space="preserve"> </w:t>
      </w:r>
      <w:r>
        <w:t>gebeten,</w:t>
      </w:r>
      <w:r w:rsidR="00202EEA">
        <w:t xml:space="preserve"> </w:t>
      </w:r>
      <w:r>
        <w:t>daß</w:t>
      </w:r>
      <w:r w:rsidR="00202EEA">
        <w:t xml:space="preserve"> </w:t>
      </w:r>
      <w:r>
        <w:t>seine</w:t>
      </w:r>
      <w:r w:rsidR="00202EEA">
        <w:t xml:space="preserve"> </w:t>
      </w:r>
      <w:r>
        <w:t>Freude</w:t>
      </w:r>
      <w:r w:rsidR="00202EEA">
        <w:t xml:space="preserve"> </w:t>
      </w:r>
      <w:r>
        <w:t>sein</w:t>
      </w:r>
      <w:r w:rsidR="00202EEA">
        <w:t xml:space="preserve"> </w:t>
      </w:r>
      <w:r>
        <w:t>in</w:t>
      </w:r>
      <w:r w:rsidR="00202EEA">
        <w:t xml:space="preserve"> </w:t>
      </w:r>
      <w:r>
        <w:t>ihnen</w:t>
      </w:r>
      <w:r w:rsidR="00202EEA">
        <w:t xml:space="preserve"> </w:t>
      </w:r>
      <w:r>
        <w:t>vollkommen,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geheiligt,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bewahrt</w:t>
      </w:r>
      <w:r w:rsidR="00202EEA">
        <w:t xml:space="preserve"> </w:t>
      </w:r>
      <w:r>
        <w:t>werden</w:t>
      </w:r>
      <w:r w:rsidR="00202EEA">
        <w:t xml:space="preserve"> </w:t>
      </w:r>
      <w:r>
        <w:t>vor</w:t>
      </w:r>
      <w:r w:rsidR="00202EEA">
        <w:t xml:space="preserve"> </w:t>
      </w:r>
      <w:r>
        <w:t>dem</w:t>
      </w:r>
      <w:r w:rsidR="00202EEA">
        <w:t xml:space="preserve"> </w:t>
      </w:r>
      <w:r>
        <w:t>Übel,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da</w:t>
      </w:r>
      <w:r w:rsidR="00202EEA">
        <w:t xml:space="preserve"> </w:t>
      </w:r>
      <w:r>
        <w:t>seien,</w:t>
      </w:r>
      <w:r w:rsidR="00202EEA">
        <w:t xml:space="preserve"> </w:t>
      </w:r>
      <w:r>
        <w:t>wo</w:t>
      </w:r>
      <w:r w:rsidR="00202EEA">
        <w:t xml:space="preserve"> </w:t>
      </w:r>
      <w:r>
        <w:t>er</w:t>
      </w:r>
      <w:r w:rsidR="00202EEA">
        <w:t xml:space="preserve"> </w:t>
      </w:r>
      <w:r>
        <w:t>sei;</w:t>
      </w:r>
      <w:r w:rsidR="00202EEA">
        <w:t xml:space="preserve"> </w:t>
      </w:r>
      <w:r>
        <w:t>das</w:t>
      </w:r>
      <w:r w:rsidR="00202EEA">
        <w:t xml:space="preserve"> </w:t>
      </w:r>
      <w:r>
        <w:t>muß</w:t>
      </w:r>
      <w:r w:rsidR="00202EEA">
        <w:t xml:space="preserve"> </w:t>
      </w:r>
      <w:r>
        <w:t>ihnen</w:t>
      </w:r>
      <w:r w:rsidR="00202EEA">
        <w:t xml:space="preserve"> </w:t>
      </w:r>
      <w:r>
        <w:t>auch</w:t>
      </w:r>
      <w:r w:rsidR="00202EEA">
        <w:t xml:space="preserve"> </w:t>
      </w:r>
      <w:r>
        <w:t>werden.</w:t>
      </w:r>
      <w:r w:rsidR="00202EEA">
        <w:t xml:space="preserve"> </w:t>
      </w:r>
      <w:r>
        <w:t>Seine</w:t>
      </w:r>
      <w:r w:rsidR="00202EEA">
        <w:t xml:space="preserve"> </w:t>
      </w:r>
      <w:r>
        <w:t>Beredsamkeit,</w:t>
      </w:r>
      <w:r w:rsidR="00202EEA">
        <w:t xml:space="preserve"> </w:t>
      </w:r>
      <w:r>
        <w:t>die</w:t>
      </w:r>
      <w:r w:rsidR="00202EEA">
        <w:t xml:space="preserve"> </w:t>
      </w:r>
      <w:r>
        <w:t>er</w:t>
      </w:r>
      <w:r w:rsidR="00202EEA">
        <w:t xml:space="preserve"> </w:t>
      </w:r>
      <w:r>
        <w:t>zu</w:t>
      </w:r>
      <w:r w:rsidR="00202EEA">
        <w:t xml:space="preserve"> </w:t>
      </w:r>
      <w:r>
        <w:t>Gunsten</w:t>
      </w:r>
      <w:r w:rsidR="00202EEA">
        <w:t xml:space="preserve"> </w:t>
      </w:r>
      <w:r>
        <w:t>der</w:t>
      </w:r>
      <w:r w:rsidR="00202EEA">
        <w:t xml:space="preserve"> </w:t>
      </w:r>
      <w:r>
        <w:t>Seinigen</w:t>
      </w:r>
      <w:r w:rsidR="00202EEA">
        <w:t xml:space="preserve"> </w:t>
      </w:r>
      <w:r>
        <w:t>aufbot,</w:t>
      </w:r>
      <w:r w:rsidR="00202EEA">
        <w:t xml:space="preserve"> </w:t>
      </w:r>
      <w:r>
        <w:t>bestand</w:t>
      </w:r>
      <w:r w:rsidR="00202EEA">
        <w:t xml:space="preserve"> </w:t>
      </w:r>
      <w:r>
        <w:t>in</w:t>
      </w:r>
      <w:r w:rsidR="00202EEA">
        <w:t xml:space="preserve"> </w:t>
      </w:r>
      <w:r>
        <w:t>seinen</w:t>
      </w:r>
      <w:r w:rsidR="00202EEA">
        <w:t xml:space="preserve"> </w:t>
      </w:r>
      <w:r>
        <w:t>beredten</w:t>
      </w:r>
      <w:r w:rsidR="00202EEA">
        <w:t xml:space="preserve"> </w:t>
      </w:r>
      <w:r>
        <w:t>Tränen,</w:t>
      </w:r>
      <w:r w:rsidR="00202EEA">
        <w:t xml:space="preserve"> </w:t>
      </w:r>
      <w:r>
        <w:t>die</w:t>
      </w:r>
      <w:r w:rsidR="00202EEA">
        <w:t xml:space="preserve"> </w:t>
      </w:r>
      <w:r>
        <w:t>er</w:t>
      </w:r>
      <w:r w:rsidR="00202EEA">
        <w:t xml:space="preserve"> </w:t>
      </w:r>
      <w:r>
        <w:t>mit</w:t>
      </w:r>
      <w:r w:rsidR="00202EEA">
        <w:t xml:space="preserve"> </w:t>
      </w:r>
      <w:r>
        <w:t>starkem</w:t>
      </w:r>
      <w:r w:rsidR="00202EEA">
        <w:t xml:space="preserve"> </w:t>
      </w:r>
      <w:r>
        <w:t>Geschrei</w:t>
      </w:r>
      <w:r w:rsidR="00202EEA">
        <w:t xml:space="preserve"> </w:t>
      </w:r>
      <w:r>
        <w:t>vergoß,</w:t>
      </w:r>
      <w:r w:rsidR="00202EEA">
        <w:t xml:space="preserve"> </w:t>
      </w:r>
      <w:r>
        <w:t>damit</w:t>
      </w:r>
      <w:r w:rsidR="00202EEA">
        <w:t xml:space="preserve"> </w:t>
      </w:r>
      <w:r>
        <w:t>es</w:t>
      </w:r>
      <w:r w:rsidR="00202EEA">
        <w:t xml:space="preserve"> </w:t>
      </w:r>
      <w:r>
        <w:t>zu</w:t>
      </w:r>
      <w:r w:rsidR="00202EEA">
        <w:t xml:space="preserve"> </w:t>
      </w:r>
      <w:r>
        <w:t>uns</w:t>
      </w:r>
      <w:r w:rsidR="00202EEA">
        <w:t xml:space="preserve"> </w:t>
      </w:r>
      <w:r>
        <w:t>heißen</w:t>
      </w:r>
      <w:r w:rsidR="00202EEA">
        <w:t xml:space="preserve"> </w:t>
      </w:r>
      <w:r>
        <w:t>könnte:</w:t>
      </w:r>
      <w:r w:rsidR="00202EEA">
        <w:t xml:space="preserve"> </w:t>
      </w:r>
      <w:r>
        <w:t>Weinet</w:t>
      </w:r>
      <w:r w:rsidR="00202EEA">
        <w:t xml:space="preserve"> </w:t>
      </w:r>
      <w:r>
        <w:t>nicht,</w:t>
      </w:r>
      <w:r w:rsidR="00202EEA">
        <w:t xml:space="preserve"> </w:t>
      </w:r>
      <w:r>
        <w:t>sondern</w:t>
      </w:r>
      <w:r w:rsidR="00202EEA">
        <w:t xml:space="preserve"> </w:t>
      </w:r>
      <w:r>
        <w:t>freuet</w:t>
      </w:r>
      <w:r w:rsidR="00202EEA">
        <w:t xml:space="preserve"> </w:t>
      </w:r>
      <w:r>
        <w:t>euch,</w:t>
      </w:r>
      <w:r w:rsidR="00202EEA">
        <w:t xml:space="preserve"> </w:t>
      </w:r>
      <w:r>
        <w:t>damit</w:t>
      </w:r>
      <w:r w:rsidR="00202EEA">
        <w:t xml:space="preserve"> </w:t>
      </w:r>
      <w:r>
        <w:t>er</w:t>
      </w:r>
      <w:r w:rsidR="00202EEA">
        <w:t xml:space="preserve"> </w:t>
      </w:r>
      <w:r>
        <w:t>abwischen</w:t>
      </w:r>
      <w:r w:rsidR="00202EEA">
        <w:t xml:space="preserve"> </w:t>
      </w:r>
      <w:r>
        <w:t>könnte</w:t>
      </w:r>
      <w:r w:rsidR="00202EEA">
        <w:t xml:space="preserve"> </w:t>
      </w:r>
      <w:r>
        <w:t>alle</w:t>
      </w:r>
      <w:r w:rsidR="00202EEA">
        <w:t xml:space="preserve"> </w:t>
      </w:r>
      <w:r>
        <w:t>Tränen</w:t>
      </w:r>
      <w:r w:rsidR="00202EEA">
        <w:t xml:space="preserve"> </w:t>
      </w:r>
      <w:r>
        <w:t>von</w:t>
      </w:r>
      <w:r w:rsidR="00202EEA">
        <w:t xml:space="preserve"> </w:t>
      </w:r>
      <w:r>
        <w:t>ihren</w:t>
      </w:r>
      <w:r w:rsidR="00202EEA">
        <w:t xml:space="preserve"> </w:t>
      </w:r>
      <w:r>
        <w:t>Augen,</w:t>
      </w:r>
      <w:r w:rsidR="00202EEA">
        <w:t xml:space="preserve"> </w:t>
      </w:r>
      <w:r>
        <w:t>und</w:t>
      </w:r>
      <w:r w:rsidR="00202EEA">
        <w:t xml:space="preserve"> </w:t>
      </w:r>
      <w:r>
        <w:t>ein</w:t>
      </w:r>
      <w:r w:rsidR="00202EEA">
        <w:t xml:space="preserve"> </w:t>
      </w:r>
      <w:r>
        <w:t>Jerusalem</w:t>
      </w:r>
      <w:r w:rsidR="00202EEA">
        <w:t xml:space="preserve"> </w:t>
      </w:r>
      <w:r>
        <w:t>baute,</w:t>
      </w:r>
      <w:r w:rsidR="00202EEA">
        <w:t xml:space="preserve"> </w:t>
      </w:r>
      <w:r>
        <w:t>wo</w:t>
      </w:r>
      <w:r w:rsidR="00202EEA">
        <w:t xml:space="preserve"> </w:t>
      </w:r>
      <w:r>
        <w:t>die</w:t>
      </w:r>
      <w:r w:rsidR="00202EEA">
        <w:t xml:space="preserve"> </w:t>
      </w:r>
      <w:r>
        <w:t>Stimme</w:t>
      </w:r>
      <w:r w:rsidR="00202EEA">
        <w:t xml:space="preserve"> </w:t>
      </w:r>
      <w:r>
        <w:t>des</w:t>
      </w:r>
      <w:r w:rsidR="00202EEA">
        <w:t xml:space="preserve"> </w:t>
      </w:r>
      <w:r>
        <w:t>Weinens</w:t>
      </w:r>
      <w:r w:rsidR="00202EEA">
        <w:t xml:space="preserve"> </w:t>
      </w:r>
      <w:r>
        <w:t>nicht</w:t>
      </w:r>
      <w:r w:rsidR="00202EEA">
        <w:t xml:space="preserve"> </w:t>
      </w:r>
      <w:r>
        <w:t>mehr</w:t>
      </w:r>
      <w:r w:rsidR="00202EEA">
        <w:t xml:space="preserve"> </w:t>
      </w:r>
      <w:r>
        <w:t>gehört</w:t>
      </w:r>
      <w:r w:rsidR="00202EEA">
        <w:t xml:space="preserve"> </w:t>
      </w:r>
      <w:r>
        <w:t>würde.</w:t>
      </w:r>
      <w:r w:rsidR="00202EEA">
        <w:t xml:space="preserve"> </w:t>
      </w:r>
      <w:r>
        <w:t>Den</w:t>
      </w:r>
      <w:r w:rsidR="00202EEA">
        <w:t xml:space="preserve"> </w:t>
      </w:r>
      <w:r>
        <w:t>Donner</w:t>
      </w:r>
      <w:r w:rsidR="00202EEA">
        <w:t xml:space="preserve"> </w:t>
      </w:r>
      <w:r>
        <w:t>seiner</w:t>
      </w:r>
      <w:r w:rsidR="00202EEA">
        <w:t xml:space="preserve"> </w:t>
      </w:r>
      <w:r>
        <w:t>Beredsamkeit</w:t>
      </w:r>
      <w:r w:rsidR="00202EEA">
        <w:t xml:space="preserve"> </w:t>
      </w:r>
      <w:r>
        <w:t>ließ</w:t>
      </w:r>
      <w:r w:rsidR="00202EEA">
        <w:t xml:space="preserve"> </w:t>
      </w:r>
      <w:r>
        <w:t>er</w:t>
      </w:r>
      <w:r w:rsidR="00202EEA">
        <w:t xml:space="preserve"> </w:t>
      </w:r>
      <w:r>
        <w:t>hören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gewaltigen</w:t>
      </w:r>
      <w:r w:rsidR="00202EEA">
        <w:t xml:space="preserve"> </w:t>
      </w:r>
      <w:r>
        <w:t>Geschrei:</w:t>
      </w:r>
      <w:r w:rsidR="00202EEA">
        <w:t xml:space="preserve"> </w:t>
      </w:r>
      <w:r>
        <w:t>Mein</w:t>
      </w:r>
      <w:r w:rsidR="00202EEA">
        <w:t xml:space="preserve"> </w:t>
      </w:r>
      <w:r>
        <w:t>Gott,</w:t>
      </w:r>
      <w:r w:rsidR="00202EEA">
        <w:t xml:space="preserve"> </w:t>
      </w:r>
      <w:r>
        <w:t>mein</w:t>
      </w:r>
      <w:r w:rsidR="00202EEA">
        <w:t xml:space="preserve"> </w:t>
      </w:r>
      <w:r>
        <w:t>Gott,</w:t>
      </w:r>
      <w:r w:rsidR="00202EEA">
        <w:t xml:space="preserve"> </w:t>
      </w:r>
      <w:r>
        <w:t>warum</w:t>
      </w:r>
      <w:r w:rsidR="00202EEA">
        <w:t xml:space="preserve"> </w:t>
      </w:r>
      <w:r>
        <w:t>hast</w:t>
      </w:r>
      <w:r w:rsidR="00202EEA">
        <w:t xml:space="preserve"> </w:t>
      </w:r>
      <w:r>
        <w:t>du</w:t>
      </w:r>
      <w:r w:rsidR="00202EEA">
        <w:t xml:space="preserve"> </w:t>
      </w:r>
      <w:r>
        <w:t>mich</w:t>
      </w:r>
      <w:r w:rsidR="00202EEA">
        <w:t xml:space="preserve"> </w:t>
      </w:r>
      <w:r>
        <w:t>verlassen?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großen</w:t>
      </w:r>
      <w:r w:rsidR="00202EEA">
        <w:t xml:space="preserve"> </w:t>
      </w:r>
      <w:r>
        <w:t>Ruf: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vollbracht,</w:t>
      </w:r>
      <w:r w:rsidR="00202EEA">
        <w:t xml:space="preserve"> </w:t>
      </w:r>
      <w:r>
        <w:t>worüber</w:t>
      </w:r>
      <w:r w:rsidR="00202EEA">
        <w:t xml:space="preserve"> </w:t>
      </w:r>
      <w:r>
        <w:t>alle</w:t>
      </w:r>
      <w:r w:rsidR="00202EEA">
        <w:t xml:space="preserve"> </w:t>
      </w:r>
      <w:r>
        <w:t>Vorhänge</w:t>
      </w:r>
      <w:r w:rsidR="00202EEA">
        <w:t xml:space="preserve"> </w:t>
      </w:r>
      <w:r>
        <w:t>rissen,</w:t>
      </w:r>
      <w:r w:rsidR="00202EEA">
        <w:t xml:space="preserve"> </w:t>
      </w:r>
      <w:r>
        <w:t>die</w:t>
      </w:r>
      <w:r w:rsidR="00202EEA">
        <w:t xml:space="preserve"> </w:t>
      </w:r>
      <w:r>
        <w:t>Gott</w:t>
      </w:r>
      <w:r w:rsidR="00202EEA">
        <w:t xml:space="preserve"> </w:t>
      </w:r>
      <w:r>
        <w:t>und</w:t>
      </w:r>
      <w:r w:rsidR="00202EEA">
        <w:t xml:space="preserve"> </w:t>
      </w:r>
      <w:r>
        <w:t>uns</w:t>
      </w:r>
      <w:r w:rsidR="00202EEA">
        <w:t xml:space="preserve"> </w:t>
      </w:r>
      <w:r>
        <w:t>von</w:t>
      </w:r>
      <w:r w:rsidR="00202EEA">
        <w:t xml:space="preserve"> </w:t>
      </w:r>
      <w:r>
        <w:t>einander</w:t>
      </w:r>
      <w:r w:rsidR="00202EEA">
        <w:t xml:space="preserve"> </w:t>
      </w:r>
      <w:r>
        <w:t>schieden,</w:t>
      </w:r>
      <w:r w:rsidR="00202EEA">
        <w:t xml:space="preserve"> </w:t>
      </w:r>
      <w:r>
        <w:t>worüber</w:t>
      </w:r>
      <w:r w:rsidR="00202EEA">
        <w:t xml:space="preserve"> </w:t>
      </w:r>
      <w:r>
        <w:t>es</w:t>
      </w:r>
      <w:r w:rsidR="00202EEA">
        <w:t xml:space="preserve"> </w:t>
      </w:r>
      <w:r>
        <w:t>zu</w:t>
      </w:r>
      <w:r w:rsidR="00202EEA">
        <w:t xml:space="preserve"> </w:t>
      </w:r>
      <w:r>
        <w:t>ihm</w:t>
      </w:r>
      <w:r w:rsidR="00202EEA">
        <w:t xml:space="preserve"> </w:t>
      </w:r>
      <w:r>
        <w:t>hieß:</w:t>
      </w:r>
      <w:r w:rsidR="00202EEA">
        <w:t xml:space="preserve"> </w:t>
      </w:r>
      <w:r>
        <w:t>Komm</w:t>
      </w:r>
      <w:r w:rsidR="00202EEA">
        <w:t xml:space="preserve"> </w:t>
      </w:r>
      <w:r>
        <w:t>herein</w:t>
      </w:r>
      <w:r w:rsidR="00202EEA">
        <w:t xml:space="preserve"> </w:t>
      </w:r>
      <w:r>
        <w:t>du</w:t>
      </w:r>
      <w:r w:rsidR="00202EEA">
        <w:t xml:space="preserve"> </w:t>
      </w:r>
      <w:r>
        <w:t>Gesegneter</w:t>
      </w:r>
      <w:r w:rsidR="00202EEA">
        <w:t xml:space="preserve"> </w:t>
      </w:r>
      <w:r>
        <w:t>des</w:t>
      </w:r>
      <w:r w:rsidR="00202EEA">
        <w:t xml:space="preserve"> </w:t>
      </w:r>
      <w:r>
        <w:t>Herrn,</w:t>
      </w:r>
      <w:r w:rsidR="00202EEA">
        <w:t xml:space="preserve"> </w:t>
      </w:r>
      <w:r>
        <w:t>du</w:t>
      </w:r>
      <w:r w:rsidR="00202EEA">
        <w:t xml:space="preserve"> </w:t>
      </w:r>
      <w:r>
        <w:t>und</w:t>
      </w:r>
      <w:r w:rsidR="00202EEA">
        <w:t xml:space="preserve"> </w:t>
      </w:r>
      <w:r>
        <w:t>deine</w:t>
      </w:r>
      <w:r w:rsidR="00202EEA">
        <w:t xml:space="preserve"> </w:t>
      </w:r>
      <w:r>
        <w:t>Kinder,</w:t>
      </w:r>
      <w:r w:rsidR="00202EEA">
        <w:t xml:space="preserve"> </w:t>
      </w:r>
      <w:r>
        <w:t>denn</w:t>
      </w:r>
      <w:r w:rsidR="00202EEA">
        <w:t xml:space="preserve"> </w:t>
      </w:r>
      <w:r>
        <w:t>du</w:t>
      </w:r>
      <w:r w:rsidR="00202EEA">
        <w:t xml:space="preserve"> </w:t>
      </w:r>
      <w:r>
        <w:t>hast</w:t>
      </w:r>
      <w:r w:rsidR="00202EEA">
        <w:t xml:space="preserve"> </w:t>
      </w:r>
      <w:r>
        <w:t>eine</w:t>
      </w:r>
      <w:r w:rsidR="00202EEA">
        <w:t xml:space="preserve"> </w:t>
      </w:r>
      <w:r>
        <w:t>ewige</w:t>
      </w:r>
      <w:r w:rsidR="00202EEA">
        <w:t xml:space="preserve"> </w:t>
      </w:r>
      <w:r>
        <w:t>Erlösung</w:t>
      </w:r>
      <w:r w:rsidR="00202EEA">
        <w:t xml:space="preserve"> </w:t>
      </w:r>
      <w:r>
        <w:t>gefunden!</w:t>
      </w:r>
      <w:r w:rsidR="00202EEA">
        <w:t xml:space="preserve"> </w:t>
      </w:r>
      <w:r>
        <w:t>Er</w:t>
      </w:r>
      <w:r w:rsidR="00202EEA">
        <w:t xml:space="preserve"> </w:t>
      </w:r>
      <w:r>
        <w:t>ließ</w:t>
      </w:r>
      <w:r w:rsidR="00202EEA">
        <w:t xml:space="preserve"> </w:t>
      </w:r>
      <w:r>
        <w:t>seine</w:t>
      </w:r>
      <w:r w:rsidR="00202EEA">
        <w:t xml:space="preserve"> </w:t>
      </w:r>
      <w:r>
        <w:t>Beredsamkeit</w:t>
      </w:r>
      <w:r w:rsidR="00202EEA">
        <w:t xml:space="preserve"> </w:t>
      </w:r>
      <w:r>
        <w:t>hören,</w:t>
      </w:r>
      <w:r w:rsidR="00202EEA">
        <w:t xml:space="preserve"> </w:t>
      </w:r>
      <w:r>
        <w:t>da</w:t>
      </w:r>
      <w:r w:rsidR="00202EEA">
        <w:t xml:space="preserve"> </w:t>
      </w:r>
      <w:r>
        <w:t>sein</w:t>
      </w:r>
      <w:r w:rsidR="00202EEA">
        <w:t xml:space="preserve"> </w:t>
      </w:r>
      <w:r>
        <w:t>rauchendes</w:t>
      </w:r>
      <w:r w:rsidR="00202EEA">
        <w:t xml:space="preserve"> </w:t>
      </w:r>
      <w:r>
        <w:t>Blut</w:t>
      </w:r>
      <w:r w:rsidR="00202EEA">
        <w:t xml:space="preserve"> </w:t>
      </w:r>
      <w:r>
        <w:t>zum</w:t>
      </w:r>
      <w:r w:rsidR="00202EEA">
        <w:t xml:space="preserve"> </w:t>
      </w:r>
      <w:r>
        <w:t>Himmel</w:t>
      </w:r>
      <w:r w:rsidR="00202EEA">
        <w:t xml:space="preserve"> </w:t>
      </w:r>
      <w:r>
        <w:t>schrie,</w:t>
      </w:r>
      <w:r w:rsidR="00202EEA">
        <w:t xml:space="preserve"> </w:t>
      </w:r>
      <w:r>
        <w:t>und</w:t>
      </w:r>
      <w:r w:rsidR="00202EEA">
        <w:t xml:space="preserve"> </w:t>
      </w:r>
      <w:r>
        <w:t>zwar</w:t>
      </w:r>
      <w:r w:rsidR="00202EEA">
        <w:t xml:space="preserve"> </w:t>
      </w:r>
      <w:r>
        <w:t>um</w:t>
      </w:r>
      <w:r w:rsidR="00202EEA">
        <w:t xml:space="preserve"> </w:t>
      </w:r>
      <w:r>
        <w:t>bessere</w:t>
      </w:r>
      <w:r w:rsidR="00202EEA">
        <w:t xml:space="preserve"> </w:t>
      </w:r>
      <w:r>
        <w:t>Dinge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Blut</w:t>
      </w:r>
      <w:r w:rsidR="00202EEA">
        <w:t xml:space="preserve"> </w:t>
      </w:r>
      <w:r>
        <w:t>Abels,</w:t>
      </w:r>
      <w:r w:rsidR="00202EEA">
        <w:t xml:space="preserve"> </w:t>
      </w:r>
      <w:r>
        <w:t>nämlich</w:t>
      </w:r>
      <w:r w:rsidR="00202EEA">
        <w:t xml:space="preserve"> </w:t>
      </w:r>
      <w:r>
        <w:t>um</w:t>
      </w:r>
      <w:r w:rsidR="00202EEA">
        <w:t xml:space="preserve"> </w:t>
      </w:r>
      <w:r>
        <w:t>Gnade</w:t>
      </w:r>
      <w:r w:rsidR="00202EEA">
        <w:t xml:space="preserve"> </w:t>
      </w:r>
      <w:r>
        <w:t>für</w:t>
      </w:r>
      <w:r w:rsidR="00202EEA">
        <w:t xml:space="preserve"> </w:t>
      </w:r>
      <w:r>
        <w:t>uns</w:t>
      </w:r>
      <w:r w:rsidR="00202EEA">
        <w:t xml:space="preserve"> </w:t>
      </w:r>
      <w:r>
        <w:t>und</w:t>
      </w:r>
      <w:r w:rsidR="00202EEA">
        <w:t xml:space="preserve"> </w:t>
      </w:r>
      <w:r>
        <w:t>um</w:t>
      </w:r>
      <w:r w:rsidR="00202EEA">
        <w:t xml:space="preserve"> </w:t>
      </w:r>
      <w:r>
        <w:t>Rache</w:t>
      </w:r>
      <w:r w:rsidR="00202EEA">
        <w:t xml:space="preserve"> </w:t>
      </w:r>
      <w:r>
        <w:t>für</w:t>
      </w:r>
      <w:r w:rsidR="00202EEA">
        <w:t xml:space="preserve"> </w:t>
      </w:r>
      <w:r>
        <w:t>unsere</w:t>
      </w:r>
      <w:r w:rsidR="00202EEA">
        <w:t xml:space="preserve"> </w:t>
      </w:r>
      <w:r>
        <w:t>Feinde,</w:t>
      </w:r>
      <w:r w:rsidR="00202EEA">
        <w:t xml:space="preserve"> </w:t>
      </w:r>
      <w:r>
        <w:t>und</w:t>
      </w:r>
      <w:r w:rsidR="00202EEA">
        <w:t xml:space="preserve"> </w:t>
      </w:r>
      <w:r>
        <w:t>setzte</w:t>
      </w:r>
      <w:r w:rsidR="00202EEA">
        <w:t xml:space="preserve"> </w:t>
      </w:r>
      <w:r>
        <w:t>sie</w:t>
      </w:r>
      <w:r w:rsidR="00202EEA">
        <w:t xml:space="preserve"> </w:t>
      </w:r>
      <w:r>
        <w:t>bei</w:t>
      </w:r>
      <w:r w:rsidR="00202EEA">
        <w:t xml:space="preserve"> </w:t>
      </w:r>
      <w:r>
        <w:t>seiner</w:t>
      </w:r>
      <w:r w:rsidR="00202EEA">
        <w:t xml:space="preserve"> </w:t>
      </w:r>
      <w:r>
        <w:t>Ankunft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Himmel</w:t>
      </w:r>
      <w:r w:rsidR="00202EEA">
        <w:t xml:space="preserve"> </w:t>
      </w:r>
      <w:r>
        <w:t>fort,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sprach:</w:t>
      </w:r>
      <w:r w:rsidR="00202EEA">
        <w:t xml:space="preserve"> </w:t>
      </w:r>
      <w:r>
        <w:t>Siehe,</w:t>
      </w:r>
      <w:r w:rsidR="00202EEA">
        <w:t xml:space="preserve"> </w:t>
      </w:r>
      <w:r>
        <w:t>hier</w:t>
      </w:r>
      <w:r w:rsidR="00202EEA">
        <w:t xml:space="preserve"> </w:t>
      </w:r>
      <w:r>
        <w:t>bin</w:t>
      </w:r>
      <w:r w:rsidR="00202EEA">
        <w:t xml:space="preserve"> </w:t>
      </w:r>
      <w:r>
        <w:t>ich,</w:t>
      </w:r>
      <w:r w:rsidR="00202EEA">
        <w:t xml:space="preserve"> </w:t>
      </w:r>
      <w:r>
        <w:t>Vater,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du</w:t>
      </w:r>
      <w:r w:rsidR="00202EEA">
        <w:t xml:space="preserve"> </w:t>
      </w:r>
      <w:r>
        <w:t>mir</w:t>
      </w:r>
      <w:r w:rsidR="00202EEA">
        <w:t xml:space="preserve"> </w:t>
      </w:r>
      <w:r>
        <w:t>gegeben</w:t>
      </w:r>
      <w:r w:rsidR="00202EEA">
        <w:t xml:space="preserve"> </w:t>
      </w:r>
      <w:r>
        <w:t>hast.</w:t>
      </w:r>
      <w:r w:rsidR="00202EEA">
        <w:t xml:space="preserve"> </w:t>
      </w:r>
    </w:p>
    <w:p w14:paraId="4CD5B07E" w14:textId="5323FC66" w:rsidR="003B3665" w:rsidRDefault="003B3665" w:rsidP="003B3665">
      <w:pPr>
        <w:pStyle w:val="StandardWeb"/>
      </w:pPr>
      <w:r>
        <w:t>Bei</w:t>
      </w:r>
      <w:r w:rsidR="00202EEA">
        <w:t xml:space="preserve"> </w:t>
      </w:r>
      <w:r>
        <w:t>solchen</w:t>
      </w:r>
      <w:r w:rsidR="00202EEA">
        <w:t xml:space="preserve"> </w:t>
      </w:r>
      <w:r>
        <w:t>Gaben</w:t>
      </w:r>
      <w:r w:rsidR="00202EEA">
        <w:t xml:space="preserve"> </w:t>
      </w:r>
      <w:r>
        <w:t>und</w:t>
      </w:r>
      <w:r w:rsidR="00202EEA">
        <w:t xml:space="preserve"> </w:t>
      </w:r>
      <w:r>
        <w:t>Opfern,</w:t>
      </w:r>
      <w:r w:rsidR="00202EEA">
        <w:t xml:space="preserve"> </w:t>
      </w:r>
      <w:r>
        <w:t>bei</w:t>
      </w:r>
      <w:r w:rsidR="00202EEA">
        <w:t xml:space="preserve"> </w:t>
      </w:r>
      <w:r>
        <w:t>solcher</w:t>
      </w:r>
      <w:r w:rsidR="00202EEA">
        <w:t xml:space="preserve"> </w:t>
      </w:r>
      <w:r>
        <w:t>unüberwindlichen</w:t>
      </w:r>
      <w:r w:rsidR="00202EEA">
        <w:t xml:space="preserve"> </w:t>
      </w:r>
      <w:r>
        <w:t>Beredsamkeit</w:t>
      </w:r>
      <w:r w:rsidR="00202EEA">
        <w:t xml:space="preserve"> </w:t>
      </w:r>
      <w:r>
        <w:t>mußte</w:t>
      </w:r>
      <w:r w:rsidR="00202EEA">
        <w:t xml:space="preserve"> </w:t>
      </w:r>
      <w:r>
        <w:t>es</w:t>
      </w:r>
      <w:r w:rsidR="00202EEA">
        <w:t xml:space="preserve"> </w:t>
      </w:r>
      <w:r>
        <w:t>dem</w:t>
      </w:r>
      <w:r w:rsidR="00202EEA">
        <w:t xml:space="preserve"> </w:t>
      </w:r>
      <w:r>
        <w:t>Fürsprecher</w:t>
      </w:r>
      <w:r w:rsidR="00202EEA">
        <w:t xml:space="preserve"> </w:t>
      </w:r>
      <w:r>
        <w:t>gelingen,</w:t>
      </w:r>
      <w:r w:rsidR="00202EEA">
        <w:t xml:space="preserve"> </w:t>
      </w:r>
      <w:r>
        <w:t>seinen</w:t>
      </w:r>
      <w:r w:rsidR="00202EEA">
        <w:t xml:space="preserve"> </w:t>
      </w:r>
      <w:r>
        <w:t>armen</w:t>
      </w:r>
      <w:r w:rsidR="00202EEA">
        <w:t xml:space="preserve"> </w:t>
      </w:r>
      <w:r>
        <w:t>Klienten</w:t>
      </w:r>
      <w:r w:rsidR="00202EEA">
        <w:t xml:space="preserve"> </w:t>
      </w:r>
      <w:r>
        <w:t>alles</w:t>
      </w:r>
      <w:r w:rsidR="00202EEA">
        <w:t xml:space="preserve"> </w:t>
      </w:r>
      <w:r>
        <w:t>auszuwirken,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wollte,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auch</w:t>
      </w:r>
      <w:r w:rsidR="00202EEA">
        <w:t xml:space="preserve"> </w:t>
      </w:r>
      <w:r>
        <w:t>erklärte:</w:t>
      </w:r>
      <w:r w:rsidR="00202EEA">
        <w:t xml:space="preserve"> </w:t>
      </w:r>
      <w:r>
        <w:t>Vater,</w:t>
      </w:r>
      <w:r w:rsidR="00202EEA">
        <w:t xml:space="preserve"> </w:t>
      </w:r>
      <w:r>
        <w:t>ich</w:t>
      </w:r>
      <w:r w:rsidR="00202EEA">
        <w:t xml:space="preserve"> </w:t>
      </w:r>
      <w:r>
        <w:t>will,</w:t>
      </w:r>
      <w:r w:rsidR="00202EEA">
        <w:t xml:space="preserve"> </w:t>
      </w:r>
      <w:r>
        <w:t>daß</w:t>
      </w:r>
      <w:r w:rsidR="00202EEA">
        <w:t xml:space="preserve"> </w:t>
      </w:r>
      <w:r>
        <w:t>wo</w:t>
      </w:r>
      <w:r w:rsidR="00202EEA">
        <w:t xml:space="preserve"> </w:t>
      </w:r>
      <w:r>
        <w:t>ich</w:t>
      </w:r>
      <w:r w:rsidR="00202EEA">
        <w:t xml:space="preserve"> </w:t>
      </w:r>
      <w:r>
        <w:t>bin,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bei</w:t>
      </w:r>
      <w:r w:rsidR="00202EEA">
        <w:t xml:space="preserve"> </w:t>
      </w:r>
      <w:r>
        <w:t>mir</w:t>
      </w:r>
      <w:r w:rsidR="00202EEA">
        <w:t xml:space="preserve"> </w:t>
      </w:r>
      <w:r>
        <w:t>seien,</w:t>
      </w:r>
      <w:r w:rsidR="00202EEA">
        <w:t xml:space="preserve"> </w:t>
      </w:r>
      <w:r>
        <w:t>die</w:t>
      </w:r>
      <w:r w:rsidR="00202EEA">
        <w:t xml:space="preserve"> </w:t>
      </w:r>
      <w:r>
        <w:t>du</w:t>
      </w:r>
      <w:r w:rsidR="00202EEA">
        <w:t xml:space="preserve"> </w:t>
      </w:r>
      <w:r>
        <w:t>mir</w:t>
      </w:r>
      <w:r w:rsidR="00202EEA">
        <w:t xml:space="preserve"> </w:t>
      </w:r>
      <w:r>
        <w:t>gegeben</w:t>
      </w:r>
      <w:r w:rsidR="00202EEA">
        <w:t xml:space="preserve"> </w:t>
      </w:r>
      <w:r>
        <w:t>hast.</w:t>
      </w:r>
      <w:r w:rsidR="00202EEA">
        <w:t xml:space="preserve"> </w:t>
      </w:r>
      <w:r>
        <w:t>Um</w:t>
      </w:r>
      <w:r w:rsidR="00202EEA">
        <w:t xml:space="preserve"> </w:t>
      </w:r>
      <w:r>
        <w:t>dieser</w:t>
      </w:r>
      <w:r w:rsidR="00202EEA">
        <w:t xml:space="preserve"> </w:t>
      </w:r>
      <w:r>
        <w:t>Ursache</w:t>
      </w:r>
      <w:r w:rsidR="00202EEA">
        <w:t xml:space="preserve"> </w:t>
      </w:r>
      <w:r>
        <w:t>willen</w:t>
      </w:r>
      <w:r w:rsidR="00202EEA">
        <w:t xml:space="preserve"> </w:t>
      </w:r>
      <w:r>
        <w:t>heißt</w:t>
      </w:r>
      <w:r w:rsidR="00202EEA">
        <w:t xml:space="preserve"> </w:t>
      </w:r>
      <w:r>
        <w:t>er</w:t>
      </w:r>
      <w:r w:rsidR="00202EEA">
        <w:t xml:space="preserve"> </w:t>
      </w:r>
      <w:r>
        <w:t>der</w:t>
      </w:r>
      <w:r w:rsidR="00202EEA">
        <w:t xml:space="preserve"> </w:t>
      </w:r>
      <w:r>
        <w:t>Gerechte,</w:t>
      </w:r>
      <w:r w:rsidR="00202EEA">
        <w:t xml:space="preserve"> </w:t>
      </w:r>
      <w:r>
        <w:t>und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dies</w:t>
      </w:r>
      <w:r w:rsidR="00202EEA">
        <w:t xml:space="preserve"> </w:t>
      </w:r>
      <w:r>
        <w:t>in</w:t>
      </w:r>
      <w:r w:rsidR="00202EEA">
        <w:t xml:space="preserve"> </w:t>
      </w:r>
      <w:r>
        <w:t>einem</w:t>
      </w:r>
      <w:r w:rsidR="00202EEA">
        <w:t xml:space="preserve"> </w:t>
      </w:r>
      <w:r>
        <w:t>wunderbaren</w:t>
      </w:r>
      <w:r w:rsidR="00202EEA">
        <w:t xml:space="preserve"> </w:t>
      </w:r>
      <w:r>
        <w:t>Sinne.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einzige</w:t>
      </w:r>
      <w:r w:rsidR="00202EEA">
        <w:t xml:space="preserve"> </w:t>
      </w:r>
      <w:r>
        <w:t>unter</w:t>
      </w:r>
      <w:r w:rsidR="00202EEA">
        <w:t xml:space="preserve"> </w:t>
      </w:r>
      <w:r>
        <w:t>uns</w:t>
      </w:r>
      <w:r w:rsidR="00202EEA">
        <w:t xml:space="preserve"> </w:t>
      </w:r>
      <w:r>
        <w:t>Menschenkindern,</w:t>
      </w:r>
      <w:r w:rsidR="00202EEA">
        <w:t xml:space="preserve"> </w:t>
      </w:r>
      <w:r>
        <w:t>der</w:t>
      </w:r>
      <w:r w:rsidR="00202EEA">
        <w:t xml:space="preserve"> </w:t>
      </w:r>
      <w:r>
        <w:t>diesen</w:t>
      </w:r>
      <w:r w:rsidR="00202EEA">
        <w:t xml:space="preserve"> </w:t>
      </w:r>
      <w:r>
        <w:t>Namen</w:t>
      </w:r>
      <w:r w:rsidR="00202EEA">
        <w:t xml:space="preserve"> </w:t>
      </w:r>
      <w:r>
        <w:t>verdient,</w:t>
      </w:r>
      <w:r w:rsidR="00202EEA">
        <w:t xml:space="preserve"> </w:t>
      </w:r>
      <w:r>
        <w:t>denn</w:t>
      </w:r>
      <w:r w:rsidR="00202EEA">
        <w:t xml:space="preserve"> </w:t>
      </w:r>
      <w:r>
        <w:t>da</w:t>
      </w:r>
      <w:r w:rsidR="00202EEA">
        <w:t xml:space="preserve"> </w:t>
      </w:r>
      <w:r>
        <w:t>ist</w:t>
      </w:r>
      <w:r w:rsidR="00202EEA">
        <w:t xml:space="preserve"> </w:t>
      </w:r>
      <w:r>
        <w:t>sonst</w:t>
      </w:r>
      <w:r w:rsidR="00202EEA">
        <w:t xml:space="preserve"> </w:t>
      </w:r>
      <w:r>
        <w:t>nicht</w:t>
      </w:r>
      <w:r w:rsidR="00202EEA">
        <w:t xml:space="preserve"> </w:t>
      </w:r>
      <w:r>
        <w:t>der</w:t>
      </w:r>
      <w:r w:rsidR="00202EEA">
        <w:t xml:space="preserve"> </w:t>
      </w:r>
      <w:r>
        <w:t>gerecht</w:t>
      </w:r>
      <w:r w:rsidR="00202EEA">
        <w:t xml:space="preserve"> </w:t>
      </w:r>
      <w:r>
        <w:t>sei,</w:t>
      </w:r>
      <w:r w:rsidR="00202EEA">
        <w:t xml:space="preserve"> </w:t>
      </w:r>
      <w:r>
        <w:t>auch</w:t>
      </w:r>
      <w:r w:rsidR="00202EEA">
        <w:t xml:space="preserve"> </w:t>
      </w:r>
      <w:r>
        <w:t>nicht</w:t>
      </w:r>
      <w:r w:rsidR="00202EEA">
        <w:t xml:space="preserve"> </w:t>
      </w:r>
      <w:r>
        <w:t>einer.</w:t>
      </w:r>
      <w:r w:rsidR="00202EEA">
        <w:t xml:space="preserve"> </w:t>
      </w:r>
      <w:r>
        <w:t>Aber</w:t>
      </w:r>
      <w:r w:rsidR="00202EEA">
        <w:t xml:space="preserve"> </w:t>
      </w:r>
      <w:r>
        <w:t>nicht</w:t>
      </w:r>
      <w:r w:rsidR="00202EEA">
        <w:t xml:space="preserve"> </w:t>
      </w:r>
      <w:r>
        <w:t>bloß</w:t>
      </w:r>
      <w:r w:rsidR="00202EEA">
        <w:t xml:space="preserve"> </w:t>
      </w:r>
      <w:r>
        <w:t>der</w:t>
      </w:r>
      <w:r w:rsidR="00202EEA">
        <w:t xml:space="preserve"> </w:t>
      </w:r>
      <w:r>
        <w:t>einzige,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auch</w:t>
      </w:r>
      <w:r w:rsidR="00202EEA">
        <w:t xml:space="preserve"> </w:t>
      </w:r>
      <w:r>
        <w:t>der</w:t>
      </w:r>
      <w:r w:rsidR="00202EEA">
        <w:t xml:space="preserve"> </w:t>
      </w:r>
      <w:r>
        <w:t>Gerechte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zweite</w:t>
      </w:r>
      <w:r w:rsidR="00202EEA">
        <w:t xml:space="preserve"> </w:t>
      </w:r>
      <w:r>
        <w:t>Adam,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Haupt,</w:t>
      </w:r>
      <w:r w:rsidR="00202EEA">
        <w:t xml:space="preserve"> </w:t>
      </w:r>
      <w:r>
        <w:t>durch</w:t>
      </w:r>
      <w:r w:rsidR="00202EEA">
        <w:t xml:space="preserve"> </w:t>
      </w:r>
      <w:r>
        <w:t>welchen</w:t>
      </w:r>
      <w:r w:rsidR="00202EEA">
        <w:t xml:space="preserve"> </w:t>
      </w:r>
      <w:r>
        <w:t>gerecht</w:t>
      </w:r>
      <w:r w:rsidR="00202EEA">
        <w:t xml:space="preserve"> </w:t>
      </w:r>
      <w:r>
        <w:t>wird</w:t>
      </w:r>
      <w:r w:rsidR="00202EEA">
        <w:t xml:space="preserve"> </w:t>
      </w:r>
      <w:r>
        <w:t>aller</w:t>
      </w:r>
      <w:r w:rsidR="00202EEA">
        <w:t xml:space="preserve"> </w:t>
      </w:r>
      <w:r>
        <w:t>Same</w:t>
      </w:r>
      <w:r w:rsidR="00202EEA">
        <w:t xml:space="preserve"> </w:t>
      </w:r>
      <w:r>
        <w:t>Israels,</w:t>
      </w:r>
      <w:r w:rsidR="00202EEA">
        <w:t xml:space="preserve"> </w:t>
      </w:r>
      <w:r>
        <w:t>denn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des</w:t>
      </w:r>
      <w:r w:rsidR="00202EEA">
        <w:t xml:space="preserve"> </w:t>
      </w:r>
      <w:r>
        <w:t>Gesetzes</w:t>
      </w:r>
      <w:r w:rsidR="00202EEA">
        <w:t xml:space="preserve"> </w:t>
      </w:r>
      <w:r>
        <w:t>Ende;</w:t>
      </w:r>
      <w:r w:rsidR="00202EEA">
        <w:t xml:space="preserve"> </w:t>
      </w:r>
      <w:r>
        <w:t>wer</w:t>
      </w:r>
      <w:r w:rsidR="00202EEA">
        <w:t xml:space="preserve"> </w:t>
      </w:r>
      <w:r>
        <w:t>an</w:t>
      </w:r>
      <w:r w:rsidR="00202EEA">
        <w:t xml:space="preserve"> </w:t>
      </w:r>
      <w:r>
        <w:t>ihn</w:t>
      </w:r>
      <w:r w:rsidR="00202EEA">
        <w:t xml:space="preserve"> </w:t>
      </w:r>
      <w:r>
        <w:t>glaubt,</w:t>
      </w:r>
      <w:r w:rsidR="00202EEA">
        <w:t xml:space="preserve"> </w:t>
      </w:r>
      <w:r>
        <w:t>der</w:t>
      </w:r>
      <w:r w:rsidR="00202EEA">
        <w:t xml:space="preserve"> </w:t>
      </w:r>
      <w:r>
        <w:t>wird</w:t>
      </w:r>
      <w:r w:rsidR="00202EEA">
        <w:t xml:space="preserve"> </w:t>
      </w:r>
      <w:r>
        <w:t>gerecht.</w:t>
      </w:r>
      <w:r w:rsidR="00202EEA">
        <w:t xml:space="preserve"> </w:t>
      </w:r>
      <w:r>
        <w:t>Der</w:t>
      </w:r>
      <w:r w:rsidR="00202EEA">
        <w:t xml:space="preserve"> </w:t>
      </w:r>
      <w:r>
        <w:t>Gerechte,</w:t>
      </w:r>
      <w:r w:rsidR="00202EEA">
        <w:t xml:space="preserve"> </w:t>
      </w:r>
      <w:r>
        <w:t>an</w:t>
      </w:r>
      <w:r w:rsidR="00202EEA">
        <w:t xml:space="preserve"> </w:t>
      </w:r>
      <w:r>
        <w:t>welchen</w:t>
      </w:r>
      <w:r w:rsidR="00202EEA">
        <w:t xml:space="preserve"> </w:t>
      </w:r>
      <w:r>
        <w:t>der</w:t>
      </w:r>
      <w:r w:rsidR="00202EEA">
        <w:t xml:space="preserve"> </w:t>
      </w:r>
      <w:r>
        <w:t>Vater</w:t>
      </w:r>
      <w:r w:rsidR="00202EEA">
        <w:t xml:space="preserve"> </w:t>
      </w:r>
      <w:r>
        <w:t>alles</w:t>
      </w:r>
      <w:r w:rsidR="00202EEA">
        <w:t xml:space="preserve"> </w:t>
      </w:r>
      <w:r>
        <w:t>Wohlgefallen,</w:t>
      </w:r>
      <w:r w:rsidR="00202EEA">
        <w:t xml:space="preserve"> </w:t>
      </w:r>
      <w:r>
        <w:t>und</w:t>
      </w:r>
      <w:r w:rsidR="00202EEA">
        <w:t xml:space="preserve"> </w:t>
      </w:r>
      <w:r>
        <w:t>um</w:t>
      </w:r>
      <w:r w:rsidR="00202EEA">
        <w:t xml:space="preserve"> </w:t>
      </w:r>
      <w:r>
        <w:t>des</w:t>
      </w:r>
      <w:r w:rsidR="00202EEA">
        <w:t xml:space="preserve"> </w:t>
      </w:r>
      <w:r>
        <w:t>willen</w:t>
      </w:r>
      <w:r w:rsidR="00202EEA">
        <w:t xml:space="preserve"> </w:t>
      </w:r>
      <w:r>
        <w:t>der</w:t>
      </w:r>
      <w:r w:rsidR="00202EEA">
        <w:t xml:space="preserve"> </w:t>
      </w:r>
      <w:r>
        <w:t>Vater</w:t>
      </w:r>
      <w:r w:rsidR="00202EEA">
        <w:t xml:space="preserve"> </w:t>
      </w:r>
      <w:r>
        <w:t>Wohlgefallen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Menschen</w:t>
      </w:r>
      <w:r w:rsidR="00202EEA">
        <w:t xml:space="preserve"> </w:t>
      </w:r>
      <w:r>
        <w:t>hat,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ihm</w:t>
      </w:r>
      <w:r w:rsidR="00202EEA">
        <w:t xml:space="preserve"> </w:t>
      </w:r>
      <w:r>
        <w:lastRenderedPageBreak/>
        <w:t>außer</w:t>
      </w:r>
      <w:r w:rsidR="00202EEA">
        <w:t xml:space="preserve"> </w:t>
      </w:r>
      <w:r>
        <w:t>diesem</w:t>
      </w:r>
      <w:r w:rsidR="00202EEA">
        <w:t xml:space="preserve"> </w:t>
      </w:r>
      <w:r>
        <w:t>Gerechten</w:t>
      </w:r>
      <w:r w:rsidR="00202EEA">
        <w:t xml:space="preserve"> </w:t>
      </w:r>
      <w:r>
        <w:t>gereuet</w:t>
      </w:r>
      <w:r w:rsidR="00202EEA">
        <w:t xml:space="preserve"> </w:t>
      </w:r>
      <w:r>
        <w:t>haben</w:t>
      </w:r>
      <w:r w:rsidR="00202EEA">
        <w:t xml:space="preserve"> </w:t>
      </w:r>
      <w:r>
        <w:t>würde,</w:t>
      </w:r>
      <w:r w:rsidR="00202EEA">
        <w:t xml:space="preserve"> </w:t>
      </w:r>
      <w:r>
        <w:t>die</w:t>
      </w:r>
      <w:r w:rsidR="00202EEA">
        <w:t xml:space="preserve"> </w:t>
      </w:r>
      <w:r>
        <w:t>Menschen</w:t>
      </w:r>
      <w:r w:rsidR="00202EEA">
        <w:t xml:space="preserve"> </w:t>
      </w:r>
      <w:r>
        <w:t>geschaffen</w:t>
      </w:r>
      <w:r w:rsidR="00202EEA">
        <w:t xml:space="preserve"> </w:t>
      </w:r>
      <w:r>
        <w:t>zu</w:t>
      </w:r>
      <w:r w:rsidR="00202EEA">
        <w:t xml:space="preserve"> </w:t>
      </w:r>
      <w:r>
        <w:t>haben.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gerecht,</w:t>
      </w:r>
      <w:r w:rsidR="00202EEA">
        <w:t xml:space="preserve"> </w:t>
      </w:r>
      <w:r>
        <w:t>und</w:t>
      </w:r>
      <w:r w:rsidR="00202EEA">
        <w:t xml:space="preserve"> </w:t>
      </w:r>
      <w:r>
        <w:t>deswegen</w:t>
      </w:r>
      <w:r w:rsidR="00202EEA">
        <w:t xml:space="preserve"> </w:t>
      </w:r>
      <w:r>
        <w:t>teilt</w:t>
      </w:r>
      <w:r w:rsidR="00202EEA">
        <w:t xml:space="preserve"> </w:t>
      </w:r>
      <w:r>
        <w:t>er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Gerechtigkeit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herrlichen</w:t>
      </w:r>
      <w:r w:rsidR="00202EEA">
        <w:t xml:space="preserve"> </w:t>
      </w:r>
      <w:r>
        <w:t>Güter,</w:t>
      </w:r>
      <w:r w:rsidR="00202EEA">
        <w:t xml:space="preserve"> </w:t>
      </w:r>
      <w:r>
        <w:t>welche</w:t>
      </w:r>
      <w:r w:rsidR="00202EEA">
        <w:t xml:space="preserve"> </w:t>
      </w:r>
      <w:r>
        <w:t>damit</w:t>
      </w:r>
      <w:r w:rsidR="00202EEA">
        <w:t xml:space="preserve"> </w:t>
      </w:r>
      <w:r>
        <w:t>verbunden</w:t>
      </w:r>
      <w:r w:rsidR="00202EEA">
        <w:t xml:space="preserve"> </w:t>
      </w:r>
      <w:r>
        <w:t>sind,</w:t>
      </w:r>
      <w:r w:rsidR="00202EEA">
        <w:t xml:space="preserve"> </w:t>
      </w:r>
      <w:r>
        <w:t>denen</w:t>
      </w:r>
      <w:r w:rsidR="00202EEA">
        <w:t xml:space="preserve"> </w:t>
      </w:r>
      <w:r>
        <w:t>wirklich</w:t>
      </w:r>
      <w:r w:rsidR="00202EEA">
        <w:t xml:space="preserve"> </w:t>
      </w:r>
      <w:r>
        <w:t>und</w:t>
      </w:r>
      <w:r w:rsidR="00202EEA">
        <w:t xml:space="preserve"> </w:t>
      </w:r>
      <w:r>
        <w:t>unfehlbar</w:t>
      </w:r>
      <w:r w:rsidR="00202EEA">
        <w:t xml:space="preserve"> </w:t>
      </w:r>
      <w:r>
        <w:t>mit,</w:t>
      </w:r>
      <w:r w:rsidR="00202EEA">
        <w:t xml:space="preserve"> </w:t>
      </w:r>
      <w:r>
        <w:t>denen</w:t>
      </w:r>
      <w:r w:rsidR="00202EEA">
        <w:t xml:space="preserve"> </w:t>
      </w:r>
      <w:r>
        <w:t>er</w:t>
      </w:r>
      <w:r w:rsidR="00202EEA">
        <w:t xml:space="preserve"> </w:t>
      </w:r>
      <w:r>
        <w:t>sie</w:t>
      </w:r>
      <w:r w:rsidR="00202EEA">
        <w:t xml:space="preserve"> </w:t>
      </w:r>
      <w:r>
        <w:t>erworben</w:t>
      </w:r>
      <w:r w:rsidR="00202EEA">
        <w:t xml:space="preserve"> </w:t>
      </w:r>
      <w:r>
        <w:t>hat,</w:t>
      </w:r>
      <w:r w:rsidR="00202EEA">
        <w:t xml:space="preserve"> </w:t>
      </w:r>
      <w:r>
        <w:t>damit</w:t>
      </w:r>
      <w:r w:rsidR="00202EEA">
        <w:t xml:space="preserve"> </w:t>
      </w:r>
      <w:r>
        <w:t>die,</w:t>
      </w:r>
      <w:r w:rsidR="00202EEA">
        <w:t xml:space="preserve"> </w:t>
      </w:r>
      <w:r>
        <w:t>welche</w:t>
      </w:r>
      <w:r w:rsidR="00202EEA">
        <w:t xml:space="preserve"> </w:t>
      </w:r>
      <w:r>
        <w:t>den</w:t>
      </w:r>
      <w:r w:rsidR="00202EEA">
        <w:t xml:space="preserve"> </w:t>
      </w:r>
      <w:r>
        <w:t>Herrn</w:t>
      </w:r>
      <w:r w:rsidR="00202EEA">
        <w:t xml:space="preserve"> </w:t>
      </w:r>
      <w:r>
        <w:t>fürchten,</w:t>
      </w:r>
      <w:r w:rsidR="00202EEA">
        <w:t xml:space="preserve"> </w:t>
      </w:r>
      <w:r>
        <w:t>keinen</w:t>
      </w:r>
      <w:r w:rsidR="00202EEA">
        <w:t xml:space="preserve"> </w:t>
      </w:r>
      <w:r>
        <w:t>Mangel</w:t>
      </w:r>
      <w:r w:rsidR="00202EEA">
        <w:t xml:space="preserve"> </w:t>
      </w:r>
      <w:r>
        <w:t>haben</w:t>
      </w:r>
      <w:r w:rsidR="00202EEA">
        <w:t xml:space="preserve"> </w:t>
      </w:r>
      <w:r>
        <w:t>an</w:t>
      </w:r>
      <w:r w:rsidR="00202EEA">
        <w:t xml:space="preserve"> </w:t>
      </w:r>
      <w:r>
        <w:t>irgend</w:t>
      </w:r>
      <w:r w:rsidR="00202EEA">
        <w:t xml:space="preserve"> </w:t>
      </w:r>
      <w:r>
        <w:t>einem</w:t>
      </w:r>
      <w:r w:rsidR="00202EEA">
        <w:t xml:space="preserve"> </w:t>
      </w:r>
      <w:r>
        <w:t>Gut,</w:t>
      </w:r>
      <w:r w:rsidR="00202EEA">
        <w:t xml:space="preserve"> </w:t>
      </w:r>
      <w:r>
        <w:t>damit</w:t>
      </w:r>
      <w:r w:rsidR="00202EEA">
        <w:t xml:space="preserve"> </w:t>
      </w:r>
      <w:r>
        <w:t>seine</w:t>
      </w:r>
      <w:r w:rsidR="00202EEA">
        <w:t xml:space="preserve"> </w:t>
      </w:r>
      <w:r>
        <w:t>Schafe</w:t>
      </w:r>
      <w:r w:rsidR="00202EEA">
        <w:t xml:space="preserve"> </w:t>
      </w:r>
      <w:r>
        <w:t>das</w:t>
      </w:r>
      <w:r w:rsidR="00202EEA">
        <w:t xml:space="preserve"> </w:t>
      </w:r>
      <w:r>
        <w:t>Leben</w:t>
      </w:r>
      <w:r w:rsidR="00202EEA">
        <w:t xml:space="preserve"> </w:t>
      </w:r>
      <w:r>
        <w:t>und</w:t>
      </w:r>
      <w:r w:rsidR="00202EEA">
        <w:t xml:space="preserve"> </w:t>
      </w:r>
      <w:r>
        <w:t>volle</w:t>
      </w:r>
      <w:r w:rsidR="00202EEA">
        <w:t xml:space="preserve"> </w:t>
      </w:r>
      <w:r>
        <w:t>Genüge</w:t>
      </w:r>
      <w:r w:rsidR="00202EEA">
        <w:t xml:space="preserve"> </w:t>
      </w:r>
      <w:r>
        <w:t>haben.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Gerechte,</w:t>
      </w:r>
      <w:r w:rsidR="00202EEA">
        <w:t xml:space="preserve"> </w:t>
      </w:r>
      <w:r>
        <w:t>und</w:t>
      </w:r>
      <w:r w:rsidR="00202EEA">
        <w:t xml:space="preserve"> </w:t>
      </w:r>
      <w:r>
        <w:t>darum</w:t>
      </w:r>
      <w:r w:rsidR="00202EEA">
        <w:t xml:space="preserve"> </w:t>
      </w:r>
      <w:r>
        <w:t>hat</w:t>
      </w:r>
      <w:r w:rsidR="00202EEA">
        <w:t xml:space="preserve"> </w:t>
      </w:r>
      <w:r>
        <w:t>seine</w:t>
      </w:r>
      <w:r w:rsidR="00202EEA">
        <w:t xml:space="preserve"> </w:t>
      </w:r>
      <w:r>
        <w:t>Fürsprache</w:t>
      </w:r>
      <w:r w:rsidR="00202EEA">
        <w:t xml:space="preserve"> </w:t>
      </w:r>
      <w:r>
        <w:t>ihre</w:t>
      </w:r>
      <w:r w:rsidR="00202EEA">
        <w:t xml:space="preserve"> </w:t>
      </w:r>
      <w:r>
        <w:t>volle</w:t>
      </w:r>
      <w:r w:rsidR="00202EEA">
        <w:t xml:space="preserve"> </w:t>
      </w:r>
      <w:r>
        <w:t>Wirkung.</w:t>
      </w:r>
      <w:r w:rsidR="00202EEA">
        <w:t xml:space="preserve"> </w:t>
      </w:r>
      <w:r>
        <w:t>Sein</w:t>
      </w:r>
      <w:r w:rsidR="00202EEA">
        <w:t xml:space="preserve"> </w:t>
      </w:r>
      <w:r>
        <w:t>Vater</w:t>
      </w:r>
      <w:r w:rsidR="00202EEA">
        <w:t xml:space="preserve"> </w:t>
      </w:r>
      <w:r>
        <w:t>hört</w:t>
      </w:r>
      <w:r w:rsidR="00202EEA">
        <w:t xml:space="preserve"> </w:t>
      </w:r>
      <w:r>
        <w:t>ihn</w:t>
      </w:r>
      <w:r w:rsidR="00202EEA">
        <w:t xml:space="preserve"> </w:t>
      </w:r>
      <w:r>
        <w:t>allezeit.</w:t>
      </w:r>
      <w:r w:rsidR="00202EEA">
        <w:t xml:space="preserve"> </w:t>
      </w:r>
    </w:p>
    <w:p w14:paraId="3CE09E20" w14:textId="5EFB806C" w:rsidR="003B3665" w:rsidRDefault="003B3665" w:rsidP="003B3665">
      <w:pPr>
        <w:pStyle w:val="StandardWeb"/>
      </w:pPr>
      <w:r>
        <w:t>Wo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Fürsprecher?</w:t>
      </w:r>
      <w:r w:rsidR="00202EEA">
        <w:t xml:space="preserve"> </w:t>
      </w:r>
      <w:r>
        <w:t>Bei</w:t>
      </w:r>
      <w:r w:rsidR="00202EEA">
        <w:t xml:space="preserve"> </w:t>
      </w:r>
      <w:r>
        <w:t>dem</w:t>
      </w:r>
      <w:r w:rsidR="00202EEA">
        <w:t xml:space="preserve"> </w:t>
      </w:r>
      <w:r>
        <w:t>Vater.</w:t>
      </w:r>
      <w:r w:rsidR="00202EEA">
        <w:t xml:space="preserve"> </w:t>
      </w:r>
      <w:r>
        <w:t>Wie</w:t>
      </w:r>
      <w:r w:rsidR="00202EEA">
        <w:t xml:space="preserve"> </w:t>
      </w:r>
      <w:r>
        <w:t>lieblich!</w:t>
      </w:r>
      <w:r w:rsidR="00202EEA">
        <w:t xml:space="preserve"> </w:t>
      </w:r>
      <w:r>
        <w:t>Der</w:t>
      </w:r>
      <w:r w:rsidR="00202EEA">
        <w:t xml:space="preserve"> </w:t>
      </w:r>
      <w:r>
        <w:t>allgenugsame</w:t>
      </w:r>
      <w:r w:rsidR="00202EEA">
        <w:t xml:space="preserve"> </w:t>
      </w:r>
      <w:r>
        <w:t>Gott</w:t>
      </w:r>
      <w:r w:rsidR="00202EEA">
        <w:t xml:space="preserve"> </w:t>
      </w:r>
      <w:r>
        <w:t>als</w:t>
      </w:r>
      <w:r w:rsidR="00202EEA">
        <w:t xml:space="preserve"> </w:t>
      </w:r>
      <w:r>
        <w:t>Vater!</w:t>
      </w:r>
      <w:r w:rsidR="00202EEA">
        <w:t xml:space="preserve"> </w:t>
      </w:r>
      <w:r>
        <w:t>Wie</w:t>
      </w:r>
      <w:r w:rsidR="00202EEA">
        <w:t xml:space="preserve"> </w:t>
      </w:r>
      <w:r>
        <w:t>Zutrauen</w:t>
      </w:r>
      <w:r w:rsidR="00202EEA">
        <w:t xml:space="preserve"> </w:t>
      </w:r>
      <w:r>
        <w:t>erweckend,</w:t>
      </w:r>
      <w:r w:rsidR="00202EEA">
        <w:t xml:space="preserve"> </w:t>
      </w:r>
      <w:r>
        <w:t>wie</w:t>
      </w:r>
      <w:r w:rsidR="00202EEA">
        <w:t xml:space="preserve"> </w:t>
      </w:r>
      <w:r>
        <w:t>zur</w:t>
      </w:r>
      <w:r w:rsidR="00202EEA">
        <w:t xml:space="preserve"> </w:t>
      </w:r>
      <w:r>
        <w:t>Liebe</w:t>
      </w:r>
      <w:r w:rsidR="00202EEA">
        <w:t xml:space="preserve"> </w:t>
      </w:r>
      <w:r>
        <w:t>reizend,</w:t>
      </w:r>
      <w:r w:rsidR="00202EEA">
        <w:t xml:space="preserve"> </w:t>
      </w:r>
      <w:r>
        <w:t>wie</w:t>
      </w:r>
      <w:r w:rsidR="00202EEA">
        <w:t xml:space="preserve"> </w:t>
      </w:r>
      <w:r>
        <w:t>Ruhe</w:t>
      </w:r>
      <w:r w:rsidR="00202EEA">
        <w:t xml:space="preserve"> </w:t>
      </w:r>
      <w:r>
        <w:t>gebend!</w:t>
      </w:r>
      <w:r w:rsidR="00202EEA">
        <w:t xml:space="preserve"> </w:t>
      </w:r>
      <w:r>
        <w:t>Selig</w:t>
      </w:r>
      <w:r w:rsidR="00202EEA">
        <w:t xml:space="preserve"> </w:t>
      </w:r>
      <w:r>
        <w:t>derjenige,</w:t>
      </w:r>
      <w:r w:rsidR="00202EEA">
        <w:t xml:space="preserve"> </w:t>
      </w:r>
      <w:r>
        <w:t>der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Geist</w:t>
      </w:r>
      <w:r w:rsidR="00202EEA">
        <w:t xml:space="preserve"> </w:t>
      </w:r>
      <w:r>
        <w:t>der</w:t>
      </w:r>
      <w:r w:rsidR="00202EEA">
        <w:t xml:space="preserve"> </w:t>
      </w:r>
      <w:r>
        <w:t>Kindschaft</w:t>
      </w:r>
      <w:r w:rsidR="00202EEA">
        <w:t xml:space="preserve"> </w:t>
      </w:r>
      <w:r>
        <w:t>Gott</w:t>
      </w:r>
      <w:r w:rsidR="00202EEA">
        <w:t xml:space="preserve"> </w:t>
      </w:r>
      <w:r>
        <w:t>Vater</w:t>
      </w:r>
      <w:r w:rsidR="00202EEA">
        <w:t xml:space="preserve"> </w:t>
      </w:r>
      <w:r>
        <w:t>nennen</w:t>
      </w:r>
      <w:r w:rsidR="00202EEA">
        <w:t xml:space="preserve"> </w:t>
      </w:r>
      <w:r>
        <w:t>mag,</w:t>
      </w:r>
      <w:r w:rsidR="00202EEA">
        <w:t xml:space="preserve"> </w:t>
      </w:r>
      <w:r>
        <w:t>wozu</w:t>
      </w:r>
      <w:r w:rsidR="00202EEA">
        <w:t xml:space="preserve"> </w:t>
      </w:r>
      <w:r>
        <w:t>Christi</w:t>
      </w:r>
      <w:r w:rsidR="00202EEA">
        <w:t xml:space="preserve"> </w:t>
      </w:r>
      <w:r>
        <w:t>Fürsprache</w:t>
      </w:r>
      <w:r w:rsidR="00202EEA">
        <w:t xml:space="preserve"> </w:t>
      </w:r>
      <w:r>
        <w:t>und</w:t>
      </w:r>
      <w:r w:rsidR="00202EEA">
        <w:t xml:space="preserve"> </w:t>
      </w:r>
      <w:r>
        <w:t>seine</w:t>
      </w:r>
      <w:r w:rsidR="00202EEA">
        <w:t xml:space="preserve"> </w:t>
      </w:r>
      <w:r>
        <w:t>Verwandtschaft</w:t>
      </w:r>
      <w:r w:rsidR="00202EEA">
        <w:t xml:space="preserve"> </w:t>
      </w:r>
      <w:r>
        <w:t>mit</w:t>
      </w:r>
      <w:r w:rsidR="00202EEA">
        <w:t xml:space="preserve"> </w:t>
      </w:r>
      <w:r>
        <w:t>uns</w:t>
      </w:r>
      <w:r w:rsidR="00202EEA">
        <w:t xml:space="preserve"> </w:t>
      </w:r>
      <w:r>
        <w:t>berechtigt!</w:t>
      </w:r>
      <w:r w:rsidR="00202EEA">
        <w:t xml:space="preserve"> </w:t>
      </w:r>
    </w:p>
    <w:p w14:paraId="101F0EFD" w14:textId="78AAF1A5" w:rsidR="003B3665" w:rsidRDefault="003B3665" w:rsidP="003B3665">
      <w:pPr>
        <w:pStyle w:val="StandardWeb"/>
      </w:pPr>
      <w:r>
        <w:t>Nun</w:t>
      </w:r>
      <w:r w:rsidR="00202EEA">
        <w:t xml:space="preserve"> </w:t>
      </w:r>
      <w:r>
        <w:t>setzt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noch</w:t>
      </w:r>
      <w:r w:rsidR="00202EEA">
        <w:t xml:space="preserve"> </w:t>
      </w:r>
      <w:r>
        <w:t>hinzu:</w:t>
      </w:r>
      <w:r w:rsidR="00202EEA">
        <w:t xml:space="preserve"> </w:t>
      </w:r>
      <w:r>
        <w:t>Den</w:t>
      </w:r>
      <w:r w:rsidR="00202EEA">
        <w:t xml:space="preserve"> </w:t>
      </w:r>
      <w:r>
        <w:t>haben</w:t>
      </w:r>
      <w:r w:rsidR="00202EEA">
        <w:t xml:space="preserve"> </w:t>
      </w:r>
      <w:r>
        <w:t>wir.</w:t>
      </w:r>
      <w:r w:rsidR="00202EEA">
        <w:t xml:space="preserve"> </w:t>
      </w:r>
      <w:r>
        <w:t>Wichtiges</w:t>
      </w:r>
      <w:r w:rsidR="00202EEA">
        <w:t xml:space="preserve"> </w:t>
      </w:r>
      <w:r>
        <w:t>Wort.</w:t>
      </w:r>
      <w:r w:rsidR="00202EEA">
        <w:t xml:space="preserve"> </w:t>
      </w:r>
      <w:r>
        <w:t>Freilich</w:t>
      </w:r>
      <w:r w:rsidR="00202EEA">
        <w:t xml:space="preserve"> </w:t>
      </w:r>
      <w:r>
        <w:t>hatte</w:t>
      </w:r>
      <w:r w:rsidR="00202EEA">
        <w:t xml:space="preserve"> </w:t>
      </w:r>
      <w:r>
        <w:t>die</w:t>
      </w:r>
      <w:r w:rsidR="00202EEA">
        <w:t xml:space="preserve"> </w:t>
      </w:r>
      <w:r>
        <w:t>gefallene</w:t>
      </w:r>
      <w:r w:rsidR="00202EEA">
        <w:t xml:space="preserve"> </w:t>
      </w:r>
      <w:r>
        <w:t>Menschheit</w:t>
      </w:r>
      <w:r w:rsidR="00202EEA">
        <w:t xml:space="preserve"> </w:t>
      </w:r>
      <w:r>
        <w:t>ihn</w:t>
      </w:r>
      <w:r w:rsidR="00202EEA">
        <w:t xml:space="preserve"> </w:t>
      </w:r>
      <w:r>
        <w:t>von</w:t>
      </w:r>
      <w:r w:rsidR="00202EEA">
        <w:t xml:space="preserve"> </w:t>
      </w:r>
      <w:r>
        <w:t>Anbeginn,</w:t>
      </w:r>
      <w:r w:rsidR="00202EEA">
        <w:t xml:space="preserve"> </w:t>
      </w:r>
      <w:r>
        <w:t>wie</w:t>
      </w:r>
      <w:r w:rsidR="00202EEA">
        <w:t xml:space="preserve"> </w:t>
      </w:r>
      <w:r>
        <w:t>sollte</w:t>
      </w:r>
      <w:r w:rsidR="00202EEA">
        <w:t xml:space="preserve"> </w:t>
      </w:r>
      <w:r>
        <w:t>sie</w:t>
      </w:r>
      <w:r w:rsidR="00202EEA">
        <w:t xml:space="preserve"> </w:t>
      </w:r>
      <w:r>
        <w:t>sonst</w:t>
      </w:r>
      <w:r w:rsidR="00202EEA">
        <w:t xml:space="preserve"> </w:t>
      </w:r>
      <w:r>
        <w:t>selig</w:t>
      </w:r>
      <w:r w:rsidR="00202EEA">
        <w:t xml:space="preserve"> </w:t>
      </w:r>
      <w:r>
        <w:t>geworden</w:t>
      </w:r>
      <w:r w:rsidR="00202EEA">
        <w:t xml:space="preserve"> </w:t>
      </w:r>
      <w:r>
        <w:t>sein?</w:t>
      </w:r>
      <w:r w:rsidR="00202EEA">
        <w:t xml:space="preserve"> </w:t>
      </w:r>
      <w:r>
        <w:t>Schon</w:t>
      </w:r>
      <w:r w:rsidR="00202EEA">
        <w:t xml:space="preserve"> </w:t>
      </w:r>
      <w:r>
        <w:t>Elihu</w:t>
      </w:r>
      <w:r w:rsidR="00202EEA">
        <w:t xml:space="preserve"> </w:t>
      </w:r>
      <w:r>
        <w:t>gedenkt</w:t>
      </w:r>
      <w:r w:rsidR="00202EEA">
        <w:t xml:space="preserve"> </w:t>
      </w:r>
      <w:r>
        <w:t>seiner</w:t>
      </w:r>
      <w:r w:rsidR="00202EEA">
        <w:t xml:space="preserve"> </w:t>
      </w:r>
      <w:r>
        <w:t>beim</w:t>
      </w:r>
      <w:r w:rsidR="00202EEA">
        <w:t xml:space="preserve"> </w:t>
      </w:r>
      <w:r>
        <w:t>Hiob</w:t>
      </w:r>
      <w:r w:rsidR="00202EEA">
        <w:t xml:space="preserve"> </w:t>
      </w:r>
      <w:r>
        <w:t>als</w:t>
      </w:r>
      <w:r w:rsidR="00202EEA">
        <w:t xml:space="preserve"> </w:t>
      </w:r>
      <w:r>
        <w:t>des</w:t>
      </w:r>
      <w:r w:rsidR="00202EEA">
        <w:t xml:space="preserve"> </w:t>
      </w:r>
      <w:r>
        <w:t>Engels,</w:t>
      </w:r>
      <w:r w:rsidR="00202EEA">
        <w:t xml:space="preserve"> </w:t>
      </w:r>
      <w:r>
        <w:t>der</w:t>
      </w:r>
      <w:r w:rsidR="00202EEA">
        <w:t xml:space="preserve"> </w:t>
      </w:r>
      <w:r>
        <w:t>da</w:t>
      </w:r>
      <w:r w:rsidR="00202EEA">
        <w:t xml:space="preserve"> </w:t>
      </w:r>
      <w:r>
        <w:t>sagt:</w:t>
      </w:r>
      <w:r w:rsidR="00202EEA">
        <w:t xml:space="preserve"> </w:t>
      </w:r>
      <w:r>
        <w:t>Erlöse</w:t>
      </w:r>
      <w:r w:rsidR="00202EEA">
        <w:t xml:space="preserve"> </w:t>
      </w:r>
      <w:r>
        <w:t>ihn,</w:t>
      </w:r>
      <w:r w:rsidR="00202EEA">
        <w:t xml:space="preserve"> </w:t>
      </w:r>
      <w:r>
        <w:t>denn</w:t>
      </w:r>
      <w:r w:rsidR="00202EEA">
        <w:t xml:space="preserve"> </w:t>
      </w:r>
      <w:r>
        <w:t>siehe,</w:t>
      </w:r>
      <w:r w:rsidR="00202EEA">
        <w:t xml:space="preserve"> </w:t>
      </w:r>
      <w:r>
        <w:t>ich</w:t>
      </w:r>
      <w:r w:rsidR="00202EEA">
        <w:t xml:space="preserve"> </w:t>
      </w:r>
      <w:r>
        <w:t>habe</w:t>
      </w:r>
      <w:r w:rsidR="00202EEA">
        <w:t xml:space="preserve"> </w:t>
      </w:r>
      <w:r>
        <w:t>eine</w:t>
      </w:r>
      <w:r w:rsidR="00202EEA">
        <w:t xml:space="preserve"> </w:t>
      </w:r>
      <w:r>
        <w:t>ewige</w:t>
      </w:r>
      <w:r w:rsidR="00202EEA">
        <w:t xml:space="preserve"> </w:t>
      </w:r>
      <w:r>
        <w:t>Versöhnung</w:t>
      </w:r>
      <w:r w:rsidR="00202EEA">
        <w:t xml:space="preserve"> </w:t>
      </w:r>
      <w:r>
        <w:t>gefunden.</w:t>
      </w:r>
      <w:r w:rsidR="00202EEA">
        <w:t xml:space="preserve"> </w:t>
      </w:r>
      <w:r>
        <w:t>Doch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ihn</w:t>
      </w:r>
      <w:r w:rsidR="00202EEA">
        <w:t xml:space="preserve"> </w:t>
      </w:r>
      <w:r>
        <w:t>jetzt</w:t>
      </w:r>
      <w:r w:rsidR="00202EEA">
        <w:t xml:space="preserve"> </w:t>
      </w:r>
      <w:r>
        <w:t>in</w:t>
      </w:r>
      <w:r w:rsidR="00202EEA">
        <w:t xml:space="preserve"> </w:t>
      </w:r>
      <w:r>
        <w:t>vorzüglicherem</w:t>
      </w:r>
      <w:r w:rsidR="00202EEA">
        <w:t xml:space="preserve"> </w:t>
      </w:r>
      <w:r>
        <w:t>Verstande.</w:t>
      </w:r>
      <w:r w:rsidR="00202EEA">
        <w:t xml:space="preserve"> </w:t>
      </w:r>
      <w:r>
        <w:t>Aber</w:t>
      </w:r>
      <w:r w:rsidR="00202EEA">
        <w:t xml:space="preserve"> </w:t>
      </w:r>
      <w:r>
        <w:t>dies:</w:t>
      </w:r>
      <w:r w:rsidR="00202EEA">
        <w:t xml:space="preserve"> </w:t>
      </w:r>
      <w:r>
        <w:t>„Wir</w:t>
      </w:r>
      <w:r w:rsidR="00202EEA">
        <w:t xml:space="preserve"> </w:t>
      </w:r>
      <w:r>
        <w:t>haben“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Wort</w:t>
      </w:r>
      <w:r w:rsidR="00202EEA">
        <w:t xml:space="preserve"> </w:t>
      </w:r>
      <w:r>
        <w:t>des</w:t>
      </w:r>
      <w:r w:rsidR="00202EEA">
        <w:t xml:space="preserve"> </w:t>
      </w:r>
      <w:r>
        <w:t>Glaubens,</w:t>
      </w:r>
      <w:r w:rsidR="00202EEA">
        <w:t xml:space="preserve"> </w:t>
      </w:r>
      <w:r>
        <w:t>der</w:t>
      </w:r>
      <w:r w:rsidR="00202EEA">
        <w:t xml:space="preserve"> </w:t>
      </w:r>
      <w:r>
        <w:t>eine</w:t>
      </w:r>
      <w:r w:rsidR="00202EEA">
        <w:t xml:space="preserve"> </w:t>
      </w:r>
      <w:r>
        <w:t>gewisse</w:t>
      </w:r>
      <w:r w:rsidR="00202EEA">
        <w:t xml:space="preserve"> </w:t>
      </w:r>
      <w:r>
        <w:t>Zuversicht</w:t>
      </w:r>
      <w:r w:rsidR="00202EEA">
        <w:t xml:space="preserve"> </w:t>
      </w:r>
      <w:r>
        <w:t>ist</w:t>
      </w:r>
      <w:r w:rsidR="00202EEA">
        <w:t xml:space="preserve"> </w:t>
      </w:r>
      <w:r>
        <w:t>dessen,</w:t>
      </w:r>
      <w:r w:rsidR="00202EEA">
        <w:t xml:space="preserve"> </w:t>
      </w:r>
      <w:r>
        <w:t>so</w:t>
      </w:r>
      <w:r w:rsidR="00202EEA">
        <w:t xml:space="preserve"> </w:t>
      </w:r>
      <w:r>
        <w:t>man</w:t>
      </w:r>
      <w:r w:rsidR="00202EEA">
        <w:t xml:space="preserve"> </w:t>
      </w:r>
      <w:r>
        <w:t>hoffet</w:t>
      </w:r>
      <w:r w:rsidR="00202EEA">
        <w:t xml:space="preserve"> </w:t>
      </w:r>
      <w:r>
        <w:t>und</w:t>
      </w:r>
      <w:r w:rsidR="00202EEA">
        <w:t xml:space="preserve"> </w:t>
      </w:r>
      <w:r>
        <w:t>nicht</w:t>
      </w:r>
      <w:r w:rsidR="00202EEA">
        <w:t xml:space="preserve"> </w:t>
      </w:r>
      <w:r>
        <w:t>zweifelt</w:t>
      </w:r>
      <w:r w:rsidR="00202EEA">
        <w:t xml:space="preserve"> </w:t>
      </w:r>
      <w:r>
        <w:t>an</w:t>
      </w:r>
      <w:r w:rsidR="00202EEA">
        <w:t xml:space="preserve"> </w:t>
      </w:r>
      <w:r>
        <w:t>dem,</w:t>
      </w:r>
      <w:r w:rsidR="00202EEA">
        <w:t xml:space="preserve"> </w:t>
      </w:r>
      <w:r>
        <w:t>so</w:t>
      </w:r>
      <w:r w:rsidR="00202EEA">
        <w:t xml:space="preserve"> </w:t>
      </w:r>
      <w:r>
        <w:t>man</w:t>
      </w:r>
      <w:r w:rsidR="00202EEA">
        <w:t xml:space="preserve"> </w:t>
      </w:r>
      <w:r>
        <w:t>nicht</w:t>
      </w:r>
      <w:r w:rsidR="00202EEA">
        <w:t xml:space="preserve"> </w:t>
      </w:r>
      <w:r>
        <w:t>siehet,</w:t>
      </w:r>
      <w:r w:rsidR="00202EEA">
        <w:t xml:space="preserve"> </w:t>
      </w:r>
      <w:r>
        <w:t>des</w:t>
      </w:r>
      <w:r w:rsidR="00202EEA">
        <w:t xml:space="preserve"> </w:t>
      </w:r>
      <w:r>
        <w:t>Glaubens,</w:t>
      </w:r>
      <w:r w:rsidR="00202EEA">
        <w:t xml:space="preserve"> </w:t>
      </w:r>
      <w:r>
        <w:t>der</w:t>
      </w:r>
      <w:r w:rsidR="00202EEA">
        <w:t xml:space="preserve"> </w:t>
      </w:r>
      <w:r>
        <w:t>das</w:t>
      </w:r>
      <w:r w:rsidR="00202EEA">
        <w:t xml:space="preserve"> </w:t>
      </w:r>
      <w:r>
        <w:t>für</w:t>
      </w:r>
      <w:r w:rsidR="00202EEA">
        <w:t xml:space="preserve"> </w:t>
      </w:r>
      <w:r>
        <w:t>ausgemacht</w:t>
      </w:r>
      <w:r w:rsidR="00202EEA">
        <w:t xml:space="preserve"> </w:t>
      </w:r>
      <w:r>
        <w:t>und</w:t>
      </w:r>
      <w:r w:rsidR="00202EEA">
        <w:t xml:space="preserve"> </w:t>
      </w:r>
      <w:r>
        <w:t>gewiß</w:t>
      </w:r>
      <w:r w:rsidR="00202EEA">
        <w:t xml:space="preserve"> </w:t>
      </w:r>
      <w:r>
        <w:t>halten,</w:t>
      </w:r>
      <w:r w:rsidR="00202EEA">
        <w:t xml:space="preserve"> </w:t>
      </w:r>
      <w:r>
        <w:t>und</w:t>
      </w:r>
      <w:r w:rsidR="00202EEA">
        <w:t xml:space="preserve"> </w:t>
      </w:r>
      <w:r>
        <w:t>sich</w:t>
      </w:r>
      <w:r w:rsidR="00202EEA">
        <w:t xml:space="preserve"> </w:t>
      </w:r>
      <w:r>
        <w:t>gänzlich</w:t>
      </w:r>
      <w:r w:rsidR="00202EEA">
        <w:t xml:space="preserve"> </w:t>
      </w:r>
      <w:r>
        <w:t>darauf</w:t>
      </w:r>
      <w:r w:rsidR="00202EEA">
        <w:t xml:space="preserve"> </w:t>
      </w:r>
      <w:r>
        <w:t>verlassen</w:t>
      </w:r>
      <w:r w:rsidR="00202EEA">
        <w:t xml:space="preserve"> </w:t>
      </w:r>
      <w:r>
        <w:t>und</w:t>
      </w:r>
      <w:r w:rsidR="00202EEA">
        <w:t xml:space="preserve"> </w:t>
      </w:r>
      <w:r>
        <w:t>des</w:t>
      </w:r>
      <w:r w:rsidR="00202EEA">
        <w:t xml:space="preserve"> </w:t>
      </w:r>
      <w:r>
        <w:t>getrösten</w:t>
      </w:r>
      <w:r w:rsidR="00202EEA">
        <w:t xml:space="preserve"> </w:t>
      </w:r>
      <w:r>
        <w:t>kann,</w:t>
      </w:r>
      <w:r w:rsidR="00202EEA">
        <w:t xml:space="preserve"> </w:t>
      </w:r>
      <w:r>
        <w:t>wozu</w:t>
      </w:r>
      <w:r w:rsidR="00202EEA">
        <w:t xml:space="preserve"> </w:t>
      </w:r>
      <w:r>
        <w:t>wir</w:t>
      </w:r>
      <w:r w:rsidR="00202EEA">
        <w:t xml:space="preserve"> </w:t>
      </w:r>
      <w:r>
        <w:t>eben</w:t>
      </w:r>
      <w:r w:rsidR="00202EEA">
        <w:t xml:space="preserve"> </w:t>
      </w:r>
      <w:r>
        <w:t>ermuntert</w:t>
      </w:r>
      <w:r w:rsidR="00202EEA">
        <w:t xml:space="preserve"> </w:t>
      </w:r>
      <w:r>
        <w:t>werden,</w:t>
      </w:r>
      <w:r w:rsidR="00202EEA">
        <w:t xml:space="preserve"> </w:t>
      </w:r>
      <w:r>
        <w:t>wenn</w:t>
      </w:r>
      <w:r w:rsidR="00202EEA">
        <w:t xml:space="preserve"> </w:t>
      </w:r>
      <w:r>
        <w:t>es</w:t>
      </w:r>
      <w:r w:rsidR="00202EEA">
        <w:t xml:space="preserve"> </w:t>
      </w:r>
      <w:r>
        <w:t>heißt:</w:t>
      </w:r>
      <w:r w:rsidR="00202EEA">
        <w:t xml:space="preserve"> </w:t>
      </w:r>
      <w:r>
        <w:t>Lasset</w:t>
      </w:r>
      <w:r w:rsidR="00202EEA">
        <w:t xml:space="preserve"> </w:t>
      </w:r>
      <w:r>
        <w:t>uns</w:t>
      </w:r>
      <w:r w:rsidR="00202EEA">
        <w:t xml:space="preserve"> </w:t>
      </w:r>
      <w:r>
        <w:t>aufsehen</w:t>
      </w:r>
      <w:r w:rsidR="00202EEA">
        <w:t xml:space="preserve"> </w:t>
      </w:r>
      <w:r>
        <w:t>auf</w:t>
      </w:r>
      <w:r w:rsidR="00202EEA">
        <w:t xml:space="preserve"> </w:t>
      </w:r>
      <w:r>
        <w:t>Jesum,</w:t>
      </w:r>
      <w:r w:rsidR="00202EEA">
        <w:t xml:space="preserve"> </w:t>
      </w:r>
      <w:r>
        <w:t>den</w:t>
      </w:r>
      <w:r w:rsidR="00202EEA">
        <w:t xml:space="preserve"> </w:t>
      </w:r>
      <w:r>
        <w:t>Anfänger</w:t>
      </w:r>
      <w:r w:rsidR="00202EEA">
        <w:t xml:space="preserve"> </w:t>
      </w:r>
      <w:r>
        <w:t>und</w:t>
      </w:r>
      <w:r w:rsidR="00202EEA">
        <w:t xml:space="preserve"> </w:t>
      </w:r>
      <w:r>
        <w:t>Vollender</w:t>
      </w:r>
      <w:r w:rsidR="00202EEA">
        <w:t xml:space="preserve"> </w:t>
      </w:r>
      <w:r>
        <w:t>des</w:t>
      </w:r>
      <w:r w:rsidR="00202EEA">
        <w:t xml:space="preserve"> </w:t>
      </w:r>
      <w:r>
        <w:t>Glaubens,</w:t>
      </w:r>
      <w:r w:rsidR="00202EEA">
        <w:t xml:space="preserve"> </w:t>
      </w:r>
      <w:r>
        <w:t>was</w:t>
      </w:r>
      <w:r w:rsidR="00202EEA">
        <w:t xml:space="preserve"> </w:t>
      </w:r>
      <w:r>
        <w:t>wir</w:t>
      </w:r>
      <w:r w:rsidR="00202EEA">
        <w:t xml:space="preserve"> </w:t>
      </w:r>
      <w:r>
        <w:t>aus</w:t>
      </w:r>
      <w:r w:rsidR="00202EEA">
        <w:t xml:space="preserve"> </w:t>
      </w:r>
      <w:r>
        <w:t>uns</w:t>
      </w:r>
      <w:r w:rsidR="00202EEA">
        <w:t xml:space="preserve"> </w:t>
      </w:r>
      <w:r>
        <w:t>selbst</w:t>
      </w:r>
      <w:r w:rsidR="00202EEA">
        <w:t xml:space="preserve"> </w:t>
      </w:r>
      <w:r>
        <w:t>nicht</w:t>
      </w:r>
      <w:r w:rsidR="00202EEA">
        <w:t xml:space="preserve"> </w:t>
      </w:r>
      <w:r>
        <w:t>vermögen,</w:t>
      </w:r>
      <w:r w:rsidR="00202EEA">
        <w:t xml:space="preserve"> </w:t>
      </w:r>
      <w:r>
        <w:t>welches</w:t>
      </w:r>
      <w:r w:rsidR="00202EEA">
        <w:t xml:space="preserve"> </w:t>
      </w:r>
      <w:r>
        <w:t>eine</w:t>
      </w:r>
      <w:r w:rsidR="00202EEA">
        <w:t xml:space="preserve"> </w:t>
      </w:r>
      <w:r>
        <w:t>herrliche</w:t>
      </w:r>
      <w:r w:rsidR="00202EEA">
        <w:t xml:space="preserve"> </w:t>
      </w:r>
      <w:r>
        <w:t>Wirkung</w:t>
      </w:r>
      <w:r w:rsidR="00202EEA">
        <w:t xml:space="preserve"> </w:t>
      </w:r>
      <w:r>
        <w:t>des</w:t>
      </w:r>
      <w:r w:rsidR="00202EEA">
        <w:t xml:space="preserve"> </w:t>
      </w:r>
      <w:r>
        <w:t>Geistes</w:t>
      </w:r>
      <w:r w:rsidR="00202EEA">
        <w:t xml:space="preserve"> </w:t>
      </w:r>
      <w:r>
        <w:t>des</w:t>
      </w:r>
      <w:r w:rsidR="00202EEA">
        <w:t xml:space="preserve"> </w:t>
      </w:r>
      <w:r>
        <w:t>Glaubens</w:t>
      </w:r>
      <w:r w:rsidR="00202EEA">
        <w:t xml:space="preserve"> </w:t>
      </w:r>
      <w:r>
        <w:t>ist.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einen</w:t>
      </w:r>
      <w:r w:rsidR="00202EEA">
        <w:t xml:space="preserve"> </w:t>
      </w:r>
      <w:r>
        <w:t>Fürsprecher,</w:t>
      </w:r>
      <w:r w:rsidR="00202EEA">
        <w:t xml:space="preserve"> </w:t>
      </w:r>
      <w:r>
        <w:t>durch</w:t>
      </w:r>
      <w:r w:rsidR="00202EEA">
        <w:t xml:space="preserve"> </w:t>
      </w:r>
      <w:r>
        <w:t>welchen</w:t>
      </w:r>
      <w:r w:rsidR="00202EEA">
        <w:t xml:space="preserve"> </w:t>
      </w:r>
      <w:r>
        <w:t>alle</w:t>
      </w:r>
      <w:r w:rsidR="00202EEA">
        <w:t xml:space="preserve"> </w:t>
      </w:r>
      <w:r>
        <w:t>Verdammung</w:t>
      </w:r>
      <w:r w:rsidR="00202EEA">
        <w:t xml:space="preserve"> </w:t>
      </w:r>
      <w:r>
        <w:t>abgewandt,</w:t>
      </w:r>
      <w:r w:rsidR="00202EEA">
        <w:t xml:space="preserve"> </w:t>
      </w:r>
      <w:r>
        <w:t>und</w:t>
      </w:r>
      <w:r w:rsidR="00202EEA">
        <w:t xml:space="preserve"> </w:t>
      </w:r>
      <w:r>
        <w:t>alle</w:t>
      </w:r>
      <w:r w:rsidR="00202EEA">
        <w:t xml:space="preserve"> </w:t>
      </w:r>
      <w:r>
        <w:t>Gnade</w:t>
      </w:r>
      <w:r w:rsidR="00202EEA">
        <w:t xml:space="preserve"> </w:t>
      </w:r>
      <w:r>
        <w:t>ausgewirkt</w:t>
      </w:r>
      <w:r w:rsidR="00202EEA">
        <w:t xml:space="preserve"> </w:t>
      </w:r>
      <w:r>
        <w:t>wird.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einige</w:t>
      </w:r>
      <w:r w:rsidR="00202EEA">
        <w:t xml:space="preserve"> </w:t>
      </w:r>
      <w:r>
        <w:t>Trost</w:t>
      </w:r>
      <w:r w:rsidR="00202EEA">
        <w:t xml:space="preserve"> </w:t>
      </w:r>
      <w:r>
        <w:t>für</w:t>
      </w:r>
      <w:r w:rsidR="00202EEA">
        <w:t xml:space="preserve"> </w:t>
      </w:r>
      <w:r>
        <w:t>solche</w:t>
      </w:r>
      <w:r w:rsidR="00202EEA">
        <w:t xml:space="preserve"> </w:t>
      </w:r>
      <w:r>
        <w:t>elendige</w:t>
      </w:r>
      <w:r w:rsidR="00202EEA">
        <w:t xml:space="preserve"> </w:t>
      </w:r>
      <w:r>
        <w:t>Seelen,</w:t>
      </w:r>
      <w:r w:rsidR="00202EEA">
        <w:t xml:space="preserve"> </w:t>
      </w:r>
      <w:r>
        <w:t>wie</w:t>
      </w:r>
      <w:r w:rsidR="00202EEA">
        <w:t xml:space="preserve"> </w:t>
      </w:r>
      <w:r>
        <w:t>wir</w:t>
      </w:r>
      <w:r w:rsidR="00202EEA">
        <w:t xml:space="preserve"> </w:t>
      </w:r>
      <w:r>
        <w:t>sind,</w:t>
      </w:r>
      <w:r w:rsidR="00202EEA">
        <w:t xml:space="preserve"> </w:t>
      </w:r>
      <w:r>
        <w:t>welche</w:t>
      </w:r>
      <w:r w:rsidR="00202EEA">
        <w:t xml:space="preserve"> </w:t>
      </w:r>
      <w:r>
        <w:t>kein</w:t>
      </w:r>
      <w:r w:rsidR="00202EEA">
        <w:t xml:space="preserve"> </w:t>
      </w:r>
      <w:r>
        <w:t>Leben</w:t>
      </w:r>
      <w:r w:rsidR="00202EEA">
        <w:t xml:space="preserve"> </w:t>
      </w:r>
      <w:r>
        <w:t>und</w:t>
      </w:r>
      <w:r w:rsidR="00202EEA">
        <w:t xml:space="preserve"> </w:t>
      </w:r>
      <w:r>
        <w:t>keine</w:t>
      </w:r>
      <w:r w:rsidR="00202EEA">
        <w:t xml:space="preserve"> </w:t>
      </w:r>
      <w:r>
        <w:t>Kraft</w:t>
      </w:r>
      <w:r w:rsidR="00202EEA">
        <w:t xml:space="preserve"> </w:t>
      </w:r>
      <w:r>
        <w:t>in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haben,</w:t>
      </w:r>
      <w:r w:rsidR="00202EEA">
        <w:t xml:space="preserve"> </w:t>
      </w:r>
      <w:r>
        <w:t>in</w:t>
      </w:r>
      <w:r w:rsidR="00202EEA">
        <w:t xml:space="preserve"> </w:t>
      </w:r>
      <w:r>
        <w:t>deren</w:t>
      </w:r>
      <w:r w:rsidR="00202EEA">
        <w:t xml:space="preserve"> </w:t>
      </w:r>
      <w:r>
        <w:t>Fleische</w:t>
      </w:r>
      <w:r w:rsidR="00202EEA">
        <w:t xml:space="preserve"> </w:t>
      </w:r>
      <w:r>
        <w:t>nichts</w:t>
      </w:r>
      <w:r w:rsidR="00202EEA">
        <w:t xml:space="preserve"> </w:t>
      </w:r>
      <w:r>
        <w:t>Gutes</w:t>
      </w:r>
      <w:r w:rsidR="00202EEA">
        <w:t xml:space="preserve"> </w:t>
      </w:r>
      <w:r>
        <w:t>wohnt,</w:t>
      </w:r>
      <w:r w:rsidR="00202EEA">
        <w:t xml:space="preserve"> </w:t>
      </w:r>
      <w:r>
        <w:t>und</w:t>
      </w:r>
      <w:r w:rsidR="00202EEA">
        <w:t xml:space="preserve"> </w:t>
      </w:r>
      <w:r>
        <w:t>aus</w:t>
      </w:r>
      <w:r w:rsidR="00202EEA">
        <w:t xml:space="preserve"> </w:t>
      </w:r>
      <w:r>
        <w:t>welchen</w:t>
      </w:r>
      <w:r w:rsidR="00202EEA">
        <w:t xml:space="preserve"> </w:t>
      </w:r>
      <w:r>
        <w:t>nichts</w:t>
      </w:r>
      <w:r w:rsidR="00202EEA">
        <w:t xml:space="preserve"> </w:t>
      </w:r>
      <w:r>
        <w:t>Gutes</w:t>
      </w:r>
      <w:r w:rsidR="00202EEA">
        <w:t xml:space="preserve"> </w:t>
      </w:r>
      <w:r>
        <w:t>entstehen</w:t>
      </w:r>
      <w:r w:rsidR="00202EEA">
        <w:t xml:space="preserve"> </w:t>
      </w:r>
      <w:r>
        <w:t>kann.</w:t>
      </w:r>
      <w:r w:rsidR="00202EEA">
        <w:t xml:space="preserve"> </w:t>
      </w:r>
      <w:r>
        <w:t>Diese</w:t>
      </w:r>
      <w:r w:rsidR="00202EEA">
        <w:t xml:space="preserve"> </w:t>
      </w:r>
      <w:r>
        <w:t>große</w:t>
      </w:r>
      <w:r w:rsidR="00202EEA">
        <w:t xml:space="preserve"> </w:t>
      </w:r>
      <w:r>
        <w:t>Wahrheit</w:t>
      </w:r>
      <w:r w:rsidR="00202EEA">
        <w:t xml:space="preserve"> </w:t>
      </w:r>
      <w:r>
        <w:t>ist</w:t>
      </w:r>
      <w:r w:rsidR="00202EEA">
        <w:t xml:space="preserve"> </w:t>
      </w:r>
      <w:r>
        <w:t>aber</w:t>
      </w:r>
      <w:r w:rsidR="00202EEA">
        <w:t xml:space="preserve"> </w:t>
      </w:r>
      <w:r>
        <w:t>ganz</w:t>
      </w:r>
      <w:r w:rsidR="00202EEA">
        <w:t xml:space="preserve"> </w:t>
      </w:r>
      <w:r>
        <w:t>dazu</w:t>
      </w:r>
      <w:r w:rsidR="00202EEA">
        <w:t xml:space="preserve"> </w:t>
      </w:r>
      <w:r>
        <w:t>geeignet,</w:t>
      </w:r>
      <w:r w:rsidR="00202EEA">
        <w:t xml:space="preserve"> </w:t>
      </w:r>
      <w:r>
        <w:t>unser</w:t>
      </w:r>
      <w:r w:rsidR="00202EEA">
        <w:t xml:space="preserve"> </w:t>
      </w:r>
      <w:r>
        <w:t>Augenmerk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wahren,</w:t>
      </w:r>
      <w:r w:rsidR="00202EEA">
        <w:t xml:space="preserve"> </w:t>
      </w:r>
      <w:r>
        <w:t>eigentlichen</w:t>
      </w:r>
      <w:r w:rsidR="00202EEA">
        <w:t xml:space="preserve"> </w:t>
      </w:r>
      <w:r>
        <w:t>Gesichtspunkt</w:t>
      </w:r>
      <w:r w:rsidR="00202EEA">
        <w:t xml:space="preserve"> </w:t>
      </w:r>
      <w:r>
        <w:t>und</w:t>
      </w:r>
      <w:r w:rsidR="00202EEA">
        <w:t xml:space="preserve"> </w:t>
      </w:r>
      <w:r>
        <w:t>Gegenstand</w:t>
      </w:r>
      <w:r w:rsidR="00202EEA">
        <w:t xml:space="preserve"> </w:t>
      </w:r>
      <w:r>
        <w:t>zu</w:t>
      </w:r>
      <w:r w:rsidR="00202EEA">
        <w:t xml:space="preserve"> </w:t>
      </w:r>
      <w:r>
        <w:t>richten,</w:t>
      </w:r>
      <w:r w:rsidR="00202EEA">
        <w:t xml:space="preserve"> </w:t>
      </w:r>
      <w:r>
        <w:t>wie</w:t>
      </w:r>
      <w:r w:rsidR="00202EEA">
        <w:t xml:space="preserve"> </w:t>
      </w:r>
      <w:r>
        <w:t>Moses</w:t>
      </w:r>
      <w:r w:rsidR="00202EEA">
        <w:t xml:space="preserve"> </w:t>
      </w:r>
      <w:r>
        <w:t>die</w:t>
      </w:r>
      <w:r w:rsidR="00202EEA">
        <w:t xml:space="preserve"> </w:t>
      </w:r>
      <w:r>
        <w:t>eherne</w:t>
      </w:r>
      <w:r w:rsidR="00202EEA">
        <w:t xml:space="preserve"> </w:t>
      </w:r>
      <w:r>
        <w:t>Schlange</w:t>
      </w:r>
      <w:r w:rsidR="00202EEA">
        <w:t xml:space="preserve"> </w:t>
      </w:r>
      <w:r>
        <w:t>errichtete</w:t>
      </w:r>
      <w:r w:rsidR="00202EEA">
        <w:t xml:space="preserve"> </w:t>
      </w:r>
      <w:r>
        <w:t>und</w:t>
      </w:r>
      <w:r w:rsidR="00202EEA">
        <w:t xml:space="preserve"> </w:t>
      </w:r>
      <w:r>
        <w:t>dadurch</w:t>
      </w:r>
      <w:r w:rsidR="00202EEA">
        <w:t xml:space="preserve"> </w:t>
      </w:r>
      <w:r>
        <w:t>den</w:t>
      </w:r>
      <w:r w:rsidR="00202EEA">
        <w:t xml:space="preserve"> </w:t>
      </w:r>
      <w:r>
        <w:t>armen</w:t>
      </w:r>
      <w:r w:rsidR="00202EEA">
        <w:t xml:space="preserve"> </w:t>
      </w:r>
      <w:r>
        <w:t>Verwundeten</w:t>
      </w:r>
      <w:r w:rsidR="00202EEA">
        <w:t xml:space="preserve"> </w:t>
      </w:r>
      <w:r>
        <w:t>das</w:t>
      </w:r>
      <w:r w:rsidR="00202EEA">
        <w:t xml:space="preserve"> </w:t>
      </w:r>
      <w:r>
        <w:t>wahre</w:t>
      </w:r>
      <w:r w:rsidR="00202EEA">
        <w:t xml:space="preserve"> </w:t>
      </w:r>
      <w:r>
        <w:t>Mittel</w:t>
      </w:r>
      <w:r w:rsidR="00202EEA">
        <w:t xml:space="preserve"> </w:t>
      </w:r>
      <w:r>
        <w:t>anwies,</w:t>
      </w:r>
      <w:r w:rsidR="00202EEA">
        <w:t xml:space="preserve"> </w:t>
      </w:r>
      <w:r>
        <w:t>durch</w:t>
      </w:r>
      <w:r w:rsidR="00202EEA">
        <w:t xml:space="preserve"> </w:t>
      </w:r>
      <w:r>
        <w:t>welches</w:t>
      </w:r>
      <w:r w:rsidR="00202EEA">
        <w:t xml:space="preserve"> </w:t>
      </w:r>
      <w:r>
        <w:t>sie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zwar</w:t>
      </w:r>
      <w:r w:rsidR="00202EEA">
        <w:t xml:space="preserve"> </w:t>
      </w:r>
      <w:r>
        <w:t>geheimnisvolle,</w:t>
      </w:r>
      <w:r w:rsidR="00202EEA">
        <w:t xml:space="preserve"> </w:t>
      </w:r>
      <w:r>
        <w:t>aber</w:t>
      </w:r>
      <w:r w:rsidR="00202EEA">
        <w:t xml:space="preserve"> </w:t>
      </w:r>
      <w:r>
        <w:t>ganz</w:t>
      </w:r>
      <w:r w:rsidR="00202EEA">
        <w:t xml:space="preserve"> </w:t>
      </w:r>
      <w:r>
        <w:t>zuverlässige</w:t>
      </w:r>
      <w:r w:rsidR="00202EEA">
        <w:t xml:space="preserve"> </w:t>
      </w:r>
      <w:r>
        <w:t>Weise</w:t>
      </w:r>
      <w:r w:rsidR="00202EEA">
        <w:t xml:space="preserve"> </w:t>
      </w:r>
      <w:r>
        <w:t>Heilung</w:t>
      </w:r>
      <w:r w:rsidR="00202EEA">
        <w:t xml:space="preserve"> </w:t>
      </w:r>
      <w:r>
        <w:t>erhielten.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unser</w:t>
      </w:r>
      <w:r w:rsidR="00202EEA">
        <w:t xml:space="preserve"> </w:t>
      </w:r>
      <w:r>
        <w:t>Fürsprecher</w:t>
      </w:r>
      <w:r w:rsidR="00202EEA">
        <w:t xml:space="preserve"> </w:t>
      </w:r>
      <w:r>
        <w:t>erhöht</w:t>
      </w:r>
      <w:r w:rsidR="00202EEA">
        <w:t xml:space="preserve"> </w:t>
      </w:r>
      <w:r>
        <w:t>zur</w:t>
      </w:r>
      <w:r w:rsidR="00202EEA">
        <w:t xml:space="preserve"> </w:t>
      </w:r>
      <w:r>
        <w:t>Rechten</w:t>
      </w:r>
      <w:r w:rsidR="00202EEA">
        <w:t xml:space="preserve"> </w:t>
      </w:r>
      <w:r>
        <w:t>der</w:t>
      </w:r>
      <w:r w:rsidR="00202EEA">
        <w:t xml:space="preserve"> </w:t>
      </w:r>
      <w:r>
        <w:t>Majestät,</w:t>
      </w:r>
      <w:r w:rsidR="00202EEA">
        <w:t xml:space="preserve"> </w:t>
      </w:r>
      <w:r>
        <w:t>und</w:t>
      </w:r>
      <w:r w:rsidR="00202EEA">
        <w:t xml:space="preserve"> </w:t>
      </w:r>
      <w:r>
        <w:t>dies</w:t>
      </w:r>
      <w:r w:rsidR="00202EEA">
        <w:t xml:space="preserve"> </w:t>
      </w:r>
      <w:r>
        <w:t>schrieb</w:t>
      </w:r>
      <w:r w:rsidR="00202EEA">
        <w:t xml:space="preserve"> </w:t>
      </w:r>
      <w:r>
        <w:t>Johannes</w:t>
      </w:r>
      <w:r w:rsidR="00202EEA">
        <w:t xml:space="preserve"> </w:t>
      </w:r>
      <w:r>
        <w:t>darum,</w:t>
      </w:r>
      <w:r w:rsidR="00202EEA">
        <w:t xml:space="preserve"> </w:t>
      </w:r>
      <w:r>
        <w:t>„daß</w:t>
      </w:r>
      <w:r w:rsidR="00202EEA">
        <w:t xml:space="preserve"> </w:t>
      </w:r>
      <w:r>
        <w:t>ihr</w:t>
      </w:r>
      <w:r w:rsidR="00202EEA">
        <w:t xml:space="preserve"> </w:t>
      </w:r>
      <w:r>
        <w:t>nicht</w:t>
      </w:r>
      <w:r w:rsidR="00202EEA">
        <w:t xml:space="preserve"> </w:t>
      </w:r>
      <w:r>
        <w:t>sündiget.“</w:t>
      </w:r>
      <w:r w:rsidR="00202EEA">
        <w:t xml:space="preserve"> </w:t>
      </w:r>
      <w:r>
        <w:t>Dadurch</w:t>
      </w:r>
      <w:r w:rsidR="00202EEA">
        <w:t xml:space="preserve"> </w:t>
      </w:r>
      <w:r>
        <w:t>und</w:t>
      </w:r>
      <w:r w:rsidR="00202EEA">
        <w:t xml:space="preserve"> </w:t>
      </w:r>
      <w:r>
        <w:t>dadurch</w:t>
      </w:r>
      <w:r w:rsidR="00202EEA">
        <w:t xml:space="preserve"> </w:t>
      </w:r>
      <w:r>
        <w:t>allein</w:t>
      </w:r>
      <w:r w:rsidR="00202EEA">
        <w:t xml:space="preserve"> </w:t>
      </w:r>
      <w:r>
        <w:t>wird</w:t>
      </w:r>
      <w:r w:rsidR="00202EEA">
        <w:t xml:space="preserve"> </w:t>
      </w:r>
      <w:r>
        <w:t>dies</w:t>
      </w:r>
      <w:r w:rsidR="00202EEA">
        <w:t xml:space="preserve"> </w:t>
      </w:r>
      <w:r>
        <w:t>zustande</w:t>
      </w:r>
      <w:r w:rsidR="00202EEA">
        <w:t xml:space="preserve"> </w:t>
      </w:r>
      <w:r>
        <w:t>gebracht,</w:t>
      </w:r>
      <w:r w:rsidR="00202EEA">
        <w:t xml:space="preserve"> </w:t>
      </w:r>
      <w:r>
        <w:t>wie</w:t>
      </w:r>
      <w:r w:rsidR="00202EEA">
        <w:t xml:space="preserve"> </w:t>
      </w:r>
      <w:r>
        <w:t>durch</w:t>
      </w:r>
      <w:r w:rsidR="00202EEA">
        <w:t xml:space="preserve"> </w:t>
      </w:r>
      <w:r>
        <w:t>dies</w:t>
      </w:r>
      <w:r w:rsidR="00202EEA">
        <w:t xml:space="preserve"> </w:t>
      </w:r>
      <w:r>
        <w:t>Vorbild</w:t>
      </w:r>
      <w:r w:rsidR="00202EEA">
        <w:t xml:space="preserve"> </w:t>
      </w:r>
      <w:r>
        <w:t>die</w:t>
      </w:r>
      <w:r w:rsidR="00202EEA">
        <w:t xml:space="preserve"> </w:t>
      </w:r>
      <w:r>
        <w:t>Heilung</w:t>
      </w:r>
      <w:r w:rsidR="00202EEA">
        <w:t xml:space="preserve"> </w:t>
      </w:r>
      <w:r>
        <w:t>jener</w:t>
      </w:r>
      <w:r w:rsidR="00202EEA">
        <w:t xml:space="preserve"> </w:t>
      </w:r>
      <w:r>
        <w:t>und</w:t>
      </w:r>
      <w:r w:rsidR="00202EEA">
        <w:t xml:space="preserve"> </w:t>
      </w:r>
      <w:r>
        <w:t>sonst</w:t>
      </w:r>
      <w:r w:rsidR="00202EEA">
        <w:t xml:space="preserve"> </w:t>
      </w:r>
      <w:r>
        <w:t>durch</w:t>
      </w:r>
      <w:r w:rsidR="00202EEA">
        <w:t xml:space="preserve"> </w:t>
      </w:r>
      <w:r>
        <w:t>nichts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Welt,</w:t>
      </w:r>
      <w:r w:rsidR="00202EEA">
        <w:t xml:space="preserve"> </w:t>
      </w:r>
      <w:r>
        <w:t>es</w:t>
      </w:r>
      <w:r w:rsidR="00202EEA">
        <w:t xml:space="preserve"> </w:t>
      </w:r>
      <w:r>
        <w:t>heiße</w:t>
      </w:r>
      <w:r w:rsidR="00202EEA">
        <w:t xml:space="preserve"> </w:t>
      </w:r>
      <w:r>
        <w:t>und</w:t>
      </w:r>
      <w:r w:rsidR="00202EEA">
        <w:t xml:space="preserve"> </w:t>
      </w:r>
      <w:r>
        <w:t>werde</w:t>
      </w:r>
      <w:r w:rsidR="00202EEA">
        <w:t xml:space="preserve"> </w:t>
      </w:r>
      <w:r>
        <w:t>so</w:t>
      </w:r>
      <w:r w:rsidR="00202EEA">
        <w:t xml:space="preserve"> </w:t>
      </w:r>
      <w:r>
        <w:t>hoch</w:t>
      </w:r>
      <w:r w:rsidR="00202EEA">
        <w:t xml:space="preserve"> </w:t>
      </w:r>
      <w:r>
        <w:t>angepriesen</w:t>
      </w:r>
      <w:r w:rsidR="00202EEA">
        <w:t xml:space="preserve"> </w:t>
      </w:r>
      <w:r>
        <w:t>als</w:t>
      </w:r>
      <w:r w:rsidR="00202EEA">
        <w:t xml:space="preserve"> </w:t>
      </w:r>
      <w:r>
        <w:t>es</w:t>
      </w:r>
      <w:r w:rsidR="00202EEA">
        <w:t xml:space="preserve"> </w:t>
      </w:r>
      <w:r>
        <w:t>wolle.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lauter</w:t>
      </w:r>
      <w:r w:rsidR="00202EEA">
        <w:t xml:space="preserve"> </w:t>
      </w:r>
      <w:r>
        <w:t>Lüge</w:t>
      </w:r>
      <w:r w:rsidR="00202EEA">
        <w:t xml:space="preserve"> </w:t>
      </w:r>
      <w:r>
        <w:t>und</w:t>
      </w:r>
      <w:r w:rsidR="00202EEA">
        <w:t xml:space="preserve"> </w:t>
      </w:r>
      <w:r>
        <w:t>Verführung</w:t>
      </w:r>
      <w:r w:rsidR="00202EEA">
        <w:t xml:space="preserve"> </w:t>
      </w:r>
      <w:r>
        <w:t>und</w:t>
      </w:r>
      <w:r w:rsidR="00202EEA">
        <w:t xml:space="preserve"> </w:t>
      </w:r>
      <w:r>
        <w:t>nirgends</w:t>
      </w:r>
      <w:r w:rsidR="00202EEA">
        <w:t xml:space="preserve"> </w:t>
      </w:r>
      <w:r>
        <w:t>Heil</w:t>
      </w:r>
      <w:r w:rsidR="00202EEA">
        <w:t xml:space="preserve"> </w:t>
      </w:r>
      <w:r>
        <w:t>als</w:t>
      </w:r>
      <w:r w:rsidR="00202EEA">
        <w:t xml:space="preserve"> </w:t>
      </w:r>
      <w:r>
        <w:t>im</w:t>
      </w:r>
      <w:r w:rsidR="00202EEA">
        <w:t xml:space="preserve"> </w:t>
      </w:r>
      <w:r>
        <w:t>Sohn.</w:t>
      </w:r>
      <w:r w:rsidR="00202EEA">
        <w:t xml:space="preserve"> </w:t>
      </w:r>
    </w:p>
    <w:p w14:paraId="128EBFD4" w14:textId="1EC78D59" w:rsidR="003B3665" w:rsidRDefault="003B3665" w:rsidP="003B3665">
      <w:pPr>
        <w:pStyle w:val="StandardWeb"/>
      </w:pP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einen</w:t>
      </w:r>
      <w:r w:rsidR="00202EEA">
        <w:t xml:space="preserve"> </w:t>
      </w:r>
      <w:r>
        <w:t>Fürsprecher.</w:t>
      </w:r>
      <w:r w:rsidR="00202EEA">
        <w:t xml:space="preserve"> </w:t>
      </w:r>
      <w:r>
        <w:t>Diese</w:t>
      </w:r>
      <w:r w:rsidR="00202EEA">
        <w:t xml:space="preserve"> </w:t>
      </w:r>
      <w:r>
        <w:t>große</w:t>
      </w:r>
      <w:r w:rsidR="00202EEA">
        <w:t xml:space="preserve"> </w:t>
      </w:r>
      <w:r>
        <w:t>geheimnisvolle</w:t>
      </w:r>
      <w:r w:rsidR="00202EEA">
        <w:t xml:space="preserve"> </w:t>
      </w:r>
      <w:r>
        <w:t>Wahrheit</w:t>
      </w:r>
      <w:r w:rsidR="00202EEA">
        <w:t xml:space="preserve"> </w:t>
      </w:r>
      <w:r>
        <w:t>lernt</w:t>
      </w:r>
      <w:r w:rsidR="00202EEA">
        <w:t xml:space="preserve"> </w:t>
      </w:r>
      <w:r>
        <w:t>im</w:t>
      </w:r>
      <w:r w:rsidR="00202EEA">
        <w:t xml:space="preserve"> </w:t>
      </w:r>
      <w:r>
        <w:t>Lichte</w:t>
      </w:r>
      <w:r w:rsidR="00202EEA">
        <w:t xml:space="preserve"> </w:t>
      </w:r>
      <w:r>
        <w:t>des</w:t>
      </w:r>
      <w:r w:rsidR="00202EEA">
        <w:t xml:space="preserve"> </w:t>
      </w:r>
      <w:r>
        <w:t>Jesum</w:t>
      </w:r>
      <w:r w:rsidR="00202EEA">
        <w:t xml:space="preserve"> </w:t>
      </w:r>
      <w:r>
        <w:t>verklärenden,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Seinen</w:t>
      </w:r>
      <w:r w:rsidR="00202EEA">
        <w:t xml:space="preserve"> </w:t>
      </w:r>
      <w:r>
        <w:t>es</w:t>
      </w:r>
      <w:r w:rsidR="00202EEA">
        <w:t xml:space="preserve"> </w:t>
      </w:r>
      <w:r>
        <w:t>nehmenden</w:t>
      </w:r>
      <w:r w:rsidR="00202EEA">
        <w:t xml:space="preserve"> </w:t>
      </w:r>
      <w:r>
        <w:t>und</w:t>
      </w:r>
      <w:r w:rsidR="00202EEA">
        <w:t xml:space="preserve"> </w:t>
      </w:r>
      <w:r>
        <w:t>verkündigenden</w:t>
      </w:r>
      <w:r w:rsidR="00202EEA">
        <w:t xml:space="preserve"> </w:t>
      </w:r>
      <w:r>
        <w:t>Heiligen</w:t>
      </w:r>
      <w:r w:rsidR="00202EEA">
        <w:t xml:space="preserve"> </w:t>
      </w:r>
      <w:r>
        <w:t>Geistes</w:t>
      </w:r>
      <w:r w:rsidR="00202EEA">
        <w:t xml:space="preserve"> </w:t>
      </w:r>
      <w:r>
        <w:t>recht</w:t>
      </w:r>
      <w:r w:rsidR="00202EEA">
        <w:t xml:space="preserve"> </w:t>
      </w:r>
      <w:r>
        <w:t>verstehen;</w:t>
      </w:r>
      <w:r w:rsidR="00202EEA">
        <w:t xml:space="preserve"> </w:t>
      </w:r>
      <w:r>
        <w:t>denn</w:t>
      </w:r>
      <w:r w:rsidR="00202EEA">
        <w:t xml:space="preserve"> </w:t>
      </w:r>
      <w:r>
        <w:t>ohne</w:t>
      </w:r>
      <w:r w:rsidR="00202EEA">
        <w:t xml:space="preserve"> </w:t>
      </w:r>
      <w:r>
        <w:t>ihn</w:t>
      </w:r>
      <w:r w:rsidR="00202EEA">
        <w:t xml:space="preserve"> </w:t>
      </w:r>
      <w:r>
        <w:t>könnt</w:t>
      </w:r>
      <w:r w:rsidR="00202EEA">
        <w:t xml:space="preserve"> </w:t>
      </w:r>
      <w:r>
        <w:t>ihr</w:t>
      </w:r>
      <w:r w:rsidR="00202EEA">
        <w:t xml:space="preserve"> </w:t>
      </w:r>
      <w:r>
        <w:t>Jesum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wenig</w:t>
      </w:r>
      <w:r w:rsidR="00202EEA">
        <w:t xml:space="preserve"> </w:t>
      </w:r>
      <w:r>
        <w:t>einen</w:t>
      </w:r>
      <w:r w:rsidR="00202EEA">
        <w:t xml:space="preserve"> </w:t>
      </w:r>
      <w:r>
        <w:t>Fürsprecher</w:t>
      </w:r>
      <w:r w:rsidR="00202EEA">
        <w:t xml:space="preserve"> </w:t>
      </w:r>
      <w:r>
        <w:t>als</w:t>
      </w:r>
      <w:r w:rsidR="00202EEA">
        <w:t xml:space="preserve"> </w:t>
      </w:r>
      <w:r>
        <w:t>einen</w:t>
      </w:r>
      <w:r w:rsidR="00202EEA">
        <w:t xml:space="preserve"> </w:t>
      </w:r>
      <w:r>
        <w:t>Herrn</w:t>
      </w:r>
      <w:r w:rsidR="00202EEA">
        <w:t xml:space="preserve"> </w:t>
      </w:r>
      <w:r>
        <w:t>heißen;</w:t>
      </w:r>
      <w:r w:rsidR="00202EEA">
        <w:t xml:space="preserve"> </w:t>
      </w:r>
      <w:r>
        <w:t>so</w:t>
      </w:r>
      <w:r w:rsidR="00202EEA">
        <w:t xml:space="preserve"> </w:t>
      </w:r>
      <w:r>
        <w:t>werdet</w:t>
      </w:r>
      <w:r w:rsidR="00202EEA">
        <w:t xml:space="preserve"> </w:t>
      </w:r>
      <w:r>
        <w:t>ihr</w:t>
      </w:r>
      <w:r w:rsidR="00202EEA">
        <w:t xml:space="preserve"> </w:t>
      </w:r>
      <w:r>
        <w:t>inne</w:t>
      </w:r>
      <w:r w:rsidR="00202EEA">
        <w:t xml:space="preserve"> </w:t>
      </w:r>
      <w:r>
        <w:t>werden,</w:t>
      </w:r>
      <w:r w:rsidR="00202EEA">
        <w:t xml:space="preserve"> </w:t>
      </w:r>
      <w:r>
        <w:t>wie</w:t>
      </w:r>
      <w:r w:rsidR="00202EEA">
        <w:t xml:space="preserve"> </w:t>
      </w:r>
      <w:r>
        <w:t>geschickt</w:t>
      </w:r>
      <w:r w:rsidR="00202EEA">
        <w:t xml:space="preserve"> </w:t>
      </w:r>
      <w:r>
        <w:t>derselbe</w:t>
      </w:r>
      <w:r w:rsidR="00202EEA">
        <w:t xml:space="preserve"> </w:t>
      </w:r>
      <w:r>
        <w:t>sei,</w:t>
      </w:r>
      <w:r w:rsidR="00202EEA">
        <w:t xml:space="preserve"> </w:t>
      </w:r>
      <w:r>
        <w:t>eure</w:t>
      </w:r>
      <w:r w:rsidR="00202EEA">
        <w:t xml:space="preserve"> </w:t>
      </w:r>
      <w:r>
        <w:t>Herzen</w:t>
      </w:r>
      <w:r w:rsidR="00202EEA">
        <w:t xml:space="preserve"> </w:t>
      </w:r>
      <w:r>
        <w:t>zusammenzufassen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einen,</w:t>
      </w:r>
      <w:r w:rsidR="00202EEA">
        <w:t xml:space="preserve"> </w:t>
      </w:r>
      <w:r>
        <w:t>das</w:t>
      </w:r>
      <w:r w:rsidR="00202EEA">
        <w:t xml:space="preserve"> </w:t>
      </w:r>
      <w:r>
        <w:t>Not</w:t>
      </w:r>
      <w:r w:rsidR="00202EEA">
        <w:t xml:space="preserve"> </w:t>
      </w:r>
      <w:r>
        <w:t>ist,</w:t>
      </w:r>
      <w:r w:rsidR="00202EEA">
        <w:t xml:space="preserve"> </w:t>
      </w:r>
      <w:r>
        <w:t>euch</w:t>
      </w:r>
      <w:r w:rsidR="00202EEA">
        <w:t xml:space="preserve"> </w:t>
      </w:r>
      <w:r>
        <w:t>abzuziehen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Menge</w:t>
      </w:r>
      <w:r w:rsidR="00202EEA">
        <w:t xml:space="preserve"> </w:t>
      </w:r>
      <w:r>
        <w:t>eurer</w:t>
      </w:r>
      <w:r w:rsidR="00202EEA">
        <w:t xml:space="preserve"> </w:t>
      </w:r>
      <w:r>
        <w:t>Wege,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nicht</w:t>
      </w:r>
      <w:r w:rsidR="00202EEA">
        <w:t xml:space="preserve"> </w:t>
      </w:r>
      <w:r>
        <w:t>mehr</w:t>
      </w:r>
      <w:r w:rsidR="00202EEA">
        <w:t xml:space="preserve"> </w:t>
      </w:r>
      <w:r>
        <w:t>viel</w:t>
      </w:r>
      <w:r w:rsidR="00202EEA">
        <w:t xml:space="preserve"> </w:t>
      </w:r>
      <w:r>
        <w:t>Sorge</w:t>
      </w:r>
      <w:r w:rsidR="00202EEA">
        <w:t xml:space="preserve"> </w:t>
      </w:r>
      <w:r>
        <w:t>und</w:t>
      </w:r>
      <w:r w:rsidR="00202EEA">
        <w:t xml:space="preserve"> </w:t>
      </w:r>
      <w:r>
        <w:t>Mühe</w:t>
      </w:r>
      <w:r w:rsidR="00202EEA">
        <w:t xml:space="preserve"> </w:t>
      </w:r>
      <w:r>
        <w:t>habt,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euren</w:t>
      </w:r>
      <w:r w:rsidR="00202EEA">
        <w:t xml:space="preserve"> </w:t>
      </w:r>
      <w:r>
        <w:t>Weg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Herrn</w:t>
      </w:r>
      <w:r w:rsidR="00202EEA">
        <w:t xml:space="preserve"> </w:t>
      </w:r>
      <w:r>
        <w:t>wälzen</w:t>
      </w:r>
      <w:r w:rsidR="00202EEA">
        <w:t xml:space="preserve"> </w:t>
      </w:r>
      <w:r>
        <w:t>und</w:t>
      </w:r>
      <w:r w:rsidR="00202EEA">
        <w:t xml:space="preserve"> </w:t>
      </w:r>
      <w:r>
        <w:t>eure</w:t>
      </w:r>
      <w:r w:rsidR="00202EEA">
        <w:t xml:space="preserve"> </w:t>
      </w:r>
      <w:r>
        <w:t>Sorgen</w:t>
      </w:r>
      <w:r w:rsidR="00202EEA">
        <w:t xml:space="preserve"> </w:t>
      </w:r>
      <w:r>
        <w:t>auf</w:t>
      </w:r>
      <w:r w:rsidR="00202EEA">
        <w:t xml:space="preserve"> </w:t>
      </w:r>
      <w:r>
        <w:t>ihn</w:t>
      </w:r>
      <w:r w:rsidR="00202EEA">
        <w:t xml:space="preserve"> </w:t>
      </w:r>
      <w:r>
        <w:t>werfen</w:t>
      </w:r>
      <w:r w:rsidR="00202EEA">
        <w:t xml:space="preserve"> </w:t>
      </w:r>
      <w:r>
        <w:t>könnt,</w:t>
      </w:r>
      <w:r w:rsidR="00202EEA">
        <w:t xml:space="preserve"> </w:t>
      </w:r>
      <w:r>
        <w:t>weil</w:t>
      </w:r>
      <w:r w:rsidR="00202EEA">
        <w:t xml:space="preserve"> </w:t>
      </w:r>
      <w:r>
        <w:t>er</w:t>
      </w:r>
      <w:r w:rsidR="00202EEA">
        <w:t xml:space="preserve"> </w:t>
      </w:r>
      <w:r>
        <w:t>für</w:t>
      </w:r>
      <w:r w:rsidR="00202EEA">
        <w:t xml:space="preserve"> </w:t>
      </w:r>
      <w:r>
        <w:t>euch</w:t>
      </w:r>
      <w:r w:rsidR="00202EEA">
        <w:t xml:space="preserve"> </w:t>
      </w:r>
      <w:r>
        <w:t>sorgt;</w:t>
      </w:r>
      <w:r w:rsidR="00202EEA">
        <w:t xml:space="preserve"> </w:t>
      </w:r>
      <w:r>
        <w:t>inne</w:t>
      </w:r>
      <w:r w:rsidR="00202EEA">
        <w:t xml:space="preserve"> </w:t>
      </w:r>
      <w:r>
        <w:t>werden,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sein</w:t>
      </w:r>
      <w:r w:rsidR="00202EEA">
        <w:t xml:space="preserve"> </w:t>
      </w:r>
      <w:r>
        <w:t>Fürsprecheramt</w:t>
      </w:r>
      <w:r w:rsidR="00202EEA">
        <w:t xml:space="preserve"> </w:t>
      </w:r>
      <w:r>
        <w:t>wahrlich</w:t>
      </w:r>
      <w:r w:rsidR="00202EEA">
        <w:t xml:space="preserve"> </w:t>
      </w:r>
      <w:r>
        <w:t>treu</w:t>
      </w:r>
      <w:r w:rsidR="00202EEA">
        <w:t xml:space="preserve"> </w:t>
      </w:r>
      <w:r>
        <w:t>verwaltet</w:t>
      </w:r>
      <w:r w:rsidR="00202EEA">
        <w:t xml:space="preserve"> </w:t>
      </w:r>
      <w:r>
        <w:t>und</w:t>
      </w:r>
      <w:r w:rsidR="00202EEA">
        <w:t xml:space="preserve"> </w:t>
      </w:r>
      <w:r>
        <w:t>euch</w:t>
      </w:r>
      <w:r w:rsidR="00202EEA">
        <w:t xml:space="preserve"> </w:t>
      </w:r>
      <w:r>
        <w:t>allerlei</w:t>
      </w:r>
      <w:r w:rsidR="00202EEA">
        <w:t xml:space="preserve"> </w:t>
      </w:r>
      <w:r>
        <w:t>seiner</w:t>
      </w:r>
      <w:r w:rsidR="00202EEA">
        <w:t xml:space="preserve"> </w:t>
      </w:r>
      <w:r>
        <w:t>göttlichen</w:t>
      </w:r>
      <w:r w:rsidR="00202EEA">
        <w:t xml:space="preserve"> </w:t>
      </w:r>
      <w:r>
        <w:t>Kraft</w:t>
      </w:r>
      <w:r w:rsidR="00202EEA">
        <w:t xml:space="preserve"> </w:t>
      </w:r>
      <w:r>
        <w:t>darreicht</w:t>
      </w:r>
      <w:r w:rsidR="00202EEA">
        <w:t xml:space="preserve"> </w:t>
      </w:r>
      <w:r>
        <w:t>aus</w:t>
      </w:r>
      <w:r w:rsidR="00202EEA">
        <w:t xml:space="preserve"> </w:t>
      </w:r>
      <w:r>
        <w:t>seiner</w:t>
      </w:r>
      <w:r w:rsidR="00202EEA">
        <w:t xml:space="preserve"> </w:t>
      </w:r>
      <w:r>
        <w:t>Fülle.</w:t>
      </w:r>
      <w:r w:rsidR="00202EEA">
        <w:t xml:space="preserve"> </w:t>
      </w:r>
    </w:p>
    <w:p w14:paraId="0961D92C" w14:textId="137B8A6B" w:rsidR="003B3665" w:rsidRDefault="003B3665" w:rsidP="003B3665">
      <w:pPr>
        <w:pStyle w:val="StandardWeb"/>
      </w:pPr>
      <w:r>
        <w:t>Wir</w:t>
      </w:r>
      <w:r w:rsidR="00202EEA">
        <w:t xml:space="preserve"> </w:t>
      </w:r>
      <w:r>
        <w:t>haben,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einen</w:t>
      </w:r>
      <w:r w:rsidR="00202EEA">
        <w:t xml:space="preserve"> </w:t>
      </w:r>
      <w:r>
        <w:t>Fürsprecher.</w:t>
      </w:r>
      <w:r w:rsidR="00202EEA">
        <w:t xml:space="preserve"> </w:t>
      </w:r>
      <w:r>
        <w:t>Lernet</w:t>
      </w:r>
      <w:r w:rsidR="00202EEA">
        <w:t xml:space="preserve"> </w:t>
      </w:r>
      <w:r>
        <w:t>diese</w:t>
      </w:r>
      <w:r w:rsidR="00202EEA">
        <w:t xml:space="preserve"> </w:t>
      </w:r>
      <w:r>
        <w:t>heilsame</w:t>
      </w:r>
      <w:r w:rsidR="00202EEA">
        <w:t xml:space="preserve"> </w:t>
      </w:r>
      <w:r>
        <w:t>Wahrheit</w:t>
      </w:r>
      <w:r w:rsidR="00202EEA">
        <w:t xml:space="preserve"> </w:t>
      </w:r>
      <w:r>
        <w:t>verstehen,</w:t>
      </w:r>
      <w:r w:rsidR="00202EEA">
        <w:t xml:space="preserve"> </w:t>
      </w:r>
      <w:r>
        <w:t>besonders</w:t>
      </w:r>
      <w:r w:rsidR="00202EEA">
        <w:t xml:space="preserve"> </w:t>
      </w:r>
      <w:r>
        <w:t>ihr</w:t>
      </w:r>
      <w:r w:rsidR="00202EEA">
        <w:t xml:space="preserve"> </w:t>
      </w:r>
      <w:r>
        <w:t>bekümmerten</w:t>
      </w:r>
      <w:r w:rsidR="00202EEA">
        <w:t xml:space="preserve"> </w:t>
      </w:r>
      <w:r>
        <w:t>Seelen„</w:t>
      </w:r>
      <w:r w:rsidR="00202EEA">
        <w:t xml:space="preserve"> </w:t>
      </w:r>
      <w:r>
        <w:t>Was</w:t>
      </w:r>
      <w:r w:rsidR="00202EEA">
        <w:t xml:space="preserve"> </w:t>
      </w:r>
      <w:r>
        <w:t>stehet</w:t>
      </w:r>
      <w:r w:rsidR="00202EEA">
        <w:t xml:space="preserve"> </w:t>
      </w:r>
      <w:r>
        <w:t>ihr</w:t>
      </w:r>
      <w:r w:rsidR="00202EEA">
        <w:t xml:space="preserve"> </w:t>
      </w:r>
      <w:r>
        <w:t>hier</w:t>
      </w:r>
      <w:r w:rsidR="00202EEA">
        <w:t xml:space="preserve"> </w:t>
      </w:r>
      <w:r>
        <w:t>und</w:t>
      </w:r>
      <w:r w:rsidR="00202EEA">
        <w:t xml:space="preserve"> </w:t>
      </w:r>
      <w:r>
        <w:t>sehet</w:t>
      </w:r>
      <w:r w:rsidR="00202EEA">
        <w:t xml:space="preserve"> </w:t>
      </w:r>
      <w:r>
        <w:t>immer</w:t>
      </w:r>
      <w:r w:rsidR="00202EEA">
        <w:t xml:space="preserve"> </w:t>
      </w:r>
      <w:r>
        <w:t>die</w:t>
      </w:r>
      <w:r w:rsidR="00202EEA">
        <w:t xml:space="preserve"> </w:t>
      </w:r>
      <w:r>
        <w:t>Erde</w:t>
      </w:r>
      <w:r w:rsidR="00202EEA">
        <w:t xml:space="preserve"> </w:t>
      </w:r>
      <w:r>
        <w:t>an,</w:t>
      </w:r>
      <w:r w:rsidR="00202EEA">
        <w:t xml:space="preserve"> </w:t>
      </w:r>
      <w:r>
        <w:t>die</w:t>
      </w:r>
      <w:r w:rsidR="00202EEA">
        <w:t xml:space="preserve"> </w:t>
      </w:r>
      <w:r>
        <w:t>doch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verflucht</w:t>
      </w:r>
      <w:r w:rsidR="00202EEA">
        <w:t xml:space="preserve"> </w:t>
      </w:r>
      <w:r>
        <w:t>hat,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nur</w:t>
      </w:r>
      <w:r w:rsidR="00202EEA">
        <w:t xml:space="preserve"> </w:t>
      </w:r>
      <w:r>
        <w:t>Dornen</w:t>
      </w:r>
      <w:r w:rsidR="00202EEA">
        <w:t xml:space="preserve"> </w:t>
      </w:r>
      <w:r>
        <w:t>und</w:t>
      </w:r>
      <w:r w:rsidR="00202EEA">
        <w:t xml:space="preserve"> </w:t>
      </w:r>
      <w:r>
        <w:t>Disteln</w:t>
      </w:r>
      <w:r w:rsidR="00202EEA">
        <w:t xml:space="preserve"> </w:t>
      </w:r>
      <w:r>
        <w:t>trägt?</w:t>
      </w:r>
      <w:r w:rsidR="00202EEA">
        <w:t xml:space="preserve"> </w:t>
      </w:r>
      <w:r>
        <w:t>Hinauf</w:t>
      </w:r>
      <w:r w:rsidR="00202EEA">
        <w:t xml:space="preserve"> </w:t>
      </w:r>
      <w:r>
        <w:t>die</w:t>
      </w:r>
      <w:r w:rsidR="00202EEA">
        <w:t xml:space="preserve"> </w:t>
      </w:r>
      <w:r>
        <w:t>Herzen,</w:t>
      </w:r>
      <w:r w:rsidR="00202EEA">
        <w:t xml:space="preserve"> </w:t>
      </w:r>
      <w:r>
        <w:t>hinauf</w:t>
      </w:r>
      <w:r w:rsidR="00202EEA">
        <w:t xml:space="preserve"> </w:t>
      </w:r>
      <w:r>
        <w:t>die</w:t>
      </w:r>
      <w:r w:rsidR="00202EEA">
        <w:t xml:space="preserve"> </w:t>
      </w:r>
      <w:r>
        <w:t>Blicke!</w:t>
      </w:r>
      <w:r w:rsidR="00202EEA">
        <w:t xml:space="preserve"> </w:t>
      </w:r>
      <w:r>
        <w:t>Wie</w:t>
      </w:r>
      <w:r w:rsidR="00202EEA">
        <w:t xml:space="preserve"> </w:t>
      </w:r>
      <w:r>
        <w:t>jene</w:t>
      </w:r>
      <w:r w:rsidR="00202EEA">
        <w:t xml:space="preserve"> </w:t>
      </w:r>
      <w:r>
        <w:t>Weiber</w:t>
      </w:r>
      <w:r w:rsidR="00202EEA">
        <w:t xml:space="preserve"> </w:t>
      </w:r>
      <w:r>
        <w:t>den</w:t>
      </w:r>
      <w:r w:rsidR="00202EEA">
        <w:t xml:space="preserve"> </w:t>
      </w:r>
      <w:r>
        <w:t>auferstandenen</w:t>
      </w:r>
      <w:r w:rsidR="00202EEA">
        <w:t xml:space="preserve"> </w:t>
      </w:r>
      <w:r>
        <w:t>Jesum</w:t>
      </w:r>
      <w:r w:rsidR="00202EEA">
        <w:t xml:space="preserve"> </w:t>
      </w:r>
      <w:r>
        <w:t>im</w:t>
      </w:r>
      <w:r w:rsidR="00202EEA">
        <w:t xml:space="preserve"> </w:t>
      </w:r>
      <w:r>
        <w:t>Grabe,</w:t>
      </w:r>
      <w:r w:rsidR="00202EEA">
        <w:t xml:space="preserve"> </w:t>
      </w:r>
      <w:r>
        <w:t>so</w:t>
      </w:r>
      <w:r w:rsidR="00202EEA">
        <w:t xml:space="preserve"> </w:t>
      </w:r>
      <w:r>
        <w:t>sucht</w:t>
      </w:r>
      <w:r w:rsidR="00202EEA">
        <w:t xml:space="preserve"> </w:t>
      </w:r>
      <w:r>
        <w:t>ihr</w:t>
      </w:r>
      <w:r w:rsidR="00202EEA">
        <w:t xml:space="preserve"> </w:t>
      </w:r>
      <w:r>
        <w:t>euren</w:t>
      </w:r>
      <w:r w:rsidR="00202EEA">
        <w:t xml:space="preserve"> </w:t>
      </w:r>
      <w:r>
        <w:t>Geliebten,</w:t>
      </w:r>
      <w:r w:rsidR="00202EEA">
        <w:t xml:space="preserve"> </w:t>
      </w:r>
      <w:r>
        <w:t>eure</w:t>
      </w:r>
      <w:r w:rsidR="00202EEA">
        <w:t xml:space="preserve"> </w:t>
      </w:r>
      <w:r>
        <w:t>Liebe,</w:t>
      </w:r>
      <w:r w:rsidR="00202EEA">
        <w:t xml:space="preserve"> </w:t>
      </w:r>
      <w:r>
        <w:t>eure</w:t>
      </w:r>
      <w:r w:rsidR="00202EEA">
        <w:t xml:space="preserve"> </w:t>
      </w:r>
      <w:r>
        <w:t>Heiligung,</w:t>
      </w:r>
      <w:r w:rsidR="00202EEA">
        <w:t xml:space="preserve"> </w:t>
      </w:r>
      <w:r>
        <w:t>eure</w:t>
      </w:r>
      <w:r w:rsidR="00202EEA">
        <w:t xml:space="preserve"> </w:t>
      </w:r>
      <w:r>
        <w:t>Rettung</w:t>
      </w:r>
      <w:r w:rsidR="00202EEA">
        <w:t xml:space="preserve"> </w:t>
      </w:r>
      <w:r>
        <w:t>bei</w:t>
      </w:r>
      <w:r w:rsidR="00202EEA">
        <w:t xml:space="preserve"> </w:t>
      </w:r>
      <w:r>
        <w:t>euch</w:t>
      </w:r>
      <w:r w:rsidR="00202EEA">
        <w:t xml:space="preserve"> </w:t>
      </w:r>
      <w:r>
        <w:t>selbst,</w:t>
      </w:r>
      <w:r w:rsidR="00202EEA">
        <w:t xml:space="preserve"> </w:t>
      </w:r>
      <w:r>
        <w:t>nähret</w:t>
      </w:r>
      <w:r w:rsidR="00202EEA">
        <w:t xml:space="preserve"> </w:t>
      </w:r>
      <w:r>
        <w:t>euch</w:t>
      </w:r>
      <w:r w:rsidR="00202EEA">
        <w:t xml:space="preserve"> </w:t>
      </w:r>
      <w:r>
        <w:t>mit</w:t>
      </w:r>
      <w:r w:rsidR="00202EEA">
        <w:t xml:space="preserve"> </w:t>
      </w:r>
      <w:r>
        <w:t>Mühe</w:t>
      </w:r>
      <w:r w:rsidR="00202EEA">
        <w:t xml:space="preserve"> </w:t>
      </w:r>
      <w:r>
        <w:t>euer</w:t>
      </w:r>
      <w:r w:rsidR="00202EEA">
        <w:t xml:space="preserve"> </w:t>
      </w:r>
      <w:r>
        <w:t>Leben</w:t>
      </w:r>
      <w:r w:rsidR="00202EEA">
        <w:t xml:space="preserve"> </w:t>
      </w:r>
      <w:r>
        <w:t>lang,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Erde,</w:t>
      </w:r>
      <w:r w:rsidR="00202EEA">
        <w:t xml:space="preserve"> </w:t>
      </w:r>
      <w:r>
        <w:t>die</w:t>
      </w:r>
      <w:r w:rsidR="00202EEA">
        <w:t xml:space="preserve"> </w:t>
      </w:r>
      <w:r>
        <w:t>ihr</w:t>
      </w:r>
      <w:r w:rsidR="00202EEA">
        <w:t xml:space="preserve"> </w:t>
      </w:r>
      <w:r>
        <w:t>bearbeitet,</w:t>
      </w:r>
      <w:r w:rsidR="00202EEA">
        <w:t xml:space="preserve"> </w:t>
      </w:r>
      <w:r>
        <w:t>trägt</w:t>
      </w:r>
      <w:r w:rsidR="00202EEA">
        <w:t xml:space="preserve"> </w:t>
      </w:r>
      <w:r>
        <w:t>euch,</w:t>
      </w:r>
      <w:r w:rsidR="00202EEA">
        <w:t xml:space="preserve"> </w:t>
      </w:r>
      <w:r>
        <w:t>ihrer</w:t>
      </w:r>
      <w:r w:rsidR="00202EEA">
        <w:t xml:space="preserve"> </w:t>
      </w:r>
      <w:r>
        <w:t>Natur</w:t>
      </w:r>
      <w:r w:rsidR="00202EEA">
        <w:t xml:space="preserve"> </w:t>
      </w:r>
      <w:r>
        <w:t>nach,</w:t>
      </w:r>
      <w:r w:rsidR="00202EEA">
        <w:t xml:space="preserve"> </w:t>
      </w:r>
      <w:r>
        <w:t>nur</w:t>
      </w:r>
      <w:r w:rsidR="00202EEA">
        <w:t xml:space="preserve"> </w:t>
      </w:r>
      <w:r>
        <w:t>Dornen,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kann</w:t>
      </w:r>
      <w:r w:rsidR="00202EEA">
        <w:t xml:space="preserve"> </w:t>
      </w:r>
      <w:r>
        <w:t>sie</w:t>
      </w:r>
      <w:r w:rsidR="00202EEA">
        <w:t xml:space="preserve"> </w:t>
      </w:r>
      <w:r>
        <w:t>es</w:t>
      </w:r>
      <w:r w:rsidR="00202EEA">
        <w:t xml:space="preserve"> </w:t>
      </w:r>
      <w:r>
        <w:t>anders?</w:t>
      </w:r>
      <w:r w:rsidR="00202EEA">
        <w:t xml:space="preserve"> </w:t>
      </w:r>
    </w:p>
    <w:p w14:paraId="09D52675" w14:textId="2F12DF9B" w:rsidR="003B3665" w:rsidRDefault="003B3665" w:rsidP="003B3665">
      <w:pPr>
        <w:pStyle w:val="StandardWeb"/>
      </w:pPr>
      <w:r>
        <w:lastRenderedPageBreak/>
        <w:t>Meinet</w:t>
      </w:r>
      <w:r w:rsidR="00202EEA">
        <w:t xml:space="preserve"> </w:t>
      </w:r>
      <w:r>
        <w:t>ihr,</w:t>
      </w:r>
      <w:r w:rsidR="00202EEA">
        <w:t xml:space="preserve"> </w:t>
      </w:r>
      <w:r>
        <w:t>euer</w:t>
      </w:r>
      <w:r w:rsidR="00202EEA">
        <w:t xml:space="preserve"> </w:t>
      </w:r>
      <w:r>
        <w:t>Lazarus,</w:t>
      </w:r>
      <w:r w:rsidR="00202EEA">
        <w:t xml:space="preserve"> </w:t>
      </w:r>
      <w:r>
        <w:t>der</w:t>
      </w:r>
      <w:r w:rsidR="00202EEA">
        <w:t xml:space="preserve"> </w:t>
      </w:r>
      <w:r>
        <w:t>doch</w:t>
      </w:r>
      <w:r w:rsidR="00202EEA">
        <w:t xml:space="preserve"> </w:t>
      </w:r>
      <w:r>
        <w:t>die</w:t>
      </w:r>
      <w:r w:rsidR="00202EEA">
        <w:t xml:space="preserve"> </w:t>
      </w:r>
      <w:r>
        <w:t>Verheißung</w:t>
      </w:r>
      <w:r w:rsidR="00202EEA">
        <w:t xml:space="preserve"> </w:t>
      </w:r>
      <w:r>
        <w:t>hatte,</w:t>
      </w:r>
      <w:r w:rsidR="00202EEA">
        <w:t xml:space="preserve"> </w:t>
      </w:r>
      <w:r>
        <w:t>müsse</w:t>
      </w:r>
      <w:r w:rsidR="00202EEA">
        <w:t xml:space="preserve"> </w:t>
      </w:r>
      <w:r>
        <w:t>notwendig</w:t>
      </w:r>
      <w:r w:rsidR="00202EEA">
        <w:t xml:space="preserve"> </w:t>
      </w:r>
      <w:r>
        <w:t>tot</w:t>
      </w:r>
      <w:r w:rsidR="00202EEA">
        <w:t xml:space="preserve"> </w:t>
      </w:r>
      <w:r>
        <w:t>bleiben,</w:t>
      </w:r>
      <w:r w:rsidR="00202EEA">
        <w:t xml:space="preserve"> </w:t>
      </w:r>
      <w:r>
        <w:t>weil</w:t>
      </w:r>
      <w:r w:rsidR="00202EEA">
        <w:t xml:space="preserve"> </w:t>
      </w:r>
      <w:r>
        <w:t>er</w:t>
      </w:r>
      <w:r w:rsidR="00202EEA">
        <w:t xml:space="preserve"> </w:t>
      </w:r>
      <w:r>
        <w:t>nun</w:t>
      </w:r>
      <w:r w:rsidR="00202EEA">
        <w:t xml:space="preserve"> </w:t>
      </w:r>
      <w:r>
        <w:t>im</w:t>
      </w:r>
      <w:r w:rsidR="00202EEA">
        <w:t xml:space="preserve"> </w:t>
      </w:r>
      <w:r>
        <w:t>Grabe</w:t>
      </w:r>
      <w:r w:rsidR="00202EEA">
        <w:t xml:space="preserve"> </w:t>
      </w:r>
      <w:r>
        <w:t>liegt</w:t>
      </w:r>
      <w:r w:rsidR="00202EEA">
        <w:t xml:space="preserve"> </w:t>
      </w:r>
      <w:r>
        <w:t>und</w:t>
      </w:r>
      <w:r w:rsidR="00202EEA">
        <w:t xml:space="preserve"> </w:t>
      </w:r>
      <w:r>
        <w:t>verweset?</w:t>
      </w:r>
      <w:r w:rsidR="00202EEA">
        <w:t xml:space="preserve"> </w:t>
      </w:r>
      <w:r>
        <w:t>Meinet</w:t>
      </w:r>
      <w:r w:rsidR="00202EEA">
        <w:t xml:space="preserve"> </w:t>
      </w:r>
      <w:r>
        <w:t>ihr,</w:t>
      </w:r>
      <w:r w:rsidR="00202EEA">
        <w:t xml:space="preserve"> </w:t>
      </w:r>
      <w:r>
        <w:t>ihr</w:t>
      </w:r>
      <w:r w:rsidR="00202EEA">
        <w:t xml:space="preserve"> </w:t>
      </w:r>
      <w:r>
        <w:t>müßtet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elend,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unartig,</w:t>
      </w:r>
      <w:r w:rsidR="00202EEA">
        <w:t xml:space="preserve"> </w:t>
      </w:r>
      <w:r>
        <w:t>so</w:t>
      </w:r>
      <w:r w:rsidR="00202EEA">
        <w:t xml:space="preserve"> </w:t>
      </w:r>
      <w:r>
        <w:t>ungläubig,</w:t>
      </w:r>
      <w:r w:rsidR="00202EEA">
        <w:t xml:space="preserve"> </w:t>
      </w:r>
      <w:r>
        <w:t>so</w:t>
      </w:r>
      <w:r w:rsidR="00202EEA">
        <w:t xml:space="preserve"> </w:t>
      </w:r>
      <w:r>
        <w:t>schwach</w:t>
      </w:r>
      <w:r w:rsidR="00202EEA">
        <w:t xml:space="preserve"> </w:t>
      </w:r>
      <w:r>
        <w:t>bleiben,</w:t>
      </w:r>
      <w:r w:rsidR="00202EEA">
        <w:t xml:space="preserve"> </w:t>
      </w:r>
      <w:r>
        <w:t>weil</w:t>
      </w:r>
      <w:r w:rsidR="00202EEA">
        <w:t xml:space="preserve"> </w:t>
      </w:r>
      <w:r>
        <w:t>ihr</w:t>
      </w:r>
      <w:r w:rsidR="00202EEA">
        <w:t xml:space="preserve"> </w:t>
      </w:r>
      <w:r>
        <w:t>keinen</w:t>
      </w:r>
      <w:r w:rsidR="00202EEA">
        <w:t xml:space="preserve"> </w:t>
      </w:r>
      <w:r>
        <w:t>Rat</w:t>
      </w:r>
      <w:r w:rsidR="00202EEA">
        <w:t xml:space="preserve"> </w:t>
      </w:r>
      <w:r>
        <w:t>sehet,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anders</w:t>
      </w:r>
      <w:r w:rsidR="00202EEA">
        <w:t xml:space="preserve"> </w:t>
      </w:r>
      <w:r>
        <w:t>werden</w:t>
      </w:r>
      <w:r w:rsidR="00202EEA">
        <w:t xml:space="preserve"> </w:t>
      </w:r>
      <w:r>
        <w:t>möge?</w:t>
      </w:r>
      <w:r w:rsidR="00202EEA">
        <w:t xml:space="preserve"> </w:t>
      </w:r>
      <w:r>
        <w:t>Kennt</w:t>
      </w:r>
      <w:r w:rsidR="00202EEA">
        <w:t xml:space="preserve"> </w:t>
      </w:r>
      <w:r>
        <w:t>ihr</w:t>
      </w:r>
      <w:r w:rsidR="00202EEA">
        <w:t xml:space="preserve"> </w:t>
      </w:r>
      <w:r>
        <w:t>also</w:t>
      </w:r>
      <w:r w:rsidR="00202EEA">
        <w:t xml:space="preserve"> </w:t>
      </w:r>
      <w:r>
        <w:t>Den</w:t>
      </w:r>
      <w:r w:rsidR="00202EEA">
        <w:t xml:space="preserve"> </w:t>
      </w:r>
      <w:r>
        <w:t>nicht,</w:t>
      </w:r>
      <w:r w:rsidR="00202EEA">
        <w:t xml:space="preserve"> </w:t>
      </w:r>
      <w:r>
        <w:t>der</w:t>
      </w:r>
      <w:r w:rsidR="00202EEA">
        <w:t xml:space="preserve"> </w:t>
      </w:r>
      <w:r>
        <w:t>Rat</w:t>
      </w:r>
      <w:r w:rsidR="00202EEA">
        <w:t xml:space="preserve"> </w:t>
      </w:r>
      <w:r>
        <w:t>und</w:t>
      </w:r>
      <w:r w:rsidR="00202EEA">
        <w:t xml:space="preserve"> </w:t>
      </w:r>
      <w:r>
        <w:t>zugleich</w:t>
      </w:r>
      <w:r w:rsidR="00202EEA">
        <w:t xml:space="preserve"> </w:t>
      </w:r>
      <w:r>
        <w:t>Kraft</w:t>
      </w:r>
      <w:r w:rsidR="00202EEA">
        <w:t xml:space="preserve"> </w:t>
      </w:r>
      <w:r>
        <w:t>heißt?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nicht</w:t>
      </w:r>
      <w:r w:rsidR="00202EEA">
        <w:t xml:space="preserve"> </w:t>
      </w:r>
      <w:r>
        <w:t>einen</w:t>
      </w:r>
      <w:r w:rsidR="00202EEA">
        <w:t xml:space="preserve"> </w:t>
      </w:r>
      <w:r>
        <w:t>Fürsprecher,</w:t>
      </w:r>
      <w:r w:rsidR="00202EEA">
        <w:t xml:space="preserve"> </w:t>
      </w:r>
      <w:r>
        <w:t>Jesum</w:t>
      </w:r>
      <w:r w:rsidR="00202EEA">
        <w:t xml:space="preserve"> </w:t>
      </w:r>
      <w:r>
        <w:t>Christum,</w:t>
      </w:r>
      <w:r w:rsidR="00202EEA">
        <w:t xml:space="preserve"> </w:t>
      </w:r>
      <w:r>
        <w:t>der</w:t>
      </w:r>
      <w:r w:rsidR="00202EEA">
        <w:t xml:space="preserve"> </w:t>
      </w:r>
      <w:r>
        <w:t>gerecht</w:t>
      </w:r>
      <w:r w:rsidR="00202EEA">
        <w:t xml:space="preserve"> </w:t>
      </w:r>
      <w:r>
        <w:t>ist?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ihn,</w:t>
      </w:r>
      <w:r w:rsidR="00202EEA">
        <w:t xml:space="preserve"> </w:t>
      </w:r>
      <w:r>
        <w:t>ja</w:t>
      </w:r>
      <w:r w:rsidR="00202EEA">
        <w:t xml:space="preserve"> </w:t>
      </w:r>
      <w:r>
        <w:t>wer</w:t>
      </w:r>
      <w:r w:rsidR="00202EEA">
        <w:t xml:space="preserve"> </w:t>
      </w:r>
      <w:r>
        <w:t>will</w:t>
      </w:r>
      <w:r w:rsidR="00202EEA">
        <w:t xml:space="preserve"> </w:t>
      </w:r>
      <w:r>
        <w:t>uns</w:t>
      </w:r>
      <w:r w:rsidR="00202EEA">
        <w:t xml:space="preserve"> </w:t>
      </w:r>
      <w:r>
        <w:t>das</w:t>
      </w:r>
      <w:r w:rsidR="00202EEA">
        <w:t xml:space="preserve"> </w:t>
      </w:r>
      <w:r>
        <w:t>streitig</w:t>
      </w:r>
      <w:r w:rsidR="00202EEA">
        <w:t xml:space="preserve"> </w:t>
      </w:r>
      <w:r>
        <w:t>machen?</w:t>
      </w:r>
      <w:r w:rsidR="00202EEA">
        <w:t xml:space="preserve"> </w:t>
      </w:r>
      <w:r>
        <w:t>Er</w:t>
      </w:r>
      <w:r w:rsidR="00202EEA">
        <w:t xml:space="preserve"> </w:t>
      </w:r>
      <w:r>
        <w:t>darf</w:t>
      </w:r>
      <w:r w:rsidR="00202EEA">
        <w:t xml:space="preserve"> </w:t>
      </w:r>
      <w:r>
        <w:t>ja</w:t>
      </w:r>
      <w:r w:rsidR="00202EEA">
        <w:t xml:space="preserve"> </w:t>
      </w:r>
      <w:r>
        <w:t>nur</w:t>
      </w:r>
      <w:r w:rsidR="00202EEA">
        <w:t xml:space="preserve"> </w:t>
      </w:r>
      <w:r>
        <w:t>ein</w:t>
      </w:r>
      <w:r w:rsidR="00202EEA">
        <w:t xml:space="preserve"> </w:t>
      </w:r>
      <w:r>
        <w:t>Wort</w:t>
      </w:r>
      <w:r w:rsidR="00202EEA">
        <w:t xml:space="preserve"> </w:t>
      </w:r>
      <w:r>
        <w:t>sprechen,</w:t>
      </w:r>
      <w:r w:rsidR="00202EEA">
        <w:t xml:space="preserve"> </w:t>
      </w:r>
      <w:r>
        <w:t>so</w:t>
      </w:r>
      <w:r w:rsidR="00202EEA">
        <w:t xml:space="preserve"> </w:t>
      </w:r>
      <w:r>
        <w:t>seid</w:t>
      </w:r>
      <w:r w:rsidR="00202EEA">
        <w:t xml:space="preserve"> </w:t>
      </w:r>
      <w:r>
        <w:t>ihr</w:t>
      </w:r>
      <w:r w:rsidR="00202EEA">
        <w:t xml:space="preserve"> </w:t>
      </w:r>
      <w:r>
        <w:t>ja</w:t>
      </w:r>
      <w:r w:rsidR="00202EEA">
        <w:t xml:space="preserve"> </w:t>
      </w:r>
      <w:r>
        <w:t>gesund.</w:t>
      </w:r>
      <w:r w:rsidR="00202EEA">
        <w:t xml:space="preserve"> </w:t>
      </w:r>
      <w:r>
        <w:t>Und</w:t>
      </w:r>
      <w:r w:rsidR="00202EEA">
        <w:t xml:space="preserve"> </w:t>
      </w:r>
      <w:r>
        <w:t>ihr</w:t>
      </w:r>
      <w:r w:rsidR="00202EEA">
        <w:t xml:space="preserve"> </w:t>
      </w:r>
      <w:r>
        <w:t>wollt</w:t>
      </w:r>
      <w:r w:rsidR="00202EEA">
        <w:t xml:space="preserve"> </w:t>
      </w:r>
      <w:r>
        <w:t>ja</w:t>
      </w:r>
      <w:r w:rsidR="00202EEA">
        <w:t xml:space="preserve"> </w:t>
      </w:r>
      <w:r>
        <w:t>gesund</w:t>
      </w:r>
      <w:r w:rsidR="00202EEA">
        <w:t xml:space="preserve"> </w:t>
      </w:r>
      <w:r>
        <w:t>werden?</w:t>
      </w:r>
      <w:r w:rsidR="00202EEA">
        <w:t xml:space="preserve"> </w:t>
      </w:r>
      <w:r>
        <w:t>O</w:t>
      </w:r>
      <w:r w:rsidR="00202EEA">
        <w:t xml:space="preserve"> </w:t>
      </w:r>
      <w:r>
        <w:t>er</w:t>
      </w:r>
      <w:r w:rsidR="00202EEA">
        <w:t xml:space="preserve"> </w:t>
      </w:r>
      <w:r>
        <w:t>spreche</w:t>
      </w:r>
      <w:r w:rsidR="00202EEA">
        <w:t xml:space="preserve"> </w:t>
      </w:r>
      <w:r>
        <w:t>dieses</w:t>
      </w:r>
      <w:r w:rsidR="00202EEA">
        <w:t xml:space="preserve"> </w:t>
      </w:r>
      <w:r>
        <w:t>Wort!</w:t>
      </w:r>
      <w:r w:rsidR="00202EEA">
        <w:t xml:space="preserve"> </w:t>
      </w:r>
      <w:r>
        <w:t>Ist</w:t>
      </w:r>
      <w:r w:rsidR="00202EEA">
        <w:t xml:space="preserve"> </w:t>
      </w:r>
      <w:r>
        <w:t>wohl</w:t>
      </w:r>
      <w:r w:rsidR="00202EEA">
        <w:t xml:space="preserve"> </w:t>
      </w:r>
      <w:r>
        <w:t>geredet.</w:t>
      </w:r>
      <w:r w:rsidR="00202EEA">
        <w:t xml:space="preserve"> </w:t>
      </w:r>
      <w:r>
        <w:t>Aber</w:t>
      </w:r>
      <w:r w:rsidR="00202EEA">
        <w:t xml:space="preserve"> </w:t>
      </w:r>
      <w:r>
        <w:t>laßt</w:t>
      </w:r>
      <w:r w:rsidR="00202EEA">
        <w:t xml:space="preserve"> </w:t>
      </w:r>
      <w:r>
        <w:t>ihn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beste</w:t>
      </w:r>
      <w:r w:rsidR="00202EEA">
        <w:t xml:space="preserve"> </w:t>
      </w:r>
      <w:r>
        <w:t>Stunde</w:t>
      </w:r>
      <w:r w:rsidR="00202EEA">
        <w:t xml:space="preserve"> </w:t>
      </w:r>
      <w:r>
        <w:t>wählen!</w:t>
      </w:r>
      <w:r w:rsidR="00202EEA">
        <w:t xml:space="preserve"> </w:t>
      </w:r>
      <w:r>
        <w:t>Euer</w:t>
      </w:r>
      <w:r w:rsidR="00202EEA">
        <w:t xml:space="preserve"> </w:t>
      </w:r>
      <w:r>
        <w:t>Herz</w:t>
      </w:r>
      <w:r w:rsidR="00202EEA">
        <w:t xml:space="preserve"> </w:t>
      </w:r>
      <w:r>
        <w:t>sei</w:t>
      </w:r>
      <w:r w:rsidR="00202EEA">
        <w:t xml:space="preserve"> </w:t>
      </w:r>
      <w:r>
        <w:t>dennoch</w:t>
      </w:r>
      <w:r w:rsidR="00202EEA">
        <w:t xml:space="preserve"> </w:t>
      </w:r>
      <w:r>
        <w:t>wohlgemut,</w:t>
      </w:r>
      <w:r w:rsidR="00202EEA">
        <w:t xml:space="preserve"> </w:t>
      </w:r>
      <w:r>
        <w:t>ob</w:t>
      </w:r>
      <w:r w:rsidR="00202EEA">
        <w:t xml:space="preserve"> </w:t>
      </w:r>
      <w:r>
        <w:t>ihr</w:t>
      </w:r>
      <w:r w:rsidR="00202EEA">
        <w:t xml:space="preserve"> </w:t>
      </w:r>
      <w:r>
        <w:t>auch</w:t>
      </w:r>
      <w:r w:rsidR="00202EEA">
        <w:t xml:space="preserve"> </w:t>
      </w:r>
      <w:r>
        <w:t>voll</w:t>
      </w:r>
      <w:r w:rsidR="00202EEA">
        <w:t xml:space="preserve"> </w:t>
      </w:r>
      <w:r>
        <w:t>Gebrechen!</w:t>
      </w:r>
      <w:r w:rsidR="00202EEA">
        <w:t xml:space="preserve"> </w:t>
      </w:r>
    </w:p>
    <w:p w14:paraId="51311631" w14:textId="28B7BCFC" w:rsidR="003B3665" w:rsidRDefault="003B3665" w:rsidP="003B3665">
      <w:pPr>
        <w:pStyle w:val="StandardWeb"/>
      </w:pP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einen</w:t>
      </w:r>
      <w:r w:rsidR="00202EEA">
        <w:t xml:space="preserve"> </w:t>
      </w:r>
      <w:r>
        <w:t>Fürsprecher.</w:t>
      </w:r>
      <w:r w:rsidR="00202EEA">
        <w:t xml:space="preserve"> </w:t>
      </w:r>
      <w:r>
        <w:t>Nun</w:t>
      </w:r>
      <w:r w:rsidR="00202EEA">
        <w:t xml:space="preserve"> </w:t>
      </w:r>
      <w:r>
        <w:t>wollen</w:t>
      </w:r>
      <w:r w:rsidR="00202EEA">
        <w:t xml:space="preserve"> </w:t>
      </w:r>
      <w:r>
        <w:t>wir</w:t>
      </w:r>
      <w:r w:rsidR="00202EEA">
        <w:t xml:space="preserve"> </w:t>
      </w:r>
      <w:r>
        <w:t>schon</w:t>
      </w:r>
      <w:r w:rsidR="00202EEA">
        <w:t xml:space="preserve"> </w:t>
      </w:r>
      <w:r>
        <w:t>durchkommen,</w:t>
      </w:r>
      <w:r w:rsidR="00202EEA">
        <w:t xml:space="preserve"> </w:t>
      </w:r>
      <w:r>
        <w:t>nun</w:t>
      </w:r>
      <w:r w:rsidR="00202EEA">
        <w:t xml:space="preserve"> </w:t>
      </w:r>
      <w:r>
        <w:t>wollen</w:t>
      </w:r>
      <w:r w:rsidR="00202EEA">
        <w:t xml:space="preserve"> </w:t>
      </w:r>
      <w:r>
        <w:t>wir</w:t>
      </w:r>
      <w:r w:rsidR="00202EEA">
        <w:t xml:space="preserve"> </w:t>
      </w:r>
      <w:r>
        <w:t>schon</w:t>
      </w:r>
      <w:r w:rsidR="00202EEA">
        <w:t xml:space="preserve"> </w:t>
      </w:r>
      <w:r>
        <w:t>siegen,</w:t>
      </w:r>
      <w:r w:rsidR="00202EEA">
        <w:t xml:space="preserve"> </w:t>
      </w:r>
      <w:r>
        <w:t>nun</w:t>
      </w:r>
      <w:r w:rsidR="00202EEA">
        <w:t xml:space="preserve"> </w:t>
      </w:r>
      <w:r>
        <w:t>wollen</w:t>
      </w:r>
      <w:r w:rsidR="00202EEA">
        <w:t xml:space="preserve"> </w:t>
      </w:r>
      <w:r>
        <w:t>wir</w:t>
      </w:r>
      <w:r w:rsidR="00202EEA">
        <w:t xml:space="preserve"> </w:t>
      </w:r>
      <w:r>
        <w:t>schon</w:t>
      </w:r>
      <w:r w:rsidR="00202EEA">
        <w:t xml:space="preserve"> </w:t>
      </w:r>
      <w:r>
        <w:t>nicht</w:t>
      </w:r>
      <w:r w:rsidR="00202EEA">
        <w:t xml:space="preserve"> </w:t>
      </w:r>
      <w:r>
        <w:t>sündigen,</w:t>
      </w:r>
      <w:r w:rsidR="00202EEA">
        <w:t xml:space="preserve"> </w:t>
      </w:r>
      <w:r>
        <w:t>und</w:t>
      </w:r>
      <w:r w:rsidR="00202EEA">
        <w:t xml:space="preserve"> </w:t>
      </w:r>
      <w:r>
        <w:t>ob</w:t>
      </w:r>
      <w:r w:rsidR="00202EEA">
        <w:t xml:space="preserve"> </w:t>
      </w:r>
      <w:r>
        <w:t>wir</w:t>
      </w:r>
      <w:r w:rsidR="00202EEA">
        <w:t xml:space="preserve"> </w:t>
      </w:r>
      <w:r>
        <w:t>sündigen,</w:t>
      </w:r>
      <w:r w:rsidR="00202EEA">
        <w:t xml:space="preserve"> </w:t>
      </w:r>
      <w:r>
        <w:t>wollen</w:t>
      </w:r>
      <w:r w:rsidR="00202EEA">
        <w:t xml:space="preserve"> </w:t>
      </w:r>
      <w:r>
        <w:t>wir</w:t>
      </w:r>
      <w:r w:rsidR="00202EEA">
        <w:t xml:space="preserve"> </w:t>
      </w:r>
      <w:r>
        <w:t>schon</w:t>
      </w:r>
      <w:r w:rsidR="00202EEA">
        <w:t xml:space="preserve"> </w:t>
      </w:r>
      <w:r>
        <w:t>wieder</w:t>
      </w:r>
      <w:r w:rsidR="00202EEA">
        <w:t xml:space="preserve"> </w:t>
      </w:r>
      <w:r>
        <w:t>empor</w:t>
      </w:r>
      <w:r w:rsidR="00202EEA">
        <w:t xml:space="preserve"> </w:t>
      </w:r>
      <w:r>
        <w:t>kommen</w:t>
      </w:r>
      <w:r w:rsidR="00202EEA">
        <w:t xml:space="preserve"> </w:t>
      </w:r>
      <w:r>
        <w:t>und</w:t>
      </w:r>
      <w:r w:rsidR="00202EEA">
        <w:t xml:space="preserve"> </w:t>
      </w:r>
      <w:r>
        <w:t>unsern</w:t>
      </w:r>
      <w:r w:rsidR="00202EEA">
        <w:t xml:space="preserve"> </w:t>
      </w:r>
      <w:r>
        <w:t>Feinden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Nacken</w:t>
      </w:r>
      <w:r w:rsidR="00202EEA">
        <w:t xml:space="preserve"> </w:t>
      </w:r>
      <w:r>
        <w:t>treten.</w:t>
      </w:r>
      <w:r w:rsidR="00202EEA">
        <w:t xml:space="preserve"> </w:t>
      </w:r>
      <w:r>
        <w:t>Nun</w:t>
      </w:r>
      <w:r w:rsidR="00202EEA">
        <w:t xml:space="preserve"> </w:t>
      </w:r>
      <w:r>
        <w:t>wollen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schon</w:t>
      </w:r>
      <w:r w:rsidR="00202EEA">
        <w:t xml:space="preserve"> </w:t>
      </w:r>
      <w:r>
        <w:t>bekehren,</w:t>
      </w:r>
      <w:r w:rsidR="00202EEA">
        <w:t xml:space="preserve"> </w:t>
      </w:r>
      <w:r>
        <w:t>glauben,</w:t>
      </w:r>
      <w:r w:rsidR="00202EEA">
        <w:t xml:space="preserve"> </w:t>
      </w:r>
      <w:r>
        <w:t>lieben,</w:t>
      </w:r>
      <w:r w:rsidR="00202EEA">
        <w:t xml:space="preserve"> </w:t>
      </w:r>
      <w:r>
        <w:t>vollkommene</w:t>
      </w:r>
      <w:r w:rsidR="00202EEA">
        <w:t xml:space="preserve"> </w:t>
      </w:r>
      <w:r>
        <w:t>Menschen</w:t>
      </w:r>
      <w:r w:rsidR="00202EEA">
        <w:t xml:space="preserve"> </w:t>
      </w:r>
      <w:proofErr w:type="gramStart"/>
      <w:r>
        <w:t>sein</w:t>
      </w:r>
      <w:proofErr w:type="gramEnd"/>
      <w:r>
        <w:t>,</w:t>
      </w:r>
      <w:r w:rsidR="00202EEA">
        <w:t xml:space="preserve"> </w:t>
      </w:r>
      <w:r>
        <w:t>die</w:t>
      </w:r>
      <w:r w:rsidR="00202EEA">
        <w:t xml:space="preserve"> </w:t>
      </w:r>
      <w:r>
        <w:t>alles</w:t>
      </w:r>
      <w:r w:rsidR="00202EEA">
        <w:t xml:space="preserve"> </w:t>
      </w:r>
      <w:r>
        <w:t>wohl</w:t>
      </w:r>
      <w:r w:rsidR="00202EEA">
        <w:t xml:space="preserve"> </w:t>
      </w:r>
      <w:r>
        <w:t>ausrichten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Feld</w:t>
      </w:r>
      <w:r w:rsidR="00202EEA">
        <w:t xml:space="preserve"> </w:t>
      </w:r>
      <w:r>
        <w:t>behalten</w:t>
      </w:r>
      <w:r w:rsidR="00202EEA">
        <w:t xml:space="preserve"> </w:t>
      </w:r>
      <w:r>
        <w:t>(</w:t>
      </w:r>
      <w:r w:rsidR="00202EEA">
        <w:t xml:space="preserve">Epheser </w:t>
      </w:r>
      <w:r>
        <w:t>6).</w:t>
      </w:r>
      <w:r w:rsidR="00202EEA">
        <w:t xml:space="preserve"> </w:t>
      </w:r>
    </w:p>
    <w:p w14:paraId="632D3EC6" w14:textId="51F06F06" w:rsidR="003B3665" w:rsidRDefault="003B3665" w:rsidP="003B3665">
      <w:pPr>
        <w:pStyle w:val="StandardWeb"/>
      </w:pPr>
      <w:r>
        <w:t>In</w:t>
      </w:r>
      <w:r w:rsidR="00202EEA">
        <w:t xml:space="preserve"> </w:t>
      </w:r>
      <w:r>
        <w:t>uns</w:t>
      </w:r>
      <w:r w:rsidR="00202EEA">
        <w:t xml:space="preserve"> </w:t>
      </w:r>
      <w:r>
        <w:t>ist</w:t>
      </w:r>
      <w:r w:rsidR="00202EEA">
        <w:t xml:space="preserve"> </w:t>
      </w:r>
      <w:r>
        <w:t>zwar</w:t>
      </w:r>
      <w:r w:rsidR="00202EEA">
        <w:t xml:space="preserve"> </w:t>
      </w:r>
      <w:r>
        <w:t>keine</w:t>
      </w:r>
      <w:r w:rsidR="00202EEA">
        <w:t xml:space="preserve"> </w:t>
      </w:r>
      <w:r>
        <w:t>Kraft,</w:t>
      </w:r>
      <w:r w:rsidR="00202EEA">
        <w:t xml:space="preserve"> </w:t>
      </w:r>
      <w:r>
        <w:t>wir</w:t>
      </w:r>
      <w:r w:rsidR="00202EEA">
        <w:t xml:space="preserve"> </w:t>
      </w:r>
      <w:r>
        <w:t>wissen</w:t>
      </w:r>
      <w:r w:rsidR="00202EEA">
        <w:t xml:space="preserve"> </w:t>
      </w:r>
      <w:r>
        <w:t>nicht</w:t>
      </w:r>
      <w:r w:rsidR="00202EEA">
        <w:t xml:space="preserve"> </w:t>
      </w:r>
      <w:r>
        <w:t>was</w:t>
      </w:r>
      <w:r w:rsidR="00202EEA">
        <w:t xml:space="preserve"> </w:t>
      </w:r>
      <w:r>
        <w:t>wir</w:t>
      </w:r>
      <w:r w:rsidR="00202EEA">
        <w:t xml:space="preserve"> </w:t>
      </w:r>
      <w:r>
        <w:t>bitten</w:t>
      </w:r>
      <w:r w:rsidR="00202EEA">
        <w:t xml:space="preserve"> </w:t>
      </w:r>
      <w:r>
        <w:t>sollen,</w:t>
      </w:r>
      <w:r w:rsidR="00202EEA">
        <w:t xml:space="preserve"> </w:t>
      </w:r>
      <w:r>
        <w:t>aber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einen</w:t>
      </w:r>
      <w:r w:rsidR="00202EEA">
        <w:t xml:space="preserve"> </w:t>
      </w:r>
      <w:r>
        <w:t>Fürsprecher,</w:t>
      </w:r>
      <w:r w:rsidR="00202EEA">
        <w:t xml:space="preserve"> </w:t>
      </w:r>
      <w:r>
        <w:t>Jesum</w:t>
      </w:r>
      <w:r w:rsidR="00202EEA">
        <w:t xml:space="preserve"> </w:t>
      </w:r>
      <w:r>
        <w:t>Christum,</w:t>
      </w:r>
      <w:r w:rsidR="00202EEA">
        <w:t xml:space="preserve"> </w:t>
      </w:r>
      <w:r>
        <w:t>der</w:t>
      </w:r>
      <w:r w:rsidR="00202EEA">
        <w:t xml:space="preserve"> </w:t>
      </w:r>
      <w:r>
        <w:t>gerecht</w:t>
      </w:r>
      <w:r w:rsidR="00202EEA">
        <w:t xml:space="preserve"> </w:t>
      </w:r>
      <w:r>
        <w:t>ist,</w:t>
      </w:r>
      <w:r w:rsidR="00202EEA">
        <w:t xml:space="preserve"> </w:t>
      </w:r>
      <w:r>
        <w:t>welcher</w:t>
      </w:r>
      <w:r w:rsidR="00202EEA">
        <w:t xml:space="preserve"> </w:t>
      </w:r>
      <w:r>
        <w:t>sitzt</w:t>
      </w:r>
      <w:r w:rsidR="00202EEA">
        <w:t xml:space="preserve"> </w:t>
      </w:r>
      <w:r>
        <w:t>zur</w:t>
      </w:r>
      <w:r w:rsidR="00202EEA">
        <w:t xml:space="preserve"> </w:t>
      </w:r>
      <w:r>
        <w:t>Rechten</w:t>
      </w:r>
      <w:r w:rsidR="00202EEA">
        <w:t xml:space="preserve"> </w:t>
      </w:r>
      <w:r>
        <w:t>Gottes</w:t>
      </w:r>
      <w:r w:rsidR="00202EEA">
        <w:t xml:space="preserve"> </w:t>
      </w:r>
      <w:r>
        <w:t>und</w:t>
      </w:r>
      <w:r w:rsidR="00202EEA">
        <w:t xml:space="preserve"> </w:t>
      </w:r>
      <w:r>
        <w:t>vertritt</w:t>
      </w:r>
      <w:r w:rsidR="00202EEA">
        <w:t xml:space="preserve"> </w:t>
      </w:r>
      <w:r>
        <w:t>uns.</w:t>
      </w:r>
      <w:r w:rsidR="00202EEA">
        <w:t xml:space="preserve"> </w:t>
      </w:r>
    </w:p>
    <w:p w14:paraId="59CE1E20" w14:textId="23DBD006" w:rsidR="003B3665" w:rsidRDefault="003B3665" w:rsidP="003B3665">
      <w:pPr>
        <w:pStyle w:val="StandardWeb"/>
      </w:pPr>
      <w:r>
        <w:t>Nun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auch</w:t>
      </w:r>
      <w:r w:rsidR="00202EEA">
        <w:t xml:space="preserve"> </w:t>
      </w:r>
      <w:r>
        <w:t>noch</w:t>
      </w:r>
      <w:r w:rsidR="00202EEA">
        <w:t xml:space="preserve"> </w:t>
      </w:r>
      <w:r>
        <w:t>guten</w:t>
      </w:r>
      <w:r w:rsidR="00202EEA">
        <w:t xml:space="preserve"> </w:t>
      </w:r>
      <w:r>
        <w:t>Mut</w:t>
      </w:r>
      <w:r w:rsidR="00202EEA">
        <w:t xml:space="preserve"> </w:t>
      </w:r>
      <w:r>
        <w:t>über</w:t>
      </w:r>
      <w:r w:rsidR="00202EEA">
        <w:t xml:space="preserve"> </w:t>
      </w:r>
      <w:r>
        <w:t>euch,</w:t>
      </w:r>
      <w:r w:rsidR="00202EEA">
        <w:t xml:space="preserve"> </w:t>
      </w:r>
      <w:r>
        <w:t>ihr</w:t>
      </w:r>
      <w:r w:rsidR="00202EEA">
        <w:t xml:space="preserve"> </w:t>
      </w:r>
      <w:r>
        <w:t>bis</w:t>
      </w:r>
      <w:r w:rsidR="00202EEA">
        <w:t xml:space="preserve"> </w:t>
      </w:r>
      <w:r>
        <w:t>dahin</w:t>
      </w:r>
      <w:r w:rsidR="00202EEA">
        <w:t xml:space="preserve"> </w:t>
      </w:r>
      <w:r>
        <w:t>feindseligen</w:t>
      </w:r>
      <w:r w:rsidR="00202EEA">
        <w:t xml:space="preserve"> </w:t>
      </w:r>
      <w:r>
        <w:t>geistlich</w:t>
      </w:r>
      <w:r w:rsidR="00202EEA">
        <w:t xml:space="preserve"> </w:t>
      </w:r>
      <w:r>
        <w:t>toten</w:t>
      </w:r>
      <w:r w:rsidR="00202EEA">
        <w:t xml:space="preserve"> </w:t>
      </w:r>
      <w:r>
        <w:t>Seelen.</w:t>
      </w:r>
      <w:r w:rsidR="00202EEA">
        <w:t xml:space="preserve"> </w:t>
      </w:r>
      <w:r>
        <w:t>Nun</w:t>
      </w:r>
      <w:r w:rsidR="00202EEA">
        <w:t xml:space="preserve"> </w:t>
      </w:r>
      <w:r>
        <w:t>weissagen</w:t>
      </w:r>
      <w:r w:rsidR="00202EEA">
        <w:t xml:space="preserve"> </w:t>
      </w:r>
      <w:r>
        <w:t>wir</w:t>
      </w:r>
      <w:r w:rsidR="00202EEA">
        <w:t xml:space="preserve"> </w:t>
      </w:r>
      <w:r>
        <w:t>getrost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Totengebeine:</w:t>
      </w:r>
      <w:r w:rsidR="00202EEA">
        <w:t xml:space="preserve"> </w:t>
      </w:r>
      <w:r>
        <w:t>Höret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Wort!</w:t>
      </w:r>
      <w:r w:rsidR="00202EEA">
        <w:t xml:space="preserve"> </w:t>
      </w:r>
      <w:r>
        <w:t>Und</w:t>
      </w:r>
      <w:r w:rsidR="00202EEA">
        <w:t xml:space="preserve"> </w:t>
      </w:r>
      <w:r>
        <w:t>weissagen</w:t>
      </w:r>
      <w:r w:rsidR="00202EEA">
        <w:t xml:space="preserve"> </w:t>
      </w:r>
      <w:r>
        <w:t>zum</w:t>
      </w:r>
      <w:r w:rsidR="00202EEA">
        <w:t xml:space="preserve"> </w:t>
      </w:r>
      <w:r>
        <w:t>Winde</w:t>
      </w:r>
      <w:r w:rsidR="00202EEA">
        <w:t xml:space="preserve"> </w:t>
      </w:r>
      <w:r>
        <w:t>und</w:t>
      </w:r>
      <w:r w:rsidR="00202EEA">
        <w:t xml:space="preserve"> </w:t>
      </w:r>
      <w:r>
        <w:t>sprechen:</w:t>
      </w:r>
      <w:r w:rsidR="00202EEA">
        <w:t xml:space="preserve"> </w:t>
      </w:r>
      <w:r>
        <w:t>Geist</w:t>
      </w:r>
      <w:r w:rsidR="00202EEA">
        <w:t xml:space="preserve"> </w:t>
      </w:r>
      <w:r>
        <w:t>komme</w:t>
      </w:r>
      <w:r w:rsidR="00202EEA">
        <w:t xml:space="preserve"> </w:t>
      </w:r>
      <w:r>
        <w:t>herzu,</w:t>
      </w:r>
      <w:r w:rsidR="00202EEA">
        <w:t xml:space="preserve"> </w:t>
      </w:r>
      <w:r>
        <w:t>und</w:t>
      </w:r>
      <w:r w:rsidR="00202EEA">
        <w:t xml:space="preserve"> </w:t>
      </w:r>
      <w:r>
        <w:t>blase</w:t>
      </w:r>
      <w:r w:rsidR="00202EEA">
        <w:t xml:space="preserve"> </w:t>
      </w:r>
      <w:r>
        <w:t>diese</w:t>
      </w:r>
      <w:r w:rsidR="00202EEA">
        <w:t xml:space="preserve"> </w:t>
      </w:r>
      <w:r>
        <w:t>Totengebeine</w:t>
      </w:r>
      <w:r w:rsidR="00202EEA">
        <w:t xml:space="preserve"> </w:t>
      </w:r>
      <w:r>
        <w:t>an,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lebendig</w:t>
      </w:r>
      <w:r w:rsidR="00202EEA">
        <w:t xml:space="preserve"> </w:t>
      </w:r>
      <w:r>
        <w:t>werden!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wurden</w:t>
      </w:r>
      <w:r w:rsidR="00202EEA">
        <w:t xml:space="preserve"> </w:t>
      </w:r>
      <w:r>
        <w:t>lebendig,</w:t>
      </w:r>
      <w:r w:rsidR="00202EEA">
        <w:t xml:space="preserve"> </w:t>
      </w:r>
      <w:r>
        <w:t>und</w:t>
      </w:r>
      <w:r w:rsidR="00202EEA">
        <w:t xml:space="preserve"> </w:t>
      </w:r>
      <w:r>
        <w:t>ihrer</w:t>
      </w:r>
      <w:r w:rsidR="00202EEA">
        <w:t xml:space="preserve"> </w:t>
      </w:r>
      <w:r>
        <w:t>war</w:t>
      </w:r>
      <w:r w:rsidR="00202EEA">
        <w:t xml:space="preserve"> </w:t>
      </w:r>
      <w:r>
        <w:t>ein</w:t>
      </w:r>
      <w:r w:rsidR="00202EEA">
        <w:t xml:space="preserve"> </w:t>
      </w:r>
      <w:r>
        <w:t>großes</w:t>
      </w:r>
      <w:r w:rsidR="00202EEA">
        <w:t xml:space="preserve"> </w:t>
      </w:r>
      <w:r>
        <w:t>Heer.</w:t>
      </w:r>
      <w:r w:rsidR="00202EEA">
        <w:t xml:space="preserve"> </w:t>
      </w:r>
      <w:r>
        <w:t>(</w:t>
      </w:r>
      <w:r w:rsidR="00202EEA">
        <w:t xml:space="preserve">Hesekiel </w:t>
      </w:r>
      <w:r>
        <w:t>37)</w:t>
      </w:r>
      <w:r w:rsidR="00202EEA">
        <w:t xml:space="preserve"> </w:t>
      </w:r>
      <w:r>
        <w:t>Denn</w:t>
      </w:r>
      <w:r w:rsidR="00202EEA">
        <w:t xml:space="preserve"> </w:t>
      </w:r>
      <w:r>
        <w:t>der</w:t>
      </w:r>
      <w:r w:rsidR="00202EEA">
        <w:t xml:space="preserve"> </w:t>
      </w:r>
      <w:r>
        <w:t>Sohn</w:t>
      </w:r>
      <w:r w:rsidR="00202EEA">
        <w:t xml:space="preserve"> </w:t>
      </w:r>
      <w:r>
        <w:t>macht</w:t>
      </w:r>
      <w:r w:rsidR="00202EEA">
        <w:t xml:space="preserve"> </w:t>
      </w:r>
      <w:r>
        <w:t>lebendig,</w:t>
      </w:r>
      <w:r w:rsidR="00202EEA">
        <w:t xml:space="preserve"> </w:t>
      </w:r>
      <w:r>
        <w:t>welche</w:t>
      </w:r>
      <w:r w:rsidR="00202EEA">
        <w:t xml:space="preserve"> </w:t>
      </w:r>
      <w:r>
        <w:t>er</w:t>
      </w:r>
      <w:r w:rsidR="00202EEA">
        <w:t xml:space="preserve"> </w:t>
      </w:r>
      <w:r>
        <w:t>will.</w:t>
      </w:r>
      <w:r w:rsidR="00202EEA">
        <w:t xml:space="preserve"> </w:t>
      </w:r>
    </w:p>
    <w:p w14:paraId="5366968D" w14:textId="7DC3D3A3" w:rsidR="003B3665" w:rsidRDefault="003B3665" w:rsidP="003B3665">
      <w:pPr>
        <w:pStyle w:val="StandardWeb"/>
      </w:pPr>
      <w:r>
        <w:t>Wehe</w:t>
      </w:r>
      <w:r w:rsidR="00202EEA">
        <w:t xml:space="preserve"> </w:t>
      </w:r>
      <w:r>
        <w:t>denen,</w:t>
      </w:r>
      <w:r w:rsidR="00202EEA">
        <w:t xml:space="preserve"> </w:t>
      </w:r>
      <w:r>
        <w:t>deren</w:t>
      </w:r>
      <w:r w:rsidR="00202EEA">
        <w:t xml:space="preserve"> </w:t>
      </w:r>
      <w:r>
        <w:t>Namen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Munde</w:t>
      </w:r>
      <w:r w:rsidR="00202EEA">
        <w:t xml:space="preserve"> </w:t>
      </w:r>
      <w:r>
        <w:t>führen</w:t>
      </w:r>
      <w:r w:rsidR="00202EEA">
        <w:t xml:space="preserve"> </w:t>
      </w:r>
      <w:r>
        <w:t>will,</w:t>
      </w:r>
      <w:r w:rsidR="00202EEA">
        <w:t xml:space="preserve"> </w:t>
      </w:r>
      <w:r>
        <w:t>denen,</w:t>
      </w:r>
      <w:r w:rsidR="00202EEA">
        <w:t xml:space="preserve"> </w:t>
      </w:r>
      <w:r>
        <w:t>die</w:t>
      </w:r>
      <w:r w:rsidR="00202EEA">
        <w:t xml:space="preserve"> </w:t>
      </w:r>
      <w:r>
        <w:t>zu</w:t>
      </w:r>
      <w:r w:rsidR="00202EEA">
        <w:t xml:space="preserve"> </w:t>
      </w:r>
      <w:r>
        <w:t>derjenigen</w:t>
      </w:r>
      <w:r w:rsidR="00202EEA">
        <w:t xml:space="preserve"> </w:t>
      </w:r>
      <w:r>
        <w:t>Welt</w:t>
      </w:r>
      <w:r w:rsidR="00202EEA">
        <w:t xml:space="preserve"> </w:t>
      </w:r>
      <w:r>
        <w:t>gehören,</w:t>
      </w:r>
      <w:r w:rsidR="00202EEA">
        <w:t xml:space="preserve"> </w:t>
      </w:r>
      <w:r>
        <w:t>für</w:t>
      </w:r>
      <w:r w:rsidR="00202EEA">
        <w:t xml:space="preserve"> </w:t>
      </w:r>
      <w:r>
        <w:t>welche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bittet!</w:t>
      </w:r>
      <w:r w:rsidR="00202EEA">
        <w:t xml:space="preserve"> </w:t>
      </w:r>
      <w:r>
        <w:t>Wohl</w:t>
      </w:r>
      <w:r w:rsidR="00202EEA">
        <w:t xml:space="preserve"> </w:t>
      </w:r>
      <w:r>
        <w:t>allen,</w:t>
      </w:r>
      <w:r w:rsidR="00202EEA">
        <w:t xml:space="preserve"> </w:t>
      </w:r>
      <w:r>
        <w:t>die</w:t>
      </w:r>
      <w:r w:rsidR="00202EEA">
        <w:t xml:space="preserve"> </w:t>
      </w:r>
      <w:r>
        <w:t>einen</w:t>
      </w:r>
      <w:r w:rsidR="00202EEA">
        <w:t xml:space="preserve"> </w:t>
      </w:r>
      <w:r>
        <w:t>Fürsprecher</w:t>
      </w:r>
      <w:r w:rsidR="00202EEA">
        <w:t xml:space="preserve"> </w:t>
      </w:r>
      <w:r>
        <w:t>haben!</w:t>
      </w:r>
      <w:r w:rsidR="00202EEA">
        <w:t xml:space="preserve"> </w:t>
      </w:r>
      <w:r>
        <w:t>Amen.</w:t>
      </w:r>
      <w:r w:rsidR="00202EEA">
        <w:t xml:space="preserve"> </w:t>
      </w:r>
    </w:p>
    <w:p w14:paraId="2681EC2B" w14:textId="718F4A66" w:rsidR="003B3665" w:rsidRDefault="003B3665" w:rsidP="003B3665">
      <w:pPr>
        <w:pStyle w:val="berschrift1"/>
        <w:rPr>
          <w:sz w:val="48"/>
        </w:rPr>
      </w:pPr>
      <w:r>
        <w:t>Körper</w:t>
      </w:r>
      <w:r w:rsidR="00202EEA">
        <w:t xml:space="preserve"> </w:t>
      </w:r>
      <w:r>
        <w:t>und</w:t>
      </w:r>
      <w:r w:rsidR="00202EEA">
        <w:t xml:space="preserve"> </w:t>
      </w:r>
      <w:r>
        <w:t>Schatten</w:t>
      </w:r>
    </w:p>
    <w:p w14:paraId="614DEF68" w14:textId="26D16756" w:rsidR="003B3665" w:rsidRDefault="003B3665" w:rsidP="003B3665">
      <w:pPr>
        <w:pStyle w:val="StandardWeb"/>
      </w:pPr>
      <w:r>
        <w:t>„Selig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Mann,</w:t>
      </w:r>
      <w:r w:rsidR="00202EEA">
        <w:t xml:space="preserve"> </w:t>
      </w:r>
      <w:r>
        <w:t>der</w:t>
      </w:r>
      <w:r w:rsidR="00202EEA">
        <w:t xml:space="preserve"> </w:t>
      </w:r>
      <w:r>
        <w:t>die</w:t>
      </w:r>
      <w:r w:rsidR="00202EEA">
        <w:t xml:space="preserve"> </w:t>
      </w:r>
      <w:r>
        <w:t>Anfechtung</w:t>
      </w:r>
      <w:r w:rsidR="00202EEA">
        <w:t xml:space="preserve"> </w:t>
      </w:r>
      <w:r>
        <w:t>erduldet,</w:t>
      </w:r>
      <w:r w:rsidR="00202EEA">
        <w:t xml:space="preserve"> </w:t>
      </w:r>
      <w:r>
        <w:t>denn</w:t>
      </w:r>
      <w:r w:rsidR="00202EEA">
        <w:t xml:space="preserve"> </w:t>
      </w:r>
      <w:r>
        <w:t>nachdem</w:t>
      </w:r>
      <w:r w:rsidR="00202EEA">
        <w:t xml:space="preserve"> </w:t>
      </w:r>
      <w:r>
        <w:t>er</w:t>
      </w:r>
      <w:r w:rsidR="00202EEA">
        <w:t xml:space="preserve"> </w:t>
      </w:r>
      <w:proofErr w:type="gramStart"/>
      <w:r>
        <w:t>bewähret</w:t>
      </w:r>
      <w:proofErr w:type="gramEnd"/>
      <w:r w:rsidR="00202EEA">
        <w:t xml:space="preserve"> </w:t>
      </w:r>
      <w:r>
        <w:t>ist,</w:t>
      </w:r>
      <w:r w:rsidR="00202EEA">
        <w:t xml:space="preserve"> </w:t>
      </w:r>
      <w:r>
        <w:t>wird</w:t>
      </w:r>
      <w:r w:rsidR="00202EEA">
        <w:t xml:space="preserve"> </w:t>
      </w:r>
      <w:r>
        <w:t>er</w:t>
      </w:r>
      <w:r w:rsidR="00202EEA">
        <w:t xml:space="preserve"> </w:t>
      </w:r>
      <w:r>
        <w:t>die</w:t>
      </w:r>
      <w:r w:rsidR="00202EEA">
        <w:t xml:space="preserve"> </w:t>
      </w:r>
      <w:r>
        <w:t>Krone</w:t>
      </w:r>
      <w:r w:rsidR="00202EEA">
        <w:t xml:space="preserve"> </w:t>
      </w:r>
      <w:r>
        <w:t>des</w:t>
      </w:r>
      <w:r w:rsidR="00202EEA">
        <w:t xml:space="preserve"> </w:t>
      </w:r>
      <w:r>
        <w:t>Lebens</w:t>
      </w:r>
      <w:r w:rsidR="00202EEA">
        <w:t xml:space="preserve"> </w:t>
      </w:r>
      <w:r>
        <w:t>empfangen,</w:t>
      </w:r>
      <w:r w:rsidR="00202EEA">
        <w:t xml:space="preserve"> </w:t>
      </w:r>
      <w:r>
        <w:t>welche</w:t>
      </w:r>
      <w:r w:rsidR="00202EEA">
        <w:t xml:space="preserve"> </w:t>
      </w:r>
      <w:r>
        <w:t>Gott</w:t>
      </w:r>
      <w:r w:rsidR="00202EEA">
        <w:t xml:space="preserve"> </w:t>
      </w:r>
      <w:r>
        <w:t>verheißen</w:t>
      </w:r>
      <w:r w:rsidR="00202EEA">
        <w:t xml:space="preserve"> </w:t>
      </w:r>
      <w:r>
        <w:t>hat</w:t>
      </w:r>
      <w:r w:rsidR="00202EEA">
        <w:t xml:space="preserve"> </w:t>
      </w:r>
      <w:r>
        <w:t>denen,</w:t>
      </w:r>
      <w:r w:rsidR="00202EEA">
        <w:t xml:space="preserve"> </w:t>
      </w:r>
      <w:r>
        <w:t>die</w:t>
      </w:r>
      <w:r w:rsidR="00202EEA">
        <w:t xml:space="preserve"> </w:t>
      </w:r>
      <w:r>
        <w:t>ihn</w:t>
      </w:r>
      <w:r w:rsidR="00202EEA">
        <w:t xml:space="preserve"> </w:t>
      </w:r>
      <w:r>
        <w:t>lieb</w:t>
      </w:r>
      <w:r w:rsidR="00202EEA">
        <w:t xml:space="preserve"> </w:t>
      </w:r>
      <w:r>
        <w:t>haben.“</w:t>
      </w:r>
      <w:r w:rsidR="00202EEA">
        <w:t xml:space="preserve"> </w:t>
      </w:r>
      <w:r>
        <w:t>So</w:t>
      </w:r>
      <w:r w:rsidR="00202EEA">
        <w:t xml:space="preserve"> </w:t>
      </w:r>
      <w:r>
        <w:t>schreibt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Jakobus</w:t>
      </w:r>
      <w:r w:rsidR="00202EEA">
        <w:t xml:space="preserve"> </w:t>
      </w:r>
      <w:r>
        <w:t>(</w:t>
      </w:r>
      <w:r w:rsidR="00202EEA">
        <w:t xml:space="preserve">Jakobus </w:t>
      </w:r>
      <w:r>
        <w:t>1</w:t>
      </w:r>
      <w:r w:rsidR="00202EEA">
        <w:t>, 1</w:t>
      </w:r>
      <w:r>
        <w:t>2)</w:t>
      </w:r>
      <w:r w:rsidR="00202EEA">
        <w:t xml:space="preserve"> </w:t>
      </w:r>
      <w:r>
        <w:t>und</w:t>
      </w:r>
      <w:r w:rsidR="00202EEA">
        <w:t xml:space="preserve"> </w:t>
      </w:r>
      <w:r>
        <w:t>wiederholt</w:t>
      </w:r>
      <w:r w:rsidR="00202EEA">
        <w:t xml:space="preserve"> </w:t>
      </w:r>
      <w:r>
        <w:t>hier</w:t>
      </w:r>
      <w:r w:rsidR="00202EEA">
        <w:t xml:space="preserve"> </w:t>
      </w:r>
      <w:r>
        <w:t>eine</w:t>
      </w:r>
      <w:r w:rsidR="00202EEA">
        <w:t xml:space="preserve"> </w:t>
      </w:r>
      <w:r>
        <w:t>Wahrheit,</w:t>
      </w:r>
      <w:r w:rsidR="00202EEA">
        <w:t xml:space="preserve"> </w:t>
      </w:r>
      <w:r>
        <w:t>welche</w:t>
      </w:r>
      <w:r w:rsidR="00202EEA">
        <w:t xml:space="preserve"> </w:t>
      </w:r>
      <w:r>
        <w:t>oft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Schrift</w:t>
      </w:r>
      <w:r w:rsidR="00202EEA">
        <w:t xml:space="preserve"> </w:t>
      </w:r>
      <w:r>
        <w:t>ausgesprochen</w:t>
      </w:r>
      <w:r w:rsidR="00202EEA">
        <w:t xml:space="preserve"> </w:t>
      </w:r>
      <w:r>
        <w:t>wird.</w:t>
      </w:r>
      <w:r w:rsidR="00202EEA">
        <w:t xml:space="preserve"> </w:t>
      </w:r>
      <w:r>
        <w:t>Er</w:t>
      </w:r>
      <w:r w:rsidR="00202EEA">
        <w:t xml:space="preserve"> </w:t>
      </w:r>
      <w:r>
        <w:t>redet</w:t>
      </w:r>
      <w:r w:rsidR="00202EEA">
        <w:t xml:space="preserve"> </w:t>
      </w:r>
      <w:r>
        <w:t>von</w:t>
      </w:r>
      <w:r w:rsidR="00202EEA">
        <w:t xml:space="preserve"> </w:t>
      </w:r>
      <w:r>
        <w:t>Anfechtung.</w:t>
      </w:r>
      <w:r w:rsidR="00202EEA">
        <w:t xml:space="preserve"> </w:t>
      </w:r>
      <w:r>
        <w:t>Wir</w:t>
      </w:r>
      <w:r w:rsidR="00202EEA">
        <w:t xml:space="preserve"> </w:t>
      </w:r>
      <w:r>
        <w:t>begreifen</w:t>
      </w:r>
      <w:r w:rsidR="00202EEA">
        <w:t xml:space="preserve"> </w:t>
      </w:r>
      <w:r>
        <w:t>es</w:t>
      </w:r>
      <w:r w:rsidR="00202EEA">
        <w:t xml:space="preserve"> </w:t>
      </w:r>
      <w:r>
        <w:t>im</w:t>
      </w:r>
      <w:r w:rsidR="00202EEA">
        <w:t xml:space="preserve"> </w:t>
      </w:r>
      <w:r>
        <w:t>Natürlichen,</w:t>
      </w:r>
      <w:r w:rsidR="00202EEA">
        <w:t xml:space="preserve"> </w:t>
      </w:r>
      <w:r>
        <w:t>was</w:t>
      </w:r>
      <w:r w:rsidR="00202EEA">
        <w:t xml:space="preserve"> </w:t>
      </w:r>
      <w:r>
        <w:t>jemand</w:t>
      </w:r>
      <w:r w:rsidR="00202EEA">
        <w:t xml:space="preserve"> </w:t>
      </w:r>
      <w:r>
        <w:t>damit</w:t>
      </w:r>
      <w:r w:rsidR="00202EEA">
        <w:t xml:space="preserve"> </w:t>
      </w:r>
      <w:r>
        <w:t>sagen</w:t>
      </w:r>
      <w:r w:rsidR="00202EEA">
        <w:t xml:space="preserve"> </w:t>
      </w:r>
      <w:r>
        <w:t>will,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uns</w:t>
      </w:r>
      <w:r w:rsidR="00202EEA">
        <w:t xml:space="preserve"> </w:t>
      </w:r>
      <w:r>
        <w:t>erzählt,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unterwegs</w:t>
      </w:r>
      <w:r w:rsidR="00202EEA">
        <w:t xml:space="preserve"> </w:t>
      </w:r>
      <w:r>
        <w:t>angefochten</w:t>
      </w:r>
      <w:r w:rsidR="00202EEA">
        <w:t xml:space="preserve"> </w:t>
      </w:r>
      <w:r>
        <w:t>worden,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auch</w:t>
      </w:r>
      <w:r w:rsidR="00202EEA">
        <w:t xml:space="preserve"> </w:t>
      </w:r>
      <w:r>
        <w:t>nicht</w:t>
      </w:r>
      <w:r w:rsidR="00202EEA">
        <w:t xml:space="preserve"> </w:t>
      </w:r>
      <w:r>
        <w:t>weiter</w:t>
      </w:r>
      <w:r w:rsidR="00202EEA">
        <w:t xml:space="preserve"> </w:t>
      </w:r>
      <w:r>
        <w:t>ausläßt;</w:t>
      </w:r>
      <w:r w:rsidR="00202EEA">
        <w:t xml:space="preserve"> </w:t>
      </w:r>
      <w:r>
        <w:t>wir</w:t>
      </w:r>
      <w:r w:rsidR="00202EEA">
        <w:t xml:space="preserve"> </w:t>
      </w:r>
      <w:r>
        <w:t>verstehen</w:t>
      </w:r>
      <w:r w:rsidR="00202EEA">
        <w:t xml:space="preserve"> </w:t>
      </w:r>
      <w:r>
        <w:t>es,</w:t>
      </w:r>
      <w:r w:rsidR="00202EEA">
        <w:t xml:space="preserve"> </w:t>
      </w:r>
      <w:r>
        <w:t>was</w:t>
      </w:r>
      <w:r w:rsidR="00202EEA">
        <w:t xml:space="preserve"> </w:t>
      </w:r>
      <w:r>
        <w:t>damit</w:t>
      </w:r>
      <w:r w:rsidR="00202EEA">
        <w:t xml:space="preserve"> </w:t>
      </w:r>
      <w:r>
        <w:t>gemeint</w:t>
      </w:r>
      <w:r w:rsidR="00202EEA">
        <w:t xml:space="preserve"> </w:t>
      </w:r>
      <w:r>
        <w:t>sei,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hören,</w:t>
      </w:r>
      <w:r w:rsidR="00202EEA">
        <w:t xml:space="preserve"> </w:t>
      </w:r>
      <w:r>
        <w:t>jemand</w:t>
      </w:r>
      <w:r w:rsidR="00202EEA">
        <w:t xml:space="preserve"> </w:t>
      </w:r>
      <w:r>
        <w:t>werde</w:t>
      </w:r>
      <w:r w:rsidR="00202EEA">
        <w:t xml:space="preserve"> </w:t>
      </w:r>
      <w:r>
        <w:t>wegen</w:t>
      </w:r>
      <w:r w:rsidR="00202EEA">
        <w:t xml:space="preserve"> </w:t>
      </w:r>
      <w:r>
        <w:t>eines</w:t>
      </w:r>
      <w:r w:rsidR="00202EEA">
        <w:t xml:space="preserve"> </w:t>
      </w:r>
      <w:r>
        <w:t>Eigentums,</w:t>
      </w:r>
      <w:r w:rsidR="00202EEA">
        <w:t xml:space="preserve"> </w:t>
      </w:r>
      <w:r>
        <w:t>eines</w:t>
      </w:r>
      <w:r w:rsidR="00202EEA">
        <w:t xml:space="preserve"> </w:t>
      </w:r>
      <w:r>
        <w:t>Worts,</w:t>
      </w:r>
      <w:r w:rsidR="00202EEA">
        <w:t xml:space="preserve"> </w:t>
      </w:r>
      <w:r>
        <w:t>einer</w:t>
      </w:r>
      <w:r w:rsidR="00202EEA">
        <w:t xml:space="preserve"> </w:t>
      </w:r>
      <w:r>
        <w:t>Tat</w:t>
      </w:r>
      <w:r w:rsidR="00202EEA">
        <w:t xml:space="preserve"> </w:t>
      </w:r>
      <w:r>
        <w:t>angefochten,</w:t>
      </w:r>
      <w:r w:rsidR="00202EEA">
        <w:t xml:space="preserve"> </w:t>
      </w:r>
      <w:r>
        <w:t>und</w:t>
      </w:r>
      <w:r w:rsidR="00202EEA">
        <w:t xml:space="preserve"> </w:t>
      </w:r>
      <w:r>
        <w:t>denken</w:t>
      </w:r>
      <w:r w:rsidR="00202EEA">
        <w:t xml:space="preserve"> </w:t>
      </w:r>
      <w:r>
        <w:t>dabei</w:t>
      </w:r>
      <w:r w:rsidR="00202EEA">
        <w:t xml:space="preserve"> </w:t>
      </w:r>
      <w:r>
        <w:t>an</w:t>
      </w:r>
      <w:r w:rsidR="00202EEA">
        <w:t xml:space="preserve"> </w:t>
      </w:r>
      <w:r>
        <w:t>Ungemach</w:t>
      </w:r>
      <w:r w:rsidR="00202EEA">
        <w:t xml:space="preserve"> </w:t>
      </w:r>
      <w:r>
        <w:t>und</w:t>
      </w:r>
      <w:r w:rsidR="00202EEA">
        <w:t xml:space="preserve"> </w:t>
      </w:r>
      <w:r>
        <w:t>Schaden,</w:t>
      </w:r>
      <w:r w:rsidR="00202EEA">
        <w:t xml:space="preserve"> </w:t>
      </w:r>
      <w:r>
        <w:t>den</w:t>
      </w:r>
      <w:r w:rsidR="00202EEA">
        <w:t xml:space="preserve"> </w:t>
      </w:r>
      <w:r>
        <w:t>man</w:t>
      </w:r>
      <w:r w:rsidR="00202EEA">
        <w:t xml:space="preserve"> </w:t>
      </w:r>
      <w:r>
        <w:t>ihm</w:t>
      </w:r>
      <w:r w:rsidR="00202EEA">
        <w:t xml:space="preserve"> </w:t>
      </w:r>
      <w:r>
        <w:t>zu</w:t>
      </w:r>
      <w:r w:rsidR="00202EEA">
        <w:t xml:space="preserve"> </w:t>
      </w:r>
      <w:r>
        <w:t>verursachen</w:t>
      </w:r>
      <w:r w:rsidR="00202EEA">
        <w:t xml:space="preserve"> </w:t>
      </w:r>
      <w:r>
        <w:t>strebe.</w:t>
      </w:r>
      <w:r w:rsidR="00202EEA">
        <w:t xml:space="preserve"> </w:t>
      </w:r>
      <w:r>
        <w:t>Im</w:t>
      </w:r>
      <w:r w:rsidR="00202EEA">
        <w:t xml:space="preserve"> </w:t>
      </w:r>
      <w:r>
        <w:t>Christentum</w:t>
      </w:r>
      <w:r w:rsidR="00202EEA">
        <w:t xml:space="preserve"> </w:t>
      </w:r>
      <w:r>
        <w:t>gibt's</w:t>
      </w:r>
      <w:r w:rsidR="00202EEA">
        <w:t xml:space="preserve"> </w:t>
      </w:r>
      <w:r>
        <w:t>etwas</w:t>
      </w:r>
      <w:r w:rsidR="00202EEA">
        <w:t xml:space="preserve"> </w:t>
      </w:r>
      <w:r>
        <w:t>Ähnliches,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kein</w:t>
      </w:r>
      <w:r w:rsidR="00202EEA">
        <w:t xml:space="preserve"> </w:t>
      </w:r>
      <w:r>
        <w:t>Stück</w:t>
      </w:r>
      <w:r w:rsidR="00202EEA">
        <w:t xml:space="preserve"> </w:t>
      </w:r>
      <w:r>
        <w:t>desselben,</w:t>
      </w:r>
      <w:r w:rsidR="00202EEA">
        <w:t xml:space="preserve"> </w:t>
      </w:r>
      <w:r>
        <w:t>das</w:t>
      </w:r>
      <w:r w:rsidR="00202EEA">
        <w:t xml:space="preserve"> </w:t>
      </w:r>
      <w:r>
        <w:t>nicht</w:t>
      </w:r>
      <w:r w:rsidR="00202EEA">
        <w:t xml:space="preserve"> </w:t>
      </w:r>
      <w:r>
        <w:t>angefochten</w:t>
      </w:r>
      <w:r w:rsidR="00202EEA">
        <w:t xml:space="preserve"> </w:t>
      </w:r>
      <w:r>
        <w:t>werden</w:t>
      </w:r>
      <w:r w:rsidR="00202EEA">
        <w:t xml:space="preserve"> </w:t>
      </w:r>
      <w:r>
        <w:t>könne,</w:t>
      </w:r>
      <w:r w:rsidR="00202EEA">
        <w:t xml:space="preserve"> </w:t>
      </w:r>
      <w:r>
        <w:t>es</w:t>
      </w:r>
      <w:r w:rsidR="00202EEA">
        <w:t xml:space="preserve"> </w:t>
      </w:r>
      <w:r>
        <w:t>sei</w:t>
      </w:r>
      <w:r w:rsidR="00202EEA">
        <w:t xml:space="preserve"> </w:t>
      </w:r>
      <w:r>
        <w:t>der</w:t>
      </w:r>
      <w:r w:rsidR="00202EEA">
        <w:t xml:space="preserve"> </w:t>
      </w:r>
      <w:r>
        <w:t>Glaube,</w:t>
      </w:r>
      <w:r w:rsidR="00202EEA">
        <w:t xml:space="preserve"> </w:t>
      </w:r>
      <w:r>
        <w:t>die</w:t>
      </w:r>
      <w:r w:rsidR="00202EEA">
        <w:t xml:space="preserve"> </w:t>
      </w:r>
      <w:r>
        <w:t>Liebe</w:t>
      </w:r>
      <w:r w:rsidR="00202EEA">
        <w:t xml:space="preserve"> </w:t>
      </w:r>
      <w:r>
        <w:t>oder</w:t>
      </w:r>
      <w:r w:rsidR="00202EEA">
        <w:t xml:space="preserve"> </w:t>
      </w:r>
      <w:r>
        <w:t>Hoffnung,</w:t>
      </w:r>
      <w:r w:rsidR="00202EEA">
        <w:t xml:space="preserve"> </w:t>
      </w:r>
      <w:r>
        <w:t>die</w:t>
      </w:r>
      <w:r w:rsidR="00202EEA">
        <w:t xml:space="preserve"> </w:t>
      </w:r>
      <w:r>
        <w:t>Geduld,</w:t>
      </w:r>
      <w:r w:rsidR="00202EEA">
        <w:t xml:space="preserve"> </w:t>
      </w:r>
      <w:r>
        <w:t>Sanftmut,</w:t>
      </w:r>
      <w:r w:rsidR="00202EEA">
        <w:t xml:space="preserve"> </w:t>
      </w:r>
      <w:r>
        <w:t>Keuschheit,</w:t>
      </w:r>
      <w:r w:rsidR="00202EEA">
        <w:t xml:space="preserve"> </w:t>
      </w:r>
      <w:r>
        <w:t>ja,</w:t>
      </w:r>
      <w:r w:rsidR="00202EEA">
        <w:t xml:space="preserve"> </w:t>
      </w:r>
      <w:r>
        <w:t>es</w:t>
      </w:r>
      <w:r w:rsidR="00202EEA">
        <w:t xml:space="preserve"> </w:t>
      </w:r>
      <w:r>
        <w:t>gibt</w:t>
      </w:r>
      <w:r w:rsidR="00202EEA">
        <w:t xml:space="preserve"> </w:t>
      </w:r>
      <w:r>
        <w:t>auch</w:t>
      </w:r>
      <w:r w:rsidR="00202EEA">
        <w:t xml:space="preserve"> </w:t>
      </w:r>
      <w:r>
        <w:t>Generalanfechtungen</w:t>
      </w:r>
      <w:r w:rsidR="00202EEA">
        <w:t xml:space="preserve"> </w:t>
      </w:r>
      <w:r>
        <w:t>aufs</w:t>
      </w:r>
      <w:r w:rsidR="00202EEA">
        <w:t xml:space="preserve"> </w:t>
      </w:r>
      <w:r>
        <w:t>Ganze.</w:t>
      </w:r>
      <w:r w:rsidR="00202EEA">
        <w:t xml:space="preserve"> </w:t>
      </w:r>
      <w:r>
        <w:t>Dies</w:t>
      </w:r>
      <w:r w:rsidR="00202EEA">
        <w:t xml:space="preserve"> </w:t>
      </w:r>
      <w:r>
        <w:t>alles</w:t>
      </w:r>
      <w:r w:rsidR="00202EEA">
        <w:t xml:space="preserve"> </w:t>
      </w:r>
      <w:r>
        <w:t>wird</w:t>
      </w:r>
      <w:r w:rsidR="00202EEA">
        <w:t xml:space="preserve"> </w:t>
      </w:r>
      <w:r>
        <w:t>vom</w:t>
      </w:r>
      <w:r w:rsidR="00202EEA">
        <w:t xml:space="preserve"> </w:t>
      </w:r>
      <w:r>
        <w:t>Entgegengesetzten</w:t>
      </w:r>
      <w:r w:rsidR="00202EEA">
        <w:t xml:space="preserve"> </w:t>
      </w:r>
      <w:r>
        <w:t>angefochten.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nicht</w:t>
      </w:r>
      <w:r w:rsidR="00202EEA">
        <w:t xml:space="preserve"> </w:t>
      </w:r>
      <w:r>
        <w:t>angenehm,</w:t>
      </w:r>
      <w:r w:rsidR="00202EEA">
        <w:t xml:space="preserve"> </w:t>
      </w:r>
      <w:r>
        <w:t>sondern</w:t>
      </w:r>
      <w:r w:rsidR="00202EEA">
        <w:t xml:space="preserve"> </w:t>
      </w:r>
      <w:r>
        <w:t>unangenehm,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Jakobus</w:t>
      </w:r>
      <w:r w:rsidR="00202EEA">
        <w:t xml:space="preserve"> </w:t>
      </w:r>
      <w:r>
        <w:t>Recht</w:t>
      </w:r>
      <w:r w:rsidR="00202EEA">
        <w:t xml:space="preserve"> </w:t>
      </w:r>
      <w:r>
        <w:t>hat,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Vers</w:t>
      </w:r>
      <w:r w:rsidR="00202EEA">
        <w:t xml:space="preserve"> </w:t>
      </w:r>
      <w:r>
        <w:t>2</w:t>
      </w:r>
      <w:r w:rsidR="00202EEA">
        <w:t xml:space="preserve"> </w:t>
      </w:r>
      <w:r>
        <w:t>sagt:</w:t>
      </w:r>
      <w:r w:rsidR="00202EEA">
        <w:t xml:space="preserve"> </w:t>
      </w:r>
      <w:r>
        <w:t>Meine</w:t>
      </w:r>
      <w:r w:rsidR="00202EEA">
        <w:t xml:space="preserve"> </w:t>
      </w:r>
      <w:r>
        <w:t>lieben</w:t>
      </w:r>
      <w:r w:rsidR="00202EEA">
        <w:t xml:space="preserve"> </w:t>
      </w:r>
      <w:r>
        <w:t>Brüder,</w:t>
      </w:r>
      <w:r w:rsidR="00202EEA">
        <w:t xml:space="preserve"> </w:t>
      </w:r>
      <w:r>
        <w:t>achtet</w:t>
      </w:r>
      <w:r w:rsidR="00202EEA">
        <w:t xml:space="preserve"> </w:t>
      </w:r>
      <w:r>
        <w:t>es</w:t>
      </w:r>
      <w:r w:rsidR="00202EEA">
        <w:t xml:space="preserve"> </w:t>
      </w:r>
      <w:r>
        <w:t>eitel</w:t>
      </w:r>
      <w:r w:rsidR="00202EEA">
        <w:t xml:space="preserve"> </w:t>
      </w:r>
      <w:r>
        <w:t>Freude,</w:t>
      </w:r>
      <w:r w:rsidR="00202EEA">
        <w:t xml:space="preserve"> </w:t>
      </w:r>
      <w:r>
        <w:t>wenn</w:t>
      </w:r>
      <w:r w:rsidR="00202EEA">
        <w:t xml:space="preserve"> </w:t>
      </w:r>
      <w:r>
        <w:t>ihr</w:t>
      </w:r>
      <w:r w:rsidR="00202EEA">
        <w:t xml:space="preserve"> </w:t>
      </w:r>
      <w:r>
        <w:t>in</w:t>
      </w:r>
      <w:r w:rsidR="00202EEA">
        <w:t xml:space="preserve"> </w:t>
      </w:r>
      <w:r>
        <w:t>mancherlei</w:t>
      </w:r>
      <w:r w:rsidR="00202EEA">
        <w:t xml:space="preserve"> </w:t>
      </w:r>
      <w:r>
        <w:t>Anfechtungen</w:t>
      </w:r>
      <w:r w:rsidR="00202EEA">
        <w:t xml:space="preserve"> </w:t>
      </w:r>
      <w:r>
        <w:t>fallet,</w:t>
      </w:r>
      <w:r w:rsidR="00202EEA">
        <w:t xml:space="preserve"> </w:t>
      </w:r>
      <w:r>
        <w:t>so</w:t>
      </w:r>
      <w:r w:rsidR="00202EEA">
        <w:t xml:space="preserve"> </w:t>
      </w:r>
      <w:r>
        <w:t>hat</w:t>
      </w:r>
      <w:r w:rsidR="00202EEA">
        <w:t xml:space="preserve"> </w:t>
      </w:r>
      <w:r>
        <w:t>Petrus</w:t>
      </w:r>
      <w:r w:rsidR="00202EEA">
        <w:t xml:space="preserve"> </w:t>
      </w:r>
      <w:r>
        <w:t>auch</w:t>
      </w:r>
      <w:r w:rsidR="00202EEA">
        <w:t xml:space="preserve"> </w:t>
      </w:r>
      <w:r>
        <w:t>Recht,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sagt:</w:t>
      </w:r>
      <w:r w:rsidR="00202EEA">
        <w:t xml:space="preserve"> </w:t>
      </w:r>
      <w:r>
        <w:t>Die</w:t>
      </w:r>
      <w:r w:rsidR="00202EEA">
        <w:t xml:space="preserve"> </w:t>
      </w:r>
      <w:r>
        <w:t>ihr</w:t>
      </w:r>
      <w:r w:rsidR="00202EEA">
        <w:t xml:space="preserve"> </w:t>
      </w:r>
      <w:r>
        <w:t>traurig</w:t>
      </w:r>
      <w:r w:rsidR="00202EEA">
        <w:t xml:space="preserve"> </w:t>
      </w:r>
      <w:r>
        <w:t>seid</w:t>
      </w:r>
      <w:r w:rsidR="00202EEA">
        <w:t xml:space="preserve"> </w:t>
      </w:r>
      <w:r>
        <w:t>in</w:t>
      </w:r>
      <w:r w:rsidR="00202EEA">
        <w:t xml:space="preserve"> </w:t>
      </w:r>
      <w:r>
        <w:t>mancherlei</w:t>
      </w:r>
      <w:r w:rsidR="00202EEA">
        <w:t xml:space="preserve"> </w:t>
      </w:r>
      <w:r>
        <w:t>Anfechtungen.</w:t>
      </w:r>
      <w:r w:rsidR="00202EEA">
        <w:t xml:space="preserve"> </w:t>
      </w:r>
      <w:r>
        <w:t>Mag</w:t>
      </w:r>
      <w:r w:rsidR="00202EEA">
        <w:t xml:space="preserve"> </w:t>
      </w:r>
      <w:r>
        <w:t>jemand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traurig</w:t>
      </w:r>
      <w:r w:rsidR="00202EEA">
        <w:t xml:space="preserve"> </w:t>
      </w:r>
      <w:r>
        <w:t>sein,</w:t>
      </w:r>
      <w:r w:rsidR="00202EEA">
        <w:t xml:space="preserve"> </w:t>
      </w:r>
      <w:r>
        <w:t>der</w:t>
      </w:r>
      <w:r w:rsidR="00202EEA">
        <w:t xml:space="preserve"> </w:t>
      </w:r>
      <w:r>
        <w:t>mancherlei</w:t>
      </w:r>
      <w:r w:rsidR="00202EEA">
        <w:t xml:space="preserve"> </w:t>
      </w:r>
      <w:r>
        <w:t>Anfechtungen</w:t>
      </w:r>
      <w:r w:rsidR="00202EEA">
        <w:t xml:space="preserve"> </w:t>
      </w:r>
      <w:r>
        <w:t>erduldet,</w:t>
      </w:r>
      <w:r w:rsidR="00202EEA">
        <w:t xml:space="preserve"> </w:t>
      </w:r>
      <w:r>
        <w:t>der</w:t>
      </w:r>
      <w:r w:rsidR="00202EEA">
        <w:t xml:space="preserve"> </w:t>
      </w:r>
      <w:r>
        <w:t>Heilige</w:t>
      </w:r>
      <w:r w:rsidR="00202EEA">
        <w:t xml:space="preserve"> </w:t>
      </w:r>
      <w:r>
        <w:t>Geist</w:t>
      </w:r>
      <w:r w:rsidR="00202EEA">
        <w:t xml:space="preserve"> </w:t>
      </w:r>
      <w:r>
        <w:t>preist</w:t>
      </w:r>
      <w:r w:rsidR="00202EEA">
        <w:t xml:space="preserve"> </w:t>
      </w:r>
      <w:r>
        <w:t>ihn</w:t>
      </w:r>
      <w:r w:rsidR="00202EEA">
        <w:t xml:space="preserve"> </w:t>
      </w:r>
      <w:r>
        <w:t>doch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Jakobus</w:t>
      </w:r>
      <w:r w:rsidR="00202EEA">
        <w:t xml:space="preserve"> </w:t>
      </w:r>
      <w:r>
        <w:t>selig,</w:t>
      </w:r>
      <w:r w:rsidR="00202EEA">
        <w:t xml:space="preserve"> </w:t>
      </w:r>
      <w:r>
        <w:t>wiewohl</w:t>
      </w:r>
      <w:r w:rsidR="00202EEA">
        <w:t xml:space="preserve"> </w:t>
      </w:r>
      <w:r>
        <w:t>wir</w:t>
      </w:r>
      <w:r w:rsidR="00202EEA">
        <w:t xml:space="preserve"> </w:t>
      </w:r>
      <w:r>
        <w:t>dieser</w:t>
      </w:r>
      <w:r w:rsidR="00202EEA">
        <w:t xml:space="preserve"> </w:t>
      </w:r>
      <w:r>
        <w:t>Art</w:t>
      </w:r>
      <w:r w:rsidR="00202EEA">
        <w:t xml:space="preserve"> </w:t>
      </w:r>
      <w:r>
        <w:t>Seligkeit</w:t>
      </w:r>
      <w:r w:rsidR="00202EEA">
        <w:t xml:space="preserve"> </w:t>
      </w:r>
      <w:r>
        <w:t>wohl</w:t>
      </w:r>
      <w:r w:rsidR="00202EEA">
        <w:t xml:space="preserve"> </w:t>
      </w:r>
      <w:r>
        <w:t>gern</w:t>
      </w:r>
      <w:r w:rsidR="00202EEA">
        <w:t xml:space="preserve"> </w:t>
      </w:r>
      <w:r>
        <w:t>überhoben</w:t>
      </w:r>
      <w:r w:rsidR="00202EEA">
        <w:t xml:space="preserve"> </w:t>
      </w:r>
      <w:r>
        <w:t>wären.</w:t>
      </w:r>
      <w:r w:rsidR="00202EEA">
        <w:t xml:space="preserve"> </w:t>
      </w:r>
      <w:r>
        <w:t>Der</w:t>
      </w:r>
      <w:r w:rsidR="00202EEA">
        <w:t xml:space="preserve"> </w:t>
      </w:r>
      <w:r>
        <w:t>Grund</w:t>
      </w:r>
      <w:r w:rsidR="00202EEA">
        <w:t xml:space="preserve"> </w:t>
      </w:r>
      <w:r>
        <w:t>der</w:t>
      </w:r>
      <w:r w:rsidR="00202EEA">
        <w:t xml:space="preserve"> </w:t>
      </w:r>
      <w:r>
        <w:t>Seligsprechung</w:t>
      </w:r>
      <w:r w:rsidR="00202EEA">
        <w:t xml:space="preserve"> </w:t>
      </w:r>
      <w:r>
        <w:t>liegt</w:t>
      </w:r>
      <w:r w:rsidR="00202EEA">
        <w:t xml:space="preserve"> </w:t>
      </w:r>
      <w:r>
        <w:t>darin,</w:t>
      </w:r>
      <w:r w:rsidR="00202EEA">
        <w:t xml:space="preserve"> </w:t>
      </w:r>
      <w:r>
        <w:t>daß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Anfechtung</w:t>
      </w:r>
      <w:r w:rsidR="00202EEA">
        <w:t xml:space="preserve"> </w:t>
      </w:r>
      <w:r>
        <w:t>eine</w:t>
      </w:r>
      <w:r w:rsidR="00202EEA">
        <w:t xml:space="preserve"> </w:t>
      </w:r>
      <w:r>
        <w:t>wichtige</w:t>
      </w:r>
      <w:r w:rsidR="00202EEA">
        <w:t xml:space="preserve"> </w:t>
      </w:r>
      <w:r>
        <w:t>Bewährung</w:t>
      </w:r>
      <w:r w:rsidR="00202EEA">
        <w:t xml:space="preserve"> </w:t>
      </w:r>
      <w:r>
        <w:t>bewirkt</w:t>
      </w:r>
      <w:r w:rsidR="00202EEA">
        <w:t xml:space="preserve"> </w:t>
      </w:r>
      <w:r>
        <w:t>wird,</w:t>
      </w:r>
      <w:r w:rsidR="00202EEA">
        <w:t xml:space="preserve"> </w:t>
      </w:r>
      <w:r>
        <w:t>deren</w:t>
      </w:r>
      <w:r w:rsidR="00202EEA">
        <w:t xml:space="preserve"> </w:t>
      </w:r>
      <w:r>
        <w:t>auch</w:t>
      </w:r>
      <w:r w:rsidR="00202EEA">
        <w:t xml:space="preserve"> </w:t>
      </w:r>
      <w:r>
        <w:t>Paulus</w:t>
      </w:r>
      <w:r w:rsidR="00202EEA">
        <w:t xml:space="preserve"> </w:t>
      </w:r>
      <w:r>
        <w:t>Römer</w:t>
      </w:r>
      <w:r w:rsidR="00202EEA">
        <w:t xml:space="preserve"> </w:t>
      </w:r>
      <w:r>
        <w:t>5</w:t>
      </w:r>
      <w:r w:rsidR="00202EEA">
        <w:t xml:space="preserve"> </w:t>
      </w:r>
      <w:r>
        <w:t>gedenkt.</w:t>
      </w:r>
      <w:r w:rsidR="00202EEA">
        <w:t xml:space="preserve"> </w:t>
      </w:r>
      <w:r>
        <w:t>Diese</w:t>
      </w:r>
      <w:r w:rsidR="00202EEA">
        <w:t xml:space="preserve"> </w:t>
      </w:r>
      <w:r>
        <w:t>Bewährung</w:t>
      </w:r>
      <w:r w:rsidR="00202EEA">
        <w:t xml:space="preserve"> </w:t>
      </w:r>
      <w:r>
        <w:t>besteht</w:t>
      </w:r>
      <w:r w:rsidR="00202EEA">
        <w:t xml:space="preserve"> </w:t>
      </w:r>
      <w:r>
        <w:t>darin,</w:t>
      </w:r>
      <w:r w:rsidR="00202EEA">
        <w:t xml:space="preserve"> </w:t>
      </w:r>
      <w:r>
        <w:t>nur</w:t>
      </w:r>
      <w:r w:rsidR="00202EEA">
        <w:t xml:space="preserve"> </w:t>
      </w:r>
      <w:r>
        <w:t>freilich</w:t>
      </w:r>
      <w:r w:rsidR="00202EEA">
        <w:t xml:space="preserve"> </w:t>
      </w:r>
      <w:r>
        <w:t>teils,</w:t>
      </w:r>
      <w:r w:rsidR="00202EEA">
        <w:t xml:space="preserve"> </w:t>
      </w:r>
      <w:r>
        <w:t>daß</w:t>
      </w:r>
      <w:r w:rsidR="00202EEA">
        <w:t xml:space="preserve"> </w:t>
      </w:r>
      <w:r>
        <w:t>jemand</w:t>
      </w:r>
      <w:r w:rsidR="00202EEA">
        <w:t xml:space="preserve"> </w:t>
      </w:r>
      <w:r>
        <w:t>sich</w:t>
      </w:r>
      <w:r w:rsidR="00202EEA">
        <w:t xml:space="preserve"> </w:t>
      </w:r>
      <w:r>
        <w:t>dennoch</w:t>
      </w:r>
      <w:r w:rsidR="00202EEA">
        <w:t xml:space="preserve"> </w:t>
      </w:r>
      <w:r>
        <w:t>behauptet</w:t>
      </w:r>
      <w:r w:rsidR="00202EEA">
        <w:t xml:space="preserve"> </w:t>
      </w:r>
      <w:r>
        <w:t>gleich</w:t>
      </w:r>
      <w:r w:rsidR="00202EEA">
        <w:t xml:space="preserve"> </w:t>
      </w:r>
      <w:r>
        <w:t>einem</w:t>
      </w:r>
      <w:r w:rsidR="00202EEA">
        <w:t xml:space="preserve"> </w:t>
      </w:r>
      <w:r>
        <w:t>Kriegsheer,</w:t>
      </w:r>
      <w:r w:rsidR="00202EEA">
        <w:t xml:space="preserve"> </w:t>
      </w:r>
      <w:r>
        <w:t>das</w:t>
      </w:r>
      <w:r w:rsidR="00202EEA">
        <w:t xml:space="preserve"> </w:t>
      </w:r>
      <w:r>
        <w:t>erschrecklich</w:t>
      </w:r>
      <w:r w:rsidR="00202EEA">
        <w:t xml:space="preserve"> </w:t>
      </w:r>
      <w:r>
        <w:t>angefallen</w:t>
      </w:r>
      <w:r w:rsidR="00202EEA">
        <w:t xml:space="preserve"> </w:t>
      </w:r>
      <w:r>
        <w:t>wird</w:t>
      </w:r>
      <w:r w:rsidR="00202EEA">
        <w:t xml:space="preserve"> </w:t>
      </w:r>
      <w:r>
        <w:t>und</w:t>
      </w:r>
      <w:r w:rsidR="00202EEA">
        <w:t xml:space="preserve"> </w:t>
      </w:r>
      <w:r>
        <w:t>dennoch</w:t>
      </w:r>
      <w:r w:rsidR="00202EEA">
        <w:t xml:space="preserve"> </w:t>
      </w:r>
      <w:r>
        <w:t>Stand</w:t>
      </w:r>
      <w:r w:rsidR="00202EEA">
        <w:t xml:space="preserve"> </w:t>
      </w:r>
      <w:r>
        <w:t>hält,</w:t>
      </w:r>
      <w:r w:rsidR="00202EEA">
        <w:t xml:space="preserve"> </w:t>
      </w:r>
      <w:r>
        <w:t>seine</w:t>
      </w:r>
      <w:r w:rsidR="00202EEA">
        <w:t xml:space="preserve"> </w:t>
      </w:r>
      <w:r>
        <w:t>Tapferkeit</w:t>
      </w:r>
      <w:r w:rsidR="00202EEA">
        <w:t xml:space="preserve"> </w:t>
      </w:r>
      <w:r>
        <w:t>bewährt</w:t>
      </w:r>
      <w:r w:rsidR="00202EEA">
        <w:t xml:space="preserve"> </w:t>
      </w:r>
      <w:r>
        <w:t>beweiset.</w:t>
      </w:r>
      <w:r w:rsidR="00202EEA">
        <w:t xml:space="preserve"> </w:t>
      </w:r>
      <w:r>
        <w:t>Wessen</w:t>
      </w:r>
      <w:r w:rsidR="00202EEA">
        <w:t xml:space="preserve"> </w:t>
      </w:r>
      <w:r>
        <w:t>Geduld</w:t>
      </w:r>
      <w:r w:rsidR="00202EEA">
        <w:t xml:space="preserve"> </w:t>
      </w:r>
      <w:r>
        <w:t>z.B.</w:t>
      </w:r>
      <w:r w:rsidR="00202EEA">
        <w:t xml:space="preserve"> </w:t>
      </w:r>
      <w:r>
        <w:t>angefochten</w:t>
      </w:r>
      <w:r w:rsidR="00202EEA">
        <w:t xml:space="preserve"> </w:t>
      </w:r>
      <w:r>
        <w:t>und</w:t>
      </w:r>
      <w:r w:rsidR="00202EEA">
        <w:t xml:space="preserve"> </w:t>
      </w:r>
      <w:r>
        <w:t>bewährt</w:t>
      </w:r>
      <w:r w:rsidR="00202EEA">
        <w:t xml:space="preserve"> </w:t>
      </w:r>
      <w:r>
        <w:t>wird,</w:t>
      </w:r>
      <w:r w:rsidR="00202EEA">
        <w:t xml:space="preserve"> </w:t>
      </w:r>
      <w:r>
        <w:t>der</w:t>
      </w:r>
      <w:r w:rsidR="00202EEA">
        <w:t xml:space="preserve"> </w:t>
      </w:r>
      <w:r>
        <w:t>beweiset</w:t>
      </w:r>
      <w:r w:rsidR="00202EEA">
        <w:t xml:space="preserve"> </w:t>
      </w:r>
      <w:r>
        <w:t>eine</w:t>
      </w:r>
      <w:r w:rsidR="00202EEA">
        <w:t xml:space="preserve"> </w:t>
      </w:r>
      <w:r>
        <w:t>herrliche</w:t>
      </w:r>
      <w:r w:rsidR="00202EEA">
        <w:t xml:space="preserve"> </w:t>
      </w:r>
      <w:r>
        <w:t>Geduld</w:t>
      </w:r>
      <w:r w:rsidR="00202EEA">
        <w:t xml:space="preserve"> </w:t>
      </w:r>
      <w:r>
        <w:t>und</w:t>
      </w:r>
      <w:r w:rsidR="00202EEA">
        <w:t xml:space="preserve"> </w:t>
      </w:r>
      <w:r>
        <w:lastRenderedPageBreak/>
        <w:t>so</w:t>
      </w:r>
      <w:r w:rsidR="00202EEA">
        <w:t xml:space="preserve"> </w:t>
      </w:r>
      <w:r>
        <w:t>fort.</w:t>
      </w:r>
      <w:r w:rsidR="00202EEA">
        <w:t xml:space="preserve"> </w:t>
      </w:r>
      <w:r>
        <w:t>So</w:t>
      </w:r>
      <w:r w:rsidR="00202EEA">
        <w:t xml:space="preserve"> </w:t>
      </w:r>
      <w:r>
        <w:t>erwies</w:t>
      </w:r>
      <w:r w:rsidR="00202EEA">
        <w:t xml:space="preserve"> </w:t>
      </w:r>
      <w:r>
        <w:t>sich</w:t>
      </w:r>
      <w:r w:rsidR="00202EEA">
        <w:t xml:space="preserve"> </w:t>
      </w:r>
      <w:r>
        <w:t>vor</w:t>
      </w:r>
      <w:r w:rsidR="00202EEA">
        <w:t xml:space="preserve"> </w:t>
      </w:r>
      <w:r>
        <w:t>allen</w:t>
      </w:r>
      <w:r w:rsidR="00202EEA">
        <w:t xml:space="preserve"> </w:t>
      </w:r>
      <w:r>
        <w:t>Christus</w:t>
      </w:r>
      <w:r w:rsidR="00202EEA">
        <w:t xml:space="preserve"> </w:t>
      </w:r>
      <w:r>
        <w:t>in</w:t>
      </w:r>
      <w:r w:rsidR="00202EEA">
        <w:t xml:space="preserve"> </w:t>
      </w:r>
      <w:r>
        <w:t>ihrem</w:t>
      </w:r>
      <w:r w:rsidR="00202EEA">
        <w:t xml:space="preserve"> </w:t>
      </w:r>
      <w:r>
        <w:t>Maße,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Abraham,</w:t>
      </w:r>
      <w:r w:rsidR="00202EEA">
        <w:t xml:space="preserve"> </w:t>
      </w:r>
      <w:r>
        <w:t>Jakob,</w:t>
      </w:r>
      <w:r w:rsidR="00202EEA">
        <w:t xml:space="preserve"> </w:t>
      </w:r>
      <w:r>
        <w:t>Josef,</w:t>
      </w:r>
      <w:r w:rsidR="00202EEA">
        <w:t xml:space="preserve"> </w:t>
      </w:r>
      <w:r>
        <w:t>Hiob</w:t>
      </w:r>
      <w:r w:rsidR="00202EEA">
        <w:t xml:space="preserve"> </w:t>
      </w:r>
      <w:r>
        <w:t>und</w:t>
      </w:r>
      <w:r w:rsidR="00202EEA">
        <w:t xml:space="preserve"> </w:t>
      </w:r>
      <w:r>
        <w:t>Daniel</w:t>
      </w:r>
      <w:r w:rsidR="00202EEA">
        <w:t xml:space="preserve"> </w:t>
      </w:r>
      <w:r>
        <w:t>bewiesen</w:t>
      </w:r>
      <w:r w:rsidR="00202EEA">
        <w:t xml:space="preserve"> </w:t>
      </w:r>
      <w:r>
        <w:t>mit</w:t>
      </w:r>
      <w:r w:rsidR="00202EEA">
        <w:t xml:space="preserve"> </w:t>
      </w:r>
      <w:r>
        <w:t>der</w:t>
      </w:r>
      <w:r w:rsidR="00202EEA">
        <w:t xml:space="preserve"> </w:t>
      </w:r>
      <w:r>
        <w:t>Tat,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herrliche</w:t>
      </w:r>
      <w:r w:rsidR="00202EEA">
        <w:t xml:space="preserve"> </w:t>
      </w:r>
      <w:r>
        <w:t>Menschen</w:t>
      </w:r>
      <w:r w:rsidR="00202EEA">
        <w:t xml:space="preserve"> </w:t>
      </w:r>
      <w:r>
        <w:t>sie</w:t>
      </w:r>
      <w:r w:rsidR="00202EEA">
        <w:t xml:space="preserve"> </w:t>
      </w:r>
      <w:r>
        <w:t>waren,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Gott</w:t>
      </w:r>
      <w:r w:rsidR="00202EEA">
        <w:t xml:space="preserve"> </w:t>
      </w:r>
      <w:r>
        <w:t>über</w:t>
      </w:r>
      <w:r w:rsidR="00202EEA">
        <w:t xml:space="preserve"> </w:t>
      </w:r>
      <w:r>
        <w:t>den</w:t>
      </w:r>
      <w:r w:rsidR="00202EEA">
        <w:t xml:space="preserve"> </w:t>
      </w:r>
      <w:r>
        <w:t>ersten</w:t>
      </w:r>
      <w:r w:rsidR="00202EEA">
        <w:t xml:space="preserve"> </w:t>
      </w:r>
      <w:r>
        <w:t>selbst</w:t>
      </w:r>
      <w:r w:rsidR="00202EEA">
        <w:t xml:space="preserve"> </w:t>
      </w:r>
      <w:r>
        <w:t>ausrief:</w:t>
      </w:r>
      <w:r w:rsidR="00202EEA">
        <w:t xml:space="preserve"> </w:t>
      </w:r>
      <w:r>
        <w:t>Nun</w:t>
      </w:r>
      <w:r w:rsidR="00202EEA">
        <w:t xml:space="preserve"> </w:t>
      </w:r>
      <w:r>
        <w:t>weiß</w:t>
      </w:r>
      <w:r w:rsidR="00202EEA">
        <w:t xml:space="preserve"> </w:t>
      </w:r>
      <w:r>
        <w:t>ich,</w:t>
      </w:r>
      <w:r w:rsidR="00202EEA">
        <w:t xml:space="preserve"> </w:t>
      </w:r>
      <w:r>
        <w:t>daß</w:t>
      </w:r>
      <w:r w:rsidR="00202EEA">
        <w:t xml:space="preserve"> </w:t>
      </w:r>
      <w:r>
        <w:t>du</w:t>
      </w:r>
      <w:r w:rsidR="00202EEA">
        <w:t xml:space="preserve"> </w:t>
      </w:r>
      <w:r>
        <w:t>Gott</w:t>
      </w:r>
      <w:r w:rsidR="00202EEA">
        <w:t xml:space="preserve"> </w:t>
      </w:r>
      <w:r>
        <w:t>fürchtest</w:t>
      </w:r>
      <w:r w:rsidR="00202EEA">
        <w:t xml:space="preserve"> </w:t>
      </w:r>
      <w:r>
        <w:t>(1.</w:t>
      </w:r>
      <w:r w:rsidR="00202EEA">
        <w:t xml:space="preserve"> </w:t>
      </w:r>
      <w:r>
        <w:t>Mos.</w:t>
      </w:r>
      <w:r w:rsidR="00202EEA">
        <w:t xml:space="preserve"> </w:t>
      </w:r>
      <w:r>
        <w:t>22).</w:t>
      </w:r>
      <w:r w:rsidR="00202EEA">
        <w:t xml:space="preserve"> </w:t>
      </w:r>
      <w:r>
        <w:t>Aber</w:t>
      </w:r>
      <w:r w:rsidR="00202EEA">
        <w:t xml:space="preserve"> </w:t>
      </w:r>
      <w:r>
        <w:t>um</w:t>
      </w:r>
      <w:r w:rsidR="00202EEA">
        <w:t xml:space="preserve"> </w:t>
      </w:r>
      <w:r>
        <w:t>die</w:t>
      </w:r>
      <w:r w:rsidR="00202EEA">
        <w:t xml:space="preserve"> </w:t>
      </w:r>
      <w:r>
        <w:t>Bewährung</w:t>
      </w:r>
      <w:r w:rsidR="00202EEA">
        <w:t xml:space="preserve"> </w:t>
      </w:r>
      <w:r>
        <w:t>hat's</w:t>
      </w:r>
      <w:r w:rsidR="00202EEA">
        <w:t xml:space="preserve"> </w:t>
      </w:r>
      <w:r>
        <w:t>auch</w:t>
      </w:r>
      <w:r w:rsidR="00202EEA">
        <w:t xml:space="preserve"> </w:t>
      </w:r>
      <w:r>
        <w:t>noch</w:t>
      </w:r>
      <w:r w:rsidR="00202EEA">
        <w:t xml:space="preserve"> </w:t>
      </w:r>
      <w:r>
        <w:t>eine</w:t>
      </w:r>
      <w:r w:rsidR="00202EEA">
        <w:t xml:space="preserve"> </w:t>
      </w:r>
      <w:r>
        <w:t>andere</w:t>
      </w:r>
      <w:r w:rsidR="00202EEA">
        <w:t xml:space="preserve"> </w:t>
      </w:r>
      <w:r>
        <w:t>Bewandtnis.</w:t>
      </w:r>
      <w:r w:rsidR="00202EEA">
        <w:t xml:space="preserve"> </w:t>
      </w:r>
      <w:r>
        <w:t>Sie</w:t>
      </w:r>
      <w:r w:rsidR="00202EEA">
        <w:t xml:space="preserve"> </w:t>
      </w:r>
      <w:r>
        <w:t>tut</w:t>
      </w:r>
      <w:r w:rsidR="00202EEA">
        <w:t xml:space="preserve"> </w:t>
      </w:r>
      <w:r>
        <w:t>nämlich</w:t>
      </w:r>
      <w:r w:rsidR="00202EEA">
        <w:t xml:space="preserve"> </w:t>
      </w:r>
      <w:r>
        <w:t>das</w:t>
      </w:r>
      <w:r w:rsidR="00202EEA">
        <w:t xml:space="preserve"> </w:t>
      </w:r>
      <w:r>
        <w:t>beim</w:t>
      </w:r>
      <w:r w:rsidR="00202EEA">
        <w:t xml:space="preserve"> </w:t>
      </w:r>
      <w:r>
        <w:t>Christentum,</w:t>
      </w:r>
      <w:r w:rsidR="00202EEA">
        <w:t xml:space="preserve"> </w:t>
      </w:r>
      <w:r>
        <w:t>was</w:t>
      </w:r>
      <w:r w:rsidR="00202EEA">
        <w:t xml:space="preserve"> </w:t>
      </w:r>
      <w:r>
        <w:t>die</w:t>
      </w:r>
      <w:r w:rsidR="00202EEA">
        <w:t xml:space="preserve"> </w:t>
      </w:r>
      <w:r>
        <w:t>Goldarbeiter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Golde,</w:t>
      </w:r>
      <w:r w:rsidR="00202EEA">
        <w:t xml:space="preserve"> </w:t>
      </w:r>
      <w:r>
        <w:t>das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bloß</w:t>
      </w:r>
      <w:r w:rsidR="00202EEA">
        <w:t xml:space="preserve"> </w:t>
      </w:r>
      <w:r>
        <w:t>prüfen,</w:t>
      </w:r>
      <w:r w:rsidR="00202EEA">
        <w:t xml:space="preserve"> </w:t>
      </w:r>
      <w:r>
        <w:t>um</w:t>
      </w:r>
      <w:r w:rsidR="00202EEA">
        <w:t xml:space="preserve"> </w:t>
      </w:r>
      <w:r>
        <w:t>den</w:t>
      </w:r>
      <w:r w:rsidR="00202EEA">
        <w:t xml:space="preserve"> </w:t>
      </w:r>
      <w:r>
        <w:t>Grad</w:t>
      </w:r>
      <w:r w:rsidR="00202EEA">
        <w:t xml:space="preserve"> </w:t>
      </w:r>
      <w:r>
        <w:t>seiner</w:t>
      </w:r>
      <w:r w:rsidR="00202EEA">
        <w:t xml:space="preserve"> </w:t>
      </w:r>
      <w:r>
        <w:t>Reinheit</w:t>
      </w:r>
      <w:r w:rsidR="00202EEA">
        <w:t xml:space="preserve"> </w:t>
      </w:r>
      <w:r>
        <w:t>und</w:t>
      </w:r>
      <w:r w:rsidR="00202EEA">
        <w:t xml:space="preserve"> </w:t>
      </w:r>
      <w:r>
        <w:t>somit</w:t>
      </w:r>
      <w:r w:rsidR="00202EEA">
        <w:t xml:space="preserve"> </w:t>
      </w:r>
      <w:r>
        <w:t>seines</w:t>
      </w:r>
      <w:r w:rsidR="00202EEA">
        <w:t xml:space="preserve"> </w:t>
      </w:r>
      <w:r>
        <w:t>Werts</w:t>
      </w:r>
      <w:r w:rsidR="00202EEA">
        <w:t xml:space="preserve"> </w:t>
      </w:r>
      <w:r>
        <w:t>zu</w:t>
      </w:r>
      <w:r w:rsidR="00202EEA">
        <w:t xml:space="preserve"> </w:t>
      </w:r>
      <w:r>
        <w:t>bestimmen,</w:t>
      </w:r>
      <w:r w:rsidR="00202EEA">
        <w:t xml:space="preserve"> </w:t>
      </w:r>
      <w:r>
        <w:t>sondern</w:t>
      </w:r>
      <w:r w:rsidR="00202EEA">
        <w:t xml:space="preserve"> </w:t>
      </w:r>
      <w:r>
        <w:t>auch</w:t>
      </w:r>
      <w:r w:rsidR="00202EEA">
        <w:t xml:space="preserve"> </w:t>
      </w:r>
      <w:r>
        <w:t>durch</w:t>
      </w:r>
      <w:r w:rsidR="00202EEA">
        <w:t xml:space="preserve"> </w:t>
      </w:r>
      <w:r>
        <w:t>Feuer</w:t>
      </w:r>
      <w:r w:rsidR="00202EEA">
        <w:t xml:space="preserve"> </w:t>
      </w:r>
      <w:r>
        <w:t>und</w:t>
      </w:r>
      <w:r w:rsidR="00202EEA">
        <w:t xml:space="preserve"> </w:t>
      </w:r>
      <w:r>
        <w:t>sonstige</w:t>
      </w:r>
      <w:r w:rsidR="00202EEA">
        <w:t xml:space="preserve"> </w:t>
      </w:r>
      <w:r>
        <w:t>scharfe</w:t>
      </w:r>
      <w:r w:rsidR="00202EEA">
        <w:t xml:space="preserve"> </w:t>
      </w:r>
      <w:r>
        <w:t>Mittel</w:t>
      </w:r>
      <w:r w:rsidR="00202EEA">
        <w:t xml:space="preserve"> </w:t>
      </w:r>
      <w:r>
        <w:t>läutern,</w:t>
      </w:r>
      <w:r w:rsidR="00202EEA">
        <w:t xml:space="preserve"> </w:t>
      </w:r>
      <w:r>
        <w:t>wodurch</w:t>
      </w:r>
      <w:r w:rsidR="00202EEA">
        <w:t xml:space="preserve"> </w:t>
      </w:r>
      <w:r>
        <w:t>es</w:t>
      </w:r>
      <w:r w:rsidR="00202EEA">
        <w:t xml:space="preserve"> </w:t>
      </w:r>
      <w:r>
        <w:t>zwar</w:t>
      </w:r>
      <w:r w:rsidR="00202EEA">
        <w:t xml:space="preserve"> </w:t>
      </w:r>
      <w:r>
        <w:t>an</w:t>
      </w:r>
      <w:r w:rsidR="00202EEA">
        <w:t xml:space="preserve"> </w:t>
      </w:r>
      <w:r>
        <w:t>der</w:t>
      </w:r>
      <w:r w:rsidR="00202EEA">
        <w:t xml:space="preserve"> </w:t>
      </w:r>
      <w:r>
        <w:t>Masse</w:t>
      </w:r>
      <w:r w:rsidR="00202EEA">
        <w:t xml:space="preserve"> </w:t>
      </w:r>
      <w:r>
        <w:t>verliert,</w:t>
      </w:r>
      <w:r w:rsidR="00202EEA">
        <w:t xml:space="preserve"> </w:t>
      </w:r>
      <w:r>
        <w:t>aber</w:t>
      </w:r>
      <w:r w:rsidR="00202EEA">
        <w:t xml:space="preserve"> </w:t>
      </w:r>
      <w:r>
        <w:t>an</w:t>
      </w:r>
      <w:r w:rsidR="00202EEA">
        <w:t xml:space="preserve"> </w:t>
      </w:r>
      <w:r>
        <w:t>innerem</w:t>
      </w:r>
      <w:r w:rsidR="00202EEA">
        <w:t xml:space="preserve"> </w:t>
      </w:r>
      <w:r>
        <w:t>Gehalt</w:t>
      </w:r>
      <w:r w:rsidR="00202EEA">
        <w:t xml:space="preserve"> </w:t>
      </w:r>
      <w:r>
        <w:t>gewinnt.</w:t>
      </w:r>
      <w:r w:rsidR="00202EEA">
        <w:t xml:space="preserve"> </w:t>
      </w:r>
      <w:r>
        <w:t>Ein</w:t>
      </w:r>
      <w:r w:rsidR="00202EEA">
        <w:t xml:space="preserve"> </w:t>
      </w:r>
      <w:r>
        <w:t>wenig</w:t>
      </w:r>
      <w:r w:rsidR="00202EEA">
        <w:t xml:space="preserve"> </w:t>
      </w:r>
      <w:r>
        <w:t>geläutertes</w:t>
      </w:r>
      <w:r w:rsidR="00202EEA">
        <w:t xml:space="preserve"> </w:t>
      </w:r>
      <w:r>
        <w:t>Gold</w:t>
      </w:r>
      <w:r w:rsidR="00202EEA">
        <w:t xml:space="preserve"> </w:t>
      </w:r>
      <w:r>
        <w:t>hat</w:t>
      </w:r>
      <w:r w:rsidR="00202EEA">
        <w:t xml:space="preserve"> </w:t>
      </w:r>
      <w:r>
        <w:t>noch</w:t>
      </w:r>
      <w:r w:rsidR="00202EEA">
        <w:t xml:space="preserve"> </w:t>
      </w:r>
      <w:r>
        <w:t>viele</w:t>
      </w:r>
      <w:r w:rsidR="00202EEA">
        <w:t xml:space="preserve"> </w:t>
      </w:r>
      <w:r>
        <w:t>fremdartige</w:t>
      </w:r>
      <w:r w:rsidR="00202EEA">
        <w:t xml:space="preserve"> </w:t>
      </w:r>
      <w:r>
        <w:t>Teile</w:t>
      </w:r>
      <w:r w:rsidR="00202EEA">
        <w:t xml:space="preserve"> </w:t>
      </w:r>
      <w:r>
        <w:t>beigemischt,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Kenner</w:t>
      </w:r>
      <w:r w:rsidR="00202EEA">
        <w:t xml:space="preserve"> </w:t>
      </w:r>
      <w:r>
        <w:t>wissen</w:t>
      </w:r>
      <w:r w:rsidR="00202EEA">
        <w:t xml:space="preserve"> </w:t>
      </w:r>
      <w:r>
        <w:t>und</w:t>
      </w:r>
      <w:r w:rsidR="00202EEA">
        <w:t xml:space="preserve"> </w:t>
      </w:r>
      <w:r>
        <w:t>deswegen</w:t>
      </w:r>
      <w:r w:rsidR="00202EEA">
        <w:t xml:space="preserve"> </w:t>
      </w:r>
      <w:r>
        <w:t>einer</w:t>
      </w:r>
      <w:r w:rsidR="00202EEA">
        <w:t xml:space="preserve"> </w:t>
      </w:r>
      <w:r>
        <w:t>größeren</w:t>
      </w:r>
      <w:r w:rsidR="00202EEA">
        <w:t xml:space="preserve"> </w:t>
      </w:r>
      <w:r>
        <w:t>Masse</w:t>
      </w:r>
      <w:r w:rsidR="00202EEA">
        <w:t xml:space="preserve"> </w:t>
      </w:r>
      <w:r>
        <w:t>nicht</w:t>
      </w:r>
      <w:r w:rsidR="00202EEA">
        <w:t xml:space="preserve"> </w:t>
      </w:r>
      <w:r>
        <w:t>den</w:t>
      </w:r>
      <w:r w:rsidR="00202EEA">
        <w:t xml:space="preserve"> </w:t>
      </w:r>
      <w:r>
        <w:t>Wert</w:t>
      </w:r>
      <w:r w:rsidR="00202EEA">
        <w:t xml:space="preserve"> </w:t>
      </w:r>
      <w:r>
        <w:t>beilegen,</w:t>
      </w:r>
      <w:r w:rsidR="00202EEA">
        <w:t xml:space="preserve"> </w:t>
      </w:r>
      <w:r>
        <w:t>als</w:t>
      </w:r>
      <w:r w:rsidR="00202EEA">
        <w:t xml:space="preserve"> </w:t>
      </w:r>
      <w:r>
        <w:t>einem</w:t>
      </w:r>
      <w:r w:rsidR="00202EEA">
        <w:t xml:space="preserve"> </w:t>
      </w:r>
      <w:r>
        <w:t>vielgeläuterten</w:t>
      </w:r>
      <w:r w:rsidR="00202EEA">
        <w:t xml:space="preserve"> </w:t>
      </w:r>
      <w:r>
        <w:t>Golde,</w:t>
      </w:r>
      <w:r w:rsidR="00202EEA">
        <w:t xml:space="preserve"> </w:t>
      </w:r>
      <w:r>
        <w:t>das</w:t>
      </w:r>
      <w:r w:rsidR="00202EEA">
        <w:t xml:space="preserve"> </w:t>
      </w:r>
      <w:r>
        <w:t>nichts</w:t>
      </w:r>
      <w:r w:rsidR="00202EEA">
        <w:t xml:space="preserve"> </w:t>
      </w:r>
      <w:r>
        <w:t>oder</w:t>
      </w:r>
      <w:r w:rsidR="00202EEA">
        <w:t xml:space="preserve"> </w:t>
      </w:r>
      <w:r>
        <w:t>wenig</w:t>
      </w:r>
      <w:r w:rsidR="00202EEA">
        <w:t xml:space="preserve"> </w:t>
      </w:r>
      <w:r>
        <w:t>fremdartiges</w:t>
      </w:r>
      <w:r w:rsidR="00202EEA">
        <w:t xml:space="preserve"> </w:t>
      </w:r>
      <w:r>
        <w:t>enthält.</w:t>
      </w:r>
      <w:r w:rsidR="00202EEA">
        <w:t xml:space="preserve"> </w:t>
      </w:r>
      <w:r>
        <w:t>Eine</w:t>
      </w:r>
      <w:r w:rsidR="00202EEA">
        <w:t xml:space="preserve"> </w:t>
      </w:r>
      <w:r>
        <w:t>solche</w:t>
      </w:r>
      <w:r w:rsidR="00202EEA">
        <w:t xml:space="preserve"> </w:t>
      </w:r>
      <w:r>
        <w:t>Bewährung</w:t>
      </w:r>
      <w:r w:rsidR="00202EEA">
        <w:t xml:space="preserve"> </w:t>
      </w:r>
      <w:r>
        <w:t>findet</w:t>
      </w:r>
      <w:r w:rsidR="00202EEA">
        <w:t xml:space="preserve"> </w:t>
      </w:r>
      <w:r>
        <w:t>sich</w:t>
      </w:r>
      <w:r w:rsidR="00202EEA">
        <w:t xml:space="preserve"> </w:t>
      </w:r>
      <w:r>
        <w:t>ebenfalls</w:t>
      </w:r>
      <w:r w:rsidR="00202EEA">
        <w:t xml:space="preserve"> </w:t>
      </w:r>
      <w:r>
        <w:t>beim</w:t>
      </w:r>
      <w:r w:rsidR="00202EEA">
        <w:t xml:space="preserve"> </w:t>
      </w:r>
      <w:r>
        <w:t>wahren</w:t>
      </w:r>
      <w:r w:rsidR="00202EEA">
        <w:t xml:space="preserve"> </w:t>
      </w:r>
      <w:r>
        <w:t>Christentum,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Paulus</w:t>
      </w:r>
      <w:r w:rsidR="00202EEA">
        <w:t xml:space="preserve"> </w:t>
      </w:r>
      <w:r>
        <w:t>1.</w:t>
      </w:r>
      <w:r w:rsidR="00202EEA">
        <w:t xml:space="preserve"> </w:t>
      </w:r>
      <w:r>
        <w:t>Kor.</w:t>
      </w:r>
      <w:r w:rsidR="00202EEA">
        <w:t xml:space="preserve"> </w:t>
      </w:r>
      <w:r>
        <w:t>3</w:t>
      </w:r>
      <w:r w:rsidR="00202EEA">
        <w:t>, 1</w:t>
      </w:r>
      <w:r>
        <w:t>3</w:t>
      </w:r>
      <w:r w:rsidR="00202EEA">
        <w:t xml:space="preserve"> </w:t>
      </w:r>
      <w:r>
        <w:t>festsetzt,</w:t>
      </w:r>
      <w:r w:rsidR="00202EEA">
        <w:t xml:space="preserve"> </w:t>
      </w:r>
      <w:r>
        <w:t>welcherlei</w:t>
      </w:r>
      <w:r w:rsidR="00202EEA">
        <w:t xml:space="preserve"> </w:t>
      </w:r>
      <w:r>
        <w:t>eines</w:t>
      </w:r>
      <w:r w:rsidR="00202EEA">
        <w:t xml:space="preserve"> </w:t>
      </w:r>
      <w:r>
        <w:t>jeglichen</w:t>
      </w:r>
      <w:r w:rsidR="00202EEA">
        <w:t xml:space="preserve"> </w:t>
      </w:r>
      <w:r>
        <w:t>Werk</w:t>
      </w:r>
      <w:r w:rsidR="00202EEA">
        <w:t xml:space="preserve"> </w:t>
      </w:r>
      <w:r>
        <w:t>sei,</w:t>
      </w:r>
      <w:r w:rsidR="00202EEA">
        <w:t xml:space="preserve"> </w:t>
      </w:r>
      <w:r>
        <w:t>wird</w:t>
      </w:r>
      <w:r w:rsidR="00202EEA">
        <w:t xml:space="preserve"> </w:t>
      </w:r>
      <w:r>
        <w:t>das</w:t>
      </w:r>
      <w:r w:rsidR="00202EEA">
        <w:t xml:space="preserve"> </w:t>
      </w:r>
      <w:r>
        <w:t>Feuer</w:t>
      </w:r>
      <w:r w:rsidR="00202EEA">
        <w:t xml:space="preserve"> </w:t>
      </w:r>
      <w:r>
        <w:t>bewähren.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dabei</w:t>
      </w:r>
      <w:r w:rsidR="00202EEA">
        <w:t xml:space="preserve"> </w:t>
      </w:r>
      <w:r>
        <w:t>hergeht,</w:t>
      </w:r>
      <w:r w:rsidR="00202EEA">
        <w:t xml:space="preserve"> </w:t>
      </w:r>
      <w:r>
        <w:t>werden</w:t>
      </w:r>
      <w:r w:rsidR="00202EEA">
        <w:t xml:space="preserve"> </w:t>
      </w:r>
      <w:r>
        <w:t>diejenigen</w:t>
      </w:r>
      <w:r w:rsidR="00202EEA">
        <w:t xml:space="preserve"> </w:t>
      </w:r>
      <w:r>
        <w:t>gewahr,</w:t>
      </w:r>
      <w:r w:rsidR="00202EEA">
        <w:t xml:space="preserve"> </w:t>
      </w:r>
      <w:r>
        <w:t>die</w:t>
      </w:r>
      <w:r w:rsidR="00202EEA">
        <w:t xml:space="preserve"> </w:t>
      </w:r>
      <w:r>
        <w:t>also</w:t>
      </w:r>
      <w:r w:rsidR="00202EEA">
        <w:t xml:space="preserve"> </w:t>
      </w:r>
      <w:r>
        <w:t>hergenommen</w:t>
      </w:r>
      <w:r w:rsidR="00202EEA">
        <w:t xml:space="preserve"> </w:t>
      </w:r>
      <w:r>
        <w:t>werden.</w:t>
      </w:r>
      <w:r w:rsidR="00202EEA">
        <w:t xml:space="preserve"> </w:t>
      </w:r>
      <w:r>
        <w:t>Ohne</w:t>
      </w:r>
      <w:r w:rsidR="00202EEA">
        <w:t xml:space="preserve"> </w:t>
      </w:r>
      <w:r>
        <w:t>Schmerzen</w:t>
      </w:r>
      <w:r w:rsidR="00202EEA">
        <w:t xml:space="preserve"> </w:t>
      </w:r>
      <w:r>
        <w:t>geht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her.</w:t>
      </w:r>
      <w:r w:rsidR="00202EEA">
        <w:t xml:space="preserve"> </w:t>
      </w:r>
      <w:r>
        <w:t>Da</w:t>
      </w:r>
      <w:r w:rsidR="00202EEA">
        <w:t xml:space="preserve"> </w:t>
      </w:r>
      <w:r>
        <w:t>werden</w:t>
      </w:r>
      <w:r w:rsidR="00202EEA">
        <w:t xml:space="preserve"> </w:t>
      </w:r>
      <w:r>
        <w:t>die</w:t>
      </w:r>
      <w:r w:rsidR="00202EEA">
        <w:t xml:space="preserve"> </w:t>
      </w:r>
      <w:r>
        <w:t>Zutaten</w:t>
      </w:r>
      <w:r w:rsidR="00202EEA">
        <w:t xml:space="preserve"> </w:t>
      </w:r>
      <w:r>
        <w:t>verzehrt,</w:t>
      </w:r>
      <w:r w:rsidR="00202EEA">
        <w:t xml:space="preserve"> </w:t>
      </w:r>
      <w:r>
        <w:t>aber</w:t>
      </w:r>
      <w:r w:rsidR="00202EEA">
        <w:t xml:space="preserve"> </w:t>
      </w:r>
      <w:r>
        <w:t>das</w:t>
      </w:r>
      <w:r w:rsidR="00202EEA">
        <w:t xml:space="preserve"> </w:t>
      </w:r>
      <w:r>
        <w:t>Gold</w:t>
      </w:r>
      <w:r w:rsidR="00202EEA">
        <w:t xml:space="preserve"> </w:t>
      </w:r>
      <w:r>
        <w:t>bleibt.</w:t>
      </w:r>
      <w:r w:rsidR="00202EEA">
        <w:t xml:space="preserve"> </w:t>
      </w:r>
      <w:r>
        <w:t>Erst</w:t>
      </w:r>
      <w:r w:rsidR="00202EEA">
        <w:t xml:space="preserve"> </w:t>
      </w:r>
      <w:r>
        <w:t>nach</w:t>
      </w:r>
      <w:r w:rsidR="00202EEA">
        <w:t xml:space="preserve"> </w:t>
      </w:r>
      <w:r>
        <w:t>dieser</w:t>
      </w:r>
      <w:r w:rsidR="00202EEA">
        <w:t xml:space="preserve"> </w:t>
      </w:r>
      <w:r>
        <w:t>Bewährung</w:t>
      </w:r>
      <w:r w:rsidR="00202EEA">
        <w:t xml:space="preserve"> </w:t>
      </w:r>
      <w:r>
        <w:t>empfängt</w:t>
      </w:r>
      <w:r w:rsidR="00202EEA">
        <w:t xml:space="preserve"> </w:t>
      </w:r>
      <w:r>
        <w:t>jemand</w:t>
      </w:r>
      <w:r w:rsidR="00202EEA">
        <w:t xml:space="preserve"> </w:t>
      </w:r>
      <w:r>
        <w:t>die</w:t>
      </w:r>
      <w:r w:rsidR="00202EEA">
        <w:t xml:space="preserve"> </w:t>
      </w:r>
      <w:r>
        <w:t>Krone</w:t>
      </w:r>
      <w:r w:rsidR="00202EEA">
        <w:t xml:space="preserve"> </w:t>
      </w:r>
      <w:r>
        <w:t>des</w:t>
      </w:r>
      <w:r w:rsidR="00202EEA">
        <w:t xml:space="preserve"> </w:t>
      </w:r>
      <w:r>
        <w:t>Lebens,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hängt</w:t>
      </w:r>
      <w:r w:rsidR="00202EEA">
        <w:t xml:space="preserve"> </w:t>
      </w:r>
      <w:r>
        <w:t>ab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Grade</w:t>
      </w:r>
      <w:r w:rsidR="00202EEA">
        <w:t xml:space="preserve"> </w:t>
      </w:r>
      <w:r>
        <w:t>der</w:t>
      </w:r>
      <w:r w:rsidR="00202EEA">
        <w:t xml:space="preserve"> </w:t>
      </w:r>
      <w:r>
        <w:t>Reinheit,</w:t>
      </w:r>
      <w:r w:rsidR="00202EEA">
        <w:t xml:space="preserve"> </w:t>
      </w:r>
      <w:r>
        <w:t>den</w:t>
      </w:r>
      <w:r w:rsidR="00202EEA">
        <w:t xml:space="preserve"> </w:t>
      </w:r>
      <w:r>
        <w:t>der</w:t>
      </w:r>
      <w:r w:rsidR="00202EEA">
        <w:t xml:space="preserve"> </w:t>
      </w:r>
      <w:r>
        <w:t>Meister</w:t>
      </w:r>
      <w:r w:rsidR="00202EEA">
        <w:t xml:space="preserve"> </w:t>
      </w:r>
      <w:r>
        <w:t>dem</w:t>
      </w:r>
      <w:r w:rsidR="00202EEA">
        <w:t xml:space="preserve"> </w:t>
      </w:r>
      <w:r>
        <w:t>Golde</w:t>
      </w:r>
      <w:r w:rsidR="00202EEA">
        <w:t xml:space="preserve"> </w:t>
      </w:r>
      <w:r>
        <w:t>bestimmte.</w:t>
      </w:r>
      <w:r w:rsidR="00202EEA">
        <w:t xml:space="preserve"> </w:t>
      </w:r>
      <w:r>
        <w:t>Ach,</w:t>
      </w:r>
      <w:r w:rsidR="00202EEA">
        <w:t xml:space="preserve"> </w:t>
      </w:r>
      <w:r>
        <w:t>nach</w:t>
      </w:r>
      <w:r w:rsidR="00202EEA">
        <w:t xml:space="preserve"> </w:t>
      </w:r>
      <w:r>
        <w:t>unserer</w:t>
      </w:r>
      <w:r w:rsidR="00202EEA">
        <w:t xml:space="preserve"> </w:t>
      </w:r>
      <w:r>
        <w:t>Natur</w:t>
      </w:r>
      <w:r w:rsidR="00202EEA">
        <w:t xml:space="preserve"> </w:t>
      </w:r>
      <w:r>
        <w:t>gehen</w:t>
      </w:r>
      <w:r w:rsidR="00202EEA">
        <w:t xml:space="preserve"> </w:t>
      </w:r>
      <w:r>
        <w:t>wir</w:t>
      </w:r>
      <w:r w:rsidR="00202EEA">
        <w:t xml:space="preserve"> </w:t>
      </w:r>
      <w:r>
        <w:t>mit</w:t>
      </w:r>
      <w:r w:rsidR="00202EEA">
        <w:t xml:space="preserve"> </w:t>
      </w:r>
      <w:r>
        <w:t>Lügen</w:t>
      </w:r>
      <w:r w:rsidR="00202EEA">
        <w:t xml:space="preserve"> </w:t>
      </w:r>
      <w:r>
        <w:t>um,</w:t>
      </w:r>
      <w:r w:rsidR="00202EEA">
        <w:t xml:space="preserve"> </w:t>
      </w:r>
      <w:r>
        <w:t>prangen,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eben</w:t>
      </w:r>
      <w:r w:rsidR="00202EEA">
        <w:t xml:space="preserve"> </w:t>
      </w:r>
      <w:r>
        <w:t>können,</w:t>
      </w:r>
      <w:r w:rsidR="00202EEA">
        <w:t xml:space="preserve"> </w:t>
      </w:r>
      <w:r>
        <w:t>als</w:t>
      </w:r>
      <w:r w:rsidR="00202EEA">
        <w:t xml:space="preserve"> </w:t>
      </w:r>
      <w:r>
        <w:t>ob</w:t>
      </w:r>
      <w:r w:rsidR="00202EEA">
        <w:t xml:space="preserve"> </w:t>
      </w:r>
      <w:r>
        <w:t>wir</w:t>
      </w:r>
      <w:r w:rsidR="00202EEA">
        <w:t xml:space="preserve"> </w:t>
      </w:r>
      <w:r>
        <w:t>Wunder</w:t>
      </w:r>
      <w:r w:rsidR="00202EEA">
        <w:t xml:space="preserve"> </w:t>
      </w:r>
      <w:r>
        <w:t>was</w:t>
      </w:r>
      <w:r w:rsidR="00202EEA">
        <w:t xml:space="preserve"> </w:t>
      </w:r>
      <w:r>
        <w:t>wären,</w:t>
      </w:r>
      <w:r w:rsidR="00202EEA">
        <w:t xml:space="preserve"> </w:t>
      </w:r>
      <w:r>
        <w:t>da</w:t>
      </w:r>
      <w:r w:rsidR="00202EEA">
        <w:t xml:space="preserve"> </w:t>
      </w:r>
      <w:r>
        <w:t>wir</w:t>
      </w:r>
      <w:r w:rsidR="00202EEA">
        <w:t xml:space="preserve"> </w:t>
      </w:r>
      <w:r>
        <w:t>doch</w:t>
      </w:r>
      <w:r w:rsidR="00202EEA">
        <w:t xml:space="preserve"> </w:t>
      </w:r>
      <w:r>
        <w:t>nichts</w:t>
      </w:r>
      <w:r w:rsidR="00202EEA">
        <w:t xml:space="preserve"> </w:t>
      </w:r>
      <w:r>
        <w:t>sind.</w:t>
      </w:r>
      <w:r w:rsidR="00202EEA">
        <w:t xml:space="preserve"> </w:t>
      </w:r>
      <w:r>
        <w:t>Wohl</w:t>
      </w:r>
      <w:r w:rsidR="00202EEA">
        <w:t xml:space="preserve"> </w:t>
      </w:r>
      <w:r>
        <w:t>dem,</w:t>
      </w:r>
      <w:r w:rsidR="00202EEA">
        <w:t xml:space="preserve"> </w:t>
      </w:r>
      <w:r>
        <w:t>der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Nichtigkeit</w:t>
      </w:r>
      <w:r w:rsidR="00202EEA">
        <w:t xml:space="preserve"> </w:t>
      </w:r>
      <w:r>
        <w:t>alles</w:t>
      </w:r>
      <w:r w:rsidR="00202EEA">
        <w:t xml:space="preserve"> </w:t>
      </w:r>
      <w:r>
        <w:t>dessen,</w:t>
      </w:r>
      <w:r w:rsidR="00202EEA">
        <w:t xml:space="preserve"> </w:t>
      </w:r>
      <w:r>
        <w:t>was</w:t>
      </w:r>
      <w:r w:rsidR="00202EEA">
        <w:t xml:space="preserve"> </w:t>
      </w:r>
      <w:r>
        <w:t>außer</w:t>
      </w:r>
      <w:r w:rsidR="00202EEA">
        <w:t xml:space="preserve"> </w:t>
      </w:r>
      <w:r>
        <w:t>Christo</w:t>
      </w:r>
      <w:r w:rsidR="00202EEA">
        <w:t xml:space="preserve"> </w:t>
      </w:r>
      <w:r>
        <w:t>ist,</w:t>
      </w:r>
      <w:r w:rsidR="00202EEA">
        <w:t xml:space="preserve"> </w:t>
      </w:r>
      <w:r>
        <w:t>immer</w:t>
      </w:r>
      <w:r w:rsidR="00202EEA">
        <w:t xml:space="preserve"> </w:t>
      </w:r>
      <w:r>
        <w:t>mehr</w:t>
      </w:r>
      <w:r w:rsidR="00202EEA">
        <w:t xml:space="preserve"> </w:t>
      </w:r>
      <w:r>
        <w:t>überzeugt</w:t>
      </w:r>
      <w:r w:rsidR="00202EEA">
        <w:t xml:space="preserve"> </w:t>
      </w:r>
      <w:r>
        <w:t>und</w:t>
      </w:r>
      <w:r w:rsidR="00202EEA">
        <w:t xml:space="preserve"> </w:t>
      </w:r>
      <w:r>
        <w:t>immer</w:t>
      </w:r>
      <w:r w:rsidR="00202EEA">
        <w:t xml:space="preserve"> </w:t>
      </w:r>
      <w:r>
        <w:t>gründlicher</w:t>
      </w:r>
      <w:r w:rsidR="00202EEA">
        <w:t xml:space="preserve"> </w:t>
      </w:r>
      <w:r>
        <w:t>zu</w:t>
      </w:r>
      <w:r w:rsidR="00202EEA">
        <w:t xml:space="preserve"> </w:t>
      </w:r>
      <w:r>
        <w:t>ihm</w:t>
      </w:r>
      <w:r w:rsidR="00202EEA">
        <w:t xml:space="preserve"> </w:t>
      </w:r>
      <w:r>
        <w:t>selbst</w:t>
      </w:r>
      <w:r w:rsidR="00202EEA">
        <w:t xml:space="preserve"> </w:t>
      </w:r>
      <w:r>
        <w:t>geleitet</w:t>
      </w:r>
      <w:r w:rsidR="00202EEA">
        <w:t xml:space="preserve"> </w:t>
      </w:r>
      <w:r>
        <w:t>wird,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der</w:t>
      </w:r>
      <w:r w:rsidR="00202EEA">
        <w:t xml:space="preserve"> </w:t>
      </w:r>
      <w:r>
        <w:t>Körper</w:t>
      </w:r>
      <w:r w:rsidR="00202EEA">
        <w:t xml:space="preserve"> </w:t>
      </w:r>
      <w:r>
        <w:t>ist!</w:t>
      </w:r>
      <w:r w:rsidR="00202EEA">
        <w:t xml:space="preserve"> </w:t>
      </w:r>
    </w:p>
    <w:p w14:paraId="05E6550E" w14:textId="508333A1" w:rsidR="003B3665" w:rsidRDefault="003B3665" w:rsidP="003B3665">
      <w:pPr>
        <w:pStyle w:val="StandardWeb"/>
      </w:pPr>
      <w:r>
        <w:rPr>
          <w:rStyle w:val="Fett"/>
          <w:rFonts w:eastAsiaTheme="majorEastAsia"/>
        </w:rPr>
        <w:t>Welches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ist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Schatten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von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dem,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zukünftig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war,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aber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Körper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selbst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ist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Christo.</w:t>
      </w:r>
      <w:r>
        <w:br/>
        <w:t>Kolosser</w:t>
      </w:r>
      <w:r w:rsidR="00202EEA">
        <w:t xml:space="preserve"> </w:t>
      </w:r>
      <w:r>
        <w:t>2</w:t>
      </w:r>
      <w:r w:rsidR="00202EEA">
        <w:t>, 1</w:t>
      </w:r>
      <w:r>
        <w:t>7.</w:t>
      </w:r>
      <w:r w:rsidR="00202EEA">
        <w:t xml:space="preserve"> </w:t>
      </w:r>
    </w:p>
    <w:p w14:paraId="7059BF9E" w14:textId="7B4DBF14" w:rsidR="003B3665" w:rsidRDefault="003B3665" w:rsidP="003B3665">
      <w:pPr>
        <w:pStyle w:val="StandardWeb"/>
      </w:pPr>
      <w:r>
        <w:t>Wir</w:t>
      </w:r>
      <w:r w:rsidR="00202EEA">
        <w:t xml:space="preserve"> </w:t>
      </w:r>
      <w:r>
        <w:t>betrachten</w:t>
      </w:r>
      <w:r w:rsidR="00202EEA">
        <w:t xml:space="preserve"> </w:t>
      </w:r>
      <w:r>
        <w:t>mit</w:t>
      </w:r>
      <w:r w:rsidR="00202EEA">
        <w:t xml:space="preserve"> </w:t>
      </w:r>
      <w:r>
        <w:t>der</w:t>
      </w:r>
      <w:r w:rsidR="00202EEA">
        <w:t xml:space="preserve"> </w:t>
      </w:r>
      <w:r>
        <w:t>Hülfe</w:t>
      </w:r>
      <w:r w:rsidR="00202EEA">
        <w:t xml:space="preserve"> </w:t>
      </w:r>
      <w:r>
        <w:t>des</w:t>
      </w:r>
      <w:r w:rsidR="00202EEA">
        <w:t xml:space="preserve"> </w:t>
      </w:r>
      <w:r>
        <w:t>Herrn:</w:t>
      </w:r>
      <w:r w:rsidR="00202EEA">
        <w:t xml:space="preserve"> </w:t>
      </w:r>
    </w:p>
    <w:p w14:paraId="3E18FFD1" w14:textId="58F036E3" w:rsidR="003B3665" w:rsidRDefault="003B3665" w:rsidP="003B3665">
      <w:pPr>
        <w:pStyle w:val="level1"/>
        <w:numPr>
          <w:ilvl w:val="0"/>
          <w:numId w:val="4"/>
        </w:numPr>
      </w:pPr>
      <w:r>
        <w:t>Was</w:t>
      </w:r>
      <w:r w:rsidR="00202EEA">
        <w:t xml:space="preserve"> </w:t>
      </w:r>
      <w:r>
        <w:t>unter</w:t>
      </w:r>
      <w:r w:rsidR="00202EEA">
        <w:t xml:space="preserve"> </w:t>
      </w:r>
      <w:r>
        <w:t>dem</w:t>
      </w:r>
      <w:r w:rsidR="00202EEA">
        <w:t xml:space="preserve"> </w:t>
      </w:r>
      <w:r>
        <w:t>Körper</w:t>
      </w:r>
      <w:r w:rsidR="00202EEA">
        <w:t xml:space="preserve"> </w:t>
      </w:r>
      <w:r>
        <w:t>verstanden</w:t>
      </w:r>
      <w:r w:rsidR="00202EEA">
        <w:t xml:space="preserve"> </w:t>
      </w:r>
      <w:r>
        <w:t>wird,</w:t>
      </w:r>
    </w:p>
    <w:p w14:paraId="601AD2A9" w14:textId="5730B542" w:rsidR="003B3665" w:rsidRDefault="003B3665" w:rsidP="003B3665">
      <w:pPr>
        <w:pStyle w:val="level1"/>
        <w:numPr>
          <w:ilvl w:val="0"/>
          <w:numId w:val="4"/>
        </w:numPr>
      </w:pPr>
      <w:r>
        <w:t>Wo</w:t>
      </w:r>
      <w:r w:rsidR="00202EEA">
        <w:t xml:space="preserve"> </w:t>
      </w:r>
      <w:r>
        <w:t>er</w:t>
      </w:r>
      <w:r w:rsidR="00202EEA">
        <w:t xml:space="preserve"> </w:t>
      </w:r>
      <w:r>
        <w:t>anzutreffen</w:t>
      </w:r>
      <w:r w:rsidR="00202EEA">
        <w:t xml:space="preserve"> </w:t>
      </w:r>
      <w:r>
        <w:t>ist.</w:t>
      </w:r>
    </w:p>
    <w:p w14:paraId="00108027" w14:textId="70A8A870" w:rsidR="003B3665" w:rsidRDefault="003B3665" w:rsidP="003B3665">
      <w:pPr>
        <w:pStyle w:val="StandardWeb"/>
      </w:pPr>
      <w:r>
        <w:t>Der</w:t>
      </w:r>
      <w:r w:rsidR="00202EEA">
        <w:t xml:space="preserve"> </w:t>
      </w:r>
      <w:r>
        <w:t>heilige</w:t>
      </w:r>
      <w:r w:rsidR="00202EEA">
        <w:t xml:space="preserve"> </w:t>
      </w:r>
      <w:r>
        <w:t>Apostel</w:t>
      </w:r>
      <w:r w:rsidR="00202EEA">
        <w:t xml:space="preserve"> </w:t>
      </w:r>
      <w:r>
        <w:t>stellt</w:t>
      </w:r>
      <w:r w:rsidR="00202EEA">
        <w:t xml:space="preserve"> </w:t>
      </w:r>
      <w:r>
        <w:t>hier</w:t>
      </w:r>
      <w:r w:rsidR="00202EEA">
        <w:t xml:space="preserve"> </w:t>
      </w:r>
      <w:r>
        <w:t>den</w:t>
      </w:r>
      <w:r w:rsidR="00202EEA">
        <w:t xml:space="preserve"> </w:t>
      </w:r>
      <w:r>
        <w:t>Körper</w:t>
      </w:r>
      <w:r w:rsidR="00202EEA">
        <w:t xml:space="preserve"> </w:t>
      </w:r>
      <w:r>
        <w:t>dem</w:t>
      </w:r>
      <w:r w:rsidR="00202EEA">
        <w:t xml:space="preserve"> </w:t>
      </w:r>
      <w:r>
        <w:t>Schatten</w:t>
      </w:r>
      <w:r w:rsidR="00202EEA">
        <w:t xml:space="preserve"> </w:t>
      </w:r>
      <w:r>
        <w:t>entgegen,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Wirkliche</w:t>
      </w:r>
      <w:r w:rsidR="00202EEA">
        <w:t xml:space="preserve"> </w:t>
      </w:r>
      <w:r>
        <w:t>und</w:t>
      </w:r>
      <w:r w:rsidR="00202EEA">
        <w:t xml:space="preserve"> </w:t>
      </w:r>
      <w:r>
        <w:t>Wesentliche</w:t>
      </w:r>
      <w:r w:rsidR="00202EEA">
        <w:t xml:space="preserve"> </w:t>
      </w:r>
      <w:r>
        <w:t>der</w:t>
      </w:r>
      <w:r w:rsidR="00202EEA">
        <w:t xml:space="preserve"> </w:t>
      </w:r>
      <w:r>
        <w:t>Abbildung.</w:t>
      </w:r>
      <w:r w:rsidR="00202EEA">
        <w:t xml:space="preserve"> </w:t>
      </w:r>
    </w:p>
    <w:p w14:paraId="14111B15" w14:textId="6090BB82" w:rsidR="003B3665" w:rsidRDefault="003B3665" w:rsidP="003B3665">
      <w:pPr>
        <w:pStyle w:val="StandardWeb"/>
      </w:pPr>
      <w:r>
        <w:t>Im</w:t>
      </w:r>
      <w:r w:rsidR="00202EEA">
        <w:t xml:space="preserve"> </w:t>
      </w:r>
      <w:r>
        <w:t>engsten</w:t>
      </w:r>
      <w:r w:rsidR="00202EEA">
        <w:t xml:space="preserve"> </w:t>
      </w:r>
      <w:r>
        <w:t>und</w:t>
      </w:r>
      <w:r w:rsidR="00202EEA">
        <w:t xml:space="preserve"> </w:t>
      </w:r>
      <w:r>
        <w:t>eigentlichsten</w:t>
      </w:r>
      <w:r w:rsidR="00202EEA">
        <w:t xml:space="preserve"> </w:t>
      </w:r>
      <w:r>
        <w:t>Sinn</w:t>
      </w:r>
      <w:r w:rsidR="00202EEA">
        <w:t xml:space="preserve"> </w:t>
      </w:r>
      <w:r>
        <w:t>versteht</w:t>
      </w:r>
      <w:r w:rsidR="00202EEA">
        <w:t xml:space="preserve"> </w:t>
      </w:r>
      <w:r>
        <w:t>er</w:t>
      </w:r>
      <w:r w:rsidR="00202EEA">
        <w:t xml:space="preserve"> </w:t>
      </w:r>
      <w:r>
        <w:t>unter</w:t>
      </w:r>
      <w:r w:rsidR="00202EEA">
        <w:t xml:space="preserve"> </w:t>
      </w:r>
      <w:r>
        <w:t>dem</w:t>
      </w:r>
      <w:r w:rsidR="00202EEA">
        <w:t xml:space="preserve"> </w:t>
      </w:r>
      <w:r>
        <w:t>Schatten</w:t>
      </w:r>
      <w:r w:rsidR="00202EEA">
        <w:t xml:space="preserve"> </w:t>
      </w:r>
      <w:r>
        <w:t>den</w:t>
      </w:r>
      <w:r w:rsidR="00202EEA">
        <w:t xml:space="preserve"> </w:t>
      </w:r>
      <w:r>
        <w:t>alten</w:t>
      </w:r>
      <w:r w:rsidR="00202EEA">
        <w:t xml:space="preserve"> </w:t>
      </w:r>
      <w:r>
        <w:t>Bund</w:t>
      </w:r>
      <w:r w:rsidR="00202EEA">
        <w:t xml:space="preserve"> </w:t>
      </w:r>
      <w:r>
        <w:t>mit</w:t>
      </w:r>
      <w:r w:rsidR="00202EEA">
        <w:t xml:space="preserve"> </w:t>
      </w:r>
      <w:r>
        <w:t>allem,</w:t>
      </w:r>
      <w:r w:rsidR="00202EEA">
        <w:t xml:space="preserve"> </w:t>
      </w:r>
      <w:r>
        <w:t>was</w:t>
      </w:r>
      <w:r w:rsidR="00202EEA">
        <w:t xml:space="preserve"> </w:t>
      </w:r>
      <w:r>
        <w:t>dazu</w:t>
      </w:r>
      <w:r w:rsidR="00202EEA">
        <w:t xml:space="preserve"> </w:t>
      </w:r>
      <w:r>
        <w:t>gehört,</w:t>
      </w:r>
      <w:r w:rsidR="00202EEA">
        <w:t xml:space="preserve"> </w:t>
      </w:r>
      <w:r>
        <w:t>und</w:t>
      </w:r>
      <w:r w:rsidR="00202EEA">
        <w:t xml:space="preserve"> </w:t>
      </w:r>
      <w:r>
        <w:t>wovon</w:t>
      </w:r>
      <w:r w:rsidR="00202EEA">
        <w:t xml:space="preserve"> </w:t>
      </w:r>
      <w:r>
        <w:t>er</w:t>
      </w:r>
      <w:r w:rsidR="00202EEA">
        <w:t xml:space="preserve"> </w:t>
      </w:r>
      <w:r>
        <w:t>im</w:t>
      </w:r>
      <w:r w:rsidR="00202EEA">
        <w:t xml:space="preserve"> </w:t>
      </w:r>
      <w:r>
        <w:t>16.</w:t>
      </w:r>
      <w:r w:rsidR="00202EEA">
        <w:t xml:space="preserve"> </w:t>
      </w:r>
      <w:r>
        <w:t>Vers</w:t>
      </w:r>
      <w:r w:rsidR="00202EEA">
        <w:t xml:space="preserve"> </w:t>
      </w:r>
      <w:r>
        <w:t>einiges</w:t>
      </w:r>
      <w:r w:rsidR="00202EEA">
        <w:t xml:space="preserve"> </w:t>
      </w:r>
      <w:r>
        <w:t>nennt,</w:t>
      </w:r>
      <w:r w:rsidR="00202EEA">
        <w:t xml:space="preserve"> </w:t>
      </w:r>
      <w:r>
        <w:t>nämlich:</w:t>
      </w:r>
      <w:r w:rsidR="00202EEA">
        <w:t xml:space="preserve"> </w:t>
      </w:r>
      <w:r>
        <w:t>Speise,</w:t>
      </w:r>
      <w:r w:rsidR="00202EEA">
        <w:t xml:space="preserve"> </w:t>
      </w:r>
      <w:r>
        <w:t>Trank,</w:t>
      </w:r>
      <w:r w:rsidR="00202EEA">
        <w:t xml:space="preserve"> </w:t>
      </w:r>
      <w:r>
        <w:t>Neumonde</w:t>
      </w:r>
      <w:r w:rsidR="00202EEA">
        <w:t xml:space="preserve"> </w:t>
      </w:r>
      <w:r>
        <w:t>und</w:t>
      </w:r>
      <w:r w:rsidR="00202EEA">
        <w:t xml:space="preserve"> </w:t>
      </w:r>
      <w:r>
        <w:t>Sabbate.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merkwürdigen</w:t>
      </w:r>
      <w:r w:rsidR="00202EEA">
        <w:t xml:space="preserve"> </w:t>
      </w:r>
      <w:r>
        <w:t>Briefe</w:t>
      </w:r>
      <w:r w:rsidR="00202EEA">
        <w:t xml:space="preserve"> </w:t>
      </w:r>
      <w:r>
        <w:t>an</w:t>
      </w:r>
      <w:r w:rsidR="00202EEA">
        <w:t xml:space="preserve"> </w:t>
      </w:r>
      <w:r>
        <w:t>die</w:t>
      </w:r>
      <w:r w:rsidR="00202EEA">
        <w:t xml:space="preserve"> </w:t>
      </w:r>
      <w:r>
        <w:t>Hebräer</w:t>
      </w:r>
      <w:r w:rsidR="00202EEA">
        <w:t xml:space="preserve"> </w:t>
      </w:r>
      <w:r>
        <w:t>erwähnt</w:t>
      </w:r>
      <w:r w:rsidR="00202EEA">
        <w:t xml:space="preserve"> </w:t>
      </w:r>
      <w:r>
        <w:t>er</w:t>
      </w:r>
      <w:r w:rsidR="00202EEA">
        <w:t xml:space="preserve"> </w:t>
      </w:r>
      <w:r>
        <w:t>noch</w:t>
      </w:r>
      <w:r w:rsidR="00202EEA">
        <w:t xml:space="preserve"> </w:t>
      </w:r>
      <w:r>
        <w:t>mehr</w:t>
      </w:r>
      <w:r w:rsidR="00202EEA">
        <w:t xml:space="preserve"> </w:t>
      </w:r>
      <w:r>
        <w:t>und</w:t>
      </w:r>
      <w:r w:rsidR="00202EEA">
        <w:t xml:space="preserve"> </w:t>
      </w:r>
      <w:r>
        <w:t>gibt</w:t>
      </w:r>
      <w:r w:rsidR="00202EEA">
        <w:t xml:space="preserve"> </w:t>
      </w:r>
      <w:r>
        <w:t>von</w:t>
      </w:r>
      <w:r w:rsidR="00202EEA">
        <w:t xml:space="preserve"> </w:t>
      </w:r>
      <w:r>
        <w:t>verschiedenen</w:t>
      </w:r>
      <w:r w:rsidR="00202EEA">
        <w:t xml:space="preserve"> </w:t>
      </w:r>
      <w:r>
        <w:t>Stücken</w:t>
      </w:r>
      <w:r w:rsidR="00202EEA">
        <w:t xml:space="preserve"> </w:t>
      </w:r>
      <w:r>
        <w:t>eine</w:t>
      </w:r>
      <w:r w:rsidR="00202EEA">
        <w:t xml:space="preserve"> </w:t>
      </w:r>
      <w:r>
        <w:t>treffliche</w:t>
      </w:r>
      <w:r w:rsidR="00202EEA">
        <w:t xml:space="preserve"> </w:t>
      </w:r>
      <w:r>
        <w:t>Auslegung.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die</w:t>
      </w:r>
      <w:r w:rsidR="00202EEA">
        <w:t xml:space="preserve"> </w:t>
      </w:r>
      <w:r>
        <w:t>Opfer</w:t>
      </w:r>
      <w:r w:rsidR="00202EEA">
        <w:t xml:space="preserve"> </w:t>
      </w:r>
      <w:r>
        <w:t>und</w:t>
      </w:r>
      <w:r w:rsidR="00202EEA">
        <w:t xml:space="preserve"> </w:t>
      </w:r>
      <w:r>
        <w:t>Priester,</w:t>
      </w:r>
      <w:r w:rsidR="00202EEA">
        <w:t xml:space="preserve"> </w:t>
      </w:r>
      <w:r>
        <w:t>sondern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Gebräuche</w:t>
      </w:r>
      <w:r w:rsidR="00202EEA">
        <w:t xml:space="preserve"> </w:t>
      </w:r>
      <w:r>
        <w:t>und</w:t>
      </w:r>
      <w:r w:rsidR="00202EEA">
        <w:t xml:space="preserve"> </w:t>
      </w:r>
      <w:r>
        <w:t>Feiertage</w:t>
      </w:r>
      <w:r w:rsidR="00202EEA">
        <w:t xml:space="preserve"> </w:t>
      </w:r>
      <w:r>
        <w:t>und</w:t>
      </w:r>
      <w:r w:rsidR="00202EEA">
        <w:t xml:space="preserve"> </w:t>
      </w:r>
      <w:r>
        <w:t>Jahre</w:t>
      </w:r>
      <w:r w:rsidR="00202EEA">
        <w:t xml:space="preserve"> </w:t>
      </w:r>
      <w:r>
        <w:t>waren</w:t>
      </w:r>
      <w:r w:rsidR="00202EEA">
        <w:t xml:space="preserve"> </w:t>
      </w:r>
      <w:r>
        <w:t>Abbildung</w:t>
      </w:r>
      <w:r w:rsidR="00202EEA">
        <w:t xml:space="preserve"> </w:t>
      </w:r>
      <w:r>
        <w:t>und</w:t>
      </w:r>
      <w:r w:rsidR="00202EEA">
        <w:t xml:space="preserve"> </w:t>
      </w:r>
      <w:r>
        <w:t>Schatten.</w:t>
      </w:r>
      <w:r w:rsidR="00202EEA">
        <w:t xml:space="preserve"> </w:t>
      </w:r>
      <w:r>
        <w:t>Die</w:t>
      </w:r>
      <w:r w:rsidR="00202EEA">
        <w:t xml:space="preserve"> </w:t>
      </w:r>
      <w:r>
        <w:t>Sache</w:t>
      </w:r>
      <w:r w:rsidR="00202EEA">
        <w:t xml:space="preserve"> </w:t>
      </w:r>
      <w:r>
        <w:t>selbst</w:t>
      </w:r>
      <w:r w:rsidR="00202EEA">
        <w:t xml:space="preserve"> </w:t>
      </w:r>
      <w:r>
        <w:t>ward</w:t>
      </w:r>
      <w:r w:rsidR="00202EEA">
        <w:t xml:space="preserve"> </w:t>
      </w:r>
      <w:r>
        <w:t>Mose</w:t>
      </w:r>
      <w:r w:rsidR="00202EEA">
        <w:t xml:space="preserve"> </w:t>
      </w:r>
      <w:r>
        <w:t>auf</w:t>
      </w:r>
      <w:r w:rsidR="00202EEA">
        <w:t xml:space="preserve"> </w:t>
      </w:r>
      <w:r>
        <w:t>dem</w:t>
      </w:r>
      <w:r w:rsidR="00202EEA">
        <w:t xml:space="preserve"> </w:t>
      </w:r>
      <w:r>
        <w:t>Berge</w:t>
      </w:r>
      <w:r w:rsidR="00202EEA">
        <w:t xml:space="preserve"> </w:t>
      </w:r>
      <w:r>
        <w:t>gezeigt</w:t>
      </w:r>
      <w:r w:rsidR="00202EEA">
        <w:t xml:space="preserve"> </w:t>
      </w:r>
      <w:r>
        <w:t>und</w:t>
      </w:r>
      <w:r w:rsidR="00202EEA">
        <w:t xml:space="preserve"> </w:t>
      </w:r>
      <w:r>
        <w:t>ihm</w:t>
      </w:r>
      <w:r w:rsidR="00202EEA">
        <w:t xml:space="preserve"> </w:t>
      </w:r>
      <w:r>
        <w:t>sodann</w:t>
      </w:r>
      <w:r w:rsidR="00202EEA">
        <w:t xml:space="preserve"> </w:t>
      </w:r>
      <w:r>
        <w:t>geboten,</w:t>
      </w:r>
      <w:r w:rsidR="00202EEA">
        <w:t xml:space="preserve"> </w:t>
      </w:r>
      <w:r>
        <w:t>alles</w:t>
      </w:r>
      <w:r w:rsidR="00202EEA">
        <w:t xml:space="preserve"> </w:t>
      </w:r>
      <w:r>
        <w:t>genau</w:t>
      </w:r>
      <w:r w:rsidR="00202EEA">
        <w:t xml:space="preserve"> </w:t>
      </w:r>
      <w:r>
        <w:t>nach</w:t>
      </w:r>
      <w:r w:rsidR="00202EEA">
        <w:t xml:space="preserve"> </w:t>
      </w:r>
      <w:r>
        <w:t>diesem</w:t>
      </w:r>
      <w:r w:rsidR="00202EEA">
        <w:t xml:space="preserve"> </w:t>
      </w:r>
      <w:r>
        <w:t>Urbild</w:t>
      </w:r>
      <w:r w:rsidR="00202EEA">
        <w:t xml:space="preserve"> </w:t>
      </w:r>
      <w:r>
        <w:t>einzurichten.</w:t>
      </w:r>
      <w:r w:rsidR="00202EEA">
        <w:t xml:space="preserve"> </w:t>
      </w:r>
      <w:r>
        <w:t>Es</w:t>
      </w:r>
      <w:r w:rsidR="00202EEA">
        <w:t xml:space="preserve"> </w:t>
      </w:r>
      <w:r>
        <w:t>waren</w:t>
      </w:r>
      <w:r w:rsidR="00202EEA">
        <w:t xml:space="preserve"> </w:t>
      </w:r>
      <w:r>
        <w:t>also</w:t>
      </w:r>
      <w:r w:rsidR="00202EEA">
        <w:t xml:space="preserve"> </w:t>
      </w:r>
      <w:r>
        <w:t>keine</w:t>
      </w:r>
      <w:r w:rsidR="00202EEA">
        <w:t xml:space="preserve"> </w:t>
      </w:r>
      <w:r>
        <w:t>wirklichen</w:t>
      </w:r>
      <w:r w:rsidR="00202EEA">
        <w:t xml:space="preserve"> </w:t>
      </w:r>
      <w:r>
        <w:t>eigentlichen</w:t>
      </w:r>
      <w:r w:rsidR="00202EEA">
        <w:t xml:space="preserve"> </w:t>
      </w:r>
      <w:r>
        <w:t>Priester,</w:t>
      </w:r>
      <w:r w:rsidR="00202EEA">
        <w:t xml:space="preserve"> </w:t>
      </w:r>
      <w:r>
        <w:t>Opfer,</w:t>
      </w:r>
      <w:r w:rsidR="00202EEA">
        <w:t xml:space="preserve"> </w:t>
      </w:r>
      <w:r>
        <w:t>Reinigungen,</w:t>
      </w:r>
      <w:r w:rsidR="00202EEA">
        <w:t xml:space="preserve"> </w:t>
      </w:r>
      <w:r>
        <w:t>Sabbate</w:t>
      </w:r>
      <w:r w:rsidR="00202EEA">
        <w:t xml:space="preserve"> </w:t>
      </w:r>
      <w:r>
        <w:t>und</w:t>
      </w:r>
      <w:r w:rsidR="00202EEA">
        <w:t xml:space="preserve"> </w:t>
      </w:r>
      <w:r>
        <w:t>dergl.,</w:t>
      </w:r>
      <w:r w:rsidR="00202EEA">
        <w:t xml:space="preserve"> </w:t>
      </w:r>
      <w:r>
        <w:t>sondern</w:t>
      </w:r>
      <w:r w:rsidR="00202EEA">
        <w:t xml:space="preserve"> </w:t>
      </w:r>
      <w:r>
        <w:t>nur</w:t>
      </w:r>
      <w:r w:rsidR="00202EEA">
        <w:t xml:space="preserve"> </w:t>
      </w:r>
      <w:r>
        <w:t>das,</w:t>
      </w:r>
      <w:r w:rsidR="00202EEA">
        <w:t xml:space="preserve"> </w:t>
      </w:r>
      <w:r>
        <w:t>was</w:t>
      </w:r>
      <w:r w:rsidR="00202EEA">
        <w:t xml:space="preserve"> </w:t>
      </w:r>
      <w:r>
        <w:t>der</w:t>
      </w:r>
      <w:r w:rsidR="00202EEA">
        <w:t xml:space="preserve"> </w:t>
      </w:r>
      <w:r>
        <w:t>Schatten</w:t>
      </w:r>
      <w:r w:rsidR="00202EEA">
        <w:t xml:space="preserve"> </w:t>
      </w:r>
      <w:r>
        <w:t>eines</w:t>
      </w:r>
      <w:r w:rsidR="00202EEA">
        <w:t xml:space="preserve"> </w:t>
      </w:r>
      <w:r>
        <w:t>Körpers</w:t>
      </w:r>
      <w:r w:rsidR="00202EEA">
        <w:t xml:space="preserve"> </w:t>
      </w:r>
      <w:r>
        <w:t>ist,</w:t>
      </w:r>
      <w:r w:rsidR="00202EEA">
        <w:t xml:space="preserve"> </w:t>
      </w:r>
      <w:r>
        <w:t>die</w:t>
      </w:r>
      <w:r w:rsidR="00202EEA">
        <w:t xml:space="preserve"> </w:t>
      </w:r>
      <w:r>
        <w:t>wohl</w:t>
      </w:r>
      <w:r w:rsidR="00202EEA">
        <w:t xml:space="preserve"> </w:t>
      </w:r>
      <w:r>
        <w:t>einige,</w:t>
      </w:r>
      <w:r w:rsidR="00202EEA">
        <w:t xml:space="preserve"> </w:t>
      </w:r>
      <w:r>
        <w:t>auch</w:t>
      </w:r>
      <w:r w:rsidR="00202EEA">
        <w:t xml:space="preserve"> </w:t>
      </w:r>
      <w:r>
        <w:t>viele</w:t>
      </w:r>
      <w:r w:rsidR="00202EEA">
        <w:t xml:space="preserve"> </w:t>
      </w:r>
      <w:r>
        <w:t>Ähnlichkeit</w:t>
      </w:r>
      <w:r w:rsidR="00202EEA">
        <w:t xml:space="preserve"> </w:t>
      </w:r>
      <w:r>
        <w:t>mit</w:t>
      </w:r>
      <w:r w:rsidR="00202EEA">
        <w:t xml:space="preserve"> </w:t>
      </w:r>
      <w:r>
        <w:t>einander</w:t>
      </w:r>
      <w:r w:rsidR="00202EEA">
        <w:t xml:space="preserve"> </w:t>
      </w:r>
      <w:r>
        <w:t>haben,</w:t>
      </w:r>
      <w:r w:rsidR="00202EEA">
        <w:t xml:space="preserve"> </w:t>
      </w:r>
      <w:r>
        <w:t>aber</w:t>
      </w:r>
      <w:r w:rsidR="00202EEA">
        <w:t xml:space="preserve"> </w:t>
      </w:r>
      <w:r>
        <w:t>doch</w:t>
      </w:r>
      <w:r w:rsidR="00202EEA">
        <w:t xml:space="preserve"> </w:t>
      </w:r>
      <w:r>
        <w:t>unendlich</w:t>
      </w:r>
      <w:r w:rsidR="00202EEA">
        <w:t xml:space="preserve"> </w:t>
      </w:r>
      <w:r>
        <w:t>verschieden</w:t>
      </w:r>
      <w:r w:rsidR="00202EEA">
        <w:t xml:space="preserve"> </w:t>
      </w:r>
      <w:r>
        <w:t>sind.</w:t>
      </w:r>
      <w:r w:rsidR="00202EEA">
        <w:t xml:space="preserve"> </w:t>
      </w:r>
      <w:r>
        <w:t>Das</w:t>
      </w:r>
      <w:r w:rsidR="00202EEA">
        <w:t xml:space="preserve"> </w:t>
      </w:r>
      <w:r>
        <w:t>wahre</w:t>
      </w:r>
      <w:r w:rsidR="00202EEA">
        <w:t xml:space="preserve"> </w:t>
      </w:r>
      <w:r>
        <w:t>Priestertum</w:t>
      </w:r>
      <w:r w:rsidR="00202EEA">
        <w:t xml:space="preserve"> </w:t>
      </w:r>
      <w:r>
        <w:t>und</w:t>
      </w:r>
      <w:r w:rsidR="00202EEA">
        <w:t xml:space="preserve"> </w:t>
      </w:r>
      <w:r>
        <w:t>Opfer,</w:t>
      </w:r>
      <w:r w:rsidR="00202EEA">
        <w:t xml:space="preserve"> </w:t>
      </w:r>
      <w:r>
        <w:t>die</w:t>
      </w:r>
      <w:r w:rsidR="00202EEA">
        <w:t xml:space="preserve"> </w:t>
      </w:r>
      <w:r>
        <w:t>wirkliche</w:t>
      </w:r>
      <w:r w:rsidR="00202EEA">
        <w:t xml:space="preserve"> </w:t>
      </w:r>
      <w:r>
        <w:t>Reinigung</w:t>
      </w:r>
      <w:r w:rsidR="00202EEA">
        <w:t xml:space="preserve"> </w:t>
      </w:r>
      <w:r>
        <w:t>von</w:t>
      </w:r>
      <w:r w:rsidR="00202EEA">
        <w:t xml:space="preserve"> </w:t>
      </w:r>
      <w:r>
        <w:t>Sünden,</w:t>
      </w:r>
      <w:r w:rsidR="00202EEA">
        <w:t xml:space="preserve"> </w:t>
      </w:r>
      <w:r>
        <w:t>der</w:t>
      </w:r>
      <w:r w:rsidR="00202EEA">
        <w:t xml:space="preserve"> </w:t>
      </w:r>
      <w:r>
        <w:t>eigentliche</w:t>
      </w:r>
      <w:r w:rsidR="00202EEA">
        <w:t xml:space="preserve"> </w:t>
      </w:r>
      <w:r>
        <w:t>Sabbat,</w:t>
      </w:r>
      <w:r w:rsidR="00202EEA">
        <w:t xml:space="preserve"> </w:t>
      </w:r>
      <w:r>
        <w:t>das</w:t>
      </w:r>
      <w:r w:rsidR="00202EEA">
        <w:t xml:space="preserve"> </w:t>
      </w:r>
      <w:r>
        <w:t>wahrhafte</w:t>
      </w:r>
      <w:r w:rsidR="00202EEA">
        <w:t xml:space="preserve"> </w:t>
      </w:r>
      <w:r>
        <w:t>Sabbat-</w:t>
      </w:r>
      <w:r w:rsidR="00202EEA">
        <w:t xml:space="preserve"> </w:t>
      </w:r>
      <w:r>
        <w:t>und</w:t>
      </w:r>
      <w:r w:rsidR="00202EEA">
        <w:t xml:space="preserve"> </w:t>
      </w:r>
      <w:r>
        <w:t>Jubeljahr,</w:t>
      </w:r>
      <w:r w:rsidR="00202EEA">
        <w:t xml:space="preserve"> </w:t>
      </w:r>
      <w:r>
        <w:t>ja,</w:t>
      </w:r>
      <w:r w:rsidR="00202EEA">
        <w:t xml:space="preserve"> </w:t>
      </w:r>
      <w:r>
        <w:t>das</w:t>
      </w:r>
      <w:r w:rsidR="00202EEA">
        <w:t xml:space="preserve"> </w:t>
      </w:r>
      <w:r>
        <w:t>wesentliche</w:t>
      </w:r>
      <w:r w:rsidR="00202EEA">
        <w:t xml:space="preserve"> </w:t>
      </w:r>
      <w:r>
        <w:t>Kanaan</w:t>
      </w:r>
      <w:r w:rsidR="00202EEA">
        <w:t xml:space="preserve"> </w:t>
      </w:r>
      <w:r>
        <w:t>war</w:t>
      </w:r>
      <w:r w:rsidR="00202EEA">
        <w:t xml:space="preserve"> </w:t>
      </w:r>
      <w:r>
        <w:t>ganz</w:t>
      </w:r>
      <w:r w:rsidR="00202EEA">
        <w:t xml:space="preserve"> </w:t>
      </w:r>
      <w:r>
        <w:t>irgend</w:t>
      </w:r>
      <w:r w:rsidR="00202EEA">
        <w:t xml:space="preserve"> </w:t>
      </w:r>
      <w:r>
        <w:t>wo</w:t>
      </w:r>
      <w:r w:rsidR="00202EEA">
        <w:t xml:space="preserve"> </w:t>
      </w:r>
      <w:r>
        <w:t>anders</w:t>
      </w:r>
      <w:r w:rsidR="00202EEA">
        <w:t xml:space="preserve"> </w:t>
      </w:r>
      <w:r>
        <w:t>zu</w:t>
      </w:r>
      <w:r w:rsidR="00202EEA">
        <w:t xml:space="preserve"> </w:t>
      </w:r>
      <w:r>
        <w:t>finden,</w:t>
      </w:r>
      <w:r w:rsidR="00202EEA">
        <w:t xml:space="preserve"> </w:t>
      </w:r>
      <w:r>
        <w:t>als</w:t>
      </w:r>
      <w:r w:rsidR="00202EEA">
        <w:t xml:space="preserve"> </w:t>
      </w:r>
      <w:r>
        <w:t>wo</w:t>
      </w:r>
      <w:r w:rsidR="00202EEA">
        <w:t xml:space="preserve"> </w:t>
      </w:r>
      <w:r>
        <w:t>fleischliche</w:t>
      </w:r>
      <w:r w:rsidR="00202EEA">
        <w:t xml:space="preserve"> </w:t>
      </w:r>
      <w:r>
        <w:t>Augen</w:t>
      </w:r>
      <w:r w:rsidR="00202EEA">
        <w:t xml:space="preserve"> </w:t>
      </w:r>
      <w:r>
        <w:t>es</w:t>
      </w:r>
      <w:r w:rsidR="00202EEA">
        <w:t xml:space="preserve"> </w:t>
      </w:r>
      <w:r>
        <w:t>zu</w:t>
      </w:r>
      <w:r w:rsidR="00202EEA">
        <w:t xml:space="preserve"> </w:t>
      </w:r>
      <w:r>
        <w:t>sehen</w:t>
      </w:r>
      <w:r w:rsidR="00202EEA">
        <w:t xml:space="preserve"> </w:t>
      </w:r>
      <w:r>
        <w:t>glaubten,</w:t>
      </w:r>
      <w:r w:rsidR="00202EEA">
        <w:t xml:space="preserve"> </w:t>
      </w:r>
      <w:r>
        <w:t>welche</w:t>
      </w:r>
      <w:r w:rsidR="00202EEA">
        <w:t xml:space="preserve"> </w:t>
      </w:r>
      <w:r>
        <w:t>den</w:t>
      </w:r>
      <w:r w:rsidR="00202EEA">
        <w:t xml:space="preserve"> </w:t>
      </w:r>
      <w:r>
        <w:t>Schatten</w:t>
      </w:r>
      <w:r w:rsidR="00202EEA">
        <w:t xml:space="preserve"> </w:t>
      </w:r>
      <w:r>
        <w:t>für</w:t>
      </w:r>
      <w:r w:rsidR="00202EEA">
        <w:t xml:space="preserve"> </w:t>
      </w:r>
      <w:r>
        <w:t>die</w:t>
      </w:r>
      <w:r w:rsidR="00202EEA">
        <w:t xml:space="preserve"> </w:t>
      </w:r>
      <w:r>
        <w:t>Sache</w:t>
      </w:r>
      <w:r w:rsidR="00202EEA">
        <w:t xml:space="preserve"> </w:t>
      </w:r>
      <w:r>
        <w:t>selbst</w:t>
      </w:r>
      <w:r w:rsidR="00202EEA">
        <w:t xml:space="preserve"> </w:t>
      </w:r>
      <w:r>
        <w:t>hielten</w:t>
      </w:r>
      <w:r w:rsidR="00202EEA">
        <w:t xml:space="preserve"> </w:t>
      </w:r>
      <w:r>
        <w:t>und</w:t>
      </w:r>
      <w:r w:rsidR="00202EEA">
        <w:t xml:space="preserve"> </w:t>
      </w:r>
      <w:r>
        <w:t>sich</w:t>
      </w:r>
      <w:r w:rsidR="00202EEA">
        <w:t xml:space="preserve"> </w:t>
      </w:r>
      <w:r>
        <w:t>so</w:t>
      </w:r>
      <w:r w:rsidR="00202EEA">
        <w:t xml:space="preserve"> </w:t>
      </w:r>
      <w:r>
        <w:t>gänzlich</w:t>
      </w:r>
      <w:r w:rsidR="00202EEA">
        <w:t xml:space="preserve"> </w:t>
      </w:r>
      <w:r>
        <w:t>täuschten,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bei</w:t>
      </w:r>
      <w:r w:rsidR="00202EEA">
        <w:t xml:space="preserve"> </w:t>
      </w:r>
      <w:r>
        <w:t>dem</w:t>
      </w:r>
      <w:r w:rsidR="00202EEA">
        <w:t xml:space="preserve"> </w:t>
      </w:r>
      <w:r>
        <w:t>großen</w:t>
      </w:r>
      <w:r w:rsidR="00202EEA">
        <w:t xml:space="preserve"> </w:t>
      </w:r>
      <w:r>
        <w:t>Haufen</w:t>
      </w:r>
      <w:r w:rsidR="00202EEA">
        <w:t xml:space="preserve"> </w:t>
      </w:r>
      <w:r>
        <w:t>der</w:t>
      </w:r>
      <w:r w:rsidR="00202EEA">
        <w:t xml:space="preserve"> </w:t>
      </w:r>
      <w:r>
        <w:t>Juden</w:t>
      </w:r>
      <w:r w:rsidR="00202EEA">
        <w:t xml:space="preserve"> </w:t>
      </w:r>
      <w:r>
        <w:t>der</w:t>
      </w:r>
      <w:r w:rsidR="00202EEA">
        <w:t xml:space="preserve"> </w:t>
      </w:r>
      <w:r>
        <w:t>Fall</w:t>
      </w:r>
      <w:r w:rsidR="00202EEA">
        <w:t xml:space="preserve"> </w:t>
      </w:r>
      <w:r>
        <w:t>war.</w:t>
      </w:r>
      <w:r w:rsidR="00202EEA">
        <w:t xml:space="preserve"> </w:t>
      </w:r>
      <w:r>
        <w:t>David</w:t>
      </w:r>
      <w:r w:rsidR="00202EEA">
        <w:t xml:space="preserve"> </w:t>
      </w:r>
      <w:r>
        <w:t>aber</w:t>
      </w:r>
      <w:r w:rsidR="00202EEA">
        <w:t xml:space="preserve"> </w:t>
      </w:r>
      <w:r>
        <w:t>rühmt</w:t>
      </w:r>
      <w:r w:rsidR="00202EEA">
        <w:t xml:space="preserve"> </w:t>
      </w:r>
      <w:r>
        <w:t>und</w:t>
      </w:r>
      <w:r w:rsidR="00202EEA">
        <w:t xml:space="preserve"> </w:t>
      </w:r>
      <w:r>
        <w:t>sagt</w:t>
      </w:r>
      <w:r w:rsidR="00202EEA">
        <w:t xml:space="preserve"> </w:t>
      </w:r>
      <w:r>
        <w:t>Psalm</w:t>
      </w:r>
      <w:r w:rsidR="00202EEA">
        <w:t xml:space="preserve"> </w:t>
      </w:r>
      <w:r>
        <w:t>51</w:t>
      </w:r>
      <w:r w:rsidR="00202EEA">
        <w:t>, 8</w:t>
      </w:r>
      <w:r>
        <w:t>:</w:t>
      </w:r>
      <w:r w:rsidR="00202EEA">
        <w:t xml:space="preserve"> </w:t>
      </w:r>
      <w:r>
        <w:t>Du</w:t>
      </w:r>
      <w:r w:rsidR="00202EEA">
        <w:t xml:space="preserve"> </w:t>
      </w:r>
      <w:r>
        <w:t>lässest</w:t>
      </w:r>
      <w:r w:rsidR="00202EEA">
        <w:t xml:space="preserve"> </w:t>
      </w:r>
      <w:r>
        <w:t>mich</w:t>
      </w:r>
      <w:r w:rsidR="00202EEA">
        <w:t xml:space="preserve"> </w:t>
      </w:r>
      <w:r>
        <w:t>wissen</w:t>
      </w:r>
      <w:r w:rsidR="00202EEA">
        <w:t xml:space="preserve"> </w:t>
      </w:r>
      <w:r>
        <w:t>die</w:t>
      </w:r>
      <w:r w:rsidR="00202EEA">
        <w:t xml:space="preserve"> </w:t>
      </w:r>
      <w:r>
        <w:t>heimliche</w:t>
      </w:r>
      <w:r w:rsidR="00202EEA">
        <w:t xml:space="preserve"> </w:t>
      </w:r>
      <w:r>
        <w:t>Weisheit.</w:t>
      </w:r>
      <w:r w:rsidR="00202EEA">
        <w:t xml:space="preserve"> </w:t>
      </w:r>
      <w:r>
        <w:t>Die</w:t>
      </w:r>
      <w:r w:rsidR="00202EEA">
        <w:t xml:space="preserve"> </w:t>
      </w:r>
      <w:r>
        <w:t>Erläuterung</w:t>
      </w:r>
      <w:r w:rsidR="00202EEA">
        <w:t xml:space="preserve"> </w:t>
      </w:r>
      <w:r>
        <w:t>verschiedener</w:t>
      </w:r>
      <w:r w:rsidR="00202EEA">
        <w:t xml:space="preserve"> </w:t>
      </w:r>
      <w:r>
        <w:t>Vorbilder,</w:t>
      </w:r>
      <w:r w:rsidR="00202EEA">
        <w:t xml:space="preserve"> </w:t>
      </w:r>
      <w:r>
        <w:t>welche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Briefe</w:t>
      </w:r>
      <w:r w:rsidR="00202EEA">
        <w:t xml:space="preserve"> </w:t>
      </w:r>
      <w:r>
        <w:t>an</w:t>
      </w:r>
      <w:r w:rsidR="00202EEA">
        <w:t xml:space="preserve"> </w:t>
      </w:r>
      <w:r>
        <w:t>die</w:t>
      </w:r>
      <w:r w:rsidR="00202EEA">
        <w:t xml:space="preserve"> </w:t>
      </w:r>
      <w:r>
        <w:t>Hebräer</w:t>
      </w:r>
      <w:r w:rsidR="00202EEA">
        <w:t xml:space="preserve"> </w:t>
      </w:r>
      <w:r>
        <w:t>anzutreffen,</w:t>
      </w:r>
      <w:r w:rsidR="00202EEA">
        <w:t xml:space="preserve"> </w:t>
      </w:r>
      <w:r>
        <w:t>ist</w:t>
      </w:r>
      <w:r w:rsidR="00202EEA">
        <w:t xml:space="preserve"> </w:t>
      </w:r>
      <w:r>
        <w:t>höchst</w:t>
      </w:r>
      <w:r w:rsidR="00202EEA">
        <w:t xml:space="preserve"> </w:t>
      </w:r>
      <w:r>
        <w:t>merkwürdig,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Betrachtung</w:t>
      </w:r>
      <w:r w:rsidR="00202EEA">
        <w:t xml:space="preserve"> </w:t>
      </w:r>
      <w:r>
        <w:t>derselben</w:t>
      </w:r>
      <w:r w:rsidR="00202EEA">
        <w:t xml:space="preserve"> </w:t>
      </w:r>
      <w:r>
        <w:t>lehrreich.</w:t>
      </w:r>
      <w:r w:rsidR="00202EEA">
        <w:t xml:space="preserve"> </w:t>
      </w:r>
      <w:r>
        <w:t>Zu</w:t>
      </w:r>
      <w:r w:rsidR="00202EEA">
        <w:t xml:space="preserve"> </w:t>
      </w:r>
      <w:r>
        <w:t>den</w:t>
      </w:r>
      <w:r w:rsidR="00202EEA">
        <w:t xml:space="preserve"> </w:t>
      </w:r>
      <w:r>
        <w:t>Zeiten</w:t>
      </w:r>
      <w:r w:rsidR="00202EEA">
        <w:t xml:space="preserve"> </w:t>
      </w:r>
      <w:r>
        <w:t>der</w:t>
      </w:r>
      <w:r w:rsidR="00202EEA">
        <w:t xml:space="preserve"> </w:t>
      </w:r>
      <w:r>
        <w:t>Apostel,</w:t>
      </w:r>
      <w:r w:rsidR="00202EEA">
        <w:t xml:space="preserve"> </w:t>
      </w:r>
      <w:r>
        <w:t>wo</w:t>
      </w:r>
      <w:r w:rsidR="00202EEA">
        <w:t xml:space="preserve"> </w:t>
      </w:r>
      <w:r>
        <w:t>der</w:t>
      </w:r>
      <w:r w:rsidR="00202EEA">
        <w:t xml:space="preserve"> </w:t>
      </w:r>
      <w:r>
        <w:t>Tempel</w:t>
      </w:r>
      <w:r w:rsidR="00202EEA">
        <w:t xml:space="preserve"> </w:t>
      </w:r>
      <w:r>
        <w:t>noch</w:t>
      </w:r>
      <w:r w:rsidR="00202EEA">
        <w:t xml:space="preserve"> </w:t>
      </w:r>
      <w:r>
        <w:t>stand,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feierliche</w:t>
      </w:r>
      <w:r w:rsidR="00202EEA">
        <w:t xml:space="preserve"> </w:t>
      </w:r>
      <w:r>
        <w:t>Dienst</w:t>
      </w:r>
      <w:r w:rsidR="00202EEA">
        <w:t xml:space="preserve"> </w:t>
      </w:r>
      <w:r>
        <w:t>in</w:t>
      </w:r>
      <w:r w:rsidR="00202EEA">
        <w:t xml:space="preserve"> </w:t>
      </w:r>
      <w:r>
        <w:t>demselben</w:t>
      </w:r>
      <w:r w:rsidR="00202EEA">
        <w:t xml:space="preserve"> </w:t>
      </w:r>
      <w:r>
        <w:t>noch</w:t>
      </w:r>
      <w:r w:rsidR="00202EEA">
        <w:t xml:space="preserve"> </w:t>
      </w:r>
      <w:r>
        <w:t>im</w:t>
      </w:r>
      <w:r w:rsidR="00202EEA">
        <w:t xml:space="preserve"> </w:t>
      </w:r>
      <w:r>
        <w:t>Schwange</w:t>
      </w:r>
      <w:r w:rsidR="00202EEA">
        <w:t xml:space="preserve"> </w:t>
      </w:r>
      <w:r>
        <w:t>war,</w:t>
      </w:r>
      <w:r w:rsidR="00202EEA">
        <w:t xml:space="preserve"> </w:t>
      </w:r>
      <w:r>
        <w:t>wurde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Zeremoniendienst</w:t>
      </w:r>
      <w:r w:rsidR="00202EEA">
        <w:t xml:space="preserve"> </w:t>
      </w:r>
      <w:r>
        <w:t>mancherlei</w:t>
      </w:r>
      <w:r w:rsidR="00202EEA">
        <w:t xml:space="preserve"> </w:t>
      </w:r>
      <w:r>
        <w:t>Bestreitung</w:t>
      </w:r>
      <w:r w:rsidR="00202EEA">
        <w:t xml:space="preserve"> </w:t>
      </w:r>
      <w:r>
        <w:t>des</w:t>
      </w:r>
      <w:r w:rsidR="00202EEA">
        <w:t xml:space="preserve"> </w:t>
      </w:r>
      <w:r>
        <w:t>Christentums</w:t>
      </w:r>
      <w:r w:rsidR="00202EEA">
        <w:t xml:space="preserve"> </w:t>
      </w:r>
      <w:r>
        <w:t>hergeleitet,</w:t>
      </w:r>
      <w:r w:rsidR="00202EEA">
        <w:t xml:space="preserve"> </w:t>
      </w:r>
      <w:r>
        <w:t>die</w:t>
      </w:r>
      <w:r w:rsidR="00202EEA">
        <w:t xml:space="preserve"> </w:t>
      </w:r>
      <w:r>
        <w:t>aber</w:t>
      </w:r>
      <w:r w:rsidR="00202EEA">
        <w:t xml:space="preserve"> </w:t>
      </w:r>
      <w:r>
        <w:t>seit</w:t>
      </w:r>
      <w:r w:rsidR="00202EEA">
        <w:t xml:space="preserve"> </w:t>
      </w:r>
      <w:r>
        <w:t>der</w:t>
      </w:r>
      <w:r w:rsidR="00202EEA">
        <w:t xml:space="preserve"> </w:t>
      </w:r>
      <w:r>
        <w:t>Zerstörung</w:t>
      </w:r>
      <w:r w:rsidR="00202EEA">
        <w:t xml:space="preserve"> </w:t>
      </w:r>
      <w:r>
        <w:t>des</w:t>
      </w:r>
      <w:r w:rsidR="00202EEA">
        <w:t xml:space="preserve"> </w:t>
      </w:r>
      <w:r>
        <w:t>Tempels</w:t>
      </w:r>
      <w:r w:rsidR="00202EEA">
        <w:t xml:space="preserve"> </w:t>
      </w:r>
      <w:r>
        <w:t>und</w:t>
      </w:r>
      <w:r w:rsidR="00202EEA">
        <w:t xml:space="preserve"> </w:t>
      </w:r>
      <w:r>
        <w:t>dem</w:t>
      </w:r>
      <w:r w:rsidR="00202EEA">
        <w:t xml:space="preserve"> </w:t>
      </w:r>
      <w:r>
        <w:t>Aufhören</w:t>
      </w:r>
      <w:r w:rsidR="00202EEA">
        <w:t xml:space="preserve"> </w:t>
      </w:r>
      <w:r>
        <w:t>des</w:t>
      </w:r>
      <w:r w:rsidR="00202EEA">
        <w:t xml:space="preserve"> </w:t>
      </w:r>
      <w:r>
        <w:t>Dienstes</w:t>
      </w:r>
      <w:r w:rsidR="00202EEA">
        <w:t xml:space="preserve"> </w:t>
      </w:r>
      <w:r>
        <w:t>in</w:t>
      </w:r>
      <w:r w:rsidR="00202EEA">
        <w:t xml:space="preserve"> </w:t>
      </w:r>
      <w:r>
        <w:lastRenderedPageBreak/>
        <w:t>demselben</w:t>
      </w:r>
      <w:r w:rsidR="00202EEA">
        <w:t xml:space="preserve"> </w:t>
      </w:r>
      <w:r>
        <w:t>von</w:t>
      </w:r>
      <w:r w:rsidR="00202EEA">
        <w:t xml:space="preserve"> </w:t>
      </w:r>
      <w:r>
        <w:t>selbst</w:t>
      </w:r>
      <w:r w:rsidR="00202EEA">
        <w:t xml:space="preserve"> </w:t>
      </w:r>
      <w:r>
        <w:t>weggefallen</w:t>
      </w:r>
      <w:r w:rsidR="00202EEA">
        <w:t xml:space="preserve"> </w:t>
      </w:r>
      <w:r>
        <w:t>sind,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niemand</w:t>
      </w:r>
      <w:r w:rsidR="00202EEA">
        <w:t xml:space="preserve"> </w:t>
      </w:r>
      <w:r>
        <w:t>wegen</w:t>
      </w:r>
      <w:r w:rsidR="00202EEA">
        <w:t xml:space="preserve"> </w:t>
      </w:r>
      <w:r>
        <w:t>reiner</w:t>
      </w:r>
      <w:r w:rsidR="00202EEA">
        <w:t xml:space="preserve"> </w:t>
      </w:r>
      <w:r>
        <w:t>oder</w:t>
      </w:r>
      <w:r w:rsidR="00202EEA">
        <w:t xml:space="preserve"> </w:t>
      </w:r>
      <w:r>
        <w:t>unreiner</w:t>
      </w:r>
      <w:r w:rsidR="00202EEA">
        <w:t xml:space="preserve"> </w:t>
      </w:r>
      <w:r>
        <w:t>Speise</w:t>
      </w:r>
      <w:r w:rsidR="00202EEA">
        <w:t xml:space="preserve"> </w:t>
      </w:r>
      <w:r>
        <w:t>Gewissen</w:t>
      </w:r>
      <w:r w:rsidR="00202EEA">
        <w:t xml:space="preserve"> </w:t>
      </w:r>
      <w:r>
        <w:t>zu</w:t>
      </w:r>
      <w:r w:rsidR="00202EEA">
        <w:t xml:space="preserve"> </w:t>
      </w:r>
      <w:r>
        <w:t>machen</w:t>
      </w:r>
      <w:r w:rsidR="00202EEA">
        <w:t xml:space="preserve"> </w:t>
      </w:r>
      <w:r>
        <w:t>sucht.</w:t>
      </w:r>
      <w:r w:rsidR="00202EEA">
        <w:t xml:space="preserve"> </w:t>
      </w:r>
      <w:r>
        <w:t>Unser</w:t>
      </w:r>
      <w:r w:rsidR="00202EEA">
        <w:t xml:space="preserve"> </w:t>
      </w:r>
      <w:r>
        <w:t>Text</w:t>
      </w:r>
      <w:r w:rsidR="00202EEA">
        <w:t xml:space="preserve"> </w:t>
      </w:r>
      <w:r>
        <w:t>ist</w:t>
      </w:r>
      <w:r w:rsidR="00202EEA">
        <w:t xml:space="preserve"> </w:t>
      </w:r>
      <w:r>
        <w:t>also</w:t>
      </w:r>
      <w:r w:rsidR="00202EEA">
        <w:t xml:space="preserve"> </w:t>
      </w:r>
      <w:r>
        <w:t>in</w:t>
      </w:r>
      <w:r w:rsidR="00202EEA">
        <w:t xml:space="preserve"> </w:t>
      </w:r>
      <w:r>
        <w:t>seiner</w:t>
      </w:r>
      <w:r w:rsidR="00202EEA">
        <w:t xml:space="preserve"> </w:t>
      </w:r>
      <w:r>
        <w:t>engsten</w:t>
      </w:r>
      <w:r w:rsidR="00202EEA">
        <w:t xml:space="preserve"> </w:t>
      </w:r>
      <w:r>
        <w:t>Bedeutung</w:t>
      </w:r>
      <w:r w:rsidR="00202EEA">
        <w:t xml:space="preserve"> </w:t>
      </w:r>
      <w:r>
        <w:t>für</w:t>
      </w:r>
      <w:r w:rsidR="00202EEA">
        <w:t xml:space="preserve"> </w:t>
      </w:r>
      <w:r>
        <w:t>unsere</w:t>
      </w:r>
      <w:r w:rsidR="00202EEA">
        <w:t xml:space="preserve"> </w:t>
      </w:r>
      <w:r>
        <w:t>Zeiten</w:t>
      </w:r>
      <w:r w:rsidR="00202EEA">
        <w:t xml:space="preserve"> </w:t>
      </w:r>
      <w:r>
        <w:t>nicht</w:t>
      </w:r>
      <w:r w:rsidR="00202EEA">
        <w:t xml:space="preserve"> </w:t>
      </w:r>
      <w:r>
        <w:t>geschrieben.</w:t>
      </w:r>
      <w:r w:rsidR="00202EEA">
        <w:t xml:space="preserve"> </w:t>
      </w:r>
      <w:r>
        <w:t>Aber</w:t>
      </w:r>
      <w:r w:rsidR="00202EEA">
        <w:t xml:space="preserve"> </w:t>
      </w:r>
      <w:r>
        <w:t>dein</w:t>
      </w:r>
      <w:r w:rsidR="00202EEA">
        <w:t xml:space="preserve"> </w:t>
      </w:r>
      <w:r>
        <w:t>Wort</w:t>
      </w:r>
      <w:r w:rsidR="00202EEA">
        <w:t xml:space="preserve"> </w:t>
      </w:r>
      <w:r>
        <w:t>ist</w:t>
      </w:r>
      <w:r w:rsidR="00202EEA">
        <w:t xml:space="preserve"> </w:t>
      </w:r>
      <w:r>
        <w:t>von</w:t>
      </w:r>
      <w:r w:rsidR="00202EEA">
        <w:t xml:space="preserve"> </w:t>
      </w:r>
      <w:r>
        <w:t>sehr</w:t>
      </w:r>
      <w:r w:rsidR="00202EEA">
        <w:t xml:space="preserve"> </w:t>
      </w:r>
      <w:r>
        <w:t>weitem</w:t>
      </w:r>
      <w:r w:rsidR="00202EEA">
        <w:t xml:space="preserve"> </w:t>
      </w:r>
      <w:r>
        <w:t>Umfang,</w:t>
      </w:r>
      <w:r w:rsidR="00202EEA">
        <w:t xml:space="preserve"> </w:t>
      </w:r>
      <w:r>
        <w:t>sagt</w:t>
      </w:r>
      <w:r w:rsidR="00202EEA">
        <w:t xml:space="preserve"> </w:t>
      </w:r>
      <w:r>
        <w:t>David</w:t>
      </w:r>
      <w:r w:rsidR="00202EEA">
        <w:t xml:space="preserve"> Psalm </w:t>
      </w:r>
      <w:r>
        <w:t>119</w:t>
      </w:r>
      <w:r w:rsidR="00202EEA">
        <w:t>, 9</w:t>
      </w:r>
      <w:r>
        <w:t>6.</w:t>
      </w:r>
      <w:r w:rsidR="00202EEA">
        <w:t xml:space="preserve"> </w:t>
      </w:r>
      <w:r>
        <w:t>Warum</w:t>
      </w:r>
      <w:r w:rsidR="00202EEA">
        <w:t xml:space="preserve"> </w:t>
      </w:r>
      <w:r>
        <w:t>sollten</w:t>
      </w:r>
      <w:r w:rsidR="00202EEA">
        <w:t xml:space="preserve"> </w:t>
      </w:r>
      <w:r>
        <w:t>wir</w:t>
      </w:r>
      <w:r w:rsidR="00202EEA">
        <w:t xml:space="preserve"> </w:t>
      </w:r>
      <w:r>
        <w:t>also</w:t>
      </w:r>
      <w:r w:rsidR="00202EEA">
        <w:t xml:space="preserve"> </w:t>
      </w:r>
      <w:r>
        <w:t>diese</w:t>
      </w:r>
      <w:r w:rsidR="00202EEA">
        <w:t xml:space="preserve"> </w:t>
      </w:r>
      <w:r>
        <w:t>Worte</w:t>
      </w:r>
      <w:r w:rsidR="00202EEA">
        <w:t xml:space="preserve"> </w:t>
      </w:r>
      <w:r>
        <w:t>nicht</w:t>
      </w:r>
      <w:r w:rsidR="00202EEA">
        <w:t xml:space="preserve"> </w:t>
      </w:r>
      <w:r>
        <w:t>auch</w:t>
      </w:r>
      <w:r w:rsidR="00202EEA">
        <w:t xml:space="preserve"> </w:t>
      </w:r>
      <w:r>
        <w:t>in</w:t>
      </w:r>
      <w:r w:rsidR="00202EEA">
        <w:t xml:space="preserve"> </w:t>
      </w:r>
      <w:r>
        <w:t>ihrer</w:t>
      </w:r>
      <w:r w:rsidR="00202EEA">
        <w:t xml:space="preserve"> </w:t>
      </w:r>
      <w:r>
        <w:t>weiteren,</w:t>
      </w:r>
      <w:r w:rsidR="00202EEA">
        <w:t xml:space="preserve"> </w:t>
      </w:r>
      <w:r>
        <w:t>umfassenderen</w:t>
      </w:r>
      <w:r w:rsidR="00202EEA">
        <w:t xml:space="preserve"> </w:t>
      </w:r>
      <w:r>
        <w:t>Bedeutung</w:t>
      </w:r>
      <w:r w:rsidR="00202EEA">
        <w:t xml:space="preserve"> </w:t>
      </w:r>
      <w:r>
        <w:t>nehmen</w:t>
      </w:r>
      <w:r w:rsidR="00202EEA">
        <w:t xml:space="preserve"> </w:t>
      </w:r>
      <w:r>
        <w:t>und</w:t>
      </w:r>
      <w:r w:rsidR="00202EEA">
        <w:t xml:space="preserve"> </w:t>
      </w:r>
      <w:r>
        <w:t>auch</w:t>
      </w:r>
      <w:r w:rsidR="00202EEA">
        <w:t xml:space="preserve"> </w:t>
      </w:r>
      <w:r>
        <w:t>auf</w:t>
      </w:r>
      <w:r w:rsidR="00202EEA">
        <w:t xml:space="preserve"> </w:t>
      </w:r>
      <w:r>
        <w:t>sonstiges</w:t>
      </w:r>
      <w:r w:rsidR="00202EEA">
        <w:t xml:space="preserve"> </w:t>
      </w:r>
      <w:r>
        <w:t>Schattenwerk</w:t>
      </w:r>
      <w:r w:rsidR="00202EEA">
        <w:t xml:space="preserve"> </w:t>
      </w:r>
      <w:r>
        <w:t>und</w:t>
      </w:r>
      <w:r w:rsidR="00202EEA">
        <w:t xml:space="preserve"> </w:t>
      </w:r>
      <w:r>
        <w:t>Scheinwesen</w:t>
      </w:r>
      <w:r w:rsidR="00202EEA">
        <w:t xml:space="preserve"> </w:t>
      </w:r>
      <w:r>
        <w:t>merken?</w:t>
      </w:r>
      <w:r w:rsidR="00202EEA">
        <w:t xml:space="preserve"> </w:t>
      </w:r>
      <w:r>
        <w:t>Solch'</w:t>
      </w:r>
      <w:r w:rsidR="00202EEA">
        <w:t xml:space="preserve"> </w:t>
      </w:r>
      <w:r>
        <w:t>Schattenwerk</w:t>
      </w:r>
      <w:r w:rsidR="00202EEA">
        <w:t xml:space="preserve"> </w:t>
      </w:r>
      <w:r>
        <w:t>ist</w:t>
      </w:r>
      <w:r w:rsidR="00202EEA">
        <w:t xml:space="preserve"> </w:t>
      </w:r>
      <w:r>
        <w:t>auch</w:t>
      </w:r>
      <w:r w:rsidR="00202EEA">
        <w:t xml:space="preserve"> </w:t>
      </w:r>
      <w:r>
        <w:t>noch</w:t>
      </w:r>
      <w:r w:rsidR="00202EEA">
        <w:t xml:space="preserve"> </w:t>
      </w:r>
      <w:r>
        <w:t>alles</w:t>
      </w:r>
      <w:r w:rsidR="00202EEA">
        <w:t xml:space="preserve"> </w:t>
      </w:r>
      <w:r>
        <w:t>dasjenige,</w:t>
      </w:r>
      <w:r w:rsidR="00202EEA">
        <w:t xml:space="preserve"> </w:t>
      </w:r>
      <w:r>
        <w:t>was</w:t>
      </w:r>
      <w:r w:rsidR="00202EEA">
        <w:t xml:space="preserve"> </w:t>
      </w:r>
      <w:r>
        <w:t>die</w:t>
      </w:r>
      <w:r w:rsidR="00202EEA">
        <w:t xml:space="preserve"> </w:t>
      </w:r>
      <w:r>
        <w:t>Schrift</w:t>
      </w:r>
      <w:r w:rsidR="00202EEA">
        <w:t xml:space="preserve"> </w:t>
      </w:r>
      <w:r>
        <w:t>des</w:t>
      </w:r>
      <w:r w:rsidR="00202EEA">
        <w:t xml:space="preserve"> </w:t>
      </w:r>
      <w:r>
        <w:t>Gesetzes</w:t>
      </w:r>
      <w:r w:rsidR="00202EEA">
        <w:t xml:space="preserve"> </w:t>
      </w:r>
      <w:r>
        <w:t>Werk</w:t>
      </w:r>
      <w:r w:rsidR="00202EEA">
        <w:t xml:space="preserve"> </w:t>
      </w:r>
      <w:r>
        <w:t>nennt,</w:t>
      </w:r>
      <w:r w:rsidR="00202EEA">
        <w:t xml:space="preserve"> </w:t>
      </w:r>
      <w:r>
        <w:t>worunter</w:t>
      </w:r>
      <w:r w:rsidR="00202EEA">
        <w:t xml:space="preserve"> </w:t>
      </w:r>
      <w:r>
        <w:t>sie</w:t>
      </w:r>
      <w:r w:rsidR="00202EEA">
        <w:t xml:space="preserve"> </w:t>
      </w:r>
      <w:r>
        <w:t>eine</w:t>
      </w:r>
      <w:r w:rsidR="00202EEA">
        <w:t xml:space="preserve"> </w:t>
      </w:r>
      <w:r>
        <w:t>solche</w:t>
      </w:r>
      <w:r w:rsidR="00202EEA">
        <w:t xml:space="preserve"> </w:t>
      </w:r>
      <w:r>
        <w:t>Ausübung</w:t>
      </w:r>
      <w:r w:rsidR="00202EEA">
        <w:t xml:space="preserve"> </w:t>
      </w:r>
      <w:r>
        <w:t>von</w:t>
      </w:r>
      <w:r w:rsidR="00202EEA">
        <w:t xml:space="preserve"> </w:t>
      </w:r>
      <w:r>
        <w:t>Pflichten</w:t>
      </w:r>
      <w:r w:rsidR="00202EEA">
        <w:t xml:space="preserve"> </w:t>
      </w:r>
      <w:r>
        <w:t>versteht,</w:t>
      </w:r>
      <w:r w:rsidR="00202EEA">
        <w:t xml:space="preserve"> </w:t>
      </w:r>
      <w:r>
        <w:t>die</w:t>
      </w:r>
      <w:r w:rsidR="00202EEA">
        <w:t xml:space="preserve"> </w:t>
      </w:r>
      <w:r>
        <w:t>nicht</w:t>
      </w:r>
      <w:r w:rsidR="00202EEA">
        <w:t xml:space="preserve"> </w:t>
      </w:r>
      <w:r>
        <w:t>aus</w:t>
      </w:r>
      <w:r w:rsidR="00202EEA">
        <w:t xml:space="preserve"> </w:t>
      </w:r>
      <w:r>
        <w:t>Glauben,</w:t>
      </w:r>
      <w:r w:rsidR="00202EEA">
        <w:t xml:space="preserve"> </w:t>
      </w:r>
      <w:r>
        <w:t>nicht</w:t>
      </w:r>
      <w:r w:rsidR="00202EEA">
        <w:t xml:space="preserve"> </w:t>
      </w:r>
      <w:r>
        <w:t>aus</w:t>
      </w:r>
      <w:r w:rsidR="00202EEA">
        <w:t xml:space="preserve"> </w:t>
      </w:r>
      <w:r>
        <w:t>innerem</w:t>
      </w:r>
      <w:r w:rsidR="00202EEA">
        <w:t xml:space="preserve"> </w:t>
      </w:r>
      <w:r>
        <w:t>Triebe</w:t>
      </w:r>
      <w:r w:rsidR="00202EEA">
        <w:t xml:space="preserve"> </w:t>
      </w:r>
      <w:r>
        <w:t>und</w:t>
      </w:r>
      <w:r w:rsidR="00202EEA">
        <w:t xml:space="preserve"> </w:t>
      </w:r>
      <w:r>
        <w:t>Liebe</w:t>
      </w:r>
      <w:r w:rsidR="00202EEA">
        <w:t xml:space="preserve"> </w:t>
      </w:r>
      <w:r>
        <w:t>entspringt,</w:t>
      </w:r>
      <w:r w:rsidR="00202EEA">
        <w:t xml:space="preserve"> </w:t>
      </w:r>
      <w:r>
        <w:t>sondern</w:t>
      </w:r>
      <w:r w:rsidR="00202EEA">
        <w:t xml:space="preserve"> </w:t>
      </w:r>
      <w:r>
        <w:t>wozu</w:t>
      </w:r>
      <w:r w:rsidR="00202EEA">
        <w:t xml:space="preserve"> </w:t>
      </w:r>
      <w:r>
        <w:t>sich</w:t>
      </w:r>
      <w:r w:rsidR="00202EEA">
        <w:t xml:space="preserve"> </w:t>
      </w:r>
      <w:r>
        <w:t>der</w:t>
      </w:r>
      <w:r w:rsidR="00202EEA">
        <w:t xml:space="preserve"> </w:t>
      </w:r>
      <w:r>
        <w:t>Mensch</w:t>
      </w:r>
      <w:r w:rsidR="00202EEA">
        <w:t xml:space="preserve"> </w:t>
      </w:r>
      <w:r>
        <w:t>aus</w:t>
      </w:r>
      <w:r w:rsidR="00202EEA">
        <w:t xml:space="preserve"> </w:t>
      </w:r>
      <w:r>
        <w:t>eigenen</w:t>
      </w:r>
      <w:r w:rsidR="00202EEA">
        <w:t xml:space="preserve"> </w:t>
      </w:r>
      <w:r>
        <w:t>Kräften</w:t>
      </w:r>
      <w:r w:rsidR="00202EEA">
        <w:t xml:space="preserve"> </w:t>
      </w:r>
      <w:r>
        <w:t>zwingt</w:t>
      </w:r>
      <w:r w:rsidR="00202EEA">
        <w:t xml:space="preserve"> </w:t>
      </w:r>
      <w:r>
        <w:t>und</w:t>
      </w:r>
      <w:r w:rsidR="00202EEA">
        <w:t xml:space="preserve"> </w:t>
      </w:r>
      <w:r>
        <w:t>bequemt,</w:t>
      </w:r>
      <w:r w:rsidR="00202EEA">
        <w:t xml:space="preserve"> </w:t>
      </w:r>
      <w:r>
        <w:t>weil</w:t>
      </w:r>
      <w:r w:rsidR="00202EEA">
        <w:t xml:space="preserve"> </w:t>
      </w:r>
      <w:r>
        <w:t>er</w:t>
      </w:r>
      <w:r w:rsidR="00202EEA">
        <w:t xml:space="preserve"> </w:t>
      </w:r>
      <w:r>
        <w:t>soll</w:t>
      </w:r>
      <w:r w:rsidR="00202EEA">
        <w:t xml:space="preserve"> </w:t>
      </w:r>
      <w:r>
        <w:t>und</w:t>
      </w:r>
      <w:r w:rsidR="00202EEA">
        <w:t xml:space="preserve"> </w:t>
      </w:r>
      <w:r>
        <w:t>muß,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Knecht</w:t>
      </w:r>
      <w:r w:rsidR="00202EEA">
        <w:t xml:space="preserve"> </w:t>
      </w:r>
      <w:r>
        <w:t>tagelöhnermäßig</w:t>
      </w:r>
      <w:r w:rsidR="00202EEA">
        <w:t xml:space="preserve"> </w:t>
      </w:r>
      <w:r>
        <w:t>die</w:t>
      </w:r>
      <w:r w:rsidR="00202EEA">
        <w:t xml:space="preserve"> </w:t>
      </w:r>
      <w:r>
        <w:t>Befehle</w:t>
      </w:r>
      <w:r w:rsidR="00202EEA">
        <w:t xml:space="preserve"> </w:t>
      </w:r>
      <w:r>
        <w:t>der</w:t>
      </w:r>
      <w:r w:rsidR="00202EEA">
        <w:t xml:space="preserve"> </w:t>
      </w:r>
      <w:r>
        <w:t>Herrschaft</w:t>
      </w:r>
      <w:r w:rsidR="00202EEA">
        <w:t xml:space="preserve"> </w:t>
      </w:r>
      <w:r>
        <w:t>ausführt</w:t>
      </w:r>
      <w:r w:rsidR="00202EEA">
        <w:t xml:space="preserve"> </w:t>
      </w:r>
      <w:r>
        <w:t>und</w:t>
      </w:r>
      <w:r w:rsidR="00202EEA">
        <w:t xml:space="preserve"> </w:t>
      </w:r>
      <w:r>
        <w:t>tut,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ohne</w:t>
      </w:r>
      <w:r w:rsidR="00202EEA">
        <w:t xml:space="preserve"> </w:t>
      </w:r>
      <w:r>
        <w:t>dies</w:t>
      </w:r>
      <w:r w:rsidR="00202EEA">
        <w:t xml:space="preserve"> </w:t>
      </w:r>
      <w:r>
        <w:t>Gebot</w:t>
      </w:r>
      <w:r w:rsidR="00202EEA">
        <w:t xml:space="preserve"> </w:t>
      </w:r>
      <w:r>
        <w:t>nicht</w:t>
      </w:r>
      <w:r w:rsidR="00202EEA">
        <w:t xml:space="preserve"> </w:t>
      </w:r>
      <w:r>
        <w:t>würde</w:t>
      </w:r>
      <w:r w:rsidR="00202EEA">
        <w:t xml:space="preserve"> </w:t>
      </w:r>
      <w:r>
        <w:t>getan</w:t>
      </w:r>
      <w:r w:rsidR="00202EEA">
        <w:t xml:space="preserve"> </w:t>
      </w:r>
      <w:r>
        <w:t>haben.</w:t>
      </w:r>
      <w:r w:rsidR="00202EEA">
        <w:t xml:space="preserve"> </w:t>
      </w:r>
      <w:r>
        <w:t>Hätte</w:t>
      </w:r>
      <w:r w:rsidR="00202EEA">
        <w:t xml:space="preserve"> </w:t>
      </w:r>
      <w:r>
        <w:t>Jesus</w:t>
      </w:r>
      <w:r w:rsidR="00202EEA">
        <w:t xml:space="preserve"> </w:t>
      </w:r>
      <w:r>
        <w:t>den</w:t>
      </w:r>
      <w:r w:rsidR="00202EEA">
        <w:t xml:space="preserve"> </w:t>
      </w:r>
      <w:r>
        <w:t>neun</w:t>
      </w:r>
      <w:r w:rsidR="00202EEA">
        <w:t xml:space="preserve"> </w:t>
      </w:r>
      <w:r>
        <w:t>aussätzigen</w:t>
      </w:r>
      <w:r w:rsidR="00202EEA">
        <w:t xml:space="preserve"> </w:t>
      </w:r>
      <w:r>
        <w:t>Juden,</w:t>
      </w:r>
      <w:r w:rsidR="00202EEA">
        <w:t xml:space="preserve"> </w:t>
      </w:r>
      <w:r>
        <w:t>die</w:t>
      </w:r>
      <w:r w:rsidR="00202EEA">
        <w:t xml:space="preserve"> </w:t>
      </w:r>
      <w:r>
        <w:t>er</w:t>
      </w:r>
      <w:r w:rsidR="00202EEA">
        <w:t xml:space="preserve"> </w:t>
      </w:r>
      <w:r>
        <w:t>gesund</w:t>
      </w:r>
      <w:r w:rsidR="00202EEA">
        <w:t xml:space="preserve"> </w:t>
      </w:r>
      <w:r>
        <w:t>machte,</w:t>
      </w:r>
      <w:r w:rsidR="00202EEA">
        <w:t xml:space="preserve"> </w:t>
      </w:r>
      <w:r>
        <w:t>befohlen,</w:t>
      </w:r>
      <w:r w:rsidR="00202EEA">
        <w:t xml:space="preserve"> </w:t>
      </w:r>
      <w:r>
        <w:t>vom</w:t>
      </w:r>
      <w:r w:rsidR="00202EEA">
        <w:t xml:space="preserve"> </w:t>
      </w:r>
      <w:r>
        <w:t>Priester</w:t>
      </w:r>
      <w:r w:rsidR="00202EEA">
        <w:t xml:space="preserve"> </w:t>
      </w:r>
      <w:r>
        <w:t>zu</w:t>
      </w:r>
      <w:r w:rsidR="00202EEA">
        <w:t xml:space="preserve"> </w:t>
      </w:r>
      <w:r>
        <w:t>ihm</w:t>
      </w:r>
      <w:r w:rsidR="00202EEA">
        <w:t xml:space="preserve"> </w:t>
      </w:r>
      <w:r>
        <w:t>zurück</w:t>
      </w:r>
      <w:r w:rsidR="00202EEA">
        <w:t xml:space="preserve"> </w:t>
      </w:r>
      <w:r>
        <w:t>zu</w:t>
      </w:r>
      <w:r w:rsidR="00202EEA">
        <w:t xml:space="preserve"> </w:t>
      </w:r>
      <w:r>
        <w:t>kommen</w:t>
      </w:r>
      <w:r w:rsidR="00202EEA">
        <w:t xml:space="preserve"> </w:t>
      </w:r>
      <w:r>
        <w:t>und</w:t>
      </w:r>
      <w:r w:rsidR="00202EEA">
        <w:t xml:space="preserve"> </w:t>
      </w:r>
      <w:r>
        <w:t>sich</w:t>
      </w:r>
      <w:r w:rsidR="00202EEA">
        <w:t xml:space="preserve"> </w:t>
      </w:r>
      <w:r>
        <w:t>zu</w:t>
      </w:r>
      <w:r w:rsidR="00202EEA">
        <w:t xml:space="preserve"> </w:t>
      </w:r>
      <w:r>
        <w:t>bedanken,</w:t>
      </w:r>
      <w:r w:rsidR="00202EEA">
        <w:t xml:space="preserve"> </w:t>
      </w:r>
      <w:r>
        <w:t>so</w:t>
      </w:r>
      <w:r w:rsidR="00202EEA">
        <w:t xml:space="preserve"> </w:t>
      </w:r>
      <w:r>
        <w:t>würden</w:t>
      </w:r>
      <w:r w:rsidR="00202EEA">
        <w:t xml:space="preserve"> </w:t>
      </w:r>
      <w:r>
        <w:t>sie</w:t>
      </w:r>
      <w:r w:rsidR="00202EEA">
        <w:t xml:space="preserve"> </w:t>
      </w:r>
      <w:r>
        <w:t>es</w:t>
      </w:r>
      <w:r w:rsidR="00202EEA">
        <w:t xml:space="preserve"> </w:t>
      </w:r>
      <w:r>
        <w:t>ohne</w:t>
      </w:r>
      <w:r w:rsidR="00202EEA">
        <w:t xml:space="preserve"> </w:t>
      </w:r>
      <w:r>
        <w:t>Zweifel</w:t>
      </w:r>
      <w:r w:rsidR="00202EEA">
        <w:t xml:space="preserve"> </w:t>
      </w:r>
      <w:r>
        <w:t>getan</w:t>
      </w:r>
      <w:r w:rsidR="00202EEA">
        <w:t xml:space="preserve"> </w:t>
      </w:r>
      <w:r>
        <w:t>haben,</w:t>
      </w:r>
      <w:r w:rsidR="00202EEA">
        <w:t xml:space="preserve"> </w:t>
      </w:r>
      <w:r>
        <w:t>aber</w:t>
      </w:r>
      <w:r w:rsidR="00202EEA">
        <w:t xml:space="preserve"> </w:t>
      </w:r>
      <w:r>
        <w:t>dann</w:t>
      </w:r>
      <w:r w:rsidR="00202EEA">
        <w:t xml:space="preserve"> </w:t>
      </w:r>
      <w:r>
        <w:t>wäre</w:t>
      </w:r>
      <w:r w:rsidR="00202EEA">
        <w:t xml:space="preserve"> </w:t>
      </w:r>
      <w:r>
        <w:t>es</w:t>
      </w:r>
      <w:r w:rsidR="00202EEA">
        <w:t xml:space="preserve"> </w:t>
      </w:r>
      <w:r>
        <w:t>nur</w:t>
      </w:r>
      <w:r w:rsidR="00202EEA">
        <w:t xml:space="preserve"> </w:t>
      </w:r>
      <w:r>
        <w:t>solch'</w:t>
      </w:r>
      <w:r w:rsidR="00202EEA">
        <w:t xml:space="preserve"> </w:t>
      </w:r>
      <w:r>
        <w:t>Gesetzeswerk</w:t>
      </w:r>
      <w:r w:rsidR="00202EEA">
        <w:t xml:space="preserve"> </w:t>
      </w:r>
      <w:r>
        <w:t>gewesen.</w:t>
      </w:r>
      <w:r w:rsidR="00202EEA">
        <w:t xml:space="preserve"> </w:t>
      </w:r>
      <w:r>
        <w:t>Der</w:t>
      </w:r>
      <w:r w:rsidR="00202EEA">
        <w:t xml:space="preserve"> </w:t>
      </w:r>
      <w:r>
        <w:t>zehnte,</w:t>
      </w:r>
      <w:r w:rsidR="00202EEA">
        <w:t xml:space="preserve"> </w:t>
      </w:r>
      <w:r>
        <w:t>der</w:t>
      </w:r>
      <w:r w:rsidR="00202EEA">
        <w:t xml:space="preserve"> </w:t>
      </w:r>
      <w:r>
        <w:t>ein</w:t>
      </w:r>
      <w:r w:rsidR="00202EEA">
        <w:t xml:space="preserve"> </w:t>
      </w:r>
      <w:r>
        <w:t>Samariter</w:t>
      </w:r>
      <w:r w:rsidR="00202EEA">
        <w:t xml:space="preserve"> </w:t>
      </w:r>
      <w:r>
        <w:t>war,</w:t>
      </w:r>
      <w:r w:rsidR="00202EEA">
        <w:t xml:space="preserve"> </w:t>
      </w:r>
      <w:r>
        <w:t>bedankte</w:t>
      </w:r>
      <w:r w:rsidR="00202EEA">
        <w:t xml:space="preserve"> </w:t>
      </w:r>
      <w:r>
        <w:t>sich,</w:t>
      </w:r>
      <w:r w:rsidR="00202EEA">
        <w:t xml:space="preserve"> </w:t>
      </w:r>
      <w:r>
        <w:t>weil</w:t>
      </w:r>
      <w:r w:rsidR="00202EEA">
        <w:t xml:space="preserve"> </w:t>
      </w:r>
      <w:r>
        <w:t>sein</w:t>
      </w:r>
      <w:r w:rsidR="00202EEA">
        <w:t xml:space="preserve"> </w:t>
      </w:r>
      <w:r>
        <w:t>Herz</w:t>
      </w:r>
      <w:r w:rsidR="00202EEA">
        <w:t xml:space="preserve"> </w:t>
      </w:r>
      <w:r>
        <w:t>ihn</w:t>
      </w:r>
      <w:r w:rsidR="00202EEA">
        <w:t xml:space="preserve"> </w:t>
      </w:r>
      <w:r>
        <w:t>dazu</w:t>
      </w:r>
      <w:r w:rsidR="00202EEA">
        <w:t xml:space="preserve"> </w:t>
      </w:r>
      <w:r>
        <w:t>drang,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war</w:t>
      </w:r>
      <w:r w:rsidR="00202EEA">
        <w:t xml:space="preserve"> </w:t>
      </w:r>
      <w:r>
        <w:t>sein</w:t>
      </w:r>
      <w:r w:rsidR="00202EEA">
        <w:t xml:space="preserve"> </w:t>
      </w:r>
      <w:r>
        <w:t>Dank</w:t>
      </w:r>
      <w:r w:rsidR="00202EEA">
        <w:t xml:space="preserve"> </w:t>
      </w:r>
      <w:r>
        <w:t>echt.</w:t>
      </w:r>
      <w:r w:rsidR="00202EEA">
        <w:t xml:space="preserve"> </w:t>
      </w:r>
    </w:p>
    <w:p w14:paraId="6F48AFF9" w14:textId="75151B36" w:rsidR="003B3665" w:rsidRDefault="003B3665" w:rsidP="003B3665">
      <w:pPr>
        <w:pStyle w:val="StandardWeb"/>
      </w:pPr>
      <w:r>
        <w:t>Solch'</w:t>
      </w:r>
      <w:r w:rsidR="00202EEA">
        <w:t xml:space="preserve"> </w:t>
      </w:r>
      <w:r>
        <w:t>Gesetzeswerk</w:t>
      </w:r>
      <w:r w:rsidR="00202EEA">
        <w:t xml:space="preserve"> </w:t>
      </w:r>
      <w:r>
        <w:t>wird</w:t>
      </w:r>
      <w:r w:rsidR="00202EEA">
        <w:t xml:space="preserve"> </w:t>
      </w:r>
      <w:r>
        <w:t>aber</w:t>
      </w:r>
      <w:r w:rsidR="00202EEA">
        <w:t xml:space="preserve"> </w:t>
      </w:r>
      <w:r>
        <w:t>teils</w:t>
      </w:r>
      <w:r w:rsidR="00202EEA">
        <w:t xml:space="preserve"> </w:t>
      </w:r>
      <w:r>
        <w:t>für</w:t>
      </w:r>
      <w:r w:rsidR="00202EEA">
        <w:t xml:space="preserve"> </w:t>
      </w:r>
      <w:r>
        <w:t>nichts</w:t>
      </w:r>
      <w:r w:rsidR="00202EEA">
        <w:t xml:space="preserve"> </w:t>
      </w:r>
      <w:r>
        <w:t>geachtet,</w:t>
      </w:r>
      <w:r w:rsidR="00202EEA">
        <w:t xml:space="preserve"> </w:t>
      </w:r>
      <w:r>
        <w:t>obschon</w:t>
      </w:r>
      <w:r w:rsidR="00202EEA">
        <w:t xml:space="preserve"> </w:t>
      </w:r>
      <w:r>
        <w:t>man</w:t>
      </w:r>
      <w:r w:rsidR="00202EEA">
        <w:t xml:space="preserve"> </w:t>
      </w:r>
      <w:r>
        <w:t>sich</w:t>
      </w:r>
      <w:r w:rsidR="00202EEA">
        <w:t xml:space="preserve"> </w:t>
      </w:r>
      <w:r>
        <w:t>Lohn</w:t>
      </w:r>
      <w:r w:rsidR="00202EEA">
        <w:t xml:space="preserve"> </w:t>
      </w:r>
      <w:r>
        <w:t>davon</w:t>
      </w:r>
      <w:r w:rsidR="00202EEA">
        <w:t xml:space="preserve"> </w:t>
      </w:r>
      <w:r>
        <w:t>verspricht,</w:t>
      </w:r>
      <w:r w:rsidR="00202EEA">
        <w:t xml:space="preserve"> </w:t>
      </w:r>
      <w:r>
        <w:t>teils</w:t>
      </w:r>
      <w:r w:rsidR="00202EEA">
        <w:t xml:space="preserve"> </w:t>
      </w:r>
      <w:r>
        <w:t>für</w:t>
      </w:r>
      <w:r w:rsidR="00202EEA">
        <w:t xml:space="preserve"> </w:t>
      </w:r>
      <w:r>
        <w:t>Heuchelei</w:t>
      </w:r>
      <w:r w:rsidR="00202EEA">
        <w:t xml:space="preserve"> </w:t>
      </w:r>
      <w:r>
        <w:t>und</w:t>
      </w:r>
      <w:r w:rsidR="00202EEA">
        <w:t xml:space="preserve"> </w:t>
      </w:r>
      <w:r>
        <w:t>Sünde,</w:t>
      </w:r>
      <w:r w:rsidR="00202EEA">
        <w:t xml:space="preserve"> </w:t>
      </w:r>
      <w:r>
        <w:t>da</w:t>
      </w:r>
      <w:r w:rsidR="00202EEA">
        <w:t xml:space="preserve"> </w:t>
      </w:r>
      <w:r>
        <w:t>man</w:t>
      </w:r>
      <w:r w:rsidR="00202EEA">
        <w:t xml:space="preserve"> </w:t>
      </w:r>
      <w:r>
        <w:t>Lob</w:t>
      </w:r>
      <w:r w:rsidR="00202EEA">
        <w:t xml:space="preserve"> </w:t>
      </w:r>
      <w:r>
        <w:t>erwartet.</w:t>
      </w:r>
      <w:r w:rsidR="00202EEA">
        <w:t xml:space="preserve"> </w:t>
      </w:r>
      <w:r>
        <w:t>Und</w:t>
      </w:r>
      <w:r w:rsidR="00202EEA">
        <w:t xml:space="preserve"> </w:t>
      </w:r>
      <w:r>
        <w:t>doch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meiste,</w:t>
      </w:r>
      <w:r w:rsidR="00202EEA">
        <w:t xml:space="preserve"> </w:t>
      </w:r>
      <w:r>
        <w:t>was</w:t>
      </w:r>
      <w:r w:rsidR="00202EEA">
        <w:t xml:space="preserve"> </w:t>
      </w:r>
      <w:r>
        <w:t>noch</w:t>
      </w:r>
      <w:r w:rsidR="00202EEA">
        <w:t xml:space="preserve"> </w:t>
      </w:r>
      <w:r>
        <w:t>an</w:t>
      </w:r>
      <w:r w:rsidR="00202EEA">
        <w:t xml:space="preserve"> </w:t>
      </w:r>
      <w:r>
        <w:t>Gutem</w:t>
      </w:r>
      <w:r w:rsidR="00202EEA">
        <w:t xml:space="preserve"> </w:t>
      </w:r>
      <w:r>
        <w:t>getan</w:t>
      </w:r>
      <w:r w:rsidR="00202EEA">
        <w:t xml:space="preserve"> </w:t>
      </w:r>
      <w:r>
        <w:t>und</w:t>
      </w:r>
      <w:r w:rsidR="00202EEA">
        <w:t xml:space="preserve"> </w:t>
      </w:r>
      <w:r>
        <w:t>vom</w:t>
      </w:r>
      <w:r w:rsidR="00202EEA">
        <w:t xml:space="preserve"> </w:t>
      </w:r>
      <w:r>
        <w:t>Bösen</w:t>
      </w:r>
      <w:r w:rsidR="00202EEA">
        <w:t xml:space="preserve"> </w:t>
      </w:r>
      <w:r>
        <w:t>unterlassen</w:t>
      </w:r>
      <w:r w:rsidR="00202EEA">
        <w:t xml:space="preserve"> </w:t>
      </w:r>
      <w:r>
        <w:t>wird,</w:t>
      </w:r>
      <w:r w:rsidR="00202EEA">
        <w:t xml:space="preserve"> </w:t>
      </w:r>
      <w:r>
        <w:t>nichts</w:t>
      </w:r>
      <w:r w:rsidR="00202EEA">
        <w:t xml:space="preserve"> </w:t>
      </w:r>
      <w:r>
        <w:t>als</w:t>
      </w:r>
      <w:r w:rsidR="00202EEA">
        <w:t xml:space="preserve"> </w:t>
      </w:r>
      <w:r>
        <w:t>Gesetzeswerk,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Menschen</w:t>
      </w:r>
      <w:r w:rsidR="00202EEA">
        <w:t xml:space="preserve"> </w:t>
      </w:r>
      <w:r>
        <w:t>selbst</w:t>
      </w:r>
      <w:r w:rsidR="00202EEA">
        <w:t xml:space="preserve"> </w:t>
      </w:r>
      <w:r>
        <w:t>bekennen,</w:t>
      </w:r>
      <w:r w:rsidR="00202EEA">
        <w:t xml:space="preserve"> </w:t>
      </w:r>
      <w:r>
        <w:t>da</w:t>
      </w:r>
      <w:r w:rsidR="00202EEA">
        <w:t xml:space="preserve"> </w:t>
      </w:r>
      <w:r>
        <w:t>sie</w:t>
      </w:r>
      <w:r w:rsidR="00202EEA">
        <w:t xml:space="preserve"> </w:t>
      </w:r>
      <w:r>
        <w:t>sagen:</w:t>
      </w:r>
      <w:r w:rsidR="00202EEA">
        <w:t xml:space="preserve"> </w:t>
      </w:r>
      <w:r>
        <w:t>Man</w:t>
      </w:r>
      <w:r w:rsidR="00202EEA">
        <w:t xml:space="preserve"> </w:t>
      </w:r>
      <w:r>
        <w:t>muß</w:t>
      </w:r>
      <w:r w:rsidR="00202EEA">
        <w:t xml:space="preserve"> </w:t>
      </w:r>
      <w:r>
        <w:t>doch,</w:t>
      </w:r>
      <w:r w:rsidR="00202EEA">
        <w:t xml:space="preserve"> </w:t>
      </w:r>
      <w:r>
        <w:t>denn</w:t>
      </w:r>
      <w:r w:rsidR="00202EEA">
        <w:t xml:space="preserve"> </w:t>
      </w:r>
      <w:r>
        <w:t>was</w:t>
      </w:r>
      <w:r w:rsidR="00202EEA">
        <w:t xml:space="preserve"> </w:t>
      </w:r>
      <w:r>
        <w:t>bloß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Weise</w:t>
      </w:r>
      <w:r w:rsidR="00202EEA">
        <w:t xml:space="preserve"> </w:t>
      </w:r>
      <w:r>
        <w:t>geschieht,</w:t>
      </w:r>
      <w:r w:rsidR="00202EEA">
        <w:t xml:space="preserve"> </w:t>
      </w:r>
      <w:r>
        <w:t>gilt</w:t>
      </w:r>
      <w:r w:rsidR="00202EEA">
        <w:t xml:space="preserve"> </w:t>
      </w:r>
      <w:r>
        <w:t>nicht</w:t>
      </w:r>
      <w:r w:rsidR="00202EEA">
        <w:t xml:space="preserve"> </w:t>
      </w:r>
      <w:r>
        <w:t>und</w:t>
      </w:r>
      <w:r w:rsidR="00202EEA">
        <w:t xml:space="preserve"> </w:t>
      </w:r>
      <w:r>
        <w:t>würde</w:t>
      </w:r>
      <w:r w:rsidR="00202EEA">
        <w:t xml:space="preserve"> </w:t>
      </w:r>
      <w:r>
        <w:t>ohne</w:t>
      </w:r>
      <w:r w:rsidR="00202EEA">
        <w:t xml:space="preserve"> </w:t>
      </w:r>
      <w:r>
        <w:t>dies</w:t>
      </w:r>
      <w:r w:rsidR="00202EEA">
        <w:t xml:space="preserve"> </w:t>
      </w:r>
      <w:r>
        <w:t>„muß“</w:t>
      </w:r>
      <w:r w:rsidR="00202EEA">
        <w:t xml:space="preserve"> </w:t>
      </w:r>
      <w:r>
        <w:t>gern</w:t>
      </w:r>
      <w:r w:rsidR="00202EEA">
        <w:t xml:space="preserve"> </w:t>
      </w:r>
      <w:r>
        <w:t>unterlassen</w:t>
      </w:r>
      <w:r w:rsidR="00202EEA">
        <w:t xml:space="preserve"> </w:t>
      </w:r>
      <w:r>
        <w:t>werden.</w:t>
      </w:r>
      <w:r w:rsidR="00202EEA">
        <w:t xml:space="preserve"> </w:t>
      </w:r>
      <w:r>
        <w:t>Schatten</w:t>
      </w:r>
      <w:r w:rsidR="00202EEA">
        <w:t xml:space="preserve"> </w:t>
      </w:r>
      <w:r>
        <w:t>und</w:t>
      </w:r>
      <w:r w:rsidR="00202EEA">
        <w:t xml:space="preserve"> </w:t>
      </w:r>
      <w:r>
        <w:t>Schein,</w:t>
      </w:r>
      <w:r w:rsidR="00202EEA">
        <w:t xml:space="preserve"> </w:t>
      </w:r>
      <w:r>
        <w:t>Lügen</w:t>
      </w:r>
      <w:r w:rsidR="00202EEA">
        <w:t xml:space="preserve"> </w:t>
      </w:r>
      <w:r>
        <w:t>und</w:t>
      </w:r>
      <w:r w:rsidR="00202EEA">
        <w:t xml:space="preserve"> </w:t>
      </w:r>
      <w:r>
        <w:t>Betrug</w:t>
      </w:r>
      <w:r w:rsidR="00202EEA">
        <w:t xml:space="preserve"> </w:t>
      </w:r>
      <w:r>
        <w:t>ist</w:t>
      </w:r>
      <w:r w:rsidR="00202EEA">
        <w:t xml:space="preserve"> </w:t>
      </w:r>
      <w:r>
        <w:t>demnächst</w:t>
      </w:r>
      <w:r w:rsidR="00202EEA">
        <w:t xml:space="preserve"> </w:t>
      </w:r>
      <w:r>
        <w:t>überhaupt</w:t>
      </w:r>
      <w:r w:rsidR="00202EEA">
        <w:t xml:space="preserve"> </w:t>
      </w:r>
      <w:r>
        <w:t>alles,</w:t>
      </w:r>
      <w:r w:rsidR="00202EEA">
        <w:t xml:space="preserve"> </w:t>
      </w:r>
      <w:r>
        <w:t>was</w:t>
      </w:r>
      <w:r w:rsidR="00202EEA">
        <w:t xml:space="preserve"> </w:t>
      </w:r>
      <w:r>
        <w:t>außer</w:t>
      </w:r>
      <w:r w:rsidR="00202EEA">
        <w:t xml:space="preserve"> </w:t>
      </w:r>
      <w:r>
        <w:t>Christo</w:t>
      </w:r>
      <w:r w:rsidR="00202EEA">
        <w:t xml:space="preserve"> </w:t>
      </w:r>
      <w:r>
        <w:t>ist.</w:t>
      </w:r>
      <w:r w:rsidR="00202EEA">
        <w:t xml:space="preserve"> </w:t>
      </w:r>
      <w:r>
        <w:t>Und</w:t>
      </w:r>
      <w:r w:rsidR="00202EEA">
        <w:t xml:space="preserve"> </w:t>
      </w:r>
      <w:r>
        <w:t>gewiß</w:t>
      </w:r>
      <w:r w:rsidR="00202EEA">
        <w:t xml:space="preserve"> </w:t>
      </w:r>
      <w:r>
        <w:t>ist</w:t>
      </w:r>
      <w:r w:rsidR="00202EEA">
        <w:t xml:space="preserve"> </w:t>
      </w:r>
      <w:r>
        <w:t>des</w:t>
      </w:r>
      <w:r w:rsidR="00202EEA">
        <w:t xml:space="preserve"> </w:t>
      </w:r>
      <w:r>
        <w:t>Dings</w:t>
      </w:r>
      <w:r w:rsidR="00202EEA">
        <w:t xml:space="preserve"> </w:t>
      </w:r>
      <w:r>
        <w:t>außer</w:t>
      </w:r>
      <w:r w:rsidR="00202EEA">
        <w:t xml:space="preserve"> </w:t>
      </w:r>
      <w:r>
        <w:t>Christo</w:t>
      </w:r>
      <w:r w:rsidR="00202EEA">
        <w:t xml:space="preserve"> </w:t>
      </w:r>
      <w:r>
        <w:t>viel,</w:t>
      </w:r>
      <w:r w:rsidR="00202EEA">
        <w:t xml:space="preserve"> </w:t>
      </w:r>
      <w:r>
        <w:t>was</w:t>
      </w:r>
      <w:r w:rsidR="00202EEA">
        <w:t xml:space="preserve"> </w:t>
      </w:r>
      <w:r>
        <w:t>den</w:t>
      </w:r>
      <w:r w:rsidR="00202EEA">
        <w:t xml:space="preserve"> </w:t>
      </w:r>
      <w:r>
        <w:t>Schein</w:t>
      </w:r>
      <w:r w:rsidR="00202EEA">
        <w:t xml:space="preserve"> </w:t>
      </w:r>
      <w:r>
        <w:t>des</w:t>
      </w:r>
      <w:r w:rsidR="00202EEA">
        <w:t xml:space="preserve"> </w:t>
      </w:r>
      <w:r>
        <w:t>Guten</w:t>
      </w:r>
      <w:r w:rsidR="00202EEA">
        <w:t xml:space="preserve"> </w:t>
      </w:r>
      <w:r>
        <w:t>hat</w:t>
      </w:r>
      <w:r w:rsidR="00202EEA">
        <w:t xml:space="preserve"> </w:t>
      </w:r>
      <w:r>
        <w:t>und</w:t>
      </w:r>
      <w:r w:rsidR="00202EEA">
        <w:t xml:space="preserve"> </w:t>
      </w:r>
      <w:r>
        <w:t>was</w:t>
      </w:r>
      <w:r w:rsidR="00202EEA">
        <w:t xml:space="preserve"> </w:t>
      </w:r>
      <w:r>
        <w:t>die</w:t>
      </w:r>
      <w:r w:rsidR="00202EEA">
        <w:t xml:space="preserve"> </w:t>
      </w:r>
      <w:r>
        <w:t>meisten</w:t>
      </w:r>
      <w:r w:rsidR="00202EEA">
        <w:t xml:space="preserve"> </w:t>
      </w:r>
      <w:r>
        <w:t>statt</w:t>
      </w:r>
      <w:r w:rsidR="00202EEA">
        <w:t xml:space="preserve"> </w:t>
      </w:r>
      <w:r>
        <w:t>seiner</w:t>
      </w:r>
      <w:r w:rsidR="00202EEA">
        <w:t xml:space="preserve"> </w:t>
      </w:r>
      <w:r>
        <w:t>wählen.</w:t>
      </w:r>
      <w:r w:rsidR="00202EEA">
        <w:t xml:space="preserve"> </w:t>
      </w:r>
      <w:r>
        <w:t>Es</w:t>
      </w:r>
      <w:r w:rsidR="00202EEA">
        <w:t xml:space="preserve"> </w:t>
      </w:r>
      <w:r>
        <w:t>gibt</w:t>
      </w:r>
      <w:r w:rsidR="00202EEA">
        <w:t xml:space="preserve"> </w:t>
      </w:r>
      <w:r>
        <w:t>außer</w:t>
      </w:r>
      <w:r w:rsidR="00202EEA">
        <w:t xml:space="preserve"> </w:t>
      </w:r>
      <w:r>
        <w:t>ihm</w:t>
      </w:r>
      <w:r w:rsidR="00202EEA">
        <w:t xml:space="preserve"> </w:t>
      </w:r>
      <w:r>
        <w:t>Ehre</w:t>
      </w:r>
      <w:r w:rsidR="00202EEA">
        <w:t xml:space="preserve"> </w:t>
      </w:r>
      <w:r>
        <w:t>bei</w:t>
      </w:r>
      <w:r w:rsidR="00202EEA">
        <w:t xml:space="preserve"> </w:t>
      </w:r>
      <w:r>
        <w:t>der</w:t>
      </w:r>
      <w:r w:rsidR="00202EEA">
        <w:t xml:space="preserve"> </w:t>
      </w:r>
      <w:r>
        <w:t>Welt,</w:t>
      </w:r>
      <w:r w:rsidR="00202EEA">
        <w:t xml:space="preserve"> </w:t>
      </w:r>
      <w:r>
        <w:t>wovon</w:t>
      </w:r>
      <w:r w:rsidR="00202EEA">
        <w:t xml:space="preserve"> </w:t>
      </w:r>
      <w:r>
        <w:t>Christus</w:t>
      </w:r>
      <w:r w:rsidR="00202EEA">
        <w:t xml:space="preserve"> Johannes </w:t>
      </w:r>
      <w:r>
        <w:t>5</w:t>
      </w:r>
      <w:r w:rsidR="00202EEA">
        <w:t>, 4</w:t>
      </w:r>
      <w:r>
        <w:t>4</w:t>
      </w:r>
      <w:r w:rsidR="00202EEA">
        <w:t xml:space="preserve"> </w:t>
      </w:r>
      <w:r>
        <w:t>selbst</w:t>
      </w:r>
      <w:r w:rsidR="00202EEA">
        <w:t xml:space="preserve"> </w:t>
      </w:r>
      <w:r>
        <w:t>sagt:</w:t>
      </w:r>
      <w:r w:rsidR="00202EEA">
        <w:t xml:space="preserve"> </w:t>
      </w:r>
      <w:r>
        <w:t>Wie</w:t>
      </w:r>
      <w:r w:rsidR="00202EEA">
        <w:t xml:space="preserve"> </w:t>
      </w:r>
      <w:r>
        <w:t>könnt</w:t>
      </w:r>
      <w:r w:rsidR="00202EEA">
        <w:t xml:space="preserve"> </w:t>
      </w:r>
      <w:r>
        <w:t>ihr</w:t>
      </w:r>
      <w:r w:rsidR="00202EEA">
        <w:t xml:space="preserve"> </w:t>
      </w:r>
      <w:r>
        <w:t>glauben,</w:t>
      </w:r>
      <w:r w:rsidR="00202EEA">
        <w:t xml:space="preserve"> </w:t>
      </w:r>
      <w:r>
        <w:t>die</w:t>
      </w:r>
      <w:r w:rsidR="00202EEA">
        <w:t xml:space="preserve"> </w:t>
      </w:r>
      <w:r>
        <w:t>ihr</w:t>
      </w:r>
      <w:r w:rsidR="00202EEA">
        <w:t xml:space="preserve"> </w:t>
      </w:r>
      <w:r>
        <w:t>Ehre</w:t>
      </w:r>
      <w:r w:rsidR="00202EEA">
        <w:t xml:space="preserve"> </w:t>
      </w:r>
      <w:r>
        <w:t>von</w:t>
      </w:r>
      <w:r w:rsidR="00202EEA">
        <w:t xml:space="preserve"> </w:t>
      </w:r>
      <w:r>
        <w:t>einander</w:t>
      </w:r>
      <w:r w:rsidR="00202EEA">
        <w:t xml:space="preserve"> </w:t>
      </w:r>
      <w:r>
        <w:t>nehmet,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Ehre,</w:t>
      </w:r>
      <w:r w:rsidR="00202EEA">
        <w:t xml:space="preserve"> </w:t>
      </w:r>
      <w:r>
        <w:t>die</w:t>
      </w:r>
      <w:r w:rsidR="00202EEA">
        <w:t xml:space="preserve"> </w:t>
      </w:r>
      <w:r>
        <w:t>von</w:t>
      </w:r>
      <w:r w:rsidR="00202EEA">
        <w:t xml:space="preserve"> </w:t>
      </w:r>
      <w:r>
        <w:t>Gott</w:t>
      </w:r>
      <w:r w:rsidR="00202EEA">
        <w:t xml:space="preserve"> </w:t>
      </w:r>
      <w:r>
        <w:t>allein</w:t>
      </w:r>
      <w:r w:rsidR="00202EEA">
        <w:t xml:space="preserve"> </w:t>
      </w:r>
      <w:r>
        <w:t>ist,</w:t>
      </w:r>
      <w:r w:rsidR="00202EEA">
        <w:t xml:space="preserve"> </w:t>
      </w:r>
      <w:r>
        <w:t>suchet</w:t>
      </w:r>
      <w:r w:rsidR="00202EEA">
        <w:t xml:space="preserve"> </w:t>
      </w:r>
      <w:r>
        <w:t>ihr</w:t>
      </w:r>
      <w:r w:rsidR="00202EEA">
        <w:t xml:space="preserve"> </w:t>
      </w:r>
      <w:r>
        <w:t>nicht?</w:t>
      </w:r>
      <w:r w:rsidR="00202EEA">
        <w:t xml:space="preserve"> </w:t>
      </w:r>
      <w:r>
        <w:t>Lucas</w:t>
      </w:r>
      <w:r w:rsidR="00202EEA">
        <w:t xml:space="preserve"> </w:t>
      </w:r>
      <w:r>
        <w:t>6</w:t>
      </w:r>
      <w:r w:rsidR="00202EEA">
        <w:t>, 2</w:t>
      </w:r>
      <w:r>
        <w:t>6</w:t>
      </w:r>
      <w:r w:rsidR="00202EEA">
        <w:t xml:space="preserve"> </w:t>
      </w:r>
      <w:r>
        <w:t>aber</w:t>
      </w:r>
      <w:r w:rsidR="00202EEA">
        <w:t xml:space="preserve"> </w:t>
      </w:r>
      <w:r>
        <w:t>sagt</w:t>
      </w:r>
      <w:r w:rsidR="00202EEA">
        <w:t xml:space="preserve"> </w:t>
      </w:r>
      <w:r>
        <w:t>er</w:t>
      </w:r>
      <w:r w:rsidR="00202EEA">
        <w:t xml:space="preserve"> </w:t>
      </w:r>
      <w:r>
        <w:t>sogar:</w:t>
      </w:r>
      <w:r w:rsidR="00202EEA">
        <w:t xml:space="preserve"> </w:t>
      </w:r>
      <w:r>
        <w:t>Wehe</w:t>
      </w:r>
      <w:r w:rsidR="00202EEA">
        <w:t xml:space="preserve"> </w:t>
      </w:r>
      <w:r>
        <w:t>euch,</w:t>
      </w:r>
      <w:r w:rsidR="00202EEA">
        <w:t xml:space="preserve"> </w:t>
      </w:r>
      <w:r>
        <w:t>wenn</w:t>
      </w:r>
      <w:r w:rsidR="00202EEA">
        <w:t xml:space="preserve"> </w:t>
      </w:r>
      <w:r>
        <w:t>euch</w:t>
      </w:r>
      <w:r w:rsidR="00202EEA">
        <w:t xml:space="preserve"> </w:t>
      </w:r>
      <w:r>
        <w:t>jedermann</w:t>
      </w:r>
      <w:r w:rsidR="00202EEA">
        <w:t xml:space="preserve"> </w:t>
      </w:r>
      <w:r>
        <w:t>wohlredet„</w:t>
      </w:r>
      <w:r w:rsidR="00202EEA">
        <w:t xml:space="preserve"> </w:t>
      </w:r>
      <w:r>
        <w:t>Desgleichen</w:t>
      </w:r>
      <w:r w:rsidR="00202EEA">
        <w:t xml:space="preserve"> </w:t>
      </w:r>
      <w:r>
        <w:t>taten</w:t>
      </w:r>
      <w:r w:rsidR="00202EEA">
        <w:t xml:space="preserve"> </w:t>
      </w:r>
      <w:r>
        <w:t>ihre</w:t>
      </w:r>
      <w:r w:rsidR="00202EEA">
        <w:t xml:space="preserve"> </w:t>
      </w:r>
      <w:r>
        <w:t>Väter</w:t>
      </w:r>
      <w:r w:rsidR="00202EEA">
        <w:t xml:space="preserve"> </w:t>
      </w:r>
      <w:r>
        <w:t>den</w:t>
      </w:r>
      <w:r w:rsidR="00202EEA">
        <w:t xml:space="preserve"> </w:t>
      </w:r>
      <w:r>
        <w:t>falschen</w:t>
      </w:r>
      <w:r w:rsidR="00202EEA">
        <w:t xml:space="preserve"> </w:t>
      </w:r>
      <w:r>
        <w:t>Propheten</w:t>
      </w:r>
      <w:r w:rsidR="00202EEA">
        <w:t xml:space="preserve"> </w:t>
      </w:r>
      <w:r>
        <w:t>auch,</w:t>
      </w:r>
      <w:r w:rsidR="00202EEA">
        <w:t xml:space="preserve"> </w:t>
      </w:r>
      <w:r>
        <w:t>und</w:t>
      </w:r>
      <w:r w:rsidR="00202EEA">
        <w:t xml:space="preserve"> </w:t>
      </w:r>
      <w:r>
        <w:t>rät</w:t>
      </w:r>
      <w:r w:rsidR="00202EEA">
        <w:t xml:space="preserve"> </w:t>
      </w:r>
      <w:r>
        <w:t>uns,</w:t>
      </w:r>
      <w:r w:rsidR="00202EEA">
        <w:t xml:space="preserve"> </w:t>
      </w:r>
      <w:r>
        <w:t>weiße</w:t>
      </w:r>
      <w:r w:rsidR="00202EEA">
        <w:t xml:space="preserve"> </w:t>
      </w:r>
      <w:r>
        <w:t>Kleider</w:t>
      </w:r>
      <w:r w:rsidR="00202EEA">
        <w:t xml:space="preserve"> </w:t>
      </w:r>
      <w:r>
        <w:t>bei</w:t>
      </w:r>
      <w:r w:rsidR="00202EEA">
        <w:t xml:space="preserve"> </w:t>
      </w:r>
      <w:r>
        <w:t>ihm</w:t>
      </w:r>
      <w:r w:rsidR="00202EEA">
        <w:t xml:space="preserve"> </w:t>
      </w:r>
      <w:r>
        <w:t>zu</w:t>
      </w:r>
      <w:r w:rsidR="00202EEA">
        <w:t xml:space="preserve"> </w:t>
      </w:r>
      <w:r>
        <w:t>kaufen,</w:t>
      </w:r>
      <w:r w:rsidR="00202EEA">
        <w:t xml:space="preserve"> </w:t>
      </w:r>
      <w:r>
        <w:t>damit</w:t>
      </w:r>
      <w:r w:rsidR="00202EEA">
        <w:t xml:space="preserve"> </w:t>
      </w:r>
      <w:r>
        <w:t>nicht</w:t>
      </w:r>
      <w:r w:rsidR="00202EEA">
        <w:t xml:space="preserve"> </w:t>
      </w:r>
      <w:r>
        <w:t>offenbar</w:t>
      </w:r>
      <w:r w:rsidR="00202EEA">
        <w:t xml:space="preserve"> </w:t>
      </w:r>
      <w:r>
        <w:t>werde</w:t>
      </w:r>
      <w:r w:rsidR="00202EEA">
        <w:t xml:space="preserve"> </w:t>
      </w:r>
      <w:r>
        <w:t>die</w:t>
      </w:r>
      <w:r w:rsidR="00202EEA">
        <w:t xml:space="preserve"> </w:t>
      </w:r>
      <w:r>
        <w:t>Schande</w:t>
      </w:r>
      <w:r w:rsidR="00202EEA">
        <w:t xml:space="preserve"> </w:t>
      </w:r>
      <w:r>
        <w:t>unserer</w:t>
      </w:r>
      <w:r w:rsidR="00202EEA">
        <w:t xml:space="preserve"> </w:t>
      </w:r>
      <w:r>
        <w:t>Blöße,</w:t>
      </w:r>
      <w:r w:rsidR="00202EEA">
        <w:t xml:space="preserve"> </w:t>
      </w:r>
      <w:r>
        <w:t>d.h.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ehrlose</w:t>
      </w:r>
      <w:r w:rsidR="00202EEA">
        <w:t xml:space="preserve"> </w:t>
      </w:r>
      <w:r>
        <w:t>Kreaturen</w:t>
      </w:r>
      <w:r w:rsidR="00202EEA">
        <w:t xml:space="preserve"> </w:t>
      </w:r>
      <w:r>
        <w:t>wir</w:t>
      </w:r>
      <w:r w:rsidR="00202EEA">
        <w:t xml:space="preserve"> </w:t>
      </w:r>
      <w:r>
        <w:t>sind.</w:t>
      </w:r>
      <w:r w:rsidR="00202EEA">
        <w:t xml:space="preserve"> </w:t>
      </w:r>
      <w:r>
        <w:t>Die</w:t>
      </w:r>
      <w:r w:rsidR="00202EEA">
        <w:t xml:space="preserve"> </w:t>
      </w:r>
      <w:r>
        <w:t>Weltehre</w:t>
      </w:r>
      <w:r w:rsidR="00202EEA">
        <w:t xml:space="preserve"> </w:t>
      </w:r>
      <w:r>
        <w:t>läuft</w:t>
      </w:r>
      <w:r w:rsidR="00202EEA">
        <w:t xml:space="preserve"> </w:t>
      </w:r>
      <w:r>
        <w:t>also</w:t>
      </w:r>
      <w:r w:rsidR="00202EEA">
        <w:t xml:space="preserve"> </w:t>
      </w:r>
      <w:r>
        <w:t>auf</w:t>
      </w:r>
      <w:r w:rsidR="00202EEA">
        <w:t xml:space="preserve"> </w:t>
      </w:r>
      <w:r>
        <w:t>leeren</w:t>
      </w:r>
      <w:r w:rsidR="00202EEA">
        <w:t xml:space="preserve"> </w:t>
      </w:r>
      <w:r>
        <w:t>Dunst</w:t>
      </w:r>
      <w:r w:rsidR="00202EEA">
        <w:t xml:space="preserve"> </w:t>
      </w:r>
      <w:r>
        <w:t>und</w:t>
      </w:r>
      <w:r w:rsidR="00202EEA">
        <w:t xml:space="preserve"> </w:t>
      </w:r>
      <w:r>
        <w:t>Eitelkeit</w:t>
      </w:r>
      <w:r w:rsidR="00202EEA">
        <w:t xml:space="preserve"> </w:t>
      </w:r>
      <w:r>
        <w:t>hinaus,</w:t>
      </w:r>
      <w:r w:rsidR="00202EEA">
        <w:t xml:space="preserve"> </w:t>
      </w:r>
      <w:r>
        <w:t>und</w:t>
      </w:r>
      <w:r w:rsidR="00202EEA">
        <w:t xml:space="preserve"> </w:t>
      </w:r>
      <w:r>
        <w:t>dieser</w:t>
      </w:r>
      <w:r w:rsidR="00202EEA">
        <w:t xml:space="preserve"> </w:t>
      </w:r>
      <w:r>
        <w:t>Schatten</w:t>
      </w:r>
      <w:r w:rsidR="00202EEA">
        <w:t xml:space="preserve"> </w:t>
      </w:r>
      <w:r>
        <w:t>ist</w:t>
      </w:r>
      <w:r w:rsidR="00202EEA">
        <w:t xml:space="preserve"> </w:t>
      </w:r>
      <w:r>
        <w:t>außer</w:t>
      </w:r>
      <w:r w:rsidR="00202EEA">
        <w:t xml:space="preserve"> </w:t>
      </w:r>
      <w:r>
        <w:t>Christo,</w:t>
      </w:r>
      <w:r w:rsidR="00202EEA">
        <w:t xml:space="preserve"> </w:t>
      </w:r>
      <w:r>
        <w:t>der</w:t>
      </w:r>
      <w:r w:rsidR="00202EEA">
        <w:t xml:space="preserve"> </w:t>
      </w:r>
      <w:r>
        <w:t>Körper</w:t>
      </w:r>
      <w:r w:rsidR="00202EEA">
        <w:t xml:space="preserve"> </w:t>
      </w:r>
      <w:r>
        <w:t>aber,</w:t>
      </w:r>
      <w:r w:rsidR="00202EEA">
        <w:t xml:space="preserve"> </w:t>
      </w:r>
      <w:r>
        <w:t>die</w:t>
      </w:r>
      <w:r w:rsidR="00202EEA">
        <w:t xml:space="preserve"> </w:t>
      </w:r>
      <w:r>
        <w:t>wahre</w:t>
      </w:r>
      <w:r w:rsidR="00202EEA">
        <w:t xml:space="preserve"> </w:t>
      </w:r>
      <w:r>
        <w:t>Ehre,</w:t>
      </w:r>
      <w:r w:rsidR="00202EEA">
        <w:t xml:space="preserve"> </w:t>
      </w:r>
      <w:r>
        <w:t>ist</w:t>
      </w:r>
      <w:r w:rsidR="00202EEA">
        <w:t xml:space="preserve"> </w:t>
      </w:r>
      <w:r>
        <w:t>in</w:t>
      </w:r>
      <w:r w:rsidR="00202EEA">
        <w:t xml:space="preserve"> </w:t>
      </w:r>
      <w:r>
        <w:t>ihm,</w:t>
      </w:r>
      <w:r w:rsidR="00202EEA">
        <w:t xml:space="preserve"> </w:t>
      </w:r>
      <w:r>
        <w:t>besteht</w:t>
      </w:r>
      <w:r w:rsidR="00202EEA">
        <w:t xml:space="preserve"> </w:t>
      </w:r>
      <w:r>
        <w:t>darin,</w:t>
      </w:r>
      <w:r w:rsidR="00202EEA">
        <w:t xml:space="preserve"> </w:t>
      </w:r>
      <w:r>
        <w:t>wenn</w:t>
      </w:r>
      <w:r w:rsidR="00202EEA">
        <w:t xml:space="preserve"> </w:t>
      </w:r>
      <w:r>
        <w:t>unsere</w:t>
      </w:r>
      <w:r w:rsidR="00202EEA">
        <w:t xml:space="preserve"> </w:t>
      </w:r>
      <w:r>
        <w:t>Namen</w:t>
      </w:r>
      <w:r w:rsidR="00202EEA">
        <w:t xml:space="preserve"> </w:t>
      </w:r>
      <w:r>
        <w:t>im</w:t>
      </w:r>
      <w:r w:rsidR="00202EEA">
        <w:t xml:space="preserve"> </w:t>
      </w:r>
      <w:r>
        <w:t>Himmel</w:t>
      </w:r>
      <w:r w:rsidR="00202EEA">
        <w:t xml:space="preserve"> </w:t>
      </w:r>
      <w:r>
        <w:t>bekannt</w:t>
      </w:r>
      <w:r w:rsidR="00202EEA">
        <w:t xml:space="preserve"> </w:t>
      </w:r>
      <w:r>
        <w:t>und</w:t>
      </w:r>
      <w:r w:rsidR="00202EEA">
        <w:t xml:space="preserve"> </w:t>
      </w:r>
      <w:r>
        <w:t>angeschrieben</w:t>
      </w:r>
      <w:r w:rsidR="00202EEA">
        <w:t xml:space="preserve"> </w:t>
      </w:r>
      <w:r>
        <w:t>sind.</w:t>
      </w:r>
      <w:r w:rsidR="00202EEA">
        <w:t xml:space="preserve"> </w:t>
      </w:r>
      <w:r>
        <w:t>Es</w:t>
      </w:r>
      <w:r w:rsidR="00202EEA">
        <w:t xml:space="preserve"> </w:t>
      </w:r>
      <w:r>
        <w:t>gibt</w:t>
      </w:r>
      <w:r w:rsidR="00202EEA">
        <w:t xml:space="preserve"> </w:t>
      </w:r>
      <w:r>
        <w:t>auch</w:t>
      </w:r>
      <w:r w:rsidR="00202EEA">
        <w:t xml:space="preserve"> </w:t>
      </w:r>
      <w:r>
        <w:t>irdische</w:t>
      </w:r>
      <w:r w:rsidR="00202EEA">
        <w:t xml:space="preserve"> </w:t>
      </w:r>
      <w:r>
        <w:t>Güter</w:t>
      </w:r>
      <w:r w:rsidR="00202EEA">
        <w:t xml:space="preserve"> </w:t>
      </w:r>
      <w:r>
        <w:t>und</w:t>
      </w:r>
      <w:r w:rsidR="00202EEA">
        <w:t xml:space="preserve"> </w:t>
      </w:r>
      <w:r>
        <w:t>Vergnügungen</w:t>
      </w:r>
      <w:r w:rsidR="00202EEA">
        <w:t xml:space="preserve"> </w:t>
      </w:r>
      <w:r>
        <w:t>mancherlei</w:t>
      </w:r>
      <w:r w:rsidR="00202EEA">
        <w:t xml:space="preserve"> </w:t>
      </w:r>
      <w:r>
        <w:t>Art,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Welt</w:t>
      </w:r>
      <w:r w:rsidR="00202EEA">
        <w:t xml:space="preserve"> </w:t>
      </w:r>
      <w:r>
        <w:t>ist</w:t>
      </w:r>
      <w:r w:rsidR="00202EEA">
        <w:t xml:space="preserve"> </w:t>
      </w:r>
      <w:r>
        <w:t>sehr</w:t>
      </w:r>
      <w:r w:rsidR="00202EEA">
        <w:t xml:space="preserve"> </w:t>
      </w:r>
      <w:r>
        <w:t>sinnreich</w:t>
      </w:r>
      <w:r w:rsidR="00202EEA">
        <w:t xml:space="preserve"> </w:t>
      </w:r>
      <w:r>
        <w:t>in</w:t>
      </w:r>
      <w:r w:rsidR="00202EEA">
        <w:t xml:space="preserve"> </w:t>
      </w:r>
      <w:r>
        <w:t>Erfindung</w:t>
      </w:r>
      <w:r w:rsidR="00202EEA">
        <w:t xml:space="preserve"> </w:t>
      </w:r>
      <w:r>
        <w:t>von</w:t>
      </w:r>
      <w:r w:rsidR="00202EEA">
        <w:t xml:space="preserve"> </w:t>
      </w:r>
      <w:r>
        <w:t>allerhand</w:t>
      </w:r>
      <w:r w:rsidR="00202EEA">
        <w:t xml:space="preserve"> </w:t>
      </w:r>
      <w:r>
        <w:t>belustigenden</w:t>
      </w:r>
      <w:r w:rsidR="00202EEA">
        <w:t xml:space="preserve"> </w:t>
      </w:r>
      <w:r>
        <w:t>Zeitvertreiben,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Bierschenken</w:t>
      </w:r>
      <w:r w:rsidR="00202EEA">
        <w:t xml:space="preserve"> </w:t>
      </w:r>
      <w:r>
        <w:t>bis</w:t>
      </w:r>
      <w:r w:rsidR="00202EEA">
        <w:t xml:space="preserve"> </w:t>
      </w:r>
      <w:r>
        <w:t>hinaus</w:t>
      </w:r>
      <w:r w:rsidR="00202EEA">
        <w:t xml:space="preserve"> </w:t>
      </w:r>
      <w:r>
        <w:t>zum</w:t>
      </w:r>
      <w:r w:rsidR="00202EEA">
        <w:t xml:space="preserve"> </w:t>
      </w:r>
      <w:r>
        <w:t>Schauspiel</w:t>
      </w:r>
      <w:r w:rsidR="00202EEA">
        <w:t xml:space="preserve"> </w:t>
      </w:r>
      <w:r>
        <w:t>und</w:t>
      </w:r>
      <w:r w:rsidR="00202EEA">
        <w:t xml:space="preserve"> </w:t>
      </w:r>
      <w:r>
        <w:t>glänzenden</w:t>
      </w:r>
      <w:r w:rsidR="00202EEA">
        <w:t xml:space="preserve"> </w:t>
      </w:r>
      <w:r>
        <w:t>Bällen,</w:t>
      </w:r>
      <w:r w:rsidR="00202EEA">
        <w:t xml:space="preserve"> </w:t>
      </w:r>
      <w:r>
        <w:t>und</w:t>
      </w:r>
      <w:r w:rsidR="00202EEA">
        <w:t xml:space="preserve"> </w:t>
      </w:r>
      <w:r>
        <w:t>wieder</w:t>
      </w:r>
      <w:r w:rsidR="00202EEA">
        <w:t xml:space="preserve"> </w:t>
      </w:r>
      <w:r>
        <w:t>herunter</w:t>
      </w:r>
      <w:r w:rsidR="00202EEA">
        <w:t xml:space="preserve"> </w:t>
      </w:r>
      <w:r>
        <w:t>zu</w:t>
      </w:r>
      <w:r w:rsidR="00202EEA">
        <w:t xml:space="preserve"> </w:t>
      </w:r>
      <w:r>
        <w:t>gewinngierigem</w:t>
      </w:r>
      <w:r w:rsidR="00202EEA">
        <w:t xml:space="preserve"> </w:t>
      </w:r>
      <w:r>
        <w:t>Spiel.</w:t>
      </w:r>
      <w:r w:rsidR="00202EEA">
        <w:t xml:space="preserve"> </w:t>
      </w:r>
      <w:r>
        <w:t>Jesus</w:t>
      </w:r>
      <w:r w:rsidR="00202EEA">
        <w:t xml:space="preserve"> </w:t>
      </w:r>
      <w:r>
        <w:t>lehrt</w:t>
      </w:r>
      <w:r w:rsidR="00202EEA">
        <w:t xml:space="preserve"> </w:t>
      </w:r>
      <w:r>
        <w:t>uns</w:t>
      </w:r>
      <w:r w:rsidR="00202EEA">
        <w:t xml:space="preserve"> </w:t>
      </w:r>
      <w:r>
        <w:t>Lucas</w:t>
      </w:r>
      <w:r w:rsidR="00202EEA">
        <w:t xml:space="preserve"> </w:t>
      </w:r>
      <w:r>
        <w:t>8</w:t>
      </w:r>
      <w:r w:rsidR="00202EEA">
        <w:t>, 1</w:t>
      </w:r>
      <w:r>
        <w:t>4</w:t>
      </w:r>
      <w:r w:rsidR="00202EEA">
        <w:t xml:space="preserve"> </w:t>
      </w:r>
      <w:r>
        <w:t>diese</w:t>
      </w:r>
      <w:r w:rsidR="00202EEA">
        <w:t xml:space="preserve"> </w:t>
      </w:r>
      <w:r>
        <w:t>richtig</w:t>
      </w:r>
      <w:r w:rsidR="00202EEA">
        <w:t xml:space="preserve"> </w:t>
      </w:r>
      <w:r>
        <w:t>beurteilen,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sie</w:t>
      </w:r>
      <w:r w:rsidR="00202EEA">
        <w:t xml:space="preserve"> </w:t>
      </w:r>
      <w:r>
        <w:t>Dornen</w:t>
      </w:r>
      <w:r w:rsidR="00202EEA">
        <w:t xml:space="preserve"> </w:t>
      </w:r>
      <w:r>
        <w:t>nennt,</w:t>
      </w:r>
      <w:r w:rsidR="00202EEA">
        <w:t xml:space="preserve"> </w:t>
      </w:r>
      <w:r>
        <w:t>welche</w:t>
      </w:r>
      <w:r w:rsidR="00202EEA">
        <w:t xml:space="preserve"> </w:t>
      </w:r>
      <w:r>
        <w:t>alles</w:t>
      </w:r>
      <w:r w:rsidR="00202EEA">
        <w:t xml:space="preserve"> </w:t>
      </w:r>
      <w:r>
        <w:t>Gute</w:t>
      </w:r>
      <w:r w:rsidR="00202EEA">
        <w:t xml:space="preserve"> </w:t>
      </w:r>
      <w:r>
        <w:t>ersticken.</w:t>
      </w:r>
      <w:r w:rsidR="00202EEA">
        <w:t xml:space="preserve"> </w:t>
      </w:r>
      <w:r>
        <w:t>Jedoch</w:t>
      </w:r>
      <w:r w:rsidR="00202EEA">
        <w:t xml:space="preserve"> </w:t>
      </w:r>
      <w:r>
        <w:t>ist</w:t>
      </w:r>
      <w:r w:rsidR="00202EEA">
        <w:t xml:space="preserve"> </w:t>
      </w:r>
      <w:r>
        <w:t>dieses</w:t>
      </w:r>
      <w:r w:rsidR="00202EEA">
        <w:t xml:space="preserve"> </w:t>
      </w:r>
      <w:r>
        <w:t>nicht</w:t>
      </w:r>
      <w:r w:rsidR="00202EEA">
        <w:t xml:space="preserve"> </w:t>
      </w:r>
      <w:r>
        <w:t>dahin</w:t>
      </w:r>
      <w:r w:rsidR="00202EEA">
        <w:t xml:space="preserve"> </w:t>
      </w:r>
      <w:r>
        <w:t>gemeint,</w:t>
      </w:r>
      <w:r w:rsidR="00202EEA">
        <w:t xml:space="preserve"> </w:t>
      </w:r>
      <w:r>
        <w:t>als</w:t>
      </w:r>
      <w:r w:rsidR="00202EEA">
        <w:t xml:space="preserve"> </w:t>
      </w:r>
      <w:r>
        <w:t>ob</w:t>
      </w:r>
      <w:r w:rsidR="00202EEA">
        <w:t xml:space="preserve"> </w:t>
      </w:r>
      <w:r>
        <w:t>alles</w:t>
      </w:r>
      <w:r w:rsidR="00202EEA">
        <w:t xml:space="preserve"> </w:t>
      </w:r>
      <w:r>
        <w:t>gottlose</w:t>
      </w:r>
      <w:r w:rsidR="00202EEA">
        <w:t xml:space="preserve"> </w:t>
      </w:r>
      <w:r>
        <w:t>Vergnügungen</w:t>
      </w:r>
      <w:r w:rsidR="00202EEA">
        <w:t xml:space="preserve"> </w:t>
      </w:r>
      <w:r>
        <w:t>wären,</w:t>
      </w:r>
      <w:r w:rsidR="00202EEA">
        <w:t xml:space="preserve"> </w:t>
      </w:r>
      <w:r>
        <w:t>welche</w:t>
      </w:r>
      <w:r w:rsidR="00202EEA">
        <w:t xml:space="preserve"> </w:t>
      </w:r>
      <w:r>
        <w:t>nicht</w:t>
      </w:r>
      <w:r w:rsidR="00202EEA">
        <w:t xml:space="preserve"> </w:t>
      </w:r>
      <w:r>
        <w:t>unmittelbar</w:t>
      </w:r>
      <w:r w:rsidR="00202EEA">
        <w:t xml:space="preserve"> </w:t>
      </w:r>
      <w:r>
        <w:t>aus</w:t>
      </w:r>
      <w:r w:rsidR="00202EEA">
        <w:t xml:space="preserve"> </w:t>
      </w:r>
      <w:r>
        <w:t>der</w:t>
      </w:r>
      <w:r w:rsidR="00202EEA">
        <w:t xml:space="preserve"> </w:t>
      </w:r>
      <w:r>
        <w:t>Gemeinschaft</w:t>
      </w:r>
      <w:r w:rsidR="00202EEA">
        <w:t xml:space="preserve"> </w:t>
      </w:r>
      <w:r>
        <w:t>mit</w:t>
      </w:r>
      <w:r w:rsidR="00202EEA">
        <w:t xml:space="preserve"> </w:t>
      </w:r>
      <w:r>
        <w:t>Gott</w:t>
      </w:r>
      <w:r w:rsidR="00202EEA">
        <w:t xml:space="preserve"> </w:t>
      </w:r>
      <w:r>
        <w:t>herfließen,</w:t>
      </w:r>
      <w:r w:rsidR="00202EEA">
        <w:t xml:space="preserve"> </w:t>
      </w:r>
      <w:r>
        <w:t>aber</w:t>
      </w:r>
      <w:r w:rsidR="00202EEA">
        <w:t xml:space="preserve"> </w:t>
      </w:r>
      <w:r>
        <w:t>Dunst</w:t>
      </w:r>
      <w:r w:rsidR="00202EEA">
        <w:t xml:space="preserve"> </w:t>
      </w:r>
      <w:r>
        <w:t>und</w:t>
      </w:r>
      <w:r w:rsidR="00202EEA">
        <w:t xml:space="preserve"> </w:t>
      </w:r>
      <w:r>
        <w:t>Eitelkeit</w:t>
      </w:r>
      <w:r w:rsidR="00202EEA">
        <w:t xml:space="preserve"> </w:t>
      </w:r>
      <w:r>
        <w:t>sind</w:t>
      </w:r>
      <w:r w:rsidR="00202EEA">
        <w:t xml:space="preserve"> </w:t>
      </w:r>
      <w:r>
        <w:t>sie</w:t>
      </w:r>
      <w:r w:rsidR="00202EEA">
        <w:t xml:space="preserve"> </w:t>
      </w:r>
      <w:r>
        <w:t>alle.</w:t>
      </w:r>
      <w:r w:rsidR="00202EEA">
        <w:t xml:space="preserve"> </w:t>
      </w:r>
      <w:r>
        <w:t>Dies</w:t>
      </w:r>
      <w:r w:rsidR="00202EEA">
        <w:t xml:space="preserve"> </w:t>
      </w:r>
      <w:r>
        <w:t>zeigt</w:t>
      </w:r>
      <w:r w:rsidR="00202EEA">
        <w:t xml:space="preserve"> </w:t>
      </w:r>
      <w:r>
        <w:t>Salomi</w:t>
      </w:r>
      <w:r w:rsidR="00202EEA">
        <w:t xml:space="preserve"> Prediger </w:t>
      </w:r>
      <w:r>
        <w:t>2</w:t>
      </w:r>
      <w:r w:rsidR="00202EEA">
        <w:t xml:space="preserve"> </w:t>
      </w:r>
      <w:r>
        <w:t>sehr</w:t>
      </w:r>
      <w:r w:rsidR="00202EEA">
        <w:t xml:space="preserve"> </w:t>
      </w:r>
      <w:r>
        <w:t>anschaulich</w:t>
      </w:r>
      <w:r w:rsidR="00202EEA">
        <w:t xml:space="preserve"> </w:t>
      </w:r>
      <w:r>
        <w:t>an</w:t>
      </w:r>
      <w:r w:rsidR="00202EEA">
        <w:t xml:space="preserve"> </w:t>
      </w:r>
      <w:r>
        <w:t>seinem</w:t>
      </w:r>
      <w:r w:rsidR="00202EEA">
        <w:t xml:space="preserve"> </w:t>
      </w:r>
      <w:r>
        <w:t>eigenen</w:t>
      </w:r>
      <w:r w:rsidR="00202EEA">
        <w:t xml:space="preserve"> </w:t>
      </w:r>
      <w:r>
        <w:t>Exempel.</w:t>
      </w:r>
      <w:r w:rsidR="00202EEA">
        <w:t xml:space="preserve"> </w:t>
      </w:r>
      <w:r>
        <w:t>Seiner</w:t>
      </w:r>
      <w:r w:rsidR="00202EEA">
        <w:t xml:space="preserve"> </w:t>
      </w:r>
      <w:r>
        <w:t>herrlichen</w:t>
      </w:r>
      <w:r w:rsidR="00202EEA">
        <w:t xml:space="preserve"> </w:t>
      </w:r>
      <w:r>
        <w:t>Kleidung</w:t>
      </w:r>
      <w:r w:rsidR="00202EEA">
        <w:t xml:space="preserve"> </w:t>
      </w:r>
      <w:r>
        <w:t>gedenkt</w:t>
      </w:r>
      <w:r w:rsidR="00202EEA">
        <w:t xml:space="preserve"> </w:t>
      </w:r>
      <w:r>
        <w:t>Christus</w:t>
      </w:r>
      <w:r w:rsidR="00202EEA">
        <w:t xml:space="preserve"> </w:t>
      </w:r>
      <w:r>
        <w:t>selbst,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angeführten</w:t>
      </w:r>
      <w:r w:rsidR="00202EEA">
        <w:t xml:space="preserve"> </w:t>
      </w:r>
      <w:r>
        <w:t>Kapitel</w:t>
      </w:r>
      <w:r w:rsidR="00202EEA">
        <w:t xml:space="preserve"> </w:t>
      </w:r>
      <w:r>
        <w:t>tut</w:t>
      </w:r>
      <w:r w:rsidR="00202EEA">
        <w:t xml:space="preserve"> </w:t>
      </w:r>
      <w:r>
        <w:t>Salomo</w:t>
      </w:r>
      <w:r w:rsidR="00202EEA">
        <w:t xml:space="preserve"> </w:t>
      </w:r>
      <w:r>
        <w:t>Meldung</w:t>
      </w:r>
      <w:r w:rsidR="00202EEA">
        <w:t xml:space="preserve"> </w:t>
      </w:r>
      <w:r>
        <w:t>von</w:t>
      </w:r>
      <w:r w:rsidR="00202EEA">
        <w:t xml:space="preserve"> </w:t>
      </w:r>
      <w:r>
        <w:t>seinen</w:t>
      </w:r>
      <w:r w:rsidR="00202EEA">
        <w:t xml:space="preserve"> </w:t>
      </w:r>
      <w:r>
        <w:t>Bauten,</w:t>
      </w:r>
      <w:r w:rsidR="00202EEA">
        <w:t xml:space="preserve"> </w:t>
      </w:r>
      <w:r>
        <w:t>Gartenanlagen,</w:t>
      </w:r>
      <w:r w:rsidR="00202EEA">
        <w:t xml:space="preserve"> </w:t>
      </w:r>
      <w:r>
        <w:t>seiner</w:t>
      </w:r>
      <w:r w:rsidR="00202EEA">
        <w:t xml:space="preserve"> </w:t>
      </w:r>
      <w:r>
        <w:t>wohlbesetzten</w:t>
      </w:r>
      <w:r w:rsidR="00202EEA">
        <w:t xml:space="preserve"> </w:t>
      </w:r>
      <w:r>
        <w:t>Musikkapelle</w:t>
      </w:r>
      <w:r w:rsidR="00202EEA">
        <w:t xml:space="preserve"> </w:t>
      </w:r>
      <w:r>
        <w:t>und</w:t>
      </w:r>
      <w:r w:rsidR="00202EEA">
        <w:t xml:space="preserve"> </w:t>
      </w:r>
      <w:r>
        <w:t>seiner</w:t>
      </w:r>
      <w:r w:rsidR="00202EEA">
        <w:t xml:space="preserve"> </w:t>
      </w:r>
      <w:r>
        <w:t>Mühe,</w:t>
      </w:r>
      <w:r w:rsidR="00202EEA">
        <w:t xml:space="preserve"> </w:t>
      </w:r>
      <w:r>
        <w:t>sich</w:t>
      </w:r>
      <w:r w:rsidR="00202EEA">
        <w:t xml:space="preserve"> </w:t>
      </w:r>
      <w:r>
        <w:t>alles</w:t>
      </w:r>
      <w:r w:rsidR="00202EEA">
        <w:t xml:space="preserve"> </w:t>
      </w:r>
      <w:r>
        <w:t>zu</w:t>
      </w:r>
      <w:r w:rsidR="00202EEA">
        <w:t xml:space="preserve"> </w:t>
      </w:r>
      <w:r>
        <w:t>verschaffen,</w:t>
      </w:r>
      <w:r w:rsidR="00202EEA">
        <w:t xml:space="preserve"> </w:t>
      </w:r>
      <w:r>
        <w:t>was</w:t>
      </w:r>
      <w:r w:rsidR="00202EEA">
        <w:t xml:space="preserve"> </w:t>
      </w:r>
      <w:r>
        <w:t>das</w:t>
      </w:r>
      <w:r w:rsidR="00202EEA">
        <w:t xml:space="preserve"> </w:t>
      </w:r>
      <w:r>
        <w:t>Leben</w:t>
      </w:r>
      <w:r w:rsidR="00202EEA">
        <w:t xml:space="preserve"> </w:t>
      </w:r>
      <w:r>
        <w:t>annehmlich</w:t>
      </w:r>
      <w:r w:rsidR="00202EEA">
        <w:t xml:space="preserve"> </w:t>
      </w:r>
      <w:r>
        <w:t>machen</w:t>
      </w:r>
      <w:r w:rsidR="00202EEA">
        <w:t xml:space="preserve"> </w:t>
      </w:r>
      <w:r>
        <w:t>kann,</w:t>
      </w:r>
      <w:r w:rsidR="00202EEA">
        <w:t xml:space="preserve"> </w:t>
      </w:r>
      <w:r>
        <w:t>und</w:t>
      </w:r>
      <w:r w:rsidR="00202EEA">
        <w:t xml:space="preserve"> </w:t>
      </w:r>
      <w:r>
        <w:t>wer</w:t>
      </w:r>
      <w:r w:rsidR="00202EEA">
        <w:t xml:space="preserve"> </w:t>
      </w:r>
      <w:r>
        <w:t>wollte</w:t>
      </w:r>
      <w:r w:rsidR="00202EEA">
        <w:t xml:space="preserve"> </w:t>
      </w:r>
      <w:r>
        <w:t>sagen,</w:t>
      </w:r>
      <w:r w:rsidR="00202EEA">
        <w:t xml:space="preserve"> </w:t>
      </w:r>
      <w:r>
        <w:t>daß</w:t>
      </w:r>
      <w:r w:rsidR="00202EEA">
        <w:t xml:space="preserve"> </w:t>
      </w:r>
      <w:r>
        <w:t>das</w:t>
      </w:r>
      <w:r w:rsidR="00202EEA">
        <w:t xml:space="preserve"> </w:t>
      </w:r>
      <w:r>
        <w:t>an</w:t>
      </w:r>
      <w:r w:rsidR="00202EEA">
        <w:t xml:space="preserve"> </w:t>
      </w:r>
      <w:r>
        <w:t>sich</w:t>
      </w:r>
      <w:r w:rsidR="00202EEA">
        <w:t xml:space="preserve"> </w:t>
      </w:r>
      <w:r>
        <w:t>sündlich</w:t>
      </w:r>
      <w:r w:rsidR="00202EEA">
        <w:t xml:space="preserve"> </w:t>
      </w:r>
      <w:r>
        <w:t>gewesen</w:t>
      </w:r>
      <w:r w:rsidR="00202EEA">
        <w:t xml:space="preserve"> </w:t>
      </w:r>
      <w:r>
        <w:t>wäre?</w:t>
      </w:r>
      <w:r w:rsidR="00202EEA">
        <w:t xml:space="preserve"> </w:t>
      </w:r>
      <w:r>
        <w:t>Aber</w:t>
      </w:r>
      <w:r w:rsidR="00202EEA">
        <w:t xml:space="preserve"> </w:t>
      </w:r>
      <w:r>
        <w:t>Eitelkeit</w:t>
      </w:r>
      <w:r w:rsidR="00202EEA">
        <w:t xml:space="preserve"> </w:t>
      </w:r>
      <w:r>
        <w:t>und</w:t>
      </w:r>
      <w:r w:rsidR="00202EEA">
        <w:t xml:space="preserve"> </w:t>
      </w:r>
      <w:r>
        <w:t>Jammer</w:t>
      </w:r>
      <w:r w:rsidR="00202EEA">
        <w:t xml:space="preserve"> </w:t>
      </w:r>
      <w:r>
        <w:t>war's</w:t>
      </w:r>
      <w:r w:rsidR="00202EEA">
        <w:t xml:space="preserve"> </w:t>
      </w:r>
      <w:r>
        <w:t>und</w:t>
      </w:r>
      <w:r w:rsidR="00202EEA">
        <w:t xml:space="preserve"> </w:t>
      </w:r>
      <w:r>
        <w:t>nichts</w:t>
      </w:r>
      <w:r w:rsidR="00202EEA">
        <w:t xml:space="preserve"> </w:t>
      </w:r>
      <w:r>
        <w:t>mehr,</w:t>
      </w:r>
      <w:r w:rsidR="00202EEA">
        <w:t xml:space="preserve"> </w:t>
      </w:r>
      <w:r>
        <w:t>sagt</w:t>
      </w:r>
      <w:r w:rsidR="00202EEA">
        <w:t xml:space="preserve"> </w:t>
      </w:r>
      <w:r>
        <w:t>er</w:t>
      </w:r>
      <w:r w:rsidR="00202EEA">
        <w:t xml:space="preserve"> </w:t>
      </w:r>
      <w:r>
        <w:t>V.</w:t>
      </w:r>
      <w:r w:rsidR="00202EEA">
        <w:t xml:space="preserve"> </w:t>
      </w:r>
      <w:r>
        <w:t>11,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herrliche</w:t>
      </w:r>
      <w:r w:rsidR="00202EEA">
        <w:t xml:space="preserve"> </w:t>
      </w:r>
      <w:r>
        <w:t>Wesen</w:t>
      </w:r>
      <w:r w:rsidR="00202EEA">
        <w:t xml:space="preserve"> </w:t>
      </w:r>
      <w:r>
        <w:t>selbst</w:t>
      </w:r>
      <w:r w:rsidR="00202EEA">
        <w:t xml:space="preserve"> </w:t>
      </w:r>
      <w:r>
        <w:t>verursachte</w:t>
      </w:r>
      <w:r w:rsidR="00202EEA">
        <w:t xml:space="preserve"> </w:t>
      </w:r>
      <w:r>
        <w:t>ihm</w:t>
      </w:r>
      <w:r w:rsidR="00202EEA">
        <w:t xml:space="preserve"> </w:t>
      </w:r>
      <w:r>
        <w:t>Verdruß</w:t>
      </w:r>
      <w:r w:rsidR="00202EEA">
        <w:t xml:space="preserve"> </w:t>
      </w:r>
      <w:r>
        <w:t>und</w:t>
      </w:r>
      <w:r w:rsidR="00202EEA">
        <w:t xml:space="preserve"> </w:t>
      </w:r>
      <w:r>
        <w:t>keine</w:t>
      </w:r>
      <w:r w:rsidR="00202EEA">
        <w:t xml:space="preserve"> </w:t>
      </w:r>
      <w:r>
        <w:t>Ruhe.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Schatten,</w:t>
      </w:r>
      <w:r w:rsidR="00202EEA">
        <w:t xml:space="preserve"> </w:t>
      </w:r>
      <w:r>
        <w:t>der</w:t>
      </w:r>
      <w:r w:rsidR="00202EEA">
        <w:t xml:space="preserve"> </w:t>
      </w:r>
      <w:r>
        <w:t>Körper,</w:t>
      </w:r>
      <w:r w:rsidR="00202EEA">
        <w:t xml:space="preserve"> </w:t>
      </w:r>
      <w:r>
        <w:t>das</w:t>
      </w:r>
      <w:r w:rsidR="00202EEA">
        <w:t xml:space="preserve"> </w:t>
      </w:r>
      <w:r>
        <w:t>Wesen</w:t>
      </w:r>
      <w:r w:rsidR="00202EEA">
        <w:t xml:space="preserve"> </w:t>
      </w:r>
      <w:r>
        <w:t>wird</w:t>
      </w:r>
      <w:r w:rsidR="00202EEA">
        <w:t xml:space="preserve"> </w:t>
      </w:r>
      <w:r>
        <w:t>anderswo</w:t>
      </w:r>
      <w:r w:rsidR="00202EEA">
        <w:t xml:space="preserve"> </w:t>
      </w:r>
      <w:r>
        <w:t>gefunden.</w:t>
      </w:r>
      <w:r w:rsidR="00202EEA">
        <w:t xml:space="preserve"> </w:t>
      </w:r>
      <w:r>
        <w:t>Übrigens</w:t>
      </w:r>
      <w:r w:rsidR="00202EEA">
        <w:t xml:space="preserve"> </w:t>
      </w:r>
      <w:r>
        <w:t>sind</w:t>
      </w:r>
      <w:r w:rsidR="00202EEA">
        <w:t xml:space="preserve"> </w:t>
      </w:r>
      <w:r>
        <w:t>nicht</w:t>
      </w:r>
      <w:r w:rsidR="00202EEA">
        <w:t xml:space="preserve"> </w:t>
      </w:r>
      <w:r>
        <w:t>bloß</w:t>
      </w:r>
      <w:r w:rsidR="00202EEA">
        <w:t xml:space="preserve"> </w:t>
      </w:r>
      <w:r>
        <w:t>Weiber,</w:t>
      </w:r>
      <w:r w:rsidR="00202EEA">
        <w:t xml:space="preserve"> </w:t>
      </w:r>
      <w:r>
        <w:t>geringe</w:t>
      </w:r>
      <w:r w:rsidR="00202EEA">
        <w:t xml:space="preserve"> </w:t>
      </w:r>
      <w:r>
        <w:t>und</w:t>
      </w:r>
      <w:r w:rsidR="00202EEA">
        <w:t xml:space="preserve"> </w:t>
      </w:r>
      <w:r>
        <w:t>ungelehrte</w:t>
      </w:r>
      <w:r w:rsidR="00202EEA">
        <w:t xml:space="preserve"> </w:t>
      </w:r>
      <w:r>
        <w:t>Leute</w:t>
      </w:r>
      <w:r w:rsidR="00202EEA">
        <w:t xml:space="preserve"> </w:t>
      </w:r>
      <w:r>
        <w:t>unter</w:t>
      </w:r>
      <w:r w:rsidR="00202EEA">
        <w:t xml:space="preserve"> </w:t>
      </w:r>
      <w:r>
        <w:t>den</w:t>
      </w:r>
      <w:r w:rsidR="00202EEA">
        <w:t xml:space="preserve"> </w:t>
      </w:r>
      <w:r>
        <w:t>Christen,</w:t>
      </w:r>
      <w:r w:rsidR="00202EEA">
        <w:t xml:space="preserve"> </w:t>
      </w:r>
      <w:r>
        <w:t>auch</w:t>
      </w:r>
      <w:r w:rsidR="00202EEA">
        <w:t xml:space="preserve"> </w:t>
      </w:r>
      <w:r>
        <w:t>vornehme,</w:t>
      </w:r>
      <w:r w:rsidR="00202EEA">
        <w:t xml:space="preserve"> </w:t>
      </w:r>
      <w:r>
        <w:t>reiche</w:t>
      </w:r>
      <w:r w:rsidR="00202EEA">
        <w:t xml:space="preserve"> </w:t>
      </w:r>
      <w:r>
        <w:t>und</w:t>
      </w:r>
      <w:r w:rsidR="00202EEA">
        <w:t xml:space="preserve"> </w:t>
      </w:r>
      <w:r>
        <w:t>gelehrte</w:t>
      </w:r>
      <w:r w:rsidR="00202EEA">
        <w:t xml:space="preserve"> </w:t>
      </w:r>
      <w:r>
        <w:t>Personen</w:t>
      </w:r>
      <w:r w:rsidR="00202EEA">
        <w:t xml:space="preserve"> </w:t>
      </w:r>
      <w:r>
        <w:t>können</w:t>
      </w:r>
      <w:r w:rsidR="00202EEA">
        <w:t xml:space="preserve"> </w:t>
      </w:r>
      <w:r>
        <w:t>wahre</w:t>
      </w:r>
      <w:r w:rsidR="00202EEA">
        <w:t xml:space="preserve"> </w:t>
      </w:r>
      <w:r>
        <w:t>Christen</w:t>
      </w:r>
      <w:r w:rsidR="00202EEA">
        <w:t xml:space="preserve"> </w:t>
      </w:r>
      <w:r>
        <w:t>sein,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waren</w:t>
      </w:r>
      <w:r w:rsidR="00202EEA">
        <w:t xml:space="preserve"> </w:t>
      </w:r>
      <w:r>
        <w:t>und</w:t>
      </w:r>
      <w:r w:rsidR="00202EEA">
        <w:t xml:space="preserve"> </w:t>
      </w:r>
      <w:r>
        <w:t>sind</w:t>
      </w:r>
      <w:r w:rsidR="00202EEA">
        <w:t xml:space="preserve"> </w:t>
      </w:r>
      <w:r>
        <w:t>unter</w:t>
      </w:r>
      <w:r w:rsidR="00202EEA">
        <w:t xml:space="preserve"> </w:t>
      </w:r>
      <w:r>
        <w:t>ihnen</w:t>
      </w:r>
      <w:r w:rsidR="00202EEA">
        <w:t xml:space="preserve"> </w:t>
      </w:r>
      <w:r>
        <w:t>immer</w:t>
      </w:r>
      <w:r w:rsidR="00202EEA">
        <w:t xml:space="preserve"> </w:t>
      </w:r>
      <w:r>
        <w:t>etliche,</w:t>
      </w:r>
      <w:r w:rsidR="00202EEA">
        <w:t xml:space="preserve"> </w:t>
      </w:r>
      <w:r>
        <w:t>wiewohl</w:t>
      </w:r>
      <w:r w:rsidR="00202EEA">
        <w:t xml:space="preserve"> </w:t>
      </w:r>
      <w:r>
        <w:t>nicht</w:t>
      </w:r>
      <w:r w:rsidR="00202EEA">
        <w:t xml:space="preserve"> </w:t>
      </w:r>
      <w:r>
        <w:t>viel.</w:t>
      </w:r>
      <w:r w:rsidR="00202EEA">
        <w:t xml:space="preserve"> </w:t>
      </w:r>
    </w:p>
    <w:p w14:paraId="5293C58E" w14:textId="3BD7AB6B" w:rsidR="003B3665" w:rsidRDefault="003B3665" w:rsidP="003B3665">
      <w:pPr>
        <w:pStyle w:val="StandardWeb"/>
      </w:pPr>
      <w:r>
        <w:t>Es</w:t>
      </w:r>
      <w:r w:rsidR="00202EEA">
        <w:t xml:space="preserve"> </w:t>
      </w:r>
      <w:r>
        <w:t>hat</w:t>
      </w:r>
      <w:r w:rsidR="00202EEA">
        <w:t xml:space="preserve"> </w:t>
      </w:r>
      <w:r>
        <w:t>sowohl</w:t>
      </w:r>
      <w:r w:rsidR="00202EEA">
        <w:t xml:space="preserve"> </w:t>
      </w:r>
      <w:r>
        <w:t>gottselige</w:t>
      </w:r>
      <w:r w:rsidR="00202EEA">
        <w:t xml:space="preserve"> </w:t>
      </w:r>
      <w:r>
        <w:t>Fürsten,</w:t>
      </w:r>
      <w:r w:rsidR="00202EEA">
        <w:t xml:space="preserve"> </w:t>
      </w:r>
      <w:r>
        <w:t>Minister</w:t>
      </w:r>
      <w:r w:rsidR="00202EEA">
        <w:t xml:space="preserve"> </w:t>
      </w:r>
      <w:r>
        <w:t>und</w:t>
      </w:r>
      <w:r w:rsidR="00202EEA">
        <w:t xml:space="preserve"> </w:t>
      </w:r>
      <w:r>
        <w:t>Generale</w:t>
      </w:r>
      <w:r w:rsidR="00202EEA">
        <w:t xml:space="preserve"> </w:t>
      </w:r>
      <w:r>
        <w:t>gegeben,</w:t>
      </w:r>
      <w:r w:rsidR="00202EEA">
        <w:t xml:space="preserve"> </w:t>
      </w:r>
      <w:r>
        <w:t>als</w:t>
      </w:r>
      <w:r w:rsidR="00202EEA">
        <w:t xml:space="preserve"> </w:t>
      </w:r>
      <w:r>
        <w:t>Prediger,</w:t>
      </w:r>
      <w:r w:rsidR="00202EEA">
        <w:t xml:space="preserve"> </w:t>
      </w:r>
      <w:r>
        <w:t>Bauern</w:t>
      </w:r>
      <w:r w:rsidR="00202EEA">
        <w:t xml:space="preserve"> </w:t>
      </w:r>
      <w:r>
        <w:t>und</w:t>
      </w:r>
      <w:r w:rsidR="00202EEA">
        <w:t xml:space="preserve"> </w:t>
      </w:r>
      <w:r>
        <w:t>Handwerker.</w:t>
      </w:r>
      <w:r w:rsidR="00202EEA">
        <w:t xml:space="preserve"> </w:t>
      </w:r>
      <w:r>
        <w:t>Ja,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ganze</w:t>
      </w:r>
      <w:r w:rsidR="00202EEA">
        <w:t xml:space="preserve"> </w:t>
      </w:r>
      <w:r>
        <w:t>Weltwesen</w:t>
      </w:r>
      <w:r w:rsidR="00202EEA">
        <w:t xml:space="preserve"> </w:t>
      </w:r>
      <w:r>
        <w:t>nicht</w:t>
      </w:r>
      <w:r w:rsidR="00202EEA">
        <w:t xml:space="preserve"> </w:t>
      </w:r>
      <w:r>
        <w:t>lauter</w:t>
      </w:r>
      <w:r w:rsidR="00202EEA">
        <w:t xml:space="preserve"> </w:t>
      </w:r>
      <w:r>
        <w:t>Eitelkeit</w:t>
      </w:r>
      <w:r w:rsidR="00202EEA">
        <w:t xml:space="preserve"> </w:t>
      </w:r>
      <w:r>
        <w:t>und</w:t>
      </w:r>
      <w:r w:rsidR="00202EEA">
        <w:t xml:space="preserve"> </w:t>
      </w:r>
      <w:r>
        <w:t>Schattenwerk,</w:t>
      </w:r>
      <w:r w:rsidR="00202EEA">
        <w:t xml:space="preserve"> </w:t>
      </w:r>
      <w:r>
        <w:t>wenn</w:t>
      </w:r>
      <w:r w:rsidR="00202EEA">
        <w:t xml:space="preserve"> </w:t>
      </w:r>
      <w:r>
        <w:t>wir's</w:t>
      </w:r>
      <w:r w:rsidR="00202EEA">
        <w:t xml:space="preserve"> </w:t>
      </w:r>
      <w:r>
        <w:t>bei</w:t>
      </w:r>
      <w:r w:rsidR="00202EEA">
        <w:t xml:space="preserve"> </w:t>
      </w:r>
      <w:r>
        <w:t>Lichte</w:t>
      </w:r>
      <w:r w:rsidR="00202EEA">
        <w:t xml:space="preserve"> </w:t>
      </w:r>
      <w:r>
        <w:t>besehen?</w:t>
      </w:r>
      <w:r w:rsidR="00202EEA">
        <w:t xml:space="preserve"> </w:t>
      </w:r>
      <w:r>
        <w:t>wie</w:t>
      </w:r>
      <w:r w:rsidR="00202EEA">
        <w:t xml:space="preserve"> </w:t>
      </w:r>
      <w:r>
        <w:t>kurz</w:t>
      </w:r>
      <w:r w:rsidR="00202EEA">
        <w:t xml:space="preserve"> </w:t>
      </w:r>
      <w:r>
        <w:t>dauert</w:t>
      </w:r>
      <w:r w:rsidR="00202EEA">
        <w:t xml:space="preserve"> </w:t>
      </w:r>
      <w:r>
        <w:t>unser</w:t>
      </w:r>
      <w:r w:rsidR="00202EEA">
        <w:t xml:space="preserve"> </w:t>
      </w:r>
      <w:r>
        <w:t>Aufenthalt</w:t>
      </w:r>
      <w:r w:rsidR="00202EEA">
        <w:t xml:space="preserve"> </w:t>
      </w:r>
      <w:r>
        <w:t>hienieden,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hängt</w:t>
      </w:r>
      <w:r w:rsidR="00202EEA">
        <w:t xml:space="preserve"> </w:t>
      </w:r>
      <w:r>
        <w:t>unser</w:t>
      </w:r>
      <w:r w:rsidR="00202EEA">
        <w:t xml:space="preserve"> </w:t>
      </w:r>
      <w:r>
        <w:t>wahres</w:t>
      </w:r>
      <w:r w:rsidR="00202EEA">
        <w:t xml:space="preserve"> </w:t>
      </w:r>
      <w:r>
        <w:t>Wohl</w:t>
      </w:r>
      <w:r w:rsidR="00202EEA">
        <w:t xml:space="preserve"> </w:t>
      </w:r>
      <w:r>
        <w:t>zuletzt</w:t>
      </w:r>
      <w:r w:rsidR="00202EEA">
        <w:t xml:space="preserve"> </w:t>
      </w:r>
      <w:r>
        <w:t>von</w:t>
      </w:r>
      <w:r w:rsidR="00202EEA">
        <w:t xml:space="preserve"> </w:t>
      </w:r>
      <w:r>
        <w:t>ganz</w:t>
      </w:r>
      <w:r w:rsidR="00202EEA">
        <w:t xml:space="preserve"> </w:t>
      </w:r>
      <w:r>
        <w:t>etwas</w:t>
      </w:r>
      <w:r w:rsidR="00202EEA">
        <w:t xml:space="preserve"> </w:t>
      </w:r>
      <w:r>
        <w:t>anderem</w:t>
      </w:r>
      <w:r w:rsidR="00202EEA">
        <w:t xml:space="preserve"> </w:t>
      </w:r>
      <w:r>
        <w:t>ab,</w:t>
      </w:r>
      <w:r w:rsidR="00202EEA">
        <w:t xml:space="preserve"> </w:t>
      </w:r>
      <w:r>
        <w:t>als</w:t>
      </w:r>
      <w:r w:rsidR="00202EEA">
        <w:t xml:space="preserve"> </w:t>
      </w:r>
      <w:r>
        <w:t>was</w:t>
      </w:r>
      <w:r w:rsidR="00202EEA">
        <w:t xml:space="preserve"> </w:t>
      </w:r>
      <w:r>
        <w:t>der</w:t>
      </w:r>
      <w:r w:rsidR="00202EEA">
        <w:t xml:space="preserve"> </w:t>
      </w:r>
      <w:r>
        <w:t>natürliche</w:t>
      </w:r>
      <w:r w:rsidR="00202EEA">
        <w:t xml:space="preserve"> </w:t>
      </w:r>
      <w:r>
        <w:t>Sinn</w:t>
      </w:r>
      <w:r w:rsidR="00202EEA">
        <w:t xml:space="preserve"> </w:t>
      </w:r>
      <w:r>
        <w:t>faßt!</w:t>
      </w:r>
      <w:r w:rsidR="00202EEA">
        <w:t xml:space="preserve"> </w:t>
      </w:r>
      <w:r>
        <w:t>Wie</w:t>
      </w:r>
      <w:r w:rsidR="00202EEA">
        <w:t xml:space="preserve"> </w:t>
      </w:r>
      <w:r>
        <w:t>lange</w:t>
      </w:r>
      <w:r w:rsidR="00202EEA">
        <w:t xml:space="preserve"> </w:t>
      </w:r>
      <w:r>
        <w:t>wird's</w:t>
      </w:r>
      <w:r w:rsidR="00202EEA">
        <w:t xml:space="preserve"> </w:t>
      </w:r>
      <w:r>
        <w:t>dauern,</w:t>
      </w:r>
      <w:r w:rsidR="00202EEA">
        <w:t xml:space="preserve"> </w:t>
      </w:r>
      <w:r>
        <w:t>so</w:t>
      </w:r>
      <w:r w:rsidR="00202EEA">
        <w:t xml:space="preserve"> </w:t>
      </w:r>
      <w:r>
        <w:t>hat</w:t>
      </w:r>
      <w:r w:rsidR="00202EEA">
        <w:t xml:space="preserve"> </w:t>
      </w:r>
      <w:r>
        <w:t>der</w:t>
      </w:r>
      <w:r w:rsidR="00202EEA">
        <w:t xml:space="preserve"> </w:t>
      </w:r>
      <w:r>
        <w:t>Tod</w:t>
      </w:r>
      <w:r w:rsidR="00202EEA">
        <w:t xml:space="preserve"> </w:t>
      </w:r>
      <w:r>
        <w:t>uns</w:t>
      </w:r>
      <w:r w:rsidR="00202EEA">
        <w:t xml:space="preserve"> </w:t>
      </w:r>
      <w:r>
        <w:t>alle</w:t>
      </w:r>
      <w:r w:rsidR="00202EEA">
        <w:t xml:space="preserve"> </w:t>
      </w:r>
      <w:r>
        <w:t>gleich</w:t>
      </w:r>
      <w:r w:rsidR="00202EEA">
        <w:t xml:space="preserve"> </w:t>
      </w:r>
      <w:r>
        <w:t>gemacht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eine</w:t>
      </w:r>
      <w:r w:rsidR="00202EEA">
        <w:t xml:space="preserve"> </w:t>
      </w:r>
      <w:r>
        <w:t>Welt</w:t>
      </w:r>
      <w:r w:rsidR="00202EEA">
        <w:t xml:space="preserve"> </w:t>
      </w:r>
      <w:r>
        <w:t>gesandt,</w:t>
      </w:r>
      <w:r w:rsidR="00202EEA">
        <w:t xml:space="preserve"> </w:t>
      </w:r>
      <w:r>
        <w:t>wo</w:t>
      </w:r>
      <w:r w:rsidR="00202EEA">
        <w:t xml:space="preserve"> </w:t>
      </w:r>
      <w:r>
        <w:t>nichts</w:t>
      </w:r>
      <w:r w:rsidR="00202EEA">
        <w:t xml:space="preserve"> </w:t>
      </w:r>
      <w:r>
        <w:t>gilt,</w:t>
      </w:r>
      <w:r w:rsidR="00202EEA">
        <w:t xml:space="preserve"> </w:t>
      </w:r>
      <w:r>
        <w:t>als</w:t>
      </w:r>
      <w:r w:rsidR="00202EEA">
        <w:t xml:space="preserve"> </w:t>
      </w:r>
      <w:r>
        <w:lastRenderedPageBreak/>
        <w:t>eine</w:t>
      </w:r>
      <w:r w:rsidR="00202EEA">
        <w:t xml:space="preserve"> </w:t>
      </w:r>
      <w:r>
        <w:t>neue</w:t>
      </w:r>
      <w:r w:rsidR="00202EEA">
        <w:t xml:space="preserve"> </w:t>
      </w:r>
      <w:r>
        <w:t>Kreatur!</w:t>
      </w:r>
      <w:r w:rsidR="00202EEA">
        <w:t xml:space="preserve"> </w:t>
      </w:r>
      <w:r>
        <w:t>Gibt's</w:t>
      </w:r>
      <w:r w:rsidR="00202EEA">
        <w:t xml:space="preserve"> </w:t>
      </w:r>
      <w:r>
        <w:t>wohl</w:t>
      </w:r>
      <w:r w:rsidR="00202EEA">
        <w:t xml:space="preserve"> </w:t>
      </w:r>
      <w:r>
        <w:t>eine</w:t>
      </w:r>
      <w:r w:rsidR="00202EEA">
        <w:t xml:space="preserve"> </w:t>
      </w:r>
      <w:r>
        <w:t>größere</w:t>
      </w:r>
      <w:r w:rsidR="00202EEA">
        <w:t xml:space="preserve"> </w:t>
      </w:r>
      <w:r>
        <w:t>Narrheit,</w:t>
      </w:r>
      <w:r w:rsidR="00202EEA">
        <w:t xml:space="preserve"> </w:t>
      </w:r>
      <w:r>
        <w:t>als</w:t>
      </w:r>
      <w:r w:rsidR="00202EEA">
        <w:t xml:space="preserve"> </w:t>
      </w:r>
      <w:r>
        <w:t>dem</w:t>
      </w:r>
      <w:r w:rsidR="00202EEA">
        <w:t xml:space="preserve"> </w:t>
      </w:r>
      <w:r>
        <w:t>Schatten</w:t>
      </w:r>
      <w:r w:rsidR="00202EEA">
        <w:t xml:space="preserve"> </w:t>
      </w:r>
      <w:r>
        <w:t>statt</w:t>
      </w:r>
      <w:r w:rsidR="00202EEA">
        <w:t xml:space="preserve"> </w:t>
      </w:r>
      <w:r>
        <w:t>der</w:t>
      </w:r>
      <w:r w:rsidR="00202EEA">
        <w:t xml:space="preserve"> </w:t>
      </w:r>
      <w:r>
        <w:t>Sache</w:t>
      </w:r>
      <w:r w:rsidR="00202EEA">
        <w:t xml:space="preserve"> </w:t>
      </w:r>
      <w:r>
        <w:t>selbst</w:t>
      </w:r>
      <w:r w:rsidR="00202EEA">
        <w:t xml:space="preserve"> </w:t>
      </w:r>
      <w:r>
        <w:t>nachrennen,</w:t>
      </w:r>
      <w:r w:rsidR="00202EEA">
        <w:t xml:space="preserve"> </w:t>
      </w:r>
      <w:r>
        <w:t>und</w:t>
      </w:r>
      <w:r w:rsidR="00202EEA">
        <w:t xml:space="preserve"> </w:t>
      </w:r>
      <w:r>
        <w:t>sind</w:t>
      </w:r>
      <w:r w:rsidR="00202EEA">
        <w:t xml:space="preserve"> </w:t>
      </w:r>
      <w:r>
        <w:t>wir</w:t>
      </w:r>
      <w:r w:rsidR="00202EEA">
        <w:t xml:space="preserve"> </w:t>
      </w:r>
      <w:r>
        <w:t>nicht</w:t>
      </w:r>
      <w:r w:rsidR="00202EEA">
        <w:t xml:space="preserve"> </w:t>
      </w:r>
      <w:r>
        <w:t>von</w:t>
      </w:r>
      <w:r w:rsidR="00202EEA">
        <w:t xml:space="preserve"> </w:t>
      </w:r>
      <w:r>
        <w:t>Natur</w:t>
      </w:r>
      <w:r w:rsidR="00202EEA">
        <w:t xml:space="preserve"> </w:t>
      </w:r>
      <w:r>
        <w:t>alle</w:t>
      </w:r>
      <w:r w:rsidR="00202EEA">
        <w:t xml:space="preserve"> </w:t>
      </w:r>
      <w:r>
        <w:t>solche</w:t>
      </w:r>
      <w:r w:rsidR="00202EEA">
        <w:t xml:space="preserve"> </w:t>
      </w:r>
      <w:r>
        <w:t>Narren,</w:t>
      </w:r>
      <w:r w:rsidR="00202EEA">
        <w:t xml:space="preserve"> </w:t>
      </w:r>
      <w:r>
        <w:t>bis</w:t>
      </w:r>
      <w:r w:rsidR="00202EEA">
        <w:t xml:space="preserve"> </w:t>
      </w:r>
      <w:r>
        <w:t>die</w:t>
      </w:r>
      <w:r w:rsidR="00202EEA">
        <w:t xml:space="preserve"> </w:t>
      </w:r>
      <w:r>
        <w:t>Gnade</w:t>
      </w:r>
      <w:r w:rsidR="00202EEA">
        <w:t xml:space="preserve"> </w:t>
      </w:r>
      <w:r>
        <w:t>einen</w:t>
      </w:r>
      <w:r w:rsidR="00202EEA">
        <w:t xml:space="preserve"> </w:t>
      </w:r>
      <w:r>
        <w:t>Unterschied</w:t>
      </w:r>
      <w:r w:rsidR="00202EEA">
        <w:t xml:space="preserve"> </w:t>
      </w:r>
      <w:r>
        <w:t>macht?</w:t>
      </w:r>
      <w:r w:rsidR="00202EEA">
        <w:t xml:space="preserve"> </w:t>
      </w:r>
      <w:r>
        <w:t>Außer</w:t>
      </w:r>
      <w:r w:rsidR="00202EEA">
        <w:t xml:space="preserve"> </w:t>
      </w:r>
      <w:r>
        <w:t>Christo</w:t>
      </w:r>
      <w:r w:rsidR="00202EEA">
        <w:t xml:space="preserve"> </w:t>
      </w:r>
      <w:r>
        <w:t>gibt's</w:t>
      </w:r>
      <w:r w:rsidR="00202EEA">
        <w:t xml:space="preserve"> </w:t>
      </w:r>
      <w:r>
        <w:t>auch</w:t>
      </w:r>
      <w:r w:rsidR="00202EEA">
        <w:t xml:space="preserve"> </w:t>
      </w:r>
      <w:r>
        <w:t>allerhand</w:t>
      </w:r>
      <w:r w:rsidR="00202EEA">
        <w:t xml:space="preserve"> </w:t>
      </w:r>
      <w:r>
        <w:t>Schattenübel,</w:t>
      </w:r>
      <w:r w:rsidR="00202EEA">
        <w:t xml:space="preserve"> </w:t>
      </w:r>
      <w:r>
        <w:t>die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lauter</w:t>
      </w:r>
      <w:r w:rsidR="00202EEA">
        <w:t xml:space="preserve"> </w:t>
      </w:r>
      <w:r>
        <w:t>Wohltat</w:t>
      </w:r>
      <w:r w:rsidR="00202EEA">
        <w:t xml:space="preserve"> </w:t>
      </w:r>
      <w:r>
        <w:t>sind.</w:t>
      </w:r>
      <w:r w:rsidR="00202EEA">
        <w:t xml:space="preserve"> </w:t>
      </w:r>
      <w:r>
        <w:t>Dahin</w:t>
      </w:r>
      <w:r w:rsidR="00202EEA">
        <w:t xml:space="preserve"> </w:t>
      </w:r>
      <w:r>
        <w:t>gehört</w:t>
      </w:r>
      <w:r w:rsidR="00202EEA">
        <w:t xml:space="preserve"> </w:t>
      </w:r>
      <w:r>
        <w:t>die</w:t>
      </w:r>
      <w:r w:rsidR="00202EEA">
        <w:t xml:space="preserve"> </w:t>
      </w:r>
      <w:r>
        <w:t>Unehre</w:t>
      </w:r>
      <w:r w:rsidR="00202EEA">
        <w:t xml:space="preserve"> </w:t>
      </w:r>
      <w:r>
        <w:t>und</w:t>
      </w:r>
      <w:r w:rsidR="00202EEA">
        <w:t xml:space="preserve"> </w:t>
      </w:r>
      <w:r>
        <w:t>Verachtung,</w:t>
      </w:r>
      <w:r w:rsidR="00202EEA">
        <w:t xml:space="preserve"> </w:t>
      </w:r>
      <w:r>
        <w:t>womit</w:t>
      </w:r>
      <w:r w:rsidR="00202EEA">
        <w:t xml:space="preserve"> </w:t>
      </w:r>
      <w:r>
        <w:t>die</w:t>
      </w:r>
      <w:r w:rsidR="00202EEA">
        <w:t xml:space="preserve"> </w:t>
      </w:r>
      <w:r>
        <w:t>armselige</w:t>
      </w:r>
      <w:r w:rsidR="00202EEA">
        <w:t xml:space="preserve"> </w:t>
      </w:r>
      <w:r>
        <w:t>Welt</w:t>
      </w:r>
      <w:r w:rsidR="00202EEA">
        <w:t xml:space="preserve"> </w:t>
      </w:r>
      <w:r>
        <w:t>zuerst</w:t>
      </w:r>
      <w:r w:rsidR="00202EEA">
        <w:t xml:space="preserve"> </w:t>
      </w:r>
      <w:r>
        <w:t>das</w:t>
      </w:r>
      <w:r w:rsidR="00202EEA">
        <w:t xml:space="preserve"> </w:t>
      </w:r>
      <w:r>
        <w:t>Haupt,</w:t>
      </w:r>
      <w:r w:rsidR="00202EEA">
        <w:t xml:space="preserve"> </w:t>
      </w:r>
      <w:r>
        <w:t>Christum</w:t>
      </w:r>
      <w:r w:rsidR="00202EEA">
        <w:t xml:space="preserve"> </w:t>
      </w:r>
      <w:r>
        <w:t>belegt</w:t>
      </w:r>
      <w:r w:rsidR="00202EEA">
        <w:t xml:space="preserve"> </w:t>
      </w:r>
      <w:r>
        <w:t>hat</w:t>
      </w:r>
      <w:r w:rsidR="00202EEA">
        <w:t xml:space="preserve"> </w:t>
      </w:r>
      <w:r>
        <w:t>und</w:t>
      </w:r>
      <w:r w:rsidR="00202EEA">
        <w:t xml:space="preserve"> </w:t>
      </w:r>
      <w:r>
        <w:t>sodann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Glieder</w:t>
      </w:r>
      <w:r w:rsidR="00202EEA">
        <w:t xml:space="preserve"> </w:t>
      </w:r>
      <w:r>
        <w:t>damit</w:t>
      </w:r>
      <w:r w:rsidR="00202EEA">
        <w:t xml:space="preserve"> </w:t>
      </w:r>
      <w:r>
        <w:t>belegt,</w:t>
      </w:r>
      <w:r w:rsidR="00202EEA">
        <w:t xml:space="preserve"> </w:t>
      </w:r>
      <w:r>
        <w:t>wovon</w:t>
      </w:r>
      <w:r w:rsidR="00202EEA">
        <w:t xml:space="preserve"> </w:t>
      </w:r>
      <w:r>
        <w:t>er</w:t>
      </w:r>
      <w:r w:rsidR="00202EEA">
        <w:t xml:space="preserve"> </w:t>
      </w:r>
      <w:r>
        <w:t>aber</w:t>
      </w:r>
      <w:r w:rsidR="00202EEA">
        <w:t xml:space="preserve"> </w:t>
      </w:r>
      <w:r>
        <w:t>sagt:</w:t>
      </w:r>
      <w:r w:rsidR="00202EEA">
        <w:t xml:space="preserve"> </w:t>
      </w:r>
      <w:r>
        <w:t>Selig</w:t>
      </w:r>
      <w:r w:rsidR="00202EEA">
        <w:t xml:space="preserve"> </w:t>
      </w:r>
      <w:r>
        <w:t>seid</w:t>
      </w:r>
      <w:r w:rsidR="00202EEA">
        <w:t xml:space="preserve"> </w:t>
      </w:r>
      <w:r>
        <w:t>ihr,</w:t>
      </w:r>
      <w:r w:rsidR="00202EEA">
        <w:t xml:space="preserve"> </w:t>
      </w:r>
      <w:r>
        <w:t>so</w:t>
      </w:r>
      <w:r w:rsidR="00202EEA">
        <w:t xml:space="preserve"> </w:t>
      </w:r>
      <w:r>
        <w:t>euch</w:t>
      </w:r>
      <w:r w:rsidR="00202EEA">
        <w:t xml:space="preserve"> </w:t>
      </w:r>
      <w:r>
        <w:t>die</w:t>
      </w:r>
      <w:r w:rsidR="00202EEA">
        <w:t xml:space="preserve"> </w:t>
      </w:r>
      <w:r>
        <w:t>Menschen</w:t>
      </w:r>
      <w:r w:rsidR="00202EEA">
        <w:t xml:space="preserve"> </w:t>
      </w:r>
      <w:r>
        <w:t>hassen,</w:t>
      </w:r>
      <w:r w:rsidR="00202EEA">
        <w:t xml:space="preserve"> </w:t>
      </w:r>
      <w:r>
        <w:t>und</w:t>
      </w:r>
      <w:r w:rsidR="00202EEA">
        <w:t xml:space="preserve"> </w:t>
      </w:r>
      <w:r>
        <w:t>euch</w:t>
      </w:r>
      <w:r w:rsidR="00202EEA">
        <w:t xml:space="preserve"> </w:t>
      </w:r>
      <w:r>
        <w:t>absondern</w:t>
      </w:r>
      <w:r w:rsidR="00202EEA">
        <w:t xml:space="preserve"> </w:t>
      </w:r>
      <w:r>
        <w:t>und</w:t>
      </w:r>
      <w:r w:rsidR="00202EEA">
        <w:t xml:space="preserve"> </w:t>
      </w:r>
      <w:r>
        <w:t>schelten</w:t>
      </w:r>
      <w:r w:rsidR="00202EEA">
        <w:t xml:space="preserve"> </w:t>
      </w:r>
      <w:r>
        <w:t>euch</w:t>
      </w:r>
      <w:r w:rsidR="00202EEA">
        <w:t xml:space="preserve"> </w:t>
      </w:r>
      <w:r>
        <w:t>und</w:t>
      </w:r>
      <w:r w:rsidR="00202EEA">
        <w:t xml:space="preserve"> </w:t>
      </w:r>
      <w:r>
        <w:t>verwerfen</w:t>
      </w:r>
      <w:r w:rsidR="00202EEA">
        <w:t xml:space="preserve"> </w:t>
      </w:r>
      <w:r>
        <w:t>euren</w:t>
      </w:r>
      <w:r w:rsidR="00202EEA">
        <w:t xml:space="preserve"> </w:t>
      </w:r>
      <w:r>
        <w:t>Namen</w:t>
      </w:r>
      <w:r w:rsidR="00202EEA">
        <w:t xml:space="preserve"> </w:t>
      </w:r>
      <w:r>
        <w:t>als</w:t>
      </w:r>
      <w:r w:rsidR="00202EEA">
        <w:t xml:space="preserve"> </w:t>
      </w:r>
      <w:r>
        <w:t>einen</w:t>
      </w:r>
      <w:r w:rsidR="00202EEA">
        <w:t xml:space="preserve"> </w:t>
      </w:r>
      <w:r>
        <w:t>boshaftigen,</w:t>
      </w:r>
      <w:r w:rsidR="00202EEA">
        <w:t xml:space="preserve"> </w:t>
      </w:r>
      <w:r>
        <w:t>um</w:t>
      </w:r>
      <w:r w:rsidR="00202EEA">
        <w:t xml:space="preserve"> </w:t>
      </w:r>
      <w:r>
        <w:t>des</w:t>
      </w:r>
      <w:r w:rsidR="00202EEA">
        <w:t xml:space="preserve"> </w:t>
      </w:r>
      <w:r>
        <w:t>Menschensohns</w:t>
      </w:r>
      <w:r w:rsidR="00202EEA">
        <w:t xml:space="preserve"> </w:t>
      </w:r>
      <w:r>
        <w:t>willen.</w:t>
      </w:r>
      <w:r w:rsidR="00202EEA">
        <w:t xml:space="preserve"> </w:t>
      </w:r>
      <w:r>
        <w:t>Freuet</w:t>
      </w:r>
      <w:r w:rsidR="00202EEA">
        <w:t xml:space="preserve"> </w:t>
      </w:r>
      <w:r>
        <w:t>euch</w:t>
      </w:r>
      <w:r w:rsidR="00202EEA">
        <w:t xml:space="preserve"> </w:t>
      </w:r>
      <w:r>
        <w:t>alsdann</w:t>
      </w:r>
      <w:r w:rsidR="00202EEA">
        <w:t xml:space="preserve"> </w:t>
      </w:r>
      <w:r>
        <w:t>und</w:t>
      </w:r>
      <w:r w:rsidR="00202EEA">
        <w:t xml:space="preserve"> </w:t>
      </w:r>
      <w:r>
        <w:t>hüpfet,</w:t>
      </w:r>
      <w:r w:rsidR="00202EEA">
        <w:t xml:space="preserve"> </w:t>
      </w:r>
      <w:r>
        <w:t>denn</w:t>
      </w:r>
      <w:r w:rsidR="00202EEA">
        <w:t xml:space="preserve"> </w:t>
      </w:r>
      <w:r>
        <w:t>siehe,</w:t>
      </w:r>
      <w:r w:rsidR="00202EEA">
        <w:t xml:space="preserve"> </w:t>
      </w:r>
      <w:r>
        <w:t>euer</w:t>
      </w:r>
      <w:r w:rsidR="00202EEA">
        <w:t xml:space="preserve"> </w:t>
      </w:r>
      <w:r>
        <w:t>Lohn</w:t>
      </w:r>
      <w:r w:rsidR="00202EEA">
        <w:t xml:space="preserve"> </w:t>
      </w:r>
      <w:r>
        <w:t>ist</w:t>
      </w:r>
      <w:r w:rsidR="00202EEA">
        <w:t xml:space="preserve"> </w:t>
      </w:r>
      <w:r>
        <w:t>groß</w:t>
      </w:r>
      <w:r w:rsidR="00202EEA">
        <w:t xml:space="preserve"> </w:t>
      </w:r>
      <w:r>
        <w:t>im</w:t>
      </w:r>
      <w:r w:rsidR="00202EEA">
        <w:t xml:space="preserve"> </w:t>
      </w:r>
      <w:r>
        <w:t>Himmel!</w:t>
      </w:r>
      <w:r w:rsidR="00202EEA">
        <w:t xml:space="preserve"> </w:t>
      </w:r>
      <w:r>
        <w:t>Zu</w:t>
      </w:r>
      <w:r w:rsidR="00202EEA">
        <w:t xml:space="preserve"> </w:t>
      </w:r>
      <w:r>
        <w:t>den</w:t>
      </w:r>
      <w:r w:rsidR="00202EEA">
        <w:t xml:space="preserve"> </w:t>
      </w:r>
      <w:r>
        <w:t>Schattenübeln</w:t>
      </w:r>
      <w:r w:rsidR="00202EEA">
        <w:t xml:space="preserve"> </w:t>
      </w:r>
      <w:r>
        <w:t>gehören</w:t>
      </w:r>
      <w:r w:rsidR="00202EEA">
        <w:t xml:space="preserve"> </w:t>
      </w:r>
      <w:r>
        <w:t>die</w:t>
      </w:r>
      <w:r w:rsidR="00202EEA">
        <w:t xml:space="preserve"> </w:t>
      </w:r>
      <w:r>
        <w:t>mancherlei</w:t>
      </w:r>
      <w:r w:rsidR="00202EEA">
        <w:t xml:space="preserve"> </w:t>
      </w:r>
      <w:r>
        <w:t>Leiden,</w:t>
      </w:r>
      <w:r w:rsidR="00202EEA">
        <w:t xml:space="preserve"> </w:t>
      </w:r>
      <w:r>
        <w:t>welche</w:t>
      </w:r>
      <w:r w:rsidR="00202EEA">
        <w:t xml:space="preserve"> </w:t>
      </w:r>
      <w:r>
        <w:t>sich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Nachfolge</w:t>
      </w:r>
      <w:r w:rsidR="00202EEA">
        <w:t xml:space="preserve"> </w:t>
      </w:r>
      <w:r>
        <w:t>Jesu</w:t>
      </w:r>
      <w:r w:rsidR="00202EEA">
        <w:t xml:space="preserve"> </w:t>
      </w:r>
      <w:r>
        <w:t>finden,</w:t>
      </w:r>
      <w:r w:rsidR="00202EEA">
        <w:t xml:space="preserve"> </w:t>
      </w:r>
      <w:r>
        <w:t>die</w:t>
      </w:r>
      <w:r w:rsidR="00202EEA">
        <w:t xml:space="preserve"> </w:t>
      </w:r>
      <w:r>
        <w:t>er</w:t>
      </w:r>
      <w:r w:rsidR="00202EEA">
        <w:t xml:space="preserve"> </w:t>
      </w:r>
      <w:r>
        <w:t>selbst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Kreuz</w:t>
      </w:r>
      <w:r w:rsidR="00202EEA">
        <w:t xml:space="preserve"> </w:t>
      </w:r>
      <w:r>
        <w:t>angekündigt</w:t>
      </w:r>
      <w:r w:rsidR="00202EEA">
        <w:t xml:space="preserve"> </w:t>
      </w:r>
      <w:r>
        <w:t>hat,</w:t>
      </w:r>
      <w:r w:rsidR="00202EEA">
        <w:t xml:space="preserve"> </w:t>
      </w:r>
      <w:r>
        <w:t>und</w:t>
      </w:r>
      <w:r w:rsidR="00202EEA">
        <w:t xml:space="preserve"> </w:t>
      </w:r>
      <w:r>
        <w:t>wovon</w:t>
      </w:r>
      <w:r w:rsidR="00202EEA">
        <w:t xml:space="preserve"> </w:t>
      </w:r>
      <w:r>
        <w:t>sein</w:t>
      </w:r>
      <w:r w:rsidR="00202EEA">
        <w:t xml:space="preserve"> </w:t>
      </w:r>
      <w:r>
        <w:t>Apostel</w:t>
      </w:r>
      <w:r w:rsidR="00202EEA">
        <w:t xml:space="preserve"> </w:t>
      </w:r>
      <w:r>
        <w:t>sagt:</w:t>
      </w:r>
      <w:r w:rsidR="00202EEA">
        <w:t xml:space="preserve"> </w:t>
      </w:r>
      <w:r>
        <w:t>Wir</w:t>
      </w:r>
      <w:r w:rsidR="00202EEA">
        <w:t xml:space="preserve"> </w:t>
      </w:r>
      <w:r>
        <w:t>müssen</w:t>
      </w:r>
      <w:r w:rsidR="00202EEA">
        <w:t xml:space="preserve"> </w:t>
      </w:r>
      <w:r>
        <w:t>durch</w:t>
      </w:r>
      <w:r w:rsidR="00202EEA">
        <w:t xml:space="preserve"> </w:t>
      </w:r>
      <w:r>
        <w:t>viel</w:t>
      </w:r>
      <w:r w:rsidR="00202EEA">
        <w:t xml:space="preserve"> </w:t>
      </w:r>
      <w:r>
        <w:t>Trübsal</w:t>
      </w:r>
      <w:r w:rsidR="00202EEA">
        <w:t xml:space="preserve"> </w:t>
      </w:r>
      <w:r>
        <w:t>in</w:t>
      </w:r>
      <w:r w:rsidR="00202EEA">
        <w:t xml:space="preserve"> </w:t>
      </w:r>
      <w:r>
        <w:t>das</w:t>
      </w:r>
      <w:r w:rsidR="00202EEA">
        <w:t xml:space="preserve"> </w:t>
      </w:r>
      <w:r>
        <w:t>Reich</w:t>
      </w:r>
      <w:r w:rsidR="00202EEA">
        <w:t xml:space="preserve"> </w:t>
      </w:r>
      <w:r>
        <w:t>Gottes</w:t>
      </w:r>
      <w:r w:rsidR="00202EEA">
        <w:t xml:space="preserve"> </w:t>
      </w:r>
      <w:r>
        <w:t>gehen,</w:t>
      </w:r>
      <w:r w:rsidR="00202EEA">
        <w:t xml:space="preserve"> </w:t>
      </w:r>
      <w:r>
        <w:t>und</w:t>
      </w:r>
      <w:r w:rsidR="00202EEA">
        <w:t xml:space="preserve"> </w:t>
      </w:r>
      <w:r>
        <w:t>von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1.</w:t>
      </w:r>
      <w:r w:rsidR="00202EEA">
        <w:t xml:space="preserve"> </w:t>
      </w:r>
      <w:r>
        <w:t>Kor.</w:t>
      </w:r>
      <w:r w:rsidR="00202EEA">
        <w:t xml:space="preserve"> </w:t>
      </w:r>
      <w:r>
        <w:t>4</w:t>
      </w:r>
      <w:r w:rsidR="00202EEA">
        <w:t xml:space="preserve"> </w:t>
      </w:r>
      <w:r>
        <w:t>schreibt:</w:t>
      </w:r>
      <w:r w:rsidR="00202EEA">
        <w:t xml:space="preserve"> </w:t>
      </w:r>
      <w:r>
        <w:t>Gott</w:t>
      </w:r>
      <w:r w:rsidR="00202EEA">
        <w:t xml:space="preserve"> </w:t>
      </w:r>
      <w:r>
        <w:t>hat</w:t>
      </w:r>
      <w:r w:rsidR="00202EEA">
        <w:t xml:space="preserve"> </w:t>
      </w:r>
      <w:r>
        <w:t>uns</w:t>
      </w:r>
      <w:r w:rsidR="00202EEA">
        <w:t xml:space="preserve"> </w:t>
      </w:r>
      <w:r>
        <w:t>Apostel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allergeringsten</w:t>
      </w:r>
      <w:r w:rsidR="00202EEA">
        <w:t xml:space="preserve"> </w:t>
      </w:r>
      <w:r>
        <w:t>dargestellt,</w:t>
      </w:r>
      <w:r w:rsidR="00202EEA">
        <w:t xml:space="preserve"> </w:t>
      </w:r>
      <w:r>
        <w:t>als</w:t>
      </w:r>
      <w:r w:rsidR="00202EEA">
        <w:t xml:space="preserve"> </w:t>
      </w:r>
      <w:r>
        <w:t>dem</w:t>
      </w:r>
      <w:r w:rsidR="00202EEA">
        <w:t xml:space="preserve"> </w:t>
      </w:r>
      <w:r>
        <w:t>Tode</w:t>
      </w:r>
      <w:r w:rsidR="00202EEA">
        <w:t xml:space="preserve"> </w:t>
      </w:r>
      <w:r>
        <w:t>übergeben,</w:t>
      </w:r>
      <w:r w:rsidR="00202EEA">
        <w:t xml:space="preserve"> </w:t>
      </w:r>
      <w:r>
        <w:t>als</w:t>
      </w:r>
      <w:r w:rsidR="00202EEA">
        <w:t xml:space="preserve"> </w:t>
      </w:r>
      <w:r>
        <w:t>einen</w:t>
      </w:r>
      <w:r w:rsidR="00202EEA">
        <w:t xml:space="preserve"> </w:t>
      </w:r>
      <w:r>
        <w:t>Fluch</w:t>
      </w:r>
      <w:r w:rsidR="00202EEA">
        <w:t xml:space="preserve"> </w:t>
      </w:r>
      <w:r>
        <w:t>der</w:t>
      </w:r>
      <w:r w:rsidR="00202EEA">
        <w:t xml:space="preserve"> </w:t>
      </w:r>
      <w:r>
        <w:t>Welt</w:t>
      </w:r>
      <w:r w:rsidR="00202EEA">
        <w:t xml:space="preserve"> </w:t>
      </w:r>
      <w:r>
        <w:t>und</w:t>
      </w:r>
      <w:r w:rsidR="00202EEA">
        <w:t xml:space="preserve"> </w:t>
      </w:r>
      <w:r>
        <w:t>Hefen</w:t>
      </w:r>
      <w:r w:rsidR="00202EEA">
        <w:t xml:space="preserve"> </w:t>
      </w:r>
      <w:r>
        <w:t>des</w:t>
      </w:r>
      <w:r w:rsidR="00202EEA">
        <w:t xml:space="preserve"> </w:t>
      </w:r>
      <w:r>
        <w:t>Volks,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man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aus</w:t>
      </w:r>
      <w:r w:rsidR="00202EEA">
        <w:t xml:space="preserve"> </w:t>
      </w:r>
      <w:r>
        <w:t>1.</w:t>
      </w:r>
      <w:r w:rsidR="00202EEA">
        <w:t xml:space="preserve"> </w:t>
      </w:r>
      <w:r>
        <w:t>Kor.</w:t>
      </w:r>
      <w:r w:rsidR="00202EEA">
        <w:t xml:space="preserve"> </w:t>
      </w:r>
      <w:r>
        <w:t>15</w:t>
      </w:r>
      <w:r w:rsidR="00202EEA">
        <w:t xml:space="preserve">, 9 </w:t>
      </w:r>
      <w:r>
        <w:t>sagen</w:t>
      </w:r>
      <w:r w:rsidR="00202EEA">
        <w:t xml:space="preserve"> </w:t>
      </w:r>
      <w:r>
        <w:t>möchte:</w:t>
      </w:r>
      <w:r w:rsidR="00202EEA">
        <w:t xml:space="preserve"> </w:t>
      </w:r>
      <w:r>
        <w:t>Hoffen</w:t>
      </w:r>
      <w:r w:rsidR="00202EEA">
        <w:t xml:space="preserve"> </w:t>
      </w:r>
      <w:r>
        <w:t>wir</w:t>
      </w:r>
      <w:r w:rsidR="00202EEA">
        <w:t xml:space="preserve"> </w:t>
      </w:r>
      <w:r>
        <w:t>allein</w:t>
      </w:r>
      <w:r w:rsidR="00202EEA">
        <w:t xml:space="preserve"> </w:t>
      </w:r>
      <w:r>
        <w:t>in</w:t>
      </w:r>
      <w:r w:rsidR="00202EEA">
        <w:t xml:space="preserve"> </w:t>
      </w:r>
      <w:r>
        <w:t>diesem</w:t>
      </w:r>
      <w:r w:rsidR="00202EEA">
        <w:t xml:space="preserve"> </w:t>
      </w:r>
      <w:r>
        <w:t>Leben</w:t>
      </w:r>
      <w:r w:rsidR="00202EEA">
        <w:t xml:space="preserve"> </w:t>
      </w:r>
      <w:r>
        <w:t>auf</w:t>
      </w:r>
      <w:r w:rsidR="00202EEA">
        <w:t xml:space="preserve"> </w:t>
      </w:r>
      <w:r>
        <w:t>Christum,</w:t>
      </w:r>
      <w:r w:rsidR="00202EEA">
        <w:t xml:space="preserve"> </w:t>
      </w:r>
      <w:r>
        <w:t>so</w:t>
      </w:r>
      <w:r w:rsidR="00202EEA">
        <w:t xml:space="preserve"> </w:t>
      </w:r>
      <w:r>
        <w:t>sind</w:t>
      </w:r>
      <w:r w:rsidR="00202EEA">
        <w:t xml:space="preserve"> </w:t>
      </w:r>
      <w:r>
        <w:t>wir</w:t>
      </w:r>
      <w:r w:rsidR="00202EEA">
        <w:t xml:space="preserve"> </w:t>
      </w:r>
      <w:r>
        <w:t>die</w:t>
      </w:r>
      <w:r w:rsidR="00202EEA">
        <w:t xml:space="preserve"> </w:t>
      </w:r>
      <w:r>
        <w:t>Elendsten</w:t>
      </w:r>
      <w:r w:rsidR="00202EEA">
        <w:t xml:space="preserve"> </w:t>
      </w:r>
      <w:r>
        <w:t>unter</w:t>
      </w:r>
      <w:r w:rsidR="00202EEA">
        <w:t xml:space="preserve"> </w:t>
      </w:r>
      <w:r>
        <w:t>allen</w:t>
      </w:r>
      <w:r w:rsidR="00202EEA">
        <w:t xml:space="preserve"> </w:t>
      </w:r>
      <w:r>
        <w:t>Menschen.</w:t>
      </w:r>
      <w:r w:rsidR="00202EEA">
        <w:t xml:space="preserve"> </w:t>
      </w:r>
      <w:r>
        <w:t>Jedoch</w:t>
      </w:r>
      <w:r w:rsidR="00202EEA">
        <w:t xml:space="preserve"> </w:t>
      </w:r>
      <w:r>
        <w:t>in</w:t>
      </w:r>
      <w:r w:rsidR="00202EEA">
        <w:t xml:space="preserve"> </w:t>
      </w:r>
      <w:r>
        <w:t>Christo</w:t>
      </w:r>
      <w:r w:rsidR="00202EEA">
        <w:t xml:space="preserve"> </w:t>
      </w:r>
      <w:r>
        <w:t>sind</w:t>
      </w:r>
      <w:r w:rsidR="00202EEA">
        <w:t xml:space="preserve"> </w:t>
      </w:r>
      <w:r>
        <w:t>dies</w:t>
      </w:r>
      <w:r w:rsidR="00202EEA">
        <w:t xml:space="preserve"> </w:t>
      </w:r>
      <w:r>
        <w:t>alles</w:t>
      </w:r>
      <w:r w:rsidR="00202EEA">
        <w:t xml:space="preserve"> </w:t>
      </w:r>
      <w:r>
        <w:t>lauter</w:t>
      </w:r>
      <w:r w:rsidR="00202EEA">
        <w:t xml:space="preserve"> </w:t>
      </w:r>
      <w:r>
        <w:t>Segnungen</w:t>
      </w:r>
      <w:r w:rsidR="00202EEA">
        <w:t xml:space="preserve"> </w:t>
      </w:r>
      <w:r>
        <w:t>und</w:t>
      </w:r>
      <w:r w:rsidR="00202EEA">
        <w:t xml:space="preserve"> </w:t>
      </w:r>
      <w:r>
        <w:t>Gnadenmittel,</w:t>
      </w:r>
      <w:r w:rsidR="00202EEA">
        <w:t xml:space="preserve"> </w:t>
      </w:r>
      <w:r>
        <w:t>außer</w:t>
      </w:r>
      <w:r w:rsidR="00202EEA">
        <w:t xml:space="preserve"> </w:t>
      </w:r>
      <w:r>
        <w:t>ihm</w:t>
      </w:r>
      <w:r w:rsidR="00202EEA">
        <w:t xml:space="preserve"> </w:t>
      </w:r>
      <w:r>
        <w:t>aber</w:t>
      </w:r>
      <w:r w:rsidR="00202EEA">
        <w:t xml:space="preserve"> </w:t>
      </w:r>
      <w:r>
        <w:t>wird</w:t>
      </w:r>
      <w:r w:rsidR="00202EEA">
        <w:t xml:space="preserve"> </w:t>
      </w:r>
      <w:r>
        <w:t>alles</w:t>
      </w:r>
      <w:r w:rsidR="00202EEA">
        <w:t xml:space="preserve"> </w:t>
      </w:r>
      <w:r>
        <w:t>zum</w:t>
      </w:r>
      <w:r w:rsidR="00202EEA">
        <w:t xml:space="preserve"> </w:t>
      </w:r>
      <w:r>
        <w:t>Fluch</w:t>
      </w:r>
      <w:r w:rsidR="00202EEA">
        <w:t xml:space="preserve"> </w:t>
      </w:r>
      <w:r>
        <w:t>und</w:t>
      </w:r>
      <w:r w:rsidR="00202EEA">
        <w:t xml:space="preserve"> </w:t>
      </w:r>
      <w:r>
        <w:t>Unsegen,</w:t>
      </w:r>
      <w:r w:rsidR="00202EEA">
        <w:t xml:space="preserve"> </w:t>
      </w:r>
      <w:r>
        <w:t>Armut</w:t>
      </w:r>
      <w:r w:rsidR="00202EEA">
        <w:t xml:space="preserve"> </w:t>
      </w:r>
      <w:r>
        <w:t>und</w:t>
      </w:r>
      <w:r w:rsidR="00202EEA">
        <w:t xml:space="preserve"> </w:t>
      </w:r>
      <w:r>
        <w:t>Reichtum,</w:t>
      </w:r>
      <w:r w:rsidR="00202EEA">
        <w:t xml:space="preserve"> </w:t>
      </w:r>
      <w:r>
        <w:t>Geburt</w:t>
      </w:r>
      <w:r w:rsidR="00202EEA">
        <w:t xml:space="preserve"> </w:t>
      </w:r>
      <w:r>
        <w:t>und</w:t>
      </w:r>
      <w:r w:rsidR="00202EEA">
        <w:t xml:space="preserve"> </w:t>
      </w:r>
      <w:r>
        <w:t>Tod.</w:t>
      </w:r>
      <w:r w:rsidR="00202EEA">
        <w:t xml:space="preserve"> </w:t>
      </w:r>
      <w:r>
        <w:t>Die</w:t>
      </w:r>
      <w:r w:rsidR="00202EEA">
        <w:t xml:space="preserve"> </w:t>
      </w:r>
      <w:r>
        <w:t>Naturgaben</w:t>
      </w:r>
      <w:r w:rsidR="00202EEA">
        <w:t xml:space="preserve"> </w:t>
      </w:r>
      <w:r>
        <w:t>des</w:t>
      </w:r>
      <w:r w:rsidR="00202EEA">
        <w:t xml:space="preserve"> </w:t>
      </w:r>
      <w:r>
        <w:t>Menschen</w:t>
      </w:r>
      <w:r w:rsidR="00202EEA">
        <w:t xml:space="preserve"> </w:t>
      </w:r>
      <w:r>
        <w:t>sind</w:t>
      </w:r>
      <w:r w:rsidR="00202EEA">
        <w:t xml:space="preserve"> </w:t>
      </w:r>
      <w:r>
        <w:t>auch</w:t>
      </w:r>
      <w:r w:rsidR="00202EEA">
        <w:t xml:space="preserve"> </w:t>
      </w:r>
      <w:r>
        <w:t>nur</w:t>
      </w:r>
      <w:r w:rsidR="00202EEA">
        <w:t xml:space="preserve"> </w:t>
      </w:r>
      <w:r>
        <w:t>ein</w:t>
      </w:r>
      <w:r w:rsidR="00202EEA">
        <w:t xml:space="preserve"> </w:t>
      </w:r>
      <w:r>
        <w:t>Schattenwerk.</w:t>
      </w:r>
      <w:r w:rsidR="00202EEA">
        <w:t xml:space="preserve"> </w:t>
      </w:r>
      <w:r>
        <w:t>Körperliche</w:t>
      </w:r>
      <w:r w:rsidR="00202EEA">
        <w:t xml:space="preserve"> </w:t>
      </w:r>
      <w:r>
        <w:t>Schönheit</w:t>
      </w:r>
      <w:r w:rsidR="00202EEA">
        <w:t xml:space="preserve"> </w:t>
      </w:r>
      <w:r>
        <w:t>und</w:t>
      </w:r>
      <w:r w:rsidR="00202EEA">
        <w:t xml:space="preserve"> </w:t>
      </w:r>
      <w:r>
        <w:t>Stärke,</w:t>
      </w:r>
      <w:r w:rsidR="00202EEA">
        <w:t xml:space="preserve"> </w:t>
      </w:r>
      <w:r>
        <w:t>wie</w:t>
      </w:r>
      <w:r w:rsidR="00202EEA">
        <w:t xml:space="preserve"> </w:t>
      </w:r>
      <w:r>
        <w:t>vergänglich</w:t>
      </w:r>
      <w:r w:rsidR="00202EEA">
        <w:t xml:space="preserve"> </w:t>
      </w:r>
      <w:r>
        <w:t>sind</w:t>
      </w:r>
      <w:r w:rsidR="00202EEA">
        <w:t xml:space="preserve"> </w:t>
      </w:r>
      <w:r>
        <w:t>sie</w:t>
      </w:r>
      <w:r w:rsidR="00202EEA">
        <w:t xml:space="preserve"> </w:t>
      </w:r>
      <w:r>
        <w:t>samt</w:t>
      </w:r>
      <w:r w:rsidR="00202EEA">
        <w:t xml:space="preserve"> </w:t>
      </w:r>
      <w:r>
        <w:t>denjenigen</w:t>
      </w:r>
      <w:r w:rsidR="00202EEA">
        <w:t xml:space="preserve"> </w:t>
      </w:r>
      <w:r>
        <w:t>Gaben,</w:t>
      </w:r>
      <w:r w:rsidR="00202EEA">
        <w:t xml:space="preserve"> </w:t>
      </w:r>
      <w:r>
        <w:t>welche</w:t>
      </w:r>
      <w:r w:rsidR="00202EEA">
        <w:t xml:space="preserve"> </w:t>
      </w:r>
      <w:r>
        <w:t>mehr</w:t>
      </w:r>
      <w:r w:rsidR="00202EEA">
        <w:t xml:space="preserve"> </w:t>
      </w:r>
      <w:r>
        <w:t>den</w:t>
      </w:r>
      <w:r w:rsidR="00202EEA">
        <w:t xml:space="preserve"> </w:t>
      </w:r>
      <w:r>
        <w:t>Geist</w:t>
      </w:r>
      <w:r w:rsidR="00202EEA">
        <w:t xml:space="preserve"> </w:t>
      </w:r>
      <w:r>
        <w:t>betreffen!</w:t>
      </w:r>
      <w:r w:rsidR="00202EEA">
        <w:t xml:space="preserve"> </w:t>
      </w:r>
      <w:r>
        <w:t>Die</w:t>
      </w:r>
      <w:r w:rsidR="00202EEA">
        <w:t xml:space="preserve"> </w:t>
      </w:r>
      <w:r>
        <w:t>klügsten</w:t>
      </w:r>
      <w:r w:rsidR="00202EEA">
        <w:t xml:space="preserve"> </w:t>
      </w:r>
      <w:r>
        <w:t>Leute</w:t>
      </w:r>
      <w:r w:rsidR="00202EEA">
        <w:t xml:space="preserve"> </w:t>
      </w:r>
      <w:r>
        <w:t>haben</w:t>
      </w:r>
      <w:r w:rsidR="00202EEA">
        <w:t xml:space="preserve"> </w:t>
      </w:r>
      <w:r>
        <w:t>oft</w:t>
      </w:r>
      <w:r w:rsidR="00202EEA">
        <w:t xml:space="preserve"> </w:t>
      </w:r>
      <w:r>
        <w:t>sehr</w:t>
      </w:r>
      <w:r w:rsidR="00202EEA">
        <w:t xml:space="preserve"> </w:t>
      </w:r>
      <w:r>
        <w:t>töricht</w:t>
      </w:r>
      <w:r w:rsidR="00202EEA">
        <w:t xml:space="preserve"> </w:t>
      </w:r>
      <w:r>
        <w:t>gehandelt,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Begabtesten</w:t>
      </w:r>
      <w:r w:rsidR="00202EEA">
        <w:t xml:space="preserve"> </w:t>
      </w:r>
      <w:r>
        <w:t>sind</w:t>
      </w:r>
      <w:r w:rsidR="00202EEA">
        <w:t xml:space="preserve"> </w:t>
      </w:r>
      <w:r>
        <w:t>oft</w:t>
      </w:r>
      <w:r w:rsidR="00202EEA">
        <w:t xml:space="preserve"> </w:t>
      </w:r>
      <w:r>
        <w:t>unmündigen</w:t>
      </w:r>
      <w:r w:rsidR="00202EEA">
        <w:t xml:space="preserve"> </w:t>
      </w:r>
      <w:r>
        <w:t>Kindern</w:t>
      </w:r>
      <w:r w:rsidR="00202EEA">
        <w:t xml:space="preserve"> </w:t>
      </w:r>
      <w:r>
        <w:t>gleich</w:t>
      </w:r>
      <w:r w:rsidR="00202EEA">
        <w:t xml:space="preserve"> </w:t>
      </w:r>
      <w:r>
        <w:t>geworden;</w:t>
      </w:r>
      <w:r w:rsidR="00202EEA">
        <w:t xml:space="preserve"> </w:t>
      </w:r>
      <w:r>
        <w:t>die</w:t>
      </w:r>
      <w:r w:rsidR="00202EEA">
        <w:t xml:space="preserve"> </w:t>
      </w:r>
      <w:r>
        <w:t>das</w:t>
      </w:r>
      <w:r w:rsidR="00202EEA">
        <w:t xml:space="preserve"> </w:t>
      </w:r>
      <w:r>
        <w:t>stärkste</w:t>
      </w:r>
      <w:r w:rsidR="00202EEA">
        <w:t xml:space="preserve"> </w:t>
      </w:r>
      <w:r>
        <w:t>Gedächtnis</w:t>
      </w:r>
      <w:r w:rsidR="00202EEA">
        <w:t xml:space="preserve"> </w:t>
      </w:r>
      <w:r>
        <w:t>hatten,</w:t>
      </w:r>
      <w:r w:rsidR="00202EEA">
        <w:t xml:space="preserve"> </w:t>
      </w:r>
      <w:r>
        <w:t>sind</w:t>
      </w:r>
      <w:r w:rsidR="00202EEA">
        <w:t xml:space="preserve"> </w:t>
      </w:r>
      <w:r>
        <w:t>so</w:t>
      </w:r>
      <w:r w:rsidR="00202EEA">
        <w:t xml:space="preserve"> </w:t>
      </w:r>
      <w:r>
        <w:t>heruntergekommen,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nichts</w:t>
      </w:r>
      <w:r w:rsidR="00202EEA">
        <w:t xml:space="preserve"> </w:t>
      </w:r>
      <w:r>
        <w:t>Zusammenhängendes</w:t>
      </w:r>
      <w:r w:rsidR="00202EEA">
        <w:t xml:space="preserve"> </w:t>
      </w:r>
      <w:r>
        <w:t>reden,</w:t>
      </w:r>
      <w:r w:rsidR="00202EEA">
        <w:t xml:space="preserve"> </w:t>
      </w:r>
      <w:r>
        <w:t>ja,</w:t>
      </w:r>
      <w:r w:rsidR="00202EEA">
        <w:t xml:space="preserve"> </w:t>
      </w:r>
      <w:r>
        <w:t>sich</w:t>
      </w:r>
      <w:r w:rsidR="00202EEA">
        <w:t xml:space="preserve"> </w:t>
      </w:r>
      <w:r>
        <w:t>ihres</w:t>
      </w:r>
      <w:r w:rsidR="00202EEA">
        <w:t xml:space="preserve"> </w:t>
      </w:r>
      <w:r>
        <w:t>eigenen</w:t>
      </w:r>
      <w:r w:rsidR="00202EEA">
        <w:t xml:space="preserve"> </w:t>
      </w:r>
      <w:r>
        <w:t>Namens</w:t>
      </w:r>
      <w:r w:rsidR="00202EEA">
        <w:t xml:space="preserve"> </w:t>
      </w:r>
      <w:r>
        <w:t>nicht</w:t>
      </w:r>
      <w:r w:rsidR="00202EEA">
        <w:t xml:space="preserve"> </w:t>
      </w:r>
      <w:r>
        <w:t>erinnern</w:t>
      </w:r>
      <w:r w:rsidR="00202EEA">
        <w:t xml:space="preserve"> </w:t>
      </w:r>
      <w:r>
        <w:t>konnten,</w:t>
      </w:r>
      <w:r w:rsidR="00202EEA">
        <w:t xml:space="preserve"> </w:t>
      </w:r>
      <w:r>
        <w:t>wie</w:t>
      </w:r>
      <w:r w:rsidR="00202EEA">
        <w:t xml:space="preserve"> </w:t>
      </w:r>
      <w:r>
        <w:t>andere</w:t>
      </w:r>
      <w:r w:rsidR="00202EEA">
        <w:t xml:space="preserve"> </w:t>
      </w:r>
      <w:r>
        <w:t>vom</w:t>
      </w:r>
      <w:r w:rsidR="00202EEA">
        <w:t xml:space="preserve"> </w:t>
      </w:r>
      <w:r>
        <w:t>höchsten</w:t>
      </w:r>
      <w:r w:rsidR="00202EEA">
        <w:t xml:space="preserve"> </w:t>
      </w:r>
      <w:r>
        <w:t>Gipfel</w:t>
      </w:r>
      <w:r w:rsidR="00202EEA">
        <w:t xml:space="preserve"> </w:t>
      </w:r>
      <w:r>
        <w:t>irdischer</w:t>
      </w:r>
      <w:r w:rsidR="00202EEA">
        <w:t xml:space="preserve"> </w:t>
      </w:r>
      <w:r>
        <w:t>Größe</w:t>
      </w:r>
      <w:r w:rsidR="00202EEA">
        <w:t xml:space="preserve"> </w:t>
      </w:r>
      <w:r>
        <w:t>ins</w:t>
      </w:r>
      <w:r w:rsidR="00202EEA">
        <w:t xml:space="preserve"> </w:t>
      </w:r>
      <w:r>
        <w:t>tiefste</w:t>
      </w:r>
      <w:r w:rsidR="00202EEA">
        <w:t xml:space="preserve"> </w:t>
      </w:r>
      <w:r>
        <w:t>Elend</w:t>
      </w:r>
      <w:r w:rsidR="00202EEA">
        <w:t xml:space="preserve"> </w:t>
      </w:r>
      <w:r>
        <w:t>gerieten</w:t>
      </w:r>
      <w:r w:rsidR="00202EEA">
        <w:t xml:space="preserve"> </w:t>
      </w:r>
      <w:r>
        <w:t>und</w:t>
      </w:r>
      <w:r w:rsidR="00202EEA">
        <w:t xml:space="preserve"> </w:t>
      </w:r>
      <w:r>
        <w:t>aus</w:t>
      </w:r>
      <w:r w:rsidR="00202EEA">
        <w:t xml:space="preserve"> </w:t>
      </w:r>
      <w:r>
        <w:t>reichen</w:t>
      </w:r>
      <w:r w:rsidR="00202EEA">
        <w:t xml:space="preserve"> </w:t>
      </w:r>
      <w:r>
        <w:t>Leuten</w:t>
      </w:r>
      <w:r w:rsidR="00202EEA">
        <w:t xml:space="preserve"> </w:t>
      </w:r>
      <w:r>
        <w:t>Bettler</w:t>
      </w:r>
      <w:r w:rsidR="00202EEA">
        <w:t xml:space="preserve"> </w:t>
      </w:r>
      <w:r>
        <w:t>wurden.</w:t>
      </w:r>
      <w:r w:rsidR="00202EEA">
        <w:t xml:space="preserve"> </w:t>
      </w:r>
      <w:r>
        <w:t>Es</w:t>
      </w:r>
      <w:r w:rsidR="00202EEA">
        <w:t xml:space="preserve"> </w:t>
      </w:r>
      <w:r>
        <w:t>gibt</w:t>
      </w:r>
      <w:r w:rsidR="00202EEA">
        <w:t xml:space="preserve"> </w:t>
      </w:r>
      <w:r>
        <w:t>auch</w:t>
      </w:r>
      <w:r w:rsidR="00202EEA">
        <w:t xml:space="preserve"> </w:t>
      </w:r>
      <w:r>
        <w:t>solche</w:t>
      </w:r>
      <w:r w:rsidR="00202EEA">
        <w:t xml:space="preserve"> </w:t>
      </w:r>
      <w:r>
        <w:t>Naturgaben,</w:t>
      </w:r>
      <w:r w:rsidR="00202EEA">
        <w:t xml:space="preserve"> </w:t>
      </w:r>
      <w:r>
        <w:t>welche</w:t>
      </w:r>
      <w:r w:rsidR="00202EEA">
        <w:t xml:space="preserve"> </w:t>
      </w:r>
      <w:r>
        <w:t>den</w:t>
      </w:r>
      <w:r w:rsidR="00202EEA">
        <w:t xml:space="preserve"> </w:t>
      </w:r>
      <w:r>
        <w:t>Tugenden</w:t>
      </w:r>
      <w:r w:rsidR="00202EEA">
        <w:t xml:space="preserve"> </w:t>
      </w:r>
      <w:r>
        <w:t>ähnlich</w:t>
      </w:r>
      <w:r w:rsidR="00202EEA">
        <w:t xml:space="preserve"> </w:t>
      </w:r>
      <w:r>
        <w:t>sehen</w:t>
      </w:r>
      <w:r w:rsidR="00202EEA">
        <w:t xml:space="preserve"> </w:t>
      </w:r>
      <w:r>
        <w:t>und</w:t>
      </w:r>
      <w:r w:rsidR="00202EEA">
        <w:t xml:space="preserve"> </w:t>
      </w:r>
      <w:r>
        <w:t>doch</w:t>
      </w:r>
      <w:r w:rsidR="00202EEA">
        <w:t xml:space="preserve"> </w:t>
      </w:r>
      <w:r>
        <w:t>nur</w:t>
      </w:r>
      <w:r w:rsidR="00202EEA">
        <w:t xml:space="preserve"> </w:t>
      </w:r>
      <w:r>
        <w:t>Schattenwerk</w:t>
      </w:r>
      <w:r w:rsidR="00202EEA">
        <w:t xml:space="preserve"> </w:t>
      </w:r>
      <w:r>
        <w:t>sind.</w:t>
      </w:r>
      <w:r w:rsidR="00202EEA">
        <w:t xml:space="preserve"> </w:t>
      </w:r>
      <w:r>
        <w:t>Es</w:t>
      </w:r>
      <w:r w:rsidR="00202EEA">
        <w:t xml:space="preserve"> </w:t>
      </w:r>
      <w:r>
        <w:t>gibt</w:t>
      </w:r>
      <w:r w:rsidR="00202EEA">
        <w:t xml:space="preserve"> </w:t>
      </w:r>
      <w:r>
        <w:t>eine</w:t>
      </w:r>
      <w:r w:rsidR="00202EEA">
        <w:t xml:space="preserve"> </w:t>
      </w:r>
      <w:r>
        <w:t>natürliche</w:t>
      </w:r>
      <w:r w:rsidR="00202EEA">
        <w:t xml:space="preserve"> </w:t>
      </w:r>
      <w:r>
        <w:t>Geduld</w:t>
      </w:r>
      <w:r w:rsidR="00202EEA">
        <w:t xml:space="preserve"> </w:t>
      </w:r>
      <w:r>
        <w:t>und</w:t>
      </w:r>
      <w:r w:rsidR="00202EEA">
        <w:t xml:space="preserve"> </w:t>
      </w:r>
      <w:r>
        <w:t>Treuherzigkeit,</w:t>
      </w:r>
      <w:r w:rsidR="00202EEA">
        <w:t xml:space="preserve"> </w:t>
      </w:r>
      <w:r>
        <w:t>eine</w:t>
      </w:r>
      <w:r w:rsidR="00202EEA">
        <w:t xml:space="preserve"> </w:t>
      </w:r>
      <w:r>
        <w:t>natürliche</w:t>
      </w:r>
      <w:r w:rsidR="00202EEA">
        <w:t xml:space="preserve"> </w:t>
      </w:r>
      <w:r>
        <w:t>Sanftmut,</w:t>
      </w:r>
      <w:r w:rsidR="00202EEA">
        <w:t xml:space="preserve"> </w:t>
      </w:r>
      <w:r>
        <w:t>Personen,</w:t>
      </w:r>
      <w:r w:rsidR="00202EEA">
        <w:t xml:space="preserve"> </w:t>
      </w:r>
      <w:r>
        <w:t>welche</w:t>
      </w:r>
      <w:r w:rsidR="00202EEA">
        <w:t xml:space="preserve"> </w:t>
      </w:r>
      <w:r>
        <w:t>man</w:t>
      </w:r>
      <w:r w:rsidR="00202EEA">
        <w:t xml:space="preserve"> </w:t>
      </w:r>
      <w:r>
        <w:t>nie</w:t>
      </w:r>
      <w:r w:rsidR="00202EEA">
        <w:t xml:space="preserve"> </w:t>
      </w:r>
      <w:r>
        <w:t>aufgebracht</w:t>
      </w:r>
      <w:r w:rsidR="00202EEA">
        <w:t xml:space="preserve"> </w:t>
      </w:r>
      <w:r>
        <w:t>gesehen</w:t>
      </w:r>
      <w:r w:rsidR="00202EEA">
        <w:t xml:space="preserve"> </w:t>
      </w:r>
      <w:r>
        <w:t>hat,</w:t>
      </w:r>
      <w:r w:rsidR="00202EEA">
        <w:t xml:space="preserve"> </w:t>
      </w:r>
      <w:r>
        <w:t>eine</w:t>
      </w:r>
      <w:r w:rsidR="00202EEA">
        <w:t xml:space="preserve"> </w:t>
      </w:r>
      <w:r>
        <w:t>natürliche</w:t>
      </w:r>
      <w:r w:rsidR="00202EEA">
        <w:t xml:space="preserve"> </w:t>
      </w:r>
      <w:r>
        <w:t>Mildtätigkeit,</w:t>
      </w:r>
      <w:r w:rsidR="00202EEA">
        <w:t xml:space="preserve"> </w:t>
      </w:r>
      <w:r>
        <w:t>die</w:t>
      </w:r>
      <w:r w:rsidR="00202EEA">
        <w:t xml:space="preserve"> </w:t>
      </w:r>
      <w:r>
        <w:t>gern</w:t>
      </w:r>
      <w:r w:rsidR="00202EEA">
        <w:t xml:space="preserve"> </w:t>
      </w:r>
      <w:r>
        <w:t>und</w:t>
      </w:r>
      <w:r w:rsidR="00202EEA">
        <w:t xml:space="preserve"> </w:t>
      </w:r>
      <w:r>
        <w:t>wohl</w:t>
      </w:r>
      <w:r w:rsidR="00202EEA">
        <w:t xml:space="preserve"> </w:t>
      </w:r>
      <w:r>
        <w:t>sogar</w:t>
      </w:r>
      <w:r w:rsidR="00202EEA">
        <w:t xml:space="preserve"> </w:t>
      </w:r>
      <w:r>
        <w:t>einmal</w:t>
      </w:r>
      <w:r w:rsidR="00202EEA">
        <w:t xml:space="preserve"> </w:t>
      </w:r>
      <w:r>
        <w:t>zu</w:t>
      </w:r>
      <w:r w:rsidR="00202EEA">
        <w:t xml:space="preserve"> </w:t>
      </w:r>
      <w:r>
        <w:t>viel</w:t>
      </w:r>
      <w:r w:rsidR="00202EEA">
        <w:t xml:space="preserve"> </w:t>
      </w:r>
      <w:r>
        <w:t>gibt,</w:t>
      </w:r>
      <w:r w:rsidR="00202EEA">
        <w:t xml:space="preserve"> </w:t>
      </w:r>
      <w:r>
        <w:t>einen</w:t>
      </w:r>
      <w:r w:rsidR="00202EEA">
        <w:t xml:space="preserve"> </w:t>
      </w:r>
      <w:r>
        <w:t>natürlichen</w:t>
      </w:r>
      <w:r w:rsidR="00202EEA">
        <w:t xml:space="preserve"> </w:t>
      </w:r>
      <w:r>
        <w:t>Mut</w:t>
      </w:r>
      <w:r w:rsidR="00202EEA">
        <w:t xml:space="preserve"> </w:t>
      </w:r>
      <w:r>
        <w:t>und</w:t>
      </w:r>
      <w:r w:rsidR="00202EEA">
        <w:t xml:space="preserve"> </w:t>
      </w:r>
      <w:r>
        <w:t>Tapferkeit,</w:t>
      </w:r>
      <w:r w:rsidR="00202EEA">
        <w:t xml:space="preserve"> </w:t>
      </w:r>
      <w:r>
        <w:t>es</w:t>
      </w:r>
      <w:r w:rsidR="00202EEA">
        <w:t xml:space="preserve"> </w:t>
      </w:r>
      <w:r>
        <w:t>gibt</w:t>
      </w:r>
      <w:r w:rsidR="00202EEA">
        <w:t xml:space="preserve"> </w:t>
      </w:r>
      <w:r>
        <w:t>reiche</w:t>
      </w:r>
      <w:r w:rsidR="00202EEA">
        <w:t xml:space="preserve"> </w:t>
      </w:r>
      <w:r>
        <w:t>Jünglinge,</w:t>
      </w:r>
      <w:r w:rsidR="00202EEA">
        <w:t xml:space="preserve"> </w:t>
      </w:r>
      <w:r>
        <w:t>welche</w:t>
      </w:r>
      <w:r w:rsidR="00202EEA">
        <w:t xml:space="preserve"> </w:t>
      </w:r>
      <w:r>
        <w:t>der</w:t>
      </w:r>
      <w:r w:rsidR="00202EEA">
        <w:t xml:space="preserve"> </w:t>
      </w:r>
      <w:r>
        <w:t>Mensch</w:t>
      </w:r>
      <w:r w:rsidR="00202EEA">
        <w:t xml:space="preserve"> </w:t>
      </w:r>
      <w:r>
        <w:t>Jesus</w:t>
      </w:r>
      <w:r w:rsidR="00202EEA">
        <w:t xml:space="preserve"> </w:t>
      </w:r>
      <w:r>
        <w:t>lieb</w:t>
      </w:r>
      <w:r w:rsidR="00202EEA">
        <w:t xml:space="preserve"> </w:t>
      </w:r>
      <w:r>
        <w:t>hat,</w:t>
      </w:r>
      <w:r w:rsidR="00202EEA">
        <w:t xml:space="preserve"> </w:t>
      </w:r>
      <w:r>
        <w:t>und</w:t>
      </w:r>
      <w:r w:rsidR="00202EEA">
        <w:t xml:space="preserve"> </w:t>
      </w:r>
      <w:r>
        <w:t>denen</w:t>
      </w:r>
      <w:r w:rsidR="00202EEA">
        <w:t xml:space="preserve"> </w:t>
      </w:r>
      <w:r>
        <w:t>es</w:t>
      </w:r>
      <w:r w:rsidR="00202EEA">
        <w:t xml:space="preserve"> </w:t>
      </w:r>
      <w:r>
        <w:t>doch</w:t>
      </w:r>
      <w:r w:rsidR="00202EEA">
        <w:t xml:space="preserve"> </w:t>
      </w:r>
      <w:r>
        <w:t>an</w:t>
      </w:r>
      <w:r w:rsidR="00202EEA">
        <w:t xml:space="preserve"> </w:t>
      </w:r>
      <w:r>
        <w:t>einem</w:t>
      </w:r>
      <w:r w:rsidR="00202EEA">
        <w:t xml:space="preserve"> </w:t>
      </w:r>
      <w:r>
        <w:t>fehlt,</w:t>
      </w:r>
      <w:r w:rsidR="00202EEA">
        <w:t xml:space="preserve"> </w:t>
      </w:r>
      <w:r>
        <w:t>und</w:t>
      </w:r>
      <w:r w:rsidR="00202EEA">
        <w:t xml:space="preserve"> </w:t>
      </w:r>
      <w:r>
        <w:t>wo</w:t>
      </w:r>
      <w:r w:rsidR="00202EEA">
        <w:t xml:space="preserve"> </w:t>
      </w:r>
      <w:r>
        <w:t>es</w:t>
      </w:r>
      <w:r w:rsidR="00202EEA">
        <w:t xml:space="preserve"> </w:t>
      </w:r>
      <w:r>
        <w:t>leichter</w:t>
      </w:r>
      <w:r w:rsidR="00202EEA">
        <w:t xml:space="preserve"> </w:t>
      </w:r>
      <w:r>
        <w:t>ist,</w:t>
      </w:r>
      <w:r w:rsidR="00202EEA">
        <w:t xml:space="preserve"> </w:t>
      </w:r>
      <w:r>
        <w:t>daß</w:t>
      </w:r>
      <w:r w:rsidR="00202EEA">
        <w:t xml:space="preserve"> </w:t>
      </w:r>
      <w:r>
        <w:t>ein</w:t>
      </w:r>
      <w:r w:rsidR="00202EEA">
        <w:t xml:space="preserve"> </w:t>
      </w:r>
      <w:r>
        <w:t>Kamel</w:t>
      </w:r>
      <w:r w:rsidR="00202EEA">
        <w:t xml:space="preserve"> </w:t>
      </w:r>
      <w:r>
        <w:t>durch</w:t>
      </w:r>
      <w:r w:rsidR="00202EEA">
        <w:t xml:space="preserve"> </w:t>
      </w:r>
      <w:r>
        <w:t>ein</w:t>
      </w:r>
      <w:r w:rsidR="00202EEA">
        <w:t xml:space="preserve"> </w:t>
      </w:r>
      <w:r>
        <w:t>Nadelöhr</w:t>
      </w:r>
      <w:r w:rsidR="00202EEA">
        <w:t xml:space="preserve"> </w:t>
      </w:r>
      <w:r>
        <w:t>gehe,</w:t>
      </w:r>
      <w:r w:rsidR="00202EEA">
        <w:t xml:space="preserve"> </w:t>
      </w:r>
      <w:r>
        <w:t>als</w:t>
      </w:r>
      <w:r w:rsidR="00202EEA">
        <w:t xml:space="preserve"> </w:t>
      </w:r>
      <w:r>
        <w:t>daß</w:t>
      </w:r>
      <w:r w:rsidR="00202EEA">
        <w:t xml:space="preserve"> </w:t>
      </w:r>
      <w:r>
        <w:t>solche</w:t>
      </w:r>
      <w:r w:rsidR="00202EEA">
        <w:t xml:space="preserve"> </w:t>
      </w:r>
      <w:r>
        <w:t>ins</w:t>
      </w:r>
      <w:r w:rsidR="00202EEA">
        <w:t xml:space="preserve"> </w:t>
      </w:r>
      <w:r>
        <w:t>Reich</w:t>
      </w:r>
      <w:r w:rsidR="00202EEA">
        <w:t xml:space="preserve"> </w:t>
      </w:r>
      <w:r>
        <w:t>Gottes</w:t>
      </w:r>
      <w:r w:rsidR="00202EEA">
        <w:t xml:space="preserve"> </w:t>
      </w:r>
      <w:r>
        <w:t>kommen.</w:t>
      </w:r>
      <w:r w:rsidR="00202EEA">
        <w:t xml:space="preserve"> </w:t>
      </w:r>
      <w:r>
        <w:t>Es</w:t>
      </w:r>
      <w:r w:rsidR="00202EEA">
        <w:t xml:space="preserve"> </w:t>
      </w:r>
      <w:r>
        <w:t>gibt</w:t>
      </w:r>
      <w:r w:rsidR="00202EEA">
        <w:t xml:space="preserve"> </w:t>
      </w:r>
      <w:r>
        <w:t>auch</w:t>
      </w:r>
      <w:r w:rsidR="00202EEA">
        <w:t xml:space="preserve"> </w:t>
      </w:r>
      <w:r>
        <w:t>eine</w:t>
      </w:r>
      <w:r w:rsidR="00202EEA">
        <w:t xml:space="preserve"> </w:t>
      </w:r>
      <w:r>
        <w:t>Schattengottseligkeit,</w:t>
      </w:r>
      <w:r w:rsidR="00202EEA">
        <w:t xml:space="preserve"> </w:t>
      </w:r>
      <w:r>
        <w:t>-Gerechtigkeit,</w:t>
      </w:r>
      <w:r w:rsidR="00202EEA">
        <w:t xml:space="preserve"> </w:t>
      </w:r>
      <w:r>
        <w:t>-Weisheit</w:t>
      </w:r>
      <w:r w:rsidR="00202EEA">
        <w:t xml:space="preserve"> </w:t>
      </w:r>
      <w:r>
        <w:t>und</w:t>
      </w:r>
      <w:r w:rsidR="00202EEA">
        <w:t xml:space="preserve"> </w:t>
      </w:r>
      <w:r>
        <w:t>-Kraft,</w:t>
      </w:r>
      <w:r w:rsidR="00202EEA">
        <w:t xml:space="preserve"> </w:t>
      </w:r>
      <w:r>
        <w:t>die</w:t>
      </w:r>
      <w:r w:rsidR="00202EEA">
        <w:t xml:space="preserve"> </w:t>
      </w:r>
      <w:r>
        <w:t>zunichte</w:t>
      </w:r>
      <w:r w:rsidR="00202EEA">
        <w:t xml:space="preserve"> </w:t>
      </w:r>
      <w:r>
        <w:t>gemacht</w:t>
      </w:r>
      <w:r w:rsidR="00202EEA">
        <w:t xml:space="preserve"> </w:t>
      </w:r>
      <w:r>
        <w:t>wird,</w:t>
      </w:r>
      <w:r w:rsidR="00202EEA">
        <w:t xml:space="preserve"> </w:t>
      </w:r>
      <w:r>
        <w:t>weil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vom</w:t>
      </w:r>
      <w:r w:rsidR="00202EEA">
        <w:t xml:space="preserve"> </w:t>
      </w:r>
      <w:r>
        <w:t>Körper,</w:t>
      </w:r>
      <w:r w:rsidR="00202EEA">
        <w:t xml:space="preserve"> </w:t>
      </w:r>
      <w:r>
        <w:t>der</w:t>
      </w:r>
      <w:r w:rsidR="00202EEA">
        <w:t xml:space="preserve"> </w:t>
      </w:r>
      <w:r>
        <w:t>in</w:t>
      </w:r>
      <w:r w:rsidR="00202EEA">
        <w:t xml:space="preserve"> </w:t>
      </w:r>
      <w:r>
        <w:t>Christo</w:t>
      </w:r>
      <w:r w:rsidR="00202EEA">
        <w:t xml:space="preserve"> </w:t>
      </w:r>
      <w:r>
        <w:t>ist,</w:t>
      </w:r>
      <w:r w:rsidR="00202EEA">
        <w:t xml:space="preserve"> </w:t>
      </w:r>
      <w:r>
        <w:t>herrührt.</w:t>
      </w:r>
      <w:r w:rsidR="00202EEA">
        <w:t xml:space="preserve"> </w:t>
      </w:r>
      <w:r>
        <w:t>Und</w:t>
      </w:r>
      <w:r w:rsidR="00202EEA">
        <w:t xml:space="preserve"> </w:t>
      </w:r>
      <w:r>
        <w:t>genau</w:t>
      </w:r>
      <w:r w:rsidR="00202EEA">
        <w:t xml:space="preserve"> </w:t>
      </w:r>
      <w:r>
        <w:t>nimmt's</w:t>
      </w:r>
      <w:r w:rsidR="00202EEA">
        <w:t xml:space="preserve"> </w:t>
      </w:r>
      <w:r>
        <w:t>hier</w:t>
      </w:r>
      <w:r w:rsidR="00202EEA">
        <w:t xml:space="preserve"> </w:t>
      </w:r>
      <w:r>
        <w:t>die</w:t>
      </w:r>
      <w:r w:rsidR="00202EEA">
        <w:t xml:space="preserve"> </w:t>
      </w:r>
      <w:r>
        <w:t>Schrift,</w:t>
      </w:r>
      <w:r w:rsidR="00202EEA">
        <w:t xml:space="preserve"> </w:t>
      </w:r>
      <w:r>
        <w:t>da</w:t>
      </w:r>
      <w:r w:rsidR="00202EEA">
        <w:t xml:space="preserve"> </w:t>
      </w:r>
      <w:r>
        <w:t>sie</w:t>
      </w:r>
      <w:r w:rsidR="00202EEA">
        <w:t xml:space="preserve"> </w:t>
      </w:r>
      <w:r>
        <w:t>erklärt,</w:t>
      </w:r>
      <w:r w:rsidR="00202EEA">
        <w:t xml:space="preserve"> </w:t>
      </w:r>
      <w:r>
        <w:t>daß</w:t>
      </w:r>
      <w:r w:rsidR="00202EEA">
        <w:t xml:space="preserve"> </w:t>
      </w:r>
      <w:r>
        <w:t>man</w:t>
      </w:r>
      <w:r w:rsidR="00202EEA">
        <w:t xml:space="preserve"> </w:t>
      </w:r>
      <w:r>
        <w:t>möglicherweise</w:t>
      </w:r>
      <w:r w:rsidR="00202EEA">
        <w:t xml:space="preserve"> </w:t>
      </w:r>
      <w:r>
        <w:t>alle</w:t>
      </w:r>
      <w:r w:rsidR="00202EEA">
        <w:t xml:space="preserve"> </w:t>
      </w:r>
      <w:r>
        <w:t>Erkenntnis,</w:t>
      </w:r>
      <w:r w:rsidR="00202EEA">
        <w:t xml:space="preserve"> </w:t>
      </w:r>
      <w:r>
        <w:t>alles</w:t>
      </w:r>
      <w:r w:rsidR="00202EEA">
        <w:t xml:space="preserve"> </w:t>
      </w:r>
      <w:r>
        <w:t>Wissen,</w:t>
      </w:r>
      <w:r w:rsidR="00202EEA">
        <w:t xml:space="preserve"> </w:t>
      </w:r>
      <w:r>
        <w:t>allen</w:t>
      </w:r>
      <w:r w:rsidR="00202EEA">
        <w:t xml:space="preserve"> </w:t>
      </w:r>
      <w:r>
        <w:t>Glauben</w:t>
      </w:r>
      <w:r w:rsidR="00202EEA">
        <w:t xml:space="preserve"> </w:t>
      </w:r>
      <w:r>
        <w:t>haben,</w:t>
      </w:r>
      <w:r w:rsidR="00202EEA">
        <w:t xml:space="preserve"> </w:t>
      </w:r>
      <w:r>
        <w:t>sogar</w:t>
      </w:r>
      <w:r w:rsidR="00202EEA">
        <w:t xml:space="preserve"> </w:t>
      </w:r>
      <w:r>
        <w:t>Wunder</w:t>
      </w:r>
      <w:r w:rsidR="00202EEA">
        <w:t xml:space="preserve"> </w:t>
      </w:r>
      <w:r>
        <w:t>verrichten</w:t>
      </w:r>
      <w:r w:rsidR="00202EEA">
        <w:t xml:space="preserve"> </w:t>
      </w:r>
      <w:r>
        <w:t>und</w:t>
      </w:r>
      <w:r w:rsidR="00202EEA">
        <w:t xml:space="preserve"> </w:t>
      </w:r>
      <w:r>
        <w:t>dennoch</w:t>
      </w:r>
      <w:r w:rsidR="00202EEA">
        <w:t xml:space="preserve"> </w:t>
      </w:r>
      <w:r>
        <w:t>nichts</w:t>
      </w:r>
      <w:r w:rsidR="00202EEA">
        <w:t xml:space="preserve"> </w:t>
      </w:r>
      <w:r>
        <w:t>sein</w:t>
      </w:r>
      <w:r w:rsidR="00202EEA">
        <w:t xml:space="preserve"> </w:t>
      </w:r>
      <w:r>
        <w:t>könne.</w:t>
      </w:r>
      <w:r w:rsidR="00202EEA">
        <w:t xml:space="preserve"> </w:t>
      </w:r>
      <w:r>
        <w:t>Sie</w:t>
      </w:r>
      <w:r w:rsidR="00202EEA">
        <w:t xml:space="preserve"> </w:t>
      </w:r>
      <w:r>
        <w:t>erklärt,</w:t>
      </w:r>
      <w:r w:rsidR="00202EEA">
        <w:t xml:space="preserve"> </w:t>
      </w:r>
      <w:r>
        <w:t>daß</w:t>
      </w:r>
      <w:r w:rsidR="00202EEA">
        <w:t xml:space="preserve"> </w:t>
      </w:r>
      <w:r>
        <w:t>der,</w:t>
      </w:r>
      <w:r w:rsidR="00202EEA">
        <w:t xml:space="preserve"> </w:t>
      </w:r>
      <w:r>
        <w:t>der</w:t>
      </w:r>
      <w:r w:rsidR="00202EEA">
        <w:t xml:space="preserve"> </w:t>
      </w:r>
      <w:r>
        <w:t>sich</w:t>
      </w:r>
      <w:r w:rsidR="00202EEA">
        <w:t xml:space="preserve"> </w:t>
      </w:r>
      <w:r>
        <w:t>dünken</w:t>
      </w:r>
      <w:r w:rsidR="00202EEA">
        <w:t xml:space="preserve"> </w:t>
      </w:r>
      <w:r>
        <w:t>lasse,</w:t>
      </w:r>
      <w:r w:rsidR="00202EEA">
        <w:t xml:space="preserve"> </w:t>
      </w:r>
      <w:r>
        <w:t>etwas</w:t>
      </w:r>
      <w:r w:rsidR="00202EEA">
        <w:t xml:space="preserve"> </w:t>
      </w:r>
      <w:r>
        <w:t>zu</w:t>
      </w:r>
      <w:r w:rsidR="00202EEA">
        <w:t xml:space="preserve"> </w:t>
      </w:r>
      <w:r>
        <w:t>wissen,</w:t>
      </w:r>
      <w:r w:rsidR="00202EEA">
        <w:t xml:space="preserve"> </w:t>
      </w:r>
      <w:r>
        <w:t>der</w:t>
      </w:r>
      <w:r w:rsidR="00202EEA">
        <w:t xml:space="preserve"> </w:t>
      </w:r>
      <w:r>
        <w:t>wisse</w:t>
      </w:r>
      <w:r w:rsidR="00202EEA">
        <w:t xml:space="preserve"> </w:t>
      </w:r>
      <w:r>
        <w:t>noch</w:t>
      </w:r>
      <w:r w:rsidR="00202EEA">
        <w:t xml:space="preserve"> </w:t>
      </w:r>
      <w:r>
        <w:t>nichts,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wissen</w:t>
      </w:r>
      <w:r w:rsidR="00202EEA">
        <w:t xml:space="preserve"> </w:t>
      </w:r>
      <w:r>
        <w:t>soll.</w:t>
      </w:r>
      <w:r w:rsidR="00202EEA">
        <w:t xml:space="preserve"> </w:t>
      </w:r>
      <w:r>
        <w:t>So</w:t>
      </w:r>
      <w:r w:rsidR="00202EEA">
        <w:t xml:space="preserve"> </w:t>
      </w:r>
      <w:r>
        <w:t>aber</w:t>
      </w:r>
      <w:r w:rsidR="00202EEA">
        <w:t xml:space="preserve"> </w:t>
      </w:r>
      <w:r>
        <w:t>jemand</w:t>
      </w:r>
      <w:r w:rsidR="00202EEA">
        <w:t xml:space="preserve"> </w:t>
      </w:r>
      <w:r>
        <w:t>Gott</w:t>
      </w:r>
      <w:r w:rsidR="00202EEA">
        <w:t xml:space="preserve"> </w:t>
      </w:r>
      <w:r>
        <w:t>liebe,</w:t>
      </w:r>
      <w:r w:rsidR="00202EEA">
        <w:t xml:space="preserve"> </w:t>
      </w:r>
      <w:r>
        <w:t>der</w:t>
      </w:r>
      <w:r w:rsidR="00202EEA">
        <w:t xml:space="preserve"> </w:t>
      </w:r>
      <w:r>
        <w:t>sei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erkannt</w:t>
      </w:r>
      <w:r w:rsidR="00202EEA">
        <w:t xml:space="preserve"> </w:t>
      </w:r>
      <w:r>
        <w:t>(1.</w:t>
      </w:r>
      <w:r w:rsidR="00202EEA">
        <w:t xml:space="preserve"> </w:t>
      </w:r>
      <w:r>
        <w:t>Kor.</w:t>
      </w:r>
      <w:r w:rsidR="00202EEA">
        <w:t xml:space="preserve"> </w:t>
      </w:r>
      <w:r>
        <w:t>8).</w:t>
      </w:r>
      <w:r w:rsidR="00202EEA">
        <w:t xml:space="preserve"> </w:t>
      </w:r>
      <w:r>
        <w:t>Wer</w:t>
      </w:r>
      <w:r w:rsidR="00202EEA">
        <w:t xml:space="preserve"> </w:t>
      </w:r>
      <w:r>
        <w:t>meine,</w:t>
      </w:r>
      <w:r w:rsidR="00202EEA">
        <w:t xml:space="preserve"> </w:t>
      </w:r>
      <w:r>
        <w:t>er</w:t>
      </w:r>
      <w:r w:rsidR="00202EEA">
        <w:t xml:space="preserve"> </w:t>
      </w:r>
      <w:r>
        <w:t>sei</w:t>
      </w:r>
      <w:r w:rsidR="00202EEA">
        <w:t xml:space="preserve"> </w:t>
      </w:r>
      <w:r>
        <w:t>etwas,</w:t>
      </w:r>
      <w:r w:rsidR="00202EEA">
        <w:t xml:space="preserve"> </w:t>
      </w:r>
      <w:r>
        <w:t>der</w:t>
      </w:r>
      <w:r w:rsidR="00202EEA">
        <w:t xml:space="preserve"> </w:t>
      </w:r>
      <w:r>
        <w:t>betrüge</w:t>
      </w:r>
      <w:r w:rsidR="00202EEA">
        <w:t xml:space="preserve"> </w:t>
      </w:r>
      <w:r>
        <w:t>sich</w:t>
      </w:r>
      <w:r w:rsidR="00202EEA">
        <w:t xml:space="preserve"> </w:t>
      </w:r>
      <w:r>
        <w:t>selbst,</w:t>
      </w:r>
      <w:r w:rsidR="00202EEA">
        <w:t xml:space="preserve"> </w:t>
      </w:r>
      <w:r>
        <w:t>wer</w:t>
      </w:r>
      <w:r w:rsidR="00202EEA">
        <w:t xml:space="preserve"> </w:t>
      </w:r>
      <w:r>
        <w:t>da</w:t>
      </w:r>
      <w:r w:rsidR="00202EEA">
        <w:t xml:space="preserve"> </w:t>
      </w:r>
      <w:r>
        <w:t>meine,</w:t>
      </w:r>
      <w:r w:rsidR="00202EEA">
        <w:t xml:space="preserve"> </w:t>
      </w:r>
      <w:r>
        <w:t>zu</w:t>
      </w:r>
      <w:r w:rsidR="00202EEA">
        <w:t xml:space="preserve"> </w:t>
      </w:r>
      <w:r>
        <w:t>stehen,</w:t>
      </w:r>
      <w:r w:rsidR="00202EEA">
        <w:t xml:space="preserve"> </w:t>
      </w:r>
      <w:r>
        <w:t>der</w:t>
      </w:r>
      <w:r w:rsidR="00202EEA">
        <w:t xml:space="preserve"> </w:t>
      </w:r>
      <w:r>
        <w:t>möge</w:t>
      </w:r>
      <w:r w:rsidR="00202EEA">
        <w:t xml:space="preserve"> </w:t>
      </w:r>
      <w:r>
        <w:t>wohl</w:t>
      </w:r>
      <w:r w:rsidR="00202EEA">
        <w:t xml:space="preserve"> </w:t>
      </w:r>
      <w:r>
        <w:t>zusehen,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falle;</w:t>
      </w:r>
      <w:r w:rsidR="00202EEA">
        <w:t xml:space="preserve"> </w:t>
      </w:r>
      <w:r>
        <w:t>wer</w:t>
      </w:r>
      <w:r w:rsidR="00202EEA">
        <w:t xml:space="preserve"> </w:t>
      </w:r>
      <w:r>
        <w:t>da</w:t>
      </w:r>
      <w:r w:rsidR="00202EEA">
        <w:t xml:space="preserve"> </w:t>
      </w:r>
      <w:r>
        <w:t>baue,</w:t>
      </w:r>
      <w:r w:rsidR="00202EEA">
        <w:t xml:space="preserve"> </w:t>
      </w:r>
      <w:r>
        <w:t>zusehen,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baut,</w:t>
      </w:r>
      <w:r w:rsidR="00202EEA">
        <w:t xml:space="preserve"> </w:t>
      </w:r>
      <w:r>
        <w:t>welchem</w:t>
      </w:r>
      <w:r w:rsidR="00202EEA">
        <w:t xml:space="preserve"> </w:t>
      </w:r>
      <w:r>
        <w:t>nach</w:t>
      </w:r>
      <w:r w:rsidR="00202EEA">
        <w:t xml:space="preserve"> </w:t>
      </w:r>
      <w:r>
        <w:t>derjenige,</w:t>
      </w:r>
      <w:r w:rsidR="00202EEA">
        <w:t xml:space="preserve"> </w:t>
      </w:r>
      <w:r>
        <w:t>welcher</w:t>
      </w:r>
      <w:r w:rsidR="00202EEA">
        <w:t xml:space="preserve"> </w:t>
      </w:r>
      <w:r>
        <w:t>meint</w:t>
      </w:r>
      <w:r w:rsidR="00202EEA">
        <w:t xml:space="preserve"> </w:t>
      </w:r>
      <w:r>
        <w:t>zu</w:t>
      </w:r>
      <w:r w:rsidR="00202EEA">
        <w:t xml:space="preserve"> </w:t>
      </w:r>
      <w:r>
        <w:t>wissen,</w:t>
      </w:r>
      <w:r w:rsidR="00202EEA">
        <w:t xml:space="preserve"> </w:t>
      </w:r>
      <w:r>
        <w:t>zu</w:t>
      </w:r>
      <w:r w:rsidR="00202EEA">
        <w:t xml:space="preserve"> </w:t>
      </w:r>
      <w:r>
        <w:t>haben,</w:t>
      </w:r>
      <w:r w:rsidR="00202EEA">
        <w:t xml:space="preserve"> </w:t>
      </w:r>
      <w:r>
        <w:t>zu</w:t>
      </w:r>
      <w:r w:rsidR="00202EEA">
        <w:t xml:space="preserve"> </w:t>
      </w:r>
      <w:r>
        <w:t>sein,</w:t>
      </w:r>
      <w:r w:rsidR="00202EEA">
        <w:t xml:space="preserve"> </w:t>
      </w:r>
      <w:r>
        <w:t>zu</w:t>
      </w:r>
      <w:r w:rsidR="00202EEA">
        <w:t xml:space="preserve"> </w:t>
      </w:r>
      <w:r>
        <w:t>können,</w:t>
      </w:r>
      <w:r w:rsidR="00202EEA">
        <w:t xml:space="preserve"> </w:t>
      </w:r>
      <w:r>
        <w:t>mit</w:t>
      </w:r>
      <w:r w:rsidR="00202EEA">
        <w:t xml:space="preserve"> </w:t>
      </w:r>
      <w:r>
        <w:t>Schatten</w:t>
      </w:r>
      <w:r w:rsidR="00202EEA">
        <w:t xml:space="preserve"> </w:t>
      </w:r>
      <w:r>
        <w:t>und</w:t>
      </w:r>
      <w:r w:rsidR="00202EEA">
        <w:t xml:space="preserve"> </w:t>
      </w:r>
      <w:r>
        <w:t>Lügen</w:t>
      </w:r>
      <w:r w:rsidR="00202EEA">
        <w:t xml:space="preserve"> </w:t>
      </w:r>
      <w:r>
        <w:t>umgeht,</w:t>
      </w:r>
      <w:r w:rsidR="00202EEA">
        <w:t xml:space="preserve"> </w:t>
      </w:r>
      <w:r>
        <w:t>weil</w:t>
      </w:r>
      <w:r w:rsidR="00202EEA">
        <w:t xml:space="preserve"> </w:t>
      </w:r>
      <w:r>
        <w:t>er</w:t>
      </w:r>
      <w:r w:rsidR="00202EEA">
        <w:t xml:space="preserve"> </w:t>
      </w:r>
      <w:r>
        <w:t>in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reich</w:t>
      </w:r>
      <w:r w:rsidR="00202EEA">
        <w:t xml:space="preserve"> </w:t>
      </w:r>
      <w:r>
        <w:t>zu</w:t>
      </w:r>
      <w:r w:rsidR="00202EEA">
        <w:t xml:space="preserve"> </w:t>
      </w:r>
      <w:r>
        <w:t>sein</w:t>
      </w:r>
      <w:r w:rsidR="00202EEA">
        <w:t xml:space="preserve"> </w:t>
      </w:r>
      <w:r>
        <w:t>glaubt,</w:t>
      </w:r>
      <w:r w:rsidR="00202EEA">
        <w:t xml:space="preserve"> </w:t>
      </w:r>
      <w:r>
        <w:t>und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Gott.</w:t>
      </w:r>
      <w:r w:rsidR="00202EEA">
        <w:t xml:space="preserve"> </w:t>
      </w:r>
      <w:r>
        <w:t>Selbst</w:t>
      </w:r>
      <w:r w:rsidR="00202EEA">
        <w:t xml:space="preserve"> </w:t>
      </w:r>
      <w:r>
        <w:t>die</w:t>
      </w:r>
      <w:r w:rsidR="00202EEA">
        <w:t xml:space="preserve"> </w:t>
      </w:r>
      <w:r>
        <w:t>Gnadengaben</w:t>
      </w:r>
      <w:r w:rsidR="00202EEA">
        <w:t xml:space="preserve"> </w:t>
      </w:r>
      <w:r>
        <w:t>machen</w:t>
      </w:r>
      <w:r w:rsidR="00202EEA">
        <w:t xml:space="preserve"> </w:t>
      </w:r>
      <w:r>
        <w:t>die</w:t>
      </w:r>
      <w:r w:rsidR="00202EEA">
        <w:t xml:space="preserve"> </w:t>
      </w:r>
      <w:r>
        <w:t>Sache</w:t>
      </w:r>
      <w:r w:rsidR="00202EEA">
        <w:t xml:space="preserve"> </w:t>
      </w:r>
      <w:r>
        <w:t>selbst</w:t>
      </w:r>
      <w:r w:rsidR="00202EEA">
        <w:t xml:space="preserve"> </w:t>
      </w:r>
      <w:r>
        <w:t>nicht</w:t>
      </w:r>
      <w:r w:rsidR="00202EEA">
        <w:t xml:space="preserve"> </w:t>
      </w:r>
      <w:r>
        <w:t>aus,</w:t>
      </w:r>
      <w:r w:rsidR="00202EEA">
        <w:t xml:space="preserve"> </w:t>
      </w:r>
      <w:r>
        <w:t>wie</w:t>
      </w:r>
      <w:r w:rsidR="00202EEA">
        <w:t xml:space="preserve"> </w:t>
      </w:r>
      <w:r>
        <w:t>unschätzbar</w:t>
      </w:r>
      <w:r w:rsidR="00202EEA">
        <w:t xml:space="preserve"> </w:t>
      </w:r>
      <w:r>
        <w:t>sie</w:t>
      </w:r>
      <w:r w:rsidR="00202EEA">
        <w:t xml:space="preserve"> </w:t>
      </w:r>
      <w:r>
        <w:t>auch</w:t>
      </w:r>
      <w:r w:rsidR="00202EEA">
        <w:t xml:space="preserve"> </w:t>
      </w:r>
      <w:r>
        <w:t>sind.</w:t>
      </w:r>
      <w:r w:rsidR="00202EEA">
        <w:t xml:space="preserve"> </w:t>
      </w:r>
      <w:r>
        <w:t>So</w:t>
      </w:r>
      <w:r w:rsidR="00202EEA">
        <w:t xml:space="preserve"> </w:t>
      </w:r>
      <w:r>
        <w:t>hoch</w:t>
      </w:r>
      <w:r w:rsidR="00202EEA">
        <w:t xml:space="preserve"> </w:t>
      </w:r>
      <w:r>
        <w:t>z.B.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Tröstungen</w:t>
      </w:r>
      <w:r w:rsidR="00202EEA">
        <w:t xml:space="preserve"> </w:t>
      </w:r>
      <w:r>
        <w:t>zu</w:t>
      </w:r>
      <w:r w:rsidR="00202EEA">
        <w:t xml:space="preserve"> </w:t>
      </w:r>
      <w:r>
        <w:t>achten</w:t>
      </w:r>
      <w:r w:rsidR="00202EEA">
        <w:t xml:space="preserve"> </w:t>
      </w:r>
      <w:r>
        <w:t>sind,</w:t>
      </w:r>
      <w:r w:rsidR="00202EEA">
        <w:t xml:space="preserve"> </w:t>
      </w:r>
      <w:r>
        <w:t>so</w:t>
      </w:r>
      <w:r w:rsidR="00202EEA">
        <w:t xml:space="preserve"> </w:t>
      </w:r>
      <w:r>
        <w:t>sind</w:t>
      </w:r>
      <w:r w:rsidR="00202EEA">
        <w:t xml:space="preserve"> </w:t>
      </w:r>
      <w:r>
        <w:t>doch</w:t>
      </w:r>
      <w:r w:rsidR="00202EEA">
        <w:t xml:space="preserve"> </w:t>
      </w:r>
      <w:r>
        <w:t>Gott</w:t>
      </w:r>
      <w:r w:rsidR="00202EEA">
        <w:t xml:space="preserve"> </w:t>
      </w:r>
      <w:r>
        <w:t>diejenigen</w:t>
      </w:r>
      <w:r w:rsidR="00202EEA">
        <w:t xml:space="preserve"> </w:t>
      </w:r>
      <w:r>
        <w:t>seiner</w:t>
      </w:r>
      <w:r w:rsidR="00202EEA">
        <w:t xml:space="preserve"> </w:t>
      </w:r>
      <w:r>
        <w:t>Kinder</w:t>
      </w:r>
      <w:r w:rsidR="00202EEA">
        <w:t xml:space="preserve"> </w:t>
      </w:r>
      <w:r>
        <w:t>nicht</w:t>
      </w:r>
      <w:r w:rsidR="00202EEA">
        <w:t xml:space="preserve"> </w:t>
      </w:r>
      <w:r>
        <w:t>weniger</w:t>
      </w:r>
      <w:r w:rsidR="00202EEA">
        <w:t xml:space="preserve"> </w:t>
      </w:r>
      <w:r>
        <w:t>lieb,</w:t>
      </w:r>
      <w:r w:rsidR="00202EEA">
        <w:t xml:space="preserve"> </w:t>
      </w:r>
      <w:r>
        <w:t>die</w:t>
      </w:r>
      <w:r w:rsidR="00202EEA">
        <w:t xml:space="preserve"> </w:t>
      </w:r>
      <w:r>
        <w:t>ihrer</w:t>
      </w:r>
      <w:r w:rsidR="00202EEA">
        <w:t xml:space="preserve"> </w:t>
      </w:r>
      <w:r>
        <w:t>ermangeln,</w:t>
      </w:r>
      <w:r w:rsidR="00202EEA">
        <w:t xml:space="preserve"> </w:t>
      </w:r>
      <w:r>
        <w:t>ja</w:t>
      </w:r>
      <w:r w:rsidR="00202EEA">
        <w:t xml:space="preserve"> </w:t>
      </w:r>
      <w:r>
        <w:t>diejenigen,</w:t>
      </w:r>
      <w:r w:rsidR="00202EEA">
        <w:t xml:space="preserve"> </w:t>
      </w:r>
      <w:r>
        <w:t>welche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Züchtigung</w:t>
      </w:r>
      <w:r w:rsidR="00202EEA">
        <w:t xml:space="preserve"> </w:t>
      </w:r>
      <w:r>
        <w:t>stecken,</w:t>
      </w:r>
      <w:r w:rsidR="00202EEA">
        <w:t xml:space="preserve"> </w:t>
      </w:r>
      <w:r>
        <w:t>die,</w:t>
      </w:r>
      <w:r w:rsidR="00202EEA">
        <w:t xml:space="preserve"> </w:t>
      </w:r>
      <w:r>
        <w:t>so</w:t>
      </w:r>
      <w:r w:rsidR="00202EEA">
        <w:t xml:space="preserve"> </w:t>
      </w:r>
      <w:r>
        <w:t>lange</w:t>
      </w:r>
      <w:r w:rsidR="00202EEA">
        <w:t xml:space="preserve"> </w:t>
      </w:r>
      <w:r>
        <w:t>sie</w:t>
      </w:r>
      <w:r w:rsidR="00202EEA">
        <w:t xml:space="preserve"> </w:t>
      </w:r>
      <w:r>
        <w:t>da</w:t>
      </w:r>
      <w:r w:rsidR="00202EEA">
        <w:t xml:space="preserve"> </w:t>
      </w:r>
      <w:r>
        <w:t>ist,</w:t>
      </w:r>
      <w:r w:rsidR="00202EEA">
        <w:t xml:space="preserve"> </w:t>
      </w:r>
      <w:r>
        <w:t>nicht</w:t>
      </w:r>
      <w:r w:rsidR="00202EEA">
        <w:t xml:space="preserve"> </w:t>
      </w:r>
      <w:r>
        <w:t>Freude,</w:t>
      </w:r>
      <w:r w:rsidR="00202EEA">
        <w:t xml:space="preserve"> </w:t>
      </w:r>
      <w:r>
        <w:t>sondern</w:t>
      </w:r>
      <w:r w:rsidR="00202EEA">
        <w:t xml:space="preserve"> </w:t>
      </w:r>
      <w:r>
        <w:t>Traurigkeit</w:t>
      </w:r>
      <w:r w:rsidR="00202EEA">
        <w:t xml:space="preserve"> </w:t>
      </w:r>
      <w:r>
        <w:t>zu</w:t>
      </w:r>
      <w:r w:rsidR="00202EEA">
        <w:t xml:space="preserve"> </w:t>
      </w:r>
      <w:r>
        <w:t>sein</w:t>
      </w:r>
      <w:r w:rsidR="00202EEA">
        <w:t xml:space="preserve"> </w:t>
      </w:r>
      <w:r>
        <w:t>dünkt,</w:t>
      </w:r>
      <w:r w:rsidR="00202EEA">
        <w:t xml:space="preserve"> </w:t>
      </w:r>
      <w:r>
        <w:t>haben</w:t>
      </w:r>
      <w:r w:rsidR="00202EEA">
        <w:t xml:space="preserve"> </w:t>
      </w:r>
      <w:r>
        <w:t>eine</w:t>
      </w:r>
      <w:r w:rsidR="00202EEA">
        <w:t xml:space="preserve"> </w:t>
      </w:r>
      <w:r>
        <w:t>besondere</w:t>
      </w:r>
      <w:r w:rsidR="00202EEA">
        <w:t xml:space="preserve"> </w:t>
      </w:r>
      <w:r>
        <w:t>Zusicherung</w:t>
      </w:r>
      <w:r w:rsidR="00202EEA">
        <w:t xml:space="preserve"> </w:t>
      </w:r>
      <w:r>
        <w:t>der</w:t>
      </w:r>
      <w:r w:rsidR="00202EEA">
        <w:t xml:space="preserve"> </w:t>
      </w:r>
      <w:r>
        <w:t>göttlichen</w:t>
      </w:r>
      <w:r w:rsidR="00202EEA">
        <w:t xml:space="preserve"> </w:t>
      </w:r>
      <w:r>
        <w:t>Liebe.</w:t>
      </w:r>
      <w:r w:rsidR="00202EEA">
        <w:t xml:space="preserve"> </w:t>
      </w:r>
      <w:r>
        <w:t>Welche</w:t>
      </w:r>
      <w:r w:rsidR="00202EEA">
        <w:t xml:space="preserve"> </w:t>
      </w:r>
      <w:r>
        <w:t>Trübsale</w:t>
      </w:r>
      <w:r w:rsidR="00202EEA">
        <w:t xml:space="preserve"> </w:t>
      </w:r>
      <w:r>
        <w:t>schlugen</w:t>
      </w:r>
      <w:r w:rsidR="00202EEA">
        <w:t xml:space="preserve"> </w:t>
      </w:r>
      <w:r>
        <w:t>über</w:t>
      </w:r>
      <w:r w:rsidR="00202EEA">
        <w:t xml:space="preserve"> </w:t>
      </w:r>
      <w:r>
        <w:t>dem</w:t>
      </w:r>
      <w:r w:rsidR="00202EEA">
        <w:t xml:space="preserve"> </w:t>
      </w:r>
      <w:r>
        <w:t>Haupt</w:t>
      </w:r>
      <w:r w:rsidR="00202EEA">
        <w:t xml:space="preserve"> </w:t>
      </w:r>
      <w:r>
        <w:t>Hiobs</w:t>
      </w:r>
      <w:r w:rsidR="00202EEA">
        <w:t xml:space="preserve"> </w:t>
      </w:r>
      <w:r>
        <w:t>zusammen,</w:t>
      </w:r>
      <w:r w:rsidR="00202EEA">
        <w:t xml:space="preserve"> </w:t>
      </w:r>
      <w:r>
        <w:t>was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88.</w:t>
      </w:r>
      <w:r w:rsidR="00202EEA">
        <w:t xml:space="preserve"> </w:t>
      </w:r>
      <w:r>
        <w:t>Psalm</w:t>
      </w:r>
      <w:r w:rsidR="00202EEA">
        <w:t xml:space="preserve"> </w:t>
      </w:r>
      <w:r>
        <w:t>für</w:t>
      </w:r>
      <w:r w:rsidR="00202EEA">
        <w:t xml:space="preserve"> </w:t>
      </w:r>
      <w:r>
        <w:t>ein</w:t>
      </w:r>
      <w:r w:rsidR="00202EEA">
        <w:t xml:space="preserve"> </w:t>
      </w:r>
      <w:r>
        <w:t>tiefes</w:t>
      </w:r>
      <w:r w:rsidR="00202EEA">
        <w:t xml:space="preserve"> </w:t>
      </w:r>
      <w:r>
        <w:t>Klagelied,</w:t>
      </w:r>
      <w:r w:rsidR="00202EEA">
        <w:t xml:space="preserve"> </w:t>
      </w:r>
      <w:r>
        <w:t>das</w:t>
      </w:r>
      <w:r w:rsidR="00202EEA">
        <w:t xml:space="preserve"> </w:t>
      </w:r>
      <w:r>
        <w:t>der</w:t>
      </w:r>
      <w:r w:rsidR="00202EEA">
        <w:t xml:space="preserve"> </w:t>
      </w:r>
      <w:r>
        <w:t>geplagte</w:t>
      </w:r>
      <w:r w:rsidR="00202EEA">
        <w:t xml:space="preserve"> </w:t>
      </w:r>
      <w:r>
        <w:t>Heman</w:t>
      </w:r>
      <w:r w:rsidR="00202EEA">
        <w:t xml:space="preserve"> </w:t>
      </w:r>
      <w:r>
        <w:t>anstimmte,</w:t>
      </w:r>
      <w:r w:rsidR="00202EEA">
        <w:t xml:space="preserve"> </w:t>
      </w:r>
      <w:r>
        <w:t>und</w:t>
      </w:r>
      <w:r w:rsidR="00202EEA">
        <w:t xml:space="preserve"> </w:t>
      </w:r>
      <w:r>
        <w:t>klagte</w:t>
      </w:r>
      <w:r w:rsidR="00202EEA">
        <w:t xml:space="preserve"> </w:t>
      </w:r>
      <w:r>
        <w:t>nicht</w:t>
      </w:r>
      <w:r w:rsidR="00202EEA">
        <w:t xml:space="preserve"> </w:t>
      </w:r>
      <w:r>
        <w:t>der</w:t>
      </w:r>
      <w:r w:rsidR="00202EEA">
        <w:t xml:space="preserve"> </w:t>
      </w:r>
      <w:r>
        <w:t>geliebte</w:t>
      </w:r>
      <w:r w:rsidR="00202EEA">
        <w:t xml:space="preserve"> </w:t>
      </w:r>
      <w:r>
        <w:t>Sohn</w:t>
      </w:r>
      <w:r w:rsidR="00202EEA">
        <w:t xml:space="preserve"> </w:t>
      </w:r>
      <w:r>
        <w:t>selbst,</w:t>
      </w:r>
      <w:r w:rsidR="00202EEA">
        <w:t xml:space="preserve"> </w:t>
      </w:r>
      <w:r>
        <w:t>an</w:t>
      </w:r>
      <w:r w:rsidR="00202EEA">
        <w:t xml:space="preserve"> </w:t>
      </w:r>
      <w:r>
        <w:t>welchem</w:t>
      </w:r>
      <w:r w:rsidR="00202EEA">
        <w:t xml:space="preserve"> </w:t>
      </w:r>
      <w:r>
        <w:t>der</w:t>
      </w:r>
      <w:r w:rsidR="00202EEA">
        <w:t xml:space="preserve"> </w:t>
      </w:r>
      <w:r>
        <w:t>Vater</w:t>
      </w:r>
      <w:r w:rsidR="00202EEA">
        <w:t xml:space="preserve"> </w:t>
      </w:r>
      <w:r>
        <w:t>alles</w:t>
      </w:r>
      <w:r w:rsidR="00202EEA">
        <w:t xml:space="preserve"> </w:t>
      </w:r>
      <w:r>
        <w:t>Wohlgefallen</w:t>
      </w:r>
      <w:r w:rsidR="00202EEA">
        <w:t xml:space="preserve"> </w:t>
      </w:r>
      <w:r>
        <w:t>hatte,</w:t>
      </w:r>
      <w:r w:rsidR="00202EEA">
        <w:t xml:space="preserve"> </w:t>
      </w:r>
      <w:r>
        <w:t>er</w:t>
      </w:r>
      <w:r w:rsidR="00202EEA">
        <w:t xml:space="preserve"> </w:t>
      </w:r>
      <w:r>
        <w:t>sei</w:t>
      </w:r>
      <w:r w:rsidR="00202EEA">
        <w:t xml:space="preserve"> </w:t>
      </w:r>
      <w:r>
        <w:t>von</w:t>
      </w:r>
      <w:r w:rsidR="00202EEA">
        <w:t xml:space="preserve"> </w:t>
      </w:r>
      <w:r>
        <w:t>Gott</w:t>
      </w:r>
      <w:r w:rsidR="00202EEA">
        <w:t xml:space="preserve"> </w:t>
      </w:r>
      <w:r>
        <w:t>verlassen?</w:t>
      </w:r>
      <w:r w:rsidR="00202EEA">
        <w:t xml:space="preserve"> </w:t>
      </w:r>
      <w:r>
        <w:t>Die</w:t>
      </w:r>
      <w:r w:rsidR="00202EEA">
        <w:t xml:space="preserve"> </w:t>
      </w:r>
      <w:r>
        <w:t>lieblichen</w:t>
      </w:r>
      <w:r w:rsidR="00202EEA">
        <w:t xml:space="preserve"> </w:t>
      </w:r>
      <w:r>
        <w:t>Mitteilungen</w:t>
      </w:r>
      <w:r w:rsidR="00202EEA">
        <w:t xml:space="preserve"> </w:t>
      </w:r>
      <w:r>
        <w:t>der</w:t>
      </w:r>
      <w:r w:rsidR="00202EEA">
        <w:t xml:space="preserve"> </w:t>
      </w:r>
      <w:r>
        <w:t>Gnade</w:t>
      </w:r>
      <w:r w:rsidR="00202EEA">
        <w:t xml:space="preserve"> </w:t>
      </w:r>
      <w:r>
        <w:t>sind</w:t>
      </w:r>
      <w:r w:rsidR="00202EEA">
        <w:t xml:space="preserve"> </w:t>
      </w:r>
      <w:r>
        <w:t>freilich</w:t>
      </w:r>
      <w:r w:rsidR="00202EEA">
        <w:t xml:space="preserve"> </w:t>
      </w:r>
      <w:r>
        <w:t>angenehmer,</w:t>
      </w:r>
      <w:r w:rsidR="00202EEA">
        <w:t xml:space="preserve"> </w:t>
      </w:r>
      <w:r>
        <w:t>aber</w:t>
      </w:r>
      <w:r w:rsidR="00202EEA">
        <w:t xml:space="preserve"> </w:t>
      </w:r>
      <w:r>
        <w:t>die</w:t>
      </w:r>
      <w:r w:rsidR="00202EEA">
        <w:t xml:space="preserve"> </w:t>
      </w:r>
      <w:r>
        <w:t>Entbehrung</w:t>
      </w:r>
      <w:r w:rsidR="00202EEA">
        <w:t xml:space="preserve"> </w:t>
      </w:r>
      <w:r>
        <w:t>derselben,</w:t>
      </w:r>
      <w:r w:rsidR="00202EEA">
        <w:t xml:space="preserve"> </w:t>
      </w:r>
      <w:r>
        <w:t>ja</w:t>
      </w:r>
      <w:r w:rsidR="00202EEA">
        <w:t xml:space="preserve"> </w:t>
      </w:r>
      <w:r>
        <w:t>entgegengesetzte</w:t>
      </w:r>
      <w:r w:rsidR="00202EEA">
        <w:t xml:space="preserve"> </w:t>
      </w:r>
      <w:r>
        <w:t>Empfindung</w:t>
      </w:r>
      <w:r w:rsidR="00202EEA">
        <w:t xml:space="preserve"> </w:t>
      </w:r>
      <w:r>
        <w:t>und</w:t>
      </w:r>
      <w:r w:rsidR="00202EEA">
        <w:t xml:space="preserve"> </w:t>
      </w:r>
      <w:r>
        <w:t>Leiden</w:t>
      </w:r>
      <w:r w:rsidR="00202EEA">
        <w:t xml:space="preserve"> </w:t>
      </w:r>
      <w:r>
        <w:t>sind</w:t>
      </w:r>
      <w:r w:rsidR="00202EEA">
        <w:t xml:space="preserve"> </w:t>
      </w:r>
      <w:r>
        <w:t>oft</w:t>
      </w:r>
      <w:r w:rsidR="00202EEA">
        <w:t xml:space="preserve"> </w:t>
      </w:r>
      <w:r>
        <w:t>nützlicher.</w:t>
      </w:r>
      <w:r w:rsidR="00202EEA">
        <w:t xml:space="preserve"> </w:t>
      </w:r>
      <w:r>
        <w:t>Die</w:t>
      </w:r>
      <w:r w:rsidR="00202EEA">
        <w:t xml:space="preserve"> </w:t>
      </w:r>
      <w:r>
        <w:t>Heiligen</w:t>
      </w:r>
      <w:r w:rsidR="00202EEA">
        <w:t xml:space="preserve"> </w:t>
      </w:r>
      <w:r>
        <w:t>haben</w:t>
      </w:r>
      <w:r w:rsidR="00202EEA">
        <w:t xml:space="preserve"> </w:t>
      </w:r>
      <w:r>
        <w:t>daher</w:t>
      </w:r>
      <w:r w:rsidR="00202EEA">
        <w:t xml:space="preserve"> </w:t>
      </w:r>
      <w:r>
        <w:t>auch</w:t>
      </w:r>
      <w:r w:rsidR="00202EEA">
        <w:t xml:space="preserve"> </w:t>
      </w:r>
      <w:r>
        <w:t>für</w:t>
      </w:r>
      <w:r w:rsidR="00202EEA">
        <w:t xml:space="preserve"> </w:t>
      </w:r>
      <w:r>
        <w:t>diese</w:t>
      </w:r>
      <w:r w:rsidR="00202EEA">
        <w:t xml:space="preserve"> </w:t>
      </w:r>
      <w:r>
        <w:t>gedankt</w:t>
      </w:r>
      <w:r w:rsidR="00202EEA">
        <w:t xml:space="preserve"> </w:t>
      </w:r>
      <w:r>
        <w:t>und</w:t>
      </w:r>
      <w:r w:rsidR="00202EEA">
        <w:t xml:space="preserve"> </w:t>
      </w:r>
      <w:r>
        <w:t>Gott</w:t>
      </w:r>
      <w:r w:rsidR="00202EEA">
        <w:t xml:space="preserve"> </w:t>
      </w:r>
      <w:r>
        <w:t>ebensowohl</w:t>
      </w:r>
      <w:r w:rsidR="00202EEA">
        <w:t xml:space="preserve"> </w:t>
      </w:r>
      <w:r>
        <w:t>dafür</w:t>
      </w:r>
      <w:r w:rsidR="00202EEA">
        <w:t xml:space="preserve"> </w:t>
      </w:r>
      <w:r>
        <w:t>gelobt,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sie</w:t>
      </w:r>
      <w:r w:rsidR="00202EEA">
        <w:t xml:space="preserve"> </w:t>
      </w:r>
      <w:r>
        <w:t>gedemütigt</w:t>
      </w:r>
      <w:r w:rsidR="00202EEA">
        <w:t xml:space="preserve"> </w:t>
      </w:r>
      <w:r>
        <w:t>als</w:t>
      </w:r>
      <w:r w:rsidR="00202EEA">
        <w:t xml:space="preserve"> </w:t>
      </w:r>
      <w:r>
        <w:t>getröstet</w:t>
      </w:r>
      <w:r w:rsidR="00202EEA">
        <w:t xml:space="preserve"> </w:t>
      </w:r>
      <w:r>
        <w:t>habe.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bleibt</w:t>
      </w:r>
      <w:r w:rsidR="00202EEA">
        <w:t xml:space="preserve"> </w:t>
      </w:r>
      <w:r>
        <w:t>derselbe</w:t>
      </w:r>
      <w:r w:rsidR="00202EEA">
        <w:t xml:space="preserve"> </w:t>
      </w:r>
      <w:r>
        <w:t>in</w:t>
      </w:r>
      <w:r w:rsidR="00202EEA">
        <w:t xml:space="preserve"> </w:t>
      </w:r>
      <w:r>
        <w:t>Ewigkeit,</w:t>
      </w:r>
      <w:r w:rsidR="00202EEA">
        <w:t xml:space="preserve"> </w:t>
      </w:r>
      <w:r>
        <w:t>aber</w:t>
      </w:r>
      <w:r w:rsidR="00202EEA">
        <w:t xml:space="preserve"> </w:t>
      </w:r>
      <w:r>
        <w:t>seine</w:t>
      </w:r>
      <w:r w:rsidR="00202EEA">
        <w:t xml:space="preserve"> </w:t>
      </w:r>
      <w:r>
        <w:t>Mitteilungen</w:t>
      </w:r>
      <w:r w:rsidR="00202EEA">
        <w:t xml:space="preserve"> </w:t>
      </w:r>
      <w:r>
        <w:t>an</w:t>
      </w:r>
      <w:r w:rsidR="00202EEA">
        <w:t xml:space="preserve"> </w:t>
      </w:r>
      <w:r>
        <w:t>der</w:t>
      </w:r>
      <w:r w:rsidR="00202EEA">
        <w:t xml:space="preserve"> </w:t>
      </w:r>
      <w:r>
        <w:t>Seele</w:t>
      </w:r>
      <w:r w:rsidR="00202EEA">
        <w:t xml:space="preserve"> </w:t>
      </w:r>
      <w:r>
        <w:t>wechseln.</w:t>
      </w:r>
      <w:r w:rsidR="00202EEA">
        <w:t xml:space="preserve"> </w:t>
      </w:r>
      <w:r>
        <w:t>Daher</w:t>
      </w:r>
      <w:r w:rsidR="00202EEA">
        <w:t xml:space="preserve"> </w:t>
      </w:r>
      <w:r>
        <w:t>stieg</w:t>
      </w:r>
      <w:r w:rsidR="00202EEA">
        <w:t xml:space="preserve"> </w:t>
      </w:r>
      <w:r>
        <w:t>Assaph</w:t>
      </w:r>
      <w:r w:rsidR="00202EEA">
        <w:t xml:space="preserve"> </w:t>
      </w:r>
      <w:r>
        <w:t>so</w:t>
      </w:r>
      <w:r w:rsidR="00202EEA">
        <w:t xml:space="preserve"> </w:t>
      </w:r>
      <w:r>
        <w:t>hoch,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erklärt:</w:t>
      </w:r>
      <w:r w:rsidR="00202EEA">
        <w:t xml:space="preserve"> </w:t>
      </w:r>
      <w:r>
        <w:t>Dennoch</w:t>
      </w:r>
      <w:r w:rsidR="00202EEA">
        <w:t xml:space="preserve"> </w:t>
      </w:r>
      <w:r>
        <w:t>bleibe</w:t>
      </w:r>
      <w:r w:rsidR="00202EEA">
        <w:t xml:space="preserve"> </w:t>
      </w:r>
      <w:r>
        <w:t>ich</w:t>
      </w:r>
      <w:r w:rsidR="00202EEA">
        <w:t xml:space="preserve"> </w:t>
      </w:r>
      <w:r>
        <w:t>stets</w:t>
      </w:r>
      <w:r w:rsidR="00202EEA">
        <w:t xml:space="preserve"> </w:t>
      </w:r>
      <w:r>
        <w:t>bei</w:t>
      </w:r>
      <w:r w:rsidR="00202EEA">
        <w:t xml:space="preserve"> </w:t>
      </w:r>
      <w:r>
        <w:t>dir,</w:t>
      </w:r>
      <w:r w:rsidR="00202EEA">
        <w:t xml:space="preserve"> </w:t>
      </w:r>
      <w:r>
        <w:t>denn</w:t>
      </w:r>
      <w:r w:rsidR="00202EEA">
        <w:t xml:space="preserve"> </w:t>
      </w:r>
      <w:r>
        <w:t>du</w:t>
      </w:r>
      <w:r w:rsidR="00202EEA">
        <w:t xml:space="preserve"> </w:t>
      </w:r>
      <w:r>
        <w:t>hältst</w:t>
      </w:r>
      <w:r w:rsidR="00202EEA">
        <w:t xml:space="preserve"> </w:t>
      </w:r>
      <w:r>
        <w:t>mich</w:t>
      </w:r>
      <w:r w:rsidR="00202EEA">
        <w:t xml:space="preserve"> </w:t>
      </w:r>
      <w:r>
        <w:t>bei</w:t>
      </w:r>
      <w:r w:rsidR="00202EEA">
        <w:t xml:space="preserve"> </w:t>
      </w:r>
      <w:r>
        <w:t>deiner</w:t>
      </w:r>
      <w:r w:rsidR="00202EEA">
        <w:t xml:space="preserve"> </w:t>
      </w:r>
      <w:r>
        <w:t>rechten</w:t>
      </w:r>
      <w:r w:rsidR="00202EEA">
        <w:t xml:space="preserve"> </w:t>
      </w:r>
      <w:r>
        <w:t>Hand.</w:t>
      </w:r>
      <w:r w:rsidR="00202EEA">
        <w:t xml:space="preserve"> </w:t>
      </w:r>
      <w:r>
        <w:t>Es</w:t>
      </w:r>
      <w:r w:rsidR="00202EEA">
        <w:t xml:space="preserve"> </w:t>
      </w:r>
      <w:r>
        <w:t>können</w:t>
      </w:r>
      <w:r w:rsidR="00202EEA">
        <w:t xml:space="preserve"> </w:t>
      </w:r>
      <w:r>
        <w:t>allerlei</w:t>
      </w:r>
      <w:r w:rsidR="00202EEA">
        <w:t xml:space="preserve"> </w:t>
      </w:r>
      <w:r>
        <w:t>Berge</w:t>
      </w:r>
      <w:r w:rsidR="00202EEA">
        <w:t xml:space="preserve"> </w:t>
      </w:r>
      <w:r>
        <w:t>weichen</w:t>
      </w:r>
      <w:r w:rsidR="00202EEA">
        <w:t xml:space="preserve"> </w:t>
      </w:r>
      <w:r>
        <w:t>und</w:t>
      </w:r>
      <w:r w:rsidR="00202EEA">
        <w:t xml:space="preserve"> </w:t>
      </w:r>
      <w:r>
        <w:t>Hügel</w:t>
      </w:r>
      <w:r w:rsidR="00202EEA">
        <w:t xml:space="preserve"> </w:t>
      </w:r>
      <w:r>
        <w:t>hinfallen,</w:t>
      </w:r>
      <w:r w:rsidR="00202EEA">
        <w:t xml:space="preserve"> </w:t>
      </w:r>
      <w:r>
        <w:t>aber</w:t>
      </w:r>
      <w:r w:rsidR="00202EEA">
        <w:t xml:space="preserve"> </w:t>
      </w:r>
      <w:r>
        <w:t>die</w:t>
      </w:r>
      <w:r w:rsidR="00202EEA">
        <w:t xml:space="preserve"> </w:t>
      </w:r>
      <w:r>
        <w:t>Gnade</w:t>
      </w:r>
      <w:r w:rsidR="00202EEA">
        <w:t xml:space="preserve"> </w:t>
      </w:r>
      <w:r>
        <w:t>bleibt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Bund</w:t>
      </w:r>
      <w:r w:rsidR="00202EEA">
        <w:t xml:space="preserve"> </w:t>
      </w:r>
      <w:r>
        <w:t>des</w:t>
      </w:r>
      <w:r w:rsidR="00202EEA">
        <w:t xml:space="preserve"> </w:t>
      </w:r>
      <w:r>
        <w:t>Friedens.</w:t>
      </w:r>
      <w:r w:rsidR="00202EEA">
        <w:t xml:space="preserve"> </w:t>
      </w:r>
      <w:r>
        <w:t>Wird</w:t>
      </w:r>
      <w:r w:rsidR="00202EEA">
        <w:t xml:space="preserve"> </w:t>
      </w:r>
      <w:r>
        <w:t>jemand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lastRenderedPageBreak/>
        <w:t>Jüngern</w:t>
      </w:r>
      <w:r w:rsidR="00202EEA">
        <w:t xml:space="preserve"> </w:t>
      </w:r>
      <w:r>
        <w:t>auf</w:t>
      </w:r>
      <w:r w:rsidR="00202EEA">
        <w:t xml:space="preserve"> </w:t>
      </w:r>
      <w:r>
        <w:t>Tabor</w:t>
      </w:r>
      <w:r w:rsidR="00202EEA">
        <w:t xml:space="preserve"> </w:t>
      </w:r>
      <w:r>
        <w:t>geführt,</w:t>
      </w:r>
      <w:r w:rsidR="00202EEA">
        <w:t xml:space="preserve"> </w:t>
      </w:r>
      <w:r>
        <w:t>wo</w:t>
      </w:r>
      <w:r w:rsidR="00202EEA">
        <w:t xml:space="preserve"> </w:t>
      </w:r>
      <w:r>
        <w:t>gut</w:t>
      </w:r>
      <w:r w:rsidR="00202EEA">
        <w:t xml:space="preserve"> </w:t>
      </w:r>
      <w:r>
        <w:t>sein</w:t>
      </w:r>
      <w:r w:rsidR="00202EEA">
        <w:t xml:space="preserve"> </w:t>
      </w:r>
      <w:r>
        <w:t>ist,</w:t>
      </w:r>
      <w:r w:rsidR="00202EEA">
        <w:t xml:space="preserve"> </w:t>
      </w:r>
      <w:r>
        <w:t>er</w:t>
      </w:r>
      <w:r w:rsidR="00202EEA">
        <w:t xml:space="preserve"> </w:t>
      </w:r>
      <w:r>
        <w:t>kann</w:t>
      </w:r>
      <w:r w:rsidR="00202EEA">
        <w:t xml:space="preserve"> </w:t>
      </w:r>
      <w:r>
        <w:t>auch</w:t>
      </w:r>
      <w:r w:rsidR="00202EEA">
        <w:t xml:space="preserve"> </w:t>
      </w:r>
      <w:r>
        <w:t>in</w:t>
      </w:r>
      <w:r w:rsidR="00202EEA">
        <w:t xml:space="preserve"> </w:t>
      </w:r>
      <w:r>
        <w:t>Gethsemane</w:t>
      </w:r>
      <w:r w:rsidR="00202EEA">
        <w:t xml:space="preserve"> </w:t>
      </w:r>
      <w:r>
        <w:t>geführt</w:t>
      </w:r>
      <w:r w:rsidR="00202EEA">
        <w:t xml:space="preserve"> </w:t>
      </w:r>
      <w:r>
        <w:t>werden,</w:t>
      </w:r>
      <w:r w:rsidR="00202EEA">
        <w:t xml:space="preserve"> </w:t>
      </w:r>
      <w:r>
        <w:t>wo</w:t>
      </w:r>
      <w:r w:rsidR="00202EEA">
        <w:t xml:space="preserve"> </w:t>
      </w:r>
      <w:r>
        <w:t>Christus</w:t>
      </w:r>
      <w:r w:rsidR="00202EEA">
        <w:t xml:space="preserve"> </w:t>
      </w:r>
      <w:r>
        <w:t>zittert</w:t>
      </w:r>
      <w:r w:rsidR="00202EEA">
        <w:t xml:space="preserve"> </w:t>
      </w:r>
      <w:r>
        <w:t>und</w:t>
      </w:r>
      <w:r w:rsidR="00202EEA">
        <w:t xml:space="preserve"> </w:t>
      </w:r>
      <w:r>
        <w:t>zagt.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daher</w:t>
      </w:r>
      <w:r w:rsidR="00202EEA">
        <w:t xml:space="preserve"> </w:t>
      </w:r>
      <w:r>
        <w:t>eine</w:t>
      </w:r>
      <w:r w:rsidR="00202EEA">
        <w:t xml:space="preserve"> </w:t>
      </w:r>
      <w:r>
        <w:t>sehr</w:t>
      </w:r>
      <w:r w:rsidR="00202EEA">
        <w:t xml:space="preserve"> </w:t>
      </w:r>
      <w:r>
        <w:t>richtige</w:t>
      </w:r>
      <w:r w:rsidR="00202EEA">
        <w:t xml:space="preserve"> </w:t>
      </w:r>
      <w:r>
        <w:t>Anweisung,</w:t>
      </w:r>
      <w:r w:rsidR="00202EEA">
        <w:t xml:space="preserve"> </w:t>
      </w:r>
      <w:r>
        <w:t>nicht</w:t>
      </w:r>
      <w:r w:rsidR="00202EEA">
        <w:t xml:space="preserve"> </w:t>
      </w:r>
      <w:r>
        <w:t>so</w:t>
      </w:r>
      <w:r w:rsidR="00202EEA">
        <w:t xml:space="preserve"> </w:t>
      </w:r>
      <w:r>
        <w:t>sehr</w:t>
      </w:r>
      <w:r w:rsidR="00202EEA">
        <w:t xml:space="preserve"> </w:t>
      </w:r>
      <w:r>
        <w:t>die</w:t>
      </w:r>
      <w:r w:rsidR="00202EEA">
        <w:t xml:space="preserve"> </w:t>
      </w:r>
      <w:r>
        <w:t>Gaben,</w:t>
      </w:r>
      <w:r w:rsidR="00202EEA">
        <w:t xml:space="preserve"> </w:t>
      </w:r>
      <w:r>
        <w:t>als</w:t>
      </w:r>
      <w:r w:rsidR="00202EEA">
        <w:t xml:space="preserve"> </w:t>
      </w:r>
      <w:r>
        <w:t>den</w:t>
      </w:r>
      <w:r w:rsidR="00202EEA">
        <w:t xml:space="preserve"> </w:t>
      </w:r>
      <w:r>
        <w:t>Geber</w:t>
      </w:r>
      <w:r w:rsidR="00202EEA">
        <w:t xml:space="preserve"> </w:t>
      </w:r>
      <w:r>
        <w:t>zu</w:t>
      </w:r>
      <w:r w:rsidR="00202EEA">
        <w:t xml:space="preserve"> </w:t>
      </w:r>
      <w:r>
        <w:t>suchen,</w:t>
      </w:r>
      <w:r w:rsidR="00202EEA">
        <w:t xml:space="preserve"> </w:t>
      </w:r>
      <w:r>
        <w:t>bei</w:t>
      </w:r>
      <w:r w:rsidR="00202EEA">
        <w:t xml:space="preserve"> </w:t>
      </w:r>
      <w:r>
        <w:t>jenen</w:t>
      </w:r>
      <w:r w:rsidR="00202EEA">
        <w:t xml:space="preserve"> </w:t>
      </w:r>
      <w:r>
        <w:t>nicht</w:t>
      </w:r>
      <w:r w:rsidR="00202EEA">
        <w:t xml:space="preserve"> </w:t>
      </w:r>
      <w:r>
        <w:t>stehen</w:t>
      </w:r>
      <w:r w:rsidR="00202EEA">
        <w:t xml:space="preserve"> </w:t>
      </w:r>
      <w:r>
        <w:t>zu</w:t>
      </w:r>
      <w:r w:rsidR="00202EEA">
        <w:t xml:space="preserve"> </w:t>
      </w:r>
      <w:r>
        <w:t>bleiben,</w:t>
      </w:r>
      <w:r w:rsidR="00202EEA">
        <w:t xml:space="preserve"> </w:t>
      </w:r>
      <w:r>
        <w:t>bei</w:t>
      </w:r>
      <w:r w:rsidR="00202EEA">
        <w:t xml:space="preserve"> </w:t>
      </w:r>
      <w:r>
        <w:t>den</w:t>
      </w:r>
      <w:r w:rsidR="00202EEA">
        <w:t xml:space="preserve"> </w:t>
      </w:r>
      <w:r>
        <w:t>Mitteilungen</w:t>
      </w:r>
      <w:r w:rsidR="00202EEA">
        <w:t xml:space="preserve"> </w:t>
      </w:r>
      <w:r>
        <w:t>nicht</w:t>
      </w:r>
      <w:r w:rsidR="00202EEA">
        <w:t xml:space="preserve"> </w:t>
      </w:r>
      <w:r>
        <w:t>sicher,</w:t>
      </w:r>
      <w:r w:rsidR="00202EEA">
        <w:t xml:space="preserve"> </w:t>
      </w:r>
      <w:r>
        <w:t>bei</w:t>
      </w:r>
      <w:r w:rsidR="00202EEA">
        <w:t xml:space="preserve"> </w:t>
      </w:r>
      <w:r>
        <w:t>den</w:t>
      </w:r>
      <w:r w:rsidR="00202EEA">
        <w:t xml:space="preserve"> </w:t>
      </w:r>
      <w:r>
        <w:t>Entbehrungen</w:t>
      </w:r>
      <w:r w:rsidR="00202EEA">
        <w:t xml:space="preserve"> </w:t>
      </w:r>
      <w:r>
        <w:t>nicht</w:t>
      </w:r>
      <w:r w:rsidR="00202EEA">
        <w:t xml:space="preserve"> </w:t>
      </w:r>
      <w:r>
        <w:t>mutlos</w:t>
      </w:r>
      <w:r w:rsidR="00202EEA">
        <w:t xml:space="preserve"> </w:t>
      </w:r>
      <w:r>
        <w:t>zu</w:t>
      </w:r>
      <w:r w:rsidR="00202EEA">
        <w:t xml:space="preserve"> </w:t>
      </w:r>
      <w:r>
        <w:t>werden.</w:t>
      </w:r>
      <w:r w:rsidR="00202EEA">
        <w:t xml:space="preserve"> </w:t>
      </w:r>
      <w:r>
        <w:t>Aber</w:t>
      </w:r>
      <w:r w:rsidR="00202EEA">
        <w:t xml:space="preserve"> </w:t>
      </w:r>
      <w:r>
        <w:t>wer</w:t>
      </w:r>
      <w:r w:rsidR="00202EEA">
        <w:t xml:space="preserve"> </w:t>
      </w:r>
      <w:r>
        <w:t>ist</w:t>
      </w:r>
      <w:r w:rsidR="00202EEA">
        <w:t xml:space="preserve"> </w:t>
      </w:r>
      <w:r>
        <w:t>hierzu</w:t>
      </w:r>
      <w:r w:rsidR="00202EEA">
        <w:t xml:space="preserve"> </w:t>
      </w:r>
      <w:r>
        <w:t>tüchtig?</w:t>
      </w:r>
      <w:r w:rsidR="00202EEA">
        <w:t xml:space="preserve"> </w:t>
      </w:r>
      <w:r>
        <w:t>Kurz,</w:t>
      </w:r>
      <w:r w:rsidR="00202EEA">
        <w:t xml:space="preserve"> </w:t>
      </w:r>
      <w:r>
        <w:t>außer</w:t>
      </w:r>
      <w:r w:rsidR="00202EEA">
        <w:t xml:space="preserve"> </w:t>
      </w:r>
      <w:r>
        <w:t>mir</w:t>
      </w:r>
      <w:r w:rsidR="00202EEA">
        <w:t xml:space="preserve"> </w:t>
      </w:r>
      <w:r>
        <w:t>ist</w:t>
      </w:r>
      <w:r w:rsidR="00202EEA">
        <w:t xml:space="preserve"> </w:t>
      </w:r>
      <w:r>
        <w:t>nichts,</w:t>
      </w:r>
      <w:r w:rsidR="00202EEA">
        <w:t xml:space="preserve"> </w:t>
      </w:r>
      <w:r>
        <w:t>spricht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Jesaja </w:t>
      </w:r>
      <w:r>
        <w:t>45,</w:t>
      </w:r>
      <w:r w:rsidR="00202EEA">
        <w:t xml:space="preserve"> </w:t>
      </w:r>
      <w:r>
        <w:t>auf</w:t>
      </w:r>
      <w:r w:rsidR="00202EEA">
        <w:t xml:space="preserve"> </w:t>
      </w:r>
      <w:r>
        <w:t>daß</w:t>
      </w:r>
      <w:r w:rsidR="00202EEA">
        <w:t xml:space="preserve"> </w:t>
      </w:r>
      <w:r>
        <w:t>man</w:t>
      </w:r>
      <w:r w:rsidR="00202EEA">
        <w:t xml:space="preserve"> </w:t>
      </w:r>
      <w:r>
        <w:t>erfahre</w:t>
      </w:r>
      <w:r w:rsidR="00202EEA">
        <w:t xml:space="preserve"> </w:t>
      </w:r>
      <w:r>
        <w:t>beide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Sonnen</w:t>
      </w:r>
      <w:r w:rsidR="00202EEA">
        <w:t xml:space="preserve"> </w:t>
      </w:r>
      <w:r>
        <w:t>Aufgang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Sonnen</w:t>
      </w:r>
      <w:r w:rsidR="00202EEA">
        <w:t xml:space="preserve"> </w:t>
      </w:r>
      <w:r>
        <w:t>Niedergang,</w:t>
      </w:r>
      <w:r w:rsidR="00202EEA">
        <w:t xml:space="preserve"> </w:t>
      </w:r>
      <w:r>
        <w:t>daß</w:t>
      </w:r>
      <w:r w:rsidR="00202EEA">
        <w:t xml:space="preserve"> </w:t>
      </w:r>
      <w:r>
        <w:t>außer</w:t>
      </w:r>
      <w:r w:rsidR="00202EEA">
        <w:t xml:space="preserve"> </w:t>
      </w:r>
      <w:r>
        <w:t>mir</w:t>
      </w:r>
      <w:r w:rsidR="00202EEA">
        <w:t xml:space="preserve"> </w:t>
      </w:r>
      <w:r>
        <w:t>nichts</w:t>
      </w:r>
      <w:r w:rsidR="00202EEA">
        <w:t xml:space="preserve"> </w:t>
      </w:r>
      <w:r>
        <w:t>sei.</w:t>
      </w:r>
      <w:r w:rsidR="00202EEA">
        <w:t xml:space="preserve"> </w:t>
      </w:r>
      <w:r>
        <w:t>ich</w:t>
      </w:r>
      <w:r w:rsidR="00202EEA">
        <w:t xml:space="preserve"> </w:t>
      </w:r>
      <w:r>
        <w:t>bin</w:t>
      </w:r>
      <w:r w:rsidR="00202EEA">
        <w:t xml:space="preserve"> </w:t>
      </w:r>
      <w:r>
        <w:t>Jehova,</w:t>
      </w:r>
      <w:r w:rsidR="00202EEA">
        <w:t xml:space="preserve"> </w:t>
      </w:r>
      <w:r>
        <w:t>und</w:t>
      </w:r>
      <w:r w:rsidR="00202EEA">
        <w:t xml:space="preserve"> </w:t>
      </w:r>
      <w:r>
        <w:t>keiner</w:t>
      </w:r>
      <w:r w:rsidR="00202EEA">
        <w:t xml:space="preserve"> </w:t>
      </w:r>
      <w:r>
        <w:t>mehr.</w:t>
      </w:r>
      <w:r w:rsidR="00202EEA">
        <w:t xml:space="preserve"> </w:t>
      </w:r>
      <w:r>
        <w:t>Der</w:t>
      </w:r>
      <w:r w:rsidR="00202EEA">
        <w:t xml:space="preserve"> </w:t>
      </w:r>
      <w:r>
        <w:t>ich</w:t>
      </w:r>
      <w:r w:rsidR="00202EEA">
        <w:t xml:space="preserve"> </w:t>
      </w:r>
      <w:r>
        <w:t>das</w:t>
      </w:r>
      <w:r w:rsidR="00202EEA">
        <w:t xml:space="preserve"> </w:t>
      </w:r>
      <w:r>
        <w:t>Licht</w:t>
      </w:r>
      <w:r w:rsidR="00202EEA">
        <w:t xml:space="preserve"> </w:t>
      </w:r>
      <w:r>
        <w:t>mache</w:t>
      </w:r>
      <w:r w:rsidR="00202EEA">
        <w:t xml:space="preserve"> </w:t>
      </w:r>
      <w:r>
        <w:t>und</w:t>
      </w:r>
      <w:r w:rsidR="00202EEA">
        <w:t xml:space="preserve"> </w:t>
      </w:r>
      <w:r>
        <w:t>schaffe</w:t>
      </w:r>
      <w:r w:rsidR="00202EEA">
        <w:t xml:space="preserve"> </w:t>
      </w:r>
      <w:r>
        <w:t>die</w:t>
      </w:r>
      <w:r w:rsidR="00202EEA">
        <w:t xml:space="preserve"> </w:t>
      </w:r>
      <w:r>
        <w:t>Finsternis,</w:t>
      </w:r>
      <w:r w:rsidR="00202EEA">
        <w:t xml:space="preserve"> </w:t>
      </w:r>
      <w:r>
        <w:t>der</w:t>
      </w:r>
      <w:r w:rsidR="00202EEA">
        <w:t xml:space="preserve"> </w:t>
      </w:r>
      <w:r>
        <w:t>ich</w:t>
      </w:r>
      <w:r w:rsidR="00202EEA">
        <w:t xml:space="preserve"> </w:t>
      </w:r>
      <w:r>
        <w:t>Frieden</w:t>
      </w:r>
      <w:r w:rsidR="00202EEA">
        <w:t xml:space="preserve"> </w:t>
      </w:r>
      <w:r>
        <w:t>gebe</w:t>
      </w:r>
      <w:r w:rsidR="00202EEA">
        <w:t xml:space="preserve"> </w:t>
      </w:r>
      <w:r>
        <w:t>und</w:t>
      </w:r>
      <w:r w:rsidR="00202EEA">
        <w:t xml:space="preserve"> </w:t>
      </w:r>
      <w:r>
        <w:t>schaffe</w:t>
      </w:r>
      <w:r w:rsidR="00202EEA">
        <w:t xml:space="preserve"> </w:t>
      </w:r>
      <w:r>
        <w:t>das</w:t>
      </w:r>
      <w:r w:rsidR="00202EEA">
        <w:t xml:space="preserve"> </w:t>
      </w:r>
      <w:r>
        <w:t>Übel.</w:t>
      </w:r>
      <w:r w:rsidR="00202EEA">
        <w:t xml:space="preserve"> </w:t>
      </w:r>
      <w:r>
        <w:t>ich</w:t>
      </w:r>
      <w:r w:rsidR="00202EEA">
        <w:t xml:space="preserve"> </w:t>
      </w:r>
      <w:r>
        <w:t>bin</w:t>
      </w:r>
      <w:r w:rsidR="00202EEA">
        <w:t xml:space="preserve"> </w:t>
      </w:r>
      <w:r>
        <w:t>der</w:t>
      </w:r>
      <w:r w:rsidR="00202EEA">
        <w:t xml:space="preserve"> </w:t>
      </w:r>
      <w:r>
        <w:t>Herr,</w:t>
      </w:r>
      <w:r w:rsidR="00202EEA">
        <w:t xml:space="preserve"> </w:t>
      </w:r>
      <w:r>
        <w:t>der</w:t>
      </w:r>
      <w:r w:rsidR="00202EEA">
        <w:t xml:space="preserve"> </w:t>
      </w:r>
      <w:r>
        <w:t>solches</w:t>
      </w:r>
      <w:r w:rsidR="00202EEA">
        <w:t xml:space="preserve"> </w:t>
      </w:r>
      <w:r>
        <w:t>alles</w:t>
      </w:r>
      <w:r w:rsidR="00202EEA">
        <w:t xml:space="preserve"> </w:t>
      </w:r>
      <w:r>
        <w:t>tut.</w:t>
      </w:r>
      <w:r w:rsidR="00202EEA">
        <w:t xml:space="preserve"> </w:t>
      </w:r>
      <w:r>
        <w:t>Und</w:t>
      </w:r>
      <w:r w:rsidR="00202EEA">
        <w:t xml:space="preserve"> </w:t>
      </w:r>
      <w:r>
        <w:t>im</w:t>
      </w:r>
      <w:r w:rsidR="00202EEA">
        <w:t xml:space="preserve"> </w:t>
      </w:r>
      <w:r>
        <w:t>vorhergehenden</w:t>
      </w:r>
      <w:r w:rsidR="00202EEA">
        <w:t xml:space="preserve"> </w:t>
      </w:r>
      <w:r>
        <w:t>Kapitel</w:t>
      </w:r>
      <w:r w:rsidR="00202EEA">
        <w:t xml:space="preserve"> </w:t>
      </w:r>
      <w:r>
        <w:t>spricht</w:t>
      </w:r>
      <w:r w:rsidR="00202EEA">
        <w:t xml:space="preserve"> </w:t>
      </w:r>
      <w:r>
        <w:t>der</w:t>
      </w:r>
      <w:r w:rsidR="00202EEA">
        <w:t xml:space="preserve"> </w:t>
      </w:r>
      <w:r>
        <w:t>Herr,</w:t>
      </w:r>
      <w:r w:rsidR="00202EEA">
        <w:t xml:space="preserve"> </w:t>
      </w:r>
      <w:r>
        <w:t>dein</w:t>
      </w:r>
      <w:r w:rsidR="00202EEA">
        <w:t xml:space="preserve"> </w:t>
      </w:r>
      <w:r>
        <w:t>Erlöser,</w:t>
      </w:r>
      <w:r w:rsidR="00202EEA">
        <w:t xml:space="preserve"> </w:t>
      </w:r>
      <w:r>
        <w:t>der</w:t>
      </w:r>
      <w:r w:rsidR="00202EEA">
        <w:t xml:space="preserve"> </w:t>
      </w:r>
      <w:r>
        <w:t>dich</w:t>
      </w:r>
      <w:r w:rsidR="00202EEA">
        <w:t xml:space="preserve"> </w:t>
      </w:r>
      <w:r>
        <w:t>im</w:t>
      </w:r>
      <w:r w:rsidR="00202EEA">
        <w:t xml:space="preserve"> </w:t>
      </w:r>
      <w:r>
        <w:t>Mutterleibe</w:t>
      </w:r>
      <w:r w:rsidR="00202EEA">
        <w:t xml:space="preserve"> </w:t>
      </w:r>
      <w:r>
        <w:t>zubereitet:</w:t>
      </w:r>
      <w:r w:rsidR="00202EEA">
        <w:t xml:space="preserve"> </w:t>
      </w:r>
      <w:r>
        <w:t>Ich</w:t>
      </w:r>
      <w:r w:rsidR="00202EEA">
        <w:t xml:space="preserve"> </w:t>
      </w:r>
      <w:r>
        <w:t>bin</w:t>
      </w:r>
      <w:r w:rsidR="00202EEA">
        <w:t xml:space="preserve"> </w:t>
      </w:r>
      <w:r>
        <w:t>der</w:t>
      </w:r>
      <w:r w:rsidR="00202EEA">
        <w:t xml:space="preserve"> </w:t>
      </w:r>
      <w:r>
        <w:t>Herr,</w:t>
      </w:r>
      <w:r w:rsidR="00202EEA">
        <w:t xml:space="preserve"> </w:t>
      </w:r>
      <w:r>
        <w:t>der</w:t>
      </w:r>
      <w:r w:rsidR="00202EEA">
        <w:t xml:space="preserve"> </w:t>
      </w:r>
      <w:r>
        <w:t>alles</w:t>
      </w:r>
      <w:r w:rsidR="00202EEA">
        <w:t xml:space="preserve"> </w:t>
      </w:r>
      <w:r>
        <w:t>tut.</w:t>
      </w:r>
      <w:r w:rsidR="00202EEA">
        <w:t xml:space="preserve"> </w:t>
      </w:r>
      <w:r>
        <w:t>Denn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und</w:t>
      </w:r>
      <w:r w:rsidR="00202EEA">
        <w:t xml:space="preserve"> </w:t>
      </w:r>
      <w:r>
        <w:t>durch</w:t>
      </w:r>
      <w:r w:rsidR="00202EEA">
        <w:t xml:space="preserve"> </w:t>
      </w:r>
      <w:r>
        <w:t>ihn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sind</w:t>
      </w:r>
      <w:r w:rsidR="00202EEA">
        <w:t xml:space="preserve"> </w:t>
      </w:r>
      <w:r>
        <w:t>alle</w:t>
      </w:r>
      <w:r w:rsidR="00202EEA">
        <w:t xml:space="preserve"> </w:t>
      </w:r>
      <w:r>
        <w:t>Dinge,</w:t>
      </w:r>
      <w:r w:rsidR="00202EEA">
        <w:t xml:space="preserve"> </w:t>
      </w:r>
      <w:r>
        <w:t>ihm</w:t>
      </w:r>
      <w:r w:rsidR="00202EEA">
        <w:t xml:space="preserve"> </w:t>
      </w:r>
      <w:r>
        <w:t>sei</w:t>
      </w:r>
      <w:r w:rsidR="00202EEA">
        <w:t xml:space="preserve"> </w:t>
      </w:r>
      <w:r>
        <w:t>Ehre</w:t>
      </w:r>
      <w:r w:rsidR="00202EEA">
        <w:t xml:space="preserve"> </w:t>
      </w:r>
      <w:r>
        <w:t>in</w:t>
      </w:r>
      <w:r w:rsidR="00202EEA">
        <w:t xml:space="preserve"> </w:t>
      </w:r>
      <w:r>
        <w:t>Ewigkeit,</w:t>
      </w:r>
      <w:r w:rsidR="00202EEA">
        <w:t xml:space="preserve"> </w:t>
      </w:r>
      <w:r>
        <w:t>Amen.</w:t>
      </w:r>
      <w:r w:rsidR="00202EEA">
        <w:t xml:space="preserve"> </w:t>
      </w:r>
      <w:r>
        <w:t>Er</w:t>
      </w:r>
      <w:r w:rsidR="00202EEA">
        <w:t xml:space="preserve"> </w:t>
      </w:r>
      <w:proofErr w:type="gramStart"/>
      <w:r>
        <w:t>wirket</w:t>
      </w:r>
      <w:proofErr w:type="gramEnd"/>
      <w:r w:rsidR="00202EEA">
        <w:t xml:space="preserve"> </w:t>
      </w:r>
      <w:r>
        <w:t>alle</w:t>
      </w:r>
      <w:r w:rsidR="00202EEA">
        <w:t xml:space="preserve"> </w:t>
      </w:r>
      <w:r>
        <w:t>Dinge</w:t>
      </w:r>
      <w:r w:rsidR="00202EEA">
        <w:t xml:space="preserve"> </w:t>
      </w:r>
      <w:r>
        <w:t>nach</w:t>
      </w:r>
      <w:r w:rsidR="00202EEA">
        <w:t xml:space="preserve"> </w:t>
      </w:r>
      <w:r>
        <w:t>der</w:t>
      </w:r>
      <w:r w:rsidR="00202EEA">
        <w:t xml:space="preserve"> </w:t>
      </w:r>
      <w:r>
        <w:t>Wirkung</w:t>
      </w:r>
      <w:r w:rsidR="00202EEA">
        <w:t xml:space="preserve"> </w:t>
      </w:r>
      <w:r>
        <w:t>seiner</w:t>
      </w:r>
      <w:r w:rsidR="00202EEA">
        <w:t xml:space="preserve"> </w:t>
      </w:r>
      <w:r>
        <w:t>mächtigen</w:t>
      </w:r>
      <w:r w:rsidR="00202EEA">
        <w:t xml:space="preserve"> </w:t>
      </w:r>
      <w:r>
        <w:t>Stärke.</w:t>
      </w:r>
      <w:r w:rsidR="00202EEA">
        <w:t xml:space="preserve"> </w:t>
      </w:r>
      <w:r>
        <w:t>Außer</w:t>
      </w:r>
      <w:r w:rsidR="00202EEA">
        <w:t xml:space="preserve"> </w:t>
      </w:r>
      <w:r>
        <w:t>ihm</w:t>
      </w:r>
      <w:r w:rsidR="00202EEA">
        <w:t xml:space="preserve"> </w:t>
      </w:r>
      <w:r>
        <w:t>ist</w:t>
      </w:r>
      <w:r w:rsidR="00202EEA">
        <w:t xml:space="preserve"> </w:t>
      </w:r>
      <w:r>
        <w:t>alles</w:t>
      </w:r>
      <w:r w:rsidR="00202EEA">
        <w:t xml:space="preserve"> </w:t>
      </w:r>
      <w:r>
        <w:t>unbeständig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Veränderung</w:t>
      </w:r>
      <w:r w:rsidR="00202EEA">
        <w:t xml:space="preserve"> </w:t>
      </w:r>
      <w:r>
        <w:t>unterworfen.</w:t>
      </w:r>
      <w:r w:rsidR="00202EEA">
        <w:t xml:space="preserve"> </w:t>
      </w:r>
      <w:r>
        <w:t>Die</w:t>
      </w:r>
      <w:r w:rsidR="00202EEA">
        <w:t xml:space="preserve"> </w:t>
      </w:r>
      <w:r>
        <w:t>Sonne</w:t>
      </w:r>
      <w:r w:rsidR="00202EEA">
        <w:t xml:space="preserve"> </w:t>
      </w:r>
      <w:r>
        <w:t>selbst</w:t>
      </w:r>
      <w:r w:rsidR="00202EEA">
        <w:t xml:space="preserve"> </w:t>
      </w:r>
      <w:r>
        <w:t>geht</w:t>
      </w:r>
      <w:r w:rsidR="00202EEA">
        <w:t xml:space="preserve"> </w:t>
      </w:r>
      <w:r>
        <w:t>auf</w:t>
      </w:r>
      <w:r w:rsidR="00202EEA">
        <w:t xml:space="preserve"> </w:t>
      </w:r>
      <w:r>
        <w:t>und</w:t>
      </w:r>
      <w:r w:rsidR="00202EEA">
        <w:t xml:space="preserve"> </w:t>
      </w:r>
      <w:r>
        <w:t>unter,</w:t>
      </w:r>
      <w:r w:rsidR="00202EEA">
        <w:t xml:space="preserve"> </w:t>
      </w:r>
      <w:r>
        <w:t>nähert</w:t>
      </w:r>
      <w:r w:rsidR="00202EEA">
        <w:t xml:space="preserve"> </w:t>
      </w:r>
      <w:r>
        <w:t>und</w:t>
      </w:r>
      <w:r w:rsidR="00202EEA">
        <w:t xml:space="preserve"> </w:t>
      </w:r>
      <w:r>
        <w:t>entfernt</w:t>
      </w:r>
      <w:r w:rsidR="00202EEA">
        <w:t xml:space="preserve"> </w:t>
      </w:r>
      <w:r>
        <w:t>sich.</w:t>
      </w:r>
      <w:r w:rsidR="00202EEA">
        <w:t xml:space="preserve"> </w:t>
      </w:r>
      <w:r>
        <w:t>Alles</w:t>
      </w:r>
      <w:r w:rsidR="00202EEA">
        <w:t xml:space="preserve"> </w:t>
      </w:r>
      <w:r>
        <w:t>ist</w:t>
      </w:r>
      <w:r w:rsidR="00202EEA">
        <w:t xml:space="preserve"> </w:t>
      </w:r>
      <w:r>
        <w:t>nur</w:t>
      </w:r>
      <w:r w:rsidR="00202EEA">
        <w:t xml:space="preserve"> </w:t>
      </w:r>
      <w:r>
        <w:t>Schatten,</w:t>
      </w:r>
      <w:r w:rsidR="00202EEA">
        <w:t xml:space="preserve"> </w:t>
      </w:r>
      <w:r>
        <w:t>aber</w:t>
      </w:r>
      <w:r w:rsidR="00202EEA">
        <w:t xml:space="preserve"> </w:t>
      </w:r>
      <w:r>
        <w:t>sein</w:t>
      </w:r>
      <w:r w:rsidR="00202EEA">
        <w:t xml:space="preserve"> </w:t>
      </w:r>
      <w:r>
        <w:t>Wort</w:t>
      </w:r>
      <w:r w:rsidR="00202EEA">
        <w:t xml:space="preserve"> </w:t>
      </w:r>
      <w:proofErr w:type="gramStart"/>
      <w:r>
        <w:t>bleibet</w:t>
      </w:r>
      <w:proofErr w:type="gramEnd"/>
      <w:r w:rsidR="00202EEA">
        <w:t xml:space="preserve"> </w:t>
      </w:r>
      <w:r>
        <w:t>in</w:t>
      </w:r>
      <w:r w:rsidR="00202EEA">
        <w:t xml:space="preserve"> </w:t>
      </w:r>
      <w:r>
        <w:t>Ewigkeit.</w:t>
      </w:r>
      <w:r w:rsidR="00202EEA">
        <w:t xml:space="preserve"> </w:t>
      </w:r>
      <w:r>
        <w:t>Wir</w:t>
      </w:r>
      <w:r w:rsidR="00202EEA">
        <w:t xml:space="preserve"> </w:t>
      </w:r>
      <w:r>
        <w:t>alle</w:t>
      </w:r>
      <w:r w:rsidR="00202EEA">
        <w:t xml:space="preserve"> </w:t>
      </w:r>
      <w:r>
        <w:t>sind</w:t>
      </w:r>
      <w:r w:rsidR="00202EEA">
        <w:t xml:space="preserve"> </w:t>
      </w:r>
      <w:r>
        <w:t>nur</w:t>
      </w:r>
      <w:r w:rsidR="00202EEA">
        <w:t xml:space="preserve"> </w:t>
      </w:r>
      <w:r>
        <w:t>Staub</w:t>
      </w:r>
      <w:r w:rsidR="00202EEA">
        <w:t xml:space="preserve"> </w:t>
      </w:r>
      <w:r>
        <w:t>und</w:t>
      </w:r>
      <w:r w:rsidR="00202EEA">
        <w:t xml:space="preserve"> </w:t>
      </w:r>
      <w:r>
        <w:t>Asche,</w:t>
      </w:r>
      <w:r w:rsidR="00202EEA">
        <w:t xml:space="preserve"> </w:t>
      </w:r>
      <w:r>
        <w:t>ja,</w:t>
      </w:r>
      <w:r w:rsidR="00202EEA">
        <w:t xml:space="preserve"> </w:t>
      </w:r>
      <w:r>
        <w:t>der</w:t>
      </w:r>
      <w:r w:rsidR="00202EEA">
        <w:t xml:space="preserve"> </w:t>
      </w:r>
      <w:r>
        <w:t>Staub</w:t>
      </w:r>
      <w:r w:rsidR="00202EEA">
        <w:t xml:space="preserve"> </w:t>
      </w:r>
      <w:r>
        <w:t>war</w:t>
      </w:r>
      <w:r w:rsidR="00202EEA">
        <w:t xml:space="preserve"> </w:t>
      </w:r>
      <w:r>
        <w:t>noch</w:t>
      </w:r>
      <w:r w:rsidR="00202EEA">
        <w:t xml:space="preserve"> </w:t>
      </w:r>
      <w:r>
        <w:t>eher</w:t>
      </w:r>
      <w:r w:rsidR="00202EEA">
        <w:t xml:space="preserve"> </w:t>
      </w:r>
      <w:r>
        <w:t>wie</w:t>
      </w:r>
      <w:r w:rsidR="00202EEA">
        <w:t xml:space="preserve"> </w:t>
      </w:r>
      <w:r>
        <w:t>wir</w:t>
      </w:r>
      <w:r w:rsidR="00202EEA">
        <w:t xml:space="preserve"> </w:t>
      </w:r>
      <w:r>
        <w:t>selbst,</w:t>
      </w:r>
      <w:r w:rsidR="00202EEA">
        <w:t xml:space="preserve"> </w:t>
      </w:r>
      <w:r>
        <w:t>und</w:t>
      </w:r>
      <w:r w:rsidR="00202EEA">
        <w:t xml:space="preserve"> </w:t>
      </w:r>
      <w:r>
        <w:t>was</w:t>
      </w:r>
      <w:r w:rsidR="00202EEA">
        <w:t xml:space="preserve"> </w:t>
      </w:r>
      <w:r>
        <w:t>dieser</w:t>
      </w:r>
      <w:r w:rsidR="00202EEA">
        <w:t xml:space="preserve"> </w:t>
      </w:r>
      <w:r>
        <w:t>Staub</w:t>
      </w:r>
      <w:r w:rsidR="00202EEA">
        <w:t xml:space="preserve"> </w:t>
      </w:r>
      <w:r>
        <w:t>vor</w:t>
      </w:r>
      <w:r w:rsidR="00202EEA">
        <w:t xml:space="preserve"> </w:t>
      </w:r>
      <w:r>
        <w:t>anderem</w:t>
      </w:r>
      <w:r w:rsidR="00202EEA">
        <w:t xml:space="preserve"> </w:t>
      </w:r>
      <w:r>
        <w:t>Staube</w:t>
      </w:r>
      <w:r w:rsidR="00202EEA">
        <w:t xml:space="preserve"> </w:t>
      </w:r>
      <w:r>
        <w:t>vorzügliches</w:t>
      </w:r>
      <w:r w:rsidR="00202EEA">
        <w:t xml:space="preserve"> </w:t>
      </w:r>
      <w:r>
        <w:t>hat,</w:t>
      </w:r>
      <w:r w:rsidR="00202EEA">
        <w:t xml:space="preserve"> </w:t>
      </w:r>
      <w:r>
        <w:t>das</w:t>
      </w:r>
      <w:r w:rsidR="00202EEA">
        <w:t xml:space="preserve"> </w:t>
      </w:r>
      <w:r>
        <w:t>hat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aus</w:t>
      </w:r>
      <w:r w:rsidR="00202EEA">
        <w:t xml:space="preserve"> </w:t>
      </w:r>
      <w:r>
        <w:t>sich</w:t>
      </w:r>
      <w:r w:rsidR="00202EEA">
        <w:t xml:space="preserve"> </w:t>
      </w:r>
      <w:r>
        <w:t>selbst,</w:t>
      </w:r>
      <w:r w:rsidR="00202EEA">
        <w:t xml:space="preserve"> </w:t>
      </w:r>
      <w:r>
        <w:t>sondern</w:t>
      </w:r>
      <w:r w:rsidR="00202EEA">
        <w:t xml:space="preserve"> </w:t>
      </w:r>
      <w:r>
        <w:t>anders</w:t>
      </w:r>
      <w:r w:rsidR="00202EEA">
        <w:t xml:space="preserve"> </w:t>
      </w:r>
      <w:r>
        <w:t>woher,</w:t>
      </w:r>
      <w:r w:rsidR="00202EEA">
        <w:t xml:space="preserve"> </w:t>
      </w:r>
      <w:r>
        <w:t>und</w:t>
      </w:r>
      <w:r w:rsidR="00202EEA">
        <w:t xml:space="preserve"> </w:t>
      </w:r>
      <w:r>
        <w:t>nur</w:t>
      </w:r>
      <w:r w:rsidR="00202EEA">
        <w:t xml:space="preserve"> </w:t>
      </w:r>
      <w:r>
        <w:t>so</w:t>
      </w:r>
      <w:r w:rsidR="00202EEA">
        <w:t xml:space="preserve"> </w:t>
      </w:r>
      <w:r>
        <w:t>lange,</w:t>
      </w:r>
      <w:r w:rsidR="00202EEA">
        <w:t xml:space="preserve"> </w:t>
      </w:r>
      <w:r>
        <w:t>als</w:t>
      </w:r>
      <w:r w:rsidR="00202EEA">
        <w:t xml:space="preserve"> </w:t>
      </w:r>
      <w:r>
        <w:t>es</w:t>
      </w:r>
      <w:r w:rsidR="00202EEA">
        <w:t xml:space="preserve"> </w:t>
      </w:r>
      <w:r>
        <w:t>ihm</w:t>
      </w:r>
      <w:r w:rsidR="00202EEA">
        <w:t xml:space="preserve"> </w:t>
      </w:r>
      <w:r>
        <w:t>erhalten</w:t>
      </w:r>
      <w:r w:rsidR="00202EEA">
        <w:t xml:space="preserve"> </w:t>
      </w:r>
      <w:r>
        <w:t>wird,</w:t>
      </w:r>
      <w:r w:rsidR="00202EEA">
        <w:t xml:space="preserve"> </w:t>
      </w:r>
      <w:r>
        <w:t>welches</w:t>
      </w:r>
      <w:r w:rsidR="00202EEA">
        <w:t xml:space="preserve"> </w:t>
      </w:r>
      <w:r>
        <w:t>er</w:t>
      </w:r>
      <w:r w:rsidR="00202EEA">
        <w:t xml:space="preserve"> </w:t>
      </w:r>
      <w:r>
        <w:t>selbst</w:t>
      </w:r>
      <w:r w:rsidR="00202EEA">
        <w:t xml:space="preserve"> </w:t>
      </w:r>
      <w:r>
        <w:t>auch</w:t>
      </w:r>
      <w:r w:rsidR="00202EEA">
        <w:t xml:space="preserve"> </w:t>
      </w:r>
      <w:r>
        <w:t>nicht</w:t>
      </w:r>
      <w:r w:rsidR="00202EEA">
        <w:t xml:space="preserve"> </w:t>
      </w:r>
      <w:r>
        <w:t>vermag,</w:t>
      </w:r>
      <w:r w:rsidR="00202EEA">
        <w:t xml:space="preserve"> </w:t>
      </w:r>
      <w:r>
        <w:t>weswegen</w:t>
      </w:r>
      <w:r w:rsidR="00202EEA">
        <w:t xml:space="preserve"> </w:t>
      </w:r>
      <w:r>
        <w:t>es</w:t>
      </w:r>
      <w:r w:rsidR="00202EEA">
        <w:t xml:space="preserve"> </w:t>
      </w:r>
      <w:r>
        <w:t>mit</w:t>
      </w:r>
      <w:r w:rsidR="00202EEA">
        <w:t xml:space="preserve"> </w:t>
      </w:r>
      <w:r>
        <w:t>Recht</w:t>
      </w:r>
      <w:r w:rsidR="00202EEA">
        <w:t xml:space="preserve"> </w:t>
      </w:r>
      <w:r>
        <w:t>heißt:</w:t>
      </w:r>
      <w:r w:rsidR="00202EEA">
        <w:t xml:space="preserve"> </w:t>
      </w:r>
      <w:r>
        <w:t>Was</w:t>
      </w:r>
      <w:r w:rsidR="00202EEA">
        <w:t xml:space="preserve"> </w:t>
      </w:r>
      <w:r>
        <w:t>hast</w:t>
      </w:r>
      <w:r w:rsidR="00202EEA">
        <w:t xml:space="preserve"> </w:t>
      </w:r>
      <w:r>
        <w:t>du</w:t>
      </w:r>
      <w:r w:rsidR="00202EEA">
        <w:t xml:space="preserve"> </w:t>
      </w:r>
      <w:r>
        <w:t>aber,</w:t>
      </w:r>
      <w:r w:rsidR="00202EEA">
        <w:t xml:space="preserve"> </w:t>
      </w:r>
      <w:r>
        <w:t>das</w:t>
      </w:r>
      <w:r w:rsidR="00202EEA">
        <w:t xml:space="preserve"> </w:t>
      </w:r>
      <w:r>
        <w:t>du</w:t>
      </w:r>
      <w:r w:rsidR="00202EEA">
        <w:t xml:space="preserve"> </w:t>
      </w:r>
      <w:r>
        <w:t>nicht</w:t>
      </w:r>
      <w:r w:rsidR="00202EEA">
        <w:t xml:space="preserve"> </w:t>
      </w:r>
      <w:r>
        <w:t>empfangen</w:t>
      </w:r>
      <w:r w:rsidR="00202EEA">
        <w:t xml:space="preserve"> </w:t>
      </w:r>
      <w:r>
        <w:t>hast,</w:t>
      </w:r>
      <w:r w:rsidR="00202EEA">
        <w:t xml:space="preserve"> </w:t>
      </w:r>
      <w:r>
        <w:t>(!.</w:t>
      </w:r>
      <w:r w:rsidR="00202EEA">
        <w:t xml:space="preserve"> </w:t>
      </w:r>
      <w:r>
        <w:t>Kor.</w:t>
      </w:r>
      <w:r w:rsidR="00202EEA">
        <w:t xml:space="preserve"> </w:t>
      </w:r>
      <w:r>
        <w:t>4</w:t>
      </w:r>
      <w:r w:rsidR="00202EEA">
        <w:t>, 7</w:t>
      </w:r>
      <w:r>
        <w:t>);</w:t>
      </w:r>
      <w:r w:rsidR="00202EEA">
        <w:t xml:space="preserve"> </w:t>
      </w:r>
      <w:r>
        <w:t>und</w:t>
      </w:r>
      <w:r w:rsidR="00202EEA">
        <w:t xml:space="preserve"> </w:t>
      </w:r>
      <w:r>
        <w:t>dennoch,</w:t>
      </w:r>
      <w:r w:rsidR="00202EEA">
        <w:t xml:space="preserve"> </w:t>
      </w:r>
      <w:r>
        <w:t>wie</w:t>
      </w:r>
      <w:r w:rsidR="00202EEA">
        <w:t xml:space="preserve"> </w:t>
      </w:r>
      <w:r>
        <w:t>nahe</w:t>
      </w:r>
      <w:r w:rsidR="00202EEA">
        <w:t xml:space="preserve"> </w:t>
      </w:r>
      <w:r>
        <w:t>liegt</w:t>
      </w:r>
      <w:r w:rsidR="00202EEA">
        <w:t xml:space="preserve"> </w:t>
      </w:r>
      <w:r>
        <w:t>es</w:t>
      </w:r>
      <w:r w:rsidR="00202EEA">
        <w:t xml:space="preserve"> </w:t>
      </w:r>
      <w:r>
        <w:t>uns,</w:t>
      </w:r>
      <w:r w:rsidR="00202EEA">
        <w:t xml:space="preserve"> </w:t>
      </w:r>
      <w:r>
        <w:t>uns</w:t>
      </w:r>
      <w:r w:rsidR="00202EEA">
        <w:t xml:space="preserve"> </w:t>
      </w:r>
      <w:r>
        <w:t>des</w:t>
      </w:r>
      <w:r w:rsidR="00202EEA">
        <w:t xml:space="preserve"> </w:t>
      </w:r>
      <w:r>
        <w:t>Empfangenen</w:t>
      </w:r>
      <w:r w:rsidR="00202EEA">
        <w:t xml:space="preserve"> </w:t>
      </w:r>
      <w:r>
        <w:t>zu</w:t>
      </w:r>
      <w:r w:rsidR="00202EEA">
        <w:t xml:space="preserve"> </w:t>
      </w:r>
      <w:r>
        <w:t>rühmen.</w:t>
      </w:r>
      <w:r w:rsidR="00202EEA">
        <w:t xml:space="preserve"> </w:t>
      </w:r>
      <w:r>
        <w:t>Welche</w:t>
      </w:r>
      <w:r w:rsidR="00202EEA">
        <w:t xml:space="preserve"> </w:t>
      </w:r>
      <w:r>
        <w:t>unaussprechliche</w:t>
      </w:r>
      <w:r w:rsidR="00202EEA">
        <w:t xml:space="preserve"> </w:t>
      </w:r>
      <w:r>
        <w:t>Demut</w:t>
      </w:r>
      <w:r w:rsidR="00202EEA">
        <w:t xml:space="preserve"> </w:t>
      </w:r>
      <w:r>
        <w:t>ziemt</w:t>
      </w:r>
      <w:r w:rsidR="00202EEA">
        <w:t xml:space="preserve"> </w:t>
      </w:r>
      <w:r>
        <w:t>sich</w:t>
      </w:r>
      <w:r w:rsidR="00202EEA">
        <w:t xml:space="preserve"> </w:t>
      </w:r>
      <w:r>
        <w:t>für</w:t>
      </w:r>
      <w:r w:rsidR="00202EEA">
        <w:t xml:space="preserve"> </w:t>
      </w:r>
      <w:r>
        <w:t>uns,</w:t>
      </w:r>
      <w:r w:rsidR="00202EEA">
        <w:t xml:space="preserve"> </w:t>
      </w:r>
      <w:r>
        <w:t>um</w:t>
      </w:r>
      <w:r w:rsidR="00202EEA">
        <w:t xml:space="preserve"> </w:t>
      </w:r>
      <w:r>
        <w:t>Paulo</w:t>
      </w:r>
      <w:r w:rsidR="00202EEA">
        <w:t xml:space="preserve"> </w:t>
      </w:r>
      <w:r>
        <w:t>1.</w:t>
      </w:r>
      <w:r w:rsidR="00202EEA">
        <w:t xml:space="preserve"> </w:t>
      </w:r>
      <w:r>
        <w:t>Kor.</w:t>
      </w:r>
      <w:r w:rsidR="00202EEA">
        <w:t xml:space="preserve"> </w:t>
      </w:r>
      <w:r>
        <w:t>12</w:t>
      </w:r>
      <w:r w:rsidR="00202EEA">
        <w:t>, 1</w:t>
      </w:r>
      <w:r>
        <w:t>1</w:t>
      </w:r>
      <w:r w:rsidR="00202EEA">
        <w:t xml:space="preserve"> </w:t>
      </w:r>
      <w:r>
        <w:t>nachsagen</w:t>
      </w:r>
      <w:r w:rsidR="00202EEA">
        <w:t xml:space="preserve"> </w:t>
      </w:r>
      <w:r>
        <w:t>zu</w:t>
      </w:r>
      <w:r w:rsidR="00202EEA">
        <w:t xml:space="preserve"> </w:t>
      </w:r>
      <w:r>
        <w:t>lernen:</w:t>
      </w:r>
      <w:r w:rsidR="00202EEA">
        <w:t xml:space="preserve"> </w:t>
      </w:r>
      <w:r>
        <w:t>Ich</w:t>
      </w:r>
      <w:r w:rsidR="00202EEA">
        <w:t xml:space="preserve"> </w:t>
      </w:r>
      <w:r>
        <w:t>bin</w:t>
      </w:r>
      <w:r w:rsidR="00202EEA">
        <w:t xml:space="preserve"> </w:t>
      </w:r>
      <w:r>
        <w:t>nichts!</w:t>
      </w:r>
      <w:r w:rsidR="00202EEA">
        <w:t xml:space="preserve"> </w:t>
      </w:r>
      <w:r>
        <w:t>Aber</w:t>
      </w:r>
      <w:r w:rsidR="00202EEA">
        <w:t xml:space="preserve"> </w:t>
      </w:r>
      <w:r>
        <w:t>wie</w:t>
      </w:r>
      <w:r w:rsidR="00202EEA">
        <w:t xml:space="preserve"> </w:t>
      </w:r>
      <w:r>
        <w:t>gern,</w:t>
      </w:r>
      <w:r w:rsidR="00202EEA">
        <w:t xml:space="preserve"> </w:t>
      </w:r>
      <w:r>
        <w:t>halten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für</w:t>
      </w:r>
      <w:r w:rsidR="00202EEA">
        <w:t xml:space="preserve"> </w:t>
      </w:r>
      <w:r>
        <w:t>etwas,</w:t>
      </w:r>
      <w:r w:rsidR="00202EEA">
        <w:t xml:space="preserve"> </w:t>
      </w:r>
      <w:r>
        <w:t>meinen,</w:t>
      </w:r>
      <w:r w:rsidR="00202EEA">
        <w:t xml:space="preserve"> </w:t>
      </w:r>
      <w:r>
        <w:t>was</w:t>
      </w:r>
      <w:r w:rsidR="00202EEA">
        <w:t xml:space="preserve"> </w:t>
      </w:r>
      <w:r>
        <w:t>zu</w:t>
      </w:r>
      <w:r w:rsidR="00202EEA">
        <w:t xml:space="preserve"> </w:t>
      </w:r>
      <w:r>
        <w:t>wissen,</w:t>
      </w:r>
      <w:r w:rsidR="00202EEA">
        <w:t xml:space="preserve"> </w:t>
      </w:r>
      <w:r>
        <w:t>zu</w:t>
      </w:r>
      <w:r w:rsidR="00202EEA">
        <w:t xml:space="preserve"> </w:t>
      </w:r>
      <w:r>
        <w:t>können,</w:t>
      </w:r>
      <w:r w:rsidR="00202EEA">
        <w:t xml:space="preserve"> </w:t>
      </w:r>
      <w:r>
        <w:t>zu</w:t>
      </w:r>
      <w:r w:rsidR="00202EEA">
        <w:t xml:space="preserve"> </w:t>
      </w:r>
      <w:r>
        <w:t>sein!</w:t>
      </w:r>
      <w:r w:rsidR="00202EEA">
        <w:t xml:space="preserve"> </w:t>
      </w:r>
      <w:r>
        <w:t>Welche</w:t>
      </w:r>
      <w:r w:rsidR="00202EEA">
        <w:t xml:space="preserve"> </w:t>
      </w:r>
      <w:r>
        <w:t>Mühe</w:t>
      </w:r>
      <w:r w:rsidR="00202EEA">
        <w:t xml:space="preserve"> </w:t>
      </w:r>
      <w:r>
        <w:t>hat</w:t>
      </w:r>
      <w:r w:rsidR="00202EEA">
        <w:t xml:space="preserve"> </w:t>
      </w:r>
      <w:r>
        <w:t>Gott</w:t>
      </w:r>
      <w:r w:rsidR="00202EEA">
        <w:t xml:space="preserve"> </w:t>
      </w:r>
      <w:r>
        <w:t>mit</w:t>
      </w:r>
      <w:r w:rsidR="00202EEA">
        <w:t xml:space="preserve"> </w:t>
      </w:r>
      <w:r>
        <w:t>uns,</w:t>
      </w:r>
      <w:r w:rsidR="00202EEA">
        <w:t xml:space="preserve"> </w:t>
      </w:r>
      <w:r>
        <w:t>uns</w:t>
      </w:r>
      <w:r w:rsidR="00202EEA">
        <w:t xml:space="preserve"> </w:t>
      </w:r>
      <w:r>
        <w:t>klein</w:t>
      </w:r>
      <w:r w:rsidR="00202EEA">
        <w:t xml:space="preserve"> </w:t>
      </w:r>
      <w:r>
        <w:t>zu</w:t>
      </w:r>
      <w:r w:rsidR="00202EEA">
        <w:t xml:space="preserve"> </w:t>
      </w:r>
      <w:r>
        <w:t>machen</w:t>
      </w:r>
      <w:r w:rsidR="00202EEA">
        <w:t xml:space="preserve"> </w:t>
      </w:r>
      <w:r>
        <w:t>und</w:t>
      </w:r>
      <w:r w:rsidR="00202EEA">
        <w:t xml:space="preserve"> </w:t>
      </w:r>
      <w:r>
        <w:t>klein</w:t>
      </w:r>
      <w:r w:rsidR="00202EEA">
        <w:t xml:space="preserve"> </w:t>
      </w:r>
      <w:r>
        <w:t>zu</w:t>
      </w:r>
      <w:r w:rsidR="00202EEA">
        <w:t xml:space="preserve"> </w:t>
      </w:r>
      <w:r>
        <w:t>halten,</w:t>
      </w:r>
      <w:r w:rsidR="00202EEA">
        <w:t xml:space="preserve"> </w:t>
      </w:r>
      <w:r>
        <w:t>und</w:t>
      </w:r>
      <w:r w:rsidR="00202EEA">
        <w:t xml:space="preserve"> </w:t>
      </w:r>
      <w:r>
        <w:t>wer</w:t>
      </w:r>
      <w:r w:rsidR="00202EEA">
        <w:t xml:space="preserve"> </w:t>
      </w:r>
      <w:r>
        <w:t>kann</w:t>
      </w:r>
      <w:r w:rsidR="00202EEA">
        <w:t xml:space="preserve"> </w:t>
      </w:r>
      <w:r>
        <w:t>merken,</w:t>
      </w:r>
      <w:r w:rsidR="00202EEA">
        <w:t xml:space="preserve"> </w:t>
      </w:r>
      <w:r>
        <w:t>wie</w:t>
      </w:r>
      <w:r w:rsidR="00202EEA">
        <w:t xml:space="preserve"> </w:t>
      </w:r>
      <w:r>
        <w:t>oft</w:t>
      </w:r>
      <w:r w:rsidR="00202EEA">
        <w:t xml:space="preserve"> </w:t>
      </w:r>
      <w:r>
        <w:t>er</w:t>
      </w:r>
      <w:r w:rsidR="00202EEA">
        <w:t xml:space="preserve"> </w:t>
      </w:r>
      <w:r>
        <w:t>fehle?</w:t>
      </w:r>
      <w:r w:rsidR="00202EEA">
        <w:t xml:space="preserve"> </w:t>
      </w:r>
      <w:r>
        <w:t>So</w:t>
      </w:r>
      <w:r w:rsidR="00202EEA">
        <w:t xml:space="preserve"> </w:t>
      </w:r>
      <w:r>
        <w:t>hold</w:t>
      </w:r>
      <w:r w:rsidR="00202EEA">
        <w:t xml:space="preserve"> </w:t>
      </w:r>
      <w:r>
        <w:t>er</w:t>
      </w:r>
      <w:r w:rsidR="00202EEA">
        <w:t xml:space="preserve"> </w:t>
      </w:r>
      <w:r>
        <w:t>den</w:t>
      </w:r>
      <w:r w:rsidR="00202EEA">
        <w:t xml:space="preserve"> </w:t>
      </w:r>
      <w:r>
        <w:t>Demütigen</w:t>
      </w:r>
      <w:r w:rsidR="00202EEA">
        <w:t xml:space="preserve"> </w:t>
      </w:r>
      <w:r>
        <w:t>ist,</w:t>
      </w:r>
      <w:r w:rsidR="00202EEA">
        <w:t xml:space="preserve"> </w:t>
      </w:r>
      <w:r>
        <w:t>so</w:t>
      </w:r>
      <w:r w:rsidR="00202EEA">
        <w:t xml:space="preserve"> </w:t>
      </w:r>
      <w:r>
        <w:t>sehr</w:t>
      </w:r>
      <w:r w:rsidR="00202EEA">
        <w:t xml:space="preserve"> </w:t>
      </w:r>
      <w:r>
        <w:t>eifert</w:t>
      </w:r>
      <w:r w:rsidR="00202EEA">
        <w:t xml:space="preserve"> </w:t>
      </w:r>
      <w:r>
        <w:t>er</w:t>
      </w:r>
      <w:r w:rsidR="00202EEA">
        <w:t xml:space="preserve"> </w:t>
      </w:r>
      <w:r>
        <w:t>auch</w:t>
      </w:r>
      <w:r w:rsidR="00202EEA">
        <w:t xml:space="preserve"> </w:t>
      </w:r>
      <w:r>
        <w:t>gegen</w:t>
      </w:r>
      <w:r w:rsidR="00202EEA">
        <w:t xml:space="preserve"> </w:t>
      </w:r>
      <w:r>
        <w:t>alle,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irgend</w:t>
      </w:r>
      <w:r w:rsidR="00202EEA">
        <w:t xml:space="preserve"> </w:t>
      </w:r>
      <w:r>
        <w:t>weise,</w:t>
      </w:r>
      <w:r w:rsidR="00202EEA">
        <w:t xml:space="preserve"> </w:t>
      </w:r>
      <w:r>
        <w:t>fromm,</w:t>
      </w:r>
      <w:r w:rsidR="00202EEA">
        <w:t xml:space="preserve"> </w:t>
      </w:r>
      <w:r>
        <w:t>stark</w:t>
      </w:r>
      <w:r w:rsidR="00202EEA">
        <w:t xml:space="preserve"> </w:t>
      </w:r>
      <w:r>
        <w:t>und</w:t>
      </w:r>
      <w:r w:rsidR="00202EEA">
        <w:t xml:space="preserve"> </w:t>
      </w:r>
      <w:r>
        <w:t>dergleichen</w:t>
      </w:r>
      <w:r w:rsidR="00202EEA">
        <w:t xml:space="preserve"> </w:t>
      </w:r>
      <w:r>
        <w:t>dünken,</w:t>
      </w:r>
      <w:r w:rsidR="00202EEA">
        <w:t xml:space="preserve"> </w:t>
      </w:r>
      <w:r>
        <w:t>und</w:t>
      </w:r>
      <w:r w:rsidR="00202EEA">
        <w:t xml:space="preserve"> </w:t>
      </w:r>
      <w:r>
        <w:t>behauptet</w:t>
      </w:r>
      <w:r w:rsidR="00202EEA">
        <w:t xml:space="preserve"> </w:t>
      </w:r>
      <w:r>
        <w:t>den</w:t>
      </w:r>
      <w:r w:rsidR="00202EEA">
        <w:t xml:space="preserve"> </w:t>
      </w:r>
      <w:r>
        <w:t>ausschließlichen</w:t>
      </w:r>
      <w:r w:rsidR="00202EEA">
        <w:t xml:space="preserve"> </w:t>
      </w:r>
      <w:r>
        <w:t>Ruhm</w:t>
      </w:r>
      <w:r w:rsidR="00202EEA">
        <w:t xml:space="preserve"> </w:t>
      </w:r>
      <w:r>
        <w:t>für</w:t>
      </w:r>
      <w:r w:rsidR="00202EEA">
        <w:t xml:space="preserve"> </w:t>
      </w:r>
      <w:r>
        <w:t>sich,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allein</w:t>
      </w:r>
      <w:r w:rsidR="00202EEA">
        <w:t xml:space="preserve"> </w:t>
      </w:r>
      <w:r>
        <w:t>weise,</w:t>
      </w:r>
      <w:r w:rsidR="00202EEA">
        <w:t xml:space="preserve"> </w:t>
      </w:r>
      <w:r>
        <w:t>stark,</w:t>
      </w:r>
      <w:r w:rsidR="00202EEA">
        <w:t xml:space="preserve"> </w:t>
      </w:r>
      <w:r>
        <w:t>mächtig,</w:t>
      </w:r>
      <w:r w:rsidR="00202EEA">
        <w:t xml:space="preserve"> </w:t>
      </w:r>
      <w:r>
        <w:t>heilig</w:t>
      </w:r>
      <w:r w:rsidR="00202EEA">
        <w:t xml:space="preserve"> </w:t>
      </w:r>
      <w:r>
        <w:t>sei.</w:t>
      </w:r>
      <w:r w:rsidR="00202EEA">
        <w:t xml:space="preserve"> </w:t>
      </w:r>
    </w:p>
    <w:p w14:paraId="0A0EC828" w14:textId="2A0A2EA7" w:rsidR="003B3665" w:rsidRDefault="003B3665" w:rsidP="003B3665">
      <w:pPr>
        <w:pStyle w:val="StandardWeb"/>
      </w:pPr>
      <w:r>
        <w:t>Unter</w:t>
      </w:r>
      <w:r w:rsidR="00202EEA">
        <w:t xml:space="preserve"> </w:t>
      </w:r>
      <w:r>
        <w:t>dem</w:t>
      </w:r>
      <w:r w:rsidR="00202EEA">
        <w:t xml:space="preserve"> </w:t>
      </w:r>
      <w:r>
        <w:t>Körper</w:t>
      </w:r>
      <w:r w:rsidR="00202EEA">
        <w:t xml:space="preserve"> </w:t>
      </w:r>
      <w:r>
        <w:t>versteht</w:t>
      </w:r>
      <w:r w:rsidR="00202EEA">
        <w:t xml:space="preserve"> </w:t>
      </w:r>
      <w:r>
        <w:t>nun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die</w:t>
      </w:r>
      <w:r w:rsidR="00202EEA">
        <w:t xml:space="preserve"> </w:t>
      </w:r>
      <w:r>
        <w:t>wirkliche</w:t>
      </w:r>
      <w:r w:rsidR="00202EEA">
        <w:t xml:space="preserve"> </w:t>
      </w:r>
      <w:r>
        <w:t>Sache</w:t>
      </w:r>
      <w:r w:rsidR="00202EEA">
        <w:t xml:space="preserve"> </w:t>
      </w:r>
      <w:r>
        <w:t>selber,</w:t>
      </w:r>
      <w:r w:rsidR="00202EEA">
        <w:t xml:space="preserve"> </w:t>
      </w:r>
      <w:r>
        <w:t>oder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Heb.</w:t>
      </w:r>
      <w:r w:rsidR="00202EEA">
        <w:t xml:space="preserve"> </w:t>
      </w:r>
      <w:r>
        <w:t>10</w:t>
      </w:r>
      <w:r w:rsidR="00202EEA">
        <w:t xml:space="preserve">, 1 </w:t>
      </w:r>
      <w:r>
        <w:t>ausdrückt,</w:t>
      </w:r>
      <w:r w:rsidR="00202EEA">
        <w:t xml:space="preserve"> </w:t>
      </w:r>
      <w:r>
        <w:t>das</w:t>
      </w:r>
      <w:r w:rsidR="00202EEA">
        <w:t xml:space="preserve"> </w:t>
      </w:r>
      <w:r>
        <w:t>Wesen</w:t>
      </w:r>
      <w:r w:rsidR="00202EEA">
        <w:t xml:space="preserve"> </w:t>
      </w:r>
      <w:r>
        <w:t>der</w:t>
      </w:r>
      <w:r w:rsidR="00202EEA">
        <w:t xml:space="preserve"> </w:t>
      </w:r>
      <w:r>
        <w:t>Güter</w:t>
      </w:r>
      <w:r w:rsidR="00202EEA">
        <w:t xml:space="preserve"> </w:t>
      </w:r>
      <w:r>
        <w:t>selbst,</w:t>
      </w:r>
      <w:r w:rsidR="00202EEA">
        <w:t xml:space="preserve"> </w:t>
      </w:r>
      <w:r>
        <w:t>und</w:t>
      </w:r>
      <w:r w:rsidR="00202EEA">
        <w:t xml:space="preserve"> </w:t>
      </w:r>
      <w:r>
        <w:t>im</w:t>
      </w:r>
      <w:r w:rsidR="00202EEA">
        <w:t xml:space="preserve"> </w:t>
      </w:r>
      <w:r>
        <w:t>Vorhergehenden</w:t>
      </w:r>
      <w:r w:rsidR="00202EEA">
        <w:t xml:space="preserve"> </w:t>
      </w:r>
      <w:r>
        <w:t>nennt</w:t>
      </w:r>
      <w:r w:rsidR="00202EEA">
        <w:t xml:space="preserve"> </w:t>
      </w:r>
      <w:r>
        <w:t>er</w:t>
      </w:r>
      <w:r w:rsidR="00202EEA">
        <w:t xml:space="preserve"> </w:t>
      </w:r>
      <w:r>
        <w:t>die</w:t>
      </w:r>
      <w:r w:rsidR="00202EEA">
        <w:t xml:space="preserve"> </w:t>
      </w:r>
      <w:r>
        <w:t>alttestamentlichen</w:t>
      </w:r>
      <w:r w:rsidR="00202EEA">
        <w:t xml:space="preserve"> </w:t>
      </w:r>
      <w:r>
        <w:t>Gebräuche</w:t>
      </w:r>
      <w:r w:rsidR="00202EEA">
        <w:t xml:space="preserve"> </w:t>
      </w:r>
      <w:r>
        <w:t>Vorbilder</w:t>
      </w:r>
      <w:r w:rsidR="00202EEA">
        <w:t xml:space="preserve"> </w:t>
      </w:r>
      <w:r>
        <w:t>der</w:t>
      </w:r>
      <w:r w:rsidR="00202EEA">
        <w:t xml:space="preserve"> </w:t>
      </w:r>
      <w:r>
        <w:t>himmlischen</w:t>
      </w:r>
      <w:r w:rsidR="00202EEA">
        <w:t xml:space="preserve"> </w:t>
      </w:r>
      <w:r>
        <w:t>Dinge,</w:t>
      </w:r>
      <w:r w:rsidR="00202EEA">
        <w:t xml:space="preserve"> </w:t>
      </w:r>
      <w:r>
        <w:t>denen</w:t>
      </w:r>
      <w:r w:rsidR="00202EEA">
        <w:t xml:space="preserve"> </w:t>
      </w:r>
      <w:r>
        <w:t>er</w:t>
      </w:r>
      <w:r w:rsidR="00202EEA">
        <w:t xml:space="preserve"> </w:t>
      </w:r>
      <w:r>
        <w:t>die</w:t>
      </w:r>
      <w:r w:rsidR="00202EEA">
        <w:t xml:space="preserve"> </w:t>
      </w:r>
      <w:r>
        <w:t>himmlischen</w:t>
      </w:r>
      <w:r w:rsidR="00202EEA">
        <w:t xml:space="preserve"> </w:t>
      </w:r>
      <w:r>
        <w:t>Dinge</w:t>
      </w:r>
      <w:r w:rsidR="00202EEA">
        <w:t xml:space="preserve"> </w:t>
      </w:r>
      <w:r>
        <w:t>selbst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Rechtschaffene</w:t>
      </w:r>
      <w:r w:rsidR="00202EEA">
        <w:t xml:space="preserve"> </w:t>
      </w:r>
      <w:r>
        <w:t>gegenüberstellt,</w:t>
      </w:r>
      <w:r w:rsidR="00202EEA">
        <w:t xml:space="preserve"> </w:t>
      </w:r>
      <w:r>
        <w:t>du</w:t>
      </w:r>
      <w:r w:rsidR="00202EEA">
        <w:t xml:space="preserve"> </w:t>
      </w:r>
      <w:r>
        <w:t>Christum</w:t>
      </w:r>
      <w:r w:rsidR="00202EEA">
        <w:t xml:space="preserve"> </w:t>
      </w:r>
      <w:r>
        <w:t>nennt</w:t>
      </w:r>
      <w:r w:rsidR="00202EEA">
        <w:t xml:space="preserve"> </w:t>
      </w:r>
      <w:r>
        <w:t>er</w:t>
      </w:r>
      <w:r w:rsidR="00202EEA">
        <w:t xml:space="preserve"> </w:t>
      </w:r>
      <w:r>
        <w:t>den</w:t>
      </w:r>
      <w:r w:rsidR="00202EEA">
        <w:t xml:space="preserve"> </w:t>
      </w:r>
      <w:r>
        <w:t>Pfleger</w:t>
      </w:r>
      <w:r w:rsidR="00202EEA">
        <w:t xml:space="preserve"> </w:t>
      </w:r>
      <w:r>
        <w:t>der</w:t>
      </w:r>
      <w:r w:rsidR="00202EEA">
        <w:t xml:space="preserve"> </w:t>
      </w:r>
      <w:r>
        <w:t>heiligen</w:t>
      </w:r>
      <w:r w:rsidR="00202EEA">
        <w:t xml:space="preserve"> </w:t>
      </w:r>
      <w:r>
        <w:t>Güter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wahrhaftigen</w:t>
      </w:r>
      <w:r w:rsidR="00202EEA">
        <w:t xml:space="preserve"> </w:t>
      </w:r>
      <w:r>
        <w:t>Hütte.</w:t>
      </w:r>
      <w:r w:rsidR="00202EEA">
        <w:t xml:space="preserve"> </w:t>
      </w:r>
      <w:r>
        <w:t>Hier</w:t>
      </w:r>
      <w:r w:rsidR="00202EEA">
        <w:t xml:space="preserve"> </w:t>
      </w:r>
      <w:r>
        <w:t>öffnet</w:t>
      </w:r>
      <w:r w:rsidR="00202EEA">
        <w:t xml:space="preserve"> </w:t>
      </w:r>
      <w:r>
        <w:t>sich</w:t>
      </w:r>
      <w:r w:rsidR="00202EEA">
        <w:t xml:space="preserve"> </w:t>
      </w:r>
      <w:r>
        <w:t>nun</w:t>
      </w:r>
      <w:r w:rsidR="00202EEA">
        <w:t xml:space="preserve"> </w:t>
      </w:r>
      <w:r>
        <w:t>ein</w:t>
      </w:r>
      <w:r w:rsidR="00202EEA">
        <w:t xml:space="preserve"> </w:t>
      </w:r>
      <w:r>
        <w:t>weites</w:t>
      </w:r>
      <w:r w:rsidR="00202EEA">
        <w:t xml:space="preserve"> </w:t>
      </w:r>
      <w:r>
        <w:t>und</w:t>
      </w:r>
      <w:r w:rsidR="00202EEA">
        <w:t xml:space="preserve"> </w:t>
      </w:r>
      <w:r>
        <w:t>lehrreiches</w:t>
      </w:r>
      <w:r w:rsidR="00202EEA">
        <w:t xml:space="preserve"> </w:t>
      </w:r>
      <w:r>
        <w:t>Feld</w:t>
      </w:r>
      <w:r w:rsidR="00202EEA">
        <w:t xml:space="preserve"> </w:t>
      </w:r>
      <w:r>
        <w:t>der</w:t>
      </w:r>
      <w:r w:rsidR="00202EEA">
        <w:t xml:space="preserve"> </w:t>
      </w:r>
      <w:r>
        <w:t>Vergleichung</w:t>
      </w:r>
      <w:r w:rsidR="00202EEA">
        <w:t xml:space="preserve"> </w:t>
      </w:r>
      <w:r>
        <w:t>der</w:t>
      </w:r>
      <w:r w:rsidR="00202EEA">
        <w:t xml:space="preserve"> </w:t>
      </w:r>
      <w:r>
        <w:t>alttestamentlichen</w:t>
      </w:r>
      <w:r w:rsidR="00202EEA">
        <w:t xml:space="preserve"> </w:t>
      </w:r>
      <w:r>
        <w:t>Vorbilder</w:t>
      </w:r>
      <w:r w:rsidR="00202EEA">
        <w:t xml:space="preserve"> </w:t>
      </w:r>
      <w:r>
        <w:t>mit</w:t>
      </w:r>
      <w:r w:rsidR="00202EEA">
        <w:t xml:space="preserve"> </w:t>
      </w:r>
      <w:r>
        <w:t>ihrer</w:t>
      </w:r>
      <w:r w:rsidR="00202EEA">
        <w:t xml:space="preserve"> </w:t>
      </w:r>
      <w:r>
        <w:t>Erfüllung</w:t>
      </w:r>
      <w:r w:rsidR="00202EEA">
        <w:t xml:space="preserve"> </w:t>
      </w:r>
      <w:r>
        <w:t>durch</w:t>
      </w:r>
      <w:r w:rsidR="00202EEA">
        <w:t xml:space="preserve"> </w:t>
      </w:r>
      <w:r>
        <w:t>Christum,</w:t>
      </w:r>
      <w:r w:rsidR="00202EEA">
        <w:t xml:space="preserve"> </w:t>
      </w:r>
      <w:r>
        <w:t>wodurch</w:t>
      </w:r>
      <w:r w:rsidR="00202EEA">
        <w:t xml:space="preserve"> </w:t>
      </w:r>
      <w:r>
        <w:t>erst</w:t>
      </w:r>
      <w:r w:rsidR="00202EEA">
        <w:t xml:space="preserve"> </w:t>
      </w:r>
      <w:r>
        <w:t>ihre</w:t>
      </w:r>
      <w:r w:rsidR="00202EEA">
        <w:t xml:space="preserve"> </w:t>
      </w:r>
      <w:r>
        <w:t>Absicht</w:t>
      </w:r>
      <w:r w:rsidR="00202EEA">
        <w:t xml:space="preserve"> </w:t>
      </w:r>
      <w:r>
        <w:t>klar</w:t>
      </w:r>
      <w:r w:rsidR="00202EEA">
        <w:t xml:space="preserve"> </w:t>
      </w:r>
      <w:r>
        <w:t>wird,</w:t>
      </w:r>
      <w:r w:rsidR="00202EEA">
        <w:t xml:space="preserve"> </w:t>
      </w:r>
      <w:r>
        <w:t>welche</w:t>
      </w:r>
      <w:r w:rsidR="00202EEA">
        <w:t xml:space="preserve"> </w:t>
      </w:r>
      <w:r>
        <w:t>Vergleichung</w:t>
      </w:r>
      <w:r w:rsidR="00202EEA">
        <w:t xml:space="preserve"> </w:t>
      </w:r>
      <w:r>
        <w:t>von</w:t>
      </w:r>
      <w:r w:rsidR="00202EEA">
        <w:t xml:space="preserve"> </w:t>
      </w:r>
      <w:r>
        <w:t>mehreren</w:t>
      </w:r>
      <w:r w:rsidR="00202EEA">
        <w:t xml:space="preserve"> </w:t>
      </w:r>
      <w:r>
        <w:t>gelehrten</w:t>
      </w:r>
      <w:r w:rsidR="00202EEA">
        <w:t xml:space="preserve"> </w:t>
      </w:r>
      <w:r>
        <w:t>und</w:t>
      </w:r>
      <w:r w:rsidR="00202EEA">
        <w:t xml:space="preserve"> </w:t>
      </w:r>
      <w:r>
        <w:t>gottseligen</w:t>
      </w:r>
      <w:r w:rsidR="00202EEA">
        <w:t xml:space="preserve"> </w:t>
      </w:r>
      <w:r>
        <w:t>Männern</w:t>
      </w:r>
      <w:r w:rsidR="00202EEA">
        <w:t xml:space="preserve"> </w:t>
      </w:r>
      <w:r>
        <w:t>angestellt</w:t>
      </w:r>
      <w:r w:rsidR="00202EEA">
        <w:t xml:space="preserve"> </w:t>
      </w:r>
      <w:r>
        <w:t>worden</w:t>
      </w:r>
      <w:r w:rsidR="00202EEA">
        <w:t xml:space="preserve"> </w:t>
      </w:r>
      <w:r>
        <w:t>ist,</w:t>
      </w:r>
      <w:r w:rsidR="00202EEA">
        <w:t xml:space="preserve"> </w:t>
      </w:r>
      <w:r>
        <w:t>namentlich</w:t>
      </w:r>
      <w:r w:rsidR="00202EEA">
        <w:t xml:space="preserve"> </w:t>
      </w:r>
      <w:r>
        <w:t>von</w:t>
      </w:r>
      <w:r w:rsidR="00202EEA">
        <w:t xml:space="preserve"> </w:t>
      </w:r>
      <w:r>
        <w:t>Fr.</w:t>
      </w:r>
      <w:r w:rsidR="00202EEA">
        <w:t xml:space="preserve"> </w:t>
      </w:r>
      <w:r>
        <w:t>Ad.</w:t>
      </w:r>
      <w:r w:rsidR="00202EEA">
        <w:t xml:space="preserve"> </w:t>
      </w:r>
      <w:r>
        <w:t>Lampe,</w:t>
      </w:r>
      <w:r w:rsidR="00202EEA">
        <w:t xml:space="preserve"> </w:t>
      </w:r>
      <w:r>
        <w:t>von</w:t>
      </w:r>
      <w:r w:rsidR="00202EEA">
        <w:t xml:space="preserve"> </w:t>
      </w:r>
      <w:r>
        <w:t>Hiller,</w:t>
      </w:r>
      <w:r w:rsidR="00202EEA">
        <w:t xml:space="preserve"> </w:t>
      </w:r>
      <w:r>
        <w:t>und</w:t>
      </w:r>
      <w:r w:rsidR="00202EEA">
        <w:t xml:space="preserve"> </w:t>
      </w:r>
      <w:r>
        <w:t>mit</w:t>
      </w:r>
      <w:r w:rsidR="00202EEA">
        <w:t xml:space="preserve"> </w:t>
      </w:r>
      <w:r>
        <w:t>Nutzen</w:t>
      </w:r>
      <w:r w:rsidR="00202EEA">
        <w:t xml:space="preserve"> </w:t>
      </w:r>
      <w:r>
        <w:t>nachgelesen</w:t>
      </w:r>
      <w:r w:rsidR="00202EEA">
        <w:t xml:space="preserve"> </w:t>
      </w:r>
      <w:r>
        <w:t>werden</w:t>
      </w:r>
      <w:r w:rsidR="00202EEA">
        <w:t xml:space="preserve"> </w:t>
      </w:r>
      <w:r>
        <w:t>kann.</w:t>
      </w:r>
      <w:r w:rsidR="00202EEA">
        <w:t xml:space="preserve"> </w:t>
      </w:r>
    </w:p>
    <w:p w14:paraId="74216BC3" w14:textId="6CFC6B11" w:rsidR="003B3665" w:rsidRDefault="003B3665" w:rsidP="003B3665">
      <w:pPr>
        <w:pStyle w:val="StandardWeb"/>
      </w:pPr>
      <w:r>
        <w:t>Wir</w:t>
      </w:r>
      <w:r w:rsidR="00202EEA">
        <w:t xml:space="preserve"> </w:t>
      </w:r>
      <w:r>
        <w:t>lassen</w:t>
      </w:r>
      <w:r w:rsidR="00202EEA">
        <w:t xml:space="preserve"> </w:t>
      </w:r>
      <w:r>
        <w:t>uns</w:t>
      </w:r>
      <w:r w:rsidR="00202EEA">
        <w:t xml:space="preserve"> </w:t>
      </w:r>
      <w:r>
        <w:t>jetzt</w:t>
      </w:r>
      <w:r w:rsidR="00202EEA">
        <w:t xml:space="preserve"> </w:t>
      </w:r>
      <w:r>
        <w:t>nicht</w:t>
      </w:r>
      <w:r w:rsidR="00202EEA">
        <w:t xml:space="preserve"> </w:t>
      </w:r>
      <w:r>
        <w:t>darauf</w:t>
      </w:r>
      <w:r w:rsidR="00202EEA">
        <w:t xml:space="preserve"> </w:t>
      </w:r>
      <w:r>
        <w:t>ein,</w:t>
      </w:r>
      <w:r w:rsidR="00202EEA">
        <w:t xml:space="preserve"> </w:t>
      </w:r>
      <w:r>
        <w:t>sondern</w:t>
      </w:r>
      <w:r w:rsidR="00202EEA">
        <w:t xml:space="preserve"> </w:t>
      </w:r>
      <w:r>
        <w:t>bemerken</w:t>
      </w:r>
      <w:r w:rsidR="00202EEA">
        <w:t xml:space="preserve"> </w:t>
      </w:r>
      <w:r>
        <w:t>nur,</w:t>
      </w:r>
      <w:r w:rsidR="00202EEA">
        <w:t xml:space="preserve"> </w:t>
      </w:r>
      <w:r>
        <w:t>daß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hier</w:t>
      </w:r>
      <w:r w:rsidR="00202EEA">
        <w:t xml:space="preserve"> </w:t>
      </w:r>
      <w:r>
        <w:t>die</w:t>
      </w:r>
      <w:r w:rsidR="00202EEA">
        <w:t xml:space="preserve"> </w:t>
      </w:r>
      <w:r>
        <w:t>wichtige</w:t>
      </w:r>
      <w:r w:rsidR="00202EEA">
        <w:t xml:space="preserve"> </w:t>
      </w:r>
      <w:r>
        <w:t>Frage:</w:t>
      </w:r>
      <w:r w:rsidR="00202EEA">
        <w:t xml:space="preserve"> </w:t>
      </w:r>
      <w:r>
        <w:t>Was</w:t>
      </w:r>
      <w:r w:rsidR="00202EEA">
        <w:t xml:space="preserve"> </w:t>
      </w:r>
      <w:r>
        <w:t>ist</w:t>
      </w:r>
      <w:r w:rsidR="00202EEA">
        <w:t xml:space="preserve"> </w:t>
      </w:r>
      <w:r>
        <w:t>Wahrheit?</w:t>
      </w:r>
      <w:r w:rsidR="00202EEA">
        <w:t xml:space="preserve"> </w:t>
      </w:r>
      <w:r>
        <w:t>mit</w:t>
      </w:r>
      <w:r w:rsidR="00202EEA">
        <w:t xml:space="preserve"> </w:t>
      </w:r>
      <w:r>
        <w:t>wenigen,</w:t>
      </w:r>
      <w:r w:rsidR="00202EEA">
        <w:t xml:space="preserve"> </w:t>
      </w:r>
      <w:r>
        <w:t>aber</w:t>
      </w:r>
      <w:r w:rsidR="00202EEA">
        <w:t xml:space="preserve"> </w:t>
      </w:r>
      <w:r>
        <w:t>erschöpfenden</w:t>
      </w:r>
      <w:r w:rsidR="00202EEA">
        <w:t xml:space="preserve"> </w:t>
      </w:r>
      <w:r>
        <w:t>Worten</w:t>
      </w:r>
      <w:r w:rsidR="00202EEA">
        <w:t xml:space="preserve"> </w:t>
      </w:r>
      <w:r>
        <w:t>beantwortet.</w:t>
      </w:r>
      <w:r w:rsidR="00202EEA">
        <w:t xml:space="preserve"> </w:t>
      </w:r>
      <w:r>
        <w:t>Der</w:t>
      </w:r>
      <w:r w:rsidR="00202EEA">
        <w:t xml:space="preserve"> </w:t>
      </w:r>
      <w:r>
        <w:t>Satan</w:t>
      </w:r>
      <w:r w:rsidR="00202EEA">
        <w:t xml:space="preserve"> </w:t>
      </w:r>
      <w:r>
        <w:t>hat</w:t>
      </w:r>
      <w:r w:rsidR="00202EEA">
        <w:t xml:space="preserve"> </w:t>
      </w:r>
      <w:r>
        <w:t>ein</w:t>
      </w:r>
      <w:r w:rsidR="00202EEA">
        <w:t xml:space="preserve"> </w:t>
      </w:r>
      <w:r>
        <w:t>Lügenreich</w:t>
      </w:r>
      <w:r w:rsidR="00202EEA">
        <w:t xml:space="preserve"> </w:t>
      </w:r>
      <w:r>
        <w:t>eingeführt,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ihm</w:t>
      </w:r>
      <w:r w:rsidR="00202EEA">
        <w:t xml:space="preserve"> </w:t>
      </w:r>
      <w:r>
        <w:t>so</w:t>
      </w:r>
      <w:r w:rsidR="00202EEA">
        <w:t xml:space="preserve"> </w:t>
      </w:r>
      <w:r>
        <w:t>gut</w:t>
      </w:r>
      <w:r w:rsidR="00202EEA">
        <w:t xml:space="preserve"> </w:t>
      </w:r>
      <w:r>
        <w:t>gelungen,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von</w:t>
      </w:r>
      <w:r w:rsidR="00202EEA">
        <w:t xml:space="preserve"> </w:t>
      </w:r>
      <w:r>
        <w:t>allen</w:t>
      </w:r>
      <w:r w:rsidR="00202EEA">
        <w:t xml:space="preserve"> </w:t>
      </w:r>
      <w:r>
        <w:t>Menschen</w:t>
      </w:r>
      <w:r w:rsidR="00202EEA">
        <w:t xml:space="preserve"> </w:t>
      </w:r>
      <w:r>
        <w:t>nach</w:t>
      </w:r>
      <w:r w:rsidR="00202EEA">
        <w:t xml:space="preserve"> </w:t>
      </w:r>
      <w:r>
        <w:t>ihrem</w:t>
      </w:r>
      <w:r w:rsidR="00202EEA">
        <w:t xml:space="preserve"> </w:t>
      </w:r>
      <w:r>
        <w:t>natürlichen</w:t>
      </w:r>
      <w:r w:rsidR="00202EEA">
        <w:t xml:space="preserve"> </w:t>
      </w:r>
      <w:r>
        <w:t>Bestehen</w:t>
      </w:r>
      <w:r w:rsidR="00202EEA">
        <w:t xml:space="preserve"> </w:t>
      </w:r>
      <w:r>
        <w:t>heißt:</w:t>
      </w:r>
      <w:r w:rsidR="00202EEA">
        <w:t xml:space="preserve"> </w:t>
      </w:r>
      <w:r>
        <w:t>Sie</w:t>
      </w:r>
      <w:r w:rsidR="00202EEA">
        <w:t xml:space="preserve"> </w:t>
      </w:r>
      <w:r>
        <w:t>sind</w:t>
      </w:r>
      <w:r w:rsidR="00202EEA">
        <w:t xml:space="preserve"> </w:t>
      </w:r>
      <w:r>
        <w:t>Lügner</w:t>
      </w:r>
      <w:r w:rsidR="00202EEA">
        <w:t xml:space="preserve"> </w:t>
      </w:r>
      <w:r>
        <w:t>und</w:t>
      </w:r>
      <w:r w:rsidR="00202EEA">
        <w:t xml:space="preserve"> </w:t>
      </w:r>
      <w:r>
        <w:t>gehen</w:t>
      </w:r>
      <w:r w:rsidR="00202EEA">
        <w:t xml:space="preserve"> </w:t>
      </w:r>
      <w:r>
        <w:t>mit</w:t>
      </w:r>
      <w:r w:rsidR="00202EEA">
        <w:t xml:space="preserve"> </w:t>
      </w:r>
      <w:r>
        <w:t>Lügen</w:t>
      </w:r>
      <w:r w:rsidR="00202EEA">
        <w:t xml:space="preserve"> </w:t>
      </w:r>
      <w:r>
        <w:t>um</w:t>
      </w:r>
      <w:r w:rsidR="00202EEA">
        <w:t xml:space="preserve"> </w:t>
      </w:r>
      <w:r>
        <w:t>und</w:t>
      </w:r>
      <w:r w:rsidR="00202EEA">
        <w:t xml:space="preserve"> </w:t>
      </w:r>
      <w:r>
        <w:t>tun</w:t>
      </w:r>
      <w:r w:rsidR="00202EEA">
        <w:t xml:space="preserve"> </w:t>
      </w:r>
      <w:r>
        <w:t>Lügen,</w:t>
      </w:r>
      <w:r w:rsidR="00202EEA">
        <w:t xml:space="preserve"> </w:t>
      </w:r>
      <w:r>
        <w:t>womit</w:t>
      </w:r>
      <w:r w:rsidR="00202EEA">
        <w:t xml:space="preserve"> </w:t>
      </w:r>
      <w:r>
        <w:t>nicht</w:t>
      </w:r>
      <w:r w:rsidR="00202EEA">
        <w:t xml:space="preserve"> </w:t>
      </w:r>
      <w:r>
        <w:t>bloß</w:t>
      </w:r>
      <w:r w:rsidR="00202EEA">
        <w:t xml:space="preserve"> </w:t>
      </w:r>
      <w:r>
        <w:t>die</w:t>
      </w:r>
      <w:r w:rsidR="00202EEA">
        <w:t xml:space="preserve"> </w:t>
      </w:r>
      <w:r>
        <w:t>Lügen</w:t>
      </w:r>
      <w:r w:rsidR="00202EEA">
        <w:t xml:space="preserve"> </w:t>
      </w:r>
      <w:r>
        <w:t>im</w:t>
      </w:r>
      <w:r w:rsidR="00202EEA">
        <w:t xml:space="preserve"> </w:t>
      </w:r>
      <w:r>
        <w:t>engsten</w:t>
      </w:r>
      <w:r w:rsidR="00202EEA">
        <w:t xml:space="preserve"> </w:t>
      </w:r>
      <w:r>
        <w:t>Sinne</w:t>
      </w:r>
      <w:r w:rsidR="00202EEA">
        <w:t xml:space="preserve"> </w:t>
      </w:r>
      <w:r>
        <w:t>verstanden</w:t>
      </w:r>
      <w:r w:rsidR="00202EEA">
        <w:t xml:space="preserve"> </w:t>
      </w:r>
      <w:r>
        <w:t>werden,</w:t>
      </w:r>
      <w:r w:rsidR="00202EEA">
        <w:t xml:space="preserve"> </w:t>
      </w:r>
      <w:r>
        <w:t>sondern</w:t>
      </w:r>
      <w:r w:rsidR="00202EEA">
        <w:t xml:space="preserve"> </w:t>
      </w:r>
      <w:r>
        <w:t>all'</w:t>
      </w:r>
      <w:r w:rsidR="00202EEA">
        <w:t xml:space="preserve"> </w:t>
      </w:r>
      <w:r>
        <w:t>das</w:t>
      </w:r>
      <w:r w:rsidR="00202EEA">
        <w:t xml:space="preserve"> </w:t>
      </w:r>
      <w:r>
        <w:t>Schattenwerk</w:t>
      </w:r>
      <w:r w:rsidR="00202EEA">
        <w:t xml:space="preserve"> </w:t>
      </w:r>
      <w:r>
        <w:t>und</w:t>
      </w:r>
      <w:r w:rsidR="00202EEA">
        <w:t xml:space="preserve"> </w:t>
      </w:r>
      <w:r>
        <w:t>Scheinwesen,</w:t>
      </w:r>
      <w:r w:rsidR="00202EEA">
        <w:t xml:space="preserve"> </w:t>
      </w:r>
      <w:r>
        <w:t>dessen</w:t>
      </w:r>
      <w:r w:rsidR="00202EEA">
        <w:t xml:space="preserve"> </w:t>
      </w:r>
      <w:r>
        <w:t>wir</w:t>
      </w:r>
      <w:r w:rsidR="00202EEA">
        <w:t xml:space="preserve"> </w:t>
      </w:r>
      <w:r>
        <w:t>schon</w:t>
      </w:r>
      <w:r w:rsidR="00202EEA">
        <w:t xml:space="preserve"> </w:t>
      </w:r>
      <w:r>
        <w:t>gedacht</w:t>
      </w:r>
      <w:r w:rsidR="00202EEA">
        <w:t xml:space="preserve"> </w:t>
      </w:r>
      <w:r>
        <w:t>haben.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ein</w:t>
      </w:r>
      <w:r w:rsidR="00202EEA">
        <w:t xml:space="preserve"> </w:t>
      </w:r>
      <w:r>
        <w:t>König</w:t>
      </w:r>
      <w:r w:rsidR="00202EEA">
        <w:t xml:space="preserve"> </w:t>
      </w:r>
      <w:r>
        <w:t>der</w:t>
      </w:r>
      <w:r w:rsidR="00202EEA">
        <w:t xml:space="preserve"> </w:t>
      </w:r>
      <w:r>
        <w:t>Wahrheit</w:t>
      </w:r>
      <w:r w:rsidR="00202EEA">
        <w:t xml:space="preserve"> </w:t>
      </w:r>
      <w:r>
        <w:t>dazu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lügenerfüllte</w:t>
      </w:r>
      <w:r w:rsidR="00202EEA">
        <w:t xml:space="preserve"> </w:t>
      </w:r>
      <w:r>
        <w:t>Welt</w:t>
      </w:r>
      <w:r w:rsidR="00202EEA">
        <w:t xml:space="preserve"> </w:t>
      </w:r>
      <w:r>
        <w:t>gesandt,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die</w:t>
      </w:r>
      <w:r w:rsidR="00202EEA">
        <w:t xml:space="preserve"> </w:t>
      </w:r>
      <w:r>
        <w:t>Wahrheit</w:t>
      </w:r>
      <w:r w:rsidR="00202EEA">
        <w:t xml:space="preserve"> </w:t>
      </w:r>
      <w:r>
        <w:t>erzeugen</w:t>
      </w:r>
      <w:r w:rsidR="00202EEA">
        <w:t xml:space="preserve"> </w:t>
      </w:r>
      <w:r>
        <w:t>und</w:t>
      </w:r>
      <w:r w:rsidR="00202EEA">
        <w:t xml:space="preserve"> </w:t>
      </w:r>
      <w:r>
        <w:t>ein</w:t>
      </w:r>
      <w:r w:rsidR="00202EEA">
        <w:t xml:space="preserve"> </w:t>
      </w:r>
      <w:r>
        <w:t>Reich</w:t>
      </w:r>
      <w:r w:rsidR="00202EEA">
        <w:t xml:space="preserve"> </w:t>
      </w:r>
      <w:r>
        <w:t>der</w:t>
      </w:r>
      <w:r w:rsidR="00202EEA">
        <w:t xml:space="preserve"> </w:t>
      </w:r>
      <w:r>
        <w:t>Wahrheit</w:t>
      </w:r>
      <w:r w:rsidR="00202EEA">
        <w:t xml:space="preserve"> </w:t>
      </w:r>
      <w:r>
        <w:t>errichten</w:t>
      </w:r>
      <w:r w:rsidR="00202EEA">
        <w:t xml:space="preserve"> </w:t>
      </w:r>
      <w:r>
        <w:t>soll.</w:t>
      </w:r>
      <w:r w:rsidR="00202EEA">
        <w:t xml:space="preserve"> </w:t>
      </w:r>
      <w:r>
        <w:t>Unter</w:t>
      </w:r>
      <w:r w:rsidR="00202EEA">
        <w:t xml:space="preserve"> </w:t>
      </w:r>
      <w:r>
        <w:t>Wahrheit</w:t>
      </w:r>
      <w:r w:rsidR="00202EEA">
        <w:t xml:space="preserve"> </w:t>
      </w:r>
      <w:r>
        <w:t>versteht</w:t>
      </w:r>
      <w:r w:rsidR="00202EEA">
        <w:t xml:space="preserve"> </w:t>
      </w:r>
      <w:r>
        <w:t>man</w:t>
      </w:r>
      <w:r w:rsidR="00202EEA">
        <w:t xml:space="preserve"> </w:t>
      </w:r>
      <w:r>
        <w:t>zunächst</w:t>
      </w:r>
      <w:r w:rsidR="00202EEA">
        <w:t xml:space="preserve"> </w:t>
      </w:r>
      <w:r>
        <w:t>eine</w:t>
      </w:r>
      <w:r w:rsidR="00202EEA">
        <w:t xml:space="preserve"> </w:t>
      </w:r>
      <w:r>
        <w:t>richtige</w:t>
      </w:r>
      <w:r w:rsidR="00202EEA">
        <w:t xml:space="preserve"> </w:t>
      </w:r>
      <w:r>
        <w:t>Vorstellung</w:t>
      </w:r>
      <w:r w:rsidR="00202EEA">
        <w:t xml:space="preserve"> </w:t>
      </w:r>
      <w:r>
        <w:t>von</w:t>
      </w:r>
      <w:r w:rsidR="00202EEA">
        <w:t xml:space="preserve"> </w:t>
      </w:r>
      <w:r>
        <w:t>einer</w:t>
      </w:r>
      <w:r w:rsidR="00202EEA">
        <w:t xml:space="preserve"> </w:t>
      </w:r>
      <w:r>
        <w:t>Sache,</w:t>
      </w:r>
      <w:r w:rsidR="00202EEA">
        <w:t xml:space="preserve"> </w:t>
      </w:r>
      <w:r>
        <w:t>und</w:t>
      </w:r>
      <w:r w:rsidR="00202EEA">
        <w:t xml:space="preserve"> </w:t>
      </w:r>
      <w:r>
        <w:t>setzt</w:t>
      </w:r>
      <w:r w:rsidR="00202EEA">
        <w:t xml:space="preserve"> </w:t>
      </w:r>
      <w:r>
        <w:t>ihr</w:t>
      </w:r>
      <w:r w:rsidR="00202EEA">
        <w:t xml:space="preserve"> </w:t>
      </w:r>
      <w:r>
        <w:t>den</w:t>
      </w:r>
      <w:r w:rsidR="00202EEA">
        <w:t xml:space="preserve"> </w:t>
      </w:r>
      <w:r>
        <w:t>Irrtum</w:t>
      </w:r>
      <w:r w:rsidR="00202EEA">
        <w:t xml:space="preserve"> </w:t>
      </w:r>
      <w:r>
        <w:t>entgegen,</w:t>
      </w:r>
      <w:r w:rsidR="00202EEA">
        <w:t xml:space="preserve"> </w:t>
      </w:r>
      <w:r>
        <w:t>der</w:t>
      </w:r>
      <w:r w:rsidR="00202EEA">
        <w:t xml:space="preserve"> </w:t>
      </w:r>
      <w:r>
        <w:t>in</w:t>
      </w:r>
      <w:r w:rsidR="00202EEA">
        <w:t xml:space="preserve"> </w:t>
      </w:r>
      <w:r>
        <w:t>unrichtigen</w:t>
      </w:r>
      <w:r w:rsidR="00202EEA">
        <w:t xml:space="preserve"> </w:t>
      </w:r>
      <w:r>
        <w:t>Vorstellungen</w:t>
      </w:r>
      <w:r w:rsidR="00202EEA">
        <w:t xml:space="preserve"> </w:t>
      </w:r>
      <w:r>
        <w:t>von</w:t>
      </w:r>
      <w:r w:rsidR="00202EEA">
        <w:t xml:space="preserve"> </w:t>
      </w:r>
      <w:r>
        <w:t>derselben</w:t>
      </w:r>
      <w:r w:rsidR="00202EEA">
        <w:t xml:space="preserve"> </w:t>
      </w:r>
      <w:r>
        <w:t>besteht.</w:t>
      </w:r>
      <w:r w:rsidR="00202EEA">
        <w:t xml:space="preserve"> </w:t>
      </w:r>
      <w:r>
        <w:t>In</w:t>
      </w:r>
      <w:r w:rsidR="00202EEA">
        <w:t xml:space="preserve"> </w:t>
      </w:r>
      <w:r>
        <w:t>dieser</w:t>
      </w:r>
      <w:r w:rsidR="00202EEA">
        <w:t xml:space="preserve"> </w:t>
      </w:r>
      <w:r>
        <w:t>Beziehung</w:t>
      </w:r>
      <w:r w:rsidR="00202EEA">
        <w:t xml:space="preserve"> </w:t>
      </w:r>
      <w:r>
        <w:t>hat</w:t>
      </w:r>
      <w:r w:rsidR="00202EEA">
        <w:t xml:space="preserve"> </w:t>
      </w:r>
      <w:r>
        <w:t>die</w:t>
      </w:r>
      <w:r w:rsidR="00202EEA">
        <w:t xml:space="preserve"> </w:t>
      </w:r>
      <w:r>
        <w:t>Wahrheit</w:t>
      </w:r>
      <w:r w:rsidR="00202EEA">
        <w:t xml:space="preserve"> </w:t>
      </w:r>
      <w:r>
        <w:t>ihren</w:t>
      </w:r>
      <w:r w:rsidR="00202EEA">
        <w:t xml:space="preserve"> </w:t>
      </w:r>
      <w:r>
        <w:t>vornehmsten</w:t>
      </w:r>
      <w:r w:rsidR="00202EEA">
        <w:t xml:space="preserve"> </w:t>
      </w:r>
      <w:r>
        <w:t>Sitz</w:t>
      </w:r>
      <w:r w:rsidR="00202EEA">
        <w:t xml:space="preserve"> </w:t>
      </w:r>
      <w:r>
        <w:t>im</w:t>
      </w:r>
      <w:r w:rsidR="00202EEA">
        <w:t xml:space="preserve"> </w:t>
      </w:r>
      <w:r>
        <w:t>Verstande</w:t>
      </w:r>
      <w:r w:rsidR="00202EEA">
        <w:t xml:space="preserve"> </w:t>
      </w:r>
      <w:r>
        <w:t>und</w:t>
      </w:r>
      <w:r w:rsidR="00202EEA">
        <w:t xml:space="preserve"> </w:t>
      </w:r>
      <w:r>
        <w:t>reinigt</w:t>
      </w:r>
      <w:r w:rsidR="00202EEA">
        <w:t xml:space="preserve"> </w:t>
      </w:r>
      <w:r>
        <w:t>denselben</w:t>
      </w:r>
      <w:r w:rsidR="00202EEA">
        <w:t xml:space="preserve"> </w:t>
      </w:r>
      <w:r>
        <w:t>von</w:t>
      </w:r>
      <w:r w:rsidR="00202EEA">
        <w:t xml:space="preserve"> </w:t>
      </w:r>
      <w:r>
        <w:t>irrigen</w:t>
      </w:r>
      <w:r w:rsidR="00202EEA">
        <w:t xml:space="preserve"> </w:t>
      </w:r>
      <w:r>
        <w:t>Vorstellungen.</w:t>
      </w:r>
      <w:r w:rsidR="00202EEA">
        <w:t xml:space="preserve"> </w:t>
      </w:r>
      <w:r>
        <w:t>Mehrenteils</w:t>
      </w:r>
      <w:r w:rsidR="00202EEA">
        <w:t xml:space="preserve"> </w:t>
      </w:r>
      <w:r>
        <w:t>begrenzt</w:t>
      </w:r>
      <w:r w:rsidR="00202EEA">
        <w:t xml:space="preserve"> </w:t>
      </w:r>
      <w:r>
        <w:t>man</w:t>
      </w:r>
      <w:r w:rsidR="00202EEA">
        <w:t xml:space="preserve"> </w:t>
      </w:r>
      <w:r>
        <w:t>auch</w:t>
      </w:r>
      <w:r w:rsidR="00202EEA">
        <w:t xml:space="preserve"> </w:t>
      </w:r>
      <w:r>
        <w:t>darauf</w:t>
      </w:r>
      <w:r w:rsidR="00202EEA">
        <w:t xml:space="preserve"> </w:t>
      </w:r>
      <w:r>
        <w:t>ihren</w:t>
      </w:r>
      <w:r w:rsidR="00202EEA">
        <w:t xml:space="preserve"> </w:t>
      </w:r>
      <w:r>
        <w:t>ganzen</w:t>
      </w:r>
      <w:r w:rsidR="00202EEA">
        <w:t xml:space="preserve"> </w:t>
      </w:r>
      <w:r>
        <w:t>Wirkungskreis,</w:t>
      </w:r>
      <w:r w:rsidR="00202EEA">
        <w:t xml:space="preserve"> </w:t>
      </w:r>
      <w:r>
        <w:t>und</w:t>
      </w:r>
      <w:r w:rsidR="00202EEA">
        <w:t xml:space="preserve"> </w:t>
      </w:r>
      <w:r>
        <w:t>wenn</w:t>
      </w:r>
      <w:r w:rsidR="00202EEA">
        <w:t xml:space="preserve"> </w:t>
      </w:r>
      <w:r>
        <w:t>man</w:t>
      </w:r>
      <w:r w:rsidR="00202EEA">
        <w:t xml:space="preserve"> </w:t>
      </w:r>
      <w:r>
        <w:t>fragt:</w:t>
      </w:r>
      <w:r w:rsidR="00202EEA">
        <w:t xml:space="preserve"> </w:t>
      </w:r>
      <w:r>
        <w:t>Was</w:t>
      </w:r>
      <w:r w:rsidR="00202EEA">
        <w:t xml:space="preserve"> </w:t>
      </w:r>
      <w:r>
        <w:t>ist</w:t>
      </w:r>
      <w:r w:rsidR="00202EEA">
        <w:t xml:space="preserve"> </w:t>
      </w:r>
      <w:r>
        <w:t>Wahrheit?</w:t>
      </w:r>
      <w:r w:rsidR="00202EEA">
        <w:t xml:space="preserve"> </w:t>
      </w:r>
      <w:r>
        <w:t>so</w:t>
      </w:r>
      <w:r w:rsidR="00202EEA">
        <w:t xml:space="preserve"> </w:t>
      </w:r>
      <w:r>
        <w:t>meint</w:t>
      </w:r>
      <w:r w:rsidR="00202EEA">
        <w:t xml:space="preserve"> </w:t>
      </w:r>
      <w:r>
        <w:t>man</w:t>
      </w:r>
      <w:r w:rsidR="00202EEA">
        <w:t xml:space="preserve"> </w:t>
      </w:r>
      <w:r>
        <w:t>damit</w:t>
      </w:r>
      <w:r w:rsidR="00202EEA">
        <w:t xml:space="preserve"> </w:t>
      </w:r>
      <w:r>
        <w:t>meistens</w:t>
      </w:r>
      <w:r w:rsidR="00202EEA">
        <w:t xml:space="preserve"> </w:t>
      </w:r>
      <w:r>
        <w:t>nichts</w:t>
      </w:r>
      <w:r w:rsidR="00202EEA">
        <w:t xml:space="preserve"> </w:t>
      </w:r>
      <w:r>
        <w:t>mehr,</w:t>
      </w:r>
      <w:r w:rsidR="00202EEA">
        <w:t xml:space="preserve"> </w:t>
      </w:r>
      <w:r>
        <w:t>als</w:t>
      </w:r>
      <w:r w:rsidR="00202EEA">
        <w:t xml:space="preserve"> </w:t>
      </w:r>
      <w:r>
        <w:t>wie</w:t>
      </w:r>
      <w:r w:rsidR="00202EEA">
        <w:t xml:space="preserve"> </w:t>
      </w:r>
      <w:r>
        <w:t>man</w:t>
      </w:r>
      <w:r w:rsidR="00202EEA">
        <w:t xml:space="preserve"> </w:t>
      </w:r>
      <w:r>
        <w:t>sich</w:t>
      </w:r>
      <w:r w:rsidR="00202EEA">
        <w:t xml:space="preserve"> </w:t>
      </w:r>
      <w:r>
        <w:t>eine</w:t>
      </w:r>
      <w:r w:rsidR="00202EEA">
        <w:t xml:space="preserve"> </w:t>
      </w:r>
      <w:r>
        <w:t>Sache</w:t>
      </w:r>
      <w:r w:rsidR="00202EEA">
        <w:t xml:space="preserve"> </w:t>
      </w:r>
      <w:r>
        <w:t>vorstellen,</w:t>
      </w:r>
      <w:r w:rsidR="00202EEA">
        <w:t xml:space="preserve"> </w:t>
      </w:r>
      <w:r>
        <w:t>was</w:t>
      </w:r>
      <w:r w:rsidR="00202EEA">
        <w:t xml:space="preserve"> </w:t>
      </w:r>
      <w:r>
        <w:t>man</w:t>
      </w:r>
      <w:r w:rsidR="00202EEA">
        <w:t xml:space="preserve"> </w:t>
      </w:r>
      <w:r>
        <w:t>davon</w:t>
      </w:r>
      <w:r w:rsidR="00202EEA">
        <w:t xml:space="preserve"> </w:t>
      </w:r>
      <w:r>
        <w:t>denken</w:t>
      </w:r>
      <w:r w:rsidR="00202EEA">
        <w:t xml:space="preserve"> </w:t>
      </w:r>
      <w:r>
        <w:t>soll.</w:t>
      </w:r>
      <w:r w:rsidR="00202EEA">
        <w:t xml:space="preserve"> </w:t>
      </w:r>
      <w:r>
        <w:t>Und</w:t>
      </w:r>
      <w:r w:rsidR="00202EEA">
        <w:t xml:space="preserve"> </w:t>
      </w:r>
      <w:r>
        <w:t>da</w:t>
      </w:r>
      <w:r w:rsidR="00202EEA">
        <w:t xml:space="preserve"> </w:t>
      </w:r>
      <w:r>
        <w:t>die</w:t>
      </w:r>
      <w:r w:rsidR="00202EEA">
        <w:t xml:space="preserve"> </w:t>
      </w:r>
      <w:r>
        <w:t>Meinungen</w:t>
      </w:r>
      <w:r w:rsidR="00202EEA">
        <w:t xml:space="preserve"> </w:t>
      </w:r>
      <w:r>
        <w:t>von</w:t>
      </w:r>
      <w:r w:rsidR="00202EEA">
        <w:t xml:space="preserve"> </w:t>
      </w:r>
      <w:r>
        <w:t>jeher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Welt</w:t>
      </w:r>
      <w:r w:rsidR="00202EEA">
        <w:t xml:space="preserve"> </w:t>
      </w:r>
      <w:r>
        <w:t>verschieden,</w:t>
      </w:r>
      <w:r w:rsidR="00202EEA">
        <w:t xml:space="preserve"> </w:t>
      </w:r>
      <w:r>
        <w:t>ja,</w:t>
      </w:r>
      <w:r w:rsidR="00202EEA">
        <w:t xml:space="preserve"> </w:t>
      </w:r>
      <w:r>
        <w:t>einander</w:t>
      </w:r>
      <w:r w:rsidR="00202EEA">
        <w:t xml:space="preserve"> </w:t>
      </w:r>
      <w:r>
        <w:t>entgegengesetzt</w:t>
      </w:r>
      <w:r w:rsidR="00202EEA">
        <w:t xml:space="preserve"> </w:t>
      </w:r>
      <w:r>
        <w:t>sind,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man</w:t>
      </w:r>
      <w:r w:rsidR="00202EEA">
        <w:t xml:space="preserve"> </w:t>
      </w:r>
      <w:r>
        <w:t>mehrenteils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Pilatus</w:t>
      </w:r>
      <w:r w:rsidR="00202EEA">
        <w:t xml:space="preserve"> </w:t>
      </w:r>
      <w:r>
        <w:t>einverstanden,</w:t>
      </w:r>
      <w:r w:rsidR="00202EEA">
        <w:t xml:space="preserve"> </w:t>
      </w:r>
      <w:r>
        <w:t>welcher</w:t>
      </w:r>
      <w:r w:rsidR="00202EEA">
        <w:t xml:space="preserve"> </w:t>
      </w:r>
      <w:r>
        <w:t>dafür</w:t>
      </w:r>
      <w:r w:rsidR="00202EEA">
        <w:t xml:space="preserve"> </w:t>
      </w:r>
      <w:r>
        <w:t>hielt,</w:t>
      </w:r>
      <w:r w:rsidR="00202EEA">
        <w:t xml:space="preserve"> </w:t>
      </w:r>
      <w:r>
        <w:t>jene</w:t>
      </w:r>
      <w:r w:rsidR="00202EEA">
        <w:t xml:space="preserve"> </w:t>
      </w:r>
      <w:r>
        <w:t>Frage</w:t>
      </w:r>
      <w:r w:rsidR="00202EEA">
        <w:t xml:space="preserve"> </w:t>
      </w:r>
      <w:r>
        <w:t>sei</w:t>
      </w:r>
      <w:r w:rsidR="00202EEA">
        <w:t xml:space="preserve"> </w:t>
      </w:r>
      <w:r>
        <w:t>schwerlich</w:t>
      </w:r>
      <w:r w:rsidR="00202EEA">
        <w:t xml:space="preserve"> </w:t>
      </w:r>
      <w:r>
        <w:t>oder</w:t>
      </w:r>
      <w:r w:rsidR="00202EEA">
        <w:t xml:space="preserve"> </w:t>
      </w:r>
      <w:r>
        <w:t>gar</w:t>
      </w:r>
      <w:r w:rsidR="00202EEA">
        <w:t xml:space="preserve"> </w:t>
      </w:r>
      <w:r>
        <w:t>nicht</w:t>
      </w:r>
      <w:r w:rsidR="00202EEA">
        <w:t xml:space="preserve"> </w:t>
      </w:r>
      <w:r>
        <w:t>zu</w:t>
      </w:r>
      <w:r w:rsidR="00202EEA">
        <w:t xml:space="preserve"> </w:t>
      </w:r>
      <w:r>
        <w:t>beantworten,</w:t>
      </w:r>
      <w:r w:rsidR="00202EEA">
        <w:t xml:space="preserve"> </w:t>
      </w:r>
      <w:r>
        <w:t>auch</w:t>
      </w:r>
      <w:r w:rsidR="00202EEA">
        <w:t xml:space="preserve"> </w:t>
      </w:r>
      <w:r>
        <w:t>so</w:t>
      </w:r>
      <w:r w:rsidR="00202EEA">
        <w:t xml:space="preserve"> </w:t>
      </w:r>
      <w:r>
        <w:t>nötig</w:t>
      </w:r>
      <w:r w:rsidR="00202EEA">
        <w:t xml:space="preserve"> </w:t>
      </w:r>
      <w:r>
        <w:t>nicht,</w:t>
      </w:r>
      <w:r w:rsidR="00202EEA">
        <w:t xml:space="preserve"> </w:t>
      </w:r>
      <w:r>
        <w:t>da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lastRenderedPageBreak/>
        <w:t>so</w:t>
      </w:r>
      <w:r w:rsidR="00202EEA">
        <w:t xml:space="preserve"> </w:t>
      </w:r>
      <w:r>
        <w:t>wichtig</w:t>
      </w:r>
      <w:r w:rsidR="00202EEA">
        <w:t xml:space="preserve"> </w:t>
      </w:r>
      <w:r>
        <w:t>sei,</w:t>
      </w:r>
      <w:r w:rsidR="00202EEA">
        <w:t xml:space="preserve"> </w:t>
      </w:r>
      <w:r>
        <w:t>was</w:t>
      </w:r>
      <w:r w:rsidR="00202EEA">
        <w:t xml:space="preserve"> </w:t>
      </w:r>
      <w:r>
        <w:t>man</w:t>
      </w:r>
      <w:r w:rsidR="00202EEA">
        <w:t xml:space="preserve"> </w:t>
      </w:r>
      <w:r>
        <w:t>für</w:t>
      </w:r>
      <w:r w:rsidR="00202EEA">
        <w:t xml:space="preserve"> </w:t>
      </w:r>
      <w:r>
        <w:t>Wahrheit</w:t>
      </w:r>
      <w:r w:rsidR="00202EEA">
        <w:t xml:space="preserve"> </w:t>
      </w:r>
      <w:r>
        <w:t>halte,</w:t>
      </w:r>
      <w:r w:rsidR="00202EEA">
        <w:t xml:space="preserve"> </w:t>
      </w:r>
      <w:r>
        <w:t>als</w:t>
      </w:r>
      <w:r w:rsidR="00202EEA">
        <w:t xml:space="preserve"> </w:t>
      </w:r>
      <w:r>
        <w:t>wie</w:t>
      </w:r>
      <w:r w:rsidR="00202EEA">
        <w:t xml:space="preserve"> </w:t>
      </w:r>
      <w:r>
        <w:t>man</w:t>
      </w:r>
      <w:r w:rsidR="00202EEA">
        <w:t xml:space="preserve"> </w:t>
      </w:r>
      <w:r>
        <w:t>lebe</w:t>
      </w:r>
      <w:r w:rsidR="00202EEA">
        <w:t xml:space="preserve"> </w:t>
      </w:r>
      <w:r>
        <w:t>und</w:t>
      </w:r>
      <w:r w:rsidR="00202EEA">
        <w:t xml:space="preserve"> </w:t>
      </w:r>
      <w:r>
        <w:t>handle,</w:t>
      </w:r>
      <w:r w:rsidR="00202EEA">
        <w:t xml:space="preserve"> </w:t>
      </w:r>
      <w:r>
        <w:t>und</w:t>
      </w:r>
      <w:r w:rsidR="00202EEA">
        <w:t xml:space="preserve"> </w:t>
      </w:r>
      <w:r>
        <w:t>mancher</w:t>
      </w:r>
      <w:r w:rsidR="00202EEA">
        <w:t xml:space="preserve"> </w:t>
      </w:r>
      <w:r>
        <w:t>ein</w:t>
      </w:r>
      <w:r w:rsidR="00202EEA">
        <w:t xml:space="preserve"> </w:t>
      </w:r>
      <w:r>
        <w:t>rechtschaffener</w:t>
      </w:r>
      <w:r w:rsidR="00202EEA">
        <w:t xml:space="preserve"> </w:t>
      </w:r>
      <w:r>
        <w:t>Mensch</w:t>
      </w:r>
      <w:r w:rsidR="00202EEA">
        <w:t xml:space="preserve"> </w:t>
      </w:r>
      <w:r>
        <w:t>sein</w:t>
      </w:r>
      <w:r w:rsidR="00202EEA">
        <w:t xml:space="preserve"> </w:t>
      </w:r>
      <w:r>
        <w:t>könne,</w:t>
      </w:r>
      <w:r w:rsidR="00202EEA">
        <w:t xml:space="preserve"> </w:t>
      </w:r>
      <w:r>
        <w:t>der</w:t>
      </w:r>
      <w:r w:rsidR="00202EEA">
        <w:t xml:space="preserve"> </w:t>
      </w:r>
      <w:r>
        <w:t>doch</w:t>
      </w:r>
      <w:r w:rsidR="00202EEA">
        <w:t xml:space="preserve"> </w:t>
      </w:r>
      <w:r>
        <w:t>in</w:t>
      </w:r>
      <w:r w:rsidR="00202EEA">
        <w:t xml:space="preserve"> </w:t>
      </w:r>
      <w:r>
        <w:t>einem</w:t>
      </w:r>
      <w:r w:rsidR="00202EEA">
        <w:t xml:space="preserve"> </w:t>
      </w:r>
      <w:r>
        <w:t>und</w:t>
      </w:r>
      <w:r w:rsidR="00202EEA">
        <w:t xml:space="preserve"> </w:t>
      </w:r>
      <w:r>
        <w:t>andern</w:t>
      </w:r>
      <w:r w:rsidR="00202EEA">
        <w:t xml:space="preserve"> </w:t>
      </w:r>
      <w:r>
        <w:t>oder</w:t>
      </w:r>
      <w:r w:rsidR="00202EEA">
        <w:t xml:space="preserve"> </w:t>
      </w:r>
      <w:r>
        <w:t>auch</w:t>
      </w:r>
      <w:r w:rsidR="00202EEA">
        <w:t xml:space="preserve"> </w:t>
      </w:r>
      <w:r>
        <w:t>in</w:t>
      </w:r>
      <w:r w:rsidR="00202EEA">
        <w:t xml:space="preserve"> </w:t>
      </w:r>
      <w:r>
        <w:t>vielen</w:t>
      </w:r>
      <w:r w:rsidR="00202EEA">
        <w:t xml:space="preserve"> </w:t>
      </w:r>
      <w:r>
        <w:t>Stücken</w:t>
      </w:r>
      <w:r w:rsidR="00202EEA">
        <w:t xml:space="preserve"> </w:t>
      </w:r>
      <w:r>
        <w:t>irrt,</w:t>
      </w:r>
      <w:r w:rsidR="00202EEA">
        <w:t xml:space="preserve"> </w:t>
      </w:r>
      <w:r>
        <w:t>wie</w:t>
      </w:r>
      <w:r w:rsidR="00202EEA">
        <w:t xml:space="preserve"> </w:t>
      </w:r>
      <w:r>
        <w:t>Katholiken</w:t>
      </w:r>
      <w:r w:rsidR="00202EEA">
        <w:t xml:space="preserve"> </w:t>
      </w:r>
      <w:r>
        <w:t>oder</w:t>
      </w:r>
      <w:r w:rsidR="00202EEA">
        <w:t xml:space="preserve"> </w:t>
      </w:r>
      <w:r>
        <w:t>gar</w:t>
      </w:r>
      <w:r w:rsidR="00202EEA">
        <w:t xml:space="preserve"> </w:t>
      </w:r>
      <w:r>
        <w:t>Heiden</w:t>
      </w:r>
      <w:r w:rsidR="00202EEA">
        <w:t xml:space="preserve"> </w:t>
      </w:r>
      <w:r>
        <w:t>und</w:t>
      </w:r>
      <w:r w:rsidR="00202EEA">
        <w:t xml:space="preserve"> </w:t>
      </w:r>
      <w:r>
        <w:t>Juden,</w:t>
      </w:r>
      <w:r w:rsidR="00202EEA">
        <w:t xml:space="preserve"> </w:t>
      </w:r>
      <w:r>
        <w:t>demnach</w:t>
      </w:r>
      <w:r w:rsidR="00202EEA">
        <w:t xml:space="preserve"> </w:t>
      </w:r>
      <w:r>
        <w:t>mißbilligt</w:t>
      </w:r>
      <w:r w:rsidR="00202EEA">
        <w:t xml:space="preserve"> </w:t>
      </w:r>
      <w:r>
        <w:t>man</w:t>
      </w:r>
      <w:r w:rsidR="00202EEA">
        <w:t xml:space="preserve"> </w:t>
      </w:r>
      <w:r>
        <w:t>auch</w:t>
      </w:r>
      <w:r w:rsidR="00202EEA">
        <w:t xml:space="preserve"> </w:t>
      </w:r>
      <w:r>
        <w:t>den</w:t>
      </w:r>
      <w:r w:rsidR="00202EEA">
        <w:t xml:space="preserve"> </w:t>
      </w:r>
      <w:r>
        <w:t>Meinungsstreit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Kämpfen</w:t>
      </w:r>
      <w:r w:rsidR="00202EEA">
        <w:t xml:space="preserve"> </w:t>
      </w:r>
      <w:r>
        <w:t>für</w:t>
      </w:r>
      <w:r w:rsidR="00202EEA">
        <w:t xml:space="preserve"> </w:t>
      </w:r>
      <w:r>
        <w:t>die</w:t>
      </w:r>
      <w:r w:rsidR="00202EEA">
        <w:t xml:space="preserve"> </w:t>
      </w:r>
      <w:r>
        <w:t>Wahrheit</w:t>
      </w:r>
      <w:r w:rsidR="00202EEA">
        <w:t xml:space="preserve"> </w:t>
      </w:r>
      <w:r>
        <w:t>als</w:t>
      </w:r>
      <w:r w:rsidR="00202EEA">
        <w:t xml:space="preserve"> </w:t>
      </w:r>
      <w:r>
        <w:t>unnütz,</w:t>
      </w:r>
      <w:r w:rsidR="00202EEA">
        <w:t xml:space="preserve"> </w:t>
      </w:r>
      <w:r>
        <w:t>ja</w:t>
      </w:r>
      <w:r w:rsidR="00202EEA">
        <w:t xml:space="preserve"> </w:t>
      </w:r>
      <w:r>
        <w:t>als</w:t>
      </w:r>
      <w:r w:rsidR="00202EEA">
        <w:t xml:space="preserve"> </w:t>
      </w:r>
      <w:r>
        <w:t>schädlich,</w:t>
      </w:r>
      <w:r w:rsidR="00202EEA">
        <w:t xml:space="preserve"> </w:t>
      </w:r>
      <w:r>
        <w:t>und</w:t>
      </w:r>
      <w:r w:rsidR="00202EEA">
        <w:t xml:space="preserve"> </w:t>
      </w:r>
      <w:r>
        <w:t>empfiehlt</w:t>
      </w:r>
      <w:r w:rsidR="00202EEA">
        <w:t xml:space="preserve"> </w:t>
      </w:r>
      <w:r>
        <w:t>große</w:t>
      </w:r>
      <w:r w:rsidR="00202EEA">
        <w:t xml:space="preserve"> </w:t>
      </w:r>
      <w:r>
        <w:t>Nachgiebigkeit,</w:t>
      </w:r>
      <w:r w:rsidR="00202EEA">
        <w:t xml:space="preserve"> </w:t>
      </w:r>
      <w:r>
        <w:t>nach</w:t>
      </w:r>
      <w:r w:rsidR="00202EEA">
        <w:t xml:space="preserve"> </w:t>
      </w:r>
      <w:r>
        <w:t>welcher</w:t>
      </w:r>
      <w:r w:rsidR="00202EEA">
        <w:t xml:space="preserve"> </w:t>
      </w:r>
      <w:r>
        <w:t>man</w:t>
      </w:r>
      <w:r w:rsidR="00202EEA">
        <w:t xml:space="preserve"> </w:t>
      </w:r>
      <w:r>
        <w:t>nicht</w:t>
      </w:r>
      <w:r w:rsidR="00202EEA">
        <w:t xml:space="preserve"> </w:t>
      </w:r>
      <w:r>
        <w:t>zu</w:t>
      </w:r>
      <w:r w:rsidR="00202EEA">
        <w:t xml:space="preserve"> </w:t>
      </w:r>
      <w:r>
        <w:t>hart</w:t>
      </w:r>
      <w:r w:rsidR="00202EEA">
        <w:t xml:space="preserve"> </w:t>
      </w:r>
      <w:r>
        <w:t>auf</w:t>
      </w:r>
      <w:r w:rsidR="00202EEA">
        <w:t xml:space="preserve"> </w:t>
      </w:r>
      <w:r>
        <w:t>seiner</w:t>
      </w:r>
      <w:r w:rsidR="00202EEA">
        <w:t xml:space="preserve"> </w:t>
      </w:r>
      <w:r>
        <w:t>Meinung</w:t>
      </w:r>
      <w:r w:rsidR="00202EEA">
        <w:t xml:space="preserve"> </w:t>
      </w:r>
      <w:r>
        <w:t>bestehen</w:t>
      </w:r>
      <w:r w:rsidR="00202EEA">
        <w:t xml:space="preserve"> </w:t>
      </w:r>
      <w:r>
        <w:t>solle.</w:t>
      </w:r>
      <w:r w:rsidR="00202EEA">
        <w:t xml:space="preserve"> </w:t>
      </w:r>
      <w:r>
        <w:t>Darin</w:t>
      </w:r>
      <w:r w:rsidR="00202EEA">
        <w:t xml:space="preserve"> </w:t>
      </w:r>
      <w:r>
        <w:t>hat</w:t>
      </w:r>
      <w:r w:rsidR="00202EEA">
        <w:t xml:space="preserve"> </w:t>
      </w:r>
      <w:r>
        <w:t>man</w:t>
      </w:r>
      <w:r w:rsidR="00202EEA">
        <w:t xml:space="preserve"> </w:t>
      </w:r>
      <w:r>
        <w:t>aber</w:t>
      </w:r>
      <w:r w:rsidR="00202EEA">
        <w:t xml:space="preserve"> </w:t>
      </w:r>
      <w:r>
        <w:t>sehr</w:t>
      </w:r>
      <w:r w:rsidR="00202EEA">
        <w:t xml:space="preserve"> </w:t>
      </w:r>
      <w:r>
        <w:t>Unrecht,</w:t>
      </w:r>
      <w:r w:rsidR="00202EEA">
        <w:t xml:space="preserve"> </w:t>
      </w:r>
      <w:r>
        <w:t>denn</w:t>
      </w:r>
      <w:r w:rsidR="00202EEA">
        <w:t xml:space="preserve"> </w:t>
      </w:r>
      <w:r>
        <w:t>es</w:t>
      </w:r>
      <w:r w:rsidR="00202EEA">
        <w:t xml:space="preserve"> </w:t>
      </w:r>
      <w:r>
        <w:t>kann</w:t>
      </w:r>
      <w:r w:rsidR="00202EEA">
        <w:t xml:space="preserve"> </w:t>
      </w:r>
      <w:r>
        <w:t>unmöglich</w:t>
      </w:r>
      <w:r w:rsidR="00202EEA">
        <w:t xml:space="preserve"> </w:t>
      </w:r>
      <w:r>
        <w:t>gleichgültig</w:t>
      </w:r>
      <w:r w:rsidR="00202EEA">
        <w:t xml:space="preserve"> </w:t>
      </w:r>
      <w:r>
        <w:t>sein,</w:t>
      </w:r>
      <w:r w:rsidR="00202EEA">
        <w:t xml:space="preserve"> </w:t>
      </w:r>
      <w:r>
        <w:t>was</w:t>
      </w:r>
      <w:r w:rsidR="00202EEA">
        <w:t xml:space="preserve"> </w:t>
      </w:r>
      <w:r>
        <w:t>wir,</w:t>
      </w:r>
      <w:r w:rsidR="00202EEA">
        <w:t xml:space="preserve"> </w:t>
      </w:r>
      <w:r>
        <w:t>um</w:t>
      </w:r>
      <w:r w:rsidR="00202EEA">
        <w:t xml:space="preserve"> </w:t>
      </w:r>
      <w:r>
        <w:t>nur</w:t>
      </w:r>
      <w:r w:rsidR="00202EEA">
        <w:t xml:space="preserve"> </w:t>
      </w:r>
      <w:r>
        <w:t>eins</w:t>
      </w:r>
      <w:r w:rsidR="00202EEA">
        <w:t xml:space="preserve"> </w:t>
      </w:r>
      <w:r>
        <w:t>zu</w:t>
      </w:r>
      <w:r w:rsidR="00202EEA">
        <w:t xml:space="preserve"> </w:t>
      </w:r>
      <w:r>
        <w:t>nennen,</w:t>
      </w:r>
      <w:r w:rsidR="00202EEA">
        <w:t xml:space="preserve"> </w:t>
      </w:r>
      <w:r>
        <w:t>von</w:t>
      </w:r>
      <w:r w:rsidR="00202EEA">
        <w:t xml:space="preserve"> </w:t>
      </w:r>
      <w:r>
        <w:t>uns</w:t>
      </w:r>
      <w:r w:rsidR="00202EEA">
        <w:t xml:space="preserve"> </w:t>
      </w:r>
      <w:r>
        <w:t>selbst,</w:t>
      </w:r>
      <w:r w:rsidR="00202EEA">
        <w:t xml:space="preserve"> </w:t>
      </w:r>
      <w:r>
        <w:t>unserer</w:t>
      </w:r>
      <w:r w:rsidR="00202EEA">
        <w:t xml:space="preserve"> </w:t>
      </w:r>
      <w:r>
        <w:t>guten</w:t>
      </w:r>
      <w:r w:rsidR="00202EEA">
        <w:t xml:space="preserve"> </w:t>
      </w:r>
      <w:r>
        <w:t>oder</w:t>
      </w:r>
      <w:r w:rsidR="00202EEA">
        <w:t xml:space="preserve"> </w:t>
      </w:r>
      <w:r>
        <w:t>verderbten</w:t>
      </w:r>
      <w:r w:rsidR="00202EEA">
        <w:t xml:space="preserve"> </w:t>
      </w:r>
      <w:r>
        <w:t>Beschaffenheit,</w:t>
      </w:r>
      <w:r w:rsidR="00202EEA">
        <w:t xml:space="preserve"> </w:t>
      </w:r>
      <w:r>
        <w:t>von</w:t>
      </w:r>
      <w:r w:rsidR="00202EEA">
        <w:t xml:space="preserve"> </w:t>
      </w:r>
      <w:r>
        <w:t>unseren</w:t>
      </w:r>
      <w:r w:rsidR="00202EEA">
        <w:t xml:space="preserve"> </w:t>
      </w:r>
      <w:r>
        <w:t>Kräften</w:t>
      </w:r>
      <w:r w:rsidR="00202EEA">
        <w:t xml:space="preserve"> </w:t>
      </w:r>
      <w:r>
        <w:t>und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Heilmitteln</w:t>
      </w:r>
      <w:r w:rsidR="00202EEA">
        <w:t xml:space="preserve"> </w:t>
      </w:r>
      <w:r>
        <w:t>halten.</w:t>
      </w:r>
      <w:r w:rsidR="00202EEA">
        <w:t xml:space="preserve"> </w:t>
      </w:r>
      <w:r>
        <w:t>Der</w:t>
      </w:r>
      <w:r w:rsidR="00202EEA">
        <w:t xml:space="preserve"> </w:t>
      </w:r>
      <w:r>
        <w:t>kleinste</w:t>
      </w:r>
      <w:r w:rsidR="00202EEA">
        <w:t xml:space="preserve"> </w:t>
      </w:r>
      <w:r>
        <w:t>Irrtum</w:t>
      </w:r>
      <w:r w:rsidR="00202EEA">
        <w:t xml:space="preserve"> </w:t>
      </w:r>
      <w:r>
        <w:t>darf</w:t>
      </w:r>
      <w:r w:rsidR="00202EEA">
        <w:t xml:space="preserve"> </w:t>
      </w:r>
      <w:r>
        <w:t>nicht</w:t>
      </w:r>
      <w:r w:rsidR="00202EEA">
        <w:t xml:space="preserve"> </w:t>
      </w:r>
      <w:r>
        <w:t>gleichgültig</w:t>
      </w:r>
      <w:r w:rsidR="00202EEA">
        <w:t xml:space="preserve"> </w:t>
      </w:r>
      <w:r>
        <w:t>sein,</w:t>
      </w:r>
      <w:r w:rsidR="00202EEA">
        <w:t xml:space="preserve"> </w:t>
      </w:r>
      <w:r>
        <w:t>weil</w:t>
      </w:r>
      <w:r w:rsidR="00202EEA">
        <w:t xml:space="preserve"> </w:t>
      </w:r>
      <w:r>
        <w:t>er</w:t>
      </w:r>
      <w:r w:rsidR="00202EEA">
        <w:t xml:space="preserve"> </w:t>
      </w:r>
      <w:r>
        <w:t>an</w:t>
      </w:r>
      <w:r w:rsidR="00202EEA">
        <w:t xml:space="preserve"> </w:t>
      </w:r>
      <w:r>
        <w:t>sich</w:t>
      </w:r>
      <w:r w:rsidR="00202EEA">
        <w:t xml:space="preserve"> </w:t>
      </w:r>
      <w:r>
        <w:t>eine</w:t>
      </w:r>
      <w:r w:rsidR="00202EEA">
        <w:t xml:space="preserve"> </w:t>
      </w:r>
      <w:r>
        <w:t>Finsternis</w:t>
      </w:r>
      <w:r w:rsidR="00202EEA">
        <w:t xml:space="preserve"> </w:t>
      </w:r>
      <w:r>
        <w:t>und</w:t>
      </w:r>
      <w:r w:rsidR="00202EEA">
        <w:t xml:space="preserve"> </w:t>
      </w:r>
      <w:r>
        <w:t>ein</w:t>
      </w:r>
      <w:r w:rsidR="00202EEA">
        <w:t xml:space="preserve"> </w:t>
      </w:r>
      <w:r>
        <w:t>Fehler</w:t>
      </w:r>
      <w:r w:rsidR="00202EEA">
        <w:t xml:space="preserve"> </w:t>
      </w:r>
      <w:r>
        <w:t>ist</w:t>
      </w:r>
      <w:r w:rsidR="00202EEA">
        <w:t xml:space="preserve"> </w:t>
      </w:r>
      <w:r>
        <w:t>und</w:t>
      </w:r>
      <w:r w:rsidR="00202EEA">
        <w:t xml:space="preserve"> </w:t>
      </w:r>
      <w:r>
        <w:t>nie</w:t>
      </w:r>
      <w:r w:rsidR="00202EEA">
        <w:t xml:space="preserve"> </w:t>
      </w:r>
      <w:r>
        <w:t>allein</w:t>
      </w:r>
      <w:r w:rsidR="00202EEA">
        <w:t xml:space="preserve"> </w:t>
      </w:r>
      <w:r>
        <w:t>ist,</w:t>
      </w:r>
      <w:r w:rsidR="00202EEA">
        <w:t xml:space="preserve"> </w:t>
      </w:r>
      <w:r>
        <w:t>und</w:t>
      </w:r>
      <w:r w:rsidR="00202EEA">
        <w:t xml:space="preserve"> </w:t>
      </w:r>
      <w:r>
        <w:t>weil</w:t>
      </w:r>
      <w:r w:rsidR="00202EEA">
        <w:t xml:space="preserve"> </w:t>
      </w:r>
      <w:r>
        <w:t>wir</w:t>
      </w:r>
      <w:r w:rsidR="00202EEA">
        <w:t xml:space="preserve"> </w:t>
      </w:r>
      <w:r>
        <w:t>einen</w:t>
      </w:r>
      <w:r w:rsidR="00202EEA">
        <w:t xml:space="preserve"> </w:t>
      </w:r>
      <w:r>
        <w:t>haben,</w:t>
      </w:r>
      <w:r w:rsidR="00202EEA">
        <w:t xml:space="preserve"> </w:t>
      </w:r>
      <w:r>
        <w:t>der</w:t>
      </w:r>
      <w:r w:rsidR="00202EEA">
        <w:t xml:space="preserve"> </w:t>
      </w:r>
      <w:r>
        <w:t>uns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etliche,</w:t>
      </w:r>
      <w:r w:rsidR="00202EEA">
        <w:t xml:space="preserve"> </w:t>
      </w:r>
      <w:r>
        <w:t>sondern</w:t>
      </w:r>
      <w:r w:rsidR="00202EEA">
        <w:t xml:space="preserve"> </w:t>
      </w:r>
      <w:r>
        <w:t>in</w:t>
      </w:r>
      <w:r w:rsidR="00202EEA">
        <w:t xml:space="preserve"> </w:t>
      </w:r>
      <w:r>
        <w:t>alle</w:t>
      </w:r>
      <w:r w:rsidR="00202EEA">
        <w:t xml:space="preserve"> </w:t>
      </w:r>
      <w:r>
        <w:t>Wahrheit</w:t>
      </w:r>
      <w:r w:rsidR="00202EEA">
        <w:t xml:space="preserve"> </w:t>
      </w:r>
      <w:r>
        <w:t>leiten</w:t>
      </w:r>
      <w:r w:rsidR="00202EEA">
        <w:t xml:space="preserve"> </w:t>
      </w:r>
      <w:r>
        <w:t>will,</w:t>
      </w:r>
      <w:r w:rsidR="00202EEA">
        <w:t xml:space="preserve"> </w:t>
      </w:r>
      <w:r>
        <w:t>wo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also</w:t>
      </w:r>
      <w:r w:rsidR="00202EEA">
        <w:t xml:space="preserve"> </w:t>
      </w:r>
      <w:r>
        <w:t>auch</w:t>
      </w:r>
      <w:r w:rsidR="00202EEA">
        <w:t xml:space="preserve"> </w:t>
      </w:r>
      <w:r>
        <w:t>von</w:t>
      </w:r>
      <w:r w:rsidR="00202EEA">
        <w:t xml:space="preserve"> </w:t>
      </w:r>
      <w:r>
        <w:t>allem</w:t>
      </w:r>
      <w:r w:rsidR="00202EEA">
        <w:t xml:space="preserve"> </w:t>
      </w:r>
      <w:r>
        <w:t>Irrtum</w:t>
      </w:r>
      <w:r w:rsidR="00202EEA">
        <w:t xml:space="preserve"> </w:t>
      </w:r>
      <w:r>
        <w:t>ab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alle</w:t>
      </w:r>
      <w:r w:rsidR="00202EEA">
        <w:t xml:space="preserve"> </w:t>
      </w:r>
      <w:r>
        <w:t>Wahrheit</w:t>
      </w:r>
      <w:r w:rsidR="00202EEA">
        <w:t xml:space="preserve"> </w:t>
      </w:r>
      <w:r>
        <w:t>leiten</w:t>
      </w:r>
      <w:r w:rsidR="00202EEA">
        <w:t xml:space="preserve"> </w:t>
      </w:r>
      <w:r>
        <w:t>lassen</w:t>
      </w:r>
      <w:r w:rsidR="00202EEA">
        <w:t xml:space="preserve"> </w:t>
      </w:r>
      <w:r>
        <w:t>sollen.</w:t>
      </w:r>
      <w:r w:rsidR="00202EEA">
        <w:t xml:space="preserve"> </w:t>
      </w:r>
      <w:r>
        <w:t>Allein</w:t>
      </w:r>
      <w:r w:rsidR="00202EEA">
        <w:t xml:space="preserve"> </w:t>
      </w:r>
      <w:r>
        <w:t>die</w:t>
      </w:r>
      <w:r w:rsidR="00202EEA">
        <w:t xml:space="preserve"> </w:t>
      </w:r>
      <w:r>
        <w:t>Wahrheit</w:t>
      </w:r>
      <w:r w:rsidR="00202EEA">
        <w:t xml:space="preserve"> </w:t>
      </w:r>
      <w:r>
        <w:t>hat</w:t>
      </w:r>
      <w:r w:rsidR="00202EEA">
        <w:t xml:space="preserve"> </w:t>
      </w:r>
      <w:r>
        <w:t>einen</w:t>
      </w:r>
      <w:r w:rsidR="00202EEA">
        <w:t xml:space="preserve"> </w:t>
      </w:r>
      <w:r>
        <w:t>weit</w:t>
      </w:r>
      <w:r w:rsidR="00202EEA">
        <w:t xml:space="preserve"> </w:t>
      </w:r>
      <w:r>
        <w:t>größeren</w:t>
      </w:r>
      <w:r w:rsidR="00202EEA">
        <w:t xml:space="preserve"> </w:t>
      </w:r>
      <w:r>
        <w:t>Umfang</w:t>
      </w:r>
      <w:r w:rsidR="00202EEA">
        <w:t xml:space="preserve"> </w:t>
      </w:r>
      <w:r>
        <w:t>als</w:t>
      </w:r>
      <w:r w:rsidR="00202EEA">
        <w:t xml:space="preserve"> </w:t>
      </w:r>
      <w:r>
        <w:t>den,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nur</w:t>
      </w:r>
      <w:r w:rsidR="00202EEA">
        <w:t xml:space="preserve"> </w:t>
      </w:r>
      <w:r>
        <w:t>richtige</w:t>
      </w:r>
      <w:r w:rsidR="00202EEA">
        <w:t xml:space="preserve"> </w:t>
      </w:r>
      <w:r>
        <w:t>Vorstellungen</w:t>
      </w:r>
      <w:r w:rsidR="00202EEA">
        <w:t xml:space="preserve"> </w:t>
      </w:r>
      <w:r>
        <w:t>gibt,</w:t>
      </w:r>
      <w:r w:rsidR="00202EEA">
        <w:t xml:space="preserve"> </w:t>
      </w:r>
      <w:r>
        <w:t>sondern</w:t>
      </w:r>
      <w:r w:rsidR="00202EEA">
        <w:t xml:space="preserve"> </w:t>
      </w:r>
      <w:r>
        <w:t>sie</w:t>
      </w:r>
      <w:r w:rsidR="00202EEA">
        <w:t xml:space="preserve"> </w:t>
      </w:r>
      <w:r>
        <w:t>ist</w:t>
      </w:r>
      <w:r w:rsidR="00202EEA">
        <w:t xml:space="preserve"> </w:t>
      </w:r>
      <w:r>
        <w:t>überhaupt</w:t>
      </w:r>
      <w:r w:rsidR="00202EEA">
        <w:t xml:space="preserve"> </w:t>
      </w:r>
      <w:r>
        <w:t>das</w:t>
      </w:r>
      <w:r w:rsidR="00202EEA">
        <w:t xml:space="preserve"> </w:t>
      </w:r>
      <w:r>
        <w:t>Gegenteil</w:t>
      </w:r>
      <w:r w:rsidR="00202EEA">
        <w:t xml:space="preserve"> </w:t>
      </w:r>
      <w:r>
        <w:t>von</w:t>
      </w:r>
      <w:r w:rsidR="00202EEA">
        <w:t xml:space="preserve"> </w:t>
      </w:r>
      <w:r>
        <w:t>allem,</w:t>
      </w:r>
      <w:r w:rsidR="00202EEA">
        <w:t xml:space="preserve"> </w:t>
      </w:r>
      <w:r>
        <w:t>was</w:t>
      </w:r>
      <w:r w:rsidR="00202EEA">
        <w:t xml:space="preserve"> </w:t>
      </w:r>
      <w:r>
        <w:t>bloß</w:t>
      </w:r>
      <w:r w:rsidR="00202EEA">
        <w:t xml:space="preserve"> </w:t>
      </w:r>
      <w:r>
        <w:t>Schein,</w:t>
      </w:r>
      <w:r w:rsidR="00202EEA">
        <w:t xml:space="preserve"> </w:t>
      </w:r>
      <w:r>
        <w:t>Einbildung</w:t>
      </w:r>
      <w:r w:rsidR="00202EEA">
        <w:t xml:space="preserve"> </w:t>
      </w:r>
      <w:r>
        <w:t>und</w:t>
      </w:r>
      <w:r w:rsidR="00202EEA">
        <w:t xml:space="preserve"> </w:t>
      </w:r>
      <w:r>
        <w:t>Täuschung</w:t>
      </w:r>
      <w:r w:rsidR="00202EEA">
        <w:t xml:space="preserve"> </w:t>
      </w:r>
      <w:r>
        <w:t>ist,</w:t>
      </w:r>
      <w:r w:rsidR="00202EEA">
        <w:t xml:space="preserve"> </w:t>
      </w:r>
      <w:r>
        <w:t>und</w:t>
      </w:r>
      <w:r w:rsidR="00202EEA">
        <w:t xml:space="preserve"> </w:t>
      </w:r>
      <w:r>
        <w:t>gibt</w:t>
      </w:r>
      <w:r w:rsidR="00202EEA">
        <w:t xml:space="preserve"> </w:t>
      </w:r>
      <w:r>
        <w:t>so</w:t>
      </w:r>
      <w:r w:rsidR="00202EEA">
        <w:t xml:space="preserve"> </w:t>
      </w:r>
      <w:r>
        <w:t>erst</w:t>
      </w:r>
      <w:r w:rsidR="00202EEA">
        <w:t xml:space="preserve"> </w:t>
      </w:r>
      <w:r>
        <w:t>den</w:t>
      </w:r>
      <w:r w:rsidR="00202EEA">
        <w:t xml:space="preserve"> </w:t>
      </w:r>
      <w:r>
        <w:t>Dingen</w:t>
      </w:r>
      <w:r w:rsidR="00202EEA">
        <w:t xml:space="preserve"> </w:t>
      </w:r>
      <w:r>
        <w:t>und</w:t>
      </w:r>
      <w:r w:rsidR="00202EEA">
        <w:t xml:space="preserve"> </w:t>
      </w:r>
      <w:r>
        <w:t>Gütern</w:t>
      </w:r>
      <w:r w:rsidR="00202EEA">
        <w:t xml:space="preserve"> </w:t>
      </w:r>
      <w:r>
        <w:t>ihren</w:t>
      </w:r>
      <w:r w:rsidR="00202EEA">
        <w:t xml:space="preserve"> </w:t>
      </w:r>
      <w:r>
        <w:t>wahren</w:t>
      </w:r>
      <w:r w:rsidR="00202EEA">
        <w:t xml:space="preserve"> </w:t>
      </w:r>
      <w:r>
        <w:t>Wert,</w:t>
      </w:r>
      <w:r w:rsidR="00202EEA">
        <w:t xml:space="preserve"> </w:t>
      </w:r>
      <w:r>
        <w:t>ihre</w:t>
      </w:r>
      <w:r w:rsidR="00202EEA">
        <w:t xml:space="preserve"> </w:t>
      </w:r>
      <w:r>
        <w:t>eigentliche</w:t>
      </w:r>
      <w:r w:rsidR="00202EEA">
        <w:t xml:space="preserve"> </w:t>
      </w:r>
      <w:r>
        <w:t>Vortrefflichkeit</w:t>
      </w:r>
      <w:r w:rsidR="00202EEA">
        <w:t xml:space="preserve"> </w:t>
      </w:r>
      <w:r>
        <w:t>und</w:t>
      </w:r>
      <w:r w:rsidR="00202EEA">
        <w:t xml:space="preserve"> </w:t>
      </w:r>
      <w:r>
        <w:t>ihre</w:t>
      </w:r>
      <w:r w:rsidR="00202EEA">
        <w:t xml:space="preserve"> </w:t>
      </w:r>
      <w:r>
        <w:t>ewige</w:t>
      </w:r>
      <w:r w:rsidR="00202EEA">
        <w:t xml:space="preserve"> </w:t>
      </w:r>
      <w:r>
        <w:t>Dauer.</w:t>
      </w:r>
      <w:r w:rsidR="00202EEA">
        <w:t xml:space="preserve"> </w:t>
      </w:r>
      <w:r>
        <w:t>Man</w:t>
      </w:r>
      <w:r w:rsidR="00202EEA">
        <w:t xml:space="preserve"> </w:t>
      </w:r>
      <w:r>
        <w:t>denke</w:t>
      </w:r>
      <w:r w:rsidR="00202EEA">
        <w:t xml:space="preserve"> </w:t>
      </w:r>
      <w:r>
        <w:t>doch</w:t>
      </w:r>
      <w:r w:rsidR="00202EEA">
        <w:t xml:space="preserve"> </w:t>
      </w:r>
      <w:r>
        <w:t>nur,</w:t>
      </w:r>
      <w:r w:rsidR="00202EEA">
        <w:t xml:space="preserve"> </w:t>
      </w:r>
      <w:r>
        <w:t>welch'</w:t>
      </w:r>
      <w:r w:rsidR="00202EEA">
        <w:t xml:space="preserve"> </w:t>
      </w:r>
      <w:r>
        <w:t>ein</w:t>
      </w:r>
      <w:r w:rsidR="00202EEA">
        <w:t xml:space="preserve"> </w:t>
      </w:r>
      <w:r>
        <w:t>herrliches</w:t>
      </w:r>
      <w:r w:rsidR="00202EEA">
        <w:t xml:space="preserve"> </w:t>
      </w:r>
      <w:r>
        <w:t>Gut</w:t>
      </w:r>
      <w:r w:rsidR="00202EEA">
        <w:t xml:space="preserve"> </w:t>
      </w:r>
      <w:r>
        <w:t>ist</w:t>
      </w:r>
      <w:r w:rsidR="00202EEA">
        <w:t xml:space="preserve"> </w:t>
      </w:r>
      <w:r>
        <w:t>wahre,</w:t>
      </w:r>
      <w:r w:rsidR="00202EEA">
        <w:t xml:space="preserve"> </w:t>
      </w:r>
      <w:r>
        <w:t>wirkliche</w:t>
      </w:r>
      <w:r w:rsidR="00202EEA">
        <w:t xml:space="preserve"> </w:t>
      </w:r>
      <w:r>
        <w:t>Ehre,</w:t>
      </w:r>
      <w:r w:rsidR="00202EEA">
        <w:t xml:space="preserve"> </w:t>
      </w:r>
      <w:r>
        <w:t>wenn</w:t>
      </w:r>
      <w:r w:rsidR="00202EEA">
        <w:t xml:space="preserve"> </w:t>
      </w:r>
      <w:r>
        <w:t>man</w:t>
      </w:r>
      <w:r w:rsidR="00202EEA">
        <w:t xml:space="preserve"> </w:t>
      </w:r>
      <w:r>
        <w:t>da</w:t>
      </w:r>
      <w:r w:rsidR="00202EEA">
        <w:t xml:space="preserve"> </w:t>
      </w:r>
      <w:r>
        <w:t>geehrt</w:t>
      </w:r>
      <w:r w:rsidR="00202EEA">
        <w:t xml:space="preserve"> </w:t>
      </w:r>
      <w:r>
        <w:t>wird,</w:t>
      </w:r>
      <w:r w:rsidR="00202EEA">
        <w:t xml:space="preserve"> </w:t>
      </w:r>
      <w:r>
        <w:t>wo</w:t>
      </w:r>
      <w:r w:rsidR="00202EEA">
        <w:t xml:space="preserve"> </w:t>
      </w:r>
      <w:r>
        <w:t>es</w:t>
      </w:r>
      <w:r w:rsidR="00202EEA">
        <w:t xml:space="preserve"> </w:t>
      </w:r>
      <w:r>
        <w:t>gilt,</w:t>
      </w:r>
      <w:r w:rsidR="00202EEA">
        <w:t xml:space="preserve"> </w:t>
      </w:r>
      <w:r>
        <w:t>und</w:t>
      </w:r>
      <w:r w:rsidR="00202EEA">
        <w:t xml:space="preserve"> </w:t>
      </w:r>
      <w:r>
        <w:t>von</w:t>
      </w:r>
      <w:r w:rsidR="00202EEA">
        <w:t xml:space="preserve"> </w:t>
      </w:r>
      <w:r>
        <w:t>solchen,</w:t>
      </w:r>
      <w:r w:rsidR="00202EEA">
        <w:t xml:space="preserve"> </w:t>
      </w:r>
      <w:r>
        <w:t>die</w:t>
      </w:r>
      <w:r w:rsidR="00202EEA">
        <w:t xml:space="preserve"> </w:t>
      </w:r>
      <w:r>
        <w:t>da</w:t>
      </w:r>
      <w:r w:rsidR="00202EEA">
        <w:t xml:space="preserve"> </w:t>
      </w:r>
      <w:r>
        <w:t>gelten;</w:t>
      </w:r>
      <w:r w:rsidR="00202EEA">
        <w:t xml:space="preserve"> </w:t>
      </w:r>
      <w:r>
        <w:t>was</w:t>
      </w:r>
      <w:r w:rsidR="00202EEA">
        <w:t xml:space="preserve"> </w:t>
      </w:r>
      <w:r>
        <w:t>will</w:t>
      </w:r>
      <w:r w:rsidR="00202EEA">
        <w:t xml:space="preserve"> </w:t>
      </w:r>
      <w:r>
        <w:t>das</w:t>
      </w:r>
      <w:r w:rsidR="00202EEA">
        <w:t xml:space="preserve"> </w:t>
      </w:r>
      <w:r>
        <w:t>bedeuten,</w:t>
      </w:r>
      <w:r w:rsidR="00202EEA">
        <w:t xml:space="preserve"> </w:t>
      </w:r>
      <w:r>
        <w:t>von</w:t>
      </w:r>
      <w:r w:rsidR="00202EEA">
        <w:t xml:space="preserve"> </w:t>
      </w:r>
      <w:r>
        <w:t>Gott</w:t>
      </w:r>
      <w:r w:rsidR="00202EEA">
        <w:t xml:space="preserve"> </w:t>
      </w:r>
      <w:r>
        <w:t>selbst</w:t>
      </w:r>
      <w:r w:rsidR="00202EEA">
        <w:t xml:space="preserve"> </w:t>
      </w:r>
      <w:r>
        <w:t>geehrt</w:t>
      </w:r>
      <w:r w:rsidR="00202EEA">
        <w:t xml:space="preserve"> </w:t>
      </w:r>
      <w:r>
        <w:t>werden,</w:t>
      </w:r>
      <w:r w:rsidR="00202EEA">
        <w:t xml:space="preserve"> </w:t>
      </w:r>
      <w:r>
        <w:t>und</w:t>
      </w:r>
      <w:r w:rsidR="00202EEA">
        <w:t xml:space="preserve"> </w:t>
      </w:r>
      <w:r>
        <w:t>wer</w:t>
      </w:r>
      <w:r w:rsidR="00202EEA">
        <w:t xml:space="preserve"> </w:t>
      </w:r>
      <w:r>
        <w:t>ihn</w:t>
      </w:r>
      <w:r w:rsidR="00202EEA">
        <w:t xml:space="preserve"> </w:t>
      </w:r>
      <w:r>
        <w:t>ehrt,</w:t>
      </w:r>
      <w:r w:rsidR="00202EEA">
        <w:t xml:space="preserve"> </w:t>
      </w:r>
      <w:r>
        <w:t>den</w:t>
      </w:r>
      <w:r w:rsidR="00202EEA">
        <w:t xml:space="preserve"> </w:t>
      </w:r>
      <w:r>
        <w:t>will</w:t>
      </w:r>
      <w:r w:rsidR="00202EEA">
        <w:t xml:space="preserve"> </w:t>
      </w:r>
      <w:r>
        <w:t>er</w:t>
      </w:r>
      <w:r w:rsidR="00202EEA">
        <w:t xml:space="preserve"> </w:t>
      </w:r>
      <w:r>
        <w:t>wieder</w:t>
      </w:r>
      <w:r w:rsidR="00202EEA">
        <w:t xml:space="preserve"> </w:t>
      </w:r>
      <w:r>
        <w:t>ehren.</w:t>
      </w:r>
      <w:r w:rsidR="00202EEA">
        <w:t xml:space="preserve"> </w:t>
      </w:r>
      <w:r>
        <w:t>Welche</w:t>
      </w:r>
      <w:r w:rsidR="00202EEA">
        <w:t xml:space="preserve"> </w:t>
      </w:r>
      <w:r>
        <w:t>Ehre,</w:t>
      </w:r>
      <w:r w:rsidR="00202EEA">
        <w:t xml:space="preserve"> </w:t>
      </w:r>
      <w:r>
        <w:t>von</w:t>
      </w:r>
      <w:r w:rsidR="00202EEA">
        <w:t xml:space="preserve"> </w:t>
      </w:r>
      <w:r>
        <w:t>Jesus</w:t>
      </w:r>
      <w:r w:rsidR="00202EEA">
        <w:t xml:space="preserve"> </w:t>
      </w:r>
      <w:r>
        <w:t>Christus,</w:t>
      </w:r>
      <w:r w:rsidR="00202EEA">
        <w:t xml:space="preserve"> </w:t>
      </w:r>
      <w:r>
        <w:t>dem</w:t>
      </w:r>
      <w:r w:rsidR="00202EEA">
        <w:t xml:space="preserve"> </w:t>
      </w:r>
      <w:r>
        <w:t>Richter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Lebendigen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Toten,</w:t>
      </w:r>
      <w:r w:rsidR="00202EEA">
        <w:t xml:space="preserve"> </w:t>
      </w:r>
      <w:r>
        <w:t>Freund,</w:t>
      </w:r>
      <w:r w:rsidR="00202EEA">
        <w:t xml:space="preserve"> </w:t>
      </w:r>
      <w:r>
        <w:t>ein</w:t>
      </w:r>
      <w:r w:rsidR="00202EEA">
        <w:t xml:space="preserve"> </w:t>
      </w:r>
      <w:r>
        <w:t>Gesegneter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genannt</w:t>
      </w:r>
      <w:r w:rsidR="00202EEA">
        <w:t xml:space="preserve"> </w:t>
      </w:r>
      <w:r>
        <w:t>zu</w:t>
      </w:r>
      <w:r w:rsidR="00202EEA">
        <w:t xml:space="preserve"> </w:t>
      </w:r>
      <w:r>
        <w:t>werden,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geringfügig</w:t>
      </w:r>
      <w:r w:rsidR="00202EEA">
        <w:t xml:space="preserve"> </w:t>
      </w:r>
      <w:r>
        <w:t>ist</w:t>
      </w:r>
      <w:r w:rsidR="00202EEA">
        <w:t xml:space="preserve"> </w:t>
      </w:r>
      <w:r>
        <w:t>dagegen</w:t>
      </w:r>
      <w:r w:rsidR="00202EEA">
        <w:t xml:space="preserve"> </w:t>
      </w:r>
      <w:r>
        <w:t>alle</w:t>
      </w:r>
      <w:r w:rsidR="00202EEA">
        <w:t xml:space="preserve"> </w:t>
      </w:r>
      <w:r>
        <w:t>Schmach</w:t>
      </w:r>
      <w:r w:rsidR="00202EEA">
        <w:t xml:space="preserve"> </w:t>
      </w:r>
      <w:r>
        <w:t>der</w:t>
      </w:r>
      <w:r w:rsidR="00202EEA">
        <w:t xml:space="preserve"> </w:t>
      </w:r>
      <w:r>
        <w:t>Welt!</w:t>
      </w:r>
      <w:r w:rsidR="00202EEA">
        <w:t xml:space="preserve"> </w:t>
      </w:r>
      <w:r>
        <w:t>Welche</w:t>
      </w:r>
      <w:r w:rsidR="00202EEA">
        <w:t xml:space="preserve"> </w:t>
      </w:r>
      <w:r>
        <w:t>Ehre,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gekannt</w:t>
      </w:r>
      <w:r w:rsidR="00202EEA">
        <w:t xml:space="preserve"> </w:t>
      </w:r>
      <w:r>
        <w:t>und</w:t>
      </w:r>
      <w:r w:rsidR="00202EEA">
        <w:t xml:space="preserve"> </w:t>
      </w:r>
      <w:r>
        <w:t>von</w:t>
      </w:r>
      <w:r w:rsidR="00202EEA">
        <w:t xml:space="preserve"> </w:t>
      </w:r>
      <w:r>
        <w:t>Engeln</w:t>
      </w:r>
      <w:r w:rsidR="00202EEA">
        <w:t xml:space="preserve"> </w:t>
      </w:r>
      <w:r>
        <w:t>bedient</w:t>
      </w:r>
      <w:r w:rsidR="00202EEA">
        <w:t xml:space="preserve"> </w:t>
      </w:r>
      <w:r>
        <w:t>zu</w:t>
      </w:r>
      <w:r w:rsidR="00202EEA">
        <w:t xml:space="preserve"> </w:t>
      </w:r>
      <w:r>
        <w:t>werden;</w:t>
      </w:r>
      <w:r w:rsidR="00202EEA">
        <w:t xml:space="preserve"> </w:t>
      </w:r>
      <w:r>
        <w:t>was</w:t>
      </w:r>
      <w:r w:rsidR="00202EEA">
        <w:t xml:space="preserve"> </w:t>
      </w:r>
      <w:r>
        <w:t>mag</w:t>
      </w:r>
      <w:r w:rsidR="00202EEA">
        <w:t xml:space="preserve"> </w:t>
      </w:r>
      <w:r>
        <w:t>dagegen</w:t>
      </w:r>
      <w:r w:rsidR="00202EEA">
        <w:t xml:space="preserve"> </w:t>
      </w:r>
      <w:r>
        <w:t>die</w:t>
      </w:r>
      <w:r w:rsidR="00202EEA">
        <w:t xml:space="preserve"> </w:t>
      </w:r>
      <w:r>
        <w:t>Armseligkeit</w:t>
      </w:r>
      <w:r w:rsidR="00202EEA">
        <w:t xml:space="preserve"> </w:t>
      </w:r>
      <w:r>
        <w:t>der</w:t>
      </w:r>
      <w:r w:rsidR="00202EEA">
        <w:t xml:space="preserve"> </w:t>
      </w:r>
      <w:r>
        <w:t>höchsten</w:t>
      </w:r>
      <w:r w:rsidR="00202EEA">
        <w:t xml:space="preserve"> </w:t>
      </w:r>
      <w:r>
        <w:t>Weltehre</w:t>
      </w:r>
      <w:r w:rsidR="00202EEA">
        <w:t xml:space="preserve"> </w:t>
      </w:r>
      <w:proofErr w:type="gramStart"/>
      <w:r>
        <w:t>gelten</w:t>
      </w:r>
      <w:proofErr w:type="gramEnd"/>
      <w:r>
        <w:t>!</w:t>
      </w:r>
      <w:r w:rsidR="00202EEA">
        <w:t xml:space="preserve"> </w:t>
      </w:r>
      <w:r>
        <w:t>Welch</w:t>
      </w:r>
      <w:r w:rsidR="00202EEA">
        <w:t xml:space="preserve"> </w:t>
      </w:r>
      <w:r>
        <w:t>ein</w:t>
      </w:r>
      <w:r w:rsidR="00202EEA">
        <w:t xml:space="preserve"> </w:t>
      </w:r>
      <w:r>
        <w:t>herrliches</w:t>
      </w:r>
      <w:r w:rsidR="00202EEA">
        <w:t xml:space="preserve"> </w:t>
      </w:r>
      <w:r>
        <w:t>Gut</w:t>
      </w:r>
      <w:r w:rsidR="00202EEA">
        <w:t xml:space="preserve"> </w:t>
      </w:r>
      <w:r>
        <w:t>ist</w:t>
      </w:r>
      <w:r w:rsidR="00202EEA">
        <w:t xml:space="preserve"> </w:t>
      </w:r>
      <w:r>
        <w:t>wirklicher,</w:t>
      </w:r>
      <w:r w:rsidR="00202EEA">
        <w:t xml:space="preserve"> </w:t>
      </w:r>
      <w:r>
        <w:t>eigentlicher</w:t>
      </w:r>
      <w:r w:rsidR="00202EEA">
        <w:t xml:space="preserve"> </w:t>
      </w:r>
      <w:r>
        <w:t>Reichtum</w:t>
      </w:r>
      <w:r w:rsidR="00202EEA">
        <w:t xml:space="preserve"> </w:t>
      </w:r>
      <w:r>
        <w:t>an</w:t>
      </w:r>
      <w:r w:rsidR="00202EEA">
        <w:t xml:space="preserve"> </w:t>
      </w:r>
      <w:r>
        <w:t>unvergänglichen</w:t>
      </w:r>
      <w:r w:rsidR="00202EEA">
        <w:t xml:space="preserve"> </w:t>
      </w:r>
      <w:r>
        <w:t>Gütern,</w:t>
      </w:r>
      <w:r w:rsidR="00202EEA">
        <w:t xml:space="preserve"> </w:t>
      </w:r>
      <w:r>
        <w:t>die</w:t>
      </w:r>
      <w:r w:rsidR="00202EEA">
        <w:t xml:space="preserve"> </w:t>
      </w:r>
      <w:r>
        <w:t>uns</w:t>
      </w:r>
      <w:r w:rsidR="00202EEA">
        <w:t xml:space="preserve"> </w:t>
      </w:r>
      <w:r>
        <w:t>durch</w:t>
      </w:r>
      <w:r w:rsidR="00202EEA">
        <w:t xml:space="preserve"> </w:t>
      </w:r>
      <w:r>
        <w:t>keine</w:t>
      </w:r>
      <w:r w:rsidR="00202EEA">
        <w:t xml:space="preserve"> </w:t>
      </w:r>
      <w:r>
        <w:t>Begebenheit</w:t>
      </w:r>
      <w:r w:rsidR="00202EEA">
        <w:t xml:space="preserve"> </w:t>
      </w:r>
      <w:r>
        <w:t>entrissen</w:t>
      </w:r>
      <w:r w:rsidR="00202EEA">
        <w:t xml:space="preserve"> </w:t>
      </w:r>
      <w:r>
        <w:t>werden</w:t>
      </w:r>
      <w:r w:rsidR="00202EEA">
        <w:t xml:space="preserve"> </w:t>
      </w:r>
      <w:r>
        <w:t>können.</w:t>
      </w:r>
      <w:r w:rsidR="00202EEA">
        <w:t xml:space="preserve"> </w:t>
      </w:r>
      <w:r>
        <w:t>Gewährt</w:t>
      </w:r>
      <w:r w:rsidR="00202EEA">
        <w:t xml:space="preserve"> </w:t>
      </w:r>
      <w:r>
        <w:t>zeitliches</w:t>
      </w:r>
      <w:r w:rsidR="00202EEA">
        <w:t xml:space="preserve"> </w:t>
      </w:r>
      <w:r>
        <w:t>Vermögen</w:t>
      </w:r>
      <w:r w:rsidR="00202EEA">
        <w:t xml:space="preserve"> </w:t>
      </w:r>
      <w:r>
        <w:t>unleugbar</w:t>
      </w:r>
      <w:r w:rsidR="00202EEA">
        <w:t xml:space="preserve"> </w:t>
      </w:r>
      <w:r>
        <w:t>große</w:t>
      </w:r>
      <w:r w:rsidR="00202EEA">
        <w:t xml:space="preserve"> </w:t>
      </w:r>
      <w:r>
        <w:t>Vorrechte,</w:t>
      </w:r>
      <w:r w:rsidR="00202EEA">
        <w:t xml:space="preserve"> </w:t>
      </w:r>
      <w:r>
        <w:t>und</w:t>
      </w:r>
      <w:r w:rsidR="00202EEA">
        <w:t xml:space="preserve"> </w:t>
      </w:r>
      <w:r>
        <w:t>kann</w:t>
      </w:r>
      <w:r w:rsidR="00202EEA">
        <w:t xml:space="preserve"> </w:t>
      </w:r>
      <w:r>
        <w:t>man</w:t>
      </w:r>
      <w:r w:rsidR="00202EEA">
        <w:t xml:space="preserve"> </w:t>
      </w:r>
      <w:r>
        <w:t>es</w:t>
      </w:r>
      <w:r w:rsidR="00202EEA">
        <w:t xml:space="preserve"> </w:t>
      </w:r>
      <w:r>
        <w:t>niemand</w:t>
      </w:r>
      <w:r w:rsidR="00202EEA">
        <w:t xml:space="preserve"> </w:t>
      </w:r>
      <w:r>
        <w:t>verdenken,</w:t>
      </w:r>
      <w:r w:rsidR="00202EEA">
        <w:t xml:space="preserve"> </w:t>
      </w:r>
      <w:r>
        <w:t>der</w:t>
      </w:r>
      <w:r w:rsidR="00202EEA">
        <w:t xml:space="preserve"> </w:t>
      </w:r>
      <w:r>
        <w:t>auf</w:t>
      </w:r>
      <w:r w:rsidR="00202EEA">
        <w:t xml:space="preserve"> </w:t>
      </w:r>
      <w:r>
        <w:t>ordentlichem</w:t>
      </w:r>
      <w:r w:rsidR="00202EEA">
        <w:t xml:space="preserve"> </w:t>
      </w:r>
      <w:r>
        <w:t>Wege</w:t>
      </w:r>
      <w:r w:rsidR="00202EEA">
        <w:t xml:space="preserve"> </w:t>
      </w:r>
      <w:r>
        <w:t>darnach</w:t>
      </w:r>
      <w:r w:rsidR="00202EEA">
        <w:t xml:space="preserve"> </w:t>
      </w:r>
      <w:r>
        <w:t>strebt,</w:t>
      </w:r>
      <w:r w:rsidR="00202EEA">
        <w:t xml:space="preserve"> </w:t>
      </w:r>
      <w:r>
        <w:t>wer</w:t>
      </w:r>
      <w:r w:rsidR="00202EEA">
        <w:t xml:space="preserve"> </w:t>
      </w:r>
      <w:r>
        <w:t>ist</w:t>
      </w:r>
      <w:r w:rsidR="00202EEA">
        <w:t xml:space="preserve"> </w:t>
      </w:r>
      <w:r>
        <w:t>imstande,</w:t>
      </w:r>
      <w:r w:rsidR="00202EEA">
        <w:t xml:space="preserve"> </w:t>
      </w:r>
      <w:r>
        <w:t>alle</w:t>
      </w:r>
      <w:r w:rsidR="00202EEA">
        <w:t xml:space="preserve"> </w:t>
      </w:r>
      <w:r>
        <w:t>die</w:t>
      </w:r>
      <w:r w:rsidR="00202EEA">
        <w:t xml:space="preserve"> </w:t>
      </w:r>
      <w:r>
        <w:t>Vorteile</w:t>
      </w:r>
      <w:r w:rsidR="00202EEA">
        <w:t xml:space="preserve"> </w:t>
      </w:r>
      <w:r>
        <w:t>des</w:t>
      </w:r>
      <w:r w:rsidR="00202EEA">
        <w:t xml:space="preserve"> </w:t>
      </w:r>
      <w:r>
        <w:t>wahrhaften</w:t>
      </w:r>
      <w:r w:rsidR="00202EEA">
        <w:t xml:space="preserve"> </w:t>
      </w:r>
      <w:r>
        <w:t>Reichtums</w:t>
      </w:r>
      <w:r w:rsidR="00202EEA">
        <w:t xml:space="preserve"> </w:t>
      </w:r>
      <w:r>
        <w:t>auseinander</w:t>
      </w:r>
      <w:r w:rsidR="00202EEA">
        <w:t xml:space="preserve"> </w:t>
      </w:r>
      <w:r>
        <w:t>zu</w:t>
      </w:r>
      <w:r w:rsidR="00202EEA">
        <w:t xml:space="preserve"> </w:t>
      </w:r>
      <w:r>
        <w:t>setzen!</w:t>
      </w:r>
      <w:r w:rsidR="00202EEA">
        <w:t xml:space="preserve"> </w:t>
      </w:r>
      <w:r>
        <w:t>Wer</w:t>
      </w:r>
      <w:r w:rsidR="00202EEA">
        <w:t xml:space="preserve"> </w:t>
      </w:r>
      <w:r>
        <w:t>im</w:t>
      </w:r>
      <w:r w:rsidR="00202EEA">
        <w:t xml:space="preserve"> </w:t>
      </w:r>
      <w:r>
        <w:t>Besitz</w:t>
      </w:r>
      <w:r w:rsidR="00202EEA">
        <w:t xml:space="preserve"> </w:t>
      </w:r>
      <w:r>
        <w:t>desselben</w:t>
      </w:r>
      <w:r w:rsidR="00202EEA">
        <w:t xml:space="preserve"> </w:t>
      </w:r>
      <w:r>
        <w:t>ist,</w:t>
      </w:r>
      <w:r w:rsidR="00202EEA">
        <w:t xml:space="preserve"> </w:t>
      </w:r>
      <w:r>
        <w:t>kann</w:t>
      </w:r>
      <w:r w:rsidR="00202EEA">
        <w:t xml:space="preserve"> </w:t>
      </w:r>
      <w:r>
        <w:t>sich</w:t>
      </w:r>
      <w:r w:rsidR="00202EEA">
        <w:t xml:space="preserve"> </w:t>
      </w:r>
      <w:r>
        <w:t>durch</w:t>
      </w:r>
      <w:r w:rsidR="00202EEA">
        <w:t xml:space="preserve"> </w:t>
      </w:r>
      <w:r>
        <w:t>denselben</w:t>
      </w:r>
      <w:r w:rsidR="00202EEA">
        <w:t xml:space="preserve"> </w:t>
      </w:r>
      <w:r>
        <w:t>alles</w:t>
      </w:r>
      <w:r w:rsidR="00202EEA">
        <w:t xml:space="preserve"> </w:t>
      </w:r>
      <w:r>
        <w:t>nötige,</w:t>
      </w:r>
      <w:r w:rsidR="00202EEA">
        <w:t xml:space="preserve"> </w:t>
      </w:r>
      <w:proofErr w:type="gramStart"/>
      <w:r>
        <w:t>nützliche</w:t>
      </w:r>
      <w:proofErr w:type="gramEnd"/>
      <w:r w:rsidR="00202EEA">
        <w:t xml:space="preserve"> </w:t>
      </w:r>
      <w:r>
        <w:t>und</w:t>
      </w:r>
      <w:r w:rsidR="00202EEA">
        <w:t xml:space="preserve"> </w:t>
      </w:r>
      <w:r>
        <w:t>angenehme</w:t>
      </w:r>
      <w:r w:rsidR="00202EEA">
        <w:t xml:space="preserve"> </w:t>
      </w:r>
      <w:r>
        <w:t>verschaffen,</w:t>
      </w:r>
      <w:r w:rsidR="00202EEA">
        <w:t xml:space="preserve"> </w:t>
      </w:r>
      <w:r>
        <w:t>und</w:t>
      </w:r>
      <w:r w:rsidR="00202EEA">
        <w:t xml:space="preserve"> </w:t>
      </w:r>
      <w:r>
        <w:t>dieser</w:t>
      </w:r>
      <w:r w:rsidR="00202EEA">
        <w:t xml:space="preserve"> </w:t>
      </w:r>
      <w:r>
        <w:t>Besitz</w:t>
      </w:r>
      <w:r w:rsidR="00202EEA">
        <w:t xml:space="preserve"> </w:t>
      </w:r>
      <w:r>
        <w:t>ihm</w:t>
      </w:r>
      <w:r w:rsidR="00202EEA">
        <w:t xml:space="preserve"> </w:t>
      </w:r>
      <w:r>
        <w:t>nie</w:t>
      </w:r>
      <w:r w:rsidR="00202EEA">
        <w:t xml:space="preserve"> </w:t>
      </w:r>
      <w:r>
        <w:t>entrissen</w:t>
      </w:r>
      <w:r w:rsidR="00202EEA">
        <w:t xml:space="preserve"> </w:t>
      </w:r>
      <w:r>
        <w:t>werden,</w:t>
      </w:r>
      <w:r w:rsidR="00202EEA">
        <w:t xml:space="preserve"> </w:t>
      </w:r>
      <w:r>
        <w:t>und</w:t>
      </w:r>
      <w:r w:rsidR="00202EEA">
        <w:t xml:space="preserve"> </w:t>
      </w:r>
      <w:r>
        <w:t>wer</w:t>
      </w:r>
      <w:r w:rsidR="00202EEA">
        <w:t xml:space="preserve"> </w:t>
      </w:r>
      <w:r>
        <w:t>nach</w:t>
      </w:r>
      <w:r w:rsidR="00202EEA">
        <w:t xml:space="preserve"> </w:t>
      </w:r>
      <w:r>
        <w:t>demselben</w:t>
      </w:r>
      <w:r w:rsidR="00202EEA">
        <w:t xml:space="preserve"> </w:t>
      </w:r>
      <w:r>
        <w:t>strebt,</w:t>
      </w:r>
      <w:r w:rsidR="00202EEA">
        <w:t xml:space="preserve"> </w:t>
      </w:r>
      <w:r>
        <w:t>verdient</w:t>
      </w:r>
      <w:r w:rsidR="00202EEA">
        <w:t xml:space="preserve"> </w:t>
      </w:r>
      <w:r>
        <w:t>sicher,</w:t>
      </w:r>
      <w:r w:rsidR="00202EEA">
        <w:t xml:space="preserve"> </w:t>
      </w:r>
      <w:r>
        <w:t>ein</w:t>
      </w:r>
      <w:r w:rsidR="00202EEA">
        <w:t xml:space="preserve"> </w:t>
      </w:r>
      <w:r>
        <w:t>vernünftiger</w:t>
      </w:r>
      <w:r w:rsidR="00202EEA">
        <w:t xml:space="preserve"> </w:t>
      </w:r>
      <w:r>
        <w:t>Mensch</w:t>
      </w:r>
      <w:r w:rsidR="00202EEA">
        <w:t xml:space="preserve"> </w:t>
      </w:r>
      <w:r>
        <w:t>genannt</w:t>
      </w:r>
      <w:r w:rsidR="00202EEA">
        <w:t xml:space="preserve"> </w:t>
      </w:r>
      <w:r>
        <w:t>zu</w:t>
      </w:r>
      <w:r w:rsidR="00202EEA">
        <w:t xml:space="preserve"> </w:t>
      </w:r>
      <w:r>
        <w:t>werden,</w:t>
      </w:r>
      <w:r w:rsidR="00202EEA">
        <w:t xml:space="preserve"> </w:t>
      </w:r>
      <w:r>
        <w:t>gewiß</w:t>
      </w:r>
      <w:r w:rsidR="00202EEA">
        <w:t xml:space="preserve"> </w:t>
      </w:r>
      <w:r>
        <w:t>aber</w:t>
      </w:r>
      <w:r w:rsidR="00202EEA">
        <w:t xml:space="preserve"> </w:t>
      </w:r>
      <w:r>
        <w:t>der</w:t>
      </w:r>
      <w:r w:rsidR="00202EEA">
        <w:t xml:space="preserve"> </w:t>
      </w:r>
      <w:r>
        <w:t>nicht,</w:t>
      </w:r>
      <w:r w:rsidR="00202EEA">
        <w:t xml:space="preserve"> </w:t>
      </w:r>
      <w:r>
        <w:t>der</w:t>
      </w:r>
      <w:r w:rsidR="00202EEA">
        <w:t xml:space="preserve"> </w:t>
      </w:r>
      <w:r>
        <w:t>es</w:t>
      </w:r>
      <w:r w:rsidR="00202EEA">
        <w:t xml:space="preserve"> </w:t>
      </w:r>
      <w:r>
        <w:t>versäumt.</w:t>
      </w:r>
      <w:r w:rsidR="00202EEA">
        <w:t xml:space="preserve"> </w:t>
      </w:r>
      <w:r>
        <w:t>Welch</w:t>
      </w:r>
      <w:r w:rsidR="00202EEA">
        <w:t xml:space="preserve"> </w:t>
      </w:r>
      <w:r>
        <w:t>ein</w:t>
      </w:r>
      <w:r w:rsidR="00202EEA">
        <w:t xml:space="preserve"> </w:t>
      </w:r>
      <w:r>
        <w:t>herrliches</w:t>
      </w:r>
      <w:r w:rsidR="00202EEA">
        <w:t xml:space="preserve"> </w:t>
      </w:r>
      <w:r>
        <w:t>Gut</w:t>
      </w:r>
      <w:r w:rsidR="00202EEA">
        <w:t xml:space="preserve"> </w:t>
      </w:r>
      <w:r>
        <w:t>ist</w:t>
      </w:r>
      <w:r w:rsidR="00202EEA">
        <w:t xml:space="preserve"> </w:t>
      </w:r>
      <w:r>
        <w:t>wahre</w:t>
      </w:r>
      <w:r w:rsidR="00202EEA">
        <w:t xml:space="preserve"> </w:t>
      </w:r>
      <w:r>
        <w:t>Freude!</w:t>
      </w:r>
      <w:r w:rsidR="00202EEA">
        <w:t xml:space="preserve"> </w:t>
      </w:r>
      <w:r>
        <w:t>Wie</w:t>
      </w:r>
      <w:r w:rsidR="00202EEA">
        <w:t xml:space="preserve"> </w:t>
      </w:r>
      <w:r>
        <w:t>jagen</w:t>
      </w:r>
      <w:r w:rsidR="00202EEA">
        <w:t xml:space="preserve"> </w:t>
      </w:r>
      <w:r>
        <w:t>die</w:t>
      </w:r>
      <w:r w:rsidR="00202EEA">
        <w:t xml:space="preserve"> </w:t>
      </w:r>
      <w:r>
        <w:t>Menschen</w:t>
      </w:r>
      <w:r w:rsidR="00202EEA">
        <w:t xml:space="preserve"> </w:t>
      </w:r>
      <w:r>
        <w:t>der</w:t>
      </w:r>
      <w:r w:rsidR="00202EEA">
        <w:t xml:space="preserve"> </w:t>
      </w:r>
      <w:r>
        <w:t>Freude</w:t>
      </w:r>
      <w:r w:rsidR="00202EEA">
        <w:t xml:space="preserve"> </w:t>
      </w:r>
      <w:r>
        <w:t>nach,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sehr</w:t>
      </w:r>
      <w:r w:rsidR="00202EEA">
        <w:t xml:space="preserve"> </w:t>
      </w:r>
      <w:r>
        <w:t>verdient</w:t>
      </w:r>
      <w:r w:rsidR="00202EEA">
        <w:t xml:space="preserve"> </w:t>
      </w:r>
      <w:r>
        <w:t>sie</w:t>
      </w:r>
      <w:r w:rsidR="00202EEA">
        <w:t xml:space="preserve"> </w:t>
      </w:r>
      <w:r>
        <w:t>das!</w:t>
      </w:r>
      <w:r w:rsidR="00202EEA">
        <w:t xml:space="preserve"> </w:t>
      </w:r>
      <w:r>
        <w:t>Wer</w:t>
      </w:r>
      <w:r w:rsidR="00202EEA">
        <w:t xml:space="preserve"> </w:t>
      </w:r>
      <w:r>
        <w:t>ist,</w:t>
      </w:r>
      <w:r w:rsidR="00202EEA">
        <w:t xml:space="preserve"> </w:t>
      </w:r>
      <w:r>
        <w:t>der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gern</w:t>
      </w:r>
      <w:r w:rsidR="00202EEA">
        <w:t xml:space="preserve"> </w:t>
      </w:r>
      <w:r>
        <w:t>freute</w:t>
      </w:r>
      <w:r w:rsidR="00202EEA">
        <w:t xml:space="preserve"> </w:t>
      </w:r>
      <w:r>
        <w:t>und</w:t>
      </w:r>
      <w:r w:rsidR="00202EEA">
        <w:t xml:space="preserve"> </w:t>
      </w:r>
      <w:r>
        <w:t>immerdar</w:t>
      </w:r>
      <w:r w:rsidR="00202EEA">
        <w:t xml:space="preserve"> </w:t>
      </w:r>
      <w:r>
        <w:t>fröhlich</w:t>
      </w:r>
      <w:r w:rsidR="00202EEA">
        <w:t xml:space="preserve"> </w:t>
      </w:r>
      <w:r>
        <w:t>wäre,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ganz</w:t>
      </w:r>
      <w:r w:rsidR="00202EEA">
        <w:t xml:space="preserve"> </w:t>
      </w:r>
      <w:r>
        <w:t>recht</w:t>
      </w:r>
      <w:r w:rsidR="00202EEA">
        <w:t xml:space="preserve"> </w:t>
      </w:r>
      <w:r>
        <w:t>ist</w:t>
      </w:r>
      <w:r w:rsidR="00202EEA">
        <w:t xml:space="preserve"> </w:t>
      </w:r>
      <w:r>
        <w:t>das.</w:t>
      </w:r>
      <w:r w:rsidR="00202EEA">
        <w:t xml:space="preserve"> </w:t>
      </w:r>
      <w:r>
        <w:t>Aber</w:t>
      </w:r>
      <w:r w:rsidR="00202EEA">
        <w:t xml:space="preserve"> </w:t>
      </w:r>
      <w:r>
        <w:t>was</w:t>
      </w:r>
      <w:r w:rsidR="00202EEA">
        <w:t xml:space="preserve"> </w:t>
      </w:r>
      <w:r>
        <w:t>ist</w:t>
      </w:r>
      <w:r w:rsidR="00202EEA">
        <w:t xml:space="preserve"> </w:t>
      </w:r>
      <w:r>
        <w:t>alle</w:t>
      </w:r>
      <w:r w:rsidR="00202EEA">
        <w:t xml:space="preserve"> </w:t>
      </w:r>
      <w:r>
        <w:t>Freude,</w:t>
      </w:r>
      <w:r w:rsidR="00202EEA">
        <w:t xml:space="preserve"> </w:t>
      </w:r>
      <w:r>
        <w:t>die</w:t>
      </w:r>
      <w:r w:rsidR="00202EEA">
        <w:t xml:space="preserve"> </w:t>
      </w:r>
      <w:r>
        <w:t>es</w:t>
      </w:r>
      <w:r w:rsidR="00202EEA">
        <w:t xml:space="preserve"> </w:t>
      </w:r>
      <w:r>
        <w:t>nur</w:t>
      </w:r>
      <w:r w:rsidR="00202EEA">
        <w:t xml:space="preserve"> </w:t>
      </w:r>
      <w:r>
        <w:t>zu</w:t>
      </w:r>
      <w:r w:rsidR="00202EEA">
        <w:t xml:space="preserve"> </w:t>
      </w:r>
      <w:r>
        <w:t>sein</w:t>
      </w:r>
      <w:r w:rsidR="00202EEA">
        <w:t xml:space="preserve"> </w:t>
      </w:r>
      <w:r>
        <w:t>scheint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doch</w:t>
      </w:r>
      <w:r w:rsidR="00202EEA">
        <w:t xml:space="preserve"> </w:t>
      </w:r>
      <w:r>
        <w:t>nicht</w:t>
      </w:r>
      <w:r w:rsidR="00202EEA">
        <w:t xml:space="preserve"> </w:t>
      </w:r>
      <w:r>
        <w:t>ist!</w:t>
      </w:r>
      <w:r w:rsidR="00202EEA">
        <w:t xml:space="preserve"> </w:t>
      </w:r>
      <w:r>
        <w:t>Welch</w:t>
      </w:r>
      <w:r w:rsidR="00202EEA">
        <w:t xml:space="preserve"> </w:t>
      </w:r>
      <w:r>
        <w:t>einen</w:t>
      </w:r>
      <w:r w:rsidR="00202EEA">
        <w:t xml:space="preserve"> </w:t>
      </w:r>
      <w:r>
        <w:t>unaussprechlichen</w:t>
      </w:r>
      <w:r w:rsidR="00202EEA">
        <w:t xml:space="preserve"> </w:t>
      </w:r>
      <w:r>
        <w:t>Wert</w:t>
      </w:r>
      <w:r w:rsidR="00202EEA">
        <w:t xml:space="preserve"> </w:t>
      </w:r>
      <w:r>
        <w:t>aber</w:t>
      </w:r>
      <w:r w:rsidR="00202EEA">
        <w:t xml:space="preserve"> </w:t>
      </w:r>
      <w:r>
        <w:t>hat</w:t>
      </w:r>
      <w:r w:rsidR="00202EEA">
        <w:t xml:space="preserve"> </w:t>
      </w:r>
      <w:r>
        <w:t>eine</w:t>
      </w:r>
      <w:r w:rsidR="00202EEA">
        <w:t xml:space="preserve"> </w:t>
      </w:r>
      <w:r>
        <w:t>wahrhafte,</w:t>
      </w:r>
      <w:r w:rsidR="00202EEA">
        <w:t xml:space="preserve"> </w:t>
      </w:r>
      <w:r>
        <w:t>eine</w:t>
      </w:r>
      <w:r w:rsidR="00202EEA">
        <w:t xml:space="preserve"> </w:t>
      </w:r>
      <w:r>
        <w:t>solche</w:t>
      </w:r>
      <w:r w:rsidR="00202EEA">
        <w:t xml:space="preserve"> </w:t>
      </w:r>
      <w:r>
        <w:t>Freude,</w:t>
      </w:r>
      <w:r w:rsidR="00202EEA">
        <w:t xml:space="preserve"> </w:t>
      </w:r>
      <w:r>
        <w:t>die</w:t>
      </w:r>
      <w:r w:rsidR="00202EEA">
        <w:t xml:space="preserve"> </w:t>
      </w:r>
      <w:r>
        <w:t>ewig</w:t>
      </w:r>
      <w:r w:rsidR="00202EEA">
        <w:t xml:space="preserve"> </w:t>
      </w:r>
      <w:r>
        <w:t>währt,</w:t>
      </w:r>
      <w:r w:rsidR="00202EEA">
        <w:t xml:space="preserve"> </w:t>
      </w:r>
      <w:r>
        <w:t>die</w:t>
      </w:r>
      <w:r w:rsidR="00202EEA">
        <w:t xml:space="preserve"> </w:t>
      </w:r>
      <w:r>
        <w:t>an</w:t>
      </w:r>
      <w:r w:rsidR="00202EEA">
        <w:t xml:space="preserve"> </w:t>
      </w:r>
      <w:r>
        <w:t>einem</w:t>
      </w:r>
      <w:r w:rsidR="00202EEA">
        <w:t xml:space="preserve"> </w:t>
      </w:r>
      <w:r>
        <w:t>fort</w:t>
      </w:r>
      <w:r w:rsidR="00202EEA">
        <w:t xml:space="preserve"> </w:t>
      </w:r>
      <w:r>
        <w:t>genossen</w:t>
      </w:r>
      <w:r w:rsidR="00202EEA">
        <w:t xml:space="preserve"> </w:t>
      </w:r>
      <w:r>
        <w:t>und</w:t>
      </w:r>
      <w:r w:rsidR="00202EEA">
        <w:t xml:space="preserve"> </w:t>
      </w:r>
      <w:r>
        <w:t>nie</w:t>
      </w:r>
      <w:r w:rsidR="00202EEA">
        <w:t xml:space="preserve"> </w:t>
      </w:r>
      <w:r>
        <w:t>entzogen</w:t>
      </w:r>
      <w:r w:rsidR="00202EEA">
        <w:t xml:space="preserve"> </w:t>
      </w:r>
      <w:r>
        <w:t>werden</w:t>
      </w:r>
      <w:r w:rsidR="00202EEA">
        <w:t xml:space="preserve"> </w:t>
      </w:r>
      <w:r>
        <w:t>kann!</w:t>
      </w:r>
      <w:r w:rsidR="00202EEA">
        <w:t xml:space="preserve"> </w:t>
      </w:r>
      <w:r>
        <w:t>Wie</w:t>
      </w:r>
      <w:r w:rsidR="00202EEA">
        <w:t xml:space="preserve"> </w:t>
      </w:r>
      <w:r>
        <w:t>kostbar</w:t>
      </w:r>
      <w:r w:rsidR="00202EEA">
        <w:t xml:space="preserve"> </w:t>
      </w:r>
      <w:r>
        <w:t>ist</w:t>
      </w:r>
      <w:r w:rsidR="00202EEA">
        <w:t xml:space="preserve"> </w:t>
      </w:r>
      <w:r>
        <w:t>eine</w:t>
      </w:r>
      <w:r w:rsidR="00202EEA">
        <w:t xml:space="preserve"> </w:t>
      </w:r>
      <w:r>
        <w:t>wahre</w:t>
      </w:r>
      <w:r w:rsidR="00202EEA">
        <w:t xml:space="preserve"> </w:t>
      </w:r>
      <w:r>
        <w:t>Gerechtigkeit,</w:t>
      </w:r>
      <w:r w:rsidR="00202EEA">
        <w:t xml:space="preserve"> </w:t>
      </w:r>
      <w:r>
        <w:t>die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höchsten</w:t>
      </w:r>
      <w:r w:rsidR="00202EEA">
        <w:t xml:space="preserve"> </w:t>
      </w:r>
      <w:r>
        <w:t>Majestät</w:t>
      </w:r>
      <w:r w:rsidR="00202EEA">
        <w:t xml:space="preserve"> </w:t>
      </w:r>
      <w:r>
        <w:t>dafür</w:t>
      </w:r>
      <w:r w:rsidR="00202EEA">
        <w:t xml:space="preserve"> </w:t>
      </w:r>
      <w:r>
        <w:t>anerkannt</w:t>
      </w:r>
      <w:r w:rsidR="00202EEA">
        <w:t xml:space="preserve"> </w:t>
      </w:r>
      <w:r>
        <w:t>wird,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Besitzer</w:t>
      </w:r>
      <w:r w:rsidR="00202EEA">
        <w:t xml:space="preserve"> </w:t>
      </w:r>
      <w:r>
        <w:t>wirklich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vollkommen</w:t>
      </w:r>
      <w:r w:rsidR="00202EEA">
        <w:t xml:space="preserve"> </w:t>
      </w:r>
      <w:r>
        <w:t>gegen</w:t>
      </w:r>
      <w:r w:rsidR="00202EEA">
        <w:t xml:space="preserve"> </w:t>
      </w:r>
      <w:r>
        <w:t>alle</w:t>
      </w:r>
      <w:r w:rsidR="00202EEA">
        <w:t xml:space="preserve"> </w:t>
      </w:r>
      <w:r>
        <w:t>Anklage</w:t>
      </w:r>
      <w:r w:rsidR="00202EEA">
        <w:t xml:space="preserve"> </w:t>
      </w:r>
      <w:r>
        <w:t>und</w:t>
      </w:r>
      <w:r w:rsidR="00202EEA">
        <w:t xml:space="preserve"> </w:t>
      </w:r>
      <w:r>
        <w:t>Verdammung</w:t>
      </w:r>
      <w:r w:rsidR="00202EEA">
        <w:t xml:space="preserve"> </w:t>
      </w:r>
      <w:r>
        <w:t>sicherstellt,</w:t>
      </w:r>
      <w:r w:rsidR="00202EEA">
        <w:t xml:space="preserve"> </w:t>
      </w:r>
      <w:r>
        <w:t>als</w:t>
      </w:r>
      <w:r w:rsidR="00202EEA">
        <w:t xml:space="preserve"> </w:t>
      </w:r>
      <w:r>
        <w:t>ihm</w:t>
      </w:r>
      <w:r w:rsidR="00202EEA">
        <w:t xml:space="preserve"> </w:t>
      </w:r>
      <w:r>
        <w:t>rechtmäßige</w:t>
      </w:r>
      <w:r w:rsidR="00202EEA">
        <w:t xml:space="preserve"> </w:t>
      </w:r>
      <w:r>
        <w:t>Ansprüche</w:t>
      </w:r>
      <w:r w:rsidR="00202EEA">
        <w:t xml:space="preserve"> </w:t>
      </w:r>
      <w:r>
        <w:t>an</w:t>
      </w:r>
      <w:r w:rsidR="00202EEA">
        <w:t xml:space="preserve"> </w:t>
      </w:r>
      <w:r>
        <w:t>alle</w:t>
      </w:r>
      <w:r w:rsidR="00202EEA">
        <w:t xml:space="preserve"> </w:t>
      </w:r>
      <w:r>
        <w:t>Herrlichkeit</w:t>
      </w:r>
      <w:r w:rsidR="00202EEA">
        <w:t xml:space="preserve"> </w:t>
      </w:r>
      <w:r>
        <w:t>des</w:t>
      </w:r>
      <w:r w:rsidR="00202EEA">
        <w:t xml:space="preserve"> </w:t>
      </w:r>
      <w:r>
        <w:t>Himmelreichs</w:t>
      </w:r>
      <w:r w:rsidR="00202EEA">
        <w:t xml:space="preserve"> </w:t>
      </w:r>
      <w:r>
        <w:t>verschafft;</w:t>
      </w:r>
      <w:r w:rsidR="00202EEA">
        <w:t xml:space="preserve"> </w:t>
      </w:r>
      <w:r>
        <w:t>wie</w:t>
      </w:r>
      <w:r w:rsidR="00202EEA">
        <w:t xml:space="preserve"> </w:t>
      </w:r>
      <w:r>
        <w:t>jämmerlich</w:t>
      </w:r>
      <w:r w:rsidR="00202EEA">
        <w:t xml:space="preserve"> </w:t>
      </w:r>
      <w:r>
        <w:t>ist</w:t>
      </w:r>
      <w:r w:rsidR="00202EEA">
        <w:t xml:space="preserve"> </w:t>
      </w:r>
      <w:r>
        <w:t>dagegen</w:t>
      </w:r>
      <w:r w:rsidR="00202EEA">
        <w:t xml:space="preserve"> </w:t>
      </w:r>
      <w:r>
        <w:t>alle</w:t>
      </w:r>
      <w:r w:rsidR="00202EEA">
        <w:t xml:space="preserve"> </w:t>
      </w:r>
      <w:r>
        <w:t>Gerechtigkeit,</w:t>
      </w:r>
      <w:r w:rsidR="00202EEA">
        <w:t xml:space="preserve"> </w:t>
      </w:r>
      <w:r>
        <w:t>die</w:t>
      </w:r>
      <w:r w:rsidR="00202EEA">
        <w:t xml:space="preserve"> </w:t>
      </w:r>
      <w:r>
        <w:t>nicht</w:t>
      </w:r>
      <w:r w:rsidR="00202EEA">
        <w:t xml:space="preserve"> </w:t>
      </w:r>
      <w:r>
        <w:t>echt</w:t>
      </w:r>
      <w:r w:rsidR="00202EEA">
        <w:t xml:space="preserve"> </w:t>
      </w:r>
      <w:r>
        <w:t>und</w:t>
      </w:r>
      <w:r w:rsidR="00202EEA">
        <w:t xml:space="preserve"> </w:t>
      </w:r>
      <w:r>
        <w:t>wahr</w:t>
      </w:r>
      <w:r w:rsidR="00202EEA">
        <w:t xml:space="preserve"> </w:t>
      </w:r>
      <w:r>
        <w:t>ist,</w:t>
      </w:r>
      <w:r w:rsidR="00202EEA">
        <w:t xml:space="preserve"> </w:t>
      </w:r>
      <w:r>
        <w:t>die</w:t>
      </w:r>
      <w:r w:rsidR="00202EEA">
        <w:t xml:space="preserve"> </w:t>
      </w:r>
      <w:r>
        <w:t>nicht</w:t>
      </w:r>
      <w:r w:rsidR="00202EEA">
        <w:t xml:space="preserve"> </w:t>
      </w:r>
      <w:r>
        <w:t>von</w:t>
      </w:r>
      <w:r w:rsidR="00202EEA">
        <w:t xml:space="preserve"> </w:t>
      </w:r>
      <w:r>
        <w:t>Gott</w:t>
      </w:r>
      <w:r w:rsidR="00202EEA">
        <w:t xml:space="preserve"> </w:t>
      </w:r>
      <w:r>
        <w:t>dafür</w:t>
      </w:r>
      <w:r w:rsidR="00202EEA">
        <w:t xml:space="preserve"> </w:t>
      </w:r>
      <w:r>
        <w:t>anerkannt,</w:t>
      </w:r>
      <w:r w:rsidR="00202EEA">
        <w:t xml:space="preserve"> </w:t>
      </w:r>
      <w:r>
        <w:t>sondern</w:t>
      </w:r>
      <w:r w:rsidR="00202EEA">
        <w:t xml:space="preserve"> </w:t>
      </w:r>
      <w:r>
        <w:t>vielmehr</w:t>
      </w:r>
      <w:r w:rsidR="00202EEA">
        <w:t xml:space="preserve"> </w:t>
      </w:r>
      <w:r>
        <w:t>verworfen</w:t>
      </w:r>
      <w:r w:rsidR="00202EEA">
        <w:t xml:space="preserve"> </w:t>
      </w:r>
      <w:r>
        <w:t>wird;</w:t>
      </w:r>
      <w:r w:rsidR="00202EEA">
        <w:t xml:space="preserve"> </w:t>
      </w:r>
      <w:r>
        <w:t>und</w:t>
      </w:r>
      <w:r w:rsidR="00202EEA">
        <w:t xml:space="preserve"> </w:t>
      </w:r>
      <w:r>
        <w:t>welch</w:t>
      </w:r>
      <w:r w:rsidR="00202EEA">
        <w:t xml:space="preserve"> </w:t>
      </w:r>
      <w:r>
        <w:t>eine</w:t>
      </w:r>
      <w:r w:rsidR="00202EEA">
        <w:t xml:space="preserve"> </w:t>
      </w:r>
      <w:r>
        <w:t>wichtige</w:t>
      </w:r>
      <w:r w:rsidR="00202EEA">
        <w:t xml:space="preserve"> </w:t>
      </w:r>
      <w:r>
        <w:t>Frage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Frage:</w:t>
      </w:r>
      <w:r w:rsidR="00202EEA">
        <w:t xml:space="preserve"> </w:t>
      </w:r>
      <w:r>
        <w:t>Wie</w:t>
      </w:r>
      <w:r w:rsidR="00202EEA">
        <w:t xml:space="preserve"> </w:t>
      </w:r>
      <w:r>
        <w:t>bist</w:t>
      </w:r>
      <w:r w:rsidR="00202EEA">
        <w:t xml:space="preserve"> </w:t>
      </w:r>
      <w:r>
        <w:t>du</w:t>
      </w:r>
      <w:r w:rsidR="00202EEA">
        <w:t xml:space="preserve"> </w:t>
      </w:r>
      <w:r>
        <w:t>gerecht</w:t>
      </w:r>
      <w:r w:rsidR="00202EEA">
        <w:t xml:space="preserve"> </w:t>
      </w:r>
      <w:r>
        <w:t>vor</w:t>
      </w:r>
      <w:r w:rsidR="00202EEA">
        <w:t xml:space="preserve"> </w:t>
      </w:r>
      <w:r>
        <w:t>Gott?</w:t>
      </w:r>
      <w:r w:rsidR="00202EEA">
        <w:t xml:space="preserve"> </w:t>
      </w:r>
      <w:r>
        <w:t>Vor</w:t>
      </w:r>
      <w:r w:rsidR="00202EEA">
        <w:t xml:space="preserve"> </w:t>
      </w:r>
      <w:r>
        <w:t>diesem</w:t>
      </w:r>
      <w:r w:rsidR="00202EEA">
        <w:t xml:space="preserve"> </w:t>
      </w:r>
      <w:r>
        <w:t>erschrecklichen</w:t>
      </w:r>
      <w:r w:rsidR="00202EEA">
        <w:t xml:space="preserve"> </w:t>
      </w:r>
      <w:r>
        <w:t>Richter,</w:t>
      </w:r>
      <w:r w:rsidR="00202EEA">
        <w:t xml:space="preserve"> </w:t>
      </w:r>
      <w:r>
        <w:t>der</w:t>
      </w:r>
      <w:r w:rsidR="00202EEA">
        <w:t xml:space="preserve"> </w:t>
      </w:r>
      <w:r>
        <w:t>Augen</w:t>
      </w:r>
      <w:r w:rsidR="00202EEA">
        <w:t xml:space="preserve"> </w:t>
      </w:r>
      <w:r>
        <w:t>hat</w:t>
      </w:r>
      <w:r w:rsidR="00202EEA">
        <w:t xml:space="preserve"> </w:t>
      </w:r>
      <w:r>
        <w:t>wie</w:t>
      </w:r>
      <w:r w:rsidR="00202EEA">
        <w:t xml:space="preserve"> </w:t>
      </w:r>
      <w:r>
        <w:t>Feuerflammen,</w:t>
      </w:r>
      <w:r w:rsidR="00202EEA">
        <w:t xml:space="preserve"> </w:t>
      </w:r>
      <w:r>
        <w:t>müssen</w:t>
      </w:r>
      <w:r w:rsidR="00202EEA">
        <w:t xml:space="preserve"> </w:t>
      </w:r>
      <w:r>
        <w:t>wir</w:t>
      </w:r>
      <w:r w:rsidR="00202EEA">
        <w:t xml:space="preserve"> </w:t>
      </w:r>
      <w:r>
        <w:t>doch</w:t>
      </w:r>
      <w:r w:rsidR="00202EEA">
        <w:t xml:space="preserve"> </w:t>
      </w:r>
      <w:r>
        <w:t>alle</w:t>
      </w:r>
      <w:r w:rsidR="00202EEA">
        <w:t xml:space="preserve"> </w:t>
      </w:r>
      <w:r>
        <w:t>in</w:t>
      </w:r>
      <w:r w:rsidR="00202EEA">
        <w:t xml:space="preserve"> </w:t>
      </w:r>
      <w:r>
        <w:t>kurzem</w:t>
      </w:r>
      <w:r w:rsidR="00202EEA">
        <w:t xml:space="preserve"> </w:t>
      </w:r>
      <w:r>
        <w:t>erscheinen.</w:t>
      </w:r>
      <w:r w:rsidR="00202EEA">
        <w:t xml:space="preserve"> </w:t>
      </w:r>
      <w:r>
        <w:t>Und</w:t>
      </w:r>
      <w:r w:rsidR="00202EEA">
        <w:t xml:space="preserve"> </w:t>
      </w:r>
      <w:r>
        <w:t>da</w:t>
      </w:r>
      <w:r w:rsidR="00202EEA">
        <w:t xml:space="preserve"> </w:t>
      </w:r>
      <w:r>
        <w:t>hilft</w:t>
      </w:r>
      <w:r w:rsidR="00202EEA">
        <w:t xml:space="preserve"> </w:t>
      </w:r>
      <w:r>
        <w:t>kein</w:t>
      </w:r>
      <w:r w:rsidR="00202EEA">
        <w:t xml:space="preserve"> </w:t>
      </w:r>
      <w:r>
        <w:t>Schein,</w:t>
      </w:r>
      <w:r w:rsidR="00202EEA">
        <w:t xml:space="preserve"> </w:t>
      </w:r>
      <w:r>
        <w:t>sondern</w:t>
      </w:r>
      <w:r w:rsidR="00202EEA">
        <w:t xml:space="preserve"> </w:t>
      </w:r>
      <w:r>
        <w:t>nur</w:t>
      </w:r>
      <w:r w:rsidR="00202EEA">
        <w:t xml:space="preserve"> </w:t>
      </w:r>
      <w:r>
        <w:t>Wahrheit.</w:t>
      </w:r>
      <w:r w:rsidR="00202EEA">
        <w:t xml:space="preserve"> </w:t>
      </w:r>
      <w:r>
        <w:t>Welch</w:t>
      </w:r>
      <w:r w:rsidR="00202EEA">
        <w:t xml:space="preserve"> </w:t>
      </w:r>
      <w:r>
        <w:t>einen</w:t>
      </w:r>
      <w:r w:rsidR="00202EEA">
        <w:t xml:space="preserve"> </w:t>
      </w:r>
      <w:r>
        <w:t>Wert</w:t>
      </w:r>
      <w:r w:rsidR="00202EEA">
        <w:t xml:space="preserve"> </w:t>
      </w:r>
      <w:r>
        <w:t>hat</w:t>
      </w:r>
      <w:r w:rsidR="00202EEA">
        <w:t xml:space="preserve"> </w:t>
      </w:r>
      <w:r>
        <w:t>eine</w:t>
      </w:r>
      <w:r w:rsidR="00202EEA">
        <w:t xml:space="preserve"> </w:t>
      </w:r>
      <w:r>
        <w:t>wahrhafte</w:t>
      </w:r>
      <w:r w:rsidR="00202EEA">
        <w:t xml:space="preserve"> </w:t>
      </w:r>
      <w:r>
        <w:t>Weisheit</w:t>
      </w:r>
      <w:r w:rsidR="00202EEA">
        <w:t xml:space="preserve"> </w:t>
      </w:r>
      <w:r>
        <w:t>und</w:t>
      </w:r>
      <w:r w:rsidR="00202EEA">
        <w:t xml:space="preserve"> </w:t>
      </w:r>
      <w:r>
        <w:t>Kraft!</w:t>
      </w:r>
      <w:r w:rsidR="00202EEA">
        <w:t xml:space="preserve"> </w:t>
      </w:r>
      <w:r>
        <w:t>Was</w:t>
      </w:r>
      <w:r w:rsidR="00202EEA">
        <w:t xml:space="preserve"> </w:t>
      </w:r>
      <w:r>
        <w:t>kann's</w:t>
      </w:r>
      <w:r w:rsidR="00202EEA">
        <w:t xml:space="preserve"> </w:t>
      </w:r>
      <w:r>
        <w:t>nützen,</w:t>
      </w:r>
      <w:r w:rsidR="00202EEA">
        <w:t xml:space="preserve"> </w:t>
      </w:r>
      <w:r>
        <w:t>ja</w:t>
      </w:r>
      <w:r w:rsidR="00202EEA">
        <w:t xml:space="preserve"> </w:t>
      </w:r>
      <w:r>
        <w:t>wie</w:t>
      </w:r>
      <w:r w:rsidR="00202EEA">
        <w:t xml:space="preserve"> </w:t>
      </w:r>
      <w:r>
        <w:t>schädlich</w:t>
      </w:r>
      <w:r w:rsidR="00202EEA">
        <w:t xml:space="preserve"> </w:t>
      </w:r>
      <w:r>
        <w:t>ist</w:t>
      </w:r>
      <w:r w:rsidR="00202EEA">
        <w:t xml:space="preserve"> </w:t>
      </w:r>
      <w:r>
        <w:t>vielmehr,</w:t>
      </w:r>
      <w:r w:rsidR="00202EEA">
        <w:t xml:space="preserve"> </w:t>
      </w:r>
      <w:r>
        <w:t>wenn</w:t>
      </w:r>
      <w:r w:rsidR="00202EEA">
        <w:t xml:space="preserve"> </w:t>
      </w:r>
      <w:r>
        <w:t>man</w:t>
      </w:r>
      <w:r w:rsidR="00202EEA">
        <w:t xml:space="preserve"> </w:t>
      </w:r>
      <w:r>
        <w:t>sich</w:t>
      </w:r>
      <w:r w:rsidR="00202EEA">
        <w:t xml:space="preserve"> </w:t>
      </w:r>
      <w:r>
        <w:t>weise</w:t>
      </w:r>
      <w:r w:rsidR="00202EEA">
        <w:t xml:space="preserve"> </w:t>
      </w:r>
      <w:r>
        <w:t>dünkt,</w:t>
      </w:r>
      <w:r w:rsidR="00202EEA">
        <w:t xml:space="preserve"> </w:t>
      </w:r>
      <w:r>
        <w:t>und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nicht,</w:t>
      </w:r>
      <w:r w:rsidR="00202EEA">
        <w:t xml:space="preserve"> </w:t>
      </w:r>
      <w:r>
        <w:t>oder</w:t>
      </w:r>
      <w:r w:rsidR="00202EEA">
        <w:t xml:space="preserve"> </w:t>
      </w:r>
      <w:r>
        <w:t>hat</w:t>
      </w:r>
      <w:r w:rsidR="00202EEA">
        <w:t xml:space="preserve"> </w:t>
      </w:r>
      <w:r>
        <w:t>nur</w:t>
      </w:r>
      <w:r w:rsidR="00202EEA">
        <w:t xml:space="preserve"> </w:t>
      </w:r>
      <w:r>
        <w:t>die</w:t>
      </w:r>
      <w:r w:rsidR="00202EEA">
        <w:t xml:space="preserve"> </w:t>
      </w:r>
      <w:r>
        <w:t>Weisheit,</w:t>
      </w:r>
      <w:r w:rsidR="00202EEA">
        <w:t xml:space="preserve"> </w:t>
      </w:r>
      <w:r>
        <w:t>welche</w:t>
      </w:r>
      <w:r w:rsidR="00202EEA">
        <w:t xml:space="preserve"> </w:t>
      </w:r>
      <w:r>
        <w:t>bei</w:t>
      </w:r>
      <w:r w:rsidR="00202EEA">
        <w:t xml:space="preserve"> </w:t>
      </w:r>
      <w:r>
        <w:t>Gott</w:t>
      </w:r>
      <w:r w:rsidR="00202EEA">
        <w:t xml:space="preserve"> </w:t>
      </w:r>
      <w:r>
        <w:t>Torheit</w:t>
      </w:r>
      <w:r w:rsidR="00202EEA">
        <w:t xml:space="preserve"> </w:t>
      </w:r>
      <w:r>
        <w:t>ist!</w:t>
      </w:r>
      <w:r w:rsidR="00202EEA">
        <w:t xml:space="preserve"> </w:t>
      </w:r>
      <w:r>
        <w:t>Aber</w:t>
      </w:r>
      <w:r w:rsidR="00202EEA">
        <w:t xml:space="preserve"> </w:t>
      </w:r>
      <w:r>
        <w:t>wie</w:t>
      </w:r>
      <w:r w:rsidR="00202EEA">
        <w:t xml:space="preserve"> </w:t>
      </w:r>
      <w:r>
        <w:t>köstlich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wahre</w:t>
      </w:r>
      <w:r w:rsidR="00202EEA">
        <w:t xml:space="preserve"> </w:t>
      </w:r>
      <w:r>
        <w:t>Weisheit,</w:t>
      </w:r>
      <w:r w:rsidR="00202EEA">
        <w:t xml:space="preserve"> </w:t>
      </w:r>
      <w:r>
        <w:t>welche</w:t>
      </w:r>
      <w:r w:rsidR="00202EEA">
        <w:t xml:space="preserve"> </w:t>
      </w:r>
      <w:r>
        <w:t>uns</w:t>
      </w:r>
      <w:r w:rsidR="00202EEA">
        <w:t xml:space="preserve"> </w:t>
      </w:r>
      <w:r>
        <w:t>den</w:t>
      </w:r>
      <w:r w:rsidR="00202EEA">
        <w:t xml:space="preserve"> </w:t>
      </w:r>
      <w:r>
        <w:t>eigentlichen</w:t>
      </w:r>
      <w:r w:rsidR="00202EEA">
        <w:t xml:space="preserve"> </w:t>
      </w:r>
      <w:r>
        <w:t>Weg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wahren</w:t>
      </w:r>
      <w:r w:rsidR="00202EEA">
        <w:t xml:space="preserve"> </w:t>
      </w:r>
      <w:r>
        <w:t>Mittel</w:t>
      </w:r>
      <w:r w:rsidR="00202EEA">
        <w:t xml:space="preserve"> </w:t>
      </w:r>
      <w:r>
        <w:t>lehrt,</w:t>
      </w:r>
      <w:r w:rsidR="00202EEA">
        <w:t xml:space="preserve"> </w:t>
      </w:r>
      <w:r>
        <w:t>zum</w:t>
      </w:r>
      <w:r w:rsidR="00202EEA">
        <w:t xml:space="preserve"> </w:t>
      </w:r>
      <w:r>
        <w:t>erwünschten</w:t>
      </w:r>
      <w:r w:rsidR="00202EEA">
        <w:t xml:space="preserve"> </w:t>
      </w:r>
      <w:r>
        <w:t>Ziel</w:t>
      </w:r>
      <w:r w:rsidR="00202EEA">
        <w:t xml:space="preserve"> </w:t>
      </w:r>
      <w:r>
        <w:t>zu</w:t>
      </w:r>
      <w:r w:rsidR="00202EEA">
        <w:t xml:space="preserve"> </w:t>
      </w:r>
      <w:r>
        <w:t>gelangen!</w:t>
      </w:r>
      <w:r w:rsidR="00202EEA">
        <w:t xml:space="preserve"> </w:t>
      </w:r>
      <w:r>
        <w:t>Was</w:t>
      </w:r>
      <w:r w:rsidR="00202EEA">
        <w:t xml:space="preserve"> </w:t>
      </w:r>
      <w:r>
        <w:t>kann</w:t>
      </w:r>
      <w:r w:rsidR="00202EEA">
        <w:t xml:space="preserve"> </w:t>
      </w:r>
      <w:r>
        <w:t>eine</w:t>
      </w:r>
      <w:r w:rsidR="00202EEA">
        <w:t xml:space="preserve"> </w:t>
      </w:r>
      <w:r>
        <w:t>vermeintliche</w:t>
      </w:r>
      <w:r w:rsidR="00202EEA">
        <w:t xml:space="preserve"> </w:t>
      </w:r>
      <w:r>
        <w:t>Kraft</w:t>
      </w:r>
      <w:r w:rsidR="00202EEA">
        <w:t xml:space="preserve"> </w:t>
      </w:r>
      <w:r>
        <w:t>nutzen,</w:t>
      </w:r>
      <w:r w:rsidR="00202EEA">
        <w:t xml:space="preserve"> </w:t>
      </w:r>
      <w:r>
        <w:t>welche</w:t>
      </w:r>
      <w:r w:rsidR="00202EEA">
        <w:t xml:space="preserve"> </w:t>
      </w:r>
      <w:r>
        <w:t>uns</w:t>
      </w:r>
      <w:r w:rsidR="00202EEA">
        <w:t xml:space="preserve"> </w:t>
      </w:r>
      <w:r>
        <w:t>verwegen</w:t>
      </w:r>
      <w:r w:rsidR="00202EEA">
        <w:t xml:space="preserve"> </w:t>
      </w:r>
      <w:r>
        <w:t>genug</w:t>
      </w:r>
      <w:r w:rsidR="00202EEA">
        <w:t xml:space="preserve"> </w:t>
      </w:r>
      <w:r>
        <w:t>macht,</w:t>
      </w:r>
      <w:r w:rsidR="00202EEA">
        <w:t xml:space="preserve"> </w:t>
      </w:r>
      <w:r>
        <w:t>mit</w:t>
      </w:r>
      <w:r w:rsidR="00202EEA">
        <w:t xml:space="preserve"> </w:t>
      </w:r>
      <w:r>
        <w:t>Petrus</w:t>
      </w:r>
      <w:r w:rsidR="00202EEA">
        <w:t xml:space="preserve"> </w:t>
      </w:r>
      <w:r>
        <w:t>große</w:t>
      </w:r>
      <w:r w:rsidR="00202EEA">
        <w:t xml:space="preserve"> </w:t>
      </w:r>
      <w:r>
        <w:t>Versprechungen</w:t>
      </w:r>
      <w:r w:rsidR="00202EEA">
        <w:t xml:space="preserve"> </w:t>
      </w:r>
      <w:r>
        <w:t>zu</w:t>
      </w:r>
      <w:r w:rsidR="00202EEA">
        <w:t xml:space="preserve"> </w:t>
      </w:r>
      <w:r>
        <w:t>tun,</w:t>
      </w:r>
      <w:r w:rsidR="00202EEA">
        <w:t xml:space="preserve"> </w:t>
      </w:r>
      <w:r>
        <w:t>aber</w:t>
      </w:r>
      <w:r w:rsidR="00202EEA">
        <w:t xml:space="preserve"> </w:t>
      </w:r>
      <w:r>
        <w:t>wenn's</w:t>
      </w:r>
      <w:r w:rsidR="00202EEA">
        <w:t xml:space="preserve"> </w:t>
      </w:r>
      <w:r>
        <w:t>darauf</w:t>
      </w:r>
      <w:r w:rsidR="00202EEA">
        <w:t xml:space="preserve"> </w:t>
      </w:r>
      <w:r>
        <w:t>ankommt,</w:t>
      </w:r>
      <w:r w:rsidR="00202EEA">
        <w:t xml:space="preserve"> </w:t>
      </w:r>
      <w:r>
        <w:t>uns</w:t>
      </w:r>
      <w:r w:rsidR="00202EEA">
        <w:t xml:space="preserve"> </w:t>
      </w:r>
      <w:r>
        <w:t>das</w:t>
      </w:r>
      <w:r w:rsidR="00202EEA">
        <w:t xml:space="preserve"> </w:t>
      </w:r>
      <w:r>
        <w:t>Gegenteil</w:t>
      </w:r>
      <w:r w:rsidR="00202EEA">
        <w:t xml:space="preserve"> </w:t>
      </w:r>
      <w:r>
        <w:t>davon</w:t>
      </w:r>
      <w:r w:rsidR="00202EEA">
        <w:t xml:space="preserve"> </w:t>
      </w:r>
      <w:r>
        <w:t>ausüben</w:t>
      </w:r>
      <w:r w:rsidR="00202EEA">
        <w:t xml:space="preserve"> </w:t>
      </w:r>
      <w:r>
        <w:t>läßt?</w:t>
      </w:r>
      <w:r w:rsidR="00202EEA">
        <w:t xml:space="preserve"> </w:t>
      </w:r>
      <w:r>
        <w:t>Aber</w:t>
      </w:r>
      <w:r w:rsidR="00202EEA">
        <w:t xml:space="preserve"> </w:t>
      </w:r>
      <w:r>
        <w:t>wie</w:t>
      </w:r>
      <w:r w:rsidR="00202EEA">
        <w:t xml:space="preserve"> </w:t>
      </w:r>
      <w:r>
        <w:t>vortrefflich</w:t>
      </w:r>
      <w:r w:rsidR="00202EEA">
        <w:t xml:space="preserve"> </w:t>
      </w:r>
      <w:r>
        <w:t>ist</w:t>
      </w:r>
      <w:r w:rsidR="00202EEA">
        <w:t xml:space="preserve"> </w:t>
      </w:r>
      <w:r>
        <w:t>dagegen</w:t>
      </w:r>
      <w:r w:rsidR="00202EEA">
        <w:t xml:space="preserve"> </w:t>
      </w:r>
      <w:r>
        <w:t>eine</w:t>
      </w:r>
      <w:r w:rsidR="00202EEA">
        <w:t xml:space="preserve"> </w:t>
      </w:r>
      <w:r>
        <w:t>Kraft,</w:t>
      </w:r>
      <w:r w:rsidR="00202EEA">
        <w:t xml:space="preserve"> </w:t>
      </w:r>
      <w:r>
        <w:t>die</w:t>
      </w:r>
      <w:r w:rsidR="00202EEA">
        <w:t xml:space="preserve"> </w:t>
      </w:r>
      <w:r>
        <w:t>uns</w:t>
      </w:r>
      <w:r w:rsidR="00202EEA">
        <w:t xml:space="preserve"> </w:t>
      </w:r>
      <w:r>
        <w:t>wirklich</w:t>
      </w:r>
      <w:r w:rsidR="00202EEA">
        <w:t xml:space="preserve"> </w:t>
      </w:r>
      <w:r>
        <w:t>zu</w:t>
      </w:r>
      <w:r w:rsidR="00202EEA">
        <w:t xml:space="preserve"> </w:t>
      </w:r>
      <w:r>
        <w:t>allem</w:t>
      </w:r>
      <w:r w:rsidR="00202EEA">
        <w:t xml:space="preserve"> </w:t>
      </w:r>
      <w:r>
        <w:t>guten</w:t>
      </w:r>
      <w:r w:rsidR="00202EEA">
        <w:t xml:space="preserve"> </w:t>
      </w:r>
      <w:r>
        <w:t>Werk</w:t>
      </w:r>
      <w:r w:rsidR="00202EEA">
        <w:t xml:space="preserve"> </w:t>
      </w:r>
      <w:r>
        <w:t>geschickt</w:t>
      </w:r>
      <w:r w:rsidR="00202EEA">
        <w:t xml:space="preserve"> </w:t>
      </w:r>
      <w:r>
        <w:t>macht!</w:t>
      </w:r>
      <w:r w:rsidR="00202EEA">
        <w:t xml:space="preserve"> </w:t>
      </w:r>
      <w:r>
        <w:t>Billig</w:t>
      </w:r>
      <w:r w:rsidR="00202EEA">
        <w:t xml:space="preserve"> </w:t>
      </w:r>
      <w:r>
        <w:t>ermahnt</w:t>
      </w:r>
      <w:r w:rsidR="00202EEA">
        <w:t xml:space="preserve"> </w:t>
      </w:r>
      <w:r>
        <w:t>uns</w:t>
      </w:r>
      <w:r w:rsidR="00202EEA">
        <w:t xml:space="preserve"> </w:t>
      </w:r>
      <w:r>
        <w:t>derhalben</w:t>
      </w:r>
      <w:r w:rsidR="00202EEA">
        <w:t xml:space="preserve"> </w:t>
      </w:r>
      <w:r>
        <w:t>Christus,</w:t>
      </w:r>
      <w:r w:rsidR="00202EEA">
        <w:t xml:space="preserve"> </w:t>
      </w:r>
      <w:r>
        <w:t>echtes</w:t>
      </w:r>
      <w:r w:rsidR="00202EEA">
        <w:t xml:space="preserve"> </w:t>
      </w:r>
      <w:r>
        <w:t>Gold</w:t>
      </w:r>
      <w:r w:rsidR="00202EEA">
        <w:t xml:space="preserve"> </w:t>
      </w:r>
      <w:r>
        <w:t>bei</w:t>
      </w:r>
      <w:r w:rsidR="00202EEA">
        <w:t xml:space="preserve"> </w:t>
      </w:r>
      <w:r>
        <w:t>ihm</w:t>
      </w:r>
      <w:r w:rsidR="00202EEA">
        <w:t xml:space="preserve"> </w:t>
      </w:r>
      <w:r>
        <w:t>zukaufen,</w:t>
      </w:r>
      <w:r w:rsidR="00202EEA">
        <w:t xml:space="preserve"> </w:t>
      </w:r>
      <w:r>
        <w:t>das</w:t>
      </w:r>
      <w:r w:rsidR="00202EEA">
        <w:t xml:space="preserve"> </w:t>
      </w:r>
      <w:r>
        <w:t>mit</w:t>
      </w:r>
      <w:r w:rsidR="00202EEA">
        <w:t xml:space="preserve"> </w:t>
      </w:r>
      <w:r>
        <w:t>Feuer</w:t>
      </w:r>
      <w:r w:rsidR="00202EEA">
        <w:t xml:space="preserve"> </w:t>
      </w:r>
      <w:r>
        <w:t>durchläutert</w:t>
      </w:r>
      <w:r w:rsidR="00202EEA">
        <w:t xml:space="preserve"> </w:t>
      </w:r>
      <w:r>
        <w:t>ist</w:t>
      </w:r>
      <w:r w:rsidR="00202EEA">
        <w:t xml:space="preserve"> </w:t>
      </w:r>
      <w:r>
        <w:t>und</w:t>
      </w:r>
      <w:r w:rsidR="00202EEA">
        <w:t xml:space="preserve"> </w:t>
      </w:r>
      <w:r>
        <w:t>also</w:t>
      </w:r>
      <w:r w:rsidR="00202EEA">
        <w:t xml:space="preserve"> </w:t>
      </w:r>
      <w:r>
        <w:t>die</w:t>
      </w:r>
      <w:r w:rsidR="00202EEA">
        <w:t xml:space="preserve"> </w:t>
      </w:r>
      <w:r>
        <w:t>Probe</w:t>
      </w:r>
      <w:r w:rsidR="00202EEA">
        <w:t xml:space="preserve"> </w:t>
      </w:r>
      <w:r>
        <w:t>hält.</w:t>
      </w:r>
      <w:r w:rsidR="00202EEA">
        <w:t xml:space="preserve"> </w:t>
      </w:r>
      <w:r>
        <w:t>Was</w:t>
      </w:r>
      <w:r w:rsidR="00202EEA">
        <w:t xml:space="preserve"> </w:t>
      </w:r>
      <w:r>
        <w:t>kann</w:t>
      </w:r>
      <w:r w:rsidR="00202EEA">
        <w:t xml:space="preserve"> </w:t>
      </w:r>
      <w:r>
        <w:t>uns</w:t>
      </w:r>
      <w:r w:rsidR="00202EEA">
        <w:t xml:space="preserve"> </w:t>
      </w:r>
      <w:r>
        <w:t>sonst</w:t>
      </w:r>
      <w:r w:rsidR="00202EEA">
        <w:t xml:space="preserve"> </w:t>
      </w:r>
      <w:r>
        <w:t>unser</w:t>
      </w:r>
      <w:r w:rsidR="00202EEA">
        <w:t xml:space="preserve"> </w:t>
      </w:r>
      <w:r>
        <w:t>Beten</w:t>
      </w:r>
      <w:r w:rsidR="00202EEA">
        <w:t xml:space="preserve"> </w:t>
      </w:r>
      <w:r>
        <w:t>helfen,</w:t>
      </w:r>
      <w:r w:rsidR="00202EEA">
        <w:t xml:space="preserve"> </w:t>
      </w:r>
      <w:r>
        <w:t>wenn's</w:t>
      </w:r>
      <w:r w:rsidR="00202EEA">
        <w:t xml:space="preserve"> </w:t>
      </w:r>
      <w:r>
        <w:t>kein</w:t>
      </w:r>
      <w:r w:rsidR="00202EEA">
        <w:t xml:space="preserve"> </w:t>
      </w:r>
      <w:r>
        <w:t>echtes</w:t>
      </w:r>
      <w:r w:rsidR="00202EEA">
        <w:t xml:space="preserve"> </w:t>
      </w:r>
      <w:r>
        <w:t>Gebet</w:t>
      </w:r>
      <w:r w:rsidR="00202EEA">
        <w:t xml:space="preserve"> </w:t>
      </w:r>
      <w:r>
        <w:t>ist,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heißt,</w:t>
      </w:r>
      <w:r w:rsidR="00202EEA">
        <w:t xml:space="preserve"> </w:t>
      </w:r>
      <w:r>
        <w:t>ihr</w:t>
      </w:r>
      <w:r w:rsidR="00202EEA">
        <w:t xml:space="preserve"> </w:t>
      </w:r>
      <w:r>
        <w:t>bittet</w:t>
      </w:r>
      <w:r w:rsidR="00202EEA">
        <w:t xml:space="preserve"> </w:t>
      </w:r>
      <w:r>
        <w:t>und</w:t>
      </w:r>
      <w:r w:rsidR="00202EEA">
        <w:t xml:space="preserve"> </w:t>
      </w:r>
      <w:r>
        <w:t>krieget</w:t>
      </w:r>
      <w:r w:rsidR="00202EEA">
        <w:t xml:space="preserve"> </w:t>
      </w:r>
      <w:r>
        <w:t>nicht,</w:t>
      </w:r>
      <w:r w:rsidR="00202EEA">
        <w:t xml:space="preserve"> </w:t>
      </w:r>
      <w:r>
        <w:t>darum,</w:t>
      </w:r>
      <w:r w:rsidR="00202EEA">
        <w:t xml:space="preserve"> </w:t>
      </w:r>
      <w:r>
        <w:t>weil</w:t>
      </w:r>
      <w:r w:rsidR="00202EEA">
        <w:t xml:space="preserve"> </w:t>
      </w:r>
      <w:r>
        <w:t>ihr</w:t>
      </w:r>
      <w:r w:rsidR="00202EEA">
        <w:t xml:space="preserve"> </w:t>
      </w:r>
      <w:r>
        <w:t>übel</w:t>
      </w:r>
      <w:r w:rsidR="00202EEA">
        <w:t xml:space="preserve"> </w:t>
      </w:r>
      <w:r>
        <w:t>bittet?</w:t>
      </w:r>
      <w:r w:rsidR="00202EEA">
        <w:t xml:space="preserve"> </w:t>
      </w:r>
      <w:r>
        <w:t>Was</w:t>
      </w:r>
      <w:r w:rsidR="00202EEA">
        <w:t xml:space="preserve"> </w:t>
      </w:r>
      <w:r>
        <w:t>kann</w:t>
      </w:r>
      <w:r w:rsidR="00202EEA">
        <w:t xml:space="preserve"> </w:t>
      </w:r>
      <w:r>
        <w:t>unser</w:t>
      </w:r>
      <w:r w:rsidR="00202EEA">
        <w:t xml:space="preserve"> </w:t>
      </w:r>
      <w:r>
        <w:t>Glauben</w:t>
      </w:r>
      <w:r w:rsidR="00202EEA">
        <w:t xml:space="preserve"> </w:t>
      </w:r>
      <w:r>
        <w:t>helfen,</w:t>
      </w:r>
      <w:r w:rsidR="00202EEA">
        <w:t xml:space="preserve"> </w:t>
      </w:r>
      <w:r>
        <w:t>wenn</w:t>
      </w:r>
      <w:r w:rsidR="00202EEA">
        <w:t xml:space="preserve"> </w:t>
      </w:r>
      <w:r>
        <w:t>es</w:t>
      </w:r>
      <w:r w:rsidR="00202EEA">
        <w:t xml:space="preserve"> </w:t>
      </w:r>
      <w:r>
        <w:t>von</w:t>
      </w:r>
      <w:r w:rsidR="00202EEA">
        <w:t xml:space="preserve"> </w:t>
      </w:r>
      <w:r>
        <w:lastRenderedPageBreak/>
        <w:t>der</w:t>
      </w:r>
      <w:r w:rsidR="00202EEA">
        <w:t xml:space="preserve"> </w:t>
      </w:r>
      <w:r>
        <w:t>Art</w:t>
      </w:r>
      <w:r w:rsidR="00202EEA">
        <w:t xml:space="preserve"> </w:t>
      </w:r>
      <w:r>
        <w:t>ist,</w:t>
      </w:r>
      <w:r w:rsidR="00202EEA">
        <w:t xml:space="preserve"> </w:t>
      </w:r>
      <w:r>
        <w:t>wie</w:t>
      </w:r>
      <w:r w:rsidR="00202EEA">
        <w:t xml:space="preserve"> </w:t>
      </w:r>
      <w:r>
        <w:t>der</w:t>
      </w:r>
      <w:r w:rsidR="00202EEA">
        <w:t xml:space="preserve"> </w:t>
      </w:r>
      <w:r>
        <w:t>Teufel</w:t>
      </w:r>
      <w:r w:rsidR="00202EEA">
        <w:t xml:space="preserve"> </w:t>
      </w:r>
      <w:r>
        <w:t>es</w:t>
      </w:r>
      <w:r w:rsidR="00202EEA">
        <w:t xml:space="preserve"> </w:t>
      </w:r>
      <w:r>
        <w:t>auch</w:t>
      </w:r>
      <w:r w:rsidR="00202EEA">
        <w:t xml:space="preserve"> </w:t>
      </w:r>
      <w:r>
        <w:t>kann;</w:t>
      </w:r>
      <w:r w:rsidR="00202EEA">
        <w:t xml:space="preserve"> </w:t>
      </w:r>
      <w:r>
        <w:t>unser</w:t>
      </w:r>
      <w:r w:rsidR="00202EEA">
        <w:t xml:space="preserve"> </w:t>
      </w:r>
      <w:r>
        <w:t>Kämpfen</w:t>
      </w:r>
      <w:r w:rsidR="00202EEA">
        <w:t xml:space="preserve"> </w:t>
      </w:r>
      <w:r>
        <w:t>und</w:t>
      </w:r>
      <w:r w:rsidR="00202EEA">
        <w:t xml:space="preserve"> </w:t>
      </w:r>
      <w:r>
        <w:t>Streiten,</w:t>
      </w:r>
      <w:r w:rsidR="00202EEA">
        <w:t xml:space="preserve"> </w:t>
      </w:r>
      <w:r>
        <w:t>wenn's</w:t>
      </w:r>
      <w:r w:rsidR="00202EEA">
        <w:t xml:space="preserve"> </w:t>
      </w:r>
      <w:r>
        <w:t>nicht</w:t>
      </w:r>
      <w:r w:rsidR="00202EEA">
        <w:t xml:space="preserve"> </w:t>
      </w:r>
      <w:r>
        <w:t>recht</w:t>
      </w:r>
      <w:r w:rsidR="00202EEA">
        <w:t xml:space="preserve"> </w:t>
      </w:r>
      <w:r>
        <w:t>geschieht;</w:t>
      </w:r>
      <w:r w:rsidR="00202EEA">
        <w:t xml:space="preserve"> </w:t>
      </w:r>
      <w:r>
        <w:t>unser</w:t>
      </w:r>
      <w:r w:rsidR="00202EEA">
        <w:t xml:space="preserve"> </w:t>
      </w:r>
      <w:r>
        <w:t>ganzer</w:t>
      </w:r>
      <w:r w:rsidR="00202EEA">
        <w:t xml:space="preserve"> </w:t>
      </w:r>
      <w:r>
        <w:t>Gottesdienst,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eitel</w:t>
      </w:r>
      <w:r w:rsidR="00202EEA">
        <w:t xml:space="preserve"> </w:t>
      </w:r>
      <w:r>
        <w:t>ist?</w:t>
      </w:r>
      <w:r w:rsidR="00202EEA">
        <w:t xml:space="preserve"> </w:t>
      </w:r>
    </w:p>
    <w:p w14:paraId="413011C0" w14:textId="5DA7F573" w:rsidR="003B3665" w:rsidRDefault="003B3665" w:rsidP="003B3665">
      <w:pPr>
        <w:pStyle w:val="StandardWeb"/>
      </w:pPr>
      <w:r>
        <w:t>Niemand</w:t>
      </w:r>
      <w:r w:rsidR="00202EEA">
        <w:t xml:space="preserve"> </w:t>
      </w:r>
      <w:r>
        <w:t>kann</w:t>
      </w:r>
      <w:r w:rsidR="00202EEA">
        <w:t xml:space="preserve"> </w:t>
      </w:r>
      <w:r>
        <w:t>und</w:t>
      </w:r>
      <w:r w:rsidR="00202EEA">
        <w:t xml:space="preserve"> </w:t>
      </w:r>
      <w:r>
        <w:t>wird's</w:t>
      </w:r>
      <w:r w:rsidR="00202EEA">
        <w:t xml:space="preserve"> </w:t>
      </w:r>
      <w:r>
        <w:t>in</w:t>
      </w:r>
      <w:r w:rsidR="00202EEA">
        <w:t xml:space="preserve"> </w:t>
      </w:r>
      <w:r>
        <w:t>Abrede</w:t>
      </w:r>
      <w:r w:rsidR="00202EEA">
        <w:t xml:space="preserve"> </w:t>
      </w:r>
      <w:r>
        <w:t>stellen,</w:t>
      </w:r>
      <w:r w:rsidR="00202EEA">
        <w:t xml:space="preserve"> </w:t>
      </w:r>
      <w:r>
        <w:t>daß</w:t>
      </w:r>
      <w:r w:rsidR="00202EEA">
        <w:t xml:space="preserve"> </w:t>
      </w:r>
      <w:r>
        <w:t>die</w:t>
      </w:r>
      <w:r w:rsidR="00202EEA">
        <w:t xml:space="preserve"> </w:t>
      </w:r>
      <w:r>
        <w:t>Wahrheit</w:t>
      </w:r>
      <w:r w:rsidR="00202EEA">
        <w:t xml:space="preserve"> </w:t>
      </w:r>
      <w:r>
        <w:t>und</w:t>
      </w:r>
      <w:r w:rsidR="00202EEA">
        <w:t xml:space="preserve"> </w:t>
      </w:r>
      <w:r>
        <w:t>Wirklichkeit</w:t>
      </w:r>
      <w:r w:rsidR="00202EEA">
        <w:t xml:space="preserve"> </w:t>
      </w:r>
      <w:r>
        <w:t>dasjenige</w:t>
      </w:r>
      <w:r w:rsidR="00202EEA">
        <w:t xml:space="preserve"> </w:t>
      </w:r>
      <w:r>
        <w:t>ist,</w:t>
      </w:r>
      <w:r w:rsidR="00202EEA">
        <w:t xml:space="preserve"> </w:t>
      </w:r>
      <w:r>
        <w:t>worauf</w:t>
      </w:r>
      <w:r w:rsidR="00202EEA">
        <w:t xml:space="preserve"> </w:t>
      </w:r>
      <w:r>
        <w:t>es</w:t>
      </w:r>
      <w:r w:rsidR="00202EEA">
        <w:t xml:space="preserve"> </w:t>
      </w:r>
      <w:r>
        <w:t>eben</w:t>
      </w:r>
      <w:r w:rsidR="00202EEA">
        <w:t xml:space="preserve"> </w:t>
      </w:r>
      <w:r>
        <w:t>bei</w:t>
      </w:r>
      <w:r w:rsidR="00202EEA">
        <w:t xml:space="preserve"> </w:t>
      </w:r>
      <w:r>
        <w:t>allen</w:t>
      </w:r>
      <w:r w:rsidR="00202EEA">
        <w:t xml:space="preserve"> </w:t>
      </w:r>
      <w:r>
        <w:t>unseren</w:t>
      </w:r>
      <w:r w:rsidR="00202EEA">
        <w:t xml:space="preserve"> </w:t>
      </w:r>
      <w:r>
        <w:t>Dingen</w:t>
      </w:r>
      <w:r w:rsidR="00202EEA">
        <w:t xml:space="preserve"> </w:t>
      </w:r>
      <w:r>
        <w:t>ankommt.</w:t>
      </w:r>
      <w:r w:rsidR="00202EEA">
        <w:t xml:space="preserve"> </w:t>
      </w:r>
      <w:r>
        <w:t>Nun</w:t>
      </w:r>
      <w:r w:rsidR="00202EEA">
        <w:t xml:space="preserve"> </w:t>
      </w:r>
      <w:r>
        <w:t>ist</w:t>
      </w:r>
      <w:r w:rsidR="00202EEA">
        <w:t xml:space="preserve"> </w:t>
      </w:r>
      <w:r>
        <w:t>aber</w:t>
      </w:r>
      <w:r w:rsidR="00202EEA">
        <w:t xml:space="preserve"> </w:t>
      </w:r>
      <w:r>
        <w:t>die</w:t>
      </w:r>
      <w:r w:rsidR="00202EEA">
        <w:t xml:space="preserve"> </w:t>
      </w:r>
      <w:r>
        <w:t>Frage,</w:t>
      </w:r>
      <w:r w:rsidR="00202EEA">
        <w:t xml:space="preserve"> </w:t>
      </w:r>
      <w:r>
        <w:t>wo</w:t>
      </w:r>
      <w:r w:rsidR="00202EEA">
        <w:t xml:space="preserve"> </w:t>
      </w:r>
      <w:r>
        <w:t>wir</w:t>
      </w:r>
      <w:r w:rsidR="00202EEA">
        <w:t xml:space="preserve"> </w:t>
      </w:r>
      <w:r>
        <w:t>dieses</w:t>
      </w:r>
      <w:r w:rsidR="00202EEA">
        <w:t xml:space="preserve"> </w:t>
      </w:r>
      <w:r>
        <w:t>Echte</w:t>
      </w:r>
      <w:r w:rsidR="00202EEA">
        <w:t xml:space="preserve"> </w:t>
      </w:r>
      <w:r>
        <w:t>und</w:t>
      </w:r>
      <w:r w:rsidR="00202EEA">
        <w:t xml:space="preserve"> </w:t>
      </w:r>
      <w:r>
        <w:t>Wahre</w:t>
      </w:r>
      <w:r w:rsidR="00202EEA">
        <w:t xml:space="preserve"> </w:t>
      </w:r>
      <w:r>
        <w:t>antreffen</w:t>
      </w:r>
      <w:r w:rsidR="00202EEA">
        <w:t xml:space="preserve"> </w:t>
      </w:r>
      <w:r>
        <w:t>mögen.</w:t>
      </w:r>
      <w:r w:rsidR="00202EEA">
        <w:t xml:space="preserve"> </w:t>
      </w:r>
      <w:r>
        <w:t>Es</w:t>
      </w:r>
      <w:r w:rsidR="00202EEA">
        <w:t xml:space="preserve"> </w:t>
      </w:r>
      <w:r>
        <w:t>gibt</w:t>
      </w:r>
      <w:r w:rsidR="00202EEA">
        <w:t xml:space="preserve"> </w:t>
      </w:r>
      <w:r>
        <w:t>ein</w:t>
      </w:r>
      <w:r w:rsidR="00202EEA">
        <w:t xml:space="preserve"> </w:t>
      </w:r>
      <w:r>
        <w:t>Reich</w:t>
      </w:r>
      <w:r w:rsidR="00202EEA">
        <w:t xml:space="preserve"> </w:t>
      </w:r>
      <w:r>
        <w:t>der</w:t>
      </w:r>
      <w:r w:rsidR="00202EEA">
        <w:t xml:space="preserve"> </w:t>
      </w:r>
      <w:r>
        <w:t>Lügen,</w:t>
      </w:r>
      <w:r w:rsidR="00202EEA">
        <w:t xml:space="preserve"> </w:t>
      </w:r>
      <w:r>
        <w:t>des</w:t>
      </w:r>
      <w:r w:rsidR="00202EEA">
        <w:t xml:space="preserve"> </w:t>
      </w:r>
      <w:r>
        <w:t>Scheins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Unwahrheit,</w:t>
      </w:r>
      <w:r w:rsidR="00202EEA">
        <w:t xml:space="preserve"> </w:t>
      </w:r>
      <w:r>
        <w:t>an</w:t>
      </w:r>
      <w:r w:rsidR="00202EEA">
        <w:t xml:space="preserve"> </w:t>
      </w:r>
      <w:r>
        <w:t>dessen</w:t>
      </w:r>
      <w:r w:rsidR="00202EEA">
        <w:t xml:space="preserve"> </w:t>
      </w:r>
      <w:r>
        <w:t>Spitze</w:t>
      </w:r>
      <w:r w:rsidR="00202EEA">
        <w:t xml:space="preserve"> </w:t>
      </w:r>
      <w:r>
        <w:t>der</w:t>
      </w:r>
      <w:r w:rsidR="00202EEA">
        <w:t xml:space="preserve"> </w:t>
      </w:r>
      <w:r>
        <w:t>Satan</w:t>
      </w:r>
      <w:r w:rsidR="00202EEA">
        <w:t xml:space="preserve"> </w:t>
      </w:r>
      <w:r>
        <w:t>steht</w:t>
      </w:r>
      <w:r w:rsidR="00202EEA">
        <w:t xml:space="preserve"> </w:t>
      </w:r>
      <w:r>
        <w:t>mit</w:t>
      </w:r>
      <w:r w:rsidR="00202EEA">
        <w:t xml:space="preserve"> </w:t>
      </w:r>
      <w:r>
        <w:t>seinen</w:t>
      </w:r>
      <w:r w:rsidR="00202EEA">
        <w:t xml:space="preserve"> </w:t>
      </w:r>
      <w:r>
        <w:t>Engeln.</w:t>
      </w:r>
      <w:r w:rsidR="00202EEA">
        <w:t xml:space="preserve"> </w:t>
      </w:r>
      <w:r>
        <w:t>Es</w:t>
      </w:r>
      <w:r w:rsidR="00202EEA">
        <w:t xml:space="preserve"> </w:t>
      </w:r>
      <w:r>
        <w:t>gibt</w:t>
      </w:r>
      <w:r w:rsidR="00202EEA">
        <w:t xml:space="preserve"> </w:t>
      </w:r>
      <w:r>
        <w:t>aber</w:t>
      </w:r>
      <w:r w:rsidR="00202EEA">
        <w:t xml:space="preserve"> </w:t>
      </w:r>
      <w:r>
        <w:t>auch,</w:t>
      </w:r>
      <w:r w:rsidR="00202EEA">
        <w:t xml:space="preserve"> </w:t>
      </w:r>
      <w:r>
        <w:t>Gott</w:t>
      </w:r>
      <w:r w:rsidR="00202EEA">
        <w:t xml:space="preserve"> </w:t>
      </w:r>
      <w:r>
        <w:t>sei</w:t>
      </w:r>
      <w:r w:rsidR="00202EEA">
        <w:t xml:space="preserve"> </w:t>
      </w:r>
      <w:r>
        <w:t>Lob</w:t>
      </w:r>
      <w:r w:rsidR="00202EEA">
        <w:t xml:space="preserve"> </w:t>
      </w:r>
      <w:r>
        <w:t>und</w:t>
      </w:r>
      <w:r w:rsidR="00202EEA">
        <w:t xml:space="preserve"> </w:t>
      </w:r>
      <w:r>
        <w:t>Preis!</w:t>
      </w:r>
      <w:r w:rsidR="00202EEA">
        <w:t xml:space="preserve"> </w:t>
      </w:r>
      <w:r>
        <w:t>ein</w:t>
      </w:r>
      <w:r w:rsidR="00202EEA">
        <w:t xml:space="preserve"> </w:t>
      </w:r>
      <w:r>
        <w:t>Reich</w:t>
      </w:r>
      <w:r w:rsidR="00202EEA">
        <w:t xml:space="preserve"> </w:t>
      </w:r>
      <w:r>
        <w:t>der</w:t>
      </w:r>
      <w:r w:rsidR="00202EEA">
        <w:t xml:space="preserve"> </w:t>
      </w:r>
      <w:r>
        <w:t>Wahrheit</w:t>
      </w:r>
      <w:r w:rsidR="00202EEA">
        <w:t xml:space="preserve"> </w:t>
      </w:r>
      <w:r>
        <w:t>und</w:t>
      </w:r>
      <w:r w:rsidR="00202EEA">
        <w:t xml:space="preserve"> </w:t>
      </w:r>
      <w:r>
        <w:t>Wirklichkeit,</w:t>
      </w:r>
      <w:r w:rsidR="00202EEA">
        <w:t xml:space="preserve"> </w:t>
      </w:r>
      <w:r>
        <w:t>das</w:t>
      </w:r>
      <w:r w:rsidR="00202EEA">
        <w:t xml:space="preserve"> </w:t>
      </w:r>
      <w:r>
        <w:t>alle</w:t>
      </w:r>
      <w:r w:rsidR="00202EEA">
        <w:t xml:space="preserve"> </w:t>
      </w:r>
      <w:r>
        <w:t>Güter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Wirklichkeit</w:t>
      </w:r>
      <w:r w:rsidR="00202EEA">
        <w:t xml:space="preserve"> </w:t>
      </w:r>
      <w:r>
        <w:t>und</w:t>
      </w:r>
      <w:r w:rsidR="00202EEA">
        <w:t xml:space="preserve"> </w:t>
      </w:r>
      <w:r>
        <w:t>im</w:t>
      </w:r>
      <w:r w:rsidR="00202EEA">
        <w:t xml:space="preserve"> </w:t>
      </w:r>
      <w:r>
        <w:t>Wesen</w:t>
      </w:r>
      <w:r w:rsidR="00202EEA">
        <w:t xml:space="preserve"> </w:t>
      </w:r>
      <w:r>
        <w:t>besetzt,</w:t>
      </w:r>
      <w:r w:rsidR="00202EEA">
        <w:t xml:space="preserve"> </w:t>
      </w:r>
      <w:r>
        <w:t>enthält</w:t>
      </w:r>
      <w:r w:rsidR="00202EEA">
        <w:t xml:space="preserve"> </w:t>
      </w:r>
      <w:r>
        <w:t>und</w:t>
      </w:r>
      <w:r w:rsidR="00202EEA">
        <w:t xml:space="preserve"> </w:t>
      </w:r>
      <w:r>
        <w:t>gewährt,</w:t>
      </w:r>
      <w:r w:rsidR="00202EEA">
        <w:t xml:space="preserve"> </w:t>
      </w:r>
      <w:r>
        <w:t>in</w:t>
      </w:r>
      <w:r w:rsidR="00202EEA">
        <w:t xml:space="preserve"> </w:t>
      </w:r>
      <w:r>
        <w:t>welchem</w:t>
      </w:r>
      <w:r w:rsidR="00202EEA">
        <w:t xml:space="preserve"> </w:t>
      </w:r>
      <w:r>
        <w:t>wirklich</w:t>
      </w:r>
      <w:r w:rsidR="00202EEA">
        <w:t xml:space="preserve"> </w:t>
      </w:r>
      <w:r>
        <w:t>Könige</w:t>
      </w:r>
      <w:r w:rsidR="00202EEA">
        <w:t xml:space="preserve"> </w:t>
      </w:r>
      <w:r>
        <w:t>und</w:t>
      </w:r>
      <w:r w:rsidR="00202EEA">
        <w:t xml:space="preserve"> </w:t>
      </w:r>
      <w:r>
        <w:t>Priester</w:t>
      </w:r>
      <w:r w:rsidR="00202EEA">
        <w:t xml:space="preserve"> </w:t>
      </w:r>
      <w:r>
        <w:t>sind</w:t>
      </w:r>
      <w:r w:rsidR="00202EEA">
        <w:t xml:space="preserve"> </w:t>
      </w:r>
      <w:r>
        <w:t>und</w:t>
      </w:r>
      <w:r w:rsidR="00202EEA">
        <w:t xml:space="preserve"> </w:t>
      </w:r>
      <w:r>
        <w:t>wirkliche</w:t>
      </w:r>
      <w:r w:rsidR="00202EEA">
        <w:t xml:space="preserve"> </w:t>
      </w:r>
      <w:r>
        <w:t>Schätze,</w:t>
      </w:r>
      <w:r w:rsidR="00202EEA">
        <w:t xml:space="preserve"> </w:t>
      </w:r>
      <w:r>
        <w:t>durch</w:t>
      </w:r>
      <w:r w:rsidR="00202EEA">
        <w:t xml:space="preserve"> </w:t>
      </w:r>
      <w:r>
        <w:t>deren</w:t>
      </w:r>
      <w:r w:rsidR="00202EEA">
        <w:t xml:space="preserve"> </w:t>
      </w:r>
      <w:r>
        <w:t>Besitz</w:t>
      </w:r>
      <w:r w:rsidR="00202EEA">
        <w:t xml:space="preserve"> </w:t>
      </w:r>
      <w:r>
        <w:t>die</w:t>
      </w:r>
      <w:r w:rsidR="00202EEA">
        <w:t xml:space="preserve"> </w:t>
      </w:r>
      <w:r>
        <w:t>Inhaber</w:t>
      </w:r>
      <w:r w:rsidR="00202EEA">
        <w:t xml:space="preserve"> </w:t>
      </w:r>
      <w:r>
        <w:t>derselben</w:t>
      </w:r>
      <w:r w:rsidR="00202EEA">
        <w:t xml:space="preserve"> </w:t>
      </w:r>
      <w:r>
        <w:t>wahrhaftig</w:t>
      </w:r>
      <w:r w:rsidR="00202EEA">
        <w:t xml:space="preserve"> </w:t>
      </w:r>
      <w:r>
        <w:t>reich</w:t>
      </w:r>
      <w:r w:rsidR="00202EEA">
        <w:t xml:space="preserve"> </w:t>
      </w:r>
      <w:r>
        <w:t>und</w:t>
      </w:r>
      <w:r w:rsidR="00202EEA">
        <w:t xml:space="preserve"> </w:t>
      </w:r>
      <w:r>
        <w:t>glückselig</w:t>
      </w:r>
      <w:r w:rsidR="00202EEA">
        <w:t xml:space="preserve"> </w:t>
      </w:r>
      <w:r>
        <w:t>werden,</w:t>
      </w:r>
      <w:r w:rsidR="00202EEA">
        <w:t xml:space="preserve"> </w:t>
      </w:r>
      <w:r>
        <w:t>und</w:t>
      </w:r>
      <w:r w:rsidR="00202EEA">
        <w:t xml:space="preserve"> </w:t>
      </w:r>
      <w:r>
        <w:t>an</w:t>
      </w:r>
      <w:r w:rsidR="00202EEA">
        <w:t xml:space="preserve"> </w:t>
      </w:r>
      <w:r>
        <w:t>der</w:t>
      </w:r>
      <w:r w:rsidR="00202EEA">
        <w:t xml:space="preserve"> </w:t>
      </w:r>
      <w:r>
        <w:t>Spitze</w:t>
      </w:r>
      <w:r w:rsidR="00202EEA">
        <w:t xml:space="preserve"> </w:t>
      </w:r>
      <w:r>
        <w:t>dieses</w:t>
      </w:r>
      <w:r w:rsidR="00202EEA">
        <w:t xml:space="preserve"> </w:t>
      </w:r>
      <w:r>
        <w:t>Reichs</w:t>
      </w:r>
      <w:r w:rsidR="00202EEA">
        <w:t xml:space="preserve"> </w:t>
      </w:r>
      <w:r>
        <w:t>steht</w:t>
      </w:r>
      <w:r w:rsidR="00202EEA">
        <w:t xml:space="preserve"> </w:t>
      </w:r>
      <w:r>
        <w:t>der</w:t>
      </w:r>
      <w:r w:rsidR="00202EEA">
        <w:t xml:space="preserve"> </w:t>
      </w:r>
      <w:r>
        <w:t>Sohn</w:t>
      </w:r>
      <w:r w:rsidR="00202EEA">
        <w:t xml:space="preserve"> </w:t>
      </w:r>
      <w:r>
        <w:t>Gottes,</w:t>
      </w:r>
      <w:r w:rsidR="00202EEA">
        <w:t xml:space="preserve"> </w:t>
      </w:r>
      <w:r>
        <w:t>er,</w:t>
      </w:r>
      <w:r w:rsidR="00202EEA">
        <w:t xml:space="preserve"> </w:t>
      </w:r>
      <w:r>
        <w:t>der</w:t>
      </w:r>
      <w:r w:rsidR="00202EEA">
        <w:t xml:space="preserve"> </w:t>
      </w:r>
      <w:r>
        <w:t>die</w:t>
      </w:r>
      <w:r w:rsidR="00202EEA">
        <w:t xml:space="preserve"> </w:t>
      </w:r>
      <w:r>
        <w:t>Wahrheit</w:t>
      </w:r>
      <w:r w:rsidR="00202EEA">
        <w:t xml:space="preserve"> </w:t>
      </w:r>
      <w:r>
        <w:t>selbst</w:t>
      </w:r>
      <w:r w:rsidR="00202EEA">
        <w:t xml:space="preserve"> </w:t>
      </w:r>
      <w:r>
        <w:t>ist.</w:t>
      </w:r>
      <w:r w:rsidR="00202EEA">
        <w:t xml:space="preserve"> </w:t>
      </w:r>
      <w:r>
        <w:t>In</w:t>
      </w:r>
      <w:r w:rsidR="00202EEA">
        <w:t xml:space="preserve"> </w:t>
      </w:r>
      <w:r>
        <w:t>diesem</w:t>
      </w:r>
      <w:r w:rsidR="00202EEA">
        <w:t xml:space="preserve"> </w:t>
      </w:r>
      <w:r>
        <w:t>Reiche</w:t>
      </w:r>
      <w:r w:rsidR="00202EEA">
        <w:t xml:space="preserve"> </w:t>
      </w:r>
      <w:r>
        <w:t>sind</w:t>
      </w:r>
      <w:r w:rsidR="00202EEA">
        <w:t xml:space="preserve"> </w:t>
      </w:r>
      <w:r>
        <w:t>die</w:t>
      </w:r>
      <w:r w:rsidR="00202EEA">
        <w:t xml:space="preserve"> </w:t>
      </w:r>
      <w:r>
        <w:t>wirklichen</w:t>
      </w:r>
      <w:r w:rsidR="00202EEA">
        <w:t xml:space="preserve"> </w:t>
      </w:r>
      <w:r>
        <w:t>Güter</w:t>
      </w:r>
      <w:r w:rsidR="00202EEA">
        <w:t xml:space="preserve"> </w:t>
      </w:r>
      <w:r>
        <w:t>da,</w:t>
      </w:r>
      <w:r w:rsidR="00202EEA">
        <w:t xml:space="preserve"> </w:t>
      </w:r>
      <w:r>
        <w:t>da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wahre</w:t>
      </w:r>
      <w:r w:rsidR="00202EEA">
        <w:t xml:space="preserve"> </w:t>
      </w:r>
      <w:r>
        <w:t>Reichtum</w:t>
      </w:r>
      <w:r w:rsidR="00202EEA">
        <w:t xml:space="preserve"> </w:t>
      </w:r>
      <w:r>
        <w:t>die</w:t>
      </w:r>
      <w:r w:rsidR="00202EEA">
        <w:t xml:space="preserve"> </w:t>
      </w:r>
      <w:r>
        <w:t>wahre</w:t>
      </w:r>
      <w:r w:rsidR="00202EEA">
        <w:t xml:space="preserve"> </w:t>
      </w:r>
      <w:r>
        <w:t>Ehre,</w:t>
      </w:r>
      <w:r w:rsidR="00202EEA">
        <w:t xml:space="preserve"> </w:t>
      </w:r>
      <w:r>
        <w:t>die</w:t>
      </w:r>
      <w:r w:rsidR="00202EEA">
        <w:t xml:space="preserve"> </w:t>
      </w:r>
      <w:r>
        <w:t>wahre</w:t>
      </w:r>
      <w:r w:rsidR="00202EEA">
        <w:t xml:space="preserve"> </w:t>
      </w:r>
      <w:r>
        <w:t>Freude.</w:t>
      </w:r>
      <w:r w:rsidR="00202EEA">
        <w:t xml:space="preserve"> </w:t>
      </w:r>
      <w:r>
        <w:t>Dies</w:t>
      </w:r>
      <w:r w:rsidR="00202EEA">
        <w:t xml:space="preserve"> </w:t>
      </w:r>
      <w:r>
        <w:t>ist</w:t>
      </w:r>
      <w:r w:rsidR="00202EEA">
        <w:t xml:space="preserve"> </w:t>
      </w:r>
      <w:r>
        <w:t>auch,</w:t>
      </w:r>
      <w:r w:rsidR="00202EEA">
        <w:t xml:space="preserve"> </w:t>
      </w:r>
      <w:r>
        <w:t>was</w:t>
      </w:r>
      <w:r w:rsidR="00202EEA">
        <w:t xml:space="preserve"> </w:t>
      </w:r>
      <w:r>
        <w:t>die</w:t>
      </w:r>
      <w:r w:rsidR="00202EEA">
        <w:t xml:space="preserve"> </w:t>
      </w:r>
      <w:r>
        <w:t>apostolischen</w:t>
      </w:r>
      <w:r w:rsidR="00202EEA">
        <w:t xml:space="preserve"> </w:t>
      </w:r>
      <w:r>
        <w:t>Worte</w:t>
      </w:r>
      <w:r w:rsidR="00202EEA">
        <w:t xml:space="preserve"> </w:t>
      </w:r>
      <w:r>
        <w:t>lehren:</w:t>
      </w:r>
      <w:r w:rsidR="00202EEA">
        <w:t xml:space="preserve"> </w:t>
      </w:r>
      <w:r>
        <w:t>Der</w:t>
      </w:r>
      <w:r w:rsidR="00202EEA">
        <w:t xml:space="preserve"> </w:t>
      </w:r>
      <w:r>
        <w:t>Körper</w:t>
      </w:r>
      <w:r w:rsidR="00202EEA">
        <w:t xml:space="preserve"> </w:t>
      </w:r>
      <w:r>
        <w:t>ist</w:t>
      </w:r>
      <w:r w:rsidR="00202EEA">
        <w:t xml:space="preserve"> </w:t>
      </w:r>
      <w:r>
        <w:t>in</w:t>
      </w:r>
      <w:r w:rsidR="00202EEA">
        <w:t xml:space="preserve"> </w:t>
      </w:r>
      <w:r>
        <w:t>Christo.</w:t>
      </w:r>
      <w:r w:rsidR="00202EEA">
        <w:t xml:space="preserve"> </w:t>
      </w:r>
      <w:r>
        <w:t>Es</w:t>
      </w:r>
      <w:r w:rsidR="00202EEA">
        <w:t xml:space="preserve"> </w:t>
      </w:r>
      <w:r>
        <w:t>war</w:t>
      </w:r>
      <w:r w:rsidR="00202EEA">
        <w:t xml:space="preserve"> </w:t>
      </w:r>
      <w:r>
        <w:t>nicht</w:t>
      </w:r>
      <w:r w:rsidR="00202EEA">
        <w:t xml:space="preserve"> </w:t>
      </w:r>
      <w:r>
        <w:t>einmal</w:t>
      </w:r>
      <w:r w:rsidR="00202EEA">
        <w:t xml:space="preserve"> </w:t>
      </w:r>
      <w:r>
        <w:t>unter</w:t>
      </w:r>
      <w:r w:rsidR="00202EEA">
        <w:t xml:space="preserve"> </w:t>
      </w:r>
      <w:r>
        <w:t>dem</w:t>
      </w:r>
      <w:r w:rsidR="00202EEA">
        <w:t xml:space="preserve"> </w:t>
      </w:r>
      <w:r>
        <w:t>Alten</w:t>
      </w:r>
      <w:r w:rsidR="00202EEA">
        <w:t xml:space="preserve"> </w:t>
      </w:r>
      <w:r>
        <w:t>Testament</w:t>
      </w:r>
      <w:r w:rsidR="00202EEA">
        <w:t xml:space="preserve"> </w:t>
      </w:r>
      <w:r>
        <w:t>anzutreffen</w:t>
      </w:r>
      <w:r w:rsidR="00202EEA">
        <w:t xml:space="preserve"> </w:t>
      </w:r>
      <w:r>
        <w:t>in</w:t>
      </w:r>
      <w:r w:rsidR="00202EEA">
        <w:t xml:space="preserve"> </w:t>
      </w:r>
      <w:r>
        <w:t>allen</w:t>
      </w:r>
      <w:r w:rsidR="00202EEA">
        <w:t xml:space="preserve"> </w:t>
      </w:r>
      <w:r>
        <w:t>seinen</w:t>
      </w:r>
      <w:r w:rsidR="00202EEA">
        <w:t xml:space="preserve"> </w:t>
      </w:r>
      <w:r>
        <w:t>von</w:t>
      </w:r>
      <w:r w:rsidR="00202EEA">
        <w:t xml:space="preserve"> </w:t>
      </w:r>
      <w:r>
        <w:t>Gott</w:t>
      </w:r>
      <w:r w:rsidR="00202EEA">
        <w:t xml:space="preserve"> </w:t>
      </w:r>
      <w:r>
        <w:t>selbst</w:t>
      </w:r>
      <w:r w:rsidR="00202EEA">
        <w:t xml:space="preserve"> </w:t>
      </w:r>
      <w:r>
        <w:t>angeordneten</w:t>
      </w:r>
      <w:r w:rsidR="00202EEA">
        <w:t xml:space="preserve"> </w:t>
      </w:r>
      <w:r>
        <w:t>Satzungen.</w:t>
      </w:r>
      <w:r w:rsidR="00202EEA">
        <w:t xml:space="preserve"> </w:t>
      </w:r>
      <w:r>
        <w:t>Sie</w:t>
      </w:r>
      <w:r w:rsidR="00202EEA">
        <w:t xml:space="preserve"> </w:t>
      </w:r>
      <w:r>
        <w:t>alle</w:t>
      </w:r>
      <w:r w:rsidR="00202EEA">
        <w:t xml:space="preserve"> </w:t>
      </w:r>
      <w:r>
        <w:t>waren</w:t>
      </w:r>
      <w:r w:rsidR="00202EEA">
        <w:t xml:space="preserve"> </w:t>
      </w:r>
      <w:r>
        <w:t>nur</w:t>
      </w:r>
      <w:r w:rsidR="00202EEA">
        <w:t xml:space="preserve"> </w:t>
      </w:r>
      <w:r>
        <w:t>Schatten</w:t>
      </w:r>
      <w:r w:rsidR="00202EEA">
        <w:t xml:space="preserve"> </w:t>
      </w:r>
      <w:r>
        <w:t>und</w:t>
      </w:r>
      <w:r w:rsidR="00202EEA">
        <w:t xml:space="preserve"> </w:t>
      </w:r>
      <w:r>
        <w:t>wiesen</w:t>
      </w:r>
      <w:r w:rsidR="00202EEA">
        <w:t xml:space="preserve"> </w:t>
      </w:r>
      <w:r>
        <w:t>auf</w:t>
      </w:r>
      <w:r w:rsidR="00202EEA">
        <w:t xml:space="preserve"> </w:t>
      </w:r>
      <w:r>
        <w:t>etwas</w:t>
      </w:r>
      <w:r w:rsidR="00202EEA">
        <w:t xml:space="preserve"> </w:t>
      </w:r>
      <w:r>
        <w:t>anderes,</w:t>
      </w:r>
      <w:r w:rsidR="00202EEA">
        <w:t xml:space="preserve"> </w:t>
      </w:r>
      <w:r>
        <w:t>auf</w:t>
      </w:r>
      <w:r w:rsidR="00202EEA">
        <w:t xml:space="preserve"> </w:t>
      </w:r>
      <w:r>
        <w:t>dieses</w:t>
      </w:r>
      <w:r w:rsidR="00202EEA">
        <w:t xml:space="preserve"> </w:t>
      </w:r>
      <w:r>
        <w:t>Reich</w:t>
      </w:r>
      <w:r w:rsidR="00202EEA">
        <w:t xml:space="preserve"> </w:t>
      </w:r>
      <w:r>
        <w:t>und</w:t>
      </w:r>
      <w:r w:rsidR="00202EEA">
        <w:t xml:space="preserve"> </w:t>
      </w:r>
      <w:r>
        <w:t>dessen</w:t>
      </w:r>
      <w:r w:rsidR="00202EEA">
        <w:t xml:space="preserve"> </w:t>
      </w:r>
      <w:r>
        <w:t>König</w:t>
      </w:r>
      <w:r w:rsidR="00202EEA">
        <w:t xml:space="preserve"> </w:t>
      </w:r>
      <w:r>
        <w:t>hin.</w:t>
      </w:r>
      <w:r w:rsidR="00202EEA">
        <w:t xml:space="preserve"> </w:t>
      </w:r>
      <w:r>
        <w:t>Willst</w:t>
      </w:r>
      <w:r w:rsidR="00202EEA">
        <w:t xml:space="preserve"> </w:t>
      </w:r>
      <w:r>
        <w:t>du</w:t>
      </w:r>
      <w:r w:rsidR="00202EEA">
        <w:t xml:space="preserve"> </w:t>
      </w:r>
      <w:r>
        <w:t>also</w:t>
      </w:r>
      <w:r w:rsidR="00202EEA">
        <w:t xml:space="preserve"> </w:t>
      </w:r>
      <w:r>
        <w:t>das</w:t>
      </w:r>
      <w:r w:rsidR="00202EEA">
        <w:t xml:space="preserve"> </w:t>
      </w:r>
      <w:r>
        <w:t>Echte</w:t>
      </w:r>
      <w:r w:rsidR="00202EEA">
        <w:t xml:space="preserve"> </w:t>
      </w:r>
      <w:r>
        <w:t>und</w:t>
      </w:r>
      <w:r w:rsidR="00202EEA">
        <w:t xml:space="preserve"> </w:t>
      </w:r>
      <w:r>
        <w:t>Wahre</w:t>
      </w:r>
      <w:r w:rsidR="00202EEA">
        <w:t xml:space="preserve"> </w:t>
      </w:r>
      <w:r>
        <w:t>finden,</w:t>
      </w:r>
      <w:r w:rsidR="00202EEA">
        <w:t xml:space="preserve"> </w:t>
      </w:r>
      <w:r>
        <w:t>so</w:t>
      </w:r>
      <w:r w:rsidR="00202EEA">
        <w:t xml:space="preserve"> </w:t>
      </w:r>
      <w:r>
        <w:t>suche</w:t>
      </w:r>
      <w:r w:rsidR="00202EEA">
        <w:t xml:space="preserve"> </w:t>
      </w:r>
      <w:r>
        <w:t>es</w:t>
      </w:r>
      <w:r w:rsidR="00202EEA">
        <w:t xml:space="preserve"> </w:t>
      </w:r>
      <w:r>
        <w:t>bei</w:t>
      </w:r>
      <w:r w:rsidR="00202EEA">
        <w:t xml:space="preserve"> </w:t>
      </w:r>
      <w:r>
        <w:t>der</w:t>
      </w:r>
      <w:r w:rsidR="00202EEA">
        <w:t xml:space="preserve"> </w:t>
      </w:r>
      <w:r>
        <w:t>rechten</w:t>
      </w:r>
      <w:r w:rsidR="00202EEA">
        <w:t xml:space="preserve"> </w:t>
      </w:r>
      <w:r>
        <w:t>Quelle,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bei</w:t>
      </w:r>
      <w:r w:rsidR="00202EEA">
        <w:t xml:space="preserve"> </w:t>
      </w:r>
      <w:r>
        <w:t>Christo!</w:t>
      </w:r>
      <w:r w:rsidR="00202EEA">
        <w:t xml:space="preserve"> </w:t>
      </w:r>
      <w:r>
        <w:t>Traue</w:t>
      </w:r>
      <w:r w:rsidR="00202EEA">
        <w:t xml:space="preserve"> </w:t>
      </w:r>
      <w:r>
        <w:t>dir</w:t>
      </w:r>
      <w:r w:rsidR="00202EEA">
        <w:t xml:space="preserve"> </w:t>
      </w:r>
      <w:r>
        <w:t>ja</w:t>
      </w:r>
      <w:r w:rsidR="00202EEA">
        <w:t xml:space="preserve"> </w:t>
      </w:r>
      <w:r>
        <w:t>nicht</w:t>
      </w:r>
      <w:r w:rsidR="00202EEA">
        <w:t xml:space="preserve"> </w:t>
      </w:r>
      <w:r>
        <w:t>zu,</w:t>
      </w:r>
      <w:r w:rsidR="00202EEA">
        <w:t xml:space="preserve"> </w:t>
      </w:r>
      <w:r>
        <w:t>als</w:t>
      </w:r>
      <w:r w:rsidR="00202EEA">
        <w:t xml:space="preserve"> </w:t>
      </w:r>
      <w:r>
        <w:t>hättest</w:t>
      </w:r>
      <w:r w:rsidR="00202EEA">
        <w:t xml:space="preserve"> </w:t>
      </w:r>
      <w:r>
        <w:t>du</w:t>
      </w:r>
      <w:r w:rsidR="00202EEA">
        <w:t xml:space="preserve"> </w:t>
      </w:r>
      <w:r>
        <w:t>es</w:t>
      </w:r>
      <w:r w:rsidR="00202EEA">
        <w:t xml:space="preserve"> </w:t>
      </w:r>
      <w:r>
        <w:t>in</w:t>
      </w:r>
      <w:r w:rsidR="00202EEA">
        <w:t xml:space="preserve"> </w:t>
      </w:r>
      <w:r>
        <w:t>dir</w:t>
      </w:r>
      <w:r w:rsidR="00202EEA">
        <w:t xml:space="preserve"> </w:t>
      </w:r>
      <w:r>
        <w:t>selbst,</w:t>
      </w:r>
      <w:r w:rsidR="00202EEA">
        <w:t xml:space="preserve"> </w:t>
      </w:r>
      <w:r>
        <w:t>und</w:t>
      </w:r>
      <w:r w:rsidR="00202EEA">
        <w:t xml:space="preserve"> </w:t>
      </w:r>
      <w:r>
        <w:t>glaube</w:t>
      </w:r>
      <w:r w:rsidR="00202EEA">
        <w:t xml:space="preserve"> </w:t>
      </w:r>
      <w:r>
        <w:t>ja</w:t>
      </w:r>
      <w:r w:rsidR="00202EEA">
        <w:t xml:space="preserve"> </w:t>
      </w:r>
      <w:r>
        <w:t>nicht,</w:t>
      </w:r>
      <w:r w:rsidR="00202EEA">
        <w:t xml:space="preserve"> </w:t>
      </w:r>
      <w:r>
        <w:t>als</w:t>
      </w:r>
      <w:r w:rsidR="00202EEA">
        <w:t xml:space="preserve"> </w:t>
      </w:r>
      <w:r>
        <w:t>werdest</w:t>
      </w:r>
      <w:r w:rsidR="00202EEA">
        <w:t xml:space="preserve"> </w:t>
      </w:r>
      <w:r>
        <w:t>du</w:t>
      </w:r>
      <w:r w:rsidR="00202EEA">
        <w:t xml:space="preserve"> </w:t>
      </w:r>
      <w:r>
        <w:t>das</w:t>
      </w:r>
      <w:r w:rsidR="00202EEA">
        <w:t xml:space="preserve"> </w:t>
      </w:r>
      <w:r>
        <w:t>Rechte</w:t>
      </w:r>
      <w:r w:rsidR="00202EEA">
        <w:t xml:space="preserve"> </w:t>
      </w:r>
      <w:r>
        <w:t>treffen</w:t>
      </w:r>
      <w:r w:rsidR="00202EEA">
        <w:t xml:space="preserve"> </w:t>
      </w:r>
      <w:r>
        <w:t>können,</w:t>
      </w:r>
      <w:r w:rsidR="00202EEA">
        <w:t xml:space="preserve"> </w:t>
      </w:r>
      <w:r>
        <w:t>bleibe</w:t>
      </w:r>
      <w:r w:rsidR="00202EEA">
        <w:t xml:space="preserve"> </w:t>
      </w:r>
      <w:r>
        <w:t>ja</w:t>
      </w:r>
      <w:r w:rsidR="00202EEA">
        <w:t xml:space="preserve"> </w:t>
      </w:r>
      <w:r>
        <w:t>nicht</w:t>
      </w:r>
      <w:r w:rsidR="00202EEA">
        <w:t xml:space="preserve"> </w:t>
      </w:r>
      <w:r>
        <w:t>bei</w:t>
      </w:r>
      <w:r w:rsidR="00202EEA">
        <w:t xml:space="preserve"> </w:t>
      </w:r>
      <w:r>
        <w:t>deinen</w:t>
      </w:r>
      <w:r w:rsidR="00202EEA">
        <w:t xml:space="preserve"> </w:t>
      </w:r>
      <w:r>
        <w:t>Übungen</w:t>
      </w:r>
      <w:r w:rsidR="00202EEA">
        <w:t xml:space="preserve"> </w:t>
      </w:r>
      <w:r>
        <w:t>stehen;</w:t>
      </w:r>
      <w:r w:rsidR="00202EEA">
        <w:t xml:space="preserve"> </w:t>
      </w:r>
      <w:r>
        <w:t>beruhige</w:t>
      </w:r>
      <w:r w:rsidR="00202EEA">
        <w:t xml:space="preserve"> </w:t>
      </w:r>
      <w:r>
        <w:t>dich</w:t>
      </w:r>
      <w:r w:rsidR="00202EEA">
        <w:t xml:space="preserve"> </w:t>
      </w:r>
      <w:r>
        <w:t>ja</w:t>
      </w:r>
      <w:r w:rsidR="00202EEA">
        <w:t xml:space="preserve"> </w:t>
      </w:r>
      <w:r>
        <w:t>nicht</w:t>
      </w:r>
      <w:r w:rsidR="00202EEA">
        <w:t xml:space="preserve"> </w:t>
      </w:r>
      <w:r>
        <w:t>mit</w:t>
      </w:r>
      <w:r w:rsidR="00202EEA">
        <w:t xml:space="preserve"> </w:t>
      </w:r>
      <w:r>
        <w:t>deinem</w:t>
      </w:r>
      <w:r w:rsidR="00202EEA">
        <w:t xml:space="preserve"> </w:t>
      </w:r>
      <w:r>
        <w:t>Lesen,</w:t>
      </w:r>
      <w:r w:rsidR="00202EEA">
        <w:t xml:space="preserve"> </w:t>
      </w:r>
      <w:r>
        <w:t>Hören</w:t>
      </w:r>
      <w:r w:rsidR="00202EEA">
        <w:t xml:space="preserve"> </w:t>
      </w:r>
      <w:r>
        <w:t>und</w:t>
      </w:r>
      <w:r w:rsidR="00202EEA">
        <w:t xml:space="preserve"> </w:t>
      </w:r>
      <w:r>
        <w:t>Beten!</w:t>
      </w:r>
      <w:r w:rsidR="00202EEA">
        <w:t xml:space="preserve"> </w:t>
      </w:r>
      <w:r>
        <w:t>Siehe,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Gottes</w:t>
      </w:r>
      <w:r w:rsidR="00202EEA">
        <w:t xml:space="preserve"> </w:t>
      </w:r>
      <w:r>
        <w:t>Lamm,</w:t>
      </w:r>
      <w:r w:rsidR="00202EEA">
        <w:t xml:space="preserve"> </w:t>
      </w:r>
      <w:r>
        <w:t>das</w:t>
      </w:r>
      <w:r w:rsidR="00202EEA">
        <w:t xml:space="preserve"> </w:t>
      </w:r>
      <w:r>
        <w:t>der</w:t>
      </w:r>
      <w:r w:rsidR="00202EEA">
        <w:t xml:space="preserve"> </w:t>
      </w:r>
      <w:r>
        <w:t>Welt</w:t>
      </w:r>
      <w:r w:rsidR="00202EEA">
        <w:t xml:space="preserve"> </w:t>
      </w:r>
      <w:r>
        <w:t>Sünde</w:t>
      </w:r>
      <w:r w:rsidR="00202EEA">
        <w:t xml:space="preserve"> </w:t>
      </w:r>
      <w:r>
        <w:t>trägt,</w:t>
      </w:r>
      <w:r w:rsidR="00202EEA">
        <w:t xml:space="preserve"> </w:t>
      </w:r>
      <w:r>
        <w:t>zu</w:t>
      </w:r>
      <w:r w:rsidR="00202EEA">
        <w:t xml:space="preserve"> </w:t>
      </w:r>
      <w:r>
        <w:t>dem</w:t>
      </w:r>
      <w:r w:rsidR="00202EEA">
        <w:t xml:space="preserve"> </w:t>
      </w:r>
      <w:r>
        <w:t>mußt</w:t>
      </w:r>
      <w:r w:rsidR="00202EEA">
        <w:t xml:space="preserve"> </w:t>
      </w:r>
      <w:r>
        <w:t>du</w:t>
      </w:r>
      <w:r w:rsidR="00202EEA">
        <w:t xml:space="preserve"> </w:t>
      </w:r>
      <w:r>
        <w:t>kommen,</w:t>
      </w:r>
      <w:r w:rsidR="00202EEA">
        <w:t xml:space="preserve"> </w:t>
      </w:r>
      <w:r>
        <w:t>wie</w:t>
      </w:r>
      <w:r w:rsidR="00202EEA">
        <w:t xml:space="preserve"> </w:t>
      </w:r>
      <w:r>
        <w:t>Johannes</w:t>
      </w:r>
      <w:r w:rsidR="00202EEA">
        <w:t xml:space="preserve"> </w:t>
      </w:r>
      <w:r>
        <w:t>Jünger</w:t>
      </w:r>
      <w:r w:rsidR="00202EEA">
        <w:t xml:space="preserve"> </w:t>
      </w:r>
      <w:r>
        <w:t>sich</w:t>
      </w:r>
      <w:r w:rsidR="00202EEA">
        <w:t xml:space="preserve"> </w:t>
      </w:r>
      <w:r>
        <w:t>von</w:t>
      </w:r>
      <w:r w:rsidR="00202EEA">
        <w:t xml:space="preserve"> </w:t>
      </w:r>
      <w:r>
        <w:t>diesem</w:t>
      </w:r>
      <w:r w:rsidR="00202EEA">
        <w:t xml:space="preserve"> </w:t>
      </w:r>
      <w:r>
        <w:t>ihrem</w:t>
      </w:r>
      <w:r w:rsidR="00202EEA">
        <w:t xml:space="preserve"> </w:t>
      </w:r>
      <w:r>
        <w:t>Meister</w:t>
      </w:r>
      <w:r w:rsidR="00202EEA">
        <w:t xml:space="preserve"> </w:t>
      </w:r>
      <w:r>
        <w:t>weg-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Christo</w:t>
      </w:r>
      <w:r w:rsidR="00202EEA">
        <w:t xml:space="preserve"> </w:t>
      </w:r>
      <w:r>
        <w:t>wenden</w:t>
      </w:r>
      <w:r w:rsidR="00202EEA">
        <w:t xml:space="preserve"> </w:t>
      </w:r>
      <w:proofErr w:type="gramStart"/>
      <w:r>
        <w:t>sollten</w:t>
      </w:r>
      <w:proofErr w:type="gramEnd"/>
      <w:r>
        <w:t>.</w:t>
      </w:r>
      <w:r w:rsidR="00202EEA">
        <w:t xml:space="preserve"> </w:t>
      </w:r>
    </w:p>
    <w:p w14:paraId="6C25BA9B" w14:textId="1B203BA0" w:rsidR="003B3665" w:rsidRDefault="003B3665" w:rsidP="003B3665">
      <w:pPr>
        <w:pStyle w:val="StandardWeb"/>
      </w:pPr>
      <w:r>
        <w:t>Such's</w:t>
      </w:r>
      <w:r w:rsidR="00202EEA">
        <w:t xml:space="preserve"> </w:t>
      </w:r>
      <w:r>
        <w:t>wo</w:t>
      </w:r>
      <w:r w:rsidR="00202EEA">
        <w:t xml:space="preserve"> </w:t>
      </w:r>
      <w:r>
        <w:t>du</w:t>
      </w:r>
      <w:r w:rsidR="00202EEA">
        <w:t xml:space="preserve"> </w:t>
      </w:r>
      <w:r>
        <w:t>willst</w:t>
      </w:r>
      <w:r w:rsidR="00202EEA">
        <w:t xml:space="preserve"> </w:t>
      </w:r>
      <w:r>
        <w:t>am</w:t>
      </w:r>
      <w:r w:rsidR="00202EEA">
        <w:t xml:space="preserve"> </w:t>
      </w:r>
      <w:r>
        <w:t>andern</w:t>
      </w:r>
      <w:r w:rsidR="00202EEA">
        <w:t xml:space="preserve"> </w:t>
      </w:r>
      <w:r>
        <w:t>Ort,</w:t>
      </w:r>
      <w:r w:rsidR="00202EEA">
        <w:t xml:space="preserve"> </w:t>
      </w:r>
      <w:r>
        <w:t>du</w:t>
      </w:r>
      <w:r w:rsidR="00202EEA">
        <w:t xml:space="preserve"> </w:t>
      </w:r>
      <w:r>
        <w:t>find'st</w:t>
      </w:r>
      <w:r w:rsidR="00202EEA">
        <w:t xml:space="preserve"> </w:t>
      </w:r>
      <w:r>
        <w:t>es</w:t>
      </w:r>
      <w:r w:rsidR="00202EEA">
        <w:t xml:space="preserve"> </w:t>
      </w:r>
      <w:r>
        <w:t>nicht,</w:t>
      </w:r>
      <w:r w:rsidR="00202EEA">
        <w:t xml:space="preserve"> </w:t>
      </w:r>
      <w:r>
        <w:t>und</w:t>
      </w:r>
      <w:r w:rsidR="00202EEA">
        <w:t xml:space="preserve"> </w:t>
      </w:r>
      <w:r>
        <w:t>wenn's</w:t>
      </w:r>
      <w:r w:rsidR="00202EEA">
        <w:t xml:space="preserve"> </w:t>
      </w:r>
      <w:r>
        <w:t>geschieht,</w:t>
      </w:r>
      <w:r w:rsidR="00202EEA">
        <w:t xml:space="preserve"> </w:t>
      </w:r>
      <w:r>
        <w:t>auch</w:t>
      </w:r>
      <w:r w:rsidR="00202EEA">
        <w:t xml:space="preserve"> </w:t>
      </w:r>
      <w:r>
        <w:t>dein</w:t>
      </w:r>
      <w:r w:rsidR="00202EEA">
        <w:t xml:space="preserve"> </w:t>
      </w:r>
      <w:r>
        <w:t>Gefund'nes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nicht.</w:t>
      </w:r>
      <w:r w:rsidR="00202EEA">
        <w:t xml:space="preserve"> </w:t>
      </w:r>
      <w:r>
        <w:t>Und</w:t>
      </w:r>
      <w:r w:rsidR="00202EEA">
        <w:t xml:space="preserve"> </w:t>
      </w:r>
      <w:r>
        <w:t>hast's</w:t>
      </w:r>
      <w:r w:rsidR="00202EEA">
        <w:t xml:space="preserve"> </w:t>
      </w:r>
      <w:r>
        <w:t>du</w:t>
      </w:r>
      <w:r w:rsidR="00202EEA">
        <w:t xml:space="preserve"> </w:t>
      </w:r>
      <w:r>
        <w:t>ja,</w:t>
      </w:r>
      <w:r w:rsidR="00202EEA">
        <w:t xml:space="preserve"> </w:t>
      </w:r>
      <w:r>
        <w:t>so</w:t>
      </w:r>
      <w:r w:rsidR="00202EEA">
        <w:t xml:space="preserve"> </w:t>
      </w:r>
      <w:r>
        <w:t>ist's</w:t>
      </w:r>
      <w:r w:rsidR="00202EEA">
        <w:t xml:space="preserve"> </w:t>
      </w:r>
      <w:r>
        <w:t>kaum</w:t>
      </w:r>
      <w:r w:rsidR="00202EEA">
        <w:t xml:space="preserve"> </w:t>
      </w:r>
      <w:r>
        <w:t>da;</w:t>
      </w:r>
      <w:r w:rsidR="00202EEA">
        <w:t xml:space="preserve"> </w:t>
      </w:r>
      <w:r>
        <w:t>was</w:t>
      </w:r>
      <w:r w:rsidR="00202EEA">
        <w:t xml:space="preserve"> </w:t>
      </w:r>
      <w:r>
        <w:t>du</w:t>
      </w:r>
      <w:r w:rsidR="00202EEA">
        <w:t xml:space="preserve"> </w:t>
      </w:r>
      <w:r>
        <w:t>gefunden,</w:t>
      </w:r>
      <w:r w:rsidR="00202EEA">
        <w:t xml:space="preserve"> </w:t>
      </w:r>
      <w:r>
        <w:t>ist</w:t>
      </w:r>
      <w:r w:rsidR="00202EEA">
        <w:t xml:space="preserve"> </w:t>
      </w:r>
      <w:r>
        <w:t>schon</w:t>
      </w:r>
      <w:r w:rsidR="00202EEA">
        <w:t xml:space="preserve"> </w:t>
      </w:r>
      <w:r>
        <w:t>verschwunden,</w:t>
      </w:r>
      <w:r w:rsidR="00202EEA">
        <w:t xml:space="preserve"> </w:t>
      </w:r>
      <w:r>
        <w:t>Gott</w:t>
      </w:r>
      <w:r w:rsidR="00202EEA">
        <w:t xml:space="preserve"> </w:t>
      </w:r>
      <w:r>
        <w:t>bleibt</w:t>
      </w:r>
      <w:r w:rsidR="00202EEA">
        <w:t xml:space="preserve"> </w:t>
      </w:r>
      <w:r>
        <w:t>allein.</w:t>
      </w:r>
      <w:r w:rsidR="00202EEA">
        <w:t xml:space="preserve"> </w:t>
      </w:r>
    </w:p>
    <w:p w14:paraId="7E74AD90" w14:textId="3CEEB495" w:rsidR="003B3665" w:rsidRDefault="003B3665" w:rsidP="003B3665">
      <w:pPr>
        <w:pStyle w:val="StandardWeb"/>
      </w:pPr>
      <w:r>
        <w:t>Hab'</w:t>
      </w:r>
      <w:r w:rsidR="00202EEA">
        <w:t xml:space="preserve"> </w:t>
      </w:r>
      <w:r>
        <w:t>was</w:t>
      </w:r>
      <w:r w:rsidR="00202EEA">
        <w:t xml:space="preserve"> </w:t>
      </w:r>
      <w:r>
        <w:t>du</w:t>
      </w:r>
      <w:r w:rsidR="00202EEA">
        <w:t xml:space="preserve"> </w:t>
      </w:r>
      <w:r>
        <w:t>willst,</w:t>
      </w:r>
      <w:r w:rsidR="00202EEA">
        <w:t xml:space="preserve"> </w:t>
      </w:r>
      <w:r>
        <w:t>wär's</w:t>
      </w:r>
      <w:r w:rsidR="00202EEA">
        <w:t xml:space="preserve"> </w:t>
      </w:r>
      <w:r>
        <w:t>noch</w:t>
      </w:r>
      <w:r w:rsidR="00202EEA">
        <w:t xml:space="preserve"> </w:t>
      </w:r>
      <w:r>
        <w:t>so</w:t>
      </w:r>
      <w:r w:rsidR="00202EEA">
        <w:t xml:space="preserve"> </w:t>
      </w:r>
      <w:r>
        <w:t>viel,</w:t>
      </w:r>
      <w:r w:rsidR="00202EEA">
        <w:t xml:space="preserve"> </w:t>
      </w:r>
      <w:r>
        <w:t>dein</w:t>
      </w:r>
      <w:r w:rsidR="00202EEA">
        <w:t xml:space="preserve"> </w:t>
      </w:r>
      <w:r>
        <w:t>nagend</w:t>
      </w:r>
      <w:r w:rsidR="00202EEA">
        <w:t xml:space="preserve"> </w:t>
      </w:r>
      <w:r>
        <w:t>Hungern</w:t>
      </w:r>
      <w:r w:rsidR="00202EEA">
        <w:t xml:space="preserve"> </w:t>
      </w:r>
      <w:r>
        <w:t>hat</w:t>
      </w:r>
      <w:r w:rsidR="00202EEA">
        <w:t xml:space="preserve"> </w:t>
      </w:r>
      <w:r>
        <w:t>kein</w:t>
      </w:r>
      <w:r w:rsidR="00202EEA">
        <w:t xml:space="preserve"> </w:t>
      </w:r>
      <w:r>
        <w:t>Ziel.</w:t>
      </w:r>
      <w:r w:rsidR="00202EEA">
        <w:t xml:space="preserve"> </w:t>
      </w:r>
      <w:r>
        <w:t>Hab',</w:t>
      </w:r>
      <w:r w:rsidR="00202EEA">
        <w:t xml:space="preserve"> </w:t>
      </w:r>
      <w:r>
        <w:t>was</w:t>
      </w:r>
      <w:r w:rsidR="00202EEA">
        <w:t xml:space="preserve"> </w:t>
      </w:r>
      <w:r>
        <w:t>es</w:t>
      </w:r>
      <w:r w:rsidR="00202EEA">
        <w:t xml:space="preserve"> </w:t>
      </w:r>
      <w:r>
        <w:t>sei,</w:t>
      </w:r>
      <w:r w:rsidR="00202EEA">
        <w:t xml:space="preserve"> </w:t>
      </w:r>
      <w:r>
        <w:t>es</w:t>
      </w:r>
      <w:r w:rsidR="00202EEA">
        <w:t xml:space="preserve"> </w:t>
      </w:r>
      <w:r>
        <w:t>hießt</w:t>
      </w:r>
      <w:r w:rsidR="00202EEA">
        <w:t xml:space="preserve"> </w:t>
      </w:r>
      <w:r>
        <w:t>aufs</w:t>
      </w:r>
      <w:r w:rsidR="00202EEA">
        <w:t xml:space="preserve"> </w:t>
      </w:r>
      <w:r>
        <w:t>neu:</w:t>
      </w:r>
      <w:r w:rsidR="00202EEA">
        <w:t xml:space="preserve"> </w:t>
      </w:r>
      <w:r>
        <w:t>Ach</w:t>
      </w:r>
      <w:r w:rsidR="00202EEA">
        <w:t xml:space="preserve"> </w:t>
      </w:r>
      <w:r>
        <w:t>hätt'</w:t>
      </w:r>
      <w:r w:rsidR="00202EEA">
        <w:t xml:space="preserve"> </w:t>
      </w:r>
      <w:r>
        <w:t>ich</w:t>
      </w:r>
      <w:r w:rsidR="00202EEA">
        <w:t xml:space="preserve"> </w:t>
      </w:r>
      <w:r>
        <w:t>jenes</w:t>
      </w:r>
      <w:r w:rsidR="00202EEA">
        <w:t xml:space="preserve"> </w:t>
      </w:r>
      <w:r>
        <w:t>noch</w:t>
      </w:r>
      <w:r w:rsidR="00202EEA">
        <w:t xml:space="preserve"> </w:t>
      </w:r>
      <w:r>
        <w:t>dabei!</w:t>
      </w:r>
      <w:r w:rsidR="00202EEA">
        <w:t xml:space="preserve"> </w:t>
      </w:r>
      <w:r>
        <w:t>Und</w:t>
      </w:r>
      <w:r w:rsidR="00202EEA">
        <w:t xml:space="preserve"> </w:t>
      </w:r>
      <w:r>
        <w:t>hast</w:t>
      </w:r>
      <w:r w:rsidR="00202EEA">
        <w:t xml:space="preserve"> </w:t>
      </w:r>
      <w:r>
        <w:t>du's</w:t>
      </w:r>
      <w:r w:rsidR="00202EEA">
        <w:t xml:space="preserve"> </w:t>
      </w:r>
      <w:r>
        <w:t>auch,</w:t>
      </w:r>
      <w:r w:rsidR="00202EEA">
        <w:t xml:space="preserve"> </w:t>
      </w:r>
      <w:r>
        <w:t>so</w:t>
      </w:r>
      <w:r w:rsidR="00202EEA">
        <w:t xml:space="preserve"> </w:t>
      </w:r>
      <w:r>
        <w:t>ist's</w:t>
      </w:r>
      <w:r w:rsidR="00202EEA">
        <w:t xml:space="preserve"> </w:t>
      </w:r>
      <w:r>
        <w:t>nur</w:t>
      </w:r>
      <w:r w:rsidR="00202EEA">
        <w:t xml:space="preserve"> </w:t>
      </w:r>
      <w:r>
        <w:t>Rauch.</w:t>
      </w:r>
      <w:r w:rsidR="00202EEA">
        <w:t xml:space="preserve"> </w:t>
      </w:r>
      <w:r>
        <w:t>Wer</w:t>
      </w:r>
      <w:r w:rsidR="00202EEA">
        <w:t xml:space="preserve"> </w:t>
      </w:r>
      <w:r>
        <w:t>nichts</w:t>
      </w:r>
      <w:r w:rsidR="00202EEA">
        <w:t xml:space="preserve"> </w:t>
      </w:r>
      <w:r>
        <w:t>begehrt,</w:t>
      </w:r>
      <w:r w:rsidR="00202EEA">
        <w:t xml:space="preserve"> </w:t>
      </w:r>
      <w:r>
        <w:t>dem</w:t>
      </w:r>
      <w:r w:rsidR="00202EEA">
        <w:t xml:space="preserve"> </w:t>
      </w:r>
      <w:r>
        <w:t>wird's</w:t>
      </w:r>
      <w:r w:rsidR="00202EEA">
        <w:t xml:space="preserve"> </w:t>
      </w:r>
      <w:r>
        <w:t>gewährt</w:t>
      </w:r>
      <w:r w:rsidR="00202EEA">
        <w:t xml:space="preserve"> </w:t>
      </w:r>
      <w:r>
        <w:t>in</w:t>
      </w:r>
      <w:r w:rsidR="00202EEA">
        <w:t xml:space="preserve"> </w:t>
      </w:r>
      <w:r>
        <w:t>Gott</w:t>
      </w:r>
      <w:r w:rsidR="00202EEA">
        <w:t xml:space="preserve"> </w:t>
      </w:r>
      <w:r>
        <w:t>allein.</w:t>
      </w:r>
      <w:r w:rsidR="00202EEA">
        <w:t xml:space="preserve"> </w:t>
      </w:r>
    </w:p>
    <w:p w14:paraId="5D3364D2" w14:textId="728EB44D" w:rsidR="003B3665" w:rsidRDefault="003B3665" w:rsidP="003B3665">
      <w:pPr>
        <w:pStyle w:val="StandardWeb"/>
      </w:pPr>
      <w:r>
        <w:t>Der</w:t>
      </w:r>
      <w:r w:rsidR="00202EEA">
        <w:t xml:space="preserve"> </w:t>
      </w:r>
      <w:r>
        <w:t>Körper</w:t>
      </w:r>
      <w:r w:rsidR="00202EEA">
        <w:t xml:space="preserve"> </w:t>
      </w:r>
      <w:r>
        <w:t>ist</w:t>
      </w:r>
      <w:r w:rsidR="00202EEA">
        <w:t xml:space="preserve"> </w:t>
      </w:r>
      <w:r>
        <w:t>in</w:t>
      </w:r>
      <w:r w:rsidR="00202EEA">
        <w:t xml:space="preserve"> </w:t>
      </w:r>
      <w:r>
        <w:t>Christo.</w:t>
      </w:r>
      <w:r w:rsidR="00202EEA">
        <w:t xml:space="preserve"> </w:t>
      </w:r>
      <w:r>
        <w:t>Wer</w:t>
      </w:r>
      <w:r w:rsidR="00202EEA">
        <w:t xml:space="preserve"> </w:t>
      </w:r>
      <w:r>
        <w:t>ihn</w:t>
      </w:r>
      <w:r w:rsidR="00202EEA">
        <w:t xml:space="preserve"> </w:t>
      </w:r>
      <w:r>
        <w:t>findet,</w:t>
      </w:r>
      <w:r w:rsidR="00202EEA">
        <w:t xml:space="preserve"> </w:t>
      </w:r>
      <w:r>
        <w:t>der</w:t>
      </w:r>
      <w:r w:rsidR="00202EEA">
        <w:t xml:space="preserve"> </w:t>
      </w:r>
      <w:r>
        <w:t>findet</w:t>
      </w:r>
      <w:r w:rsidR="00202EEA">
        <w:t xml:space="preserve"> </w:t>
      </w:r>
      <w:r>
        <w:t>das</w:t>
      </w:r>
      <w:r w:rsidR="00202EEA">
        <w:t xml:space="preserve"> </w:t>
      </w:r>
      <w:r>
        <w:t>Leben</w:t>
      </w:r>
      <w:r w:rsidR="00202EEA">
        <w:t xml:space="preserve"> </w:t>
      </w:r>
      <w:r>
        <w:t>und</w:t>
      </w:r>
      <w:r w:rsidR="00202EEA">
        <w:t xml:space="preserve"> </w:t>
      </w:r>
      <w:r>
        <w:t>volle</w:t>
      </w:r>
      <w:r w:rsidR="00202EEA">
        <w:t xml:space="preserve"> </w:t>
      </w:r>
      <w:r>
        <w:t>Genüge.</w:t>
      </w:r>
      <w:r w:rsidR="00202EEA">
        <w:t xml:space="preserve"> </w:t>
      </w:r>
      <w:r>
        <w:t>O</w:t>
      </w:r>
      <w:r w:rsidR="00202EEA">
        <w:t xml:space="preserve"> </w:t>
      </w:r>
      <w:r>
        <w:t>wohl</w:t>
      </w:r>
      <w:r w:rsidR="00202EEA">
        <w:t xml:space="preserve"> </w:t>
      </w:r>
      <w:r>
        <w:t>dem,</w:t>
      </w:r>
      <w:r w:rsidR="00202EEA">
        <w:t xml:space="preserve"> </w:t>
      </w:r>
      <w:r>
        <w:t>der</w:t>
      </w:r>
      <w:r w:rsidR="00202EEA">
        <w:t xml:space="preserve"> </w:t>
      </w:r>
      <w:r>
        <w:t>so</w:t>
      </w:r>
      <w:r w:rsidR="00202EEA">
        <w:t xml:space="preserve"> </w:t>
      </w:r>
      <w:r>
        <w:t>arm</w:t>
      </w:r>
      <w:r w:rsidR="00202EEA">
        <w:t xml:space="preserve"> </w:t>
      </w:r>
      <w:r>
        <w:t>und</w:t>
      </w:r>
      <w:r w:rsidR="00202EEA">
        <w:t xml:space="preserve"> </w:t>
      </w:r>
      <w:r>
        <w:t>ausgeleert</w:t>
      </w:r>
      <w:r w:rsidR="00202EEA">
        <w:t xml:space="preserve"> </w:t>
      </w:r>
      <w:r>
        <w:t>wird,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das</w:t>
      </w:r>
      <w:r w:rsidR="00202EEA">
        <w:t xml:space="preserve"> </w:t>
      </w:r>
      <w:r>
        <w:t>eine</w:t>
      </w:r>
      <w:r w:rsidR="00202EEA">
        <w:t xml:space="preserve"> </w:t>
      </w:r>
      <w:r>
        <w:t>wie</w:t>
      </w:r>
      <w:r w:rsidR="00202EEA">
        <w:t xml:space="preserve"> </w:t>
      </w:r>
      <w:r>
        <w:t>das</w:t>
      </w:r>
      <w:r w:rsidR="00202EEA">
        <w:t xml:space="preserve"> </w:t>
      </w:r>
      <w:r>
        <w:t>andere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schenken</w:t>
      </w:r>
      <w:r w:rsidR="00202EEA">
        <w:t xml:space="preserve"> </w:t>
      </w:r>
      <w:r>
        <w:t>lassen</w:t>
      </w:r>
      <w:r w:rsidR="00202EEA">
        <w:t xml:space="preserve"> </w:t>
      </w:r>
      <w:r>
        <w:t>muß</w:t>
      </w:r>
      <w:r w:rsidR="00202EEA">
        <w:t xml:space="preserve"> </w:t>
      </w:r>
      <w:r>
        <w:t>und</w:t>
      </w:r>
      <w:r w:rsidR="00202EEA">
        <w:t xml:space="preserve"> </w:t>
      </w:r>
      <w:r>
        <w:t>eben</w:t>
      </w:r>
      <w:r w:rsidR="00202EEA">
        <w:t xml:space="preserve"> </w:t>
      </w:r>
      <w:r>
        <w:t>deswegen</w:t>
      </w:r>
      <w:r w:rsidR="00202EEA">
        <w:t xml:space="preserve"> </w:t>
      </w:r>
      <w:r>
        <w:t>das</w:t>
      </w:r>
      <w:r w:rsidR="00202EEA">
        <w:t xml:space="preserve"> </w:t>
      </w:r>
      <w:r>
        <w:t>Echte</w:t>
      </w:r>
      <w:r w:rsidR="00202EEA">
        <w:t xml:space="preserve"> </w:t>
      </w:r>
      <w:r>
        <w:t>bekommt.</w:t>
      </w:r>
      <w:r w:rsidR="00202EEA">
        <w:t xml:space="preserve"> </w:t>
      </w:r>
      <w:r>
        <w:t>Weg</w:t>
      </w:r>
      <w:r w:rsidR="00202EEA">
        <w:t xml:space="preserve"> </w:t>
      </w:r>
      <w:r>
        <w:t>mit</w:t>
      </w:r>
      <w:r w:rsidR="00202EEA">
        <w:t xml:space="preserve"> </w:t>
      </w:r>
      <w:r>
        <w:t>allem</w:t>
      </w:r>
      <w:r w:rsidR="00202EEA">
        <w:t xml:space="preserve"> </w:t>
      </w:r>
      <w:r>
        <w:t>eigenen</w:t>
      </w:r>
      <w:r w:rsidR="00202EEA">
        <w:t xml:space="preserve"> </w:t>
      </w:r>
      <w:r>
        <w:t>Wissen!</w:t>
      </w:r>
      <w:r w:rsidR="00202EEA">
        <w:t xml:space="preserve"> </w:t>
      </w:r>
    </w:p>
    <w:p w14:paraId="17AFC1B4" w14:textId="53B09AA3" w:rsidR="003B3665" w:rsidRDefault="003B3665" w:rsidP="003B3665">
      <w:pPr>
        <w:pStyle w:val="StandardWeb"/>
      </w:pPr>
      <w:r>
        <w:t>Hier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Körper,</w:t>
      </w:r>
      <w:r w:rsidR="00202EEA">
        <w:t xml:space="preserve"> </w:t>
      </w:r>
      <w:r>
        <w:t>der</w:t>
      </w:r>
      <w:r w:rsidR="00202EEA">
        <w:t xml:space="preserve"> </w:t>
      </w:r>
      <w:r>
        <w:t>rechte</w:t>
      </w:r>
      <w:r w:rsidR="00202EEA">
        <w:t xml:space="preserve"> </w:t>
      </w:r>
      <w:r>
        <w:t>Baum</w:t>
      </w:r>
      <w:r w:rsidR="00202EEA">
        <w:t xml:space="preserve"> </w:t>
      </w:r>
      <w:r>
        <w:t>des</w:t>
      </w:r>
      <w:r w:rsidR="00202EEA">
        <w:t xml:space="preserve"> </w:t>
      </w:r>
      <w:r>
        <w:t>Lebens,</w:t>
      </w:r>
      <w:r w:rsidR="00202EEA">
        <w:t xml:space="preserve"> </w:t>
      </w:r>
      <w:r>
        <w:t>dessen</w:t>
      </w:r>
      <w:r w:rsidR="00202EEA">
        <w:t xml:space="preserve"> </w:t>
      </w:r>
      <w:r>
        <w:t>Frucht</w:t>
      </w:r>
      <w:r w:rsidR="00202EEA">
        <w:t xml:space="preserve"> </w:t>
      </w:r>
      <w:r>
        <w:t>der</w:t>
      </w:r>
      <w:r w:rsidR="00202EEA">
        <w:t xml:space="preserve"> </w:t>
      </w:r>
      <w:r>
        <w:t>Kehle</w:t>
      </w:r>
      <w:r w:rsidR="00202EEA">
        <w:t xml:space="preserve"> </w:t>
      </w:r>
      <w:r>
        <w:t>süß</w:t>
      </w:r>
      <w:r w:rsidR="00202EEA">
        <w:t xml:space="preserve"> </w:t>
      </w:r>
      <w:r>
        <w:t>ist,</w:t>
      </w:r>
      <w:r w:rsidR="00202EEA">
        <w:t xml:space="preserve"> </w:t>
      </w:r>
      <w:r>
        <w:t>die</w:t>
      </w:r>
      <w:r w:rsidR="00202EEA">
        <w:t xml:space="preserve"> </w:t>
      </w:r>
      <w:r>
        <w:t>rettende</w:t>
      </w:r>
      <w:r w:rsidR="00202EEA">
        <w:t xml:space="preserve"> </w:t>
      </w:r>
      <w:r>
        <w:t>Arche,</w:t>
      </w:r>
      <w:r w:rsidR="00202EEA">
        <w:t xml:space="preserve"> </w:t>
      </w:r>
      <w:r>
        <w:t>der</w:t>
      </w:r>
      <w:r w:rsidR="00202EEA">
        <w:t xml:space="preserve"> </w:t>
      </w:r>
      <w:r>
        <w:t>wahre</w:t>
      </w:r>
      <w:r w:rsidR="00202EEA">
        <w:t xml:space="preserve"> </w:t>
      </w:r>
      <w:r>
        <w:t>Same</w:t>
      </w:r>
      <w:r w:rsidR="00202EEA">
        <w:t xml:space="preserve"> </w:t>
      </w:r>
      <w:r>
        <w:t>Abrahams,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alle</w:t>
      </w:r>
      <w:r w:rsidR="00202EEA">
        <w:t xml:space="preserve"> </w:t>
      </w:r>
      <w:r>
        <w:t>Völker</w:t>
      </w:r>
      <w:r w:rsidR="00202EEA">
        <w:t xml:space="preserve"> </w:t>
      </w:r>
      <w:r>
        <w:t>auf</w:t>
      </w:r>
      <w:r w:rsidR="00202EEA">
        <w:t xml:space="preserve"> </w:t>
      </w:r>
      <w:r>
        <w:t>Erden</w:t>
      </w:r>
      <w:r w:rsidR="00202EEA">
        <w:t xml:space="preserve"> </w:t>
      </w:r>
      <w:r>
        <w:t>gesegnet</w:t>
      </w:r>
      <w:r w:rsidR="00202EEA">
        <w:t xml:space="preserve"> </w:t>
      </w:r>
      <w:r>
        <w:t>werden</w:t>
      </w:r>
      <w:r w:rsidR="00202EEA">
        <w:t xml:space="preserve"> </w:t>
      </w:r>
      <w:r>
        <w:t>sollen;</w:t>
      </w:r>
      <w:r w:rsidR="00202EEA">
        <w:t xml:space="preserve"> </w:t>
      </w:r>
      <w:r>
        <w:t>die</w:t>
      </w:r>
      <w:r w:rsidR="00202EEA">
        <w:t xml:space="preserve"> </w:t>
      </w:r>
      <w:r>
        <w:t>wahre</w:t>
      </w:r>
      <w:r w:rsidR="00202EEA">
        <w:t xml:space="preserve"> </w:t>
      </w:r>
      <w:r>
        <w:t>Himmelsleiter,</w:t>
      </w:r>
      <w:r w:rsidR="00202EEA">
        <w:t xml:space="preserve"> </w:t>
      </w:r>
      <w:r>
        <w:t>die</w:t>
      </w:r>
      <w:r w:rsidR="00202EEA">
        <w:t xml:space="preserve"> </w:t>
      </w:r>
      <w:r>
        <w:t>Jakob</w:t>
      </w:r>
      <w:r w:rsidR="00202EEA">
        <w:t xml:space="preserve"> </w:t>
      </w:r>
      <w:r>
        <w:t>im</w:t>
      </w:r>
      <w:r w:rsidR="00202EEA">
        <w:t xml:space="preserve"> </w:t>
      </w:r>
      <w:r>
        <w:t>Träume</w:t>
      </w:r>
      <w:r w:rsidR="00202EEA">
        <w:t xml:space="preserve"> </w:t>
      </w:r>
      <w:r>
        <w:t>sah.</w:t>
      </w:r>
      <w:r w:rsidR="00202EEA">
        <w:t xml:space="preserve"> </w:t>
      </w:r>
      <w:r>
        <w:t>Hier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echte</w:t>
      </w:r>
      <w:r w:rsidR="00202EEA">
        <w:t xml:space="preserve"> </w:t>
      </w:r>
      <w:r>
        <w:t>Manna,</w:t>
      </w:r>
      <w:r w:rsidR="00202EEA">
        <w:t xml:space="preserve"> </w:t>
      </w:r>
      <w:r>
        <w:t>das</w:t>
      </w:r>
      <w:r w:rsidR="00202EEA">
        <w:t xml:space="preserve"> </w:t>
      </w:r>
      <w:r>
        <w:t>Lebensbrot</w:t>
      </w:r>
      <w:r w:rsidR="00202EEA">
        <w:t xml:space="preserve"> </w:t>
      </w:r>
      <w:r>
        <w:t>und</w:t>
      </w:r>
      <w:r w:rsidR="00202EEA">
        <w:t xml:space="preserve"> </w:t>
      </w:r>
      <w:r>
        <w:t>Lebenswasser,</w:t>
      </w:r>
      <w:r w:rsidR="00202EEA">
        <w:t xml:space="preserve"> </w:t>
      </w:r>
      <w:r>
        <w:t>der</w:t>
      </w:r>
      <w:r w:rsidR="00202EEA">
        <w:t xml:space="preserve"> </w:t>
      </w:r>
      <w:r>
        <w:t>eigentliche</w:t>
      </w:r>
      <w:r w:rsidR="00202EEA">
        <w:t xml:space="preserve"> </w:t>
      </w:r>
      <w:r>
        <w:t>Fels,</w:t>
      </w:r>
      <w:r w:rsidR="00202EEA">
        <w:t xml:space="preserve"> </w:t>
      </w:r>
      <w:r>
        <w:t>welcher</w:t>
      </w:r>
      <w:r w:rsidR="00202EEA">
        <w:t xml:space="preserve"> </w:t>
      </w:r>
      <w:r>
        <w:t>mitfolgt,</w:t>
      </w:r>
      <w:r w:rsidR="00202EEA">
        <w:t xml:space="preserve"> </w:t>
      </w:r>
      <w:r>
        <w:t>und</w:t>
      </w:r>
      <w:r w:rsidR="00202EEA">
        <w:t xml:space="preserve"> </w:t>
      </w:r>
      <w:r>
        <w:t>woraus</w:t>
      </w:r>
      <w:r w:rsidR="00202EEA">
        <w:t xml:space="preserve"> </w:t>
      </w:r>
      <w:r>
        <w:t>das</w:t>
      </w:r>
      <w:r w:rsidR="00202EEA">
        <w:t xml:space="preserve"> </w:t>
      </w:r>
      <w:r>
        <w:t>Wasser</w:t>
      </w:r>
      <w:r w:rsidR="00202EEA">
        <w:t xml:space="preserve"> </w:t>
      </w:r>
      <w:r>
        <w:t>des</w:t>
      </w:r>
      <w:r w:rsidR="00202EEA">
        <w:t xml:space="preserve"> </w:t>
      </w:r>
      <w:r>
        <w:t>Lebens</w:t>
      </w:r>
      <w:r w:rsidR="00202EEA">
        <w:t xml:space="preserve"> </w:t>
      </w:r>
      <w:r>
        <w:t>fließt:</w:t>
      </w:r>
      <w:r w:rsidR="00202EEA">
        <w:t xml:space="preserve"> </w:t>
      </w:r>
      <w:r>
        <w:t>Die</w:t>
      </w:r>
      <w:r w:rsidR="00202EEA">
        <w:t xml:space="preserve"> </w:t>
      </w:r>
      <w:r>
        <w:t>hocherhöhte</w:t>
      </w:r>
      <w:r w:rsidR="00202EEA">
        <w:t xml:space="preserve"> </w:t>
      </w:r>
      <w:r>
        <w:t>eherne</w:t>
      </w:r>
      <w:r w:rsidR="00202EEA">
        <w:t xml:space="preserve"> </w:t>
      </w:r>
      <w:r>
        <w:t>Schlagen,</w:t>
      </w:r>
      <w:r w:rsidR="00202EEA">
        <w:t xml:space="preserve"> </w:t>
      </w:r>
      <w:r>
        <w:t>genesend</w:t>
      </w:r>
      <w:r w:rsidR="00202EEA">
        <w:t xml:space="preserve"> </w:t>
      </w:r>
      <w:r>
        <w:t>für</w:t>
      </w:r>
      <w:r w:rsidR="00202EEA">
        <w:t xml:space="preserve"> </w:t>
      </w:r>
      <w:r>
        <w:t>alle</w:t>
      </w:r>
      <w:r w:rsidR="00202EEA">
        <w:t xml:space="preserve"> </w:t>
      </w:r>
      <w:r>
        <w:t>Anschauende.</w:t>
      </w:r>
      <w:r w:rsidR="00202EEA">
        <w:t xml:space="preserve"> </w:t>
      </w:r>
      <w:r>
        <w:t>Hier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echte</w:t>
      </w:r>
      <w:r w:rsidR="00202EEA">
        <w:t xml:space="preserve"> </w:t>
      </w:r>
      <w:r>
        <w:t>Osterlamm</w:t>
      </w:r>
      <w:r w:rsidR="00202EEA">
        <w:t xml:space="preserve"> </w:t>
      </w:r>
      <w:r>
        <w:t>für</w:t>
      </w:r>
      <w:r w:rsidR="00202EEA">
        <w:t xml:space="preserve"> </w:t>
      </w:r>
      <w:r>
        <w:t>uns</w:t>
      </w:r>
      <w:r w:rsidR="00202EEA">
        <w:t xml:space="preserve"> </w:t>
      </w:r>
      <w:r>
        <w:t>geschlachtet,</w:t>
      </w:r>
      <w:r w:rsidR="00202EEA">
        <w:t xml:space="preserve"> </w:t>
      </w:r>
      <w:r>
        <w:t>mit</w:t>
      </w:r>
      <w:r w:rsidR="00202EEA">
        <w:t xml:space="preserve"> </w:t>
      </w:r>
      <w:r>
        <w:t>Salz</w:t>
      </w:r>
      <w:r w:rsidR="00202EEA">
        <w:t xml:space="preserve"> </w:t>
      </w:r>
      <w:r>
        <w:t>und</w:t>
      </w:r>
      <w:r w:rsidR="00202EEA">
        <w:t xml:space="preserve"> </w:t>
      </w:r>
      <w:r>
        <w:t>bittern</w:t>
      </w:r>
      <w:r w:rsidR="00202EEA">
        <w:t xml:space="preserve"> </w:t>
      </w:r>
      <w:r>
        <w:t>Kräutern;</w:t>
      </w:r>
      <w:r w:rsidR="00202EEA">
        <w:t xml:space="preserve"> </w:t>
      </w:r>
      <w:r>
        <w:t>das</w:t>
      </w:r>
      <w:r w:rsidR="00202EEA">
        <w:t xml:space="preserve"> </w:t>
      </w:r>
      <w:proofErr w:type="gramStart"/>
      <w:r>
        <w:t>wahre</w:t>
      </w:r>
      <w:proofErr w:type="gramEnd"/>
      <w:r w:rsidR="00202EEA">
        <w:t xml:space="preserve"> </w:t>
      </w:r>
      <w:r>
        <w:t>einmalige</w:t>
      </w:r>
      <w:r w:rsidR="00202EEA">
        <w:t xml:space="preserve"> </w:t>
      </w:r>
      <w:r>
        <w:t>Opfer,</w:t>
      </w:r>
      <w:r w:rsidR="00202EEA">
        <w:t xml:space="preserve"> </w:t>
      </w:r>
      <w:r>
        <w:t>das</w:t>
      </w:r>
      <w:r w:rsidR="00202EEA">
        <w:t xml:space="preserve"> </w:t>
      </w:r>
      <w:r>
        <w:t>ewig</w:t>
      </w:r>
      <w:r w:rsidR="00202EEA">
        <w:t xml:space="preserve"> </w:t>
      </w:r>
      <w:r>
        <w:t>gilt,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echte</w:t>
      </w:r>
      <w:r w:rsidR="00202EEA">
        <w:t xml:space="preserve"> </w:t>
      </w:r>
      <w:r>
        <w:t>goldne</w:t>
      </w:r>
      <w:r w:rsidR="00202EEA">
        <w:t xml:space="preserve"> </w:t>
      </w:r>
      <w:r>
        <w:t>Gnadenstuhl,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Blute.</w:t>
      </w:r>
      <w:r w:rsidR="00202EEA">
        <w:t xml:space="preserve"> </w:t>
      </w:r>
    </w:p>
    <w:p w14:paraId="4CA6E211" w14:textId="0A69059A" w:rsidR="003B3665" w:rsidRDefault="003B3665" w:rsidP="003B3665">
      <w:pPr>
        <w:pStyle w:val="StandardWeb"/>
      </w:pPr>
      <w:r>
        <w:t>Hier</w:t>
      </w:r>
      <w:r w:rsidR="00202EEA">
        <w:t xml:space="preserve"> </w:t>
      </w:r>
      <w:r>
        <w:t>ist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Tempel,</w:t>
      </w:r>
      <w:r w:rsidR="00202EEA">
        <w:t xml:space="preserve"> </w:t>
      </w:r>
      <w:r>
        <w:t>hier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goldne</w:t>
      </w:r>
      <w:r w:rsidR="00202EEA">
        <w:t xml:space="preserve"> </w:t>
      </w:r>
      <w:r>
        <w:t>Leuchter,</w:t>
      </w:r>
      <w:r w:rsidR="00202EEA">
        <w:t xml:space="preserve"> </w:t>
      </w:r>
      <w:r>
        <w:t>der</w:t>
      </w:r>
      <w:r w:rsidR="00202EEA">
        <w:t xml:space="preserve"> </w:t>
      </w:r>
      <w:r>
        <w:t>durch</w:t>
      </w:r>
      <w:r w:rsidR="00202EEA">
        <w:t xml:space="preserve"> </w:t>
      </w:r>
      <w:r>
        <w:t>seine</w:t>
      </w:r>
      <w:r w:rsidR="00202EEA">
        <w:t xml:space="preserve"> </w:t>
      </w:r>
      <w:r>
        <w:t>lieblichen</w:t>
      </w:r>
      <w:r w:rsidR="00202EEA">
        <w:t xml:space="preserve"> </w:t>
      </w:r>
      <w:r>
        <w:t>Strahlen</w:t>
      </w:r>
      <w:r w:rsidR="00202EEA">
        <w:t xml:space="preserve"> </w:t>
      </w:r>
      <w:r>
        <w:t>unsere</w:t>
      </w:r>
      <w:r w:rsidR="00202EEA">
        <w:t xml:space="preserve"> </w:t>
      </w:r>
      <w:r>
        <w:t>Finsternis</w:t>
      </w:r>
      <w:r w:rsidR="00202EEA">
        <w:t xml:space="preserve"> </w:t>
      </w:r>
      <w:r>
        <w:t>erleuchtet,</w:t>
      </w:r>
      <w:r w:rsidR="00202EEA">
        <w:t xml:space="preserve"> </w:t>
      </w:r>
      <w:r>
        <w:t>das</w:t>
      </w:r>
      <w:r w:rsidR="00202EEA">
        <w:t xml:space="preserve"> </w:t>
      </w:r>
      <w:r>
        <w:t>köstliche</w:t>
      </w:r>
      <w:r w:rsidR="00202EEA">
        <w:t xml:space="preserve"> </w:t>
      </w:r>
      <w:r>
        <w:t>Rauchfaß,</w:t>
      </w:r>
      <w:r w:rsidR="00202EEA">
        <w:t xml:space="preserve"> </w:t>
      </w:r>
      <w:r>
        <w:t>das</w:t>
      </w:r>
      <w:r w:rsidR="00202EEA">
        <w:t xml:space="preserve"> </w:t>
      </w:r>
      <w:r>
        <w:t>mit</w:t>
      </w:r>
      <w:r w:rsidR="00202EEA">
        <w:t xml:space="preserve"> </w:t>
      </w:r>
      <w:r>
        <w:t>seinem</w:t>
      </w:r>
      <w:r w:rsidR="00202EEA">
        <w:t xml:space="preserve"> </w:t>
      </w:r>
      <w:r>
        <w:t>wohlriechenden</w:t>
      </w:r>
      <w:r w:rsidR="00202EEA">
        <w:t xml:space="preserve"> </w:t>
      </w:r>
      <w:r>
        <w:t>Weihrauch</w:t>
      </w:r>
      <w:r w:rsidR="00202EEA">
        <w:t xml:space="preserve"> </w:t>
      </w:r>
      <w:r>
        <w:t>uns</w:t>
      </w:r>
      <w:r w:rsidR="00202EEA">
        <w:t xml:space="preserve"> </w:t>
      </w:r>
      <w:r>
        <w:t>stinkende</w:t>
      </w:r>
      <w:r w:rsidR="00202EEA">
        <w:t xml:space="preserve"> </w:t>
      </w:r>
      <w:r>
        <w:t>Sündenbilder</w:t>
      </w:r>
      <w:r w:rsidR="00202EEA">
        <w:t xml:space="preserve"> </w:t>
      </w:r>
      <w:r>
        <w:t>angenehm</w:t>
      </w:r>
      <w:r w:rsidR="00202EEA">
        <w:t xml:space="preserve"> </w:t>
      </w:r>
      <w:r>
        <w:t>macht,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Altar,</w:t>
      </w:r>
      <w:r w:rsidR="00202EEA">
        <w:t xml:space="preserve"> </w:t>
      </w:r>
      <w:r>
        <w:t>auf</w:t>
      </w:r>
      <w:r w:rsidR="00202EEA">
        <w:t xml:space="preserve"> </w:t>
      </w:r>
      <w:r>
        <w:t>welchem</w:t>
      </w:r>
      <w:r w:rsidR="00202EEA">
        <w:t xml:space="preserve"> </w:t>
      </w:r>
      <w:r>
        <w:t>wir</w:t>
      </w:r>
      <w:r w:rsidR="00202EEA">
        <w:t xml:space="preserve"> </w:t>
      </w:r>
      <w:r>
        <w:t>alles,</w:t>
      </w:r>
      <w:r w:rsidR="00202EEA">
        <w:t xml:space="preserve"> </w:t>
      </w:r>
      <w:r>
        <w:t>vom</w:t>
      </w:r>
      <w:r w:rsidR="00202EEA">
        <w:t xml:space="preserve"> </w:t>
      </w:r>
      <w:r>
        <w:t>himmlischen</w:t>
      </w:r>
      <w:r w:rsidR="00202EEA">
        <w:t xml:space="preserve"> </w:t>
      </w:r>
      <w:r>
        <w:t>Feuer</w:t>
      </w:r>
      <w:r w:rsidR="00202EEA">
        <w:t xml:space="preserve"> </w:t>
      </w:r>
      <w:r>
        <w:t>entzündet,</w:t>
      </w:r>
      <w:r w:rsidR="00202EEA">
        <w:t xml:space="preserve"> </w:t>
      </w:r>
      <w:r>
        <w:t>opfern,</w:t>
      </w:r>
      <w:r w:rsidR="00202EEA">
        <w:t xml:space="preserve"> </w:t>
      </w:r>
      <w:r>
        <w:t>und</w:t>
      </w:r>
      <w:r w:rsidR="00202EEA">
        <w:t xml:space="preserve"> </w:t>
      </w:r>
      <w:r>
        <w:t>wovon</w:t>
      </w:r>
      <w:r w:rsidR="00202EEA">
        <w:t xml:space="preserve"> </w:t>
      </w:r>
      <w:r>
        <w:t>wir</w:t>
      </w:r>
      <w:r w:rsidR="00202EEA">
        <w:t xml:space="preserve"> </w:t>
      </w:r>
      <w:r>
        <w:t>essen.</w:t>
      </w:r>
      <w:r w:rsidR="00202EEA">
        <w:t xml:space="preserve"> </w:t>
      </w:r>
    </w:p>
    <w:p w14:paraId="393B918C" w14:textId="6143E0B3" w:rsidR="003B3665" w:rsidRDefault="003B3665" w:rsidP="003B3665">
      <w:pPr>
        <w:pStyle w:val="StandardWeb"/>
      </w:pPr>
      <w:r>
        <w:t>Hier</w:t>
      </w:r>
      <w:r w:rsidR="00202EEA">
        <w:t xml:space="preserve"> </w:t>
      </w:r>
      <w:r>
        <w:t>ist</w:t>
      </w:r>
      <w:r w:rsidR="00202EEA">
        <w:t xml:space="preserve"> </w:t>
      </w:r>
      <w:r>
        <w:t>Kanaan,</w:t>
      </w:r>
      <w:r w:rsidR="00202EEA">
        <w:t xml:space="preserve"> </w:t>
      </w:r>
      <w:r>
        <w:t>ein</w:t>
      </w:r>
      <w:r w:rsidR="00202EEA">
        <w:t xml:space="preserve"> </w:t>
      </w:r>
      <w:r>
        <w:t>Land,</w:t>
      </w:r>
      <w:r w:rsidR="00202EEA">
        <w:t xml:space="preserve"> </w:t>
      </w:r>
      <w:r>
        <w:t>wo</w:t>
      </w:r>
      <w:r w:rsidR="00202EEA">
        <w:t xml:space="preserve"> </w:t>
      </w:r>
      <w:r>
        <w:t>Milch</w:t>
      </w:r>
      <w:r w:rsidR="00202EEA">
        <w:t xml:space="preserve"> </w:t>
      </w:r>
      <w:r>
        <w:t>und</w:t>
      </w:r>
      <w:r w:rsidR="00202EEA">
        <w:t xml:space="preserve"> </w:t>
      </w:r>
      <w:r>
        <w:t>Honig</w:t>
      </w:r>
      <w:r w:rsidR="00202EEA">
        <w:t xml:space="preserve"> </w:t>
      </w:r>
      <w:r>
        <w:t>fließt,</w:t>
      </w:r>
      <w:r w:rsidR="00202EEA">
        <w:t xml:space="preserve"> </w:t>
      </w:r>
      <w:r>
        <w:t>und</w:t>
      </w:r>
      <w:r w:rsidR="00202EEA">
        <w:t xml:space="preserve"> </w:t>
      </w:r>
      <w:r>
        <w:t>Jesus,</w:t>
      </w:r>
      <w:r w:rsidR="00202EEA">
        <w:t xml:space="preserve"> </w:t>
      </w:r>
      <w:r>
        <w:t>der</w:t>
      </w:r>
      <w:r w:rsidR="00202EEA">
        <w:t xml:space="preserve"> </w:t>
      </w:r>
      <w:r>
        <w:t>uns</w:t>
      </w:r>
      <w:r w:rsidR="00202EEA">
        <w:t xml:space="preserve"> </w:t>
      </w:r>
      <w:r>
        <w:t>hinein</w:t>
      </w:r>
      <w:r w:rsidR="00202EEA">
        <w:t xml:space="preserve"> </w:t>
      </w:r>
      <w:r>
        <w:t>führt.</w:t>
      </w:r>
      <w:r w:rsidR="00202EEA">
        <w:t xml:space="preserve"> </w:t>
      </w:r>
      <w:r>
        <w:t>Hier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König</w:t>
      </w:r>
      <w:r w:rsidR="00202EEA">
        <w:t xml:space="preserve"> </w:t>
      </w:r>
      <w:r>
        <w:t>David,</w:t>
      </w:r>
      <w:r w:rsidR="00202EEA">
        <w:t xml:space="preserve"> </w:t>
      </w:r>
      <w:r>
        <w:t>der</w:t>
      </w:r>
      <w:r w:rsidR="00202EEA">
        <w:t xml:space="preserve"> </w:t>
      </w:r>
      <w:r>
        <w:t>mächtige</w:t>
      </w:r>
      <w:r w:rsidR="00202EEA">
        <w:t xml:space="preserve"> </w:t>
      </w:r>
      <w:r>
        <w:t>Held,</w:t>
      </w:r>
      <w:r w:rsidR="00202EEA">
        <w:t xml:space="preserve"> </w:t>
      </w:r>
      <w:r>
        <w:t>und</w:t>
      </w:r>
      <w:r w:rsidR="00202EEA">
        <w:t xml:space="preserve"> </w:t>
      </w:r>
      <w:r>
        <w:t>Salomo,</w:t>
      </w:r>
      <w:r w:rsidR="00202EEA">
        <w:t xml:space="preserve"> </w:t>
      </w:r>
      <w:r>
        <w:t>der</w:t>
      </w:r>
      <w:r w:rsidR="00202EEA">
        <w:t xml:space="preserve"> </w:t>
      </w:r>
      <w:r>
        <w:t>weise</w:t>
      </w:r>
      <w:r w:rsidR="00202EEA">
        <w:t xml:space="preserve"> </w:t>
      </w:r>
      <w:r>
        <w:t>Friedenskönig,</w:t>
      </w:r>
      <w:r w:rsidR="00202EEA">
        <w:t xml:space="preserve"> </w:t>
      </w:r>
      <w:r>
        <w:t>und</w:t>
      </w:r>
      <w:r w:rsidR="00202EEA">
        <w:t xml:space="preserve"> </w:t>
      </w:r>
      <w:r>
        <w:t>Melchisedech,</w:t>
      </w:r>
      <w:r w:rsidR="00202EEA">
        <w:t xml:space="preserve"> </w:t>
      </w:r>
      <w:r>
        <w:t>der</w:t>
      </w:r>
      <w:r w:rsidR="00202EEA">
        <w:t xml:space="preserve"> </w:t>
      </w:r>
      <w:r>
        <w:t>Priester,</w:t>
      </w:r>
      <w:r w:rsidR="00202EEA">
        <w:t xml:space="preserve"> </w:t>
      </w:r>
      <w:r>
        <w:t>Noah,</w:t>
      </w:r>
      <w:r w:rsidR="00202EEA">
        <w:t xml:space="preserve"> </w:t>
      </w:r>
      <w:r>
        <w:t>der</w:t>
      </w:r>
      <w:r w:rsidR="00202EEA">
        <w:t xml:space="preserve"> </w:t>
      </w:r>
      <w:r>
        <w:t>Tröster.</w:t>
      </w:r>
      <w:r w:rsidR="00202EEA">
        <w:t xml:space="preserve"> </w:t>
      </w:r>
    </w:p>
    <w:p w14:paraId="3D4B8CDD" w14:textId="7B5D5BC7" w:rsidR="003B3665" w:rsidRDefault="003B3665" w:rsidP="003B3665">
      <w:pPr>
        <w:pStyle w:val="StandardWeb"/>
      </w:pPr>
      <w:r>
        <w:lastRenderedPageBreak/>
        <w:t>Hier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andere</w:t>
      </w:r>
      <w:r w:rsidR="00202EEA">
        <w:t xml:space="preserve"> </w:t>
      </w:r>
      <w:r>
        <w:t>Adam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Paradies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neubeschriebenen</w:t>
      </w:r>
      <w:r w:rsidR="00202EEA">
        <w:t xml:space="preserve"> </w:t>
      </w:r>
      <w:r>
        <w:t>Tafeln,</w:t>
      </w:r>
      <w:r w:rsidR="00202EEA">
        <w:t xml:space="preserve"> </w:t>
      </w:r>
      <w:r>
        <w:t>welche</w:t>
      </w:r>
      <w:r w:rsidR="00202EEA">
        <w:t xml:space="preserve"> </w:t>
      </w:r>
      <w:r>
        <w:t>Moses</w:t>
      </w:r>
      <w:r w:rsidR="00202EEA">
        <w:t xml:space="preserve"> </w:t>
      </w:r>
      <w:r>
        <w:t>zerbrochen</w:t>
      </w:r>
      <w:r w:rsidR="00202EEA">
        <w:t xml:space="preserve"> </w:t>
      </w:r>
      <w:r>
        <w:t>hat,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wahrhaften,</w:t>
      </w:r>
      <w:r w:rsidR="00202EEA">
        <w:t xml:space="preserve"> </w:t>
      </w:r>
      <w:r>
        <w:t>lustigen</w:t>
      </w:r>
      <w:r w:rsidR="00202EEA">
        <w:t xml:space="preserve"> </w:t>
      </w:r>
      <w:r>
        <w:t>Sabbate,</w:t>
      </w:r>
      <w:r w:rsidR="00202EEA">
        <w:t xml:space="preserve"> </w:t>
      </w:r>
      <w:r>
        <w:t>Neumonde</w:t>
      </w:r>
      <w:r w:rsidR="00202EEA">
        <w:t xml:space="preserve"> </w:t>
      </w:r>
      <w:r>
        <w:t>und</w:t>
      </w:r>
      <w:r w:rsidR="00202EEA">
        <w:t xml:space="preserve"> </w:t>
      </w:r>
      <w:r>
        <w:t>Jubeljahre.</w:t>
      </w:r>
      <w:r w:rsidR="00202EEA">
        <w:t xml:space="preserve"> </w:t>
      </w:r>
    </w:p>
    <w:p w14:paraId="1667CE6F" w14:textId="58014503" w:rsidR="003B3665" w:rsidRDefault="003B3665" w:rsidP="003B3665">
      <w:pPr>
        <w:pStyle w:val="StandardWeb"/>
      </w:pPr>
      <w:r>
        <w:t>Der</w:t>
      </w:r>
      <w:r w:rsidR="00202EEA">
        <w:t xml:space="preserve"> </w:t>
      </w:r>
      <w:r>
        <w:t>Körper</w:t>
      </w:r>
      <w:r w:rsidR="00202EEA">
        <w:t xml:space="preserve"> </w:t>
      </w:r>
      <w:r>
        <w:t>ist</w:t>
      </w:r>
      <w:r w:rsidR="00202EEA">
        <w:t xml:space="preserve"> </w:t>
      </w:r>
      <w:r>
        <w:t>in</w:t>
      </w:r>
      <w:r w:rsidR="00202EEA">
        <w:t xml:space="preserve"> </w:t>
      </w:r>
      <w:r>
        <w:t>Christo.</w:t>
      </w:r>
      <w:r w:rsidR="00202EEA">
        <w:t xml:space="preserve"> </w:t>
      </w:r>
      <w:r>
        <w:t>Hier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Glaube,</w:t>
      </w:r>
      <w:r w:rsidR="00202EEA">
        <w:t xml:space="preserve"> </w:t>
      </w:r>
      <w:r>
        <w:t>die</w:t>
      </w:r>
      <w:r w:rsidR="00202EEA">
        <w:t xml:space="preserve"> </w:t>
      </w:r>
      <w:r>
        <w:t>Liebe,</w:t>
      </w:r>
      <w:r w:rsidR="00202EEA">
        <w:t xml:space="preserve"> </w:t>
      </w:r>
      <w:r>
        <w:t>die</w:t>
      </w:r>
      <w:r w:rsidR="00202EEA">
        <w:t xml:space="preserve"> </w:t>
      </w:r>
      <w:r>
        <w:t>Hoffnung;</w:t>
      </w:r>
      <w:r w:rsidR="00202EEA">
        <w:t xml:space="preserve"> </w:t>
      </w:r>
      <w:r>
        <w:t>hier</w:t>
      </w:r>
      <w:r w:rsidR="00202EEA">
        <w:t xml:space="preserve"> </w:t>
      </w:r>
      <w:r>
        <w:t>die</w:t>
      </w:r>
      <w:r w:rsidR="00202EEA">
        <w:t xml:space="preserve"> </w:t>
      </w:r>
      <w:r>
        <w:t>echte</w:t>
      </w:r>
      <w:r w:rsidR="00202EEA">
        <w:t xml:space="preserve"> </w:t>
      </w:r>
      <w:r>
        <w:t>Weisheit,</w:t>
      </w:r>
      <w:r w:rsidR="00202EEA">
        <w:t xml:space="preserve"> </w:t>
      </w:r>
      <w:r>
        <w:t>Gerechtigkeit,</w:t>
      </w:r>
      <w:r w:rsidR="00202EEA">
        <w:t xml:space="preserve"> </w:t>
      </w:r>
      <w:r>
        <w:t>Heiligung</w:t>
      </w:r>
      <w:r w:rsidR="00202EEA">
        <w:t xml:space="preserve"> </w:t>
      </w:r>
      <w:r>
        <w:t>und</w:t>
      </w:r>
      <w:r w:rsidR="00202EEA">
        <w:t xml:space="preserve"> </w:t>
      </w:r>
      <w:r>
        <w:t>Erlösung;</w:t>
      </w:r>
      <w:r w:rsidR="00202EEA">
        <w:t xml:space="preserve"> </w:t>
      </w:r>
      <w:r>
        <w:t>hier</w:t>
      </w:r>
      <w:r w:rsidR="00202EEA">
        <w:t xml:space="preserve"> </w:t>
      </w:r>
      <w:r>
        <w:t>das</w:t>
      </w:r>
      <w:r w:rsidR="00202EEA">
        <w:t xml:space="preserve"> </w:t>
      </w:r>
      <w:r>
        <w:t>heilige</w:t>
      </w:r>
      <w:r w:rsidR="00202EEA">
        <w:t xml:space="preserve"> </w:t>
      </w:r>
      <w:r>
        <w:t>A</w:t>
      </w:r>
      <w:r w:rsidR="00202EEA">
        <w:t xml:space="preserve"> </w:t>
      </w:r>
      <w:r>
        <w:t>und</w:t>
      </w:r>
      <w:r w:rsidR="00202EEA">
        <w:t xml:space="preserve"> </w:t>
      </w:r>
      <w:r>
        <w:t>O.</w:t>
      </w:r>
      <w:r w:rsidR="00202EEA">
        <w:t xml:space="preserve"> </w:t>
      </w:r>
      <w:r>
        <w:t>Herr,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der</w:t>
      </w:r>
      <w:r w:rsidR="00202EEA">
        <w:t xml:space="preserve"> </w:t>
      </w:r>
      <w:r>
        <w:t>Körper</w:t>
      </w:r>
      <w:r w:rsidR="00202EEA">
        <w:t xml:space="preserve"> </w:t>
      </w:r>
      <w:r>
        <w:t>ist,</w:t>
      </w:r>
      <w:r w:rsidR="00202EEA">
        <w:t xml:space="preserve"> </w:t>
      </w:r>
      <w:r>
        <w:t>du</w:t>
      </w:r>
      <w:r w:rsidR="00202EEA">
        <w:t xml:space="preserve"> </w:t>
      </w:r>
      <w:r>
        <w:t>Pfleger</w:t>
      </w:r>
      <w:r w:rsidR="00202EEA">
        <w:t xml:space="preserve"> </w:t>
      </w:r>
      <w:r>
        <w:t>der</w:t>
      </w:r>
      <w:r w:rsidR="00202EEA">
        <w:t xml:space="preserve"> </w:t>
      </w:r>
      <w:r>
        <w:t>heiligen</w:t>
      </w:r>
      <w:r w:rsidR="00202EEA">
        <w:t xml:space="preserve"> </w:t>
      </w:r>
      <w:r>
        <w:t>Güter,</w:t>
      </w:r>
      <w:r w:rsidR="00202EEA">
        <w:t xml:space="preserve"> </w:t>
      </w:r>
      <w:r>
        <w:t>du</w:t>
      </w:r>
      <w:r w:rsidR="00202EEA">
        <w:t xml:space="preserve"> </w:t>
      </w:r>
      <w:r>
        <w:t>Ausspender</w:t>
      </w:r>
      <w:r w:rsidR="00202EEA">
        <w:t xml:space="preserve"> </w:t>
      </w:r>
      <w:r>
        <w:t>des</w:t>
      </w:r>
      <w:r w:rsidR="00202EEA">
        <w:t xml:space="preserve"> </w:t>
      </w:r>
      <w:r>
        <w:t>Wesens</w:t>
      </w:r>
      <w:r w:rsidR="00202EEA">
        <w:t xml:space="preserve"> </w:t>
      </w:r>
      <w:r>
        <w:t>der</w:t>
      </w:r>
      <w:r w:rsidR="00202EEA">
        <w:t xml:space="preserve"> </w:t>
      </w:r>
      <w:r>
        <w:t>Güter</w:t>
      </w:r>
      <w:r w:rsidR="00202EEA">
        <w:t xml:space="preserve"> </w:t>
      </w:r>
      <w:r>
        <w:t>selbst,</w:t>
      </w:r>
      <w:r w:rsidR="00202EEA">
        <w:t xml:space="preserve"> </w:t>
      </w:r>
      <w:r>
        <w:t>leite</w:t>
      </w:r>
      <w:r w:rsidR="00202EEA">
        <w:t xml:space="preserve"> </w:t>
      </w:r>
      <w:r>
        <w:t>uns</w:t>
      </w:r>
      <w:r w:rsidR="00202EEA">
        <w:t xml:space="preserve"> </w:t>
      </w:r>
      <w:r>
        <w:t>vom</w:t>
      </w:r>
      <w:r w:rsidR="00202EEA">
        <w:t xml:space="preserve"> </w:t>
      </w:r>
      <w:r>
        <w:t>Schatten</w:t>
      </w:r>
      <w:r w:rsidR="00202EEA">
        <w:t xml:space="preserve"> </w:t>
      </w:r>
      <w:r>
        <w:t>zum</w:t>
      </w:r>
      <w:r w:rsidR="00202EEA">
        <w:t xml:space="preserve"> </w:t>
      </w:r>
      <w:r>
        <w:t>Körper,</w:t>
      </w:r>
      <w:r w:rsidR="00202EEA">
        <w:t xml:space="preserve"> </w:t>
      </w:r>
      <w:r>
        <w:t>vom</w:t>
      </w:r>
      <w:r w:rsidR="00202EEA">
        <w:t xml:space="preserve"> </w:t>
      </w:r>
      <w:r>
        <w:t>Schien</w:t>
      </w:r>
      <w:r w:rsidR="00202EEA">
        <w:t xml:space="preserve"> </w:t>
      </w:r>
      <w:r>
        <w:t>zum</w:t>
      </w:r>
      <w:r w:rsidR="00202EEA">
        <w:t xml:space="preserve"> </w:t>
      </w:r>
      <w:r>
        <w:t>Wesen,</w:t>
      </w:r>
      <w:r w:rsidR="00202EEA">
        <w:t xml:space="preserve"> </w:t>
      </w:r>
      <w:r>
        <w:t>von</w:t>
      </w:r>
      <w:r w:rsidR="00202EEA">
        <w:t xml:space="preserve"> </w:t>
      </w:r>
      <w:r>
        <w:t>uns</w:t>
      </w:r>
      <w:r w:rsidR="00202EEA">
        <w:t xml:space="preserve"> </w:t>
      </w:r>
      <w:r>
        <w:t>selbst</w:t>
      </w:r>
      <w:r w:rsidR="00202EEA">
        <w:t xml:space="preserve"> </w:t>
      </w:r>
      <w:r>
        <w:t>zu</w:t>
      </w:r>
      <w:r w:rsidR="00202EEA">
        <w:t xml:space="preserve"> </w:t>
      </w:r>
      <w:r>
        <w:t>dir!</w:t>
      </w:r>
      <w:r w:rsidR="00202EEA">
        <w:t xml:space="preserve"> </w:t>
      </w:r>
      <w:r>
        <w:t>Amen.</w:t>
      </w:r>
      <w:r w:rsidR="00202EEA">
        <w:t xml:space="preserve"> </w:t>
      </w:r>
    </w:p>
    <w:p w14:paraId="0A3F9D18" w14:textId="77777777" w:rsidR="003B3665" w:rsidRDefault="003B3665" w:rsidP="003B3665">
      <w:pPr>
        <w:pStyle w:val="berschrift1"/>
        <w:rPr>
          <w:sz w:val="48"/>
        </w:rPr>
      </w:pPr>
      <w:r>
        <w:t>Melchisedech</w:t>
      </w:r>
    </w:p>
    <w:p w14:paraId="457A654E" w14:textId="6EFCEC0F" w:rsidR="003B3665" w:rsidRDefault="003B3665" w:rsidP="003B3665">
      <w:pPr>
        <w:pStyle w:val="StandardWeb"/>
      </w:pPr>
      <w:r>
        <w:rPr>
          <w:rStyle w:val="Fett"/>
          <w:rFonts w:eastAsiaTheme="majorEastAsia"/>
        </w:rPr>
        <w:t>Aber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Melchisedech,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König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von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Salem,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trug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Brot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Wein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hervor.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war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Priester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Gottes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Höchsten.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segnete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sprach: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Gesegnet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seist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du,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Abraham,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dem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höchsten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Gott,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Himmel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Erde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besitzet.</w:t>
      </w:r>
      <w:r>
        <w:br/>
        <w:t>1.</w:t>
      </w:r>
      <w:r w:rsidR="00202EEA">
        <w:t xml:space="preserve"> </w:t>
      </w:r>
      <w:r>
        <w:t>Mose</w:t>
      </w:r>
      <w:r w:rsidR="00202EEA">
        <w:t xml:space="preserve"> </w:t>
      </w:r>
      <w:r>
        <w:t>14</w:t>
      </w:r>
      <w:r w:rsidR="00202EEA">
        <w:t>, 1</w:t>
      </w:r>
      <w:r>
        <w:t>8.19</w:t>
      </w:r>
      <w:r w:rsidR="00202EEA">
        <w:t xml:space="preserve"> </w:t>
      </w:r>
    </w:p>
    <w:p w14:paraId="038D3509" w14:textId="2598EA51" w:rsidR="003B3665" w:rsidRDefault="003B3665" w:rsidP="003B3665">
      <w:pPr>
        <w:pStyle w:val="StandardWeb"/>
      </w:pPr>
      <w:r>
        <w:t>Wer</w:t>
      </w:r>
      <w:r w:rsidR="00202EEA">
        <w:t xml:space="preserve"> </w:t>
      </w:r>
      <w:r>
        <w:t>sollte</w:t>
      </w:r>
      <w:r w:rsidR="00202EEA">
        <w:t xml:space="preserve"> </w:t>
      </w:r>
      <w:r>
        <w:t>es</w:t>
      </w:r>
      <w:r w:rsidR="00202EEA">
        <w:t xml:space="preserve"> </w:t>
      </w:r>
      <w:r>
        <w:t>erwarten,</w:t>
      </w:r>
      <w:r w:rsidR="00202EEA">
        <w:t xml:space="preserve"> </w:t>
      </w:r>
      <w:r>
        <w:t>daß</w:t>
      </w:r>
      <w:r w:rsidR="00202EEA">
        <w:t xml:space="preserve"> </w:t>
      </w:r>
      <w:r>
        <w:t>diese</w:t>
      </w:r>
      <w:r w:rsidR="00202EEA">
        <w:t xml:space="preserve"> </w:t>
      </w:r>
      <w:r>
        <w:t>Worte</w:t>
      </w:r>
      <w:r w:rsidR="00202EEA">
        <w:t xml:space="preserve"> </w:t>
      </w:r>
      <w:r>
        <w:t>eigentlich</w:t>
      </w:r>
      <w:r w:rsidR="00202EEA">
        <w:t xml:space="preserve"> </w:t>
      </w:r>
      <w:r>
        <w:t>und</w:t>
      </w:r>
      <w:r w:rsidR="00202EEA">
        <w:t xml:space="preserve"> </w:t>
      </w:r>
      <w:r>
        <w:t>hauptsächlich</w:t>
      </w:r>
      <w:r w:rsidR="00202EEA">
        <w:t xml:space="preserve"> </w:t>
      </w:r>
      <w:r>
        <w:t>von</w:t>
      </w:r>
      <w:r w:rsidR="00202EEA">
        <w:t xml:space="preserve"> </w:t>
      </w:r>
      <w:r>
        <w:t>Christo</w:t>
      </w:r>
      <w:r w:rsidR="00202EEA">
        <w:t xml:space="preserve"> </w:t>
      </w:r>
      <w:r>
        <w:t>handeln,</w:t>
      </w:r>
      <w:r w:rsidR="00202EEA">
        <w:t xml:space="preserve"> </w:t>
      </w:r>
      <w:r>
        <w:t>und</w:t>
      </w:r>
      <w:r w:rsidR="00202EEA">
        <w:t xml:space="preserve"> </w:t>
      </w:r>
      <w:r>
        <w:t>doch</w:t>
      </w:r>
      <w:r w:rsidR="00202EEA">
        <w:t xml:space="preserve"> </w:t>
      </w:r>
      <w:r>
        <w:t>ist</w:t>
      </w:r>
      <w:r w:rsidR="00202EEA">
        <w:t xml:space="preserve"> </w:t>
      </w:r>
      <w:r>
        <w:t>nichts</w:t>
      </w:r>
      <w:r w:rsidR="00202EEA">
        <w:t xml:space="preserve"> </w:t>
      </w:r>
      <w:r>
        <w:t>gewisser,</w:t>
      </w:r>
      <w:r w:rsidR="00202EEA">
        <w:t xml:space="preserve"> </w:t>
      </w:r>
      <w:r>
        <w:t>als</w:t>
      </w:r>
      <w:r w:rsidR="00202EEA">
        <w:t xml:space="preserve"> </w:t>
      </w:r>
      <w:r>
        <w:t>das.</w:t>
      </w:r>
      <w:r w:rsidR="00202EEA">
        <w:t xml:space="preserve"> </w:t>
      </w:r>
      <w:r>
        <w:t>Diese</w:t>
      </w:r>
      <w:r w:rsidR="00202EEA">
        <w:t xml:space="preserve"> </w:t>
      </w:r>
      <w:r>
        <w:t>Worte</w:t>
      </w:r>
      <w:r w:rsidR="00202EEA">
        <w:t xml:space="preserve"> </w:t>
      </w:r>
      <w:r>
        <w:t>stehen</w:t>
      </w:r>
      <w:r w:rsidR="00202EEA">
        <w:t xml:space="preserve"> </w:t>
      </w:r>
      <w:r>
        <w:t>da</w:t>
      </w:r>
      <w:r w:rsidR="00202EEA">
        <w:t xml:space="preserve"> </w:t>
      </w:r>
      <w:r>
        <w:t>wie</w:t>
      </w:r>
      <w:r w:rsidR="00202EEA">
        <w:t xml:space="preserve"> </w:t>
      </w:r>
      <w:r>
        <w:t>hingeworfen,</w:t>
      </w:r>
      <w:r w:rsidR="00202EEA">
        <w:t xml:space="preserve"> </w:t>
      </w:r>
      <w:r>
        <w:t>und</w:t>
      </w:r>
      <w:r w:rsidR="00202EEA">
        <w:t xml:space="preserve"> </w:t>
      </w:r>
      <w:r>
        <w:t>doch</w:t>
      </w:r>
      <w:r w:rsidR="00202EEA">
        <w:t xml:space="preserve"> </w:t>
      </w:r>
      <w:r>
        <w:t>liegt</w:t>
      </w:r>
      <w:r w:rsidR="00202EEA">
        <w:t xml:space="preserve"> </w:t>
      </w:r>
      <w:r>
        <w:t>hier</w:t>
      </w:r>
      <w:r w:rsidR="00202EEA">
        <w:t xml:space="preserve"> </w:t>
      </w:r>
      <w:r>
        <w:t>eine</w:t>
      </w:r>
      <w:r w:rsidR="00202EEA">
        <w:t xml:space="preserve"> </w:t>
      </w:r>
      <w:r>
        <w:t>Fundgrube</w:t>
      </w:r>
      <w:r w:rsidR="00202EEA">
        <w:t xml:space="preserve"> </w:t>
      </w:r>
      <w:r>
        <w:t>der</w:t>
      </w:r>
      <w:r w:rsidR="00202EEA">
        <w:t xml:space="preserve"> </w:t>
      </w:r>
      <w:r>
        <w:t>allerwichtigsten</w:t>
      </w:r>
      <w:r w:rsidR="00202EEA">
        <w:t xml:space="preserve"> </w:t>
      </w:r>
      <w:r>
        <w:t>und</w:t>
      </w:r>
      <w:r w:rsidR="00202EEA">
        <w:t xml:space="preserve"> </w:t>
      </w:r>
      <w:r>
        <w:t>geheimnisvollsten</w:t>
      </w:r>
      <w:r w:rsidR="00202EEA">
        <w:t xml:space="preserve"> </w:t>
      </w:r>
      <w:r>
        <w:t>Wahrheiten.</w:t>
      </w:r>
      <w:r w:rsidR="00202EEA">
        <w:t xml:space="preserve"> </w:t>
      </w:r>
      <w:r>
        <w:t>Lot,</w:t>
      </w:r>
      <w:r w:rsidR="00202EEA">
        <w:t xml:space="preserve"> </w:t>
      </w:r>
      <w:r>
        <w:t>Abrahams</w:t>
      </w:r>
      <w:r w:rsidR="00202EEA">
        <w:t xml:space="preserve"> </w:t>
      </w:r>
      <w:r>
        <w:t>Neffe,</w:t>
      </w:r>
      <w:r w:rsidR="00202EEA">
        <w:t xml:space="preserve"> </w:t>
      </w:r>
      <w:r>
        <w:t>hat</w:t>
      </w:r>
      <w:r w:rsidR="00202EEA">
        <w:t xml:space="preserve"> </w:t>
      </w:r>
      <w:r>
        <w:t>sich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getrennt</w:t>
      </w:r>
      <w:r w:rsidR="00202EEA">
        <w:t xml:space="preserve"> </w:t>
      </w:r>
      <w:r>
        <w:t>und</w:t>
      </w:r>
      <w:r w:rsidR="00202EEA">
        <w:t xml:space="preserve"> </w:t>
      </w:r>
      <w:r>
        <w:t>sich</w:t>
      </w:r>
      <w:r w:rsidR="00202EEA">
        <w:t xml:space="preserve"> </w:t>
      </w:r>
      <w:r>
        <w:t>in</w:t>
      </w:r>
      <w:r w:rsidR="00202EEA">
        <w:t xml:space="preserve"> </w:t>
      </w:r>
      <w:r>
        <w:t>Sodom</w:t>
      </w:r>
      <w:r w:rsidR="00202EEA">
        <w:t xml:space="preserve"> </w:t>
      </w:r>
      <w:r>
        <w:t>niedergelassen.</w:t>
      </w:r>
      <w:r w:rsidR="00202EEA">
        <w:t xml:space="preserve"> </w:t>
      </w:r>
      <w:r>
        <w:t>Der</w:t>
      </w:r>
      <w:r w:rsidR="00202EEA">
        <w:t xml:space="preserve"> </w:t>
      </w:r>
      <w:r>
        <w:t>König</w:t>
      </w:r>
      <w:r w:rsidR="00202EEA">
        <w:t xml:space="preserve"> </w:t>
      </w:r>
      <w:r>
        <w:t>von</w:t>
      </w:r>
      <w:r w:rsidR="00202EEA">
        <w:t xml:space="preserve"> </w:t>
      </w:r>
      <w:r>
        <w:t>Sodom</w:t>
      </w:r>
      <w:r w:rsidR="00202EEA">
        <w:t xml:space="preserve"> </w:t>
      </w:r>
      <w:r>
        <w:t>wird</w:t>
      </w:r>
      <w:r w:rsidR="00202EEA">
        <w:t xml:space="preserve"> </w:t>
      </w:r>
      <w:r>
        <w:t>von</w:t>
      </w:r>
      <w:r w:rsidR="00202EEA">
        <w:t xml:space="preserve"> </w:t>
      </w:r>
      <w:r>
        <w:t>vier</w:t>
      </w:r>
      <w:r w:rsidR="00202EEA">
        <w:t xml:space="preserve"> </w:t>
      </w:r>
      <w:r>
        <w:t>andern</w:t>
      </w:r>
      <w:r w:rsidR="00202EEA">
        <w:t xml:space="preserve"> </w:t>
      </w:r>
      <w:r>
        <w:t>Königen</w:t>
      </w:r>
      <w:r w:rsidR="00202EEA">
        <w:t xml:space="preserve"> </w:t>
      </w:r>
      <w:r>
        <w:t>überfallen,</w:t>
      </w:r>
      <w:r w:rsidR="00202EEA">
        <w:t xml:space="preserve"> </w:t>
      </w:r>
      <w:r>
        <w:t>geschlagen</w:t>
      </w:r>
      <w:r w:rsidR="00202EEA">
        <w:t xml:space="preserve"> </w:t>
      </w:r>
      <w:r>
        <w:t>und</w:t>
      </w:r>
      <w:r w:rsidR="00202EEA">
        <w:t xml:space="preserve"> </w:t>
      </w:r>
      <w:r>
        <w:t>niedergelegt,</w:t>
      </w:r>
      <w:r w:rsidR="00202EEA">
        <w:t xml:space="preserve"> </w:t>
      </w:r>
      <w:r>
        <w:t>Lot</w:t>
      </w:r>
      <w:r w:rsidR="00202EEA">
        <w:t xml:space="preserve"> </w:t>
      </w:r>
      <w:r>
        <w:t>aber</w:t>
      </w:r>
      <w:r w:rsidR="00202EEA">
        <w:t xml:space="preserve"> </w:t>
      </w:r>
      <w:r>
        <w:t>gefangen</w:t>
      </w:r>
      <w:r w:rsidR="00202EEA">
        <w:t xml:space="preserve"> </w:t>
      </w:r>
      <w:r>
        <w:t>mit</w:t>
      </w:r>
      <w:r w:rsidR="00202EEA">
        <w:t xml:space="preserve"> </w:t>
      </w:r>
      <w:r>
        <w:t>weggeschleppt.</w:t>
      </w:r>
      <w:r w:rsidR="00202EEA">
        <w:t xml:space="preserve"> </w:t>
      </w:r>
      <w:r>
        <w:t>Abraham</w:t>
      </w:r>
      <w:r w:rsidR="00202EEA">
        <w:t xml:space="preserve"> </w:t>
      </w:r>
      <w:r>
        <w:t>erfuhr</w:t>
      </w:r>
      <w:r w:rsidR="00202EEA">
        <w:t xml:space="preserve"> </w:t>
      </w:r>
      <w:r>
        <w:t>dies</w:t>
      </w:r>
      <w:r w:rsidR="00202EEA">
        <w:t xml:space="preserve"> </w:t>
      </w:r>
      <w:r>
        <w:t>durch</w:t>
      </w:r>
      <w:r w:rsidR="00202EEA">
        <w:t xml:space="preserve"> </w:t>
      </w:r>
      <w:r>
        <w:t>einen</w:t>
      </w:r>
      <w:r w:rsidR="00202EEA">
        <w:t xml:space="preserve"> </w:t>
      </w:r>
      <w:r>
        <w:t>Flüchtling,</w:t>
      </w:r>
      <w:r w:rsidR="00202EEA">
        <w:t xml:space="preserve"> </w:t>
      </w:r>
      <w:r>
        <w:t>rüstete</w:t>
      </w:r>
      <w:r w:rsidR="00202EEA">
        <w:t xml:space="preserve"> </w:t>
      </w:r>
      <w:r>
        <w:t>auf</w:t>
      </w:r>
      <w:r w:rsidR="00202EEA">
        <w:t xml:space="preserve"> </w:t>
      </w:r>
      <w:r>
        <w:t>der</w:t>
      </w:r>
      <w:r w:rsidR="00202EEA">
        <w:t xml:space="preserve"> </w:t>
      </w:r>
      <w:r>
        <w:t>Stelle</w:t>
      </w:r>
      <w:r w:rsidR="00202EEA">
        <w:t xml:space="preserve"> </w:t>
      </w:r>
      <w:r>
        <w:t>dreihundert</w:t>
      </w:r>
      <w:r w:rsidR="00202EEA">
        <w:t xml:space="preserve"> </w:t>
      </w:r>
      <w:r>
        <w:t>und</w:t>
      </w:r>
      <w:r w:rsidR="00202EEA">
        <w:t xml:space="preserve"> </w:t>
      </w:r>
      <w:r>
        <w:t>achtzehn</w:t>
      </w:r>
      <w:r w:rsidR="00202EEA">
        <w:t xml:space="preserve"> </w:t>
      </w:r>
      <w:r>
        <w:t>Knechte,</w:t>
      </w:r>
      <w:r w:rsidR="00202EEA">
        <w:t xml:space="preserve"> </w:t>
      </w:r>
      <w:r>
        <w:t>die</w:t>
      </w:r>
      <w:r w:rsidR="00202EEA">
        <w:t xml:space="preserve"> </w:t>
      </w:r>
      <w:r>
        <w:t>er</w:t>
      </w:r>
      <w:r w:rsidR="00202EEA">
        <w:t xml:space="preserve"> </w:t>
      </w:r>
      <w:r>
        <w:t>hatte,</w:t>
      </w:r>
      <w:r w:rsidR="00202EEA">
        <w:t xml:space="preserve"> </w:t>
      </w:r>
      <w:r>
        <w:t>wozu</w:t>
      </w:r>
      <w:r w:rsidR="00202EEA">
        <w:t xml:space="preserve"> </w:t>
      </w:r>
      <w:r>
        <w:t>sich</w:t>
      </w:r>
      <w:r w:rsidR="00202EEA">
        <w:t xml:space="preserve"> </w:t>
      </w:r>
      <w:r>
        <w:t>noch</w:t>
      </w:r>
      <w:r w:rsidR="00202EEA">
        <w:t xml:space="preserve"> </w:t>
      </w:r>
      <w:r>
        <w:t>andere</w:t>
      </w:r>
      <w:r w:rsidR="00202EEA">
        <w:t xml:space="preserve"> </w:t>
      </w:r>
      <w:r>
        <w:t>gesellten,</w:t>
      </w:r>
      <w:r w:rsidR="00202EEA">
        <w:t xml:space="preserve"> </w:t>
      </w:r>
      <w:r>
        <w:t>eilte</w:t>
      </w:r>
      <w:r w:rsidR="00202EEA">
        <w:t xml:space="preserve"> </w:t>
      </w:r>
      <w:r>
        <w:t>den</w:t>
      </w:r>
      <w:r w:rsidR="00202EEA">
        <w:t xml:space="preserve"> </w:t>
      </w:r>
      <w:r>
        <w:t>Siegern</w:t>
      </w:r>
      <w:r w:rsidR="00202EEA">
        <w:t xml:space="preserve"> </w:t>
      </w:r>
      <w:r>
        <w:t>nach,</w:t>
      </w:r>
      <w:r w:rsidR="00202EEA">
        <w:t xml:space="preserve"> </w:t>
      </w:r>
      <w:r>
        <w:t>überfiel</w:t>
      </w:r>
      <w:r w:rsidR="00202EEA">
        <w:t xml:space="preserve"> </w:t>
      </w:r>
      <w:r>
        <w:t>sie,</w:t>
      </w:r>
      <w:r w:rsidR="00202EEA">
        <w:t xml:space="preserve"> </w:t>
      </w:r>
      <w:r>
        <w:t>schlug</w:t>
      </w:r>
      <w:r w:rsidR="00202EEA">
        <w:t xml:space="preserve"> </w:t>
      </w:r>
      <w:r>
        <w:t>sie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Flucht,</w:t>
      </w:r>
      <w:r w:rsidR="00202EEA">
        <w:t xml:space="preserve"> </w:t>
      </w:r>
      <w:r>
        <w:t>nahm</w:t>
      </w:r>
      <w:r w:rsidR="00202EEA">
        <w:t xml:space="preserve"> </w:t>
      </w:r>
      <w:r>
        <w:t>ihnen</w:t>
      </w:r>
      <w:r w:rsidR="00202EEA">
        <w:t xml:space="preserve"> </w:t>
      </w:r>
      <w:r>
        <w:t>ihren</w:t>
      </w:r>
      <w:r w:rsidR="00202EEA">
        <w:t xml:space="preserve"> </w:t>
      </w:r>
      <w:r>
        <w:t>Raub</w:t>
      </w:r>
      <w:r w:rsidR="00202EEA">
        <w:t xml:space="preserve"> </w:t>
      </w:r>
      <w:r>
        <w:t>und</w:t>
      </w:r>
      <w:r w:rsidR="00202EEA">
        <w:t xml:space="preserve"> </w:t>
      </w:r>
      <w:r>
        <w:t>setzte</w:t>
      </w:r>
      <w:r w:rsidR="00202EEA">
        <w:t xml:space="preserve"> </w:t>
      </w:r>
      <w:r>
        <w:t>seinen</w:t>
      </w:r>
      <w:r w:rsidR="00202EEA">
        <w:t xml:space="preserve"> </w:t>
      </w:r>
      <w:r>
        <w:t>Neffen</w:t>
      </w:r>
      <w:r w:rsidR="00202EEA">
        <w:t xml:space="preserve"> </w:t>
      </w:r>
      <w:r>
        <w:t>in</w:t>
      </w:r>
      <w:r w:rsidR="00202EEA">
        <w:t xml:space="preserve"> </w:t>
      </w:r>
      <w:r>
        <w:t>Freiheit.</w:t>
      </w:r>
      <w:r w:rsidR="00202EEA">
        <w:t xml:space="preserve"> </w:t>
      </w:r>
      <w:r>
        <w:t>Auf</w:t>
      </w:r>
      <w:r w:rsidR="00202EEA">
        <w:t xml:space="preserve"> </w:t>
      </w:r>
      <w:r>
        <w:t>seinem</w:t>
      </w:r>
      <w:r w:rsidR="00202EEA">
        <w:t xml:space="preserve"> </w:t>
      </w:r>
      <w:r>
        <w:t>Rückzuge</w:t>
      </w:r>
      <w:r w:rsidR="00202EEA">
        <w:t xml:space="preserve"> </w:t>
      </w:r>
      <w:r>
        <w:t>kam</w:t>
      </w:r>
      <w:r w:rsidR="00202EEA">
        <w:t xml:space="preserve"> </w:t>
      </w:r>
      <w:r>
        <w:t>ihm</w:t>
      </w:r>
      <w:r w:rsidR="00202EEA">
        <w:t xml:space="preserve"> </w:t>
      </w:r>
      <w:r>
        <w:t>der</w:t>
      </w:r>
      <w:r w:rsidR="00202EEA">
        <w:t xml:space="preserve"> </w:t>
      </w:r>
      <w:r>
        <w:t>König</w:t>
      </w:r>
      <w:r w:rsidR="00202EEA">
        <w:t xml:space="preserve"> </w:t>
      </w:r>
      <w:r>
        <w:t>von</w:t>
      </w:r>
      <w:r w:rsidR="00202EEA">
        <w:t xml:space="preserve"> </w:t>
      </w:r>
      <w:r>
        <w:t>Salem,</w:t>
      </w:r>
      <w:r w:rsidR="00202EEA">
        <w:t xml:space="preserve"> </w:t>
      </w:r>
      <w:r>
        <w:t>Melchisedech,</w:t>
      </w:r>
      <w:r w:rsidR="00202EEA">
        <w:t xml:space="preserve"> </w:t>
      </w:r>
      <w:r>
        <w:t>ein</w:t>
      </w:r>
      <w:r w:rsidR="00202EEA">
        <w:t xml:space="preserve"> </w:t>
      </w:r>
      <w:r>
        <w:t>Priester</w:t>
      </w:r>
      <w:r w:rsidR="00202EEA">
        <w:t xml:space="preserve"> </w:t>
      </w:r>
      <w:r>
        <w:t>des</w:t>
      </w:r>
      <w:r w:rsidR="00202EEA">
        <w:t xml:space="preserve"> </w:t>
      </w:r>
      <w:r>
        <w:t>Höchsten,</w:t>
      </w:r>
      <w:r w:rsidR="00202EEA">
        <w:t xml:space="preserve"> </w:t>
      </w:r>
      <w:r>
        <w:t>mit</w:t>
      </w:r>
      <w:r w:rsidR="00202EEA">
        <w:t xml:space="preserve"> </w:t>
      </w:r>
      <w:r>
        <w:t>Brot</w:t>
      </w:r>
      <w:r w:rsidR="00202EEA">
        <w:t xml:space="preserve"> </w:t>
      </w:r>
      <w:r>
        <w:t>und</w:t>
      </w:r>
      <w:r w:rsidR="00202EEA">
        <w:t xml:space="preserve"> </w:t>
      </w:r>
      <w:r>
        <w:t>Wein</w:t>
      </w:r>
      <w:r w:rsidR="00202EEA">
        <w:t xml:space="preserve"> </w:t>
      </w:r>
      <w:r>
        <w:t>entgegen,</w:t>
      </w:r>
      <w:r w:rsidR="00202EEA">
        <w:t xml:space="preserve"> </w:t>
      </w:r>
      <w:r>
        <w:t>damit</w:t>
      </w:r>
      <w:r w:rsidR="00202EEA">
        <w:t xml:space="preserve"> </w:t>
      </w:r>
      <w:r>
        <w:t>er</w:t>
      </w:r>
      <w:r w:rsidR="00202EEA">
        <w:t xml:space="preserve"> </w:t>
      </w:r>
      <w:r>
        <w:t>und</w:t>
      </w:r>
      <w:r w:rsidR="00202EEA">
        <w:t xml:space="preserve"> </w:t>
      </w:r>
      <w:r>
        <w:t>seine</w:t>
      </w:r>
      <w:r w:rsidR="00202EEA">
        <w:t xml:space="preserve"> </w:t>
      </w:r>
      <w:r>
        <w:t>Leute</w:t>
      </w:r>
      <w:r w:rsidR="00202EEA">
        <w:t xml:space="preserve"> </w:t>
      </w:r>
      <w:r>
        <w:t>sich</w:t>
      </w:r>
      <w:r w:rsidR="00202EEA">
        <w:t xml:space="preserve"> </w:t>
      </w:r>
      <w:r>
        <w:t>erquicken</w:t>
      </w:r>
      <w:r w:rsidR="00202EEA">
        <w:t xml:space="preserve"> </w:t>
      </w:r>
      <w:r>
        <w:t>möchten.</w:t>
      </w:r>
      <w:r w:rsidR="00202EEA">
        <w:t xml:space="preserve"> </w:t>
      </w:r>
      <w:r>
        <w:t>Und</w:t>
      </w:r>
      <w:r w:rsidR="00202EEA">
        <w:t xml:space="preserve"> </w:t>
      </w:r>
      <w:r>
        <w:t>was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nun</w:t>
      </w:r>
      <w:r w:rsidR="00202EEA">
        <w:t xml:space="preserve"> </w:t>
      </w:r>
      <w:r>
        <w:t>weiter,</w:t>
      </w:r>
      <w:r w:rsidR="00202EEA">
        <w:t xml:space="preserve"> </w:t>
      </w:r>
      <w:r>
        <w:t>möchte</w:t>
      </w:r>
      <w:r w:rsidR="00202EEA">
        <w:t xml:space="preserve"> </w:t>
      </w:r>
      <w:r>
        <w:t>man</w:t>
      </w:r>
      <w:r w:rsidR="00202EEA">
        <w:t xml:space="preserve"> </w:t>
      </w:r>
      <w:r>
        <w:t>fragen,</w:t>
      </w:r>
      <w:r w:rsidR="00202EEA">
        <w:t xml:space="preserve"> </w:t>
      </w:r>
      <w:r>
        <w:t>Melchisedech</w:t>
      </w:r>
      <w:r w:rsidR="00202EEA">
        <w:t xml:space="preserve"> </w:t>
      </w:r>
      <w:r>
        <w:t>und</w:t>
      </w:r>
      <w:r w:rsidR="00202EEA">
        <w:t xml:space="preserve"> </w:t>
      </w:r>
      <w:r>
        <w:t>Abraham</w:t>
      </w:r>
      <w:r w:rsidR="00202EEA">
        <w:t xml:space="preserve"> </w:t>
      </w:r>
      <w:r>
        <w:t>sind</w:t>
      </w:r>
      <w:r w:rsidR="00202EEA">
        <w:t xml:space="preserve"> </w:t>
      </w:r>
      <w:r>
        <w:t>Freunde,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alles</w:t>
      </w:r>
      <w:r w:rsidR="00202EEA">
        <w:t xml:space="preserve"> </w:t>
      </w:r>
      <w:r>
        <w:t>ganz</w:t>
      </w:r>
      <w:r w:rsidR="00202EEA">
        <w:t xml:space="preserve"> </w:t>
      </w:r>
      <w:r>
        <w:t>natürlich</w:t>
      </w:r>
      <w:r w:rsidR="00202EEA">
        <w:t xml:space="preserve"> </w:t>
      </w:r>
      <w:r>
        <w:t>und</w:t>
      </w:r>
      <w:r w:rsidR="00202EEA">
        <w:t xml:space="preserve"> </w:t>
      </w:r>
      <w:r>
        <w:t>hat</w:t>
      </w:r>
      <w:r w:rsidR="00202EEA">
        <w:t xml:space="preserve"> </w:t>
      </w:r>
      <w:r>
        <w:t>nichts</w:t>
      </w:r>
      <w:r w:rsidR="00202EEA">
        <w:t xml:space="preserve"> </w:t>
      </w:r>
      <w:proofErr w:type="gramStart"/>
      <w:r>
        <w:t>sonderliches</w:t>
      </w:r>
      <w:proofErr w:type="gramEnd"/>
      <w:r>
        <w:t>?</w:t>
      </w:r>
      <w:r w:rsidR="00202EEA">
        <w:t xml:space="preserve"> </w:t>
      </w:r>
      <w:r>
        <w:t>Und</w:t>
      </w:r>
      <w:r w:rsidR="00202EEA">
        <w:t xml:space="preserve"> </w:t>
      </w:r>
      <w:r>
        <w:t>wirklich,</w:t>
      </w:r>
      <w:r w:rsidR="00202EEA">
        <w:t xml:space="preserve"> </w:t>
      </w:r>
      <w:r>
        <w:t>wer</w:t>
      </w:r>
      <w:r w:rsidR="00202EEA">
        <w:t xml:space="preserve"> </w:t>
      </w:r>
      <w:r>
        <w:t>würde</w:t>
      </w:r>
      <w:r w:rsidR="00202EEA">
        <w:t xml:space="preserve"> </w:t>
      </w:r>
      <w:r>
        <w:t>hier</w:t>
      </w:r>
      <w:r w:rsidR="00202EEA">
        <w:t xml:space="preserve"> </w:t>
      </w:r>
      <w:r>
        <w:t>etwas</w:t>
      </w:r>
      <w:r w:rsidR="00202EEA">
        <w:t xml:space="preserve"> </w:t>
      </w:r>
      <w:r>
        <w:t>Geheimnisvolles</w:t>
      </w:r>
      <w:r w:rsidR="00202EEA">
        <w:t xml:space="preserve"> </w:t>
      </w:r>
      <w:r>
        <w:t>finden,</w:t>
      </w:r>
      <w:r w:rsidR="00202EEA">
        <w:t xml:space="preserve"> </w:t>
      </w:r>
      <w:r>
        <w:t>wenn</w:t>
      </w:r>
      <w:r w:rsidR="00202EEA">
        <w:t xml:space="preserve"> </w:t>
      </w:r>
      <w:r>
        <w:t>uns</w:t>
      </w:r>
      <w:r w:rsidR="00202EEA">
        <w:t xml:space="preserve"> </w:t>
      </w:r>
      <w:r>
        <w:t>die</w:t>
      </w:r>
      <w:r w:rsidR="00202EEA">
        <w:t xml:space="preserve"> </w:t>
      </w:r>
      <w:r>
        <w:t>Heilige</w:t>
      </w:r>
      <w:r w:rsidR="00202EEA">
        <w:t xml:space="preserve"> </w:t>
      </w:r>
      <w:r>
        <w:t>Schrift</w:t>
      </w:r>
      <w:r w:rsidR="00202EEA">
        <w:t xml:space="preserve"> </w:t>
      </w:r>
      <w:r>
        <w:t>solches</w:t>
      </w:r>
      <w:r w:rsidR="00202EEA">
        <w:t xml:space="preserve"> </w:t>
      </w:r>
      <w:r>
        <w:t>nicht</w:t>
      </w:r>
      <w:r w:rsidR="00202EEA">
        <w:t xml:space="preserve"> </w:t>
      </w:r>
      <w:r>
        <w:t>umständlich</w:t>
      </w:r>
      <w:r w:rsidR="00202EEA">
        <w:t xml:space="preserve"> </w:t>
      </w:r>
      <w:r>
        <w:t>anwiese?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ein</w:t>
      </w:r>
      <w:r w:rsidR="00202EEA">
        <w:t xml:space="preserve"> </w:t>
      </w:r>
      <w:r>
        <w:t>wunderbares</w:t>
      </w:r>
      <w:r w:rsidR="00202EEA">
        <w:t xml:space="preserve"> </w:t>
      </w:r>
      <w:r>
        <w:t>Buch</w:t>
      </w:r>
      <w:r w:rsidR="00202EEA">
        <w:t xml:space="preserve"> </w:t>
      </w:r>
      <w:r>
        <w:t>ist</w:t>
      </w:r>
      <w:r w:rsidR="00202EEA">
        <w:t xml:space="preserve"> </w:t>
      </w:r>
      <w:r>
        <w:t>doch</w:t>
      </w:r>
      <w:r w:rsidR="00202EEA">
        <w:t xml:space="preserve"> </w:t>
      </w:r>
      <w:r>
        <w:t>eben</w:t>
      </w:r>
      <w:r w:rsidR="00202EEA">
        <w:t xml:space="preserve"> </w:t>
      </w:r>
      <w:r>
        <w:t>diese</w:t>
      </w:r>
      <w:r w:rsidR="00202EEA">
        <w:t xml:space="preserve"> </w:t>
      </w:r>
      <w:r>
        <w:t>heilige</w:t>
      </w:r>
      <w:r w:rsidR="00202EEA">
        <w:t xml:space="preserve"> </w:t>
      </w:r>
      <w:r>
        <w:t>Schrift!</w:t>
      </w:r>
      <w:r w:rsidR="00202EEA">
        <w:t xml:space="preserve"> </w:t>
      </w:r>
      <w:r>
        <w:t>Welch'</w:t>
      </w:r>
      <w:r w:rsidR="00202EEA">
        <w:t xml:space="preserve"> </w:t>
      </w:r>
      <w:r>
        <w:t>ein</w:t>
      </w:r>
      <w:r w:rsidR="00202EEA">
        <w:t xml:space="preserve"> </w:t>
      </w:r>
      <w:r>
        <w:t>Acker</w:t>
      </w:r>
      <w:r w:rsidR="00202EEA">
        <w:t xml:space="preserve"> </w:t>
      </w:r>
      <w:r>
        <w:t>voller</w:t>
      </w:r>
      <w:r w:rsidR="00202EEA">
        <w:t xml:space="preserve"> </w:t>
      </w:r>
      <w:r>
        <w:t>Schätze</w:t>
      </w:r>
      <w:r w:rsidR="00202EEA">
        <w:t xml:space="preserve"> </w:t>
      </w:r>
      <w:r>
        <w:t>sind</w:t>
      </w:r>
      <w:r w:rsidR="00202EEA">
        <w:t xml:space="preserve"> </w:t>
      </w:r>
      <w:r>
        <w:t>da,</w:t>
      </w:r>
      <w:r w:rsidR="00202EEA">
        <w:t xml:space="preserve"> </w:t>
      </w:r>
      <w:r>
        <w:t>wo</w:t>
      </w:r>
      <w:r w:rsidR="00202EEA">
        <w:t xml:space="preserve"> </w:t>
      </w:r>
      <w:r>
        <w:t>keiner</w:t>
      </w:r>
      <w:r w:rsidR="00202EEA">
        <w:t xml:space="preserve"> </w:t>
      </w:r>
      <w:r>
        <w:t>sie</w:t>
      </w:r>
      <w:r w:rsidR="00202EEA">
        <w:t xml:space="preserve"> </w:t>
      </w:r>
      <w:r>
        <w:t>vermuten</w:t>
      </w:r>
      <w:r w:rsidR="00202EEA">
        <w:t xml:space="preserve"> </w:t>
      </w:r>
      <w:r>
        <w:t>sollte!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Schätze</w:t>
      </w:r>
      <w:r w:rsidR="00202EEA">
        <w:t xml:space="preserve"> </w:t>
      </w:r>
      <w:r>
        <w:t>werden</w:t>
      </w:r>
      <w:r w:rsidR="00202EEA">
        <w:t xml:space="preserve"> </w:t>
      </w:r>
      <w:r>
        <w:t>nicht</w:t>
      </w:r>
      <w:r w:rsidR="00202EEA">
        <w:t xml:space="preserve"> </w:t>
      </w:r>
      <w:r>
        <w:t>noch</w:t>
      </w:r>
      <w:r w:rsidR="00202EEA">
        <w:t xml:space="preserve"> </w:t>
      </w:r>
      <w:r>
        <w:t>auf</w:t>
      </w:r>
      <w:r w:rsidR="00202EEA">
        <w:t xml:space="preserve"> </w:t>
      </w:r>
      <w:r>
        <w:t>allen</w:t>
      </w:r>
      <w:r w:rsidR="00202EEA">
        <w:t xml:space="preserve"> </w:t>
      </w:r>
      <w:r>
        <w:t>ihren</w:t>
      </w:r>
      <w:r w:rsidR="00202EEA">
        <w:t xml:space="preserve"> </w:t>
      </w:r>
      <w:r>
        <w:t>Blättern,</w:t>
      </w:r>
      <w:r w:rsidR="00202EEA">
        <w:t xml:space="preserve"> </w:t>
      </w:r>
      <w:r>
        <w:t>daß</w:t>
      </w:r>
      <w:r w:rsidR="00202EEA">
        <w:t xml:space="preserve"> </w:t>
      </w:r>
      <w:r>
        <w:t>ich</w:t>
      </w:r>
      <w:r w:rsidR="00202EEA">
        <w:t xml:space="preserve"> </w:t>
      </w:r>
      <w:r>
        <w:t>nicht</w:t>
      </w:r>
      <w:r w:rsidR="00202EEA">
        <w:t xml:space="preserve"> </w:t>
      </w:r>
      <w:r>
        <w:t>sage,</w:t>
      </w:r>
      <w:r w:rsidR="00202EEA">
        <w:t xml:space="preserve"> </w:t>
      </w:r>
      <w:r>
        <w:t>in</w:t>
      </w:r>
      <w:r w:rsidR="00202EEA">
        <w:t xml:space="preserve"> </w:t>
      </w:r>
      <w:r>
        <w:t>allen</w:t>
      </w:r>
      <w:r w:rsidR="00202EEA">
        <w:t xml:space="preserve"> </w:t>
      </w:r>
      <w:r>
        <w:t>Wörtern,</w:t>
      </w:r>
      <w:r w:rsidR="00202EEA">
        <w:t xml:space="preserve"> </w:t>
      </w:r>
      <w:r>
        <w:t>Silben</w:t>
      </w:r>
      <w:r w:rsidR="00202EEA">
        <w:t xml:space="preserve"> </w:t>
      </w:r>
      <w:r>
        <w:t>und</w:t>
      </w:r>
      <w:r w:rsidR="00202EEA">
        <w:t xml:space="preserve"> </w:t>
      </w:r>
      <w:r>
        <w:t>Buchstaben,</w:t>
      </w:r>
      <w:r w:rsidR="00202EEA">
        <w:t xml:space="preserve"> </w:t>
      </w:r>
      <w:r>
        <w:t>mit</w:t>
      </w:r>
      <w:r w:rsidR="00202EEA">
        <w:t xml:space="preserve"> </w:t>
      </w:r>
      <w:r>
        <w:t>Erstaunen</w:t>
      </w:r>
      <w:r w:rsidR="00202EEA">
        <w:t xml:space="preserve"> </w:t>
      </w:r>
      <w:r>
        <w:t>und</w:t>
      </w:r>
      <w:r w:rsidR="00202EEA">
        <w:t xml:space="preserve"> </w:t>
      </w:r>
      <w:r>
        <w:t>Entzücken</w:t>
      </w:r>
      <w:r w:rsidR="00202EEA">
        <w:t xml:space="preserve"> </w:t>
      </w:r>
      <w:r>
        <w:t>entdeckt</w:t>
      </w:r>
      <w:r w:rsidR="00202EEA">
        <w:t xml:space="preserve"> </w:t>
      </w:r>
      <w:r>
        <w:t>werden,</w:t>
      </w:r>
      <w:r w:rsidR="00202EEA">
        <w:t xml:space="preserve"> </w:t>
      </w:r>
      <w:r>
        <w:t>wenn</w:t>
      </w:r>
      <w:r w:rsidR="00202EEA">
        <w:t xml:space="preserve"> </w:t>
      </w:r>
      <w:r>
        <w:t>die</w:t>
      </w:r>
      <w:r w:rsidR="00202EEA">
        <w:t xml:space="preserve"> </w:t>
      </w:r>
      <w:r>
        <w:t>Zeit</w:t>
      </w:r>
      <w:r w:rsidR="00202EEA">
        <w:t xml:space="preserve"> </w:t>
      </w:r>
      <w:r>
        <w:t>der</w:t>
      </w:r>
      <w:r w:rsidR="00202EEA">
        <w:t xml:space="preserve"> </w:t>
      </w:r>
      <w:r>
        <w:t>vollen</w:t>
      </w:r>
      <w:r w:rsidR="00202EEA">
        <w:t xml:space="preserve"> </w:t>
      </w:r>
      <w:r>
        <w:t>Erkenntnis</w:t>
      </w:r>
      <w:r w:rsidR="00202EEA">
        <w:t xml:space="preserve"> </w:t>
      </w:r>
      <w:r>
        <w:t>gekommen</w:t>
      </w:r>
      <w:r w:rsidR="00202EEA">
        <w:t xml:space="preserve"> </w:t>
      </w:r>
      <w:r>
        <w:t>sein</w:t>
      </w:r>
      <w:r w:rsidR="00202EEA">
        <w:t xml:space="preserve"> </w:t>
      </w:r>
      <w:r>
        <w:t>wird!</w:t>
      </w:r>
      <w:r w:rsidR="00202EEA">
        <w:t xml:space="preserve"> </w:t>
      </w:r>
      <w:r>
        <w:t>Denn</w:t>
      </w:r>
      <w:r w:rsidR="00202EEA">
        <w:t xml:space="preserve"> </w:t>
      </w:r>
      <w:r>
        <w:t>die</w:t>
      </w:r>
      <w:r w:rsidR="00202EEA">
        <w:t xml:space="preserve"> </w:t>
      </w:r>
      <w:r>
        <w:t>Heilige</w:t>
      </w:r>
      <w:r w:rsidR="00202EEA">
        <w:t xml:space="preserve"> </w:t>
      </w:r>
      <w:r>
        <w:t>Schrift</w:t>
      </w:r>
      <w:r w:rsidR="00202EEA">
        <w:t xml:space="preserve"> </w:t>
      </w:r>
      <w:r>
        <w:t>leitet</w:t>
      </w:r>
      <w:r w:rsidR="00202EEA">
        <w:t xml:space="preserve"> </w:t>
      </w:r>
      <w:r>
        <w:t>aus</w:t>
      </w:r>
      <w:r w:rsidR="00202EEA">
        <w:t xml:space="preserve"> </w:t>
      </w:r>
      <w:r>
        <w:t>dieser,</w:t>
      </w:r>
      <w:r w:rsidR="00202EEA">
        <w:t xml:space="preserve"> </w:t>
      </w:r>
      <w:r>
        <w:t>so</w:t>
      </w:r>
      <w:r w:rsidR="00202EEA">
        <w:t xml:space="preserve"> </w:t>
      </w:r>
      <w:r>
        <w:t>wenig</w:t>
      </w:r>
      <w:r w:rsidR="00202EEA">
        <w:t xml:space="preserve"> </w:t>
      </w:r>
      <w:r>
        <w:t>oder</w:t>
      </w:r>
      <w:r w:rsidR="00202EEA">
        <w:t xml:space="preserve"> </w:t>
      </w:r>
      <w:r>
        <w:t>nichts</w:t>
      </w:r>
      <w:r w:rsidR="00202EEA">
        <w:t xml:space="preserve"> </w:t>
      </w:r>
      <w:r>
        <w:t>bedeutenden</w:t>
      </w:r>
      <w:r w:rsidR="00202EEA">
        <w:t xml:space="preserve"> </w:t>
      </w:r>
      <w:r>
        <w:t>Geschichte,</w:t>
      </w:r>
      <w:r w:rsidR="00202EEA">
        <w:t xml:space="preserve"> </w:t>
      </w:r>
      <w:r>
        <w:t>die</w:t>
      </w:r>
      <w:r w:rsidR="00202EEA">
        <w:t xml:space="preserve"> </w:t>
      </w:r>
      <w:r>
        <w:t>allermerkwürdigsten</w:t>
      </w:r>
      <w:r w:rsidR="00202EEA">
        <w:t xml:space="preserve"> </w:t>
      </w:r>
      <w:r>
        <w:t>Schlüsse</w:t>
      </w:r>
      <w:r w:rsidR="00202EEA">
        <w:t xml:space="preserve"> </w:t>
      </w:r>
      <w:r>
        <w:t>her.</w:t>
      </w:r>
      <w:r w:rsidR="00202EEA">
        <w:t xml:space="preserve"> </w:t>
      </w:r>
      <w:r>
        <w:t>Erst</w:t>
      </w:r>
      <w:r w:rsidR="00202EEA">
        <w:t xml:space="preserve"> </w:t>
      </w:r>
      <w:r>
        <w:t>neunhundert</w:t>
      </w:r>
      <w:r w:rsidR="00202EEA">
        <w:t xml:space="preserve"> </w:t>
      </w:r>
      <w:r>
        <w:t>Jahre,</w:t>
      </w:r>
      <w:r w:rsidR="00202EEA">
        <w:t xml:space="preserve"> </w:t>
      </w:r>
      <w:r>
        <w:t>nachdem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zugetragen,</w:t>
      </w:r>
      <w:r w:rsidR="00202EEA">
        <w:t xml:space="preserve"> </w:t>
      </w:r>
      <w:r>
        <w:t>erwähnt</w:t>
      </w:r>
      <w:r w:rsidR="00202EEA">
        <w:t xml:space="preserve"> </w:t>
      </w:r>
      <w:r>
        <w:t>David</w:t>
      </w:r>
      <w:r w:rsidR="00202EEA">
        <w:t xml:space="preserve"> </w:t>
      </w:r>
      <w:r>
        <w:t>des</w:t>
      </w:r>
      <w:r w:rsidR="00202EEA">
        <w:t xml:space="preserve"> </w:t>
      </w:r>
      <w:r>
        <w:t>Melchisedech</w:t>
      </w:r>
      <w:r w:rsidR="00202EEA">
        <w:t xml:space="preserve"> </w:t>
      </w:r>
      <w:r>
        <w:t>wieder</w:t>
      </w:r>
      <w:r w:rsidR="00202EEA">
        <w:t xml:space="preserve"> </w:t>
      </w:r>
      <w:r>
        <w:t>im</w:t>
      </w:r>
      <w:r w:rsidR="00202EEA">
        <w:t xml:space="preserve"> </w:t>
      </w:r>
      <w:r>
        <w:t>110.</w:t>
      </w:r>
      <w:r w:rsidR="00202EEA">
        <w:t xml:space="preserve"> </w:t>
      </w:r>
      <w:r>
        <w:t>Psalm,</w:t>
      </w:r>
      <w:r w:rsidR="00202EEA">
        <w:t xml:space="preserve"> </w:t>
      </w:r>
      <w:r>
        <w:t>und</w:t>
      </w:r>
      <w:r w:rsidR="00202EEA">
        <w:t xml:space="preserve"> </w:t>
      </w:r>
      <w:r>
        <w:t>nun</w:t>
      </w:r>
      <w:r w:rsidR="00202EEA">
        <w:t xml:space="preserve"> </w:t>
      </w:r>
      <w:r>
        <w:t>verfließen</w:t>
      </w:r>
      <w:r w:rsidR="00202EEA">
        <w:t xml:space="preserve"> </w:t>
      </w:r>
      <w:r>
        <w:t>eintausend</w:t>
      </w:r>
      <w:r w:rsidR="00202EEA">
        <w:t xml:space="preserve"> </w:t>
      </w:r>
      <w:r>
        <w:t>einundachtzig</w:t>
      </w:r>
      <w:r w:rsidR="00202EEA">
        <w:t xml:space="preserve"> </w:t>
      </w:r>
      <w:r>
        <w:t>Jahre,</w:t>
      </w:r>
      <w:r w:rsidR="00202EEA">
        <w:t xml:space="preserve"> </w:t>
      </w:r>
      <w:r>
        <w:t>wo</w:t>
      </w:r>
      <w:r w:rsidR="00202EEA">
        <w:t xml:space="preserve"> </w:t>
      </w:r>
      <w:r>
        <w:t>Paulus</w:t>
      </w:r>
      <w:r w:rsidR="00202EEA">
        <w:t xml:space="preserve"> </w:t>
      </w:r>
      <w:r>
        <w:t>sie</w:t>
      </w:r>
      <w:r w:rsidR="00202EEA">
        <w:t xml:space="preserve"> </w:t>
      </w:r>
      <w:r>
        <w:t>vollends</w:t>
      </w:r>
      <w:r w:rsidR="00202EEA">
        <w:t xml:space="preserve"> </w:t>
      </w:r>
      <w:r>
        <w:t>und</w:t>
      </w:r>
      <w:r w:rsidR="00202EEA">
        <w:t xml:space="preserve"> </w:t>
      </w:r>
      <w:r>
        <w:t>wunderbar</w:t>
      </w:r>
      <w:r w:rsidR="00202EEA">
        <w:t xml:space="preserve"> </w:t>
      </w:r>
      <w:r>
        <w:t>erläutert.</w:t>
      </w:r>
      <w:r w:rsidR="00202EEA">
        <w:t xml:space="preserve"> </w:t>
      </w:r>
      <w:r>
        <w:t>Das</w:t>
      </w:r>
      <w:r w:rsidR="00202EEA">
        <w:t xml:space="preserve"> </w:t>
      </w:r>
      <w:r>
        <w:t>tut</w:t>
      </w:r>
      <w:r w:rsidR="00202EEA">
        <w:t xml:space="preserve"> </w:t>
      </w:r>
      <w:r>
        <w:t>er</w:t>
      </w:r>
      <w:r w:rsidR="00202EEA">
        <w:t xml:space="preserve"> </w:t>
      </w:r>
      <w:r>
        <w:t>Heb.</w:t>
      </w:r>
      <w:r w:rsidR="00202EEA">
        <w:t xml:space="preserve"> </w:t>
      </w:r>
      <w:r>
        <w:t>7,</w:t>
      </w:r>
      <w:r w:rsidR="00202EEA">
        <w:t xml:space="preserve"> </w:t>
      </w:r>
      <w:r>
        <w:t>nachdem</w:t>
      </w:r>
      <w:r w:rsidR="00202EEA">
        <w:t xml:space="preserve"> </w:t>
      </w:r>
      <w:r>
        <w:t>er</w:t>
      </w:r>
      <w:r w:rsidR="00202EEA">
        <w:t xml:space="preserve"> </w:t>
      </w:r>
      <w:r>
        <w:t>vorher</w:t>
      </w:r>
      <w:r w:rsidR="00202EEA">
        <w:t xml:space="preserve"> </w:t>
      </w:r>
      <w:r>
        <w:t>gesagt,</w:t>
      </w:r>
      <w:r w:rsidR="00202EEA">
        <w:t xml:space="preserve"> </w:t>
      </w:r>
      <w:r>
        <w:t>er</w:t>
      </w:r>
      <w:r w:rsidR="00202EEA">
        <w:t xml:space="preserve"> </w:t>
      </w:r>
      <w:r>
        <w:t>habe</w:t>
      </w:r>
      <w:r w:rsidR="00202EEA">
        <w:t xml:space="preserve"> </w:t>
      </w:r>
      <w:r>
        <w:t>wohl</w:t>
      </w:r>
      <w:r w:rsidR="00202EEA">
        <w:t xml:space="preserve"> </w:t>
      </w:r>
      <w:r>
        <w:t>viel</w:t>
      </w:r>
      <w:r w:rsidR="00202EEA">
        <w:t xml:space="preserve"> </w:t>
      </w:r>
      <w:r>
        <w:t>davon</w:t>
      </w:r>
      <w:r w:rsidR="00202EEA">
        <w:t xml:space="preserve"> </w:t>
      </w:r>
      <w:r>
        <w:t>zu</w:t>
      </w:r>
      <w:r w:rsidR="00202EEA">
        <w:t xml:space="preserve"> </w:t>
      </w:r>
      <w:r>
        <w:t>reden,</w:t>
      </w:r>
      <w:r w:rsidR="00202EEA">
        <w:t xml:space="preserve"> </w:t>
      </w:r>
      <w:r>
        <w:t>es</w:t>
      </w:r>
      <w:r w:rsidR="00202EEA">
        <w:t xml:space="preserve"> </w:t>
      </w:r>
      <w:r>
        <w:t>sei</w:t>
      </w:r>
      <w:r w:rsidR="00202EEA">
        <w:t xml:space="preserve"> </w:t>
      </w:r>
      <w:r>
        <w:t>aber</w:t>
      </w:r>
      <w:r w:rsidR="00202EEA">
        <w:t xml:space="preserve"> </w:t>
      </w:r>
      <w:r>
        <w:t>schwer,</w:t>
      </w:r>
      <w:r w:rsidR="00202EEA">
        <w:t xml:space="preserve"> </w:t>
      </w:r>
      <w:r>
        <w:t>weil</w:t>
      </w:r>
      <w:r w:rsidR="00202EEA">
        <w:t xml:space="preserve"> </w:t>
      </w:r>
      <w:r>
        <w:t>sie</w:t>
      </w:r>
      <w:r w:rsidR="00202EEA">
        <w:t xml:space="preserve"> </w:t>
      </w:r>
      <w:r>
        <w:t>so</w:t>
      </w:r>
      <w:r w:rsidR="00202EEA">
        <w:t xml:space="preserve"> </w:t>
      </w:r>
      <w:r>
        <w:t>unverständig</w:t>
      </w:r>
      <w:r w:rsidR="00202EEA">
        <w:t xml:space="preserve"> </w:t>
      </w:r>
      <w:r>
        <w:t>seien</w:t>
      </w:r>
      <w:r w:rsidR="00202EEA">
        <w:t xml:space="preserve"> </w:t>
      </w:r>
      <w:r>
        <w:t>(Kap.</w:t>
      </w:r>
      <w:r w:rsidR="00202EEA">
        <w:t xml:space="preserve"> </w:t>
      </w:r>
      <w:r>
        <w:t>5</w:t>
      </w:r>
      <w:r w:rsidR="00202EEA">
        <w:t>, 1</w:t>
      </w:r>
      <w:r>
        <w:t>1).</w:t>
      </w:r>
      <w:r w:rsidR="00202EEA">
        <w:t xml:space="preserve"> </w:t>
      </w:r>
      <w:r>
        <w:t>Melchisedech</w:t>
      </w:r>
      <w:r w:rsidR="00202EEA">
        <w:t xml:space="preserve"> </w:t>
      </w:r>
      <w:r>
        <w:t>nun</w:t>
      </w:r>
      <w:r w:rsidR="00202EEA">
        <w:t xml:space="preserve"> </w:t>
      </w:r>
      <w:r>
        <w:t>ist</w:t>
      </w:r>
      <w:r w:rsidR="00202EEA">
        <w:t xml:space="preserve"> </w:t>
      </w:r>
      <w:r>
        <w:t>eine</w:t>
      </w:r>
      <w:r w:rsidR="00202EEA">
        <w:t xml:space="preserve"> </w:t>
      </w:r>
      <w:r>
        <w:t>Abbildung</w:t>
      </w:r>
      <w:r w:rsidR="00202EEA">
        <w:t xml:space="preserve"> </w:t>
      </w:r>
      <w:r>
        <w:t>Christi,</w:t>
      </w:r>
      <w:r w:rsidR="00202EEA">
        <w:t xml:space="preserve"> </w:t>
      </w:r>
      <w:r>
        <w:t>hauptsächlich</w:t>
      </w:r>
      <w:r w:rsidR="00202EEA">
        <w:t xml:space="preserve"> </w:t>
      </w:r>
      <w:r>
        <w:t>in</w:t>
      </w:r>
      <w:r w:rsidR="00202EEA">
        <w:t xml:space="preserve"> </w:t>
      </w:r>
      <w:r>
        <w:t>zweifacher</w:t>
      </w:r>
      <w:r w:rsidR="00202EEA">
        <w:t xml:space="preserve"> </w:t>
      </w:r>
      <w:r>
        <w:t>Beziehung:</w:t>
      </w:r>
      <w:r w:rsidR="00202EEA">
        <w:t xml:space="preserve"> </w:t>
      </w:r>
    </w:p>
    <w:p w14:paraId="5B38499F" w14:textId="11B9D63E" w:rsidR="003B3665" w:rsidRDefault="003B3665" w:rsidP="003B3665">
      <w:pPr>
        <w:pStyle w:val="level1"/>
        <w:numPr>
          <w:ilvl w:val="0"/>
          <w:numId w:val="5"/>
        </w:numPr>
      </w:pPr>
      <w:r>
        <w:t>In</w:t>
      </w:r>
      <w:r w:rsidR="00202EEA">
        <w:t xml:space="preserve"> </w:t>
      </w:r>
      <w:r>
        <w:t>Absicht</w:t>
      </w:r>
      <w:r w:rsidR="00202EEA">
        <w:t xml:space="preserve"> </w:t>
      </w:r>
      <w:r>
        <w:t>dessen,</w:t>
      </w:r>
      <w:r w:rsidR="00202EEA">
        <w:t xml:space="preserve"> </w:t>
      </w:r>
      <w:r>
        <w:t>was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verschwiegen,</w:t>
      </w:r>
    </w:p>
    <w:p w14:paraId="196D512D" w14:textId="33E8B147" w:rsidR="003B3665" w:rsidRDefault="003B3665" w:rsidP="003B3665">
      <w:pPr>
        <w:pStyle w:val="level1"/>
        <w:numPr>
          <w:ilvl w:val="0"/>
          <w:numId w:val="5"/>
        </w:numPr>
      </w:pPr>
      <w:r>
        <w:t>in</w:t>
      </w:r>
      <w:r w:rsidR="00202EEA">
        <w:t xml:space="preserve"> </w:t>
      </w:r>
      <w:r>
        <w:t>Absicht</w:t>
      </w:r>
      <w:r w:rsidR="00202EEA">
        <w:t xml:space="preserve"> </w:t>
      </w:r>
      <w:r>
        <w:t>dessen,</w:t>
      </w:r>
      <w:r w:rsidR="00202EEA">
        <w:t xml:space="preserve"> </w:t>
      </w:r>
      <w:r>
        <w:t>was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gesagt</w:t>
      </w:r>
      <w:r w:rsidR="00202EEA">
        <w:t xml:space="preserve"> </w:t>
      </w:r>
      <w:r>
        <w:t>wird.</w:t>
      </w:r>
    </w:p>
    <w:p w14:paraId="11CFDADB" w14:textId="77777777" w:rsidR="003B3665" w:rsidRDefault="003B3665" w:rsidP="003B3665">
      <w:pPr>
        <w:pStyle w:val="berschrift2"/>
      </w:pPr>
      <w:r>
        <w:t>I.</w:t>
      </w:r>
    </w:p>
    <w:p w14:paraId="6E0BBD2D" w14:textId="10FF2415" w:rsidR="003B3665" w:rsidRDefault="003B3665" w:rsidP="003B3665">
      <w:pPr>
        <w:pStyle w:val="StandardWeb"/>
      </w:pPr>
      <w:r>
        <w:t>Nach</w:t>
      </w:r>
      <w:r w:rsidR="00202EEA">
        <w:t xml:space="preserve"> </w:t>
      </w:r>
      <w:r>
        <w:t>der</w:t>
      </w:r>
      <w:r w:rsidR="00202EEA">
        <w:t xml:space="preserve"> </w:t>
      </w:r>
      <w:r>
        <w:t>Aufklärung,</w:t>
      </w:r>
      <w:r w:rsidR="00202EEA">
        <w:t xml:space="preserve"> </w:t>
      </w:r>
      <w:r>
        <w:t>welche</w:t>
      </w:r>
      <w:r w:rsidR="00202EEA">
        <w:t xml:space="preserve"> </w:t>
      </w:r>
      <w:r>
        <w:t>uns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genannten</w:t>
      </w:r>
      <w:r w:rsidR="00202EEA">
        <w:t xml:space="preserve"> </w:t>
      </w:r>
      <w:r>
        <w:t>Kapitel</w:t>
      </w:r>
      <w:r w:rsidR="00202EEA">
        <w:t xml:space="preserve"> </w:t>
      </w:r>
      <w:r>
        <w:t>seines</w:t>
      </w:r>
      <w:r w:rsidR="00202EEA">
        <w:t xml:space="preserve"> </w:t>
      </w:r>
      <w:r>
        <w:t>Briefes</w:t>
      </w:r>
      <w:r w:rsidR="00202EEA">
        <w:t xml:space="preserve"> </w:t>
      </w:r>
      <w:r>
        <w:t>an</w:t>
      </w:r>
      <w:r w:rsidR="00202EEA">
        <w:t xml:space="preserve"> </w:t>
      </w:r>
      <w:r>
        <w:t>die</w:t>
      </w:r>
      <w:r w:rsidR="00202EEA">
        <w:t xml:space="preserve"> </w:t>
      </w:r>
      <w:r>
        <w:t>Hebräer</w:t>
      </w:r>
      <w:r w:rsidR="00202EEA">
        <w:t xml:space="preserve"> </w:t>
      </w:r>
      <w:r>
        <w:t>über</w:t>
      </w:r>
      <w:r w:rsidR="00202EEA">
        <w:t xml:space="preserve"> </w:t>
      </w:r>
      <w:r>
        <w:t>den</w:t>
      </w:r>
      <w:r w:rsidR="00202EEA">
        <w:t xml:space="preserve"> </w:t>
      </w:r>
      <w:r>
        <w:t>Melchisedech</w:t>
      </w:r>
      <w:r w:rsidR="00202EEA">
        <w:t xml:space="preserve"> </w:t>
      </w:r>
      <w:r>
        <w:t>gibt,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eine</w:t>
      </w:r>
      <w:r w:rsidR="00202EEA">
        <w:t xml:space="preserve"> </w:t>
      </w:r>
      <w:r>
        <w:t>Abbildung</w:t>
      </w:r>
      <w:r w:rsidR="00202EEA">
        <w:t xml:space="preserve"> </w:t>
      </w:r>
      <w:r>
        <w:t>Christi:</w:t>
      </w:r>
      <w:r w:rsidR="00202EEA">
        <w:t xml:space="preserve"> </w:t>
      </w:r>
      <w:r>
        <w:t>Erstens</w:t>
      </w:r>
      <w:r w:rsidR="00202EEA">
        <w:t xml:space="preserve"> </w:t>
      </w:r>
      <w:r>
        <w:t>in</w:t>
      </w:r>
      <w:r w:rsidR="00202EEA">
        <w:t xml:space="preserve"> </w:t>
      </w:r>
      <w:r>
        <w:t>demjenigen,</w:t>
      </w:r>
      <w:r w:rsidR="00202EEA">
        <w:t xml:space="preserve"> </w:t>
      </w:r>
      <w:r>
        <w:t>was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verschwiegen</w:t>
      </w:r>
      <w:r w:rsidR="00202EEA">
        <w:t xml:space="preserve"> </w:t>
      </w:r>
      <w:r>
        <w:t>wird,</w:t>
      </w:r>
      <w:r w:rsidR="00202EEA">
        <w:t xml:space="preserve"> </w:t>
      </w:r>
      <w:r>
        <w:t>woraus</w:t>
      </w:r>
      <w:r w:rsidR="00202EEA">
        <w:t xml:space="preserve"> </w:t>
      </w:r>
      <w:r>
        <w:t>seine</w:t>
      </w:r>
      <w:r w:rsidR="00202EEA">
        <w:t xml:space="preserve"> </w:t>
      </w:r>
      <w:r>
        <w:t>göttliche</w:t>
      </w:r>
      <w:r w:rsidR="00202EEA">
        <w:t xml:space="preserve"> </w:t>
      </w:r>
      <w:r>
        <w:t>Natur</w:t>
      </w:r>
      <w:r w:rsidR="00202EEA">
        <w:t xml:space="preserve"> </w:t>
      </w:r>
      <w:r>
        <w:t>und</w:t>
      </w:r>
      <w:r w:rsidR="00202EEA">
        <w:t xml:space="preserve"> </w:t>
      </w:r>
      <w:r>
        <w:t>Eigenschaften</w:t>
      </w:r>
      <w:r w:rsidR="00202EEA">
        <w:t xml:space="preserve"> </w:t>
      </w:r>
      <w:r>
        <w:t>ersehen</w:t>
      </w:r>
      <w:r w:rsidR="00202EEA">
        <w:t xml:space="preserve"> </w:t>
      </w:r>
      <w:r>
        <w:t>werden.</w:t>
      </w:r>
      <w:r w:rsidR="00202EEA">
        <w:t xml:space="preserve"> </w:t>
      </w:r>
      <w:r>
        <w:t>Melchisedech</w:t>
      </w:r>
      <w:r w:rsidR="00202EEA">
        <w:t xml:space="preserve"> </w:t>
      </w:r>
      <w:r>
        <w:t>für</w:t>
      </w:r>
      <w:r w:rsidR="00202EEA">
        <w:t xml:space="preserve"> </w:t>
      </w:r>
      <w:r>
        <w:t>seine</w:t>
      </w:r>
      <w:r w:rsidR="00202EEA">
        <w:t xml:space="preserve"> </w:t>
      </w:r>
      <w:r>
        <w:t>Person</w:t>
      </w:r>
      <w:r w:rsidR="00202EEA">
        <w:t xml:space="preserve"> </w:t>
      </w:r>
      <w:r>
        <w:t>war,</w:t>
      </w:r>
      <w:r w:rsidR="00202EEA">
        <w:t xml:space="preserve"> </w:t>
      </w:r>
      <w:r>
        <w:t>welches</w:t>
      </w:r>
      <w:r w:rsidR="00202EEA">
        <w:t xml:space="preserve"> </w:t>
      </w:r>
      <w:r>
        <w:t>keinem</w:t>
      </w:r>
      <w:r w:rsidR="00202EEA">
        <w:t xml:space="preserve"> </w:t>
      </w:r>
      <w:r>
        <w:t>Zweifel</w:t>
      </w:r>
      <w:r w:rsidR="00202EEA">
        <w:t xml:space="preserve"> </w:t>
      </w:r>
      <w:r>
        <w:t>unterworfen</w:t>
      </w:r>
      <w:r w:rsidR="00202EEA">
        <w:t xml:space="preserve"> </w:t>
      </w:r>
      <w:r>
        <w:t>ist,</w:t>
      </w:r>
      <w:r w:rsidR="00202EEA">
        <w:t xml:space="preserve"> </w:t>
      </w:r>
      <w:r>
        <w:t>ein</w:t>
      </w:r>
      <w:r w:rsidR="00202EEA">
        <w:t xml:space="preserve"> </w:t>
      </w:r>
      <w:r>
        <w:t>wirklicher</w:t>
      </w:r>
      <w:r w:rsidR="00202EEA">
        <w:t xml:space="preserve"> </w:t>
      </w:r>
      <w:r>
        <w:t>Mensch,</w:t>
      </w:r>
      <w:r w:rsidR="00202EEA">
        <w:t xml:space="preserve"> </w:t>
      </w:r>
      <w:r>
        <w:t>nicht</w:t>
      </w:r>
      <w:r w:rsidR="00202EEA">
        <w:t xml:space="preserve"> </w:t>
      </w:r>
      <w:r>
        <w:t>mehr</w:t>
      </w:r>
      <w:r w:rsidR="00202EEA">
        <w:t xml:space="preserve"> </w:t>
      </w:r>
      <w:r>
        <w:t>und</w:t>
      </w:r>
      <w:r w:rsidR="00202EEA">
        <w:t xml:space="preserve"> </w:t>
      </w:r>
      <w:r>
        <w:t>nichts</w:t>
      </w:r>
      <w:r w:rsidR="00202EEA">
        <w:t xml:space="preserve"> </w:t>
      </w:r>
      <w:r>
        <w:t>weniger.</w:t>
      </w:r>
      <w:r w:rsidR="00202EEA">
        <w:t xml:space="preserve"> </w:t>
      </w:r>
      <w:r>
        <w:t>Er</w:t>
      </w:r>
      <w:r w:rsidR="00202EEA">
        <w:t xml:space="preserve"> </w:t>
      </w:r>
      <w:r>
        <w:t>steht</w:t>
      </w:r>
      <w:r w:rsidR="00202EEA">
        <w:t xml:space="preserve"> </w:t>
      </w:r>
      <w:r>
        <w:t>aber</w:t>
      </w:r>
      <w:r w:rsidR="00202EEA">
        <w:t xml:space="preserve"> </w:t>
      </w:r>
      <w:r>
        <w:t>in</w:t>
      </w:r>
      <w:r w:rsidR="00202EEA">
        <w:t xml:space="preserve"> </w:t>
      </w:r>
      <w:r>
        <w:t>dieser</w:t>
      </w:r>
      <w:r w:rsidR="00202EEA">
        <w:t xml:space="preserve"> </w:t>
      </w:r>
      <w:r>
        <w:t>Geschichte</w:t>
      </w:r>
      <w:r w:rsidR="00202EEA">
        <w:t xml:space="preserve"> </w:t>
      </w:r>
      <w:r>
        <w:t>noch</w:t>
      </w:r>
      <w:r w:rsidR="00202EEA">
        <w:t xml:space="preserve"> </w:t>
      </w:r>
      <w:r>
        <w:lastRenderedPageBreak/>
        <w:t>höher</w:t>
      </w:r>
      <w:r w:rsidR="00202EEA">
        <w:t xml:space="preserve"> </w:t>
      </w:r>
      <w:r>
        <w:t>als</w:t>
      </w:r>
      <w:r w:rsidR="00202EEA">
        <w:t xml:space="preserve"> </w:t>
      </w:r>
      <w:r>
        <w:t>Abraham,</w:t>
      </w:r>
      <w:r w:rsidR="00202EEA">
        <w:t xml:space="preserve"> </w:t>
      </w:r>
      <w:r>
        <w:t>der</w:t>
      </w:r>
      <w:r w:rsidR="00202EEA">
        <w:t xml:space="preserve"> </w:t>
      </w:r>
      <w:r>
        <w:t>doch</w:t>
      </w:r>
      <w:r w:rsidR="00202EEA">
        <w:t xml:space="preserve"> </w:t>
      </w:r>
      <w:r>
        <w:t>so</w:t>
      </w:r>
      <w:r w:rsidR="00202EEA">
        <w:t xml:space="preserve"> </w:t>
      </w:r>
      <w:r>
        <w:t>hoch</w:t>
      </w:r>
      <w:r w:rsidR="00202EEA">
        <w:t xml:space="preserve"> </w:t>
      </w:r>
      <w:r>
        <w:t>steht.</w:t>
      </w:r>
      <w:r w:rsidR="00202EEA">
        <w:t xml:space="preserve"> </w:t>
      </w:r>
      <w:r>
        <w:t>Denn</w:t>
      </w:r>
      <w:r w:rsidR="00202EEA">
        <w:t xml:space="preserve"> </w:t>
      </w:r>
      <w:r>
        <w:t>Melchisedech</w:t>
      </w:r>
      <w:r w:rsidR="00202EEA">
        <w:t xml:space="preserve"> </w:t>
      </w:r>
      <w:r>
        <w:t>segnet</w:t>
      </w:r>
      <w:r w:rsidR="00202EEA">
        <w:t xml:space="preserve"> </w:t>
      </w:r>
      <w:r>
        <w:t>den</w:t>
      </w:r>
      <w:r w:rsidR="00202EEA">
        <w:t xml:space="preserve"> </w:t>
      </w:r>
      <w:r>
        <w:t>Abraham,</w:t>
      </w:r>
      <w:r w:rsidR="00202EEA">
        <w:t xml:space="preserve"> </w:t>
      </w:r>
      <w:r>
        <w:t>du</w:t>
      </w:r>
      <w:r w:rsidR="00202EEA">
        <w:t xml:space="preserve"> </w:t>
      </w:r>
      <w:r>
        <w:t>der</w:t>
      </w:r>
      <w:r w:rsidR="00202EEA">
        <w:t xml:space="preserve"> </w:t>
      </w:r>
      <w:r>
        <w:t>Segnende</w:t>
      </w:r>
      <w:r w:rsidR="00202EEA">
        <w:t xml:space="preserve"> </w:t>
      </w:r>
      <w:r>
        <w:t>ist</w:t>
      </w:r>
      <w:r w:rsidR="00202EEA">
        <w:t xml:space="preserve"> </w:t>
      </w:r>
      <w:r>
        <w:t>höher</w:t>
      </w:r>
      <w:r w:rsidR="00202EEA">
        <w:t xml:space="preserve"> </w:t>
      </w:r>
      <w:r>
        <w:t>als</w:t>
      </w:r>
      <w:r w:rsidR="00202EEA">
        <w:t xml:space="preserve"> </w:t>
      </w:r>
      <w:r>
        <w:t>derjenige,</w:t>
      </w:r>
      <w:r w:rsidR="00202EEA">
        <w:t xml:space="preserve"> </w:t>
      </w:r>
      <w:r>
        <w:t>der</w:t>
      </w:r>
      <w:r w:rsidR="00202EEA">
        <w:t xml:space="preserve"> </w:t>
      </w:r>
      <w:r>
        <w:t>gesegnet</w:t>
      </w:r>
      <w:r w:rsidR="00202EEA">
        <w:t xml:space="preserve"> </w:t>
      </w:r>
      <w:r>
        <w:t>wird.</w:t>
      </w:r>
      <w:r w:rsidR="00202EEA">
        <w:t xml:space="preserve"> </w:t>
      </w:r>
      <w:r>
        <w:t>Auch</w:t>
      </w:r>
      <w:r w:rsidR="00202EEA">
        <w:t xml:space="preserve"> </w:t>
      </w:r>
      <w:r>
        <w:t>gibt</w:t>
      </w:r>
      <w:r w:rsidR="00202EEA">
        <w:t xml:space="preserve"> </w:t>
      </w:r>
      <w:r>
        <w:t>Abraham</w:t>
      </w:r>
      <w:r w:rsidR="00202EEA">
        <w:t xml:space="preserve"> </w:t>
      </w:r>
      <w:r>
        <w:t>ihm</w:t>
      </w:r>
      <w:r w:rsidR="00202EEA">
        <w:t xml:space="preserve"> </w:t>
      </w:r>
      <w:r>
        <w:t>den</w:t>
      </w:r>
      <w:r w:rsidR="00202EEA">
        <w:t xml:space="preserve"> </w:t>
      </w:r>
      <w:r>
        <w:t>Zehnten</w:t>
      </w:r>
      <w:r w:rsidR="00202EEA">
        <w:t xml:space="preserve"> </w:t>
      </w:r>
      <w:r>
        <w:t>von</w:t>
      </w:r>
      <w:r w:rsidR="00202EEA">
        <w:t xml:space="preserve"> </w:t>
      </w:r>
      <w:r>
        <w:t>aller</w:t>
      </w:r>
      <w:r w:rsidR="00202EEA">
        <w:t xml:space="preserve"> </w:t>
      </w:r>
      <w:r>
        <w:t>seiner</w:t>
      </w:r>
      <w:r w:rsidR="00202EEA">
        <w:t xml:space="preserve"> </w:t>
      </w:r>
      <w:r>
        <w:t>Habe</w:t>
      </w:r>
      <w:r w:rsidR="00202EEA">
        <w:t xml:space="preserve"> </w:t>
      </w:r>
      <w:r>
        <w:t>und</w:t>
      </w:r>
      <w:r w:rsidR="00202EEA">
        <w:t xml:space="preserve"> </w:t>
      </w:r>
      <w:r>
        <w:t>stellt</w:t>
      </w:r>
      <w:r w:rsidR="00202EEA">
        <w:t xml:space="preserve"> </w:t>
      </w:r>
      <w:r>
        <w:t>durch</w:t>
      </w:r>
      <w:r w:rsidR="00202EEA">
        <w:t xml:space="preserve"> </w:t>
      </w:r>
      <w:r>
        <w:t>diese</w:t>
      </w:r>
      <w:r w:rsidR="00202EEA">
        <w:t xml:space="preserve"> </w:t>
      </w:r>
      <w:r>
        <w:t>Handlung</w:t>
      </w:r>
      <w:r w:rsidR="00202EEA">
        <w:t xml:space="preserve"> </w:t>
      </w:r>
      <w:r>
        <w:t>den</w:t>
      </w:r>
      <w:r w:rsidR="00202EEA">
        <w:t xml:space="preserve"> </w:t>
      </w:r>
      <w:r>
        <w:t>Melchisedech</w:t>
      </w:r>
      <w:r w:rsidR="00202EEA">
        <w:t xml:space="preserve"> </w:t>
      </w:r>
      <w:r>
        <w:t>höher</w:t>
      </w:r>
      <w:r w:rsidR="00202EEA">
        <w:t xml:space="preserve"> </w:t>
      </w:r>
      <w:r>
        <w:t>als</w:t>
      </w:r>
      <w:r w:rsidR="00202EEA">
        <w:t xml:space="preserve"> </w:t>
      </w:r>
      <w:r>
        <w:t>sich</w:t>
      </w:r>
      <w:r w:rsidR="00202EEA">
        <w:t xml:space="preserve"> </w:t>
      </w:r>
      <w:r>
        <w:t>selbst.</w:t>
      </w:r>
      <w:r w:rsidR="00202EEA">
        <w:t xml:space="preserve"> </w:t>
      </w:r>
      <w:r>
        <w:t>Nun</w:t>
      </w:r>
      <w:r w:rsidR="00202EEA">
        <w:t xml:space="preserve"> </w:t>
      </w:r>
      <w:r>
        <w:t>sollte</w:t>
      </w:r>
      <w:r w:rsidR="00202EEA">
        <w:t xml:space="preserve"> </w:t>
      </w:r>
      <w:r>
        <w:t>man</w:t>
      </w:r>
      <w:r w:rsidR="00202EEA">
        <w:t xml:space="preserve"> </w:t>
      </w:r>
      <w:r>
        <w:t>billig</w:t>
      </w:r>
      <w:r w:rsidR="00202EEA">
        <w:t xml:space="preserve"> </w:t>
      </w:r>
      <w:r>
        <w:t>erwarten,</w:t>
      </w:r>
      <w:r w:rsidR="00202EEA">
        <w:t xml:space="preserve"> </w:t>
      </w:r>
      <w:r>
        <w:t>daß</w:t>
      </w:r>
      <w:r w:rsidR="00202EEA">
        <w:t xml:space="preserve"> </w:t>
      </w:r>
      <w:r>
        <w:t>uns</w:t>
      </w:r>
      <w:r w:rsidR="00202EEA">
        <w:t xml:space="preserve"> </w:t>
      </w:r>
      <w:r>
        <w:t>von</w:t>
      </w:r>
      <w:r w:rsidR="00202EEA">
        <w:t xml:space="preserve"> </w:t>
      </w:r>
      <w:r>
        <w:t>einer</w:t>
      </w:r>
      <w:r w:rsidR="00202EEA">
        <w:t xml:space="preserve"> </w:t>
      </w:r>
      <w:r>
        <w:t>so</w:t>
      </w:r>
      <w:r w:rsidR="00202EEA">
        <w:t xml:space="preserve"> </w:t>
      </w:r>
      <w:r>
        <w:t>ausgezeichneten</w:t>
      </w:r>
      <w:r w:rsidR="00202EEA">
        <w:t xml:space="preserve"> </w:t>
      </w:r>
      <w:r>
        <w:t>Person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näheren</w:t>
      </w:r>
      <w:r w:rsidR="00202EEA">
        <w:t xml:space="preserve"> </w:t>
      </w:r>
      <w:r>
        <w:t>Umstände</w:t>
      </w:r>
      <w:r w:rsidR="00202EEA">
        <w:t xml:space="preserve"> </w:t>
      </w:r>
      <w:r>
        <w:t>seiner</w:t>
      </w:r>
      <w:r w:rsidR="00202EEA">
        <w:t xml:space="preserve"> </w:t>
      </w:r>
      <w:r>
        <w:t>Abkunft</w:t>
      </w:r>
      <w:r w:rsidR="00202EEA">
        <w:t xml:space="preserve"> </w:t>
      </w:r>
      <w:r>
        <w:t>u.</w:t>
      </w:r>
      <w:r w:rsidR="00202EEA">
        <w:t xml:space="preserve"> </w:t>
      </w:r>
      <w:r>
        <w:t>dergl.</w:t>
      </w:r>
      <w:r w:rsidR="00202EEA">
        <w:t xml:space="preserve"> </w:t>
      </w:r>
      <w:r>
        <w:t>mitgeteilt</w:t>
      </w:r>
      <w:r w:rsidR="00202EEA">
        <w:t xml:space="preserve"> </w:t>
      </w:r>
      <w:r>
        <w:t>würden,</w:t>
      </w:r>
      <w:r w:rsidR="00202EEA">
        <w:t xml:space="preserve"> </w:t>
      </w:r>
      <w:r>
        <w:t>aber</w:t>
      </w:r>
      <w:r w:rsidR="00202EEA">
        <w:t xml:space="preserve"> </w:t>
      </w:r>
      <w:r>
        <w:t>das</w:t>
      </w:r>
      <w:r w:rsidR="00202EEA">
        <w:t xml:space="preserve"> </w:t>
      </w:r>
      <w:r>
        <w:t>geschieht</w:t>
      </w:r>
      <w:r w:rsidR="00202EEA">
        <w:t xml:space="preserve"> </w:t>
      </w:r>
      <w:r>
        <w:t>nicht.</w:t>
      </w:r>
      <w:r w:rsidR="00202EEA">
        <w:t xml:space="preserve"> </w:t>
      </w:r>
      <w:r>
        <w:t>Mit</w:t>
      </w:r>
      <w:r w:rsidR="00202EEA">
        <w:t xml:space="preserve"> </w:t>
      </w:r>
      <w:r>
        <w:t>einem</w:t>
      </w:r>
      <w:r w:rsidR="00202EEA">
        <w:t xml:space="preserve"> </w:t>
      </w:r>
      <w:r>
        <w:t>mal</w:t>
      </w:r>
      <w:r w:rsidR="00202EEA">
        <w:t xml:space="preserve"> </w:t>
      </w:r>
      <w:r>
        <w:t>tritt</w:t>
      </w:r>
      <w:r w:rsidR="00202EEA">
        <w:t xml:space="preserve"> </w:t>
      </w:r>
      <w:r>
        <w:t>er</w:t>
      </w:r>
      <w:r w:rsidR="00202EEA">
        <w:t xml:space="preserve"> </w:t>
      </w:r>
      <w:r>
        <w:t>hervor,</w:t>
      </w:r>
      <w:r w:rsidR="00202EEA">
        <w:t xml:space="preserve"> </w:t>
      </w:r>
      <w:r>
        <w:t>und</w:t>
      </w:r>
      <w:r w:rsidR="00202EEA">
        <w:t xml:space="preserve"> </w:t>
      </w:r>
      <w:r>
        <w:t>weiter</w:t>
      </w:r>
      <w:r w:rsidR="00202EEA">
        <w:t xml:space="preserve"> </w:t>
      </w:r>
      <w:r>
        <w:t>hören</w:t>
      </w:r>
      <w:r w:rsidR="00202EEA">
        <w:t xml:space="preserve"> </w:t>
      </w:r>
      <w:r>
        <w:t>wir</w:t>
      </w:r>
      <w:r w:rsidR="00202EEA">
        <w:t xml:space="preserve"> </w:t>
      </w:r>
      <w:r>
        <w:t>nichts</w:t>
      </w:r>
      <w:r w:rsidR="00202EEA">
        <w:t xml:space="preserve"> </w:t>
      </w:r>
      <w:r>
        <w:t>von</w:t>
      </w:r>
      <w:r w:rsidR="00202EEA">
        <w:t xml:space="preserve"> </w:t>
      </w:r>
      <w:r>
        <w:t>ihm,</w:t>
      </w:r>
      <w:r w:rsidR="00202EEA">
        <w:t xml:space="preserve"> </w:t>
      </w:r>
      <w:r>
        <w:t>nicht</w:t>
      </w:r>
      <w:r w:rsidR="00202EEA">
        <w:t xml:space="preserve"> </w:t>
      </w:r>
      <w:r>
        <w:t>wie</w:t>
      </w:r>
      <w:r w:rsidR="00202EEA">
        <w:t xml:space="preserve"> </w:t>
      </w:r>
      <w:r>
        <w:t>alt</w:t>
      </w:r>
      <w:r w:rsidR="00202EEA">
        <w:t xml:space="preserve"> </w:t>
      </w:r>
      <w:r>
        <w:t>er</w:t>
      </w:r>
      <w:r w:rsidR="00202EEA">
        <w:t xml:space="preserve"> </w:t>
      </w:r>
      <w:r>
        <w:t>geworden,</w:t>
      </w:r>
      <w:r w:rsidR="00202EEA">
        <w:t xml:space="preserve"> </w:t>
      </w:r>
      <w:r>
        <w:t>nicht</w:t>
      </w:r>
      <w:r w:rsidR="00202EEA">
        <w:t xml:space="preserve"> </w:t>
      </w:r>
      <w:r>
        <w:t>wann</w:t>
      </w:r>
      <w:r w:rsidR="00202EEA">
        <w:t xml:space="preserve"> </w:t>
      </w:r>
      <w:r>
        <w:t>er</w:t>
      </w:r>
      <w:r w:rsidR="00202EEA">
        <w:t xml:space="preserve"> </w:t>
      </w:r>
      <w:r>
        <w:t>gestorben.</w:t>
      </w:r>
      <w:r w:rsidR="00202EEA">
        <w:t xml:space="preserve"> </w:t>
      </w:r>
      <w:r>
        <w:t>Melchisedech</w:t>
      </w:r>
      <w:r w:rsidR="00202EEA">
        <w:t xml:space="preserve"> </w:t>
      </w:r>
      <w:r>
        <w:t>hatte</w:t>
      </w:r>
      <w:r w:rsidR="00202EEA">
        <w:t xml:space="preserve"> </w:t>
      </w:r>
      <w:r>
        <w:t>so</w:t>
      </w:r>
      <w:r w:rsidR="00202EEA">
        <w:t xml:space="preserve"> </w:t>
      </w:r>
      <w:r>
        <w:t>gut</w:t>
      </w:r>
      <w:r w:rsidR="00202EEA">
        <w:t xml:space="preserve"> </w:t>
      </w:r>
      <w:r>
        <w:t>wie</w:t>
      </w:r>
      <w:r w:rsidR="00202EEA">
        <w:t xml:space="preserve"> </w:t>
      </w:r>
      <w:r>
        <w:t>Abraham</w:t>
      </w:r>
      <w:r w:rsidR="00202EEA">
        <w:t xml:space="preserve"> </w:t>
      </w:r>
      <w:r>
        <w:t>Eltern</w:t>
      </w:r>
      <w:r w:rsidR="00202EEA">
        <w:t xml:space="preserve"> </w:t>
      </w:r>
      <w:r>
        <w:t>und</w:t>
      </w:r>
      <w:r w:rsidR="00202EEA">
        <w:t xml:space="preserve"> </w:t>
      </w:r>
      <w:r>
        <w:t>Voreltern,</w:t>
      </w:r>
      <w:r w:rsidR="00202EEA">
        <w:t xml:space="preserve"> </w:t>
      </w:r>
      <w:r>
        <w:t>einen</w:t>
      </w:r>
      <w:r w:rsidR="00202EEA">
        <w:t xml:space="preserve"> </w:t>
      </w:r>
      <w:r>
        <w:t>Geburts-</w:t>
      </w:r>
      <w:r w:rsidR="00202EEA">
        <w:t xml:space="preserve"> </w:t>
      </w:r>
      <w:r>
        <w:t>und</w:t>
      </w:r>
      <w:r w:rsidR="00202EEA">
        <w:t xml:space="preserve"> </w:t>
      </w:r>
      <w:r>
        <w:t>Todestag.</w:t>
      </w:r>
      <w:r w:rsidR="00202EEA">
        <w:t xml:space="preserve"> </w:t>
      </w:r>
      <w:r>
        <w:t>Aber</w:t>
      </w:r>
      <w:r w:rsidR="00202EEA">
        <w:t xml:space="preserve"> </w:t>
      </w:r>
      <w:r>
        <w:t>diesem</w:t>
      </w:r>
      <w:r w:rsidR="00202EEA">
        <w:t xml:space="preserve"> </w:t>
      </w:r>
      <w:r>
        <w:t>allen</w:t>
      </w:r>
      <w:r w:rsidR="00202EEA">
        <w:t xml:space="preserve"> </w:t>
      </w:r>
      <w:r>
        <w:t>wird</w:t>
      </w:r>
      <w:r w:rsidR="00202EEA">
        <w:t xml:space="preserve"> </w:t>
      </w:r>
      <w:r>
        <w:t>nichts</w:t>
      </w:r>
      <w:r w:rsidR="00202EEA">
        <w:t xml:space="preserve"> </w:t>
      </w:r>
      <w:r>
        <w:t>gemeldet,</w:t>
      </w:r>
      <w:r w:rsidR="00202EEA">
        <w:t xml:space="preserve"> </w:t>
      </w:r>
      <w:r>
        <w:t>da</w:t>
      </w:r>
      <w:r w:rsidR="00202EEA">
        <w:t xml:space="preserve"> </w:t>
      </w:r>
      <w:r>
        <w:t>es</w:t>
      </w:r>
      <w:r w:rsidR="00202EEA">
        <w:t xml:space="preserve"> </w:t>
      </w:r>
      <w:r>
        <w:t>doch</w:t>
      </w:r>
      <w:r w:rsidR="00202EEA">
        <w:t xml:space="preserve"> </w:t>
      </w:r>
      <w:r>
        <w:t>von</w:t>
      </w:r>
      <w:r w:rsidR="00202EEA">
        <w:t xml:space="preserve"> </w:t>
      </w:r>
      <w:r>
        <w:t>allen</w:t>
      </w:r>
      <w:r w:rsidR="00202EEA">
        <w:t xml:space="preserve"> </w:t>
      </w:r>
      <w:r>
        <w:t>merkwürdigen</w:t>
      </w:r>
      <w:r w:rsidR="00202EEA">
        <w:t xml:space="preserve"> </w:t>
      </w:r>
      <w:r>
        <w:t>Personen</w:t>
      </w:r>
      <w:r w:rsidR="00202EEA">
        <w:t xml:space="preserve"> </w:t>
      </w:r>
      <w:r>
        <w:t>angegeben</w:t>
      </w:r>
      <w:r w:rsidR="00202EEA">
        <w:t xml:space="preserve"> </w:t>
      </w:r>
      <w:r>
        <w:t>zu</w:t>
      </w:r>
      <w:r w:rsidR="00202EEA">
        <w:t xml:space="preserve"> </w:t>
      </w:r>
      <w:r>
        <w:t>werden</w:t>
      </w:r>
      <w:r w:rsidR="00202EEA">
        <w:t xml:space="preserve"> </w:t>
      </w:r>
      <w:r>
        <w:t>pflegt.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macht</w:t>
      </w:r>
      <w:r w:rsidR="00202EEA">
        <w:t xml:space="preserve"> </w:t>
      </w:r>
      <w:r>
        <w:t>uns</w:t>
      </w:r>
      <w:r w:rsidR="00202EEA">
        <w:t xml:space="preserve"> </w:t>
      </w:r>
      <w:r>
        <w:t>auf</w:t>
      </w:r>
      <w:r w:rsidR="00202EEA">
        <w:t xml:space="preserve"> </w:t>
      </w:r>
      <w:r>
        <w:t>dieses</w:t>
      </w:r>
      <w:r w:rsidR="00202EEA">
        <w:t xml:space="preserve"> </w:t>
      </w:r>
      <w:r>
        <w:t>Stillschweigen</w:t>
      </w:r>
      <w:r w:rsidR="00202EEA">
        <w:t xml:space="preserve"> </w:t>
      </w:r>
      <w:r>
        <w:t>aufmerksam</w:t>
      </w:r>
      <w:r w:rsidR="00202EEA">
        <w:t xml:space="preserve"> </w:t>
      </w:r>
      <w:r>
        <w:t>als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äußerst</w:t>
      </w:r>
      <w:r w:rsidR="00202EEA">
        <w:t xml:space="preserve"> </w:t>
      </w:r>
      <w:r>
        <w:t>wichtige</w:t>
      </w:r>
      <w:r w:rsidR="00202EEA">
        <w:t xml:space="preserve"> </w:t>
      </w:r>
      <w:r>
        <w:t>Abbildung</w:t>
      </w:r>
      <w:r w:rsidR="00202EEA">
        <w:t xml:space="preserve"> </w:t>
      </w:r>
      <w:r>
        <w:t>Christi</w:t>
      </w:r>
      <w:r w:rsidR="00202EEA">
        <w:t xml:space="preserve"> </w:t>
      </w:r>
      <w:r>
        <w:t>in</w:t>
      </w:r>
      <w:r w:rsidR="00202EEA">
        <w:t xml:space="preserve"> </w:t>
      </w:r>
      <w:r>
        <w:t>seiner</w:t>
      </w:r>
      <w:r w:rsidR="00202EEA">
        <w:t xml:space="preserve"> </w:t>
      </w:r>
      <w:r>
        <w:t>göttlichen</w:t>
      </w:r>
      <w:r w:rsidR="00202EEA">
        <w:t xml:space="preserve"> </w:t>
      </w:r>
      <w:r>
        <w:t>Natur</w:t>
      </w:r>
      <w:r w:rsidR="00202EEA">
        <w:t xml:space="preserve"> </w:t>
      </w:r>
      <w:r>
        <w:t>und</w:t>
      </w:r>
      <w:r w:rsidR="00202EEA">
        <w:t xml:space="preserve"> </w:t>
      </w:r>
      <w:r>
        <w:t>Eigenschaften.</w:t>
      </w:r>
      <w:r w:rsidR="00202EEA">
        <w:t xml:space="preserve"> </w:t>
      </w:r>
    </w:p>
    <w:p w14:paraId="53655B56" w14:textId="729ECDE5" w:rsidR="003B3665" w:rsidRDefault="003B3665" w:rsidP="003B3665">
      <w:pPr>
        <w:pStyle w:val="StandardWeb"/>
      </w:pPr>
      <w:r>
        <w:t>Durch</w:t>
      </w:r>
      <w:r w:rsidR="00202EEA">
        <w:t xml:space="preserve"> </w:t>
      </w:r>
      <w:r>
        <w:t>dieses</w:t>
      </w:r>
      <w:r w:rsidR="00202EEA">
        <w:t xml:space="preserve"> </w:t>
      </w:r>
      <w:r>
        <w:t>Stillschweigen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Lebensumstände</w:t>
      </w:r>
      <w:r w:rsidR="00202EEA">
        <w:t xml:space="preserve"> </w:t>
      </w:r>
      <w:r>
        <w:t>Melchisedechs</w:t>
      </w:r>
      <w:r w:rsidR="00202EEA">
        <w:t xml:space="preserve"> </w:t>
      </w:r>
      <w:r>
        <w:t>erscheint</w:t>
      </w:r>
      <w:r w:rsidR="00202EEA">
        <w:t xml:space="preserve"> </w:t>
      </w:r>
      <w:r>
        <w:t>er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solcher,</w:t>
      </w:r>
      <w:r w:rsidR="00202EEA">
        <w:t xml:space="preserve"> </w:t>
      </w:r>
      <w:r>
        <w:t>bei</w:t>
      </w:r>
      <w:r w:rsidR="00202EEA">
        <w:t xml:space="preserve"> </w:t>
      </w:r>
      <w:r>
        <w:t>dem</w:t>
      </w:r>
      <w:r w:rsidR="00202EEA">
        <w:t xml:space="preserve"> </w:t>
      </w:r>
      <w:r>
        <w:t>dieselben</w:t>
      </w:r>
      <w:r w:rsidR="00202EEA">
        <w:t xml:space="preserve"> </w:t>
      </w:r>
      <w:r>
        <w:t>nicht</w:t>
      </w:r>
      <w:r w:rsidR="00202EEA">
        <w:t xml:space="preserve"> </w:t>
      </w:r>
      <w:r>
        <w:t>stattfinden,</w:t>
      </w:r>
      <w:r w:rsidR="00202EEA">
        <w:t xml:space="preserve"> </w:t>
      </w:r>
      <w:r>
        <w:t>der</w:t>
      </w:r>
      <w:r w:rsidR="00202EEA">
        <w:t xml:space="preserve"> </w:t>
      </w:r>
      <w:r>
        <w:t>also</w:t>
      </w:r>
      <w:r w:rsidR="00202EEA">
        <w:t xml:space="preserve"> </w:t>
      </w:r>
      <w:r>
        <w:t>eine</w:t>
      </w:r>
      <w:r w:rsidR="00202EEA">
        <w:t xml:space="preserve"> </w:t>
      </w:r>
      <w:r>
        <w:t>übernatürliche,</w:t>
      </w:r>
      <w:r w:rsidR="00202EEA">
        <w:t xml:space="preserve"> </w:t>
      </w:r>
      <w:r>
        <w:t>eine</w:t>
      </w:r>
      <w:r w:rsidR="00202EEA">
        <w:t xml:space="preserve"> </w:t>
      </w:r>
      <w:r>
        <w:t>göttliche</w:t>
      </w:r>
      <w:r w:rsidR="00202EEA">
        <w:t xml:space="preserve"> </w:t>
      </w:r>
      <w:r>
        <w:t>Person</w:t>
      </w:r>
      <w:r w:rsidR="00202EEA">
        <w:t xml:space="preserve"> </w:t>
      </w:r>
      <w:r>
        <w:t>ist,</w:t>
      </w:r>
      <w:r w:rsidR="00202EEA">
        <w:t xml:space="preserve"> </w:t>
      </w:r>
      <w:r>
        <w:t>und</w:t>
      </w:r>
      <w:r w:rsidR="00202EEA">
        <w:t xml:space="preserve"> </w:t>
      </w:r>
      <w:r>
        <w:t>ist</w:t>
      </w:r>
      <w:r w:rsidR="00202EEA">
        <w:t xml:space="preserve"> </w:t>
      </w:r>
      <w:r>
        <w:t>eben</w:t>
      </w:r>
      <w:r w:rsidR="00202EEA">
        <w:t xml:space="preserve"> </w:t>
      </w:r>
      <w:r>
        <w:t>deswegen</w:t>
      </w:r>
      <w:r w:rsidR="00202EEA">
        <w:t xml:space="preserve"> </w:t>
      </w:r>
      <w:r>
        <w:t>sehr</w:t>
      </w:r>
      <w:r w:rsidR="00202EEA">
        <w:t xml:space="preserve"> </w:t>
      </w:r>
      <w:r>
        <w:t>geeignet,</w:t>
      </w:r>
      <w:r w:rsidR="00202EEA">
        <w:t xml:space="preserve"> </w:t>
      </w:r>
      <w:r>
        <w:t>dem</w:t>
      </w:r>
      <w:r w:rsidR="00202EEA">
        <w:t xml:space="preserve"> </w:t>
      </w:r>
      <w:r>
        <w:t>Sohne</w:t>
      </w:r>
      <w:r w:rsidR="00202EEA">
        <w:t xml:space="preserve"> </w:t>
      </w:r>
      <w:r>
        <w:t>Gottes</w:t>
      </w:r>
      <w:r w:rsidR="00202EEA">
        <w:t xml:space="preserve"> </w:t>
      </w:r>
      <w:r>
        <w:t>verglichen</w:t>
      </w:r>
      <w:r w:rsidR="00202EEA">
        <w:t xml:space="preserve"> </w:t>
      </w:r>
      <w:r>
        <w:t>zu</w:t>
      </w:r>
      <w:r w:rsidR="00202EEA">
        <w:t xml:space="preserve"> </w:t>
      </w:r>
      <w:r>
        <w:t>werden.</w:t>
      </w:r>
      <w:r w:rsidR="00202EEA">
        <w:t xml:space="preserve"> </w:t>
      </w:r>
      <w:r>
        <w:t>Er</w:t>
      </w:r>
      <w:r w:rsidR="00202EEA">
        <w:t xml:space="preserve"> </w:t>
      </w:r>
      <w:r>
        <w:t>scheint</w:t>
      </w:r>
      <w:r w:rsidR="00202EEA">
        <w:t xml:space="preserve"> </w:t>
      </w:r>
      <w:r>
        <w:t>keinen</w:t>
      </w:r>
      <w:r w:rsidR="00202EEA">
        <w:t xml:space="preserve"> </w:t>
      </w:r>
      <w:r>
        <w:t>Anfang</w:t>
      </w:r>
      <w:r w:rsidR="00202EEA">
        <w:t xml:space="preserve"> </w:t>
      </w:r>
      <w:r>
        <w:t>und</w:t>
      </w:r>
      <w:r w:rsidR="00202EEA">
        <w:t xml:space="preserve"> </w:t>
      </w:r>
      <w:r>
        <w:t>kein</w:t>
      </w:r>
      <w:r w:rsidR="00202EEA">
        <w:t xml:space="preserve"> </w:t>
      </w:r>
      <w:r>
        <w:t>Ende</w:t>
      </w:r>
      <w:r w:rsidR="00202EEA">
        <w:t xml:space="preserve"> </w:t>
      </w:r>
      <w:r>
        <w:t>des</w:t>
      </w:r>
      <w:r w:rsidR="00202EEA">
        <w:t xml:space="preserve"> </w:t>
      </w:r>
      <w:r>
        <w:t>Lebens</w:t>
      </w:r>
      <w:r w:rsidR="00202EEA">
        <w:t xml:space="preserve"> </w:t>
      </w:r>
      <w:r>
        <w:t>zu</w:t>
      </w:r>
      <w:r w:rsidR="00202EEA">
        <w:t xml:space="preserve"> </w:t>
      </w:r>
      <w:r>
        <w:t>haben,</w:t>
      </w:r>
      <w:r w:rsidR="00202EEA">
        <w:t xml:space="preserve"> </w:t>
      </w:r>
      <w:r>
        <w:t>folglich</w:t>
      </w:r>
      <w:r w:rsidR="00202EEA">
        <w:t xml:space="preserve"> </w:t>
      </w:r>
      <w:r>
        <w:t>immerdar</w:t>
      </w:r>
      <w:r w:rsidR="00202EEA">
        <w:t xml:space="preserve"> </w:t>
      </w:r>
      <w:r>
        <w:t>zu</w:t>
      </w:r>
      <w:r w:rsidR="00202EEA">
        <w:t xml:space="preserve"> </w:t>
      </w:r>
      <w:r>
        <w:t>leben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Ewigkeit</w:t>
      </w:r>
      <w:r w:rsidR="00202EEA">
        <w:t xml:space="preserve"> </w:t>
      </w:r>
      <w:r>
        <w:t>zu</w:t>
      </w:r>
      <w:r w:rsidR="00202EEA">
        <w:t xml:space="preserve"> </w:t>
      </w:r>
      <w:r>
        <w:t>besitzen,</w:t>
      </w:r>
      <w:r w:rsidR="00202EEA">
        <w:t xml:space="preserve"> </w:t>
      </w:r>
      <w:r>
        <w:t>welches</w:t>
      </w:r>
      <w:r w:rsidR="00202EEA">
        <w:t xml:space="preserve"> </w:t>
      </w:r>
      <w:r>
        <w:t>nur</w:t>
      </w:r>
      <w:r w:rsidR="00202EEA">
        <w:t xml:space="preserve"> </w:t>
      </w:r>
      <w:r>
        <w:t>der</w:t>
      </w:r>
      <w:r w:rsidR="00202EEA">
        <w:t xml:space="preserve"> </w:t>
      </w:r>
      <w:r>
        <w:t>Gottheit</w:t>
      </w:r>
      <w:r w:rsidR="00202EEA">
        <w:t xml:space="preserve"> </w:t>
      </w:r>
      <w:r>
        <w:t>zukommt.</w:t>
      </w:r>
      <w:r w:rsidR="00202EEA">
        <w:t xml:space="preserve"> </w:t>
      </w:r>
      <w:r>
        <w:t>Er</w:t>
      </w:r>
      <w:r w:rsidR="00202EEA">
        <w:t xml:space="preserve"> </w:t>
      </w:r>
      <w:r>
        <w:t>scheint</w:t>
      </w:r>
      <w:r w:rsidR="00202EEA">
        <w:t xml:space="preserve"> </w:t>
      </w:r>
      <w:r>
        <w:t>keine</w:t>
      </w:r>
      <w:r w:rsidR="00202EEA">
        <w:t xml:space="preserve"> </w:t>
      </w:r>
      <w:r>
        <w:t>Vorfahren,</w:t>
      </w:r>
      <w:r w:rsidR="00202EEA">
        <w:t xml:space="preserve"> </w:t>
      </w:r>
      <w:r>
        <w:t>keinen</w:t>
      </w:r>
      <w:r w:rsidR="00202EEA">
        <w:t xml:space="preserve"> </w:t>
      </w:r>
      <w:r>
        <w:t>Vater</w:t>
      </w:r>
      <w:r w:rsidR="00202EEA">
        <w:t xml:space="preserve"> </w:t>
      </w:r>
      <w:r>
        <w:t>und</w:t>
      </w:r>
      <w:r w:rsidR="00202EEA">
        <w:t xml:space="preserve"> </w:t>
      </w:r>
      <w:r>
        <w:t>keine</w:t>
      </w:r>
      <w:r w:rsidR="00202EEA">
        <w:t xml:space="preserve"> </w:t>
      </w:r>
      <w:r>
        <w:t>Mutter</w:t>
      </w:r>
      <w:r w:rsidR="00202EEA">
        <w:t xml:space="preserve"> </w:t>
      </w:r>
      <w:r>
        <w:t>zu</w:t>
      </w:r>
      <w:r w:rsidR="00202EEA">
        <w:t xml:space="preserve"> </w:t>
      </w:r>
      <w:r>
        <w:t>haben,</w:t>
      </w:r>
      <w:r w:rsidR="00202EEA">
        <w:t xml:space="preserve"> </w:t>
      </w:r>
      <w:r>
        <w:t>dies</w:t>
      </w:r>
      <w:r w:rsidR="00202EEA">
        <w:t xml:space="preserve"> </w:t>
      </w:r>
      <w:r>
        <w:t>alles</w:t>
      </w:r>
      <w:r w:rsidR="00202EEA">
        <w:t xml:space="preserve"> </w:t>
      </w:r>
      <w:r>
        <w:t>trifft</w:t>
      </w:r>
      <w:r w:rsidR="00202EEA">
        <w:t xml:space="preserve"> </w:t>
      </w:r>
      <w:r>
        <w:t>wirklich</w:t>
      </w:r>
      <w:r w:rsidR="00202EEA">
        <w:t xml:space="preserve"> </w:t>
      </w:r>
      <w:r>
        <w:t>bei</w:t>
      </w:r>
      <w:r w:rsidR="00202EEA">
        <w:t xml:space="preserve"> </w:t>
      </w:r>
      <w:r>
        <w:t>dem</w:t>
      </w:r>
      <w:r w:rsidR="00202EEA">
        <w:t xml:space="preserve"> </w:t>
      </w:r>
      <w:r>
        <w:t>Sohne</w:t>
      </w:r>
      <w:r w:rsidR="00202EEA">
        <w:t xml:space="preserve"> </w:t>
      </w:r>
      <w:r>
        <w:t>Gottes,</w:t>
      </w:r>
      <w:r w:rsidR="00202EEA">
        <w:t xml:space="preserve"> </w:t>
      </w:r>
      <w:r>
        <w:t>Jesu</w:t>
      </w:r>
      <w:r w:rsidR="00202EEA">
        <w:t xml:space="preserve"> </w:t>
      </w:r>
      <w:r>
        <w:t>Christo,</w:t>
      </w:r>
      <w:r w:rsidR="00202EEA">
        <w:t xml:space="preserve"> </w:t>
      </w:r>
      <w:r>
        <w:t>ein,</w:t>
      </w:r>
      <w:r w:rsidR="00202EEA">
        <w:t xml:space="preserve"> </w:t>
      </w:r>
      <w:r>
        <w:t>und</w:t>
      </w:r>
      <w:r w:rsidR="00202EEA">
        <w:t xml:space="preserve"> </w:t>
      </w:r>
      <w:r>
        <w:t>diese</w:t>
      </w:r>
      <w:r w:rsidR="00202EEA">
        <w:t xml:space="preserve"> </w:t>
      </w:r>
      <w:r>
        <w:t>seine</w:t>
      </w:r>
      <w:r w:rsidR="00202EEA">
        <w:t xml:space="preserve"> </w:t>
      </w:r>
      <w:r>
        <w:t>anbetungswürdige</w:t>
      </w:r>
      <w:r w:rsidR="00202EEA">
        <w:t xml:space="preserve"> </w:t>
      </w:r>
      <w:r>
        <w:t>Eigenschaft</w:t>
      </w:r>
      <w:r w:rsidR="00202EEA">
        <w:t xml:space="preserve"> </w:t>
      </w:r>
      <w:r>
        <w:t>konnte</w:t>
      </w:r>
      <w:r w:rsidR="00202EEA">
        <w:t xml:space="preserve"> </w:t>
      </w:r>
      <w:r>
        <w:t>nicht</w:t>
      </w:r>
      <w:r w:rsidR="00202EEA">
        <w:t xml:space="preserve"> </w:t>
      </w:r>
      <w:r>
        <w:t>wohl</w:t>
      </w:r>
      <w:r w:rsidR="00202EEA">
        <w:t xml:space="preserve"> </w:t>
      </w:r>
      <w:r>
        <w:t>anders</w:t>
      </w:r>
      <w:r w:rsidR="00202EEA">
        <w:t xml:space="preserve"> </w:t>
      </w:r>
      <w:r>
        <w:t>als</w:t>
      </w:r>
      <w:r w:rsidR="00202EEA">
        <w:t xml:space="preserve"> </w:t>
      </w:r>
      <w:r>
        <w:t>durch</w:t>
      </w:r>
      <w:r w:rsidR="00202EEA">
        <w:t xml:space="preserve"> </w:t>
      </w:r>
      <w:r>
        <w:t>Stillschweigen</w:t>
      </w:r>
      <w:r w:rsidR="00202EEA">
        <w:t xml:space="preserve"> </w:t>
      </w:r>
      <w:r>
        <w:t>bei</w:t>
      </w:r>
      <w:r w:rsidR="00202EEA">
        <w:t xml:space="preserve"> </w:t>
      </w:r>
      <w:r>
        <w:t>einem</w:t>
      </w:r>
      <w:r w:rsidR="00202EEA">
        <w:t xml:space="preserve"> </w:t>
      </w:r>
      <w:r>
        <w:t>Menschen</w:t>
      </w:r>
      <w:r w:rsidR="00202EEA">
        <w:t xml:space="preserve"> </w:t>
      </w:r>
      <w:r>
        <w:t>angedeutet</w:t>
      </w:r>
      <w:r w:rsidR="00202EEA">
        <w:t xml:space="preserve"> </w:t>
      </w:r>
      <w:r>
        <w:t>werden,</w:t>
      </w:r>
      <w:r w:rsidR="00202EEA">
        <w:t xml:space="preserve"> </w:t>
      </w:r>
      <w:r>
        <w:t>welcher</w:t>
      </w:r>
      <w:r w:rsidR="00202EEA">
        <w:t xml:space="preserve"> </w:t>
      </w:r>
      <w:r>
        <w:t>die</w:t>
      </w:r>
      <w:r w:rsidR="00202EEA">
        <w:t xml:space="preserve"> </w:t>
      </w:r>
      <w:r>
        <w:t>Ehre</w:t>
      </w:r>
      <w:r w:rsidR="00202EEA">
        <w:t xml:space="preserve"> </w:t>
      </w:r>
      <w:r>
        <w:t>haben</w:t>
      </w:r>
      <w:r w:rsidR="00202EEA">
        <w:t xml:space="preserve"> </w:t>
      </w:r>
      <w:r>
        <w:t>sollte,</w:t>
      </w:r>
      <w:r w:rsidR="00202EEA">
        <w:t xml:space="preserve"> </w:t>
      </w:r>
      <w:r>
        <w:t>ein</w:t>
      </w:r>
      <w:r w:rsidR="00202EEA">
        <w:t xml:space="preserve"> </w:t>
      </w:r>
      <w:r>
        <w:t>Vorbild</w:t>
      </w:r>
      <w:r w:rsidR="00202EEA">
        <w:t xml:space="preserve"> </w:t>
      </w:r>
      <w:r>
        <w:t>dieser</w:t>
      </w:r>
      <w:r w:rsidR="00202EEA">
        <w:t xml:space="preserve"> </w:t>
      </w:r>
      <w:r>
        <w:t>preiswürdigen</w:t>
      </w:r>
      <w:r w:rsidR="00202EEA">
        <w:t xml:space="preserve"> </w:t>
      </w:r>
      <w:r>
        <w:t>Beschaffenheit</w:t>
      </w:r>
      <w:r w:rsidR="00202EEA">
        <w:t xml:space="preserve"> </w:t>
      </w:r>
      <w:r>
        <w:t>abzugeben,</w:t>
      </w:r>
      <w:r w:rsidR="00202EEA">
        <w:t xml:space="preserve"> </w:t>
      </w:r>
      <w:r>
        <w:t>wovon</w:t>
      </w:r>
      <w:r w:rsidR="00202EEA">
        <w:t xml:space="preserve"> </w:t>
      </w:r>
      <w:r>
        <w:t>wir</w:t>
      </w:r>
      <w:r w:rsidR="00202EEA">
        <w:t xml:space="preserve"> </w:t>
      </w:r>
      <w:r>
        <w:t>kein</w:t>
      </w:r>
      <w:r w:rsidR="00202EEA">
        <w:t xml:space="preserve"> </w:t>
      </w:r>
      <w:r>
        <w:t>anderes</w:t>
      </w:r>
      <w:r w:rsidR="00202EEA">
        <w:t xml:space="preserve"> </w:t>
      </w:r>
      <w:r>
        <w:t>Vorbild</w:t>
      </w:r>
      <w:r w:rsidR="00202EEA">
        <w:t xml:space="preserve"> </w:t>
      </w:r>
      <w:r>
        <w:t>haben.</w:t>
      </w:r>
      <w:r w:rsidR="00202EEA">
        <w:t xml:space="preserve"> </w:t>
      </w:r>
    </w:p>
    <w:p w14:paraId="726DD2F9" w14:textId="4385B766" w:rsidR="003B3665" w:rsidRDefault="003B3665" w:rsidP="003B3665">
      <w:pPr>
        <w:pStyle w:val="StandardWeb"/>
      </w:pPr>
      <w:r>
        <w:t>Melchisedech</w:t>
      </w:r>
      <w:r w:rsidR="00202EEA">
        <w:t xml:space="preserve"> </w:t>
      </w:r>
      <w:r>
        <w:t>erscheint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solcher,</w:t>
      </w:r>
      <w:r w:rsidR="00202EEA">
        <w:t xml:space="preserve"> </w:t>
      </w:r>
      <w:r>
        <w:t>der</w:t>
      </w:r>
      <w:r w:rsidR="00202EEA">
        <w:t xml:space="preserve"> </w:t>
      </w:r>
      <w:r>
        <w:t>keinen</w:t>
      </w:r>
      <w:r w:rsidR="00202EEA">
        <w:t xml:space="preserve"> </w:t>
      </w:r>
      <w:r>
        <w:t>Anfang</w:t>
      </w:r>
      <w:r w:rsidR="00202EEA">
        <w:t xml:space="preserve"> </w:t>
      </w:r>
      <w:r>
        <w:t>hat,</w:t>
      </w:r>
      <w:r w:rsidR="00202EEA">
        <w:t xml:space="preserve"> </w:t>
      </w:r>
      <w:r>
        <w:t>der</w:t>
      </w:r>
      <w:r w:rsidR="00202EEA">
        <w:t xml:space="preserve"> </w:t>
      </w:r>
      <w:r>
        <w:t>also</w:t>
      </w:r>
      <w:r w:rsidR="00202EEA">
        <w:t xml:space="preserve"> </w:t>
      </w:r>
      <w:r>
        <w:t>von</w:t>
      </w:r>
      <w:r w:rsidR="00202EEA">
        <w:t xml:space="preserve"> </w:t>
      </w:r>
      <w:r>
        <w:t>Ewigkeit</w:t>
      </w:r>
      <w:r w:rsidR="00202EEA">
        <w:t xml:space="preserve"> </w:t>
      </w:r>
      <w:r>
        <w:t>gewesen,</w:t>
      </w:r>
      <w:r w:rsidR="00202EEA">
        <w:t xml:space="preserve"> </w:t>
      </w:r>
      <w:r>
        <w:t>und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Sohne</w:t>
      </w:r>
      <w:r w:rsidR="00202EEA">
        <w:t xml:space="preserve"> </w:t>
      </w:r>
      <w:r>
        <w:t>Gottes,</w:t>
      </w:r>
      <w:r w:rsidR="00202EEA">
        <w:t xml:space="preserve"> </w:t>
      </w:r>
      <w:r>
        <w:t>Jesus</w:t>
      </w:r>
      <w:r w:rsidR="00202EEA">
        <w:t xml:space="preserve"> </w:t>
      </w:r>
      <w:r>
        <w:t>Christus,</w:t>
      </w:r>
      <w:r w:rsidR="00202EEA">
        <w:t xml:space="preserve"> </w:t>
      </w:r>
      <w:r>
        <w:t>ist</w:t>
      </w:r>
      <w:r w:rsidR="00202EEA">
        <w:t xml:space="preserve"> </w:t>
      </w:r>
      <w:r>
        <w:t>dies</w:t>
      </w:r>
      <w:r w:rsidR="00202EEA">
        <w:t xml:space="preserve"> </w:t>
      </w:r>
      <w:r>
        <w:t>wirkliche</w:t>
      </w:r>
      <w:r w:rsidR="00202EEA">
        <w:t xml:space="preserve"> </w:t>
      </w:r>
      <w:r>
        <w:t>Wahrheit.</w:t>
      </w:r>
      <w:r w:rsidR="00202EEA">
        <w:t xml:space="preserve"> </w:t>
      </w:r>
      <w:r>
        <w:t>Zwar</w:t>
      </w:r>
      <w:r w:rsidR="00202EEA">
        <w:t xml:space="preserve"> </w:t>
      </w:r>
      <w:r>
        <w:t>können</w:t>
      </w:r>
      <w:r w:rsidR="00202EEA">
        <w:t xml:space="preserve"> </w:t>
      </w:r>
      <w:r>
        <w:t>wir</w:t>
      </w:r>
      <w:r w:rsidR="00202EEA">
        <w:t xml:space="preserve"> </w:t>
      </w:r>
      <w:r>
        <w:t>mit</w:t>
      </w:r>
      <w:r w:rsidR="00202EEA">
        <w:t xml:space="preserve"> </w:t>
      </w:r>
      <w:r>
        <w:t>Recht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sagen,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als</w:t>
      </w:r>
      <w:r w:rsidR="00202EEA">
        <w:t xml:space="preserve"> </w:t>
      </w:r>
      <w:r>
        <w:t>Mensch</w:t>
      </w:r>
      <w:r w:rsidR="00202EEA">
        <w:t xml:space="preserve"> </w:t>
      </w:r>
      <w:r>
        <w:t>vor</w:t>
      </w:r>
      <w:r w:rsidR="00202EEA">
        <w:t xml:space="preserve"> </w:t>
      </w:r>
      <w:r>
        <w:t>1836</w:t>
      </w:r>
      <w:r w:rsidR="00202EEA">
        <w:t xml:space="preserve"> </w:t>
      </w:r>
      <w:r>
        <w:t>Jahren</w:t>
      </w:r>
      <w:r w:rsidR="00202EEA">
        <w:t xml:space="preserve"> </w:t>
      </w:r>
      <w:r>
        <w:t>geboren</w:t>
      </w:r>
      <w:r w:rsidR="00202EEA">
        <w:t xml:space="preserve"> </w:t>
      </w:r>
      <w:r>
        <w:t>sei,</w:t>
      </w:r>
      <w:r w:rsidR="00202EEA">
        <w:t xml:space="preserve"> </w:t>
      </w:r>
      <w:r>
        <w:t>können</w:t>
      </w:r>
      <w:r w:rsidR="00202EEA">
        <w:t xml:space="preserve"> </w:t>
      </w:r>
      <w:r>
        <w:t>selbst</w:t>
      </w:r>
      <w:r w:rsidR="00202EEA">
        <w:t xml:space="preserve"> </w:t>
      </w:r>
      <w:r>
        <w:t>den</w:t>
      </w:r>
      <w:r w:rsidR="00202EEA">
        <w:t xml:space="preserve"> </w:t>
      </w:r>
      <w:r>
        <w:t>Ort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Umstände</w:t>
      </w:r>
      <w:r w:rsidR="00202EEA">
        <w:t xml:space="preserve"> </w:t>
      </w:r>
      <w:r>
        <w:t>seiner</w:t>
      </w:r>
      <w:r w:rsidR="00202EEA">
        <w:t xml:space="preserve"> </w:t>
      </w:r>
      <w:r>
        <w:t>Geburt</w:t>
      </w:r>
      <w:r w:rsidR="00202EEA">
        <w:t xml:space="preserve"> </w:t>
      </w:r>
      <w:r>
        <w:t>angeben,</w:t>
      </w:r>
      <w:r w:rsidR="00202EEA">
        <w:t xml:space="preserve"> </w:t>
      </w:r>
      <w:r>
        <w:t>aber</w:t>
      </w:r>
      <w:r w:rsidR="00202EEA">
        <w:t xml:space="preserve"> </w:t>
      </w:r>
      <w:r>
        <w:t>als</w:t>
      </w:r>
      <w:r w:rsidR="00202EEA">
        <w:t xml:space="preserve"> </w:t>
      </w:r>
      <w:r>
        <w:t>Sohn</w:t>
      </w:r>
      <w:r w:rsidR="00202EEA">
        <w:t xml:space="preserve"> </w:t>
      </w:r>
      <w:r>
        <w:t>Gottes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Maßstab</w:t>
      </w:r>
      <w:r w:rsidR="00202EEA">
        <w:t xml:space="preserve"> </w:t>
      </w:r>
      <w:r>
        <w:t>der</w:t>
      </w:r>
      <w:r w:rsidR="00202EEA">
        <w:t xml:space="preserve"> </w:t>
      </w:r>
      <w:r>
        <w:t>Zeit</w:t>
      </w:r>
      <w:r w:rsidR="00202EEA">
        <w:t xml:space="preserve"> </w:t>
      </w:r>
      <w:r>
        <w:t>viel</w:t>
      </w:r>
      <w:r w:rsidR="00202EEA">
        <w:t xml:space="preserve"> </w:t>
      </w:r>
      <w:r>
        <w:t>zu</w:t>
      </w:r>
      <w:r w:rsidR="00202EEA">
        <w:t xml:space="preserve"> </w:t>
      </w:r>
      <w:r>
        <w:t>kurz,</w:t>
      </w:r>
      <w:r w:rsidR="00202EEA">
        <w:t xml:space="preserve"> </w:t>
      </w:r>
      <w:r>
        <w:t>um</w:t>
      </w:r>
      <w:r w:rsidR="00202EEA">
        <w:t xml:space="preserve"> </w:t>
      </w:r>
      <w:r>
        <w:t>sein</w:t>
      </w:r>
      <w:r w:rsidR="00202EEA">
        <w:t xml:space="preserve"> </w:t>
      </w:r>
      <w:r>
        <w:t>Dasein</w:t>
      </w:r>
      <w:r w:rsidR="00202EEA">
        <w:t xml:space="preserve"> </w:t>
      </w:r>
      <w:r>
        <w:t>daran</w:t>
      </w:r>
      <w:r w:rsidR="00202EEA">
        <w:t xml:space="preserve"> </w:t>
      </w:r>
      <w:r>
        <w:t>zu</w:t>
      </w:r>
      <w:r w:rsidR="00202EEA">
        <w:t xml:space="preserve"> </w:t>
      </w:r>
      <w:r>
        <w:t>messen,</w:t>
      </w:r>
      <w:r w:rsidR="00202EEA">
        <w:t xml:space="preserve"> </w:t>
      </w:r>
      <w:r>
        <w:t>denn</w:t>
      </w:r>
      <w:r w:rsidR="00202EEA">
        <w:t xml:space="preserve"> </w:t>
      </w:r>
      <w:r>
        <w:t>er</w:t>
      </w:r>
      <w:r w:rsidR="00202EEA">
        <w:t xml:space="preserve"> </w:t>
      </w:r>
      <w:r>
        <w:t>hat</w:t>
      </w:r>
      <w:r w:rsidR="00202EEA">
        <w:t xml:space="preserve"> </w:t>
      </w:r>
      <w:r>
        <w:t>keinen</w:t>
      </w:r>
      <w:r w:rsidR="00202EEA">
        <w:t xml:space="preserve"> </w:t>
      </w:r>
      <w:r>
        <w:t>Anfang.</w:t>
      </w:r>
      <w:r w:rsidR="00202EEA">
        <w:t xml:space="preserve"> </w:t>
      </w:r>
      <w:r>
        <w:t>Im</w:t>
      </w:r>
      <w:r w:rsidR="00202EEA">
        <w:t xml:space="preserve"> </w:t>
      </w:r>
      <w:r>
        <w:t>Anfang</w:t>
      </w:r>
      <w:r w:rsidR="00202EEA">
        <w:t xml:space="preserve"> </w:t>
      </w:r>
      <w:r>
        <w:t>war</w:t>
      </w:r>
      <w:r w:rsidR="00202EEA">
        <w:t xml:space="preserve"> </w:t>
      </w:r>
      <w:r>
        <w:t>er</w:t>
      </w:r>
      <w:r w:rsidR="00202EEA">
        <w:t xml:space="preserve"> </w:t>
      </w:r>
      <w:r>
        <w:t>schon.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Erstgeborene</w:t>
      </w:r>
      <w:r w:rsidR="00202EEA">
        <w:t xml:space="preserve"> </w:t>
      </w:r>
      <w:r>
        <w:t>vor</w:t>
      </w:r>
      <w:r w:rsidR="00202EEA">
        <w:t xml:space="preserve"> </w:t>
      </w:r>
      <w:r>
        <w:t>allen</w:t>
      </w:r>
      <w:r w:rsidR="00202EEA">
        <w:t xml:space="preserve"> </w:t>
      </w:r>
      <w:r>
        <w:t>Kreaturen.</w:t>
      </w:r>
      <w:r w:rsidR="00202EEA">
        <w:t xml:space="preserve"> </w:t>
      </w:r>
      <w:r>
        <w:t>Seine</w:t>
      </w:r>
      <w:r w:rsidR="00202EEA">
        <w:t xml:space="preserve"> </w:t>
      </w:r>
      <w:r>
        <w:t>Ausgänge</w:t>
      </w:r>
      <w:r w:rsidR="00202EEA">
        <w:t xml:space="preserve"> </w:t>
      </w:r>
      <w:r>
        <w:t>sind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von</w:t>
      </w:r>
      <w:r w:rsidR="00202EEA">
        <w:t xml:space="preserve"> </w:t>
      </w:r>
      <w:r>
        <w:t>Anfang,</w:t>
      </w:r>
      <w:r w:rsidR="00202EEA">
        <w:t xml:space="preserve"> </w:t>
      </w:r>
      <w:r>
        <w:t>sondern</w:t>
      </w:r>
      <w:r w:rsidR="00202EEA">
        <w:t xml:space="preserve"> </w:t>
      </w:r>
      <w:r>
        <w:t>auch</w:t>
      </w:r>
      <w:r w:rsidR="00202EEA">
        <w:t xml:space="preserve"> </w:t>
      </w:r>
      <w:r>
        <w:t>von</w:t>
      </w:r>
      <w:r w:rsidR="00202EEA">
        <w:t xml:space="preserve"> </w:t>
      </w:r>
      <w:r>
        <w:t>Ewigkeit.</w:t>
      </w:r>
      <w:r w:rsidR="00202EEA">
        <w:t xml:space="preserve"> </w:t>
      </w:r>
      <w:r>
        <w:t>Er</w:t>
      </w:r>
      <w:r w:rsidR="00202EEA">
        <w:t xml:space="preserve"> </w:t>
      </w:r>
      <w:r>
        <w:t>war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eher</w:t>
      </w:r>
      <w:r w:rsidR="00202EEA">
        <w:t xml:space="preserve"> </w:t>
      </w:r>
      <w:r>
        <w:t>denn</w:t>
      </w:r>
      <w:r w:rsidR="00202EEA">
        <w:t xml:space="preserve"> </w:t>
      </w:r>
      <w:r>
        <w:t>Abraham,</w:t>
      </w:r>
      <w:r w:rsidR="00202EEA">
        <w:t xml:space="preserve"> </w:t>
      </w:r>
      <w:r>
        <w:t>sondern</w:t>
      </w:r>
      <w:r w:rsidR="00202EEA">
        <w:t xml:space="preserve"> </w:t>
      </w:r>
      <w:r>
        <w:t>auch</w:t>
      </w:r>
      <w:r w:rsidR="00202EEA">
        <w:t xml:space="preserve"> </w:t>
      </w:r>
      <w:r>
        <w:t>eher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Himmel,</w:t>
      </w:r>
      <w:r w:rsidR="00202EEA">
        <w:t xml:space="preserve"> </w:t>
      </w:r>
      <w:r>
        <w:t>der</w:t>
      </w:r>
      <w:r w:rsidR="00202EEA">
        <w:t xml:space="preserve"> </w:t>
      </w:r>
      <w:r>
        <w:t>seiner</w:t>
      </w:r>
      <w:r w:rsidR="00202EEA">
        <w:t xml:space="preserve"> </w:t>
      </w:r>
      <w:r>
        <w:t>Hände</w:t>
      </w:r>
      <w:r w:rsidR="00202EEA">
        <w:t xml:space="preserve"> </w:t>
      </w:r>
      <w:r>
        <w:t>Werk</w:t>
      </w:r>
      <w:r w:rsidR="00202EEA">
        <w:t xml:space="preserve"> </w:t>
      </w:r>
      <w:r>
        <w:t>ist,</w:t>
      </w:r>
      <w:r w:rsidR="00202EEA">
        <w:t xml:space="preserve"> </w:t>
      </w:r>
      <w:r>
        <w:t>und</w:t>
      </w:r>
      <w:r w:rsidR="00202EEA">
        <w:t xml:space="preserve"> </w:t>
      </w:r>
      <w:r>
        <w:t>sein</w:t>
      </w:r>
      <w:r w:rsidR="00202EEA">
        <w:t xml:space="preserve"> </w:t>
      </w:r>
      <w:r>
        <w:t>Thron</w:t>
      </w:r>
      <w:r w:rsidR="00202EEA">
        <w:t xml:space="preserve"> </w:t>
      </w:r>
      <w:r>
        <w:t>ist</w:t>
      </w:r>
      <w:r w:rsidR="00202EEA">
        <w:t xml:space="preserve"> </w:t>
      </w:r>
      <w:r>
        <w:t>von</w:t>
      </w:r>
      <w:r w:rsidR="00202EEA">
        <w:t xml:space="preserve"> </w:t>
      </w:r>
      <w:r>
        <w:t>Ewigkeit</w:t>
      </w:r>
      <w:r w:rsidR="00202EEA">
        <w:t xml:space="preserve"> </w:t>
      </w:r>
      <w:r>
        <w:t>zu</w:t>
      </w:r>
      <w:r w:rsidR="00202EEA">
        <w:t xml:space="preserve"> </w:t>
      </w:r>
      <w:r>
        <w:t>Ewigkeit.</w:t>
      </w:r>
      <w:r w:rsidR="00202EEA">
        <w:t xml:space="preserve"> </w:t>
      </w:r>
      <w:r>
        <w:t>Diese</w:t>
      </w:r>
      <w:r w:rsidR="00202EEA">
        <w:t xml:space="preserve"> </w:t>
      </w:r>
      <w:r>
        <w:t>anbetungswürdige</w:t>
      </w:r>
      <w:r w:rsidR="00202EEA">
        <w:t xml:space="preserve"> </w:t>
      </w:r>
      <w:r>
        <w:t>Eigenschaft</w:t>
      </w:r>
      <w:r w:rsidR="00202EEA">
        <w:t xml:space="preserve"> </w:t>
      </w:r>
      <w:r>
        <w:t>sollte</w:t>
      </w:r>
      <w:r w:rsidR="00202EEA">
        <w:t xml:space="preserve"> </w:t>
      </w:r>
      <w:r>
        <w:t>durch</w:t>
      </w:r>
      <w:r w:rsidR="00202EEA">
        <w:t xml:space="preserve"> </w:t>
      </w:r>
      <w:r>
        <w:t>das</w:t>
      </w:r>
      <w:r w:rsidR="00202EEA">
        <w:t xml:space="preserve"> </w:t>
      </w:r>
      <w:r>
        <w:t>Stillschweigen</w:t>
      </w:r>
      <w:r w:rsidR="00202EEA">
        <w:t xml:space="preserve"> </w:t>
      </w:r>
      <w:r>
        <w:t>über</w:t>
      </w:r>
      <w:r w:rsidR="00202EEA">
        <w:t xml:space="preserve"> </w:t>
      </w:r>
      <w:r>
        <w:t>Melchisedechs</w:t>
      </w:r>
      <w:r w:rsidR="00202EEA">
        <w:t xml:space="preserve"> </w:t>
      </w:r>
      <w:r>
        <w:t>Geburt</w:t>
      </w:r>
      <w:r w:rsidR="00202EEA">
        <w:t xml:space="preserve"> </w:t>
      </w:r>
      <w:r>
        <w:t>angedeutet</w:t>
      </w:r>
      <w:r w:rsidR="00202EEA">
        <w:t xml:space="preserve"> </w:t>
      </w:r>
      <w:r>
        <w:t>werden.</w:t>
      </w:r>
      <w:r w:rsidR="00202EEA">
        <w:t xml:space="preserve"> </w:t>
      </w:r>
    </w:p>
    <w:p w14:paraId="7A438766" w14:textId="064B3160" w:rsidR="003B3665" w:rsidRDefault="003B3665" w:rsidP="003B3665">
      <w:pPr>
        <w:pStyle w:val="StandardWeb"/>
      </w:pPr>
      <w:r>
        <w:t>Er</w:t>
      </w:r>
      <w:r w:rsidR="00202EEA">
        <w:t xml:space="preserve"> </w:t>
      </w:r>
      <w:r>
        <w:t>scheint</w:t>
      </w:r>
      <w:r w:rsidR="00202EEA">
        <w:t xml:space="preserve"> </w:t>
      </w:r>
      <w:r>
        <w:t>auch</w:t>
      </w:r>
      <w:r w:rsidR="00202EEA">
        <w:t xml:space="preserve"> </w:t>
      </w:r>
      <w:r>
        <w:t>nicht</w:t>
      </w:r>
      <w:r w:rsidR="00202EEA">
        <w:t xml:space="preserve"> </w:t>
      </w:r>
      <w:r>
        <w:t>gestorben</w:t>
      </w:r>
      <w:r w:rsidR="00202EEA">
        <w:t xml:space="preserve"> </w:t>
      </w:r>
      <w:r>
        <w:t>zu</w:t>
      </w:r>
      <w:r w:rsidR="00202EEA">
        <w:t xml:space="preserve"> </w:t>
      </w:r>
      <w:r>
        <w:t>sein,</w:t>
      </w:r>
      <w:r w:rsidR="00202EEA">
        <w:t xml:space="preserve"> </w:t>
      </w:r>
      <w:r>
        <w:t>sondern</w:t>
      </w:r>
      <w:r w:rsidR="00202EEA">
        <w:t xml:space="preserve"> </w:t>
      </w:r>
      <w:r>
        <w:t>immerdar</w:t>
      </w:r>
      <w:r w:rsidR="00202EEA">
        <w:t xml:space="preserve"> </w:t>
      </w:r>
      <w:r>
        <w:t>zu</w:t>
      </w:r>
      <w:r w:rsidR="00202EEA">
        <w:t xml:space="preserve"> </w:t>
      </w:r>
      <w:r>
        <w:t>leben.</w:t>
      </w:r>
      <w:r w:rsidR="00202EEA">
        <w:t xml:space="preserve"> </w:t>
      </w:r>
      <w:r>
        <w:t>wir</w:t>
      </w:r>
      <w:r w:rsidR="00202EEA">
        <w:t xml:space="preserve"> </w:t>
      </w:r>
      <w:r>
        <w:t>wissen</w:t>
      </w:r>
      <w:r w:rsidR="00202EEA">
        <w:t xml:space="preserve"> </w:t>
      </w:r>
      <w:r>
        <w:t>den</w:t>
      </w:r>
      <w:r w:rsidR="00202EEA">
        <w:t xml:space="preserve"> </w:t>
      </w:r>
      <w:r>
        <w:t>Tod</w:t>
      </w:r>
      <w:r w:rsidR="00202EEA">
        <w:t xml:space="preserve"> </w:t>
      </w:r>
      <w:r>
        <w:t>Jesu,</w:t>
      </w:r>
      <w:r w:rsidR="00202EEA">
        <w:t xml:space="preserve"> </w:t>
      </w:r>
      <w:r>
        <w:t>und</w:t>
      </w:r>
      <w:r w:rsidR="00202EEA">
        <w:t xml:space="preserve"> </w:t>
      </w:r>
      <w:r>
        <w:t>feiern</w:t>
      </w:r>
      <w:r w:rsidR="00202EEA">
        <w:t xml:space="preserve"> </w:t>
      </w:r>
      <w:r>
        <w:t>auch</w:t>
      </w:r>
      <w:r w:rsidR="00202EEA">
        <w:t xml:space="preserve"> </w:t>
      </w:r>
      <w:r>
        <w:t>heute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heiligen</w:t>
      </w:r>
      <w:r w:rsidR="00202EEA">
        <w:t xml:space="preserve"> </w:t>
      </w:r>
      <w:r>
        <w:t>Abendmahl</w:t>
      </w:r>
      <w:r w:rsidR="00202EEA">
        <w:t xml:space="preserve"> </w:t>
      </w:r>
      <w:r>
        <w:t>das</w:t>
      </w:r>
      <w:r w:rsidR="00202EEA">
        <w:t xml:space="preserve"> </w:t>
      </w:r>
      <w:r>
        <w:t>herrliche</w:t>
      </w:r>
      <w:r w:rsidR="00202EEA">
        <w:t xml:space="preserve"> </w:t>
      </w:r>
      <w:r>
        <w:t>Gedächtnis</w:t>
      </w:r>
      <w:r w:rsidR="00202EEA">
        <w:t xml:space="preserve"> </w:t>
      </w:r>
      <w:r>
        <w:t>desselben.</w:t>
      </w:r>
      <w:r w:rsidR="00202EEA">
        <w:t xml:space="preserve"> </w:t>
      </w:r>
      <w:r>
        <w:t>Wir</w:t>
      </w:r>
      <w:r w:rsidR="00202EEA">
        <w:t xml:space="preserve"> </w:t>
      </w:r>
      <w:r>
        <w:t>wissen,</w:t>
      </w:r>
      <w:r w:rsidR="00202EEA">
        <w:t xml:space="preserve"> </w:t>
      </w:r>
      <w:r>
        <w:t>aß</w:t>
      </w:r>
      <w:r w:rsidR="00202EEA">
        <w:t xml:space="preserve"> </w:t>
      </w:r>
      <w:r>
        <w:t>Jesus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dreiunddreißigsten</w:t>
      </w:r>
      <w:r w:rsidR="00202EEA">
        <w:t xml:space="preserve"> </w:t>
      </w:r>
      <w:r>
        <w:t>Jahre</w:t>
      </w:r>
      <w:r w:rsidR="00202EEA">
        <w:t xml:space="preserve"> </w:t>
      </w:r>
      <w:r>
        <w:t>des</w:t>
      </w:r>
      <w:r w:rsidR="00202EEA">
        <w:t xml:space="preserve"> </w:t>
      </w:r>
      <w:r>
        <w:t>verfluchten</w:t>
      </w:r>
      <w:r w:rsidR="00202EEA">
        <w:t xml:space="preserve"> </w:t>
      </w:r>
      <w:r>
        <w:t>Todes</w:t>
      </w:r>
      <w:r w:rsidR="00202EEA">
        <w:t xml:space="preserve"> </w:t>
      </w:r>
      <w:r>
        <w:t>am</w:t>
      </w:r>
      <w:r w:rsidR="00202EEA">
        <w:t xml:space="preserve"> </w:t>
      </w:r>
      <w:r>
        <w:t>Kreuze</w:t>
      </w:r>
      <w:r w:rsidR="00202EEA">
        <w:t xml:space="preserve"> </w:t>
      </w:r>
      <w:r>
        <w:t>starb,</w:t>
      </w:r>
      <w:r w:rsidR="00202EEA">
        <w:t xml:space="preserve"> </w:t>
      </w:r>
      <w:r>
        <w:t>dennoch</w:t>
      </w:r>
      <w:r w:rsidR="00202EEA">
        <w:t xml:space="preserve"> </w:t>
      </w:r>
      <w:r>
        <w:t>irrten</w:t>
      </w:r>
      <w:r w:rsidR="00202EEA">
        <w:t xml:space="preserve"> </w:t>
      </w:r>
      <w:r>
        <w:t>sich</w:t>
      </w:r>
      <w:r w:rsidR="00202EEA">
        <w:t xml:space="preserve"> </w:t>
      </w:r>
      <w:r>
        <w:t>die</w:t>
      </w:r>
      <w:r w:rsidR="00202EEA">
        <w:t xml:space="preserve"> </w:t>
      </w:r>
      <w:r>
        <w:t>Juden</w:t>
      </w:r>
      <w:r w:rsidR="00202EEA">
        <w:t xml:space="preserve"> </w:t>
      </w:r>
      <w:r>
        <w:t>nicht,</w:t>
      </w:r>
      <w:r w:rsidR="00202EEA">
        <w:t xml:space="preserve"> </w:t>
      </w:r>
      <w:r>
        <w:t>wenn</w:t>
      </w:r>
      <w:r w:rsidR="00202EEA">
        <w:t xml:space="preserve"> </w:t>
      </w:r>
      <w:r>
        <w:t>sie</w:t>
      </w:r>
      <w:r w:rsidR="00202EEA">
        <w:t xml:space="preserve"> </w:t>
      </w:r>
      <w:r>
        <w:t>nach</w:t>
      </w:r>
      <w:r w:rsidR="00202EEA">
        <w:t xml:space="preserve"> Johannes </w:t>
      </w:r>
      <w:r>
        <w:t>12</w:t>
      </w:r>
      <w:r w:rsidR="00202EEA">
        <w:t xml:space="preserve"> </w:t>
      </w:r>
      <w:r>
        <w:t>sagten:</w:t>
      </w:r>
      <w:r w:rsidR="00202EEA">
        <w:t xml:space="preserve"> </w:t>
      </w:r>
      <w:r>
        <w:t>Wir</w:t>
      </w:r>
      <w:r w:rsidR="00202EEA">
        <w:t xml:space="preserve"> </w:t>
      </w:r>
      <w:r>
        <w:t>wissen,</w:t>
      </w:r>
      <w:r w:rsidR="00202EEA">
        <w:t xml:space="preserve"> </w:t>
      </w:r>
      <w:r>
        <w:t>daß</w:t>
      </w:r>
      <w:r w:rsidR="00202EEA">
        <w:t xml:space="preserve"> </w:t>
      </w:r>
      <w:r>
        <w:t>Christus</w:t>
      </w:r>
      <w:r w:rsidR="00202EEA">
        <w:t xml:space="preserve"> </w:t>
      </w:r>
      <w:r>
        <w:t>ewig</w:t>
      </w:r>
      <w:r w:rsidR="00202EEA">
        <w:t xml:space="preserve"> </w:t>
      </w:r>
      <w:r>
        <w:t>bleibet;</w:t>
      </w:r>
      <w:r w:rsidR="00202EEA">
        <w:t xml:space="preserve"> </w:t>
      </w:r>
      <w:r>
        <w:t>dabei</w:t>
      </w:r>
      <w:r w:rsidR="00202EEA">
        <w:t xml:space="preserve"> </w:t>
      </w:r>
      <w:r>
        <w:t>mußten</w:t>
      </w:r>
      <w:r w:rsidR="00202EEA">
        <w:t xml:space="preserve"> </w:t>
      </w:r>
      <w:r>
        <w:t>sie</w:t>
      </w:r>
      <w:r w:rsidR="00202EEA">
        <w:t xml:space="preserve"> </w:t>
      </w:r>
      <w:r>
        <w:t>aber</w:t>
      </w:r>
      <w:r w:rsidR="00202EEA">
        <w:t xml:space="preserve"> </w:t>
      </w:r>
      <w:r>
        <w:t>bedenken,</w:t>
      </w:r>
      <w:r w:rsidR="00202EEA">
        <w:t xml:space="preserve"> </w:t>
      </w:r>
      <w:r>
        <w:t>wes</w:t>
      </w:r>
      <w:r w:rsidR="00202EEA">
        <w:t xml:space="preserve"> </w:t>
      </w:r>
      <w:r>
        <w:t>Sohn</w:t>
      </w:r>
      <w:r w:rsidR="00202EEA">
        <w:t xml:space="preserve"> </w:t>
      </w:r>
      <w:r>
        <w:t>er</w:t>
      </w:r>
      <w:r w:rsidR="00202EEA">
        <w:t xml:space="preserve"> </w:t>
      </w:r>
      <w:r>
        <w:t>sei,</w:t>
      </w:r>
      <w:r w:rsidR="00202EEA">
        <w:t xml:space="preserve"> </w:t>
      </w:r>
      <w:r>
        <w:t>denn</w:t>
      </w:r>
      <w:r w:rsidR="00202EEA">
        <w:t xml:space="preserve"> </w:t>
      </w:r>
      <w:r>
        <w:t>als</w:t>
      </w:r>
      <w:r w:rsidR="00202EEA">
        <w:t xml:space="preserve"> </w:t>
      </w:r>
      <w:r>
        <w:t>Sohn</w:t>
      </w:r>
      <w:r w:rsidR="00202EEA">
        <w:t xml:space="preserve"> </w:t>
      </w:r>
      <w:r>
        <w:t>Gottes</w:t>
      </w:r>
      <w:r w:rsidR="00202EEA">
        <w:t xml:space="preserve"> </w:t>
      </w:r>
      <w:r>
        <w:t>starb</w:t>
      </w:r>
      <w:r w:rsidR="00202EEA">
        <w:t xml:space="preserve"> </w:t>
      </w:r>
      <w:r>
        <w:t>er</w:t>
      </w:r>
      <w:r w:rsidR="00202EEA">
        <w:t xml:space="preserve"> </w:t>
      </w:r>
      <w:r>
        <w:t>nicht,</w:t>
      </w:r>
      <w:r w:rsidR="00202EEA">
        <w:t xml:space="preserve"> </w:t>
      </w:r>
      <w:r>
        <w:t>sondern</w:t>
      </w:r>
      <w:r w:rsidR="00202EEA">
        <w:t xml:space="preserve"> </w:t>
      </w:r>
      <w:r>
        <w:t>besiegte</w:t>
      </w:r>
      <w:r w:rsidR="00202EEA">
        <w:t xml:space="preserve"> </w:t>
      </w:r>
      <w:r>
        <w:t>den</w:t>
      </w:r>
      <w:r w:rsidR="00202EEA">
        <w:t xml:space="preserve"> </w:t>
      </w:r>
      <w:r>
        <w:t>Tod</w:t>
      </w:r>
      <w:r w:rsidR="00202EEA">
        <w:t xml:space="preserve"> </w:t>
      </w:r>
      <w:r>
        <w:t>und</w:t>
      </w:r>
      <w:r w:rsidR="00202EEA">
        <w:t xml:space="preserve"> </w:t>
      </w:r>
      <w:r>
        <w:t>hat</w:t>
      </w:r>
      <w:r w:rsidR="00202EEA">
        <w:t xml:space="preserve"> </w:t>
      </w:r>
      <w:r>
        <w:t>Leben</w:t>
      </w:r>
      <w:r w:rsidR="00202EEA">
        <w:t xml:space="preserve"> </w:t>
      </w:r>
      <w:r>
        <w:t>und</w:t>
      </w:r>
      <w:r w:rsidR="00202EEA">
        <w:t xml:space="preserve"> </w:t>
      </w:r>
      <w:r>
        <w:t>unvergängliches</w:t>
      </w:r>
      <w:r w:rsidR="00202EEA">
        <w:t xml:space="preserve"> </w:t>
      </w:r>
      <w:r>
        <w:t>Wesen</w:t>
      </w:r>
      <w:r w:rsidR="00202EEA">
        <w:t xml:space="preserve"> </w:t>
      </w:r>
      <w:r>
        <w:t>ans</w:t>
      </w:r>
      <w:r w:rsidR="00202EEA">
        <w:t xml:space="preserve"> </w:t>
      </w:r>
      <w:r>
        <w:t>Licht</w:t>
      </w:r>
      <w:r w:rsidR="00202EEA">
        <w:t xml:space="preserve"> </w:t>
      </w:r>
      <w:r>
        <w:t>gebracht.</w:t>
      </w:r>
      <w:r w:rsidR="00202EEA">
        <w:t xml:space="preserve"> </w:t>
      </w:r>
      <w:r>
        <w:t>Er</w:t>
      </w:r>
      <w:r w:rsidR="00202EEA">
        <w:t xml:space="preserve"> </w:t>
      </w:r>
      <w:r>
        <w:t>lebet</w:t>
      </w:r>
      <w:r w:rsidR="00202EEA">
        <w:t xml:space="preserve"> </w:t>
      </w:r>
      <w:r>
        <w:t>immerdar</w:t>
      </w:r>
      <w:r w:rsidR="00202EEA">
        <w:t xml:space="preserve"> </w:t>
      </w:r>
      <w:r>
        <w:t>und</w:t>
      </w:r>
      <w:r w:rsidR="00202EEA">
        <w:t xml:space="preserve"> </w:t>
      </w:r>
      <w:r>
        <w:t>kann</w:t>
      </w:r>
      <w:r w:rsidR="00202EEA">
        <w:t xml:space="preserve"> </w:t>
      </w:r>
      <w:r>
        <w:t>immerdar</w:t>
      </w:r>
      <w:r w:rsidR="00202EEA">
        <w:t xml:space="preserve"> </w:t>
      </w:r>
      <w:r>
        <w:t>selig</w:t>
      </w:r>
      <w:r w:rsidR="00202EEA">
        <w:t xml:space="preserve"> </w:t>
      </w:r>
      <w:r>
        <w:t>machen</w:t>
      </w:r>
      <w:r w:rsidR="00202EEA">
        <w:t xml:space="preserve"> </w:t>
      </w:r>
      <w:r>
        <w:t>alle,</w:t>
      </w:r>
      <w:r w:rsidR="00202EEA">
        <w:t xml:space="preserve"> </w:t>
      </w:r>
      <w:r>
        <w:t>die</w:t>
      </w:r>
      <w:r w:rsidR="00202EEA">
        <w:t xml:space="preserve"> </w:t>
      </w:r>
      <w:r>
        <w:t>durch</w:t>
      </w:r>
      <w:r w:rsidR="00202EEA">
        <w:t xml:space="preserve"> </w:t>
      </w:r>
      <w:r>
        <w:t>ihn</w:t>
      </w:r>
      <w:r w:rsidR="00202EEA">
        <w:t xml:space="preserve"> </w:t>
      </w:r>
      <w:r>
        <w:t>zu</w:t>
      </w:r>
      <w:r w:rsidR="00202EEA">
        <w:t xml:space="preserve"> </w:t>
      </w:r>
      <w:r>
        <w:t>Gott</w:t>
      </w:r>
      <w:r w:rsidR="00202EEA">
        <w:t xml:space="preserve"> </w:t>
      </w:r>
      <w:r>
        <w:t>kommen.</w:t>
      </w:r>
      <w:r w:rsidR="00202EEA">
        <w:t xml:space="preserve"> </w:t>
      </w:r>
      <w:r>
        <w:t>Sein</w:t>
      </w:r>
      <w:r w:rsidR="00202EEA">
        <w:t xml:space="preserve"> </w:t>
      </w:r>
      <w:r>
        <w:t>Tod</w:t>
      </w:r>
      <w:r w:rsidR="00202EEA">
        <w:t xml:space="preserve"> </w:t>
      </w:r>
      <w:r>
        <w:t>war</w:t>
      </w:r>
      <w:r w:rsidR="00202EEA">
        <w:t xml:space="preserve"> </w:t>
      </w:r>
      <w:r>
        <w:t>keine</w:t>
      </w:r>
      <w:r w:rsidR="00202EEA">
        <w:t xml:space="preserve"> </w:t>
      </w:r>
      <w:r>
        <w:t>Unterbrechung</w:t>
      </w:r>
      <w:r w:rsidR="00202EEA">
        <w:t xml:space="preserve"> </w:t>
      </w:r>
      <w:r>
        <w:t>oder</w:t>
      </w:r>
      <w:r w:rsidR="00202EEA">
        <w:t xml:space="preserve"> </w:t>
      </w:r>
      <w:r>
        <w:t>gar</w:t>
      </w:r>
      <w:r w:rsidR="00202EEA">
        <w:t xml:space="preserve"> </w:t>
      </w:r>
      <w:r>
        <w:t>das</w:t>
      </w:r>
      <w:r w:rsidR="00202EEA">
        <w:t xml:space="preserve"> </w:t>
      </w:r>
      <w:r>
        <w:t>Ende</w:t>
      </w:r>
      <w:r w:rsidR="00202EEA">
        <w:t xml:space="preserve"> </w:t>
      </w:r>
      <w:r>
        <w:t>seiner</w:t>
      </w:r>
      <w:r w:rsidR="00202EEA">
        <w:t xml:space="preserve"> </w:t>
      </w:r>
      <w:r>
        <w:t>heilbringenden</w:t>
      </w:r>
      <w:r w:rsidR="00202EEA">
        <w:t xml:space="preserve"> </w:t>
      </w:r>
      <w:r>
        <w:t>Wirksamkeit,</w:t>
      </w:r>
      <w:r w:rsidR="00202EEA">
        <w:t xml:space="preserve"> </w:t>
      </w:r>
      <w:r>
        <w:t>sondern</w:t>
      </w:r>
      <w:r w:rsidR="00202EEA">
        <w:t xml:space="preserve"> </w:t>
      </w:r>
      <w:r>
        <w:t>die</w:t>
      </w:r>
      <w:r w:rsidR="00202EEA">
        <w:t xml:space="preserve"> </w:t>
      </w:r>
      <w:r>
        <w:t>Vollendung</w:t>
      </w:r>
      <w:r w:rsidR="00202EEA">
        <w:t xml:space="preserve"> </w:t>
      </w:r>
      <w:r>
        <w:t>oder</w:t>
      </w:r>
      <w:r w:rsidR="00202EEA">
        <w:t xml:space="preserve"> </w:t>
      </w:r>
      <w:r>
        <w:t>doch</w:t>
      </w:r>
      <w:r w:rsidR="00202EEA">
        <w:t xml:space="preserve"> </w:t>
      </w:r>
      <w:r>
        <w:t>Begründung</w:t>
      </w:r>
      <w:r w:rsidR="00202EEA">
        <w:t xml:space="preserve"> </w:t>
      </w:r>
      <w:r>
        <w:t>derselben,</w:t>
      </w:r>
      <w:r w:rsidR="00202EEA">
        <w:t xml:space="preserve"> </w:t>
      </w:r>
      <w:r>
        <w:t>welche</w:t>
      </w:r>
      <w:r w:rsidR="00202EEA">
        <w:t xml:space="preserve"> </w:t>
      </w:r>
      <w:r>
        <w:t>heilbringende</w:t>
      </w:r>
      <w:r w:rsidR="00202EEA">
        <w:t xml:space="preserve"> </w:t>
      </w:r>
      <w:r>
        <w:t>Wirksamkeit</w:t>
      </w:r>
      <w:r w:rsidR="00202EEA">
        <w:t xml:space="preserve"> </w:t>
      </w:r>
      <w:r>
        <w:t>nach</w:t>
      </w:r>
      <w:r w:rsidR="00202EEA">
        <w:t xml:space="preserve"> </w:t>
      </w:r>
      <w:r>
        <w:t>seinem</w:t>
      </w:r>
      <w:r w:rsidR="00202EEA">
        <w:t xml:space="preserve"> </w:t>
      </w:r>
      <w:r>
        <w:t>versöhnenden</w:t>
      </w:r>
      <w:r w:rsidR="00202EEA">
        <w:t xml:space="preserve"> </w:t>
      </w:r>
      <w:r>
        <w:t>Heimgange</w:t>
      </w:r>
      <w:r w:rsidR="00202EEA">
        <w:t xml:space="preserve"> </w:t>
      </w:r>
      <w:r>
        <w:t>nur</w:t>
      </w:r>
      <w:r w:rsidR="00202EEA">
        <w:t xml:space="preserve"> </w:t>
      </w:r>
      <w:r>
        <w:t>noch</w:t>
      </w:r>
      <w:r w:rsidR="00202EEA">
        <w:t xml:space="preserve"> </w:t>
      </w:r>
      <w:r>
        <w:t>fruchtbringender</w:t>
      </w:r>
      <w:r w:rsidR="00202EEA">
        <w:t xml:space="preserve"> </w:t>
      </w:r>
      <w:r>
        <w:t>ward.</w:t>
      </w:r>
      <w:r w:rsidR="00202EEA">
        <w:t xml:space="preserve"> </w:t>
      </w:r>
    </w:p>
    <w:p w14:paraId="0BAE5875" w14:textId="7C2E0EE5" w:rsidR="003B3665" w:rsidRDefault="003B3665" w:rsidP="003B3665">
      <w:pPr>
        <w:pStyle w:val="StandardWeb"/>
      </w:pPr>
      <w:r>
        <w:t>Melchisedech</w:t>
      </w:r>
      <w:r w:rsidR="00202EEA">
        <w:t xml:space="preserve"> </w:t>
      </w:r>
      <w:r>
        <w:t>erscheint</w:t>
      </w:r>
      <w:r w:rsidR="00202EEA">
        <w:t xml:space="preserve"> </w:t>
      </w:r>
      <w:r>
        <w:t>als</w:t>
      </w:r>
      <w:r w:rsidR="00202EEA">
        <w:t xml:space="preserve"> </w:t>
      </w:r>
      <w:r>
        <w:t>einer,</w:t>
      </w:r>
      <w:r w:rsidR="00202EEA">
        <w:t xml:space="preserve"> </w:t>
      </w:r>
      <w:r>
        <w:t>der</w:t>
      </w:r>
      <w:r w:rsidR="00202EEA">
        <w:t xml:space="preserve"> </w:t>
      </w:r>
      <w:r>
        <w:t>keinen</w:t>
      </w:r>
      <w:r w:rsidR="00202EEA">
        <w:t xml:space="preserve"> </w:t>
      </w:r>
      <w:r>
        <w:t>Vater</w:t>
      </w:r>
      <w:r w:rsidR="00202EEA">
        <w:t xml:space="preserve"> </w:t>
      </w:r>
      <w:r>
        <w:t>und</w:t>
      </w:r>
      <w:r w:rsidR="00202EEA">
        <w:t xml:space="preserve"> </w:t>
      </w:r>
      <w:r>
        <w:t>keine</w:t>
      </w:r>
      <w:r w:rsidR="00202EEA">
        <w:t xml:space="preserve"> </w:t>
      </w:r>
      <w:r>
        <w:t>Mutter</w:t>
      </w:r>
      <w:r w:rsidR="00202EEA">
        <w:t xml:space="preserve"> </w:t>
      </w:r>
      <w:r>
        <w:t>hat,</w:t>
      </w:r>
      <w:r w:rsidR="00202EEA">
        <w:t xml:space="preserve"> </w:t>
      </w:r>
      <w:r>
        <w:t>und</w:t>
      </w:r>
      <w:r w:rsidR="00202EEA">
        <w:t xml:space="preserve"> </w:t>
      </w:r>
      <w:r>
        <w:t>Christus</w:t>
      </w:r>
      <w:r w:rsidR="00202EEA">
        <w:t xml:space="preserve"> </w:t>
      </w:r>
      <w:r>
        <w:t>hat</w:t>
      </w:r>
      <w:r w:rsidR="00202EEA">
        <w:t xml:space="preserve"> </w:t>
      </w:r>
      <w:r>
        <w:t>beides</w:t>
      </w:r>
      <w:r w:rsidR="00202EEA">
        <w:t xml:space="preserve"> </w:t>
      </w:r>
      <w:r>
        <w:t>nicht.</w:t>
      </w:r>
      <w:r w:rsidR="00202EEA">
        <w:t xml:space="preserve"> </w:t>
      </w:r>
      <w:r>
        <w:t>Er</w:t>
      </w:r>
      <w:r w:rsidR="00202EEA">
        <w:t xml:space="preserve"> </w:t>
      </w:r>
      <w:r>
        <w:t>hat</w:t>
      </w:r>
      <w:r w:rsidR="00202EEA">
        <w:t xml:space="preserve"> </w:t>
      </w:r>
      <w:r>
        <w:t>keinen</w:t>
      </w:r>
      <w:r w:rsidR="00202EEA">
        <w:t xml:space="preserve"> </w:t>
      </w:r>
      <w:r>
        <w:t>Vater</w:t>
      </w:r>
      <w:r w:rsidR="00202EEA">
        <w:t xml:space="preserve"> </w:t>
      </w:r>
      <w:r>
        <w:t>nach</w:t>
      </w:r>
      <w:r w:rsidR="00202EEA">
        <w:t xml:space="preserve"> </w:t>
      </w:r>
      <w:r>
        <w:t>seiner</w:t>
      </w:r>
      <w:r w:rsidR="00202EEA">
        <w:t xml:space="preserve"> </w:t>
      </w:r>
      <w:r>
        <w:t>menschlichen,</w:t>
      </w:r>
      <w:r w:rsidR="00202EEA">
        <w:t xml:space="preserve"> </w:t>
      </w:r>
      <w:r>
        <w:t>und</w:t>
      </w:r>
      <w:r w:rsidR="00202EEA">
        <w:t xml:space="preserve"> </w:t>
      </w:r>
      <w:r>
        <w:t>keine</w:t>
      </w:r>
      <w:r w:rsidR="00202EEA">
        <w:t xml:space="preserve"> </w:t>
      </w:r>
      <w:r>
        <w:t>Mutter</w:t>
      </w:r>
      <w:r w:rsidR="00202EEA">
        <w:t xml:space="preserve"> </w:t>
      </w:r>
      <w:r>
        <w:t>nach</w:t>
      </w:r>
      <w:r w:rsidR="00202EEA">
        <w:t xml:space="preserve"> </w:t>
      </w:r>
      <w:r>
        <w:t>seiner</w:t>
      </w:r>
      <w:r w:rsidR="00202EEA">
        <w:t xml:space="preserve"> </w:t>
      </w:r>
      <w:r>
        <w:t>göttlichen</w:t>
      </w:r>
      <w:r w:rsidR="00202EEA">
        <w:t xml:space="preserve"> </w:t>
      </w:r>
      <w:r>
        <w:t>Natur.</w:t>
      </w:r>
      <w:r w:rsidR="00202EEA">
        <w:t xml:space="preserve"> </w:t>
      </w:r>
    </w:p>
    <w:p w14:paraId="3A84327B" w14:textId="1446D4BA" w:rsidR="003B3665" w:rsidRDefault="003B3665" w:rsidP="003B3665">
      <w:pPr>
        <w:pStyle w:val="StandardWeb"/>
      </w:pPr>
      <w:r>
        <w:lastRenderedPageBreak/>
        <w:t>Diese</w:t>
      </w:r>
      <w:r w:rsidR="00202EEA">
        <w:t xml:space="preserve"> </w:t>
      </w:r>
      <w:r>
        <w:t>wichtigsten</w:t>
      </w:r>
      <w:r w:rsidR="00202EEA">
        <w:t xml:space="preserve"> </w:t>
      </w:r>
      <w:r>
        <w:t>Geheimnisse</w:t>
      </w:r>
      <w:r w:rsidR="00202EEA">
        <w:t xml:space="preserve"> </w:t>
      </w:r>
      <w:r>
        <w:t>werden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so</w:t>
      </w:r>
      <w:r w:rsidR="00202EEA">
        <w:t xml:space="preserve"> </w:t>
      </w:r>
      <w:r>
        <w:t>wunderbare</w:t>
      </w:r>
      <w:r w:rsidR="00202EEA">
        <w:t xml:space="preserve"> </w:t>
      </w:r>
      <w:r>
        <w:t>Weise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so</w:t>
      </w:r>
      <w:r w:rsidR="00202EEA">
        <w:t xml:space="preserve"> </w:t>
      </w:r>
      <w:r>
        <w:t>ganz</w:t>
      </w:r>
      <w:r w:rsidR="00202EEA">
        <w:t xml:space="preserve"> </w:t>
      </w:r>
      <w:r>
        <w:t>zufällig</w:t>
      </w:r>
      <w:r w:rsidR="00202EEA">
        <w:t xml:space="preserve"> </w:t>
      </w:r>
      <w:r>
        <w:t>durch</w:t>
      </w:r>
      <w:r w:rsidR="00202EEA">
        <w:t xml:space="preserve"> </w:t>
      </w:r>
      <w:r>
        <w:t>Stillschweigen</w:t>
      </w:r>
      <w:r w:rsidR="00202EEA">
        <w:t xml:space="preserve"> </w:t>
      </w:r>
      <w:r>
        <w:t>angedeutet.</w:t>
      </w:r>
      <w:r w:rsidR="00202EEA">
        <w:t xml:space="preserve"> </w:t>
      </w:r>
      <w:r>
        <w:t>Wer</w:t>
      </w:r>
      <w:r w:rsidR="00202EEA">
        <w:t xml:space="preserve"> </w:t>
      </w:r>
      <w:r>
        <w:t>sollte</w:t>
      </w:r>
      <w:r w:rsidR="00202EEA">
        <w:t xml:space="preserve"> </w:t>
      </w:r>
      <w:r>
        <w:t>nicht</w:t>
      </w:r>
      <w:r w:rsidR="00202EEA">
        <w:t xml:space="preserve"> </w:t>
      </w:r>
      <w:r>
        <w:t>darüber</w:t>
      </w:r>
      <w:r w:rsidR="00202EEA">
        <w:t xml:space="preserve"> </w:t>
      </w:r>
      <w:r>
        <w:t>erstaunen?</w:t>
      </w:r>
      <w:r w:rsidR="00202EEA">
        <w:t xml:space="preserve"> </w:t>
      </w:r>
      <w:r>
        <w:t>Mögen</w:t>
      </w:r>
      <w:r w:rsidR="00202EEA">
        <w:t xml:space="preserve"> </w:t>
      </w:r>
      <w:r>
        <w:t>wir</w:t>
      </w:r>
      <w:r w:rsidR="00202EEA">
        <w:t xml:space="preserve"> </w:t>
      </w:r>
      <w:r>
        <w:t>auch</w:t>
      </w:r>
      <w:r w:rsidR="00202EEA">
        <w:t xml:space="preserve"> </w:t>
      </w:r>
      <w:r>
        <w:t>nicht</w:t>
      </w:r>
      <w:r w:rsidR="00202EEA">
        <w:t xml:space="preserve"> </w:t>
      </w:r>
      <w:r>
        <w:t>hinzusetzen,</w:t>
      </w:r>
      <w:r w:rsidR="00202EEA">
        <w:t xml:space="preserve"> </w:t>
      </w:r>
      <w:r>
        <w:t>daß</w:t>
      </w:r>
      <w:r w:rsidR="00202EEA">
        <w:t xml:space="preserve"> </w:t>
      </w:r>
      <w:r>
        <w:t>Melchisedech</w:t>
      </w:r>
      <w:r w:rsidR="00202EEA">
        <w:t xml:space="preserve"> </w:t>
      </w:r>
      <w:r>
        <w:t>auch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solcher</w:t>
      </w:r>
      <w:r w:rsidR="00202EEA">
        <w:t xml:space="preserve"> </w:t>
      </w:r>
      <w:r>
        <w:t>erscheine,</w:t>
      </w:r>
      <w:r w:rsidR="00202EEA">
        <w:t xml:space="preserve"> </w:t>
      </w:r>
      <w:r>
        <w:t>der</w:t>
      </w:r>
      <w:r w:rsidR="00202EEA">
        <w:t xml:space="preserve"> </w:t>
      </w:r>
      <w:r>
        <w:t>ohne</w:t>
      </w:r>
      <w:r w:rsidR="00202EEA">
        <w:t xml:space="preserve"> </w:t>
      </w:r>
      <w:r>
        <w:t>alle</w:t>
      </w:r>
      <w:r w:rsidR="00202EEA">
        <w:t xml:space="preserve"> </w:t>
      </w:r>
      <w:r>
        <w:t>Sünde</w:t>
      </w:r>
      <w:r w:rsidR="00202EEA">
        <w:t xml:space="preserve"> </w:t>
      </w:r>
      <w:r>
        <w:t>ist,</w:t>
      </w:r>
      <w:r w:rsidR="00202EEA">
        <w:t xml:space="preserve"> </w:t>
      </w:r>
      <w:r>
        <w:t>sowohl</w:t>
      </w:r>
      <w:r w:rsidR="00202EEA">
        <w:t xml:space="preserve"> </w:t>
      </w:r>
      <w:r>
        <w:t>Erb-</w:t>
      </w:r>
      <w:r w:rsidR="00202EEA">
        <w:t xml:space="preserve"> </w:t>
      </w:r>
      <w:r>
        <w:t>als</w:t>
      </w:r>
      <w:r w:rsidR="00202EEA">
        <w:t xml:space="preserve"> </w:t>
      </w:r>
      <w:r>
        <w:t>wirkliche</w:t>
      </w:r>
      <w:r w:rsidR="00202EEA">
        <w:t xml:space="preserve"> </w:t>
      </w:r>
      <w:r>
        <w:t>Sünde,</w:t>
      </w:r>
      <w:r w:rsidR="00202EEA">
        <w:t xml:space="preserve"> </w:t>
      </w:r>
      <w:r>
        <w:t>welches</w:t>
      </w:r>
      <w:r w:rsidR="00202EEA">
        <w:t xml:space="preserve"> </w:t>
      </w:r>
      <w:r>
        <w:t>ebenfalls</w:t>
      </w:r>
      <w:r w:rsidR="00202EEA">
        <w:t xml:space="preserve"> </w:t>
      </w:r>
      <w:r>
        <w:t>an</w:t>
      </w:r>
      <w:r w:rsidR="00202EEA">
        <w:t xml:space="preserve"> </w:t>
      </w:r>
      <w:r>
        <w:t>Jesu</w:t>
      </w:r>
      <w:r w:rsidR="00202EEA">
        <w:t xml:space="preserve"> </w:t>
      </w:r>
      <w:r>
        <w:t>erfüllt</w:t>
      </w:r>
      <w:r w:rsidR="00202EEA">
        <w:t xml:space="preserve"> </w:t>
      </w:r>
      <w:r>
        <w:t>ist,</w:t>
      </w:r>
      <w:r w:rsidR="00202EEA">
        <w:t xml:space="preserve"> </w:t>
      </w:r>
      <w:r>
        <w:t>der</w:t>
      </w:r>
      <w:r w:rsidR="00202EEA">
        <w:t xml:space="preserve"> </w:t>
      </w:r>
      <w:r>
        <w:t>von</w:t>
      </w:r>
      <w:r w:rsidR="00202EEA">
        <w:t xml:space="preserve"> </w:t>
      </w:r>
      <w:r>
        <w:t>keiner</w:t>
      </w:r>
      <w:r w:rsidR="00202EEA">
        <w:t xml:space="preserve"> </w:t>
      </w:r>
      <w:r>
        <w:t>eigenen</w:t>
      </w:r>
      <w:r w:rsidR="00202EEA">
        <w:t xml:space="preserve"> </w:t>
      </w:r>
      <w:r>
        <w:t>Sünde</w:t>
      </w:r>
      <w:r w:rsidR="00202EEA">
        <w:t xml:space="preserve"> </w:t>
      </w:r>
      <w:r>
        <w:t>wußte,</w:t>
      </w:r>
      <w:r w:rsidR="00202EEA">
        <w:t xml:space="preserve"> </w:t>
      </w:r>
      <w:r>
        <w:t>doch</w:t>
      </w:r>
      <w:r w:rsidR="00202EEA">
        <w:t xml:space="preserve"> </w:t>
      </w:r>
      <w:r>
        <w:t>aber</w:t>
      </w:r>
      <w:r w:rsidR="00202EEA">
        <w:t xml:space="preserve"> </w:t>
      </w:r>
      <w:r>
        <w:t>zur</w:t>
      </w:r>
      <w:r w:rsidR="00202EEA">
        <w:t xml:space="preserve"> </w:t>
      </w:r>
      <w:r>
        <w:t>Sünde</w:t>
      </w:r>
      <w:r w:rsidR="00202EEA">
        <w:t xml:space="preserve"> </w:t>
      </w:r>
      <w:r>
        <w:t>gemacht,</w:t>
      </w:r>
      <w:r w:rsidR="00202EEA">
        <w:t xml:space="preserve"> </w:t>
      </w:r>
      <w:r>
        <w:t>zum</w:t>
      </w:r>
      <w:r w:rsidR="00202EEA">
        <w:t xml:space="preserve"> </w:t>
      </w:r>
      <w:r>
        <w:t>Fluch</w:t>
      </w:r>
      <w:r w:rsidR="00202EEA">
        <w:t xml:space="preserve"> </w:t>
      </w:r>
      <w:r>
        <w:t>ward,</w:t>
      </w:r>
      <w:r w:rsidR="00202EEA">
        <w:t xml:space="preserve"> </w:t>
      </w:r>
      <w:r>
        <w:t>und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unschuldige</w:t>
      </w:r>
      <w:r w:rsidR="00202EEA">
        <w:t xml:space="preserve"> </w:t>
      </w:r>
      <w:r>
        <w:t>Lamm</w:t>
      </w:r>
      <w:r w:rsidR="00202EEA">
        <w:t xml:space="preserve"> </w:t>
      </w:r>
      <w:r>
        <w:t>Gottes</w:t>
      </w:r>
      <w:r w:rsidR="00202EEA">
        <w:t xml:space="preserve"> </w:t>
      </w:r>
      <w:r>
        <w:t>der</w:t>
      </w:r>
      <w:r w:rsidR="00202EEA">
        <w:t xml:space="preserve"> </w:t>
      </w:r>
      <w:r>
        <w:t>Welt</w:t>
      </w:r>
      <w:r w:rsidR="00202EEA">
        <w:t xml:space="preserve"> </w:t>
      </w:r>
      <w:r>
        <w:t>Sünde</w:t>
      </w:r>
      <w:r w:rsidR="00202EEA">
        <w:t xml:space="preserve"> </w:t>
      </w:r>
      <w:r>
        <w:t>trug.</w:t>
      </w:r>
      <w:r w:rsidR="00202EEA">
        <w:t xml:space="preserve"> </w:t>
      </w:r>
    </w:p>
    <w:p w14:paraId="7C917870" w14:textId="3ECF79CB" w:rsidR="003B3665" w:rsidRDefault="003B3665" w:rsidP="003B3665">
      <w:pPr>
        <w:pStyle w:val="StandardWeb"/>
      </w:pPr>
      <w:r>
        <w:t>Insbesondere</w:t>
      </w:r>
      <w:r w:rsidR="00202EEA">
        <w:t xml:space="preserve"> </w:t>
      </w:r>
      <w:r>
        <w:t>aber</w:t>
      </w:r>
      <w:r w:rsidR="00202EEA">
        <w:t xml:space="preserve"> </w:t>
      </w:r>
      <w:r>
        <w:t>macht</w:t>
      </w:r>
      <w:r w:rsidR="00202EEA">
        <w:t xml:space="preserve"> </w:t>
      </w:r>
      <w:r>
        <w:t>uns</w:t>
      </w:r>
      <w:r w:rsidR="00202EEA">
        <w:t xml:space="preserve"> </w:t>
      </w:r>
      <w:r>
        <w:t>das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Lebensumständen</w:t>
      </w:r>
      <w:r w:rsidR="00202EEA">
        <w:t xml:space="preserve"> </w:t>
      </w:r>
      <w:r>
        <w:t>Melchisedechs</w:t>
      </w:r>
      <w:r w:rsidR="00202EEA">
        <w:t xml:space="preserve"> </w:t>
      </w:r>
      <w:r>
        <w:t>beobachtete</w:t>
      </w:r>
      <w:r w:rsidR="00202EEA">
        <w:t xml:space="preserve"> </w:t>
      </w:r>
      <w:r>
        <w:t>Stillschweigen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Gottheit</w:t>
      </w:r>
      <w:r w:rsidR="00202EEA">
        <w:t xml:space="preserve"> </w:t>
      </w:r>
      <w:r>
        <w:t>Christi</w:t>
      </w:r>
      <w:r w:rsidR="00202EEA">
        <w:t xml:space="preserve"> </w:t>
      </w:r>
      <w:r>
        <w:t>aufmerksam.</w:t>
      </w:r>
      <w:r w:rsidR="00202EEA">
        <w:t xml:space="preserve"> </w:t>
      </w:r>
    </w:p>
    <w:p w14:paraId="73C66622" w14:textId="1812EC23" w:rsidR="003B3665" w:rsidRDefault="003B3665" w:rsidP="003B3665">
      <w:pPr>
        <w:pStyle w:val="StandardWeb"/>
      </w:pPr>
      <w:r>
        <w:t>Endlich</w:t>
      </w:r>
      <w:r w:rsidR="00202EEA">
        <w:t xml:space="preserve"> </w:t>
      </w:r>
      <w:r>
        <w:t>bemerkt</w:t>
      </w:r>
      <w:r w:rsidR="00202EEA">
        <w:t xml:space="preserve"> </w:t>
      </w:r>
      <w:r>
        <w:t>auch</w:t>
      </w:r>
      <w:r w:rsidR="00202EEA">
        <w:t xml:space="preserve"> </w:t>
      </w:r>
      <w:r>
        <w:t>Paulus,</w:t>
      </w:r>
      <w:r w:rsidR="00202EEA">
        <w:t xml:space="preserve"> </w:t>
      </w:r>
      <w:r>
        <w:t>daß</w:t>
      </w:r>
      <w:r w:rsidR="00202EEA">
        <w:t xml:space="preserve"> </w:t>
      </w:r>
      <w:r>
        <w:t>von</w:t>
      </w:r>
      <w:r w:rsidR="00202EEA">
        <w:t xml:space="preserve"> </w:t>
      </w:r>
      <w:r>
        <w:t>Melchisedech</w:t>
      </w:r>
      <w:r w:rsidR="00202EEA">
        <w:t xml:space="preserve"> </w:t>
      </w:r>
      <w:r>
        <w:t>nicht</w:t>
      </w:r>
      <w:r w:rsidR="00202EEA">
        <w:t xml:space="preserve"> </w:t>
      </w:r>
      <w:r>
        <w:t>angegeben</w:t>
      </w:r>
      <w:r w:rsidR="00202EEA">
        <w:t xml:space="preserve"> </w:t>
      </w:r>
      <w:r>
        <w:t>werde,</w:t>
      </w:r>
      <w:r w:rsidR="00202EEA">
        <w:t xml:space="preserve"> </w:t>
      </w:r>
      <w:r>
        <w:t>aus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einem</w:t>
      </w:r>
      <w:r w:rsidR="00202EEA">
        <w:t xml:space="preserve"> </w:t>
      </w:r>
      <w:r>
        <w:t>Geschlecht</w:t>
      </w:r>
      <w:r w:rsidR="00202EEA">
        <w:t xml:space="preserve"> </w:t>
      </w:r>
      <w:r>
        <w:t>oder</w:t>
      </w:r>
      <w:r w:rsidR="00202EEA">
        <w:t xml:space="preserve"> </w:t>
      </w:r>
      <w:r>
        <w:t>Namen</w:t>
      </w:r>
      <w:r w:rsidR="00202EEA">
        <w:t xml:space="preserve"> </w:t>
      </w:r>
      <w:r>
        <w:t>er</w:t>
      </w:r>
      <w:r w:rsidR="00202EEA">
        <w:t xml:space="preserve"> </w:t>
      </w:r>
      <w:r>
        <w:t>sei.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aber</w:t>
      </w:r>
      <w:r w:rsidR="00202EEA">
        <w:t xml:space="preserve"> </w:t>
      </w:r>
      <w:r>
        <w:t>den</w:t>
      </w:r>
      <w:r w:rsidR="00202EEA">
        <w:t xml:space="preserve"> </w:t>
      </w:r>
      <w:r>
        <w:t>Zehnten</w:t>
      </w:r>
      <w:r w:rsidR="00202EEA">
        <w:t xml:space="preserve"> </w:t>
      </w:r>
      <w:r>
        <w:t>von</w:t>
      </w:r>
      <w:r w:rsidR="00202EEA">
        <w:t xml:space="preserve"> </w:t>
      </w:r>
      <w:r>
        <w:t>Abraham</w:t>
      </w:r>
      <w:r w:rsidR="00202EEA">
        <w:t xml:space="preserve"> </w:t>
      </w:r>
      <w:r>
        <w:t>nehme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segnete,</w:t>
      </w:r>
      <w:r w:rsidR="00202EEA">
        <w:t xml:space="preserve"> </w:t>
      </w:r>
      <w:r>
        <w:t>der</w:t>
      </w:r>
      <w:r w:rsidR="00202EEA">
        <w:t xml:space="preserve"> </w:t>
      </w:r>
      <w:r>
        <w:t>die</w:t>
      </w:r>
      <w:r w:rsidR="00202EEA">
        <w:t xml:space="preserve"> </w:t>
      </w:r>
      <w:r>
        <w:t>Verheißung</w:t>
      </w:r>
      <w:r w:rsidR="00202EEA">
        <w:t xml:space="preserve"> </w:t>
      </w:r>
      <w:r>
        <w:t>hatte,</w:t>
      </w:r>
      <w:r w:rsidR="00202EEA">
        <w:t xml:space="preserve"> </w:t>
      </w:r>
      <w:r>
        <w:t>so</w:t>
      </w:r>
      <w:r w:rsidR="00202EEA">
        <w:t xml:space="preserve"> </w:t>
      </w:r>
      <w:r>
        <w:t>wird</w:t>
      </w:r>
      <w:r w:rsidR="00202EEA">
        <w:t xml:space="preserve"> </w:t>
      </w:r>
      <w:r>
        <w:t>er</w:t>
      </w:r>
      <w:r w:rsidR="00202EEA">
        <w:t xml:space="preserve"> </w:t>
      </w:r>
      <w:r>
        <w:t>über</w:t>
      </w:r>
      <w:r w:rsidR="00202EEA">
        <w:t xml:space="preserve"> </w:t>
      </w:r>
      <w:r>
        <w:t>den</w:t>
      </w:r>
      <w:r w:rsidR="00202EEA">
        <w:t xml:space="preserve"> </w:t>
      </w:r>
      <w:r>
        <w:t>Erzvater</w:t>
      </w:r>
      <w:r w:rsidR="00202EEA">
        <w:t xml:space="preserve"> </w:t>
      </w:r>
      <w:r>
        <w:t>und</w:t>
      </w:r>
      <w:r w:rsidR="00202EEA">
        <w:t xml:space="preserve"> </w:t>
      </w:r>
      <w:r>
        <w:t>folglich</w:t>
      </w:r>
      <w:r w:rsidR="00202EEA">
        <w:t xml:space="preserve"> </w:t>
      </w:r>
      <w:r>
        <w:t>auch</w:t>
      </w:r>
      <w:r w:rsidR="00202EEA">
        <w:t xml:space="preserve"> </w:t>
      </w:r>
      <w:r>
        <w:t>über</w:t>
      </w:r>
      <w:r w:rsidR="00202EEA">
        <w:t xml:space="preserve"> </w:t>
      </w:r>
      <w:r>
        <w:t>dessen</w:t>
      </w:r>
      <w:r w:rsidR="00202EEA">
        <w:t xml:space="preserve"> </w:t>
      </w:r>
      <w:r>
        <w:t>Nachkommenschaft,</w:t>
      </w:r>
      <w:r w:rsidR="00202EEA">
        <w:t xml:space="preserve"> </w:t>
      </w:r>
      <w:r>
        <w:t>und</w:t>
      </w:r>
      <w:r w:rsidR="00202EEA">
        <w:t xml:space="preserve"> </w:t>
      </w:r>
      <w:r>
        <w:t>namentlich</w:t>
      </w:r>
      <w:r w:rsidR="00202EEA">
        <w:t xml:space="preserve"> </w:t>
      </w:r>
      <w:r>
        <w:t>über</w:t>
      </w:r>
      <w:r w:rsidR="00202EEA">
        <w:t xml:space="preserve"> </w:t>
      </w:r>
      <w:r>
        <w:t>den</w:t>
      </w:r>
      <w:r w:rsidR="00202EEA">
        <w:t xml:space="preserve"> </w:t>
      </w:r>
      <w:r>
        <w:t>Priesterstamm</w:t>
      </w:r>
      <w:r w:rsidR="00202EEA">
        <w:t xml:space="preserve"> </w:t>
      </w:r>
      <w:r>
        <w:t>Levi</w:t>
      </w:r>
      <w:r w:rsidR="00202EEA">
        <w:t xml:space="preserve"> </w:t>
      </w:r>
      <w:r>
        <w:t>erhoben,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angedeutet,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ein</w:t>
      </w:r>
      <w:r w:rsidR="00202EEA">
        <w:t xml:space="preserve"> </w:t>
      </w:r>
      <w:r>
        <w:t>anderes</w:t>
      </w:r>
      <w:r w:rsidR="00202EEA">
        <w:t xml:space="preserve"> </w:t>
      </w:r>
      <w:r>
        <w:t>und</w:t>
      </w:r>
      <w:r w:rsidR="00202EEA">
        <w:t xml:space="preserve"> </w:t>
      </w:r>
      <w:r>
        <w:t>höheres</w:t>
      </w:r>
      <w:r w:rsidR="00202EEA">
        <w:t xml:space="preserve"> </w:t>
      </w:r>
      <w:r>
        <w:t>Priestertum</w:t>
      </w:r>
      <w:r w:rsidR="00202EEA">
        <w:t xml:space="preserve"> </w:t>
      </w:r>
      <w:r>
        <w:t>gebe,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von</w:t>
      </w:r>
      <w:r w:rsidR="00202EEA">
        <w:t xml:space="preserve"> </w:t>
      </w:r>
      <w:r>
        <w:t>Aaron</w:t>
      </w:r>
      <w:r w:rsidR="00202EEA">
        <w:t xml:space="preserve"> </w:t>
      </w:r>
      <w:r>
        <w:t>verwaltete,</w:t>
      </w:r>
      <w:r w:rsidR="00202EEA">
        <w:t xml:space="preserve"> </w:t>
      </w:r>
      <w:r>
        <w:t>nämlich:</w:t>
      </w:r>
      <w:r w:rsidR="00202EEA">
        <w:t xml:space="preserve"> </w:t>
      </w:r>
      <w:r>
        <w:t>Das</w:t>
      </w:r>
      <w:r w:rsidR="00202EEA">
        <w:t xml:space="preserve"> </w:t>
      </w:r>
      <w:r>
        <w:t>Opfer</w:t>
      </w:r>
      <w:r w:rsidR="00202EEA">
        <w:t xml:space="preserve"> </w:t>
      </w:r>
      <w:r>
        <w:t>und</w:t>
      </w:r>
      <w:r w:rsidR="00202EEA">
        <w:t xml:space="preserve"> </w:t>
      </w:r>
      <w:r>
        <w:t>Priestertum</w:t>
      </w:r>
      <w:r w:rsidR="00202EEA">
        <w:t xml:space="preserve"> </w:t>
      </w:r>
      <w:r>
        <w:t>Christi,</w:t>
      </w:r>
      <w:r w:rsidR="00202EEA">
        <w:t xml:space="preserve"> </w:t>
      </w:r>
      <w:r>
        <w:t>der</w:t>
      </w:r>
      <w:r w:rsidR="00202EEA">
        <w:t xml:space="preserve"> </w:t>
      </w:r>
      <w:r>
        <w:t>durch</w:t>
      </w:r>
      <w:r w:rsidR="00202EEA">
        <w:t xml:space="preserve"> </w:t>
      </w:r>
      <w:r>
        <w:t>das</w:t>
      </w:r>
      <w:r w:rsidR="00202EEA">
        <w:t xml:space="preserve"> </w:t>
      </w:r>
      <w:r>
        <w:t>abgebildet</w:t>
      </w:r>
      <w:r w:rsidR="00202EEA">
        <w:t xml:space="preserve"> </w:t>
      </w:r>
      <w:r>
        <w:t>wird,</w:t>
      </w:r>
      <w:r w:rsidR="00202EEA">
        <w:t xml:space="preserve"> </w:t>
      </w:r>
      <w:r>
        <w:t>was</w:t>
      </w:r>
      <w:r w:rsidR="00202EEA">
        <w:t xml:space="preserve"> </w:t>
      </w:r>
      <w:r>
        <w:t>von</w:t>
      </w:r>
      <w:r w:rsidR="00202EEA">
        <w:t xml:space="preserve"> </w:t>
      </w:r>
      <w:r>
        <w:t>Melchisedech</w:t>
      </w:r>
      <w:r w:rsidR="00202EEA">
        <w:t xml:space="preserve"> </w:t>
      </w:r>
      <w:r>
        <w:t>nicht</w:t>
      </w:r>
      <w:r w:rsidR="00202EEA">
        <w:t xml:space="preserve"> </w:t>
      </w:r>
      <w:r>
        <w:t>gesagt</w:t>
      </w:r>
      <w:r w:rsidR="00202EEA">
        <w:t xml:space="preserve"> </w:t>
      </w:r>
      <w:r>
        <w:t>wird.</w:t>
      </w:r>
      <w:r w:rsidR="00202EEA">
        <w:t xml:space="preserve"> </w:t>
      </w:r>
    </w:p>
    <w:p w14:paraId="1D491386" w14:textId="77777777" w:rsidR="003B3665" w:rsidRDefault="003B3665" w:rsidP="003B3665">
      <w:pPr>
        <w:pStyle w:val="berschrift2"/>
      </w:pPr>
      <w:r>
        <w:t>II.</w:t>
      </w:r>
    </w:p>
    <w:p w14:paraId="177EC82F" w14:textId="1F21AE92" w:rsidR="003B3665" w:rsidRDefault="003B3665" w:rsidP="003B3665">
      <w:pPr>
        <w:pStyle w:val="StandardWeb"/>
      </w:pP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zweitens</w:t>
      </w:r>
      <w:r w:rsidR="00202EEA">
        <w:t xml:space="preserve"> </w:t>
      </w:r>
      <w:r>
        <w:t>durch</w:t>
      </w:r>
      <w:r w:rsidR="00202EEA">
        <w:t xml:space="preserve"> </w:t>
      </w:r>
      <w:r>
        <w:t>dasjenige,</w:t>
      </w:r>
      <w:r w:rsidR="00202EEA">
        <w:t xml:space="preserve"> </w:t>
      </w:r>
      <w:r>
        <w:t>was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gesagt</w:t>
      </w:r>
      <w:r w:rsidR="00202EEA">
        <w:t xml:space="preserve"> </w:t>
      </w:r>
      <w:r>
        <w:t>wird.</w:t>
      </w:r>
      <w:r w:rsidR="00202EEA">
        <w:t xml:space="preserve"> </w:t>
      </w:r>
      <w:r>
        <w:t>Und</w:t>
      </w:r>
      <w:r w:rsidR="00202EEA">
        <w:t xml:space="preserve"> </w:t>
      </w:r>
      <w:r>
        <w:t>dies</w:t>
      </w:r>
      <w:r w:rsidR="00202EEA">
        <w:t xml:space="preserve"> </w:t>
      </w:r>
      <w:r>
        <w:t>ist:</w:t>
      </w:r>
      <w:r w:rsidR="00202EEA">
        <w:t xml:space="preserve"> </w:t>
      </w:r>
      <w:r>
        <w:t>Sein</w:t>
      </w:r>
      <w:r w:rsidR="00202EEA">
        <w:t xml:space="preserve"> </w:t>
      </w:r>
      <w:r>
        <w:t>Name,</w:t>
      </w:r>
      <w:r w:rsidR="00202EEA">
        <w:t xml:space="preserve"> </w:t>
      </w:r>
      <w:r>
        <w:t>seine</w:t>
      </w:r>
      <w:r w:rsidR="00202EEA">
        <w:t xml:space="preserve"> </w:t>
      </w:r>
      <w:r>
        <w:t>Würde</w:t>
      </w:r>
      <w:r w:rsidR="00202EEA">
        <w:t xml:space="preserve"> </w:t>
      </w:r>
      <w:r>
        <w:t>und</w:t>
      </w:r>
      <w:r w:rsidR="00202EEA">
        <w:t xml:space="preserve"> </w:t>
      </w:r>
      <w:r>
        <w:t>sein</w:t>
      </w:r>
      <w:r w:rsidR="00202EEA">
        <w:t xml:space="preserve"> </w:t>
      </w:r>
      <w:r>
        <w:t>Geschlecht.</w:t>
      </w:r>
      <w:r w:rsidR="00202EEA">
        <w:t xml:space="preserve"> </w:t>
      </w:r>
    </w:p>
    <w:p w14:paraId="75D27801" w14:textId="6D8DF7BF" w:rsidR="003B3665" w:rsidRDefault="003B3665" w:rsidP="003B3665">
      <w:pPr>
        <w:pStyle w:val="StandardWeb"/>
      </w:pPr>
      <w:r>
        <w:t>Das</w:t>
      </w:r>
      <w:r w:rsidR="00202EEA">
        <w:t xml:space="preserve"> </w:t>
      </w:r>
      <w:r>
        <w:t>erste,</w:t>
      </w:r>
      <w:r w:rsidR="00202EEA">
        <w:t xml:space="preserve"> </w:t>
      </w:r>
      <w:r>
        <w:t>wodurch</w:t>
      </w:r>
      <w:r w:rsidR="00202EEA">
        <w:t xml:space="preserve"> </w:t>
      </w:r>
      <w:r>
        <w:t>er</w:t>
      </w:r>
      <w:r w:rsidR="00202EEA">
        <w:t xml:space="preserve"> </w:t>
      </w:r>
      <w:r>
        <w:t>Christum</w:t>
      </w:r>
      <w:r w:rsidR="00202EEA">
        <w:t xml:space="preserve"> </w:t>
      </w:r>
      <w:r>
        <w:t>abbildet,</w:t>
      </w:r>
      <w:r w:rsidR="00202EEA">
        <w:t xml:space="preserve"> </w:t>
      </w:r>
      <w:r>
        <w:t>ist</w:t>
      </w:r>
      <w:r w:rsidR="00202EEA">
        <w:t xml:space="preserve"> </w:t>
      </w:r>
      <w:r>
        <w:t>sein</w:t>
      </w:r>
      <w:r w:rsidR="00202EEA">
        <w:t xml:space="preserve"> </w:t>
      </w:r>
      <w:r>
        <w:t>Name.</w:t>
      </w:r>
      <w:r w:rsidR="00202EEA">
        <w:t xml:space="preserve"> </w:t>
      </w:r>
      <w:r>
        <w:t>Er</w:t>
      </w:r>
      <w:r w:rsidR="00202EEA">
        <w:t xml:space="preserve"> </w:t>
      </w:r>
      <w:r>
        <w:t>heißt</w:t>
      </w:r>
      <w:r w:rsidR="00202EEA">
        <w:t xml:space="preserve"> </w:t>
      </w:r>
      <w:r>
        <w:t>aber</w:t>
      </w:r>
      <w:r w:rsidR="00202EEA">
        <w:t xml:space="preserve"> </w:t>
      </w:r>
      <w:r>
        <w:t>erstens</w:t>
      </w:r>
      <w:r w:rsidR="00202EEA">
        <w:t xml:space="preserve"> </w:t>
      </w:r>
      <w:r>
        <w:t>Melchisedech,</w:t>
      </w:r>
      <w:r w:rsidR="00202EEA">
        <w:t xml:space="preserve"> </w:t>
      </w:r>
      <w:r>
        <w:t>zweitens</w:t>
      </w:r>
      <w:r w:rsidR="00202EEA">
        <w:t xml:space="preserve"> </w:t>
      </w:r>
      <w:r>
        <w:t>König</w:t>
      </w:r>
      <w:r w:rsidR="00202EEA">
        <w:t xml:space="preserve"> </w:t>
      </w:r>
      <w:r>
        <w:t>zu</w:t>
      </w:r>
      <w:r w:rsidR="00202EEA">
        <w:t xml:space="preserve"> </w:t>
      </w:r>
      <w:r>
        <w:t>Salem.</w:t>
      </w:r>
      <w:r w:rsidR="00202EEA">
        <w:t xml:space="preserve"> </w:t>
      </w:r>
      <w:r>
        <w:t>Der</w:t>
      </w:r>
      <w:r w:rsidR="00202EEA">
        <w:t xml:space="preserve"> </w:t>
      </w:r>
      <w:r>
        <w:t>hebräische</w:t>
      </w:r>
      <w:r w:rsidR="00202EEA">
        <w:t xml:space="preserve"> </w:t>
      </w:r>
      <w:r>
        <w:t>Name</w:t>
      </w:r>
      <w:r w:rsidR="00202EEA">
        <w:t xml:space="preserve"> </w:t>
      </w:r>
      <w:r>
        <w:t>Melchisedech</w:t>
      </w:r>
      <w:r w:rsidR="00202EEA">
        <w:t xml:space="preserve"> </w:t>
      </w:r>
      <w:r>
        <w:t>heißt</w:t>
      </w:r>
      <w:r w:rsidR="00202EEA">
        <w:t xml:space="preserve"> </w:t>
      </w:r>
      <w:r>
        <w:t>auf</w:t>
      </w:r>
      <w:r w:rsidR="00202EEA">
        <w:t xml:space="preserve"> </w:t>
      </w:r>
      <w:proofErr w:type="gramStart"/>
      <w:r>
        <w:t>deutsch</w:t>
      </w:r>
      <w:proofErr w:type="gramEnd"/>
      <w:r>
        <w:t>:</w:t>
      </w:r>
      <w:r w:rsidR="00202EEA">
        <w:t xml:space="preserve"> </w:t>
      </w:r>
      <w:r>
        <w:t>König</w:t>
      </w:r>
      <w:r w:rsidR="00202EEA">
        <w:t xml:space="preserve"> </w:t>
      </w:r>
      <w:r>
        <w:t>der</w:t>
      </w:r>
      <w:r w:rsidR="00202EEA">
        <w:t xml:space="preserve"> </w:t>
      </w:r>
      <w:r>
        <w:t>Gerechtigkeit,</w:t>
      </w:r>
      <w:r w:rsidR="00202EEA">
        <w:t xml:space="preserve"> </w:t>
      </w:r>
      <w:r>
        <w:t>worauf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mehrmals</w:t>
      </w:r>
      <w:r w:rsidR="00202EEA">
        <w:t xml:space="preserve"> </w:t>
      </w:r>
      <w:r>
        <w:t>angeführten</w:t>
      </w:r>
      <w:r w:rsidR="00202EEA">
        <w:t xml:space="preserve"> </w:t>
      </w:r>
      <w:r>
        <w:t>7.</w:t>
      </w:r>
      <w:r w:rsidR="00202EEA">
        <w:t xml:space="preserve"> </w:t>
      </w:r>
      <w:r>
        <w:t>Kap.</w:t>
      </w:r>
      <w:r w:rsidR="00202EEA">
        <w:t xml:space="preserve"> </w:t>
      </w:r>
      <w:r>
        <w:t>an</w:t>
      </w:r>
      <w:r w:rsidR="00202EEA">
        <w:t xml:space="preserve"> </w:t>
      </w:r>
      <w:r>
        <w:t>die</w:t>
      </w:r>
      <w:r w:rsidR="00202EEA">
        <w:t xml:space="preserve"> </w:t>
      </w:r>
      <w:r>
        <w:t>Hebräer</w:t>
      </w:r>
      <w:r w:rsidR="00202EEA">
        <w:t xml:space="preserve"> </w:t>
      </w:r>
      <w:r>
        <w:t>aufmerksam</w:t>
      </w:r>
      <w:r w:rsidR="00202EEA">
        <w:t xml:space="preserve"> </w:t>
      </w:r>
      <w:r>
        <w:t>macht.</w:t>
      </w:r>
      <w:r w:rsidR="00202EEA">
        <w:t xml:space="preserve"> </w:t>
      </w:r>
      <w:r>
        <w:t>Sein</w:t>
      </w:r>
      <w:r w:rsidR="00202EEA">
        <w:t xml:space="preserve"> </w:t>
      </w:r>
      <w:r>
        <w:t>Name</w:t>
      </w:r>
      <w:r w:rsidR="00202EEA">
        <w:t xml:space="preserve"> </w:t>
      </w:r>
      <w:r>
        <w:t>bezeichnet</w:t>
      </w:r>
      <w:r w:rsidR="00202EEA">
        <w:t xml:space="preserve"> </w:t>
      </w:r>
      <w:r>
        <w:t>zugleich</w:t>
      </w:r>
      <w:r w:rsidR="00202EEA">
        <w:t xml:space="preserve"> </w:t>
      </w:r>
      <w:r>
        <w:t>seine</w:t>
      </w:r>
      <w:r w:rsidR="00202EEA">
        <w:t xml:space="preserve"> </w:t>
      </w:r>
      <w:r>
        <w:t>Würde.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König</w:t>
      </w:r>
      <w:r w:rsidR="00202EEA">
        <w:t xml:space="preserve"> </w:t>
      </w:r>
      <w:r>
        <w:t>und</w:t>
      </w:r>
      <w:r w:rsidR="00202EEA">
        <w:t xml:space="preserve"> </w:t>
      </w:r>
      <w:r>
        <w:t>heißt</w:t>
      </w:r>
      <w:r w:rsidR="00202EEA">
        <w:t xml:space="preserve"> </w:t>
      </w:r>
      <w:r>
        <w:t>auch</w:t>
      </w:r>
      <w:r w:rsidR="00202EEA">
        <w:t xml:space="preserve"> </w:t>
      </w:r>
      <w:r>
        <w:t>so.</w:t>
      </w:r>
      <w:r w:rsidR="00202EEA">
        <w:t xml:space="preserve"> </w:t>
      </w:r>
      <w:r>
        <w:t>Jesus</w:t>
      </w:r>
      <w:r w:rsidR="00202EEA">
        <w:t xml:space="preserve"> </w:t>
      </w:r>
      <w:r>
        <w:t>Christus</w:t>
      </w:r>
      <w:r w:rsidR="00202EEA">
        <w:t xml:space="preserve"> </w:t>
      </w:r>
      <w:r>
        <w:t>ist</w:t>
      </w:r>
      <w:r w:rsidR="00202EEA">
        <w:t xml:space="preserve"> </w:t>
      </w:r>
      <w:r>
        <w:t>König</w:t>
      </w:r>
      <w:r w:rsidR="00202EEA">
        <w:t xml:space="preserve"> </w:t>
      </w:r>
      <w:r>
        <w:t>dem</w:t>
      </w:r>
      <w:r w:rsidR="00202EEA">
        <w:t xml:space="preserve"> </w:t>
      </w:r>
      <w:r>
        <w:t>Namen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Tat</w:t>
      </w:r>
      <w:r w:rsidR="00202EEA">
        <w:t xml:space="preserve"> </w:t>
      </w:r>
      <w:r>
        <w:t>nach.</w:t>
      </w:r>
      <w:r w:rsidR="00202EEA">
        <w:t xml:space="preserve"> </w:t>
      </w:r>
      <w:r>
        <w:t>Als</w:t>
      </w:r>
      <w:r w:rsidR="00202EEA">
        <w:t xml:space="preserve"> </w:t>
      </w:r>
      <w:r>
        <w:t>Pilatus</w:t>
      </w:r>
      <w:r w:rsidR="00202EEA">
        <w:t xml:space="preserve"> </w:t>
      </w:r>
      <w:r>
        <w:t>ihn</w:t>
      </w:r>
      <w:r w:rsidR="00202EEA">
        <w:t xml:space="preserve"> </w:t>
      </w:r>
      <w:r>
        <w:t>fragte:</w:t>
      </w:r>
      <w:r w:rsidR="00202EEA">
        <w:t xml:space="preserve"> </w:t>
      </w:r>
      <w:r>
        <w:t>so</w:t>
      </w:r>
      <w:r w:rsidR="00202EEA">
        <w:t xml:space="preserve"> </w:t>
      </w:r>
      <w:r>
        <w:t>bist</w:t>
      </w:r>
      <w:r w:rsidR="00202EEA">
        <w:t xml:space="preserve"> </w:t>
      </w:r>
      <w:r>
        <w:t>du</w:t>
      </w:r>
      <w:r w:rsidR="00202EEA">
        <w:t xml:space="preserve"> </w:t>
      </w:r>
      <w:r>
        <w:t>dennoch</w:t>
      </w:r>
      <w:r w:rsidR="00202EEA">
        <w:t xml:space="preserve"> </w:t>
      </w:r>
      <w:r>
        <w:t>wirklich</w:t>
      </w:r>
      <w:r w:rsidR="00202EEA">
        <w:t xml:space="preserve"> </w:t>
      </w:r>
      <w:r>
        <w:t>ein</w:t>
      </w:r>
      <w:r w:rsidR="00202EEA">
        <w:t xml:space="preserve"> </w:t>
      </w:r>
      <w:r>
        <w:t>König?</w:t>
      </w:r>
      <w:r w:rsidR="00202EEA">
        <w:t xml:space="preserve"> </w:t>
      </w:r>
      <w:r>
        <w:t>antwortete</w:t>
      </w:r>
      <w:r w:rsidR="00202EEA">
        <w:t xml:space="preserve"> </w:t>
      </w:r>
      <w:r>
        <w:t>er:</w:t>
      </w:r>
      <w:r w:rsidR="00202EEA">
        <w:t xml:space="preserve"> </w:t>
      </w:r>
      <w:r>
        <w:t>Ich</w:t>
      </w:r>
      <w:r w:rsidR="00202EEA">
        <w:t xml:space="preserve"> </w:t>
      </w:r>
      <w:r>
        <w:t>bin's.</w:t>
      </w:r>
      <w:r w:rsidR="00202EEA">
        <w:t xml:space="preserve"> </w:t>
      </w:r>
      <w:r>
        <w:t>Ich</w:t>
      </w:r>
      <w:r w:rsidR="00202EEA">
        <w:t xml:space="preserve"> </w:t>
      </w:r>
      <w:r>
        <w:t>bin</w:t>
      </w:r>
      <w:r w:rsidR="00202EEA">
        <w:t xml:space="preserve"> </w:t>
      </w:r>
      <w:r>
        <w:t>ein</w:t>
      </w:r>
      <w:r w:rsidR="00202EEA">
        <w:t xml:space="preserve"> </w:t>
      </w:r>
      <w:r>
        <w:t>König</w:t>
      </w:r>
      <w:r w:rsidR="00202EEA">
        <w:t xml:space="preserve"> </w:t>
      </w:r>
      <w:r>
        <w:t>der</w:t>
      </w:r>
      <w:r w:rsidR="00202EEA">
        <w:t xml:space="preserve"> </w:t>
      </w:r>
      <w:r>
        <w:t>Wahrheit.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außer</w:t>
      </w:r>
      <w:r w:rsidR="00202EEA">
        <w:t xml:space="preserve"> </w:t>
      </w:r>
      <w:r>
        <w:t>ihm</w:t>
      </w:r>
      <w:r w:rsidR="00202EEA">
        <w:t xml:space="preserve"> </w:t>
      </w:r>
      <w:r>
        <w:t>keiner.</w:t>
      </w:r>
      <w:r w:rsidR="00202EEA">
        <w:t xml:space="preserve"> </w:t>
      </w:r>
      <w:r>
        <w:t>Die</w:t>
      </w:r>
      <w:r w:rsidR="00202EEA">
        <w:t xml:space="preserve"> </w:t>
      </w:r>
      <w:r>
        <w:t>Würde</w:t>
      </w:r>
      <w:r w:rsidR="00202EEA">
        <w:t xml:space="preserve"> </w:t>
      </w:r>
      <w:r>
        <w:t>eines</w:t>
      </w:r>
      <w:r w:rsidR="00202EEA">
        <w:t xml:space="preserve"> </w:t>
      </w:r>
      <w:r>
        <w:t>Königs</w:t>
      </w:r>
      <w:r w:rsidR="00202EEA">
        <w:t xml:space="preserve"> </w:t>
      </w:r>
      <w:r>
        <w:t>in</w:t>
      </w:r>
      <w:r w:rsidR="00202EEA">
        <w:t xml:space="preserve"> </w:t>
      </w:r>
      <w:r>
        <w:t>ihrem</w:t>
      </w:r>
      <w:r w:rsidR="00202EEA">
        <w:t xml:space="preserve"> </w:t>
      </w:r>
      <w:r>
        <w:t>vollen</w:t>
      </w:r>
      <w:r w:rsidR="00202EEA">
        <w:t xml:space="preserve"> </w:t>
      </w:r>
      <w:r>
        <w:t>Umfange</w:t>
      </w:r>
      <w:r w:rsidR="00202EEA">
        <w:t xml:space="preserve"> </w:t>
      </w:r>
      <w:r>
        <w:t>ist</w:t>
      </w:r>
      <w:r w:rsidR="00202EEA">
        <w:t xml:space="preserve"> </w:t>
      </w:r>
      <w:r>
        <w:t>für</w:t>
      </w:r>
      <w:r w:rsidR="00202EEA">
        <w:t xml:space="preserve"> </w:t>
      </w:r>
      <w:r>
        <w:t>einen</w:t>
      </w:r>
      <w:r w:rsidR="00202EEA">
        <w:t xml:space="preserve"> </w:t>
      </w:r>
      <w:r>
        <w:t>Menschen</w:t>
      </w:r>
      <w:r w:rsidR="00202EEA">
        <w:t xml:space="preserve"> </w:t>
      </w:r>
      <w:r>
        <w:t>viel</w:t>
      </w:r>
      <w:r w:rsidR="00202EEA">
        <w:t xml:space="preserve"> </w:t>
      </w:r>
      <w:r>
        <w:t>zu</w:t>
      </w:r>
      <w:r w:rsidR="00202EEA">
        <w:t xml:space="preserve"> </w:t>
      </w:r>
      <w:r>
        <w:t>hoch.</w:t>
      </w:r>
      <w:r w:rsidR="00202EEA">
        <w:t xml:space="preserve"> </w:t>
      </w:r>
      <w:r>
        <w:t>Sie</w:t>
      </w:r>
      <w:r w:rsidR="00202EEA">
        <w:t xml:space="preserve"> </w:t>
      </w:r>
      <w:r>
        <w:t>führen</w:t>
      </w:r>
      <w:r w:rsidR="00202EEA">
        <w:t xml:space="preserve"> </w:t>
      </w:r>
      <w:r>
        <w:t>wohl</w:t>
      </w:r>
      <w:r w:rsidR="00202EEA">
        <w:t xml:space="preserve"> </w:t>
      </w:r>
      <w:r>
        <w:t>den</w:t>
      </w:r>
      <w:r w:rsidR="00202EEA">
        <w:t xml:space="preserve"> </w:t>
      </w:r>
      <w:r>
        <w:t>prächtigen</w:t>
      </w:r>
      <w:r w:rsidR="00202EEA">
        <w:t xml:space="preserve"> </w:t>
      </w:r>
      <w:r>
        <w:t>Titel</w:t>
      </w:r>
      <w:r w:rsidR="00202EEA">
        <w:t xml:space="preserve"> </w:t>
      </w:r>
      <w:r>
        <w:t>eines</w:t>
      </w:r>
      <w:r w:rsidR="00202EEA">
        <w:t xml:space="preserve"> </w:t>
      </w:r>
      <w:r>
        <w:t>Königs,</w:t>
      </w:r>
      <w:r w:rsidR="00202EEA">
        <w:t xml:space="preserve"> </w:t>
      </w:r>
      <w:r>
        <w:t>sind's</w:t>
      </w:r>
      <w:r w:rsidR="00202EEA">
        <w:t xml:space="preserve"> </w:t>
      </w:r>
      <w:r>
        <w:t>aber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Wirklichkeit,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Tat</w:t>
      </w:r>
      <w:r w:rsidR="00202EEA">
        <w:t xml:space="preserve"> </w:t>
      </w:r>
      <w:r>
        <w:t>und</w:t>
      </w:r>
      <w:r w:rsidR="00202EEA">
        <w:t xml:space="preserve"> </w:t>
      </w:r>
      <w:r>
        <w:t>Wahrheit</w:t>
      </w:r>
      <w:r w:rsidR="00202EEA">
        <w:t xml:space="preserve"> </w:t>
      </w:r>
      <w:r>
        <w:t>nur</w:t>
      </w:r>
      <w:r w:rsidR="00202EEA">
        <w:t xml:space="preserve"> </w:t>
      </w:r>
      <w:r>
        <w:t>in</w:t>
      </w:r>
      <w:r w:rsidR="00202EEA">
        <w:t xml:space="preserve"> </w:t>
      </w:r>
      <w:r>
        <w:t>einem</w:t>
      </w:r>
      <w:r w:rsidR="00202EEA">
        <w:t xml:space="preserve"> </w:t>
      </w:r>
      <w:r>
        <w:t>sehr</w:t>
      </w:r>
      <w:r w:rsidR="00202EEA">
        <w:t xml:space="preserve"> </w:t>
      </w:r>
      <w:r>
        <w:t>eingeschränkten</w:t>
      </w:r>
      <w:r w:rsidR="00202EEA">
        <w:t xml:space="preserve"> </w:t>
      </w:r>
      <w:r>
        <w:t>Verstande.</w:t>
      </w:r>
      <w:r w:rsidR="00202EEA">
        <w:t xml:space="preserve"> </w:t>
      </w:r>
      <w:r>
        <w:t>Wir</w:t>
      </w:r>
      <w:r w:rsidR="00202EEA">
        <w:t xml:space="preserve"> </w:t>
      </w:r>
      <w:r>
        <w:t>wollen</w:t>
      </w:r>
      <w:r w:rsidR="00202EEA">
        <w:t xml:space="preserve"> </w:t>
      </w:r>
      <w:r>
        <w:t>des</w:t>
      </w:r>
      <w:r w:rsidR="00202EEA">
        <w:t xml:space="preserve"> </w:t>
      </w:r>
      <w:r>
        <w:t>nicht</w:t>
      </w:r>
      <w:r w:rsidR="00202EEA">
        <w:t xml:space="preserve"> </w:t>
      </w:r>
      <w:r>
        <w:t>gedenken,</w:t>
      </w:r>
      <w:r w:rsidR="00202EEA">
        <w:t xml:space="preserve"> </w:t>
      </w:r>
      <w:r>
        <w:t>daß</w:t>
      </w:r>
      <w:r w:rsidR="00202EEA">
        <w:t xml:space="preserve"> </w:t>
      </w:r>
      <w:r>
        <w:t>die</w:t>
      </w:r>
      <w:r w:rsidR="00202EEA">
        <w:t xml:space="preserve"> </w:t>
      </w:r>
      <w:r>
        <w:t>Könige</w:t>
      </w:r>
      <w:r w:rsidR="00202EEA">
        <w:t xml:space="preserve"> </w:t>
      </w:r>
      <w:r>
        <w:t>der</w:t>
      </w:r>
      <w:r w:rsidR="00202EEA">
        <w:t xml:space="preserve"> </w:t>
      </w:r>
      <w:r>
        <w:t>Erde</w:t>
      </w:r>
      <w:r w:rsidR="00202EEA">
        <w:t xml:space="preserve"> </w:t>
      </w:r>
      <w:r>
        <w:t>den</w:t>
      </w:r>
      <w:r w:rsidR="00202EEA">
        <w:t xml:space="preserve"> </w:t>
      </w:r>
      <w:r>
        <w:t>nämlichen</w:t>
      </w:r>
      <w:r w:rsidR="00202EEA">
        <w:t xml:space="preserve"> </w:t>
      </w:r>
      <w:r>
        <w:t>Zufällen</w:t>
      </w:r>
      <w:r w:rsidR="00202EEA">
        <w:t xml:space="preserve"> </w:t>
      </w:r>
      <w:r>
        <w:t>ausgesetzt</w:t>
      </w:r>
      <w:r w:rsidR="00202EEA">
        <w:t xml:space="preserve"> </w:t>
      </w:r>
      <w:r>
        <w:t>sind</w:t>
      </w:r>
      <w:r w:rsidR="00202EEA">
        <w:t xml:space="preserve"> </w:t>
      </w:r>
      <w:r>
        <w:t>wie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übrigen</w:t>
      </w:r>
      <w:r w:rsidR="00202EEA">
        <w:t xml:space="preserve"> </w:t>
      </w:r>
      <w:r>
        <w:t>Menschen.</w:t>
      </w:r>
      <w:r w:rsidR="00202EEA">
        <w:t xml:space="preserve"> </w:t>
      </w:r>
      <w:r>
        <w:t>Sie</w:t>
      </w:r>
      <w:r w:rsidR="00202EEA">
        <w:t xml:space="preserve"> </w:t>
      </w:r>
      <w:r>
        <w:t>können</w:t>
      </w:r>
      <w:r w:rsidR="00202EEA">
        <w:t xml:space="preserve"> </w:t>
      </w:r>
      <w:r>
        <w:t>sich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wenig</w:t>
      </w:r>
      <w:r w:rsidR="00202EEA">
        <w:t xml:space="preserve"> </w:t>
      </w:r>
      <w:r>
        <w:t>vor</w:t>
      </w:r>
      <w:r w:rsidR="00202EEA">
        <w:t xml:space="preserve"> </w:t>
      </w:r>
      <w:r>
        <w:t>Krankheiten</w:t>
      </w:r>
      <w:r w:rsidR="00202EEA">
        <w:t xml:space="preserve"> </w:t>
      </w:r>
      <w:r>
        <w:t>sichern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geringsten</w:t>
      </w:r>
      <w:r w:rsidR="00202EEA">
        <w:t xml:space="preserve"> </w:t>
      </w:r>
      <w:r>
        <w:t>ihrer</w:t>
      </w:r>
      <w:r w:rsidR="00202EEA">
        <w:t xml:space="preserve"> </w:t>
      </w:r>
      <w:r>
        <w:t>Untertanen,</w:t>
      </w:r>
      <w:r w:rsidR="00202EEA">
        <w:t xml:space="preserve"> </w:t>
      </w:r>
      <w:r>
        <w:t>und</w:t>
      </w:r>
      <w:r w:rsidR="00202EEA">
        <w:t xml:space="preserve"> </w:t>
      </w:r>
      <w:r>
        <w:t>gegen</w:t>
      </w:r>
      <w:r w:rsidR="00202EEA">
        <w:t xml:space="preserve"> </w:t>
      </w:r>
      <w:r>
        <w:t>den</w:t>
      </w:r>
      <w:r w:rsidR="00202EEA">
        <w:t xml:space="preserve"> </w:t>
      </w:r>
      <w:r>
        <w:t>Tod</w:t>
      </w:r>
      <w:r w:rsidR="00202EEA">
        <w:t xml:space="preserve"> </w:t>
      </w:r>
      <w:r>
        <w:t>haben</w:t>
      </w:r>
      <w:r w:rsidR="00202EEA">
        <w:t xml:space="preserve"> </w:t>
      </w:r>
      <w:r>
        <w:t>sie</w:t>
      </w:r>
      <w:r w:rsidR="00202EEA">
        <w:t xml:space="preserve"> </w:t>
      </w:r>
      <w:r>
        <w:t>beiderseits</w:t>
      </w:r>
      <w:r w:rsidR="00202EEA">
        <w:t xml:space="preserve"> </w:t>
      </w:r>
      <w:r>
        <w:t>kein</w:t>
      </w:r>
      <w:r w:rsidR="00202EEA">
        <w:t xml:space="preserve"> </w:t>
      </w:r>
      <w:r>
        <w:t>Mittel.</w:t>
      </w:r>
      <w:r w:rsidR="00202EEA">
        <w:t xml:space="preserve"> </w:t>
      </w:r>
      <w:r>
        <w:t>Sie</w:t>
      </w:r>
      <w:r w:rsidR="00202EEA">
        <w:t xml:space="preserve"> </w:t>
      </w:r>
      <w:r>
        <w:t>sind</w:t>
      </w:r>
      <w:r w:rsidR="00202EEA">
        <w:t xml:space="preserve"> </w:t>
      </w:r>
      <w:r>
        <w:t>Sünder</w:t>
      </w:r>
      <w:r w:rsidR="00202EEA">
        <w:t xml:space="preserve"> </w:t>
      </w:r>
      <w:r>
        <w:t>wie</w:t>
      </w:r>
      <w:r w:rsidR="00202EEA">
        <w:t xml:space="preserve"> </w:t>
      </w:r>
      <w:r>
        <w:t>wir</w:t>
      </w:r>
      <w:r w:rsidR="00202EEA">
        <w:t xml:space="preserve"> </w:t>
      </w:r>
      <w:r>
        <w:t>auch,</w:t>
      </w:r>
      <w:r w:rsidR="00202EEA">
        <w:t xml:space="preserve"> </w:t>
      </w:r>
      <w:r>
        <w:t>und</w:t>
      </w:r>
      <w:r w:rsidR="00202EEA">
        <w:t xml:space="preserve"> </w:t>
      </w:r>
      <w:r>
        <w:t>vor</w:t>
      </w:r>
      <w:r w:rsidR="00202EEA">
        <w:t xml:space="preserve"> </w:t>
      </w:r>
      <w:r>
        <w:t>andern</w:t>
      </w:r>
      <w:r w:rsidR="00202EEA">
        <w:t xml:space="preserve"> </w:t>
      </w:r>
      <w:r>
        <w:t>her</w:t>
      </w:r>
      <w:r w:rsidR="00202EEA">
        <w:t xml:space="preserve"> </w:t>
      </w:r>
      <w:r>
        <w:t>mancherlei</w:t>
      </w:r>
      <w:r w:rsidR="00202EEA">
        <w:t xml:space="preserve"> </w:t>
      </w:r>
      <w:r>
        <w:t>Versuchungen</w:t>
      </w:r>
      <w:r w:rsidR="00202EEA">
        <w:t xml:space="preserve"> </w:t>
      </w:r>
      <w:r>
        <w:t>ausgesetzt.</w:t>
      </w:r>
      <w:r w:rsidR="00202EEA">
        <w:t xml:space="preserve"> </w:t>
      </w:r>
      <w:r>
        <w:t>Sie</w:t>
      </w:r>
      <w:r w:rsidR="00202EEA">
        <w:t xml:space="preserve"> </w:t>
      </w:r>
      <w:r>
        <w:t>können</w:t>
      </w:r>
      <w:r w:rsidR="00202EEA">
        <w:t xml:space="preserve"> </w:t>
      </w:r>
      <w:r>
        <w:t>auch</w:t>
      </w:r>
      <w:r w:rsidR="00202EEA">
        <w:t xml:space="preserve"> </w:t>
      </w:r>
      <w:r>
        <w:t>nicht</w:t>
      </w:r>
      <w:r w:rsidR="00202EEA">
        <w:t xml:space="preserve"> </w:t>
      </w:r>
      <w:r>
        <w:t>anders</w:t>
      </w:r>
      <w:r w:rsidR="00202EEA">
        <w:t xml:space="preserve"> </w:t>
      </w:r>
      <w:r>
        <w:t>als</w:t>
      </w:r>
      <w:r w:rsidR="00202EEA">
        <w:t xml:space="preserve"> </w:t>
      </w:r>
      <w:r>
        <w:t>aus</w:t>
      </w:r>
      <w:r w:rsidR="00202EEA">
        <w:t xml:space="preserve"> </w:t>
      </w:r>
      <w:r>
        <w:t>Gnaden</w:t>
      </w:r>
      <w:r w:rsidR="00202EEA">
        <w:t xml:space="preserve"> </w:t>
      </w:r>
      <w:r>
        <w:t>selig</w:t>
      </w:r>
      <w:r w:rsidR="00202EEA">
        <w:t xml:space="preserve"> </w:t>
      </w:r>
      <w:r>
        <w:t>werden,</w:t>
      </w:r>
      <w:r w:rsidR="00202EEA">
        <w:t xml:space="preserve"> </w:t>
      </w:r>
      <w:r>
        <w:t>um</w:t>
      </w:r>
      <w:r w:rsidR="00202EEA">
        <w:t xml:space="preserve"> </w:t>
      </w:r>
      <w:r>
        <w:t>des</w:t>
      </w:r>
      <w:r w:rsidR="00202EEA">
        <w:t xml:space="preserve"> </w:t>
      </w:r>
      <w:r>
        <w:t>Blutes</w:t>
      </w:r>
      <w:r w:rsidR="00202EEA">
        <w:t xml:space="preserve"> </w:t>
      </w:r>
      <w:r>
        <w:t>Christi</w:t>
      </w:r>
      <w:r w:rsidR="00202EEA">
        <w:t xml:space="preserve"> </w:t>
      </w:r>
      <w:r>
        <w:t>willen;</w:t>
      </w:r>
      <w:r w:rsidR="00202EEA">
        <w:t xml:space="preserve"> </w:t>
      </w:r>
      <w:r>
        <w:t>ja,</w:t>
      </w:r>
      <w:r w:rsidR="00202EEA">
        <w:t xml:space="preserve"> </w:t>
      </w:r>
      <w:r>
        <w:t>ihr</w:t>
      </w:r>
      <w:r w:rsidR="00202EEA">
        <w:t xml:space="preserve"> </w:t>
      </w:r>
      <w:r>
        <w:t>hoher</w:t>
      </w:r>
      <w:r w:rsidR="00202EEA">
        <w:t xml:space="preserve"> </w:t>
      </w:r>
      <w:r>
        <w:t>Stand</w:t>
      </w:r>
      <w:r w:rsidR="00202EEA">
        <w:t xml:space="preserve"> </w:t>
      </w:r>
      <w:r>
        <w:t>macht</w:t>
      </w:r>
      <w:r w:rsidR="00202EEA">
        <w:t xml:space="preserve"> </w:t>
      </w:r>
      <w:r>
        <w:t>gegen</w:t>
      </w:r>
      <w:r w:rsidR="00202EEA">
        <w:t xml:space="preserve"> </w:t>
      </w:r>
      <w:r>
        <w:t>ihre</w:t>
      </w:r>
      <w:r w:rsidR="00202EEA">
        <w:t xml:space="preserve"> </w:t>
      </w:r>
      <w:r>
        <w:t>Seligkeit</w:t>
      </w:r>
      <w:r w:rsidR="00202EEA">
        <w:t xml:space="preserve"> </w:t>
      </w:r>
      <w:r>
        <w:t>viel</w:t>
      </w:r>
      <w:r w:rsidR="00202EEA">
        <w:t xml:space="preserve"> </w:t>
      </w:r>
      <w:r>
        <w:t>Bedenken,</w:t>
      </w:r>
      <w:r w:rsidR="00202EEA">
        <w:t xml:space="preserve"> </w:t>
      </w:r>
      <w:r>
        <w:t>weil</w:t>
      </w:r>
      <w:r w:rsidR="00202EEA">
        <w:t xml:space="preserve"> </w:t>
      </w:r>
      <w:r>
        <w:t>nach</w:t>
      </w:r>
      <w:r w:rsidR="00202EEA">
        <w:t xml:space="preserve"> </w:t>
      </w:r>
      <w:r>
        <w:t>1.</w:t>
      </w:r>
      <w:r w:rsidR="00202EEA">
        <w:t xml:space="preserve"> </w:t>
      </w:r>
      <w:r>
        <w:t>Kor.</w:t>
      </w:r>
      <w:r w:rsidR="00202EEA">
        <w:t xml:space="preserve"> </w:t>
      </w:r>
      <w:r>
        <w:t>1</w:t>
      </w:r>
      <w:r w:rsidR="00202EEA">
        <w:t xml:space="preserve"> </w:t>
      </w:r>
      <w:r>
        <w:t>nicht</w:t>
      </w:r>
      <w:r w:rsidR="00202EEA">
        <w:t xml:space="preserve"> </w:t>
      </w:r>
      <w:r>
        <w:t>viel</w:t>
      </w:r>
      <w:r w:rsidR="00202EEA">
        <w:t xml:space="preserve"> </w:t>
      </w:r>
      <w:r>
        <w:t>Gewaltige</w:t>
      </w:r>
      <w:r w:rsidR="00202EEA">
        <w:t xml:space="preserve"> </w:t>
      </w:r>
      <w:r>
        <w:t>und</w:t>
      </w:r>
      <w:r w:rsidR="00202EEA">
        <w:t xml:space="preserve"> </w:t>
      </w:r>
      <w:r>
        <w:t>Edle</w:t>
      </w:r>
      <w:r w:rsidR="00202EEA">
        <w:t xml:space="preserve"> </w:t>
      </w:r>
      <w:r>
        <w:t>berufen</w:t>
      </w:r>
      <w:r w:rsidR="00202EEA">
        <w:t xml:space="preserve"> </w:t>
      </w:r>
      <w:r>
        <w:t>sind.</w:t>
      </w:r>
      <w:r w:rsidR="00202EEA">
        <w:t xml:space="preserve"> </w:t>
      </w:r>
    </w:p>
    <w:p w14:paraId="2652C2C3" w14:textId="49640ABD" w:rsidR="003B3665" w:rsidRDefault="003B3665" w:rsidP="003B3665">
      <w:pPr>
        <w:pStyle w:val="StandardWeb"/>
      </w:pPr>
      <w:r>
        <w:t>Das</w:t>
      </w:r>
      <w:r w:rsidR="00202EEA">
        <w:t xml:space="preserve"> </w:t>
      </w:r>
      <w:r>
        <w:t>schwere</w:t>
      </w:r>
      <w:r w:rsidR="00202EEA">
        <w:t xml:space="preserve"> </w:t>
      </w:r>
      <w:r>
        <w:t>Amt</w:t>
      </w:r>
      <w:r w:rsidR="00202EEA">
        <w:t xml:space="preserve"> </w:t>
      </w:r>
      <w:r>
        <w:t>eines</w:t>
      </w:r>
      <w:r w:rsidR="00202EEA">
        <w:t xml:space="preserve"> </w:t>
      </w:r>
      <w:r>
        <w:t>Königs</w:t>
      </w:r>
      <w:r w:rsidR="00202EEA">
        <w:t xml:space="preserve"> </w:t>
      </w:r>
      <w:r>
        <w:t>erfordert</w:t>
      </w:r>
      <w:r w:rsidR="00202EEA">
        <w:t xml:space="preserve"> </w:t>
      </w:r>
      <w:r>
        <w:t>auch,</w:t>
      </w:r>
      <w:r w:rsidR="00202EEA">
        <w:t xml:space="preserve"> </w:t>
      </w:r>
      <w:r>
        <w:t>um</w:t>
      </w:r>
      <w:r w:rsidR="00202EEA">
        <w:t xml:space="preserve"> </w:t>
      </w:r>
      <w:r>
        <w:t>es</w:t>
      </w:r>
      <w:r w:rsidR="00202EEA">
        <w:t xml:space="preserve"> </w:t>
      </w:r>
      <w:r>
        <w:t>wohl</w:t>
      </w:r>
      <w:r w:rsidR="00202EEA">
        <w:t xml:space="preserve"> </w:t>
      </w:r>
      <w:r>
        <w:t>zu</w:t>
      </w:r>
      <w:r w:rsidR="00202EEA">
        <w:t xml:space="preserve"> </w:t>
      </w:r>
      <w:r>
        <w:t>verwalten,</w:t>
      </w:r>
      <w:r w:rsidR="00202EEA">
        <w:t xml:space="preserve"> </w:t>
      </w:r>
      <w:r>
        <w:t>so</w:t>
      </w:r>
      <w:r w:rsidR="00202EEA">
        <w:t xml:space="preserve"> </w:t>
      </w:r>
      <w:r>
        <w:t>viele</w:t>
      </w:r>
      <w:r w:rsidR="00202EEA">
        <w:t xml:space="preserve"> </w:t>
      </w:r>
      <w:r>
        <w:t>ausgezeichnete</w:t>
      </w:r>
      <w:r w:rsidR="00202EEA">
        <w:t xml:space="preserve"> </w:t>
      </w:r>
      <w:r>
        <w:t>Eigenschaften</w:t>
      </w:r>
      <w:r w:rsidR="00202EEA">
        <w:t xml:space="preserve"> </w:t>
      </w:r>
      <w:r>
        <w:t>und</w:t>
      </w:r>
      <w:r w:rsidR="00202EEA">
        <w:t xml:space="preserve"> </w:t>
      </w:r>
      <w:r>
        <w:t>Gaben,</w:t>
      </w:r>
      <w:r w:rsidR="00202EEA">
        <w:t xml:space="preserve"> </w:t>
      </w:r>
      <w:r>
        <w:t>daß</w:t>
      </w:r>
      <w:r w:rsidR="00202EEA">
        <w:t xml:space="preserve"> </w:t>
      </w:r>
      <w:r>
        <w:t>man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wundern</w:t>
      </w:r>
      <w:r w:rsidR="00202EEA">
        <w:t xml:space="preserve"> </w:t>
      </w:r>
      <w:r>
        <w:t>darf,</w:t>
      </w:r>
      <w:r w:rsidR="00202EEA">
        <w:t xml:space="preserve"> </w:t>
      </w:r>
      <w:r>
        <w:t>wenn</w:t>
      </w:r>
      <w:r w:rsidR="00202EEA">
        <w:t xml:space="preserve"> </w:t>
      </w:r>
      <w:r>
        <w:t>große</w:t>
      </w:r>
      <w:r w:rsidR="00202EEA">
        <w:t xml:space="preserve"> </w:t>
      </w:r>
      <w:r>
        <w:t>Könige</w:t>
      </w:r>
      <w:r w:rsidR="00202EEA">
        <w:t xml:space="preserve"> </w:t>
      </w:r>
      <w:r>
        <w:t>seltene</w:t>
      </w:r>
      <w:r w:rsidR="00202EEA">
        <w:t xml:space="preserve"> </w:t>
      </w:r>
      <w:r>
        <w:t>Erscheinungen</w:t>
      </w:r>
      <w:r w:rsidR="00202EEA">
        <w:t xml:space="preserve"> </w:t>
      </w:r>
      <w:r>
        <w:t>sind,</w:t>
      </w:r>
      <w:r w:rsidR="00202EEA">
        <w:t xml:space="preserve"> </w:t>
      </w:r>
      <w:r>
        <w:t>weshalb</w:t>
      </w:r>
      <w:r w:rsidR="00202EEA">
        <w:t xml:space="preserve"> </w:t>
      </w:r>
      <w:r>
        <w:t>es</w:t>
      </w:r>
      <w:r w:rsidR="00202EEA">
        <w:t xml:space="preserve"> </w:t>
      </w:r>
      <w:r>
        <w:t>auch</w:t>
      </w:r>
      <w:r w:rsidR="00202EEA">
        <w:t xml:space="preserve"> </w:t>
      </w:r>
      <w:r>
        <w:t>sehr</w:t>
      </w:r>
      <w:r w:rsidR="00202EEA">
        <w:t xml:space="preserve"> </w:t>
      </w:r>
      <w:r>
        <w:t>unerlaubt</w:t>
      </w:r>
      <w:r w:rsidR="00202EEA">
        <w:t xml:space="preserve"> </w:t>
      </w:r>
      <w:r>
        <w:t>ist,</w:t>
      </w:r>
      <w:r w:rsidR="00202EEA">
        <w:t xml:space="preserve"> </w:t>
      </w:r>
      <w:r>
        <w:t>die</w:t>
      </w:r>
      <w:r w:rsidR="00202EEA">
        <w:t xml:space="preserve"> </w:t>
      </w:r>
      <w:r>
        <w:t>Könige</w:t>
      </w:r>
      <w:r w:rsidR="00202EEA">
        <w:t xml:space="preserve"> </w:t>
      </w:r>
      <w:r>
        <w:t>so</w:t>
      </w:r>
      <w:r w:rsidR="00202EEA">
        <w:t xml:space="preserve"> </w:t>
      </w:r>
      <w:r>
        <w:t>leichtfertig</w:t>
      </w:r>
      <w:r w:rsidR="00202EEA">
        <w:t xml:space="preserve"> </w:t>
      </w:r>
      <w:r>
        <w:t>zu</w:t>
      </w:r>
      <w:r w:rsidR="00202EEA">
        <w:t xml:space="preserve"> </w:t>
      </w:r>
      <w:r>
        <w:t>tadeln.</w:t>
      </w:r>
      <w:r w:rsidR="00202EEA">
        <w:t xml:space="preserve"> </w:t>
      </w:r>
      <w:r>
        <w:t>Wie</w:t>
      </w:r>
      <w:r w:rsidR="00202EEA">
        <w:t xml:space="preserve"> </w:t>
      </w:r>
      <w:r>
        <w:t>häufig</w:t>
      </w:r>
      <w:r w:rsidR="00202EEA">
        <w:t xml:space="preserve"> </w:t>
      </w:r>
      <w:r>
        <w:t>werden</w:t>
      </w:r>
      <w:r w:rsidR="00202EEA">
        <w:t xml:space="preserve"> </w:t>
      </w:r>
      <w:r>
        <w:t>sie</w:t>
      </w:r>
      <w:r w:rsidR="00202EEA">
        <w:t xml:space="preserve"> </w:t>
      </w:r>
      <w:r>
        <w:t>selbst</w:t>
      </w:r>
      <w:r w:rsidR="00202EEA">
        <w:t xml:space="preserve"> </w:t>
      </w:r>
      <w:r>
        <w:t>regiert,</w:t>
      </w:r>
      <w:r w:rsidR="00202EEA">
        <w:t xml:space="preserve"> </w:t>
      </w:r>
      <w:r>
        <w:t>ohne</w:t>
      </w:r>
      <w:r w:rsidR="00202EEA">
        <w:t xml:space="preserve"> </w:t>
      </w:r>
      <w:r>
        <w:t>es</w:t>
      </w:r>
      <w:r w:rsidR="00202EEA">
        <w:t xml:space="preserve"> </w:t>
      </w:r>
      <w:r>
        <w:t>zu</w:t>
      </w:r>
      <w:r w:rsidR="00202EEA">
        <w:t xml:space="preserve"> </w:t>
      </w:r>
      <w:r>
        <w:t>merken,</w:t>
      </w:r>
      <w:r w:rsidR="00202EEA">
        <w:t xml:space="preserve"> </w:t>
      </w:r>
      <w:r>
        <w:t>wie</w:t>
      </w:r>
      <w:r w:rsidR="00202EEA">
        <w:t xml:space="preserve"> </w:t>
      </w:r>
      <w:r>
        <w:t>oft</w:t>
      </w:r>
      <w:r w:rsidR="00202EEA">
        <w:t xml:space="preserve"> </w:t>
      </w:r>
      <w:r>
        <w:t>können</w:t>
      </w:r>
      <w:r w:rsidR="00202EEA">
        <w:t xml:space="preserve"> </w:t>
      </w:r>
      <w:r>
        <w:t>sie</w:t>
      </w:r>
      <w:r w:rsidR="00202EEA">
        <w:t xml:space="preserve"> </w:t>
      </w:r>
      <w:r>
        <w:t>selbst</w:t>
      </w:r>
      <w:r w:rsidR="00202EEA">
        <w:t xml:space="preserve"> </w:t>
      </w:r>
      <w:r>
        <w:t>nicht</w:t>
      </w:r>
      <w:r w:rsidR="00202EEA">
        <w:t xml:space="preserve"> </w:t>
      </w:r>
      <w:r>
        <w:t>durchsetzen,</w:t>
      </w:r>
      <w:r w:rsidR="00202EEA">
        <w:t xml:space="preserve"> </w:t>
      </w:r>
      <w:r>
        <w:t>was</w:t>
      </w:r>
      <w:r w:rsidR="00202EEA">
        <w:t xml:space="preserve"> </w:t>
      </w:r>
      <w:r>
        <w:t>sie</w:t>
      </w:r>
      <w:r w:rsidR="00202EEA">
        <w:t xml:space="preserve"> </w:t>
      </w:r>
      <w:r>
        <w:t>wollen?</w:t>
      </w:r>
      <w:r w:rsidR="00202EEA">
        <w:t xml:space="preserve"> </w:t>
      </w:r>
      <w:r>
        <w:t>Weil</w:t>
      </w:r>
      <w:r w:rsidR="00202EEA">
        <w:t xml:space="preserve"> </w:t>
      </w:r>
      <w:r>
        <w:t>sie</w:t>
      </w:r>
      <w:r w:rsidR="00202EEA">
        <w:t xml:space="preserve"> </w:t>
      </w:r>
      <w:r>
        <w:t>hoch</w:t>
      </w:r>
      <w:r w:rsidR="00202EEA">
        <w:t xml:space="preserve"> </w:t>
      </w:r>
      <w:r>
        <w:t>stehen,</w:t>
      </w:r>
      <w:r w:rsidR="00202EEA">
        <w:t xml:space="preserve"> </w:t>
      </w:r>
      <w:r>
        <w:t>können</w:t>
      </w:r>
      <w:r w:rsidR="00202EEA">
        <w:t xml:space="preserve"> </w:t>
      </w:r>
      <w:r>
        <w:t>sie</w:t>
      </w:r>
      <w:r w:rsidR="00202EEA">
        <w:t xml:space="preserve"> </w:t>
      </w:r>
      <w:r>
        <w:t>auch</w:t>
      </w:r>
      <w:r w:rsidR="00202EEA">
        <w:t xml:space="preserve"> </w:t>
      </w:r>
      <w:r>
        <w:t>tief</w:t>
      </w:r>
      <w:r w:rsidR="00202EEA">
        <w:t xml:space="preserve"> </w:t>
      </w:r>
      <w:r>
        <w:t>fallen,</w:t>
      </w:r>
      <w:r w:rsidR="00202EEA">
        <w:t xml:space="preserve"> </w:t>
      </w:r>
      <w:r>
        <w:t>und</w:t>
      </w:r>
      <w:r w:rsidR="00202EEA">
        <w:t xml:space="preserve"> </w:t>
      </w:r>
      <w:r>
        <w:t>müssen</w:t>
      </w:r>
      <w:r w:rsidR="00202EEA">
        <w:t xml:space="preserve"> </w:t>
      </w:r>
      <w:r>
        <w:t>in</w:t>
      </w:r>
      <w:r w:rsidR="00202EEA">
        <w:t xml:space="preserve"> </w:t>
      </w:r>
      <w:r>
        <w:t>beständiger</w:t>
      </w:r>
      <w:r w:rsidR="00202EEA">
        <w:t xml:space="preserve"> </w:t>
      </w:r>
      <w:r>
        <w:t>Furcht</w:t>
      </w:r>
      <w:r w:rsidR="00202EEA">
        <w:t xml:space="preserve"> </w:t>
      </w:r>
      <w:r>
        <w:t>leben,</w:t>
      </w:r>
      <w:r w:rsidR="00202EEA">
        <w:t xml:space="preserve"> </w:t>
      </w:r>
      <w:r>
        <w:t>teils</w:t>
      </w:r>
      <w:r w:rsidR="00202EEA">
        <w:t xml:space="preserve"> </w:t>
      </w:r>
      <w:r>
        <w:t>vor</w:t>
      </w:r>
      <w:r w:rsidR="00202EEA">
        <w:t xml:space="preserve"> </w:t>
      </w:r>
      <w:r>
        <w:t>ihren</w:t>
      </w:r>
      <w:r w:rsidR="00202EEA">
        <w:t xml:space="preserve"> </w:t>
      </w:r>
      <w:r>
        <w:t>mächtigen</w:t>
      </w:r>
      <w:r w:rsidR="00202EEA">
        <w:t xml:space="preserve"> </w:t>
      </w:r>
      <w:r>
        <w:t>Nachbarn,</w:t>
      </w:r>
      <w:r w:rsidR="00202EEA">
        <w:t xml:space="preserve"> </w:t>
      </w:r>
      <w:r>
        <w:t>teils</w:t>
      </w:r>
      <w:r w:rsidR="00202EEA">
        <w:t xml:space="preserve"> </w:t>
      </w:r>
      <w:r>
        <w:t>vor</w:t>
      </w:r>
      <w:r w:rsidR="00202EEA">
        <w:t xml:space="preserve"> </w:t>
      </w:r>
      <w:r>
        <w:t>ihren</w:t>
      </w:r>
      <w:r w:rsidR="00202EEA">
        <w:t xml:space="preserve"> </w:t>
      </w:r>
      <w:r>
        <w:t>eigenen</w:t>
      </w:r>
      <w:r w:rsidR="00202EEA">
        <w:t xml:space="preserve"> </w:t>
      </w:r>
      <w:r>
        <w:t>Untertanen</w:t>
      </w:r>
      <w:r w:rsidR="00202EEA">
        <w:t xml:space="preserve"> </w:t>
      </w:r>
      <w:r>
        <w:t>und</w:t>
      </w:r>
      <w:r w:rsidR="00202EEA">
        <w:t xml:space="preserve"> </w:t>
      </w:r>
      <w:r>
        <w:t>verdienen</w:t>
      </w:r>
      <w:r w:rsidR="00202EEA">
        <w:t xml:space="preserve"> </w:t>
      </w:r>
      <w:r>
        <w:t>mehr</w:t>
      </w:r>
      <w:r w:rsidR="00202EEA">
        <w:t xml:space="preserve"> </w:t>
      </w:r>
      <w:r>
        <w:t>Mitleiden</w:t>
      </w:r>
      <w:r w:rsidR="00202EEA">
        <w:t xml:space="preserve"> </w:t>
      </w:r>
      <w:r>
        <w:t>als</w:t>
      </w:r>
      <w:r w:rsidR="00202EEA">
        <w:t xml:space="preserve"> </w:t>
      </w:r>
      <w:r>
        <w:t>Neid,</w:t>
      </w:r>
      <w:r w:rsidR="00202EEA">
        <w:t xml:space="preserve"> </w:t>
      </w:r>
      <w:r>
        <w:t>und</w:t>
      </w:r>
      <w:r w:rsidR="00202EEA">
        <w:t xml:space="preserve"> </w:t>
      </w:r>
      <w:r>
        <w:t>man</w:t>
      </w:r>
      <w:r w:rsidR="00202EEA">
        <w:t xml:space="preserve"> </w:t>
      </w:r>
      <w:r>
        <w:t>soll</w:t>
      </w:r>
      <w:r w:rsidR="00202EEA">
        <w:t xml:space="preserve"> </w:t>
      </w:r>
      <w:r>
        <w:t>lieber</w:t>
      </w:r>
      <w:r w:rsidR="00202EEA">
        <w:t xml:space="preserve"> </w:t>
      </w:r>
      <w:r>
        <w:t>für</w:t>
      </w:r>
      <w:r w:rsidR="00202EEA">
        <w:t xml:space="preserve"> </w:t>
      </w:r>
      <w:r>
        <w:t>sie</w:t>
      </w:r>
      <w:r w:rsidR="00202EEA">
        <w:t xml:space="preserve"> </w:t>
      </w:r>
      <w:r>
        <w:t>beten,</w:t>
      </w:r>
      <w:r w:rsidR="00202EEA">
        <w:t xml:space="preserve"> </w:t>
      </w:r>
      <w:r>
        <w:t>als</w:t>
      </w:r>
      <w:r w:rsidR="00202EEA">
        <w:t xml:space="preserve"> </w:t>
      </w:r>
      <w:r>
        <w:t>sie</w:t>
      </w:r>
      <w:r w:rsidR="00202EEA">
        <w:t xml:space="preserve"> </w:t>
      </w:r>
      <w:r>
        <w:t>tadeln.</w:t>
      </w:r>
      <w:r w:rsidR="00202EEA">
        <w:t xml:space="preserve"> </w:t>
      </w:r>
    </w:p>
    <w:p w14:paraId="50068B2E" w14:textId="3CD97E2E" w:rsidR="003B3665" w:rsidRDefault="003B3665" w:rsidP="003B3665">
      <w:pPr>
        <w:pStyle w:val="StandardWeb"/>
      </w:pPr>
      <w:r>
        <w:t>Christus</w:t>
      </w:r>
      <w:r w:rsidR="00202EEA">
        <w:t xml:space="preserve"> </w:t>
      </w:r>
      <w:r>
        <w:t>aber</w:t>
      </w:r>
      <w:r w:rsidR="00202EEA">
        <w:t xml:space="preserve"> </w:t>
      </w:r>
      <w:r>
        <w:t>ist,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heißt,</w:t>
      </w:r>
      <w:r w:rsidR="00202EEA">
        <w:t xml:space="preserve"> </w:t>
      </w:r>
      <w:r>
        <w:t>König.</w:t>
      </w:r>
      <w:r w:rsidR="00202EEA">
        <w:t xml:space="preserve"> </w:t>
      </w:r>
      <w:r>
        <w:t>Sein</w:t>
      </w:r>
      <w:r w:rsidR="00202EEA">
        <w:t xml:space="preserve"> </w:t>
      </w:r>
      <w:r>
        <w:t>Gebiet</w:t>
      </w:r>
      <w:r w:rsidR="00202EEA">
        <w:t xml:space="preserve"> </w:t>
      </w:r>
      <w:r>
        <w:t>hat</w:t>
      </w:r>
      <w:r w:rsidR="00202EEA">
        <w:t xml:space="preserve"> </w:t>
      </w:r>
      <w:r>
        <w:t>keine</w:t>
      </w:r>
      <w:r w:rsidR="00202EEA">
        <w:t xml:space="preserve"> </w:t>
      </w:r>
      <w:r>
        <w:t>andern</w:t>
      </w:r>
      <w:r w:rsidR="00202EEA">
        <w:t xml:space="preserve"> </w:t>
      </w:r>
      <w:r>
        <w:t>Grenzen,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setzt,</w:t>
      </w:r>
      <w:r w:rsidR="00202EEA">
        <w:t xml:space="preserve"> </w:t>
      </w:r>
      <w:r>
        <w:t>denn</w:t>
      </w:r>
      <w:r w:rsidR="00202EEA">
        <w:t xml:space="preserve"> </w:t>
      </w:r>
      <w:r>
        <w:t>er</w:t>
      </w:r>
      <w:r w:rsidR="00202EEA">
        <w:t xml:space="preserve"> </w:t>
      </w:r>
      <w:r>
        <w:t>hat</w:t>
      </w:r>
      <w:r w:rsidR="00202EEA">
        <w:t xml:space="preserve"> </w:t>
      </w:r>
      <w:r>
        <w:t>alle</w:t>
      </w:r>
      <w:r w:rsidR="00202EEA">
        <w:t xml:space="preserve"> </w:t>
      </w:r>
      <w:r>
        <w:t>Gewalt</w:t>
      </w:r>
      <w:r w:rsidR="00202EEA">
        <w:t xml:space="preserve"> </w:t>
      </w:r>
      <w:r>
        <w:t>im</w:t>
      </w:r>
      <w:r w:rsidR="00202EEA">
        <w:t xml:space="preserve"> </w:t>
      </w:r>
      <w:r>
        <w:t>Himmel</w:t>
      </w:r>
      <w:r w:rsidR="00202EEA">
        <w:t xml:space="preserve"> </w:t>
      </w:r>
      <w:r>
        <w:t>und</w:t>
      </w:r>
      <w:r w:rsidR="00202EEA">
        <w:t xml:space="preserve"> </w:t>
      </w:r>
      <w:r>
        <w:t>auf</w:t>
      </w:r>
      <w:r w:rsidR="00202EEA">
        <w:t xml:space="preserve"> </w:t>
      </w:r>
      <w:r>
        <w:t>Erden.</w:t>
      </w:r>
      <w:r w:rsidR="00202EEA">
        <w:t xml:space="preserve"> </w:t>
      </w:r>
      <w:r>
        <w:t>Der</w:t>
      </w:r>
      <w:r w:rsidR="00202EEA">
        <w:t xml:space="preserve"> </w:t>
      </w:r>
      <w:r>
        <w:t>Himmel</w:t>
      </w:r>
      <w:r w:rsidR="00202EEA">
        <w:t xml:space="preserve"> </w:t>
      </w:r>
      <w:r>
        <w:t>ist</w:t>
      </w:r>
      <w:r w:rsidR="00202EEA">
        <w:t xml:space="preserve"> </w:t>
      </w:r>
      <w:r>
        <w:t>sein</w:t>
      </w:r>
      <w:r w:rsidR="00202EEA">
        <w:t xml:space="preserve"> </w:t>
      </w:r>
      <w:r>
        <w:t>Stuhl</w:t>
      </w:r>
      <w:r w:rsidR="00202EEA">
        <w:t xml:space="preserve"> </w:t>
      </w:r>
      <w:r>
        <w:t>und</w:t>
      </w:r>
      <w:r w:rsidR="00202EEA">
        <w:t xml:space="preserve"> </w:t>
      </w:r>
      <w:r>
        <w:lastRenderedPageBreak/>
        <w:t>die</w:t>
      </w:r>
      <w:r w:rsidR="00202EEA">
        <w:t xml:space="preserve"> </w:t>
      </w:r>
      <w:r>
        <w:t>Erde</w:t>
      </w:r>
      <w:r w:rsidR="00202EEA">
        <w:t xml:space="preserve"> </w:t>
      </w:r>
      <w:r>
        <w:t>seiner</w:t>
      </w:r>
      <w:r w:rsidR="00202EEA">
        <w:t xml:space="preserve"> </w:t>
      </w:r>
      <w:r>
        <w:t>Füße</w:t>
      </w:r>
      <w:r w:rsidR="00202EEA">
        <w:t xml:space="preserve"> </w:t>
      </w:r>
      <w:r>
        <w:t>Schemel.</w:t>
      </w:r>
      <w:r w:rsidR="00202EEA">
        <w:t xml:space="preserve"> </w:t>
      </w:r>
      <w:r>
        <w:t>Doch</w:t>
      </w:r>
      <w:r w:rsidR="00202EEA">
        <w:t xml:space="preserve"> </w:t>
      </w:r>
      <w:r>
        <w:t>verschmäht</w:t>
      </w:r>
      <w:r w:rsidR="00202EEA">
        <w:t xml:space="preserve"> </w:t>
      </w:r>
      <w:r>
        <w:t>er</w:t>
      </w:r>
      <w:r w:rsidR="00202EEA">
        <w:t xml:space="preserve"> </w:t>
      </w:r>
      <w:r>
        <w:t>nicht,</w:t>
      </w:r>
      <w:r w:rsidR="00202EEA">
        <w:t xml:space="preserve"> </w:t>
      </w:r>
      <w:r>
        <w:t>bei</w:t>
      </w:r>
      <w:r w:rsidR="00202EEA">
        <w:t xml:space="preserve"> </w:t>
      </w:r>
      <w:r>
        <w:t>denen</w:t>
      </w:r>
      <w:r w:rsidR="00202EEA">
        <w:t xml:space="preserve"> </w:t>
      </w:r>
      <w:r>
        <w:t>zu</w:t>
      </w:r>
      <w:r w:rsidR="00202EEA">
        <w:t xml:space="preserve"> </w:t>
      </w:r>
      <w:r>
        <w:t>wohnen,</w:t>
      </w:r>
      <w:r w:rsidR="00202EEA">
        <w:t xml:space="preserve"> </w:t>
      </w:r>
      <w:r>
        <w:t>die</w:t>
      </w:r>
      <w:r w:rsidR="00202EEA">
        <w:t xml:space="preserve"> </w:t>
      </w:r>
      <w:r>
        <w:t>zerschlagenen</w:t>
      </w:r>
      <w:r w:rsidR="00202EEA">
        <w:t xml:space="preserve"> </w:t>
      </w:r>
      <w:r>
        <w:t>und</w:t>
      </w:r>
      <w:r w:rsidR="00202EEA">
        <w:t xml:space="preserve"> </w:t>
      </w:r>
      <w:r>
        <w:t>demütigen</w:t>
      </w:r>
      <w:r w:rsidR="00202EEA">
        <w:t xml:space="preserve"> </w:t>
      </w:r>
      <w:r>
        <w:t>Geistes</w:t>
      </w:r>
      <w:r w:rsidR="00202EEA">
        <w:t xml:space="preserve"> </w:t>
      </w:r>
      <w:r>
        <w:t>sind.</w:t>
      </w:r>
      <w:r w:rsidR="00202EEA">
        <w:t xml:space="preserve"> </w:t>
      </w:r>
      <w:r>
        <w:t>Durch</w:t>
      </w:r>
      <w:r w:rsidR="00202EEA">
        <w:t xml:space="preserve"> </w:t>
      </w:r>
      <w:r>
        <w:t>ihn</w:t>
      </w:r>
      <w:r w:rsidR="00202EEA">
        <w:t xml:space="preserve"> </w:t>
      </w:r>
      <w:r>
        <w:t>regieren</w:t>
      </w:r>
      <w:r w:rsidR="00202EEA">
        <w:t xml:space="preserve"> </w:t>
      </w:r>
      <w:r>
        <w:t>selbst</w:t>
      </w:r>
      <w:r w:rsidR="00202EEA">
        <w:t xml:space="preserve"> </w:t>
      </w:r>
      <w:r>
        <w:t>die</w:t>
      </w:r>
      <w:r w:rsidR="00202EEA">
        <w:t xml:space="preserve"> </w:t>
      </w:r>
      <w:r>
        <w:t>Könige,</w:t>
      </w:r>
      <w:r w:rsidR="00202EEA">
        <w:t xml:space="preserve"> </w:t>
      </w:r>
      <w:r>
        <w:t>und</w:t>
      </w:r>
      <w:r w:rsidR="00202EEA">
        <w:t xml:space="preserve"> </w:t>
      </w:r>
      <w:r>
        <w:t>er</w:t>
      </w:r>
      <w:r w:rsidR="00202EEA">
        <w:t xml:space="preserve"> </w:t>
      </w:r>
      <w:r>
        <w:t>lenkt</w:t>
      </w:r>
      <w:r w:rsidR="00202EEA">
        <w:t xml:space="preserve"> </w:t>
      </w:r>
      <w:r>
        <w:t>allen</w:t>
      </w:r>
      <w:r w:rsidR="00202EEA">
        <w:t xml:space="preserve"> </w:t>
      </w:r>
      <w:r>
        <w:t>Menschen,</w:t>
      </w:r>
      <w:r w:rsidR="00202EEA">
        <w:t xml:space="preserve"> </w:t>
      </w:r>
      <w:r>
        <w:t>sonderlich</w:t>
      </w:r>
      <w:r w:rsidR="00202EEA">
        <w:t xml:space="preserve"> </w:t>
      </w:r>
      <w:r>
        <w:t>aber</w:t>
      </w:r>
      <w:r w:rsidR="00202EEA">
        <w:t xml:space="preserve"> </w:t>
      </w:r>
      <w:r>
        <w:t>den</w:t>
      </w:r>
      <w:r w:rsidR="00202EEA">
        <w:t xml:space="preserve"> </w:t>
      </w:r>
      <w:r>
        <w:t>gläubigen,</w:t>
      </w:r>
      <w:r w:rsidR="00202EEA">
        <w:t xml:space="preserve"> </w:t>
      </w:r>
      <w:r>
        <w:t>das</w:t>
      </w:r>
      <w:r w:rsidR="00202EEA">
        <w:t xml:space="preserve"> </w:t>
      </w:r>
      <w:r>
        <w:t>Herz.</w:t>
      </w:r>
      <w:r w:rsidR="00202EEA">
        <w:t xml:space="preserve"> </w:t>
      </w:r>
      <w:r>
        <w:t>Seine</w:t>
      </w:r>
      <w:r w:rsidR="00202EEA">
        <w:t xml:space="preserve"> </w:t>
      </w:r>
      <w:r>
        <w:t>Macht</w:t>
      </w:r>
      <w:r w:rsidR="00202EEA">
        <w:t xml:space="preserve"> </w:t>
      </w:r>
      <w:r>
        <w:t>ist</w:t>
      </w:r>
      <w:r w:rsidR="00202EEA">
        <w:t xml:space="preserve"> </w:t>
      </w:r>
      <w:r>
        <w:t>Allmacht,</w:t>
      </w:r>
      <w:r w:rsidR="00202EEA">
        <w:t xml:space="preserve"> </w:t>
      </w:r>
      <w:r>
        <w:t>kein</w:t>
      </w:r>
      <w:r w:rsidR="00202EEA">
        <w:t xml:space="preserve"> </w:t>
      </w:r>
      <w:r>
        <w:t>Ding</w:t>
      </w:r>
      <w:r w:rsidR="00202EEA">
        <w:t xml:space="preserve"> </w:t>
      </w:r>
      <w:r>
        <w:t>ist</w:t>
      </w:r>
      <w:r w:rsidR="00202EEA">
        <w:t xml:space="preserve"> </w:t>
      </w:r>
      <w:r>
        <w:t>ihm</w:t>
      </w:r>
      <w:r w:rsidR="00202EEA">
        <w:t xml:space="preserve"> </w:t>
      </w:r>
      <w:r>
        <w:t>unmöglich,</w:t>
      </w:r>
      <w:r w:rsidR="00202EEA">
        <w:t xml:space="preserve"> </w:t>
      </w:r>
      <w:r>
        <w:t>und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will,</w:t>
      </w:r>
      <w:r w:rsidR="00202EEA">
        <w:t xml:space="preserve"> </w:t>
      </w:r>
      <w:r>
        <w:t>kann</w:t>
      </w:r>
      <w:r w:rsidR="00202EEA">
        <w:t xml:space="preserve"> </w:t>
      </w:r>
      <w:r>
        <w:t>er,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aber</w:t>
      </w:r>
      <w:r w:rsidR="00202EEA">
        <w:t xml:space="preserve"> </w:t>
      </w:r>
      <w:r>
        <w:t>nicht</w:t>
      </w:r>
      <w:r w:rsidR="00202EEA">
        <w:t xml:space="preserve"> </w:t>
      </w:r>
      <w:r>
        <w:t>will,</w:t>
      </w:r>
      <w:r w:rsidR="00202EEA">
        <w:t xml:space="preserve"> </w:t>
      </w:r>
      <w:r>
        <w:t>vermag</w:t>
      </w:r>
      <w:r w:rsidR="00202EEA">
        <w:t xml:space="preserve"> </w:t>
      </w:r>
      <w:r>
        <w:t>niemand</w:t>
      </w:r>
      <w:r w:rsidR="00202EEA">
        <w:t xml:space="preserve"> </w:t>
      </w:r>
      <w:r>
        <w:t>zustande</w:t>
      </w:r>
      <w:r w:rsidR="00202EEA">
        <w:t xml:space="preserve"> </w:t>
      </w:r>
      <w:r>
        <w:t>zu</w:t>
      </w:r>
      <w:r w:rsidR="00202EEA">
        <w:t xml:space="preserve"> </w:t>
      </w:r>
      <w:r>
        <w:t>bringen.</w:t>
      </w:r>
      <w:r w:rsidR="00202EEA">
        <w:t xml:space="preserve"> </w:t>
      </w:r>
      <w:r>
        <w:t>sein</w:t>
      </w:r>
      <w:r w:rsidR="00202EEA">
        <w:t xml:space="preserve"> </w:t>
      </w:r>
      <w:r>
        <w:t>Reichtum</w:t>
      </w:r>
      <w:r w:rsidR="00202EEA">
        <w:t xml:space="preserve"> </w:t>
      </w:r>
      <w:r>
        <w:t>ist</w:t>
      </w:r>
      <w:r w:rsidR="00202EEA">
        <w:t xml:space="preserve"> </w:t>
      </w:r>
      <w:r>
        <w:t>unerschöpflich</w:t>
      </w:r>
      <w:r w:rsidR="00202EEA">
        <w:t xml:space="preserve"> </w:t>
      </w:r>
      <w:r>
        <w:t>und</w:t>
      </w:r>
      <w:r w:rsidR="00202EEA">
        <w:t xml:space="preserve"> </w:t>
      </w:r>
      <w:r>
        <w:t>unausforschlich.</w:t>
      </w:r>
      <w:r w:rsidR="00202EEA">
        <w:t xml:space="preserve"> </w:t>
      </w:r>
      <w:r>
        <w:t>Er</w:t>
      </w:r>
      <w:r w:rsidR="00202EEA">
        <w:t xml:space="preserve"> </w:t>
      </w:r>
      <w:r>
        <w:t>nimmt</w:t>
      </w:r>
      <w:r w:rsidR="00202EEA">
        <w:t xml:space="preserve"> </w:t>
      </w:r>
      <w:r>
        <w:t>von</w:t>
      </w:r>
      <w:r w:rsidR="00202EEA">
        <w:t xml:space="preserve"> </w:t>
      </w:r>
      <w:r>
        <w:t>seinen</w:t>
      </w:r>
      <w:r w:rsidR="00202EEA">
        <w:t xml:space="preserve"> </w:t>
      </w:r>
      <w:r>
        <w:t>Untertanen</w:t>
      </w:r>
      <w:r w:rsidR="00202EEA">
        <w:t xml:space="preserve"> </w:t>
      </w:r>
      <w:r>
        <w:t>nichts,</w:t>
      </w:r>
      <w:r w:rsidR="00202EEA">
        <w:t xml:space="preserve"> </w:t>
      </w:r>
      <w:r>
        <w:t>als</w:t>
      </w:r>
      <w:r w:rsidR="00202EEA">
        <w:t xml:space="preserve"> </w:t>
      </w:r>
      <w:r>
        <w:t>was</w:t>
      </w:r>
      <w:r w:rsidR="00202EEA">
        <w:t xml:space="preserve"> </w:t>
      </w:r>
      <w:r>
        <w:t>ihnen</w:t>
      </w:r>
      <w:r w:rsidR="00202EEA">
        <w:t xml:space="preserve"> </w:t>
      </w:r>
      <w:r>
        <w:t>selbst</w:t>
      </w:r>
      <w:r w:rsidR="00202EEA">
        <w:t xml:space="preserve"> </w:t>
      </w:r>
      <w:r>
        <w:t>nur</w:t>
      </w:r>
      <w:r w:rsidR="00202EEA">
        <w:t xml:space="preserve"> </w:t>
      </w:r>
      <w:r>
        <w:t>verderblich</w:t>
      </w:r>
      <w:r w:rsidR="00202EEA">
        <w:t xml:space="preserve"> </w:t>
      </w:r>
      <w:r>
        <w:t>wäre,</w:t>
      </w:r>
      <w:r w:rsidR="00202EEA">
        <w:t xml:space="preserve"> </w:t>
      </w:r>
      <w:r>
        <w:t>ihm</w:t>
      </w:r>
      <w:r w:rsidR="00202EEA">
        <w:t xml:space="preserve"> </w:t>
      </w:r>
      <w:r>
        <w:t>aber</w:t>
      </w:r>
      <w:r w:rsidR="00202EEA">
        <w:t xml:space="preserve"> </w:t>
      </w:r>
      <w:r>
        <w:t>nichts</w:t>
      </w:r>
      <w:r w:rsidR="00202EEA">
        <w:t xml:space="preserve"> </w:t>
      </w:r>
      <w:r>
        <w:t>nutzt,</w:t>
      </w:r>
      <w:r w:rsidR="00202EEA">
        <w:t xml:space="preserve"> </w:t>
      </w:r>
      <w:r>
        <w:t>ihr</w:t>
      </w:r>
      <w:r w:rsidR="00202EEA">
        <w:t xml:space="preserve"> </w:t>
      </w:r>
      <w:r>
        <w:t>Herz,</w:t>
      </w:r>
      <w:r w:rsidR="00202EEA">
        <w:t xml:space="preserve"> </w:t>
      </w:r>
      <w:r>
        <w:t>und</w:t>
      </w:r>
      <w:r w:rsidR="00202EEA">
        <w:t xml:space="preserve"> </w:t>
      </w:r>
      <w:r>
        <w:t>gibt</w:t>
      </w:r>
      <w:r w:rsidR="00202EEA">
        <w:t xml:space="preserve"> </w:t>
      </w:r>
      <w:r>
        <w:t>ihnen</w:t>
      </w:r>
      <w:r w:rsidR="00202EEA">
        <w:t xml:space="preserve"> </w:t>
      </w:r>
      <w:r>
        <w:t>mit</w:t>
      </w:r>
      <w:r w:rsidR="00202EEA">
        <w:t xml:space="preserve"> </w:t>
      </w:r>
      <w:r>
        <w:t>väterlich</w:t>
      </w:r>
      <w:r w:rsidR="00202EEA">
        <w:t xml:space="preserve"> </w:t>
      </w:r>
      <w:r>
        <w:t>königlicher</w:t>
      </w:r>
      <w:r w:rsidR="00202EEA">
        <w:t xml:space="preserve"> </w:t>
      </w:r>
      <w:r>
        <w:t>Milde</w:t>
      </w:r>
      <w:r w:rsidR="00202EEA">
        <w:t xml:space="preserve"> </w:t>
      </w:r>
      <w:r>
        <w:t>alles,</w:t>
      </w:r>
      <w:r w:rsidR="00202EEA">
        <w:t xml:space="preserve"> </w:t>
      </w:r>
      <w:r>
        <w:t>was</w:t>
      </w:r>
      <w:r w:rsidR="00202EEA">
        <w:t xml:space="preserve"> </w:t>
      </w:r>
      <w:r>
        <w:t>ihnen</w:t>
      </w:r>
      <w:r w:rsidR="00202EEA">
        <w:t xml:space="preserve"> </w:t>
      </w:r>
      <w:r>
        <w:t>nötig</w:t>
      </w:r>
      <w:r w:rsidR="00202EEA">
        <w:t xml:space="preserve"> </w:t>
      </w:r>
      <w:r>
        <w:t>und</w:t>
      </w:r>
      <w:r w:rsidR="00202EEA">
        <w:t xml:space="preserve"> </w:t>
      </w:r>
      <w:r>
        <w:t>heilsam</w:t>
      </w:r>
      <w:r w:rsidR="00202EEA">
        <w:t xml:space="preserve"> </w:t>
      </w:r>
      <w:r>
        <w:t>ist.</w:t>
      </w:r>
      <w:r w:rsidR="00202EEA">
        <w:t xml:space="preserve"> </w:t>
      </w:r>
      <w:r>
        <w:t>Er</w:t>
      </w:r>
      <w:r w:rsidR="00202EEA">
        <w:t xml:space="preserve"> </w:t>
      </w:r>
      <w:r>
        <w:t>verschenkt</w:t>
      </w:r>
      <w:r w:rsidR="00202EEA">
        <w:t xml:space="preserve"> </w:t>
      </w:r>
      <w:r>
        <w:t>augenblicklich</w:t>
      </w:r>
      <w:r w:rsidR="00202EEA">
        <w:t xml:space="preserve"> </w:t>
      </w:r>
      <w:r>
        <w:t>Millionen</w:t>
      </w:r>
      <w:r w:rsidR="00202EEA">
        <w:t xml:space="preserve"> </w:t>
      </w:r>
      <w:r>
        <w:t>und</w:t>
      </w:r>
      <w:r w:rsidR="00202EEA">
        <w:t xml:space="preserve"> </w:t>
      </w:r>
      <w:r>
        <w:t>wird</w:t>
      </w:r>
      <w:r w:rsidR="00202EEA">
        <w:t xml:space="preserve"> </w:t>
      </w:r>
      <w:r>
        <w:t>nie</w:t>
      </w:r>
      <w:r w:rsidR="00202EEA">
        <w:t xml:space="preserve"> </w:t>
      </w:r>
      <w:r>
        <w:t>ärmer</w:t>
      </w:r>
      <w:r w:rsidR="00202EEA">
        <w:t xml:space="preserve"> </w:t>
      </w:r>
      <w:r>
        <w:t>dadurch,</w:t>
      </w:r>
      <w:r w:rsidR="00202EEA">
        <w:t xml:space="preserve"> </w:t>
      </w:r>
      <w:r>
        <w:t>sie</w:t>
      </w:r>
      <w:r w:rsidR="00202EEA">
        <w:t xml:space="preserve"> </w:t>
      </w:r>
      <w:r>
        <w:t>aber</w:t>
      </w:r>
      <w:r w:rsidR="00202EEA">
        <w:t xml:space="preserve"> </w:t>
      </w:r>
      <w:r>
        <w:t>bleiben</w:t>
      </w:r>
      <w:r w:rsidR="00202EEA">
        <w:t xml:space="preserve"> </w:t>
      </w:r>
      <w:r>
        <w:t>stets</w:t>
      </w:r>
      <w:r w:rsidR="00202EEA">
        <w:t xml:space="preserve"> </w:t>
      </w:r>
      <w:r>
        <w:t>ganz</w:t>
      </w:r>
      <w:r w:rsidR="00202EEA">
        <w:t xml:space="preserve"> </w:t>
      </w:r>
      <w:r>
        <w:t>abhängig</w:t>
      </w:r>
      <w:r w:rsidR="00202EEA">
        <w:t xml:space="preserve"> </w:t>
      </w:r>
      <w:r>
        <w:t>von</w:t>
      </w:r>
      <w:r w:rsidR="00202EEA">
        <w:t xml:space="preserve"> </w:t>
      </w:r>
      <w:r>
        <w:t>ihm.</w:t>
      </w:r>
      <w:r w:rsidR="00202EEA">
        <w:t xml:space="preserve"> </w:t>
      </w:r>
      <w:r>
        <w:t>sein</w:t>
      </w:r>
      <w:r w:rsidR="00202EEA">
        <w:t xml:space="preserve"> </w:t>
      </w:r>
      <w:r>
        <w:t>Verstand</w:t>
      </w:r>
      <w:r w:rsidR="00202EEA">
        <w:t xml:space="preserve"> </w:t>
      </w:r>
      <w:r>
        <w:t>ist</w:t>
      </w:r>
      <w:r w:rsidR="00202EEA">
        <w:t xml:space="preserve"> </w:t>
      </w:r>
      <w:r>
        <w:t>unausforschlich</w:t>
      </w:r>
      <w:r w:rsidR="00202EEA">
        <w:t xml:space="preserve"> </w:t>
      </w:r>
      <w:r>
        <w:t>und</w:t>
      </w:r>
      <w:r w:rsidR="00202EEA">
        <w:t xml:space="preserve"> </w:t>
      </w:r>
      <w:r>
        <w:t>setzt</w:t>
      </w:r>
      <w:r w:rsidR="00202EEA">
        <w:t xml:space="preserve"> </w:t>
      </w:r>
      <w:r>
        <w:t>ihn</w:t>
      </w:r>
      <w:r w:rsidR="00202EEA">
        <w:t xml:space="preserve"> </w:t>
      </w:r>
      <w:r>
        <w:t>in</w:t>
      </w:r>
      <w:r w:rsidR="00202EEA">
        <w:t xml:space="preserve"> </w:t>
      </w:r>
      <w:r>
        <w:t>Stand,</w:t>
      </w:r>
      <w:r w:rsidR="00202EEA">
        <w:t xml:space="preserve"> </w:t>
      </w:r>
      <w:r>
        <w:t>ohne</w:t>
      </w:r>
      <w:r w:rsidR="00202EEA">
        <w:t xml:space="preserve"> </w:t>
      </w:r>
      <w:r>
        <w:t>sich</w:t>
      </w:r>
      <w:r w:rsidR="00202EEA">
        <w:t xml:space="preserve"> </w:t>
      </w:r>
      <w:r>
        <w:t>zu</w:t>
      </w:r>
      <w:r w:rsidR="00202EEA">
        <w:t xml:space="preserve"> </w:t>
      </w:r>
      <w:r>
        <w:t>bemühen,</w:t>
      </w:r>
      <w:r w:rsidR="00202EEA">
        <w:t xml:space="preserve"> </w:t>
      </w:r>
      <w:r>
        <w:t>selbst</w:t>
      </w:r>
      <w:r w:rsidR="00202EEA">
        <w:t xml:space="preserve"> </w:t>
      </w:r>
      <w:r>
        <w:t>Haare</w:t>
      </w:r>
      <w:r w:rsidR="00202EEA">
        <w:t xml:space="preserve"> </w:t>
      </w:r>
      <w:r>
        <w:t>zu</w:t>
      </w:r>
      <w:r w:rsidR="00202EEA">
        <w:t xml:space="preserve"> </w:t>
      </w:r>
      <w:r>
        <w:t>zählen</w:t>
      </w:r>
      <w:r w:rsidR="00202EEA">
        <w:t xml:space="preserve"> </w:t>
      </w:r>
      <w:r>
        <w:t>und</w:t>
      </w:r>
      <w:r w:rsidR="00202EEA">
        <w:t xml:space="preserve"> </w:t>
      </w:r>
      <w:r>
        <w:t>Sperlinge</w:t>
      </w:r>
      <w:r w:rsidR="00202EEA">
        <w:t xml:space="preserve"> </w:t>
      </w:r>
      <w:r>
        <w:t>zu</w:t>
      </w:r>
      <w:r w:rsidR="00202EEA">
        <w:t xml:space="preserve"> </w:t>
      </w:r>
      <w:r>
        <w:t>schützen.</w:t>
      </w:r>
      <w:r w:rsidR="00202EEA">
        <w:t xml:space="preserve"> </w:t>
      </w:r>
      <w:r>
        <w:t>Zwar</w:t>
      </w:r>
      <w:r w:rsidR="00202EEA">
        <w:t xml:space="preserve"> </w:t>
      </w:r>
      <w:r>
        <w:t>bedient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häufig</w:t>
      </w:r>
      <w:r w:rsidR="00202EEA">
        <w:t xml:space="preserve"> </w:t>
      </w:r>
      <w:r>
        <w:t>der</w:t>
      </w:r>
      <w:r w:rsidR="00202EEA">
        <w:t xml:space="preserve"> </w:t>
      </w:r>
      <w:r>
        <w:t>Mitte,</w:t>
      </w:r>
      <w:r w:rsidR="00202EEA">
        <w:t xml:space="preserve"> </w:t>
      </w:r>
      <w:r>
        <w:t>sowohl</w:t>
      </w:r>
      <w:r w:rsidR="00202EEA">
        <w:t xml:space="preserve"> </w:t>
      </w:r>
      <w:r>
        <w:t>der</w:t>
      </w:r>
      <w:r w:rsidR="00202EEA">
        <w:t xml:space="preserve"> </w:t>
      </w:r>
      <w:r>
        <w:t>Personen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Sachen,</w:t>
      </w:r>
      <w:r w:rsidR="00202EEA">
        <w:t xml:space="preserve"> </w:t>
      </w:r>
      <w:r>
        <w:t>nicht</w:t>
      </w:r>
      <w:r w:rsidR="00202EEA">
        <w:t xml:space="preserve"> </w:t>
      </w:r>
      <w:r>
        <w:t>aber,</w:t>
      </w:r>
      <w:r w:rsidR="00202EEA">
        <w:t xml:space="preserve"> </w:t>
      </w:r>
      <w:r>
        <w:t>weil</w:t>
      </w:r>
      <w:r w:rsidR="00202EEA">
        <w:t xml:space="preserve"> </w:t>
      </w:r>
      <w:r>
        <w:t>er</w:t>
      </w:r>
      <w:r w:rsidR="00202EEA">
        <w:t xml:space="preserve"> </w:t>
      </w:r>
      <w:r>
        <w:t>ihrer</w:t>
      </w:r>
      <w:r w:rsidR="00202EEA">
        <w:t xml:space="preserve"> </w:t>
      </w:r>
      <w:r>
        <w:t>bedürfte</w:t>
      </w:r>
      <w:r w:rsidR="00202EEA">
        <w:t xml:space="preserve"> </w:t>
      </w:r>
      <w:r>
        <w:t>und</w:t>
      </w:r>
      <w:r w:rsidR="00202EEA">
        <w:t xml:space="preserve"> </w:t>
      </w:r>
      <w:r>
        <w:t>nicht</w:t>
      </w:r>
      <w:r w:rsidR="00202EEA">
        <w:t xml:space="preserve"> </w:t>
      </w:r>
      <w:r>
        <w:t>allein</w:t>
      </w:r>
      <w:r w:rsidR="00202EEA">
        <w:t xml:space="preserve"> </w:t>
      </w:r>
      <w:r>
        <w:t>allen</w:t>
      </w:r>
      <w:r w:rsidR="00202EEA">
        <w:t xml:space="preserve"> </w:t>
      </w:r>
      <w:r>
        <w:t>Geschäften</w:t>
      </w:r>
      <w:r w:rsidR="00202EEA">
        <w:t xml:space="preserve"> </w:t>
      </w:r>
      <w:r>
        <w:t>gewachsen</w:t>
      </w:r>
      <w:r w:rsidR="00202EEA">
        <w:t xml:space="preserve"> </w:t>
      </w:r>
      <w:r>
        <w:t>wäre,</w:t>
      </w:r>
      <w:r w:rsidR="00202EEA">
        <w:t xml:space="preserve"> </w:t>
      </w:r>
      <w:r>
        <w:t>sondern</w:t>
      </w:r>
      <w:r w:rsidR="00202EEA">
        <w:t xml:space="preserve"> </w:t>
      </w:r>
      <w:r>
        <w:t>weil</w:t>
      </w:r>
      <w:r w:rsidR="00202EEA">
        <w:t xml:space="preserve"> </w:t>
      </w:r>
      <w:r>
        <w:t>es</w:t>
      </w:r>
      <w:r w:rsidR="00202EEA">
        <w:t xml:space="preserve"> </w:t>
      </w:r>
      <w:r>
        <w:t>ihm</w:t>
      </w:r>
      <w:r w:rsidR="00202EEA">
        <w:t xml:space="preserve"> </w:t>
      </w:r>
      <w:r>
        <w:t>also</w:t>
      </w:r>
      <w:r w:rsidR="00202EEA">
        <w:t xml:space="preserve"> </w:t>
      </w:r>
      <w:r>
        <w:t>gefällt,</w:t>
      </w:r>
      <w:r w:rsidR="00202EEA">
        <w:t xml:space="preserve"> </w:t>
      </w:r>
      <w:r>
        <w:t>wo</w:t>
      </w:r>
      <w:r w:rsidR="00202EEA">
        <w:t xml:space="preserve"> </w:t>
      </w:r>
      <w:r>
        <w:t>er</w:t>
      </w:r>
      <w:r w:rsidR="00202EEA">
        <w:t xml:space="preserve"> </w:t>
      </w:r>
      <w:r>
        <w:t>zugleich</w:t>
      </w:r>
      <w:r w:rsidR="00202EEA">
        <w:t xml:space="preserve"> </w:t>
      </w:r>
      <w:r>
        <w:t>den</w:t>
      </w:r>
      <w:r w:rsidR="00202EEA">
        <w:t xml:space="preserve"> </w:t>
      </w:r>
      <w:r>
        <w:t>zu</w:t>
      </w:r>
      <w:r w:rsidR="00202EEA">
        <w:t xml:space="preserve"> </w:t>
      </w:r>
      <w:r>
        <w:t>gebrauchenden</w:t>
      </w:r>
      <w:r w:rsidR="00202EEA">
        <w:t xml:space="preserve"> </w:t>
      </w:r>
      <w:r>
        <w:t>Mitteln</w:t>
      </w:r>
      <w:r w:rsidR="00202EEA">
        <w:t xml:space="preserve"> </w:t>
      </w:r>
      <w:r>
        <w:t>Kraft</w:t>
      </w:r>
      <w:r w:rsidR="00202EEA">
        <w:t xml:space="preserve"> </w:t>
      </w:r>
      <w:r>
        <w:t>und</w:t>
      </w:r>
      <w:r w:rsidR="00202EEA">
        <w:t xml:space="preserve"> </w:t>
      </w:r>
      <w:r>
        <w:t>Weisheit</w:t>
      </w:r>
      <w:r w:rsidR="00202EEA">
        <w:t xml:space="preserve"> </w:t>
      </w:r>
      <w:r>
        <w:t>verleiht.</w:t>
      </w:r>
      <w:r w:rsidR="00202EEA">
        <w:t xml:space="preserve"> </w:t>
      </w:r>
      <w:r>
        <w:t>Die</w:t>
      </w:r>
      <w:r w:rsidR="00202EEA">
        <w:t xml:space="preserve"> </w:t>
      </w:r>
      <w:r>
        <w:t>Gnade</w:t>
      </w:r>
      <w:r w:rsidR="00202EEA">
        <w:t xml:space="preserve"> </w:t>
      </w:r>
      <w:r>
        <w:t>dieses</w:t>
      </w:r>
      <w:r w:rsidR="00202EEA">
        <w:t xml:space="preserve"> </w:t>
      </w:r>
      <w:r>
        <w:t>Königs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Höchste,</w:t>
      </w:r>
      <w:r w:rsidR="00202EEA">
        <w:t xml:space="preserve"> </w:t>
      </w:r>
      <w:r>
        <w:t>was</w:t>
      </w:r>
      <w:r w:rsidR="00202EEA">
        <w:t xml:space="preserve"> </w:t>
      </w:r>
      <w:r>
        <w:t>ein</w:t>
      </w:r>
      <w:r w:rsidR="00202EEA">
        <w:t xml:space="preserve"> </w:t>
      </w:r>
      <w:r>
        <w:t>Geschöpf</w:t>
      </w:r>
      <w:r w:rsidR="00202EEA">
        <w:t xml:space="preserve"> </w:t>
      </w:r>
      <w:r>
        <w:t>erlangen</w:t>
      </w:r>
      <w:r w:rsidR="00202EEA">
        <w:t xml:space="preserve"> </w:t>
      </w:r>
      <w:r>
        <w:t>mag;</w:t>
      </w:r>
      <w:r w:rsidR="00202EEA">
        <w:t xml:space="preserve"> </w:t>
      </w:r>
      <w:r>
        <w:t>bei</w:t>
      </w:r>
      <w:r w:rsidR="00202EEA">
        <w:t xml:space="preserve"> </w:t>
      </w:r>
      <w:r>
        <w:t>derselben</w:t>
      </w:r>
      <w:r w:rsidR="00202EEA">
        <w:t xml:space="preserve"> </w:t>
      </w:r>
      <w:r>
        <w:t>kann</w:t>
      </w:r>
      <w:r w:rsidR="00202EEA">
        <w:t xml:space="preserve"> </w:t>
      </w:r>
      <w:r>
        <w:t>er</w:t>
      </w:r>
      <w:r w:rsidR="00202EEA">
        <w:t xml:space="preserve"> </w:t>
      </w:r>
      <w:r>
        <w:t>alles</w:t>
      </w:r>
      <w:r w:rsidR="00202EEA">
        <w:t xml:space="preserve"> </w:t>
      </w:r>
      <w:r>
        <w:t>andere</w:t>
      </w:r>
      <w:r w:rsidR="00202EEA">
        <w:t xml:space="preserve"> </w:t>
      </w:r>
      <w:r>
        <w:t>sehr</w:t>
      </w:r>
      <w:r w:rsidR="00202EEA">
        <w:t xml:space="preserve"> </w:t>
      </w:r>
      <w:r>
        <w:t>leicht</w:t>
      </w:r>
      <w:r w:rsidR="00202EEA">
        <w:t xml:space="preserve"> </w:t>
      </w:r>
      <w:r>
        <w:t>entbehren</w:t>
      </w:r>
      <w:r w:rsidR="00202EEA">
        <w:t xml:space="preserve"> </w:t>
      </w:r>
      <w:r>
        <w:t>und</w:t>
      </w:r>
      <w:r w:rsidR="00202EEA">
        <w:t xml:space="preserve"> </w:t>
      </w:r>
      <w:r>
        <w:t>ihm</w:t>
      </w:r>
      <w:r w:rsidR="00202EEA">
        <w:t xml:space="preserve"> </w:t>
      </w:r>
      <w:r>
        <w:t>endlich</w:t>
      </w:r>
      <w:r w:rsidR="00202EEA">
        <w:t xml:space="preserve"> </w:t>
      </w:r>
      <w:r>
        <w:t>nichts</w:t>
      </w:r>
      <w:r w:rsidR="00202EEA">
        <w:t xml:space="preserve"> </w:t>
      </w:r>
      <w:r>
        <w:t>fehlen;</w:t>
      </w:r>
      <w:r w:rsidR="00202EEA">
        <w:t xml:space="preserve"> </w:t>
      </w:r>
      <w:r>
        <w:t>bei</w:t>
      </w:r>
      <w:r w:rsidR="00202EEA">
        <w:t xml:space="preserve"> </w:t>
      </w:r>
      <w:r>
        <w:t>derselben</w:t>
      </w:r>
      <w:r w:rsidR="00202EEA">
        <w:t xml:space="preserve"> </w:t>
      </w:r>
      <w:r>
        <w:t>muß</w:t>
      </w:r>
      <w:r w:rsidR="00202EEA">
        <w:t xml:space="preserve"> </w:t>
      </w:r>
      <w:r>
        <w:t>alles</w:t>
      </w:r>
      <w:r w:rsidR="00202EEA">
        <w:t xml:space="preserve"> </w:t>
      </w:r>
      <w:r>
        <w:t>ihm</w:t>
      </w:r>
      <w:r w:rsidR="00202EEA">
        <w:t xml:space="preserve"> </w:t>
      </w:r>
      <w:r>
        <w:t>nützen</w:t>
      </w:r>
      <w:r w:rsidR="00202EEA">
        <w:t xml:space="preserve"> </w:t>
      </w:r>
      <w:r>
        <w:t>und</w:t>
      </w:r>
      <w:r w:rsidR="00202EEA">
        <w:t xml:space="preserve"> </w:t>
      </w:r>
      <w:r>
        <w:t>dienen,</w:t>
      </w:r>
      <w:r w:rsidR="00202EEA">
        <w:t xml:space="preserve"> </w:t>
      </w:r>
      <w:r>
        <w:t>und</w:t>
      </w:r>
      <w:r w:rsidR="00202EEA">
        <w:t xml:space="preserve"> </w:t>
      </w:r>
      <w:r>
        <w:t>nichts</w:t>
      </w:r>
      <w:r w:rsidR="00202EEA">
        <w:t xml:space="preserve"> </w:t>
      </w:r>
      <w:r>
        <w:t>kann</w:t>
      </w:r>
      <w:r w:rsidR="00202EEA">
        <w:t xml:space="preserve"> </w:t>
      </w:r>
      <w:r>
        <w:t>ihm</w:t>
      </w:r>
      <w:r w:rsidR="00202EEA">
        <w:t xml:space="preserve"> </w:t>
      </w:r>
      <w:r>
        <w:t>schaden.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auch</w:t>
      </w:r>
      <w:r w:rsidR="00202EEA">
        <w:t xml:space="preserve"> </w:t>
      </w:r>
      <w:r>
        <w:t>eine</w:t>
      </w:r>
      <w:r w:rsidR="00202EEA">
        <w:t xml:space="preserve"> </w:t>
      </w:r>
      <w:r>
        <w:t>ewige</w:t>
      </w:r>
      <w:r w:rsidR="00202EEA">
        <w:t xml:space="preserve"> </w:t>
      </w:r>
      <w:r>
        <w:t>Gnade,</w:t>
      </w:r>
      <w:r w:rsidR="00202EEA">
        <w:t xml:space="preserve"> </w:t>
      </w:r>
      <w:r>
        <w:t>welche</w:t>
      </w:r>
      <w:r w:rsidR="00202EEA">
        <w:t xml:space="preserve"> </w:t>
      </w:r>
      <w:r>
        <w:t>weder</w:t>
      </w:r>
      <w:r w:rsidR="00202EEA">
        <w:t xml:space="preserve"> </w:t>
      </w:r>
      <w:r>
        <w:t>der</w:t>
      </w:r>
      <w:r w:rsidR="00202EEA">
        <w:t xml:space="preserve"> </w:t>
      </w:r>
      <w:r>
        <w:t>Wankelmut</w:t>
      </w:r>
      <w:r w:rsidR="00202EEA">
        <w:t xml:space="preserve"> </w:t>
      </w:r>
      <w:r>
        <w:t>des</w:t>
      </w:r>
      <w:r w:rsidR="00202EEA">
        <w:t xml:space="preserve"> </w:t>
      </w:r>
      <w:r>
        <w:t>Königs</w:t>
      </w:r>
      <w:r w:rsidR="00202EEA">
        <w:t xml:space="preserve"> </w:t>
      </w:r>
      <w:r>
        <w:t>noch</w:t>
      </w:r>
      <w:r w:rsidR="00202EEA">
        <w:t xml:space="preserve"> </w:t>
      </w:r>
      <w:r>
        <w:t>sonstige</w:t>
      </w:r>
      <w:r w:rsidR="00202EEA">
        <w:t xml:space="preserve"> </w:t>
      </w:r>
      <w:r>
        <w:t>Zufälle</w:t>
      </w:r>
      <w:r w:rsidR="00202EEA">
        <w:t xml:space="preserve"> </w:t>
      </w:r>
      <w:r>
        <w:t>ungewiß</w:t>
      </w:r>
      <w:r w:rsidR="00202EEA">
        <w:t xml:space="preserve"> </w:t>
      </w:r>
      <w:r>
        <w:t>macht;</w:t>
      </w:r>
      <w:r w:rsidR="00202EEA">
        <w:t xml:space="preserve"> </w:t>
      </w:r>
      <w:r>
        <w:t>eine</w:t>
      </w:r>
      <w:r w:rsidR="00202EEA">
        <w:t xml:space="preserve"> </w:t>
      </w:r>
      <w:r>
        <w:t>Gnade,</w:t>
      </w:r>
      <w:r w:rsidR="00202EEA">
        <w:t xml:space="preserve"> </w:t>
      </w:r>
      <w:r>
        <w:t>auf</w:t>
      </w:r>
      <w:r w:rsidR="00202EEA">
        <w:t xml:space="preserve"> </w:t>
      </w:r>
      <w:r>
        <w:t>welche</w:t>
      </w:r>
      <w:r w:rsidR="00202EEA">
        <w:t xml:space="preserve"> </w:t>
      </w:r>
      <w:r>
        <w:t>man</w:t>
      </w:r>
      <w:r w:rsidR="00202EEA">
        <w:t xml:space="preserve"> </w:t>
      </w:r>
      <w:r>
        <w:t>vollkommen</w:t>
      </w:r>
      <w:r w:rsidR="00202EEA">
        <w:t xml:space="preserve"> </w:t>
      </w:r>
      <w:r>
        <w:t>hoffen</w:t>
      </w:r>
      <w:r w:rsidR="00202EEA">
        <w:t xml:space="preserve"> </w:t>
      </w:r>
      <w:r>
        <w:t>mag;</w:t>
      </w:r>
      <w:r w:rsidR="00202EEA">
        <w:t xml:space="preserve"> </w:t>
      </w:r>
      <w:r>
        <w:t>aber</w:t>
      </w:r>
      <w:r w:rsidR="00202EEA">
        <w:t xml:space="preserve"> </w:t>
      </w:r>
      <w:r>
        <w:t>so</w:t>
      </w:r>
      <w:r w:rsidR="00202EEA">
        <w:t xml:space="preserve"> </w:t>
      </w:r>
      <w:r>
        <w:t>herrlich</w:t>
      </w:r>
      <w:r w:rsidR="00202EEA">
        <w:t xml:space="preserve"> </w:t>
      </w:r>
      <w:r>
        <w:t>seine</w:t>
      </w:r>
      <w:r w:rsidR="00202EEA">
        <w:t xml:space="preserve"> </w:t>
      </w:r>
      <w:r>
        <w:t>Gnade,</w:t>
      </w:r>
      <w:r w:rsidR="00202EEA">
        <w:t xml:space="preserve"> </w:t>
      </w:r>
      <w:r>
        <w:t>so</w:t>
      </w:r>
      <w:r w:rsidR="00202EEA">
        <w:t xml:space="preserve"> </w:t>
      </w:r>
      <w:r>
        <w:t>erschrecklich</w:t>
      </w:r>
      <w:r w:rsidR="00202EEA">
        <w:t xml:space="preserve"> </w:t>
      </w:r>
      <w:r>
        <w:t>ist</w:t>
      </w:r>
      <w:r w:rsidR="00202EEA">
        <w:t xml:space="preserve"> </w:t>
      </w:r>
      <w:r>
        <w:t>auch</w:t>
      </w:r>
      <w:r w:rsidR="00202EEA">
        <w:t xml:space="preserve"> </w:t>
      </w:r>
      <w:r>
        <w:t>sein</w:t>
      </w:r>
      <w:r w:rsidR="00202EEA">
        <w:t xml:space="preserve"> </w:t>
      </w:r>
      <w:r>
        <w:t>Zorn,</w:t>
      </w:r>
      <w:r w:rsidR="00202EEA">
        <w:t xml:space="preserve"> </w:t>
      </w:r>
      <w:r>
        <w:t>seine</w:t>
      </w:r>
      <w:r w:rsidR="00202EEA">
        <w:t xml:space="preserve"> </w:t>
      </w:r>
      <w:r>
        <w:t>Ungnade,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sehr</w:t>
      </w:r>
      <w:r w:rsidR="00202EEA">
        <w:t xml:space="preserve"> </w:t>
      </w:r>
      <w:r>
        <w:t>jene</w:t>
      </w:r>
      <w:r w:rsidR="00202EEA">
        <w:t xml:space="preserve"> </w:t>
      </w:r>
      <w:r>
        <w:t>zu</w:t>
      </w:r>
      <w:r w:rsidR="00202EEA">
        <w:t xml:space="preserve"> </w:t>
      </w:r>
      <w:r>
        <w:t>begehren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suchen,</w:t>
      </w:r>
      <w:r w:rsidR="00202EEA">
        <w:t xml:space="preserve"> </w:t>
      </w:r>
      <w:r>
        <w:t>so</w:t>
      </w:r>
      <w:r w:rsidR="00202EEA">
        <w:t xml:space="preserve"> </w:t>
      </w:r>
      <w:r>
        <w:t>sehr</w:t>
      </w:r>
      <w:r w:rsidR="00202EEA">
        <w:t xml:space="preserve"> </w:t>
      </w:r>
      <w:r>
        <w:t>ist</w:t>
      </w:r>
      <w:r w:rsidR="00202EEA">
        <w:t xml:space="preserve"> </w:t>
      </w:r>
      <w:r>
        <w:t>dieser</w:t>
      </w:r>
      <w:r w:rsidR="00202EEA">
        <w:t xml:space="preserve"> </w:t>
      </w:r>
      <w:r>
        <w:t>zu</w:t>
      </w:r>
      <w:r w:rsidR="00202EEA">
        <w:t xml:space="preserve"> </w:t>
      </w:r>
      <w:r>
        <w:t>fürchten.</w:t>
      </w:r>
      <w:r w:rsidR="00202EEA">
        <w:t xml:space="preserve"> </w:t>
      </w:r>
      <w:r>
        <w:t>Freilich</w:t>
      </w:r>
      <w:r w:rsidR="00202EEA">
        <w:t xml:space="preserve"> </w:t>
      </w:r>
      <w:r>
        <w:t>gibt</w:t>
      </w:r>
      <w:r w:rsidR="00202EEA">
        <w:t xml:space="preserve"> </w:t>
      </w:r>
      <w:r>
        <w:t>dieser</w:t>
      </w:r>
      <w:r w:rsidR="00202EEA">
        <w:t xml:space="preserve"> </w:t>
      </w:r>
      <w:r>
        <w:t>König</w:t>
      </w:r>
      <w:r w:rsidR="00202EEA">
        <w:t xml:space="preserve"> </w:t>
      </w:r>
      <w:r>
        <w:t>Gesetze,</w:t>
      </w:r>
      <w:r w:rsidR="00202EEA">
        <w:t xml:space="preserve"> </w:t>
      </w:r>
      <w:r>
        <w:t>aber</w:t>
      </w:r>
      <w:r w:rsidR="00202EEA">
        <w:t xml:space="preserve"> </w:t>
      </w:r>
      <w:r>
        <w:t>so,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zugleich</w:t>
      </w:r>
      <w:r w:rsidR="00202EEA">
        <w:t xml:space="preserve"> </w:t>
      </w:r>
      <w:r>
        <w:t>den</w:t>
      </w:r>
      <w:r w:rsidR="00202EEA">
        <w:t xml:space="preserve"> </w:t>
      </w:r>
      <w:r>
        <w:t>Bittenden</w:t>
      </w:r>
      <w:r w:rsidR="00202EEA">
        <w:t xml:space="preserve"> </w:t>
      </w:r>
      <w:r>
        <w:t>darreicht</w:t>
      </w:r>
      <w:r w:rsidR="00202EEA">
        <w:t xml:space="preserve"> </w:t>
      </w:r>
      <w:r>
        <w:t>allerlei</w:t>
      </w:r>
      <w:r w:rsidR="00202EEA">
        <w:t xml:space="preserve"> </w:t>
      </w:r>
      <w:r>
        <w:t>seiner</w:t>
      </w:r>
      <w:r w:rsidR="00202EEA">
        <w:t xml:space="preserve"> </w:t>
      </w:r>
      <w:r>
        <w:t>göttlichen</w:t>
      </w:r>
      <w:r w:rsidR="00202EEA">
        <w:t xml:space="preserve"> </w:t>
      </w:r>
      <w:r>
        <w:t>Kraft,</w:t>
      </w:r>
      <w:r w:rsidR="00202EEA">
        <w:t xml:space="preserve"> </w:t>
      </w:r>
      <w:r>
        <w:t>was</w:t>
      </w:r>
      <w:r w:rsidR="00202EEA">
        <w:t xml:space="preserve"> </w:t>
      </w:r>
      <w:r>
        <w:t>zum</w:t>
      </w:r>
      <w:r w:rsidR="00202EEA">
        <w:t xml:space="preserve"> </w:t>
      </w:r>
      <w:r>
        <w:t>Leben</w:t>
      </w:r>
      <w:r w:rsidR="00202EEA">
        <w:t xml:space="preserve"> </w:t>
      </w:r>
      <w:r>
        <w:t>und</w:t>
      </w:r>
      <w:r w:rsidR="00202EEA">
        <w:t xml:space="preserve"> </w:t>
      </w:r>
      <w:r>
        <w:t>göttlichen</w:t>
      </w:r>
      <w:r w:rsidR="00202EEA">
        <w:t xml:space="preserve"> </w:t>
      </w:r>
      <w:r>
        <w:t>Wandel</w:t>
      </w:r>
      <w:r w:rsidR="00202EEA">
        <w:t xml:space="preserve"> </w:t>
      </w:r>
      <w:r>
        <w:t>dient,</w:t>
      </w:r>
      <w:r w:rsidR="00202EEA">
        <w:t xml:space="preserve"> </w:t>
      </w:r>
      <w:r>
        <w:t>selbst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Seinigen</w:t>
      </w:r>
      <w:r w:rsidR="00202EEA">
        <w:t xml:space="preserve"> </w:t>
      </w:r>
      <w:r>
        <w:t>schaffet,</w:t>
      </w:r>
      <w:r w:rsidR="00202EEA">
        <w:t xml:space="preserve"> </w:t>
      </w:r>
      <w:r>
        <w:t>was</w:t>
      </w:r>
      <w:r w:rsidR="00202EEA">
        <w:t xml:space="preserve"> </w:t>
      </w:r>
      <w:r>
        <w:t>vor</w:t>
      </w:r>
      <w:r w:rsidR="00202EEA">
        <w:t xml:space="preserve"> </w:t>
      </w:r>
      <w:r>
        <w:t>ihm</w:t>
      </w:r>
      <w:r w:rsidR="00202EEA">
        <w:t xml:space="preserve"> </w:t>
      </w:r>
      <w:r>
        <w:t>wohlgefällig</w:t>
      </w:r>
      <w:r w:rsidR="00202EEA">
        <w:t xml:space="preserve"> </w:t>
      </w:r>
      <w:r>
        <w:t>ist,</w:t>
      </w:r>
      <w:r w:rsidR="00202EEA">
        <w:t xml:space="preserve"> </w:t>
      </w:r>
      <w:r>
        <w:t>sie</w:t>
      </w:r>
      <w:r w:rsidR="00202EEA">
        <w:t xml:space="preserve"> </w:t>
      </w:r>
      <w:r>
        <w:t>durch</w:t>
      </w:r>
      <w:r w:rsidR="00202EEA">
        <w:t xml:space="preserve"> </w:t>
      </w:r>
      <w:r>
        <w:t>seinen</w:t>
      </w:r>
      <w:r w:rsidR="00202EEA">
        <w:t xml:space="preserve"> </w:t>
      </w:r>
      <w:r>
        <w:t>Geist</w:t>
      </w:r>
      <w:r w:rsidR="00202EEA">
        <w:t xml:space="preserve"> </w:t>
      </w:r>
      <w:r>
        <w:t>auf</w:t>
      </w:r>
      <w:r w:rsidR="00202EEA">
        <w:t xml:space="preserve"> </w:t>
      </w:r>
      <w:r>
        <w:t>ebener</w:t>
      </w:r>
      <w:r w:rsidR="00202EEA">
        <w:t xml:space="preserve"> </w:t>
      </w:r>
      <w:r>
        <w:t>Bahn</w:t>
      </w:r>
      <w:r w:rsidR="00202EEA">
        <w:t xml:space="preserve"> </w:t>
      </w:r>
      <w:r>
        <w:t>leitet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lehret</w:t>
      </w:r>
      <w:r w:rsidR="00202EEA">
        <w:t xml:space="preserve"> </w:t>
      </w:r>
      <w:r>
        <w:t>tun</w:t>
      </w:r>
      <w:r w:rsidR="00202EEA">
        <w:t xml:space="preserve"> </w:t>
      </w:r>
      <w:r>
        <w:t>nach</w:t>
      </w:r>
      <w:r w:rsidR="00202EEA">
        <w:t xml:space="preserve"> </w:t>
      </w:r>
      <w:r>
        <w:t>seinem</w:t>
      </w:r>
      <w:r w:rsidR="00202EEA">
        <w:t xml:space="preserve"> </w:t>
      </w:r>
      <w:r>
        <w:t>Wohlgefallen,</w:t>
      </w:r>
      <w:r w:rsidR="00202EEA">
        <w:t xml:space="preserve"> </w:t>
      </w:r>
      <w:r>
        <w:t>bis</w:t>
      </w:r>
      <w:r w:rsidR="00202EEA">
        <w:t xml:space="preserve"> </w:t>
      </w:r>
      <w:r>
        <w:t>er</w:t>
      </w:r>
      <w:r w:rsidR="00202EEA">
        <w:t xml:space="preserve"> </w:t>
      </w:r>
      <w:r>
        <w:t>sie</w:t>
      </w:r>
      <w:r w:rsidR="00202EEA">
        <w:t xml:space="preserve"> </w:t>
      </w:r>
      <w:r>
        <w:t>endlich</w:t>
      </w:r>
      <w:r w:rsidR="00202EEA">
        <w:t xml:space="preserve"> </w:t>
      </w:r>
      <w:r>
        <w:t>mit</w:t>
      </w:r>
      <w:r w:rsidR="00202EEA">
        <w:t xml:space="preserve"> </w:t>
      </w:r>
      <w:r>
        <w:t>Ehren</w:t>
      </w:r>
      <w:r w:rsidR="00202EEA">
        <w:t xml:space="preserve"> </w:t>
      </w:r>
      <w:r>
        <w:t>annimmt.</w:t>
      </w:r>
      <w:r w:rsidR="00202EEA">
        <w:t xml:space="preserve"> </w:t>
      </w:r>
      <w:r>
        <w:t>Denn</w:t>
      </w:r>
      <w:r w:rsidR="00202EEA">
        <w:t xml:space="preserve"> </w:t>
      </w:r>
      <w:r>
        <w:t>er</w:t>
      </w:r>
      <w:r w:rsidR="00202EEA">
        <w:t xml:space="preserve"> </w:t>
      </w:r>
      <w:r>
        <w:t>regieret</w:t>
      </w:r>
      <w:r w:rsidR="00202EEA">
        <w:t xml:space="preserve"> </w:t>
      </w:r>
      <w:r>
        <w:t>insbesondere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Herzen</w:t>
      </w:r>
      <w:r w:rsidR="00202EEA">
        <w:t xml:space="preserve"> </w:t>
      </w:r>
      <w:r>
        <w:t>der</w:t>
      </w:r>
      <w:r w:rsidR="00202EEA">
        <w:t xml:space="preserve"> </w:t>
      </w:r>
      <w:r>
        <w:t>Gläubigen,</w:t>
      </w:r>
      <w:r w:rsidR="00202EEA">
        <w:t xml:space="preserve"> </w:t>
      </w:r>
      <w:r>
        <w:t>in</w:t>
      </w:r>
      <w:r w:rsidR="00202EEA">
        <w:t xml:space="preserve"> </w:t>
      </w:r>
      <w:r>
        <w:t>welchen</w:t>
      </w:r>
      <w:r w:rsidR="00202EEA">
        <w:t xml:space="preserve"> </w:t>
      </w:r>
      <w:r>
        <w:t>er</w:t>
      </w:r>
      <w:r w:rsidR="00202EEA">
        <w:t xml:space="preserve"> </w:t>
      </w:r>
      <w:r>
        <w:t>wohnt</w:t>
      </w:r>
      <w:r w:rsidR="00202EEA">
        <w:t xml:space="preserve"> </w:t>
      </w:r>
      <w:r>
        <w:t>und</w:t>
      </w:r>
      <w:r w:rsidR="00202EEA">
        <w:t xml:space="preserve"> </w:t>
      </w:r>
      <w:r>
        <w:t>wirkt,</w:t>
      </w:r>
      <w:r w:rsidR="00202EEA">
        <w:t xml:space="preserve"> </w:t>
      </w:r>
      <w:r>
        <w:t>so,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endlich</w:t>
      </w:r>
      <w:r w:rsidR="00202EEA">
        <w:t xml:space="preserve"> </w:t>
      </w:r>
      <w:r>
        <w:t>sagen</w:t>
      </w:r>
      <w:r w:rsidR="00202EEA">
        <w:t xml:space="preserve"> </w:t>
      </w:r>
      <w:r>
        <w:t>könnten:</w:t>
      </w:r>
      <w:r w:rsidR="00202EEA">
        <w:t xml:space="preserve"> </w:t>
      </w:r>
      <w:r>
        <w:t>Sie</w:t>
      </w:r>
      <w:r w:rsidR="00202EEA">
        <w:t xml:space="preserve"> </w:t>
      </w:r>
      <w:r>
        <w:t>leben</w:t>
      </w:r>
      <w:r w:rsidR="00202EEA">
        <w:t xml:space="preserve"> </w:t>
      </w:r>
      <w:r>
        <w:t>nicht</w:t>
      </w:r>
      <w:r w:rsidR="00202EEA">
        <w:t xml:space="preserve"> </w:t>
      </w:r>
      <w:r>
        <w:t>mehr,</w:t>
      </w:r>
      <w:r w:rsidR="00202EEA">
        <w:t xml:space="preserve"> </w:t>
      </w:r>
      <w:r>
        <w:t>sondern</w:t>
      </w:r>
      <w:r w:rsidR="00202EEA">
        <w:t xml:space="preserve"> </w:t>
      </w:r>
      <w:r>
        <w:t>Christus</w:t>
      </w:r>
      <w:r w:rsidR="00202EEA">
        <w:t xml:space="preserve"> </w:t>
      </w:r>
      <w:r>
        <w:t>lebt</w:t>
      </w:r>
      <w:r w:rsidR="00202EEA">
        <w:t xml:space="preserve"> </w:t>
      </w:r>
      <w:r>
        <w:t>in</w:t>
      </w:r>
      <w:r w:rsidR="00202EEA">
        <w:t xml:space="preserve"> </w:t>
      </w:r>
      <w:r>
        <w:t>ihnen.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höchst</w:t>
      </w:r>
      <w:r w:rsidR="00202EEA">
        <w:t xml:space="preserve"> </w:t>
      </w:r>
      <w:r>
        <w:t>liebenswerter</w:t>
      </w:r>
      <w:r w:rsidR="00202EEA">
        <w:t xml:space="preserve"> </w:t>
      </w:r>
      <w:r>
        <w:t>König,</w:t>
      </w:r>
      <w:r w:rsidR="00202EEA">
        <w:t xml:space="preserve"> </w:t>
      </w:r>
      <w:r>
        <w:t>an</w:t>
      </w:r>
      <w:r w:rsidR="00202EEA">
        <w:t xml:space="preserve"> </w:t>
      </w:r>
      <w:r>
        <w:t>dem</w:t>
      </w:r>
      <w:r w:rsidR="00202EEA">
        <w:t xml:space="preserve"> </w:t>
      </w:r>
      <w:r>
        <w:t>nicht</w:t>
      </w:r>
      <w:r w:rsidR="00202EEA">
        <w:t xml:space="preserve"> </w:t>
      </w:r>
      <w:r>
        <w:t>zu</w:t>
      </w:r>
      <w:r w:rsidR="00202EEA">
        <w:t xml:space="preserve"> </w:t>
      </w:r>
      <w:r>
        <w:t>Schanden</w:t>
      </w:r>
      <w:r w:rsidR="00202EEA">
        <w:t xml:space="preserve"> </w:t>
      </w:r>
      <w:r>
        <w:t>werden,</w:t>
      </w:r>
      <w:r w:rsidR="00202EEA">
        <w:t xml:space="preserve"> </w:t>
      </w:r>
      <w:r>
        <w:t>die</w:t>
      </w:r>
      <w:r w:rsidR="00202EEA">
        <w:t xml:space="preserve"> </w:t>
      </w:r>
      <w:r>
        <w:t>auf</w:t>
      </w:r>
      <w:r w:rsidR="00202EEA">
        <w:t xml:space="preserve"> </w:t>
      </w:r>
      <w:r>
        <w:t>ihn</w:t>
      </w:r>
      <w:r w:rsidR="00202EEA">
        <w:t xml:space="preserve"> </w:t>
      </w:r>
      <w:r>
        <w:t>hoffen.</w:t>
      </w:r>
      <w:r w:rsidR="00202EEA">
        <w:t xml:space="preserve"> </w:t>
      </w:r>
      <w:r>
        <w:t>Dieser</w:t>
      </w:r>
      <w:r w:rsidR="00202EEA">
        <w:t xml:space="preserve"> </w:t>
      </w:r>
      <w:r>
        <w:t>König</w:t>
      </w:r>
      <w:r w:rsidR="00202EEA">
        <w:t xml:space="preserve"> </w:t>
      </w:r>
      <w:r>
        <w:t>ist's</w:t>
      </w:r>
      <w:r w:rsidR="00202EEA">
        <w:t xml:space="preserve"> </w:t>
      </w:r>
      <w:r>
        <w:t>wert,</w:t>
      </w:r>
      <w:r w:rsidR="00202EEA">
        <w:t xml:space="preserve"> </w:t>
      </w:r>
      <w:r>
        <w:t>daß</w:t>
      </w:r>
      <w:r w:rsidR="00202EEA">
        <w:t xml:space="preserve"> </w:t>
      </w:r>
      <w:r>
        <w:t>jedermann</w:t>
      </w:r>
      <w:r w:rsidR="00202EEA">
        <w:t xml:space="preserve"> </w:t>
      </w:r>
      <w:r>
        <w:t>ihm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größten</w:t>
      </w:r>
      <w:r w:rsidR="00202EEA">
        <w:t xml:space="preserve"> </w:t>
      </w:r>
      <w:r>
        <w:t>Eifer</w:t>
      </w:r>
      <w:r w:rsidR="00202EEA">
        <w:t xml:space="preserve"> </w:t>
      </w:r>
      <w:r>
        <w:t>untertänig</w:t>
      </w:r>
      <w:r w:rsidR="00202EEA">
        <w:t xml:space="preserve"> </w:t>
      </w:r>
      <w:r>
        <w:t>werde,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verleugne,</w:t>
      </w:r>
      <w:r w:rsidR="00202EEA">
        <w:t xml:space="preserve"> </w:t>
      </w:r>
      <w:r>
        <w:t>sein</w:t>
      </w:r>
      <w:r w:rsidR="00202EEA">
        <w:t xml:space="preserve"> </w:t>
      </w:r>
      <w:r>
        <w:t>Kreuz</w:t>
      </w:r>
      <w:r w:rsidR="00202EEA">
        <w:t xml:space="preserve"> </w:t>
      </w:r>
      <w:r>
        <w:t>auf</w:t>
      </w:r>
      <w:r w:rsidR="00202EEA">
        <w:t xml:space="preserve"> </w:t>
      </w:r>
      <w:r>
        <w:t>sich</w:t>
      </w:r>
      <w:r w:rsidR="00202EEA">
        <w:t xml:space="preserve"> </w:t>
      </w:r>
      <w:r>
        <w:t>nehme,</w:t>
      </w:r>
      <w:r w:rsidR="00202EEA">
        <w:t xml:space="preserve"> </w:t>
      </w:r>
      <w:r>
        <w:t>alles</w:t>
      </w:r>
      <w:r w:rsidR="00202EEA">
        <w:t xml:space="preserve"> </w:t>
      </w:r>
      <w:r>
        <w:t>für</w:t>
      </w:r>
      <w:r w:rsidR="00202EEA">
        <w:t xml:space="preserve"> </w:t>
      </w:r>
      <w:r>
        <w:t>Schaden</w:t>
      </w:r>
      <w:r w:rsidR="00202EEA">
        <w:t xml:space="preserve"> </w:t>
      </w:r>
      <w:r>
        <w:t>und</w:t>
      </w:r>
      <w:r w:rsidR="00202EEA">
        <w:t xml:space="preserve"> </w:t>
      </w:r>
      <w:r>
        <w:t>Kot</w:t>
      </w:r>
      <w:r w:rsidR="00202EEA">
        <w:t xml:space="preserve"> </w:t>
      </w:r>
      <w:r>
        <w:t>achte,</w:t>
      </w:r>
      <w:r w:rsidR="00202EEA">
        <w:t xml:space="preserve"> </w:t>
      </w:r>
      <w:r>
        <w:t>Vater</w:t>
      </w:r>
      <w:r w:rsidR="00202EEA">
        <w:t xml:space="preserve"> </w:t>
      </w:r>
      <w:r>
        <w:t>und</w:t>
      </w:r>
      <w:r w:rsidR="00202EEA">
        <w:t xml:space="preserve"> </w:t>
      </w:r>
      <w:r>
        <w:t>Mutter,</w:t>
      </w:r>
      <w:r w:rsidR="00202EEA">
        <w:t xml:space="preserve"> </w:t>
      </w:r>
      <w:r>
        <w:t>ja</w:t>
      </w:r>
      <w:r w:rsidR="00202EEA">
        <w:t xml:space="preserve"> </w:t>
      </w:r>
      <w:r>
        <w:t>sein</w:t>
      </w:r>
      <w:r w:rsidR="00202EEA">
        <w:t xml:space="preserve"> </w:t>
      </w:r>
      <w:r>
        <w:t>eigen</w:t>
      </w:r>
      <w:r w:rsidR="00202EEA">
        <w:t xml:space="preserve"> </w:t>
      </w:r>
      <w:r>
        <w:t>Leben</w:t>
      </w:r>
      <w:r w:rsidR="00202EEA">
        <w:t xml:space="preserve"> </w:t>
      </w:r>
      <w:r>
        <w:t>um</w:t>
      </w:r>
      <w:r w:rsidR="00202EEA">
        <w:t xml:space="preserve"> </w:t>
      </w:r>
      <w:r>
        <w:t>seinetwillen</w:t>
      </w:r>
      <w:r w:rsidR="00202EEA">
        <w:t xml:space="preserve"> </w:t>
      </w:r>
      <w:r>
        <w:t>hasse.</w:t>
      </w:r>
      <w:r w:rsidR="00202EEA">
        <w:t xml:space="preserve"> </w:t>
      </w:r>
      <w:r>
        <w:t>Wer</w:t>
      </w:r>
      <w:r w:rsidR="00202EEA">
        <w:t xml:space="preserve"> </w:t>
      </w:r>
      <w:r>
        <w:t>sollte</w:t>
      </w:r>
      <w:r w:rsidR="00202EEA">
        <w:t xml:space="preserve"> </w:t>
      </w:r>
      <w:r>
        <w:t>dich</w:t>
      </w:r>
      <w:r w:rsidR="00202EEA">
        <w:t xml:space="preserve"> </w:t>
      </w:r>
      <w:r>
        <w:t>nicht</w:t>
      </w:r>
      <w:r w:rsidR="00202EEA">
        <w:t xml:space="preserve"> </w:t>
      </w:r>
      <w:r>
        <w:t>fürchten,</w:t>
      </w:r>
      <w:r w:rsidR="00202EEA">
        <w:t xml:space="preserve"> </w:t>
      </w:r>
      <w:r>
        <w:t>Herr,</w:t>
      </w:r>
      <w:r w:rsidR="00202EEA">
        <w:t xml:space="preserve"> </w:t>
      </w:r>
      <w:r>
        <w:t>dir</w:t>
      </w:r>
      <w:r w:rsidR="00202EEA">
        <w:t xml:space="preserve"> </w:t>
      </w:r>
      <w:r>
        <w:t>sollte</w:t>
      </w:r>
      <w:r w:rsidR="00202EEA">
        <w:t xml:space="preserve"> </w:t>
      </w:r>
      <w:r>
        <w:t>man</w:t>
      </w:r>
      <w:r w:rsidR="00202EEA">
        <w:t xml:space="preserve"> </w:t>
      </w:r>
      <w:r>
        <w:t>ja</w:t>
      </w:r>
      <w:r w:rsidR="00202EEA">
        <w:t xml:space="preserve"> </w:t>
      </w:r>
      <w:r>
        <w:t>gehorchen,</w:t>
      </w:r>
      <w:r w:rsidR="00202EEA">
        <w:t xml:space="preserve"> </w:t>
      </w:r>
      <w:r>
        <w:t>denn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unter</w:t>
      </w:r>
      <w:r w:rsidR="00202EEA">
        <w:t xml:space="preserve"> </w:t>
      </w:r>
      <w:r>
        <w:t>allen</w:t>
      </w:r>
      <w:r w:rsidR="00202EEA">
        <w:t xml:space="preserve"> </w:t>
      </w:r>
      <w:r>
        <w:t>Weisen</w:t>
      </w:r>
      <w:r w:rsidR="00202EEA">
        <w:t xml:space="preserve"> </w:t>
      </w:r>
      <w:r>
        <w:t>der</w:t>
      </w:r>
      <w:r w:rsidR="00202EEA">
        <w:t xml:space="preserve"> </w:t>
      </w:r>
      <w:r>
        <w:t>Heiden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allen</w:t>
      </w:r>
      <w:r w:rsidR="00202EEA">
        <w:t xml:space="preserve"> </w:t>
      </w:r>
      <w:r>
        <w:t>Königreichen</w:t>
      </w:r>
      <w:r w:rsidR="00202EEA">
        <w:t xml:space="preserve"> </w:t>
      </w:r>
      <w:r>
        <w:t>deinesgleichen</w:t>
      </w:r>
      <w:r w:rsidR="00202EEA">
        <w:t xml:space="preserve"> </w:t>
      </w:r>
      <w:r>
        <w:t>nicht.</w:t>
      </w:r>
      <w:r w:rsidR="00202EEA">
        <w:t xml:space="preserve"> </w:t>
      </w:r>
      <w:r>
        <w:t>Es</w:t>
      </w:r>
      <w:r w:rsidR="00202EEA">
        <w:t xml:space="preserve"> </w:t>
      </w:r>
      <w:r>
        <w:t>werden</w:t>
      </w:r>
      <w:r w:rsidR="00202EEA">
        <w:t xml:space="preserve"> </w:t>
      </w:r>
      <w:r>
        <w:t>ihm</w:t>
      </w:r>
      <w:r w:rsidR="00202EEA">
        <w:t xml:space="preserve"> </w:t>
      </w:r>
      <w:r>
        <w:t>auch</w:t>
      </w:r>
      <w:r w:rsidR="00202EEA">
        <w:t xml:space="preserve"> </w:t>
      </w:r>
      <w:r>
        <w:t>allerlei</w:t>
      </w:r>
      <w:r w:rsidR="00202EEA">
        <w:t xml:space="preserve"> </w:t>
      </w:r>
      <w:r>
        <w:t>Leute</w:t>
      </w:r>
      <w:r w:rsidR="00202EEA">
        <w:t xml:space="preserve"> </w:t>
      </w:r>
      <w:r>
        <w:t>geboren,</w:t>
      </w:r>
      <w:r w:rsidR="00202EEA">
        <w:t xml:space="preserve"> </w:t>
      </w:r>
      <w:r>
        <w:t>und</w:t>
      </w:r>
      <w:r w:rsidR="00202EEA">
        <w:t xml:space="preserve"> </w:t>
      </w:r>
      <w:r>
        <w:t>endlich</w:t>
      </w:r>
      <w:r w:rsidR="00202EEA">
        <w:t xml:space="preserve"> </w:t>
      </w:r>
      <w:r>
        <w:t>sollen</w:t>
      </w:r>
      <w:r w:rsidR="00202EEA">
        <w:t xml:space="preserve"> </w:t>
      </w:r>
      <w:r>
        <w:t>ihm</w:t>
      </w:r>
      <w:r w:rsidR="00202EEA">
        <w:t xml:space="preserve"> </w:t>
      </w:r>
      <w:r>
        <w:t>Kinder</w:t>
      </w:r>
      <w:r w:rsidR="00202EEA">
        <w:t xml:space="preserve"> </w:t>
      </w:r>
      <w:r>
        <w:t>geboren</w:t>
      </w:r>
      <w:r w:rsidR="00202EEA">
        <w:t xml:space="preserve"> </w:t>
      </w:r>
      <w:r>
        <w:t>werde,</w:t>
      </w:r>
      <w:r w:rsidR="00202EEA">
        <w:t xml:space="preserve"> </w:t>
      </w:r>
      <w:r>
        <w:t>wie</w:t>
      </w:r>
      <w:r w:rsidR="00202EEA">
        <w:t xml:space="preserve"> </w:t>
      </w:r>
      <w:r>
        <w:t>der</w:t>
      </w:r>
      <w:r w:rsidR="00202EEA">
        <w:t xml:space="preserve"> </w:t>
      </w:r>
      <w:r>
        <w:t>Tau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Morgenröte.</w:t>
      </w:r>
      <w:r w:rsidR="00202EEA">
        <w:t xml:space="preserve"> </w:t>
      </w:r>
    </w:p>
    <w:p w14:paraId="26164379" w14:textId="10965045" w:rsidR="003B3665" w:rsidRDefault="003B3665" w:rsidP="003B3665">
      <w:pPr>
        <w:pStyle w:val="StandardWeb"/>
      </w:pP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König</w:t>
      </w:r>
      <w:r w:rsidR="00202EEA">
        <w:t xml:space="preserve"> </w:t>
      </w:r>
      <w:r>
        <w:t>der</w:t>
      </w:r>
      <w:r w:rsidR="00202EEA">
        <w:t xml:space="preserve"> </w:t>
      </w:r>
      <w:r>
        <w:t>Gerechtigkeit.</w:t>
      </w:r>
      <w:r w:rsidR="00202EEA">
        <w:t xml:space="preserve"> </w:t>
      </w:r>
    </w:p>
    <w:p w14:paraId="3F2731AE" w14:textId="2178FF83" w:rsidR="003B3665" w:rsidRDefault="003B3665" w:rsidP="003B3665">
      <w:pPr>
        <w:pStyle w:val="StandardWeb"/>
      </w:pPr>
      <w:r>
        <w:t>Dies</w:t>
      </w:r>
      <w:r w:rsidR="00202EEA">
        <w:t xml:space="preserve"> </w:t>
      </w:r>
      <w:r>
        <w:t>will</w:t>
      </w:r>
      <w:r w:rsidR="00202EEA">
        <w:t xml:space="preserve"> </w:t>
      </w:r>
      <w:r>
        <w:t>mehr</w:t>
      </w:r>
      <w:r w:rsidR="00202EEA">
        <w:t xml:space="preserve"> </w:t>
      </w:r>
      <w:r>
        <w:t>sagen,</w:t>
      </w:r>
      <w:r w:rsidR="00202EEA">
        <w:t xml:space="preserve"> </w:t>
      </w:r>
      <w:r>
        <w:t>als</w:t>
      </w:r>
      <w:r w:rsidR="00202EEA">
        <w:t xml:space="preserve"> </w:t>
      </w:r>
      <w:r>
        <w:t>wenn</w:t>
      </w:r>
      <w:r w:rsidR="00202EEA">
        <w:t xml:space="preserve"> </w:t>
      </w:r>
      <w:r>
        <w:t>es</w:t>
      </w:r>
      <w:r w:rsidR="00202EEA">
        <w:t xml:space="preserve"> </w:t>
      </w:r>
      <w:r>
        <w:t>hieße:</w:t>
      </w:r>
      <w:r w:rsidR="00202EEA">
        <w:t xml:space="preserve"> </w:t>
      </w:r>
      <w:r>
        <w:t>Ein</w:t>
      </w:r>
      <w:r w:rsidR="00202EEA">
        <w:t xml:space="preserve"> </w:t>
      </w:r>
      <w:r>
        <w:t>gerechter</w:t>
      </w:r>
      <w:r w:rsidR="00202EEA">
        <w:t xml:space="preserve"> </w:t>
      </w:r>
      <w:r>
        <w:t>König.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König</w:t>
      </w:r>
      <w:r w:rsidR="00202EEA">
        <w:t xml:space="preserve"> </w:t>
      </w:r>
      <w:r>
        <w:t>der</w:t>
      </w:r>
      <w:r w:rsidR="00202EEA">
        <w:t xml:space="preserve"> </w:t>
      </w:r>
      <w:r>
        <w:t>Gerechtigkeit</w:t>
      </w:r>
      <w:r w:rsidR="00202EEA">
        <w:t xml:space="preserve"> </w:t>
      </w:r>
      <w:r>
        <w:t>genannt</w:t>
      </w:r>
      <w:r w:rsidR="00202EEA">
        <w:t xml:space="preserve"> </w:t>
      </w:r>
      <w:r>
        <w:t>wird,</w:t>
      </w:r>
      <w:r w:rsidR="00202EEA">
        <w:t xml:space="preserve"> </w:t>
      </w:r>
      <w:r>
        <w:t>so</w:t>
      </w:r>
      <w:r w:rsidR="00202EEA">
        <w:t xml:space="preserve"> </w:t>
      </w:r>
      <w:r>
        <w:t>wird</w:t>
      </w:r>
      <w:r w:rsidR="00202EEA">
        <w:t xml:space="preserve"> </w:t>
      </w:r>
      <w:r>
        <w:t>er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Urheber,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Erwerber,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Geber</w:t>
      </w:r>
      <w:r w:rsidR="00202EEA">
        <w:t xml:space="preserve"> </w:t>
      </w:r>
      <w:r>
        <w:t>aller</w:t>
      </w:r>
      <w:r w:rsidR="00202EEA">
        <w:t xml:space="preserve"> </w:t>
      </w:r>
      <w:r>
        <w:t>Gerechtigkeit</w:t>
      </w:r>
      <w:r w:rsidR="00202EEA">
        <w:t xml:space="preserve"> </w:t>
      </w:r>
      <w:r>
        <w:t>dargestellt.</w:t>
      </w:r>
      <w:r w:rsidR="00202EEA">
        <w:t xml:space="preserve"> </w:t>
      </w:r>
      <w:r>
        <w:t>Diese</w:t>
      </w:r>
      <w:r w:rsidR="00202EEA">
        <w:t xml:space="preserve"> </w:t>
      </w:r>
      <w:r>
        <w:t>Gerechtigkeit</w:t>
      </w:r>
      <w:r w:rsidR="00202EEA">
        <w:t xml:space="preserve"> </w:t>
      </w:r>
      <w:r>
        <w:t>mag</w:t>
      </w:r>
      <w:r w:rsidR="00202EEA">
        <w:t xml:space="preserve"> </w:t>
      </w:r>
      <w:r>
        <w:t>nun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innige</w:t>
      </w:r>
      <w:r w:rsidR="00202EEA">
        <w:t xml:space="preserve"> </w:t>
      </w:r>
      <w:r>
        <w:t>Übereinstimmung</w:t>
      </w:r>
      <w:r w:rsidR="00202EEA">
        <w:t xml:space="preserve"> </w:t>
      </w:r>
      <w:r>
        <w:t>unserer</w:t>
      </w:r>
      <w:r w:rsidR="00202EEA">
        <w:t xml:space="preserve"> </w:t>
      </w:r>
      <w:r>
        <w:t>Gesinnung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Gesetz</w:t>
      </w:r>
      <w:r w:rsidR="00202EEA">
        <w:t xml:space="preserve"> </w:t>
      </w:r>
      <w:r>
        <w:t>Gottes,</w:t>
      </w:r>
      <w:r w:rsidR="00202EEA">
        <w:t xml:space="preserve"> </w:t>
      </w:r>
      <w:r>
        <w:t>oder</w:t>
      </w:r>
      <w:r w:rsidR="00202EEA">
        <w:t xml:space="preserve"> </w:t>
      </w:r>
      <w:r>
        <w:t>in</w:t>
      </w:r>
      <w:r w:rsidR="00202EEA">
        <w:t xml:space="preserve"> </w:t>
      </w:r>
      <w:r>
        <w:t>ihrer,</w:t>
      </w:r>
      <w:r w:rsidR="00202EEA">
        <w:t xml:space="preserve"> </w:t>
      </w:r>
      <w:r>
        <w:t>den</w:t>
      </w:r>
      <w:r w:rsidR="00202EEA">
        <w:t xml:space="preserve"> </w:t>
      </w:r>
      <w:r>
        <w:t>Gottlosen,</w:t>
      </w:r>
      <w:r w:rsidR="00202EEA">
        <w:t xml:space="preserve"> </w:t>
      </w:r>
      <w:r>
        <w:t>der</w:t>
      </w:r>
      <w:r w:rsidR="00202EEA">
        <w:t xml:space="preserve"> </w:t>
      </w:r>
      <w:r>
        <w:t>nicht</w:t>
      </w:r>
      <w:r w:rsidR="00202EEA">
        <w:t xml:space="preserve"> </w:t>
      </w:r>
      <w:r>
        <w:t>mit</w:t>
      </w:r>
      <w:r w:rsidR="00202EEA">
        <w:t xml:space="preserve"> </w:t>
      </w:r>
      <w:r>
        <w:t>des</w:t>
      </w:r>
      <w:r w:rsidR="00202EEA">
        <w:t xml:space="preserve"> </w:t>
      </w:r>
      <w:r>
        <w:t>Gesetzes</w:t>
      </w:r>
      <w:r w:rsidR="00202EEA">
        <w:t xml:space="preserve"> </w:t>
      </w:r>
      <w:r>
        <w:t>Werk</w:t>
      </w:r>
      <w:r w:rsidR="00202EEA">
        <w:t xml:space="preserve"> </w:t>
      </w:r>
      <w:r>
        <w:t>umgeht,</w:t>
      </w:r>
      <w:r w:rsidR="00202EEA">
        <w:t xml:space="preserve"> </w:t>
      </w:r>
      <w:r>
        <w:t>aber</w:t>
      </w:r>
      <w:r w:rsidR="00202EEA">
        <w:t xml:space="preserve"> </w:t>
      </w:r>
      <w:r>
        <w:t>glaubt,</w:t>
      </w:r>
      <w:r w:rsidR="00202EEA">
        <w:t xml:space="preserve"> </w:t>
      </w:r>
      <w:r>
        <w:t>vor</w:t>
      </w:r>
      <w:r w:rsidR="00202EEA">
        <w:t xml:space="preserve"> </w:t>
      </w:r>
      <w:r>
        <w:t>dem</w:t>
      </w:r>
      <w:r w:rsidR="00202EEA">
        <w:t xml:space="preserve"> </w:t>
      </w:r>
      <w:r>
        <w:t>Gericht</w:t>
      </w:r>
      <w:r w:rsidR="00202EEA">
        <w:t xml:space="preserve"> </w:t>
      </w:r>
      <w:r>
        <w:t>Gottes</w:t>
      </w:r>
      <w:r w:rsidR="00202EEA">
        <w:t xml:space="preserve"> </w:t>
      </w:r>
      <w:r>
        <w:t>rechtfertigenden</w:t>
      </w:r>
      <w:r w:rsidR="00202EEA">
        <w:t xml:space="preserve"> </w:t>
      </w:r>
      <w:r>
        <w:t>Kraft</w:t>
      </w:r>
      <w:r w:rsidR="00202EEA">
        <w:t xml:space="preserve"> </w:t>
      </w:r>
      <w:r>
        <w:t>betrachtet</w:t>
      </w:r>
      <w:r w:rsidR="00202EEA">
        <w:t xml:space="preserve"> </w:t>
      </w:r>
      <w:r>
        <w:t>werden,</w:t>
      </w:r>
      <w:r w:rsidR="00202EEA">
        <w:t xml:space="preserve"> </w:t>
      </w:r>
      <w:r>
        <w:t>welches</w:t>
      </w:r>
      <w:r w:rsidR="00202EEA">
        <w:t xml:space="preserve"> </w:t>
      </w:r>
      <w:r>
        <w:t>wir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Benennung</w:t>
      </w:r>
      <w:r w:rsidR="00202EEA">
        <w:t xml:space="preserve"> </w:t>
      </w:r>
      <w:r>
        <w:t>Rechtfertigung</w:t>
      </w:r>
      <w:r w:rsidR="00202EEA">
        <w:t xml:space="preserve"> </w:t>
      </w:r>
      <w:r>
        <w:t>und</w:t>
      </w:r>
      <w:r w:rsidR="00202EEA">
        <w:t xml:space="preserve"> </w:t>
      </w:r>
      <w:r>
        <w:t>Heiligung</w:t>
      </w:r>
      <w:r w:rsidR="00202EEA">
        <w:t xml:space="preserve"> </w:t>
      </w:r>
      <w:r>
        <w:t>unterscheiden.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„Jehova,</w:t>
      </w:r>
      <w:r w:rsidR="00202EEA">
        <w:t xml:space="preserve"> </w:t>
      </w:r>
      <w:r>
        <w:t>unsere</w:t>
      </w:r>
      <w:r w:rsidR="00202EEA">
        <w:t xml:space="preserve"> </w:t>
      </w:r>
      <w:r>
        <w:t>Gerechtigkeit“,</w:t>
      </w:r>
      <w:r w:rsidR="00202EEA">
        <w:t xml:space="preserve"> </w:t>
      </w:r>
      <w:r>
        <w:t>und</w:t>
      </w:r>
      <w:r w:rsidR="00202EEA">
        <w:t xml:space="preserve"> </w:t>
      </w:r>
      <w:r>
        <w:t>aus</w:t>
      </w:r>
      <w:r w:rsidR="00202EEA">
        <w:t xml:space="preserve"> </w:t>
      </w:r>
      <w:r>
        <w:t>diesem</w:t>
      </w:r>
      <w:r w:rsidR="00202EEA">
        <w:t xml:space="preserve"> </w:t>
      </w:r>
      <w:r>
        <w:t>ewigen</w:t>
      </w:r>
      <w:r w:rsidR="00202EEA">
        <w:t xml:space="preserve"> </w:t>
      </w:r>
      <w:r>
        <w:t>Brunnen</w:t>
      </w:r>
      <w:r w:rsidR="00202EEA">
        <w:t xml:space="preserve"> </w:t>
      </w:r>
      <w:r>
        <w:t>fließt</w:t>
      </w:r>
      <w:r w:rsidR="00202EEA">
        <w:t xml:space="preserve"> </w:t>
      </w:r>
      <w:r>
        <w:t>das</w:t>
      </w:r>
      <w:r w:rsidR="00202EEA">
        <w:t xml:space="preserve"> </w:t>
      </w:r>
      <w:r>
        <w:t>reinigende</w:t>
      </w:r>
      <w:r w:rsidR="00202EEA">
        <w:t xml:space="preserve"> </w:t>
      </w:r>
      <w:r>
        <w:t>Blut</w:t>
      </w:r>
      <w:r w:rsidR="00202EEA">
        <w:t xml:space="preserve"> </w:t>
      </w:r>
      <w:r>
        <w:t>und</w:t>
      </w:r>
      <w:r w:rsidR="00202EEA">
        <w:t xml:space="preserve"> </w:t>
      </w:r>
      <w:r>
        <w:t>Wasser</w:t>
      </w:r>
      <w:r w:rsidR="00202EEA">
        <w:t xml:space="preserve"> </w:t>
      </w:r>
      <w:r>
        <w:t>der</w:t>
      </w:r>
      <w:r w:rsidR="00202EEA">
        <w:t xml:space="preserve"> </w:t>
      </w:r>
      <w:r>
        <w:t>Gerechtigkeit.</w:t>
      </w:r>
      <w:r w:rsidR="00202EEA">
        <w:t xml:space="preserve"> </w:t>
      </w:r>
      <w:r>
        <w:t>Er,</w:t>
      </w:r>
      <w:r w:rsidR="00202EEA">
        <w:t xml:space="preserve"> </w:t>
      </w:r>
      <w:r>
        <w:t>der</w:t>
      </w:r>
      <w:r w:rsidR="00202EEA">
        <w:t xml:space="preserve"> </w:t>
      </w:r>
      <w:r>
        <w:t>König</w:t>
      </w:r>
      <w:r w:rsidR="00202EEA">
        <w:t xml:space="preserve"> </w:t>
      </w:r>
      <w:r>
        <w:t>hat</w:t>
      </w:r>
      <w:r w:rsidR="00202EEA">
        <w:t xml:space="preserve"> </w:t>
      </w:r>
      <w:r>
        <w:t>sie</w:t>
      </w:r>
      <w:r w:rsidR="00202EEA">
        <w:t xml:space="preserve"> </w:t>
      </w:r>
      <w:r>
        <w:t>erworben</w:t>
      </w:r>
      <w:r w:rsidR="00202EEA">
        <w:t xml:space="preserve"> </w:t>
      </w:r>
      <w:r>
        <w:t>dadurch,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ein</w:t>
      </w:r>
      <w:r w:rsidR="00202EEA">
        <w:t xml:space="preserve"> </w:t>
      </w:r>
      <w:r>
        <w:t>Knecht</w:t>
      </w:r>
      <w:r w:rsidR="00202EEA">
        <w:t xml:space="preserve"> </w:t>
      </w:r>
      <w:r>
        <w:t>ward.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es,</w:t>
      </w:r>
      <w:r w:rsidR="00202EEA">
        <w:t xml:space="preserve"> </w:t>
      </w:r>
      <w:r>
        <w:t>der</w:t>
      </w:r>
      <w:r w:rsidR="00202EEA">
        <w:t xml:space="preserve"> </w:t>
      </w:r>
      <w:r>
        <w:t>sie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einen</w:t>
      </w:r>
      <w:r w:rsidR="00202EEA">
        <w:t xml:space="preserve"> </w:t>
      </w:r>
      <w:r>
        <w:t>Beziehung</w:t>
      </w:r>
      <w:r w:rsidR="00202EEA">
        <w:t xml:space="preserve"> </w:t>
      </w:r>
      <w:r>
        <w:t>sowohl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andern</w:t>
      </w:r>
      <w:r w:rsidR="00202EEA">
        <w:t xml:space="preserve"> </w:t>
      </w:r>
      <w:r>
        <w:t>erteilt.</w:t>
      </w:r>
      <w:r w:rsidR="00202EEA">
        <w:t xml:space="preserve"> </w:t>
      </w:r>
      <w:r>
        <w:t>ER</w:t>
      </w:r>
      <w:r w:rsidR="00202EEA">
        <w:t xml:space="preserve"> </w:t>
      </w:r>
      <w:r>
        <w:t>allein.</w:t>
      </w:r>
      <w:r w:rsidR="00202EEA">
        <w:t xml:space="preserve"> </w:t>
      </w:r>
      <w:r>
        <w:t>sie</w:t>
      </w:r>
      <w:r w:rsidR="00202EEA">
        <w:t xml:space="preserve"> </w:t>
      </w:r>
      <w:r>
        <w:t>kann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braucht</w:t>
      </w:r>
      <w:r w:rsidR="00202EEA">
        <w:t xml:space="preserve"> </w:t>
      </w:r>
      <w:r>
        <w:t>von</w:t>
      </w:r>
      <w:r w:rsidR="00202EEA">
        <w:t xml:space="preserve"> </w:t>
      </w:r>
      <w:r>
        <w:t>uns</w:t>
      </w:r>
      <w:r w:rsidR="00202EEA">
        <w:t xml:space="preserve"> </w:t>
      </w:r>
      <w:r>
        <w:t>selbst</w:t>
      </w:r>
      <w:r w:rsidR="00202EEA">
        <w:t xml:space="preserve"> </w:t>
      </w:r>
      <w:r>
        <w:t>nicht</w:t>
      </w:r>
      <w:r w:rsidR="00202EEA">
        <w:t xml:space="preserve"> </w:t>
      </w:r>
      <w:r>
        <w:t>erworben</w:t>
      </w:r>
      <w:r w:rsidR="00202EEA">
        <w:t xml:space="preserve"> </w:t>
      </w:r>
      <w:r>
        <w:t>zu</w:t>
      </w:r>
      <w:r w:rsidR="00202EEA">
        <w:t xml:space="preserve"> </w:t>
      </w:r>
      <w:r>
        <w:t>werden,</w:t>
      </w:r>
      <w:r w:rsidR="00202EEA">
        <w:t xml:space="preserve"> </w:t>
      </w:r>
      <w:r>
        <w:t>sie</w:t>
      </w:r>
      <w:r w:rsidR="00202EEA">
        <w:t xml:space="preserve"> </w:t>
      </w:r>
      <w:r>
        <w:t>ist's</w:t>
      </w:r>
      <w:r w:rsidR="00202EEA">
        <w:t xml:space="preserve"> </w:t>
      </w:r>
      <w:r>
        <w:t>in</w:t>
      </w:r>
      <w:r w:rsidR="00202EEA">
        <w:t xml:space="preserve"> </w:t>
      </w:r>
      <w:r>
        <w:t>vollkommener</w:t>
      </w:r>
      <w:r w:rsidR="00202EEA">
        <w:t xml:space="preserve"> </w:t>
      </w:r>
      <w:r>
        <w:t>Weise</w:t>
      </w:r>
      <w:r w:rsidR="00202EEA">
        <w:t xml:space="preserve"> </w:t>
      </w:r>
      <w:r>
        <w:t>durch</w:t>
      </w:r>
      <w:r w:rsidR="00202EEA">
        <w:t xml:space="preserve"> </w:t>
      </w:r>
      <w:r>
        <w:t>ihn</w:t>
      </w:r>
      <w:r w:rsidR="00202EEA">
        <w:t xml:space="preserve"> </w:t>
      </w:r>
      <w:r>
        <w:t>selbst,</w:t>
      </w:r>
      <w:r w:rsidR="00202EEA">
        <w:t xml:space="preserve"> </w:t>
      </w:r>
      <w:r>
        <w:t>vornehmlich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das</w:t>
      </w:r>
      <w:r w:rsidR="00202EEA">
        <w:t xml:space="preserve"> </w:t>
      </w:r>
      <w:r>
        <w:t>erlitte,</w:t>
      </w:r>
      <w:r w:rsidR="00202EEA">
        <w:t xml:space="preserve"> </w:t>
      </w:r>
      <w:r>
        <w:t>dessen</w:t>
      </w:r>
      <w:r w:rsidR="00202EEA">
        <w:t xml:space="preserve"> </w:t>
      </w:r>
      <w:r>
        <w:t>Gedächtnis</w:t>
      </w:r>
      <w:r w:rsidR="00202EEA">
        <w:t xml:space="preserve"> </w:t>
      </w:r>
      <w:r>
        <w:t>wir</w:t>
      </w:r>
      <w:r w:rsidR="00202EEA">
        <w:t xml:space="preserve"> </w:t>
      </w:r>
      <w:r>
        <w:t>heute</w:t>
      </w:r>
      <w:r w:rsidR="00202EEA">
        <w:t xml:space="preserve"> </w:t>
      </w:r>
      <w:r>
        <w:t>im</w:t>
      </w:r>
      <w:r w:rsidR="00202EEA">
        <w:t xml:space="preserve"> </w:t>
      </w:r>
      <w:r>
        <w:t>heiligen</w:t>
      </w:r>
      <w:r w:rsidR="00202EEA">
        <w:t xml:space="preserve"> </w:t>
      </w:r>
      <w:r>
        <w:t>Abendmahl</w:t>
      </w:r>
      <w:r w:rsidR="00202EEA">
        <w:t xml:space="preserve"> </w:t>
      </w:r>
      <w:r>
        <w:t>feiern.</w:t>
      </w:r>
      <w:r w:rsidR="00202EEA">
        <w:t xml:space="preserve"> </w:t>
      </w:r>
      <w:r>
        <w:t>So</w:t>
      </w:r>
      <w:r w:rsidR="00202EEA">
        <w:t xml:space="preserve"> </w:t>
      </w:r>
      <w:r>
        <w:t>wenig</w:t>
      </w:r>
      <w:r w:rsidR="00202EEA">
        <w:t xml:space="preserve"> </w:t>
      </w:r>
      <w:r>
        <w:t>wir</w:t>
      </w:r>
      <w:r w:rsidR="00202EEA">
        <w:t xml:space="preserve"> </w:t>
      </w:r>
      <w:r>
        <w:t>selbst</w:t>
      </w:r>
      <w:r w:rsidR="00202EEA">
        <w:t xml:space="preserve"> </w:t>
      </w:r>
      <w:r>
        <w:t>das</w:t>
      </w:r>
      <w:r w:rsidR="00202EEA">
        <w:t xml:space="preserve"> </w:t>
      </w:r>
      <w:r>
        <w:t>Brot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Wein</w:t>
      </w:r>
      <w:r w:rsidR="00202EEA">
        <w:t xml:space="preserve"> </w:t>
      </w:r>
      <w:r>
        <w:t>bereiten,</w:t>
      </w:r>
      <w:r w:rsidR="00202EEA">
        <w:t xml:space="preserve"> </w:t>
      </w:r>
      <w:r>
        <w:t>die</w:t>
      </w:r>
      <w:r w:rsidR="00202EEA">
        <w:t xml:space="preserve"> </w:t>
      </w:r>
      <w:r>
        <w:t>der</w:t>
      </w:r>
      <w:r w:rsidR="00202EEA">
        <w:t xml:space="preserve"> </w:t>
      </w:r>
      <w:r>
        <w:t>König</w:t>
      </w:r>
      <w:r w:rsidR="00202EEA">
        <w:t xml:space="preserve"> </w:t>
      </w:r>
      <w:r>
        <w:t>zu</w:t>
      </w:r>
      <w:r w:rsidR="00202EEA">
        <w:t xml:space="preserve"> </w:t>
      </w:r>
      <w:r>
        <w:t>Zeichen</w:t>
      </w:r>
      <w:r w:rsidR="00202EEA">
        <w:t xml:space="preserve"> </w:t>
      </w:r>
      <w:r>
        <w:t>und</w:t>
      </w:r>
      <w:r w:rsidR="00202EEA">
        <w:t xml:space="preserve"> </w:t>
      </w:r>
      <w:r>
        <w:t>Siegeln</w:t>
      </w:r>
      <w:r w:rsidR="00202EEA">
        <w:t xml:space="preserve"> </w:t>
      </w:r>
      <w:r>
        <w:t>verordnet</w:t>
      </w:r>
      <w:r w:rsidR="00202EEA">
        <w:t xml:space="preserve"> </w:t>
      </w:r>
      <w:r>
        <w:t>hat,</w:t>
      </w:r>
      <w:r w:rsidR="00202EEA">
        <w:t xml:space="preserve"> </w:t>
      </w:r>
      <w:r>
        <w:t>sondern</w:t>
      </w:r>
      <w:r w:rsidR="00202EEA">
        <w:t xml:space="preserve"> </w:t>
      </w:r>
      <w:r>
        <w:t>nur</w:t>
      </w:r>
      <w:r w:rsidR="00202EEA">
        <w:t xml:space="preserve"> </w:t>
      </w:r>
      <w:r>
        <w:t>unsere</w:t>
      </w:r>
      <w:r w:rsidR="00202EEA">
        <w:t xml:space="preserve"> </w:t>
      </w:r>
      <w:r>
        <w:t>Hand</w:t>
      </w:r>
      <w:r w:rsidR="00202EEA">
        <w:t xml:space="preserve"> </w:t>
      </w:r>
      <w:r>
        <w:t>ausstrecken,</w:t>
      </w:r>
      <w:r w:rsidR="00202EEA">
        <w:t xml:space="preserve"> </w:t>
      </w:r>
      <w:r>
        <w:t>nehmen</w:t>
      </w:r>
      <w:r w:rsidR="00202EEA">
        <w:t xml:space="preserve"> </w:t>
      </w:r>
      <w:r>
        <w:t>und</w:t>
      </w:r>
      <w:r w:rsidR="00202EEA">
        <w:t xml:space="preserve"> </w:t>
      </w:r>
      <w:r>
        <w:t>genießen,</w:t>
      </w:r>
      <w:r w:rsidR="00202EEA">
        <w:t xml:space="preserve"> </w:t>
      </w:r>
      <w:r>
        <w:t>so</w:t>
      </w:r>
      <w:r w:rsidR="00202EEA">
        <w:t xml:space="preserve"> </w:t>
      </w:r>
      <w:r>
        <w:t>wenig</w:t>
      </w:r>
      <w:r w:rsidR="00202EEA">
        <w:t xml:space="preserve"> </w:t>
      </w:r>
      <w:r>
        <w:t>können</w:t>
      </w:r>
      <w:r w:rsidR="00202EEA">
        <w:t xml:space="preserve"> </w:t>
      </w:r>
      <w:r>
        <w:t>oder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durch</w:t>
      </w:r>
      <w:r w:rsidR="00202EEA">
        <w:t xml:space="preserve"> </w:t>
      </w:r>
      <w:r>
        <w:t>eigene</w:t>
      </w:r>
      <w:r w:rsidR="00202EEA">
        <w:t xml:space="preserve"> </w:t>
      </w:r>
      <w:r>
        <w:t>Bemühung,</w:t>
      </w:r>
      <w:r w:rsidR="00202EEA">
        <w:t xml:space="preserve"> </w:t>
      </w:r>
      <w:r>
        <w:t>sondern</w:t>
      </w:r>
      <w:r w:rsidR="00202EEA">
        <w:t xml:space="preserve"> </w:t>
      </w:r>
      <w:r>
        <w:t>nur</w:t>
      </w:r>
      <w:r w:rsidR="00202EEA">
        <w:t xml:space="preserve"> </w:t>
      </w:r>
      <w:r>
        <w:t>durch</w:t>
      </w:r>
      <w:r w:rsidR="00202EEA">
        <w:t xml:space="preserve"> </w:t>
      </w:r>
      <w:r>
        <w:t>Annehmen,</w:t>
      </w:r>
      <w:r w:rsidR="00202EEA">
        <w:t xml:space="preserve"> </w:t>
      </w:r>
      <w:r>
        <w:t>Empfangen,</w:t>
      </w:r>
      <w:r w:rsidR="00202EEA">
        <w:t xml:space="preserve"> </w:t>
      </w:r>
      <w:r>
        <w:t>Glauben</w:t>
      </w:r>
      <w:r w:rsidR="00202EEA">
        <w:t xml:space="preserve"> </w:t>
      </w:r>
      <w:r>
        <w:t>und</w:t>
      </w:r>
      <w:r w:rsidR="00202EEA">
        <w:t xml:space="preserve"> </w:t>
      </w:r>
      <w:r>
        <w:t>Genießen</w:t>
      </w:r>
      <w:r w:rsidR="00202EEA">
        <w:t xml:space="preserve"> </w:t>
      </w:r>
      <w:r>
        <w:t>der</w:t>
      </w:r>
      <w:r w:rsidR="00202EEA">
        <w:t xml:space="preserve"> </w:t>
      </w:r>
      <w:r>
        <w:t>Gerechtigkeit</w:t>
      </w:r>
      <w:r w:rsidR="00202EEA">
        <w:t xml:space="preserve"> </w:t>
      </w:r>
      <w:r>
        <w:t>teilhaftig</w:t>
      </w:r>
      <w:r w:rsidR="00202EEA">
        <w:t xml:space="preserve"> </w:t>
      </w:r>
      <w:r>
        <w:t>werden,</w:t>
      </w:r>
      <w:r w:rsidR="00202EEA">
        <w:t xml:space="preserve"> </w:t>
      </w:r>
      <w:r>
        <w:t>die</w:t>
      </w:r>
      <w:r w:rsidR="00202EEA">
        <w:t xml:space="preserve"> </w:t>
      </w:r>
      <w:r>
        <w:t>Christus</w:t>
      </w:r>
      <w:r w:rsidR="00202EEA">
        <w:t xml:space="preserve"> </w:t>
      </w:r>
      <w:r>
        <w:t>erworben</w:t>
      </w:r>
      <w:r w:rsidR="00202EEA">
        <w:t xml:space="preserve"> </w:t>
      </w:r>
      <w:r>
        <w:t>hat.</w:t>
      </w:r>
      <w:r w:rsidR="00202EEA">
        <w:t xml:space="preserve"> </w:t>
      </w:r>
    </w:p>
    <w:p w14:paraId="5DA9A6F1" w14:textId="4A5058A6" w:rsidR="003B3665" w:rsidRDefault="003B3665" w:rsidP="003B3665">
      <w:pPr>
        <w:pStyle w:val="StandardWeb"/>
      </w:pPr>
      <w:r>
        <w:lastRenderedPageBreak/>
        <w:t>Herrlicher</w:t>
      </w:r>
      <w:r w:rsidR="00202EEA">
        <w:t xml:space="preserve"> </w:t>
      </w:r>
      <w:r>
        <w:t>Titel:</w:t>
      </w:r>
      <w:r w:rsidR="00202EEA">
        <w:t xml:space="preserve"> </w:t>
      </w:r>
      <w:r>
        <w:t>König</w:t>
      </w:r>
      <w:r w:rsidR="00202EEA">
        <w:t xml:space="preserve"> </w:t>
      </w:r>
      <w:r>
        <w:t>der</w:t>
      </w:r>
      <w:r w:rsidR="00202EEA">
        <w:t xml:space="preserve"> </w:t>
      </w:r>
      <w:r>
        <w:t>Gerechtigkeit,</w:t>
      </w:r>
      <w:r w:rsidR="00202EEA">
        <w:t xml:space="preserve"> </w:t>
      </w:r>
      <w:r>
        <w:t>der</w:t>
      </w:r>
      <w:r w:rsidR="00202EEA">
        <w:t xml:space="preserve"> </w:t>
      </w:r>
      <w:r>
        <w:t>zugleich</w:t>
      </w:r>
      <w:r w:rsidR="00202EEA">
        <w:t xml:space="preserve"> </w:t>
      </w:r>
      <w:r>
        <w:t>lauter</w:t>
      </w:r>
      <w:r w:rsidR="00202EEA">
        <w:t xml:space="preserve"> </w:t>
      </w:r>
      <w:r>
        <w:t>Wahrheit</w:t>
      </w:r>
      <w:r w:rsidR="00202EEA">
        <w:t xml:space="preserve"> </w:t>
      </w:r>
      <w:r>
        <w:t>und</w:t>
      </w:r>
      <w:r w:rsidR="00202EEA">
        <w:t xml:space="preserve"> </w:t>
      </w:r>
      <w:r>
        <w:t>kein</w:t>
      </w:r>
      <w:r w:rsidR="00202EEA">
        <w:t xml:space="preserve"> </w:t>
      </w:r>
      <w:r>
        <w:t>leerer</w:t>
      </w:r>
      <w:r w:rsidR="00202EEA">
        <w:t xml:space="preserve"> </w:t>
      </w:r>
      <w:r>
        <w:t>Schall</w:t>
      </w:r>
      <w:r w:rsidR="00202EEA">
        <w:t xml:space="preserve"> </w:t>
      </w:r>
      <w:r>
        <w:t>ist!</w:t>
      </w:r>
      <w:r w:rsidR="00202EEA">
        <w:t xml:space="preserve"> </w:t>
      </w:r>
      <w:r>
        <w:t>Köstliche</w:t>
      </w:r>
      <w:r w:rsidR="00202EEA">
        <w:t xml:space="preserve"> </w:t>
      </w:r>
      <w:r>
        <w:t>Überschrift</w:t>
      </w:r>
      <w:r w:rsidR="00202EEA">
        <w:t xml:space="preserve"> </w:t>
      </w:r>
      <w:r>
        <w:t>über</w:t>
      </w:r>
      <w:r w:rsidR="00202EEA">
        <w:t xml:space="preserve"> </w:t>
      </w:r>
      <w:r>
        <w:t>dem</w:t>
      </w:r>
      <w:r w:rsidR="00202EEA">
        <w:t xml:space="preserve"> </w:t>
      </w:r>
      <w:r>
        <w:t>Thron</w:t>
      </w:r>
      <w:r w:rsidR="00202EEA">
        <w:t xml:space="preserve"> </w:t>
      </w:r>
      <w:r>
        <w:t>des</w:t>
      </w:r>
      <w:r w:rsidR="00202EEA">
        <w:t xml:space="preserve"> </w:t>
      </w:r>
      <w:r>
        <w:t>Königs,</w:t>
      </w:r>
      <w:r w:rsidR="00202EEA">
        <w:t xml:space="preserve"> </w:t>
      </w:r>
      <w:r>
        <w:t>der</w:t>
      </w:r>
      <w:r w:rsidR="00202EEA">
        <w:t xml:space="preserve"> </w:t>
      </w:r>
      <w:r>
        <w:t>einst</w:t>
      </w:r>
      <w:r w:rsidR="00202EEA">
        <w:t xml:space="preserve"> </w:t>
      </w:r>
      <w:r>
        <w:t>freiwillig</w:t>
      </w:r>
      <w:r w:rsidR="00202EEA">
        <w:t xml:space="preserve"> </w:t>
      </w:r>
      <w:r>
        <w:t>ein</w:t>
      </w:r>
      <w:r w:rsidR="00202EEA">
        <w:t xml:space="preserve"> </w:t>
      </w:r>
      <w:r>
        <w:t>Knecht</w:t>
      </w:r>
      <w:r w:rsidR="00202EEA">
        <w:t xml:space="preserve"> </w:t>
      </w:r>
      <w:r>
        <w:t>war,</w:t>
      </w:r>
      <w:r w:rsidR="00202EEA">
        <w:t xml:space="preserve"> </w:t>
      </w:r>
      <w:r>
        <w:t>und</w:t>
      </w:r>
      <w:r w:rsidR="00202EEA">
        <w:t xml:space="preserve"> </w:t>
      </w:r>
      <w:r>
        <w:t>sich</w:t>
      </w:r>
      <w:r w:rsidR="00202EEA">
        <w:t xml:space="preserve"> </w:t>
      </w:r>
      <w:r>
        <w:t>zur</w:t>
      </w:r>
      <w:r w:rsidR="00202EEA">
        <w:t xml:space="preserve"> </w:t>
      </w:r>
      <w:r>
        <w:t>Schlachtbank</w:t>
      </w:r>
      <w:r w:rsidR="00202EEA">
        <w:t xml:space="preserve"> </w:t>
      </w:r>
      <w:r>
        <w:t>führen</w:t>
      </w:r>
      <w:r w:rsidR="00202EEA">
        <w:t xml:space="preserve"> </w:t>
      </w:r>
      <w:r>
        <w:t>ließ</w:t>
      </w:r>
      <w:r w:rsidR="00202EEA">
        <w:t xml:space="preserve"> </w:t>
      </w:r>
      <w:r>
        <w:t>und</w:t>
      </w:r>
      <w:r w:rsidR="00202EEA">
        <w:t xml:space="preserve"> </w:t>
      </w:r>
      <w:r>
        <w:t>seinen</w:t>
      </w:r>
      <w:r w:rsidR="00202EEA">
        <w:t xml:space="preserve"> </w:t>
      </w:r>
      <w:r>
        <w:t>Thron</w:t>
      </w:r>
      <w:r w:rsidR="00202EEA">
        <w:t xml:space="preserve"> </w:t>
      </w:r>
      <w:r>
        <w:t>zur</w:t>
      </w:r>
      <w:r w:rsidR="00202EEA">
        <w:t xml:space="preserve"> </w:t>
      </w:r>
      <w:r>
        <w:t>Zuflucht</w:t>
      </w:r>
      <w:r w:rsidR="00202EEA">
        <w:t xml:space="preserve"> </w:t>
      </w:r>
      <w:r>
        <w:t>geplagter</w:t>
      </w:r>
      <w:r w:rsidR="00202EEA">
        <w:t xml:space="preserve"> </w:t>
      </w:r>
      <w:r>
        <w:t>Sünder</w:t>
      </w:r>
      <w:r w:rsidR="00202EEA">
        <w:t xml:space="preserve"> </w:t>
      </w:r>
      <w:r>
        <w:t>macht!</w:t>
      </w:r>
      <w:r w:rsidR="00202EEA">
        <w:t xml:space="preserve"> </w:t>
      </w:r>
      <w:r>
        <w:t>Erwünschte</w:t>
      </w:r>
      <w:r w:rsidR="00202EEA">
        <w:t xml:space="preserve"> </w:t>
      </w:r>
      <w:r>
        <w:t>Aufrichtung</w:t>
      </w:r>
      <w:r w:rsidR="00202EEA">
        <w:t xml:space="preserve"> </w:t>
      </w:r>
      <w:r>
        <w:t>des</w:t>
      </w:r>
      <w:r w:rsidR="00202EEA">
        <w:t xml:space="preserve"> </w:t>
      </w:r>
      <w:r>
        <w:t>Worts</w:t>
      </w:r>
      <w:r w:rsidR="00202EEA">
        <w:t xml:space="preserve"> </w:t>
      </w:r>
      <w:r>
        <w:t>von</w:t>
      </w:r>
      <w:r w:rsidR="00202EEA">
        <w:t xml:space="preserve"> </w:t>
      </w:r>
      <w:r>
        <w:t>Versöhnung</w:t>
      </w:r>
      <w:r w:rsidR="00202EEA">
        <w:t xml:space="preserve"> </w:t>
      </w:r>
      <w:r>
        <w:t>für</w:t>
      </w:r>
      <w:r w:rsidR="00202EEA">
        <w:t xml:space="preserve"> </w:t>
      </w:r>
      <w:r>
        <w:t>alle,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als</w:t>
      </w:r>
      <w:r w:rsidR="00202EEA">
        <w:t xml:space="preserve"> </w:t>
      </w:r>
      <w:r>
        <w:t>Sünder</w:t>
      </w:r>
      <w:r w:rsidR="00202EEA">
        <w:t xml:space="preserve"> </w:t>
      </w:r>
      <w:r>
        <w:t>fühlen</w:t>
      </w:r>
      <w:r w:rsidR="00202EEA">
        <w:t xml:space="preserve"> </w:t>
      </w:r>
      <w:r>
        <w:t>und</w:t>
      </w:r>
      <w:r w:rsidR="00202EEA">
        <w:t xml:space="preserve"> </w:t>
      </w:r>
      <w:r>
        <w:t>alle</w:t>
      </w:r>
      <w:r w:rsidR="00202EEA">
        <w:t xml:space="preserve"> </w:t>
      </w:r>
      <w:r>
        <w:t>eigene</w:t>
      </w:r>
      <w:r w:rsidR="00202EEA">
        <w:t xml:space="preserve"> </w:t>
      </w:r>
      <w:r>
        <w:t>Arbeit</w:t>
      </w:r>
      <w:r w:rsidR="00202EEA">
        <w:t xml:space="preserve"> </w:t>
      </w:r>
      <w:r>
        <w:t>als</w:t>
      </w:r>
      <w:r w:rsidR="00202EEA">
        <w:t xml:space="preserve"> </w:t>
      </w:r>
      <w:r>
        <w:t>unzulänglich</w:t>
      </w:r>
      <w:r w:rsidR="00202EEA">
        <w:t xml:space="preserve"> </w:t>
      </w:r>
      <w:r>
        <w:t>erfahren</w:t>
      </w:r>
      <w:r w:rsidR="00202EEA">
        <w:t xml:space="preserve"> </w:t>
      </w:r>
      <w:r>
        <w:t>und</w:t>
      </w:r>
      <w:r w:rsidR="00202EEA">
        <w:t xml:space="preserve"> </w:t>
      </w:r>
      <w:r>
        <w:t>alle</w:t>
      </w:r>
      <w:r w:rsidR="00202EEA">
        <w:t xml:space="preserve"> </w:t>
      </w:r>
      <w:r>
        <w:t>eigene</w:t>
      </w:r>
      <w:r w:rsidR="00202EEA">
        <w:t xml:space="preserve"> </w:t>
      </w:r>
      <w:r>
        <w:t>Gerechtigkeit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unflätig</w:t>
      </w:r>
      <w:r w:rsidR="00202EEA">
        <w:t xml:space="preserve"> </w:t>
      </w:r>
      <w:r>
        <w:t>Kleid</w:t>
      </w:r>
      <w:r w:rsidR="00202EEA">
        <w:t xml:space="preserve"> </w:t>
      </w:r>
      <w:r>
        <w:t>betrachten:</w:t>
      </w:r>
      <w:r w:rsidR="00202EEA">
        <w:t xml:space="preserve"> </w:t>
      </w:r>
      <w:r>
        <w:t>Eine</w:t>
      </w:r>
      <w:r w:rsidR="00202EEA">
        <w:t xml:space="preserve"> </w:t>
      </w:r>
      <w:r>
        <w:t>herrliche</w:t>
      </w:r>
      <w:r w:rsidR="00202EEA">
        <w:t xml:space="preserve"> </w:t>
      </w:r>
      <w:r>
        <w:t>Gerechtigkeit,</w:t>
      </w:r>
      <w:r w:rsidR="00202EEA">
        <w:t xml:space="preserve"> </w:t>
      </w:r>
      <w:r>
        <w:t>der</w:t>
      </w:r>
      <w:r w:rsidR="00202EEA">
        <w:t xml:space="preserve"> </w:t>
      </w:r>
      <w:r>
        <w:t>nichts</w:t>
      </w:r>
      <w:r w:rsidR="00202EEA">
        <w:t xml:space="preserve"> </w:t>
      </w:r>
      <w:r>
        <w:t>mangelt,</w:t>
      </w:r>
      <w:r w:rsidR="00202EEA">
        <w:t xml:space="preserve"> </w:t>
      </w:r>
      <w:r>
        <w:t>ja,</w:t>
      </w:r>
      <w:r w:rsidR="00202EEA">
        <w:t xml:space="preserve"> </w:t>
      </w:r>
      <w:r>
        <w:t>die</w:t>
      </w:r>
      <w:r w:rsidR="00202EEA">
        <w:t xml:space="preserve"> </w:t>
      </w:r>
      <w:r>
        <w:t>eine</w:t>
      </w:r>
      <w:r w:rsidR="00202EEA">
        <w:t xml:space="preserve"> </w:t>
      </w:r>
      <w:r>
        <w:t>Gerechtigkeit</w:t>
      </w:r>
      <w:r w:rsidR="00202EEA">
        <w:t xml:space="preserve"> </w:t>
      </w:r>
      <w:r>
        <w:t>Gottes</w:t>
      </w:r>
      <w:r w:rsidR="00202EEA">
        <w:t xml:space="preserve"> </w:t>
      </w:r>
      <w:r>
        <w:t>ist.</w:t>
      </w:r>
      <w:r w:rsidR="00202EEA">
        <w:t xml:space="preserve"> </w:t>
      </w:r>
      <w:r>
        <w:t>Kommt</w:t>
      </w:r>
      <w:r w:rsidR="00202EEA">
        <w:t xml:space="preserve"> </w:t>
      </w:r>
      <w:r>
        <w:t>her</w:t>
      </w:r>
      <w:r w:rsidR="00202EEA">
        <w:t xml:space="preserve"> </w:t>
      </w:r>
      <w:r>
        <w:t>zu</w:t>
      </w:r>
      <w:r w:rsidR="00202EEA">
        <w:t xml:space="preserve"> </w:t>
      </w:r>
      <w:r>
        <w:t>mir,</w:t>
      </w:r>
      <w:r w:rsidR="00202EEA">
        <w:t xml:space="preserve"> </w:t>
      </w:r>
      <w:r>
        <w:t>die</w:t>
      </w:r>
      <w:r w:rsidR="00202EEA">
        <w:t xml:space="preserve"> </w:t>
      </w:r>
      <w:r>
        <w:t>ihr</w:t>
      </w:r>
      <w:r w:rsidR="00202EEA">
        <w:t xml:space="preserve"> </w:t>
      </w:r>
      <w:r>
        <w:t>mühselig</w:t>
      </w:r>
      <w:r w:rsidR="00202EEA">
        <w:t xml:space="preserve"> </w:t>
      </w:r>
      <w:r>
        <w:t>und</w:t>
      </w:r>
      <w:r w:rsidR="00202EEA">
        <w:t xml:space="preserve"> </w:t>
      </w:r>
      <w:r>
        <w:t>beladen</w:t>
      </w:r>
      <w:r w:rsidR="00202EEA">
        <w:t xml:space="preserve"> </w:t>
      </w:r>
      <w:r>
        <w:t>seid,</w:t>
      </w:r>
      <w:r w:rsidR="00202EEA">
        <w:t xml:space="preserve"> </w:t>
      </w:r>
      <w:r>
        <w:t>ich</w:t>
      </w:r>
      <w:r w:rsidR="00202EEA">
        <w:t xml:space="preserve"> </w:t>
      </w:r>
      <w:r>
        <w:t>will</w:t>
      </w:r>
      <w:r w:rsidR="00202EEA">
        <w:t xml:space="preserve"> </w:t>
      </w:r>
      <w:r>
        <w:t>euch</w:t>
      </w:r>
      <w:r w:rsidR="00202EEA">
        <w:t xml:space="preserve"> </w:t>
      </w:r>
      <w:r>
        <w:t>erquicken.</w:t>
      </w:r>
      <w:r w:rsidR="00202EEA">
        <w:t xml:space="preserve"> </w:t>
      </w:r>
      <w:r>
        <w:t>Es</w:t>
      </w:r>
      <w:r w:rsidR="00202EEA">
        <w:t xml:space="preserve"> </w:t>
      </w:r>
      <w:r>
        <w:t>komme</w:t>
      </w:r>
      <w:r w:rsidR="00202EEA">
        <w:t xml:space="preserve"> </w:t>
      </w:r>
      <w:r>
        <w:t>doch,</w:t>
      </w:r>
      <w:r w:rsidR="00202EEA">
        <w:t xml:space="preserve"> </w:t>
      </w:r>
      <w:r>
        <w:t>wer</w:t>
      </w:r>
      <w:r w:rsidR="00202EEA">
        <w:t xml:space="preserve"> </w:t>
      </w:r>
      <w:r>
        <w:t>Sünder</w:t>
      </w:r>
      <w:r w:rsidR="00202EEA">
        <w:t xml:space="preserve"> </w:t>
      </w:r>
      <w:r>
        <w:t>heißt!</w:t>
      </w:r>
      <w:r w:rsidR="00202EEA">
        <w:t xml:space="preserve"> </w:t>
      </w:r>
    </w:p>
    <w:p w14:paraId="5076575F" w14:textId="306716D1" w:rsidR="003B3665" w:rsidRDefault="003B3665" w:rsidP="003B3665">
      <w:pPr>
        <w:pStyle w:val="StandardWeb"/>
      </w:pPr>
      <w:r>
        <w:t>So</w:t>
      </w:r>
      <w:r w:rsidR="00202EEA">
        <w:t xml:space="preserve"> </w:t>
      </w:r>
      <w:r>
        <w:t>ward</w:t>
      </w:r>
      <w:r w:rsidR="00202EEA">
        <w:t xml:space="preserve"> </w:t>
      </w:r>
      <w:r>
        <w:t>Christus</w:t>
      </w:r>
      <w:r w:rsidR="00202EEA">
        <w:t xml:space="preserve"> </w:t>
      </w:r>
      <w:r>
        <w:t>von</w:t>
      </w:r>
      <w:r w:rsidR="00202EEA">
        <w:t xml:space="preserve"> </w:t>
      </w:r>
      <w:r>
        <w:t>Anfang</w:t>
      </w:r>
      <w:r w:rsidR="00202EEA">
        <w:t xml:space="preserve"> </w:t>
      </w:r>
      <w:r>
        <w:t>an</w:t>
      </w:r>
      <w:r w:rsidR="00202EEA">
        <w:t xml:space="preserve"> </w:t>
      </w:r>
      <w:r>
        <w:t>geoffenbaret.</w:t>
      </w:r>
      <w:r w:rsidR="00202EEA">
        <w:t xml:space="preserve"> </w:t>
      </w:r>
      <w:r>
        <w:t>Abraham</w:t>
      </w:r>
      <w:r w:rsidR="00202EEA">
        <w:t xml:space="preserve"> </w:t>
      </w:r>
      <w:r>
        <w:t>glaubte</w:t>
      </w:r>
      <w:r w:rsidR="00202EEA">
        <w:t xml:space="preserve"> </w:t>
      </w:r>
      <w:r>
        <w:t>dem</w:t>
      </w:r>
      <w:r w:rsidR="00202EEA">
        <w:t xml:space="preserve"> </w:t>
      </w:r>
      <w:r>
        <w:t>Herrn,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rechnete</w:t>
      </w:r>
      <w:r w:rsidR="00202EEA">
        <w:t xml:space="preserve"> </w:t>
      </w:r>
      <w:r>
        <w:t>er</w:t>
      </w:r>
      <w:r w:rsidR="00202EEA">
        <w:t xml:space="preserve"> </w:t>
      </w:r>
      <w:r>
        <w:t>ihm</w:t>
      </w:r>
      <w:r w:rsidR="00202EEA">
        <w:t xml:space="preserve"> </w:t>
      </w:r>
      <w:r>
        <w:t>zur</w:t>
      </w:r>
      <w:r w:rsidR="00202EEA">
        <w:t xml:space="preserve"> </w:t>
      </w:r>
      <w:r>
        <w:t>Gerechtigkeit.</w:t>
      </w:r>
      <w:r w:rsidR="00202EEA">
        <w:t xml:space="preserve"> </w:t>
      </w:r>
      <w:r>
        <w:t>Schon</w:t>
      </w:r>
      <w:r w:rsidR="00202EEA">
        <w:t xml:space="preserve"> </w:t>
      </w:r>
      <w:r>
        <w:t>der</w:t>
      </w:r>
      <w:r w:rsidR="00202EEA">
        <w:t xml:space="preserve"> </w:t>
      </w:r>
      <w:r>
        <w:t>Name,</w:t>
      </w:r>
      <w:r w:rsidR="00202EEA">
        <w:t xml:space="preserve"> </w:t>
      </w:r>
      <w:r>
        <w:t>den</w:t>
      </w:r>
      <w:r w:rsidR="00202EEA">
        <w:t xml:space="preserve"> </w:t>
      </w:r>
      <w:r>
        <w:t>Abrahams</w:t>
      </w:r>
      <w:r w:rsidR="00202EEA">
        <w:t xml:space="preserve"> </w:t>
      </w:r>
      <w:r>
        <w:t>Freund</w:t>
      </w:r>
      <w:r w:rsidR="00202EEA">
        <w:t xml:space="preserve"> </w:t>
      </w:r>
      <w:r>
        <w:t>durch</w:t>
      </w:r>
      <w:r w:rsidR="00202EEA">
        <w:t xml:space="preserve"> </w:t>
      </w:r>
      <w:r>
        <w:t>göttliche</w:t>
      </w:r>
      <w:r w:rsidR="00202EEA">
        <w:t xml:space="preserve"> </w:t>
      </w:r>
      <w:r>
        <w:t>Regierung</w:t>
      </w:r>
      <w:r w:rsidR="00202EEA">
        <w:t xml:space="preserve"> </w:t>
      </w:r>
      <w:r>
        <w:t>führte,</w:t>
      </w:r>
      <w:r w:rsidR="00202EEA">
        <w:t xml:space="preserve"> </w:t>
      </w:r>
      <w:r>
        <w:t>stellt</w:t>
      </w:r>
      <w:r w:rsidR="00202EEA">
        <w:t xml:space="preserve"> </w:t>
      </w:r>
      <w:r>
        <w:t>ihn</w:t>
      </w:r>
      <w:r w:rsidR="00202EEA">
        <w:t xml:space="preserve"> </w:t>
      </w:r>
      <w:r>
        <w:t>als</w:t>
      </w:r>
      <w:r w:rsidR="00202EEA">
        <w:t xml:space="preserve"> </w:t>
      </w:r>
      <w:r>
        <w:t>denjenigen</w:t>
      </w:r>
      <w:r w:rsidR="00202EEA">
        <w:t xml:space="preserve"> </w:t>
      </w:r>
      <w:r>
        <w:t>dar,</w:t>
      </w:r>
      <w:r w:rsidR="00202EEA">
        <w:t xml:space="preserve"> </w:t>
      </w:r>
      <w:r>
        <w:t>durch</w:t>
      </w:r>
      <w:r w:rsidR="00202EEA">
        <w:t xml:space="preserve"> </w:t>
      </w:r>
      <w:r>
        <w:t>welchen</w:t>
      </w:r>
      <w:r w:rsidR="00202EEA">
        <w:t xml:space="preserve"> </w:t>
      </w:r>
      <w:r>
        <w:t>gerecht</w:t>
      </w:r>
      <w:r w:rsidR="00202EEA">
        <w:t xml:space="preserve"> </w:t>
      </w:r>
      <w:r>
        <w:t>werden</w:t>
      </w:r>
      <w:r w:rsidR="00202EEA">
        <w:t xml:space="preserve"> </w:t>
      </w:r>
      <w:r>
        <w:t>aller</w:t>
      </w:r>
      <w:r w:rsidR="00202EEA">
        <w:t xml:space="preserve"> </w:t>
      </w:r>
      <w:r>
        <w:t>Same</w:t>
      </w:r>
      <w:r w:rsidR="00202EEA">
        <w:t xml:space="preserve"> </w:t>
      </w:r>
      <w:r>
        <w:t>Jakobs,</w:t>
      </w:r>
      <w:r w:rsidR="00202EEA">
        <w:t xml:space="preserve"> </w:t>
      </w:r>
      <w:r>
        <w:t>bis</w:t>
      </w:r>
      <w:r w:rsidR="00202EEA">
        <w:t xml:space="preserve"> </w:t>
      </w:r>
      <w:r>
        <w:t>uns</w:t>
      </w:r>
      <w:r w:rsidR="00202EEA">
        <w:t xml:space="preserve"> </w:t>
      </w:r>
      <w:r>
        <w:t>das</w:t>
      </w:r>
      <w:r w:rsidR="00202EEA">
        <w:t xml:space="preserve"> </w:t>
      </w:r>
      <w:r>
        <w:t>Evangelium</w:t>
      </w:r>
      <w:r w:rsidR="00202EEA">
        <w:t xml:space="preserve"> </w:t>
      </w:r>
      <w:r>
        <w:t>in</w:t>
      </w:r>
      <w:r w:rsidR="00202EEA">
        <w:t xml:space="preserve"> </w:t>
      </w:r>
      <w:r>
        <w:t>völliger</w:t>
      </w:r>
      <w:r w:rsidR="00202EEA">
        <w:t xml:space="preserve"> </w:t>
      </w:r>
      <w:r>
        <w:t>Klarheit</w:t>
      </w:r>
      <w:r w:rsidR="00202EEA">
        <w:t xml:space="preserve"> </w:t>
      </w:r>
      <w:r>
        <w:t>verkündigt:</w:t>
      </w:r>
      <w:r w:rsidR="00202EEA">
        <w:t xml:space="preserve"> </w:t>
      </w:r>
      <w:r>
        <w:t>Wir</w:t>
      </w:r>
      <w:r w:rsidR="00202EEA">
        <w:t xml:space="preserve"> </w:t>
      </w:r>
      <w:r>
        <w:t>sind</w:t>
      </w:r>
      <w:r w:rsidR="00202EEA">
        <w:t xml:space="preserve"> </w:t>
      </w:r>
      <w:r>
        <w:t>Gerechte</w:t>
      </w:r>
      <w:r w:rsidR="00202EEA">
        <w:t xml:space="preserve"> </w:t>
      </w:r>
      <w:r>
        <w:t>Gottes</w:t>
      </w:r>
      <w:r w:rsidR="00202EEA">
        <w:t xml:space="preserve"> </w:t>
      </w:r>
      <w:r>
        <w:t>in</w:t>
      </w:r>
      <w:r w:rsidR="00202EEA">
        <w:t xml:space="preserve"> </w:t>
      </w:r>
      <w:r>
        <w:t>ihm.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lehre</w:t>
      </w:r>
      <w:r w:rsidR="00202EEA">
        <w:t xml:space="preserve"> </w:t>
      </w:r>
      <w:r>
        <w:t>diese</w:t>
      </w:r>
      <w:r w:rsidR="00202EEA">
        <w:t xml:space="preserve"> </w:t>
      </w:r>
      <w:r>
        <w:t>frohe</w:t>
      </w:r>
      <w:r w:rsidR="00202EEA">
        <w:t xml:space="preserve"> </w:t>
      </w:r>
      <w:r>
        <w:t>Botschaft</w:t>
      </w:r>
      <w:r w:rsidR="00202EEA">
        <w:t xml:space="preserve"> </w:t>
      </w:r>
      <w:r>
        <w:t>alle</w:t>
      </w:r>
      <w:r w:rsidR="00202EEA">
        <w:t xml:space="preserve"> </w:t>
      </w:r>
      <w:r>
        <w:t>bekümmerten</w:t>
      </w:r>
      <w:r w:rsidR="00202EEA">
        <w:t xml:space="preserve"> </w:t>
      </w:r>
      <w:r>
        <w:t>Herzen</w:t>
      </w:r>
      <w:r w:rsidR="00202EEA">
        <w:t xml:space="preserve"> </w:t>
      </w:r>
      <w:r>
        <w:t>festiglich</w:t>
      </w:r>
      <w:r w:rsidR="00202EEA">
        <w:t xml:space="preserve"> </w:t>
      </w:r>
      <w:r>
        <w:t>und</w:t>
      </w:r>
      <w:r w:rsidR="00202EEA">
        <w:t xml:space="preserve"> </w:t>
      </w:r>
      <w:r>
        <w:t>fröhlich</w:t>
      </w:r>
      <w:r w:rsidR="00202EEA">
        <w:t xml:space="preserve"> </w:t>
      </w:r>
      <w:r>
        <w:t>glauben,</w:t>
      </w:r>
      <w:r w:rsidR="00202EEA">
        <w:t xml:space="preserve"> </w:t>
      </w:r>
      <w:r>
        <w:t>sonderlich</w:t>
      </w:r>
      <w:r w:rsidR="00202EEA">
        <w:t xml:space="preserve"> </w:t>
      </w:r>
      <w:r>
        <w:t>diejenigen,</w:t>
      </w:r>
      <w:r w:rsidR="00202EEA">
        <w:t xml:space="preserve"> </w:t>
      </w:r>
      <w:r>
        <w:t>die</w:t>
      </w:r>
      <w:r w:rsidR="00202EEA">
        <w:t xml:space="preserve"> </w:t>
      </w:r>
      <w:r>
        <w:t>etwa</w:t>
      </w:r>
      <w:r w:rsidR="00202EEA">
        <w:t xml:space="preserve"> </w:t>
      </w:r>
      <w:r>
        <w:t>unter</w:t>
      </w:r>
      <w:r w:rsidR="00202EEA">
        <w:t xml:space="preserve"> </w:t>
      </w:r>
      <w:r>
        <w:t>der</w:t>
      </w:r>
      <w:r w:rsidR="00202EEA">
        <w:t xml:space="preserve"> </w:t>
      </w:r>
      <w:r>
        <w:t>Zahl</w:t>
      </w:r>
      <w:r w:rsidR="00202EEA">
        <w:t xml:space="preserve"> </w:t>
      </w:r>
      <w:r>
        <w:t>derer</w:t>
      </w:r>
      <w:r w:rsidR="00202EEA">
        <w:t xml:space="preserve"> </w:t>
      </w:r>
      <w:r>
        <w:t>sind,</w:t>
      </w:r>
      <w:r w:rsidR="00202EEA">
        <w:t xml:space="preserve"> </w:t>
      </w:r>
      <w:r>
        <w:t>die</w:t>
      </w:r>
      <w:r w:rsidR="00202EEA">
        <w:t xml:space="preserve"> </w:t>
      </w:r>
      <w:r>
        <w:t>zum</w:t>
      </w:r>
      <w:r w:rsidR="00202EEA">
        <w:t xml:space="preserve"> </w:t>
      </w:r>
      <w:r>
        <w:t>Tisch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nahen</w:t>
      </w:r>
      <w:r w:rsidR="00202EEA">
        <w:t xml:space="preserve"> </w:t>
      </w:r>
      <w:r>
        <w:t>wollen,</w:t>
      </w:r>
      <w:r w:rsidR="00202EEA">
        <w:t xml:space="preserve"> </w:t>
      </w:r>
      <w:r>
        <w:t>damit</w:t>
      </w:r>
      <w:r w:rsidR="00202EEA">
        <w:t xml:space="preserve"> </w:t>
      </w:r>
      <w:r>
        <w:t>sie</w:t>
      </w:r>
      <w:r w:rsidR="00202EEA">
        <w:t xml:space="preserve"> </w:t>
      </w:r>
      <w:r>
        <w:t>dieses</w:t>
      </w:r>
      <w:r w:rsidR="00202EEA">
        <w:t xml:space="preserve"> </w:t>
      </w:r>
      <w:r>
        <w:t>Mahl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Dankopfer</w:t>
      </w:r>
      <w:r w:rsidR="00202EEA">
        <w:t xml:space="preserve"> </w:t>
      </w:r>
      <w:r>
        <w:t>mit</w:t>
      </w:r>
      <w:r w:rsidR="00202EEA">
        <w:t xml:space="preserve"> </w:t>
      </w:r>
      <w:r>
        <w:t>Loben</w:t>
      </w:r>
      <w:r w:rsidR="00202EEA">
        <w:t xml:space="preserve"> </w:t>
      </w:r>
      <w:r>
        <w:t>und</w:t>
      </w:r>
      <w:r w:rsidR="00202EEA">
        <w:t xml:space="preserve"> </w:t>
      </w:r>
      <w:r>
        <w:t>Freuden</w:t>
      </w:r>
      <w:r w:rsidR="00202EEA">
        <w:t xml:space="preserve"> </w:t>
      </w:r>
      <w:r>
        <w:t>halten</w:t>
      </w:r>
      <w:r w:rsidR="00202EEA">
        <w:t xml:space="preserve"> </w:t>
      </w:r>
      <w:r>
        <w:t>und</w:t>
      </w:r>
      <w:r w:rsidR="00202EEA">
        <w:t xml:space="preserve"> </w:t>
      </w:r>
      <w:r>
        <w:t>verkündigen</w:t>
      </w:r>
      <w:r w:rsidR="00202EEA">
        <w:t xml:space="preserve"> </w:t>
      </w:r>
      <w:r>
        <w:t>die</w:t>
      </w:r>
      <w:r w:rsidR="00202EEA">
        <w:t xml:space="preserve"> </w:t>
      </w:r>
      <w:r>
        <w:t>Gerechtigkeit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allein!</w:t>
      </w:r>
      <w:r w:rsidR="00202EEA">
        <w:t xml:space="preserve"> </w:t>
      </w:r>
      <w:r>
        <w:t>Dies</w:t>
      </w:r>
      <w:r w:rsidR="00202EEA">
        <w:t xml:space="preserve"> </w:t>
      </w:r>
      <w:r>
        <w:t>ist</w:t>
      </w:r>
      <w:r w:rsidR="00202EEA">
        <w:t xml:space="preserve"> </w:t>
      </w:r>
      <w:r>
        <w:t>keine</w:t>
      </w:r>
      <w:r w:rsidR="00202EEA">
        <w:t xml:space="preserve"> </w:t>
      </w:r>
      <w:r>
        <w:t>so</w:t>
      </w:r>
      <w:r w:rsidR="00202EEA">
        <w:t xml:space="preserve"> </w:t>
      </w:r>
      <w:r>
        <w:t>leichte</w:t>
      </w:r>
      <w:r w:rsidR="00202EEA">
        <w:t xml:space="preserve"> </w:t>
      </w:r>
      <w:r>
        <w:t>Sache,</w:t>
      </w:r>
      <w:r w:rsidR="00202EEA">
        <w:t xml:space="preserve"> </w:t>
      </w:r>
      <w:r>
        <w:t>wie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für</w:t>
      </w:r>
      <w:r w:rsidR="00202EEA">
        <w:t xml:space="preserve"> </w:t>
      </w:r>
      <w:r>
        <w:t>diejenigen</w:t>
      </w:r>
      <w:r w:rsidR="00202EEA">
        <w:t xml:space="preserve"> </w:t>
      </w:r>
      <w:r>
        <w:t>ansehen</w:t>
      </w:r>
      <w:r w:rsidR="00202EEA">
        <w:t xml:space="preserve"> </w:t>
      </w:r>
      <w:r>
        <w:t>mag,</w:t>
      </w:r>
      <w:r w:rsidR="00202EEA">
        <w:t xml:space="preserve"> </w:t>
      </w:r>
      <w:r>
        <w:t>die</w:t>
      </w:r>
      <w:r w:rsidR="00202EEA">
        <w:t xml:space="preserve"> </w:t>
      </w:r>
      <w:r>
        <w:t>kein</w:t>
      </w:r>
      <w:r w:rsidR="00202EEA">
        <w:t xml:space="preserve"> </w:t>
      </w:r>
      <w:r>
        <w:t>Gefühl</w:t>
      </w:r>
      <w:r w:rsidR="00202EEA">
        <w:t xml:space="preserve"> </w:t>
      </w:r>
      <w:r>
        <w:t>ihrer</w:t>
      </w:r>
      <w:r w:rsidR="00202EEA">
        <w:t xml:space="preserve"> </w:t>
      </w:r>
      <w:r>
        <w:t>Sünde</w:t>
      </w:r>
      <w:r w:rsidR="00202EEA">
        <w:t xml:space="preserve"> </w:t>
      </w:r>
      <w:r>
        <w:t>und</w:t>
      </w:r>
      <w:r w:rsidR="00202EEA">
        <w:t xml:space="preserve"> </w:t>
      </w:r>
      <w:r>
        <w:t>ihres</w:t>
      </w:r>
      <w:r w:rsidR="00202EEA">
        <w:t xml:space="preserve"> </w:t>
      </w:r>
      <w:r>
        <w:t>Elends</w:t>
      </w:r>
      <w:r w:rsidR="00202EEA">
        <w:t xml:space="preserve"> </w:t>
      </w:r>
      <w:r>
        <w:t>haben,</w:t>
      </w:r>
      <w:r w:rsidR="00202EEA">
        <w:t xml:space="preserve"> </w:t>
      </w:r>
      <w:r>
        <w:t>deren</w:t>
      </w:r>
      <w:r w:rsidR="00202EEA">
        <w:t xml:space="preserve"> </w:t>
      </w:r>
      <w:r>
        <w:t>Glaube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keinen</w:t>
      </w:r>
      <w:r w:rsidR="00202EEA">
        <w:t xml:space="preserve"> </w:t>
      </w:r>
      <w:r>
        <w:t>Wert</w:t>
      </w:r>
      <w:r w:rsidR="00202EEA">
        <w:t xml:space="preserve"> </w:t>
      </w:r>
      <w:r>
        <w:t>hat,</w:t>
      </w:r>
      <w:r w:rsidR="00202EEA">
        <w:t xml:space="preserve"> </w:t>
      </w:r>
      <w:r>
        <w:t>welcher</w:t>
      </w:r>
      <w:r w:rsidR="00202EEA">
        <w:t xml:space="preserve"> </w:t>
      </w:r>
      <w:r>
        <w:t>gleichsam</w:t>
      </w:r>
      <w:r w:rsidR="00202EEA">
        <w:t xml:space="preserve"> </w:t>
      </w:r>
      <w:r>
        <w:t>auch</w:t>
      </w:r>
      <w:r w:rsidR="00202EEA">
        <w:t xml:space="preserve"> </w:t>
      </w:r>
      <w:r>
        <w:t>im</w:t>
      </w:r>
      <w:r w:rsidR="00202EEA">
        <w:t xml:space="preserve"> </w:t>
      </w:r>
      <w:r>
        <w:t>Stall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Krippe,</w:t>
      </w:r>
      <w:r w:rsidR="00202EEA">
        <w:t xml:space="preserve"> </w:t>
      </w:r>
      <w:r>
        <w:t>im</w:t>
      </w:r>
      <w:r w:rsidR="00202EEA">
        <w:t xml:space="preserve"> </w:t>
      </w:r>
      <w:r>
        <w:t>Jammer</w:t>
      </w:r>
      <w:r w:rsidR="00202EEA">
        <w:t xml:space="preserve"> </w:t>
      </w:r>
      <w:r>
        <w:t>und</w:t>
      </w:r>
      <w:r w:rsidR="00202EEA">
        <w:t xml:space="preserve"> </w:t>
      </w:r>
      <w:r>
        <w:t>Not</w:t>
      </w:r>
      <w:r w:rsidR="00202EEA">
        <w:t xml:space="preserve"> </w:t>
      </w:r>
      <w:r>
        <w:t>geboren</w:t>
      </w:r>
      <w:r w:rsidR="00202EEA">
        <w:t xml:space="preserve"> </w:t>
      </w:r>
      <w:r>
        <w:t>werden</w:t>
      </w:r>
      <w:r w:rsidR="00202EEA">
        <w:t xml:space="preserve"> </w:t>
      </w:r>
      <w:r>
        <w:t>muß,</w:t>
      </w:r>
      <w:r w:rsidR="00202EEA">
        <w:t xml:space="preserve"> </w:t>
      </w:r>
      <w:r>
        <w:t>bis</w:t>
      </w:r>
      <w:r w:rsidR="00202EEA">
        <w:t xml:space="preserve"> </w:t>
      </w:r>
      <w:r>
        <w:t>ihm</w:t>
      </w:r>
      <w:r w:rsidR="00202EEA">
        <w:t xml:space="preserve"> </w:t>
      </w:r>
      <w:r>
        <w:t>der</w:t>
      </w:r>
      <w:r w:rsidR="00202EEA">
        <w:t xml:space="preserve"> </w:t>
      </w:r>
      <w:r>
        <w:t>Stern</w:t>
      </w:r>
      <w:r w:rsidR="00202EEA">
        <w:t xml:space="preserve"> </w:t>
      </w:r>
      <w:r>
        <w:t>aufgeht,</w:t>
      </w:r>
      <w:r w:rsidR="00202EEA">
        <w:t xml:space="preserve"> </w:t>
      </w:r>
      <w:r>
        <w:t>welcher</w:t>
      </w:r>
      <w:r w:rsidR="00202EEA">
        <w:t xml:space="preserve"> </w:t>
      </w:r>
      <w:r>
        <w:t>ihm</w:t>
      </w:r>
      <w:r w:rsidR="00202EEA">
        <w:t xml:space="preserve"> </w:t>
      </w:r>
      <w:r>
        <w:t>den</w:t>
      </w:r>
      <w:r w:rsidR="00202EEA">
        <w:t xml:space="preserve"> </w:t>
      </w:r>
      <w:r>
        <w:t>Melchisedech,</w:t>
      </w:r>
      <w:r w:rsidR="00202EEA">
        <w:t xml:space="preserve"> </w:t>
      </w:r>
      <w:r>
        <w:t>den</w:t>
      </w:r>
      <w:r w:rsidR="00202EEA">
        <w:t xml:space="preserve"> </w:t>
      </w:r>
      <w:r>
        <w:t>König</w:t>
      </w:r>
      <w:r w:rsidR="00202EEA">
        <w:t xml:space="preserve"> </w:t>
      </w:r>
      <w:r>
        <w:t>der</w:t>
      </w:r>
      <w:r w:rsidR="00202EEA">
        <w:t xml:space="preserve"> </w:t>
      </w:r>
      <w:r>
        <w:t>Gerechtigkeit</w:t>
      </w:r>
      <w:r w:rsidR="00202EEA">
        <w:t xml:space="preserve"> </w:t>
      </w:r>
      <w:r>
        <w:t>verklärt.</w:t>
      </w:r>
      <w:r w:rsidR="00202EEA">
        <w:t xml:space="preserve"> </w:t>
      </w:r>
      <w:r>
        <w:t>Der</w:t>
      </w:r>
      <w:r w:rsidR="00202EEA">
        <w:t xml:space="preserve"> </w:t>
      </w:r>
      <w:r>
        <w:t>andere</w:t>
      </w:r>
      <w:r w:rsidR="00202EEA">
        <w:t xml:space="preserve"> </w:t>
      </w:r>
      <w:r>
        <w:t>Name,</w:t>
      </w:r>
      <w:r w:rsidR="00202EEA">
        <w:t xml:space="preserve"> </w:t>
      </w:r>
      <w:r>
        <w:t>der</w:t>
      </w:r>
      <w:r w:rsidR="00202EEA">
        <w:t xml:space="preserve"> </w:t>
      </w:r>
      <w:r>
        <w:t>seine</w:t>
      </w:r>
      <w:r w:rsidR="00202EEA">
        <w:t xml:space="preserve"> </w:t>
      </w:r>
      <w:r>
        <w:t>Würde</w:t>
      </w:r>
      <w:r w:rsidR="00202EEA">
        <w:t xml:space="preserve"> </w:t>
      </w:r>
      <w:r>
        <w:t>bezeichnet,</w:t>
      </w:r>
      <w:r w:rsidR="00202EEA">
        <w:t xml:space="preserve"> </w:t>
      </w:r>
      <w:r>
        <w:t>ist</w:t>
      </w:r>
      <w:r w:rsidR="00202EEA">
        <w:t xml:space="preserve"> </w:t>
      </w:r>
      <w:r>
        <w:t>König</w:t>
      </w:r>
      <w:r w:rsidR="00202EEA">
        <w:t xml:space="preserve"> </w:t>
      </w:r>
      <w:r>
        <w:t>zu</w:t>
      </w:r>
      <w:r w:rsidR="00202EEA">
        <w:t xml:space="preserve"> </w:t>
      </w:r>
      <w:r>
        <w:t>Salem.</w:t>
      </w:r>
      <w:r w:rsidR="00202EEA">
        <w:t xml:space="preserve"> </w:t>
      </w:r>
      <w:r>
        <w:t>So</w:t>
      </w:r>
      <w:r w:rsidR="00202EEA">
        <w:t xml:space="preserve"> </w:t>
      </w:r>
      <w:r>
        <w:t>hieß</w:t>
      </w:r>
      <w:r w:rsidR="00202EEA">
        <w:t xml:space="preserve"> </w:t>
      </w:r>
      <w:r>
        <w:t>das</w:t>
      </w:r>
      <w:r w:rsidR="00202EEA">
        <w:t xml:space="preserve"> </w:t>
      </w:r>
      <w:r>
        <w:t>Königreich,</w:t>
      </w:r>
      <w:r w:rsidR="00202EEA">
        <w:t xml:space="preserve"> </w:t>
      </w:r>
      <w:r>
        <w:t>worin</w:t>
      </w:r>
      <w:r w:rsidR="00202EEA">
        <w:t xml:space="preserve"> </w:t>
      </w:r>
      <w:r>
        <w:t>Melchisedech</w:t>
      </w:r>
      <w:r w:rsidR="00202EEA">
        <w:t xml:space="preserve"> </w:t>
      </w:r>
      <w:r>
        <w:t>regierte,</w:t>
      </w:r>
      <w:r w:rsidR="00202EEA">
        <w:t xml:space="preserve"> </w:t>
      </w:r>
      <w:r>
        <w:t>welches</w:t>
      </w:r>
      <w:r w:rsidR="00202EEA">
        <w:t xml:space="preserve"> </w:t>
      </w:r>
      <w:r>
        <w:t>wohl</w:t>
      </w:r>
      <w:r w:rsidR="00202EEA">
        <w:t xml:space="preserve"> </w:t>
      </w:r>
      <w:r>
        <w:t>nicht</w:t>
      </w:r>
      <w:r w:rsidR="00202EEA">
        <w:t xml:space="preserve"> </w:t>
      </w:r>
      <w:r>
        <w:t>weitläufig</w:t>
      </w:r>
      <w:r w:rsidR="00202EEA">
        <w:t xml:space="preserve"> </w:t>
      </w:r>
      <w:r>
        <w:t>war.</w:t>
      </w:r>
      <w:r w:rsidR="00202EEA">
        <w:t xml:space="preserve"> </w:t>
      </w:r>
      <w:r>
        <w:t>Wahrscheinlich</w:t>
      </w:r>
      <w:r w:rsidR="00202EEA">
        <w:t xml:space="preserve"> </w:t>
      </w:r>
      <w:r>
        <w:t>ist's</w:t>
      </w:r>
      <w:r w:rsidR="00202EEA">
        <w:t xml:space="preserve"> </w:t>
      </w:r>
      <w:r>
        <w:t>der</w:t>
      </w:r>
      <w:r w:rsidR="00202EEA">
        <w:t xml:space="preserve"> </w:t>
      </w:r>
      <w:r>
        <w:t>nämliche</w:t>
      </w:r>
      <w:r w:rsidR="00202EEA">
        <w:t xml:space="preserve"> </w:t>
      </w:r>
      <w:r>
        <w:t>Ort,</w:t>
      </w:r>
      <w:r w:rsidR="00202EEA">
        <w:t xml:space="preserve"> </w:t>
      </w:r>
      <w:r>
        <w:t>der</w:t>
      </w:r>
      <w:r w:rsidR="00202EEA">
        <w:t xml:space="preserve"> </w:t>
      </w:r>
      <w:r>
        <w:t>nachher</w:t>
      </w:r>
      <w:r w:rsidR="00202EEA">
        <w:t xml:space="preserve"> </w:t>
      </w:r>
      <w:r>
        <w:t>mit</w:t>
      </w:r>
      <w:r w:rsidR="00202EEA">
        <w:t xml:space="preserve"> </w:t>
      </w:r>
      <w:r>
        <w:t>Vorsetzung</w:t>
      </w:r>
      <w:r w:rsidR="00202EEA">
        <w:t xml:space="preserve"> </w:t>
      </w:r>
      <w:r>
        <w:t>der</w:t>
      </w:r>
      <w:r w:rsidR="00202EEA">
        <w:t xml:space="preserve"> </w:t>
      </w:r>
      <w:r>
        <w:t>beiden</w:t>
      </w:r>
      <w:r w:rsidR="00202EEA">
        <w:t xml:space="preserve"> </w:t>
      </w:r>
      <w:r>
        <w:t>Silben:</w:t>
      </w:r>
      <w:r w:rsidR="00202EEA">
        <w:t xml:space="preserve"> </w:t>
      </w:r>
      <w:r>
        <w:t>Jeru,</w:t>
      </w:r>
      <w:r w:rsidR="00202EEA">
        <w:t xml:space="preserve"> </w:t>
      </w:r>
      <w:r>
        <w:t>„sie</w:t>
      </w:r>
      <w:r w:rsidR="00202EEA">
        <w:t xml:space="preserve"> </w:t>
      </w:r>
      <w:r>
        <w:t>wird</w:t>
      </w:r>
      <w:r w:rsidR="00202EEA">
        <w:t xml:space="preserve"> </w:t>
      </w:r>
      <w:r>
        <w:t>sehen“,</w:t>
      </w:r>
      <w:r w:rsidR="00202EEA">
        <w:t xml:space="preserve"> </w:t>
      </w:r>
      <w:r>
        <w:t>so</w:t>
      </w:r>
      <w:r w:rsidR="00202EEA">
        <w:t xml:space="preserve"> </w:t>
      </w:r>
      <w:r>
        <w:t>lange</w:t>
      </w:r>
      <w:r w:rsidR="00202EEA">
        <w:t xml:space="preserve"> </w:t>
      </w:r>
      <w:r>
        <w:t>der</w:t>
      </w:r>
      <w:r w:rsidR="00202EEA">
        <w:t xml:space="preserve"> </w:t>
      </w:r>
      <w:r>
        <w:t>Hauptsitz</w:t>
      </w:r>
      <w:r w:rsidR="00202EEA">
        <w:t xml:space="preserve"> </w:t>
      </w:r>
      <w:r>
        <w:t>des</w:t>
      </w:r>
      <w:r w:rsidR="00202EEA">
        <w:t xml:space="preserve"> </w:t>
      </w:r>
      <w:r>
        <w:t>Reichs</w:t>
      </w:r>
      <w:r w:rsidR="00202EEA">
        <w:t xml:space="preserve"> </w:t>
      </w:r>
      <w:r>
        <w:t>und</w:t>
      </w:r>
      <w:r w:rsidR="00202EEA">
        <w:t xml:space="preserve"> </w:t>
      </w:r>
      <w:r>
        <w:t>des</w:t>
      </w:r>
      <w:r w:rsidR="00202EEA">
        <w:t xml:space="preserve"> </w:t>
      </w:r>
      <w:r>
        <w:t>Gottesdienstes</w:t>
      </w:r>
      <w:r w:rsidR="00202EEA">
        <w:t xml:space="preserve"> </w:t>
      </w:r>
      <w:r>
        <w:t>war.</w:t>
      </w:r>
      <w:r w:rsidR="00202EEA">
        <w:t xml:space="preserve"> </w:t>
      </w:r>
      <w:r>
        <w:t>Doch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legt</w:t>
      </w:r>
      <w:r w:rsidR="00202EEA">
        <w:t xml:space="preserve"> </w:t>
      </w:r>
      <w:r>
        <w:t>das</w:t>
      </w:r>
      <w:r w:rsidR="00202EEA">
        <w:t xml:space="preserve"> </w:t>
      </w:r>
      <w:r>
        <w:t>eigentliche</w:t>
      </w:r>
      <w:r w:rsidR="00202EEA">
        <w:t xml:space="preserve"> </w:t>
      </w:r>
      <w:r>
        <w:t>Gewicht</w:t>
      </w:r>
      <w:r w:rsidR="00202EEA">
        <w:t xml:space="preserve"> </w:t>
      </w:r>
      <w:r>
        <w:t>nicht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geographische,</w:t>
      </w:r>
      <w:r w:rsidR="00202EEA">
        <w:t xml:space="preserve"> </w:t>
      </w:r>
      <w:r>
        <w:t>sondern</w:t>
      </w:r>
      <w:r w:rsidR="00202EEA">
        <w:t xml:space="preserve"> </w:t>
      </w:r>
      <w:r>
        <w:t>wörtliche</w:t>
      </w:r>
      <w:r w:rsidR="00202EEA">
        <w:t xml:space="preserve"> </w:t>
      </w:r>
      <w:r>
        <w:t>Bedeutung</w:t>
      </w:r>
      <w:r w:rsidR="00202EEA">
        <w:t xml:space="preserve"> </w:t>
      </w:r>
      <w:r>
        <w:t>des</w:t>
      </w:r>
      <w:r w:rsidR="00202EEA">
        <w:t xml:space="preserve"> </w:t>
      </w:r>
      <w:r>
        <w:t>Namens</w:t>
      </w:r>
      <w:r w:rsidR="00202EEA">
        <w:t xml:space="preserve"> </w:t>
      </w:r>
      <w:r>
        <w:t>Salem,</w:t>
      </w:r>
      <w:r w:rsidR="00202EEA">
        <w:t xml:space="preserve"> </w:t>
      </w:r>
      <w:r>
        <w:t>welches</w:t>
      </w:r>
      <w:r w:rsidR="00202EEA">
        <w:t xml:space="preserve"> </w:t>
      </w:r>
      <w:r>
        <w:t>Friede</w:t>
      </w:r>
      <w:r w:rsidR="00202EEA">
        <w:t xml:space="preserve"> </w:t>
      </w:r>
      <w:r>
        <w:t>heißt,</w:t>
      </w:r>
      <w:r w:rsidR="00202EEA">
        <w:t xml:space="preserve"> </w:t>
      </w:r>
      <w:r>
        <w:t>als</w:t>
      </w:r>
      <w:r w:rsidR="00202EEA">
        <w:t xml:space="preserve"> </w:t>
      </w:r>
      <w:r>
        <w:t>König</w:t>
      </w:r>
      <w:r w:rsidR="00202EEA">
        <w:t xml:space="preserve"> </w:t>
      </w:r>
      <w:r>
        <w:t>des</w:t>
      </w:r>
      <w:r w:rsidR="00202EEA">
        <w:t xml:space="preserve"> </w:t>
      </w:r>
      <w:r>
        <w:t>Friedens.</w:t>
      </w:r>
      <w:r w:rsidR="00202EEA">
        <w:t xml:space="preserve"> </w:t>
      </w:r>
      <w:r>
        <w:t>Der</w:t>
      </w:r>
      <w:r w:rsidR="00202EEA">
        <w:t xml:space="preserve"> </w:t>
      </w:r>
      <w:r>
        <w:t>königliche</w:t>
      </w:r>
      <w:r w:rsidR="00202EEA">
        <w:t xml:space="preserve"> </w:t>
      </w:r>
      <w:r>
        <w:t>Name</w:t>
      </w:r>
      <w:r w:rsidR="00202EEA">
        <w:t xml:space="preserve"> </w:t>
      </w:r>
      <w:r>
        <w:t>kommt</w:t>
      </w:r>
      <w:r w:rsidR="00202EEA">
        <w:t xml:space="preserve"> </w:t>
      </w:r>
      <w:r>
        <w:t>zweimal</w:t>
      </w:r>
      <w:r w:rsidR="00202EEA">
        <w:t xml:space="preserve"> </w:t>
      </w:r>
      <w:r>
        <w:t>nacheinander</w:t>
      </w:r>
      <w:r w:rsidR="00202EEA">
        <w:t xml:space="preserve"> </w:t>
      </w:r>
      <w:r>
        <w:t>vor,</w:t>
      </w:r>
      <w:r w:rsidR="00202EEA">
        <w:t xml:space="preserve"> </w:t>
      </w:r>
      <w:r>
        <w:t>sowohl</w:t>
      </w:r>
      <w:r w:rsidR="00202EEA">
        <w:t xml:space="preserve"> </w:t>
      </w:r>
      <w:r>
        <w:t>die</w:t>
      </w:r>
      <w:r w:rsidR="00202EEA">
        <w:t xml:space="preserve"> </w:t>
      </w:r>
      <w:r>
        <w:t>Wichtigkeit</w:t>
      </w:r>
      <w:r w:rsidR="00202EEA">
        <w:t xml:space="preserve"> </w:t>
      </w:r>
      <w:r>
        <w:t>dieses</w:t>
      </w:r>
      <w:r w:rsidR="00202EEA">
        <w:t xml:space="preserve"> </w:t>
      </w:r>
      <w:r>
        <w:t>Königtums</w:t>
      </w:r>
      <w:r w:rsidR="00202EEA">
        <w:t xml:space="preserve"> </w:t>
      </w:r>
      <w:r>
        <w:t>anzudeuten,</w:t>
      </w:r>
      <w:r w:rsidR="00202EEA">
        <w:t xml:space="preserve"> </w:t>
      </w:r>
      <w:r>
        <w:t>als</w:t>
      </w:r>
      <w:r w:rsidR="00202EEA">
        <w:t xml:space="preserve"> </w:t>
      </w:r>
      <w:r>
        <w:t>uns</w:t>
      </w:r>
      <w:r w:rsidR="00202EEA">
        <w:t xml:space="preserve"> </w:t>
      </w:r>
      <w:r>
        <w:t>Christum</w:t>
      </w:r>
      <w:r w:rsidR="00202EEA">
        <w:t xml:space="preserve"> </w:t>
      </w:r>
      <w:r>
        <w:t>als</w:t>
      </w:r>
      <w:r w:rsidR="00202EEA">
        <w:t xml:space="preserve"> </w:t>
      </w:r>
      <w:r>
        <w:t>denjenigen</w:t>
      </w:r>
      <w:r w:rsidR="00202EEA">
        <w:t xml:space="preserve"> </w:t>
      </w:r>
      <w:r>
        <w:t>darzustellen,</w:t>
      </w:r>
      <w:r w:rsidR="00202EEA">
        <w:t xml:space="preserve"> </w:t>
      </w:r>
      <w:r>
        <w:t>dem</w:t>
      </w:r>
      <w:r w:rsidR="00202EEA">
        <w:t xml:space="preserve"> </w:t>
      </w:r>
      <w:r>
        <w:t>wir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gehorchen</w:t>
      </w:r>
      <w:r w:rsidR="00202EEA">
        <w:t xml:space="preserve"> </w:t>
      </w:r>
      <w:r>
        <w:t>sollen,</w:t>
      </w:r>
      <w:r w:rsidR="00202EEA">
        <w:t xml:space="preserve"> </w:t>
      </w:r>
      <w:r>
        <w:t>sondern</w:t>
      </w:r>
      <w:r w:rsidR="00202EEA">
        <w:t xml:space="preserve"> </w:t>
      </w:r>
      <w:r>
        <w:t>der</w:t>
      </w:r>
      <w:r w:rsidR="00202EEA">
        <w:t xml:space="preserve"> </w:t>
      </w:r>
      <w:r>
        <w:t>auch</w:t>
      </w:r>
      <w:r w:rsidR="00202EEA">
        <w:t xml:space="preserve"> </w:t>
      </w:r>
      <w:r>
        <w:t>bereit,</w:t>
      </w:r>
      <w:r w:rsidR="00202EEA">
        <w:t xml:space="preserve"> </w:t>
      </w:r>
      <w:r>
        <w:t>mächtig</w:t>
      </w:r>
      <w:r w:rsidR="00202EEA">
        <w:t xml:space="preserve"> </w:t>
      </w:r>
      <w:r>
        <w:t>genug</w:t>
      </w:r>
      <w:r w:rsidR="00202EEA">
        <w:t xml:space="preserve"> </w:t>
      </w:r>
      <w:r>
        <w:t>und</w:t>
      </w:r>
      <w:r w:rsidR="00202EEA">
        <w:t xml:space="preserve"> </w:t>
      </w:r>
      <w:r>
        <w:t>also</w:t>
      </w:r>
      <w:r w:rsidR="00202EEA">
        <w:t xml:space="preserve"> </w:t>
      </w:r>
      <w:r>
        <w:t>imstande</w:t>
      </w:r>
      <w:r w:rsidR="00202EEA">
        <w:t xml:space="preserve"> </w:t>
      </w:r>
      <w:r>
        <w:t>ist,</w:t>
      </w:r>
      <w:r w:rsidR="00202EEA">
        <w:t xml:space="preserve"> </w:t>
      </w:r>
      <w:r>
        <w:t>uns</w:t>
      </w:r>
      <w:r w:rsidR="00202EEA">
        <w:t xml:space="preserve"> </w:t>
      </w:r>
      <w:r>
        <w:t>zu</w:t>
      </w:r>
      <w:r w:rsidR="00202EEA">
        <w:t xml:space="preserve"> </w:t>
      </w:r>
      <w:r>
        <w:t>helfen,</w:t>
      </w:r>
      <w:r w:rsidR="00202EEA">
        <w:t xml:space="preserve"> </w:t>
      </w:r>
      <w:r>
        <w:t>ja,</w:t>
      </w:r>
      <w:r w:rsidR="00202EEA">
        <w:t xml:space="preserve"> </w:t>
      </w:r>
      <w:r>
        <w:t>reich</w:t>
      </w:r>
      <w:r w:rsidR="00202EEA">
        <w:t xml:space="preserve"> </w:t>
      </w:r>
      <w:r>
        <w:t>über</w:t>
      </w:r>
      <w:r w:rsidR="00202EEA">
        <w:t xml:space="preserve"> </w:t>
      </w:r>
      <w:r>
        <w:t>alle,</w:t>
      </w:r>
      <w:r w:rsidR="00202EEA">
        <w:t xml:space="preserve"> </w:t>
      </w:r>
      <w:r>
        <w:t>die</w:t>
      </w:r>
      <w:r w:rsidR="00202EEA">
        <w:t xml:space="preserve"> </w:t>
      </w:r>
      <w:r>
        <w:t>ihn</w:t>
      </w:r>
      <w:r w:rsidR="00202EEA">
        <w:t xml:space="preserve"> </w:t>
      </w:r>
      <w:r>
        <w:t>anrufen.</w:t>
      </w:r>
      <w:r w:rsidR="00202EEA">
        <w:t xml:space="preserve"> </w:t>
      </w:r>
    </w:p>
    <w:p w14:paraId="6702BFF6" w14:textId="0BDAB781" w:rsidR="003B3665" w:rsidRDefault="003B3665" w:rsidP="003B3665">
      <w:pPr>
        <w:pStyle w:val="StandardWeb"/>
      </w:pPr>
      <w:r>
        <w:t>Salem.</w:t>
      </w:r>
      <w:r w:rsidR="00202EEA">
        <w:t xml:space="preserve"> </w:t>
      </w:r>
    </w:p>
    <w:p w14:paraId="6F8B2225" w14:textId="7DE3BC29" w:rsidR="003B3665" w:rsidRDefault="003B3665" w:rsidP="003B3665">
      <w:pPr>
        <w:pStyle w:val="StandardWeb"/>
      </w:pPr>
      <w:r>
        <w:t>Was</w:t>
      </w:r>
      <w:r w:rsidR="00202EEA">
        <w:t xml:space="preserve"> </w:t>
      </w:r>
      <w:r>
        <w:t>ist</w:t>
      </w:r>
      <w:r w:rsidR="00202EEA">
        <w:t xml:space="preserve"> </w:t>
      </w:r>
      <w:r>
        <w:t>köstlicher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Friede,</w:t>
      </w:r>
      <w:r w:rsidR="00202EEA">
        <w:t xml:space="preserve"> </w:t>
      </w:r>
      <w:r>
        <w:t>der</w:t>
      </w:r>
      <w:r w:rsidR="00202EEA">
        <w:t xml:space="preserve"> </w:t>
      </w:r>
      <w:r>
        <w:t>hier</w:t>
      </w:r>
      <w:r w:rsidR="00202EEA">
        <w:t xml:space="preserve"> </w:t>
      </w:r>
      <w:r>
        <w:t>genannt</w:t>
      </w:r>
      <w:r w:rsidR="00202EEA">
        <w:t xml:space="preserve"> </w:t>
      </w:r>
      <w:r>
        <w:t>ist!</w:t>
      </w:r>
      <w:r w:rsidR="00202EEA">
        <w:t xml:space="preserve"> </w:t>
      </w:r>
      <w:r>
        <w:t>Es</w:t>
      </w:r>
      <w:r w:rsidR="00202EEA">
        <w:t xml:space="preserve"> </w:t>
      </w:r>
      <w:r>
        <w:t>gibt</w:t>
      </w:r>
      <w:r w:rsidR="00202EEA">
        <w:t xml:space="preserve"> </w:t>
      </w:r>
      <w:r>
        <w:t>Fälle,</w:t>
      </w:r>
      <w:r w:rsidR="00202EEA">
        <w:t xml:space="preserve"> </w:t>
      </w:r>
      <w:r>
        <w:t>wo</w:t>
      </w:r>
      <w:r w:rsidR="00202EEA">
        <w:t xml:space="preserve"> </w:t>
      </w:r>
      <w:r>
        <w:t>der</w:t>
      </w:r>
      <w:r w:rsidR="00202EEA">
        <w:t xml:space="preserve"> </w:t>
      </w:r>
      <w:r>
        <w:t>Krieg</w:t>
      </w:r>
      <w:r w:rsidR="00202EEA">
        <w:t xml:space="preserve"> </w:t>
      </w:r>
      <w:r>
        <w:t>und</w:t>
      </w:r>
      <w:r w:rsidR="00202EEA">
        <w:t xml:space="preserve"> </w:t>
      </w:r>
      <w:r>
        <w:t>Streit</w:t>
      </w:r>
      <w:r w:rsidR="00202EEA">
        <w:t xml:space="preserve"> </w:t>
      </w:r>
      <w:r>
        <w:t>nützlicher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Friede</w:t>
      </w:r>
      <w:r w:rsidR="00202EEA">
        <w:t xml:space="preserve"> </w:t>
      </w:r>
      <w:r>
        <w:t>ist,</w:t>
      </w:r>
      <w:r w:rsidR="00202EEA">
        <w:t xml:space="preserve"> </w:t>
      </w:r>
      <w:r>
        <w:t>dennoch</w:t>
      </w:r>
      <w:r w:rsidR="00202EEA">
        <w:t xml:space="preserve"> </w:t>
      </w:r>
      <w:r>
        <w:t>wird</w:t>
      </w:r>
      <w:r w:rsidR="00202EEA">
        <w:t xml:space="preserve"> </w:t>
      </w:r>
      <w:r>
        <w:t>jener</w:t>
      </w:r>
      <w:r w:rsidR="00202EEA">
        <w:t xml:space="preserve"> </w:t>
      </w:r>
      <w:r>
        <w:t>nur</w:t>
      </w:r>
      <w:r w:rsidR="00202EEA">
        <w:t xml:space="preserve"> </w:t>
      </w:r>
      <w:r>
        <w:t>darum</w:t>
      </w:r>
      <w:r w:rsidR="00202EEA">
        <w:t xml:space="preserve"> </w:t>
      </w:r>
      <w:r>
        <w:t>geführt,</w:t>
      </w:r>
      <w:r w:rsidR="00202EEA">
        <w:t xml:space="preserve"> </w:t>
      </w:r>
      <w:r>
        <w:t>um</w:t>
      </w:r>
      <w:r w:rsidR="00202EEA">
        <w:t xml:space="preserve"> </w:t>
      </w:r>
      <w:r>
        <w:t>diesen</w:t>
      </w:r>
      <w:r w:rsidR="00202EEA">
        <w:t xml:space="preserve"> </w:t>
      </w:r>
      <w:r>
        <w:t>zu</w:t>
      </w:r>
      <w:r w:rsidR="00202EEA">
        <w:t xml:space="preserve"> </w:t>
      </w:r>
      <w:r>
        <w:t>erlangen.</w:t>
      </w:r>
      <w:r w:rsidR="00202EEA">
        <w:t xml:space="preserve"> </w:t>
      </w:r>
      <w:r>
        <w:t>Hier</w:t>
      </w:r>
      <w:r w:rsidR="00202EEA">
        <w:t xml:space="preserve"> </w:t>
      </w:r>
      <w:r>
        <w:t>aber</w:t>
      </w:r>
      <w:r w:rsidR="00202EEA">
        <w:t xml:space="preserve"> </w:t>
      </w:r>
      <w:r>
        <w:t>ist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allerkostbarsten</w:t>
      </w:r>
      <w:r w:rsidR="00202EEA">
        <w:t xml:space="preserve"> </w:t>
      </w:r>
      <w:r>
        <w:t>Frieden</w:t>
      </w:r>
      <w:r w:rsidR="00202EEA">
        <w:t xml:space="preserve"> </w:t>
      </w:r>
      <w:r>
        <w:t>die</w:t>
      </w:r>
      <w:r w:rsidR="00202EEA">
        <w:t xml:space="preserve"> </w:t>
      </w:r>
      <w:r>
        <w:t>Rede,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Frieden</w:t>
      </w:r>
      <w:r w:rsidR="00202EEA">
        <w:t xml:space="preserve"> </w:t>
      </w:r>
      <w:r>
        <w:t>mit</w:t>
      </w:r>
      <w:r w:rsidR="00202EEA">
        <w:t xml:space="preserve"> </w:t>
      </w:r>
      <w:r>
        <w:t>Gott,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Frieden</w:t>
      </w:r>
      <w:r w:rsidR="00202EEA">
        <w:t xml:space="preserve"> </w:t>
      </w:r>
      <w:r>
        <w:t>im</w:t>
      </w:r>
      <w:r w:rsidR="00202EEA">
        <w:t xml:space="preserve"> </w:t>
      </w:r>
      <w:r>
        <w:t>Gewissen,</w:t>
      </w:r>
      <w:r w:rsidR="00202EEA">
        <w:t xml:space="preserve"> </w:t>
      </w:r>
      <w:r>
        <w:t>das</w:t>
      </w:r>
      <w:r w:rsidR="00202EEA">
        <w:t xml:space="preserve"> </w:t>
      </w:r>
      <w:r>
        <w:t>von</w:t>
      </w:r>
      <w:r w:rsidR="00202EEA">
        <w:t xml:space="preserve"> </w:t>
      </w:r>
      <w:r>
        <w:t>Anklage</w:t>
      </w:r>
      <w:r w:rsidR="00202EEA">
        <w:t xml:space="preserve"> </w:t>
      </w:r>
      <w:r>
        <w:t>und</w:t>
      </w:r>
      <w:r w:rsidR="00202EEA">
        <w:t xml:space="preserve"> </w:t>
      </w:r>
      <w:r>
        <w:t>Verurteilung</w:t>
      </w:r>
      <w:r w:rsidR="00202EEA">
        <w:t xml:space="preserve"> </w:t>
      </w:r>
      <w:r>
        <w:t>befreit,</w:t>
      </w:r>
      <w:r w:rsidR="00202EEA">
        <w:t xml:space="preserve"> </w:t>
      </w:r>
      <w:r>
        <w:t>alles</w:t>
      </w:r>
      <w:r w:rsidR="00202EEA">
        <w:t xml:space="preserve"> </w:t>
      </w:r>
      <w:r>
        <w:t>von</w:t>
      </w:r>
      <w:r w:rsidR="00202EEA">
        <w:t xml:space="preserve"> </w:t>
      </w:r>
      <w:r>
        <w:t>Gott</w:t>
      </w:r>
      <w:r w:rsidR="00202EEA">
        <w:t xml:space="preserve"> </w:t>
      </w:r>
      <w:r>
        <w:t>erwartet</w:t>
      </w:r>
      <w:r w:rsidR="00202EEA">
        <w:t xml:space="preserve"> </w:t>
      </w:r>
      <w:r>
        <w:t>und</w:t>
      </w:r>
      <w:r w:rsidR="00202EEA">
        <w:t xml:space="preserve"> </w:t>
      </w:r>
      <w:r>
        <w:t>nichts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befürchtet,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Frieden</w:t>
      </w:r>
      <w:r w:rsidR="00202EEA">
        <w:t xml:space="preserve"> </w:t>
      </w:r>
      <w:r>
        <w:t>im</w:t>
      </w:r>
      <w:r w:rsidR="00202EEA">
        <w:t xml:space="preserve"> </w:t>
      </w:r>
      <w:r>
        <w:t>Innern,</w:t>
      </w:r>
      <w:r w:rsidR="00202EEA">
        <w:t xml:space="preserve"> </w:t>
      </w:r>
      <w:r>
        <w:t>das</w:t>
      </w:r>
      <w:r w:rsidR="00202EEA">
        <w:t xml:space="preserve"> </w:t>
      </w:r>
      <w:r>
        <w:t>vom</w:t>
      </w:r>
      <w:r w:rsidR="00202EEA">
        <w:t xml:space="preserve"> </w:t>
      </w:r>
      <w:r>
        <w:t>heiligen</w:t>
      </w:r>
      <w:r w:rsidR="00202EEA">
        <w:t xml:space="preserve"> </w:t>
      </w:r>
      <w:r>
        <w:t>Geiste</w:t>
      </w:r>
      <w:r w:rsidR="00202EEA">
        <w:t xml:space="preserve"> </w:t>
      </w:r>
      <w:r>
        <w:t>bewegt,</w:t>
      </w:r>
      <w:r w:rsidR="00202EEA">
        <w:t xml:space="preserve"> </w:t>
      </w:r>
      <w:r>
        <w:t>gestillt</w:t>
      </w:r>
      <w:r w:rsidR="00202EEA">
        <w:t xml:space="preserve"> </w:t>
      </w:r>
      <w:r>
        <w:t>und</w:t>
      </w:r>
      <w:r w:rsidR="00202EEA">
        <w:t xml:space="preserve"> </w:t>
      </w:r>
      <w:r>
        <w:t>befriedigt,</w:t>
      </w:r>
      <w:r w:rsidR="00202EEA">
        <w:t xml:space="preserve"> </w:t>
      </w:r>
      <w:r>
        <w:t>nicht</w:t>
      </w:r>
      <w:r w:rsidR="00202EEA">
        <w:t xml:space="preserve"> </w:t>
      </w:r>
      <w:r>
        <w:t>aber</w:t>
      </w:r>
      <w:r w:rsidR="00202EEA">
        <w:t xml:space="preserve"> </w:t>
      </w:r>
      <w:r>
        <w:t>von</w:t>
      </w:r>
      <w:r w:rsidR="00202EEA">
        <w:t xml:space="preserve"> </w:t>
      </w:r>
      <w:r>
        <w:t>mannigfaltigen</w:t>
      </w:r>
      <w:r w:rsidR="00202EEA">
        <w:t xml:space="preserve"> </w:t>
      </w:r>
      <w:r>
        <w:t>Leidenschaften</w:t>
      </w:r>
      <w:r w:rsidR="00202EEA">
        <w:t xml:space="preserve"> </w:t>
      </w:r>
      <w:r>
        <w:t>und</w:t>
      </w:r>
      <w:r w:rsidR="00202EEA">
        <w:t xml:space="preserve"> </w:t>
      </w:r>
      <w:r>
        <w:t>unordentlichen</w:t>
      </w:r>
      <w:r w:rsidR="00202EEA">
        <w:t xml:space="preserve"> </w:t>
      </w:r>
      <w:r>
        <w:t>Gemütsbewegungen</w:t>
      </w:r>
      <w:r w:rsidR="00202EEA">
        <w:t xml:space="preserve"> </w:t>
      </w:r>
      <w:r>
        <w:t>umgetrieben</w:t>
      </w:r>
      <w:r w:rsidR="00202EEA">
        <w:t xml:space="preserve"> </w:t>
      </w:r>
      <w:r>
        <w:t>wird;</w:t>
      </w:r>
      <w:r w:rsidR="00202EEA">
        <w:t xml:space="preserve"> </w:t>
      </w:r>
      <w:r>
        <w:t>vom</w:t>
      </w:r>
      <w:r w:rsidR="00202EEA">
        <w:t xml:space="preserve"> </w:t>
      </w:r>
      <w:r>
        <w:t>dem</w:t>
      </w:r>
      <w:r w:rsidR="00202EEA">
        <w:t xml:space="preserve"> </w:t>
      </w:r>
      <w:r>
        <w:t>Frieden</w:t>
      </w:r>
      <w:r w:rsidR="00202EEA">
        <w:t xml:space="preserve"> </w:t>
      </w:r>
      <w:r>
        <w:t>im</w:t>
      </w:r>
      <w:r w:rsidR="00202EEA">
        <w:t xml:space="preserve"> </w:t>
      </w:r>
      <w:r>
        <w:t>Herzen,</w:t>
      </w:r>
      <w:r w:rsidR="00202EEA">
        <w:t xml:space="preserve"> </w:t>
      </w:r>
      <w:r>
        <w:t>das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Arbeit</w:t>
      </w:r>
      <w:r w:rsidR="00202EEA">
        <w:t xml:space="preserve"> </w:t>
      </w:r>
      <w:r>
        <w:t>zur</w:t>
      </w:r>
      <w:r w:rsidR="00202EEA">
        <w:t xml:space="preserve"> </w:t>
      </w:r>
      <w:r>
        <w:t>Ruhe,</w:t>
      </w:r>
      <w:r w:rsidR="00202EEA">
        <w:t xml:space="preserve"> </w:t>
      </w:r>
      <w:r>
        <w:t>vom</w:t>
      </w:r>
      <w:r w:rsidR="00202EEA">
        <w:t xml:space="preserve"> </w:t>
      </w:r>
      <w:r>
        <w:t>Suchen</w:t>
      </w:r>
      <w:r w:rsidR="00202EEA">
        <w:t xml:space="preserve"> </w:t>
      </w:r>
      <w:r>
        <w:t>zum</w:t>
      </w:r>
      <w:r w:rsidR="00202EEA">
        <w:t xml:space="preserve"> </w:t>
      </w:r>
      <w:r>
        <w:t>Finden,</w:t>
      </w:r>
      <w:r w:rsidR="00202EEA">
        <w:t xml:space="preserve"> </w:t>
      </w:r>
      <w:r>
        <w:t>vom</w:t>
      </w:r>
      <w:r w:rsidR="00202EEA">
        <w:t xml:space="preserve"> </w:t>
      </w:r>
      <w:r>
        <w:t>Darben</w:t>
      </w:r>
      <w:r w:rsidR="00202EEA">
        <w:t xml:space="preserve"> </w:t>
      </w:r>
      <w:r>
        <w:t>zum</w:t>
      </w:r>
      <w:r w:rsidR="00202EEA">
        <w:t xml:space="preserve"> </w:t>
      </w:r>
      <w:r>
        <w:t>Genuß</w:t>
      </w:r>
      <w:r w:rsidR="00202EEA">
        <w:t xml:space="preserve"> </w:t>
      </w:r>
      <w:r>
        <w:t>und</w:t>
      </w:r>
      <w:r w:rsidR="00202EEA">
        <w:t xml:space="preserve"> </w:t>
      </w:r>
      <w:r>
        <w:t>Haben</w:t>
      </w:r>
      <w:r w:rsidR="00202EEA">
        <w:t xml:space="preserve"> </w:t>
      </w:r>
      <w:r>
        <w:t>gelangt,</w:t>
      </w:r>
      <w:r w:rsidR="00202EEA">
        <w:t xml:space="preserve"> </w:t>
      </w:r>
      <w:r>
        <w:t>zumal</w:t>
      </w:r>
      <w:r w:rsidR="00202EEA">
        <w:t xml:space="preserve"> </w:t>
      </w:r>
      <w:r>
        <w:t>wenn</w:t>
      </w:r>
      <w:r w:rsidR="00202EEA">
        <w:t xml:space="preserve"> </w:t>
      </w:r>
      <w:r>
        <w:t>es</w:t>
      </w:r>
      <w:r w:rsidR="00202EEA">
        <w:t xml:space="preserve"> </w:t>
      </w:r>
      <w:r>
        <w:t>sich</w:t>
      </w:r>
      <w:r w:rsidR="00202EEA">
        <w:t xml:space="preserve"> </w:t>
      </w:r>
      <w:r>
        <w:t>lange</w:t>
      </w:r>
      <w:r w:rsidR="00202EEA">
        <w:t xml:space="preserve"> </w:t>
      </w:r>
      <w:r>
        <w:t>und</w:t>
      </w:r>
      <w:r w:rsidR="00202EEA">
        <w:t xml:space="preserve"> </w:t>
      </w:r>
      <w:r>
        <w:t>heftig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Menge</w:t>
      </w:r>
      <w:r w:rsidR="00202EEA">
        <w:t xml:space="preserve"> </w:t>
      </w:r>
      <w:r>
        <w:t>seiner</w:t>
      </w:r>
      <w:r w:rsidR="00202EEA">
        <w:t xml:space="preserve"> </w:t>
      </w:r>
      <w:r>
        <w:t>Wege</w:t>
      </w:r>
      <w:r w:rsidR="00202EEA">
        <w:t xml:space="preserve"> </w:t>
      </w:r>
      <w:r>
        <w:t>zerarbeitete,</w:t>
      </w:r>
      <w:r w:rsidR="00202EEA">
        <w:t xml:space="preserve"> </w:t>
      </w:r>
      <w:r>
        <w:t>Wasser</w:t>
      </w:r>
      <w:r w:rsidR="00202EEA">
        <w:t xml:space="preserve"> </w:t>
      </w:r>
      <w:r>
        <w:t>suchte,</w:t>
      </w:r>
      <w:r w:rsidR="00202EEA">
        <w:t xml:space="preserve"> </w:t>
      </w:r>
      <w:r>
        <w:t>ohne</w:t>
      </w:r>
      <w:r w:rsidR="00202EEA">
        <w:t xml:space="preserve"> </w:t>
      </w:r>
      <w:r>
        <w:t>es</w:t>
      </w:r>
      <w:r w:rsidR="00202EEA">
        <w:t xml:space="preserve"> </w:t>
      </w:r>
      <w:r>
        <w:t>zu</w:t>
      </w:r>
      <w:r w:rsidR="00202EEA">
        <w:t xml:space="preserve"> </w:t>
      </w:r>
      <w:r>
        <w:t>finden,</w:t>
      </w:r>
      <w:r w:rsidR="00202EEA">
        <w:t xml:space="preserve"> </w:t>
      </w:r>
      <w:r>
        <w:t>und</w:t>
      </w:r>
      <w:r w:rsidR="00202EEA">
        <w:t xml:space="preserve"> </w:t>
      </w:r>
      <w:r>
        <w:t>verschmachtete</w:t>
      </w:r>
      <w:r w:rsidR="00202EEA">
        <w:t xml:space="preserve"> </w:t>
      </w:r>
      <w:r>
        <w:t>vor</w:t>
      </w:r>
      <w:r w:rsidR="00202EEA">
        <w:t xml:space="preserve"> </w:t>
      </w:r>
      <w:r>
        <w:t>Durst,</w:t>
      </w:r>
      <w:r w:rsidR="00202EEA">
        <w:t xml:space="preserve"> </w:t>
      </w:r>
      <w:r>
        <w:t>nun</w:t>
      </w:r>
      <w:r w:rsidR="00202EEA">
        <w:t xml:space="preserve"> </w:t>
      </w:r>
      <w:r>
        <w:t>aber</w:t>
      </w:r>
      <w:r w:rsidR="00202EEA">
        <w:t xml:space="preserve"> </w:t>
      </w:r>
      <w:r>
        <w:t>das</w:t>
      </w:r>
      <w:r w:rsidR="00202EEA">
        <w:t xml:space="preserve"> </w:t>
      </w:r>
      <w:r>
        <w:t>Höckerigste</w:t>
      </w:r>
      <w:r w:rsidR="00202EEA">
        <w:t xml:space="preserve"> </w:t>
      </w:r>
      <w:r>
        <w:t>vor</w:t>
      </w:r>
      <w:r w:rsidR="00202EEA">
        <w:t xml:space="preserve"> </w:t>
      </w:r>
      <w:r>
        <w:t>ihm</w:t>
      </w:r>
      <w:r w:rsidR="00202EEA">
        <w:t xml:space="preserve"> </w:t>
      </w:r>
      <w:r>
        <w:t>zur</w:t>
      </w:r>
      <w:r w:rsidR="00202EEA">
        <w:t xml:space="preserve"> </w:t>
      </w:r>
      <w:r>
        <w:t>Ebene</w:t>
      </w:r>
      <w:r w:rsidR="00202EEA">
        <w:t xml:space="preserve"> </w:t>
      </w:r>
      <w:r>
        <w:t>wird.</w:t>
      </w:r>
      <w:r w:rsidR="00202EEA">
        <w:t xml:space="preserve"> </w:t>
      </w:r>
      <w:r>
        <w:t>Auf</w:t>
      </w:r>
      <w:r w:rsidR="00202EEA">
        <w:t xml:space="preserve"> </w:t>
      </w:r>
      <w:r>
        <w:t>diesem</w:t>
      </w:r>
      <w:r w:rsidR="00202EEA">
        <w:t xml:space="preserve"> </w:t>
      </w:r>
      <w:r>
        <w:t>Wege</w:t>
      </w:r>
      <w:r w:rsidR="00202EEA">
        <w:t xml:space="preserve"> </w:t>
      </w:r>
      <w:r>
        <w:t>grausamer</w:t>
      </w:r>
      <w:r w:rsidR="00202EEA">
        <w:t xml:space="preserve"> </w:t>
      </w:r>
      <w:r>
        <w:t>Kämpfe</w:t>
      </w:r>
      <w:r w:rsidR="00202EEA">
        <w:t xml:space="preserve"> </w:t>
      </w:r>
      <w:r>
        <w:t>mit</w:t>
      </w:r>
      <w:r w:rsidR="00202EEA">
        <w:t xml:space="preserve"> </w:t>
      </w:r>
      <w:r>
        <w:t>sich</w:t>
      </w:r>
      <w:r w:rsidR="00202EEA">
        <w:t xml:space="preserve"> </w:t>
      </w:r>
      <w:r>
        <w:t>selbst,</w:t>
      </w:r>
      <w:r w:rsidR="00202EEA">
        <w:t xml:space="preserve"> </w:t>
      </w:r>
      <w:r>
        <w:t>wo</w:t>
      </w:r>
      <w:r w:rsidR="00202EEA">
        <w:t xml:space="preserve"> </w:t>
      </w:r>
      <w:r>
        <w:t>das</w:t>
      </w:r>
      <w:r w:rsidR="00202EEA">
        <w:t xml:space="preserve"> </w:t>
      </w:r>
      <w:r>
        <w:t>Haus</w:t>
      </w:r>
      <w:r w:rsidR="00202EEA">
        <w:t xml:space="preserve"> </w:t>
      </w:r>
      <w:r>
        <w:t>des</w:t>
      </w:r>
      <w:r w:rsidR="00202EEA">
        <w:t xml:space="preserve"> </w:t>
      </w:r>
      <w:r>
        <w:t>inwendigen</w:t>
      </w:r>
      <w:r w:rsidR="00202EEA">
        <w:t xml:space="preserve"> </w:t>
      </w:r>
      <w:r>
        <w:t>Menschen</w:t>
      </w:r>
      <w:r w:rsidR="00202EEA">
        <w:t xml:space="preserve"> </w:t>
      </w:r>
      <w:r>
        <w:t>sich</w:t>
      </w:r>
      <w:r w:rsidR="00202EEA">
        <w:t xml:space="preserve"> </w:t>
      </w:r>
      <w:r>
        <w:t>entzweit,</w:t>
      </w:r>
      <w:r w:rsidR="00202EEA">
        <w:t xml:space="preserve"> </w:t>
      </w:r>
      <w:r>
        <w:t>und</w:t>
      </w:r>
      <w:r w:rsidR="00202EEA">
        <w:t xml:space="preserve"> </w:t>
      </w:r>
      <w:r>
        <w:t>drei</w:t>
      </w:r>
      <w:r w:rsidR="00202EEA">
        <w:t xml:space="preserve"> </w:t>
      </w:r>
      <w:r>
        <w:t>gegen</w:t>
      </w:r>
      <w:r w:rsidR="00202EEA">
        <w:t xml:space="preserve"> </w:t>
      </w:r>
      <w:r>
        <w:t>zwei</w:t>
      </w:r>
      <w:r w:rsidR="00202EEA">
        <w:t xml:space="preserve"> </w:t>
      </w:r>
      <w:r>
        <w:t>angehen,</w:t>
      </w:r>
      <w:r w:rsidR="00202EEA">
        <w:t xml:space="preserve"> </w:t>
      </w:r>
      <w:r>
        <w:t>wo</w:t>
      </w:r>
      <w:r w:rsidR="00202EEA">
        <w:t xml:space="preserve"> </w:t>
      </w:r>
      <w:r>
        <w:t>es</w:t>
      </w:r>
      <w:r w:rsidR="00202EEA">
        <w:t xml:space="preserve"> </w:t>
      </w:r>
      <w:r>
        <w:t>Wahrheit,</w:t>
      </w:r>
      <w:r w:rsidR="00202EEA">
        <w:t xml:space="preserve"> </w:t>
      </w:r>
      <w:r>
        <w:t>Gottseligkeit,</w:t>
      </w:r>
      <w:r w:rsidR="00202EEA">
        <w:t xml:space="preserve"> </w:t>
      </w:r>
      <w:r>
        <w:t>Gott</w:t>
      </w:r>
      <w:r w:rsidR="00202EEA">
        <w:t xml:space="preserve"> </w:t>
      </w:r>
      <w:r>
        <w:t>und</w:t>
      </w:r>
      <w:r w:rsidR="00202EEA">
        <w:t xml:space="preserve"> </w:t>
      </w:r>
      <w:r>
        <w:t>Seligkeit</w:t>
      </w:r>
      <w:r w:rsidR="00202EEA">
        <w:t xml:space="preserve"> </w:t>
      </w:r>
      <w:r>
        <w:t>gilt,</w:t>
      </w:r>
      <w:r w:rsidR="00202EEA">
        <w:t xml:space="preserve"> </w:t>
      </w:r>
      <w:r>
        <w:t>und</w:t>
      </w:r>
      <w:r w:rsidR="00202EEA">
        <w:t xml:space="preserve"> </w:t>
      </w:r>
      <w:r>
        <w:t>kämpfen</w:t>
      </w:r>
      <w:r w:rsidR="00202EEA">
        <w:t xml:space="preserve"> </w:t>
      </w:r>
      <w:r>
        <w:t>muß</w:t>
      </w:r>
      <w:r w:rsidR="00202EEA">
        <w:t xml:space="preserve"> </w:t>
      </w:r>
      <w:r>
        <w:t>den</w:t>
      </w:r>
      <w:r w:rsidR="00202EEA">
        <w:t xml:space="preserve"> </w:t>
      </w:r>
      <w:r>
        <w:t>guten</w:t>
      </w:r>
      <w:r w:rsidR="00202EEA">
        <w:t xml:space="preserve"> </w:t>
      </w:r>
      <w:r>
        <w:t>Kampf,</w:t>
      </w:r>
      <w:r w:rsidR="00202EEA">
        <w:t xml:space="preserve"> </w:t>
      </w:r>
      <w:r>
        <w:t>und</w:t>
      </w:r>
      <w:r w:rsidR="00202EEA">
        <w:t xml:space="preserve"> </w:t>
      </w:r>
      <w:r>
        <w:t>ergreifen</w:t>
      </w:r>
      <w:r w:rsidR="00202EEA">
        <w:t xml:space="preserve"> </w:t>
      </w:r>
      <w:r>
        <w:t>das</w:t>
      </w:r>
      <w:r w:rsidR="00202EEA">
        <w:t xml:space="preserve"> </w:t>
      </w:r>
      <w:r>
        <w:t>ewige</w:t>
      </w:r>
      <w:r w:rsidR="00202EEA">
        <w:t xml:space="preserve"> </w:t>
      </w:r>
      <w:r>
        <w:t>Leben,</w:t>
      </w:r>
      <w:r w:rsidR="00202EEA">
        <w:t xml:space="preserve"> </w:t>
      </w:r>
      <w:r>
        <w:t>wozu</w:t>
      </w:r>
      <w:r w:rsidR="00202EEA">
        <w:t xml:space="preserve"> </w:t>
      </w:r>
      <w:r>
        <w:t>wir</w:t>
      </w:r>
      <w:r w:rsidR="00202EEA">
        <w:t xml:space="preserve"> </w:t>
      </w:r>
      <w:r>
        <w:t>berufen</w:t>
      </w:r>
      <w:r w:rsidR="00202EEA">
        <w:t xml:space="preserve"> </w:t>
      </w:r>
      <w:r>
        <w:t>sind;</w:t>
      </w:r>
      <w:r w:rsidR="00202EEA">
        <w:t xml:space="preserve"> </w:t>
      </w:r>
      <w:r>
        <w:t>wo</w:t>
      </w:r>
      <w:r w:rsidR="00202EEA">
        <w:t xml:space="preserve"> </w:t>
      </w:r>
      <w:r>
        <w:t>es</w:t>
      </w:r>
      <w:r w:rsidR="00202EEA">
        <w:t xml:space="preserve"> </w:t>
      </w:r>
      <w:r>
        <w:t>mit</w:t>
      </w:r>
      <w:r w:rsidR="00202EEA">
        <w:t xml:space="preserve"> </w:t>
      </w:r>
      <w:r>
        <w:t>Ernst</w:t>
      </w:r>
      <w:r w:rsidR="00202EEA">
        <w:t xml:space="preserve"> </w:t>
      </w:r>
      <w:r>
        <w:t>um</w:t>
      </w:r>
      <w:r w:rsidR="00202EEA">
        <w:t xml:space="preserve"> </w:t>
      </w:r>
      <w:r>
        <w:t>die</w:t>
      </w:r>
      <w:r w:rsidR="00202EEA">
        <w:t xml:space="preserve"> </w:t>
      </w:r>
      <w:r>
        <w:t>höchste</w:t>
      </w:r>
      <w:r w:rsidR="00202EEA">
        <w:t xml:space="preserve"> </w:t>
      </w:r>
      <w:r>
        <w:t>Angelegenheit</w:t>
      </w:r>
      <w:r w:rsidR="00202EEA">
        <w:t xml:space="preserve"> </w:t>
      </w:r>
      <w:r>
        <w:t>der</w:t>
      </w:r>
      <w:r w:rsidR="00202EEA">
        <w:t xml:space="preserve"> </w:t>
      </w:r>
      <w:r>
        <w:t>Ewigkeit</w:t>
      </w:r>
      <w:r w:rsidR="00202EEA">
        <w:t xml:space="preserve"> </w:t>
      </w:r>
      <w:r>
        <w:t>geht,</w:t>
      </w:r>
      <w:r w:rsidR="00202EEA">
        <w:t xml:space="preserve"> </w:t>
      </w:r>
      <w:r>
        <w:t>auf</w:t>
      </w:r>
      <w:r w:rsidR="00202EEA">
        <w:t xml:space="preserve"> </w:t>
      </w:r>
      <w:r>
        <w:t>diesem</w:t>
      </w:r>
      <w:r w:rsidR="00202EEA">
        <w:t xml:space="preserve"> </w:t>
      </w:r>
      <w:r>
        <w:t>Wege</w:t>
      </w:r>
      <w:r w:rsidR="00202EEA">
        <w:t xml:space="preserve"> </w:t>
      </w:r>
      <w:r>
        <w:t>wird</w:t>
      </w:r>
      <w:r w:rsidR="00202EEA">
        <w:t xml:space="preserve"> </w:t>
      </w:r>
      <w:r>
        <w:t>erst</w:t>
      </w:r>
      <w:r w:rsidR="00202EEA">
        <w:t xml:space="preserve"> </w:t>
      </w:r>
      <w:r>
        <w:t>der</w:t>
      </w:r>
      <w:r w:rsidR="00202EEA">
        <w:t xml:space="preserve"> </w:t>
      </w:r>
      <w:r>
        <w:t>Friede</w:t>
      </w:r>
      <w:r w:rsidR="00202EEA">
        <w:t xml:space="preserve"> </w:t>
      </w:r>
      <w:r>
        <w:t>köstlich,</w:t>
      </w:r>
      <w:r w:rsidR="00202EEA">
        <w:t xml:space="preserve"> </w:t>
      </w:r>
      <w:r>
        <w:t>da</w:t>
      </w:r>
      <w:r w:rsidR="00202EEA">
        <w:t xml:space="preserve"> </w:t>
      </w:r>
      <w:r>
        <w:t>lernt</w:t>
      </w:r>
      <w:r w:rsidR="00202EEA">
        <w:t xml:space="preserve"> </w:t>
      </w:r>
      <w:r>
        <w:t>man</w:t>
      </w:r>
      <w:r w:rsidR="00202EEA">
        <w:t xml:space="preserve"> </w:t>
      </w:r>
      <w:r>
        <w:t>verstehen,</w:t>
      </w:r>
      <w:r w:rsidR="00202EEA">
        <w:t xml:space="preserve"> </w:t>
      </w:r>
      <w:r>
        <w:t>was</w:t>
      </w:r>
      <w:r w:rsidR="00202EEA">
        <w:t xml:space="preserve"> </w:t>
      </w:r>
      <w:r>
        <w:t>das</w:t>
      </w:r>
      <w:r w:rsidR="00202EEA">
        <w:t xml:space="preserve"> </w:t>
      </w:r>
      <w:r>
        <w:t>Dursten</w:t>
      </w:r>
      <w:r w:rsidR="00202EEA">
        <w:t xml:space="preserve"> </w:t>
      </w:r>
      <w:r>
        <w:t>nach</w:t>
      </w:r>
      <w:r w:rsidR="00202EEA">
        <w:t xml:space="preserve"> </w:t>
      </w:r>
      <w:r>
        <w:t>Gott,</w:t>
      </w:r>
      <w:r w:rsidR="00202EEA">
        <w:t xml:space="preserve"> </w:t>
      </w:r>
      <w:r>
        <w:t>was</w:t>
      </w:r>
      <w:r w:rsidR="00202EEA">
        <w:t xml:space="preserve"> </w:t>
      </w:r>
      <w:r>
        <w:t>das</w:t>
      </w:r>
      <w:r w:rsidR="00202EEA">
        <w:t xml:space="preserve"> </w:t>
      </w:r>
      <w:r>
        <w:t>Hungern</w:t>
      </w:r>
      <w:r w:rsidR="00202EEA">
        <w:t xml:space="preserve"> </w:t>
      </w:r>
      <w:r>
        <w:t>nach</w:t>
      </w:r>
      <w:r w:rsidR="00202EEA">
        <w:t xml:space="preserve"> </w:t>
      </w:r>
      <w:r>
        <w:t>Gerechtigkeit</w:t>
      </w:r>
      <w:r w:rsidR="00202EEA">
        <w:t xml:space="preserve"> </w:t>
      </w:r>
      <w:r>
        <w:t>sei.</w:t>
      </w:r>
      <w:r w:rsidR="00202EEA">
        <w:t xml:space="preserve"> </w:t>
      </w:r>
    </w:p>
    <w:p w14:paraId="47A9E738" w14:textId="4DE16434" w:rsidR="003B3665" w:rsidRDefault="003B3665" w:rsidP="003B3665">
      <w:pPr>
        <w:pStyle w:val="StandardWeb"/>
      </w:pPr>
      <w:r>
        <w:lastRenderedPageBreak/>
        <w:t>Wo</w:t>
      </w:r>
      <w:r w:rsidR="00202EEA">
        <w:t xml:space="preserve"> </w:t>
      </w:r>
      <w:r>
        <w:t>ist</w:t>
      </w:r>
      <w:r w:rsidR="00202EEA">
        <w:t xml:space="preserve"> </w:t>
      </w:r>
      <w:r>
        <w:t>aber</w:t>
      </w:r>
      <w:r w:rsidR="00202EEA">
        <w:t xml:space="preserve"> </w:t>
      </w:r>
      <w:r>
        <w:t>der</w:t>
      </w:r>
      <w:r w:rsidR="00202EEA">
        <w:t xml:space="preserve"> </w:t>
      </w:r>
      <w:r>
        <w:t>wahre</w:t>
      </w:r>
      <w:r w:rsidR="00202EEA">
        <w:t xml:space="preserve"> </w:t>
      </w:r>
      <w:r>
        <w:t>Friede</w:t>
      </w:r>
      <w:r w:rsidR="00202EEA">
        <w:t xml:space="preserve"> </w:t>
      </w:r>
      <w:r>
        <w:t>zu</w:t>
      </w:r>
      <w:r w:rsidR="00202EEA">
        <w:t xml:space="preserve"> </w:t>
      </w:r>
      <w:r>
        <w:t>finden?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Welt</w:t>
      </w:r>
      <w:r w:rsidR="00202EEA">
        <w:t xml:space="preserve"> </w:t>
      </w:r>
      <w:r>
        <w:t>und</w:t>
      </w:r>
      <w:r w:rsidR="00202EEA">
        <w:t xml:space="preserve"> </w:t>
      </w:r>
      <w:r>
        <w:t>ihren</w:t>
      </w:r>
      <w:r w:rsidR="00202EEA">
        <w:t xml:space="preserve"> </w:t>
      </w:r>
      <w:r>
        <w:t>Lüsten.</w:t>
      </w:r>
      <w:r w:rsidR="00202EEA">
        <w:t xml:space="preserve"> </w:t>
      </w:r>
      <w:r>
        <w:t>Wohl</w:t>
      </w:r>
      <w:r w:rsidR="00202EEA">
        <w:t xml:space="preserve"> </w:t>
      </w:r>
      <w:r>
        <w:t>dem,</w:t>
      </w:r>
      <w:r w:rsidR="00202EEA">
        <w:t xml:space="preserve"> </w:t>
      </w:r>
      <w:r>
        <w:t>der</w:t>
      </w:r>
      <w:r w:rsidR="00202EEA">
        <w:t xml:space="preserve"> </w:t>
      </w:r>
      <w:r>
        <w:t>zu</w:t>
      </w:r>
      <w:r w:rsidR="00202EEA">
        <w:t xml:space="preserve"> </w:t>
      </w:r>
      <w:r>
        <w:t>ihrer</w:t>
      </w:r>
      <w:r w:rsidR="00202EEA">
        <w:t xml:space="preserve"> </w:t>
      </w:r>
      <w:r>
        <w:t>Freude</w:t>
      </w:r>
      <w:r w:rsidR="00202EEA">
        <w:t xml:space="preserve"> </w:t>
      </w:r>
      <w:r>
        <w:t>spricht:</w:t>
      </w:r>
      <w:r w:rsidR="00202EEA">
        <w:t xml:space="preserve"> </w:t>
      </w:r>
      <w:r>
        <w:t>Was</w:t>
      </w:r>
      <w:r w:rsidR="00202EEA">
        <w:t xml:space="preserve"> </w:t>
      </w:r>
      <w:r>
        <w:t>machst</w:t>
      </w:r>
      <w:r w:rsidR="00202EEA">
        <w:t xml:space="preserve"> </w:t>
      </w:r>
      <w:r>
        <w:t>du?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ihrem</w:t>
      </w:r>
      <w:r w:rsidR="00202EEA">
        <w:t xml:space="preserve"> </w:t>
      </w:r>
      <w:r>
        <w:t>Lachen:</w:t>
      </w:r>
      <w:r w:rsidR="00202EEA">
        <w:t xml:space="preserve"> </w:t>
      </w:r>
      <w:r>
        <w:t>Du</w:t>
      </w:r>
      <w:r w:rsidR="00202EEA">
        <w:t xml:space="preserve"> </w:t>
      </w:r>
      <w:r>
        <w:t>bist</w:t>
      </w:r>
      <w:r w:rsidR="00202EEA">
        <w:t xml:space="preserve"> </w:t>
      </w:r>
      <w:r>
        <w:t>toll!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Sünde</w:t>
      </w:r>
      <w:r w:rsidR="00202EEA">
        <w:t xml:space="preserve"> </w:t>
      </w:r>
      <w:r>
        <w:t>und</w:t>
      </w:r>
      <w:r w:rsidR="00202EEA">
        <w:t xml:space="preserve"> </w:t>
      </w:r>
      <w:r>
        <w:t>ihrem</w:t>
      </w:r>
      <w:r w:rsidR="00202EEA">
        <w:t xml:space="preserve"> </w:t>
      </w:r>
      <w:r>
        <w:t>Dienst,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Weltgütern,</w:t>
      </w:r>
      <w:r w:rsidR="00202EEA">
        <w:t xml:space="preserve"> </w:t>
      </w:r>
      <w:r>
        <w:t>die</w:t>
      </w:r>
      <w:r w:rsidR="00202EEA">
        <w:t xml:space="preserve"> </w:t>
      </w:r>
      <w:r>
        <w:t>den</w:t>
      </w:r>
      <w:r w:rsidR="00202EEA">
        <w:t xml:space="preserve"> </w:t>
      </w:r>
      <w:r>
        <w:t>Geist</w:t>
      </w:r>
      <w:r w:rsidR="00202EEA">
        <w:t xml:space="preserve"> </w:t>
      </w:r>
      <w:r>
        <w:t>nicht</w:t>
      </w:r>
      <w:r w:rsidR="00202EEA">
        <w:t xml:space="preserve"> </w:t>
      </w:r>
      <w:r>
        <w:t>sättigen,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seiner</w:t>
      </w:r>
      <w:r w:rsidR="00202EEA">
        <w:t xml:space="preserve"> </w:t>
      </w:r>
      <w:r>
        <w:t>eigenen</w:t>
      </w:r>
      <w:r w:rsidR="00202EEA">
        <w:t xml:space="preserve"> </w:t>
      </w:r>
      <w:r>
        <w:t>Rechtschaffenheit</w:t>
      </w:r>
      <w:r w:rsidR="00202EEA">
        <w:t xml:space="preserve"> </w:t>
      </w:r>
      <w:r>
        <w:t>und</w:t>
      </w:r>
      <w:r w:rsidR="00202EEA">
        <w:t xml:space="preserve"> </w:t>
      </w:r>
      <w:r>
        <w:t>nicht</w:t>
      </w:r>
      <w:r w:rsidR="00202EEA">
        <w:t xml:space="preserve"> </w:t>
      </w:r>
      <w:r>
        <w:t>im</w:t>
      </w:r>
      <w:r w:rsidR="00202EEA">
        <w:t xml:space="preserve"> </w:t>
      </w:r>
      <w:r>
        <w:t>Gesetz,</w:t>
      </w:r>
      <w:r w:rsidR="00202EEA">
        <w:t xml:space="preserve"> </w:t>
      </w:r>
      <w:r>
        <w:t>dem</w:t>
      </w:r>
      <w:r w:rsidR="00202EEA">
        <w:t xml:space="preserve"> </w:t>
      </w:r>
      <w:r>
        <w:t>das</w:t>
      </w:r>
      <w:r w:rsidR="00202EEA">
        <w:t xml:space="preserve"> </w:t>
      </w:r>
      <w:r>
        <w:t>Fleisch</w:t>
      </w:r>
      <w:r w:rsidR="00202EEA">
        <w:t xml:space="preserve"> </w:t>
      </w:r>
      <w:r>
        <w:t>nicht</w:t>
      </w:r>
      <w:r w:rsidR="00202EEA">
        <w:t xml:space="preserve"> </w:t>
      </w:r>
      <w:r>
        <w:t>untertan</w:t>
      </w:r>
      <w:r w:rsidR="00202EEA">
        <w:t xml:space="preserve"> </w:t>
      </w:r>
      <w:r>
        <w:t>ist,</w:t>
      </w:r>
      <w:r w:rsidR="00202EEA">
        <w:t xml:space="preserve"> </w:t>
      </w:r>
      <w:r>
        <w:t>es</w:t>
      </w:r>
      <w:r w:rsidR="00202EEA">
        <w:t xml:space="preserve"> </w:t>
      </w:r>
      <w:r>
        <w:t>auch</w:t>
      </w:r>
      <w:r w:rsidR="00202EEA">
        <w:t xml:space="preserve"> </w:t>
      </w:r>
      <w:r>
        <w:t>nicht</w:t>
      </w:r>
      <w:r w:rsidR="00202EEA">
        <w:t xml:space="preserve"> </w:t>
      </w:r>
      <w:r>
        <w:t>vermag,</w:t>
      </w:r>
      <w:r w:rsidR="00202EEA">
        <w:t xml:space="preserve"> </w:t>
      </w:r>
      <w:r>
        <w:t>sondern</w:t>
      </w:r>
      <w:r w:rsidR="00202EEA">
        <w:t xml:space="preserve"> </w:t>
      </w:r>
      <w:r>
        <w:t>dessen</w:t>
      </w:r>
      <w:r w:rsidR="00202EEA">
        <w:t xml:space="preserve"> </w:t>
      </w:r>
      <w:r>
        <w:t>Forderungen</w:t>
      </w:r>
      <w:r w:rsidR="00202EEA">
        <w:t xml:space="preserve"> </w:t>
      </w:r>
      <w:r>
        <w:t>uns</w:t>
      </w:r>
      <w:r w:rsidR="00202EEA">
        <w:t xml:space="preserve"> </w:t>
      </w:r>
      <w:r>
        <w:t>nur</w:t>
      </w:r>
      <w:r w:rsidR="00202EEA">
        <w:t xml:space="preserve"> </w:t>
      </w:r>
      <w:r>
        <w:t>die</w:t>
      </w:r>
      <w:r w:rsidR="00202EEA">
        <w:t xml:space="preserve"> </w:t>
      </w:r>
      <w:r>
        <w:t>Größe</w:t>
      </w:r>
      <w:r w:rsidR="00202EEA">
        <w:t xml:space="preserve"> </w:t>
      </w:r>
      <w:r>
        <w:t>unseres</w:t>
      </w:r>
      <w:r w:rsidR="00202EEA">
        <w:t xml:space="preserve"> </w:t>
      </w:r>
      <w:r>
        <w:t>Elends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Tiefe</w:t>
      </w:r>
      <w:r w:rsidR="00202EEA">
        <w:t xml:space="preserve"> </w:t>
      </w:r>
      <w:r>
        <w:t>unseres</w:t>
      </w:r>
      <w:r w:rsidR="00202EEA">
        <w:t xml:space="preserve"> </w:t>
      </w:r>
      <w:r>
        <w:t>Falles</w:t>
      </w:r>
      <w:r w:rsidR="00202EEA">
        <w:t xml:space="preserve"> </w:t>
      </w:r>
      <w:r>
        <w:t>offenbaren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heilsam</w:t>
      </w:r>
      <w:r w:rsidR="00202EEA">
        <w:t xml:space="preserve"> </w:t>
      </w:r>
      <w:r>
        <w:t>den</w:t>
      </w:r>
      <w:r w:rsidR="00202EEA">
        <w:t xml:space="preserve"> </w:t>
      </w:r>
      <w:r>
        <w:t>gefährlichen</w:t>
      </w:r>
      <w:r w:rsidR="00202EEA">
        <w:t xml:space="preserve"> </w:t>
      </w:r>
      <w:r>
        <w:t>Frieden</w:t>
      </w:r>
      <w:r w:rsidR="00202EEA">
        <w:t xml:space="preserve"> </w:t>
      </w:r>
      <w:r>
        <w:t>stören,</w:t>
      </w:r>
      <w:r w:rsidR="00202EEA">
        <w:t xml:space="preserve"> </w:t>
      </w:r>
      <w:r>
        <w:t>worin</w:t>
      </w:r>
      <w:r w:rsidR="00202EEA">
        <w:t xml:space="preserve"> </w:t>
      </w:r>
      <w:r>
        <w:t>man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Naturzustand</w:t>
      </w:r>
      <w:r w:rsidR="00202EEA">
        <w:t xml:space="preserve"> </w:t>
      </w:r>
      <w:r>
        <w:t>steckte,</w:t>
      </w:r>
      <w:r w:rsidR="00202EEA">
        <w:t xml:space="preserve"> </w:t>
      </w:r>
      <w:r>
        <w:t>gleich</w:t>
      </w:r>
      <w:r w:rsidR="00202EEA">
        <w:t xml:space="preserve"> </w:t>
      </w:r>
      <w:r>
        <w:t>einem,</w:t>
      </w:r>
      <w:r w:rsidR="00202EEA">
        <w:t xml:space="preserve"> </w:t>
      </w:r>
      <w:r>
        <w:t>der</w:t>
      </w:r>
      <w:r w:rsidR="00202EEA">
        <w:t xml:space="preserve"> </w:t>
      </w:r>
      <w:r>
        <w:t>auf</w:t>
      </w:r>
      <w:r w:rsidR="00202EEA">
        <w:t xml:space="preserve"> </w:t>
      </w:r>
      <w:r>
        <w:t>dem</w:t>
      </w:r>
      <w:r w:rsidR="00202EEA">
        <w:t xml:space="preserve"> </w:t>
      </w:r>
      <w:r>
        <w:t>Mastbaum</w:t>
      </w:r>
      <w:r w:rsidR="00202EEA">
        <w:t xml:space="preserve"> </w:t>
      </w:r>
      <w:r>
        <w:t>schläft.</w:t>
      </w:r>
      <w:r w:rsidR="00202EEA">
        <w:t xml:space="preserve"> </w:t>
      </w:r>
    </w:p>
    <w:p w14:paraId="5C1819E5" w14:textId="33610E95" w:rsidR="003B3665" w:rsidRDefault="003B3665" w:rsidP="003B3665">
      <w:pPr>
        <w:pStyle w:val="StandardWeb"/>
      </w:pPr>
      <w:r>
        <w:t>Der</w:t>
      </w:r>
      <w:r w:rsidR="00202EEA">
        <w:t xml:space="preserve"> </w:t>
      </w:r>
      <w:r>
        <w:t>wahre</w:t>
      </w:r>
      <w:r w:rsidR="00202EEA">
        <w:t xml:space="preserve"> </w:t>
      </w:r>
      <w:r>
        <w:t>Friede</w:t>
      </w:r>
      <w:r w:rsidR="00202EEA">
        <w:t xml:space="preserve"> </w:t>
      </w:r>
      <w:r>
        <w:t>ist</w:t>
      </w:r>
      <w:r w:rsidR="00202EEA">
        <w:t xml:space="preserve"> </w:t>
      </w:r>
      <w:r>
        <w:t>nur</w:t>
      </w:r>
      <w:r w:rsidR="00202EEA">
        <w:t xml:space="preserve"> </w:t>
      </w:r>
      <w:r>
        <w:t>bei</w:t>
      </w:r>
      <w:r w:rsidR="00202EEA">
        <w:t xml:space="preserve"> </w:t>
      </w:r>
      <w:r>
        <w:t>dem</w:t>
      </w:r>
      <w:r w:rsidR="00202EEA">
        <w:t xml:space="preserve"> </w:t>
      </w:r>
      <w:r>
        <w:t>König</w:t>
      </w:r>
      <w:r w:rsidR="00202EEA">
        <w:t xml:space="preserve"> </w:t>
      </w:r>
      <w:r>
        <w:t>zu</w:t>
      </w:r>
      <w:r w:rsidR="00202EEA">
        <w:t xml:space="preserve"> </w:t>
      </w:r>
      <w:r>
        <w:t>Salem,</w:t>
      </w:r>
      <w:r w:rsidR="00202EEA">
        <w:t xml:space="preserve"> </w:t>
      </w:r>
      <w:r>
        <w:t>Jesu</w:t>
      </w:r>
      <w:r w:rsidR="00202EEA">
        <w:t xml:space="preserve"> </w:t>
      </w:r>
      <w:r>
        <w:t>Christo</w:t>
      </w:r>
      <w:r w:rsidR="00202EEA">
        <w:t xml:space="preserve"> </w:t>
      </w:r>
      <w:r>
        <w:t>zu</w:t>
      </w:r>
      <w:r w:rsidR="00202EEA">
        <w:t xml:space="preserve"> </w:t>
      </w:r>
      <w:r>
        <w:t>finden.</w:t>
      </w:r>
      <w:r w:rsidR="00202EEA">
        <w:t xml:space="preserve"> </w:t>
      </w:r>
      <w:r>
        <w:t>Er</w:t>
      </w:r>
      <w:r w:rsidR="00202EEA">
        <w:t xml:space="preserve"> </w:t>
      </w:r>
      <w:r>
        <w:t>heißt</w:t>
      </w:r>
      <w:r w:rsidR="00202EEA">
        <w:t xml:space="preserve"> </w:t>
      </w:r>
      <w:r>
        <w:t>der</w:t>
      </w:r>
      <w:r w:rsidR="00202EEA">
        <w:t xml:space="preserve"> </w:t>
      </w:r>
      <w:r>
        <w:t>Friedefürst,</w:t>
      </w:r>
      <w:r w:rsidR="00202EEA">
        <w:t xml:space="preserve"> </w:t>
      </w:r>
      <w:r>
        <w:t>ja</w:t>
      </w:r>
      <w:r w:rsidR="00202EEA">
        <w:t xml:space="preserve"> </w:t>
      </w:r>
      <w:r>
        <w:t>unser</w:t>
      </w:r>
      <w:r w:rsidR="00202EEA">
        <w:t xml:space="preserve"> </w:t>
      </w:r>
      <w:r>
        <w:t>Friede</w:t>
      </w:r>
      <w:r w:rsidR="00202EEA">
        <w:t xml:space="preserve"> </w:t>
      </w:r>
      <w:r>
        <w:t>selbst.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Frieden</w:t>
      </w:r>
      <w:r w:rsidR="00202EEA">
        <w:t xml:space="preserve"> </w:t>
      </w:r>
      <w:r>
        <w:t>mit</w:t>
      </w:r>
      <w:r w:rsidR="00202EEA">
        <w:t xml:space="preserve"> </w:t>
      </w:r>
      <w:r>
        <w:t>Gott</w:t>
      </w:r>
      <w:r w:rsidR="00202EEA">
        <w:t xml:space="preserve"> </w:t>
      </w:r>
      <w:r>
        <w:t>durch</w:t>
      </w:r>
      <w:r w:rsidR="00202EEA">
        <w:t xml:space="preserve"> </w:t>
      </w:r>
      <w:r>
        <w:t>unsern</w:t>
      </w:r>
      <w:r w:rsidR="00202EEA">
        <w:t xml:space="preserve"> </w:t>
      </w:r>
      <w:r>
        <w:t>Herrn</w:t>
      </w:r>
      <w:r w:rsidR="00202EEA">
        <w:t xml:space="preserve"> </w:t>
      </w:r>
      <w:r>
        <w:t>Jesum</w:t>
      </w:r>
      <w:r w:rsidR="00202EEA">
        <w:t xml:space="preserve"> </w:t>
      </w:r>
      <w:r>
        <w:t>Christum.</w:t>
      </w:r>
      <w:r w:rsidR="00202EEA">
        <w:t xml:space="preserve"> </w:t>
      </w:r>
      <w:r>
        <w:t>Er</w:t>
      </w:r>
      <w:r w:rsidR="00202EEA">
        <w:t xml:space="preserve"> </w:t>
      </w:r>
      <w:r>
        <w:t>hat</w:t>
      </w:r>
      <w:r w:rsidR="00202EEA">
        <w:t xml:space="preserve"> </w:t>
      </w:r>
      <w:r>
        <w:t>Friede</w:t>
      </w:r>
      <w:r w:rsidR="00202EEA">
        <w:t xml:space="preserve"> </w:t>
      </w:r>
      <w:r>
        <w:t>gemacht</w:t>
      </w:r>
      <w:r w:rsidR="00202EEA">
        <w:t xml:space="preserve"> </w:t>
      </w:r>
      <w:r>
        <w:t>an</w:t>
      </w:r>
      <w:r w:rsidR="00202EEA">
        <w:t xml:space="preserve"> </w:t>
      </w:r>
      <w:r>
        <w:t>seinem</w:t>
      </w:r>
      <w:r w:rsidR="00202EEA">
        <w:t xml:space="preserve"> </w:t>
      </w:r>
      <w:r>
        <w:t>Kreuz</w:t>
      </w:r>
      <w:r w:rsidR="00202EEA">
        <w:t xml:space="preserve"> </w:t>
      </w:r>
      <w:r>
        <w:t>durch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Blut.</w:t>
      </w:r>
      <w:r w:rsidR="00202EEA">
        <w:t xml:space="preserve"> </w:t>
      </w:r>
      <w:r>
        <w:t>Er</w:t>
      </w:r>
      <w:r w:rsidR="00202EEA">
        <w:t xml:space="preserve"> </w:t>
      </w:r>
      <w:r>
        <w:t>verkündigt</w:t>
      </w:r>
      <w:r w:rsidR="00202EEA">
        <w:t xml:space="preserve"> </w:t>
      </w:r>
      <w:r>
        <w:t>den</w:t>
      </w:r>
      <w:r w:rsidR="00202EEA">
        <w:t xml:space="preserve"> </w:t>
      </w:r>
      <w:r>
        <w:t>Frieden</w:t>
      </w:r>
      <w:r w:rsidR="00202EEA">
        <w:t xml:space="preserve"> </w:t>
      </w:r>
      <w:r>
        <w:t>beides</w:t>
      </w:r>
      <w:r w:rsidR="00202EEA">
        <w:t xml:space="preserve"> </w:t>
      </w:r>
      <w:r>
        <w:t>denen,</w:t>
      </w:r>
      <w:r w:rsidR="00202EEA">
        <w:t xml:space="preserve"> </w:t>
      </w:r>
      <w:r>
        <w:t>die</w:t>
      </w:r>
      <w:r w:rsidR="00202EEA">
        <w:t xml:space="preserve"> </w:t>
      </w:r>
      <w:r>
        <w:t>da</w:t>
      </w:r>
      <w:r w:rsidR="00202EEA">
        <w:t xml:space="preserve"> </w:t>
      </w:r>
      <w:r>
        <w:t>ferne</w:t>
      </w:r>
      <w:r w:rsidR="00202EEA">
        <w:t xml:space="preserve"> </w:t>
      </w:r>
      <w:r>
        <w:t>sind</w:t>
      </w:r>
      <w:r w:rsidR="00202EEA">
        <w:t xml:space="preserve"> </w:t>
      </w:r>
      <w:r>
        <w:t>und</w:t>
      </w:r>
      <w:r w:rsidR="00202EEA">
        <w:t xml:space="preserve"> </w:t>
      </w:r>
      <w:r>
        <w:t>denen,</w:t>
      </w:r>
      <w:r w:rsidR="00202EEA">
        <w:t xml:space="preserve"> </w:t>
      </w:r>
      <w:r>
        <w:t>die</w:t>
      </w:r>
      <w:r w:rsidR="00202EEA">
        <w:t xml:space="preserve"> </w:t>
      </w:r>
      <w:r>
        <w:t>da</w:t>
      </w:r>
      <w:r w:rsidR="00202EEA">
        <w:t xml:space="preserve"> </w:t>
      </w:r>
      <w:r>
        <w:t>nahe</w:t>
      </w:r>
      <w:r w:rsidR="00202EEA">
        <w:t xml:space="preserve"> </w:t>
      </w:r>
      <w:r>
        <w:t>sind.</w:t>
      </w:r>
      <w:r w:rsidR="00202EEA">
        <w:t xml:space="preserve"> </w:t>
      </w:r>
      <w:r>
        <w:t>Er</w:t>
      </w:r>
      <w:r w:rsidR="00202EEA">
        <w:t xml:space="preserve"> </w:t>
      </w:r>
      <w:r>
        <w:t>reinigt</w:t>
      </w:r>
      <w:r w:rsidR="00202EEA">
        <w:t xml:space="preserve"> </w:t>
      </w:r>
      <w:r>
        <w:t>das</w:t>
      </w:r>
      <w:r w:rsidR="00202EEA">
        <w:t xml:space="preserve"> </w:t>
      </w:r>
      <w:r>
        <w:t>Gewissen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toten</w:t>
      </w:r>
      <w:r w:rsidR="00202EEA">
        <w:t xml:space="preserve"> </w:t>
      </w:r>
      <w:r>
        <w:t>Werken</w:t>
      </w:r>
      <w:r w:rsidR="00202EEA">
        <w:t xml:space="preserve"> </w:t>
      </w:r>
      <w:r>
        <w:t>durch</w:t>
      </w:r>
      <w:r w:rsidR="00202EEA">
        <w:t xml:space="preserve"> </w:t>
      </w:r>
      <w:r>
        <w:t>sein</w:t>
      </w:r>
      <w:r w:rsidR="00202EEA">
        <w:t xml:space="preserve"> </w:t>
      </w:r>
      <w:r>
        <w:t>Blut.</w:t>
      </w:r>
      <w:r w:rsidR="00202EEA">
        <w:t xml:space="preserve"> </w:t>
      </w:r>
      <w:r>
        <w:t>Sein</w:t>
      </w:r>
      <w:r w:rsidR="00202EEA">
        <w:t xml:space="preserve"> </w:t>
      </w:r>
      <w:r>
        <w:t>Reich</w:t>
      </w:r>
      <w:r w:rsidR="00202EEA">
        <w:t xml:space="preserve"> </w:t>
      </w:r>
      <w:r>
        <w:t>ist</w:t>
      </w:r>
      <w:r w:rsidR="00202EEA">
        <w:t xml:space="preserve"> </w:t>
      </w:r>
      <w:r>
        <w:t>Friede</w:t>
      </w:r>
      <w:r w:rsidR="00202EEA">
        <w:t xml:space="preserve"> </w:t>
      </w:r>
      <w:r>
        <w:t>im</w:t>
      </w:r>
      <w:r w:rsidR="00202EEA">
        <w:t xml:space="preserve"> </w:t>
      </w:r>
      <w:r>
        <w:t>heiligen</w:t>
      </w:r>
      <w:r w:rsidR="00202EEA">
        <w:t xml:space="preserve"> </w:t>
      </w:r>
      <w:r>
        <w:t>Geist,</w:t>
      </w:r>
      <w:r w:rsidR="00202EEA">
        <w:t xml:space="preserve"> </w:t>
      </w:r>
      <w:r>
        <w:t>durch</w:t>
      </w:r>
      <w:r w:rsidR="00202EEA">
        <w:t xml:space="preserve"> </w:t>
      </w:r>
      <w:r>
        <w:t>welchen</w:t>
      </w:r>
      <w:r w:rsidR="00202EEA">
        <w:t xml:space="preserve"> </w:t>
      </w:r>
      <w:r>
        <w:t>wir</w:t>
      </w:r>
      <w:r w:rsidR="00202EEA">
        <w:t xml:space="preserve"> </w:t>
      </w:r>
      <w:r>
        <w:t>Freudigkeit</w:t>
      </w:r>
      <w:r w:rsidR="00202EEA">
        <w:t xml:space="preserve"> </w:t>
      </w:r>
      <w:r>
        <w:t>haben</w:t>
      </w:r>
      <w:r w:rsidR="00202EEA">
        <w:t xml:space="preserve"> </w:t>
      </w:r>
      <w:r>
        <w:t>im</w:t>
      </w:r>
      <w:r w:rsidR="00202EEA">
        <w:t xml:space="preserve"> </w:t>
      </w:r>
      <w:r>
        <w:t>Zutritt</w:t>
      </w:r>
      <w:r w:rsidR="00202EEA">
        <w:t xml:space="preserve"> </w:t>
      </w:r>
      <w:r>
        <w:t>zu</w:t>
      </w:r>
      <w:r w:rsidR="00202EEA">
        <w:t xml:space="preserve"> </w:t>
      </w:r>
      <w:r>
        <w:t>dem</w:t>
      </w:r>
      <w:r w:rsidR="00202EEA">
        <w:t xml:space="preserve"> </w:t>
      </w:r>
      <w:r>
        <w:t>Gnadenthron,</w:t>
      </w:r>
      <w:r w:rsidR="00202EEA">
        <w:t xml:space="preserve"> </w:t>
      </w:r>
      <w:r>
        <w:t>durch</w:t>
      </w:r>
      <w:r w:rsidR="00202EEA">
        <w:t xml:space="preserve"> </w:t>
      </w:r>
      <w:r>
        <w:t>welchen</w:t>
      </w:r>
      <w:r w:rsidR="00202EEA">
        <w:t xml:space="preserve"> </w:t>
      </w:r>
      <w:r>
        <w:t>wir</w:t>
      </w:r>
      <w:r w:rsidR="00202EEA">
        <w:t xml:space="preserve"> </w:t>
      </w:r>
      <w:r>
        <w:t>rufen:</w:t>
      </w:r>
      <w:r w:rsidR="00202EEA">
        <w:t xml:space="preserve"> </w:t>
      </w:r>
      <w:r>
        <w:t>Abba,</w:t>
      </w:r>
      <w:r w:rsidR="00202EEA">
        <w:t xml:space="preserve"> </w:t>
      </w:r>
      <w:r>
        <w:t>lieber</w:t>
      </w:r>
      <w:r w:rsidR="00202EEA">
        <w:t xml:space="preserve"> </w:t>
      </w:r>
      <w:r>
        <w:t>Vater!</w:t>
      </w:r>
      <w:r w:rsidR="00202EEA">
        <w:t xml:space="preserve"> </w:t>
      </w:r>
    </w:p>
    <w:p w14:paraId="23A65C21" w14:textId="370AF075" w:rsidR="003B3665" w:rsidRDefault="003B3665" w:rsidP="003B3665">
      <w:pPr>
        <w:pStyle w:val="StandardWeb"/>
      </w:pPr>
      <w:r>
        <w:t>Er</w:t>
      </w:r>
      <w:r w:rsidR="00202EEA">
        <w:t xml:space="preserve"> </w:t>
      </w:r>
      <w:r>
        <w:t>sendet</w:t>
      </w:r>
      <w:r w:rsidR="00202EEA">
        <w:t xml:space="preserve"> </w:t>
      </w:r>
      <w:r>
        <w:t>Boten</w:t>
      </w:r>
      <w:r w:rsidR="00202EEA">
        <w:t xml:space="preserve"> </w:t>
      </w:r>
      <w:r>
        <w:t>aus,</w:t>
      </w:r>
      <w:r w:rsidR="00202EEA">
        <w:t xml:space="preserve"> </w:t>
      </w:r>
      <w:r>
        <w:t>die</w:t>
      </w:r>
      <w:r w:rsidR="00202EEA">
        <w:t xml:space="preserve"> </w:t>
      </w:r>
      <w:r>
        <w:t>den</w:t>
      </w:r>
      <w:r w:rsidR="00202EEA">
        <w:t xml:space="preserve"> </w:t>
      </w:r>
      <w:r>
        <w:t>Frieden</w:t>
      </w:r>
      <w:r w:rsidR="00202EEA">
        <w:t xml:space="preserve"> </w:t>
      </w:r>
      <w:r>
        <w:t>verkündigen,</w:t>
      </w:r>
      <w:r w:rsidR="00202EEA">
        <w:t xml:space="preserve"> </w:t>
      </w:r>
      <w:r>
        <w:t>Gutes</w:t>
      </w:r>
      <w:r w:rsidR="00202EEA">
        <w:t xml:space="preserve"> </w:t>
      </w:r>
      <w:r>
        <w:t>predigen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Zion</w:t>
      </w:r>
      <w:r w:rsidR="00202EEA">
        <w:t xml:space="preserve"> </w:t>
      </w:r>
      <w:r>
        <w:t>sagen:</w:t>
      </w:r>
      <w:r w:rsidR="00202EEA">
        <w:t xml:space="preserve"> </w:t>
      </w:r>
      <w:r>
        <w:t>Dein</w:t>
      </w:r>
      <w:r w:rsidR="00202EEA">
        <w:t xml:space="preserve"> </w:t>
      </w:r>
      <w:r>
        <w:t>Gott</w:t>
      </w:r>
      <w:r w:rsidR="00202EEA">
        <w:t xml:space="preserve"> </w:t>
      </w:r>
      <w:r>
        <w:t>ist</w:t>
      </w:r>
      <w:r w:rsidR="00202EEA">
        <w:t xml:space="preserve"> </w:t>
      </w:r>
      <w:r>
        <w:t>König.</w:t>
      </w:r>
      <w:r w:rsidR="00202EEA">
        <w:t xml:space="preserve"> </w:t>
      </w:r>
      <w:r>
        <w:t>Wo</w:t>
      </w:r>
      <w:r w:rsidR="00202EEA">
        <w:t xml:space="preserve"> </w:t>
      </w:r>
      <w:r>
        <w:t>wollen,</w:t>
      </w:r>
      <w:r w:rsidR="00202EEA">
        <w:t xml:space="preserve"> </w:t>
      </w:r>
      <w:r>
        <w:t>wo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dann</w:t>
      </w:r>
      <w:r w:rsidR="00202EEA">
        <w:t xml:space="preserve"> </w:t>
      </w:r>
      <w:r>
        <w:t>hinwenden,</w:t>
      </w:r>
      <w:r w:rsidR="00202EEA">
        <w:t xml:space="preserve"> </w:t>
      </w:r>
      <w:r>
        <w:t>um</w:t>
      </w:r>
      <w:r w:rsidR="00202EEA">
        <w:t xml:space="preserve"> </w:t>
      </w:r>
      <w:r>
        <w:t>Gerechtigkeit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köstliche</w:t>
      </w:r>
      <w:r w:rsidR="00202EEA">
        <w:t xml:space="preserve"> </w:t>
      </w:r>
      <w:r>
        <w:t>Frucht</w:t>
      </w:r>
      <w:r w:rsidR="00202EEA">
        <w:t xml:space="preserve"> </w:t>
      </w:r>
      <w:r>
        <w:t>derselben,</w:t>
      </w:r>
      <w:r w:rsidR="00202EEA">
        <w:t xml:space="preserve"> </w:t>
      </w:r>
      <w:r>
        <w:t>den</w:t>
      </w:r>
      <w:r w:rsidR="00202EEA">
        <w:t xml:space="preserve"> </w:t>
      </w:r>
      <w:r>
        <w:t>Frieden</w:t>
      </w:r>
      <w:r w:rsidR="00202EEA">
        <w:t xml:space="preserve"> </w:t>
      </w:r>
      <w:r>
        <w:t>zu</w:t>
      </w:r>
      <w:r w:rsidR="00202EEA">
        <w:t xml:space="preserve"> </w:t>
      </w:r>
      <w:r>
        <w:t>finden?</w:t>
      </w:r>
      <w:r w:rsidR="00202EEA">
        <w:t xml:space="preserve"> </w:t>
      </w:r>
      <w:r>
        <w:t>O,</w:t>
      </w:r>
      <w:r w:rsidR="00202EEA">
        <w:t xml:space="preserve"> </w:t>
      </w:r>
      <w:r>
        <w:t>wohl</w:t>
      </w:r>
      <w:r w:rsidR="00202EEA">
        <w:t xml:space="preserve"> </w:t>
      </w:r>
      <w:r>
        <w:t>uns,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uns</w:t>
      </w:r>
      <w:r w:rsidR="00202EEA">
        <w:t xml:space="preserve"> </w:t>
      </w:r>
      <w:r>
        <w:t>zu</w:t>
      </w:r>
      <w:r w:rsidR="00202EEA">
        <w:t xml:space="preserve"> </w:t>
      </w:r>
      <w:r>
        <w:t>einem</w:t>
      </w:r>
      <w:r w:rsidR="00202EEA">
        <w:t xml:space="preserve"> </w:t>
      </w:r>
      <w:r>
        <w:t>wahren</w:t>
      </w:r>
      <w:r w:rsidR="00202EEA">
        <w:t xml:space="preserve"> </w:t>
      </w:r>
      <w:r>
        <w:t>tiefen</w:t>
      </w:r>
      <w:r w:rsidR="00202EEA">
        <w:t xml:space="preserve"> </w:t>
      </w:r>
      <w:r>
        <w:t>Bedürfnis</w:t>
      </w:r>
      <w:r w:rsidR="00202EEA">
        <w:t xml:space="preserve"> </w:t>
      </w:r>
      <w:r>
        <w:t>geworden,</w:t>
      </w:r>
      <w:r w:rsidR="00202EEA">
        <w:t xml:space="preserve"> </w:t>
      </w:r>
      <w:r>
        <w:t>zu</w:t>
      </w:r>
      <w:r w:rsidR="00202EEA">
        <w:t xml:space="preserve"> </w:t>
      </w:r>
      <w:r>
        <w:t>einem</w:t>
      </w:r>
      <w:r w:rsidR="00202EEA">
        <w:t xml:space="preserve"> </w:t>
      </w:r>
      <w:r>
        <w:t>Bedürfnis,</w:t>
      </w:r>
      <w:r w:rsidR="00202EEA">
        <w:t xml:space="preserve"> </w:t>
      </w:r>
      <w:r>
        <w:t>das</w:t>
      </w:r>
      <w:r w:rsidR="00202EEA">
        <w:t xml:space="preserve"> </w:t>
      </w:r>
      <w:r>
        <w:t>wir</w:t>
      </w:r>
      <w:r w:rsidR="00202EEA">
        <w:t xml:space="preserve"> </w:t>
      </w:r>
      <w:r>
        <w:t>selbst</w:t>
      </w:r>
      <w:r w:rsidR="00202EEA">
        <w:t xml:space="preserve"> </w:t>
      </w:r>
      <w:r>
        <w:t>nicht</w:t>
      </w:r>
      <w:r w:rsidR="00202EEA">
        <w:t xml:space="preserve"> </w:t>
      </w:r>
      <w:r>
        <w:t>stillen</w:t>
      </w:r>
      <w:r w:rsidR="00202EEA">
        <w:t xml:space="preserve"> </w:t>
      </w:r>
      <w:r>
        <w:t>können,</w:t>
      </w:r>
      <w:r w:rsidR="00202EEA">
        <w:t xml:space="preserve"> </w:t>
      </w:r>
      <w:r>
        <w:t>das</w:t>
      </w:r>
      <w:r w:rsidR="00202EEA">
        <w:t xml:space="preserve"> </w:t>
      </w:r>
      <w:r>
        <w:t>in</w:t>
      </w:r>
      <w:r w:rsidR="00202EEA">
        <w:t xml:space="preserve"> </w:t>
      </w:r>
      <w:r>
        <w:t>uns</w:t>
      </w:r>
      <w:r w:rsidR="00202EEA">
        <w:t xml:space="preserve"> </w:t>
      </w:r>
      <w:r>
        <w:t>einen</w:t>
      </w:r>
      <w:r w:rsidR="00202EEA">
        <w:t xml:space="preserve"> </w:t>
      </w:r>
      <w:r>
        <w:t>Hunger</w:t>
      </w:r>
      <w:r w:rsidR="00202EEA">
        <w:t xml:space="preserve"> </w:t>
      </w:r>
      <w:r>
        <w:t>und</w:t>
      </w:r>
      <w:r w:rsidR="00202EEA">
        <w:t xml:space="preserve"> </w:t>
      </w:r>
      <w:r>
        <w:t>Durst</w:t>
      </w:r>
      <w:r w:rsidR="00202EEA">
        <w:t xml:space="preserve"> </w:t>
      </w:r>
      <w:r>
        <w:t>erweckt,</w:t>
      </w:r>
      <w:r w:rsidR="00202EEA">
        <w:t xml:space="preserve"> </w:t>
      </w:r>
      <w:r>
        <w:t>den</w:t>
      </w:r>
      <w:r w:rsidR="00202EEA">
        <w:t xml:space="preserve"> </w:t>
      </w:r>
      <w:r>
        <w:t>nur</w:t>
      </w:r>
      <w:r w:rsidR="00202EEA">
        <w:t xml:space="preserve"> </w:t>
      </w:r>
      <w:r>
        <w:t>dieser</w:t>
      </w:r>
      <w:r w:rsidR="00202EEA">
        <w:t xml:space="preserve"> </w:t>
      </w:r>
      <w:r>
        <w:t>König</w:t>
      </w:r>
      <w:r w:rsidR="00202EEA">
        <w:t xml:space="preserve"> </w:t>
      </w:r>
      <w:r>
        <w:t>zu</w:t>
      </w:r>
      <w:r w:rsidR="00202EEA">
        <w:t xml:space="preserve"> </w:t>
      </w:r>
      <w:r>
        <w:t>Salem</w:t>
      </w:r>
      <w:r w:rsidR="00202EEA">
        <w:t xml:space="preserve"> </w:t>
      </w:r>
      <w:r>
        <w:t>löschen</w:t>
      </w:r>
      <w:r w:rsidR="00202EEA">
        <w:t xml:space="preserve"> </w:t>
      </w:r>
      <w:r>
        <w:t>kann!</w:t>
      </w:r>
      <w:r w:rsidR="00202EEA">
        <w:t xml:space="preserve"> </w:t>
      </w:r>
      <w:r>
        <w:t>Er</w:t>
      </w:r>
      <w:r w:rsidR="00202EEA">
        <w:t xml:space="preserve"> </w:t>
      </w:r>
      <w:r>
        <w:t>wirke</w:t>
      </w:r>
      <w:r w:rsidR="00202EEA">
        <w:t xml:space="preserve"> </w:t>
      </w:r>
      <w:r>
        <w:t>dies</w:t>
      </w:r>
      <w:r w:rsidR="00202EEA">
        <w:t xml:space="preserve"> </w:t>
      </w:r>
      <w:r>
        <w:t>Bedürfnis</w:t>
      </w:r>
      <w:r w:rsidR="00202EEA">
        <w:t xml:space="preserve"> </w:t>
      </w:r>
      <w:r>
        <w:t>und</w:t>
      </w:r>
      <w:r w:rsidR="00202EEA">
        <w:t xml:space="preserve"> </w:t>
      </w:r>
      <w:r>
        <w:t>schaffe</w:t>
      </w:r>
      <w:r w:rsidR="00202EEA">
        <w:t xml:space="preserve"> </w:t>
      </w:r>
      <w:r>
        <w:t>dann</w:t>
      </w:r>
      <w:r w:rsidR="00202EEA">
        <w:t xml:space="preserve"> </w:t>
      </w:r>
      <w:r>
        <w:t>Frucht</w:t>
      </w:r>
      <w:r w:rsidR="00202EEA">
        <w:t xml:space="preserve"> </w:t>
      </w:r>
      <w:r>
        <w:t>der</w:t>
      </w:r>
      <w:r w:rsidR="00202EEA">
        <w:t xml:space="preserve"> </w:t>
      </w:r>
      <w:r>
        <w:t>Lippen:</w:t>
      </w:r>
      <w:r w:rsidR="00202EEA">
        <w:t xml:space="preserve"> </w:t>
      </w:r>
      <w:r>
        <w:t>Friede,</w:t>
      </w:r>
      <w:r w:rsidR="00202EEA">
        <w:t xml:space="preserve"> </w:t>
      </w:r>
      <w:r>
        <w:t>Friede,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erquicke</w:t>
      </w:r>
      <w:r w:rsidR="00202EEA">
        <w:t xml:space="preserve"> </w:t>
      </w:r>
      <w:r>
        <w:t>den</w:t>
      </w:r>
      <w:r w:rsidR="00202EEA">
        <w:t xml:space="preserve"> </w:t>
      </w:r>
      <w:r>
        <w:t>Geist</w:t>
      </w:r>
      <w:r w:rsidR="00202EEA">
        <w:t xml:space="preserve"> </w:t>
      </w:r>
      <w:r>
        <w:t>der</w:t>
      </w:r>
      <w:r w:rsidR="00202EEA">
        <w:t xml:space="preserve"> </w:t>
      </w:r>
      <w:r>
        <w:t>Gedemütigten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Herz</w:t>
      </w:r>
      <w:r w:rsidR="00202EEA">
        <w:t xml:space="preserve"> </w:t>
      </w:r>
      <w:r>
        <w:t>der</w:t>
      </w:r>
      <w:r w:rsidR="00202EEA">
        <w:t xml:space="preserve"> </w:t>
      </w:r>
      <w:r>
        <w:t>Zerschlagenen!</w:t>
      </w:r>
      <w:r w:rsidR="00202EEA">
        <w:t xml:space="preserve"> </w:t>
      </w:r>
    </w:p>
    <w:p w14:paraId="40293415" w14:textId="40A4B3CA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andere</w:t>
      </w:r>
      <w:r w:rsidR="00202EEA">
        <w:t xml:space="preserve"> </w:t>
      </w:r>
      <w:r>
        <w:t>ausnehmende</w:t>
      </w:r>
      <w:r w:rsidR="00202EEA">
        <w:t xml:space="preserve"> </w:t>
      </w:r>
      <w:r>
        <w:t>Würde,</w:t>
      </w:r>
      <w:r w:rsidR="00202EEA">
        <w:t xml:space="preserve"> </w:t>
      </w:r>
      <w:r>
        <w:t>die</w:t>
      </w:r>
      <w:r w:rsidR="00202EEA">
        <w:t xml:space="preserve"> </w:t>
      </w:r>
      <w:r>
        <w:t>dieser</w:t>
      </w:r>
      <w:r w:rsidR="00202EEA">
        <w:t xml:space="preserve"> </w:t>
      </w:r>
      <w:r>
        <w:t>vorbildenden</w:t>
      </w:r>
      <w:r w:rsidR="00202EEA">
        <w:t xml:space="preserve"> </w:t>
      </w:r>
      <w:r>
        <w:t>Person</w:t>
      </w:r>
      <w:r w:rsidR="00202EEA">
        <w:t xml:space="preserve"> </w:t>
      </w:r>
      <w:r>
        <w:t>beigelegt</w:t>
      </w:r>
      <w:r w:rsidR="00202EEA">
        <w:t xml:space="preserve"> </w:t>
      </w:r>
      <w:r>
        <w:t>wird,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aber</w:t>
      </w:r>
      <w:r w:rsidR="00202EEA">
        <w:t xml:space="preserve"> </w:t>
      </w:r>
      <w:r>
        <w:t>nur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Original,</w:t>
      </w:r>
      <w:r w:rsidR="00202EEA">
        <w:t xml:space="preserve"> </w:t>
      </w:r>
      <w:r>
        <w:t>Jesu</w:t>
      </w:r>
      <w:r w:rsidR="00202EEA">
        <w:t xml:space="preserve"> </w:t>
      </w:r>
      <w:r>
        <w:t>Christo,</w:t>
      </w:r>
      <w:r w:rsidR="00202EEA">
        <w:t xml:space="preserve"> </w:t>
      </w:r>
      <w:r>
        <w:t>in</w:t>
      </w:r>
      <w:r w:rsidR="00202EEA">
        <w:t xml:space="preserve"> </w:t>
      </w:r>
      <w:r>
        <w:t>ihrer</w:t>
      </w:r>
      <w:r w:rsidR="00202EEA">
        <w:t xml:space="preserve"> </w:t>
      </w:r>
      <w:r>
        <w:t>Wirklichkeit</w:t>
      </w:r>
      <w:r w:rsidR="00202EEA">
        <w:t xml:space="preserve"> </w:t>
      </w:r>
      <w:r>
        <w:t>und</w:t>
      </w:r>
      <w:r w:rsidR="00202EEA">
        <w:t xml:space="preserve"> </w:t>
      </w:r>
      <w:r>
        <w:t>Vollkommenheit</w:t>
      </w:r>
      <w:r w:rsidR="00202EEA">
        <w:t xml:space="preserve"> </w:t>
      </w:r>
      <w:r>
        <w:t>befindet,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Priesterwürde:</w:t>
      </w:r>
      <w:r w:rsidR="00202EEA">
        <w:t xml:space="preserve"> </w:t>
      </w:r>
      <w:r>
        <w:t>Er</w:t>
      </w:r>
      <w:r w:rsidR="00202EEA">
        <w:t xml:space="preserve"> </w:t>
      </w:r>
      <w:r>
        <w:t>war</w:t>
      </w:r>
      <w:r w:rsidR="00202EEA">
        <w:t xml:space="preserve"> </w:t>
      </w:r>
      <w:r>
        <w:t>ein</w:t>
      </w:r>
      <w:r w:rsidR="00202EEA">
        <w:t xml:space="preserve"> </w:t>
      </w:r>
      <w:r>
        <w:t>Priester</w:t>
      </w:r>
      <w:r w:rsidR="00202EEA">
        <w:t xml:space="preserve"> </w:t>
      </w:r>
      <w:r>
        <w:t>der</w:t>
      </w:r>
      <w:r w:rsidR="00202EEA">
        <w:t xml:space="preserve"> </w:t>
      </w:r>
      <w:r>
        <w:t>Allerhöchsten.</w:t>
      </w:r>
      <w:r w:rsidR="00202EEA">
        <w:t xml:space="preserve"> </w:t>
      </w:r>
      <w:r>
        <w:t>Eines</w:t>
      </w:r>
      <w:r w:rsidR="00202EEA">
        <w:t xml:space="preserve"> </w:t>
      </w:r>
      <w:r>
        <w:t>Priesters</w:t>
      </w:r>
      <w:r w:rsidR="00202EEA">
        <w:t xml:space="preserve"> </w:t>
      </w:r>
      <w:r>
        <w:t>Geschäft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allererhabenste,</w:t>
      </w:r>
      <w:r w:rsidR="00202EEA">
        <w:t xml:space="preserve"> </w:t>
      </w:r>
      <w:r>
        <w:t>wichtigste</w:t>
      </w:r>
      <w:r w:rsidR="00202EEA">
        <w:t xml:space="preserve"> </w:t>
      </w:r>
      <w:r>
        <w:t>und</w:t>
      </w:r>
      <w:r w:rsidR="00202EEA">
        <w:t xml:space="preserve"> </w:t>
      </w:r>
      <w:r>
        <w:t>segensreichste,</w:t>
      </w:r>
      <w:r w:rsidR="00202EEA">
        <w:t xml:space="preserve"> </w:t>
      </w:r>
      <w:r>
        <w:t>denn</w:t>
      </w:r>
      <w:r w:rsidR="00202EEA">
        <w:t xml:space="preserve"> </w:t>
      </w:r>
      <w:r>
        <w:t>es</w:t>
      </w:r>
      <w:r w:rsidR="00202EEA">
        <w:t xml:space="preserve"> </w:t>
      </w:r>
      <w:r>
        <w:t>besteht</w:t>
      </w:r>
      <w:r w:rsidR="00202EEA">
        <w:t xml:space="preserve"> </w:t>
      </w:r>
      <w:r>
        <w:t>darin:</w:t>
      </w:r>
      <w:r w:rsidR="00202EEA">
        <w:t xml:space="preserve"> </w:t>
      </w:r>
      <w:r>
        <w:t>Sünder</w:t>
      </w:r>
      <w:r w:rsidR="00202EEA">
        <w:t xml:space="preserve"> </w:t>
      </w:r>
      <w:r>
        <w:t>durch</w:t>
      </w:r>
      <w:r w:rsidR="00202EEA">
        <w:t xml:space="preserve"> </w:t>
      </w:r>
      <w:r>
        <w:t>ein</w:t>
      </w:r>
      <w:r w:rsidR="00202EEA">
        <w:t xml:space="preserve"> </w:t>
      </w:r>
      <w:r>
        <w:t>gültiges</w:t>
      </w:r>
      <w:r w:rsidR="00202EEA">
        <w:t xml:space="preserve"> </w:t>
      </w:r>
      <w:r>
        <w:t>Opfer</w:t>
      </w:r>
      <w:r w:rsidR="00202EEA">
        <w:t xml:space="preserve"> </w:t>
      </w:r>
      <w:r>
        <w:t>mit</w:t>
      </w:r>
      <w:r w:rsidR="00202EEA">
        <w:t xml:space="preserve"> </w:t>
      </w:r>
      <w:r>
        <w:t>der</w:t>
      </w:r>
      <w:r w:rsidR="00202EEA">
        <w:t xml:space="preserve"> </w:t>
      </w:r>
      <w:r>
        <w:t>unzugänglichen</w:t>
      </w:r>
      <w:r w:rsidR="00202EEA">
        <w:t xml:space="preserve"> </w:t>
      </w:r>
      <w:r>
        <w:t>Majestät</w:t>
      </w:r>
      <w:r w:rsidR="00202EEA">
        <w:t xml:space="preserve"> </w:t>
      </w:r>
      <w:r>
        <w:t>des</w:t>
      </w:r>
      <w:r w:rsidR="00202EEA">
        <w:t xml:space="preserve"> </w:t>
      </w:r>
      <w:r>
        <w:t>Allerhöchsten</w:t>
      </w:r>
      <w:r w:rsidR="00202EEA">
        <w:t xml:space="preserve"> </w:t>
      </w:r>
      <w:r>
        <w:t>zu</w:t>
      </w:r>
      <w:r w:rsidR="00202EEA">
        <w:t xml:space="preserve"> </w:t>
      </w:r>
      <w:r>
        <w:t>versöhnen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dadurch</w:t>
      </w:r>
      <w:r w:rsidR="00202EEA">
        <w:t xml:space="preserve"> </w:t>
      </w:r>
      <w:r>
        <w:t>zu</w:t>
      </w:r>
      <w:r w:rsidR="00202EEA">
        <w:t xml:space="preserve"> </w:t>
      </w:r>
      <w:r>
        <w:t>seiner</w:t>
      </w:r>
      <w:r w:rsidR="00202EEA">
        <w:t xml:space="preserve"> </w:t>
      </w:r>
      <w:r>
        <w:t>allein</w:t>
      </w:r>
      <w:r w:rsidR="00202EEA">
        <w:t xml:space="preserve"> </w:t>
      </w:r>
      <w:r>
        <w:t>beseligenden</w:t>
      </w:r>
      <w:r w:rsidR="00202EEA">
        <w:t xml:space="preserve"> </w:t>
      </w:r>
      <w:r>
        <w:t>Gemeinschaft</w:t>
      </w:r>
      <w:r w:rsidR="00202EEA">
        <w:t xml:space="preserve"> </w:t>
      </w:r>
      <w:r>
        <w:t>zurückzuführen.</w:t>
      </w:r>
      <w:r w:rsidR="00202EEA">
        <w:t xml:space="preserve"> </w:t>
      </w:r>
      <w:r>
        <w:t>sodann</w:t>
      </w:r>
      <w:r w:rsidR="00202EEA">
        <w:t xml:space="preserve"> </w:t>
      </w:r>
      <w:r>
        <w:t>besteht</w:t>
      </w:r>
      <w:r w:rsidR="00202EEA">
        <w:t xml:space="preserve"> </w:t>
      </w:r>
      <w:r>
        <w:t>es</w:t>
      </w:r>
      <w:r w:rsidR="00202EEA">
        <w:t xml:space="preserve"> </w:t>
      </w:r>
      <w:r>
        <w:t>darin,</w:t>
      </w:r>
      <w:r w:rsidR="00202EEA">
        <w:t xml:space="preserve"> </w:t>
      </w:r>
      <w:r>
        <w:t>den</w:t>
      </w:r>
      <w:r w:rsidR="00202EEA">
        <w:t xml:space="preserve"> </w:t>
      </w:r>
      <w:r>
        <w:t>Sünder</w:t>
      </w:r>
      <w:r w:rsidR="00202EEA">
        <w:t xml:space="preserve"> </w:t>
      </w:r>
      <w:r>
        <w:t>zu</w:t>
      </w:r>
      <w:r w:rsidR="00202EEA">
        <w:t xml:space="preserve"> </w:t>
      </w:r>
      <w:r>
        <w:t>segnen,</w:t>
      </w:r>
      <w:r w:rsidR="00202EEA">
        <w:t xml:space="preserve"> </w:t>
      </w:r>
      <w:r>
        <w:t>das</w:t>
      </w:r>
      <w:r w:rsidR="00202EEA">
        <w:t xml:space="preserve"> </w:t>
      </w:r>
      <w:r>
        <w:t>heißt,</w:t>
      </w:r>
      <w:r w:rsidR="00202EEA">
        <w:t xml:space="preserve"> </w:t>
      </w:r>
      <w:r>
        <w:t>ihn</w:t>
      </w:r>
      <w:r w:rsidR="00202EEA">
        <w:t xml:space="preserve"> </w:t>
      </w:r>
      <w:r>
        <w:t>wirklich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beseligenden</w:t>
      </w:r>
      <w:r w:rsidR="00202EEA">
        <w:t xml:space="preserve"> </w:t>
      </w:r>
      <w:r>
        <w:t>Besitz</w:t>
      </w:r>
      <w:r w:rsidR="00202EEA">
        <w:t xml:space="preserve"> </w:t>
      </w:r>
      <w:r>
        <w:t>und</w:t>
      </w:r>
      <w:r w:rsidR="00202EEA">
        <w:t xml:space="preserve"> </w:t>
      </w:r>
      <w:r>
        <w:t>Genuß</w:t>
      </w:r>
      <w:r w:rsidR="00202EEA">
        <w:t xml:space="preserve"> </w:t>
      </w:r>
      <w:r>
        <w:t>der</w:t>
      </w:r>
      <w:r w:rsidR="00202EEA">
        <w:t xml:space="preserve"> </w:t>
      </w:r>
      <w:r>
        <w:t>durch</w:t>
      </w:r>
      <w:r w:rsidR="00202EEA">
        <w:t xml:space="preserve"> </w:t>
      </w:r>
      <w:r>
        <w:t>sein</w:t>
      </w:r>
      <w:r w:rsidR="00202EEA">
        <w:t xml:space="preserve"> </w:t>
      </w:r>
      <w:r>
        <w:t>Opfer</w:t>
      </w:r>
      <w:r w:rsidR="00202EEA">
        <w:t xml:space="preserve"> </w:t>
      </w:r>
      <w:r>
        <w:t>erworbenen</w:t>
      </w:r>
      <w:r w:rsidR="00202EEA">
        <w:t xml:space="preserve"> </w:t>
      </w:r>
      <w:r>
        <w:t>unvergleichlichen</w:t>
      </w:r>
      <w:r w:rsidR="00202EEA">
        <w:t xml:space="preserve"> </w:t>
      </w:r>
      <w:r>
        <w:t>Güter</w:t>
      </w:r>
      <w:r w:rsidR="00202EEA">
        <w:t xml:space="preserve"> </w:t>
      </w:r>
      <w:r>
        <w:t>und</w:t>
      </w:r>
      <w:r w:rsidR="00202EEA">
        <w:t xml:space="preserve"> </w:t>
      </w:r>
      <w:r>
        <w:t>Vorteile</w:t>
      </w:r>
      <w:r w:rsidR="00202EEA">
        <w:t xml:space="preserve"> </w:t>
      </w:r>
      <w:r>
        <w:t>einzusetzen.</w:t>
      </w:r>
      <w:r w:rsidR="00202EEA">
        <w:t xml:space="preserve"> </w:t>
      </w:r>
      <w:r>
        <w:t>Kann</w:t>
      </w:r>
      <w:r w:rsidR="00202EEA">
        <w:t xml:space="preserve"> </w:t>
      </w:r>
      <w:r>
        <w:t>etwas</w:t>
      </w:r>
      <w:r w:rsidR="00202EEA">
        <w:t xml:space="preserve"> </w:t>
      </w:r>
      <w:r>
        <w:t>Höheres</w:t>
      </w:r>
      <w:r w:rsidR="00202EEA">
        <w:t xml:space="preserve"> </w:t>
      </w:r>
      <w:r>
        <w:t>sein?</w:t>
      </w:r>
      <w:r w:rsidR="00202EEA">
        <w:t xml:space="preserve"> </w:t>
      </w:r>
      <w:r>
        <w:t>Zu</w:t>
      </w:r>
      <w:r w:rsidR="00202EEA">
        <w:t xml:space="preserve"> </w:t>
      </w:r>
      <w:r>
        <w:t>diesem</w:t>
      </w:r>
      <w:r w:rsidR="00202EEA">
        <w:t xml:space="preserve"> </w:t>
      </w:r>
      <w:r>
        <w:t>unvergleichlichen</w:t>
      </w:r>
      <w:r w:rsidR="00202EEA">
        <w:t xml:space="preserve"> </w:t>
      </w:r>
      <w:r>
        <w:t>Amte</w:t>
      </w:r>
      <w:r w:rsidR="00202EEA">
        <w:t xml:space="preserve"> </w:t>
      </w:r>
      <w:r>
        <w:t>war</w:t>
      </w:r>
      <w:r w:rsidR="00202EEA">
        <w:t xml:space="preserve"> </w:t>
      </w:r>
      <w:r>
        <w:t>niemand</w:t>
      </w:r>
      <w:r w:rsidR="00202EEA">
        <w:t xml:space="preserve"> </w:t>
      </w:r>
      <w:r>
        <w:t>geschickt</w:t>
      </w:r>
      <w:r w:rsidR="00202EEA">
        <w:t xml:space="preserve"> </w:t>
      </w:r>
      <w:r>
        <w:t>als</w:t>
      </w:r>
      <w:r w:rsidR="00202EEA">
        <w:t xml:space="preserve"> </w:t>
      </w:r>
      <w:r>
        <w:t>Christus,</w:t>
      </w:r>
      <w:r w:rsidR="00202EEA">
        <w:t xml:space="preserve"> </w:t>
      </w:r>
      <w:r>
        <w:t>dieser</w:t>
      </w:r>
      <w:r w:rsidR="00202EEA">
        <w:t xml:space="preserve"> </w:t>
      </w:r>
      <w:r>
        <w:t>Sohn</w:t>
      </w:r>
      <w:r w:rsidR="00202EEA">
        <w:t xml:space="preserve"> </w:t>
      </w:r>
      <w:r>
        <w:t>Gottes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Menschen</w:t>
      </w:r>
      <w:r w:rsidR="00202EEA">
        <w:t xml:space="preserve"> </w:t>
      </w:r>
      <w:r>
        <w:t>allein.</w:t>
      </w:r>
      <w:r w:rsidR="00202EEA">
        <w:t xml:space="preserve"> </w:t>
      </w:r>
      <w:r>
        <w:t>An</w:t>
      </w:r>
      <w:r w:rsidR="00202EEA">
        <w:t xml:space="preserve"> </w:t>
      </w:r>
      <w:r>
        <w:t>dies</w:t>
      </w:r>
      <w:r w:rsidR="00202EEA">
        <w:t xml:space="preserve"> </w:t>
      </w:r>
      <w:r>
        <w:t>sein</w:t>
      </w:r>
      <w:r w:rsidR="00202EEA">
        <w:t xml:space="preserve"> </w:t>
      </w:r>
      <w:r>
        <w:t>Priestertum</w:t>
      </w:r>
      <w:r w:rsidR="00202EEA">
        <w:t xml:space="preserve"> </w:t>
      </w:r>
      <w:r>
        <w:t>erinnert</w:t>
      </w:r>
      <w:r w:rsidR="00202EEA">
        <w:t xml:space="preserve"> </w:t>
      </w:r>
      <w:r>
        <w:t>uns</w:t>
      </w:r>
      <w:r w:rsidR="00202EEA">
        <w:t xml:space="preserve"> </w:t>
      </w:r>
      <w:r>
        <w:t>insbesondere</w:t>
      </w:r>
      <w:r w:rsidR="00202EEA">
        <w:t xml:space="preserve"> </w:t>
      </w:r>
      <w:r>
        <w:t>das</w:t>
      </w:r>
      <w:r w:rsidR="00202EEA">
        <w:t xml:space="preserve"> </w:t>
      </w:r>
      <w:r>
        <w:t>heilige</w:t>
      </w:r>
      <w:r w:rsidR="00202EEA">
        <w:t xml:space="preserve"> </w:t>
      </w:r>
      <w:r>
        <w:t>Abendmahl,</w:t>
      </w:r>
      <w:r w:rsidR="00202EEA">
        <w:t xml:space="preserve"> </w:t>
      </w:r>
      <w:r>
        <w:t>das</w:t>
      </w:r>
      <w:r w:rsidR="00202EEA">
        <w:t xml:space="preserve"> </w:t>
      </w:r>
      <w:r>
        <w:t>uns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gebrochenen</w:t>
      </w:r>
      <w:r w:rsidR="00202EEA">
        <w:t xml:space="preserve"> </w:t>
      </w:r>
      <w:r>
        <w:t>Brot,</w:t>
      </w:r>
      <w:r w:rsidR="00202EEA">
        <w:t xml:space="preserve"> </w:t>
      </w:r>
      <w:r>
        <w:t>seine</w:t>
      </w:r>
      <w:r w:rsidR="00202EEA">
        <w:t xml:space="preserve"> </w:t>
      </w:r>
      <w:r>
        <w:t>für</w:t>
      </w:r>
      <w:r w:rsidR="00202EEA">
        <w:t xml:space="preserve"> </w:t>
      </w:r>
      <w:r>
        <w:t>uns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ewigen</w:t>
      </w:r>
      <w:r w:rsidR="00202EEA">
        <w:t xml:space="preserve"> </w:t>
      </w:r>
      <w:r>
        <w:t>Geist</w:t>
      </w:r>
      <w:r w:rsidR="00202EEA">
        <w:t xml:space="preserve"> </w:t>
      </w:r>
      <w:r>
        <w:t>zu</w:t>
      </w:r>
      <w:r w:rsidR="00202EEA">
        <w:t xml:space="preserve"> </w:t>
      </w:r>
      <w:r>
        <w:t>unserer</w:t>
      </w:r>
      <w:r w:rsidR="00202EEA">
        <w:t xml:space="preserve"> </w:t>
      </w:r>
      <w:r>
        <w:t>Versöhnung</w:t>
      </w:r>
      <w:r w:rsidR="00202EEA">
        <w:t xml:space="preserve"> </w:t>
      </w:r>
      <w:r>
        <w:t>am</w:t>
      </w:r>
      <w:r w:rsidR="00202EEA">
        <w:t xml:space="preserve"> </w:t>
      </w:r>
      <w:r>
        <w:t>Kreuz</w:t>
      </w:r>
      <w:r w:rsidR="00202EEA">
        <w:t xml:space="preserve"> </w:t>
      </w:r>
      <w:r>
        <w:t>geopferte,</w:t>
      </w:r>
      <w:r w:rsidR="00202EEA">
        <w:t xml:space="preserve"> </w:t>
      </w:r>
      <w:r>
        <w:t>allerheiligste</w:t>
      </w:r>
      <w:r w:rsidR="00202EEA">
        <w:t xml:space="preserve"> </w:t>
      </w:r>
      <w:r>
        <w:t>Menschheit,</w:t>
      </w:r>
      <w:r w:rsidR="00202EEA">
        <w:t xml:space="preserve"> </w:t>
      </w:r>
      <w:r>
        <w:t>die</w:t>
      </w:r>
      <w:r w:rsidR="00202EEA">
        <w:t xml:space="preserve"> </w:t>
      </w:r>
      <w:r>
        <w:t>er</w:t>
      </w:r>
      <w:r w:rsidR="00202EEA">
        <w:t xml:space="preserve"> </w:t>
      </w:r>
      <w:r>
        <w:t>selbst</w:t>
      </w:r>
      <w:r w:rsidR="00202EEA">
        <w:t xml:space="preserve"> </w:t>
      </w:r>
      <w:r>
        <w:t>den</w:t>
      </w:r>
      <w:r w:rsidR="00202EEA">
        <w:t xml:space="preserve"> </w:t>
      </w:r>
      <w:r>
        <w:t>Tempel</w:t>
      </w:r>
      <w:r w:rsidR="00202EEA">
        <w:t xml:space="preserve"> </w:t>
      </w:r>
      <w:r>
        <w:t>Gottes</w:t>
      </w:r>
      <w:r w:rsidR="00202EEA">
        <w:t xml:space="preserve"> </w:t>
      </w:r>
      <w:r>
        <w:t>nennt,</w:t>
      </w:r>
      <w:r w:rsidR="00202EEA">
        <w:t xml:space="preserve"> </w:t>
      </w:r>
      <w:r>
        <w:t>vor</w:t>
      </w:r>
      <w:r w:rsidR="00202EEA">
        <w:t xml:space="preserve"> </w:t>
      </w:r>
      <w:r>
        <w:t>die</w:t>
      </w:r>
      <w:r w:rsidR="00202EEA">
        <w:t xml:space="preserve"> </w:t>
      </w:r>
      <w:r>
        <w:t>Augen</w:t>
      </w:r>
      <w:r w:rsidR="00202EEA">
        <w:t xml:space="preserve"> </w:t>
      </w:r>
      <w:r>
        <w:t>malt,</w:t>
      </w:r>
      <w:r w:rsidR="00202EEA">
        <w:t xml:space="preserve"> </w:t>
      </w:r>
      <w:r>
        <w:t>welches</w:t>
      </w:r>
      <w:r w:rsidR="00202EEA">
        <w:t xml:space="preserve"> </w:t>
      </w:r>
      <w:r>
        <w:t>abbildende</w:t>
      </w:r>
      <w:r w:rsidR="00202EEA">
        <w:t xml:space="preserve"> </w:t>
      </w:r>
      <w:r>
        <w:t>Brot</w:t>
      </w:r>
      <w:r w:rsidR="00202EEA">
        <w:t xml:space="preserve"> </w:t>
      </w:r>
      <w:r>
        <w:t>uns</w:t>
      </w:r>
      <w:r w:rsidR="00202EEA">
        <w:t xml:space="preserve"> </w:t>
      </w:r>
      <w:r>
        <w:t>zugleich</w:t>
      </w:r>
      <w:r w:rsidR="00202EEA">
        <w:t xml:space="preserve"> </w:t>
      </w:r>
      <w:r>
        <w:t>als</w:t>
      </w:r>
      <w:r w:rsidR="00202EEA">
        <w:t xml:space="preserve"> </w:t>
      </w:r>
      <w:r>
        <w:t>uns</w:t>
      </w:r>
      <w:r w:rsidR="00202EEA">
        <w:t xml:space="preserve"> </w:t>
      </w:r>
      <w:r>
        <w:t>zu</w:t>
      </w:r>
      <w:r w:rsidR="00202EEA">
        <w:t xml:space="preserve"> </w:t>
      </w:r>
      <w:r>
        <w:t>gute</w:t>
      </w:r>
      <w:r w:rsidR="00202EEA">
        <w:t xml:space="preserve"> </w:t>
      </w:r>
      <w:r>
        <w:t>kommend,</w:t>
      </w:r>
      <w:r w:rsidR="00202EEA">
        <w:t xml:space="preserve"> </w:t>
      </w:r>
      <w:r>
        <w:t>dargeboten</w:t>
      </w:r>
      <w:r w:rsidR="00202EEA">
        <w:t xml:space="preserve"> </w:t>
      </w:r>
      <w:r>
        <w:t>wird,</w:t>
      </w:r>
      <w:r w:rsidR="00202EEA">
        <w:t xml:space="preserve"> </w:t>
      </w:r>
      <w:r>
        <w:t>weil</w:t>
      </w:r>
      <w:r w:rsidR="00202EEA">
        <w:t xml:space="preserve"> </w:t>
      </w:r>
      <w:r>
        <w:t>für</w:t>
      </w:r>
      <w:r w:rsidR="00202EEA">
        <w:t xml:space="preserve"> </w:t>
      </w:r>
      <w:r>
        <w:t>uns</w:t>
      </w:r>
      <w:r w:rsidR="00202EEA">
        <w:t xml:space="preserve"> </w:t>
      </w:r>
      <w:r>
        <w:t>sein</w:t>
      </w:r>
      <w:r w:rsidR="00202EEA">
        <w:t xml:space="preserve"> </w:t>
      </w:r>
      <w:r>
        <w:t>Leib</w:t>
      </w:r>
      <w:r w:rsidR="00202EEA">
        <w:t xml:space="preserve"> </w:t>
      </w:r>
      <w:r>
        <w:t>gebrochen</w:t>
      </w:r>
      <w:r w:rsidR="00202EEA">
        <w:t xml:space="preserve"> </w:t>
      </w:r>
      <w:r>
        <w:t>ist.</w:t>
      </w:r>
      <w:r w:rsidR="00202EEA">
        <w:t xml:space="preserve"> </w:t>
      </w:r>
      <w:r>
        <w:t>Das</w:t>
      </w:r>
      <w:r w:rsidR="00202EEA">
        <w:t xml:space="preserve"> </w:t>
      </w:r>
      <w:r>
        <w:t>heilige</w:t>
      </w:r>
      <w:r w:rsidR="00202EEA">
        <w:t xml:space="preserve"> </w:t>
      </w:r>
      <w:r>
        <w:t>Abendmahl</w:t>
      </w:r>
      <w:r w:rsidR="00202EEA">
        <w:t xml:space="preserve"> </w:t>
      </w:r>
      <w:r>
        <w:t>vergegenwärtigt</w:t>
      </w:r>
      <w:r w:rsidR="00202EEA">
        <w:t xml:space="preserve"> </w:t>
      </w:r>
      <w:r>
        <w:t>uns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eingegossenen</w:t>
      </w:r>
      <w:r w:rsidR="00202EEA">
        <w:t xml:space="preserve"> </w:t>
      </w:r>
      <w:r>
        <w:t>Wein</w:t>
      </w:r>
      <w:r w:rsidR="00202EEA">
        <w:t xml:space="preserve"> </w:t>
      </w:r>
      <w:r>
        <w:t>das</w:t>
      </w:r>
      <w:r w:rsidR="00202EEA">
        <w:t xml:space="preserve"> </w:t>
      </w:r>
      <w:r>
        <w:t>allerkostbarste</w:t>
      </w:r>
      <w:r w:rsidR="00202EEA">
        <w:t xml:space="preserve"> </w:t>
      </w:r>
      <w:r>
        <w:t>Blut</w:t>
      </w:r>
      <w:r w:rsidR="00202EEA">
        <w:t xml:space="preserve"> </w:t>
      </w:r>
      <w:r>
        <w:t>Jesu</w:t>
      </w:r>
      <w:r w:rsidR="00202EEA">
        <w:t xml:space="preserve"> </w:t>
      </w:r>
      <w:r>
        <w:t>Christi,</w:t>
      </w:r>
      <w:r w:rsidR="00202EEA">
        <w:t xml:space="preserve"> </w:t>
      </w:r>
      <w:r>
        <w:t>vergossen</w:t>
      </w:r>
      <w:r w:rsidR="00202EEA">
        <w:t xml:space="preserve"> </w:t>
      </w:r>
      <w:r>
        <w:t>zur</w:t>
      </w:r>
      <w:r w:rsidR="00202EEA">
        <w:t xml:space="preserve"> </w:t>
      </w:r>
      <w:r>
        <w:t>Vergebung</w:t>
      </w:r>
      <w:r w:rsidR="00202EEA">
        <w:t xml:space="preserve"> </w:t>
      </w:r>
      <w:r>
        <w:t>der</w:t>
      </w:r>
      <w:r w:rsidR="00202EEA">
        <w:t xml:space="preserve"> </w:t>
      </w:r>
      <w:r>
        <w:t>Sünden,</w:t>
      </w:r>
      <w:r w:rsidR="00202EEA">
        <w:t xml:space="preserve"> </w:t>
      </w:r>
      <w:r>
        <w:t>als</w:t>
      </w:r>
      <w:r w:rsidR="00202EEA">
        <w:t xml:space="preserve"> </w:t>
      </w:r>
      <w:r>
        <w:t>den</w:t>
      </w:r>
      <w:r w:rsidR="00202EEA">
        <w:t xml:space="preserve"> </w:t>
      </w:r>
      <w:r>
        <w:t>Preis</w:t>
      </w:r>
      <w:r w:rsidR="00202EEA">
        <w:t xml:space="preserve"> </w:t>
      </w:r>
      <w:r>
        <w:t>unserer</w:t>
      </w:r>
      <w:r w:rsidR="00202EEA">
        <w:t xml:space="preserve"> </w:t>
      </w:r>
      <w:r>
        <w:t>Loskaufung,</w:t>
      </w:r>
      <w:r w:rsidR="00202EEA">
        <w:t xml:space="preserve"> </w:t>
      </w:r>
      <w:r>
        <w:t>zugleich</w:t>
      </w:r>
      <w:r w:rsidR="00202EEA">
        <w:t xml:space="preserve"> </w:t>
      </w:r>
      <w:r>
        <w:t>ein</w:t>
      </w:r>
      <w:r w:rsidR="00202EEA">
        <w:t xml:space="preserve"> </w:t>
      </w:r>
      <w:r>
        <w:t>Sinnbild</w:t>
      </w:r>
      <w:r w:rsidR="00202EEA">
        <w:t xml:space="preserve"> </w:t>
      </w:r>
      <w:r>
        <w:t>der</w:t>
      </w:r>
      <w:r w:rsidR="00202EEA">
        <w:t xml:space="preserve"> </w:t>
      </w:r>
      <w:r>
        <w:t>reichen</w:t>
      </w:r>
      <w:r w:rsidR="00202EEA">
        <w:t xml:space="preserve"> </w:t>
      </w:r>
      <w:r>
        <w:t>Güter</w:t>
      </w:r>
      <w:r w:rsidR="00202EEA">
        <w:t xml:space="preserve"> </w:t>
      </w:r>
      <w:r>
        <w:t>seines</w:t>
      </w:r>
      <w:r w:rsidR="00202EEA">
        <w:t xml:space="preserve"> </w:t>
      </w:r>
      <w:r>
        <w:t>Hauses.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gleicht</w:t>
      </w:r>
      <w:r w:rsidR="00202EEA">
        <w:t xml:space="preserve"> </w:t>
      </w:r>
      <w:r>
        <w:t>das</w:t>
      </w:r>
      <w:r w:rsidR="00202EEA">
        <w:t xml:space="preserve"> </w:t>
      </w:r>
      <w:r>
        <w:t>Abendmahl</w:t>
      </w:r>
      <w:r w:rsidR="00202EEA">
        <w:t xml:space="preserve"> </w:t>
      </w:r>
      <w:r>
        <w:t>jenen</w:t>
      </w:r>
      <w:r w:rsidR="00202EEA">
        <w:t xml:space="preserve"> </w:t>
      </w:r>
      <w:r>
        <w:t>fröhlichen</w:t>
      </w:r>
      <w:r w:rsidR="00202EEA">
        <w:t xml:space="preserve"> </w:t>
      </w:r>
      <w:r>
        <w:t>Mahlzeiten,</w:t>
      </w:r>
      <w:r w:rsidR="00202EEA">
        <w:t xml:space="preserve"> </w:t>
      </w:r>
      <w:r>
        <w:t>welche</w:t>
      </w:r>
      <w:r w:rsidR="00202EEA">
        <w:t xml:space="preserve"> </w:t>
      </w:r>
      <w:r>
        <w:t>nach</w:t>
      </w:r>
      <w:r w:rsidR="00202EEA">
        <w:t xml:space="preserve"> </w:t>
      </w:r>
      <w:r>
        <w:t>vollendeten</w:t>
      </w:r>
      <w:r w:rsidR="00202EEA">
        <w:t xml:space="preserve"> </w:t>
      </w:r>
      <w:r>
        <w:t>Opfern</w:t>
      </w:r>
      <w:r w:rsidR="00202EEA">
        <w:t xml:space="preserve"> </w:t>
      </w:r>
      <w:r>
        <w:t>mit</w:t>
      </w:r>
      <w:r w:rsidR="00202EEA">
        <w:t xml:space="preserve"> </w:t>
      </w:r>
      <w:r>
        <w:t>Danksagung</w:t>
      </w:r>
      <w:r w:rsidR="00202EEA">
        <w:t xml:space="preserve"> </w:t>
      </w:r>
      <w:r>
        <w:t>gehalten</w:t>
      </w:r>
      <w:r w:rsidR="00202EEA">
        <w:t xml:space="preserve"> </w:t>
      </w:r>
      <w:r>
        <w:t>wurden,</w:t>
      </w:r>
      <w:r w:rsidR="00202EEA">
        <w:t xml:space="preserve"> </w:t>
      </w:r>
      <w:r>
        <w:t>denn</w:t>
      </w:r>
      <w:r w:rsidR="00202EEA">
        <w:t xml:space="preserve"> </w:t>
      </w:r>
      <w:r>
        <w:t>wir</w:t>
      </w:r>
      <w:r w:rsidR="00202EEA">
        <w:t xml:space="preserve"> </w:t>
      </w:r>
      <w:r>
        <w:t>begehen</w:t>
      </w:r>
      <w:r w:rsidR="00202EEA">
        <w:t xml:space="preserve"> </w:t>
      </w:r>
      <w:r>
        <w:t>darin</w:t>
      </w:r>
      <w:r w:rsidR="00202EEA">
        <w:t xml:space="preserve"> </w:t>
      </w:r>
      <w:r>
        <w:t>das</w:t>
      </w:r>
      <w:r w:rsidR="00202EEA">
        <w:t xml:space="preserve"> </w:t>
      </w:r>
      <w:r>
        <w:t>herrliche</w:t>
      </w:r>
      <w:r w:rsidR="00202EEA">
        <w:t xml:space="preserve"> </w:t>
      </w:r>
      <w:r>
        <w:t>Gedächtnis</w:t>
      </w:r>
      <w:r w:rsidR="00202EEA">
        <w:t xml:space="preserve"> </w:t>
      </w:r>
      <w:r>
        <w:t>des</w:t>
      </w:r>
      <w:r w:rsidR="00202EEA">
        <w:t xml:space="preserve"> </w:t>
      </w:r>
      <w:r>
        <w:t>bittern</w:t>
      </w:r>
      <w:r w:rsidR="00202EEA">
        <w:t xml:space="preserve"> </w:t>
      </w:r>
      <w:r>
        <w:t>Todes</w:t>
      </w:r>
      <w:r w:rsidR="00202EEA">
        <w:t xml:space="preserve"> </w:t>
      </w:r>
      <w:r>
        <w:t>Jesu</w:t>
      </w:r>
      <w:r w:rsidR="00202EEA">
        <w:t xml:space="preserve"> </w:t>
      </w:r>
      <w:r>
        <w:t>Christi,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süßen</w:t>
      </w:r>
      <w:r w:rsidR="00202EEA">
        <w:t xml:space="preserve"> </w:t>
      </w:r>
      <w:r>
        <w:t>Vollendung</w:t>
      </w:r>
      <w:r w:rsidR="00202EEA">
        <w:t xml:space="preserve"> </w:t>
      </w:r>
      <w:r>
        <w:t>seines</w:t>
      </w:r>
      <w:r w:rsidR="00202EEA">
        <w:t xml:space="preserve"> </w:t>
      </w:r>
      <w:r>
        <w:t>ewigen</w:t>
      </w:r>
      <w:r w:rsidR="00202EEA">
        <w:t xml:space="preserve"> </w:t>
      </w:r>
      <w:r>
        <w:t>und</w:t>
      </w:r>
      <w:r w:rsidR="00202EEA">
        <w:t xml:space="preserve"> </w:t>
      </w:r>
      <w:r>
        <w:t>allein</w:t>
      </w:r>
      <w:r w:rsidR="00202EEA">
        <w:t xml:space="preserve"> </w:t>
      </w:r>
      <w:r>
        <w:t>gültigen</w:t>
      </w:r>
      <w:r w:rsidR="00202EEA">
        <w:t xml:space="preserve"> </w:t>
      </w:r>
      <w:r>
        <w:t>Opfers,</w:t>
      </w:r>
      <w:r w:rsidR="00202EEA">
        <w:t xml:space="preserve"> </w:t>
      </w:r>
      <w:r>
        <w:t>durch</w:t>
      </w:r>
      <w:r w:rsidR="00202EEA">
        <w:t xml:space="preserve"> </w:t>
      </w:r>
      <w:r>
        <w:t>welches</w:t>
      </w:r>
      <w:r w:rsidR="00202EEA">
        <w:t xml:space="preserve"> </w:t>
      </w:r>
      <w:r>
        <w:t>er</w:t>
      </w:r>
      <w:r w:rsidR="00202EEA">
        <w:t xml:space="preserve"> </w:t>
      </w:r>
      <w:r>
        <w:t>in</w:t>
      </w:r>
      <w:r w:rsidR="00202EEA">
        <w:t xml:space="preserve"> </w:t>
      </w:r>
      <w:r>
        <w:t>Ewigkeit</w:t>
      </w:r>
      <w:r w:rsidR="00202EEA">
        <w:t xml:space="preserve"> </w:t>
      </w:r>
      <w:r>
        <w:t>vollendet</w:t>
      </w:r>
      <w:r w:rsidR="00202EEA">
        <w:t xml:space="preserve"> </w:t>
      </w:r>
      <w:r>
        <w:t>hat</w:t>
      </w:r>
      <w:r w:rsidR="00202EEA">
        <w:t xml:space="preserve"> </w:t>
      </w:r>
      <w:r>
        <w:t>alle,</w:t>
      </w:r>
      <w:r w:rsidR="00202EEA">
        <w:t xml:space="preserve"> </w:t>
      </w:r>
      <w:r>
        <w:t>die</w:t>
      </w:r>
      <w:r w:rsidR="00202EEA">
        <w:t xml:space="preserve"> </w:t>
      </w:r>
      <w:r>
        <w:t>geheiligt</w:t>
      </w:r>
      <w:r w:rsidR="00202EEA">
        <w:t xml:space="preserve"> </w:t>
      </w:r>
      <w:r>
        <w:t>werden.</w:t>
      </w:r>
      <w:r w:rsidR="00202EEA">
        <w:t xml:space="preserve"> </w:t>
      </w:r>
      <w:r>
        <w:t>Um</w:t>
      </w:r>
      <w:r w:rsidR="00202EEA">
        <w:t xml:space="preserve"> </w:t>
      </w:r>
      <w:r>
        <w:t>der</w:t>
      </w:r>
      <w:r w:rsidR="00202EEA">
        <w:t xml:space="preserve"> </w:t>
      </w:r>
      <w:r>
        <w:t>hohen</w:t>
      </w:r>
      <w:r w:rsidR="00202EEA">
        <w:t xml:space="preserve"> </w:t>
      </w:r>
      <w:r>
        <w:t>Wichtigkeit</w:t>
      </w:r>
      <w:r w:rsidR="00202EEA">
        <w:t xml:space="preserve"> </w:t>
      </w:r>
      <w:r>
        <w:t>der</w:t>
      </w:r>
      <w:r w:rsidR="00202EEA">
        <w:t xml:space="preserve"> </w:t>
      </w:r>
      <w:r>
        <w:t>Sache</w:t>
      </w:r>
      <w:r w:rsidR="00202EEA">
        <w:t xml:space="preserve"> </w:t>
      </w:r>
      <w:r>
        <w:t>willen</w:t>
      </w:r>
      <w:r w:rsidR="00202EEA">
        <w:t xml:space="preserve"> </w:t>
      </w:r>
      <w:r>
        <w:t>mußte</w:t>
      </w:r>
      <w:r w:rsidR="00202EEA">
        <w:t xml:space="preserve"> </w:t>
      </w:r>
      <w:r>
        <w:t>Melchisedech</w:t>
      </w:r>
      <w:r w:rsidR="00202EEA">
        <w:t xml:space="preserve"> </w:t>
      </w:r>
      <w:r>
        <w:t>zu</w:t>
      </w:r>
      <w:r w:rsidR="00202EEA">
        <w:t xml:space="preserve"> </w:t>
      </w:r>
      <w:r>
        <w:t>Abrahams</w:t>
      </w:r>
      <w:r w:rsidR="00202EEA">
        <w:t xml:space="preserve"> </w:t>
      </w:r>
      <w:r>
        <w:t>Zeiten</w:t>
      </w:r>
      <w:r w:rsidR="00202EEA">
        <w:t xml:space="preserve"> </w:t>
      </w:r>
      <w:r>
        <w:t>und</w:t>
      </w:r>
      <w:r w:rsidR="00202EEA">
        <w:t xml:space="preserve"> </w:t>
      </w:r>
      <w:r>
        <w:t>nachgehend</w:t>
      </w:r>
      <w:r w:rsidR="00202EEA">
        <w:t xml:space="preserve"> </w:t>
      </w:r>
      <w:r>
        <w:t>das</w:t>
      </w:r>
      <w:r w:rsidR="00202EEA">
        <w:t xml:space="preserve"> </w:t>
      </w:r>
      <w:r>
        <w:t>Aaronische</w:t>
      </w:r>
      <w:r w:rsidR="00202EEA">
        <w:t xml:space="preserve"> </w:t>
      </w:r>
      <w:r>
        <w:t>Priestertum</w:t>
      </w:r>
      <w:r w:rsidR="00202EEA">
        <w:t xml:space="preserve"> </w:t>
      </w:r>
      <w:r>
        <w:t>abbilden.</w:t>
      </w:r>
      <w:r w:rsidR="00202EEA">
        <w:t xml:space="preserve"> </w:t>
      </w:r>
      <w:r>
        <w:t>Wir</w:t>
      </w:r>
      <w:r w:rsidR="00202EEA">
        <w:t xml:space="preserve"> </w:t>
      </w:r>
      <w:r>
        <w:t>sehen</w:t>
      </w:r>
      <w:r w:rsidR="00202EEA">
        <w:t xml:space="preserve"> </w:t>
      </w:r>
      <w:r>
        <w:t>derhalben</w:t>
      </w:r>
      <w:r w:rsidR="00202EEA">
        <w:t xml:space="preserve"> </w:t>
      </w:r>
      <w:r>
        <w:t>auch</w:t>
      </w:r>
      <w:r w:rsidR="00202EEA">
        <w:t xml:space="preserve"> </w:t>
      </w:r>
      <w:r>
        <w:t>den</w:t>
      </w:r>
      <w:r w:rsidR="00202EEA">
        <w:t xml:space="preserve"> </w:t>
      </w:r>
      <w:r>
        <w:t>König</w:t>
      </w:r>
      <w:r w:rsidR="00202EEA">
        <w:t xml:space="preserve"> </w:t>
      </w:r>
      <w:r>
        <w:t>von</w:t>
      </w:r>
      <w:r w:rsidR="00202EEA">
        <w:t xml:space="preserve"> </w:t>
      </w:r>
      <w:r>
        <w:t>Salem</w:t>
      </w:r>
      <w:r w:rsidR="00202EEA">
        <w:t xml:space="preserve"> </w:t>
      </w:r>
      <w:r>
        <w:t>den</w:t>
      </w:r>
      <w:r w:rsidR="00202EEA">
        <w:t xml:space="preserve"> </w:t>
      </w:r>
      <w:r>
        <w:t>Erzvater</w:t>
      </w:r>
      <w:r w:rsidR="00202EEA">
        <w:t xml:space="preserve"> </w:t>
      </w:r>
      <w:r>
        <w:t>segnen</w:t>
      </w:r>
      <w:r w:rsidR="00202EEA">
        <w:t xml:space="preserve"> </w:t>
      </w:r>
      <w:r>
        <w:t>und</w:t>
      </w:r>
      <w:r w:rsidR="00202EEA">
        <w:t xml:space="preserve"> </w:t>
      </w:r>
      <w:r>
        <w:t>hierin</w:t>
      </w:r>
      <w:r w:rsidR="00202EEA">
        <w:t xml:space="preserve"> </w:t>
      </w:r>
      <w:r>
        <w:t>ein</w:t>
      </w:r>
      <w:r w:rsidR="00202EEA">
        <w:t xml:space="preserve"> </w:t>
      </w:r>
      <w:r>
        <w:t>priesterliches</w:t>
      </w:r>
      <w:r w:rsidR="00202EEA">
        <w:t xml:space="preserve"> </w:t>
      </w:r>
      <w:r>
        <w:t>Geschäft</w:t>
      </w:r>
      <w:r w:rsidR="00202EEA">
        <w:t xml:space="preserve"> </w:t>
      </w:r>
      <w:r>
        <w:t>verrichten.</w:t>
      </w:r>
      <w:r w:rsidR="00202EEA">
        <w:t xml:space="preserve"> </w:t>
      </w:r>
    </w:p>
    <w:p w14:paraId="07BFD828" w14:textId="7BF81E15" w:rsidR="003B3665" w:rsidRDefault="003B3665" w:rsidP="003B3665">
      <w:pPr>
        <w:pStyle w:val="StandardWeb"/>
      </w:pPr>
      <w:r>
        <w:lastRenderedPageBreak/>
        <w:t>Aller</w:t>
      </w:r>
      <w:r w:rsidR="00202EEA">
        <w:t xml:space="preserve"> </w:t>
      </w:r>
      <w:r>
        <w:t>Segen</w:t>
      </w:r>
      <w:r w:rsidR="00202EEA">
        <w:t xml:space="preserve"> </w:t>
      </w:r>
      <w:r>
        <w:t>geht</w:t>
      </w:r>
      <w:r w:rsidR="00202EEA">
        <w:t xml:space="preserve"> </w:t>
      </w:r>
      <w:r>
        <w:t>von</w:t>
      </w:r>
      <w:r w:rsidR="00202EEA">
        <w:t xml:space="preserve"> </w:t>
      </w:r>
      <w:r>
        <w:t>Christo</w:t>
      </w:r>
      <w:r w:rsidR="00202EEA">
        <w:t xml:space="preserve"> </w:t>
      </w:r>
      <w:r>
        <w:t>aus,</w:t>
      </w:r>
      <w:r w:rsidR="00202EEA">
        <w:t xml:space="preserve"> </w:t>
      </w:r>
      <w:r>
        <w:t>denn</w:t>
      </w:r>
      <w:r w:rsidR="00202EEA">
        <w:t xml:space="preserve"> </w:t>
      </w:r>
      <w:r>
        <w:t>er</w:t>
      </w:r>
      <w:r w:rsidR="00202EEA">
        <w:t xml:space="preserve"> </w:t>
      </w:r>
      <w:r>
        <w:t>ist's,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alle</w:t>
      </w:r>
      <w:r w:rsidR="00202EEA">
        <w:t xml:space="preserve"> </w:t>
      </w:r>
      <w:r>
        <w:t>Völker</w:t>
      </w:r>
      <w:r w:rsidR="00202EEA">
        <w:t xml:space="preserve"> </w:t>
      </w:r>
      <w:r>
        <w:t>auf</w:t>
      </w:r>
      <w:r w:rsidR="00202EEA">
        <w:t xml:space="preserve"> </w:t>
      </w:r>
      <w:r>
        <w:t>Erden</w:t>
      </w:r>
      <w:r w:rsidR="00202EEA">
        <w:t xml:space="preserve"> </w:t>
      </w:r>
      <w:r>
        <w:t>gesegnet</w:t>
      </w:r>
      <w:r w:rsidR="00202EEA">
        <w:t xml:space="preserve"> </w:t>
      </w:r>
      <w:r>
        <w:t>werden.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wohnt</w:t>
      </w:r>
      <w:r w:rsidR="00202EEA">
        <w:t xml:space="preserve"> </w:t>
      </w:r>
      <w:r>
        <w:t>alle</w:t>
      </w:r>
      <w:r w:rsidR="00202EEA">
        <w:t xml:space="preserve"> </w:t>
      </w:r>
      <w:r>
        <w:t>Fülle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Wohlgefallen</w:t>
      </w:r>
      <w:r w:rsidR="00202EEA">
        <w:t xml:space="preserve"> </w:t>
      </w:r>
      <w:r>
        <w:t>Gottes,</w:t>
      </w:r>
      <w:r w:rsidR="00202EEA">
        <w:t xml:space="preserve"> </w:t>
      </w:r>
      <w:r>
        <w:t>aus</w:t>
      </w:r>
      <w:r w:rsidR="00202EEA">
        <w:t xml:space="preserve"> </w:t>
      </w:r>
      <w:r>
        <w:t>welcher</w:t>
      </w:r>
      <w:r w:rsidR="00202EEA">
        <w:t xml:space="preserve"> </w:t>
      </w:r>
      <w:r>
        <w:t>allein</w:t>
      </w:r>
      <w:r w:rsidR="00202EEA">
        <w:t xml:space="preserve"> </w:t>
      </w:r>
      <w:r>
        <w:t>Gnade</w:t>
      </w:r>
      <w:r w:rsidR="00202EEA">
        <w:t xml:space="preserve"> </w:t>
      </w:r>
      <w:r>
        <w:t>um</w:t>
      </w:r>
      <w:r w:rsidR="00202EEA">
        <w:t xml:space="preserve"> </w:t>
      </w:r>
      <w:r>
        <w:t>Gnade</w:t>
      </w:r>
      <w:r w:rsidR="00202EEA">
        <w:t xml:space="preserve"> </w:t>
      </w:r>
      <w:r>
        <w:t>zu</w:t>
      </w:r>
      <w:r w:rsidR="00202EEA">
        <w:t xml:space="preserve"> </w:t>
      </w:r>
      <w:r>
        <w:t>schöpfen</w:t>
      </w:r>
      <w:r w:rsidR="00202EEA">
        <w:t xml:space="preserve"> </w:t>
      </w:r>
      <w:r>
        <w:t>ist.</w:t>
      </w:r>
      <w:r w:rsidR="00202EEA">
        <w:t xml:space="preserve"> </w:t>
      </w:r>
    </w:p>
    <w:p w14:paraId="65D437CB" w14:textId="472238F0" w:rsidR="003B3665" w:rsidRDefault="003B3665" w:rsidP="003B3665">
      <w:pPr>
        <w:pStyle w:val="StandardWeb"/>
      </w:pP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Pfleger</w:t>
      </w:r>
      <w:r w:rsidR="00202EEA">
        <w:t xml:space="preserve"> </w:t>
      </w:r>
      <w:r>
        <w:t>der</w:t>
      </w:r>
      <w:r w:rsidR="00202EEA">
        <w:t xml:space="preserve"> </w:t>
      </w:r>
      <w:r>
        <w:t>wahrhaften</w:t>
      </w:r>
      <w:r w:rsidR="00202EEA">
        <w:t xml:space="preserve"> </w:t>
      </w:r>
      <w:r>
        <w:t>Güter</w:t>
      </w:r>
      <w:r w:rsidR="00202EEA">
        <w:t xml:space="preserve"> </w:t>
      </w:r>
      <w:r>
        <w:t>und</w:t>
      </w:r>
      <w:r w:rsidR="00202EEA">
        <w:t xml:space="preserve"> </w:t>
      </w:r>
      <w:r>
        <w:t>macht</w:t>
      </w:r>
      <w:r w:rsidR="00202EEA">
        <w:t xml:space="preserve"> </w:t>
      </w:r>
      <w:r>
        <w:t>derselben</w:t>
      </w:r>
      <w:r w:rsidR="00202EEA">
        <w:t xml:space="preserve"> </w:t>
      </w:r>
      <w:r>
        <w:t>teilhaftig.</w:t>
      </w:r>
      <w:r w:rsidR="00202EEA">
        <w:t xml:space="preserve"> </w:t>
      </w:r>
      <w:r>
        <w:t>Wir</w:t>
      </w:r>
      <w:r w:rsidR="00202EEA">
        <w:t xml:space="preserve"> </w:t>
      </w:r>
      <w:r>
        <w:t>sehen</w:t>
      </w:r>
      <w:r w:rsidR="00202EEA">
        <w:t xml:space="preserve"> </w:t>
      </w:r>
      <w:r>
        <w:t>jüdische</w:t>
      </w:r>
      <w:r w:rsidR="00202EEA">
        <w:t xml:space="preserve"> </w:t>
      </w:r>
      <w:r>
        <w:t>Mütter</w:t>
      </w:r>
      <w:r w:rsidR="00202EEA">
        <w:t xml:space="preserve"> </w:t>
      </w:r>
      <w:r>
        <w:t>ihre</w:t>
      </w:r>
      <w:r w:rsidR="00202EEA">
        <w:t xml:space="preserve"> </w:t>
      </w:r>
      <w:r>
        <w:t>Kindlein</w:t>
      </w:r>
      <w:r w:rsidR="00202EEA">
        <w:t xml:space="preserve"> </w:t>
      </w:r>
      <w:r>
        <w:t>weislich</w:t>
      </w:r>
      <w:r w:rsidR="00202EEA">
        <w:t xml:space="preserve"> </w:t>
      </w:r>
      <w:r>
        <w:t>zu</w:t>
      </w:r>
      <w:r w:rsidR="00202EEA">
        <w:t xml:space="preserve"> </w:t>
      </w:r>
      <w:r>
        <w:t>Christo</w:t>
      </w:r>
      <w:r w:rsidR="00202EEA">
        <w:t xml:space="preserve"> </w:t>
      </w:r>
      <w:r>
        <w:t>führen</w:t>
      </w:r>
      <w:r w:rsidR="00202EEA">
        <w:t xml:space="preserve"> </w:t>
      </w:r>
      <w:r>
        <w:t>und</w:t>
      </w:r>
      <w:r w:rsidR="00202EEA">
        <w:t xml:space="preserve"> </w:t>
      </w:r>
      <w:r>
        <w:t>tragen,</w:t>
      </w:r>
      <w:r w:rsidR="00202EEA">
        <w:t xml:space="preserve"> </w:t>
      </w:r>
      <w:r>
        <w:t>damit</w:t>
      </w:r>
      <w:r w:rsidR="00202EEA">
        <w:t xml:space="preserve"> </w:t>
      </w:r>
      <w:r>
        <w:t>er</w:t>
      </w:r>
      <w:r w:rsidR="00202EEA">
        <w:t xml:space="preserve"> </w:t>
      </w:r>
      <w:r>
        <w:t>sie</w:t>
      </w:r>
      <w:r w:rsidR="00202EEA">
        <w:t xml:space="preserve"> </w:t>
      </w:r>
      <w:r>
        <w:t>segne,</w:t>
      </w:r>
      <w:r w:rsidR="00202EEA">
        <w:t xml:space="preserve"> </w:t>
      </w:r>
      <w:r>
        <w:t>und</w:t>
      </w:r>
      <w:r w:rsidR="00202EEA">
        <w:t xml:space="preserve"> </w:t>
      </w:r>
      <w:r>
        <w:t>wen</w:t>
      </w:r>
      <w:r w:rsidR="00202EEA">
        <w:t xml:space="preserve"> </w:t>
      </w:r>
      <w:r>
        <w:t>er</w:t>
      </w:r>
      <w:r w:rsidR="00202EEA">
        <w:t xml:space="preserve"> </w:t>
      </w:r>
      <w:r>
        <w:t>segnet,</w:t>
      </w:r>
      <w:r w:rsidR="00202EEA">
        <w:t xml:space="preserve"> </w:t>
      </w:r>
      <w:r>
        <w:t>der</w:t>
      </w:r>
      <w:r w:rsidR="00202EEA">
        <w:t xml:space="preserve"> </w:t>
      </w:r>
      <w:r>
        <w:t>wird</w:t>
      </w:r>
      <w:r w:rsidR="00202EEA">
        <w:t xml:space="preserve"> </w:t>
      </w:r>
      <w:r>
        <w:t>auch</w:t>
      </w:r>
      <w:r w:rsidR="00202EEA">
        <w:t xml:space="preserve"> </w:t>
      </w:r>
      <w:r>
        <w:t>wohl</w:t>
      </w:r>
      <w:r w:rsidR="00202EEA">
        <w:t xml:space="preserve"> </w:t>
      </w:r>
      <w:r>
        <w:t>in</w:t>
      </w:r>
      <w:r w:rsidR="00202EEA">
        <w:t xml:space="preserve"> </w:t>
      </w:r>
      <w:r>
        <w:t>Ewigkeit</w:t>
      </w:r>
      <w:r w:rsidR="00202EEA">
        <w:t xml:space="preserve"> </w:t>
      </w:r>
      <w:r>
        <w:t>gesegnet</w:t>
      </w:r>
      <w:r w:rsidR="00202EEA">
        <w:t xml:space="preserve"> </w:t>
      </w:r>
      <w:r>
        <w:t>bleiben.</w:t>
      </w:r>
      <w:r w:rsidR="00202EEA">
        <w:t xml:space="preserve"> </w:t>
      </w:r>
    </w:p>
    <w:p w14:paraId="196D489B" w14:textId="45C0BF9E" w:rsidR="003B3665" w:rsidRDefault="003B3665" w:rsidP="003B3665">
      <w:pPr>
        <w:pStyle w:val="StandardWeb"/>
      </w:pPr>
      <w:r>
        <w:t>Unter</w:t>
      </w:r>
      <w:r w:rsidR="00202EEA">
        <w:t xml:space="preserve"> </w:t>
      </w:r>
      <w:r>
        <w:t>seinen</w:t>
      </w:r>
      <w:r w:rsidR="00202EEA">
        <w:t xml:space="preserve"> </w:t>
      </w:r>
      <w:r>
        <w:t>segnenden</w:t>
      </w:r>
      <w:r w:rsidR="00202EEA">
        <w:t xml:space="preserve"> </w:t>
      </w:r>
      <w:r>
        <w:t>Händen</w:t>
      </w:r>
      <w:r w:rsidR="00202EEA">
        <w:t xml:space="preserve"> </w:t>
      </w:r>
      <w:r>
        <w:t>sehen</w:t>
      </w:r>
      <w:r w:rsidR="00202EEA">
        <w:t xml:space="preserve"> </w:t>
      </w:r>
      <w:r>
        <w:t>wir</w:t>
      </w:r>
      <w:r w:rsidR="00202EEA">
        <w:t xml:space="preserve"> </w:t>
      </w:r>
      <w:r>
        <w:t>wenig</w:t>
      </w:r>
      <w:r w:rsidR="00202EEA">
        <w:t xml:space="preserve"> </w:t>
      </w:r>
      <w:r>
        <w:t>Brot</w:t>
      </w:r>
      <w:r w:rsidR="00202EEA">
        <w:t xml:space="preserve"> </w:t>
      </w:r>
      <w:r>
        <w:t>und</w:t>
      </w:r>
      <w:r w:rsidR="00202EEA">
        <w:t xml:space="preserve"> </w:t>
      </w:r>
      <w:r>
        <w:t>Fischlein</w:t>
      </w:r>
      <w:r w:rsidR="00202EEA">
        <w:t xml:space="preserve"> </w:t>
      </w:r>
      <w:r>
        <w:t>sich</w:t>
      </w:r>
      <w:r w:rsidR="00202EEA">
        <w:t xml:space="preserve"> </w:t>
      </w:r>
      <w:r>
        <w:t>so</w:t>
      </w:r>
      <w:r w:rsidR="00202EEA">
        <w:t xml:space="preserve"> </w:t>
      </w:r>
      <w:r>
        <w:t>vermehren,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zur</w:t>
      </w:r>
      <w:r w:rsidR="00202EEA">
        <w:t xml:space="preserve"> </w:t>
      </w:r>
      <w:r>
        <w:t>Speisung</w:t>
      </w:r>
      <w:r w:rsidR="00202EEA">
        <w:t xml:space="preserve"> </w:t>
      </w:r>
      <w:r>
        <w:t>vieler</w:t>
      </w:r>
      <w:r w:rsidR="00202EEA">
        <w:t xml:space="preserve"> </w:t>
      </w:r>
      <w:r>
        <w:t>Tausende</w:t>
      </w:r>
      <w:r w:rsidR="00202EEA">
        <w:t xml:space="preserve"> </w:t>
      </w:r>
      <w:r>
        <w:t>hinreichen,</w:t>
      </w:r>
      <w:r w:rsidR="00202EEA">
        <w:t xml:space="preserve"> </w:t>
      </w:r>
      <w:r>
        <w:t>und</w:t>
      </w:r>
      <w:r w:rsidR="00202EEA">
        <w:t xml:space="preserve"> </w:t>
      </w:r>
      <w:r>
        <w:t>noch</w:t>
      </w:r>
      <w:r w:rsidR="00202EEA">
        <w:t xml:space="preserve"> </w:t>
      </w:r>
      <w:r>
        <w:t>übrig</w:t>
      </w:r>
      <w:r w:rsidR="00202EEA">
        <w:t xml:space="preserve"> </w:t>
      </w:r>
      <w:r>
        <w:t>ist.</w:t>
      </w:r>
      <w:r w:rsidR="00202EEA">
        <w:t xml:space="preserve"> </w:t>
      </w:r>
    </w:p>
    <w:p w14:paraId="10871E54" w14:textId="76FEAC4E" w:rsidR="003B3665" w:rsidRDefault="003B3665" w:rsidP="003B3665">
      <w:pPr>
        <w:pStyle w:val="StandardWeb"/>
      </w:pPr>
      <w:r>
        <w:t>Wir</w:t>
      </w:r>
      <w:r w:rsidR="00202EEA">
        <w:t xml:space="preserve"> </w:t>
      </w:r>
      <w:r>
        <w:t>sehen</w:t>
      </w:r>
      <w:r w:rsidR="00202EEA">
        <w:t xml:space="preserve"> </w:t>
      </w:r>
      <w:r>
        <w:t>ihn</w:t>
      </w:r>
      <w:r w:rsidR="00202EEA">
        <w:t xml:space="preserve"> </w:t>
      </w:r>
      <w:r>
        <w:t>endlich</w:t>
      </w:r>
      <w:r w:rsidR="00202EEA">
        <w:t xml:space="preserve"> </w:t>
      </w:r>
      <w:r>
        <w:t>mit</w:t>
      </w:r>
      <w:r w:rsidR="00202EEA">
        <w:t xml:space="preserve"> </w:t>
      </w:r>
      <w:r>
        <w:t>zum</w:t>
      </w:r>
      <w:r w:rsidR="00202EEA">
        <w:t xml:space="preserve"> </w:t>
      </w:r>
      <w:r>
        <w:t>Segnen</w:t>
      </w:r>
      <w:r w:rsidR="00202EEA">
        <w:t xml:space="preserve"> </w:t>
      </w:r>
      <w:r>
        <w:t>aufgehobenen</w:t>
      </w:r>
      <w:r w:rsidR="00202EEA">
        <w:t xml:space="preserve"> </w:t>
      </w:r>
      <w:r>
        <w:t>Händen</w:t>
      </w:r>
      <w:r w:rsidR="00202EEA">
        <w:t xml:space="preserve"> </w:t>
      </w:r>
      <w:r>
        <w:t>von</w:t>
      </w:r>
      <w:r w:rsidR="00202EEA">
        <w:t xml:space="preserve"> </w:t>
      </w:r>
      <w:r>
        <w:t>uns</w:t>
      </w:r>
      <w:r w:rsidR="00202EEA">
        <w:t xml:space="preserve"> </w:t>
      </w:r>
      <w:r>
        <w:t>scheiden,</w:t>
      </w:r>
      <w:r w:rsidR="00202EEA">
        <w:t xml:space="preserve"> </w:t>
      </w:r>
      <w:r>
        <w:t>wodurch</w:t>
      </w:r>
      <w:r w:rsidR="00202EEA">
        <w:t xml:space="preserve"> </w:t>
      </w:r>
      <w:r>
        <w:t>sich</w:t>
      </w:r>
      <w:r w:rsidR="00202EEA">
        <w:t xml:space="preserve"> </w:t>
      </w:r>
      <w:r>
        <w:t>seiner</w:t>
      </w:r>
      <w:r w:rsidR="00202EEA">
        <w:t xml:space="preserve"> </w:t>
      </w:r>
      <w:r>
        <w:t>Apostel</w:t>
      </w:r>
      <w:r w:rsidR="00202EEA">
        <w:t xml:space="preserve"> </w:t>
      </w:r>
      <w:r>
        <w:t>Herzen</w:t>
      </w:r>
      <w:r w:rsidR="00202EEA">
        <w:t xml:space="preserve"> </w:t>
      </w:r>
      <w:r>
        <w:t>mit</w:t>
      </w:r>
      <w:r w:rsidR="00202EEA">
        <w:t xml:space="preserve"> </w:t>
      </w:r>
      <w:r>
        <w:t>Anbetung,</w:t>
      </w:r>
      <w:r w:rsidR="00202EEA">
        <w:t xml:space="preserve"> </w:t>
      </w:r>
      <w:r>
        <w:t>Freude</w:t>
      </w:r>
      <w:r w:rsidR="00202EEA">
        <w:t xml:space="preserve"> </w:t>
      </w:r>
      <w:r>
        <w:t>und</w:t>
      </w:r>
      <w:r w:rsidR="00202EEA">
        <w:t xml:space="preserve"> </w:t>
      </w:r>
      <w:r>
        <w:t>Lob</w:t>
      </w:r>
      <w:r w:rsidR="00202EEA">
        <w:t xml:space="preserve"> </w:t>
      </w:r>
      <w:r>
        <w:t>füllen.</w:t>
      </w:r>
      <w:r w:rsidR="00202EEA">
        <w:t xml:space="preserve"> </w:t>
      </w:r>
      <w:r>
        <w:t>Er</w:t>
      </w:r>
      <w:r w:rsidR="00202EEA">
        <w:t xml:space="preserve"> </w:t>
      </w:r>
      <w:r>
        <w:t>segnete</w:t>
      </w:r>
      <w:r w:rsidR="00202EEA">
        <w:t xml:space="preserve"> </w:t>
      </w:r>
      <w:r>
        <w:t>nachgehends</w:t>
      </w:r>
      <w:r w:rsidR="00202EEA">
        <w:t xml:space="preserve"> </w:t>
      </w:r>
      <w:r>
        <w:t>derselben</w:t>
      </w:r>
      <w:r w:rsidR="00202EEA">
        <w:t xml:space="preserve"> </w:t>
      </w:r>
      <w:r>
        <w:t>einfaches</w:t>
      </w:r>
      <w:r w:rsidR="00202EEA">
        <w:t xml:space="preserve"> </w:t>
      </w:r>
      <w:r>
        <w:t>Wort</w:t>
      </w:r>
      <w:r w:rsidR="00202EEA">
        <w:t xml:space="preserve"> </w:t>
      </w:r>
      <w:r>
        <w:t>also,</w:t>
      </w:r>
      <w:r w:rsidR="00202EEA">
        <w:t xml:space="preserve"> </w:t>
      </w:r>
      <w:r>
        <w:t>daß</w:t>
      </w:r>
      <w:r w:rsidR="00202EEA">
        <w:t xml:space="preserve"> </w:t>
      </w:r>
      <w:r>
        <w:t>Tausende</w:t>
      </w:r>
      <w:r w:rsidR="00202EEA">
        <w:t xml:space="preserve"> </w:t>
      </w:r>
      <w:r>
        <w:t>sich</w:t>
      </w:r>
      <w:r w:rsidR="00202EEA">
        <w:t xml:space="preserve"> </w:t>
      </w:r>
      <w:r>
        <w:t>bekehrten</w:t>
      </w:r>
      <w:r w:rsidR="00202EEA">
        <w:t xml:space="preserve"> </w:t>
      </w:r>
      <w:r>
        <w:t>vom</w:t>
      </w:r>
      <w:r w:rsidR="00202EEA">
        <w:t xml:space="preserve"> </w:t>
      </w:r>
      <w:r>
        <w:t>Satan</w:t>
      </w:r>
      <w:r w:rsidR="00202EEA">
        <w:t xml:space="preserve"> </w:t>
      </w:r>
      <w:r>
        <w:t>zu</w:t>
      </w:r>
      <w:r w:rsidR="00202EEA">
        <w:t xml:space="preserve"> </w:t>
      </w:r>
      <w:r>
        <w:t>Gott,</w:t>
      </w:r>
      <w:r w:rsidR="00202EEA">
        <w:t xml:space="preserve"> </w:t>
      </w:r>
      <w:r>
        <w:t>zu</w:t>
      </w:r>
      <w:r w:rsidR="00202EEA">
        <w:t xml:space="preserve"> </w:t>
      </w:r>
      <w:r>
        <w:t>empfangen</w:t>
      </w:r>
      <w:r w:rsidR="00202EEA">
        <w:t xml:space="preserve"> </w:t>
      </w:r>
      <w:r>
        <w:t>Vergebung</w:t>
      </w:r>
      <w:r w:rsidR="00202EEA">
        <w:t xml:space="preserve"> </w:t>
      </w:r>
      <w:r>
        <w:t>der</w:t>
      </w:r>
      <w:r w:rsidR="00202EEA">
        <w:t xml:space="preserve"> </w:t>
      </w:r>
      <w:r>
        <w:t>Sünden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Erbe</w:t>
      </w:r>
      <w:r w:rsidR="00202EEA">
        <w:t xml:space="preserve"> </w:t>
      </w:r>
      <w:r>
        <w:t>samt</w:t>
      </w:r>
      <w:r w:rsidR="00202EEA">
        <w:t xml:space="preserve"> </w:t>
      </w:r>
      <w:r>
        <w:t>denen,</w:t>
      </w:r>
      <w:r w:rsidR="00202EEA">
        <w:t xml:space="preserve"> </w:t>
      </w:r>
      <w:r>
        <w:t>die</w:t>
      </w:r>
      <w:r w:rsidR="00202EEA">
        <w:t xml:space="preserve"> </w:t>
      </w:r>
      <w:r>
        <w:t>geheiligt</w:t>
      </w:r>
      <w:r w:rsidR="00202EEA">
        <w:t xml:space="preserve"> </w:t>
      </w:r>
      <w:r>
        <w:t>werden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Glauben</w:t>
      </w:r>
      <w:r w:rsidR="00202EEA">
        <w:t xml:space="preserve"> </w:t>
      </w:r>
      <w:r>
        <w:t>an</w:t>
      </w:r>
      <w:r w:rsidR="00202EEA">
        <w:t xml:space="preserve"> </w:t>
      </w:r>
      <w:r>
        <w:t>ihn.</w:t>
      </w:r>
      <w:r w:rsidR="00202EEA">
        <w:t xml:space="preserve"> </w:t>
      </w:r>
      <w:r>
        <w:t>Er</w:t>
      </w:r>
      <w:r w:rsidR="00202EEA">
        <w:t xml:space="preserve"> </w:t>
      </w:r>
      <w:r>
        <w:t>segne</w:t>
      </w:r>
      <w:r w:rsidR="00202EEA">
        <w:t xml:space="preserve"> </w:t>
      </w:r>
      <w:r>
        <w:t>uns</w:t>
      </w:r>
      <w:r w:rsidR="00202EEA">
        <w:t xml:space="preserve"> </w:t>
      </w:r>
      <w:r>
        <w:t>auch!</w:t>
      </w:r>
      <w:r w:rsidR="00202EEA">
        <w:t xml:space="preserve"> </w:t>
      </w:r>
      <w:r>
        <w:t>Er</w:t>
      </w:r>
      <w:r w:rsidR="00202EEA">
        <w:t xml:space="preserve"> </w:t>
      </w:r>
      <w:r>
        <w:t>wecke</w:t>
      </w:r>
      <w:r w:rsidR="00202EEA">
        <w:t xml:space="preserve"> </w:t>
      </w:r>
      <w:r>
        <w:t>sehnliches</w:t>
      </w:r>
      <w:r w:rsidR="00202EEA">
        <w:t xml:space="preserve"> </w:t>
      </w:r>
      <w:r>
        <w:t>Verlangen</w:t>
      </w:r>
      <w:r w:rsidR="00202EEA">
        <w:t xml:space="preserve"> </w:t>
      </w:r>
      <w:r>
        <w:t>nach</w:t>
      </w:r>
      <w:r w:rsidR="00202EEA">
        <w:t xml:space="preserve"> </w:t>
      </w:r>
      <w:r>
        <w:t>seinem</w:t>
      </w:r>
      <w:r w:rsidR="00202EEA">
        <w:t xml:space="preserve"> </w:t>
      </w:r>
      <w:r>
        <w:t>Segen</w:t>
      </w:r>
      <w:r w:rsidR="00202EEA">
        <w:t xml:space="preserve"> </w:t>
      </w:r>
      <w:r>
        <w:t>in</w:t>
      </w:r>
      <w:r w:rsidR="00202EEA">
        <w:t xml:space="preserve"> </w:t>
      </w:r>
      <w:r>
        <w:t>uns,</w:t>
      </w:r>
      <w:r w:rsidR="00202EEA">
        <w:t xml:space="preserve"> </w:t>
      </w:r>
      <w:r>
        <w:t>und</w:t>
      </w:r>
      <w:r w:rsidR="00202EEA">
        <w:t xml:space="preserve"> </w:t>
      </w:r>
      <w:r>
        <w:t>mache</w:t>
      </w:r>
      <w:r w:rsidR="00202EEA">
        <w:t xml:space="preserve"> </w:t>
      </w:r>
      <w:r>
        <w:t>uns</w:t>
      </w:r>
      <w:r w:rsidR="00202EEA">
        <w:t xml:space="preserve"> </w:t>
      </w:r>
      <w:r>
        <w:t>seines</w:t>
      </w:r>
      <w:r w:rsidR="00202EEA">
        <w:t xml:space="preserve"> </w:t>
      </w:r>
      <w:r>
        <w:t>Segens</w:t>
      </w:r>
      <w:r w:rsidR="00202EEA">
        <w:t xml:space="preserve"> </w:t>
      </w:r>
      <w:r>
        <w:t>immer</w:t>
      </w:r>
      <w:r w:rsidR="00202EEA">
        <w:t xml:space="preserve"> </w:t>
      </w:r>
      <w:r>
        <w:t>völliger</w:t>
      </w:r>
      <w:r w:rsidR="00202EEA">
        <w:t xml:space="preserve"> </w:t>
      </w:r>
      <w:r>
        <w:t>teilhaftig!</w:t>
      </w:r>
      <w:r w:rsidR="00202EEA">
        <w:t xml:space="preserve"> </w:t>
      </w:r>
      <w:r>
        <w:t>Er</w:t>
      </w:r>
      <w:r w:rsidR="00202EEA">
        <w:t xml:space="preserve"> </w:t>
      </w:r>
      <w:r>
        <w:t>segne</w:t>
      </w:r>
      <w:r w:rsidR="00202EEA">
        <w:t xml:space="preserve"> </w:t>
      </w:r>
      <w:r>
        <w:t>namentlich</w:t>
      </w:r>
      <w:r w:rsidR="00202EEA">
        <w:t xml:space="preserve"> </w:t>
      </w:r>
      <w:r>
        <w:t>euch,</w:t>
      </w:r>
      <w:r w:rsidR="00202EEA">
        <w:t xml:space="preserve"> </w:t>
      </w:r>
      <w:r>
        <w:t>die</w:t>
      </w:r>
      <w:r w:rsidR="00202EEA">
        <w:t xml:space="preserve"> </w:t>
      </w:r>
      <w:r>
        <w:t>ihr</w:t>
      </w:r>
      <w:r w:rsidR="00202EEA">
        <w:t xml:space="preserve"> </w:t>
      </w:r>
      <w:r>
        <w:t>heute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gesegneten</w:t>
      </w:r>
      <w:r w:rsidR="00202EEA">
        <w:t xml:space="preserve"> </w:t>
      </w:r>
      <w:r>
        <w:t>Brot</w:t>
      </w:r>
      <w:r w:rsidR="00202EEA">
        <w:t xml:space="preserve"> </w:t>
      </w:r>
      <w:r>
        <w:t>essen</w:t>
      </w:r>
      <w:r w:rsidR="00202EEA">
        <w:t xml:space="preserve"> </w:t>
      </w:r>
      <w:r>
        <w:t>und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Kelch</w:t>
      </w:r>
      <w:r w:rsidR="00202EEA">
        <w:t xml:space="preserve"> </w:t>
      </w:r>
      <w:r>
        <w:t>der</w:t>
      </w:r>
      <w:r w:rsidR="00202EEA">
        <w:t xml:space="preserve"> </w:t>
      </w:r>
      <w:r>
        <w:t>Danksagung</w:t>
      </w:r>
      <w:r w:rsidR="00202EEA">
        <w:t xml:space="preserve"> </w:t>
      </w:r>
      <w:r>
        <w:t>trinken</w:t>
      </w:r>
      <w:r w:rsidR="00202EEA">
        <w:t xml:space="preserve"> </w:t>
      </w:r>
      <w:r>
        <w:t>wollt,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dies</w:t>
      </w:r>
      <w:r w:rsidR="00202EEA">
        <w:t xml:space="preserve"> </w:t>
      </w:r>
      <w:r>
        <w:t>Mahl</w:t>
      </w:r>
      <w:r w:rsidR="00202EEA">
        <w:t xml:space="preserve"> </w:t>
      </w:r>
      <w:r>
        <w:t>mit</w:t>
      </w:r>
      <w:r w:rsidR="00202EEA">
        <w:t xml:space="preserve"> </w:t>
      </w:r>
      <w:r>
        <w:t>aller</w:t>
      </w:r>
      <w:r w:rsidR="00202EEA">
        <w:t xml:space="preserve"> </w:t>
      </w:r>
      <w:r>
        <w:t>Freude</w:t>
      </w:r>
      <w:r w:rsidR="00202EEA">
        <w:t xml:space="preserve"> </w:t>
      </w:r>
      <w:r>
        <w:t>halten</w:t>
      </w:r>
      <w:r w:rsidR="00202EEA">
        <w:t xml:space="preserve"> </w:t>
      </w:r>
      <w:r>
        <w:t>könnt!</w:t>
      </w:r>
      <w:r w:rsidR="00202EEA">
        <w:t xml:space="preserve"> </w:t>
      </w:r>
      <w:r>
        <w:t>Melchisedech</w:t>
      </w:r>
      <w:r w:rsidR="00202EEA">
        <w:t xml:space="preserve"> </w:t>
      </w:r>
      <w:r>
        <w:t>trug</w:t>
      </w:r>
      <w:r w:rsidR="00202EEA">
        <w:t xml:space="preserve"> </w:t>
      </w:r>
      <w:r>
        <w:t>auch</w:t>
      </w:r>
      <w:r w:rsidR="00202EEA">
        <w:t xml:space="preserve"> </w:t>
      </w:r>
      <w:r>
        <w:t>Brot</w:t>
      </w:r>
      <w:r w:rsidR="00202EEA">
        <w:t xml:space="preserve"> </w:t>
      </w:r>
      <w:r>
        <w:t>und</w:t>
      </w:r>
      <w:r w:rsidR="00202EEA">
        <w:t xml:space="preserve"> </w:t>
      </w:r>
      <w:r>
        <w:t>Wein</w:t>
      </w:r>
      <w:r w:rsidR="00202EEA">
        <w:t xml:space="preserve"> </w:t>
      </w:r>
      <w:r>
        <w:t>heraus,</w:t>
      </w:r>
      <w:r w:rsidR="00202EEA">
        <w:t xml:space="preserve"> </w:t>
      </w:r>
      <w:r>
        <w:t>oder</w:t>
      </w:r>
      <w:r w:rsidR="00202EEA">
        <w:t xml:space="preserve"> </w:t>
      </w:r>
      <w:r>
        <w:t>ließ</w:t>
      </w:r>
      <w:r w:rsidR="00202EEA">
        <w:t xml:space="preserve"> </w:t>
      </w:r>
      <w:r>
        <w:t>es</w:t>
      </w:r>
      <w:r w:rsidR="00202EEA">
        <w:t xml:space="preserve"> </w:t>
      </w:r>
      <w:r>
        <w:t>ins</w:t>
      </w:r>
      <w:r w:rsidR="00202EEA">
        <w:t xml:space="preserve"> </w:t>
      </w:r>
      <w:r>
        <w:t>Lager</w:t>
      </w:r>
      <w:r w:rsidR="00202EEA">
        <w:t xml:space="preserve"> </w:t>
      </w:r>
      <w:r>
        <w:t>bringen,</w:t>
      </w:r>
      <w:r w:rsidR="00202EEA">
        <w:t xml:space="preserve"> </w:t>
      </w:r>
      <w:r>
        <w:t>um</w:t>
      </w:r>
      <w:r w:rsidR="00202EEA">
        <w:t xml:space="preserve"> </w:t>
      </w:r>
      <w:r>
        <w:t>Abraham</w:t>
      </w:r>
      <w:r w:rsidR="00202EEA">
        <w:t xml:space="preserve"> </w:t>
      </w:r>
      <w:r>
        <w:t>seine</w:t>
      </w:r>
      <w:r w:rsidR="00202EEA">
        <w:t xml:space="preserve"> </w:t>
      </w:r>
      <w:r>
        <w:t>Achtung</w:t>
      </w:r>
      <w:r w:rsidR="00202EEA">
        <w:t xml:space="preserve"> </w:t>
      </w:r>
      <w:r>
        <w:t>und</w:t>
      </w:r>
      <w:r w:rsidR="00202EEA">
        <w:t xml:space="preserve"> </w:t>
      </w:r>
      <w:r>
        <w:t>Liebe</w:t>
      </w:r>
      <w:r w:rsidR="00202EEA">
        <w:t xml:space="preserve"> </w:t>
      </w:r>
      <w:r>
        <w:t>zu</w:t>
      </w:r>
      <w:r w:rsidR="00202EEA">
        <w:t xml:space="preserve"> </w:t>
      </w:r>
      <w:r>
        <w:t>bezeugen</w:t>
      </w:r>
      <w:r w:rsidR="00202EEA">
        <w:t xml:space="preserve"> </w:t>
      </w:r>
      <w:r>
        <w:t>und</w:t>
      </w:r>
      <w:r w:rsidR="00202EEA">
        <w:t xml:space="preserve"> </w:t>
      </w:r>
      <w:r>
        <w:t>seinen</w:t>
      </w:r>
      <w:r w:rsidR="00202EEA">
        <w:t xml:space="preserve"> </w:t>
      </w:r>
      <w:r>
        <w:t>ermüdeten</w:t>
      </w:r>
      <w:r w:rsidR="00202EEA">
        <w:t xml:space="preserve"> </w:t>
      </w:r>
      <w:r>
        <w:t>Leuten</w:t>
      </w:r>
      <w:r w:rsidR="00202EEA">
        <w:t xml:space="preserve"> </w:t>
      </w:r>
      <w:r>
        <w:t>eine</w:t>
      </w:r>
      <w:r w:rsidR="00202EEA">
        <w:t xml:space="preserve"> </w:t>
      </w:r>
      <w:r>
        <w:t>Erquickung</w:t>
      </w:r>
      <w:r w:rsidR="00202EEA">
        <w:t xml:space="preserve"> </w:t>
      </w:r>
      <w:r>
        <w:t>zu</w:t>
      </w:r>
      <w:r w:rsidR="00202EEA">
        <w:t xml:space="preserve"> </w:t>
      </w:r>
      <w:r>
        <w:t>bereiten.</w:t>
      </w:r>
      <w:r w:rsidR="00202EEA">
        <w:t xml:space="preserve"> </w:t>
      </w:r>
      <w:r>
        <w:t>Paulus</w:t>
      </w:r>
      <w:r w:rsidR="00202EEA">
        <w:t xml:space="preserve"> </w:t>
      </w:r>
      <w:r>
        <w:t>erwähnt</w:t>
      </w:r>
      <w:r w:rsidR="00202EEA">
        <w:t xml:space="preserve"> </w:t>
      </w:r>
      <w:proofErr w:type="gramStart"/>
      <w:r>
        <w:t>dieser</w:t>
      </w:r>
      <w:proofErr w:type="gramEnd"/>
      <w:r w:rsidR="00202EEA">
        <w:t xml:space="preserve"> </w:t>
      </w:r>
      <w:r>
        <w:t>Handlung</w:t>
      </w:r>
      <w:r w:rsidR="00202EEA">
        <w:t xml:space="preserve"> </w:t>
      </w:r>
      <w:r>
        <w:t>nicht.</w:t>
      </w:r>
      <w:r w:rsidR="00202EEA">
        <w:t xml:space="preserve"> </w:t>
      </w:r>
      <w:r>
        <w:t>Aber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ihr</w:t>
      </w:r>
      <w:r w:rsidR="00202EEA">
        <w:t xml:space="preserve"> </w:t>
      </w:r>
      <w:r>
        <w:t>auch</w:t>
      </w:r>
      <w:r w:rsidR="00202EEA">
        <w:t xml:space="preserve"> </w:t>
      </w:r>
      <w:r>
        <w:t>keine</w:t>
      </w:r>
      <w:r w:rsidR="00202EEA">
        <w:t xml:space="preserve"> </w:t>
      </w:r>
      <w:r>
        <w:t>sinnbildliche</w:t>
      </w:r>
      <w:r w:rsidR="00202EEA">
        <w:t xml:space="preserve"> </w:t>
      </w:r>
      <w:r>
        <w:t>Bedeutung</w:t>
      </w:r>
      <w:r w:rsidR="00202EEA">
        <w:t xml:space="preserve"> </w:t>
      </w:r>
      <w:r>
        <w:t>beilegen</w:t>
      </w:r>
      <w:r w:rsidR="00202EEA">
        <w:t xml:space="preserve"> </w:t>
      </w:r>
      <w:r>
        <w:t>wollen,</w:t>
      </w:r>
      <w:r w:rsidR="00202EEA">
        <w:t xml:space="preserve"> </w:t>
      </w:r>
      <w:r>
        <w:t>so</w:t>
      </w:r>
      <w:r w:rsidR="00202EEA">
        <w:t xml:space="preserve"> </w:t>
      </w:r>
      <w:r>
        <w:t>erinnert</w:t>
      </w:r>
      <w:r w:rsidR="00202EEA">
        <w:t xml:space="preserve"> </w:t>
      </w:r>
      <w:r>
        <w:t>sie</w:t>
      </w:r>
      <w:r w:rsidR="00202EEA">
        <w:t xml:space="preserve"> </w:t>
      </w:r>
      <w:r>
        <w:t>uns</w:t>
      </w:r>
      <w:r w:rsidR="00202EEA">
        <w:t xml:space="preserve"> </w:t>
      </w:r>
      <w:r>
        <w:t>doch</w:t>
      </w:r>
      <w:r w:rsidR="00202EEA">
        <w:t xml:space="preserve"> </w:t>
      </w:r>
      <w:r>
        <w:t>an</w:t>
      </w:r>
      <w:r w:rsidR="00202EEA">
        <w:t xml:space="preserve"> </w:t>
      </w:r>
      <w:r>
        <w:t>jene</w:t>
      </w:r>
      <w:r w:rsidR="00202EEA">
        <w:t xml:space="preserve"> </w:t>
      </w:r>
      <w:r>
        <w:t>Strophen:</w:t>
      </w:r>
      <w:r w:rsidR="00202EEA">
        <w:t xml:space="preserve"> </w:t>
      </w:r>
    </w:p>
    <w:p w14:paraId="2AA342F3" w14:textId="69F9BCD6" w:rsidR="003B3665" w:rsidRDefault="003B3665" w:rsidP="003B3665">
      <w:pPr>
        <w:pStyle w:val="StandardWeb"/>
      </w:pPr>
      <w:r>
        <w:t>Nach</w:t>
      </w:r>
      <w:r w:rsidR="00202EEA">
        <w:t xml:space="preserve"> </w:t>
      </w:r>
      <w:r>
        <w:t>den</w:t>
      </w:r>
      <w:r w:rsidR="00202EEA">
        <w:t xml:space="preserve"> </w:t>
      </w:r>
      <w:r>
        <w:t>Kämpfen,</w:t>
      </w:r>
      <w:r w:rsidR="00202EEA">
        <w:t xml:space="preserve"> </w:t>
      </w:r>
      <w:r>
        <w:t>nach</w:t>
      </w:r>
      <w:r w:rsidR="00202EEA">
        <w:t xml:space="preserve"> </w:t>
      </w:r>
      <w:r>
        <w:t>den</w:t>
      </w:r>
      <w:r w:rsidR="00202EEA">
        <w:t xml:space="preserve"> </w:t>
      </w:r>
      <w:r>
        <w:t>Streiten,</w:t>
      </w:r>
      <w:r>
        <w:br/>
        <w:t>Kommen</w:t>
      </w:r>
      <w:r w:rsidR="00202EEA">
        <w:t xml:space="preserve"> </w:t>
      </w:r>
      <w:r>
        <w:t>die</w:t>
      </w:r>
      <w:r w:rsidR="00202EEA">
        <w:t xml:space="preserve"> </w:t>
      </w:r>
      <w:r>
        <w:t>Erquickungszeiten,</w:t>
      </w:r>
      <w:r w:rsidR="00202EEA">
        <w:t xml:space="preserve"> </w:t>
      </w:r>
    </w:p>
    <w:p w14:paraId="544C343A" w14:textId="01AA590F" w:rsidR="003B3665" w:rsidRDefault="003B3665" w:rsidP="003B3665">
      <w:pPr>
        <w:pStyle w:val="StandardWeb"/>
      </w:pPr>
      <w:r>
        <w:t>und</w:t>
      </w:r>
      <w:r w:rsidR="00202EEA">
        <w:t xml:space="preserve"> </w:t>
      </w:r>
      <w:r>
        <w:t>an</w:t>
      </w:r>
      <w:r w:rsidR="00202EEA">
        <w:t xml:space="preserve"> </w:t>
      </w:r>
      <w:r>
        <w:t>jene</w:t>
      </w:r>
      <w:r w:rsidR="00202EEA">
        <w:t xml:space="preserve"> </w:t>
      </w:r>
      <w:r>
        <w:t>Verheißung:</w:t>
      </w:r>
      <w:r w:rsidR="00202EEA">
        <w:t xml:space="preserve"> </w:t>
      </w:r>
      <w:r>
        <w:t>Ich</w:t>
      </w:r>
      <w:r w:rsidR="00202EEA">
        <w:t xml:space="preserve"> </w:t>
      </w:r>
      <w:r>
        <w:t>will</w:t>
      </w:r>
      <w:r w:rsidR="00202EEA">
        <w:t xml:space="preserve"> </w:t>
      </w:r>
      <w:r>
        <w:t>die</w:t>
      </w:r>
      <w:r w:rsidR="00202EEA">
        <w:t xml:space="preserve"> </w:t>
      </w:r>
      <w:r>
        <w:t>müden</w:t>
      </w:r>
      <w:r w:rsidR="00202EEA">
        <w:t xml:space="preserve"> </w:t>
      </w:r>
      <w:r>
        <w:t>Seelen</w:t>
      </w:r>
      <w:r w:rsidR="00202EEA">
        <w:t xml:space="preserve"> </w:t>
      </w:r>
      <w:r>
        <w:t>erquicken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bekümmerten</w:t>
      </w:r>
      <w:r w:rsidR="00202EEA">
        <w:t xml:space="preserve"> </w:t>
      </w:r>
      <w:r>
        <w:t>Seelen</w:t>
      </w:r>
      <w:r w:rsidR="00202EEA">
        <w:t xml:space="preserve"> </w:t>
      </w:r>
      <w:r>
        <w:t>sättigen.</w:t>
      </w:r>
      <w:r w:rsidR="00202EEA">
        <w:t xml:space="preserve"> </w:t>
      </w:r>
      <w:r>
        <w:t>Selig</w:t>
      </w:r>
      <w:r w:rsidR="00202EEA">
        <w:t xml:space="preserve"> </w:t>
      </w:r>
      <w:r>
        <w:t>sind,</w:t>
      </w:r>
      <w:r w:rsidR="00202EEA">
        <w:t xml:space="preserve"> </w:t>
      </w:r>
      <w:r>
        <w:t>die</w:t>
      </w:r>
      <w:r w:rsidR="00202EEA">
        <w:t xml:space="preserve"> </w:t>
      </w:r>
      <w:r>
        <w:t>da</w:t>
      </w:r>
      <w:r w:rsidR="00202EEA">
        <w:t xml:space="preserve"> </w:t>
      </w:r>
      <w:r>
        <w:t>hungern</w:t>
      </w:r>
      <w:r w:rsidR="00202EEA">
        <w:t xml:space="preserve"> </w:t>
      </w:r>
      <w:r>
        <w:t>und</w:t>
      </w:r>
      <w:r w:rsidR="00202EEA">
        <w:t xml:space="preserve"> </w:t>
      </w:r>
      <w:r>
        <w:t>dursten</w:t>
      </w:r>
      <w:r w:rsidR="00202EEA">
        <w:t xml:space="preserve"> </w:t>
      </w:r>
      <w:r>
        <w:t>nach</w:t>
      </w:r>
      <w:r w:rsidR="00202EEA">
        <w:t xml:space="preserve"> </w:t>
      </w:r>
      <w:r>
        <w:t>der</w:t>
      </w:r>
      <w:r w:rsidR="00202EEA">
        <w:t xml:space="preserve"> </w:t>
      </w:r>
      <w:r>
        <w:t>Gerechtigkeit,</w:t>
      </w:r>
      <w:r w:rsidR="00202EEA">
        <w:t xml:space="preserve"> </w:t>
      </w:r>
      <w:r>
        <w:t>denn</w:t>
      </w:r>
      <w:r w:rsidR="00202EEA">
        <w:t xml:space="preserve"> </w:t>
      </w:r>
      <w:r>
        <w:t>sie</w:t>
      </w:r>
      <w:r w:rsidR="00202EEA">
        <w:t xml:space="preserve"> </w:t>
      </w:r>
      <w:r>
        <w:t>sollen</w:t>
      </w:r>
      <w:r w:rsidR="00202EEA">
        <w:t xml:space="preserve"> </w:t>
      </w:r>
      <w:r>
        <w:t>satt</w:t>
      </w:r>
      <w:r w:rsidR="00202EEA">
        <w:t xml:space="preserve"> </w:t>
      </w:r>
      <w:r>
        <w:t>werden.</w:t>
      </w:r>
      <w:r w:rsidR="00202EEA">
        <w:t xml:space="preserve"> </w:t>
      </w:r>
      <w:r>
        <w:t>Wen</w:t>
      </w:r>
      <w:r w:rsidR="00202EEA">
        <w:t xml:space="preserve"> </w:t>
      </w:r>
      <w:r>
        <w:t>da</w:t>
      </w:r>
      <w:r w:rsidR="00202EEA">
        <w:t xml:space="preserve"> </w:t>
      </w:r>
      <w:r>
        <w:t>dürstet,</w:t>
      </w:r>
      <w:r w:rsidR="00202EEA">
        <w:t xml:space="preserve"> </w:t>
      </w:r>
      <w:r>
        <w:t>der</w:t>
      </w:r>
      <w:r w:rsidR="00202EEA">
        <w:t xml:space="preserve"> </w:t>
      </w:r>
      <w:r>
        <w:t>komme</w:t>
      </w:r>
      <w:r w:rsidR="00202EEA">
        <w:t xml:space="preserve"> </w:t>
      </w:r>
      <w:r>
        <w:t>zu</w:t>
      </w:r>
      <w:r w:rsidR="00202EEA">
        <w:t xml:space="preserve"> </w:t>
      </w:r>
      <w:r>
        <w:t>mir</w:t>
      </w:r>
      <w:r w:rsidR="00202EEA">
        <w:t xml:space="preserve"> </w:t>
      </w:r>
      <w:r>
        <w:t>und</w:t>
      </w:r>
      <w:r w:rsidR="00202EEA">
        <w:t xml:space="preserve"> </w:t>
      </w:r>
      <w:r>
        <w:t>trinke,</w:t>
      </w:r>
      <w:r w:rsidR="00202EEA">
        <w:t xml:space="preserve"> </w:t>
      </w:r>
      <w:r>
        <w:t>dem</w:t>
      </w:r>
      <w:r w:rsidR="00202EEA">
        <w:t xml:space="preserve"> </w:t>
      </w:r>
      <w:r>
        <w:t>will</w:t>
      </w:r>
      <w:r w:rsidR="00202EEA">
        <w:t xml:space="preserve"> </w:t>
      </w:r>
      <w:r>
        <w:t>ich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Brunnen</w:t>
      </w:r>
      <w:r w:rsidR="00202EEA">
        <w:t xml:space="preserve"> </w:t>
      </w:r>
      <w:r>
        <w:t>des</w:t>
      </w:r>
      <w:r w:rsidR="00202EEA">
        <w:t xml:space="preserve"> </w:t>
      </w:r>
      <w:r>
        <w:t>lebendigen</w:t>
      </w:r>
      <w:r w:rsidR="00202EEA">
        <w:t xml:space="preserve"> </w:t>
      </w:r>
      <w:r>
        <w:t>Wassers</w:t>
      </w:r>
      <w:r w:rsidR="00202EEA">
        <w:t xml:space="preserve"> </w:t>
      </w:r>
      <w:r>
        <w:t>geben.</w:t>
      </w:r>
      <w:r w:rsidR="00202EEA">
        <w:t xml:space="preserve"> </w:t>
      </w:r>
      <w:r>
        <w:t>Ja,</w:t>
      </w:r>
      <w:r w:rsidR="00202EEA">
        <w:t xml:space="preserve"> </w:t>
      </w:r>
      <w:r>
        <w:t>Salems</w:t>
      </w:r>
      <w:r w:rsidR="00202EEA">
        <w:t xml:space="preserve"> </w:t>
      </w:r>
      <w:r>
        <w:t>König</w:t>
      </w:r>
      <w:r w:rsidR="00202EEA">
        <w:t xml:space="preserve"> </w:t>
      </w:r>
      <w:r>
        <w:t>geht</w:t>
      </w:r>
      <w:r w:rsidR="00202EEA">
        <w:t xml:space="preserve"> </w:t>
      </w:r>
      <w:r>
        <w:t>hervor</w:t>
      </w:r>
      <w:r w:rsidR="00202EEA">
        <w:t xml:space="preserve"> </w:t>
      </w:r>
      <w:r>
        <w:t>und</w:t>
      </w:r>
      <w:r w:rsidR="00202EEA">
        <w:t xml:space="preserve"> </w:t>
      </w:r>
      <w:r>
        <w:t>bringt's</w:t>
      </w:r>
      <w:r w:rsidR="00202EEA">
        <w:t xml:space="preserve"> </w:t>
      </w:r>
      <w:r>
        <w:t>ihnen</w:t>
      </w:r>
      <w:r w:rsidR="00202EEA">
        <w:t xml:space="preserve"> </w:t>
      </w:r>
      <w:r>
        <w:t>entgegen.</w:t>
      </w:r>
      <w:r w:rsidR="00202EEA">
        <w:t xml:space="preserve"> </w:t>
      </w:r>
      <w:r>
        <w:t>Solch'</w:t>
      </w:r>
      <w:r w:rsidR="00202EEA">
        <w:t xml:space="preserve"> </w:t>
      </w:r>
      <w:r>
        <w:t>ein</w:t>
      </w:r>
      <w:r w:rsidR="00202EEA">
        <w:t xml:space="preserve"> </w:t>
      </w:r>
      <w:r>
        <w:t>Vorrecht</w:t>
      </w:r>
      <w:r w:rsidR="00202EEA">
        <w:t xml:space="preserve"> </w:t>
      </w:r>
      <w:r>
        <w:t>haben</w:t>
      </w:r>
      <w:r w:rsidR="00202EEA">
        <w:t xml:space="preserve"> </w:t>
      </w:r>
      <w:r>
        <w:t>die</w:t>
      </w:r>
      <w:r w:rsidR="00202EEA">
        <w:t xml:space="preserve"> </w:t>
      </w:r>
      <w:r>
        <w:t>Hungrigen</w:t>
      </w:r>
      <w:r w:rsidR="00202EEA">
        <w:t xml:space="preserve"> </w:t>
      </w:r>
      <w:r>
        <w:t>und</w:t>
      </w:r>
      <w:r w:rsidR="00202EEA">
        <w:t xml:space="preserve"> </w:t>
      </w:r>
      <w:r>
        <w:t>Müden.</w:t>
      </w:r>
      <w:r w:rsidR="00202EEA">
        <w:t xml:space="preserve"> </w:t>
      </w:r>
      <w:r>
        <w:t>Harret</w:t>
      </w:r>
      <w:r w:rsidR="00202EEA">
        <w:t xml:space="preserve"> </w:t>
      </w:r>
      <w:r>
        <w:t>deswegen</w:t>
      </w:r>
      <w:r w:rsidR="00202EEA">
        <w:t xml:space="preserve"> </w:t>
      </w:r>
      <w:r>
        <w:t>des</w:t>
      </w:r>
      <w:r w:rsidR="00202EEA">
        <w:t xml:space="preserve"> </w:t>
      </w:r>
      <w:r>
        <w:t>Herrn,</w:t>
      </w:r>
      <w:r w:rsidR="00202EEA">
        <w:t xml:space="preserve"> </w:t>
      </w:r>
      <w:r>
        <w:t>seid</w:t>
      </w:r>
      <w:r w:rsidR="00202EEA">
        <w:t xml:space="preserve"> </w:t>
      </w:r>
      <w:r>
        <w:t>getrost</w:t>
      </w:r>
      <w:r w:rsidR="00202EEA">
        <w:t xml:space="preserve"> </w:t>
      </w:r>
      <w:r>
        <w:t>und</w:t>
      </w:r>
      <w:r w:rsidR="00202EEA">
        <w:t xml:space="preserve"> </w:t>
      </w:r>
      <w:r>
        <w:t>unverzagt</w:t>
      </w:r>
      <w:r w:rsidR="00202EEA">
        <w:t xml:space="preserve"> </w:t>
      </w:r>
      <w:r>
        <w:t>und</w:t>
      </w:r>
      <w:r w:rsidR="00202EEA">
        <w:t xml:space="preserve"> </w:t>
      </w:r>
      <w:r>
        <w:t>harret</w:t>
      </w:r>
      <w:r w:rsidR="00202EEA">
        <w:t xml:space="preserve"> </w:t>
      </w:r>
      <w:r>
        <w:t>des</w:t>
      </w:r>
      <w:r w:rsidR="00202EEA">
        <w:t xml:space="preserve"> </w:t>
      </w:r>
      <w:r>
        <w:t>Herrn!</w:t>
      </w:r>
      <w:r w:rsidR="00202EEA">
        <w:t xml:space="preserve"> </w:t>
      </w:r>
    </w:p>
    <w:p w14:paraId="0A7C67A5" w14:textId="61D35DB6" w:rsidR="003B3665" w:rsidRDefault="003B3665" w:rsidP="003B3665">
      <w:pPr>
        <w:pStyle w:val="StandardWeb"/>
      </w:pPr>
      <w:r>
        <w:t>Auch</w:t>
      </w:r>
      <w:r w:rsidR="00202EEA">
        <w:t xml:space="preserve"> </w:t>
      </w:r>
      <w:r>
        <w:t>hier</w:t>
      </w:r>
      <w:r w:rsidR="00202EEA">
        <w:t xml:space="preserve"> </w:t>
      </w:r>
      <w:r>
        <w:t>ist</w:t>
      </w:r>
      <w:r w:rsidR="00202EEA">
        <w:t xml:space="preserve"> </w:t>
      </w:r>
      <w:r>
        <w:t>Brot</w:t>
      </w:r>
      <w:r w:rsidR="00202EEA">
        <w:t xml:space="preserve"> </w:t>
      </w:r>
      <w:r>
        <w:t>und</w:t>
      </w:r>
      <w:r w:rsidR="00202EEA">
        <w:t xml:space="preserve"> </w:t>
      </w:r>
      <w:r>
        <w:t>Wein,</w:t>
      </w:r>
      <w:r w:rsidR="00202EEA">
        <w:t xml:space="preserve"> </w:t>
      </w:r>
      <w:r>
        <w:t>zu</w:t>
      </w:r>
      <w:r w:rsidR="00202EEA">
        <w:t xml:space="preserve"> </w:t>
      </w:r>
      <w:r>
        <w:t>dessen</w:t>
      </w:r>
      <w:r w:rsidR="00202EEA">
        <w:t xml:space="preserve"> </w:t>
      </w:r>
      <w:r>
        <w:t>Genuß</w:t>
      </w:r>
      <w:r w:rsidR="00202EEA">
        <w:t xml:space="preserve"> </w:t>
      </w:r>
      <w:r>
        <w:t>wir</w:t>
      </w:r>
      <w:r w:rsidR="00202EEA">
        <w:t xml:space="preserve"> </w:t>
      </w:r>
      <w:r>
        <w:t>euch</w:t>
      </w:r>
      <w:r w:rsidR="00202EEA">
        <w:t xml:space="preserve"> </w:t>
      </w:r>
      <w:r>
        <w:t>an</w:t>
      </w:r>
      <w:r w:rsidR="00202EEA">
        <w:t xml:space="preserve"> </w:t>
      </w:r>
      <w:r>
        <w:t>Christi</w:t>
      </w:r>
      <w:r w:rsidR="00202EEA">
        <w:t xml:space="preserve"> </w:t>
      </w:r>
      <w:r>
        <w:t>statt</w:t>
      </w:r>
      <w:r w:rsidR="00202EEA">
        <w:t xml:space="preserve"> </w:t>
      </w:r>
      <w:r>
        <w:t>eingeladen</w:t>
      </w:r>
      <w:r w:rsidR="00202EEA">
        <w:t xml:space="preserve"> </w:t>
      </w:r>
      <w:r>
        <w:t>haben</w:t>
      </w:r>
      <w:r w:rsidR="00202EEA">
        <w:t xml:space="preserve"> </w:t>
      </w:r>
      <w:r>
        <w:t>und</w:t>
      </w:r>
      <w:r w:rsidR="00202EEA">
        <w:t xml:space="preserve"> </w:t>
      </w:r>
      <w:r>
        <w:t>einladen,</w:t>
      </w:r>
      <w:r w:rsidR="00202EEA">
        <w:t xml:space="preserve"> </w:t>
      </w:r>
      <w:r>
        <w:t>nicht</w:t>
      </w:r>
      <w:r w:rsidR="00202EEA">
        <w:t xml:space="preserve"> </w:t>
      </w:r>
      <w:r>
        <w:t>zum</w:t>
      </w:r>
      <w:r w:rsidR="00202EEA">
        <w:t xml:space="preserve"> </w:t>
      </w:r>
      <w:r>
        <w:t>leiblichen,</w:t>
      </w:r>
      <w:r w:rsidR="00202EEA">
        <w:t xml:space="preserve"> </w:t>
      </w:r>
      <w:r>
        <w:t>sondern</w:t>
      </w:r>
      <w:r w:rsidR="00202EEA">
        <w:t xml:space="preserve"> </w:t>
      </w:r>
      <w:r>
        <w:t>zum</w:t>
      </w:r>
      <w:r w:rsidR="00202EEA">
        <w:t xml:space="preserve"> </w:t>
      </w:r>
      <w:r>
        <w:t>geistlichen</w:t>
      </w:r>
      <w:r w:rsidR="00202EEA">
        <w:t xml:space="preserve"> </w:t>
      </w:r>
      <w:r>
        <w:t>Gebrauch</w:t>
      </w:r>
      <w:r w:rsidR="00202EEA">
        <w:t xml:space="preserve"> </w:t>
      </w:r>
      <w:r>
        <w:t>und</w:t>
      </w:r>
      <w:r w:rsidR="00202EEA">
        <w:t xml:space="preserve"> </w:t>
      </w:r>
      <w:r>
        <w:t>Zweck.</w:t>
      </w:r>
      <w:r w:rsidR="00202EEA">
        <w:t xml:space="preserve"> </w:t>
      </w:r>
      <w:r>
        <w:t>Welche</w:t>
      </w:r>
      <w:r w:rsidR="00202EEA">
        <w:t xml:space="preserve"> </w:t>
      </w:r>
      <w:r>
        <w:t>sollen</w:t>
      </w:r>
      <w:r w:rsidR="00202EEA">
        <w:t xml:space="preserve"> </w:t>
      </w:r>
      <w:r>
        <w:t>denn</w:t>
      </w:r>
      <w:r w:rsidR="00202EEA">
        <w:t xml:space="preserve"> </w:t>
      </w:r>
      <w:r>
        <w:t>kommen?</w:t>
      </w:r>
      <w:r w:rsidR="00202EEA">
        <w:t xml:space="preserve"> </w:t>
      </w:r>
      <w:r>
        <w:t>Etwa</w:t>
      </w:r>
      <w:r w:rsidR="00202EEA">
        <w:t xml:space="preserve"> </w:t>
      </w:r>
      <w:r>
        <w:t>die,</w:t>
      </w:r>
      <w:r w:rsidR="00202EEA">
        <w:t xml:space="preserve"> </w:t>
      </w:r>
      <w:r>
        <w:t>die</w:t>
      </w:r>
      <w:r w:rsidR="00202EEA">
        <w:t xml:space="preserve"> </w:t>
      </w:r>
      <w:r>
        <w:t>keine</w:t>
      </w:r>
      <w:r w:rsidR="00202EEA">
        <w:t xml:space="preserve"> </w:t>
      </w:r>
      <w:r>
        <w:t>Sünder</w:t>
      </w:r>
      <w:r w:rsidR="00202EEA">
        <w:t xml:space="preserve"> </w:t>
      </w:r>
      <w:r>
        <w:t>sind?</w:t>
      </w:r>
      <w:r w:rsidR="00202EEA">
        <w:t xml:space="preserve"> </w:t>
      </w:r>
      <w:r>
        <w:t>Sie</w:t>
      </w:r>
      <w:r w:rsidR="00202EEA">
        <w:t xml:space="preserve"> </w:t>
      </w:r>
      <w:r>
        <w:t>bedürfen</w:t>
      </w:r>
      <w:r w:rsidR="00202EEA">
        <w:t xml:space="preserve"> </w:t>
      </w:r>
      <w:r>
        <w:t>es</w:t>
      </w:r>
      <w:r w:rsidR="00202EEA">
        <w:t xml:space="preserve"> </w:t>
      </w:r>
      <w:r>
        <w:t>nicht.</w:t>
      </w:r>
      <w:r w:rsidR="00202EEA">
        <w:t xml:space="preserve"> </w:t>
      </w:r>
      <w:r>
        <w:t>Etwa</w:t>
      </w:r>
      <w:r w:rsidR="00202EEA">
        <w:t xml:space="preserve"> </w:t>
      </w:r>
      <w:r>
        <w:t>die,</w:t>
      </w:r>
      <w:r w:rsidR="00202EEA">
        <w:t xml:space="preserve"> </w:t>
      </w:r>
      <w:r>
        <w:t>welche</w:t>
      </w:r>
      <w:r w:rsidR="00202EEA">
        <w:t xml:space="preserve"> </w:t>
      </w:r>
      <w:r>
        <w:t>es</w:t>
      </w:r>
      <w:r w:rsidR="00202EEA">
        <w:t xml:space="preserve"> </w:t>
      </w:r>
      <w:r>
        <w:t>gewesen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bleiben</w:t>
      </w:r>
      <w:r w:rsidR="00202EEA">
        <w:t xml:space="preserve"> </w:t>
      </w:r>
      <w:r>
        <w:t>wollen?</w:t>
      </w:r>
      <w:r w:rsidR="00202EEA">
        <w:t xml:space="preserve"> </w:t>
      </w:r>
      <w:r>
        <w:t>Die</w:t>
      </w:r>
      <w:r w:rsidR="00202EEA">
        <w:t xml:space="preserve"> </w:t>
      </w:r>
      <w:r>
        <w:t>sollen</w:t>
      </w:r>
      <w:r w:rsidR="00202EEA">
        <w:t xml:space="preserve"> </w:t>
      </w:r>
      <w:r>
        <w:t>es</w:t>
      </w:r>
      <w:r w:rsidR="00202EEA">
        <w:t xml:space="preserve"> </w:t>
      </w:r>
      <w:r>
        <w:t>nicht.</w:t>
      </w:r>
      <w:r w:rsidR="00202EEA">
        <w:t xml:space="preserve"> </w:t>
      </w:r>
      <w:r>
        <w:t>Etwa</w:t>
      </w:r>
      <w:r w:rsidR="00202EEA">
        <w:t xml:space="preserve"> </w:t>
      </w:r>
      <w:r>
        <w:t>die,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dünken</w:t>
      </w:r>
      <w:r w:rsidR="00202EEA">
        <w:t xml:space="preserve"> </w:t>
      </w:r>
      <w:r>
        <w:t>lassen,</w:t>
      </w:r>
      <w:r w:rsidR="00202EEA">
        <w:t xml:space="preserve"> </w:t>
      </w:r>
      <w:r>
        <w:t>sie</w:t>
      </w:r>
      <w:r w:rsidR="00202EEA">
        <w:t xml:space="preserve"> </w:t>
      </w:r>
      <w:r>
        <w:t>seinen</w:t>
      </w:r>
      <w:r w:rsidR="00202EEA">
        <w:t xml:space="preserve"> </w:t>
      </w:r>
      <w:r>
        <w:t>ziemlich</w:t>
      </w:r>
      <w:r w:rsidR="00202EEA">
        <w:t xml:space="preserve"> </w:t>
      </w:r>
      <w:r>
        <w:t>christliche</w:t>
      </w:r>
      <w:r w:rsidR="00202EEA">
        <w:t xml:space="preserve"> </w:t>
      </w:r>
      <w:r>
        <w:t>Menschen?</w:t>
      </w:r>
      <w:r w:rsidR="00202EEA">
        <w:t xml:space="preserve"> </w:t>
      </w:r>
      <w:r>
        <w:t>Sie</w:t>
      </w:r>
      <w:r w:rsidR="00202EEA">
        <w:t xml:space="preserve"> </w:t>
      </w:r>
      <w:r>
        <w:t>werden</w:t>
      </w:r>
      <w:r w:rsidR="00202EEA">
        <w:t xml:space="preserve"> </w:t>
      </w:r>
      <w:r>
        <w:t>nicht</w:t>
      </w:r>
      <w:r w:rsidR="00202EEA">
        <w:t xml:space="preserve"> </w:t>
      </w:r>
      <w:r>
        <w:t>gerufen,</w:t>
      </w:r>
      <w:r w:rsidR="00202EEA">
        <w:t xml:space="preserve"> </w:t>
      </w:r>
      <w:r>
        <w:t>sondern</w:t>
      </w:r>
      <w:r w:rsidR="00202EEA">
        <w:t xml:space="preserve"> </w:t>
      </w:r>
      <w:r>
        <w:t>die</w:t>
      </w:r>
      <w:r w:rsidR="00202EEA">
        <w:t xml:space="preserve"> </w:t>
      </w:r>
      <w:r>
        <w:t>Sünder.</w:t>
      </w:r>
      <w:r w:rsidR="00202EEA">
        <w:t xml:space="preserve"> </w:t>
      </w:r>
      <w:r>
        <w:t>Diejenigen,</w:t>
      </w:r>
      <w:r w:rsidR="00202EEA">
        <w:t xml:space="preserve"> </w:t>
      </w:r>
      <w:r>
        <w:t>die</w:t>
      </w:r>
      <w:r w:rsidR="00202EEA">
        <w:t xml:space="preserve"> </w:t>
      </w:r>
      <w:r>
        <w:t>da</w:t>
      </w:r>
      <w:r w:rsidR="00202EEA">
        <w:t xml:space="preserve"> </w:t>
      </w:r>
      <w:r>
        <w:t>glauben,</w:t>
      </w:r>
      <w:r w:rsidR="00202EEA">
        <w:t xml:space="preserve"> </w:t>
      </w:r>
      <w:r>
        <w:t>dadurch</w:t>
      </w:r>
      <w:r w:rsidR="00202EEA">
        <w:t xml:space="preserve"> </w:t>
      </w:r>
      <w:r>
        <w:t>eine</w:t>
      </w:r>
      <w:r w:rsidR="00202EEA">
        <w:t xml:space="preserve"> </w:t>
      </w:r>
      <w:r>
        <w:t>besonders</w:t>
      </w:r>
      <w:r w:rsidR="00202EEA">
        <w:t xml:space="preserve"> </w:t>
      </w:r>
      <w:r>
        <w:t>gute</w:t>
      </w:r>
      <w:r w:rsidR="00202EEA">
        <w:t xml:space="preserve"> </w:t>
      </w:r>
      <w:r>
        <w:t>Handlung</w:t>
      </w:r>
      <w:r w:rsidR="00202EEA">
        <w:t xml:space="preserve"> </w:t>
      </w:r>
      <w:r>
        <w:t>zu</w:t>
      </w:r>
      <w:r w:rsidR="00202EEA">
        <w:t xml:space="preserve"> </w:t>
      </w:r>
      <w:r>
        <w:t>verrichten?</w:t>
      </w:r>
      <w:r w:rsidR="00202EEA">
        <w:t xml:space="preserve"> </w:t>
      </w:r>
      <w:r>
        <w:t>Wer</w:t>
      </w:r>
      <w:r w:rsidR="00202EEA">
        <w:t xml:space="preserve"> </w:t>
      </w:r>
      <w:r>
        <w:t>fordert</w:t>
      </w:r>
      <w:r w:rsidR="00202EEA">
        <w:t xml:space="preserve"> </w:t>
      </w:r>
      <w:r>
        <w:t>solches</w:t>
      </w:r>
      <w:r w:rsidR="00202EEA">
        <w:t xml:space="preserve"> </w:t>
      </w:r>
      <w:r>
        <w:t>von</w:t>
      </w:r>
      <w:r w:rsidR="00202EEA">
        <w:t xml:space="preserve"> </w:t>
      </w:r>
      <w:r>
        <w:t>euren</w:t>
      </w:r>
      <w:r w:rsidR="00202EEA">
        <w:t xml:space="preserve"> </w:t>
      </w:r>
      <w:r>
        <w:t>Händen?</w:t>
      </w:r>
      <w:r w:rsidR="00202EEA">
        <w:t xml:space="preserve"> </w:t>
      </w:r>
      <w:r>
        <w:t>Oder</w:t>
      </w:r>
      <w:r w:rsidR="00202EEA">
        <w:t xml:space="preserve"> </w:t>
      </w:r>
      <w:r>
        <w:t>sollen</w:t>
      </w:r>
      <w:r w:rsidR="00202EEA">
        <w:t xml:space="preserve"> </w:t>
      </w:r>
      <w:r>
        <w:t>nur</w:t>
      </w:r>
      <w:r w:rsidR="00202EEA">
        <w:t xml:space="preserve"> </w:t>
      </w:r>
      <w:r>
        <w:t>Gläubige</w:t>
      </w:r>
      <w:r w:rsidR="00202EEA">
        <w:t xml:space="preserve"> </w:t>
      </w:r>
      <w:r>
        <w:t>hinzutreten,</w:t>
      </w:r>
      <w:r w:rsidR="00202EEA">
        <w:t xml:space="preserve"> </w:t>
      </w:r>
      <w:r>
        <w:t>denen</w:t>
      </w:r>
      <w:r w:rsidR="00202EEA">
        <w:t xml:space="preserve"> </w:t>
      </w:r>
      <w:r>
        <w:t>ein</w:t>
      </w:r>
      <w:r w:rsidR="00202EEA">
        <w:t xml:space="preserve"> </w:t>
      </w:r>
      <w:r>
        <w:t>zuversichtlicher</w:t>
      </w:r>
      <w:r w:rsidR="00202EEA">
        <w:t xml:space="preserve"> </w:t>
      </w:r>
      <w:r>
        <w:t>Glaube</w:t>
      </w:r>
      <w:r w:rsidR="00202EEA">
        <w:t xml:space="preserve"> </w:t>
      </w:r>
      <w:r>
        <w:t>verliehen</w:t>
      </w:r>
      <w:r w:rsidR="00202EEA">
        <w:t xml:space="preserve"> </w:t>
      </w:r>
      <w:r>
        <w:t>ist,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mit</w:t>
      </w:r>
      <w:r w:rsidR="00202EEA">
        <w:t xml:space="preserve"> </w:t>
      </w:r>
      <w:r>
        <w:t>Zuversicht</w:t>
      </w:r>
      <w:r w:rsidR="00202EEA">
        <w:t xml:space="preserve"> </w:t>
      </w:r>
      <w:r>
        <w:t>jene</w:t>
      </w:r>
      <w:r w:rsidR="00202EEA">
        <w:t xml:space="preserve"> </w:t>
      </w:r>
      <w:r>
        <w:t>gewaltigen</w:t>
      </w:r>
      <w:r w:rsidR="00202EEA">
        <w:t xml:space="preserve"> </w:t>
      </w:r>
      <w:r>
        <w:t>und</w:t>
      </w:r>
      <w:r w:rsidR="00202EEA">
        <w:t xml:space="preserve"> </w:t>
      </w:r>
      <w:r>
        <w:t>erfreulichen</w:t>
      </w:r>
      <w:r w:rsidR="00202EEA">
        <w:t xml:space="preserve"> </w:t>
      </w:r>
      <w:r>
        <w:t>Schlüsse</w:t>
      </w:r>
      <w:r w:rsidR="00202EEA">
        <w:t xml:space="preserve"> </w:t>
      </w:r>
      <w:r>
        <w:t>machen</w:t>
      </w:r>
      <w:r w:rsidR="00202EEA">
        <w:t xml:space="preserve"> </w:t>
      </w:r>
      <w:r>
        <w:t>können,</w:t>
      </w:r>
      <w:r w:rsidR="00202EEA">
        <w:t xml:space="preserve"> </w:t>
      </w:r>
      <w:r>
        <w:t>wozu</w:t>
      </w:r>
      <w:r w:rsidR="00202EEA">
        <w:t xml:space="preserve"> </w:t>
      </w:r>
      <w:r>
        <w:t>das</w:t>
      </w:r>
      <w:r w:rsidR="00202EEA">
        <w:t xml:space="preserve"> </w:t>
      </w:r>
      <w:r>
        <w:t>Abendmahl</w:t>
      </w:r>
      <w:r w:rsidR="00202EEA">
        <w:t xml:space="preserve"> </w:t>
      </w:r>
      <w:r>
        <w:t>sie</w:t>
      </w:r>
      <w:r w:rsidR="00202EEA">
        <w:t xml:space="preserve"> </w:t>
      </w:r>
      <w:r>
        <w:t>berechtigt,</w:t>
      </w:r>
      <w:r w:rsidR="00202EEA">
        <w:t xml:space="preserve"> </w:t>
      </w:r>
      <w:r>
        <w:t>nämlich</w:t>
      </w:r>
      <w:r w:rsidR="00202EEA">
        <w:t xml:space="preserve"> </w:t>
      </w:r>
      <w:r>
        <w:t>daß</w:t>
      </w:r>
      <w:r w:rsidR="00202EEA">
        <w:t xml:space="preserve"> </w:t>
      </w:r>
      <w:r>
        <w:t>Christi</w:t>
      </w:r>
      <w:r w:rsidR="00202EEA">
        <w:t xml:space="preserve"> </w:t>
      </w:r>
      <w:r>
        <w:t>Leib</w:t>
      </w:r>
      <w:r w:rsidR="00202EEA">
        <w:t xml:space="preserve"> </w:t>
      </w:r>
      <w:r>
        <w:t>so</w:t>
      </w:r>
      <w:r w:rsidR="00202EEA">
        <w:t xml:space="preserve"> </w:t>
      </w:r>
      <w:r>
        <w:t>wahrhaftig</w:t>
      </w:r>
      <w:r w:rsidR="00202EEA">
        <w:t xml:space="preserve"> </w:t>
      </w:r>
      <w:r>
        <w:t>für</w:t>
      </w:r>
      <w:r w:rsidR="00202EEA">
        <w:t xml:space="preserve"> </w:t>
      </w:r>
      <w:r>
        <w:t>sie</w:t>
      </w:r>
      <w:r w:rsidR="00202EEA">
        <w:t xml:space="preserve"> </w:t>
      </w:r>
      <w:r>
        <w:t>am</w:t>
      </w:r>
      <w:r w:rsidR="00202EEA">
        <w:t xml:space="preserve"> </w:t>
      </w:r>
      <w:r>
        <w:t>Kreuz</w:t>
      </w:r>
      <w:r w:rsidR="00202EEA">
        <w:t xml:space="preserve"> </w:t>
      </w:r>
      <w:r>
        <w:t>geopfert</w:t>
      </w:r>
      <w:r w:rsidR="00202EEA">
        <w:t xml:space="preserve"> </w:t>
      </w:r>
      <w:r>
        <w:t>und</w:t>
      </w:r>
      <w:r w:rsidR="00202EEA">
        <w:t xml:space="preserve"> </w:t>
      </w:r>
      <w:r>
        <w:t>gebrochen,</w:t>
      </w:r>
      <w:r w:rsidR="00202EEA">
        <w:t xml:space="preserve"> </w:t>
      </w:r>
      <w:r>
        <w:t>und</w:t>
      </w:r>
      <w:r w:rsidR="00202EEA">
        <w:t xml:space="preserve"> </w:t>
      </w:r>
      <w:r>
        <w:t>sein</w:t>
      </w:r>
      <w:r w:rsidR="00202EEA">
        <w:t xml:space="preserve"> </w:t>
      </w:r>
      <w:r>
        <w:t>Blut</w:t>
      </w:r>
      <w:r w:rsidR="00202EEA">
        <w:t xml:space="preserve"> </w:t>
      </w:r>
      <w:r>
        <w:t>für</w:t>
      </w:r>
      <w:r w:rsidR="00202EEA">
        <w:t xml:space="preserve"> </w:t>
      </w:r>
      <w:r>
        <w:t>sie</w:t>
      </w:r>
      <w:r w:rsidR="00202EEA">
        <w:t xml:space="preserve"> </w:t>
      </w:r>
      <w:r>
        <w:t>vergossen</w:t>
      </w:r>
      <w:r w:rsidR="00202EEA">
        <w:t xml:space="preserve"> </w:t>
      </w:r>
      <w:r>
        <w:t>sei,</w:t>
      </w:r>
      <w:r w:rsidR="00202EEA">
        <w:t xml:space="preserve"> </w:t>
      </w:r>
      <w:r>
        <w:t>so</w:t>
      </w:r>
      <w:r w:rsidR="00202EEA">
        <w:t xml:space="preserve"> </w:t>
      </w:r>
      <w:r>
        <w:t>gewiß</w:t>
      </w:r>
      <w:r w:rsidR="00202EEA">
        <w:t xml:space="preserve"> </w:t>
      </w:r>
      <w:r>
        <w:t>sie</w:t>
      </w:r>
      <w:r w:rsidR="00202EEA">
        <w:t xml:space="preserve"> </w:t>
      </w:r>
      <w:r>
        <w:t>mit</w:t>
      </w:r>
      <w:r w:rsidR="00202EEA">
        <w:t xml:space="preserve"> </w:t>
      </w:r>
      <w:r>
        <w:t>Augen</w:t>
      </w:r>
      <w:r w:rsidR="00202EEA">
        <w:t xml:space="preserve"> </w:t>
      </w:r>
      <w:r>
        <w:t>sehen,</w:t>
      </w:r>
      <w:r w:rsidR="00202EEA">
        <w:t xml:space="preserve"> </w:t>
      </w:r>
      <w:r>
        <w:t>daß</w:t>
      </w:r>
      <w:r w:rsidR="00202EEA">
        <w:t xml:space="preserve"> </w:t>
      </w:r>
      <w:r>
        <w:t>das</w:t>
      </w:r>
      <w:r w:rsidR="00202EEA">
        <w:t xml:space="preserve"> </w:t>
      </w:r>
      <w:r>
        <w:t>Brot</w:t>
      </w:r>
      <w:r w:rsidR="00202EEA">
        <w:t xml:space="preserve"> </w:t>
      </w:r>
      <w:r>
        <w:t>ihnen</w:t>
      </w:r>
      <w:r w:rsidR="00202EEA">
        <w:t xml:space="preserve"> </w:t>
      </w:r>
      <w:r>
        <w:t>gebrochen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Kelch</w:t>
      </w:r>
      <w:r w:rsidR="00202EEA">
        <w:t xml:space="preserve"> </w:t>
      </w:r>
      <w:r>
        <w:t>mitgeteilt</w:t>
      </w:r>
      <w:r w:rsidR="00202EEA">
        <w:t xml:space="preserve"> </w:t>
      </w:r>
      <w:r>
        <w:t>wird,</w:t>
      </w:r>
      <w:r w:rsidR="00202EEA">
        <w:t xml:space="preserve"> </w:t>
      </w:r>
      <w:r>
        <w:t>und</w:t>
      </w:r>
      <w:r w:rsidR="00202EEA">
        <w:t xml:space="preserve"> </w:t>
      </w:r>
      <w:r>
        <w:t>daß</w:t>
      </w:r>
      <w:r w:rsidR="00202EEA">
        <w:t xml:space="preserve"> </w:t>
      </w:r>
      <w:r>
        <w:t>Christus</w:t>
      </w:r>
      <w:r w:rsidR="00202EEA">
        <w:t xml:space="preserve"> </w:t>
      </w:r>
      <w:r>
        <w:t>ihre</w:t>
      </w:r>
      <w:r w:rsidR="00202EEA">
        <w:t xml:space="preserve"> </w:t>
      </w:r>
      <w:r>
        <w:t>Seelen</w:t>
      </w:r>
      <w:r w:rsidR="00202EEA">
        <w:t xml:space="preserve"> </w:t>
      </w:r>
      <w:r>
        <w:t>so</w:t>
      </w:r>
      <w:r w:rsidR="00202EEA">
        <w:t xml:space="preserve"> </w:t>
      </w:r>
      <w:r>
        <w:t>gewiß</w:t>
      </w:r>
      <w:r w:rsidR="00202EEA">
        <w:t xml:space="preserve"> </w:t>
      </w:r>
      <w:r>
        <w:t>mit</w:t>
      </w:r>
      <w:r w:rsidR="00202EEA">
        <w:t xml:space="preserve"> </w:t>
      </w:r>
      <w:r>
        <w:t>seinem</w:t>
      </w:r>
      <w:r w:rsidR="00202EEA">
        <w:t xml:space="preserve"> </w:t>
      </w:r>
      <w:r>
        <w:t>Leib</w:t>
      </w:r>
      <w:r w:rsidR="00202EEA">
        <w:t xml:space="preserve"> </w:t>
      </w:r>
      <w:r>
        <w:t>und</w:t>
      </w:r>
      <w:r w:rsidR="00202EEA">
        <w:t xml:space="preserve"> </w:t>
      </w:r>
      <w:r>
        <w:t>Blut</w:t>
      </w:r>
      <w:r w:rsidR="00202EEA">
        <w:t xml:space="preserve"> </w:t>
      </w:r>
      <w:r>
        <w:t>zum</w:t>
      </w:r>
      <w:r w:rsidR="00202EEA">
        <w:t xml:space="preserve"> </w:t>
      </w:r>
      <w:r>
        <w:t>ewigen</w:t>
      </w:r>
      <w:r w:rsidR="00202EEA">
        <w:t xml:space="preserve"> </w:t>
      </w:r>
      <w:r>
        <w:t>Leben</w:t>
      </w:r>
      <w:r w:rsidR="00202EEA">
        <w:t xml:space="preserve"> </w:t>
      </w:r>
      <w:r>
        <w:t>speise</w:t>
      </w:r>
      <w:r w:rsidR="00202EEA">
        <w:t xml:space="preserve"> </w:t>
      </w:r>
      <w:r>
        <w:t>und</w:t>
      </w:r>
      <w:r w:rsidR="00202EEA">
        <w:t xml:space="preserve"> </w:t>
      </w:r>
      <w:r>
        <w:t>tränke,</w:t>
      </w:r>
      <w:r w:rsidR="00202EEA">
        <w:t xml:space="preserve"> </w:t>
      </w:r>
      <w:r>
        <w:t>als</w:t>
      </w:r>
      <w:r w:rsidR="00202EEA">
        <w:t xml:space="preserve"> </w:t>
      </w:r>
      <w:r>
        <w:t>sie</w:t>
      </w:r>
      <w:r w:rsidR="00202EEA">
        <w:t xml:space="preserve"> </w:t>
      </w:r>
      <w:r>
        <w:t>aus</w:t>
      </w:r>
      <w:r w:rsidR="00202EEA">
        <w:t xml:space="preserve"> </w:t>
      </w:r>
      <w:r>
        <w:t>der</w:t>
      </w:r>
      <w:r w:rsidR="00202EEA">
        <w:t xml:space="preserve"> </w:t>
      </w:r>
      <w:r>
        <w:t>Hand</w:t>
      </w:r>
      <w:r w:rsidR="00202EEA">
        <w:t xml:space="preserve"> </w:t>
      </w:r>
      <w:r>
        <w:t>des</w:t>
      </w:r>
      <w:r w:rsidR="00202EEA">
        <w:t xml:space="preserve"> </w:t>
      </w:r>
      <w:r>
        <w:t>Dieners</w:t>
      </w:r>
      <w:r w:rsidR="00202EEA">
        <w:t xml:space="preserve"> </w:t>
      </w:r>
      <w:r>
        <w:t>empfangen</w:t>
      </w:r>
      <w:r w:rsidR="00202EEA">
        <w:t xml:space="preserve"> </w:t>
      </w:r>
      <w:r>
        <w:t>und</w:t>
      </w:r>
      <w:r w:rsidR="00202EEA">
        <w:t xml:space="preserve"> </w:t>
      </w:r>
      <w:r>
        <w:t>genießen</w:t>
      </w:r>
      <w:r w:rsidR="00202EEA">
        <w:t xml:space="preserve"> </w:t>
      </w:r>
      <w:r>
        <w:t>das</w:t>
      </w:r>
      <w:r w:rsidR="00202EEA">
        <w:t xml:space="preserve"> </w:t>
      </w:r>
      <w:r>
        <w:t>Brot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Kelch</w:t>
      </w:r>
      <w:r w:rsidR="00202EEA">
        <w:t xml:space="preserve"> </w:t>
      </w:r>
      <w:r>
        <w:t>des</w:t>
      </w:r>
      <w:r w:rsidR="00202EEA">
        <w:t xml:space="preserve"> </w:t>
      </w:r>
      <w:r>
        <w:t>Herrn?</w:t>
      </w:r>
      <w:r w:rsidR="00202EEA">
        <w:t xml:space="preserve"> </w:t>
      </w:r>
    </w:p>
    <w:p w14:paraId="61A0DEDC" w14:textId="5D8D3DF3" w:rsidR="003B3665" w:rsidRDefault="003B3665" w:rsidP="003B3665">
      <w:pPr>
        <w:pStyle w:val="StandardWeb"/>
      </w:pPr>
      <w:r>
        <w:t>Und</w:t>
      </w:r>
      <w:r w:rsidR="00202EEA">
        <w:t xml:space="preserve"> </w:t>
      </w:r>
      <w:r>
        <w:t>sollen</w:t>
      </w:r>
      <w:r w:rsidR="00202EEA">
        <w:t xml:space="preserve"> </w:t>
      </w:r>
      <w:r>
        <w:t>die</w:t>
      </w:r>
      <w:r w:rsidR="00202EEA">
        <w:t xml:space="preserve"> </w:t>
      </w:r>
      <w:r>
        <w:t>andern,</w:t>
      </w:r>
      <w:r w:rsidR="00202EEA">
        <w:t xml:space="preserve"> </w:t>
      </w:r>
      <w:r>
        <w:t>die</w:t>
      </w:r>
      <w:r w:rsidR="00202EEA">
        <w:t xml:space="preserve"> </w:t>
      </w:r>
      <w:r>
        <w:t>dies</w:t>
      </w:r>
      <w:r w:rsidR="00202EEA">
        <w:t xml:space="preserve"> </w:t>
      </w:r>
      <w:r>
        <w:t>noch</w:t>
      </w:r>
      <w:r w:rsidR="00202EEA">
        <w:t xml:space="preserve"> </w:t>
      </w:r>
      <w:r>
        <w:t>nicht</w:t>
      </w:r>
      <w:r w:rsidR="00202EEA">
        <w:t xml:space="preserve"> </w:t>
      </w:r>
      <w:r>
        <w:t>wagen</w:t>
      </w:r>
      <w:r w:rsidR="00202EEA">
        <w:t xml:space="preserve"> </w:t>
      </w:r>
      <w:r>
        <w:t>dürfen,</w:t>
      </w:r>
      <w:r w:rsidR="00202EEA">
        <w:t xml:space="preserve"> </w:t>
      </w:r>
      <w:r>
        <w:t>zurückgewiesen,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so</w:t>
      </w:r>
      <w:r w:rsidR="00202EEA">
        <w:t xml:space="preserve"> </w:t>
      </w:r>
      <w:r>
        <w:t>eines</w:t>
      </w:r>
      <w:r w:rsidR="00202EEA">
        <w:t xml:space="preserve"> </w:t>
      </w:r>
      <w:r>
        <w:t>Stärkungsmittels</w:t>
      </w:r>
      <w:r w:rsidR="00202EEA">
        <w:t xml:space="preserve"> </w:t>
      </w:r>
      <w:r>
        <w:t>des</w:t>
      </w:r>
      <w:r w:rsidR="00202EEA">
        <w:t xml:space="preserve"> </w:t>
      </w:r>
      <w:r>
        <w:t>Glaubens</w:t>
      </w:r>
      <w:r w:rsidR="00202EEA">
        <w:t xml:space="preserve"> </w:t>
      </w:r>
      <w:r>
        <w:t>beraubt</w:t>
      </w:r>
      <w:r w:rsidR="00202EEA">
        <w:t xml:space="preserve"> </w:t>
      </w:r>
      <w:r>
        <w:t>werden,</w:t>
      </w:r>
      <w:r w:rsidR="00202EEA">
        <w:t xml:space="preserve"> </w:t>
      </w:r>
      <w:r>
        <w:t>dessen</w:t>
      </w:r>
      <w:r w:rsidR="00202EEA">
        <w:t xml:space="preserve"> </w:t>
      </w:r>
      <w:r>
        <w:t>sie</w:t>
      </w:r>
      <w:r w:rsidR="00202EEA">
        <w:t xml:space="preserve"> </w:t>
      </w:r>
      <w:r>
        <w:t>absonderlich</w:t>
      </w:r>
      <w:r w:rsidR="00202EEA">
        <w:t xml:space="preserve"> </w:t>
      </w:r>
      <w:r>
        <w:t>bedürfen?</w:t>
      </w:r>
      <w:r w:rsidR="00202EEA">
        <w:t xml:space="preserve"> </w:t>
      </w:r>
      <w:r>
        <w:t>O</w:t>
      </w:r>
      <w:r w:rsidR="00202EEA">
        <w:t xml:space="preserve"> </w:t>
      </w:r>
      <w:r>
        <w:t>nein.</w:t>
      </w:r>
      <w:r w:rsidR="00202EEA">
        <w:t xml:space="preserve"> </w:t>
      </w:r>
      <w:r>
        <w:t>Auch</w:t>
      </w:r>
      <w:r w:rsidR="00202EEA">
        <w:t xml:space="preserve"> </w:t>
      </w:r>
      <w:r>
        <w:t>euch,</w:t>
      </w:r>
      <w:r w:rsidR="00202EEA">
        <w:t xml:space="preserve"> </w:t>
      </w:r>
      <w:r>
        <w:t>die</w:t>
      </w:r>
      <w:r w:rsidR="00202EEA">
        <w:t xml:space="preserve"> </w:t>
      </w:r>
      <w:r>
        <w:t>ihr</w:t>
      </w:r>
      <w:r w:rsidR="00202EEA">
        <w:t xml:space="preserve"> </w:t>
      </w:r>
      <w:r>
        <w:t>müde,</w:t>
      </w:r>
      <w:r w:rsidR="00202EEA">
        <w:t xml:space="preserve"> </w:t>
      </w:r>
      <w:r>
        <w:t>hungrig</w:t>
      </w:r>
      <w:r w:rsidR="00202EEA">
        <w:t xml:space="preserve"> </w:t>
      </w:r>
      <w:r>
        <w:t>und</w:t>
      </w:r>
      <w:r w:rsidR="00202EEA">
        <w:t xml:space="preserve"> </w:t>
      </w:r>
      <w:r>
        <w:t>durstig</w:t>
      </w:r>
      <w:r w:rsidR="00202EEA">
        <w:t xml:space="preserve"> </w:t>
      </w:r>
      <w:r>
        <w:t>seid,</w:t>
      </w:r>
      <w:r w:rsidR="00202EEA">
        <w:t xml:space="preserve"> </w:t>
      </w:r>
      <w:r>
        <w:t>die</w:t>
      </w:r>
      <w:r w:rsidR="00202EEA">
        <w:t xml:space="preserve"> </w:t>
      </w:r>
      <w:r>
        <w:t>ihr</w:t>
      </w:r>
      <w:r w:rsidR="00202EEA">
        <w:t xml:space="preserve"> </w:t>
      </w:r>
      <w:r>
        <w:t>euch</w:t>
      </w:r>
      <w:r w:rsidR="00202EEA">
        <w:t xml:space="preserve"> </w:t>
      </w:r>
      <w:r>
        <w:t>inniglich</w:t>
      </w:r>
      <w:r w:rsidR="00202EEA">
        <w:t xml:space="preserve"> </w:t>
      </w:r>
      <w:r>
        <w:t>nach</w:t>
      </w:r>
      <w:r w:rsidR="00202EEA">
        <w:t xml:space="preserve"> </w:t>
      </w:r>
      <w:r>
        <w:t>Christo</w:t>
      </w:r>
      <w:r w:rsidR="00202EEA">
        <w:t xml:space="preserve"> </w:t>
      </w:r>
      <w:r>
        <w:t>und</w:t>
      </w:r>
      <w:r w:rsidR="00202EEA">
        <w:t xml:space="preserve"> </w:t>
      </w:r>
      <w:r>
        <w:lastRenderedPageBreak/>
        <w:t>seinem</w:t>
      </w:r>
      <w:r w:rsidR="00202EEA">
        <w:t xml:space="preserve"> </w:t>
      </w:r>
      <w:r>
        <w:t>ganzen</w:t>
      </w:r>
      <w:r w:rsidR="00202EEA">
        <w:t xml:space="preserve"> </w:t>
      </w:r>
      <w:r>
        <w:t>Heil</w:t>
      </w:r>
      <w:r w:rsidR="00202EEA">
        <w:t xml:space="preserve"> </w:t>
      </w:r>
      <w:r>
        <w:t>sehnet,</w:t>
      </w:r>
      <w:r w:rsidR="00202EEA">
        <w:t xml:space="preserve"> </w:t>
      </w:r>
      <w:r>
        <w:t>die</w:t>
      </w:r>
      <w:r w:rsidR="00202EEA">
        <w:t xml:space="preserve"> </w:t>
      </w:r>
      <w:r>
        <w:t>ihr</w:t>
      </w:r>
      <w:r w:rsidR="00202EEA">
        <w:t xml:space="preserve"> </w:t>
      </w:r>
      <w:r>
        <w:t>nichts</w:t>
      </w:r>
      <w:r w:rsidR="00202EEA">
        <w:t xml:space="preserve"> </w:t>
      </w:r>
      <w:r>
        <w:t>angelegentlicheres</w:t>
      </w:r>
      <w:r w:rsidR="00202EEA">
        <w:t xml:space="preserve"> </w:t>
      </w:r>
      <w:r>
        <w:t>habt,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Sünde</w:t>
      </w:r>
      <w:r w:rsidR="00202EEA">
        <w:t xml:space="preserve"> </w:t>
      </w:r>
      <w:r>
        <w:t>abzusterben,</w:t>
      </w:r>
      <w:r w:rsidR="00202EEA">
        <w:t xml:space="preserve"> </w:t>
      </w:r>
      <w:r>
        <w:t>Gott</w:t>
      </w:r>
      <w:r w:rsidR="00202EEA">
        <w:t xml:space="preserve"> </w:t>
      </w:r>
      <w:r>
        <w:t>zu</w:t>
      </w:r>
      <w:r w:rsidR="00202EEA">
        <w:t xml:space="preserve"> </w:t>
      </w:r>
      <w:r>
        <w:t>leben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Gerechtigkeit,</w:t>
      </w:r>
      <w:r w:rsidR="00202EEA">
        <w:t xml:space="preserve"> </w:t>
      </w:r>
      <w:r>
        <w:t>des</w:t>
      </w:r>
      <w:r w:rsidR="00202EEA">
        <w:t xml:space="preserve"> </w:t>
      </w:r>
      <w:r>
        <w:t>Friedens</w:t>
      </w:r>
      <w:r w:rsidR="00202EEA">
        <w:t xml:space="preserve"> </w:t>
      </w:r>
      <w:r>
        <w:t>und</w:t>
      </w:r>
      <w:r w:rsidR="00202EEA">
        <w:t xml:space="preserve"> </w:t>
      </w:r>
      <w:r>
        <w:t>Segens</w:t>
      </w:r>
      <w:r w:rsidR="00202EEA">
        <w:t xml:space="preserve"> </w:t>
      </w:r>
      <w:r>
        <w:t>teilhaftig</w:t>
      </w:r>
      <w:r w:rsidR="00202EEA">
        <w:t xml:space="preserve"> </w:t>
      </w:r>
      <w:r>
        <w:t>zu</w:t>
      </w:r>
      <w:r w:rsidR="00202EEA">
        <w:t xml:space="preserve"> </w:t>
      </w:r>
      <w:r>
        <w:t>werden,</w:t>
      </w:r>
      <w:r w:rsidR="00202EEA">
        <w:t xml:space="preserve"> </w:t>
      </w:r>
      <w:r>
        <w:t>auch</w:t>
      </w:r>
      <w:r w:rsidR="00202EEA">
        <w:t xml:space="preserve"> </w:t>
      </w:r>
      <w:r>
        <w:t>euch</w:t>
      </w:r>
      <w:r w:rsidR="00202EEA">
        <w:t xml:space="preserve"> </w:t>
      </w:r>
      <w:r>
        <w:t>ist</w:t>
      </w:r>
      <w:r w:rsidR="00202EEA">
        <w:t xml:space="preserve"> </w:t>
      </w:r>
      <w:r>
        <w:t>dieser</w:t>
      </w:r>
      <w:r w:rsidR="00202EEA">
        <w:t xml:space="preserve"> </w:t>
      </w:r>
      <w:r>
        <w:t>Tisch</w:t>
      </w:r>
      <w:r w:rsidR="00202EEA">
        <w:t xml:space="preserve"> </w:t>
      </w:r>
      <w:r>
        <w:t>bereitet,</w:t>
      </w:r>
      <w:r w:rsidR="00202EEA">
        <w:t xml:space="preserve"> </w:t>
      </w:r>
      <w:r>
        <w:t>wird</w:t>
      </w:r>
      <w:r w:rsidR="00202EEA">
        <w:t xml:space="preserve"> </w:t>
      </w:r>
      <w:r>
        <w:t>dies</w:t>
      </w:r>
      <w:r w:rsidR="00202EEA">
        <w:t xml:space="preserve"> </w:t>
      </w:r>
      <w:r>
        <w:t>Brot</w:t>
      </w:r>
      <w:r w:rsidR="00202EEA">
        <w:t xml:space="preserve"> </w:t>
      </w:r>
      <w:r>
        <w:t>gebrochen,</w:t>
      </w:r>
      <w:r w:rsidR="00202EEA">
        <w:t xml:space="preserve"> </w:t>
      </w:r>
      <w:r>
        <w:t>und</w:t>
      </w:r>
      <w:r w:rsidR="00202EEA">
        <w:t xml:space="preserve"> </w:t>
      </w:r>
      <w:r>
        <w:t>dabei</w:t>
      </w:r>
      <w:r w:rsidR="00202EEA">
        <w:t xml:space="preserve"> </w:t>
      </w:r>
      <w:r>
        <w:t>gesagt: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mein</w:t>
      </w:r>
      <w:r w:rsidR="00202EEA">
        <w:t xml:space="preserve"> </w:t>
      </w:r>
      <w:r>
        <w:t>Leib,</w:t>
      </w:r>
      <w:r w:rsidR="00202EEA">
        <w:t xml:space="preserve"> </w:t>
      </w:r>
      <w:r>
        <w:t>der</w:t>
      </w:r>
      <w:r w:rsidR="00202EEA">
        <w:t xml:space="preserve"> </w:t>
      </w:r>
      <w:r>
        <w:t>für</w:t>
      </w:r>
      <w:r w:rsidR="00202EEA">
        <w:t xml:space="preserve"> </w:t>
      </w:r>
      <w:r>
        <w:t>euch</w:t>
      </w:r>
      <w:r w:rsidR="00202EEA">
        <w:t xml:space="preserve"> </w:t>
      </w:r>
      <w:r>
        <w:t>gebrochen</w:t>
      </w:r>
      <w:r w:rsidR="00202EEA">
        <w:t xml:space="preserve"> </w:t>
      </w:r>
      <w:r>
        <w:t>wird;</w:t>
      </w:r>
      <w:r w:rsidR="00202EEA">
        <w:t xml:space="preserve"> </w:t>
      </w:r>
      <w:r>
        <w:t>wird</w:t>
      </w:r>
      <w:r w:rsidR="00202EEA">
        <w:t xml:space="preserve"> </w:t>
      </w:r>
      <w:r>
        <w:t>dieser</w:t>
      </w:r>
      <w:r w:rsidR="00202EEA">
        <w:t xml:space="preserve"> </w:t>
      </w:r>
      <w:r>
        <w:t>Wein</w:t>
      </w:r>
      <w:r w:rsidR="00202EEA">
        <w:t xml:space="preserve"> </w:t>
      </w:r>
      <w:r>
        <w:t>dargereicht,</w:t>
      </w:r>
      <w:r w:rsidR="00202EEA">
        <w:t xml:space="preserve"> </w:t>
      </w:r>
      <w:r>
        <w:t>bei</w:t>
      </w:r>
      <w:r w:rsidR="00202EEA">
        <w:t xml:space="preserve"> </w:t>
      </w:r>
      <w:r>
        <w:t>dem</w:t>
      </w:r>
      <w:r w:rsidR="00202EEA">
        <w:t xml:space="preserve"> </w:t>
      </w:r>
      <w:r>
        <w:t>es</w:t>
      </w:r>
      <w:r w:rsidR="00202EEA">
        <w:t xml:space="preserve"> </w:t>
      </w:r>
      <w:r>
        <w:t>heißt:</w:t>
      </w:r>
      <w:r w:rsidR="00202EEA">
        <w:t xml:space="preserve"> </w:t>
      </w:r>
      <w:r>
        <w:t>Dieser</w:t>
      </w:r>
      <w:r w:rsidR="00202EEA">
        <w:t xml:space="preserve"> </w:t>
      </w:r>
      <w:r>
        <w:t>Kelch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Neue</w:t>
      </w:r>
      <w:r w:rsidR="00202EEA">
        <w:t xml:space="preserve"> </w:t>
      </w:r>
      <w:r>
        <w:t>Testament</w:t>
      </w:r>
      <w:r w:rsidR="00202EEA">
        <w:t xml:space="preserve"> </w:t>
      </w:r>
      <w:r>
        <w:t>in</w:t>
      </w:r>
      <w:r w:rsidR="00202EEA">
        <w:t xml:space="preserve"> </w:t>
      </w:r>
      <w:r>
        <w:t>meinem</w:t>
      </w:r>
      <w:r w:rsidR="00202EEA">
        <w:t xml:space="preserve"> </w:t>
      </w:r>
      <w:r>
        <w:t>Blut.</w:t>
      </w:r>
      <w:r w:rsidR="00202EEA">
        <w:t xml:space="preserve"> </w:t>
      </w:r>
      <w:r>
        <w:t>Solches</w:t>
      </w:r>
      <w:r w:rsidR="00202EEA">
        <w:t xml:space="preserve"> </w:t>
      </w:r>
      <w:r>
        <w:t>tut</w:t>
      </w:r>
      <w:r w:rsidR="00202EEA">
        <w:t xml:space="preserve"> </w:t>
      </w:r>
      <w:r>
        <w:t>so</w:t>
      </w:r>
      <w:r w:rsidR="00202EEA">
        <w:t xml:space="preserve"> </w:t>
      </w:r>
      <w:r>
        <w:t>oft</w:t>
      </w:r>
      <w:r w:rsidR="00202EEA">
        <w:t xml:space="preserve"> </w:t>
      </w:r>
      <w:r>
        <w:t>ihr's</w:t>
      </w:r>
      <w:r w:rsidR="00202EEA">
        <w:t xml:space="preserve"> </w:t>
      </w:r>
      <w:r>
        <w:t>trinket,</w:t>
      </w:r>
      <w:r w:rsidR="00202EEA">
        <w:t xml:space="preserve"> </w:t>
      </w:r>
      <w:r>
        <w:t>zu</w:t>
      </w:r>
      <w:r w:rsidR="00202EEA">
        <w:t xml:space="preserve"> </w:t>
      </w:r>
      <w:r>
        <w:t>meinem</w:t>
      </w:r>
      <w:r w:rsidR="00202EEA">
        <w:t xml:space="preserve"> </w:t>
      </w:r>
      <w:r>
        <w:t>Gedächtnis,</w:t>
      </w:r>
      <w:r w:rsidR="00202EEA">
        <w:t xml:space="preserve"> </w:t>
      </w:r>
      <w:r>
        <w:t>denn</w:t>
      </w:r>
      <w:r w:rsidR="00202EEA">
        <w:t xml:space="preserve"> </w:t>
      </w:r>
      <w:r>
        <w:t>so</w:t>
      </w:r>
      <w:r w:rsidR="00202EEA">
        <w:t xml:space="preserve"> </w:t>
      </w:r>
      <w:r>
        <w:t>oft</w:t>
      </w:r>
      <w:r w:rsidR="00202EEA">
        <w:t xml:space="preserve"> </w:t>
      </w:r>
      <w:r>
        <w:t>ihr</w:t>
      </w:r>
      <w:r w:rsidR="00202EEA">
        <w:t xml:space="preserve"> </w:t>
      </w:r>
      <w:r>
        <w:t>von</w:t>
      </w:r>
      <w:r w:rsidR="00202EEA">
        <w:t xml:space="preserve"> </w:t>
      </w:r>
      <w:r>
        <w:t>diesem</w:t>
      </w:r>
      <w:r w:rsidR="00202EEA">
        <w:t xml:space="preserve"> </w:t>
      </w:r>
      <w:r>
        <w:t>Brot</w:t>
      </w:r>
      <w:r w:rsidR="00202EEA">
        <w:t xml:space="preserve"> </w:t>
      </w:r>
      <w:r>
        <w:t>esset</w:t>
      </w:r>
      <w:r w:rsidR="00202EEA">
        <w:t xml:space="preserve"> </w:t>
      </w:r>
      <w:r>
        <w:t>und</w:t>
      </w:r>
      <w:r w:rsidR="00202EEA">
        <w:t xml:space="preserve"> </w:t>
      </w:r>
      <w:r>
        <w:t>von</w:t>
      </w:r>
      <w:r w:rsidR="00202EEA">
        <w:t xml:space="preserve"> </w:t>
      </w:r>
      <w:r>
        <w:t>diesem</w:t>
      </w:r>
      <w:r w:rsidR="00202EEA">
        <w:t xml:space="preserve"> </w:t>
      </w:r>
      <w:r>
        <w:t>Kelch</w:t>
      </w:r>
      <w:r w:rsidR="00202EEA">
        <w:t xml:space="preserve"> </w:t>
      </w:r>
      <w:r>
        <w:t>trinket,</w:t>
      </w:r>
      <w:r w:rsidR="00202EEA">
        <w:t xml:space="preserve"> </w:t>
      </w:r>
      <w:r>
        <w:t>sollt</w:t>
      </w:r>
      <w:r w:rsidR="00202EEA">
        <w:t xml:space="preserve"> </w:t>
      </w:r>
      <w:r>
        <w:t>ihr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Tod</w:t>
      </w:r>
      <w:r w:rsidR="00202EEA">
        <w:t xml:space="preserve"> </w:t>
      </w:r>
      <w:r>
        <w:t>verkündigen,</w:t>
      </w:r>
      <w:r w:rsidR="00202EEA">
        <w:t xml:space="preserve"> </w:t>
      </w:r>
      <w:r>
        <w:t>bis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kommt.</w:t>
      </w:r>
      <w:r w:rsidR="00202EEA">
        <w:t xml:space="preserve"> </w:t>
      </w:r>
      <w:r>
        <w:t>Ja,</w:t>
      </w:r>
      <w:r w:rsidR="00202EEA">
        <w:t xml:space="preserve"> </w:t>
      </w:r>
      <w:r>
        <w:t>für</w:t>
      </w:r>
      <w:r w:rsidR="00202EEA">
        <w:t xml:space="preserve"> </w:t>
      </w:r>
      <w:r>
        <w:t>euch</w:t>
      </w:r>
      <w:r w:rsidR="00202EEA">
        <w:t xml:space="preserve"> </w:t>
      </w:r>
      <w:r>
        <w:t>insbesondere,</w:t>
      </w:r>
      <w:r w:rsidR="00202EEA">
        <w:t xml:space="preserve"> </w:t>
      </w:r>
      <w:r>
        <w:t>zu</w:t>
      </w:r>
      <w:r w:rsidR="00202EEA">
        <w:t xml:space="preserve"> </w:t>
      </w:r>
      <w:r>
        <w:t>denen</w:t>
      </w:r>
      <w:r w:rsidR="00202EEA">
        <w:t xml:space="preserve"> </w:t>
      </w:r>
      <w:r>
        <w:t>sich</w:t>
      </w:r>
      <w:r w:rsidR="00202EEA">
        <w:t xml:space="preserve"> </w:t>
      </w:r>
      <w:r>
        <w:t>Christus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Vater</w:t>
      </w:r>
      <w:r w:rsidR="00202EEA">
        <w:t xml:space="preserve"> </w:t>
      </w:r>
      <w:r>
        <w:t>zu</w:t>
      </w:r>
      <w:r w:rsidR="00202EEA">
        <w:t xml:space="preserve"> </w:t>
      </w:r>
      <w:r>
        <w:t>seinen</w:t>
      </w:r>
      <w:r w:rsidR="00202EEA">
        <w:t xml:space="preserve"> </w:t>
      </w:r>
      <w:r>
        <w:t>Kindern</w:t>
      </w:r>
      <w:r w:rsidR="00202EEA">
        <w:t xml:space="preserve"> </w:t>
      </w:r>
      <w:r>
        <w:t>herabläßt,</w:t>
      </w:r>
      <w:r w:rsidR="00202EEA">
        <w:t xml:space="preserve"> </w:t>
      </w:r>
      <w:r>
        <w:t>ihnen</w:t>
      </w:r>
      <w:r w:rsidR="00202EEA">
        <w:t xml:space="preserve"> </w:t>
      </w:r>
      <w:r>
        <w:t>das</w:t>
      </w:r>
      <w:r w:rsidR="00202EEA">
        <w:t xml:space="preserve"> </w:t>
      </w:r>
      <w:r>
        <w:t>„ich</w:t>
      </w:r>
      <w:r w:rsidR="00202EEA">
        <w:t xml:space="preserve"> </w:t>
      </w:r>
      <w:r>
        <w:t>glaube“</w:t>
      </w:r>
      <w:r w:rsidR="00202EEA">
        <w:t xml:space="preserve"> </w:t>
      </w:r>
      <w:r>
        <w:t>vorzustammeln.</w:t>
      </w:r>
      <w:r w:rsidR="00202EEA">
        <w:t xml:space="preserve"> </w:t>
      </w:r>
      <w:r>
        <w:t>Wollt</w:t>
      </w:r>
      <w:r w:rsidR="00202EEA">
        <w:t xml:space="preserve"> </w:t>
      </w:r>
      <w:r>
        <w:t>ihr</w:t>
      </w:r>
      <w:r w:rsidR="00202EEA">
        <w:t xml:space="preserve"> </w:t>
      </w:r>
      <w:r>
        <w:t>denn</w:t>
      </w:r>
      <w:r w:rsidR="00202EEA">
        <w:t xml:space="preserve"> </w:t>
      </w:r>
      <w:r>
        <w:t>etwas</w:t>
      </w:r>
      <w:r w:rsidR="00202EEA">
        <w:t xml:space="preserve"> </w:t>
      </w:r>
      <w:r>
        <w:t>Sinnliches,</w:t>
      </w:r>
      <w:r w:rsidR="00202EEA">
        <w:t xml:space="preserve"> </w:t>
      </w:r>
      <w:r>
        <w:t>wollt</w:t>
      </w:r>
      <w:r w:rsidR="00202EEA">
        <w:t xml:space="preserve"> </w:t>
      </w:r>
      <w:r>
        <w:t>ihr</w:t>
      </w:r>
      <w:r w:rsidR="00202EEA">
        <w:t xml:space="preserve"> </w:t>
      </w:r>
      <w:r>
        <w:t>sehen,</w:t>
      </w:r>
      <w:r w:rsidR="00202EEA">
        <w:t xml:space="preserve"> </w:t>
      </w:r>
      <w:r>
        <w:t>um</w:t>
      </w:r>
      <w:r w:rsidR="00202EEA">
        <w:t xml:space="preserve"> </w:t>
      </w:r>
      <w:r>
        <w:t>zu</w:t>
      </w:r>
      <w:r w:rsidR="00202EEA">
        <w:t xml:space="preserve"> </w:t>
      </w:r>
      <w:r>
        <w:t>glauben,</w:t>
      </w:r>
      <w:r w:rsidR="00202EEA">
        <w:t xml:space="preserve"> </w:t>
      </w:r>
      <w:r>
        <w:t>so</w:t>
      </w:r>
      <w:r w:rsidR="00202EEA">
        <w:t xml:space="preserve"> </w:t>
      </w:r>
      <w:r>
        <w:t>greift</w:t>
      </w:r>
      <w:r w:rsidR="00202EEA">
        <w:t xml:space="preserve"> </w:t>
      </w:r>
      <w:r>
        <w:t>es</w:t>
      </w:r>
      <w:r w:rsidR="00202EEA">
        <w:t xml:space="preserve"> </w:t>
      </w:r>
      <w:r>
        <w:t>mit</w:t>
      </w:r>
      <w:r w:rsidR="00202EEA">
        <w:t xml:space="preserve"> </w:t>
      </w:r>
      <w:r>
        <w:t>euren</w:t>
      </w:r>
      <w:r w:rsidR="00202EEA">
        <w:t xml:space="preserve"> </w:t>
      </w:r>
      <w:r>
        <w:t>Händen,</w:t>
      </w:r>
      <w:r w:rsidR="00202EEA">
        <w:t xml:space="preserve"> </w:t>
      </w:r>
      <w:r>
        <w:t>schmeckt</w:t>
      </w:r>
      <w:r w:rsidR="00202EEA">
        <w:t xml:space="preserve"> </w:t>
      </w:r>
      <w:r>
        <w:t>es</w:t>
      </w:r>
      <w:r w:rsidR="00202EEA">
        <w:t xml:space="preserve"> </w:t>
      </w:r>
      <w:r>
        <w:t>mit</w:t>
      </w:r>
      <w:r w:rsidR="00202EEA">
        <w:t xml:space="preserve"> </w:t>
      </w:r>
      <w:r>
        <w:t>eurer</w:t>
      </w:r>
      <w:r w:rsidR="00202EEA">
        <w:t xml:space="preserve"> </w:t>
      </w:r>
      <w:r>
        <w:t>Zunge,</w:t>
      </w:r>
      <w:r w:rsidR="00202EEA">
        <w:t xml:space="preserve"> </w:t>
      </w:r>
      <w:r>
        <w:t>und</w:t>
      </w:r>
      <w:r w:rsidR="00202EEA">
        <w:t xml:space="preserve"> </w:t>
      </w:r>
      <w:r>
        <w:t>will</w:t>
      </w:r>
      <w:r w:rsidR="00202EEA">
        <w:t xml:space="preserve"> </w:t>
      </w:r>
      <w:r>
        <w:t>auch</w:t>
      </w:r>
      <w:r w:rsidR="00202EEA">
        <w:t xml:space="preserve"> </w:t>
      </w:r>
      <w:r>
        <w:t>das</w:t>
      </w:r>
      <w:r w:rsidR="00202EEA">
        <w:t xml:space="preserve"> </w:t>
      </w:r>
      <w:r>
        <w:t>den</w:t>
      </w:r>
      <w:r w:rsidR="00202EEA">
        <w:t xml:space="preserve"> </w:t>
      </w:r>
      <w:r>
        <w:t>Unglauben</w:t>
      </w:r>
      <w:r w:rsidR="00202EEA">
        <w:t xml:space="preserve"> </w:t>
      </w:r>
      <w:r>
        <w:t>nicht</w:t>
      </w:r>
      <w:r w:rsidR="00202EEA">
        <w:t xml:space="preserve"> </w:t>
      </w:r>
      <w:r>
        <w:t>bannen,</w:t>
      </w:r>
      <w:r w:rsidR="00202EEA">
        <w:t xml:space="preserve"> </w:t>
      </w:r>
      <w:r>
        <w:t>so</w:t>
      </w:r>
      <w:r w:rsidR="00202EEA">
        <w:t xml:space="preserve"> </w:t>
      </w:r>
      <w:r>
        <w:t>schreit</w:t>
      </w:r>
      <w:r w:rsidR="00202EEA">
        <w:t xml:space="preserve"> </w:t>
      </w:r>
      <w:r>
        <w:t>dann:</w:t>
      </w:r>
      <w:r w:rsidR="00202EEA">
        <w:t xml:space="preserve"> </w:t>
      </w:r>
      <w:r>
        <w:t>Ich</w:t>
      </w:r>
      <w:r w:rsidR="00202EEA">
        <w:t xml:space="preserve"> </w:t>
      </w:r>
      <w:r>
        <w:t>glaube,</w:t>
      </w:r>
      <w:r w:rsidR="00202EEA">
        <w:t xml:space="preserve"> </w:t>
      </w:r>
      <w:r>
        <w:t>lieber</w:t>
      </w:r>
      <w:r w:rsidR="00202EEA">
        <w:t xml:space="preserve"> </w:t>
      </w:r>
      <w:r>
        <w:t>Herr,</w:t>
      </w:r>
      <w:r w:rsidR="00202EEA">
        <w:t xml:space="preserve"> </w:t>
      </w:r>
      <w:r>
        <w:t>komm</w:t>
      </w:r>
      <w:r w:rsidR="00202EEA">
        <w:t xml:space="preserve"> </w:t>
      </w:r>
      <w:r>
        <w:t>zu</w:t>
      </w:r>
      <w:r w:rsidR="00202EEA">
        <w:t xml:space="preserve"> </w:t>
      </w:r>
      <w:r>
        <w:t>Hülfe</w:t>
      </w:r>
      <w:r w:rsidR="00202EEA">
        <w:t xml:space="preserve"> </w:t>
      </w:r>
      <w:r>
        <w:t>meinem</w:t>
      </w:r>
      <w:r w:rsidR="00202EEA">
        <w:t xml:space="preserve"> </w:t>
      </w:r>
      <w:r>
        <w:t>Unglauben!</w:t>
      </w:r>
      <w:r w:rsidR="00202EEA">
        <w:t xml:space="preserve"> </w:t>
      </w:r>
      <w:r>
        <w:t>Ja,</w:t>
      </w:r>
      <w:r w:rsidR="00202EEA">
        <w:t xml:space="preserve"> </w:t>
      </w:r>
      <w:r>
        <w:t>lehre</w:t>
      </w:r>
      <w:r w:rsidR="00202EEA">
        <w:t xml:space="preserve"> </w:t>
      </w:r>
      <w:r>
        <w:t>uns</w:t>
      </w:r>
      <w:r w:rsidR="00202EEA">
        <w:t xml:space="preserve"> </w:t>
      </w:r>
      <w:r>
        <w:t>glauben</w:t>
      </w:r>
      <w:r w:rsidR="00202EEA">
        <w:t xml:space="preserve"> </w:t>
      </w:r>
      <w:r>
        <w:t>damit</w:t>
      </w:r>
      <w:r w:rsidR="00202EEA">
        <w:t xml:space="preserve"> </w:t>
      </w:r>
      <w:r>
        <w:t>wir</w:t>
      </w:r>
      <w:r w:rsidR="00202EEA">
        <w:t xml:space="preserve"> </w:t>
      </w:r>
      <w:r>
        <w:t>deine</w:t>
      </w:r>
      <w:r w:rsidR="00202EEA">
        <w:t xml:space="preserve"> </w:t>
      </w:r>
      <w:r>
        <w:t>Herrlichkeit</w:t>
      </w:r>
      <w:r w:rsidR="00202EEA">
        <w:t xml:space="preserve"> </w:t>
      </w:r>
      <w:r>
        <w:t>sehen!</w:t>
      </w:r>
      <w:r w:rsidR="00202EEA">
        <w:t xml:space="preserve"> </w:t>
      </w:r>
      <w:r>
        <w:t>Amen.</w:t>
      </w:r>
      <w:r w:rsidR="00202EEA">
        <w:t xml:space="preserve"> </w:t>
      </w:r>
    </w:p>
    <w:p w14:paraId="720F8FED" w14:textId="2D4D1E6D" w:rsidR="003B3665" w:rsidRDefault="003B3665" w:rsidP="003B3665">
      <w:pPr>
        <w:pStyle w:val="berschrift1"/>
        <w:rPr>
          <w:sz w:val="48"/>
        </w:rPr>
      </w:pPr>
      <w:r>
        <w:t>Notwendige</w:t>
      </w:r>
      <w:r w:rsidR="00202EEA">
        <w:t xml:space="preserve"> </w:t>
      </w:r>
      <w:r>
        <w:t>Eigenschaften</w:t>
      </w:r>
      <w:r w:rsidR="00202EEA">
        <w:t xml:space="preserve"> </w:t>
      </w:r>
      <w:r>
        <w:t>eines</w:t>
      </w:r>
      <w:r w:rsidR="00202EEA">
        <w:t xml:space="preserve"> </w:t>
      </w:r>
      <w:r>
        <w:t>Predigers</w:t>
      </w:r>
      <w:r w:rsidR="00202EEA">
        <w:t xml:space="preserve"> </w:t>
      </w:r>
      <w:r>
        <w:t>des</w:t>
      </w:r>
      <w:r w:rsidR="00202EEA">
        <w:t xml:space="preserve"> </w:t>
      </w:r>
      <w:r>
        <w:t>Evangeliums</w:t>
      </w:r>
    </w:p>
    <w:p w14:paraId="5A115A3A" w14:textId="25CF58D3" w:rsidR="003B3665" w:rsidRDefault="003B3665" w:rsidP="003B3665">
      <w:pPr>
        <w:pStyle w:val="StandardWeb"/>
      </w:pPr>
      <w:r>
        <w:t>(Wahlpredigt;</w:t>
      </w:r>
      <w:r w:rsidR="00202EEA">
        <w:t xml:space="preserve"> </w:t>
      </w:r>
      <w:r>
        <w:t>gehalten</w:t>
      </w:r>
      <w:r w:rsidR="00202EEA">
        <w:t xml:space="preserve"> </w:t>
      </w:r>
      <w:r>
        <w:t>bei</w:t>
      </w:r>
      <w:r w:rsidR="00202EEA">
        <w:t xml:space="preserve"> </w:t>
      </w:r>
      <w:r>
        <w:t>der</w:t>
      </w:r>
      <w:r w:rsidR="00202EEA">
        <w:t xml:space="preserve"> </w:t>
      </w:r>
      <w:r>
        <w:t>Wahl</w:t>
      </w:r>
      <w:r w:rsidR="00202EEA">
        <w:t xml:space="preserve"> </w:t>
      </w:r>
      <w:r>
        <w:t>des</w:t>
      </w:r>
      <w:r w:rsidR="00202EEA">
        <w:t xml:space="preserve"> </w:t>
      </w:r>
      <w:r>
        <w:t>vierten</w:t>
      </w:r>
      <w:r w:rsidR="00202EEA">
        <w:t xml:space="preserve"> </w:t>
      </w:r>
      <w:r>
        <w:t>Predigers</w:t>
      </w:r>
      <w:r w:rsidR="00202EEA">
        <w:t xml:space="preserve"> </w:t>
      </w:r>
      <w:r>
        <w:t>der</w:t>
      </w:r>
      <w:r w:rsidR="00202EEA">
        <w:t xml:space="preserve"> </w:t>
      </w:r>
      <w:r>
        <w:t>reformierten</w:t>
      </w:r>
      <w:r w:rsidR="00202EEA">
        <w:t xml:space="preserve"> </w:t>
      </w:r>
      <w:r>
        <w:t>Gemeinde</w:t>
      </w:r>
      <w:r w:rsidR="00202EEA">
        <w:t xml:space="preserve"> </w:t>
      </w:r>
      <w:r>
        <w:t>Elberfeld</w:t>
      </w:r>
      <w:r w:rsidR="00202EEA">
        <w:t xml:space="preserve"> </w:t>
      </w:r>
      <w:r>
        <w:t>am</w:t>
      </w:r>
      <w:r w:rsidR="00202EEA">
        <w:t xml:space="preserve"> </w:t>
      </w:r>
      <w:r>
        <w:t>9.</w:t>
      </w:r>
      <w:r w:rsidR="00202EEA">
        <w:t xml:space="preserve"> </w:t>
      </w:r>
      <w:r>
        <w:t>Juni</w:t>
      </w:r>
      <w:r w:rsidR="00202EEA">
        <w:t xml:space="preserve"> </w:t>
      </w:r>
      <w:r>
        <w:t>1830)</w:t>
      </w:r>
      <w:r w:rsidR="00202EEA">
        <w:t xml:space="preserve"> </w:t>
      </w:r>
    </w:p>
    <w:p w14:paraId="66BF48E5" w14:textId="197BEB24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Gnade</w:t>
      </w:r>
      <w:r w:rsidR="00202EEA">
        <w:t xml:space="preserve"> </w:t>
      </w:r>
      <w:r>
        <w:t>sei</w:t>
      </w:r>
      <w:r w:rsidR="00202EEA">
        <w:t xml:space="preserve"> </w:t>
      </w:r>
      <w:r>
        <w:t>mit</w:t>
      </w:r>
      <w:r w:rsidR="00202EEA">
        <w:t xml:space="preserve"> </w:t>
      </w:r>
      <w:r>
        <w:t>uns</w:t>
      </w:r>
      <w:r w:rsidR="00202EEA">
        <w:t xml:space="preserve"> </w:t>
      </w:r>
      <w:r>
        <w:t>allen!</w:t>
      </w:r>
      <w:r w:rsidR="00202EEA">
        <w:t xml:space="preserve"> </w:t>
      </w:r>
      <w:r>
        <w:t>Amen.</w:t>
      </w:r>
      <w:r w:rsidR="00202EEA">
        <w:t xml:space="preserve"> </w:t>
      </w:r>
    </w:p>
    <w:p w14:paraId="535C73A0" w14:textId="19396083" w:rsidR="003B3665" w:rsidRDefault="003B3665" w:rsidP="003B3665">
      <w:pPr>
        <w:pStyle w:val="StandardWeb"/>
      </w:pP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denn</w:t>
      </w:r>
      <w:r w:rsidR="00202EEA">
        <w:t xml:space="preserve"> </w:t>
      </w:r>
      <w:r>
        <w:t>die</w:t>
      </w:r>
      <w:r w:rsidR="00202EEA">
        <w:t xml:space="preserve"> </w:t>
      </w:r>
      <w:r>
        <w:t>wichtige</w:t>
      </w:r>
      <w:r w:rsidR="00202EEA">
        <w:t xml:space="preserve"> </w:t>
      </w:r>
      <w:r>
        <w:t>Stunde</w:t>
      </w:r>
      <w:r w:rsidR="00202EEA">
        <w:t xml:space="preserve"> </w:t>
      </w:r>
      <w:r>
        <w:t>gekommen,</w:t>
      </w:r>
      <w:r w:rsidR="00202EEA">
        <w:t xml:space="preserve"> </w:t>
      </w:r>
      <w:r>
        <w:t>in</w:t>
      </w:r>
      <w:r w:rsidR="00202EEA">
        <w:t xml:space="preserve"> </w:t>
      </w:r>
      <w:r>
        <w:t>welcher</w:t>
      </w:r>
      <w:r w:rsidR="00202EEA">
        <w:t xml:space="preserve"> </w:t>
      </w:r>
      <w:r>
        <w:t>ihr,</w:t>
      </w:r>
      <w:r w:rsidR="00202EEA">
        <w:t xml:space="preserve"> </w:t>
      </w:r>
      <w:r>
        <w:t>geschätzte</w:t>
      </w:r>
      <w:r w:rsidR="00202EEA">
        <w:t xml:space="preserve"> </w:t>
      </w:r>
      <w:r>
        <w:t>Männer</w:t>
      </w:r>
      <w:r w:rsidR="00202EEA">
        <w:t xml:space="preserve"> </w:t>
      </w:r>
      <w:r>
        <w:t>und</w:t>
      </w:r>
      <w:r w:rsidR="00202EEA">
        <w:t xml:space="preserve"> </w:t>
      </w:r>
      <w:r>
        <w:t>Brüder,</w:t>
      </w:r>
      <w:r w:rsidR="00202EEA">
        <w:t xml:space="preserve"> </w:t>
      </w:r>
      <w:r>
        <w:t>Repräsentanten</w:t>
      </w:r>
      <w:r w:rsidR="00202EEA">
        <w:t xml:space="preserve"> </w:t>
      </w:r>
      <w:r>
        <w:t>dieser</w:t>
      </w:r>
      <w:r w:rsidR="00202EEA">
        <w:t xml:space="preserve"> </w:t>
      </w:r>
      <w:r>
        <w:t>großen,</w:t>
      </w:r>
      <w:r w:rsidR="00202EEA">
        <w:t xml:space="preserve"> </w:t>
      </w:r>
      <w:r>
        <w:t>ehrwürdigen</w:t>
      </w:r>
      <w:r w:rsidR="00202EEA">
        <w:t xml:space="preserve"> </w:t>
      </w:r>
      <w:r>
        <w:t>Gemeinde,</w:t>
      </w:r>
      <w:r w:rsidR="00202EEA">
        <w:t xml:space="preserve"> </w:t>
      </w:r>
      <w:r>
        <w:t>derselben</w:t>
      </w:r>
      <w:r w:rsidR="00202EEA">
        <w:t xml:space="preserve"> </w:t>
      </w:r>
      <w:r>
        <w:t>im</w:t>
      </w:r>
      <w:r w:rsidR="00202EEA">
        <w:t xml:space="preserve"> </w:t>
      </w:r>
      <w:r>
        <w:t>Namen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den</w:t>
      </w:r>
      <w:r w:rsidR="00202EEA">
        <w:t xml:space="preserve"> </w:t>
      </w:r>
      <w:r>
        <w:t>vierten</w:t>
      </w:r>
      <w:r w:rsidR="00202EEA">
        <w:t xml:space="preserve"> </w:t>
      </w:r>
      <w:r>
        <w:t>Prediger</w:t>
      </w:r>
      <w:r w:rsidR="00202EEA">
        <w:t xml:space="preserve"> </w:t>
      </w:r>
      <w:r>
        <w:t>geben</w:t>
      </w:r>
      <w:r w:rsidR="00202EEA">
        <w:t xml:space="preserve"> </w:t>
      </w:r>
      <w:r>
        <w:t>sollt.</w:t>
      </w:r>
      <w:r w:rsidR="00202EEA">
        <w:t xml:space="preserve"> </w:t>
      </w:r>
      <w:r>
        <w:t>Es</w:t>
      </w:r>
      <w:r w:rsidR="00202EEA">
        <w:t xml:space="preserve"> </w:t>
      </w:r>
      <w:r>
        <w:t>handelt</w:t>
      </w:r>
      <w:r w:rsidR="00202EEA">
        <w:t xml:space="preserve"> </w:t>
      </w:r>
      <w:r>
        <w:t>sich</w:t>
      </w:r>
      <w:r w:rsidR="00202EEA">
        <w:t xml:space="preserve"> </w:t>
      </w:r>
      <w:r>
        <w:t>um</w:t>
      </w:r>
      <w:r w:rsidR="00202EEA">
        <w:t xml:space="preserve"> </w:t>
      </w:r>
      <w:r>
        <w:t>eine</w:t>
      </w:r>
      <w:r w:rsidR="00202EEA">
        <w:t xml:space="preserve"> </w:t>
      </w:r>
      <w:r>
        <w:t>ersprießliche</w:t>
      </w:r>
      <w:r w:rsidR="00202EEA">
        <w:t xml:space="preserve"> </w:t>
      </w:r>
      <w:r>
        <w:t>Ausdehnung,</w:t>
      </w:r>
      <w:r w:rsidR="00202EEA">
        <w:t xml:space="preserve"> </w:t>
      </w:r>
      <w:r>
        <w:t>nicht</w:t>
      </w:r>
      <w:r w:rsidR="00202EEA">
        <w:t xml:space="preserve"> </w:t>
      </w:r>
      <w:r>
        <w:t>um</w:t>
      </w:r>
      <w:r w:rsidR="00202EEA">
        <w:t xml:space="preserve"> </w:t>
      </w:r>
      <w:r>
        <w:t>die</w:t>
      </w:r>
      <w:r w:rsidR="00202EEA">
        <w:t xml:space="preserve"> </w:t>
      </w:r>
      <w:r>
        <w:t>Ausfüllung</w:t>
      </w:r>
      <w:r w:rsidR="00202EEA">
        <w:t xml:space="preserve"> </w:t>
      </w:r>
      <w:r>
        <w:t>einer</w:t>
      </w:r>
      <w:r w:rsidR="00202EEA">
        <w:t xml:space="preserve"> </w:t>
      </w:r>
      <w:r>
        <w:t>entstandenen</w:t>
      </w:r>
      <w:r w:rsidR="00202EEA">
        <w:t xml:space="preserve"> </w:t>
      </w:r>
      <w:r>
        <w:t>Lücke.</w:t>
      </w:r>
      <w:r w:rsidR="00202EEA">
        <w:t xml:space="preserve"> </w:t>
      </w:r>
      <w:r>
        <w:t>Wie</w:t>
      </w:r>
      <w:r w:rsidR="00202EEA">
        <w:t xml:space="preserve"> </w:t>
      </w:r>
      <w:r>
        <w:t>sich</w:t>
      </w:r>
      <w:r w:rsidR="00202EEA">
        <w:t xml:space="preserve"> </w:t>
      </w:r>
      <w:r>
        <w:t>die</w:t>
      </w:r>
      <w:r w:rsidR="00202EEA">
        <w:t xml:space="preserve"> </w:t>
      </w:r>
      <w:r>
        <w:t>Gemeinde</w:t>
      </w:r>
      <w:r w:rsidR="00202EEA">
        <w:t xml:space="preserve"> </w:t>
      </w:r>
      <w:r>
        <w:t>im</w:t>
      </w:r>
      <w:r w:rsidR="00202EEA">
        <w:t xml:space="preserve"> </w:t>
      </w:r>
      <w:r>
        <w:t>Anfang</w:t>
      </w:r>
      <w:r w:rsidR="00202EEA">
        <w:t xml:space="preserve"> </w:t>
      </w:r>
      <w:r>
        <w:t>der</w:t>
      </w:r>
      <w:r w:rsidR="00202EEA">
        <w:t xml:space="preserve"> </w:t>
      </w:r>
      <w:r>
        <w:t>zweiten</w:t>
      </w:r>
      <w:r w:rsidR="00202EEA">
        <w:t xml:space="preserve"> </w:t>
      </w:r>
      <w:r>
        <w:t>Hälfte</w:t>
      </w:r>
      <w:r w:rsidR="00202EEA">
        <w:t xml:space="preserve"> </w:t>
      </w:r>
      <w:r>
        <w:t>des</w:t>
      </w:r>
      <w:r w:rsidR="00202EEA">
        <w:t xml:space="preserve"> </w:t>
      </w:r>
      <w:r>
        <w:t>vorigen</w:t>
      </w:r>
      <w:r w:rsidR="00202EEA">
        <w:t xml:space="preserve"> </w:t>
      </w:r>
      <w:r>
        <w:t>Jahrhunderts</w:t>
      </w:r>
      <w:r w:rsidR="00202EEA">
        <w:t xml:space="preserve"> </w:t>
      </w:r>
      <w:r>
        <w:t>veranlaßt</w:t>
      </w:r>
      <w:r w:rsidR="00202EEA">
        <w:t xml:space="preserve"> </w:t>
      </w:r>
      <w:r>
        <w:t>sah,</w:t>
      </w:r>
      <w:r w:rsidR="00202EEA">
        <w:t xml:space="preserve"> </w:t>
      </w:r>
      <w:r>
        <w:t>einen</w:t>
      </w:r>
      <w:r w:rsidR="00202EEA">
        <w:t xml:space="preserve"> </w:t>
      </w:r>
      <w:r>
        <w:t>dritten</w:t>
      </w:r>
      <w:r w:rsidR="00202EEA">
        <w:t xml:space="preserve"> </w:t>
      </w:r>
      <w:r>
        <w:t>Prediger</w:t>
      </w:r>
      <w:r w:rsidR="00202EEA">
        <w:t xml:space="preserve"> </w:t>
      </w:r>
      <w:r>
        <w:t>aufzustellen,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sie</w:t>
      </w:r>
      <w:r w:rsidR="00202EEA">
        <w:t xml:space="preserve"> </w:t>
      </w:r>
      <w:r>
        <w:t>jetzt</w:t>
      </w:r>
      <w:r w:rsidR="00202EEA">
        <w:t xml:space="preserve"> </w:t>
      </w:r>
      <w:r>
        <w:t>im</w:t>
      </w:r>
      <w:r w:rsidR="00202EEA">
        <w:t xml:space="preserve"> </w:t>
      </w:r>
      <w:r>
        <w:t>Begriff,</w:t>
      </w:r>
      <w:r w:rsidR="00202EEA">
        <w:t xml:space="preserve"> </w:t>
      </w:r>
      <w:r>
        <w:t>den</w:t>
      </w:r>
      <w:r w:rsidR="00202EEA">
        <w:t xml:space="preserve"> </w:t>
      </w:r>
      <w:r>
        <w:t>vierten</w:t>
      </w:r>
      <w:r w:rsidR="00202EEA">
        <w:t xml:space="preserve"> </w:t>
      </w:r>
      <w:r>
        <w:t>zu</w:t>
      </w:r>
      <w:r w:rsidR="00202EEA">
        <w:t xml:space="preserve"> </w:t>
      </w:r>
      <w:r>
        <w:t>ernennen.</w:t>
      </w:r>
      <w:r w:rsidR="00202EEA">
        <w:t xml:space="preserve"> </w:t>
      </w:r>
      <w:r>
        <w:t>Ein</w:t>
      </w:r>
      <w:r w:rsidR="00202EEA">
        <w:t xml:space="preserve"> </w:t>
      </w:r>
      <w:r>
        <w:t>erfreuliches</w:t>
      </w:r>
      <w:r w:rsidR="00202EEA">
        <w:t xml:space="preserve"> </w:t>
      </w:r>
      <w:r>
        <w:t>Zeichen!</w:t>
      </w:r>
      <w:r w:rsidR="00202EEA">
        <w:t xml:space="preserve"> </w:t>
      </w:r>
    </w:p>
    <w:p w14:paraId="1CCC9353" w14:textId="4C1B4F47" w:rsidR="003B3665" w:rsidRDefault="003B3665" w:rsidP="003B3665">
      <w:pPr>
        <w:pStyle w:val="StandardWeb"/>
      </w:pPr>
      <w:r>
        <w:t>Ihr,</w:t>
      </w:r>
      <w:r w:rsidR="00202EEA">
        <w:t xml:space="preserve"> </w:t>
      </w:r>
      <w:r>
        <w:t>geschätzte</w:t>
      </w:r>
      <w:r w:rsidR="00202EEA">
        <w:t xml:space="preserve"> </w:t>
      </w:r>
      <w:r>
        <w:t>Männer,</w:t>
      </w:r>
      <w:r w:rsidR="00202EEA">
        <w:t xml:space="preserve"> </w:t>
      </w:r>
      <w:r>
        <w:t>übt</w:t>
      </w:r>
      <w:r w:rsidR="00202EEA">
        <w:t xml:space="preserve"> </w:t>
      </w:r>
      <w:r>
        <w:t>heute</w:t>
      </w:r>
      <w:r w:rsidR="00202EEA">
        <w:t xml:space="preserve"> </w:t>
      </w:r>
      <w:r>
        <w:t>den</w:t>
      </w:r>
      <w:r w:rsidR="00202EEA">
        <w:t xml:space="preserve"> </w:t>
      </w:r>
      <w:r>
        <w:t>wichtigsten</w:t>
      </w:r>
      <w:r w:rsidR="00202EEA">
        <w:t xml:space="preserve"> </w:t>
      </w:r>
      <w:r>
        <w:t>Teil</w:t>
      </w:r>
      <w:r w:rsidR="00202EEA">
        <w:t xml:space="preserve"> </w:t>
      </w:r>
      <w:r>
        <w:t>eures</w:t>
      </w:r>
      <w:r w:rsidR="00202EEA">
        <w:t xml:space="preserve"> </w:t>
      </w:r>
      <w:r>
        <w:t>Amtes</w:t>
      </w:r>
      <w:r w:rsidR="00202EEA">
        <w:t xml:space="preserve"> </w:t>
      </w:r>
      <w:r>
        <w:t>aus,</w:t>
      </w:r>
      <w:r w:rsidR="00202EEA">
        <w:t xml:space="preserve"> </w:t>
      </w:r>
      <w:r>
        <w:t>ja,</w:t>
      </w:r>
      <w:r w:rsidR="00202EEA">
        <w:t xml:space="preserve"> </w:t>
      </w:r>
      <w:r>
        <w:t>ihr</w:t>
      </w:r>
      <w:r w:rsidR="00202EEA">
        <w:t xml:space="preserve"> </w:t>
      </w:r>
      <w:r>
        <w:t>verrichtet</w:t>
      </w:r>
      <w:r w:rsidR="00202EEA">
        <w:t xml:space="preserve"> </w:t>
      </w:r>
      <w:r>
        <w:t>heute</w:t>
      </w:r>
      <w:r w:rsidR="00202EEA">
        <w:t xml:space="preserve"> </w:t>
      </w:r>
      <w:r>
        <w:t>eine</w:t>
      </w:r>
      <w:r w:rsidR="00202EEA">
        <w:t xml:space="preserve"> </w:t>
      </w:r>
      <w:r>
        <w:t>Handlung</w:t>
      </w:r>
      <w:r w:rsidR="00202EEA">
        <w:t xml:space="preserve"> </w:t>
      </w:r>
      <w:r>
        <w:t>von</w:t>
      </w:r>
      <w:r w:rsidR="00202EEA">
        <w:t xml:space="preserve"> </w:t>
      </w:r>
      <w:r>
        <w:t>unbeschreiblicher</w:t>
      </w:r>
      <w:r w:rsidR="00202EEA">
        <w:t xml:space="preserve"> </w:t>
      </w:r>
      <w:r>
        <w:t>Wichtigkeit</w:t>
      </w:r>
      <w:r w:rsidR="00202EEA">
        <w:t xml:space="preserve"> </w:t>
      </w:r>
      <w:r>
        <w:t>und</w:t>
      </w:r>
      <w:r w:rsidR="00202EEA">
        <w:t xml:space="preserve"> </w:t>
      </w:r>
      <w:r>
        <w:t>Feierlichkeit,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ich</w:t>
      </w:r>
      <w:r w:rsidR="00202EEA">
        <w:t xml:space="preserve"> </w:t>
      </w:r>
      <w:r>
        <w:t>keine</w:t>
      </w:r>
      <w:r w:rsidR="00202EEA">
        <w:t xml:space="preserve"> </w:t>
      </w:r>
      <w:r>
        <w:t>Handlung</w:t>
      </w:r>
      <w:r w:rsidR="00202EEA">
        <w:t xml:space="preserve"> </w:t>
      </w:r>
      <w:r>
        <w:t>zu</w:t>
      </w:r>
      <w:r w:rsidR="00202EEA">
        <w:t xml:space="preserve"> </w:t>
      </w:r>
      <w:r>
        <w:t>nennen</w:t>
      </w:r>
      <w:r w:rsidR="00202EEA">
        <w:t xml:space="preserve"> </w:t>
      </w:r>
      <w:r>
        <w:t>wüßte,</w:t>
      </w:r>
      <w:r w:rsidR="00202EEA">
        <w:t xml:space="preserve"> </w:t>
      </w:r>
      <w:r>
        <w:t>die</w:t>
      </w:r>
      <w:r w:rsidR="00202EEA">
        <w:t xml:space="preserve"> </w:t>
      </w:r>
      <w:r>
        <w:t>ich</w:t>
      </w:r>
      <w:r w:rsidR="00202EEA">
        <w:t xml:space="preserve"> </w:t>
      </w:r>
      <w:r>
        <w:t>ihr</w:t>
      </w:r>
      <w:r w:rsidR="00202EEA">
        <w:t xml:space="preserve"> </w:t>
      </w:r>
      <w:r>
        <w:t>an</w:t>
      </w:r>
      <w:r w:rsidR="00202EEA">
        <w:t xml:space="preserve"> </w:t>
      </w:r>
      <w:r>
        <w:t>die</w:t>
      </w:r>
      <w:r w:rsidR="00202EEA">
        <w:t xml:space="preserve"> </w:t>
      </w:r>
      <w:r>
        <w:t>Seite</w:t>
      </w:r>
      <w:r w:rsidR="00202EEA">
        <w:t xml:space="preserve"> </w:t>
      </w:r>
      <w:r>
        <w:t>setzen</w:t>
      </w:r>
      <w:r w:rsidR="00202EEA">
        <w:t xml:space="preserve"> </w:t>
      </w:r>
      <w:r>
        <w:t>dürfte.</w:t>
      </w:r>
      <w:r w:rsidR="00202EEA">
        <w:t xml:space="preserve"> </w:t>
      </w:r>
      <w:r>
        <w:t>Genießt</w:t>
      </w:r>
      <w:r w:rsidR="00202EEA">
        <w:t xml:space="preserve"> </w:t>
      </w:r>
      <w:r>
        <w:t>ihr</w:t>
      </w:r>
      <w:r w:rsidR="00202EEA">
        <w:t xml:space="preserve"> </w:t>
      </w:r>
      <w:r>
        <w:t>das</w:t>
      </w:r>
      <w:r w:rsidR="00202EEA">
        <w:t xml:space="preserve"> </w:t>
      </w:r>
      <w:r>
        <w:t>heilige</w:t>
      </w:r>
      <w:r w:rsidR="00202EEA">
        <w:t xml:space="preserve"> </w:t>
      </w:r>
      <w:r>
        <w:t>Abendmahl,</w:t>
      </w:r>
      <w:r w:rsidR="00202EEA">
        <w:t xml:space="preserve"> </w:t>
      </w:r>
      <w:r>
        <w:t>wer</w:t>
      </w:r>
      <w:r w:rsidR="00202EEA">
        <w:t xml:space="preserve"> </w:t>
      </w:r>
      <w:r>
        <w:t>wird</w:t>
      </w:r>
      <w:r w:rsidR="00202EEA">
        <w:t xml:space="preserve"> </w:t>
      </w:r>
      <w:r>
        <w:t>dies</w:t>
      </w:r>
      <w:r w:rsidR="00202EEA">
        <w:t xml:space="preserve"> </w:t>
      </w:r>
      <w:r>
        <w:t>nicht</w:t>
      </w:r>
      <w:r w:rsidR="00202EEA">
        <w:t xml:space="preserve"> </w:t>
      </w:r>
      <w:r>
        <w:t>wichtig</w:t>
      </w:r>
      <w:r w:rsidR="00202EEA">
        <w:t xml:space="preserve"> </w:t>
      </w:r>
      <w:r>
        <w:t>und</w:t>
      </w:r>
      <w:r w:rsidR="00202EEA">
        <w:t xml:space="preserve"> </w:t>
      </w:r>
      <w:r>
        <w:t>feierlich</w:t>
      </w:r>
      <w:r w:rsidR="00202EEA">
        <w:t xml:space="preserve"> </w:t>
      </w:r>
      <w:r>
        <w:t>nennen?</w:t>
      </w:r>
      <w:r w:rsidR="00202EEA">
        <w:t xml:space="preserve"> </w:t>
      </w:r>
      <w:r>
        <w:t>Aber</w:t>
      </w:r>
      <w:r w:rsidR="00202EEA">
        <w:t xml:space="preserve"> </w:t>
      </w:r>
      <w:r>
        <w:t>blos</w:t>
      </w:r>
      <w:r w:rsidR="00202EEA">
        <w:t xml:space="preserve"> </w:t>
      </w:r>
      <w:r>
        <w:t>eure</w:t>
      </w:r>
      <w:r w:rsidR="00202EEA">
        <w:t xml:space="preserve"> </w:t>
      </w:r>
      <w:r>
        <w:t>eigenen</w:t>
      </w:r>
      <w:r w:rsidR="00202EEA">
        <w:t xml:space="preserve"> </w:t>
      </w:r>
      <w:r>
        <w:t>Personen</w:t>
      </w:r>
      <w:r w:rsidR="00202EEA">
        <w:t xml:space="preserve"> </w:t>
      </w:r>
      <w:r>
        <w:t>sind</w:t>
      </w:r>
      <w:r w:rsidR="00202EEA">
        <w:t xml:space="preserve"> </w:t>
      </w:r>
      <w:r>
        <w:t>dabei</w:t>
      </w:r>
      <w:r w:rsidR="00202EEA">
        <w:t xml:space="preserve"> </w:t>
      </w:r>
      <w:r>
        <w:t>beteiligt.</w:t>
      </w:r>
      <w:r w:rsidR="00202EEA">
        <w:t xml:space="preserve"> </w:t>
      </w:r>
      <w:r>
        <w:t>Gesetzt,</w:t>
      </w:r>
      <w:r w:rsidR="00202EEA">
        <w:t xml:space="preserve"> </w:t>
      </w:r>
      <w:r>
        <w:t>ihr</w:t>
      </w:r>
      <w:r w:rsidR="00202EEA">
        <w:t xml:space="preserve"> </w:t>
      </w:r>
      <w:r>
        <w:t>äßet</w:t>
      </w:r>
      <w:r w:rsidR="00202EEA">
        <w:t xml:space="preserve"> </w:t>
      </w:r>
      <w:r>
        <w:t>und</w:t>
      </w:r>
      <w:r w:rsidR="00202EEA">
        <w:t xml:space="preserve"> </w:t>
      </w:r>
      <w:r>
        <w:t>tränket,</w:t>
      </w:r>
      <w:r w:rsidR="00202EEA">
        <w:t xml:space="preserve"> </w:t>
      </w:r>
      <w:r>
        <w:t>was</w:t>
      </w:r>
      <w:r w:rsidR="00202EEA">
        <w:t xml:space="preserve"> </w:t>
      </w:r>
      <w:r>
        <w:t>Gott</w:t>
      </w:r>
      <w:r w:rsidR="00202EEA">
        <w:t xml:space="preserve"> </w:t>
      </w:r>
      <w:r>
        <w:t>verhüte,</w:t>
      </w:r>
      <w:r w:rsidR="00202EEA">
        <w:t xml:space="preserve"> </w:t>
      </w:r>
      <w:r>
        <w:t>unwürdig,</w:t>
      </w:r>
      <w:r w:rsidR="00202EEA">
        <w:t xml:space="preserve"> </w:t>
      </w:r>
      <w:r>
        <w:t>so</w:t>
      </w:r>
      <w:r w:rsidR="00202EEA">
        <w:t xml:space="preserve"> </w:t>
      </w:r>
      <w:r>
        <w:t>äßet</w:t>
      </w:r>
      <w:r w:rsidR="00202EEA">
        <w:t xml:space="preserve"> </w:t>
      </w:r>
      <w:r>
        <w:t>und</w:t>
      </w:r>
      <w:r w:rsidR="00202EEA">
        <w:t xml:space="preserve"> </w:t>
      </w:r>
      <w:r>
        <w:t>tränket</w:t>
      </w:r>
      <w:r w:rsidR="00202EEA">
        <w:t xml:space="preserve"> </w:t>
      </w:r>
      <w:r>
        <w:t>ihr</w:t>
      </w:r>
      <w:r w:rsidR="00202EEA">
        <w:t xml:space="preserve"> </w:t>
      </w:r>
      <w:r>
        <w:t>euch</w:t>
      </w:r>
      <w:r w:rsidR="00202EEA">
        <w:t xml:space="preserve"> </w:t>
      </w:r>
      <w:r>
        <w:t>selbst</w:t>
      </w:r>
      <w:r w:rsidR="00202EEA">
        <w:t xml:space="preserve"> </w:t>
      </w:r>
      <w:r>
        <w:t>das</w:t>
      </w:r>
      <w:r w:rsidR="00202EEA">
        <w:t xml:space="preserve"> </w:t>
      </w:r>
      <w:r>
        <w:t>Gericht,</w:t>
      </w:r>
      <w:r w:rsidR="00202EEA">
        <w:t xml:space="preserve"> </w:t>
      </w:r>
      <w:r>
        <w:t>ohne</w:t>
      </w:r>
      <w:r w:rsidR="00202EEA">
        <w:t xml:space="preserve"> </w:t>
      </w:r>
      <w:r>
        <w:t>andere</w:t>
      </w:r>
      <w:r w:rsidR="00202EEA">
        <w:t xml:space="preserve"> </w:t>
      </w:r>
      <w:r>
        <w:t>mit</w:t>
      </w:r>
      <w:r w:rsidR="00202EEA">
        <w:t xml:space="preserve"> </w:t>
      </w:r>
      <w:r>
        <w:t>in</w:t>
      </w:r>
      <w:r w:rsidR="00202EEA">
        <w:t xml:space="preserve"> </w:t>
      </w:r>
      <w:r>
        <w:t>euren</w:t>
      </w:r>
      <w:r w:rsidR="00202EEA">
        <w:t xml:space="preserve"> </w:t>
      </w:r>
      <w:r>
        <w:t>Untergang</w:t>
      </w:r>
      <w:r w:rsidR="00202EEA">
        <w:t xml:space="preserve"> </w:t>
      </w:r>
      <w:r>
        <w:t>zu</w:t>
      </w:r>
      <w:r w:rsidR="00202EEA">
        <w:t xml:space="preserve"> </w:t>
      </w:r>
      <w:r>
        <w:t>verwickeln.</w:t>
      </w:r>
      <w:r w:rsidR="00202EEA">
        <w:t xml:space="preserve"> </w:t>
      </w:r>
      <w:r>
        <w:t>Schwört</w:t>
      </w:r>
      <w:r w:rsidR="00202EEA">
        <w:t xml:space="preserve"> </w:t>
      </w:r>
      <w:r>
        <w:t>ihr</w:t>
      </w:r>
      <w:r w:rsidR="00202EEA">
        <w:t xml:space="preserve"> </w:t>
      </w:r>
      <w:r>
        <w:t>einen</w:t>
      </w:r>
      <w:r w:rsidR="00202EEA">
        <w:t xml:space="preserve"> </w:t>
      </w:r>
      <w:r>
        <w:t>Eid,</w:t>
      </w:r>
      <w:r w:rsidR="00202EEA">
        <w:t xml:space="preserve"> </w:t>
      </w:r>
      <w:r>
        <w:t>gewiß</w:t>
      </w:r>
      <w:r w:rsidR="00202EEA">
        <w:t xml:space="preserve"> </w:t>
      </w:r>
      <w:r>
        <w:t>eine</w:t>
      </w:r>
      <w:r w:rsidR="00202EEA">
        <w:t xml:space="preserve"> </w:t>
      </w:r>
      <w:r>
        <w:t>feierliche</w:t>
      </w:r>
      <w:r w:rsidR="00202EEA">
        <w:t xml:space="preserve"> </w:t>
      </w:r>
      <w:r>
        <w:t>Handlung,</w:t>
      </w:r>
      <w:r w:rsidR="00202EEA">
        <w:t xml:space="preserve"> </w:t>
      </w:r>
      <w:r>
        <w:t>eine</w:t>
      </w:r>
      <w:r w:rsidR="00202EEA">
        <w:t xml:space="preserve"> </w:t>
      </w:r>
      <w:r>
        <w:t>Handlung,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auch</w:t>
      </w:r>
      <w:r w:rsidR="00202EEA">
        <w:t xml:space="preserve"> </w:t>
      </w:r>
      <w:r>
        <w:t>auf</w:t>
      </w:r>
      <w:r w:rsidR="00202EEA">
        <w:t xml:space="preserve"> </w:t>
      </w:r>
      <w:r>
        <w:t>andere</w:t>
      </w:r>
      <w:r w:rsidR="00202EEA">
        <w:t xml:space="preserve"> </w:t>
      </w:r>
      <w:r>
        <w:t>bezieht;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eine</w:t>
      </w:r>
      <w:r w:rsidR="00202EEA">
        <w:t xml:space="preserve"> </w:t>
      </w:r>
      <w:r>
        <w:t>Anrufung</w:t>
      </w:r>
      <w:r w:rsidR="00202EEA">
        <w:t xml:space="preserve"> </w:t>
      </w:r>
      <w:r>
        <w:t>Gottes,</w:t>
      </w:r>
      <w:r w:rsidR="00202EEA">
        <w:t xml:space="preserve"> </w:t>
      </w:r>
      <w:r>
        <w:t>daß</w:t>
      </w:r>
      <w:r w:rsidR="00202EEA">
        <w:t xml:space="preserve"> </w:t>
      </w:r>
      <w:r>
        <w:t>er,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einige</w:t>
      </w:r>
      <w:r w:rsidR="00202EEA">
        <w:t xml:space="preserve"> </w:t>
      </w:r>
      <w:r>
        <w:t>Herzenskündiger,</w:t>
      </w:r>
      <w:r w:rsidR="00202EEA">
        <w:t xml:space="preserve"> </w:t>
      </w:r>
      <w:r>
        <w:t>der</w:t>
      </w:r>
      <w:r w:rsidR="00202EEA">
        <w:t xml:space="preserve"> </w:t>
      </w:r>
      <w:r>
        <w:t>Wahrheit</w:t>
      </w:r>
      <w:r w:rsidR="00202EEA">
        <w:t xml:space="preserve"> </w:t>
      </w:r>
      <w:r>
        <w:t>Zeugnis</w:t>
      </w:r>
      <w:r w:rsidR="00202EEA">
        <w:t xml:space="preserve"> </w:t>
      </w:r>
      <w:r>
        <w:t>wolle</w:t>
      </w:r>
      <w:r w:rsidR="00202EEA">
        <w:t xml:space="preserve"> </w:t>
      </w:r>
      <w:r>
        <w:t>geben,</w:t>
      </w:r>
      <w:r w:rsidR="00202EEA">
        <w:t xml:space="preserve"> </w:t>
      </w:r>
      <w:r>
        <w:t>und</w:t>
      </w:r>
      <w:r w:rsidR="00202EEA">
        <w:t xml:space="preserve"> </w:t>
      </w:r>
      <w:r>
        <w:t>mich</w:t>
      </w:r>
      <w:r w:rsidR="00202EEA">
        <w:t xml:space="preserve"> </w:t>
      </w:r>
      <w:r>
        <w:t>strafen,</w:t>
      </w:r>
      <w:r w:rsidR="00202EEA">
        <w:t xml:space="preserve"> </w:t>
      </w:r>
      <w:r>
        <w:t>so</w:t>
      </w:r>
      <w:r w:rsidR="00202EEA">
        <w:t xml:space="preserve"> </w:t>
      </w:r>
      <w:r>
        <w:t>ich</w:t>
      </w:r>
      <w:r w:rsidR="00202EEA">
        <w:t xml:space="preserve"> </w:t>
      </w:r>
      <w:r>
        <w:t>falsch</w:t>
      </w:r>
      <w:r w:rsidR="00202EEA">
        <w:t xml:space="preserve"> </w:t>
      </w:r>
      <w:r>
        <w:t>schwöre;</w:t>
      </w:r>
      <w:r w:rsidR="00202EEA">
        <w:t xml:space="preserve"> </w:t>
      </w:r>
      <w:r>
        <w:t>eine</w:t>
      </w:r>
      <w:r w:rsidR="00202EEA">
        <w:t xml:space="preserve"> </w:t>
      </w:r>
      <w:r>
        <w:t>Handlung,</w:t>
      </w:r>
      <w:r w:rsidR="00202EEA">
        <w:t xml:space="preserve"> </w:t>
      </w:r>
      <w:r>
        <w:t>bei</w:t>
      </w:r>
      <w:r w:rsidR="00202EEA">
        <w:t xml:space="preserve"> </w:t>
      </w:r>
      <w:r>
        <w:t>welcher</w:t>
      </w:r>
      <w:r w:rsidR="00202EEA">
        <w:t xml:space="preserve"> </w:t>
      </w:r>
      <w:r>
        <w:t>auch</w:t>
      </w:r>
      <w:r w:rsidR="00202EEA">
        <w:t xml:space="preserve"> </w:t>
      </w:r>
      <w:r>
        <w:t>andere</w:t>
      </w:r>
      <w:r w:rsidR="00202EEA">
        <w:t xml:space="preserve"> </w:t>
      </w:r>
      <w:r>
        <w:t>beteiligt</w:t>
      </w:r>
      <w:r w:rsidR="00202EEA">
        <w:t xml:space="preserve"> </w:t>
      </w:r>
      <w:r>
        <w:t>sein</w:t>
      </w:r>
      <w:r w:rsidR="00202EEA">
        <w:t xml:space="preserve"> </w:t>
      </w:r>
      <w:r>
        <w:t>können,</w:t>
      </w:r>
      <w:r w:rsidR="00202EEA">
        <w:t xml:space="preserve"> </w:t>
      </w:r>
      <w:r>
        <w:t>doch</w:t>
      </w:r>
      <w:r w:rsidR="00202EEA">
        <w:t xml:space="preserve"> </w:t>
      </w:r>
      <w:r>
        <w:t>durchgängig</w:t>
      </w:r>
      <w:r w:rsidR="00202EEA">
        <w:t xml:space="preserve"> </w:t>
      </w:r>
      <w:r>
        <w:t>nur</w:t>
      </w:r>
      <w:r w:rsidR="00202EEA">
        <w:t xml:space="preserve"> </w:t>
      </w:r>
      <w:r>
        <w:t>in</w:t>
      </w:r>
      <w:r w:rsidR="00202EEA">
        <w:t xml:space="preserve"> </w:t>
      </w:r>
      <w:r>
        <w:t>zeitlichen,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Angelegenheiten</w:t>
      </w:r>
      <w:r w:rsidR="00202EEA">
        <w:t xml:space="preserve"> </w:t>
      </w:r>
      <w:r>
        <w:t>der</w:t>
      </w:r>
      <w:r w:rsidR="00202EEA">
        <w:t xml:space="preserve"> </w:t>
      </w:r>
      <w:r>
        <w:t>Seele</w:t>
      </w:r>
      <w:r w:rsidR="00202EEA">
        <w:t xml:space="preserve"> </w:t>
      </w:r>
      <w:r>
        <w:t>und</w:t>
      </w:r>
      <w:r w:rsidR="00202EEA">
        <w:t xml:space="preserve"> </w:t>
      </w:r>
      <w:r>
        <w:t>des</w:t>
      </w:r>
      <w:r w:rsidR="00202EEA">
        <w:t xml:space="preserve"> </w:t>
      </w:r>
      <w:r>
        <w:t>ewigen</w:t>
      </w:r>
      <w:r w:rsidR="00202EEA">
        <w:t xml:space="preserve"> </w:t>
      </w:r>
      <w:r>
        <w:t>Heils.</w:t>
      </w:r>
      <w:r w:rsidR="00202EEA">
        <w:t xml:space="preserve"> </w:t>
      </w:r>
      <w:r>
        <w:t>Wird</w:t>
      </w:r>
      <w:r w:rsidR="00202EEA">
        <w:t xml:space="preserve"> </w:t>
      </w:r>
      <w:r>
        <w:t>ein</w:t>
      </w:r>
      <w:r w:rsidR="00202EEA">
        <w:t xml:space="preserve"> </w:t>
      </w:r>
      <w:r>
        <w:t>ernsthaftes</w:t>
      </w:r>
      <w:r w:rsidR="00202EEA">
        <w:t xml:space="preserve"> </w:t>
      </w:r>
      <w:r>
        <w:t>Gemüt,</w:t>
      </w:r>
      <w:r w:rsidR="00202EEA">
        <w:t xml:space="preserve"> </w:t>
      </w:r>
      <w:r>
        <w:t>das</w:t>
      </w:r>
      <w:r w:rsidR="00202EEA">
        <w:t xml:space="preserve"> </w:t>
      </w:r>
      <w:r>
        <w:t>eine</w:t>
      </w:r>
      <w:r w:rsidR="00202EEA">
        <w:t xml:space="preserve"> </w:t>
      </w:r>
      <w:r>
        <w:t>dieser</w:t>
      </w:r>
      <w:r w:rsidR="00202EEA">
        <w:t xml:space="preserve"> </w:t>
      </w:r>
      <w:r>
        <w:t>Handlungen</w:t>
      </w:r>
      <w:r w:rsidR="00202EEA">
        <w:t xml:space="preserve"> </w:t>
      </w:r>
      <w:r>
        <w:t>verrichtet,</w:t>
      </w:r>
      <w:r w:rsidR="00202EEA">
        <w:t xml:space="preserve"> </w:t>
      </w:r>
      <w:r>
        <w:t>sich</w:t>
      </w:r>
      <w:r w:rsidR="00202EEA">
        <w:t xml:space="preserve"> </w:t>
      </w:r>
      <w:r>
        <w:t>von</w:t>
      </w:r>
      <w:r w:rsidR="00202EEA">
        <w:t xml:space="preserve"> </w:t>
      </w:r>
      <w:r>
        <w:t>einem</w:t>
      </w:r>
      <w:r w:rsidR="00202EEA">
        <w:t xml:space="preserve"> </w:t>
      </w:r>
      <w:r>
        <w:t>heiligen</w:t>
      </w:r>
      <w:r w:rsidR="00202EEA">
        <w:t xml:space="preserve"> </w:t>
      </w:r>
      <w:r>
        <w:t>Schauer</w:t>
      </w:r>
      <w:r w:rsidR="00202EEA">
        <w:t xml:space="preserve"> </w:t>
      </w:r>
      <w:r>
        <w:t>durchzuckt</w:t>
      </w:r>
      <w:r w:rsidR="00202EEA">
        <w:t xml:space="preserve"> </w:t>
      </w:r>
      <w:r>
        <w:t>fühlen,</w:t>
      </w:r>
      <w:r w:rsidR="00202EEA">
        <w:t xml:space="preserve"> </w:t>
      </w:r>
      <w:r>
        <w:t>werden</w:t>
      </w:r>
      <w:r w:rsidR="00202EEA">
        <w:t xml:space="preserve"> </w:t>
      </w:r>
      <w:r>
        <w:t>ihm</w:t>
      </w:r>
      <w:r w:rsidR="00202EEA">
        <w:t xml:space="preserve"> </w:t>
      </w:r>
      <w:r>
        <w:t>die</w:t>
      </w:r>
      <w:r w:rsidR="00202EEA">
        <w:t xml:space="preserve"> </w:t>
      </w:r>
      <w:r>
        <w:t>allererhabensten</w:t>
      </w:r>
      <w:r w:rsidR="00202EEA">
        <w:t xml:space="preserve"> </w:t>
      </w:r>
      <w:r>
        <w:t>Rücksichten</w:t>
      </w:r>
      <w:r w:rsidR="00202EEA">
        <w:t xml:space="preserve"> </w:t>
      </w:r>
      <w:r>
        <w:t>mit</w:t>
      </w:r>
      <w:r w:rsidR="00202EEA">
        <w:t xml:space="preserve"> </w:t>
      </w:r>
      <w:r>
        <w:t>allem</w:t>
      </w:r>
      <w:r w:rsidR="00202EEA">
        <w:t xml:space="preserve"> </w:t>
      </w:r>
      <w:r>
        <w:t>Nachdruck</w:t>
      </w:r>
      <w:r w:rsidR="00202EEA">
        <w:t xml:space="preserve"> </w:t>
      </w:r>
      <w:r>
        <w:t>vors</w:t>
      </w:r>
      <w:r w:rsidR="00202EEA">
        <w:t xml:space="preserve"> </w:t>
      </w:r>
      <w:r>
        <w:t>Gemüt</w:t>
      </w:r>
      <w:r w:rsidR="00202EEA">
        <w:t xml:space="preserve"> </w:t>
      </w:r>
      <w:r>
        <w:t>treten,</w:t>
      </w:r>
      <w:r w:rsidR="00202EEA">
        <w:t xml:space="preserve"> </w:t>
      </w:r>
      <w:r>
        <w:t>so</w:t>
      </w:r>
      <w:r w:rsidR="00202EEA">
        <w:t xml:space="preserve"> </w:t>
      </w:r>
      <w:r>
        <w:t>gewiß</w:t>
      </w:r>
      <w:r w:rsidR="00202EEA">
        <w:t xml:space="preserve"> </w:t>
      </w:r>
      <w:r>
        <w:t>jetzt.</w:t>
      </w:r>
      <w:r w:rsidR="00202EEA">
        <w:t xml:space="preserve"> </w:t>
      </w:r>
    </w:p>
    <w:p w14:paraId="6F3C9497" w14:textId="75D14DD2" w:rsidR="003B3665" w:rsidRDefault="003B3665" w:rsidP="003B3665">
      <w:pPr>
        <w:pStyle w:val="StandardWeb"/>
      </w:pPr>
      <w:r>
        <w:t>Aber</w:t>
      </w:r>
      <w:r w:rsidR="00202EEA">
        <w:t xml:space="preserve"> </w:t>
      </w:r>
      <w:r>
        <w:t>handelt,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eure</w:t>
      </w:r>
      <w:r w:rsidR="00202EEA">
        <w:t xml:space="preserve"> </w:t>
      </w:r>
      <w:r>
        <w:t>Pflicht!!</w:t>
      </w:r>
      <w:r w:rsidR="00202EEA">
        <w:t xml:space="preserve"> </w:t>
      </w:r>
      <w:r>
        <w:t>Handelt</w:t>
      </w:r>
      <w:r w:rsidR="00202EEA">
        <w:t xml:space="preserve"> </w:t>
      </w:r>
      <w:r>
        <w:t>also</w:t>
      </w:r>
      <w:r w:rsidR="00202EEA">
        <w:t xml:space="preserve"> </w:t>
      </w:r>
      <w:r>
        <w:t>vor</w:t>
      </w:r>
      <w:r w:rsidR="00202EEA">
        <w:t xml:space="preserve"> </w:t>
      </w:r>
      <w:r>
        <w:t>Gott,</w:t>
      </w:r>
      <w:r w:rsidR="00202EEA">
        <w:t xml:space="preserve"> </w:t>
      </w:r>
      <w:r>
        <w:t>handelt</w:t>
      </w:r>
      <w:r w:rsidR="00202EEA">
        <w:t xml:space="preserve"> </w:t>
      </w:r>
      <w:r>
        <w:t>als</w:t>
      </w:r>
      <w:r w:rsidR="00202EEA">
        <w:t xml:space="preserve"> </w:t>
      </w:r>
      <w:r>
        <w:t>solche,</w:t>
      </w:r>
      <w:r w:rsidR="00202EEA">
        <w:t xml:space="preserve"> </w:t>
      </w:r>
      <w:r>
        <w:t>die</w:t>
      </w:r>
      <w:r w:rsidR="00202EEA">
        <w:t xml:space="preserve"> </w:t>
      </w:r>
      <w:r>
        <w:t>ihm</w:t>
      </w:r>
      <w:r w:rsidR="00202EEA">
        <w:t xml:space="preserve"> </w:t>
      </w:r>
      <w:r>
        <w:t>Rechenschaft</w:t>
      </w:r>
      <w:r w:rsidR="00202EEA">
        <w:t xml:space="preserve"> </w:t>
      </w:r>
      <w:r>
        <w:t>davon</w:t>
      </w:r>
      <w:r w:rsidR="00202EEA">
        <w:t xml:space="preserve"> </w:t>
      </w:r>
      <w:r>
        <w:t>zu</w:t>
      </w:r>
      <w:r w:rsidR="00202EEA">
        <w:t xml:space="preserve"> </w:t>
      </w:r>
      <w:r>
        <w:t>geben</w:t>
      </w:r>
      <w:r w:rsidR="00202EEA">
        <w:t xml:space="preserve"> </w:t>
      </w:r>
      <w:r>
        <w:t>haben!</w:t>
      </w:r>
      <w:r w:rsidR="00202EEA">
        <w:t xml:space="preserve"> </w:t>
      </w:r>
    </w:p>
    <w:p w14:paraId="021D62F7" w14:textId="4569BF61" w:rsidR="003B3665" w:rsidRDefault="003B3665" w:rsidP="003B3665">
      <w:pPr>
        <w:pStyle w:val="StandardWeb"/>
      </w:pPr>
      <w:r>
        <w:t>Gott</w:t>
      </w:r>
      <w:r w:rsidR="00202EEA">
        <w:t xml:space="preserve"> </w:t>
      </w:r>
      <w:r>
        <w:t>aber</w:t>
      </w:r>
      <w:r w:rsidR="00202EEA">
        <w:t xml:space="preserve"> </w:t>
      </w:r>
      <w:r>
        <w:t>leite</w:t>
      </w:r>
      <w:r w:rsidR="00202EEA">
        <w:t xml:space="preserve"> </w:t>
      </w:r>
      <w:r>
        <w:t>euch</w:t>
      </w:r>
      <w:r w:rsidR="00202EEA">
        <w:t xml:space="preserve"> </w:t>
      </w:r>
      <w:r>
        <w:t>und</w:t>
      </w:r>
      <w:r w:rsidR="00202EEA">
        <w:t xml:space="preserve"> </w:t>
      </w:r>
      <w:r>
        <w:t>mache</w:t>
      </w:r>
      <w:r w:rsidR="00202EEA">
        <w:t xml:space="preserve"> </w:t>
      </w:r>
      <w:r>
        <w:t>dies</w:t>
      </w:r>
      <w:r w:rsidR="00202EEA">
        <w:t xml:space="preserve"> </w:t>
      </w:r>
      <w:r>
        <w:t>zu</w:t>
      </w:r>
      <w:r w:rsidR="00202EEA">
        <w:t xml:space="preserve"> </w:t>
      </w:r>
      <w:r>
        <w:t>einer</w:t>
      </w:r>
      <w:r w:rsidR="00202EEA">
        <w:t xml:space="preserve"> </w:t>
      </w:r>
      <w:r>
        <w:t>Segensstunde,</w:t>
      </w:r>
      <w:r w:rsidR="00202EEA">
        <w:t xml:space="preserve"> </w:t>
      </w:r>
      <w:r>
        <w:t>in</w:t>
      </w:r>
      <w:r w:rsidR="00202EEA">
        <w:t xml:space="preserve"> </w:t>
      </w:r>
      <w:r>
        <w:t>welcher</w:t>
      </w:r>
      <w:r w:rsidR="00202EEA">
        <w:t xml:space="preserve"> </w:t>
      </w:r>
      <w:r>
        <w:t>es</w:t>
      </w:r>
      <w:r w:rsidR="00202EEA">
        <w:t xml:space="preserve"> </w:t>
      </w:r>
      <w:r>
        <w:t>sich</w:t>
      </w:r>
      <w:r w:rsidR="00202EEA">
        <w:t xml:space="preserve"> </w:t>
      </w:r>
      <w:r>
        <w:t>um</w:t>
      </w:r>
      <w:r w:rsidR="00202EEA">
        <w:t xml:space="preserve"> </w:t>
      </w:r>
      <w:r>
        <w:t>die</w:t>
      </w:r>
      <w:r w:rsidR="00202EEA">
        <w:t xml:space="preserve"> </w:t>
      </w:r>
      <w:r>
        <w:t>allerteuersten</w:t>
      </w:r>
      <w:r w:rsidR="00202EEA">
        <w:t xml:space="preserve"> </w:t>
      </w:r>
      <w:r>
        <w:t>und</w:t>
      </w:r>
      <w:r w:rsidR="00202EEA">
        <w:t xml:space="preserve"> </w:t>
      </w:r>
      <w:r>
        <w:t>wichtigsten</w:t>
      </w:r>
      <w:r w:rsidR="00202EEA">
        <w:t xml:space="preserve"> </w:t>
      </w:r>
      <w:r>
        <w:t>Angelegenheiten,</w:t>
      </w:r>
      <w:r w:rsidR="00202EEA">
        <w:t xml:space="preserve"> </w:t>
      </w:r>
      <w:r>
        <w:t>um</w:t>
      </w:r>
      <w:r w:rsidR="00202EEA">
        <w:t xml:space="preserve"> </w:t>
      </w:r>
      <w:r>
        <w:t>die</w:t>
      </w:r>
      <w:r w:rsidR="00202EEA">
        <w:t xml:space="preserve"> </w:t>
      </w:r>
      <w:r>
        <w:t>Ehre</w:t>
      </w:r>
      <w:r w:rsidR="00202EEA">
        <w:t xml:space="preserve"> </w:t>
      </w:r>
      <w:r>
        <w:t>Gottes,</w:t>
      </w:r>
      <w:r w:rsidR="00202EEA">
        <w:t xml:space="preserve"> </w:t>
      </w:r>
      <w:r>
        <w:t>um</w:t>
      </w:r>
      <w:r w:rsidR="00202EEA">
        <w:t xml:space="preserve"> </w:t>
      </w:r>
      <w:r>
        <w:t>das</w:t>
      </w:r>
      <w:r w:rsidR="00202EEA">
        <w:t xml:space="preserve"> </w:t>
      </w:r>
      <w:r>
        <w:t>Heil</w:t>
      </w:r>
      <w:r w:rsidR="00202EEA">
        <w:t xml:space="preserve"> </w:t>
      </w:r>
      <w:r>
        <w:t>so</w:t>
      </w:r>
      <w:r w:rsidR="00202EEA">
        <w:t xml:space="preserve"> </w:t>
      </w:r>
      <w:r>
        <w:t>vieler</w:t>
      </w:r>
      <w:r w:rsidR="00202EEA">
        <w:t xml:space="preserve"> </w:t>
      </w:r>
      <w:r>
        <w:t>tausend</w:t>
      </w:r>
      <w:r w:rsidR="00202EEA">
        <w:t xml:space="preserve"> </w:t>
      </w:r>
      <w:r>
        <w:t>Seelen</w:t>
      </w:r>
      <w:r w:rsidR="00202EEA">
        <w:t xml:space="preserve"> </w:t>
      </w:r>
      <w:r>
        <w:t>handelt!</w:t>
      </w:r>
      <w:r w:rsidR="00202EEA">
        <w:t xml:space="preserve"> </w:t>
      </w:r>
      <w:r>
        <w:t>Ihre</w:t>
      </w:r>
      <w:r w:rsidR="00202EEA">
        <w:t xml:space="preserve"> </w:t>
      </w:r>
      <w:r>
        <w:t>Folgen</w:t>
      </w:r>
      <w:r w:rsidR="00202EEA">
        <w:t xml:space="preserve"> </w:t>
      </w:r>
      <w:r>
        <w:t>sind</w:t>
      </w:r>
      <w:r w:rsidR="00202EEA">
        <w:t xml:space="preserve"> </w:t>
      </w:r>
      <w:r>
        <w:t>unabsehbar,</w:t>
      </w:r>
      <w:r w:rsidR="00202EEA">
        <w:t xml:space="preserve"> </w:t>
      </w:r>
      <w:r>
        <w:t>sie</w:t>
      </w:r>
      <w:r w:rsidR="00202EEA">
        <w:t xml:space="preserve"> </w:t>
      </w:r>
      <w:r>
        <w:t>reichen</w:t>
      </w:r>
      <w:r w:rsidR="00202EEA">
        <w:t xml:space="preserve"> </w:t>
      </w:r>
      <w:r>
        <w:t>aus</w:t>
      </w:r>
      <w:r w:rsidR="00202EEA">
        <w:t xml:space="preserve"> </w:t>
      </w:r>
      <w:r>
        <w:t>der</w:t>
      </w:r>
      <w:r w:rsidR="00202EEA">
        <w:t xml:space="preserve"> </w:t>
      </w:r>
      <w:r>
        <w:t>Zeit</w:t>
      </w:r>
      <w:r w:rsidR="00202EEA">
        <w:t xml:space="preserve"> </w:t>
      </w:r>
      <w:r>
        <w:t>hinüber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Ewigkeit.</w:t>
      </w:r>
      <w:r w:rsidR="00202EEA">
        <w:t xml:space="preserve"> </w:t>
      </w:r>
    </w:p>
    <w:p w14:paraId="3C6A45D1" w14:textId="3281D2B5" w:rsidR="003B3665" w:rsidRDefault="003B3665" w:rsidP="003B3665">
      <w:pPr>
        <w:pStyle w:val="StandardWeb"/>
      </w:pPr>
      <w:r>
        <w:lastRenderedPageBreak/>
        <w:t>Mögen</w:t>
      </w:r>
      <w:r w:rsidR="00202EEA">
        <w:t xml:space="preserve"> </w:t>
      </w:r>
      <w:r>
        <w:t>diese</w:t>
      </w:r>
      <w:r w:rsidR="00202EEA">
        <w:t xml:space="preserve"> </w:t>
      </w:r>
      <w:r>
        <w:t>Stunden</w:t>
      </w:r>
      <w:r w:rsidR="00202EEA">
        <w:t xml:space="preserve"> </w:t>
      </w:r>
      <w:r>
        <w:t>unter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gnädigster</w:t>
      </w:r>
      <w:r w:rsidR="00202EEA">
        <w:t xml:space="preserve"> </w:t>
      </w:r>
      <w:r>
        <w:t>Regierung</w:t>
      </w:r>
      <w:r w:rsidR="00202EEA">
        <w:t xml:space="preserve"> </w:t>
      </w:r>
      <w:r>
        <w:t>ein</w:t>
      </w:r>
      <w:r w:rsidR="00202EEA">
        <w:t xml:space="preserve"> </w:t>
      </w:r>
      <w:r>
        <w:t>Ergebnis</w:t>
      </w:r>
      <w:r w:rsidR="00202EEA">
        <w:t xml:space="preserve"> </w:t>
      </w:r>
      <w:r>
        <w:t>herbeiführen,</w:t>
      </w:r>
      <w:r w:rsidR="00202EEA">
        <w:t xml:space="preserve"> </w:t>
      </w:r>
      <w:r>
        <w:t>wofür</w:t>
      </w:r>
      <w:r w:rsidR="00202EEA">
        <w:t xml:space="preserve"> </w:t>
      </w:r>
      <w:r>
        <w:t>euch,</w:t>
      </w:r>
      <w:r w:rsidR="00202EEA">
        <w:t xml:space="preserve"> </w:t>
      </w:r>
      <w:r>
        <w:t>als</w:t>
      </w:r>
      <w:r w:rsidR="00202EEA">
        <w:t xml:space="preserve"> </w:t>
      </w:r>
      <w:r>
        <w:t>Werkzeugen,</w:t>
      </w:r>
      <w:r w:rsidR="00202EEA">
        <w:t xml:space="preserve"> </w:t>
      </w:r>
      <w:r>
        <w:t>noch</w:t>
      </w:r>
      <w:r w:rsidR="00202EEA">
        <w:t xml:space="preserve"> </w:t>
      </w:r>
      <w:r>
        <w:t>im</w:t>
      </w:r>
      <w:r w:rsidR="00202EEA">
        <w:t xml:space="preserve"> </w:t>
      </w:r>
      <w:r>
        <w:t>Himmel</w:t>
      </w:r>
      <w:r w:rsidR="00202EEA">
        <w:t xml:space="preserve"> </w:t>
      </w:r>
      <w:r>
        <w:t>Dank</w:t>
      </w:r>
      <w:r w:rsidR="00202EEA">
        <w:t xml:space="preserve"> </w:t>
      </w:r>
      <w:r>
        <w:t>gesagt</w:t>
      </w:r>
      <w:r w:rsidR="00202EEA">
        <w:t xml:space="preserve"> </w:t>
      </w:r>
      <w:r>
        <w:t>werde!</w:t>
      </w:r>
      <w:r w:rsidR="00202EEA">
        <w:t xml:space="preserve"> </w:t>
      </w:r>
    </w:p>
    <w:p w14:paraId="54054396" w14:textId="1F378646" w:rsidR="003B3665" w:rsidRDefault="003B3665" w:rsidP="003B3665">
      <w:pPr>
        <w:pStyle w:val="StandardWeb"/>
      </w:pPr>
      <w:r>
        <w:t>Ich</w:t>
      </w:r>
      <w:r w:rsidR="00202EEA">
        <w:t xml:space="preserve"> </w:t>
      </w:r>
      <w:r>
        <w:t>soll</w:t>
      </w:r>
      <w:r w:rsidR="00202EEA">
        <w:t xml:space="preserve"> </w:t>
      </w:r>
      <w:r>
        <w:t>bei</w:t>
      </w:r>
      <w:r w:rsidR="00202EEA">
        <w:t xml:space="preserve"> </w:t>
      </w:r>
      <w:r>
        <w:t>dieser</w:t>
      </w:r>
      <w:r w:rsidR="00202EEA">
        <w:t xml:space="preserve"> </w:t>
      </w:r>
      <w:r>
        <w:t>Gelegenheit</w:t>
      </w:r>
      <w:r w:rsidR="00202EEA">
        <w:t xml:space="preserve"> </w:t>
      </w:r>
      <w:r>
        <w:t>reden.</w:t>
      </w:r>
      <w:r w:rsidR="00202EEA">
        <w:t xml:space="preserve"> </w:t>
      </w:r>
      <w:r>
        <w:t>Die</w:t>
      </w:r>
      <w:r w:rsidR="00202EEA">
        <w:t xml:space="preserve"> </w:t>
      </w:r>
      <w:r>
        <w:t>Worte,</w:t>
      </w:r>
      <w:r w:rsidR="00202EEA">
        <w:t xml:space="preserve"> </w:t>
      </w:r>
      <w:r>
        <w:t>welche</w:t>
      </w:r>
      <w:r w:rsidR="00202EEA">
        <w:t xml:space="preserve"> </w:t>
      </w:r>
      <w:r>
        <w:t>ich</w:t>
      </w:r>
      <w:r w:rsidR="00202EEA">
        <w:t xml:space="preserve"> </w:t>
      </w:r>
      <w:r>
        <w:t>dabei</w:t>
      </w:r>
      <w:r w:rsidR="00202EEA">
        <w:t xml:space="preserve"> </w:t>
      </w:r>
      <w:r>
        <w:t>zu</w:t>
      </w:r>
      <w:r w:rsidR="00202EEA">
        <w:t xml:space="preserve"> </w:t>
      </w:r>
      <w:r>
        <w:t>Grunde</w:t>
      </w:r>
      <w:r w:rsidR="00202EEA">
        <w:t xml:space="preserve"> </w:t>
      </w:r>
      <w:r>
        <w:t>lege,</w:t>
      </w:r>
      <w:r w:rsidR="00202EEA">
        <w:t xml:space="preserve"> </w:t>
      </w:r>
      <w:r>
        <w:t>stehen</w:t>
      </w:r>
      <w:r w:rsidR="00202EEA">
        <w:t xml:space="preserve"> </w:t>
      </w:r>
    </w:p>
    <w:p w14:paraId="68FEA81B" w14:textId="146B8DBD" w:rsidR="003B3665" w:rsidRDefault="003B3665" w:rsidP="003B3665">
      <w:pPr>
        <w:pStyle w:val="StandardWeb"/>
      </w:pPr>
      <w:r>
        <w:t>Luk.</w:t>
      </w:r>
      <w:r w:rsidR="00202EEA">
        <w:t xml:space="preserve"> </w:t>
      </w:r>
      <w:r>
        <w:t>20</w:t>
      </w:r>
      <w:r w:rsidR="00202EEA">
        <w:t>, 2</w:t>
      </w:r>
      <w:r>
        <w:t>1</w:t>
      </w:r>
      <w:r w:rsidR="00202EEA">
        <w:t xml:space="preserve"> </w:t>
      </w:r>
    </w:p>
    <w:p w14:paraId="0C84131D" w14:textId="738A03E4" w:rsidR="003B3665" w:rsidRDefault="003B3665" w:rsidP="003B3665">
      <w:pPr>
        <w:pStyle w:val="StandardWeb"/>
      </w:pPr>
      <w:r>
        <w:t>und</w:t>
      </w:r>
      <w:r w:rsidR="00202EEA">
        <w:t xml:space="preserve"> </w:t>
      </w:r>
      <w:r>
        <w:t>lauten</w:t>
      </w:r>
      <w:r w:rsidR="00202EEA">
        <w:t xml:space="preserve"> </w:t>
      </w:r>
      <w:r>
        <w:t>also:</w:t>
      </w:r>
      <w:r w:rsidR="00202EEA">
        <w:t xml:space="preserve"> </w:t>
      </w:r>
    </w:p>
    <w:p w14:paraId="41DE0A50" w14:textId="4D5EC3F0" w:rsidR="003B3665" w:rsidRDefault="003B3665" w:rsidP="003B3665">
      <w:pPr>
        <w:pStyle w:val="StandardWeb"/>
      </w:pPr>
      <w:r>
        <w:rPr>
          <w:rStyle w:val="Fett"/>
          <w:rFonts w:eastAsiaTheme="majorEastAsia"/>
        </w:rPr>
        <w:t>Meister,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wissen,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daß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du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aufrichtig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redest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lehrest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achtest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keines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Menschen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Ansehen,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sondern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du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lehrest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Weg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Gottes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recht.</w:t>
      </w:r>
      <w:r w:rsidR="00202EEA">
        <w:t xml:space="preserve"> </w:t>
      </w:r>
    </w:p>
    <w:p w14:paraId="7E3E838A" w14:textId="3701B662" w:rsidR="003B3665" w:rsidRDefault="003B3665" w:rsidP="003B3665">
      <w:pPr>
        <w:pStyle w:val="StandardWeb"/>
      </w:pPr>
      <w:r>
        <w:t>Dies</w:t>
      </w:r>
      <w:r w:rsidR="00202EEA">
        <w:t xml:space="preserve"> </w:t>
      </w:r>
      <w:r>
        <w:t>Zeugnis</w:t>
      </w:r>
      <w:r w:rsidR="00202EEA">
        <w:t xml:space="preserve"> </w:t>
      </w:r>
      <w:r>
        <w:t>wurde</w:t>
      </w:r>
      <w:r w:rsidR="00202EEA">
        <w:t xml:space="preserve"> </w:t>
      </w:r>
      <w:r>
        <w:t>dem</w:t>
      </w:r>
      <w:r w:rsidR="00202EEA">
        <w:t xml:space="preserve"> </w:t>
      </w:r>
      <w:r>
        <w:t>Herrn</w:t>
      </w:r>
      <w:r w:rsidR="00202EEA">
        <w:t xml:space="preserve"> </w:t>
      </w:r>
      <w:r>
        <w:t>Jesu</w:t>
      </w:r>
      <w:r w:rsidR="00202EEA">
        <w:t xml:space="preserve"> </w:t>
      </w:r>
      <w:r>
        <w:t>von</w:t>
      </w:r>
      <w:r w:rsidR="00202EEA">
        <w:t xml:space="preserve"> </w:t>
      </w:r>
      <w:r>
        <w:t>sehr</w:t>
      </w:r>
      <w:r w:rsidR="00202EEA">
        <w:t xml:space="preserve"> </w:t>
      </w:r>
      <w:r>
        <w:t>vornehmen</w:t>
      </w:r>
      <w:r w:rsidR="00202EEA">
        <w:t xml:space="preserve"> </w:t>
      </w:r>
      <w:r>
        <w:t>Leuten</w:t>
      </w:r>
      <w:r w:rsidR="00202EEA">
        <w:t xml:space="preserve"> </w:t>
      </w:r>
      <w:r>
        <w:t>gegeben,</w:t>
      </w:r>
      <w:r w:rsidR="00202EEA">
        <w:t xml:space="preserve"> </w:t>
      </w:r>
      <w:r>
        <w:t>welche</w:t>
      </w:r>
      <w:r w:rsidR="00202EEA">
        <w:t xml:space="preserve"> </w:t>
      </w:r>
      <w:r>
        <w:t>Eigenschaften</w:t>
      </w:r>
      <w:r w:rsidR="00202EEA">
        <w:t xml:space="preserve"> </w:t>
      </w:r>
      <w:r>
        <w:t>an</w:t>
      </w:r>
      <w:r w:rsidR="00202EEA">
        <w:t xml:space="preserve"> </w:t>
      </w:r>
      <w:r>
        <w:t>ihm</w:t>
      </w:r>
      <w:r w:rsidR="00202EEA">
        <w:t xml:space="preserve"> </w:t>
      </w:r>
      <w:r>
        <w:t>rühmen,</w:t>
      </w:r>
      <w:r w:rsidR="00202EEA">
        <w:t xml:space="preserve"> </w:t>
      </w:r>
      <w:r>
        <w:t>wovon</w:t>
      </w:r>
      <w:r w:rsidR="00202EEA">
        <w:t xml:space="preserve"> </w:t>
      </w:r>
      <w:r>
        <w:t>sie</w:t>
      </w:r>
      <w:r w:rsidR="00202EEA">
        <w:t xml:space="preserve"> </w:t>
      </w:r>
      <w:r>
        <w:t>selbst</w:t>
      </w:r>
      <w:r w:rsidR="00202EEA">
        <w:t xml:space="preserve"> </w:t>
      </w:r>
      <w:r>
        <w:t>ganz</w:t>
      </w:r>
      <w:r w:rsidR="00202EEA">
        <w:t xml:space="preserve"> </w:t>
      </w:r>
      <w:r>
        <w:t>entblößt</w:t>
      </w:r>
      <w:r w:rsidR="00202EEA">
        <w:t xml:space="preserve"> </w:t>
      </w:r>
      <w:r>
        <w:t>waren,</w:t>
      </w:r>
      <w:r w:rsidR="00202EEA">
        <w:t xml:space="preserve"> </w:t>
      </w:r>
      <w:r>
        <w:t>namentlich</w:t>
      </w:r>
      <w:r w:rsidR="00202EEA">
        <w:t xml:space="preserve"> </w:t>
      </w:r>
      <w:r>
        <w:t>die</w:t>
      </w:r>
      <w:r w:rsidR="00202EEA">
        <w:t xml:space="preserve"> </w:t>
      </w:r>
      <w:r>
        <w:t>Aufrichtigkeit.</w:t>
      </w:r>
      <w:r w:rsidR="00202EEA">
        <w:t xml:space="preserve"> </w:t>
      </w:r>
      <w:r>
        <w:t>Sie</w:t>
      </w:r>
      <w:r w:rsidR="00202EEA">
        <w:t xml:space="preserve"> </w:t>
      </w:r>
      <w:r>
        <w:t>rühmen</w:t>
      </w:r>
      <w:r w:rsidR="00202EEA">
        <w:t xml:space="preserve"> </w:t>
      </w:r>
      <w:r>
        <w:t>ihn</w:t>
      </w:r>
      <w:r w:rsidR="00202EEA">
        <w:t xml:space="preserve"> </w:t>
      </w:r>
      <w:r>
        <w:t>arglistiger</w:t>
      </w:r>
      <w:r w:rsidR="00202EEA">
        <w:t xml:space="preserve"> </w:t>
      </w:r>
      <w:r>
        <w:t>Weise</w:t>
      </w:r>
      <w:r w:rsidR="00202EEA">
        <w:t xml:space="preserve"> </w:t>
      </w:r>
      <w:r>
        <w:t>blos</w:t>
      </w:r>
      <w:r w:rsidR="00202EEA">
        <w:t xml:space="preserve"> </w:t>
      </w:r>
      <w:r>
        <w:t>darum,</w:t>
      </w:r>
      <w:r w:rsidR="00202EEA">
        <w:t xml:space="preserve"> </w:t>
      </w:r>
      <w:r>
        <w:t>ihn</w:t>
      </w:r>
      <w:r w:rsidR="00202EEA">
        <w:t xml:space="preserve"> </w:t>
      </w:r>
      <w:r>
        <w:t>zu</w:t>
      </w:r>
      <w:r w:rsidR="00202EEA">
        <w:t xml:space="preserve"> </w:t>
      </w:r>
      <w:r>
        <w:t>fangen,</w:t>
      </w:r>
      <w:r w:rsidR="00202EEA">
        <w:t xml:space="preserve"> </w:t>
      </w:r>
      <w:r>
        <w:t>wissen</w:t>
      </w:r>
      <w:r w:rsidR="00202EEA">
        <w:t xml:space="preserve"> </w:t>
      </w:r>
      <w:r>
        <w:t>aber</w:t>
      </w:r>
      <w:r w:rsidR="00202EEA">
        <w:t xml:space="preserve"> </w:t>
      </w:r>
      <w:r>
        <w:t>freilich</w:t>
      </w:r>
      <w:r w:rsidR="00202EEA">
        <w:t xml:space="preserve"> </w:t>
      </w:r>
      <w:r>
        <w:t>nicht,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mit</w:t>
      </w:r>
      <w:r w:rsidR="00202EEA">
        <w:t xml:space="preserve"> </w:t>
      </w:r>
      <w:r>
        <w:t>einem</w:t>
      </w:r>
      <w:r w:rsidR="00202EEA">
        <w:t xml:space="preserve"> </w:t>
      </w:r>
      <w:r>
        <w:t>solchen</w:t>
      </w:r>
      <w:r w:rsidR="00202EEA">
        <w:t xml:space="preserve"> </w:t>
      </w:r>
      <w:r>
        <w:t>zu</w:t>
      </w:r>
      <w:r w:rsidR="00202EEA">
        <w:t xml:space="preserve"> </w:t>
      </w:r>
      <w:r>
        <w:t>thun</w:t>
      </w:r>
      <w:r w:rsidR="00202EEA">
        <w:t xml:space="preserve"> </w:t>
      </w:r>
      <w:r>
        <w:t>haben,</w:t>
      </w:r>
      <w:r w:rsidR="00202EEA">
        <w:t xml:space="preserve"> </w:t>
      </w:r>
      <w:r>
        <w:t>der</w:t>
      </w:r>
      <w:r w:rsidR="00202EEA">
        <w:t xml:space="preserve"> </w:t>
      </w:r>
      <w:r>
        <w:t>sie</w:t>
      </w:r>
      <w:r w:rsidR="00202EEA">
        <w:t xml:space="preserve"> </w:t>
      </w:r>
      <w:r>
        <w:t>ganz</w:t>
      </w:r>
      <w:r w:rsidR="00202EEA">
        <w:t xml:space="preserve"> </w:t>
      </w:r>
      <w:r>
        <w:t>durchschaut</w:t>
      </w:r>
      <w:r w:rsidR="00202EEA">
        <w:t xml:space="preserve"> </w:t>
      </w:r>
      <w:r>
        <w:t>und</w:t>
      </w:r>
      <w:r w:rsidR="00202EEA">
        <w:t xml:space="preserve"> </w:t>
      </w:r>
      <w:r>
        <w:t>ihre</w:t>
      </w:r>
      <w:r w:rsidR="00202EEA">
        <w:t xml:space="preserve"> </w:t>
      </w:r>
      <w:r>
        <w:t>List</w:t>
      </w:r>
      <w:r w:rsidR="00202EEA">
        <w:t xml:space="preserve"> </w:t>
      </w:r>
      <w:r>
        <w:t>zu</w:t>
      </w:r>
      <w:r w:rsidR="00202EEA">
        <w:t xml:space="preserve"> </w:t>
      </w:r>
      <w:r>
        <w:t>Schanden</w:t>
      </w:r>
      <w:r w:rsidR="00202EEA">
        <w:t xml:space="preserve"> </w:t>
      </w:r>
      <w:r>
        <w:t>macht,</w:t>
      </w:r>
      <w:r w:rsidR="00202EEA">
        <w:t xml:space="preserve"> </w:t>
      </w:r>
      <w:r>
        <w:t>ehe</w:t>
      </w:r>
      <w:r w:rsidR="00202EEA">
        <w:t xml:space="preserve"> </w:t>
      </w:r>
      <w:r>
        <w:t>sie</w:t>
      </w:r>
      <w:r w:rsidR="00202EEA">
        <w:t xml:space="preserve"> </w:t>
      </w:r>
      <w:r>
        <w:t>dieselbe</w:t>
      </w:r>
      <w:r w:rsidR="00202EEA">
        <w:t xml:space="preserve"> </w:t>
      </w:r>
      <w:r>
        <w:t>noch</w:t>
      </w:r>
      <w:r w:rsidR="00202EEA">
        <w:t xml:space="preserve"> </w:t>
      </w:r>
      <w:r>
        <w:t>spielen</w:t>
      </w:r>
      <w:r w:rsidR="00202EEA">
        <w:t xml:space="preserve"> </w:t>
      </w:r>
      <w:r>
        <w:t>lassen.</w:t>
      </w:r>
      <w:r w:rsidR="00202EEA">
        <w:t xml:space="preserve"> </w:t>
      </w:r>
    </w:p>
    <w:p w14:paraId="3F49353A" w14:textId="4094D68C" w:rsidR="003B3665" w:rsidRDefault="003B3665" w:rsidP="003B3665">
      <w:pPr>
        <w:pStyle w:val="StandardWeb"/>
      </w:pP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diese</w:t>
      </w:r>
      <w:r w:rsidR="00202EEA">
        <w:t xml:space="preserve"> </w:t>
      </w:r>
      <w:r>
        <w:t>Worte</w:t>
      </w:r>
      <w:r w:rsidR="00202EEA">
        <w:t xml:space="preserve"> </w:t>
      </w:r>
      <w:r>
        <w:t>auf</w:t>
      </w:r>
      <w:r w:rsidR="00202EEA">
        <w:t xml:space="preserve"> </w:t>
      </w:r>
      <w:r>
        <w:t>unser</w:t>
      </w:r>
      <w:r w:rsidR="00202EEA">
        <w:t xml:space="preserve"> </w:t>
      </w:r>
      <w:r>
        <w:t>heutiges</w:t>
      </w:r>
      <w:r w:rsidR="00202EEA">
        <w:t xml:space="preserve"> </w:t>
      </w:r>
      <w:r>
        <w:t>wichtiges</w:t>
      </w:r>
      <w:r w:rsidR="00202EEA">
        <w:t xml:space="preserve"> </w:t>
      </w:r>
      <w:r>
        <w:t>Vorhaben</w:t>
      </w:r>
      <w:r w:rsidR="00202EEA">
        <w:t xml:space="preserve"> </w:t>
      </w:r>
      <w:r>
        <w:t>anwenden!</w:t>
      </w:r>
      <w:r w:rsidR="00202EEA">
        <w:t xml:space="preserve"> </w:t>
      </w:r>
      <w:r>
        <w:t>Ihr</w:t>
      </w:r>
      <w:r w:rsidR="00202EEA">
        <w:t xml:space="preserve"> </w:t>
      </w:r>
      <w:r>
        <w:t>sollt</w:t>
      </w:r>
      <w:r w:rsidR="00202EEA">
        <w:t xml:space="preserve"> </w:t>
      </w:r>
      <w:r>
        <w:t>der</w:t>
      </w:r>
      <w:r w:rsidR="00202EEA">
        <w:t xml:space="preserve"> </w:t>
      </w:r>
      <w:r>
        <w:t>Gemeinde</w:t>
      </w:r>
      <w:r w:rsidR="00202EEA">
        <w:t xml:space="preserve"> </w:t>
      </w:r>
      <w:r>
        <w:t>heute</w:t>
      </w:r>
      <w:r w:rsidR="00202EEA">
        <w:t xml:space="preserve"> </w:t>
      </w:r>
      <w:r>
        <w:t>einen</w:t>
      </w:r>
      <w:r w:rsidR="00202EEA">
        <w:t xml:space="preserve"> </w:t>
      </w:r>
      <w:r>
        <w:t>vierten</w:t>
      </w:r>
      <w:r w:rsidR="00202EEA">
        <w:t xml:space="preserve"> </w:t>
      </w:r>
      <w:r>
        <w:t>Prediger</w:t>
      </w:r>
      <w:r w:rsidR="00202EEA">
        <w:t xml:space="preserve"> </w:t>
      </w:r>
      <w:r>
        <w:t>geben.</w:t>
      </w:r>
      <w:r w:rsidR="00202EEA">
        <w:t xml:space="preserve"> </w:t>
      </w: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denn</w:t>
      </w:r>
      <w:r w:rsidR="00202EEA">
        <w:t xml:space="preserve"> </w:t>
      </w:r>
      <w:r>
        <w:t>nach</w:t>
      </w:r>
      <w:r w:rsidR="00202EEA">
        <w:t xml:space="preserve"> </w:t>
      </w:r>
      <w:r>
        <w:t>den</w:t>
      </w:r>
      <w:r w:rsidR="00202EEA">
        <w:t xml:space="preserve"> </w:t>
      </w:r>
      <w:r>
        <w:t>vorgelesenen</w:t>
      </w:r>
      <w:r w:rsidR="00202EEA">
        <w:t xml:space="preserve"> </w:t>
      </w:r>
      <w:r>
        <w:t>Worten</w:t>
      </w:r>
      <w:r w:rsidR="00202EEA">
        <w:t xml:space="preserve"> </w:t>
      </w:r>
      <w:r>
        <w:t>drei</w:t>
      </w:r>
      <w:r w:rsidR="00202EEA">
        <w:t xml:space="preserve"> </w:t>
      </w:r>
      <w:r>
        <w:t>nötige</w:t>
      </w:r>
      <w:r w:rsidR="00202EEA">
        <w:t xml:space="preserve"> </w:t>
      </w:r>
      <w:r>
        <w:t>Eigenschaften</w:t>
      </w:r>
      <w:r w:rsidR="00202EEA">
        <w:t xml:space="preserve"> </w:t>
      </w:r>
      <w:r>
        <w:t>eines</w:t>
      </w:r>
      <w:r w:rsidR="00202EEA">
        <w:t xml:space="preserve"> </w:t>
      </w:r>
      <w:r>
        <w:t>Predigers</w:t>
      </w:r>
      <w:r w:rsidR="00202EEA">
        <w:t xml:space="preserve"> </w:t>
      </w:r>
      <w:r>
        <w:t>erwägen!</w:t>
      </w:r>
      <w:r w:rsidR="00202EEA">
        <w:t xml:space="preserve"> </w:t>
      </w:r>
    </w:p>
    <w:p w14:paraId="768BC1B7" w14:textId="128949E5" w:rsidR="003B3665" w:rsidRDefault="003B3665" w:rsidP="003B3665">
      <w:pPr>
        <w:pStyle w:val="StandardWeb"/>
      </w:pPr>
      <w:r>
        <w:t>Er</w:t>
      </w:r>
      <w:r w:rsidR="00202EEA">
        <w:t xml:space="preserve"> </w:t>
      </w:r>
      <w:r>
        <w:t>muß</w:t>
      </w:r>
      <w:r w:rsidR="00202EEA">
        <w:t xml:space="preserve"> </w:t>
      </w:r>
      <w:r>
        <w:t>erstens</w:t>
      </w:r>
      <w:r w:rsidR="00202EEA">
        <w:t xml:space="preserve"> </w:t>
      </w:r>
      <w:r>
        <w:t>aufrichtig</w:t>
      </w:r>
      <w:r w:rsidR="00202EEA">
        <w:t xml:space="preserve"> </w:t>
      </w:r>
      <w:r>
        <w:t>sein</w:t>
      </w:r>
      <w:r w:rsidR="00202EEA">
        <w:t xml:space="preserve"> </w:t>
      </w:r>
      <w:r>
        <w:t>und</w:t>
      </w:r>
      <w:r w:rsidR="00202EEA">
        <w:t xml:space="preserve"> </w:t>
      </w:r>
      <w:r>
        <w:t>lehren,</w:t>
      </w:r>
      <w:r w:rsidR="00202EEA">
        <w:t xml:space="preserve"> </w:t>
      </w:r>
      <w:r>
        <w:t>zweitens</w:t>
      </w:r>
      <w:r w:rsidR="00202EEA">
        <w:t xml:space="preserve"> </w:t>
      </w:r>
      <w:r>
        <w:t>keines</w:t>
      </w:r>
      <w:r w:rsidR="00202EEA">
        <w:t xml:space="preserve"> </w:t>
      </w:r>
      <w:r>
        <w:t>Menschen</w:t>
      </w:r>
      <w:r w:rsidR="00202EEA">
        <w:t xml:space="preserve"> </w:t>
      </w:r>
      <w:r>
        <w:t>Ansehen</w:t>
      </w:r>
      <w:r w:rsidR="00202EEA">
        <w:t xml:space="preserve"> </w:t>
      </w:r>
      <w:r>
        <w:t>achten,</w:t>
      </w:r>
      <w:r w:rsidR="00202EEA">
        <w:t xml:space="preserve"> </w:t>
      </w:r>
      <w:r>
        <w:t>und</w:t>
      </w:r>
      <w:r w:rsidR="00202EEA">
        <w:t xml:space="preserve"> </w:t>
      </w:r>
      <w:r>
        <w:t>drittens</w:t>
      </w:r>
      <w:r w:rsidR="00202EEA">
        <w:t xml:space="preserve"> </w:t>
      </w:r>
      <w:r>
        <w:t>den</w:t>
      </w:r>
      <w:r w:rsidR="00202EEA">
        <w:t xml:space="preserve"> </w:t>
      </w:r>
      <w:r>
        <w:t>Weg</w:t>
      </w:r>
      <w:r w:rsidR="00202EEA">
        <w:t xml:space="preserve"> </w:t>
      </w:r>
      <w:r>
        <w:t>Gottes</w:t>
      </w:r>
      <w:r w:rsidR="00202EEA">
        <w:t xml:space="preserve"> </w:t>
      </w:r>
      <w:r>
        <w:t>recht</w:t>
      </w:r>
      <w:r w:rsidR="00202EEA">
        <w:t xml:space="preserve"> </w:t>
      </w:r>
      <w:r>
        <w:t>lehren,</w:t>
      </w:r>
      <w:r w:rsidR="00202EEA">
        <w:t xml:space="preserve"> </w:t>
      </w:r>
      <w:r>
        <w:t>und</w:t>
      </w:r>
      <w:r w:rsidR="00202EEA">
        <w:t xml:space="preserve"> </w:t>
      </w:r>
      <w:r>
        <w:t>diejenigen,</w:t>
      </w:r>
      <w:r w:rsidR="00202EEA">
        <w:t xml:space="preserve"> </w:t>
      </w:r>
      <w:r>
        <w:t>welche</w:t>
      </w:r>
      <w:r w:rsidR="00202EEA">
        <w:t xml:space="preserve"> </w:t>
      </w:r>
      <w:r>
        <w:t>einen</w:t>
      </w:r>
      <w:r w:rsidR="00202EEA">
        <w:t xml:space="preserve"> </w:t>
      </w:r>
      <w:r>
        <w:t>Prediger</w:t>
      </w:r>
      <w:r w:rsidR="00202EEA">
        <w:t xml:space="preserve"> </w:t>
      </w:r>
      <w:r>
        <w:t>anstellen,</w:t>
      </w:r>
      <w:r w:rsidR="00202EEA">
        <w:t xml:space="preserve"> </w:t>
      </w:r>
      <w:r>
        <w:t>müssen</w:t>
      </w:r>
      <w:r w:rsidR="00202EEA">
        <w:t xml:space="preserve"> </w:t>
      </w:r>
      <w:r>
        <w:t>wissen</w:t>
      </w:r>
      <w:r w:rsidR="00202EEA">
        <w:t xml:space="preserve"> </w:t>
      </w:r>
      <w:r>
        <w:t>und</w:t>
      </w:r>
      <w:r w:rsidR="00202EEA">
        <w:t xml:space="preserve"> </w:t>
      </w:r>
      <w:r>
        <w:t>überzeugt</w:t>
      </w:r>
      <w:r w:rsidR="00202EEA">
        <w:t xml:space="preserve"> </w:t>
      </w:r>
      <w:r>
        <w:t>sein,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diese</w:t>
      </w:r>
      <w:r w:rsidR="00202EEA">
        <w:t xml:space="preserve"> </w:t>
      </w:r>
      <w:r>
        <w:t>Eigenschaften</w:t>
      </w:r>
      <w:r w:rsidR="00202EEA">
        <w:t xml:space="preserve"> </w:t>
      </w:r>
      <w:r>
        <w:t>besitzt.</w:t>
      </w:r>
      <w:r w:rsidR="00202EEA">
        <w:t xml:space="preserve"> </w:t>
      </w:r>
    </w:p>
    <w:p w14:paraId="6A938CE7" w14:textId="485556F9" w:rsidR="003B3665" w:rsidRDefault="003B3665" w:rsidP="003B3665">
      <w:pPr>
        <w:pStyle w:val="StandardWeb"/>
      </w:pP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die</w:t>
      </w:r>
      <w:r w:rsidR="00202EEA">
        <w:t xml:space="preserve"> </w:t>
      </w:r>
      <w:r>
        <w:t>angegebenen</w:t>
      </w:r>
      <w:r w:rsidR="00202EEA">
        <w:t xml:space="preserve"> </w:t>
      </w:r>
      <w:r>
        <w:t>drei</w:t>
      </w:r>
      <w:r w:rsidR="00202EEA">
        <w:t xml:space="preserve"> </w:t>
      </w:r>
      <w:r>
        <w:t>Eigenschaften</w:t>
      </w:r>
      <w:r w:rsidR="00202EEA">
        <w:t xml:space="preserve"> </w:t>
      </w:r>
      <w:r>
        <w:t>nötige</w:t>
      </w:r>
      <w:r w:rsidR="00202EEA">
        <w:t xml:space="preserve"> </w:t>
      </w:r>
      <w:r>
        <w:t>genannt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dadurch</w:t>
      </w:r>
      <w:r w:rsidR="00202EEA">
        <w:t xml:space="preserve"> </w:t>
      </w:r>
      <w:r>
        <w:t>für</w:t>
      </w:r>
      <w:r w:rsidR="00202EEA">
        <w:t xml:space="preserve"> </w:t>
      </w:r>
      <w:r>
        <w:t>Eigenschaften</w:t>
      </w:r>
      <w:r w:rsidR="00202EEA">
        <w:t xml:space="preserve"> </w:t>
      </w:r>
      <w:r>
        <w:t>erklärt,</w:t>
      </w:r>
      <w:r w:rsidR="00202EEA">
        <w:t xml:space="preserve"> </w:t>
      </w:r>
      <w:r>
        <w:t>welche</w:t>
      </w:r>
      <w:r w:rsidR="00202EEA">
        <w:t xml:space="preserve"> </w:t>
      </w:r>
      <w:r>
        <w:t>nicht</w:t>
      </w:r>
      <w:r w:rsidR="00202EEA">
        <w:t xml:space="preserve"> </w:t>
      </w:r>
      <w:r>
        <w:t>mangeln</w:t>
      </w:r>
      <w:r w:rsidR="00202EEA">
        <w:t xml:space="preserve"> </w:t>
      </w:r>
      <w:r>
        <w:t>dürfen.</w:t>
      </w:r>
      <w:r w:rsidR="00202EEA">
        <w:t xml:space="preserve"> </w:t>
      </w:r>
      <w:r>
        <w:t>Denn</w:t>
      </w:r>
      <w:r w:rsidR="00202EEA">
        <w:t xml:space="preserve"> </w:t>
      </w:r>
      <w:r>
        <w:t>es</w:t>
      </w:r>
      <w:r w:rsidR="00202EEA">
        <w:t xml:space="preserve"> </w:t>
      </w:r>
      <w:r>
        <w:t>giebt</w:t>
      </w:r>
      <w:r w:rsidR="00202EEA">
        <w:t xml:space="preserve"> </w:t>
      </w:r>
      <w:r>
        <w:t>auch</w:t>
      </w:r>
      <w:r w:rsidR="00202EEA">
        <w:t xml:space="preserve"> </w:t>
      </w:r>
      <w:r>
        <w:t>Eigenschaften,</w:t>
      </w:r>
      <w:r w:rsidR="00202EEA">
        <w:t xml:space="preserve"> </w:t>
      </w:r>
      <w:r>
        <w:t>welche</w:t>
      </w:r>
      <w:r w:rsidR="00202EEA">
        <w:t xml:space="preserve"> </w:t>
      </w:r>
      <w:r>
        <w:t>zwar</w:t>
      </w:r>
      <w:r w:rsidR="00202EEA">
        <w:t xml:space="preserve"> </w:t>
      </w:r>
      <w:r>
        <w:t>wünschenswert</w:t>
      </w:r>
      <w:r w:rsidR="00202EEA">
        <w:t xml:space="preserve"> </w:t>
      </w:r>
      <w:r>
        <w:t>sind,</w:t>
      </w:r>
      <w:r w:rsidR="00202EEA">
        <w:t xml:space="preserve"> </w:t>
      </w:r>
      <w:r>
        <w:t>aber</w:t>
      </w:r>
      <w:r w:rsidR="00202EEA">
        <w:t xml:space="preserve"> </w:t>
      </w:r>
      <w:r>
        <w:t>doch</w:t>
      </w:r>
      <w:r w:rsidR="00202EEA">
        <w:t xml:space="preserve"> </w:t>
      </w:r>
      <w:r>
        <w:t>nicht</w:t>
      </w:r>
      <w:r w:rsidR="00202EEA">
        <w:t xml:space="preserve"> </w:t>
      </w:r>
      <w:r>
        <w:t>unentbehrlich.</w:t>
      </w:r>
      <w:r w:rsidR="00202EEA">
        <w:t xml:space="preserve"> </w:t>
      </w:r>
      <w:r>
        <w:t>Dazu</w:t>
      </w:r>
      <w:r w:rsidR="00202EEA">
        <w:t xml:space="preserve"> </w:t>
      </w:r>
      <w:r>
        <w:t>rechne</w:t>
      </w:r>
      <w:r w:rsidR="00202EEA">
        <w:t xml:space="preserve"> </w:t>
      </w:r>
      <w:r>
        <w:t>ich</w:t>
      </w:r>
      <w:r w:rsidR="00202EEA">
        <w:t xml:space="preserve"> </w:t>
      </w:r>
      <w:r>
        <w:t>die</w:t>
      </w:r>
      <w:r w:rsidR="00202EEA">
        <w:t xml:space="preserve"> </w:t>
      </w:r>
      <w:r>
        <w:t>Gabe</w:t>
      </w:r>
      <w:r w:rsidR="00202EEA">
        <w:t xml:space="preserve"> </w:t>
      </w:r>
      <w:r>
        <w:t>der</w:t>
      </w:r>
      <w:r w:rsidR="00202EEA">
        <w:t xml:space="preserve"> </w:t>
      </w:r>
      <w:r>
        <w:t>Wohlredenheit,</w:t>
      </w:r>
      <w:r w:rsidR="00202EEA">
        <w:t xml:space="preserve"> </w:t>
      </w:r>
      <w:r>
        <w:t>welche</w:t>
      </w:r>
      <w:r w:rsidR="00202EEA">
        <w:t xml:space="preserve"> </w:t>
      </w:r>
      <w:r>
        <w:t>die</w:t>
      </w:r>
      <w:r w:rsidR="00202EEA">
        <w:t xml:space="preserve"> </w:t>
      </w:r>
      <w:r>
        <w:t>Wahrheit</w:t>
      </w:r>
      <w:r w:rsidR="00202EEA">
        <w:t xml:space="preserve"> </w:t>
      </w:r>
      <w:r>
        <w:t>zugleich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liebliche</w:t>
      </w:r>
      <w:r w:rsidR="00202EEA">
        <w:t xml:space="preserve"> </w:t>
      </w:r>
      <w:r>
        <w:t>und</w:t>
      </w:r>
      <w:r w:rsidR="00202EEA">
        <w:t xml:space="preserve"> </w:t>
      </w:r>
      <w:r>
        <w:t>angenehme</w:t>
      </w:r>
      <w:r w:rsidR="00202EEA">
        <w:t xml:space="preserve"> </w:t>
      </w:r>
      <w:r>
        <w:t>Weise</w:t>
      </w:r>
      <w:r w:rsidR="00202EEA">
        <w:t xml:space="preserve"> </w:t>
      </w:r>
      <w:r>
        <w:t>vorzutragen</w:t>
      </w:r>
      <w:r w:rsidR="00202EEA">
        <w:t xml:space="preserve"> </w:t>
      </w:r>
      <w:r>
        <w:t>versteht.</w:t>
      </w:r>
      <w:r w:rsidR="00202EEA">
        <w:t xml:space="preserve"> </w:t>
      </w:r>
      <w:r>
        <w:t>Ist</w:t>
      </w:r>
      <w:r w:rsidR="00202EEA">
        <w:t xml:space="preserve"> </w:t>
      </w:r>
      <w:r>
        <w:t>sie</w:t>
      </w:r>
      <w:r w:rsidR="00202EEA">
        <w:t xml:space="preserve"> </w:t>
      </w:r>
      <w:r>
        <w:t>gleich</w:t>
      </w:r>
      <w:r w:rsidR="00202EEA">
        <w:t xml:space="preserve"> </w:t>
      </w:r>
      <w:r>
        <w:t>angenehm,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sie</w:t>
      </w:r>
      <w:r w:rsidR="00202EEA">
        <w:t xml:space="preserve"> </w:t>
      </w:r>
      <w:r>
        <w:t>doch</w:t>
      </w:r>
      <w:r w:rsidR="00202EEA">
        <w:t xml:space="preserve"> </w:t>
      </w:r>
      <w:r>
        <w:t>nicht</w:t>
      </w:r>
      <w:r w:rsidR="00202EEA">
        <w:t xml:space="preserve"> </w:t>
      </w:r>
      <w:r>
        <w:t>nötig,</w:t>
      </w:r>
      <w:r w:rsidR="00202EEA">
        <w:t xml:space="preserve"> </w:t>
      </w:r>
      <w:r>
        <w:t>ja,</w:t>
      </w:r>
      <w:r w:rsidR="00202EEA">
        <w:t xml:space="preserve"> </w:t>
      </w:r>
      <w:r>
        <w:t>wer</w:t>
      </w:r>
      <w:r w:rsidR="00202EEA">
        <w:t xml:space="preserve"> </w:t>
      </w:r>
      <w:r>
        <w:t>diese</w:t>
      </w:r>
      <w:r w:rsidR="00202EEA">
        <w:t xml:space="preserve"> </w:t>
      </w:r>
      <w:r>
        <w:t>Gabe</w:t>
      </w:r>
      <w:r w:rsidR="00202EEA">
        <w:t xml:space="preserve"> </w:t>
      </w:r>
      <w:r>
        <w:t>besitzt,</w:t>
      </w:r>
      <w:r w:rsidR="00202EEA">
        <w:t xml:space="preserve"> </w:t>
      </w:r>
      <w:r>
        <w:t>darf</w:t>
      </w:r>
      <w:r w:rsidR="00202EEA">
        <w:t xml:space="preserve"> </w:t>
      </w:r>
      <w:r>
        <w:t>sich</w:t>
      </w:r>
      <w:r w:rsidR="00202EEA">
        <w:t xml:space="preserve"> </w:t>
      </w:r>
      <w:r>
        <w:t>ihrer</w:t>
      </w:r>
      <w:r w:rsidR="00202EEA">
        <w:t xml:space="preserve"> </w:t>
      </w:r>
      <w:r>
        <w:t>bei</w:t>
      </w:r>
      <w:r w:rsidR="00202EEA">
        <w:t xml:space="preserve"> </w:t>
      </w:r>
      <w:r>
        <w:t>Verkündigung</w:t>
      </w:r>
      <w:r w:rsidR="00202EEA">
        <w:t xml:space="preserve"> </w:t>
      </w:r>
      <w:r>
        <w:t>des</w:t>
      </w:r>
      <w:r w:rsidR="00202EEA">
        <w:t xml:space="preserve"> </w:t>
      </w:r>
      <w:r>
        <w:t>Evangeliums</w:t>
      </w:r>
      <w:r w:rsidR="00202EEA">
        <w:t xml:space="preserve"> </w:t>
      </w:r>
      <w:r>
        <w:t>nur</w:t>
      </w:r>
      <w:r w:rsidR="00202EEA">
        <w:t xml:space="preserve"> </w:t>
      </w:r>
      <w:r>
        <w:t>mit</w:t>
      </w:r>
      <w:r w:rsidR="00202EEA">
        <w:t xml:space="preserve"> </w:t>
      </w:r>
      <w:r>
        <w:t>Vorsicht</w:t>
      </w:r>
      <w:r w:rsidR="00202EEA">
        <w:t xml:space="preserve"> </w:t>
      </w:r>
      <w:r>
        <w:t>und</w:t>
      </w:r>
      <w:r w:rsidR="00202EEA">
        <w:t xml:space="preserve"> </w:t>
      </w:r>
      <w:r>
        <w:t>Zurückhaltung</w:t>
      </w:r>
      <w:r w:rsidR="00202EEA">
        <w:t xml:space="preserve"> </w:t>
      </w:r>
      <w:r>
        <w:t>bedienen.</w:t>
      </w:r>
      <w:r w:rsidR="00202EEA">
        <w:t xml:space="preserve"> </w:t>
      </w:r>
      <w:r>
        <w:t>Obschon</w:t>
      </w:r>
      <w:r w:rsidR="00202EEA">
        <w:t xml:space="preserve"> </w:t>
      </w:r>
      <w:r>
        <w:t>man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feingebildeten</w:t>
      </w:r>
      <w:r w:rsidR="00202EEA">
        <w:t xml:space="preserve"> </w:t>
      </w:r>
      <w:r>
        <w:t>Korinth,</w:t>
      </w:r>
      <w:r w:rsidR="00202EEA">
        <w:t xml:space="preserve"> </w:t>
      </w:r>
      <w:r>
        <w:t>wie</w:t>
      </w:r>
      <w:r w:rsidR="00202EEA">
        <w:t xml:space="preserve"> </w:t>
      </w:r>
      <w:r>
        <w:t>überhaupt</w:t>
      </w:r>
      <w:r w:rsidR="00202EEA">
        <w:t xml:space="preserve"> </w:t>
      </w:r>
      <w:r>
        <w:t>in</w:t>
      </w:r>
      <w:r w:rsidR="00202EEA">
        <w:t xml:space="preserve"> </w:t>
      </w:r>
      <w:r>
        <w:t>Griechenland,</w:t>
      </w:r>
      <w:r w:rsidR="00202EEA">
        <w:t xml:space="preserve"> </w:t>
      </w:r>
      <w:r>
        <w:t>welches</w:t>
      </w:r>
      <w:r w:rsidR="00202EEA">
        <w:t xml:space="preserve"> </w:t>
      </w:r>
      <w:r>
        <w:t>das</w:t>
      </w:r>
      <w:r w:rsidR="00202EEA">
        <w:t xml:space="preserve"> </w:t>
      </w:r>
      <w:r>
        <w:t>Vaterland</w:t>
      </w:r>
      <w:r w:rsidR="00202EEA">
        <w:t xml:space="preserve"> </w:t>
      </w:r>
      <w:r>
        <w:t>der</w:t>
      </w:r>
      <w:r w:rsidR="00202EEA">
        <w:t xml:space="preserve"> </w:t>
      </w:r>
      <w:r>
        <w:t>größten</w:t>
      </w:r>
      <w:r w:rsidR="00202EEA">
        <w:t xml:space="preserve"> </w:t>
      </w:r>
      <w:r>
        <w:t>Redner</w:t>
      </w:r>
      <w:r w:rsidR="00202EEA">
        <w:t xml:space="preserve"> </w:t>
      </w:r>
      <w:r>
        <w:t>war,</w:t>
      </w:r>
      <w:r w:rsidR="00202EEA">
        <w:t xml:space="preserve"> </w:t>
      </w:r>
      <w:r>
        <w:t>welche</w:t>
      </w:r>
      <w:r w:rsidR="00202EEA">
        <w:t xml:space="preserve"> </w:t>
      </w:r>
      <w:r>
        <w:t>die</w:t>
      </w:r>
      <w:r w:rsidR="00202EEA">
        <w:t xml:space="preserve"> </w:t>
      </w:r>
      <w:r>
        <w:t>Welt</w:t>
      </w:r>
      <w:r w:rsidR="00202EEA">
        <w:t xml:space="preserve"> </w:t>
      </w:r>
      <w:r>
        <w:t>gehabt</w:t>
      </w:r>
      <w:r w:rsidR="00202EEA">
        <w:t xml:space="preserve"> </w:t>
      </w:r>
      <w:r>
        <w:t>hat,</w:t>
      </w:r>
      <w:r w:rsidR="00202EEA">
        <w:t xml:space="preserve"> </w:t>
      </w:r>
      <w:r>
        <w:t>viel</w:t>
      </w:r>
      <w:r w:rsidR="00202EEA">
        <w:t xml:space="preserve"> </w:t>
      </w:r>
      <w:r>
        <w:t>auf</w:t>
      </w:r>
      <w:r w:rsidR="00202EEA">
        <w:t xml:space="preserve"> </w:t>
      </w:r>
      <w:r>
        <w:t>Wohlredenheit</w:t>
      </w:r>
      <w:r w:rsidR="00202EEA">
        <w:t xml:space="preserve"> </w:t>
      </w:r>
      <w:r>
        <w:t>hielt,</w:t>
      </w:r>
      <w:r w:rsidR="00202EEA">
        <w:t xml:space="preserve"> </w:t>
      </w:r>
      <w:r>
        <w:t>gab</w:t>
      </w:r>
      <w:r w:rsidR="00202EEA">
        <w:t xml:space="preserve"> </w:t>
      </w:r>
      <w:r>
        <w:t>doch</w:t>
      </w:r>
      <w:r w:rsidR="00202EEA">
        <w:t xml:space="preserve"> </w:t>
      </w:r>
      <w:r>
        <w:t>Paulus</w:t>
      </w:r>
      <w:r w:rsidR="00202EEA">
        <w:t xml:space="preserve"> </w:t>
      </w:r>
      <w:r>
        <w:t>diesem</w:t>
      </w:r>
      <w:r w:rsidR="00202EEA">
        <w:t xml:space="preserve"> </w:t>
      </w:r>
      <w:r>
        <w:t>Hang</w:t>
      </w:r>
      <w:r w:rsidR="00202EEA">
        <w:t xml:space="preserve"> </w:t>
      </w:r>
      <w:r>
        <w:t>absichtlich</w:t>
      </w:r>
      <w:r w:rsidR="00202EEA">
        <w:t xml:space="preserve"> </w:t>
      </w:r>
      <w:r>
        <w:t>nicht</w:t>
      </w:r>
      <w:r w:rsidR="00202EEA">
        <w:t xml:space="preserve"> </w:t>
      </w:r>
      <w:r>
        <w:t>nach,</w:t>
      </w:r>
      <w:r w:rsidR="00202EEA">
        <w:t xml:space="preserve"> </w:t>
      </w:r>
      <w:r>
        <w:t>predigte</w:t>
      </w:r>
      <w:r w:rsidR="00202EEA">
        <w:t xml:space="preserve"> </w:t>
      </w:r>
      <w:r>
        <w:t>aber</w:t>
      </w:r>
      <w:r w:rsidR="00202EEA">
        <w:t xml:space="preserve"> </w:t>
      </w:r>
      <w:r>
        <w:t>in</w:t>
      </w:r>
      <w:r w:rsidR="00202EEA">
        <w:t xml:space="preserve"> </w:t>
      </w:r>
      <w:r>
        <w:t>Beweisung</w:t>
      </w:r>
      <w:r w:rsidR="00202EEA">
        <w:t xml:space="preserve"> </w:t>
      </w:r>
      <w:r>
        <w:t>des</w:t>
      </w:r>
      <w:r w:rsidR="00202EEA">
        <w:t xml:space="preserve"> </w:t>
      </w:r>
      <w:r>
        <w:t>Geistes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Kraft,</w:t>
      </w:r>
      <w:r w:rsidR="00202EEA">
        <w:t xml:space="preserve"> </w:t>
      </w:r>
      <w:r>
        <w:t>welches</w:t>
      </w:r>
      <w:r w:rsidR="00202EEA">
        <w:t xml:space="preserve"> </w:t>
      </w:r>
      <w:r>
        <w:t>das</w:t>
      </w:r>
      <w:r w:rsidR="00202EEA">
        <w:t xml:space="preserve"> </w:t>
      </w:r>
      <w:r>
        <w:t>Rechte</w:t>
      </w:r>
      <w:r w:rsidR="00202EEA">
        <w:t xml:space="preserve"> </w:t>
      </w:r>
      <w:r>
        <w:t>und</w:t>
      </w:r>
      <w:r w:rsidR="00202EEA">
        <w:t xml:space="preserve"> </w:t>
      </w:r>
      <w:r>
        <w:t>Wahre</w:t>
      </w:r>
      <w:r w:rsidR="00202EEA">
        <w:t xml:space="preserve"> </w:t>
      </w:r>
      <w:r>
        <w:t>ist,</w:t>
      </w:r>
      <w:r w:rsidR="00202EEA">
        <w:t xml:space="preserve"> </w:t>
      </w:r>
      <w:r>
        <w:t>auf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Glaube</w:t>
      </w:r>
      <w:r w:rsidR="00202EEA">
        <w:t xml:space="preserve"> </w:t>
      </w:r>
      <w:r>
        <w:t>bestände</w:t>
      </w:r>
      <w:r w:rsidR="00202EEA">
        <w:t xml:space="preserve"> </w:t>
      </w:r>
      <w:r>
        <w:t>nicht</w:t>
      </w:r>
      <w:r w:rsidR="00202EEA">
        <w:t xml:space="preserve"> </w:t>
      </w:r>
      <w:r>
        <w:t>auf</w:t>
      </w:r>
      <w:r w:rsidR="00202EEA">
        <w:t xml:space="preserve"> </w:t>
      </w:r>
      <w:r>
        <w:t>Menschen</w:t>
      </w:r>
      <w:r w:rsidR="00202EEA">
        <w:t xml:space="preserve"> </w:t>
      </w:r>
      <w:r>
        <w:t>Weisheit,</w:t>
      </w:r>
      <w:r w:rsidR="00202EEA">
        <w:t xml:space="preserve"> </w:t>
      </w:r>
      <w:r>
        <w:t>sondern</w:t>
      </w:r>
      <w:r w:rsidR="00202EEA">
        <w:t xml:space="preserve"> </w:t>
      </w:r>
      <w:r>
        <w:t>auf</w:t>
      </w:r>
      <w:r w:rsidR="00202EEA">
        <w:t xml:space="preserve"> </w:t>
      </w:r>
      <w:r>
        <w:t>Gottes</w:t>
      </w:r>
      <w:r w:rsidR="00202EEA">
        <w:t xml:space="preserve"> </w:t>
      </w:r>
      <w:r>
        <w:t>Kraft.</w:t>
      </w:r>
      <w:r w:rsidR="00202EEA">
        <w:t xml:space="preserve"> </w:t>
      </w:r>
      <w:r>
        <w:t>Apollo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einzige,</w:t>
      </w:r>
      <w:r w:rsidR="00202EEA">
        <w:t xml:space="preserve"> </w:t>
      </w:r>
      <w:r>
        <w:t>welcher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Schrift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beredter</w:t>
      </w:r>
      <w:r w:rsidR="00202EEA">
        <w:t xml:space="preserve"> </w:t>
      </w:r>
      <w:r>
        <w:t>Christ</w:t>
      </w:r>
      <w:r w:rsidR="00202EEA">
        <w:t xml:space="preserve"> </w:t>
      </w:r>
      <w:r>
        <w:t>bezeichnet,</w:t>
      </w:r>
      <w:r w:rsidR="00202EEA">
        <w:t xml:space="preserve"> </w:t>
      </w:r>
      <w:r>
        <w:t>zugleich</w:t>
      </w:r>
      <w:r w:rsidR="00202EEA">
        <w:t xml:space="preserve"> </w:t>
      </w:r>
      <w:r>
        <w:t>aber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solcher</w:t>
      </w:r>
      <w:r w:rsidR="00202EEA">
        <w:t xml:space="preserve"> </w:t>
      </w:r>
      <w:r>
        <w:t>dargestellt</w:t>
      </w:r>
      <w:r w:rsidR="00202EEA">
        <w:t xml:space="preserve"> </w:t>
      </w:r>
      <w:r>
        <w:t>wird,</w:t>
      </w:r>
      <w:r w:rsidR="00202EEA">
        <w:t xml:space="preserve"> </w:t>
      </w:r>
      <w:r>
        <w:t>der</w:t>
      </w:r>
      <w:r w:rsidR="00202EEA">
        <w:t xml:space="preserve"> </w:t>
      </w:r>
      <w:r>
        <w:t>noch</w:t>
      </w:r>
      <w:r w:rsidR="00202EEA">
        <w:t xml:space="preserve"> </w:t>
      </w:r>
      <w:r>
        <w:t>einer</w:t>
      </w:r>
      <w:r w:rsidR="00202EEA">
        <w:t xml:space="preserve"> </w:t>
      </w:r>
      <w:r>
        <w:t>nähern</w:t>
      </w:r>
      <w:r w:rsidR="00202EEA">
        <w:t xml:space="preserve"> </w:t>
      </w:r>
      <w:r>
        <w:t>Unterweisung</w:t>
      </w:r>
      <w:r w:rsidR="00202EEA">
        <w:t xml:space="preserve"> </w:t>
      </w:r>
      <w:r>
        <w:t>bedurfte,</w:t>
      </w:r>
      <w:r w:rsidR="00202EEA">
        <w:t xml:space="preserve"> </w:t>
      </w:r>
      <w:r>
        <w:t>welche</w:t>
      </w:r>
      <w:r w:rsidR="00202EEA">
        <w:t xml:space="preserve"> </w:t>
      </w:r>
      <w:r>
        <w:t>ihm</w:t>
      </w:r>
      <w:r w:rsidR="00202EEA">
        <w:t xml:space="preserve"> </w:t>
      </w:r>
      <w:r>
        <w:t>Aquila</w:t>
      </w:r>
      <w:r w:rsidR="00202EEA">
        <w:t xml:space="preserve"> </w:t>
      </w:r>
      <w:r>
        <w:t>und</w:t>
      </w:r>
      <w:r w:rsidR="00202EEA">
        <w:t xml:space="preserve"> </w:t>
      </w:r>
      <w:r>
        <w:t>sein</w:t>
      </w:r>
      <w:r w:rsidR="00202EEA">
        <w:t xml:space="preserve"> </w:t>
      </w:r>
      <w:r>
        <w:t>Weib</w:t>
      </w:r>
      <w:r w:rsidR="00202EEA">
        <w:t xml:space="preserve"> </w:t>
      </w:r>
      <w:r>
        <w:t>Priscilla</w:t>
      </w:r>
      <w:r w:rsidR="00202EEA">
        <w:t xml:space="preserve"> </w:t>
      </w:r>
      <w:r>
        <w:t>erteilten.</w:t>
      </w:r>
      <w:r w:rsidR="00202EEA">
        <w:t xml:space="preserve"> </w:t>
      </w:r>
      <w:r>
        <w:t>Bei</w:t>
      </w:r>
      <w:r w:rsidR="00202EEA">
        <w:t xml:space="preserve"> </w:t>
      </w:r>
      <w:r>
        <w:t>einem</w:t>
      </w:r>
      <w:r w:rsidR="00202EEA">
        <w:t xml:space="preserve"> </w:t>
      </w:r>
      <w:r>
        <w:t>Prediger</w:t>
      </w:r>
      <w:r w:rsidR="00202EEA">
        <w:t xml:space="preserve"> </w:t>
      </w:r>
      <w:r>
        <w:t>vorzüglich</w:t>
      </w:r>
      <w:r w:rsidR="00202EEA">
        <w:t xml:space="preserve"> </w:t>
      </w:r>
      <w:r>
        <w:t>auf</w:t>
      </w:r>
      <w:r w:rsidR="00202EEA">
        <w:t xml:space="preserve"> </w:t>
      </w:r>
      <w:r>
        <w:t>Beredtsamkeit</w:t>
      </w:r>
      <w:r w:rsidR="00202EEA">
        <w:t xml:space="preserve"> </w:t>
      </w:r>
      <w:r>
        <w:t>sehen,</w:t>
      </w:r>
      <w:r w:rsidR="00202EEA">
        <w:t xml:space="preserve"> </w:t>
      </w:r>
      <w:r>
        <w:t>wäre</w:t>
      </w:r>
      <w:r w:rsidR="00202EEA">
        <w:t xml:space="preserve"> </w:t>
      </w:r>
      <w:r>
        <w:t>verkehrt.</w:t>
      </w:r>
      <w:r w:rsidR="00202EEA">
        <w:t xml:space="preserve"> </w:t>
      </w:r>
      <w:r>
        <w:t>Das</w:t>
      </w:r>
      <w:r w:rsidR="00202EEA">
        <w:t xml:space="preserve"> </w:t>
      </w:r>
      <w:r>
        <w:t>was,</w:t>
      </w:r>
      <w:r w:rsidR="00202EEA">
        <w:t xml:space="preserve"> </w:t>
      </w:r>
      <w:r>
        <w:t>nicht</w:t>
      </w:r>
      <w:r w:rsidR="00202EEA">
        <w:t xml:space="preserve"> </w:t>
      </w:r>
      <w:r>
        <w:t>wie</w:t>
      </w:r>
      <w:r w:rsidR="00202EEA">
        <w:t xml:space="preserve"> </w:t>
      </w:r>
      <w:r>
        <w:t>er's</w:t>
      </w:r>
      <w:r w:rsidR="00202EEA">
        <w:t xml:space="preserve"> </w:t>
      </w:r>
      <w:r>
        <w:t>verkündigt,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Hauptsache,</w:t>
      </w:r>
      <w:r w:rsidR="00202EEA">
        <w:t xml:space="preserve"> </w:t>
      </w:r>
      <w:r>
        <w:t>wie</w:t>
      </w:r>
      <w:r w:rsidR="00202EEA">
        <w:t xml:space="preserve"> </w:t>
      </w:r>
      <w:r>
        <w:t>angenehm</w:t>
      </w:r>
      <w:r w:rsidR="00202EEA">
        <w:t xml:space="preserve"> </w:t>
      </w:r>
      <w:r>
        <w:t>es</w:t>
      </w:r>
      <w:r w:rsidR="00202EEA">
        <w:t xml:space="preserve"> </w:t>
      </w:r>
      <w:r>
        <w:t>übrigens</w:t>
      </w:r>
      <w:r w:rsidR="00202EEA">
        <w:t xml:space="preserve"> </w:t>
      </w:r>
      <w:r>
        <w:t>ist,</w:t>
      </w:r>
      <w:r w:rsidR="00202EEA">
        <w:t xml:space="preserve"> </w:t>
      </w:r>
      <w:r>
        <w:t>wenn</w:t>
      </w:r>
      <w:r w:rsidR="00202EEA">
        <w:t xml:space="preserve"> </w:t>
      </w:r>
      <w:r>
        <w:t>er,</w:t>
      </w:r>
      <w:r w:rsidR="00202EEA">
        <w:t xml:space="preserve"> </w:t>
      </w:r>
      <w:r>
        <w:t>mich</w:t>
      </w:r>
      <w:r w:rsidR="00202EEA">
        <w:t xml:space="preserve"> </w:t>
      </w:r>
      <w:r>
        <w:t>der</w:t>
      </w:r>
      <w:r w:rsidR="00202EEA">
        <w:t xml:space="preserve"> </w:t>
      </w:r>
      <w:r>
        <w:t>Worte</w:t>
      </w:r>
      <w:r w:rsidR="00202EEA">
        <w:t xml:space="preserve"> </w:t>
      </w:r>
      <w:r>
        <w:t>Salomos</w:t>
      </w:r>
      <w:r w:rsidR="00202EEA">
        <w:t xml:space="preserve"> </w:t>
      </w:r>
      <w:r>
        <w:t>zu</w:t>
      </w:r>
      <w:r w:rsidR="00202EEA">
        <w:t xml:space="preserve"> </w:t>
      </w:r>
      <w:r>
        <w:t>bedienen</w:t>
      </w:r>
      <w:r w:rsidR="00202EEA">
        <w:t xml:space="preserve"> </w:t>
      </w:r>
      <w:r>
        <w:t>den</w:t>
      </w:r>
      <w:r w:rsidR="00202EEA">
        <w:t xml:space="preserve"> </w:t>
      </w:r>
      <w:r>
        <w:t>goldnen</w:t>
      </w:r>
      <w:r w:rsidR="00202EEA">
        <w:t xml:space="preserve"> </w:t>
      </w:r>
      <w:r>
        <w:t>Apfel</w:t>
      </w:r>
      <w:r w:rsidR="00202EEA">
        <w:t xml:space="preserve"> </w:t>
      </w:r>
      <w:r>
        <w:t>auf</w:t>
      </w:r>
      <w:r w:rsidR="00202EEA">
        <w:t xml:space="preserve"> </w:t>
      </w:r>
      <w:r>
        <w:t>einer</w:t>
      </w:r>
      <w:r w:rsidR="00202EEA">
        <w:t xml:space="preserve"> </w:t>
      </w:r>
      <w:r>
        <w:t>silbernen</w:t>
      </w:r>
      <w:r w:rsidR="00202EEA">
        <w:t xml:space="preserve"> </w:t>
      </w:r>
      <w:r>
        <w:t>Schale</w:t>
      </w:r>
      <w:r w:rsidR="00202EEA">
        <w:t xml:space="preserve"> </w:t>
      </w:r>
      <w:r>
        <w:t>darbeut.</w:t>
      </w:r>
      <w:r w:rsidR="00202EEA">
        <w:t xml:space="preserve"> </w:t>
      </w:r>
    </w:p>
    <w:p w14:paraId="39916AD6" w14:textId="00EED796" w:rsidR="003B3665" w:rsidRDefault="003B3665" w:rsidP="003B3665">
      <w:pPr>
        <w:pStyle w:val="StandardWeb"/>
      </w:pPr>
      <w:r>
        <w:t>Zu</w:t>
      </w:r>
      <w:r w:rsidR="00202EEA">
        <w:t xml:space="preserve"> </w:t>
      </w:r>
      <w:r>
        <w:t>den</w:t>
      </w:r>
      <w:r w:rsidR="00202EEA">
        <w:t xml:space="preserve"> </w:t>
      </w:r>
      <w:r>
        <w:t>zwar</w:t>
      </w:r>
      <w:r w:rsidR="00202EEA">
        <w:t xml:space="preserve"> </w:t>
      </w:r>
      <w:r>
        <w:t>wünschenswerten,</w:t>
      </w:r>
      <w:r w:rsidR="00202EEA">
        <w:t xml:space="preserve"> </w:t>
      </w:r>
      <w:r>
        <w:t>aber</w:t>
      </w:r>
      <w:r w:rsidR="00202EEA">
        <w:t xml:space="preserve"> </w:t>
      </w:r>
      <w:r>
        <w:t>nicht</w:t>
      </w:r>
      <w:r w:rsidR="00202EEA">
        <w:t xml:space="preserve"> </w:t>
      </w:r>
      <w:r>
        <w:t>durchaus</w:t>
      </w:r>
      <w:r w:rsidR="00202EEA">
        <w:t xml:space="preserve"> </w:t>
      </w:r>
      <w:r>
        <w:t>nötigen</w:t>
      </w:r>
      <w:r w:rsidR="00202EEA">
        <w:t xml:space="preserve"> </w:t>
      </w:r>
      <w:r>
        <w:t>Eigenschaften</w:t>
      </w:r>
      <w:r w:rsidR="00202EEA">
        <w:t xml:space="preserve"> </w:t>
      </w:r>
      <w:r>
        <w:t>eines</w:t>
      </w:r>
      <w:r w:rsidR="00202EEA">
        <w:t xml:space="preserve"> </w:t>
      </w:r>
      <w:r>
        <w:t>Predigers,</w:t>
      </w:r>
      <w:r w:rsidR="00202EEA">
        <w:t xml:space="preserve"> </w:t>
      </w:r>
      <w:r>
        <w:t>gehört</w:t>
      </w:r>
      <w:r w:rsidR="00202EEA">
        <w:t xml:space="preserve"> </w:t>
      </w:r>
      <w:r>
        <w:t>eine</w:t>
      </w:r>
      <w:r w:rsidR="00202EEA">
        <w:t xml:space="preserve"> </w:t>
      </w:r>
      <w:r>
        <w:t>gewisse</w:t>
      </w:r>
      <w:r w:rsidR="00202EEA">
        <w:t xml:space="preserve"> </w:t>
      </w:r>
      <w:r>
        <w:t>freundliche</w:t>
      </w:r>
      <w:r w:rsidR="00202EEA">
        <w:t xml:space="preserve"> </w:t>
      </w:r>
      <w:r>
        <w:t>Zuthunlichkeit.</w:t>
      </w:r>
      <w:r w:rsidR="00202EEA">
        <w:t xml:space="preserve"> </w:t>
      </w:r>
      <w:r>
        <w:t>Ja,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sagt</w:t>
      </w:r>
      <w:r w:rsidR="00202EEA">
        <w:t xml:space="preserve"> </w:t>
      </w:r>
      <w:r>
        <w:t>zum</w:t>
      </w:r>
      <w:r w:rsidR="00202EEA">
        <w:t xml:space="preserve"> </w:t>
      </w:r>
      <w:r>
        <w:t>Timotheus:</w:t>
      </w:r>
      <w:r w:rsidR="00202EEA">
        <w:t xml:space="preserve"> </w:t>
      </w:r>
      <w:r>
        <w:t>Ein</w:t>
      </w:r>
      <w:r w:rsidR="00202EEA">
        <w:t xml:space="preserve"> </w:t>
      </w:r>
      <w:r>
        <w:t>Knecht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soll</w:t>
      </w:r>
      <w:r w:rsidR="00202EEA">
        <w:t xml:space="preserve"> </w:t>
      </w:r>
      <w:r>
        <w:t>freundlich</w:t>
      </w:r>
      <w:r w:rsidR="00202EEA">
        <w:t xml:space="preserve"> </w:t>
      </w:r>
      <w:r>
        <w:t>sein</w:t>
      </w:r>
      <w:r w:rsidR="00202EEA">
        <w:t xml:space="preserve"> </w:t>
      </w:r>
      <w:r>
        <w:t>gegen</w:t>
      </w:r>
      <w:r w:rsidR="00202EEA">
        <w:t xml:space="preserve"> </w:t>
      </w:r>
      <w:r>
        <w:t>jedermann,</w:t>
      </w:r>
      <w:r w:rsidR="00202EEA">
        <w:t xml:space="preserve"> </w:t>
      </w:r>
      <w:r>
        <w:t>der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Bösen</w:t>
      </w:r>
      <w:r w:rsidR="00202EEA">
        <w:t xml:space="preserve"> </w:t>
      </w:r>
      <w:r>
        <w:t>tragen</w:t>
      </w:r>
      <w:r w:rsidR="00202EEA">
        <w:t xml:space="preserve"> </w:t>
      </w:r>
      <w:r>
        <w:t>kann</w:t>
      </w:r>
      <w:r w:rsidR="00202EEA">
        <w:t xml:space="preserve"> </w:t>
      </w:r>
      <w:r>
        <w:t>mit</w:t>
      </w:r>
      <w:r w:rsidR="00202EEA">
        <w:t xml:space="preserve"> </w:t>
      </w:r>
      <w:r>
        <w:t>Sanftmut.</w:t>
      </w:r>
      <w:r w:rsidR="00202EEA">
        <w:t xml:space="preserve"> </w:t>
      </w:r>
      <w:r>
        <w:t>Wenn</w:t>
      </w:r>
      <w:r w:rsidR="00202EEA">
        <w:t xml:space="preserve"> </w:t>
      </w:r>
      <w:r>
        <w:t>ich</w:t>
      </w:r>
      <w:r w:rsidR="00202EEA">
        <w:t xml:space="preserve"> </w:t>
      </w:r>
      <w:r>
        <w:t>also</w:t>
      </w:r>
      <w:r w:rsidR="00202EEA">
        <w:t xml:space="preserve"> </w:t>
      </w:r>
      <w:r>
        <w:t>diese</w:t>
      </w:r>
      <w:r w:rsidR="00202EEA">
        <w:t xml:space="preserve"> </w:t>
      </w:r>
      <w:r>
        <w:t>Eigenschaft</w:t>
      </w:r>
      <w:r w:rsidR="00202EEA">
        <w:t xml:space="preserve"> </w:t>
      </w:r>
      <w:r>
        <w:t>für</w:t>
      </w:r>
      <w:r w:rsidR="00202EEA">
        <w:t xml:space="preserve"> </w:t>
      </w:r>
      <w:r>
        <w:t>eine</w:t>
      </w:r>
      <w:r w:rsidR="00202EEA">
        <w:t xml:space="preserve"> </w:t>
      </w:r>
      <w:r>
        <w:t>nicht</w:t>
      </w:r>
      <w:r w:rsidR="00202EEA">
        <w:t xml:space="preserve"> </w:t>
      </w:r>
      <w:r>
        <w:t>durchaus</w:t>
      </w:r>
      <w:r w:rsidR="00202EEA">
        <w:t xml:space="preserve"> </w:t>
      </w:r>
      <w:r>
        <w:t>notwendige,</w:t>
      </w:r>
      <w:r w:rsidR="00202EEA">
        <w:t xml:space="preserve"> </w:t>
      </w:r>
      <w:r>
        <w:t>sondern</w:t>
      </w:r>
      <w:r w:rsidR="00202EEA">
        <w:t xml:space="preserve"> </w:t>
      </w:r>
      <w:r>
        <w:t>nur</w:t>
      </w:r>
      <w:r w:rsidR="00202EEA">
        <w:t xml:space="preserve"> </w:t>
      </w:r>
      <w:r>
        <w:t>wünschenswerte</w:t>
      </w:r>
      <w:r w:rsidR="00202EEA">
        <w:t xml:space="preserve"> </w:t>
      </w:r>
      <w:r>
        <w:t>erkläre,</w:t>
      </w:r>
      <w:r w:rsidR="00202EEA">
        <w:t xml:space="preserve"> </w:t>
      </w:r>
      <w:r>
        <w:t>so</w:t>
      </w:r>
      <w:r w:rsidR="00202EEA">
        <w:t xml:space="preserve"> </w:t>
      </w:r>
      <w:r>
        <w:t>betrachte</w:t>
      </w:r>
      <w:r w:rsidR="00202EEA">
        <w:t xml:space="preserve"> </w:t>
      </w:r>
      <w:r>
        <w:t>ich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Frucht</w:t>
      </w:r>
      <w:r w:rsidR="00202EEA">
        <w:t xml:space="preserve"> </w:t>
      </w:r>
      <w:r>
        <w:t>der</w:t>
      </w:r>
      <w:r w:rsidR="00202EEA">
        <w:t xml:space="preserve"> </w:t>
      </w:r>
      <w:r>
        <w:t>Wiedergeburt,</w:t>
      </w:r>
      <w:r w:rsidR="00202EEA">
        <w:t xml:space="preserve"> </w:t>
      </w:r>
      <w:r>
        <w:t>sondern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Naturgabe,</w:t>
      </w:r>
      <w:r w:rsidR="00202EEA">
        <w:t xml:space="preserve"> </w:t>
      </w:r>
      <w:r>
        <w:t>die</w:t>
      </w:r>
      <w:r w:rsidR="00202EEA">
        <w:t xml:space="preserve"> </w:t>
      </w:r>
      <w:r>
        <w:t>etlichen</w:t>
      </w:r>
      <w:r w:rsidR="00202EEA">
        <w:t xml:space="preserve"> </w:t>
      </w:r>
      <w:r>
        <w:t>schon</w:t>
      </w:r>
      <w:r w:rsidR="00202EEA">
        <w:t xml:space="preserve"> </w:t>
      </w:r>
      <w:r>
        <w:t>vermöge</w:t>
      </w:r>
      <w:r w:rsidR="00202EEA">
        <w:t xml:space="preserve"> </w:t>
      </w:r>
      <w:r>
        <w:t>ihres</w:t>
      </w:r>
      <w:r w:rsidR="00202EEA">
        <w:t xml:space="preserve"> </w:t>
      </w:r>
      <w:r>
        <w:t>Temperaments</w:t>
      </w:r>
      <w:r w:rsidR="00202EEA">
        <w:t xml:space="preserve"> </w:t>
      </w:r>
      <w:r>
        <w:t>in</w:t>
      </w:r>
      <w:r w:rsidR="00202EEA">
        <w:t xml:space="preserve"> </w:t>
      </w:r>
      <w:r>
        <w:t>vorzüglichem</w:t>
      </w:r>
      <w:r w:rsidR="00202EEA">
        <w:t xml:space="preserve"> </w:t>
      </w:r>
      <w:r>
        <w:t>Maße</w:t>
      </w:r>
      <w:r w:rsidR="00202EEA">
        <w:t xml:space="preserve"> </w:t>
      </w:r>
      <w:r>
        <w:t>zuteil</w:t>
      </w:r>
      <w:r w:rsidR="00202EEA">
        <w:t xml:space="preserve"> </w:t>
      </w:r>
      <w:r>
        <w:t>geworden</w:t>
      </w:r>
      <w:r w:rsidR="00202EEA">
        <w:t xml:space="preserve"> </w:t>
      </w:r>
      <w:r>
        <w:t>ist,</w:t>
      </w:r>
      <w:r w:rsidR="00202EEA">
        <w:t xml:space="preserve"> </w:t>
      </w:r>
      <w:r>
        <w:t>während</w:t>
      </w:r>
      <w:r w:rsidR="00202EEA">
        <w:t xml:space="preserve"> </w:t>
      </w:r>
      <w:r>
        <w:t>andere</w:t>
      </w:r>
      <w:r w:rsidR="00202EEA">
        <w:t xml:space="preserve"> </w:t>
      </w:r>
      <w:r>
        <w:t>den</w:t>
      </w:r>
      <w:r w:rsidR="00202EEA">
        <w:t xml:space="preserve"> </w:t>
      </w:r>
      <w:r>
        <w:t>Mangel</w:t>
      </w:r>
      <w:r w:rsidR="00202EEA">
        <w:t xml:space="preserve"> </w:t>
      </w:r>
      <w:r>
        <w:t>derselben</w:t>
      </w:r>
      <w:r w:rsidR="00202EEA">
        <w:t xml:space="preserve"> </w:t>
      </w:r>
      <w:r>
        <w:t>mehr</w:t>
      </w:r>
      <w:r w:rsidR="00202EEA">
        <w:t xml:space="preserve"> </w:t>
      </w:r>
      <w:r>
        <w:t>oder</w:t>
      </w:r>
      <w:r w:rsidR="00202EEA">
        <w:t xml:space="preserve"> </w:t>
      </w:r>
      <w:r>
        <w:t>weniger</w:t>
      </w:r>
      <w:r w:rsidR="00202EEA">
        <w:t xml:space="preserve"> </w:t>
      </w:r>
      <w:r>
        <w:t>zu</w:t>
      </w:r>
      <w:r w:rsidR="00202EEA">
        <w:t xml:space="preserve"> </w:t>
      </w:r>
      <w:r>
        <w:t>beklagen</w:t>
      </w:r>
      <w:r w:rsidR="00202EEA">
        <w:t xml:space="preserve"> </w:t>
      </w:r>
      <w:r>
        <w:lastRenderedPageBreak/>
        <w:t>haben,</w:t>
      </w:r>
      <w:r w:rsidR="00202EEA">
        <w:t xml:space="preserve"> </w:t>
      </w:r>
      <w:r>
        <w:t>und</w:t>
      </w:r>
      <w:r w:rsidR="00202EEA">
        <w:t xml:space="preserve"> </w:t>
      </w:r>
      <w:r>
        <w:t>sich</w:t>
      </w:r>
      <w:r w:rsidR="00202EEA">
        <w:t xml:space="preserve"> </w:t>
      </w:r>
      <w:r>
        <w:t>das</w:t>
      </w:r>
      <w:r w:rsidR="00202EEA">
        <w:t xml:space="preserve"> </w:t>
      </w:r>
      <w:r>
        <w:t>erbitten</w:t>
      </w:r>
      <w:r w:rsidR="00202EEA">
        <w:t xml:space="preserve"> </w:t>
      </w:r>
      <w:r>
        <w:t>müssen,</w:t>
      </w:r>
      <w:r w:rsidR="00202EEA">
        <w:t xml:space="preserve"> </w:t>
      </w:r>
      <w:r>
        <w:t>was</w:t>
      </w:r>
      <w:r w:rsidR="00202EEA">
        <w:t xml:space="preserve"> </w:t>
      </w:r>
      <w:r>
        <w:t>andern</w:t>
      </w:r>
      <w:r w:rsidR="00202EEA">
        <w:t xml:space="preserve"> </w:t>
      </w:r>
      <w:r>
        <w:t>von</w:t>
      </w:r>
      <w:r w:rsidR="00202EEA">
        <w:t xml:space="preserve"> </w:t>
      </w:r>
      <w:r>
        <w:t>Natur</w:t>
      </w:r>
      <w:r w:rsidR="00202EEA">
        <w:t xml:space="preserve"> </w:t>
      </w:r>
      <w:r>
        <w:t>schon</w:t>
      </w:r>
      <w:r w:rsidR="00202EEA">
        <w:t xml:space="preserve"> </w:t>
      </w:r>
      <w:r>
        <w:t>eigen</w:t>
      </w:r>
      <w:r w:rsidR="00202EEA">
        <w:t xml:space="preserve"> </w:t>
      </w:r>
      <w:r>
        <w:t>ist.</w:t>
      </w:r>
      <w:r w:rsidR="00202EEA">
        <w:t xml:space="preserve"> </w:t>
      </w:r>
      <w:r>
        <w:t>Einigen</w:t>
      </w:r>
      <w:r w:rsidR="00202EEA">
        <w:t xml:space="preserve"> </w:t>
      </w:r>
      <w:r>
        <w:t>Menschen</w:t>
      </w:r>
      <w:r w:rsidR="00202EEA">
        <w:t xml:space="preserve"> </w:t>
      </w:r>
      <w:r>
        <w:t>ist</w:t>
      </w:r>
      <w:r w:rsidR="00202EEA">
        <w:t xml:space="preserve"> </w:t>
      </w:r>
      <w:r>
        <w:t>eine</w:t>
      </w:r>
      <w:r w:rsidR="00202EEA">
        <w:t xml:space="preserve"> </w:t>
      </w:r>
      <w:r>
        <w:t>gewisse</w:t>
      </w:r>
      <w:r w:rsidR="00202EEA">
        <w:t xml:space="preserve"> </w:t>
      </w:r>
      <w:r>
        <w:t>Liebenswürdigkeit</w:t>
      </w:r>
      <w:r w:rsidR="00202EEA">
        <w:t xml:space="preserve"> </w:t>
      </w:r>
      <w:r>
        <w:t>angeboren,</w:t>
      </w:r>
      <w:r w:rsidR="00202EEA">
        <w:t xml:space="preserve"> </w:t>
      </w:r>
      <w:r>
        <w:t>die</w:t>
      </w:r>
      <w:r w:rsidR="00202EEA">
        <w:t xml:space="preserve"> </w:t>
      </w:r>
      <w:r>
        <w:t>ihnen</w:t>
      </w:r>
      <w:r w:rsidR="00202EEA">
        <w:t xml:space="preserve"> </w:t>
      </w:r>
      <w:r>
        <w:t>leicht</w:t>
      </w:r>
      <w:r w:rsidR="00202EEA">
        <w:t xml:space="preserve"> </w:t>
      </w:r>
      <w:r>
        <w:t>Gegenliebe</w:t>
      </w:r>
      <w:r w:rsidR="00202EEA">
        <w:t xml:space="preserve"> </w:t>
      </w:r>
      <w:r>
        <w:t>und</w:t>
      </w:r>
      <w:r w:rsidR="00202EEA">
        <w:t xml:space="preserve"> </w:t>
      </w:r>
      <w:r>
        <w:t>Zutrauen</w:t>
      </w:r>
      <w:r w:rsidR="00202EEA">
        <w:t xml:space="preserve"> </w:t>
      </w:r>
      <w:r>
        <w:t>erweckt,</w:t>
      </w:r>
      <w:r w:rsidR="00202EEA">
        <w:t xml:space="preserve"> </w:t>
      </w:r>
      <w:r>
        <w:t>wogegen</w:t>
      </w:r>
      <w:r w:rsidR="00202EEA">
        <w:t xml:space="preserve"> </w:t>
      </w:r>
      <w:r>
        <w:t>andere</w:t>
      </w:r>
      <w:r w:rsidR="00202EEA">
        <w:t xml:space="preserve"> </w:t>
      </w:r>
      <w:r>
        <w:t>etwas</w:t>
      </w:r>
      <w:r w:rsidR="00202EEA">
        <w:t xml:space="preserve"> </w:t>
      </w:r>
      <w:r>
        <w:t>Zurückstoßendes</w:t>
      </w:r>
      <w:r w:rsidR="00202EEA">
        <w:t xml:space="preserve"> </w:t>
      </w:r>
      <w:r>
        <w:t>in</w:t>
      </w:r>
      <w:r w:rsidR="00202EEA">
        <w:t xml:space="preserve"> </w:t>
      </w:r>
      <w:r>
        <w:t>ihrer</w:t>
      </w:r>
      <w:r w:rsidR="00202EEA">
        <w:t xml:space="preserve"> </w:t>
      </w:r>
      <w:r>
        <w:t>Art</w:t>
      </w:r>
      <w:r w:rsidR="00202EEA">
        <w:t xml:space="preserve"> </w:t>
      </w:r>
      <w:r>
        <w:t>haben,</w:t>
      </w:r>
      <w:r w:rsidR="00202EEA">
        <w:t xml:space="preserve"> </w:t>
      </w:r>
      <w:r>
        <w:t>das</w:t>
      </w:r>
      <w:r w:rsidR="00202EEA">
        <w:t xml:space="preserve"> </w:t>
      </w:r>
      <w:r>
        <w:t>sie</w:t>
      </w:r>
      <w:r w:rsidR="00202EEA">
        <w:t xml:space="preserve"> </w:t>
      </w:r>
      <w:r>
        <w:t>in</w:t>
      </w:r>
      <w:r w:rsidR="00202EEA">
        <w:t xml:space="preserve"> </w:t>
      </w:r>
      <w:r>
        <w:t>gewisser</w:t>
      </w:r>
      <w:r w:rsidR="00202EEA">
        <w:t xml:space="preserve"> </w:t>
      </w:r>
      <w:r>
        <w:t>Weise</w:t>
      </w:r>
      <w:r w:rsidR="00202EEA">
        <w:t xml:space="preserve"> </w:t>
      </w:r>
      <w:r>
        <w:t>unzugänglich</w:t>
      </w:r>
      <w:r w:rsidR="00202EEA">
        <w:t xml:space="preserve"> </w:t>
      </w:r>
      <w:r>
        <w:t>macht</w:t>
      </w:r>
      <w:r w:rsidR="00202EEA">
        <w:t xml:space="preserve"> </w:t>
      </w:r>
      <w:r>
        <w:t>und</w:t>
      </w:r>
      <w:r w:rsidR="00202EEA">
        <w:t xml:space="preserve"> </w:t>
      </w:r>
      <w:r>
        <w:t>ihnen</w:t>
      </w:r>
      <w:r w:rsidR="00202EEA">
        <w:t xml:space="preserve"> </w:t>
      </w:r>
      <w:r>
        <w:t>den</w:t>
      </w:r>
      <w:r w:rsidR="00202EEA">
        <w:t xml:space="preserve"> </w:t>
      </w:r>
      <w:r>
        <w:t>Zugang</w:t>
      </w:r>
      <w:r w:rsidR="00202EEA">
        <w:t xml:space="preserve"> </w:t>
      </w:r>
      <w:r>
        <w:t>wehrt.</w:t>
      </w:r>
      <w:r w:rsidR="00202EEA">
        <w:t xml:space="preserve"> </w:t>
      </w:r>
    </w:p>
    <w:p w14:paraId="1ABC6352" w14:textId="5AB38BA8" w:rsidR="003B3665" w:rsidRDefault="003B3665" w:rsidP="003B3665">
      <w:pPr>
        <w:pStyle w:val="StandardWeb"/>
      </w:pPr>
      <w:r>
        <w:t>Übrigens</w:t>
      </w:r>
      <w:r w:rsidR="00202EEA">
        <w:t xml:space="preserve"> </w:t>
      </w:r>
      <w:r>
        <w:t>wird</w:t>
      </w:r>
      <w:r w:rsidR="00202EEA">
        <w:t xml:space="preserve"> </w:t>
      </w:r>
      <w:r>
        <w:t>gar</w:t>
      </w:r>
      <w:r w:rsidR="00202EEA">
        <w:t xml:space="preserve"> </w:t>
      </w:r>
      <w:r>
        <w:t>vielerlei</w:t>
      </w:r>
      <w:r w:rsidR="00202EEA">
        <w:t xml:space="preserve"> </w:t>
      </w:r>
      <w:r>
        <w:t>von</w:t>
      </w:r>
      <w:r w:rsidR="00202EEA">
        <w:t xml:space="preserve"> </w:t>
      </w:r>
      <w:r>
        <w:t>vielerlei</w:t>
      </w:r>
      <w:r w:rsidR="00202EEA">
        <w:t xml:space="preserve"> </w:t>
      </w:r>
      <w:r>
        <w:t>Leuten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Predigern</w:t>
      </w:r>
      <w:r w:rsidR="00202EEA">
        <w:t xml:space="preserve"> </w:t>
      </w:r>
      <w:r>
        <w:t>gefordert,</w:t>
      </w:r>
      <w:r w:rsidR="00202EEA">
        <w:t xml:space="preserve"> </w:t>
      </w:r>
      <w:r>
        <w:t>und</w:t>
      </w:r>
      <w:r w:rsidR="00202EEA">
        <w:t xml:space="preserve"> </w:t>
      </w:r>
      <w:r>
        <w:t>oft</w:t>
      </w:r>
      <w:r w:rsidR="00202EEA">
        <w:t xml:space="preserve"> </w:t>
      </w:r>
      <w:r>
        <w:t>ganz</w:t>
      </w:r>
      <w:r w:rsidR="00202EEA">
        <w:t xml:space="preserve"> </w:t>
      </w:r>
      <w:r>
        <w:t>unbillig.</w:t>
      </w:r>
      <w:r w:rsidR="00202EEA">
        <w:t xml:space="preserve"> </w:t>
      </w:r>
      <w:r>
        <w:t>So</w:t>
      </w:r>
      <w:r w:rsidR="00202EEA">
        <w:t xml:space="preserve"> </w:t>
      </w:r>
      <w:r>
        <w:t>wie</w:t>
      </w:r>
      <w:r w:rsidR="00202EEA">
        <w:t xml:space="preserve"> </w:t>
      </w:r>
      <w:r>
        <w:t>etliche,</w:t>
      </w:r>
      <w:r w:rsidR="00202EEA">
        <w:t xml:space="preserve"> </w:t>
      </w:r>
      <w:r>
        <w:t>armselig</w:t>
      </w:r>
      <w:r w:rsidR="00202EEA">
        <w:t xml:space="preserve"> </w:t>
      </w:r>
      <w:r>
        <w:t>genug,</w:t>
      </w:r>
      <w:r w:rsidR="00202EEA">
        <w:t xml:space="preserve"> </w:t>
      </w:r>
      <w:r>
        <w:t>nur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volltönende</w:t>
      </w:r>
      <w:r w:rsidR="00202EEA">
        <w:t xml:space="preserve"> </w:t>
      </w:r>
      <w:r>
        <w:t>Stimme</w:t>
      </w:r>
      <w:r w:rsidR="00202EEA">
        <w:t xml:space="preserve"> </w:t>
      </w:r>
      <w:r>
        <w:t>achten</w:t>
      </w:r>
      <w:r w:rsidR="00202EEA">
        <w:t xml:space="preserve"> </w:t>
      </w:r>
      <w:r>
        <w:t>und</w:t>
      </w:r>
      <w:r w:rsidR="00202EEA">
        <w:t xml:space="preserve"> </w:t>
      </w:r>
      <w:r>
        <w:t>ihn</w:t>
      </w:r>
      <w:r w:rsidR="00202EEA">
        <w:t xml:space="preserve"> </w:t>
      </w:r>
      <w:r>
        <w:t>nach</w:t>
      </w:r>
      <w:r w:rsidR="00202EEA">
        <w:t xml:space="preserve"> </w:t>
      </w:r>
      <w:r>
        <w:t>Maßgabe</w:t>
      </w:r>
      <w:r w:rsidR="00202EEA">
        <w:t xml:space="preserve"> </w:t>
      </w:r>
      <w:r>
        <w:t>derselben</w:t>
      </w:r>
      <w:r w:rsidR="00202EEA">
        <w:t xml:space="preserve"> </w:t>
      </w:r>
      <w:r>
        <w:t>hoch</w:t>
      </w:r>
      <w:r w:rsidR="00202EEA">
        <w:t xml:space="preserve"> </w:t>
      </w:r>
      <w:r>
        <w:t>oder</w:t>
      </w:r>
      <w:r w:rsidR="00202EEA">
        <w:t xml:space="preserve"> </w:t>
      </w:r>
      <w:r>
        <w:t>niedrig</w:t>
      </w:r>
      <w:r w:rsidR="00202EEA">
        <w:t xml:space="preserve"> </w:t>
      </w:r>
      <w:r>
        <w:t>stellen,</w:t>
      </w:r>
      <w:r w:rsidR="00202EEA">
        <w:t xml:space="preserve"> </w:t>
      </w:r>
      <w:r>
        <w:t>so</w:t>
      </w:r>
      <w:r w:rsidR="00202EEA">
        <w:t xml:space="preserve"> </w:t>
      </w:r>
      <w:r>
        <w:t>wissen</w:t>
      </w:r>
      <w:r w:rsidR="00202EEA">
        <w:t xml:space="preserve"> </w:t>
      </w:r>
      <w:r>
        <w:t>andere</w:t>
      </w:r>
      <w:r w:rsidR="00202EEA">
        <w:t xml:space="preserve"> </w:t>
      </w:r>
      <w:r>
        <w:t>ihren</w:t>
      </w:r>
      <w:r w:rsidR="00202EEA">
        <w:t xml:space="preserve"> </w:t>
      </w:r>
      <w:r>
        <w:t>Forderungen</w:t>
      </w:r>
      <w:r w:rsidR="00202EEA">
        <w:t xml:space="preserve"> </w:t>
      </w:r>
      <w:r>
        <w:t>fast</w:t>
      </w:r>
      <w:r w:rsidR="00202EEA">
        <w:t xml:space="preserve"> </w:t>
      </w:r>
      <w:r>
        <w:t>kein</w:t>
      </w:r>
      <w:r w:rsidR="00202EEA">
        <w:t xml:space="preserve"> </w:t>
      </w:r>
      <w:r>
        <w:t>Ziel</w:t>
      </w:r>
      <w:r w:rsidR="00202EEA">
        <w:t xml:space="preserve"> </w:t>
      </w:r>
      <w:r>
        <w:t>zu</w:t>
      </w:r>
      <w:r w:rsidR="00202EEA">
        <w:t xml:space="preserve"> </w:t>
      </w:r>
      <w:r>
        <w:t>setzen.</w:t>
      </w:r>
      <w:r w:rsidR="00202EEA">
        <w:t xml:space="preserve"> </w:t>
      </w:r>
      <w:r>
        <w:t>Doch</w:t>
      </w:r>
      <w:r w:rsidR="00202EEA">
        <w:t xml:space="preserve"> </w:t>
      </w:r>
      <w:r>
        <w:t>ich</w:t>
      </w:r>
      <w:r w:rsidR="00202EEA">
        <w:t xml:space="preserve"> </w:t>
      </w:r>
      <w:r>
        <w:t>schweige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einen</w:t>
      </w:r>
      <w:r w:rsidR="00202EEA">
        <w:t xml:space="preserve"> </w:t>
      </w:r>
      <w:r>
        <w:t>wie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andern,</w:t>
      </w:r>
      <w:r w:rsidR="00202EEA">
        <w:t xml:space="preserve"> </w:t>
      </w:r>
      <w:r>
        <w:t>weil</w:t>
      </w:r>
      <w:r w:rsidR="00202EEA">
        <w:t xml:space="preserve"> </w:t>
      </w:r>
      <w:r>
        <w:t>uns</w:t>
      </w:r>
      <w:r w:rsidR="00202EEA">
        <w:t xml:space="preserve"> </w:t>
      </w:r>
      <w:r>
        <w:t>zum</w:t>
      </w:r>
      <w:r w:rsidR="00202EEA">
        <w:t xml:space="preserve"> </w:t>
      </w:r>
      <w:r>
        <w:t>Klagen</w:t>
      </w:r>
      <w:r w:rsidR="00202EEA">
        <w:t xml:space="preserve"> </w:t>
      </w:r>
      <w:r>
        <w:t>wegen</w:t>
      </w:r>
      <w:r w:rsidR="00202EEA">
        <w:t xml:space="preserve"> </w:t>
      </w:r>
      <w:r>
        <w:t>unthunlicher</w:t>
      </w:r>
      <w:r w:rsidR="00202EEA">
        <w:t xml:space="preserve"> </w:t>
      </w:r>
      <w:r>
        <w:t>Anforderungen</w:t>
      </w:r>
      <w:r w:rsidR="00202EEA">
        <w:t xml:space="preserve"> </w:t>
      </w:r>
      <w:r>
        <w:t>an</w:t>
      </w:r>
      <w:r w:rsidR="00202EEA">
        <w:t xml:space="preserve"> </w:t>
      </w:r>
      <w:r>
        <w:t>uns</w:t>
      </w:r>
      <w:r w:rsidR="00202EEA">
        <w:t xml:space="preserve"> </w:t>
      </w:r>
      <w:r>
        <w:t>so</w:t>
      </w:r>
      <w:r w:rsidR="00202EEA">
        <w:t xml:space="preserve"> </w:t>
      </w:r>
      <w:r>
        <w:t>wenig</w:t>
      </w:r>
      <w:r w:rsidR="00202EEA">
        <w:t xml:space="preserve"> </w:t>
      </w:r>
      <w:r>
        <w:t>Anlaß</w:t>
      </w:r>
      <w:r w:rsidR="00202EEA">
        <w:t xml:space="preserve"> </w:t>
      </w:r>
      <w:r>
        <w:t>gegeben</w:t>
      </w:r>
      <w:r w:rsidR="00202EEA">
        <w:t xml:space="preserve"> </w:t>
      </w:r>
      <w:r>
        <w:t>wird,</w:t>
      </w:r>
      <w:r w:rsidR="00202EEA">
        <w:t xml:space="preserve"> </w:t>
      </w:r>
      <w:r>
        <w:t>als</w:t>
      </w:r>
      <w:r w:rsidR="00202EEA">
        <w:t xml:space="preserve"> </w:t>
      </w:r>
      <w:r>
        <w:t>wir</w:t>
      </w:r>
      <w:r w:rsidR="00202EEA">
        <w:t xml:space="preserve"> </w:t>
      </w:r>
      <w:r>
        <w:t>Ursache</w:t>
      </w:r>
      <w:r w:rsidR="00202EEA">
        <w:t xml:space="preserve"> </w:t>
      </w:r>
      <w:r>
        <w:t>haben,</w:t>
      </w:r>
      <w:r w:rsidR="00202EEA">
        <w:t xml:space="preserve"> </w:t>
      </w:r>
      <w:r>
        <w:t>zu</w:t>
      </w:r>
      <w:r w:rsidR="00202EEA">
        <w:t xml:space="preserve"> </w:t>
      </w:r>
      <w:r>
        <w:t>glauben,</w:t>
      </w:r>
      <w:r w:rsidR="00202EEA">
        <w:t xml:space="preserve"> </w:t>
      </w:r>
      <w:r>
        <w:t>daß</w:t>
      </w:r>
      <w:r w:rsidR="00202EEA">
        <w:t xml:space="preserve"> </w:t>
      </w:r>
      <w:r>
        <w:t>die</w:t>
      </w:r>
      <w:r w:rsidR="00202EEA">
        <w:t xml:space="preserve"> </w:t>
      </w:r>
      <w:r>
        <w:t>Stimmberechtigten</w:t>
      </w:r>
      <w:r w:rsidR="00202EEA">
        <w:t xml:space="preserve"> </w:t>
      </w:r>
      <w:r>
        <w:t>sich</w:t>
      </w:r>
      <w:r w:rsidR="00202EEA">
        <w:t xml:space="preserve"> </w:t>
      </w:r>
      <w:r>
        <w:t>blos</w:t>
      </w:r>
      <w:r w:rsidR="00202EEA">
        <w:t xml:space="preserve"> </w:t>
      </w:r>
      <w:r>
        <w:t>durch</w:t>
      </w:r>
      <w:r w:rsidR="00202EEA">
        <w:t xml:space="preserve"> </w:t>
      </w:r>
      <w:r>
        <w:t>jene</w:t>
      </w:r>
      <w:r w:rsidR="00202EEA">
        <w:t xml:space="preserve"> </w:t>
      </w:r>
      <w:r>
        <w:t>leiten</w:t>
      </w:r>
      <w:r w:rsidR="00202EEA">
        <w:t xml:space="preserve"> </w:t>
      </w:r>
      <w:r>
        <w:t>lassen.</w:t>
      </w:r>
      <w:r w:rsidR="00202EEA">
        <w:t xml:space="preserve"> </w:t>
      </w:r>
    </w:p>
    <w:p w14:paraId="483AF085" w14:textId="1D179EF6" w:rsidR="003B3665" w:rsidRDefault="003B3665" w:rsidP="003B3665">
      <w:pPr>
        <w:pStyle w:val="StandardWeb"/>
      </w:pPr>
      <w:r>
        <w:t>Desto</w:t>
      </w:r>
      <w:r w:rsidR="00202EEA">
        <w:t xml:space="preserve"> </w:t>
      </w:r>
      <w:r>
        <w:t>wichtiger</w:t>
      </w:r>
      <w:r w:rsidR="00202EEA">
        <w:t xml:space="preserve"> </w:t>
      </w:r>
      <w:r>
        <w:t>und</w:t>
      </w:r>
      <w:r w:rsidR="00202EEA">
        <w:t xml:space="preserve"> </w:t>
      </w:r>
      <w:r>
        <w:t>notwendiger</w:t>
      </w:r>
      <w:r w:rsidR="00202EEA">
        <w:t xml:space="preserve"> </w:t>
      </w:r>
      <w:r>
        <w:t>sind</w:t>
      </w:r>
      <w:r w:rsidR="00202EEA">
        <w:t xml:space="preserve"> </w:t>
      </w:r>
      <w:r>
        <w:t>die</w:t>
      </w:r>
      <w:r w:rsidR="00202EEA">
        <w:t xml:space="preserve"> </w:t>
      </w:r>
      <w:r>
        <w:t>drei</w:t>
      </w:r>
      <w:r w:rsidR="00202EEA">
        <w:t xml:space="preserve"> </w:t>
      </w:r>
      <w:r>
        <w:t>andern</w:t>
      </w:r>
      <w:r w:rsidR="00202EEA">
        <w:t xml:space="preserve"> </w:t>
      </w:r>
      <w:r>
        <w:t>Eigenschaften,</w:t>
      </w:r>
      <w:r w:rsidR="00202EEA">
        <w:t xml:space="preserve"> </w:t>
      </w:r>
      <w:r>
        <w:t>welche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zum</w:t>
      </w:r>
      <w:r w:rsidR="00202EEA">
        <w:t xml:space="preserve"> </w:t>
      </w:r>
      <w:r>
        <w:t>Schmuck,</w:t>
      </w:r>
      <w:r w:rsidR="00202EEA">
        <w:t xml:space="preserve"> </w:t>
      </w:r>
      <w:r>
        <w:t>sondern</w:t>
      </w:r>
      <w:r w:rsidR="00202EEA">
        <w:t xml:space="preserve"> </w:t>
      </w:r>
      <w:r>
        <w:t>vielmehr</w:t>
      </w:r>
      <w:r w:rsidR="00202EEA">
        <w:t xml:space="preserve"> </w:t>
      </w:r>
      <w:r>
        <w:t>zum</w:t>
      </w:r>
      <w:r w:rsidR="00202EEA">
        <w:t xml:space="preserve"> </w:t>
      </w:r>
      <w:r>
        <w:t>Wesen</w:t>
      </w:r>
      <w:r w:rsidR="00202EEA">
        <w:t xml:space="preserve"> </w:t>
      </w:r>
      <w:r>
        <w:t>eines</w:t>
      </w:r>
      <w:r w:rsidR="00202EEA">
        <w:t xml:space="preserve"> </w:t>
      </w:r>
      <w:r>
        <w:t>Dieners</w:t>
      </w:r>
      <w:r w:rsidR="00202EEA">
        <w:t xml:space="preserve"> </w:t>
      </w:r>
      <w:r>
        <w:t>Christi</w:t>
      </w:r>
      <w:r w:rsidR="00202EEA">
        <w:t xml:space="preserve"> </w:t>
      </w:r>
      <w:r>
        <w:t>gehören.</w:t>
      </w:r>
      <w:r w:rsidR="00202EEA">
        <w:t xml:space="preserve"> </w:t>
      </w:r>
      <w:r>
        <w:t>Die</w:t>
      </w:r>
      <w:r w:rsidR="00202EEA">
        <w:t xml:space="preserve"> </w:t>
      </w:r>
      <w:r>
        <w:t>erste</w:t>
      </w:r>
      <w:r w:rsidR="00202EEA">
        <w:t xml:space="preserve"> </w:t>
      </w:r>
      <w:r>
        <w:t>ist:</w:t>
      </w:r>
      <w:r w:rsidR="00202EEA">
        <w:t xml:space="preserve"> </w:t>
      </w:r>
      <w:r>
        <w:t>Die</w:t>
      </w:r>
      <w:r w:rsidR="00202EEA">
        <w:t xml:space="preserve"> </w:t>
      </w:r>
      <w:r>
        <w:t>Aufrichtigkeit.</w:t>
      </w:r>
      <w:r w:rsidR="00202EEA">
        <w:t xml:space="preserve"> </w:t>
      </w:r>
      <w:r>
        <w:t>Unter</w:t>
      </w:r>
      <w:r w:rsidR="00202EEA">
        <w:t xml:space="preserve"> </w:t>
      </w:r>
      <w:r>
        <w:t>der</w:t>
      </w:r>
      <w:r w:rsidR="00202EEA">
        <w:t xml:space="preserve"> </w:t>
      </w:r>
      <w:r>
        <w:t>Aufrichtigkeit</w:t>
      </w:r>
      <w:r w:rsidR="00202EEA">
        <w:t xml:space="preserve"> </w:t>
      </w:r>
      <w:r>
        <w:t>versteht</w:t>
      </w:r>
      <w:r w:rsidR="00202EEA">
        <w:t xml:space="preserve"> </w:t>
      </w:r>
      <w:r>
        <w:t>die</w:t>
      </w:r>
      <w:r w:rsidR="00202EEA">
        <w:t xml:space="preserve"> </w:t>
      </w:r>
      <w:r>
        <w:t>Heilige</w:t>
      </w:r>
      <w:r w:rsidR="00202EEA">
        <w:t xml:space="preserve"> </w:t>
      </w:r>
      <w:r>
        <w:t>Schrift</w:t>
      </w:r>
      <w:r w:rsidR="00202EEA">
        <w:t xml:space="preserve"> </w:t>
      </w:r>
      <w:r>
        <w:t>mehr,</w:t>
      </w:r>
      <w:r w:rsidR="00202EEA">
        <w:t xml:space="preserve"> </w:t>
      </w:r>
      <w:r>
        <w:t>als</w:t>
      </w:r>
      <w:r w:rsidR="00202EEA">
        <w:t xml:space="preserve"> </w:t>
      </w:r>
      <w:r>
        <w:t>man</w:t>
      </w:r>
      <w:r w:rsidR="00202EEA">
        <w:t xml:space="preserve"> </w:t>
      </w:r>
      <w:r>
        <w:t>im</w:t>
      </w:r>
      <w:r w:rsidR="00202EEA">
        <w:t xml:space="preserve"> </w:t>
      </w:r>
      <w:r>
        <w:t>gewöhnlichen</w:t>
      </w:r>
      <w:r w:rsidR="00202EEA">
        <w:t xml:space="preserve"> </w:t>
      </w:r>
      <w:r>
        <w:t>Leben</w:t>
      </w:r>
      <w:r w:rsidR="00202EEA">
        <w:t xml:space="preserve"> </w:t>
      </w:r>
      <w:r>
        <w:t>damit</w:t>
      </w:r>
      <w:r w:rsidR="00202EEA">
        <w:t xml:space="preserve"> </w:t>
      </w:r>
      <w:r>
        <w:t>meint,</w:t>
      </w:r>
      <w:r w:rsidR="00202EEA">
        <w:t xml:space="preserve"> </w:t>
      </w:r>
      <w:r>
        <w:t>denn</w:t>
      </w:r>
      <w:r w:rsidR="00202EEA">
        <w:t xml:space="preserve"> </w:t>
      </w:r>
      <w:r>
        <w:t>wenn</w:t>
      </w:r>
      <w:r w:rsidR="00202EEA">
        <w:t xml:space="preserve"> </w:t>
      </w:r>
      <w:r>
        <w:t>Salomo</w:t>
      </w:r>
      <w:r w:rsidR="00202EEA">
        <w:t xml:space="preserve"> </w:t>
      </w:r>
      <w:r>
        <w:t>sagt,</w:t>
      </w:r>
      <w:r w:rsidR="00202EEA">
        <w:t xml:space="preserve"> </w:t>
      </w:r>
      <w:r>
        <w:t>Gott</w:t>
      </w:r>
      <w:r w:rsidR="00202EEA">
        <w:t xml:space="preserve"> </w:t>
      </w:r>
      <w:r>
        <w:t>habe</w:t>
      </w:r>
      <w:r w:rsidR="00202EEA">
        <w:t xml:space="preserve"> </w:t>
      </w:r>
      <w:r>
        <w:t>den</w:t>
      </w:r>
      <w:r w:rsidR="00202EEA">
        <w:t xml:space="preserve"> </w:t>
      </w:r>
      <w:r>
        <w:t>Menschen</w:t>
      </w:r>
      <w:r w:rsidR="00202EEA">
        <w:t xml:space="preserve"> </w:t>
      </w:r>
      <w:r>
        <w:t>aufrichtig</w:t>
      </w:r>
      <w:r w:rsidR="00202EEA">
        <w:t xml:space="preserve"> </w:t>
      </w:r>
      <w:r>
        <w:t>gemacht,</w:t>
      </w:r>
      <w:r w:rsidR="00202EEA">
        <w:t xml:space="preserve"> </w:t>
      </w:r>
      <w:r>
        <w:t>so</w:t>
      </w:r>
      <w:r w:rsidR="00202EEA">
        <w:t xml:space="preserve"> </w:t>
      </w:r>
      <w:r>
        <w:t>faßt</w:t>
      </w:r>
      <w:r w:rsidR="00202EEA">
        <w:t xml:space="preserve"> </w:t>
      </w:r>
      <w:r>
        <w:t>er</w:t>
      </w:r>
      <w:r w:rsidR="00202EEA">
        <w:t xml:space="preserve"> </w:t>
      </w:r>
      <w:r>
        <w:t>in</w:t>
      </w:r>
      <w:r w:rsidR="00202EEA">
        <w:t xml:space="preserve"> </w:t>
      </w:r>
      <w:r>
        <w:t>diesem</w:t>
      </w:r>
      <w:r w:rsidR="00202EEA">
        <w:t xml:space="preserve"> </w:t>
      </w:r>
      <w:r>
        <w:t>einzigen</w:t>
      </w:r>
      <w:r w:rsidR="00202EEA">
        <w:t xml:space="preserve"> </w:t>
      </w:r>
      <w:r>
        <w:t>Ausdruck</w:t>
      </w:r>
      <w:r w:rsidR="00202EEA">
        <w:t xml:space="preserve"> </w:t>
      </w:r>
      <w:r>
        <w:t>das</w:t>
      </w:r>
      <w:r w:rsidR="00202EEA">
        <w:t xml:space="preserve"> </w:t>
      </w:r>
      <w:r>
        <w:t>ganze</w:t>
      </w:r>
      <w:r w:rsidR="00202EEA">
        <w:t xml:space="preserve"> </w:t>
      </w:r>
      <w:r>
        <w:t>göttliche</w:t>
      </w:r>
      <w:r w:rsidR="00202EEA">
        <w:t xml:space="preserve"> </w:t>
      </w:r>
      <w:r>
        <w:t>Ebenbild</w:t>
      </w:r>
      <w:r w:rsidR="00202EEA">
        <w:t xml:space="preserve"> </w:t>
      </w:r>
      <w:r>
        <w:t>zusammen,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den</w:t>
      </w:r>
      <w:r w:rsidR="00202EEA">
        <w:t xml:space="preserve"> </w:t>
      </w:r>
      <w:r>
        <w:t>Verlust</w:t>
      </w:r>
      <w:r w:rsidR="00202EEA">
        <w:t xml:space="preserve"> </w:t>
      </w:r>
      <w:r>
        <w:t>desselben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Worten</w:t>
      </w:r>
      <w:r w:rsidR="00202EEA">
        <w:t xml:space="preserve"> </w:t>
      </w:r>
      <w:r>
        <w:t>andeutet:</w:t>
      </w:r>
      <w:r w:rsidR="00202EEA">
        <w:t xml:space="preserve"> </w:t>
      </w:r>
      <w:r>
        <w:t>Sie</w:t>
      </w:r>
      <w:r w:rsidR="00202EEA">
        <w:t xml:space="preserve"> </w:t>
      </w:r>
      <w:r>
        <w:t>aber</w:t>
      </w:r>
      <w:r w:rsidR="00202EEA">
        <w:t xml:space="preserve"> </w:t>
      </w:r>
      <w:r>
        <w:t>suchen</w:t>
      </w:r>
      <w:r w:rsidR="00202EEA">
        <w:t xml:space="preserve"> </w:t>
      </w:r>
      <w:r>
        <w:t>viele</w:t>
      </w:r>
      <w:r w:rsidR="00202EEA">
        <w:t xml:space="preserve"> </w:t>
      </w:r>
      <w:r>
        <w:t>Künste.</w:t>
      </w:r>
      <w:r w:rsidR="00202EEA">
        <w:t xml:space="preserve"> </w:t>
      </w:r>
      <w:r>
        <w:t>Dies</w:t>
      </w:r>
      <w:r w:rsidR="00202EEA">
        <w:t xml:space="preserve"> </w:t>
      </w:r>
      <w:r>
        <w:t>verlorne</w:t>
      </w:r>
      <w:r w:rsidR="00202EEA">
        <w:t xml:space="preserve"> </w:t>
      </w:r>
      <w:r>
        <w:t>Ebenbild</w:t>
      </w:r>
      <w:r w:rsidR="00202EEA">
        <w:t xml:space="preserve"> </w:t>
      </w:r>
      <w:r>
        <w:t>Gottes</w:t>
      </w:r>
      <w:r w:rsidR="00202EEA">
        <w:t xml:space="preserve"> </w:t>
      </w:r>
      <w:r>
        <w:t>darf</w:t>
      </w:r>
      <w:r w:rsidR="00202EEA">
        <w:t xml:space="preserve"> </w:t>
      </w:r>
      <w:r>
        <w:t>für</w:t>
      </w:r>
      <w:r w:rsidR="00202EEA">
        <w:t xml:space="preserve"> </w:t>
      </w:r>
      <w:r>
        <w:t>uns</w:t>
      </w:r>
      <w:r w:rsidR="00202EEA">
        <w:t xml:space="preserve"> </w:t>
      </w:r>
      <w:r>
        <w:t>überhaupt,</w:t>
      </w:r>
      <w:r w:rsidR="00202EEA">
        <w:t xml:space="preserve"> </w:t>
      </w:r>
      <w:r>
        <w:t>am</w:t>
      </w:r>
      <w:r w:rsidR="00202EEA">
        <w:t xml:space="preserve"> </w:t>
      </w:r>
      <w:r>
        <w:t>allerwenigsten</w:t>
      </w:r>
      <w:r w:rsidR="00202EEA">
        <w:t xml:space="preserve"> </w:t>
      </w:r>
      <w:r>
        <w:t>aber</w:t>
      </w:r>
      <w:r w:rsidR="00202EEA">
        <w:t xml:space="preserve"> </w:t>
      </w:r>
      <w:r>
        <w:t>für</w:t>
      </w:r>
      <w:r w:rsidR="00202EEA">
        <w:t xml:space="preserve"> </w:t>
      </w:r>
      <w:r>
        <w:t>uns</w:t>
      </w:r>
      <w:r w:rsidR="00202EEA">
        <w:t xml:space="preserve"> </w:t>
      </w:r>
      <w:r>
        <w:t>Prediger,</w:t>
      </w:r>
      <w:r w:rsidR="00202EEA">
        <w:t xml:space="preserve"> </w:t>
      </w:r>
      <w:r>
        <w:t>ein</w:t>
      </w:r>
      <w:r w:rsidR="00202EEA">
        <w:t xml:space="preserve"> </w:t>
      </w:r>
      <w:r>
        <w:t>verlornes</w:t>
      </w:r>
      <w:r w:rsidR="00202EEA">
        <w:t xml:space="preserve"> </w:t>
      </w:r>
      <w:r>
        <w:t>bleiben.</w:t>
      </w:r>
      <w:r w:rsidR="00202EEA">
        <w:t xml:space="preserve"> </w:t>
      </w:r>
      <w:r>
        <w:t>Wir</w:t>
      </w:r>
      <w:r w:rsidR="00202EEA">
        <w:t xml:space="preserve"> </w:t>
      </w:r>
      <w:r>
        <w:t>können</w:t>
      </w:r>
      <w:r w:rsidR="00202EEA">
        <w:t xml:space="preserve"> </w:t>
      </w:r>
      <w:r>
        <w:t>es</w:t>
      </w:r>
      <w:r w:rsidR="00202EEA">
        <w:t xml:space="preserve"> </w:t>
      </w:r>
      <w:r>
        <w:t>wiedererlangen,</w:t>
      </w:r>
      <w:r w:rsidR="00202EEA">
        <w:t xml:space="preserve"> </w:t>
      </w:r>
      <w:r>
        <w:t>weil</w:t>
      </w:r>
      <w:r w:rsidR="00202EEA">
        <w:t xml:space="preserve"> </w:t>
      </w:r>
      <w:r>
        <w:t>Christus</w:t>
      </w:r>
      <w:r w:rsidR="00202EEA">
        <w:t xml:space="preserve"> </w:t>
      </w:r>
      <w:r>
        <w:t>den</w:t>
      </w:r>
      <w:r w:rsidR="00202EEA">
        <w:t xml:space="preserve"> </w:t>
      </w:r>
      <w:r>
        <w:t>alten</w:t>
      </w:r>
      <w:r w:rsidR="00202EEA">
        <w:t xml:space="preserve"> </w:t>
      </w:r>
      <w:r>
        <w:t>Menschen</w:t>
      </w:r>
      <w:r w:rsidR="00202EEA">
        <w:t xml:space="preserve"> </w:t>
      </w:r>
      <w:r>
        <w:t>abgethan</w:t>
      </w:r>
      <w:r w:rsidR="00202EEA">
        <w:t xml:space="preserve"> </w:t>
      </w:r>
      <w:r>
        <w:t>und</w:t>
      </w:r>
      <w:r w:rsidR="00202EEA">
        <w:t xml:space="preserve"> </w:t>
      </w:r>
      <w:r>
        <w:t>uns</w:t>
      </w:r>
      <w:r w:rsidR="00202EEA">
        <w:t xml:space="preserve"> </w:t>
      </w:r>
      <w:r>
        <w:t>eine</w:t>
      </w:r>
      <w:r w:rsidR="00202EEA">
        <w:t xml:space="preserve"> </w:t>
      </w:r>
      <w:r>
        <w:t>neue</w:t>
      </w:r>
      <w:r w:rsidR="00202EEA">
        <w:t xml:space="preserve"> </w:t>
      </w:r>
      <w:r>
        <w:t>Natur,</w:t>
      </w:r>
      <w:r w:rsidR="00202EEA">
        <w:t xml:space="preserve"> </w:t>
      </w:r>
      <w:r>
        <w:t>ein</w:t>
      </w:r>
      <w:r w:rsidR="00202EEA">
        <w:t xml:space="preserve"> </w:t>
      </w:r>
      <w:r>
        <w:t>neues</w:t>
      </w:r>
      <w:r w:rsidR="00202EEA">
        <w:t xml:space="preserve"> </w:t>
      </w:r>
      <w:r>
        <w:t>Leben,</w:t>
      </w:r>
      <w:r w:rsidR="00202EEA">
        <w:t xml:space="preserve"> </w:t>
      </w:r>
      <w:r>
        <w:t>einen</w:t>
      </w:r>
      <w:r w:rsidR="00202EEA">
        <w:t xml:space="preserve"> </w:t>
      </w:r>
      <w:r>
        <w:t>neuen</w:t>
      </w:r>
      <w:r w:rsidR="00202EEA">
        <w:t xml:space="preserve"> </w:t>
      </w:r>
      <w:r>
        <w:t>Menschen</w:t>
      </w:r>
      <w:r w:rsidR="00202EEA">
        <w:t xml:space="preserve"> </w:t>
      </w:r>
      <w:r>
        <w:t>durch</w:t>
      </w:r>
      <w:r w:rsidR="00202EEA">
        <w:t xml:space="preserve"> </w:t>
      </w:r>
      <w:r>
        <w:t>sein</w:t>
      </w:r>
      <w:r w:rsidR="00202EEA">
        <w:t xml:space="preserve"> </w:t>
      </w:r>
      <w:r>
        <w:t>verdienstliches</w:t>
      </w:r>
      <w:r w:rsidR="00202EEA">
        <w:t xml:space="preserve"> </w:t>
      </w:r>
      <w:r>
        <w:t>Leiden</w:t>
      </w:r>
      <w:r w:rsidR="00202EEA">
        <w:t xml:space="preserve"> </w:t>
      </w:r>
      <w:r>
        <w:t>und</w:t>
      </w:r>
      <w:r w:rsidR="00202EEA">
        <w:t xml:space="preserve"> </w:t>
      </w:r>
      <w:r>
        <w:t>Sterben,</w:t>
      </w:r>
      <w:r w:rsidR="00202EEA">
        <w:t xml:space="preserve"> </w:t>
      </w:r>
      <w:r>
        <w:t>durch</w:t>
      </w:r>
      <w:r w:rsidR="00202EEA">
        <w:t xml:space="preserve"> </w:t>
      </w:r>
      <w:r>
        <w:t>sein</w:t>
      </w:r>
      <w:r w:rsidR="00202EEA">
        <w:t xml:space="preserve"> </w:t>
      </w:r>
      <w:r>
        <w:t>Begräbnis</w:t>
      </w:r>
      <w:r w:rsidR="00202EEA">
        <w:t xml:space="preserve"> </w:t>
      </w:r>
      <w:r>
        <w:t>und</w:t>
      </w:r>
      <w:r w:rsidR="00202EEA">
        <w:t xml:space="preserve"> </w:t>
      </w:r>
      <w:r>
        <w:t>seine</w:t>
      </w:r>
      <w:r w:rsidR="00202EEA">
        <w:t xml:space="preserve"> </w:t>
      </w:r>
      <w:r>
        <w:t>Auferstehung</w:t>
      </w:r>
      <w:r w:rsidR="00202EEA">
        <w:t xml:space="preserve"> </w:t>
      </w:r>
      <w:r>
        <w:t>wieder</w:t>
      </w:r>
      <w:r w:rsidR="00202EEA">
        <w:t xml:space="preserve"> </w:t>
      </w:r>
      <w:r>
        <w:t>erworben</w:t>
      </w:r>
      <w:r w:rsidR="00202EEA">
        <w:t xml:space="preserve"> </w:t>
      </w:r>
      <w:r>
        <w:t>und</w:t>
      </w:r>
      <w:r w:rsidR="00202EEA">
        <w:t xml:space="preserve"> </w:t>
      </w:r>
      <w:r>
        <w:t>zuwege</w:t>
      </w:r>
      <w:r w:rsidR="00202EEA">
        <w:t xml:space="preserve"> </w:t>
      </w:r>
      <w:r>
        <w:t>gebracht</w:t>
      </w:r>
      <w:r w:rsidR="00202EEA">
        <w:t xml:space="preserve"> </w:t>
      </w:r>
      <w:r>
        <w:t>hat,</w:t>
      </w:r>
      <w:r w:rsidR="00202EEA">
        <w:t xml:space="preserve"> </w:t>
      </w:r>
      <w:r>
        <w:t>dies</w:t>
      </w:r>
      <w:r w:rsidR="00202EEA">
        <w:t xml:space="preserve"> </w:t>
      </w:r>
      <w:r>
        <w:t>Ebenbild,</w:t>
      </w:r>
      <w:r w:rsidR="00202EEA">
        <w:t xml:space="preserve"> </w:t>
      </w:r>
      <w:r>
        <w:t>welches</w:t>
      </w:r>
      <w:r w:rsidR="00202EEA">
        <w:t xml:space="preserve"> </w:t>
      </w:r>
      <w:r>
        <w:t>in</w:t>
      </w:r>
      <w:r w:rsidR="00202EEA">
        <w:t xml:space="preserve"> </w:t>
      </w:r>
      <w:r>
        <w:t>rechtschaffener</w:t>
      </w:r>
      <w:r w:rsidR="00202EEA">
        <w:t xml:space="preserve"> </w:t>
      </w:r>
      <w:r>
        <w:t>Gerechtigkeit</w:t>
      </w:r>
      <w:r w:rsidR="00202EEA">
        <w:t xml:space="preserve"> </w:t>
      </w:r>
      <w:r>
        <w:t>und</w:t>
      </w:r>
      <w:r w:rsidR="00202EEA">
        <w:t xml:space="preserve"> </w:t>
      </w:r>
      <w:r>
        <w:t>Heiligkeit</w:t>
      </w:r>
      <w:r w:rsidR="00202EEA">
        <w:t xml:space="preserve"> </w:t>
      </w:r>
      <w:r>
        <w:t>besteht.</w:t>
      </w:r>
      <w:r w:rsidR="00202EEA">
        <w:t xml:space="preserve"> </w:t>
      </w:r>
      <w:r>
        <w:t>Jedoch</w:t>
      </w:r>
      <w:r w:rsidR="00202EEA">
        <w:t xml:space="preserve"> </w:t>
      </w:r>
      <w:r>
        <w:t>hat</w:t>
      </w:r>
      <w:r w:rsidR="00202EEA">
        <w:t xml:space="preserve"> </w:t>
      </w:r>
      <w:r>
        <w:t>er's</w:t>
      </w:r>
      <w:r w:rsidR="00202EEA">
        <w:t xml:space="preserve"> </w:t>
      </w:r>
      <w:r>
        <w:t>dabei</w:t>
      </w:r>
      <w:r w:rsidR="00202EEA">
        <w:t xml:space="preserve"> </w:t>
      </w:r>
      <w:r>
        <w:t>nicht</w:t>
      </w:r>
      <w:r w:rsidR="00202EEA">
        <w:t xml:space="preserve"> </w:t>
      </w:r>
      <w:r>
        <w:t>gelassen,</w:t>
      </w:r>
      <w:r w:rsidR="00202EEA">
        <w:t xml:space="preserve"> </w:t>
      </w:r>
      <w:r>
        <w:t>sondern</w:t>
      </w:r>
      <w:r w:rsidR="00202EEA">
        <w:t xml:space="preserve"> </w:t>
      </w:r>
      <w:r>
        <w:t>auch</w:t>
      </w:r>
      <w:r w:rsidR="00202EEA">
        <w:t xml:space="preserve"> </w:t>
      </w:r>
      <w:r>
        <w:t>dem</w:t>
      </w:r>
      <w:r w:rsidR="00202EEA">
        <w:t xml:space="preserve"> </w:t>
      </w:r>
      <w:r>
        <w:t>heiligen</w:t>
      </w:r>
      <w:r w:rsidR="00202EEA">
        <w:t xml:space="preserve"> </w:t>
      </w:r>
      <w:r>
        <w:t>Geist</w:t>
      </w:r>
      <w:r w:rsidR="00202EEA">
        <w:t xml:space="preserve"> </w:t>
      </w:r>
      <w:r>
        <w:t>aufgetragen,</w:t>
      </w:r>
      <w:r w:rsidR="00202EEA">
        <w:t xml:space="preserve"> </w:t>
      </w:r>
      <w:r>
        <w:t>uns</w:t>
      </w:r>
      <w:r w:rsidR="00202EEA">
        <w:t xml:space="preserve"> </w:t>
      </w:r>
      <w:r>
        <w:t>dasselbe</w:t>
      </w:r>
      <w:r w:rsidR="00202EEA">
        <w:t xml:space="preserve"> </w:t>
      </w:r>
      <w:r>
        <w:t>mitzuteilen</w:t>
      </w:r>
      <w:r w:rsidR="00202EEA">
        <w:t xml:space="preserve"> </w:t>
      </w:r>
      <w:r>
        <w:t>und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Glauben</w:t>
      </w:r>
      <w:r w:rsidR="00202EEA">
        <w:t xml:space="preserve"> </w:t>
      </w:r>
      <w:r>
        <w:t>anzueignen.</w:t>
      </w:r>
      <w:r w:rsidR="00202EEA">
        <w:t xml:space="preserve"> </w:t>
      </w:r>
      <w:r>
        <w:t>Wir</w:t>
      </w:r>
      <w:r w:rsidR="00202EEA">
        <w:t xml:space="preserve"> </w:t>
      </w:r>
      <w:r>
        <w:t>können</w:t>
      </w:r>
      <w:r w:rsidR="00202EEA">
        <w:t xml:space="preserve"> </w:t>
      </w:r>
      <w:r>
        <w:t>es</w:t>
      </w:r>
      <w:r w:rsidR="00202EEA">
        <w:t xml:space="preserve"> </w:t>
      </w:r>
      <w:r>
        <w:t>also</w:t>
      </w:r>
      <w:r w:rsidR="00202EEA">
        <w:t xml:space="preserve"> </w:t>
      </w:r>
      <w:r>
        <w:t>erlangen.</w:t>
      </w:r>
      <w:r w:rsidR="00202EEA">
        <w:t xml:space="preserve"> </w:t>
      </w:r>
      <w:r>
        <w:t>Aber</w:t>
      </w:r>
      <w:r w:rsidR="00202EEA">
        <w:t xml:space="preserve"> </w:t>
      </w:r>
      <w:r>
        <w:t>damit</w:t>
      </w:r>
      <w:r w:rsidR="00202EEA">
        <w:t xml:space="preserve"> </w:t>
      </w:r>
      <w:r>
        <w:t>ist's</w:t>
      </w:r>
      <w:r w:rsidR="00202EEA">
        <w:t xml:space="preserve"> </w:t>
      </w:r>
      <w:r>
        <w:t>noch</w:t>
      </w:r>
      <w:r w:rsidR="00202EEA">
        <w:t xml:space="preserve"> </w:t>
      </w:r>
      <w:r>
        <w:t>nicht</w:t>
      </w:r>
      <w:r w:rsidR="00202EEA">
        <w:t xml:space="preserve"> </w:t>
      </w:r>
      <w:r>
        <w:t>genug,</w:t>
      </w:r>
      <w:r w:rsidR="00202EEA">
        <w:t xml:space="preserve"> </w:t>
      </w:r>
      <w:r>
        <w:t>sondern</w:t>
      </w:r>
      <w:r w:rsidR="00202EEA">
        <w:t xml:space="preserve"> </w:t>
      </w:r>
      <w:r>
        <w:t>wir</w:t>
      </w:r>
      <w:r w:rsidR="00202EEA">
        <w:t xml:space="preserve"> </w:t>
      </w:r>
      <w:r>
        <w:t>müssen</w:t>
      </w:r>
      <w:r w:rsidR="00202EEA">
        <w:t xml:space="preserve"> </w:t>
      </w:r>
      <w:r>
        <w:t>es</w:t>
      </w:r>
      <w:r w:rsidR="00202EEA">
        <w:t xml:space="preserve"> </w:t>
      </w:r>
      <w:r>
        <w:t>auch</w:t>
      </w:r>
      <w:r w:rsidR="00202EEA">
        <w:t xml:space="preserve"> </w:t>
      </w:r>
      <w:r>
        <w:t>wirklich</w:t>
      </w:r>
      <w:r w:rsidR="00202EEA">
        <w:t xml:space="preserve"> </w:t>
      </w:r>
      <w:r>
        <w:t>empfangen.</w:t>
      </w:r>
      <w:r w:rsidR="00202EEA">
        <w:t xml:space="preserve"> </w:t>
      </w:r>
      <w:r>
        <w:t>Kann</w:t>
      </w:r>
      <w:r w:rsidR="00202EEA">
        <w:t xml:space="preserve"> </w:t>
      </w:r>
      <w:r>
        <w:t>auch</w:t>
      </w:r>
      <w:r w:rsidR="00202EEA">
        <w:t xml:space="preserve"> </w:t>
      </w:r>
      <w:r>
        <w:t>ein</w:t>
      </w:r>
      <w:r w:rsidR="00202EEA">
        <w:t xml:space="preserve"> </w:t>
      </w:r>
      <w:r>
        <w:t>Kranker</w:t>
      </w:r>
      <w:r w:rsidR="00202EEA">
        <w:t xml:space="preserve"> </w:t>
      </w:r>
      <w:r>
        <w:t>gesund</w:t>
      </w:r>
      <w:r w:rsidR="00202EEA">
        <w:t xml:space="preserve"> </w:t>
      </w:r>
      <w:r>
        <w:t>werden,</w:t>
      </w:r>
      <w:r w:rsidR="00202EEA">
        <w:t xml:space="preserve"> </w:t>
      </w:r>
      <w:r>
        <w:t>so</w:t>
      </w:r>
      <w:r w:rsidR="00202EEA">
        <w:t xml:space="preserve"> </w:t>
      </w:r>
      <w:r>
        <w:t>bleibt</w:t>
      </w:r>
      <w:r w:rsidR="00202EEA">
        <w:t xml:space="preserve"> </w:t>
      </w:r>
      <w:r>
        <w:t>doch</w:t>
      </w:r>
      <w:r w:rsidR="00202EEA">
        <w:t xml:space="preserve"> </w:t>
      </w:r>
      <w:r>
        <w:t>eine</w:t>
      </w:r>
      <w:r w:rsidR="00202EEA">
        <w:t xml:space="preserve"> </w:t>
      </w:r>
      <w:r>
        <w:t>Lage</w:t>
      </w:r>
      <w:r w:rsidR="00202EEA">
        <w:t xml:space="preserve"> </w:t>
      </w:r>
      <w:r>
        <w:t>so</w:t>
      </w:r>
      <w:r w:rsidR="00202EEA">
        <w:t xml:space="preserve"> </w:t>
      </w:r>
      <w:r>
        <w:t>lange</w:t>
      </w:r>
      <w:r w:rsidR="00202EEA">
        <w:t xml:space="preserve"> </w:t>
      </w:r>
      <w:r>
        <w:t>bedenklich,</w:t>
      </w:r>
      <w:r w:rsidR="00202EEA">
        <w:t xml:space="preserve"> </w:t>
      </w:r>
      <w:r>
        <w:t>bis</w:t>
      </w:r>
      <w:r w:rsidR="00202EEA">
        <w:t xml:space="preserve"> </w:t>
      </w:r>
      <w:r>
        <w:t>sich</w:t>
      </w:r>
      <w:r w:rsidR="00202EEA">
        <w:t xml:space="preserve"> </w:t>
      </w:r>
      <w:r>
        <w:t>die</w:t>
      </w:r>
      <w:r w:rsidR="00202EEA">
        <w:t xml:space="preserve"> </w:t>
      </w:r>
      <w:r>
        <w:t>Genesung</w:t>
      </w:r>
      <w:r w:rsidR="00202EEA">
        <w:t xml:space="preserve"> </w:t>
      </w:r>
      <w:r>
        <w:t>wirklich</w:t>
      </w:r>
      <w:r w:rsidR="00202EEA">
        <w:t xml:space="preserve"> </w:t>
      </w:r>
      <w:r>
        <w:t>bei</w:t>
      </w:r>
      <w:r w:rsidR="00202EEA">
        <w:t xml:space="preserve"> </w:t>
      </w:r>
      <w:r>
        <w:t>ihm</w:t>
      </w:r>
      <w:r w:rsidR="00202EEA">
        <w:t xml:space="preserve"> </w:t>
      </w:r>
      <w:r>
        <w:t>einstellt,</w:t>
      </w:r>
      <w:r w:rsidR="00202EEA">
        <w:t xml:space="preserve"> </w:t>
      </w:r>
      <w:r>
        <w:t>und</w:t>
      </w:r>
      <w:r w:rsidR="00202EEA">
        <w:t xml:space="preserve"> </w:t>
      </w:r>
      <w:r>
        <w:t>wenn</w:t>
      </w:r>
      <w:r w:rsidR="00202EEA">
        <w:t xml:space="preserve"> </w:t>
      </w:r>
      <w:r>
        <w:t>die</w:t>
      </w:r>
      <w:r w:rsidR="00202EEA">
        <w:t xml:space="preserve"> </w:t>
      </w:r>
      <w:r>
        <w:t>Möglichkeit</w:t>
      </w:r>
      <w:r w:rsidR="00202EEA">
        <w:t xml:space="preserve"> </w:t>
      </w:r>
      <w:r>
        <w:t>einer</w:t>
      </w:r>
      <w:r w:rsidR="00202EEA">
        <w:t xml:space="preserve"> </w:t>
      </w:r>
      <w:r>
        <w:t>guten</w:t>
      </w:r>
      <w:r w:rsidR="00202EEA">
        <w:t xml:space="preserve"> </w:t>
      </w:r>
      <w:r>
        <w:t>Sache</w:t>
      </w:r>
      <w:r w:rsidR="00202EEA">
        <w:t xml:space="preserve"> </w:t>
      </w:r>
      <w:r>
        <w:t>nicht</w:t>
      </w:r>
      <w:r w:rsidR="00202EEA">
        <w:t xml:space="preserve"> </w:t>
      </w:r>
      <w:r>
        <w:t>zur</w:t>
      </w:r>
      <w:r w:rsidR="00202EEA">
        <w:t xml:space="preserve"> </w:t>
      </w:r>
      <w:r>
        <w:t>Wirklichkeit</w:t>
      </w:r>
      <w:r w:rsidR="00202EEA">
        <w:t xml:space="preserve"> </w:t>
      </w:r>
      <w:r>
        <w:t>wird,</w:t>
      </w:r>
      <w:r w:rsidR="00202EEA">
        <w:t xml:space="preserve"> </w:t>
      </w:r>
      <w:r>
        <w:t>kann</w:t>
      </w:r>
      <w:r w:rsidR="00202EEA">
        <w:t xml:space="preserve"> </w:t>
      </w:r>
      <w:r>
        <w:t>sie</w:t>
      </w:r>
      <w:r w:rsidR="00202EEA">
        <w:t xml:space="preserve"> </w:t>
      </w:r>
      <w:r>
        <w:t>ja</w:t>
      </w:r>
      <w:r w:rsidR="00202EEA">
        <w:t xml:space="preserve"> </w:t>
      </w:r>
      <w:r>
        <w:t>nichts</w:t>
      </w:r>
      <w:r w:rsidR="00202EEA">
        <w:t xml:space="preserve"> </w:t>
      </w:r>
      <w:r>
        <w:t>nutzen.</w:t>
      </w:r>
      <w:r w:rsidR="00202EEA">
        <w:t xml:space="preserve"> </w:t>
      </w:r>
      <w:r>
        <w:t>Die</w:t>
      </w:r>
      <w:r w:rsidR="00202EEA">
        <w:t xml:space="preserve"> </w:t>
      </w:r>
      <w:r>
        <w:t>wahre</w:t>
      </w:r>
      <w:r w:rsidR="00202EEA">
        <w:t xml:space="preserve"> </w:t>
      </w:r>
      <w:r>
        <w:t>Aufrichtigkeit</w:t>
      </w:r>
      <w:r w:rsidR="00202EEA">
        <w:t xml:space="preserve"> </w:t>
      </w:r>
      <w:r>
        <w:t>vor</w:t>
      </w:r>
      <w:r w:rsidR="00202EEA">
        <w:t xml:space="preserve"> </w:t>
      </w:r>
      <w:r>
        <w:t>Gott</w:t>
      </w:r>
      <w:r w:rsidR="00202EEA">
        <w:t xml:space="preserve"> </w:t>
      </w:r>
      <w:r>
        <w:t>ist</w:t>
      </w:r>
      <w:r w:rsidR="00202EEA">
        <w:t xml:space="preserve"> </w:t>
      </w:r>
      <w:r>
        <w:t>daher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eine</w:t>
      </w:r>
      <w:r w:rsidR="00202EEA">
        <w:t xml:space="preserve"> </w:t>
      </w:r>
      <w:r>
        <w:t>Frucht</w:t>
      </w:r>
      <w:r w:rsidR="00202EEA">
        <w:t xml:space="preserve"> </w:t>
      </w:r>
      <w:r>
        <w:t>der</w:t>
      </w:r>
      <w:r w:rsidR="00202EEA">
        <w:t xml:space="preserve"> </w:t>
      </w:r>
      <w:r>
        <w:t>Wiedergeburt,</w:t>
      </w:r>
      <w:r w:rsidR="00202EEA">
        <w:t xml:space="preserve"> </w:t>
      </w:r>
      <w:r>
        <w:t>sondern</w:t>
      </w:r>
      <w:r w:rsidR="00202EEA">
        <w:t xml:space="preserve"> </w:t>
      </w:r>
      <w:r>
        <w:t>die</w:t>
      </w:r>
      <w:r w:rsidR="00202EEA">
        <w:t xml:space="preserve"> </w:t>
      </w:r>
      <w:r>
        <w:t>Wiedergeburt</w:t>
      </w:r>
      <w:r w:rsidR="00202EEA">
        <w:t xml:space="preserve"> </w:t>
      </w:r>
      <w:r>
        <w:t>selbst.</w:t>
      </w:r>
      <w:r w:rsidR="00202EEA">
        <w:t xml:space="preserve"> </w:t>
      </w:r>
      <w:r>
        <w:t>Wird</w:t>
      </w:r>
      <w:r w:rsidR="00202EEA">
        <w:t xml:space="preserve"> </w:t>
      </w:r>
      <w:r>
        <w:t>ohne</w:t>
      </w:r>
      <w:r w:rsidR="00202EEA">
        <w:t xml:space="preserve"> </w:t>
      </w:r>
      <w:r>
        <w:t>dieselbe</w:t>
      </w:r>
      <w:r w:rsidR="00202EEA">
        <w:t xml:space="preserve"> </w:t>
      </w:r>
      <w:r>
        <w:t>überhaupt</w:t>
      </w:r>
      <w:r w:rsidR="00202EEA">
        <w:t xml:space="preserve"> </w:t>
      </w:r>
      <w:r>
        <w:t>niemand</w:t>
      </w:r>
      <w:r w:rsidR="00202EEA">
        <w:t xml:space="preserve"> </w:t>
      </w:r>
      <w:r>
        <w:t>ins</w:t>
      </w:r>
      <w:r w:rsidR="00202EEA">
        <w:t xml:space="preserve"> </w:t>
      </w:r>
      <w:r>
        <w:t>Reich</w:t>
      </w:r>
      <w:r w:rsidR="00202EEA">
        <w:t xml:space="preserve"> </w:t>
      </w:r>
      <w:r>
        <w:t>Gottes</w:t>
      </w:r>
      <w:r w:rsidR="00202EEA">
        <w:t xml:space="preserve"> </w:t>
      </w:r>
      <w:r>
        <w:t>kommen,</w:t>
      </w:r>
      <w:r w:rsidR="00202EEA">
        <w:t xml:space="preserve"> </w:t>
      </w:r>
      <w:r>
        <w:t>so</w:t>
      </w:r>
      <w:r w:rsidR="00202EEA">
        <w:t xml:space="preserve"> </w:t>
      </w:r>
      <w:r>
        <w:t>soll</w:t>
      </w:r>
      <w:r w:rsidR="00202EEA">
        <w:t xml:space="preserve"> </w:t>
      </w:r>
      <w:r>
        <w:t>sie</w:t>
      </w:r>
      <w:r w:rsidR="00202EEA">
        <w:t xml:space="preserve"> </w:t>
      </w:r>
      <w:r>
        <w:t>insbesondere</w:t>
      </w:r>
      <w:r w:rsidR="00202EEA">
        <w:t xml:space="preserve"> </w:t>
      </w:r>
      <w:r>
        <w:t>bei</w:t>
      </w:r>
      <w:r w:rsidR="00202EEA">
        <w:t xml:space="preserve"> </w:t>
      </w:r>
      <w:r>
        <w:t>jedem</w:t>
      </w:r>
      <w:r w:rsidR="00202EEA">
        <w:t xml:space="preserve"> </w:t>
      </w:r>
      <w:r>
        <w:t>Prediger</w:t>
      </w:r>
      <w:r w:rsidR="00202EEA">
        <w:t xml:space="preserve"> </w:t>
      </w:r>
      <w:r>
        <w:t>vorgegangen</w:t>
      </w:r>
      <w:r w:rsidR="00202EEA">
        <w:t xml:space="preserve"> </w:t>
      </w:r>
      <w:r>
        <w:t>sein.</w:t>
      </w:r>
      <w:r w:rsidR="00202EEA">
        <w:t xml:space="preserve"> </w:t>
      </w:r>
      <w:r>
        <w:t>Sie</w:t>
      </w:r>
      <w:r w:rsidR="00202EEA">
        <w:t xml:space="preserve"> </w:t>
      </w:r>
      <w:r>
        <w:t>sollen</w:t>
      </w:r>
      <w:r w:rsidR="00202EEA">
        <w:t xml:space="preserve"> </w:t>
      </w:r>
      <w:r>
        <w:t>nicht</w:t>
      </w:r>
      <w:r w:rsidR="00202EEA">
        <w:t xml:space="preserve"> </w:t>
      </w:r>
      <w:r>
        <w:t>den</w:t>
      </w:r>
      <w:r w:rsidR="00202EEA">
        <w:t xml:space="preserve"> </w:t>
      </w:r>
      <w:r>
        <w:t>Handweisern</w:t>
      </w:r>
      <w:r w:rsidR="00202EEA">
        <w:t xml:space="preserve"> </w:t>
      </w:r>
      <w:r>
        <w:t>gleichen,</w:t>
      </w:r>
      <w:r w:rsidR="00202EEA">
        <w:t xml:space="preserve"> </w:t>
      </w:r>
      <w:r>
        <w:t>die</w:t>
      </w:r>
      <w:r w:rsidR="00202EEA">
        <w:t xml:space="preserve"> </w:t>
      </w:r>
      <w:r>
        <w:t>einen</w:t>
      </w:r>
      <w:r w:rsidR="00202EEA">
        <w:t xml:space="preserve"> </w:t>
      </w:r>
      <w:r>
        <w:t>Weg</w:t>
      </w:r>
      <w:r w:rsidR="00202EEA">
        <w:t xml:space="preserve"> </w:t>
      </w:r>
      <w:r>
        <w:t>weisen,</w:t>
      </w:r>
      <w:r w:rsidR="00202EEA">
        <w:t xml:space="preserve"> </w:t>
      </w:r>
      <w:r>
        <w:t>den</w:t>
      </w:r>
      <w:r w:rsidR="00202EEA">
        <w:t xml:space="preserve"> </w:t>
      </w:r>
      <w:r>
        <w:t>sie</w:t>
      </w:r>
      <w:r w:rsidR="00202EEA">
        <w:t xml:space="preserve"> </w:t>
      </w:r>
      <w:r>
        <w:t>selbst</w:t>
      </w:r>
      <w:r w:rsidR="00202EEA">
        <w:t xml:space="preserve"> </w:t>
      </w:r>
      <w:r>
        <w:t>nicht</w:t>
      </w:r>
      <w:r w:rsidR="00202EEA">
        <w:t xml:space="preserve"> </w:t>
      </w:r>
      <w:r>
        <w:t>gehen,</w:t>
      </w:r>
      <w:r w:rsidR="00202EEA">
        <w:t xml:space="preserve"> </w:t>
      </w:r>
      <w:r>
        <w:t>sie</w:t>
      </w:r>
      <w:r w:rsidR="00202EEA">
        <w:t xml:space="preserve"> </w:t>
      </w:r>
      <w:r>
        <w:t>sollen</w:t>
      </w:r>
      <w:r w:rsidR="00202EEA">
        <w:t xml:space="preserve"> </w:t>
      </w:r>
      <w:r>
        <w:t>nicht</w:t>
      </w:r>
      <w:r w:rsidR="00202EEA">
        <w:t xml:space="preserve"> </w:t>
      </w:r>
      <w:r>
        <w:t>einen</w:t>
      </w:r>
      <w:r w:rsidR="00202EEA">
        <w:t xml:space="preserve"> </w:t>
      </w:r>
      <w:r>
        <w:t>Christum</w:t>
      </w:r>
      <w:r w:rsidR="00202EEA">
        <w:t xml:space="preserve"> </w:t>
      </w:r>
      <w:r>
        <w:t>anpreisen,</w:t>
      </w:r>
      <w:r w:rsidR="00202EEA">
        <w:t xml:space="preserve"> </w:t>
      </w:r>
      <w:r>
        <w:t>den</w:t>
      </w:r>
      <w:r w:rsidR="00202EEA">
        <w:t xml:space="preserve"> </w:t>
      </w:r>
      <w:r>
        <w:t>sie</w:t>
      </w:r>
      <w:r w:rsidR="00202EEA">
        <w:t xml:space="preserve"> </w:t>
      </w:r>
      <w:r>
        <w:t>selbst</w:t>
      </w:r>
      <w:r w:rsidR="00202EEA">
        <w:t xml:space="preserve"> </w:t>
      </w:r>
      <w:r>
        <w:t>nicht</w:t>
      </w:r>
      <w:r w:rsidR="00202EEA">
        <w:t xml:space="preserve"> </w:t>
      </w:r>
      <w:r>
        <w:t>kennen,</w:t>
      </w:r>
      <w:r w:rsidR="00202EEA">
        <w:t xml:space="preserve"> </w:t>
      </w:r>
      <w:r>
        <w:t>eine</w:t>
      </w:r>
      <w:r w:rsidR="00202EEA">
        <w:t xml:space="preserve"> </w:t>
      </w:r>
      <w:r>
        <w:t>Gnade</w:t>
      </w:r>
      <w:r w:rsidR="00202EEA">
        <w:t xml:space="preserve"> </w:t>
      </w:r>
      <w:r>
        <w:t>rühmen,</w:t>
      </w:r>
      <w:r w:rsidR="00202EEA">
        <w:t xml:space="preserve"> </w:t>
      </w:r>
      <w:r>
        <w:t>die</w:t>
      </w:r>
      <w:r w:rsidR="00202EEA">
        <w:t xml:space="preserve"> </w:t>
      </w:r>
      <w:r>
        <w:t>ihrem</w:t>
      </w:r>
      <w:r w:rsidR="00202EEA">
        <w:t xml:space="preserve"> </w:t>
      </w:r>
      <w:r>
        <w:t>eigenen</w:t>
      </w:r>
      <w:r w:rsidR="00202EEA">
        <w:t xml:space="preserve"> </w:t>
      </w:r>
      <w:r>
        <w:t>Herzen</w:t>
      </w:r>
      <w:r w:rsidR="00202EEA">
        <w:t xml:space="preserve"> </w:t>
      </w:r>
      <w:r>
        <w:t>fremd</w:t>
      </w:r>
      <w:r w:rsidR="00202EEA">
        <w:t xml:space="preserve"> </w:t>
      </w:r>
      <w:r>
        <w:t>ist,</w:t>
      </w:r>
      <w:r w:rsidR="00202EEA">
        <w:t xml:space="preserve"> </w:t>
      </w:r>
      <w:r>
        <w:t>von</w:t>
      </w:r>
      <w:r w:rsidR="00202EEA">
        <w:t xml:space="preserve"> </w:t>
      </w:r>
      <w:r>
        <w:t>einem</w:t>
      </w:r>
      <w:r w:rsidR="00202EEA">
        <w:t xml:space="preserve"> </w:t>
      </w:r>
      <w:r>
        <w:t>Kampf</w:t>
      </w:r>
      <w:r w:rsidR="00202EEA">
        <w:t xml:space="preserve"> </w:t>
      </w:r>
      <w:r>
        <w:t>sprechen,</w:t>
      </w:r>
      <w:r w:rsidR="00202EEA">
        <w:t xml:space="preserve"> </w:t>
      </w:r>
      <w:r>
        <w:t>den</w:t>
      </w:r>
      <w:r w:rsidR="00202EEA">
        <w:t xml:space="preserve"> </w:t>
      </w:r>
      <w:r>
        <w:t>sie</w:t>
      </w:r>
      <w:r w:rsidR="00202EEA">
        <w:t xml:space="preserve"> </w:t>
      </w:r>
      <w:r>
        <w:t>selbst</w:t>
      </w:r>
      <w:r w:rsidR="00202EEA">
        <w:t xml:space="preserve"> </w:t>
      </w:r>
      <w:r>
        <w:t>nicht</w:t>
      </w:r>
      <w:r w:rsidR="00202EEA">
        <w:t xml:space="preserve"> </w:t>
      </w:r>
      <w:r>
        <w:t>führen.</w:t>
      </w:r>
      <w:r w:rsidR="00202EEA">
        <w:t xml:space="preserve"> </w:t>
      </w:r>
      <w:r>
        <w:t>Ja,</w:t>
      </w:r>
      <w:r w:rsidR="00202EEA">
        <w:t xml:space="preserve"> </w:t>
      </w:r>
      <w:r>
        <w:t>Prediger</w:t>
      </w:r>
      <w:r w:rsidR="00202EEA">
        <w:t xml:space="preserve"> </w:t>
      </w:r>
      <w:r>
        <w:t>sollten</w:t>
      </w:r>
      <w:r w:rsidR="00202EEA">
        <w:t xml:space="preserve"> </w:t>
      </w:r>
      <w:r>
        <w:t>Vorbilder</w:t>
      </w:r>
      <w:r w:rsidR="00202EEA">
        <w:t xml:space="preserve"> </w:t>
      </w:r>
      <w:r>
        <w:t>der</w:t>
      </w:r>
      <w:r w:rsidR="00202EEA">
        <w:t xml:space="preserve"> </w:t>
      </w:r>
      <w:r>
        <w:t>ganzen</w:t>
      </w:r>
      <w:r w:rsidR="00202EEA">
        <w:t xml:space="preserve"> </w:t>
      </w:r>
      <w:r>
        <w:t>Herde</w:t>
      </w:r>
      <w:r w:rsidR="00202EEA">
        <w:t xml:space="preserve"> </w:t>
      </w:r>
      <w:r>
        <w:t>sein</w:t>
      </w:r>
      <w:r w:rsidR="00202EEA">
        <w:t xml:space="preserve"> </w:t>
      </w:r>
      <w:r>
        <w:t>und</w:t>
      </w:r>
      <w:r w:rsidR="00202EEA">
        <w:t xml:space="preserve"> </w:t>
      </w:r>
      <w:r>
        <w:t>an</w:t>
      </w:r>
      <w:r w:rsidR="00202EEA">
        <w:t xml:space="preserve"> </w:t>
      </w:r>
      <w:r>
        <w:t>Erkenntnis,</w:t>
      </w:r>
      <w:r w:rsidR="00202EEA">
        <w:t xml:space="preserve"> </w:t>
      </w:r>
      <w:r>
        <w:t>Erfahrung,</w:t>
      </w:r>
      <w:r w:rsidR="00202EEA">
        <w:t xml:space="preserve"> </w:t>
      </w:r>
      <w:r>
        <w:t>Glaube</w:t>
      </w:r>
      <w:r w:rsidR="00202EEA">
        <w:t xml:space="preserve"> </w:t>
      </w:r>
      <w:r>
        <w:t>und</w:t>
      </w:r>
      <w:r w:rsidR="00202EEA">
        <w:t xml:space="preserve"> </w:t>
      </w:r>
      <w:r>
        <w:t>Gottseligkeit</w:t>
      </w:r>
      <w:r w:rsidR="00202EEA">
        <w:t xml:space="preserve"> </w:t>
      </w:r>
      <w:r>
        <w:t>billig</w:t>
      </w:r>
      <w:r w:rsidR="00202EEA">
        <w:t xml:space="preserve"> </w:t>
      </w:r>
      <w:r>
        <w:t>alle</w:t>
      </w:r>
      <w:r w:rsidR="00202EEA">
        <w:t xml:space="preserve"> </w:t>
      </w:r>
      <w:r>
        <w:t>Glieder</w:t>
      </w:r>
      <w:r w:rsidR="00202EEA">
        <w:t xml:space="preserve"> </w:t>
      </w:r>
      <w:r>
        <w:t>der</w:t>
      </w:r>
      <w:r w:rsidR="00202EEA">
        <w:t xml:space="preserve"> </w:t>
      </w:r>
      <w:r>
        <w:t>Gemeinde</w:t>
      </w:r>
      <w:r w:rsidR="00202EEA">
        <w:t xml:space="preserve"> </w:t>
      </w:r>
      <w:r>
        <w:t>übertreffen.</w:t>
      </w:r>
      <w:r w:rsidR="00202EEA">
        <w:t xml:space="preserve"> </w:t>
      </w:r>
      <w:r>
        <w:t>Dies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Hauptpunkt,</w:t>
      </w:r>
      <w:r w:rsidR="00202EEA">
        <w:t xml:space="preserve"> </w:t>
      </w:r>
      <w:r>
        <w:t>welcher</w:t>
      </w:r>
      <w:r w:rsidR="00202EEA">
        <w:t xml:space="preserve"> </w:t>
      </w:r>
      <w:r>
        <w:t>bei</w:t>
      </w:r>
      <w:r w:rsidR="00202EEA">
        <w:t xml:space="preserve"> </w:t>
      </w:r>
      <w:r>
        <w:t>Besetzung</w:t>
      </w:r>
      <w:r w:rsidR="00202EEA">
        <w:t xml:space="preserve"> </w:t>
      </w:r>
      <w:r>
        <w:t>einer</w:t>
      </w:r>
      <w:r w:rsidR="00202EEA">
        <w:t xml:space="preserve"> </w:t>
      </w:r>
      <w:r>
        <w:t>Predigerstelle</w:t>
      </w:r>
      <w:r w:rsidR="00202EEA">
        <w:t xml:space="preserve"> </w:t>
      </w:r>
      <w:r>
        <w:t>von</w:t>
      </w:r>
      <w:r w:rsidR="00202EEA">
        <w:t xml:space="preserve"> </w:t>
      </w:r>
      <w:r>
        <w:t>denen,</w:t>
      </w:r>
      <w:r w:rsidR="00202EEA">
        <w:t xml:space="preserve"> </w:t>
      </w:r>
      <w:r>
        <w:t>welchen</w:t>
      </w:r>
      <w:r w:rsidR="00202EEA">
        <w:t xml:space="preserve"> </w:t>
      </w:r>
      <w:r>
        <w:t>dies</w:t>
      </w:r>
      <w:r w:rsidR="00202EEA">
        <w:t xml:space="preserve"> </w:t>
      </w:r>
      <w:r>
        <w:t>obliegt,</w:t>
      </w:r>
      <w:r w:rsidR="00202EEA">
        <w:t xml:space="preserve"> </w:t>
      </w:r>
      <w:r>
        <w:t>höchst</w:t>
      </w:r>
      <w:r w:rsidR="00202EEA">
        <w:t xml:space="preserve"> </w:t>
      </w:r>
      <w:r>
        <w:t>beherzigt</w:t>
      </w:r>
      <w:r w:rsidR="00202EEA">
        <w:t xml:space="preserve"> </w:t>
      </w:r>
      <w:r>
        <w:t>werden</w:t>
      </w:r>
      <w:r w:rsidR="00202EEA">
        <w:t xml:space="preserve"> </w:t>
      </w:r>
      <w:r>
        <w:t>soll.</w:t>
      </w:r>
      <w:r w:rsidR="00202EEA">
        <w:t xml:space="preserve"> </w:t>
      </w:r>
      <w:r>
        <w:t>Gebt</w:t>
      </w:r>
      <w:r w:rsidR="00202EEA">
        <w:t xml:space="preserve"> </w:t>
      </w:r>
      <w:r>
        <w:t>der</w:t>
      </w:r>
      <w:r w:rsidR="00202EEA">
        <w:t xml:space="preserve"> </w:t>
      </w:r>
      <w:r>
        <w:t>Gemeine</w:t>
      </w:r>
      <w:r w:rsidR="00202EEA">
        <w:t xml:space="preserve"> </w:t>
      </w:r>
      <w:r>
        <w:t>den</w:t>
      </w:r>
      <w:r w:rsidR="00202EEA">
        <w:t xml:space="preserve"> </w:t>
      </w:r>
      <w:r>
        <w:t>gottseligsten</w:t>
      </w:r>
      <w:r w:rsidR="00202EEA">
        <w:t xml:space="preserve"> </w:t>
      </w:r>
      <w:r>
        <w:t>Prediger,</w:t>
      </w:r>
      <w:r w:rsidR="00202EEA">
        <w:t xml:space="preserve"> </w:t>
      </w:r>
      <w:r>
        <w:t>den</w:t>
      </w:r>
      <w:r w:rsidR="00202EEA">
        <w:t xml:space="preserve"> </w:t>
      </w:r>
      <w:r>
        <w:t>ihr</w:t>
      </w:r>
      <w:r w:rsidR="00202EEA">
        <w:t xml:space="preserve"> </w:t>
      </w:r>
      <w:r>
        <w:t>wisset!</w:t>
      </w:r>
      <w:r w:rsidR="00202EEA">
        <w:t xml:space="preserve"> </w:t>
      </w:r>
    </w:p>
    <w:p w14:paraId="1829ECD8" w14:textId="3403E264" w:rsidR="003B3665" w:rsidRDefault="003B3665" w:rsidP="003B3665">
      <w:pPr>
        <w:pStyle w:val="StandardWeb"/>
      </w:pPr>
      <w:r>
        <w:t>Das</w:t>
      </w:r>
      <w:r w:rsidR="00202EEA">
        <w:t xml:space="preserve"> </w:t>
      </w:r>
      <w:r>
        <w:t>zweite,</w:t>
      </w:r>
      <w:r w:rsidR="00202EEA">
        <w:t xml:space="preserve"> </w:t>
      </w:r>
      <w:r>
        <w:t>was</w:t>
      </w:r>
      <w:r w:rsidR="00202EEA">
        <w:t xml:space="preserve"> </w:t>
      </w:r>
      <w:r>
        <w:t>die</w:t>
      </w:r>
      <w:r w:rsidR="00202EEA">
        <w:t xml:space="preserve"> </w:t>
      </w:r>
      <w:r>
        <w:t>Leute</w:t>
      </w:r>
      <w:r w:rsidR="00202EEA">
        <w:t xml:space="preserve"> </w:t>
      </w:r>
      <w:r>
        <w:t>von</w:t>
      </w:r>
      <w:r w:rsidR="00202EEA">
        <w:t xml:space="preserve"> </w:t>
      </w:r>
      <w:r>
        <w:t>Jesu</w:t>
      </w:r>
      <w:r w:rsidR="00202EEA">
        <w:t xml:space="preserve"> </w:t>
      </w:r>
      <w:r>
        <w:t>sagen,</w:t>
      </w:r>
      <w:r w:rsidR="00202EEA">
        <w:t xml:space="preserve"> </w:t>
      </w:r>
      <w:r>
        <w:t>und</w:t>
      </w:r>
      <w:r w:rsidR="00202EEA">
        <w:t xml:space="preserve"> </w:t>
      </w:r>
      <w:r>
        <w:t>was</w:t>
      </w:r>
      <w:r w:rsidR="00202EEA">
        <w:t xml:space="preserve"> </w:t>
      </w:r>
      <w:r>
        <w:t>eine</w:t>
      </w:r>
      <w:r w:rsidR="00202EEA">
        <w:t xml:space="preserve"> </w:t>
      </w:r>
      <w:r>
        <w:t>nötige</w:t>
      </w:r>
      <w:r w:rsidR="00202EEA">
        <w:t xml:space="preserve"> </w:t>
      </w:r>
      <w:r>
        <w:t>Eigenschaft</w:t>
      </w:r>
      <w:r w:rsidR="00202EEA">
        <w:t xml:space="preserve"> </w:t>
      </w:r>
      <w:r>
        <w:t>der</w:t>
      </w:r>
      <w:r w:rsidR="00202EEA">
        <w:t xml:space="preserve"> </w:t>
      </w:r>
      <w:r>
        <w:t>Prediger</w:t>
      </w:r>
      <w:r w:rsidR="00202EEA">
        <w:t xml:space="preserve"> </w:t>
      </w:r>
      <w:r>
        <w:t>des</w:t>
      </w:r>
      <w:r w:rsidR="00202EEA">
        <w:t xml:space="preserve"> </w:t>
      </w:r>
      <w:r>
        <w:t>Evangeliums</w:t>
      </w:r>
      <w:r w:rsidR="00202EEA">
        <w:t xml:space="preserve"> </w:t>
      </w:r>
      <w:r>
        <w:t>ist,</w:t>
      </w:r>
      <w:r w:rsidR="00202EEA">
        <w:t xml:space="preserve"> </w:t>
      </w:r>
      <w:r>
        <w:t>besteht</w:t>
      </w:r>
      <w:r w:rsidR="00202EEA">
        <w:t xml:space="preserve"> </w:t>
      </w:r>
      <w:r>
        <w:t>darin,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kein</w:t>
      </w:r>
      <w:r w:rsidR="00202EEA">
        <w:t xml:space="preserve"> </w:t>
      </w:r>
      <w:r>
        <w:t>Ansehen</w:t>
      </w:r>
      <w:r w:rsidR="00202EEA">
        <w:t xml:space="preserve"> </w:t>
      </w:r>
      <w:r>
        <w:t>der</w:t>
      </w:r>
      <w:r w:rsidR="00202EEA">
        <w:t xml:space="preserve"> </w:t>
      </w:r>
      <w:r>
        <w:t>Menschen</w:t>
      </w:r>
      <w:r w:rsidR="00202EEA">
        <w:t xml:space="preserve"> </w:t>
      </w:r>
      <w:r>
        <w:t>achten,</w:t>
      </w:r>
      <w:r w:rsidR="00202EEA">
        <w:t xml:space="preserve"> </w:t>
      </w:r>
      <w:r>
        <w:t>oder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andern</w:t>
      </w:r>
      <w:r w:rsidR="00202EEA">
        <w:t xml:space="preserve"> </w:t>
      </w:r>
      <w:r>
        <w:t>Evangelisten</w:t>
      </w:r>
      <w:r w:rsidR="00202EEA">
        <w:t xml:space="preserve"> </w:t>
      </w:r>
      <w:r>
        <w:t>hinzusetzen,</w:t>
      </w:r>
      <w:r w:rsidR="00202EEA">
        <w:t xml:space="preserve"> </w:t>
      </w:r>
      <w:r>
        <w:t>nach</w:t>
      </w:r>
      <w:r w:rsidR="00202EEA">
        <w:t xml:space="preserve"> </w:t>
      </w:r>
      <w:r>
        <w:t>niemand</w:t>
      </w:r>
      <w:r w:rsidR="00202EEA">
        <w:t xml:space="preserve"> </w:t>
      </w:r>
      <w:r>
        <w:t>fragen,</w:t>
      </w:r>
      <w:r w:rsidR="00202EEA">
        <w:t xml:space="preserve"> </w:t>
      </w:r>
      <w:r>
        <w:t>sich</w:t>
      </w:r>
      <w:r w:rsidR="00202EEA">
        <w:t xml:space="preserve"> </w:t>
      </w:r>
      <w:r>
        <w:t>weder</w:t>
      </w:r>
      <w:r w:rsidR="00202EEA">
        <w:t xml:space="preserve"> </w:t>
      </w:r>
      <w:r>
        <w:t>durch</w:t>
      </w:r>
      <w:r w:rsidR="00202EEA">
        <w:t xml:space="preserve"> </w:t>
      </w:r>
      <w:r>
        <w:t>Menschenfurcht</w:t>
      </w:r>
      <w:r w:rsidR="00202EEA">
        <w:t xml:space="preserve"> </w:t>
      </w:r>
      <w:r>
        <w:t>noch</w:t>
      </w:r>
      <w:r w:rsidR="00202EEA">
        <w:t xml:space="preserve"> </w:t>
      </w:r>
      <w:r>
        <w:t>Menschengefälligkeit</w:t>
      </w:r>
      <w:r w:rsidR="00202EEA">
        <w:t xml:space="preserve"> </w:t>
      </w:r>
      <w:r>
        <w:t>leiten</w:t>
      </w:r>
      <w:r w:rsidR="00202EEA">
        <w:t xml:space="preserve"> </w:t>
      </w:r>
      <w:r>
        <w:t>lassen.</w:t>
      </w:r>
      <w:r w:rsidR="00202EEA">
        <w:t xml:space="preserve"> </w:t>
      </w:r>
      <w:r>
        <w:t>Die</w:t>
      </w:r>
      <w:r w:rsidR="00202EEA">
        <w:t xml:space="preserve"> </w:t>
      </w:r>
      <w:r>
        <w:t>göttliche</w:t>
      </w:r>
      <w:r w:rsidR="00202EEA">
        <w:t xml:space="preserve"> </w:t>
      </w:r>
      <w:r>
        <w:t>Predigt</w:t>
      </w:r>
      <w:r w:rsidR="00202EEA">
        <w:t xml:space="preserve"> </w:t>
      </w:r>
      <w:r>
        <w:t>ist</w:t>
      </w:r>
      <w:r w:rsidR="00202EEA">
        <w:t xml:space="preserve"> </w:t>
      </w:r>
      <w:r>
        <w:t>von</w:t>
      </w:r>
      <w:r w:rsidR="00202EEA">
        <w:t xml:space="preserve"> </w:t>
      </w:r>
      <w:r>
        <w:t>Anfang</w:t>
      </w:r>
      <w:r w:rsidR="00202EEA">
        <w:t xml:space="preserve"> </w:t>
      </w:r>
      <w:r>
        <w:t>an</w:t>
      </w:r>
      <w:r w:rsidR="00202EEA">
        <w:t xml:space="preserve"> </w:t>
      </w:r>
      <w:r>
        <w:t>nicht</w:t>
      </w:r>
      <w:r w:rsidR="00202EEA">
        <w:t xml:space="preserve"> </w:t>
      </w:r>
      <w:r>
        <w:t>zum</w:t>
      </w:r>
      <w:r w:rsidR="00202EEA">
        <w:t xml:space="preserve"> </w:t>
      </w:r>
      <w:r>
        <w:t>Besten</w:t>
      </w:r>
      <w:r w:rsidR="00202EEA">
        <w:t xml:space="preserve"> </w:t>
      </w:r>
      <w:r>
        <w:t>aufgenommen</w:t>
      </w:r>
      <w:r w:rsidR="00202EEA">
        <w:t xml:space="preserve"> </w:t>
      </w:r>
      <w:r>
        <w:t>worden.</w:t>
      </w:r>
      <w:r w:rsidR="00202EEA">
        <w:t xml:space="preserve"> </w:t>
      </w:r>
      <w:r>
        <w:t>Gefiel</w:t>
      </w:r>
      <w:r w:rsidR="00202EEA">
        <w:t xml:space="preserve"> </w:t>
      </w:r>
      <w:r>
        <w:t>die</w:t>
      </w:r>
      <w:r w:rsidR="00202EEA">
        <w:t xml:space="preserve"> </w:t>
      </w:r>
      <w:r>
        <w:t>eine</w:t>
      </w:r>
      <w:r w:rsidR="00202EEA">
        <w:t xml:space="preserve"> </w:t>
      </w:r>
      <w:r>
        <w:t>Predigt</w:t>
      </w:r>
      <w:r w:rsidR="00202EEA">
        <w:t xml:space="preserve"> </w:t>
      </w:r>
      <w:r>
        <w:t>Christi</w:t>
      </w:r>
      <w:r w:rsidR="00202EEA">
        <w:t xml:space="preserve"> </w:t>
      </w:r>
      <w:r>
        <w:t>den</w:t>
      </w:r>
      <w:r w:rsidR="00202EEA">
        <w:t xml:space="preserve"> </w:t>
      </w:r>
      <w:r>
        <w:t>Leuten,</w:t>
      </w:r>
      <w:r w:rsidR="00202EEA">
        <w:t xml:space="preserve"> </w:t>
      </w:r>
      <w:r>
        <w:t>so</w:t>
      </w:r>
      <w:r w:rsidR="00202EEA">
        <w:t xml:space="preserve"> </w:t>
      </w:r>
      <w:r>
        <w:t>mißfiel</w:t>
      </w:r>
      <w:r w:rsidR="00202EEA">
        <w:t xml:space="preserve"> </w:t>
      </w:r>
      <w:r>
        <w:t>ihnen</w:t>
      </w:r>
      <w:r w:rsidR="00202EEA">
        <w:t xml:space="preserve"> </w:t>
      </w:r>
      <w:r>
        <w:t>die</w:t>
      </w:r>
      <w:r w:rsidR="00202EEA">
        <w:t xml:space="preserve"> </w:t>
      </w:r>
      <w:r>
        <w:t>nächste</w:t>
      </w:r>
      <w:r w:rsidR="00202EEA">
        <w:t xml:space="preserve"> </w:t>
      </w:r>
      <w:r>
        <w:t>desto</w:t>
      </w:r>
      <w:r w:rsidR="00202EEA">
        <w:t xml:space="preserve"> </w:t>
      </w:r>
      <w:r>
        <w:t>mehr,</w:t>
      </w:r>
      <w:r w:rsidR="00202EEA">
        <w:t xml:space="preserve"> </w:t>
      </w:r>
      <w:r>
        <w:t>und</w:t>
      </w:r>
      <w:r w:rsidR="00202EEA">
        <w:t xml:space="preserve"> </w:t>
      </w:r>
      <w:r>
        <w:t>des</w:t>
      </w:r>
      <w:r w:rsidR="00202EEA">
        <w:t xml:space="preserve"> </w:t>
      </w:r>
      <w:r>
        <w:t>Murrens</w:t>
      </w:r>
      <w:r w:rsidR="00202EEA">
        <w:t xml:space="preserve"> </w:t>
      </w:r>
      <w:r>
        <w:t>und</w:t>
      </w:r>
      <w:r w:rsidR="00202EEA">
        <w:t xml:space="preserve"> </w:t>
      </w:r>
      <w:r>
        <w:t>Tadelns</w:t>
      </w:r>
      <w:r w:rsidR="00202EEA">
        <w:t xml:space="preserve"> </w:t>
      </w:r>
      <w:r>
        <w:t>war</w:t>
      </w:r>
      <w:r w:rsidR="00202EEA">
        <w:t xml:space="preserve"> </w:t>
      </w:r>
      <w:r>
        <w:t>kein</w:t>
      </w:r>
      <w:r w:rsidR="00202EEA">
        <w:t xml:space="preserve"> </w:t>
      </w:r>
      <w:r>
        <w:t>Ende.</w:t>
      </w:r>
      <w:r w:rsidR="00202EEA">
        <w:t xml:space="preserve"> </w:t>
      </w:r>
      <w:r>
        <w:t>Dann</w:t>
      </w:r>
      <w:r w:rsidR="00202EEA">
        <w:t xml:space="preserve"> </w:t>
      </w:r>
      <w:r>
        <w:t>hieß</w:t>
      </w:r>
      <w:r w:rsidR="00202EEA">
        <w:t xml:space="preserve"> </w:t>
      </w:r>
      <w:r>
        <w:t>es: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unsinnig.</w:t>
      </w:r>
      <w:r w:rsidR="00202EEA">
        <w:t xml:space="preserve"> </w:t>
      </w:r>
      <w:r>
        <w:t>Was</w:t>
      </w:r>
      <w:r w:rsidR="00202EEA">
        <w:t xml:space="preserve"> </w:t>
      </w:r>
      <w:r>
        <w:t>hört</w:t>
      </w:r>
      <w:r w:rsidR="00202EEA">
        <w:t xml:space="preserve"> </w:t>
      </w:r>
      <w:r>
        <w:t>ihr</w:t>
      </w:r>
      <w:r w:rsidR="00202EEA">
        <w:t xml:space="preserve"> </w:t>
      </w:r>
      <w:r>
        <w:t>ihm</w:t>
      </w:r>
      <w:r w:rsidR="00202EEA">
        <w:t xml:space="preserve"> </w:t>
      </w:r>
      <w:r>
        <w:t>zu?</w:t>
      </w:r>
      <w:r w:rsidR="00202EEA">
        <w:t xml:space="preserve"> </w:t>
      </w:r>
      <w:r>
        <w:t>Dann: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samaritischer</w:t>
      </w:r>
      <w:r w:rsidR="00202EEA">
        <w:t xml:space="preserve"> </w:t>
      </w:r>
      <w:r>
        <w:t>Irrlehrer,</w:t>
      </w:r>
      <w:r w:rsidR="00202EEA">
        <w:t xml:space="preserve"> </w:t>
      </w:r>
      <w:r>
        <w:t>endlich</w:t>
      </w:r>
      <w:r w:rsidR="00202EEA">
        <w:t xml:space="preserve"> </w:t>
      </w:r>
      <w:r>
        <w:t>gar:</w:t>
      </w:r>
      <w:r w:rsidR="00202EEA">
        <w:t xml:space="preserve"> </w:t>
      </w:r>
      <w:r>
        <w:t>Er</w:t>
      </w:r>
      <w:r w:rsidR="00202EEA">
        <w:t xml:space="preserve"> </w:t>
      </w:r>
      <w:r>
        <w:t>hat</w:t>
      </w:r>
      <w:r w:rsidR="00202EEA">
        <w:t xml:space="preserve"> </w:t>
      </w:r>
      <w:r>
        <w:t>den</w:t>
      </w:r>
      <w:r w:rsidR="00202EEA">
        <w:t xml:space="preserve"> </w:t>
      </w:r>
      <w:r>
        <w:t>Teufel.</w:t>
      </w:r>
      <w:r w:rsidR="00202EEA">
        <w:t xml:space="preserve"> </w:t>
      </w:r>
      <w:r>
        <w:t>Seinen</w:t>
      </w:r>
      <w:r w:rsidR="00202EEA">
        <w:t xml:space="preserve"> </w:t>
      </w:r>
      <w:r>
        <w:t>Aposteln</w:t>
      </w:r>
      <w:r w:rsidR="00202EEA">
        <w:t xml:space="preserve"> </w:t>
      </w:r>
      <w:r>
        <w:t>ging's</w:t>
      </w:r>
      <w:r w:rsidR="00202EEA">
        <w:t xml:space="preserve"> </w:t>
      </w:r>
      <w:r>
        <w:t>nicht</w:t>
      </w:r>
      <w:r w:rsidR="00202EEA">
        <w:t xml:space="preserve"> </w:t>
      </w:r>
      <w:r>
        <w:t>besser,</w:t>
      </w:r>
      <w:r w:rsidR="00202EEA">
        <w:t xml:space="preserve"> </w:t>
      </w:r>
      <w:r>
        <w:t>sie</w:t>
      </w:r>
      <w:r w:rsidR="00202EEA">
        <w:t xml:space="preserve"> </w:t>
      </w:r>
      <w:r>
        <w:t>wurden</w:t>
      </w:r>
      <w:r w:rsidR="00202EEA">
        <w:t xml:space="preserve"> </w:t>
      </w:r>
      <w:r>
        <w:t>ja</w:t>
      </w:r>
      <w:r w:rsidR="00202EEA">
        <w:t xml:space="preserve"> </w:t>
      </w:r>
      <w:r>
        <w:t>überall</w:t>
      </w:r>
      <w:r w:rsidR="00202EEA">
        <w:t xml:space="preserve"> </w:t>
      </w:r>
      <w:r>
        <w:t>verlästert,</w:t>
      </w:r>
      <w:r w:rsidR="00202EEA">
        <w:t xml:space="preserve"> </w:t>
      </w:r>
      <w:r>
        <w:t>verfolgt,</w:t>
      </w:r>
      <w:r w:rsidR="00202EEA">
        <w:t xml:space="preserve"> </w:t>
      </w:r>
      <w:r>
        <w:t>getötet.</w:t>
      </w:r>
      <w:r w:rsidR="00202EEA">
        <w:t xml:space="preserve"> </w:t>
      </w:r>
      <w:r>
        <w:t>Ihre</w:t>
      </w:r>
      <w:r w:rsidR="00202EEA">
        <w:t xml:space="preserve"> </w:t>
      </w:r>
      <w:r>
        <w:t>Lehre</w:t>
      </w:r>
      <w:r w:rsidR="00202EEA">
        <w:t xml:space="preserve"> </w:t>
      </w:r>
      <w:r>
        <w:t>hieß</w:t>
      </w:r>
      <w:r w:rsidR="00202EEA">
        <w:t xml:space="preserve"> </w:t>
      </w:r>
      <w:r>
        <w:t>eine</w:t>
      </w:r>
      <w:r w:rsidR="00202EEA">
        <w:t xml:space="preserve"> </w:t>
      </w:r>
      <w:r>
        <w:t>Sekte,</w:t>
      </w:r>
      <w:r w:rsidR="00202EEA">
        <w:t xml:space="preserve"> </w:t>
      </w:r>
      <w:r>
        <w:t>der</w:t>
      </w:r>
      <w:r w:rsidR="00202EEA">
        <w:t xml:space="preserve"> </w:t>
      </w:r>
      <w:r>
        <w:t>in</w:t>
      </w:r>
      <w:r w:rsidR="00202EEA">
        <w:t xml:space="preserve"> </w:t>
      </w:r>
      <w:r>
        <w:t>aller</w:t>
      </w:r>
      <w:r w:rsidR="00202EEA">
        <w:t xml:space="preserve"> </w:t>
      </w:r>
      <w:r>
        <w:t>Welt</w:t>
      </w:r>
      <w:r w:rsidR="00202EEA">
        <w:t xml:space="preserve"> </w:t>
      </w:r>
      <w:r>
        <w:t>widersprochen</w:t>
      </w:r>
      <w:r w:rsidR="00202EEA">
        <w:t xml:space="preserve"> </w:t>
      </w:r>
      <w:r>
        <w:t>werde,</w:t>
      </w:r>
      <w:r w:rsidR="00202EEA">
        <w:t xml:space="preserve"> </w:t>
      </w:r>
      <w:r>
        <w:t>sie</w:t>
      </w:r>
      <w:r w:rsidR="00202EEA">
        <w:t xml:space="preserve"> </w:t>
      </w:r>
      <w:r>
        <w:t>selbst</w:t>
      </w:r>
      <w:r w:rsidR="00202EEA">
        <w:t xml:space="preserve"> </w:t>
      </w:r>
      <w:r>
        <w:t>galten</w:t>
      </w:r>
      <w:r w:rsidR="00202EEA">
        <w:t xml:space="preserve"> </w:t>
      </w:r>
      <w:r>
        <w:t>für</w:t>
      </w:r>
      <w:r w:rsidR="00202EEA">
        <w:t xml:space="preserve"> </w:t>
      </w:r>
      <w:r>
        <w:t>Leute,</w:t>
      </w:r>
      <w:r w:rsidR="00202EEA">
        <w:t xml:space="preserve"> </w:t>
      </w:r>
      <w:r>
        <w:t>welche</w:t>
      </w:r>
      <w:r w:rsidR="00202EEA">
        <w:t xml:space="preserve"> </w:t>
      </w:r>
      <w:r>
        <w:t>den</w:t>
      </w:r>
      <w:r w:rsidR="00202EEA">
        <w:t xml:space="preserve"> </w:t>
      </w:r>
      <w:r>
        <w:t>ganzen</w:t>
      </w:r>
      <w:r w:rsidR="00202EEA">
        <w:t xml:space="preserve"> </w:t>
      </w:r>
      <w:r>
        <w:t>Erdkreis</w:t>
      </w:r>
      <w:r w:rsidR="00202EEA">
        <w:t xml:space="preserve"> </w:t>
      </w:r>
      <w:r>
        <w:t>verwirren.</w:t>
      </w:r>
      <w:r w:rsidR="00202EEA">
        <w:t xml:space="preserve"> </w:t>
      </w:r>
      <w:r>
        <w:t>Im</w:t>
      </w:r>
      <w:r w:rsidR="00202EEA">
        <w:t xml:space="preserve"> </w:t>
      </w:r>
      <w:r>
        <w:t>Grunde</w:t>
      </w:r>
      <w:r w:rsidR="00202EEA">
        <w:t xml:space="preserve"> </w:t>
      </w:r>
      <w:r>
        <w:t>hat</w:t>
      </w:r>
      <w:r w:rsidR="00202EEA">
        <w:t xml:space="preserve"> </w:t>
      </w:r>
      <w:r>
        <w:t>sich</w:t>
      </w:r>
      <w:r w:rsidR="00202EEA">
        <w:t xml:space="preserve"> </w:t>
      </w:r>
      <w:r>
        <w:t>dieser</w:t>
      </w:r>
      <w:r w:rsidR="00202EEA">
        <w:t xml:space="preserve"> </w:t>
      </w:r>
      <w:r>
        <w:t>Sinn</w:t>
      </w:r>
      <w:r w:rsidR="00202EEA">
        <w:t xml:space="preserve"> </w:t>
      </w:r>
      <w:r>
        <w:t>noch</w:t>
      </w:r>
      <w:r w:rsidR="00202EEA">
        <w:t xml:space="preserve"> </w:t>
      </w:r>
      <w:r>
        <w:t>immer</w:t>
      </w:r>
      <w:r w:rsidR="00202EEA">
        <w:t xml:space="preserve"> </w:t>
      </w:r>
      <w:r>
        <w:t>nicht</w:t>
      </w:r>
      <w:r w:rsidR="00202EEA">
        <w:t xml:space="preserve"> </w:t>
      </w:r>
      <w:r>
        <w:t>geändert,</w:t>
      </w:r>
      <w:r w:rsidR="00202EEA">
        <w:t xml:space="preserve"> </w:t>
      </w:r>
      <w:r>
        <w:t>und</w:t>
      </w:r>
      <w:r w:rsidR="00202EEA">
        <w:t xml:space="preserve"> </w:t>
      </w:r>
      <w:r>
        <w:t>wird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ändern,</w:t>
      </w:r>
      <w:r w:rsidR="00202EEA">
        <w:t xml:space="preserve"> </w:t>
      </w:r>
      <w:r>
        <w:t>so</w:t>
      </w:r>
      <w:r w:rsidR="00202EEA">
        <w:t xml:space="preserve"> </w:t>
      </w:r>
      <w:r>
        <w:t>lange</w:t>
      </w:r>
      <w:r w:rsidR="00202EEA">
        <w:t xml:space="preserve"> </w:t>
      </w:r>
      <w:r>
        <w:t>die</w:t>
      </w:r>
      <w:r w:rsidR="00202EEA">
        <w:t xml:space="preserve"> </w:t>
      </w:r>
      <w:r>
        <w:t>Welt</w:t>
      </w:r>
      <w:r w:rsidR="00202EEA">
        <w:t xml:space="preserve"> </w:t>
      </w:r>
      <w:r>
        <w:t>bleibt,</w:t>
      </w:r>
      <w:r w:rsidR="00202EEA">
        <w:t xml:space="preserve"> </w:t>
      </w:r>
      <w:r>
        <w:t>was</w:t>
      </w:r>
      <w:r w:rsidR="00202EEA">
        <w:t xml:space="preserve"> </w:t>
      </w:r>
      <w:r>
        <w:t>sie</w:t>
      </w:r>
      <w:r w:rsidR="00202EEA">
        <w:t xml:space="preserve"> </w:t>
      </w:r>
      <w:r>
        <w:t>ist,</w:t>
      </w:r>
      <w:r w:rsidR="00202EEA">
        <w:t xml:space="preserve"> </w:t>
      </w:r>
      <w:r>
        <w:t>und</w:t>
      </w:r>
      <w:r w:rsidR="00202EEA">
        <w:t xml:space="preserve"> </w:t>
      </w:r>
      <w:r>
        <w:t>nicht</w:t>
      </w:r>
      <w:r w:rsidR="00202EEA">
        <w:t xml:space="preserve"> </w:t>
      </w:r>
      <w:r>
        <w:t>Buße</w:t>
      </w:r>
      <w:r w:rsidR="00202EEA">
        <w:t xml:space="preserve"> </w:t>
      </w:r>
      <w:r>
        <w:t>thut,</w:t>
      </w:r>
      <w:r w:rsidR="00202EEA">
        <w:t xml:space="preserve"> </w:t>
      </w:r>
      <w:r>
        <w:t>ihren</w:t>
      </w:r>
      <w:r w:rsidR="00202EEA">
        <w:t xml:space="preserve"> </w:t>
      </w:r>
      <w:r>
        <w:t>Sinn</w:t>
      </w:r>
      <w:r w:rsidR="00202EEA">
        <w:t xml:space="preserve"> </w:t>
      </w:r>
      <w:r>
        <w:t>nicht</w:t>
      </w:r>
      <w:r w:rsidR="00202EEA">
        <w:t xml:space="preserve"> </w:t>
      </w:r>
      <w:r>
        <w:t>ändert.</w:t>
      </w:r>
      <w:r w:rsidR="00202EEA">
        <w:t xml:space="preserve"> </w:t>
      </w:r>
      <w:r>
        <w:t>Worauf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Welt</w:t>
      </w:r>
      <w:r w:rsidR="00202EEA">
        <w:t xml:space="preserve"> </w:t>
      </w:r>
      <w:r>
        <w:t>noch</w:t>
      </w:r>
      <w:r w:rsidR="00202EEA">
        <w:t xml:space="preserve"> </w:t>
      </w:r>
      <w:r>
        <w:t>immer</w:t>
      </w:r>
      <w:r w:rsidR="00202EEA">
        <w:t xml:space="preserve"> </w:t>
      </w:r>
      <w:r>
        <w:t>bedacht,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Evangelium</w:t>
      </w:r>
      <w:r w:rsidR="00202EEA">
        <w:t xml:space="preserve"> </w:t>
      </w:r>
      <w:r>
        <w:lastRenderedPageBreak/>
        <w:t>ganz</w:t>
      </w:r>
      <w:r w:rsidR="00202EEA">
        <w:t xml:space="preserve"> </w:t>
      </w:r>
      <w:r>
        <w:t>zu</w:t>
      </w:r>
      <w:r w:rsidR="00202EEA">
        <w:t xml:space="preserve"> </w:t>
      </w:r>
      <w:r>
        <w:t>verdrängen</w:t>
      </w:r>
      <w:r w:rsidR="00202EEA">
        <w:t xml:space="preserve"> </w:t>
      </w:r>
      <w:r>
        <w:t>und</w:t>
      </w:r>
      <w:r w:rsidR="00202EEA">
        <w:t xml:space="preserve"> </w:t>
      </w:r>
      <w:r>
        <w:t>demselben</w:t>
      </w:r>
      <w:r w:rsidR="00202EEA">
        <w:t xml:space="preserve"> </w:t>
      </w:r>
      <w:r>
        <w:t>keine</w:t>
      </w:r>
      <w:r w:rsidR="00202EEA">
        <w:t xml:space="preserve"> </w:t>
      </w:r>
      <w:r>
        <w:t>Kirche,</w:t>
      </w:r>
      <w:r w:rsidR="00202EEA">
        <w:t xml:space="preserve"> </w:t>
      </w:r>
      <w:r>
        <w:t>keine</w:t>
      </w:r>
      <w:r w:rsidR="00202EEA">
        <w:t xml:space="preserve"> </w:t>
      </w:r>
      <w:r>
        <w:t>Kanzel,</w:t>
      </w:r>
      <w:r w:rsidR="00202EEA">
        <w:t xml:space="preserve"> </w:t>
      </w:r>
      <w:r>
        <w:t>kein</w:t>
      </w:r>
      <w:r w:rsidR="00202EEA">
        <w:t xml:space="preserve"> </w:t>
      </w:r>
      <w:r>
        <w:t>Herz</w:t>
      </w:r>
      <w:r w:rsidR="00202EEA">
        <w:t xml:space="preserve"> </w:t>
      </w:r>
      <w:r>
        <w:t>übrig</w:t>
      </w:r>
      <w:r w:rsidR="00202EEA">
        <w:t xml:space="preserve"> </w:t>
      </w:r>
      <w:r>
        <w:t>zu</w:t>
      </w:r>
      <w:r w:rsidR="00202EEA">
        <w:t xml:space="preserve"> </w:t>
      </w:r>
      <w:r>
        <w:t>lassen?</w:t>
      </w:r>
      <w:r w:rsidR="00202EEA">
        <w:t xml:space="preserve"> </w:t>
      </w:r>
      <w:r>
        <w:t>Was</w:t>
      </w:r>
      <w:r w:rsidR="00202EEA">
        <w:t xml:space="preserve"> </w:t>
      </w:r>
      <w:r>
        <w:t>thun</w:t>
      </w:r>
      <w:r w:rsidR="00202EEA">
        <w:t xml:space="preserve"> </w:t>
      </w:r>
      <w:r>
        <w:t>diejenigen,</w:t>
      </w:r>
      <w:r w:rsidR="00202EEA">
        <w:t xml:space="preserve"> </w:t>
      </w:r>
      <w:r>
        <w:t>welche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Welt</w:t>
      </w:r>
      <w:r w:rsidR="00202EEA">
        <w:t xml:space="preserve"> </w:t>
      </w:r>
      <w:r>
        <w:t>das</w:t>
      </w:r>
      <w:r w:rsidR="00202EEA">
        <w:t xml:space="preserve"> </w:t>
      </w:r>
      <w:r>
        <w:t>große</w:t>
      </w:r>
      <w:r w:rsidR="00202EEA">
        <w:t xml:space="preserve"> </w:t>
      </w:r>
      <w:r>
        <w:t>Wort</w:t>
      </w:r>
      <w:r w:rsidR="00202EEA">
        <w:t xml:space="preserve"> </w:t>
      </w:r>
      <w:r>
        <w:t>führen,</w:t>
      </w:r>
      <w:r w:rsidR="00202EEA">
        <w:t xml:space="preserve"> </w:t>
      </w:r>
      <w:r>
        <w:t>anders,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ganz</w:t>
      </w:r>
      <w:r w:rsidR="00202EEA">
        <w:t xml:space="preserve"> </w:t>
      </w:r>
      <w:r>
        <w:t>andere</w:t>
      </w:r>
      <w:r w:rsidR="00202EEA">
        <w:t xml:space="preserve"> </w:t>
      </w:r>
      <w:r>
        <w:t>Lehre,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des</w:t>
      </w:r>
      <w:r w:rsidR="00202EEA">
        <w:t xml:space="preserve"> </w:t>
      </w:r>
      <w:r>
        <w:t>Evangeliums</w:t>
      </w:r>
      <w:r w:rsidR="00202EEA">
        <w:t xml:space="preserve"> </w:t>
      </w:r>
      <w:r>
        <w:t>aufstellen,</w:t>
      </w:r>
      <w:r w:rsidR="00202EEA">
        <w:t xml:space="preserve"> </w:t>
      </w:r>
      <w:r>
        <w:t>eine</w:t>
      </w:r>
      <w:r w:rsidR="00202EEA">
        <w:t xml:space="preserve"> </w:t>
      </w:r>
      <w:r>
        <w:t>Lehre,</w:t>
      </w:r>
      <w:r w:rsidR="00202EEA">
        <w:t xml:space="preserve"> </w:t>
      </w:r>
      <w:r>
        <w:t>worin</w:t>
      </w:r>
      <w:r w:rsidR="00202EEA">
        <w:t xml:space="preserve"> </w:t>
      </w:r>
      <w:r>
        <w:t>Jesus</w:t>
      </w:r>
      <w:r w:rsidR="00202EEA">
        <w:t xml:space="preserve"> </w:t>
      </w:r>
      <w:r>
        <w:t>soviel</w:t>
      </w:r>
      <w:r w:rsidR="00202EEA">
        <w:t xml:space="preserve"> </w:t>
      </w:r>
      <w:r>
        <w:t>wie</w:t>
      </w:r>
      <w:r w:rsidR="00202EEA">
        <w:t xml:space="preserve"> </w:t>
      </w:r>
      <w:r>
        <w:t>gar</w:t>
      </w:r>
      <w:r w:rsidR="00202EEA">
        <w:t xml:space="preserve"> </w:t>
      </w:r>
      <w:r>
        <w:t>nichts</w:t>
      </w:r>
      <w:r w:rsidR="00202EEA">
        <w:t xml:space="preserve"> </w:t>
      </w:r>
      <w:r>
        <w:t>gilt?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unserer</w:t>
      </w:r>
      <w:r w:rsidR="00202EEA">
        <w:t xml:space="preserve"> </w:t>
      </w:r>
      <w:r>
        <w:t>Zeit</w:t>
      </w:r>
      <w:r w:rsidR="00202EEA">
        <w:t xml:space="preserve"> </w:t>
      </w:r>
      <w:r>
        <w:t>vorbehalten,</w:t>
      </w:r>
      <w:r w:rsidR="00202EEA">
        <w:t xml:space="preserve"> </w:t>
      </w:r>
      <w:r>
        <w:t>eine</w:t>
      </w:r>
      <w:r w:rsidR="00202EEA">
        <w:t xml:space="preserve"> </w:t>
      </w:r>
      <w:r>
        <w:t>Wahrheit</w:t>
      </w:r>
      <w:r w:rsidR="00202EEA">
        <w:t xml:space="preserve"> </w:t>
      </w:r>
      <w:r>
        <w:t>nach</w:t>
      </w:r>
      <w:r w:rsidR="00202EEA">
        <w:t xml:space="preserve"> </w:t>
      </w:r>
      <w:r>
        <w:t>der</w:t>
      </w:r>
      <w:r w:rsidR="00202EEA">
        <w:t xml:space="preserve"> </w:t>
      </w:r>
      <w:r>
        <w:t>andern</w:t>
      </w:r>
      <w:r w:rsidR="00202EEA">
        <w:t xml:space="preserve"> </w:t>
      </w:r>
      <w:r>
        <w:t>zu</w:t>
      </w:r>
      <w:r w:rsidR="00202EEA">
        <w:t xml:space="preserve"> </w:t>
      </w:r>
      <w:r>
        <w:t>verleugnen,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mit</w:t>
      </w:r>
      <w:r w:rsidR="00202EEA">
        <w:t xml:space="preserve"> </w:t>
      </w:r>
      <w:r>
        <w:t>schamloser</w:t>
      </w:r>
      <w:r w:rsidR="00202EEA">
        <w:t xml:space="preserve"> </w:t>
      </w:r>
      <w:r>
        <w:t>Frechheit</w:t>
      </w:r>
      <w:r w:rsidR="00202EEA">
        <w:t xml:space="preserve"> </w:t>
      </w:r>
      <w:r>
        <w:t>und</w:t>
      </w:r>
      <w:r w:rsidR="00202EEA">
        <w:t xml:space="preserve"> </w:t>
      </w:r>
      <w:r>
        <w:t>Hohn</w:t>
      </w:r>
      <w:r w:rsidR="00202EEA">
        <w:t xml:space="preserve"> </w:t>
      </w:r>
      <w:r>
        <w:t>zu</w:t>
      </w:r>
      <w:r w:rsidR="00202EEA">
        <w:t xml:space="preserve"> </w:t>
      </w:r>
      <w:r>
        <w:t>thun?</w:t>
      </w:r>
      <w:r w:rsidR="00202EEA">
        <w:t xml:space="preserve"> </w:t>
      </w:r>
      <w:r>
        <w:t>Und</w:t>
      </w:r>
      <w:r w:rsidR="00202EEA">
        <w:t xml:space="preserve"> </w:t>
      </w:r>
      <w:r>
        <w:t>was</w:t>
      </w:r>
      <w:r w:rsidR="00202EEA">
        <w:t xml:space="preserve"> </w:t>
      </w:r>
      <w:r>
        <w:t>ist</w:t>
      </w:r>
      <w:r w:rsidR="00202EEA">
        <w:t xml:space="preserve"> </w:t>
      </w:r>
      <w:r>
        <w:t>diesen</w:t>
      </w:r>
      <w:r w:rsidR="00202EEA">
        <w:t xml:space="preserve"> </w:t>
      </w:r>
      <w:r>
        <w:t>Herren</w:t>
      </w:r>
      <w:r w:rsidR="00202EEA">
        <w:t xml:space="preserve"> </w:t>
      </w:r>
      <w:r>
        <w:t>des</w:t>
      </w:r>
      <w:r w:rsidR="00202EEA">
        <w:t xml:space="preserve"> </w:t>
      </w:r>
      <w:r>
        <w:t>Unglaubens</w:t>
      </w:r>
      <w:r w:rsidR="00202EEA">
        <w:t xml:space="preserve"> </w:t>
      </w:r>
      <w:r>
        <w:t>nicht</w:t>
      </w:r>
      <w:r w:rsidR="00202EEA">
        <w:t xml:space="preserve"> </w:t>
      </w:r>
      <w:r>
        <w:t>alles</w:t>
      </w:r>
      <w:r w:rsidR="00202EEA">
        <w:t xml:space="preserve"> </w:t>
      </w:r>
      <w:r>
        <w:t>dienstbar?</w:t>
      </w:r>
      <w:r w:rsidR="00202EEA">
        <w:t xml:space="preserve"> </w:t>
      </w:r>
      <w:r>
        <w:t>Fast</w:t>
      </w:r>
      <w:r w:rsidR="00202EEA">
        <w:t xml:space="preserve"> </w:t>
      </w:r>
      <w:r>
        <w:t>jedes</w:t>
      </w:r>
      <w:r w:rsidR="00202EEA">
        <w:t xml:space="preserve"> </w:t>
      </w:r>
      <w:r>
        <w:t>Flugblatt,</w:t>
      </w:r>
      <w:r w:rsidR="00202EEA">
        <w:t xml:space="preserve"> </w:t>
      </w:r>
      <w:r>
        <w:t>Scheltworte,</w:t>
      </w:r>
      <w:r w:rsidR="00202EEA">
        <w:t xml:space="preserve"> </w:t>
      </w:r>
      <w:r>
        <w:t>Verunglimpfungen,</w:t>
      </w:r>
      <w:r w:rsidR="00202EEA">
        <w:t xml:space="preserve"> </w:t>
      </w:r>
      <w:r>
        <w:t>Verdrehungen,</w:t>
      </w:r>
      <w:r w:rsidR="00202EEA">
        <w:t xml:space="preserve"> </w:t>
      </w:r>
      <w:r>
        <w:t>Lügen,</w:t>
      </w:r>
      <w:r w:rsidR="00202EEA">
        <w:t xml:space="preserve"> </w:t>
      </w:r>
      <w:r>
        <w:t>Verbannung</w:t>
      </w:r>
      <w:r w:rsidR="00202EEA">
        <w:t xml:space="preserve"> </w:t>
      </w:r>
      <w:r>
        <w:t>sogar</w:t>
      </w:r>
      <w:r w:rsidR="00202EEA">
        <w:t xml:space="preserve"> </w:t>
      </w:r>
      <w:r>
        <w:t>hin</w:t>
      </w:r>
      <w:r w:rsidR="00202EEA">
        <w:t xml:space="preserve"> </w:t>
      </w:r>
      <w:r>
        <w:t>und</w:t>
      </w:r>
      <w:r w:rsidR="00202EEA">
        <w:t xml:space="preserve"> </w:t>
      </w:r>
      <w:r>
        <w:t>wieder,</w:t>
      </w:r>
      <w:r w:rsidR="00202EEA">
        <w:t xml:space="preserve"> </w:t>
      </w:r>
      <w:r>
        <w:t>alles</w:t>
      </w:r>
      <w:r w:rsidR="00202EEA">
        <w:t xml:space="preserve"> </w:t>
      </w:r>
      <w:r>
        <w:t>ist</w:t>
      </w:r>
      <w:r w:rsidR="00202EEA">
        <w:t xml:space="preserve"> </w:t>
      </w:r>
      <w:r>
        <w:t>ihnen</w:t>
      </w:r>
      <w:r w:rsidR="00202EEA">
        <w:t xml:space="preserve"> </w:t>
      </w:r>
      <w:r>
        <w:t>willkommen,</w:t>
      </w:r>
      <w:r w:rsidR="00202EEA">
        <w:t xml:space="preserve"> </w:t>
      </w:r>
      <w:r>
        <w:t>was</w:t>
      </w:r>
      <w:r w:rsidR="00202EEA">
        <w:t xml:space="preserve"> </w:t>
      </w:r>
      <w:r>
        <w:t>nur</w:t>
      </w:r>
      <w:r w:rsidR="00202EEA">
        <w:t xml:space="preserve"> </w:t>
      </w:r>
      <w:r>
        <w:t>an</w:t>
      </w:r>
      <w:r w:rsidR="00202EEA">
        <w:t xml:space="preserve"> </w:t>
      </w:r>
      <w:r>
        <w:t>dem</w:t>
      </w:r>
      <w:r w:rsidR="00202EEA">
        <w:t xml:space="preserve"> </w:t>
      </w:r>
      <w:r>
        <w:t>Tempel</w:t>
      </w:r>
      <w:r w:rsidR="00202EEA">
        <w:t xml:space="preserve"> </w:t>
      </w:r>
      <w:r>
        <w:t>der</w:t>
      </w:r>
      <w:r w:rsidR="00202EEA">
        <w:t xml:space="preserve"> </w:t>
      </w:r>
      <w:r>
        <w:t>Wahrheit</w:t>
      </w:r>
      <w:r w:rsidR="00202EEA">
        <w:t xml:space="preserve"> </w:t>
      </w:r>
      <w:r>
        <w:t>rüttelt</w:t>
      </w:r>
      <w:r w:rsidR="00202EEA">
        <w:t xml:space="preserve"> </w:t>
      </w:r>
      <w:r>
        <w:t>und</w:t>
      </w:r>
      <w:r w:rsidR="00202EEA">
        <w:t xml:space="preserve"> </w:t>
      </w:r>
      <w:r>
        <w:t>bricht.</w:t>
      </w:r>
      <w:r w:rsidR="00202EEA">
        <w:t xml:space="preserve"> </w:t>
      </w:r>
      <w:r>
        <w:t>In</w:t>
      </w:r>
      <w:r w:rsidR="00202EEA">
        <w:t xml:space="preserve"> </w:t>
      </w:r>
      <w:r>
        <w:t>unseren</w:t>
      </w:r>
      <w:r w:rsidR="00202EEA">
        <w:t xml:space="preserve"> </w:t>
      </w:r>
      <w:r>
        <w:t>Tagen</w:t>
      </w:r>
      <w:r w:rsidR="00202EEA">
        <w:t xml:space="preserve"> </w:t>
      </w:r>
      <w:r>
        <w:t>geziemt's</w:t>
      </w:r>
      <w:r w:rsidR="00202EEA">
        <w:t xml:space="preserve"> </w:t>
      </w:r>
      <w:r>
        <w:t>sich</w:t>
      </w:r>
      <w:r w:rsidR="00202EEA">
        <w:t xml:space="preserve"> </w:t>
      </w:r>
      <w:r>
        <w:t>denn</w:t>
      </w:r>
      <w:r w:rsidR="00202EEA">
        <w:t xml:space="preserve"> </w:t>
      </w:r>
      <w:r>
        <w:t>insbesondere</w:t>
      </w:r>
      <w:r w:rsidR="00202EEA">
        <w:t xml:space="preserve"> </w:t>
      </w:r>
      <w:r>
        <w:t>für</w:t>
      </w:r>
      <w:r w:rsidR="00202EEA">
        <w:t xml:space="preserve"> </w:t>
      </w:r>
      <w:r>
        <w:t>einen</w:t>
      </w:r>
      <w:r w:rsidR="00202EEA">
        <w:t xml:space="preserve"> </w:t>
      </w:r>
      <w:r>
        <w:t>Prediger</w:t>
      </w:r>
      <w:r w:rsidR="00202EEA">
        <w:t xml:space="preserve"> </w:t>
      </w:r>
      <w:r>
        <w:t>des</w:t>
      </w:r>
      <w:r w:rsidR="00202EEA">
        <w:t xml:space="preserve"> </w:t>
      </w:r>
      <w:r>
        <w:t>Evangeliums,</w:t>
      </w:r>
      <w:r w:rsidR="00202EEA">
        <w:t xml:space="preserve"> </w:t>
      </w:r>
      <w:r>
        <w:t>ohne</w:t>
      </w:r>
      <w:r w:rsidR="00202EEA">
        <w:t xml:space="preserve"> </w:t>
      </w:r>
      <w:r>
        <w:t>Menschenfurcht</w:t>
      </w:r>
      <w:r w:rsidR="00202EEA">
        <w:t xml:space="preserve"> </w:t>
      </w:r>
      <w:r>
        <w:t>und</w:t>
      </w:r>
      <w:r w:rsidR="00202EEA">
        <w:t xml:space="preserve"> </w:t>
      </w:r>
      <w:r>
        <w:t>ohne</w:t>
      </w:r>
      <w:r w:rsidR="00202EEA">
        <w:t xml:space="preserve"> </w:t>
      </w:r>
      <w:r>
        <w:t>Menschengefälligkeit</w:t>
      </w:r>
      <w:r w:rsidR="00202EEA">
        <w:t xml:space="preserve"> </w:t>
      </w:r>
      <w:r>
        <w:t>zu</w:t>
      </w:r>
      <w:r w:rsidR="00202EEA">
        <w:t xml:space="preserve"> </w:t>
      </w:r>
      <w:r>
        <w:t>sein.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reformatorische</w:t>
      </w:r>
      <w:r w:rsidR="00202EEA">
        <w:t xml:space="preserve"> </w:t>
      </w:r>
      <w:r>
        <w:t>Zeit,</w:t>
      </w:r>
      <w:r w:rsidR="00202EEA">
        <w:t xml:space="preserve"> </w:t>
      </w:r>
      <w:r>
        <w:t>deren</w:t>
      </w:r>
      <w:r w:rsidR="00202EEA">
        <w:t xml:space="preserve"> </w:t>
      </w:r>
      <w:r>
        <w:t>Gedächtnis</w:t>
      </w:r>
      <w:r w:rsidR="00202EEA">
        <w:t xml:space="preserve"> </w:t>
      </w:r>
      <w:r>
        <w:t>uns</w:t>
      </w:r>
      <w:r w:rsidR="00202EEA">
        <w:t xml:space="preserve"> </w:t>
      </w:r>
      <w:r>
        <w:t>dieses</w:t>
      </w:r>
      <w:r w:rsidR="00202EEA">
        <w:t xml:space="preserve"> </w:t>
      </w:r>
      <w:r>
        <w:t>Jahr</w:t>
      </w:r>
      <w:r w:rsidR="00202EEA">
        <w:t xml:space="preserve"> </w:t>
      </w:r>
      <w:r>
        <w:t>wegen</w:t>
      </w:r>
      <w:r w:rsidR="00202EEA">
        <w:t xml:space="preserve"> </w:t>
      </w:r>
      <w:r>
        <w:t>Ablegung</w:t>
      </w:r>
      <w:r w:rsidR="00202EEA">
        <w:t xml:space="preserve"> </w:t>
      </w:r>
      <w:r>
        <w:t>des</w:t>
      </w:r>
      <w:r w:rsidR="00202EEA">
        <w:t xml:space="preserve"> </w:t>
      </w:r>
      <w:r>
        <w:t>Bekenntnisses</w:t>
      </w:r>
      <w:r w:rsidR="00202EEA">
        <w:t xml:space="preserve"> </w:t>
      </w:r>
      <w:r>
        <w:t>des</w:t>
      </w:r>
      <w:r w:rsidR="00202EEA">
        <w:t xml:space="preserve"> </w:t>
      </w:r>
      <w:r>
        <w:t>Glaubens</w:t>
      </w:r>
      <w:r w:rsidR="00202EEA">
        <w:t xml:space="preserve"> </w:t>
      </w:r>
      <w:r>
        <w:t>vor</w:t>
      </w:r>
      <w:r w:rsidR="00202EEA">
        <w:t xml:space="preserve"> </w:t>
      </w:r>
      <w:r>
        <w:t>300</w:t>
      </w:r>
      <w:r w:rsidR="00202EEA">
        <w:t xml:space="preserve"> </w:t>
      </w:r>
      <w:r>
        <w:t>Jahren</w:t>
      </w:r>
      <w:r w:rsidR="00202EEA">
        <w:t xml:space="preserve"> </w:t>
      </w:r>
      <w:r>
        <w:t>zu</w:t>
      </w:r>
      <w:r w:rsidR="00202EEA">
        <w:t xml:space="preserve"> </w:t>
      </w:r>
      <w:r>
        <w:t>Augsburg,</w:t>
      </w:r>
      <w:r w:rsidR="00202EEA">
        <w:t xml:space="preserve"> </w:t>
      </w:r>
      <w:r>
        <w:t>besonders</w:t>
      </w:r>
      <w:r w:rsidR="00202EEA">
        <w:t xml:space="preserve"> </w:t>
      </w:r>
      <w:r>
        <w:t>lebhaft</w:t>
      </w:r>
      <w:r w:rsidR="00202EEA">
        <w:t xml:space="preserve"> </w:t>
      </w:r>
      <w:r>
        <w:t>vor</w:t>
      </w:r>
      <w:r w:rsidR="00202EEA">
        <w:t xml:space="preserve"> </w:t>
      </w:r>
      <w:r>
        <w:t>die</w:t>
      </w:r>
      <w:r w:rsidR="00202EEA">
        <w:t xml:space="preserve"> </w:t>
      </w:r>
      <w:r>
        <w:t>Augen</w:t>
      </w:r>
      <w:r w:rsidR="00202EEA">
        <w:t xml:space="preserve"> </w:t>
      </w:r>
      <w:r>
        <w:t>rückt,</w:t>
      </w:r>
      <w:r w:rsidR="00202EEA">
        <w:t xml:space="preserve"> </w:t>
      </w:r>
      <w:r>
        <w:t>ist</w:t>
      </w:r>
      <w:r w:rsidR="00202EEA">
        <w:t xml:space="preserve"> </w:t>
      </w:r>
      <w:r>
        <w:t>reich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herrlichsten</w:t>
      </w:r>
      <w:r w:rsidR="00202EEA">
        <w:t xml:space="preserve"> </w:t>
      </w:r>
      <w:r>
        <w:t>Exempeln</w:t>
      </w:r>
      <w:r w:rsidR="00202EEA">
        <w:t xml:space="preserve"> </w:t>
      </w:r>
      <w:r>
        <w:t>dieser</w:t>
      </w:r>
      <w:r w:rsidR="00202EEA">
        <w:t xml:space="preserve"> </w:t>
      </w:r>
      <w:r>
        <w:t>Art.</w:t>
      </w:r>
      <w:r w:rsidR="00202EEA">
        <w:t xml:space="preserve"> </w:t>
      </w:r>
      <w:r>
        <w:t>Luther</w:t>
      </w:r>
      <w:r w:rsidR="00202EEA">
        <w:t xml:space="preserve"> </w:t>
      </w:r>
      <w:r>
        <w:t>antwortete</w:t>
      </w:r>
      <w:r w:rsidR="00202EEA">
        <w:t xml:space="preserve"> </w:t>
      </w:r>
      <w:r>
        <w:t>bekanntlich</w:t>
      </w:r>
      <w:r w:rsidR="00202EEA">
        <w:t xml:space="preserve"> </w:t>
      </w:r>
      <w:r>
        <w:t>denen,</w:t>
      </w:r>
      <w:r w:rsidR="00202EEA">
        <w:t xml:space="preserve"> </w:t>
      </w:r>
      <w:r>
        <w:t>welche</w:t>
      </w:r>
      <w:r w:rsidR="00202EEA">
        <w:t xml:space="preserve"> </w:t>
      </w:r>
      <w:r>
        <w:t>ihm</w:t>
      </w:r>
      <w:r w:rsidR="00202EEA">
        <w:t xml:space="preserve"> </w:t>
      </w:r>
      <w:r>
        <w:t>die</w:t>
      </w:r>
      <w:r w:rsidR="00202EEA">
        <w:t xml:space="preserve"> </w:t>
      </w:r>
      <w:r>
        <w:t>Reise</w:t>
      </w:r>
      <w:r w:rsidR="00202EEA">
        <w:t xml:space="preserve"> </w:t>
      </w:r>
      <w:r>
        <w:t>nach</w:t>
      </w:r>
      <w:r w:rsidR="00202EEA">
        <w:t xml:space="preserve"> </w:t>
      </w:r>
      <w:r>
        <w:t>Worms</w:t>
      </w:r>
      <w:r w:rsidR="00202EEA">
        <w:t xml:space="preserve"> </w:t>
      </w:r>
      <w:r>
        <w:t>widerrieten</w:t>
      </w:r>
      <w:r w:rsidR="00202EEA">
        <w:t xml:space="preserve"> </w:t>
      </w:r>
      <w:r>
        <w:t>wegen</w:t>
      </w:r>
      <w:r w:rsidR="00202EEA">
        <w:t xml:space="preserve"> </w:t>
      </w:r>
      <w:r>
        <w:t>der</w:t>
      </w:r>
      <w:r w:rsidR="00202EEA">
        <w:t xml:space="preserve"> </w:t>
      </w:r>
      <w:r>
        <w:t>augenscheinlichen</w:t>
      </w:r>
      <w:r w:rsidR="00202EEA">
        <w:t xml:space="preserve"> </w:t>
      </w:r>
      <w:r>
        <w:t>Lebensgefahr,</w:t>
      </w:r>
      <w:r w:rsidR="00202EEA">
        <w:t xml:space="preserve"> </w:t>
      </w:r>
      <w:r>
        <w:t>welcher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daselbst</w:t>
      </w:r>
      <w:r w:rsidR="00202EEA">
        <w:t xml:space="preserve"> </w:t>
      </w:r>
      <w:r>
        <w:t>aussetzte:</w:t>
      </w:r>
      <w:r w:rsidR="00202EEA">
        <w:t xml:space="preserve"> </w:t>
      </w:r>
      <w:r>
        <w:t>Ich</w:t>
      </w:r>
      <w:r w:rsidR="00202EEA">
        <w:t xml:space="preserve"> </w:t>
      </w:r>
      <w:r>
        <w:t>reise</w:t>
      </w:r>
      <w:r w:rsidR="00202EEA">
        <w:t xml:space="preserve"> </w:t>
      </w:r>
      <w:r>
        <w:t>hin,</w:t>
      </w:r>
      <w:r w:rsidR="00202EEA">
        <w:t xml:space="preserve"> </w:t>
      </w:r>
      <w:r>
        <w:t>und</w:t>
      </w:r>
      <w:r w:rsidR="00202EEA">
        <w:t xml:space="preserve"> </w:t>
      </w:r>
      <w:r>
        <w:t>wenn</w:t>
      </w:r>
      <w:r w:rsidR="00202EEA">
        <w:t xml:space="preserve"> </w:t>
      </w:r>
      <w:r>
        <w:t>so</w:t>
      </w:r>
      <w:r w:rsidR="00202EEA">
        <w:t xml:space="preserve"> </w:t>
      </w:r>
      <w:r>
        <w:t>viel</w:t>
      </w:r>
      <w:r w:rsidR="00202EEA">
        <w:t xml:space="preserve"> </w:t>
      </w:r>
      <w:r>
        <w:t>Teufel</w:t>
      </w:r>
      <w:r w:rsidR="00202EEA">
        <w:t xml:space="preserve"> </w:t>
      </w:r>
      <w:r>
        <w:t>in</w:t>
      </w:r>
      <w:r w:rsidR="00202EEA">
        <w:t xml:space="preserve"> </w:t>
      </w:r>
      <w:r>
        <w:t>Worms</w:t>
      </w:r>
      <w:r w:rsidR="00202EEA">
        <w:t xml:space="preserve"> </w:t>
      </w:r>
      <w:r>
        <w:t>wären</w:t>
      </w:r>
      <w:r w:rsidR="00202EEA">
        <w:t xml:space="preserve"> </w:t>
      </w:r>
      <w:r>
        <w:t>als</w:t>
      </w:r>
      <w:r w:rsidR="00202EEA">
        <w:t xml:space="preserve"> </w:t>
      </w:r>
      <w:r>
        <w:t>Ziegel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Dächern.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nicht</w:t>
      </w:r>
      <w:r w:rsidR="00202EEA">
        <w:t xml:space="preserve"> </w:t>
      </w:r>
      <w:r>
        <w:t>unmächtigen</w:t>
      </w:r>
      <w:r w:rsidR="00202EEA">
        <w:t xml:space="preserve"> </w:t>
      </w:r>
      <w:r>
        <w:t>und</w:t>
      </w:r>
      <w:r w:rsidR="00202EEA">
        <w:t xml:space="preserve"> </w:t>
      </w:r>
      <w:r>
        <w:t>sehr</w:t>
      </w:r>
      <w:r w:rsidR="00202EEA">
        <w:t xml:space="preserve"> </w:t>
      </w:r>
      <w:r>
        <w:t>gegen</w:t>
      </w:r>
      <w:r w:rsidR="00202EEA">
        <w:t xml:space="preserve"> </w:t>
      </w:r>
      <w:r>
        <w:t>ihn</w:t>
      </w:r>
      <w:r w:rsidR="00202EEA">
        <w:t xml:space="preserve"> </w:t>
      </w:r>
      <w:r>
        <w:t>erbitterten</w:t>
      </w:r>
      <w:r w:rsidR="00202EEA">
        <w:t xml:space="preserve"> </w:t>
      </w:r>
      <w:r>
        <w:t>Herzog</w:t>
      </w:r>
      <w:r w:rsidR="00202EEA">
        <w:t xml:space="preserve"> </w:t>
      </w:r>
      <w:r>
        <w:t>Georg</w:t>
      </w:r>
      <w:r w:rsidR="00202EEA">
        <w:t xml:space="preserve"> </w:t>
      </w:r>
      <w:r>
        <w:t>schrieb</w:t>
      </w:r>
      <w:r w:rsidR="00202EEA">
        <w:t xml:space="preserve"> </w:t>
      </w:r>
      <w:r>
        <w:t>er:</w:t>
      </w:r>
      <w:r w:rsidR="00202EEA">
        <w:t xml:space="preserve"> </w:t>
      </w:r>
      <w:r>
        <w:t>Euer</w:t>
      </w:r>
      <w:r w:rsidR="00202EEA">
        <w:t xml:space="preserve"> </w:t>
      </w:r>
      <w:r>
        <w:t>fürstlichen</w:t>
      </w:r>
      <w:r w:rsidR="00202EEA">
        <w:t xml:space="preserve"> </w:t>
      </w:r>
      <w:r>
        <w:t>Ungnaden</w:t>
      </w:r>
      <w:r w:rsidR="00202EEA">
        <w:t xml:space="preserve"> </w:t>
      </w:r>
      <w:r>
        <w:t>müssen</w:t>
      </w:r>
      <w:r w:rsidR="00202EEA">
        <w:t xml:space="preserve"> </w:t>
      </w:r>
      <w:r>
        <w:t>nicht</w:t>
      </w:r>
      <w:r w:rsidR="00202EEA">
        <w:t xml:space="preserve"> </w:t>
      </w:r>
      <w:r>
        <w:t>meinen,</w:t>
      </w:r>
      <w:r w:rsidR="00202EEA">
        <w:t xml:space="preserve"> </w:t>
      </w:r>
      <w:r>
        <w:t>daß</w:t>
      </w:r>
      <w:r w:rsidR="00202EEA">
        <w:t xml:space="preserve"> </w:t>
      </w:r>
      <w:r>
        <w:t>ich</w:t>
      </w:r>
      <w:r w:rsidR="00202EEA">
        <w:t xml:space="preserve"> </w:t>
      </w:r>
      <w:r>
        <w:t>mich</w:t>
      </w:r>
      <w:r w:rsidR="00202EEA">
        <w:t xml:space="preserve"> </w:t>
      </w:r>
      <w:r>
        <w:t>vor</w:t>
      </w:r>
      <w:r w:rsidR="00202EEA">
        <w:t xml:space="preserve"> </w:t>
      </w:r>
      <w:r>
        <w:t>einer</w:t>
      </w:r>
      <w:r w:rsidR="00202EEA">
        <w:t xml:space="preserve"> </w:t>
      </w:r>
      <w:r>
        <w:t>Wasserblase</w:t>
      </w:r>
      <w:r w:rsidR="00202EEA">
        <w:t xml:space="preserve"> </w:t>
      </w:r>
      <w:r>
        <w:t>zu</w:t>
      </w:r>
      <w:r w:rsidR="00202EEA">
        <w:t xml:space="preserve"> </w:t>
      </w:r>
      <w:r>
        <w:t>Tode</w:t>
      </w:r>
      <w:r w:rsidR="00202EEA">
        <w:t xml:space="preserve"> </w:t>
      </w:r>
      <w:r>
        <w:t>fürchten</w:t>
      </w:r>
      <w:r w:rsidR="00202EEA">
        <w:t xml:space="preserve"> </w:t>
      </w:r>
      <w:r>
        <w:t>werde.</w:t>
      </w:r>
      <w:r w:rsidR="00202EEA">
        <w:t xml:space="preserve"> </w:t>
      </w:r>
      <w:r>
        <w:t>Theodor</w:t>
      </w:r>
      <w:r w:rsidR="00202EEA">
        <w:t xml:space="preserve"> </w:t>
      </w:r>
      <w:r>
        <w:t>von</w:t>
      </w:r>
      <w:r w:rsidR="00202EEA">
        <w:t xml:space="preserve"> </w:t>
      </w:r>
      <w:r>
        <w:t>Beza,</w:t>
      </w:r>
      <w:r w:rsidR="00202EEA">
        <w:t xml:space="preserve"> </w:t>
      </w:r>
      <w:r>
        <w:t>einer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unsern,</w:t>
      </w:r>
      <w:r w:rsidR="00202EEA">
        <w:t xml:space="preserve"> </w:t>
      </w:r>
      <w:r>
        <w:t>machte</w:t>
      </w:r>
      <w:r w:rsidR="00202EEA">
        <w:t xml:space="preserve"> </w:t>
      </w:r>
      <w:r>
        <w:t>einst</w:t>
      </w:r>
      <w:r w:rsidR="00202EEA">
        <w:t xml:space="preserve"> </w:t>
      </w:r>
      <w:r>
        <w:t>dem</w:t>
      </w:r>
      <w:r w:rsidR="00202EEA">
        <w:t xml:space="preserve"> </w:t>
      </w:r>
      <w:r>
        <w:t>Regenten</w:t>
      </w:r>
      <w:r w:rsidR="00202EEA">
        <w:t xml:space="preserve"> </w:t>
      </w:r>
      <w:r>
        <w:t>von</w:t>
      </w:r>
      <w:r w:rsidR="00202EEA">
        <w:t xml:space="preserve"> </w:t>
      </w:r>
      <w:r>
        <w:t>Frankreich</w:t>
      </w:r>
      <w:r w:rsidR="00202EEA">
        <w:t xml:space="preserve"> </w:t>
      </w:r>
      <w:r>
        <w:t>und</w:t>
      </w:r>
      <w:r w:rsidR="00202EEA">
        <w:t xml:space="preserve"> </w:t>
      </w:r>
      <w:r>
        <w:t>König</w:t>
      </w:r>
      <w:r w:rsidR="00202EEA">
        <w:t xml:space="preserve"> </w:t>
      </w:r>
      <w:r>
        <w:t>von</w:t>
      </w:r>
      <w:r w:rsidR="00202EEA">
        <w:t xml:space="preserve"> </w:t>
      </w:r>
      <w:r>
        <w:t>Navarra</w:t>
      </w:r>
      <w:r w:rsidR="00202EEA">
        <w:t xml:space="preserve"> </w:t>
      </w:r>
      <w:r>
        <w:t>die</w:t>
      </w:r>
      <w:r w:rsidR="00202EEA">
        <w:t xml:space="preserve"> </w:t>
      </w:r>
      <w:r>
        <w:t>demütigsten</w:t>
      </w:r>
      <w:r w:rsidR="00202EEA">
        <w:t xml:space="preserve"> </w:t>
      </w:r>
      <w:r>
        <w:t>und</w:t>
      </w:r>
      <w:r w:rsidR="00202EEA">
        <w:t xml:space="preserve"> </w:t>
      </w:r>
      <w:r>
        <w:t>dringendsten</w:t>
      </w:r>
      <w:r w:rsidR="00202EEA">
        <w:t xml:space="preserve"> </w:t>
      </w:r>
      <w:r>
        <w:t>Vorstellungen</w:t>
      </w:r>
      <w:r w:rsidR="00202EEA">
        <w:t xml:space="preserve"> </w:t>
      </w:r>
      <w:r>
        <w:t>wegen</w:t>
      </w:r>
      <w:r w:rsidR="00202EEA">
        <w:t xml:space="preserve"> </w:t>
      </w:r>
      <w:r>
        <w:t>Aufhebung</w:t>
      </w:r>
      <w:r w:rsidR="00202EEA">
        <w:t xml:space="preserve"> </w:t>
      </w:r>
      <w:r>
        <w:t>der</w:t>
      </w:r>
      <w:r w:rsidR="00202EEA">
        <w:t xml:space="preserve"> </w:t>
      </w:r>
      <w:r>
        <w:t>Verfolgungen</w:t>
      </w:r>
      <w:r w:rsidR="00202EEA">
        <w:t xml:space="preserve"> </w:t>
      </w:r>
      <w:r>
        <w:t>gegen</w:t>
      </w:r>
      <w:r w:rsidR="00202EEA">
        <w:t xml:space="preserve"> </w:t>
      </w:r>
      <w:r>
        <w:t>unsere</w:t>
      </w:r>
      <w:r w:rsidR="00202EEA">
        <w:t xml:space="preserve"> </w:t>
      </w:r>
      <w:r>
        <w:t>dortigen</w:t>
      </w:r>
      <w:r w:rsidR="00202EEA">
        <w:t xml:space="preserve"> </w:t>
      </w:r>
      <w:r>
        <w:t>Glaubensgenossen.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König</w:t>
      </w:r>
      <w:r w:rsidR="00202EEA">
        <w:t xml:space="preserve"> </w:t>
      </w:r>
      <w:r>
        <w:t>ihm</w:t>
      </w:r>
      <w:r w:rsidR="00202EEA">
        <w:t xml:space="preserve"> </w:t>
      </w:r>
      <w:r>
        <w:t>ungnädig</w:t>
      </w:r>
      <w:r w:rsidR="00202EEA">
        <w:t xml:space="preserve"> </w:t>
      </w:r>
      <w:r>
        <w:t>und</w:t>
      </w:r>
      <w:r w:rsidR="00202EEA">
        <w:t xml:space="preserve"> </w:t>
      </w:r>
      <w:r>
        <w:t>finsterer</w:t>
      </w:r>
      <w:r w:rsidR="00202EEA">
        <w:t xml:space="preserve"> </w:t>
      </w:r>
      <w:r>
        <w:t>Stirn</w:t>
      </w:r>
      <w:r w:rsidR="00202EEA">
        <w:t xml:space="preserve"> </w:t>
      </w:r>
      <w:r>
        <w:t>abwies,</w:t>
      </w:r>
      <w:r w:rsidR="00202EEA">
        <w:t xml:space="preserve"> </w:t>
      </w:r>
      <w:r>
        <w:t>sagte</w:t>
      </w:r>
      <w:r w:rsidR="00202EEA">
        <w:t xml:space="preserve"> </w:t>
      </w:r>
      <w:r>
        <w:t>Beza,</w:t>
      </w:r>
      <w:r w:rsidR="00202EEA">
        <w:t xml:space="preserve"> </w:t>
      </w:r>
      <w:r>
        <w:t>indem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entfernte:</w:t>
      </w:r>
      <w:r w:rsidR="00202EEA">
        <w:t xml:space="preserve"> </w:t>
      </w:r>
      <w:r>
        <w:t>Sire,</w:t>
      </w:r>
      <w:r w:rsidR="00202EEA">
        <w:t xml:space="preserve"> </w:t>
      </w:r>
      <w:r>
        <w:t>die</w:t>
      </w:r>
      <w:r w:rsidR="00202EEA">
        <w:t xml:space="preserve"> </w:t>
      </w:r>
      <w:r>
        <w:t>Kirche</w:t>
      </w:r>
      <w:r w:rsidR="00202EEA">
        <w:t xml:space="preserve"> </w:t>
      </w:r>
      <w:r>
        <w:t>Gottes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Lamm,</w:t>
      </w:r>
      <w:r w:rsidR="00202EEA">
        <w:t xml:space="preserve"> </w:t>
      </w:r>
      <w:r>
        <w:t>das</w:t>
      </w:r>
      <w:r w:rsidR="00202EEA">
        <w:t xml:space="preserve"> </w:t>
      </w:r>
      <w:r>
        <w:t>allen</w:t>
      </w:r>
      <w:r w:rsidR="00202EEA">
        <w:t xml:space="preserve"> </w:t>
      </w:r>
      <w:r>
        <w:t>Beleidigungen</w:t>
      </w:r>
      <w:r w:rsidR="00202EEA">
        <w:t xml:space="preserve"> </w:t>
      </w:r>
      <w:r>
        <w:t>nichts</w:t>
      </w:r>
      <w:r w:rsidR="00202EEA">
        <w:t xml:space="preserve"> </w:t>
      </w:r>
      <w:r>
        <w:t>als</w:t>
      </w:r>
      <w:r w:rsidR="00202EEA">
        <w:t xml:space="preserve"> </w:t>
      </w:r>
      <w:r>
        <w:t>Geduld</w:t>
      </w:r>
      <w:r w:rsidR="00202EEA">
        <w:t xml:space="preserve"> </w:t>
      </w:r>
      <w:r>
        <w:t>entgegenstellt.</w:t>
      </w:r>
      <w:r w:rsidR="00202EEA">
        <w:t xml:space="preserve"> </w:t>
      </w:r>
      <w:r>
        <w:t>Bedenken</w:t>
      </w:r>
      <w:r w:rsidR="00202EEA">
        <w:t xml:space="preserve"> </w:t>
      </w:r>
      <w:r>
        <w:t>Ew.</w:t>
      </w:r>
      <w:r w:rsidR="00202EEA">
        <w:t xml:space="preserve"> </w:t>
      </w:r>
      <w:r>
        <w:t>Majestät</w:t>
      </w:r>
      <w:r w:rsidR="00202EEA">
        <w:t xml:space="preserve"> </w:t>
      </w:r>
      <w:r>
        <w:t>aber</w:t>
      </w:r>
      <w:r w:rsidR="00202EEA">
        <w:t xml:space="preserve"> </w:t>
      </w:r>
      <w:r>
        <w:t>auch,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zugleich</w:t>
      </w:r>
      <w:r w:rsidR="00202EEA">
        <w:t xml:space="preserve"> </w:t>
      </w:r>
      <w:r>
        <w:t>ein</w:t>
      </w:r>
      <w:r w:rsidR="00202EEA">
        <w:t xml:space="preserve"> </w:t>
      </w:r>
      <w:r>
        <w:t>Amboß</w:t>
      </w:r>
      <w:r w:rsidR="00202EEA">
        <w:t xml:space="preserve"> </w:t>
      </w:r>
      <w:r>
        <w:t>ist,</w:t>
      </w:r>
      <w:r w:rsidR="00202EEA">
        <w:t xml:space="preserve"> </w:t>
      </w:r>
      <w:r>
        <w:t>auf</w:t>
      </w:r>
      <w:r w:rsidR="00202EEA">
        <w:t xml:space="preserve"> </w:t>
      </w:r>
      <w:r>
        <w:t>welchem</w:t>
      </w:r>
      <w:r w:rsidR="00202EEA">
        <w:t xml:space="preserve"> </w:t>
      </w:r>
      <w:r>
        <w:t>schon</w:t>
      </w:r>
      <w:r w:rsidR="00202EEA">
        <w:t xml:space="preserve"> </w:t>
      </w:r>
      <w:r>
        <w:t>mancher</w:t>
      </w:r>
      <w:r w:rsidR="00202EEA">
        <w:t xml:space="preserve"> </w:t>
      </w:r>
      <w:r>
        <w:t>Hammer</w:t>
      </w:r>
      <w:r w:rsidR="00202EEA">
        <w:t xml:space="preserve"> </w:t>
      </w:r>
      <w:r>
        <w:t>sich</w:t>
      </w:r>
      <w:r w:rsidR="00202EEA">
        <w:t xml:space="preserve"> </w:t>
      </w:r>
      <w:r>
        <w:t>entzwei</w:t>
      </w:r>
      <w:r w:rsidR="00202EEA">
        <w:t xml:space="preserve"> </w:t>
      </w:r>
      <w:r>
        <w:t>geschlagen</w:t>
      </w:r>
      <w:r w:rsidR="00202EEA">
        <w:t xml:space="preserve"> </w:t>
      </w:r>
      <w:r>
        <w:t>hat.</w:t>
      </w:r>
      <w:r w:rsidR="00202EEA">
        <w:t xml:space="preserve"> </w:t>
      </w:r>
      <w:r>
        <w:t>Paulus</w:t>
      </w:r>
      <w:r w:rsidR="00202EEA">
        <w:t xml:space="preserve"> </w:t>
      </w:r>
      <w:r>
        <w:t>hat</w:t>
      </w:r>
      <w:r w:rsidR="00202EEA">
        <w:t xml:space="preserve"> </w:t>
      </w:r>
      <w:r>
        <w:t>schon</w:t>
      </w:r>
      <w:r w:rsidR="00202EEA">
        <w:t xml:space="preserve"> </w:t>
      </w:r>
      <w:r>
        <w:t>vor</w:t>
      </w:r>
      <w:r w:rsidR="00202EEA">
        <w:t xml:space="preserve"> </w:t>
      </w:r>
      <w:r>
        <w:t>1800</w:t>
      </w:r>
      <w:r w:rsidR="00202EEA">
        <w:t xml:space="preserve"> </w:t>
      </w:r>
      <w:r>
        <w:t>Jahren</w:t>
      </w:r>
      <w:r w:rsidR="00202EEA">
        <w:t xml:space="preserve"> </w:t>
      </w:r>
      <w:r>
        <w:t>Zeiten</w:t>
      </w:r>
      <w:r w:rsidR="00202EEA">
        <w:t xml:space="preserve"> </w:t>
      </w:r>
      <w:r>
        <w:t>geweissagt,</w:t>
      </w:r>
      <w:r w:rsidR="00202EEA">
        <w:t xml:space="preserve"> </w:t>
      </w:r>
      <w:r>
        <w:t>wo</w:t>
      </w:r>
      <w:r w:rsidR="00202EEA">
        <w:t xml:space="preserve"> </w:t>
      </w:r>
      <w:r>
        <w:t>die</w:t>
      </w:r>
      <w:r w:rsidR="00202EEA">
        <w:t xml:space="preserve"> </w:t>
      </w:r>
      <w:r>
        <w:t>Menschen</w:t>
      </w:r>
      <w:r w:rsidR="00202EEA">
        <w:t xml:space="preserve"> </w:t>
      </w:r>
      <w:r>
        <w:t>die</w:t>
      </w:r>
      <w:r w:rsidR="00202EEA">
        <w:t xml:space="preserve"> </w:t>
      </w:r>
      <w:r>
        <w:t>gesunde</w:t>
      </w:r>
      <w:r w:rsidR="00202EEA">
        <w:t xml:space="preserve"> </w:t>
      </w:r>
      <w:r>
        <w:t>Lehre</w:t>
      </w:r>
      <w:r w:rsidR="00202EEA">
        <w:t xml:space="preserve"> </w:t>
      </w:r>
      <w:r>
        <w:t>nicht</w:t>
      </w:r>
      <w:r w:rsidR="00202EEA">
        <w:t xml:space="preserve"> </w:t>
      </w:r>
      <w:r>
        <w:t>mehr</w:t>
      </w:r>
      <w:r w:rsidR="00202EEA">
        <w:t xml:space="preserve"> </w:t>
      </w:r>
      <w:r>
        <w:t>würden</w:t>
      </w:r>
      <w:r w:rsidR="00202EEA">
        <w:t xml:space="preserve"> </w:t>
      </w:r>
      <w:r>
        <w:t>tragen</w:t>
      </w:r>
      <w:r w:rsidR="00202EEA">
        <w:t xml:space="preserve"> </w:t>
      </w:r>
      <w:r>
        <w:t>wollen,</w:t>
      </w:r>
      <w:r w:rsidR="00202EEA">
        <w:t xml:space="preserve"> </w:t>
      </w:r>
      <w:r>
        <w:t>sondern</w:t>
      </w:r>
      <w:r w:rsidR="00202EEA">
        <w:t xml:space="preserve"> </w:t>
      </w:r>
      <w:r>
        <w:t>sich</w:t>
      </w:r>
      <w:r w:rsidR="00202EEA">
        <w:t xml:space="preserve"> </w:t>
      </w:r>
      <w:r>
        <w:t>Lehrer</w:t>
      </w:r>
      <w:r w:rsidR="00202EEA">
        <w:t xml:space="preserve"> </w:t>
      </w:r>
      <w:r>
        <w:t>aufladen,</w:t>
      </w:r>
      <w:r w:rsidR="00202EEA">
        <w:t xml:space="preserve"> </w:t>
      </w:r>
      <w:r>
        <w:t>wonach</w:t>
      </w:r>
      <w:r w:rsidR="00202EEA">
        <w:t xml:space="preserve"> </w:t>
      </w:r>
      <w:r>
        <w:t>ihnen</w:t>
      </w:r>
      <w:r w:rsidR="00202EEA">
        <w:t xml:space="preserve"> </w:t>
      </w:r>
      <w:r>
        <w:t>die</w:t>
      </w:r>
      <w:r w:rsidR="00202EEA">
        <w:t xml:space="preserve"> </w:t>
      </w:r>
      <w:r>
        <w:t>Ohren</w:t>
      </w:r>
      <w:r w:rsidR="00202EEA">
        <w:t xml:space="preserve"> </w:t>
      </w:r>
      <w:r>
        <w:t>jucken.</w:t>
      </w:r>
      <w:r w:rsidR="00202EEA">
        <w:t xml:space="preserve"> </w:t>
      </w:r>
      <w:r>
        <w:t>Wie</w:t>
      </w:r>
      <w:r w:rsidR="00202EEA">
        <w:t xml:space="preserve"> </w:t>
      </w:r>
      <w:r>
        <w:t>möchte</w:t>
      </w:r>
      <w:r w:rsidR="00202EEA">
        <w:t xml:space="preserve"> </w:t>
      </w:r>
      <w:r>
        <w:t>man</w:t>
      </w:r>
      <w:r w:rsidR="00202EEA">
        <w:t xml:space="preserve"> </w:t>
      </w:r>
      <w:r>
        <w:t>es</w:t>
      </w:r>
      <w:r w:rsidR="00202EEA">
        <w:t xml:space="preserve"> </w:t>
      </w:r>
      <w:r>
        <w:t>sich</w:t>
      </w:r>
      <w:r w:rsidR="00202EEA">
        <w:t xml:space="preserve"> </w:t>
      </w:r>
      <w:r>
        <w:t>befremden</w:t>
      </w:r>
      <w:r w:rsidR="00202EEA">
        <w:t xml:space="preserve"> </w:t>
      </w:r>
      <w:r>
        <w:t>lassen</w:t>
      </w:r>
      <w:r w:rsidR="00202EEA">
        <w:t xml:space="preserve"> </w:t>
      </w:r>
      <w:r>
        <w:t>dürfen,</w:t>
      </w:r>
      <w:r w:rsidR="00202EEA">
        <w:t xml:space="preserve"> </w:t>
      </w:r>
      <w:r>
        <w:t>wenn</w:t>
      </w:r>
      <w:r w:rsidR="00202EEA">
        <w:t xml:space="preserve"> </w:t>
      </w:r>
      <w:r>
        <w:t>diese</w:t>
      </w:r>
      <w:r w:rsidR="00202EEA">
        <w:t xml:space="preserve"> </w:t>
      </w:r>
      <w:r>
        <w:t>Zeit</w:t>
      </w:r>
      <w:r w:rsidR="00202EEA">
        <w:t xml:space="preserve"> </w:t>
      </w:r>
      <w:r>
        <w:t>eingetreten</w:t>
      </w:r>
      <w:r w:rsidR="00202EEA">
        <w:t xml:space="preserve"> </w:t>
      </w:r>
      <w:r>
        <w:t>ist?</w:t>
      </w:r>
      <w:r w:rsidR="00202EEA">
        <w:t xml:space="preserve"> </w:t>
      </w:r>
      <w:r>
        <w:t>Sie</w:t>
      </w:r>
      <w:r w:rsidR="00202EEA">
        <w:t xml:space="preserve"> </w:t>
      </w:r>
      <w:r>
        <w:t>bestätigt</w:t>
      </w:r>
      <w:r w:rsidR="00202EEA">
        <w:t xml:space="preserve"> </w:t>
      </w:r>
      <w:r>
        <w:t>sich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klägliche</w:t>
      </w:r>
      <w:r w:rsidR="00202EEA">
        <w:t xml:space="preserve"> </w:t>
      </w:r>
      <w:r>
        <w:t>Weise</w:t>
      </w:r>
      <w:r w:rsidR="00202EEA">
        <w:t xml:space="preserve"> </w:t>
      </w:r>
      <w:r>
        <w:t>das</w:t>
      </w:r>
      <w:r w:rsidR="00202EEA">
        <w:t xml:space="preserve"> </w:t>
      </w:r>
      <w:r>
        <w:t>feste</w:t>
      </w:r>
      <w:r w:rsidR="00202EEA">
        <w:t xml:space="preserve"> </w:t>
      </w:r>
      <w:r>
        <w:t>prophetische</w:t>
      </w:r>
      <w:r w:rsidR="00202EEA">
        <w:t xml:space="preserve"> </w:t>
      </w:r>
      <w:r>
        <w:t>Wort,</w:t>
      </w:r>
      <w:r w:rsidR="00202EEA">
        <w:t xml:space="preserve"> </w:t>
      </w:r>
      <w:r>
        <w:t>welches</w:t>
      </w:r>
      <w:r w:rsidR="00202EEA">
        <w:t xml:space="preserve"> </w:t>
      </w:r>
      <w:r>
        <w:t>wir</w:t>
      </w:r>
      <w:r w:rsidR="00202EEA">
        <w:t xml:space="preserve"> </w:t>
      </w:r>
      <w:r>
        <w:t>haben,</w:t>
      </w:r>
      <w:r w:rsidR="00202EEA">
        <w:t xml:space="preserve"> </w:t>
      </w:r>
      <w:r>
        <w:t>und</w:t>
      </w:r>
      <w:r w:rsidR="00202EEA">
        <w:t xml:space="preserve"> </w:t>
      </w:r>
      <w:r>
        <w:t>wohl</w:t>
      </w:r>
      <w:r w:rsidR="00202EEA">
        <w:t xml:space="preserve"> </w:t>
      </w:r>
      <w:r>
        <w:t>thun,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darauf</w:t>
      </w:r>
      <w:r w:rsidR="00202EEA">
        <w:t xml:space="preserve"> </w:t>
      </w:r>
      <w:r>
        <w:t>achten</w:t>
      </w:r>
      <w:r w:rsidR="00202EEA">
        <w:t xml:space="preserve"> </w:t>
      </w:r>
      <w:r>
        <w:t>als</w:t>
      </w:r>
      <w:r w:rsidR="00202EEA">
        <w:t xml:space="preserve"> </w:t>
      </w:r>
      <w:r>
        <w:t>auf</w:t>
      </w:r>
      <w:r w:rsidR="00202EEA">
        <w:t xml:space="preserve"> </w:t>
      </w:r>
      <w:r>
        <w:t>ein</w:t>
      </w:r>
      <w:r w:rsidR="00202EEA">
        <w:t xml:space="preserve"> </w:t>
      </w:r>
      <w:r>
        <w:t>Licht,</w:t>
      </w:r>
      <w:r w:rsidR="00202EEA">
        <w:t xml:space="preserve"> </w:t>
      </w:r>
      <w:r>
        <w:t>das</w:t>
      </w:r>
      <w:r w:rsidR="00202EEA">
        <w:t xml:space="preserve"> </w:t>
      </w:r>
      <w:r>
        <w:t>da</w:t>
      </w:r>
      <w:r w:rsidR="00202EEA">
        <w:t xml:space="preserve"> </w:t>
      </w:r>
      <w:r>
        <w:t>scheinet</w:t>
      </w:r>
      <w:r w:rsidR="00202EEA">
        <w:t xml:space="preserve"> </w:t>
      </w:r>
      <w:r>
        <w:t>an</w:t>
      </w:r>
      <w:r w:rsidR="00202EEA">
        <w:t xml:space="preserve"> </w:t>
      </w:r>
      <w:r>
        <w:t>einem</w:t>
      </w:r>
      <w:r w:rsidR="00202EEA">
        <w:t xml:space="preserve"> </w:t>
      </w:r>
      <w:r>
        <w:t>dunklen</w:t>
      </w:r>
      <w:r w:rsidR="00202EEA">
        <w:t xml:space="preserve"> </w:t>
      </w:r>
      <w:r>
        <w:t>Ort,</w:t>
      </w:r>
      <w:r w:rsidR="00202EEA">
        <w:t xml:space="preserve"> </w:t>
      </w:r>
      <w:r>
        <w:t>bis</w:t>
      </w:r>
      <w:r w:rsidR="00202EEA">
        <w:t xml:space="preserve"> </w:t>
      </w:r>
      <w:r>
        <w:t>der</w:t>
      </w:r>
      <w:r w:rsidR="00202EEA">
        <w:t xml:space="preserve"> </w:t>
      </w:r>
      <w:r>
        <w:t>Tag</w:t>
      </w:r>
      <w:r w:rsidR="00202EEA">
        <w:t xml:space="preserve"> </w:t>
      </w:r>
      <w:r>
        <w:t>anbreche,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Morgenstern</w:t>
      </w:r>
      <w:r w:rsidR="00202EEA">
        <w:t xml:space="preserve"> </w:t>
      </w:r>
      <w:r>
        <w:t>aufgehe</w:t>
      </w:r>
      <w:r w:rsidR="00202EEA">
        <w:t xml:space="preserve"> </w:t>
      </w:r>
      <w:r>
        <w:t>in</w:t>
      </w:r>
      <w:r w:rsidR="00202EEA">
        <w:t xml:space="preserve"> </w:t>
      </w:r>
      <w:r>
        <w:t>unserm</w:t>
      </w:r>
      <w:r w:rsidR="00202EEA">
        <w:t xml:space="preserve"> </w:t>
      </w:r>
      <w:r>
        <w:t>Herzen,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halten</w:t>
      </w:r>
      <w:r w:rsidR="00202EEA">
        <w:t xml:space="preserve"> </w:t>
      </w:r>
      <w:r>
        <w:t>ob</w:t>
      </w:r>
      <w:r w:rsidR="00202EEA">
        <w:t xml:space="preserve"> </w:t>
      </w:r>
      <w:r>
        <w:t>dem</w:t>
      </w:r>
      <w:r w:rsidR="00202EEA">
        <w:t xml:space="preserve"> </w:t>
      </w:r>
      <w:r>
        <w:t>Wort,</w:t>
      </w:r>
      <w:r w:rsidR="00202EEA">
        <w:t xml:space="preserve"> </w:t>
      </w:r>
      <w:r>
        <w:t>das</w:t>
      </w:r>
      <w:r w:rsidR="00202EEA">
        <w:t xml:space="preserve"> </w:t>
      </w:r>
      <w:r>
        <w:t>gewiß</w:t>
      </w:r>
      <w:r w:rsidR="00202EEA">
        <w:t xml:space="preserve"> </w:t>
      </w:r>
      <w:r>
        <w:t>ist</w:t>
      </w:r>
      <w:r w:rsidR="00202EEA">
        <w:t xml:space="preserve"> </w:t>
      </w:r>
      <w:r>
        <w:t>und</w:t>
      </w:r>
      <w:r w:rsidR="00202EEA">
        <w:t xml:space="preserve"> </w:t>
      </w:r>
      <w:r>
        <w:t>lehren</w:t>
      </w:r>
      <w:r w:rsidR="00202EEA">
        <w:t xml:space="preserve"> </w:t>
      </w:r>
      <w:r>
        <w:t>kann,</w:t>
      </w:r>
      <w:r w:rsidR="00202EEA">
        <w:t xml:space="preserve"> </w:t>
      </w:r>
      <w:r>
        <w:t>und</w:t>
      </w:r>
      <w:r w:rsidR="00202EEA">
        <w:t xml:space="preserve"> </w:t>
      </w:r>
      <w:r>
        <w:t>ermahnen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heilsame</w:t>
      </w:r>
      <w:r w:rsidR="00202EEA">
        <w:t xml:space="preserve"> </w:t>
      </w:r>
      <w:r>
        <w:t>Lehre</w:t>
      </w:r>
      <w:r w:rsidR="00202EEA">
        <w:t xml:space="preserve"> </w:t>
      </w:r>
      <w:r>
        <w:t>und</w:t>
      </w:r>
      <w:r w:rsidR="00202EEA">
        <w:t xml:space="preserve"> </w:t>
      </w:r>
      <w:r>
        <w:t>strafen</w:t>
      </w:r>
      <w:r w:rsidR="00202EEA">
        <w:t xml:space="preserve"> </w:t>
      </w:r>
      <w:r>
        <w:t>die</w:t>
      </w:r>
      <w:r w:rsidR="00202EEA">
        <w:t xml:space="preserve"> </w:t>
      </w:r>
      <w:r>
        <w:t>Widersprecher.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besonders</w:t>
      </w:r>
      <w:r w:rsidR="00202EEA">
        <w:t xml:space="preserve"> </w:t>
      </w:r>
      <w:r>
        <w:t>in</w:t>
      </w:r>
      <w:r w:rsidR="00202EEA">
        <w:t xml:space="preserve"> </w:t>
      </w:r>
      <w:r>
        <w:t>unseren</w:t>
      </w:r>
      <w:r w:rsidR="00202EEA">
        <w:t xml:space="preserve"> </w:t>
      </w:r>
      <w:r>
        <w:t>Tagen</w:t>
      </w:r>
      <w:r w:rsidR="00202EEA">
        <w:t xml:space="preserve"> </w:t>
      </w:r>
      <w:r>
        <w:t>ein</w:t>
      </w:r>
      <w:r w:rsidR="00202EEA">
        <w:t xml:space="preserve"> </w:t>
      </w:r>
      <w:r>
        <w:t>notwendiges</w:t>
      </w:r>
      <w:r w:rsidR="00202EEA">
        <w:t xml:space="preserve"> </w:t>
      </w:r>
      <w:r>
        <w:t>Erfordernis</w:t>
      </w:r>
      <w:r w:rsidR="00202EEA">
        <w:t xml:space="preserve"> </w:t>
      </w:r>
      <w:r>
        <w:t>eines</w:t>
      </w:r>
      <w:r w:rsidR="00202EEA">
        <w:t xml:space="preserve"> </w:t>
      </w:r>
      <w:r>
        <w:t>christlichen</w:t>
      </w:r>
      <w:r w:rsidR="00202EEA">
        <w:t xml:space="preserve"> </w:t>
      </w:r>
      <w:r>
        <w:t>Predigers,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nach</w:t>
      </w:r>
      <w:r w:rsidR="00202EEA">
        <w:t xml:space="preserve"> </w:t>
      </w:r>
      <w:r>
        <w:t>niemand</w:t>
      </w:r>
      <w:r w:rsidR="00202EEA">
        <w:t xml:space="preserve"> </w:t>
      </w:r>
      <w:r>
        <w:t>frage,</w:t>
      </w:r>
      <w:r w:rsidR="00202EEA">
        <w:t xml:space="preserve"> </w:t>
      </w:r>
      <w:r>
        <w:t>der</w:t>
      </w:r>
      <w:r w:rsidR="00202EEA">
        <w:t xml:space="preserve"> </w:t>
      </w:r>
      <w:r>
        <w:t>nicht</w:t>
      </w:r>
      <w:r w:rsidR="00202EEA">
        <w:t xml:space="preserve"> </w:t>
      </w:r>
      <w:r>
        <w:t>bleibet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heilsamen</w:t>
      </w:r>
      <w:r w:rsidR="00202EEA">
        <w:t xml:space="preserve"> </w:t>
      </w:r>
      <w:r>
        <w:t>Lehre,</w:t>
      </w:r>
      <w:r w:rsidR="00202EEA">
        <w:t xml:space="preserve"> </w:t>
      </w:r>
      <w:r>
        <w:t>mag</w:t>
      </w:r>
      <w:r w:rsidR="00202EEA">
        <w:t xml:space="preserve"> </w:t>
      </w:r>
      <w:r>
        <w:t>er</w:t>
      </w:r>
      <w:r w:rsidR="00202EEA">
        <w:t xml:space="preserve"> </w:t>
      </w:r>
      <w:r>
        <w:t>sein,</w:t>
      </w:r>
      <w:r w:rsidR="00202EEA">
        <w:t xml:space="preserve"> </w:t>
      </w:r>
      <w:r>
        <w:t>wer</w:t>
      </w:r>
      <w:r w:rsidR="00202EEA">
        <w:t xml:space="preserve"> </w:t>
      </w:r>
      <w:r>
        <w:t>er</w:t>
      </w:r>
      <w:r w:rsidR="00202EEA">
        <w:t xml:space="preserve"> </w:t>
      </w:r>
      <w:r>
        <w:t>wolle,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kein</w:t>
      </w:r>
      <w:r w:rsidR="00202EEA">
        <w:t xml:space="preserve"> </w:t>
      </w:r>
      <w:r>
        <w:t>Haar</w:t>
      </w:r>
      <w:r w:rsidR="00202EEA">
        <w:t xml:space="preserve"> </w:t>
      </w:r>
      <w:r>
        <w:t>breit</w:t>
      </w:r>
      <w:r w:rsidR="00202EEA">
        <w:t xml:space="preserve"> </w:t>
      </w:r>
      <w:r>
        <w:t>weiche,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Licht</w:t>
      </w:r>
      <w:r w:rsidR="00202EEA">
        <w:t xml:space="preserve"> </w:t>
      </w:r>
      <w:r>
        <w:t>der</w:t>
      </w:r>
      <w:r w:rsidR="00202EEA">
        <w:t xml:space="preserve"> </w:t>
      </w:r>
      <w:r>
        <w:t>eigentlichen</w:t>
      </w:r>
      <w:r w:rsidR="00202EEA">
        <w:t xml:space="preserve"> </w:t>
      </w:r>
      <w:r>
        <w:t>christlichen</w:t>
      </w:r>
      <w:r w:rsidR="00202EEA">
        <w:t xml:space="preserve"> </w:t>
      </w:r>
      <w:r>
        <w:t>Lehre</w:t>
      </w:r>
      <w:r w:rsidR="00202EEA">
        <w:t xml:space="preserve"> </w:t>
      </w:r>
      <w:r>
        <w:t>so</w:t>
      </w:r>
      <w:r w:rsidR="00202EEA">
        <w:t xml:space="preserve"> </w:t>
      </w:r>
      <w:r>
        <w:t>viel</w:t>
      </w:r>
      <w:r w:rsidR="00202EEA">
        <w:t xml:space="preserve"> </w:t>
      </w:r>
      <w:r>
        <w:t>heller</w:t>
      </w:r>
      <w:r w:rsidR="00202EEA">
        <w:t xml:space="preserve"> </w:t>
      </w:r>
      <w:r>
        <w:t>und</w:t>
      </w:r>
      <w:r w:rsidR="00202EEA">
        <w:t xml:space="preserve"> </w:t>
      </w:r>
      <w:r>
        <w:t>höher</w:t>
      </w:r>
      <w:r w:rsidR="00202EEA">
        <w:t xml:space="preserve"> </w:t>
      </w:r>
      <w:r>
        <w:t>leuchten</w:t>
      </w:r>
      <w:r w:rsidR="00202EEA">
        <w:t xml:space="preserve"> </w:t>
      </w:r>
      <w:r>
        <w:t>lasse,</w:t>
      </w:r>
      <w:r w:rsidR="00202EEA">
        <w:t xml:space="preserve"> </w:t>
      </w:r>
      <w:r>
        <w:t>je</w:t>
      </w:r>
      <w:r w:rsidR="00202EEA">
        <w:t xml:space="preserve"> </w:t>
      </w:r>
      <w:r>
        <w:t>weniger</w:t>
      </w:r>
      <w:r w:rsidR="00202EEA">
        <w:t xml:space="preserve"> </w:t>
      </w:r>
      <w:r>
        <w:t>der</w:t>
      </w:r>
      <w:r w:rsidR="00202EEA">
        <w:t xml:space="preserve"> </w:t>
      </w:r>
      <w:r>
        <w:t>Welt-</w:t>
      </w:r>
      <w:r w:rsidR="00202EEA">
        <w:t xml:space="preserve"> </w:t>
      </w:r>
      <w:r>
        <w:t>und</w:t>
      </w:r>
      <w:r w:rsidR="00202EEA">
        <w:t xml:space="preserve"> </w:t>
      </w:r>
      <w:r>
        <w:t>Zeitgeist</w:t>
      </w:r>
      <w:r w:rsidR="00202EEA">
        <w:t xml:space="preserve"> </w:t>
      </w:r>
      <w:r>
        <w:t>es</w:t>
      </w:r>
      <w:r w:rsidR="00202EEA">
        <w:t xml:space="preserve"> </w:t>
      </w:r>
      <w:r>
        <w:t>erlauben</w:t>
      </w:r>
      <w:r w:rsidR="00202EEA">
        <w:t xml:space="preserve"> </w:t>
      </w:r>
      <w:r>
        <w:t>will.</w:t>
      </w:r>
      <w:r w:rsidR="00202EEA">
        <w:t xml:space="preserve"> </w:t>
      </w:r>
      <w:r>
        <w:t>Mögen</w:t>
      </w:r>
      <w:r w:rsidR="00202EEA">
        <w:t xml:space="preserve"> </w:t>
      </w:r>
      <w:r>
        <w:t>die</w:t>
      </w:r>
      <w:r w:rsidR="00202EEA">
        <w:t xml:space="preserve"> </w:t>
      </w:r>
      <w:r>
        <w:t>Mücken</w:t>
      </w:r>
      <w:r w:rsidR="00202EEA">
        <w:t xml:space="preserve"> </w:t>
      </w:r>
      <w:r>
        <w:t>der</w:t>
      </w:r>
      <w:r w:rsidR="00202EEA">
        <w:t xml:space="preserve"> </w:t>
      </w:r>
      <w:r>
        <w:t>Schmähungen</w:t>
      </w:r>
      <w:r w:rsidR="00202EEA">
        <w:t xml:space="preserve"> </w:t>
      </w:r>
      <w:r>
        <w:t>das</w:t>
      </w:r>
      <w:r w:rsidR="00202EEA">
        <w:t xml:space="preserve"> </w:t>
      </w:r>
      <w:r>
        <w:t>Licht</w:t>
      </w:r>
      <w:r w:rsidR="00202EEA">
        <w:t xml:space="preserve"> </w:t>
      </w:r>
      <w:r>
        <w:t>umschwirren,</w:t>
      </w:r>
      <w:r w:rsidR="00202EEA">
        <w:t xml:space="preserve"> </w:t>
      </w:r>
      <w:r>
        <w:t>sie</w:t>
      </w:r>
      <w:r w:rsidR="00202EEA">
        <w:t xml:space="preserve"> </w:t>
      </w:r>
      <w:r>
        <w:t>werden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doch</w:t>
      </w:r>
      <w:r w:rsidR="00202EEA">
        <w:t xml:space="preserve"> </w:t>
      </w:r>
      <w:r>
        <w:t>nur</w:t>
      </w:r>
      <w:r w:rsidR="00202EEA">
        <w:t xml:space="preserve"> </w:t>
      </w:r>
      <w:r>
        <w:t>daran</w:t>
      </w:r>
      <w:r w:rsidR="00202EEA">
        <w:t xml:space="preserve"> </w:t>
      </w:r>
      <w:r>
        <w:t>versengen.</w:t>
      </w:r>
      <w:r w:rsidR="00202EEA">
        <w:t xml:space="preserve"> </w:t>
      </w:r>
      <w:r>
        <w:t>Wählet</w:t>
      </w:r>
      <w:r w:rsidR="00202EEA">
        <w:t xml:space="preserve"> </w:t>
      </w:r>
      <w:r>
        <w:t>denn</w:t>
      </w:r>
      <w:r w:rsidR="00202EEA">
        <w:t xml:space="preserve"> </w:t>
      </w:r>
      <w:r>
        <w:t>einen</w:t>
      </w:r>
      <w:r w:rsidR="00202EEA">
        <w:t xml:space="preserve"> </w:t>
      </w:r>
      <w:r>
        <w:t>solchen</w:t>
      </w:r>
      <w:r w:rsidR="00202EEA">
        <w:t xml:space="preserve"> </w:t>
      </w:r>
      <w:r>
        <w:t>Prediger,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ihr</w:t>
      </w:r>
      <w:r w:rsidR="00202EEA">
        <w:t xml:space="preserve"> </w:t>
      </w:r>
      <w:r>
        <w:t>die</w:t>
      </w:r>
      <w:r w:rsidR="00202EEA">
        <w:t xml:space="preserve"> </w:t>
      </w:r>
      <w:r>
        <w:t>Überzeugung</w:t>
      </w:r>
      <w:r w:rsidR="00202EEA">
        <w:t xml:space="preserve"> </w:t>
      </w:r>
      <w:r>
        <w:t>haben</w:t>
      </w:r>
      <w:r w:rsidR="00202EEA">
        <w:t xml:space="preserve"> </w:t>
      </w:r>
      <w:r>
        <w:t>könnt,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die</w:t>
      </w:r>
      <w:r w:rsidR="00202EEA">
        <w:t xml:space="preserve"> </w:t>
      </w:r>
      <w:r>
        <w:t>Heilige</w:t>
      </w:r>
      <w:r w:rsidR="00202EEA">
        <w:t xml:space="preserve"> </w:t>
      </w:r>
      <w:r>
        <w:t>Schrift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einige</w:t>
      </w:r>
      <w:r w:rsidR="00202EEA">
        <w:t xml:space="preserve"> </w:t>
      </w:r>
      <w:r>
        <w:t>und</w:t>
      </w:r>
      <w:r w:rsidR="00202EEA">
        <w:t xml:space="preserve"> </w:t>
      </w:r>
      <w:r>
        <w:t>vollkommene</w:t>
      </w:r>
      <w:r w:rsidR="00202EEA">
        <w:t xml:space="preserve"> </w:t>
      </w:r>
      <w:r>
        <w:t>Quelle</w:t>
      </w:r>
      <w:r w:rsidR="00202EEA">
        <w:t xml:space="preserve"> </w:t>
      </w:r>
      <w:r>
        <w:t>der</w:t>
      </w:r>
      <w:r w:rsidR="00202EEA">
        <w:t xml:space="preserve"> </w:t>
      </w:r>
      <w:r>
        <w:t>Wahrheit</w:t>
      </w:r>
      <w:r w:rsidR="00202EEA">
        <w:t xml:space="preserve"> </w:t>
      </w:r>
      <w:r>
        <w:t>so</w:t>
      </w:r>
      <w:r w:rsidR="00202EEA">
        <w:t xml:space="preserve"> </w:t>
      </w:r>
      <w:r>
        <w:t>ehrt,</w:t>
      </w:r>
      <w:r w:rsidR="00202EEA">
        <w:t xml:space="preserve"> </w:t>
      </w:r>
      <w:r>
        <w:t>wie</w:t>
      </w:r>
      <w:r w:rsidR="00202EEA">
        <w:t xml:space="preserve"> </w:t>
      </w:r>
      <w:r>
        <w:t>sie</w:t>
      </w:r>
      <w:r w:rsidR="00202EEA">
        <w:t xml:space="preserve"> </w:t>
      </w:r>
      <w:r>
        <w:t>da</w:t>
      </w:r>
      <w:r w:rsidR="00202EEA">
        <w:t xml:space="preserve"> </w:t>
      </w:r>
      <w:r>
        <w:t>ist,</w:t>
      </w:r>
      <w:r w:rsidR="00202EEA">
        <w:t xml:space="preserve"> </w:t>
      </w:r>
      <w:r>
        <w:t>einen</w:t>
      </w:r>
      <w:r w:rsidR="00202EEA">
        <w:t xml:space="preserve"> </w:t>
      </w:r>
      <w:r>
        <w:t>Prediger,</w:t>
      </w:r>
      <w:r w:rsidR="00202EEA">
        <w:t xml:space="preserve"> </w:t>
      </w:r>
      <w:r>
        <w:t>der</w:t>
      </w:r>
      <w:r w:rsidR="00202EEA">
        <w:t xml:space="preserve"> </w:t>
      </w:r>
      <w:r>
        <w:t>auch</w:t>
      </w:r>
      <w:r w:rsidR="00202EEA">
        <w:t xml:space="preserve"> </w:t>
      </w:r>
      <w:r>
        <w:t>nach</w:t>
      </w:r>
      <w:r w:rsidR="00202EEA">
        <w:t xml:space="preserve"> </w:t>
      </w:r>
      <w:r>
        <w:t>euch</w:t>
      </w:r>
      <w:r w:rsidR="00202EEA">
        <w:t xml:space="preserve"> </w:t>
      </w:r>
      <w:r>
        <w:t>nicht</w:t>
      </w:r>
      <w:r w:rsidR="00202EEA">
        <w:t xml:space="preserve"> </w:t>
      </w:r>
      <w:r>
        <w:t>fragt,</w:t>
      </w:r>
      <w:r w:rsidR="00202EEA">
        <w:t xml:space="preserve"> </w:t>
      </w:r>
      <w:r>
        <w:t>sobald</w:t>
      </w:r>
      <w:r w:rsidR="00202EEA">
        <w:t xml:space="preserve"> </w:t>
      </w:r>
      <w:r>
        <w:t>ihr</w:t>
      </w:r>
      <w:r w:rsidR="00202EEA">
        <w:t xml:space="preserve"> </w:t>
      </w:r>
      <w:r>
        <w:t>Unrechtes</w:t>
      </w:r>
      <w:r w:rsidR="00202EEA">
        <w:t xml:space="preserve"> </w:t>
      </w:r>
      <w:r>
        <w:t>wollt,</w:t>
      </w:r>
      <w:r w:rsidR="00202EEA">
        <w:t xml:space="preserve"> </w:t>
      </w:r>
      <w:r>
        <w:t>der</w:t>
      </w:r>
      <w:r w:rsidR="00202EEA">
        <w:t xml:space="preserve"> </w:t>
      </w:r>
      <w:r>
        <w:t>Mut</w:t>
      </w:r>
      <w:r w:rsidR="00202EEA">
        <w:t xml:space="preserve"> </w:t>
      </w:r>
      <w:r>
        <w:t>genug</w:t>
      </w:r>
      <w:r w:rsidR="00202EEA">
        <w:t xml:space="preserve"> </w:t>
      </w:r>
      <w:r>
        <w:t>hat,</w:t>
      </w:r>
      <w:r w:rsidR="00202EEA">
        <w:t xml:space="preserve"> </w:t>
      </w:r>
      <w:r>
        <w:t>euren</w:t>
      </w:r>
      <w:r w:rsidR="00202EEA">
        <w:t xml:space="preserve"> </w:t>
      </w:r>
      <w:r>
        <w:t>Vorurteilen,</w:t>
      </w:r>
      <w:r w:rsidR="00202EEA">
        <w:t xml:space="preserve"> </w:t>
      </w:r>
      <w:r>
        <w:t>euren</w:t>
      </w:r>
      <w:r w:rsidR="00202EEA">
        <w:t xml:space="preserve"> </w:t>
      </w:r>
      <w:r>
        <w:t>Lastern,</w:t>
      </w:r>
      <w:r w:rsidR="00202EEA">
        <w:t xml:space="preserve"> </w:t>
      </w:r>
      <w:r>
        <w:t>euren</w:t>
      </w:r>
      <w:r w:rsidR="00202EEA">
        <w:t xml:space="preserve"> </w:t>
      </w:r>
      <w:r>
        <w:t>Irrtümern,</w:t>
      </w:r>
      <w:r w:rsidR="00202EEA">
        <w:t xml:space="preserve"> </w:t>
      </w:r>
      <w:r>
        <w:t>euren</w:t>
      </w:r>
      <w:r w:rsidR="00202EEA">
        <w:t xml:space="preserve"> </w:t>
      </w:r>
      <w:r>
        <w:t>Sünden</w:t>
      </w:r>
      <w:r w:rsidR="00202EEA">
        <w:t xml:space="preserve"> </w:t>
      </w:r>
      <w:r>
        <w:t>entgegen</w:t>
      </w:r>
      <w:r w:rsidR="00202EEA">
        <w:t xml:space="preserve"> </w:t>
      </w:r>
      <w:r>
        <w:t>zu</w:t>
      </w:r>
      <w:r w:rsidR="00202EEA">
        <w:t xml:space="preserve"> </w:t>
      </w:r>
      <w:r>
        <w:t>treten,</w:t>
      </w:r>
      <w:r w:rsidR="00202EEA">
        <w:t xml:space="preserve"> </w:t>
      </w:r>
      <w:r>
        <w:t>unbekümmert,</w:t>
      </w:r>
      <w:r w:rsidR="00202EEA">
        <w:t xml:space="preserve"> </w:t>
      </w:r>
      <w:r>
        <w:t>ob</w:t>
      </w:r>
      <w:r w:rsidR="00202EEA">
        <w:t xml:space="preserve"> </w:t>
      </w:r>
      <w:r>
        <w:t>ihr's</w:t>
      </w:r>
      <w:r w:rsidR="00202EEA">
        <w:t xml:space="preserve"> </w:t>
      </w:r>
      <w:r>
        <w:t>lobt</w:t>
      </w:r>
      <w:r w:rsidR="00202EEA">
        <w:t xml:space="preserve"> </w:t>
      </w:r>
      <w:r>
        <w:t>oder</w:t>
      </w:r>
      <w:r w:rsidR="00202EEA">
        <w:t xml:space="preserve"> </w:t>
      </w:r>
      <w:r>
        <w:t>tadelt,</w:t>
      </w:r>
      <w:r w:rsidR="00202EEA">
        <w:t xml:space="preserve"> </w:t>
      </w:r>
      <w:r>
        <w:t>widerstrebt</w:t>
      </w:r>
      <w:r w:rsidR="00202EEA">
        <w:t xml:space="preserve"> </w:t>
      </w:r>
      <w:r>
        <w:t>oder</w:t>
      </w:r>
      <w:r w:rsidR="00202EEA">
        <w:t xml:space="preserve"> </w:t>
      </w:r>
      <w:r>
        <w:t>euch,</w:t>
      </w:r>
      <w:r w:rsidR="00202EEA">
        <w:t xml:space="preserve"> </w:t>
      </w:r>
      <w:r>
        <w:t>was</w:t>
      </w:r>
      <w:r w:rsidR="00202EEA">
        <w:t xml:space="preserve"> </w:t>
      </w:r>
      <w:r>
        <w:t>das</w:t>
      </w:r>
      <w:r w:rsidR="00202EEA">
        <w:t xml:space="preserve"> </w:t>
      </w:r>
      <w:r>
        <w:t>Beste</w:t>
      </w:r>
      <w:r w:rsidR="00202EEA">
        <w:t xml:space="preserve"> </w:t>
      </w:r>
      <w:r>
        <w:t>wäre,</w:t>
      </w:r>
      <w:r w:rsidR="00202EEA">
        <w:t xml:space="preserve"> </w:t>
      </w:r>
      <w:r>
        <w:t>beuget.</w:t>
      </w:r>
      <w:r w:rsidR="00202EEA">
        <w:t xml:space="preserve"> </w:t>
      </w:r>
      <w:r>
        <w:t>Tragt</w:t>
      </w:r>
      <w:r w:rsidR="00202EEA">
        <w:t xml:space="preserve"> </w:t>
      </w:r>
      <w:r>
        <w:t>das</w:t>
      </w:r>
      <w:r w:rsidR="00202EEA">
        <w:t xml:space="preserve"> </w:t>
      </w:r>
      <w:r>
        <w:t>eurige</w:t>
      </w:r>
      <w:r w:rsidR="00202EEA">
        <w:t xml:space="preserve"> </w:t>
      </w:r>
      <w:r>
        <w:t>dazu</w:t>
      </w:r>
      <w:r w:rsidR="00202EEA">
        <w:t xml:space="preserve"> </w:t>
      </w:r>
      <w:r>
        <w:t>bei,</w:t>
      </w:r>
      <w:r w:rsidR="00202EEA">
        <w:t xml:space="preserve"> </w:t>
      </w:r>
      <w:r>
        <w:t>seinen</w:t>
      </w:r>
      <w:r w:rsidR="00202EEA">
        <w:t xml:space="preserve"> </w:t>
      </w:r>
      <w:r>
        <w:t>Mut</w:t>
      </w:r>
      <w:r w:rsidR="00202EEA">
        <w:t xml:space="preserve"> </w:t>
      </w:r>
      <w:r>
        <w:t>zu</w:t>
      </w:r>
      <w:r w:rsidR="00202EEA">
        <w:t xml:space="preserve"> </w:t>
      </w:r>
      <w:r>
        <w:t>erhalten,</w:t>
      </w:r>
      <w:r w:rsidR="00202EEA">
        <w:t xml:space="preserve"> </w:t>
      </w:r>
      <w:r>
        <w:t>und</w:t>
      </w:r>
      <w:r w:rsidR="00202EEA">
        <w:t xml:space="preserve"> </w:t>
      </w:r>
      <w:r>
        <w:t>hütet</w:t>
      </w:r>
      <w:r w:rsidR="00202EEA">
        <w:t xml:space="preserve"> </w:t>
      </w:r>
      <w:r>
        <w:t>euch</w:t>
      </w:r>
      <w:r w:rsidR="00202EEA">
        <w:t xml:space="preserve"> </w:t>
      </w:r>
      <w:r>
        <w:t>vor</w:t>
      </w:r>
      <w:r w:rsidR="00202EEA">
        <w:t xml:space="preserve"> </w:t>
      </w:r>
      <w:r>
        <w:t>allem,</w:t>
      </w:r>
      <w:r w:rsidR="00202EEA">
        <w:t xml:space="preserve"> </w:t>
      </w:r>
      <w:r>
        <w:t>was</w:t>
      </w:r>
      <w:r w:rsidR="00202EEA">
        <w:t xml:space="preserve"> </w:t>
      </w:r>
      <w:r>
        <w:t>ihn</w:t>
      </w:r>
      <w:r w:rsidR="00202EEA">
        <w:t xml:space="preserve"> </w:t>
      </w:r>
      <w:r>
        <w:t>zaghaft</w:t>
      </w:r>
      <w:r w:rsidR="00202EEA">
        <w:t xml:space="preserve"> </w:t>
      </w:r>
      <w:r>
        <w:t>machen</w:t>
      </w:r>
      <w:r w:rsidR="00202EEA">
        <w:t xml:space="preserve"> </w:t>
      </w:r>
      <w:r>
        <w:t>könnte.</w:t>
      </w:r>
      <w:r w:rsidR="00202EEA">
        <w:t xml:space="preserve"> </w:t>
      </w:r>
      <w:r>
        <w:t>Eure</w:t>
      </w:r>
      <w:r w:rsidR="00202EEA">
        <w:t xml:space="preserve"> </w:t>
      </w:r>
      <w:r>
        <w:t>Prediger</w:t>
      </w:r>
      <w:r w:rsidR="00202EEA">
        <w:t xml:space="preserve"> </w:t>
      </w:r>
      <w:r>
        <w:t>sind</w:t>
      </w:r>
      <w:r w:rsidR="00202EEA">
        <w:t xml:space="preserve"> </w:t>
      </w:r>
      <w:r>
        <w:t>fehlsame,</w:t>
      </w:r>
      <w:r w:rsidR="00202EEA">
        <w:t xml:space="preserve"> </w:t>
      </w:r>
      <w:r>
        <w:t>sie</w:t>
      </w:r>
      <w:r w:rsidR="00202EEA">
        <w:t xml:space="preserve"> </w:t>
      </w:r>
      <w:r>
        <w:t>sind</w:t>
      </w:r>
      <w:r w:rsidR="00202EEA">
        <w:t xml:space="preserve"> </w:t>
      </w:r>
      <w:r>
        <w:t>sündige</w:t>
      </w:r>
      <w:r w:rsidR="00202EEA">
        <w:t xml:space="preserve"> </w:t>
      </w:r>
      <w:r>
        <w:t>Menschen,</w:t>
      </w:r>
      <w:r w:rsidR="00202EEA">
        <w:t xml:space="preserve"> </w:t>
      </w:r>
      <w:r>
        <w:t>wie</w:t>
      </w:r>
      <w:r w:rsidR="00202EEA">
        <w:t xml:space="preserve"> </w:t>
      </w:r>
      <w:r>
        <w:t>ihr</w:t>
      </w:r>
      <w:r w:rsidR="00202EEA">
        <w:t xml:space="preserve"> </w:t>
      </w:r>
      <w:r>
        <w:t>selbst</w:t>
      </w:r>
      <w:r w:rsidR="00202EEA">
        <w:t xml:space="preserve"> </w:t>
      </w:r>
      <w:r>
        <w:t>auch,</w:t>
      </w:r>
      <w:r w:rsidR="00202EEA">
        <w:t xml:space="preserve"> </w:t>
      </w:r>
      <w:r>
        <w:t>und</w:t>
      </w:r>
      <w:r w:rsidR="00202EEA">
        <w:t xml:space="preserve"> </w:t>
      </w:r>
      <w:r>
        <w:t>geben</w:t>
      </w:r>
      <w:r w:rsidR="00202EEA">
        <w:t xml:space="preserve"> </w:t>
      </w:r>
      <w:r>
        <w:t>sich</w:t>
      </w:r>
      <w:r w:rsidR="00202EEA">
        <w:t xml:space="preserve"> </w:t>
      </w:r>
      <w:r>
        <w:t>auch</w:t>
      </w:r>
      <w:r w:rsidR="00202EEA">
        <w:t xml:space="preserve"> </w:t>
      </w:r>
      <w:r>
        <w:t>für</w:t>
      </w:r>
      <w:r w:rsidR="00202EEA">
        <w:t xml:space="preserve"> </w:t>
      </w:r>
      <w:r>
        <w:t>nichts</w:t>
      </w:r>
      <w:r w:rsidR="00202EEA">
        <w:t xml:space="preserve"> </w:t>
      </w:r>
      <w:r>
        <w:t>anderes</w:t>
      </w:r>
      <w:r w:rsidR="00202EEA">
        <w:t xml:space="preserve"> </w:t>
      </w:r>
      <w:r>
        <w:t>aus.</w:t>
      </w:r>
      <w:r w:rsidR="00202EEA">
        <w:t xml:space="preserve"> </w:t>
      </w:r>
      <w:r>
        <w:t>Es</w:t>
      </w:r>
      <w:r w:rsidR="00202EEA">
        <w:t xml:space="preserve"> </w:t>
      </w:r>
      <w:r>
        <w:t>wird</w:t>
      </w:r>
      <w:r w:rsidR="00202EEA">
        <w:t xml:space="preserve"> </w:t>
      </w:r>
      <w:r>
        <w:t>nie</w:t>
      </w:r>
      <w:r w:rsidR="00202EEA">
        <w:t xml:space="preserve"> </w:t>
      </w:r>
      <w:r>
        <w:t>nötig</w:t>
      </w:r>
      <w:r w:rsidR="00202EEA">
        <w:t xml:space="preserve"> </w:t>
      </w:r>
      <w:r>
        <w:t>sein,</w:t>
      </w:r>
      <w:r w:rsidR="00202EEA">
        <w:t xml:space="preserve"> </w:t>
      </w:r>
      <w:r>
        <w:t>ihnen</w:t>
      </w:r>
      <w:r w:rsidR="00202EEA">
        <w:t xml:space="preserve"> </w:t>
      </w:r>
      <w:r>
        <w:t>Fehler</w:t>
      </w:r>
      <w:r w:rsidR="00202EEA">
        <w:t xml:space="preserve"> </w:t>
      </w:r>
      <w:r>
        <w:t>anzudichten,</w:t>
      </w:r>
      <w:r w:rsidR="00202EEA">
        <w:t xml:space="preserve"> </w:t>
      </w:r>
      <w:r>
        <w:t>da</w:t>
      </w:r>
      <w:r w:rsidR="00202EEA">
        <w:t xml:space="preserve"> </w:t>
      </w:r>
      <w:r>
        <w:t>sie</w:t>
      </w:r>
      <w:r w:rsidR="00202EEA">
        <w:t xml:space="preserve"> </w:t>
      </w:r>
      <w:r>
        <w:t>deren</w:t>
      </w:r>
      <w:r w:rsidR="00202EEA">
        <w:t xml:space="preserve"> </w:t>
      </w:r>
      <w:r>
        <w:t>wirklich</w:t>
      </w:r>
      <w:r w:rsidR="00202EEA">
        <w:t xml:space="preserve"> </w:t>
      </w:r>
      <w:r>
        <w:t>an</w:t>
      </w:r>
      <w:r w:rsidR="00202EEA">
        <w:t xml:space="preserve"> </w:t>
      </w:r>
      <w:r>
        <w:t>sich</w:t>
      </w:r>
      <w:r w:rsidR="00202EEA">
        <w:t xml:space="preserve"> </w:t>
      </w:r>
      <w:r>
        <w:t>haben,</w:t>
      </w:r>
      <w:r w:rsidR="00202EEA">
        <w:t xml:space="preserve"> </w:t>
      </w:r>
      <w:r>
        <w:t>oder</w:t>
      </w:r>
      <w:r w:rsidR="00202EEA">
        <w:t xml:space="preserve"> </w:t>
      </w:r>
      <w:r>
        <w:t>sie</w:t>
      </w:r>
      <w:r w:rsidR="00202EEA">
        <w:t xml:space="preserve"> </w:t>
      </w:r>
      <w:r>
        <w:t>zu</w:t>
      </w:r>
      <w:r w:rsidR="00202EEA">
        <w:t xml:space="preserve"> </w:t>
      </w:r>
      <w:r>
        <w:t>vergrößern,</w:t>
      </w:r>
      <w:r w:rsidR="00202EEA">
        <w:t xml:space="preserve"> </w:t>
      </w:r>
      <w:r>
        <w:t>da</w:t>
      </w:r>
      <w:r w:rsidR="00202EEA">
        <w:t xml:space="preserve"> </w:t>
      </w:r>
      <w:r>
        <w:t>sie</w:t>
      </w:r>
      <w:r w:rsidR="00202EEA">
        <w:t xml:space="preserve"> </w:t>
      </w:r>
      <w:r>
        <w:t>an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unbedeutend</w:t>
      </w:r>
      <w:r w:rsidR="00202EEA">
        <w:t xml:space="preserve"> </w:t>
      </w:r>
      <w:r>
        <w:t>sind.</w:t>
      </w:r>
      <w:r w:rsidR="00202EEA">
        <w:t xml:space="preserve"> </w:t>
      </w:r>
      <w:r>
        <w:t>Ihr</w:t>
      </w:r>
      <w:r w:rsidR="00202EEA">
        <w:t xml:space="preserve"> </w:t>
      </w:r>
      <w:r>
        <w:t>aber</w:t>
      </w:r>
      <w:r w:rsidR="00202EEA">
        <w:t xml:space="preserve"> </w:t>
      </w:r>
      <w:r>
        <w:t>werdet</w:t>
      </w:r>
      <w:r w:rsidR="00202EEA">
        <w:t xml:space="preserve"> </w:t>
      </w:r>
      <w:r>
        <w:t>dem</w:t>
      </w:r>
      <w:r w:rsidR="00202EEA">
        <w:t xml:space="preserve"> </w:t>
      </w:r>
      <w:r>
        <w:t>dritten</w:t>
      </w:r>
      <w:r w:rsidR="00202EEA">
        <w:t xml:space="preserve"> </w:t>
      </w:r>
      <w:r>
        <w:t>Gebot</w:t>
      </w:r>
      <w:r w:rsidR="00202EEA">
        <w:t xml:space="preserve"> </w:t>
      </w:r>
      <w:r>
        <w:t>entsprechen,</w:t>
      </w:r>
      <w:r w:rsidR="00202EEA">
        <w:t xml:space="preserve"> </w:t>
      </w:r>
      <w:r>
        <w:t>wenn</w:t>
      </w:r>
      <w:r w:rsidR="00202EEA">
        <w:t xml:space="preserve"> </w:t>
      </w:r>
      <w:r>
        <w:t>ihr</w:t>
      </w:r>
      <w:r w:rsidR="00202EEA">
        <w:t xml:space="preserve"> </w:t>
      </w:r>
      <w:r>
        <w:t>ihnen</w:t>
      </w:r>
      <w:r w:rsidR="00202EEA">
        <w:t xml:space="preserve"> </w:t>
      </w:r>
      <w:r>
        <w:t>alle</w:t>
      </w:r>
      <w:r w:rsidR="00202EEA">
        <w:t xml:space="preserve"> </w:t>
      </w:r>
      <w:r>
        <w:t>Ehre,</w:t>
      </w:r>
      <w:r w:rsidR="00202EEA">
        <w:t xml:space="preserve"> </w:t>
      </w:r>
      <w:r>
        <w:t>Liebe</w:t>
      </w:r>
      <w:r w:rsidR="00202EEA">
        <w:t xml:space="preserve"> </w:t>
      </w:r>
      <w:r>
        <w:t>und</w:t>
      </w:r>
      <w:r w:rsidR="00202EEA">
        <w:t xml:space="preserve"> </w:t>
      </w:r>
      <w:r>
        <w:t>Treue</w:t>
      </w:r>
      <w:r w:rsidR="00202EEA">
        <w:t xml:space="preserve"> </w:t>
      </w:r>
      <w:r>
        <w:t>beweiset</w:t>
      </w:r>
      <w:r w:rsidR="00202EEA">
        <w:t xml:space="preserve"> </w:t>
      </w:r>
      <w:r>
        <w:t>und</w:t>
      </w:r>
      <w:r w:rsidR="00202EEA">
        <w:t xml:space="preserve"> </w:t>
      </w:r>
      <w:r>
        <w:t>euch</w:t>
      </w:r>
      <w:r w:rsidR="00202EEA">
        <w:t xml:space="preserve"> </w:t>
      </w:r>
      <w:r>
        <w:t>aller</w:t>
      </w:r>
      <w:r w:rsidR="00202EEA">
        <w:t xml:space="preserve"> </w:t>
      </w:r>
      <w:r>
        <w:t>guten</w:t>
      </w:r>
      <w:r w:rsidR="00202EEA">
        <w:t xml:space="preserve"> </w:t>
      </w:r>
      <w:r>
        <w:t>Lehre</w:t>
      </w:r>
      <w:r w:rsidR="00202EEA">
        <w:t xml:space="preserve"> </w:t>
      </w:r>
      <w:r>
        <w:t>und</w:t>
      </w:r>
      <w:r w:rsidR="00202EEA">
        <w:t xml:space="preserve"> </w:t>
      </w:r>
      <w:r>
        <w:t>Strafe</w:t>
      </w:r>
      <w:r w:rsidR="00202EEA">
        <w:t xml:space="preserve"> </w:t>
      </w:r>
      <w:r>
        <w:t>mit</w:t>
      </w:r>
      <w:r w:rsidR="00202EEA">
        <w:t xml:space="preserve"> </w:t>
      </w:r>
      <w:r>
        <w:t>gebührlichem</w:t>
      </w:r>
      <w:r w:rsidR="00202EEA">
        <w:t xml:space="preserve"> </w:t>
      </w:r>
      <w:r>
        <w:t>Gehorsam</w:t>
      </w:r>
      <w:r w:rsidR="00202EEA">
        <w:t xml:space="preserve"> </w:t>
      </w:r>
      <w:r>
        <w:t>unterwerfet,</w:t>
      </w:r>
      <w:r w:rsidR="00202EEA">
        <w:t xml:space="preserve"> </w:t>
      </w:r>
      <w:r>
        <w:t>und</w:t>
      </w:r>
      <w:r w:rsidR="00202EEA">
        <w:t xml:space="preserve"> </w:t>
      </w:r>
      <w:r>
        <w:t>auch</w:t>
      </w:r>
      <w:r w:rsidR="00202EEA">
        <w:t xml:space="preserve"> </w:t>
      </w:r>
      <w:r>
        <w:t>mit</w:t>
      </w:r>
      <w:r w:rsidR="00202EEA">
        <w:t xml:space="preserve"> </w:t>
      </w:r>
      <w:r>
        <w:t>ihren</w:t>
      </w:r>
      <w:r w:rsidR="00202EEA">
        <w:t xml:space="preserve"> </w:t>
      </w:r>
      <w:r>
        <w:t>Gebrechen</w:t>
      </w:r>
      <w:r w:rsidR="00202EEA">
        <w:t xml:space="preserve"> </w:t>
      </w:r>
      <w:r>
        <w:t>Geduld</w:t>
      </w:r>
      <w:r w:rsidR="00202EEA">
        <w:t xml:space="preserve"> </w:t>
      </w:r>
      <w:r>
        <w:t>habt,</w:t>
      </w:r>
      <w:r w:rsidR="00202EEA">
        <w:t xml:space="preserve"> </w:t>
      </w:r>
      <w:r>
        <w:t>dieweil</w:t>
      </w:r>
      <w:r w:rsidR="00202EEA">
        <w:t xml:space="preserve"> </w:t>
      </w:r>
      <w:r>
        <w:t>euch</w:t>
      </w:r>
      <w:r w:rsidR="00202EEA">
        <w:t xml:space="preserve"> </w:t>
      </w:r>
      <w:r>
        <w:t>Gott</w:t>
      </w:r>
      <w:r w:rsidR="00202EEA">
        <w:t xml:space="preserve"> </w:t>
      </w:r>
      <w:r>
        <w:t>durch</w:t>
      </w:r>
      <w:r w:rsidR="00202EEA">
        <w:t xml:space="preserve"> </w:t>
      </w:r>
      <w:r>
        <w:t>ihre</w:t>
      </w:r>
      <w:r w:rsidR="00202EEA">
        <w:t xml:space="preserve"> </w:t>
      </w:r>
      <w:r>
        <w:t>Hand</w:t>
      </w:r>
      <w:r w:rsidR="00202EEA">
        <w:t xml:space="preserve"> </w:t>
      </w:r>
      <w:r>
        <w:t>regieren</w:t>
      </w:r>
      <w:r w:rsidR="00202EEA">
        <w:t xml:space="preserve"> </w:t>
      </w:r>
      <w:r>
        <w:t>will.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hat</w:t>
      </w:r>
      <w:r w:rsidR="00202EEA">
        <w:t xml:space="preserve"> </w:t>
      </w:r>
      <w:r>
        <w:t>seinen</w:t>
      </w:r>
      <w:r w:rsidR="00202EEA">
        <w:t xml:space="preserve"> </w:t>
      </w:r>
      <w:r>
        <w:t>Lohn,</w:t>
      </w:r>
      <w:r w:rsidR="00202EEA">
        <w:t xml:space="preserve"> </w:t>
      </w:r>
      <w:r>
        <w:t>denn</w:t>
      </w:r>
      <w:r w:rsidR="00202EEA">
        <w:t xml:space="preserve"> </w:t>
      </w:r>
      <w:r>
        <w:t>„wer</w:t>
      </w:r>
      <w:r w:rsidR="00202EEA">
        <w:t xml:space="preserve"> </w:t>
      </w:r>
      <w:r>
        <w:t>euch</w:t>
      </w:r>
      <w:r w:rsidR="00202EEA">
        <w:t xml:space="preserve"> </w:t>
      </w:r>
      <w:r>
        <w:t>aufnimmt</w:t>
      </w:r>
      <w:r w:rsidR="00202EEA">
        <w:t xml:space="preserve"> </w:t>
      </w:r>
      <w:r>
        <w:t>in</w:t>
      </w:r>
      <w:r w:rsidR="00202EEA">
        <w:t xml:space="preserve"> </w:t>
      </w:r>
      <w:r>
        <w:t>eines</w:t>
      </w:r>
      <w:r w:rsidR="00202EEA">
        <w:t xml:space="preserve"> </w:t>
      </w:r>
      <w:r>
        <w:t>Propheten</w:t>
      </w:r>
      <w:r w:rsidR="00202EEA">
        <w:t xml:space="preserve"> </w:t>
      </w:r>
      <w:r>
        <w:t>Namen,</w:t>
      </w:r>
      <w:r w:rsidR="00202EEA">
        <w:t xml:space="preserve"> </w:t>
      </w:r>
      <w:r>
        <w:t>der</w:t>
      </w:r>
      <w:r w:rsidR="00202EEA">
        <w:t xml:space="preserve"> </w:t>
      </w:r>
      <w:r>
        <w:t>wird</w:t>
      </w:r>
      <w:r w:rsidR="00202EEA">
        <w:t xml:space="preserve"> </w:t>
      </w:r>
      <w:r>
        <w:t>eines</w:t>
      </w:r>
      <w:r w:rsidR="00202EEA">
        <w:t xml:space="preserve"> </w:t>
      </w:r>
      <w:r>
        <w:t>Propheten</w:t>
      </w:r>
      <w:r w:rsidR="00202EEA">
        <w:t xml:space="preserve"> </w:t>
      </w:r>
      <w:r>
        <w:t>Lohn</w:t>
      </w:r>
      <w:r w:rsidR="00202EEA">
        <w:t xml:space="preserve"> </w:t>
      </w:r>
      <w:r>
        <w:t>empfangen.</w:t>
      </w:r>
      <w:r w:rsidR="00202EEA">
        <w:t xml:space="preserve"> </w:t>
      </w:r>
      <w:r>
        <w:t>Wer</w:t>
      </w:r>
      <w:r w:rsidR="00202EEA">
        <w:t xml:space="preserve"> </w:t>
      </w:r>
      <w:r>
        <w:t>einen</w:t>
      </w:r>
      <w:r w:rsidR="00202EEA">
        <w:t xml:space="preserve"> </w:t>
      </w:r>
      <w:r>
        <w:t>Gerechten</w:t>
      </w:r>
      <w:r w:rsidR="00202EEA">
        <w:t xml:space="preserve"> </w:t>
      </w:r>
      <w:r>
        <w:t>aufnimmt</w:t>
      </w:r>
      <w:r w:rsidR="00202EEA">
        <w:t xml:space="preserve"> </w:t>
      </w:r>
      <w:r>
        <w:t>in</w:t>
      </w:r>
      <w:r w:rsidR="00202EEA">
        <w:t xml:space="preserve"> </w:t>
      </w:r>
      <w:proofErr w:type="gramStart"/>
      <w:r>
        <w:t>eines</w:t>
      </w:r>
      <w:proofErr w:type="gramEnd"/>
      <w:r w:rsidR="00202EEA">
        <w:t xml:space="preserve"> </w:t>
      </w:r>
      <w:r>
        <w:t>Gerechten</w:t>
      </w:r>
      <w:r w:rsidR="00202EEA">
        <w:t xml:space="preserve"> </w:t>
      </w:r>
      <w:r>
        <w:t>Namen,</w:t>
      </w:r>
      <w:r w:rsidR="00202EEA">
        <w:t xml:space="preserve"> </w:t>
      </w:r>
      <w:r>
        <w:t>der</w:t>
      </w:r>
      <w:r w:rsidR="00202EEA">
        <w:t xml:space="preserve"> </w:t>
      </w:r>
      <w:r>
        <w:t>wird</w:t>
      </w:r>
      <w:r w:rsidR="00202EEA">
        <w:t xml:space="preserve"> </w:t>
      </w:r>
      <w:r>
        <w:t>eines</w:t>
      </w:r>
      <w:r w:rsidR="00202EEA">
        <w:t xml:space="preserve"> </w:t>
      </w:r>
      <w:r>
        <w:t>Gerechten</w:t>
      </w:r>
      <w:r w:rsidR="00202EEA">
        <w:t xml:space="preserve"> </w:t>
      </w:r>
      <w:r>
        <w:t>Lohn</w:t>
      </w:r>
      <w:r w:rsidR="00202EEA">
        <w:t xml:space="preserve"> </w:t>
      </w:r>
      <w:r>
        <w:t>empfangen.</w:t>
      </w:r>
      <w:r w:rsidR="00202EEA">
        <w:t xml:space="preserve"> </w:t>
      </w:r>
      <w:r>
        <w:t>Wo</w:t>
      </w:r>
      <w:r w:rsidR="00202EEA">
        <w:t xml:space="preserve"> </w:t>
      </w:r>
      <w:r>
        <w:t>ihr</w:t>
      </w:r>
      <w:r w:rsidR="00202EEA">
        <w:t xml:space="preserve"> </w:t>
      </w:r>
      <w:r>
        <w:t>in</w:t>
      </w:r>
      <w:r w:rsidR="00202EEA">
        <w:t xml:space="preserve"> </w:t>
      </w:r>
      <w:r>
        <w:t>ein</w:t>
      </w:r>
      <w:r w:rsidR="00202EEA">
        <w:t xml:space="preserve"> </w:t>
      </w:r>
      <w:r>
        <w:t>Haus</w:t>
      </w:r>
      <w:r w:rsidR="00202EEA">
        <w:t xml:space="preserve"> </w:t>
      </w:r>
      <w:r>
        <w:t>kommet,</w:t>
      </w:r>
      <w:r w:rsidR="00202EEA">
        <w:t xml:space="preserve"> </w:t>
      </w:r>
      <w:r>
        <w:t>so</w:t>
      </w:r>
      <w:r w:rsidR="00202EEA">
        <w:t xml:space="preserve"> </w:t>
      </w:r>
      <w:r>
        <w:t>grüßet</w:t>
      </w:r>
      <w:r w:rsidR="00202EEA">
        <w:t xml:space="preserve"> </w:t>
      </w:r>
      <w:r>
        <w:t>dasselbige,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es</w:t>
      </w:r>
      <w:r w:rsidR="00202EEA">
        <w:t xml:space="preserve"> </w:t>
      </w:r>
      <w:r>
        <w:t>dasselbige</w:t>
      </w:r>
      <w:r w:rsidR="00202EEA">
        <w:t xml:space="preserve"> </w:t>
      </w:r>
      <w:r>
        <w:t>Haus</w:t>
      </w:r>
      <w:r w:rsidR="00202EEA">
        <w:t xml:space="preserve"> </w:t>
      </w:r>
      <w:r>
        <w:t>wert</w:t>
      </w:r>
      <w:r w:rsidR="00202EEA">
        <w:t xml:space="preserve"> </w:t>
      </w:r>
      <w:r>
        <w:t>ist,</w:t>
      </w:r>
      <w:r w:rsidR="00202EEA">
        <w:t xml:space="preserve"> </w:t>
      </w:r>
      <w:r>
        <w:t>wird</w:t>
      </w:r>
      <w:r w:rsidR="00202EEA">
        <w:t xml:space="preserve"> </w:t>
      </w:r>
      <w:r>
        <w:t>euer</w:t>
      </w:r>
      <w:r w:rsidR="00202EEA">
        <w:t xml:space="preserve"> </w:t>
      </w:r>
      <w:r>
        <w:t>Friede</w:t>
      </w:r>
      <w:r w:rsidR="00202EEA">
        <w:t xml:space="preserve"> </w:t>
      </w:r>
      <w:r>
        <w:t>auf</w:t>
      </w:r>
      <w:r w:rsidR="00202EEA">
        <w:t xml:space="preserve"> </w:t>
      </w:r>
      <w:r>
        <w:t>sie</w:t>
      </w:r>
      <w:r w:rsidR="00202EEA">
        <w:t xml:space="preserve"> </w:t>
      </w:r>
      <w:r>
        <w:t>kommen.</w:t>
      </w:r>
      <w:r w:rsidR="00202EEA">
        <w:t xml:space="preserve"> </w:t>
      </w:r>
      <w:r>
        <w:t>Ist</w:t>
      </w:r>
      <w:r w:rsidR="00202EEA">
        <w:t xml:space="preserve"> </w:t>
      </w:r>
      <w:r>
        <w:lastRenderedPageBreak/>
        <w:t>es</w:t>
      </w:r>
      <w:r w:rsidR="00202EEA">
        <w:t xml:space="preserve"> </w:t>
      </w:r>
      <w:r>
        <w:t>aber</w:t>
      </w:r>
      <w:r w:rsidR="00202EEA">
        <w:t xml:space="preserve"> </w:t>
      </w:r>
      <w:r>
        <w:t>nicht</w:t>
      </w:r>
      <w:r w:rsidR="00202EEA">
        <w:t xml:space="preserve"> </w:t>
      </w:r>
      <w:r>
        <w:t>wert,</w:t>
      </w:r>
      <w:r w:rsidR="00202EEA">
        <w:t xml:space="preserve"> </w:t>
      </w:r>
      <w:r>
        <w:t>so</w:t>
      </w:r>
      <w:r w:rsidR="00202EEA">
        <w:t xml:space="preserve"> </w:t>
      </w:r>
      <w:r>
        <w:t>wird</w:t>
      </w:r>
      <w:r w:rsidR="00202EEA">
        <w:t xml:space="preserve"> </w:t>
      </w:r>
      <w:r>
        <w:t>sich</w:t>
      </w:r>
      <w:r w:rsidR="00202EEA">
        <w:t xml:space="preserve"> </w:t>
      </w:r>
      <w:r>
        <w:t>euer</w:t>
      </w:r>
      <w:r w:rsidR="00202EEA">
        <w:t xml:space="preserve"> </w:t>
      </w:r>
      <w:r>
        <w:t>Friede</w:t>
      </w:r>
      <w:r w:rsidR="00202EEA">
        <w:t xml:space="preserve"> </w:t>
      </w:r>
      <w:r>
        <w:t>wieder</w:t>
      </w:r>
      <w:r w:rsidR="00202EEA">
        <w:t xml:space="preserve"> </w:t>
      </w:r>
      <w:r>
        <w:t>zu</w:t>
      </w:r>
      <w:r w:rsidR="00202EEA">
        <w:t xml:space="preserve"> </w:t>
      </w:r>
      <w:r>
        <w:t>euch</w:t>
      </w:r>
      <w:r w:rsidR="00202EEA">
        <w:t xml:space="preserve"> </w:t>
      </w:r>
      <w:r>
        <w:t>wenden.“</w:t>
      </w:r>
      <w:r w:rsidR="00202EEA">
        <w:t xml:space="preserve"> </w:t>
      </w:r>
      <w:r>
        <w:t>Ehret</w:t>
      </w:r>
      <w:r w:rsidR="00202EEA">
        <w:t xml:space="preserve"> </w:t>
      </w:r>
      <w:r>
        <w:t>und</w:t>
      </w:r>
      <w:r w:rsidR="00202EEA">
        <w:t xml:space="preserve"> </w:t>
      </w:r>
      <w:r>
        <w:t>liebet</w:t>
      </w:r>
      <w:r w:rsidR="00202EEA">
        <w:t xml:space="preserve"> </w:t>
      </w:r>
      <w:r>
        <w:t>in</w:t>
      </w:r>
      <w:r w:rsidR="00202EEA">
        <w:t xml:space="preserve"> </w:t>
      </w:r>
      <w:r>
        <w:t>unseren</w:t>
      </w:r>
      <w:r w:rsidR="00202EEA">
        <w:t xml:space="preserve"> </w:t>
      </w:r>
      <w:r>
        <w:t>Personen</w:t>
      </w:r>
      <w:r w:rsidR="00202EEA">
        <w:t xml:space="preserve"> </w:t>
      </w:r>
      <w:r>
        <w:t>das</w:t>
      </w:r>
      <w:r w:rsidR="00202EEA">
        <w:t xml:space="preserve"> </w:t>
      </w:r>
      <w:r>
        <w:t>köstliche</w:t>
      </w:r>
      <w:r w:rsidR="00202EEA">
        <w:t xml:space="preserve"> </w:t>
      </w:r>
      <w:r>
        <w:t>Amt,</w:t>
      </w:r>
      <w:r w:rsidR="00202EEA">
        <w:t xml:space="preserve"> </w:t>
      </w:r>
      <w:r>
        <w:t>das</w:t>
      </w:r>
      <w:r w:rsidR="00202EEA">
        <w:t xml:space="preserve"> </w:t>
      </w:r>
      <w:r>
        <w:t>die</w:t>
      </w:r>
      <w:r w:rsidR="00202EEA">
        <w:t xml:space="preserve"> </w:t>
      </w:r>
      <w:r>
        <w:t>Versöhnung</w:t>
      </w:r>
      <w:r w:rsidR="00202EEA">
        <w:t xml:space="preserve"> </w:t>
      </w:r>
      <w:r>
        <w:t>predigt!</w:t>
      </w:r>
      <w:r w:rsidR="00202EEA">
        <w:t xml:space="preserve"> </w:t>
      </w:r>
    </w:p>
    <w:p w14:paraId="1B6FDBBC" w14:textId="15E09016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dritte</w:t>
      </w:r>
      <w:r w:rsidR="00202EEA">
        <w:t xml:space="preserve"> </w:t>
      </w:r>
      <w:r>
        <w:t>notwendige</w:t>
      </w:r>
      <w:r w:rsidR="00202EEA">
        <w:t xml:space="preserve"> </w:t>
      </w:r>
      <w:r>
        <w:t>Eigenschaft</w:t>
      </w:r>
      <w:r w:rsidR="00202EEA">
        <w:t xml:space="preserve"> </w:t>
      </w:r>
      <w:r>
        <w:t>eines</w:t>
      </w:r>
      <w:r w:rsidR="00202EEA">
        <w:t xml:space="preserve"> </w:t>
      </w:r>
      <w:r>
        <w:t>Dieners</w:t>
      </w:r>
      <w:r w:rsidR="00202EEA">
        <w:t xml:space="preserve"> </w:t>
      </w:r>
      <w:r>
        <w:t>des</w:t>
      </w:r>
      <w:r w:rsidR="00202EEA">
        <w:t xml:space="preserve"> </w:t>
      </w:r>
      <w:r>
        <w:t>Evangeliums</w:t>
      </w:r>
      <w:r w:rsidR="00202EEA">
        <w:t xml:space="preserve"> </w:t>
      </w:r>
      <w:r>
        <w:t>ist</w:t>
      </w:r>
      <w:r w:rsidR="00202EEA">
        <w:t xml:space="preserve"> </w:t>
      </w:r>
      <w:r>
        <w:t>die,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den</w:t>
      </w:r>
      <w:r w:rsidR="00202EEA">
        <w:t xml:space="preserve"> </w:t>
      </w:r>
      <w:r>
        <w:t>Weg</w:t>
      </w:r>
      <w:r w:rsidR="00202EEA">
        <w:t xml:space="preserve"> </w:t>
      </w:r>
      <w:r>
        <w:t>Gottes</w:t>
      </w:r>
      <w:r w:rsidR="00202EEA">
        <w:t xml:space="preserve"> </w:t>
      </w:r>
      <w:r>
        <w:t>recht</w:t>
      </w:r>
      <w:r w:rsidR="00202EEA">
        <w:t xml:space="preserve"> </w:t>
      </w:r>
      <w:r>
        <w:t>lehre.</w:t>
      </w:r>
      <w:r w:rsidR="00202EEA">
        <w:t xml:space="preserve"> </w:t>
      </w:r>
      <w:r>
        <w:t>Es</w:t>
      </w:r>
      <w:r w:rsidR="00202EEA">
        <w:t xml:space="preserve"> </w:t>
      </w:r>
      <w:r>
        <w:t>giebt</w:t>
      </w:r>
      <w:r w:rsidR="00202EEA">
        <w:t xml:space="preserve"> </w:t>
      </w:r>
      <w:r>
        <w:t>einen</w:t>
      </w:r>
      <w:r w:rsidR="00202EEA">
        <w:t xml:space="preserve"> </w:t>
      </w:r>
      <w:r>
        <w:t>Weg</w:t>
      </w:r>
      <w:r w:rsidR="00202EEA">
        <w:t xml:space="preserve"> </w:t>
      </w:r>
      <w:r>
        <w:t>zu</w:t>
      </w:r>
      <w:r w:rsidR="00202EEA">
        <w:t xml:space="preserve"> </w:t>
      </w:r>
      <w:r>
        <w:t>Gott.</w:t>
      </w:r>
      <w:r w:rsidR="00202EEA">
        <w:t xml:space="preserve"> </w:t>
      </w:r>
      <w:r>
        <w:t>Es</w:t>
      </w:r>
      <w:r w:rsidR="00202EEA">
        <w:t xml:space="preserve"> </w:t>
      </w:r>
      <w:r>
        <w:t>giebt</w:t>
      </w:r>
      <w:r w:rsidR="00202EEA">
        <w:t xml:space="preserve"> </w:t>
      </w:r>
      <w:r>
        <w:t>ein</w:t>
      </w:r>
      <w:r w:rsidR="00202EEA">
        <w:t xml:space="preserve"> </w:t>
      </w:r>
      <w:r>
        <w:t>Mittel,</w:t>
      </w:r>
      <w:r w:rsidR="00202EEA">
        <w:t xml:space="preserve"> </w:t>
      </w:r>
      <w:r>
        <w:t>zu</w:t>
      </w:r>
      <w:r w:rsidR="00202EEA">
        <w:t xml:space="preserve"> </w:t>
      </w:r>
      <w:r>
        <w:t>seiner</w:t>
      </w:r>
      <w:r w:rsidR="00202EEA">
        <w:t xml:space="preserve"> </w:t>
      </w:r>
      <w:r>
        <w:t>Gemeinschaft</w:t>
      </w:r>
      <w:r w:rsidR="00202EEA">
        <w:t xml:space="preserve"> </w:t>
      </w:r>
      <w:r>
        <w:t>zu</w:t>
      </w:r>
      <w:r w:rsidR="00202EEA">
        <w:t xml:space="preserve"> </w:t>
      </w:r>
      <w:r>
        <w:t>gelangen.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eine</w:t>
      </w:r>
      <w:r w:rsidR="00202EEA">
        <w:t xml:space="preserve"> </w:t>
      </w:r>
      <w:r>
        <w:t>kostbare</w:t>
      </w:r>
      <w:r w:rsidR="00202EEA">
        <w:t xml:space="preserve"> </w:t>
      </w:r>
      <w:r>
        <w:t>Wahrheit,</w:t>
      </w:r>
      <w:r w:rsidR="00202EEA">
        <w:t xml:space="preserve"> </w:t>
      </w:r>
      <w:r>
        <w:t>eine</w:t>
      </w:r>
      <w:r w:rsidR="00202EEA">
        <w:t xml:space="preserve"> </w:t>
      </w:r>
      <w:r>
        <w:t>Wahrheit,</w:t>
      </w:r>
      <w:r w:rsidR="00202EEA">
        <w:t xml:space="preserve"> </w:t>
      </w:r>
      <w:r>
        <w:t>welche</w:t>
      </w:r>
      <w:r w:rsidR="00202EEA">
        <w:t xml:space="preserve"> </w:t>
      </w:r>
      <w:r>
        <w:t>alle</w:t>
      </w:r>
      <w:r w:rsidR="00202EEA">
        <w:t xml:space="preserve"> </w:t>
      </w:r>
      <w:r>
        <w:t>Religionen</w:t>
      </w:r>
      <w:r w:rsidR="00202EEA">
        <w:t xml:space="preserve"> </w:t>
      </w:r>
      <w:r>
        <w:t>voraussetzen,</w:t>
      </w:r>
      <w:r w:rsidR="00202EEA">
        <w:t xml:space="preserve"> </w:t>
      </w:r>
      <w:r>
        <w:t>worauf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gründen.</w:t>
      </w:r>
      <w:r w:rsidR="00202EEA">
        <w:t xml:space="preserve"> </w:t>
      </w:r>
      <w:r>
        <w:t>Ohne</w:t>
      </w:r>
      <w:r w:rsidR="00202EEA">
        <w:t xml:space="preserve"> </w:t>
      </w:r>
      <w:r>
        <w:t>dieses</w:t>
      </w:r>
      <w:r w:rsidR="00202EEA">
        <w:t xml:space="preserve"> </w:t>
      </w:r>
      <w:r>
        <w:t>Ziel:</w:t>
      </w:r>
      <w:r w:rsidR="00202EEA">
        <w:t xml:space="preserve"> </w:t>
      </w:r>
      <w:r>
        <w:t>Zu</w:t>
      </w:r>
      <w:r w:rsidR="00202EEA">
        <w:t xml:space="preserve"> </w:t>
      </w:r>
      <w:r>
        <w:t>Gott,</w:t>
      </w:r>
      <w:r w:rsidR="00202EEA">
        <w:t xml:space="preserve"> </w:t>
      </w:r>
      <w:r>
        <w:t>zur</w:t>
      </w:r>
      <w:r w:rsidR="00202EEA">
        <w:t xml:space="preserve"> </w:t>
      </w:r>
      <w:r>
        <w:t>Glückseligkeit</w:t>
      </w:r>
      <w:r w:rsidR="00202EEA">
        <w:t xml:space="preserve"> </w:t>
      </w:r>
      <w:r>
        <w:t>zu</w:t>
      </w:r>
      <w:r w:rsidR="00202EEA">
        <w:t xml:space="preserve"> </w:t>
      </w:r>
      <w:r>
        <w:t>führen,</w:t>
      </w:r>
      <w:r w:rsidR="00202EEA">
        <w:t xml:space="preserve"> </w:t>
      </w:r>
      <w:r>
        <w:t>würden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sein,</w:t>
      </w:r>
      <w:r w:rsidR="00202EEA">
        <w:t xml:space="preserve"> </w:t>
      </w:r>
      <w:r>
        <w:t>sondern</w:t>
      </w:r>
      <w:r w:rsidR="00202EEA">
        <w:t xml:space="preserve"> </w:t>
      </w:r>
      <w:r>
        <w:t>aufhören.</w:t>
      </w:r>
      <w:r w:rsidR="00202EEA">
        <w:t xml:space="preserve"> </w:t>
      </w:r>
      <w:r>
        <w:t>Bei</w:t>
      </w:r>
      <w:r w:rsidR="00202EEA">
        <w:t xml:space="preserve"> </w:t>
      </w:r>
      <w:r>
        <w:t>allen</w:t>
      </w:r>
      <w:r w:rsidR="00202EEA">
        <w:t xml:space="preserve"> </w:t>
      </w:r>
      <w:r>
        <w:t>Nationen</w:t>
      </w:r>
      <w:r w:rsidR="00202EEA">
        <w:t xml:space="preserve"> </w:t>
      </w:r>
      <w:r>
        <w:t>der</w:t>
      </w:r>
      <w:r w:rsidR="00202EEA">
        <w:t xml:space="preserve"> </w:t>
      </w:r>
      <w:r>
        <w:t>Erde,</w:t>
      </w:r>
      <w:r w:rsidR="00202EEA">
        <w:t xml:space="preserve"> </w:t>
      </w:r>
      <w:r>
        <w:t>mögen</w:t>
      </w:r>
      <w:r w:rsidR="00202EEA">
        <w:t xml:space="preserve"> </w:t>
      </w:r>
      <w:r>
        <w:t>sie</w:t>
      </w:r>
      <w:r w:rsidR="00202EEA">
        <w:t xml:space="preserve"> </w:t>
      </w:r>
      <w:r>
        <w:t>auch</w:t>
      </w:r>
      <w:r w:rsidR="00202EEA">
        <w:t xml:space="preserve"> </w:t>
      </w:r>
      <w:r>
        <w:t>auf</w:t>
      </w:r>
      <w:r w:rsidR="00202EEA">
        <w:t xml:space="preserve"> </w:t>
      </w:r>
      <w:r>
        <w:t>der</w:t>
      </w:r>
      <w:r w:rsidR="00202EEA">
        <w:t xml:space="preserve"> </w:t>
      </w:r>
      <w:r>
        <w:t>untersten</w:t>
      </w:r>
      <w:r w:rsidR="00202EEA">
        <w:t xml:space="preserve"> </w:t>
      </w:r>
      <w:r>
        <w:t>Stufe</w:t>
      </w:r>
      <w:r w:rsidR="00202EEA">
        <w:t xml:space="preserve"> </w:t>
      </w:r>
      <w:r>
        <w:t>der</w:t>
      </w:r>
      <w:r w:rsidR="00202EEA">
        <w:t xml:space="preserve"> </w:t>
      </w:r>
      <w:r>
        <w:t>Kultur</w:t>
      </w:r>
      <w:r w:rsidR="00202EEA">
        <w:t xml:space="preserve"> </w:t>
      </w:r>
      <w:r>
        <w:t>stehen,</w:t>
      </w:r>
      <w:r w:rsidR="00202EEA">
        <w:t xml:space="preserve"> </w:t>
      </w:r>
      <w:r>
        <w:t>finden</w:t>
      </w:r>
      <w:r w:rsidR="00202EEA">
        <w:t xml:space="preserve"> </w:t>
      </w:r>
      <w:r>
        <w:t>wir,</w:t>
      </w:r>
      <w:r w:rsidR="00202EEA">
        <w:t xml:space="preserve"> </w:t>
      </w:r>
      <w:r>
        <w:t>wenngleich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dunkle</w:t>
      </w:r>
      <w:r w:rsidR="00202EEA">
        <w:t xml:space="preserve"> </w:t>
      </w:r>
      <w:r>
        <w:t>und</w:t>
      </w:r>
      <w:r w:rsidR="00202EEA">
        <w:t xml:space="preserve"> </w:t>
      </w:r>
      <w:r>
        <w:t>verworrene</w:t>
      </w:r>
      <w:r w:rsidR="00202EEA">
        <w:t xml:space="preserve"> </w:t>
      </w:r>
      <w:r>
        <w:t>Weise,</w:t>
      </w:r>
      <w:r w:rsidR="00202EEA">
        <w:t xml:space="preserve"> </w:t>
      </w:r>
      <w:r>
        <w:t>diesen</w:t>
      </w:r>
      <w:r w:rsidR="00202EEA">
        <w:t xml:space="preserve"> </w:t>
      </w:r>
      <w:r>
        <w:t>Glauben,</w:t>
      </w:r>
      <w:r w:rsidR="00202EEA">
        <w:t xml:space="preserve"> </w:t>
      </w:r>
      <w:r>
        <w:t>es</w:t>
      </w:r>
      <w:r w:rsidR="00202EEA">
        <w:t xml:space="preserve"> </w:t>
      </w:r>
      <w:r>
        <w:t>sei</w:t>
      </w:r>
      <w:r w:rsidR="00202EEA">
        <w:t xml:space="preserve"> </w:t>
      </w:r>
      <w:r>
        <w:t>ein</w:t>
      </w:r>
      <w:r w:rsidR="00202EEA">
        <w:t xml:space="preserve"> </w:t>
      </w:r>
      <w:r>
        <w:t>Weg</w:t>
      </w:r>
      <w:r w:rsidR="00202EEA">
        <w:t xml:space="preserve"> </w:t>
      </w:r>
      <w:r>
        <w:t>zum</w:t>
      </w:r>
      <w:r w:rsidR="00202EEA">
        <w:t xml:space="preserve"> </w:t>
      </w:r>
      <w:r>
        <w:t>höchsten</w:t>
      </w:r>
      <w:r w:rsidR="00202EEA">
        <w:t xml:space="preserve"> </w:t>
      </w:r>
      <w:r>
        <w:t>Gut.</w:t>
      </w:r>
      <w:r w:rsidR="00202EEA">
        <w:t xml:space="preserve"> </w:t>
      </w:r>
      <w:r>
        <w:t>Sobald</w:t>
      </w:r>
      <w:r w:rsidR="00202EEA">
        <w:t xml:space="preserve"> </w:t>
      </w:r>
      <w:r>
        <w:t>die</w:t>
      </w:r>
      <w:r w:rsidR="00202EEA">
        <w:t xml:space="preserve"> </w:t>
      </w:r>
      <w:r>
        <w:t>Völker</w:t>
      </w:r>
      <w:r w:rsidR="00202EEA">
        <w:t xml:space="preserve"> </w:t>
      </w:r>
      <w:r>
        <w:t>sich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gewisse</w:t>
      </w:r>
      <w:r w:rsidR="00202EEA">
        <w:t xml:space="preserve"> </w:t>
      </w:r>
      <w:r>
        <w:t>Bildungsstufe</w:t>
      </w:r>
      <w:r w:rsidR="00202EEA">
        <w:t xml:space="preserve"> </w:t>
      </w:r>
      <w:r>
        <w:t>erhoben,</w:t>
      </w:r>
      <w:r w:rsidR="00202EEA">
        <w:t xml:space="preserve"> </w:t>
      </w:r>
      <w:r>
        <w:t>fingen</w:t>
      </w:r>
      <w:r w:rsidR="00202EEA">
        <w:t xml:space="preserve"> </w:t>
      </w:r>
      <w:r>
        <w:t>sie</w:t>
      </w:r>
      <w:r w:rsidR="00202EEA">
        <w:t xml:space="preserve"> </w:t>
      </w:r>
      <w:r>
        <w:t>auch</w:t>
      </w:r>
      <w:r w:rsidR="00202EEA">
        <w:t xml:space="preserve"> </w:t>
      </w:r>
      <w:r>
        <w:t>an,</w:t>
      </w:r>
      <w:r w:rsidR="00202EEA">
        <w:t xml:space="preserve"> </w:t>
      </w:r>
      <w:r>
        <w:t>über</w:t>
      </w:r>
      <w:r w:rsidR="00202EEA">
        <w:t xml:space="preserve"> </w:t>
      </w:r>
      <w:r>
        <w:t>dies</w:t>
      </w:r>
      <w:r w:rsidR="00202EEA">
        <w:t xml:space="preserve"> </w:t>
      </w:r>
      <w:r>
        <w:t>höchste</w:t>
      </w:r>
      <w:r w:rsidR="00202EEA">
        <w:t xml:space="preserve"> </w:t>
      </w:r>
      <w:r>
        <w:t>Gut</w:t>
      </w:r>
      <w:r w:rsidR="00202EEA">
        <w:t xml:space="preserve"> </w:t>
      </w:r>
      <w:r>
        <w:t>zu</w:t>
      </w:r>
      <w:r w:rsidR="00202EEA">
        <w:t xml:space="preserve"> </w:t>
      </w:r>
      <w:r>
        <w:t>philosophieren,</w:t>
      </w:r>
      <w:r w:rsidR="00202EEA">
        <w:t xml:space="preserve"> </w:t>
      </w:r>
      <w:r>
        <w:t>mochten</w:t>
      </w:r>
      <w:r w:rsidR="00202EEA">
        <w:t xml:space="preserve"> </w:t>
      </w:r>
      <w:r>
        <w:t>sie</w:t>
      </w:r>
      <w:r w:rsidR="00202EEA">
        <w:t xml:space="preserve"> </w:t>
      </w:r>
      <w:r>
        <w:t>auch</w:t>
      </w:r>
      <w:r w:rsidR="00202EEA">
        <w:t xml:space="preserve"> </w:t>
      </w:r>
      <w:r>
        <w:t>gar</w:t>
      </w:r>
      <w:r w:rsidR="00202EEA">
        <w:t xml:space="preserve"> </w:t>
      </w:r>
      <w:r>
        <w:t>nicht</w:t>
      </w:r>
      <w:r w:rsidR="00202EEA">
        <w:t xml:space="preserve"> </w:t>
      </w:r>
      <w:r>
        <w:t>darüber</w:t>
      </w:r>
      <w:r w:rsidR="00202EEA">
        <w:t xml:space="preserve"> </w:t>
      </w:r>
      <w:r>
        <w:t>ins</w:t>
      </w:r>
      <w:r w:rsidR="00202EEA">
        <w:t xml:space="preserve"> </w:t>
      </w:r>
      <w:r>
        <w:t>Reine</w:t>
      </w:r>
      <w:r w:rsidR="00202EEA">
        <w:t xml:space="preserve"> </w:t>
      </w:r>
      <w:r>
        <w:t>kommen</w:t>
      </w:r>
      <w:r w:rsidR="00202EEA">
        <w:t xml:space="preserve"> </w:t>
      </w:r>
      <w:r>
        <w:t>können,</w:t>
      </w:r>
      <w:r w:rsidR="00202EEA">
        <w:t xml:space="preserve"> </w:t>
      </w:r>
      <w:r>
        <w:t>worin</w:t>
      </w:r>
      <w:r w:rsidR="00202EEA">
        <w:t xml:space="preserve"> </w:t>
      </w:r>
      <w:r>
        <w:t>es</w:t>
      </w:r>
      <w:r w:rsidR="00202EEA">
        <w:t xml:space="preserve"> </w:t>
      </w:r>
      <w:r>
        <w:t>bestehe,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man</w:t>
      </w:r>
      <w:r w:rsidR="00202EEA">
        <w:t xml:space="preserve"> </w:t>
      </w:r>
      <w:r>
        <w:t>zum</w:t>
      </w:r>
      <w:r w:rsidR="00202EEA">
        <w:t xml:space="preserve"> </w:t>
      </w:r>
      <w:r>
        <w:t>Besitz</w:t>
      </w:r>
      <w:r w:rsidR="00202EEA">
        <w:t xml:space="preserve"> </w:t>
      </w:r>
      <w:r>
        <w:t>desselben</w:t>
      </w:r>
      <w:r w:rsidR="00202EEA">
        <w:t xml:space="preserve"> </w:t>
      </w:r>
      <w:r>
        <w:t>gelange,</w:t>
      </w:r>
      <w:r w:rsidR="00202EEA">
        <w:t xml:space="preserve"> </w:t>
      </w:r>
      <w:r>
        <w:t>worüber</w:t>
      </w:r>
      <w:r w:rsidR="00202EEA">
        <w:t xml:space="preserve"> </w:t>
      </w:r>
      <w:r>
        <w:t>allein</w:t>
      </w:r>
      <w:r w:rsidR="00202EEA">
        <w:t xml:space="preserve"> </w:t>
      </w:r>
      <w:r>
        <w:t>eine</w:t>
      </w:r>
      <w:r w:rsidR="00202EEA">
        <w:t xml:space="preserve"> </w:t>
      </w:r>
      <w:r>
        <w:t>göttliche</w:t>
      </w:r>
      <w:r w:rsidR="00202EEA">
        <w:t xml:space="preserve"> </w:t>
      </w:r>
      <w:r>
        <w:t>Offenbarung</w:t>
      </w:r>
      <w:r w:rsidR="00202EEA">
        <w:t xml:space="preserve"> </w:t>
      </w:r>
      <w:r>
        <w:t>Aufschluß</w:t>
      </w:r>
      <w:r w:rsidR="00202EEA">
        <w:t xml:space="preserve"> </w:t>
      </w:r>
      <w:r>
        <w:t>erteilt.</w:t>
      </w:r>
      <w:r w:rsidR="00202EEA">
        <w:t xml:space="preserve"> </w:t>
      </w:r>
      <w:r>
        <w:t>Höchstens</w:t>
      </w:r>
      <w:r w:rsidR="00202EEA">
        <w:t xml:space="preserve"> </w:t>
      </w:r>
      <w:r>
        <w:t>leiten</w:t>
      </w:r>
      <w:r w:rsidR="00202EEA">
        <w:t xml:space="preserve"> </w:t>
      </w:r>
      <w:r>
        <w:t>menschliche</w:t>
      </w:r>
      <w:r w:rsidR="00202EEA">
        <w:t xml:space="preserve"> </w:t>
      </w:r>
      <w:r>
        <w:t>Forschungen</w:t>
      </w:r>
      <w:r w:rsidR="00202EEA">
        <w:t xml:space="preserve"> </w:t>
      </w:r>
      <w:r>
        <w:t>auf</w:t>
      </w:r>
      <w:r w:rsidR="00202EEA">
        <w:t xml:space="preserve"> </w:t>
      </w:r>
      <w:r>
        <w:t>das</w:t>
      </w:r>
      <w:r w:rsidR="00202EEA">
        <w:t xml:space="preserve"> </w:t>
      </w:r>
      <w:r>
        <w:t>Ergebnis,</w:t>
      </w:r>
      <w:r w:rsidR="00202EEA">
        <w:t xml:space="preserve"> </w:t>
      </w:r>
      <w:r>
        <w:t>daß</w:t>
      </w:r>
      <w:r w:rsidR="00202EEA">
        <w:t xml:space="preserve"> </w:t>
      </w:r>
      <w:r>
        <w:t>Tugend</w:t>
      </w:r>
      <w:r w:rsidR="00202EEA">
        <w:t xml:space="preserve"> </w:t>
      </w:r>
      <w:r>
        <w:t>der</w:t>
      </w:r>
      <w:r w:rsidR="00202EEA">
        <w:t xml:space="preserve"> </w:t>
      </w:r>
      <w:r>
        <w:t>rechte</w:t>
      </w:r>
      <w:r w:rsidR="00202EEA">
        <w:t xml:space="preserve"> </w:t>
      </w:r>
      <w:r>
        <w:t>Weg,</w:t>
      </w:r>
      <w:r w:rsidR="00202EEA">
        <w:t xml:space="preserve"> </w:t>
      </w:r>
      <w:r>
        <w:t>wo</w:t>
      </w:r>
      <w:r w:rsidR="00202EEA">
        <w:t xml:space="preserve"> </w:t>
      </w:r>
      <w:r>
        <w:t>nicht</w:t>
      </w:r>
      <w:r w:rsidR="00202EEA">
        <w:t xml:space="preserve"> </w:t>
      </w:r>
      <w:r>
        <w:t>gar</w:t>
      </w:r>
      <w:r w:rsidR="00202EEA">
        <w:t xml:space="preserve"> </w:t>
      </w:r>
      <w:r>
        <w:t>das</w:t>
      </w:r>
      <w:r w:rsidR="00202EEA">
        <w:t xml:space="preserve"> </w:t>
      </w:r>
      <w:r>
        <w:t>Ziel</w:t>
      </w:r>
      <w:r w:rsidR="00202EEA">
        <w:t xml:space="preserve"> </w:t>
      </w:r>
      <w:r>
        <w:t>selbst</w:t>
      </w:r>
      <w:r w:rsidR="00202EEA">
        <w:t xml:space="preserve"> </w:t>
      </w:r>
      <w:r>
        <w:t>sei.</w:t>
      </w:r>
      <w:r w:rsidR="00202EEA">
        <w:t xml:space="preserve"> </w:t>
      </w:r>
      <w:r>
        <w:t>So</w:t>
      </w:r>
      <w:r w:rsidR="00202EEA">
        <w:t xml:space="preserve"> </w:t>
      </w:r>
      <w:r>
        <w:t>ist's</w:t>
      </w:r>
      <w:r w:rsidR="00202EEA">
        <w:t xml:space="preserve"> </w:t>
      </w:r>
      <w:r>
        <w:t>der</w:t>
      </w:r>
      <w:r w:rsidR="00202EEA">
        <w:t xml:space="preserve"> </w:t>
      </w:r>
      <w:r>
        <w:t>menschlichen</w:t>
      </w:r>
      <w:r w:rsidR="00202EEA">
        <w:t xml:space="preserve"> </w:t>
      </w:r>
      <w:r>
        <w:t>Natur</w:t>
      </w:r>
      <w:r w:rsidR="00202EEA">
        <w:t xml:space="preserve"> </w:t>
      </w:r>
      <w:r>
        <w:t>angemessen,</w:t>
      </w:r>
      <w:r w:rsidR="00202EEA">
        <w:t xml:space="preserve"> </w:t>
      </w:r>
      <w:r>
        <w:t>in</w:t>
      </w:r>
      <w:r w:rsidR="00202EEA">
        <w:t xml:space="preserve"> </w:t>
      </w:r>
      <w:r>
        <w:t>welche</w:t>
      </w:r>
      <w:r w:rsidR="00202EEA">
        <w:t xml:space="preserve"> </w:t>
      </w:r>
      <w:r>
        <w:t>des</w:t>
      </w:r>
      <w:r w:rsidR="00202EEA">
        <w:t xml:space="preserve"> </w:t>
      </w:r>
      <w:r>
        <w:t>Gesetzes</w:t>
      </w:r>
      <w:r w:rsidR="00202EEA">
        <w:t xml:space="preserve"> </w:t>
      </w:r>
      <w:r>
        <w:t>Werk</w:t>
      </w:r>
      <w:r w:rsidR="00202EEA">
        <w:t xml:space="preserve"> </w:t>
      </w:r>
      <w:r>
        <w:t>beschrieben</w:t>
      </w:r>
      <w:r w:rsidR="00202EEA">
        <w:t xml:space="preserve"> </w:t>
      </w:r>
      <w:r>
        <w:t>ist,</w:t>
      </w:r>
      <w:r w:rsidR="00202EEA">
        <w:t xml:space="preserve"> </w:t>
      </w:r>
      <w:r>
        <w:t>sodaß</w:t>
      </w:r>
      <w:r w:rsidR="00202EEA">
        <w:t xml:space="preserve"> </w:t>
      </w:r>
      <w:r>
        <w:t>die</w:t>
      </w:r>
      <w:r w:rsidR="00202EEA">
        <w:t xml:space="preserve"> </w:t>
      </w:r>
      <w:r>
        <w:t>Gedanken</w:t>
      </w:r>
      <w:r w:rsidR="00202EEA">
        <w:t xml:space="preserve"> </w:t>
      </w:r>
      <w:r>
        <w:t>sich</w:t>
      </w:r>
      <w:r w:rsidR="00202EEA">
        <w:t xml:space="preserve"> </w:t>
      </w:r>
      <w:r>
        <w:t>unter</w:t>
      </w:r>
      <w:r w:rsidR="00202EEA">
        <w:t xml:space="preserve"> </w:t>
      </w:r>
      <w:r>
        <w:t>einander</w:t>
      </w:r>
      <w:r w:rsidR="00202EEA">
        <w:t xml:space="preserve"> </w:t>
      </w:r>
      <w:r>
        <w:t>verklagen</w:t>
      </w:r>
      <w:r w:rsidR="00202EEA">
        <w:t xml:space="preserve"> </w:t>
      </w:r>
      <w:r>
        <w:t>oder</w:t>
      </w:r>
      <w:r w:rsidR="00202EEA">
        <w:t xml:space="preserve"> </w:t>
      </w:r>
      <w:r>
        <w:t>entschuldigen.</w:t>
      </w:r>
      <w:r w:rsidR="00202EEA">
        <w:t xml:space="preserve"> </w:t>
      </w:r>
    </w:p>
    <w:p w14:paraId="2D4D76CB" w14:textId="04350FDA" w:rsidR="003B3665" w:rsidRDefault="003B3665" w:rsidP="003B3665">
      <w:pPr>
        <w:pStyle w:val="StandardWeb"/>
      </w:pPr>
      <w:r>
        <w:t>Den</w:t>
      </w:r>
      <w:r w:rsidR="00202EEA">
        <w:t xml:space="preserve"> </w:t>
      </w:r>
      <w:r>
        <w:t>Weg</w:t>
      </w:r>
      <w:r w:rsidR="00202EEA">
        <w:t xml:space="preserve"> </w:t>
      </w:r>
      <w:r>
        <w:t>Gottes</w:t>
      </w:r>
      <w:r w:rsidR="00202EEA">
        <w:t xml:space="preserve"> </w:t>
      </w:r>
      <w:r>
        <w:t>recht</w:t>
      </w:r>
      <w:r w:rsidR="00202EEA">
        <w:t xml:space="preserve"> </w:t>
      </w:r>
      <w:r>
        <w:t>zu</w:t>
      </w:r>
      <w:r w:rsidR="00202EEA">
        <w:t xml:space="preserve"> </w:t>
      </w:r>
      <w:r>
        <w:t>lehren,</w:t>
      </w:r>
      <w:r w:rsidR="00202EEA">
        <w:t xml:space="preserve"> </w:t>
      </w:r>
      <w:r>
        <w:t>ist</w:t>
      </w:r>
      <w:r w:rsidR="00202EEA">
        <w:t xml:space="preserve"> </w:t>
      </w:r>
      <w:r>
        <w:t>eine</w:t>
      </w:r>
      <w:r w:rsidR="00202EEA">
        <w:t xml:space="preserve"> </w:t>
      </w:r>
      <w:r>
        <w:t>sehr</w:t>
      </w:r>
      <w:r w:rsidR="00202EEA">
        <w:t xml:space="preserve"> </w:t>
      </w:r>
      <w:r>
        <w:t>große</w:t>
      </w:r>
      <w:r w:rsidR="00202EEA">
        <w:t xml:space="preserve"> </w:t>
      </w:r>
      <w:r>
        <w:t>und</w:t>
      </w:r>
      <w:r w:rsidR="00202EEA">
        <w:t xml:space="preserve"> </w:t>
      </w:r>
      <w:r>
        <w:t>wichtige</w:t>
      </w:r>
      <w:r w:rsidR="00202EEA">
        <w:t xml:space="preserve"> </w:t>
      </w:r>
      <w:r>
        <w:t>Sache,</w:t>
      </w:r>
      <w:r w:rsidR="00202EEA">
        <w:t xml:space="preserve"> </w:t>
      </w:r>
      <w:r>
        <w:t>eine</w:t>
      </w:r>
      <w:r w:rsidR="00202EEA">
        <w:t xml:space="preserve"> </w:t>
      </w:r>
      <w:r>
        <w:t>Sache,</w:t>
      </w:r>
      <w:r w:rsidR="00202EEA">
        <w:t xml:space="preserve"> </w:t>
      </w:r>
      <w:r>
        <w:t>die</w:t>
      </w:r>
      <w:r w:rsidR="00202EEA">
        <w:t xml:space="preserve"> </w:t>
      </w:r>
      <w:r>
        <w:t>weder</w:t>
      </w:r>
      <w:r w:rsidR="00202EEA">
        <w:t xml:space="preserve"> </w:t>
      </w:r>
      <w:r>
        <w:t>leicht</w:t>
      </w:r>
      <w:r w:rsidR="00202EEA">
        <w:t xml:space="preserve"> </w:t>
      </w:r>
      <w:r>
        <w:t>noch</w:t>
      </w:r>
      <w:r w:rsidR="00202EEA">
        <w:t xml:space="preserve"> </w:t>
      </w:r>
      <w:r>
        <w:t>gewöhnlich</w:t>
      </w:r>
      <w:r w:rsidR="00202EEA">
        <w:t xml:space="preserve"> </w:t>
      </w:r>
      <w:r>
        <w:t>ist.</w:t>
      </w:r>
      <w:r w:rsidR="00202EEA">
        <w:t xml:space="preserve"> </w:t>
      </w:r>
      <w:r>
        <w:t>Zwar</w:t>
      </w:r>
      <w:r w:rsidR="00202EEA">
        <w:t xml:space="preserve"> </w:t>
      </w:r>
      <w:r>
        <w:t>dünkt</w:t>
      </w:r>
      <w:r w:rsidR="00202EEA">
        <w:t xml:space="preserve"> </w:t>
      </w:r>
      <w:r>
        <w:t>sich</w:t>
      </w:r>
      <w:r w:rsidR="00202EEA">
        <w:t xml:space="preserve"> </w:t>
      </w:r>
      <w:r>
        <w:t>fast</w:t>
      </w:r>
      <w:r w:rsidR="00202EEA">
        <w:t xml:space="preserve"> </w:t>
      </w:r>
      <w:r>
        <w:t>ein</w:t>
      </w:r>
      <w:r w:rsidR="00202EEA">
        <w:t xml:space="preserve"> </w:t>
      </w:r>
      <w:r>
        <w:t>jeder</w:t>
      </w:r>
      <w:r w:rsidR="00202EEA">
        <w:t xml:space="preserve"> </w:t>
      </w:r>
      <w:r>
        <w:t>in</w:t>
      </w:r>
      <w:r w:rsidR="00202EEA">
        <w:t xml:space="preserve"> </w:t>
      </w:r>
      <w:r>
        <w:t>Religionssachen</w:t>
      </w:r>
      <w:r w:rsidR="00202EEA">
        <w:t xml:space="preserve"> </w:t>
      </w:r>
      <w:r>
        <w:t>klug</w:t>
      </w:r>
      <w:r w:rsidR="00202EEA">
        <w:t xml:space="preserve"> </w:t>
      </w:r>
      <w:r>
        <w:t>zu</w:t>
      </w:r>
      <w:r w:rsidR="00202EEA">
        <w:t xml:space="preserve"> </w:t>
      </w:r>
      <w:r>
        <w:t>sein,</w:t>
      </w:r>
      <w:r w:rsidR="00202EEA">
        <w:t xml:space="preserve"> </w:t>
      </w:r>
      <w:r>
        <w:t>mag</w:t>
      </w:r>
      <w:r w:rsidR="00202EEA">
        <w:t xml:space="preserve"> </w:t>
      </w:r>
      <w:r>
        <w:t>er</w:t>
      </w:r>
      <w:r w:rsidR="00202EEA">
        <w:t xml:space="preserve"> </w:t>
      </w:r>
      <w:r>
        <w:t>auch</w:t>
      </w:r>
      <w:r w:rsidR="00202EEA">
        <w:t xml:space="preserve"> </w:t>
      </w:r>
      <w:r>
        <w:t>sonst</w:t>
      </w:r>
      <w:r w:rsidR="00202EEA">
        <w:t xml:space="preserve"> </w:t>
      </w:r>
      <w:r>
        <w:t>seine</w:t>
      </w:r>
      <w:r w:rsidR="00202EEA">
        <w:t xml:space="preserve"> </w:t>
      </w:r>
      <w:r>
        <w:t>Unwissenheit</w:t>
      </w:r>
      <w:r w:rsidR="00202EEA">
        <w:t xml:space="preserve"> </w:t>
      </w:r>
      <w:r>
        <w:t>eingestehen.</w:t>
      </w:r>
      <w:r w:rsidR="00202EEA">
        <w:t xml:space="preserve"> </w:t>
      </w:r>
      <w:r>
        <w:t>Über</w:t>
      </w:r>
      <w:r w:rsidR="00202EEA">
        <w:t xml:space="preserve"> </w:t>
      </w:r>
      <w:r>
        <w:t>Religionssachen</w:t>
      </w:r>
      <w:r w:rsidR="00202EEA">
        <w:t xml:space="preserve"> </w:t>
      </w:r>
      <w:r>
        <w:t>will</w:t>
      </w:r>
      <w:r w:rsidR="00202EEA">
        <w:t xml:space="preserve"> </w:t>
      </w:r>
      <w:r>
        <w:t>fast</w:t>
      </w:r>
      <w:r w:rsidR="00202EEA">
        <w:t xml:space="preserve"> </w:t>
      </w:r>
      <w:r>
        <w:t>ein</w:t>
      </w:r>
      <w:r w:rsidR="00202EEA">
        <w:t xml:space="preserve"> </w:t>
      </w:r>
      <w:r>
        <w:t>jeder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mitsprechen,</w:t>
      </w:r>
      <w:r w:rsidR="00202EEA">
        <w:t xml:space="preserve"> </w:t>
      </w:r>
      <w:r>
        <w:t>sondern</w:t>
      </w:r>
      <w:r w:rsidR="00202EEA">
        <w:t xml:space="preserve"> </w:t>
      </w:r>
      <w:r>
        <w:t>gar</w:t>
      </w:r>
      <w:r w:rsidR="00202EEA">
        <w:t xml:space="preserve"> </w:t>
      </w:r>
      <w:r>
        <w:t>urteilen</w:t>
      </w:r>
      <w:r w:rsidR="00202EEA">
        <w:t xml:space="preserve"> </w:t>
      </w:r>
      <w:r>
        <w:t>und</w:t>
      </w:r>
      <w:r w:rsidR="00202EEA">
        <w:t xml:space="preserve"> </w:t>
      </w:r>
      <w:r>
        <w:t>richten,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mit</w:t>
      </w:r>
      <w:r w:rsidR="00202EEA">
        <w:t xml:space="preserve"> </w:t>
      </w:r>
      <w:r>
        <w:t>großer</w:t>
      </w:r>
      <w:r w:rsidR="00202EEA">
        <w:t xml:space="preserve"> </w:t>
      </w:r>
      <w:r>
        <w:t>Behendigkeit,</w:t>
      </w:r>
      <w:r w:rsidR="00202EEA">
        <w:t xml:space="preserve"> </w:t>
      </w:r>
      <w:r>
        <w:t>grade</w:t>
      </w:r>
      <w:r w:rsidR="00202EEA">
        <w:t xml:space="preserve"> </w:t>
      </w:r>
      <w:r>
        <w:t>als</w:t>
      </w:r>
      <w:r w:rsidR="00202EEA">
        <w:t xml:space="preserve"> </w:t>
      </w:r>
      <w:r>
        <w:t>wäre</w:t>
      </w:r>
      <w:r w:rsidR="00202EEA">
        <w:t xml:space="preserve"> </w:t>
      </w:r>
      <w:r>
        <w:t>uns</w:t>
      </w:r>
      <w:r w:rsidR="00202EEA">
        <w:t xml:space="preserve"> </w:t>
      </w:r>
      <w:r>
        <w:t>diese</w:t>
      </w:r>
      <w:r w:rsidR="00202EEA">
        <w:t xml:space="preserve"> </w:t>
      </w:r>
      <w:r>
        <w:t>Kenntnis</w:t>
      </w:r>
      <w:r w:rsidR="00202EEA">
        <w:t xml:space="preserve"> </w:t>
      </w:r>
      <w:r>
        <w:t>angeboren.</w:t>
      </w:r>
      <w:r w:rsidR="00202EEA">
        <w:t xml:space="preserve"> </w:t>
      </w:r>
      <w:r>
        <w:t>Es</w:t>
      </w:r>
      <w:r w:rsidR="00202EEA">
        <w:t xml:space="preserve"> </w:t>
      </w:r>
      <w:r>
        <w:t>kann</w:t>
      </w:r>
      <w:r w:rsidR="00202EEA">
        <w:t xml:space="preserve"> </w:t>
      </w:r>
      <w:r>
        <w:t>einen</w:t>
      </w:r>
      <w:r w:rsidR="00202EEA">
        <w:t xml:space="preserve"> </w:t>
      </w:r>
      <w:r>
        <w:t>in</w:t>
      </w:r>
      <w:r w:rsidR="00202EEA">
        <w:t xml:space="preserve"> </w:t>
      </w:r>
      <w:r>
        <w:t>Erstaunen</w:t>
      </w:r>
      <w:r w:rsidR="00202EEA">
        <w:t xml:space="preserve"> </w:t>
      </w:r>
      <w:r>
        <w:t>setzen,</w:t>
      </w:r>
      <w:r w:rsidR="00202EEA">
        <w:t xml:space="preserve"> </w:t>
      </w:r>
      <w:r>
        <w:t>mit</w:t>
      </w:r>
      <w:r w:rsidR="00202EEA">
        <w:t xml:space="preserve"> </w:t>
      </w:r>
      <w:r>
        <w:t>welcher</w:t>
      </w:r>
      <w:r w:rsidR="00202EEA">
        <w:t xml:space="preserve"> </w:t>
      </w:r>
      <w:r>
        <w:t>Leichtfertigkeit,</w:t>
      </w:r>
      <w:r w:rsidR="00202EEA">
        <w:t xml:space="preserve"> </w:t>
      </w:r>
      <w:r>
        <w:t>Anmaßung</w:t>
      </w:r>
      <w:r w:rsidR="00202EEA">
        <w:t xml:space="preserve"> </w:t>
      </w:r>
      <w:r>
        <w:t>und</w:t>
      </w:r>
      <w:r w:rsidR="00202EEA">
        <w:t xml:space="preserve"> </w:t>
      </w:r>
      <w:r>
        <w:t>Frechheit,</w:t>
      </w:r>
      <w:r w:rsidR="00202EEA">
        <w:t xml:space="preserve"> </w:t>
      </w:r>
      <w:r>
        <w:t>Arroganz</w:t>
      </w:r>
      <w:r w:rsidR="00202EEA">
        <w:t xml:space="preserve"> </w:t>
      </w:r>
      <w:r>
        <w:t>und</w:t>
      </w:r>
      <w:r w:rsidR="00202EEA">
        <w:t xml:space="preserve"> </w:t>
      </w:r>
      <w:r>
        <w:t>Insolenz,</w:t>
      </w:r>
      <w:r w:rsidR="00202EEA">
        <w:t xml:space="preserve"> </w:t>
      </w:r>
      <w:r>
        <w:t>viele</w:t>
      </w:r>
      <w:r w:rsidR="00202EEA">
        <w:t xml:space="preserve"> </w:t>
      </w:r>
      <w:r>
        <w:t>Leute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allerhabensten</w:t>
      </w:r>
      <w:r w:rsidR="00202EEA">
        <w:t xml:space="preserve"> </w:t>
      </w:r>
      <w:r>
        <w:t>Geheimnisse</w:t>
      </w:r>
      <w:r w:rsidR="00202EEA">
        <w:t xml:space="preserve"> </w:t>
      </w:r>
      <w:r>
        <w:t>der</w:t>
      </w:r>
      <w:r w:rsidR="00202EEA">
        <w:t xml:space="preserve"> </w:t>
      </w:r>
      <w:r>
        <w:t>Religion</w:t>
      </w:r>
      <w:r w:rsidR="00202EEA">
        <w:t xml:space="preserve"> </w:t>
      </w:r>
      <w:r>
        <w:t>aburteilen</w:t>
      </w:r>
      <w:r w:rsidR="00202EEA">
        <w:t xml:space="preserve"> </w:t>
      </w:r>
      <w:r>
        <w:t>und</w:t>
      </w:r>
      <w:r w:rsidR="00202EEA">
        <w:t xml:space="preserve"> </w:t>
      </w:r>
      <w:r>
        <w:t>absprechen,</w:t>
      </w:r>
      <w:r w:rsidR="00202EEA">
        <w:t xml:space="preserve"> </w:t>
      </w:r>
      <w:r>
        <w:t>als</w:t>
      </w:r>
      <w:r w:rsidR="00202EEA">
        <w:t xml:space="preserve"> </w:t>
      </w:r>
      <w:r>
        <w:t>hätten</w:t>
      </w:r>
      <w:r w:rsidR="00202EEA">
        <w:t xml:space="preserve"> </w:t>
      </w:r>
      <w:r>
        <w:t>sie</w:t>
      </w:r>
      <w:r w:rsidR="00202EEA">
        <w:t xml:space="preserve"> </w:t>
      </w:r>
      <w:r>
        <w:t>zu</w:t>
      </w:r>
      <w:r w:rsidR="00202EEA">
        <w:t xml:space="preserve"> </w:t>
      </w:r>
      <w:r>
        <w:t>entscheiden,</w:t>
      </w:r>
      <w:r w:rsidR="00202EEA">
        <w:t xml:space="preserve"> </w:t>
      </w:r>
      <w:r>
        <w:t>als</w:t>
      </w:r>
      <w:r w:rsidR="00202EEA">
        <w:t xml:space="preserve"> </w:t>
      </w:r>
      <w:r>
        <w:t>wäre</w:t>
      </w:r>
      <w:r w:rsidR="00202EEA">
        <w:t xml:space="preserve"> </w:t>
      </w:r>
      <w:r>
        <w:t>ihr</w:t>
      </w:r>
      <w:r w:rsidR="00202EEA">
        <w:t xml:space="preserve"> </w:t>
      </w:r>
      <w:r>
        <w:t>Wort</w:t>
      </w:r>
      <w:r w:rsidR="00202EEA">
        <w:t xml:space="preserve"> </w:t>
      </w:r>
      <w:r>
        <w:t>über</w:t>
      </w:r>
      <w:r w:rsidR="00202EEA">
        <w:t xml:space="preserve"> </w:t>
      </w:r>
      <w:r>
        <w:t>allen</w:t>
      </w:r>
      <w:r w:rsidR="00202EEA">
        <w:t xml:space="preserve"> </w:t>
      </w:r>
      <w:r>
        <w:t>Widerspruch</w:t>
      </w:r>
      <w:r w:rsidR="00202EEA">
        <w:t xml:space="preserve"> </w:t>
      </w:r>
      <w:r>
        <w:t>erhaben,</w:t>
      </w:r>
      <w:r w:rsidR="00202EEA">
        <w:t xml:space="preserve"> </w:t>
      </w:r>
      <w:r>
        <w:t>als</w:t>
      </w:r>
      <w:r w:rsidR="00202EEA">
        <w:t xml:space="preserve"> </w:t>
      </w:r>
      <w:r>
        <w:t>wären</w:t>
      </w:r>
      <w:r w:rsidR="00202EEA">
        <w:t xml:space="preserve"> </w:t>
      </w:r>
      <w:r>
        <w:t>sie</w:t>
      </w:r>
      <w:r w:rsidR="00202EEA">
        <w:t xml:space="preserve"> </w:t>
      </w:r>
      <w:r>
        <w:t>andere</w:t>
      </w:r>
      <w:r w:rsidR="00202EEA">
        <w:t xml:space="preserve"> </w:t>
      </w:r>
      <w:r>
        <w:t>Hiobs,</w:t>
      </w:r>
      <w:r w:rsidR="00202EEA">
        <w:t xml:space="preserve"> </w:t>
      </w:r>
      <w:r>
        <w:t>nach</w:t>
      </w:r>
      <w:r w:rsidR="00202EEA">
        <w:t xml:space="preserve"> </w:t>
      </w:r>
      <w:r>
        <w:t>welchem</w:t>
      </w:r>
      <w:r w:rsidR="00202EEA">
        <w:t xml:space="preserve"> </w:t>
      </w:r>
      <w:r>
        <w:t>keiner</w:t>
      </w:r>
      <w:r w:rsidR="00202EEA">
        <w:t xml:space="preserve"> </w:t>
      </w:r>
      <w:r>
        <w:t>redete,</w:t>
      </w:r>
      <w:r w:rsidR="00202EEA">
        <w:t xml:space="preserve"> </w:t>
      </w:r>
      <w:r>
        <w:t>oder</w:t>
      </w:r>
      <w:r w:rsidR="00202EEA">
        <w:t xml:space="preserve"> </w:t>
      </w:r>
      <w:r>
        <w:t>gehörten</w:t>
      </w:r>
      <w:r w:rsidR="00202EEA">
        <w:t xml:space="preserve"> </w:t>
      </w:r>
      <w:r>
        <w:t>sie</w:t>
      </w:r>
      <w:r w:rsidR="00202EEA">
        <w:t xml:space="preserve"> </w:t>
      </w:r>
      <w:r>
        <w:t>zu</w:t>
      </w:r>
      <w:r w:rsidR="00202EEA">
        <w:t xml:space="preserve"> </w:t>
      </w:r>
      <w:r>
        <w:t>seinen</w:t>
      </w:r>
      <w:r w:rsidR="00202EEA">
        <w:t xml:space="preserve"> </w:t>
      </w:r>
      <w:r>
        <w:t>Freunden,</w:t>
      </w:r>
      <w:r w:rsidR="00202EEA">
        <w:t xml:space="preserve"> </w:t>
      </w:r>
      <w:r>
        <w:t>mit</w:t>
      </w:r>
      <w:r w:rsidR="00202EEA">
        <w:t xml:space="preserve"> </w:t>
      </w:r>
      <w:r>
        <w:t>welchen</w:t>
      </w:r>
      <w:r w:rsidR="00202EEA">
        <w:t xml:space="preserve"> </w:t>
      </w:r>
      <w:r>
        <w:t>die</w:t>
      </w:r>
      <w:r w:rsidR="00202EEA">
        <w:t xml:space="preserve"> </w:t>
      </w:r>
      <w:r>
        <w:t>Weisheit</w:t>
      </w:r>
      <w:r w:rsidR="00202EEA">
        <w:t xml:space="preserve"> </w:t>
      </w:r>
      <w:r>
        <w:t>zu</w:t>
      </w:r>
      <w:r w:rsidR="00202EEA">
        <w:t xml:space="preserve"> </w:t>
      </w:r>
      <w:r>
        <w:t>sterben</w:t>
      </w:r>
      <w:r w:rsidR="00202EEA">
        <w:t xml:space="preserve"> </w:t>
      </w:r>
      <w:r>
        <w:t>Gefahr</w:t>
      </w:r>
      <w:r w:rsidR="00202EEA">
        <w:t xml:space="preserve"> </w:t>
      </w:r>
      <w:r>
        <w:t>lief,</w:t>
      </w:r>
      <w:r w:rsidR="00202EEA">
        <w:t xml:space="preserve"> </w:t>
      </w:r>
      <w:r>
        <w:t>sie,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billig</w:t>
      </w:r>
      <w:r w:rsidR="00202EEA">
        <w:t xml:space="preserve"> </w:t>
      </w:r>
      <w:r>
        <w:t>nicht</w:t>
      </w:r>
      <w:r w:rsidR="00202EEA">
        <w:t xml:space="preserve"> </w:t>
      </w:r>
      <w:r>
        <w:t>wert</w:t>
      </w:r>
      <w:r w:rsidR="00202EEA">
        <w:t xml:space="preserve"> </w:t>
      </w:r>
      <w:r>
        <w:t>achten,</w:t>
      </w:r>
      <w:r w:rsidR="00202EEA">
        <w:t xml:space="preserve"> </w:t>
      </w:r>
      <w:r>
        <w:t>sich</w:t>
      </w:r>
      <w:r w:rsidR="00202EEA">
        <w:t xml:space="preserve"> </w:t>
      </w:r>
      <w:r>
        <w:t>vor</w:t>
      </w:r>
      <w:r w:rsidR="00202EEA">
        <w:t xml:space="preserve"> </w:t>
      </w:r>
      <w:r>
        <w:t>der</w:t>
      </w:r>
      <w:r w:rsidR="00202EEA">
        <w:t xml:space="preserve"> </w:t>
      </w:r>
      <w:r>
        <w:t>Wahrheit</w:t>
      </w:r>
      <w:r w:rsidR="00202EEA">
        <w:t xml:space="preserve"> </w:t>
      </w:r>
      <w:r>
        <w:t>zu</w:t>
      </w:r>
      <w:r w:rsidR="00202EEA">
        <w:t xml:space="preserve"> </w:t>
      </w:r>
      <w:r>
        <w:t>bücken,</w:t>
      </w:r>
      <w:r w:rsidR="00202EEA">
        <w:t xml:space="preserve"> </w:t>
      </w:r>
      <w:r>
        <w:t>um</w:t>
      </w:r>
      <w:r w:rsidR="00202EEA">
        <w:t xml:space="preserve"> </w:t>
      </w:r>
      <w:r>
        <w:t>ihr</w:t>
      </w:r>
      <w:r w:rsidR="00202EEA">
        <w:t xml:space="preserve"> </w:t>
      </w:r>
      <w:r>
        <w:t>einen</w:t>
      </w:r>
      <w:r w:rsidR="00202EEA">
        <w:t xml:space="preserve"> </w:t>
      </w:r>
      <w:r>
        <w:t>Riemen</w:t>
      </w:r>
      <w:r w:rsidR="00202EEA">
        <w:t xml:space="preserve"> </w:t>
      </w:r>
      <w:r>
        <w:t>an</w:t>
      </w:r>
      <w:r w:rsidR="00202EEA">
        <w:t xml:space="preserve"> </w:t>
      </w:r>
      <w:r>
        <w:t>ihrem</w:t>
      </w:r>
      <w:r w:rsidR="00202EEA">
        <w:t xml:space="preserve"> </w:t>
      </w:r>
      <w:r>
        <w:t>Schuh</w:t>
      </w:r>
      <w:r w:rsidR="00202EEA">
        <w:t xml:space="preserve"> </w:t>
      </w:r>
      <w:r>
        <w:t>aufzulösen.</w:t>
      </w:r>
      <w:r w:rsidR="00202EEA">
        <w:t xml:space="preserve"> </w:t>
      </w:r>
      <w:r>
        <w:t>Sogar</w:t>
      </w:r>
      <w:r w:rsidR="00202EEA">
        <w:t xml:space="preserve"> </w:t>
      </w:r>
      <w:r>
        <w:t>kommt's</w:t>
      </w:r>
      <w:r w:rsidR="00202EEA">
        <w:t xml:space="preserve"> </w:t>
      </w:r>
      <w:r>
        <w:t>ihnen</w:t>
      </w:r>
      <w:r w:rsidR="00202EEA">
        <w:t xml:space="preserve"> </w:t>
      </w:r>
      <w:r>
        <w:t>nicht</w:t>
      </w:r>
      <w:r w:rsidR="00202EEA">
        <w:t xml:space="preserve"> </w:t>
      </w:r>
      <w:r>
        <w:t>darauf</w:t>
      </w:r>
      <w:r w:rsidR="00202EEA">
        <w:t xml:space="preserve"> </w:t>
      </w:r>
      <w:r>
        <w:t>an,</w:t>
      </w:r>
      <w:r w:rsidR="00202EEA">
        <w:t xml:space="preserve"> </w:t>
      </w:r>
      <w:r>
        <w:t>durch</w:t>
      </w:r>
      <w:r w:rsidR="00202EEA">
        <w:t xml:space="preserve"> </w:t>
      </w:r>
      <w:r>
        <w:t>einen</w:t>
      </w:r>
      <w:r w:rsidR="00202EEA">
        <w:t xml:space="preserve"> </w:t>
      </w:r>
      <w:r>
        <w:t>witzigen,</w:t>
      </w:r>
      <w:r w:rsidR="00202EEA">
        <w:t xml:space="preserve"> </w:t>
      </w:r>
      <w:r>
        <w:t>lächerlichen</w:t>
      </w:r>
      <w:r w:rsidR="00202EEA">
        <w:t xml:space="preserve"> </w:t>
      </w:r>
      <w:r>
        <w:t>Einfall</w:t>
      </w:r>
      <w:r w:rsidR="00202EEA">
        <w:t xml:space="preserve"> </w:t>
      </w:r>
      <w:r>
        <w:t>eine</w:t>
      </w:r>
      <w:r w:rsidR="00202EEA">
        <w:t xml:space="preserve"> </w:t>
      </w:r>
      <w:r>
        <w:t>ganze</w:t>
      </w:r>
      <w:r w:rsidR="00202EEA">
        <w:t xml:space="preserve"> </w:t>
      </w:r>
      <w:r>
        <w:t>Schlachtordnung</w:t>
      </w:r>
      <w:r w:rsidR="00202EEA">
        <w:t xml:space="preserve"> </w:t>
      </w:r>
      <w:r>
        <w:t>von</w:t>
      </w:r>
      <w:r w:rsidR="00202EEA">
        <w:t xml:space="preserve"> </w:t>
      </w:r>
      <w:r>
        <w:t>Gründen</w:t>
      </w:r>
      <w:r w:rsidR="00202EEA">
        <w:t xml:space="preserve"> </w:t>
      </w:r>
      <w:r>
        <w:t>für</w:t>
      </w:r>
      <w:r w:rsidR="00202EEA">
        <w:t xml:space="preserve"> </w:t>
      </w:r>
      <w:r>
        <w:t>überwunden</w:t>
      </w:r>
      <w:r w:rsidR="00202EEA">
        <w:t xml:space="preserve"> </w:t>
      </w:r>
      <w:r>
        <w:t>zu</w:t>
      </w:r>
      <w:r w:rsidR="00202EEA">
        <w:t xml:space="preserve"> </w:t>
      </w:r>
      <w:r>
        <w:t>achten,</w:t>
      </w:r>
      <w:r w:rsidR="00202EEA">
        <w:t xml:space="preserve"> </w:t>
      </w:r>
      <w:r>
        <w:t>in</w:t>
      </w:r>
      <w:r w:rsidR="00202EEA">
        <w:t xml:space="preserve"> </w:t>
      </w:r>
      <w:r>
        <w:t>welchem</w:t>
      </w:r>
      <w:r w:rsidR="00202EEA">
        <w:t xml:space="preserve"> </w:t>
      </w:r>
      <w:r>
        <w:t>Wahn</w:t>
      </w:r>
      <w:r w:rsidR="00202EEA">
        <w:t xml:space="preserve"> </w:t>
      </w:r>
      <w:r>
        <w:t>sie</w:t>
      </w:r>
      <w:r w:rsidR="00202EEA">
        <w:t xml:space="preserve"> </w:t>
      </w:r>
      <w:r>
        <w:t>leicht</w:t>
      </w:r>
      <w:r w:rsidR="00202EEA">
        <w:t xml:space="preserve"> </w:t>
      </w:r>
      <w:r>
        <w:t>zahlreichen</w:t>
      </w:r>
      <w:r w:rsidR="00202EEA">
        <w:t xml:space="preserve"> </w:t>
      </w:r>
      <w:r>
        <w:t>Beifall</w:t>
      </w:r>
      <w:r w:rsidR="00202EEA">
        <w:t xml:space="preserve"> </w:t>
      </w:r>
      <w:r>
        <w:t>finden.</w:t>
      </w:r>
      <w:r w:rsidR="00202EEA">
        <w:t xml:space="preserve"> </w:t>
      </w:r>
      <w:r>
        <w:t>Als</w:t>
      </w:r>
      <w:r w:rsidR="00202EEA">
        <w:t xml:space="preserve"> </w:t>
      </w:r>
      <w:r>
        <w:t>ob</w:t>
      </w:r>
      <w:r w:rsidR="00202EEA">
        <w:t xml:space="preserve"> </w:t>
      </w:r>
      <w:r>
        <w:t>lächerlich</w:t>
      </w:r>
      <w:r w:rsidR="00202EEA">
        <w:t xml:space="preserve"> </w:t>
      </w:r>
      <w:r>
        <w:t>machen</w:t>
      </w:r>
      <w:r w:rsidR="00202EEA">
        <w:t xml:space="preserve"> </w:t>
      </w:r>
      <w:r>
        <w:t>und</w:t>
      </w:r>
      <w:r w:rsidR="00202EEA">
        <w:t xml:space="preserve"> </w:t>
      </w:r>
      <w:r>
        <w:t>widerlegen</w:t>
      </w:r>
      <w:r w:rsidR="00202EEA">
        <w:t xml:space="preserve"> </w:t>
      </w:r>
      <w:r>
        <w:t>ein</w:t>
      </w:r>
      <w:r w:rsidR="00202EEA">
        <w:t xml:space="preserve"> </w:t>
      </w:r>
      <w:r>
        <w:t>und</w:t>
      </w:r>
      <w:r w:rsidR="00202EEA">
        <w:t xml:space="preserve"> </w:t>
      </w:r>
      <w:r>
        <w:t>dasselbe</w:t>
      </w:r>
      <w:r w:rsidR="00202EEA">
        <w:t xml:space="preserve"> </w:t>
      </w:r>
      <w:r>
        <w:t>wäre!</w:t>
      </w:r>
      <w:r w:rsidR="00202EEA">
        <w:t xml:space="preserve"> </w:t>
      </w:r>
      <w:r>
        <w:t>Dann</w:t>
      </w:r>
      <w:r w:rsidR="00202EEA">
        <w:t xml:space="preserve"> </w:t>
      </w:r>
      <w:r>
        <w:t>könnte</w:t>
      </w:r>
      <w:r w:rsidR="00202EEA">
        <w:t xml:space="preserve"> </w:t>
      </w:r>
      <w:r>
        <w:t>auch</w:t>
      </w:r>
      <w:r w:rsidR="00202EEA">
        <w:t xml:space="preserve"> </w:t>
      </w:r>
      <w:r>
        <w:t>jeder</w:t>
      </w:r>
      <w:r w:rsidR="00202EEA">
        <w:t xml:space="preserve"> </w:t>
      </w:r>
      <w:r>
        <w:t>Bube</w:t>
      </w:r>
      <w:r w:rsidR="00202EEA">
        <w:t xml:space="preserve"> </w:t>
      </w:r>
      <w:r>
        <w:t>jeden</w:t>
      </w:r>
      <w:r w:rsidR="00202EEA">
        <w:t xml:space="preserve"> </w:t>
      </w:r>
      <w:r>
        <w:t>Ehrenmann</w:t>
      </w:r>
      <w:r w:rsidR="00202EEA">
        <w:t xml:space="preserve"> </w:t>
      </w:r>
      <w:r>
        <w:t>verächtlich</w:t>
      </w:r>
      <w:r w:rsidR="00202EEA">
        <w:t xml:space="preserve"> </w:t>
      </w:r>
      <w:r>
        <w:t>machen,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ihm</w:t>
      </w:r>
      <w:r w:rsidR="00202EEA">
        <w:t xml:space="preserve"> </w:t>
      </w:r>
      <w:r>
        <w:t>nur</w:t>
      </w:r>
      <w:r w:rsidR="00202EEA">
        <w:t xml:space="preserve"> </w:t>
      </w:r>
      <w:r>
        <w:t>etwas</w:t>
      </w:r>
      <w:r w:rsidR="00202EEA">
        <w:t xml:space="preserve"> </w:t>
      </w:r>
      <w:r>
        <w:t>Lächerliches</w:t>
      </w:r>
      <w:r w:rsidR="00202EEA">
        <w:t xml:space="preserve"> </w:t>
      </w:r>
      <w:r>
        <w:t>anhängte.</w:t>
      </w:r>
      <w:r w:rsidR="00202EEA">
        <w:t xml:space="preserve"> </w:t>
      </w:r>
      <w:r>
        <w:t>Wird</w:t>
      </w:r>
      <w:r w:rsidR="00202EEA">
        <w:t xml:space="preserve"> </w:t>
      </w:r>
      <w:r>
        <w:t>er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dadurch</w:t>
      </w:r>
      <w:r w:rsidR="00202EEA">
        <w:t xml:space="preserve"> </w:t>
      </w:r>
      <w:r>
        <w:t>verständigen</w:t>
      </w:r>
      <w:r w:rsidR="00202EEA">
        <w:t xml:space="preserve"> </w:t>
      </w:r>
      <w:r>
        <w:t>Personen</w:t>
      </w:r>
      <w:r w:rsidR="00202EEA">
        <w:t xml:space="preserve"> </w:t>
      </w:r>
      <w:r>
        <w:t>verächtlich</w:t>
      </w:r>
      <w:r w:rsidR="00202EEA">
        <w:t xml:space="preserve"> </w:t>
      </w:r>
      <w:r>
        <w:t>werden?</w:t>
      </w:r>
      <w:r w:rsidR="00202EEA">
        <w:t xml:space="preserve"> </w:t>
      </w:r>
      <w:r>
        <w:t>Von</w:t>
      </w:r>
      <w:r w:rsidR="00202EEA">
        <w:t xml:space="preserve"> </w:t>
      </w:r>
      <w:r>
        <w:t>solchen</w:t>
      </w:r>
      <w:r w:rsidR="00202EEA">
        <w:t xml:space="preserve"> </w:t>
      </w:r>
      <w:r>
        <w:t>Religionspuschern</w:t>
      </w:r>
      <w:r w:rsidR="00202EEA">
        <w:t xml:space="preserve"> </w:t>
      </w:r>
      <w:r>
        <w:t>wimmelt</w:t>
      </w:r>
      <w:r w:rsidR="00202EEA">
        <w:t xml:space="preserve"> </w:t>
      </w:r>
      <w:r>
        <w:t>die</w:t>
      </w:r>
      <w:r w:rsidR="00202EEA">
        <w:t xml:space="preserve"> </w:t>
      </w:r>
      <w:r>
        <w:t>Welt,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für</w:t>
      </w:r>
      <w:r w:rsidR="00202EEA">
        <w:t xml:space="preserve"> </w:t>
      </w:r>
      <w:r>
        <w:t>Meister</w:t>
      </w:r>
      <w:r w:rsidR="00202EEA">
        <w:t xml:space="preserve"> </w:t>
      </w:r>
      <w:r>
        <w:t>achten,</w:t>
      </w:r>
      <w:r w:rsidR="00202EEA">
        <w:t xml:space="preserve"> </w:t>
      </w:r>
      <w:r>
        <w:t>da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einmal</w:t>
      </w:r>
      <w:r w:rsidR="00202EEA">
        <w:t xml:space="preserve"> </w:t>
      </w:r>
      <w:r>
        <w:t>zu</w:t>
      </w:r>
      <w:r w:rsidR="00202EEA">
        <w:t xml:space="preserve"> </w:t>
      </w:r>
      <w:r>
        <w:t>Lehrlingen</w:t>
      </w:r>
      <w:r w:rsidR="00202EEA">
        <w:t xml:space="preserve"> </w:t>
      </w:r>
      <w:r>
        <w:t>taugen,</w:t>
      </w:r>
      <w:r w:rsidR="00202EEA">
        <w:t xml:space="preserve"> </w:t>
      </w:r>
      <w:r>
        <w:t>und</w:t>
      </w:r>
      <w:r w:rsidR="00202EEA">
        <w:t xml:space="preserve"> </w:t>
      </w:r>
      <w:r>
        <w:t>wagte</w:t>
      </w:r>
      <w:r w:rsidR="00202EEA">
        <w:t xml:space="preserve"> </w:t>
      </w:r>
      <w:r>
        <w:t>es</w:t>
      </w:r>
      <w:r w:rsidR="00202EEA">
        <w:t xml:space="preserve"> </w:t>
      </w:r>
      <w:r>
        <w:t>Apelles,</w:t>
      </w:r>
      <w:r w:rsidR="00202EEA">
        <w:t xml:space="preserve"> </w:t>
      </w:r>
      <w:r>
        <w:t>dem</w:t>
      </w:r>
      <w:r w:rsidR="00202EEA">
        <w:t xml:space="preserve"> </w:t>
      </w:r>
      <w:r>
        <w:t>großen</w:t>
      </w:r>
      <w:r w:rsidR="00202EEA">
        <w:t xml:space="preserve"> </w:t>
      </w:r>
      <w:r>
        <w:t>Alexander</w:t>
      </w:r>
      <w:r w:rsidR="00202EEA">
        <w:t xml:space="preserve"> </w:t>
      </w:r>
      <w:r>
        <w:t>zu</w:t>
      </w:r>
      <w:r w:rsidR="00202EEA">
        <w:t xml:space="preserve"> </w:t>
      </w:r>
      <w:r>
        <w:t>raten,</w:t>
      </w:r>
      <w:r w:rsidR="00202EEA">
        <w:t xml:space="preserve"> </w:t>
      </w:r>
      <w:r>
        <w:t>er</w:t>
      </w:r>
      <w:r w:rsidR="00202EEA">
        <w:t xml:space="preserve"> </w:t>
      </w:r>
      <w:r>
        <w:t>möge</w:t>
      </w:r>
      <w:r w:rsidR="00202EEA">
        <w:t xml:space="preserve"> </w:t>
      </w:r>
      <w:r>
        <w:t>aufhören,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Malerei</w:t>
      </w:r>
      <w:r w:rsidR="00202EEA">
        <w:t xml:space="preserve"> </w:t>
      </w:r>
      <w:r>
        <w:t>zu</w:t>
      </w:r>
      <w:r w:rsidR="00202EEA">
        <w:t xml:space="preserve"> </w:t>
      </w:r>
      <w:r>
        <w:t>reden,</w:t>
      </w:r>
      <w:r w:rsidR="00202EEA">
        <w:t xml:space="preserve"> </w:t>
      </w:r>
      <w:r>
        <w:t>um</w:t>
      </w:r>
      <w:r w:rsidR="00202EEA">
        <w:t xml:space="preserve"> </w:t>
      </w:r>
      <w:r>
        <w:t>nicht</w:t>
      </w:r>
      <w:r w:rsidR="00202EEA">
        <w:t xml:space="preserve"> </w:t>
      </w:r>
      <w:r>
        <w:t>den</w:t>
      </w:r>
      <w:r w:rsidR="00202EEA">
        <w:t xml:space="preserve"> </w:t>
      </w:r>
      <w:r>
        <w:t>Knaben,</w:t>
      </w:r>
      <w:r w:rsidR="00202EEA">
        <w:t xml:space="preserve"> </w:t>
      </w:r>
      <w:r>
        <w:t>welche</w:t>
      </w:r>
      <w:r w:rsidR="00202EEA">
        <w:t xml:space="preserve"> </w:t>
      </w:r>
      <w:r>
        <w:t>die</w:t>
      </w:r>
      <w:r w:rsidR="00202EEA">
        <w:t xml:space="preserve"> </w:t>
      </w:r>
      <w:r>
        <w:t>Farben</w:t>
      </w:r>
      <w:r w:rsidR="00202EEA">
        <w:t xml:space="preserve"> </w:t>
      </w:r>
      <w:r>
        <w:t>rieben,</w:t>
      </w:r>
      <w:r w:rsidR="00202EEA">
        <w:t xml:space="preserve"> </w:t>
      </w:r>
      <w:r>
        <w:t>zum</w:t>
      </w:r>
      <w:r w:rsidR="00202EEA">
        <w:t xml:space="preserve"> </w:t>
      </w:r>
      <w:r>
        <w:t>Gelächter</w:t>
      </w:r>
      <w:r w:rsidR="00202EEA">
        <w:t xml:space="preserve"> </w:t>
      </w:r>
      <w:r>
        <w:t>zu</w:t>
      </w:r>
      <w:r w:rsidR="00202EEA">
        <w:t xml:space="preserve"> </w:t>
      </w:r>
      <w:r>
        <w:t>werden,</w:t>
      </w:r>
      <w:r w:rsidR="00202EEA">
        <w:t xml:space="preserve"> </w:t>
      </w:r>
      <w:r>
        <w:t>wo</w:t>
      </w:r>
      <w:r w:rsidR="00202EEA">
        <w:t xml:space="preserve"> </w:t>
      </w:r>
      <w:r>
        <w:t>fehlte</w:t>
      </w:r>
      <w:r w:rsidR="00202EEA">
        <w:t xml:space="preserve"> </w:t>
      </w:r>
      <w:r>
        <w:t>es</w:t>
      </w:r>
      <w:r w:rsidR="00202EEA">
        <w:t xml:space="preserve"> </w:t>
      </w:r>
      <w:r>
        <w:t>an</w:t>
      </w:r>
      <w:r w:rsidR="00202EEA">
        <w:t xml:space="preserve"> </w:t>
      </w:r>
      <w:r>
        <w:t>denen</w:t>
      </w:r>
      <w:r w:rsidR="00202EEA">
        <w:t xml:space="preserve"> </w:t>
      </w:r>
      <w:r>
        <w:t>gleichen</w:t>
      </w:r>
      <w:r w:rsidR="00202EEA">
        <w:t xml:space="preserve"> </w:t>
      </w:r>
      <w:r>
        <w:t>Rats</w:t>
      </w:r>
      <w:r w:rsidR="00202EEA">
        <w:t xml:space="preserve"> </w:t>
      </w:r>
      <w:r>
        <w:t>bedürftigen</w:t>
      </w:r>
      <w:r w:rsidR="00202EEA">
        <w:t xml:space="preserve"> </w:t>
      </w:r>
      <w:r>
        <w:t>Personen</w:t>
      </w:r>
      <w:r w:rsidR="00202EEA">
        <w:t xml:space="preserve"> </w:t>
      </w:r>
      <w:r>
        <w:t>wohl,</w:t>
      </w:r>
      <w:r w:rsidR="00202EEA">
        <w:t xml:space="preserve"> </w:t>
      </w:r>
      <w:r>
        <w:t>wenn</w:t>
      </w:r>
      <w:r w:rsidR="00202EEA">
        <w:t xml:space="preserve"> </w:t>
      </w:r>
      <w:r>
        <w:t>man</w:t>
      </w:r>
      <w:r w:rsidR="00202EEA">
        <w:t xml:space="preserve"> </w:t>
      </w:r>
      <w:r>
        <w:t>nur</w:t>
      </w:r>
      <w:r w:rsidR="00202EEA">
        <w:t xml:space="preserve"> </w:t>
      </w:r>
      <w:r>
        <w:t>Apelles</w:t>
      </w:r>
      <w:r w:rsidR="00202EEA">
        <w:t xml:space="preserve"> </w:t>
      </w:r>
      <w:r>
        <w:t>hätte!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Medizin</w:t>
      </w:r>
      <w:r w:rsidR="00202EEA">
        <w:t xml:space="preserve"> </w:t>
      </w:r>
      <w:r>
        <w:t>zu</w:t>
      </w:r>
      <w:r w:rsidR="00202EEA">
        <w:t xml:space="preserve"> </w:t>
      </w:r>
      <w:r>
        <w:t>pfuschen,</w:t>
      </w:r>
      <w:r w:rsidR="00202EEA">
        <w:t xml:space="preserve"> </w:t>
      </w:r>
      <w:r>
        <w:t>ist</w:t>
      </w:r>
      <w:r w:rsidR="00202EEA">
        <w:t xml:space="preserve"> </w:t>
      </w:r>
      <w:r>
        <w:t>schwer</w:t>
      </w:r>
      <w:r w:rsidR="00202EEA">
        <w:t xml:space="preserve"> </w:t>
      </w:r>
      <w:r>
        <w:t>verpönt,</w:t>
      </w:r>
      <w:r w:rsidR="00202EEA">
        <w:t xml:space="preserve"> </w:t>
      </w:r>
      <w:r>
        <w:t>obschon</w:t>
      </w:r>
      <w:r w:rsidR="00202EEA">
        <w:t xml:space="preserve"> </w:t>
      </w:r>
      <w:r>
        <w:t>mancher</w:t>
      </w:r>
      <w:r w:rsidR="00202EEA">
        <w:t xml:space="preserve"> </w:t>
      </w:r>
      <w:r>
        <w:t>Empyricker</w:t>
      </w:r>
      <w:r w:rsidR="00202EEA">
        <w:t xml:space="preserve"> </w:t>
      </w:r>
      <w:r>
        <w:t>eine</w:t>
      </w:r>
      <w:r w:rsidR="00202EEA">
        <w:t xml:space="preserve"> </w:t>
      </w:r>
      <w:r>
        <w:t>gute</w:t>
      </w:r>
      <w:r w:rsidR="00202EEA">
        <w:t xml:space="preserve"> </w:t>
      </w:r>
      <w:r>
        <w:t>Kur</w:t>
      </w:r>
      <w:r w:rsidR="00202EEA">
        <w:t xml:space="preserve"> </w:t>
      </w:r>
      <w:r>
        <w:t>verrichtet.</w:t>
      </w:r>
      <w:r w:rsidR="00202EEA">
        <w:t xml:space="preserve"> </w:t>
      </w:r>
      <w:r>
        <w:t>Indem</w:t>
      </w:r>
      <w:r w:rsidR="00202EEA">
        <w:t xml:space="preserve"> </w:t>
      </w:r>
      <w:r>
        <w:t>man</w:t>
      </w:r>
      <w:r w:rsidR="00202EEA">
        <w:t xml:space="preserve"> </w:t>
      </w:r>
      <w:r>
        <w:t>so</w:t>
      </w:r>
      <w:r w:rsidR="00202EEA">
        <w:t xml:space="preserve"> </w:t>
      </w:r>
      <w:r>
        <w:t>den</w:t>
      </w:r>
      <w:r w:rsidR="00202EEA">
        <w:t xml:space="preserve"> </w:t>
      </w:r>
      <w:r>
        <w:t>Leib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zeitliche</w:t>
      </w:r>
      <w:r w:rsidR="00202EEA">
        <w:t xml:space="preserve"> </w:t>
      </w:r>
      <w:r>
        <w:t>Leben</w:t>
      </w:r>
      <w:r w:rsidR="00202EEA">
        <w:t xml:space="preserve"> </w:t>
      </w:r>
      <w:r>
        <w:t>zu</w:t>
      </w:r>
      <w:r w:rsidR="00202EEA">
        <w:t xml:space="preserve"> </w:t>
      </w:r>
      <w:r>
        <w:t>sichern</w:t>
      </w:r>
      <w:r w:rsidR="00202EEA">
        <w:t xml:space="preserve"> </w:t>
      </w:r>
      <w:r>
        <w:t>sucht,</w:t>
      </w:r>
      <w:r w:rsidR="00202EEA">
        <w:t xml:space="preserve"> </w:t>
      </w:r>
      <w:r>
        <w:t>wird</w:t>
      </w:r>
      <w:r w:rsidR="00202EEA">
        <w:t xml:space="preserve"> </w:t>
      </w:r>
      <w:r>
        <w:t>die</w:t>
      </w:r>
      <w:r w:rsidR="00202EEA">
        <w:t xml:space="preserve"> </w:t>
      </w:r>
      <w:r>
        <w:t>Seele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ewige</w:t>
      </w:r>
      <w:r w:rsidR="00202EEA">
        <w:t xml:space="preserve"> </w:t>
      </w:r>
      <w:r>
        <w:t>Heil</w:t>
      </w:r>
      <w:r w:rsidR="00202EEA">
        <w:t xml:space="preserve"> </w:t>
      </w:r>
      <w:r>
        <w:t>dem</w:t>
      </w:r>
      <w:r w:rsidR="00202EEA">
        <w:t xml:space="preserve"> </w:t>
      </w:r>
      <w:r>
        <w:t>Zufall,</w:t>
      </w:r>
      <w:r w:rsidR="00202EEA">
        <w:t xml:space="preserve"> </w:t>
      </w:r>
      <w:r>
        <w:t>ja</w:t>
      </w:r>
      <w:r w:rsidR="00202EEA">
        <w:t xml:space="preserve"> </w:t>
      </w:r>
      <w:r>
        <w:t>Giftmischern</w:t>
      </w:r>
      <w:r w:rsidR="00202EEA">
        <w:t xml:space="preserve"> </w:t>
      </w:r>
      <w:r>
        <w:t>preisgegeben.</w:t>
      </w:r>
      <w:r w:rsidR="00202EEA">
        <w:t xml:space="preserve"> </w:t>
      </w:r>
      <w:r>
        <w:t>Wehe</w:t>
      </w:r>
      <w:r w:rsidR="00202EEA">
        <w:t xml:space="preserve"> </w:t>
      </w:r>
      <w:r>
        <w:t>uns!</w:t>
      </w:r>
      <w:r w:rsidR="00202EEA">
        <w:t xml:space="preserve"> </w:t>
      </w:r>
    </w:p>
    <w:p w14:paraId="0FD305C4" w14:textId="5336087D" w:rsidR="003B3665" w:rsidRDefault="003B3665" w:rsidP="003B3665">
      <w:pPr>
        <w:pStyle w:val="StandardWeb"/>
      </w:pPr>
      <w:r>
        <w:t>Das</w:t>
      </w:r>
      <w:r w:rsidR="00202EEA">
        <w:t xml:space="preserve"> </w:t>
      </w:r>
      <w:r>
        <w:t>Evangelium</w:t>
      </w:r>
      <w:r w:rsidR="00202EEA">
        <w:t xml:space="preserve"> </w:t>
      </w:r>
      <w:r>
        <w:t>lehrt</w:t>
      </w:r>
      <w:r w:rsidR="00202EEA">
        <w:t xml:space="preserve"> </w:t>
      </w:r>
      <w:r>
        <w:t>nicht</w:t>
      </w:r>
      <w:r w:rsidR="00202EEA">
        <w:t xml:space="preserve"> </w:t>
      </w:r>
      <w:r>
        <w:t>nur,</w:t>
      </w:r>
      <w:r w:rsidR="00202EEA">
        <w:t xml:space="preserve"> </w:t>
      </w:r>
      <w:r>
        <w:t>daß</w:t>
      </w:r>
      <w:r w:rsidR="00202EEA">
        <w:t xml:space="preserve"> </w:t>
      </w:r>
      <w:r>
        <w:t>die</w:t>
      </w:r>
      <w:r w:rsidR="00202EEA">
        <w:t xml:space="preserve"> </w:t>
      </w:r>
      <w:r>
        <w:t>Gemeinschaft</w:t>
      </w:r>
      <w:r w:rsidR="00202EEA">
        <w:t xml:space="preserve"> </w:t>
      </w:r>
      <w:r>
        <w:t>mit</w:t>
      </w:r>
      <w:r w:rsidR="00202EEA">
        <w:t xml:space="preserve"> </w:t>
      </w:r>
      <w:r>
        <w:t>Gott</w:t>
      </w:r>
      <w:r w:rsidR="00202EEA">
        <w:t xml:space="preserve"> </w:t>
      </w:r>
      <w:r>
        <w:t>das</w:t>
      </w:r>
      <w:r w:rsidR="00202EEA">
        <w:t xml:space="preserve"> </w:t>
      </w:r>
      <w:r>
        <w:t>höchste</w:t>
      </w:r>
      <w:r w:rsidR="00202EEA">
        <w:t xml:space="preserve"> </w:t>
      </w:r>
      <w:r>
        <w:t>Gut</w:t>
      </w:r>
      <w:r w:rsidR="00202EEA">
        <w:t xml:space="preserve"> </w:t>
      </w:r>
      <w:r>
        <w:t>sei,</w:t>
      </w:r>
      <w:r w:rsidR="00202EEA">
        <w:t xml:space="preserve"> </w:t>
      </w:r>
      <w:r>
        <w:t>sondern</w:t>
      </w:r>
      <w:r w:rsidR="00202EEA">
        <w:t xml:space="preserve"> </w:t>
      </w:r>
      <w:proofErr w:type="gramStart"/>
      <w:r>
        <w:t>weiset</w:t>
      </w:r>
      <w:proofErr w:type="gramEnd"/>
      <w:r w:rsidR="00202EEA">
        <w:t xml:space="preserve"> </w:t>
      </w:r>
      <w:r>
        <w:t>auch</w:t>
      </w:r>
      <w:r w:rsidR="00202EEA">
        <w:t xml:space="preserve"> </w:t>
      </w:r>
      <w:r>
        <w:t>den</w:t>
      </w:r>
      <w:r w:rsidR="00202EEA">
        <w:t xml:space="preserve"> </w:t>
      </w:r>
      <w:r>
        <w:t>Weg,</w:t>
      </w:r>
      <w:r w:rsidR="00202EEA">
        <w:t xml:space="preserve"> </w:t>
      </w:r>
      <w:r>
        <w:t>gewißlich</w:t>
      </w:r>
      <w:r w:rsidR="00202EEA">
        <w:t xml:space="preserve"> </w:t>
      </w:r>
      <w:r>
        <w:t>dazu</w:t>
      </w:r>
      <w:r w:rsidR="00202EEA">
        <w:t xml:space="preserve"> </w:t>
      </w:r>
      <w:r>
        <w:t>zu</w:t>
      </w:r>
      <w:r w:rsidR="00202EEA">
        <w:t xml:space="preserve"> </w:t>
      </w:r>
      <w:r>
        <w:t>gelangen.</w:t>
      </w:r>
      <w:r w:rsidR="00202EEA">
        <w:t xml:space="preserve"> </w:t>
      </w:r>
      <w:r>
        <w:t>Es</w:t>
      </w:r>
      <w:r w:rsidR="00202EEA">
        <w:t xml:space="preserve"> </w:t>
      </w:r>
      <w:proofErr w:type="gramStart"/>
      <w:r>
        <w:t>offenbaret</w:t>
      </w:r>
      <w:proofErr w:type="gramEnd"/>
      <w:r w:rsidR="00202EEA">
        <w:t xml:space="preserve"> </w:t>
      </w:r>
      <w:r>
        <w:t>uns</w:t>
      </w:r>
      <w:r w:rsidR="00202EEA">
        <w:t xml:space="preserve"> </w:t>
      </w:r>
      <w:r>
        <w:t>einen</w:t>
      </w:r>
      <w:r w:rsidR="00202EEA">
        <w:t xml:space="preserve"> </w:t>
      </w:r>
      <w:r>
        <w:t>zugänglichen</w:t>
      </w:r>
      <w:r w:rsidR="00202EEA">
        <w:t xml:space="preserve"> </w:t>
      </w:r>
      <w:r>
        <w:t>Gott.</w:t>
      </w:r>
      <w:r w:rsidR="00202EEA">
        <w:t xml:space="preserve"> </w:t>
      </w:r>
      <w:r>
        <w:t>Es</w:t>
      </w:r>
      <w:r w:rsidR="00202EEA">
        <w:t xml:space="preserve"> </w:t>
      </w:r>
      <w:r>
        <w:t>zeigt</w:t>
      </w:r>
      <w:r w:rsidR="00202EEA">
        <w:t xml:space="preserve"> </w:t>
      </w:r>
      <w:r>
        <w:t>uns</w:t>
      </w:r>
      <w:r w:rsidR="00202EEA">
        <w:t xml:space="preserve"> </w:t>
      </w:r>
      <w:r>
        <w:t>einen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allenfalls</w:t>
      </w:r>
      <w:r w:rsidR="00202EEA">
        <w:t xml:space="preserve"> </w:t>
      </w:r>
      <w:r>
        <w:t>möglichen,</w:t>
      </w:r>
      <w:r w:rsidR="00202EEA">
        <w:t xml:space="preserve"> </w:t>
      </w:r>
      <w:r>
        <w:t>sondern</w:t>
      </w:r>
      <w:r w:rsidR="00202EEA">
        <w:t xml:space="preserve"> </w:t>
      </w:r>
      <w:r>
        <w:t>sogar</w:t>
      </w:r>
      <w:r w:rsidR="00202EEA">
        <w:t xml:space="preserve"> </w:t>
      </w:r>
      <w:r>
        <w:t>an</w:t>
      </w:r>
      <w:r w:rsidR="00202EEA">
        <w:t xml:space="preserve"> </w:t>
      </w:r>
      <w:r>
        <w:t>sich</w:t>
      </w:r>
      <w:r w:rsidR="00202EEA">
        <w:t xml:space="preserve"> </w:t>
      </w:r>
      <w:r>
        <w:t>bequemen,</w:t>
      </w:r>
      <w:r w:rsidR="00202EEA">
        <w:t xml:space="preserve"> </w:t>
      </w:r>
      <w:r>
        <w:t>leichten,</w:t>
      </w:r>
      <w:r w:rsidR="00202EEA">
        <w:t xml:space="preserve"> </w:t>
      </w:r>
      <w:r>
        <w:t>angenehmen</w:t>
      </w:r>
      <w:r w:rsidR="00202EEA">
        <w:t xml:space="preserve"> </w:t>
      </w:r>
      <w:r>
        <w:t>Weg,</w:t>
      </w:r>
      <w:r w:rsidR="00202EEA">
        <w:t xml:space="preserve"> </w:t>
      </w:r>
      <w:r>
        <w:t>zu</w:t>
      </w:r>
      <w:r w:rsidR="00202EEA">
        <w:t xml:space="preserve"> </w:t>
      </w:r>
      <w:r>
        <w:t>ihm</w:t>
      </w:r>
      <w:r w:rsidR="00202EEA">
        <w:t xml:space="preserve"> </w:t>
      </w:r>
      <w:r>
        <w:t>zu</w:t>
      </w:r>
      <w:r w:rsidR="00202EEA">
        <w:t xml:space="preserve"> </w:t>
      </w:r>
      <w:r>
        <w:t>gelangen,</w:t>
      </w:r>
      <w:r w:rsidR="00202EEA">
        <w:t xml:space="preserve"> </w:t>
      </w:r>
      <w:r>
        <w:t>ja</w:t>
      </w:r>
      <w:r w:rsidR="00202EEA">
        <w:t xml:space="preserve"> </w:t>
      </w:r>
      <w:r>
        <w:t>einen</w:t>
      </w:r>
      <w:r w:rsidR="00202EEA">
        <w:t xml:space="preserve"> </w:t>
      </w:r>
      <w:r>
        <w:t>lebendigen</w:t>
      </w:r>
      <w:r w:rsidR="00202EEA">
        <w:t xml:space="preserve"> </w:t>
      </w:r>
      <w:r>
        <w:t>Weg,</w:t>
      </w:r>
      <w:r w:rsidR="00202EEA">
        <w:t xml:space="preserve"> </w:t>
      </w:r>
      <w:r>
        <w:t>welcher</w:t>
      </w:r>
      <w:r w:rsidR="00202EEA">
        <w:t xml:space="preserve"> </w:t>
      </w:r>
      <w:r>
        <w:t>sich</w:t>
      </w:r>
      <w:r w:rsidR="00202EEA">
        <w:t xml:space="preserve"> </w:t>
      </w:r>
      <w:r>
        <w:t>namentlich</w:t>
      </w:r>
      <w:r w:rsidR="00202EEA">
        <w:t xml:space="preserve"> </w:t>
      </w:r>
      <w:r>
        <w:t>dadurch</w:t>
      </w:r>
      <w:r w:rsidR="00202EEA">
        <w:t xml:space="preserve"> </w:t>
      </w:r>
      <w:r>
        <w:t>von</w:t>
      </w:r>
      <w:r w:rsidR="00202EEA">
        <w:t xml:space="preserve"> </w:t>
      </w:r>
      <w:r>
        <w:t>allen</w:t>
      </w:r>
      <w:r w:rsidR="00202EEA">
        <w:t xml:space="preserve"> </w:t>
      </w:r>
      <w:r>
        <w:t>andern</w:t>
      </w:r>
      <w:r w:rsidR="00202EEA">
        <w:t xml:space="preserve"> </w:t>
      </w:r>
      <w:r>
        <w:t>Wegen</w:t>
      </w:r>
      <w:r w:rsidR="00202EEA">
        <w:t xml:space="preserve"> </w:t>
      </w:r>
      <w:r>
        <w:t>so</w:t>
      </w:r>
      <w:r w:rsidR="00202EEA">
        <w:t xml:space="preserve"> </w:t>
      </w:r>
      <w:r>
        <w:t>vorteilhaft</w:t>
      </w:r>
      <w:r w:rsidR="00202EEA">
        <w:t xml:space="preserve"> </w:t>
      </w:r>
      <w:r>
        <w:t>unterscheidet,</w:t>
      </w:r>
      <w:r w:rsidR="00202EEA">
        <w:t xml:space="preserve"> </w:t>
      </w:r>
      <w:r>
        <w:t>daß</w:t>
      </w:r>
      <w:r w:rsidR="00202EEA">
        <w:t xml:space="preserve"> </w:t>
      </w:r>
      <w:r>
        <w:t>man</w:t>
      </w:r>
      <w:r w:rsidR="00202EEA">
        <w:t xml:space="preserve"> </w:t>
      </w:r>
      <w:r>
        <w:t>beim</w:t>
      </w:r>
      <w:r w:rsidR="00202EEA">
        <w:t xml:space="preserve"> </w:t>
      </w:r>
      <w:r>
        <w:t>Wandeln</w:t>
      </w:r>
      <w:r w:rsidR="00202EEA">
        <w:t xml:space="preserve"> </w:t>
      </w:r>
      <w:r>
        <w:t>auf</w:t>
      </w:r>
      <w:r w:rsidR="00202EEA">
        <w:t xml:space="preserve"> </w:t>
      </w:r>
      <w:r>
        <w:t>demselben</w:t>
      </w:r>
      <w:r w:rsidR="00202EEA">
        <w:t xml:space="preserve"> </w:t>
      </w:r>
      <w:r>
        <w:t>nicht</w:t>
      </w:r>
      <w:r w:rsidR="00202EEA">
        <w:t xml:space="preserve"> </w:t>
      </w:r>
      <w:r>
        <w:t>ermüdet,</w:t>
      </w:r>
      <w:r w:rsidR="00202EEA">
        <w:t xml:space="preserve"> </w:t>
      </w:r>
      <w:r>
        <w:t>sondern</w:t>
      </w:r>
      <w:r w:rsidR="00202EEA">
        <w:t xml:space="preserve"> </w:t>
      </w:r>
      <w:r>
        <w:t>im</w:t>
      </w:r>
      <w:r w:rsidR="00202EEA">
        <w:t xml:space="preserve"> </w:t>
      </w:r>
      <w:r>
        <w:t>Gegenteil</w:t>
      </w:r>
      <w:r w:rsidR="00202EEA">
        <w:t xml:space="preserve"> </w:t>
      </w:r>
      <w:r>
        <w:t>Kräfte</w:t>
      </w:r>
      <w:r w:rsidR="00202EEA">
        <w:t xml:space="preserve"> </w:t>
      </w:r>
      <w:r>
        <w:t>und</w:t>
      </w:r>
      <w:r w:rsidR="00202EEA">
        <w:t xml:space="preserve"> </w:t>
      </w:r>
      <w:r>
        <w:t>Munterkeit</w:t>
      </w:r>
      <w:r w:rsidR="00202EEA">
        <w:t xml:space="preserve"> </w:t>
      </w:r>
      <w:r>
        <w:t>empfängt,</w:t>
      </w:r>
      <w:r w:rsidR="00202EEA">
        <w:t xml:space="preserve"> </w:t>
      </w:r>
      <w:r>
        <w:t>ja</w:t>
      </w:r>
      <w:r w:rsidR="00202EEA">
        <w:t xml:space="preserve"> </w:t>
      </w:r>
      <w:r>
        <w:t>alles</w:t>
      </w:r>
      <w:r w:rsidR="00202EEA">
        <w:t xml:space="preserve"> </w:t>
      </w:r>
      <w:r>
        <w:t>findet,</w:t>
      </w:r>
      <w:r w:rsidR="00202EEA">
        <w:t xml:space="preserve"> </w:t>
      </w:r>
      <w:r>
        <w:t>was</w:t>
      </w:r>
      <w:r w:rsidR="00202EEA">
        <w:t xml:space="preserve"> </w:t>
      </w:r>
      <w:r>
        <w:t>zur</w:t>
      </w:r>
      <w:r w:rsidR="00202EEA">
        <w:t xml:space="preserve"> </w:t>
      </w:r>
      <w:r>
        <w:t>glücklichen</w:t>
      </w:r>
      <w:r w:rsidR="00202EEA">
        <w:t xml:space="preserve"> </w:t>
      </w:r>
      <w:r>
        <w:t>Fortsetzung</w:t>
      </w:r>
      <w:r w:rsidR="00202EEA">
        <w:t xml:space="preserve"> </w:t>
      </w:r>
      <w:r>
        <w:t>und</w:t>
      </w:r>
      <w:r w:rsidR="00202EEA">
        <w:t xml:space="preserve"> </w:t>
      </w:r>
      <w:r>
        <w:t>Beendigung</w:t>
      </w:r>
      <w:r w:rsidR="00202EEA">
        <w:t xml:space="preserve"> </w:t>
      </w:r>
      <w:r>
        <w:t>desselben</w:t>
      </w:r>
      <w:r w:rsidR="00202EEA">
        <w:t xml:space="preserve"> </w:t>
      </w:r>
      <w:r>
        <w:t>dient,</w:t>
      </w:r>
      <w:r w:rsidR="00202EEA">
        <w:t xml:space="preserve"> </w:t>
      </w:r>
      <w:r>
        <w:t>wiewohl</w:t>
      </w:r>
      <w:r w:rsidR="00202EEA">
        <w:t xml:space="preserve"> </w:t>
      </w:r>
      <w:r>
        <w:t>wir</w:t>
      </w:r>
      <w:r w:rsidR="00202EEA">
        <w:t xml:space="preserve"> </w:t>
      </w:r>
      <w:r>
        <w:t>geneigt</w:t>
      </w:r>
      <w:r w:rsidR="00202EEA">
        <w:t xml:space="preserve"> </w:t>
      </w:r>
      <w:r>
        <w:t>sind,</w:t>
      </w:r>
      <w:r w:rsidR="00202EEA">
        <w:t xml:space="preserve"> </w:t>
      </w:r>
      <w:r>
        <w:t>die</w:t>
      </w:r>
      <w:r w:rsidR="00202EEA">
        <w:t xml:space="preserve"> </w:t>
      </w:r>
      <w:r>
        <w:t>Richtigkeit</w:t>
      </w:r>
      <w:r w:rsidR="00202EEA">
        <w:t xml:space="preserve"> </w:t>
      </w:r>
      <w:r>
        <w:t>des</w:t>
      </w:r>
      <w:r w:rsidR="00202EEA">
        <w:t xml:space="preserve"> </w:t>
      </w:r>
      <w:r>
        <w:t>Weges</w:t>
      </w:r>
      <w:r w:rsidR="00202EEA">
        <w:t xml:space="preserve"> </w:t>
      </w:r>
      <w:r>
        <w:t>noch</w:t>
      </w:r>
      <w:r w:rsidR="00202EEA">
        <w:t xml:space="preserve"> </w:t>
      </w:r>
      <w:r>
        <w:t>der</w:t>
      </w:r>
      <w:r w:rsidR="00202EEA">
        <w:t xml:space="preserve"> </w:t>
      </w:r>
      <w:r>
        <w:t>Schwierigkeit</w:t>
      </w:r>
      <w:r w:rsidR="00202EEA">
        <w:t xml:space="preserve"> </w:t>
      </w:r>
      <w:r>
        <w:t>desselben</w:t>
      </w:r>
      <w:r w:rsidR="00202EEA">
        <w:t xml:space="preserve"> </w:t>
      </w:r>
      <w:r>
        <w:t>abzumessen,</w:t>
      </w:r>
      <w:r w:rsidR="00202EEA">
        <w:t xml:space="preserve"> </w:t>
      </w:r>
      <w:r>
        <w:t>was</w:t>
      </w:r>
      <w:r w:rsidR="00202EEA">
        <w:t xml:space="preserve"> </w:t>
      </w:r>
      <w:r>
        <w:t>doch</w:t>
      </w:r>
      <w:r w:rsidR="00202EEA">
        <w:t xml:space="preserve"> </w:t>
      </w:r>
      <w:r>
        <w:t>ganz</w:t>
      </w:r>
      <w:r w:rsidR="00202EEA">
        <w:t xml:space="preserve"> </w:t>
      </w:r>
      <w:r>
        <w:t>verkehrt</w:t>
      </w:r>
      <w:r w:rsidR="00202EEA">
        <w:t xml:space="preserve"> </w:t>
      </w:r>
      <w:r>
        <w:t>ist.</w:t>
      </w:r>
      <w:r w:rsidR="00202EEA">
        <w:t xml:space="preserve"> </w:t>
      </w:r>
      <w:r>
        <w:t>Mein</w:t>
      </w:r>
      <w:r w:rsidR="00202EEA">
        <w:t xml:space="preserve"> </w:t>
      </w:r>
      <w:r>
        <w:t>Joch</w:t>
      </w:r>
      <w:r w:rsidR="00202EEA">
        <w:t xml:space="preserve"> </w:t>
      </w:r>
      <w:r>
        <w:t>ist</w:t>
      </w:r>
      <w:r w:rsidR="00202EEA">
        <w:t xml:space="preserve"> </w:t>
      </w:r>
      <w:r>
        <w:t>sanft</w:t>
      </w:r>
      <w:r w:rsidR="00202EEA">
        <w:t xml:space="preserve"> </w:t>
      </w:r>
      <w:r>
        <w:t>und</w:t>
      </w:r>
      <w:r w:rsidR="00202EEA">
        <w:t xml:space="preserve"> </w:t>
      </w:r>
      <w:r>
        <w:t>meine</w:t>
      </w:r>
      <w:r w:rsidR="00202EEA">
        <w:t xml:space="preserve"> </w:t>
      </w:r>
      <w:r>
        <w:t>Last</w:t>
      </w:r>
      <w:r w:rsidR="00202EEA">
        <w:t xml:space="preserve"> </w:t>
      </w:r>
      <w:r>
        <w:t>ist</w:t>
      </w:r>
      <w:r w:rsidR="00202EEA">
        <w:t xml:space="preserve"> </w:t>
      </w:r>
      <w:r>
        <w:t>leicht,</w:t>
      </w:r>
      <w:r w:rsidR="00202EEA">
        <w:t xml:space="preserve"> </w:t>
      </w:r>
      <w:r>
        <w:t>sagt</w:t>
      </w:r>
      <w:r w:rsidR="00202EEA">
        <w:t xml:space="preserve"> </w:t>
      </w:r>
      <w:r>
        <w:t>der</w:t>
      </w:r>
      <w:r w:rsidR="00202EEA">
        <w:t xml:space="preserve"> </w:t>
      </w:r>
      <w:r>
        <w:lastRenderedPageBreak/>
        <w:t>Herr.</w:t>
      </w:r>
      <w:r w:rsidR="00202EEA">
        <w:t xml:space="preserve"> </w:t>
      </w:r>
      <w:r>
        <w:t>Die</w:t>
      </w:r>
      <w:r w:rsidR="00202EEA">
        <w:t xml:space="preserve"> </w:t>
      </w:r>
      <w:r>
        <w:t>Schwierigkeit</w:t>
      </w:r>
      <w:r w:rsidR="00202EEA">
        <w:t xml:space="preserve"> </w:t>
      </w:r>
      <w:r>
        <w:t>ist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Beschaffenheit</w:t>
      </w:r>
      <w:r w:rsidR="00202EEA">
        <w:t xml:space="preserve"> </w:t>
      </w:r>
      <w:r>
        <w:t>des</w:t>
      </w:r>
      <w:r w:rsidR="00202EEA">
        <w:t xml:space="preserve"> </w:t>
      </w:r>
      <w:r>
        <w:t>Weges,</w:t>
      </w:r>
      <w:r w:rsidR="00202EEA">
        <w:t xml:space="preserve"> </w:t>
      </w:r>
      <w:r>
        <w:t>sondern</w:t>
      </w:r>
      <w:r w:rsidR="00202EEA">
        <w:t xml:space="preserve"> </w:t>
      </w:r>
      <w:r>
        <w:t>der</w:t>
      </w:r>
      <w:r w:rsidR="00202EEA">
        <w:t xml:space="preserve"> </w:t>
      </w:r>
      <w:r>
        <w:t>Personen,</w:t>
      </w:r>
      <w:r w:rsidR="00202EEA">
        <w:t xml:space="preserve"> </w:t>
      </w:r>
      <w:r>
        <w:t>die</w:t>
      </w:r>
      <w:r w:rsidR="00202EEA">
        <w:t xml:space="preserve"> </w:t>
      </w:r>
      <w:r>
        <w:t>darauf</w:t>
      </w:r>
      <w:r w:rsidR="00202EEA">
        <w:t xml:space="preserve"> </w:t>
      </w:r>
      <w:r>
        <w:t>wandeln</w:t>
      </w:r>
      <w:r w:rsidR="00202EEA">
        <w:t xml:space="preserve"> </w:t>
      </w:r>
      <w:r>
        <w:t>wollen,</w:t>
      </w:r>
      <w:r w:rsidR="00202EEA">
        <w:t xml:space="preserve"> </w:t>
      </w:r>
      <w:r>
        <w:t>zu</w:t>
      </w:r>
      <w:r w:rsidR="00202EEA">
        <w:t xml:space="preserve"> </w:t>
      </w:r>
      <w:r>
        <w:t>finden.</w:t>
      </w:r>
      <w:r w:rsidR="00202EEA">
        <w:t xml:space="preserve"> </w:t>
      </w:r>
      <w:r>
        <w:t>Viele</w:t>
      </w:r>
      <w:r w:rsidR="00202EEA">
        <w:t xml:space="preserve"> </w:t>
      </w:r>
      <w:r>
        <w:t>sind,</w:t>
      </w:r>
      <w:r w:rsidR="00202EEA">
        <w:t xml:space="preserve"> </w:t>
      </w:r>
      <w:r>
        <w:t>um</w:t>
      </w:r>
      <w:r w:rsidR="00202EEA">
        <w:t xml:space="preserve"> </w:t>
      </w:r>
      <w:r>
        <w:t>doch</w:t>
      </w:r>
      <w:r w:rsidR="00202EEA">
        <w:t xml:space="preserve"> </w:t>
      </w:r>
      <w:r>
        <w:t>einiges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befremdenden</w:t>
      </w:r>
      <w:r w:rsidR="00202EEA">
        <w:t xml:space="preserve"> </w:t>
      </w:r>
      <w:r>
        <w:t>Beschaffenheit</w:t>
      </w:r>
      <w:r w:rsidR="00202EEA">
        <w:t xml:space="preserve"> </w:t>
      </w:r>
      <w:r>
        <w:t>dieses</w:t>
      </w:r>
      <w:r w:rsidR="00202EEA">
        <w:t xml:space="preserve"> </w:t>
      </w:r>
      <w:r>
        <w:t>Weges</w:t>
      </w:r>
      <w:r w:rsidR="00202EEA">
        <w:t xml:space="preserve"> </w:t>
      </w:r>
      <w:r>
        <w:t>hier</w:t>
      </w:r>
      <w:r w:rsidR="00202EEA">
        <w:t xml:space="preserve"> </w:t>
      </w:r>
      <w:r>
        <w:t>beiläufig</w:t>
      </w:r>
      <w:r w:rsidR="00202EEA">
        <w:t xml:space="preserve"> </w:t>
      </w:r>
      <w:r>
        <w:t>laut</w:t>
      </w:r>
      <w:r w:rsidR="00202EEA">
        <w:t xml:space="preserve"> </w:t>
      </w:r>
      <w:r>
        <w:t>werden</w:t>
      </w:r>
      <w:r w:rsidR="00202EEA">
        <w:t xml:space="preserve"> </w:t>
      </w:r>
      <w:r>
        <w:t>zu</w:t>
      </w:r>
      <w:r w:rsidR="00202EEA">
        <w:t xml:space="preserve"> </w:t>
      </w:r>
      <w:r>
        <w:t>lassen,</w:t>
      </w:r>
      <w:r w:rsidR="00202EEA">
        <w:t xml:space="preserve"> </w:t>
      </w:r>
      <w:r>
        <w:t>viele</w:t>
      </w:r>
      <w:r w:rsidR="00202EEA">
        <w:t xml:space="preserve"> </w:t>
      </w:r>
      <w:r>
        <w:t>sind</w:t>
      </w:r>
      <w:r w:rsidR="00202EEA">
        <w:t xml:space="preserve"> </w:t>
      </w:r>
      <w:r>
        <w:t>zu</w:t>
      </w:r>
      <w:r w:rsidR="00202EEA">
        <w:t xml:space="preserve"> </w:t>
      </w:r>
      <w:r>
        <w:t>weise,</w:t>
      </w:r>
      <w:r w:rsidR="00202EEA">
        <w:t xml:space="preserve"> </w:t>
      </w:r>
      <w:r>
        <w:t>zu</w:t>
      </w:r>
      <w:r w:rsidR="00202EEA">
        <w:t xml:space="preserve"> </w:t>
      </w:r>
      <w:r>
        <w:t>stark,</w:t>
      </w:r>
      <w:r w:rsidR="00202EEA">
        <w:t xml:space="preserve"> </w:t>
      </w:r>
      <w:r>
        <w:t>zu</w:t>
      </w:r>
      <w:r w:rsidR="00202EEA">
        <w:t xml:space="preserve"> </w:t>
      </w:r>
      <w:r>
        <w:t>groß,</w:t>
      </w:r>
      <w:r w:rsidR="00202EEA">
        <w:t xml:space="preserve"> </w:t>
      </w:r>
      <w:r>
        <w:t>zu</w:t>
      </w:r>
      <w:r w:rsidR="00202EEA">
        <w:t xml:space="preserve"> </w:t>
      </w:r>
      <w:r>
        <w:t>würdig,</w:t>
      </w:r>
      <w:r w:rsidR="00202EEA">
        <w:t xml:space="preserve"> </w:t>
      </w:r>
      <w:r>
        <w:t>zu</w:t>
      </w:r>
      <w:r w:rsidR="00202EEA">
        <w:t xml:space="preserve"> </w:t>
      </w:r>
      <w:r>
        <w:t>eilfertig,</w:t>
      </w:r>
      <w:r w:rsidR="00202EEA">
        <w:t xml:space="preserve"> </w:t>
      </w:r>
      <w:r>
        <w:t>um</w:t>
      </w:r>
      <w:r w:rsidR="00202EEA">
        <w:t xml:space="preserve"> </w:t>
      </w:r>
      <w:r>
        <w:t>darauf</w:t>
      </w:r>
      <w:r w:rsidR="00202EEA">
        <w:t xml:space="preserve"> </w:t>
      </w:r>
      <w:r>
        <w:t>wandeln</w:t>
      </w:r>
      <w:r w:rsidR="00202EEA">
        <w:t xml:space="preserve"> </w:t>
      </w:r>
      <w:r>
        <w:t>zu</w:t>
      </w:r>
      <w:r w:rsidR="00202EEA">
        <w:t xml:space="preserve"> </w:t>
      </w:r>
      <w:r>
        <w:t>können.</w:t>
      </w:r>
      <w:r w:rsidR="00202EEA">
        <w:t xml:space="preserve"> </w:t>
      </w:r>
      <w:r>
        <w:t>Übrigens</w:t>
      </w:r>
      <w:r w:rsidR="00202EEA">
        <w:t xml:space="preserve"> </w:t>
      </w:r>
      <w:r>
        <w:t>werden</w:t>
      </w:r>
      <w:r w:rsidR="00202EEA">
        <w:t xml:space="preserve"> </w:t>
      </w:r>
      <w:r>
        <w:t>auf</w:t>
      </w:r>
      <w:r w:rsidR="00202EEA">
        <w:t xml:space="preserve"> </w:t>
      </w:r>
      <w:r>
        <w:t>diesem</w:t>
      </w:r>
      <w:r w:rsidR="00202EEA">
        <w:t xml:space="preserve"> </w:t>
      </w:r>
      <w:r>
        <w:t>Wege</w:t>
      </w:r>
      <w:r w:rsidR="00202EEA">
        <w:t xml:space="preserve"> </w:t>
      </w:r>
      <w:r>
        <w:t>die</w:t>
      </w:r>
      <w:r w:rsidR="00202EEA">
        <w:t xml:space="preserve"> </w:t>
      </w:r>
      <w:r>
        <w:t>Blinden</w:t>
      </w:r>
      <w:r w:rsidR="00202EEA">
        <w:t xml:space="preserve"> </w:t>
      </w:r>
      <w:r>
        <w:t>sehend,</w:t>
      </w:r>
      <w:r w:rsidR="00202EEA">
        <w:t xml:space="preserve"> </w:t>
      </w:r>
      <w:r>
        <w:t>die</w:t>
      </w:r>
      <w:r w:rsidR="00202EEA">
        <w:t xml:space="preserve"> </w:t>
      </w:r>
      <w:r>
        <w:t>Lahmen</w:t>
      </w:r>
      <w:r w:rsidR="00202EEA">
        <w:t xml:space="preserve"> </w:t>
      </w:r>
      <w:r>
        <w:t>gehend,</w:t>
      </w:r>
      <w:r w:rsidR="00202EEA">
        <w:t xml:space="preserve"> </w:t>
      </w:r>
      <w:r>
        <w:t>die</w:t>
      </w:r>
      <w:r w:rsidR="00202EEA">
        <w:t xml:space="preserve"> </w:t>
      </w:r>
      <w:r>
        <w:t>Aussätzigen</w:t>
      </w:r>
      <w:r w:rsidR="00202EEA">
        <w:t xml:space="preserve"> </w:t>
      </w:r>
      <w:r>
        <w:t>rein,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Armen</w:t>
      </w:r>
      <w:r w:rsidR="00202EEA">
        <w:t xml:space="preserve"> </w:t>
      </w:r>
      <w:r>
        <w:t>wird</w:t>
      </w:r>
      <w:r w:rsidR="00202EEA">
        <w:t xml:space="preserve"> </w:t>
      </w:r>
      <w:r>
        <w:t>das</w:t>
      </w:r>
      <w:r w:rsidR="00202EEA">
        <w:t xml:space="preserve"> </w:t>
      </w:r>
      <w:r>
        <w:t>Evangelium</w:t>
      </w:r>
      <w:r w:rsidR="00202EEA">
        <w:t xml:space="preserve"> </w:t>
      </w:r>
      <w:r>
        <w:t>gepredigt,</w:t>
      </w:r>
      <w:r w:rsidR="00202EEA">
        <w:t xml:space="preserve"> </w:t>
      </w:r>
      <w:r>
        <w:t>und</w:t>
      </w:r>
      <w:r w:rsidR="00202EEA">
        <w:t xml:space="preserve"> </w:t>
      </w:r>
      <w:r>
        <w:t>selig</w:t>
      </w:r>
      <w:r w:rsidR="00202EEA">
        <w:t xml:space="preserve"> </w:t>
      </w:r>
      <w:r>
        <w:t>ist,</w:t>
      </w:r>
      <w:r w:rsidR="00202EEA">
        <w:t xml:space="preserve"> </w:t>
      </w:r>
      <w:r>
        <w:t>wer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an</w:t>
      </w:r>
      <w:r w:rsidR="00202EEA">
        <w:t xml:space="preserve"> </w:t>
      </w:r>
      <w:r>
        <w:t>mir</w:t>
      </w:r>
      <w:r w:rsidR="00202EEA">
        <w:t xml:space="preserve"> </w:t>
      </w:r>
      <w:r>
        <w:t>ärgert.</w:t>
      </w:r>
      <w:r w:rsidR="00202EEA">
        <w:t xml:space="preserve"> </w:t>
      </w:r>
      <w:r>
        <w:t>Übrigens</w:t>
      </w:r>
      <w:r w:rsidR="00202EEA">
        <w:t xml:space="preserve"> </w:t>
      </w:r>
      <w:r>
        <w:t>bleibt's</w:t>
      </w:r>
      <w:r w:rsidR="00202EEA">
        <w:t xml:space="preserve"> </w:t>
      </w:r>
      <w:r>
        <w:t>dabei:</w:t>
      </w:r>
      <w:r w:rsidR="00202EEA">
        <w:t xml:space="preserve"> </w:t>
      </w:r>
      <w:r>
        <w:t>Wer</w:t>
      </w:r>
      <w:r w:rsidR="00202EEA">
        <w:t xml:space="preserve"> </w:t>
      </w:r>
      <w:r>
        <w:t>es</w:t>
      </w:r>
      <w:r w:rsidR="00202EEA">
        <w:t xml:space="preserve"> </w:t>
      </w:r>
      <w:r>
        <w:t>fassen</w:t>
      </w:r>
      <w:r w:rsidR="00202EEA">
        <w:t xml:space="preserve"> </w:t>
      </w:r>
      <w:r>
        <w:t>mag,</w:t>
      </w:r>
      <w:r w:rsidR="00202EEA">
        <w:t xml:space="preserve"> </w:t>
      </w:r>
      <w:r>
        <w:t>der</w:t>
      </w:r>
      <w:r w:rsidR="00202EEA">
        <w:t xml:space="preserve"> </w:t>
      </w:r>
      <w:r>
        <w:t>fasse</w:t>
      </w:r>
      <w:r w:rsidR="00202EEA">
        <w:t xml:space="preserve"> </w:t>
      </w:r>
      <w:r>
        <w:t>es!</w:t>
      </w:r>
      <w:r w:rsidR="00202EEA">
        <w:t xml:space="preserve"> </w:t>
      </w:r>
      <w:r>
        <w:t>„Wer</w:t>
      </w:r>
      <w:r w:rsidR="00202EEA">
        <w:t xml:space="preserve"> </w:t>
      </w:r>
      <w:r>
        <w:t>aus</w:t>
      </w:r>
      <w:r w:rsidR="00202EEA">
        <w:t xml:space="preserve"> </w:t>
      </w:r>
      <w:r>
        <w:t>der</w:t>
      </w:r>
      <w:r w:rsidR="00202EEA">
        <w:t xml:space="preserve"> </w:t>
      </w:r>
      <w:r>
        <w:t>Wahrheit</w:t>
      </w:r>
      <w:r w:rsidR="00202EEA">
        <w:t xml:space="preserve"> </w:t>
      </w:r>
      <w:r>
        <w:t>ist,</w:t>
      </w:r>
      <w:r w:rsidR="00202EEA">
        <w:t xml:space="preserve"> </w:t>
      </w:r>
      <w:r>
        <w:t>höret</w:t>
      </w:r>
      <w:r w:rsidR="00202EEA">
        <w:t xml:space="preserve"> </w:t>
      </w:r>
      <w:r>
        <w:t>meine</w:t>
      </w:r>
      <w:r w:rsidR="00202EEA">
        <w:t xml:space="preserve"> </w:t>
      </w:r>
      <w:r>
        <w:t>Stimme.</w:t>
      </w:r>
      <w:r w:rsidR="00202EEA">
        <w:t xml:space="preserve"> </w:t>
      </w:r>
      <w:r>
        <w:t>Meine</w:t>
      </w:r>
      <w:r w:rsidR="00202EEA">
        <w:t xml:space="preserve"> </w:t>
      </w:r>
      <w:r>
        <w:t>Rede</w:t>
      </w:r>
      <w:r w:rsidR="00202EEA">
        <w:t xml:space="preserve"> </w:t>
      </w:r>
      <w:r>
        <w:t>sähet</w:t>
      </w:r>
      <w:r w:rsidR="00202EEA">
        <w:t xml:space="preserve"> </w:t>
      </w:r>
      <w:r>
        <w:t>nicht</w:t>
      </w:r>
      <w:r w:rsidR="00202EEA">
        <w:t xml:space="preserve"> </w:t>
      </w:r>
      <w:r>
        <w:t>unter</w:t>
      </w:r>
      <w:r w:rsidR="00202EEA">
        <w:t xml:space="preserve"> </w:t>
      </w:r>
      <w:r>
        <w:t>euch,</w:t>
      </w:r>
      <w:r w:rsidR="00202EEA">
        <w:t xml:space="preserve"> </w:t>
      </w:r>
      <w:r>
        <w:t>denn</w:t>
      </w:r>
      <w:r w:rsidR="00202EEA">
        <w:t xml:space="preserve"> </w:t>
      </w:r>
      <w:r>
        <w:t>ich</w:t>
      </w:r>
      <w:r w:rsidR="00202EEA">
        <w:t xml:space="preserve"> </w:t>
      </w:r>
      <w:r>
        <w:t>kenne</w:t>
      </w:r>
      <w:r w:rsidR="00202EEA">
        <w:t xml:space="preserve"> </w:t>
      </w:r>
      <w:r>
        <w:t>euch,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Gottes</w:t>
      </w:r>
      <w:r w:rsidR="00202EEA">
        <w:t xml:space="preserve"> </w:t>
      </w:r>
      <w:r>
        <w:t>Liebe</w:t>
      </w:r>
      <w:r w:rsidR="00202EEA">
        <w:t xml:space="preserve"> </w:t>
      </w:r>
      <w:r>
        <w:t>nicht</w:t>
      </w:r>
      <w:r w:rsidR="00202EEA">
        <w:t xml:space="preserve"> </w:t>
      </w:r>
      <w:r>
        <w:t>habt</w:t>
      </w:r>
      <w:r w:rsidR="00202EEA">
        <w:t xml:space="preserve"> </w:t>
      </w:r>
      <w:r>
        <w:t>in</w:t>
      </w:r>
      <w:r w:rsidR="00202EEA">
        <w:t xml:space="preserve"> </w:t>
      </w:r>
      <w:r>
        <w:t>euch</w:t>
      </w:r>
      <w:r w:rsidR="00202EEA">
        <w:t xml:space="preserve"> </w:t>
      </w:r>
      <w:r>
        <w:t>wohnen.“</w:t>
      </w:r>
      <w:r w:rsidR="00202EEA">
        <w:t xml:space="preserve"> </w:t>
      </w:r>
      <w:r>
        <w:t>Vorab</w:t>
      </w:r>
      <w:r w:rsidR="00202EEA">
        <w:t xml:space="preserve"> </w:t>
      </w:r>
      <w:r>
        <w:t>merkwürdig</w:t>
      </w:r>
      <w:r w:rsidR="00202EEA">
        <w:t xml:space="preserve"> </w:t>
      </w:r>
      <w:r>
        <w:t>aber</w:t>
      </w:r>
      <w:r w:rsidR="00202EEA">
        <w:t xml:space="preserve"> </w:t>
      </w:r>
      <w:r>
        <w:t>ist</w:t>
      </w:r>
      <w:r w:rsidR="00202EEA">
        <w:t xml:space="preserve"> </w:t>
      </w:r>
      <w:r>
        <w:t>es,</w:t>
      </w:r>
      <w:r w:rsidR="00202EEA">
        <w:t xml:space="preserve"> </w:t>
      </w:r>
      <w:r>
        <w:t>daß</w:t>
      </w:r>
      <w:r w:rsidR="00202EEA">
        <w:t xml:space="preserve"> </w:t>
      </w:r>
      <w:r>
        <w:t>diese</w:t>
      </w:r>
      <w:r w:rsidR="00202EEA">
        <w:t xml:space="preserve"> </w:t>
      </w:r>
      <w:r>
        <w:t>Bekanntmachung</w:t>
      </w:r>
      <w:r w:rsidR="00202EEA">
        <w:t xml:space="preserve"> </w:t>
      </w:r>
      <w:r>
        <w:t>an</w:t>
      </w:r>
      <w:r w:rsidR="00202EEA">
        <w:t xml:space="preserve"> </w:t>
      </w:r>
      <w:r>
        <w:t>Sünder,</w:t>
      </w:r>
      <w:r w:rsidR="00202EEA">
        <w:t xml:space="preserve"> </w:t>
      </w:r>
      <w:r>
        <w:t>an</w:t>
      </w:r>
      <w:r w:rsidR="00202EEA">
        <w:t xml:space="preserve"> </w:t>
      </w:r>
      <w:r>
        <w:t>Verlorne,</w:t>
      </w:r>
      <w:r w:rsidR="00202EEA">
        <w:t xml:space="preserve"> </w:t>
      </w:r>
      <w:r>
        <w:t>an</w:t>
      </w:r>
      <w:r w:rsidR="00202EEA">
        <w:t xml:space="preserve"> </w:t>
      </w:r>
      <w:r>
        <w:t>Mühselige</w:t>
      </w:r>
      <w:r w:rsidR="00202EEA">
        <w:t xml:space="preserve"> </w:t>
      </w:r>
      <w:r>
        <w:t>und</w:t>
      </w:r>
      <w:r w:rsidR="00202EEA">
        <w:t xml:space="preserve"> </w:t>
      </w:r>
      <w:r>
        <w:t>Beladene,</w:t>
      </w:r>
      <w:r w:rsidR="00202EEA">
        <w:t xml:space="preserve"> </w:t>
      </w:r>
      <w:r>
        <w:t>ja</w:t>
      </w:r>
      <w:r w:rsidR="00202EEA">
        <w:t xml:space="preserve"> </w:t>
      </w:r>
      <w:r>
        <w:t>an</w:t>
      </w:r>
      <w:r w:rsidR="00202EEA">
        <w:t xml:space="preserve"> </w:t>
      </w:r>
      <w:r>
        <w:t>keine</w:t>
      </w:r>
      <w:r w:rsidR="00202EEA">
        <w:t xml:space="preserve"> </w:t>
      </w:r>
      <w:r>
        <w:t>anderen</w:t>
      </w:r>
      <w:r w:rsidR="00202EEA">
        <w:t xml:space="preserve"> </w:t>
      </w:r>
      <w:r>
        <w:t>als</w:t>
      </w:r>
      <w:r w:rsidR="00202EEA">
        <w:t xml:space="preserve"> </w:t>
      </w:r>
      <w:r>
        <w:t>solche</w:t>
      </w:r>
      <w:r w:rsidR="00202EEA">
        <w:t xml:space="preserve"> </w:t>
      </w:r>
      <w:r>
        <w:t>gerichtet</w:t>
      </w:r>
      <w:r w:rsidR="00202EEA">
        <w:t xml:space="preserve"> </w:t>
      </w:r>
      <w:r>
        <w:t>ist,</w:t>
      </w:r>
      <w:r w:rsidR="00202EEA">
        <w:t xml:space="preserve"> </w:t>
      </w:r>
      <w:r>
        <w:t>da</w:t>
      </w:r>
      <w:r w:rsidR="00202EEA">
        <w:t xml:space="preserve"> </w:t>
      </w:r>
      <w:r>
        <w:t>jede</w:t>
      </w:r>
      <w:r w:rsidR="00202EEA">
        <w:t xml:space="preserve"> </w:t>
      </w:r>
      <w:r>
        <w:t>andere</w:t>
      </w:r>
      <w:r w:rsidR="00202EEA">
        <w:t xml:space="preserve"> </w:t>
      </w:r>
      <w:r>
        <w:t>Religion</w:t>
      </w:r>
      <w:r w:rsidR="00202EEA">
        <w:t xml:space="preserve"> </w:t>
      </w:r>
      <w:r>
        <w:t>diese</w:t>
      </w:r>
      <w:r w:rsidR="00202EEA">
        <w:t xml:space="preserve"> </w:t>
      </w:r>
      <w:r>
        <w:t>zurück</w:t>
      </w:r>
      <w:r w:rsidR="00202EEA">
        <w:t xml:space="preserve"> </w:t>
      </w:r>
      <w:r>
        <w:t>weiset,</w:t>
      </w:r>
      <w:r w:rsidR="00202EEA">
        <w:t xml:space="preserve"> </w:t>
      </w:r>
      <w:r>
        <w:t>weshalb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ältesten</w:t>
      </w:r>
      <w:r w:rsidR="00202EEA">
        <w:t xml:space="preserve"> </w:t>
      </w:r>
      <w:r>
        <w:t>Widersacher</w:t>
      </w:r>
      <w:r w:rsidR="00202EEA">
        <w:t xml:space="preserve"> </w:t>
      </w:r>
      <w:r>
        <w:t>des</w:t>
      </w:r>
      <w:r w:rsidR="00202EEA">
        <w:t xml:space="preserve"> </w:t>
      </w:r>
      <w:r>
        <w:t>Christentums,</w:t>
      </w:r>
      <w:r w:rsidR="00202EEA">
        <w:t xml:space="preserve"> </w:t>
      </w:r>
      <w:r>
        <w:t>ein</w:t>
      </w:r>
      <w:r w:rsidR="00202EEA">
        <w:t xml:space="preserve"> </w:t>
      </w:r>
      <w:r>
        <w:t>Celsus</w:t>
      </w:r>
      <w:r w:rsidR="00202EEA">
        <w:t xml:space="preserve"> </w:t>
      </w:r>
      <w:r>
        <w:t>u.</w:t>
      </w:r>
      <w:r w:rsidR="00202EEA">
        <w:t xml:space="preserve"> </w:t>
      </w:r>
      <w:r>
        <w:t>dgl.</w:t>
      </w:r>
      <w:r w:rsidR="00202EEA">
        <w:t xml:space="preserve"> </w:t>
      </w:r>
      <w:r>
        <w:t>demselben</w:t>
      </w:r>
      <w:r w:rsidR="00202EEA">
        <w:t xml:space="preserve"> </w:t>
      </w:r>
      <w:r>
        <w:t>vorrückten,</w:t>
      </w:r>
      <w:r w:rsidR="00202EEA">
        <w:t xml:space="preserve"> </w:t>
      </w:r>
      <w:r>
        <w:t>es</w:t>
      </w:r>
      <w:r w:rsidR="00202EEA">
        <w:t xml:space="preserve"> </w:t>
      </w:r>
      <w:r>
        <w:t>lade</w:t>
      </w:r>
      <w:r w:rsidR="00202EEA">
        <w:t xml:space="preserve"> </w:t>
      </w:r>
      <w:r>
        <w:t>bei</w:t>
      </w:r>
      <w:r w:rsidR="00202EEA">
        <w:t xml:space="preserve"> </w:t>
      </w:r>
      <w:r>
        <w:t>seinen</w:t>
      </w:r>
      <w:r w:rsidR="00202EEA">
        <w:t xml:space="preserve"> </w:t>
      </w:r>
      <w:r>
        <w:t>Mysterien</w:t>
      </w:r>
      <w:r w:rsidR="00202EEA">
        <w:t xml:space="preserve"> </w:t>
      </w:r>
      <w:r>
        <w:t>die</w:t>
      </w:r>
      <w:r w:rsidR="00202EEA">
        <w:t xml:space="preserve"> </w:t>
      </w:r>
      <w:r>
        <w:t>Albernen</w:t>
      </w:r>
      <w:r w:rsidR="00202EEA">
        <w:t xml:space="preserve"> </w:t>
      </w:r>
      <w:r>
        <w:t>ein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Schwachen</w:t>
      </w:r>
      <w:r w:rsidR="00202EEA">
        <w:t xml:space="preserve"> </w:t>
      </w:r>
      <w:r>
        <w:t>und</w:t>
      </w:r>
      <w:r w:rsidR="00202EEA">
        <w:t xml:space="preserve"> </w:t>
      </w:r>
      <w:r>
        <w:t>diejenigen,</w:t>
      </w:r>
      <w:r w:rsidR="00202EEA">
        <w:t xml:space="preserve"> </w:t>
      </w:r>
      <w:r>
        <w:t>welche</w:t>
      </w:r>
      <w:r w:rsidR="00202EEA">
        <w:t xml:space="preserve"> </w:t>
      </w:r>
      <w:r>
        <w:t>keine</w:t>
      </w:r>
      <w:r w:rsidR="00202EEA">
        <w:t xml:space="preserve"> </w:t>
      </w:r>
      <w:r>
        <w:t>Würdigkeit</w:t>
      </w:r>
      <w:r w:rsidR="00202EEA">
        <w:t xml:space="preserve"> </w:t>
      </w:r>
      <w:r>
        <w:t>und</w:t>
      </w:r>
      <w:r w:rsidR="00202EEA">
        <w:t xml:space="preserve"> </w:t>
      </w:r>
      <w:r>
        <w:t>Tugend</w:t>
      </w:r>
      <w:r w:rsidR="00202EEA">
        <w:t xml:space="preserve"> </w:t>
      </w:r>
      <w:r>
        <w:t>in</w:t>
      </w:r>
      <w:r w:rsidR="00202EEA">
        <w:t xml:space="preserve"> </w:t>
      </w:r>
      <w:r>
        <w:t>sich</w:t>
      </w:r>
      <w:r w:rsidR="00202EEA">
        <w:t xml:space="preserve"> </w:t>
      </w:r>
      <w:r>
        <w:t>finden,</w:t>
      </w:r>
      <w:r w:rsidR="00202EEA">
        <w:t xml:space="preserve"> </w:t>
      </w:r>
      <w:r>
        <w:t>wogegen</w:t>
      </w:r>
      <w:r w:rsidR="00202EEA">
        <w:t xml:space="preserve"> </w:t>
      </w:r>
      <w:r>
        <w:t>die</w:t>
      </w:r>
      <w:r w:rsidR="00202EEA">
        <w:t xml:space="preserve"> </w:t>
      </w:r>
      <w:r>
        <w:t>Heiden</w:t>
      </w:r>
      <w:r w:rsidR="00202EEA">
        <w:t xml:space="preserve"> </w:t>
      </w:r>
      <w:r>
        <w:t>bei</w:t>
      </w:r>
      <w:r w:rsidR="00202EEA">
        <w:t xml:space="preserve"> </w:t>
      </w:r>
      <w:r>
        <w:t>ihren</w:t>
      </w:r>
      <w:r w:rsidR="00202EEA">
        <w:t xml:space="preserve"> </w:t>
      </w:r>
      <w:r>
        <w:t>Mysterien</w:t>
      </w:r>
      <w:r w:rsidR="00202EEA">
        <w:t xml:space="preserve"> </w:t>
      </w:r>
      <w:r>
        <w:t>ausrufen</w:t>
      </w:r>
      <w:r w:rsidR="00202EEA">
        <w:t xml:space="preserve"> </w:t>
      </w:r>
      <w:r>
        <w:t>ließen:</w:t>
      </w:r>
      <w:r w:rsidR="00202EEA">
        <w:t xml:space="preserve"> </w:t>
      </w:r>
      <w:r>
        <w:t>Ferne</w:t>
      </w:r>
      <w:r w:rsidR="00202EEA">
        <w:t xml:space="preserve"> </w:t>
      </w:r>
      <w:r>
        <w:t>ihr</w:t>
      </w:r>
      <w:r w:rsidR="00202EEA">
        <w:t xml:space="preserve"> </w:t>
      </w:r>
      <w:r>
        <w:t>Profanen!</w:t>
      </w:r>
      <w:r w:rsidR="00202EEA">
        <w:t xml:space="preserve"> </w:t>
      </w:r>
      <w:r>
        <w:t>Herbei</w:t>
      </w:r>
      <w:r w:rsidR="00202EEA">
        <w:t xml:space="preserve"> </w:t>
      </w:r>
      <w:r>
        <w:t>ihr</w:t>
      </w:r>
      <w:r w:rsidR="00202EEA">
        <w:t xml:space="preserve"> </w:t>
      </w:r>
      <w:r>
        <w:t>Weisen,</w:t>
      </w:r>
      <w:r w:rsidR="00202EEA">
        <w:t xml:space="preserve"> </w:t>
      </w:r>
      <w:r>
        <w:t>ihr</w:t>
      </w:r>
      <w:r w:rsidR="00202EEA">
        <w:t xml:space="preserve"> </w:t>
      </w:r>
      <w:r>
        <w:t>Tugendhaften,</w:t>
      </w:r>
      <w:r w:rsidR="00202EEA">
        <w:t xml:space="preserve"> </w:t>
      </w:r>
      <w:r>
        <w:t>ihr</w:t>
      </w:r>
      <w:r w:rsidR="00202EEA">
        <w:t xml:space="preserve"> </w:t>
      </w:r>
      <w:r>
        <w:t>Vortrefflichen!</w:t>
      </w:r>
      <w:r w:rsidR="00202EEA">
        <w:t xml:space="preserve"> </w:t>
      </w:r>
      <w:r>
        <w:t>Ihr</w:t>
      </w:r>
      <w:r w:rsidR="00202EEA">
        <w:t xml:space="preserve"> </w:t>
      </w:r>
      <w:r>
        <w:t>wisset</w:t>
      </w:r>
      <w:r w:rsidR="00202EEA">
        <w:t xml:space="preserve"> </w:t>
      </w:r>
      <w:r>
        <w:t>den</w:t>
      </w:r>
      <w:r w:rsidR="00202EEA">
        <w:t xml:space="preserve"> </w:t>
      </w:r>
      <w:r>
        <w:t>Weg,</w:t>
      </w:r>
      <w:r w:rsidR="00202EEA">
        <w:t xml:space="preserve"> </w:t>
      </w:r>
      <w:r>
        <w:t>sagte</w:t>
      </w:r>
      <w:r w:rsidR="00202EEA">
        <w:t xml:space="preserve"> </w:t>
      </w:r>
      <w:r>
        <w:t>Christus</w:t>
      </w:r>
      <w:r w:rsidR="00202EEA">
        <w:t xml:space="preserve"> </w:t>
      </w:r>
      <w:r>
        <w:t>zu</w:t>
      </w:r>
      <w:r w:rsidR="00202EEA">
        <w:t xml:space="preserve"> </w:t>
      </w:r>
      <w:r>
        <w:t>seinen</w:t>
      </w:r>
      <w:r w:rsidR="00202EEA">
        <w:t xml:space="preserve"> </w:t>
      </w:r>
      <w:r>
        <w:t>Jüngern;</w:t>
      </w:r>
      <w:r w:rsidR="00202EEA">
        <w:t xml:space="preserve"> </w:t>
      </w:r>
      <w:r>
        <w:t>das</w:t>
      </w:r>
      <w:r w:rsidR="00202EEA">
        <w:t xml:space="preserve"> </w:t>
      </w:r>
      <w:r>
        <w:t>Nämliche</w:t>
      </w:r>
      <w:r w:rsidR="00202EEA">
        <w:t xml:space="preserve"> </w:t>
      </w:r>
      <w:r>
        <w:t>gilt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buchstäblichen</w:t>
      </w:r>
      <w:r w:rsidR="00202EEA">
        <w:t xml:space="preserve"> </w:t>
      </w:r>
      <w:r>
        <w:t>Verstande</w:t>
      </w:r>
      <w:r w:rsidR="00202EEA">
        <w:t xml:space="preserve"> </w:t>
      </w:r>
      <w:r>
        <w:t>von</w:t>
      </w:r>
      <w:r w:rsidR="00202EEA">
        <w:t xml:space="preserve"> </w:t>
      </w:r>
      <w:r>
        <w:t>einigen</w:t>
      </w:r>
      <w:r w:rsidR="00202EEA">
        <w:t xml:space="preserve"> </w:t>
      </w:r>
      <w:r>
        <w:t>unter</w:t>
      </w:r>
      <w:r w:rsidR="00202EEA">
        <w:t xml:space="preserve"> </w:t>
      </w:r>
      <w:r>
        <w:t>euch,</w:t>
      </w:r>
      <w:r w:rsidR="00202EEA">
        <w:t xml:space="preserve"> </w:t>
      </w:r>
      <w:r>
        <w:t>sollte</w:t>
      </w:r>
      <w:r w:rsidR="00202EEA">
        <w:t xml:space="preserve"> </w:t>
      </w:r>
      <w:r>
        <w:t>aber</w:t>
      </w:r>
      <w:r w:rsidR="00202EEA">
        <w:t xml:space="preserve"> </w:t>
      </w:r>
      <w:r>
        <w:t>von</w:t>
      </w:r>
      <w:r w:rsidR="00202EEA">
        <w:t xml:space="preserve"> </w:t>
      </w:r>
      <w:r>
        <w:t>euch</w:t>
      </w:r>
      <w:r w:rsidR="00202EEA">
        <w:t xml:space="preserve"> </w:t>
      </w:r>
      <w:r>
        <w:t>allen</w:t>
      </w:r>
      <w:r w:rsidR="00202EEA">
        <w:t xml:space="preserve"> </w:t>
      </w:r>
      <w:r>
        <w:t>gerühmt</w:t>
      </w:r>
      <w:r w:rsidR="00202EEA">
        <w:t xml:space="preserve"> </w:t>
      </w:r>
      <w:r>
        <w:t>werden</w:t>
      </w:r>
      <w:r w:rsidR="00202EEA">
        <w:t xml:space="preserve"> </w:t>
      </w:r>
      <w:r>
        <w:t>können,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geistlichen</w:t>
      </w:r>
      <w:r w:rsidR="00202EEA">
        <w:t xml:space="preserve"> </w:t>
      </w:r>
      <w:r>
        <w:t>von</w:t>
      </w:r>
      <w:r w:rsidR="00202EEA">
        <w:t xml:space="preserve"> </w:t>
      </w:r>
      <w:r>
        <w:t>etlichen.</w:t>
      </w:r>
      <w:r w:rsidR="00202EEA">
        <w:t xml:space="preserve"> </w:t>
      </w:r>
      <w:r>
        <w:t>Christus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Weg.</w:t>
      </w:r>
      <w:r w:rsidR="00202EEA">
        <w:t xml:space="preserve"> </w:t>
      </w:r>
      <w:r>
        <w:t>Wir</w:t>
      </w:r>
      <w:r w:rsidR="00202EEA">
        <w:t xml:space="preserve"> </w:t>
      </w:r>
      <w:r>
        <w:t>predigen</w:t>
      </w:r>
      <w:r w:rsidR="00202EEA">
        <w:t xml:space="preserve"> </w:t>
      </w:r>
      <w:r>
        <w:t>euch</w:t>
      </w:r>
      <w:r w:rsidR="00202EEA">
        <w:t xml:space="preserve"> </w:t>
      </w:r>
      <w:r>
        <w:t>Jesum</w:t>
      </w:r>
      <w:r w:rsidR="00202EEA">
        <w:t xml:space="preserve"> </w:t>
      </w:r>
      <w:r>
        <w:t>Christum</w:t>
      </w:r>
      <w:r w:rsidR="00202EEA">
        <w:t xml:space="preserve"> </w:t>
      </w:r>
      <w:r>
        <w:t>den</w:t>
      </w:r>
      <w:r w:rsidR="00202EEA">
        <w:t xml:space="preserve"> </w:t>
      </w:r>
      <w:r>
        <w:t>Gekreuzigten,</w:t>
      </w:r>
      <w:r w:rsidR="00202EEA">
        <w:t xml:space="preserve"> </w:t>
      </w:r>
      <w:r>
        <w:t>den</w:t>
      </w:r>
      <w:r w:rsidR="00202EEA">
        <w:t xml:space="preserve"> </w:t>
      </w:r>
      <w:r>
        <w:t>Juden</w:t>
      </w:r>
      <w:r w:rsidR="00202EEA">
        <w:t xml:space="preserve"> </w:t>
      </w:r>
      <w:r>
        <w:t>ein</w:t>
      </w:r>
      <w:r w:rsidR="00202EEA">
        <w:t xml:space="preserve"> </w:t>
      </w:r>
      <w:r>
        <w:t>Ärgernis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Griechen</w:t>
      </w:r>
      <w:r w:rsidR="00202EEA">
        <w:t xml:space="preserve"> </w:t>
      </w:r>
      <w:r>
        <w:t>eine</w:t>
      </w:r>
      <w:r w:rsidR="00202EEA">
        <w:t xml:space="preserve"> </w:t>
      </w:r>
      <w:r>
        <w:t>Thorheit.</w:t>
      </w:r>
      <w:r w:rsidR="00202EEA">
        <w:t xml:space="preserve"> </w:t>
      </w:r>
      <w:r>
        <w:t>Denen</w:t>
      </w:r>
      <w:r w:rsidR="00202EEA">
        <w:t xml:space="preserve"> </w:t>
      </w:r>
      <w:r>
        <w:t>aber,</w:t>
      </w:r>
      <w:r w:rsidR="00202EEA">
        <w:t xml:space="preserve"> </w:t>
      </w:r>
      <w:r>
        <w:t>die</w:t>
      </w:r>
      <w:r w:rsidR="00202EEA">
        <w:t xml:space="preserve"> </w:t>
      </w:r>
      <w:r>
        <w:t>berufen</w:t>
      </w:r>
      <w:r w:rsidR="00202EEA">
        <w:t xml:space="preserve"> </w:t>
      </w:r>
      <w:r>
        <w:t>sind,</w:t>
      </w:r>
      <w:r w:rsidR="00202EEA">
        <w:t xml:space="preserve"> </w:t>
      </w:r>
      <w:r>
        <w:t>predigen</w:t>
      </w:r>
      <w:r w:rsidR="00202EEA">
        <w:t xml:space="preserve"> </w:t>
      </w:r>
      <w:r>
        <w:t>wir</w:t>
      </w:r>
      <w:r w:rsidR="00202EEA">
        <w:t xml:space="preserve"> </w:t>
      </w:r>
      <w:r>
        <w:t>Christum,</w:t>
      </w:r>
      <w:r w:rsidR="00202EEA">
        <w:t xml:space="preserve"> </w:t>
      </w:r>
      <w:r>
        <w:t>göttliche</w:t>
      </w:r>
      <w:r w:rsidR="00202EEA">
        <w:t xml:space="preserve"> </w:t>
      </w:r>
      <w:r>
        <w:t>Kraft</w:t>
      </w:r>
      <w:r w:rsidR="00202EEA">
        <w:t xml:space="preserve"> </w:t>
      </w:r>
      <w:r>
        <w:t>und</w:t>
      </w:r>
      <w:r w:rsidR="00202EEA">
        <w:t xml:space="preserve"> </w:t>
      </w:r>
      <w:r>
        <w:t>göttliche</w:t>
      </w:r>
      <w:r w:rsidR="00202EEA">
        <w:t xml:space="preserve"> </w:t>
      </w:r>
      <w:r>
        <w:t>Weisheit.</w:t>
      </w:r>
      <w:r w:rsidR="00202EEA">
        <w:t xml:space="preserve"> </w:t>
      </w:r>
      <w:r>
        <w:t>Wir</w:t>
      </w:r>
      <w:r w:rsidR="00202EEA">
        <w:t xml:space="preserve"> </w:t>
      </w:r>
      <w:r>
        <w:t>predigen</w:t>
      </w:r>
      <w:r w:rsidR="00202EEA">
        <w:t xml:space="preserve"> </w:t>
      </w:r>
      <w:r>
        <w:t>euch</w:t>
      </w:r>
      <w:r w:rsidR="00202EEA">
        <w:t xml:space="preserve"> </w:t>
      </w:r>
      <w:r>
        <w:t>Christum,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sei,</w:t>
      </w:r>
      <w:r w:rsidR="00202EEA">
        <w:t xml:space="preserve"> </w:t>
      </w:r>
      <w:r>
        <w:t>wir</w:t>
      </w:r>
      <w:r w:rsidR="00202EEA">
        <w:t xml:space="preserve"> </w:t>
      </w:r>
      <w:r>
        <w:t>aber</w:t>
      </w:r>
      <w:r w:rsidR="00202EEA">
        <w:t xml:space="preserve"> </w:t>
      </w:r>
      <w:r>
        <w:t>eure</w:t>
      </w:r>
      <w:r w:rsidR="00202EEA">
        <w:t xml:space="preserve"> </w:t>
      </w:r>
      <w:r>
        <w:t>Diener</w:t>
      </w:r>
      <w:r w:rsidR="00202EEA">
        <w:t xml:space="preserve"> </w:t>
      </w:r>
      <w:r>
        <w:t>um</w:t>
      </w:r>
      <w:r w:rsidR="00202EEA">
        <w:t xml:space="preserve"> </w:t>
      </w:r>
      <w:r>
        <w:t>Christi</w:t>
      </w:r>
      <w:r w:rsidR="00202EEA">
        <w:t xml:space="preserve"> </w:t>
      </w:r>
      <w:r>
        <w:t>willen.</w:t>
      </w:r>
      <w:r w:rsidR="00202EEA">
        <w:t xml:space="preserve"> </w:t>
      </w:r>
    </w:p>
    <w:p w14:paraId="2D90F6A3" w14:textId="2C66F45A" w:rsidR="003B3665" w:rsidRDefault="003B3665" w:rsidP="003B3665">
      <w:pPr>
        <w:pStyle w:val="StandardWeb"/>
      </w:pPr>
      <w:r>
        <w:t>Mit</w:t>
      </w:r>
      <w:r w:rsidR="00202EEA">
        <w:t xml:space="preserve"> </w:t>
      </w:r>
      <w:r>
        <w:t>welchem</w:t>
      </w:r>
      <w:r w:rsidR="00202EEA">
        <w:t xml:space="preserve"> </w:t>
      </w:r>
      <w:r>
        <w:t>köstlichen</w:t>
      </w:r>
      <w:r w:rsidR="00202EEA">
        <w:t xml:space="preserve"> </w:t>
      </w:r>
      <w:r>
        <w:t>Auftrag</w:t>
      </w:r>
      <w:r w:rsidR="00202EEA">
        <w:t xml:space="preserve"> </w:t>
      </w:r>
      <w:r>
        <w:t>an</w:t>
      </w:r>
      <w:r w:rsidR="00202EEA">
        <w:t xml:space="preserve"> </w:t>
      </w:r>
      <w:r>
        <w:t>euch</w:t>
      </w:r>
      <w:r w:rsidR="00202EEA">
        <w:t xml:space="preserve"> </w:t>
      </w:r>
      <w:r>
        <w:t>sind</w:t>
      </w:r>
      <w:r w:rsidR="00202EEA">
        <w:t xml:space="preserve"> </w:t>
      </w:r>
      <w:r>
        <w:t>wir</w:t>
      </w:r>
      <w:r w:rsidR="00202EEA">
        <w:t xml:space="preserve"> </w:t>
      </w:r>
      <w:r>
        <w:t>denn</w:t>
      </w:r>
      <w:r w:rsidR="00202EEA">
        <w:t xml:space="preserve"> </w:t>
      </w:r>
      <w:r>
        <w:t>nicht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allerhöchsten</w:t>
      </w:r>
      <w:r w:rsidR="00202EEA">
        <w:t xml:space="preserve"> </w:t>
      </w:r>
      <w:r>
        <w:t>Autorität</w:t>
      </w:r>
      <w:r w:rsidR="00202EEA">
        <w:t xml:space="preserve"> </w:t>
      </w:r>
      <w:r>
        <w:t>beehrt!</w:t>
      </w:r>
      <w:r w:rsidR="00202EEA">
        <w:t xml:space="preserve"> </w:t>
      </w:r>
      <w:r>
        <w:t>Das</w:t>
      </w:r>
      <w:r w:rsidR="00202EEA">
        <w:t xml:space="preserve"> </w:t>
      </w:r>
      <w:r>
        <w:t>Evangelium,</w:t>
      </w:r>
      <w:r w:rsidR="00202EEA">
        <w:t xml:space="preserve"> </w:t>
      </w:r>
      <w:r>
        <w:t>die</w:t>
      </w:r>
      <w:r w:rsidR="00202EEA">
        <w:t xml:space="preserve"> </w:t>
      </w:r>
      <w:r>
        <w:t>frohe</w:t>
      </w:r>
      <w:r w:rsidR="00202EEA">
        <w:t xml:space="preserve"> </w:t>
      </w:r>
      <w:r>
        <w:t>Botschaft</w:t>
      </w:r>
      <w:r w:rsidR="00202EEA">
        <w:t xml:space="preserve"> </w:t>
      </w:r>
      <w:r>
        <w:t>von</w:t>
      </w:r>
      <w:r w:rsidR="00202EEA">
        <w:t xml:space="preserve"> </w:t>
      </w:r>
      <w:r>
        <w:t>Christo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euch</w:t>
      </w:r>
      <w:r w:rsidR="00202EEA">
        <w:t xml:space="preserve"> </w:t>
      </w:r>
      <w:r>
        <w:t>bekannt</w:t>
      </w:r>
      <w:r w:rsidR="00202EEA">
        <w:t xml:space="preserve"> </w:t>
      </w:r>
      <w:r>
        <w:t>machen,</w:t>
      </w:r>
      <w:r w:rsidR="00202EEA">
        <w:t xml:space="preserve"> </w:t>
      </w:r>
      <w:r>
        <w:t>auf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weise,</w:t>
      </w:r>
      <w:r w:rsidR="00202EEA">
        <w:t xml:space="preserve"> </w:t>
      </w:r>
      <w:r>
        <w:t>gerecht,</w:t>
      </w:r>
      <w:r w:rsidR="00202EEA">
        <w:t xml:space="preserve"> </w:t>
      </w:r>
      <w:r>
        <w:t>fröhlich,</w:t>
      </w:r>
      <w:r w:rsidR="00202EEA">
        <w:t xml:space="preserve"> </w:t>
      </w:r>
      <w:r>
        <w:t>heilig,</w:t>
      </w:r>
      <w:r w:rsidR="00202EEA">
        <w:t xml:space="preserve"> </w:t>
      </w:r>
      <w:r>
        <w:t>ewig</w:t>
      </w:r>
      <w:r w:rsidR="00202EEA">
        <w:t xml:space="preserve"> </w:t>
      </w:r>
      <w:r>
        <w:t>selig</w:t>
      </w:r>
      <w:r w:rsidR="00202EEA">
        <w:t xml:space="preserve"> </w:t>
      </w:r>
      <w:r>
        <w:t>seid.</w:t>
      </w:r>
      <w:r w:rsidR="00202EEA">
        <w:t xml:space="preserve"> </w:t>
      </w:r>
      <w:r>
        <w:t>Christus</w:t>
      </w:r>
      <w:r w:rsidR="00202EEA">
        <w:t xml:space="preserve"> </w:t>
      </w:r>
      <w:r>
        <w:t>soll</w:t>
      </w:r>
      <w:r w:rsidR="00202EEA">
        <w:t xml:space="preserve"> </w:t>
      </w:r>
      <w:r>
        <w:t>bei</w:t>
      </w:r>
      <w:r w:rsidR="00202EEA">
        <w:t xml:space="preserve"> </w:t>
      </w:r>
      <w:r>
        <w:t>uns</w:t>
      </w:r>
      <w:r w:rsidR="00202EEA">
        <w:t xml:space="preserve"> </w:t>
      </w:r>
      <w:r>
        <w:t>Kette</w:t>
      </w:r>
      <w:r w:rsidR="00202EEA">
        <w:t xml:space="preserve"> </w:t>
      </w:r>
      <w:r>
        <w:t>und</w:t>
      </w:r>
      <w:r w:rsidR="00202EEA">
        <w:t xml:space="preserve"> </w:t>
      </w:r>
      <w:r>
        <w:t>Einschlag,</w:t>
      </w:r>
      <w:r w:rsidR="00202EEA">
        <w:t xml:space="preserve"> </w:t>
      </w:r>
      <w:r>
        <w:t>Anfang</w:t>
      </w:r>
      <w:r w:rsidR="00202EEA">
        <w:t xml:space="preserve"> </w:t>
      </w:r>
      <w:r>
        <w:t>und</w:t>
      </w:r>
      <w:r w:rsidR="00202EEA">
        <w:t xml:space="preserve"> </w:t>
      </w:r>
      <w:r>
        <w:t>Ende</w:t>
      </w:r>
      <w:r w:rsidR="00202EEA">
        <w:t xml:space="preserve"> </w:t>
      </w:r>
      <w:r>
        <w:t>sein,</w:t>
      </w:r>
      <w:r w:rsidR="00202EEA">
        <w:t xml:space="preserve"> </w:t>
      </w:r>
      <w:r>
        <w:t>und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Gottlob</w:t>
      </w:r>
      <w:r w:rsidR="00202EEA">
        <w:t xml:space="preserve"> </w:t>
      </w:r>
      <w:r>
        <w:t>von</w:t>
      </w:r>
      <w:r w:rsidR="00202EEA">
        <w:t xml:space="preserve"> </w:t>
      </w:r>
      <w:r>
        <w:t>lange</w:t>
      </w:r>
      <w:r w:rsidR="00202EEA">
        <w:t xml:space="preserve"> </w:t>
      </w:r>
      <w:r>
        <w:t>her.</w:t>
      </w:r>
      <w:r w:rsidR="00202EEA">
        <w:t xml:space="preserve"> </w:t>
      </w:r>
      <w:r>
        <w:t>Diese</w:t>
      </w:r>
      <w:r w:rsidR="00202EEA">
        <w:t xml:space="preserve"> </w:t>
      </w:r>
      <w:r>
        <w:t>unsre</w:t>
      </w:r>
      <w:r w:rsidR="00202EEA">
        <w:t xml:space="preserve"> </w:t>
      </w:r>
      <w:r>
        <w:t>Kirche,</w:t>
      </w:r>
      <w:r w:rsidR="00202EEA">
        <w:t xml:space="preserve"> </w:t>
      </w:r>
      <w:r>
        <w:t>diese</w:t>
      </w:r>
      <w:r w:rsidR="00202EEA">
        <w:t xml:space="preserve"> </w:t>
      </w:r>
      <w:r>
        <w:t>unsre</w:t>
      </w:r>
      <w:r w:rsidR="00202EEA">
        <w:t xml:space="preserve"> </w:t>
      </w:r>
      <w:r>
        <w:t>Kanzel</w:t>
      </w:r>
      <w:r w:rsidR="00202EEA">
        <w:t xml:space="preserve"> </w:t>
      </w:r>
      <w:r>
        <w:t>ist</w:t>
      </w:r>
      <w:r w:rsidR="00202EEA">
        <w:t xml:space="preserve"> </w:t>
      </w:r>
      <w:r>
        <w:t>bisher</w:t>
      </w:r>
      <w:r w:rsidR="00202EEA">
        <w:t xml:space="preserve"> </w:t>
      </w:r>
      <w:r>
        <w:t>eine</w:t>
      </w:r>
      <w:r w:rsidR="00202EEA">
        <w:t xml:space="preserve"> </w:t>
      </w:r>
      <w:r>
        <w:t>Stätte</w:t>
      </w:r>
      <w:r w:rsidR="00202EEA">
        <w:t xml:space="preserve"> </w:t>
      </w:r>
      <w:r>
        <w:t>gewesen,</w:t>
      </w:r>
      <w:r w:rsidR="00202EEA">
        <w:t xml:space="preserve"> </w:t>
      </w:r>
      <w:r>
        <w:t>wo</w:t>
      </w:r>
      <w:r w:rsidR="00202EEA">
        <w:t xml:space="preserve"> </w:t>
      </w:r>
      <w:r>
        <w:t>das</w:t>
      </w:r>
      <w:r w:rsidR="00202EEA">
        <w:t xml:space="preserve"> </w:t>
      </w:r>
      <w:r>
        <w:t>lautere</w:t>
      </w:r>
      <w:r w:rsidR="00202EEA">
        <w:t xml:space="preserve"> </w:t>
      </w:r>
      <w:r>
        <w:t>Wort</w:t>
      </w:r>
      <w:r w:rsidR="00202EEA">
        <w:t xml:space="preserve"> </w:t>
      </w:r>
      <w:r>
        <w:t>Gottes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Ehre</w:t>
      </w:r>
      <w:r w:rsidR="00202EEA">
        <w:t xml:space="preserve"> </w:t>
      </w:r>
      <w:r>
        <w:t>seines</w:t>
      </w:r>
      <w:r w:rsidR="00202EEA">
        <w:t xml:space="preserve"> </w:t>
      </w:r>
      <w:r>
        <w:t>getöteten,</w:t>
      </w:r>
      <w:r w:rsidR="00202EEA">
        <w:t xml:space="preserve"> </w:t>
      </w:r>
      <w:r>
        <w:t>aber</w:t>
      </w:r>
      <w:r w:rsidR="00202EEA">
        <w:t xml:space="preserve"> </w:t>
      </w:r>
      <w:r>
        <w:t>nun</w:t>
      </w:r>
      <w:r w:rsidR="00202EEA">
        <w:t xml:space="preserve"> </w:t>
      </w:r>
      <w:r>
        <w:t>ewig</w:t>
      </w:r>
      <w:r w:rsidR="00202EEA">
        <w:t xml:space="preserve"> </w:t>
      </w:r>
      <w:r>
        <w:t>lebenden</w:t>
      </w:r>
      <w:r w:rsidR="00202EEA">
        <w:t xml:space="preserve"> </w:t>
      </w:r>
      <w:r>
        <w:t>Sohnes</w:t>
      </w:r>
      <w:r w:rsidR="00202EEA">
        <w:t xml:space="preserve"> </w:t>
      </w:r>
      <w:r>
        <w:t>gewohnt</w:t>
      </w:r>
      <w:r w:rsidR="00202EEA">
        <w:t xml:space="preserve"> </w:t>
      </w:r>
      <w:proofErr w:type="gramStart"/>
      <w:r>
        <w:t>hat</w:t>
      </w:r>
      <w:proofErr w:type="gramEnd"/>
      <w:r>
        <w:t>.</w:t>
      </w:r>
      <w:r w:rsidR="00202EEA">
        <w:t xml:space="preserve"> </w:t>
      </w:r>
      <w:r>
        <w:t>Menschen-Fündlein</w:t>
      </w:r>
      <w:r w:rsidR="00202EEA">
        <w:t xml:space="preserve"> </w:t>
      </w:r>
      <w:r>
        <w:t>sind</w:t>
      </w:r>
      <w:r w:rsidR="00202EEA">
        <w:t xml:space="preserve"> </w:t>
      </w:r>
      <w:r>
        <w:t>ihr</w:t>
      </w:r>
      <w:r w:rsidR="00202EEA">
        <w:t xml:space="preserve"> </w:t>
      </w:r>
      <w:r>
        <w:t>durch</w:t>
      </w:r>
      <w:r w:rsidR="00202EEA">
        <w:t xml:space="preserve"> </w:t>
      </w:r>
      <w:r>
        <w:t>das</w:t>
      </w:r>
      <w:r w:rsidR="00202EEA">
        <w:t xml:space="preserve"> </w:t>
      </w:r>
      <w:r>
        <w:t>Erbarmen</w:t>
      </w:r>
      <w:r w:rsidR="00202EEA">
        <w:t xml:space="preserve"> </w:t>
      </w:r>
      <w:r>
        <w:t>Gottes</w:t>
      </w:r>
      <w:r w:rsidR="00202EEA">
        <w:t xml:space="preserve"> </w:t>
      </w:r>
      <w:r>
        <w:t>ferne</w:t>
      </w:r>
      <w:r w:rsidR="00202EEA">
        <w:t xml:space="preserve"> </w:t>
      </w:r>
      <w:r>
        <w:t>geblieben.</w:t>
      </w:r>
      <w:r w:rsidR="00202EEA">
        <w:t xml:space="preserve"> </w:t>
      </w:r>
      <w:r>
        <w:t>Keiner</w:t>
      </w:r>
      <w:r w:rsidR="00202EEA">
        <w:t xml:space="preserve"> </w:t>
      </w:r>
      <w:r>
        <w:t>eurer</w:t>
      </w:r>
      <w:r w:rsidR="00202EEA">
        <w:t xml:space="preserve"> </w:t>
      </w:r>
      <w:r>
        <w:t>Prediger,</w:t>
      </w:r>
      <w:r w:rsidR="00202EEA">
        <w:t xml:space="preserve"> </w:t>
      </w:r>
      <w:r>
        <w:t>oder</w:t>
      </w:r>
      <w:r w:rsidR="00202EEA">
        <w:t xml:space="preserve"> </w:t>
      </w:r>
      <w:r>
        <w:t>es</w:t>
      </w:r>
      <w:r w:rsidR="00202EEA">
        <w:t xml:space="preserve"> </w:t>
      </w:r>
      <w:r>
        <w:t>sind</w:t>
      </w:r>
      <w:r w:rsidR="00202EEA">
        <w:t xml:space="preserve"> </w:t>
      </w:r>
      <w:r>
        <w:t>durch</w:t>
      </w:r>
      <w:r w:rsidR="00202EEA">
        <w:t xml:space="preserve"> </w:t>
      </w:r>
      <w:r>
        <w:t>denselben</w:t>
      </w:r>
      <w:r w:rsidR="00202EEA">
        <w:t xml:space="preserve"> </w:t>
      </w:r>
      <w:r>
        <w:t>Jesu</w:t>
      </w:r>
      <w:r w:rsidR="00202EEA">
        <w:t xml:space="preserve"> </w:t>
      </w:r>
      <w:r>
        <w:t>Christo</w:t>
      </w:r>
      <w:r w:rsidR="00202EEA">
        <w:t xml:space="preserve"> </w:t>
      </w:r>
      <w:r>
        <w:t>Seelen</w:t>
      </w:r>
      <w:r w:rsidR="00202EEA">
        <w:t xml:space="preserve"> </w:t>
      </w:r>
      <w:r>
        <w:t>gewonnen,</w:t>
      </w:r>
      <w:r w:rsidR="00202EEA">
        <w:t xml:space="preserve"> </w:t>
      </w:r>
      <w:r>
        <w:t>bekehrt,</w:t>
      </w:r>
      <w:r w:rsidR="00202EEA">
        <w:t xml:space="preserve"> </w:t>
      </w:r>
      <w:r>
        <w:t>getröstet,</w:t>
      </w:r>
      <w:r w:rsidR="00202EEA">
        <w:t xml:space="preserve"> </w:t>
      </w:r>
      <w:r>
        <w:t>erbaut</w:t>
      </w:r>
      <w:r w:rsidR="00202EEA">
        <w:t xml:space="preserve"> </w:t>
      </w:r>
      <w:r>
        <w:t>worden,</w:t>
      </w:r>
      <w:r w:rsidR="00202EEA">
        <w:t xml:space="preserve"> </w:t>
      </w:r>
      <w:r>
        <w:t>und</w:t>
      </w:r>
      <w:r w:rsidR="00202EEA">
        <w:t xml:space="preserve"> </w:t>
      </w:r>
      <w:r>
        <w:t>werden</w:t>
      </w:r>
      <w:r w:rsidR="00202EEA">
        <w:t xml:space="preserve"> </w:t>
      </w:r>
      <w:r>
        <w:t>es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Eroberungen</w:t>
      </w:r>
      <w:r w:rsidR="00202EEA">
        <w:t xml:space="preserve"> </w:t>
      </w:r>
      <w:r>
        <w:t>Gottes</w:t>
      </w:r>
      <w:r w:rsidR="00202EEA">
        <w:t xml:space="preserve"> </w:t>
      </w:r>
      <w:r>
        <w:t>noch</w:t>
      </w:r>
      <w:r w:rsidR="00202EEA">
        <w:t xml:space="preserve"> </w:t>
      </w:r>
      <w:r>
        <w:t>fortwährend,</w:t>
      </w:r>
      <w:r w:rsidR="00202EEA">
        <w:t xml:space="preserve"> </w:t>
      </w:r>
      <w:r>
        <w:t>keiner</w:t>
      </w:r>
      <w:r w:rsidR="00202EEA">
        <w:t xml:space="preserve"> </w:t>
      </w:r>
      <w:r>
        <w:t>eurer</w:t>
      </w:r>
      <w:r w:rsidR="00202EEA">
        <w:t xml:space="preserve"> </w:t>
      </w:r>
      <w:r>
        <w:t>Prediger,</w:t>
      </w:r>
      <w:r w:rsidR="00202EEA">
        <w:t xml:space="preserve"> </w:t>
      </w:r>
      <w:r>
        <w:t>oder</w:t>
      </w:r>
      <w:r w:rsidR="00202EEA">
        <w:t xml:space="preserve"> </w:t>
      </w:r>
      <w:r>
        <w:t>er</w:t>
      </w:r>
      <w:r w:rsidR="00202EEA">
        <w:t xml:space="preserve"> </w:t>
      </w:r>
      <w:r>
        <w:t>hat</w:t>
      </w:r>
      <w:r w:rsidR="00202EEA">
        <w:t xml:space="preserve"> </w:t>
      </w:r>
      <w:r>
        <w:t>sich</w:t>
      </w:r>
      <w:r w:rsidR="00202EEA">
        <w:t xml:space="preserve"> </w:t>
      </w:r>
      <w:r>
        <w:t>eurer</w:t>
      </w:r>
      <w:r w:rsidR="00202EEA">
        <w:t xml:space="preserve"> </w:t>
      </w:r>
      <w:r>
        <w:t>Achtung</w:t>
      </w:r>
      <w:r w:rsidR="00202EEA">
        <w:t xml:space="preserve"> </w:t>
      </w:r>
      <w:r>
        <w:t>und</w:t>
      </w:r>
      <w:r w:rsidR="00202EEA">
        <w:t xml:space="preserve"> </w:t>
      </w:r>
      <w:r>
        <w:t>zum</w:t>
      </w:r>
      <w:r w:rsidR="00202EEA">
        <w:t xml:space="preserve"> </w:t>
      </w:r>
      <w:r>
        <w:t>Teil</w:t>
      </w:r>
      <w:r w:rsidR="00202EEA">
        <w:t xml:space="preserve"> </w:t>
      </w:r>
      <w:r>
        <w:t>eurer</w:t>
      </w:r>
      <w:r w:rsidR="00202EEA">
        <w:t xml:space="preserve"> </w:t>
      </w:r>
      <w:r>
        <w:t>Liebe</w:t>
      </w:r>
      <w:r w:rsidR="00202EEA">
        <w:t xml:space="preserve"> </w:t>
      </w:r>
      <w:r>
        <w:t>zu</w:t>
      </w:r>
      <w:r w:rsidR="00202EEA">
        <w:t xml:space="preserve"> </w:t>
      </w:r>
      <w:r>
        <w:t>getrösten</w:t>
      </w:r>
      <w:r w:rsidR="00202EEA">
        <w:t xml:space="preserve"> </w:t>
      </w:r>
      <w:r>
        <w:t>gehabt.</w:t>
      </w:r>
      <w:r w:rsidR="00202EEA">
        <w:t xml:space="preserve"> </w:t>
      </w:r>
      <w:r>
        <w:t>Freudig</w:t>
      </w:r>
      <w:r w:rsidR="00202EEA">
        <w:t xml:space="preserve"> </w:t>
      </w:r>
      <w:r>
        <w:t>sehen</w:t>
      </w:r>
      <w:r w:rsidR="00202EEA">
        <w:t xml:space="preserve"> </w:t>
      </w:r>
      <w:r>
        <w:t>wir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Zukunft.</w:t>
      </w:r>
      <w:r w:rsidR="00202EEA">
        <w:t xml:space="preserve"> </w:t>
      </w:r>
      <w:r>
        <w:t>Unser</w:t>
      </w:r>
      <w:r w:rsidR="00202EEA">
        <w:t xml:space="preserve"> </w:t>
      </w:r>
      <w:r>
        <w:t>Bischof</w:t>
      </w:r>
      <w:r w:rsidR="00202EEA">
        <w:t xml:space="preserve"> </w:t>
      </w:r>
      <w:r>
        <w:t>im</w:t>
      </w:r>
      <w:r w:rsidR="00202EEA">
        <w:t xml:space="preserve"> </w:t>
      </w:r>
      <w:r>
        <w:t>Himmel</w:t>
      </w:r>
      <w:r w:rsidR="00202EEA">
        <w:t xml:space="preserve"> </w:t>
      </w:r>
      <w:r>
        <w:t>wird</w:t>
      </w:r>
      <w:r w:rsidR="00202EEA">
        <w:t xml:space="preserve"> </w:t>
      </w:r>
      <w:r>
        <w:t>hier</w:t>
      </w:r>
      <w:r w:rsidR="00202EEA">
        <w:t xml:space="preserve"> </w:t>
      </w:r>
      <w:r>
        <w:t>sein</w:t>
      </w:r>
      <w:r w:rsidR="00202EEA">
        <w:t xml:space="preserve"> </w:t>
      </w:r>
      <w:r>
        <w:t>Feuer</w:t>
      </w:r>
      <w:r w:rsidR="00202EEA">
        <w:t xml:space="preserve"> </w:t>
      </w:r>
      <w:r>
        <w:t>und</w:t>
      </w:r>
      <w:r w:rsidR="00202EEA">
        <w:t xml:space="preserve"> </w:t>
      </w:r>
      <w:r>
        <w:t>Herd</w:t>
      </w:r>
      <w:r w:rsidR="00202EEA">
        <w:t xml:space="preserve"> </w:t>
      </w:r>
      <w:r>
        <w:t>erhalten.</w:t>
      </w:r>
      <w:r w:rsidR="00202EEA">
        <w:t xml:space="preserve"> </w:t>
      </w:r>
    </w:p>
    <w:p w14:paraId="2D529B2A" w14:textId="1844D316" w:rsidR="003B3665" w:rsidRDefault="003B3665" w:rsidP="003B3665">
      <w:pPr>
        <w:pStyle w:val="StandardWeb"/>
      </w:pPr>
      <w:r>
        <w:t>Zwar</w:t>
      </w:r>
      <w:r w:rsidR="00202EEA">
        <w:t xml:space="preserve"> </w:t>
      </w:r>
      <w:r>
        <w:t>einen</w:t>
      </w:r>
      <w:r w:rsidR="00202EEA">
        <w:t xml:space="preserve"> </w:t>
      </w:r>
      <w:r>
        <w:t>andern</w:t>
      </w:r>
      <w:r w:rsidR="00202EEA">
        <w:t xml:space="preserve"> </w:t>
      </w:r>
      <w:r>
        <w:t>Grund</w:t>
      </w:r>
      <w:r w:rsidR="00202EEA">
        <w:t xml:space="preserve"> </w:t>
      </w:r>
      <w:r>
        <w:t>kann</w:t>
      </w:r>
      <w:r w:rsidR="00202EEA">
        <w:t xml:space="preserve"> </w:t>
      </w:r>
      <w:r>
        <w:t>niemand</w:t>
      </w:r>
      <w:r w:rsidR="00202EEA">
        <w:t xml:space="preserve"> </w:t>
      </w:r>
      <w:r>
        <w:t>legen</w:t>
      </w:r>
      <w:r w:rsidR="00202EEA">
        <w:t xml:space="preserve"> </w:t>
      </w:r>
      <w:r>
        <w:t>außer</w:t>
      </w:r>
      <w:r w:rsidR="00202EEA">
        <w:t xml:space="preserve"> </w:t>
      </w:r>
      <w:r>
        <w:t>den,</w:t>
      </w:r>
      <w:r w:rsidR="00202EEA">
        <w:t xml:space="preserve"> </w:t>
      </w:r>
      <w:r>
        <w:t>der</w:t>
      </w:r>
      <w:r w:rsidR="00202EEA">
        <w:t xml:space="preserve"> </w:t>
      </w:r>
      <w:r>
        <w:t>gelegt</w:t>
      </w:r>
      <w:r w:rsidR="00202EEA">
        <w:t xml:space="preserve"> </w:t>
      </w:r>
      <w:r>
        <w:t>ist,</w:t>
      </w:r>
      <w:r w:rsidR="00202EEA">
        <w:t xml:space="preserve"> </w:t>
      </w:r>
      <w:r>
        <w:t>welcher</w:t>
      </w:r>
      <w:r w:rsidR="00202EEA">
        <w:t xml:space="preserve"> </w:t>
      </w:r>
      <w:r>
        <w:t>ist</w:t>
      </w:r>
      <w:r w:rsidR="00202EEA">
        <w:t xml:space="preserve"> </w:t>
      </w:r>
      <w:r>
        <w:t>Jesus</w:t>
      </w:r>
      <w:r w:rsidR="00202EEA">
        <w:t xml:space="preserve"> </w:t>
      </w:r>
      <w:r>
        <w:t>Christus.</w:t>
      </w:r>
      <w:r w:rsidR="00202EEA">
        <w:t xml:space="preserve"> </w:t>
      </w:r>
      <w:r>
        <w:t>Ein</w:t>
      </w:r>
      <w:r w:rsidR="00202EEA">
        <w:t xml:space="preserve"> </w:t>
      </w:r>
      <w:r>
        <w:t>jeglicher</w:t>
      </w:r>
      <w:r w:rsidR="00202EEA">
        <w:t xml:space="preserve"> </w:t>
      </w:r>
      <w:r>
        <w:t>aber</w:t>
      </w:r>
      <w:r w:rsidR="00202EEA">
        <w:t xml:space="preserve"> </w:t>
      </w:r>
      <w:r>
        <w:t>sehe</w:t>
      </w:r>
      <w:r w:rsidR="00202EEA">
        <w:t xml:space="preserve"> </w:t>
      </w:r>
      <w:r>
        <w:t>zu,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darauf</w:t>
      </w:r>
      <w:r w:rsidR="00202EEA">
        <w:t xml:space="preserve"> </w:t>
      </w:r>
      <w:r>
        <w:t>baue,</w:t>
      </w:r>
      <w:r w:rsidR="00202EEA">
        <w:t xml:space="preserve"> </w:t>
      </w:r>
      <w:r>
        <w:t>Gold,</w:t>
      </w:r>
      <w:r w:rsidR="00202EEA">
        <w:t xml:space="preserve"> </w:t>
      </w:r>
      <w:r>
        <w:t>Silber,</w:t>
      </w:r>
      <w:r w:rsidR="00202EEA">
        <w:t xml:space="preserve"> </w:t>
      </w:r>
      <w:r>
        <w:t>Edelsteine,</w:t>
      </w:r>
      <w:r w:rsidR="00202EEA">
        <w:t xml:space="preserve"> </w:t>
      </w:r>
      <w:r>
        <w:t>Holz,</w:t>
      </w:r>
      <w:r w:rsidR="00202EEA">
        <w:t xml:space="preserve"> </w:t>
      </w:r>
      <w:r>
        <w:t>Heu,</w:t>
      </w:r>
      <w:r w:rsidR="00202EEA">
        <w:t xml:space="preserve"> </w:t>
      </w:r>
      <w:r>
        <w:t>Stoppeln.</w:t>
      </w:r>
      <w:r w:rsidR="00202EEA">
        <w:t xml:space="preserve"> </w:t>
      </w:r>
      <w:r>
        <w:t>Derjenige</w:t>
      </w:r>
      <w:r w:rsidR="00202EEA">
        <w:t xml:space="preserve"> </w:t>
      </w:r>
      <w:r>
        <w:t>ehret</w:t>
      </w:r>
      <w:r w:rsidR="00202EEA">
        <w:t xml:space="preserve"> </w:t>
      </w:r>
      <w:r>
        <w:t>den</w:t>
      </w:r>
      <w:r w:rsidR="00202EEA">
        <w:t xml:space="preserve"> </w:t>
      </w:r>
      <w:r>
        <w:t>Weg</w:t>
      </w:r>
      <w:r w:rsidR="00202EEA">
        <w:t xml:space="preserve"> </w:t>
      </w:r>
      <w:r>
        <w:t>Gottes</w:t>
      </w:r>
      <w:r w:rsidR="00202EEA">
        <w:t xml:space="preserve"> </w:t>
      </w:r>
      <w:r>
        <w:t>recht,</w:t>
      </w:r>
      <w:r w:rsidR="00202EEA">
        <w:t xml:space="preserve"> </w:t>
      </w:r>
      <w:r>
        <w:t>der</w:t>
      </w:r>
      <w:r w:rsidR="00202EEA">
        <w:t xml:space="preserve"> </w:t>
      </w:r>
      <w:r>
        <w:t>ihn</w:t>
      </w:r>
      <w:r w:rsidR="00202EEA">
        <w:t xml:space="preserve"> </w:t>
      </w:r>
      <w:r>
        <w:t>so</w:t>
      </w:r>
      <w:r w:rsidR="00202EEA">
        <w:t xml:space="preserve"> </w:t>
      </w:r>
      <w:r>
        <w:t>lehrt,</w:t>
      </w:r>
      <w:r w:rsidR="00202EEA">
        <w:t xml:space="preserve"> </w:t>
      </w:r>
      <w:r>
        <w:t>daß</w:t>
      </w:r>
      <w:r w:rsidR="00202EEA">
        <w:t xml:space="preserve"> </w:t>
      </w:r>
      <w:r>
        <w:t>dadurch</w:t>
      </w:r>
      <w:r w:rsidR="00202EEA">
        <w:t xml:space="preserve"> </w:t>
      </w:r>
      <w:r>
        <w:t>die</w:t>
      </w:r>
      <w:r w:rsidR="00202EEA">
        <w:t xml:space="preserve"> </w:t>
      </w:r>
      <w:r>
        <w:t>Ehre</w:t>
      </w:r>
      <w:r w:rsidR="00202EEA">
        <w:t xml:space="preserve"> </w:t>
      </w:r>
      <w:r>
        <w:t>Gottes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Heil</w:t>
      </w:r>
      <w:r w:rsidR="00202EEA">
        <w:t xml:space="preserve"> </w:t>
      </w:r>
      <w:r>
        <w:t>der</w:t>
      </w:r>
      <w:r w:rsidR="00202EEA">
        <w:t xml:space="preserve"> </w:t>
      </w:r>
      <w:r>
        <w:t>Seelen</w:t>
      </w:r>
      <w:r w:rsidR="00202EEA">
        <w:t xml:space="preserve"> </w:t>
      </w:r>
      <w:r>
        <w:t>befördert</w:t>
      </w:r>
      <w:r w:rsidR="00202EEA">
        <w:t xml:space="preserve"> </w:t>
      </w:r>
      <w:r>
        <w:t>wird,</w:t>
      </w:r>
      <w:r w:rsidR="00202EEA">
        <w:t xml:space="preserve"> </w:t>
      </w:r>
      <w:r>
        <w:t>so</w:t>
      </w:r>
      <w:r w:rsidR="00202EEA">
        <w:t xml:space="preserve"> </w:t>
      </w:r>
      <w:r>
        <w:t>lehrt,</w:t>
      </w:r>
      <w:r w:rsidR="00202EEA">
        <w:t xml:space="preserve"> </w:t>
      </w:r>
      <w:r>
        <w:t>daß</w:t>
      </w:r>
      <w:r w:rsidR="00202EEA">
        <w:t xml:space="preserve"> </w:t>
      </w:r>
      <w:r>
        <w:t>Menschen</w:t>
      </w:r>
      <w:r w:rsidR="00202EEA">
        <w:t xml:space="preserve"> </w:t>
      </w:r>
      <w:r>
        <w:t>dadurch</w:t>
      </w:r>
      <w:r w:rsidR="00202EEA">
        <w:t xml:space="preserve"> </w:t>
      </w:r>
      <w:r>
        <w:t>erleuchtet,</w:t>
      </w:r>
      <w:r w:rsidR="00202EEA">
        <w:t xml:space="preserve"> </w:t>
      </w:r>
      <w:r>
        <w:t>bekehrt,</w:t>
      </w:r>
      <w:r w:rsidR="00202EEA">
        <w:t xml:space="preserve"> </w:t>
      </w:r>
      <w:r>
        <w:t>gläubig,</w:t>
      </w:r>
      <w:r w:rsidR="00202EEA">
        <w:t xml:space="preserve"> </w:t>
      </w:r>
      <w:r>
        <w:t>getrost,</w:t>
      </w:r>
      <w:r w:rsidR="00202EEA">
        <w:t xml:space="preserve"> </w:t>
      </w:r>
      <w:r>
        <w:t>gottselig</w:t>
      </w:r>
      <w:r w:rsidR="00202EEA">
        <w:t xml:space="preserve"> </w:t>
      </w:r>
      <w:r>
        <w:t>und</w:t>
      </w:r>
      <w:r w:rsidR="00202EEA">
        <w:t xml:space="preserve"> </w:t>
      </w:r>
      <w:r>
        <w:t>selig</w:t>
      </w:r>
      <w:r w:rsidR="00202EEA">
        <w:t xml:space="preserve"> </w:t>
      </w:r>
      <w:r>
        <w:t>werden.</w:t>
      </w:r>
      <w:r w:rsidR="00202EEA">
        <w:t xml:space="preserve"> </w:t>
      </w:r>
    </w:p>
    <w:p w14:paraId="55176CD4" w14:textId="66BBF9AF" w:rsidR="003B3665" w:rsidRDefault="003B3665" w:rsidP="003B3665">
      <w:pPr>
        <w:pStyle w:val="StandardWeb"/>
      </w:pPr>
      <w:r>
        <w:t>Einen</w:t>
      </w:r>
      <w:r w:rsidR="00202EEA">
        <w:t xml:space="preserve"> </w:t>
      </w:r>
      <w:r>
        <w:t>solchen</w:t>
      </w:r>
      <w:r w:rsidR="00202EEA">
        <w:t xml:space="preserve"> </w:t>
      </w:r>
      <w:r>
        <w:t>Prediger,</w:t>
      </w:r>
      <w:r w:rsidR="00202EEA">
        <w:t xml:space="preserve"> </w:t>
      </w:r>
      <w:r>
        <w:t>einen</w:t>
      </w:r>
      <w:r w:rsidR="00202EEA">
        <w:t xml:space="preserve"> </w:t>
      </w:r>
      <w:r>
        <w:t>solchen</w:t>
      </w:r>
      <w:r w:rsidR="00202EEA">
        <w:t xml:space="preserve"> </w:t>
      </w:r>
      <w:r>
        <w:t>Arbeiter</w:t>
      </w:r>
      <w:r w:rsidR="00202EEA">
        <w:t xml:space="preserve"> </w:t>
      </w:r>
      <w:r>
        <w:t>sende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in</w:t>
      </w:r>
      <w:r w:rsidR="00202EEA">
        <w:t xml:space="preserve"> </w:t>
      </w:r>
      <w:r>
        <w:t>diese</w:t>
      </w:r>
      <w:r w:rsidR="00202EEA">
        <w:t xml:space="preserve"> </w:t>
      </w:r>
      <w:r>
        <w:t>seine</w:t>
      </w:r>
      <w:r w:rsidR="00202EEA">
        <w:t xml:space="preserve"> </w:t>
      </w:r>
      <w:r>
        <w:t>Ernte</w:t>
      </w:r>
      <w:r w:rsidR="00202EEA">
        <w:t xml:space="preserve"> </w:t>
      </w:r>
      <w:r>
        <w:t>allhier!</w:t>
      </w:r>
      <w:r w:rsidR="00202EEA">
        <w:t xml:space="preserve"> </w:t>
      </w:r>
      <w:r>
        <w:t>An</w:t>
      </w:r>
      <w:r w:rsidR="00202EEA">
        <w:t xml:space="preserve"> </w:t>
      </w:r>
      <w:r>
        <w:t>Arbeit</w:t>
      </w:r>
      <w:r w:rsidR="00202EEA">
        <w:t xml:space="preserve"> </w:t>
      </w:r>
      <w:r>
        <w:t>wird's</w:t>
      </w:r>
      <w:r w:rsidR="00202EEA">
        <w:t xml:space="preserve"> </w:t>
      </w:r>
      <w:r>
        <w:t>ihm</w:t>
      </w:r>
      <w:r w:rsidR="00202EEA">
        <w:t xml:space="preserve"> </w:t>
      </w:r>
      <w:r>
        <w:t>nicht</w:t>
      </w:r>
      <w:r w:rsidR="00202EEA">
        <w:t xml:space="preserve"> </w:t>
      </w:r>
      <w:r>
        <w:t>fehlen,</w:t>
      </w:r>
      <w:r w:rsidR="00202EEA">
        <w:t xml:space="preserve"> </w:t>
      </w:r>
      <w:r>
        <w:t>ihm</w:t>
      </w:r>
      <w:r w:rsidR="00202EEA">
        <w:t xml:space="preserve"> </w:t>
      </w:r>
      <w:r>
        <w:t>viel</w:t>
      </w:r>
      <w:r w:rsidR="00202EEA">
        <w:t xml:space="preserve"> </w:t>
      </w:r>
      <w:r>
        <w:t>mehr</w:t>
      </w:r>
      <w:r w:rsidR="00202EEA">
        <w:t xml:space="preserve"> </w:t>
      </w:r>
      <w:r>
        <w:t>befohlen</w:t>
      </w:r>
      <w:r w:rsidR="00202EEA">
        <w:t xml:space="preserve"> </w:t>
      </w:r>
      <w:r>
        <w:t>sein,</w:t>
      </w:r>
      <w:r w:rsidR="00202EEA">
        <w:t xml:space="preserve"> </w:t>
      </w:r>
      <w:r>
        <w:t>als</w:t>
      </w:r>
      <w:r w:rsidR="00202EEA">
        <w:t xml:space="preserve"> </w:t>
      </w:r>
      <w:r>
        <w:t>er</w:t>
      </w:r>
      <w:r w:rsidR="00202EEA">
        <w:t xml:space="preserve"> </w:t>
      </w:r>
      <w:r>
        <w:t>thun</w:t>
      </w:r>
      <w:r w:rsidR="00202EEA">
        <w:t xml:space="preserve"> </w:t>
      </w:r>
      <w:r>
        <w:t>kann.</w:t>
      </w:r>
      <w:r w:rsidR="00202EEA">
        <w:t xml:space="preserve"> </w:t>
      </w:r>
      <w:r>
        <w:t>Groß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Haufen</w:t>
      </w:r>
      <w:r w:rsidR="00202EEA">
        <w:t xml:space="preserve"> </w:t>
      </w:r>
      <w:r>
        <w:t>der</w:t>
      </w:r>
      <w:r w:rsidR="00202EEA">
        <w:t xml:space="preserve"> </w:t>
      </w:r>
      <w:r>
        <w:t>Unbekehrten</w:t>
      </w:r>
      <w:r w:rsidR="00202EEA">
        <w:t xml:space="preserve"> </w:t>
      </w:r>
      <w:r>
        <w:t>in</w:t>
      </w:r>
      <w:r w:rsidR="00202EEA">
        <w:t xml:space="preserve"> </w:t>
      </w:r>
      <w:r>
        <w:t>allen</w:t>
      </w:r>
      <w:r w:rsidR="00202EEA">
        <w:t xml:space="preserve"> </w:t>
      </w:r>
      <w:r>
        <w:t>Ständen</w:t>
      </w:r>
      <w:r w:rsidR="00202EEA">
        <w:t xml:space="preserve"> </w:t>
      </w:r>
      <w:r>
        <w:t>unter</w:t>
      </w:r>
      <w:r w:rsidR="00202EEA">
        <w:t xml:space="preserve"> </w:t>
      </w:r>
      <w:r>
        <w:t>uns,</w:t>
      </w:r>
      <w:r w:rsidR="00202EEA">
        <w:t xml:space="preserve"> </w:t>
      </w:r>
      <w:r>
        <w:t>auch</w:t>
      </w:r>
      <w:r w:rsidR="00202EEA">
        <w:t xml:space="preserve"> </w:t>
      </w:r>
      <w:r>
        <w:t>gibt's</w:t>
      </w:r>
      <w:r w:rsidR="00202EEA">
        <w:t xml:space="preserve"> </w:t>
      </w:r>
      <w:r>
        <w:t>manche</w:t>
      </w:r>
      <w:r w:rsidR="00202EEA">
        <w:t xml:space="preserve"> </w:t>
      </w:r>
      <w:r>
        <w:t>Halsstarrige,</w:t>
      </w:r>
      <w:r w:rsidR="00202EEA">
        <w:t xml:space="preserve"> </w:t>
      </w:r>
      <w:r>
        <w:t>Widersprechende,</w:t>
      </w:r>
      <w:r w:rsidR="00202EEA">
        <w:t xml:space="preserve"> </w:t>
      </w:r>
      <w:r>
        <w:t>Ruchlose,</w:t>
      </w:r>
      <w:r w:rsidR="00202EEA">
        <w:t xml:space="preserve"> </w:t>
      </w:r>
      <w:r>
        <w:t>Unartige,</w:t>
      </w:r>
      <w:r w:rsidR="00202EEA">
        <w:t xml:space="preserve"> </w:t>
      </w:r>
      <w:r>
        <w:t>Unkirchliche.</w:t>
      </w:r>
      <w:r w:rsidR="00202EEA">
        <w:t xml:space="preserve"> </w:t>
      </w:r>
      <w:r>
        <w:t>Viele</w:t>
      </w:r>
      <w:r w:rsidR="00202EEA">
        <w:t xml:space="preserve"> </w:t>
      </w:r>
      <w:r>
        <w:t>Richter,</w:t>
      </w:r>
      <w:r w:rsidR="00202EEA">
        <w:t xml:space="preserve"> </w:t>
      </w:r>
      <w:r>
        <w:t>wenig</w:t>
      </w:r>
      <w:r w:rsidR="00202EEA">
        <w:t xml:space="preserve"> </w:t>
      </w:r>
      <w:r>
        <w:t>Thäter,</w:t>
      </w:r>
      <w:r w:rsidR="00202EEA">
        <w:t xml:space="preserve"> </w:t>
      </w:r>
      <w:r>
        <w:t>etliche</w:t>
      </w:r>
      <w:r w:rsidR="00202EEA">
        <w:t xml:space="preserve"> </w:t>
      </w:r>
      <w:r>
        <w:t>Tröster,</w:t>
      </w:r>
      <w:r w:rsidR="00202EEA">
        <w:t xml:space="preserve"> </w:t>
      </w:r>
      <w:r>
        <w:t>manche</w:t>
      </w:r>
      <w:r w:rsidR="00202EEA">
        <w:t xml:space="preserve"> </w:t>
      </w:r>
      <w:r>
        <w:t>Betrüber.</w:t>
      </w:r>
      <w:r w:rsidR="00202EEA">
        <w:t xml:space="preserve"> </w:t>
      </w:r>
      <w:r>
        <w:t>Arbeit</w:t>
      </w:r>
      <w:r w:rsidR="00202EEA">
        <w:t xml:space="preserve"> </w:t>
      </w:r>
      <w:r>
        <w:t>genug.</w:t>
      </w:r>
      <w:r w:rsidR="00202EEA">
        <w:t xml:space="preserve"> </w:t>
      </w:r>
    </w:p>
    <w:p w14:paraId="7EB6E14C" w14:textId="13359F58" w:rsidR="003B3665" w:rsidRDefault="003B3665" w:rsidP="003B3665">
      <w:pPr>
        <w:pStyle w:val="StandardWeb"/>
      </w:pPr>
      <w:r>
        <w:t>Geleibte</w:t>
      </w:r>
      <w:r w:rsidR="00202EEA">
        <w:t xml:space="preserve"> </w:t>
      </w:r>
      <w:r>
        <w:t>Gemeinde!</w:t>
      </w:r>
      <w:r w:rsidR="00202EEA">
        <w:t xml:space="preserve"> </w:t>
      </w:r>
      <w:r>
        <w:t>Du</w:t>
      </w:r>
      <w:r w:rsidR="00202EEA">
        <w:t xml:space="preserve"> </w:t>
      </w:r>
      <w:r>
        <w:t>wirst</w:t>
      </w:r>
      <w:r w:rsidR="00202EEA">
        <w:t xml:space="preserve"> </w:t>
      </w:r>
      <w:r>
        <w:t>nicht</w:t>
      </w:r>
      <w:r w:rsidR="00202EEA">
        <w:t xml:space="preserve"> </w:t>
      </w:r>
      <w:r>
        <w:t>versäumt</w:t>
      </w:r>
      <w:r w:rsidR="00202EEA">
        <w:t xml:space="preserve"> </w:t>
      </w:r>
      <w:r>
        <w:t>haben,</w:t>
      </w:r>
      <w:r w:rsidR="00202EEA">
        <w:t xml:space="preserve"> </w:t>
      </w:r>
      <w:r>
        <w:t>ernstlich</w:t>
      </w:r>
      <w:r w:rsidR="00202EEA">
        <w:t xml:space="preserve"> </w:t>
      </w:r>
      <w:r>
        <w:t>zu</w:t>
      </w:r>
      <w:r w:rsidR="00202EEA">
        <w:t xml:space="preserve"> </w:t>
      </w:r>
      <w:r>
        <w:t>beten,</w:t>
      </w:r>
      <w:r w:rsidR="00202EEA">
        <w:t xml:space="preserve"> </w:t>
      </w:r>
      <w:r>
        <w:t>und</w:t>
      </w:r>
      <w:r w:rsidR="00202EEA">
        <w:t xml:space="preserve"> </w:t>
      </w:r>
      <w:r>
        <w:t>indem</w:t>
      </w:r>
      <w:r w:rsidR="00202EEA">
        <w:t xml:space="preserve"> </w:t>
      </w:r>
      <w:r>
        <w:t>du</w:t>
      </w:r>
      <w:r w:rsidR="00202EEA">
        <w:t xml:space="preserve"> </w:t>
      </w:r>
      <w:r>
        <w:t>dich</w:t>
      </w:r>
      <w:r w:rsidR="00202EEA">
        <w:t xml:space="preserve"> </w:t>
      </w:r>
      <w:r>
        <w:t>erwartungsvoll</w:t>
      </w:r>
      <w:r w:rsidR="00202EEA">
        <w:t xml:space="preserve"> </w:t>
      </w:r>
      <w:r>
        <w:t>herzugedrängt</w:t>
      </w:r>
      <w:r w:rsidR="00202EEA">
        <w:t xml:space="preserve"> </w:t>
      </w:r>
      <w:r>
        <w:t>hast,</w:t>
      </w:r>
      <w:r w:rsidR="00202EEA">
        <w:t xml:space="preserve"> </w:t>
      </w:r>
      <w:r>
        <w:t>wird</w:t>
      </w:r>
      <w:r w:rsidR="00202EEA">
        <w:t xml:space="preserve"> </w:t>
      </w:r>
      <w:r>
        <w:t>dein</w:t>
      </w:r>
      <w:r w:rsidR="00202EEA">
        <w:t xml:space="preserve"> </w:t>
      </w:r>
      <w:r>
        <w:t>Herz</w:t>
      </w:r>
      <w:r w:rsidR="00202EEA">
        <w:t xml:space="preserve"> </w:t>
      </w:r>
      <w:r>
        <w:t>gen</w:t>
      </w:r>
      <w:r w:rsidR="00202EEA">
        <w:t xml:space="preserve"> </w:t>
      </w:r>
      <w:r>
        <w:t>Himmel</w:t>
      </w:r>
      <w:r w:rsidR="00202EEA">
        <w:t xml:space="preserve"> </w:t>
      </w:r>
      <w:r>
        <w:t>gerichtet</w:t>
      </w:r>
      <w:r w:rsidR="00202EEA">
        <w:t xml:space="preserve"> </w:t>
      </w:r>
      <w:r>
        <w:t>sein,</w:t>
      </w:r>
      <w:r w:rsidR="00202EEA">
        <w:t xml:space="preserve"> </w:t>
      </w:r>
      <w:r>
        <w:t>von</w:t>
      </w:r>
      <w:r w:rsidR="00202EEA">
        <w:t xml:space="preserve"> </w:t>
      </w:r>
      <w:r>
        <w:t>dannen</w:t>
      </w:r>
      <w:r w:rsidR="00202EEA">
        <w:t xml:space="preserve"> </w:t>
      </w:r>
      <w:r>
        <w:t>alle</w:t>
      </w:r>
      <w:r w:rsidR="00202EEA">
        <w:t xml:space="preserve"> </w:t>
      </w:r>
      <w:r>
        <w:t>guten</w:t>
      </w:r>
      <w:r w:rsidR="00202EEA">
        <w:t xml:space="preserve"> </w:t>
      </w:r>
      <w:r>
        <w:t>und</w:t>
      </w:r>
      <w:r w:rsidR="00202EEA">
        <w:t xml:space="preserve"> </w:t>
      </w:r>
      <w:r>
        <w:t>alle</w:t>
      </w:r>
      <w:r w:rsidR="00202EEA">
        <w:t xml:space="preserve"> </w:t>
      </w:r>
      <w:r>
        <w:t>vollkommenen</w:t>
      </w:r>
      <w:r w:rsidR="00202EEA">
        <w:t xml:space="preserve"> </w:t>
      </w:r>
      <w:r>
        <w:t>Gaben</w:t>
      </w:r>
      <w:r w:rsidR="00202EEA">
        <w:t xml:space="preserve"> </w:t>
      </w:r>
      <w:r>
        <w:t>kommen.</w:t>
      </w:r>
      <w:r w:rsidR="00202EEA">
        <w:t xml:space="preserve"> </w:t>
      </w:r>
      <w:r>
        <w:t>Du</w:t>
      </w:r>
      <w:r w:rsidR="00202EEA">
        <w:t xml:space="preserve"> </w:t>
      </w:r>
      <w:r>
        <w:t>wirst</w:t>
      </w:r>
      <w:r w:rsidR="00202EEA">
        <w:t xml:space="preserve"> </w:t>
      </w:r>
      <w:r>
        <w:t>nicht</w:t>
      </w:r>
      <w:r w:rsidR="00202EEA">
        <w:t xml:space="preserve"> </w:t>
      </w:r>
      <w:r>
        <w:t>versäumt</w:t>
      </w:r>
      <w:r w:rsidR="00202EEA">
        <w:t xml:space="preserve"> </w:t>
      </w:r>
      <w:r>
        <w:t>haben,</w:t>
      </w:r>
      <w:r w:rsidR="00202EEA">
        <w:t xml:space="preserve"> </w:t>
      </w:r>
      <w:r>
        <w:t>ernstlich</w:t>
      </w:r>
      <w:r w:rsidR="00202EEA">
        <w:t xml:space="preserve"> </w:t>
      </w:r>
      <w:r>
        <w:t>zu</w:t>
      </w:r>
      <w:r w:rsidR="00202EEA">
        <w:t xml:space="preserve"> </w:t>
      </w:r>
      <w:r>
        <w:t>beten,</w:t>
      </w:r>
      <w:r w:rsidR="00202EEA">
        <w:t xml:space="preserve"> </w:t>
      </w:r>
      <w:r>
        <w:t>und</w:t>
      </w:r>
      <w:r w:rsidR="00202EEA">
        <w:t xml:space="preserve"> </w:t>
      </w:r>
      <w:r>
        <w:t>indem</w:t>
      </w:r>
      <w:r w:rsidR="00202EEA">
        <w:t xml:space="preserve"> </w:t>
      </w:r>
      <w:r>
        <w:t>du</w:t>
      </w:r>
      <w:r w:rsidR="00202EEA">
        <w:t xml:space="preserve"> </w:t>
      </w:r>
      <w:r>
        <w:t>dich</w:t>
      </w:r>
      <w:r w:rsidR="00202EEA">
        <w:t xml:space="preserve"> </w:t>
      </w:r>
      <w:r>
        <w:t>erwartungsvoll</w:t>
      </w:r>
      <w:r w:rsidR="00202EEA">
        <w:t xml:space="preserve"> </w:t>
      </w:r>
      <w:r>
        <w:t>herzugedrängt</w:t>
      </w:r>
      <w:r w:rsidR="00202EEA">
        <w:t xml:space="preserve"> </w:t>
      </w:r>
      <w:r>
        <w:t>hast,</w:t>
      </w:r>
      <w:r w:rsidR="00202EEA">
        <w:t xml:space="preserve"> </w:t>
      </w:r>
      <w:r>
        <w:t>wird</w:t>
      </w:r>
      <w:r w:rsidR="00202EEA">
        <w:t xml:space="preserve"> </w:t>
      </w:r>
      <w:r>
        <w:t>dein</w:t>
      </w:r>
      <w:r w:rsidR="00202EEA">
        <w:t xml:space="preserve"> </w:t>
      </w:r>
      <w:r>
        <w:t>Herz</w:t>
      </w:r>
      <w:r w:rsidR="00202EEA">
        <w:t xml:space="preserve"> </w:t>
      </w:r>
      <w:r>
        <w:t>gen</w:t>
      </w:r>
      <w:r w:rsidR="00202EEA">
        <w:t xml:space="preserve"> </w:t>
      </w:r>
      <w:r>
        <w:t>Himmel</w:t>
      </w:r>
      <w:r w:rsidR="00202EEA">
        <w:t xml:space="preserve"> </w:t>
      </w:r>
      <w:r>
        <w:t>gerichtet</w:t>
      </w:r>
      <w:r w:rsidR="00202EEA">
        <w:t xml:space="preserve"> </w:t>
      </w:r>
      <w:r>
        <w:t>sein,</w:t>
      </w:r>
      <w:r w:rsidR="00202EEA">
        <w:t xml:space="preserve"> </w:t>
      </w:r>
      <w:r>
        <w:t>von</w:t>
      </w:r>
      <w:r w:rsidR="00202EEA">
        <w:t xml:space="preserve"> </w:t>
      </w:r>
      <w:r>
        <w:t>dannen</w:t>
      </w:r>
      <w:r w:rsidR="00202EEA">
        <w:t xml:space="preserve"> </w:t>
      </w:r>
      <w:r>
        <w:t>alle</w:t>
      </w:r>
      <w:r w:rsidR="00202EEA">
        <w:t xml:space="preserve"> </w:t>
      </w:r>
      <w:r>
        <w:t>guten</w:t>
      </w:r>
      <w:r w:rsidR="00202EEA">
        <w:t xml:space="preserve"> </w:t>
      </w:r>
      <w:r>
        <w:t>und</w:t>
      </w:r>
      <w:r w:rsidR="00202EEA">
        <w:t xml:space="preserve"> </w:t>
      </w:r>
      <w:r>
        <w:t>alle</w:t>
      </w:r>
      <w:r w:rsidR="00202EEA">
        <w:t xml:space="preserve"> </w:t>
      </w:r>
      <w:r>
        <w:t>vollkommenen</w:t>
      </w:r>
      <w:r w:rsidR="00202EEA">
        <w:t xml:space="preserve"> </w:t>
      </w:r>
      <w:r>
        <w:t>Gaben</w:t>
      </w:r>
      <w:r w:rsidR="00202EEA">
        <w:t xml:space="preserve"> </w:t>
      </w:r>
      <w:r>
        <w:t>kommen.</w:t>
      </w:r>
      <w:r w:rsidR="00202EEA">
        <w:t xml:space="preserve"> </w:t>
      </w:r>
      <w:r>
        <w:t>Du</w:t>
      </w:r>
      <w:r w:rsidR="00202EEA">
        <w:t xml:space="preserve"> </w:t>
      </w:r>
      <w:r>
        <w:t>wirst</w:t>
      </w:r>
      <w:r w:rsidR="00202EEA">
        <w:t xml:space="preserve"> </w:t>
      </w:r>
      <w:r>
        <w:t>dein</w:t>
      </w:r>
      <w:r w:rsidR="00202EEA">
        <w:t xml:space="preserve"> </w:t>
      </w:r>
      <w:r>
        <w:lastRenderedPageBreak/>
        <w:t>Flehen</w:t>
      </w:r>
      <w:r w:rsidR="00202EEA">
        <w:t xml:space="preserve"> </w:t>
      </w:r>
      <w:r>
        <w:t>verdoppeln</w:t>
      </w:r>
      <w:r w:rsidR="00202EEA">
        <w:t xml:space="preserve"> </w:t>
      </w:r>
      <w:r>
        <w:t>und</w:t>
      </w:r>
      <w:r w:rsidR="00202EEA">
        <w:t xml:space="preserve"> </w:t>
      </w:r>
      <w:r>
        <w:t>hast</w:t>
      </w:r>
      <w:r w:rsidR="00202EEA">
        <w:t xml:space="preserve"> </w:t>
      </w:r>
      <w:r>
        <w:t>Ursache</w:t>
      </w:r>
      <w:r w:rsidR="00202EEA">
        <w:t xml:space="preserve"> </w:t>
      </w:r>
      <w:r>
        <w:t>dazu.</w:t>
      </w:r>
      <w:r w:rsidR="00202EEA">
        <w:t xml:space="preserve"> </w:t>
      </w:r>
      <w:r>
        <w:t>O,</w:t>
      </w:r>
      <w:r w:rsidR="00202EEA">
        <w:t xml:space="preserve"> </w:t>
      </w:r>
      <w:r>
        <w:t>es</w:t>
      </w:r>
      <w:r w:rsidR="00202EEA">
        <w:t xml:space="preserve"> </w:t>
      </w:r>
      <w:r>
        <w:t>sei</w:t>
      </w:r>
      <w:r w:rsidR="00202EEA">
        <w:t xml:space="preserve"> </w:t>
      </w:r>
      <w:r>
        <w:t>dir</w:t>
      </w:r>
      <w:r w:rsidR="00202EEA">
        <w:t xml:space="preserve"> </w:t>
      </w:r>
      <w:r>
        <w:t>nicht</w:t>
      </w:r>
      <w:r w:rsidR="00202EEA">
        <w:t xml:space="preserve"> </w:t>
      </w:r>
      <w:r>
        <w:t>so</w:t>
      </w:r>
      <w:r w:rsidR="00202EEA">
        <w:t xml:space="preserve"> </w:t>
      </w:r>
      <w:r>
        <w:t>sehr</w:t>
      </w:r>
      <w:r w:rsidR="00202EEA">
        <w:t xml:space="preserve"> </w:t>
      </w:r>
      <w:r>
        <w:t>um</w:t>
      </w:r>
      <w:r w:rsidR="00202EEA">
        <w:t xml:space="preserve"> </w:t>
      </w:r>
      <w:r>
        <w:t>einen</w:t>
      </w:r>
      <w:r w:rsidR="00202EEA">
        <w:t xml:space="preserve"> </w:t>
      </w:r>
      <w:r>
        <w:t>Prediger,</w:t>
      </w:r>
      <w:r w:rsidR="00202EEA">
        <w:t xml:space="preserve"> </w:t>
      </w:r>
      <w:r>
        <w:t>sondern</w:t>
      </w:r>
      <w:r w:rsidR="00202EEA">
        <w:t xml:space="preserve"> </w:t>
      </w:r>
      <w:r>
        <w:t>vielmehr</w:t>
      </w:r>
      <w:r w:rsidR="00202EEA">
        <w:t xml:space="preserve"> </w:t>
      </w:r>
      <w:r>
        <w:t>darum</w:t>
      </w:r>
      <w:r w:rsidR="00202EEA">
        <w:t xml:space="preserve"> </w:t>
      </w:r>
      <w:r>
        <w:t>zu</w:t>
      </w:r>
      <w:r w:rsidR="00202EEA">
        <w:t xml:space="preserve"> </w:t>
      </w:r>
      <w:r>
        <w:t>thun,</w:t>
      </w:r>
      <w:r w:rsidR="00202EEA">
        <w:t xml:space="preserve"> </w:t>
      </w:r>
      <w:r>
        <w:t>daß</w:t>
      </w:r>
      <w:r w:rsidR="00202EEA">
        <w:t xml:space="preserve"> </w:t>
      </w:r>
      <w:r>
        <w:t>das</w:t>
      </w:r>
      <w:r w:rsidR="00202EEA">
        <w:t xml:space="preserve"> </w:t>
      </w:r>
      <w:r>
        <w:t>Reich</w:t>
      </w:r>
      <w:r w:rsidR="00202EEA">
        <w:t xml:space="preserve"> </w:t>
      </w:r>
      <w:r>
        <w:t>Gottes</w:t>
      </w:r>
      <w:r w:rsidR="00202EEA">
        <w:t xml:space="preserve"> </w:t>
      </w:r>
      <w:r>
        <w:t>zu</w:t>
      </w:r>
      <w:r w:rsidR="00202EEA">
        <w:t xml:space="preserve"> </w:t>
      </w:r>
      <w:r>
        <w:t>dir</w:t>
      </w:r>
      <w:r w:rsidR="00202EEA">
        <w:t xml:space="preserve"> </w:t>
      </w:r>
      <w:r>
        <w:t>komme</w:t>
      </w:r>
      <w:r w:rsidR="00202EEA">
        <w:t xml:space="preserve"> </w:t>
      </w:r>
      <w:r>
        <w:t>und</w:t>
      </w:r>
      <w:r w:rsidR="00202EEA">
        <w:t xml:space="preserve"> </w:t>
      </w:r>
      <w:r>
        <w:t>sich</w:t>
      </w:r>
      <w:r w:rsidR="00202EEA">
        <w:t xml:space="preserve"> </w:t>
      </w:r>
      <w:r>
        <w:t>in</w:t>
      </w:r>
      <w:r w:rsidR="00202EEA">
        <w:t xml:space="preserve"> </w:t>
      </w:r>
      <w:r>
        <w:t>dir</w:t>
      </w:r>
      <w:r w:rsidR="00202EEA">
        <w:t xml:space="preserve"> </w:t>
      </w:r>
      <w:r>
        <w:t>verbreite,</w:t>
      </w:r>
      <w:r w:rsidR="00202EEA">
        <w:t xml:space="preserve"> </w:t>
      </w:r>
      <w:r>
        <w:t>daß</w:t>
      </w:r>
      <w:r w:rsidR="00202EEA">
        <w:t xml:space="preserve"> </w:t>
      </w:r>
      <w:r>
        <w:t>du</w:t>
      </w:r>
      <w:r w:rsidR="00202EEA">
        <w:t xml:space="preserve"> </w:t>
      </w:r>
      <w:r>
        <w:t>wiedergeboren,</w:t>
      </w:r>
      <w:r w:rsidR="00202EEA">
        <w:t xml:space="preserve"> </w:t>
      </w:r>
      <w:r>
        <w:t>gläubig,</w:t>
      </w:r>
      <w:r w:rsidR="00202EEA">
        <w:t xml:space="preserve"> </w:t>
      </w:r>
      <w:r>
        <w:t>getrost</w:t>
      </w:r>
      <w:r w:rsidR="00202EEA">
        <w:t xml:space="preserve"> </w:t>
      </w:r>
      <w:r>
        <w:t>und</w:t>
      </w:r>
      <w:r w:rsidR="00202EEA">
        <w:t xml:space="preserve"> </w:t>
      </w:r>
      <w:r>
        <w:t>selig</w:t>
      </w:r>
      <w:r w:rsidR="00202EEA">
        <w:t xml:space="preserve"> </w:t>
      </w:r>
      <w:r>
        <w:t>werdest.</w:t>
      </w:r>
      <w:r w:rsidR="00202EEA">
        <w:t xml:space="preserve"> </w:t>
      </w:r>
      <w:r>
        <w:t>So</w:t>
      </w:r>
      <w:r w:rsidR="00202EEA">
        <w:t xml:space="preserve"> </w:t>
      </w:r>
      <w:r>
        <w:t>seien</w:t>
      </w:r>
      <w:r w:rsidR="00202EEA">
        <w:t xml:space="preserve"> </w:t>
      </w:r>
      <w:r>
        <w:t>dir</w:t>
      </w:r>
      <w:r w:rsidR="00202EEA">
        <w:t xml:space="preserve"> </w:t>
      </w:r>
      <w:r>
        <w:t>die</w:t>
      </w:r>
      <w:r w:rsidR="00202EEA">
        <w:t xml:space="preserve"> </w:t>
      </w:r>
      <w:r>
        <w:t>Füße</w:t>
      </w:r>
      <w:r w:rsidR="00202EEA">
        <w:t xml:space="preserve"> </w:t>
      </w:r>
      <w:r>
        <w:t>der</w:t>
      </w:r>
      <w:r w:rsidR="00202EEA">
        <w:t xml:space="preserve"> </w:t>
      </w:r>
      <w:r>
        <w:t>Boten</w:t>
      </w:r>
      <w:r w:rsidR="00202EEA">
        <w:t xml:space="preserve"> </w:t>
      </w:r>
      <w:r>
        <w:t>des</w:t>
      </w:r>
      <w:r w:rsidR="00202EEA">
        <w:t xml:space="preserve"> </w:t>
      </w:r>
      <w:r>
        <w:t>Friedens</w:t>
      </w:r>
      <w:r w:rsidR="00202EEA">
        <w:t xml:space="preserve"> </w:t>
      </w:r>
      <w:r>
        <w:t>willkommen</w:t>
      </w:r>
      <w:r w:rsidR="00202EEA">
        <w:t xml:space="preserve"> </w:t>
      </w:r>
      <w:r>
        <w:t>und</w:t>
      </w:r>
      <w:r w:rsidR="00202EEA">
        <w:t xml:space="preserve"> </w:t>
      </w:r>
      <w:r>
        <w:t>du</w:t>
      </w:r>
      <w:r w:rsidR="00202EEA">
        <w:t xml:space="preserve"> </w:t>
      </w:r>
      <w:r>
        <w:t>ein</w:t>
      </w:r>
      <w:r w:rsidR="00202EEA">
        <w:t xml:space="preserve"> </w:t>
      </w:r>
      <w:r>
        <w:t>williges</w:t>
      </w:r>
      <w:r w:rsidR="00202EEA">
        <w:t xml:space="preserve"> </w:t>
      </w:r>
      <w:r>
        <w:t>Volk!</w:t>
      </w:r>
      <w:r w:rsidR="00202EEA">
        <w:t xml:space="preserve"> </w:t>
      </w:r>
    </w:p>
    <w:p w14:paraId="48EE0A1C" w14:textId="500CD064" w:rsidR="003B3665" w:rsidRDefault="003B3665" w:rsidP="003B3665">
      <w:pPr>
        <w:pStyle w:val="StandardWeb"/>
      </w:pPr>
      <w:r>
        <w:t>Und</w:t>
      </w:r>
      <w:r w:rsidR="00202EEA">
        <w:t xml:space="preserve"> </w:t>
      </w:r>
      <w:r>
        <w:t>nun,</w:t>
      </w:r>
      <w:r w:rsidR="00202EEA">
        <w:t xml:space="preserve"> </w:t>
      </w:r>
      <w:r>
        <w:t>ihr</w:t>
      </w:r>
      <w:r w:rsidR="00202EEA">
        <w:t xml:space="preserve"> </w:t>
      </w:r>
      <w:r>
        <w:t>Männer,</w:t>
      </w:r>
      <w:r w:rsidR="00202EEA">
        <w:t xml:space="preserve"> </w:t>
      </w:r>
      <w:r>
        <w:t>liebe</w:t>
      </w:r>
      <w:r w:rsidR="00202EEA">
        <w:t xml:space="preserve"> </w:t>
      </w:r>
      <w:r>
        <w:t>Brüder,</w:t>
      </w:r>
      <w:r w:rsidR="00202EEA">
        <w:t xml:space="preserve"> </w:t>
      </w:r>
      <w:r>
        <w:t>der</w:t>
      </w:r>
      <w:r w:rsidR="00202EEA">
        <w:t xml:space="preserve"> </w:t>
      </w:r>
      <w:r>
        <w:t>Augenblick</w:t>
      </w:r>
      <w:r w:rsidR="00202EEA">
        <w:t xml:space="preserve"> </w:t>
      </w:r>
      <w:r>
        <w:t>ist</w:t>
      </w:r>
      <w:r w:rsidR="00202EEA">
        <w:t xml:space="preserve"> </w:t>
      </w:r>
      <w:r>
        <w:t>da.</w:t>
      </w:r>
      <w:r w:rsidR="00202EEA">
        <w:t xml:space="preserve"> </w:t>
      </w:r>
      <w:r>
        <w:t>Thut,</w:t>
      </w:r>
      <w:r w:rsidR="00202EEA">
        <w:t xml:space="preserve"> </w:t>
      </w:r>
      <w:r>
        <w:t>was</w:t>
      </w:r>
      <w:r w:rsidR="00202EEA">
        <w:t xml:space="preserve"> </w:t>
      </w:r>
      <w:r>
        <w:t>eures</w:t>
      </w:r>
      <w:r w:rsidR="00202EEA">
        <w:t xml:space="preserve"> </w:t>
      </w:r>
      <w:r>
        <w:t>Amtes</w:t>
      </w:r>
      <w:r w:rsidR="00202EEA">
        <w:t xml:space="preserve"> </w:t>
      </w:r>
      <w:r>
        <w:t>ist,</w:t>
      </w:r>
      <w:r w:rsidR="00202EEA">
        <w:t xml:space="preserve"> </w:t>
      </w:r>
      <w:r>
        <w:t>gebt</w:t>
      </w:r>
      <w:r w:rsidR="00202EEA">
        <w:t xml:space="preserve"> </w:t>
      </w:r>
      <w:r>
        <w:t>der</w:t>
      </w:r>
      <w:r w:rsidR="00202EEA">
        <w:t xml:space="preserve"> </w:t>
      </w:r>
      <w:r>
        <w:t>Gemeine</w:t>
      </w:r>
      <w:r w:rsidR="00202EEA">
        <w:t xml:space="preserve"> </w:t>
      </w:r>
      <w:r>
        <w:t>den</w:t>
      </w:r>
      <w:r w:rsidR="00202EEA">
        <w:t xml:space="preserve"> </w:t>
      </w:r>
      <w:r>
        <w:t>vierten</w:t>
      </w:r>
      <w:r w:rsidR="00202EEA">
        <w:t xml:space="preserve"> </w:t>
      </w:r>
      <w:r>
        <w:t>Prediger!</w:t>
      </w:r>
      <w:r w:rsidR="00202EEA">
        <w:t xml:space="preserve"> </w:t>
      </w:r>
      <w:r>
        <w:t>Ein</w:t>
      </w:r>
      <w:r w:rsidR="00202EEA">
        <w:t xml:space="preserve"> </w:t>
      </w:r>
      <w:r>
        <w:t>heiliger</w:t>
      </w:r>
      <w:r w:rsidR="00202EEA">
        <w:t xml:space="preserve"> </w:t>
      </w:r>
      <w:r>
        <w:t>Schauer,</w:t>
      </w:r>
      <w:r w:rsidR="00202EEA">
        <w:t xml:space="preserve"> </w:t>
      </w:r>
      <w:r>
        <w:t>ein</w:t>
      </w:r>
      <w:r w:rsidR="00202EEA">
        <w:t xml:space="preserve"> </w:t>
      </w:r>
      <w:r>
        <w:t>Schauer</w:t>
      </w:r>
      <w:r w:rsidR="00202EEA">
        <w:t xml:space="preserve"> </w:t>
      </w:r>
      <w:r>
        <w:t>der</w:t>
      </w:r>
      <w:r w:rsidR="00202EEA">
        <w:t xml:space="preserve"> </w:t>
      </w:r>
      <w:r>
        <w:t>Gottesfurcht,</w:t>
      </w:r>
      <w:r w:rsidR="00202EEA">
        <w:t xml:space="preserve"> </w:t>
      </w:r>
      <w:r>
        <w:t>ein</w:t>
      </w:r>
      <w:r w:rsidR="00202EEA">
        <w:t xml:space="preserve"> </w:t>
      </w:r>
      <w:r>
        <w:t>Schauer</w:t>
      </w:r>
      <w:r w:rsidR="00202EEA">
        <w:t xml:space="preserve"> </w:t>
      </w:r>
      <w:r>
        <w:t>der</w:t>
      </w:r>
      <w:r w:rsidR="00202EEA">
        <w:t xml:space="preserve"> </w:t>
      </w:r>
      <w:r>
        <w:t>Ehrfurcht</w:t>
      </w:r>
      <w:r w:rsidR="00202EEA">
        <w:t xml:space="preserve"> </w:t>
      </w:r>
      <w:r>
        <w:t>vor</w:t>
      </w:r>
      <w:r w:rsidR="00202EEA">
        <w:t xml:space="preserve"> </w:t>
      </w:r>
      <w:r>
        <w:t>der</w:t>
      </w:r>
      <w:r w:rsidR="00202EEA">
        <w:t xml:space="preserve"> </w:t>
      </w:r>
      <w:r>
        <w:t>Gegenwart</w:t>
      </w:r>
      <w:r w:rsidR="00202EEA">
        <w:t xml:space="preserve"> </w:t>
      </w:r>
      <w:r>
        <w:t>der</w:t>
      </w:r>
      <w:r w:rsidR="00202EEA">
        <w:t xml:space="preserve"> </w:t>
      </w:r>
      <w:r>
        <w:t>allerhöchsten,</w:t>
      </w:r>
      <w:r w:rsidR="00202EEA">
        <w:t xml:space="preserve"> </w:t>
      </w:r>
      <w:r>
        <w:t>göttlichen</w:t>
      </w:r>
      <w:r w:rsidR="00202EEA">
        <w:t xml:space="preserve"> </w:t>
      </w:r>
      <w:r>
        <w:t>Majestät</w:t>
      </w:r>
      <w:r w:rsidR="00202EEA">
        <w:t xml:space="preserve"> </w:t>
      </w:r>
      <w:r>
        <w:t>durchbebe</w:t>
      </w:r>
      <w:r w:rsidR="00202EEA">
        <w:t xml:space="preserve"> </w:t>
      </w:r>
      <w:r>
        <w:t>eure</w:t>
      </w:r>
      <w:r w:rsidR="00202EEA">
        <w:t xml:space="preserve"> </w:t>
      </w:r>
      <w:r>
        <w:t>ganze</w:t>
      </w:r>
      <w:r w:rsidR="00202EEA">
        <w:t xml:space="preserve"> </w:t>
      </w:r>
      <w:r>
        <w:t>Seele!</w:t>
      </w:r>
      <w:r w:rsidR="00202EEA">
        <w:t xml:space="preserve"> </w:t>
      </w:r>
      <w:r>
        <w:t>Euch,</w:t>
      </w:r>
      <w:r w:rsidR="00202EEA">
        <w:t xml:space="preserve"> </w:t>
      </w:r>
      <w:r>
        <w:t>als</w:t>
      </w:r>
      <w:r w:rsidR="00202EEA">
        <w:t xml:space="preserve"> </w:t>
      </w:r>
      <w:r>
        <w:t>verständigen</w:t>
      </w:r>
      <w:r w:rsidR="00202EEA">
        <w:t xml:space="preserve"> </w:t>
      </w:r>
      <w:r>
        <w:t>Männern,</w:t>
      </w:r>
      <w:r w:rsidR="00202EEA">
        <w:t xml:space="preserve"> </w:t>
      </w:r>
      <w:r>
        <w:t>brauche</w:t>
      </w:r>
      <w:r w:rsidR="00202EEA">
        <w:t xml:space="preserve"> </w:t>
      </w:r>
      <w:r>
        <w:t>ich</w:t>
      </w:r>
      <w:r w:rsidR="00202EEA">
        <w:t xml:space="preserve"> </w:t>
      </w:r>
      <w:r>
        <w:t>eure</w:t>
      </w:r>
      <w:r w:rsidR="00202EEA">
        <w:t xml:space="preserve"> </w:t>
      </w:r>
      <w:r>
        <w:t>Pflichten</w:t>
      </w:r>
      <w:r w:rsidR="00202EEA">
        <w:t xml:space="preserve"> </w:t>
      </w:r>
      <w:r>
        <w:t>nicht</w:t>
      </w:r>
      <w:r w:rsidR="00202EEA">
        <w:t xml:space="preserve"> </w:t>
      </w:r>
      <w:r>
        <w:t>weitläufig</w:t>
      </w:r>
      <w:r w:rsidR="00202EEA">
        <w:t xml:space="preserve"> </w:t>
      </w:r>
      <w:r>
        <w:t>vorzuhalten.</w:t>
      </w:r>
      <w:r w:rsidR="00202EEA">
        <w:t xml:space="preserve"> </w:t>
      </w:r>
      <w:r>
        <w:t>Wäre</w:t>
      </w:r>
      <w:r w:rsidR="00202EEA">
        <w:t xml:space="preserve"> </w:t>
      </w:r>
      <w:r>
        <w:t>es</w:t>
      </w:r>
      <w:r w:rsidR="00202EEA">
        <w:t xml:space="preserve"> </w:t>
      </w:r>
      <w:r>
        <w:t>nötig,</w:t>
      </w:r>
      <w:r w:rsidR="00202EEA">
        <w:t xml:space="preserve"> </w:t>
      </w:r>
      <w:r>
        <w:t>so</w:t>
      </w:r>
      <w:r w:rsidR="00202EEA">
        <w:t xml:space="preserve"> </w:t>
      </w:r>
      <w:r>
        <w:t>wäre</w:t>
      </w:r>
      <w:r w:rsidR="00202EEA">
        <w:t xml:space="preserve"> </w:t>
      </w:r>
      <w:r>
        <w:t>es</w:t>
      </w:r>
      <w:r w:rsidR="00202EEA">
        <w:t xml:space="preserve"> </w:t>
      </w:r>
      <w:r>
        <w:t>doch</w:t>
      </w:r>
      <w:r w:rsidR="00202EEA">
        <w:t xml:space="preserve"> </w:t>
      </w:r>
      <w:r>
        <w:t>jetzt</w:t>
      </w:r>
      <w:r w:rsidR="00202EEA">
        <w:t xml:space="preserve"> </w:t>
      </w:r>
      <w:r>
        <w:t>zu</w:t>
      </w:r>
      <w:r w:rsidR="00202EEA">
        <w:t xml:space="preserve"> </w:t>
      </w:r>
      <w:r>
        <w:t>spät.</w:t>
      </w:r>
      <w:r w:rsidR="00202EEA">
        <w:t xml:space="preserve"> </w:t>
      </w:r>
      <w:r>
        <w:t>Eine</w:t>
      </w:r>
      <w:r w:rsidR="00202EEA">
        <w:t xml:space="preserve"> </w:t>
      </w:r>
      <w:r>
        <w:t>der</w:t>
      </w:r>
      <w:r w:rsidR="00202EEA">
        <w:t xml:space="preserve"> </w:t>
      </w:r>
      <w:r>
        <w:t>vornehmsten</w:t>
      </w:r>
      <w:r w:rsidR="00202EEA">
        <w:t xml:space="preserve"> </w:t>
      </w:r>
      <w:r>
        <w:t>ist</w:t>
      </w:r>
      <w:r w:rsidR="00202EEA">
        <w:t xml:space="preserve"> </w:t>
      </w:r>
      <w:r>
        <w:t>die,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nur</w:t>
      </w:r>
      <w:r w:rsidR="00202EEA">
        <w:t xml:space="preserve"> </w:t>
      </w:r>
      <w:r>
        <w:t>als</w:t>
      </w:r>
      <w:r w:rsidR="00202EEA">
        <w:t xml:space="preserve"> </w:t>
      </w:r>
      <w:r>
        <w:t>Organe,</w:t>
      </w:r>
      <w:r w:rsidR="00202EEA">
        <w:t xml:space="preserve"> </w:t>
      </w:r>
      <w:r>
        <w:t>nur</w:t>
      </w:r>
      <w:r w:rsidR="00202EEA">
        <w:t xml:space="preserve"> </w:t>
      </w:r>
      <w:r>
        <w:t>als</w:t>
      </w:r>
      <w:r w:rsidR="00202EEA">
        <w:t xml:space="preserve"> </w:t>
      </w:r>
      <w:r>
        <w:t>Werkzeuge</w:t>
      </w:r>
      <w:r w:rsidR="00202EEA">
        <w:t xml:space="preserve"> </w:t>
      </w:r>
      <w:r>
        <w:t>des</w:t>
      </w:r>
      <w:r w:rsidR="00202EEA">
        <w:t xml:space="preserve"> </w:t>
      </w:r>
      <w:r>
        <w:t>göttlichen</w:t>
      </w:r>
      <w:r w:rsidR="00202EEA">
        <w:t xml:space="preserve"> </w:t>
      </w:r>
      <w:r>
        <w:t>Willens</w:t>
      </w:r>
      <w:r w:rsidR="00202EEA">
        <w:t xml:space="preserve"> </w:t>
      </w:r>
      <w:r>
        <w:t>gelten</w:t>
      </w:r>
      <w:r w:rsidR="00202EEA">
        <w:t xml:space="preserve"> </w:t>
      </w:r>
      <w:r>
        <w:t>wollt</w:t>
      </w:r>
      <w:r w:rsidR="00202EEA">
        <w:t xml:space="preserve"> </w:t>
      </w:r>
      <w:r>
        <w:t>und</w:t>
      </w:r>
      <w:r w:rsidR="00202EEA">
        <w:t xml:space="preserve"> </w:t>
      </w:r>
      <w:r>
        <w:t>nur</w:t>
      </w:r>
      <w:r w:rsidR="00202EEA">
        <w:t xml:space="preserve"> </w:t>
      </w:r>
      <w:r>
        <w:t>begehrt,</w:t>
      </w:r>
      <w:r w:rsidR="00202EEA">
        <w:t xml:space="preserve"> </w:t>
      </w:r>
      <w:r>
        <w:t>daß</w:t>
      </w:r>
      <w:r w:rsidR="00202EEA">
        <w:t xml:space="preserve"> </w:t>
      </w:r>
      <w:r>
        <w:t>dieser</w:t>
      </w:r>
      <w:r w:rsidR="00202EEA">
        <w:t xml:space="preserve"> </w:t>
      </w:r>
      <w:r>
        <w:t>uns</w:t>
      </w:r>
      <w:r w:rsidR="00202EEA">
        <w:t xml:space="preserve"> </w:t>
      </w:r>
      <w:r>
        <w:t>jetzt</w:t>
      </w:r>
      <w:r w:rsidR="00202EEA">
        <w:t xml:space="preserve"> </w:t>
      </w:r>
      <w:r>
        <w:t>noch</w:t>
      </w:r>
      <w:r w:rsidR="00202EEA">
        <w:t xml:space="preserve"> </w:t>
      </w:r>
      <w:r>
        <w:t>unbekannte</w:t>
      </w:r>
      <w:r w:rsidR="00202EEA">
        <w:t xml:space="preserve"> </w:t>
      </w:r>
      <w:r>
        <w:t>Wille</w:t>
      </w:r>
      <w:r w:rsidR="00202EEA">
        <w:t xml:space="preserve"> </w:t>
      </w:r>
      <w:r>
        <w:t>Gottes</w:t>
      </w:r>
      <w:r w:rsidR="00202EEA">
        <w:t xml:space="preserve"> </w:t>
      </w:r>
      <w:r>
        <w:t>durch</w:t>
      </w:r>
      <w:r w:rsidR="00202EEA">
        <w:t xml:space="preserve"> </w:t>
      </w:r>
      <w:r>
        <w:t>euch</w:t>
      </w:r>
      <w:r w:rsidR="00202EEA">
        <w:t xml:space="preserve"> </w:t>
      </w:r>
      <w:r>
        <w:t>offenbar</w:t>
      </w:r>
      <w:r w:rsidR="00202EEA">
        <w:t xml:space="preserve"> </w:t>
      </w:r>
      <w:r>
        <w:t>werde.</w:t>
      </w:r>
      <w:r w:rsidR="00202EEA">
        <w:t xml:space="preserve"> </w:t>
      </w:r>
      <w:r>
        <w:t>Meinet</w:t>
      </w:r>
      <w:r w:rsidR="00202EEA">
        <w:t xml:space="preserve"> </w:t>
      </w:r>
      <w:r>
        <w:t>nur</w:t>
      </w:r>
      <w:r w:rsidR="00202EEA">
        <w:t xml:space="preserve"> </w:t>
      </w:r>
      <w:r>
        <w:t>nicht,</w:t>
      </w:r>
      <w:r w:rsidR="00202EEA">
        <w:t xml:space="preserve"> </w:t>
      </w:r>
      <w:r>
        <w:t>daß</w:t>
      </w:r>
      <w:r w:rsidR="00202EEA">
        <w:t xml:space="preserve"> </w:t>
      </w:r>
      <w:r>
        <w:t>ich</w:t>
      </w:r>
      <w:r w:rsidR="00202EEA">
        <w:t xml:space="preserve"> </w:t>
      </w:r>
      <w:r>
        <w:t>mich</w:t>
      </w:r>
      <w:r w:rsidR="00202EEA">
        <w:t xml:space="preserve"> </w:t>
      </w:r>
      <w:r>
        <w:t>des</w:t>
      </w:r>
      <w:r w:rsidR="00202EEA">
        <w:t xml:space="preserve"> </w:t>
      </w:r>
      <w:r>
        <w:t>Aberglaubens</w:t>
      </w:r>
      <w:r w:rsidR="00202EEA">
        <w:t xml:space="preserve"> </w:t>
      </w:r>
      <w:r>
        <w:t>schuldig</w:t>
      </w:r>
      <w:r w:rsidR="00202EEA">
        <w:t xml:space="preserve"> </w:t>
      </w:r>
      <w:r>
        <w:t>machen</w:t>
      </w:r>
      <w:r w:rsidR="00202EEA">
        <w:t xml:space="preserve"> </w:t>
      </w:r>
      <w:r>
        <w:t>wollte,</w:t>
      </w:r>
      <w:r w:rsidR="00202EEA">
        <w:t xml:space="preserve"> </w:t>
      </w:r>
      <w:r>
        <w:t>euch</w:t>
      </w:r>
      <w:r w:rsidR="00202EEA">
        <w:t xml:space="preserve"> </w:t>
      </w:r>
      <w:r>
        <w:t>als</w:t>
      </w:r>
      <w:r w:rsidR="00202EEA">
        <w:t xml:space="preserve"> </w:t>
      </w:r>
      <w:r>
        <w:t>diejenigen</w:t>
      </w:r>
      <w:r w:rsidR="00202EEA">
        <w:t xml:space="preserve"> </w:t>
      </w:r>
      <w:r>
        <w:t>anzusehen,</w:t>
      </w:r>
      <w:r w:rsidR="00202EEA">
        <w:t xml:space="preserve"> </w:t>
      </w:r>
      <w:r>
        <w:t>welche</w:t>
      </w:r>
      <w:r w:rsidR="00202EEA">
        <w:t xml:space="preserve"> </w:t>
      </w:r>
      <w:r>
        <w:t>uns</w:t>
      </w:r>
      <w:r w:rsidR="00202EEA">
        <w:t xml:space="preserve"> </w:t>
      </w:r>
      <w:r>
        <w:t>den</w:t>
      </w:r>
      <w:r w:rsidR="00202EEA">
        <w:t xml:space="preserve"> </w:t>
      </w:r>
      <w:r>
        <w:t>vierten</w:t>
      </w:r>
      <w:r w:rsidR="00202EEA">
        <w:t xml:space="preserve"> </w:t>
      </w:r>
      <w:r>
        <w:t>Prediger</w:t>
      </w:r>
      <w:r w:rsidR="00202EEA">
        <w:t xml:space="preserve"> </w:t>
      </w:r>
      <w:r>
        <w:t>geben.</w:t>
      </w:r>
      <w:r w:rsidR="00202EEA">
        <w:t xml:space="preserve"> </w:t>
      </w:r>
      <w:r>
        <w:t>Nein,</w:t>
      </w:r>
      <w:r w:rsidR="00202EEA">
        <w:t xml:space="preserve"> </w:t>
      </w:r>
      <w:r>
        <w:t>dies</w:t>
      </w:r>
      <w:r w:rsidR="00202EEA">
        <w:t xml:space="preserve"> </w:t>
      </w:r>
      <w:r>
        <w:t>wichtige</w:t>
      </w:r>
      <w:r w:rsidR="00202EEA">
        <w:t xml:space="preserve"> </w:t>
      </w:r>
      <w:r>
        <w:t>Geschäft</w:t>
      </w:r>
      <w:r w:rsidR="00202EEA">
        <w:t xml:space="preserve"> </w:t>
      </w:r>
      <w:r>
        <w:t>weiß</w:t>
      </w:r>
      <w:r w:rsidR="00202EEA">
        <w:t xml:space="preserve"> </w:t>
      </w:r>
      <w:r>
        <w:t>ich</w:t>
      </w:r>
      <w:r w:rsidR="00202EEA">
        <w:t xml:space="preserve"> </w:t>
      </w:r>
      <w:r>
        <w:t>in</w:t>
      </w:r>
      <w:r w:rsidR="00202EEA">
        <w:t xml:space="preserve"> </w:t>
      </w:r>
      <w:r>
        <w:t>besseren</w:t>
      </w:r>
      <w:r w:rsidR="00202EEA">
        <w:t xml:space="preserve"> </w:t>
      </w:r>
      <w:r>
        <w:t>Händen</w:t>
      </w:r>
      <w:r w:rsidR="00202EEA">
        <w:t xml:space="preserve"> </w:t>
      </w:r>
      <w:r>
        <w:t>als</w:t>
      </w:r>
      <w:r w:rsidR="00202EEA">
        <w:t xml:space="preserve"> </w:t>
      </w:r>
      <w:r>
        <w:t>den</w:t>
      </w:r>
      <w:r w:rsidR="00202EEA">
        <w:t xml:space="preserve"> </w:t>
      </w:r>
      <w:r>
        <w:t>unsrigen.</w:t>
      </w:r>
      <w:r w:rsidR="00202EEA">
        <w:t xml:space="preserve"> </w:t>
      </w:r>
      <w:r>
        <w:t>Sind</w:t>
      </w:r>
      <w:r w:rsidR="00202EEA">
        <w:t xml:space="preserve"> </w:t>
      </w:r>
      <w:r>
        <w:t>der</w:t>
      </w:r>
      <w:r w:rsidR="00202EEA">
        <w:t xml:space="preserve"> </w:t>
      </w:r>
      <w:r>
        <w:t>Könige</w:t>
      </w:r>
      <w:r w:rsidR="00202EEA">
        <w:t xml:space="preserve"> </w:t>
      </w:r>
      <w:r>
        <w:t>Herzen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Hand</w:t>
      </w:r>
      <w:r w:rsidR="00202EEA">
        <w:t xml:space="preserve"> </w:t>
      </w:r>
      <w:r>
        <w:t>des</w:t>
      </w:r>
      <w:r w:rsidR="00202EEA">
        <w:t xml:space="preserve"> </w:t>
      </w:r>
      <w:r>
        <w:t>Herrn,</w:t>
      </w:r>
      <w:r w:rsidR="00202EEA">
        <w:t xml:space="preserve"> </w:t>
      </w:r>
      <w:r>
        <w:t>wie</w:t>
      </w:r>
      <w:r w:rsidR="00202EEA">
        <w:t xml:space="preserve"> </w:t>
      </w:r>
      <w:r>
        <w:t>vielmehr</w:t>
      </w:r>
      <w:r w:rsidR="00202EEA">
        <w:t xml:space="preserve"> </w:t>
      </w:r>
      <w:r>
        <w:t>die</w:t>
      </w:r>
      <w:r w:rsidR="00202EEA">
        <w:t xml:space="preserve"> </w:t>
      </w:r>
      <w:r>
        <w:t>eurigen,</w:t>
      </w:r>
      <w:r w:rsidR="00202EEA">
        <w:t xml:space="preserve"> </w:t>
      </w:r>
      <w:r>
        <w:t>neigt</w:t>
      </w:r>
      <w:r w:rsidR="00202EEA">
        <w:t xml:space="preserve"> </w:t>
      </w:r>
      <w:r>
        <w:t>er</w:t>
      </w:r>
      <w:r w:rsidR="00202EEA">
        <w:t xml:space="preserve"> </w:t>
      </w:r>
      <w:r>
        <w:t>jene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will,</w:t>
      </w:r>
      <w:r w:rsidR="00202EEA">
        <w:t xml:space="preserve"> </w:t>
      </w:r>
      <w:r>
        <w:t>gewiß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eurigen.</w:t>
      </w:r>
      <w:r w:rsidR="00202EEA">
        <w:t xml:space="preserve"> </w:t>
      </w:r>
      <w:r>
        <w:t>Zur</w:t>
      </w:r>
      <w:r w:rsidR="00202EEA">
        <w:t xml:space="preserve"> </w:t>
      </w:r>
      <w:r>
        <w:t>Ausführung</w:t>
      </w:r>
      <w:r w:rsidR="00202EEA">
        <w:t xml:space="preserve"> </w:t>
      </w:r>
      <w:r>
        <w:t>der</w:t>
      </w:r>
      <w:r w:rsidR="00202EEA">
        <w:t xml:space="preserve"> </w:t>
      </w:r>
      <w:r>
        <w:t>göttlichen</w:t>
      </w:r>
      <w:r w:rsidR="00202EEA">
        <w:t xml:space="preserve"> </w:t>
      </w:r>
      <w:r>
        <w:t>Ratschlüsse,</w:t>
      </w:r>
      <w:r w:rsidR="00202EEA">
        <w:t xml:space="preserve"> </w:t>
      </w:r>
      <w:r>
        <w:t>zur</w:t>
      </w:r>
      <w:r w:rsidR="00202EEA">
        <w:t xml:space="preserve"> </w:t>
      </w:r>
      <w:r>
        <w:t>Vollbringung</w:t>
      </w:r>
      <w:r w:rsidR="00202EEA">
        <w:t xml:space="preserve"> </w:t>
      </w:r>
      <w:r>
        <w:t>seines</w:t>
      </w:r>
      <w:r w:rsidR="00202EEA">
        <w:t xml:space="preserve"> </w:t>
      </w:r>
      <w:r>
        <w:t>heiligen,</w:t>
      </w:r>
      <w:r w:rsidR="00202EEA">
        <w:t xml:space="preserve"> </w:t>
      </w:r>
      <w:r>
        <w:t>allein</w:t>
      </w:r>
      <w:r w:rsidR="00202EEA">
        <w:t xml:space="preserve"> </w:t>
      </w:r>
      <w:r>
        <w:t>guten</w:t>
      </w:r>
      <w:r w:rsidR="00202EEA">
        <w:t xml:space="preserve"> </w:t>
      </w:r>
      <w:r>
        <w:t>Willens</w:t>
      </w:r>
      <w:r w:rsidR="00202EEA">
        <w:t xml:space="preserve"> </w:t>
      </w:r>
      <w:r>
        <w:t>muß</w:t>
      </w:r>
      <w:r w:rsidR="00202EEA">
        <w:t xml:space="preserve"> </w:t>
      </w:r>
      <w:r>
        <w:t>jeder</w:t>
      </w:r>
      <w:r w:rsidR="00202EEA">
        <w:t xml:space="preserve"> </w:t>
      </w:r>
      <w:r>
        <w:t>an</w:t>
      </w:r>
      <w:r w:rsidR="00202EEA">
        <w:t xml:space="preserve"> </w:t>
      </w:r>
      <w:r>
        <w:t>seinem</w:t>
      </w:r>
      <w:r w:rsidR="00202EEA">
        <w:t xml:space="preserve"> </w:t>
      </w:r>
      <w:r>
        <w:t>Ort</w:t>
      </w:r>
      <w:r w:rsidR="00202EEA">
        <w:t xml:space="preserve"> </w:t>
      </w:r>
      <w:r>
        <w:t>das</w:t>
      </w:r>
      <w:r w:rsidR="00202EEA">
        <w:t xml:space="preserve"> </w:t>
      </w:r>
      <w:r>
        <w:t>Seinige</w:t>
      </w:r>
      <w:r w:rsidR="00202EEA">
        <w:t xml:space="preserve"> </w:t>
      </w:r>
      <w:r>
        <w:t>beitragen.</w:t>
      </w:r>
      <w:r w:rsidR="00202EEA">
        <w:t xml:space="preserve"> </w:t>
      </w:r>
      <w:r>
        <w:t>Er</w:t>
      </w:r>
      <w:r w:rsidR="00202EEA">
        <w:t xml:space="preserve"> </w:t>
      </w:r>
      <w:r>
        <w:t>kann</w:t>
      </w:r>
      <w:r w:rsidR="00202EEA">
        <w:t xml:space="preserve"> </w:t>
      </w:r>
      <w:r>
        <w:t>es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Weise,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hart</w:t>
      </w:r>
      <w:r w:rsidR="00202EEA">
        <w:t xml:space="preserve"> </w:t>
      </w:r>
      <w:r>
        <w:t>dabei</w:t>
      </w:r>
      <w:r w:rsidR="00202EEA">
        <w:t xml:space="preserve"> </w:t>
      </w:r>
      <w:r>
        <w:t>versündigt</w:t>
      </w:r>
      <w:r w:rsidR="00202EEA">
        <w:t xml:space="preserve"> </w:t>
      </w:r>
      <w:r>
        <w:t>und</w:t>
      </w:r>
      <w:r w:rsidR="00202EEA">
        <w:t xml:space="preserve"> </w:t>
      </w:r>
      <w:r>
        <w:t>nach</w:t>
      </w:r>
      <w:r w:rsidR="00202EEA">
        <w:t xml:space="preserve"> </w:t>
      </w:r>
      <w:r>
        <w:t>Leib</w:t>
      </w:r>
      <w:r w:rsidR="00202EEA">
        <w:t xml:space="preserve"> </w:t>
      </w:r>
      <w:r>
        <w:t>und</w:t>
      </w:r>
      <w:r w:rsidR="00202EEA">
        <w:t xml:space="preserve"> </w:t>
      </w:r>
      <w:r>
        <w:t>Seele</w:t>
      </w:r>
      <w:r w:rsidR="00202EEA">
        <w:t xml:space="preserve"> </w:t>
      </w:r>
      <w:r>
        <w:t>zugrunde</w:t>
      </w:r>
      <w:r w:rsidR="00202EEA">
        <w:t xml:space="preserve"> </w:t>
      </w:r>
      <w:r>
        <w:t>geht,</w:t>
      </w:r>
      <w:r w:rsidR="00202EEA">
        <w:t xml:space="preserve"> </w:t>
      </w:r>
      <w:r>
        <w:t>er</w:t>
      </w:r>
      <w:r w:rsidR="00202EEA">
        <w:t xml:space="preserve"> </w:t>
      </w:r>
      <w:r>
        <w:t>kann</w:t>
      </w:r>
      <w:r w:rsidR="00202EEA">
        <w:t xml:space="preserve"> </w:t>
      </w:r>
      <w:r>
        <w:t>es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Weise,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selig</w:t>
      </w:r>
      <w:r w:rsidR="00202EEA">
        <w:t xml:space="preserve"> </w:t>
      </w:r>
      <w:r>
        <w:t>macht</w:t>
      </w:r>
      <w:r w:rsidR="00202EEA">
        <w:t xml:space="preserve"> </w:t>
      </w:r>
      <w:r>
        <w:t>und</w:t>
      </w:r>
      <w:r w:rsidR="00202EEA">
        <w:t xml:space="preserve"> </w:t>
      </w:r>
      <w:r>
        <w:t>diejenigen,</w:t>
      </w:r>
      <w:r w:rsidR="00202EEA">
        <w:t xml:space="preserve"> </w:t>
      </w:r>
      <w:r>
        <w:t>so</w:t>
      </w:r>
      <w:r w:rsidR="00202EEA">
        <w:t xml:space="preserve"> </w:t>
      </w:r>
      <w:r>
        <w:t>es</w:t>
      </w:r>
      <w:r w:rsidR="00202EEA">
        <w:t xml:space="preserve"> </w:t>
      </w:r>
      <w:r>
        <w:t>mitbetrifft.</w:t>
      </w:r>
      <w:r w:rsidR="00202EEA">
        <w:t xml:space="preserve"> </w:t>
      </w:r>
      <w:r>
        <w:t>Nehmt</w:t>
      </w:r>
      <w:r w:rsidR="00202EEA">
        <w:t xml:space="preserve"> </w:t>
      </w:r>
      <w:r>
        <w:t>also</w:t>
      </w:r>
      <w:r w:rsidR="00202EEA">
        <w:t xml:space="preserve"> </w:t>
      </w:r>
      <w:r>
        <w:t>euer</w:t>
      </w:r>
      <w:r w:rsidR="00202EEA">
        <w:t xml:space="preserve"> </w:t>
      </w:r>
      <w:r>
        <w:t>selbst</w:t>
      </w:r>
      <w:r w:rsidR="00202EEA">
        <w:t xml:space="preserve"> </w:t>
      </w:r>
      <w:r>
        <w:t>wohl</w:t>
      </w:r>
      <w:r w:rsidR="00202EEA">
        <w:t xml:space="preserve"> </w:t>
      </w:r>
      <w:r>
        <w:t>wahr</w:t>
      </w:r>
      <w:r w:rsidR="00202EEA">
        <w:t xml:space="preserve"> </w:t>
      </w:r>
      <w:r>
        <w:t>und</w:t>
      </w:r>
      <w:r w:rsidR="00202EEA">
        <w:t xml:space="preserve"> </w:t>
      </w:r>
      <w:r>
        <w:t>sehet</w:t>
      </w:r>
      <w:r w:rsidR="00202EEA">
        <w:t xml:space="preserve"> </w:t>
      </w:r>
      <w:r>
        <w:t>wohl</w:t>
      </w:r>
      <w:r w:rsidR="00202EEA">
        <w:t xml:space="preserve"> </w:t>
      </w:r>
      <w:r>
        <w:t>zu,</w:t>
      </w:r>
      <w:r w:rsidR="00202EEA">
        <w:t xml:space="preserve"> </w:t>
      </w:r>
      <w:r>
        <w:t>was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ihr's</w:t>
      </w:r>
      <w:r w:rsidR="00202EEA">
        <w:t xml:space="preserve"> </w:t>
      </w:r>
      <w:r>
        <w:t>thut!</w:t>
      </w:r>
      <w:r w:rsidR="00202EEA">
        <w:t xml:space="preserve"> </w:t>
      </w:r>
      <w:r>
        <w:t>Er</w:t>
      </w:r>
      <w:r w:rsidR="00202EEA">
        <w:t xml:space="preserve"> </w:t>
      </w:r>
      <w:r>
        <w:t>einige</w:t>
      </w:r>
      <w:r w:rsidR="00202EEA">
        <w:t xml:space="preserve"> </w:t>
      </w:r>
      <w:r>
        <w:t>eure</w:t>
      </w:r>
      <w:r w:rsidR="00202EEA">
        <w:t xml:space="preserve"> </w:t>
      </w:r>
      <w:r>
        <w:t>Herzen</w:t>
      </w:r>
      <w:r w:rsidR="00202EEA">
        <w:t xml:space="preserve"> </w:t>
      </w:r>
      <w:r>
        <w:t>in</w:t>
      </w:r>
      <w:r w:rsidR="00202EEA">
        <w:t xml:space="preserve"> </w:t>
      </w:r>
      <w:r>
        <w:t>Gnaden!</w:t>
      </w:r>
      <w:r w:rsidR="00202EEA">
        <w:t xml:space="preserve"> </w:t>
      </w:r>
      <w:r>
        <w:t>Eine</w:t>
      </w:r>
      <w:r w:rsidR="00202EEA">
        <w:t xml:space="preserve"> </w:t>
      </w:r>
      <w:r>
        <w:t>einzige</w:t>
      </w:r>
      <w:r w:rsidR="00202EEA">
        <w:t xml:space="preserve"> </w:t>
      </w:r>
      <w:r>
        <w:t>Stimme</w:t>
      </w:r>
      <w:r w:rsidR="00202EEA">
        <w:t xml:space="preserve"> </w:t>
      </w:r>
      <w:r>
        <w:t>Mehrheit</w:t>
      </w:r>
      <w:r w:rsidR="00202EEA">
        <w:t xml:space="preserve"> </w:t>
      </w:r>
      <w:r>
        <w:t>entschied</w:t>
      </w:r>
      <w:r w:rsidR="00202EEA">
        <w:t xml:space="preserve"> </w:t>
      </w:r>
      <w:r>
        <w:t>damals,</w:t>
      </w:r>
      <w:r w:rsidR="00202EEA">
        <w:t xml:space="preserve"> </w:t>
      </w:r>
      <w:r>
        <w:t>daß</w:t>
      </w:r>
      <w:r w:rsidR="00202EEA">
        <w:t xml:space="preserve"> </w:t>
      </w:r>
      <w:r>
        <w:t>ein</w:t>
      </w:r>
      <w:r w:rsidR="00202EEA">
        <w:t xml:space="preserve"> </w:t>
      </w:r>
      <w:r>
        <w:t>vierter</w:t>
      </w:r>
      <w:r w:rsidR="00202EEA">
        <w:t xml:space="preserve"> </w:t>
      </w:r>
      <w:r>
        <w:t>Prediger</w:t>
      </w:r>
      <w:r w:rsidR="00202EEA">
        <w:t xml:space="preserve"> </w:t>
      </w:r>
      <w:r>
        <w:t>sein</w:t>
      </w:r>
      <w:r w:rsidR="00202EEA">
        <w:t xml:space="preserve"> </w:t>
      </w:r>
      <w:r>
        <w:t>sollte,</w:t>
      </w:r>
      <w:r w:rsidR="00202EEA">
        <w:t xml:space="preserve"> </w:t>
      </w:r>
      <w:r>
        <w:t>eine</w:t>
      </w:r>
      <w:r w:rsidR="00202EEA">
        <w:t xml:space="preserve"> </w:t>
      </w:r>
      <w:r>
        <w:t>einzige</w:t>
      </w:r>
      <w:r w:rsidR="00202EEA">
        <w:t xml:space="preserve"> </w:t>
      </w:r>
      <w:r>
        <w:t>kann</w:t>
      </w:r>
      <w:r w:rsidR="00202EEA">
        <w:t xml:space="preserve"> </w:t>
      </w:r>
      <w:r>
        <w:t>auch</w:t>
      </w:r>
      <w:r w:rsidR="00202EEA">
        <w:t xml:space="preserve"> </w:t>
      </w:r>
      <w:r>
        <w:t>heute</w:t>
      </w:r>
      <w:r w:rsidR="00202EEA">
        <w:t xml:space="preserve"> </w:t>
      </w:r>
      <w:r>
        <w:t>entscheiden,</w:t>
      </w:r>
      <w:r w:rsidR="00202EEA">
        <w:t xml:space="preserve"> </w:t>
      </w:r>
      <w:r>
        <w:t>wer</w:t>
      </w:r>
      <w:r w:rsidR="00202EEA">
        <w:t xml:space="preserve"> </w:t>
      </w:r>
      <w:r>
        <w:t>es</w:t>
      </w:r>
      <w:r w:rsidR="00202EEA">
        <w:t xml:space="preserve"> </w:t>
      </w:r>
      <w:r>
        <w:t>sein</w:t>
      </w:r>
      <w:r w:rsidR="00202EEA">
        <w:t xml:space="preserve"> </w:t>
      </w:r>
      <w:r>
        <w:t>woll.</w:t>
      </w:r>
      <w:r w:rsidR="00202EEA">
        <w:t xml:space="preserve"> </w:t>
      </w:r>
      <w:r>
        <w:t>Der</w:t>
      </w:r>
      <w:r w:rsidR="00202EEA">
        <w:t xml:space="preserve"> </w:t>
      </w:r>
      <w:r>
        <w:t>Mensch</w:t>
      </w:r>
      <w:r w:rsidR="00202EEA">
        <w:t xml:space="preserve"> </w:t>
      </w:r>
      <w:r>
        <w:t>schlägt</w:t>
      </w:r>
      <w:r w:rsidR="00202EEA">
        <w:t xml:space="preserve"> </w:t>
      </w:r>
      <w:r>
        <w:t>einen</w:t>
      </w:r>
      <w:r w:rsidR="00202EEA">
        <w:t xml:space="preserve"> </w:t>
      </w:r>
      <w:r>
        <w:t>Weg</w:t>
      </w:r>
      <w:r w:rsidR="00202EEA">
        <w:t xml:space="preserve"> </w:t>
      </w:r>
      <w:r>
        <w:t>an,</w:t>
      </w:r>
      <w:r w:rsidR="00202EEA">
        <w:t xml:space="preserve"> </w:t>
      </w:r>
      <w:r>
        <w:t>aber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allein</w:t>
      </w:r>
      <w:r w:rsidR="00202EEA">
        <w:t xml:space="preserve"> </w:t>
      </w:r>
      <w:r>
        <w:t>giebt,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fortgehe.</w:t>
      </w:r>
      <w:r w:rsidR="00202EEA">
        <w:t xml:space="preserve"> </w:t>
      </w:r>
      <w:r>
        <w:t>In</w:t>
      </w:r>
      <w:r w:rsidR="00202EEA">
        <w:t xml:space="preserve"> </w:t>
      </w:r>
      <w:r>
        <w:t>Kraft</w:t>
      </w:r>
      <w:r w:rsidR="00202EEA">
        <w:t xml:space="preserve"> </w:t>
      </w:r>
      <w:r>
        <w:t>meines</w:t>
      </w:r>
      <w:r w:rsidR="00202EEA">
        <w:t xml:space="preserve"> </w:t>
      </w:r>
      <w:r>
        <w:t>evangelischen</w:t>
      </w:r>
      <w:r w:rsidR="00202EEA">
        <w:t xml:space="preserve"> </w:t>
      </w:r>
      <w:r>
        <w:t>Priesteramtes</w:t>
      </w:r>
      <w:r w:rsidR="00202EEA">
        <w:t xml:space="preserve"> </w:t>
      </w:r>
      <w:r>
        <w:t>fasse</w:t>
      </w:r>
      <w:r w:rsidR="00202EEA">
        <w:t xml:space="preserve"> </w:t>
      </w:r>
      <w:r>
        <w:t>ich</w:t>
      </w:r>
      <w:r w:rsidR="00202EEA">
        <w:t xml:space="preserve"> </w:t>
      </w:r>
      <w:r>
        <w:t>dann</w:t>
      </w:r>
      <w:r w:rsidR="00202EEA">
        <w:t xml:space="preserve"> </w:t>
      </w:r>
      <w:r>
        <w:t>meinen</w:t>
      </w:r>
      <w:r w:rsidR="00202EEA">
        <w:t xml:space="preserve"> </w:t>
      </w:r>
      <w:r>
        <w:t>und</w:t>
      </w:r>
      <w:r w:rsidR="00202EEA">
        <w:t xml:space="preserve"> </w:t>
      </w:r>
      <w:r>
        <w:t>euren</w:t>
      </w:r>
      <w:r w:rsidR="00202EEA">
        <w:t xml:space="preserve"> </w:t>
      </w:r>
      <w:r>
        <w:t>Willen</w:t>
      </w:r>
      <w:r w:rsidR="00202EEA">
        <w:t xml:space="preserve"> </w:t>
      </w:r>
      <w:r>
        <w:t>zusammen</w:t>
      </w:r>
      <w:r w:rsidR="00202EEA">
        <w:t xml:space="preserve"> </w:t>
      </w:r>
      <w:r>
        <w:t>und</w:t>
      </w:r>
      <w:r w:rsidR="00202EEA">
        <w:t xml:space="preserve"> </w:t>
      </w:r>
      <w:r>
        <w:t>opfere</w:t>
      </w:r>
      <w:r w:rsidR="00202EEA">
        <w:t xml:space="preserve"> </w:t>
      </w:r>
      <w:r>
        <w:t>sie</w:t>
      </w:r>
      <w:r w:rsidR="00202EEA">
        <w:t xml:space="preserve"> </w:t>
      </w:r>
      <w:r>
        <w:t>dem</w:t>
      </w:r>
      <w:r w:rsidR="00202EEA">
        <w:t xml:space="preserve"> </w:t>
      </w:r>
      <w:r>
        <w:t>Herrn,</w:t>
      </w:r>
      <w:r w:rsidR="00202EEA">
        <w:t xml:space="preserve"> </w:t>
      </w:r>
      <w:r>
        <w:t>betend:</w:t>
      </w:r>
      <w:r w:rsidR="00202EEA">
        <w:t xml:space="preserve"> </w:t>
      </w:r>
      <w:r>
        <w:t>Dein</w:t>
      </w:r>
      <w:r w:rsidR="00202EEA">
        <w:t xml:space="preserve"> </w:t>
      </w:r>
      <w:r>
        <w:t>Wille</w:t>
      </w:r>
      <w:r w:rsidR="00202EEA">
        <w:t xml:space="preserve"> </w:t>
      </w:r>
      <w:r>
        <w:t>geschehe!</w:t>
      </w:r>
      <w:r w:rsidR="00202EEA">
        <w:t xml:space="preserve"> </w:t>
      </w:r>
      <w:r>
        <w:t>zeige</w:t>
      </w:r>
      <w:r w:rsidR="00202EEA">
        <w:t xml:space="preserve"> </w:t>
      </w:r>
      <w:r>
        <w:t>an,</w:t>
      </w:r>
      <w:r w:rsidR="00202EEA">
        <w:t xml:space="preserve"> </w:t>
      </w:r>
      <w:r>
        <w:t>Herr,</w:t>
      </w:r>
      <w:r w:rsidR="00202EEA">
        <w:t xml:space="preserve"> </w:t>
      </w:r>
      <w:r>
        <w:t>wen</w:t>
      </w:r>
      <w:r w:rsidR="00202EEA">
        <w:t xml:space="preserve"> </w:t>
      </w:r>
      <w:r>
        <w:t>du</w:t>
      </w:r>
      <w:r w:rsidR="00202EEA">
        <w:t xml:space="preserve"> </w:t>
      </w:r>
      <w:r>
        <w:t>erwählet</w:t>
      </w:r>
      <w:r w:rsidR="00202EEA">
        <w:t xml:space="preserve"> </w:t>
      </w:r>
      <w:r>
        <w:t>hast!</w:t>
      </w:r>
      <w:r w:rsidR="00202EEA">
        <w:t xml:space="preserve"> </w:t>
      </w:r>
      <w:r>
        <w:t>Mache</w:t>
      </w:r>
      <w:r w:rsidR="00202EEA">
        <w:t xml:space="preserve"> </w:t>
      </w:r>
      <w:r>
        <w:t>uns</w:t>
      </w:r>
      <w:r w:rsidR="00202EEA">
        <w:t xml:space="preserve"> </w:t>
      </w:r>
      <w:r>
        <w:t>blos</w:t>
      </w:r>
      <w:r w:rsidR="00202EEA">
        <w:t xml:space="preserve"> </w:t>
      </w:r>
      <w:r>
        <w:t>zu</w:t>
      </w:r>
      <w:r w:rsidR="00202EEA">
        <w:t xml:space="preserve"> </w:t>
      </w:r>
      <w:r>
        <w:t>Werkzeugen</w:t>
      </w:r>
      <w:r w:rsidR="00202EEA">
        <w:t xml:space="preserve"> </w:t>
      </w:r>
      <w:r>
        <w:t>deines</w:t>
      </w:r>
      <w:r w:rsidR="00202EEA">
        <w:t xml:space="preserve"> </w:t>
      </w:r>
      <w:r>
        <w:t>allein</w:t>
      </w:r>
      <w:r w:rsidR="00202EEA">
        <w:t xml:space="preserve"> </w:t>
      </w:r>
      <w:r>
        <w:t>guten</w:t>
      </w:r>
      <w:r w:rsidR="00202EEA">
        <w:t xml:space="preserve"> </w:t>
      </w:r>
      <w:r>
        <w:t>Willens!</w:t>
      </w:r>
      <w:r w:rsidR="00202EEA">
        <w:t xml:space="preserve"> </w:t>
      </w:r>
      <w:r>
        <w:t>Welcher</w:t>
      </w:r>
      <w:r w:rsidR="00202EEA">
        <w:t xml:space="preserve"> </w:t>
      </w:r>
      <w:r>
        <w:t>einzelne</w:t>
      </w:r>
      <w:r w:rsidR="00202EEA">
        <w:t xml:space="preserve"> </w:t>
      </w:r>
      <w:r>
        <w:t>unter</w:t>
      </w:r>
      <w:r w:rsidR="00202EEA">
        <w:t xml:space="preserve"> </w:t>
      </w:r>
      <w:r>
        <w:t>uns</w:t>
      </w:r>
      <w:r w:rsidR="00202EEA">
        <w:t xml:space="preserve"> </w:t>
      </w:r>
      <w:r>
        <w:t>würde</w:t>
      </w:r>
      <w:r w:rsidR="00202EEA">
        <w:t xml:space="preserve"> </w:t>
      </w:r>
      <w:r>
        <w:t>wohl</w:t>
      </w:r>
      <w:r w:rsidR="00202EEA">
        <w:t xml:space="preserve"> </w:t>
      </w:r>
      <w:r>
        <w:t>so</w:t>
      </w:r>
      <w:r w:rsidR="00202EEA">
        <w:t xml:space="preserve"> </w:t>
      </w:r>
      <w:r>
        <w:t>anmaßend</w:t>
      </w:r>
      <w:r w:rsidR="00202EEA">
        <w:t xml:space="preserve"> </w:t>
      </w:r>
      <w:r>
        <w:t>sein,</w:t>
      </w:r>
      <w:r w:rsidR="00202EEA">
        <w:t xml:space="preserve"> </w:t>
      </w:r>
      <w:r>
        <w:t>zu</w:t>
      </w:r>
      <w:r w:rsidR="00202EEA">
        <w:t xml:space="preserve"> </w:t>
      </w:r>
      <w:r>
        <w:t>glauben,</w:t>
      </w:r>
      <w:r w:rsidR="00202EEA">
        <w:t xml:space="preserve"> </w:t>
      </w:r>
      <w:r>
        <w:t>er</w:t>
      </w:r>
      <w:r w:rsidR="00202EEA">
        <w:t xml:space="preserve"> </w:t>
      </w:r>
      <w:r>
        <w:t>wisse</w:t>
      </w:r>
      <w:r w:rsidR="00202EEA">
        <w:t xml:space="preserve"> </w:t>
      </w:r>
      <w:r>
        <w:t>genau,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ein</w:t>
      </w:r>
      <w:r w:rsidR="00202EEA">
        <w:t xml:space="preserve"> </w:t>
      </w:r>
      <w:r>
        <w:t>Prediger</w:t>
      </w:r>
      <w:r w:rsidR="00202EEA">
        <w:t xml:space="preserve"> </w:t>
      </w:r>
      <w:r>
        <w:t>für</w:t>
      </w:r>
      <w:r w:rsidR="00202EEA">
        <w:t xml:space="preserve"> </w:t>
      </w:r>
      <w:r>
        <w:t>uns</w:t>
      </w:r>
      <w:r w:rsidR="00202EEA">
        <w:t xml:space="preserve"> </w:t>
      </w:r>
      <w:r>
        <w:t>der</w:t>
      </w:r>
      <w:r w:rsidR="00202EEA">
        <w:t xml:space="preserve"> </w:t>
      </w:r>
      <w:r>
        <w:t>geeignetste</w:t>
      </w:r>
      <w:r w:rsidR="00202EEA">
        <w:t xml:space="preserve"> </w:t>
      </w:r>
      <w:r>
        <w:t>sei?</w:t>
      </w:r>
      <w:r w:rsidR="00202EEA">
        <w:t xml:space="preserve"> </w:t>
      </w:r>
      <w:r>
        <w:t>So</w:t>
      </w:r>
      <w:r w:rsidR="00202EEA">
        <w:t xml:space="preserve"> </w:t>
      </w:r>
      <w:r>
        <w:t>sei</w:t>
      </w:r>
      <w:r w:rsidR="00202EEA">
        <w:t xml:space="preserve"> </w:t>
      </w:r>
      <w:r>
        <w:t>denn</w:t>
      </w:r>
      <w:r w:rsidR="00202EEA">
        <w:t xml:space="preserve"> </w:t>
      </w:r>
      <w:r>
        <w:t>jedem</w:t>
      </w:r>
      <w:r w:rsidR="00202EEA">
        <w:t xml:space="preserve"> </w:t>
      </w:r>
      <w:r>
        <w:t>einzelnen</w:t>
      </w:r>
      <w:r w:rsidR="00202EEA">
        <w:t xml:space="preserve"> </w:t>
      </w:r>
      <w:r>
        <w:t>das</w:t>
      </w:r>
      <w:r w:rsidR="00202EEA">
        <w:t xml:space="preserve"> </w:t>
      </w:r>
      <w:r>
        <w:t>Ergebnis</w:t>
      </w:r>
      <w:r w:rsidR="00202EEA">
        <w:t xml:space="preserve"> </w:t>
      </w:r>
      <w:r>
        <w:t>der</w:t>
      </w:r>
      <w:r w:rsidR="00202EEA">
        <w:t xml:space="preserve"> </w:t>
      </w:r>
      <w:r>
        <w:t>Gesamtwahl</w:t>
      </w:r>
      <w:r w:rsidR="00202EEA">
        <w:t xml:space="preserve"> </w:t>
      </w:r>
      <w:r>
        <w:t>ein</w:t>
      </w:r>
      <w:r w:rsidR="00202EEA">
        <w:t xml:space="preserve"> </w:t>
      </w:r>
      <w:r>
        <w:t>entscheidendes</w:t>
      </w:r>
      <w:r w:rsidR="00202EEA">
        <w:t xml:space="preserve"> </w:t>
      </w:r>
      <w:r>
        <w:t>Zeichen</w:t>
      </w:r>
      <w:r w:rsidR="00202EEA">
        <w:t xml:space="preserve"> </w:t>
      </w:r>
      <w:r>
        <w:t>des</w:t>
      </w:r>
      <w:r w:rsidR="00202EEA">
        <w:t xml:space="preserve"> </w:t>
      </w:r>
      <w:r>
        <w:t>göttlichen</w:t>
      </w:r>
      <w:r w:rsidR="00202EEA">
        <w:t xml:space="preserve"> </w:t>
      </w:r>
      <w:r>
        <w:t>Willens,</w:t>
      </w:r>
      <w:r w:rsidR="00202EEA">
        <w:t xml:space="preserve"> </w:t>
      </w:r>
      <w:r>
        <w:t>dem</w:t>
      </w:r>
      <w:r w:rsidR="00202EEA">
        <w:t xml:space="preserve"> </w:t>
      </w:r>
      <w:r>
        <w:t>er</w:t>
      </w:r>
      <w:r w:rsidR="00202EEA">
        <w:t xml:space="preserve"> </w:t>
      </w:r>
      <w:r>
        <w:t>unterthänig</w:t>
      </w:r>
      <w:r w:rsidR="00202EEA">
        <w:t xml:space="preserve"> </w:t>
      </w:r>
      <w:r>
        <w:t>gehorche,</w:t>
      </w:r>
      <w:r w:rsidR="00202EEA">
        <w:t xml:space="preserve"> </w:t>
      </w:r>
      <w:r>
        <w:t>dem</w:t>
      </w:r>
      <w:r w:rsidR="00202EEA">
        <w:t xml:space="preserve"> </w:t>
      </w:r>
      <w:r>
        <w:t>er</w:t>
      </w:r>
      <w:r w:rsidR="00202EEA">
        <w:t xml:space="preserve"> </w:t>
      </w:r>
      <w:r>
        <w:t>beitrete,</w:t>
      </w:r>
      <w:r w:rsidR="00202EEA">
        <w:t xml:space="preserve"> </w:t>
      </w:r>
      <w:r>
        <w:t>so</w:t>
      </w:r>
      <w:r w:rsidR="00202EEA">
        <w:t xml:space="preserve"> </w:t>
      </w:r>
      <w:r>
        <w:t>oder</w:t>
      </w:r>
      <w:r w:rsidR="00202EEA">
        <w:t xml:space="preserve"> </w:t>
      </w:r>
      <w:r>
        <w:t>anders.</w:t>
      </w:r>
      <w:r w:rsidR="00202EEA">
        <w:t xml:space="preserve"> </w:t>
      </w:r>
    </w:p>
    <w:p w14:paraId="6F06A46B" w14:textId="57D532CB" w:rsidR="003B3665" w:rsidRDefault="003B3665" w:rsidP="003B3665">
      <w:pPr>
        <w:pStyle w:val="StandardWeb"/>
      </w:pP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zweifeln</w:t>
      </w:r>
      <w:r w:rsidR="00202EEA">
        <w:t xml:space="preserve"> </w:t>
      </w:r>
      <w:r>
        <w:t>wir</w:t>
      </w:r>
      <w:r w:rsidR="00202EEA">
        <w:t xml:space="preserve"> </w:t>
      </w:r>
      <w:r>
        <w:t>denn</w:t>
      </w:r>
      <w:r w:rsidR="00202EEA">
        <w:t xml:space="preserve"> </w:t>
      </w:r>
      <w:r>
        <w:t>nicht,</w:t>
      </w:r>
      <w:r w:rsidR="00202EEA">
        <w:t xml:space="preserve"> </w:t>
      </w:r>
      <w:r>
        <w:t>unser</w:t>
      </w:r>
      <w:r w:rsidR="00202EEA">
        <w:t xml:space="preserve"> </w:t>
      </w:r>
      <w:r>
        <w:t>allergnädigster</w:t>
      </w:r>
      <w:r w:rsidR="00202EEA">
        <w:t xml:space="preserve"> </w:t>
      </w:r>
      <w:r>
        <w:t>Erzhirte</w:t>
      </w:r>
      <w:r w:rsidR="00202EEA">
        <w:t xml:space="preserve"> </w:t>
      </w:r>
      <w:r>
        <w:t>und</w:t>
      </w:r>
      <w:r w:rsidR="00202EEA">
        <w:t xml:space="preserve"> </w:t>
      </w:r>
      <w:r>
        <w:t>Bischof</w:t>
      </w:r>
      <w:r w:rsidR="00202EEA">
        <w:t xml:space="preserve"> </w:t>
      </w:r>
      <w:r>
        <w:t>werde</w:t>
      </w:r>
      <w:r w:rsidR="00202EEA">
        <w:t xml:space="preserve"> </w:t>
      </w:r>
      <w:r>
        <w:t>unserm</w:t>
      </w:r>
      <w:r w:rsidR="00202EEA">
        <w:t xml:space="preserve"> </w:t>
      </w:r>
      <w:r>
        <w:t>wichtigen</w:t>
      </w:r>
      <w:r w:rsidR="00202EEA">
        <w:t xml:space="preserve"> </w:t>
      </w:r>
      <w:r>
        <w:t>Geschäfte</w:t>
      </w:r>
      <w:r w:rsidR="00202EEA">
        <w:t xml:space="preserve"> </w:t>
      </w:r>
      <w:r>
        <w:t>aus</w:t>
      </w:r>
      <w:r w:rsidR="00202EEA">
        <w:t xml:space="preserve"> </w:t>
      </w:r>
      <w:r>
        <w:t>Gnaden</w:t>
      </w:r>
      <w:r w:rsidR="00202EEA">
        <w:t xml:space="preserve"> </w:t>
      </w:r>
      <w:r>
        <w:t>präsidieren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leiten,</w:t>
      </w:r>
      <w:r w:rsidR="00202EEA">
        <w:t xml:space="preserve"> </w:t>
      </w:r>
      <w:r>
        <w:t>und</w:t>
      </w:r>
      <w:r w:rsidR="00202EEA">
        <w:t xml:space="preserve"> </w:t>
      </w:r>
      <w:r>
        <w:t>laden</w:t>
      </w:r>
      <w:r w:rsidR="00202EEA">
        <w:t xml:space="preserve"> </w:t>
      </w:r>
      <w:r>
        <w:t>ihn</w:t>
      </w:r>
      <w:r w:rsidR="00202EEA">
        <w:t xml:space="preserve"> </w:t>
      </w:r>
      <w:r>
        <w:t>so</w:t>
      </w:r>
      <w:r w:rsidR="00202EEA">
        <w:t xml:space="preserve"> </w:t>
      </w:r>
      <w:r>
        <w:t>demütig,</w:t>
      </w:r>
      <w:r w:rsidR="00202EEA">
        <w:t xml:space="preserve"> </w:t>
      </w:r>
      <w:r>
        <w:t>ehrfurchtsvoll</w:t>
      </w:r>
      <w:r w:rsidR="00202EEA">
        <w:t xml:space="preserve"> </w:t>
      </w:r>
      <w:r>
        <w:t>und</w:t>
      </w:r>
      <w:r w:rsidR="00202EEA">
        <w:t xml:space="preserve"> </w:t>
      </w:r>
      <w:r>
        <w:t>gläubig</w:t>
      </w:r>
      <w:r w:rsidR="00202EEA">
        <w:t xml:space="preserve"> </w:t>
      </w:r>
      <w:r>
        <w:t>dazu</w:t>
      </w:r>
      <w:r w:rsidR="00202EEA">
        <w:t xml:space="preserve"> </w:t>
      </w:r>
      <w:r>
        <w:t>ein,</w:t>
      </w:r>
      <w:r w:rsidR="00202EEA">
        <w:t xml:space="preserve"> </w:t>
      </w:r>
      <w:r>
        <w:t>wie</w:t>
      </w:r>
      <w:r w:rsidR="00202EEA">
        <w:t xml:space="preserve"> </w:t>
      </w:r>
      <w:r>
        <w:t>wir's</w:t>
      </w:r>
      <w:r w:rsidR="00202EEA">
        <w:t xml:space="preserve"> </w:t>
      </w:r>
      <w:r>
        <w:t>immer</w:t>
      </w:r>
      <w:r w:rsidR="00202EEA">
        <w:t xml:space="preserve"> </w:t>
      </w:r>
      <w:r>
        <w:t>vermögen</w:t>
      </w:r>
      <w:r w:rsidR="00202EEA">
        <w:t xml:space="preserve"> </w:t>
      </w:r>
      <w:r>
        <w:t>und</w:t>
      </w:r>
      <w:r w:rsidR="00202EEA">
        <w:t xml:space="preserve"> </w:t>
      </w:r>
      <w:r>
        <w:t>verstehen.</w:t>
      </w:r>
      <w:r w:rsidR="00202EEA">
        <w:t xml:space="preserve"> </w:t>
      </w:r>
    </w:p>
    <w:p w14:paraId="6CDE8B50" w14:textId="320A27E3" w:rsidR="003B3665" w:rsidRDefault="003B3665" w:rsidP="003B3665">
      <w:pPr>
        <w:pStyle w:val="StandardWeb"/>
      </w:pPr>
      <w:r>
        <w:t>Weg,</w:t>
      </w:r>
      <w:r w:rsidR="00202EEA">
        <w:t xml:space="preserve"> </w:t>
      </w:r>
      <w:r>
        <w:t>weg</w:t>
      </w:r>
      <w:r w:rsidR="00202EEA">
        <w:t xml:space="preserve"> </w:t>
      </w:r>
      <w:r>
        <w:t>mit</w:t>
      </w:r>
      <w:r w:rsidR="00202EEA">
        <w:t xml:space="preserve"> </w:t>
      </w:r>
      <w:r>
        <w:t>allem</w:t>
      </w:r>
      <w:r w:rsidR="00202EEA">
        <w:t xml:space="preserve"> </w:t>
      </w:r>
      <w:r>
        <w:t>eignen</w:t>
      </w:r>
      <w:r w:rsidR="00202EEA">
        <w:t xml:space="preserve"> </w:t>
      </w:r>
      <w:r>
        <w:t>Willen!</w:t>
      </w:r>
      <w:r w:rsidR="00202EEA">
        <w:t xml:space="preserve"> </w:t>
      </w:r>
      <w:r>
        <w:t>Gott</w:t>
      </w:r>
      <w:r w:rsidR="00202EEA">
        <w:t xml:space="preserve"> </w:t>
      </w:r>
      <w:r>
        <w:t>macht's</w:t>
      </w:r>
      <w:r w:rsidR="00202EEA">
        <w:t xml:space="preserve"> </w:t>
      </w:r>
      <w:r>
        <w:t>doch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will,</w:t>
      </w:r>
      <w:r w:rsidR="00202EEA">
        <w:t xml:space="preserve"> </w:t>
      </w:r>
      <w:r>
        <w:t>beides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Kräften</w:t>
      </w:r>
      <w:r w:rsidR="00202EEA">
        <w:t xml:space="preserve"> </w:t>
      </w:r>
      <w:r>
        <w:t>im</w:t>
      </w:r>
      <w:r w:rsidR="00202EEA">
        <w:t xml:space="preserve"> </w:t>
      </w:r>
      <w:r>
        <w:t>Himmel</w:t>
      </w:r>
      <w:r w:rsidR="00202EEA">
        <w:t xml:space="preserve"> </w:t>
      </w:r>
      <w:r>
        <w:t>und</w:t>
      </w:r>
      <w:r w:rsidR="00202EEA">
        <w:t xml:space="preserve"> </w:t>
      </w:r>
      <w:r>
        <w:t>mit</w:t>
      </w:r>
      <w:r w:rsidR="00202EEA">
        <w:t xml:space="preserve"> </w:t>
      </w:r>
      <w:r>
        <w:t>denen,</w:t>
      </w:r>
      <w:r w:rsidR="00202EEA">
        <w:t xml:space="preserve"> </w:t>
      </w:r>
      <w:r>
        <w:t>so</w:t>
      </w:r>
      <w:r w:rsidR="00202EEA">
        <w:t xml:space="preserve"> </w:t>
      </w:r>
      <w:r>
        <w:t>auf</w:t>
      </w:r>
      <w:r w:rsidR="00202EEA">
        <w:t xml:space="preserve"> </w:t>
      </w:r>
      <w:r>
        <w:t>Erden</w:t>
      </w:r>
      <w:r w:rsidR="00202EEA">
        <w:t xml:space="preserve"> </w:t>
      </w:r>
      <w:r>
        <w:t>wohnen.</w:t>
      </w:r>
      <w:r w:rsidR="00202EEA">
        <w:t xml:space="preserve"> </w:t>
      </w:r>
      <w:r>
        <w:t>Niemand</w:t>
      </w:r>
      <w:r w:rsidR="00202EEA">
        <w:t xml:space="preserve"> </w:t>
      </w:r>
      <w:r>
        <w:t>kann</w:t>
      </w:r>
      <w:r w:rsidR="00202EEA">
        <w:t xml:space="preserve"> </w:t>
      </w:r>
      <w:r>
        <w:t>seiner</w:t>
      </w:r>
      <w:r w:rsidR="00202EEA">
        <w:t xml:space="preserve"> </w:t>
      </w:r>
      <w:r>
        <w:t>Hand</w:t>
      </w:r>
      <w:r w:rsidR="00202EEA">
        <w:t xml:space="preserve"> </w:t>
      </w:r>
      <w:r>
        <w:t>wehren,</w:t>
      </w:r>
      <w:r w:rsidR="00202EEA">
        <w:t xml:space="preserve"> </w:t>
      </w:r>
      <w:r>
        <w:t>noch</w:t>
      </w:r>
      <w:r w:rsidR="00202EEA">
        <w:t xml:space="preserve"> </w:t>
      </w:r>
      <w:r>
        <w:t>zu</w:t>
      </w:r>
      <w:r w:rsidR="00202EEA">
        <w:t xml:space="preserve"> </w:t>
      </w:r>
      <w:r>
        <w:t>ihm</w:t>
      </w:r>
      <w:r w:rsidR="00202EEA">
        <w:t xml:space="preserve"> </w:t>
      </w:r>
      <w:r>
        <w:t>sagen:</w:t>
      </w:r>
      <w:r w:rsidR="00202EEA">
        <w:t xml:space="preserve"> </w:t>
      </w:r>
      <w:r>
        <w:t>Was</w:t>
      </w:r>
      <w:r w:rsidR="00202EEA">
        <w:t xml:space="preserve"> </w:t>
      </w:r>
      <w:r>
        <w:t>machst</w:t>
      </w:r>
      <w:r w:rsidR="00202EEA">
        <w:t xml:space="preserve"> </w:t>
      </w:r>
      <w:r>
        <w:t>du?</w:t>
      </w:r>
      <w:r w:rsidR="00202EEA">
        <w:t xml:space="preserve"> </w:t>
      </w:r>
      <w:r>
        <w:t>Die</w:t>
      </w:r>
      <w:r w:rsidR="00202EEA">
        <w:t xml:space="preserve"> </w:t>
      </w:r>
      <w:r>
        <w:t>Kreaturen</w:t>
      </w:r>
      <w:r w:rsidR="00202EEA">
        <w:t xml:space="preserve"> </w:t>
      </w:r>
      <w:r>
        <w:t>alle</w:t>
      </w:r>
      <w:r w:rsidR="00202EEA">
        <w:t xml:space="preserve"> </w:t>
      </w:r>
      <w:r>
        <w:t>sind</w:t>
      </w:r>
      <w:r w:rsidR="00202EEA">
        <w:t xml:space="preserve"> </w:t>
      </w:r>
      <w:r>
        <w:t>also</w:t>
      </w:r>
      <w:r w:rsidR="00202EEA">
        <w:t xml:space="preserve"> </w:t>
      </w:r>
      <w:r>
        <w:t>in</w:t>
      </w:r>
      <w:r w:rsidR="00202EEA">
        <w:t xml:space="preserve"> </w:t>
      </w:r>
      <w:r>
        <w:t>seiner</w:t>
      </w:r>
      <w:r w:rsidR="00202EEA">
        <w:t xml:space="preserve"> </w:t>
      </w:r>
      <w:r>
        <w:t>Hand,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ohne</w:t>
      </w:r>
      <w:r w:rsidR="00202EEA">
        <w:t xml:space="preserve"> </w:t>
      </w:r>
      <w:r>
        <w:t>seinen</w:t>
      </w:r>
      <w:r w:rsidR="00202EEA">
        <w:t xml:space="preserve"> </w:t>
      </w:r>
      <w:r>
        <w:t>Willen</w:t>
      </w:r>
      <w:r w:rsidR="00202EEA">
        <w:t xml:space="preserve"> </w:t>
      </w:r>
      <w:r>
        <w:t>nicht</w:t>
      </w:r>
      <w:r w:rsidR="00202EEA">
        <w:t xml:space="preserve"> </w:t>
      </w:r>
      <w:r>
        <w:t>regen</w:t>
      </w:r>
      <w:r w:rsidR="00202EEA">
        <w:t xml:space="preserve"> </w:t>
      </w:r>
      <w:r>
        <w:t>noch</w:t>
      </w:r>
      <w:r w:rsidR="00202EEA">
        <w:t xml:space="preserve"> </w:t>
      </w:r>
      <w:r>
        <w:t>bewegen</w:t>
      </w:r>
      <w:r w:rsidR="00202EEA">
        <w:t xml:space="preserve"> </w:t>
      </w:r>
      <w:r>
        <w:t>können.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Wille</w:t>
      </w:r>
      <w:r w:rsidR="00202EEA">
        <w:t xml:space="preserve"> </w:t>
      </w:r>
      <w:r>
        <w:t>geschehe!</w:t>
      </w:r>
      <w:r w:rsidR="00202EEA">
        <w:t xml:space="preserve"> </w:t>
      </w:r>
      <w:r>
        <w:t>Zeige</w:t>
      </w:r>
      <w:r w:rsidR="00202EEA">
        <w:t xml:space="preserve"> </w:t>
      </w:r>
      <w:r>
        <w:t>an,</w:t>
      </w:r>
      <w:r w:rsidR="00202EEA">
        <w:t xml:space="preserve"> </w:t>
      </w:r>
      <w:r>
        <w:t>o</w:t>
      </w:r>
      <w:r w:rsidR="00202EEA">
        <w:t xml:space="preserve"> </w:t>
      </w:r>
      <w:r>
        <w:t>Herr,</w:t>
      </w:r>
      <w:r w:rsidR="00202EEA">
        <w:t xml:space="preserve"> </w:t>
      </w:r>
      <w:r>
        <w:t>wen</w:t>
      </w:r>
      <w:r w:rsidR="00202EEA">
        <w:t xml:space="preserve"> </w:t>
      </w:r>
      <w:r>
        <w:t>du</w:t>
      </w:r>
      <w:r w:rsidR="00202EEA">
        <w:t xml:space="preserve"> </w:t>
      </w:r>
      <w:r>
        <w:t>erwählet</w:t>
      </w:r>
      <w:r w:rsidR="00202EEA">
        <w:t xml:space="preserve"> </w:t>
      </w:r>
      <w:r>
        <w:t>hast!</w:t>
      </w:r>
      <w:r w:rsidR="00202EEA">
        <w:t xml:space="preserve"> </w:t>
      </w:r>
      <w:r>
        <w:t>Amen.</w:t>
      </w:r>
      <w:r w:rsidR="00202EEA">
        <w:t xml:space="preserve"> </w:t>
      </w:r>
    </w:p>
    <w:p w14:paraId="111BAA86" w14:textId="4D6377BF" w:rsidR="003B3665" w:rsidRDefault="003B3665" w:rsidP="003B3665">
      <w:pPr>
        <w:pStyle w:val="berschrift1"/>
        <w:rPr>
          <w:sz w:val="48"/>
        </w:rPr>
      </w:pPr>
      <w:r>
        <w:t>Petri</w:t>
      </w:r>
      <w:r w:rsidR="00202EEA">
        <w:t xml:space="preserve"> </w:t>
      </w:r>
      <w:r>
        <w:t>Fall</w:t>
      </w:r>
      <w:r w:rsidR="00202EEA">
        <w:t xml:space="preserve"> </w:t>
      </w:r>
      <w:r>
        <w:t>und</w:t>
      </w:r>
      <w:r w:rsidR="00202EEA">
        <w:t xml:space="preserve"> </w:t>
      </w:r>
      <w:r>
        <w:t>Buße.</w:t>
      </w:r>
    </w:p>
    <w:p w14:paraId="6D6984D5" w14:textId="1C82E192" w:rsidR="003B3665" w:rsidRDefault="003B3665" w:rsidP="003B3665">
      <w:pPr>
        <w:pStyle w:val="StandardWeb"/>
      </w:pPr>
      <w:r>
        <w:t>(Passionspredigt)</w:t>
      </w:r>
      <w:r w:rsidR="00202EEA">
        <w:t xml:space="preserve"> </w:t>
      </w:r>
    </w:p>
    <w:p w14:paraId="0419DB64" w14:textId="581A69C5" w:rsidR="003B3665" w:rsidRDefault="003B3665" w:rsidP="003B3665">
      <w:pPr>
        <w:pStyle w:val="StandardWeb"/>
      </w:pPr>
      <w:r>
        <w:t>Als</w:t>
      </w:r>
      <w:r w:rsidR="00202EEA">
        <w:t xml:space="preserve"> </w:t>
      </w:r>
      <w:r>
        <w:t>Israel</w:t>
      </w:r>
      <w:r w:rsidR="00202EEA">
        <w:t xml:space="preserve"> </w:t>
      </w:r>
      <w:r>
        <w:t>im</w:t>
      </w:r>
      <w:r w:rsidR="00202EEA">
        <w:t xml:space="preserve"> </w:t>
      </w:r>
      <w:r>
        <w:t>Begriff</w:t>
      </w:r>
      <w:r w:rsidR="00202EEA">
        <w:t xml:space="preserve"> </w:t>
      </w:r>
      <w:r>
        <w:t>war,</w:t>
      </w:r>
      <w:r w:rsidR="00202EEA">
        <w:t xml:space="preserve"> </w:t>
      </w:r>
      <w:r>
        <w:t>das</w:t>
      </w:r>
      <w:r w:rsidR="00202EEA">
        <w:t xml:space="preserve"> </w:t>
      </w:r>
      <w:r>
        <w:t>ihm</w:t>
      </w:r>
      <w:r w:rsidR="00202EEA">
        <w:t xml:space="preserve"> </w:t>
      </w:r>
      <w:r>
        <w:t>verheißene</w:t>
      </w:r>
      <w:r w:rsidR="00202EEA">
        <w:t xml:space="preserve"> </w:t>
      </w:r>
      <w:r>
        <w:t>Land</w:t>
      </w:r>
      <w:r w:rsidR="00202EEA">
        <w:t xml:space="preserve"> </w:t>
      </w:r>
      <w:r>
        <w:t>einzunehmen,</w:t>
      </w:r>
      <w:r w:rsidR="00202EEA">
        <w:t xml:space="preserve"> </w:t>
      </w:r>
      <w:r>
        <w:t>kam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ihrer</w:t>
      </w:r>
      <w:r w:rsidR="00202EEA">
        <w:t xml:space="preserve"> </w:t>
      </w:r>
      <w:r>
        <w:t>Furchtsamkeit</w:t>
      </w:r>
      <w:r w:rsidR="00202EEA">
        <w:t xml:space="preserve"> </w:t>
      </w:r>
      <w:r>
        <w:t>wegen</w:t>
      </w:r>
      <w:r w:rsidR="00202EEA">
        <w:t xml:space="preserve"> </w:t>
      </w:r>
      <w:r>
        <w:t>der</w:t>
      </w:r>
      <w:r w:rsidR="00202EEA">
        <w:t xml:space="preserve"> </w:t>
      </w:r>
      <w:r>
        <w:t>Überlegenheit</w:t>
      </w:r>
      <w:r w:rsidR="00202EEA">
        <w:t xml:space="preserve"> </w:t>
      </w:r>
      <w:r>
        <w:t>der</w:t>
      </w:r>
      <w:r w:rsidR="00202EEA">
        <w:t xml:space="preserve"> </w:t>
      </w:r>
      <w:r>
        <w:t>Völker,</w:t>
      </w:r>
      <w:r w:rsidR="00202EEA">
        <w:t xml:space="preserve"> </w:t>
      </w:r>
      <w:r>
        <w:t>mit</w:t>
      </w:r>
      <w:r w:rsidR="00202EEA">
        <w:t xml:space="preserve"> </w:t>
      </w:r>
      <w:r>
        <w:t>denen</w:t>
      </w:r>
      <w:r w:rsidR="00202EEA">
        <w:t xml:space="preserve"> </w:t>
      </w:r>
      <w:r>
        <w:t>sie</w:t>
      </w:r>
      <w:r w:rsidR="00202EEA">
        <w:t xml:space="preserve"> </w:t>
      </w:r>
      <w:r>
        <w:t>es</w:t>
      </w:r>
      <w:r w:rsidR="00202EEA">
        <w:t xml:space="preserve"> </w:t>
      </w:r>
      <w:r>
        <w:t>nun</w:t>
      </w:r>
      <w:r w:rsidR="00202EEA">
        <w:t xml:space="preserve"> </w:t>
      </w:r>
      <w:r>
        <w:t>zu</w:t>
      </w:r>
      <w:r w:rsidR="00202EEA">
        <w:t xml:space="preserve"> </w:t>
      </w:r>
      <w:r>
        <w:t>thun</w:t>
      </w:r>
      <w:r w:rsidR="00202EEA">
        <w:t xml:space="preserve"> </w:t>
      </w:r>
      <w:r>
        <w:t>kriegten,</w:t>
      </w:r>
      <w:r w:rsidR="00202EEA">
        <w:t xml:space="preserve"> </w:t>
      </w:r>
      <w:r>
        <w:t>auf</w:t>
      </w:r>
      <w:r w:rsidR="00202EEA">
        <w:t xml:space="preserve"> </w:t>
      </w:r>
      <w:r>
        <w:t>mannigfache</w:t>
      </w:r>
      <w:r w:rsidR="00202EEA">
        <w:t xml:space="preserve"> </w:t>
      </w:r>
      <w:r>
        <w:t>Weise</w:t>
      </w:r>
      <w:r w:rsidR="00202EEA">
        <w:t xml:space="preserve"> </w:t>
      </w:r>
      <w:r>
        <w:t>tröstend</w:t>
      </w:r>
      <w:r w:rsidR="00202EEA">
        <w:t xml:space="preserve"> </w:t>
      </w:r>
      <w:r>
        <w:t>entgegen,</w:t>
      </w:r>
      <w:r w:rsidR="00202EEA">
        <w:t xml:space="preserve"> </w:t>
      </w:r>
      <w:r>
        <w:t>wie</w:t>
      </w:r>
      <w:r w:rsidR="00202EEA">
        <w:t xml:space="preserve"> </w:t>
      </w:r>
      <w:r>
        <w:t>wir</w:t>
      </w:r>
      <w:r w:rsidR="00202EEA">
        <w:t xml:space="preserve"> </w:t>
      </w:r>
      <w:r>
        <w:t>namentlich</w:t>
      </w:r>
      <w:r w:rsidR="00202EEA">
        <w:t xml:space="preserve"> </w:t>
      </w:r>
      <w:r>
        <w:t>5</w:t>
      </w:r>
      <w:r w:rsidR="00202EEA">
        <w:t xml:space="preserve"> </w:t>
      </w:r>
      <w:r>
        <w:t>Mose</w:t>
      </w:r>
      <w:r w:rsidR="00202EEA">
        <w:t xml:space="preserve"> </w:t>
      </w:r>
      <w:r>
        <w:t>7</w:t>
      </w:r>
      <w:r w:rsidR="00202EEA">
        <w:t xml:space="preserve"> </w:t>
      </w:r>
      <w:r>
        <w:t>lesen.</w:t>
      </w:r>
      <w:r w:rsidR="00202EEA">
        <w:t xml:space="preserve"> </w:t>
      </w:r>
      <w:r>
        <w:t>Gott</w:t>
      </w:r>
      <w:r w:rsidR="00202EEA">
        <w:t xml:space="preserve"> </w:t>
      </w:r>
      <w:r>
        <w:t>versichert</w:t>
      </w:r>
      <w:r w:rsidR="00202EEA">
        <w:t xml:space="preserve"> </w:t>
      </w:r>
      <w:r>
        <w:t>sie</w:t>
      </w:r>
      <w:r w:rsidR="00202EEA">
        <w:t xml:space="preserve"> </w:t>
      </w:r>
      <w:r>
        <w:t>seiner</w:t>
      </w:r>
      <w:r w:rsidR="00202EEA">
        <w:t xml:space="preserve"> </w:t>
      </w:r>
      <w:r>
        <w:t>Liebe;</w:t>
      </w:r>
      <w:r w:rsidR="00202EEA">
        <w:t xml:space="preserve"> </w:t>
      </w:r>
      <w:r>
        <w:t>er</w:t>
      </w:r>
      <w:r w:rsidR="00202EEA">
        <w:t xml:space="preserve"> </w:t>
      </w:r>
      <w:r>
        <w:t>erinnert</w:t>
      </w:r>
      <w:r w:rsidR="00202EEA">
        <w:t xml:space="preserve"> </w:t>
      </w:r>
      <w:r>
        <w:t>sie</w:t>
      </w:r>
      <w:r w:rsidR="00202EEA">
        <w:t xml:space="preserve"> </w:t>
      </w:r>
      <w:r>
        <w:t>selbst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Eid,</w:t>
      </w:r>
      <w:r w:rsidR="00202EEA">
        <w:t xml:space="preserve"> </w:t>
      </w:r>
      <w:r>
        <w:t>wodurch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ihnen</w:t>
      </w:r>
      <w:r w:rsidR="00202EEA">
        <w:t xml:space="preserve"> </w:t>
      </w:r>
      <w:r>
        <w:t>gleichsam</w:t>
      </w:r>
      <w:r w:rsidR="00202EEA">
        <w:t xml:space="preserve"> </w:t>
      </w:r>
      <w:r>
        <w:t>verbindlich</w:t>
      </w:r>
      <w:r w:rsidR="00202EEA">
        <w:t xml:space="preserve"> </w:t>
      </w:r>
      <w:r>
        <w:t>gemacht,</w:t>
      </w:r>
      <w:r w:rsidR="00202EEA">
        <w:t xml:space="preserve"> </w:t>
      </w:r>
      <w:r>
        <w:t>indem</w:t>
      </w:r>
      <w:r w:rsidR="00202EEA">
        <w:t xml:space="preserve"> </w:t>
      </w:r>
      <w:r>
        <w:t>er</w:t>
      </w:r>
      <w:r w:rsidR="00202EEA">
        <w:t xml:space="preserve"> </w:t>
      </w:r>
      <w:r>
        <w:t>denselben</w:t>
      </w:r>
      <w:r w:rsidR="00202EEA">
        <w:t xml:space="preserve"> </w:t>
      </w:r>
      <w:r>
        <w:t>schon</w:t>
      </w:r>
      <w:r w:rsidR="00202EEA">
        <w:t xml:space="preserve"> </w:t>
      </w:r>
      <w:r>
        <w:t>ihren</w:t>
      </w:r>
      <w:r w:rsidR="00202EEA">
        <w:t xml:space="preserve"> </w:t>
      </w:r>
      <w:r>
        <w:t>Vätern</w:t>
      </w:r>
      <w:r w:rsidR="00202EEA">
        <w:t xml:space="preserve"> </w:t>
      </w:r>
      <w:r>
        <w:t>geschworen</w:t>
      </w:r>
      <w:r w:rsidR="00202EEA">
        <w:t xml:space="preserve"> </w:t>
      </w:r>
      <w:r>
        <w:t>habe;</w:t>
      </w:r>
      <w:r w:rsidR="00202EEA">
        <w:t xml:space="preserve"> </w:t>
      </w:r>
      <w:r>
        <w:t>er</w:t>
      </w:r>
      <w:r w:rsidR="00202EEA">
        <w:t xml:space="preserve"> </w:t>
      </w:r>
      <w:r>
        <w:t>erinnert</w:t>
      </w:r>
      <w:r w:rsidR="00202EEA">
        <w:t xml:space="preserve"> </w:t>
      </w:r>
      <w:r>
        <w:t>sie</w:t>
      </w:r>
      <w:r w:rsidR="00202EEA">
        <w:t xml:space="preserve"> </w:t>
      </w:r>
      <w:r>
        <w:t>daran,</w:t>
      </w:r>
      <w:r w:rsidR="00202EEA">
        <w:t xml:space="preserve"> </w:t>
      </w:r>
      <w:r>
        <w:t>daß</w:t>
      </w:r>
      <w:r w:rsidR="00202EEA">
        <w:t xml:space="preserve"> </w:t>
      </w:r>
      <w:r>
        <w:t>er,</w:t>
      </w:r>
      <w:r w:rsidR="00202EEA">
        <w:t xml:space="preserve"> </w:t>
      </w:r>
      <w:r>
        <w:t>ihr</w:t>
      </w:r>
      <w:r w:rsidR="00202EEA">
        <w:t xml:space="preserve"> </w:t>
      </w:r>
      <w:r>
        <w:t>Gott,</w:t>
      </w:r>
      <w:r w:rsidR="00202EEA">
        <w:t xml:space="preserve"> </w:t>
      </w:r>
      <w:r>
        <w:t>ein</w:t>
      </w:r>
      <w:r w:rsidR="00202EEA">
        <w:t xml:space="preserve"> </w:t>
      </w:r>
      <w:r>
        <w:t>treuer</w:t>
      </w:r>
      <w:r w:rsidR="00202EEA">
        <w:t xml:space="preserve"> </w:t>
      </w:r>
      <w:r>
        <w:t>Gott</w:t>
      </w:r>
      <w:r w:rsidR="00202EEA">
        <w:t xml:space="preserve"> </w:t>
      </w:r>
      <w:r>
        <w:t>Amen</w:t>
      </w:r>
      <w:r w:rsidR="00202EEA">
        <w:t xml:space="preserve"> </w:t>
      </w:r>
      <w:r>
        <w:t>sei,</w:t>
      </w:r>
      <w:r w:rsidR="00202EEA">
        <w:t xml:space="preserve"> </w:t>
      </w:r>
      <w:r>
        <w:t>der</w:t>
      </w:r>
      <w:r w:rsidR="00202EEA">
        <w:t xml:space="preserve"> </w:t>
      </w:r>
      <w:r>
        <w:t>Bund</w:t>
      </w:r>
      <w:r w:rsidR="00202EEA">
        <w:t xml:space="preserve"> </w:t>
      </w:r>
      <w:r>
        <w:t>und</w:t>
      </w:r>
      <w:r w:rsidR="00202EEA">
        <w:t xml:space="preserve"> </w:t>
      </w:r>
      <w:r>
        <w:t>Barmherzigkeit</w:t>
      </w:r>
      <w:r w:rsidR="00202EEA">
        <w:t xml:space="preserve"> </w:t>
      </w:r>
      <w:r>
        <w:t>halte</w:t>
      </w:r>
      <w:r w:rsidR="00202EEA">
        <w:t xml:space="preserve"> </w:t>
      </w:r>
      <w:r>
        <w:t>denen,</w:t>
      </w:r>
      <w:r w:rsidR="00202EEA">
        <w:t xml:space="preserve"> </w:t>
      </w:r>
      <w:r>
        <w:t>die</w:t>
      </w:r>
      <w:r w:rsidR="00202EEA">
        <w:t xml:space="preserve"> </w:t>
      </w:r>
      <w:r>
        <w:t>ihn</w:t>
      </w:r>
      <w:r w:rsidR="00202EEA">
        <w:t xml:space="preserve"> </w:t>
      </w:r>
      <w:r>
        <w:lastRenderedPageBreak/>
        <w:t>lieben</w:t>
      </w:r>
      <w:r w:rsidR="00202EEA">
        <w:t xml:space="preserve"> </w:t>
      </w:r>
      <w:r>
        <w:t>und</w:t>
      </w:r>
      <w:r w:rsidR="00202EEA">
        <w:t xml:space="preserve"> </w:t>
      </w:r>
      <w:r>
        <w:t>seine</w:t>
      </w:r>
      <w:r w:rsidR="00202EEA">
        <w:t xml:space="preserve"> </w:t>
      </w:r>
      <w:r>
        <w:t>Gebote</w:t>
      </w:r>
      <w:r w:rsidR="00202EEA">
        <w:t xml:space="preserve"> </w:t>
      </w:r>
      <w:r>
        <w:t>halten,</w:t>
      </w:r>
      <w:r w:rsidR="00202EEA">
        <w:t xml:space="preserve"> </w:t>
      </w:r>
      <w:r>
        <w:t>bis</w:t>
      </w:r>
      <w:r w:rsidR="00202EEA">
        <w:t xml:space="preserve"> </w:t>
      </w:r>
      <w:r>
        <w:t>ins</w:t>
      </w:r>
      <w:r w:rsidR="00202EEA">
        <w:t xml:space="preserve"> </w:t>
      </w:r>
      <w:r>
        <w:t>tausendste</w:t>
      </w:r>
      <w:r w:rsidR="00202EEA">
        <w:t xml:space="preserve"> </w:t>
      </w:r>
      <w:r>
        <w:t>Glied.</w:t>
      </w:r>
      <w:r w:rsidR="00202EEA">
        <w:t xml:space="preserve"> </w:t>
      </w:r>
      <w:r>
        <w:t>Er</w:t>
      </w:r>
      <w:r w:rsidR="00202EEA">
        <w:t xml:space="preserve"> </w:t>
      </w:r>
      <w:r>
        <w:t>nennt</w:t>
      </w:r>
      <w:r w:rsidR="00202EEA">
        <w:t xml:space="preserve"> </w:t>
      </w:r>
      <w:r>
        <w:t>sie</w:t>
      </w:r>
      <w:r w:rsidR="00202EEA">
        <w:t xml:space="preserve"> </w:t>
      </w:r>
      <w:r>
        <w:t>ein</w:t>
      </w:r>
      <w:r w:rsidR="00202EEA">
        <w:t xml:space="preserve"> </w:t>
      </w:r>
      <w:r>
        <w:t>heilig</w:t>
      </w:r>
      <w:r w:rsidR="00202EEA">
        <w:t xml:space="preserve"> </w:t>
      </w:r>
      <w:r>
        <w:t>Volk</w:t>
      </w:r>
      <w:r w:rsidR="00202EEA">
        <w:t xml:space="preserve"> </w:t>
      </w:r>
      <w:r>
        <w:t>dem</w:t>
      </w:r>
      <w:r w:rsidR="00202EEA">
        <w:t xml:space="preserve"> </w:t>
      </w:r>
      <w:r>
        <w:t>Herrn,</w:t>
      </w:r>
      <w:r w:rsidR="00202EEA">
        <w:t xml:space="preserve"> </w:t>
      </w:r>
      <w:r>
        <w:t>das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zum</w:t>
      </w:r>
      <w:r w:rsidR="00202EEA">
        <w:t xml:space="preserve"> </w:t>
      </w:r>
      <w:r>
        <w:t>Eigentum</w:t>
      </w:r>
      <w:r w:rsidR="00202EEA">
        <w:t xml:space="preserve"> </w:t>
      </w:r>
      <w:r>
        <w:t>erwählt</w:t>
      </w:r>
      <w:r w:rsidR="00202EEA">
        <w:t xml:space="preserve"> </w:t>
      </w:r>
      <w:r>
        <w:t>hat</w:t>
      </w:r>
      <w:r w:rsidR="00202EEA">
        <w:t xml:space="preserve"> </w:t>
      </w:r>
      <w:r>
        <w:t>aus</w:t>
      </w:r>
      <w:r w:rsidR="00202EEA">
        <w:t xml:space="preserve"> </w:t>
      </w:r>
      <w:r>
        <w:t>den</w:t>
      </w:r>
      <w:r w:rsidR="00202EEA">
        <w:t xml:space="preserve"> </w:t>
      </w:r>
      <w:r>
        <w:t>Völkern,</w:t>
      </w:r>
      <w:r w:rsidR="00202EEA">
        <w:t xml:space="preserve"> </w:t>
      </w:r>
      <w:r>
        <w:t>die</w:t>
      </w:r>
      <w:r w:rsidR="00202EEA">
        <w:t xml:space="preserve"> </w:t>
      </w:r>
      <w:r>
        <w:t>auf</w:t>
      </w:r>
      <w:r w:rsidR="00202EEA">
        <w:t xml:space="preserve"> </w:t>
      </w:r>
      <w:r>
        <w:t>Erden</w:t>
      </w:r>
      <w:r w:rsidR="00202EEA">
        <w:t xml:space="preserve"> </w:t>
      </w:r>
      <w:r>
        <w:t>sind,</w:t>
      </w:r>
      <w:r w:rsidR="00202EEA">
        <w:t xml:space="preserve"> </w:t>
      </w:r>
      <w:r>
        <w:t>und</w:t>
      </w:r>
      <w:r w:rsidR="00202EEA">
        <w:t xml:space="preserve"> </w:t>
      </w:r>
      <w:r>
        <w:t>spricht</w:t>
      </w:r>
      <w:r w:rsidR="00202EEA">
        <w:t xml:space="preserve"> </w:t>
      </w:r>
      <w:r>
        <w:t>sodann:</w:t>
      </w:r>
      <w:r w:rsidR="00202EEA">
        <w:t xml:space="preserve"> </w:t>
      </w:r>
      <w:r>
        <w:t>„Fürchtet</w:t>
      </w:r>
      <w:r w:rsidR="00202EEA">
        <w:t xml:space="preserve"> </w:t>
      </w:r>
      <w:r>
        <w:t>euch</w:t>
      </w:r>
      <w:r w:rsidR="00202EEA">
        <w:t xml:space="preserve"> </w:t>
      </w:r>
      <w:r>
        <w:t>nicht.“</w:t>
      </w:r>
      <w:r w:rsidR="00202EEA">
        <w:t xml:space="preserve"> </w:t>
      </w:r>
      <w:r>
        <w:t>Merkwürdig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hiebei,</w:t>
      </w:r>
      <w:r w:rsidR="00202EEA">
        <w:t xml:space="preserve"> </w:t>
      </w:r>
      <w:r>
        <w:t>daß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im</w:t>
      </w:r>
      <w:r w:rsidR="00202EEA">
        <w:t xml:space="preserve"> </w:t>
      </w:r>
      <w:r>
        <w:t>20.</w:t>
      </w:r>
      <w:r w:rsidR="00202EEA">
        <w:t xml:space="preserve"> </w:t>
      </w:r>
      <w:r>
        <w:t>Verse</w:t>
      </w:r>
      <w:r w:rsidR="00202EEA">
        <w:t xml:space="preserve"> </w:t>
      </w:r>
      <w:r>
        <w:t>verspricht,</w:t>
      </w:r>
      <w:r w:rsidR="00202EEA">
        <w:t xml:space="preserve"> </w:t>
      </w:r>
      <w:r>
        <w:t>er</w:t>
      </w:r>
      <w:r w:rsidR="00202EEA">
        <w:t xml:space="preserve"> </w:t>
      </w:r>
      <w:r>
        <w:t>wolle</w:t>
      </w:r>
      <w:r w:rsidR="00202EEA">
        <w:t xml:space="preserve"> </w:t>
      </w:r>
      <w:r>
        <w:t>Hornisse</w:t>
      </w:r>
      <w:r w:rsidR="00202EEA">
        <w:t xml:space="preserve"> </w:t>
      </w:r>
      <w:r>
        <w:t>unter</w:t>
      </w:r>
      <w:r w:rsidR="00202EEA">
        <w:t xml:space="preserve"> </w:t>
      </w:r>
      <w:r>
        <w:t>ihre</w:t>
      </w:r>
      <w:r w:rsidR="00202EEA">
        <w:t xml:space="preserve"> </w:t>
      </w:r>
      <w:r>
        <w:t>Feinde</w:t>
      </w:r>
      <w:r w:rsidR="00202EEA">
        <w:t xml:space="preserve"> </w:t>
      </w:r>
      <w:r>
        <w:t>schicken,</w:t>
      </w:r>
      <w:r w:rsidR="00202EEA">
        <w:t xml:space="preserve"> </w:t>
      </w:r>
      <w:r>
        <w:t>daß</w:t>
      </w:r>
      <w:r w:rsidR="00202EEA">
        <w:t xml:space="preserve"> </w:t>
      </w:r>
      <w:r>
        <w:t>umgebracht</w:t>
      </w:r>
      <w:r w:rsidR="00202EEA">
        <w:t xml:space="preserve"> </w:t>
      </w:r>
      <w:r>
        <w:t>werde,</w:t>
      </w:r>
      <w:r w:rsidR="00202EEA">
        <w:t xml:space="preserve"> </w:t>
      </w:r>
      <w:r>
        <w:t>was</w:t>
      </w:r>
      <w:r w:rsidR="00202EEA">
        <w:t xml:space="preserve"> </w:t>
      </w:r>
      <w:r>
        <w:t>sich</w:t>
      </w:r>
      <w:r w:rsidR="00202EEA">
        <w:t xml:space="preserve"> </w:t>
      </w:r>
      <w:r>
        <w:t>heimlich</w:t>
      </w:r>
      <w:r w:rsidR="00202EEA">
        <w:t xml:space="preserve"> </w:t>
      </w:r>
      <w:r>
        <w:t>verbirget</w:t>
      </w:r>
      <w:r w:rsidR="00202EEA">
        <w:t xml:space="preserve"> </w:t>
      </w:r>
      <w:r>
        <w:t>vor</w:t>
      </w:r>
      <w:r w:rsidR="00202EEA">
        <w:t xml:space="preserve"> </w:t>
      </w:r>
      <w:r>
        <w:t>dir;</w:t>
      </w:r>
      <w:r w:rsidR="00202EEA">
        <w:t xml:space="preserve"> </w:t>
      </w:r>
      <w:r>
        <w:t>so</w:t>
      </w:r>
      <w:r w:rsidR="00202EEA">
        <w:t xml:space="preserve"> </w:t>
      </w:r>
      <w:r>
        <w:t>wie</w:t>
      </w:r>
      <w:r w:rsidR="00202EEA">
        <w:t xml:space="preserve"> </w:t>
      </w:r>
      <w:r>
        <w:t>der</w:t>
      </w:r>
      <w:r w:rsidR="00202EEA">
        <w:t xml:space="preserve"> </w:t>
      </w:r>
      <w:r>
        <w:t>22.</w:t>
      </w:r>
      <w:r w:rsidR="00202EEA">
        <w:t xml:space="preserve"> </w:t>
      </w:r>
      <w:r>
        <w:t>Vers</w:t>
      </w:r>
      <w:r w:rsidR="00202EEA">
        <w:t xml:space="preserve"> </w:t>
      </w:r>
      <w:r>
        <w:t>sagt:</w:t>
      </w:r>
      <w:r w:rsidR="00202EEA">
        <w:t xml:space="preserve"> </w:t>
      </w:r>
      <w:r>
        <w:t>„Der</w:t>
      </w:r>
      <w:r w:rsidR="00202EEA">
        <w:t xml:space="preserve"> </w:t>
      </w:r>
      <w:r>
        <w:t>Herr</w:t>
      </w:r>
      <w:r w:rsidR="00202EEA">
        <w:t xml:space="preserve"> </w:t>
      </w:r>
      <w:r>
        <w:t>wird</w:t>
      </w:r>
      <w:r w:rsidR="00202EEA">
        <w:t xml:space="preserve"> </w:t>
      </w:r>
      <w:r>
        <w:t>deine</w:t>
      </w:r>
      <w:r w:rsidR="00202EEA">
        <w:t xml:space="preserve"> </w:t>
      </w:r>
      <w:r>
        <w:t>Feinde</w:t>
      </w:r>
      <w:r w:rsidR="00202EEA">
        <w:t xml:space="preserve"> </w:t>
      </w:r>
      <w:r>
        <w:t>vor</w:t>
      </w:r>
      <w:r w:rsidR="00202EEA">
        <w:t xml:space="preserve"> </w:t>
      </w:r>
      <w:r>
        <w:t>deinem</w:t>
      </w:r>
      <w:r w:rsidR="00202EEA">
        <w:t xml:space="preserve"> </w:t>
      </w:r>
      <w:r>
        <w:t>Angesicht</w:t>
      </w:r>
      <w:r w:rsidR="00202EEA">
        <w:t xml:space="preserve"> </w:t>
      </w:r>
      <w:r>
        <w:t>einzeln,</w:t>
      </w:r>
      <w:r w:rsidR="00202EEA">
        <w:t xml:space="preserve"> </w:t>
      </w:r>
      <w:r>
        <w:t>nach</w:t>
      </w:r>
      <w:r w:rsidR="00202EEA">
        <w:t xml:space="preserve"> </w:t>
      </w:r>
      <w:r>
        <w:t>einander</w:t>
      </w:r>
      <w:r w:rsidR="00202EEA">
        <w:t xml:space="preserve"> </w:t>
      </w:r>
      <w:r>
        <w:t>ausrotten;</w:t>
      </w:r>
      <w:r w:rsidR="00202EEA">
        <w:t xml:space="preserve"> </w:t>
      </w:r>
      <w:r>
        <w:t>denn</w:t>
      </w:r>
      <w:r w:rsidR="00202EEA">
        <w:t xml:space="preserve"> </w:t>
      </w:r>
      <w:r>
        <w:t>du</w:t>
      </w:r>
      <w:r w:rsidR="00202EEA">
        <w:t xml:space="preserve"> </w:t>
      </w:r>
      <w:r>
        <w:t>kannst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eilend</w:t>
      </w:r>
      <w:r w:rsidR="00202EEA">
        <w:t xml:space="preserve"> </w:t>
      </w:r>
      <w:r>
        <w:t>vertilgen,</w:t>
      </w:r>
      <w:r w:rsidR="00202EEA">
        <w:t xml:space="preserve"> </w:t>
      </w:r>
      <w:r>
        <w:t>auf</w:t>
      </w:r>
      <w:r w:rsidR="00202EEA">
        <w:t xml:space="preserve"> </w:t>
      </w:r>
      <w:r>
        <w:t>daß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mehren</w:t>
      </w:r>
      <w:r w:rsidR="00202EEA">
        <w:t xml:space="preserve"> </w:t>
      </w:r>
      <w:r>
        <w:t>die</w:t>
      </w:r>
      <w:r w:rsidR="00202EEA">
        <w:t xml:space="preserve"> </w:t>
      </w:r>
      <w:r>
        <w:t>wilden</w:t>
      </w:r>
      <w:r w:rsidR="00202EEA">
        <w:t xml:space="preserve"> </w:t>
      </w:r>
      <w:r>
        <w:t>Tiere</w:t>
      </w:r>
      <w:r w:rsidR="00202EEA">
        <w:t xml:space="preserve"> </w:t>
      </w:r>
      <w:r>
        <w:t>wider</w:t>
      </w:r>
      <w:r w:rsidR="00202EEA">
        <w:t xml:space="preserve"> </w:t>
      </w:r>
      <w:r>
        <w:t>dich“.</w:t>
      </w:r>
      <w:r w:rsidR="00202EEA">
        <w:t xml:space="preserve"> </w:t>
      </w:r>
    </w:p>
    <w:p w14:paraId="6F02301E" w14:textId="1E68DB5D" w:rsidR="003B3665" w:rsidRDefault="003B3665" w:rsidP="003B3665">
      <w:pPr>
        <w:pStyle w:val="StandardWeb"/>
      </w:pPr>
      <w:r>
        <w:t>Ich</w:t>
      </w:r>
      <w:r w:rsidR="00202EEA">
        <w:t xml:space="preserve"> </w:t>
      </w:r>
      <w:r>
        <w:t>gebe</w:t>
      </w:r>
      <w:r w:rsidR="00202EEA">
        <w:t xml:space="preserve"> </w:t>
      </w:r>
      <w:r>
        <w:t>gern</w:t>
      </w:r>
      <w:r w:rsidR="00202EEA">
        <w:t xml:space="preserve"> </w:t>
      </w:r>
      <w:r>
        <w:t>eurer</w:t>
      </w:r>
      <w:r w:rsidR="00202EEA">
        <w:t xml:space="preserve"> </w:t>
      </w:r>
      <w:r>
        <w:t>geistlichen</w:t>
      </w:r>
      <w:r w:rsidR="00202EEA">
        <w:t xml:space="preserve"> </w:t>
      </w:r>
      <w:r>
        <w:t>Deutung</w:t>
      </w:r>
      <w:r w:rsidR="00202EEA">
        <w:t xml:space="preserve"> </w:t>
      </w:r>
      <w:r>
        <w:t>dieser</w:t>
      </w:r>
      <w:r w:rsidR="00202EEA">
        <w:t xml:space="preserve"> </w:t>
      </w:r>
      <w:r>
        <w:t>Worte</w:t>
      </w:r>
      <w:r w:rsidR="00202EEA">
        <w:t xml:space="preserve"> </w:t>
      </w:r>
      <w:r>
        <w:t>Raum</w:t>
      </w:r>
      <w:r w:rsidR="00202EEA">
        <w:t xml:space="preserve"> </w:t>
      </w:r>
      <w:r>
        <w:t>und</w:t>
      </w:r>
      <w:r w:rsidR="00202EEA">
        <w:t xml:space="preserve"> </w:t>
      </w:r>
      <w:r>
        <w:t>mache</w:t>
      </w:r>
      <w:r w:rsidR="00202EEA">
        <w:t xml:space="preserve"> </w:t>
      </w:r>
      <w:r>
        <w:t>selbst</w:t>
      </w:r>
      <w:r w:rsidR="00202EEA">
        <w:t xml:space="preserve"> </w:t>
      </w:r>
      <w:r>
        <w:t>folgende</w:t>
      </w:r>
      <w:r w:rsidR="00202EEA">
        <w:t xml:space="preserve"> </w:t>
      </w:r>
      <w:r>
        <w:t>Bemerkungen:</w:t>
      </w:r>
      <w:r w:rsidR="00202EEA">
        <w:t xml:space="preserve"> </w:t>
      </w:r>
      <w:r>
        <w:t>Es</w:t>
      </w:r>
      <w:r w:rsidR="00202EEA">
        <w:t xml:space="preserve"> </w:t>
      </w:r>
      <w:r>
        <w:t>mag</w:t>
      </w:r>
      <w:r w:rsidR="00202EEA">
        <w:t xml:space="preserve"> </w:t>
      </w:r>
      <w:r>
        <w:t>noch</w:t>
      </w:r>
      <w:r w:rsidR="00202EEA">
        <w:t xml:space="preserve"> </w:t>
      </w:r>
      <w:r>
        <w:t>viel</w:t>
      </w:r>
      <w:r w:rsidR="00202EEA">
        <w:t xml:space="preserve"> </w:t>
      </w:r>
      <w:r>
        <w:t>Böses</w:t>
      </w:r>
      <w:r w:rsidR="00202EEA">
        <w:t xml:space="preserve"> </w:t>
      </w:r>
      <w:r>
        <w:t>bei</w:t>
      </w:r>
      <w:r w:rsidR="00202EEA">
        <w:t xml:space="preserve"> </w:t>
      </w:r>
      <w:r>
        <w:t>uns</w:t>
      </w:r>
      <w:r w:rsidR="00202EEA">
        <w:t xml:space="preserve"> </w:t>
      </w:r>
      <w:r>
        <w:t>auf</w:t>
      </w:r>
      <w:r w:rsidR="00202EEA">
        <w:t xml:space="preserve"> </w:t>
      </w:r>
      <w:r>
        <w:t>dem</w:t>
      </w:r>
      <w:r w:rsidR="00202EEA">
        <w:t xml:space="preserve"> </w:t>
      </w:r>
      <w:r>
        <w:t>Boden</w:t>
      </w:r>
      <w:r w:rsidR="00202EEA">
        <w:t xml:space="preserve"> </w:t>
      </w:r>
      <w:r>
        <w:t>unsers</w:t>
      </w:r>
      <w:r w:rsidR="00202EEA">
        <w:t xml:space="preserve"> </w:t>
      </w:r>
      <w:r>
        <w:t>Herzens</w:t>
      </w:r>
      <w:r w:rsidR="00202EEA">
        <w:t xml:space="preserve"> </w:t>
      </w:r>
      <w:r>
        <w:t>liegen,</w:t>
      </w:r>
      <w:r w:rsidR="00202EEA">
        <w:t xml:space="preserve"> </w:t>
      </w:r>
      <w:r>
        <w:t>was</w:t>
      </w:r>
      <w:r w:rsidR="00202EEA">
        <w:t xml:space="preserve"> </w:t>
      </w:r>
      <w:r>
        <w:t>sich</w:t>
      </w:r>
      <w:r w:rsidR="00202EEA">
        <w:t xml:space="preserve"> </w:t>
      </w:r>
      <w:r>
        <w:t>vor</w:t>
      </w:r>
      <w:r w:rsidR="00202EEA">
        <w:t xml:space="preserve"> </w:t>
      </w:r>
      <w:r>
        <w:t>uns</w:t>
      </w:r>
      <w:r w:rsidR="00202EEA">
        <w:t xml:space="preserve"> </w:t>
      </w:r>
      <w:r>
        <w:t>verbirgt.</w:t>
      </w:r>
      <w:r w:rsidR="00202EEA">
        <w:t xml:space="preserve"> </w:t>
      </w:r>
      <w:r>
        <w:t>Bei</w:t>
      </w:r>
      <w:r w:rsidR="00202EEA">
        <w:t xml:space="preserve"> </w:t>
      </w:r>
      <w:r>
        <w:t>aller</w:t>
      </w:r>
      <w:r w:rsidR="00202EEA">
        <w:t xml:space="preserve"> </w:t>
      </w:r>
      <w:r>
        <w:t>deiner</w:t>
      </w:r>
      <w:r w:rsidR="00202EEA">
        <w:t xml:space="preserve"> </w:t>
      </w:r>
      <w:r>
        <w:t>vermeintlichen</w:t>
      </w:r>
      <w:r w:rsidR="00202EEA">
        <w:t xml:space="preserve"> </w:t>
      </w:r>
      <w:r>
        <w:t>Sünde</w:t>
      </w:r>
      <w:r w:rsidR="00202EEA">
        <w:t xml:space="preserve"> </w:t>
      </w:r>
      <w:r>
        <w:t>und</w:t>
      </w:r>
      <w:r w:rsidR="00202EEA">
        <w:t xml:space="preserve"> </w:t>
      </w:r>
      <w:r>
        <w:t>Sünden-Erkenntniß</w:t>
      </w:r>
      <w:r w:rsidR="00202EEA">
        <w:t xml:space="preserve"> </w:t>
      </w:r>
      <w:r>
        <w:t>magst</w:t>
      </w:r>
      <w:r w:rsidR="00202EEA">
        <w:t xml:space="preserve"> </w:t>
      </w:r>
      <w:r>
        <w:t>du</w:t>
      </w:r>
      <w:r w:rsidR="00202EEA">
        <w:t xml:space="preserve"> </w:t>
      </w:r>
      <w:r>
        <w:t>noch</w:t>
      </w:r>
      <w:r w:rsidR="00202EEA">
        <w:t xml:space="preserve"> </w:t>
      </w:r>
      <w:r>
        <w:t>wohl</w:t>
      </w:r>
      <w:r w:rsidR="00202EEA">
        <w:t xml:space="preserve"> </w:t>
      </w:r>
      <w:r>
        <w:t>nicht</w:t>
      </w:r>
      <w:r w:rsidR="00202EEA">
        <w:t xml:space="preserve"> </w:t>
      </w:r>
      <w:r>
        <w:t>das</w:t>
      </w:r>
      <w:r w:rsidR="00202EEA">
        <w:t xml:space="preserve"> </w:t>
      </w:r>
      <w:r>
        <w:t>Haupt-Übel,</w:t>
      </w:r>
      <w:r w:rsidR="00202EEA">
        <w:t xml:space="preserve"> </w:t>
      </w:r>
      <w:r>
        <w:t>das</w:t>
      </w:r>
      <w:r w:rsidR="00202EEA">
        <w:t xml:space="preserve"> </w:t>
      </w:r>
      <w:r>
        <w:t>in</w:t>
      </w:r>
      <w:r w:rsidR="00202EEA">
        <w:t xml:space="preserve"> </w:t>
      </w:r>
      <w:r>
        <w:t>dir</w:t>
      </w:r>
      <w:r w:rsidR="00202EEA">
        <w:t xml:space="preserve"> </w:t>
      </w:r>
      <w:r>
        <w:t>steckt,</w:t>
      </w:r>
      <w:r w:rsidR="00202EEA">
        <w:t xml:space="preserve"> </w:t>
      </w:r>
      <w:r>
        <w:t>verstanden</w:t>
      </w:r>
      <w:r w:rsidR="00202EEA">
        <w:t xml:space="preserve"> </w:t>
      </w:r>
      <w:r>
        <w:t>haben,</w:t>
      </w:r>
      <w:r w:rsidR="00202EEA">
        <w:t xml:space="preserve"> </w:t>
      </w:r>
      <w:r>
        <w:t>und</w:t>
      </w:r>
      <w:r w:rsidR="00202EEA">
        <w:t xml:space="preserve"> </w:t>
      </w:r>
      <w:r>
        <w:t>worüber</w:t>
      </w:r>
      <w:r w:rsidR="00202EEA">
        <w:t xml:space="preserve"> </w:t>
      </w:r>
      <w:r>
        <w:t>du</w:t>
      </w:r>
      <w:r w:rsidR="00202EEA">
        <w:t xml:space="preserve"> </w:t>
      </w:r>
      <w:r>
        <w:t>dich</w:t>
      </w:r>
      <w:r w:rsidR="00202EEA">
        <w:t xml:space="preserve"> </w:t>
      </w:r>
      <w:r>
        <w:t>vielleicht</w:t>
      </w:r>
      <w:r w:rsidR="00202EEA">
        <w:t xml:space="preserve"> </w:t>
      </w:r>
      <w:r>
        <w:t>nicht</w:t>
      </w:r>
      <w:r w:rsidR="00202EEA">
        <w:t xml:space="preserve"> </w:t>
      </w:r>
      <w:r>
        <w:t>wenig</w:t>
      </w:r>
      <w:r w:rsidR="00202EEA">
        <w:t xml:space="preserve"> </w:t>
      </w:r>
      <w:r>
        <w:t>verwundern,</w:t>
      </w:r>
      <w:r w:rsidR="00202EEA">
        <w:t xml:space="preserve"> </w:t>
      </w:r>
      <w:r>
        <w:t>oder</w:t>
      </w:r>
      <w:r w:rsidR="00202EEA">
        <w:t xml:space="preserve"> </w:t>
      </w:r>
      <w:r>
        <w:t>gar</w:t>
      </w:r>
      <w:r w:rsidR="00202EEA">
        <w:t xml:space="preserve"> </w:t>
      </w:r>
      <w:r>
        <w:t>entsetzen</w:t>
      </w:r>
      <w:r w:rsidR="00202EEA">
        <w:t xml:space="preserve"> </w:t>
      </w:r>
      <w:r>
        <w:t>würdest,</w:t>
      </w:r>
      <w:r w:rsidR="00202EEA">
        <w:t xml:space="preserve"> </w:t>
      </w:r>
      <w:r>
        <w:t>wenn</w:t>
      </w:r>
      <w:r w:rsidR="00202EEA">
        <w:t xml:space="preserve"> </w:t>
      </w:r>
      <w:r>
        <w:t>es</w:t>
      </w:r>
      <w:r w:rsidR="00202EEA">
        <w:t xml:space="preserve"> </w:t>
      </w:r>
      <w:r>
        <w:t>dir</w:t>
      </w:r>
      <w:r w:rsidR="00202EEA">
        <w:t xml:space="preserve"> </w:t>
      </w:r>
      <w:r>
        <w:t>unter</w:t>
      </w:r>
      <w:r w:rsidR="00202EEA">
        <w:t xml:space="preserve"> </w:t>
      </w:r>
      <w:r>
        <w:t>die</w:t>
      </w:r>
      <w:r w:rsidR="00202EEA">
        <w:t xml:space="preserve"> </w:t>
      </w:r>
      <w:r>
        <w:t>Augen</w:t>
      </w:r>
      <w:r w:rsidR="00202EEA">
        <w:t xml:space="preserve"> </w:t>
      </w:r>
      <w:r>
        <w:t>träte.</w:t>
      </w:r>
      <w:r w:rsidR="00202EEA">
        <w:t xml:space="preserve"> </w:t>
      </w:r>
      <w:r>
        <w:t>Dies</w:t>
      </w:r>
      <w:r w:rsidR="00202EEA">
        <w:t xml:space="preserve"> </w:t>
      </w:r>
      <w:r>
        <w:t>muß</w:t>
      </w:r>
      <w:r w:rsidR="00202EEA">
        <w:t xml:space="preserve"> </w:t>
      </w:r>
      <w:r>
        <w:t>es</w:t>
      </w:r>
      <w:r w:rsidR="00202EEA">
        <w:t xml:space="preserve"> </w:t>
      </w:r>
      <w:r>
        <w:t>aber;</w:t>
      </w:r>
      <w:r w:rsidR="00202EEA">
        <w:t xml:space="preserve"> </w:t>
      </w:r>
      <w:r>
        <w:t>denn</w:t>
      </w:r>
      <w:r w:rsidR="00202EEA">
        <w:t xml:space="preserve"> </w:t>
      </w:r>
      <w:r>
        <w:t>Gott</w:t>
      </w:r>
      <w:r w:rsidR="00202EEA">
        <w:t xml:space="preserve"> </w:t>
      </w:r>
      <w:r>
        <w:t>will</w:t>
      </w:r>
      <w:r w:rsidR="00202EEA">
        <w:t xml:space="preserve"> </w:t>
      </w:r>
      <w:r>
        <w:t>sie</w:t>
      </w:r>
      <w:r w:rsidR="00202EEA">
        <w:t xml:space="preserve"> </w:t>
      </w:r>
      <w:r>
        <w:t>vor</w:t>
      </w:r>
      <w:r w:rsidR="00202EEA">
        <w:t xml:space="preserve"> </w:t>
      </w:r>
      <w:r>
        <w:t>deinen</w:t>
      </w:r>
      <w:r w:rsidR="00202EEA">
        <w:t xml:space="preserve"> </w:t>
      </w:r>
      <w:r>
        <w:t>Augen</w:t>
      </w:r>
      <w:r w:rsidR="00202EEA">
        <w:t xml:space="preserve"> </w:t>
      </w:r>
      <w:r>
        <w:t>ausrotten;</w:t>
      </w:r>
      <w:r w:rsidR="00202EEA">
        <w:t xml:space="preserve"> </w:t>
      </w:r>
      <w:r>
        <w:t>du</w:t>
      </w:r>
      <w:r w:rsidR="00202EEA">
        <w:t xml:space="preserve"> </w:t>
      </w:r>
      <w:r>
        <w:t>mußt</w:t>
      </w:r>
      <w:r w:rsidR="00202EEA">
        <w:t xml:space="preserve"> </w:t>
      </w:r>
      <w:r>
        <w:t>die</w:t>
      </w:r>
      <w:r w:rsidR="00202EEA">
        <w:t xml:space="preserve"> </w:t>
      </w:r>
      <w:r>
        <w:t>Feinde</w:t>
      </w:r>
      <w:r w:rsidR="00202EEA">
        <w:t xml:space="preserve"> </w:t>
      </w:r>
      <w:r>
        <w:t>also</w:t>
      </w:r>
      <w:r w:rsidR="00202EEA">
        <w:t xml:space="preserve"> </w:t>
      </w:r>
      <w:r>
        <w:t>vorher</w:t>
      </w:r>
      <w:r w:rsidR="00202EEA">
        <w:t xml:space="preserve"> </w:t>
      </w:r>
      <w:r>
        <w:t>kennen</w:t>
      </w:r>
      <w:r w:rsidR="00202EEA">
        <w:t xml:space="preserve"> </w:t>
      </w:r>
      <w:r>
        <w:t>lernen;</w:t>
      </w:r>
      <w:r w:rsidR="00202EEA">
        <w:t xml:space="preserve"> </w:t>
      </w:r>
      <w:r>
        <w:t>und</w:t>
      </w:r>
      <w:r w:rsidR="00202EEA">
        <w:t xml:space="preserve"> </w:t>
      </w:r>
      <w:r>
        <w:t>diese</w:t>
      </w:r>
      <w:r w:rsidR="00202EEA">
        <w:t xml:space="preserve"> </w:t>
      </w:r>
      <w:r>
        <w:t>sich</w:t>
      </w:r>
      <w:r w:rsidR="00202EEA">
        <w:t xml:space="preserve"> </w:t>
      </w:r>
      <w:r>
        <w:t>versteckenden</w:t>
      </w:r>
      <w:r w:rsidR="00202EEA">
        <w:t xml:space="preserve"> </w:t>
      </w:r>
      <w:r>
        <w:t>Feinde</w:t>
      </w:r>
      <w:r w:rsidR="00202EEA">
        <w:t xml:space="preserve"> </w:t>
      </w:r>
      <w:r>
        <w:t>sind</w:t>
      </w:r>
      <w:r w:rsidR="00202EEA">
        <w:t xml:space="preserve"> </w:t>
      </w:r>
      <w:r>
        <w:t>die</w:t>
      </w:r>
      <w:r w:rsidR="00202EEA">
        <w:t xml:space="preserve"> </w:t>
      </w:r>
      <w:r>
        <w:t>allergefährlichsten.</w:t>
      </w:r>
      <w:r w:rsidR="00202EEA">
        <w:t xml:space="preserve"> </w:t>
      </w:r>
      <w:r>
        <w:t>Gott</w:t>
      </w:r>
      <w:r w:rsidR="00202EEA">
        <w:t xml:space="preserve"> </w:t>
      </w:r>
      <w:r>
        <w:t>führt</w:t>
      </w:r>
      <w:r w:rsidR="00202EEA">
        <w:t xml:space="preserve"> </w:t>
      </w:r>
      <w:r>
        <w:t>sie</w:t>
      </w:r>
      <w:r w:rsidR="00202EEA">
        <w:t xml:space="preserve"> </w:t>
      </w:r>
      <w:r>
        <w:t>derhalben</w:t>
      </w:r>
      <w:r w:rsidR="00202EEA">
        <w:t xml:space="preserve"> </w:t>
      </w:r>
      <w:r>
        <w:t>vor</w:t>
      </w:r>
      <w:r w:rsidR="00202EEA">
        <w:t xml:space="preserve"> </w:t>
      </w:r>
      <w:r>
        <w:t>dich.</w:t>
      </w:r>
      <w:r w:rsidR="00202EEA">
        <w:t xml:space="preserve"> </w:t>
      </w:r>
      <w:r>
        <w:t>Weigere</w:t>
      </w:r>
      <w:r w:rsidR="00202EEA">
        <w:t xml:space="preserve"> </w:t>
      </w:r>
      <w:r>
        <w:t>dich</w:t>
      </w:r>
      <w:r w:rsidR="00202EEA">
        <w:t xml:space="preserve"> </w:t>
      </w:r>
      <w:r>
        <w:t>deß</w:t>
      </w:r>
      <w:r w:rsidR="00202EEA">
        <w:t xml:space="preserve"> </w:t>
      </w:r>
      <w:r>
        <w:t>nicht,</w:t>
      </w:r>
      <w:r w:rsidR="00202EEA">
        <w:t xml:space="preserve"> </w:t>
      </w:r>
      <w:r>
        <w:t>und</w:t>
      </w:r>
      <w:r w:rsidR="00202EEA">
        <w:t xml:space="preserve"> </w:t>
      </w:r>
      <w:r>
        <w:t>bemühe</w:t>
      </w:r>
      <w:r w:rsidR="00202EEA">
        <w:t xml:space="preserve"> </w:t>
      </w:r>
      <w:r>
        <w:t>dich</w:t>
      </w:r>
      <w:r w:rsidR="00202EEA">
        <w:t xml:space="preserve"> </w:t>
      </w:r>
      <w:r>
        <w:t>nie,</w:t>
      </w:r>
      <w:r w:rsidR="00202EEA">
        <w:t xml:space="preserve"> </w:t>
      </w:r>
      <w:r>
        <w:t>das</w:t>
      </w:r>
      <w:r w:rsidR="00202EEA">
        <w:t xml:space="preserve"> </w:t>
      </w:r>
      <w:r>
        <w:t>zuzudecken</w:t>
      </w:r>
      <w:r w:rsidR="00202EEA">
        <w:t xml:space="preserve"> </w:t>
      </w:r>
      <w:r>
        <w:t>oder</w:t>
      </w:r>
      <w:r w:rsidR="00202EEA">
        <w:t xml:space="preserve"> </w:t>
      </w:r>
      <w:r>
        <w:t>zu</w:t>
      </w:r>
      <w:r w:rsidR="00202EEA">
        <w:t xml:space="preserve"> </w:t>
      </w:r>
      <w:r>
        <w:t>bemänteln,</w:t>
      </w:r>
      <w:r w:rsidR="00202EEA">
        <w:t xml:space="preserve"> </w:t>
      </w:r>
      <w:r>
        <w:t>was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aufdecken</w:t>
      </w:r>
      <w:r w:rsidR="00202EEA">
        <w:t xml:space="preserve"> </w:t>
      </w:r>
      <w:r>
        <w:t>will!</w:t>
      </w:r>
      <w:r w:rsidR="00202EEA">
        <w:t xml:space="preserve"> </w:t>
      </w:r>
      <w:r>
        <w:t>Heißt</w:t>
      </w:r>
      <w:r w:rsidR="00202EEA">
        <w:t xml:space="preserve"> </w:t>
      </w:r>
      <w:r>
        <w:t>es</w:t>
      </w:r>
      <w:r w:rsidR="00202EEA">
        <w:t xml:space="preserve"> </w:t>
      </w:r>
      <w:r>
        <w:t>sogar:</w:t>
      </w:r>
      <w:r w:rsidR="00202EEA">
        <w:t xml:space="preserve"> </w:t>
      </w:r>
      <w:r>
        <w:t>„Du</w:t>
      </w:r>
      <w:r w:rsidR="00202EEA">
        <w:t xml:space="preserve"> </w:t>
      </w:r>
      <w:r>
        <w:t>bist</w:t>
      </w:r>
      <w:r w:rsidR="00202EEA">
        <w:t xml:space="preserve"> </w:t>
      </w:r>
      <w:r>
        <w:t>ein</w:t>
      </w:r>
      <w:r w:rsidR="00202EEA">
        <w:t xml:space="preserve"> </w:t>
      </w:r>
      <w:r>
        <w:t>Heuchler</w:t>
      </w:r>
      <w:proofErr w:type="gramStart"/>
      <w:r>
        <w:t>,“</w:t>
      </w:r>
      <w:proofErr w:type="gramEnd"/>
      <w:r w:rsidR="00202EEA">
        <w:t xml:space="preserve"> </w:t>
      </w:r>
      <w:r>
        <w:t>so</w:t>
      </w:r>
      <w:r w:rsidR="00202EEA">
        <w:t xml:space="preserve"> </w:t>
      </w:r>
      <w:r>
        <w:t>sage</w:t>
      </w:r>
      <w:r w:rsidR="00202EEA">
        <w:t xml:space="preserve"> </w:t>
      </w:r>
      <w:r>
        <w:t>ja</w:t>
      </w:r>
      <w:r w:rsidR="00202EEA">
        <w:t xml:space="preserve"> </w:t>
      </w:r>
      <w:r>
        <w:t>und</w:t>
      </w:r>
      <w:r w:rsidR="00202EEA">
        <w:t xml:space="preserve"> </w:t>
      </w:r>
      <w:r>
        <w:t>nicht</w:t>
      </w:r>
      <w:r w:rsidR="00202EEA">
        <w:t xml:space="preserve"> </w:t>
      </w:r>
      <w:r>
        <w:t>nein</w:t>
      </w:r>
      <w:r w:rsidR="00202EEA">
        <w:t xml:space="preserve"> </w:t>
      </w:r>
      <w:r>
        <w:t>und</w:t>
      </w:r>
      <w:r w:rsidR="00202EEA">
        <w:t xml:space="preserve"> </w:t>
      </w:r>
      <w:r>
        <w:t>fliehe</w:t>
      </w:r>
      <w:r w:rsidR="00202EEA">
        <w:t xml:space="preserve"> </w:t>
      </w:r>
      <w:r>
        <w:t>desto</w:t>
      </w:r>
      <w:r w:rsidR="00202EEA">
        <w:t xml:space="preserve"> </w:t>
      </w:r>
      <w:r>
        <w:t>mehr</w:t>
      </w:r>
      <w:r w:rsidR="00202EEA">
        <w:t xml:space="preserve"> </w:t>
      </w:r>
      <w:r>
        <w:t>zu</w:t>
      </w:r>
      <w:r w:rsidR="00202EEA">
        <w:t xml:space="preserve"> </w:t>
      </w:r>
      <w:r>
        <w:t>dem,</w:t>
      </w:r>
      <w:r w:rsidR="00202EEA">
        <w:t xml:space="preserve"> </w:t>
      </w:r>
      <w:r>
        <w:t>der</w:t>
      </w:r>
      <w:r w:rsidR="00202EEA">
        <w:t xml:space="preserve"> </w:t>
      </w:r>
      <w:r>
        <w:t>allein</w:t>
      </w:r>
      <w:r w:rsidR="00202EEA">
        <w:t xml:space="preserve"> </w:t>
      </w:r>
      <w:r>
        <w:t>wahrhaftig</w:t>
      </w:r>
      <w:r w:rsidR="00202EEA">
        <w:t xml:space="preserve"> </w:t>
      </w:r>
      <w:r>
        <w:t>ist,</w:t>
      </w:r>
      <w:r w:rsidR="00202EEA">
        <w:t xml:space="preserve"> </w:t>
      </w:r>
      <w:r>
        <w:t>und</w:t>
      </w:r>
      <w:r w:rsidR="00202EEA">
        <w:t xml:space="preserve"> </w:t>
      </w:r>
      <w:r>
        <w:t>alle</w:t>
      </w:r>
      <w:r w:rsidR="00202EEA">
        <w:t xml:space="preserve"> </w:t>
      </w:r>
      <w:r>
        <w:t>Menschen</w:t>
      </w:r>
      <w:r w:rsidR="00202EEA">
        <w:t xml:space="preserve"> </w:t>
      </w:r>
      <w:r>
        <w:t>sind</w:t>
      </w:r>
      <w:r w:rsidR="00202EEA">
        <w:t xml:space="preserve"> </w:t>
      </w:r>
      <w:r>
        <w:t>Lügner!</w:t>
      </w:r>
      <w:r w:rsidR="00202EEA">
        <w:t xml:space="preserve"> </w:t>
      </w:r>
    </w:p>
    <w:p w14:paraId="41FCCFDB" w14:textId="5036EC05" w:rsidR="003B3665" w:rsidRDefault="003B3665" w:rsidP="003B3665">
      <w:pPr>
        <w:pStyle w:val="StandardWeb"/>
      </w:pPr>
      <w:r>
        <w:t>Gott</w:t>
      </w:r>
      <w:r w:rsidR="00202EEA">
        <w:t xml:space="preserve"> </w:t>
      </w:r>
      <w:r>
        <w:t>rottet</w:t>
      </w:r>
      <w:r w:rsidR="00202EEA">
        <w:t xml:space="preserve"> </w:t>
      </w:r>
      <w:r>
        <w:t>die</w:t>
      </w:r>
      <w:r w:rsidR="00202EEA">
        <w:t xml:space="preserve"> </w:t>
      </w:r>
      <w:r>
        <w:t>Feinde</w:t>
      </w:r>
      <w:r w:rsidR="00202EEA">
        <w:t xml:space="preserve"> </w:t>
      </w:r>
      <w:r>
        <w:t>nicht</w:t>
      </w:r>
      <w:r w:rsidR="00202EEA">
        <w:t xml:space="preserve"> </w:t>
      </w:r>
      <w:r>
        <w:t>auf</w:t>
      </w:r>
      <w:r w:rsidR="00202EEA">
        <w:t xml:space="preserve"> </w:t>
      </w:r>
      <w:r>
        <w:t>einmal,</w:t>
      </w:r>
      <w:r w:rsidR="00202EEA">
        <w:t xml:space="preserve"> </w:t>
      </w:r>
      <w:r>
        <w:t>sondern</w:t>
      </w:r>
      <w:r w:rsidR="00202EEA">
        <w:t xml:space="preserve"> </w:t>
      </w:r>
      <w:r>
        <w:t>einzeln</w:t>
      </w:r>
      <w:r w:rsidR="00202EEA">
        <w:t xml:space="preserve"> </w:t>
      </w:r>
      <w:r>
        <w:t>aus</w:t>
      </w:r>
      <w:r w:rsidR="00202EEA">
        <w:t xml:space="preserve"> </w:t>
      </w:r>
      <w:r>
        <w:t>und</w:t>
      </w:r>
      <w:r w:rsidR="00202EEA">
        <w:t xml:space="preserve"> </w:t>
      </w:r>
      <w:r>
        <w:t>oft</w:t>
      </w:r>
      <w:r w:rsidR="00202EEA">
        <w:t xml:space="preserve"> </w:t>
      </w:r>
      <w:r>
        <w:t>den</w:t>
      </w:r>
      <w:r w:rsidR="00202EEA">
        <w:t xml:space="preserve"> </w:t>
      </w:r>
      <w:r>
        <w:t>einen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andern.</w:t>
      </w:r>
      <w:r w:rsidR="00202EEA">
        <w:t xml:space="preserve"> </w:t>
      </w:r>
      <w:r>
        <w:t>Du</w:t>
      </w:r>
      <w:r w:rsidR="00202EEA">
        <w:t xml:space="preserve"> </w:t>
      </w:r>
      <w:r>
        <w:t>meinst</w:t>
      </w:r>
      <w:r w:rsidR="00202EEA">
        <w:t xml:space="preserve"> </w:t>
      </w:r>
      <w:r>
        <w:t>vielleicht,</w:t>
      </w:r>
      <w:r w:rsidR="00202EEA">
        <w:t xml:space="preserve"> </w:t>
      </w:r>
      <w:r>
        <w:t>dies</w:t>
      </w:r>
      <w:r w:rsidR="00202EEA">
        <w:t xml:space="preserve"> </w:t>
      </w:r>
      <w:r>
        <w:t>müßte</w:t>
      </w:r>
      <w:r w:rsidR="00202EEA">
        <w:t xml:space="preserve"> </w:t>
      </w:r>
      <w:r>
        <w:t>zuerst</w:t>
      </w:r>
      <w:r w:rsidR="00202EEA">
        <w:t xml:space="preserve"> </w:t>
      </w:r>
      <w:r>
        <w:t>dran;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doch</w:t>
      </w:r>
      <w:r w:rsidR="00202EEA">
        <w:t xml:space="preserve"> </w:t>
      </w:r>
      <w:r>
        <w:t>was</w:t>
      </w:r>
      <w:r w:rsidR="00202EEA">
        <w:t xml:space="preserve"> </w:t>
      </w:r>
      <w:r>
        <w:t>anderes;</w:t>
      </w:r>
      <w:r w:rsidR="00202EEA">
        <w:t xml:space="preserve"> </w:t>
      </w:r>
      <w:r>
        <w:t>nicht</w:t>
      </w:r>
      <w:r w:rsidR="00202EEA">
        <w:t xml:space="preserve"> </w:t>
      </w:r>
      <w:r>
        <w:t>die</w:t>
      </w:r>
      <w:r w:rsidR="00202EEA">
        <w:t xml:space="preserve"> </w:t>
      </w:r>
      <w:r>
        <w:t>Hand,</w:t>
      </w:r>
      <w:r w:rsidR="00202EEA">
        <w:t xml:space="preserve"> </w:t>
      </w:r>
      <w:r>
        <w:t>sondern</w:t>
      </w:r>
      <w:r w:rsidR="00202EEA">
        <w:t xml:space="preserve"> </w:t>
      </w:r>
      <w:r>
        <w:t>das</w:t>
      </w:r>
      <w:r w:rsidR="00202EEA">
        <w:t xml:space="preserve"> </w:t>
      </w:r>
      <w:r>
        <w:t>Auge.</w:t>
      </w:r>
      <w:r w:rsidR="00202EEA">
        <w:t xml:space="preserve"> </w:t>
      </w:r>
      <w:r>
        <w:t>Du</w:t>
      </w:r>
      <w:r w:rsidR="00202EEA">
        <w:t xml:space="preserve"> </w:t>
      </w:r>
      <w:r>
        <w:t>kannst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eilend</w:t>
      </w:r>
      <w:r w:rsidR="00202EEA">
        <w:t xml:space="preserve"> </w:t>
      </w:r>
      <w:r>
        <w:t>vertilgen.</w:t>
      </w:r>
      <w:r w:rsidR="00202EEA">
        <w:t xml:space="preserve"> </w:t>
      </w:r>
      <w:r>
        <w:t>Habe</w:t>
      </w:r>
      <w:r w:rsidR="00202EEA">
        <w:t xml:space="preserve"> </w:t>
      </w:r>
      <w:r>
        <w:t>nur</w:t>
      </w:r>
      <w:r w:rsidR="00202EEA">
        <w:t xml:space="preserve"> </w:t>
      </w:r>
      <w:r>
        <w:t>Geduld,</w:t>
      </w:r>
      <w:r w:rsidR="00202EEA">
        <w:t xml:space="preserve"> </w:t>
      </w:r>
      <w:r>
        <w:t>auch</w:t>
      </w:r>
      <w:r w:rsidR="00202EEA">
        <w:t xml:space="preserve"> </w:t>
      </w:r>
      <w:r>
        <w:t>mit</w:t>
      </w:r>
      <w:r w:rsidR="00202EEA">
        <w:t xml:space="preserve"> </w:t>
      </w:r>
      <w:r>
        <w:t>dir</w:t>
      </w:r>
      <w:r w:rsidR="00202EEA">
        <w:t xml:space="preserve"> </w:t>
      </w:r>
      <w:r>
        <w:t>selber;</w:t>
      </w:r>
      <w:r w:rsidR="00202EEA">
        <w:t xml:space="preserve"> </w:t>
      </w:r>
      <w:r>
        <w:t>die</w:t>
      </w:r>
      <w:r w:rsidR="00202EEA">
        <w:t xml:space="preserve"> </w:t>
      </w:r>
      <w:r>
        <w:t>wilden</w:t>
      </w:r>
      <w:r w:rsidR="00202EEA">
        <w:t xml:space="preserve"> </w:t>
      </w:r>
      <w:r>
        <w:t>Tiere</w:t>
      </w:r>
      <w:r w:rsidR="00202EEA">
        <w:t xml:space="preserve"> </w:t>
      </w:r>
      <w:r>
        <w:t>der</w:t>
      </w:r>
      <w:r w:rsidR="00202EEA">
        <w:t xml:space="preserve"> </w:t>
      </w:r>
      <w:r>
        <w:t>Selbstgerechtigkeit</w:t>
      </w:r>
      <w:r w:rsidR="00202EEA">
        <w:t xml:space="preserve"> </w:t>
      </w:r>
      <w:r>
        <w:t>möchten</w:t>
      </w:r>
      <w:r w:rsidR="00202EEA">
        <w:t xml:space="preserve"> </w:t>
      </w:r>
      <w:r>
        <w:t>dir</w:t>
      </w:r>
      <w:r w:rsidR="00202EEA">
        <w:t xml:space="preserve"> </w:t>
      </w:r>
      <w:r>
        <w:t>sonst</w:t>
      </w:r>
      <w:r w:rsidR="00202EEA">
        <w:t xml:space="preserve"> </w:t>
      </w:r>
      <w:r>
        <w:t>viel</w:t>
      </w:r>
      <w:r w:rsidR="00202EEA">
        <w:t xml:space="preserve"> </w:t>
      </w:r>
      <w:r>
        <w:t>Schaden</w:t>
      </w:r>
      <w:r w:rsidR="00202EEA">
        <w:t xml:space="preserve"> </w:t>
      </w:r>
      <w:r>
        <w:t>thun,</w:t>
      </w:r>
      <w:r w:rsidR="00202EEA">
        <w:t xml:space="preserve"> </w:t>
      </w:r>
      <w:r>
        <w:t>wenn's</w:t>
      </w:r>
      <w:r w:rsidR="00202EEA">
        <w:t xml:space="preserve"> </w:t>
      </w:r>
      <w:r>
        <w:t>so</w:t>
      </w:r>
      <w:r w:rsidR="00202EEA">
        <w:t xml:space="preserve"> </w:t>
      </w:r>
      <w:r>
        <w:t>schnell</w:t>
      </w:r>
      <w:r w:rsidR="00202EEA">
        <w:t xml:space="preserve"> </w:t>
      </w:r>
      <w:r>
        <w:t>gelänge,</w:t>
      </w:r>
      <w:r w:rsidR="00202EEA">
        <w:t xml:space="preserve"> </w:t>
      </w:r>
      <w:r>
        <w:t>wie</w:t>
      </w:r>
      <w:r w:rsidR="00202EEA">
        <w:t xml:space="preserve"> </w:t>
      </w:r>
      <w:r>
        <w:t>du</w:t>
      </w:r>
      <w:r w:rsidR="00202EEA">
        <w:t xml:space="preserve"> </w:t>
      </w:r>
      <w:r>
        <w:t>es</w:t>
      </w:r>
      <w:r w:rsidR="00202EEA">
        <w:t xml:space="preserve"> </w:t>
      </w:r>
      <w:r>
        <w:t>aus</w:t>
      </w:r>
      <w:r w:rsidR="00202EEA">
        <w:t xml:space="preserve"> </w:t>
      </w:r>
      <w:r>
        <w:t>Eigenliebe</w:t>
      </w:r>
      <w:r w:rsidR="00202EEA">
        <w:t xml:space="preserve"> </w:t>
      </w:r>
      <w:r>
        <w:t>wünschest.</w:t>
      </w:r>
      <w:r w:rsidR="00202EEA">
        <w:t xml:space="preserve"> </w:t>
      </w:r>
    </w:p>
    <w:p w14:paraId="1ABEE033" w14:textId="7D7EC437" w:rsidR="003B3665" w:rsidRDefault="003B3665" w:rsidP="003B3665">
      <w:pPr>
        <w:pStyle w:val="StandardWeb"/>
      </w:pPr>
      <w:r>
        <w:t>Aber</w:t>
      </w:r>
      <w:r w:rsidR="00202EEA">
        <w:t xml:space="preserve"> </w:t>
      </w:r>
      <w:r>
        <w:t>die</w:t>
      </w:r>
      <w:r w:rsidR="00202EEA">
        <w:t xml:space="preserve"> </w:t>
      </w:r>
      <w:r>
        <w:t>Hornissen</w:t>
      </w:r>
      <w:r w:rsidR="00202EEA">
        <w:t xml:space="preserve"> </w:t>
      </w:r>
      <w:r>
        <w:t>sind</w:t>
      </w:r>
      <w:r w:rsidR="00202EEA">
        <w:t xml:space="preserve"> </w:t>
      </w:r>
      <w:r>
        <w:t>schmerzhaft</w:t>
      </w:r>
      <w:r w:rsidR="00202EEA">
        <w:t xml:space="preserve"> </w:t>
      </w:r>
      <w:r>
        <w:t>stechende</w:t>
      </w:r>
      <w:r w:rsidR="00202EEA">
        <w:t xml:space="preserve"> </w:t>
      </w:r>
      <w:r>
        <w:t>Insekten.</w:t>
      </w:r>
      <w:r w:rsidR="00202EEA">
        <w:t xml:space="preserve"> </w:t>
      </w:r>
    </w:p>
    <w:p w14:paraId="27ABBDA0" w14:textId="2079914D" w:rsidR="003B3665" w:rsidRDefault="003B3665" w:rsidP="003B3665">
      <w:pPr>
        <w:pStyle w:val="StandardWeb"/>
      </w:pPr>
      <w:r>
        <w:t>Den</w:t>
      </w:r>
      <w:r w:rsidR="00202EEA">
        <w:t xml:space="preserve"> </w:t>
      </w:r>
      <w:r>
        <w:t>Assaph</w:t>
      </w:r>
      <w:r w:rsidR="00202EEA">
        <w:t xml:space="preserve"> </w:t>
      </w:r>
      <w:r>
        <w:t>stach</w:t>
      </w:r>
      <w:r w:rsidR="00202EEA">
        <w:t xml:space="preserve"> </w:t>
      </w:r>
      <w:r>
        <w:t>es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Nieren.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kann</w:t>
      </w:r>
      <w:r w:rsidR="00202EEA">
        <w:t xml:space="preserve"> </w:t>
      </w:r>
      <w:r>
        <w:t>dir</w:t>
      </w:r>
      <w:r w:rsidR="00202EEA">
        <w:t xml:space="preserve"> </w:t>
      </w:r>
      <w:r>
        <w:t>auch</w:t>
      </w:r>
      <w:r w:rsidR="00202EEA">
        <w:t xml:space="preserve"> </w:t>
      </w:r>
      <w:proofErr w:type="gramStart"/>
      <w:r>
        <w:t>irgend</w:t>
      </w:r>
      <w:r w:rsidR="00202EEA">
        <w:t xml:space="preserve"> </w:t>
      </w:r>
      <w:r>
        <w:t>eine</w:t>
      </w:r>
      <w:proofErr w:type="gramEnd"/>
      <w:r w:rsidR="00202EEA">
        <w:t xml:space="preserve"> </w:t>
      </w:r>
      <w:r>
        <w:t>Hornisse</w:t>
      </w:r>
      <w:r w:rsidR="00202EEA">
        <w:t xml:space="preserve"> </w:t>
      </w:r>
      <w:r>
        <w:t>zusenden</w:t>
      </w:r>
      <w:r w:rsidR="00202EEA">
        <w:t xml:space="preserve"> </w:t>
      </w:r>
      <w:r>
        <w:t>oder</w:t>
      </w:r>
      <w:r w:rsidR="00202EEA">
        <w:t xml:space="preserve"> </w:t>
      </w:r>
      <w:r>
        <w:t>hat</w:t>
      </w:r>
      <w:r w:rsidR="00202EEA">
        <w:t xml:space="preserve"> </w:t>
      </w:r>
      <w:r>
        <w:t>es</w:t>
      </w:r>
      <w:r w:rsidR="00202EEA">
        <w:t xml:space="preserve"> </w:t>
      </w:r>
      <w:r>
        <w:t>schon</w:t>
      </w:r>
      <w:r w:rsidR="00202EEA">
        <w:t xml:space="preserve"> </w:t>
      </w:r>
      <w:r>
        <w:t>gethan,</w:t>
      </w:r>
      <w:r w:rsidR="00202EEA">
        <w:t xml:space="preserve"> </w:t>
      </w:r>
      <w:r>
        <w:t>die</w:t>
      </w:r>
      <w:r w:rsidR="00202EEA">
        <w:t xml:space="preserve"> </w:t>
      </w:r>
      <w:r>
        <w:t>dich</w:t>
      </w:r>
      <w:r w:rsidR="00202EEA">
        <w:t xml:space="preserve"> </w:t>
      </w:r>
      <w:r>
        <w:t>schmerzhaft</w:t>
      </w:r>
      <w:r w:rsidR="00202EEA">
        <w:t xml:space="preserve"> </w:t>
      </w:r>
      <w:r>
        <w:t>genug</w:t>
      </w:r>
      <w:r w:rsidR="00202EEA">
        <w:t xml:space="preserve"> </w:t>
      </w:r>
      <w:r>
        <w:t>sticht,</w:t>
      </w:r>
      <w:r w:rsidR="00202EEA">
        <w:t xml:space="preserve"> </w:t>
      </w:r>
      <w:r>
        <w:t>und</w:t>
      </w:r>
      <w:r w:rsidR="00202EEA">
        <w:t xml:space="preserve"> </w:t>
      </w:r>
      <w:r>
        <w:t>dies</w:t>
      </w:r>
      <w:r w:rsidR="00202EEA">
        <w:t xml:space="preserve"> </w:t>
      </w:r>
      <w:r>
        <w:t>um</w:t>
      </w:r>
      <w:r w:rsidR="00202EEA">
        <w:t xml:space="preserve"> </w:t>
      </w:r>
      <w:r>
        <w:t>so</w:t>
      </w:r>
      <w:r w:rsidR="00202EEA">
        <w:t xml:space="preserve"> </w:t>
      </w:r>
      <w:r>
        <w:t>empfindlicher,</w:t>
      </w:r>
      <w:r w:rsidR="00202EEA">
        <w:t xml:space="preserve"> </w:t>
      </w:r>
      <w:r>
        <w:t>jemehr</w:t>
      </w:r>
      <w:r w:rsidR="00202EEA">
        <w:t xml:space="preserve"> </w:t>
      </w:r>
      <w:r>
        <w:t>du</w:t>
      </w:r>
      <w:r w:rsidR="00202EEA">
        <w:t xml:space="preserve"> </w:t>
      </w:r>
      <w:r>
        <w:t>dich</w:t>
      </w:r>
      <w:r w:rsidR="00202EEA">
        <w:t xml:space="preserve"> </w:t>
      </w:r>
      <w:r>
        <w:t>wehrst.</w:t>
      </w:r>
      <w:r w:rsidR="00202EEA">
        <w:t xml:space="preserve"> </w:t>
      </w:r>
      <w:r>
        <w:t>Zu</w:t>
      </w:r>
      <w:r w:rsidR="00202EEA">
        <w:t xml:space="preserve"> </w:t>
      </w:r>
      <w:r>
        <w:t>den</w:t>
      </w:r>
      <w:r w:rsidR="00202EEA">
        <w:t xml:space="preserve"> </w:t>
      </w:r>
      <w:r>
        <w:t>Verständigen</w:t>
      </w:r>
      <w:r w:rsidR="00202EEA">
        <w:t xml:space="preserve"> </w:t>
      </w:r>
      <w:r>
        <w:t>rede</w:t>
      </w:r>
      <w:r w:rsidR="00202EEA">
        <w:t xml:space="preserve"> </w:t>
      </w:r>
      <w:r>
        <w:t>ich:</w:t>
      </w:r>
      <w:r w:rsidR="00202EEA">
        <w:t xml:space="preserve"> </w:t>
      </w:r>
      <w:r>
        <w:t>Urteilt</w:t>
      </w:r>
      <w:r w:rsidR="00202EEA">
        <w:t xml:space="preserve"> </w:t>
      </w:r>
      <w:r>
        <w:t>ihr!</w:t>
      </w:r>
      <w:r w:rsidR="00202EEA">
        <w:t xml:space="preserve"> </w:t>
      </w:r>
      <w:r>
        <w:t>Wohl</w:t>
      </w:r>
      <w:r w:rsidR="00202EEA">
        <w:t xml:space="preserve"> </w:t>
      </w:r>
      <w:r>
        <w:t>dir</w:t>
      </w:r>
      <w:r w:rsidR="00202EEA">
        <w:t xml:space="preserve"> </w:t>
      </w:r>
      <w:r>
        <w:t>Israel,</w:t>
      </w:r>
      <w:r w:rsidR="00202EEA">
        <w:t xml:space="preserve"> </w:t>
      </w:r>
      <w:r>
        <w:t>du</w:t>
      </w:r>
      <w:r w:rsidR="00202EEA">
        <w:t xml:space="preserve"> </w:t>
      </w:r>
      <w:r>
        <w:t>Volk</w:t>
      </w:r>
      <w:r w:rsidR="00202EEA">
        <w:t xml:space="preserve"> </w:t>
      </w:r>
      <w:r>
        <w:t>des</w:t>
      </w:r>
      <w:r w:rsidR="00202EEA">
        <w:t xml:space="preserve"> </w:t>
      </w:r>
      <w:r>
        <w:t>Eigentums,</w:t>
      </w:r>
      <w:r w:rsidR="00202EEA">
        <w:t xml:space="preserve"> </w:t>
      </w:r>
      <w:r>
        <w:t>dem</w:t>
      </w:r>
      <w:r w:rsidR="00202EEA">
        <w:t xml:space="preserve"> </w:t>
      </w:r>
      <w:r>
        <w:t>sogar</w:t>
      </w:r>
      <w:r w:rsidR="00202EEA">
        <w:t xml:space="preserve"> </w:t>
      </w:r>
      <w:r>
        <w:t>Hornissen</w:t>
      </w:r>
      <w:r w:rsidR="00202EEA">
        <w:t xml:space="preserve"> </w:t>
      </w:r>
      <w:r>
        <w:t>dienen</w:t>
      </w:r>
      <w:r w:rsidR="00202EEA">
        <w:t xml:space="preserve"> </w:t>
      </w:r>
      <w:r>
        <w:t>müssen!</w:t>
      </w:r>
      <w:r w:rsidR="00202EEA">
        <w:t xml:space="preserve"> </w:t>
      </w:r>
      <w:r>
        <w:t>Wohl</w:t>
      </w:r>
      <w:r w:rsidR="00202EEA">
        <w:t xml:space="preserve"> </w:t>
      </w:r>
      <w:r>
        <w:t>dir,</w:t>
      </w:r>
      <w:r w:rsidR="00202EEA">
        <w:t xml:space="preserve"> </w:t>
      </w:r>
      <w:r>
        <w:t>daß</w:t>
      </w:r>
      <w:r w:rsidR="00202EEA">
        <w:t xml:space="preserve"> </w:t>
      </w:r>
      <w:r>
        <w:t>du</w:t>
      </w:r>
      <w:r w:rsidR="00202EEA">
        <w:t xml:space="preserve"> </w:t>
      </w:r>
      <w:r>
        <w:t>einem</w:t>
      </w:r>
      <w:r w:rsidR="00202EEA">
        <w:t xml:space="preserve"> </w:t>
      </w:r>
      <w:r>
        <w:t>Herrn</w:t>
      </w:r>
      <w:r w:rsidR="00202EEA">
        <w:t xml:space="preserve"> </w:t>
      </w:r>
      <w:r>
        <w:t>angehörst,</w:t>
      </w:r>
      <w:r w:rsidR="00202EEA">
        <w:t xml:space="preserve"> </w:t>
      </w:r>
      <w:r>
        <w:t>vor</w:t>
      </w:r>
      <w:r w:rsidR="00202EEA">
        <w:t xml:space="preserve"> </w:t>
      </w:r>
      <w:r>
        <w:t>dem</w:t>
      </w:r>
      <w:r w:rsidR="00202EEA">
        <w:t xml:space="preserve"> </w:t>
      </w:r>
      <w:r>
        <w:t>niemand</w:t>
      </w:r>
      <w:r w:rsidR="00202EEA">
        <w:t xml:space="preserve"> </w:t>
      </w:r>
      <w:r>
        <w:t>unschuldig</w:t>
      </w:r>
      <w:r w:rsidR="00202EEA">
        <w:t xml:space="preserve"> </w:t>
      </w:r>
      <w:r>
        <w:t>ist,</w:t>
      </w:r>
      <w:r w:rsidR="00202EEA">
        <w:t xml:space="preserve"> </w:t>
      </w:r>
      <w:r>
        <w:t>der</w:t>
      </w:r>
      <w:r w:rsidR="00202EEA">
        <w:t xml:space="preserve"> </w:t>
      </w:r>
      <w:r>
        <w:t>aber</w:t>
      </w:r>
      <w:r w:rsidR="00202EEA">
        <w:t xml:space="preserve"> </w:t>
      </w:r>
      <w:r>
        <w:t>die</w:t>
      </w:r>
      <w:r w:rsidR="00202EEA">
        <w:t xml:space="preserve"> </w:t>
      </w:r>
      <w:r>
        <w:t>Sünde</w:t>
      </w:r>
      <w:r w:rsidR="00202EEA">
        <w:t xml:space="preserve"> </w:t>
      </w:r>
      <w:r w:rsidR="00355358">
        <w:t>vergibt</w:t>
      </w:r>
      <w:r>
        <w:t>,</w:t>
      </w:r>
      <w:r w:rsidR="00202EEA">
        <w:t xml:space="preserve"> </w:t>
      </w:r>
      <w:r>
        <w:t>alle</w:t>
      </w:r>
      <w:r w:rsidR="00202EEA">
        <w:t xml:space="preserve"> </w:t>
      </w:r>
      <w:r>
        <w:t>Gebrechen</w:t>
      </w:r>
      <w:r w:rsidR="00202EEA">
        <w:t xml:space="preserve"> </w:t>
      </w:r>
      <w:r>
        <w:t>heilt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Leben</w:t>
      </w:r>
      <w:r w:rsidR="00202EEA">
        <w:t xml:space="preserve"> </w:t>
      </w:r>
      <w:r>
        <w:t>vom</w:t>
      </w:r>
      <w:r w:rsidR="00202EEA">
        <w:t xml:space="preserve"> </w:t>
      </w:r>
      <w:r>
        <w:t>Verderben</w:t>
      </w:r>
      <w:r w:rsidR="00202EEA">
        <w:t xml:space="preserve"> </w:t>
      </w:r>
      <w:r>
        <w:t>erlöset!</w:t>
      </w:r>
      <w:r w:rsidR="00202EEA">
        <w:t xml:space="preserve"> </w:t>
      </w:r>
    </w:p>
    <w:p w14:paraId="02966657" w14:textId="3C664F04" w:rsidR="003B3665" w:rsidRDefault="003B3665" w:rsidP="003B3665">
      <w:pPr>
        <w:pStyle w:val="StandardWeb"/>
      </w:pPr>
      <w:r>
        <w:t>Marci</w:t>
      </w:r>
      <w:r w:rsidR="00202EEA">
        <w:t xml:space="preserve"> </w:t>
      </w:r>
      <w:r>
        <w:t>14</w:t>
      </w:r>
      <w:r w:rsidR="00202EEA">
        <w:t>, 7</w:t>
      </w:r>
      <w:r>
        <w:t>2</w:t>
      </w:r>
      <w:r w:rsidR="00202EEA">
        <w:t xml:space="preserve"> </w:t>
      </w:r>
    </w:p>
    <w:p w14:paraId="5EE0C875" w14:textId="0A2261CB" w:rsidR="003B3665" w:rsidRDefault="003B3665" w:rsidP="003B3665">
      <w:pPr>
        <w:pStyle w:val="StandardWeb"/>
      </w:pP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Hahn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krähete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zum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andernmal.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gedachte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Petrus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Wort,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Jesus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zu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ihm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sagte: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Ehe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Hahn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zweimal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krähet,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wirst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du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mich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dreimal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verläugnen.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hub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zu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weinen.</w:t>
      </w:r>
      <w:r w:rsidR="00202EEA">
        <w:t xml:space="preserve"> </w:t>
      </w:r>
    </w:p>
    <w:p w14:paraId="70771AD4" w14:textId="75C119A4" w:rsidR="003B3665" w:rsidRDefault="003B3665" w:rsidP="003B3665">
      <w:pPr>
        <w:pStyle w:val="StandardWeb"/>
      </w:pPr>
      <w:r>
        <w:t>Petri</w:t>
      </w:r>
      <w:r w:rsidR="00202EEA">
        <w:t xml:space="preserve"> </w:t>
      </w:r>
      <w:r>
        <w:t>Buße</w:t>
      </w:r>
      <w:r w:rsidR="00202EEA">
        <w:t xml:space="preserve"> </w:t>
      </w:r>
      <w:r>
        <w:t>oder</w:t>
      </w:r>
      <w:r w:rsidR="00202EEA">
        <w:t xml:space="preserve"> </w:t>
      </w:r>
      <w:r>
        <w:t>Zurechtbringung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Gegenstand</w:t>
      </w:r>
      <w:r w:rsidR="00202EEA">
        <w:t xml:space="preserve"> </w:t>
      </w:r>
      <w:r>
        <w:t>unserer</w:t>
      </w:r>
      <w:r w:rsidR="00202EEA">
        <w:t xml:space="preserve"> </w:t>
      </w:r>
      <w:r>
        <w:t>diesmaligen</w:t>
      </w:r>
      <w:r w:rsidR="00202EEA">
        <w:t xml:space="preserve"> </w:t>
      </w:r>
      <w:r>
        <w:t>Betrachtung.</w:t>
      </w:r>
      <w:r w:rsidR="00202EEA">
        <w:t xml:space="preserve"> </w:t>
      </w:r>
    </w:p>
    <w:p w14:paraId="244D1E32" w14:textId="405B2409" w:rsidR="003B3665" w:rsidRDefault="003B3665" w:rsidP="003B3665">
      <w:pPr>
        <w:pStyle w:val="StandardWeb"/>
      </w:pPr>
      <w:r>
        <w:t>1.</w:t>
      </w:r>
      <w:r w:rsidR="00202EEA">
        <w:t xml:space="preserve"> </w:t>
      </w:r>
      <w:r>
        <w:t>Sehen</w:t>
      </w:r>
      <w:r w:rsidR="00202EEA">
        <w:t xml:space="preserve"> </w:t>
      </w:r>
      <w:r>
        <w:t>wir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Zusammenhang,</w:t>
      </w:r>
      <w:r w:rsidR="00202EEA">
        <w:t xml:space="preserve"> </w:t>
      </w:r>
      <w:r>
        <w:t>angedeutet</w:t>
      </w:r>
      <w:r w:rsidR="00202EEA">
        <w:t xml:space="preserve"> </w:t>
      </w:r>
      <w:r>
        <w:t>durch</w:t>
      </w:r>
      <w:r w:rsidR="00202EEA">
        <w:t xml:space="preserve"> </w:t>
      </w:r>
      <w:r>
        <w:t>das</w:t>
      </w:r>
      <w:r w:rsidR="00202EEA">
        <w:t xml:space="preserve"> </w:t>
      </w:r>
      <w:r>
        <w:t>Wörtlein</w:t>
      </w:r>
      <w:r w:rsidR="00202EEA">
        <w:t xml:space="preserve"> </w:t>
      </w:r>
      <w:r>
        <w:t>„und“</w:t>
      </w:r>
      <w:r w:rsidR="00202EEA">
        <w:t xml:space="preserve"> </w:t>
      </w:r>
    </w:p>
    <w:p w14:paraId="3D8C1C49" w14:textId="14ACF0F9" w:rsidR="003B3665" w:rsidRDefault="003B3665" w:rsidP="003B3665">
      <w:pPr>
        <w:pStyle w:val="StandardWeb"/>
      </w:pPr>
      <w:r>
        <w:t>2.</w:t>
      </w:r>
      <w:r w:rsidR="00202EEA">
        <w:t xml:space="preserve"> </w:t>
      </w:r>
      <w:r>
        <w:t>Auf</w:t>
      </w:r>
      <w:r w:rsidR="00202EEA">
        <w:t xml:space="preserve"> </w:t>
      </w:r>
      <w:r>
        <w:t>das</w:t>
      </w:r>
      <w:r w:rsidR="00202EEA">
        <w:t xml:space="preserve"> </w:t>
      </w:r>
      <w:r>
        <w:t>Mittel:</w:t>
      </w:r>
      <w:r w:rsidR="00202EEA">
        <w:t xml:space="preserve"> </w:t>
      </w:r>
      <w:r>
        <w:t>Der</w:t>
      </w:r>
      <w:r w:rsidR="00202EEA">
        <w:t xml:space="preserve"> </w:t>
      </w:r>
      <w:r>
        <w:t>Hahn</w:t>
      </w:r>
      <w:r w:rsidR="00202EEA">
        <w:t xml:space="preserve"> </w:t>
      </w:r>
      <w:r>
        <w:t>krähte</w:t>
      </w:r>
      <w:r w:rsidR="00202EEA">
        <w:t xml:space="preserve"> </w:t>
      </w:r>
      <w:r>
        <w:t>zum</w:t>
      </w:r>
      <w:r w:rsidR="00202EEA">
        <w:t xml:space="preserve"> </w:t>
      </w:r>
      <w:r>
        <w:t>andern</w:t>
      </w:r>
      <w:r w:rsidR="00202EEA">
        <w:t xml:space="preserve"> </w:t>
      </w:r>
      <w:r>
        <w:t>mal.</w:t>
      </w:r>
      <w:r w:rsidR="00202EEA">
        <w:t xml:space="preserve"> </w:t>
      </w:r>
    </w:p>
    <w:p w14:paraId="4325F83B" w14:textId="626B2099" w:rsidR="003B3665" w:rsidRDefault="003B3665" w:rsidP="003B3665">
      <w:pPr>
        <w:pStyle w:val="StandardWeb"/>
      </w:pPr>
      <w:r>
        <w:t>3.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Erfolg:</w:t>
      </w:r>
      <w:r w:rsidR="00202EEA">
        <w:t xml:space="preserve"> </w:t>
      </w:r>
      <w:r>
        <w:t>Da</w:t>
      </w:r>
      <w:r w:rsidR="00202EEA">
        <w:t xml:space="preserve"> </w:t>
      </w:r>
      <w:r>
        <w:t>gedachte</w:t>
      </w:r>
      <w:r w:rsidR="00202EEA">
        <w:t xml:space="preserve"> </w:t>
      </w:r>
      <w:r>
        <w:t>-</w:t>
      </w:r>
      <w:r w:rsidR="00202EEA">
        <w:t xml:space="preserve"> </w:t>
      </w:r>
      <w:r>
        <w:t>und</w:t>
      </w:r>
      <w:r w:rsidR="00202EEA">
        <w:t xml:space="preserve"> </w:t>
      </w:r>
      <w:r>
        <w:t>hub</w:t>
      </w:r>
      <w:r w:rsidR="00202EEA">
        <w:t xml:space="preserve"> </w:t>
      </w:r>
      <w:r>
        <w:t>an</w:t>
      </w:r>
      <w:r w:rsidR="00202EEA">
        <w:t xml:space="preserve"> </w:t>
      </w:r>
      <w:r>
        <w:t>zu</w:t>
      </w:r>
      <w:r w:rsidR="00202EEA">
        <w:t xml:space="preserve"> </w:t>
      </w:r>
      <w:r>
        <w:t>weinen.</w:t>
      </w:r>
      <w:r w:rsidR="00202EEA">
        <w:t xml:space="preserve"> </w:t>
      </w:r>
    </w:p>
    <w:p w14:paraId="22B0D5DD" w14:textId="77777777" w:rsidR="003B3665" w:rsidRDefault="003B3665" w:rsidP="003B3665">
      <w:pPr>
        <w:pStyle w:val="berschrift2"/>
      </w:pPr>
      <w:r>
        <w:lastRenderedPageBreak/>
        <w:t>I.</w:t>
      </w:r>
    </w:p>
    <w:p w14:paraId="75093E5F" w14:textId="0A3DF277" w:rsidR="003B3665" w:rsidRDefault="003B3665" w:rsidP="003B3665">
      <w:pPr>
        <w:pStyle w:val="StandardWeb"/>
      </w:pPr>
      <w:r>
        <w:t>Unser</w:t>
      </w:r>
      <w:r w:rsidR="00202EEA">
        <w:t xml:space="preserve"> </w:t>
      </w:r>
      <w:r>
        <w:t>Text-Vers</w:t>
      </w:r>
      <w:r w:rsidR="00202EEA">
        <w:t xml:space="preserve"> </w:t>
      </w:r>
      <w:r>
        <w:t>fängt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Wörtlein</w:t>
      </w:r>
      <w:r w:rsidR="00202EEA">
        <w:t xml:space="preserve"> </w:t>
      </w:r>
      <w:r>
        <w:t>„und“</w:t>
      </w:r>
      <w:r w:rsidR="00202EEA">
        <w:t xml:space="preserve"> </w:t>
      </w:r>
      <w:r>
        <w:t>an,</w:t>
      </w:r>
      <w:r w:rsidR="00202EEA">
        <w:t xml:space="preserve"> </w:t>
      </w:r>
      <w:r>
        <w:t>welches</w:t>
      </w:r>
      <w:r w:rsidR="00202EEA">
        <w:t xml:space="preserve"> </w:t>
      </w:r>
      <w:r>
        <w:t>uns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Zusammenhang</w:t>
      </w:r>
      <w:r w:rsidR="00202EEA">
        <w:t xml:space="preserve"> </w:t>
      </w:r>
      <w:r>
        <w:t>hinweist,</w:t>
      </w:r>
      <w:r w:rsidR="00202EEA">
        <w:t xml:space="preserve"> </w:t>
      </w:r>
      <w:r>
        <w:t>worin</w:t>
      </w:r>
      <w:r w:rsidR="00202EEA">
        <w:t xml:space="preserve"> </w:t>
      </w:r>
      <w:r>
        <w:t>er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Vorigen</w:t>
      </w:r>
      <w:r w:rsidR="00202EEA">
        <w:t xml:space="preserve"> </w:t>
      </w:r>
      <w:r>
        <w:t>steht.</w:t>
      </w:r>
      <w:r w:rsidR="00202EEA">
        <w:t xml:space="preserve"> </w:t>
      </w:r>
      <w:r>
        <w:t>Wir</w:t>
      </w:r>
      <w:r w:rsidR="00202EEA">
        <w:t xml:space="preserve"> </w:t>
      </w:r>
      <w:r>
        <w:t>wollen</w:t>
      </w:r>
      <w:r w:rsidR="00202EEA">
        <w:t xml:space="preserve"> </w:t>
      </w:r>
      <w:r>
        <w:t>die</w:t>
      </w:r>
      <w:r w:rsidR="00202EEA">
        <w:t xml:space="preserve"> </w:t>
      </w:r>
      <w:r>
        <w:t>Geschichte</w:t>
      </w:r>
      <w:r w:rsidR="00202EEA">
        <w:t xml:space="preserve"> </w:t>
      </w:r>
      <w:r>
        <w:t>des</w:t>
      </w:r>
      <w:r w:rsidR="00202EEA">
        <w:t xml:space="preserve"> </w:t>
      </w:r>
      <w:r>
        <w:t>schweren</w:t>
      </w:r>
      <w:r w:rsidR="00202EEA">
        <w:t xml:space="preserve"> </w:t>
      </w:r>
      <w:r>
        <w:t>Sündenfalls</w:t>
      </w:r>
      <w:r w:rsidR="00202EEA">
        <w:t xml:space="preserve"> </w:t>
      </w:r>
      <w:r>
        <w:t>Petri</w:t>
      </w:r>
      <w:r w:rsidR="00202EEA">
        <w:t xml:space="preserve"> </w:t>
      </w:r>
      <w:r>
        <w:t>nicht</w:t>
      </w:r>
      <w:r w:rsidR="00202EEA">
        <w:t xml:space="preserve"> </w:t>
      </w:r>
      <w:r>
        <w:t>wiederholen,</w:t>
      </w:r>
      <w:r w:rsidR="00202EEA">
        <w:t xml:space="preserve"> </w:t>
      </w:r>
      <w:r>
        <w:t>aber</w:t>
      </w:r>
      <w:r w:rsidR="00202EEA">
        <w:t xml:space="preserve"> </w:t>
      </w:r>
      <w:r>
        <w:t>doch</w:t>
      </w:r>
      <w:r w:rsidR="00202EEA">
        <w:t xml:space="preserve"> </w:t>
      </w:r>
      <w:r>
        <w:t>Einiges</w:t>
      </w:r>
      <w:r w:rsidR="00202EEA">
        <w:t xml:space="preserve"> </w:t>
      </w:r>
      <w:r>
        <w:t>über</w:t>
      </w:r>
      <w:r w:rsidR="00202EEA">
        <w:t xml:space="preserve"> </w:t>
      </w:r>
      <w:r>
        <w:t>ihn</w:t>
      </w:r>
      <w:r w:rsidR="00202EEA">
        <w:t xml:space="preserve"> </w:t>
      </w:r>
      <w:r>
        <w:t>bemerken.</w:t>
      </w:r>
      <w:r w:rsidR="00202EEA">
        <w:t xml:space="preserve"> </w:t>
      </w:r>
    </w:p>
    <w:p w14:paraId="7EAAC076" w14:textId="59422912" w:rsidR="003B3665" w:rsidRDefault="003B3665" w:rsidP="003B3665">
      <w:pPr>
        <w:pStyle w:val="StandardWeb"/>
      </w:pPr>
      <w:r>
        <w:t>Petrus</w:t>
      </w:r>
      <w:r w:rsidR="00202EEA">
        <w:t xml:space="preserve"> </w:t>
      </w:r>
      <w:r>
        <w:t>war</w:t>
      </w:r>
      <w:r w:rsidR="00202EEA">
        <w:t xml:space="preserve"> </w:t>
      </w:r>
      <w:r>
        <w:t>wahrlich</w:t>
      </w:r>
      <w:r w:rsidR="00202EEA">
        <w:t xml:space="preserve"> </w:t>
      </w:r>
      <w:r>
        <w:t>bekehrt</w:t>
      </w:r>
      <w:r w:rsidR="00202EEA">
        <w:t xml:space="preserve"> </w:t>
      </w:r>
      <w:r>
        <w:t>und</w:t>
      </w:r>
      <w:r w:rsidR="00202EEA">
        <w:t xml:space="preserve"> </w:t>
      </w:r>
      <w:r>
        <w:t>wiedergeboren.</w:t>
      </w:r>
      <w:r w:rsidR="00202EEA">
        <w:t xml:space="preserve"> </w:t>
      </w:r>
      <w:r>
        <w:t>Das</w:t>
      </w:r>
      <w:r w:rsidR="00202EEA">
        <w:t xml:space="preserve"> </w:t>
      </w:r>
      <w:r>
        <w:t>nächste</w:t>
      </w:r>
      <w:r w:rsidR="00202EEA">
        <w:t xml:space="preserve"> </w:t>
      </w:r>
      <w:r>
        <w:t>Mittel</w:t>
      </w:r>
      <w:r w:rsidR="00202EEA">
        <w:t xml:space="preserve"> </w:t>
      </w:r>
      <w:r>
        <w:t>dazu</w:t>
      </w:r>
      <w:r w:rsidR="00202EEA">
        <w:t xml:space="preserve"> </w:t>
      </w:r>
      <w:r>
        <w:t>war,</w:t>
      </w:r>
      <w:r w:rsidR="00202EEA">
        <w:t xml:space="preserve"> </w:t>
      </w:r>
      <w:r>
        <w:t>nebst</w:t>
      </w:r>
      <w:r w:rsidR="00202EEA">
        <w:t xml:space="preserve"> </w:t>
      </w:r>
      <w:r>
        <w:t>der</w:t>
      </w:r>
      <w:r w:rsidR="00202EEA">
        <w:t xml:space="preserve"> </w:t>
      </w:r>
      <w:r>
        <w:t>Predigt</w:t>
      </w:r>
      <w:r w:rsidR="00202EEA">
        <w:t xml:space="preserve"> </w:t>
      </w:r>
      <w:r>
        <w:t>Johannis</w:t>
      </w:r>
      <w:r w:rsidR="00202EEA">
        <w:t xml:space="preserve"> </w:t>
      </w:r>
      <w:r>
        <w:t>des</w:t>
      </w:r>
      <w:r w:rsidR="00202EEA">
        <w:t xml:space="preserve"> </w:t>
      </w:r>
      <w:r>
        <w:t>Täufers,</w:t>
      </w:r>
      <w:r w:rsidR="00202EEA">
        <w:t xml:space="preserve"> </w:t>
      </w:r>
      <w:r>
        <w:t>sein</w:t>
      </w:r>
      <w:r w:rsidR="00202EEA">
        <w:t xml:space="preserve"> </w:t>
      </w:r>
      <w:r>
        <w:t>Bruder</w:t>
      </w:r>
      <w:r w:rsidR="00202EEA">
        <w:t xml:space="preserve"> </w:t>
      </w:r>
      <w:r>
        <w:t>Andreas,</w:t>
      </w:r>
      <w:r w:rsidR="00202EEA">
        <w:t xml:space="preserve"> </w:t>
      </w:r>
      <w:r>
        <w:t>der</w:t>
      </w:r>
      <w:r w:rsidR="00202EEA">
        <w:t xml:space="preserve"> </w:t>
      </w:r>
      <w:r>
        <w:t>sich</w:t>
      </w:r>
      <w:r w:rsidR="00202EEA">
        <w:t xml:space="preserve"> </w:t>
      </w:r>
      <w:r>
        <w:t>nebst</w:t>
      </w:r>
      <w:r w:rsidR="00202EEA">
        <w:t xml:space="preserve"> </w:t>
      </w:r>
      <w:r>
        <w:t>dem</w:t>
      </w:r>
      <w:r w:rsidR="00202EEA">
        <w:t xml:space="preserve"> </w:t>
      </w:r>
      <w:r>
        <w:t>Apostel</w:t>
      </w:r>
      <w:r w:rsidR="00202EEA">
        <w:t xml:space="preserve"> </w:t>
      </w:r>
      <w:r>
        <w:t>Johannes</w:t>
      </w:r>
      <w:r w:rsidR="00202EEA">
        <w:t xml:space="preserve"> </w:t>
      </w:r>
      <w:r>
        <w:t>nur</w:t>
      </w:r>
      <w:r w:rsidR="00202EEA">
        <w:t xml:space="preserve"> </w:t>
      </w:r>
      <w:r>
        <w:t>einen</w:t>
      </w:r>
      <w:r w:rsidR="00202EEA">
        <w:t xml:space="preserve"> </w:t>
      </w:r>
      <w:r>
        <w:t>Tag</w:t>
      </w:r>
      <w:r w:rsidR="00202EEA">
        <w:t xml:space="preserve"> </w:t>
      </w:r>
      <w:r>
        <w:t>früher</w:t>
      </w:r>
      <w:r w:rsidR="00202EEA">
        <w:t xml:space="preserve"> </w:t>
      </w:r>
      <w:r>
        <w:t>zu</w:t>
      </w:r>
      <w:r w:rsidR="00202EEA">
        <w:t xml:space="preserve"> </w:t>
      </w:r>
      <w:r>
        <w:t>Jesu</w:t>
      </w:r>
      <w:r w:rsidR="00202EEA">
        <w:t xml:space="preserve"> </w:t>
      </w:r>
      <w:r>
        <w:t>begeben</w:t>
      </w:r>
      <w:r w:rsidR="00202EEA">
        <w:t xml:space="preserve"> </w:t>
      </w:r>
      <w:r>
        <w:t>hatte.</w:t>
      </w:r>
      <w:r w:rsidR="00202EEA">
        <w:t xml:space="preserve"> </w:t>
      </w:r>
      <w:r>
        <w:t>Dies</w:t>
      </w:r>
      <w:r w:rsidR="00202EEA">
        <w:t xml:space="preserve"> </w:t>
      </w:r>
      <w:r>
        <w:t>waren</w:t>
      </w:r>
      <w:r w:rsidR="00202EEA">
        <w:t xml:space="preserve"> </w:t>
      </w:r>
      <w:r>
        <w:t>nun</w:t>
      </w:r>
      <w:r w:rsidR="00202EEA">
        <w:t xml:space="preserve"> </w:t>
      </w:r>
      <w:r>
        <w:t>ungefähr</w:t>
      </w:r>
      <w:r w:rsidR="00202EEA">
        <w:t xml:space="preserve"> </w:t>
      </w:r>
      <w:r>
        <w:t>drei</w:t>
      </w:r>
      <w:r w:rsidR="00202EEA">
        <w:t xml:space="preserve"> </w:t>
      </w:r>
      <w:r>
        <w:t>Jahre.</w:t>
      </w:r>
      <w:r w:rsidR="00202EEA">
        <w:t xml:space="preserve"> </w:t>
      </w:r>
      <w:r>
        <w:t>Er</w:t>
      </w:r>
      <w:r w:rsidR="00202EEA">
        <w:t xml:space="preserve"> </w:t>
      </w:r>
      <w:r>
        <w:t>war</w:t>
      </w:r>
      <w:r w:rsidR="00202EEA">
        <w:t xml:space="preserve"> </w:t>
      </w:r>
      <w:r>
        <w:t>also</w:t>
      </w:r>
      <w:r w:rsidR="00202EEA">
        <w:t xml:space="preserve"> </w:t>
      </w:r>
      <w:r>
        <w:t>noch</w:t>
      </w:r>
      <w:r w:rsidR="00202EEA">
        <w:t xml:space="preserve"> </w:t>
      </w:r>
      <w:r>
        <w:t>ein</w:t>
      </w:r>
      <w:r w:rsidR="00202EEA">
        <w:t xml:space="preserve"> </w:t>
      </w:r>
      <w:r>
        <w:t>junger</w:t>
      </w:r>
      <w:r w:rsidR="00202EEA">
        <w:t xml:space="preserve"> </w:t>
      </w:r>
      <w:r>
        <w:t>Christ.</w:t>
      </w:r>
      <w:r w:rsidR="00202EEA">
        <w:t xml:space="preserve"> </w:t>
      </w:r>
      <w:r>
        <w:t>Diese</w:t>
      </w:r>
      <w:r w:rsidR="00202EEA">
        <w:t xml:space="preserve"> </w:t>
      </w:r>
      <w:r>
        <w:t>drei</w:t>
      </w:r>
      <w:r w:rsidR="00202EEA">
        <w:t xml:space="preserve"> </w:t>
      </w:r>
      <w:r>
        <w:t>Jahre</w:t>
      </w:r>
      <w:r w:rsidR="00202EEA">
        <w:t xml:space="preserve"> </w:t>
      </w:r>
      <w:r>
        <w:t>hindurch</w:t>
      </w:r>
      <w:r w:rsidR="00202EEA">
        <w:t xml:space="preserve"> </w:t>
      </w:r>
      <w:r>
        <w:t>war</w:t>
      </w:r>
      <w:r w:rsidR="00202EEA">
        <w:t xml:space="preserve"> </w:t>
      </w:r>
      <w:r>
        <w:t>es</w:t>
      </w:r>
      <w:r w:rsidR="00202EEA">
        <w:t xml:space="preserve"> </w:t>
      </w:r>
      <w:r>
        <w:t>ihm</w:t>
      </w:r>
      <w:r w:rsidR="00202EEA">
        <w:t xml:space="preserve"> </w:t>
      </w:r>
      <w:r>
        <w:t>wie</w:t>
      </w:r>
      <w:r w:rsidR="00202EEA">
        <w:t xml:space="preserve"> </w:t>
      </w:r>
      <w:r>
        <w:t>den</w:t>
      </w:r>
      <w:r w:rsidR="00202EEA">
        <w:t xml:space="preserve"> </w:t>
      </w:r>
      <w:r>
        <w:t>andern</w:t>
      </w:r>
      <w:r w:rsidR="00202EEA">
        <w:t xml:space="preserve"> </w:t>
      </w:r>
      <w:r>
        <w:t>Jüngern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beständigen</w:t>
      </w:r>
      <w:r w:rsidR="00202EEA">
        <w:t xml:space="preserve"> </w:t>
      </w:r>
      <w:r>
        <w:t>Umgange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Herrn</w:t>
      </w:r>
      <w:r w:rsidR="00202EEA">
        <w:t xml:space="preserve"> </w:t>
      </w:r>
      <w:r>
        <w:t>Jesu</w:t>
      </w:r>
      <w:r w:rsidR="00202EEA">
        <w:t xml:space="preserve"> </w:t>
      </w:r>
      <w:r>
        <w:t>ungemein</w:t>
      </w:r>
      <w:r w:rsidR="00202EEA">
        <w:t xml:space="preserve"> </w:t>
      </w:r>
      <w:r>
        <w:t>lieblich</w:t>
      </w:r>
      <w:r w:rsidR="00202EEA">
        <w:t xml:space="preserve"> </w:t>
      </w:r>
      <w:r>
        <w:t>und</w:t>
      </w:r>
      <w:r w:rsidR="00202EEA">
        <w:t xml:space="preserve"> </w:t>
      </w:r>
      <w:r>
        <w:t>fröhlich</w:t>
      </w:r>
      <w:r w:rsidR="00202EEA">
        <w:t xml:space="preserve"> </w:t>
      </w:r>
      <w:r>
        <w:t>gegangen,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Jesus</w:t>
      </w:r>
      <w:r w:rsidR="00202EEA">
        <w:t xml:space="preserve"> </w:t>
      </w:r>
      <w:r>
        <w:t>sie</w:t>
      </w:r>
      <w:r w:rsidR="00202EEA">
        <w:t xml:space="preserve"> </w:t>
      </w:r>
      <w:r>
        <w:t>den</w:t>
      </w:r>
      <w:r w:rsidR="00202EEA">
        <w:t xml:space="preserve"> </w:t>
      </w:r>
      <w:r>
        <w:t>Brautleuten</w:t>
      </w:r>
      <w:r w:rsidR="00202EEA">
        <w:t xml:space="preserve"> </w:t>
      </w:r>
      <w:r>
        <w:t>vergleicht,</w:t>
      </w:r>
      <w:r w:rsidR="00202EEA">
        <w:t xml:space="preserve"> </w:t>
      </w:r>
      <w:r>
        <w:t>die</w:t>
      </w:r>
      <w:r w:rsidR="00202EEA">
        <w:t xml:space="preserve"> </w:t>
      </w:r>
      <w:r>
        <w:t>unmöglich</w:t>
      </w:r>
      <w:r w:rsidR="00202EEA">
        <w:t xml:space="preserve"> </w:t>
      </w:r>
      <w:r>
        <w:t>traurig</w:t>
      </w:r>
      <w:r w:rsidR="00202EEA">
        <w:t xml:space="preserve"> </w:t>
      </w:r>
      <w:r>
        <w:t>sein</w:t>
      </w:r>
      <w:r w:rsidR="00202EEA">
        <w:t xml:space="preserve"> </w:t>
      </w:r>
      <w:r>
        <w:t>können,</w:t>
      </w:r>
      <w:r w:rsidR="00202EEA">
        <w:t xml:space="preserve"> </w:t>
      </w:r>
      <w:r>
        <w:t>weil</w:t>
      </w:r>
      <w:r w:rsidR="00202EEA">
        <w:t xml:space="preserve"> </w:t>
      </w:r>
      <w:r>
        <w:t>der</w:t>
      </w:r>
      <w:r w:rsidR="00202EEA">
        <w:t xml:space="preserve"> </w:t>
      </w:r>
      <w:r>
        <w:t>Bräutigam</w:t>
      </w:r>
      <w:r w:rsidR="00202EEA">
        <w:t xml:space="preserve"> </w:t>
      </w:r>
      <w:r>
        <w:t>bei</w:t>
      </w:r>
      <w:r w:rsidR="00202EEA">
        <w:t xml:space="preserve"> </w:t>
      </w:r>
      <w:r>
        <w:t>ihnen</w:t>
      </w:r>
      <w:r w:rsidR="00202EEA">
        <w:t xml:space="preserve"> </w:t>
      </w:r>
      <w:r>
        <w:t>ist.</w:t>
      </w:r>
      <w:r w:rsidR="00202EEA">
        <w:t xml:space="preserve"> </w:t>
      </w:r>
      <w:r>
        <w:t>Er</w:t>
      </w:r>
      <w:r w:rsidR="00202EEA">
        <w:t xml:space="preserve"> </w:t>
      </w:r>
      <w:r>
        <w:t>war</w:t>
      </w:r>
      <w:r w:rsidR="00202EEA">
        <w:t xml:space="preserve"> </w:t>
      </w:r>
      <w:r>
        <w:t>voll</w:t>
      </w:r>
      <w:r w:rsidR="00202EEA">
        <w:t xml:space="preserve"> </w:t>
      </w:r>
      <w:r>
        <w:t>Lebendigkeit,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voll</w:t>
      </w:r>
      <w:r w:rsidR="00202EEA">
        <w:t xml:space="preserve"> </w:t>
      </w:r>
      <w:r>
        <w:t>guter</w:t>
      </w:r>
      <w:r w:rsidR="00202EEA">
        <w:t xml:space="preserve"> </w:t>
      </w:r>
      <w:r>
        <w:t>Meinung</w:t>
      </w:r>
      <w:r w:rsidR="00202EEA">
        <w:t xml:space="preserve"> </w:t>
      </w:r>
      <w:r>
        <w:t>von</w:t>
      </w:r>
      <w:r w:rsidR="00202EEA">
        <w:t xml:space="preserve"> </w:t>
      </w:r>
      <w:r>
        <w:t>sich</w:t>
      </w:r>
      <w:r w:rsidR="00202EEA">
        <w:t xml:space="preserve"> </w:t>
      </w:r>
      <w:r>
        <w:t>selbst,</w:t>
      </w:r>
      <w:r w:rsidR="00202EEA">
        <w:t xml:space="preserve"> </w:t>
      </w:r>
      <w:r>
        <w:t>voll</w:t>
      </w:r>
      <w:r w:rsidR="00202EEA">
        <w:t xml:space="preserve"> </w:t>
      </w:r>
      <w:r>
        <w:t>guter</w:t>
      </w:r>
      <w:r w:rsidR="00202EEA">
        <w:t xml:space="preserve"> </w:t>
      </w:r>
      <w:r>
        <w:t>Vorsätze,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aber</w:t>
      </w:r>
      <w:r w:rsidR="00202EEA">
        <w:t xml:space="preserve"> </w:t>
      </w:r>
      <w:r>
        <w:t>auf</w:t>
      </w:r>
      <w:r w:rsidR="00202EEA">
        <w:t xml:space="preserve"> </w:t>
      </w:r>
      <w:r>
        <w:t>seine</w:t>
      </w:r>
      <w:r w:rsidR="00202EEA">
        <w:t xml:space="preserve"> </w:t>
      </w:r>
      <w:r>
        <w:t>eigene</w:t>
      </w:r>
      <w:r w:rsidR="00202EEA">
        <w:t xml:space="preserve"> </w:t>
      </w:r>
      <w:r>
        <w:t>Kraft</w:t>
      </w:r>
      <w:r w:rsidR="00202EEA">
        <w:t xml:space="preserve"> </w:t>
      </w:r>
      <w:r>
        <w:t>gründeten,</w:t>
      </w:r>
      <w:r w:rsidR="00202EEA">
        <w:t xml:space="preserve"> </w:t>
      </w:r>
      <w:r>
        <w:t>und</w:t>
      </w:r>
      <w:r w:rsidR="00202EEA">
        <w:t xml:space="preserve"> </w:t>
      </w:r>
      <w:r>
        <w:t>eine</w:t>
      </w:r>
      <w:r w:rsidR="00202EEA">
        <w:t xml:space="preserve"> </w:t>
      </w:r>
      <w:r>
        <w:t>noch</w:t>
      </w:r>
      <w:r w:rsidR="00202EEA">
        <w:t xml:space="preserve"> </w:t>
      </w:r>
      <w:r>
        <w:t>sehr</w:t>
      </w:r>
      <w:r w:rsidR="00202EEA">
        <w:t xml:space="preserve"> </w:t>
      </w:r>
      <w:r>
        <w:t>unreife</w:t>
      </w:r>
      <w:r w:rsidR="00202EEA">
        <w:t xml:space="preserve"> </w:t>
      </w:r>
      <w:r>
        <w:t>Frucht.</w:t>
      </w:r>
      <w:r w:rsidR="00202EEA">
        <w:t xml:space="preserve"> </w:t>
      </w:r>
      <w:r>
        <w:t>Es</w:t>
      </w:r>
      <w:r w:rsidR="00202EEA">
        <w:t xml:space="preserve"> </w:t>
      </w:r>
      <w:r>
        <w:t>mangelte</w:t>
      </w:r>
      <w:r w:rsidR="00202EEA">
        <w:t xml:space="preserve"> </w:t>
      </w:r>
      <w:r>
        <w:t>ihm</w:t>
      </w:r>
      <w:r w:rsidR="00202EEA">
        <w:t xml:space="preserve"> </w:t>
      </w:r>
      <w:r>
        <w:t>noch</w:t>
      </w:r>
      <w:r w:rsidR="00202EEA">
        <w:t xml:space="preserve"> </w:t>
      </w:r>
      <w:r>
        <w:t>sehr</w:t>
      </w:r>
      <w:r w:rsidR="00202EEA">
        <w:t xml:space="preserve"> </w:t>
      </w:r>
      <w:r>
        <w:t>an</w:t>
      </w:r>
      <w:r w:rsidR="00202EEA">
        <w:t xml:space="preserve"> </w:t>
      </w:r>
      <w:r>
        <w:t>Selbsterkenntnis</w:t>
      </w:r>
      <w:r w:rsidR="00202EEA">
        <w:t xml:space="preserve"> </w:t>
      </w:r>
      <w:r>
        <w:t>und</w:t>
      </w:r>
      <w:r w:rsidR="00202EEA">
        <w:t xml:space="preserve"> </w:t>
      </w:r>
      <w:r>
        <w:t>also</w:t>
      </w:r>
      <w:r w:rsidR="00202EEA">
        <w:t xml:space="preserve"> </w:t>
      </w:r>
      <w:r>
        <w:t>auch</w:t>
      </w:r>
      <w:r w:rsidR="00202EEA">
        <w:t xml:space="preserve"> </w:t>
      </w:r>
      <w:r>
        <w:t>an</w:t>
      </w:r>
      <w:r w:rsidR="00202EEA">
        <w:t xml:space="preserve"> </w:t>
      </w:r>
      <w:r>
        <w:t>Demut;</w:t>
      </w:r>
      <w:r w:rsidR="00202EEA">
        <w:t xml:space="preserve"> </w:t>
      </w:r>
      <w:r>
        <w:t>und</w:t>
      </w:r>
      <w:r w:rsidR="00202EEA">
        <w:t xml:space="preserve"> </w:t>
      </w:r>
      <w:r>
        <w:t>obgleich</w:t>
      </w:r>
      <w:r w:rsidR="00202EEA">
        <w:t xml:space="preserve"> </w:t>
      </w:r>
      <w:r>
        <w:t>er</w:t>
      </w:r>
      <w:r w:rsidR="00202EEA">
        <w:t xml:space="preserve"> </w:t>
      </w:r>
      <w:r>
        <w:t>einmal</w:t>
      </w:r>
      <w:r w:rsidR="00202EEA">
        <w:t xml:space="preserve"> </w:t>
      </w:r>
      <w:r>
        <w:t>ein</w:t>
      </w:r>
      <w:r w:rsidR="00202EEA">
        <w:t xml:space="preserve"> </w:t>
      </w:r>
      <w:r>
        <w:t>sehr</w:t>
      </w:r>
      <w:r w:rsidR="00202EEA">
        <w:t xml:space="preserve"> </w:t>
      </w:r>
      <w:r>
        <w:t>durchdringendes</w:t>
      </w:r>
      <w:r w:rsidR="00202EEA">
        <w:t xml:space="preserve"> </w:t>
      </w:r>
      <w:r>
        <w:t>Gefühl</w:t>
      </w:r>
      <w:r w:rsidR="00202EEA">
        <w:t xml:space="preserve"> </w:t>
      </w:r>
      <w:r>
        <w:t>seiner</w:t>
      </w:r>
      <w:r w:rsidR="00202EEA">
        <w:t xml:space="preserve"> </w:t>
      </w:r>
      <w:r>
        <w:t>Sündhaftigkeit</w:t>
      </w:r>
      <w:r w:rsidR="00202EEA">
        <w:t xml:space="preserve"> </w:t>
      </w:r>
      <w:r>
        <w:t>gehabt</w:t>
      </w:r>
      <w:r w:rsidR="00202EEA">
        <w:t xml:space="preserve"> </w:t>
      </w:r>
      <w:r>
        <w:t>hatte,</w:t>
      </w:r>
      <w:r w:rsidR="00202EEA">
        <w:t xml:space="preserve"> </w:t>
      </w:r>
      <w:r>
        <w:t>so</w:t>
      </w:r>
      <w:r w:rsidR="00202EEA">
        <w:t xml:space="preserve"> </w:t>
      </w:r>
      <w:r>
        <w:t>war</w:t>
      </w:r>
      <w:r w:rsidR="00202EEA">
        <w:t xml:space="preserve"> </w:t>
      </w:r>
      <w:r>
        <w:t>dies</w:t>
      </w:r>
      <w:r w:rsidR="00202EEA">
        <w:t xml:space="preserve"> </w:t>
      </w:r>
      <w:r>
        <w:t>bald</w:t>
      </w:r>
      <w:r w:rsidR="00202EEA">
        <w:t xml:space="preserve"> </w:t>
      </w:r>
      <w:r>
        <w:t>vorübergehend,</w:t>
      </w:r>
      <w:r w:rsidR="00202EEA">
        <w:t xml:space="preserve"> </w:t>
      </w:r>
      <w:r>
        <w:t>und</w:t>
      </w:r>
      <w:r w:rsidR="00202EEA">
        <w:t xml:space="preserve"> </w:t>
      </w:r>
      <w:r>
        <w:t>er</w:t>
      </w:r>
      <w:r w:rsidR="00202EEA">
        <w:t xml:space="preserve"> </w:t>
      </w:r>
      <w:r>
        <w:t>geneigt,</w:t>
      </w:r>
      <w:r w:rsidR="00202EEA">
        <w:t xml:space="preserve"> </w:t>
      </w:r>
      <w:r>
        <w:t>sich</w:t>
      </w:r>
      <w:r w:rsidR="00202EEA">
        <w:t xml:space="preserve"> </w:t>
      </w:r>
      <w:r>
        <w:t>für</w:t>
      </w:r>
      <w:r w:rsidR="00202EEA">
        <w:t xml:space="preserve"> </w:t>
      </w:r>
      <w:r>
        <w:t>besser</w:t>
      </w:r>
      <w:r w:rsidR="00202EEA">
        <w:t xml:space="preserve"> </w:t>
      </w:r>
      <w:r>
        <w:t>zu</w:t>
      </w:r>
      <w:r w:rsidR="00202EEA">
        <w:t xml:space="preserve"> </w:t>
      </w:r>
      <w:r>
        <w:t>halten</w:t>
      </w:r>
      <w:r w:rsidR="00202EEA">
        <w:t xml:space="preserve"> </w:t>
      </w:r>
      <w:r>
        <w:t>wie</w:t>
      </w:r>
      <w:r w:rsidR="00202EEA">
        <w:t xml:space="preserve"> </w:t>
      </w:r>
      <w:r>
        <w:t>andere,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glauben,</w:t>
      </w:r>
      <w:r w:rsidR="00202EEA">
        <w:t xml:space="preserve"> </w:t>
      </w:r>
      <w:r>
        <w:t>er</w:t>
      </w:r>
      <w:r w:rsidR="00202EEA">
        <w:t xml:space="preserve"> </w:t>
      </w:r>
      <w:r>
        <w:t>sei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Gefahr,</w:t>
      </w:r>
      <w:r w:rsidR="00202EEA">
        <w:t xml:space="preserve"> </w:t>
      </w:r>
      <w:r>
        <w:t>die</w:t>
      </w:r>
      <w:r w:rsidR="00202EEA">
        <w:t xml:space="preserve"> </w:t>
      </w:r>
      <w:r>
        <w:t>Fehler</w:t>
      </w:r>
      <w:r w:rsidR="00202EEA">
        <w:t xml:space="preserve"> </w:t>
      </w:r>
      <w:r>
        <w:t>zu</w:t>
      </w:r>
      <w:r w:rsidR="00202EEA">
        <w:t xml:space="preserve"> </w:t>
      </w:r>
      <w:r>
        <w:t>begehen,</w:t>
      </w:r>
      <w:r w:rsidR="00202EEA">
        <w:t xml:space="preserve"> </w:t>
      </w:r>
      <w:r>
        <w:t>denen</w:t>
      </w:r>
      <w:r w:rsidR="00202EEA">
        <w:t xml:space="preserve"> </w:t>
      </w:r>
      <w:r>
        <w:t>andere</w:t>
      </w:r>
      <w:r w:rsidR="00202EEA">
        <w:t xml:space="preserve"> </w:t>
      </w:r>
      <w:r>
        <w:t>unterlagen.</w:t>
      </w:r>
      <w:r w:rsidR="00202EEA">
        <w:t xml:space="preserve"> </w:t>
      </w:r>
      <w:r>
        <w:t>Er</w:t>
      </w:r>
      <w:r w:rsidR="00202EEA">
        <w:t xml:space="preserve"> </w:t>
      </w:r>
      <w:r>
        <w:t>hatte</w:t>
      </w:r>
      <w:r w:rsidR="00202EEA">
        <w:t xml:space="preserve"> </w:t>
      </w:r>
      <w:r>
        <w:t>noch</w:t>
      </w:r>
      <w:r w:rsidR="00202EEA">
        <w:t xml:space="preserve"> </w:t>
      </w:r>
      <w:r>
        <w:t>wenig</w:t>
      </w:r>
      <w:r w:rsidR="00202EEA">
        <w:t xml:space="preserve"> </w:t>
      </w:r>
      <w:r>
        <w:t>Erkenntnis</w:t>
      </w:r>
      <w:r w:rsidR="00202EEA">
        <w:t xml:space="preserve"> </w:t>
      </w:r>
      <w:r>
        <w:t>Christi,</w:t>
      </w:r>
      <w:r w:rsidR="00202EEA">
        <w:t xml:space="preserve"> </w:t>
      </w:r>
      <w:r>
        <w:t>wenig</w:t>
      </w:r>
      <w:r w:rsidR="00202EEA">
        <w:t xml:space="preserve"> </w:t>
      </w:r>
      <w:r>
        <w:t>Glauben,</w:t>
      </w:r>
      <w:r w:rsidR="00202EEA">
        <w:t xml:space="preserve"> </w:t>
      </w:r>
      <w:r>
        <w:t>und</w:t>
      </w:r>
      <w:r w:rsidR="00202EEA">
        <w:t xml:space="preserve"> </w:t>
      </w:r>
      <w:r>
        <w:t>viel</w:t>
      </w:r>
      <w:r w:rsidR="00202EEA">
        <w:t xml:space="preserve"> </w:t>
      </w:r>
      <w:r>
        <w:t>Eigenwillen</w:t>
      </w:r>
      <w:r w:rsidR="00202EEA">
        <w:t xml:space="preserve"> </w:t>
      </w:r>
      <w:r>
        <w:t>und</w:t>
      </w:r>
      <w:r w:rsidR="00202EEA">
        <w:t xml:space="preserve"> </w:t>
      </w:r>
      <w:r>
        <w:t>eigne</w:t>
      </w:r>
      <w:r w:rsidR="00202EEA">
        <w:t xml:space="preserve"> </w:t>
      </w:r>
      <w:r>
        <w:t>Kraft.</w:t>
      </w:r>
      <w:r w:rsidR="00202EEA">
        <w:t xml:space="preserve"> </w:t>
      </w:r>
      <w:r>
        <w:t>Er</w:t>
      </w:r>
      <w:r w:rsidR="00202EEA">
        <w:t xml:space="preserve"> </w:t>
      </w:r>
      <w:r>
        <w:t>gürtete</w:t>
      </w:r>
      <w:r w:rsidR="00202EEA">
        <w:t xml:space="preserve"> </w:t>
      </w:r>
      <w:r>
        <w:t>noch</w:t>
      </w:r>
      <w:r w:rsidR="00202EEA">
        <w:t xml:space="preserve"> </w:t>
      </w:r>
      <w:r>
        <w:t>sich</w:t>
      </w:r>
      <w:r w:rsidR="00202EEA">
        <w:t xml:space="preserve"> </w:t>
      </w:r>
      <w:r>
        <w:t>selbst,</w:t>
      </w:r>
      <w:r w:rsidR="00202EEA">
        <w:t xml:space="preserve"> </w:t>
      </w:r>
      <w:r>
        <w:t>und</w:t>
      </w:r>
      <w:r w:rsidR="00202EEA">
        <w:t xml:space="preserve"> </w:t>
      </w:r>
      <w:r>
        <w:t>ging</w:t>
      </w:r>
      <w:r w:rsidR="00202EEA">
        <w:t xml:space="preserve"> </w:t>
      </w:r>
      <w:r>
        <w:t>wohin</w:t>
      </w:r>
      <w:r w:rsidR="00202EEA">
        <w:t xml:space="preserve"> </w:t>
      </w:r>
      <w:r>
        <w:t>er</w:t>
      </w:r>
      <w:r w:rsidR="00202EEA">
        <w:t xml:space="preserve"> </w:t>
      </w:r>
      <w:r>
        <w:t>wollte;</w:t>
      </w:r>
      <w:r w:rsidR="00202EEA">
        <w:t xml:space="preserve"> </w:t>
      </w:r>
      <w:r>
        <w:t>später</w:t>
      </w:r>
      <w:r w:rsidR="00202EEA">
        <w:t xml:space="preserve"> </w:t>
      </w:r>
      <w:r>
        <w:t>aber</w:t>
      </w:r>
      <w:r w:rsidR="00202EEA">
        <w:t xml:space="preserve"> </w:t>
      </w:r>
      <w:r>
        <w:t>gürtete</w:t>
      </w:r>
      <w:r w:rsidR="00202EEA">
        <w:t xml:space="preserve"> </w:t>
      </w:r>
      <w:r>
        <w:t>ihn</w:t>
      </w:r>
      <w:r w:rsidR="00202EEA">
        <w:t xml:space="preserve"> </w:t>
      </w:r>
      <w:r>
        <w:t>ein</w:t>
      </w:r>
      <w:r w:rsidR="00202EEA">
        <w:t xml:space="preserve"> </w:t>
      </w:r>
      <w:r>
        <w:t>anderer.</w:t>
      </w:r>
      <w:r w:rsidR="00202EEA">
        <w:t xml:space="preserve"> </w:t>
      </w:r>
    </w:p>
    <w:p w14:paraId="77A67C1B" w14:textId="4B969B2F" w:rsidR="003B3665" w:rsidRDefault="003B3665" w:rsidP="003B3665">
      <w:pPr>
        <w:pStyle w:val="StandardWeb"/>
      </w:pPr>
      <w:r>
        <w:t>Dieser</w:t>
      </w:r>
      <w:r w:rsidR="00202EEA">
        <w:t xml:space="preserve"> </w:t>
      </w:r>
      <w:r>
        <w:t>Petrus</w:t>
      </w:r>
      <w:r w:rsidR="00202EEA">
        <w:t xml:space="preserve"> </w:t>
      </w:r>
      <w:r>
        <w:t>war</w:t>
      </w:r>
      <w:r w:rsidR="00202EEA">
        <w:t xml:space="preserve"> </w:t>
      </w:r>
      <w:r>
        <w:t>tief</w:t>
      </w:r>
      <w:r w:rsidR="00202EEA">
        <w:t xml:space="preserve"> </w:t>
      </w:r>
      <w:r>
        <w:t>gefallen,</w:t>
      </w:r>
      <w:r w:rsidR="00202EEA">
        <w:t xml:space="preserve"> </w:t>
      </w:r>
      <w:r>
        <w:t>jedoch</w:t>
      </w:r>
      <w:r w:rsidR="00202EEA">
        <w:t xml:space="preserve"> </w:t>
      </w:r>
      <w:r>
        <w:t>ohne</w:t>
      </w:r>
      <w:r w:rsidR="00202EEA">
        <w:t xml:space="preserve"> </w:t>
      </w:r>
      <w:r>
        <w:t>bösen</w:t>
      </w:r>
      <w:r w:rsidR="00202EEA">
        <w:t xml:space="preserve"> </w:t>
      </w:r>
      <w:r>
        <w:t>Vorsatz.</w:t>
      </w:r>
      <w:r w:rsidR="00202EEA">
        <w:t xml:space="preserve"> </w:t>
      </w:r>
      <w:r>
        <w:t>Er</w:t>
      </w:r>
      <w:r w:rsidR="00202EEA">
        <w:t xml:space="preserve"> </w:t>
      </w:r>
      <w:r>
        <w:t>hatte</w:t>
      </w:r>
      <w:r w:rsidR="00202EEA">
        <w:t xml:space="preserve"> </w:t>
      </w:r>
      <w:r>
        <w:t>innerhalb</w:t>
      </w:r>
      <w:r w:rsidR="00202EEA">
        <w:t xml:space="preserve"> </w:t>
      </w:r>
      <w:r>
        <w:t>einer</w:t>
      </w:r>
      <w:r w:rsidR="00202EEA">
        <w:t xml:space="preserve"> </w:t>
      </w:r>
      <w:r>
        <w:t>Stunde</w:t>
      </w:r>
      <w:r w:rsidR="00202EEA">
        <w:t xml:space="preserve"> </w:t>
      </w:r>
      <w:r>
        <w:t>Christum</w:t>
      </w:r>
      <w:r w:rsidR="00202EEA">
        <w:t xml:space="preserve"> </w:t>
      </w:r>
      <w:r>
        <w:t>dreimal</w:t>
      </w:r>
      <w:r w:rsidR="00202EEA">
        <w:t xml:space="preserve"> </w:t>
      </w:r>
      <w:r>
        <w:t>abgeläugnet</w:t>
      </w:r>
      <w:r w:rsidR="00202EEA">
        <w:t xml:space="preserve"> </w:t>
      </w:r>
      <w:r>
        <w:t>und</w:t>
      </w:r>
      <w:r w:rsidR="00202EEA">
        <w:t xml:space="preserve"> </w:t>
      </w:r>
      <w:r>
        <w:t>hatte</w:t>
      </w:r>
      <w:r w:rsidR="00202EEA">
        <w:t xml:space="preserve"> </w:t>
      </w:r>
      <w:r>
        <w:t>dies</w:t>
      </w:r>
      <w:r w:rsidR="00202EEA">
        <w:t xml:space="preserve"> </w:t>
      </w:r>
      <w:r>
        <w:t>das</w:t>
      </w:r>
      <w:r w:rsidR="00202EEA">
        <w:t xml:space="preserve"> </w:t>
      </w:r>
      <w:r>
        <w:t>drittemal</w:t>
      </w:r>
      <w:r w:rsidR="00202EEA">
        <w:t xml:space="preserve"> </w:t>
      </w:r>
      <w:r>
        <w:t>sogar</w:t>
      </w:r>
      <w:r w:rsidR="00202EEA">
        <w:t xml:space="preserve"> </w:t>
      </w:r>
      <w:r>
        <w:t>mit</w:t>
      </w:r>
      <w:r w:rsidR="00202EEA">
        <w:t xml:space="preserve"> </w:t>
      </w:r>
      <w:r>
        <w:t>Fluch</w:t>
      </w:r>
      <w:r w:rsidR="00202EEA">
        <w:t xml:space="preserve"> </w:t>
      </w:r>
      <w:r>
        <w:t>und</w:t>
      </w:r>
      <w:r w:rsidR="00202EEA">
        <w:t xml:space="preserve"> </w:t>
      </w:r>
      <w:r>
        <w:t>Schwur</w:t>
      </w:r>
      <w:r w:rsidR="00202EEA">
        <w:t xml:space="preserve"> </w:t>
      </w:r>
      <w:r>
        <w:t>gethan.</w:t>
      </w:r>
      <w:r w:rsidR="00202EEA">
        <w:t xml:space="preserve"> </w:t>
      </w:r>
      <w:r>
        <w:t>Man</w:t>
      </w:r>
      <w:r w:rsidR="00202EEA">
        <w:t xml:space="preserve"> </w:t>
      </w:r>
      <w:r>
        <w:t>sollte</w:t>
      </w:r>
      <w:r w:rsidR="00202EEA">
        <w:t xml:space="preserve"> </w:t>
      </w:r>
      <w:r>
        <w:t>aber</w:t>
      </w:r>
      <w:r w:rsidR="00202EEA">
        <w:t xml:space="preserve"> </w:t>
      </w:r>
      <w:r>
        <w:t>doch</w:t>
      </w:r>
      <w:r w:rsidR="00202EEA">
        <w:t xml:space="preserve"> </w:t>
      </w:r>
      <w:r>
        <w:t>sagen,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möglich</w:t>
      </w:r>
      <w:r w:rsidR="00202EEA">
        <w:t xml:space="preserve"> </w:t>
      </w:r>
      <w:r>
        <w:t>sei,</w:t>
      </w:r>
      <w:r w:rsidR="00202EEA">
        <w:t xml:space="preserve"> </w:t>
      </w:r>
      <w:r>
        <w:t>daß</w:t>
      </w:r>
      <w:r w:rsidR="00202EEA">
        <w:t xml:space="preserve"> </w:t>
      </w:r>
      <w:r>
        <w:t>ein</w:t>
      </w:r>
      <w:r w:rsidR="00202EEA">
        <w:t xml:space="preserve"> </w:t>
      </w:r>
      <w:r>
        <w:t>wahrer</w:t>
      </w:r>
      <w:r w:rsidR="00202EEA">
        <w:t xml:space="preserve"> </w:t>
      </w:r>
      <w:r>
        <w:t>Gläubiger,</w:t>
      </w:r>
      <w:r w:rsidR="00202EEA">
        <w:t xml:space="preserve"> </w:t>
      </w:r>
      <w:r>
        <w:t>wie</w:t>
      </w:r>
      <w:r w:rsidR="00202EEA">
        <w:t xml:space="preserve"> </w:t>
      </w:r>
      <w:r>
        <w:t>doch</w:t>
      </w:r>
      <w:r w:rsidR="00202EEA">
        <w:t xml:space="preserve"> </w:t>
      </w:r>
      <w:r>
        <w:t>Petrus</w:t>
      </w:r>
      <w:r w:rsidR="00202EEA">
        <w:t xml:space="preserve"> </w:t>
      </w:r>
      <w:r>
        <w:t>einer</w:t>
      </w:r>
      <w:r w:rsidR="00202EEA">
        <w:t xml:space="preserve"> </w:t>
      </w:r>
      <w:r>
        <w:t>war,</w:t>
      </w:r>
      <w:r w:rsidR="00202EEA">
        <w:t xml:space="preserve"> </w:t>
      </w:r>
      <w:r>
        <w:t>also</w:t>
      </w:r>
      <w:r w:rsidR="00202EEA">
        <w:t xml:space="preserve"> </w:t>
      </w:r>
      <w:r>
        <w:t>tief</w:t>
      </w:r>
      <w:r w:rsidR="00202EEA">
        <w:t xml:space="preserve"> </w:t>
      </w:r>
      <w:r>
        <w:t>fallen</w:t>
      </w:r>
      <w:r w:rsidR="00202EEA">
        <w:t xml:space="preserve"> </w:t>
      </w:r>
      <w:r>
        <w:t>könne.</w:t>
      </w:r>
      <w:r w:rsidR="00202EEA">
        <w:t xml:space="preserve"> </w:t>
      </w:r>
      <w:r>
        <w:t>Was</w:t>
      </w:r>
      <w:r w:rsidR="00202EEA">
        <w:t xml:space="preserve"> </w:t>
      </w:r>
      <w:r>
        <w:t>nun</w:t>
      </w:r>
      <w:r w:rsidR="00202EEA">
        <w:t xml:space="preserve"> </w:t>
      </w:r>
      <w:r>
        <w:t>die</w:t>
      </w:r>
      <w:r w:rsidR="00202EEA">
        <w:t xml:space="preserve"> </w:t>
      </w:r>
      <w:r>
        <w:t>Möglichkeit</w:t>
      </w:r>
      <w:r w:rsidR="00202EEA">
        <w:t xml:space="preserve"> </w:t>
      </w:r>
      <w:r>
        <w:t>betrifft,</w:t>
      </w:r>
      <w:r w:rsidR="00202EEA">
        <w:t xml:space="preserve"> </w:t>
      </w:r>
      <w:r>
        <w:t>so</w:t>
      </w:r>
      <w:r w:rsidR="00202EEA">
        <w:t xml:space="preserve"> </w:t>
      </w:r>
      <w:r>
        <w:t>gilt</w:t>
      </w:r>
      <w:r w:rsidR="00202EEA">
        <w:t xml:space="preserve"> </w:t>
      </w:r>
      <w:r>
        <w:t>die</w:t>
      </w:r>
      <w:r w:rsidR="00202EEA">
        <w:t xml:space="preserve"> </w:t>
      </w:r>
      <w:r>
        <w:t>von</w:t>
      </w:r>
      <w:r w:rsidR="00202EEA">
        <w:t xml:space="preserve"> </w:t>
      </w:r>
      <w:r>
        <w:t>allen,</w:t>
      </w:r>
      <w:r w:rsidR="00202EEA">
        <w:t xml:space="preserve"> </w:t>
      </w:r>
      <w:r>
        <w:t>so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von</w:t>
      </w:r>
      <w:r w:rsidR="00202EEA">
        <w:t xml:space="preserve"> </w:t>
      </w:r>
      <w:r>
        <w:t>allen</w:t>
      </w:r>
      <w:r w:rsidR="00202EEA">
        <w:t xml:space="preserve"> </w:t>
      </w:r>
      <w:r>
        <w:t>gilt,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wollen,</w:t>
      </w:r>
      <w:r w:rsidR="00202EEA">
        <w:t xml:space="preserve"> </w:t>
      </w:r>
      <w:r>
        <w:t>sondern</w:t>
      </w:r>
      <w:r w:rsidR="00202EEA">
        <w:t xml:space="preserve"> </w:t>
      </w:r>
      <w:r>
        <w:t>mit</w:t>
      </w:r>
      <w:r w:rsidR="00202EEA">
        <w:t xml:space="preserve"> </w:t>
      </w:r>
      <w:r>
        <w:t>ernstlichem</w:t>
      </w:r>
      <w:r w:rsidR="00202EEA">
        <w:t xml:space="preserve"> </w:t>
      </w:r>
      <w:r>
        <w:t>Vorsatz</w:t>
      </w:r>
      <w:r w:rsidR="00202EEA">
        <w:t xml:space="preserve"> </w:t>
      </w:r>
      <w:r>
        <w:t>nicht</w:t>
      </w:r>
      <w:r w:rsidR="00202EEA">
        <w:t xml:space="preserve"> </w:t>
      </w:r>
      <w:r>
        <w:t>allein</w:t>
      </w:r>
      <w:r w:rsidR="00202EEA">
        <w:t xml:space="preserve"> </w:t>
      </w:r>
      <w:r>
        <w:t>nach</w:t>
      </w:r>
      <w:r w:rsidR="00202EEA">
        <w:t xml:space="preserve"> </w:t>
      </w:r>
      <w:r>
        <w:t>etlichen,</w:t>
      </w:r>
      <w:r w:rsidR="00202EEA">
        <w:t xml:space="preserve"> </w:t>
      </w:r>
      <w:r>
        <w:t>sondern</w:t>
      </w:r>
      <w:r w:rsidR="00202EEA">
        <w:t xml:space="preserve"> </w:t>
      </w:r>
      <w:r>
        <w:t>nach</w:t>
      </w:r>
      <w:r w:rsidR="00202EEA">
        <w:t xml:space="preserve"> </w:t>
      </w:r>
      <w:r>
        <w:t>allen</w:t>
      </w:r>
      <w:r w:rsidR="00202EEA">
        <w:t xml:space="preserve"> </w:t>
      </w:r>
      <w:r>
        <w:t>Geboten</w:t>
      </w:r>
      <w:r w:rsidR="00202EEA">
        <w:t xml:space="preserve"> </w:t>
      </w:r>
      <w:r>
        <w:t>anfangen</w:t>
      </w:r>
      <w:r w:rsidR="00202EEA">
        <w:t xml:space="preserve"> </w:t>
      </w:r>
      <w:r>
        <w:t>zu</w:t>
      </w:r>
      <w:r w:rsidR="00202EEA">
        <w:t xml:space="preserve"> </w:t>
      </w:r>
      <w:r>
        <w:t>leben;</w:t>
      </w:r>
      <w:r w:rsidR="00202EEA">
        <w:t xml:space="preserve"> </w:t>
      </w:r>
      <w:r>
        <w:t>und</w:t>
      </w:r>
      <w:r w:rsidR="00202EEA">
        <w:t xml:space="preserve"> </w:t>
      </w:r>
      <w:r>
        <w:t>ist</w:t>
      </w:r>
      <w:r w:rsidR="00202EEA">
        <w:t xml:space="preserve"> </w:t>
      </w:r>
      <w:r>
        <w:t>allein</w:t>
      </w:r>
      <w:r w:rsidR="00202EEA">
        <w:t xml:space="preserve"> </w:t>
      </w:r>
      <w:r>
        <w:t>der</w:t>
      </w:r>
      <w:r w:rsidR="00202EEA">
        <w:t xml:space="preserve"> </w:t>
      </w:r>
      <w:r>
        <w:t>Treue</w:t>
      </w:r>
      <w:r w:rsidR="00202EEA">
        <w:t xml:space="preserve"> </w:t>
      </w:r>
      <w:r>
        <w:t>des</w:t>
      </w:r>
      <w:r w:rsidR="00202EEA">
        <w:t xml:space="preserve"> </w:t>
      </w:r>
      <w:r>
        <w:t>Hirten</w:t>
      </w:r>
      <w:r w:rsidR="00202EEA">
        <w:t xml:space="preserve"> </w:t>
      </w:r>
      <w:r>
        <w:t>zu</w:t>
      </w:r>
      <w:r w:rsidR="00202EEA">
        <w:t xml:space="preserve"> </w:t>
      </w:r>
      <w:r>
        <w:t>danken,</w:t>
      </w:r>
      <w:r w:rsidR="00202EEA">
        <w:t xml:space="preserve"> </w:t>
      </w:r>
      <w:r>
        <w:t>daß</w:t>
      </w:r>
      <w:r w:rsidR="00202EEA">
        <w:t xml:space="preserve"> </w:t>
      </w:r>
      <w:r>
        <w:t>die</w:t>
      </w:r>
      <w:r w:rsidR="00202EEA">
        <w:t xml:space="preserve"> </w:t>
      </w:r>
      <w:r>
        <w:t>Möglichkeit</w:t>
      </w:r>
      <w:r w:rsidR="00202EEA">
        <w:t xml:space="preserve"> </w:t>
      </w:r>
      <w:r>
        <w:t>nicht</w:t>
      </w:r>
      <w:r w:rsidR="00202EEA">
        <w:t xml:space="preserve"> </w:t>
      </w:r>
      <w:r>
        <w:t>häufiger</w:t>
      </w:r>
      <w:r w:rsidR="00202EEA">
        <w:t xml:space="preserve"> </w:t>
      </w:r>
      <w:r>
        <w:t>zur</w:t>
      </w:r>
      <w:r w:rsidR="00202EEA">
        <w:t xml:space="preserve"> </w:t>
      </w:r>
      <w:r>
        <w:t>Wirklichkeit</w:t>
      </w:r>
      <w:r w:rsidR="00202EEA">
        <w:t xml:space="preserve"> </w:t>
      </w:r>
      <w:r>
        <w:t>reift.</w:t>
      </w:r>
      <w:r w:rsidR="00202EEA">
        <w:t xml:space="preserve"> </w:t>
      </w:r>
      <w:r>
        <w:t>Kommt's</w:t>
      </w:r>
      <w:r w:rsidR="00202EEA">
        <w:t xml:space="preserve"> </w:t>
      </w:r>
      <w:r>
        <w:t>aber</w:t>
      </w:r>
      <w:r w:rsidR="00202EEA">
        <w:t xml:space="preserve"> </w:t>
      </w:r>
      <w:r>
        <w:t>zu</w:t>
      </w:r>
      <w:r w:rsidR="00202EEA">
        <w:t xml:space="preserve"> </w:t>
      </w:r>
      <w:r>
        <w:t>einem</w:t>
      </w:r>
      <w:r w:rsidR="00202EEA">
        <w:t xml:space="preserve"> </w:t>
      </w:r>
      <w:r>
        <w:t>wirklichen</w:t>
      </w:r>
      <w:r w:rsidR="00202EEA">
        <w:t xml:space="preserve"> </w:t>
      </w:r>
      <w:r>
        <w:t>schweren</w:t>
      </w:r>
      <w:r w:rsidR="00202EEA">
        <w:t xml:space="preserve"> </w:t>
      </w:r>
      <w:r>
        <w:t>Fall,</w:t>
      </w:r>
      <w:r w:rsidR="00202EEA">
        <w:t xml:space="preserve"> </w:t>
      </w:r>
      <w:r>
        <w:t>so</w:t>
      </w:r>
      <w:r w:rsidR="00202EEA">
        <w:t xml:space="preserve"> </w:t>
      </w:r>
      <w:r>
        <w:t>setzt</w:t>
      </w:r>
      <w:r w:rsidR="00202EEA">
        <w:t xml:space="preserve"> </w:t>
      </w:r>
      <w:r>
        <w:t>dies</w:t>
      </w:r>
      <w:r w:rsidR="00202EEA">
        <w:t xml:space="preserve"> </w:t>
      </w:r>
      <w:r>
        <w:t>mancherlei</w:t>
      </w:r>
      <w:r w:rsidR="00202EEA">
        <w:t xml:space="preserve"> </w:t>
      </w:r>
      <w:r>
        <w:t>vorhergegangene</w:t>
      </w:r>
      <w:r w:rsidR="00202EEA">
        <w:t xml:space="preserve"> </w:t>
      </w:r>
      <w:r>
        <w:t>Unarten</w:t>
      </w:r>
      <w:r w:rsidR="00202EEA">
        <w:t xml:space="preserve"> </w:t>
      </w:r>
      <w:r>
        <w:t>und</w:t>
      </w:r>
      <w:r w:rsidR="00202EEA">
        <w:t xml:space="preserve"> </w:t>
      </w:r>
      <w:r>
        <w:t>Fehler</w:t>
      </w:r>
      <w:r w:rsidR="00202EEA">
        <w:t xml:space="preserve"> </w:t>
      </w:r>
      <w:r>
        <w:t>voraus,</w:t>
      </w:r>
      <w:r w:rsidR="00202EEA">
        <w:t xml:space="preserve"> </w:t>
      </w:r>
      <w:r>
        <w:t>wie</w:t>
      </w:r>
      <w:r w:rsidR="00202EEA">
        <w:t xml:space="preserve"> </w:t>
      </w:r>
      <w:r>
        <w:t>das</w:t>
      </w:r>
      <w:r w:rsidR="00202EEA">
        <w:t xml:space="preserve"> </w:t>
      </w:r>
      <w:r>
        <w:t>bei</w:t>
      </w:r>
      <w:r w:rsidR="00202EEA">
        <w:t xml:space="preserve"> </w:t>
      </w:r>
      <w:r>
        <w:t>Petrus</w:t>
      </w:r>
      <w:r w:rsidR="00202EEA">
        <w:t xml:space="preserve"> </w:t>
      </w:r>
      <w:r>
        <w:t>auch</w:t>
      </w:r>
      <w:r w:rsidR="00202EEA">
        <w:t xml:space="preserve"> </w:t>
      </w:r>
      <w:r>
        <w:t>der</w:t>
      </w:r>
      <w:r w:rsidR="00202EEA">
        <w:t xml:space="preserve"> </w:t>
      </w:r>
      <w:r>
        <w:t>Fall</w:t>
      </w:r>
      <w:r w:rsidR="00202EEA">
        <w:t xml:space="preserve"> </w:t>
      </w:r>
      <w:r>
        <w:t>war.</w:t>
      </w:r>
      <w:r w:rsidR="00202EEA">
        <w:t xml:space="preserve"> </w:t>
      </w:r>
      <w:r>
        <w:t>Manchen</w:t>
      </w:r>
      <w:r w:rsidR="00202EEA">
        <w:t xml:space="preserve"> </w:t>
      </w:r>
      <w:r>
        <w:t>kann</w:t>
      </w:r>
      <w:r w:rsidR="00202EEA">
        <w:t xml:space="preserve"> </w:t>
      </w:r>
      <w:r>
        <w:t>man's</w:t>
      </w:r>
      <w:r w:rsidR="00202EEA">
        <w:t xml:space="preserve"> </w:t>
      </w:r>
      <w:r>
        <w:t>im</w:t>
      </w:r>
      <w:r w:rsidR="00202EEA">
        <w:t xml:space="preserve"> </w:t>
      </w:r>
      <w:r>
        <w:t>Voraus</w:t>
      </w:r>
      <w:r w:rsidR="00202EEA">
        <w:t xml:space="preserve"> </w:t>
      </w:r>
      <w:r>
        <w:t>weissagen,</w:t>
      </w:r>
      <w:r w:rsidR="00202EEA">
        <w:t xml:space="preserve"> </w:t>
      </w:r>
      <w:r>
        <w:t>daß</w:t>
      </w:r>
      <w:r w:rsidR="00202EEA">
        <w:t xml:space="preserve"> </w:t>
      </w:r>
      <w:r>
        <w:t>ihrer</w:t>
      </w:r>
      <w:r w:rsidR="00202EEA">
        <w:t xml:space="preserve"> </w:t>
      </w:r>
      <w:r>
        <w:t>noch</w:t>
      </w:r>
      <w:r w:rsidR="00202EEA">
        <w:t xml:space="preserve"> </w:t>
      </w:r>
      <w:r>
        <w:t>empfindliche</w:t>
      </w:r>
      <w:r w:rsidR="00202EEA">
        <w:t xml:space="preserve"> </w:t>
      </w:r>
      <w:r>
        <w:t>Demütigungen</w:t>
      </w:r>
      <w:r w:rsidR="00202EEA">
        <w:t xml:space="preserve"> </w:t>
      </w:r>
      <w:r>
        <w:t>und</w:t>
      </w:r>
      <w:r w:rsidR="00202EEA">
        <w:t xml:space="preserve"> </w:t>
      </w:r>
      <w:r>
        <w:t>Züchtigungen</w:t>
      </w:r>
      <w:r w:rsidR="00202EEA">
        <w:t xml:space="preserve"> </w:t>
      </w:r>
      <w:r>
        <w:t>warten,</w:t>
      </w:r>
      <w:r w:rsidR="00202EEA">
        <w:t xml:space="preserve"> </w:t>
      </w:r>
      <w:r>
        <w:t>daß</w:t>
      </w:r>
      <w:r w:rsidR="00202EEA">
        <w:t xml:space="preserve"> </w:t>
      </w:r>
      <w:r>
        <w:t>sie,</w:t>
      </w:r>
      <w:r w:rsidR="00202EEA">
        <w:t xml:space="preserve"> </w:t>
      </w:r>
      <w:r>
        <w:t>wofern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bekehren</w:t>
      </w:r>
      <w:r w:rsidR="00202EEA">
        <w:t xml:space="preserve"> </w:t>
      </w:r>
      <w:r>
        <w:t>und</w:t>
      </w:r>
      <w:r w:rsidR="00202EEA">
        <w:t xml:space="preserve"> </w:t>
      </w:r>
      <w:r>
        <w:t>werden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Kinder,</w:t>
      </w:r>
      <w:r w:rsidR="00202EEA">
        <w:t xml:space="preserve"> </w:t>
      </w:r>
      <w:r>
        <w:t>nicht</w:t>
      </w:r>
      <w:r w:rsidR="00202EEA">
        <w:t xml:space="preserve"> </w:t>
      </w:r>
      <w:r>
        <w:t>ins</w:t>
      </w:r>
      <w:r w:rsidR="00202EEA">
        <w:t xml:space="preserve"> </w:t>
      </w:r>
      <w:r>
        <w:t>Himmelreich</w:t>
      </w:r>
      <w:r w:rsidR="00202EEA">
        <w:t xml:space="preserve"> </w:t>
      </w:r>
      <w:r>
        <w:t>kommen</w:t>
      </w:r>
      <w:r w:rsidR="00202EEA">
        <w:t xml:space="preserve"> </w:t>
      </w:r>
      <w:r>
        <w:t>werden.</w:t>
      </w:r>
      <w:r w:rsidR="00202EEA">
        <w:t xml:space="preserve"> </w:t>
      </w:r>
    </w:p>
    <w:p w14:paraId="48F400C8" w14:textId="48D5EDEA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Überflieger,</w:t>
      </w:r>
      <w:r w:rsidR="00202EEA">
        <w:t xml:space="preserve"> </w:t>
      </w:r>
      <w:r>
        <w:t>welche</w:t>
      </w:r>
      <w:r w:rsidR="00202EEA">
        <w:t xml:space="preserve"> </w:t>
      </w:r>
      <w:r>
        <w:t>weit</w:t>
      </w:r>
      <w:r w:rsidR="00202EEA">
        <w:t xml:space="preserve"> </w:t>
      </w:r>
      <w:r>
        <w:t>über</w:t>
      </w:r>
      <w:r w:rsidR="00202EEA">
        <w:t xml:space="preserve"> </w:t>
      </w:r>
      <w:r>
        <w:t>alles</w:t>
      </w:r>
      <w:r w:rsidR="00202EEA">
        <w:t xml:space="preserve"> </w:t>
      </w:r>
      <w:r>
        <w:t>hinweg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Ersten</w:t>
      </w:r>
      <w:r w:rsidR="00202EEA">
        <w:t xml:space="preserve"> </w:t>
      </w:r>
      <w:r>
        <w:t>zu</w:t>
      </w:r>
      <w:r w:rsidR="00202EEA">
        <w:t xml:space="preserve"> </w:t>
      </w:r>
      <w:r>
        <w:t>sein</w:t>
      </w:r>
      <w:r w:rsidR="00202EEA">
        <w:t xml:space="preserve"> </w:t>
      </w:r>
      <w:r>
        <w:t>glauben;</w:t>
      </w:r>
      <w:r w:rsidR="00202EEA">
        <w:t xml:space="preserve"> </w:t>
      </w:r>
      <w:r>
        <w:t>die</w:t>
      </w:r>
      <w:r w:rsidR="00202EEA">
        <w:t xml:space="preserve"> </w:t>
      </w:r>
      <w:r>
        <w:t>Weisen,</w:t>
      </w:r>
      <w:r w:rsidR="00202EEA">
        <w:t xml:space="preserve"> </w:t>
      </w:r>
      <w:r>
        <w:t>die</w:t>
      </w:r>
      <w:r w:rsidR="00202EEA">
        <w:t xml:space="preserve"> </w:t>
      </w:r>
      <w:r>
        <w:t>es</w:t>
      </w:r>
      <w:r w:rsidR="00202EEA">
        <w:t xml:space="preserve"> </w:t>
      </w:r>
      <w:r>
        <w:t>meistens</w:t>
      </w:r>
      <w:r w:rsidR="00202EEA">
        <w:t xml:space="preserve"> </w:t>
      </w:r>
      <w:r>
        <w:t>besser</w:t>
      </w:r>
      <w:r w:rsidR="00202EEA">
        <w:t xml:space="preserve"> </w:t>
      </w:r>
      <w:r>
        <w:t>zu</w:t>
      </w:r>
      <w:r w:rsidR="00202EEA">
        <w:t xml:space="preserve"> </w:t>
      </w:r>
      <w:r>
        <w:t>wissen</w:t>
      </w:r>
      <w:r w:rsidR="00202EEA">
        <w:t xml:space="preserve"> </w:t>
      </w:r>
      <w:r>
        <w:t>meinen;</w:t>
      </w:r>
      <w:r w:rsidR="00202EEA">
        <w:t xml:space="preserve"> </w:t>
      </w:r>
      <w:r>
        <w:t>die</w:t>
      </w:r>
      <w:r w:rsidR="00202EEA">
        <w:t xml:space="preserve"> </w:t>
      </w:r>
      <w:r>
        <w:t>unberufenen</w:t>
      </w:r>
      <w:r w:rsidR="00202EEA">
        <w:t xml:space="preserve"> </w:t>
      </w:r>
      <w:r>
        <w:t>und</w:t>
      </w:r>
      <w:r w:rsidR="00202EEA">
        <w:t xml:space="preserve"> </w:t>
      </w:r>
      <w:r>
        <w:t>strengen</w:t>
      </w:r>
      <w:r w:rsidR="00202EEA">
        <w:t xml:space="preserve"> </w:t>
      </w:r>
      <w:r>
        <w:t>Richter;</w:t>
      </w:r>
      <w:r w:rsidR="00202EEA">
        <w:t xml:space="preserve"> </w:t>
      </w:r>
      <w:r>
        <w:t>die</w:t>
      </w:r>
      <w:r w:rsidR="00202EEA">
        <w:t xml:space="preserve"> </w:t>
      </w:r>
      <w:r>
        <w:t>Starken,</w:t>
      </w:r>
      <w:r w:rsidR="00202EEA">
        <w:t xml:space="preserve"> </w:t>
      </w:r>
      <w:r>
        <w:t>die</w:t>
      </w:r>
      <w:r w:rsidR="00202EEA">
        <w:t xml:space="preserve"> </w:t>
      </w:r>
      <w:r>
        <w:t>alles</w:t>
      </w:r>
      <w:r w:rsidR="00202EEA">
        <w:t xml:space="preserve"> </w:t>
      </w:r>
      <w:r>
        <w:t>können;</w:t>
      </w:r>
      <w:r w:rsidR="00202EEA">
        <w:t xml:space="preserve"> </w:t>
      </w:r>
      <w:r>
        <w:t>diejenigen,</w:t>
      </w:r>
      <w:r w:rsidR="00202EEA">
        <w:t xml:space="preserve"> </w:t>
      </w:r>
      <w:r>
        <w:t>welche</w:t>
      </w:r>
      <w:r w:rsidR="00202EEA">
        <w:t xml:space="preserve"> </w:t>
      </w:r>
      <w:r>
        <w:t>von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halten</w:t>
      </w:r>
      <w:r w:rsidR="00202EEA">
        <w:t xml:space="preserve"> </w:t>
      </w:r>
      <w:r>
        <w:t>und</w:t>
      </w:r>
      <w:r w:rsidR="00202EEA">
        <w:t xml:space="preserve"> </w:t>
      </w:r>
      <w:r>
        <w:t>alle</w:t>
      </w:r>
      <w:r w:rsidR="00202EEA">
        <w:t xml:space="preserve"> </w:t>
      </w:r>
      <w:r>
        <w:t>Einsicht</w:t>
      </w:r>
      <w:r w:rsidR="00202EEA">
        <w:t xml:space="preserve"> </w:t>
      </w:r>
      <w:r>
        <w:t>schon</w:t>
      </w:r>
      <w:r w:rsidR="00202EEA">
        <w:t xml:space="preserve"> </w:t>
      </w:r>
      <w:r>
        <w:t>zu</w:t>
      </w:r>
      <w:r w:rsidR="00202EEA">
        <w:t xml:space="preserve"> </w:t>
      </w:r>
      <w:r>
        <w:t>besitzen,</w:t>
      </w:r>
      <w:r w:rsidR="00202EEA">
        <w:t xml:space="preserve"> </w:t>
      </w:r>
      <w:r>
        <w:t>alle</w:t>
      </w:r>
      <w:r w:rsidR="00202EEA">
        <w:t xml:space="preserve"> </w:t>
      </w:r>
      <w:r>
        <w:t>Erfahrungen</w:t>
      </w:r>
      <w:r w:rsidR="00202EEA">
        <w:t xml:space="preserve"> </w:t>
      </w:r>
      <w:r>
        <w:t>und</w:t>
      </w:r>
      <w:r w:rsidR="00202EEA">
        <w:t xml:space="preserve"> </w:t>
      </w:r>
      <w:r>
        <w:t>alle</w:t>
      </w:r>
      <w:r w:rsidR="00202EEA">
        <w:t xml:space="preserve"> </w:t>
      </w:r>
      <w:r>
        <w:t>Wege</w:t>
      </w:r>
      <w:r w:rsidR="00202EEA">
        <w:t xml:space="preserve"> </w:t>
      </w:r>
      <w:r>
        <w:t>durchgemacht</w:t>
      </w:r>
      <w:r w:rsidR="00202EEA">
        <w:t xml:space="preserve"> </w:t>
      </w:r>
      <w:r>
        <w:t>zu</w:t>
      </w:r>
      <w:r w:rsidR="00202EEA">
        <w:t xml:space="preserve"> </w:t>
      </w:r>
      <w:r>
        <w:t>haben</w:t>
      </w:r>
      <w:r w:rsidR="00202EEA">
        <w:t xml:space="preserve"> </w:t>
      </w:r>
      <w:r>
        <w:t>glauben,</w:t>
      </w:r>
      <w:r w:rsidR="00202EEA">
        <w:t xml:space="preserve"> </w:t>
      </w:r>
      <w:r>
        <w:t>diejenigen,</w:t>
      </w:r>
      <w:r w:rsidR="00202EEA">
        <w:t xml:space="preserve"> </w:t>
      </w:r>
      <w:r>
        <w:t>welche</w:t>
      </w:r>
      <w:r w:rsidR="00202EEA">
        <w:t xml:space="preserve"> </w:t>
      </w:r>
      <w:r>
        <w:t>von</w:t>
      </w:r>
      <w:r w:rsidR="00202EEA">
        <w:t xml:space="preserve"> </w:t>
      </w:r>
      <w:r>
        <w:t>keiner</w:t>
      </w:r>
      <w:r w:rsidR="00202EEA">
        <w:t xml:space="preserve"> </w:t>
      </w:r>
      <w:r>
        <w:t>Gefahr</w:t>
      </w:r>
      <w:r w:rsidR="00202EEA">
        <w:t xml:space="preserve"> </w:t>
      </w:r>
      <w:r>
        <w:t>und</w:t>
      </w:r>
      <w:r w:rsidR="00202EEA">
        <w:t xml:space="preserve"> </w:t>
      </w:r>
      <w:r>
        <w:t>Versuchung</w:t>
      </w:r>
      <w:r w:rsidR="00202EEA">
        <w:t xml:space="preserve"> </w:t>
      </w:r>
      <w:r>
        <w:t>mehr</w:t>
      </w:r>
      <w:r w:rsidR="00202EEA">
        <w:t xml:space="preserve"> </w:t>
      </w:r>
      <w:r>
        <w:t>wissen</w:t>
      </w:r>
      <w:r w:rsidR="00202EEA">
        <w:t xml:space="preserve"> </w:t>
      </w:r>
      <w:r>
        <w:t>wollen,</w:t>
      </w:r>
      <w:r w:rsidR="00202EEA">
        <w:t xml:space="preserve"> </w:t>
      </w:r>
      <w:r>
        <w:t>sondern</w:t>
      </w:r>
      <w:r w:rsidR="00202EEA">
        <w:t xml:space="preserve"> </w:t>
      </w:r>
      <w:r>
        <w:t>in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sicher,</w:t>
      </w:r>
      <w:r w:rsidR="00202EEA">
        <w:t xml:space="preserve"> </w:t>
      </w:r>
      <w:r>
        <w:t>die</w:t>
      </w:r>
      <w:r w:rsidR="00202EEA">
        <w:t xml:space="preserve"> </w:t>
      </w:r>
      <w:r>
        <w:t>da</w:t>
      </w:r>
      <w:r w:rsidR="00202EEA">
        <w:t xml:space="preserve"> </w:t>
      </w:r>
      <w:r>
        <w:t>etwas</w:t>
      </w:r>
      <w:r w:rsidR="00202EEA">
        <w:t xml:space="preserve"> </w:t>
      </w:r>
      <w:r>
        <w:t>sind;</w:t>
      </w:r>
      <w:r w:rsidR="00202EEA">
        <w:t xml:space="preserve"> </w:t>
      </w:r>
      <w:r>
        <w:t>die</w:t>
      </w:r>
      <w:r w:rsidR="00202EEA">
        <w:t xml:space="preserve"> </w:t>
      </w:r>
      <w:r>
        <w:t>befinden</w:t>
      </w:r>
      <w:r w:rsidR="00202EEA">
        <w:t xml:space="preserve"> </w:t>
      </w:r>
      <w:r>
        <w:t>sich</w:t>
      </w:r>
      <w:r w:rsidR="00202EEA">
        <w:t xml:space="preserve"> </w:t>
      </w:r>
      <w:r>
        <w:t>eben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größten</w:t>
      </w:r>
      <w:r w:rsidR="00202EEA">
        <w:t xml:space="preserve"> </w:t>
      </w:r>
      <w:r>
        <w:t>Gefahr.</w:t>
      </w:r>
      <w:r w:rsidR="00202EEA">
        <w:t xml:space="preserve"> </w:t>
      </w:r>
      <w:r>
        <w:t>Hat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sie</w:t>
      </w:r>
      <w:r w:rsidR="00202EEA">
        <w:t xml:space="preserve"> </w:t>
      </w:r>
      <w:r>
        <w:t>lieb,</w:t>
      </w:r>
      <w:r w:rsidR="00202EEA">
        <w:t xml:space="preserve"> </w:t>
      </w:r>
      <w:r>
        <w:t>so</w:t>
      </w:r>
      <w:r w:rsidR="00202EEA">
        <w:t xml:space="preserve"> </w:t>
      </w:r>
      <w:r>
        <w:t>wird</w:t>
      </w:r>
      <w:r w:rsidR="00202EEA">
        <w:t xml:space="preserve"> </w:t>
      </w:r>
      <w:r>
        <w:t>er</w:t>
      </w:r>
      <w:r w:rsidR="00202EEA">
        <w:t xml:space="preserve"> </w:t>
      </w:r>
      <w:r>
        <w:t>sie</w:t>
      </w:r>
      <w:r w:rsidR="00202EEA">
        <w:t xml:space="preserve"> </w:t>
      </w:r>
      <w:r>
        <w:t>strafen</w:t>
      </w:r>
      <w:r w:rsidR="00202EEA">
        <w:t xml:space="preserve"> </w:t>
      </w:r>
      <w:r>
        <w:t>und</w:t>
      </w:r>
      <w:r w:rsidR="00202EEA">
        <w:t xml:space="preserve"> </w:t>
      </w:r>
      <w:r>
        <w:t>züchtigen,</w:t>
      </w:r>
      <w:r w:rsidR="00202EEA">
        <w:t xml:space="preserve"> </w:t>
      </w:r>
      <w:r>
        <w:t>so</w:t>
      </w:r>
      <w:r w:rsidR="00202EEA">
        <w:t xml:space="preserve"> </w:t>
      </w:r>
      <w:r>
        <w:t>wie</w:t>
      </w:r>
      <w:r w:rsidR="00202EEA">
        <w:t xml:space="preserve"> </w:t>
      </w:r>
      <w:r>
        <w:t>der</w:t>
      </w:r>
      <w:r w:rsidR="00202EEA">
        <w:t xml:space="preserve"> </w:t>
      </w:r>
      <w:r>
        <w:t>Satan</w:t>
      </w:r>
      <w:r w:rsidR="00202EEA">
        <w:t xml:space="preserve"> </w:t>
      </w:r>
      <w:r>
        <w:t>solcher</w:t>
      </w:r>
      <w:r w:rsidR="00202EEA">
        <w:t xml:space="preserve"> </w:t>
      </w:r>
      <w:r>
        <w:t>begehrt,</w:t>
      </w:r>
      <w:r w:rsidR="00202EEA">
        <w:t xml:space="preserve"> </w:t>
      </w:r>
      <w:r>
        <w:t>um</w:t>
      </w:r>
      <w:r w:rsidR="00202EEA">
        <w:t xml:space="preserve"> </w:t>
      </w:r>
      <w:r>
        <w:t>sie</w:t>
      </w:r>
      <w:r w:rsidR="00202EEA">
        <w:t xml:space="preserve"> </w:t>
      </w:r>
      <w:r>
        <w:t>zu</w:t>
      </w:r>
      <w:r w:rsidR="00202EEA">
        <w:t xml:space="preserve"> </w:t>
      </w:r>
      <w:r>
        <w:t>sichten.</w:t>
      </w:r>
      <w:r w:rsidR="00202EEA">
        <w:t xml:space="preserve"> </w:t>
      </w:r>
    </w:p>
    <w:p w14:paraId="53CEE4ED" w14:textId="15AC49AA" w:rsidR="003B3665" w:rsidRDefault="003B3665" w:rsidP="003B3665">
      <w:pPr>
        <w:pStyle w:val="StandardWeb"/>
      </w:pPr>
      <w:r>
        <w:t>Petrus</w:t>
      </w:r>
      <w:r w:rsidR="00202EEA">
        <w:t xml:space="preserve"> </w:t>
      </w:r>
      <w:r>
        <w:t>war</w:t>
      </w:r>
      <w:r w:rsidR="00202EEA">
        <w:t xml:space="preserve"> </w:t>
      </w:r>
      <w:r>
        <w:t>nie</w:t>
      </w:r>
      <w:r w:rsidR="00202EEA">
        <w:t xml:space="preserve"> </w:t>
      </w:r>
      <w:r>
        <w:t>in</w:t>
      </w:r>
      <w:r w:rsidR="00202EEA">
        <w:t xml:space="preserve"> </w:t>
      </w:r>
      <w:r>
        <w:t>größerer</w:t>
      </w:r>
      <w:r w:rsidR="00202EEA">
        <w:t xml:space="preserve"> </w:t>
      </w:r>
      <w:r>
        <w:t>Gefahr</w:t>
      </w:r>
      <w:r w:rsidR="00202EEA">
        <w:t xml:space="preserve"> </w:t>
      </w:r>
      <w:r>
        <w:t>als</w:t>
      </w:r>
      <w:r w:rsidR="00202EEA">
        <w:t xml:space="preserve"> </w:t>
      </w:r>
      <w:r>
        <w:t>zu</w:t>
      </w:r>
      <w:r w:rsidR="00202EEA">
        <w:t xml:space="preserve"> </w:t>
      </w:r>
      <w:r>
        <w:t>der</w:t>
      </w:r>
      <w:r w:rsidR="00202EEA">
        <w:t xml:space="preserve"> </w:t>
      </w:r>
      <w:r>
        <w:t>Zeit,</w:t>
      </w:r>
      <w:r w:rsidR="00202EEA">
        <w:t xml:space="preserve"> </w:t>
      </w:r>
      <w:r>
        <w:t>wo</w:t>
      </w:r>
      <w:r w:rsidR="00202EEA">
        <w:t xml:space="preserve"> </w:t>
      </w:r>
      <w:r>
        <w:t>er</w:t>
      </w:r>
      <w:r w:rsidR="00202EEA">
        <w:t xml:space="preserve"> </w:t>
      </w:r>
      <w:r>
        <w:t>ganz</w:t>
      </w:r>
      <w:r w:rsidR="00202EEA">
        <w:t xml:space="preserve"> </w:t>
      </w:r>
      <w:r>
        <w:t>sicher</w:t>
      </w:r>
      <w:r w:rsidR="00202EEA">
        <w:t xml:space="preserve"> </w:t>
      </w:r>
      <w:r>
        <w:t>zu</w:t>
      </w:r>
      <w:r w:rsidR="00202EEA">
        <w:t xml:space="preserve"> </w:t>
      </w:r>
      <w:r>
        <w:t>sein</w:t>
      </w:r>
      <w:r w:rsidR="00202EEA">
        <w:t xml:space="preserve"> </w:t>
      </w:r>
      <w:r>
        <w:t>meinte;</w:t>
      </w:r>
      <w:r w:rsidR="00202EEA">
        <w:t xml:space="preserve"> </w:t>
      </w:r>
      <w:r>
        <w:t>er</w:t>
      </w:r>
      <w:r w:rsidR="00202EEA">
        <w:t xml:space="preserve"> </w:t>
      </w:r>
      <w:r>
        <w:t>war</w:t>
      </w:r>
      <w:r w:rsidR="00202EEA">
        <w:t xml:space="preserve"> </w:t>
      </w:r>
      <w:r>
        <w:t>nie</w:t>
      </w:r>
      <w:r w:rsidR="00202EEA">
        <w:t xml:space="preserve"> </w:t>
      </w:r>
      <w:r>
        <w:t>schwächer,</w:t>
      </w:r>
      <w:r w:rsidR="00202EEA">
        <w:t xml:space="preserve"> </w:t>
      </w:r>
      <w:r>
        <w:t>als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das</w:t>
      </w:r>
      <w:r w:rsidR="00202EEA">
        <w:t xml:space="preserve"> </w:t>
      </w:r>
      <w:r>
        <w:t>meiste</w:t>
      </w:r>
      <w:r w:rsidR="00202EEA">
        <w:t xml:space="preserve"> </w:t>
      </w:r>
      <w:r>
        <w:t>versprach,</w:t>
      </w:r>
      <w:r w:rsidR="00202EEA">
        <w:t xml:space="preserve"> </w:t>
      </w:r>
      <w:r>
        <w:t>und</w:t>
      </w:r>
      <w:r w:rsidR="00202EEA">
        <w:t xml:space="preserve"> </w:t>
      </w:r>
      <w:r>
        <w:t>dem</w:t>
      </w:r>
      <w:r w:rsidR="00202EEA">
        <w:t xml:space="preserve"> </w:t>
      </w:r>
      <w:r>
        <w:t>Fall</w:t>
      </w:r>
      <w:r w:rsidR="00202EEA">
        <w:t xml:space="preserve"> </w:t>
      </w:r>
      <w:r>
        <w:t>da</w:t>
      </w:r>
      <w:r w:rsidR="00202EEA">
        <w:t xml:space="preserve"> </w:t>
      </w:r>
      <w:r>
        <w:t>am</w:t>
      </w:r>
      <w:r w:rsidR="00202EEA">
        <w:t xml:space="preserve"> </w:t>
      </w:r>
      <w:r>
        <w:t>nächsten,</w:t>
      </w:r>
      <w:r w:rsidR="00202EEA">
        <w:t xml:space="preserve"> </w:t>
      </w:r>
      <w:r>
        <w:t>wo</w:t>
      </w:r>
      <w:r w:rsidR="00202EEA">
        <w:t xml:space="preserve"> </w:t>
      </w:r>
      <w:r>
        <w:t>er</w:t>
      </w:r>
      <w:r w:rsidR="00202EEA">
        <w:t xml:space="preserve"> </w:t>
      </w:r>
      <w:r>
        <w:t>ihn</w:t>
      </w:r>
      <w:r w:rsidR="00202EEA">
        <w:t xml:space="preserve"> </w:t>
      </w:r>
      <w:r>
        <w:t>für</w:t>
      </w:r>
      <w:r w:rsidR="00202EEA">
        <w:t xml:space="preserve"> </w:t>
      </w:r>
      <w:r>
        <w:t>unmöglich</w:t>
      </w:r>
      <w:r w:rsidR="00202EEA">
        <w:t xml:space="preserve"> </w:t>
      </w:r>
      <w:r>
        <w:t>achtete;</w:t>
      </w:r>
      <w:r w:rsidR="00202EEA">
        <w:t xml:space="preserve"> </w:t>
      </w:r>
      <w:r>
        <w:t>und</w:t>
      </w:r>
      <w:r w:rsidR="00202EEA">
        <w:t xml:space="preserve"> </w:t>
      </w:r>
      <w:r>
        <w:t>stand</w:t>
      </w:r>
      <w:r w:rsidR="00202EEA">
        <w:t xml:space="preserve"> </w:t>
      </w:r>
      <w:r>
        <w:t>nie</w:t>
      </w:r>
      <w:r w:rsidR="00202EEA">
        <w:t xml:space="preserve"> </w:t>
      </w:r>
      <w:r>
        <w:t>schlimmer,</w:t>
      </w:r>
      <w:r w:rsidR="00202EEA">
        <w:t xml:space="preserve"> </w:t>
      </w:r>
      <w:r>
        <w:t>als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besser</w:t>
      </w:r>
      <w:r w:rsidR="00202EEA">
        <w:t xml:space="preserve"> </w:t>
      </w:r>
      <w:r>
        <w:t>wie</w:t>
      </w:r>
      <w:r w:rsidR="00202EEA">
        <w:t xml:space="preserve"> </w:t>
      </w:r>
      <w:r>
        <w:t>alle</w:t>
      </w:r>
      <w:r w:rsidR="00202EEA">
        <w:t xml:space="preserve"> </w:t>
      </w:r>
      <w:r>
        <w:t>zu</w:t>
      </w:r>
      <w:r w:rsidR="00202EEA">
        <w:t xml:space="preserve"> </w:t>
      </w:r>
      <w:r>
        <w:t>stehen</w:t>
      </w:r>
      <w:r w:rsidR="00202EEA">
        <w:t xml:space="preserve"> </w:t>
      </w:r>
      <w:r>
        <w:t>meinte;</w:t>
      </w:r>
      <w:r w:rsidR="00202EEA">
        <w:t xml:space="preserve"> </w:t>
      </w:r>
      <w:r>
        <w:t>und</w:t>
      </w:r>
      <w:r w:rsidR="00202EEA">
        <w:t xml:space="preserve"> </w:t>
      </w:r>
      <w:r>
        <w:t>sein</w:t>
      </w:r>
      <w:r w:rsidR="00202EEA">
        <w:t xml:space="preserve"> </w:t>
      </w:r>
      <w:r>
        <w:t>wirklicher</w:t>
      </w:r>
      <w:r w:rsidR="00202EEA">
        <w:t xml:space="preserve"> </w:t>
      </w:r>
      <w:r>
        <w:t>Fall</w:t>
      </w:r>
      <w:r w:rsidR="00202EEA">
        <w:t xml:space="preserve"> </w:t>
      </w:r>
      <w:r>
        <w:t>war</w:t>
      </w:r>
      <w:r w:rsidR="00202EEA">
        <w:t xml:space="preserve"> </w:t>
      </w:r>
      <w:r>
        <w:t>ein</w:t>
      </w:r>
      <w:r w:rsidR="00202EEA">
        <w:t xml:space="preserve"> </w:t>
      </w:r>
      <w:r>
        <w:t>natürliches</w:t>
      </w:r>
      <w:r w:rsidR="00202EEA">
        <w:t xml:space="preserve"> </w:t>
      </w:r>
      <w:r>
        <w:t>Ergebnis</w:t>
      </w:r>
      <w:r w:rsidR="00202EEA">
        <w:t xml:space="preserve"> </w:t>
      </w:r>
      <w:r>
        <w:t>seiner</w:t>
      </w:r>
      <w:r w:rsidR="00202EEA">
        <w:t xml:space="preserve"> </w:t>
      </w:r>
      <w:r>
        <w:t>gesamten</w:t>
      </w:r>
      <w:r w:rsidR="00202EEA">
        <w:t xml:space="preserve"> </w:t>
      </w:r>
      <w:r>
        <w:t>selbstgerechten</w:t>
      </w:r>
      <w:r w:rsidR="00202EEA">
        <w:t xml:space="preserve"> </w:t>
      </w:r>
      <w:r>
        <w:t>Stellung.</w:t>
      </w:r>
      <w:r w:rsidR="00202EEA">
        <w:t xml:space="preserve"> </w:t>
      </w:r>
      <w:r>
        <w:t>Im</w:t>
      </w:r>
      <w:r w:rsidR="00202EEA">
        <w:t xml:space="preserve"> </w:t>
      </w:r>
      <w:r>
        <w:t>Thal</w:t>
      </w:r>
      <w:r w:rsidR="00202EEA">
        <w:t xml:space="preserve"> </w:t>
      </w:r>
      <w:r>
        <w:t>der</w:t>
      </w:r>
      <w:r w:rsidR="00202EEA">
        <w:t xml:space="preserve"> </w:t>
      </w:r>
      <w:r>
        <w:t>Demut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daraus</w:t>
      </w:r>
      <w:r w:rsidR="00202EEA">
        <w:t xml:space="preserve"> </w:t>
      </w:r>
      <w:r>
        <w:t>erwachsenden</w:t>
      </w:r>
      <w:r w:rsidR="00202EEA">
        <w:t xml:space="preserve"> </w:t>
      </w:r>
      <w:r>
        <w:t>Abhängigkeit</w:t>
      </w:r>
      <w:r w:rsidR="00202EEA">
        <w:t xml:space="preserve"> </w:t>
      </w:r>
      <w:r>
        <w:t>vom</w:t>
      </w:r>
      <w:r w:rsidR="00202EEA">
        <w:t xml:space="preserve"> </w:t>
      </w:r>
      <w:r>
        <w:t>Herrn</w:t>
      </w:r>
      <w:r w:rsidR="00202EEA">
        <w:t xml:space="preserve"> </w:t>
      </w:r>
      <w:r>
        <w:t>fällt</w:t>
      </w:r>
      <w:r w:rsidR="00202EEA">
        <w:t xml:space="preserve"> </w:t>
      </w:r>
      <w:r>
        <w:t>man</w:t>
      </w:r>
      <w:r w:rsidR="00202EEA">
        <w:t xml:space="preserve"> </w:t>
      </w:r>
      <w:r>
        <w:t>nicht.</w:t>
      </w:r>
      <w:r w:rsidR="00202EEA">
        <w:t xml:space="preserve"> </w:t>
      </w:r>
      <w:r>
        <w:t>Wer</w:t>
      </w:r>
      <w:r w:rsidR="00202EEA">
        <w:t xml:space="preserve"> </w:t>
      </w:r>
      <w:r>
        <w:t>sich</w:t>
      </w:r>
      <w:r w:rsidR="00202EEA">
        <w:t xml:space="preserve"> </w:t>
      </w:r>
      <w:r>
        <w:t>fürchtet</w:t>
      </w:r>
      <w:r w:rsidR="00202EEA">
        <w:t xml:space="preserve"> </w:t>
      </w:r>
      <w:r>
        <w:t>und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Güte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hofft,</w:t>
      </w:r>
      <w:r w:rsidR="00202EEA">
        <w:t xml:space="preserve"> </w:t>
      </w:r>
      <w:r>
        <w:t>wandelt</w:t>
      </w:r>
      <w:r w:rsidR="00202EEA">
        <w:t xml:space="preserve"> </w:t>
      </w:r>
      <w:r>
        <w:t>sicher.</w:t>
      </w:r>
      <w:r w:rsidR="00202EEA">
        <w:t xml:space="preserve"> </w:t>
      </w:r>
      <w:r>
        <w:t>Wer</w:t>
      </w:r>
      <w:r w:rsidR="00202EEA">
        <w:t xml:space="preserve"> </w:t>
      </w:r>
      <w:r>
        <w:t>in</w:t>
      </w:r>
      <w:r w:rsidR="00202EEA">
        <w:t xml:space="preserve"> </w:t>
      </w:r>
      <w:r>
        <w:t>tiefster</w:t>
      </w:r>
      <w:r w:rsidR="00202EEA">
        <w:t xml:space="preserve"> </w:t>
      </w:r>
      <w:r>
        <w:t>Armut</w:t>
      </w:r>
      <w:r w:rsidR="00202EEA">
        <w:t xml:space="preserve"> </w:t>
      </w:r>
      <w:r>
        <w:t>des</w:t>
      </w:r>
      <w:r w:rsidR="00202EEA">
        <w:t xml:space="preserve"> </w:t>
      </w:r>
      <w:r>
        <w:t>Geistes</w:t>
      </w:r>
      <w:r w:rsidR="00202EEA">
        <w:t xml:space="preserve"> </w:t>
      </w:r>
      <w:r>
        <w:t>nichts</w:t>
      </w:r>
      <w:r w:rsidR="00202EEA">
        <w:t xml:space="preserve"> </w:t>
      </w:r>
      <w:r>
        <w:t>von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erwartet,</w:t>
      </w:r>
      <w:r w:rsidR="00202EEA">
        <w:t xml:space="preserve"> </w:t>
      </w:r>
      <w:r>
        <w:t>als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ins</w:t>
      </w:r>
      <w:r w:rsidR="00202EEA">
        <w:t xml:space="preserve"> </w:t>
      </w:r>
      <w:r>
        <w:t>Unglück</w:t>
      </w:r>
      <w:r w:rsidR="00202EEA">
        <w:t xml:space="preserve"> </w:t>
      </w:r>
      <w:r>
        <w:t>bringen</w:t>
      </w:r>
      <w:r w:rsidR="00202EEA">
        <w:t xml:space="preserve"> </w:t>
      </w:r>
      <w:r>
        <w:t>werde;</w:t>
      </w:r>
      <w:r w:rsidR="00202EEA">
        <w:t xml:space="preserve"> </w:t>
      </w:r>
      <w:r>
        <w:t>wer</w:t>
      </w:r>
      <w:r w:rsidR="00202EEA">
        <w:t xml:space="preserve"> </w:t>
      </w:r>
      <w:r>
        <w:t>sich</w:t>
      </w:r>
      <w:r w:rsidR="00202EEA">
        <w:t xml:space="preserve"> </w:t>
      </w:r>
      <w:r>
        <w:t>keiner,</w:t>
      </w:r>
      <w:r w:rsidR="00202EEA">
        <w:t xml:space="preserve"> </w:t>
      </w:r>
      <w:r>
        <w:t>auch</w:t>
      </w:r>
      <w:r w:rsidR="00202EEA">
        <w:t xml:space="preserve"> </w:t>
      </w:r>
      <w:r>
        <w:t>der</w:t>
      </w:r>
      <w:r w:rsidR="00202EEA">
        <w:t xml:space="preserve"> </w:t>
      </w:r>
      <w:r>
        <w:t>kleinsten</w:t>
      </w:r>
      <w:r w:rsidR="00202EEA">
        <w:t xml:space="preserve"> </w:t>
      </w:r>
      <w:r>
        <w:t>Versuchung</w:t>
      </w:r>
      <w:r w:rsidR="00202EEA">
        <w:t xml:space="preserve"> </w:t>
      </w:r>
      <w:r>
        <w:t>nicht</w:t>
      </w:r>
      <w:r w:rsidR="00202EEA">
        <w:t xml:space="preserve"> </w:t>
      </w:r>
      <w:r>
        <w:t>für</w:t>
      </w:r>
      <w:r w:rsidR="00202EEA">
        <w:t xml:space="preserve"> </w:t>
      </w:r>
      <w:r>
        <w:t>gewachsen</w:t>
      </w:r>
      <w:r w:rsidR="00202EEA">
        <w:t xml:space="preserve"> </w:t>
      </w:r>
      <w:r>
        <w:t>hält;</w:t>
      </w:r>
      <w:r w:rsidR="00202EEA">
        <w:t xml:space="preserve"> </w:t>
      </w:r>
      <w:r>
        <w:t>wer</w:t>
      </w:r>
      <w:r w:rsidR="00202EEA">
        <w:t xml:space="preserve"> </w:t>
      </w:r>
      <w:r>
        <w:t>seine</w:t>
      </w:r>
      <w:r w:rsidR="00202EEA">
        <w:t xml:space="preserve"> </w:t>
      </w:r>
      <w:r>
        <w:t>Gefahr</w:t>
      </w:r>
      <w:r w:rsidR="00202EEA">
        <w:t xml:space="preserve"> </w:t>
      </w:r>
      <w:r>
        <w:t>für</w:t>
      </w:r>
      <w:r w:rsidR="00202EEA">
        <w:t xml:space="preserve"> </w:t>
      </w:r>
      <w:r>
        <w:t>unnennbar</w:t>
      </w:r>
      <w:r w:rsidR="00202EEA">
        <w:t xml:space="preserve"> </w:t>
      </w:r>
      <w:r>
        <w:t>groß</w:t>
      </w:r>
      <w:r w:rsidR="00202EEA">
        <w:t xml:space="preserve"> </w:t>
      </w:r>
      <w:r>
        <w:t>und</w:t>
      </w:r>
      <w:r w:rsidR="00202EEA">
        <w:t xml:space="preserve"> </w:t>
      </w:r>
      <w:r>
        <w:t>unüberwindlich</w:t>
      </w:r>
      <w:r w:rsidR="00202EEA">
        <w:t xml:space="preserve"> </w:t>
      </w:r>
      <w:r>
        <w:t>achtet</w:t>
      </w:r>
      <w:r w:rsidR="00202EEA">
        <w:t xml:space="preserve"> </w:t>
      </w:r>
      <w:r>
        <w:t>und</w:t>
      </w:r>
      <w:r w:rsidR="00202EEA">
        <w:t xml:space="preserve"> </w:t>
      </w:r>
      <w:r>
        <w:t>sich</w:t>
      </w:r>
      <w:r w:rsidR="00202EEA">
        <w:t xml:space="preserve"> </w:t>
      </w:r>
      <w:r>
        <w:t>so</w:t>
      </w:r>
      <w:r w:rsidR="00202EEA">
        <w:t xml:space="preserve"> </w:t>
      </w:r>
      <w:r>
        <w:t>in</w:t>
      </w:r>
      <w:r w:rsidR="00202EEA">
        <w:t xml:space="preserve"> </w:t>
      </w:r>
      <w:r>
        <w:t>völligem</w:t>
      </w:r>
      <w:r w:rsidR="00202EEA">
        <w:t xml:space="preserve"> </w:t>
      </w:r>
      <w:r>
        <w:t>Glauben</w:t>
      </w:r>
      <w:r w:rsidR="00202EEA">
        <w:t xml:space="preserve"> </w:t>
      </w:r>
      <w:r>
        <w:t>dem</w:t>
      </w:r>
      <w:r w:rsidR="00202EEA">
        <w:t xml:space="preserve"> </w:t>
      </w:r>
      <w:r>
        <w:t>treuen,</w:t>
      </w:r>
      <w:r w:rsidR="00202EEA">
        <w:t xml:space="preserve"> </w:t>
      </w:r>
      <w:r>
        <w:t>dem</w:t>
      </w:r>
      <w:r w:rsidR="00202EEA">
        <w:t xml:space="preserve"> </w:t>
      </w:r>
      <w:r>
        <w:lastRenderedPageBreak/>
        <w:t>allmächtigen</w:t>
      </w:r>
      <w:r w:rsidR="00202EEA">
        <w:t xml:space="preserve"> </w:t>
      </w:r>
      <w:r>
        <w:t>Hirten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Arme</w:t>
      </w:r>
      <w:r w:rsidR="00202EEA">
        <w:t xml:space="preserve"> </w:t>
      </w:r>
      <w:r>
        <w:t>werfen</w:t>
      </w:r>
      <w:r w:rsidR="00202EEA">
        <w:t xml:space="preserve"> </w:t>
      </w:r>
      <w:r>
        <w:t>und</w:t>
      </w:r>
      <w:r w:rsidR="00202EEA">
        <w:t xml:space="preserve"> </w:t>
      </w:r>
      <w:r>
        <w:t>darin</w:t>
      </w:r>
      <w:r w:rsidR="00202EEA">
        <w:t xml:space="preserve"> </w:t>
      </w:r>
      <w:r>
        <w:t>beharren</w:t>
      </w:r>
      <w:r w:rsidR="00202EEA">
        <w:t xml:space="preserve"> </w:t>
      </w:r>
      <w:r>
        <w:t>kann,</w:t>
      </w:r>
      <w:r w:rsidR="00202EEA">
        <w:t xml:space="preserve"> </w:t>
      </w:r>
      <w:r>
        <w:t>der</w:t>
      </w:r>
      <w:r w:rsidR="00202EEA">
        <w:t xml:space="preserve"> </w:t>
      </w:r>
      <w:r>
        <w:t>lebt</w:t>
      </w:r>
      <w:r w:rsidR="00202EEA">
        <w:t xml:space="preserve"> </w:t>
      </w:r>
      <w:r>
        <w:t>sicher,</w:t>
      </w:r>
      <w:r w:rsidR="00202EEA">
        <w:t xml:space="preserve"> </w:t>
      </w:r>
      <w:r>
        <w:t>den</w:t>
      </w:r>
      <w:r w:rsidR="00202EEA">
        <w:t xml:space="preserve"> </w:t>
      </w:r>
      <w:r>
        <w:t>wird</w:t>
      </w:r>
      <w:r w:rsidR="00202EEA">
        <w:t xml:space="preserve"> </w:t>
      </w:r>
      <w:r>
        <w:t>kein</w:t>
      </w:r>
      <w:r w:rsidR="00202EEA">
        <w:t xml:space="preserve"> </w:t>
      </w:r>
      <w:r>
        <w:t>Fall</w:t>
      </w:r>
      <w:r w:rsidR="00202EEA">
        <w:t xml:space="preserve"> </w:t>
      </w:r>
      <w:r>
        <w:t>stürzen,</w:t>
      </w:r>
      <w:r w:rsidR="00202EEA">
        <w:t xml:space="preserve"> </w:t>
      </w:r>
      <w:r>
        <w:t>wie</w:t>
      </w:r>
      <w:r w:rsidR="00202EEA">
        <w:t xml:space="preserve"> </w:t>
      </w:r>
      <w:r>
        <w:t>groß</w:t>
      </w:r>
      <w:r w:rsidR="00202EEA">
        <w:t xml:space="preserve"> </w:t>
      </w:r>
      <w:r>
        <w:t>er</w:t>
      </w:r>
      <w:r w:rsidR="00202EEA">
        <w:t xml:space="preserve"> </w:t>
      </w:r>
      <w:r>
        <w:t>sei.</w:t>
      </w:r>
      <w:r w:rsidR="00202EEA">
        <w:t xml:space="preserve"> </w:t>
      </w:r>
      <w:r>
        <w:t>Du</w:t>
      </w:r>
      <w:r w:rsidR="00202EEA">
        <w:t xml:space="preserve"> </w:t>
      </w:r>
      <w:r>
        <w:t>Würmlein</w:t>
      </w:r>
      <w:r w:rsidR="00202EEA">
        <w:t xml:space="preserve"> </w:t>
      </w:r>
      <w:r>
        <w:t>Jakob</w:t>
      </w:r>
      <w:r w:rsidR="00202EEA">
        <w:t xml:space="preserve"> </w:t>
      </w:r>
      <w:r>
        <w:t>und</w:t>
      </w:r>
      <w:r w:rsidR="00202EEA">
        <w:t xml:space="preserve"> </w:t>
      </w:r>
      <w:r>
        <w:t>du</w:t>
      </w:r>
      <w:r w:rsidR="00202EEA">
        <w:t xml:space="preserve"> </w:t>
      </w:r>
      <w:r>
        <w:t>armer</w:t>
      </w:r>
      <w:r w:rsidR="00202EEA">
        <w:t xml:space="preserve"> </w:t>
      </w:r>
      <w:r>
        <w:t>Haufe</w:t>
      </w:r>
      <w:r w:rsidR="00202EEA">
        <w:t xml:space="preserve"> </w:t>
      </w:r>
      <w:r>
        <w:t>Israel,</w:t>
      </w:r>
      <w:r w:rsidR="00202EEA">
        <w:t xml:space="preserve"> </w:t>
      </w:r>
      <w:r>
        <w:t>fürchte</w:t>
      </w:r>
      <w:r w:rsidR="00202EEA">
        <w:t xml:space="preserve"> </w:t>
      </w:r>
      <w:r>
        <w:t>dich</w:t>
      </w:r>
      <w:r w:rsidR="00202EEA">
        <w:t xml:space="preserve"> </w:t>
      </w:r>
      <w:r>
        <w:t>nicht,</w:t>
      </w:r>
      <w:r w:rsidR="00202EEA">
        <w:t xml:space="preserve"> </w:t>
      </w:r>
      <w:r>
        <w:t>spricht</w:t>
      </w:r>
      <w:r w:rsidR="00202EEA">
        <w:t xml:space="preserve"> </w:t>
      </w:r>
      <w:r>
        <w:t>der</w:t>
      </w:r>
      <w:r w:rsidR="00202EEA">
        <w:t xml:space="preserve"> </w:t>
      </w:r>
      <w:r>
        <w:t>Herr,</w:t>
      </w:r>
      <w:r w:rsidR="00202EEA">
        <w:t xml:space="preserve"> </w:t>
      </w:r>
      <w:r>
        <w:t>denn</w:t>
      </w:r>
      <w:r w:rsidR="00202EEA">
        <w:t xml:space="preserve"> </w:t>
      </w:r>
      <w:r>
        <w:t>ich</w:t>
      </w:r>
      <w:r w:rsidR="00202EEA">
        <w:t xml:space="preserve"> </w:t>
      </w:r>
      <w:r>
        <w:t>bin</w:t>
      </w:r>
      <w:r w:rsidR="00202EEA">
        <w:t xml:space="preserve"> </w:t>
      </w:r>
      <w:r>
        <w:t>mit</w:t>
      </w:r>
      <w:r w:rsidR="00202EEA">
        <w:t xml:space="preserve"> </w:t>
      </w:r>
      <w:r>
        <w:t>dir.</w:t>
      </w:r>
      <w:r w:rsidR="00202EEA">
        <w:t xml:space="preserve"> </w:t>
      </w:r>
      <w:r>
        <w:t>Was</w:t>
      </w:r>
      <w:r w:rsidR="00202EEA">
        <w:t xml:space="preserve"> </w:t>
      </w:r>
      <w:r>
        <w:t>will</w:t>
      </w:r>
      <w:r w:rsidR="00202EEA">
        <w:t xml:space="preserve"> </w:t>
      </w:r>
      <w:r>
        <w:t>uns</w:t>
      </w:r>
      <w:r w:rsidR="00202EEA">
        <w:t xml:space="preserve"> </w:t>
      </w:r>
      <w:r>
        <w:t>scheiden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Liebe</w:t>
      </w:r>
      <w:r w:rsidR="00202EEA">
        <w:t xml:space="preserve"> </w:t>
      </w:r>
      <w:r>
        <w:t>Christi?</w:t>
      </w:r>
      <w:r w:rsidR="00202EEA">
        <w:t xml:space="preserve"> </w:t>
      </w:r>
      <w:r>
        <w:t>Trübsal</w:t>
      </w:r>
      <w:r w:rsidR="00202EEA">
        <w:t xml:space="preserve"> </w:t>
      </w:r>
      <w:r>
        <w:t>oder</w:t>
      </w:r>
      <w:r w:rsidR="00202EEA">
        <w:t xml:space="preserve"> </w:t>
      </w:r>
      <w:r>
        <w:t>Angst,</w:t>
      </w:r>
      <w:r w:rsidR="00202EEA">
        <w:t xml:space="preserve"> </w:t>
      </w:r>
      <w:r>
        <w:t>oder</w:t>
      </w:r>
      <w:r w:rsidR="00202EEA">
        <w:t xml:space="preserve"> </w:t>
      </w:r>
      <w:r>
        <w:t>Verfolgung,</w:t>
      </w:r>
      <w:r w:rsidR="00202EEA">
        <w:t xml:space="preserve"> </w:t>
      </w:r>
      <w:r>
        <w:t>oder</w:t>
      </w:r>
      <w:r w:rsidR="00202EEA">
        <w:t xml:space="preserve"> </w:t>
      </w:r>
      <w:r>
        <w:t>Hunger,</w:t>
      </w:r>
      <w:r w:rsidR="00202EEA">
        <w:t xml:space="preserve"> </w:t>
      </w:r>
      <w:r>
        <w:t>oder</w:t>
      </w:r>
      <w:r w:rsidR="00202EEA">
        <w:t xml:space="preserve"> </w:t>
      </w:r>
      <w:r>
        <w:t>Blöße,</w:t>
      </w:r>
      <w:r w:rsidR="00202EEA">
        <w:t xml:space="preserve"> </w:t>
      </w:r>
      <w:r>
        <w:t>oder</w:t>
      </w:r>
      <w:r w:rsidR="00202EEA">
        <w:t xml:space="preserve"> </w:t>
      </w:r>
      <w:r>
        <w:t>Gefährlichkeit,</w:t>
      </w:r>
      <w:r w:rsidR="00202EEA">
        <w:t xml:space="preserve"> </w:t>
      </w:r>
      <w:r>
        <w:t>oder</w:t>
      </w:r>
      <w:r w:rsidR="00202EEA">
        <w:t xml:space="preserve"> </w:t>
      </w:r>
      <w:r>
        <w:t>Schwert?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allen</w:t>
      </w:r>
      <w:r w:rsidR="00202EEA">
        <w:t xml:space="preserve"> </w:t>
      </w:r>
      <w:r>
        <w:t>überwinden</w:t>
      </w:r>
      <w:r w:rsidR="00202EEA">
        <w:t xml:space="preserve"> </w:t>
      </w:r>
      <w:r>
        <w:t>wir</w:t>
      </w:r>
      <w:r w:rsidR="00202EEA">
        <w:t xml:space="preserve"> </w:t>
      </w:r>
      <w:r>
        <w:t>weit</w:t>
      </w:r>
      <w:r w:rsidR="00202EEA">
        <w:t xml:space="preserve"> </w:t>
      </w:r>
      <w:r>
        <w:t>um</w:t>
      </w:r>
      <w:r w:rsidR="00202EEA">
        <w:t xml:space="preserve"> </w:t>
      </w:r>
      <w:r>
        <w:t>deswillen,</w:t>
      </w:r>
      <w:r w:rsidR="00202EEA">
        <w:t xml:space="preserve"> </w:t>
      </w:r>
      <w:r>
        <w:t>der</w:t>
      </w:r>
      <w:r w:rsidR="00202EEA">
        <w:t xml:space="preserve"> </w:t>
      </w:r>
      <w:r>
        <w:t>uns</w:t>
      </w:r>
      <w:r w:rsidR="00202EEA">
        <w:t xml:space="preserve"> </w:t>
      </w:r>
      <w:r>
        <w:t>geliebet</w:t>
      </w:r>
      <w:r w:rsidR="00202EEA">
        <w:t xml:space="preserve"> </w:t>
      </w:r>
      <w:r>
        <w:t>hat.</w:t>
      </w:r>
      <w:r w:rsidR="00202EEA">
        <w:t xml:space="preserve"> </w:t>
      </w:r>
    </w:p>
    <w:p w14:paraId="433143FF" w14:textId="46934E08" w:rsidR="003B3665" w:rsidRDefault="003B3665" w:rsidP="003B3665">
      <w:pPr>
        <w:pStyle w:val="StandardWeb"/>
      </w:pPr>
      <w:r>
        <w:t>„Und“</w:t>
      </w:r>
      <w:r w:rsidR="00202EEA">
        <w:t xml:space="preserve"> </w:t>
      </w:r>
      <w:r>
        <w:t>heißt</w:t>
      </w:r>
      <w:r w:rsidR="00202EEA">
        <w:t xml:space="preserve"> </w:t>
      </w:r>
      <w:r>
        <w:t>es</w:t>
      </w:r>
      <w:r w:rsidR="00202EEA">
        <w:t xml:space="preserve"> </w:t>
      </w:r>
      <w:r>
        <w:t>nun</w:t>
      </w:r>
      <w:r w:rsidR="00202EEA">
        <w:t xml:space="preserve"> </w:t>
      </w:r>
      <w:r>
        <w:t>im</w:t>
      </w:r>
      <w:r w:rsidR="00202EEA">
        <w:t xml:space="preserve"> </w:t>
      </w:r>
      <w:r>
        <w:t>Anfang</w:t>
      </w:r>
      <w:r w:rsidR="00202EEA">
        <w:t xml:space="preserve"> </w:t>
      </w:r>
      <w:r>
        <w:t>unsers</w:t>
      </w:r>
      <w:r w:rsidR="00202EEA">
        <w:t xml:space="preserve"> </w:t>
      </w:r>
      <w:r>
        <w:t>Textes.</w:t>
      </w:r>
      <w:r w:rsidR="00202EEA">
        <w:t xml:space="preserve"> </w:t>
      </w:r>
      <w:r>
        <w:t>Petrus</w:t>
      </w:r>
      <w:r w:rsidR="00202EEA">
        <w:t xml:space="preserve"> </w:t>
      </w:r>
      <w:r>
        <w:t>aber</w:t>
      </w:r>
      <w:r w:rsidR="00202EEA">
        <w:t xml:space="preserve"> </w:t>
      </w:r>
      <w:r>
        <w:t>fing</w:t>
      </w:r>
      <w:r w:rsidR="00202EEA">
        <w:t xml:space="preserve"> </w:t>
      </w:r>
      <w:r>
        <w:t>an</w:t>
      </w:r>
      <w:r w:rsidR="00202EEA">
        <w:t xml:space="preserve"> </w:t>
      </w:r>
      <w:r>
        <w:t>sich</w:t>
      </w:r>
      <w:r w:rsidR="00202EEA">
        <w:t xml:space="preserve"> </w:t>
      </w:r>
      <w:r>
        <w:t>zu</w:t>
      </w:r>
      <w:r w:rsidR="00202EEA">
        <w:t xml:space="preserve"> </w:t>
      </w:r>
      <w:r>
        <w:t>verfluchen</w:t>
      </w:r>
      <w:r w:rsidR="00202EEA">
        <w:t xml:space="preserve"> </w:t>
      </w:r>
      <w:r>
        <w:t>V.</w:t>
      </w:r>
      <w:r w:rsidR="00202EEA">
        <w:t xml:space="preserve"> </w:t>
      </w:r>
      <w:r>
        <w:t>71.</w:t>
      </w:r>
      <w:r w:rsidR="00202EEA">
        <w:t xml:space="preserve"> </w:t>
      </w:r>
      <w:r>
        <w:t>„Und.“</w:t>
      </w:r>
      <w:r w:rsidR="00202EEA">
        <w:t xml:space="preserve"> </w:t>
      </w:r>
      <w:r>
        <w:t>Nun,</w:t>
      </w:r>
      <w:r w:rsidR="00202EEA">
        <w:t xml:space="preserve"> </w:t>
      </w:r>
      <w:r>
        <w:t>was</w:t>
      </w:r>
      <w:r w:rsidR="00202EEA">
        <w:t xml:space="preserve"> </w:t>
      </w:r>
      <w:r>
        <w:t>folgt</w:t>
      </w:r>
      <w:r w:rsidR="00202EEA">
        <w:t xml:space="preserve"> </w:t>
      </w:r>
      <w:r>
        <w:t>denn</w:t>
      </w:r>
      <w:r w:rsidR="00202EEA">
        <w:t xml:space="preserve"> </w:t>
      </w:r>
      <w:r>
        <w:t>weiter?</w:t>
      </w:r>
      <w:r w:rsidR="00202EEA">
        <w:t xml:space="preserve"> </w:t>
      </w:r>
      <w:r>
        <w:t>Was</w:t>
      </w:r>
      <w:r w:rsidR="00202EEA">
        <w:t xml:space="preserve"> </w:t>
      </w:r>
      <w:r>
        <w:t>hätte</w:t>
      </w:r>
      <w:r w:rsidR="00202EEA">
        <w:t xml:space="preserve"> </w:t>
      </w:r>
      <w:r>
        <w:t>folgen</w:t>
      </w:r>
      <w:r w:rsidR="00202EEA">
        <w:t xml:space="preserve"> </w:t>
      </w:r>
      <w:r>
        <w:t>können,</w:t>
      </w:r>
      <w:r w:rsidR="00202EEA">
        <w:t xml:space="preserve"> </w:t>
      </w:r>
      <w:r>
        <w:t>ja</w:t>
      </w:r>
      <w:r w:rsidR="00202EEA">
        <w:t xml:space="preserve"> </w:t>
      </w:r>
      <w:r>
        <w:t>nach</w:t>
      </w:r>
      <w:r w:rsidR="00202EEA">
        <w:t xml:space="preserve"> </w:t>
      </w:r>
      <w:r>
        <w:t>allem</w:t>
      </w:r>
      <w:r w:rsidR="00202EEA">
        <w:t xml:space="preserve"> </w:t>
      </w:r>
      <w:r>
        <w:t>Recht</w:t>
      </w:r>
      <w:r w:rsidR="00202EEA">
        <w:t xml:space="preserve"> </w:t>
      </w:r>
      <w:r>
        <w:t>und</w:t>
      </w:r>
      <w:r w:rsidR="00202EEA">
        <w:t xml:space="preserve"> </w:t>
      </w:r>
      <w:r>
        <w:t>Billigkeit</w:t>
      </w:r>
      <w:r w:rsidR="00202EEA">
        <w:t xml:space="preserve"> </w:t>
      </w:r>
      <w:r>
        <w:t>folgen</w:t>
      </w:r>
      <w:r w:rsidR="00202EEA">
        <w:t xml:space="preserve"> </w:t>
      </w:r>
      <w:r>
        <w:t>sollen?</w:t>
      </w:r>
      <w:r w:rsidR="00202EEA">
        <w:t xml:space="preserve"> </w:t>
      </w:r>
      <w:r>
        <w:t>Als</w:t>
      </w:r>
      <w:r w:rsidR="00202EEA">
        <w:t xml:space="preserve"> </w:t>
      </w:r>
      <w:r>
        <w:t>Adam</w:t>
      </w:r>
      <w:r w:rsidR="00202EEA">
        <w:t xml:space="preserve"> </w:t>
      </w:r>
      <w:r>
        <w:t>gefallen</w:t>
      </w:r>
      <w:r w:rsidR="00202EEA">
        <w:t xml:space="preserve"> </w:t>
      </w:r>
      <w:r>
        <w:t>war,</w:t>
      </w:r>
      <w:r w:rsidR="00202EEA">
        <w:t xml:space="preserve"> </w:t>
      </w:r>
      <w:r>
        <w:t>sagte</w:t>
      </w:r>
      <w:r w:rsidR="00202EEA">
        <w:t xml:space="preserve"> </w:t>
      </w:r>
      <w:r>
        <w:t>Gott</w:t>
      </w:r>
      <w:r w:rsidR="00202EEA">
        <w:t xml:space="preserve"> </w:t>
      </w:r>
      <w:r>
        <w:t>über</w:t>
      </w:r>
      <w:r w:rsidR="00202EEA">
        <w:t xml:space="preserve"> </w:t>
      </w:r>
      <w:r>
        <w:t>ihm:</w:t>
      </w:r>
      <w:r w:rsidR="00202EEA">
        <w:t xml:space="preserve"> </w:t>
      </w:r>
      <w:r>
        <w:t>Du</w:t>
      </w:r>
      <w:r w:rsidR="00202EEA">
        <w:t xml:space="preserve"> </w:t>
      </w:r>
      <w:r>
        <w:t>bist</w:t>
      </w:r>
      <w:r w:rsidR="00202EEA">
        <w:t xml:space="preserve"> </w:t>
      </w:r>
      <w:r>
        <w:t>Erde.</w:t>
      </w:r>
      <w:r w:rsidR="00202EEA">
        <w:t xml:space="preserve"> </w:t>
      </w:r>
      <w:r>
        <w:t>Ich</w:t>
      </w:r>
      <w:r w:rsidR="00202EEA">
        <w:t xml:space="preserve"> </w:t>
      </w:r>
      <w:r>
        <w:t>kann</w:t>
      </w:r>
      <w:r w:rsidR="00202EEA">
        <w:t xml:space="preserve"> </w:t>
      </w:r>
      <w:r>
        <w:t>also</w:t>
      </w:r>
      <w:r w:rsidR="00202EEA">
        <w:t xml:space="preserve"> </w:t>
      </w:r>
      <w:r>
        <w:t>aus</w:t>
      </w:r>
      <w:r w:rsidR="00202EEA">
        <w:t xml:space="preserve"> </w:t>
      </w:r>
      <w:r>
        <w:t>diesem</w:t>
      </w:r>
      <w:r w:rsidR="00202EEA">
        <w:t xml:space="preserve"> </w:t>
      </w:r>
      <w:r>
        <w:t>Klumpen</w:t>
      </w:r>
      <w:r w:rsidR="00202EEA">
        <w:t xml:space="preserve"> </w:t>
      </w:r>
      <w:r>
        <w:t>machen</w:t>
      </w:r>
      <w:r w:rsidR="00202EEA">
        <w:t xml:space="preserve"> </w:t>
      </w:r>
      <w:r>
        <w:t>was</w:t>
      </w:r>
      <w:r w:rsidR="00202EEA">
        <w:t xml:space="preserve"> </w:t>
      </w:r>
      <w:r>
        <w:t>ich</w:t>
      </w:r>
      <w:r w:rsidR="00202EEA">
        <w:t xml:space="preserve"> </w:t>
      </w:r>
      <w:r>
        <w:t>will,</w:t>
      </w:r>
      <w:r w:rsidR="00202EEA">
        <w:t xml:space="preserve"> </w:t>
      </w:r>
      <w:r>
        <w:t>ein</w:t>
      </w:r>
      <w:r w:rsidR="00202EEA">
        <w:t xml:space="preserve"> </w:t>
      </w:r>
      <w:r>
        <w:t>Gefäß</w:t>
      </w:r>
      <w:r w:rsidR="00202EEA">
        <w:t xml:space="preserve"> </w:t>
      </w:r>
      <w:r>
        <w:t>des</w:t>
      </w:r>
      <w:r w:rsidR="00202EEA">
        <w:t xml:space="preserve"> </w:t>
      </w:r>
      <w:r>
        <w:t>Zornes</w:t>
      </w:r>
      <w:r w:rsidR="00202EEA">
        <w:t xml:space="preserve"> </w:t>
      </w:r>
      <w:r>
        <w:t>oder</w:t>
      </w:r>
      <w:r w:rsidR="00202EEA">
        <w:t xml:space="preserve"> </w:t>
      </w:r>
      <w:r>
        <w:t>ein</w:t>
      </w:r>
      <w:r w:rsidR="00202EEA">
        <w:t xml:space="preserve"> </w:t>
      </w:r>
      <w:r>
        <w:t>Gefäß</w:t>
      </w:r>
      <w:r w:rsidR="00202EEA">
        <w:t xml:space="preserve"> </w:t>
      </w:r>
      <w:r>
        <w:t>der</w:t>
      </w:r>
      <w:r w:rsidR="00202EEA">
        <w:t xml:space="preserve"> </w:t>
      </w:r>
      <w:r>
        <w:t>Barmherzigkeit.</w:t>
      </w:r>
      <w:r w:rsidR="00202EEA">
        <w:t xml:space="preserve"> </w:t>
      </w:r>
      <w:r>
        <w:t>So</w:t>
      </w:r>
      <w:r w:rsidR="00202EEA">
        <w:t xml:space="preserve"> </w:t>
      </w:r>
      <w:r>
        <w:t>lag</w:t>
      </w:r>
      <w:r w:rsidR="00202EEA">
        <w:t xml:space="preserve"> </w:t>
      </w:r>
      <w:r>
        <w:t>auch</w:t>
      </w:r>
      <w:r w:rsidR="00202EEA">
        <w:t xml:space="preserve"> </w:t>
      </w:r>
      <w:r>
        <w:t>der</w:t>
      </w:r>
      <w:r w:rsidR="00202EEA">
        <w:t xml:space="preserve"> </w:t>
      </w:r>
      <w:r>
        <w:t>gefallene</w:t>
      </w:r>
      <w:r w:rsidR="00202EEA">
        <w:t xml:space="preserve"> </w:t>
      </w:r>
      <w:r>
        <w:t>Petrus</w:t>
      </w:r>
      <w:r w:rsidR="00202EEA">
        <w:t xml:space="preserve"> </w:t>
      </w:r>
      <w:r>
        <w:t>da,</w:t>
      </w:r>
      <w:r w:rsidR="00202EEA">
        <w:t xml:space="preserve"> </w:t>
      </w:r>
      <w:r>
        <w:t>ohne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wieder</w:t>
      </w:r>
      <w:r w:rsidR="00202EEA">
        <w:t xml:space="preserve"> </w:t>
      </w:r>
      <w:r>
        <w:t>aufrichten</w:t>
      </w:r>
      <w:r w:rsidR="00202EEA">
        <w:t xml:space="preserve"> </w:t>
      </w:r>
      <w:r>
        <w:t>zu</w:t>
      </w:r>
      <w:r w:rsidR="00202EEA">
        <w:t xml:space="preserve"> </w:t>
      </w:r>
      <w:r>
        <w:t>können.</w:t>
      </w:r>
      <w:r w:rsidR="00202EEA">
        <w:t xml:space="preserve"> </w:t>
      </w:r>
      <w:r>
        <w:t>Einziges</w:t>
      </w:r>
      <w:r w:rsidR="00202EEA">
        <w:t xml:space="preserve"> </w:t>
      </w:r>
      <w:r>
        <w:t>Glück</w:t>
      </w:r>
      <w:r w:rsidR="00202EEA">
        <w:t xml:space="preserve"> </w:t>
      </w:r>
      <w:r>
        <w:t>für</w:t>
      </w:r>
      <w:r w:rsidR="00202EEA">
        <w:t xml:space="preserve"> </w:t>
      </w:r>
      <w:r>
        <w:t>Adam,</w:t>
      </w:r>
      <w:r w:rsidR="00202EEA">
        <w:t xml:space="preserve"> </w:t>
      </w:r>
      <w:r>
        <w:t>einziges</w:t>
      </w:r>
      <w:r w:rsidR="00202EEA">
        <w:t xml:space="preserve"> </w:t>
      </w:r>
      <w:r>
        <w:t>Heil</w:t>
      </w:r>
      <w:r w:rsidR="00202EEA">
        <w:t xml:space="preserve"> </w:t>
      </w:r>
      <w:r>
        <w:t>für</w:t>
      </w:r>
      <w:r w:rsidR="00202EEA">
        <w:t xml:space="preserve"> </w:t>
      </w:r>
      <w:r>
        <w:t>Petrus:</w:t>
      </w:r>
      <w:r w:rsidR="00202EEA">
        <w:t xml:space="preserve"> </w:t>
      </w:r>
      <w:r>
        <w:t>Daß</w:t>
      </w:r>
      <w:r w:rsidR="00202EEA">
        <w:t xml:space="preserve"> </w:t>
      </w:r>
      <w:r>
        <w:t>beide</w:t>
      </w:r>
      <w:r w:rsidR="00202EEA">
        <w:t xml:space="preserve"> </w:t>
      </w:r>
      <w:r>
        <w:t>nicht</w:t>
      </w:r>
      <w:r w:rsidR="00202EEA">
        <w:t xml:space="preserve"> </w:t>
      </w:r>
      <w:r>
        <w:t>unter</w:t>
      </w:r>
      <w:r w:rsidR="00202EEA">
        <w:t xml:space="preserve"> </w:t>
      </w:r>
      <w:r>
        <w:t>Werk-,</w:t>
      </w:r>
      <w:r w:rsidR="00202EEA">
        <w:t xml:space="preserve"> </w:t>
      </w:r>
      <w:r>
        <w:t>sondern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Gnadenbund</w:t>
      </w:r>
      <w:r w:rsidR="00202EEA">
        <w:t xml:space="preserve"> </w:t>
      </w:r>
      <w:r>
        <w:t>gehörten,</w:t>
      </w:r>
      <w:r w:rsidR="00202EEA">
        <w:t xml:space="preserve"> </w:t>
      </w:r>
      <w:r>
        <w:t>dessen</w:t>
      </w:r>
      <w:r w:rsidR="00202EEA">
        <w:t xml:space="preserve"> </w:t>
      </w:r>
      <w:r>
        <w:t>Fundament</w:t>
      </w:r>
      <w:r w:rsidR="00202EEA">
        <w:t xml:space="preserve"> </w:t>
      </w:r>
      <w:r>
        <w:t>dieses</w:t>
      </w:r>
      <w:r w:rsidR="00202EEA">
        <w:t xml:space="preserve"> </w:t>
      </w:r>
      <w:r>
        <w:t>ist:</w:t>
      </w:r>
      <w:r w:rsidR="00202EEA">
        <w:t xml:space="preserve"> </w:t>
      </w:r>
      <w:r>
        <w:t>„Ich</w:t>
      </w:r>
      <w:r w:rsidR="00202EEA">
        <w:t xml:space="preserve"> </w:t>
      </w:r>
      <w:r>
        <w:t>will</w:t>
      </w:r>
      <w:r w:rsidR="00202EEA">
        <w:t xml:space="preserve"> </w:t>
      </w:r>
      <w:r>
        <w:t>gnädig</w:t>
      </w:r>
      <w:r w:rsidR="00202EEA">
        <w:t xml:space="preserve"> </w:t>
      </w:r>
      <w:r>
        <w:t>sein</w:t>
      </w:r>
      <w:r w:rsidR="00202EEA">
        <w:t xml:space="preserve"> </w:t>
      </w:r>
      <w:r>
        <w:t>ihrer</w:t>
      </w:r>
      <w:r w:rsidR="00202EEA">
        <w:t xml:space="preserve"> </w:t>
      </w:r>
      <w:r>
        <w:t>Untugend</w:t>
      </w:r>
      <w:r w:rsidR="00202EEA">
        <w:t xml:space="preserve"> </w:t>
      </w:r>
      <w:r>
        <w:t>und</w:t>
      </w:r>
      <w:r w:rsidR="00202EEA">
        <w:t xml:space="preserve"> </w:t>
      </w:r>
      <w:r>
        <w:t>ihren</w:t>
      </w:r>
      <w:r w:rsidR="00202EEA">
        <w:t xml:space="preserve"> </w:t>
      </w:r>
      <w:r>
        <w:t>Sünden,</w:t>
      </w:r>
      <w:r w:rsidR="00202EEA">
        <w:t xml:space="preserve"> </w:t>
      </w:r>
      <w:r>
        <w:t>und</w:t>
      </w:r>
      <w:r w:rsidR="00202EEA">
        <w:t xml:space="preserve"> </w:t>
      </w:r>
      <w:r>
        <w:t>ihrer</w:t>
      </w:r>
      <w:r w:rsidR="00202EEA">
        <w:t xml:space="preserve"> </w:t>
      </w:r>
      <w:r>
        <w:t>Ungerechtigkeit</w:t>
      </w:r>
      <w:r w:rsidR="00202EEA">
        <w:t xml:space="preserve"> </w:t>
      </w:r>
      <w:r>
        <w:t>will</w:t>
      </w:r>
      <w:r w:rsidR="00202EEA">
        <w:t xml:space="preserve"> </w:t>
      </w:r>
      <w:r>
        <w:t>ich</w:t>
      </w:r>
      <w:r w:rsidR="00202EEA">
        <w:t xml:space="preserve"> </w:t>
      </w:r>
      <w:r>
        <w:t>nicht</w:t>
      </w:r>
      <w:r w:rsidR="00202EEA">
        <w:t xml:space="preserve"> </w:t>
      </w:r>
      <w:r>
        <w:t>mehr</w:t>
      </w:r>
      <w:r w:rsidR="00202EEA">
        <w:t xml:space="preserve"> </w:t>
      </w:r>
      <w:r>
        <w:t>gedenken.</w:t>
      </w:r>
      <w:r w:rsidR="00202EEA">
        <w:t xml:space="preserve"> </w:t>
      </w:r>
      <w:r>
        <w:t>Nach</w:t>
      </w:r>
      <w:r w:rsidR="00202EEA">
        <w:t xml:space="preserve"> </w:t>
      </w:r>
      <w:r>
        <w:t>jenem</w:t>
      </w:r>
      <w:r w:rsidR="00202EEA">
        <w:t xml:space="preserve"> </w:t>
      </w:r>
      <w:r>
        <w:t>würde</w:t>
      </w:r>
      <w:r w:rsidR="00202EEA">
        <w:t xml:space="preserve"> </w:t>
      </w:r>
      <w:r>
        <w:t>es</w:t>
      </w:r>
      <w:r w:rsidR="00202EEA">
        <w:t xml:space="preserve"> </w:t>
      </w:r>
      <w:r>
        <w:t>nach</w:t>
      </w:r>
      <w:r w:rsidR="00202EEA">
        <w:t xml:space="preserve"> </w:t>
      </w:r>
      <w:r>
        <w:t>der</w:t>
      </w:r>
      <w:r w:rsidR="00202EEA">
        <w:t xml:space="preserve"> </w:t>
      </w:r>
      <w:r>
        <w:t>Regel</w:t>
      </w:r>
      <w:r w:rsidR="00202EEA">
        <w:t xml:space="preserve"> </w:t>
      </w:r>
      <w:r>
        <w:t>gegangen</w:t>
      </w:r>
      <w:r w:rsidR="00202EEA">
        <w:t xml:space="preserve"> </w:t>
      </w:r>
      <w:r>
        <w:t>sein:</w:t>
      </w:r>
      <w:r w:rsidR="00202EEA">
        <w:t xml:space="preserve"> </w:t>
      </w:r>
      <w:r>
        <w:t>„Wer</w:t>
      </w:r>
      <w:r w:rsidR="00202EEA">
        <w:t xml:space="preserve"> </w:t>
      </w:r>
      <w:r>
        <w:t>mich</w:t>
      </w:r>
      <w:r w:rsidR="00202EEA">
        <w:t xml:space="preserve"> </w:t>
      </w:r>
      <w:r>
        <w:t>verläugnet</w:t>
      </w:r>
      <w:r w:rsidR="00202EEA">
        <w:t xml:space="preserve"> </w:t>
      </w:r>
      <w:r>
        <w:t>vor</w:t>
      </w:r>
      <w:r w:rsidR="00202EEA">
        <w:t xml:space="preserve"> </w:t>
      </w:r>
      <w:r>
        <w:t>den</w:t>
      </w:r>
      <w:r w:rsidR="00202EEA">
        <w:t xml:space="preserve"> </w:t>
      </w:r>
      <w:r>
        <w:t>Menschen,</w:t>
      </w:r>
      <w:r w:rsidR="00202EEA">
        <w:t xml:space="preserve"> </w:t>
      </w:r>
      <w:r>
        <w:t>den</w:t>
      </w:r>
      <w:r w:rsidR="00202EEA">
        <w:t xml:space="preserve"> </w:t>
      </w:r>
      <w:r>
        <w:t>will</w:t>
      </w:r>
      <w:r w:rsidR="00202EEA">
        <w:t xml:space="preserve"> </w:t>
      </w:r>
      <w:r>
        <w:t>ich</w:t>
      </w:r>
      <w:r w:rsidR="00202EEA">
        <w:t xml:space="preserve"> </w:t>
      </w:r>
      <w:r>
        <w:t>auch</w:t>
      </w:r>
      <w:r w:rsidR="00202EEA">
        <w:t xml:space="preserve"> </w:t>
      </w:r>
      <w:r>
        <w:t>verläugnen</w:t>
      </w:r>
      <w:r w:rsidR="00202EEA">
        <w:t xml:space="preserve"> </w:t>
      </w:r>
      <w:r>
        <w:t>vor</w:t>
      </w:r>
      <w:r w:rsidR="00202EEA">
        <w:t xml:space="preserve"> </w:t>
      </w:r>
      <w:r>
        <w:t>meinem</w:t>
      </w:r>
      <w:r w:rsidR="00202EEA">
        <w:t xml:space="preserve"> </w:t>
      </w:r>
      <w:r>
        <w:t>himmlischen</w:t>
      </w:r>
      <w:r w:rsidR="00202EEA">
        <w:t xml:space="preserve"> </w:t>
      </w:r>
      <w:r>
        <w:t>Vater;</w:t>
      </w:r>
      <w:r w:rsidR="00202EEA">
        <w:t xml:space="preserve"> </w:t>
      </w:r>
      <w:r>
        <w:t>wer</w:t>
      </w:r>
      <w:r w:rsidR="00202EEA">
        <w:t xml:space="preserve"> </w:t>
      </w:r>
      <w:r>
        <w:t>sich</w:t>
      </w:r>
      <w:r w:rsidR="00202EEA">
        <w:t xml:space="preserve"> </w:t>
      </w:r>
      <w:r>
        <w:t>mein</w:t>
      </w:r>
      <w:r w:rsidR="00202EEA">
        <w:t xml:space="preserve"> </w:t>
      </w:r>
      <w:r>
        <w:t>und</w:t>
      </w:r>
      <w:r w:rsidR="00202EEA">
        <w:t xml:space="preserve"> </w:t>
      </w:r>
      <w:r>
        <w:t>meiner</w:t>
      </w:r>
      <w:r w:rsidR="00202EEA">
        <w:t xml:space="preserve"> </w:t>
      </w:r>
      <w:r>
        <w:t>Worte</w:t>
      </w:r>
      <w:r w:rsidR="00202EEA">
        <w:t xml:space="preserve"> </w:t>
      </w:r>
      <w:r>
        <w:t>schämet</w:t>
      </w:r>
      <w:r w:rsidR="00202EEA">
        <w:t xml:space="preserve"> </w:t>
      </w:r>
      <w:r>
        <w:t>unter</w:t>
      </w:r>
      <w:r w:rsidR="00202EEA">
        <w:t xml:space="preserve"> </w:t>
      </w:r>
      <w:r>
        <w:t>diesem</w:t>
      </w:r>
      <w:r w:rsidR="00202EEA">
        <w:t xml:space="preserve"> </w:t>
      </w:r>
      <w:r>
        <w:t>ehebrecherischen</w:t>
      </w:r>
      <w:r w:rsidR="00202EEA">
        <w:t xml:space="preserve"> </w:t>
      </w:r>
      <w:r>
        <w:t>und</w:t>
      </w:r>
      <w:r w:rsidR="00202EEA">
        <w:t xml:space="preserve"> </w:t>
      </w:r>
      <w:r>
        <w:t>sündlichen</w:t>
      </w:r>
      <w:r w:rsidR="00202EEA">
        <w:t xml:space="preserve"> </w:t>
      </w:r>
      <w:r>
        <w:t>Geschlecht,</w:t>
      </w:r>
      <w:r w:rsidR="00202EEA">
        <w:t xml:space="preserve"> </w:t>
      </w:r>
      <w:r>
        <w:t>des</w:t>
      </w:r>
      <w:r w:rsidR="00202EEA">
        <w:t xml:space="preserve"> </w:t>
      </w:r>
      <w:r>
        <w:t>wird</w:t>
      </w:r>
      <w:r w:rsidR="00202EEA">
        <w:t xml:space="preserve"> </w:t>
      </w:r>
      <w:r>
        <w:t>sich</w:t>
      </w:r>
      <w:r w:rsidR="00202EEA">
        <w:t xml:space="preserve"> </w:t>
      </w:r>
      <w:r>
        <w:t>auch</w:t>
      </w:r>
      <w:r w:rsidR="00202EEA">
        <w:t xml:space="preserve"> </w:t>
      </w:r>
      <w:r>
        <w:t>des</w:t>
      </w:r>
      <w:r w:rsidR="00202EEA">
        <w:t xml:space="preserve"> </w:t>
      </w:r>
      <w:r>
        <w:t>Menschen</w:t>
      </w:r>
      <w:r w:rsidR="00202EEA">
        <w:t xml:space="preserve"> </w:t>
      </w:r>
      <w:r>
        <w:t>Sohn</w:t>
      </w:r>
      <w:r w:rsidR="00202EEA">
        <w:t xml:space="preserve"> </w:t>
      </w:r>
      <w:r>
        <w:t>schämen,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kommen</w:t>
      </w:r>
      <w:r w:rsidR="00202EEA">
        <w:t xml:space="preserve"> </w:t>
      </w:r>
      <w:r>
        <w:t>wird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Herrlichkeit</w:t>
      </w:r>
      <w:r w:rsidR="00202EEA">
        <w:t xml:space="preserve"> </w:t>
      </w:r>
      <w:r>
        <w:t>seines</w:t>
      </w:r>
      <w:r w:rsidR="00202EEA">
        <w:t xml:space="preserve"> </w:t>
      </w:r>
      <w:r>
        <w:t>Vaters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heiligen</w:t>
      </w:r>
      <w:r w:rsidR="00202EEA">
        <w:t xml:space="preserve"> </w:t>
      </w:r>
      <w:r>
        <w:t>Engeln.</w:t>
      </w:r>
      <w:r w:rsidR="00202EEA">
        <w:t xml:space="preserve"> </w:t>
      </w:r>
      <w:r>
        <w:t>Aus</w:t>
      </w:r>
      <w:r w:rsidR="00202EEA">
        <w:t xml:space="preserve"> </w:t>
      </w:r>
      <w:r>
        <w:t>deinen</w:t>
      </w:r>
      <w:r w:rsidR="00202EEA">
        <w:t xml:space="preserve"> </w:t>
      </w:r>
      <w:r>
        <w:t>Worten</w:t>
      </w:r>
      <w:r w:rsidR="00202EEA">
        <w:t xml:space="preserve"> </w:t>
      </w:r>
      <w:r>
        <w:t>richte</w:t>
      </w:r>
      <w:r w:rsidR="00202EEA">
        <w:t xml:space="preserve"> </w:t>
      </w:r>
      <w:r>
        <w:t>ich</w:t>
      </w:r>
      <w:r w:rsidR="00202EEA">
        <w:t xml:space="preserve"> </w:t>
      </w:r>
      <w:r>
        <w:t>dich.“</w:t>
      </w:r>
      <w:r w:rsidR="00202EEA">
        <w:t xml:space="preserve"> </w:t>
      </w:r>
      <w:r>
        <w:t>wohlan</w:t>
      </w:r>
      <w:r w:rsidR="00202EEA">
        <w:t xml:space="preserve"> </w:t>
      </w:r>
      <w:r>
        <w:t>denn,</w:t>
      </w:r>
      <w:r w:rsidR="00202EEA">
        <w:t xml:space="preserve"> </w:t>
      </w:r>
      <w:r>
        <w:t>du</w:t>
      </w:r>
      <w:r w:rsidR="00202EEA">
        <w:t xml:space="preserve"> </w:t>
      </w:r>
      <w:r>
        <w:t>kennest</w:t>
      </w:r>
      <w:r w:rsidR="00202EEA">
        <w:t xml:space="preserve"> </w:t>
      </w:r>
      <w:r>
        <w:t>mich</w:t>
      </w:r>
      <w:r w:rsidR="00202EEA">
        <w:t xml:space="preserve"> </w:t>
      </w:r>
      <w:r>
        <w:t>nicht,</w:t>
      </w:r>
      <w:r w:rsidR="00202EEA">
        <w:t xml:space="preserve"> </w:t>
      </w:r>
      <w:proofErr w:type="gramStart"/>
      <w:r>
        <w:t>das</w:t>
      </w:r>
      <w:proofErr w:type="gramEnd"/>
      <w:r w:rsidR="00202EEA">
        <w:t xml:space="preserve"> </w:t>
      </w:r>
      <w:r>
        <w:t>doch</w:t>
      </w:r>
      <w:r w:rsidR="00202EEA">
        <w:t xml:space="preserve"> </w:t>
      </w:r>
      <w:r>
        <w:t>das</w:t>
      </w:r>
      <w:r w:rsidR="00202EEA">
        <w:t xml:space="preserve"> </w:t>
      </w:r>
      <w:r>
        <w:t>ewige</w:t>
      </w:r>
      <w:r w:rsidR="00202EEA">
        <w:t xml:space="preserve"> </w:t>
      </w:r>
      <w:r>
        <w:t>Leben</w:t>
      </w:r>
      <w:r w:rsidR="00202EEA">
        <w:t xml:space="preserve"> </w:t>
      </w:r>
      <w:r>
        <w:t>ist;</w:t>
      </w:r>
      <w:r w:rsidR="00202EEA">
        <w:t xml:space="preserve"> </w:t>
      </w:r>
      <w:r>
        <w:t>so</w:t>
      </w:r>
      <w:r w:rsidR="00202EEA">
        <w:t xml:space="preserve"> </w:t>
      </w:r>
      <w:r>
        <w:t>kenne</w:t>
      </w:r>
      <w:r w:rsidR="00202EEA">
        <w:t xml:space="preserve"> </w:t>
      </w:r>
      <w:r>
        <w:t>mich</w:t>
      </w:r>
      <w:r w:rsidR="00202EEA">
        <w:t xml:space="preserve"> </w:t>
      </w:r>
      <w:r>
        <w:t>nicht,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Finsternis</w:t>
      </w:r>
      <w:r w:rsidR="00202EEA">
        <w:t xml:space="preserve"> </w:t>
      </w:r>
      <w:r>
        <w:t>des</w:t>
      </w:r>
      <w:r w:rsidR="00202EEA">
        <w:t xml:space="preserve"> </w:t>
      </w:r>
      <w:r>
        <w:t>Todes</w:t>
      </w:r>
      <w:r w:rsidR="00202EEA">
        <w:t xml:space="preserve"> </w:t>
      </w:r>
      <w:r>
        <w:t>besitze</w:t>
      </w:r>
      <w:r w:rsidR="00202EEA">
        <w:t xml:space="preserve"> </w:t>
      </w:r>
      <w:r>
        <w:t>dich</w:t>
      </w:r>
      <w:r w:rsidR="00202EEA">
        <w:t xml:space="preserve"> </w:t>
      </w:r>
      <w:r>
        <w:t>fortan!</w:t>
      </w:r>
      <w:r w:rsidR="00202EEA">
        <w:t xml:space="preserve"> </w:t>
      </w:r>
      <w:r>
        <w:t>Du</w:t>
      </w:r>
      <w:r w:rsidR="00202EEA">
        <w:t xml:space="preserve"> </w:t>
      </w:r>
      <w:r>
        <w:t>scheidest</w:t>
      </w:r>
      <w:r w:rsidR="00202EEA">
        <w:t xml:space="preserve"> </w:t>
      </w:r>
      <w:r>
        <w:t>dich</w:t>
      </w:r>
      <w:r w:rsidR="00202EEA">
        <w:t xml:space="preserve"> </w:t>
      </w:r>
      <w:r>
        <w:t>von</w:t>
      </w:r>
      <w:r w:rsidR="00202EEA">
        <w:t xml:space="preserve"> </w:t>
      </w:r>
      <w:r>
        <w:t>mir.</w:t>
      </w:r>
      <w:r w:rsidR="00202EEA">
        <w:t xml:space="preserve"> </w:t>
      </w:r>
      <w:r>
        <w:t>Wohlan,</w:t>
      </w:r>
      <w:r w:rsidR="00202EEA">
        <w:t xml:space="preserve"> </w:t>
      </w:r>
      <w:r>
        <w:t>so</w:t>
      </w:r>
      <w:r w:rsidR="00202EEA">
        <w:t xml:space="preserve"> </w:t>
      </w:r>
      <w:r>
        <w:t>bleibe</w:t>
      </w:r>
      <w:r w:rsidR="00202EEA">
        <w:t xml:space="preserve"> </w:t>
      </w:r>
      <w:r>
        <w:t>von</w:t>
      </w:r>
      <w:r w:rsidR="00202EEA">
        <w:t xml:space="preserve"> </w:t>
      </w:r>
      <w:r>
        <w:t>mir</w:t>
      </w:r>
      <w:r w:rsidR="00202EEA">
        <w:t xml:space="preserve"> </w:t>
      </w:r>
      <w:r>
        <w:t>geschieden,</w:t>
      </w:r>
      <w:r w:rsidR="00202EEA">
        <w:t xml:space="preserve"> </w:t>
      </w:r>
      <w:r>
        <w:t>und</w:t>
      </w:r>
      <w:r w:rsidR="00202EEA">
        <w:t xml:space="preserve"> </w:t>
      </w:r>
      <w:r>
        <w:t>aller</w:t>
      </w:r>
      <w:r w:rsidR="00202EEA">
        <w:t xml:space="preserve"> </w:t>
      </w:r>
      <w:r>
        <w:t>Weisheit,</w:t>
      </w:r>
      <w:r w:rsidR="00202EEA">
        <w:t xml:space="preserve"> </w:t>
      </w:r>
      <w:r>
        <w:t>Gerechtigkeit,</w:t>
      </w:r>
      <w:r w:rsidR="00202EEA">
        <w:t xml:space="preserve"> </w:t>
      </w:r>
      <w:r>
        <w:t>Heiligung</w:t>
      </w:r>
      <w:r w:rsidR="00202EEA">
        <w:t xml:space="preserve"> </w:t>
      </w:r>
      <w:r>
        <w:t>und</w:t>
      </w:r>
      <w:r w:rsidR="00202EEA">
        <w:t xml:space="preserve"> </w:t>
      </w:r>
      <w:r>
        <w:t>Erlösung</w:t>
      </w:r>
      <w:r w:rsidR="00202EEA">
        <w:t xml:space="preserve"> </w:t>
      </w:r>
      <w:r>
        <w:t>auf</w:t>
      </w:r>
      <w:r w:rsidR="00202EEA">
        <w:t xml:space="preserve"> </w:t>
      </w:r>
      <w:r>
        <w:t>ewig</w:t>
      </w:r>
      <w:r w:rsidR="00202EEA">
        <w:t xml:space="preserve"> </w:t>
      </w:r>
      <w:r>
        <w:t>beraubt;</w:t>
      </w:r>
      <w:r w:rsidR="00202EEA">
        <w:t xml:space="preserve"> </w:t>
      </w:r>
      <w:r>
        <w:t>denn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in</w:t>
      </w:r>
      <w:r w:rsidR="00202EEA">
        <w:t xml:space="preserve"> </w:t>
      </w:r>
      <w:r>
        <w:t>keinem</w:t>
      </w:r>
      <w:r w:rsidR="00202EEA">
        <w:t xml:space="preserve"> </w:t>
      </w:r>
      <w:r>
        <w:t>andern</w:t>
      </w:r>
      <w:r w:rsidR="00202EEA">
        <w:t xml:space="preserve"> </w:t>
      </w:r>
      <w:r>
        <w:t>Heil.</w:t>
      </w:r>
      <w:r w:rsidR="00202EEA">
        <w:t xml:space="preserve"> </w:t>
      </w:r>
      <w:r>
        <w:t>Du</w:t>
      </w:r>
      <w:r w:rsidR="00202EEA">
        <w:t xml:space="preserve"> </w:t>
      </w:r>
      <w:r>
        <w:t>hast</w:t>
      </w:r>
      <w:r w:rsidR="00202EEA">
        <w:t xml:space="preserve"> </w:t>
      </w:r>
      <w:r>
        <w:t>mir</w:t>
      </w:r>
      <w:r w:rsidR="00202EEA">
        <w:t xml:space="preserve"> </w:t>
      </w:r>
      <w:r>
        <w:t>aufgesagt,</w:t>
      </w:r>
      <w:r w:rsidR="00202EEA">
        <w:t xml:space="preserve"> </w:t>
      </w:r>
      <w:r>
        <w:t>so</w:t>
      </w:r>
      <w:r w:rsidR="00202EEA">
        <w:t xml:space="preserve"> </w:t>
      </w:r>
      <w:r>
        <w:t>sind</w:t>
      </w:r>
      <w:r w:rsidR="00202EEA">
        <w:t xml:space="preserve"> </w:t>
      </w:r>
      <w:r>
        <w:t>wir</w:t>
      </w:r>
      <w:r w:rsidR="00202EEA">
        <w:t xml:space="preserve"> </w:t>
      </w:r>
      <w:r>
        <w:t>geschiedene</w:t>
      </w:r>
      <w:r w:rsidR="00202EEA">
        <w:t xml:space="preserve"> </w:t>
      </w:r>
      <w:r>
        <w:t>Leute.</w:t>
      </w:r>
      <w:r w:rsidR="00202EEA">
        <w:t xml:space="preserve"> </w:t>
      </w:r>
    </w:p>
    <w:p w14:paraId="540A56B1" w14:textId="61C897CD" w:rsidR="003B3665" w:rsidRDefault="003B3665" w:rsidP="003B3665">
      <w:pPr>
        <w:pStyle w:val="StandardWeb"/>
      </w:pPr>
      <w:r>
        <w:t>Eine</w:t>
      </w:r>
      <w:r w:rsidR="00202EEA">
        <w:t xml:space="preserve"> </w:t>
      </w:r>
      <w:r>
        <w:t>solche</w:t>
      </w:r>
      <w:r w:rsidR="00202EEA">
        <w:t xml:space="preserve"> </w:t>
      </w:r>
      <w:r>
        <w:t>Behandlung</w:t>
      </w:r>
      <w:r w:rsidR="00202EEA">
        <w:t xml:space="preserve"> </w:t>
      </w:r>
      <w:r>
        <w:t>wäre</w:t>
      </w:r>
      <w:r w:rsidR="00202EEA">
        <w:t xml:space="preserve"> </w:t>
      </w:r>
      <w:r>
        <w:t>eine</w:t>
      </w:r>
      <w:r w:rsidR="00202EEA">
        <w:t xml:space="preserve"> </w:t>
      </w:r>
      <w:r>
        <w:t>Wirkung</w:t>
      </w:r>
      <w:r w:rsidR="00202EEA">
        <w:t xml:space="preserve"> </w:t>
      </w:r>
      <w:r>
        <w:t>der</w:t>
      </w:r>
      <w:r w:rsidR="00202EEA">
        <w:t xml:space="preserve"> </w:t>
      </w:r>
      <w:r>
        <w:t>Gerechtigkeit</w:t>
      </w:r>
      <w:r w:rsidR="00202EEA">
        <w:t xml:space="preserve"> </w:t>
      </w:r>
      <w:r>
        <w:t>und</w:t>
      </w:r>
      <w:r w:rsidR="00202EEA">
        <w:t xml:space="preserve"> </w:t>
      </w:r>
      <w:r>
        <w:t>eine</w:t>
      </w:r>
      <w:r w:rsidR="00202EEA">
        <w:t xml:space="preserve"> </w:t>
      </w:r>
      <w:r>
        <w:t>Frucht</w:t>
      </w:r>
      <w:r w:rsidR="00202EEA">
        <w:t xml:space="preserve"> </w:t>
      </w:r>
      <w:r>
        <w:t>des</w:t>
      </w:r>
      <w:r w:rsidR="00202EEA">
        <w:t xml:space="preserve"> </w:t>
      </w:r>
      <w:r>
        <w:t>Verdienstes</w:t>
      </w:r>
      <w:r w:rsidR="00202EEA">
        <w:t xml:space="preserve"> </w:t>
      </w:r>
      <w:r>
        <w:t>Petri</w:t>
      </w:r>
      <w:r w:rsidR="00202EEA">
        <w:t xml:space="preserve"> </w:t>
      </w:r>
      <w:r>
        <w:t>gewesen,</w:t>
      </w:r>
      <w:r w:rsidR="00202EEA">
        <w:t xml:space="preserve"> </w:t>
      </w:r>
      <w:r>
        <w:t>wo</w:t>
      </w:r>
      <w:r w:rsidR="00202EEA">
        <w:t xml:space="preserve"> </w:t>
      </w:r>
      <w:r>
        <w:t>denn</w:t>
      </w:r>
      <w:r w:rsidR="00202EEA">
        <w:t xml:space="preserve"> </w:t>
      </w:r>
      <w:r>
        <w:t>der</w:t>
      </w:r>
      <w:r w:rsidR="00202EEA">
        <w:t xml:space="preserve"> </w:t>
      </w:r>
      <w:r>
        <w:t>Satan,</w:t>
      </w:r>
      <w:r w:rsidR="00202EEA">
        <w:t xml:space="preserve"> </w:t>
      </w:r>
      <w:r>
        <w:t>der</w:t>
      </w:r>
      <w:r w:rsidR="00202EEA">
        <w:t xml:space="preserve"> </w:t>
      </w:r>
      <w:r>
        <w:t>auf</w:t>
      </w:r>
      <w:r w:rsidR="00202EEA">
        <w:t xml:space="preserve"> </w:t>
      </w:r>
      <w:r>
        <w:t>ihn</w:t>
      </w:r>
      <w:r w:rsidR="00202EEA">
        <w:t xml:space="preserve"> </w:t>
      </w:r>
      <w:r>
        <w:t>lauerte,</w:t>
      </w:r>
      <w:r w:rsidR="00202EEA">
        <w:t xml:space="preserve"> </w:t>
      </w:r>
      <w:r>
        <w:t>würde</w:t>
      </w:r>
      <w:r w:rsidR="00202EEA">
        <w:t xml:space="preserve"> </w:t>
      </w:r>
      <w:r>
        <w:t>zugegriffen</w:t>
      </w:r>
      <w:r w:rsidR="00202EEA">
        <w:t xml:space="preserve"> </w:t>
      </w:r>
      <w:r>
        <w:t>haben,</w:t>
      </w:r>
      <w:r w:rsidR="00202EEA">
        <w:t xml:space="preserve"> </w:t>
      </w:r>
      <w:r>
        <w:t>um</w:t>
      </w:r>
      <w:r w:rsidR="00202EEA">
        <w:t xml:space="preserve"> </w:t>
      </w:r>
      <w:r>
        <w:t>ihn</w:t>
      </w:r>
      <w:r w:rsidR="00202EEA">
        <w:t xml:space="preserve"> </w:t>
      </w:r>
      <w:r>
        <w:t>den</w:t>
      </w:r>
      <w:r w:rsidR="00202EEA">
        <w:t xml:space="preserve"> </w:t>
      </w:r>
      <w:r>
        <w:t>Weg</w:t>
      </w:r>
      <w:r w:rsidR="00202EEA">
        <w:t xml:space="preserve"> </w:t>
      </w:r>
      <w:r>
        <w:t>des</w:t>
      </w:r>
      <w:r w:rsidR="00202EEA">
        <w:t xml:space="preserve"> </w:t>
      </w:r>
      <w:r>
        <w:t>Judas</w:t>
      </w:r>
      <w:r w:rsidR="00202EEA">
        <w:t xml:space="preserve"> </w:t>
      </w:r>
      <w:r>
        <w:t>zu</w:t>
      </w:r>
      <w:r w:rsidR="00202EEA">
        <w:t xml:space="preserve"> </w:t>
      </w:r>
      <w:r>
        <w:t>führen.</w:t>
      </w:r>
      <w:r w:rsidR="00202EEA">
        <w:t xml:space="preserve"> </w:t>
      </w:r>
      <w:r>
        <w:t>Dies</w:t>
      </w:r>
      <w:r w:rsidR="00202EEA">
        <w:t xml:space="preserve"> </w:t>
      </w:r>
      <w:r>
        <w:t>hätte</w:t>
      </w:r>
      <w:r w:rsidR="00202EEA">
        <w:t xml:space="preserve"> </w:t>
      </w:r>
      <w:r>
        <w:t>sich</w:t>
      </w:r>
      <w:r w:rsidR="00202EEA">
        <w:t xml:space="preserve"> </w:t>
      </w:r>
      <w:r>
        <w:t>wohl</w:t>
      </w:r>
      <w:r w:rsidR="00202EEA">
        <w:t xml:space="preserve"> </w:t>
      </w:r>
      <w:r>
        <w:t>an</w:t>
      </w:r>
      <w:r w:rsidR="00202EEA">
        <w:t xml:space="preserve"> </w:t>
      </w:r>
      <w:r>
        <w:t>das</w:t>
      </w:r>
      <w:r w:rsidR="00202EEA">
        <w:t xml:space="preserve"> </w:t>
      </w:r>
      <w:r>
        <w:t>„Und“</w:t>
      </w:r>
      <w:r w:rsidR="00202EEA">
        <w:t xml:space="preserve"> </w:t>
      </w:r>
      <w:r>
        <w:t>reihen</w:t>
      </w:r>
      <w:r w:rsidR="00202EEA">
        <w:t xml:space="preserve"> </w:t>
      </w:r>
      <w:r>
        <w:t>mögen.</w:t>
      </w:r>
      <w:r w:rsidR="00202EEA">
        <w:t xml:space="preserve"> </w:t>
      </w:r>
      <w:r>
        <w:t>Verdienstlos,</w:t>
      </w:r>
      <w:r w:rsidR="00202EEA">
        <w:t xml:space="preserve"> </w:t>
      </w:r>
      <w:r>
        <w:t>ja</w:t>
      </w:r>
      <w:r w:rsidR="00202EEA">
        <w:t xml:space="preserve"> </w:t>
      </w:r>
      <w:r>
        <w:t>höchst</w:t>
      </w:r>
      <w:r w:rsidR="00202EEA">
        <w:t xml:space="preserve"> </w:t>
      </w:r>
      <w:r>
        <w:t>strafbar</w:t>
      </w:r>
      <w:r w:rsidR="00202EEA">
        <w:t xml:space="preserve"> </w:t>
      </w:r>
      <w:r>
        <w:t>steht</w:t>
      </w:r>
      <w:r w:rsidR="00202EEA">
        <w:t xml:space="preserve"> </w:t>
      </w:r>
      <w:r>
        <w:t>oder</w:t>
      </w:r>
      <w:r w:rsidR="00202EEA">
        <w:t xml:space="preserve"> </w:t>
      </w:r>
      <w:r>
        <w:t>vielmehr</w:t>
      </w:r>
      <w:r w:rsidR="00202EEA">
        <w:t xml:space="preserve"> </w:t>
      </w:r>
      <w:r>
        <w:t>liegt</w:t>
      </w:r>
      <w:r w:rsidR="00202EEA">
        <w:t xml:space="preserve"> </w:t>
      </w:r>
      <w:r>
        <w:t>Petrus</w:t>
      </w:r>
      <w:r w:rsidR="00202EEA">
        <w:t xml:space="preserve"> </w:t>
      </w:r>
      <w:r>
        <w:t>da.</w:t>
      </w:r>
      <w:r w:rsidR="00202EEA">
        <w:t xml:space="preserve"> </w:t>
      </w:r>
      <w:r>
        <w:t>Er</w:t>
      </w:r>
      <w:r w:rsidR="00202EEA">
        <w:t xml:space="preserve"> </w:t>
      </w:r>
      <w:r>
        <w:t>kommt</w:t>
      </w:r>
      <w:r w:rsidR="00202EEA">
        <w:t xml:space="preserve"> </w:t>
      </w:r>
      <w:r>
        <w:t>mir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weit</w:t>
      </w:r>
      <w:r w:rsidR="00202EEA">
        <w:t xml:space="preserve"> </w:t>
      </w:r>
      <w:r>
        <w:t>größerer</w:t>
      </w:r>
      <w:r w:rsidR="00202EEA">
        <w:t xml:space="preserve"> </w:t>
      </w:r>
      <w:r>
        <w:t>Sünder</w:t>
      </w:r>
      <w:r w:rsidR="00202EEA">
        <w:t xml:space="preserve"> </w:t>
      </w:r>
      <w:r>
        <w:t>vor</w:t>
      </w:r>
      <w:r w:rsidR="00202EEA">
        <w:t xml:space="preserve"> </w:t>
      </w:r>
      <w:r>
        <w:t>wie</w:t>
      </w:r>
      <w:r w:rsidR="00202EEA">
        <w:t xml:space="preserve"> </w:t>
      </w:r>
      <w:r>
        <w:t>der</w:t>
      </w:r>
      <w:r w:rsidR="00202EEA">
        <w:t xml:space="preserve"> </w:t>
      </w:r>
      <w:r>
        <w:t>Schächer.</w:t>
      </w:r>
      <w:r w:rsidR="00202EEA">
        <w:t xml:space="preserve"> </w:t>
      </w:r>
      <w:r>
        <w:t>Wo</w:t>
      </w:r>
      <w:r w:rsidR="00202EEA">
        <w:t xml:space="preserve"> </w:t>
      </w:r>
      <w:r>
        <w:t>ist</w:t>
      </w:r>
      <w:r w:rsidR="00202EEA">
        <w:t xml:space="preserve"> </w:t>
      </w:r>
      <w:r>
        <w:t>nun</w:t>
      </w:r>
      <w:r w:rsidR="00202EEA">
        <w:t xml:space="preserve"> </w:t>
      </w:r>
      <w:r>
        <w:t>sein</w:t>
      </w:r>
      <w:r w:rsidR="00202EEA">
        <w:t xml:space="preserve"> </w:t>
      </w:r>
      <w:r>
        <w:t>Mut,</w:t>
      </w:r>
      <w:r w:rsidR="00202EEA">
        <w:t xml:space="preserve"> </w:t>
      </w:r>
      <w:r>
        <w:t>seine</w:t>
      </w:r>
      <w:r w:rsidR="00202EEA">
        <w:t xml:space="preserve"> </w:t>
      </w:r>
      <w:r>
        <w:t>Liebe,</w:t>
      </w:r>
      <w:r w:rsidR="00202EEA">
        <w:t xml:space="preserve"> </w:t>
      </w:r>
      <w:r>
        <w:t>worauf</w:t>
      </w:r>
      <w:r w:rsidR="00202EEA">
        <w:t xml:space="preserve"> </w:t>
      </w:r>
      <w:r>
        <w:t>er</w:t>
      </w:r>
      <w:r w:rsidR="00202EEA">
        <w:t xml:space="preserve"> </w:t>
      </w:r>
      <w:r>
        <w:t>so</w:t>
      </w:r>
      <w:r w:rsidR="00202EEA">
        <w:t xml:space="preserve"> </w:t>
      </w:r>
      <w:r>
        <w:t>zu</w:t>
      </w:r>
      <w:r w:rsidR="00202EEA">
        <w:t xml:space="preserve"> </w:t>
      </w:r>
      <w:r>
        <w:t>pochen</w:t>
      </w:r>
      <w:r w:rsidR="00202EEA">
        <w:t xml:space="preserve"> </w:t>
      </w:r>
      <w:r>
        <w:t>wagte?</w:t>
      </w:r>
      <w:r w:rsidR="00202EEA">
        <w:t xml:space="preserve"> </w:t>
      </w:r>
      <w:r>
        <w:t>Aus</w:t>
      </w:r>
      <w:r w:rsidR="00202EEA">
        <w:t xml:space="preserve"> </w:t>
      </w:r>
      <w:r>
        <w:t>einem</w:t>
      </w:r>
      <w:r w:rsidR="00202EEA">
        <w:t xml:space="preserve"> </w:t>
      </w:r>
      <w:r>
        <w:t>ersten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ein</w:t>
      </w:r>
      <w:r w:rsidR="00202EEA">
        <w:t xml:space="preserve"> </w:t>
      </w:r>
      <w:r>
        <w:t>letzter</w:t>
      </w:r>
      <w:r w:rsidR="00202EEA">
        <w:t xml:space="preserve"> </w:t>
      </w:r>
      <w:r>
        <w:t>geworden;</w:t>
      </w:r>
      <w:r w:rsidR="00202EEA">
        <w:t xml:space="preserve"> </w:t>
      </w:r>
      <w:r>
        <w:t>und</w:t>
      </w:r>
      <w:r w:rsidR="00202EEA">
        <w:t xml:space="preserve"> </w:t>
      </w:r>
      <w:r>
        <w:t>da</w:t>
      </w:r>
      <w:r w:rsidR="00202EEA">
        <w:t xml:space="preserve"> </w:t>
      </w:r>
      <w:r>
        <w:t>er's</w:t>
      </w:r>
      <w:r w:rsidR="00202EEA">
        <w:t xml:space="preserve"> </w:t>
      </w:r>
      <w:r>
        <w:t>besser</w:t>
      </w:r>
      <w:r w:rsidR="00202EEA">
        <w:t xml:space="preserve"> </w:t>
      </w:r>
      <w:r>
        <w:t>machen</w:t>
      </w:r>
      <w:r w:rsidR="00202EEA">
        <w:t xml:space="preserve"> </w:t>
      </w:r>
      <w:r>
        <w:t>wollte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andern</w:t>
      </w:r>
      <w:r w:rsidR="00202EEA">
        <w:t xml:space="preserve"> </w:t>
      </w:r>
      <w:r>
        <w:t>alle,</w:t>
      </w:r>
      <w:r w:rsidR="00202EEA">
        <w:t xml:space="preserve"> </w:t>
      </w:r>
      <w:r>
        <w:t>hat</w:t>
      </w:r>
      <w:r w:rsidR="00202EEA">
        <w:t xml:space="preserve"> </w:t>
      </w:r>
      <w:r>
        <w:t>er's</w:t>
      </w:r>
      <w:r w:rsidR="00202EEA">
        <w:t xml:space="preserve"> </w:t>
      </w:r>
      <w:r>
        <w:t>von</w:t>
      </w:r>
      <w:r w:rsidR="00202EEA">
        <w:t xml:space="preserve"> </w:t>
      </w:r>
      <w:r>
        <w:t>allen</w:t>
      </w:r>
      <w:r w:rsidR="00202EEA">
        <w:t xml:space="preserve"> </w:t>
      </w:r>
      <w:r>
        <w:t>am</w:t>
      </w:r>
      <w:r w:rsidR="00202EEA">
        <w:t xml:space="preserve"> </w:t>
      </w:r>
      <w:r>
        <w:t>allerschlechtesten</w:t>
      </w:r>
      <w:r w:rsidR="00202EEA">
        <w:t xml:space="preserve"> </w:t>
      </w:r>
      <w:r>
        <w:t>gemacht;</w:t>
      </w:r>
      <w:r w:rsidR="00202EEA">
        <w:t xml:space="preserve"> </w:t>
      </w:r>
      <w:r>
        <w:t>nichts</w:t>
      </w:r>
      <w:r w:rsidR="00202EEA">
        <w:t xml:space="preserve"> </w:t>
      </w:r>
      <w:r>
        <w:t>war</w:t>
      </w:r>
      <w:r w:rsidR="00202EEA">
        <w:t xml:space="preserve"> </w:t>
      </w:r>
      <w:r>
        <w:t>ihm</w:t>
      </w:r>
      <w:r w:rsidR="00202EEA">
        <w:t xml:space="preserve"> </w:t>
      </w:r>
      <w:r>
        <w:t>übrig</w:t>
      </w:r>
      <w:r w:rsidR="00202EEA">
        <w:t xml:space="preserve"> </w:t>
      </w:r>
      <w:r>
        <w:t>geblieben,</w:t>
      </w:r>
      <w:r w:rsidR="00202EEA">
        <w:t xml:space="preserve"> </w:t>
      </w:r>
      <w:r>
        <w:t>als</w:t>
      </w:r>
      <w:r w:rsidR="00202EEA">
        <w:t xml:space="preserve"> </w:t>
      </w:r>
      <w:r>
        <w:t>sich</w:t>
      </w:r>
      <w:r w:rsidR="00202EEA">
        <w:t xml:space="preserve"> </w:t>
      </w:r>
      <w:r>
        <w:t>zu</w:t>
      </w:r>
      <w:r w:rsidR="00202EEA">
        <w:t xml:space="preserve"> </w:t>
      </w:r>
      <w:r>
        <w:t>schämen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demütigen.</w:t>
      </w:r>
      <w:r w:rsidR="00202EEA">
        <w:t xml:space="preserve"> </w:t>
      </w:r>
      <w:r>
        <w:t>So</w:t>
      </w:r>
      <w:r w:rsidR="00202EEA">
        <w:t xml:space="preserve"> </w:t>
      </w:r>
      <w:r>
        <w:t>war</w:t>
      </w:r>
      <w:r w:rsidR="00202EEA">
        <w:t xml:space="preserve"> </w:t>
      </w:r>
      <w:r>
        <w:t>er</w:t>
      </w:r>
      <w:r w:rsidR="00202EEA">
        <w:t xml:space="preserve"> </w:t>
      </w:r>
      <w:r>
        <w:t>aus</w:t>
      </w:r>
      <w:r w:rsidR="00202EEA">
        <w:t xml:space="preserve"> </w:t>
      </w:r>
      <w:r>
        <w:t>einem</w:t>
      </w:r>
      <w:r w:rsidR="00202EEA">
        <w:t xml:space="preserve"> </w:t>
      </w:r>
      <w:r>
        <w:t>Kameel</w:t>
      </w:r>
      <w:r w:rsidR="00202EEA">
        <w:t xml:space="preserve"> </w:t>
      </w:r>
      <w:r>
        <w:t>ein</w:t>
      </w:r>
      <w:r w:rsidR="00202EEA">
        <w:t xml:space="preserve"> </w:t>
      </w:r>
      <w:r>
        <w:t>Würmlein</w:t>
      </w:r>
      <w:r w:rsidR="00202EEA">
        <w:t xml:space="preserve"> </w:t>
      </w:r>
      <w:r>
        <w:t>worden.</w:t>
      </w:r>
      <w:r w:rsidR="00202EEA">
        <w:t xml:space="preserve"> </w:t>
      </w:r>
      <w:r>
        <w:t>So</w:t>
      </w:r>
      <w:r w:rsidR="00202EEA">
        <w:t xml:space="preserve"> </w:t>
      </w:r>
      <w:r>
        <w:t>fand</w:t>
      </w:r>
      <w:r w:rsidR="00202EEA">
        <w:t xml:space="preserve"> </w:t>
      </w:r>
      <w:r>
        <w:t>sich</w:t>
      </w:r>
      <w:r w:rsidR="00202EEA">
        <w:t xml:space="preserve"> </w:t>
      </w:r>
      <w:r>
        <w:t>Josephs</w:t>
      </w:r>
      <w:r w:rsidR="00202EEA">
        <w:t xml:space="preserve"> </w:t>
      </w:r>
      <w:r>
        <w:t>Becher</w:t>
      </w:r>
      <w:r w:rsidR="00202EEA">
        <w:t xml:space="preserve"> </w:t>
      </w:r>
      <w:r>
        <w:t>in</w:t>
      </w:r>
      <w:r w:rsidR="00202EEA">
        <w:t xml:space="preserve"> </w:t>
      </w:r>
      <w:r>
        <w:t>Benjamins</w:t>
      </w:r>
      <w:r w:rsidR="00202EEA">
        <w:t xml:space="preserve"> </w:t>
      </w:r>
      <w:r>
        <w:t>Sack</w:t>
      </w:r>
      <w:r w:rsidR="00202EEA">
        <w:t xml:space="preserve"> </w:t>
      </w:r>
      <w:r>
        <w:t>und</w:t>
      </w:r>
      <w:r w:rsidR="00202EEA">
        <w:t xml:space="preserve"> </w:t>
      </w:r>
      <w:r>
        <w:t>machte</w:t>
      </w:r>
      <w:r w:rsidR="00202EEA">
        <w:t xml:space="preserve"> </w:t>
      </w:r>
      <w:r>
        <w:t>ihn</w:t>
      </w:r>
      <w:r w:rsidR="00202EEA">
        <w:t xml:space="preserve"> </w:t>
      </w:r>
      <w:r>
        <w:t>selbst</w:t>
      </w:r>
      <w:r w:rsidR="00202EEA">
        <w:t xml:space="preserve"> </w:t>
      </w:r>
      <w:r>
        <w:t>und</w:t>
      </w:r>
      <w:r w:rsidR="00202EEA">
        <w:t xml:space="preserve"> </w:t>
      </w:r>
      <w:r>
        <w:t>seine</w:t>
      </w:r>
      <w:r w:rsidR="00202EEA">
        <w:t xml:space="preserve"> </w:t>
      </w:r>
      <w:r>
        <w:t>Brüder</w:t>
      </w:r>
      <w:r w:rsidR="00202EEA">
        <w:t xml:space="preserve"> </w:t>
      </w:r>
      <w:r>
        <w:t>aus</w:t>
      </w:r>
      <w:r w:rsidR="00202EEA">
        <w:t xml:space="preserve"> </w:t>
      </w:r>
      <w:r>
        <w:t>ehrlichen</w:t>
      </w:r>
      <w:r w:rsidR="00202EEA">
        <w:t xml:space="preserve"> </w:t>
      </w:r>
      <w:r>
        <w:t>Leuten</w:t>
      </w:r>
      <w:r w:rsidR="00202EEA">
        <w:t xml:space="preserve"> </w:t>
      </w:r>
      <w:r>
        <w:t>zu</w:t>
      </w:r>
      <w:r w:rsidR="00202EEA">
        <w:t xml:space="preserve"> </w:t>
      </w:r>
      <w:r>
        <w:t>Dieben</w:t>
      </w:r>
      <w:r w:rsidR="00202EEA">
        <w:t xml:space="preserve"> </w:t>
      </w:r>
      <w:r>
        <w:t>und</w:t>
      </w:r>
      <w:r w:rsidR="00202EEA">
        <w:t xml:space="preserve"> </w:t>
      </w:r>
      <w:r>
        <w:t>Buben.</w:t>
      </w:r>
      <w:r w:rsidR="00202EEA">
        <w:t xml:space="preserve"> </w:t>
      </w:r>
    </w:p>
    <w:p w14:paraId="2BACA1F6" w14:textId="348A88E8" w:rsidR="003B3665" w:rsidRDefault="003B3665" w:rsidP="003B3665">
      <w:pPr>
        <w:pStyle w:val="StandardWeb"/>
      </w:pPr>
      <w:r>
        <w:t>Aber</w:t>
      </w:r>
      <w:r w:rsidR="00202EEA">
        <w:t xml:space="preserve"> </w:t>
      </w:r>
      <w:r>
        <w:t>das</w:t>
      </w:r>
      <w:r w:rsidR="00202EEA">
        <w:t xml:space="preserve"> </w:t>
      </w:r>
      <w:r>
        <w:t>„Und</w:t>
      </w:r>
      <w:proofErr w:type="gramStart"/>
      <w:r>
        <w:t>,“</w:t>
      </w:r>
      <w:proofErr w:type="gramEnd"/>
      <w:r w:rsidR="00202EEA">
        <w:t xml:space="preserve"> </w:t>
      </w:r>
      <w:r>
        <w:t>womit</w:t>
      </w:r>
      <w:r w:rsidR="00202EEA">
        <w:t xml:space="preserve"> </w:t>
      </w:r>
      <w:r>
        <w:t>unser</w:t>
      </w:r>
      <w:r w:rsidR="00202EEA">
        <w:t xml:space="preserve"> </w:t>
      </w:r>
      <w:r>
        <w:t>Text</w:t>
      </w:r>
      <w:r w:rsidR="00202EEA">
        <w:t xml:space="preserve"> </w:t>
      </w:r>
      <w:r>
        <w:t>beginnt,</w:t>
      </w:r>
      <w:r w:rsidR="00202EEA">
        <w:t xml:space="preserve"> </w:t>
      </w:r>
      <w:r>
        <w:t>bildet</w:t>
      </w:r>
      <w:r w:rsidR="00202EEA">
        <w:t xml:space="preserve"> </w:t>
      </w:r>
      <w:r>
        <w:t>einen</w:t>
      </w:r>
      <w:r w:rsidR="00202EEA">
        <w:t xml:space="preserve"> </w:t>
      </w:r>
      <w:r>
        <w:t>merkwürdigen</w:t>
      </w:r>
      <w:r w:rsidR="00202EEA">
        <w:t xml:space="preserve"> </w:t>
      </w:r>
      <w:r>
        <w:t>Wendepunkt;</w:t>
      </w:r>
      <w:r w:rsidR="00202EEA">
        <w:t xml:space="preserve"> </w:t>
      </w:r>
      <w:r>
        <w:t>einen</w:t>
      </w:r>
      <w:r w:rsidR="00202EEA">
        <w:t xml:space="preserve"> </w:t>
      </w:r>
      <w:r>
        <w:t>Wendepunkt</w:t>
      </w:r>
      <w:r w:rsidR="00202EEA">
        <w:t xml:space="preserve"> </w:t>
      </w:r>
      <w:r>
        <w:t>der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Leben</w:t>
      </w:r>
      <w:r w:rsidR="00202EEA">
        <w:t xml:space="preserve"> </w:t>
      </w:r>
      <w:r>
        <w:t>eines</w:t>
      </w:r>
      <w:r w:rsidR="00202EEA">
        <w:t xml:space="preserve"> </w:t>
      </w:r>
      <w:r>
        <w:t>jeglichen,</w:t>
      </w:r>
      <w:r w:rsidR="00202EEA">
        <w:t xml:space="preserve"> </w:t>
      </w:r>
      <w:r>
        <w:t>sonderlich</w:t>
      </w:r>
      <w:r w:rsidR="00202EEA">
        <w:t xml:space="preserve"> </w:t>
      </w:r>
      <w:r>
        <w:t>eines</w:t>
      </w:r>
      <w:r w:rsidR="00202EEA">
        <w:t xml:space="preserve"> </w:t>
      </w:r>
      <w:r>
        <w:t>gefallenen</w:t>
      </w:r>
      <w:r w:rsidR="00202EEA">
        <w:t xml:space="preserve"> </w:t>
      </w:r>
      <w:r>
        <w:t>Gläubigen</w:t>
      </w:r>
      <w:r w:rsidR="00202EEA">
        <w:t xml:space="preserve"> </w:t>
      </w:r>
      <w:r>
        <w:t>vorkommen</w:t>
      </w:r>
      <w:r w:rsidR="00202EEA">
        <w:t xml:space="preserve"> </w:t>
      </w:r>
      <w:r>
        <w:t>muß,</w:t>
      </w:r>
      <w:r w:rsidR="00202EEA">
        <w:t xml:space="preserve"> </w:t>
      </w:r>
      <w:r>
        <w:t>einen</w:t>
      </w:r>
      <w:r w:rsidR="00202EEA">
        <w:t xml:space="preserve"> </w:t>
      </w:r>
      <w:r>
        <w:t>Wendepunkt</w:t>
      </w:r>
      <w:r w:rsidR="00202EEA">
        <w:t xml:space="preserve"> </w:t>
      </w:r>
      <w:r>
        <w:t>vom</w:t>
      </w:r>
      <w:r w:rsidR="00202EEA">
        <w:t xml:space="preserve"> </w:t>
      </w:r>
      <w:r>
        <w:t>Satan</w:t>
      </w:r>
      <w:r w:rsidR="00202EEA">
        <w:t xml:space="preserve"> </w:t>
      </w:r>
      <w:r>
        <w:t>zu</w:t>
      </w:r>
      <w:r w:rsidR="00202EEA">
        <w:t xml:space="preserve"> </w:t>
      </w:r>
      <w:r>
        <w:t>Gott,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Finsternis</w:t>
      </w:r>
      <w:r w:rsidR="00202EEA">
        <w:t xml:space="preserve"> </w:t>
      </w:r>
      <w:r>
        <w:t>zum</w:t>
      </w:r>
      <w:r w:rsidR="00202EEA">
        <w:t xml:space="preserve"> </w:t>
      </w:r>
      <w:r>
        <w:t>Licht,</w:t>
      </w:r>
      <w:r w:rsidR="00202EEA">
        <w:t xml:space="preserve"> </w:t>
      </w:r>
      <w:r>
        <w:t>vom</w:t>
      </w:r>
      <w:r w:rsidR="00202EEA">
        <w:t xml:space="preserve"> </w:t>
      </w:r>
      <w:r>
        <w:t>Tode</w:t>
      </w:r>
      <w:r w:rsidR="00202EEA">
        <w:t xml:space="preserve"> </w:t>
      </w:r>
      <w:r>
        <w:t>zum</w:t>
      </w:r>
      <w:r w:rsidR="00202EEA">
        <w:t xml:space="preserve"> </w:t>
      </w:r>
      <w:r>
        <w:t>Leben,</w:t>
      </w:r>
      <w:r w:rsidR="00202EEA">
        <w:t xml:space="preserve"> </w:t>
      </w:r>
      <w:r>
        <w:t>von</w:t>
      </w:r>
      <w:r w:rsidR="00202EEA">
        <w:t xml:space="preserve"> </w:t>
      </w:r>
      <w:r>
        <w:t>Belial</w:t>
      </w:r>
      <w:r w:rsidR="00202EEA">
        <w:t xml:space="preserve"> </w:t>
      </w:r>
      <w:r>
        <w:t>zu</w:t>
      </w:r>
      <w:r w:rsidR="00202EEA">
        <w:t xml:space="preserve"> </w:t>
      </w:r>
      <w:r>
        <w:t>Christo,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Verdammnis,</w:t>
      </w:r>
      <w:r w:rsidR="00202EEA">
        <w:t xml:space="preserve"> </w:t>
      </w:r>
      <w:r>
        <w:t>worauf</w:t>
      </w:r>
      <w:r w:rsidR="00202EEA">
        <w:t xml:space="preserve"> </w:t>
      </w:r>
      <w:r>
        <w:t>er</w:t>
      </w:r>
      <w:r w:rsidR="00202EEA">
        <w:t xml:space="preserve"> </w:t>
      </w:r>
      <w:r>
        <w:t>bis</w:t>
      </w:r>
      <w:r w:rsidR="00202EEA">
        <w:t xml:space="preserve"> </w:t>
      </w:r>
      <w:r>
        <w:t>dahin</w:t>
      </w:r>
      <w:r w:rsidR="00202EEA">
        <w:t xml:space="preserve"> </w:t>
      </w:r>
      <w:r>
        <w:t>losging,</w:t>
      </w:r>
      <w:r w:rsidR="00202EEA">
        <w:t xml:space="preserve"> </w:t>
      </w:r>
      <w:r>
        <w:t>zur</w:t>
      </w:r>
      <w:r w:rsidR="00202EEA">
        <w:t xml:space="preserve"> </w:t>
      </w:r>
      <w:r>
        <w:t>Gerechtigkeit</w:t>
      </w:r>
      <w:r w:rsidR="00202EEA">
        <w:t xml:space="preserve"> </w:t>
      </w:r>
      <w:r>
        <w:t>und</w:t>
      </w:r>
      <w:r w:rsidR="00202EEA">
        <w:t xml:space="preserve"> </w:t>
      </w:r>
      <w:r>
        <w:t>Seligkeit.</w:t>
      </w:r>
      <w:r w:rsidR="00202EEA">
        <w:t xml:space="preserve"> </w:t>
      </w:r>
    </w:p>
    <w:p w14:paraId="18CE3628" w14:textId="3DB1286A" w:rsidR="003B3665" w:rsidRDefault="003B3665" w:rsidP="003B3665">
      <w:pPr>
        <w:pStyle w:val="StandardWeb"/>
      </w:pPr>
      <w:r>
        <w:t>Diesen</w:t>
      </w:r>
      <w:r w:rsidR="00202EEA">
        <w:t xml:space="preserve"> </w:t>
      </w:r>
      <w:r>
        <w:t>glückseligen</w:t>
      </w:r>
      <w:r w:rsidR="00202EEA">
        <w:t xml:space="preserve"> </w:t>
      </w:r>
      <w:r>
        <w:t>Wendepunkt</w:t>
      </w:r>
      <w:r w:rsidR="00202EEA">
        <w:t xml:space="preserve"> </w:t>
      </w:r>
      <w:r>
        <w:t>führt</w:t>
      </w:r>
      <w:r w:rsidR="00202EEA">
        <w:t xml:space="preserve"> </w:t>
      </w:r>
      <w:r>
        <w:t>nicht</w:t>
      </w:r>
      <w:r w:rsidR="00202EEA">
        <w:t xml:space="preserve"> </w:t>
      </w:r>
      <w:r>
        <w:t>der</w:t>
      </w:r>
      <w:r w:rsidR="00202EEA">
        <w:t xml:space="preserve"> </w:t>
      </w:r>
      <w:r>
        <w:t>Mensch</w:t>
      </w:r>
      <w:r w:rsidR="00202EEA">
        <w:t xml:space="preserve"> </w:t>
      </w:r>
      <w:r>
        <w:t>selbst</w:t>
      </w:r>
      <w:r w:rsidR="00202EEA">
        <w:t xml:space="preserve"> </w:t>
      </w:r>
      <w:r>
        <w:t>herbei,</w:t>
      </w:r>
      <w:r w:rsidR="00202EEA">
        <w:t xml:space="preserve"> </w:t>
      </w:r>
      <w:r>
        <w:t>der</w:t>
      </w:r>
      <w:r w:rsidR="00202EEA">
        <w:t xml:space="preserve"> </w:t>
      </w:r>
      <w:r>
        <w:t>vielmehr,</w:t>
      </w:r>
      <w:r w:rsidR="00202EEA">
        <w:t xml:space="preserve"> </w:t>
      </w:r>
      <w:r>
        <w:t>so</w:t>
      </w:r>
      <w:r w:rsidR="00202EEA">
        <w:t xml:space="preserve"> </w:t>
      </w:r>
      <w:r>
        <w:t>lange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überlassen</w:t>
      </w:r>
      <w:r w:rsidR="00202EEA">
        <w:t xml:space="preserve"> </w:t>
      </w:r>
      <w:r>
        <w:t>bleibt,</w:t>
      </w:r>
      <w:r w:rsidR="00202EEA">
        <w:t xml:space="preserve"> </w:t>
      </w:r>
      <w:r>
        <w:t>sich</w:t>
      </w:r>
      <w:r w:rsidR="00202EEA">
        <w:t xml:space="preserve"> </w:t>
      </w:r>
      <w:r>
        <w:t>immer</w:t>
      </w:r>
      <w:r w:rsidR="00202EEA">
        <w:t xml:space="preserve"> </w:t>
      </w:r>
      <w:r>
        <w:t>weiter</w:t>
      </w:r>
      <w:r w:rsidR="00202EEA">
        <w:t xml:space="preserve"> </w:t>
      </w:r>
      <w:r>
        <w:t>davon</w:t>
      </w:r>
      <w:r w:rsidR="00202EEA">
        <w:t xml:space="preserve"> </w:t>
      </w:r>
      <w:r>
        <w:t>entfernt.</w:t>
      </w:r>
      <w:r w:rsidR="00202EEA">
        <w:t xml:space="preserve"> </w:t>
      </w:r>
      <w:r>
        <w:t>Gott</w:t>
      </w:r>
      <w:r w:rsidR="00202EEA">
        <w:t xml:space="preserve"> </w:t>
      </w:r>
      <w:r>
        <w:t>führt</w:t>
      </w:r>
      <w:r w:rsidR="00202EEA">
        <w:t xml:space="preserve"> </w:t>
      </w:r>
      <w:r>
        <w:t>ihn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Lebenslauf</w:t>
      </w:r>
      <w:r w:rsidR="00202EEA">
        <w:t xml:space="preserve"> </w:t>
      </w:r>
      <w:r>
        <w:t>seiner</w:t>
      </w:r>
      <w:r w:rsidR="00202EEA">
        <w:t xml:space="preserve"> </w:t>
      </w:r>
      <w:r>
        <w:t>Erkauften</w:t>
      </w:r>
      <w:r w:rsidR="00202EEA">
        <w:t xml:space="preserve"> </w:t>
      </w:r>
      <w:r>
        <w:t>herbei,</w:t>
      </w:r>
      <w:r w:rsidR="00202EEA">
        <w:t xml:space="preserve"> </w:t>
      </w:r>
      <w:r>
        <w:t>indem</w:t>
      </w:r>
      <w:r w:rsidR="00202EEA">
        <w:t xml:space="preserve"> </w:t>
      </w:r>
      <w:r>
        <w:t>er</w:t>
      </w:r>
      <w:r w:rsidR="00202EEA">
        <w:t xml:space="preserve"> </w:t>
      </w:r>
      <w:r>
        <w:t>es</w:t>
      </w:r>
      <w:r w:rsidR="00202EEA">
        <w:t xml:space="preserve"> </w:t>
      </w:r>
      <w:r>
        <w:t>ist,</w:t>
      </w:r>
      <w:r w:rsidR="00202EEA">
        <w:t xml:space="preserve"> </w:t>
      </w:r>
      <w:r>
        <w:t>der</w:t>
      </w:r>
      <w:r w:rsidR="00202EEA">
        <w:t xml:space="preserve"> </w:t>
      </w:r>
      <w:r>
        <w:t>das</w:t>
      </w:r>
      <w:r w:rsidR="00202EEA">
        <w:t xml:space="preserve"> </w:t>
      </w:r>
      <w:r>
        <w:t>gute</w:t>
      </w:r>
      <w:r w:rsidR="00202EEA">
        <w:t xml:space="preserve"> </w:t>
      </w:r>
      <w:r>
        <w:t>Werk</w:t>
      </w:r>
      <w:r w:rsidR="00202EEA">
        <w:t xml:space="preserve"> </w:t>
      </w:r>
      <w:r>
        <w:t>anfängt.</w:t>
      </w:r>
      <w:r w:rsidR="00202EEA">
        <w:t xml:space="preserve"> </w:t>
      </w:r>
      <w:r>
        <w:t>Nichts</w:t>
      </w:r>
      <w:r w:rsidR="00202EEA">
        <w:t xml:space="preserve"> </w:t>
      </w:r>
      <w:r>
        <w:t>aus</w:t>
      </w:r>
      <w:r w:rsidR="00202EEA">
        <w:t xml:space="preserve"> </w:t>
      </w:r>
      <w:r>
        <w:t>euch,</w:t>
      </w:r>
      <w:r w:rsidR="00202EEA">
        <w:t xml:space="preserve"> </w:t>
      </w:r>
      <w:r>
        <w:t>Gottes</w:t>
      </w:r>
      <w:r w:rsidR="00202EEA">
        <w:t xml:space="preserve"> </w:t>
      </w:r>
      <w:r>
        <w:t>Gabe</w:t>
      </w:r>
      <w:r w:rsidR="00202EEA">
        <w:t xml:space="preserve"> </w:t>
      </w:r>
      <w:r>
        <w:t>ist</w:t>
      </w:r>
      <w:r w:rsidR="00202EEA">
        <w:t xml:space="preserve"> </w:t>
      </w:r>
      <w:r>
        <w:t>es.</w:t>
      </w:r>
      <w:r w:rsidR="00202EEA">
        <w:t xml:space="preserve"> </w:t>
      </w:r>
      <w:r>
        <w:t>Nichts</w:t>
      </w:r>
      <w:r w:rsidR="00202EEA">
        <w:t xml:space="preserve"> </w:t>
      </w:r>
      <w:r>
        <w:t>ist</w:t>
      </w:r>
      <w:r w:rsidR="00202EEA">
        <w:t xml:space="preserve"> </w:t>
      </w:r>
      <w:r>
        <w:t>notwendiger,</w:t>
      </w:r>
      <w:r w:rsidR="00202EEA">
        <w:t xml:space="preserve"> </w:t>
      </w:r>
      <w:r>
        <w:t>nichts</w:t>
      </w:r>
      <w:r w:rsidR="00202EEA">
        <w:t xml:space="preserve"> </w:t>
      </w:r>
      <w:r>
        <w:t>glückseliger,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Eintreten</w:t>
      </w:r>
      <w:r w:rsidR="00202EEA">
        <w:t xml:space="preserve"> </w:t>
      </w:r>
      <w:r>
        <w:t>dieses</w:t>
      </w:r>
      <w:r w:rsidR="00202EEA">
        <w:t xml:space="preserve"> </w:t>
      </w:r>
      <w:r>
        <w:t>Wendepunkts</w:t>
      </w:r>
      <w:r w:rsidR="00202EEA">
        <w:t xml:space="preserve"> </w:t>
      </w:r>
      <w:r>
        <w:t>im</w:t>
      </w:r>
      <w:r w:rsidR="00202EEA">
        <w:t xml:space="preserve"> </w:t>
      </w:r>
      <w:r>
        <w:t>innern</w:t>
      </w:r>
      <w:r w:rsidR="00202EEA">
        <w:t xml:space="preserve"> </w:t>
      </w:r>
      <w:r>
        <w:t>Leben;</w:t>
      </w:r>
      <w:r w:rsidR="00202EEA">
        <w:t xml:space="preserve"> </w:t>
      </w:r>
      <w:r>
        <w:t>das</w:t>
      </w:r>
      <w:r w:rsidR="00202EEA">
        <w:t xml:space="preserve"> </w:t>
      </w:r>
      <w:r>
        <w:t>einzige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Dingen,</w:t>
      </w:r>
      <w:r w:rsidR="00202EEA">
        <w:t xml:space="preserve"> </w:t>
      </w:r>
      <w:r>
        <w:t>die</w:t>
      </w:r>
      <w:r w:rsidR="00202EEA">
        <w:t xml:space="preserve"> </w:t>
      </w:r>
      <w:r>
        <w:t>hier</w:t>
      </w:r>
      <w:r w:rsidR="00202EEA">
        <w:t xml:space="preserve"> </w:t>
      </w:r>
      <w:r>
        <w:t>auf</w:t>
      </w:r>
      <w:r w:rsidR="00202EEA">
        <w:t xml:space="preserve"> </w:t>
      </w:r>
      <w:r>
        <w:t>Erden</w:t>
      </w:r>
      <w:r w:rsidR="00202EEA">
        <w:t xml:space="preserve"> </w:t>
      </w:r>
      <w:r>
        <w:t>geschehen,</w:t>
      </w:r>
      <w:r w:rsidR="00202EEA">
        <w:t xml:space="preserve"> </w:t>
      </w:r>
      <w:r>
        <w:t>welches</w:t>
      </w:r>
      <w:r w:rsidR="00202EEA">
        <w:t xml:space="preserve"> </w:t>
      </w:r>
      <w:r>
        <w:t>auch</w:t>
      </w:r>
      <w:r w:rsidR="00202EEA">
        <w:t xml:space="preserve"> </w:t>
      </w:r>
      <w:r>
        <w:t>im</w:t>
      </w:r>
      <w:r w:rsidR="00202EEA">
        <w:t xml:space="preserve"> </w:t>
      </w:r>
      <w:r>
        <w:t>Himmel</w:t>
      </w:r>
      <w:r w:rsidR="00202EEA">
        <w:t xml:space="preserve"> </w:t>
      </w:r>
      <w:r>
        <w:t>Freude</w:t>
      </w:r>
      <w:r w:rsidR="00202EEA">
        <w:t xml:space="preserve"> </w:t>
      </w:r>
      <w:r>
        <w:t>macht,</w:t>
      </w:r>
      <w:r w:rsidR="00202EEA">
        <w:t xml:space="preserve"> </w:t>
      </w:r>
      <w:r>
        <w:t>denn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Freude</w:t>
      </w:r>
      <w:r w:rsidR="00202EEA">
        <w:t xml:space="preserve"> </w:t>
      </w:r>
      <w:r>
        <w:t>vor</w:t>
      </w:r>
      <w:r w:rsidR="00202EEA">
        <w:t xml:space="preserve"> </w:t>
      </w:r>
      <w:r>
        <w:t>den</w:t>
      </w:r>
      <w:r w:rsidR="00202EEA">
        <w:t xml:space="preserve"> </w:t>
      </w:r>
      <w:r>
        <w:t>Engeln</w:t>
      </w:r>
      <w:r w:rsidR="00202EEA">
        <w:t xml:space="preserve"> </w:t>
      </w:r>
      <w:r>
        <w:t>Gottes</w:t>
      </w:r>
      <w:r w:rsidR="00202EEA">
        <w:t xml:space="preserve"> </w:t>
      </w:r>
      <w:r>
        <w:t>über</w:t>
      </w:r>
      <w:r w:rsidR="00202EEA">
        <w:t xml:space="preserve"> </w:t>
      </w:r>
      <w:r>
        <w:t>einen</w:t>
      </w:r>
      <w:r w:rsidR="00202EEA">
        <w:t xml:space="preserve"> </w:t>
      </w:r>
      <w:r>
        <w:t>Sünder</w:t>
      </w:r>
      <w:r w:rsidR="00202EEA">
        <w:t xml:space="preserve"> </w:t>
      </w:r>
      <w:r>
        <w:t>der</w:t>
      </w:r>
      <w:r w:rsidR="00202EEA">
        <w:t xml:space="preserve"> </w:t>
      </w:r>
      <w:r>
        <w:t>Buße</w:t>
      </w:r>
      <w:r w:rsidR="00202EEA">
        <w:t xml:space="preserve"> </w:t>
      </w:r>
      <w:r>
        <w:t>thut.</w:t>
      </w:r>
      <w:r w:rsidR="00202EEA">
        <w:t xml:space="preserve"> </w:t>
      </w:r>
      <w:r>
        <w:t>Diesen</w:t>
      </w:r>
      <w:r w:rsidR="00202EEA">
        <w:t xml:space="preserve"> </w:t>
      </w:r>
      <w:r>
        <w:t>Wendepunkt,</w:t>
      </w:r>
      <w:r w:rsidR="00202EEA">
        <w:t xml:space="preserve"> </w:t>
      </w:r>
      <w:r>
        <w:t>da</w:t>
      </w:r>
      <w:r w:rsidR="00202EEA">
        <w:t xml:space="preserve"> </w:t>
      </w:r>
      <w:r>
        <w:t>die</w:t>
      </w:r>
      <w:r w:rsidR="00202EEA">
        <w:t xml:space="preserve"> </w:t>
      </w:r>
      <w:r>
        <w:t>Sonne</w:t>
      </w:r>
      <w:r w:rsidR="00202EEA">
        <w:t xml:space="preserve"> </w:t>
      </w:r>
      <w:r>
        <w:t>nun</w:t>
      </w:r>
      <w:r w:rsidR="00202EEA">
        <w:t xml:space="preserve"> </w:t>
      </w:r>
      <w:r>
        <w:t>wieder</w:t>
      </w:r>
      <w:r w:rsidR="00202EEA">
        <w:t xml:space="preserve"> </w:t>
      </w:r>
      <w:r>
        <w:t>anhub,</w:t>
      </w:r>
      <w:r w:rsidR="00202EEA">
        <w:t xml:space="preserve"> </w:t>
      </w:r>
      <w:r>
        <w:t>sich</w:t>
      </w:r>
      <w:r w:rsidR="00202EEA">
        <w:t xml:space="preserve"> </w:t>
      </w:r>
      <w:r>
        <w:t>aus</w:t>
      </w:r>
      <w:r w:rsidR="00202EEA">
        <w:t xml:space="preserve"> </w:t>
      </w:r>
      <w:r>
        <w:t>ihrer</w:t>
      </w:r>
      <w:r w:rsidR="00202EEA">
        <w:t xml:space="preserve"> </w:t>
      </w:r>
      <w:r>
        <w:t>weitesten</w:t>
      </w:r>
      <w:r w:rsidR="00202EEA">
        <w:t xml:space="preserve"> </w:t>
      </w:r>
      <w:r>
        <w:t>Ferne</w:t>
      </w:r>
      <w:r w:rsidR="00202EEA">
        <w:t xml:space="preserve"> </w:t>
      </w:r>
      <w:r>
        <w:t>wieder</w:t>
      </w:r>
      <w:r w:rsidR="00202EEA">
        <w:t xml:space="preserve"> </w:t>
      </w:r>
      <w:r>
        <w:t>dem</w:t>
      </w:r>
      <w:r w:rsidR="00202EEA">
        <w:t xml:space="preserve"> </w:t>
      </w:r>
      <w:r>
        <w:t>Winter</w:t>
      </w:r>
      <w:r w:rsidR="00202EEA">
        <w:t xml:space="preserve"> </w:t>
      </w:r>
      <w:r>
        <w:t>des</w:t>
      </w:r>
      <w:r w:rsidR="00202EEA">
        <w:t xml:space="preserve"> </w:t>
      </w:r>
      <w:r>
        <w:t>Petrus</w:t>
      </w:r>
      <w:r w:rsidR="00202EEA">
        <w:t xml:space="preserve"> </w:t>
      </w:r>
      <w:r>
        <w:t>zuzuwenden,</w:t>
      </w:r>
      <w:r w:rsidR="00202EEA">
        <w:t xml:space="preserve"> </w:t>
      </w:r>
      <w:r>
        <w:t>um</w:t>
      </w:r>
      <w:r w:rsidR="00202EEA">
        <w:t xml:space="preserve"> </w:t>
      </w:r>
      <w:r>
        <w:t>einen</w:t>
      </w:r>
      <w:r w:rsidR="00202EEA">
        <w:t xml:space="preserve"> </w:t>
      </w:r>
      <w:r>
        <w:t>herrlichen</w:t>
      </w:r>
      <w:r w:rsidR="00202EEA">
        <w:t xml:space="preserve"> </w:t>
      </w:r>
      <w:r>
        <w:t>Frühling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erstorbenen</w:t>
      </w:r>
      <w:r w:rsidR="00202EEA">
        <w:t xml:space="preserve"> </w:t>
      </w:r>
      <w:r>
        <w:t>Herzen</w:t>
      </w:r>
      <w:r w:rsidR="00202EEA">
        <w:t xml:space="preserve"> </w:t>
      </w:r>
      <w:r>
        <w:t>hervor</w:t>
      </w:r>
      <w:r w:rsidR="00202EEA">
        <w:t xml:space="preserve"> </w:t>
      </w:r>
      <w:r>
        <w:t>zu</w:t>
      </w:r>
      <w:r w:rsidR="00202EEA">
        <w:t xml:space="preserve"> </w:t>
      </w:r>
      <w:r>
        <w:t>rufen,</w:t>
      </w:r>
      <w:r w:rsidR="00202EEA">
        <w:t xml:space="preserve"> </w:t>
      </w:r>
      <w:r>
        <w:t>bezeichnet</w:t>
      </w:r>
      <w:r w:rsidR="00202EEA">
        <w:t xml:space="preserve"> </w:t>
      </w:r>
      <w:r>
        <w:t>das</w:t>
      </w:r>
      <w:r w:rsidR="00202EEA">
        <w:t xml:space="preserve"> </w:t>
      </w:r>
      <w:r>
        <w:t>Wörtlein</w:t>
      </w:r>
      <w:r w:rsidR="00202EEA">
        <w:t xml:space="preserve"> </w:t>
      </w:r>
      <w:r>
        <w:t>„Und.“</w:t>
      </w:r>
      <w:r w:rsidR="00202EEA">
        <w:t xml:space="preserve"> </w:t>
      </w:r>
    </w:p>
    <w:p w14:paraId="3A006390" w14:textId="77777777" w:rsidR="003B3665" w:rsidRDefault="003B3665" w:rsidP="003B3665">
      <w:pPr>
        <w:pStyle w:val="berschrift2"/>
      </w:pPr>
      <w:r>
        <w:lastRenderedPageBreak/>
        <w:t>II.</w:t>
      </w:r>
    </w:p>
    <w:p w14:paraId="3BF86CA5" w14:textId="619D02EA" w:rsidR="003B3665" w:rsidRDefault="003B3665" w:rsidP="003B3665">
      <w:pPr>
        <w:pStyle w:val="StandardWeb"/>
      </w:pPr>
      <w:r>
        <w:t>Gott,</w:t>
      </w:r>
      <w:r w:rsidR="00202EEA">
        <w:t xml:space="preserve"> </w:t>
      </w:r>
      <w:r>
        <w:t>der</w:t>
      </w:r>
      <w:r w:rsidR="00202EEA">
        <w:t xml:space="preserve"> </w:t>
      </w:r>
      <w:r>
        <w:t>denselben</w:t>
      </w:r>
      <w:r w:rsidR="00202EEA">
        <w:t xml:space="preserve"> </w:t>
      </w:r>
      <w:r>
        <w:t>aus</w:t>
      </w:r>
      <w:r w:rsidR="00202EEA">
        <w:t xml:space="preserve"> </w:t>
      </w:r>
      <w:r>
        <w:t>Gnaden</w:t>
      </w:r>
      <w:r w:rsidR="00202EEA">
        <w:t xml:space="preserve"> </w:t>
      </w:r>
      <w:r>
        <w:t>um</w:t>
      </w:r>
      <w:r w:rsidR="00202EEA">
        <w:t xml:space="preserve"> </w:t>
      </w:r>
      <w:r>
        <w:t>Christi</w:t>
      </w:r>
      <w:r w:rsidR="00202EEA">
        <w:t xml:space="preserve"> </w:t>
      </w:r>
      <w:r>
        <w:t>willen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heiligen</w:t>
      </w:r>
      <w:r w:rsidR="00202EEA">
        <w:t xml:space="preserve"> </w:t>
      </w:r>
      <w:r>
        <w:t>Geist</w:t>
      </w:r>
      <w:r w:rsidR="00202EEA">
        <w:t xml:space="preserve"> </w:t>
      </w:r>
      <w:r>
        <w:t>herbei</w:t>
      </w:r>
      <w:r w:rsidR="00202EEA">
        <w:t xml:space="preserve"> </w:t>
      </w:r>
      <w:r>
        <w:t>führt,</w:t>
      </w:r>
      <w:r w:rsidR="00202EEA">
        <w:t xml:space="preserve"> </w:t>
      </w:r>
      <w:r>
        <w:t>pflegt</w:t>
      </w:r>
      <w:r w:rsidR="00202EEA">
        <w:t xml:space="preserve"> </w:t>
      </w:r>
      <w:r>
        <w:t>sich</w:t>
      </w:r>
      <w:r w:rsidR="00202EEA">
        <w:t xml:space="preserve"> </w:t>
      </w:r>
      <w:r>
        <w:t>nebst</w:t>
      </w:r>
      <w:r w:rsidR="00202EEA">
        <w:t xml:space="preserve"> </w:t>
      </w:r>
      <w:r>
        <w:t>seinem</w:t>
      </w:r>
      <w:r w:rsidR="00202EEA">
        <w:t xml:space="preserve"> </w:t>
      </w:r>
      <w:r>
        <w:t>Worte</w:t>
      </w:r>
      <w:r w:rsidR="00202EEA">
        <w:t xml:space="preserve"> </w:t>
      </w:r>
      <w:r>
        <w:t>zur</w:t>
      </w:r>
      <w:r w:rsidR="00202EEA">
        <w:t xml:space="preserve"> </w:t>
      </w:r>
      <w:r>
        <w:t>Erreichung</w:t>
      </w:r>
      <w:r w:rsidR="00202EEA">
        <w:t xml:space="preserve"> </w:t>
      </w:r>
      <w:r>
        <w:t>dieses</w:t>
      </w:r>
      <w:r w:rsidR="00202EEA">
        <w:t xml:space="preserve"> </w:t>
      </w:r>
      <w:r>
        <w:t>erwünschten</w:t>
      </w:r>
      <w:r w:rsidR="00202EEA">
        <w:t xml:space="preserve"> </w:t>
      </w:r>
      <w:r>
        <w:t>Zwecks</w:t>
      </w:r>
      <w:r w:rsidR="00202EEA">
        <w:t xml:space="preserve"> </w:t>
      </w:r>
      <w:r>
        <w:t>mancherlei</w:t>
      </w:r>
      <w:r w:rsidR="00202EEA">
        <w:t xml:space="preserve"> </w:t>
      </w:r>
      <w:r>
        <w:t>Mittel</w:t>
      </w:r>
      <w:r w:rsidR="00202EEA">
        <w:t xml:space="preserve"> </w:t>
      </w:r>
      <w:r>
        <w:t>zu</w:t>
      </w:r>
      <w:r w:rsidR="00202EEA">
        <w:t xml:space="preserve"> </w:t>
      </w:r>
      <w:r>
        <w:t>bedienen,</w:t>
      </w:r>
      <w:r w:rsidR="00202EEA">
        <w:t xml:space="preserve"> </w:t>
      </w:r>
      <w:r>
        <w:t>und</w:t>
      </w:r>
      <w:r w:rsidR="00202EEA">
        <w:t xml:space="preserve"> </w:t>
      </w:r>
      <w:r>
        <w:t>hier</w:t>
      </w:r>
      <w:r w:rsidR="00202EEA">
        <w:t xml:space="preserve"> </w:t>
      </w:r>
      <w:r>
        <w:t>war</w:t>
      </w:r>
      <w:r w:rsidR="00202EEA">
        <w:t xml:space="preserve"> </w:t>
      </w:r>
      <w:r>
        <w:t>es</w:t>
      </w:r>
      <w:r w:rsidR="00202EEA">
        <w:t xml:space="preserve"> </w:t>
      </w:r>
      <w:r>
        <w:t>ein</w:t>
      </w:r>
      <w:r w:rsidR="00202EEA">
        <w:t xml:space="preserve"> </w:t>
      </w:r>
      <w:r>
        <w:t>sehr</w:t>
      </w:r>
      <w:r w:rsidR="00202EEA">
        <w:t xml:space="preserve"> </w:t>
      </w:r>
      <w:r>
        <w:t>sonderbares</w:t>
      </w:r>
      <w:r w:rsidR="00202EEA">
        <w:t xml:space="preserve"> </w:t>
      </w:r>
      <w:r>
        <w:t>und</w:t>
      </w:r>
      <w:r w:rsidR="00202EEA">
        <w:t xml:space="preserve"> </w:t>
      </w:r>
      <w:r>
        <w:t>geringfügiges.</w:t>
      </w:r>
      <w:r w:rsidR="00202EEA">
        <w:t xml:space="preserve"> </w:t>
      </w:r>
    </w:p>
    <w:p w14:paraId="446CCDE8" w14:textId="23DE74DC" w:rsidR="003B3665" w:rsidRDefault="003B3665" w:rsidP="003B3665">
      <w:pPr>
        <w:pStyle w:val="StandardWeb"/>
      </w:pPr>
      <w:r>
        <w:t>An</w:t>
      </w:r>
      <w:r w:rsidR="00202EEA">
        <w:t xml:space="preserve"> </w:t>
      </w:r>
      <w:r>
        <w:t>sich</w:t>
      </w:r>
      <w:r w:rsidR="00202EEA">
        <w:t xml:space="preserve"> </w:t>
      </w:r>
      <w:r>
        <w:t>sind</w:t>
      </w:r>
      <w:r w:rsidR="00202EEA">
        <w:t xml:space="preserve"> </w:t>
      </w:r>
      <w:r>
        <w:t>die</w:t>
      </w:r>
      <w:r w:rsidR="00202EEA">
        <w:t xml:space="preserve"> </w:t>
      </w:r>
      <w:r>
        <w:t>Mittel</w:t>
      </w:r>
      <w:r w:rsidR="00202EEA">
        <w:t xml:space="preserve"> </w:t>
      </w:r>
      <w:r>
        <w:t>nichts,</w:t>
      </w:r>
      <w:r w:rsidR="00202EEA">
        <w:t xml:space="preserve"> </w:t>
      </w:r>
      <w:r>
        <w:t>kraftlos,</w:t>
      </w:r>
      <w:r w:rsidR="00202EEA">
        <w:t xml:space="preserve"> </w:t>
      </w:r>
      <w:r>
        <w:t>unwirksam.</w:t>
      </w:r>
      <w:r w:rsidR="00202EEA">
        <w:t xml:space="preserve"> </w:t>
      </w:r>
      <w:r>
        <w:t>Wer</w:t>
      </w:r>
      <w:r w:rsidR="00202EEA">
        <w:t xml:space="preserve"> </w:t>
      </w:r>
      <w:r>
        <w:t>sollte</w:t>
      </w:r>
      <w:r w:rsidR="00202EEA">
        <w:t xml:space="preserve"> </w:t>
      </w:r>
      <w:r>
        <w:t>nicht</w:t>
      </w:r>
      <w:r w:rsidR="00202EEA">
        <w:t xml:space="preserve"> </w:t>
      </w:r>
      <w:r>
        <w:t>denken,</w:t>
      </w:r>
      <w:r w:rsidR="00202EEA">
        <w:t xml:space="preserve"> </w:t>
      </w:r>
      <w:r>
        <w:t>das</w:t>
      </w:r>
      <w:r w:rsidR="00202EEA">
        <w:t xml:space="preserve"> </w:t>
      </w:r>
      <w:r>
        <w:t>ganze</w:t>
      </w:r>
      <w:r w:rsidR="00202EEA">
        <w:t xml:space="preserve"> </w:t>
      </w:r>
      <w:r>
        <w:t>jüdische</w:t>
      </w:r>
      <w:r w:rsidR="00202EEA">
        <w:t xml:space="preserve"> </w:t>
      </w:r>
      <w:r>
        <w:t>Volk</w:t>
      </w:r>
      <w:r w:rsidR="00202EEA">
        <w:t xml:space="preserve"> </w:t>
      </w:r>
      <w:r>
        <w:t>müßte</w:t>
      </w:r>
      <w:r w:rsidR="00202EEA">
        <w:t xml:space="preserve"> </w:t>
      </w:r>
      <w:r>
        <w:t>sich</w:t>
      </w:r>
      <w:r w:rsidR="00202EEA">
        <w:t xml:space="preserve"> </w:t>
      </w:r>
      <w:r>
        <w:t>bekehret</w:t>
      </w:r>
      <w:r w:rsidR="00202EEA">
        <w:t xml:space="preserve"> </w:t>
      </w:r>
      <w:r>
        <w:t>haben,</w:t>
      </w:r>
      <w:r w:rsidR="00202EEA">
        <w:t xml:space="preserve"> </w:t>
      </w:r>
      <w:r>
        <w:t>als</w:t>
      </w:r>
      <w:r w:rsidR="00202EEA">
        <w:t xml:space="preserve"> </w:t>
      </w:r>
      <w:r>
        <w:t>Gott</w:t>
      </w:r>
      <w:r w:rsidR="00202EEA">
        <w:t xml:space="preserve"> </w:t>
      </w:r>
      <w:r>
        <w:t>mit</w:t>
      </w:r>
      <w:r w:rsidR="00202EEA">
        <w:t xml:space="preserve"> </w:t>
      </w:r>
      <w:r>
        <w:t>lauter</w:t>
      </w:r>
      <w:r w:rsidR="00202EEA">
        <w:t xml:space="preserve"> </w:t>
      </w:r>
      <w:r>
        <w:t>vernehmlicher</w:t>
      </w:r>
      <w:r w:rsidR="00202EEA">
        <w:t xml:space="preserve"> </w:t>
      </w:r>
      <w:r>
        <w:t>Stimme</w:t>
      </w:r>
      <w:r w:rsidR="00202EEA">
        <w:t xml:space="preserve"> </w:t>
      </w:r>
      <w:r>
        <w:t>vom</w:t>
      </w:r>
      <w:r w:rsidR="00202EEA">
        <w:t xml:space="preserve"> </w:t>
      </w:r>
      <w:r>
        <w:t>Berge</w:t>
      </w:r>
      <w:r w:rsidR="00202EEA">
        <w:t xml:space="preserve"> </w:t>
      </w:r>
      <w:r>
        <w:t>Sinai</w:t>
      </w:r>
      <w:r w:rsidR="00202EEA">
        <w:t xml:space="preserve"> </w:t>
      </w:r>
      <w:r>
        <w:t>herab</w:t>
      </w:r>
      <w:r w:rsidR="00202EEA">
        <w:t xml:space="preserve"> </w:t>
      </w:r>
      <w:r>
        <w:t>unter</w:t>
      </w:r>
      <w:r w:rsidR="00202EEA">
        <w:t xml:space="preserve"> </w:t>
      </w:r>
      <w:r>
        <w:t>den</w:t>
      </w:r>
      <w:r w:rsidR="00202EEA">
        <w:t xml:space="preserve"> </w:t>
      </w:r>
      <w:r>
        <w:t>majestätischsten</w:t>
      </w:r>
      <w:r w:rsidR="00202EEA">
        <w:t xml:space="preserve"> </w:t>
      </w:r>
      <w:r>
        <w:t>Umständen</w:t>
      </w:r>
      <w:r w:rsidR="00202EEA">
        <w:t xml:space="preserve"> </w:t>
      </w:r>
      <w:r>
        <w:t>zu</w:t>
      </w:r>
      <w:r w:rsidR="00202EEA">
        <w:t xml:space="preserve"> </w:t>
      </w:r>
      <w:r>
        <w:t>ihnen</w:t>
      </w:r>
      <w:r w:rsidR="00202EEA">
        <w:t xml:space="preserve"> </w:t>
      </w:r>
      <w:r>
        <w:t>redete,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alle</w:t>
      </w:r>
      <w:r w:rsidR="00202EEA">
        <w:t xml:space="preserve"> </w:t>
      </w:r>
      <w:r>
        <w:t>Mosen</w:t>
      </w:r>
      <w:r w:rsidR="00202EEA">
        <w:t xml:space="preserve"> </w:t>
      </w:r>
      <w:r>
        <w:t>nicht</w:t>
      </w:r>
      <w:r w:rsidR="00202EEA">
        <w:t xml:space="preserve"> </w:t>
      </w:r>
      <w:r>
        <w:t>ausgenommen,</w:t>
      </w:r>
      <w:r w:rsidR="00202EEA">
        <w:t xml:space="preserve"> </w:t>
      </w:r>
      <w:r>
        <w:t>zitterten</w:t>
      </w:r>
      <w:r w:rsidR="00202EEA">
        <w:t xml:space="preserve"> </w:t>
      </w:r>
      <w:r>
        <w:t>und</w:t>
      </w:r>
      <w:r w:rsidR="00202EEA">
        <w:t xml:space="preserve"> </w:t>
      </w:r>
      <w:r>
        <w:t>bebten.</w:t>
      </w:r>
      <w:r w:rsidR="00202EEA">
        <w:t xml:space="preserve"> </w:t>
      </w:r>
      <w:r>
        <w:t>Man</w:t>
      </w:r>
      <w:r w:rsidR="00202EEA">
        <w:t xml:space="preserve"> </w:t>
      </w:r>
      <w:r>
        <w:t>sollte</w:t>
      </w:r>
      <w:r w:rsidR="00202EEA">
        <w:t xml:space="preserve"> </w:t>
      </w:r>
      <w:r>
        <w:t>ja</w:t>
      </w:r>
      <w:r w:rsidR="00202EEA">
        <w:t xml:space="preserve"> </w:t>
      </w:r>
      <w:r>
        <w:t>meinen,</w:t>
      </w:r>
      <w:r w:rsidR="00202EEA">
        <w:t xml:space="preserve"> </w:t>
      </w:r>
      <w:r>
        <w:t>die</w:t>
      </w:r>
      <w:r w:rsidR="00202EEA">
        <w:t xml:space="preserve"> </w:t>
      </w:r>
      <w:r>
        <w:t>ganze</w:t>
      </w:r>
      <w:r w:rsidR="00202EEA">
        <w:t xml:space="preserve"> </w:t>
      </w:r>
      <w:r>
        <w:t>Welt</w:t>
      </w:r>
      <w:r w:rsidR="00202EEA">
        <w:t xml:space="preserve"> </w:t>
      </w:r>
      <w:r>
        <w:t>würde</w:t>
      </w:r>
      <w:r w:rsidR="00202EEA">
        <w:t xml:space="preserve"> </w:t>
      </w:r>
      <w:r>
        <w:t>sich</w:t>
      </w:r>
      <w:r w:rsidR="00202EEA">
        <w:t xml:space="preserve"> </w:t>
      </w:r>
      <w:r>
        <w:t>bekehren,</w:t>
      </w:r>
      <w:r w:rsidR="00202EEA">
        <w:t xml:space="preserve"> </w:t>
      </w:r>
      <w:r>
        <w:t>wenn</w:t>
      </w:r>
      <w:r w:rsidR="00202EEA">
        <w:t xml:space="preserve"> </w:t>
      </w:r>
      <w:r>
        <w:t>Gott</w:t>
      </w:r>
      <w:r w:rsidR="00202EEA">
        <w:t xml:space="preserve"> </w:t>
      </w:r>
      <w:r>
        <w:t>das</w:t>
      </w:r>
      <w:r w:rsidR="00202EEA">
        <w:t xml:space="preserve"> </w:t>
      </w:r>
      <w:r>
        <w:t>noch</w:t>
      </w:r>
      <w:r w:rsidR="00202EEA">
        <w:t xml:space="preserve"> </w:t>
      </w:r>
      <w:r>
        <w:t>einmal</w:t>
      </w:r>
      <w:r w:rsidR="00202EEA">
        <w:t xml:space="preserve"> </w:t>
      </w:r>
      <w:r>
        <w:t>thun</w:t>
      </w:r>
      <w:r w:rsidR="00202EEA">
        <w:t xml:space="preserve"> </w:t>
      </w:r>
      <w:r>
        <w:t>wollte.</w:t>
      </w:r>
      <w:r w:rsidR="00202EEA">
        <w:t xml:space="preserve"> </w:t>
      </w:r>
      <w:r>
        <w:t>Aber</w:t>
      </w:r>
      <w:r w:rsidR="00202EEA">
        <w:t xml:space="preserve"> </w:t>
      </w:r>
      <w:r>
        <w:t>nein.</w:t>
      </w:r>
      <w:r w:rsidR="00202EEA">
        <w:t xml:space="preserve"> </w:t>
      </w:r>
      <w:r>
        <w:t>Innerhalb</w:t>
      </w:r>
      <w:r w:rsidR="00202EEA">
        <w:t xml:space="preserve"> </w:t>
      </w:r>
      <w:r>
        <w:t>weniger</w:t>
      </w:r>
      <w:r w:rsidR="00202EEA">
        <w:t xml:space="preserve"> </w:t>
      </w:r>
      <w:r>
        <w:t>Tage</w:t>
      </w:r>
      <w:r w:rsidR="00202EEA">
        <w:t xml:space="preserve"> </w:t>
      </w:r>
      <w:r>
        <w:t>war</w:t>
      </w:r>
      <w:r w:rsidR="00202EEA">
        <w:t xml:space="preserve"> </w:t>
      </w:r>
      <w:r>
        <w:t>aller</w:t>
      </w:r>
      <w:r w:rsidR="00202EEA">
        <w:t xml:space="preserve"> </w:t>
      </w:r>
      <w:r>
        <w:t>Eindruck</w:t>
      </w:r>
      <w:r w:rsidR="00202EEA">
        <w:t xml:space="preserve"> </w:t>
      </w:r>
      <w:r>
        <w:t>erloschen</w:t>
      </w:r>
      <w:r w:rsidR="00202EEA">
        <w:t xml:space="preserve"> </w:t>
      </w:r>
      <w:r>
        <w:t>und</w:t>
      </w:r>
      <w:r w:rsidR="00202EEA">
        <w:t xml:space="preserve"> </w:t>
      </w:r>
      <w:r>
        <w:t>vergessen,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machten</w:t>
      </w:r>
      <w:r w:rsidR="00202EEA">
        <w:t xml:space="preserve"> </w:t>
      </w:r>
      <w:r>
        <w:t>ein</w:t>
      </w:r>
      <w:r w:rsidR="00202EEA">
        <w:t xml:space="preserve"> </w:t>
      </w:r>
      <w:r>
        <w:t>goldenes</w:t>
      </w:r>
      <w:r w:rsidR="00202EEA">
        <w:t xml:space="preserve"> </w:t>
      </w:r>
      <w:r>
        <w:t>Kalb</w:t>
      </w:r>
      <w:r w:rsidR="00202EEA">
        <w:t xml:space="preserve"> </w:t>
      </w:r>
      <w:r>
        <w:t>zu</w:t>
      </w:r>
      <w:r w:rsidR="00202EEA">
        <w:t xml:space="preserve"> </w:t>
      </w:r>
      <w:r>
        <w:t>ihrem</w:t>
      </w:r>
      <w:r w:rsidR="00202EEA">
        <w:t xml:space="preserve"> </w:t>
      </w:r>
      <w:r>
        <w:t>Gott.</w:t>
      </w:r>
      <w:r w:rsidR="00202EEA">
        <w:t xml:space="preserve"> </w:t>
      </w:r>
    </w:p>
    <w:p w14:paraId="1D242090" w14:textId="15D39E11" w:rsidR="003B3665" w:rsidRDefault="003B3665" w:rsidP="003B3665">
      <w:pPr>
        <w:pStyle w:val="StandardWeb"/>
      </w:pPr>
      <w:r>
        <w:t>Und</w:t>
      </w:r>
      <w:r w:rsidR="00202EEA">
        <w:t xml:space="preserve"> </w:t>
      </w:r>
      <w:r>
        <w:t>an</w:t>
      </w:r>
      <w:r w:rsidR="00202EEA">
        <w:t xml:space="preserve"> </w:t>
      </w:r>
      <w:r>
        <w:t>wem</w:t>
      </w:r>
      <w:r w:rsidR="00202EEA">
        <w:t xml:space="preserve"> </w:t>
      </w:r>
      <w:proofErr w:type="gramStart"/>
      <w:r>
        <w:t>erweiset</w:t>
      </w:r>
      <w:proofErr w:type="gramEnd"/>
      <w:r w:rsidR="00202EEA">
        <w:t xml:space="preserve"> </w:t>
      </w:r>
      <w:r>
        <w:t>sich</w:t>
      </w:r>
      <w:r w:rsidR="00202EEA">
        <w:t xml:space="preserve"> </w:t>
      </w:r>
      <w:r>
        <w:t>die</w:t>
      </w:r>
      <w:r w:rsidR="00202EEA">
        <w:t xml:space="preserve"> </w:t>
      </w:r>
      <w:r>
        <w:t>Unzulänglichkeit</w:t>
      </w:r>
      <w:r w:rsidR="00202EEA">
        <w:t xml:space="preserve"> </w:t>
      </w:r>
      <w:r>
        <w:t>und</w:t>
      </w:r>
      <w:r w:rsidR="00202EEA">
        <w:t xml:space="preserve"> </w:t>
      </w:r>
      <w:r>
        <w:t>Kraftlosigkeit</w:t>
      </w:r>
      <w:r w:rsidR="00202EEA">
        <w:t xml:space="preserve"> </w:t>
      </w:r>
      <w:r>
        <w:t>der</w:t>
      </w:r>
      <w:r w:rsidR="00202EEA">
        <w:t xml:space="preserve"> </w:t>
      </w:r>
      <w:r>
        <w:t>Mittel</w:t>
      </w:r>
      <w:r w:rsidR="00202EEA">
        <w:t xml:space="preserve"> </w:t>
      </w:r>
      <w:r>
        <w:t>als</w:t>
      </w:r>
      <w:r w:rsidR="00202EEA">
        <w:t xml:space="preserve"> </w:t>
      </w:r>
      <w:r>
        <w:t>solcher</w:t>
      </w:r>
      <w:r w:rsidR="00202EEA">
        <w:t xml:space="preserve"> </w:t>
      </w:r>
      <w:r>
        <w:t>deutlicher,</w:t>
      </w:r>
      <w:r w:rsidR="00202EEA">
        <w:t xml:space="preserve"> </w:t>
      </w:r>
      <w:r>
        <w:t>als</w:t>
      </w:r>
      <w:r w:rsidR="00202EEA">
        <w:t xml:space="preserve"> </w:t>
      </w:r>
      <w:r>
        <w:t>an</w:t>
      </w:r>
      <w:r w:rsidR="00202EEA">
        <w:t xml:space="preserve"> </w:t>
      </w:r>
      <w:r>
        <w:t>Petrus.</w:t>
      </w:r>
      <w:r w:rsidR="00202EEA">
        <w:t xml:space="preserve"> </w:t>
      </w:r>
      <w:r>
        <w:t>Alles</w:t>
      </w:r>
      <w:r w:rsidR="00202EEA">
        <w:t xml:space="preserve"> </w:t>
      </w:r>
      <w:r>
        <w:t>wird</w:t>
      </w:r>
      <w:r w:rsidR="00202EEA">
        <w:t xml:space="preserve"> </w:t>
      </w:r>
      <w:r>
        <w:t>mit</w:t>
      </w:r>
      <w:r w:rsidR="00202EEA">
        <w:t xml:space="preserve"> </w:t>
      </w:r>
      <w:r>
        <w:t>großem</w:t>
      </w:r>
      <w:r w:rsidR="00202EEA">
        <w:t xml:space="preserve"> </w:t>
      </w:r>
      <w:r>
        <w:t>Aufwand</w:t>
      </w:r>
      <w:r w:rsidR="00202EEA">
        <w:t xml:space="preserve"> </w:t>
      </w:r>
      <w:r>
        <w:t>an</w:t>
      </w:r>
      <w:r w:rsidR="00202EEA">
        <w:t xml:space="preserve"> </w:t>
      </w:r>
      <w:r>
        <w:t>ihn</w:t>
      </w:r>
      <w:r w:rsidR="00202EEA">
        <w:t xml:space="preserve"> </w:t>
      </w:r>
      <w:r>
        <w:t>gewendet</w:t>
      </w:r>
      <w:r w:rsidR="00202EEA">
        <w:t xml:space="preserve"> </w:t>
      </w:r>
      <w:r>
        <w:t>und</w:t>
      </w:r>
      <w:r w:rsidR="00202EEA">
        <w:t xml:space="preserve"> </w:t>
      </w:r>
      <w:r>
        <w:t>fruchtet</w:t>
      </w:r>
      <w:r w:rsidR="00202EEA">
        <w:t xml:space="preserve"> </w:t>
      </w:r>
      <w:r>
        <w:t>gar</w:t>
      </w:r>
      <w:r w:rsidR="00202EEA">
        <w:t xml:space="preserve"> </w:t>
      </w:r>
      <w:r>
        <w:t>nichts.</w:t>
      </w:r>
      <w:r w:rsidR="00202EEA">
        <w:t xml:space="preserve"> </w:t>
      </w:r>
      <w:r>
        <w:t>Der</w:t>
      </w:r>
      <w:r w:rsidR="00202EEA">
        <w:t xml:space="preserve"> </w:t>
      </w:r>
      <w:r>
        <w:t>Sohn</w:t>
      </w:r>
      <w:r w:rsidR="00202EEA">
        <w:t xml:space="preserve"> </w:t>
      </w:r>
      <w:r>
        <w:t>Gottes</w:t>
      </w:r>
      <w:r w:rsidR="00202EEA">
        <w:t xml:space="preserve"> </w:t>
      </w:r>
      <w:r>
        <w:t>warnt</w:t>
      </w:r>
      <w:r w:rsidR="00202EEA">
        <w:t xml:space="preserve"> </w:t>
      </w:r>
      <w:r>
        <w:t>ihn</w:t>
      </w:r>
      <w:r w:rsidR="00202EEA">
        <w:t xml:space="preserve"> </w:t>
      </w:r>
      <w:r>
        <w:t>aufs</w:t>
      </w:r>
      <w:r w:rsidR="00202EEA">
        <w:t xml:space="preserve"> </w:t>
      </w:r>
      <w:r>
        <w:t>Nachdrücklichste,</w:t>
      </w:r>
      <w:r w:rsidR="00202EEA">
        <w:t xml:space="preserve"> </w:t>
      </w:r>
      <w:r>
        <w:t>und</w:t>
      </w:r>
      <w:r w:rsidR="00202EEA">
        <w:t xml:space="preserve"> </w:t>
      </w:r>
      <w:r>
        <w:t>er</w:t>
      </w:r>
      <w:r w:rsidR="00202EEA">
        <w:t xml:space="preserve"> </w:t>
      </w:r>
      <w:r>
        <w:t>selbst</w:t>
      </w:r>
      <w:r w:rsidR="00202EEA">
        <w:t xml:space="preserve"> </w:t>
      </w:r>
      <w:r>
        <w:t>faßt</w:t>
      </w:r>
      <w:r w:rsidR="00202EEA">
        <w:t xml:space="preserve"> </w:t>
      </w:r>
      <w:r>
        <w:t>die</w:t>
      </w:r>
      <w:r w:rsidR="00202EEA">
        <w:t xml:space="preserve"> </w:t>
      </w:r>
      <w:r>
        <w:t>aufrichtigsten</w:t>
      </w:r>
      <w:r w:rsidR="00202EEA">
        <w:t xml:space="preserve"> </w:t>
      </w:r>
      <w:r>
        <w:t>Vorsätze.</w:t>
      </w:r>
      <w:r w:rsidR="00202EEA">
        <w:t xml:space="preserve"> </w:t>
      </w:r>
      <w:r>
        <w:t>Er</w:t>
      </w:r>
      <w:r w:rsidR="00202EEA">
        <w:t xml:space="preserve"> </w:t>
      </w:r>
      <w:r>
        <w:t>empfängt</w:t>
      </w:r>
      <w:r w:rsidR="00202EEA">
        <w:t xml:space="preserve"> </w:t>
      </w:r>
      <w:r>
        <w:t>ein</w:t>
      </w:r>
      <w:r w:rsidR="00202EEA">
        <w:t xml:space="preserve"> </w:t>
      </w:r>
      <w:r>
        <w:t>dreifaches</w:t>
      </w:r>
      <w:r w:rsidR="00202EEA">
        <w:t xml:space="preserve"> </w:t>
      </w:r>
      <w:r>
        <w:t>Sakrament;</w:t>
      </w:r>
      <w:r w:rsidR="00202EEA">
        <w:t xml:space="preserve"> </w:t>
      </w:r>
      <w:r>
        <w:t>erst</w:t>
      </w:r>
      <w:r w:rsidR="00202EEA">
        <w:t xml:space="preserve"> </w:t>
      </w:r>
      <w:r>
        <w:t>das</w:t>
      </w:r>
      <w:r w:rsidR="00202EEA">
        <w:t xml:space="preserve"> </w:t>
      </w:r>
      <w:r>
        <w:t>Osterlamm,</w:t>
      </w:r>
      <w:r w:rsidR="00202EEA">
        <w:t xml:space="preserve"> </w:t>
      </w:r>
      <w:r>
        <w:t>dann</w:t>
      </w:r>
      <w:r w:rsidR="00202EEA">
        <w:t xml:space="preserve"> </w:t>
      </w:r>
      <w:r>
        <w:t>das</w:t>
      </w:r>
      <w:r w:rsidR="00202EEA">
        <w:t xml:space="preserve"> </w:t>
      </w:r>
      <w:r>
        <w:t>außerordentliche</w:t>
      </w:r>
      <w:r w:rsidR="00202EEA">
        <w:t xml:space="preserve"> </w:t>
      </w:r>
      <w:r>
        <w:t>Sakrament</w:t>
      </w:r>
      <w:r w:rsidR="00202EEA">
        <w:t xml:space="preserve"> </w:t>
      </w:r>
      <w:r>
        <w:t>des</w:t>
      </w:r>
      <w:r w:rsidR="00202EEA">
        <w:t xml:space="preserve"> </w:t>
      </w:r>
      <w:r>
        <w:t>Fußwaschens</w:t>
      </w:r>
      <w:r w:rsidR="00202EEA">
        <w:t xml:space="preserve"> </w:t>
      </w:r>
      <w:r>
        <w:t>und</w:t>
      </w:r>
      <w:r w:rsidR="00202EEA">
        <w:t xml:space="preserve"> </w:t>
      </w:r>
      <w:r>
        <w:t>endlich</w:t>
      </w:r>
      <w:r w:rsidR="00202EEA">
        <w:t xml:space="preserve"> </w:t>
      </w:r>
      <w:r>
        <w:t>das</w:t>
      </w:r>
      <w:r w:rsidR="00202EEA">
        <w:t xml:space="preserve"> </w:t>
      </w:r>
      <w:r>
        <w:t>heilige</w:t>
      </w:r>
      <w:r w:rsidR="00202EEA">
        <w:t xml:space="preserve"> </w:t>
      </w:r>
      <w:r>
        <w:t>Abendmahl.</w:t>
      </w:r>
      <w:r w:rsidR="00202EEA">
        <w:t xml:space="preserve"> </w:t>
      </w:r>
      <w:r>
        <w:t>Er</w:t>
      </w:r>
      <w:r w:rsidR="00202EEA">
        <w:t xml:space="preserve"> </w:t>
      </w:r>
      <w:r>
        <w:t>hat</w:t>
      </w:r>
      <w:r w:rsidR="00202EEA">
        <w:t xml:space="preserve"> </w:t>
      </w:r>
      <w:r>
        <w:t>der</w:t>
      </w:r>
      <w:r w:rsidR="00202EEA">
        <w:t xml:space="preserve"> </w:t>
      </w:r>
      <w:r>
        <w:t>Verklärung</w:t>
      </w:r>
      <w:r w:rsidR="00202EEA">
        <w:t xml:space="preserve"> </w:t>
      </w:r>
      <w:r>
        <w:t>Christi</w:t>
      </w:r>
      <w:r w:rsidR="00202EEA">
        <w:t xml:space="preserve"> </w:t>
      </w:r>
      <w:r>
        <w:t>auf</w:t>
      </w:r>
      <w:r w:rsidR="00202EEA">
        <w:t xml:space="preserve"> </w:t>
      </w:r>
      <w:r>
        <w:t>dem</w:t>
      </w:r>
      <w:r w:rsidR="00202EEA">
        <w:t xml:space="preserve"> </w:t>
      </w:r>
      <w:r>
        <w:t>Berge</w:t>
      </w:r>
      <w:r w:rsidR="00202EEA">
        <w:t xml:space="preserve"> </w:t>
      </w:r>
      <w:r>
        <w:t>beigewohnt,</w:t>
      </w:r>
      <w:r w:rsidR="00202EEA">
        <w:t xml:space="preserve"> </w:t>
      </w:r>
      <w:r>
        <w:t>er</w:t>
      </w:r>
      <w:r w:rsidR="00202EEA">
        <w:t xml:space="preserve"> </w:t>
      </w:r>
      <w:r>
        <w:t>hat</w:t>
      </w:r>
      <w:r w:rsidR="00202EEA">
        <w:t xml:space="preserve"> </w:t>
      </w:r>
      <w:r>
        <w:t>die</w:t>
      </w:r>
      <w:r w:rsidR="00202EEA">
        <w:t xml:space="preserve"> </w:t>
      </w:r>
      <w:r>
        <w:t>merkwürdigen</w:t>
      </w:r>
      <w:r w:rsidR="00202EEA">
        <w:t xml:space="preserve"> </w:t>
      </w:r>
      <w:r>
        <w:t>letzten</w:t>
      </w:r>
      <w:r w:rsidR="00202EEA">
        <w:t xml:space="preserve"> </w:t>
      </w:r>
      <w:r>
        <w:t>Reden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mit</w:t>
      </w:r>
      <w:r w:rsidR="00202EEA">
        <w:t xml:space="preserve"> </w:t>
      </w:r>
      <w:r>
        <w:t>angehört,</w:t>
      </w:r>
      <w:r w:rsidR="00202EEA">
        <w:t xml:space="preserve"> </w:t>
      </w:r>
      <w:r>
        <w:t>er</w:t>
      </w:r>
      <w:r w:rsidR="00202EEA">
        <w:t xml:space="preserve"> </w:t>
      </w:r>
      <w:r>
        <w:t>hat</w:t>
      </w:r>
      <w:r w:rsidR="00202EEA">
        <w:t xml:space="preserve"> </w:t>
      </w:r>
      <w:r>
        <w:t>das</w:t>
      </w:r>
      <w:r w:rsidR="00202EEA">
        <w:t xml:space="preserve"> </w:t>
      </w:r>
      <w:r>
        <w:t>lange</w:t>
      </w:r>
      <w:r w:rsidR="00202EEA">
        <w:t xml:space="preserve"> </w:t>
      </w:r>
      <w:r>
        <w:t>majestätische,</w:t>
      </w:r>
      <w:r w:rsidR="00202EEA">
        <w:t xml:space="preserve"> </w:t>
      </w:r>
      <w:r>
        <w:t>hohepriesterliche</w:t>
      </w:r>
      <w:r w:rsidR="00202EEA">
        <w:t xml:space="preserve"> </w:t>
      </w:r>
      <w:r>
        <w:t>Gebet</w:t>
      </w:r>
      <w:r w:rsidR="00202EEA">
        <w:t xml:space="preserve"> </w:t>
      </w:r>
      <w:r>
        <w:t>Christi</w:t>
      </w:r>
      <w:r w:rsidR="00202EEA">
        <w:t xml:space="preserve"> </w:t>
      </w:r>
      <w:r>
        <w:t>vernommen;</w:t>
      </w:r>
      <w:r w:rsidR="00202EEA">
        <w:t xml:space="preserve"> </w:t>
      </w:r>
      <w:r>
        <w:t>er</w:t>
      </w:r>
      <w:r w:rsidR="00202EEA">
        <w:t xml:space="preserve"> </w:t>
      </w:r>
      <w:r>
        <w:t>hat</w:t>
      </w:r>
      <w:r w:rsidR="00202EEA">
        <w:t xml:space="preserve"> </w:t>
      </w:r>
      <w:r>
        <w:t>demnächst</w:t>
      </w:r>
      <w:r w:rsidR="00202EEA">
        <w:t xml:space="preserve"> </w:t>
      </w:r>
      <w:r>
        <w:t>seine</w:t>
      </w:r>
      <w:r w:rsidR="00202EEA">
        <w:t xml:space="preserve"> </w:t>
      </w:r>
      <w:r>
        <w:t>Angst,</w:t>
      </w:r>
      <w:r w:rsidR="00202EEA">
        <w:t xml:space="preserve"> </w:t>
      </w:r>
      <w:r>
        <w:t>sein</w:t>
      </w:r>
      <w:r w:rsidR="00202EEA">
        <w:t xml:space="preserve"> </w:t>
      </w:r>
      <w:r>
        <w:t>Zittern</w:t>
      </w:r>
      <w:r w:rsidR="00202EEA">
        <w:t xml:space="preserve"> </w:t>
      </w:r>
      <w:r>
        <w:t>und</w:t>
      </w:r>
      <w:r w:rsidR="00202EEA">
        <w:t xml:space="preserve"> </w:t>
      </w:r>
      <w:r>
        <w:t>Zagen</w:t>
      </w:r>
      <w:r w:rsidR="00202EEA">
        <w:t xml:space="preserve"> </w:t>
      </w:r>
      <w:r>
        <w:t>gesehen.</w:t>
      </w:r>
      <w:r w:rsidR="00202EEA">
        <w:t xml:space="preserve"> </w:t>
      </w:r>
      <w:r>
        <w:t>Auch</w:t>
      </w:r>
      <w:r w:rsidR="00202EEA">
        <w:t xml:space="preserve"> </w:t>
      </w:r>
      <w:r>
        <w:t>hat</w:t>
      </w:r>
      <w:r w:rsidR="00202EEA">
        <w:t xml:space="preserve"> </w:t>
      </w:r>
      <w:r>
        <w:t>er</w:t>
      </w:r>
      <w:r w:rsidR="00202EEA">
        <w:t xml:space="preserve"> </w:t>
      </w:r>
      <w:r>
        <w:t>das</w:t>
      </w:r>
      <w:r w:rsidR="00202EEA">
        <w:t xml:space="preserve"> </w:t>
      </w:r>
      <w:r>
        <w:t>verhängnißvolle</w:t>
      </w:r>
      <w:r w:rsidR="00202EEA">
        <w:t xml:space="preserve"> </w:t>
      </w:r>
      <w:r>
        <w:t>erste</w:t>
      </w:r>
      <w:r w:rsidR="00202EEA">
        <w:t xml:space="preserve"> </w:t>
      </w:r>
      <w:r>
        <w:t>Krähen</w:t>
      </w:r>
      <w:r w:rsidR="00202EEA">
        <w:t xml:space="preserve"> </w:t>
      </w:r>
      <w:r>
        <w:t>des</w:t>
      </w:r>
      <w:r w:rsidR="00202EEA">
        <w:t xml:space="preserve"> </w:t>
      </w:r>
      <w:r>
        <w:t>Hahns</w:t>
      </w:r>
      <w:r w:rsidR="00202EEA">
        <w:t xml:space="preserve"> </w:t>
      </w:r>
      <w:r>
        <w:t>vernommen,</w:t>
      </w:r>
      <w:r w:rsidR="00202EEA">
        <w:t xml:space="preserve"> </w:t>
      </w:r>
      <w:r>
        <w:t>und</w:t>
      </w:r>
      <w:r w:rsidR="00202EEA">
        <w:t xml:space="preserve"> </w:t>
      </w:r>
      <w:r>
        <w:t>alles</w:t>
      </w:r>
      <w:r w:rsidR="00202EEA">
        <w:t xml:space="preserve"> </w:t>
      </w:r>
      <w:r>
        <w:t>vergeblich.</w:t>
      </w:r>
      <w:r w:rsidR="00202EEA">
        <w:t xml:space="preserve"> </w:t>
      </w:r>
      <w:r>
        <w:t>welche</w:t>
      </w:r>
      <w:r w:rsidR="00202EEA">
        <w:t xml:space="preserve"> </w:t>
      </w:r>
      <w:r>
        <w:t>eine</w:t>
      </w:r>
      <w:r w:rsidR="00202EEA">
        <w:t xml:space="preserve"> </w:t>
      </w:r>
      <w:r>
        <w:t>unglaubliche</w:t>
      </w:r>
      <w:r w:rsidR="00202EEA">
        <w:t xml:space="preserve"> </w:t>
      </w:r>
      <w:r>
        <w:t>Herzenshärtigkeit</w:t>
      </w:r>
      <w:r w:rsidR="00202EEA">
        <w:t xml:space="preserve"> </w:t>
      </w:r>
      <w:proofErr w:type="gramStart"/>
      <w:r>
        <w:t>beweiset</w:t>
      </w:r>
      <w:proofErr w:type="gramEnd"/>
      <w:r w:rsidR="00202EEA">
        <w:t xml:space="preserve"> </w:t>
      </w:r>
      <w:r>
        <w:t>das!</w:t>
      </w:r>
      <w:r w:rsidR="00202EEA">
        <w:t xml:space="preserve"> </w:t>
      </w:r>
      <w:r>
        <w:t>Sind</w:t>
      </w:r>
      <w:r w:rsidR="00202EEA">
        <w:t xml:space="preserve"> </w:t>
      </w:r>
      <w:r>
        <w:t>solche</w:t>
      </w:r>
      <w:r w:rsidR="00202EEA">
        <w:t xml:space="preserve"> </w:t>
      </w:r>
      <w:r>
        <w:t>Wasser</w:t>
      </w:r>
      <w:r w:rsidR="00202EEA">
        <w:t xml:space="preserve"> </w:t>
      </w:r>
      <w:r>
        <w:t>nicht</w:t>
      </w:r>
      <w:r w:rsidR="00202EEA">
        <w:t xml:space="preserve"> </w:t>
      </w:r>
      <w:r>
        <w:t>imstande,</w:t>
      </w:r>
      <w:r w:rsidR="00202EEA">
        <w:t xml:space="preserve"> </w:t>
      </w:r>
      <w:r>
        <w:t>einen</w:t>
      </w:r>
      <w:r w:rsidR="00202EEA">
        <w:t xml:space="preserve"> </w:t>
      </w:r>
      <w:r>
        <w:t>Mohren</w:t>
      </w:r>
      <w:r w:rsidR="00202EEA">
        <w:t xml:space="preserve"> </w:t>
      </w:r>
      <w:r>
        <w:t>weiß</w:t>
      </w:r>
      <w:r w:rsidR="00202EEA">
        <w:t xml:space="preserve"> </w:t>
      </w:r>
      <w:r>
        <w:t>zu</w:t>
      </w:r>
      <w:r w:rsidR="00202EEA">
        <w:t xml:space="preserve"> </w:t>
      </w:r>
      <w:r>
        <w:t>waschen,</w:t>
      </w:r>
      <w:r w:rsidR="00202EEA">
        <w:t xml:space="preserve"> </w:t>
      </w:r>
      <w:r>
        <w:t>was</w:t>
      </w:r>
      <w:r w:rsidR="00202EEA">
        <w:t xml:space="preserve"> </w:t>
      </w:r>
      <w:r>
        <w:t>soll's</w:t>
      </w:r>
      <w:r w:rsidR="00202EEA">
        <w:t xml:space="preserve"> </w:t>
      </w:r>
      <w:r>
        <w:t>dann</w:t>
      </w:r>
      <w:r w:rsidR="00202EEA">
        <w:t xml:space="preserve"> </w:t>
      </w:r>
      <w:r>
        <w:t>thun?</w:t>
      </w:r>
      <w:r w:rsidR="00202EEA">
        <w:t xml:space="preserve"> </w:t>
      </w:r>
      <w:r>
        <w:t>Was</w:t>
      </w:r>
      <w:r w:rsidR="00202EEA">
        <w:t xml:space="preserve"> </w:t>
      </w:r>
      <w:r>
        <w:t>und</w:t>
      </w:r>
      <w:r w:rsidR="00202EEA">
        <w:t xml:space="preserve"> </w:t>
      </w:r>
      <w:r>
        <w:t>wer</w:t>
      </w:r>
      <w:r w:rsidR="00202EEA">
        <w:t xml:space="preserve"> </w:t>
      </w:r>
      <w:r>
        <w:t>anders,</w:t>
      </w:r>
      <w:r w:rsidR="00202EEA">
        <w:t xml:space="preserve"> </w:t>
      </w:r>
      <w:r>
        <w:t>als</w:t>
      </w:r>
      <w:r w:rsidR="00202EEA">
        <w:t xml:space="preserve"> </w:t>
      </w:r>
      <w:r>
        <w:t>derjenige,</w:t>
      </w:r>
      <w:r w:rsidR="00202EEA">
        <w:t xml:space="preserve"> </w:t>
      </w:r>
      <w:r>
        <w:t>welcher</w:t>
      </w:r>
      <w:r w:rsidR="00202EEA">
        <w:t xml:space="preserve"> </w:t>
      </w:r>
      <w:r>
        <w:t>gesagt</w:t>
      </w:r>
      <w:r w:rsidR="00202EEA">
        <w:t xml:space="preserve"> </w:t>
      </w:r>
      <w:r>
        <w:t>hat:</w:t>
      </w:r>
      <w:r w:rsidR="00202EEA">
        <w:t xml:space="preserve"> </w:t>
      </w:r>
      <w:r>
        <w:t>Ich</w:t>
      </w:r>
      <w:r w:rsidR="00202EEA">
        <w:t xml:space="preserve"> </w:t>
      </w:r>
      <w:r>
        <w:t>will</w:t>
      </w:r>
      <w:r w:rsidR="00202EEA">
        <w:t xml:space="preserve"> </w:t>
      </w:r>
      <w:r>
        <w:t>rein</w:t>
      </w:r>
      <w:r w:rsidR="00202EEA">
        <w:t xml:space="preserve"> </w:t>
      </w:r>
      <w:r>
        <w:t>Wasser</w:t>
      </w:r>
      <w:r w:rsidR="00202EEA">
        <w:t xml:space="preserve"> </w:t>
      </w:r>
      <w:r>
        <w:t>über</w:t>
      </w:r>
      <w:r w:rsidR="00202EEA">
        <w:t xml:space="preserve"> </w:t>
      </w:r>
      <w:r>
        <w:t>euch</w:t>
      </w:r>
      <w:r w:rsidR="00202EEA">
        <w:t xml:space="preserve"> </w:t>
      </w:r>
      <w:r>
        <w:t>sprengen.</w:t>
      </w:r>
      <w:r w:rsidR="00202EEA">
        <w:t xml:space="preserve"> </w:t>
      </w:r>
    </w:p>
    <w:p w14:paraId="0E0201A4" w14:textId="38088749" w:rsidR="003B3665" w:rsidRDefault="003B3665" w:rsidP="003B3665">
      <w:pPr>
        <w:pStyle w:val="StandardWeb"/>
      </w:pPr>
      <w:r>
        <w:t>Gott</w:t>
      </w:r>
      <w:r w:rsidR="00202EEA">
        <w:t xml:space="preserve"> </w:t>
      </w:r>
      <w:r>
        <w:t>bedient</w:t>
      </w:r>
      <w:r w:rsidR="00202EEA">
        <w:t xml:space="preserve"> </w:t>
      </w:r>
      <w:r>
        <w:t>sich</w:t>
      </w:r>
      <w:r w:rsidR="00202EEA">
        <w:t xml:space="preserve"> </w:t>
      </w:r>
      <w:r>
        <w:t>aber</w:t>
      </w:r>
      <w:r w:rsidR="00202EEA">
        <w:t xml:space="preserve"> </w:t>
      </w:r>
      <w:r>
        <w:t>zur</w:t>
      </w:r>
      <w:r w:rsidR="00202EEA">
        <w:t xml:space="preserve"> </w:t>
      </w:r>
      <w:r>
        <w:t>Hervorbringung</w:t>
      </w:r>
      <w:r w:rsidR="00202EEA">
        <w:t xml:space="preserve"> </w:t>
      </w:r>
      <w:r>
        <w:t>und</w:t>
      </w:r>
      <w:r w:rsidR="00202EEA">
        <w:t xml:space="preserve"> </w:t>
      </w:r>
      <w:r>
        <w:t>Förderung</w:t>
      </w:r>
      <w:r w:rsidR="00202EEA">
        <w:t xml:space="preserve"> </w:t>
      </w:r>
      <w:r>
        <w:t>seines</w:t>
      </w:r>
      <w:r w:rsidR="00202EEA">
        <w:t xml:space="preserve"> </w:t>
      </w:r>
      <w:r>
        <w:t>Gnadenwerks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Sache</w:t>
      </w:r>
      <w:r w:rsidR="00202EEA">
        <w:t xml:space="preserve"> </w:t>
      </w:r>
      <w:r>
        <w:t>der</w:t>
      </w:r>
      <w:r w:rsidR="00202EEA">
        <w:t xml:space="preserve"> </w:t>
      </w:r>
      <w:r>
        <w:t>Buße,</w:t>
      </w:r>
      <w:r w:rsidR="00202EEA">
        <w:t xml:space="preserve"> </w:t>
      </w:r>
      <w:r>
        <w:t>des</w:t>
      </w:r>
      <w:r w:rsidR="00202EEA">
        <w:t xml:space="preserve"> </w:t>
      </w:r>
      <w:r>
        <w:t>Glaubens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Heiligung</w:t>
      </w:r>
      <w:r w:rsidR="00202EEA">
        <w:t xml:space="preserve"> </w:t>
      </w:r>
      <w:r>
        <w:t>zwar</w:t>
      </w:r>
      <w:r w:rsidR="00202EEA">
        <w:t xml:space="preserve"> </w:t>
      </w:r>
      <w:r>
        <w:t>hauptsächlich</w:t>
      </w:r>
      <w:r w:rsidR="00202EEA">
        <w:t xml:space="preserve"> </w:t>
      </w:r>
      <w:r>
        <w:t>seines</w:t>
      </w:r>
      <w:r w:rsidR="00202EEA">
        <w:t xml:space="preserve"> </w:t>
      </w:r>
      <w:r>
        <w:t>Wortes,</w:t>
      </w:r>
      <w:r w:rsidR="00202EEA">
        <w:t xml:space="preserve"> </w:t>
      </w:r>
      <w:r>
        <w:t>doch</w:t>
      </w:r>
      <w:r w:rsidR="00202EEA">
        <w:t xml:space="preserve"> </w:t>
      </w:r>
      <w:r>
        <w:t>auch</w:t>
      </w:r>
      <w:r w:rsidR="00202EEA">
        <w:t xml:space="preserve"> </w:t>
      </w:r>
      <w:r>
        <w:t>sonstiger</w:t>
      </w:r>
      <w:r w:rsidR="00202EEA">
        <w:t xml:space="preserve"> </w:t>
      </w:r>
      <w:r>
        <w:t>Mittel.</w:t>
      </w:r>
      <w:r w:rsidR="00202EEA">
        <w:t xml:space="preserve"> </w:t>
      </w:r>
      <w:r>
        <w:t>Oft</w:t>
      </w:r>
      <w:r w:rsidR="00202EEA">
        <w:t xml:space="preserve"> </w:t>
      </w:r>
      <w:r>
        <w:t>sind</w:t>
      </w:r>
      <w:r w:rsidR="00202EEA">
        <w:t xml:space="preserve"> </w:t>
      </w:r>
      <w:r>
        <w:t>sie</w:t>
      </w:r>
      <w:r w:rsidR="00202EEA">
        <w:t xml:space="preserve"> </w:t>
      </w:r>
      <w:r>
        <w:t>großartig.</w:t>
      </w:r>
      <w:r w:rsidR="00202EEA">
        <w:t xml:space="preserve"> </w:t>
      </w:r>
      <w:r>
        <w:t>Die</w:t>
      </w:r>
      <w:r w:rsidR="00202EEA">
        <w:t xml:space="preserve"> </w:t>
      </w:r>
      <w:r>
        <w:t>Erde</w:t>
      </w:r>
      <w:r w:rsidR="00202EEA">
        <w:t xml:space="preserve"> </w:t>
      </w:r>
      <w:r>
        <w:t>mußte</w:t>
      </w:r>
      <w:r w:rsidR="00202EEA">
        <w:t xml:space="preserve"> </w:t>
      </w:r>
      <w:r>
        <w:t>erbeben,</w:t>
      </w:r>
      <w:r w:rsidR="00202EEA">
        <w:t xml:space="preserve"> </w:t>
      </w:r>
      <w:r>
        <w:t>das</w:t>
      </w:r>
      <w:r w:rsidR="00202EEA">
        <w:t xml:space="preserve"> </w:t>
      </w:r>
      <w:r>
        <w:t>ganze</w:t>
      </w:r>
      <w:r w:rsidR="00202EEA">
        <w:t xml:space="preserve"> </w:t>
      </w:r>
      <w:r>
        <w:t>Gebäude</w:t>
      </w:r>
      <w:r w:rsidR="00202EEA">
        <w:t xml:space="preserve"> </w:t>
      </w:r>
      <w:r>
        <w:t>des</w:t>
      </w:r>
      <w:r w:rsidR="00202EEA">
        <w:t xml:space="preserve"> </w:t>
      </w:r>
      <w:r>
        <w:t>Kerkers</w:t>
      </w:r>
      <w:r w:rsidR="00202EEA">
        <w:t xml:space="preserve"> </w:t>
      </w:r>
      <w:r>
        <w:t>bis</w:t>
      </w:r>
      <w:r w:rsidR="00202EEA">
        <w:t xml:space="preserve"> </w:t>
      </w:r>
      <w:r>
        <w:t>in</w:t>
      </w:r>
      <w:r w:rsidR="00202EEA">
        <w:t xml:space="preserve"> </w:t>
      </w:r>
      <w:r>
        <w:t>seine</w:t>
      </w:r>
      <w:r w:rsidR="00202EEA">
        <w:t xml:space="preserve"> </w:t>
      </w:r>
      <w:r>
        <w:t>Grundfesten</w:t>
      </w:r>
      <w:r w:rsidR="00202EEA">
        <w:t xml:space="preserve"> </w:t>
      </w:r>
      <w:r>
        <w:t>bewegt</w:t>
      </w:r>
      <w:r w:rsidR="00202EEA">
        <w:t xml:space="preserve"> </w:t>
      </w:r>
      <w:r>
        <w:t>werden,</w:t>
      </w:r>
      <w:r w:rsidR="00202EEA">
        <w:t xml:space="preserve"> </w:t>
      </w:r>
      <w:r>
        <w:t>die</w:t>
      </w:r>
      <w:r w:rsidR="00202EEA">
        <w:t xml:space="preserve"> </w:t>
      </w:r>
      <w:r>
        <w:t>Thüren</w:t>
      </w:r>
      <w:r w:rsidR="00202EEA">
        <w:t xml:space="preserve"> </w:t>
      </w:r>
      <w:r>
        <w:t>alle</w:t>
      </w:r>
      <w:r w:rsidR="00202EEA">
        <w:t xml:space="preserve"> </w:t>
      </w:r>
      <w:r>
        <w:t>aufspringen,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Fesseln</w:t>
      </w:r>
      <w:r w:rsidR="00202EEA">
        <w:t xml:space="preserve"> </w:t>
      </w:r>
      <w:r>
        <w:t>der</w:t>
      </w:r>
      <w:r w:rsidR="00202EEA">
        <w:t xml:space="preserve"> </w:t>
      </w:r>
      <w:r>
        <w:t>Gefangenen</w:t>
      </w:r>
      <w:r w:rsidR="00202EEA">
        <w:t xml:space="preserve"> </w:t>
      </w:r>
      <w:r>
        <w:t>los</w:t>
      </w:r>
      <w:r w:rsidR="00202EEA">
        <w:t xml:space="preserve"> </w:t>
      </w:r>
      <w:r>
        <w:t>werden,</w:t>
      </w:r>
      <w:r w:rsidR="00202EEA">
        <w:t xml:space="preserve"> </w:t>
      </w:r>
      <w:r>
        <w:t>bloß</w:t>
      </w:r>
      <w:r w:rsidR="00202EEA">
        <w:t xml:space="preserve"> </w:t>
      </w:r>
      <w:r>
        <w:t>um</w:t>
      </w:r>
      <w:r w:rsidR="00202EEA">
        <w:t xml:space="preserve"> </w:t>
      </w:r>
      <w:r>
        <w:t>den</w:t>
      </w:r>
      <w:r w:rsidR="00202EEA">
        <w:t xml:space="preserve"> </w:t>
      </w:r>
      <w:r>
        <w:t>Kerkermeister</w:t>
      </w:r>
      <w:r w:rsidR="00202EEA">
        <w:t xml:space="preserve"> </w:t>
      </w:r>
      <w:r>
        <w:t>und</w:t>
      </w:r>
      <w:r w:rsidR="00202EEA">
        <w:t xml:space="preserve"> </w:t>
      </w:r>
      <w:r>
        <w:t>seine</w:t>
      </w:r>
      <w:r w:rsidR="00202EEA">
        <w:t xml:space="preserve"> </w:t>
      </w:r>
      <w:r>
        <w:t>Familie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Augenblick</w:t>
      </w:r>
      <w:r w:rsidR="00202EEA">
        <w:t xml:space="preserve"> </w:t>
      </w:r>
      <w:r>
        <w:t>zu</w:t>
      </w:r>
      <w:r w:rsidR="00202EEA">
        <w:t xml:space="preserve"> </w:t>
      </w:r>
      <w:r>
        <w:t>bekehren,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im</w:t>
      </w:r>
      <w:r w:rsidR="00202EEA">
        <w:t xml:space="preserve"> </w:t>
      </w:r>
      <w:r>
        <w:t>Begriff</w:t>
      </w:r>
      <w:r w:rsidR="00202EEA">
        <w:t xml:space="preserve"> </w:t>
      </w:r>
      <w:r>
        <w:t>war,</w:t>
      </w:r>
      <w:r w:rsidR="00202EEA">
        <w:t xml:space="preserve"> </w:t>
      </w:r>
      <w:r>
        <w:t>sein</w:t>
      </w:r>
      <w:r w:rsidR="00202EEA">
        <w:t xml:space="preserve"> </w:t>
      </w:r>
      <w:r>
        <w:t>Leben</w:t>
      </w:r>
      <w:r w:rsidR="00202EEA">
        <w:t xml:space="preserve"> </w:t>
      </w:r>
      <w:r>
        <w:t>durch</w:t>
      </w:r>
      <w:r w:rsidR="00202EEA">
        <w:t xml:space="preserve"> </w:t>
      </w:r>
      <w:r>
        <w:t>ein</w:t>
      </w:r>
      <w:r w:rsidR="00202EEA">
        <w:t xml:space="preserve"> </w:t>
      </w:r>
      <w:r>
        <w:t>Verbrechen</w:t>
      </w:r>
      <w:r w:rsidR="00202EEA">
        <w:t xml:space="preserve"> </w:t>
      </w:r>
      <w:r>
        <w:t>zu</w:t>
      </w:r>
      <w:r w:rsidR="00202EEA">
        <w:t xml:space="preserve"> </w:t>
      </w:r>
      <w:r>
        <w:t>enden.</w:t>
      </w:r>
      <w:r w:rsidR="00202EEA">
        <w:t xml:space="preserve"> </w:t>
      </w:r>
      <w:r>
        <w:t>Um</w:t>
      </w:r>
      <w:r w:rsidR="00202EEA">
        <w:t xml:space="preserve"> </w:t>
      </w:r>
      <w:r>
        <w:t>aus</w:t>
      </w:r>
      <w:r w:rsidR="00202EEA">
        <w:t xml:space="preserve"> </w:t>
      </w:r>
      <w:r>
        <w:t>Saulus</w:t>
      </w:r>
      <w:r w:rsidR="00202EEA">
        <w:t xml:space="preserve"> </w:t>
      </w:r>
      <w:r>
        <w:t>einen</w:t>
      </w:r>
      <w:r w:rsidR="00202EEA">
        <w:t xml:space="preserve"> </w:t>
      </w:r>
      <w:r>
        <w:t>Paulus</w:t>
      </w:r>
      <w:r w:rsidR="00202EEA">
        <w:t xml:space="preserve"> </w:t>
      </w:r>
      <w:r>
        <w:t>zu</w:t>
      </w:r>
      <w:r w:rsidR="00202EEA">
        <w:t xml:space="preserve"> </w:t>
      </w:r>
      <w:r>
        <w:t>machen,</w:t>
      </w:r>
      <w:r w:rsidR="00202EEA">
        <w:t xml:space="preserve"> </w:t>
      </w:r>
      <w:r>
        <w:t>zerriß</w:t>
      </w:r>
      <w:r w:rsidR="00202EEA">
        <w:t xml:space="preserve"> </w:t>
      </w:r>
      <w:r>
        <w:t>der</w:t>
      </w:r>
      <w:r w:rsidR="00202EEA">
        <w:t xml:space="preserve"> </w:t>
      </w:r>
      <w:r>
        <w:t>verherrlichte</w:t>
      </w:r>
      <w:r w:rsidR="00202EEA">
        <w:t xml:space="preserve"> </w:t>
      </w:r>
      <w:r>
        <w:t>Jesus</w:t>
      </w:r>
      <w:r w:rsidR="00202EEA">
        <w:t xml:space="preserve"> </w:t>
      </w:r>
      <w:r>
        <w:t>den</w:t>
      </w:r>
      <w:r w:rsidR="00202EEA">
        <w:t xml:space="preserve"> </w:t>
      </w:r>
      <w:r>
        <w:t>Himmel</w:t>
      </w:r>
      <w:r w:rsidR="00202EEA">
        <w:t xml:space="preserve"> </w:t>
      </w:r>
      <w:r>
        <w:t>und</w:t>
      </w:r>
      <w:r w:rsidR="00202EEA">
        <w:t xml:space="preserve"> </w:t>
      </w:r>
      <w:r>
        <w:t>redete</w:t>
      </w:r>
      <w:r w:rsidR="00202EEA">
        <w:t xml:space="preserve"> </w:t>
      </w:r>
      <w:r>
        <w:t>in</w:t>
      </w:r>
      <w:r w:rsidR="00202EEA">
        <w:t xml:space="preserve"> </w:t>
      </w:r>
      <w:r>
        <w:t>eigner</w:t>
      </w:r>
      <w:r w:rsidR="00202EEA">
        <w:t xml:space="preserve"> </w:t>
      </w:r>
      <w:r>
        <w:t>Person</w:t>
      </w:r>
      <w:r w:rsidR="00202EEA">
        <w:t xml:space="preserve"> </w:t>
      </w:r>
      <w:r>
        <w:t>mit</w:t>
      </w:r>
      <w:r w:rsidR="00202EEA">
        <w:t xml:space="preserve"> </w:t>
      </w:r>
      <w:r>
        <w:t>ihm.</w:t>
      </w:r>
      <w:r w:rsidR="00202EEA">
        <w:t xml:space="preserve"> </w:t>
      </w:r>
      <w:r>
        <w:t>Die</w:t>
      </w:r>
      <w:r w:rsidR="00202EEA">
        <w:t xml:space="preserve"> </w:t>
      </w:r>
      <w:r>
        <w:t>Engel</w:t>
      </w:r>
      <w:r w:rsidR="00202EEA">
        <w:t xml:space="preserve"> </w:t>
      </w:r>
      <w:r>
        <w:t>und</w:t>
      </w:r>
      <w:r w:rsidR="00202EEA">
        <w:t xml:space="preserve"> </w:t>
      </w:r>
      <w:r>
        <w:t>Seligen</w:t>
      </w:r>
      <w:r w:rsidR="00202EEA">
        <w:t xml:space="preserve"> </w:t>
      </w:r>
      <w:r>
        <w:t>des</w:t>
      </w:r>
      <w:r w:rsidR="00202EEA">
        <w:t xml:space="preserve"> </w:t>
      </w:r>
      <w:r>
        <w:t>Himmels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Teufel</w:t>
      </w:r>
      <w:r w:rsidR="00202EEA">
        <w:t xml:space="preserve"> </w:t>
      </w:r>
      <w:r>
        <w:t>und</w:t>
      </w:r>
      <w:r w:rsidR="00202EEA">
        <w:t xml:space="preserve"> </w:t>
      </w:r>
      <w:r>
        <w:t>Verdammten</w:t>
      </w:r>
      <w:r w:rsidR="00202EEA">
        <w:t xml:space="preserve"> </w:t>
      </w:r>
      <w:r>
        <w:t>aus</w:t>
      </w:r>
      <w:r w:rsidR="00202EEA">
        <w:t xml:space="preserve"> </w:t>
      </w:r>
      <w:r>
        <w:t>der</w:t>
      </w:r>
      <w:r w:rsidR="00202EEA">
        <w:t xml:space="preserve"> </w:t>
      </w:r>
      <w:r>
        <w:t>Hölle</w:t>
      </w:r>
      <w:r w:rsidR="00202EEA">
        <w:t xml:space="preserve"> </w:t>
      </w:r>
      <w:r>
        <w:t>haben</w:t>
      </w:r>
      <w:r w:rsidR="00202EEA">
        <w:t xml:space="preserve"> </w:t>
      </w:r>
      <w:r>
        <w:t>wohl</w:t>
      </w:r>
      <w:r w:rsidR="00202EEA">
        <w:t xml:space="preserve"> </w:t>
      </w:r>
      <w:r>
        <w:t>schon</w:t>
      </w:r>
      <w:r w:rsidR="00202EEA">
        <w:t xml:space="preserve"> </w:t>
      </w:r>
      <w:r>
        <w:t>zusammen</w:t>
      </w:r>
      <w:r w:rsidR="00202EEA">
        <w:t xml:space="preserve"> </w:t>
      </w:r>
      <w:r>
        <w:t>wirken</w:t>
      </w:r>
      <w:r w:rsidR="00202EEA">
        <w:t xml:space="preserve"> </w:t>
      </w:r>
      <w:r>
        <w:t>müssen,</w:t>
      </w:r>
      <w:r w:rsidR="00202EEA">
        <w:t xml:space="preserve"> </w:t>
      </w:r>
      <w:r>
        <w:t>um</w:t>
      </w:r>
      <w:r w:rsidR="00202EEA">
        <w:t xml:space="preserve"> </w:t>
      </w:r>
      <w:r>
        <w:t>eine</w:t>
      </w:r>
      <w:r w:rsidR="00202EEA">
        <w:t xml:space="preserve"> </w:t>
      </w:r>
      <w:r>
        <w:t>einzige</w:t>
      </w:r>
      <w:r w:rsidR="00202EEA">
        <w:t xml:space="preserve"> </w:t>
      </w:r>
      <w:r>
        <w:t>Seele</w:t>
      </w:r>
      <w:r w:rsidR="00202EEA">
        <w:t xml:space="preserve"> </w:t>
      </w:r>
      <w:r>
        <w:t>herum</w:t>
      </w:r>
      <w:r w:rsidR="00202EEA">
        <w:t xml:space="preserve"> </w:t>
      </w:r>
      <w:r>
        <w:t>zu</w:t>
      </w:r>
      <w:r w:rsidR="00202EEA">
        <w:t xml:space="preserve"> </w:t>
      </w:r>
      <w:r>
        <w:t>holen</w:t>
      </w:r>
      <w:r w:rsidR="00202EEA">
        <w:t xml:space="preserve"> </w:t>
      </w:r>
      <w:r>
        <w:t>vom</w:t>
      </w:r>
      <w:r w:rsidR="00202EEA">
        <w:t xml:space="preserve"> </w:t>
      </w:r>
      <w:r>
        <w:t>Verderben.</w:t>
      </w:r>
      <w:r w:rsidR="00202EEA">
        <w:t xml:space="preserve"> </w:t>
      </w:r>
    </w:p>
    <w:p w14:paraId="7E05B56F" w14:textId="131C77AC" w:rsidR="003B3665" w:rsidRDefault="003B3665" w:rsidP="003B3665">
      <w:pPr>
        <w:pStyle w:val="StandardWeb"/>
      </w:pPr>
      <w:r>
        <w:t>Oft</w:t>
      </w:r>
      <w:r w:rsidR="00202EEA">
        <w:t xml:space="preserve"> </w:t>
      </w:r>
      <w:r>
        <w:t>braucht</w:t>
      </w:r>
      <w:r w:rsidR="00202EEA">
        <w:t xml:space="preserve"> </w:t>
      </w:r>
      <w:r>
        <w:t>Gott</w:t>
      </w:r>
      <w:r w:rsidR="00202EEA">
        <w:t xml:space="preserve"> </w:t>
      </w:r>
      <w:r>
        <w:t>schmerzhafte</w:t>
      </w:r>
      <w:r w:rsidR="00202EEA">
        <w:t xml:space="preserve"> </w:t>
      </w:r>
      <w:r>
        <w:t>Mittel.</w:t>
      </w:r>
      <w:r w:rsidR="00202EEA">
        <w:t xml:space="preserve"> </w:t>
      </w:r>
      <w:r>
        <w:t>Manasse</w:t>
      </w:r>
      <w:r w:rsidR="00202EEA">
        <w:t xml:space="preserve"> </w:t>
      </w:r>
      <w:r>
        <w:t>mußte</w:t>
      </w:r>
      <w:r w:rsidR="00202EEA">
        <w:t xml:space="preserve"> </w:t>
      </w:r>
      <w:r>
        <w:t>vom</w:t>
      </w:r>
      <w:r w:rsidR="00202EEA">
        <w:t xml:space="preserve"> </w:t>
      </w:r>
      <w:r>
        <w:t>Thron</w:t>
      </w:r>
      <w:r w:rsidR="00202EEA">
        <w:t xml:space="preserve"> </w:t>
      </w:r>
      <w:r>
        <w:t>ins</w:t>
      </w:r>
      <w:r w:rsidR="00202EEA">
        <w:t xml:space="preserve"> </w:t>
      </w:r>
      <w:r>
        <w:t>Gefängnis,</w:t>
      </w:r>
      <w:r w:rsidR="00202EEA">
        <w:t xml:space="preserve"> </w:t>
      </w:r>
      <w:r>
        <w:t>der</w:t>
      </w:r>
      <w:r w:rsidR="00202EEA">
        <w:t xml:space="preserve"> </w:t>
      </w:r>
      <w:r>
        <w:t>Schächer</w:t>
      </w:r>
      <w:r w:rsidR="00202EEA">
        <w:t xml:space="preserve"> </w:t>
      </w:r>
      <w:r>
        <w:t>ans</w:t>
      </w:r>
      <w:r w:rsidR="00202EEA">
        <w:t xml:space="preserve"> </w:t>
      </w:r>
      <w:r>
        <w:t>Kreuz.</w:t>
      </w:r>
      <w:r w:rsidR="00202EEA">
        <w:t xml:space="preserve"> </w:t>
      </w:r>
      <w:r>
        <w:t>Die</w:t>
      </w:r>
      <w:r w:rsidR="00202EEA">
        <w:t xml:space="preserve"> </w:t>
      </w:r>
      <w:r>
        <w:t>Sunamitin</w:t>
      </w:r>
      <w:r w:rsidR="00202EEA">
        <w:t xml:space="preserve"> </w:t>
      </w:r>
      <w:r>
        <w:t>gelangte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Tod</w:t>
      </w:r>
      <w:r w:rsidR="00202EEA">
        <w:t xml:space="preserve"> </w:t>
      </w:r>
      <w:r>
        <w:t>ihres</w:t>
      </w:r>
      <w:r w:rsidR="00202EEA">
        <w:t xml:space="preserve"> </w:t>
      </w:r>
      <w:r>
        <w:t>einzigen</w:t>
      </w:r>
      <w:r w:rsidR="00202EEA">
        <w:t xml:space="preserve"> </w:t>
      </w:r>
      <w:r>
        <w:t>Kindes</w:t>
      </w:r>
      <w:r w:rsidR="00202EEA">
        <w:t xml:space="preserve"> </w:t>
      </w:r>
      <w:r>
        <w:t>zur</w:t>
      </w:r>
      <w:r w:rsidR="00202EEA">
        <w:t xml:space="preserve"> </w:t>
      </w:r>
      <w:r>
        <w:t>Buße,</w:t>
      </w:r>
      <w:r w:rsidR="00202EEA">
        <w:t xml:space="preserve"> </w:t>
      </w:r>
      <w:r>
        <w:t>und</w:t>
      </w:r>
      <w:r w:rsidR="00202EEA">
        <w:t xml:space="preserve"> </w:t>
      </w:r>
      <w:r>
        <w:t>jener</w:t>
      </w:r>
      <w:r w:rsidR="00202EEA">
        <w:t xml:space="preserve"> </w:t>
      </w:r>
      <w:r>
        <w:t>Vater</w:t>
      </w:r>
      <w:r w:rsidR="00202EEA">
        <w:t xml:space="preserve"> </w:t>
      </w:r>
      <w:r>
        <w:t>durch</w:t>
      </w:r>
      <w:r w:rsidR="00202EEA">
        <w:t xml:space="preserve"> </w:t>
      </w:r>
      <w:r>
        <w:t>das</w:t>
      </w:r>
      <w:r w:rsidR="00202EEA">
        <w:t xml:space="preserve"> </w:t>
      </w:r>
      <w:r>
        <w:t>Elend</w:t>
      </w:r>
      <w:r w:rsidR="00202EEA">
        <w:t xml:space="preserve"> </w:t>
      </w:r>
      <w:r>
        <w:t>seines</w:t>
      </w:r>
      <w:r w:rsidR="00202EEA">
        <w:t xml:space="preserve"> </w:t>
      </w:r>
      <w:r>
        <w:t>Söhnleins</w:t>
      </w:r>
      <w:r w:rsidR="00202EEA">
        <w:t xml:space="preserve"> </w:t>
      </w:r>
      <w:r>
        <w:t>zum</w:t>
      </w:r>
      <w:r w:rsidR="00202EEA">
        <w:t xml:space="preserve"> </w:t>
      </w:r>
      <w:r>
        <w:t>Glauben.</w:t>
      </w:r>
      <w:r w:rsidR="00202EEA">
        <w:t xml:space="preserve"> </w:t>
      </w:r>
    </w:p>
    <w:p w14:paraId="3C0E60C1" w14:textId="272AAB8A" w:rsidR="003B3665" w:rsidRDefault="003B3665" w:rsidP="003B3665">
      <w:pPr>
        <w:pStyle w:val="StandardWeb"/>
      </w:pPr>
      <w:r>
        <w:t>Zuweilen</w:t>
      </w:r>
      <w:r w:rsidR="00202EEA">
        <w:t xml:space="preserve"> </w:t>
      </w:r>
      <w:r>
        <w:t>werden</w:t>
      </w:r>
      <w:r w:rsidR="00202EEA">
        <w:t xml:space="preserve"> </w:t>
      </w:r>
      <w:r>
        <w:t>ganz</w:t>
      </w:r>
      <w:r w:rsidR="00202EEA">
        <w:t xml:space="preserve"> </w:t>
      </w:r>
      <w:r>
        <w:t>entgegengesetzte</w:t>
      </w:r>
      <w:r w:rsidR="00202EEA">
        <w:t xml:space="preserve"> </w:t>
      </w:r>
      <w:r>
        <w:t>Mittel</w:t>
      </w:r>
      <w:r w:rsidR="00202EEA">
        <w:t xml:space="preserve"> </w:t>
      </w:r>
      <w:r>
        <w:t>zum</w:t>
      </w:r>
      <w:r w:rsidR="00202EEA">
        <w:t xml:space="preserve"> </w:t>
      </w:r>
      <w:r>
        <w:t>großen</w:t>
      </w:r>
      <w:r w:rsidR="00202EEA">
        <w:t xml:space="preserve"> </w:t>
      </w:r>
      <w:r>
        <w:t>Segen.</w:t>
      </w:r>
      <w:r w:rsidR="00202EEA">
        <w:t xml:space="preserve"> </w:t>
      </w:r>
      <w:r>
        <w:t>Durch</w:t>
      </w:r>
      <w:r w:rsidR="00202EEA">
        <w:t xml:space="preserve"> </w:t>
      </w:r>
      <w:r>
        <w:t>Kot</w:t>
      </w:r>
      <w:r w:rsidR="00202EEA">
        <w:t xml:space="preserve"> </w:t>
      </w:r>
      <w:r>
        <w:t>machte</w:t>
      </w:r>
      <w:r w:rsidR="00202EEA">
        <w:t xml:space="preserve"> </w:t>
      </w:r>
      <w:r>
        <w:t>Jesus</w:t>
      </w:r>
      <w:r w:rsidR="00202EEA">
        <w:t xml:space="preserve"> </w:t>
      </w:r>
      <w:r>
        <w:t>jenen</w:t>
      </w:r>
      <w:r w:rsidR="00202EEA">
        <w:t xml:space="preserve"> </w:t>
      </w:r>
      <w:r>
        <w:t>Blindgebornen</w:t>
      </w:r>
      <w:r w:rsidR="00202EEA">
        <w:t xml:space="preserve"> </w:t>
      </w:r>
      <w:r>
        <w:t>sehend.</w:t>
      </w:r>
      <w:r w:rsidR="00202EEA">
        <w:t xml:space="preserve"> </w:t>
      </w:r>
      <w:r>
        <w:t>Petri</w:t>
      </w:r>
      <w:r w:rsidR="00202EEA">
        <w:t xml:space="preserve"> </w:t>
      </w:r>
      <w:r>
        <w:t>Fall</w:t>
      </w:r>
      <w:r w:rsidR="00202EEA">
        <w:t xml:space="preserve"> </w:t>
      </w:r>
      <w:r>
        <w:t>ist</w:t>
      </w:r>
      <w:r w:rsidR="00202EEA">
        <w:t xml:space="preserve"> </w:t>
      </w:r>
      <w:r>
        <w:t>ihm</w:t>
      </w:r>
      <w:r w:rsidR="00202EEA">
        <w:t xml:space="preserve"> </w:t>
      </w:r>
      <w:r>
        <w:t>nützlicher</w:t>
      </w:r>
      <w:r w:rsidR="00202EEA">
        <w:t xml:space="preserve"> </w:t>
      </w:r>
      <w:r>
        <w:t>als</w:t>
      </w:r>
      <w:r w:rsidR="00202EEA">
        <w:t xml:space="preserve"> </w:t>
      </w:r>
      <w:r>
        <w:t>alle</w:t>
      </w:r>
      <w:r w:rsidR="00202EEA">
        <w:t xml:space="preserve"> </w:t>
      </w:r>
      <w:r>
        <w:t>seine</w:t>
      </w:r>
      <w:r w:rsidR="00202EEA">
        <w:t xml:space="preserve"> </w:t>
      </w:r>
      <w:r>
        <w:t>schönen</w:t>
      </w:r>
      <w:r w:rsidR="00202EEA">
        <w:t xml:space="preserve"> </w:t>
      </w:r>
      <w:r>
        <w:t>Bekenntnisse.</w:t>
      </w:r>
      <w:r w:rsidR="00202EEA">
        <w:t xml:space="preserve"> </w:t>
      </w:r>
      <w:r>
        <w:t>Der</w:t>
      </w:r>
      <w:r w:rsidR="00202EEA">
        <w:t xml:space="preserve"> </w:t>
      </w:r>
      <w:r>
        <w:t>Sohn</w:t>
      </w:r>
      <w:r w:rsidR="00202EEA">
        <w:t xml:space="preserve"> </w:t>
      </w:r>
      <w:r>
        <w:t>Gottes</w:t>
      </w:r>
      <w:r w:rsidR="00202EEA">
        <w:t xml:space="preserve"> </w:t>
      </w:r>
      <w:r>
        <w:t>ringt</w:t>
      </w:r>
      <w:r w:rsidR="00202EEA">
        <w:t xml:space="preserve"> </w:t>
      </w:r>
      <w:r>
        <w:t>mit</w:t>
      </w:r>
      <w:r w:rsidR="00202EEA">
        <w:t xml:space="preserve"> </w:t>
      </w:r>
      <w:r>
        <w:t>Jakob</w:t>
      </w:r>
      <w:r w:rsidR="00202EEA">
        <w:t xml:space="preserve"> </w:t>
      </w:r>
      <w:r>
        <w:t>und</w:t>
      </w:r>
      <w:r w:rsidR="00202EEA">
        <w:t xml:space="preserve"> </w:t>
      </w:r>
      <w:r>
        <w:t>widersteht</w:t>
      </w:r>
      <w:r w:rsidR="00202EEA">
        <w:t xml:space="preserve"> </w:t>
      </w:r>
      <w:r>
        <w:t>ihm,</w:t>
      </w:r>
      <w:r w:rsidR="00202EEA">
        <w:t xml:space="preserve"> </w:t>
      </w:r>
      <w:r>
        <w:t>um</w:t>
      </w:r>
      <w:r w:rsidR="00202EEA">
        <w:t xml:space="preserve"> </w:t>
      </w:r>
      <w:r>
        <w:t>ihn</w:t>
      </w:r>
      <w:r w:rsidR="00202EEA">
        <w:t xml:space="preserve"> </w:t>
      </w:r>
      <w:r>
        <w:t>desto</w:t>
      </w:r>
      <w:r w:rsidR="00202EEA">
        <w:t xml:space="preserve"> </w:t>
      </w:r>
      <w:r>
        <w:t>vollständiger</w:t>
      </w:r>
      <w:r w:rsidR="00202EEA">
        <w:t xml:space="preserve"> </w:t>
      </w:r>
      <w:r>
        <w:t>zu</w:t>
      </w:r>
      <w:r w:rsidR="00202EEA">
        <w:t xml:space="preserve"> </w:t>
      </w:r>
      <w:r>
        <w:t>segnen;</w:t>
      </w:r>
      <w:r w:rsidR="00202EEA">
        <w:t xml:space="preserve"> </w:t>
      </w:r>
      <w:r>
        <w:t>den</w:t>
      </w:r>
      <w:r w:rsidR="00202EEA">
        <w:t xml:space="preserve"> </w:t>
      </w:r>
      <w:r>
        <w:t>Lazarus</w:t>
      </w:r>
      <w:r w:rsidR="00202EEA">
        <w:t xml:space="preserve"> </w:t>
      </w:r>
      <w:r>
        <w:t>läßt</w:t>
      </w:r>
      <w:r w:rsidR="00202EEA">
        <w:t xml:space="preserve"> </w:t>
      </w:r>
      <w:r>
        <w:t>er</w:t>
      </w:r>
      <w:r w:rsidR="00202EEA">
        <w:t xml:space="preserve"> </w:t>
      </w:r>
      <w:r>
        <w:t>sterben,</w:t>
      </w:r>
      <w:r w:rsidR="00202EEA">
        <w:t xml:space="preserve"> </w:t>
      </w:r>
      <w:r>
        <w:t>um</w:t>
      </w:r>
      <w:r w:rsidR="00202EEA">
        <w:t xml:space="preserve"> </w:t>
      </w:r>
      <w:r>
        <w:t>desto</w:t>
      </w:r>
      <w:r w:rsidR="00202EEA">
        <w:t xml:space="preserve"> </w:t>
      </w:r>
      <w:r>
        <w:t>herrlicher</w:t>
      </w:r>
      <w:r w:rsidR="00202EEA">
        <w:t xml:space="preserve"> </w:t>
      </w:r>
      <w:r>
        <w:t>zu</w:t>
      </w:r>
      <w:r w:rsidR="00202EEA">
        <w:t xml:space="preserve"> </w:t>
      </w:r>
      <w:r>
        <w:t>helfen;</w:t>
      </w:r>
      <w:r w:rsidR="00202EEA">
        <w:t xml:space="preserve"> </w:t>
      </w:r>
      <w:r>
        <w:t>den</w:t>
      </w:r>
      <w:r w:rsidR="00202EEA">
        <w:t xml:space="preserve"> </w:t>
      </w:r>
      <w:r>
        <w:t>Hiob</w:t>
      </w:r>
      <w:r w:rsidR="00202EEA">
        <w:t xml:space="preserve"> </w:t>
      </w:r>
      <w:r>
        <w:t>kehrt</w:t>
      </w:r>
      <w:r w:rsidR="00202EEA">
        <w:t xml:space="preserve"> </w:t>
      </w:r>
      <w:r>
        <w:t>er</w:t>
      </w:r>
      <w:r w:rsidR="00202EEA">
        <w:t xml:space="preserve"> </w:t>
      </w:r>
      <w:r>
        <w:t>ganz</w:t>
      </w:r>
      <w:r w:rsidR="00202EEA">
        <w:t xml:space="preserve"> </w:t>
      </w:r>
      <w:r>
        <w:t>um,</w:t>
      </w:r>
      <w:r w:rsidR="00202EEA">
        <w:t xml:space="preserve"> </w:t>
      </w:r>
      <w:r>
        <w:t>ihm</w:t>
      </w:r>
      <w:r w:rsidR="00202EEA">
        <w:t xml:space="preserve"> </w:t>
      </w:r>
      <w:r>
        <w:t>das</w:t>
      </w:r>
      <w:r w:rsidR="00202EEA">
        <w:t xml:space="preserve"> </w:t>
      </w:r>
      <w:r>
        <w:t>Doppelte</w:t>
      </w:r>
      <w:r w:rsidR="00202EEA">
        <w:t xml:space="preserve"> </w:t>
      </w:r>
      <w:r>
        <w:t>zu</w:t>
      </w:r>
      <w:r w:rsidR="00202EEA">
        <w:t xml:space="preserve"> </w:t>
      </w:r>
      <w:r>
        <w:t>schenken.</w:t>
      </w:r>
      <w:r w:rsidR="00202EEA">
        <w:t xml:space="preserve"> </w:t>
      </w:r>
    </w:p>
    <w:p w14:paraId="0EA2A8A7" w14:textId="7DF08203" w:rsidR="003B3665" w:rsidRDefault="003B3665" w:rsidP="003B3665">
      <w:pPr>
        <w:pStyle w:val="StandardWeb"/>
      </w:pPr>
      <w:r>
        <w:t>Manchmal</w:t>
      </w:r>
      <w:r w:rsidR="00202EEA">
        <w:t xml:space="preserve"> </w:t>
      </w:r>
      <w:r>
        <w:t>wirken</w:t>
      </w:r>
      <w:r w:rsidR="00202EEA">
        <w:t xml:space="preserve"> </w:t>
      </w:r>
      <w:r>
        <w:t>die</w:t>
      </w:r>
      <w:r w:rsidR="00202EEA">
        <w:t xml:space="preserve"> </w:t>
      </w:r>
      <w:r>
        <w:t>Mittel</w:t>
      </w:r>
      <w:r w:rsidR="00202EEA">
        <w:t xml:space="preserve"> </w:t>
      </w:r>
      <w:r>
        <w:t>auf</w:t>
      </w:r>
      <w:r w:rsidR="00202EEA">
        <w:t xml:space="preserve"> </w:t>
      </w:r>
      <w:r>
        <w:t>der</w:t>
      </w:r>
      <w:r w:rsidR="00202EEA">
        <w:t xml:space="preserve"> </w:t>
      </w:r>
      <w:r>
        <w:t>Stelle.</w:t>
      </w:r>
      <w:r w:rsidR="00202EEA">
        <w:t xml:space="preserve"> </w:t>
      </w:r>
      <w:r>
        <w:t>Kaum</w:t>
      </w:r>
      <w:r w:rsidR="00202EEA">
        <w:t xml:space="preserve"> </w:t>
      </w:r>
      <w:r>
        <w:t>hat</w:t>
      </w:r>
      <w:r w:rsidR="00202EEA">
        <w:t xml:space="preserve"> </w:t>
      </w:r>
      <w:r>
        <w:t>Petrus</w:t>
      </w:r>
      <w:r w:rsidR="00202EEA">
        <w:t xml:space="preserve"> </w:t>
      </w:r>
      <w:r>
        <w:t>in</w:t>
      </w:r>
      <w:r w:rsidR="00202EEA">
        <w:t xml:space="preserve"> </w:t>
      </w:r>
      <w:r>
        <w:t>Jerusalem</w:t>
      </w:r>
      <w:r w:rsidR="00202EEA">
        <w:t xml:space="preserve"> </w:t>
      </w:r>
      <w:r>
        <w:t>ausgepredigt,</w:t>
      </w:r>
      <w:r w:rsidR="00202EEA">
        <w:t xml:space="preserve"> </w:t>
      </w:r>
      <w:r>
        <w:t>so</w:t>
      </w:r>
      <w:r w:rsidR="00202EEA">
        <w:t xml:space="preserve"> </w:t>
      </w:r>
      <w:r>
        <w:t>stehen</w:t>
      </w:r>
      <w:r w:rsidR="00202EEA">
        <w:t xml:space="preserve"> </w:t>
      </w:r>
      <w:r>
        <w:t>dreitausend</w:t>
      </w:r>
      <w:r w:rsidR="00202EEA">
        <w:t xml:space="preserve"> </w:t>
      </w:r>
      <w:r>
        <w:t>Gläubige</w:t>
      </w:r>
      <w:r w:rsidR="00202EEA">
        <w:t xml:space="preserve"> </w:t>
      </w:r>
      <w:r>
        <w:t>da;</w:t>
      </w:r>
      <w:r w:rsidR="00202EEA">
        <w:t xml:space="preserve"> </w:t>
      </w:r>
      <w:r>
        <w:t>und</w:t>
      </w:r>
      <w:r w:rsidR="00202EEA">
        <w:t xml:space="preserve"> </w:t>
      </w:r>
      <w:r>
        <w:t>kaum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letzte</w:t>
      </w:r>
      <w:r w:rsidR="00202EEA">
        <w:t xml:space="preserve"> </w:t>
      </w:r>
      <w:r>
        <w:t>Wort</w:t>
      </w:r>
      <w:r w:rsidR="00202EEA">
        <w:t xml:space="preserve"> </w:t>
      </w:r>
      <w:r>
        <w:t>aus</w:t>
      </w:r>
      <w:r w:rsidR="00202EEA">
        <w:t xml:space="preserve"> </w:t>
      </w:r>
      <w:r>
        <w:t>Philippi</w:t>
      </w:r>
      <w:r w:rsidR="00202EEA">
        <w:t xml:space="preserve"> </w:t>
      </w:r>
      <w:r>
        <w:t>Munde,</w:t>
      </w:r>
      <w:r w:rsidR="00202EEA">
        <w:t xml:space="preserve"> </w:t>
      </w:r>
      <w:r>
        <w:t>so</w:t>
      </w:r>
      <w:r w:rsidR="00202EEA">
        <w:t xml:space="preserve"> </w:t>
      </w:r>
      <w:r>
        <w:t>fragt</w:t>
      </w:r>
      <w:r w:rsidR="00202EEA">
        <w:t xml:space="preserve"> </w:t>
      </w:r>
      <w:r>
        <w:t>der</w:t>
      </w:r>
      <w:r w:rsidR="00202EEA">
        <w:t xml:space="preserve"> </w:t>
      </w:r>
      <w:r>
        <w:t>Kämmerer:</w:t>
      </w:r>
      <w:r w:rsidR="00202EEA">
        <w:t xml:space="preserve"> </w:t>
      </w:r>
      <w:r>
        <w:t>Was</w:t>
      </w:r>
      <w:r w:rsidR="00202EEA">
        <w:t xml:space="preserve"> </w:t>
      </w:r>
      <w:r>
        <w:t>hindert's,</w:t>
      </w:r>
      <w:r w:rsidR="00202EEA">
        <w:t xml:space="preserve"> </w:t>
      </w:r>
      <w:r>
        <w:t>daß</w:t>
      </w:r>
      <w:r w:rsidR="00202EEA">
        <w:t xml:space="preserve"> </w:t>
      </w:r>
      <w:r>
        <w:t>ich</w:t>
      </w:r>
      <w:r w:rsidR="00202EEA">
        <w:t xml:space="preserve"> </w:t>
      </w:r>
      <w:r>
        <w:t>mich</w:t>
      </w:r>
      <w:r w:rsidR="00202EEA">
        <w:t xml:space="preserve"> </w:t>
      </w:r>
      <w:r>
        <w:t>taufen</w:t>
      </w:r>
      <w:r w:rsidR="00202EEA">
        <w:t xml:space="preserve"> </w:t>
      </w:r>
      <w:r>
        <w:t>lasse.</w:t>
      </w:r>
      <w:r w:rsidR="00202EEA">
        <w:t xml:space="preserve"> </w:t>
      </w:r>
      <w:r>
        <w:t>Oft</w:t>
      </w:r>
      <w:r w:rsidR="00202EEA">
        <w:t xml:space="preserve"> </w:t>
      </w:r>
      <w:r>
        <w:t>gleicht's</w:t>
      </w:r>
      <w:r w:rsidR="00202EEA">
        <w:t xml:space="preserve"> </w:t>
      </w:r>
      <w:r>
        <w:t>denjenigen</w:t>
      </w:r>
      <w:r w:rsidR="00202EEA">
        <w:t xml:space="preserve"> </w:t>
      </w:r>
      <w:r>
        <w:t>Sämereien,</w:t>
      </w:r>
      <w:r w:rsidR="00202EEA">
        <w:t xml:space="preserve"> </w:t>
      </w:r>
      <w:r>
        <w:t>welche</w:t>
      </w:r>
      <w:r w:rsidR="00202EEA">
        <w:t xml:space="preserve"> </w:t>
      </w:r>
      <w:r>
        <w:t>lange</w:t>
      </w:r>
      <w:r w:rsidR="00202EEA">
        <w:t xml:space="preserve"> </w:t>
      </w:r>
      <w:r>
        <w:t>unter</w:t>
      </w:r>
      <w:r w:rsidR="00202EEA">
        <w:t xml:space="preserve"> </w:t>
      </w:r>
      <w:r>
        <w:t>der</w:t>
      </w:r>
      <w:r w:rsidR="00202EEA">
        <w:t xml:space="preserve"> </w:t>
      </w:r>
      <w:r>
        <w:t>Erde</w:t>
      </w:r>
      <w:r w:rsidR="00202EEA">
        <w:t xml:space="preserve"> </w:t>
      </w:r>
      <w:r>
        <w:t>liegen,</w:t>
      </w:r>
      <w:r w:rsidR="00202EEA">
        <w:t xml:space="preserve"> </w:t>
      </w:r>
      <w:r>
        <w:t>ohne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aufgehen.</w:t>
      </w:r>
      <w:r w:rsidR="00202EEA">
        <w:t xml:space="preserve"> </w:t>
      </w:r>
      <w:r>
        <w:t>Der</w:t>
      </w:r>
      <w:r w:rsidR="00202EEA">
        <w:t xml:space="preserve"> </w:t>
      </w:r>
      <w:r>
        <w:t>eine</w:t>
      </w:r>
      <w:r w:rsidR="00202EEA">
        <w:t xml:space="preserve"> </w:t>
      </w:r>
      <w:r>
        <w:t>Aussätzige</w:t>
      </w:r>
      <w:r w:rsidR="00202EEA">
        <w:t xml:space="preserve"> </w:t>
      </w:r>
      <w:r>
        <w:t>wurde</w:t>
      </w:r>
      <w:r w:rsidR="00202EEA">
        <w:t xml:space="preserve"> </w:t>
      </w:r>
      <w:r>
        <w:lastRenderedPageBreak/>
        <w:t>augenblicklich</w:t>
      </w:r>
      <w:r w:rsidR="00202EEA">
        <w:t xml:space="preserve"> </w:t>
      </w:r>
      <w:r>
        <w:t>rein,</w:t>
      </w:r>
      <w:r w:rsidR="00202EEA">
        <w:t xml:space="preserve"> </w:t>
      </w:r>
      <w:r>
        <w:t>jene</w:t>
      </w:r>
      <w:r w:rsidR="00202EEA">
        <w:t xml:space="preserve"> </w:t>
      </w:r>
      <w:r>
        <w:t>zehn</w:t>
      </w:r>
      <w:r w:rsidR="00202EEA">
        <w:t xml:space="preserve"> </w:t>
      </w:r>
      <w:r>
        <w:t>erst,</w:t>
      </w:r>
      <w:r w:rsidR="00202EEA">
        <w:t xml:space="preserve"> </w:t>
      </w:r>
      <w:r>
        <w:t>indem</w:t>
      </w:r>
      <w:r w:rsidR="00202EEA">
        <w:t xml:space="preserve"> </w:t>
      </w:r>
      <w:r>
        <w:t>sie</w:t>
      </w:r>
      <w:r w:rsidR="00202EEA">
        <w:t xml:space="preserve"> </w:t>
      </w:r>
      <w:r>
        <w:t>hingingen.</w:t>
      </w:r>
      <w:r w:rsidR="00202EEA">
        <w:t xml:space="preserve"> </w:t>
      </w:r>
      <w:r>
        <w:t>Manchmal</w:t>
      </w:r>
      <w:r w:rsidR="00202EEA">
        <w:t xml:space="preserve"> </w:t>
      </w:r>
      <w:r>
        <w:t>wirken</w:t>
      </w:r>
      <w:r w:rsidR="00202EEA">
        <w:t xml:space="preserve"> </w:t>
      </w:r>
      <w:r>
        <w:t>die</w:t>
      </w:r>
      <w:r w:rsidR="00202EEA">
        <w:t xml:space="preserve"> </w:t>
      </w:r>
      <w:r>
        <w:t>Mittel</w:t>
      </w:r>
      <w:r w:rsidR="00202EEA">
        <w:t xml:space="preserve"> </w:t>
      </w:r>
      <w:r>
        <w:t>leise,</w:t>
      </w:r>
      <w:r w:rsidR="00202EEA">
        <w:t xml:space="preserve"> </w:t>
      </w:r>
      <w:r>
        <w:t>wie</w:t>
      </w:r>
      <w:r w:rsidR="00202EEA">
        <w:t xml:space="preserve"> </w:t>
      </w:r>
      <w:r>
        <w:t>bei</w:t>
      </w:r>
      <w:r w:rsidR="00202EEA">
        <w:t xml:space="preserve"> </w:t>
      </w:r>
      <w:r>
        <w:t>Lydia,</w:t>
      </w:r>
      <w:r w:rsidR="00202EEA">
        <w:t xml:space="preserve"> </w:t>
      </w:r>
      <w:r>
        <w:t>die</w:t>
      </w:r>
      <w:r w:rsidR="00202EEA">
        <w:t xml:space="preserve"> </w:t>
      </w:r>
      <w:r>
        <w:t>still</w:t>
      </w:r>
      <w:r w:rsidR="00202EEA">
        <w:t xml:space="preserve"> </w:t>
      </w:r>
      <w:r>
        <w:t>auf</w:t>
      </w:r>
      <w:r w:rsidR="00202EEA">
        <w:t xml:space="preserve"> </w:t>
      </w:r>
      <w:r>
        <w:t>das</w:t>
      </w:r>
      <w:r w:rsidR="00202EEA">
        <w:t xml:space="preserve"> </w:t>
      </w:r>
      <w:r>
        <w:t>acht</w:t>
      </w:r>
      <w:r w:rsidR="00202EEA">
        <w:t xml:space="preserve"> </w:t>
      </w:r>
      <w:r>
        <w:t>hatte,</w:t>
      </w:r>
      <w:r w:rsidR="00202EEA">
        <w:t xml:space="preserve"> </w:t>
      </w:r>
      <w:r>
        <w:t>was</w:t>
      </w:r>
      <w:r w:rsidR="00202EEA">
        <w:t xml:space="preserve"> </w:t>
      </w:r>
      <w:r>
        <w:t>von</w:t>
      </w:r>
      <w:r w:rsidR="00202EEA">
        <w:t xml:space="preserve"> </w:t>
      </w:r>
      <w:r>
        <w:t>Paulo</w:t>
      </w:r>
      <w:r w:rsidR="00202EEA">
        <w:t xml:space="preserve"> </w:t>
      </w:r>
      <w:r>
        <w:t>geredet</w:t>
      </w:r>
      <w:r w:rsidR="00202EEA">
        <w:t xml:space="preserve"> </w:t>
      </w:r>
      <w:r>
        <w:t>ward,</w:t>
      </w:r>
      <w:r w:rsidR="00202EEA">
        <w:t xml:space="preserve"> </w:t>
      </w:r>
      <w:r>
        <w:t>und</w:t>
      </w:r>
      <w:r w:rsidR="00202EEA">
        <w:t xml:space="preserve"> </w:t>
      </w:r>
      <w:r>
        <w:t>am</w:t>
      </w:r>
      <w:r w:rsidR="00202EEA">
        <w:t xml:space="preserve"> </w:t>
      </w:r>
      <w:r>
        <w:t>Ende</w:t>
      </w:r>
      <w:r w:rsidR="00202EEA">
        <w:t xml:space="preserve"> </w:t>
      </w:r>
      <w:r>
        <w:t>der</w:t>
      </w:r>
      <w:r w:rsidR="00202EEA">
        <w:t xml:space="preserve"> </w:t>
      </w:r>
      <w:r>
        <w:t>Predigt</w:t>
      </w:r>
      <w:r w:rsidR="00202EEA">
        <w:t xml:space="preserve"> </w:t>
      </w:r>
      <w:r>
        <w:t>zu</w:t>
      </w:r>
      <w:r w:rsidR="00202EEA">
        <w:t xml:space="preserve"> </w:t>
      </w:r>
      <w:r>
        <w:t>ihm</w:t>
      </w:r>
      <w:r w:rsidR="00202EEA">
        <w:t xml:space="preserve"> </w:t>
      </w:r>
      <w:r>
        <w:t>und</w:t>
      </w:r>
      <w:r w:rsidR="00202EEA">
        <w:t xml:space="preserve"> </w:t>
      </w:r>
      <w:r>
        <w:t>seinen</w:t>
      </w:r>
      <w:r w:rsidR="00202EEA">
        <w:t xml:space="preserve"> </w:t>
      </w:r>
      <w:r>
        <w:t>Begleitern</w:t>
      </w:r>
      <w:r w:rsidR="00202EEA">
        <w:t xml:space="preserve"> </w:t>
      </w:r>
      <w:r>
        <w:t>sagte:</w:t>
      </w:r>
      <w:r w:rsidR="00202EEA">
        <w:t xml:space="preserve"> </w:t>
      </w:r>
      <w:r>
        <w:t>„So</w:t>
      </w:r>
      <w:r w:rsidR="00202EEA">
        <w:t xml:space="preserve"> </w:t>
      </w:r>
      <w:r>
        <w:t>ihr</w:t>
      </w:r>
      <w:r w:rsidR="00202EEA">
        <w:t xml:space="preserve"> </w:t>
      </w:r>
      <w:r>
        <w:t>mich</w:t>
      </w:r>
      <w:r w:rsidR="00202EEA">
        <w:t xml:space="preserve"> </w:t>
      </w:r>
      <w:r>
        <w:t>achtet,</w:t>
      </w:r>
      <w:r w:rsidR="00202EEA">
        <w:t xml:space="preserve"> </w:t>
      </w:r>
      <w:r>
        <w:t>daß</w:t>
      </w:r>
      <w:r w:rsidR="00202EEA">
        <w:t xml:space="preserve"> </w:t>
      </w:r>
      <w:r>
        <w:t>ich</w:t>
      </w:r>
      <w:r w:rsidR="00202EEA">
        <w:t xml:space="preserve"> </w:t>
      </w:r>
      <w:r>
        <w:t>gläubig</w:t>
      </w:r>
      <w:r w:rsidR="00202EEA">
        <w:t xml:space="preserve"> </w:t>
      </w:r>
      <w:r>
        <w:t>bin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Herrn,</w:t>
      </w:r>
      <w:r w:rsidR="00202EEA">
        <w:t xml:space="preserve"> </w:t>
      </w:r>
      <w:r>
        <w:t>so</w:t>
      </w:r>
      <w:r w:rsidR="00202EEA">
        <w:t xml:space="preserve"> </w:t>
      </w:r>
      <w:r>
        <w:t>kommt</w:t>
      </w:r>
      <w:r w:rsidR="00202EEA">
        <w:t xml:space="preserve"> </w:t>
      </w:r>
      <w:r>
        <w:t>in</w:t>
      </w:r>
      <w:r w:rsidR="00202EEA">
        <w:t xml:space="preserve"> </w:t>
      </w:r>
      <w:r>
        <w:t>mein</w:t>
      </w:r>
      <w:r w:rsidR="00202EEA">
        <w:t xml:space="preserve"> </w:t>
      </w:r>
      <w:r>
        <w:t>Haus,</w:t>
      </w:r>
      <w:r w:rsidR="00202EEA">
        <w:t xml:space="preserve"> </w:t>
      </w:r>
      <w:r>
        <w:t>und</w:t>
      </w:r>
      <w:r w:rsidR="00202EEA">
        <w:t xml:space="preserve"> </w:t>
      </w:r>
      <w:r>
        <w:t>bleibt</w:t>
      </w:r>
      <w:r w:rsidR="00202EEA">
        <w:t xml:space="preserve"> </w:t>
      </w:r>
      <w:r>
        <w:t>allda.“</w:t>
      </w:r>
      <w:r w:rsidR="00202EEA">
        <w:t xml:space="preserve"> </w:t>
      </w:r>
      <w:r>
        <w:t>Nikodemus</w:t>
      </w:r>
      <w:r w:rsidR="00202EEA">
        <w:t xml:space="preserve"> </w:t>
      </w:r>
      <w:r>
        <w:t>geht</w:t>
      </w:r>
      <w:r w:rsidR="00202EEA">
        <w:t xml:space="preserve"> </w:t>
      </w:r>
      <w:r>
        <w:t>von</w:t>
      </w:r>
      <w:r w:rsidR="00202EEA">
        <w:t xml:space="preserve"> </w:t>
      </w:r>
      <w:r>
        <w:t>Jesu</w:t>
      </w:r>
      <w:r w:rsidR="00202EEA">
        <w:t xml:space="preserve"> </w:t>
      </w:r>
      <w:r>
        <w:t>wieder</w:t>
      </w:r>
      <w:r w:rsidR="00202EEA">
        <w:t xml:space="preserve"> </w:t>
      </w:r>
      <w:r>
        <w:t>heim;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aber</w:t>
      </w:r>
      <w:r w:rsidR="00202EEA">
        <w:t xml:space="preserve"> </w:t>
      </w:r>
      <w:r>
        <w:t>für</w:t>
      </w:r>
      <w:r w:rsidR="00202EEA">
        <w:t xml:space="preserve"> </w:t>
      </w:r>
      <w:r>
        <w:t>eine</w:t>
      </w:r>
      <w:r w:rsidR="00202EEA">
        <w:t xml:space="preserve"> </w:t>
      </w:r>
      <w:r>
        <w:t>Angel</w:t>
      </w:r>
      <w:r w:rsidR="00202EEA">
        <w:t xml:space="preserve"> </w:t>
      </w:r>
      <w:r>
        <w:t>geschlungen,</w:t>
      </w:r>
      <w:r w:rsidR="00202EEA">
        <w:t xml:space="preserve"> </w:t>
      </w:r>
      <w:r>
        <w:t>offenbart</w:t>
      </w:r>
      <w:r w:rsidR="00202EEA">
        <w:t xml:space="preserve"> </w:t>
      </w:r>
      <w:r>
        <w:t>sich</w:t>
      </w:r>
      <w:r w:rsidR="00202EEA">
        <w:t xml:space="preserve"> </w:t>
      </w:r>
      <w:r>
        <w:t>in</w:t>
      </w:r>
      <w:r w:rsidR="00202EEA">
        <w:t xml:space="preserve"> </w:t>
      </w:r>
      <w:r>
        <w:t>seiner</w:t>
      </w:r>
      <w:r w:rsidR="00202EEA">
        <w:t xml:space="preserve"> </w:t>
      </w:r>
      <w:r>
        <w:t>vollen</w:t>
      </w:r>
      <w:r w:rsidR="00202EEA">
        <w:t xml:space="preserve"> </w:t>
      </w:r>
      <w:r>
        <w:t>Herrlichkeit</w:t>
      </w:r>
      <w:r w:rsidR="00202EEA">
        <w:t xml:space="preserve"> </w:t>
      </w:r>
      <w:r>
        <w:t>bei</w:t>
      </w:r>
      <w:r w:rsidR="00202EEA">
        <w:t xml:space="preserve"> </w:t>
      </w:r>
      <w:r>
        <w:t>Jesu</w:t>
      </w:r>
      <w:r w:rsidR="00202EEA">
        <w:t xml:space="preserve"> </w:t>
      </w:r>
      <w:r>
        <w:t>Tode.</w:t>
      </w:r>
      <w:r w:rsidR="00202EEA">
        <w:t xml:space="preserve"> </w:t>
      </w:r>
    </w:p>
    <w:p w14:paraId="112CCEA9" w14:textId="3EE027D0" w:rsidR="003B3665" w:rsidRDefault="003B3665" w:rsidP="003B3665">
      <w:pPr>
        <w:pStyle w:val="StandardWeb"/>
      </w:pPr>
      <w:r>
        <w:t>Besonders</w:t>
      </w:r>
      <w:r w:rsidR="00202EEA">
        <w:t xml:space="preserve"> </w:t>
      </w:r>
      <w:r>
        <w:t>bedient</w:t>
      </w:r>
      <w:r w:rsidR="00202EEA">
        <w:t xml:space="preserve"> </w:t>
      </w:r>
      <w:r>
        <w:t>sich</w:t>
      </w:r>
      <w:r w:rsidR="00202EEA">
        <w:t xml:space="preserve"> </w:t>
      </w:r>
      <w:r>
        <w:t>Gott</w:t>
      </w:r>
      <w:r w:rsidR="00202EEA">
        <w:t xml:space="preserve"> </w:t>
      </w:r>
      <w:r>
        <w:t>oft</w:t>
      </w:r>
      <w:r w:rsidR="00202EEA">
        <w:t xml:space="preserve"> </w:t>
      </w:r>
      <w:r>
        <w:t>kleiner</w:t>
      </w:r>
      <w:r w:rsidR="00202EEA">
        <w:t xml:space="preserve"> </w:t>
      </w:r>
      <w:r>
        <w:t>Mittel</w:t>
      </w:r>
      <w:r w:rsidR="00202EEA">
        <w:t xml:space="preserve"> </w:t>
      </w:r>
      <w:r>
        <w:t>zu</w:t>
      </w:r>
      <w:r w:rsidR="00202EEA">
        <w:t xml:space="preserve"> </w:t>
      </w:r>
      <w:r>
        <w:t>den</w:t>
      </w:r>
      <w:r w:rsidR="00202EEA">
        <w:t xml:space="preserve"> </w:t>
      </w:r>
      <w:r>
        <w:t>größten</w:t>
      </w:r>
      <w:r w:rsidR="00202EEA">
        <w:t xml:space="preserve"> </w:t>
      </w:r>
      <w:r>
        <w:t>Zwecken.</w:t>
      </w:r>
      <w:r w:rsidR="00202EEA">
        <w:t xml:space="preserve"> </w:t>
      </w:r>
      <w:r>
        <w:t>Die</w:t>
      </w:r>
      <w:r w:rsidR="00202EEA">
        <w:t xml:space="preserve"> </w:t>
      </w:r>
      <w:r>
        <w:t>persönliche</w:t>
      </w:r>
      <w:r w:rsidR="00202EEA">
        <w:t xml:space="preserve"> </w:t>
      </w:r>
      <w:r>
        <w:t>Predigt</w:t>
      </w:r>
      <w:r w:rsidR="00202EEA">
        <w:t xml:space="preserve"> </w:t>
      </w:r>
      <w:r>
        <w:t>des</w:t>
      </w:r>
      <w:r w:rsidR="00202EEA">
        <w:t xml:space="preserve"> </w:t>
      </w:r>
      <w:r>
        <w:t>Sohnes</w:t>
      </w:r>
      <w:r w:rsidR="00202EEA">
        <w:t xml:space="preserve"> </w:t>
      </w:r>
      <w:r>
        <w:t>Gottes</w:t>
      </w:r>
      <w:r w:rsidR="00202EEA">
        <w:t xml:space="preserve"> </w:t>
      </w:r>
      <w:r>
        <w:t>wirkte</w:t>
      </w:r>
      <w:r w:rsidR="00202EEA">
        <w:t xml:space="preserve"> </w:t>
      </w:r>
      <w:r>
        <w:t>wenig.</w:t>
      </w:r>
      <w:r w:rsidR="00202EEA">
        <w:t xml:space="preserve"> </w:t>
      </w:r>
      <w:r>
        <w:t>Selbst</w:t>
      </w:r>
      <w:r w:rsidR="00202EEA">
        <w:t xml:space="preserve"> </w:t>
      </w:r>
      <w:r>
        <w:t>seine</w:t>
      </w:r>
      <w:r w:rsidR="00202EEA">
        <w:t xml:space="preserve"> </w:t>
      </w:r>
      <w:r>
        <w:t>Brüder</w:t>
      </w:r>
      <w:r w:rsidR="00202EEA">
        <w:t xml:space="preserve"> </w:t>
      </w:r>
      <w:r>
        <w:t>glaubten</w:t>
      </w:r>
      <w:r w:rsidR="00202EEA">
        <w:t xml:space="preserve"> </w:t>
      </w:r>
      <w:r>
        <w:t>nicht</w:t>
      </w:r>
      <w:r w:rsidR="00202EEA">
        <w:t xml:space="preserve"> </w:t>
      </w:r>
      <w:r>
        <w:t>an</w:t>
      </w:r>
      <w:r w:rsidR="00202EEA">
        <w:t xml:space="preserve"> </w:t>
      </w:r>
      <w:r>
        <w:t>ihn;</w:t>
      </w:r>
      <w:r w:rsidR="00202EEA">
        <w:t xml:space="preserve"> </w:t>
      </w:r>
      <w:r>
        <w:t>selbst</w:t>
      </w:r>
      <w:r w:rsidR="00202EEA">
        <w:t xml:space="preserve"> </w:t>
      </w:r>
      <w:r>
        <w:t>an</w:t>
      </w:r>
      <w:r w:rsidR="00202EEA">
        <w:t xml:space="preserve"> </w:t>
      </w:r>
      <w:r>
        <w:t>einem</w:t>
      </w:r>
      <w:r w:rsidR="00202EEA">
        <w:t xml:space="preserve"> </w:t>
      </w:r>
      <w:r>
        <w:t>seiner</w:t>
      </w:r>
      <w:r w:rsidR="00202EEA">
        <w:t xml:space="preserve"> </w:t>
      </w:r>
      <w:r>
        <w:t>beständigen</w:t>
      </w:r>
      <w:r w:rsidR="00202EEA">
        <w:t xml:space="preserve"> </w:t>
      </w:r>
      <w:r>
        <w:t>Begleiter</w:t>
      </w:r>
      <w:r w:rsidR="00202EEA">
        <w:t xml:space="preserve"> </w:t>
      </w:r>
      <w:r>
        <w:t>ist</w:t>
      </w:r>
      <w:r w:rsidR="00202EEA">
        <w:t xml:space="preserve"> </w:t>
      </w:r>
      <w:r>
        <w:t>alles</w:t>
      </w:r>
      <w:r w:rsidR="00202EEA">
        <w:t xml:space="preserve"> </w:t>
      </w:r>
      <w:r>
        <w:t>fruchtlos;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und</w:t>
      </w:r>
      <w:r w:rsidR="00202EEA">
        <w:t xml:space="preserve"> </w:t>
      </w:r>
      <w:r>
        <w:t>bleibt</w:t>
      </w:r>
      <w:r w:rsidR="00202EEA">
        <w:t xml:space="preserve"> </w:t>
      </w:r>
      <w:r>
        <w:t>ein</w:t>
      </w:r>
      <w:r w:rsidR="00202EEA">
        <w:t xml:space="preserve"> </w:t>
      </w:r>
      <w:r>
        <w:t>Teufel.</w:t>
      </w:r>
      <w:r w:rsidR="00202EEA">
        <w:t xml:space="preserve"> </w:t>
      </w:r>
      <w:r>
        <w:t>Von</w:t>
      </w:r>
      <w:r w:rsidR="00202EEA">
        <w:t xml:space="preserve"> </w:t>
      </w:r>
      <w:r>
        <w:t>seinen</w:t>
      </w:r>
      <w:r w:rsidR="00202EEA">
        <w:t xml:space="preserve"> </w:t>
      </w:r>
      <w:r>
        <w:t>Aposteln</w:t>
      </w:r>
      <w:r w:rsidR="00202EEA">
        <w:t xml:space="preserve"> </w:t>
      </w:r>
      <w:r>
        <w:t>aber</w:t>
      </w:r>
      <w:r w:rsidR="00202EEA">
        <w:t xml:space="preserve"> </w:t>
      </w:r>
      <w:r>
        <w:t>sagt</w:t>
      </w:r>
      <w:r w:rsidR="00202EEA">
        <w:t xml:space="preserve"> </w:t>
      </w:r>
      <w:r>
        <w:t>er,</w:t>
      </w:r>
      <w:r w:rsidR="00202EEA">
        <w:t xml:space="preserve"> </w:t>
      </w:r>
      <w:r>
        <w:t>sie</w:t>
      </w:r>
      <w:r w:rsidR="00202EEA">
        <w:t xml:space="preserve"> </w:t>
      </w:r>
      <w:r>
        <w:t>würden</w:t>
      </w:r>
      <w:r w:rsidR="00202EEA">
        <w:t xml:space="preserve"> </w:t>
      </w:r>
      <w:r>
        <w:t>größere</w:t>
      </w:r>
      <w:r w:rsidR="00202EEA">
        <w:t xml:space="preserve"> </w:t>
      </w:r>
      <w:r>
        <w:t>Thaten</w:t>
      </w:r>
      <w:r w:rsidR="00202EEA">
        <w:t xml:space="preserve"> </w:t>
      </w:r>
      <w:r>
        <w:t>thun</w:t>
      </w:r>
      <w:r w:rsidR="00202EEA">
        <w:t xml:space="preserve"> </w:t>
      </w:r>
      <w:r>
        <w:t>denn</w:t>
      </w:r>
      <w:r w:rsidR="00202EEA">
        <w:t xml:space="preserve"> </w:t>
      </w:r>
      <w:r>
        <w:t>er.</w:t>
      </w:r>
      <w:r w:rsidR="00202EEA">
        <w:t xml:space="preserve"> </w:t>
      </w:r>
      <w:r>
        <w:t>Den</w:t>
      </w:r>
      <w:r w:rsidR="00202EEA">
        <w:t xml:space="preserve"> </w:t>
      </w:r>
      <w:r>
        <w:t>merkwürdigsten</w:t>
      </w:r>
      <w:r w:rsidR="00202EEA">
        <w:t xml:space="preserve"> </w:t>
      </w:r>
      <w:r>
        <w:t>Beweis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Wirksamkeit</w:t>
      </w:r>
      <w:r w:rsidR="00202EEA">
        <w:t xml:space="preserve"> </w:t>
      </w:r>
      <w:r>
        <w:t>kleiner</w:t>
      </w:r>
      <w:r w:rsidR="00202EEA">
        <w:t xml:space="preserve"> </w:t>
      </w:r>
      <w:r>
        <w:t>Mittel</w:t>
      </w:r>
      <w:r w:rsidR="00202EEA">
        <w:t xml:space="preserve"> </w:t>
      </w:r>
      <w:r>
        <w:t>stellt</w:t>
      </w:r>
      <w:r w:rsidR="00202EEA">
        <w:t xml:space="preserve"> </w:t>
      </w:r>
      <w:r>
        <w:t>unsere</w:t>
      </w:r>
      <w:r w:rsidR="00202EEA">
        <w:t xml:space="preserve"> </w:t>
      </w:r>
      <w:r>
        <w:t>vorliegende</w:t>
      </w:r>
      <w:r w:rsidR="00202EEA">
        <w:t xml:space="preserve"> </w:t>
      </w:r>
      <w:r>
        <w:t>Geschichte</w:t>
      </w:r>
      <w:r w:rsidR="00202EEA">
        <w:t xml:space="preserve"> </w:t>
      </w:r>
      <w:r>
        <w:t>auf.</w:t>
      </w:r>
      <w:r w:rsidR="00202EEA">
        <w:t xml:space="preserve"> </w:t>
      </w:r>
      <w:r>
        <w:t>Ein</w:t>
      </w:r>
      <w:r w:rsidR="00202EEA">
        <w:t xml:space="preserve"> </w:t>
      </w:r>
      <w:r>
        <w:t>Mann,</w:t>
      </w:r>
      <w:r w:rsidR="00202EEA">
        <w:t xml:space="preserve"> </w:t>
      </w:r>
      <w:r>
        <w:t>durch</w:t>
      </w:r>
      <w:r w:rsidR="00202EEA">
        <w:t xml:space="preserve"> </w:t>
      </w:r>
      <w:r>
        <w:t>welchen</w:t>
      </w:r>
      <w:r w:rsidR="00202EEA">
        <w:t xml:space="preserve"> </w:t>
      </w:r>
      <w:r>
        <w:t>der</w:t>
      </w:r>
      <w:r w:rsidR="00202EEA">
        <w:t xml:space="preserve"> </w:t>
      </w:r>
      <w:r>
        <w:t>Fürst</w:t>
      </w:r>
      <w:r w:rsidR="00202EEA">
        <w:t xml:space="preserve"> </w:t>
      </w:r>
      <w:r>
        <w:t>des</w:t>
      </w:r>
      <w:r w:rsidR="00202EEA">
        <w:t xml:space="preserve"> </w:t>
      </w:r>
      <w:r>
        <w:t>Lebens</w:t>
      </w:r>
      <w:r w:rsidR="00202EEA">
        <w:t xml:space="preserve"> </w:t>
      </w:r>
      <w:r>
        <w:t>viele</w:t>
      </w:r>
      <w:r w:rsidR="00202EEA">
        <w:t xml:space="preserve"> </w:t>
      </w:r>
      <w:r>
        <w:t>Tausende</w:t>
      </w:r>
      <w:r w:rsidR="00202EEA">
        <w:t xml:space="preserve"> </w:t>
      </w:r>
      <w:r>
        <w:t>bekehren</w:t>
      </w:r>
      <w:r w:rsidR="00202EEA">
        <w:t xml:space="preserve"> </w:t>
      </w:r>
      <w:r>
        <w:t>will,</w:t>
      </w:r>
      <w:r w:rsidR="00202EEA">
        <w:t xml:space="preserve"> </w:t>
      </w:r>
      <w:r>
        <w:t>wird</w:t>
      </w:r>
      <w:r w:rsidR="00202EEA">
        <w:t xml:space="preserve"> </w:t>
      </w:r>
      <w:r>
        <w:t>nicht</w:t>
      </w:r>
      <w:r w:rsidR="00202EEA">
        <w:t xml:space="preserve"> </w:t>
      </w:r>
      <w:r>
        <w:t>durch</w:t>
      </w:r>
      <w:r w:rsidR="00202EEA">
        <w:t xml:space="preserve"> </w:t>
      </w:r>
      <w:r>
        <w:t>seine</w:t>
      </w:r>
      <w:r w:rsidR="00202EEA">
        <w:t xml:space="preserve"> </w:t>
      </w:r>
      <w:r>
        <w:t>Predigt,</w:t>
      </w:r>
      <w:r w:rsidR="00202EEA">
        <w:t xml:space="preserve"> </w:t>
      </w:r>
      <w:r>
        <w:t>sondern</w:t>
      </w:r>
      <w:r w:rsidR="00202EEA">
        <w:t xml:space="preserve"> </w:t>
      </w:r>
      <w:r>
        <w:t>durch</w:t>
      </w:r>
      <w:r w:rsidR="00202EEA">
        <w:t xml:space="preserve"> </w:t>
      </w:r>
      <w:r>
        <w:t>das</w:t>
      </w:r>
      <w:r w:rsidR="00202EEA">
        <w:t xml:space="preserve"> </w:t>
      </w:r>
      <w:r>
        <w:t>Krähen</w:t>
      </w:r>
      <w:r w:rsidR="00202EEA">
        <w:t xml:space="preserve"> </w:t>
      </w:r>
      <w:r>
        <w:t>eines</w:t>
      </w:r>
      <w:r w:rsidR="00202EEA">
        <w:t xml:space="preserve"> </w:t>
      </w:r>
      <w:r>
        <w:t>Hahns</w:t>
      </w:r>
      <w:r w:rsidR="00202EEA">
        <w:t xml:space="preserve"> </w:t>
      </w:r>
      <w:r>
        <w:t>bekehrt;</w:t>
      </w:r>
      <w:r w:rsidR="00202EEA">
        <w:t xml:space="preserve"> </w:t>
      </w:r>
      <w:r>
        <w:t>denn</w:t>
      </w:r>
      <w:r w:rsidR="00202EEA">
        <w:t xml:space="preserve"> </w:t>
      </w:r>
      <w:r>
        <w:t>sein</w:t>
      </w:r>
      <w:r w:rsidR="00202EEA">
        <w:t xml:space="preserve"> </w:t>
      </w:r>
      <w:r>
        <w:t>verstandloses</w:t>
      </w:r>
      <w:r w:rsidR="00202EEA">
        <w:t xml:space="preserve"> </w:t>
      </w:r>
      <w:r>
        <w:t>Krähen</w:t>
      </w:r>
      <w:r w:rsidR="00202EEA">
        <w:t xml:space="preserve"> </w:t>
      </w:r>
      <w:r>
        <w:t>ist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Hand</w:t>
      </w:r>
      <w:r w:rsidR="00202EEA">
        <w:t xml:space="preserve"> </w:t>
      </w:r>
      <w:r>
        <w:t>des</w:t>
      </w:r>
      <w:r w:rsidR="00202EEA">
        <w:t xml:space="preserve"> </w:t>
      </w:r>
      <w:r>
        <w:t>Meisters,</w:t>
      </w:r>
      <w:r w:rsidR="00202EEA">
        <w:t xml:space="preserve"> </w:t>
      </w:r>
      <w:r>
        <w:t>des</w:t>
      </w:r>
      <w:r w:rsidR="00202EEA">
        <w:t xml:space="preserve"> </w:t>
      </w:r>
      <w:r>
        <w:t>Name</w:t>
      </w:r>
      <w:r w:rsidR="00202EEA">
        <w:t xml:space="preserve"> </w:t>
      </w:r>
      <w:r>
        <w:t>„Wunderbar“</w:t>
      </w:r>
      <w:r w:rsidR="00202EEA">
        <w:t xml:space="preserve"> </w:t>
      </w:r>
      <w:r>
        <w:t>ist,</w:t>
      </w:r>
      <w:r w:rsidR="00202EEA">
        <w:t xml:space="preserve"> </w:t>
      </w:r>
      <w:r>
        <w:t>das</w:t>
      </w:r>
      <w:r w:rsidR="00202EEA">
        <w:t xml:space="preserve"> </w:t>
      </w:r>
      <w:r>
        <w:t>Mittel,</w:t>
      </w:r>
      <w:r w:rsidR="00202EEA">
        <w:t xml:space="preserve"> </w:t>
      </w:r>
      <w:r>
        <w:t>wodurch</w:t>
      </w:r>
      <w:r w:rsidR="00202EEA">
        <w:t xml:space="preserve"> </w:t>
      </w:r>
      <w:r>
        <w:t>Petrus</w:t>
      </w:r>
      <w:r w:rsidR="00202EEA">
        <w:t xml:space="preserve"> </w:t>
      </w:r>
      <w:r>
        <w:t>an</w:t>
      </w:r>
      <w:r w:rsidR="00202EEA">
        <w:t xml:space="preserve"> </w:t>
      </w:r>
      <w:r>
        <w:t>das</w:t>
      </w:r>
      <w:r w:rsidR="00202EEA">
        <w:t xml:space="preserve"> </w:t>
      </w:r>
      <w:r>
        <w:t>Wort</w:t>
      </w:r>
      <w:r w:rsidR="00202EEA">
        <w:t xml:space="preserve"> </w:t>
      </w:r>
      <w:r>
        <w:t>Christi</w:t>
      </w:r>
      <w:r w:rsidR="00202EEA">
        <w:t xml:space="preserve"> </w:t>
      </w:r>
      <w:r>
        <w:t>erinnert</w:t>
      </w:r>
      <w:r w:rsidR="00202EEA">
        <w:t xml:space="preserve"> </w:t>
      </w:r>
      <w:r>
        <w:t>wird.</w:t>
      </w:r>
      <w:r w:rsidR="00202EEA">
        <w:t xml:space="preserve"> </w:t>
      </w:r>
    </w:p>
    <w:p w14:paraId="7F00E183" w14:textId="323FB533" w:rsidR="003B3665" w:rsidRDefault="003B3665" w:rsidP="003B3665">
      <w:pPr>
        <w:pStyle w:val="StandardWeb"/>
      </w:pPr>
      <w:r>
        <w:t>Wie</w:t>
      </w:r>
      <w:r w:rsidR="00202EEA">
        <w:t xml:space="preserve"> </w:t>
      </w:r>
      <w:r>
        <w:t>wunderbar!</w:t>
      </w:r>
      <w:r w:rsidR="00202EEA">
        <w:t xml:space="preserve"> </w:t>
      </w:r>
      <w:r>
        <w:t>Derjenige;</w:t>
      </w:r>
      <w:r w:rsidR="00202EEA">
        <w:t xml:space="preserve"> </w:t>
      </w:r>
      <w:r>
        <w:t>durch</w:t>
      </w:r>
      <w:r w:rsidR="00202EEA">
        <w:t xml:space="preserve"> </w:t>
      </w:r>
      <w:r>
        <w:t>welchen</w:t>
      </w:r>
      <w:r w:rsidR="00202EEA">
        <w:t xml:space="preserve"> </w:t>
      </w:r>
      <w:r>
        <w:t>so</w:t>
      </w:r>
      <w:r w:rsidR="00202EEA">
        <w:t xml:space="preserve"> </w:t>
      </w:r>
      <w:r>
        <w:t>viele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Finsternis</w:t>
      </w:r>
      <w:r w:rsidR="00202EEA">
        <w:t xml:space="preserve"> </w:t>
      </w:r>
      <w:r>
        <w:t>zu</w:t>
      </w:r>
      <w:r w:rsidR="00202EEA">
        <w:t xml:space="preserve"> </w:t>
      </w:r>
      <w:r>
        <w:t>dem</w:t>
      </w:r>
      <w:r w:rsidR="00202EEA">
        <w:t xml:space="preserve"> </w:t>
      </w:r>
      <w:r>
        <w:t>wunderbaren</w:t>
      </w:r>
      <w:r w:rsidR="00202EEA">
        <w:t xml:space="preserve"> </w:t>
      </w:r>
      <w:r>
        <w:t>Lichte</w:t>
      </w:r>
      <w:r w:rsidR="00202EEA">
        <w:t xml:space="preserve"> </w:t>
      </w:r>
      <w:r>
        <w:t>berufen</w:t>
      </w:r>
      <w:r w:rsidR="00202EEA">
        <w:t xml:space="preserve"> </w:t>
      </w:r>
      <w:r>
        <w:t>wurden,</w:t>
      </w:r>
      <w:r w:rsidR="00202EEA">
        <w:t xml:space="preserve"> </w:t>
      </w:r>
      <w:r>
        <w:t>ist</w:t>
      </w:r>
      <w:r w:rsidR="00202EEA">
        <w:t xml:space="preserve"> </w:t>
      </w:r>
      <w:r>
        <w:t>selbst</w:t>
      </w:r>
      <w:r w:rsidR="00202EEA">
        <w:t xml:space="preserve"> </w:t>
      </w:r>
      <w:r>
        <w:t>durch</w:t>
      </w:r>
      <w:r w:rsidR="00202EEA">
        <w:t xml:space="preserve"> </w:t>
      </w:r>
      <w:r>
        <w:t>das</w:t>
      </w:r>
      <w:r w:rsidR="00202EEA">
        <w:t xml:space="preserve"> </w:t>
      </w:r>
      <w:r>
        <w:t>Krähen</w:t>
      </w:r>
      <w:r w:rsidR="00202EEA">
        <w:t xml:space="preserve"> </w:t>
      </w:r>
      <w:r>
        <w:t>eines</w:t>
      </w:r>
      <w:r w:rsidR="00202EEA">
        <w:t xml:space="preserve"> </w:t>
      </w:r>
      <w:r>
        <w:t>Hahns</w:t>
      </w:r>
      <w:r w:rsidR="00202EEA">
        <w:t xml:space="preserve"> </w:t>
      </w:r>
      <w:r>
        <w:t>bekehrt</w:t>
      </w:r>
      <w:r w:rsidR="00202EEA">
        <w:t xml:space="preserve"> </w:t>
      </w:r>
      <w:r>
        <w:t>worden.</w:t>
      </w:r>
      <w:r w:rsidR="00202EEA">
        <w:t xml:space="preserve"> </w:t>
      </w:r>
      <w:r>
        <w:t>Des</w:t>
      </w:r>
      <w:r w:rsidR="00202EEA">
        <w:t xml:space="preserve"> </w:t>
      </w:r>
      <w:r>
        <w:t>Hahns</w:t>
      </w:r>
      <w:r w:rsidR="00202EEA">
        <w:t xml:space="preserve"> </w:t>
      </w:r>
      <w:r>
        <w:t>wird</w:t>
      </w:r>
      <w:r w:rsidR="00202EEA">
        <w:t xml:space="preserve"> </w:t>
      </w:r>
      <w:r>
        <w:t>meines</w:t>
      </w:r>
      <w:r w:rsidR="00202EEA">
        <w:t xml:space="preserve"> </w:t>
      </w:r>
      <w:r>
        <w:t>Wissens</w:t>
      </w:r>
      <w:r w:rsidR="00202EEA">
        <w:t xml:space="preserve"> </w:t>
      </w:r>
      <w:r>
        <w:t>nirgend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heiligen</w:t>
      </w:r>
      <w:r w:rsidR="00202EEA">
        <w:t xml:space="preserve"> </w:t>
      </w:r>
      <w:r>
        <w:t>Schrift</w:t>
      </w:r>
      <w:r w:rsidR="00202EEA">
        <w:t xml:space="preserve"> </w:t>
      </w:r>
      <w:r>
        <w:t>gedacht,</w:t>
      </w:r>
      <w:r w:rsidR="00202EEA">
        <w:t xml:space="preserve"> </w:t>
      </w:r>
      <w:r>
        <w:t>weil</w:t>
      </w:r>
      <w:r w:rsidR="00202EEA">
        <w:t xml:space="preserve"> </w:t>
      </w:r>
      <w:r>
        <w:t>seiner</w:t>
      </w:r>
      <w:r w:rsidR="00202EEA">
        <w:t xml:space="preserve"> </w:t>
      </w:r>
      <w:r>
        <w:t>hier</w:t>
      </w:r>
      <w:r w:rsidR="00202EEA">
        <w:t xml:space="preserve"> </w:t>
      </w:r>
      <w:r>
        <w:t>in</w:t>
      </w:r>
      <w:r w:rsidR="00202EEA">
        <w:t xml:space="preserve"> </w:t>
      </w:r>
      <w:r>
        <w:t>einer</w:t>
      </w:r>
      <w:r w:rsidR="00202EEA">
        <w:t xml:space="preserve"> </w:t>
      </w:r>
      <w:r>
        <w:t>so</w:t>
      </w:r>
      <w:r w:rsidR="00202EEA">
        <w:t xml:space="preserve"> </w:t>
      </w:r>
      <w:r>
        <w:t>merkwürdigen</w:t>
      </w:r>
      <w:r w:rsidR="00202EEA">
        <w:t xml:space="preserve"> </w:t>
      </w:r>
      <w:r>
        <w:t>Beziehung</w:t>
      </w:r>
      <w:r w:rsidR="00202EEA">
        <w:t xml:space="preserve"> </w:t>
      </w:r>
      <w:r>
        <w:t>erwähnt</w:t>
      </w:r>
      <w:r w:rsidR="00202EEA">
        <w:t xml:space="preserve"> </w:t>
      </w:r>
      <w:r>
        <w:t>werden</w:t>
      </w:r>
      <w:r w:rsidR="00202EEA">
        <w:t xml:space="preserve"> </w:t>
      </w:r>
      <w:r>
        <w:t>sollte.</w:t>
      </w:r>
      <w:r w:rsidR="00202EEA">
        <w:t xml:space="preserve"> </w:t>
      </w:r>
      <w:r>
        <w:t>Markus</w:t>
      </w:r>
      <w:r w:rsidR="00202EEA">
        <w:t xml:space="preserve"> </w:t>
      </w:r>
      <w:r>
        <w:t>thut</w:t>
      </w:r>
      <w:r w:rsidR="00202EEA">
        <w:t xml:space="preserve"> </w:t>
      </w:r>
      <w:r>
        <w:t>auch</w:t>
      </w:r>
      <w:r w:rsidR="00202EEA">
        <w:t xml:space="preserve"> </w:t>
      </w:r>
      <w:r>
        <w:t>so,</w:t>
      </w:r>
      <w:r w:rsidR="00202EEA">
        <w:t xml:space="preserve"> </w:t>
      </w:r>
      <w:r>
        <w:t>als</w:t>
      </w:r>
      <w:r w:rsidR="00202EEA">
        <w:t xml:space="preserve"> </w:t>
      </w:r>
      <w:r>
        <w:t>schriebe</w:t>
      </w:r>
      <w:r w:rsidR="00202EEA">
        <w:t xml:space="preserve"> </w:t>
      </w:r>
      <w:r>
        <w:t>er</w:t>
      </w:r>
      <w:r w:rsidR="00202EEA">
        <w:t xml:space="preserve"> </w:t>
      </w:r>
      <w:r>
        <w:t>alles</w:t>
      </w:r>
      <w:r w:rsidR="00202EEA">
        <w:t xml:space="preserve"> </w:t>
      </w:r>
      <w:r>
        <w:t>auf</w:t>
      </w:r>
      <w:r w:rsidR="00202EEA">
        <w:t xml:space="preserve"> </w:t>
      </w:r>
      <w:r>
        <w:t>Rechnung</w:t>
      </w:r>
      <w:r w:rsidR="00202EEA">
        <w:t xml:space="preserve"> </w:t>
      </w:r>
      <w:r>
        <w:t>dieses</w:t>
      </w:r>
      <w:r w:rsidR="00202EEA">
        <w:t xml:space="preserve"> </w:t>
      </w:r>
      <w:r>
        <w:t>Haustiers,</w:t>
      </w:r>
      <w:r w:rsidR="00202EEA">
        <w:t xml:space="preserve"> </w:t>
      </w:r>
      <w:r>
        <w:t>da</w:t>
      </w:r>
      <w:r w:rsidR="00202EEA">
        <w:t xml:space="preserve"> </w:t>
      </w:r>
      <w:r>
        <w:t>es</w:t>
      </w:r>
      <w:r w:rsidR="00202EEA">
        <w:t xml:space="preserve"> </w:t>
      </w:r>
      <w:r>
        <w:t>doch</w:t>
      </w:r>
      <w:r w:rsidR="00202EEA">
        <w:t xml:space="preserve"> </w:t>
      </w:r>
      <w:r>
        <w:t>ganz</w:t>
      </w:r>
      <w:r w:rsidR="00202EEA">
        <w:t xml:space="preserve"> </w:t>
      </w:r>
      <w:r>
        <w:t>anders</w:t>
      </w:r>
      <w:r w:rsidR="00202EEA">
        <w:t xml:space="preserve"> </w:t>
      </w:r>
      <w:r>
        <w:t>wohin</w:t>
      </w:r>
      <w:r w:rsidR="00202EEA">
        <w:t xml:space="preserve"> </w:t>
      </w:r>
      <w:r>
        <w:t>gehört,</w:t>
      </w:r>
      <w:r w:rsidR="00202EEA">
        <w:t xml:space="preserve"> </w:t>
      </w:r>
      <w:r>
        <w:t>wie</w:t>
      </w:r>
      <w:r w:rsidR="00202EEA">
        <w:t xml:space="preserve"> </w:t>
      </w:r>
      <w:r>
        <w:t>seine</w:t>
      </w:r>
      <w:r w:rsidR="00202EEA">
        <w:t xml:space="preserve"> </w:t>
      </w:r>
      <w:r>
        <w:t>verständigen</w:t>
      </w:r>
      <w:r w:rsidR="00202EEA">
        <w:t xml:space="preserve"> </w:t>
      </w:r>
      <w:r>
        <w:t>Leser</w:t>
      </w:r>
      <w:r w:rsidR="00202EEA">
        <w:t xml:space="preserve"> </w:t>
      </w:r>
      <w:r>
        <w:t>wohl</w:t>
      </w:r>
      <w:r w:rsidR="00202EEA">
        <w:t xml:space="preserve"> </w:t>
      </w:r>
      <w:r>
        <w:t>wissen</w:t>
      </w:r>
      <w:r w:rsidR="00202EEA">
        <w:t xml:space="preserve"> </w:t>
      </w:r>
      <w:r>
        <w:t>und</w:t>
      </w:r>
      <w:r w:rsidR="00202EEA">
        <w:t xml:space="preserve"> </w:t>
      </w:r>
      <w:r>
        <w:t>wissen</w:t>
      </w:r>
      <w:r w:rsidR="00202EEA">
        <w:t xml:space="preserve"> </w:t>
      </w:r>
      <w:r>
        <w:t>würden,</w:t>
      </w:r>
      <w:r w:rsidR="00202EEA">
        <w:t xml:space="preserve"> </w:t>
      </w:r>
      <w:r>
        <w:t>hätte</w:t>
      </w:r>
      <w:r w:rsidR="00202EEA">
        <w:t xml:space="preserve"> </w:t>
      </w:r>
      <w:r>
        <w:t>auch</w:t>
      </w:r>
      <w:r w:rsidR="00202EEA">
        <w:t xml:space="preserve"> </w:t>
      </w:r>
      <w:r>
        <w:t>Lucas</w:t>
      </w:r>
      <w:r w:rsidR="00202EEA">
        <w:t xml:space="preserve"> </w:t>
      </w:r>
      <w:r>
        <w:t>nicht</w:t>
      </w:r>
      <w:r w:rsidR="00202EEA">
        <w:t xml:space="preserve"> </w:t>
      </w:r>
      <w:r>
        <w:t>geradezu</w:t>
      </w:r>
      <w:r w:rsidR="00202EEA">
        <w:t xml:space="preserve"> </w:t>
      </w:r>
      <w:r>
        <w:t>gesagt:</w:t>
      </w:r>
      <w:r w:rsidR="00202EEA">
        <w:t xml:space="preserve"> </w:t>
      </w:r>
      <w:r>
        <w:t>„Und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wandte</w:t>
      </w:r>
      <w:r w:rsidR="00202EEA">
        <w:t xml:space="preserve"> </w:t>
      </w:r>
      <w:r>
        <w:t>sich</w:t>
      </w:r>
      <w:r w:rsidR="00202EEA">
        <w:t xml:space="preserve"> </w:t>
      </w:r>
      <w:r>
        <w:t>und</w:t>
      </w:r>
      <w:r w:rsidR="00202EEA">
        <w:t xml:space="preserve"> </w:t>
      </w:r>
      <w:r>
        <w:t>sahe</w:t>
      </w:r>
      <w:r w:rsidR="00202EEA">
        <w:t xml:space="preserve"> </w:t>
      </w:r>
      <w:r>
        <w:t>Petrum</w:t>
      </w:r>
      <w:r w:rsidR="00202EEA">
        <w:t xml:space="preserve"> </w:t>
      </w:r>
      <w:r>
        <w:t>an.“</w:t>
      </w:r>
      <w:r w:rsidR="00202EEA">
        <w:t xml:space="preserve"> </w:t>
      </w:r>
      <w:r>
        <w:t>Die</w:t>
      </w:r>
      <w:r w:rsidR="00202EEA">
        <w:t xml:space="preserve"> </w:t>
      </w:r>
      <w:r>
        <w:t>Schrift</w:t>
      </w:r>
      <w:r w:rsidR="00202EEA">
        <w:t xml:space="preserve"> </w:t>
      </w:r>
      <w:r>
        <w:t>macht's</w:t>
      </w:r>
      <w:r w:rsidR="00202EEA">
        <w:t xml:space="preserve"> </w:t>
      </w:r>
      <w:r>
        <w:t>häufig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ähnliche</w:t>
      </w:r>
      <w:r w:rsidR="00202EEA">
        <w:t xml:space="preserve"> </w:t>
      </w:r>
      <w:r>
        <w:t>Weise</w:t>
      </w:r>
      <w:r w:rsidR="00202EEA">
        <w:t xml:space="preserve"> </w:t>
      </w:r>
      <w:r>
        <w:t>und</w:t>
      </w:r>
      <w:r w:rsidR="00202EEA">
        <w:t xml:space="preserve"> </w:t>
      </w:r>
      <w:r>
        <w:t>macht</w:t>
      </w:r>
      <w:r w:rsidR="00202EEA">
        <w:t xml:space="preserve"> </w:t>
      </w:r>
      <w:r>
        <w:t>dadurch</w:t>
      </w:r>
      <w:r w:rsidR="00202EEA">
        <w:t xml:space="preserve"> </w:t>
      </w:r>
      <w:r>
        <w:t>die</w:t>
      </w:r>
      <w:r w:rsidR="00202EEA">
        <w:t xml:space="preserve"> </w:t>
      </w:r>
      <w:r>
        <w:t>Weisheit</w:t>
      </w:r>
      <w:r w:rsidR="00202EEA">
        <w:t xml:space="preserve"> </w:t>
      </w:r>
      <w:r>
        <w:t>der</w:t>
      </w:r>
      <w:r w:rsidR="00202EEA">
        <w:t xml:space="preserve"> </w:t>
      </w:r>
      <w:r>
        <w:t>Weisen</w:t>
      </w:r>
      <w:r w:rsidR="00202EEA">
        <w:t xml:space="preserve"> </w:t>
      </w:r>
      <w:r>
        <w:t>zunichte</w:t>
      </w:r>
      <w:r w:rsidR="00202EEA">
        <w:t xml:space="preserve"> </w:t>
      </w:r>
      <w:r>
        <w:t>oder,</w:t>
      </w:r>
      <w:r w:rsidR="00202EEA">
        <w:t xml:space="preserve"> </w:t>
      </w:r>
      <w:r>
        <w:t>wie</w:t>
      </w:r>
      <w:r w:rsidR="00202EEA">
        <w:t xml:space="preserve"> </w:t>
      </w:r>
      <w:r>
        <w:t>Hiob</w:t>
      </w:r>
      <w:r w:rsidR="00202EEA">
        <w:t xml:space="preserve"> </w:t>
      </w:r>
      <w:r>
        <w:t>12</w:t>
      </w:r>
      <w:r w:rsidR="00202EEA">
        <w:t>, 2</w:t>
      </w:r>
      <w:r>
        <w:t>4</w:t>
      </w:r>
      <w:r w:rsidR="00202EEA">
        <w:t xml:space="preserve"> </w:t>
      </w:r>
      <w:r>
        <w:t>sagt:</w:t>
      </w:r>
      <w:r w:rsidR="00202EEA">
        <w:t xml:space="preserve"> </w:t>
      </w:r>
      <w:r>
        <w:t>Wie</w:t>
      </w:r>
      <w:r w:rsidR="00202EEA">
        <w:t xml:space="preserve"> </w:t>
      </w:r>
      <w:r>
        <w:t>auf</w:t>
      </w:r>
      <w:r w:rsidR="00202EEA">
        <w:t xml:space="preserve"> </w:t>
      </w:r>
      <w:r>
        <w:t>einem</w:t>
      </w:r>
      <w:r w:rsidR="00202EEA">
        <w:t xml:space="preserve"> </w:t>
      </w:r>
      <w:r>
        <w:t>Umwege,</w:t>
      </w:r>
      <w:r w:rsidR="00202EEA">
        <w:t xml:space="preserve"> </w:t>
      </w:r>
      <w:r>
        <w:t>da</w:t>
      </w:r>
      <w:r w:rsidR="00202EEA">
        <w:t xml:space="preserve"> </w:t>
      </w:r>
      <w:r>
        <w:t>kein</w:t>
      </w:r>
      <w:r w:rsidR="00202EEA">
        <w:t xml:space="preserve"> </w:t>
      </w:r>
      <w:r>
        <w:t>Weg</w:t>
      </w:r>
      <w:r w:rsidR="00202EEA">
        <w:t xml:space="preserve"> </w:t>
      </w:r>
      <w:r>
        <w:t>ist.</w:t>
      </w:r>
      <w:r w:rsidR="00202EEA">
        <w:t xml:space="preserve"> </w:t>
      </w:r>
      <w:r>
        <w:t>Jedenfalls</w:t>
      </w:r>
      <w:r w:rsidR="00202EEA">
        <w:t xml:space="preserve"> </w:t>
      </w:r>
      <w:r>
        <w:t>verkündigt</w:t>
      </w:r>
      <w:r w:rsidR="00202EEA">
        <w:t xml:space="preserve"> </w:t>
      </w:r>
      <w:r>
        <w:t>das</w:t>
      </w:r>
      <w:r w:rsidR="00202EEA">
        <w:t xml:space="preserve"> </w:t>
      </w:r>
      <w:r>
        <w:t>Volk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nur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Ruhm,</w:t>
      </w:r>
      <w:r w:rsidR="00202EEA">
        <w:t xml:space="preserve"> </w:t>
      </w:r>
      <w:r>
        <w:t>mag</w:t>
      </w:r>
      <w:r w:rsidR="00202EEA">
        <w:t xml:space="preserve"> </w:t>
      </w:r>
      <w:r>
        <w:t>er</w:t>
      </w:r>
      <w:r w:rsidR="00202EEA">
        <w:t xml:space="preserve"> </w:t>
      </w:r>
      <w:r>
        <w:t>die</w:t>
      </w:r>
      <w:r w:rsidR="00202EEA">
        <w:t xml:space="preserve"> </w:t>
      </w:r>
      <w:r>
        <w:t>Stimme</w:t>
      </w:r>
      <w:r w:rsidR="00202EEA">
        <w:t xml:space="preserve"> </w:t>
      </w:r>
      <w:r>
        <w:t>eines</w:t>
      </w:r>
      <w:r w:rsidR="00202EEA">
        <w:t xml:space="preserve"> </w:t>
      </w:r>
      <w:r>
        <w:t>Hahns,</w:t>
      </w:r>
      <w:r w:rsidR="00202EEA">
        <w:t xml:space="preserve"> </w:t>
      </w:r>
      <w:r>
        <w:t>des</w:t>
      </w:r>
      <w:r w:rsidR="00202EEA">
        <w:t xml:space="preserve"> </w:t>
      </w:r>
      <w:r>
        <w:t>Donners,</w:t>
      </w:r>
      <w:r w:rsidR="00202EEA">
        <w:t xml:space="preserve"> </w:t>
      </w:r>
      <w:r>
        <w:t>eines</w:t>
      </w:r>
      <w:r w:rsidR="00202EEA">
        <w:t xml:space="preserve"> </w:t>
      </w:r>
      <w:r>
        <w:t>Engels</w:t>
      </w:r>
      <w:r w:rsidR="00202EEA">
        <w:t xml:space="preserve"> </w:t>
      </w:r>
      <w:r>
        <w:t>oder</w:t>
      </w:r>
      <w:r w:rsidR="00202EEA">
        <w:t xml:space="preserve"> </w:t>
      </w:r>
      <w:r>
        <w:t>eines</w:t>
      </w:r>
      <w:r w:rsidR="00202EEA">
        <w:t xml:space="preserve"> </w:t>
      </w:r>
      <w:r>
        <w:t>Apostels</w:t>
      </w:r>
      <w:r w:rsidR="00202EEA">
        <w:t xml:space="preserve"> </w:t>
      </w:r>
      <w:r>
        <w:t>brauchen,</w:t>
      </w:r>
      <w:r w:rsidR="00202EEA">
        <w:t xml:space="preserve"> </w:t>
      </w:r>
      <w:r>
        <w:t>und</w:t>
      </w:r>
      <w:r w:rsidR="00202EEA">
        <w:t xml:space="preserve"> </w:t>
      </w:r>
      <w:r>
        <w:t>giebt</w:t>
      </w:r>
      <w:r w:rsidR="00202EEA">
        <w:t xml:space="preserve"> </w:t>
      </w:r>
      <w:r>
        <w:t>ihm</w:t>
      </w:r>
      <w:r w:rsidR="00202EEA">
        <w:t xml:space="preserve"> </w:t>
      </w:r>
      <w:r>
        <w:t>die</w:t>
      </w:r>
      <w:r w:rsidR="00202EEA">
        <w:t xml:space="preserve"> </w:t>
      </w:r>
      <w:r>
        <w:t>Ehre</w:t>
      </w:r>
      <w:r w:rsidR="00202EEA">
        <w:t xml:space="preserve"> </w:t>
      </w:r>
      <w:r>
        <w:t>allein.</w:t>
      </w:r>
      <w:r w:rsidR="00202EEA">
        <w:t xml:space="preserve"> </w:t>
      </w:r>
    </w:p>
    <w:p w14:paraId="5FD860AA" w14:textId="034AFDA8" w:rsidR="003B3665" w:rsidRDefault="003B3665" w:rsidP="003B3665">
      <w:pPr>
        <w:pStyle w:val="StandardWeb"/>
      </w:pPr>
      <w:r>
        <w:t>Diese</w:t>
      </w:r>
      <w:r w:rsidR="00202EEA">
        <w:t xml:space="preserve"> </w:t>
      </w:r>
      <w:r>
        <w:t>Herrlichkeit</w:t>
      </w:r>
      <w:r w:rsidR="00202EEA">
        <w:t xml:space="preserve"> </w:t>
      </w:r>
      <w:r>
        <w:t>Gottes</w:t>
      </w:r>
      <w:r w:rsidR="00202EEA">
        <w:t xml:space="preserve"> </w:t>
      </w:r>
      <w:r>
        <w:t>leuchtet</w:t>
      </w:r>
      <w:r w:rsidR="00202EEA">
        <w:t xml:space="preserve"> </w:t>
      </w:r>
      <w:r>
        <w:t>hier</w:t>
      </w:r>
      <w:r w:rsidR="00202EEA">
        <w:t xml:space="preserve"> </w:t>
      </w:r>
      <w:r>
        <w:t>desto</w:t>
      </w:r>
      <w:r w:rsidR="00202EEA">
        <w:t xml:space="preserve"> </w:t>
      </w:r>
      <w:r>
        <w:t>glänzender</w:t>
      </w:r>
      <w:r w:rsidR="00202EEA">
        <w:t xml:space="preserve"> </w:t>
      </w:r>
      <w:r>
        <w:t>hervor,</w:t>
      </w:r>
      <w:r w:rsidR="00202EEA">
        <w:t xml:space="preserve"> </w:t>
      </w:r>
      <w:r>
        <w:t>je</w:t>
      </w:r>
      <w:r w:rsidR="00202EEA">
        <w:t xml:space="preserve"> </w:t>
      </w:r>
      <w:r>
        <w:t>geringer,</w:t>
      </w:r>
      <w:r w:rsidR="00202EEA">
        <w:t xml:space="preserve"> </w:t>
      </w:r>
      <w:r>
        <w:t>ja</w:t>
      </w:r>
      <w:r w:rsidR="00202EEA">
        <w:t xml:space="preserve"> </w:t>
      </w:r>
      <w:r>
        <w:t>ungeeigneter</w:t>
      </w:r>
      <w:r w:rsidR="00202EEA">
        <w:t xml:space="preserve"> </w:t>
      </w:r>
      <w:r>
        <w:t>das</w:t>
      </w:r>
      <w:r w:rsidR="00202EEA">
        <w:t xml:space="preserve"> </w:t>
      </w:r>
      <w:r>
        <w:t>Mittel</w:t>
      </w:r>
      <w:r w:rsidR="00202EEA">
        <w:t xml:space="preserve"> </w:t>
      </w:r>
      <w:r>
        <w:t>erscheint,</w:t>
      </w:r>
      <w:r w:rsidR="00202EEA">
        <w:t xml:space="preserve"> </w:t>
      </w:r>
      <w:r>
        <w:t>das</w:t>
      </w:r>
      <w:r w:rsidR="00202EEA">
        <w:t xml:space="preserve"> </w:t>
      </w:r>
      <w:r>
        <w:t>er</w:t>
      </w:r>
      <w:r w:rsidR="00202EEA">
        <w:t xml:space="preserve"> </w:t>
      </w:r>
      <w:r>
        <w:t>nach</w:t>
      </w:r>
      <w:r w:rsidR="00202EEA">
        <w:t xml:space="preserve"> </w:t>
      </w:r>
      <w:r>
        <w:t>seinem</w:t>
      </w:r>
      <w:r w:rsidR="00202EEA">
        <w:t xml:space="preserve"> </w:t>
      </w:r>
      <w:r>
        <w:t>Gutfinden</w:t>
      </w:r>
      <w:r w:rsidR="00202EEA">
        <w:t xml:space="preserve"> </w:t>
      </w:r>
      <w:r>
        <w:t>hier</w:t>
      </w:r>
      <w:r w:rsidR="00202EEA">
        <w:t xml:space="preserve"> </w:t>
      </w:r>
      <w:r>
        <w:t>anwenden</w:t>
      </w:r>
      <w:r w:rsidR="00202EEA">
        <w:t xml:space="preserve"> </w:t>
      </w:r>
      <w:r>
        <w:t>will.</w:t>
      </w:r>
      <w:r w:rsidR="00202EEA">
        <w:t xml:space="preserve"> </w:t>
      </w:r>
      <w:r>
        <w:t>Möchte</w:t>
      </w:r>
      <w:r w:rsidR="00202EEA">
        <w:t xml:space="preserve"> </w:t>
      </w:r>
      <w:r>
        <w:t>man</w:t>
      </w:r>
      <w:r w:rsidR="00202EEA">
        <w:t xml:space="preserve"> </w:t>
      </w:r>
      <w:r>
        <w:t>nicht</w:t>
      </w:r>
      <w:r w:rsidR="00202EEA">
        <w:t xml:space="preserve"> </w:t>
      </w:r>
      <w:r>
        <w:t>ängstlich</w:t>
      </w:r>
      <w:r w:rsidR="00202EEA">
        <w:t xml:space="preserve"> </w:t>
      </w:r>
      <w:r>
        <w:t>fragen:</w:t>
      </w:r>
      <w:r w:rsidR="00202EEA">
        <w:t xml:space="preserve"> </w:t>
      </w:r>
      <w:r>
        <w:t>Wie</w:t>
      </w:r>
      <w:r w:rsidR="00202EEA">
        <w:t xml:space="preserve"> </w:t>
      </w:r>
      <w:r>
        <w:t>soll</w:t>
      </w:r>
      <w:r w:rsidR="00202EEA">
        <w:t xml:space="preserve"> </w:t>
      </w:r>
      <w:r>
        <w:t>Petrus,</w:t>
      </w:r>
      <w:r w:rsidR="00202EEA">
        <w:t xml:space="preserve"> </w:t>
      </w:r>
      <w:r>
        <w:t>ohne</w:t>
      </w:r>
      <w:r w:rsidR="00202EEA">
        <w:t xml:space="preserve"> </w:t>
      </w:r>
      <w:r>
        <w:t>zu</w:t>
      </w:r>
      <w:r w:rsidR="00202EEA">
        <w:t xml:space="preserve"> </w:t>
      </w:r>
      <w:r>
        <w:t>ertrinken,</w:t>
      </w:r>
      <w:r w:rsidR="00202EEA">
        <w:t xml:space="preserve"> </w:t>
      </w:r>
      <w:r>
        <w:t>aus</w:t>
      </w:r>
      <w:r w:rsidR="00202EEA">
        <w:t xml:space="preserve"> </w:t>
      </w:r>
      <w:r>
        <w:t>diesem</w:t>
      </w:r>
      <w:r w:rsidR="00202EEA">
        <w:t xml:space="preserve"> </w:t>
      </w:r>
      <w:r>
        <w:t>Strudel,</w:t>
      </w:r>
      <w:r w:rsidR="00202EEA">
        <w:t xml:space="preserve"> </w:t>
      </w:r>
      <w:r>
        <w:t>wie,</w:t>
      </w:r>
      <w:r w:rsidR="00202EEA">
        <w:t xml:space="preserve"> </w:t>
      </w:r>
      <w:r>
        <w:t>ohne</w:t>
      </w:r>
      <w:r w:rsidR="00202EEA">
        <w:t xml:space="preserve"> </w:t>
      </w:r>
      <w:r>
        <w:t>zu</w:t>
      </w:r>
      <w:r w:rsidR="00202EEA">
        <w:t xml:space="preserve"> </w:t>
      </w:r>
      <w:r>
        <w:t>ersticken,</w:t>
      </w:r>
      <w:r w:rsidR="00202EEA">
        <w:t xml:space="preserve"> </w:t>
      </w:r>
      <w:r>
        <w:t>aus</w:t>
      </w:r>
      <w:r w:rsidR="00202EEA">
        <w:t xml:space="preserve"> </w:t>
      </w:r>
      <w:r>
        <w:t>diesem</w:t>
      </w:r>
      <w:r w:rsidR="00202EEA">
        <w:t xml:space="preserve"> </w:t>
      </w:r>
      <w:r>
        <w:t>Schlamm</w:t>
      </w:r>
      <w:r w:rsidR="00202EEA">
        <w:t xml:space="preserve"> </w:t>
      </w:r>
      <w:r>
        <w:t>herauskommen?</w:t>
      </w:r>
      <w:r w:rsidR="00202EEA">
        <w:t xml:space="preserve"> </w:t>
      </w:r>
      <w:r>
        <w:t>Wie</w:t>
      </w:r>
      <w:r w:rsidR="00202EEA">
        <w:t xml:space="preserve"> </w:t>
      </w:r>
      <w:r>
        <w:t>wird</w:t>
      </w:r>
      <w:r w:rsidR="00202EEA">
        <w:t xml:space="preserve"> </w:t>
      </w:r>
      <w:r>
        <w:t>er</w:t>
      </w:r>
      <w:r w:rsidR="00202EEA">
        <w:t xml:space="preserve"> </w:t>
      </w:r>
      <w:r>
        <w:t>aus</w:t>
      </w:r>
      <w:r w:rsidR="00202EEA">
        <w:t xml:space="preserve"> </w:t>
      </w:r>
      <w:r>
        <w:t>der</w:t>
      </w:r>
      <w:r w:rsidR="00202EEA">
        <w:t xml:space="preserve"> </w:t>
      </w:r>
      <w:r>
        <w:t>tiefen</w:t>
      </w:r>
      <w:r w:rsidR="00202EEA">
        <w:t xml:space="preserve"> </w:t>
      </w:r>
      <w:r>
        <w:t>Grube,</w:t>
      </w:r>
      <w:r w:rsidR="00202EEA">
        <w:t xml:space="preserve"> </w:t>
      </w:r>
      <w:r>
        <w:t>in</w:t>
      </w:r>
      <w:r w:rsidR="00202EEA">
        <w:t xml:space="preserve"> </w:t>
      </w:r>
      <w:r>
        <w:t>welche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gestürzt</w:t>
      </w:r>
      <w:r w:rsidR="00202EEA">
        <w:t xml:space="preserve"> </w:t>
      </w:r>
      <w:r>
        <w:t>hat,</w:t>
      </w:r>
      <w:r w:rsidR="00202EEA">
        <w:t xml:space="preserve"> </w:t>
      </w:r>
      <w:r>
        <w:t>emporklimmen,</w:t>
      </w:r>
      <w:r w:rsidR="00202EEA">
        <w:t xml:space="preserve"> </w:t>
      </w:r>
      <w:r>
        <w:t>wie</w:t>
      </w:r>
      <w:r w:rsidR="00202EEA">
        <w:t xml:space="preserve"> </w:t>
      </w:r>
      <w:r>
        <w:t>sich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Sieb</w:t>
      </w:r>
      <w:r w:rsidR="00202EEA">
        <w:t xml:space="preserve"> </w:t>
      </w:r>
      <w:r>
        <w:t>und</w:t>
      </w:r>
      <w:r w:rsidR="00202EEA">
        <w:t xml:space="preserve"> </w:t>
      </w:r>
      <w:r>
        <w:t>Netz</w:t>
      </w:r>
      <w:r w:rsidR="00202EEA">
        <w:t xml:space="preserve"> </w:t>
      </w:r>
      <w:r>
        <w:t>des</w:t>
      </w:r>
      <w:r w:rsidR="00202EEA">
        <w:t xml:space="preserve"> </w:t>
      </w:r>
      <w:r>
        <w:t>Satans</w:t>
      </w:r>
      <w:r w:rsidR="00202EEA">
        <w:t xml:space="preserve"> </w:t>
      </w:r>
      <w:r>
        <w:t>loswickeln,</w:t>
      </w:r>
      <w:r w:rsidR="00202EEA">
        <w:t xml:space="preserve"> </w:t>
      </w:r>
      <w:r>
        <w:t>der</w:t>
      </w:r>
      <w:r w:rsidR="00202EEA">
        <w:t xml:space="preserve"> </w:t>
      </w:r>
      <w:r>
        <w:t>ihn</w:t>
      </w:r>
      <w:r w:rsidR="00202EEA">
        <w:t xml:space="preserve"> </w:t>
      </w:r>
      <w:r>
        <w:t>gepackt</w:t>
      </w:r>
      <w:r w:rsidR="00202EEA">
        <w:t xml:space="preserve"> </w:t>
      </w:r>
      <w:r>
        <w:t>hat,</w:t>
      </w:r>
      <w:r w:rsidR="00202EEA">
        <w:t xml:space="preserve"> </w:t>
      </w:r>
      <w:r>
        <w:t>weil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unbesonnen,</w:t>
      </w:r>
      <w:r w:rsidR="00202EEA">
        <w:t xml:space="preserve"> </w:t>
      </w:r>
      <w:r>
        <w:t>obschon</w:t>
      </w:r>
      <w:r w:rsidR="00202EEA">
        <w:t xml:space="preserve"> </w:t>
      </w:r>
      <w:r>
        <w:t>gewarnt,</w:t>
      </w:r>
      <w:r w:rsidR="00202EEA">
        <w:t xml:space="preserve"> </w:t>
      </w:r>
      <w:r>
        <w:t>auf</w:t>
      </w:r>
      <w:r w:rsidR="00202EEA">
        <w:t xml:space="preserve"> </w:t>
      </w:r>
      <w:r>
        <w:t>sein</w:t>
      </w:r>
      <w:r w:rsidR="00202EEA">
        <w:t xml:space="preserve"> </w:t>
      </w:r>
      <w:r>
        <w:t>gefährliches</w:t>
      </w:r>
      <w:r w:rsidR="00202EEA">
        <w:t xml:space="preserve"> </w:t>
      </w:r>
      <w:r>
        <w:t>Gebiet</w:t>
      </w:r>
      <w:r w:rsidR="00202EEA">
        <w:t xml:space="preserve"> </w:t>
      </w:r>
      <w:r>
        <w:t>wagte?</w:t>
      </w:r>
      <w:r w:rsidR="00202EEA">
        <w:t xml:space="preserve"> </w:t>
      </w:r>
      <w:r>
        <w:t>Wie</w:t>
      </w:r>
      <w:r w:rsidR="00202EEA">
        <w:t xml:space="preserve"> </w:t>
      </w:r>
      <w:r>
        <w:t>soll</w:t>
      </w:r>
      <w:r w:rsidR="00202EEA">
        <w:t xml:space="preserve"> </w:t>
      </w:r>
      <w:r>
        <w:t>dies,</w:t>
      </w:r>
      <w:r w:rsidR="00202EEA">
        <w:t xml:space="preserve"> </w:t>
      </w:r>
      <w:r>
        <w:t>so</w:t>
      </w:r>
      <w:r w:rsidR="00202EEA">
        <w:t xml:space="preserve"> </w:t>
      </w:r>
      <w:r>
        <w:t>entsetzlich</w:t>
      </w:r>
      <w:r w:rsidR="00202EEA">
        <w:t xml:space="preserve"> </w:t>
      </w:r>
      <w:r>
        <w:t>verrenkte</w:t>
      </w:r>
      <w:r w:rsidR="00202EEA">
        <w:t xml:space="preserve"> </w:t>
      </w:r>
      <w:r>
        <w:t>Glied</w:t>
      </w:r>
      <w:r w:rsidR="00202EEA">
        <w:t xml:space="preserve"> </w:t>
      </w:r>
      <w:r>
        <w:t>wieder</w:t>
      </w:r>
      <w:r w:rsidR="00202EEA">
        <w:t xml:space="preserve"> </w:t>
      </w:r>
      <w:r>
        <w:t>eingerichtet</w:t>
      </w:r>
      <w:r w:rsidR="00202EEA">
        <w:t xml:space="preserve"> </w:t>
      </w:r>
      <w:r>
        <w:t>werden?</w:t>
      </w:r>
      <w:r w:rsidR="00202EEA">
        <w:t xml:space="preserve"> </w:t>
      </w:r>
      <w:r>
        <w:t>Alle</w:t>
      </w:r>
      <w:r w:rsidR="00202EEA">
        <w:t xml:space="preserve"> </w:t>
      </w:r>
      <w:r>
        <w:t>Mittel</w:t>
      </w:r>
      <w:r w:rsidR="00202EEA">
        <w:t xml:space="preserve"> </w:t>
      </w:r>
      <w:r>
        <w:t>sind</w:t>
      </w:r>
      <w:r w:rsidR="00202EEA">
        <w:t xml:space="preserve"> </w:t>
      </w:r>
      <w:r>
        <w:t>ja</w:t>
      </w:r>
      <w:r w:rsidR="00202EEA">
        <w:t xml:space="preserve"> </w:t>
      </w:r>
      <w:r>
        <w:t>vergeblich</w:t>
      </w:r>
      <w:r w:rsidR="00202EEA">
        <w:t xml:space="preserve"> </w:t>
      </w:r>
      <w:r>
        <w:t>bei</w:t>
      </w:r>
      <w:r w:rsidR="00202EEA">
        <w:t xml:space="preserve"> </w:t>
      </w:r>
      <w:r>
        <w:t>ihm</w:t>
      </w:r>
      <w:r w:rsidR="00202EEA">
        <w:t xml:space="preserve"> </w:t>
      </w:r>
      <w:r>
        <w:t>gewesen.</w:t>
      </w:r>
      <w:r w:rsidR="00202EEA">
        <w:t xml:space="preserve"> </w:t>
      </w:r>
      <w:r>
        <w:t>Wird</w:t>
      </w:r>
      <w:r w:rsidR="00202EEA">
        <w:t xml:space="preserve"> </w:t>
      </w:r>
      <w:r>
        <w:t>er</w:t>
      </w:r>
      <w:r w:rsidR="00202EEA">
        <w:t xml:space="preserve"> </w:t>
      </w:r>
      <w:r>
        <w:t>je</w:t>
      </w:r>
      <w:r w:rsidR="00202EEA">
        <w:t xml:space="preserve"> </w:t>
      </w:r>
      <w:r>
        <w:t>wieder</w:t>
      </w:r>
      <w:r w:rsidR="00202EEA">
        <w:t xml:space="preserve"> </w:t>
      </w:r>
      <w:proofErr w:type="gramStart"/>
      <w:r>
        <w:t>zurecht</w:t>
      </w:r>
      <w:proofErr w:type="gramEnd"/>
      <w:r w:rsidR="00202EEA">
        <w:t xml:space="preserve"> </w:t>
      </w:r>
      <w:r>
        <w:t>kommen?</w:t>
      </w:r>
      <w:r w:rsidR="00202EEA">
        <w:t xml:space="preserve"> </w:t>
      </w:r>
      <w:r>
        <w:t>Oder</w:t>
      </w:r>
      <w:r w:rsidR="00202EEA">
        <w:t xml:space="preserve"> </w:t>
      </w:r>
      <w:r>
        <w:t>wieviel</w:t>
      </w:r>
      <w:r w:rsidR="00202EEA">
        <w:t xml:space="preserve"> </w:t>
      </w:r>
      <w:r>
        <w:t>Jahre</w:t>
      </w:r>
      <w:r w:rsidR="00202EEA">
        <w:t xml:space="preserve"> </w:t>
      </w:r>
      <w:r>
        <w:t>werden</w:t>
      </w:r>
      <w:r w:rsidR="00202EEA">
        <w:t xml:space="preserve"> </w:t>
      </w:r>
      <w:r>
        <w:t>darüber</w:t>
      </w:r>
      <w:r w:rsidR="00202EEA">
        <w:t xml:space="preserve"> </w:t>
      </w:r>
      <w:r>
        <w:t>hingehen?</w:t>
      </w:r>
      <w:r w:rsidR="00202EEA">
        <w:t xml:space="preserve"> </w:t>
      </w:r>
      <w:r>
        <w:t>Siehe,</w:t>
      </w:r>
      <w:r w:rsidR="00202EEA">
        <w:t xml:space="preserve"> </w:t>
      </w:r>
      <w:r>
        <w:t>da</w:t>
      </w:r>
      <w:r w:rsidR="00202EEA">
        <w:t xml:space="preserve"> </w:t>
      </w:r>
      <w:proofErr w:type="gramStart"/>
      <w:r>
        <w:t>krähet</w:t>
      </w:r>
      <w:proofErr w:type="gramEnd"/>
      <w:r w:rsidR="00202EEA">
        <w:t xml:space="preserve"> </w:t>
      </w:r>
      <w:r>
        <w:t>ein</w:t>
      </w:r>
      <w:r w:rsidR="00202EEA">
        <w:t xml:space="preserve"> </w:t>
      </w:r>
      <w:r>
        <w:t>Hahn!</w:t>
      </w:r>
      <w:r w:rsidR="00202EEA">
        <w:t xml:space="preserve"> </w:t>
      </w:r>
      <w:r>
        <w:t>Ach,</w:t>
      </w:r>
      <w:r w:rsidR="00202EEA">
        <w:t xml:space="preserve"> </w:t>
      </w:r>
      <w:r>
        <w:t>ob</w:t>
      </w:r>
      <w:r w:rsidR="00202EEA">
        <w:t xml:space="preserve"> </w:t>
      </w:r>
      <w:r>
        <w:t>der</w:t>
      </w:r>
      <w:r w:rsidR="00202EEA">
        <w:t xml:space="preserve"> </w:t>
      </w:r>
      <w:proofErr w:type="gramStart"/>
      <w:r>
        <w:t>krähet</w:t>
      </w:r>
      <w:proofErr w:type="gramEnd"/>
      <w:r w:rsidR="00202EEA">
        <w:t xml:space="preserve"> </w:t>
      </w:r>
      <w:r>
        <w:t>oder</w:t>
      </w:r>
      <w:r w:rsidR="00202EEA">
        <w:t xml:space="preserve"> </w:t>
      </w:r>
      <w:r>
        <w:t>läßt</w:t>
      </w:r>
      <w:r w:rsidR="00202EEA">
        <w:t xml:space="preserve"> </w:t>
      </w:r>
      <w:r>
        <w:t>es</w:t>
      </w:r>
      <w:r w:rsidR="00202EEA">
        <w:t xml:space="preserve"> </w:t>
      </w:r>
      <w:r>
        <w:t>bleiben.</w:t>
      </w:r>
      <w:r w:rsidR="00202EEA">
        <w:t xml:space="preserve"> </w:t>
      </w:r>
      <w:r>
        <w:t>Er</w:t>
      </w:r>
      <w:r w:rsidR="00202EEA">
        <w:t xml:space="preserve"> </w:t>
      </w:r>
      <w:r>
        <w:t>hat</w:t>
      </w:r>
      <w:r w:rsidR="00202EEA">
        <w:t xml:space="preserve"> </w:t>
      </w:r>
      <w:r>
        <w:t>ihn</w:t>
      </w:r>
      <w:r w:rsidR="00202EEA">
        <w:t xml:space="preserve"> </w:t>
      </w:r>
      <w:r>
        <w:t>ja</w:t>
      </w:r>
      <w:r w:rsidR="00202EEA">
        <w:t xml:space="preserve"> </w:t>
      </w:r>
      <w:r>
        <w:t>schon</w:t>
      </w:r>
      <w:r w:rsidR="00202EEA">
        <w:t xml:space="preserve"> </w:t>
      </w:r>
      <w:r>
        <w:t>einmal</w:t>
      </w:r>
      <w:r w:rsidR="00202EEA">
        <w:t xml:space="preserve"> </w:t>
      </w:r>
      <w:r>
        <w:t>krähen</w:t>
      </w:r>
      <w:r w:rsidR="00202EEA">
        <w:t xml:space="preserve"> </w:t>
      </w:r>
      <w:r>
        <w:t>hören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darauf</w:t>
      </w:r>
      <w:r w:rsidR="00202EEA">
        <w:t xml:space="preserve"> </w:t>
      </w:r>
      <w:r>
        <w:t>noch</w:t>
      </w:r>
      <w:r w:rsidR="00202EEA">
        <w:t xml:space="preserve"> </w:t>
      </w:r>
      <w:r>
        <w:t>schlimmer</w:t>
      </w:r>
      <w:r w:rsidR="00202EEA">
        <w:t xml:space="preserve"> </w:t>
      </w:r>
      <w:r>
        <w:t>gemacht.</w:t>
      </w:r>
      <w:r w:rsidR="00202EEA">
        <w:t xml:space="preserve"> </w:t>
      </w:r>
      <w:r>
        <w:t>Hat</w:t>
      </w:r>
      <w:r w:rsidR="00202EEA">
        <w:t xml:space="preserve"> </w:t>
      </w:r>
      <w:r>
        <w:t>er</w:t>
      </w:r>
      <w:r w:rsidR="00202EEA">
        <w:t xml:space="preserve"> </w:t>
      </w:r>
      <w:r>
        <w:t>die</w:t>
      </w:r>
      <w:r w:rsidR="00202EEA">
        <w:t xml:space="preserve"> </w:t>
      </w:r>
      <w:r>
        <w:t>Stimme</w:t>
      </w:r>
      <w:r w:rsidR="00202EEA">
        <w:t xml:space="preserve"> </w:t>
      </w:r>
      <w:r>
        <w:t>des</w:t>
      </w:r>
      <w:r w:rsidR="00202EEA">
        <w:t xml:space="preserve"> </w:t>
      </w:r>
      <w:r>
        <w:t>Sohnes</w:t>
      </w:r>
      <w:r w:rsidR="00202EEA">
        <w:t xml:space="preserve"> </w:t>
      </w:r>
      <w:r>
        <w:t>überhören</w:t>
      </w:r>
      <w:r w:rsidR="00202EEA">
        <w:t xml:space="preserve"> </w:t>
      </w:r>
      <w:r>
        <w:t>können,</w:t>
      </w:r>
      <w:r w:rsidR="00202EEA">
        <w:t xml:space="preserve"> </w:t>
      </w:r>
      <w:r>
        <w:t>was</w:t>
      </w:r>
      <w:r w:rsidR="00202EEA">
        <w:t xml:space="preserve"> </w:t>
      </w:r>
      <w:r>
        <w:t>läßt</w:t>
      </w:r>
      <w:r w:rsidR="00202EEA">
        <w:t xml:space="preserve"> </w:t>
      </w:r>
      <w:r>
        <w:t>sich</w:t>
      </w:r>
      <w:r w:rsidR="00202EEA">
        <w:t xml:space="preserve"> </w:t>
      </w:r>
      <w:r>
        <w:t>denn</w:t>
      </w:r>
      <w:r w:rsidR="00202EEA">
        <w:t xml:space="preserve"> </w:t>
      </w:r>
      <w:r>
        <w:t>noch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Stimme</w:t>
      </w:r>
      <w:r w:rsidR="00202EEA">
        <w:t xml:space="preserve"> </w:t>
      </w:r>
      <w:r>
        <w:t>eines</w:t>
      </w:r>
      <w:r w:rsidR="00202EEA">
        <w:t xml:space="preserve"> </w:t>
      </w:r>
      <w:r>
        <w:t>Engels,</w:t>
      </w:r>
      <w:r w:rsidR="00202EEA">
        <w:t xml:space="preserve"> </w:t>
      </w:r>
      <w:r>
        <w:t>will</w:t>
      </w:r>
      <w:r w:rsidR="00202EEA">
        <w:t xml:space="preserve"> </w:t>
      </w:r>
      <w:r>
        <w:t>geschweigen</w:t>
      </w:r>
      <w:r w:rsidR="00202EEA">
        <w:t xml:space="preserve"> </w:t>
      </w:r>
      <w:r>
        <w:t>eines</w:t>
      </w:r>
      <w:r w:rsidR="00202EEA">
        <w:t xml:space="preserve"> </w:t>
      </w:r>
      <w:r>
        <w:t>vernunftlosen</w:t>
      </w:r>
      <w:r w:rsidR="00202EEA">
        <w:t xml:space="preserve"> </w:t>
      </w:r>
      <w:r>
        <w:t>Hahns</w:t>
      </w:r>
      <w:r w:rsidR="00202EEA">
        <w:t xml:space="preserve"> </w:t>
      </w:r>
      <w:r>
        <w:t>erwarten?</w:t>
      </w:r>
      <w:r w:rsidR="00202EEA">
        <w:t xml:space="preserve"> </w:t>
      </w:r>
      <w:r>
        <w:t>Dies</w:t>
      </w:r>
      <w:r w:rsidR="00202EEA">
        <w:t xml:space="preserve"> </w:t>
      </w:r>
      <w:r>
        <w:t>ist</w:t>
      </w:r>
      <w:r w:rsidR="00202EEA">
        <w:t xml:space="preserve"> </w:t>
      </w:r>
      <w:r>
        <w:t>sehr</w:t>
      </w:r>
      <w:r w:rsidR="00202EEA">
        <w:t xml:space="preserve"> </w:t>
      </w:r>
      <w:r>
        <w:t>wahr.</w:t>
      </w:r>
      <w:r w:rsidR="00202EEA">
        <w:t xml:space="preserve"> </w:t>
      </w:r>
      <w:r>
        <w:t>Aber</w:t>
      </w:r>
      <w:r w:rsidR="00202EEA">
        <w:t xml:space="preserve"> </w:t>
      </w:r>
      <w:r>
        <w:t>um</w:t>
      </w:r>
      <w:r w:rsidR="00202EEA">
        <w:t xml:space="preserve"> </w:t>
      </w:r>
      <w:r>
        <w:t>desto</w:t>
      </w:r>
      <w:r w:rsidR="00202EEA">
        <w:t xml:space="preserve"> </w:t>
      </w:r>
      <w:r>
        <w:t>mehr</w:t>
      </w:r>
      <w:r w:rsidR="00202EEA">
        <w:t xml:space="preserve"> </w:t>
      </w:r>
      <w:r>
        <w:t>offenbart</w:t>
      </w:r>
      <w:r w:rsidR="00202EEA">
        <w:t xml:space="preserve"> </w:t>
      </w:r>
      <w:r>
        <w:t>sich</w:t>
      </w:r>
      <w:r w:rsidR="00202EEA">
        <w:t xml:space="preserve"> </w:t>
      </w:r>
      <w:r>
        <w:t>darin</w:t>
      </w:r>
      <w:r w:rsidR="00202EEA">
        <w:t xml:space="preserve"> </w:t>
      </w:r>
      <w:r>
        <w:t>die</w:t>
      </w:r>
      <w:r w:rsidR="00202EEA">
        <w:t xml:space="preserve"> </w:t>
      </w:r>
      <w:r>
        <w:t>Herrlichkeit</w:t>
      </w:r>
      <w:r w:rsidR="00202EEA">
        <w:t xml:space="preserve"> </w:t>
      </w:r>
      <w:r>
        <w:t>Gottes.</w:t>
      </w:r>
      <w:r w:rsidR="00202EEA">
        <w:t xml:space="preserve"> </w:t>
      </w:r>
      <w:r>
        <w:t>wie</w:t>
      </w:r>
      <w:r w:rsidR="00202EEA">
        <w:t xml:space="preserve"> </w:t>
      </w:r>
      <w:r>
        <w:t>sehr</w:t>
      </w:r>
      <w:r w:rsidR="00202EEA">
        <w:t xml:space="preserve"> </w:t>
      </w:r>
      <w:r>
        <w:t>wurde</w:t>
      </w:r>
      <w:r w:rsidR="00202EEA">
        <w:t xml:space="preserve"> </w:t>
      </w:r>
      <w:r>
        <w:t>der</w:t>
      </w:r>
      <w:r w:rsidR="00202EEA">
        <w:t xml:space="preserve"> </w:t>
      </w:r>
      <w:r>
        <w:t>Satan</w:t>
      </w:r>
      <w:r w:rsidR="00202EEA">
        <w:t xml:space="preserve"> </w:t>
      </w:r>
      <w:r>
        <w:t>dadurch</w:t>
      </w:r>
      <w:r w:rsidR="00202EEA">
        <w:t xml:space="preserve"> </w:t>
      </w:r>
      <w:r>
        <w:t>zu</w:t>
      </w:r>
      <w:r w:rsidR="00202EEA">
        <w:t xml:space="preserve"> </w:t>
      </w:r>
      <w:r>
        <w:t>Schanden</w:t>
      </w:r>
      <w:r w:rsidR="00202EEA">
        <w:t xml:space="preserve"> </w:t>
      </w:r>
      <w:r>
        <w:t>gemacht!</w:t>
      </w:r>
      <w:r w:rsidR="00202EEA">
        <w:t xml:space="preserve"> </w:t>
      </w:r>
      <w:r>
        <w:t>Dieser</w:t>
      </w:r>
      <w:r w:rsidR="00202EEA">
        <w:t xml:space="preserve"> </w:t>
      </w:r>
      <w:r>
        <w:t>Löwe</w:t>
      </w:r>
      <w:r w:rsidR="00202EEA">
        <w:t xml:space="preserve"> </w:t>
      </w:r>
      <w:r>
        <w:t>setzte</w:t>
      </w:r>
      <w:r w:rsidR="00202EEA">
        <w:t xml:space="preserve"> </w:t>
      </w:r>
      <w:r>
        <w:t>sich</w:t>
      </w:r>
      <w:r w:rsidR="00202EEA">
        <w:t xml:space="preserve"> </w:t>
      </w:r>
      <w:r>
        <w:t>in</w:t>
      </w:r>
      <w:r w:rsidR="00202EEA">
        <w:t xml:space="preserve"> </w:t>
      </w:r>
      <w:r>
        <w:t>Bereitschaft,</w:t>
      </w:r>
      <w:r w:rsidR="00202EEA">
        <w:t xml:space="preserve"> </w:t>
      </w:r>
      <w:r>
        <w:t>dies</w:t>
      </w:r>
      <w:r w:rsidR="00202EEA">
        <w:t xml:space="preserve"> </w:t>
      </w:r>
      <w:r>
        <w:t>arme,</w:t>
      </w:r>
      <w:r w:rsidR="00202EEA">
        <w:t xml:space="preserve"> </w:t>
      </w:r>
      <w:r>
        <w:t>verirrte</w:t>
      </w:r>
      <w:r w:rsidR="00202EEA">
        <w:t xml:space="preserve"> </w:t>
      </w:r>
      <w:r>
        <w:t>Schaaf</w:t>
      </w:r>
      <w:r w:rsidR="00202EEA">
        <w:t xml:space="preserve"> </w:t>
      </w:r>
      <w:r>
        <w:t>nun</w:t>
      </w:r>
      <w:r w:rsidR="00202EEA">
        <w:t xml:space="preserve"> </w:t>
      </w:r>
      <w:r>
        <w:t>vollends</w:t>
      </w:r>
      <w:r w:rsidR="00202EEA">
        <w:t xml:space="preserve"> </w:t>
      </w:r>
      <w:r>
        <w:t>zu</w:t>
      </w:r>
      <w:r w:rsidR="00202EEA">
        <w:t xml:space="preserve"> </w:t>
      </w:r>
      <w:r>
        <w:t>verschlingen,</w:t>
      </w:r>
      <w:r w:rsidR="00202EEA">
        <w:t xml:space="preserve"> </w:t>
      </w:r>
      <w:r>
        <w:t>und</w:t>
      </w:r>
      <w:r w:rsidR="00202EEA">
        <w:t xml:space="preserve"> </w:t>
      </w:r>
      <w:r>
        <w:t>siehe,</w:t>
      </w:r>
      <w:r w:rsidR="00202EEA">
        <w:t xml:space="preserve"> </w:t>
      </w:r>
      <w:r>
        <w:t>ein</w:t>
      </w:r>
      <w:r w:rsidR="00202EEA">
        <w:t xml:space="preserve"> </w:t>
      </w:r>
      <w:r>
        <w:t>krähender</w:t>
      </w:r>
      <w:r w:rsidR="00202EEA">
        <w:t xml:space="preserve"> </w:t>
      </w:r>
      <w:r>
        <w:t>Hahn</w:t>
      </w:r>
      <w:r w:rsidR="00202EEA">
        <w:t xml:space="preserve"> </w:t>
      </w:r>
      <w:r>
        <w:t>setzt</w:t>
      </w:r>
      <w:r w:rsidR="00202EEA">
        <w:t xml:space="preserve"> </w:t>
      </w:r>
      <w:r>
        <w:t>ihn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Flucht!</w:t>
      </w:r>
      <w:r w:rsidR="00202EEA">
        <w:t xml:space="preserve"> </w:t>
      </w:r>
      <w:r>
        <w:t>Will</w:t>
      </w:r>
      <w:r w:rsidR="00202EEA">
        <w:t xml:space="preserve"> </w:t>
      </w:r>
      <w:r>
        <w:t>der</w:t>
      </w:r>
      <w:r w:rsidR="00202EEA">
        <w:t xml:space="preserve"> </w:t>
      </w:r>
      <w:r>
        <w:t>Sohn</w:t>
      </w:r>
      <w:r w:rsidR="00202EEA">
        <w:t xml:space="preserve"> </w:t>
      </w:r>
      <w:r>
        <w:t>Gottes</w:t>
      </w:r>
      <w:r w:rsidR="00202EEA">
        <w:t xml:space="preserve"> </w:t>
      </w:r>
      <w:r>
        <w:t>ihn</w:t>
      </w:r>
      <w:r w:rsidR="00202EEA">
        <w:t xml:space="preserve"> </w:t>
      </w:r>
      <w:r>
        <w:t>ganz</w:t>
      </w:r>
      <w:r w:rsidR="00202EEA">
        <w:t xml:space="preserve"> </w:t>
      </w:r>
      <w:r>
        <w:t>aus</w:t>
      </w:r>
      <w:r w:rsidR="00202EEA">
        <w:t xml:space="preserve"> </w:t>
      </w:r>
      <w:r>
        <w:t>der</w:t>
      </w:r>
      <w:r w:rsidR="00202EEA">
        <w:t xml:space="preserve"> </w:t>
      </w:r>
      <w:r>
        <w:t>Welt</w:t>
      </w:r>
      <w:r w:rsidR="00202EEA">
        <w:t xml:space="preserve"> </w:t>
      </w:r>
      <w:r>
        <w:t>jagen,</w:t>
      </w:r>
      <w:r w:rsidR="00202EEA">
        <w:t xml:space="preserve"> </w:t>
      </w:r>
      <w:r>
        <w:t>so</w:t>
      </w:r>
      <w:r w:rsidR="00202EEA">
        <w:t xml:space="preserve"> </w:t>
      </w:r>
      <w:r>
        <w:t>braucht</w:t>
      </w:r>
      <w:r w:rsidR="00202EEA">
        <w:t xml:space="preserve"> </w:t>
      </w:r>
      <w:r>
        <w:t>er</w:t>
      </w:r>
      <w:r w:rsidR="00202EEA">
        <w:t xml:space="preserve"> </w:t>
      </w:r>
      <w:r>
        <w:t>nur</w:t>
      </w:r>
      <w:r w:rsidR="00202EEA">
        <w:t xml:space="preserve"> </w:t>
      </w:r>
      <w:r>
        <w:t>Hähne</w:t>
      </w:r>
      <w:r w:rsidR="00202EEA">
        <w:t xml:space="preserve"> </w:t>
      </w:r>
      <w:r>
        <w:t>auf</w:t>
      </w:r>
      <w:r w:rsidR="00202EEA">
        <w:t xml:space="preserve"> </w:t>
      </w:r>
      <w:r>
        <w:t>seine</w:t>
      </w:r>
      <w:r w:rsidR="00202EEA">
        <w:t xml:space="preserve"> </w:t>
      </w:r>
      <w:r>
        <w:t>Weise</w:t>
      </w:r>
      <w:r w:rsidR="00202EEA">
        <w:t xml:space="preserve"> </w:t>
      </w:r>
      <w:r>
        <w:t>krähen</w:t>
      </w:r>
      <w:r w:rsidR="00202EEA">
        <w:t xml:space="preserve"> </w:t>
      </w:r>
      <w:r>
        <w:t>zu</w:t>
      </w:r>
      <w:r w:rsidR="00202EEA">
        <w:t xml:space="preserve"> </w:t>
      </w:r>
      <w:r>
        <w:t>lassen,</w:t>
      </w:r>
      <w:r w:rsidR="00202EEA">
        <w:t xml:space="preserve"> </w:t>
      </w:r>
      <w:r>
        <w:t>und</w:t>
      </w:r>
      <w:r w:rsidR="00202EEA">
        <w:t xml:space="preserve"> </w:t>
      </w:r>
      <w:r>
        <w:t>er</w:t>
      </w:r>
      <w:r w:rsidR="00202EEA">
        <w:t xml:space="preserve"> </w:t>
      </w:r>
      <w:r>
        <w:t>muß</w:t>
      </w:r>
      <w:r w:rsidR="00202EEA">
        <w:t xml:space="preserve"> </w:t>
      </w:r>
      <w:r>
        <w:t>fort.</w:t>
      </w:r>
      <w:r w:rsidR="00202EEA">
        <w:t xml:space="preserve"> </w:t>
      </w:r>
      <w:r>
        <w:t>Wie</w:t>
      </w:r>
      <w:r w:rsidR="00202EEA">
        <w:t xml:space="preserve"> </w:t>
      </w:r>
      <w:r>
        <w:t>herrlich</w:t>
      </w:r>
      <w:r w:rsidR="00202EEA">
        <w:t xml:space="preserve"> </w:t>
      </w:r>
      <w:r>
        <w:t>erweist</w:t>
      </w:r>
      <w:r w:rsidR="00202EEA">
        <w:t xml:space="preserve"> </w:t>
      </w:r>
      <w:r>
        <w:t>es</w:t>
      </w:r>
      <w:r w:rsidR="00202EEA">
        <w:t xml:space="preserve"> </w:t>
      </w:r>
      <w:r>
        <w:t>sich</w:t>
      </w:r>
      <w:r w:rsidR="00202EEA">
        <w:t xml:space="preserve"> </w:t>
      </w:r>
      <w:r>
        <w:t>hier,</w:t>
      </w:r>
      <w:r w:rsidR="00202EEA">
        <w:t xml:space="preserve"> </w:t>
      </w:r>
      <w:r>
        <w:t>daß</w:t>
      </w:r>
      <w:r w:rsidR="00202EEA">
        <w:t xml:space="preserve"> </w:t>
      </w:r>
      <w:r>
        <w:t>da,</w:t>
      </w:r>
      <w:r w:rsidR="00202EEA">
        <w:t xml:space="preserve"> </w:t>
      </w:r>
      <w:r>
        <w:t>wo</w:t>
      </w:r>
      <w:r w:rsidR="00202EEA">
        <w:t xml:space="preserve"> </w:t>
      </w:r>
      <w:r>
        <w:t>die</w:t>
      </w:r>
      <w:r w:rsidR="00202EEA">
        <w:t xml:space="preserve"> </w:t>
      </w:r>
      <w:r>
        <w:t>Sünde</w:t>
      </w:r>
      <w:r w:rsidR="00202EEA">
        <w:t xml:space="preserve"> </w:t>
      </w:r>
      <w:r>
        <w:t>mächtig</w:t>
      </w:r>
      <w:r w:rsidR="00202EEA">
        <w:t xml:space="preserve"> </w:t>
      </w:r>
      <w:r>
        <w:t>worden</w:t>
      </w:r>
      <w:r w:rsidR="00202EEA">
        <w:t xml:space="preserve"> </w:t>
      </w:r>
      <w:r>
        <w:t>ist,</w:t>
      </w:r>
      <w:r w:rsidR="00202EEA">
        <w:t xml:space="preserve"> </w:t>
      </w:r>
      <w:r>
        <w:t>die</w:t>
      </w:r>
      <w:r w:rsidR="00202EEA">
        <w:t xml:space="preserve"> </w:t>
      </w:r>
      <w:r>
        <w:t>Gnade</w:t>
      </w:r>
      <w:r w:rsidR="00202EEA">
        <w:t xml:space="preserve"> </w:t>
      </w:r>
      <w:r>
        <w:t>noch</w:t>
      </w:r>
      <w:r w:rsidR="00202EEA">
        <w:t xml:space="preserve"> </w:t>
      </w:r>
      <w:r>
        <w:t>viel</w:t>
      </w:r>
      <w:r w:rsidR="00202EEA">
        <w:t xml:space="preserve"> </w:t>
      </w:r>
      <w:r>
        <w:t>mächtiger</w:t>
      </w:r>
      <w:r w:rsidR="00202EEA">
        <w:t xml:space="preserve"> </w:t>
      </w:r>
      <w:r>
        <w:t>ist.</w:t>
      </w:r>
      <w:r w:rsidR="00202EEA">
        <w:t xml:space="preserve"> </w:t>
      </w:r>
      <w:r>
        <w:t>Satan</w:t>
      </w:r>
      <w:r w:rsidR="00202EEA">
        <w:t xml:space="preserve"> </w:t>
      </w:r>
      <w:r>
        <w:t>hatte</w:t>
      </w:r>
      <w:r w:rsidR="00202EEA">
        <w:t xml:space="preserve"> </w:t>
      </w:r>
      <w:r>
        <w:t>sich</w:t>
      </w:r>
      <w:r w:rsidR="00202EEA">
        <w:t xml:space="preserve"> </w:t>
      </w:r>
      <w:r>
        <w:t>in</w:t>
      </w:r>
      <w:r w:rsidR="00202EEA">
        <w:t xml:space="preserve"> </w:t>
      </w:r>
      <w:r>
        <w:t>ärgster</w:t>
      </w:r>
      <w:r w:rsidR="00202EEA">
        <w:t xml:space="preserve"> </w:t>
      </w:r>
      <w:r>
        <w:t>Weise</w:t>
      </w:r>
      <w:r w:rsidR="00202EEA">
        <w:t xml:space="preserve"> </w:t>
      </w:r>
      <w:r>
        <w:t>über</w:t>
      </w:r>
      <w:r w:rsidR="00202EEA">
        <w:t xml:space="preserve"> </w:t>
      </w:r>
      <w:r>
        <w:t>ihn</w:t>
      </w:r>
      <w:r w:rsidR="00202EEA">
        <w:t xml:space="preserve"> </w:t>
      </w:r>
      <w:r>
        <w:t>gemacht</w:t>
      </w:r>
      <w:r w:rsidR="00202EEA">
        <w:t xml:space="preserve"> </w:t>
      </w:r>
      <w:r>
        <w:t>und</w:t>
      </w:r>
      <w:r w:rsidR="00202EEA">
        <w:t xml:space="preserve"> </w:t>
      </w:r>
      <w:r>
        <w:t>ihn</w:t>
      </w:r>
      <w:r w:rsidR="00202EEA">
        <w:t xml:space="preserve"> </w:t>
      </w:r>
      <w:r>
        <w:t>umgarnt,</w:t>
      </w:r>
      <w:r w:rsidR="00202EEA">
        <w:t xml:space="preserve"> </w:t>
      </w:r>
      <w:r>
        <w:t>wie</w:t>
      </w:r>
      <w:r w:rsidR="00202EEA">
        <w:t xml:space="preserve"> </w:t>
      </w:r>
      <w:r>
        <w:t>eine</w:t>
      </w:r>
      <w:r w:rsidR="00202EEA">
        <w:t xml:space="preserve"> </w:t>
      </w:r>
      <w:r>
        <w:t>Spinne</w:t>
      </w:r>
      <w:r w:rsidR="00202EEA">
        <w:t xml:space="preserve"> </w:t>
      </w:r>
      <w:r>
        <w:t>eine</w:t>
      </w:r>
      <w:r w:rsidR="00202EEA">
        <w:t xml:space="preserve"> </w:t>
      </w:r>
      <w:r>
        <w:t>kleine</w:t>
      </w:r>
      <w:r w:rsidR="00202EEA">
        <w:t xml:space="preserve"> </w:t>
      </w:r>
      <w:r>
        <w:t>Fliege</w:t>
      </w:r>
      <w:r w:rsidR="00202EEA">
        <w:t xml:space="preserve"> </w:t>
      </w:r>
      <w:r>
        <w:t>in</w:t>
      </w:r>
      <w:r w:rsidR="00202EEA">
        <w:t xml:space="preserve"> </w:t>
      </w:r>
      <w:r>
        <w:t>ihrem</w:t>
      </w:r>
      <w:r w:rsidR="00202EEA">
        <w:t xml:space="preserve"> </w:t>
      </w:r>
      <w:r>
        <w:t>Netze.</w:t>
      </w:r>
      <w:r w:rsidR="00202EEA">
        <w:t xml:space="preserve"> </w:t>
      </w:r>
      <w:r>
        <w:t>Ein</w:t>
      </w:r>
      <w:r w:rsidR="00202EEA">
        <w:t xml:space="preserve"> </w:t>
      </w:r>
      <w:r>
        <w:t>Hahn</w:t>
      </w:r>
      <w:r w:rsidR="00202EEA">
        <w:t xml:space="preserve"> </w:t>
      </w:r>
      <w:r>
        <w:t>kräht,</w:t>
      </w:r>
      <w:r w:rsidR="00202EEA">
        <w:t xml:space="preserve"> </w:t>
      </w:r>
      <w:r>
        <w:t>und</w:t>
      </w:r>
      <w:r w:rsidR="00202EEA">
        <w:t xml:space="preserve"> </w:t>
      </w:r>
      <w:r>
        <w:t>dieser</w:t>
      </w:r>
      <w:r w:rsidR="00202EEA">
        <w:t xml:space="preserve"> </w:t>
      </w:r>
      <w:r>
        <w:t>Löwe</w:t>
      </w:r>
      <w:r w:rsidR="00202EEA">
        <w:t xml:space="preserve"> </w:t>
      </w:r>
      <w:r>
        <w:t>fleucht.</w:t>
      </w:r>
      <w:r w:rsidR="00202EEA">
        <w:t xml:space="preserve"> </w:t>
      </w:r>
      <w:r>
        <w:t>Die</w:t>
      </w:r>
      <w:r w:rsidR="00202EEA">
        <w:t xml:space="preserve"> </w:t>
      </w:r>
      <w:r>
        <w:t>Macht</w:t>
      </w:r>
      <w:r w:rsidR="00202EEA">
        <w:t xml:space="preserve"> </w:t>
      </w:r>
      <w:r>
        <w:t>des</w:t>
      </w:r>
      <w:r w:rsidR="00202EEA">
        <w:t xml:space="preserve"> </w:t>
      </w:r>
      <w:proofErr w:type="gramStart"/>
      <w:r>
        <w:t>Sohn</w:t>
      </w:r>
      <w:proofErr w:type="gramEnd"/>
      <w:r w:rsidR="00202EEA">
        <w:t xml:space="preserve"> </w:t>
      </w:r>
      <w:r>
        <w:t>Gottes,</w:t>
      </w:r>
      <w:r w:rsidR="00202EEA">
        <w:t xml:space="preserve"> </w:t>
      </w:r>
      <w:r>
        <w:t>obschon</w:t>
      </w:r>
      <w:r w:rsidR="00202EEA">
        <w:t xml:space="preserve"> </w:t>
      </w:r>
      <w:r>
        <w:t>er</w:t>
      </w:r>
      <w:r w:rsidR="00202EEA">
        <w:t xml:space="preserve"> </w:t>
      </w:r>
      <w:r>
        <w:t>gebunden</w:t>
      </w:r>
      <w:r w:rsidR="00202EEA">
        <w:t xml:space="preserve"> </w:t>
      </w:r>
      <w:r>
        <w:t>da</w:t>
      </w:r>
      <w:r w:rsidR="00202EEA">
        <w:t xml:space="preserve"> </w:t>
      </w:r>
      <w:r>
        <w:t>steht,</w:t>
      </w:r>
      <w:r w:rsidR="00202EEA">
        <w:t xml:space="preserve"> </w:t>
      </w:r>
      <w:r>
        <w:t>glänzet</w:t>
      </w:r>
      <w:r w:rsidR="00202EEA">
        <w:t xml:space="preserve"> </w:t>
      </w:r>
      <w:r>
        <w:t>hier</w:t>
      </w:r>
      <w:r w:rsidR="00202EEA">
        <w:t xml:space="preserve"> </w:t>
      </w:r>
      <w:r>
        <w:t>mächtiglich.</w:t>
      </w:r>
      <w:r w:rsidR="00202EEA">
        <w:t xml:space="preserve"> </w:t>
      </w:r>
      <w:r>
        <w:t>Sie</w:t>
      </w:r>
      <w:r w:rsidR="00202EEA">
        <w:t xml:space="preserve"> </w:t>
      </w:r>
      <w:r>
        <w:t>versteckt</w:t>
      </w:r>
      <w:r w:rsidR="00202EEA">
        <w:t xml:space="preserve"> </w:t>
      </w:r>
      <w:r>
        <w:t>sich</w:t>
      </w:r>
      <w:r w:rsidR="00202EEA">
        <w:t xml:space="preserve"> </w:t>
      </w:r>
      <w:r>
        <w:t>hinter</w:t>
      </w:r>
      <w:r w:rsidR="00202EEA">
        <w:t xml:space="preserve"> </w:t>
      </w:r>
      <w:r>
        <w:t>einen</w:t>
      </w:r>
      <w:r w:rsidR="00202EEA">
        <w:t xml:space="preserve"> </w:t>
      </w:r>
      <w:r>
        <w:t>Hahn</w:t>
      </w:r>
      <w:r w:rsidR="00202EEA">
        <w:t xml:space="preserve"> </w:t>
      </w:r>
      <w:r>
        <w:t>und</w:t>
      </w:r>
      <w:r w:rsidR="00202EEA">
        <w:t xml:space="preserve"> </w:t>
      </w:r>
      <w:r>
        <w:t>thut</w:t>
      </w:r>
      <w:r w:rsidR="00202EEA">
        <w:t xml:space="preserve"> </w:t>
      </w:r>
      <w:r>
        <w:t>Wunder.</w:t>
      </w:r>
      <w:r w:rsidR="00202EEA">
        <w:t xml:space="preserve"> </w:t>
      </w:r>
      <w:r>
        <w:t>Ihr</w:t>
      </w:r>
      <w:r w:rsidR="00202EEA">
        <w:t xml:space="preserve"> </w:t>
      </w:r>
      <w:r>
        <w:t>muß</w:t>
      </w:r>
      <w:r w:rsidR="00202EEA">
        <w:t xml:space="preserve"> </w:t>
      </w:r>
      <w:r>
        <w:t>alles</w:t>
      </w:r>
      <w:r w:rsidR="00202EEA">
        <w:t xml:space="preserve"> </w:t>
      </w:r>
      <w:r>
        <w:t>gelingen.</w:t>
      </w:r>
      <w:r w:rsidR="00202EEA">
        <w:t xml:space="preserve"> </w:t>
      </w:r>
      <w:r>
        <w:t>Und</w:t>
      </w:r>
      <w:r w:rsidR="00202EEA">
        <w:t xml:space="preserve"> </w:t>
      </w:r>
      <w:r>
        <w:t>du,</w:t>
      </w:r>
      <w:r w:rsidR="00202EEA">
        <w:t xml:space="preserve"> </w:t>
      </w:r>
      <w:r>
        <w:t>bedrückte</w:t>
      </w:r>
      <w:r w:rsidR="00202EEA">
        <w:t xml:space="preserve"> </w:t>
      </w:r>
      <w:r>
        <w:t>Seele,</w:t>
      </w:r>
      <w:r w:rsidR="00202EEA">
        <w:t xml:space="preserve"> </w:t>
      </w:r>
      <w:r>
        <w:t>die</w:t>
      </w:r>
      <w:r w:rsidR="00202EEA">
        <w:t xml:space="preserve"> </w:t>
      </w:r>
      <w:r>
        <w:t>du</w:t>
      </w:r>
      <w:r w:rsidR="00202EEA">
        <w:t xml:space="preserve"> </w:t>
      </w:r>
      <w:r>
        <w:t>schreist:</w:t>
      </w:r>
      <w:r w:rsidR="00202EEA">
        <w:t xml:space="preserve"> </w:t>
      </w:r>
      <w:r>
        <w:t>„Reiß</w:t>
      </w:r>
      <w:r w:rsidR="00202EEA">
        <w:t xml:space="preserve"> </w:t>
      </w:r>
      <w:r>
        <w:t>mir</w:t>
      </w:r>
      <w:r w:rsidR="00202EEA">
        <w:t xml:space="preserve"> </w:t>
      </w:r>
      <w:r>
        <w:t>doch</w:t>
      </w:r>
      <w:r w:rsidR="00202EEA">
        <w:t xml:space="preserve"> </w:t>
      </w:r>
      <w:r>
        <w:t>das</w:t>
      </w:r>
      <w:r w:rsidR="00202EEA">
        <w:t xml:space="preserve"> </w:t>
      </w:r>
      <w:r>
        <w:t>Netz</w:t>
      </w:r>
      <w:r w:rsidR="00202EEA">
        <w:t xml:space="preserve"> </w:t>
      </w:r>
      <w:r>
        <w:t>in</w:t>
      </w:r>
      <w:r w:rsidR="00202EEA">
        <w:t xml:space="preserve"> </w:t>
      </w:r>
      <w:r>
        <w:lastRenderedPageBreak/>
        <w:t>Stücken</w:t>
      </w:r>
      <w:proofErr w:type="gramStart"/>
      <w:r>
        <w:t>,“</w:t>
      </w:r>
      <w:proofErr w:type="gramEnd"/>
      <w:r w:rsidR="00202EEA">
        <w:t xml:space="preserve"> </w:t>
      </w:r>
      <w:r>
        <w:t>wolltest</w:t>
      </w:r>
      <w:r w:rsidR="00202EEA">
        <w:t xml:space="preserve"> </w:t>
      </w:r>
      <w:r>
        <w:t>verzagen,</w:t>
      </w:r>
      <w:r w:rsidR="00202EEA">
        <w:t xml:space="preserve"> </w:t>
      </w:r>
      <w:r>
        <w:t>wolltest</w:t>
      </w:r>
      <w:r w:rsidR="00202EEA">
        <w:t xml:space="preserve"> </w:t>
      </w:r>
      <w:r>
        <w:t>nicht</w:t>
      </w:r>
      <w:r w:rsidR="00202EEA">
        <w:t xml:space="preserve"> </w:t>
      </w:r>
      <w:r>
        <w:t>vielmehr</w:t>
      </w:r>
      <w:r w:rsidR="00202EEA">
        <w:t xml:space="preserve"> </w:t>
      </w:r>
      <w:r>
        <w:t>Mut</w:t>
      </w:r>
      <w:r w:rsidR="00202EEA">
        <w:t xml:space="preserve"> </w:t>
      </w:r>
      <w:r>
        <w:t>fassen,</w:t>
      </w:r>
      <w:r w:rsidR="00202EEA">
        <w:t xml:space="preserve"> </w:t>
      </w:r>
      <w:r>
        <w:t>einen</w:t>
      </w:r>
      <w:r w:rsidR="00202EEA">
        <w:t xml:space="preserve"> </w:t>
      </w:r>
      <w:r>
        <w:t>großen</w:t>
      </w:r>
      <w:r w:rsidR="00202EEA">
        <w:t xml:space="preserve"> </w:t>
      </w:r>
      <w:r>
        <w:t>Mut,</w:t>
      </w:r>
      <w:r w:rsidR="00202EEA">
        <w:t xml:space="preserve"> </w:t>
      </w:r>
      <w:r>
        <w:t>und</w:t>
      </w:r>
      <w:r w:rsidR="00202EEA">
        <w:t xml:space="preserve"> </w:t>
      </w:r>
      <w:r>
        <w:t>zwar</w:t>
      </w:r>
      <w:r w:rsidR="00202EEA">
        <w:t xml:space="preserve"> </w:t>
      </w:r>
      <w:r>
        <w:t>zu</w:t>
      </w:r>
      <w:r w:rsidR="00202EEA">
        <w:t xml:space="preserve"> </w:t>
      </w:r>
      <w:r>
        <w:t>Jesu?</w:t>
      </w:r>
      <w:r w:rsidR="00202EEA">
        <w:t xml:space="preserve"> </w:t>
      </w:r>
    </w:p>
    <w:p w14:paraId="0B014030" w14:textId="08BDAF13" w:rsidR="003B3665" w:rsidRDefault="003B3665" w:rsidP="003B3665">
      <w:pPr>
        <w:pStyle w:val="StandardWeb"/>
      </w:pPr>
      <w:r>
        <w:t>Ach</w:t>
      </w:r>
      <w:r w:rsidR="00202EEA">
        <w:t xml:space="preserve"> </w:t>
      </w:r>
      <w:r>
        <w:t>siehe,</w:t>
      </w:r>
      <w:r w:rsidR="00202EEA">
        <w:t xml:space="preserve"> </w:t>
      </w:r>
      <w:r>
        <w:t>es</w:t>
      </w:r>
      <w:r w:rsidR="00202EEA">
        <w:t xml:space="preserve"> </w:t>
      </w:r>
      <w:r>
        <w:t>braucht</w:t>
      </w:r>
      <w:r w:rsidR="00202EEA">
        <w:t xml:space="preserve"> </w:t>
      </w:r>
      <w:r>
        <w:t>ja</w:t>
      </w:r>
      <w:r w:rsidR="00202EEA">
        <w:t xml:space="preserve"> </w:t>
      </w:r>
      <w:r>
        <w:t>etwa</w:t>
      </w:r>
      <w:r w:rsidR="00202EEA">
        <w:t xml:space="preserve"> </w:t>
      </w:r>
      <w:r>
        <w:t>nur</w:t>
      </w:r>
      <w:r w:rsidR="00202EEA">
        <w:t xml:space="preserve"> </w:t>
      </w:r>
      <w:r>
        <w:t>ein</w:t>
      </w:r>
      <w:r w:rsidR="00202EEA">
        <w:t xml:space="preserve"> </w:t>
      </w:r>
      <w:r>
        <w:t>Hahn</w:t>
      </w:r>
      <w:r w:rsidR="00202EEA">
        <w:t xml:space="preserve"> </w:t>
      </w:r>
      <w:r>
        <w:t>zu</w:t>
      </w:r>
      <w:r w:rsidR="00202EEA">
        <w:t xml:space="preserve"> </w:t>
      </w:r>
      <w:r>
        <w:t>krähen,</w:t>
      </w:r>
      <w:r w:rsidR="00202EEA">
        <w:t xml:space="preserve"> </w:t>
      </w:r>
      <w:r>
        <w:t>und</w:t>
      </w:r>
      <w:r w:rsidR="00202EEA">
        <w:t xml:space="preserve"> </w:t>
      </w:r>
      <w:r>
        <w:t>dir</w:t>
      </w:r>
      <w:r w:rsidR="00202EEA">
        <w:t xml:space="preserve"> </w:t>
      </w:r>
      <w:r>
        <w:t>ist</w:t>
      </w:r>
      <w:r w:rsidR="00202EEA">
        <w:t xml:space="preserve"> </w:t>
      </w:r>
      <w:r>
        <w:t>durch</w:t>
      </w:r>
      <w:r w:rsidR="00202EEA">
        <w:t xml:space="preserve"> </w:t>
      </w:r>
      <w:r>
        <w:t>und</w:t>
      </w:r>
      <w:r w:rsidR="00202EEA">
        <w:t xml:space="preserve"> </w:t>
      </w:r>
      <w:r>
        <w:t>durch</w:t>
      </w:r>
      <w:r w:rsidR="00202EEA">
        <w:t xml:space="preserve"> </w:t>
      </w:r>
      <w:r>
        <w:t>geholfen!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Verlangen</w:t>
      </w:r>
      <w:r w:rsidR="00202EEA">
        <w:t xml:space="preserve"> </w:t>
      </w:r>
      <w:r>
        <w:t>der</w:t>
      </w:r>
      <w:r w:rsidR="00202EEA">
        <w:t xml:space="preserve"> </w:t>
      </w:r>
      <w:r>
        <w:t>Elenden</w:t>
      </w:r>
      <w:r w:rsidR="00202EEA">
        <w:t xml:space="preserve"> </w:t>
      </w:r>
      <w:r>
        <w:t>hört</w:t>
      </w:r>
      <w:r w:rsidR="00202EEA">
        <w:t xml:space="preserve"> </w:t>
      </w:r>
      <w:r>
        <w:t>ja</w:t>
      </w:r>
      <w:r w:rsidR="00202EEA">
        <w:t xml:space="preserve"> </w:t>
      </w:r>
      <w:r>
        <w:t>der</w:t>
      </w:r>
      <w:r w:rsidR="00202EEA">
        <w:t xml:space="preserve"> </w:t>
      </w:r>
      <w:r>
        <w:t>Herr.</w:t>
      </w:r>
      <w:r w:rsidR="00202EEA">
        <w:t xml:space="preserve"> </w:t>
      </w:r>
      <w:r>
        <w:t>Sollte</w:t>
      </w:r>
      <w:r w:rsidR="00202EEA">
        <w:t xml:space="preserve"> </w:t>
      </w:r>
      <w:r>
        <w:t>er</w:t>
      </w:r>
      <w:r w:rsidR="00202EEA">
        <w:t xml:space="preserve"> </w:t>
      </w:r>
      <w:r>
        <w:t>denn</w:t>
      </w:r>
      <w:r w:rsidR="00202EEA">
        <w:t xml:space="preserve"> </w:t>
      </w:r>
      <w:r>
        <w:t>nicht</w:t>
      </w:r>
      <w:r w:rsidR="00202EEA">
        <w:t xml:space="preserve"> </w:t>
      </w:r>
      <w:r>
        <w:t>auch</w:t>
      </w:r>
      <w:r w:rsidR="00202EEA">
        <w:t xml:space="preserve"> </w:t>
      </w:r>
      <w:r>
        <w:t>für</w:t>
      </w:r>
      <w:r w:rsidR="00202EEA">
        <w:t xml:space="preserve"> </w:t>
      </w:r>
      <w:r>
        <w:t>dich</w:t>
      </w:r>
      <w:r w:rsidR="00202EEA">
        <w:t xml:space="preserve"> </w:t>
      </w:r>
      <w:r>
        <w:t>einen</w:t>
      </w:r>
      <w:r w:rsidR="00202EEA">
        <w:t xml:space="preserve"> </w:t>
      </w:r>
      <w:r>
        <w:t>Hahn</w:t>
      </w:r>
      <w:r w:rsidR="00202EEA">
        <w:t xml:space="preserve"> </w:t>
      </w:r>
      <w:r>
        <w:t>haben?</w:t>
      </w:r>
      <w:r w:rsidR="00202EEA">
        <w:t xml:space="preserve"> </w:t>
      </w:r>
      <w:r>
        <w:t>O</w:t>
      </w:r>
      <w:r w:rsidR="00202EEA">
        <w:t xml:space="preserve"> </w:t>
      </w:r>
      <w:r>
        <w:t>er</w:t>
      </w:r>
      <w:r w:rsidR="00202EEA">
        <w:t xml:space="preserve"> </w:t>
      </w:r>
      <w:r>
        <w:t>hat</w:t>
      </w:r>
      <w:r w:rsidR="00202EEA">
        <w:t xml:space="preserve"> </w:t>
      </w:r>
      <w:r>
        <w:t>weit</w:t>
      </w:r>
      <w:r w:rsidR="00202EEA">
        <w:t xml:space="preserve"> </w:t>
      </w:r>
      <w:r>
        <w:t>mehr</w:t>
      </w:r>
      <w:r w:rsidR="00202EEA">
        <w:t xml:space="preserve"> </w:t>
      </w:r>
      <w:r>
        <w:t>für</w:t>
      </w:r>
      <w:r w:rsidR="00202EEA">
        <w:t xml:space="preserve"> </w:t>
      </w:r>
      <w:r>
        <w:t>dich!</w:t>
      </w:r>
      <w:r w:rsidR="00202EEA">
        <w:t xml:space="preserve"> </w:t>
      </w:r>
      <w:r>
        <w:t>Er</w:t>
      </w:r>
      <w:r w:rsidR="00202EEA">
        <w:t xml:space="preserve"> </w:t>
      </w:r>
      <w:r>
        <w:t>hat</w:t>
      </w:r>
      <w:r w:rsidR="00202EEA">
        <w:t xml:space="preserve"> </w:t>
      </w:r>
      <w:r>
        <w:t>sein</w:t>
      </w:r>
      <w:r w:rsidR="00202EEA">
        <w:t xml:space="preserve"> </w:t>
      </w:r>
      <w:r>
        <w:t>Blut,</w:t>
      </w:r>
      <w:r w:rsidR="00202EEA">
        <w:t xml:space="preserve"> </w:t>
      </w:r>
      <w:r>
        <w:t>seinen</w:t>
      </w:r>
      <w:r w:rsidR="00202EEA">
        <w:t xml:space="preserve"> </w:t>
      </w:r>
      <w:r>
        <w:t>Geist,</w:t>
      </w:r>
      <w:r w:rsidR="00202EEA">
        <w:t xml:space="preserve"> </w:t>
      </w:r>
      <w:r>
        <w:t>seine</w:t>
      </w:r>
      <w:r w:rsidR="00202EEA">
        <w:t xml:space="preserve"> </w:t>
      </w:r>
      <w:r>
        <w:t>Gerechtigkeit,</w:t>
      </w:r>
      <w:r w:rsidR="00202EEA">
        <w:t xml:space="preserve"> </w:t>
      </w:r>
      <w:r>
        <w:t>seine</w:t>
      </w:r>
      <w:r w:rsidR="00202EEA">
        <w:t xml:space="preserve"> </w:t>
      </w:r>
      <w:r>
        <w:t>Stärke,</w:t>
      </w:r>
      <w:r w:rsidR="00202EEA">
        <w:t xml:space="preserve"> </w:t>
      </w:r>
      <w:r>
        <w:t>und</w:t>
      </w:r>
      <w:r w:rsidR="00202EEA">
        <w:t xml:space="preserve"> </w:t>
      </w:r>
      <w:r>
        <w:t>wenn</w:t>
      </w:r>
      <w:r w:rsidR="00202EEA">
        <w:t xml:space="preserve"> </w:t>
      </w:r>
      <w:r>
        <w:t>seine</w:t>
      </w:r>
      <w:r w:rsidR="00202EEA">
        <w:t xml:space="preserve"> </w:t>
      </w:r>
      <w:r>
        <w:t>Stunde</w:t>
      </w:r>
      <w:r w:rsidR="00202EEA">
        <w:t xml:space="preserve"> </w:t>
      </w:r>
      <w:r>
        <w:t>gekommen</w:t>
      </w:r>
      <w:r w:rsidR="00202EEA">
        <w:t xml:space="preserve"> </w:t>
      </w:r>
      <w:r>
        <w:t>ist,</w:t>
      </w:r>
      <w:r w:rsidR="00202EEA">
        <w:t xml:space="preserve"> </w:t>
      </w:r>
      <w:r>
        <w:t>seine</w:t>
      </w:r>
      <w:r w:rsidR="00202EEA">
        <w:t xml:space="preserve"> </w:t>
      </w:r>
      <w:r>
        <w:t>Stunde,</w:t>
      </w:r>
      <w:r w:rsidR="00202EEA">
        <w:t xml:space="preserve"> </w:t>
      </w:r>
      <w:r>
        <w:t>der</w:t>
      </w:r>
      <w:r w:rsidR="00202EEA">
        <w:t xml:space="preserve"> </w:t>
      </w:r>
      <w:r>
        <w:t>du</w:t>
      </w:r>
      <w:r w:rsidR="00202EEA">
        <w:t xml:space="preserve"> </w:t>
      </w:r>
      <w:r>
        <w:t>so</w:t>
      </w:r>
      <w:r w:rsidR="00202EEA">
        <w:t xml:space="preserve"> </w:t>
      </w:r>
      <w:r>
        <w:t>sehnsuchtsvoll</w:t>
      </w:r>
      <w:r w:rsidR="00202EEA">
        <w:t xml:space="preserve"> </w:t>
      </w:r>
      <w:r>
        <w:t>entgegen</w:t>
      </w:r>
      <w:r w:rsidR="00202EEA">
        <w:t xml:space="preserve"> </w:t>
      </w:r>
      <w:r>
        <w:t>schmachtest,</w:t>
      </w:r>
      <w:r w:rsidR="00202EEA">
        <w:t xml:space="preserve"> </w:t>
      </w:r>
      <w:r>
        <w:t>wird</w:t>
      </w:r>
      <w:r w:rsidR="00202EEA">
        <w:t xml:space="preserve"> </w:t>
      </w:r>
      <w:r>
        <w:t>er</w:t>
      </w:r>
      <w:r w:rsidR="00202EEA">
        <w:t xml:space="preserve"> </w:t>
      </w:r>
      <w:r>
        <w:t>auch</w:t>
      </w:r>
      <w:r w:rsidR="00202EEA">
        <w:t xml:space="preserve"> </w:t>
      </w:r>
      <w:r>
        <w:t>deine</w:t>
      </w:r>
      <w:r w:rsidR="00202EEA">
        <w:t xml:space="preserve"> </w:t>
      </w:r>
      <w:r>
        <w:t>sechs</w:t>
      </w:r>
      <w:r w:rsidR="00202EEA">
        <w:t xml:space="preserve"> </w:t>
      </w:r>
      <w:r>
        <w:t>steinernen</w:t>
      </w:r>
      <w:r w:rsidR="00202EEA">
        <w:t xml:space="preserve"> </w:t>
      </w:r>
      <w:r>
        <w:t>Krüge</w:t>
      </w:r>
      <w:r w:rsidR="00202EEA">
        <w:t xml:space="preserve"> </w:t>
      </w:r>
      <w:r>
        <w:t>mit</w:t>
      </w:r>
      <w:r w:rsidR="00202EEA">
        <w:t xml:space="preserve"> </w:t>
      </w:r>
      <w:r>
        <w:t>Wasser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köstlichsten</w:t>
      </w:r>
      <w:r w:rsidR="00202EEA">
        <w:t xml:space="preserve"> </w:t>
      </w:r>
      <w:r>
        <w:t>Wein</w:t>
      </w:r>
      <w:r w:rsidR="00202EEA">
        <w:t xml:space="preserve"> </w:t>
      </w:r>
      <w:r>
        <w:t>umwandeln;</w:t>
      </w:r>
      <w:r w:rsidR="00202EEA">
        <w:t xml:space="preserve"> </w:t>
      </w:r>
      <w:r>
        <w:t>wird</w:t>
      </w:r>
      <w:r w:rsidR="00202EEA">
        <w:t xml:space="preserve"> </w:t>
      </w:r>
      <w:r>
        <w:t>dir</w:t>
      </w:r>
      <w:r w:rsidR="00202EEA">
        <w:t xml:space="preserve"> </w:t>
      </w:r>
      <w:r>
        <w:t>befehlen:</w:t>
      </w:r>
      <w:r w:rsidR="00202EEA">
        <w:t xml:space="preserve"> </w:t>
      </w:r>
      <w:r>
        <w:t>Schöpfe</w:t>
      </w:r>
      <w:r w:rsidR="00202EEA">
        <w:t xml:space="preserve"> </w:t>
      </w:r>
      <w:r>
        <w:t>nun;</w:t>
      </w:r>
      <w:r w:rsidR="00202EEA">
        <w:t xml:space="preserve"> </w:t>
      </w:r>
      <w:r>
        <w:t>wird</w:t>
      </w:r>
      <w:r w:rsidR="00202EEA">
        <w:t xml:space="preserve"> </w:t>
      </w:r>
      <w:r>
        <w:t>seine</w:t>
      </w:r>
      <w:r w:rsidR="00202EEA">
        <w:t xml:space="preserve"> </w:t>
      </w:r>
      <w:r>
        <w:t>Herrlichkeit</w:t>
      </w:r>
      <w:r w:rsidR="00202EEA">
        <w:t xml:space="preserve"> </w:t>
      </w:r>
      <w:r>
        <w:t>offenbaren,</w:t>
      </w:r>
      <w:r w:rsidR="00202EEA">
        <w:t xml:space="preserve"> </w:t>
      </w:r>
      <w:r>
        <w:t>und</w:t>
      </w:r>
      <w:r w:rsidR="00202EEA">
        <w:t xml:space="preserve"> </w:t>
      </w:r>
      <w:r>
        <w:t>du</w:t>
      </w:r>
      <w:r w:rsidR="00202EEA">
        <w:t xml:space="preserve"> </w:t>
      </w:r>
      <w:r>
        <w:t>wirst</w:t>
      </w:r>
      <w:r w:rsidR="00202EEA">
        <w:t xml:space="preserve"> </w:t>
      </w:r>
      <w:r>
        <w:t>an</w:t>
      </w:r>
      <w:r w:rsidR="00202EEA">
        <w:t xml:space="preserve"> </w:t>
      </w:r>
      <w:r>
        <w:t>ihn</w:t>
      </w:r>
      <w:r w:rsidR="00202EEA">
        <w:t xml:space="preserve"> </w:t>
      </w:r>
      <w:r>
        <w:t>glauben.</w:t>
      </w:r>
      <w:r w:rsidR="00202EEA">
        <w:t xml:space="preserve"> </w:t>
      </w:r>
      <w:r>
        <w:t>Dein</w:t>
      </w:r>
      <w:r w:rsidR="00202EEA">
        <w:t xml:space="preserve"> </w:t>
      </w:r>
      <w:r>
        <w:t>Herz</w:t>
      </w:r>
      <w:r w:rsidR="00202EEA">
        <w:t xml:space="preserve"> </w:t>
      </w:r>
      <w:r>
        <w:t>sei</w:t>
      </w:r>
      <w:r w:rsidR="00202EEA">
        <w:t xml:space="preserve"> </w:t>
      </w:r>
      <w:r>
        <w:t>dennoch</w:t>
      </w:r>
      <w:r w:rsidR="00202EEA">
        <w:t xml:space="preserve"> </w:t>
      </w:r>
      <w:r>
        <w:t>wohlgemut,</w:t>
      </w:r>
      <w:r w:rsidR="00202EEA">
        <w:t xml:space="preserve"> </w:t>
      </w:r>
      <w:r>
        <w:t>seist</w:t>
      </w:r>
      <w:r w:rsidR="00202EEA">
        <w:t xml:space="preserve"> </w:t>
      </w:r>
      <w:r>
        <w:t>du</w:t>
      </w:r>
      <w:r w:rsidR="00202EEA">
        <w:t xml:space="preserve"> </w:t>
      </w:r>
      <w:r>
        <w:t>auch</w:t>
      </w:r>
      <w:r w:rsidR="00202EEA">
        <w:t xml:space="preserve"> </w:t>
      </w:r>
      <w:r>
        <w:t>voll</w:t>
      </w:r>
      <w:r w:rsidR="00202EEA">
        <w:t xml:space="preserve"> </w:t>
      </w:r>
      <w:r>
        <w:t>Gebrechen!</w:t>
      </w:r>
      <w:r w:rsidR="00202EEA">
        <w:t xml:space="preserve"> </w:t>
      </w:r>
    </w:p>
    <w:p w14:paraId="4A083087" w14:textId="77777777" w:rsidR="003B3665" w:rsidRDefault="003B3665" w:rsidP="003B3665">
      <w:pPr>
        <w:pStyle w:val="berschrift2"/>
      </w:pPr>
      <w:r>
        <w:t>III.</w:t>
      </w:r>
    </w:p>
    <w:p w14:paraId="373A82A3" w14:textId="4B676791" w:rsidR="003B3665" w:rsidRDefault="003B3665" w:rsidP="003B3665">
      <w:pPr>
        <w:pStyle w:val="StandardWeb"/>
      </w:pPr>
      <w:r>
        <w:t>So</w:t>
      </w:r>
      <w:r w:rsidR="00202EEA">
        <w:t xml:space="preserve"> </w:t>
      </w:r>
      <w:r>
        <w:t>ging's</w:t>
      </w:r>
      <w:r w:rsidR="00202EEA">
        <w:t xml:space="preserve"> </w:t>
      </w:r>
      <w:r>
        <w:t>mit</w:t>
      </w:r>
      <w:r w:rsidR="00202EEA">
        <w:t xml:space="preserve"> </w:t>
      </w:r>
      <w:r>
        <w:t>Petrus.</w:t>
      </w:r>
      <w:r w:rsidR="00202EEA">
        <w:t xml:space="preserve"> </w:t>
      </w:r>
      <w:r>
        <w:t>Dieser</w:t>
      </w:r>
      <w:r w:rsidR="00202EEA">
        <w:t xml:space="preserve"> </w:t>
      </w:r>
      <w:r>
        <w:t>zweite</w:t>
      </w:r>
      <w:r w:rsidR="00202EEA">
        <w:t xml:space="preserve"> </w:t>
      </w:r>
      <w:r>
        <w:t>Hahnenschrei</w:t>
      </w:r>
      <w:r w:rsidR="00202EEA">
        <w:t xml:space="preserve"> </w:t>
      </w:r>
      <w:r>
        <w:t>war</w:t>
      </w:r>
      <w:r w:rsidR="00202EEA">
        <w:t xml:space="preserve"> </w:t>
      </w:r>
      <w:r>
        <w:t>gerade</w:t>
      </w:r>
      <w:r w:rsidR="00202EEA">
        <w:t xml:space="preserve"> </w:t>
      </w:r>
      <w:r>
        <w:t>das</w:t>
      </w:r>
      <w:r w:rsidR="00202EEA">
        <w:t xml:space="preserve"> </w:t>
      </w:r>
      <w:r>
        <w:t>Mittel,</w:t>
      </w:r>
      <w:r w:rsidR="00202EEA">
        <w:t xml:space="preserve"> </w:t>
      </w:r>
      <w:r>
        <w:t>in</w:t>
      </w:r>
      <w:r w:rsidR="00202EEA">
        <w:t xml:space="preserve"> </w:t>
      </w:r>
      <w:r>
        <w:t>welches</w:t>
      </w:r>
      <w:r w:rsidR="00202EEA">
        <w:t xml:space="preserve"> </w:t>
      </w:r>
      <w:r>
        <w:t>der</w:t>
      </w:r>
      <w:r w:rsidR="00202EEA">
        <w:t xml:space="preserve"> </w:t>
      </w:r>
      <w:r>
        <w:t>allmächtige</w:t>
      </w:r>
      <w:r w:rsidR="00202EEA">
        <w:t xml:space="preserve"> </w:t>
      </w:r>
      <w:r>
        <w:t>Arzt</w:t>
      </w:r>
      <w:r w:rsidR="00202EEA">
        <w:t xml:space="preserve"> </w:t>
      </w:r>
      <w:r>
        <w:t>die</w:t>
      </w:r>
      <w:r w:rsidR="00202EEA">
        <w:t xml:space="preserve"> </w:t>
      </w:r>
      <w:r>
        <w:t>ihn</w:t>
      </w:r>
      <w:r w:rsidR="00202EEA">
        <w:t xml:space="preserve"> </w:t>
      </w:r>
      <w:r>
        <w:t>heilende</w:t>
      </w:r>
      <w:r w:rsidR="00202EEA">
        <w:t xml:space="preserve"> </w:t>
      </w:r>
      <w:r>
        <w:t>Kraft</w:t>
      </w:r>
      <w:r w:rsidR="00202EEA">
        <w:t xml:space="preserve"> </w:t>
      </w:r>
      <w:r>
        <w:t>gelegt</w:t>
      </w:r>
      <w:r w:rsidR="00202EEA">
        <w:t xml:space="preserve"> </w:t>
      </w:r>
      <w:r>
        <w:t>hatte;</w:t>
      </w:r>
      <w:r w:rsidR="00202EEA">
        <w:t xml:space="preserve"> </w:t>
      </w:r>
      <w:r>
        <w:t>der</w:t>
      </w:r>
      <w:r w:rsidR="00202EEA">
        <w:t xml:space="preserve"> </w:t>
      </w:r>
      <w:r>
        <w:t>Schlüssel,</w:t>
      </w:r>
      <w:r w:rsidR="00202EEA">
        <w:t xml:space="preserve"> </w:t>
      </w:r>
      <w:r>
        <w:t>welcher</w:t>
      </w:r>
      <w:r w:rsidR="00202EEA">
        <w:t xml:space="preserve"> </w:t>
      </w:r>
      <w:r>
        <w:t>das</w:t>
      </w:r>
      <w:r w:rsidR="00202EEA">
        <w:t xml:space="preserve"> </w:t>
      </w:r>
      <w:r>
        <w:t>Gefäß</w:t>
      </w:r>
      <w:r w:rsidR="00202EEA">
        <w:t xml:space="preserve"> </w:t>
      </w:r>
      <w:r>
        <w:t>öffnete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Bande</w:t>
      </w:r>
      <w:r w:rsidR="00202EEA">
        <w:t xml:space="preserve"> </w:t>
      </w:r>
      <w:r>
        <w:t>löste,</w:t>
      </w:r>
      <w:r w:rsidR="00202EEA">
        <w:t xml:space="preserve"> </w:t>
      </w:r>
      <w:r>
        <w:t>worin</w:t>
      </w:r>
      <w:r w:rsidR="00202EEA">
        <w:t xml:space="preserve"> </w:t>
      </w:r>
      <w:r>
        <w:t>sein</w:t>
      </w:r>
      <w:r w:rsidR="00202EEA">
        <w:t xml:space="preserve"> </w:t>
      </w:r>
      <w:r>
        <w:t>neuer</w:t>
      </w:r>
      <w:r w:rsidR="00202EEA">
        <w:t xml:space="preserve"> </w:t>
      </w:r>
      <w:r>
        <w:t>Mensch</w:t>
      </w:r>
      <w:r w:rsidR="00202EEA">
        <w:t xml:space="preserve"> </w:t>
      </w:r>
      <w:r>
        <w:t>so</w:t>
      </w:r>
      <w:r w:rsidR="00202EEA">
        <w:t xml:space="preserve"> </w:t>
      </w:r>
      <w:r>
        <w:t>gefangen</w:t>
      </w:r>
      <w:r w:rsidR="00202EEA">
        <w:t xml:space="preserve"> </w:t>
      </w:r>
      <w:r>
        <w:t>und</w:t>
      </w:r>
      <w:r w:rsidR="00202EEA">
        <w:t xml:space="preserve"> </w:t>
      </w:r>
      <w:r>
        <w:t>gebunden</w:t>
      </w:r>
      <w:r w:rsidR="00202EEA">
        <w:t xml:space="preserve"> </w:t>
      </w:r>
      <w:r>
        <w:t>lag,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einmal</w:t>
      </w:r>
      <w:r w:rsidR="00202EEA">
        <w:t xml:space="preserve"> </w:t>
      </w:r>
      <w:r>
        <w:t>regen,</w:t>
      </w:r>
      <w:r w:rsidR="00202EEA">
        <w:t xml:space="preserve"> </w:t>
      </w:r>
      <w:r>
        <w:t>nicht</w:t>
      </w:r>
      <w:r w:rsidR="00202EEA">
        <w:t xml:space="preserve"> </w:t>
      </w:r>
      <w:r>
        <w:t>einmal</w:t>
      </w:r>
      <w:r w:rsidR="00202EEA">
        <w:t xml:space="preserve"> </w:t>
      </w:r>
      <w:r>
        <w:t>seufzen</w:t>
      </w:r>
      <w:r w:rsidR="00202EEA">
        <w:t xml:space="preserve"> </w:t>
      </w:r>
      <w:r>
        <w:t>konnte;</w:t>
      </w:r>
      <w:r w:rsidR="00202EEA">
        <w:t xml:space="preserve"> </w:t>
      </w:r>
      <w:r>
        <w:t>denn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ja</w:t>
      </w:r>
      <w:r w:rsidR="00202EEA">
        <w:t xml:space="preserve"> </w:t>
      </w:r>
      <w:r>
        <w:t>gekommen,</w:t>
      </w:r>
      <w:r w:rsidR="00202EEA">
        <w:t xml:space="preserve"> </w:t>
      </w:r>
      <w:r>
        <w:t>zu</w:t>
      </w:r>
      <w:r w:rsidR="00202EEA">
        <w:t xml:space="preserve"> </w:t>
      </w:r>
      <w:r>
        <w:t>predigen</w:t>
      </w:r>
      <w:r w:rsidR="00202EEA">
        <w:t xml:space="preserve"> </w:t>
      </w:r>
      <w:r>
        <w:t>den</w:t>
      </w:r>
      <w:r w:rsidR="00202EEA">
        <w:t xml:space="preserve"> </w:t>
      </w:r>
      <w:r>
        <w:t>Gebundenen</w:t>
      </w:r>
      <w:r w:rsidR="00202EEA">
        <w:t xml:space="preserve"> </w:t>
      </w:r>
      <w:r>
        <w:t>eine</w:t>
      </w:r>
      <w:r w:rsidR="00202EEA">
        <w:t xml:space="preserve"> </w:t>
      </w:r>
      <w:r>
        <w:t>Öffnung.</w:t>
      </w:r>
      <w:r w:rsidR="00202EEA">
        <w:t xml:space="preserve"> </w:t>
      </w:r>
      <w:r>
        <w:t>Über</w:t>
      </w:r>
      <w:r w:rsidR="00202EEA">
        <w:t xml:space="preserve"> </w:t>
      </w:r>
      <w:r>
        <w:t>diesem</w:t>
      </w:r>
      <w:r w:rsidR="00202EEA">
        <w:t xml:space="preserve"> </w:t>
      </w:r>
      <w:r>
        <w:t>Schrei</w:t>
      </w:r>
      <w:r w:rsidR="00202EEA">
        <w:t xml:space="preserve"> </w:t>
      </w:r>
      <w:r>
        <w:t>riß</w:t>
      </w:r>
      <w:r w:rsidR="00202EEA">
        <w:t xml:space="preserve"> </w:t>
      </w:r>
      <w:r>
        <w:t>der</w:t>
      </w:r>
      <w:r w:rsidR="00202EEA">
        <w:t xml:space="preserve"> </w:t>
      </w:r>
      <w:r>
        <w:t>Strick,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Vogel</w:t>
      </w:r>
      <w:r w:rsidR="00202EEA">
        <w:t xml:space="preserve"> </w:t>
      </w:r>
      <w:r>
        <w:t>ward</w:t>
      </w:r>
      <w:r w:rsidR="00202EEA">
        <w:t xml:space="preserve"> </w:t>
      </w:r>
      <w:r>
        <w:t>frei.</w:t>
      </w:r>
      <w:r w:rsidR="00202EEA">
        <w:t xml:space="preserve"> </w:t>
      </w:r>
    </w:p>
    <w:p w14:paraId="5AB267A7" w14:textId="2FE73AB7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erste</w:t>
      </w:r>
      <w:r w:rsidR="00202EEA">
        <w:t xml:space="preserve"> </w:t>
      </w:r>
      <w:r>
        <w:t>Wirkung</w:t>
      </w:r>
      <w:r w:rsidR="00202EEA">
        <w:t xml:space="preserve"> </w:t>
      </w:r>
      <w:r>
        <w:t>bestand</w:t>
      </w:r>
      <w:r w:rsidR="00202EEA">
        <w:t xml:space="preserve"> </w:t>
      </w:r>
      <w:r>
        <w:t>darin,</w:t>
      </w:r>
      <w:r w:rsidR="00202EEA">
        <w:t xml:space="preserve"> </w:t>
      </w:r>
      <w:r>
        <w:t>daß</w:t>
      </w:r>
      <w:r w:rsidR="00202EEA">
        <w:t xml:space="preserve"> </w:t>
      </w:r>
      <w:r>
        <w:t>ihm</w:t>
      </w:r>
      <w:r w:rsidR="00202EEA">
        <w:t xml:space="preserve"> </w:t>
      </w:r>
      <w:r>
        <w:t>seine</w:t>
      </w:r>
      <w:r w:rsidR="00202EEA">
        <w:t xml:space="preserve"> </w:t>
      </w:r>
      <w:r>
        <w:t>zerstreuten</w:t>
      </w:r>
      <w:r w:rsidR="00202EEA">
        <w:t xml:space="preserve"> </w:t>
      </w:r>
      <w:r>
        <w:t>Gedanken,</w:t>
      </w:r>
      <w:r w:rsidR="00202EEA">
        <w:t xml:space="preserve"> </w:t>
      </w:r>
      <w:r>
        <w:t>die</w:t>
      </w:r>
      <w:r w:rsidR="00202EEA">
        <w:t xml:space="preserve"> </w:t>
      </w:r>
      <w:r>
        <w:t>wie</w:t>
      </w:r>
      <w:r w:rsidR="00202EEA">
        <w:t xml:space="preserve"> </w:t>
      </w:r>
      <w:r>
        <w:t>Bienen</w:t>
      </w:r>
      <w:r w:rsidR="00202EEA">
        <w:t xml:space="preserve"> </w:t>
      </w:r>
      <w:r>
        <w:t>durch</w:t>
      </w:r>
      <w:r w:rsidR="00202EEA">
        <w:t xml:space="preserve"> </w:t>
      </w:r>
      <w:r>
        <w:t>einander</w:t>
      </w:r>
      <w:r w:rsidR="00202EEA">
        <w:t xml:space="preserve"> </w:t>
      </w:r>
      <w:r>
        <w:t>summte,</w:t>
      </w:r>
      <w:r w:rsidR="00202EEA">
        <w:t xml:space="preserve"> </w:t>
      </w:r>
      <w:r>
        <w:t>auf</w:t>
      </w:r>
      <w:r w:rsidR="00202EEA">
        <w:t xml:space="preserve"> </w:t>
      </w:r>
      <w:r>
        <w:t>einen</w:t>
      </w:r>
      <w:r w:rsidR="00202EEA">
        <w:t xml:space="preserve"> </w:t>
      </w:r>
      <w:r>
        <w:t>Punkt</w:t>
      </w:r>
      <w:r w:rsidR="00202EEA">
        <w:t xml:space="preserve"> </w:t>
      </w:r>
      <w:r>
        <w:t>gesammelt</w:t>
      </w:r>
      <w:r w:rsidR="00202EEA">
        <w:t xml:space="preserve"> </w:t>
      </w:r>
      <w:r>
        <w:t>und</w:t>
      </w:r>
      <w:r w:rsidR="00202EEA">
        <w:t xml:space="preserve"> </w:t>
      </w:r>
      <w:proofErr w:type="gramStart"/>
      <w:r>
        <w:t>zusammen</w:t>
      </w:r>
      <w:r w:rsidR="00202EEA">
        <w:t xml:space="preserve"> </w:t>
      </w:r>
      <w:r>
        <w:t>gefaßt</w:t>
      </w:r>
      <w:proofErr w:type="gramEnd"/>
      <w:r w:rsidR="00202EEA">
        <w:t xml:space="preserve"> </w:t>
      </w:r>
      <w:r>
        <w:t>wurden.</w:t>
      </w:r>
      <w:r w:rsidR="00202EEA">
        <w:t xml:space="preserve"> </w:t>
      </w:r>
      <w:r>
        <w:t>Sie</w:t>
      </w:r>
      <w:r w:rsidR="00202EEA">
        <w:t xml:space="preserve"> </w:t>
      </w:r>
      <w:r>
        <w:t>richteten</w:t>
      </w:r>
      <w:r w:rsidR="00202EEA">
        <w:t xml:space="preserve"> </w:t>
      </w:r>
      <w:r>
        <w:t>sich</w:t>
      </w:r>
      <w:r w:rsidR="00202EEA">
        <w:t xml:space="preserve"> </w:t>
      </w:r>
      <w:r>
        <w:t>auf</w:t>
      </w:r>
      <w:r w:rsidR="00202EEA">
        <w:t xml:space="preserve"> </w:t>
      </w:r>
      <w:r>
        <w:t>das,</w:t>
      </w:r>
      <w:r w:rsidR="00202EEA">
        <w:t xml:space="preserve"> </w:t>
      </w:r>
      <w:r>
        <w:t>was</w:t>
      </w:r>
      <w:r w:rsidR="00202EEA">
        <w:t xml:space="preserve"> </w:t>
      </w:r>
      <w:r>
        <w:t>Jesus</w:t>
      </w:r>
      <w:r w:rsidR="00202EEA">
        <w:t xml:space="preserve"> </w:t>
      </w:r>
      <w:r>
        <w:t>ihm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Hahn</w:t>
      </w:r>
      <w:r w:rsidR="00202EEA">
        <w:t xml:space="preserve"> </w:t>
      </w:r>
      <w:r>
        <w:t>und</w:t>
      </w:r>
      <w:r w:rsidR="00202EEA">
        <w:t xml:space="preserve"> </w:t>
      </w:r>
      <w:r>
        <w:t>seiner</w:t>
      </w:r>
      <w:r w:rsidR="00202EEA">
        <w:t xml:space="preserve"> </w:t>
      </w:r>
      <w:r>
        <w:t>Sünde</w:t>
      </w:r>
      <w:r w:rsidR="00202EEA">
        <w:t xml:space="preserve"> </w:t>
      </w:r>
      <w:r>
        <w:t>gesagt</w:t>
      </w:r>
      <w:r w:rsidR="00202EEA">
        <w:t xml:space="preserve"> </w:t>
      </w:r>
      <w:r>
        <w:t>hatte.</w:t>
      </w:r>
      <w:r w:rsidR="00202EEA">
        <w:t xml:space="preserve"> </w:t>
      </w:r>
    </w:p>
    <w:p w14:paraId="093F539A" w14:textId="4F583635" w:rsidR="003B3665" w:rsidRDefault="003B3665" w:rsidP="003B3665">
      <w:pPr>
        <w:pStyle w:val="StandardWeb"/>
      </w:pPr>
      <w:r>
        <w:t>Jetzt</w:t>
      </w:r>
      <w:r w:rsidR="00202EEA">
        <w:t xml:space="preserve"> </w:t>
      </w:r>
      <w:r>
        <w:t>sah</w:t>
      </w:r>
      <w:r w:rsidR="00202EEA">
        <w:t xml:space="preserve"> </w:t>
      </w:r>
      <w:r>
        <w:t>er's</w:t>
      </w:r>
      <w:r w:rsidR="00202EEA">
        <w:t xml:space="preserve"> </w:t>
      </w:r>
      <w:r>
        <w:t>ein,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gemacht</w:t>
      </w:r>
      <w:r w:rsidR="00202EEA">
        <w:t xml:space="preserve"> </w:t>
      </w:r>
      <w:r>
        <w:t>hatte,</w:t>
      </w:r>
      <w:r w:rsidR="00202EEA">
        <w:t xml:space="preserve"> </w:t>
      </w:r>
      <w:r>
        <w:t>sah</w:t>
      </w:r>
      <w:r w:rsidR="00202EEA">
        <w:t xml:space="preserve"> </w:t>
      </w:r>
      <w:r>
        <w:t>es</w:t>
      </w:r>
      <w:r w:rsidR="00202EEA">
        <w:t xml:space="preserve"> </w:t>
      </w:r>
      <w:r>
        <w:t>ein,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Jesum</w:t>
      </w:r>
      <w:r w:rsidR="00202EEA">
        <w:t xml:space="preserve"> </w:t>
      </w:r>
      <w:r>
        <w:t>verläugnet,</w:t>
      </w:r>
      <w:r w:rsidR="00202EEA">
        <w:t xml:space="preserve"> </w:t>
      </w:r>
      <w:proofErr w:type="gramStart"/>
      <w:r>
        <w:t>daß</w:t>
      </w:r>
      <w:proofErr w:type="gramEnd"/>
      <w:r w:rsidR="00202EEA">
        <w:t xml:space="preserve"> </w:t>
      </w:r>
      <w:r>
        <w:t>er</w:t>
      </w:r>
      <w:r w:rsidR="00202EEA">
        <w:t xml:space="preserve"> </w:t>
      </w:r>
      <w:r>
        <w:t>es</w:t>
      </w:r>
      <w:r w:rsidR="00202EEA">
        <w:t xml:space="preserve"> </w:t>
      </w:r>
      <w:r>
        <w:t>in</w:t>
      </w:r>
      <w:r w:rsidR="00202EEA">
        <w:t xml:space="preserve"> </w:t>
      </w:r>
      <w:r>
        <w:t>einer</w:t>
      </w:r>
      <w:r w:rsidR="00202EEA">
        <w:t xml:space="preserve"> </w:t>
      </w:r>
      <w:r>
        <w:t>Stunde</w:t>
      </w:r>
      <w:r w:rsidR="00202EEA">
        <w:t xml:space="preserve"> </w:t>
      </w:r>
      <w:r>
        <w:t>dreimal</w:t>
      </w:r>
      <w:r w:rsidR="00202EEA">
        <w:t xml:space="preserve"> </w:t>
      </w:r>
      <w:r>
        <w:t>wiederholt</w:t>
      </w:r>
      <w:r w:rsidR="00202EEA">
        <w:t xml:space="preserve"> </w:t>
      </w:r>
      <w:r>
        <w:t>hatte.</w:t>
      </w:r>
      <w:r w:rsidR="00202EEA">
        <w:t xml:space="preserve"> </w:t>
      </w:r>
      <w:r>
        <w:t>Sehet</w:t>
      </w:r>
      <w:r w:rsidR="00202EEA">
        <w:t xml:space="preserve"> </w:t>
      </w:r>
      <w:r>
        <w:t>da,</w:t>
      </w:r>
      <w:r w:rsidR="00202EEA">
        <w:t xml:space="preserve"> </w:t>
      </w:r>
      <w:r>
        <w:t>das</w:t>
      </w:r>
      <w:r w:rsidR="00202EEA">
        <w:t xml:space="preserve"> </w:t>
      </w:r>
      <w:r>
        <w:t>erste</w:t>
      </w:r>
      <w:r w:rsidR="00202EEA">
        <w:t xml:space="preserve"> </w:t>
      </w:r>
      <w:r>
        <w:t>Stück</w:t>
      </w:r>
      <w:r w:rsidR="00202EEA">
        <w:t xml:space="preserve"> </w:t>
      </w:r>
      <w:r>
        <w:t>der</w:t>
      </w:r>
      <w:r w:rsidR="00202EEA">
        <w:t xml:space="preserve"> </w:t>
      </w:r>
      <w:r>
        <w:t>Buße!</w:t>
      </w:r>
      <w:r w:rsidR="00202EEA">
        <w:t xml:space="preserve"> </w:t>
      </w:r>
      <w:r>
        <w:t>Erkenne</w:t>
      </w:r>
      <w:r w:rsidR="00202EEA">
        <w:t xml:space="preserve"> </w:t>
      </w:r>
      <w:r>
        <w:t>deine</w:t>
      </w:r>
      <w:r w:rsidR="00202EEA">
        <w:t xml:space="preserve"> </w:t>
      </w:r>
      <w:r>
        <w:t>Sünde!</w:t>
      </w:r>
      <w:r w:rsidR="00202EEA">
        <w:t xml:space="preserve"> </w:t>
      </w:r>
      <w:r>
        <w:t>Erkenne</w:t>
      </w:r>
      <w:r w:rsidR="00202EEA">
        <w:t xml:space="preserve"> </w:t>
      </w:r>
      <w:r>
        <w:t>sie</w:t>
      </w:r>
      <w:r w:rsidR="00202EEA">
        <w:t xml:space="preserve"> </w:t>
      </w:r>
      <w:r>
        <w:t>als</w:t>
      </w:r>
      <w:r w:rsidR="00202EEA">
        <w:t xml:space="preserve"> </w:t>
      </w:r>
      <w:r>
        <w:t>Sünde,</w:t>
      </w:r>
      <w:r w:rsidR="00202EEA">
        <w:t xml:space="preserve"> </w:t>
      </w:r>
      <w:r>
        <w:t>als</w:t>
      </w:r>
      <w:r w:rsidR="00202EEA">
        <w:t xml:space="preserve"> </w:t>
      </w:r>
      <w:r>
        <w:t>einen</w:t>
      </w:r>
      <w:r w:rsidR="00202EEA">
        <w:t xml:space="preserve"> </w:t>
      </w:r>
      <w:r>
        <w:t>Gräuel,</w:t>
      </w:r>
      <w:r w:rsidR="00202EEA">
        <w:t xml:space="preserve"> </w:t>
      </w:r>
      <w:r>
        <w:t>als</w:t>
      </w:r>
      <w:r w:rsidR="00202EEA">
        <w:t xml:space="preserve"> </w:t>
      </w:r>
      <w:r>
        <w:t>strafbar,</w:t>
      </w:r>
      <w:r w:rsidR="00202EEA">
        <w:t xml:space="preserve"> </w:t>
      </w:r>
      <w:r>
        <w:t>als</w:t>
      </w:r>
      <w:r w:rsidR="00202EEA">
        <w:t xml:space="preserve"> </w:t>
      </w:r>
      <w:r>
        <w:t>verdammniswürdig.</w:t>
      </w:r>
      <w:r w:rsidR="00202EEA">
        <w:t xml:space="preserve"> </w:t>
      </w:r>
      <w:r>
        <w:t>So</w:t>
      </w:r>
      <w:r w:rsidR="00202EEA">
        <w:t xml:space="preserve"> </w:t>
      </w:r>
      <w:r>
        <w:t>lange</w:t>
      </w:r>
      <w:r w:rsidR="00202EEA">
        <w:t xml:space="preserve"> </w:t>
      </w:r>
      <w:r>
        <w:t>diese</w:t>
      </w:r>
      <w:r w:rsidR="00202EEA">
        <w:t xml:space="preserve"> </w:t>
      </w:r>
      <w:r>
        <w:t>Erkenntnis</w:t>
      </w:r>
      <w:r w:rsidR="00202EEA">
        <w:t xml:space="preserve"> </w:t>
      </w:r>
      <w:r>
        <w:t>nicht</w:t>
      </w:r>
      <w:r w:rsidR="00202EEA">
        <w:t xml:space="preserve"> </w:t>
      </w:r>
      <w:r>
        <w:t>bei</w:t>
      </w:r>
      <w:r w:rsidR="00202EEA">
        <w:t xml:space="preserve"> </w:t>
      </w:r>
      <w:r>
        <w:t>dir</w:t>
      </w:r>
      <w:r w:rsidR="00202EEA">
        <w:t xml:space="preserve"> </w:t>
      </w:r>
      <w:r>
        <w:t>ist,</w:t>
      </w:r>
      <w:r w:rsidR="00202EEA">
        <w:t xml:space="preserve"> </w:t>
      </w:r>
      <w:r>
        <w:t>bist</w:t>
      </w:r>
      <w:r w:rsidR="00202EEA">
        <w:t xml:space="preserve"> </w:t>
      </w:r>
      <w:r>
        <w:t>du</w:t>
      </w:r>
      <w:r w:rsidR="00202EEA">
        <w:t xml:space="preserve"> </w:t>
      </w:r>
      <w:r>
        <w:t>beides,</w:t>
      </w:r>
      <w:r w:rsidR="00202EEA">
        <w:t xml:space="preserve"> </w:t>
      </w:r>
      <w:r>
        <w:t>blind</w:t>
      </w:r>
      <w:r w:rsidR="00202EEA">
        <w:t xml:space="preserve"> </w:t>
      </w:r>
      <w:r>
        <w:t>und</w:t>
      </w:r>
      <w:r w:rsidR="00202EEA">
        <w:t xml:space="preserve"> </w:t>
      </w:r>
      <w:r>
        <w:t>to</w:t>
      </w:r>
      <w:r w:rsidR="00355358">
        <w:t>t</w:t>
      </w:r>
      <w:r>
        <w:t>.</w:t>
      </w:r>
      <w:r w:rsidR="00202EEA">
        <w:t xml:space="preserve"> </w:t>
      </w:r>
      <w:r>
        <w:t>Treten</w:t>
      </w:r>
      <w:r w:rsidR="00202EEA">
        <w:t xml:space="preserve"> </w:t>
      </w:r>
      <w:r>
        <w:t>dir</w:t>
      </w:r>
      <w:r w:rsidR="00202EEA">
        <w:t xml:space="preserve"> </w:t>
      </w:r>
      <w:r>
        <w:t>deine</w:t>
      </w:r>
      <w:r w:rsidR="00202EEA">
        <w:t xml:space="preserve"> </w:t>
      </w:r>
      <w:r>
        <w:t>Sünden</w:t>
      </w:r>
      <w:r w:rsidR="00202EEA">
        <w:t xml:space="preserve"> </w:t>
      </w:r>
      <w:r>
        <w:t>vor</w:t>
      </w:r>
      <w:r w:rsidR="00202EEA">
        <w:t xml:space="preserve"> </w:t>
      </w:r>
      <w:r>
        <w:t>deine</w:t>
      </w:r>
      <w:r w:rsidR="00202EEA">
        <w:t xml:space="preserve"> </w:t>
      </w:r>
      <w:r>
        <w:t>Seele,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dies</w:t>
      </w:r>
      <w:r w:rsidR="00202EEA">
        <w:t xml:space="preserve"> </w:t>
      </w:r>
      <w:r>
        <w:t>der</w:t>
      </w:r>
      <w:r w:rsidR="00202EEA">
        <w:t xml:space="preserve"> </w:t>
      </w:r>
      <w:r>
        <w:t>erste</w:t>
      </w:r>
      <w:r w:rsidR="00202EEA">
        <w:t xml:space="preserve"> </w:t>
      </w:r>
      <w:r>
        <w:t>Schimmer</w:t>
      </w:r>
      <w:r w:rsidR="00202EEA">
        <w:t xml:space="preserve"> </w:t>
      </w:r>
      <w:r>
        <w:t>des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anbrechenden</w:t>
      </w:r>
      <w:r w:rsidR="00202EEA">
        <w:t xml:space="preserve"> </w:t>
      </w:r>
      <w:r>
        <w:t>Tages;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dir</w:t>
      </w:r>
      <w:r w:rsidR="00202EEA">
        <w:t xml:space="preserve"> </w:t>
      </w:r>
      <w:r>
        <w:t>nur</w:t>
      </w:r>
      <w:r w:rsidR="00202EEA">
        <w:t xml:space="preserve"> </w:t>
      </w:r>
      <w:r>
        <w:t>noch</w:t>
      </w:r>
      <w:r w:rsidR="00202EEA">
        <w:t xml:space="preserve"> </w:t>
      </w:r>
      <w:r>
        <w:t>zeigt,</w:t>
      </w:r>
      <w:r w:rsidR="00202EEA">
        <w:t xml:space="preserve"> </w:t>
      </w:r>
      <w:r>
        <w:t>wie</w:t>
      </w:r>
      <w:r w:rsidR="00202EEA">
        <w:t xml:space="preserve"> </w:t>
      </w:r>
      <w:r>
        <w:t>finster</w:t>
      </w:r>
      <w:r w:rsidR="00202EEA">
        <w:t xml:space="preserve"> </w:t>
      </w:r>
      <w:r>
        <w:t>deine</w:t>
      </w:r>
      <w:r w:rsidR="00202EEA">
        <w:t xml:space="preserve"> </w:t>
      </w:r>
      <w:r>
        <w:t>bisherige</w:t>
      </w:r>
      <w:r w:rsidR="00202EEA">
        <w:t xml:space="preserve"> </w:t>
      </w:r>
      <w:r>
        <w:t>Nacht</w:t>
      </w:r>
      <w:r w:rsidR="00202EEA">
        <w:t xml:space="preserve"> </w:t>
      </w:r>
      <w:r>
        <w:t>war,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du</w:t>
      </w:r>
      <w:r w:rsidR="00202EEA">
        <w:t xml:space="preserve"> </w:t>
      </w:r>
      <w:r>
        <w:t>bisher</w:t>
      </w:r>
      <w:r w:rsidR="00202EEA">
        <w:t xml:space="preserve"> </w:t>
      </w:r>
      <w:r>
        <w:t>träumtest:</w:t>
      </w:r>
      <w:r w:rsidR="00202EEA">
        <w:t xml:space="preserve"> </w:t>
      </w:r>
      <w:r>
        <w:t>„Sünde</w:t>
      </w:r>
      <w:r w:rsidR="00202EEA">
        <w:t xml:space="preserve"> </w:t>
      </w:r>
      <w:r>
        <w:t>hab'</w:t>
      </w:r>
      <w:r w:rsidR="00202EEA">
        <w:t xml:space="preserve"> </w:t>
      </w:r>
      <w:r>
        <w:t>ich</w:t>
      </w:r>
      <w:r w:rsidR="00202EEA">
        <w:t xml:space="preserve"> </w:t>
      </w:r>
      <w:r>
        <w:t>nicht,</w:t>
      </w:r>
      <w:r w:rsidR="00202EEA">
        <w:t xml:space="preserve"> </w:t>
      </w:r>
      <w:r>
        <w:t>wenigstens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Maße,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mich</w:t>
      </w:r>
      <w:r w:rsidR="00202EEA">
        <w:t xml:space="preserve"> </w:t>
      </w:r>
      <w:r>
        <w:t>verdammen</w:t>
      </w:r>
      <w:r w:rsidR="00202EEA">
        <w:t xml:space="preserve"> </w:t>
      </w:r>
      <w:r>
        <w:t>könnte.“</w:t>
      </w:r>
      <w:r w:rsidR="00202EEA">
        <w:t xml:space="preserve"> </w:t>
      </w:r>
      <w:r>
        <w:t>Hat</w:t>
      </w:r>
      <w:r w:rsidR="00202EEA">
        <w:t xml:space="preserve"> </w:t>
      </w:r>
      <w:r>
        <w:t>dir</w:t>
      </w:r>
      <w:r w:rsidR="00202EEA">
        <w:t xml:space="preserve"> </w:t>
      </w:r>
      <w:r>
        <w:t>dieser</w:t>
      </w:r>
      <w:r w:rsidR="00202EEA">
        <w:t xml:space="preserve"> </w:t>
      </w:r>
      <w:r>
        <w:t>Hahn</w:t>
      </w:r>
      <w:r w:rsidR="00202EEA">
        <w:t xml:space="preserve"> </w:t>
      </w:r>
      <w:r>
        <w:t>noch</w:t>
      </w:r>
      <w:r w:rsidR="00202EEA">
        <w:t xml:space="preserve"> </w:t>
      </w:r>
      <w:r>
        <w:t>nicht</w:t>
      </w:r>
      <w:r w:rsidR="00202EEA">
        <w:t xml:space="preserve"> </w:t>
      </w:r>
      <w:r>
        <w:t>gekräht,</w:t>
      </w:r>
      <w:r w:rsidR="00202EEA">
        <w:t xml:space="preserve"> </w:t>
      </w:r>
      <w:r>
        <w:t>wehe</w:t>
      </w:r>
      <w:r w:rsidR="00202EEA">
        <w:t xml:space="preserve"> </w:t>
      </w:r>
      <w:r>
        <w:t>dir</w:t>
      </w:r>
      <w:r w:rsidR="00202EEA">
        <w:t xml:space="preserve"> </w:t>
      </w:r>
      <w:r>
        <w:t>dann,</w:t>
      </w:r>
      <w:r w:rsidR="00202EEA">
        <w:t xml:space="preserve"> </w:t>
      </w:r>
      <w:r>
        <w:t>du</w:t>
      </w:r>
      <w:r w:rsidR="00202EEA">
        <w:t xml:space="preserve"> </w:t>
      </w:r>
      <w:r>
        <w:t>Finsterling!</w:t>
      </w:r>
      <w:r w:rsidR="00202EEA">
        <w:t xml:space="preserve"> </w:t>
      </w:r>
      <w:r>
        <w:t>Dringt</w:t>
      </w:r>
      <w:r w:rsidR="00202EEA">
        <w:t xml:space="preserve"> </w:t>
      </w:r>
      <w:r>
        <w:t>dir</w:t>
      </w:r>
      <w:r w:rsidR="00202EEA">
        <w:t xml:space="preserve"> </w:t>
      </w:r>
      <w:r>
        <w:t>aber</w:t>
      </w:r>
      <w:r w:rsidR="00202EEA">
        <w:t xml:space="preserve"> </w:t>
      </w:r>
      <w:r>
        <w:t>sein</w:t>
      </w:r>
      <w:r w:rsidR="00202EEA">
        <w:t xml:space="preserve"> </w:t>
      </w:r>
      <w:r>
        <w:t>pikanter</w:t>
      </w:r>
      <w:r w:rsidR="00202EEA">
        <w:t xml:space="preserve"> </w:t>
      </w:r>
      <w:r>
        <w:t>Schrei</w:t>
      </w:r>
      <w:r w:rsidR="00202EEA">
        <w:t xml:space="preserve"> </w:t>
      </w:r>
      <w:r>
        <w:t>in</w:t>
      </w:r>
      <w:r w:rsidR="00202EEA">
        <w:t xml:space="preserve"> </w:t>
      </w:r>
      <w:r>
        <w:t>Ohr</w:t>
      </w:r>
      <w:r w:rsidR="00202EEA">
        <w:t xml:space="preserve"> </w:t>
      </w:r>
      <w:r>
        <w:t>und</w:t>
      </w:r>
      <w:r w:rsidR="00202EEA">
        <w:t xml:space="preserve"> </w:t>
      </w:r>
      <w:r>
        <w:t>Herz,</w:t>
      </w:r>
      <w:r w:rsidR="00202EEA">
        <w:t xml:space="preserve"> </w:t>
      </w:r>
      <w:r>
        <w:t>so</w:t>
      </w:r>
      <w:r w:rsidR="00202EEA">
        <w:t xml:space="preserve"> </w:t>
      </w:r>
      <w:r>
        <w:t>tagt</w:t>
      </w:r>
      <w:r w:rsidR="00202EEA">
        <w:t xml:space="preserve"> </w:t>
      </w:r>
      <w:r>
        <w:t>es</w:t>
      </w:r>
      <w:r w:rsidR="00202EEA">
        <w:t xml:space="preserve"> </w:t>
      </w:r>
      <w:r>
        <w:t>bei</w:t>
      </w:r>
      <w:r w:rsidR="00202EEA">
        <w:t xml:space="preserve"> </w:t>
      </w:r>
      <w:r>
        <w:t>dir.</w:t>
      </w:r>
      <w:r w:rsidR="00202EEA">
        <w:t xml:space="preserve"> </w:t>
      </w:r>
    </w:p>
    <w:p w14:paraId="5D76FDEE" w14:textId="3BF4300B" w:rsidR="003B3665" w:rsidRDefault="003B3665" w:rsidP="003B3665">
      <w:pPr>
        <w:pStyle w:val="StandardWeb"/>
      </w:pPr>
      <w:r>
        <w:t>Petrus</w:t>
      </w:r>
      <w:r w:rsidR="00202EEA">
        <w:t xml:space="preserve"> </w:t>
      </w:r>
      <w:r>
        <w:t>dachte</w:t>
      </w:r>
      <w:r w:rsidR="00202EEA">
        <w:t xml:space="preserve"> </w:t>
      </w:r>
      <w:r>
        <w:t>an</w:t>
      </w:r>
      <w:r w:rsidR="00202EEA">
        <w:t xml:space="preserve"> </w:t>
      </w:r>
      <w:r>
        <w:t>Jesum</w:t>
      </w:r>
      <w:r w:rsidR="00202EEA">
        <w:t xml:space="preserve"> </w:t>
      </w:r>
      <w:r>
        <w:t>und</w:t>
      </w:r>
      <w:r w:rsidR="00202EEA">
        <w:t xml:space="preserve"> </w:t>
      </w:r>
      <w:r>
        <w:t>an</w:t>
      </w:r>
      <w:r w:rsidR="00202EEA">
        <w:t xml:space="preserve"> </w:t>
      </w:r>
      <w:r>
        <w:t>die</w:t>
      </w:r>
      <w:r w:rsidR="00202EEA">
        <w:t xml:space="preserve"> </w:t>
      </w:r>
      <w:r>
        <w:t>milde</w:t>
      </w:r>
      <w:r w:rsidR="00202EEA">
        <w:t xml:space="preserve"> </w:t>
      </w:r>
      <w:r>
        <w:t>Weise,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geredet.</w:t>
      </w:r>
      <w:r w:rsidR="00202EEA">
        <w:t xml:space="preserve"> </w:t>
      </w:r>
      <w:r>
        <w:t>Wie</w:t>
      </w:r>
      <w:r w:rsidR="00202EEA">
        <w:t xml:space="preserve"> </w:t>
      </w:r>
      <w:r>
        <w:t>mußte</w:t>
      </w:r>
      <w:r w:rsidR="00202EEA">
        <w:t xml:space="preserve"> </w:t>
      </w:r>
      <w:r>
        <w:t>dem</w:t>
      </w:r>
      <w:r w:rsidR="00202EEA">
        <w:t xml:space="preserve"> </w:t>
      </w:r>
      <w:r>
        <w:t>Judas</w:t>
      </w:r>
      <w:r w:rsidR="00202EEA">
        <w:t xml:space="preserve"> </w:t>
      </w:r>
      <w:r>
        <w:t>sein,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an</w:t>
      </w:r>
      <w:r w:rsidR="00202EEA">
        <w:t xml:space="preserve"> </w:t>
      </w:r>
      <w:r>
        <w:t>das</w:t>
      </w:r>
      <w:r w:rsidR="00202EEA">
        <w:t xml:space="preserve"> </w:t>
      </w:r>
      <w:r>
        <w:t>Wort</w:t>
      </w:r>
      <w:r w:rsidR="00202EEA">
        <w:t xml:space="preserve"> </w:t>
      </w:r>
      <w:r>
        <w:t>Christi</w:t>
      </w:r>
      <w:r w:rsidR="00202EEA">
        <w:t xml:space="preserve"> </w:t>
      </w:r>
      <w:r>
        <w:t>dachte:</w:t>
      </w:r>
      <w:r w:rsidR="00202EEA">
        <w:t xml:space="preserve"> </w:t>
      </w:r>
      <w:r>
        <w:t>Es</w:t>
      </w:r>
      <w:r w:rsidR="00202EEA">
        <w:t xml:space="preserve"> </w:t>
      </w:r>
      <w:r>
        <w:t>wäre</w:t>
      </w:r>
      <w:r w:rsidR="00202EEA">
        <w:t xml:space="preserve"> </w:t>
      </w:r>
      <w:r>
        <w:t>demselben</w:t>
      </w:r>
      <w:r w:rsidR="00202EEA">
        <w:t xml:space="preserve"> </w:t>
      </w:r>
      <w:r>
        <w:t>Menschen</w:t>
      </w:r>
      <w:r w:rsidR="00202EEA">
        <w:t xml:space="preserve"> </w:t>
      </w:r>
      <w:r>
        <w:t>besser,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nie</w:t>
      </w:r>
      <w:r w:rsidR="00202EEA">
        <w:t xml:space="preserve"> </w:t>
      </w:r>
      <w:r>
        <w:t>geboren</w:t>
      </w:r>
      <w:r w:rsidR="00202EEA">
        <w:t xml:space="preserve"> </w:t>
      </w:r>
      <w:r>
        <w:t>wäre!</w:t>
      </w:r>
      <w:r w:rsidR="00202EEA">
        <w:t xml:space="preserve"> </w:t>
      </w:r>
      <w:r>
        <w:t>Wie</w:t>
      </w:r>
      <w:r w:rsidR="00202EEA">
        <w:t xml:space="preserve"> </w:t>
      </w:r>
      <w:r>
        <w:t>mußte</w:t>
      </w:r>
      <w:r w:rsidR="00202EEA">
        <w:t xml:space="preserve"> </w:t>
      </w:r>
      <w:r>
        <w:t>dem</w:t>
      </w:r>
      <w:r w:rsidR="00202EEA">
        <w:t xml:space="preserve"> </w:t>
      </w:r>
      <w:r>
        <w:t>Petrus</w:t>
      </w:r>
      <w:r w:rsidR="00202EEA">
        <w:t xml:space="preserve"> </w:t>
      </w:r>
      <w:r>
        <w:t>zu</w:t>
      </w:r>
      <w:r w:rsidR="00202EEA">
        <w:t xml:space="preserve"> </w:t>
      </w:r>
      <w:r>
        <w:t>Mute</w:t>
      </w:r>
      <w:r w:rsidR="00202EEA">
        <w:t xml:space="preserve"> </w:t>
      </w:r>
      <w:r>
        <w:t>sein,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daran</w:t>
      </w:r>
      <w:r w:rsidR="00202EEA">
        <w:t xml:space="preserve"> </w:t>
      </w:r>
      <w:r>
        <w:t>dachte,</w:t>
      </w:r>
      <w:r w:rsidR="00202EEA">
        <w:t xml:space="preserve"> </w:t>
      </w:r>
      <w:r>
        <w:t>daß</w:t>
      </w:r>
      <w:r w:rsidR="00202EEA">
        <w:t xml:space="preserve"> </w:t>
      </w:r>
      <w:r>
        <w:t>Jesus</w:t>
      </w:r>
      <w:r w:rsidR="00202EEA">
        <w:t xml:space="preserve"> </w:t>
      </w:r>
      <w:r>
        <w:t>auch</w:t>
      </w:r>
      <w:r w:rsidR="00202EEA">
        <w:t xml:space="preserve"> </w:t>
      </w:r>
      <w:r>
        <w:t>ihm</w:t>
      </w:r>
      <w:r w:rsidR="00202EEA">
        <w:t xml:space="preserve"> </w:t>
      </w:r>
      <w:r>
        <w:t>gesagt:</w:t>
      </w:r>
      <w:r w:rsidR="00202EEA">
        <w:t xml:space="preserve"> </w:t>
      </w:r>
      <w:r>
        <w:t>Ich</w:t>
      </w:r>
      <w:r w:rsidR="00202EEA">
        <w:t xml:space="preserve"> </w:t>
      </w:r>
      <w:r>
        <w:t>habe</w:t>
      </w:r>
      <w:r w:rsidR="00202EEA">
        <w:t xml:space="preserve"> </w:t>
      </w:r>
      <w:r>
        <w:t>für</w:t>
      </w:r>
      <w:r w:rsidR="00202EEA">
        <w:t xml:space="preserve"> </w:t>
      </w:r>
      <w:r>
        <w:t>dich</w:t>
      </w:r>
      <w:r w:rsidR="00202EEA">
        <w:t xml:space="preserve"> </w:t>
      </w:r>
      <w:r>
        <w:t>gebeten,</w:t>
      </w:r>
      <w:r w:rsidR="00202EEA">
        <w:t xml:space="preserve"> </w:t>
      </w:r>
      <w:r>
        <w:t>daß</w:t>
      </w:r>
      <w:r w:rsidR="00202EEA">
        <w:t xml:space="preserve"> </w:t>
      </w:r>
      <w:r>
        <w:t>dein</w:t>
      </w:r>
      <w:r w:rsidR="00202EEA">
        <w:t xml:space="preserve"> </w:t>
      </w:r>
      <w:r>
        <w:t>Glaube</w:t>
      </w:r>
      <w:r w:rsidR="00202EEA">
        <w:t xml:space="preserve"> </w:t>
      </w:r>
      <w:r>
        <w:t>nicht</w:t>
      </w:r>
      <w:r w:rsidR="00202EEA">
        <w:t xml:space="preserve"> </w:t>
      </w:r>
      <w:r>
        <w:t>aufhöre.</w:t>
      </w:r>
      <w:r w:rsidR="00202EEA">
        <w:t xml:space="preserve"> </w:t>
      </w:r>
      <w:r>
        <w:t>Und</w:t>
      </w:r>
      <w:r w:rsidR="00202EEA">
        <w:t xml:space="preserve"> </w:t>
      </w:r>
      <w:r>
        <w:t>wenn</w:t>
      </w:r>
      <w:r w:rsidR="00202EEA">
        <w:t xml:space="preserve"> </w:t>
      </w:r>
      <w:r>
        <w:t>du</w:t>
      </w:r>
      <w:r w:rsidR="00202EEA">
        <w:t xml:space="preserve"> </w:t>
      </w:r>
      <w:r>
        <w:t>dermaleinst</w:t>
      </w:r>
      <w:r w:rsidR="00202EEA">
        <w:t xml:space="preserve"> </w:t>
      </w:r>
      <w:r>
        <w:t>dich</w:t>
      </w:r>
      <w:r w:rsidR="00202EEA">
        <w:t xml:space="preserve"> </w:t>
      </w:r>
      <w:r>
        <w:t>bekehrest,</w:t>
      </w:r>
      <w:r w:rsidR="00202EEA">
        <w:t xml:space="preserve"> </w:t>
      </w:r>
      <w:r>
        <w:t>so</w:t>
      </w:r>
      <w:r w:rsidR="00202EEA">
        <w:t xml:space="preserve"> </w:t>
      </w:r>
      <w:r>
        <w:t>stärke</w:t>
      </w:r>
      <w:r w:rsidR="00202EEA">
        <w:t xml:space="preserve"> </w:t>
      </w:r>
      <w:r>
        <w:t>deine</w:t>
      </w:r>
      <w:r w:rsidR="00202EEA">
        <w:t xml:space="preserve"> </w:t>
      </w:r>
      <w:r>
        <w:t>Brüder!</w:t>
      </w:r>
      <w:r w:rsidR="00202EEA">
        <w:t xml:space="preserve"> </w:t>
      </w:r>
      <w:r>
        <w:t>Das</w:t>
      </w:r>
      <w:r w:rsidR="00202EEA">
        <w:t xml:space="preserve"> </w:t>
      </w:r>
      <w:r>
        <w:t>war</w:t>
      </w:r>
      <w:r w:rsidR="00202EEA">
        <w:t xml:space="preserve"> </w:t>
      </w:r>
      <w:r>
        <w:t>ein</w:t>
      </w:r>
      <w:r w:rsidR="00202EEA">
        <w:t xml:space="preserve"> </w:t>
      </w:r>
      <w:r>
        <w:t>Körnlein</w:t>
      </w:r>
      <w:r w:rsidR="00202EEA">
        <w:t xml:space="preserve"> </w:t>
      </w:r>
      <w:r>
        <w:t>Manna</w:t>
      </w:r>
      <w:r w:rsidR="00202EEA">
        <w:t xml:space="preserve"> </w:t>
      </w:r>
      <w:r>
        <w:t>für</w:t>
      </w:r>
      <w:r w:rsidR="00202EEA">
        <w:t xml:space="preserve"> </w:t>
      </w:r>
      <w:r>
        <w:t>seinen</w:t>
      </w:r>
      <w:r w:rsidR="00202EEA">
        <w:t xml:space="preserve"> </w:t>
      </w:r>
      <w:r>
        <w:t>niedergedrückten</w:t>
      </w:r>
      <w:r w:rsidR="00202EEA">
        <w:t xml:space="preserve"> </w:t>
      </w:r>
      <w:r>
        <w:t>neuen</w:t>
      </w:r>
      <w:r w:rsidR="00202EEA">
        <w:t xml:space="preserve"> </w:t>
      </w:r>
      <w:r>
        <w:t>Menschen,</w:t>
      </w:r>
      <w:r w:rsidR="00202EEA">
        <w:t xml:space="preserve"> </w:t>
      </w:r>
      <w:r>
        <w:t>welches</w:t>
      </w:r>
      <w:r w:rsidR="00202EEA">
        <w:t xml:space="preserve"> </w:t>
      </w:r>
      <w:r>
        <w:t>das</w:t>
      </w:r>
      <w:r w:rsidR="00202EEA">
        <w:t xml:space="preserve"> </w:t>
      </w:r>
      <w:r>
        <w:t>glimmende</w:t>
      </w:r>
      <w:r w:rsidR="00202EEA">
        <w:t xml:space="preserve"> </w:t>
      </w:r>
      <w:r>
        <w:t>Glaubens-Fünklein</w:t>
      </w:r>
      <w:r w:rsidR="00202EEA">
        <w:t xml:space="preserve"> </w:t>
      </w:r>
      <w:r>
        <w:t>belebte.</w:t>
      </w:r>
      <w:r w:rsidR="00202EEA">
        <w:t xml:space="preserve"> </w:t>
      </w:r>
      <w:r>
        <w:t>Dann</w:t>
      </w:r>
      <w:r w:rsidR="00202EEA">
        <w:t xml:space="preserve"> </w:t>
      </w:r>
      <w:r>
        <w:t>tagt's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sündvollen</w:t>
      </w:r>
      <w:r w:rsidR="00202EEA">
        <w:t xml:space="preserve"> </w:t>
      </w:r>
      <w:r>
        <w:t>Seele,</w:t>
      </w:r>
      <w:r w:rsidR="00202EEA">
        <w:t xml:space="preserve"> </w:t>
      </w:r>
      <w:r>
        <w:t>wenn</w:t>
      </w:r>
      <w:r w:rsidR="00202EEA">
        <w:t xml:space="preserve"> </w:t>
      </w:r>
      <w:r>
        <w:t>in</w:t>
      </w:r>
      <w:r w:rsidR="00202EEA">
        <w:t xml:space="preserve"> </w:t>
      </w:r>
      <w:r>
        <w:t>ihr</w:t>
      </w:r>
      <w:r w:rsidR="00202EEA">
        <w:t xml:space="preserve"> </w:t>
      </w:r>
      <w:r>
        <w:t>ein</w:t>
      </w:r>
      <w:r w:rsidR="00202EEA">
        <w:t xml:space="preserve"> </w:t>
      </w:r>
      <w:r>
        <w:t>sehnendes</w:t>
      </w:r>
      <w:r w:rsidR="00202EEA">
        <w:t xml:space="preserve"> </w:t>
      </w:r>
      <w:r>
        <w:t>Verlangen,</w:t>
      </w:r>
      <w:r w:rsidR="00202EEA">
        <w:t xml:space="preserve"> </w:t>
      </w:r>
      <w:r>
        <w:t>ja</w:t>
      </w:r>
      <w:r w:rsidR="00202EEA">
        <w:t xml:space="preserve"> </w:t>
      </w:r>
      <w:r>
        <w:t>ein</w:t>
      </w:r>
      <w:r w:rsidR="00202EEA">
        <w:t xml:space="preserve"> </w:t>
      </w:r>
      <w:r>
        <w:t>hoffendes</w:t>
      </w:r>
      <w:r w:rsidR="00202EEA">
        <w:t xml:space="preserve"> </w:t>
      </w:r>
      <w:r>
        <w:t>Vertrauen</w:t>
      </w:r>
      <w:r w:rsidR="00202EEA">
        <w:t xml:space="preserve"> </w:t>
      </w:r>
      <w:r>
        <w:t>zu</w:t>
      </w:r>
      <w:r w:rsidR="00202EEA">
        <w:t xml:space="preserve"> </w:t>
      </w:r>
      <w:r>
        <w:t>Jesu</w:t>
      </w:r>
      <w:r w:rsidR="00202EEA">
        <w:t xml:space="preserve"> </w:t>
      </w:r>
      <w:r>
        <w:t>und</w:t>
      </w:r>
      <w:r w:rsidR="00202EEA">
        <w:t xml:space="preserve"> </w:t>
      </w:r>
      <w:r>
        <w:t>seiner</w:t>
      </w:r>
      <w:r w:rsidR="00202EEA">
        <w:t xml:space="preserve"> </w:t>
      </w:r>
      <w:r>
        <w:t>Gnade</w:t>
      </w:r>
      <w:r w:rsidR="00202EEA">
        <w:t xml:space="preserve"> </w:t>
      </w:r>
      <w:r>
        <w:t>auftaucht,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an</w:t>
      </w:r>
      <w:r w:rsidR="00202EEA">
        <w:t xml:space="preserve"> </w:t>
      </w:r>
      <w:r>
        <w:t>ihn</w:t>
      </w:r>
      <w:r w:rsidR="00202EEA">
        <w:t xml:space="preserve"> </w:t>
      </w:r>
      <w:r>
        <w:t>wenden</w:t>
      </w:r>
      <w:r w:rsidR="00202EEA">
        <w:t xml:space="preserve"> </w:t>
      </w:r>
      <w:r>
        <w:t>und</w:t>
      </w:r>
      <w:r w:rsidR="00202EEA">
        <w:t xml:space="preserve"> </w:t>
      </w:r>
      <w:r>
        <w:t>einiges</w:t>
      </w:r>
      <w:r w:rsidR="00202EEA">
        <w:t xml:space="preserve"> </w:t>
      </w:r>
      <w:r>
        <w:t>Vertrauen</w:t>
      </w:r>
      <w:r w:rsidR="00202EEA">
        <w:t xml:space="preserve"> </w:t>
      </w:r>
      <w:r>
        <w:t>fassen</w:t>
      </w:r>
      <w:r w:rsidR="00202EEA">
        <w:t xml:space="preserve"> </w:t>
      </w:r>
      <w:r>
        <w:t>kann:</w:t>
      </w:r>
      <w:r w:rsidR="00202EEA">
        <w:t xml:space="preserve"> </w:t>
      </w:r>
      <w:r>
        <w:t>Er</w:t>
      </w:r>
      <w:r w:rsidR="00202EEA">
        <w:t xml:space="preserve"> </w:t>
      </w:r>
      <w:r>
        <w:t>wird</w:t>
      </w:r>
      <w:r w:rsidR="00202EEA">
        <w:t xml:space="preserve"> </w:t>
      </w:r>
      <w:r>
        <w:t>auch</w:t>
      </w:r>
      <w:r w:rsidR="00202EEA">
        <w:t xml:space="preserve"> </w:t>
      </w:r>
      <w:r>
        <w:t>dich</w:t>
      </w:r>
      <w:r w:rsidR="00202EEA">
        <w:t xml:space="preserve"> </w:t>
      </w:r>
      <w:r>
        <w:t>nicht</w:t>
      </w:r>
      <w:r w:rsidR="00202EEA">
        <w:t xml:space="preserve"> </w:t>
      </w:r>
      <w:r>
        <w:t>hinausstoßen.</w:t>
      </w:r>
      <w:r w:rsidR="00202EEA">
        <w:t xml:space="preserve"> </w:t>
      </w:r>
      <w:r>
        <w:t>O</w:t>
      </w:r>
      <w:r w:rsidR="00202EEA">
        <w:t xml:space="preserve"> </w:t>
      </w:r>
      <w:r>
        <w:t>wie</w:t>
      </w:r>
      <w:r w:rsidR="00202EEA">
        <w:t xml:space="preserve"> </w:t>
      </w:r>
      <w:r>
        <w:t>erquickt,</w:t>
      </w:r>
      <w:r w:rsidR="00202EEA">
        <w:t xml:space="preserve"> </w:t>
      </w:r>
      <w:r>
        <w:t>wie</w:t>
      </w:r>
      <w:r w:rsidR="00202EEA">
        <w:t xml:space="preserve"> </w:t>
      </w:r>
      <w:r>
        <w:t>rührt</w:t>
      </w:r>
      <w:r w:rsidR="00202EEA">
        <w:t xml:space="preserve"> </w:t>
      </w:r>
      <w:r>
        <w:t>und</w:t>
      </w:r>
      <w:r w:rsidR="00202EEA">
        <w:t xml:space="preserve"> </w:t>
      </w:r>
      <w:r>
        <w:t>beugt</w:t>
      </w:r>
      <w:r w:rsidR="00202EEA">
        <w:t xml:space="preserve"> </w:t>
      </w:r>
      <w:r>
        <w:t>ein</w:t>
      </w:r>
      <w:r w:rsidR="00202EEA">
        <w:t xml:space="preserve"> </w:t>
      </w:r>
      <w:r>
        <w:t>solcher</w:t>
      </w:r>
      <w:r w:rsidR="00202EEA">
        <w:t xml:space="preserve"> </w:t>
      </w:r>
      <w:r>
        <w:t>Strahl</w:t>
      </w:r>
      <w:r w:rsidR="00202EEA">
        <w:t xml:space="preserve"> </w:t>
      </w:r>
      <w:r>
        <w:t>das</w:t>
      </w:r>
      <w:r w:rsidR="00202EEA">
        <w:t xml:space="preserve"> </w:t>
      </w:r>
      <w:r>
        <w:t>zerschlagene</w:t>
      </w:r>
      <w:r w:rsidR="00202EEA">
        <w:t xml:space="preserve"> </w:t>
      </w:r>
      <w:r>
        <w:t>Herz!</w:t>
      </w:r>
      <w:r w:rsidR="00202EEA">
        <w:t xml:space="preserve"> </w:t>
      </w:r>
      <w:r>
        <w:t>Wird</w:t>
      </w:r>
      <w:r w:rsidR="00202EEA">
        <w:t xml:space="preserve"> </w:t>
      </w:r>
      <w:r>
        <w:t>dies</w:t>
      </w:r>
      <w:r w:rsidR="00202EEA">
        <w:t xml:space="preserve"> </w:t>
      </w:r>
      <w:r>
        <w:t>zum</w:t>
      </w:r>
      <w:r w:rsidR="00202EEA">
        <w:t xml:space="preserve"> </w:t>
      </w:r>
      <w:r>
        <w:t>völligen</w:t>
      </w:r>
      <w:r w:rsidR="00202EEA">
        <w:t xml:space="preserve"> </w:t>
      </w:r>
      <w:r>
        <w:t>Vertrauen,</w:t>
      </w:r>
      <w:r w:rsidR="00202EEA">
        <w:t xml:space="preserve"> </w:t>
      </w:r>
      <w:r>
        <w:t>so</w:t>
      </w:r>
      <w:r w:rsidR="00202EEA">
        <w:t xml:space="preserve"> </w:t>
      </w:r>
      <w:r>
        <w:t>geht</w:t>
      </w:r>
      <w:r w:rsidR="00202EEA">
        <w:t xml:space="preserve"> </w:t>
      </w:r>
      <w:r>
        <w:t>ihm</w:t>
      </w:r>
      <w:r w:rsidR="00202EEA">
        <w:t xml:space="preserve"> </w:t>
      </w:r>
      <w:r>
        <w:t>die</w:t>
      </w:r>
      <w:r w:rsidR="00202EEA">
        <w:t xml:space="preserve"> </w:t>
      </w:r>
      <w:r>
        <w:t>Sonne</w:t>
      </w:r>
      <w:r w:rsidR="00202EEA">
        <w:t xml:space="preserve"> </w:t>
      </w:r>
      <w:r>
        <w:t>auf.</w:t>
      </w:r>
      <w:r w:rsidR="00202EEA">
        <w:t xml:space="preserve"> </w:t>
      </w:r>
      <w:r>
        <w:t>Es</w:t>
      </w:r>
      <w:r w:rsidR="00202EEA">
        <w:t xml:space="preserve"> </w:t>
      </w:r>
      <w:r>
        <w:t>wird</w:t>
      </w:r>
      <w:r w:rsidR="00202EEA">
        <w:t xml:space="preserve"> </w:t>
      </w:r>
      <w:r>
        <w:t>Morgen.</w:t>
      </w:r>
      <w:r w:rsidR="00202EEA">
        <w:t xml:space="preserve"> </w:t>
      </w:r>
    </w:p>
    <w:p w14:paraId="38F87C23" w14:textId="3C1E8852" w:rsidR="003B3665" w:rsidRDefault="003B3665" w:rsidP="003B3665">
      <w:pPr>
        <w:pStyle w:val="StandardWeb"/>
      </w:pPr>
      <w:r>
        <w:t>Am</w:t>
      </w:r>
      <w:r w:rsidR="00202EEA">
        <w:t xml:space="preserve"> </w:t>
      </w:r>
      <w:r>
        <w:t>Morgen</w:t>
      </w:r>
      <w:r w:rsidR="00202EEA">
        <w:t xml:space="preserve"> </w:t>
      </w:r>
      <w:r>
        <w:t>pflegt</w:t>
      </w:r>
      <w:r w:rsidR="00202EEA">
        <w:t xml:space="preserve"> </w:t>
      </w:r>
      <w:r>
        <w:t>Tau</w:t>
      </w:r>
      <w:r w:rsidR="00202EEA">
        <w:t xml:space="preserve"> </w:t>
      </w:r>
      <w:r>
        <w:t>zu</w:t>
      </w:r>
      <w:r w:rsidR="00202EEA">
        <w:t xml:space="preserve"> </w:t>
      </w:r>
      <w:r>
        <w:t>fallen,</w:t>
      </w:r>
      <w:r w:rsidR="00202EEA">
        <w:t xml:space="preserve"> </w:t>
      </w:r>
      <w:r>
        <w:t>und</w:t>
      </w:r>
      <w:r w:rsidR="00202EEA">
        <w:t xml:space="preserve"> </w:t>
      </w:r>
      <w:r>
        <w:t>Petri</w:t>
      </w:r>
      <w:r w:rsidR="00202EEA">
        <w:t xml:space="preserve"> </w:t>
      </w:r>
      <w:r>
        <w:t>steinernes</w:t>
      </w:r>
      <w:r w:rsidR="00202EEA">
        <w:t xml:space="preserve"> </w:t>
      </w:r>
      <w:r>
        <w:t>Herz</w:t>
      </w:r>
      <w:r w:rsidR="00202EEA">
        <w:t xml:space="preserve"> </w:t>
      </w:r>
      <w:r>
        <w:t>war</w:t>
      </w:r>
      <w:r w:rsidR="00202EEA">
        <w:t xml:space="preserve"> </w:t>
      </w:r>
      <w:r>
        <w:t>nun</w:t>
      </w:r>
      <w:r w:rsidR="00202EEA">
        <w:t xml:space="preserve"> </w:t>
      </w:r>
      <w:r>
        <w:t>so</w:t>
      </w:r>
      <w:r w:rsidR="00202EEA">
        <w:t xml:space="preserve"> </w:t>
      </w:r>
      <w:r>
        <w:t>erweicht,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ein</w:t>
      </w:r>
      <w:r w:rsidR="00202EEA">
        <w:t xml:space="preserve"> </w:t>
      </w:r>
      <w:r>
        <w:t>Quell</w:t>
      </w:r>
      <w:r w:rsidR="00202EEA">
        <w:t xml:space="preserve"> </w:t>
      </w:r>
      <w:r>
        <w:t>milder</w:t>
      </w:r>
      <w:r w:rsidR="00202EEA">
        <w:t xml:space="preserve"> </w:t>
      </w:r>
      <w:r>
        <w:t>Thränen</w:t>
      </w:r>
      <w:r w:rsidR="00202EEA">
        <w:t xml:space="preserve"> </w:t>
      </w:r>
      <w:r>
        <w:t>wurde.</w:t>
      </w:r>
      <w:r w:rsidR="00202EEA">
        <w:t xml:space="preserve"> </w:t>
      </w:r>
      <w:r>
        <w:t>Dies</w:t>
      </w:r>
      <w:r w:rsidR="00202EEA">
        <w:t xml:space="preserve"> </w:t>
      </w:r>
      <w:r>
        <w:t>waren</w:t>
      </w:r>
      <w:r w:rsidR="00202EEA">
        <w:t xml:space="preserve"> </w:t>
      </w:r>
      <w:r>
        <w:t>gemengte</w:t>
      </w:r>
      <w:r w:rsidR="00202EEA">
        <w:t xml:space="preserve"> </w:t>
      </w:r>
      <w:r>
        <w:t>Tränen:</w:t>
      </w:r>
      <w:r w:rsidR="00202EEA">
        <w:t xml:space="preserve"> </w:t>
      </w:r>
      <w:r>
        <w:t>Zeichen</w:t>
      </w:r>
      <w:r w:rsidR="00202EEA">
        <w:t xml:space="preserve"> </w:t>
      </w:r>
      <w:r>
        <w:t>der</w:t>
      </w:r>
      <w:r w:rsidR="00202EEA">
        <w:t xml:space="preserve"> </w:t>
      </w:r>
      <w:r>
        <w:t>Demut,</w:t>
      </w:r>
      <w:r w:rsidR="00202EEA">
        <w:t xml:space="preserve"> </w:t>
      </w:r>
      <w:r>
        <w:t>die</w:t>
      </w:r>
      <w:r w:rsidR="00202EEA">
        <w:t xml:space="preserve"> </w:t>
      </w:r>
      <w:r>
        <w:t>nichts</w:t>
      </w:r>
      <w:r w:rsidR="00202EEA">
        <w:t xml:space="preserve"> </w:t>
      </w:r>
      <w:r>
        <w:t>mehr</w:t>
      </w:r>
      <w:r w:rsidR="00202EEA">
        <w:t xml:space="preserve"> </w:t>
      </w:r>
      <w:r>
        <w:t>von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hält;</w:t>
      </w:r>
      <w:r w:rsidR="00202EEA">
        <w:t xml:space="preserve"> </w:t>
      </w:r>
      <w:r>
        <w:t>Thränen</w:t>
      </w:r>
      <w:r w:rsidR="00202EEA">
        <w:t xml:space="preserve"> </w:t>
      </w:r>
      <w:r>
        <w:t>der</w:t>
      </w:r>
      <w:r w:rsidR="00202EEA">
        <w:t xml:space="preserve"> </w:t>
      </w:r>
      <w:r>
        <w:t>Reue,</w:t>
      </w:r>
      <w:r w:rsidR="00202EEA">
        <w:t xml:space="preserve"> </w:t>
      </w:r>
      <w:r>
        <w:t>die</w:t>
      </w:r>
      <w:r w:rsidR="00202EEA">
        <w:t xml:space="preserve"> </w:t>
      </w:r>
      <w:r>
        <w:t>es</w:t>
      </w:r>
      <w:r w:rsidR="00202EEA">
        <w:t xml:space="preserve"> </w:t>
      </w:r>
      <w:r>
        <w:t>auch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vergeben</w:t>
      </w:r>
      <w:r w:rsidR="00202EEA">
        <w:t xml:space="preserve"> </w:t>
      </w:r>
      <w:r>
        <w:t>mag;</w:t>
      </w:r>
      <w:r w:rsidR="00202EEA">
        <w:t xml:space="preserve"> </w:t>
      </w:r>
      <w:r>
        <w:t>Thränen</w:t>
      </w:r>
      <w:r w:rsidR="00202EEA">
        <w:t xml:space="preserve"> </w:t>
      </w:r>
      <w:r>
        <w:t>der</w:t>
      </w:r>
      <w:r w:rsidR="00202EEA">
        <w:t xml:space="preserve"> </w:t>
      </w:r>
      <w:r>
        <w:t>Scham,</w:t>
      </w:r>
      <w:r w:rsidR="00202EEA">
        <w:t xml:space="preserve"> </w:t>
      </w:r>
      <w:r>
        <w:t>der</w:t>
      </w:r>
      <w:r w:rsidR="00202EEA">
        <w:t xml:space="preserve"> </w:t>
      </w:r>
      <w:r>
        <w:t>Beugung,</w:t>
      </w:r>
      <w:r w:rsidR="00202EEA">
        <w:t xml:space="preserve"> </w:t>
      </w:r>
      <w:r>
        <w:t>der</w:t>
      </w:r>
      <w:r w:rsidR="00202EEA">
        <w:t xml:space="preserve"> </w:t>
      </w:r>
      <w:r>
        <w:t>Selbst-Verurteilung,</w:t>
      </w:r>
      <w:r w:rsidR="00202EEA">
        <w:t xml:space="preserve"> </w:t>
      </w:r>
      <w:r>
        <w:t>die</w:t>
      </w:r>
      <w:r w:rsidR="00202EEA">
        <w:t xml:space="preserve"> </w:t>
      </w:r>
      <w:r>
        <w:t>auch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verabscheut.</w:t>
      </w:r>
      <w:r w:rsidR="00202EEA">
        <w:t xml:space="preserve"> </w:t>
      </w:r>
      <w:r>
        <w:t>Aber</w:t>
      </w:r>
      <w:r w:rsidR="00202EEA">
        <w:t xml:space="preserve"> </w:t>
      </w:r>
      <w:r>
        <w:t>in</w:t>
      </w:r>
      <w:r w:rsidR="00202EEA">
        <w:t xml:space="preserve"> </w:t>
      </w:r>
      <w:r>
        <w:t>diese</w:t>
      </w:r>
      <w:r w:rsidR="00202EEA">
        <w:t xml:space="preserve"> </w:t>
      </w:r>
      <w:r>
        <w:t>Thränen</w:t>
      </w:r>
      <w:r w:rsidR="00202EEA">
        <w:t xml:space="preserve"> </w:t>
      </w:r>
      <w:r>
        <w:t>war</w:t>
      </w:r>
      <w:r w:rsidR="00202EEA">
        <w:t xml:space="preserve"> </w:t>
      </w:r>
      <w:r>
        <w:t>auch</w:t>
      </w:r>
      <w:r w:rsidR="00202EEA">
        <w:t xml:space="preserve"> </w:t>
      </w:r>
      <w:r>
        <w:t>einige</w:t>
      </w:r>
      <w:r w:rsidR="00202EEA">
        <w:t xml:space="preserve"> </w:t>
      </w:r>
      <w:r>
        <w:t>Süßigkeit</w:t>
      </w:r>
      <w:r w:rsidR="00202EEA">
        <w:t xml:space="preserve"> </w:t>
      </w:r>
      <w:r>
        <w:t>gemengt:</w:t>
      </w:r>
      <w:r w:rsidR="00202EEA">
        <w:t xml:space="preserve"> </w:t>
      </w:r>
      <w:r>
        <w:t>Die</w:t>
      </w:r>
      <w:r w:rsidR="00202EEA">
        <w:t xml:space="preserve"> </w:t>
      </w:r>
      <w:r>
        <w:t>Süßigkeit</w:t>
      </w:r>
      <w:r w:rsidR="00202EEA">
        <w:t xml:space="preserve"> </w:t>
      </w:r>
      <w:r>
        <w:t>des</w:t>
      </w:r>
      <w:r w:rsidR="00202EEA">
        <w:t xml:space="preserve"> </w:t>
      </w:r>
      <w:r>
        <w:t>zuvorkommenden</w:t>
      </w:r>
      <w:r w:rsidR="00202EEA">
        <w:t xml:space="preserve"> </w:t>
      </w:r>
      <w:r>
        <w:lastRenderedPageBreak/>
        <w:t>Gnadenblicks,</w:t>
      </w:r>
      <w:r w:rsidR="00202EEA">
        <w:t xml:space="preserve"> </w:t>
      </w:r>
      <w:r>
        <w:t>den</w:t>
      </w:r>
      <w:r w:rsidR="00202EEA">
        <w:t xml:space="preserve"> </w:t>
      </w:r>
      <w:r>
        <w:t>Jesus</w:t>
      </w:r>
      <w:r w:rsidR="00202EEA">
        <w:t xml:space="preserve"> </w:t>
      </w:r>
      <w:r>
        <w:t>auf</w:t>
      </w:r>
      <w:r w:rsidR="00202EEA">
        <w:t xml:space="preserve"> </w:t>
      </w:r>
      <w:r>
        <w:t>ihn</w:t>
      </w:r>
      <w:r w:rsidR="00202EEA">
        <w:t xml:space="preserve"> </w:t>
      </w:r>
      <w:r>
        <w:t>gerichtet,</w:t>
      </w:r>
      <w:r w:rsidR="00202EEA">
        <w:t xml:space="preserve"> </w:t>
      </w:r>
      <w:r>
        <w:t>die</w:t>
      </w:r>
      <w:r w:rsidR="00202EEA">
        <w:t xml:space="preserve"> </w:t>
      </w:r>
      <w:r>
        <w:t>Süßigkeit</w:t>
      </w:r>
      <w:r w:rsidR="00202EEA">
        <w:t xml:space="preserve"> </w:t>
      </w:r>
      <w:r>
        <w:t>des</w:t>
      </w:r>
      <w:r w:rsidR="00202EEA">
        <w:t xml:space="preserve"> </w:t>
      </w:r>
      <w:r>
        <w:t>in</w:t>
      </w:r>
      <w:r w:rsidR="00202EEA">
        <w:t xml:space="preserve"> </w:t>
      </w:r>
      <w:r>
        <w:t>etwa</w:t>
      </w:r>
      <w:r w:rsidR="00202EEA">
        <w:t xml:space="preserve"> </w:t>
      </w:r>
      <w:r>
        <w:t>erwachten</w:t>
      </w:r>
      <w:r w:rsidR="00202EEA">
        <w:t xml:space="preserve"> </w:t>
      </w:r>
      <w:r>
        <w:t>Vertrauens:</w:t>
      </w:r>
      <w:r w:rsidR="00202EEA">
        <w:t xml:space="preserve"> </w:t>
      </w:r>
      <w:r>
        <w:t>Er</w:t>
      </w:r>
      <w:r w:rsidR="00202EEA">
        <w:t xml:space="preserve"> </w:t>
      </w:r>
      <w:r>
        <w:t>werde</w:t>
      </w:r>
      <w:r w:rsidR="00202EEA">
        <w:t xml:space="preserve"> </w:t>
      </w:r>
      <w:r>
        <w:t>es</w:t>
      </w:r>
      <w:r w:rsidR="00202EEA">
        <w:t xml:space="preserve"> </w:t>
      </w:r>
      <w:r>
        <w:t>vergeben;</w:t>
      </w:r>
      <w:r w:rsidR="00202EEA">
        <w:t xml:space="preserve"> </w:t>
      </w:r>
      <w:r>
        <w:t>die</w:t>
      </w:r>
      <w:r w:rsidR="00202EEA">
        <w:t xml:space="preserve"> </w:t>
      </w:r>
      <w:r>
        <w:t>Süßigkeit</w:t>
      </w:r>
      <w:r w:rsidR="00202EEA">
        <w:t xml:space="preserve"> </w:t>
      </w:r>
      <w:r>
        <w:t>der</w:t>
      </w:r>
      <w:r w:rsidR="00202EEA">
        <w:t xml:space="preserve"> </w:t>
      </w:r>
      <w:r>
        <w:t>wieder</w:t>
      </w:r>
      <w:r w:rsidR="00202EEA">
        <w:t xml:space="preserve"> </w:t>
      </w:r>
      <w:r>
        <w:t>aus</w:t>
      </w:r>
      <w:r w:rsidR="00202EEA">
        <w:t xml:space="preserve"> </w:t>
      </w:r>
      <w:r>
        <w:t>der</w:t>
      </w:r>
      <w:r w:rsidR="00202EEA">
        <w:t xml:space="preserve"> </w:t>
      </w:r>
      <w:r>
        <w:t>Tiefe</w:t>
      </w:r>
      <w:r w:rsidR="00202EEA">
        <w:t xml:space="preserve"> </w:t>
      </w:r>
      <w:r>
        <w:t>empor</w:t>
      </w:r>
      <w:r w:rsidR="00202EEA">
        <w:t xml:space="preserve"> </w:t>
      </w:r>
      <w:r>
        <w:t>klimmenden</w:t>
      </w:r>
      <w:r w:rsidR="00202EEA">
        <w:t xml:space="preserve"> </w:t>
      </w:r>
      <w:r>
        <w:t>Liebe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Gefühl</w:t>
      </w:r>
      <w:r w:rsidR="00202EEA">
        <w:t xml:space="preserve"> </w:t>
      </w:r>
      <w:r>
        <w:t>einer</w:t>
      </w:r>
      <w:r w:rsidR="00202EEA">
        <w:t xml:space="preserve"> </w:t>
      </w:r>
      <w:r>
        <w:t>unaussprechlichen</w:t>
      </w:r>
      <w:r w:rsidR="00202EEA">
        <w:t xml:space="preserve"> </w:t>
      </w:r>
      <w:r>
        <w:t>Dankbarkeit.</w:t>
      </w:r>
      <w:r w:rsidR="00202EEA">
        <w:t xml:space="preserve"> </w:t>
      </w:r>
    </w:p>
    <w:p w14:paraId="2FBF1B0A" w14:textId="6E4F2B6C" w:rsidR="003B3665" w:rsidRDefault="003B3665" w:rsidP="003B3665">
      <w:pPr>
        <w:pStyle w:val="StandardWeb"/>
      </w:pPr>
      <w:r>
        <w:t>O,</w:t>
      </w:r>
      <w:r w:rsidR="00202EEA">
        <w:t xml:space="preserve"> </w:t>
      </w:r>
      <w:r>
        <w:t>wie</w:t>
      </w:r>
      <w:r w:rsidR="00202EEA">
        <w:t xml:space="preserve"> </w:t>
      </w:r>
      <w:r>
        <w:t>ergossen</w:t>
      </w:r>
      <w:r w:rsidR="00202EEA">
        <w:t xml:space="preserve"> </w:t>
      </w:r>
      <w:r>
        <w:t>sich</w:t>
      </w:r>
      <w:r w:rsidR="00202EEA">
        <w:t xml:space="preserve"> </w:t>
      </w:r>
      <w:r>
        <w:t>da</w:t>
      </w:r>
      <w:r w:rsidR="00202EEA">
        <w:t xml:space="preserve"> </w:t>
      </w:r>
      <w:r>
        <w:t>Ströme</w:t>
      </w:r>
      <w:r w:rsidR="00202EEA">
        <w:t xml:space="preserve"> </w:t>
      </w:r>
      <w:r>
        <w:t>von</w:t>
      </w:r>
      <w:r w:rsidR="00202EEA">
        <w:t xml:space="preserve"> </w:t>
      </w:r>
      <w:r>
        <w:t>bittersüßen</w:t>
      </w:r>
      <w:r w:rsidR="00202EEA">
        <w:t xml:space="preserve"> </w:t>
      </w:r>
      <w:r>
        <w:t>Thränen!</w:t>
      </w:r>
      <w:r w:rsidR="00202EEA">
        <w:t xml:space="preserve"> </w:t>
      </w:r>
      <w:r>
        <w:t>Kennst</w:t>
      </w:r>
      <w:r w:rsidR="00202EEA">
        <w:t xml:space="preserve"> </w:t>
      </w:r>
      <w:r>
        <w:t>du</w:t>
      </w:r>
      <w:r w:rsidR="00202EEA">
        <w:t xml:space="preserve"> </w:t>
      </w:r>
      <w:r>
        <w:t>sie</w:t>
      </w:r>
      <w:r w:rsidR="00202EEA">
        <w:t xml:space="preserve"> </w:t>
      </w:r>
      <w:r>
        <w:t>auch?</w:t>
      </w:r>
      <w:r w:rsidR="00202EEA">
        <w:t xml:space="preserve"> </w:t>
      </w:r>
      <w:r>
        <w:t>Du</w:t>
      </w:r>
      <w:r w:rsidR="00202EEA">
        <w:t xml:space="preserve"> </w:t>
      </w:r>
      <w:r>
        <w:t>hast</w:t>
      </w:r>
      <w:r w:rsidR="00202EEA">
        <w:t xml:space="preserve"> </w:t>
      </w:r>
      <w:r>
        <w:t>schon</w:t>
      </w:r>
      <w:r w:rsidR="00202EEA">
        <w:t xml:space="preserve"> </w:t>
      </w:r>
      <w:r>
        <w:t>manchmal</w:t>
      </w:r>
      <w:r w:rsidR="00202EEA">
        <w:t xml:space="preserve"> </w:t>
      </w:r>
      <w:r>
        <w:t>geweint,</w:t>
      </w:r>
      <w:r w:rsidR="00202EEA">
        <w:t xml:space="preserve"> </w:t>
      </w:r>
      <w:r>
        <w:t>vielleicht</w:t>
      </w:r>
      <w:r w:rsidR="00202EEA">
        <w:t xml:space="preserve"> </w:t>
      </w:r>
      <w:r>
        <w:t>auch</w:t>
      </w:r>
      <w:r w:rsidR="00202EEA">
        <w:t xml:space="preserve"> </w:t>
      </w:r>
      <w:r>
        <w:t>seit</w:t>
      </w:r>
      <w:r w:rsidR="00202EEA">
        <w:t xml:space="preserve"> </w:t>
      </w:r>
      <w:r>
        <w:t>deinen</w:t>
      </w:r>
      <w:r w:rsidR="00202EEA">
        <w:t xml:space="preserve"> </w:t>
      </w:r>
      <w:r>
        <w:t>Kinderjahren.</w:t>
      </w:r>
      <w:r w:rsidR="00202EEA">
        <w:t xml:space="preserve"> </w:t>
      </w:r>
      <w:r>
        <w:t>Hast</w:t>
      </w:r>
      <w:r w:rsidR="00202EEA">
        <w:t xml:space="preserve"> </w:t>
      </w:r>
      <w:r>
        <w:t>du</w:t>
      </w:r>
      <w:r w:rsidR="00202EEA">
        <w:t xml:space="preserve"> </w:t>
      </w:r>
      <w:r>
        <w:t>je</w:t>
      </w:r>
      <w:r w:rsidR="00202EEA">
        <w:t xml:space="preserve"> </w:t>
      </w:r>
      <w:r>
        <w:t>in</w:t>
      </w:r>
      <w:r w:rsidR="00202EEA">
        <w:t xml:space="preserve"> </w:t>
      </w:r>
      <w:r>
        <w:t>ähnlicher</w:t>
      </w:r>
      <w:r w:rsidR="00202EEA">
        <w:t xml:space="preserve"> </w:t>
      </w:r>
      <w:r>
        <w:t>Weise</w:t>
      </w:r>
      <w:r w:rsidR="00202EEA">
        <w:t xml:space="preserve"> </w:t>
      </w:r>
      <w:r>
        <w:t>wie</w:t>
      </w:r>
      <w:r w:rsidR="00202EEA">
        <w:t xml:space="preserve"> </w:t>
      </w:r>
      <w:r>
        <w:t>Petrus</w:t>
      </w:r>
      <w:r w:rsidR="00202EEA">
        <w:t xml:space="preserve"> </w:t>
      </w:r>
      <w:r>
        <w:t>geweint?</w:t>
      </w:r>
      <w:r w:rsidR="00202EEA">
        <w:t xml:space="preserve"> </w:t>
      </w:r>
      <w:r>
        <w:t>Ist</w:t>
      </w:r>
      <w:r w:rsidR="00202EEA">
        <w:t xml:space="preserve"> </w:t>
      </w:r>
      <w:r>
        <w:t>jemals</w:t>
      </w:r>
      <w:r w:rsidR="00202EEA">
        <w:t xml:space="preserve"> </w:t>
      </w:r>
      <w:r>
        <w:t>deine</w:t>
      </w:r>
      <w:r w:rsidR="00202EEA">
        <w:t xml:space="preserve"> </w:t>
      </w:r>
      <w:r>
        <w:t>Sünde</w:t>
      </w:r>
      <w:r w:rsidR="00202EEA">
        <w:t xml:space="preserve"> </w:t>
      </w:r>
      <w:r>
        <w:t>und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Jesu</w:t>
      </w:r>
      <w:r w:rsidR="00202EEA">
        <w:t xml:space="preserve"> </w:t>
      </w:r>
      <w:r>
        <w:t>Gnade</w:t>
      </w:r>
      <w:r w:rsidR="00202EEA">
        <w:t xml:space="preserve"> </w:t>
      </w:r>
      <w:r>
        <w:t>die</w:t>
      </w:r>
      <w:r w:rsidR="00202EEA">
        <w:t xml:space="preserve"> </w:t>
      </w:r>
      <w:r>
        <w:t>Veranlassung</w:t>
      </w:r>
      <w:r w:rsidR="00202EEA">
        <w:t xml:space="preserve"> </w:t>
      </w:r>
      <w:r>
        <w:t>zu</w:t>
      </w:r>
      <w:r w:rsidR="00202EEA">
        <w:t xml:space="preserve"> </w:t>
      </w:r>
      <w:r>
        <w:t>Thränen</w:t>
      </w:r>
      <w:r w:rsidR="00202EEA">
        <w:t xml:space="preserve"> </w:t>
      </w:r>
      <w:r>
        <w:t>bei</w:t>
      </w:r>
      <w:r w:rsidR="00202EEA">
        <w:t xml:space="preserve"> </w:t>
      </w:r>
      <w:r>
        <w:t>dir</w:t>
      </w:r>
      <w:r w:rsidR="00202EEA">
        <w:t xml:space="preserve"> </w:t>
      </w:r>
      <w:r>
        <w:t>gewesen?</w:t>
      </w:r>
      <w:r w:rsidR="00202EEA">
        <w:t xml:space="preserve"> </w:t>
      </w:r>
      <w:r>
        <w:t>Glückseliger</w:t>
      </w:r>
      <w:r w:rsidR="00202EEA">
        <w:t xml:space="preserve"> </w:t>
      </w:r>
      <w:r>
        <w:t>Mensch,</w:t>
      </w:r>
      <w:r w:rsidR="00202EEA">
        <w:t xml:space="preserve"> </w:t>
      </w:r>
      <w:r>
        <w:t>wenn</w:t>
      </w:r>
      <w:r w:rsidR="00202EEA">
        <w:t xml:space="preserve"> </w:t>
      </w:r>
      <w:r>
        <w:t>ja;</w:t>
      </w:r>
      <w:r w:rsidR="00202EEA">
        <w:t xml:space="preserve"> </w:t>
      </w:r>
      <w:r>
        <w:t>elender,</w:t>
      </w:r>
      <w:r w:rsidR="00202EEA">
        <w:t xml:space="preserve"> </w:t>
      </w:r>
      <w:r>
        <w:t>wenn</w:t>
      </w:r>
      <w:r w:rsidR="00202EEA">
        <w:t xml:space="preserve"> </w:t>
      </w:r>
      <w:r>
        <w:t>nein!</w:t>
      </w:r>
      <w:r w:rsidR="00202EEA">
        <w:t xml:space="preserve"> </w:t>
      </w:r>
      <w:r>
        <w:t>Lerne</w:t>
      </w:r>
      <w:r w:rsidR="00202EEA">
        <w:t xml:space="preserve"> </w:t>
      </w:r>
      <w:r>
        <w:t>hier</w:t>
      </w:r>
      <w:r w:rsidR="00202EEA">
        <w:t xml:space="preserve"> </w:t>
      </w:r>
      <w:r>
        <w:t>weinen,</w:t>
      </w:r>
      <w:r w:rsidR="00202EEA">
        <w:t xml:space="preserve"> </w:t>
      </w:r>
      <w:r>
        <w:t>um</w:t>
      </w:r>
      <w:r w:rsidR="00202EEA">
        <w:t xml:space="preserve"> </w:t>
      </w:r>
      <w:r>
        <w:t>getröstet</w:t>
      </w:r>
      <w:r w:rsidR="00202EEA">
        <w:t xml:space="preserve"> </w:t>
      </w:r>
      <w:r>
        <w:t>zu</w:t>
      </w:r>
      <w:r w:rsidR="00202EEA">
        <w:t xml:space="preserve"> </w:t>
      </w:r>
      <w:r>
        <w:t>werden,</w:t>
      </w:r>
      <w:r w:rsidR="00202EEA">
        <w:t xml:space="preserve"> </w:t>
      </w:r>
      <w:r>
        <w:t>damit</w:t>
      </w:r>
      <w:r w:rsidR="00202EEA">
        <w:t xml:space="preserve"> </w:t>
      </w:r>
      <w:r>
        <w:t>du</w:t>
      </w:r>
      <w:r w:rsidR="00202EEA">
        <w:t xml:space="preserve"> </w:t>
      </w:r>
      <w:r>
        <w:t>nicht</w:t>
      </w:r>
      <w:r w:rsidR="00202EEA">
        <w:t xml:space="preserve"> </w:t>
      </w:r>
      <w:r>
        <w:t>dort</w:t>
      </w:r>
      <w:r w:rsidR="00202EEA">
        <w:t xml:space="preserve"> </w:t>
      </w:r>
      <w:r>
        <w:t>in</w:t>
      </w:r>
      <w:r w:rsidR="00202EEA">
        <w:t xml:space="preserve"> </w:t>
      </w:r>
      <w:r>
        <w:t>Verzweiflung</w:t>
      </w:r>
      <w:r w:rsidR="00202EEA">
        <w:t xml:space="preserve"> </w:t>
      </w:r>
      <w:r>
        <w:t>heulen</w:t>
      </w:r>
      <w:r w:rsidR="00202EEA">
        <w:t xml:space="preserve"> </w:t>
      </w:r>
      <w:r>
        <w:t>müßtest!</w:t>
      </w:r>
      <w:r w:rsidR="00202EEA">
        <w:t xml:space="preserve"> </w:t>
      </w:r>
      <w:r>
        <w:t>Ursache</w:t>
      </w:r>
      <w:r w:rsidR="00202EEA">
        <w:t xml:space="preserve"> </w:t>
      </w:r>
      <w:r>
        <w:t>genug</w:t>
      </w:r>
      <w:r w:rsidR="00202EEA">
        <w:t xml:space="preserve"> </w:t>
      </w:r>
      <w:r>
        <w:t>zum</w:t>
      </w:r>
      <w:r w:rsidR="00202EEA">
        <w:t xml:space="preserve"> </w:t>
      </w:r>
      <w:r>
        <w:t>Weinen</w:t>
      </w:r>
      <w:r w:rsidR="00202EEA">
        <w:t xml:space="preserve"> </w:t>
      </w:r>
      <w:r>
        <w:t>hast</w:t>
      </w:r>
      <w:r w:rsidR="00202EEA">
        <w:t xml:space="preserve"> </w:t>
      </w:r>
      <w:r>
        <w:t>du.</w:t>
      </w:r>
      <w:r w:rsidR="00202EEA">
        <w:t xml:space="preserve"> </w:t>
      </w:r>
      <w:r>
        <w:t>Weine</w:t>
      </w:r>
      <w:r w:rsidR="00202EEA">
        <w:t xml:space="preserve"> </w:t>
      </w:r>
      <w:r>
        <w:t>denn</w:t>
      </w:r>
      <w:r w:rsidR="00202EEA">
        <w:t xml:space="preserve"> </w:t>
      </w:r>
      <w:r>
        <w:t>vor</w:t>
      </w:r>
      <w:r w:rsidR="00202EEA">
        <w:t xml:space="preserve"> </w:t>
      </w:r>
      <w:r>
        <w:t>Kummer</w:t>
      </w:r>
      <w:r w:rsidR="00202EEA">
        <w:t xml:space="preserve"> </w:t>
      </w:r>
      <w:r>
        <w:t>über</w:t>
      </w:r>
      <w:r w:rsidR="00202EEA">
        <w:t xml:space="preserve"> </w:t>
      </w:r>
      <w:r>
        <w:t>deine</w:t>
      </w:r>
      <w:r w:rsidR="00202EEA">
        <w:t xml:space="preserve"> </w:t>
      </w:r>
      <w:r>
        <w:t>Sünden,</w:t>
      </w:r>
      <w:r w:rsidR="00202EEA">
        <w:t xml:space="preserve"> </w:t>
      </w:r>
      <w:r>
        <w:t>damit</w:t>
      </w:r>
      <w:r w:rsidR="00202EEA">
        <w:t xml:space="preserve"> </w:t>
      </w:r>
      <w:r>
        <w:t>du</w:t>
      </w:r>
      <w:r w:rsidR="00202EEA">
        <w:t xml:space="preserve"> </w:t>
      </w:r>
      <w:r>
        <w:t>auch</w:t>
      </w:r>
      <w:r w:rsidR="00202EEA">
        <w:t xml:space="preserve"> </w:t>
      </w:r>
      <w:r>
        <w:t>weinen</w:t>
      </w:r>
      <w:r w:rsidR="00202EEA">
        <w:t xml:space="preserve"> </w:t>
      </w:r>
      <w:r>
        <w:t>mögest</w:t>
      </w:r>
      <w:r w:rsidR="00202EEA">
        <w:t xml:space="preserve"> </w:t>
      </w:r>
      <w:r>
        <w:t>vor</w:t>
      </w:r>
      <w:r w:rsidR="00202EEA">
        <w:t xml:space="preserve"> </w:t>
      </w:r>
      <w:r>
        <w:t>Freude</w:t>
      </w:r>
      <w:r w:rsidR="00202EEA">
        <w:t xml:space="preserve"> </w:t>
      </w:r>
      <w:r>
        <w:t>über</w:t>
      </w:r>
      <w:r w:rsidR="00202EEA">
        <w:t xml:space="preserve"> </w:t>
      </w:r>
      <w:r>
        <w:t>seine</w:t>
      </w:r>
      <w:r w:rsidR="00202EEA">
        <w:t xml:space="preserve"> </w:t>
      </w:r>
      <w:r>
        <w:t>reiche</w:t>
      </w:r>
      <w:r w:rsidR="00202EEA">
        <w:t xml:space="preserve"> </w:t>
      </w:r>
      <w:r>
        <w:t>Gnade;</w:t>
      </w:r>
      <w:r w:rsidR="00202EEA">
        <w:t xml:space="preserve"> </w:t>
      </w:r>
      <w:r>
        <w:t>ja</w:t>
      </w:r>
      <w:r w:rsidR="00202EEA">
        <w:t xml:space="preserve"> </w:t>
      </w:r>
      <w:r>
        <w:t>weine</w:t>
      </w:r>
      <w:r w:rsidR="00202EEA">
        <w:t xml:space="preserve"> </w:t>
      </w:r>
      <w:r>
        <w:t>so,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zu</w:t>
      </w:r>
      <w:r w:rsidR="00202EEA">
        <w:t xml:space="preserve"> </w:t>
      </w:r>
      <w:r>
        <w:t>dir</w:t>
      </w:r>
      <w:r w:rsidR="00202EEA">
        <w:t xml:space="preserve"> </w:t>
      </w:r>
      <w:r>
        <w:t>heißen</w:t>
      </w:r>
      <w:r w:rsidR="00202EEA">
        <w:t xml:space="preserve"> </w:t>
      </w:r>
      <w:r>
        <w:t>könne:</w:t>
      </w:r>
      <w:r w:rsidR="00202EEA">
        <w:t xml:space="preserve"> </w:t>
      </w:r>
      <w:r>
        <w:t>Was</w:t>
      </w:r>
      <w:r w:rsidR="00202EEA">
        <w:t xml:space="preserve"> </w:t>
      </w:r>
      <w:r>
        <w:t>weinest</w:t>
      </w:r>
      <w:r w:rsidR="00202EEA">
        <w:t xml:space="preserve"> </w:t>
      </w:r>
      <w:r>
        <w:t>du,</w:t>
      </w:r>
      <w:r w:rsidR="00202EEA">
        <w:t xml:space="preserve"> </w:t>
      </w:r>
      <w:r>
        <w:t>wen</w:t>
      </w:r>
      <w:r w:rsidR="00202EEA">
        <w:t xml:space="preserve"> </w:t>
      </w:r>
      <w:r>
        <w:t>suchest</w:t>
      </w:r>
      <w:r w:rsidR="00202EEA">
        <w:t xml:space="preserve"> </w:t>
      </w:r>
      <w:r>
        <w:t>du?</w:t>
      </w:r>
      <w:r w:rsidR="00202EEA">
        <w:t xml:space="preserve"> </w:t>
      </w:r>
      <w:r>
        <w:t>zu</w:t>
      </w:r>
      <w:r w:rsidR="00202EEA">
        <w:t xml:space="preserve"> </w:t>
      </w:r>
      <w:r>
        <w:t>dir</w:t>
      </w:r>
      <w:r w:rsidR="00202EEA">
        <w:t xml:space="preserve"> </w:t>
      </w:r>
      <w:r>
        <w:t>heißen</w:t>
      </w:r>
      <w:r w:rsidR="00202EEA">
        <w:t xml:space="preserve"> </w:t>
      </w:r>
      <w:r>
        <w:t>könne:</w:t>
      </w:r>
      <w:r w:rsidR="00202EEA">
        <w:t xml:space="preserve"> </w:t>
      </w:r>
      <w:r>
        <w:t>Weine</w:t>
      </w:r>
      <w:r w:rsidR="00202EEA">
        <w:t xml:space="preserve"> </w:t>
      </w:r>
      <w:r>
        <w:t>nicht,</w:t>
      </w:r>
      <w:r w:rsidR="00202EEA">
        <w:t xml:space="preserve"> </w:t>
      </w:r>
      <w:r>
        <w:t>denn</w:t>
      </w:r>
      <w:r w:rsidR="00202EEA">
        <w:t xml:space="preserve"> </w:t>
      </w:r>
      <w:r>
        <w:t>siehe,</w:t>
      </w:r>
      <w:r w:rsidR="00202EEA">
        <w:t xml:space="preserve"> </w:t>
      </w:r>
      <w:r>
        <w:t>es</w:t>
      </w:r>
      <w:r w:rsidR="00202EEA">
        <w:t xml:space="preserve"> </w:t>
      </w:r>
      <w:r>
        <w:t>hat</w:t>
      </w:r>
      <w:r w:rsidR="00202EEA">
        <w:t xml:space="preserve"> </w:t>
      </w:r>
      <w:r>
        <w:t>überwunden</w:t>
      </w:r>
      <w:r w:rsidR="00202EEA">
        <w:t xml:space="preserve"> </w:t>
      </w:r>
      <w:r>
        <w:t>der</w:t>
      </w:r>
      <w:r w:rsidR="00202EEA">
        <w:t xml:space="preserve"> </w:t>
      </w:r>
      <w:r>
        <w:t>Löwe,</w:t>
      </w:r>
      <w:r w:rsidR="00202EEA">
        <w:t xml:space="preserve"> </w:t>
      </w:r>
      <w:r>
        <w:t>der</w:t>
      </w:r>
      <w:r w:rsidR="00202EEA">
        <w:t xml:space="preserve"> </w:t>
      </w:r>
      <w:r>
        <w:t>da</w:t>
      </w:r>
      <w:r w:rsidR="00202EEA">
        <w:t xml:space="preserve"> </w:t>
      </w:r>
      <w:r>
        <w:t>ist</w:t>
      </w:r>
      <w:r w:rsidR="00202EEA">
        <w:t xml:space="preserve"> </w:t>
      </w:r>
      <w:r>
        <w:t>vom</w:t>
      </w:r>
      <w:r w:rsidR="00202EEA">
        <w:t xml:space="preserve"> </w:t>
      </w:r>
      <w:r>
        <w:t>Geschlecht</w:t>
      </w:r>
      <w:r w:rsidR="00202EEA">
        <w:t xml:space="preserve"> </w:t>
      </w:r>
      <w:r>
        <w:t>Juda,</w:t>
      </w:r>
      <w:r w:rsidR="00202EEA">
        <w:t xml:space="preserve"> </w:t>
      </w:r>
      <w:r>
        <w:t>die</w:t>
      </w:r>
      <w:r w:rsidR="00202EEA">
        <w:t xml:space="preserve"> </w:t>
      </w:r>
      <w:r>
        <w:t>Wurzel</w:t>
      </w:r>
      <w:r w:rsidR="00202EEA">
        <w:t xml:space="preserve"> </w:t>
      </w:r>
      <w:r>
        <w:t>Davids!</w:t>
      </w:r>
      <w:r w:rsidR="00202EEA">
        <w:t xml:space="preserve"> </w:t>
      </w:r>
      <w:r>
        <w:t>Über</w:t>
      </w:r>
      <w:r w:rsidR="00202EEA">
        <w:t xml:space="preserve"> </w:t>
      </w:r>
      <w:r>
        <w:t>das</w:t>
      </w:r>
      <w:r w:rsidR="00202EEA">
        <w:t xml:space="preserve"> </w:t>
      </w:r>
      <w:r>
        <w:t>Haus</w:t>
      </w:r>
      <w:r w:rsidR="00202EEA">
        <w:t xml:space="preserve"> </w:t>
      </w:r>
      <w:r>
        <w:t>Davids</w:t>
      </w:r>
      <w:r w:rsidR="00202EEA">
        <w:t xml:space="preserve"> </w:t>
      </w:r>
      <w:r>
        <w:t>aber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Bürger</w:t>
      </w:r>
      <w:r w:rsidR="00202EEA">
        <w:t xml:space="preserve"> </w:t>
      </w:r>
      <w:r>
        <w:t>zu</w:t>
      </w:r>
      <w:r w:rsidR="00202EEA">
        <w:t xml:space="preserve"> </w:t>
      </w:r>
      <w:r>
        <w:t>Jerusalem</w:t>
      </w:r>
      <w:r w:rsidR="00202EEA">
        <w:t xml:space="preserve"> </w:t>
      </w:r>
      <w:r>
        <w:t>will</w:t>
      </w:r>
      <w:r w:rsidR="00202EEA">
        <w:t xml:space="preserve"> </w:t>
      </w:r>
      <w:r>
        <w:t>ich</w:t>
      </w:r>
      <w:r w:rsidR="00202EEA">
        <w:t xml:space="preserve"> </w:t>
      </w:r>
      <w:r>
        <w:t>ausgießen</w:t>
      </w:r>
      <w:r w:rsidR="00202EEA">
        <w:t xml:space="preserve"> </w:t>
      </w:r>
      <w:r>
        <w:t>den</w:t>
      </w:r>
      <w:r w:rsidR="00202EEA">
        <w:t xml:space="preserve"> </w:t>
      </w:r>
      <w:r>
        <w:t>Geist</w:t>
      </w:r>
      <w:r w:rsidR="00202EEA">
        <w:t xml:space="preserve"> </w:t>
      </w:r>
      <w:r>
        <w:t>der</w:t>
      </w:r>
      <w:r w:rsidR="00202EEA">
        <w:t xml:space="preserve"> </w:t>
      </w:r>
      <w:r>
        <w:t>Gnade</w:t>
      </w:r>
      <w:r w:rsidR="00202EEA">
        <w:t xml:space="preserve"> </w:t>
      </w:r>
      <w:r>
        <w:t>und</w:t>
      </w:r>
      <w:r w:rsidR="00202EEA">
        <w:t xml:space="preserve"> </w:t>
      </w:r>
      <w:r>
        <w:t>des</w:t>
      </w:r>
      <w:r w:rsidR="00202EEA">
        <w:t xml:space="preserve"> </w:t>
      </w:r>
      <w:r>
        <w:t>Gebets;</w:t>
      </w:r>
      <w:r w:rsidR="00202EEA">
        <w:t xml:space="preserve"> </w:t>
      </w:r>
      <w:r>
        <w:t>denn</w:t>
      </w:r>
      <w:r w:rsidR="00202EEA">
        <w:t xml:space="preserve"> </w:t>
      </w:r>
      <w:r>
        <w:t>sie</w:t>
      </w:r>
      <w:r w:rsidR="00202EEA">
        <w:t xml:space="preserve"> </w:t>
      </w:r>
      <w:r>
        <w:t>werden</w:t>
      </w:r>
      <w:r w:rsidR="00202EEA">
        <w:t xml:space="preserve"> </w:t>
      </w:r>
      <w:r>
        <w:t>mich</w:t>
      </w:r>
      <w:r w:rsidR="00202EEA">
        <w:t xml:space="preserve"> </w:t>
      </w:r>
      <w:r>
        <w:t>ansehen,</w:t>
      </w:r>
      <w:r w:rsidR="00202EEA">
        <w:t xml:space="preserve"> </w:t>
      </w:r>
      <w:r>
        <w:t>welchen</w:t>
      </w:r>
      <w:r w:rsidR="00202EEA">
        <w:t xml:space="preserve"> </w:t>
      </w:r>
      <w:r>
        <w:t>jene</w:t>
      </w:r>
      <w:r w:rsidR="00202EEA">
        <w:t xml:space="preserve"> </w:t>
      </w:r>
      <w:r>
        <w:t>zerstochen</w:t>
      </w:r>
      <w:r w:rsidR="00202EEA">
        <w:t xml:space="preserve"> </w:t>
      </w:r>
      <w:r>
        <w:t>haben,</w:t>
      </w:r>
      <w:r w:rsidR="00202EEA">
        <w:t xml:space="preserve"> </w:t>
      </w:r>
      <w:r>
        <w:t>und</w:t>
      </w:r>
      <w:r w:rsidR="00202EEA">
        <w:t xml:space="preserve"> </w:t>
      </w:r>
      <w:r>
        <w:t>werden</w:t>
      </w:r>
      <w:r w:rsidR="00202EEA">
        <w:t xml:space="preserve"> </w:t>
      </w:r>
      <w:r>
        <w:t>einen</w:t>
      </w:r>
      <w:r w:rsidR="00202EEA">
        <w:t xml:space="preserve"> </w:t>
      </w:r>
      <w:r>
        <w:t>freien</w:t>
      </w:r>
      <w:r w:rsidR="00202EEA">
        <w:t xml:space="preserve"> </w:t>
      </w:r>
      <w:r>
        <w:t>offenen</w:t>
      </w:r>
      <w:r w:rsidR="00202EEA">
        <w:t xml:space="preserve"> </w:t>
      </w:r>
      <w:r>
        <w:t>Born</w:t>
      </w:r>
      <w:r w:rsidR="00202EEA">
        <w:t xml:space="preserve"> </w:t>
      </w:r>
      <w:r>
        <w:t>haben</w:t>
      </w:r>
      <w:r w:rsidR="00202EEA">
        <w:t xml:space="preserve"> </w:t>
      </w:r>
      <w:r>
        <w:t>wider</w:t>
      </w:r>
      <w:r w:rsidR="00202EEA">
        <w:t xml:space="preserve"> </w:t>
      </w:r>
      <w:r>
        <w:t>die</w:t>
      </w:r>
      <w:r w:rsidR="00202EEA">
        <w:t xml:space="preserve"> </w:t>
      </w:r>
      <w:r>
        <w:t>Sünde</w:t>
      </w:r>
      <w:r w:rsidR="00202EEA">
        <w:t xml:space="preserve"> </w:t>
      </w:r>
      <w:r>
        <w:t>und</w:t>
      </w:r>
      <w:r w:rsidR="00202EEA">
        <w:t xml:space="preserve"> </w:t>
      </w:r>
      <w:r>
        <w:t>Unreinigkeit.</w:t>
      </w:r>
      <w:r w:rsidR="00202EEA">
        <w:t xml:space="preserve"> </w:t>
      </w:r>
      <w:r>
        <w:t>Denn</w:t>
      </w:r>
      <w:r w:rsidR="00202EEA">
        <w:t xml:space="preserve"> </w:t>
      </w:r>
      <w:r>
        <w:t>ich</w:t>
      </w:r>
      <w:r w:rsidR="00202EEA">
        <w:t xml:space="preserve"> </w:t>
      </w:r>
      <w:r>
        <w:t>will</w:t>
      </w:r>
      <w:r w:rsidR="00202EEA">
        <w:t xml:space="preserve"> </w:t>
      </w:r>
      <w:r>
        <w:t>meine</w:t>
      </w:r>
      <w:r w:rsidR="00202EEA">
        <w:t xml:space="preserve"> </w:t>
      </w:r>
      <w:r>
        <w:t>Hand</w:t>
      </w:r>
      <w:r w:rsidR="00202EEA">
        <w:t xml:space="preserve"> </w:t>
      </w:r>
      <w:r>
        <w:t>zu</w:t>
      </w:r>
      <w:r w:rsidR="00202EEA">
        <w:t xml:space="preserve"> </w:t>
      </w:r>
      <w:r>
        <w:t>den</w:t>
      </w:r>
      <w:r w:rsidR="00202EEA">
        <w:t xml:space="preserve"> </w:t>
      </w:r>
      <w:r>
        <w:t>Kleinen</w:t>
      </w:r>
      <w:r w:rsidR="00202EEA">
        <w:t xml:space="preserve"> </w:t>
      </w:r>
      <w:r>
        <w:t>kehren.</w:t>
      </w:r>
      <w:r w:rsidR="00202EEA">
        <w:t xml:space="preserve"> </w:t>
      </w:r>
    </w:p>
    <w:p w14:paraId="517D1DAE" w14:textId="68C847FD" w:rsidR="003B3665" w:rsidRDefault="003B3665" w:rsidP="003B3665">
      <w:pPr>
        <w:pStyle w:val="StandardWeb"/>
      </w:pPr>
      <w:r>
        <w:t>Amen.</w:t>
      </w:r>
      <w:r w:rsidR="00202EEA">
        <w:t xml:space="preserve"> </w:t>
      </w:r>
    </w:p>
    <w:p w14:paraId="1C5B3E02" w14:textId="413232C5" w:rsidR="003B3665" w:rsidRDefault="003B3665" w:rsidP="003B3665">
      <w:pPr>
        <w:pStyle w:val="berschrift1"/>
        <w:rPr>
          <w:sz w:val="48"/>
        </w:rPr>
      </w:pPr>
      <w:r>
        <w:t>Pilgrim</w:t>
      </w:r>
      <w:r w:rsidR="00202EEA">
        <w:t xml:space="preserve"> </w:t>
      </w:r>
      <w:r>
        <w:t>und</w:t>
      </w:r>
      <w:r w:rsidR="00202EEA">
        <w:t xml:space="preserve"> </w:t>
      </w:r>
      <w:r>
        <w:t>Bürger</w:t>
      </w:r>
    </w:p>
    <w:p w14:paraId="73669F60" w14:textId="7FA8BF7A" w:rsidR="003B3665" w:rsidRDefault="003B3665" w:rsidP="003B3665">
      <w:pPr>
        <w:pStyle w:val="StandardWeb"/>
      </w:pPr>
      <w:r>
        <w:t>(Predigt</w:t>
      </w:r>
      <w:r w:rsidR="00202EEA">
        <w:t xml:space="preserve"> </w:t>
      </w:r>
      <w:r>
        <w:t>beim</w:t>
      </w:r>
      <w:r w:rsidR="00202EEA">
        <w:t xml:space="preserve"> </w:t>
      </w:r>
      <w:r>
        <w:t>Jahresschluß,</w:t>
      </w:r>
      <w:r w:rsidR="00202EEA">
        <w:t xml:space="preserve"> </w:t>
      </w:r>
      <w:r>
        <w:t>gehalten</w:t>
      </w:r>
      <w:r w:rsidR="00202EEA">
        <w:t xml:space="preserve"> </w:t>
      </w:r>
      <w:r>
        <w:t>am</w:t>
      </w:r>
      <w:r w:rsidR="00202EEA">
        <w:t xml:space="preserve"> </w:t>
      </w:r>
      <w:r>
        <w:t>letzten</w:t>
      </w:r>
      <w:r w:rsidR="00202EEA">
        <w:t xml:space="preserve"> </w:t>
      </w:r>
      <w:r>
        <w:t>Sonntage</w:t>
      </w:r>
      <w:r w:rsidR="00202EEA">
        <w:t xml:space="preserve"> </w:t>
      </w:r>
      <w:r>
        <w:t>des</w:t>
      </w:r>
      <w:r w:rsidR="00202EEA">
        <w:t xml:space="preserve"> </w:t>
      </w:r>
      <w:r>
        <w:t>Jahres</w:t>
      </w:r>
      <w:r w:rsidR="00202EEA">
        <w:t xml:space="preserve"> </w:t>
      </w:r>
      <w:r>
        <w:t>1828)</w:t>
      </w:r>
      <w:r w:rsidR="00202EEA">
        <w:t xml:space="preserve"> </w:t>
      </w:r>
    </w:p>
    <w:p w14:paraId="42FD1F1C" w14:textId="07004AE3" w:rsidR="003B3665" w:rsidRDefault="003B3665" w:rsidP="003B3665">
      <w:pPr>
        <w:pStyle w:val="StandardWeb"/>
      </w:pPr>
      <w:r>
        <w:t>Der</w:t>
      </w:r>
      <w:r w:rsidR="00202EEA">
        <w:t xml:space="preserve"> </w:t>
      </w:r>
      <w:r>
        <w:t>heutige</w:t>
      </w:r>
      <w:r w:rsidR="00202EEA">
        <w:t xml:space="preserve"> </w:t>
      </w:r>
      <w:r>
        <w:t>letzte</w:t>
      </w:r>
      <w:r w:rsidR="00202EEA">
        <w:t xml:space="preserve"> </w:t>
      </w:r>
      <w:r>
        <w:t>Sonntag</w:t>
      </w:r>
      <w:r w:rsidR="00202EEA">
        <w:t xml:space="preserve"> </w:t>
      </w:r>
      <w:r>
        <w:t>in</w:t>
      </w:r>
      <w:r w:rsidR="00202EEA">
        <w:t xml:space="preserve"> </w:t>
      </w:r>
      <w:r>
        <w:t>diesem</w:t>
      </w:r>
      <w:r w:rsidR="00202EEA">
        <w:t xml:space="preserve"> </w:t>
      </w:r>
      <w:r>
        <w:t>Jahre</w:t>
      </w:r>
      <w:r w:rsidR="00202EEA">
        <w:t xml:space="preserve"> </w:t>
      </w:r>
      <w:r>
        <w:t>kommt</w:t>
      </w:r>
      <w:r w:rsidR="00202EEA">
        <w:t xml:space="preserve"> </w:t>
      </w:r>
      <w:r>
        <w:t>mir</w:t>
      </w:r>
      <w:r w:rsidR="00202EEA">
        <w:t xml:space="preserve"> </w:t>
      </w:r>
      <w:r>
        <w:t>wie</w:t>
      </w:r>
      <w:r w:rsidR="00202EEA">
        <w:t xml:space="preserve"> </w:t>
      </w:r>
      <w:r>
        <w:t>eine</w:t>
      </w:r>
      <w:r w:rsidR="00202EEA">
        <w:t xml:space="preserve"> </w:t>
      </w:r>
      <w:r>
        <w:t>Anhöhe</w:t>
      </w:r>
      <w:r w:rsidR="00202EEA">
        <w:t xml:space="preserve"> </w:t>
      </w:r>
      <w:r>
        <w:t>auf</w:t>
      </w:r>
      <w:r w:rsidR="00202EEA">
        <w:t xml:space="preserve"> </w:t>
      </w:r>
      <w:r>
        <w:t>einem</w:t>
      </w:r>
      <w:r w:rsidR="00202EEA">
        <w:t xml:space="preserve"> </w:t>
      </w:r>
      <w:r>
        <w:t>Wege</w:t>
      </w:r>
      <w:r w:rsidR="00202EEA">
        <w:t xml:space="preserve"> </w:t>
      </w:r>
      <w:r>
        <w:t>vor,</w:t>
      </w:r>
      <w:r w:rsidR="00202EEA">
        <w:t xml:space="preserve"> </w:t>
      </w:r>
      <w:r>
        <w:t>wo</w:t>
      </w:r>
      <w:r w:rsidR="00202EEA">
        <w:t xml:space="preserve"> </w:t>
      </w:r>
      <w:r>
        <w:t>ein</w:t>
      </w:r>
      <w:r w:rsidR="00202EEA">
        <w:t xml:space="preserve"> </w:t>
      </w:r>
      <w:r>
        <w:t>Reisender</w:t>
      </w:r>
      <w:r w:rsidR="00202EEA">
        <w:t xml:space="preserve"> </w:t>
      </w:r>
      <w:r>
        <w:t>ein</w:t>
      </w:r>
      <w:r w:rsidR="00202EEA">
        <w:t xml:space="preserve"> </w:t>
      </w:r>
      <w:r>
        <w:t>wenig</w:t>
      </w:r>
      <w:r w:rsidR="00202EEA">
        <w:t xml:space="preserve"> </w:t>
      </w:r>
      <w:r>
        <w:t>stehen</w:t>
      </w:r>
      <w:r w:rsidR="00202EEA">
        <w:t xml:space="preserve"> </w:t>
      </w:r>
      <w:r>
        <w:t>bleibt,</w:t>
      </w:r>
      <w:r w:rsidR="00202EEA">
        <w:t xml:space="preserve"> </w:t>
      </w:r>
      <w:r>
        <w:t>sich</w:t>
      </w:r>
      <w:r w:rsidR="00202EEA">
        <w:t xml:space="preserve"> </w:t>
      </w:r>
      <w:r>
        <w:t>umzusehen</w:t>
      </w:r>
      <w:r w:rsidR="00202EEA">
        <w:t xml:space="preserve"> </w:t>
      </w:r>
      <w:r>
        <w:t>und</w:t>
      </w:r>
      <w:r w:rsidR="00202EEA">
        <w:t xml:space="preserve"> </w:t>
      </w:r>
      <w:r>
        <w:t>sowohl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zurückgelegte</w:t>
      </w:r>
      <w:r w:rsidR="00202EEA">
        <w:t xml:space="preserve"> </w:t>
      </w:r>
      <w:r>
        <w:t>Streckte</w:t>
      </w:r>
      <w:r w:rsidR="00202EEA">
        <w:t xml:space="preserve"> </w:t>
      </w:r>
      <w:r>
        <w:t>des</w:t>
      </w:r>
      <w:r w:rsidR="00202EEA">
        <w:t xml:space="preserve"> </w:t>
      </w:r>
      <w:r>
        <w:t>Weges,</w:t>
      </w:r>
      <w:r w:rsidR="00202EEA">
        <w:t xml:space="preserve"> </w:t>
      </w:r>
      <w:r>
        <w:t>so</w:t>
      </w:r>
      <w:r w:rsidR="00202EEA">
        <w:t xml:space="preserve"> </w:t>
      </w:r>
      <w:r>
        <w:t>weit</w:t>
      </w:r>
      <w:r w:rsidR="00202EEA">
        <w:t xml:space="preserve"> </w:t>
      </w:r>
      <w:r>
        <w:t>es</w:t>
      </w:r>
      <w:r w:rsidR="00202EEA">
        <w:t xml:space="preserve"> </w:t>
      </w:r>
      <w:r>
        <w:t>thunlich</w:t>
      </w:r>
      <w:r w:rsidR="00202EEA">
        <w:t xml:space="preserve"> </w:t>
      </w:r>
      <w:r>
        <w:t>ist,</w:t>
      </w:r>
      <w:r w:rsidR="00202EEA">
        <w:t xml:space="preserve"> </w:t>
      </w:r>
      <w:r>
        <w:t>zurück,</w:t>
      </w:r>
      <w:r w:rsidR="00202EEA">
        <w:t xml:space="preserve"> </w:t>
      </w:r>
      <w:r>
        <w:t>als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noch</w:t>
      </w:r>
      <w:r w:rsidR="00202EEA">
        <w:t xml:space="preserve"> </w:t>
      </w:r>
      <w:r>
        <w:t>abzumachende</w:t>
      </w:r>
      <w:r w:rsidR="00202EEA">
        <w:t xml:space="preserve"> </w:t>
      </w:r>
      <w:r>
        <w:t>vorwärts</w:t>
      </w:r>
      <w:r w:rsidR="00202EEA">
        <w:t xml:space="preserve"> </w:t>
      </w:r>
      <w:r>
        <w:t>zu</w:t>
      </w:r>
      <w:r w:rsidR="00202EEA">
        <w:t xml:space="preserve"> </w:t>
      </w:r>
      <w:r>
        <w:t>blicken.</w:t>
      </w:r>
      <w:r w:rsidR="00202EEA">
        <w:t xml:space="preserve"> </w:t>
      </w:r>
      <w:r>
        <w:t>Thun</w:t>
      </w:r>
      <w:r w:rsidR="00202EEA">
        <w:t xml:space="preserve"> </w:t>
      </w:r>
      <w:r>
        <w:t>auch</w:t>
      </w:r>
      <w:r w:rsidR="00202EEA">
        <w:t xml:space="preserve"> </w:t>
      </w:r>
      <w:r>
        <w:t>wir</w:t>
      </w:r>
      <w:r w:rsidR="00202EEA">
        <w:t xml:space="preserve"> </w:t>
      </w:r>
      <w:r>
        <w:t>das</w:t>
      </w:r>
      <w:r w:rsidR="00202EEA">
        <w:t xml:space="preserve"> </w:t>
      </w:r>
      <w:r>
        <w:t>erste,</w:t>
      </w:r>
      <w:r w:rsidR="00202EEA">
        <w:t xml:space="preserve"> </w:t>
      </w:r>
      <w:r>
        <w:t>blicken</w:t>
      </w:r>
      <w:r w:rsidR="00202EEA">
        <w:t xml:space="preserve"> </w:t>
      </w:r>
      <w:r>
        <w:t>wir</w:t>
      </w:r>
      <w:r w:rsidR="00202EEA">
        <w:t xml:space="preserve"> </w:t>
      </w:r>
      <w:r>
        <w:t>nämlich</w:t>
      </w:r>
      <w:r w:rsidR="00202EEA">
        <w:t xml:space="preserve"> </w:t>
      </w:r>
      <w:r>
        <w:t>zurück,</w:t>
      </w:r>
      <w:r w:rsidR="00202EEA">
        <w:t xml:space="preserve"> </w:t>
      </w:r>
      <w:r>
        <w:t>was</w:t>
      </w:r>
      <w:r w:rsidR="00202EEA">
        <w:t xml:space="preserve"> </w:t>
      </w:r>
      <w:r>
        <w:t>stellt</w:t>
      </w:r>
      <w:r w:rsidR="00202EEA">
        <w:t xml:space="preserve"> </w:t>
      </w:r>
      <w:r>
        <w:t>sich</w:t>
      </w:r>
      <w:r w:rsidR="00202EEA">
        <w:t xml:space="preserve"> </w:t>
      </w:r>
      <w:r>
        <w:t>unseren</w:t>
      </w:r>
      <w:r w:rsidR="00202EEA">
        <w:t xml:space="preserve"> </w:t>
      </w:r>
      <w:r>
        <w:t>Blicken</w:t>
      </w:r>
      <w:r w:rsidR="00202EEA">
        <w:t xml:space="preserve"> </w:t>
      </w:r>
      <w:r>
        <w:t>dar?</w:t>
      </w:r>
      <w:r w:rsidR="00202EEA">
        <w:t xml:space="preserve"> </w:t>
      </w:r>
      <w:r>
        <w:t>Erstlich</w:t>
      </w:r>
      <w:r w:rsidR="00202EEA">
        <w:t xml:space="preserve"> </w:t>
      </w:r>
      <w:r>
        <w:t>eine</w:t>
      </w:r>
      <w:r w:rsidR="00202EEA">
        <w:t xml:space="preserve"> </w:t>
      </w:r>
      <w:r>
        <w:t>Menge</w:t>
      </w:r>
      <w:r w:rsidR="00202EEA">
        <w:t xml:space="preserve"> </w:t>
      </w:r>
      <w:r>
        <w:t>von</w:t>
      </w:r>
      <w:r w:rsidR="00202EEA">
        <w:t xml:space="preserve"> </w:t>
      </w:r>
      <w:r>
        <w:t>Sünden,</w:t>
      </w:r>
      <w:r w:rsidR="00202EEA">
        <w:t xml:space="preserve"> </w:t>
      </w:r>
      <w:r>
        <w:t>die</w:t>
      </w:r>
      <w:r w:rsidR="00202EEA">
        <w:t xml:space="preserve"> </w:t>
      </w:r>
      <w:r>
        <w:t>uns</w:t>
      </w:r>
      <w:r w:rsidR="00202EEA">
        <w:t xml:space="preserve"> </w:t>
      </w:r>
      <w:proofErr w:type="gramStart"/>
      <w:r>
        <w:t>um</w:t>
      </w:r>
      <w:r w:rsidR="00202EEA">
        <w:t xml:space="preserve"> </w:t>
      </w:r>
      <w:r>
        <w:t>so</w:t>
      </w:r>
      <w:proofErr w:type="gramEnd"/>
      <w:r w:rsidR="00202EEA">
        <w:t xml:space="preserve"> </w:t>
      </w:r>
      <w:r>
        <w:t>größer,</w:t>
      </w:r>
      <w:r w:rsidR="00202EEA">
        <w:t xml:space="preserve"> </w:t>
      </w:r>
      <w:r>
        <w:t>zahlreicher</w:t>
      </w:r>
      <w:r w:rsidR="00202EEA">
        <w:t xml:space="preserve"> </w:t>
      </w:r>
      <w:r>
        <w:t>und</w:t>
      </w:r>
      <w:r w:rsidR="00202EEA">
        <w:t xml:space="preserve"> </w:t>
      </w:r>
      <w:r>
        <w:t>strafbarer</w:t>
      </w:r>
      <w:r w:rsidR="00202EEA">
        <w:t xml:space="preserve"> </w:t>
      </w:r>
      <w:r>
        <w:t>vorkommen</w:t>
      </w:r>
      <w:r w:rsidR="00202EEA">
        <w:t xml:space="preserve"> </w:t>
      </w:r>
      <w:r>
        <w:t>werden,</w:t>
      </w:r>
      <w:r w:rsidR="00202EEA">
        <w:t xml:space="preserve"> </w:t>
      </w:r>
      <w:r>
        <w:t>je</w:t>
      </w:r>
      <w:r w:rsidR="00202EEA">
        <w:t xml:space="preserve"> </w:t>
      </w:r>
      <w:r>
        <w:t>erleuchteter,</w:t>
      </w:r>
      <w:r w:rsidR="00202EEA">
        <w:t xml:space="preserve"> </w:t>
      </w:r>
      <w:r>
        <w:t>demütiger</w:t>
      </w:r>
      <w:r w:rsidR="00202EEA">
        <w:t xml:space="preserve"> </w:t>
      </w:r>
      <w:r>
        <w:t>und</w:t>
      </w:r>
      <w:r w:rsidR="00202EEA">
        <w:t xml:space="preserve"> </w:t>
      </w:r>
      <w:r>
        <w:t>gottseliger</w:t>
      </w:r>
      <w:r w:rsidR="00202EEA">
        <w:t xml:space="preserve"> </w:t>
      </w:r>
      <w:r>
        <w:t>wir</w:t>
      </w:r>
      <w:r w:rsidR="00202EEA">
        <w:t xml:space="preserve"> </w:t>
      </w:r>
      <w:r>
        <w:t>sind.</w:t>
      </w:r>
      <w:r w:rsidR="00202EEA">
        <w:t xml:space="preserve"> </w:t>
      </w:r>
      <w:r>
        <w:t>Wie</w:t>
      </w:r>
      <w:r w:rsidR="00202EEA">
        <w:t xml:space="preserve"> </w:t>
      </w:r>
      <w:r>
        <w:t>werden</w:t>
      </w:r>
      <w:r w:rsidR="00202EEA">
        <w:t xml:space="preserve"> </w:t>
      </w:r>
      <w:r>
        <w:t>wir</w:t>
      </w:r>
      <w:r w:rsidR="00202EEA">
        <w:t xml:space="preserve"> </w:t>
      </w:r>
      <w:r>
        <w:t>als</w:t>
      </w:r>
      <w:r w:rsidR="00202EEA">
        <w:t xml:space="preserve"> </w:t>
      </w:r>
      <w:r>
        <w:t>Christen</w:t>
      </w:r>
      <w:r w:rsidR="00202EEA">
        <w:t xml:space="preserve"> </w:t>
      </w:r>
      <w:r>
        <w:t>darauf</w:t>
      </w:r>
      <w:r w:rsidR="00202EEA">
        <w:t xml:space="preserve"> </w:t>
      </w:r>
      <w:r>
        <w:t>zurückblicken?</w:t>
      </w:r>
      <w:r w:rsidR="00202EEA">
        <w:t xml:space="preserve"> </w:t>
      </w:r>
      <w:r>
        <w:t>Wie</w:t>
      </w:r>
      <w:r w:rsidR="00202EEA">
        <w:t xml:space="preserve"> </w:t>
      </w:r>
      <w:r>
        <w:t>anders</w:t>
      </w:r>
      <w:r w:rsidR="00202EEA">
        <w:t xml:space="preserve"> </w:t>
      </w:r>
      <w:r>
        <w:t>als</w:t>
      </w:r>
      <w:r w:rsidR="00202EEA">
        <w:t xml:space="preserve"> </w:t>
      </w:r>
      <w:r>
        <w:t>bußfertig,</w:t>
      </w:r>
      <w:r w:rsidR="00202EEA">
        <w:t xml:space="preserve"> </w:t>
      </w:r>
      <w:r>
        <w:t>als</w:t>
      </w:r>
      <w:r w:rsidR="00202EEA">
        <w:t xml:space="preserve"> </w:t>
      </w:r>
      <w:r>
        <w:t>uns</w:t>
      </w:r>
      <w:r w:rsidR="00202EEA">
        <w:t xml:space="preserve"> </w:t>
      </w:r>
      <w:r>
        <w:t>selber</w:t>
      </w:r>
      <w:r w:rsidR="00202EEA">
        <w:t xml:space="preserve"> </w:t>
      </w:r>
      <w:r>
        <w:t>„gram,</w:t>
      </w:r>
      <w:r w:rsidR="00202EEA">
        <w:t xml:space="preserve"> </w:t>
      </w:r>
      <w:r>
        <w:t>daß</w:t>
      </w:r>
      <w:r w:rsidR="00202EEA">
        <w:t xml:space="preserve"> </w:t>
      </w:r>
      <w:r>
        <w:t>ich,</w:t>
      </w:r>
      <w:r w:rsidR="00202EEA">
        <w:t xml:space="preserve"> </w:t>
      </w:r>
      <w:r>
        <w:t>mein</w:t>
      </w:r>
      <w:r w:rsidR="00202EEA">
        <w:t xml:space="preserve"> </w:t>
      </w:r>
      <w:r>
        <w:t>Heil,</w:t>
      </w:r>
      <w:r w:rsidR="00202EEA">
        <w:t xml:space="preserve"> </w:t>
      </w:r>
      <w:r>
        <w:t>so</w:t>
      </w:r>
      <w:r w:rsidR="00202EEA">
        <w:t xml:space="preserve"> </w:t>
      </w:r>
      <w:r>
        <w:t>oft</w:t>
      </w:r>
      <w:r w:rsidR="00202EEA">
        <w:t xml:space="preserve"> </w:t>
      </w:r>
      <w:r>
        <w:t>verlassen</w:t>
      </w:r>
      <w:r w:rsidR="00202EEA">
        <w:t xml:space="preserve"> </w:t>
      </w:r>
      <w:r>
        <w:t>dich,</w:t>
      </w:r>
      <w:r w:rsidR="00202EEA">
        <w:t xml:space="preserve"> </w:t>
      </w:r>
      <w:r>
        <w:t>ich</w:t>
      </w:r>
      <w:r w:rsidR="00202EEA">
        <w:t xml:space="preserve"> </w:t>
      </w:r>
      <w:r>
        <w:t>komme</w:t>
      </w:r>
      <w:r w:rsidR="00202EEA">
        <w:t xml:space="preserve"> </w:t>
      </w:r>
      <w:r>
        <w:t>in</w:t>
      </w:r>
      <w:r w:rsidR="00202EEA">
        <w:t xml:space="preserve"> </w:t>
      </w:r>
      <w:r>
        <w:t>Demut</w:t>
      </w:r>
      <w:r w:rsidR="00202EEA">
        <w:t xml:space="preserve"> </w:t>
      </w:r>
      <w:r>
        <w:t>wieder,“</w:t>
      </w:r>
      <w:r w:rsidR="00202EEA">
        <w:t xml:space="preserve"> </w:t>
      </w:r>
      <w:r>
        <w:t>doch</w:t>
      </w:r>
      <w:r w:rsidR="00202EEA">
        <w:t xml:space="preserve"> </w:t>
      </w:r>
      <w:r>
        <w:t>„willig</w:t>
      </w:r>
      <w:r w:rsidR="00202EEA">
        <w:t xml:space="preserve"> </w:t>
      </w:r>
      <w:r>
        <w:t>bin</w:t>
      </w:r>
      <w:r w:rsidR="00202EEA">
        <w:t xml:space="preserve"> </w:t>
      </w:r>
      <w:r>
        <w:t>ich,</w:t>
      </w:r>
      <w:r w:rsidR="00202EEA">
        <w:t xml:space="preserve"> </w:t>
      </w:r>
      <w:r>
        <w:t>dir</w:t>
      </w:r>
      <w:r w:rsidR="00202EEA">
        <w:t xml:space="preserve"> </w:t>
      </w:r>
      <w:r>
        <w:t>aufs</w:t>
      </w:r>
      <w:r w:rsidR="00202EEA">
        <w:t xml:space="preserve"> </w:t>
      </w:r>
      <w:r>
        <w:t>neue</w:t>
      </w:r>
      <w:r w:rsidR="00202EEA">
        <w:t xml:space="preserve"> </w:t>
      </w:r>
      <w:r>
        <w:t>Huld</w:t>
      </w:r>
      <w:r w:rsidR="00202EEA">
        <w:t xml:space="preserve"> </w:t>
      </w:r>
      <w:r>
        <w:t>und</w:t>
      </w:r>
      <w:r w:rsidR="00202EEA">
        <w:t xml:space="preserve"> </w:t>
      </w:r>
      <w:r>
        <w:t>Treue</w:t>
      </w:r>
      <w:r w:rsidR="00202EEA">
        <w:t xml:space="preserve"> </w:t>
      </w:r>
      <w:r>
        <w:t>zu</w:t>
      </w:r>
      <w:r w:rsidR="00202EEA">
        <w:t xml:space="preserve"> </w:t>
      </w:r>
      <w:r>
        <w:t>verschreiben,</w:t>
      </w:r>
      <w:r w:rsidR="00202EEA">
        <w:t xml:space="preserve"> </w:t>
      </w:r>
      <w:r>
        <w:t>wenn</w:t>
      </w:r>
      <w:r w:rsidR="00202EEA">
        <w:t xml:space="preserve"> </w:t>
      </w:r>
      <w:r>
        <w:t>dein</w:t>
      </w:r>
      <w:r w:rsidR="00202EEA">
        <w:t xml:space="preserve"> </w:t>
      </w:r>
      <w:r>
        <w:t>Geist</w:t>
      </w:r>
      <w:r w:rsidR="00202EEA">
        <w:t xml:space="preserve"> </w:t>
      </w:r>
      <w:r>
        <w:t>mich</w:t>
      </w:r>
      <w:r w:rsidR="00202EEA">
        <w:t xml:space="preserve"> </w:t>
      </w:r>
      <w:r>
        <w:t>nur</w:t>
      </w:r>
      <w:r w:rsidR="00202EEA">
        <w:t xml:space="preserve"> </w:t>
      </w:r>
      <w:r>
        <w:t>wird</w:t>
      </w:r>
      <w:r w:rsidR="00202EEA">
        <w:t xml:space="preserve"> </w:t>
      </w:r>
      <w:r>
        <w:t>treiben!“</w:t>
      </w:r>
      <w:r w:rsidR="00202EEA">
        <w:t xml:space="preserve"> </w:t>
      </w:r>
      <w:r>
        <w:t>wie</w:t>
      </w:r>
      <w:r w:rsidR="00202EEA">
        <w:t xml:space="preserve"> </w:t>
      </w:r>
      <w:r>
        <w:t>anders</w:t>
      </w:r>
      <w:r w:rsidR="00202EEA">
        <w:t xml:space="preserve"> </w:t>
      </w:r>
      <w:r>
        <w:t>als</w:t>
      </w:r>
      <w:r w:rsidR="00202EEA">
        <w:t xml:space="preserve"> </w:t>
      </w:r>
      <w:r>
        <w:t>Zuflucht</w:t>
      </w:r>
      <w:r w:rsidR="00202EEA">
        <w:t xml:space="preserve"> </w:t>
      </w:r>
      <w:r>
        <w:t>nehmend</w:t>
      </w:r>
      <w:r w:rsidR="00202EEA">
        <w:t xml:space="preserve"> </w:t>
      </w:r>
      <w:r>
        <w:t>zu</w:t>
      </w:r>
      <w:r w:rsidR="00202EEA">
        <w:t xml:space="preserve"> </w:t>
      </w:r>
      <w:r>
        <w:t>dem</w:t>
      </w:r>
      <w:r w:rsidR="00202EEA">
        <w:t xml:space="preserve"> </w:t>
      </w:r>
      <w:r>
        <w:t>freien</w:t>
      </w:r>
      <w:r w:rsidR="00202EEA">
        <w:t xml:space="preserve"> </w:t>
      </w:r>
      <w:r>
        <w:t>offenen</w:t>
      </w:r>
      <w:r w:rsidR="00202EEA">
        <w:t xml:space="preserve"> </w:t>
      </w:r>
      <w:r>
        <w:t>Born</w:t>
      </w:r>
      <w:r w:rsidR="00202EEA">
        <w:t xml:space="preserve"> </w:t>
      </w:r>
      <w:r>
        <w:t>wider</w:t>
      </w:r>
      <w:r w:rsidR="00202EEA">
        <w:t xml:space="preserve"> </w:t>
      </w:r>
      <w:r>
        <w:t>die</w:t>
      </w:r>
      <w:r w:rsidR="00202EEA">
        <w:t xml:space="preserve"> </w:t>
      </w:r>
      <w:r>
        <w:t>Sünde</w:t>
      </w:r>
      <w:r w:rsidR="00202EEA">
        <w:t xml:space="preserve"> </w:t>
      </w:r>
      <w:r>
        <w:t>und</w:t>
      </w:r>
      <w:r w:rsidR="00202EEA">
        <w:t xml:space="preserve"> </w:t>
      </w:r>
      <w:r>
        <w:t>Unreinigkeit!</w:t>
      </w:r>
      <w:r w:rsidR="00202EEA">
        <w:t xml:space="preserve"> </w:t>
      </w:r>
      <w:r>
        <w:t>Was</w:t>
      </w:r>
      <w:r w:rsidR="00202EEA">
        <w:t xml:space="preserve"> </w:t>
      </w:r>
      <w:r>
        <w:t>stellt</w:t>
      </w:r>
      <w:r w:rsidR="00202EEA">
        <w:t xml:space="preserve"> </w:t>
      </w:r>
      <w:r>
        <w:t>sich</w:t>
      </w:r>
      <w:r w:rsidR="00202EEA">
        <w:t xml:space="preserve"> </w:t>
      </w:r>
      <w:r>
        <w:t>zweitens</w:t>
      </w:r>
      <w:r w:rsidR="00202EEA">
        <w:t xml:space="preserve"> </w:t>
      </w:r>
      <w:r>
        <w:t>unsern</w:t>
      </w:r>
      <w:r w:rsidR="00202EEA">
        <w:t xml:space="preserve"> </w:t>
      </w:r>
      <w:r>
        <w:t>Blicken</w:t>
      </w:r>
      <w:r w:rsidR="00202EEA">
        <w:t xml:space="preserve"> </w:t>
      </w:r>
      <w:r>
        <w:t>dar,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unendliche</w:t>
      </w:r>
      <w:r w:rsidR="00202EEA">
        <w:t xml:space="preserve"> </w:t>
      </w:r>
      <w:r>
        <w:t>Reihe</w:t>
      </w:r>
      <w:r w:rsidR="00202EEA">
        <w:t xml:space="preserve"> </w:t>
      </w:r>
      <w:r>
        <w:t>der</w:t>
      </w:r>
      <w:r w:rsidR="00202EEA">
        <w:t xml:space="preserve"> </w:t>
      </w:r>
      <w:r>
        <w:t>mannigfaltigsten</w:t>
      </w:r>
      <w:r w:rsidR="00202EEA">
        <w:t xml:space="preserve"> </w:t>
      </w:r>
      <w:r>
        <w:t>und</w:t>
      </w:r>
      <w:r w:rsidR="00202EEA">
        <w:t xml:space="preserve"> </w:t>
      </w:r>
      <w:r>
        <w:t>wichtigsten</w:t>
      </w:r>
      <w:r w:rsidR="00202EEA">
        <w:t xml:space="preserve"> </w:t>
      </w:r>
      <w:r>
        <w:t>göttlichen</w:t>
      </w:r>
      <w:r w:rsidR="00202EEA">
        <w:t xml:space="preserve"> </w:t>
      </w:r>
      <w:r>
        <w:t>Segnungen</w:t>
      </w:r>
      <w:r w:rsidR="00202EEA">
        <w:t xml:space="preserve"> </w:t>
      </w:r>
      <w:r>
        <w:t>und</w:t>
      </w:r>
      <w:r w:rsidR="00202EEA">
        <w:t xml:space="preserve"> </w:t>
      </w:r>
      <w:r>
        <w:t>Wohlthaten?</w:t>
      </w:r>
      <w:r w:rsidR="00202EEA">
        <w:t xml:space="preserve"> </w:t>
      </w:r>
      <w:r>
        <w:t>Wer</w:t>
      </w:r>
      <w:r w:rsidR="00202EEA">
        <w:t xml:space="preserve"> </w:t>
      </w:r>
      <w:r>
        <w:t>vermöchte</w:t>
      </w:r>
      <w:r w:rsidR="00202EEA">
        <w:t xml:space="preserve"> </w:t>
      </w:r>
      <w:r>
        <w:t>sie</w:t>
      </w:r>
      <w:r w:rsidR="00202EEA">
        <w:t xml:space="preserve"> </w:t>
      </w:r>
      <w:r>
        <w:t>alle</w:t>
      </w:r>
      <w:r w:rsidR="00202EEA">
        <w:t xml:space="preserve"> </w:t>
      </w:r>
      <w:r>
        <w:t>namhaft</w:t>
      </w:r>
      <w:r w:rsidR="00202EEA">
        <w:t xml:space="preserve"> </w:t>
      </w:r>
      <w:r>
        <w:t>zu</w:t>
      </w:r>
      <w:r w:rsidR="00202EEA">
        <w:t xml:space="preserve"> </w:t>
      </w:r>
      <w:r>
        <w:t>machen,</w:t>
      </w:r>
      <w:r w:rsidR="00202EEA">
        <w:t xml:space="preserve"> </w:t>
      </w:r>
      <w:r>
        <w:t>wie</w:t>
      </w:r>
      <w:r w:rsidR="00202EEA">
        <w:t xml:space="preserve"> </w:t>
      </w:r>
      <w:r>
        <w:t>wir</w:t>
      </w:r>
      <w:r w:rsidR="00202EEA">
        <w:t xml:space="preserve"> </w:t>
      </w:r>
      <w:r>
        <w:t>sie</w:t>
      </w:r>
      <w:r w:rsidR="00202EEA">
        <w:t xml:space="preserve"> </w:t>
      </w:r>
      <w:r>
        <w:t>im</w:t>
      </w:r>
      <w:r w:rsidR="00202EEA">
        <w:t xml:space="preserve"> </w:t>
      </w:r>
      <w:proofErr w:type="gramStart"/>
      <w:r>
        <w:t>allgemeinen</w:t>
      </w:r>
      <w:proofErr w:type="gramEnd"/>
      <w:r w:rsidR="00202EEA">
        <w:t xml:space="preserve"> </w:t>
      </w:r>
      <w:r>
        <w:t>und</w:t>
      </w:r>
      <w:r w:rsidR="00202EEA">
        <w:t xml:space="preserve"> </w:t>
      </w:r>
      <w:r>
        <w:t>besondern,</w:t>
      </w:r>
      <w:r w:rsidR="00202EEA">
        <w:t xml:space="preserve"> </w:t>
      </w:r>
      <w:r>
        <w:t>im</w:t>
      </w:r>
      <w:r w:rsidR="00202EEA">
        <w:t xml:space="preserve"> </w:t>
      </w:r>
      <w:r>
        <w:t>Geistlichen</w:t>
      </w:r>
      <w:r w:rsidR="00202EEA">
        <w:t xml:space="preserve"> </w:t>
      </w:r>
      <w:r>
        <w:t>und</w:t>
      </w:r>
      <w:r w:rsidR="00202EEA">
        <w:t xml:space="preserve"> </w:t>
      </w:r>
      <w:r>
        <w:t>Leiblichen</w:t>
      </w:r>
      <w:r w:rsidR="00202EEA">
        <w:t xml:space="preserve"> </w:t>
      </w:r>
      <w:r>
        <w:t>genossen</w:t>
      </w:r>
      <w:r w:rsidR="00202EEA">
        <w:t xml:space="preserve"> </w:t>
      </w:r>
      <w:r>
        <w:t>haben?</w:t>
      </w:r>
      <w:r w:rsidR="00202EEA">
        <w:t xml:space="preserve"> </w:t>
      </w:r>
      <w:r>
        <w:t>Meines</w:t>
      </w:r>
      <w:r w:rsidR="00202EEA">
        <w:t xml:space="preserve"> </w:t>
      </w:r>
      <w:r>
        <w:t>Wissens</w:t>
      </w:r>
      <w:r w:rsidR="00202EEA">
        <w:t xml:space="preserve"> </w:t>
      </w:r>
      <w:r>
        <w:t>hat</w:t>
      </w:r>
      <w:r w:rsidR="00202EEA">
        <w:t xml:space="preserve"> </w:t>
      </w:r>
      <w:r>
        <w:t>sich</w:t>
      </w:r>
      <w:r w:rsidR="00202EEA">
        <w:t xml:space="preserve"> </w:t>
      </w:r>
      <w:r>
        <w:t>doch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nun</w:t>
      </w:r>
      <w:r w:rsidR="00202EEA">
        <w:t xml:space="preserve"> </w:t>
      </w:r>
      <w:r>
        <w:t>beinahe</w:t>
      </w:r>
      <w:r w:rsidR="00202EEA">
        <w:t xml:space="preserve"> </w:t>
      </w:r>
      <w:r>
        <w:t>abgelaufenen</w:t>
      </w:r>
      <w:r w:rsidR="00202EEA">
        <w:t xml:space="preserve"> </w:t>
      </w:r>
      <w:r>
        <w:t>Jahre</w:t>
      </w:r>
      <w:r w:rsidR="00202EEA">
        <w:t xml:space="preserve"> </w:t>
      </w:r>
      <w:r>
        <w:t>kein</w:t>
      </w:r>
      <w:r w:rsidR="00202EEA">
        <w:t xml:space="preserve"> </w:t>
      </w:r>
      <w:r>
        <w:t>namentlich</w:t>
      </w:r>
      <w:r w:rsidR="00202EEA">
        <w:t xml:space="preserve"> </w:t>
      </w:r>
      <w:r>
        <w:t>besonderes</w:t>
      </w:r>
      <w:r w:rsidR="00202EEA">
        <w:t xml:space="preserve"> </w:t>
      </w:r>
      <w:r>
        <w:t>Unglück</w:t>
      </w:r>
      <w:r w:rsidR="00202EEA">
        <w:t xml:space="preserve"> </w:t>
      </w:r>
      <w:r>
        <w:t>weder</w:t>
      </w:r>
      <w:r w:rsidR="00202EEA">
        <w:t xml:space="preserve"> </w:t>
      </w:r>
      <w:r>
        <w:t>im</w:t>
      </w:r>
      <w:r w:rsidR="00202EEA">
        <w:t xml:space="preserve"> </w:t>
      </w:r>
      <w:proofErr w:type="gramStart"/>
      <w:r>
        <w:t>allgemeinen</w:t>
      </w:r>
      <w:proofErr w:type="gramEnd"/>
      <w:r w:rsidR="00202EEA">
        <w:t xml:space="preserve"> </w:t>
      </w:r>
      <w:r>
        <w:t>noch</w:t>
      </w:r>
      <w:r w:rsidR="00202EEA">
        <w:t xml:space="preserve"> </w:t>
      </w:r>
      <w:r>
        <w:t>im</w:t>
      </w:r>
      <w:r w:rsidR="00202EEA">
        <w:t xml:space="preserve"> </w:t>
      </w:r>
      <w:r>
        <w:t>Besonderen</w:t>
      </w:r>
      <w:r w:rsidR="00202EEA">
        <w:t xml:space="preserve"> </w:t>
      </w:r>
      <w:r>
        <w:t>zugetragen.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doch</w:t>
      </w:r>
      <w:r w:rsidR="00202EEA">
        <w:t xml:space="preserve"> </w:t>
      </w:r>
      <w:r>
        <w:t>gar</w:t>
      </w:r>
      <w:r w:rsidR="00202EEA">
        <w:t xml:space="preserve"> </w:t>
      </w:r>
      <w:r>
        <w:t>viel,</w:t>
      </w:r>
      <w:r w:rsidR="00202EEA">
        <w:t xml:space="preserve"> </w:t>
      </w:r>
      <w:r>
        <w:t>soll</w:t>
      </w:r>
      <w:r w:rsidR="00202EEA">
        <w:t xml:space="preserve"> </w:t>
      </w:r>
      <w:r>
        <w:t>das</w:t>
      </w:r>
      <w:r w:rsidR="00202EEA">
        <w:t xml:space="preserve"> </w:t>
      </w:r>
      <w:r>
        <w:t>nicht</w:t>
      </w:r>
      <w:r w:rsidR="00202EEA">
        <w:t xml:space="preserve"> </w:t>
      </w:r>
      <w:r>
        <w:t>Dankbarkeit</w:t>
      </w:r>
      <w:r w:rsidR="00202EEA">
        <w:t xml:space="preserve"> </w:t>
      </w:r>
      <w:r>
        <w:t>erzeugen?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Gott</w:t>
      </w:r>
      <w:r w:rsidR="00202EEA">
        <w:t xml:space="preserve"> </w:t>
      </w:r>
      <w:r>
        <w:t>dafür</w:t>
      </w:r>
      <w:r w:rsidR="00202EEA">
        <w:t xml:space="preserve"> </w:t>
      </w:r>
      <w:r>
        <w:t>nicht</w:t>
      </w:r>
      <w:r w:rsidR="00202EEA">
        <w:t xml:space="preserve"> </w:t>
      </w:r>
      <w:r>
        <w:t>wieder</w:t>
      </w:r>
      <w:r w:rsidR="00202EEA">
        <w:t xml:space="preserve"> </w:t>
      </w:r>
      <w:r>
        <w:t>ein</w:t>
      </w:r>
      <w:r w:rsidR="00202EEA">
        <w:t xml:space="preserve"> </w:t>
      </w:r>
      <w:r>
        <w:t>Pläsier</w:t>
      </w:r>
      <w:r w:rsidR="00202EEA">
        <w:t xml:space="preserve"> </w:t>
      </w:r>
      <w:r>
        <w:t>zu</w:t>
      </w:r>
      <w:r w:rsidR="00202EEA">
        <w:t xml:space="preserve"> </w:t>
      </w:r>
      <w:r>
        <w:t>machen</w:t>
      </w:r>
      <w:r w:rsidR="00202EEA">
        <w:t xml:space="preserve"> </w:t>
      </w:r>
      <w:r>
        <w:t>suchen?</w:t>
      </w:r>
      <w:r w:rsidR="00202EEA">
        <w:t xml:space="preserve"> </w:t>
      </w:r>
      <w:r>
        <w:t>Seid</w:t>
      </w:r>
      <w:r w:rsidR="00202EEA">
        <w:t xml:space="preserve"> </w:t>
      </w:r>
      <w:r>
        <w:t>ihr</w:t>
      </w:r>
      <w:r w:rsidR="00202EEA">
        <w:t xml:space="preserve"> </w:t>
      </w:r>
      <w:r>
        <w:t>dazu</w:t>
      </w:r>
      <w:r w:rsidR="00202EEA">
        <w:t xml:space="preserve"> </w:t>
      </w:r>
      <w:r>
        <w:t>geneigt,</w:t>
      </w:r>
      <w:r w:rsidR="00202EEA">
        <w:t xml:space="preserve"> </w:t>
      </w:r>
      <w:r>
        <w:t>und</w:t>
      </w:r>
      <w:r w:rsidR="00202EEA">
        <w:t xml:space="preserve"> </w:t>
      </w:r>
      <w:r>
        <w:t>fragt</w:t>
      </w:r>
      <w:r w:rsidR="00202EEA">
        <w:t xml:space="preserve"> </w:t>
      </w:r>
      <w:r>
        <w:t>ihr,</w:t>
      </w:r>
      <w:r w:rsidR="00202EEA">
        <w:t xml:space="preserve"> </w:t>
      </w:r>
      <w:r>
        <w:t>womit</w:t>
      </w:r>
      <w:r w:rsidR="00202EEA">
        <w:t xml:space="preserve"> </w:t>
      </w:r>
      <w:r>
        <w:t>sollten</w:t>
      </w:r>
      <w:r w:rsidR="00202EEA">
        <w:t xml:space="preserve"> </w:t>
      </w:r>
      <w:r>
        <w:t>wir</w:t>
      </w:r>
      <w:r w:rsidR="00202EEA">
        <w:t xml:space="preserve"> </w:t>
      </w:r>
      <w:r>
        <w:t>das</w:t>
      </w:r>
      <w:r w:rsidR="00202EEA">
        <w:t xml:space="preserve"> </w:t>
      </w:r>
      <w:r>
        <w:t>können?</w:t>
      </w:r>
      <w:r w:rsidR="00202EEA">
        <w:t xml:space="preserve"> </w:t>
      </w:r>
      <w:r>
        <w:t>Nun,</w:t>
      </w:r>
      <w:r w:rsidR="00202EEA">
        <w:t xml:space="preserve"> </w:t>
      </w:r>
      <w:r>
        <w:t>auf</w:t>
      </w:r>
      <w:r w:rsidR="00202EEA">
        <w:t xml:space="preserve"> </w:t>
      </w:r>
      <w:r>
        <w:t>mannigfache</w:t>
      </w:r>
      <w:r w:rsidR="00202EEA">
        <w:t xml:space="preserve"> </w:t>
      </w:r>
      <w:r>
        <w:t>Weise.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ihm</w:t>
      </w:r>
      <w:r w:rsidR="00202EEA">
        <w:t xml:space="preserve"> </w:t>
      </w:r>
      <w:r>
        <w:t>nicht</w:t>
      </w:r>
      <w:r w:rsidR="00202EEA">
        <w:t xml:space="preserve"> </w:t>
      </w:r>
      <w:r>
        <w:t>schwer</w:t>
      </w:r>
      <w:r w:rsidR="00202EEA">
        <w:t xml:space="preserve"> </w:t>
      </w:r>
      <w:r>
        <w:t>zu</w:t>
      </w:r>
      <w:r w:rsidR="00202EEA">
        <w:t xml:space="preserve"> </w:t>
      </w:r>
      <w:r>
        <w:t>treffen.</w:t>
      </w:r>
      <w:r w:rsidR="00202EEA">
        <w:t xml:space="preserve"> </w:t>
      </w:r>
      <w:r>
        <w:t>Ihr</w:t>
      </w:r>
      <w:r w:rsidR="00202EEA">
        <w:t xml:space="preserve"> </w:t>
      </w:r>
      <w:r>
        <w:t>wißt</w:t>
      </w:r>
      <w:r w:rsidR="00202EEA">
        <w:t xml:space="preserve"> </w:t>
      </w:r>
      <w:r>
        <w:t>ja,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ihn</w:t>
      </w:r>
      <w:r w:rsidR="00202EEA">
        <w:t xml:space="preserve"> </w:t>
      </w:r>
      <w:r>
        <w:t>kleiden,</w:t>
      </w:r>
      <w:r w:rsidR="00202EEA">
        <w:t xml:space="preserve"> </w:t>
      </w:r>
      <w:r>
        <w:t>speisen,</w:t>
      </w:r>
      <w:r w:rsidR="00202EEA">
        <w:t xml:space="preserve"> </w:t>
      </w:r>
      <w:r>
        <w:t>tränken</w:t>
      </w:r>
      <w:r w:rsidR="00202EEA">
        <w:t xml:space="preserve"> </w:t>
      </w:r>
      <w:r>
        <w:t>könnt.</w:t>
      </w:r>
      <w:r w:rsidR="00202EEA">
        <w:t xml:space="preserve"> </w:t>
      </w:r>
      <w:r>
        <w:t>Hat</w:t>
      </w:r>
      <w:r w:rsidR="00202EEA">
        <w:t xml:space="preserve"> </w:t>
      </w:r>
      <w:r>
        <w:t>ihr</w:t>
      </w:r>
      <w:r w:rsidR="00202EEA">
        <w:t xml:space="preserve"> </w:t>
      </w:r>
      <w:r>
        <w:t>etwa</w:t>
      </w:r>
      <w:r w:rsidR="00202EEA">
        <w:t xml:space="preserve"> </w:t>
      </w:r>
      <w:r>
        <w:t>eine</w:t>
      </w:r>
      <w:r w:rsidR="00202EEA">
        <w:t xml:space="preserve"> </w:t>
      </w:r>
      <w:r>
        <w:t>Feindschaft:</w:t>
      </w:r>
      <w:r w:rsidR="00202EEA">
        <w:t xml:space="preserve"> </w:t>
      </w:r>
      <w:r>
        <w:t>Söhnt</w:t>
      </w:r>
      <w:r w:rsidR="00202EEA">
        <w:t xml:space="preserve"> </w:t>
      </w:r>
      <w:r>
        <w:t>euch</w:t>
      </w:r>
      <w:r w:rsidR="00202EEA">
        <w:t xml:space="preserve"> </w:t>
      </w:r>
      <w:r>
        <w:t>ihm</w:t>
      </w:r>
      <w:r w:rsidR="00202EEA">
        <w:t xml:space="preserve"> </w:t>
      </w:r>
      <w:r>
        <w:t>zu</w:t>
      </w:r>
      <w:r w:rsidR="00202EEA">
        <w:t xml:space="preserve"> </w:t>
      </w:r>
      <w:r>
        <w:t>lieb</w:t>
      </w:r>
      <w:r w:rsidR="00202EEA">
        <w:t xml:space="preserve"> </w:t>
      </w:r>
      <w:r>
        <w:t>aus!</w:t>
      </w:r>
      <w:r w:rsidR="00202EEA">
        <w:t xml:space="preserve"> </w:t>
      </w:r>
      <w:r>
        <w:t>Habt</w:t>
      </w:r>
      <w:r w:rsidR="00202EEA">
        <w:t xml:space="preserve"> </w:t>
      </w:r>
      <w:r>
        <w:t>ihr</w:t>
      </w:r>
      <w:r w:rsidR="00202EEA">
        <w:t xml:space="preserve"> </w:t>
      </w:r>
      <w:r>
        <w:t>eine</w:t>
      </w:r>
      <w:r w:rsidR="00202EEA">
        <w:t xml:space="preserve"> </w:t>
      </w:r>
      <w:r>
        <w:t>Lieblingslust:</w:t>
      </w:r>
      <w:r w:rsidR="00202EEA">
        <w:t xml:space="preserve"> </w:t>
      </w:r>
      <w:r>
        <w:t>Bekämpft</w:t>
      </w:r>
      <w:r w:rsidR="00202EEA">
        <w:t xml:space="preserve"> </w:t>
      </w:r>
      <w:r>
        <w:t>sie</w:t>
      </w:r>
      <w:r w:rsidR="00202EEA">
        <w:t xml:space="preserve"> </w:t>
      </w:r>
      <w:r>
        <w:t>ihm</w:t>
      </w:r>
      <w:r w:rsidR="00202EEA">
        <w:t xml:space="preserve"> </w:t>
      </w:r>
      <w:r>
        <w:t>zu</w:t>
      </w:r>
      <w:r w:rsidR="00202EEA">
        <w:t xml:space="preserve"> </w:t>
      </w:r>
      <w:r>
        <w:t>lieb!</w:t>
      </w:r>
      <w:r w:rsidR="00202EEA">
        <w:t xml:space="preserve"> </w:t>
      </w:r>
      <w:r>
        <w:t>Thut</w:t>
      </w:r>
      <w:r w:rsidR="00202EEA">
        <w:t xml:space="preserve"> </w:t>
      </w:r>
      <w:r>
        <w:t>euerm</w:t>
      </w:r>
      <w:r w:rsidR="00202EEA">
        <w:t xml:space="preserve"> </w:t>
      </w:r>
      <w:r>
        <w:t>alten</w:t>
      </w:r>
      <w:r w:rsidR="00202EEA">
        <w:t xml:space="preserve"> </w:t>
      </w:r>
      <w:r>
        <w:t>Menschen</w:t>
      </w:r>
      <w:r w:rsidR="00202EEA">
        <w:t xml:space="preserve"> </w:t>
      </w:r>
      <w:r>
        <w:t>einen</w:t>
      </w:r>
      <w:r w:rsidR="00202EEA">
        <w:t xml:space="preserve"> </w:t>
      </w:r>
      <w:r>
        <w:t>bedeutenden</w:t>
      </w:r>
      <w:r w:rsidR="00202EEA">
        <w:t xml:space="preserve"> </w:t>
      </w:r>
      <w:r>
        <w:t>Abbruch!</w:t>
      </w:r>
      <w:r w:rsidR="00202EEA">
        <w:t xml:space="preserve"> </w:t>
      </w:r>
      <w:r>
        <w:t>Werdet</w:t>
      </w:r>
      <w:r w:rsidR="00202EEA">
        <w:t xml:space="preserve"> </w:t>
      </w:r>
      <w:r>
        <w:t>demütig,</w:t>
      </w:r>
      <w:r w:rsidR="00202EEA">
        <w:t xml:space="preserve"> </w:t>
      </w:r>
      <w:r>
        <w:t>denn</w:t>
      </w:r>
      <w:r w:rsidR="00202EEA">
        <w:t xml:space="preserve"> </w:t>
      </w:r>
      <w:r>
        <w:t>ihr</w:t>
      </w:r>
      <w:r w:rsidR="00202EEA">
        <w:t xml:space="preserve"> </w:t>
      </w:r>
      <w:r>
        <w:t>wißt,</w:t>
      </w:r>
      <w:r w:rsidR="00202EEA">
        <w:t xml:space="preserve"> </w:t>
      </w:r>
      <w:r>
        <w:t>denselben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hold!</w:t>
      </w:r>
      <w:r w:rsidR="00202EEA">
        <w:t xml:space="preserve"> </w:t>
      </w:r>
      <w:r>
        <w:t>Werdet</w:t>
      </w:r>
      <w:r w:rsidR="00202EEA">
        <w:t xml:space="preserve"> </w:t>
      </w:r>
      <w:r>
        <w:t>gläubiger!</w:t>
      </w:r>
      <w:r w:rsidR="00202EEA">
        <w:t xml:space="preserve"> </w:t>
      </w:r>
      <w:r>
        <w:t>Habt</w:t>
      </w:r>
      <w:r w:rsidR="00202EEA">
        <w:t xml:space="preserve"> </w:t>
      </w:r>
      <w:r>
        <w:t>Christum</w:t>
      </w:r>
      <w:r w:rsidR="00202EEA">
        <w:t xml:space="preserve"> </w:t>
      </w:r>
      <w:r>
        <w:t>lieber!</w:t>
      </w:r>
      <w:r w:rsidR="00202EEA">
        <w:t xml:space="preserve"> </w:t>
      </w:r>
      <w:r>
        <w:t>Ihr</w:t>
      </w:r>
      <w:r w:rsidR="00202EEA">
        <w:t xml:space="preserve"> </w:t>
      </w:r>
      <w:r>
        <w:t>wißt</w:t>
      </w:r>
      <w:r w:rsidR="00202EEA">
        <w:t xml:space="preserve"> </w:t>
      </w:r>
      <w:r>
        <w:t>ja</w:t>
      </w:r>
      <w:r w:rsidR="00202EEA">
        <w:t xml:space="preserve"> </w:t>
      </w:r>
      <w:r>
        <w:t>auch</w:t>
      </w:r>
      <w:r w:rsidR="00202EEA">
        <w:t xml:space="preserve"> </w:t>
      </w:r>
      <w:r>
        <w:t>sonst,</w:t>
      </w:r>
      <w:r w:rsidR="00202EEA">
        <w:t xml:space="preserve"> </w:t>
      </w:r>
      <w:r>
        <w:t>welches</w:t>
      </w:r>
      <w:r w:rsidR="00202EEA">
        <w:t xml:space="preserve"> </w:t>
      </w:r>
      <w:r>
        <w:t>die</w:t>
      </w:r>
      <w:r w:rsidR="00202EEA">
        <w:t xml:space="preserve"> </w:t>
      </w:r>
      <w:r>
        <w:t>Opfer</w:t>
      </w:r>
      <w:r w:rsidR="00202EEA">
        <w:t xml:space="preserve"> </w:t>
      </w:r>
      <w:r>
        <w:t>sind,</w:t>
      </w:r>
      <w:r w:rsidR="00202EEA">
        <w:t xml:space="preserve"> </w:t>
      </w:r>
      <w:r>
        <w:t>die</w:t>
      </w:r>
      <w:r w:rsidR="00202EEA">
        <w:t xml:space="preserve"> </w:t>
      </w:r>
      <w:r>
        <w:t>ihm</w:t>
      </w:r>
      <w:r w:rsidR="00202EEA">
        <w:t xml:space="preserve"> </w:t>
      </w:r>
      <w:r>
        <w:t>gefallen:</w:t>
      </w:r>
      <w:r w:rsidR="00202EEA">
        <w:t xml:space="preserve"> </w:t>
      </w:r>
      <w:r>
        <w:t>Bringt</w:t>
      </w:r>
      <w:r w:rsidR="00202EEA">
        <w:t xml:space="preserve"> </w:t>
      </w:r>
      <w:r>
        <w:t>sie</w:t>
      </w:r>
      <w:r w:rsidR="00202EEA">
        <w:t xml:space="preserve"> </w:t>
      </w:r>
      <w:r>
        <w:t>ihm</w:t>
      </w:r>
      <w:r w:rsidR="00202EEA">
        <w:t xml:space="preserve"> </w:t>
      </w:r>
      <w:r>
        <w:t>dar!</w:t>
      </w:r>
      <w:r w:rsidR="00202EEA">
        <w:t xml:space="preserve"> </w:t>
      </w:r>
      <w:r>
        <w:t>Selbst</w:t>
      </w:r>
      <w:r w:rsidR="00202EEA">
        <w:t xml:space="preserve"> </w:t>
      </w:r>
      <w:r>
        <w:t>euer</w:t>
      </w:r>
      <w:r w:rsidR="00202EEA">
        <w:t xml:space="preserve"> </w:t>
      </w:r>
      <w:r>
        <w:t>Nichtkönnen</w:t>
      </w:r>
      <w:r w:rsidR="00202EEA">
        <w:t xml:space="preserve"> </w:t>
      </w:r>
      <w:r>
        <w:t>wird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verschmähen.</w:t>
      </w:r>
      <w:r w:rsidR="00202EEA">
        <w:t xml:space="preserve"> </w:t>
      </w:r>
      <w:r>
        <w:t>Drittens</w:t>
      </w:r>
      <w:r w:rsidR="00202EEA">
        <w:t xml:space="preserve"> </w:t>
      </w:r>
      <w:r>
        <w:t>fragt</w:t>
      </w:r>
      <w:r w:rsidR="00202EEA">
        <w:t xml:space="preserve"> </w:t>
      </w:r>
      <w:r>
        <w:t>euch</w:t>
      </w:r>
      <w:r w:rsidR="00202EEA">
        <w:t xml:space="preserve"> </w:t>
      </w:r>
      <w:r>
        <w:t>bei</w:t>
      </w:r>
      <w:r w:rsidR="00202EEA">
        <w:t xml:space="preserve"> </w:t>
      </w:r>
      <w:r>
        <w:t>diesem</w:t>
      </w:r>
      <w:r w:rsidR="00202EEA">
        <w:t xml:space="preserve"> </w:t>
      </w:r>
      <w:r>
        <w:t>Rückblick:</w:t>
      </w:r>
      <w:r w:rsidR="00202EEA">
        <w:t xml:space="preserve"> </w:t>
      </w:r>
      <w:r>
        <w:t>Bin</w:t>
      </w:r>
      <w:r w:rsidR="00202EEA">
        <w:t xml:space="preserve"> </w:t>
      </w:r>
      <w:r>
        <w:t>ich</w:t>
      </w:r>
      <w:r w:rsidR="00202EEA">
        <w:t xml:space="preserve"> </w:t>
      </w:r>
      <w:r>
        <w:t>ganz</w:t>
      </w:r>
      <w:r w:rsidR="00202EEA">
        <w:t xml:space="preserve"> </w:t>
      </w:r>
      <w:r>
        <w:t>gewiß,</w:t>
      </w:r>
      <w:r w:rsidR="00202EEA">
        <w:t xml:space="preserve"> </w:t>
      </w:r>
      <w:r>
        <w:t>oder</w:t>
      </w:r>
      <w:r w:rsidR="00202EEA">
        <w:t xml:space="preserve"> </w:t>
      </w:r>
      <w:r>
        <w:t>doch</w:t>
      </w:r>
      <w:r w:rsidR="00202EEA">
        <w:t xml:space="preserve"> </w:t>
      </w:r>
      <w:r>
        <w:t>aller</w:t>
      </w:r>
      <w:r w:rsidR="00202EEA">
        <w:t xml:space="preserve"> </w:t>
      </w:r>
      <w:r>
        <w:t>wohlbegründeten</w:t>
      </w:r>
      <w:r w:rsidR="00202EEA">
        <w:t xml:space="preserve"> </w:t>
      </w:r>
      <w:r>
        <w:t>Wahrscheinlichkeit</w:t>
      </w:r>
      <w:r w:rsidR="00202EEA">
        <w:t xml:space="preserve"> </w:t>
      </w:r>
      <w:r>
        <w:t>nach,</w:t>
      </w:r>
      <w:r w:rsidR="00202EEA">
        <w:t xml:space="preserve"> </w:t>
      </w:r>
      <w:r>
        <w:t>auf</w:t>
      </w:r>
      <w:r w:rsidR="00202EEA">
        <w:t xml:space="preserve"> </w:t>
      </w:r>
      <w:r>
        <w:t>dem</w:t>
      </w:r>
      <w:r w:rsidR="00202EEA">
        <w:t xml:space="preserve"> </w:t>
      </w:r>
      <w:r>
        <w:t>rechten</w:t>
      </w:r>
      <w:r w:rsidR="00202EEA">
        <w:t xml:space="preserve"> </w:t>
      </w:r>
      <w:r>
        <w:t>Wege,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man</w:t>
      </w:r>
      <w:r w:rsidR="00202EEA">
        <w:t xml:space="preserve"> </w:t>
      </w:r>
      <w:r>
        <w:t>durch</w:t>
      </w:r>
      <w:r w:rsidR="00202EEA">
        <w:t xml:space="preserve"> </w:t>
      </w:r>
      <w:r>
        <w:t>eine</w:t>
      </w:r>
      <w:r w:rsidR="00202EEA">
        <w:t xml:space="preserve"> </w:t>
      </w:r>
      <w:r>
        <w:t>enge</w:t>
      </w:r>
      <w:r w:rsidR="00202EEA">
        <w:t xml:space="preserve"> </w:t>
      </w:r>
      <w:r>
        <w:t>Thür</w:t>
      </w:r>
      <w:r w:rsidR="00202EEA">
        <w:t xml:space="preserve"> </w:t>
      </w:r>
      <w:r>
        <w:t>gelangt,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zum</w:t>
      </w:r>
      <w:r w:rsidR="00202EEA">
        <w:t xml:space="preserve"> </w:t>
      </w:r>
      <w:r>
        <w:t>ewigen</w:t>
      </w:r>
      <w:r w:rsidR="00202EEA">
        <w:t xml:space="preserve"> </w:t>
      </w:r>
      <w:r>
        <w:t>Leben</w:t>
      </w:r>
      <w:r w:rsidR="00202EEA">
        <w:t xml:space="preserve"> </w:t>
      </w:r>
      <w:r>
        <w:t>führt?</w:t>
      </w:r>
      <w:r w:rsidR="00202EEA">
        <w:t xml:space="preserve"> </w:t>
      </w:r>
      <w:r>
        <w:t>Ist</w:t>
      </w:r>
      <w:r w:rsidR="00202EEA">
        <w:t xml:space="preserve"> </w:t>
      </w:r>
      <w:r>
        <w:t>das,</w:t>
      </w:r>
      <w:r w:rsidR="00202EEA">
        <w:t xml:space="preserve"> </w:t>
      </w:r>
      <w:r>
        <w:t>wie</w:t>
      </w:r>
      <w:r w:rsidR="00202EEA">
        <w:t xml:space="preserve"> </w:t>
      </w:r>
      <w:r>
        <w:t>blicken</w:t>
      </w:r>
      <w:r w:rsidR="00202EEA">
        <w:t xml:space="preserve"> </w:t>
      </w:r>
      <w:r>
        <w:t>wir</w:t>
      </w:r>
      <w:r w:rsidR="00202EEA">
        <w:t xml:space="preserve"> </w:t>
      </w:r>
      <w:r>
        <w:t>dann</w:t>
      </w:r>
      <w:r w:rsidR="00202EEA">
        <w:t xml:space="preserve"> </w:t>
      </w:r>
      <w:r>
        <w:t>vorwärts?</w:t>
      </w:r>
      <w:r w:rsidR="00202EEA">
        <w:t xml:space="preserve"> </w:t>
      </w:r>
      <w:r>
        <w:t>Da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starker</w:t>
      </w:r>
      <w:r w:rsidR="00202EEA">
        <w:t xml:space="preserve"> </w:t>
      </w:r>
      <w:r>
        <w:t>Nebel,</w:t>
      </w:r>
      <w:r w:rsidR="00202EEA">
        <w:t xml:space="preserve"> </w:t>
      </w:r>
      <w:r>
        <w:t>der</w:t>
      </w:r>
      <w:r w:rsidR="00202EEA">
        <w:t xml:space="preserve"> </w:t>
      </w:r>
      <w:r>
        <w:t>nicht</w:t>
      </w:r>
      <w:r w:rsidR="00202EEA">
        <w:t xml:space="preserve"> </w:t>
      </w:r>
      <w:r>
        <w:t>weit</w:t>
      </w:r>
      <w:r w:rsidR="00202EEA">
        <w:t xml:space="preserve"> </w:t>
      </w:r>
      <w:r>
        <w:t>sehen</w:t>
      </w:r>
      <w:r w:rsidR="00202EEA">
        <w:t xml:space="preserve"> </w:t>
      </w:r>
      <w:r>
        <w:t>läßt,</w:t>
      </w:r>
      <w:r w:rsidR="00202EEA">
        <w:t xml:space="preserve"> </w:t>
      </w:r>
      <w:r>
        <w:t>es</w:t>
      </w:r>
      <w:r w:rsidR="00202EEA">
        <w:t xml:space="preserve"> </w:t>
      </w:r>
      <w:r>
        <w:t>sei</w:t>
      </w:r>
      <w:r w:rsidR="00202EEA">
        <w:t xml:space="preserve"> </w:t>
      </w:r>
      <w:r>
        <w:t>denn,</w:t>
      </w:r>
      <w:r w:rsidR="00202EEA">
        <w:t xml:space="preserve"> </w:t>
      </w:r>
      <w:r>
        <w:t>man</w:t>
      </w:r>
      <w:r w:rsidR="00202EEA">
        <w:t xml:space="preserve"> </w:t>
      </w:r>
      <w:r>
        <w:t>bediene</w:t>
      </w:r>
      <w:r w:rsidR="00202EEA">
        <w:t xml:space="preserve"> </w:t>
      </w:r>
      <w:r>
        <w:t>sich</w:t>
      </w:r>
      <w:r w:rsidR="00202EEA">
        <w:t xml:space="preserve"> </w:t>
      </w:r>
      <w:r>
        <w:t>des</w:t>
      </w:r>
      <w:r w:rsidR="00202EEA">
        <w:t xml:space="preserve"> </w:t>
      </w:r>
      <w:r>
        <w:t>Fernrohrs</w:t>
      </w:r>
      <w:r w:rsidR="00202EEA">
        <w:t xml:space="preserve"> </w:t>
      </w:r>
      <w:r>
        <w:t>des</w:t>
      </w:r>
      <w:r w:rsidR="00202EEA">
        <w:t xml:space="preserve"> </w:t>
      </w:r>
      <w:r>
        <w:t>Glaubens.</w:t>
      </w:r>
      <w:r w:rsidR="00202EEA">
        <w:t xml:space="preserve"> </w:t>
      </w:r>
      <w:r>
        <w:lastRenderedPageBreak/>
        <w:t>Können</w:t>
      </w:r>
      <w:r w:rsidR="00202EEA">
        <w:t xml:space="preserve"> </w:t>
      </w:r>
      <w:r>
        <w:t>wir</w:t>
      </w:r>
      <w:r w:rsidR="00202EEA">
        <w:t xml:space="preserve"> </w:t>
      </w:r>
      <w:r>
        <w:t>aber</w:t>
      </w:r>
      <w:r w:rsidR="00202EEA">
        <w:t xml:space="preserve"> </w:t>
      </w:r>
      <w:r>
        <w:t>nicht</w:t>
      </w:r>
      <w:r w:rsidR="00202EEA">
        <w:t xml:space="preserve"> </w:t>
      </w:r>
      <w:r>
        <w:t>das</w:t>
      </w:r>
      <w:r w:rsidR="00202EEA">
        <w:t xml:space="preserve"> </w:t>
      </w:r>
      <w:r>
        <w:t>Exempel</w:t>
      </w:r>
      <w:r w:rsidR="00202EEA">
        <w:t xml:space="preserve"> </w:t>
      </w:r>
      <w:r>
        <w:t>jenes</w:t>
      </w:r>
      <w:r w:rsidR="00202EEA">
        <w:t xml:space="preserve"> </w:t>
      </w:r>
      <w:r>
        <w:t>heiligen</w:t>
      </w:r>
      <w:r w:rsidR="00202EEA">
        <w:t xml:space="preserve"> </w:t>
      </w:r>
      <w:r>
        <w:t>Reisenden</w:t>
      </w:r>
      <w:r w:rsidR="00202EEA">
        <w:t xml:space="preserve"> </w:t>
      </w:r>
      <w:r>
        <w:t>benützen,</w:t>
      </w:r>
      <w:r w:rsidR="00202EEA">
        <w:t xml:space="preserve"> </w:t>
      </w:r>
      <w:r>
        <w:t>wovon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Ebr.</w:t>
      </w:r>
      <w:r w:rsidR="00202EEA">
        <w:t xml:space="preserve"> </w:t>
      </w:r>
      <w:r>
        <w:t>11</w:t>
      </w:r>
      <w:r w:rsidR="00202EEA">
        <w:t xml:space="preserve"> </w:t>
      </w:r>
      <w:r>
        <w:t>sagt: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Glauben</w:t>
      </w:r>
      <w:r w:rsidR="00202EEA">
        <w:t xml:space="preserve"> </w:t>
      </w:r>
      <w:r>
        <w:t>ward</w:t>
      </w:r>
      <w:r w:rsidR="00202EEA">
        <w:t xml:space="preserve"> </w:t>
      </w:r>
      <w:r>
        <w:t>Abraham</w:t>
      </w:r>
      <w:r w:rsidR="00202EEA">
        <w:t xml:space="preserve"> </w:t>
      </w:r>
      <w:r>
        <w:t>gehorsam,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berufen</w:t>
      </w:r>
      <w:r w:rsidR="00202EEA">
        <w:t xml:space="preserve"> </w:t>
      </w:r>
      <w:r>
        <w:t>ward,</w:t>
      </w:r>
      <w:r w:rsidR="00202EEA">
        <w:t xml:space="preserve"> </w:t>
      </w:r>
      <w:r>
        <w:t>auszugehen</w:t>
      </w:r>
      <w:r w:rsidR="00202EEA">
        <w:t xml:space="preserve"> </w:t>
      </w:r>
      <w:r>
        <w:t>in</w:t>
      </w:r>
      <w:r w:rsidR="00202EEA">
        <w:t xml:space="preserve"> </w:t>
      </w:r>
      <w:r>
        <w:t>das</w:t>
      </w:r>
      <w:r w:rsidR="00202EEA">
        <w:t xml:space="preserve"> </w:t>
      </w:r>
      <w:r>
        <w:t>Land,</w:t>
      </w:r>
      <w:r w:rsidR="00202EEA">
        <w:t xml:space="preserve"> </w:t>
      </w:r>
      <w:r>
        <w:t>das</w:t>
      </w:r>
      <w:r w:rsidR="00202EEA">
        <w:t xml:space="preserve"> </w:t>
      </w:r>
      <w:r>
        <w:t>er</w:t>
      </w:r>
      <w:r w:rsidR="00202EEA">
        <w:t xml:space="preserve"> </w:t>
      </w:r>
      <w:r>
        <w:t>ererben</w:t>
      </w:r>
      <w:r w:rsidR="00202EEA">
        <w:t xml:space="preserve"> </w:t>
      </w:r>
      <w:r>
        <w:t>sollte,</w:t>
      </w:r>
      <w:r w:rsidR="00202EEA">
        <w:t xml:space="preserve"> </w:t>
      </w:r>
      <w:r>
        <w:t>und</w:t>
      </w:r>
      <w:r w:rsidR="00202EEA">
        <w:t xml:space="preserve"> </w:t>
      </w:r>
      <w:r>
        <w:t>ging</w:t>
      </w:r>
      <w:r w:rsidR="00202EEA">
        <w:t xml:space="preserve"> </w:t>
      </w:r>
      <w:r>
        <w:t>aus,</w:t>
      </w:r>
      <w:r w:rsidR="00202EEA">
        <w:t xml:space="preserve"> </w:t>
      </w:r>
      <w:r>
        <w:t>und</w:t>
      </w:r>
      <w:r w:rsidR="00202EEA">
        <w:t xml:space="preserve"> </w:t>
      </w:r>
      <w:r>
        <w:t>wußte</w:t>
      </w:r>
      <w:r w:rsidR="00202EEA">
        <w:t xml:space="preserve"> </w:t>
      </w:r>
      <w:r>
        <w:t>nicht</w:t>
      </w:r>
      <w:r w:rsidR="00202EEA">
        <w:t xml:space="preserve"> </w:t>
      </w:r>
      <w:r>
        <w:t>wo</w:t>
      </w:r>
      <w:r w:rsidR="00202EEA">
        <w:t xml:space="preserve"> </w:t>
      </w:r>
      <w:r>
        <w:t>er</w:t>
      </w:r>
      <w:r w:rsidR="00202EEA">
        <w:t xml:space="preserve"> </w:t>
      </w:r>
      <w:r>
        <w:t>hin</w:t>
      </w:r>
      <w:r w:rsidR="00202EEA">
        <w:t xml:space="preserve"> </w:t>
      </w:r>
      <w:r>
        <w:t>käme,</w:t>
      </w:r>
      <w:r w:rsidR="00202EEA">
        <w:t xml:space="preserve"> </w:t>
      </w:r>
      <w:r>
        <w:t>besaß,</w:t>
      </w:r>
      <w:r w:rsidR="00202EEA">
        <w:t xml:space="preserve"> </w:t>
      </w:r>
      <w:r>
        <w:t>wie</w:t>
      </w:r>
      <w:r w:rsidR="00202EEA">
        <w:t xml:space="preserve"> </w:t>
      </w:r>
      <w:r>
        <w:t>Stephanus</w:t>
      </w:r>
      <w:r w:rsidR="00202EEA">
        <w:t xml:space="preserve"> </w:t>
      </w:r>
      <w:r>
        <w:t>bemerkt,</w:t>
      </w:r>
      <w:r w:rsidR="00202EEA">
        <w:t xml:space="preserve"> </w:t>
      </w:r>
      <w:r>
        <w:t>kein</w:t>
      </w:r>
      <w:r w:rsidR="00202EEA">
        <w:t xml:space="preserve"> </w:t>
      </w:r>
      <w:r>
        <w:t>Erbteil</w:t>
      </w:r>
      <w:r w:rsidR="00202EEA">
        <w:t xml:space="preserve"> </w:t>
      </w:r>
      <w:r>
        <w:t>drin,</w:t>
      </w:r>
      <w:r w:rsidR="00202EEA">
        <w:t xml:space="preserve"> </w:t>
      </w:r>
      <w:r>
        <w:t>auch</w:t>
      </w:r>
      <w:r w:rsidR="00202EEA">
        <w:t xml:space="preserve"> </w:t>
      </w:r>
      <w:r>
        <w:t>keines</w:t>
      </w:r>
      <w:r w:rsidR="00202EEA">
        <w:t xml:space="preserve"> </w:t>
      </w:r>
      <w:r>
        <w:t>Fußes</w:t>
      </w:r>
      <w:r w:rsidR="00202EEA">
        <w:t xml:space="preserve"> </w:t>
      </w:r>
      <w:r>
        <w:t>breit,</w:t>
      </w:r>
      <w:r w:rsidR="00202EEA">
        <w:t xml:space="preserve"> </w:t>
      </w:r>
      <w:r>
        <w:t>eine</w:t>
      </w:r>
      <w:r w:rsidR="00202EEA">
        <w:t xml:space="preserve"> </w:t>
      </w:r>
      <w:r>
        <w:t>wunderbare</w:t>
      </w:r>
      <w:r w:rsidR="00202EEA">
        <w:t xml:space="preserve"> </w:t>
      </w:r>
      <w:r>
        <w:t>Reise,</w:t>
      </w:r>
      <w:r w:rsidR="00202EEA">
        <w:t xml:space="preserve"> </w:t>
      </w:r>
      <w:r>
        <w:t>die</w:t>
      </w:r>
      <w:r w:rsidR="00202EEA">
        <w:t xml:space="preserve"> </w:t>
      </w:r>
      <w:r>
        <w:t>er</w:t>
      </w:r>
      <w:r w:rsidR="00202EEA">
        <w:t xml:space="preserve"> </w:t>
      </w:r>
      <w:r>
        <w:t>freilich</w:t>
      </w:r>
      <w:r w:rsidR="00202EEA">
        <w:t xml:space="preserve"> </w:t>
      </w:r>
      <w:r>
        <w:t>nur</w:t>
      </w:r>
      <w:r w:rsidR="00202EEA">
        <w:t xml:space="preserve"> </w:t>
      </w:r>
      <w:r>
        <w:t>im</w:t>
      </w:r>
      <w:r w:rsidR="00202EEA">
        <w:t xml:space="preserve"> </w:t>
      </w:r>
      <w:r>
        <w:t>Glauben</w:t>
      </w:r>
      <w:r w:rsidR="00202EEA">
        <w:t xml:space="preserve"> </w:t>
      </w:r>
      <w:r>
        <w:t>machen</w:t>
      </w:r>
      <w:r w:rsidR="00202EEA">
        <w:t xml:space="preserve"> </w:t>
      </w:r>
      <w:r>
        <w:t>konnte.</w:t>
      </w:r>
      <w:r w:rsidR="00202EEA">
        <w:t xml:space="preserve"> </w:t>
      </w:r>
      <w:r>
        <w:t>Es</w:t>
      </w:r>
      <w:r w:rsidR="00202EEA">
        <w:t xml:space="preserve"> </w:t>
      </w:r>
      <w:proofErr w:type="gramStart"/>
      <w:r>
        <w:t>begegneten</w:t>
      </w:r>
      <w:proofErr w:type="gramEnd"/>
      <w:r w:rsidR="00202EEA">
        <w:t xml:space="preserve"> </w:t>
      </w:r>
      <w:r>
        <w:t>ihm,</w:t>
      </w:r>
      <w:r w:rsidR="00202EEA">
        <w:t xml:space="preserve"> </w:t>
      </w:r>
      <w:r>
        <w:t>also</w:t>
      </w:r>
      <w:r w:rsidR="00202EEA">
        <w:t xml:space="preserve"> </w:t>
      </w:r>
      <w:r>
        <w:t>erzählt</w:t>
      </w:r>
      <w:r w:rsidR="00202EEA">
        <w:t xml:space="preserve"> </w:t>
      </w:r>
      <w:r>
        <w:t>jemand,</w:t>
      </w:r>
      <w:r w:rsidR="00202EEA">
        <w:t xml:space="preserve"> </w:t>
      </w:r>
      <w:r>
        <w:t>auf</w:t>
      </w:r>
      <w:r w:rsidR="00202EEA">
        <w:t xml:space="preserve"> </w:t>
      </w:r>
      <w:r>
        <w:t>seinem</w:t>
      </w:r>
      <w:r w:rsidR="00202EEA">
        <w:t xml:space="preserve"> </w:t>
      </w:r>
      <w:r>
        <w:t>Wege</w:t>
      </w:r>
      <w:r w:rsidR="00202EEA">
        <w:t xml:space="preserve"> </w:t>
      </w:r>
      <w:r>
        <w:t>etliche</w:t>
      </w:r>
      <w:r w:rsidR="00202EEA">
        <w:t xml:space="preserve"> </w:t>
      </w:r>
      <w:r>
        <w:t>Reisende</w:t>
      </w:r>
      <w:r w:rsidR="00202EEA">
        <w:t xml:space="preserve"> </w:t>
      </w:r>
      <w:r>
        <w:t>aus</w:t>
      </w:r>
      <w:r w:rsidR="00202EEA">
        <w:t xml:space="preserve"> </w:t>
      </w:r>
      <w:r>
        <w:t>Haran,</w:t>
      </w:r>
      <w:r w:rsidR="00202EEA">
        <w:t xml:space="preserve"> </w:t>
      </w:r>
      <w:r>
        <w:t>seiner</w:t>
      </w:r>
      <w:r w:rsidR="00202EEA">
        <w:t xml:space="preserve"> </w:t>
      </w:r>
      <w:r>
        <w:t>Heimat,</w:t>
      </w:r>
      <w:r w:rsidR="00202EEA">
        <w:t xml:space="preserve"> </w:t>
      </w:r>
      <w:r>
        <w:t>Handelsleute,</w:t>
      </w:r>
      <w:r w:rsidR="00202EEA">
        <w:t xml:space="preserve"> </w:t>
      </w:r>
      <w:r>
        <w:t>die</w:t>
      </w:r>
      <w:r w:rsidR="00202EEA">
        <w:t xml:space="preserve"> </w:t>
      </w:r>
      <w:r>
        <w:t>aus</w:t>
      </w:r>
      <w:r w:rsidR="00202EEA">
        <w:t xml:space="preserve"> </w:t>
      </w:r>
      <w:r>
        <w:t>Egyptenland</w:t>
      </w:r>
      <w:r w:rsidR="00202EEA">
        <w:t xml:space="preserve"> </w:t>
      </w:r>
      <w:r>
        <w:t>und</w:t>
      </w:r>
      <w:r w:rsidR="00202EEA">
        <w:t xml:space="preserve"> </w:t>
      </w:r>
      <w:r>
        <w:t>Arabia</w:t>
      </w:r>
      <w:r w:rsidR="00202EEA">
        <w:t xml:space="preserve"> </w:t>
      </w:r>
      <w:r>
        <w:t>heimkehrten</w:t>
      </w:r>
      <w:r w:rsidR="00202EEA">
        <w:t xml:space="preserve"> </w:t>
      </w:r>
      <w:r>
        <w:t>mit</w:t>
      </w:r>
      <w:r w:rsidR="00202EEA">
        <w:t xml:space="preserve"> </w:t>
      </w:r>
      <w:r>
        <w:t>Kamelen</w:t>
      </w:r>
      <w:r w:rsidR="00202EEA">
        <w:t xml:space="preserve"> </w:t>
      </w:r>
      <w:r>
        <w:t>und</w:t>
      </w:r>
      <w:r w:rsidR="00202EEA">
        <w:t xml:space="preserve"> </w:t>
      </w:r>
      <w:r>
        <w:t>vielen</w:t>
      </w:r>
      <w:r w:rsidR="00202EEA">
        <w:t xml:space="preserve"> </w:t>
      </w:r>
      <w:r>
        <w:t>köstlichen</w:t>
      </w:r>
      <w:r w:rsidR="00202EEA">
        <w:t xml:space="preserve"> </w:t>
      </w:r>
      <w:r>
        <w:t>Waren.</w:t>
      </w:r>
      <w:r w:rsidR="00202EEA">
        <w:t xml:space="preserve"> </w:t>
      </w:r>
      <w:r>
        <w:t>Diese</w:t>
      </w:r>
      <w:r w:rsidR="00202EEA">
        <w:t xml:space="preserve"> </w:t>
      </w:r>
      <w:r>
        <w:t>fragten</w:t>
      </w:r>
      <w:r w:rsidR="00202EEA">
        <w:t xml:space="preserve"> </w:t>
      </w:r>
      <w:r>
        <w:t>Abraham</w:t>
      </w:r>
      <w:r w:rsidR="00202EEA">
        <w:t xml:space="preserve"> </w:t>
      </w:r>
      <w:r>
        <w:t>und</w:t>
      </w:r>
      <w:r w:rsidR="00202EEA">
        <w:t xml:space="preserve"> </w:t>
      </w:r>
      <w:r>
        <w:t>sprachen:</w:t>
      </w:r>
      <w:r w:rsidR="00202EEA">
        <w:t xml:space="preserve"> </w:t>
      </w:r>
      <w:r>
        <w:t>Wohin</w:t>
      </w:r>
      <w:r w:rsidR="00202EEA">
        <w:t xml:space="preserve"> </w:t>
      </w:r>
      <w:r>
        <w:t>geht</w:t>
      </w:r>
      <w:r w:rsidR="00202EEA">
        <w:t xml:space="preserve"> </w:t>
      </w:r>
      <w:r>
        <w:t>dein</w:t>
      </w:r>
      <w:r w:rsidR="00202EEA">
        <w:t xml:space="preserve"> </w:t>
      </w:r>
      <w:r>
        <w:t>Weg?</w:t>
      </w:r>
      <w:r w:rsidR="00202EEA">
        <w:t xml:space="preserve"> </w:t>
      </w:r>
      <w:r>
        <w:t>Abraham</w:t>
      </w:r>
      <w:r w:rsidR="00202EEA">
        <w:t xml:space="preserve"> </w:t>
      </w:r>
      <w:r>
        <w:t>antwortete</w:t>
      </w:r>
      <w:r w:rsidR="00202EEA">
        <w:t xml:space="preserve"> </w:t>
      </w:r>
      <w:r>
        <w:t>und</w:t>
      </w:r>
      <w:r w:rsidR="00202EEA">
        <w:t xml:space="preserve"> </w:t>
      </w:r>
      <w:r>
        <w:t>sprach:</w:t>
      </w:r>
      <w:r w:rsidR="00202EEA">
        <w:t xml:space="preserve"> </w:t>
      </w:r>
      <w:r>
        <w:t>In</w:t>
      </w:r>
      <w:r w:rsidR="00202EEA">
        <w:t xml:space="preserve"> </w:t>
      </w:r>
      <w:r>
        <w:t>ein</w:t>
      </w:r>
      <w:r w:rsidR="00202EEA">
        <w:t xml:space="preserve"> </w:t>
      </w:r>
      <w:r>
        <w:t>fernes</w:t>
      </w:r>
      <w:r w:rsidR="00202EEA">
        <w:t xml:space="preserve"> </w:t>
      </w:r>
      <w:r>
        <w:t>Land.</w:t>
      </w:r>
      <w:r w:rsidR="00202EEA">
        <w:t xml:space="preserve"> </w:t>
      </w:r>
      <w:r>
        <w:t>Da</w:t>
      </w:r>
      <w:r w:rsidR="00202EEA">
        <w:t xml:space="preserve"> </w:t>
      </w:r>
      <w:r>
        <w:t>fragten</w:t>
      </w:r>
      <w:r w:rsidR="00202EEA">
        <w:t xml:space="preserve"> </w:t>
      </w:r>
      <w:r>
        <w:t>jene</w:t>
      </w:r>
      <w:r w:rsidR="00202EEA">
        <w:t xml:space="preserve"> </w:t>
      </w:r>
      <w:r>
        <w:t>weiter</w:t>
      </w:r>
      <w:r w:rsidR="00202EEA">
        <w:t xml:space="preserve"> </w:t>
      </w:r>
      <w:r>
        <w:t>und</w:t>
      </w:r>
      <w:r w:rsidR="00202EEA">
        <w:t xml:space="preserve"> </w:t>
      </w:r>
      <w:r>
        <w:t>sprachen:</w:t>
      </w:r>
      <w:r w:rsidR="00202EEA">
        <w:t xml:space="preserve"> </w:t>
      </w:r>
      <w:r>
        <w:t>Wie</w:t>
      </w:r>
      <w:r w:rsidR="00202EEA">
        <w:t xml:space="preserve"> </w:t>
      </w:r>
      <w:r>
        <w:t>heißet</w:t>
      </w:r>
      <w:r w:rsidR="00202EEA">
        <w:t xml:space="preserve"> </w:t>
      </w:r>
      <w:r>
        <w:t>des</w:t>
      </w:r>
      <w:r w:rsidR="00202EEA">
        <w:t xml:space="preserve"> </w:t>
      </w:r>
      <w:r>
        <w:t>Landes</w:t>
      </w:r>
      <w:r w:rsidR="00202EEA">
        <w:t xml:space="preserve"> </w:t>
      </w:r>
      <w:r>
        <w:t>Name,</w:t>
      </w:r>
      <w:r w:rsidR="00202EEA">
        <w:t xml:space="preserve"> </w:t>
      </w:r>
      <w:r>
        <w:t>und</w:t>
      </w:r>
      <w:r w:rsidR="00202EEA">
        <w:t xml:space="preserve"> </w:t>
      </w:r>
      <w:r>
        <w:t>welche</w:t>
      </w:r>
      <w:r w:rsidR="00202EEA">
        <w:t xml:space="preserve"> </w:t>
      </w:r>
      <w:r>
        <w:t>Straße</w:t>
      </w:r>
      <w:r w:rsidR="00202EEA">
        <w:t xml:space="preserve"> </w:t>
      </w:r>
      <w:r>
        <w:t>führt</w:t>
      </w:r>
      <w:r w:rsidR="00202EEA">
        <w:t xml:space="preserve"> </w:t>
      </w:r>
      <w:r>
        <w:t>dahin?</w:t>
      </w:r>
      <w:r w:rsidR="00202EEA">
        <w:t xml:space="preserve"> </w:t>
      </w:r>
      <w:r>
        <w:t>Abraham</w:t>
      </w:r>
      <w:r w:rsidR="00202EEA">
        <w:t xml:space="preserve"> </w:t>
      </w:r>
      <w:r>
        <w:t>antwortete:</w:t>
      </w:r>
      <w:r w:rsidR="00202EEA">
        <w:t xml:space="preserve"> </w:t>
      </w:r>
      <w:r>
        <w:t>Ich</w:t>
      </w:r>
      <w:r w:rsidR="00202EEA">
        <w:t xml:space="preserve"> </w:t>
      </w:r>
      <w:r>
        <w:t>kenne</w:t>
      </w:r>
      <w:r w:rsidR="00202EEA">
        <w:t xml:space="preserve"> </w:t>
      </w:r>
      <w:r>
        <w:t>des</w:t>
      </w:r>
      <w:r w:rsidR="00202EEA">
        <w:t xml:space="preserve"> </w:t>
      </w:r>
      <w:r>
        <w:t>Landes</w:t>
      </w:r>
      <w:r w:rsidR="00202EEA">
        <w:t xml:space="preserve"> </w:t>
      </w:r>
      <w:r>
        <w:t>Namen</w:t>
      </w:r>
      <w:r w:rsidR="00202EEA">
        <w:t xml:space="preserve"> </w:t>
      </w:r>
      <w:r>
        <w:t>nicht,</w:t>
      </w:r>
      <w:r w:rsidR="00202EEA">
        <w:t xml:space="preserve"> </w:t>
      </w:r>
      <w:r>
        <w:t>noch</w:t>
      </w:r>
      <w:r w:rsidR="00202EEA">
        <w:t xml:space="preserve"> </w:t>
      </w:r>
      <w:r>
        <w:t>weiß</w:t>
      </w:r>
      <w:r w:rsidR="00202EEA">
        <w:t xml:space="preserve"> </w:t>
      </w:r>
      <w:r>
        <w:t>ich</w:t>
      </w:r>
      <w:r w:rsidR="00202EEA">
        <w:t xml:space="preserve"> </w:t>
      </w:r>
      <w:r>
        <w:t>die</w:t>
      </w:r>
      <w:r w:rsidR="00202EEA">
        <w:t xml:space="preserve"> </w:t>
      </w:r>
      <w:r>
        <w:t>Straße,</w:t>
      </w:r>
      <w:r w:rsidR="00202EEA">
        <w:t xml:space="preserve"> </w:t>
      </w:r>
      <w:r>
        <w:t>so</w:t>
      </w:r>
      <w:r w:rsidR="00202EEA">
        <w:t xml:space="preserve"> </w:t>
      </w:r>
      <w:r>
        <w:t>dahin</w:t>
      </w:r>
      <w:r w:rsidR="00202EEA">
        <w:t xml:space="preserve"> </w:t>
      </w:r>
      <w:r>
        <w:t>führt.</w:t>
      </w:r>
      <w:r w:rsidR="00202EEA">
        <w:t xml:space="preserve"> </w:t>
      </w:r>
      <w:r>
        <w:t>Da</w:t>
      </w:r>
      <w:r w:rsidR="00202EEA">
        <w:t xml:space="preserve"> </w:t>
      </w:r>
      <w:r>
        <w:t>lachten</w:t>
      </w:r>
      <w:r w:rsidR="00202EEA">
        <w:t xml:space="preserve"> </w:t>
      </w:r>
      <w:r>
        <w:t>sie</w:t>
      </w:r>
      <w:r w:rsidR="00202EEA">
        <w:t xml:space="preserve"> </w:t>
      </w:r>
      <w:r>
        <w:t>und</w:t>
      </w:r>
      <w:r w:rsidR="00202EEA">
        <w:t xml:space="preserve"> </w:t>
      </w:r>
      <w:r>
        <w:t>spotteten</w:t>
      </w:r>
      <w:r w:rsidR="00202EEA">
        <w:t xml:space="preserve"> </w:t>
      </w:r>
      <w:r>
        <w:t>Abrahams</w:t>
      </w:r>
      <w:r w:rsidR="00202EEA">
        <w:t xml:space="preserve"> </w:t>
      </w:r>
      <w:r>
        <w:t>und</w:t>
      </w:r>
      <w:r w:rsidR="00202EEA">
        <w:t xml:space="preserve"> </w:t>
      </w:r>
      <w:r>
        <w:t>sprachen:</w:t>
      </w:r>
      <w:r w:rsidR="00202EEA">
        <w:t xml:space="preserve"> </w:t>
      </w:r>
      <w:r>
        <w:t>Wer</w:t>
      </w:r>
      <w:r w:rsidR="00202EEA">
        <w:t xml:space="preserve"> </w:t>
      </w:r>
      <w:r>
        <w:t>soll</w:t>
      </w:r>
      <w:r w:rsidR="00202EEA">
        <w:t xml:space="preserve"> </w:t>
      </w:r>
      <w:r>
        <w:t>dich</w:t>
      </w:r>
      <w:r w:rsidR="00202EEA">
        <w:t xml:space="preserve"> </w:t>
      </w:r>
      <w:r>
        <w:t>denn</w:t>
      </w:r>
      <w:r w:rsidR="00202EEA">
        <w:t xml:space="preserve"> </w:t>
      </w:r>
      <w:r>
        <w:t>geleiten</w:t>
      </w:r>
      <w:r w:rsidR="00202EEA">
        <w:t xml:space="preserve"> </w:t>
      </w:r>
      <w:r>
        <w:t>und</w:t>
      </w:r>
      <w:r w:rsidR="00202EEA">
        <w:t xml:space="preserve"> </w:t>
      </w:r>
      <w:r>
        <w:t>dir</w:t>
      </w:r>
      <w:r w:rsidR="00202EEA">
        <w:t xml:space="preserve"> </w:t>
      </w:r>
      <w:r>
        <w:t>den</w:t>
      </w:r>
      <w:r w:rsidR="00202EEA">
        <w:t xml:space="preserve"> </w:t>
      </w:r>
      <w:r>
        <w:t>Weg</w:t>
      </w:r>
      <w:r w:rsidR="00202EEA">
        <w:t xml:space="preserve"> </w:t>
      </w:r>
      <w:r>
        <w:t>zeigen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Wüste,</w:t>
      </w:r>
      <w:r w:rsidR="00202EEA">
        <w:t xml:space="preserve"> </w:t>
      </w:r>
      <w:r>
        <w:t>daß</w:t>
      </w:r>
      <w:r w:rsidR="00202EEA">
        <w:t xml:space="preserve"> </w:t>
      </w:r>
      <w:r>
        <w:t>du</w:t>
      </w:r>
      <w:r w:rsidR="00202EEA">
        <w:t xml:space="preserve"> </w:t>
      </w:r>
      <w:r>
        <w:t>nicht</w:t>
      </w:r>
      <w:r w:rsidR="00202EEA">
        <w:t xml:space="preserve"> </w:t>
      </w:r>
      <w:r>
        <w:t>umkommest?</w:t>
      </w:r>
      <w:r w:rsidR="00202EEA">
        <w:t xml:space="preserve"> </w:t>
      </w:r>
      <w:r>
        <w:t>Und</w:t>
      </w:r>
      <w:r w:rsidR="00202EEA">
        <w:t xml:space="preserve"> </w:t>
      </w:r>
      <w:r>
        <w:t>Abraham</w:t>
      </w:r>
      <w:r w:rsidR="00202EEA">
        <w:t xml:space="preserve"> </w:t>
      </w:r>
      <w:r>
        <w:t>antwortete:</w:t>
      </w:r>
      <w:r w:rsidR="00202EEA">
        <w:t xml:space="preserve"> </w:t>
      </w:r>
      <w:r>
        <w:t>Derjenige,</w:t>
      </w:r>
      <w:r w:rsidR="00202EEA">
        <w:t xml:space="preserve"> </w:t>
      </w:r>
      <w:r>
        <w:t>der</w:t>
      </w:r>
      <w:r w:rsidR="00202EEA">
        <w:t xml:space="preserve"> </w:t>
      </w:r>
      <w:r>
        <w:t>mich</w:t>
      </w:r>
      <w:r w:rsidR="00202EEA">
        <w:t xml:space="preserve"> </w:t>
      </w:r>
      <w:r>
        <w:t>berufen</w:t>
      </w:r>
      <w:r w:rsidR="00202EEA">
        <w:t xml:space="preserve"> </w:t>
      </w:r>
      <w:r>
        <w:t>hat.</w:t>
      </w:r>
      <w:r w:rsidR="00202EEA">
        <w:t xml:space="preserve"> </w:t>
      </w:r>
      <w:r>
        <w:t>Darauf</w:t>
      </w:r>
      <w:r w:rsidR="00202EEA">
        <w:t xml:space="preserve"> </w:t>
      </w:r>
      <w:r>
        <w:t>zogen</w:t>
      </w:r>
      <w:r w:rsidR="00202EEA">
        <w:t xml:space="preserve"> </w:t>
      </w:r>
      <w:r>
        <w:t>jene</w:t>
      </w:r>
      <w:r w:rsidR="00202EEA">
        <w:t xml:space="preserve"> </w:t>
      </w:r>
      <w:r>
        <w:t>spottend</w:t>
      </w:r>
      <w:r w:rsidR="00202EEA">
        <w:t xml:space="preserve"> </w:t>
      </w:r>
      <w:r>
        <w:t>ihres</w:t>
      </w:r>
      <w:r w:rsidR="00202EEA">
        <w:t xml:space="preserve"> </w:t>
      </w:r>
      <w:r>
        <w:t>Weges.</w:t>
      </w:r>
      <w:r w:rsidR="00202EEA">
        <w:t xml:space="preserve"> </w:t>
      </w:r>
      <w:r>
        <w:t>Abraham</w:t>
      </w:r>
      <w:r w:rsidR="00202EEA">
        <w:t xml:space="preserve"> </w:t>
      </w:r>
      <w:r>
        <w:t>aber</w:t>
      </w:r>
      <w:r w:rsidR="00202EEA">
        <w:t xml:space="preserve"> </w:t>
      </w:r>
      <w:r>
        <w:t>ging</w:t>
      </w:r>
      <w:r w:rsidR="00202EEA">
        <w:t xml:space="preserve"> </w:t>
      </w:r>
      <w:r>
        <w:t>fürbas</w:t>
      </w:r>
      <w:r w:rsidR="00202EEA">
        <w:t xml:space="preserve"> </w:t>
      </w:r>
      <w:r>
        <w:t>und</w:t>
      </w:r>
      <w:r w:rsidR="00202EEA">
        <w:t xml:space="preserve"> </w:t>
      </w:r>
      <w:r>
        <w:t>gelangte</w:t>
      </w:r>
      <w:r w:rsidR="00202EEA">
        <w:t xml:space="preserve"> </w:t>
      </w:r>
      <w:r>
        <w:t>ins</w:t>
      </w:r>
      <w:r w:rsidR="00202EEA">
        <w:t xml:space="preserve"> </w:t>
      </w:r>
      <w:r>
        <w:t>Land</w:t>
      </w:r>
      <w:r w:rsidR="00202EEA">
        <w:t xml:space="preserve"> </w:t>
      </w:r>
      <w:r>
        <w:t>der</w:t>
      </w:r>
      <w:r w:rsidR="00202EEA">
        <w:t xml:space="preserve"> </w:t>
      </w:r>
      <w:r>
        <w:t>Verheißung.</w:t>
      </w:r>
      <w:r w:rsidR="00202EEA">
        <w:t xml:space="preserve"> </w:t>
      </w:r>
    </w:p>
    <w:p w14:paraId="039F4B1E" w14:textId="25714912" w:rsidR="003B3665" w:rsidRDefault="003B3665" w:rsidP="003B3665">
      <w:pPr>
        <w:pStyle w:val="StandardWeb"/>
      </w:pPr>
      <w:r>
        <w:t>Psalm</w:t>
      </w:r>
      <w:r w:rsidR="00202EEA">
        <w:t xml:space="preserve"> </w:t>
      </w:r>
      <w:r>
        <w:t>39</w:t>
      </w:r>
      <w:r w:rsidR="00202EEA">
        <w:t>, 1</w:t>
      </w:r>
      <w:r>
        <w:t>3</w:t>
      </w:r>
      <w:r w:rsidR="00202EEA">
        <w:t xml:space="preserve"> </w:t>
      </w:r>
    </w:p>
    <w:p w14:paraId="11117E7D" w14:textId="1D8EFEE5" w:rsidR="003B3665" w:rsidRDefault="003B3665" w:rsidP="003B3665">
      <w:pPr>
        <w:pStyle w:val="StandardWeb"/>
      </w:pPr>
      <w:r>
        <w:rPr>
          <w:rStyle w:val="Fett"/>
          <w:rFonts w:eastAsiaTheme="majorEastAsia"/>
        </w:rPr>
        <w:t>Ich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beides: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Pilgrim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und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Bürger.</w:t>
      </w:r>
      <w:r w:rsidR="00202EEA">
        <w:t xml:space="preserve"> </w:t>
      </w:r>
    </w:p>
    <w:p w14:paraId="672E4AEA" w14:textId="2F46C3E6" w:rsidR="003B3665" w:rsidRDefault="003B3665" w:rsidP="003B3665">
      <w:pPr>
        <w:pStyle w:val="StandardWeb"/>
      </w:pPr>
      <w:r>
        <w:t>In</w:t>
      </w:r>
      <w:r w:rsidR="00202EEA">
        <w:t xml:space="preserve"> </w:t>
      </w:r>
      <w:r>
        <w:t>diesen</w:t>
      </w:r>
      <w:r w:rsidR="00202EEA">
        <w:t xml:space="preserve"> </w:t>
      </w:r>
      <w:r>
        <w:t>Worten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doppelter</w:t>
      </w:r>
      <w:r w:rsidR="00202EEA">
        <w:t xml:space="preserve"> </w:t>
      </w:r>
      <w:r>
        <w:t>Charakter</w:t>
      </w:r>
      <w:r w:rsidR="00202EEA">
        <w:t xml:space="preserve"> </w:t>
      </w:r>
      <w:r>
        <w:t>ausgedrückt,</w:t>
      </w:r>
      <w:r w:rsidR="00202EEA">
        <w:t xml:space="preserve"> </w:t>
      </w:r>
      <w:r>
        <w:t>nämlich</w:t>
      </w:r>
      <w:r w:rsidR="00202EEA">
        <w:t xml:space="preserve"> </w:t>
      </w:r>
      <w:r>
        <w:t>der</w:t>
      </w:r>
      <w:r w:rsidR="00202EEA">
        <w:t xml:space="preserve"> </w:t>
      </w:r>
      <w:r>
        <w:t>eines</w:t>
      </w:r>
      <w:r w:rsidR="00202EEA">
        <w:t xml:space="preserve"> </w:t>
      </w:r>
      <w:r>
        <w:t>Pilgrims</w:t>
      </w:r>
      <w:r w:rsidR="00202EEA">
        <w:t xml:space="preserve"> </w:t>
      </w:r>
      <w:r>
        <w:t>und</w:t>
      </w:r>
      <w:r w:rsidR="00202EEA">
        <w:t xml:space="preserve"> </w:t>
      </w:r>
      <w:r>
        <w:t>eines</w:t>
      </w:r>
      <w:r w:rsidR="00202EEA">
        <w:t xml:space="preserve"> </w:t>
      </w:r>
      <w:r>
        <w:t>Bürgers</w:t>
      </w:r>
      <w:r w:rsidR="00202EEA">
        <w:t xml:space="preserve"> </w:t>
      </w:r>
      <w:r>
        <w:t>und</w:t>
      </w:r>
      <w:r w:rsidR="00202EEA">
        <w:t xml:space="preserve"> </w:t>
      </w:r>
      <w:r>
        <w:t>zwar</w:t>
      </w:r>
      <w:r w:rsidR="00202EEA">
        <w:t xml:space="preserve"> </w:t>
      </w:r>
      <w:r>
        <w:t>Gottes.</w:t>
      </w:r>
      <w:r w:rsidR="00202EEA">
        <w:t xml:space="preserve"> </w:t>
      </w: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das</w:t>
      </w:r>
      <w:r w:rsidR="00202EEA">
        <w:t xml:space="preserve"> </w:t>
      </w:r>
      <w:r>
        <w:t>Notwendige</w:t>
      </w:r>
      <w:r w:rsidR="00202EEA">
        <w:t xml:space="preserve"> </w:t>
      </w:r>
      <w:r>
        <w:t>und</w:t>
      </w:r>
      <w:r w:rsidR="00202EEA">
        <w:t xml:space="preserve"> </w:t>
      </w:r>
      <w:r>
        <w:t>Nützliche</w:t>
      </w:r>
      <w:r w:rsidR="00202EEA">
        <w:t xml:space="preserve"> </w:t>
      </w:r>
      <w:r>
        <w:t>dieses</w:t>
      </w:r>
      <w:r w:rsidR="00202EEA">
        <w:t xml:space="preserve"> </w:t>
      </w:r>
      <w:r>
        <w:t>doppelten</w:t>
      </w:r>
      <w:r w:rsidR="00202EEA">
        <w:t xml:space="preserve"> </w:t>
      </w:r>
      <w:r>
        <w:t>Charakters</w:t>
      </w:r>
      <w:r w:rsidR="00202EEA">
        <w:t xml:space="preserve"> </w:t>
      </w:r>
      <w:r>
        <w:t>erwägen</w:t>
      </w:r>
      <w:r w:rsidR="00202EEA">
        <w:t xml:space="preserve"> </w:t>
      </w:r>
      <w:r>
        <w:t>und</w:t>
      </w:r>
      <w:r w:rsidR="00202EEA">
        <w:t xml:space="preserve"> </w:t>
      </w:r>
      <w:r>
        <w:t>zwar:</w:t>
      </w:r>
      <w:r w:rsidR="00202EEA">
        <w:t xml:space="preserve"> </w:t>
      </w:r>
    </w:p>
    <w:p w14:paraId="75FCD41D" w14:textId="65C5F1A3" w:rsidR="003B3665" w:rsidRDefault="003B3665" w:rsidP="003B3665">
      <w:pPr>
        <w:pStyle w:val="StandardWeb"/>
      </w:pPr>
      <w:r>
        <w:t>Erstens:</w:t>
      </w:r>
      <w:r w:rsidR="00202EEA">
        <w:t xml:space="preserve"> </w:t>
      </w:r>
      <w:r>
        <w:t>Den</w:t>
      </w:r>
      <w:r w:rsidR="00202EEA">
        <w:t xml:space="preserve"> </w:t>
      </w:r>
      <w:r>
        <w:t>doppelten</w:t>
      </w:r>
      <w:r w:rsidR="00202EEA">
        <w:t xml:space="preserve"> </w:t>
      </w:r>
      <w:r>
        <w:t>Charakter</w:t>
      </w:r>
      <w:r w:rsidR="00202EEA">
        <w:t xml:space="preserve"> </w:t>
      </w:r>
      <w:r>
        <w:t>eines</w:t>
      </w:r>
      <w:r w:rsidR="00202EEA">
        <w:t xml:space="preserve"> </w:t>
      </w:r>
      <w:r>
        <w:t>Pilgers</w:t>
      </w:r>
      <w:r w:rsidR="00202EEA">
        <w:t xml:space="preserve"> </w:t>
      </w:r>
      <w:r>
        <w:t>und</w:t>
      </w:r>
      <w:r w:rsidR="00202EEA">
        <w:t xml:space="preserve"> </w:t>
      </w:r>
      <w:r>
        <w:t>Bürgers.</w:t>
      </w:r>
      <w:r w:rsidR="00202EEA">
        <w:t xml:space="preserve"> </w:t>
      </w:r>
    </w:p>
    <w:p w14:paraId="7F6245F5" w14:textId="76AE79AF" w:rsidR="003B3665" w:rsidRDefault="003B3665" w:rsidP="003B3665">
      <w:pPr>
        <w:pStyle w:val="StandardWeb"/>
      </w:pPr>
      <w:r>
        <w:t>Zweitens:</w:t>
      </w:r>
      <w:r w:rsidR="00202EEA">
        <w:t xml:space="preserve"> </w:t>
      </w:r>
      <w:r>
        <w:t>Dessen</w:t>
      </w:r>
      <w:r w:rsidR="00202EEA">
        <w:t xml:space="preserve"> </w:t>
      </w:r>
      <w:r>
        <w:t>Notwendigkeit</w:t>
      </w:r>
      <w:r w:rsidR="00202EEA">
        <w:t xml:space="preserve"> </w:t>
      </w:r>
      <w:r>
        <w:t>und</w:t>
      </w:r>
      <w:r w:rsidR="00202EEA">
        <w:t xml:space="preserve"> </w:t>
      </w:r>
      <w:r>
        <w:t>Nutzen.</w:t>
      </w:r>
      <w:r w:rsidR="00202EEA">
        <w:t xml:space="preserve"> </w:t>
      </w:r>
    </w:p>
    <w:p w14:paraId="7822B7B8" w14:textId="78EFC493" w:rsidR="003B3665" w:rsidRDefault="003B3665" w:rsidP="003B3665">
      <w:pPr>
        <w:pStyle w:val="StandardWeb"/>
      </w:pPr>
      <w:r>
        <w:t>Ich</w:t>
      </w:r>
      <w:r w:rsidR="00202EEA">
        <w:t xml:space="preserve"> </w:t>
      </w:r>
      <w:r>
        <w:t>bin</w:t>
      </w:r>
      <w:r w:rsidR="00202EEA">
        <w:t xml:space="preserve"> </w:t>
      </w:r>
      <w:r>
        <w:t>dein</w:t>
      </w:r>
      <w:r w:rsidR="00202EEA">
        <w:t xml:space="preserve"> </w:t>
      </w:r>
      <w:r>
        <w:t>Pilgrim.</w:t>
      </w:r>
      <w:r w:rsidR="00202EEA">
        <w:t xml:space="preserve"> </w:t>
      </w:r>
      <w:r>
        <w:t>Das</w:t>
      </w:r>
      <w:r w:rsidR="00202EEA">
        <w:t xml:space="preserve"> </w:t>
      </w:r>
      <w:r>
        <w:t>Bild</w:t>
      </w:r>
      <w:r w:rsidR="00202EEA">
        <w:t xml:space="preserve"> </w:t>
      </w:r>
      <w:r>
        <w:t>eines</w:t>
      </w:r>
      <w:r w:rsidR="00202EEA">
        <w:t xml:space="preserve"> </w:t>
      </w:r>
      <w:r>
        <w:t>Pilgers</w:t>
      </w:r>
      <w:r w:rsidR="00202EEA">
        <w:t xml:space="preserve"> </w:t>
      </w:r>
      <w:r>
        <w:t>oder</w:t>
      </w:r>
      <w:r w:rsidR="00202EEA">
        <w:t xml:space="preserve"> </w:t>
      </w:r>
      <w:r>
        <w:t>Reisenden</w:t>
      </w:r>
      <w:r w:rsidR="00202EEA">
        <w:t xml:space="preserve"> </w:t>
      </w:r>
      <w:r>
        <w:t>wird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Heiligen,</w:t>
      </w:r>
      <w:r w:rsidR="00202EEA">
        <w:t xml:space="preserve"> </w:t>
      </w:r>
      <w:r>
        <w:t>besonders</w:t>
      </w:r>
      <w:r w:rsidR="00202EEA">
        <w:t xml:space="preserve"> </w:t>
      </w:r>
      <w:r>
        <w:t>unter</w:t>
      </w:r>
      <w:r w:rsidR="00202EEA">
        <w:t xml:space="preserve"> </w:t>
      </w:r>
      <w:r>
        <w:t>dem</w:t>
      </w:r>
      <w:r w:rsidR="00202EEA">
        <w:t xml:space="preserve"> </w:t>
      </w:r>
      <w:r>
        <w:t>Alten</w:t>
      </w:r>
      <w:r w:rsidR="00202EEA">
        <w:t xml:space="preserve"> </w:t>
      </w:r>
      <w:r>
        <w:t>Testament</w:t>
      </w:r>
      <w:r w:rsidR="00202EEA">
        <w:t xml:space="preserve"> </w:t>
      </w:r>
      <w:r>
        <w:t>sehr</w:t>
      </w:r>
      <w:r w:rsidR="00202EEA">
        <w:t xml:space="preserve"> </w:t>
      </w:r>
      <w:r>
        <w:t>häufig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Bezeichnung</w:t>
      </w:r>
      <w:r w:rsidR="00202EEA">
        <w:t xml:space="preserve"> </w:t>
      </w:r>
      <w:r>
        <w:t>ihres</w:t>
      </w:r>
      <w:r w:rsidR="00202EEA">
        <w:t xml:space="preserve"> </w:t>
      </w:r>
      <w:r>
        <w:t>Zustandes</w:t>
      </w:r>
      <w:r w:rsidR="00202EEA">
        <w:t xml:space="preserve"> </w:t>
      </w:r>
      <w:r>
        <w:t>hier</w:t>
      </w:r>
      <w:r w:rsidR="00202EEA">
        <w:t xml:space="preserve"> </w:t>
      </w:r>
      <w:r>
        <w:t>auf</w:t>
      </w:r>
      <w:r w:rsidR="00202EEA">
        <w:t xml:space="preserve"> </w:t>
      </w:r>
      <w:r>
        <w:t>Erden</w:t>
      </w:r>
      <w:r w:rsidR="00202EEA">
        <w:t xml:space="preserve"> </w:t>
      </w:r>
      <w:r>
        <w:t>gebraucht.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das</w:t>
      </w:r>
      <w:r w:rsidR="00202EEA">
        <w:t xml:space="preserve"> </w:t>
      </w:r>
      <w:r>
        <w:t>Neue</w:t>
      </w:r>
      <w:r w:rsidR="00202EEA">
        <w:t xml:space="preserve"> </w:t>
      </w:r>
      <w:r>
        <w:t>Testament</w:t>
      </w:r>
      <w:r w:rsidR="00202EEA">
        <w:t xml:space="preserve"> </w:t>
      </w:r>
      <w:r>
        <w:t>setzt</w:t>
      </w:r>
      <w:r w:rsidR="00202EEA">
        <w:t xml:space="preserve"> </w:t>
      </w:r>
      <w:r>
        <w:t>sie</w:t>
      </w:r>
      <w:r w:rsidR="00202EEA">
        <w:t xml:space="preserve"> </w:t>
      </w:r>
      <w:r>
        <w:t>fort</w:t>
      </w:r>
      <w:r w:rsidR="00202EEA">
        <w:t xml:space="preserve"> </w:t>
      </w:r>
      <w:r>
        <w:t>und</w:t>
      </w:r>
      <w:r w:rsidR="00202EEA">
        <w:t xml:space="preserve"> </w:t>
      </w:r>
      <w:r>
        <w:t>sagt</w:t>
      </w:r>
      <w:r w:rsidR="00202EEA">
        <w:t xml:space="preserve"> </w:t>
      </w:r>
      <w:r>
        <w:t>überhaupt: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hier</w:t>
      </w:r>
      <w:r w:rsidR="00202EEA">
        <w:t xml:space="preserve"> </w:t>
      </w:r>
      <w:r>
        <w:t>keine</w:t>
      </w:r>
      <w:r w:rsidR="00202EEA">
        <w:t xml:space="preserve"> </w:t>
      </w:r>
      <w:r>
        <w:t>bleibende</w:t>
      </w:r>
      <w:r w:rsidR="00202EEA">
        <w:t xml:space="preserve"> </w:t>
      </w:r>
      <w:r>
        <w:t>Statt,</w:t>
      </w:r>
      <w:r w:rsidR="00202EEA">
        <w:t xml:space="preserve"> </w:t>
      </w:r>
      <w:r>
        <w:t>sondern</w:t>
      </w:r>
      <w:r w:rsidR="00202EEA">
        <w:t xml:space="preserve"> </w:t>
      </w:r>
      <w:r>
        <w:t>die</w:t>
      </w:r>
      <w:r w:rsidR="00202EEA">
        <w:t xml:space="preserve"> </w:t>
      </w:r>
      <w:r>
        <w:t>zukünftige</w:t>
      </w:r>
      <w:r w:rsidR="00202EEA">
        <w:t xml:space="preserve"> </w:t>
      </w:r>
      <w:r>
        <w:t>suchen</w:t>
      </w:r>
      <w:r w:rsidR="00202EEA">
        <w:t xml:space="preserve"> </w:t>
      </w:r>
      <w:r>
        <w:t>wir.</w:t>
      </w:r>
      <w:r w:rsidR="00202EEA">
        <w:t xml:space="preserve"> </w:t>
      </w:r>
      <w:r>
        <w:t>Der</w:t>
      </w:r>
      <w:r w:rsidR="00202EEA">
        <w:t xml:space="preserve"> </w:t>
      </w:r>
      <w:r>
        <w:t>Jahreswechsel,</w:t>
      </w:r>
      <w:r w:rsidR="00202EEA">
        <w:t xml:space="preserve"> </w:t>
      </w:r>
      <w:r>
        <w:t>welcher</w:t>
      </w:r>
      <w:r w:rsidR="00202EEA">
        <w:t xml:space="preserve"> </w:t>
      </w:r>
      <w:r>
        <w:t>in</w:t>
      </w:r>
      <w:r w:rsidR="00202EEA">
        <w:t xml:space="preserve"> </w:t>
      </w:r>
      <w:r>
        <w:t>dieser</w:t>
      </w:r>
      <w:r w:rsidR="00202EEA">
        <w:t xml:space="preserve"> </w:t>
      </w:r>
      <w:r>
        <w:t>Woche</w:t>
      </w:r>
      <w:r w:rsidR="00202EEA">
        <w:t xml:space="preserve"> </w:t>
      </w:r>
      <w:r>
        <w:t>eintreten</w:t>
      </w:r>
      <w:r w:rsidR="00202EEA">
        <w:t xml:space="preserve"> </w:t>
      </w:r>
      <w:r>
        <w:t>wird,</w:t>
      </w:r>
      <w:r w:rsidR="00202EEA">
        <w:t xml:space="preserve"> </w:t>
      </w:r>
      <w:r>
        <w:t>mahnt</w:t>
      </w:r>
      <w:r w:rsidR="00202EEA">
        <w:t xml:space="preserve"> </w:t>
      </w:r>
      <w:r>
        <w:t>uns</w:t>
      </w:r>
      <w:r w:rsidR="00202EEA">
        <w:t xml:space="preserve"> </w:t>
      </w:r>
      <w:r>
        <w:t>an</w:t>
      </w:r>
      <w:r w:rsidR="00202EEA">
        <w:t xml:space="preserve"> </w:t>
      </w:r>
      <w:r>
        <w:t>die</w:t>
      </w:r>
      <w:r w:rsidR="00202EEA">
        <w:t xml:space="preserve"> </w:t>
      </w:r>
      <w:r>
        <w:t>Wahrheit</w:t>
      </w:r>
      <w:r w:rsidR="00202EEA">
        <w:t xml:space="preserve"> </w:t>
      </w:r>
      <w:r>
        <w:t>der</w:t>
      </w:r>
      <w:r w:rsidR="00202EEA">
        <w:t xml:space="preserve"> </w:t>
      </w:r>
      <w:r>
        <w:t>ersten</w:t>
      </w:r>
      <w:r w:rsidR="00202EEA">
        <w:t xml:space="preserve"> </w:t>
      </w:r>
      <w:r>
        <w:t>Hälfte</w:t>
      </w:r>
      <w:r w:rsidR="00202EEA">
        <w:t xml:space="preserve"> </w:t>
      </w:r>
      <w:r>
        <w:t>des</w:t>
      </w:r>
      <w:r w:rsidR="00202EEA">
        <w:t xml:space="preserve"> </w:t>
      </w:r>
      <w:r>
        <w:t>angeführten</w:t>
      </w:r>
      <w:r w:rsidR="00202EEA">
        <w:t xml:space="preserve"> </w:t>
      </w:r>
      <w:r>
        <w:t>Spruchs</w:t>
      </w:r>
      <w:r w:rsidR="00202EEA">
        <w:t xml:space="preserve"> </w:t>
      </w:r>
      <w:r>
        <w:t>und</w:t>
      </w:r>
      <w:r w:rsidR="00202EEA">
        <w:t xml:space="preserve"> </w:t>
      </w:r>
      <w:r>
        <w:t>zugleich</w:t>
      </w:r>
      <w:r w:rsidR="00202EEA">
        <w:t xml:space="preserve"> </w:t>
      </w:r>
      <w:r>
        <w:t>an</w:t>
      </w:r>
      <w:r w:rsidR="00202EEA">
        <w:t xml:space="preserve"> </w:t>
      </w:r>
      <w:r>
        <w:t>die</w:t>
      </w:r>
      <w:r w:rsidR="00202EEA">
        <w:t xml:space="preserve"> </w:t>
      </w:r>
      <w:r>
        <w:t>Notwendigkeit</w:t>
      </w:r>
      <w:r w:rsidR="00202EEA">
        <w:t xml:space="preserve"> </w:t>
      </w:r>
      <w:r>
        <w:t>der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zweiten</w:t>
      </w:r>
      <w:r w:rsidR="00202EEA">
        <w:t xml:space="preserve"> </w:t>
      </w:r>
      <w:r>
        <w:t>Hälfte</w:t>
      </w:r>
      <w:r w:rsidR="00202EEA">
        <w:t xml:space="preserve"> </w:t>
      </w:r>
      <w:r>
        <w:t>ausgedrückten</w:t>
      </w:r>
      <w:r w:rsidR="00202EEA">
        <w:t xml:space="preserve"> </w:t>
      </w:r>
      <w:r>
        <w:t>Gesinnung.</w:t>
      </w:r>
      <w:r w:rsidR="00202EEA">
        <w:t xml:space="preserve"> </w:t>
      </w:r>
      <w:r>
        <w:t>Wir</w:t>
      </w:r>
      <w:r w:rsidR="00202EEA">
        <w:t xml:space="preserve"> </w:t>
      </w:r>
      <w:r>
        <w:t>alle</w:t>
      </w:r>
      <w:r w:rsidR="00202EEA">
        <w:t xml:space="preserve"> </w:t>
      </w:r>
      <w:r>
        <w:t>haben</w:t>
      </w:r>
      <w:r w:rsidR="00202EEA">
        <w:t xml:space="preserve"> </w:t>
      </w:r>
      <w:r>
        <w:t>eine</w:t>
      </w:r>
      <w:r w:rsidR="00202EEA">
        <w:t xml:space="preserve"> </w:t>
      </w:r>
      <w:r>
        <w:t>bedeutende</w:t>
      </w:r>
      <w:r w:rsidR="00202EEA">
        <w:t xml:space="preserve"> </w:t>
      </w:r>
      <w:r>
        <w:t>Strecke</w:t>
      </w:r>
      <w:r w:rsidR="00202EEA">
        <w:t xml:space="preserve"> </w:t>
      </w:r>
      <w:r>
        <w:t>des</w:t>
      </w:r>
      <w:r w:rsidR="00202EEA">
        <w:t xml:space="preserve"> </w:t>
      </w:r>
      <w:r>
        <w:t>Weges</w:t>
      </w:r>
      <w:r w:rsidR="00202EEA">
        <w:t xml:space="preserve"> </w:t>
      </w:r>
      <w:r>
        <w:t>hinter</w:t>
      </w:r>
      <w:r w:rsidR="00202EEA">
        <w:t xml:space="preserve"> </w:t>
      </w:r>
      <w:r>
        <w:t>uns,</w:t>
      </w:r>
      <w:r w:rsidR="00202EEA">
        <w:t xml:space="preserve"> </w:t>
      </w:r>
      <w:r>
        <w:t>die</w:t>
      </w:r>
      <w:r w:rsidR="00202EEA">
        <w:t xml:space="preserve"> </w:t>
      </w:r>
      <w:r>
        <w:t>wir</w:t>
      </w:r>
      <w:r w:rsidR="00202EEA">
        <w:t xml:space="preserve"> </w:t>
      </w:r>
      <w:r>
        <w:t>voriges</w:t>
      </w:r>
      <w:r w:rsidR="00202EEA">
        <w:t xml:space="preserve"> </w:t>
      </w:r>
      <w:r>
        <w:t>Jahr</w:t>
      </w:r>
      <w:r w:rsidR="00202EEA">
        <w:t xml:space="preserve"> </w:t>
      </w:r>
      <w:r>
        <w:t>noch</w:t>
      </w:r>
      <w:r w:rsidR="00202EEA">
        <w:t xml:space="preserve"> </w:t>
      </w:r>
      <w:r>
        <w:t>vor</w:t>
      </w:r>
      <w:r w:rsidR="00202EEA">
        <w:t xml:space="preserve"> </w:t>
      </w:r>
      <w:r>
        <w:t>uns</w:t>
      </w:r>
      <w:r w:rsidR="00202EEA">
        <w:t xml:space="preserve"> </w:t>
      </w:r>
      <w:r>
        <w:t>hatten.</w:t>
      </w:r>
      <w:r w:rsidR="00202EEA">
        <w:t xml:space="preserve"> </w:t>
      </w:r>
      <w:r>
        <w:t>Diese</w:t>
      </w:r>
      <w:r w:rsidR="00202EEA">
        <w:t xml:space="preserve"> </w:t>
      </w:r>
      <w:r>
        <w:t>365</w:t>
      </w:r>
      <w:r w:rsidR="00202EEA">
        <w:t xml:space="preserve"> </w:t>
      </w:r>
      <w:r>
        <w:t>Tage</w:t>
      </w:r>
      <w:r w:rsidR="00202EEA">
        <w:t xml:space="preserve"> </w:t>
      </w:r>
      <w:r>
        <w:t>sind</w:t>
      </w:r>
      <w:r w:rsidR="00202EEA">
        <w:t xml:space="preserve"> </w:t>
      </w:r>
      <w:r>
        <w:t>dahin</w:t>
      </w:r>
      <w:r w:rsidR="00202EEA">
        <w:t xml:space="preserve"> </w:t>
      </w:r>
      <w:r>
        <w:t>gegangen,</w:t>
      </w:r>
      <w:r w:rsidR="00202EEA">
        <w:t xml:space="preserve"> </w:t>
      </w:r>
      <w:r>
        <w:t>wir</w:t>
      </w:r>
      <w:r w:rsidR="00202EEA">
        <w:t xml:space="preserve"> </w:t>
      </w:r>
      <w:r>
        <w:t>wissen</w:t>
      </w:r>
      <w:r w:rsidR="00202EEA">
        <w:t xml:space="preserve"> </w:t>
      </w:r>
      <w:r>
        <w:t>selbst</w:t>
      </w:r>
      <w:r w:rsidR="00202EEA">
        <w:t xml:space="preserve"> </w:t>
      </w:r>
      <w:r>
        <w:t>nicht</w:t>
      </w:r>
      <w:r w:rsidR="00202EEA">
        <w:t xml:space="preserve"> </w:t>
      </w:r>
      <w:r>
        <w:t>wie.</w:t>
      </w:r>
      <w:r w:rsidR="00202EEA">
        <w:t xml:space="preserve"> </w:t>
      </w:r>
      <w:r>
        <w:t>Ich</w:t>
      </w:r>
      <w:r w:rsidR="00202EEA">
        <w:t xml:space="preserve"> </w:t>
      </w:r>
      <w:r>
        <w:t>ihrer</w:t>
      </w:r>
      <w:r w:rsidR="00202EEA">
        <w:t xml:space="preserve"> </w:t>
      </w:r>
      <w:r>
        <w:t>Rückerinnerung</w:t>
      </w:r>
      <w:r w:rsidR="00202EEA">
        <w:t xml:space="preserve"> </w:t>
      </w:r>
      <w:r>
        <w:t>gleichen</w:t>
      </w:r>
      <w:r w:rsidR="00202EEA">
        <w:t xml:space="preserve"> </w:t>
      </w:r>
      <w:r>
        <w:t>sie</w:t>
      </w:r>
      <w:r w:rsidR="00202EEA">
        <w:t xml:space="preserve"> </w:t>
      </w:r>
      <w:r>
        <w:t>den</w:t>
      </w:r>
      <w:r w:rsidR="00202EEA">
        <w:t xml:space="preserve"> </w:t>
      </w:r>
      <w:r>
        <w:t>Träumen,</w:t>
      </w:r>
      <w:r w:rsidR="00202EEA">
        <w:t xml:space="preserve"> </w:t>
      </w:r>
      <w:r>
        <w:t>die</w:t>
      </w:r>
      <w:r w:rsidR="00202EEA">
        <w:t xml:space="preserve"> </w:t>
      </w:r>
      <w:r>
        <w:t>wir</w:t>
      </w:r>
      <w:r w:rsidR="00202EEA">
        <w:t xml:space="preserve"> </w:t>
      </w:r>
      <w:r>
        <w:t>gehabt</w:t>
      </w:r>
      <w:r w:rsidR="00202EEA">
        <w:t xml:space="preserve"> </w:t>
      </w:r>
      <w:r>
        <w:t>haben,</w:t>
      </w:r>
      <w:r w:rsidR="00202EEA">
        <w:t xml:space="preserve"> </w:t>
      </w:r>
      <w:r>
        <w:t>und</w:t>
      </w:r>
      <w:r w:rsidR="00202EEA">
        <w:t xml:space="preserve"> </w:t>
      </w:r>
      <w:r>
        <w:t>des</w:t>
      </w:r>
      <w:r w:rsidR="00202EEA">
        <w:t xml:space="preserve"> </w:t>
      </w:r>
      <w:r>
        <w:t>allermeisten,</w:t>
      </w:r>
      <w:r w:rsidR="00202EEA">
        <w:t xml:space="preserve"> </w:t>
      </w:r>
      <w:r>
        <w:t>was</w:t>
      </w:r>
      <w:r w:rsidR="00202EEA">
        <w:t xml:space="preserve"> </w:t>
      </w:r>
      <w:r>
        <w:t>wir</w:t>
      </w:r>
      <w:r w:rsidR="00202EEA">
        <w:t xml:space="preserve"> </w:t>
      </w:r>
      <w:r>
        <w:t>erlebt</w:t>
      </w:r>
      <w:r w:rsidR="00202EEA">
        <w:t xml:space="preserve"> </w:t>
      </w:r>
      <w:r>
        <w:t>haben,</w:t>
      </w:r>
      <w:r w:rsidR="00202EEA">
        <w:t xml:space="preserve"> </w:t>
      </w:r>
      <w:r>
        <w:t>sind</w:t>
      </w:r>
      <w:r w:rsidR="00202EEA">
        <w:t xml:space="preserve"> </w:t>
      </w:r>
      <w:r>
        <w:t>wir,</w:t>
      </w:r>
      <w:r w:rsidR="00202EEA">
        <w:t xml:space="preserve"> </w:t>
      </w:r>
      <w:r>
        <w:t>wie</w:t>
      </w:r>
      <w:r w:rsidR="00202EEA">
        <w:t xml:space="preserve"> </w:t>
      </w:r>
      <w:r>
        <w:t>unsrer</w:t>
      </w:r>
      <w:r w:rsidR="00202EEA">
        <w:t xml:space="preserve"> </w:t>
      </w:r>
      <w:r>
        <w:t>Träume,</w:t>
      </w:r>
      <w:r w:rsidR="00202EEA">
        <w:t xml:space="preserve"> </w:t>
      </w:r>
      <w:r>
        <w:t>vergessen.</w:t>
      </w:r>
      <w:r w:rsidR="00202EEA">
        <w:t xml:space="preserve"> </w:t>
      </w:r>
      <w:r>
        <w:t>Dem</w:t>
      </w:r>
      <w:r w:rsidR="00202EEA">
        <w:t xml:space="preserve"> </w:t>
      </w:r>
      <w:r>
        <w:t>Ziele</w:t>
      </w:r>
      <w:r w:rsidR="00202EEA">
        <w:t xml:space="preserve"> </w:t>
      </w:r>
      <w:r>
        <w:t>sind</w:t>
      </w:r>
      <w:r w:rsidR="00202EEA">
        <w:t xml:space="preserve"> </w:t>
      </w:r>
      <w:r>
        <w:t>wir</w:t>
      </w:r>
      <w:r w:rsidR="00202EEA">
        <w:t xml:space="preserve"> </w:t>
      </w:r>
      <w:r>
        <w:t>alle</w:t>
      </w:r>
      <w:r w:rsidR="00202EEA">
        <w:t xml:space="preserve"> </w:t>
      </w:r>
      <w:r>
        <w:t>um</w:t>
      </w:r>
      <w:r w:rsidR="00202EEA">
        <w:t xml:space="preserve"> </w:t>
      </w:r>
      <w:r>
        <w:t>ein</w:t>
      </w:r>
      <w:r w:rsidR="00202EEA">
        <w:t xml:space="preserve"> </w:t>
      </w:r>
      <w:r>
        <w:t>bedeutendes</w:t>
      </w:r>
      <w:r w:rsidR="00202EEA">
        <w:t xml:space="preserve"> </w:t>
      </w:r>
      <w:r>
        <w:t>näher</w:t>
      </w:r>
      <w:r w:rsidR="00202EEA">
        <w:t xml:space="preserve"> </w:t>
      </w:r>
      <w:r>
        <w:t>gerückt.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proofErr w:type="gramStart"/>
      <w:r>
        <w:t>einem</w:t>
      </w:r>
      <w:r w:rsidR="00202EEA">
        <w:t xml:space="preserve"> </w:t>
      </w:r>
      <w:r>
        <w:t>Ziele</w:t>
      </w:r>
      <w:proofErr w:type="gramEnd"/>
      <w:r w:rsidR="00202EEA">
        <w:t xml:space="preserve"> </w:t>
      </w:r>
      <w:r>
        <w:t>aber?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nach</w:t>
      </w:r>
      <w:r w:rsidR="00202EEA">
        <w:t xml:space="preserve"> </w:t>
      </w:r>
      <w:r>
        <w:t>der</w:t>
      </w:r>
      <w:r w:rsidR="00202EEA">
        <w:t xml:space="preserve"> </w:t>
      </w:r>
      <w:r>
        <w:t>Beschaffenheit</w:t>
      </w:r>
      <w:r w:rsidR="00202EEA">
        <w:t xml:space="preserve"> </w:t>
      </w:r>
      <w:r>
        <w:t>der</w:t>
      </w:r>
      <w:r w:rsidR="00202EEA">
        <w:t xml:space="preserve"> </w:t>
      </w:r>
      <w:r>
        <w:t>Personen</w:t>
      </w:r>
      <w:r w:rsidR="00202EEA">
        <w:t xml:space="preserve"> </w:t>
      </w:r>
      <w:r>
        <w:t>sehr</w:t>
      </w:r>
      <w:r w:rsidR="00202EEA">
        <w:t xml:space="preserve"> </w:t>
      </w:r>
      <w:r>
        <w:t>verschieden.</w:t>
      </w:r>
      <w:r w:rsidR="00202EEA">
        <w:t xml:space="preserve"> </w:t>
      </w:r>
    </w:p>
    <w:p w14:paraId="66EF0773" w14:textId="103A4C95" w:rsidR="003B3665" w:rsidRDefault="003B3665" w:rsidP="003B3665">
      <w:pPr>
        <w:pStyle w:val="StandardWeb"/>
      </w:pP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denn</w:t>
      </w:r>
      <w:r w:rsidR="00202EEA">
        <w:t xml:space="preserve"> </w:t>
      </w:r>
      <w:r>
        <w:t>jetzt</w:t>
      </w:r>
      <w:r w:rsidR="00202EEA">
        <w:t xml:space="preserve"> </w:t>
      </w:r>
      <w:r>
        <w:t>wie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Anhöhe</w:t>
      </w:r>
      <w:r w:rsidR="00202EEA">
        <w:t xml:space="preserve"> </w:t>
      </w:r>
      <w:r>
        <w:t>treten,</w:t>
      </w:r>
      <w:r w:rsidR="00202EEA">
        <w:t xml:space="preserve"> </w:t>
      </w:r>
      <w:r>
        <w:t>und</w:t>
      </w:r>
      <w:r w:rsidR="00202EEA">
        <w:t xml:space="preserve"> </w:t>
      </w:r>
      <w:r>
        <w:t>uns</w:t>
      </w:r>
      <w:r w:rsidR="00202EEA">
        <w:t xml:space="preserve"> </w:t>
      </w:r>
      <w:r>
        <w:t>ein</w:t>
      </w:r>
      <w:r w:rsidR="00202EEA">
        <w:t xml:space="preserve"> </w:t>
      </w:r>
      <w:r>
        <w:t>wenig</w:t>
      </w:r>
      <w:r w:rsidR="00202EEA">
        <w:t xml:space="preserve"> </w:t>
      </w:r>
      <w:r>
        <w:t>umsehen!</w:t>
      </w:r>
      <w:r w:rsidR="00202EEA">
        <w:t xml:space="preserve"> </w:t>
      </w:r>
      <w:r>
        <w:t>Es</w:t>
      </w:r>
      <w:r w:rsidR="00202EEA">
        <w:t xml:space="preserve"> </w:t>
      </w:r>
      <w:r>
        <w:t>giebt</w:t>
      </w:r>
      <w:r w:rsidR="00202EEA">
        <w:t xml:space="preserve"> </w:t>
      </w:r>
      <w:r>
        <w:t>eine</w:t>
      </w:r>
      <w:r w:rsidR="00202EEA">
        <w:t xml:space="preserve"> </w:t>
      </w:r>
      <w:r>
        <w:t>Menge</w:t>
      </w:r>
      <w:r w:rsidR="00202EEA">
        <w:t xml:space="preserve"> </w:t>
      </w:r>
      <w:r>
        <w:t>nützlicher,</w:t>
      </w:r>
      <w:r w:rsidR="00202EEA">
        <w:t xml:space="preserve"> </w:t>
      </w:r>
      <w:r>
        <w:t>zweckmäßiger</w:t>
      </w:r>
      <w:r w:rsidR="00202EEA">
        <w:t xml:space="preserve"> </w:t>
      </w:r>
      <w:r>
        <w:t>Betrachtungen,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für</w:t>
      </w:r>
      <w:r w:rsidR="00202EEA">
        <w:t xml:space="preserve"> </w:t>
      </w:r>
      <w:r>
        <w:t>den</w:t>
      </w:r>
      <w:r w:rsidR="00202EEA">
        <w:t xml:space="preserve"> </w:t>
      </w:r>
      <w:r>
        <w:t>heutigen</w:t>
      </w:r>
      <w:r w:rsidR="00202EEA">
        <w:t xml:space="preserve"> </w:t>
      </w:r>
      <w:r>
        <w:t>Tag</w:t>
      </w:r>
      <w:r w:rsidR="00202EEA">
        <w:t xml:space="preserve"> </w:t>
      </w:r>
      <w:r>
        <w:t>reimen,</w:t>
      </w:r>
      <w:r w:rsidR="00202EEA">
        <w:t xml:space="preserve"> </w:t>
      </w:r>
      <w:r>
        <w:t>und</w:t>
      </w:r>
      <w:r w:rsidR="00202EEA">
        <w:t xml:space="preserve"> </w:t>
      </w:r>
      <w:r>
        <w:t>wozu</w:t>
      </w:r>
      <w:r w:rsidR="00202EEA">
        <w:t xml:space="preserve"> </w:t>
      </w:r>
      <w:r>
        <w:t>sich</w:t>
      </w:r>
      <w:r w:rsidR="00202EEA">
        <w:t xml:space="preserve"> </w:t>
      </w:r>
      <w:r>
        <w:t>billig</w:t>
      </w:r>
      <w:r w:rsidR="00202EEA">
        <w:t xml:space="preserve"> </w:t>
      </w:r>
      <w:r>
        <w:t>jeder</w:t>
      </w:r>
      <w:r w:rsidR="00202EEA">
        <w:t xml:space="preserve"> </w:t>
      </w:r>
      <w:r>
        <w:t>einige</w:t>
      </w:r>
      <w:r w:rsidR="00202EEA">
        <w:t xml:space="preserve"> </w:t>
      </w:r>
      <w:r>
        <w:t>Zeit</w:t>
      </w:r>
      <w:r w:rsidR="00202EEA">
        <w:t xml:space="preserve"> </w:t>
      </w:r>
      <w:r>
        <w:t>nehmen</w:t>
      </w:r>
      <w:r w:rsidR="00202EEA">
        <w:t xml:space="preserve"> </w:t>
      </w:r>
      <w:r>
        <w:t>soll.</w:t>
      </w:r>
      <w:r w:rsidR="00202EEA">
        <w:t xml:space="preserve"> </w:t>
      </w:r>
      <w:r>
        <w:t>Unsere</w:t>
      </w:r>
      <w:r w:rsidR="00202EEA">
        <w:t xml:space="preserve"> </w:t>
      </w:r>
      <w:r>
        <w:t>öffentliche</w:t>
      </w:r>
      <w:r w:rsidR="00202EEA">
        <w:t xml:space="preserve"> </w:t>
      </w:r>
      <w:r>
        <w:t>diesmalige</w:t>
      </w:r>
      <w:r w:rsidR="00202EEA">
        <w:t xml:space="preserve"> </w:t>
      </w:r>
      <w:r>
        <w:t>Betrachtung</w:t>
      </w:r>
      <w:r w:rsidR="00202EEA">
        <w:t xml:space="preserve"> </w:t>
      </w:r>
      <w:r>
        <w:t>knüpft</w:t>
      </w:r>
      <w:r w:rsidR="00202EEA">
        <w:t xml:space="preserve"> </w:t>
      </w:r>
      <w:r>
        <w:t>sich</w:t>
      </w:r>
      <w:r w:rsidR="00202EEA">
        <w:t xml:space="preserve"> </w:t>
      </w:r>
      <w:r>
        <w:t>an</w:t>
      </w:r>
      <w:r w:rsidR="00202EEA">
        <w:t xml:space="preserve"> </w:t>
      </w:r>
      <w:r>
        <w:t>die</w:t>
      </w:r>
      <w:r w:rsidR="00202EEA">
        <w:t xml:space="preserve"> </w:t>
      </w:r>
      <w:r>
        <w:t>Ideen</w:t>
      </w:r>
      <w:r w:rsidR="00202EEA">
        <w:t xml:space="preserve"> </w:t>
      </w:r>
      <w:r>
        <w:t>unseres</w:t>
      </w:r>
      <w:r w:rsidR="00202EEA">
        <w:t xml:space="preserve"> </w:t>
      </w:r>
      <w:r>
        <w:t>Textes,</w:t>
      </w:r>
      <w:r w:rsidR="00202EEA">
        <w:t xml:space="preserve"> </w:t>
      </w:r>
      <w:r>
        <w:t>welcher</w:t>
      </w:r>
      <w:r w:rsidR="00202EEA">
        <w:t xml:space="preserve"> </w:t>
      </w:r>
      <w:r>
        <w:t>uns</w:t>
      </w:r>
      <w:r w:rsidR="00202EEA">
        <w:t xml:space="preserve"> </w:t>
      </w:r>
      <w:r>
        <w:t>zunächst</w:t>
      </w:r>
      <w:r w:rsidR="00202EEA">
        <w:t xml:space="preserve"> </w:t>
      </w:r>
      <w:r>
        <w:t>das</w:t>
      </w:r>
      <w:r w:rsidR="00202EEA">
        <w:t xml:space="preserve"> </w:t>
      </w:r>
      <w:r>
        <w:t>Bild</w:t>
      </w:r>
      <w:r w:rsidR="00202EEA">
        <w:t xml:space="preserve"> </w:t>
      </w:r>
      <w:r>
        <w:t>eines</w:t>
      </w:r>
      <w:r w:rsidR="00202EEA">
        <w:t xml:space="preserve"> </w:t>
      </w:r>
      <w:r>
        <w:t>Pilgers</w:t>
      </w:r>
      <w:r w:rsidR="00202EEA">
        <w:t xml:space="preserve"> </w:t>
      </w:r>
      <w:r>
        <w:t>oder</w:t>
      </w:r>
      <w:r w:rsidR="00202EEA">
        <w:t xml:space="preserve"> </w:t>
      </w:r>
      <w:r>
        <w:t>Reisenden</w:t>
      </w:r>
      <w:r w:rsidR="00202EEA">
        <w:t xml:space="preserve"> </w:t>
      </w:r>
      <w:r>
        <w:t>vor</w:t>
      </w:r>
      <w:r w:rsidR="00202EEA">
        <w:t xml:space="preserve"> </w:t>
      </w:r>
      <w:r>
        <w:t>die</w:t>
      </w:r>
      <w:r w:rsidR="00202EEA">
        <w:t xml:space="preserve"> </w:t>
      </w:r>
      <w:r>
        <w:t>Andacht</w:t>
      </w:r>
      <w:r w:rsidR="00202EEA">
        <w:t xml:space="preserve"> </w:t>
      </w:r>
      <w:r>
        <w:t>schiebt.</w:t>
      </w:r>
      <w:r w:rsidR="00202EEA">
        <w:t xml:space="preserve"> </w:t>
      </w: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dasselbe</w:t>
      </w:r>
      <w:r w:rsidR="00202EEA">
        <w:t xml:space="preserve"> </w:t>
      </w:r>
      <w:r>
        <w:t>ein</w:t>
      </w:r>
      <w:r w:rsidR="00202EEA">
        <w:t xml:space="preserve"> </w:t>
      </w:r>
      <w:r>
        <w:t>wenig</w:t>
      </w:r>
      <w:r w:rsidR="00202EEA">
        <w:t xml:space="preserve"> </w:t>
      </w:r>
      <w:r>
        <w:t>entwickeln,</w:t>
      </w:r>
      <w:r w:rsidR="00202EEA">
        <w:t xml:space="preserve"> </w:t>
      </w:r>
      <w:r>
        <w:t>es</w:t>
      </w:r>
      <w:r w:rsidR="00202EEA">
        <w:t xml:space="preserve"> </w:t>
      </w:r>
      <w:r>
        <w:t>paßt</w:t>
      </w:r>
      <w:r w:rsidR="00202EEA">
        <w:t xml:space="preserve"> </w:t>
      </w:r>
      <w:r>
        <w:t>überhaupt</w:t>
      </w:r>
      <w:r w:rsidR="00202EEA">
        <w:t xml:space="preserve"> </w:t>
      </w:r>
      <w:r>
        <w:t>auf</w:t>
      </w:r>
      <w:r w:rsidR="00202EEA">
        <w:t xml:space="preserve"> </w:t>
      </w:r>
      <w:r>
        <w:t>alle</w:t>
      </w:r>
      <w:r w:rsidR="00202EEA">
        <w:t xml:space="preserve"> </w:t>
      </w:r>
      <w:r>
        <w:t>Menschen.</w:t>
      </w:r>
      <w:r w:rsidR="00202EEA">
        <w:t xml:space="preserve"> </w:t>
      </w:r>
    </w:p>
    <w:p w14:paraId="7AFDBF7C" w14:textId="065EEBF4" w:rsidR="003B3665" w:rsidRDefault="003B3665" w:rsidP="003B3665">
      <w:pPr>
        <w:pStyle w:val="StandardWeb"/>
      </w:pPr>
      <w:r>
        <w:t>Wir</w:t>
      </w:r>
      <w:r w:rsidR="00202EEA">
        <w:t xml:space="preserve"> </w:t>
      </w:r>
      <w:r>
        <w:t>reisen</w:t>
      </w:r>
      <w:r w:rsidR="00202EEA">
        <w:t xml:space="preserve"> </w:t>
      </w:r>
      <w:r>
        <w:t>alle.</w:t>
      </w:r>
      <w:r w:rsidR="00202EEA">
        <w:t xml:space="preserve"> </w:t>
      </w:r>
      <w:r>
        <w:t>Wir</w:t>
      </w:r>
      <w:r w:rsidR="00202EEA">
        <w:t xml:space="preserve"> </w:t>
      </w:r>
      <w:r>
        <w:t>reisen</w:t>
      </w:r>
      <w:r w:rsidR="00202EEA">
        <w:t xml:space="preserve"> </w:t>
      </w:r>
      <w:r>
        <w:t>stets.</w:t>
      </w:r>
      <w:r w:rsidR="00202EEA">
        <w:t xml:space="preserve"> </w:t>
      </w:r>
      <w:r>
        <w:t>Wir</w:t>
      </w:r>
      <w:r w:rsidR="00202EEA">
        <w:t xml:space="preserve"> </w:t>
      </w:r>
      <w:r>
        <w:t>rücken</w:t>
      </w:r>
      <w:r w:rsidR="00202EEA">
        <w:t xml:space="preserve"> </w:t>
      </w:r>
      <w:r>
        <w:t>immer,</w:t>
      </w:r>
      <w:r w:rsidR="00202EEA">
        <w:t xml:space="preserve"> </w:t>
      </w:r>
      <w:r>
        <w:t>schnell,</w:t>
      </w:r>
      <w:r w:rsidR="00202EEA">
        <w:t xml:space="preserve"> </w:t>
      </w:r>
      <w:r>
        <w:t>unaufhaltsam</w:t>
      </w:r>
      <w:r w:rsidR="00202EEA">
        <w:t xml:space="preserve"> </w:t>
      </w:r>
      <w:r>
        <w:t>und</w:t>
      </w:r>
      <w:r w:rsidR="00202EEA">
        <w:t xml:space="preserve"> </w:t>
      </w:r>
      <w:r>
        <w:t>unvermerkt</w:t>
      </w:r>
      <w:r w:rsidR="00202EEA">
        <w:t xml:space="preserve"> </w:t>
      </w:r>
      <w:r>
        <w:t>wie</w:t>
      </w:r>
      <w:r w:rsidR="00202EEA">
        <w:t xml:space="preserve"> </w:t>
      </w:r>
      <w:r>
        <w:t>auf</w:t>
      </w:r>
      <w:r w:rsidR="00202EEA">
        <w:t xml:space="preserve"> </w:t>
      </w:r>
      <w:r>
        <w:t>einem</w:t>
      </w:r>
      <w:r w:rsidR="00202EEA">
        <w:t xml:space="preserve"> </w:t>
      </w:r>
      <w:r>
        <w:t>Dampfboot</w:t>
      </w:r>
      <w:r w:rsidR="00202EEA">
        <w:t xml:space="preserve"> </w:t>
      </w:r>
      <w:r>
        <w:t>vorwärts,</w:t>
      </w:r>
      <w:r w:rsidR="00202EEA">
        <w:t xml:space="preserve"> </w:t>
      </w:r>
      <w:r>
        <w:t>wir</w:t>
      </w:r>
      <w:r w:rsidR="00202EEA">
        <w:t xml:space="preserve"> </w:t>
      </w:r>
      <w:r>
        <w:t>mögen</w:t>
      </w:r>
      <w:r w:rsidR="00202EEA">
        <w:t xml:space="preserve"> </w:t>
      </w:r>
      <w:r>
        <w:t>essen,</w:t>
      </w:r>
      <w:r w:rsidR="00202EEA">
        <w:t xml:space="preserve"> </w:t>
      </w:r>
      <w:r>
        <w:t>trinken,</w:t>
      </w:r>
      <w:r w:rsidR="00202EEA">
        <w:t xml:space="preserve"> </w:t>
      </w:r>
      <w:r>
        <w:t>uns</w:t>
      </w:r>
      <w:r w:rsidR="00202EEA">
        <w:t xml:space="preserve"> </w:t>
      </w:r>
      <w:r>
        <w:t>beschäftigen</w:t>
      </w:r>
      <w:r w:rsidR="00202EEA">
        <w:t xml:space="preserve"> </w:t>
      </w:r>
      <w:r>
        <w:t>oder</w:t>
      </w:r>
      <w:r w:rsidR="00202EEA">
        <w:t xml:space="preserve"> </w:t>
      </w:r>
      <w:r>
        <w:t>ruhen,</w:t>
      </w:r>
      <w:r w:rsidR="00202EEA">
        <w:t xml:space="preserve"> </w:t>
      </w:r>
      <w:r>
        <w:t>es</w:t>
      </w:r>
      <w:r w:rsidR="00202EEA">
        <w:t xml:space="preserve"> </w:t>
      </w:r>
      <w:r>
        <w:t>geht</w:t>
      </w:r>
      <w:r w:rsidR="00202EEA">
        <w:t xml:space="preserve"> </w:t>
      </w:r>
      <w:r>
        <w:t>immer</w:t>
      </w:r>
      <w:r w:rsidR="00202EEA">
        <w:t xml:space="preserve"> </w:t>
      </w:r>
      <w:r>
        <w:t>vorwärts.</w:t>
      </w:r>
      <w:r w:rsidR="00202EEA">
        <w:t xml:space="preserve"> </w:t>
      </w:r>
      <w:r>
        <w:t>Zuletzt</w:t>
      </w:r>
      <w:r w:rsidR="00202EEA">
        <w:t xml:space="preserve"> </w:t>
      </w:r>
      <w:r>
        <w:t>aber</w:t>
      </w:r>
      <w:r w:rsidR="00202EEA">
        <w:t xml:space="preserve"> </w:t>
      </w:r>
      <w:r>
        <w:t>nimmt</w:t>
      </w:r>
      <w:r w:rsidR="00202EEA">
        <w:t xml:space="preserve"> </w:t>
      </w:r>
      <w:r>
        <w:t>jeder</w:t>
      </w:r>
      <w:r w:rsidR="00202EEA">
        <w:t xml:space="preserve"> </w:t>
      </w:r>
      <w:r>
        <w:t>einen</w:t>
      </w:r>
      <w:r w:rsidR="00202EEA">
        <w:t xml:space="preserve"> </w:t>
      </w:r>
      <w:r>
        <w:t>ganz</w:t>
      </w:r>
      <w:r w:rsidR="00202EEA">
        <w:t xml:space="preserve"> </w:t>
      </w:r>
      <w:r>
        <w:t>erstaunlichen</w:t>
      </w:r>
      <w:r w:rsidR="00202EEA">
        <w:t xml:space="preserve"> </w:t>
      </w:r>
      <w:r>
        <w:t>Schwung,</w:t>
      </w:r>
      <w:r w:rsidR="00202EEA">
        <w:t xml:space="preserve"> </w:t>
      </w:r>
      <w:r>
        <w:t>thut</w:t>
      </w:r>
      <w:r w:rsidR="00202EEA">
        <w:t xml:space="preserve"> </w:t>
      </w:r>
      <w:r>
        <w:t>einen</w:t>
      </w:r>
      <w:r w:rsidR="00202EEA">
        <w:t xml:space="preserve"> </w:t>
      </w:r>
      <w:r>
        <w:t>ganz</w:t>
      </w:r>
      <w:r w:rsidR="00202EEA">
        <w:t xml:space="preserve"> </w:t>
      </w:r>
      <w:r>
        <w:t>gewaltigen</w:t>
      </w:r>
      <w:r w:rsidR="00202EEA">
        <w:t xml:space="preserve"> </w:t>
      </w:r>
      <w:r>
        <w:t>Satz,</w:t>
      </w:r>
      <w:r w:rsidR="00202EEA">
        <w:t xml:space="preserve"> </w:t>
      </w:r>
      <w:r>
        <w:t>gar</w:t>
      </w:r>
      <w:r w:rsidR="00202EEA">
        <w:t xml:space="preserve"> </w:t>
      </w:r>
      <w:r>
        <w:t>aus</w:t>
      </w:r>
      <w:r w:rsidR="00202EEA">
        <w:t xml:space="preserve"> </w:t>
      </w:r>
      <w:r>
        <w:t>dieser</w:t>
      </w:r>
      <w:r w:rsidR="00202EEA">
        <w:t xml:space="preserve"> </w:t>
      </w:r>
      <w:r>
        <w:t>Welt</w:t>
      </w:r>
      <w:r w:rsidR="00202EEA">
        <w:t xml:space="preserve"> </w:t>
      </w:r>
      <w:r>
        <w:t>heraus</w:t>
      </w:r>
      <w:r w:rsidR="00202EEA">
        <w:t xml:space="preserve"> </w:t>
      </w:r>
      <w:r>
        <w:t>in</w:t>
      </w:r>
      <w:r w:rsidR="00202EEA">
        <w:t xml:space="preserve"> </w:t>
      </w:r>
      <w:r>
        <w:t>eine</w:t>
      </w:r>
      <w:r w:rsidR="00202EEA">
        <w:t xml:space="preserve"> </w:t>
      </w:r>
      <w:r>
        <w:t>andere</w:t>
      </w:r>
      <w:r w:rsidR="00202EEA">
        <w:t xml:space="preserve"> </w:t>
      </w:r>
      <w:r>
        <w:t>hinüber,</w:t>
      </w:r>
      <w:r w:rsidR="00202EEA">
        <w:t xml:space="preserve"> </w:t>
      </w:r>
      <w:r>
        <w:t>dann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lastRenderedPageBreak/>
        <w:t>Reise</w:t>
      </w:r>
      <w:r w:rsidR="00202EEA">
        <w:t xml:space="preserve"> </w:t>
      </w:r>
      <w:r>
        <w:t>zu</w:t>
      </w:r>
      <w:r w:rsidR="00202EEA">
        <w:t xml:space="preserve"> </w:t>
      </w:r>
      <w:r>
        <w:t>Ende.</w:t>
      </w:r>
      <w:r w:rsidR="00202EEA">
        <w:t xml:space="preserve"> </w:t>
      </w:r>
      <w:r>
        <w:t>Das</w:t>
      </w:r>
      <w:r w:rsidR="00202EEA">
        <w:t xml:space="preserve"> </w:t>
      </w:r>
      <w:r>
        <w:t>Reisezeug</w:t>
      </w:r>
      <w:r w:rsidR="00202EEA">
        <w:t xml:space="preserve"> </w:t>
      </w:r>
      <w:r>
        <w:t>bleibt</w:t>
      </w:r>
      <w:r w:rsidR="00202EEA">
        <w:t xml:space="preserve"> </w:t>
      </w:r>
      <w:r>
        <w:t>zurück,</w:t>
      </w:r>
      <w:r w:rsidR="00202EEA">
        <w:t xml:space="preserve"> </w:t>
      </w:r>
      <w:r>
        <w:t>der</w:t>
      </w:r>
      <w:r w:rsidR="00202EEA">
        <w:t xml:space="preserve"> </w:t>
      </w:r>
      <w:r>
        <w:t>Reisende</w:t>
      </w:r>
      <w:r w:rsidR="00202EEA">
        <w:t xml:space="preserve"> </w:t>
      </w:r>
      <w:r>
        <w:t>selbst</w:t>
      </w:r>
      <w:r w:rsidR="00202EEA">
        <w:t xml:space="preserve"> </w:t>
      </w:r>
      <w:r>
        <w:t>ist</w:t>
      </w:r>
      <w:r w:rsidR="00202EEA">
        <w:t xml:space="preserve"> </w:t>
      </w:r>
      <w:r>
        <w:t>-</w:t>
      </w:r>
      <w:r w:rsidR="00202EEA">
        <w:t xml:space="preserve"> </w:t>
      </w:r>
      <w:r>
        <w:t>ja</w:t>
      </w:r>
      <w:r w:rsidR="00202EEA">
        <w:t xml:space="preserve"> </w:t>
      </w:r>
      <w:r>
        <w:t>wo</w:t>
      </w:r>
      <w:r w:rsidR="00202EEA">
        <w:t xml:space="preserve"> </w:t>
      </w:r>
      <w:r>
        <w:t>ist</w:t>
      </w:r>
      <w:r w:rsidR="00202EEA">
        <w:t xml:space="preserve"> </w:t>
      </w:r>
      <w:r>
        <w:t>er?</w:t>
      </w:r>
      <w:r w:rsidR="00202EEA">
        <w:t xml:space="preserve"> </w:t>
      </w:r>
      <w:r>
        <w:t>Alles</w:t>
      </w:r>
      <w:r w:rsidR="00202EEA">
        <w:t xml:space="preserve"> </w:t>
      </w:r>
      <w:r>
        <w:t>schweigt.</w:t>
      </w:r>
      <w:r w:rsidR="00202EEA">
        <w:t xml:space="preserve"> </w:t>
      </w:r>
      <w:r>
        <w:t>Man</w:t>
      </w:r>
      <w:r w:rsidR="00202EEA">
        <w:t xml:space="preserve"> </w:t>
      </w:r>
      <w:r>
        <w:t>sieht's</w:t>
      </w:r>
      <w:r w:rsidR="00202EEA">
        <w:t xml:space="preserve"> </w:t>
      </w:r>
      <w:r>
        <w:t>nicht,</w:t>
      </w:r>
      <w:r w:rsidR="00202EEA">
        <w:t xml:space="preserve"> </w:t>
      </w:r>
      <w:r>
        <w:t>glaubt's</w:t>
      </w:r>
      <w:r w:rsidR="00202EEA">
        <w:t xml:space="preserve"> </w:t>
      </w:r>
      <w:r>
        <w:t>nur,</w:t>
      </w:r>
      <w:r w:rsidR="00202EEA">
        <w:t xml:space="preserve"> </w:t>
      </w:r>
      <w:r>
        <w:t>hoffet,</w:t>
      </w:r>
      <w:r w:rsidR="00202EEA">
        <w:t xml:space="preserve"> </w:t>
      </w:r>
      <w:r>
        <w:t>fürchtet.</w:t>
      </w:r>
      <w:r w:rsidR="00202EEA">
        <w:t xml:space="preserve"> </w:t>
      </w:r>
      <w:r>
        <w:t>Er</w:t>
      </w:r>
      <w:r w:rsidR="00202EEA">
        <w:t xml:space="preserve"> </w:t>
      </w:r>
      <w:r>
        <w:t>hat</w:t>
      </w:r>
      <w:r w:rsidR="00202EEA">
        <w:t xml:space="preserve"> </w:t>
      </w:r>
      <w:r>
        <w:t>viel</w:t>
      </w:r>
      <w:r w:rsidR="00202EEA">
        <w:t xml:space="preserve"> </w:t>
      </w:r>
      <w:r>
        <w:t>und</w:t>
      </w:r>
      <w:r w:rsidR="00202EEA">
        <w:t xml:space="preserve"> </w:t>
      </w:r>
      <w:r>
        <w:t>Wichtiges</w:t>
      </w:r>
      <w:r w:rsidR="00202EEA">
        <w:t xml:space="preserve"> </w:t>
      </w:r>
      <w:r>
        <w:t>mitgenommen,</w:t>
      </w:r>
      <w:r w:rsidR="00202EEA">
        <w:t xml:space="preserve"> </w:t>
      </w:r>
      <w:r>
        <w:t>aber</w:t>
      </w:r>
      <w:r w:rsidR="00202EEA">
        <w:t xml:space="preserve"> </w:t>
      </w:r>
      <w:r>
        <w:t>was?</w:t>
      </w:r>
      <w:r w:rsidR="00202EEA">
        <w:t xml:space="preserve"> </w:t>
      </w:r>
      <w:r>
        <w:t>Das,</w:t>
      </w:r>
      <w:r w:rsidR="00202EEA">
        <w:t xml:space="preserve"> </w:t>
      </w:r>
      <w:r>
        <w:t>was</w:t>
      </w:r>
      <w:r w:rsidR="00202EEA">
        <w:t xml:space="preserve"> </w:t>
      </w:r>
      <w:r>
        <w:t>hier</w:t>
      </w:r>
      <w:r w:rsidR="00202EEA">
        <w:t xml:space="preserve"> </w:t>
      </w:r>
      <w:r>
        <w:t>meistens</w:t>
      </w:r>
      <w:r w:rsidR="00202EEA">
        <w:t xml:space="preserve"> </w:t>
      </w:r>
      <w:r>
        <w:t>für</w:t>
      </w:r>
      <w:r w:rsidR="00202EEA">
        <w:t xml:space="preserve"> </w:t>
      </w:r>
      <w:r>
        <w:t>das</w:t>
      </w:r>
      <w:r w:rsidR="00202EEA">
        <w:t xml:space="preserve"> </w:t>
      </w:r>
      <w:r>
        <w:t>Unwichtigste</w:t>
      </w:r>
      <w:r w:rsidR="00202EEA">
        <w:t xml:space="preserve"> </w:t>
      </w:r>
      <w:r>
        <w:t>gehalten</w:t>
      </w:r>
      <w:r w:rsidR="00202EEA">
        <w:t xml:space="preserve"> </w:t>
      </w:r>
      <w:r>
        <w:t>wird.</w:t>
      </w:r>
      <w:r w:rsidR="00202EEA">
        <w:t xml:space="preserve"> </w:t>
      </w:r>
      <w:r>
        <w:t>Seine</w:t>
      </w:r>
      <w:r w:rsidR="00202EEA">
        <w:t xml:space="preserve"> </w:t>
      </w:r>
      <w:r>
        <w:t>Gesinnung,</w:t>
      </w:r>
      <w:r w:rsidR="00202EEA">
        <w:t xml:space="preserve"> </w:t>
      </w:r>
      <w:r>
        <w:t>seine</w:t>
      </w:r>
      <w:r w:rsidR="00202EEA">
        <w:t xml:space="preserve"> </w:t>
      </w:r>
      <w:r>
        <w:t>Wünsche,</w:t>
      </w:r>
      <w:r w:rsidR="00202EEA">
        <w:t xml:space="preserve"> </w:t>
      </w:r>
      <w:r>
        <w:t>seine</w:t>
      </w:r>
      <w:r w:rsidR="00202EEA">
        <w:t xml:space="preserve"> </w:t>
      </w:r>
      <w:r>
        <w:t>Begierden.</w:t>
      </w:r>
      <w:r w:rsidR="00202EEA">
        <w:t xml:space="preserve"> </w:t>
      </w:r>
    </w:p>
    <w:p w14:paraId="73A7E9C9" w14:textId="4D433DC6" w:rsidR="003B3665" w:rsidRDefault="003B3665" w:rsidP="003B3665">
      <w:pPr>
        <w:pStyle w:val="StandardWeb"/>
      </w:pPr>
      <w:r>
        <w:t>Wir</w:t>
      </w:r>
      <w:r w:rsidR="00202EEA">
        <w:t xml:space="preserve"> </w:t>
      </w:r>
      <w:r>
        <w:t>reisen.</w:t>
      </w:r>
      <w:r w:rsidR="00202EEA">
        <w:t xml:space="preserve"> </w:t>
      </w:r>
      <w:r>
        <w:t>Darüber</w:t>
      </w:r>
      <w:r w:rsidR="00202EEA">
        <w:t xml:space="preserve"> </w:t>
      </w:r>
      <w:r>
        <w:t>sind</w:t>
      </w:r>
      <w:r w:rsidR="00202EEA">
        <w:t xml:space="preserve"> </w:t>
      </w:r>
      <w:r>
        <w:t>wir</w:t>
      </w:r>
      <w:r w:rsidR="00202EEA">
        <w:t xml:space="preserve"> </w:t>
      </w:r>
      <w:r>
        <w:t>alle</w:t>
      </w:r>
      <w:r w:rsidR="00202EEA">
        <w:t xml:space="preserve"> </w:t>
      </w:r>
      <w:r>
        <w:t>einverstanden.</w:t>
      </w:r>
      <w:r w:rsidR="00202EEA">
        <w:t xml:space="preserve"> </w:t>
      </w:r>
      <w:r>
        <w:t>Aber</w:t>
      </w:r>
      <w:r w:rsidR="00202EEA">
        <w:t xml:space="preserve"> </w:t>
      </w:r>
      <w:r>
        <w:t>vielen</w:t>
      </w:r>
      <w:r w:rsidR="00202EEA">
        <w:t xml:space="preserve"> </w:t>
      </w:r>
      <w:r>
        <w:t>fällt's</w:t>
      </w:r>
      <w:r w:rsidR="00202EEA">
        <w:t xml:space="preserve"> </w:t>
      </w:r>
      <w:r>
        <w:t>gar</w:t>
      </w:r>
      <w:r w:rsidR="00202EEA">
        <w:t xml:space="preserve"> </w:t>
      </w:r>
      <w:r>
        <w:t>nicht</w:t>
      </w:r>
      <w:r w:rsidR="00202EEA">
        <w:t xml:space="preserve"> </w:t>
      </w:r>
      <w:r>
        <w:t>ein,</w:t>
      </w:r>
      <w:r w:rsidR="00202EEA">
        <w:t xml:space="preserve"> </w:t>
      </w:r>
      <w:r>
        <w:t>oder</w:t>
      </w:r>
      <w:r w:rsidR="00202EEA">
        <w:t xml:space="preserve"> </w:t>
      </w:r>
      <w:r>
        <w:t>wenn</w:t>
      </w:r>
      <w:r w:rsidR="00202EEA">
        <w:t xml:space="preserve"> </w:t>
      </w:r>
      <w:r>
        <w:t>es</w:t>
      </w:r>
      <w:r w:rsidR="00202EEA">
        <w:t xml:space="preserve"> </w:t>
      </w:r>
      <w:r>
        <w:t>ihnen</w:t>
      </w:r>
      <w:r w:rsidR="00202EEA">
        <w:t xml:space="preserve"> </w:t>
      </w:r>
      <w:r>
        <w:t>einfallen</w:t>
      </w:r>
      <w:r w:rsidR="00202EEA">
        <w:t xml:space="preserve"> </w:t>
      </w:r>
      <w:r>
        <w:t>wollte,</w:t>
      </w:r>
      <w:r w:rsidR="00202EEA">
        <w:t xml:space="preserve"> </w:t>
      </w:r>
      <w:r>
        <w:t>würden</w:t>
      </w:r>
      <w:r w:rsidR="00202EEA">
        <w:t xml:space="preserve"> </w:t>
      </w:r>
      <w:r>
        <w:t>sie</w:t>
      </w:r>
      <w:r w:rsidR="00202EEA">
        <w:t xml:space="preserve"> </w:t>
      </w:r>
      <w:r>
        <w:t>doch</w:t>
      </w:r>
      <w:r w:rsidR="00202EEA">
        <w:t xml:space="preserve"> </w:t>
      </w:r>
      <w:r>
        <w:t>denken,</w:t>
      </w:r>
      <w:r w:rsidR="00202EEA">
        <w:t xml:space="preserve"> </w:t>
      </w:r>
      <w:r>
        <w:t>es</w:t>
      </w:r>
      <w:r w:rsidR="00202EEA">
        <w:t xml:space="preserve"> </w:t>
      </w:r>
      <w:r>
        <w:t>sei</w:t>
      </w:r>
      <w:r w:rsidR="00202EEA">
        <w:t xml:space="preserve"> </w:t>
      </w:r>
      <w:r>
        <w:t>noch</w:t>
      </w:r>
      <w:r w:rsidR="00202EEA">
        <w:t xml:space="preserve"> </w:t>
      </w:r>
      <w:r>
        <w:t>gar</w:t>
      </w:r>
      <w:r w:rsidR="00202EEA">
        <w:t xml:space="preserve"> </w:t>
      </w:r>
      <w:r>
        <w:t>zur</w:t>
      </w:r>
      <w:r w:rsidR="00202EEA">
        <w:t xml:space="preserve"> </w:t>
      </w:r>
      <w:r>
        <w:t>Unzeit,</w:t>
      </w:r>
      <w:r w:rsidR="00202EEA">
        <w:t xml:space="preserve"> </w:t>
      </w:r>
      <w:r>
        <w:t>sich</w:t>
      </w:r>
      <w:r w:rsidR="00202EEA">
        <w:t xml:space="preserve"> </w:t>
      </w:r>
      <w:r>
        <w:t>das</w:t>
      </w:r>
      <w:r w:rsidR="00202EEA">
        <w:t xml:space="preserve"> </w:t>
      </w:r>
      <w:r>
        <w:t>einfallen</w:t>
      </w:r>
      <w:r w:rsidR="00202EEA">
        <w:t xml:space="preserve"> </w:t>
      </w:r>
      <w:r>
        <w:t>zu</w:t>
      </w:r>
      <w:r w:rsidR="00202EEA">
        <w:t xml:space="preserve"> </w:t>
      </w:r>
      <w:r>
        <w:t>lassen,</w:t>
      </w:r>
      <w:r w:rsidR="00202EEA">
        <w:t xml:space="preserve"> </w:t>
      </w:r>
      <w:r>
        <w:t>so</w:t>
      </w:r>
      <w:r w:rsidR="00202EEA">
        <w:t xml:space="preserve"> </w:t>
      </w:r>
      <w:r>
        <w:t>lange</w:t>
      </w:r>
      <w:r w:rsidR="00202EEA">
        <w:t xml:space="preserve"> </w:t>
      </w:r>
      <w:r>
        <w:t>werde</w:t>
      </w:r>
      <w:r w:rsidR="00202EEA">
        <w:t xml:space="preserve"> </w:t>
      </w:r>
      <w:r>
        <w:t>ihre</w:t>
      </w:r>
      <w:r w:rsidR="00202EEA">
        <w:t xml:space="preserve"> </w:t>
      </w:r>
      <w:r>
        <w:t>Reise</w:t>
      </w:r>
      <w:r w:rsidR="00202EEA">
        <w:t xml:space="preserve"> </w:t>
      </w:r>
      <w:r>
        <w:t>noch</w:t>
      </w:r>
      <w:r w:rsidR="00202EEA">
        <w:t xml:space="preserve"> </w:t>
      </w:r>
      <w:r>
        <w:t>dauern.</w:t>
      </w:r>
      <w:r w:rsidR="00202EEA">
        <w:t xml:space="preserve"> </w:t>
      </w:r>
      <w:r>
        <w:t>Wird</w:t>
      </w:r>
      <w:r w:rsidR="00202EEA">
        <w:t xml:space="preserve"> </w:t>
      </w:r>
      <w:r>
        <w:t>sie?</w:t>
      </w:r>
      <w:r w:rsidR="00202EEA">
        <w:t xml:space="preserve"> </w:t>
      </w:r>
      <w:r>
        <w:t>Ihr</w:t>
      </w:r>
      <w:r w:rsidR="00202EEA">
        <w:t xml:space="preserve"> </w:t>
      </w:r>
      <w:r>
        <w:t>seid</w:t>
      </w:r>
      <w:r w:rsidR="00202EEA">
        <w:t xml:space="preserve"> </w:t>
      </w:r>
      <w:r>
        <w:t>etwa</w:t>
      </w:r>
      <w:r w:rsidR="00202EEA">
        <w:t xml:space="preserve"> </w:t>
      </w:r>
      <w:r>
        <w:t>noch</w:t>
      </w:r>
      <w:r w:rsidR="00202EEA">
        <w:t xml:space="preserve"> </w:t>
      </w:r>
      <w:r>
        <w:t>Jünglinge,</w:t>
      </w:r>
      <w:r w:rsidR="00202EEA">
        <w:t xml:space="preserve"> </w:t>
      </w:r>
      <w:r>
        <w:t>und</w:t>
      </w:r>
      <w:r w:rsidR="00202EEA">
        <w:t xml:space="preserve"> </w:t>
      </w:r>
      <w:r>
        <w:t>Salomo</w:t>
      </w:r>
      <w:r w:rsidR="00202EEA">
        <w:t xml:space="preserve"> </w:t>
      </w:r>
      <w:r>
        <w:t>giebt,</w:t>
      </w:r>
      <w:r w:rsidR="00202EEA">
        <w:t xml:space="preserve"> </w:t>
      </w:r>
      <w:r>
        <w:t>wenn</w:t>
      </w:r>
      <w:r w:rsidR="00202EEA">
        <w:t xml:space="preserve"> </w:t>
      </w:r>
      <w:r>
        <w:t>man</w:t>
      </w:r>
      <w:r w:rsidR="00202EEA">
        <w:t xml:space="preserve"> </w:t>
      </w:r>
      <w:r>
        <w:t>nur</w:t>
      </w:r>
      <w:r w:rsidR="00202EEA">
        <w:t xml:space="preserve"> </w:t>
      </w:r>
      <w:r>
        <w:t>eins</w:t>
      </w:r>
      <w:r w:rsidR="00202EEA">
        <w:t xml:space="preserve"> </w:t>
      </w:r>
      <w:r>
        <w:t>dabei</w:t>
      </w:r>
      <w:r w:rsidR="00202EEA">
        <w:t xml:space="preserve"> </w:t>
      </w:r>
      <w:r>
        <w:t>wegläßt,</w:t>
      </w:r>
      <w:r w:rsidR="00202EEA">
        <w:t xml:space="preserve"> </w:t>
      </w:r>
      <w:r>
        <w:t>euch</w:t>
      </w:r>
      <w:r w:rsidR="00202EEA">
        <w:t xml:space="preserve"> </w:t>
      </w:r>
      <w:r>
        <w:t>eine</w:t>
      </w:r>
      <w:r w:rsidR="00202EEA">
        <w:t xml:space="preserve"> </w:t>
      </w:r>
      <w:r>
        <w:t>willkommene</w:t>
      </w:r>
      <w:r w:rsidR="00202EEA">
        <w:t xml:space="preserve"> </w:t>
      </w:r>
      <w:r>
        <w:t>Lebensregel,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sagt:</w:t>
      </w:r>
      <w:r w:rsidR="00202EEA">
        <w:t xml:space="preserve"> </w:t>
      </w:r>
      <w:r>
        <w:t>Freue</w:t>
      </w:r>
      <w:r w:rsidR="00202EEA">
        <w:t xml:space="preserve"> </w:t>
      </w:r>
      <w:r>
        <w:t>dich</w:t>
      </w:r>
      <w:r w:rsidR="00202EEA">
        <w:t xml:space="preserve"> </w:t>
      </w:r>
      <w:r>
        <w:t>Jüngling,</w:t>
      </w:r>
      <w:r w:rsidR="00202EEA">
        <w:t xml:space="preserve"> </w:t>
      </w:r>
      <w:r>
        <w:t>in</w:t>
      </w:r>
      <w:r w:rsidR="00202EEA">
        <w:t xml:space="preserve"> </w:t>
      </w:r>
      <w:r>
        <w:t>deiner</w:t>
      </w:r>
      <w:r w:rsidR="00202EEA">
        <w:t xml:space="preserve"> </w:t>
      </w:r>
      <w:r>
        <w:t>Jugend</w:t>
      </w:r>
      <w:r w:rsidR="00202EEA">
        <w:t xml:space="preserve"> </w:t>
      </w:r>
      <w:r>
        <w:t>und</w:t>
      </w:r>
      <w:r w:rsidR="00202EEA">
        <w:t xml:space="preserve"> </w:t>
      </w:r>
      <w:r>
        <w:t>laß</w:t>
      </w:r>
      <w:r w:rsidR="00202EEA">
        <w:t xml:space="preserve"> </w:t>
      </w:r>
      <w:r>
        <w:t>dein</w:t>
      </w:r>
      <w:r w:rsidR="00202EEA">
        <w:t xml:space="preserve"> </w:t>
      </w:r>
      <w:r>
        <w:t>Herz</w:t>
      </w:r>
      <w:r w:rsidR="00202EEA">
        <w:t xml:space="preserve"> </w:t>
      </w:r>
      <w:r>
        <w:t>guter</w:t>
      </w:r>
      <w:r w:rsidR="00202EEA">
        <w:t xml:space="preserve"> </w:t>
      </w:r>
      <w:r>
        <w:t>Dinge</w:t>
      </w:r>
      <w:r w:rsidR="00202EEA">
        <w:t xml:space="preserve"> </w:t>
      </w:r>
      <w:r>
        <w:t>sein!</w:t>
      </w:r>
      <w:r w:rsidR="00202EEA">
        <w:t xml:space="preserve"> </w:t>
      </w:r>
      <w:r>
        <w:t>Thue</w:t>
      </w:r>
      <w:r w:rsidR="00202EEA">
        <w:t xml:space="preserve"> </w:t>
      </w:r>
      <w:r>
        <w:t>was</w:t>
      </w:r>
      <w:r w:rsidR="00202EEA">
        <w:t xml:space="preserve"> </w:t>
      </w:r>
      <w:r>
        <w:t>dein</w:t>
      </w:r>
      <w:r w:rsidR="00202EEA">
        <w:t xml:space="preserve"> </w:t>
      </w:r>
      <w:r>
        <w:t>Herz</w:t>
      </w:r>
      <w:r w:rsidR="00202EEA">
        <w:t xml:space="preserve"> </w:t>
      </w:r>
      <w:r>
        <w:t>gelüstet</w:t>
      </w:r>
      <w:r w:rsidR="00202EEA">
        <w:t xml:space="preserve"> </w:t>
      </w:r>
      <w:r>
        <w:t>und</w:t>
      </w:r>
      <w:r w:rsidR="00202EEA">
        <w:t xml:space="preserve"> </w:t>
      </w:r>
      <w:r>
        <w:t>deinen</w:t>
      </w:r>
      <w:r w:rsidR="00202EEA">
        <w:t xml:space="preserve"> </w:t>
      </w:r>
      <w:r>
        <w:t>Augen</w:t>
      </w:r>
      <w:r w:rsidR="00202EEA">
        <w:t xml:space="preserve"> </w:t>
      </w:r>
      <w:r>
        <w:t>gefällt!</w:t>
      </w:r>
      <w:r w:rsidR="00202EEA">
        <w:t xml:space="preserve"> </w:t>
      </w:r>
      <w:r>
        <w:t>Laß</w:t>
      </w:r>
      <w:r w:rsidR="00202EEA">
        <w:t xml:space="preserve"> </w:t>
      </w:r>
      <w:r>
        <w:t>die</w:t>
      </w:r>
      <w:r w:rsidR="00202EEA">
        <w:t xml:space="preserve"> </w:t>
      </w:r>
      <w:r>
        <w:t>Traurigkeit</w:t>
      </w:r>
      <w:r w:rsidR="00202EEA">
        <w:t xml:space="preserve"> </w:t>
      </w:r>
      <w:r>
        <w:t>aus</w:t>
      </w:r>
      <w:r w:rsidR="00202EEA">
        <w:t xml:space="preserve"> </w:t>
      </w:r>
      <w:r>
        <w:t>deinem</w:t>
      </w:r>
      <w:r w:rsidR="00202EEA">
        <w:t xml:space="preserve"> </w:t>
      </w:r>
      <w:r>
        <w:t>Herzen,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Übel</w:t>
      </w:r>
      <w:r w:rsidR="00202EEA">
        <w:t xml:space="preserve"> </w:t>
      </w:r>
      <w:r>
        <w:t>von</w:t>
      </w:r>
      <w:r w:rsidR="00202EEA">
        <w:t xml:space="preserve"> </w:t>
      </w:r>
      <w:r>
        <w:t>deinem</w:t>
      </w:r>
      <w:r w:rsidR="00202EEA">
        <w:t xml:space="preserve"> </w:t>
      </w:r>
      <w:r>
        <w:t>Leibe!</w:t>
      </w:r>
      <w:r w:rsidR="00202EEA">
        <w:t xml:space="preserve"> </w:t>
      </w:r>
      <w:r>
        <w:t>Dasjenige,</w:t>
      </w:r>
      <w:r w:rsidR="00202EEA">
        <w:t xml:space="preserve"> </w:t>
      </w:r>
      <w:r>
        <w:t>was</w:t>
      </w:r>
      <w:r w:rsidR="00202EEA">
        <w:t xml:space="preserve"> </w:t>
      </w:r>
      <w:r>
        <w:t>sich</w:t>
      </w:r>
      <w:r w:rsidR="00202EEA">
        <w:t xml:space="preserve"> </w:t>
      </w:r>
      <w:r>
        <w:t>seltsam</w:t>
      </w:r>
      <w:r w:rsidR="00202EEA">
        <w:t xml:space="preserve"> </w:t>
      </w:r>
      <w:r>
        <w:t>dazu</w:t>
      </w:r>
      <w:r w:rsidR="00202EEA">
        <w:t xml:space="preserve"> </w:t>
      </w:r>
      <w:r>
        <w:t>reimet,</w:t>
      </w:r>
      <w:r w:rsidR="00202EEA">
        <w:t xml:space="preserve"> </w:t>
      </w:r>
      <w:r>
        <w:t>lautet</w:t>
      </w:r>
      <w:r w:rsidR="00202EEA">
        <w:t xml:space="preserve"> </w:t>
      </w:r>
      <w:r>
        <w:t>also:</w:t>
      </w:r>
      <w:r w:rsidR="00202EEA">
        <w:t xml:space="preserve"> </w:t>
      </w:r>
      <w:r>
        <w:t>Und</w:t>
      </w:r>
      <w:r w:rsidR="00202EEA">
        <w:t xml:space="preserve"> </w:t>
      </w:r>
      <w:r>
        <w:t>wisse,</w:t>
      </w:r>
      <w:r w:rsidR="00202EEA">
        <w:t xml:space="preserve"> </w:t>
      </w:r>
      <w:r>
        <w:t>daß</w:t>
      </w:r>
      <w:r w:rsidR="00202EEA">
        <w:t xml:space="preserve"> </w:t>
      </w:r>
      <w:r>
        <w:t>dich</w:t>
      </w:r>
      <w:r w:rsidR="00202EEA">
        <w:t xml:space="preserve"> </w:t>
      </w:r>
      <w:r>
        <w:t>Gott</w:t>
      </w:r>
      <w:r w:rsidR="00202EEA">
        <w:t xml:space="preserve"> </w:t>
      </w:r>
      <w:r>
        <w:t>um</w:t>
      </w:r>
      <w:r w:rsidR="00202EEA">
        <w:t xml:space="preserve"> </w:t>
      </w:r>
      <w:r>
        <w:t>dies</w:t>
      </w:r>
      <w:r w:rsidR="00202EEA">
        <w:t xml:space="preserve"> </w:t>
      </w:r>
      <w:r>
        <w:t>alles</w:t>
      </w:r>
      <w:r w:rsidR="00202EEA">
        <w:t xml:space="preserve"> </w:t>
      </w:r>
      <w:r>
        <w:t>wird</w:t>
      </w:r>
      <w:r w:rsidR="00202EEA">
        <w:t xml:space="preserve"> </w:t>
      </w:r>
      <w:r>
        <w:t>vor</w:t>
      </w:r>
      <w:r w:rsidR="00202EEA">
        <w:t xml:space="preserve"> </w:t>
      </w:r>
      <w:r>
        <w:t>Gericht</w:t>
      </w:r>
      <w:r w:rsidR="00202EEA">
        <w:t xml:space="preserve"> </w:t>
      </w:r>
      <w:r>
        <w:t>führen!</w:t>
      </w:r>
      <w:r w:rsidR="00202EEA">
        <w:t xml:space="preserve"> </w:t>
      </w:r>
      <w:r>
        <w:t>Wer</w:t>
      </w:r>
      <w:r w:rsidR="00202EEA">
        <w:t xml:space="preserve"> </w:t>
      </w:r>
      <w:r>
        <w:t>von</w:t>
      </w:r>
      <w:r w:rsidR="00202EEA">
        <w:t xml:space="preserve"> </w:t>
      </w:r>
      <w:r>
        <w:t>euch</w:t>
      </w:r>
      <w:r w:rsidR="00202EEA">
        <w:t xml:space="preserve"> </w:t>
      </w:r>
      <w:r>
        <w:t>jungen</w:t>
      </w:r>
      <w:r w:rsidR="00202EEA">
        <w:t xml:space="preserve"> </w:t>
      </w:r>
      <w:r>
        <w:t>Leuten</w:t>
      </w:r>
      <w:r w:rsidR="00202EEA">
        <w:t xml:space="preserve"> </w:t>
      </w:r>
      <w:r>
        <w:t>mag</w:t>
      </w:r>
      <w:r w:rsidR="00202EEA">
        <w:t xml:space="preserve"> </w:t>
      </w:r>
      <w:r>
        <w:t>das</w:t>
      </w:r>
      <w:r w:rsidR="00202EEA">
        <w:t xml:space="preserve"> </w:t>
      </w:r>
      <w:r>
        <w:t>aber</w:t>
      </w:r>
      <w:r w:rsidR="00202EEA">
        <w:t xml:space="preserve"> </w:t>
      </w:r>
      <w:r>
        <w:t>bedenken?</w:t>
      </w:r>
      <w:r w:rsidR="00202EEA">
        <w:t xml:space="preserve"> </w:t>
      </w:r>
      <w:r>
        <w:t>Doch</w:t>
      </w:r>
      <w:r w:rsidR="00202EEA">
        <w:t xml:space="preserve"> </w:t>
      </w:r>
      <w:r>
        <w:t>gibt's</w:t>
      </w:r>
      <w:r w:rsidR="00202EEA">
        <w:t xml:space="preserve"> </w:t>
      </w:r>
      <w:r>
        <w:t>deren</w:t>
      </w:r>
      <w:r w:rsidR="00202EEA">
        <w:t xml:space="preserve"> </w:t>
      </w:r>
      <w:r>
        <w:t>auch</w:t>
      </w:r>
      <w:r w:rsidR="00202EEA">
        <w:t xml:space="preserve"> </w:t>
      </w:r>
      <w:r>
        <w:t>noch</w:t>
      </w:r>
      <w:r w:rsidR="00202EEA">
        <w:t xml:space="preserve"> </w:t>
      </w:r>
      <w:r>
        <w:t>manche,</w:t>
      </w:r>
      <w:r w:rsidR="00202EEA">
        <w:t xml:space="preserve"> </w:t>
      </w:r>
      <w:r>
        <w:t>die</w:t>
      </w:r>
      <w:r w:rsidR="00202EEA">
        <w:t xml:space="preserve"> </w:t>
      </w:r>
      <w:r>
        <w:t>es</w:t>
      </w:r>
      <w:r w:rsidR="00202EEA">
        <w:t xml:space="preserve"> </w:t>
      </w:r>
      <w:r>
        <w:t>zu</w:t>
      </w:r>
      <w:r w:rsidR="00202EEA">
        <w:t xml:space="preserve"> </w:t>
      </w:r>
      <w:r>
        <w:t>Herzen</w:t>
      </w:r>
      <w:r w:rsidR="00202EEA">
        <w:t xml:space="preserve"> </w:t>
      </w:r>
      <w:r>
        <w:t>nehmen.</w:t>
      </w:r>
      <w:r w:rsidR="00202EEA">
        <w:t xml:space="preserve"> </w:t>
      </w:r>
      <w:r>
        <w:t>sind</w:t>
      </w:r>
      <w:r w:rsidR="00202EEA">
        <w:t xml:space="preserve"> </w:t>
      </w:r>
      <w:r>
        <w:t>andere</w:t>
      </w:r>
      <w:r w:rsidR="00202EEA">
        <w:t xml:space="preserve"> </w:t>
      </w:r>
      <w:r>
        <w:t>im</w:t>
      </w:r>
      <w:r w:rsidR="00202EEA">
        <w:t xml:space="preserve"> </w:t>
      </w:r>
      <w:r>
        <w:t>Alter</w:t>
      </w:r>
      <w:r w:rsidR="00202EEA">
        <w:t xml:space="preserve"> </w:t>
      </w:r>
      <w:r>
        <w:t>schon</w:t>
      </w:r>
      <w:r w:rsidR="00202EEA">
        <w:t xml:space="preserve"> </w:t>
      </w:r>
      <w:r>
        <w:t>vorgerückt,</w:t>
      </w:r>
      <w:r w:rsidR="00202EEA">
        <w:t xml:space="preserve"> </w:t>
      </w:r>
      <w:r>
        <w:t>so</w:t>
      </w:r>
      <w:r w:rsidR="00202EEA">
        <w:t xml:space="preserve"> </w:t>
      </w:r>
      <w:r>
        <w:t>verhehlen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ihr</w:t>
      </w:r>
      <w:r w:rsidR="00202EEA">
        <w:t xml:space="preserve"> </w:t>
      </w:r>
      <w:r>
        <w:t>Ziel</w:t>
      </w:r>
      <w:r w:rsidR="00202EEA">
        <w:t xml:space="preserve"> </w:t>
      </w:r>
      <w:proofErr w:type="gramStart"/>
      <w:r>
        <w:t>um</w:t>
      </w:r>
      <w:r w:rsidR="00202EEA">
        <w:t xml:space="preserve"> </w:t>
      </w:r>
      <w:r>
        <w:t>so</w:t>
      </w:r>
      <w:proofErr w:type="gramEnd"/>
      <w:r w:rsidR="00202EEA">
        <w:t xml:space="preserve"> </w:t>
      </w:r>
      <w:r>
        <w:t>mehr,</w:t>
      </w:r>
      <w:r w:rsidR="00202EEA">
        <w:t xml:space="preserve"> </w:t>
      </w:r>
      <w:r>
        <w:t>je</w:t>
      </w:r>
      <w:r w:rsidR="00202EEA">
        <w:t xml:space="preserve"> </w:t>
      </w:r>
      <w:r>
        <w:t>näher</w:t>
      </w:r>
      <w:r w:rsidR="00202EEA">
        <w:t xml:space="preserve"> </w:t>
      </w:r>
      <w:r>
        <w:t>es</w:t>
      </w:r>
      <w:r w:rsidR="00202EEA">
        <w:t xml:space="preserve"> </w:t>
      </w:r>
      <w:r>
        <w:t>gekommen</w:t>
      </w:r>
      <w:r w:rsidR="00202EEA">
        <w:t xml:space="preserve"> </w:t>
      </w:r>
      <w:r>
        <w:t>ist.</w:t>
      </w:r>
      <w:r w:rsidR="00202EEA">
        <w:t xml:space="preserve"> </w:t>
      </w:r>
      <w:r>
        <w:t>Und</w:t>
      </w:r>
      <w:r w:rsidR="00202EEA">
        <w:t xml:space="preserve"> </w:t>
      </w:r>
      <w:r>
        <w:t>wie?</w:t>
      </w:r>
      <w:r w:rsidR="00202EEA">
        <w:t xml:space="preserve"> </w:t>
      </w:r>
      <w:r>
        <w:t>Betet</w:t>
      </w:r>
      <w:r w:rsidR="00202EEA">
        <w:t xml:space="preserve"> </w:t>
      </w:r>
      <w:r>
        <w:t>nicht</w:t>
      </w:r>
      <w:r w:rsidR="00202EEA">
        <w:t xml:space="preserve"> </w:t>
      </w:r>
      <w:r>
        <w:t>selbst</w:t>
      </w:r>
      <w:r w:rsidR="00202EEA">
        <w:t xml:space="preserve"> </w:t>
      </w:r>
      <w:r>
        <w:t>David</w:t>
      </w:r>
      <w:r w:rsidR="00202EEA">
        <w:t xml:space="preserve"> </w:t>
      </w:r>
      <w:r>
        <w:t>im</w:t>
      </w:r>
      <w:r w:rsidR="00202EEA">
        <w:t xml:space="preserve"> </w:t>
      </w:r>
      <w:proofErr w:type="gramStart"/>
      <w:r>
        <w:t>vorhergehenden</w:t>
      </w:r>
      <w:proofErr w:type="gramEnd"/>
      <w:r>
        <w:t>:</w:t>
      </w:r>
      <w:r w:rsidR="00202EEA">
        <w:t xml:space="preserve"> </w:t>
      </w:r>
      <w:r>
        <w:t>Herr,</w:t>
      </w:r>
      <w:r w:rsidR="00202EEA">
        <w:t xml:space="preserve"> </w:t>
      </w:r>
      <w:r>
        <w:t>lehre</w:t>
      </w:r>
      <w:r w:rsidR="00202EEA">
        <w:t xml:space="preserve"> </w:t>
      </w:r>
      <w:r>
        <w:t>doch</w:t>
      </w:r>
      <w:r w:rsidR="00202EEA">
        <w:t xml:space="preserve"> </w:t>
      </w:r>
      <w:r>
        <w:t>mich,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ein</w:t>
      </w:r>
      <w:r w:rsidR="00202EEA">
        <w:t xml:space="preserve"> </w:t>
      </w:r>
      <w:r>
        <w:t>Ende</w:t>
      </w:r>
      <w:r w:rsidR="00202EEA">
        <w:t xml:space="preserve"> </w:t>
      </w:r>
      <w:r>
        <w:t>mit</w:t>
      </w:r>
      <w:r w:rsidR="00202EEA">
        <w:t xml:space="preserve"> </w:t>
      </w:r>
      <w:r>
        <w:t>mir</w:t>
      </w:r>
      <w:r w:rsidR="00202EEA">
        <w:t xml:space="preserve"> </w:t>
      </w:r>
      <w:r>
        <w:t>haben</w:t>
      </w:r>
      <w:r w:rsidR="00202EEA">
        <w:t xml:space="preserve"> </w:t>
      </w:r>
      <w:r>
        <w:t>muß,</w:t>
      </w:r>
      <w:r w:rsidR="00202EEA">
        <w:t xml:space="preserve"> </w:t>
      </w:r>
      <w:r>
        <w:t>und</w:t>
      </w:r>
      <w:r w:rsidR="00202EEA">
        <w:t xml:space="preserve"> </w:t>
      </w:r>
      <w:r>
        <w:t>mein</w:t>
      </w:r>
      <w:r w:rsidR="00202EEA">
        <w:t xml:space="preserve"> </w:t>
      </w:r>
      <w:r>
        <w:t>Leben</w:t>
      </w:r>
      <w:r w:rsidR="00202EEA">
        <w:t xml:space="preserve"> </w:t>
      </w:r>
      <w:r>
        <w:t>ein</w:t>
      </w:r>
      <w:r w:rsidR="00202EEA">
        <w:t xml:space="preserve"> </w:t>
      </w:r>
      <w:r>
        <w:t>Ziel</w:t>
      </w:r>
      <w:r w:rsidR="00202EEA">
        <w:t xml:space="preserve"> </w:t>
      </w:r>
      <w:r>
        <w:t>hat,</w:t>
      </w:r>
      <w:r w:rsidR="00202EEA">
        <w:t xml:space="preserve"> </w:t>
      </w:r>
      <w:r>
        <w:t>und</w:t>
      </w:r>
      <w:r w:rsidR="00202EEA">
        <w:t xml:space="preserve"> </w:t>
      </w:r>
      <w:r>
        <w:t>ich</w:t>
      </w:r>
      <w:r w:rsidR="00202EEA">
        <w:t xml:space="preserve"> </w:t>
      </w:r>
      <w:r>
        <w:t>davon</w:t>
      </w:r>
      <w:r w:rsidR="00202EEA">
        <w:t xml:space="preserve"> </w:t>
      </w:r>
      <w:r>
        <w:t>muß.</w:t>
      </w:r>
      <w:r w:rsidR="00202EEA">
        <w:t xml:space="preserve"> </w:t>
      </w:r>
      <w:r>
        <w:t>Erhellet</w:t>
      </w:r>
      <w:r w:rsidR="00202EEA">
        <w:t xml:space="preserve"> </w:t>
      </w:r>
      <w:r>
        <w:t>nicht</w:t>
      </w:r>
      <w:r w:rsidR="00202EEA">
        <w:t xml:space="preserve"> </w:t>
      </w:r>
      <w:r>
        <w:t>daraus,</w:t>
      </w:r>
      <w:r w:rsidR="00202EEA">
        <w:t xml:space="preserve"> </w:t>
      </w:r>
      <w:r>
        <w:t>wie</w:t>
      </w:r>
      <w:r w:rsidR="00202EEA">
        <w:t xml:space="preserve"> </w:t>
      </w:r>
      <w:r>
        <w:t>tief</w:t>
      </w:r>
      <w:r w:rsidR="00202EEA">
        <w:t xml:space="preserve"> </w:t>
      </w:r>
      <w:r>
        <w:t>der</w:t>
      </w:r>
      <w:r w:rsidR="00202EEA">
        <w:t xml:space="preserve"> </w:t>
      </w:r>
      <w:r>
        <w:t>eitle</w:t>
      </w:r>
      <w:r w:rsidR="00202EEA">
        <w:t xml:space="preserve"> </w:t>
      </w:r>
      <w:r>
        <w:t>Sinn</w:t>
      </w:r>
      <w:r w:rsidR="00202EEA">
        <w:t xml:space="preserve"> </w:t>
      </w:r>
      <w:r>
        <w:t>bei</w:t>
      </w:r>
      <w:r w:rsidR="00202EEA">
        <w:t xml:space="preserve"> </w:t>
      </w:r>
      <w:r>
        <w:t>uns</w:t>
      </w:r>
      <w:r w:rsidR="00202EEA">
        <w:t xml:space="preserve"> </w:t>
      </w:r>
      <w:r>
        <w:t>gewurzelt,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groß</w:t>
      </w:r>
      <w:r w:rsidR="00202EEA">
        <w:t xml:space="preserve"> </w:t>
      </w:r>
      <w:r>
        <w:t>und</w:t>
      </w:r>
      <w:r w:rsidR="00202EEA">
        <w:t xml:space="preserve"> </w:t>
      </w:r>
      <w:r>
        <w:t>allgemein</w:t>
      </w:r>
      <w:r w:rsidR="00202EEA">
        <w:t xml:space="preserve"> </w:t>
      </w:r>
      <w:r>
        <w:t>unsre</w:t>
      </w:r>
      <w:r w:rsidR="00202EEA">
        <w:t xml:space="preserve"> </w:t>
      </w:r>
      <w:r>
        <w:t>Verblendung</w:t>
      </w:r>
      <w:r w:rsidR="00202EEA">
        <w:t xml:space="preserve"> </w:t>
      </w:r>
      <w:r>
        <w:t>sein</w:t>
      </w:r>
      <w:r w:rsidR="00202EEA">
        <w:t xml:space="preserve"> </w:t>
      </w:r>
      <w:r>
        <w:t>muß?</w:t>
      </w:r>
      <w:r w:rsidR="00202EEA">
        <w:t xml:space="preserve"> </w:t>
      </w:r>
    </w:p>
    <w:p w14:paraId="0BC0BA09" w14:textId="66D92A49" w:rsidR="003B3665" w:rsidRDefault="003B3665" w:rsidP="003B3665">
      <w:pPr>
        <w:pStyle w:val="StandardWeb"/>
      </w:pPr>
      <w:r>
        <w:t>Wir</w:t>
      </w:r>
      <w:r w:rsidR="00202EEA">
        <w:t xml:space="preserve"> </w:t>
      </w:r>
      <w:r>
        <w:t>reisen</w:t>
      </w:r>
      <w:r w:rsidR="00202EEA">
        <w:t xml:space="preserve"> </w:t>
      </w:r>
      <w:r>
        <w:t>alle,</w:t>
      </w:r>
      <w:r w:rsidR="00202EEA">
        <w:t xml:space="preserve"> </w:t>
      </w:r>
      <w:r>
        <w:t>aber</w:t>
      </w:r>
      <w:r w:rsidR="00202EEA">
        <w:t xml:space="preserve"> </w:t>
      </w:r>
      <w:r>
        <w:t>wie</w:t>
      </w:r>
      <w:r w:rsidR="00202EEA">
        <w:t xml:space="preserve"> </w:t>
      </w:r>
      <w:r>
        <w:t>reisen</w:t>
      </w:r>
      <w:r w:rsidR="00202EEA">
        <w:t xml:space="preserve"> </w:t>
      </w:r>
      <w:r>
        <w:t>die</w:t>
      </w:r>
      <w:r w:rsidR="00202EEA">
        <w:t xml:space="preserve"> </w:t>
      </w:r>
      <w:r>
        <w:t>meisten?</w:t>
      </w:r>
      <w:r w:rsidR="00202EEA">
        <w:t xml:space="preserve"> </w:t>
      </w:r>
      <w:r>
        <w:t>So,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Weg</w:t>
      </w:r>
      <w:r w:rsidR="00202EEA">
        <w:t xml:space="preserve"> </w:t>
      </w:r>
      <w:r>
        <w:t>ihr</w:t>
      </w:r>
      <w:r w:rsidR="00202EEA">
        <w:t xml:space="preserve"> </w:t>
      </w:r>
      <w:r>
        <w:t>Ziel</w:t>
      </w:r>
      <w:r w:rsidR="00202EEA">
        <w:t xml:space="preserve"> </w:t>
      </w:r>
      <w:r>
        <w:t>machen,</w:t>
      </w:r>
      <w:r w:rsidR="00202EEA">
        <w:t xml:space="preserve"> </w:t>
      </w:r>
      <w:r>
        <w:t>und</w:t>
      </w:r>
      <w:r w:rsidR="00202EEA">
        <w:t xml:space="preserve"> </w:t>
      </w:r>
      <w:r>
        <w:t>vergessend,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nur</w:t>
      </w:r>
      <w:r w:rsidR="00202EEA">
        <w:t xml:space="preserve"> </w:t>
      </w:r>
      <w:r>
        <w:t>eine</w:t>
      </w:r>
      <w:r w:rsidR="00202EEA">
        <w:t xml:space="preserve"> </w:t>
      </w:r>
      <w:r>
        <w:t>Herberge</w:t>
      </w:r>
      <w:r w:rsidR="00202EEA">
        <w:t xml:space="preserve"> </w:t>
      </w:r>
      <w:r>
        <w:t>ist,</w:t>
      </w:r>
      <w:r w:rsidR="00202EEA">
        <w:t xml:space="preserve"> </w:t>
      </w:r>
      <w:r>
        <w:t>wo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sehr</w:t>
      </w:r>
      <w:r w:rsidR="00202EEA">
        <w:t xml:space="preserve"> </w:t>
      </w:r>
      <w:r>
        <w:t>kurze</w:t>
      </w:r>
      <w:r w:rsidR="00202EEA">
        <w:t xml:space="preserve"> </w:t>
      </w:r>
      <w:r>
        <w:t>Zeit</w:t>
      </w:r>
      <w:r w:rsidR="00202EEA">
        <w:t xml:space="preserve"> </w:t>
      </w:r>
      <w:r>
        <w:t>aufhalten</w:t>
      </w:r>
      <w:r w:rsidR="00202EEA">
        <w:t xml:space="preserve"> </w:t>
      </w:r>
      <w:r>
        <w:t>werden,</w:t>
      </w:r>
      <w:r w:rsidR="00202EEA">
        <w:t xml:space="preserve"> </w:t>
      </w:r>
      <w:r>
        <w:t>treffen</w:t>
      </w:r>
      <w:r w:rsidR="00202EEA">
        <w:t xml:space="preserve"> </w:t>
      </w:r>
      <w:r>
        <w:t>sie</w:t>
      </w:r>
      <w:r w:rsidR="00202EEA">
        <w:t xml:space="preserve"> </w:t>
      </w:r>
      <w:r>
        <w:t>Einrichtungen,</w:t>
      </w:r>
      <w:r w:rsidR="00202EEA">
        <w:t xml:space="preserve"> </w:t>
      </w:r>
      <w:r>
        <w:t>die</w:t>
      </w:r>
      <w:r w:rsidR="00202EEA">
        <w:t xml:space="preserve"> </w:t>
      </w:r>
      <w:r>
        <w:t>auf</w:t>
      </w:r>
      <w:r w:rsidR="00202EEA">
        <w:t xml:space="preserve"> </w:t>
      </w:r>
      <w:r>
        <w:t>einen</w:t>
      </w:r>
      <w:r w:rsidR="00202EEA">
        <w:t xml:space="preserve"> </w:t>
      </w:r>
      <w:r>
        <w:t>beständigen</w:t>
      </w:r>
      <w:r w:rsidR="00202EEA">
        <w:t xml:space="preserve"> </w:t>
      </w:r>
      <w:r>
        <w:t>Aufenthalt</w:t>
      </w:r>
      <w:r w:rsidR="00202EEA">
        <w:t xml:space="preserve"> </w:t>
      </w:r>
      <w:r>
        <w:t>deuten.</w:t>
      </w:r>
      <w:r w:rsidR="00202EEA">
        <w:t xml:space="preserve"> </w:t>
      </w:r>
      <w:r>
        <w:t>Unser</w:t>
      </w:r>
      <w:r w:rsidR="00202EEA">
        <w:t xml:space="preserve"> </w:t>
      </w:r>
      <w:r>
        <w:t>Psalmist</w:t>
      </w:r>
      <w:r w:rsidR="00202EEA">
        <w:t xml:space="preserve"> </w:t>
      </w:r>
      <w:r>
        <w:t>sagt:</w:t>
      </w:r>
      <w:r w:rsidR="00202EEA">
        <w:t xml:space="preserve"> </w:t>
      </w:r>
      <w:r>
        <w:t>Sie</w:t>
      </w:r>
      <w:r w:rsidR="00202EEA">
        <w:t xml:space="preserve"> </w:t>
      </w:r>
      <w:r>
        <w:t>leben</w:t>
      </w:r>
      <w:r w:rsidR="00202EEA">
        <w:t xml:space="preserve"> </w:t>
      </w:r>
      <w:r>
        <w:t>sicher,</w:t>
      </w:r>
      <w:r w:rsidR="00202EEA">
        <w:t xml:space="preserve"> </w:t>
      </w:r>
      <w:r>
        <w:t>als</w:t>
      </w:r>
      <w:r w:rsidR="00202EEA">
        <w:t xml:space="preserve"> </w:t>
      </w:r>
      <w:r>
        <w:t>wäre</w:t>
      </w:r>
      <w:r w:rsidR="00202EEA">
        <w:t xml:space="preserve"> </w:t>
      </w:r>
      <w:r>
        <w:t>außer</w:t>
      </w:r>
      <w:r w:rsidR="00202EEA">
        <w:t xml:space="preserve"> </w:t>
      </w:r>
      <w:r>
        <w:t>dem</w:t>
      </w:r>
      <w:r w:rsidR="00202EEA">
        <w:t xml:space="preserve"> </w:t>
      </w:r>
      <w:r>
        <w:t>Sichtbaren</w:t>
      </w:r>
      <w:r w:rsidR="00202EEA">
        <w:t xml:space="preserve"> </w:t>
      </w:r>
      <w:r>
        <w:t>nichts</w:t>
      </w:r>
      <w:r w:rsidR="00202EEA">
        <w:t xml:space="preserve"> </w:t>
      </w:r>
      <w:r>
        <w:t>zu</w:t>
      </w:r>
      <w:r w:rsidR="00202EEA">
        <w:t xml:space="preserve"> </w:t>
      </w:r>
      <w:r>
        <w:t>befürchten,</w:t>
      </w:r>
      <w:r w:rsidR="00202EEA">
        <w:t xml:space="preserve"> </w:t>
      </w:r>
      <w:r>
        <w:t>noch</w:t>
      </w:r>
      <w:r w:rsidR="00202EEA">
        <w:t xml:space="preserve"> </w:t>
      </w:r>
      <w:r>
        <w:t>zu</w:t>
      </w:r>
      <w:r w:rsidR="00202EEA">
        <w:t xml:space="preserve"> </w:t>
      </w:r>
      <w:r>
        <w:t>hoffen.</w:t>
      </w:r>
      <w:r w:rsidR="00202EEA">
        <w:t xml:space="preserve"> </w:t>
      </w:r>
      <w:r>
        <w:t>Dabei</w:t>
      </w:r>
      <w:r w:rsidR="00202EEA">
        <w:t xml:space="preserve"> </w:t>
      </w:r>
      <w:r>
        <w:t>gehen</w:t>
      </w:r>
      <w:r w:rsidR="00202EEA">
        <w:t xml:space="preserve"> </w:t>
      </w:r>
      <w:r>
        <w:t>sie</w:t>
      </w:r>
      <w:r w:rsidR="00202EEA">
        <w:t xml:space="preserve"> </w:t>
      </w:r>
      <w:r>
        <w:t>daher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Schatten</w:t>
      </w:r>
      <w:r w:rsidR="00202EEA">
        <w:t xml:space="preserve"> </w:t>
      </w:r>
      <w:r>
        <w:t>oder</w:t>
      </w:r>
      <w:r w:rsidR="00202EEA">
        <w:t xml:space="preserve"> </w:t>
      </w:r>
      <w:r>
        <w:t>eigentlich,</w:t>
      </w:r>
      <w:r w:rsidR="00202EEA">
        <w:t xml:space="preserve"> </w:t>
      </w:r>
      <w:r>
        <w:t>wandeln</w:t>
      </w:r>
      <w:r w:rsidR="00202EEA">
        <w:t xml:space="preserve"> </w:t>
      </w:r>
      <w:r>
        <w:t>unter</w:t>
      </w:r>
      <w:r w:rsidR="00202EEA">
        <w:t xml:space="preserve"> </w:t>
      </w:r>
      <w:r>
        <w:t>Dingen,</w:t>
      </w:r>
      <w:r w:rsidR="00202EEA">
        <w:t xml:space="preserve"> </w:t>
      </w:r>
      <w:r>
        <w:t>die</w:t>
      </w:r>
      <w:r w:rsidR="00202EEA">
        <w:t xml:space="preserve"> </w:t>
      </w:r>
      <w:r>
        <w:t>nichts</w:t>
      </w:r>
      <w:r w:rsidR="00202EEA">
        <w:t xml:space="preserve"> </w:t>
      </w:r>
      <w:r>
        <w:t>als</w:t>
      </w:r>
      <w:r w:rsidR="00202EEA">
        <w:t xml:space="preserve"> </w:t>
      </w:r>
      <w:r>
        <w:t>einen</w:t>
      </w:r>
      <w:r w:rsidR="00202EEA">
        <w:t xml:space="preserve"> </w:t>
      </w:r>
      <w:r>
        <w:t>Schein</w:t>
      </w:r>
      <w:r w:rsidR="00202EEA">
        <w:t xml:space="preserve"> </w:t>
      </w:r>
      <w:r>
        <w:t>haben,</w:t>
      </w:r>
      <w:r w:rsidR="00202EEA">
        <w:t xml:space="preserve"> </w:t>
      </w:r>
      <w:r>
        <w:t>und</w:t>
      </w:r>
      <w:r w:rsidR="00202EEA">
        <w:t xml:space="preserve"> </w:t>
      </w:r>
      <w:r>
        <w:t>tummeln</w:t>
      </w:r>
      <w:r w:rsidR="00202EEA">
        <w:t xml:space="preserve"> </w:t>
      </w:r>
      <w:r>
        <w:t>sich</w:t>
      </w:r>
      <w:r w:rsidR="00202EEA">
        <w:t xml:space="preserve"> </w:t>
      </w:r>
      <w:r>
        <w:t>um</w:t>
      </w:r>
      <w:r w:rsidR="00202EEA">
        <w:t xml:space="preserve"> </w:t>
      </w:r>
      <w:r>
        <w:t>nichts.</w:t>
      </w:r>
      <w:r w:rsidR="00202EEA">
        <w:t xml:space="preserve"> </w:t>
      </w:r>
      <w:r>
        <w:t>Ihr</w:t>
      </w:r>
      <w:r w:rsidR="00202EEA">
        <w:t xml:space="preserve"> </w:t>
      </w:r>
      <w:r>
        <w:t>Leben</w:t>
      </w:r>
      <w:r w:rsidR="00202EEA">
        <w:t xml:space="preserve"> </w:t>
      </w:r>
      <w:r>
        <w:t>hat</w:t>
      </w:r>
      <w:r w:rsidR="00202EEA">
        <w:t xml:space="preserve"> </w:t>
      </w:r>
      <w:r>
        <w:t>eigentlich</w:t>
      </w:r>
      <w:r w:rsidR="00202EEA">
        <w:t xml:space="preserve"> </w:t>
      </w:r>
      <w:r>
        <w:t>keinen</w:t>
      </w:r>
      <w:r w:rsidR="00202EEA">
        <w:t xml:space="preserve"> </w:t>
      </w:r>
      <w:r>
        <w:t>Zweck,</w:t>
      </w:r>
      <w:r w:rsidR="00202EEA">
        <w:t xml:space="preserve"> </w:t>
      </w:r>
      <w:r>
        <w:t>oder</w:t>
      </w:r>
      <w:r w:rsidR="00202EEA">
        <w:t xml:space="preserve"> </w:t>
      </w:r>
      <w:r>
        <w:t>wenn</w:t>
      </w:r>
      <w:r w:rsidR="00202EEA">
        <w:t xml:space="preserve"> </w:t>
      </w:r>
      <w:r>
        <w:t>es</w:t>
      </w:r>
      <w:r w:rsidR="00202EEA">
        <w:t xml:space="preserve"> </w:t>
      </w:r>
      <w:r>
        <w:t>einen</w:t>
      </w:r>
      <w:r w:rsidR="00202EEA">
        <w:t xml:space="preserve"> </w:t>
      </w:r>
      <w:r>
        <w:t>hat,</w:t>
      </w:r>
      <w:r w:rsidR="00202EEA">
        <w:t xml:space="preserve"> </w:t>
      </w:r>
      <w:r>
        <w:t>doch</w:t>
      </w:r>
      <w:r w:rsidR="00202EEA">
        <w:t xml:space="preserve"> </w:t>
      </w:r>
      <w:r>
        <w:t>keinen</w:t>
      </w:r>
      <w:r w:rsidR="00202EEA">
        <w:t xml:space="preserve"> </w:t>
      </w:r>
      <w:r>
        <w:t>solchen,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eines</w:t>
      </w:r>
      <w:r w:rsidR="00202EEA">
        <w:t xml:space="preserve"> </w:t>
      </w:r>
      <w:r>
        <w:t>Menschen,</w:t>
      </w:r>
      <w:r w:rsidR="00202EEA">
        <w:t xml:space="preserve"> </w:t>
      </w:r>
      <w:r>
        <w:t>der</w:t>
      </w:r>
      <w:r w:rsidR="00202EEA">
        <w:t xml:space="preserve"> </w:t>
      </w:r>
      <w:r>
        <w:t>seinem</w:t>
      </w:r>
      <w:r w:rsidR="00202EEA">
        <w:t xml:space="preserve"> </w:t>
      </w:r>
      <w:r>
        <w:t>edelsten</w:t>
      </w:r>
      <w:r w:rsidR="00202EEA">
        <w:t xml:space="preserve"> </w:t>
      </w:r>
      <w:r>
        <w:t>Teile</w:t>
      </w:r>
      <w:r w:rsidR="00202EEA">
        <w:t xml:space="preserve"> </w:t>
      </w:r>
      <w:r>
        <w:t>nach</w:t>
      </w:r>
      <w:r w:rsidR="00202EEA">
        <w:t xml:space="preserve"> </w:t>
      </w:r>
      <w:r>
        <w:t>unsterblich</w:t>
      </w:r>
      <w:r w:rsidR="00202EEA">
        <w:t xml:space="preserve"> </w:t>
      </w:r>
      <w:r>
        <w:t>ist,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eines</w:t>
      </w:r>
      <w:r w:rsidR="00202EEA">
        <w:t xml:space="preserve"> </w:t>
      </w:r>
      <w:r>
        <w:t>Christen</w:t>
      </w:r>
      <w:r w:rsidR="00202EEA">
        <w:t xml:space="preserve"> </w:t>
      </w:r>
      <w:r>
        <w:t>würdig</w:t>
      </w:r>
      <w:r w:rsidR="00202EEA">
        <w:t xml:space="preserve"> </w:t>
      </w:r>
      <w:r>
        <w:t>ist.</w:t>
      </w:r>
      <w:r w:rsidR="00202EEA">
        <w:t xml:space="preserve"> </w:t>
      </w:r>
      <w:r>
        <w:t>Sie</w:t>
      </w:r>
      <w:r w:rsidR="00202EEA">
        <w:t xml:space="preserve"> </w:t>
      </w:r>
      <w:r>
        <w:t>sammeln,</w:t>
      </w:r>
      <w:r w:rsidR="00202EEA">
        <w:t xml:space="preserve"> </w:t>
      </w:r>
      <w:r>
        <w:t>ja,</w:t>
      </w:r>
      <w:r w:rsidR="00202EEA">
        <w:t xml:space="preserve"> </w:t>
      </w:r>
      <w:r>
        <w:t>wenn</w:t>
      </w:r>
      <w:r w:rsidR="00202EEA">
        <w:t xml:space="preserve"> </w:t>
      </w:r>
      <w:r>
        <w:t>sie</w:t>
      </w:r>
      <w:r w:rsidR="00202EEA">
        <w:t xml:space="preserve"> </w:t>
      </w:r>
      <w:r>
        <w:t>nur</w:t>
      </w:r>
      <w:r w:rsidR="00202EEA">
        <w:t xml:space="preserve"> </w:t>
      </w:r>
      <w:r>
        <w:t>können,</w:t>
      </w:r>
      <w:r w:rsidR="00202EEA">
        <w:t xml:space="preserve"> </w:t>
      </w:r>
      <w:r>
        <w:t>aber,</w:t>
      </w:r>
      <w:r w:rsidR="00202EEA">
        <w:t xml:space="preserve"> </w:t>
      </w:r>
      <w:r>
        <w:t>was</w:t>
      </w:r>
      <w:r w:rsidR="00202EEA">
        <w:t xml:space="preserve"> </w:t>
      </w:r>
      <w:r>
        <w:t>ist's?</w:t>
      </w:r>
      <w:r w:rsidR="00202EEA">
        <w:t xml:space="preserve"> </w:t>
      </w:r>
      <w:r>
        <w:t>Erde.</w:t>
      </w:r>
      <w:r w:rsidR="00202EEA">
        <w:t xml:space="preserve"> </w:t>
      </w:r>
      <w:r>
        <w:t>Und</w:t>
      </w:r>
      <w:r w:rsidR="00202EEA">
        <w:t xml:space="preserve"> </w:t>
      </w:r>
      <w:r>
        <w:t>dabei</w:t>
      </w:r>
      <w:r w:rsidR="00202EEA">
        <w:t xml:space="preserve"> </w:t>
      </w:r>
      <w:r>
        <w:t>wissen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einmal</w:t>
      </w:r>
      <w:r w:rsidR="00202EEA">
        <w:t xml:space="preserve"> </w:t>
      </w:r>
      <w:r>
        <w:t>bestimmt,</w:t>
      </w:r>
      <w:r w:rsidR="00202EEA">
        <w:t xml:space="preserve"> </w:t>
      </w:r>
      <w:r>
        <w:t>wer</w:t>
      </w:r>
      <w:r w:rsidR="00202EEA">
        <w:t xml:space="preserve"> </w:t>
      </w:r>
      <w:r>
        <w:t>es</w:t>
      </w:r>
      <w:r w:rsidR="00202EEA">
        <w:t xml:space="preserve"> </w:t>
      </w:r>
      <w:r>
        <w:t>kriegen,</w:t>
      </w:r>
      <w:r w:rsidR="00202EEA">
        <w:t xml:space="preserve"> </w:t>
      </w:r>
      <w:r>
        <w:t>noch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einen</w:t>
      </w:r>
      <w:r w:rsidR="00202EEA">
        <w:t xml:space="preserve"> </w:t>
      </w:r>
      <w:r>
        <w:t>Gebrauch</w:t>
      </w:r>
      <w:r w:rsidR="00202EEA">
        <w:t xml:space="preserve"> </w:t>
      </w:r>
      <w:r>
        <w:t>der</w:t>
      </w:r>
      <w:r w:rsidR="00202EEA">
        <w:t xml:space="preserve"> </w:t>
      </w:r>
      <w:r>
        <w:t>davon</w:t>
      </w:r>
      <w:r w:rsidR="00202EEA">
        <w:t xml:space="preserve"> </w:t>
      </w:r>
      <w:r>
        <w:t>machen</w:t>
      </w:r>
      <w:r w:rsidR="00202EEA">
        <w:t xml:space="preserve"> </w:t>
      </w:r>
      <w:r>
        <w:t>wird,</w:t>
      </w:r>
      <w:r w:rsidR="00202EEA">
        <w:t xml:space="preserve"> </w:t>
      </w:r>
      <w:r>
        <w:t>der's</w:t>
      </w:r>
      <w:r w:rsidR="00202EEA">
        <w:t xml:space="preserve"> </w:t>
      </w:r>
      <w:r>
        <w:t>bekommt.</w:t>
      </w:r>
      <w:r w:rsidR="00202EEA">
        <w:t xml:space="preserve"> </w:t>
      </w:r>
      <w:r>
        <w:t>Er</w:t>
      </w:r>
      <w:r w:rsidR="00202EEA">
        <w:t xml:space="preserve"> </w:t>
      </w:r>
      <w:r>
        <w:t>selbst</w:t>
      </w:r>
      <w:r w:rsidR="00202EEA">
        <w:t xml:space="preserve"> </w:t>
      </w:r>
      <w:r>
        <w:t>behält's</w:t>
      </w:r>
      <w:r w:rsidR="00202EEA">
        <w:t xml:space="preserve"> </w:t>
      </w:r>
      <w:r>
        <w:t>aber</w:t>
      </w:r>
      <w:r w:rsidR="00202EEA">
        <w:t xml:space="preserve"> </w:t>
      </w:r>
      <w:r>
        <w:t>auf</w:t>
      </w:r>
      <w:r w:rsidR="00202EEA">
        <w:t xml:space="preserve"> </w:t>
      </w:r>
      <w:r>
        <w:t>jeden</w:t>
      </w:r>
      <w:r w:rsidR="00202EEA">
        <w:t xml:space="preserve"> </w:t>
      </w:r>
      <w:r>
        <w:t>Fall</w:t>
      </w:r>
      <w:r w:rsidR="00202EEA">
        <w:t xml:space="preserve"> </w:t>
      </w:r>
      <w:r>
        <w:t>nur</w:t>
      </w:r>
      <w:r w:rsidR="00202EEA">
        <w:t xml:space="preserve"> </w:t>
      </w:r>
      <w:r>
        <w:t>eine</w:t>
      </w:r>
      <w:r w:rsidR="00202EEA">
        <w:t xml:space="preserve"> </w:t>
      </w:r>
      <w:r>
        <w:t>Zeitlang.</w:t>
      </w:r>
      <w:r w:rsidR="00202EEA">
        <w:t xml:space="preserve"> </w:t>
      </w:r>
      <w:r>
        <w:t>Wie</w:t>
      </w:r>
      <w:r w:rsidR="00202EEA">
        <w:t xml:space="preserve"> </w:t>
      </w:r>
      <w:r>
        <w:t>so</w:t>
      </w:r>
      <w:r w:rsidR="00202EEA">
        <w:t xml:space="preserve"> </w:t>
      </w:r>
      <w:r>
        <w:t>gar</w:t>
      </w:r>
      <w:r w:rsidR="00202EEA">
        <w:t xml:space="preserve"> </w:t>
      </w:r>
      <w:r>
        <w:t>nichts,</w:t>
      </w:r>
      <w:r w:rsidR="00202EEA">
        <w:t xml:space="preserve"> </w:t>
      </w:r>
      <w:r>
        <w:t>ruft</w:t>
      </w:r>
      <w:r w:rsidR="00202EEA">
        <w:t xml:space="preserve"> </w:t>
      </w:r>
      <w:r>
        <w:t>der</w:t>
      </w:r>
      <w:r w:rsidR="00202EEA">
        <w:t xml:space="preserve"> </w:t>
      </w:r>
      <w:r>
        <w:t>Psalmist</w:t>
      </w:r>
      <w:r w:rsidR="00202EEA">
        <w:t xml:space="preserve"> </w:t>
      </w:r>
      <w:r>
        <w:t>deshalb</w:t>
      </w:r>
      <w:r w:rsidR="00202EEA">
        <w:t xml:space="preserve"> </w:t>
      </w:r>
      <w:r>
        <w:t>aus,</w:t>
      </w:r>
      <w:r w:rsidR="00202EEA">
        <w:t xml:space="preserve"> </w:t>
      </w:r>
      <w:r>
        <w:t>sind</w:t>
      </w:r>
      <w:r w:rsidR="00202EEA">
        <w:t xml:space="preserve"> </w:t>
      </w:r>
      <w:r>
        <w:t>doch</w:t>
      </w:r>
      <w:r w:rsidR="00202EEA">
        <w:t xml:space="preserve"> </w:t>
      </w:r>
      <w:r>
        <w:t>alle</w:t>
      </w:r>
      <w:r w:rsidR="00202EEA">
        <w:t xml:space="preserve"> </w:t>
      </w:r>
      <w:r>
        <w:t>Menschen,</w:t>
      </w:r>
      <w:r w:rsidR="00202EEA">
        <w:t xml:space="preserve"> </w:t>
      </w:r>
      <w:r>
        <w:t>oder</w:t>
      </w:r>
      <w:r w:rsidR="00202EEA">
        <w:t xml:space="preserve"> </w:t>
      </w:r>
      <w:r>
        <w:t>buchstäblich:</w:t>
      </w:r>
      <w:r w:rsidR="00202EEA">
        <w:t xml:space="preserve"> </w:t>
      </w:r>
      <w:r>
        <w:t>Fürwahr</w:t>
      </w:r>
      <w:r w:rsidR="00202EEA">
        <w:t xml:space="preserve"> </w:t>
      </w:r>
      <w:r>
        <w:t>eine</w:t>
      </w:r>
      <w:r w:rsidR="00202EEA">
        <w:t xml:space="preserve"> </w:t>
      </w:r>
      <w:r>
        <w:t>ganze</w:t>
      </w:r>
      <w:r w:rsidR="00202EEA">
        <w:t xml:space="preserve"> </w:t>
      </w:r>
      <w:r>
        <w:t>Eitelkeit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Mensch</w:t>
      </w:r>
      <w:r w:rsidR="00202EEA">
        <w:t xml:space="preserve"> </w:t>
      </w:r>
      <w:r>
        <w:t>auch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dasteht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Pfeiler.</w:t>
      </w:r>
      <w:r w:rsidR="00202EEA">
        <w:t xml:space="preserve"> </w:t>
      </w:r>
      <w:r>
        <w:t>Sela,</w:t>
      </w:r>
      <w:r w:rsidR="00202EEA">
        <w:t xml:space="preserve"> </w:t>
      </w:r>
      <w:r>
        <w:t>setzt</w:t>
      </w:r>
      <w:r w:rsidR="00202EEA">
        <w:t xml:space="preserve"> </w:t>
      </w:r>
      <w:r>
        <w:t>er</w:t>
      </w:r>
      <w:r w:rsidR="00202EEA">
        <w:t xml:space="preserve"> </w:t>
      </w:r>
      <w:r>
        <w:t>hinzu,</w:t>
      </w:r>
      <w:r w:rsidR="00202EEA">
        <w:t xml:space="preserve"> </w:t>
      </w:r>
      <w:r>
        <w:t>merke</w:t>
      </w:r>
      <w:r w:rsidR="00202EEA">
        <w:t xml:space="preserve"> </w:t>
      </w:r>
      <w:r>
        <w:t>es</w:t>
      </w:r>
      <w:r w:rsidR="00202EEA">
        <w:t xml:space="preserve"> </w:t>
      </w:r>
      <w:r>
        <w:t>wohl,</w:t>
      </w:r>
      <w:r w:rsidR="00202EEA">
        <w:t xml:space="preserve"> </w:t>
      </w:r>
      <w:r>
        <w:t>und</w:t>
      </w:r>
      <w:r w:rsidR="00202EEA">
        <w:t xml:space="preserve"> </w:t>
      </w:r>
      <w:r>
        <w:t>wiederholt</w:t>
      </w:r>
      <w:r w:rsidR="00202EEA">
        <w:t xml:space="preserve"> </w:t>
      </w:r>
      <w:r>
        <w:t>dies</w:t>
      </w:r>
      <w:r w:rsidR="00202EEA">
        <w:t xml:space="preserve"> </w:t>
      </w:r>
      <w:r>
        <w:t>Sela,</w:t>
      </w:r>
      <w:r w:rsidR="00202EEA">
        <w:t xml:space="preserve"> </w:t>
      </w:r>
      <w:r>
        <w:t>samt</w:t>
      </w:r>
      <w:r w:rsidR="00202EEA">
        <w:t xml:space="preserve"> </w:t>
      </w:r>
      <w:r>
        <w:t>dem,</w:t>
      </w:r>
      <w:r w:rsidR="00202EEA">
        <w:t xml:space="preserve"> </w:t>
      </w:r>
      <w:r>
        <w:t>was</w:t>
      </w:r>
      <w:r w:rsidR="00202EEA">
        <w:t xml:space="preserve"> </w:t>
      </w:r>
      <w:r>
        <w:t>ihm</w:t>
      </w:r>
      <w:r w:rsidR="00202EEA">
        <w:t xml:space="preserve"> </w:t>
      </w:r>
      <w:r>
        <w:t>vorhergeht</w:t>
      </w:r>
      <w:r w:rsidR="00202EEA">
        <w:t xml:space="preserve"> </w:t>
      </w:r>
      <w:r>
        <w:t>noch</w:t>
      </w:r>
      <w:r w:rsidR="00202EEA">
        <w:t xml:space="preserve"> </w:t>
      </w:r>
      <w:r>
        <w:t>einmal</w:t>
      </w:r>
      <w:r w:rsidR="00202EEA">
        <w:t xml:space="preserve"> </w:t>
      </w:r>
      <w:r>
        <w:t>im</w:t>
      </w:r>
      <w:r w:rsidR="00202EEA">
        <w:t xml:space="preserve"> </w:t>
      </w:r>
      <w:r>
        <w:t>12.</w:t>
      </w:r>
      <w:r w:rsidR="00202EEA">
        <w:t xml:space="preserve"> </w:t>
      </w:r>
      <w:r>
        <w:t>Vers.</w:t>
      </w:r>
      <w:r w:rsidR="00202EEA">
        <w:t xml:space="preserve"> </w:t>
      </w:r>
      <w:r>
        <w:t>wir</w:t>
      </w:r>
      <w:r w:rsidR="00202EEA">
        <w:t xml:space="preserve"> </w:t>
      </w:r>
      <w:r>
        <w:t>sehen</w:t>
      </w:r>
      <w:r w:rsidR="00202EEA">
        <w:t xml:space="preserve"> </w:t>
      </w:r>
      <w:r>
        <w:t>die</w:t>
      </w:r>
      <w:r w:rsidR="00202EEA">
        <w:t xml:space="preserve"> </w:t>
      </w:r>
      <w:r>
        <w:t>Welt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vom</w:t>
      </w:r>
      <w:r w:rsidR="00202EEA">
        <w:t xml:space="preserve"> </w:t>
      </w:r>
      <w:r>
        <w:t>Winde</w:t>
      </w:r>
      <w:r w:rsidR="00202EEA">
        <w:t xml:space="preserve"> </w:t>
      </w:r>
      <w:r>
        <w:t>bewegtes</w:t>
      </w:r>
      <w:r w:rsidR="00202EEA">
        <w:t xml:space="preserve"> </w:t>
      </w:r>
      <w:r>
        <w:t>Meer.</w:t>
      </w:r>
      <w:r w:rsidR="00202EEA">
        <w:t xml:space="preserve"> </w:t>
      </w:r>
      <w:r>
        <w:t>Was</w:t>
      </w:r>
      <w:r w:rsidR="00202EEA">
        <w:t xml:space="preserve"> </w:t>
      </w:r>
      <w:r>
        <w:t>setzt</w:t>
      </w:r>
      <w:r w:rsidR="00202EEA">
        <w:t xml:space="preserve"> </w:t>
      </w:r>
      <w:r>
        <w:t>sie</w:t>
      </w:r>
      <w:r w:rsidR="00202EEA">
        <w:t xml:space="preserve"> </w:t>
      </w:r>
      <w:r>
        <w:t>in</w:t>
      </w:r>
      <w:r w:rsidR="00202EEA">
        <w:t xml:space="preserve"> </w:t>
      </w:r>
      <w:r>
        <w:t>Bewegung?</w:t>
      </w:r>
      <w:r w:rsidR="00202EEA">
        <w:t xml:space="preserve"> </w:t>
      </w:r>
      <w:r>
        <w:t>Eitelkeit.</w:t>
      </w:r>
      <w:r w:rsidR="00202EEA">
        <w:t xml:space="preserve"> </w:t>
      </w:r>
    </w:p>
    <w:p w14:paraId="7BADA20A" w14:textId="3AE13607" w:rsidR="003B3665" w:rsidRDefault="003B3665" w:rsidP="003B3665">
      <w:pPr>
        <w:pStyle w:val="StandardWeb"/>
      </w:pPr>
      <w:r>
        <w:t>Wir</w:t>
      </w:r>
      <w:r w:rsidR="00202EEA">
        <w:t xml:space="preserve"> </w:t>
      </w:r>
      <w:r>
        <w:t>reisen</w:t>
      </w:r>
      <w:r w:rsidR="00202EEA">
        <w:t xml:space="preserve"> </w:t>
      </w:r>
      <w:r>
        <w:t>alle.</w:t>
      </w:r>
      <w:r w:rsidR="00202EEA">
        <w:t xml:space="preserve"> </w:t>
      </w:r>
      <w:r>
        <w:t>Dem</w:t>
      </w:r>
      <w:r w:rsidR="00202EEA">
        <w:t xml:space="preserve"> </w:t>
      </w:r>
      <w:r>
        <w:t>Anhören</w:t>
      </w:r>
      <w:r w:rsidR="00202EEA">
        <w:t xml:space="preserve"> </w:t>
      </w:r>
      <w:r>
        <w:t>nach</w:t>
      </w:r>
      <w:r w:rsidR="00202EEA">
        <w:t xml:space="preserve"> </w:t>
      </w:r>
      <w:r>
        <w:t>in</w:t>
      </w:r>
      <w:r w:rsidR="00202EEA">
        <w:t xml:space="preserve"> </w:t>
      </w:r>
      <w:r>
        <w:t>ein</w:t>
      </w:r>
      <w:r w:rsidR="00202EEA">
        <w:t xml:space="preserve"> </w:t>
      </w:r>
      <w:r>
        <w:t>besseres</w:t>
      </w:r>
      <w:r w:rsidR="00202EEA">
        <w:t xml:space="preserve"> </w:t>
      </w:r>
      <w:r>
        <w:t>Land.</w:t>
      </w:r>
      <w:r w:rsidR="00202EEA">
        <w:t xml:space="preserve"> </w:t>
      </w:r>
      <w:r>
        <w:t>Jede</w:t>
      </w:r>
      <w:r w:rsidR="00202EEA">
        <w:t xml:space="preserve"> </w:t>
      </w:r>
      <w:r>
        <w:t>Todesanzeige</w:t>
      </w:r>
      <w:r w:rsidR="00202EEA">
        <w:t xml:space="preserve"> </w:t>
      </w:r>
      <w:r>
        <w:t>braucht</w:t>
      </w:r>
      <w:r w:rsidR="00202EEA">
        <w:t xml:space="preserve"> </w:t>
      </w:r>
      <w:r>
        <w:t>diese</w:t>
      </w:r>
      <w:r w:rsidR="00202EEA">
        <w:t xml:space="preserve"> </w:t>
      </w:r>
      <w:r>
        <w:t>Phrase.</w:t>
      </w:r>
      <w:r w:rsidR="00202EEA">
        <w:t xml:space="preserve"> </w:t>
      </w:r>
      <w:r>
        <w:t>Und</w:t>
      </w:r>
      <w:r w:rsidR="00202EEA">
        <w:t xml:space="preserve"> </w:t>
      </w:r>
      <w:r>
        <w:t>mehr</w:t>
      </w:r>
      <w:r w:rsidR="00202EEA">
        <w:t xml:space="preserve"> </w:t>
      </w:r>
      <w:r>
        <w:t>soll's</w:t>
      </w:r>
      <w:r w:rsidR="00202EEA">
        <w:t xml:space="preserve"> </w:t>
      </w:r>
      <w:r>
        <w:t>wohl</w:t>
      </w:r>
      <w:r w:rsidR="00202EEA">
        <w:t xml:space="preserve"> </w:t>
      </w:r>
      <w:r>
        <w:t>auch</w:t>
      </w:r>
      <w:r w:rsidR="00202EEA">
        <w:t xml:space="preserve"> </w:t>
      </w:r>
      <w:r>
        <w:t>nicht</w:t>
      </w:r>
      <w:r w:rsidR="00202EEA">
        <w:t xml:space="preserve"> </w:t>
      </w:r>
      <w:r>
        <w:t>sein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Redensart.</w:t>
      </w:r>
      <w:r w:rsidR="00202EEA">
        <w:t xml:space="preserve"> </w:t>
      </w:r>
      <w:r>
        <w:t>Denn</w:t>
      </w:r>
      <w:r w:rsidR="00202EEA">
        <w:t xml:space="preserve"> </w:t>
      </w:r>
      <w:r>
        <w:t>warum</w:t>
      </w:r>
      <w:r w:rsidR="00202EEA">
        <w:t xml:space="preserve"> </w:t>
      </w:r>
      <w:r>
        <w:t>will</w:t>
      </w:r>
      <w:r w:rsidR="00202EEA">
        <w:t xml:space="preserve"> </w:t>
      </w:r>
      <w:r>
        <w:t>denn</w:t>
      </w:r>
      <w:r w:rsidR="00202EEA">
        <w:t xml:space="preserve"> </w:t>
      </w:r>
      <w:r>
        <w:t>niemand</w:t>
      </w:r>
      <w:r w:rsidR="00202EEA">
        <w:t xml:space="preserve"> </w:t>
      </w:r>
      <w:r>
        <w:t>in</w:t>
      </w:r>
      <w:r w:rsidR="00202EEA">
        <w:t xml:space="preserve"> </w:t>
      </w:r>
      <w:r>
        <w:t>dies</w:t>
      </w:r>
      <w:r w:rsidR="00202EEA">
        <w:t xml:space="preserve"> </w:t>
      </w:r>
      <w:r>
        <w:t>Land,</w:t>
      </w:r>
      <w:r w:rsidR="00202EEA">
        <w:t xml:space="preserve"> </w:t>
      </w:r>
      <w:r>
        <w:t>das</w:t>
      </w:r>
      <w:r w:rsidR="00202EEA">
        <w:t xml:space="preserve"> </w:t>
      </w:r>
      <w:r>
        <w:t>doch</w:t>
      </w:r>
      <w:r w:rsidR="00202EEA">
        <w:t xml:space="preserve"> </w:t>
      </w:r>
      <w:r>
        <w:t>besser</w:t>
      </w:r>
      <w:r w:rsidR="00202EEA">
        <w:t xml:space="preserve"> </w:t>
      </w:r>
      <w:r>
        <w:t>sein</w:t>
      </w:r>
      <w:r w:rsidR="00202EEA">
        <w:t xml:space="preserve"> </w:t>
      </w:r>
      <w:r>
        <w:t>woll,</w:t>
      </w:r>
      <w:r w:rsidR="00202EEA">
        <w:t xml:space="preserve"> </w:t>
      </w:r>
      <w:r>
        <w:t>aber</w:t>
      </w:r>
      <w:r w:rsidR="00202EEA">
        <w:t xml:space="preserve"> </w:t>
      </w:r>
      <w:r>
        <w:t>ihr</w:t>
      </w:r>
      <w:r w:rsidR="00202EEA">
        <w:t xml:space="preserve"> </w:t>
      </w:r>
      <w:r>
        <w:t>glaubt</w:t>
      </w:r>
      <w:r w:rsidR="00202EEA">
        <w:t xml:space="preserve"> </w:t>
      </w:r>
      <w:r>
        <w:t>selbst</w:t>
      </w:r>
      <w:r w:rsidR="00202EEA">
        <w:t xml:space="preserve"> </w:t>
      </w:r>
      <w:r>
        <w:t>nicht</w:t>
      </w:r>
      <w:r w:rsidR="00202EEA">
        <w:t xml:space="preserve"> </w:t>
      </w:r>
      <w:r>
        <w:t>einmal</w:t>
      </w:r>
      <w:r w:rsidR="00202EEA">
        <w:t xml:space="preserve"> </w:t>
      </w:r>
      <w:r>
        <w:t>daran!</w:t>
      </w:r>
      <w:r w:rsidR="00202EEA">
        <w:t xml:space="preserve"> </w:t>
      </w:r>
      <w:r>
        <w:t>Wer</w:t>
      </w:r>
      <w:r w:rsidR="00202EEA">
        <w:t xml:space="preserve"> </w:t>
      </w:r>
      <w:r>
        <w:t>sonst</w:t>
      </w:r>
      <w:r w:rsidR="00202EEA">
        <w:t xml:space="preserve"> </w:t>
      </w:r>
      <w:r>
        <w:t>in</w:t>
      </w:r>
      <w:r w:rsidR="00202EEA">
        <w:t xml:space="preserve"> </w:t>
      </w:r>
      <w:proofErr w:type="gramStart"/>
      <w:r>
        <w:t>irgend</w:t>
      </w:r>
      <w:r w:rsidR="00202EEA">
        <w:t xml:space="preserve"> </w:t>
      </w:r>
      <w:r>
        <w:t>ein</w:t>
      </w:r>
      <w:proofErr w:type="gramEnd"/>
      <w:r w:rsidR="00202EEA">
        <w:t xml:space="preserve"> </w:t>
      </w:r>
      <w:r>
        <w:t>Land</w:t>
      </w:r>
      <w:r w:rsidR="00202EEA">
        <w:t xml:space="preserve"> </w:t>
      </w:r>
      <w:r>
        <w:t>reiset,</w:t>
      </w:r>
      <w:r w:rsidR="00202EEA">
        <w:t xml:space="preserve"> </w:t>
      </w:r>
      <w:r>
        <w:t>versieht</w:t>
      </w:r>
      <w:r w:rsidR="00202EEA">
        <w:t xml:space="preserve"> </w:t>
      </w:r>
      <w:r>
        <w:t>sich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Nötigen,</w:t>
      </w:r>
      <w:r w:rsidR="00202EEA">
        <w:t xml:space="preserve"> </w:t>
      </w:r>
      <w:r>
        <w:t>er</w:t>
      </w:r>
      <w:r w:rsidR="00202EEA">
        <w:t xml:space="preserve"> </w:t>
      </w:r>
      <w:r>
        <w:t>läßt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an</w:t>
      </w:r>
      <w:r w:rsidR="00202EEA">
        <w:t xml:space="preserve"> </w:t>
      </w:r>
      <w:r>
        <w:t>Reisegeld</w:t>
      </w:r>
      <w:r w:rsidR="00202EEA">
        <w:t xml:space="preserve"> </w:t>
      </w:r>
      <w:r>
        <w:t>und</w:t>
      </w:r>
      <w:r w:rsidR="00202EEA">
        <w:t xml:space="preserve"> </w:t>
      </w:r>
      <w:r>
        <w:t>Paß</w:t>
      </w:r>
      <w:r w:rsidR="00202EEA">
        <w:t xml:space="preserve"> </w:t>
      </w:r>
      <w:r>
        <w:t>und</w:t>
      </w:r>
      <w:r w:rsidR="00202EEA">
        <w:t xml:space="preserve"> </w:t>
      </w:r>
      <w:r>
        <w:t>sonstigen</w:t>
      </w:r>
      <w:r w:rsidR="00202EEA">
        <w:t xml:space="preserve"> </w:t>
      </w:r>
      <w:r>
        <w:t>Erfordernissen</w:t>
      </w:r>
      <w:r w:rsidR="00202EEA">
        <w:t xml:space="preserve"> </w:t>
      </w:r>
      <w:r>
        <w:t>fehlen.</w:t>
      </w:r>
      <w:r w:rsidR="00202EEA">
        <w:t xml:space="preserve"> </w:t>
      </w:r>
      <w:r>
        <w:t>Je</w:t>
      </w:r>
      <w:r w:rsidR="00202EEA">
        <w:t xml:space="preserve"> </w:t>
      </w:r>
      <w:r>
        <w:t>länger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aufhalten</w:t>
      </w:r>
      <w:r w:rsidR="00202EEA">
        <w:t xml:space="preserve"> </w:t>
      </w:r>
      <w:r>
        <w:t>will,</w:t>
      </w:r>
      <w:r w:rsidR="00202EEA">
        <w:t xml:space="preserve"> </w:t>
      </w:r>
      <w:r>
        <w:t>desto</w:t>
      </w:r>
      <w:r w:rsidR="00202EEA">
        <w:t xml:space="preserve"> </w:t>
      </w:r>
      <w:r>
        <w:t>sorgfältiger</w:t>
      </w:r>
      <w:r w:rsidR="00202EEA">
        <w:t xml:space="preserve"> </w:t>
      </w:r>
      <w:r>
        <w:t>bereitet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vor,</w:t>
      </w:r>
      <w:r w:rsidR="00202EEA">
        <w:t xml:space="preserve"> </w:t>
      </w:r>
      <w:r>
        <w:t>lernt</w:t>
      </w:r>
      <w:r w:rsidR="00202EEA">
        <w:t xml:space="preserve"> </w:t>
      </w:r>
      <w:r>
        <w:t>Sprachen</w:t>
      </w:r>
      <w:r w:rsidR="00202EEA">
        <w:t xml:space="preserve"> </w:t>
      </w:r>
      <w:r>
        <w:t>und</w:t>
      </w:r>
      <w:r w:rsidR="00202EEA">
        <w:t xml:space="preserve"> </w:t>
      </w:r>
      <w:r>
        <w:t>Sitten,</w:t>
      </w:r>
      <w:r w:rsidR="00202EEA">
        <w:t xml:space="preserve"> </w:t>
      </w:r>
      <w:r>
        <w:t>erwirbt</w:t>
      </w:r>
      <w:r w:rsidR="00202EEA">
        <w:t xml:space="preserve"> </w:t>
      </w:r>
      <w:r>
        <w:t>sich</w:t>
      </w:r>
      <w:r w:rsidR="00202EEA">
        <w:t xml:space="preserve"> </w:t>
      </w:r>
      <w:r>
        <w:t>Empfehlungen</w:t>
      </w:r>
      <w:r w:rsidR="00202EEA">
        <w:t xml:space="preserve"> </w:t>
      </w:r>
      <w:r>
        <w:t>und</w:t>
      </w:r>
      <w:r w:rsidR="00202EEA">
        <w:t xml:space="preserve"> </w:t>
      </w:r>
      <w:r>
        <w:t>zieht</w:t>
      </w:r>
      <w:r w:rsidR="00202EEA">
        <w:t xml:space="preserve"> </w:t>
      </w:r>
      <w:r>
        <w:t>nach</w:t>
      </w:r>
      <w:r w:rsidR="00202EEA">
        <w:t xml:space="preserve"> </w:t>
      </w:r>
      <w:r>
        <w:t>Möglichkeit</w:t>
      </w:r>
      <w:r w:rsidR="00202EEA">
        <w:t xml:space="preserve"> </w:t>
      </w:r>
      <w:r>
        <w:t>Erkundigungen</w:t>
      </w:r>
      <w:r w:rsidR="00202EEA">
        <w:t xml:space="preserve"> </w:t>
      </w:r>
      <w:r>
        <w:t>über</w:t>
      </w:r>
      <w:r w:rsidR="00202EEA">
        <w:t xml:space="preserve"> </w:t>
      </w:r>
      <w:r>
        <w:t>dasjenige</w:t>
      </w:r>
      <w:r w:rsidR="00202EEA">
        <w:t xml:space="preserve"> </w:t>
      </w:r>
      <w:r>
        <w:t>ein,</w:t>
      </w:r>
      <w:r w:rsidR="00202EEA">
        <w:t xml:space="preserve"> </w:t>
      </w:r>
      <w:r>
        <w:t>was</w:t>
      </w:r>
      <w:r w:rsidR="00202EEA">
        <w:t xml:space="preserve"> </w:t>
      </w:r>
      <w:r>
        <w:t>ihm</w:t>
      </w:r>
      <w:r w:rsidR="00202EEA">
        <w:t xml:space="preserve"> </w:t>
      </w:r>
      <w:r>
        <w:t>daselbst</w:t>
      </w:r>
      <w:r w:rsidR="00202EEA">
        <w:t xml:space="preserve"> </w:t>
      </w:r>
      <w:r>
        <w:t>nötig</w:t>
      </w:r>
      <w:r w:rsidR="00202EEA">
        <w:t xml:space="preserve"> </w:t>
      </w:r>
      <w:r>
        <w:t>und</w:t>
      </w:r>
      <w:r w:rsidR="00202EEA">
        <w:t xml:space="preserve"> </w:t>
      </w:r>
      <w:r>
        <w:t>förderlich</w:t>
      </w:r>
      <w:r w:rsidR="00202EEA">
        <w:t xml:space="preserve"> </w:t>
      </w:r>
      <w:r>
        <w:t>sein</w:t>
      </w:r>
      <w:r w:rsidR="00202EEA">
        <w:t xml:space="preserve"> </w:t>
      </w:r>
      <w:r>
        <w:t>möchte.</w:t>
      </w:r>
      <w:r w:rsidR="00202EEA">
        <w:t xml:space="preserve"> </w:t>
      </w:r>
      <w:r>
        <w:t>Hier</w:t>
      </w:r>
      <w:r w:rsidR="00202EEA">
        <w:t xml:space="preserve"> </w:t>
      </w:r>
      <w:r>
        <w:t>im</w:t>
      </w:r>
      <w:r w:rsidR="00202EEA">
        <w:t xml:space="preserve"> </w:t>
      </w:r>
      <w:proofErr w:type="gramStart"/>
      <w:r>
        <w:t>ganzen</w:t>
      </w:r>
      <w:proofErr w:type="gramEnd"/>
      <w:r w:rsidR="00202EEA">
        <w:t xml:space="preserve"> </w:t>
      </w:r>
      <w:r>
        <w:t>nichts</w:t>
      </w:r>
      <w:r w:rsidR="00202EEA">
        <w:t xml:space="preserve"> </w:t>
      </w:r>
      <w:r>
        <w:t>dergleichen.</w:t>
      </w:r>
      <w:r w:rsidR="00202EEA">
        <w:t xml:space="preserve"> </w:t>
      </w:r>
      <w:r>
        <w:t>Keine</w:t>
      </w:r>
      <w:r w:rsidR="00202EEA">
        <w:t xml:space="preserve"> </w:t>
      </w:r>
      <w:r>
        <w:t>Nachfrage,</w:t>
      </w:r>
      <w:r w:rsidR="00202EEA">
        <w:t xml:space="preserve"> </w:t>
      </w:r>
      <w:r>
        <w:t>nicht</w:t>
      </w:r>
      <w:r w:rsidR="00202EEA">
        <w:t xml:space="preserve"> </w:t>
      </w:r>
      <w:r>
        <w:t>einmal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Wege,</w:t>
      </w:r>
      <w:r w:rsidR="00202EEA">
        <w:t xml:space="preserve"> </w:t>
      </w:r>
      <w:r>
        <w:t>keine</w:t>
      </w:r>
      <w:r w:rsidR="00202EEA">
        <w:t xml:space="preserve"> </w:t>
      </w:r>
      <w:r>
        <w:t>Nachfrage</w:t>
      </w:r>
      <w:r w:rsidR="00202EEA">
        <w:t xml:space="preserve"> </w:t>
      </w:r>
      <w:r>
        <w:t>nach</w:t>
      </w:r>
      <w:r w:rsidR="00202EEA">
        <w:t xml:space="preserve"> </w:t>
      </w:r>
      <w:r>
        <w:t>sonstigen</w:t>
      </w:r>
      <w:r w:rsidR="00202EEA">
        <w:t xml:space="preserve"> </w:t>
      </w:r>
      <w:r>
        <w:t>Erfordernissen,</w:t>
      </w:r>
      <w:r w:rsidR="00202EEA">
        <w:t xml:space="preserve"> </w:t>
      </w:r>
      <w:r>
        <w:t>was</w:t>
      </w:r>
      <w:r w:rsidR="00202EEA">
        <w:t xml:space="preserve"> </w:t>
      </w:r>
      <w:r>
        <w:t>zu</w:t>
      </w:r>
      <w:r w:rsidR="00202EEA">
        <w:t xml:space="preserve"> </w:t>
      </w:r>
      <w:r>
        <w:t>vermeiden,</w:t>
      </w:r>
      <w:r w:rsidR="00202EEA">
        <w:t xml:space="preserve"> </w:t>
      </w:r>
      <w:r>
        <w:t>was</w:t>
      </w:r>
      <w:r w:rsidR="00202EEA">
        <w:t xml:space="preserve"> </w:t>
      </w:r>
      <w:r>
        <w:t>zu</w:t>
      </w:r>
      <w:r w:rsidR="00202EEA">
        <w:t xml:space="preserve"> </w:t>
      </w:r>
      <w:r>
        <w:t>beobachten</w:t>
      </w:r>
      <w:r w:rsidR="00202EEA">
        <w:t xml:space="preserve"> </w:t>
      </w:r>
      <w:r>
        <w:t>sei,</w:t>
      </w:r>
      <w:r w:rsidR="00202EEA">
        <w:t xml:space="preserve"> </w:t>
      </w:r>
      <w:r>
        <w:t>nichts.</w:t>
      </w:r>
      <w:r w:rsidR="00202EEA">
        <w:t xml:space="preserve"> </w:t>
      </w:r>
      <w:r>
        <w:t>Ein</w:t>
      </w:r>
      <w:r w:rsidR="00202EEA">
        <w:t xml:space="preserve"> </w:t>
      </w:r>
      <w:r>
        <w:t>mißliches</w:t>
      </w:r>
      <w:r w:rsidR="00202EEA">
        <w:t xml:space="preserve"> </w:t>
      </w:r>
      <w:r>
        <w:t>Reisen</w:t>
      </w:r>
      <w:r w:rsidR="00202EEA">
        <w:t xml:space="preserve"> </w:t>
      </w:r>
      <w:r>
        <w:t>fürwahr.</w:t>
      </w:r>
      <w:r w:rsidR="00202EEA">
        <w:t xml:space="preserve"> </w:t>
      </w:r>
      <w:r>
        <w:t>Da</w:t>
      </w:r>
      <w:r w:rsidR="00202EEA">
        <w:t xml:space="preserve"> </w:t>
      </w:r>
      <w:r>
        <w:t>machen</w:t>
      </w:r>
      <w:r w:rsidR="00202EEA">
        <w:t xml:space="preserve"> </w:t>
      </w:r>
      <w:r>
        <w:t>es</w:t>
      </w:r>
      <w:r w:rsidR="00202EEA">
        <w:t xml:space="preserve"> </w:t>
      </w:r>
      <w:r>
        <w:t>die</w:t>
      </w:r>
      <w:r w:rsidR="00202EEA">
        <w:t xml:space="preserve"> </w:t>
      </w:r>
      <w:r>
        <w:t>Kraniche</w:t>
      </w:r>
      <w:r w:rsidR="00202EEA">
        <w:t xml:space="preserve"> </w:t>
      </w:r>
      <w:r>
        <w:t>doch</w:t>
      </w:r>
      <w:r w:rsidR="00202EEA">
        <w:t xml:space="preserve"> </w:t>
      </w:r>
      <w:r>
        <w:t>noch</w:t>
      </w:r>
      <w:r w:rsidR="00202EEA">
        <w:t xml:space="preserve"> </w:t>
      </w:r>
      <w:r>
        <w:t>besser,</w:t>
      </w:r>
      <w:r w:rsidR="00202EEA">
        <w:t xml:space="preserve"> </w:t>
      </w:r>
      <w:r>
        <w:t>die</w:t>
      </w:r>
      <w:r w:rsidR="00202EEA">
        <w:t xml:space="preserve"> </w:t>
      </w:r>
      <w:r>
        <w:t>ihre</w:t>
      </w:r>
      <w:r w:rsidR="00202EEA">
        <w:t xml:space="preserve"> </w:t>
      </w:r>
      <w:r>
        <w:t>Zeit</w:t>
      </w:r>
      <w:r w:rsidR="00202EEA">
        <w:t xml:space="preserve"> </w:t>
      </w:r>
      <w:r>
        <w:t>und</w:t>
      </w:r>
      <w:r w:rsidR="00202EEA">
        <w:t xml:space="preserve"> </w:t>
      </w:r>
      <w:r>
        <w:t>ihre</w:t>
      </w:r>
      <w:r w:rsidR="00202EEA">
        <w:t xml:space="preserve"> </w:t>
      </w:r>
      <w:r>
        <w:t>Gegend</w:t>
      </w:r>
      <w:r w:rsidR="00202EEA">
        <w:t xml:space="preserve"> </w:t>
      </w:r>
      <w:r>
        <w:t>wohl</w:t>
      </w:r>
      <w:r w:rsidR="00202EEA">
        <w:t xml:space="preserve"> </w:t>
      </w:r>
      <w:r>
        <w:t>wahrzunehmen</w:t>
      </w:r>
      <w:r w:rsidR="00202EEA">
        <w:t xml:space="preserve"> </w:t>
      </w:r>
      <w:r>
        <w:t>wissen,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deswegen</w:t>
      </w:r>
      <w:r w:rsidR="00202EEA">
        <w:t xml:space="preserve"> </w:t>
      </w:r>
      <w:r>
        <w:t>den</w:t>
      </w:r>
      <w:r w:rsidR="00202EEA">
        <w:t xml:space="preserve"> </w:t>
      </w:r>
      <w:r>
        <w:t>Menschen</w:t>
      </w:r>
      <w:r w:rsidR="00202EEA">
        <w:t xml:space="preserve"> </w:t>
      </w:r>
      <w:r>
        <w:t>vorgezogen</w:t>
      </w:r>
      <w:r w:rsidR="00202EEA">
        <w:t xml:space="preserve"> </w:t>
      </w:r>
      <w:r>
        <w:t>werden,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doch</w:t>
      </w:r>
      <w:r w:rsidR="00202EEA">
        <w:t xml:space="preserve"> </w:t>
      </w:r>
      <w:r>
        <w:t>mit</w:t>
      </w:r>
      <w:r w:rsidR="00202EEA">
        <w:t xml:space="preserve"> </w:t>
      </w:r>
      <w:r>
        <w:t>ihrer</w:t>
      </w:r>
      <w:r w:rsidR="00202EEA">
        <w:t xml:space="preserve"> </w:t>
      </w:r>
      <w:r>
        <w:t>Vernunft</w:t>
      </w:r>
      <w:r w:rsidR="00202EEA">
        <w:t xml:space="preserve"> </w:t>
      </w:r>
      <w:r>
        <w:t>so</w:t>
      </w:r>
      <w:r w:rsidR="00202EEA">
        <w:t xml:space="preserve"> </w:t>
      </w:r>
      <w:r>
        <w:t>viel</w:t>
      </w:r>
      <w:r w:rsidR="00202EEA">
        <w:t xml:space="preserve"> </w:t>
      </w:r>
      <w:r>
        <w:t>wissen.</w:t>
      </w:r>
      <w:r w:rsidR="00202EEA">
        <w:t xml:space="preserve"> </w:t>
      </w:r>
      <w:r>
        <w:t>Jesu</w:t>
      </w:r>
      <w:r w:rsidR="00202EEA">
        <w:t xml:space="preserve"> </w:t>
      </w:r>
      <w:r>
        <w:t>kam</w:t>
      </w:r>
      <w:r w:rsidR="00202EEA">
        <w:t xml:space="preserve"> </w:t>
      </w:r>
      <w:r>
        <w:t>dies</w:t>
      </w:r>
      <w:r w:rsidR="00202EEA">
        <w:t xml:space="preserve"> </w:t>
      </w:r>
      <w:r>
        <w:t>Benehmen</w:t>
      </w:r>
      <w:r w:rsidR="00202EEA">
        <w:t xml:space="preserve"> </w:t>
      </w:r>
      <w:r>
        <w:t>so</w:t>
      </w:r>
      <w:r w:rsidR="00202EEA">
        <w:t xml:space="preserve"> </w:t>
      </w:r>
      <w:r>
        <w:t>erbärmlich</w:t>
      </w:r>
      <w:r w:rsidR="00202EEA">
        <w:t xml:space="preserve"> </w:t>
      </w:r>
      <w:r>
        <w:t>vor,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bittere</w:t>
      </w:r>
      <w:r w:rsidR="00202EEA">
        <w:t xml:space="preserve"> </w:t>
      </w:r>
      <w:r>
        <w:t>Thränen</w:t>
      </w:r>
      <w:r w:rsidR="00202EEA">
        <w:t xml:space="preserve"> </w:t>
      </w:r>
      <w:r>
        <w:t>darüber</w:t>
      </w:r>
      <w:r w:rsidR="00202EEA">
        <w:t xml:space="preserve"> </w:t>
      </w:r>
      <w:r>
        <w:t>vergoß,</w:t>
      </w:r>
      <w:r w:rsidR="00202EEA">
        <w:t xml:space="preserve"> </w:t>
      </w:r>
      <w:r>
        <w:t>daß</w:t>
      </w:r>
      <w:r w:rsidR="00202EEA">
        <w:t xml:space="preserve"> </w:t>
      </w:r>
      <w:r>
        <w:t>die</w:t>
      </w:r>
      <w:r w:rsidR="00202EEA">
        <w:t xml:space="preserve"> </w:t>
      </w:r>
      <w:r>
        <w:t>Menschen</w:t>
      </w:r>
      <w:r w:rsidR="00202EEA">
        <w:t xml:space="preserve"> </w:t>
      </w:r>
      <w:r>
        <w:t>zu</w:t>
      </w:r>
      <w:r w:rsidR="00202EEA">
        <w:t xml:space="preserve"> </w:t>
      </w:r>
      <w:r>
        <w:t>ihrer</w:t>
      </w:r>
      <w:r w:rsidR="00202EEA">
        <w:t xml:space="preserve"> </w:t>
      </w:r>
      <w:r>
        <w:t>Zeit</w:t>
      </w:r>
      <w:r w:rsidR="00202EEA">
        <w:t xml:space="preserve"> </w:t>
      </w:r>
      <w:r>
        <w:t>nicht</w:t>
      </w:r>
      <w:r w:rsidR="00202EEA">
        <w:t xml:space="preserve"> </w:t>
      </w:r>
      <w:r>
        <w:t>bedächten,</w:t>
      </w:r>
      <w:r w:rsidR="00202EEA">
        <w:t xml:space="preserve"> </w:t>
      </w:r>
      <w:r>
        <w:t>was</w:t>
      </w:r>
      <w:r w:rsidR="00202EEA">
        <w:t xml:space="preserve"> </w:t>
      </w:r>
      <w:r>
        <w:t>zu</w:t>
      </w:r>
      <w:r w:rsidR="00202EEA">
        <w:t xml:space="preserve"> </w:t>
      </w:r>
      <w:r>
        <w:t>ihrem</w:t>
      </w:r>
      <w:r w:rsidR="00202EEA">
        <w:t xml:space="preserve"> </w:t>
      </w:r>
      <w:r>
        <w:t>Frieden</w:t>
      </w:r>
      <w:r w:rsidR="00202EEA">
        <w:t xml:space="preserve"> </w:t>
      </w:r>
      <w:r>
        <w:t>dient.</w:t>
      </w:r>
      <w:r w:rsidR="00202EEA">
        <w:t xml:space="preserve"> </w:t>
      </w:r>
      <w:r>
        <w:t>Aber</w:t>
      </w:r>
      <w:r w:rsidR="00202EEA">
        <w:t xml:space="preserve"> </w:t>
      </w:r>
      <w:r>
        <w:t>über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Gegenstände</w:t>
      </w:r>
      <w:r w:rsidR="00202EEA">
        <w:t xml:space="preserve"> </w:t>
      </w:r>
      <w:r>
        <w:t>man</w:t>
      </w:r>
      <w:r w:rsidR="00202EEA">
        <w:t xml:space="preserve"> </w:t>
      </w:r>
      <w:r>
        <w:lastRenderedPageBreak/>
        <w:t>auch</w:t>
      </w:r>
      <w:r w:rsidR="00202EEA">
        <w:t xml:space="preserve"> </w:t>
      </w:r>
      <w:r>
        <w:t>mit</w:t>
      </w:r>
      <w:r w:rsidR="00202EEA">
        <w:t xml:space="preserve"> </w:t>
      </w:r>
      <w:r>
        <w:t>ihnen</w:t>
      </w:r>
      <w:r w:rsidR="00202EEA">
        <w:t xml:space="preserve"> </w:t>
      </w:r>
      <w:r>
        <w:t>reden</w:t>
      </w:r>
      <w:r w:rsidR="00202EEA">
        <w:t xml:space="preserve"> </w:t>
      </w:r>
      <w:r>
        <w:t>darf,</w:t>
      </w:r>
      <w:r w:rsidR="00202EEA">
        <w:t xml:space="preserve"> </w:t>
      </w:r>
      <w:r>
        <w:t>hierüber</w:t>
      </w:r>
      <w:r w:rsidR="00202EEA">
        <w:t xml:space="preserve"> </w:t>
      </w:r>
      <w:r>
        <w:t>nicht.</w:t>
      </w:r>
      <w:r w:rsidR="00202EEA">
        <w:t xml:space="preserve"> </w:t>
      </w:r>
      <w:r>
        <w:t>Das</w:t>
      </w:r>
      <w:r w:rsidR="00202EEA">
        <w:t xml:space="preserve"> </w:t>
      </w:r>
      <w:r>
        <w:t>hieße</w:t>
      </w:r>
      <w:r w:rsidR="00202EEA">
        <w:t xml:space="preserve"> </w:t>
      </w:r>
      <w:r>
        <w:t>seltsam</w:t>
      </w:r>
      <w:r w:rsidR="00202EEA">
        <w:t xml:space="preserve"> </w:t>
      </w:r>
      <w:r>
        <w:t>auftreten,</w:t>
      </w:r>
      <w:r w:rsidR="00202EEA">
        <w:t xml:space="preserve"> </w:t>
      </w:r>
      <w:r>
        <w:t>plump</w:t>
      </w:r>
      <w:r w:rsidR="00202EEA">
        <w:t xml:space="preserve"> </w:t>
      </w:r>
      <w:r>
        <w:t>und</w:t>
      </w:r>
      <w:r w:rsidR="00202EEA">
        <w:t xml:space="preserve"> </w:t>
      </w:r>
      <w:r>
        <w:t>ohne</w:t>
      </w:r>
      <w:r w:rsidR="00202EEA">
        <w:t xml:space="preserve"> </w:t>
      </w:r>
      <w:r>
        <w:t>Lebensart</w:t>
      </w:r>
      <w:r w:rsidR="00202EEA">
        <w:t xml:space="preserve"> </w:t>
      </w:r>
      <w:r>
        <w:t>und</w:t>
      </w:r>
      <w:r w:rsidR="00202EEA">
        <w:t xml:space="preserve"> </w:t>
      </w:r>
      <w:r>
        <w:t>scheinheilig</w:t>
      </w:r>
      <w:r w:rsidR="00202EEA">
        <w:t xml:space="preserve"> </w:t>
      </w:r>
      <w:r>
        <w:t>sein.</w:t>
      </w:r>
      <w:r w:rsidR="00202EEA">
        <w:t xml:space="preserve"> </w:t>
      </w:r>
    </w:p>
    <w:p w14:paraId="4F2E515E" w14:textId="19D54E4A" w:rsidR="003B3665" w:rsidRDefault="003B3665" w:rsidP="003B3665">
      <w:pPr>
        <w:pStyle w:val="StandardWeb"/>
      </w:pPr>
      <w:r>
        <w:t>Endlich</w:t>
      </w:r>
      <w:r w:rsidR="00202EEA">
        <w:t xml:space="preserve"> </w:t>
      </w:r>
      <w:r>
        <w:t>läuft</w:t>
      </w:r>
      <w:r w:rsidR="00202EEA">
        <w:t xml:space="preserve"> </w:t>
      </w:r>
      <w:r>
        <w:t>dann</w:t>
      </w:r>
      <w:r w:rsidR="00202EEA">
        <w:t xml:space="preserve"> </w:t>
      </w:r>
      <w:r>
        <w:t>die</w:t>
      </w:r>
      <w:r w:rsidR="00202EEA">
        <w:t xml:space="preserve"> </w:t>
      </w:r>
      <w:r>
        <w:t>sichtbare</w:t>
      </w:r>
      <w:r w:rsidR="00202EEA">
        <w:t xml:space="preserve"> </w:t>
      </w:r>
      <w:r>
        <w:t>Reise</w:t>
      </w:r>
      <w:r w:rsidR="00202EEA">
        <w:t xml:space="preserve"> </w:t>
      </w:r>
      <w:r>
        <w:t>zu</w:t>
      </w:r>
      <w:r w:rsidR="00202EEA">
        <w:t xml:space="preserve"> </w:t>
      </w:r>
      <w:r>
        <w:t>Ende,</w:t>
      </w:r>
      <w:r w:rsidR="00202EEA">
        <w:t xml:space="preserve"> </w:t>
      </w:r>
      <w:r>
        <w:t>wie</w:t>
      </w:r>
      <w:r w:rsidR="00202EEA">
        <w:t xml:space="preserve"> </w:t>
      </w:r>
      <w:r>
        <w:t>sie</w:t>
      </w:r>
      <w:r w:rsidR="00202EEA">
        <w:t xml:space="preserve"> </w:t>
      </w:r>
      <w:r>
        <w:t>bei</w:t>
      </w:r>
      <w:r w:rsidR="00202EEA">
        <w:t xml:space="preserve"> </w:t>
      </w:r>
      <w:r>
        <w:t>vielen</w:t>
      </w:r>
      <w:r w:rsidR="00202EEA">
        <w:t xml:space="preserve"> </w:t>
      </w:r>
      <w:r>
        <w:t>unserer</w:t>
      </w:r>
      <w:r w:rsidR="00202EEA">
        <w:t xml:space="preserve"> </w:t>
      </w:r>
      <w:r>
        <w:t>Mitbürger</w:t>
      </w:r>
      <w:r w:rsidR="00202EEA">
        <w:t xml:space="preserve"> </w:t>
      </w:r>
      <w:r>
        <w:t>im</w:t>
      </w:r>
      <w:r w:rsidR="00202EEA">
        <w:t xml:space="preserve"> </w:t>
      </w:r>
      <w:r>
        <w:t>beinahe</w:t>
      </w:r>
      <w:r w:rsidR="00202EEA">
        <w:t xml:space="preserve"> </w:t>
      </w:r>
      <w:r>
        <w:t>verflossenen</w:t>
      </w:r>
      <w:r w:rsidR="00202EEA">
        <w:t xml:space="preserve"> </w:t>
      </w:r>
      <w:r>
        <w:t>Jahre</w:t>
      </w:r>
      <w:r w:rsidR="00202EEA">
        <w:t xml:space="preserve"> </w:t>
      </w:r>
      <w:r>
        <w:t>zu</w:t>
      </w:r>
      <w:r w:rsidR="00202EEA">
        <w:t xml:space="preserve"> </w:t>
      </w:r>
      <w:r>
        <w:t>Ende</w:t>
      </w:r>
      <w:r w:rsidR="00202EEA">
        <w:t xml:space="preserve"> </w:t>
      </w:r>
      <w:r>
        <w:t>gegangen</w:t>
      </w:r>
      <w:r w:rsidR="00202EEA">
        <w:t xml:space="preserve"> </w:t>
      </w:r>
      <w:r>
        <w:t>ist,</w:t>
      </w:r>
      <w:r w:rsidR="00202EEA">
        <w:t xml:space="preserve"> </w:t>
      </w:r>
      <w:r>
        <w:t>und</w:t>
      </w:r>
      <w:r w:rsidR="00202EEA">
        <w:t xml:space="preserve"> </w:t>
      </w:r>
      <w:r>
        <w:t>mit</w:t>
      </w:r>
      <w:r w:rsidR="00202EEA">
        <w:t xml:space="preserve"> </w:t>
      </w:r>
      <w:r>
        <w:t>uns</w:t>
      </w:r>
      <w:r w:rsidR="00202EEA">
        <w:t xml:space="preserve"> </w:t>
      </w:r>
      <w:r>
        <w:t>allen</w:t>
      </w:r>
      <w:r w:rsidR="00202EEA">
        <w:t xml:space="preserve"> </w:t>
      </w:r>
      <w:r>
        <w:t>zu</w:t>
      </w:r>
      <w:r w:rsidR="00202EEA">
        <w:t xml:space="preserve"> </w:t>
      </w:r>
      <w:r>
        <w:t>Ende</w:t>
      </w:r>
      <w:r w:rsidR="00202EEA">
        <w:t xml:space="preserve"> </w:t>
      </w:r>
      <w:r>
        <w:t>gehen,</w:t>
      </w:r>
      <w:r w:rsidR="00202EEA">
        <w:t xml:space="preserve"> </w:t>
      </w:r>
      <w:r>
        <w:t>und</w:t>
      </w:r>
      <w:r w:rsidR="00202EEA">
        <w:t xml:space="preserve"> </w:t>
      </w:r>
      <w:r>
        <w:t>keiner</w:t>
      </w:r>
      <w:r w:rsidR="00202EEA">
        <w:t xml:space="preserve"> </w:t>
      </w:r>
      <w:r>
        <w:t>übergeschlagen</w:t>
      </w:r>
      <w:r w:rsidR="00202EEA">
        <w:t xml:space="preserve"> </w:t>
      </w:r>
      <w:r>
        <w:t>werden</w:t>
      </w:r>
      <w:r w:rsidR="00202EEA">
        <w:t xml:space="preserve"> </w:t>
      </w:r>
      <w:r>
        <w:t>wird.</w:t>
      </w:r>
      <w:r w:rsidR="00202EEA">
        <w:t xml:space="preserve"> </w:t>
      </w:r>
      <w:r>
        <w:t>David</w:t>
      </w:r>
      <w:r w:rsidR="00202EEA">
        <w:t xml:space="preserve"> </w:t>
      </w:r>
      <w:r>
        <w:t>nennt</w:t>
      </w:r>
      <w:r w:rsidR="00202EEA">
        <w:t xml:space="preserve"> </w:t>
      </w:r>
      <w:r>
        <w:t>sein</w:t>
      </w:r>
      <w:r w:rsidR="00202EEA">
        <w:t xml:space="preserve"> </w:t>
      </w:r>
      <w:r>
        <w:t>Leben</w:t>
      </w:r>
      <w:r w:rsidR="00202EEA">
        <w:t xml:space="preserve"> </w:t>
      </w:r>
      <w:r>
        <w:t>eine</w:t>
      </w:r>
      <w:r w:rsidR="00202EEA">
        <w:t xml:space="preserve"> </w:t>
      </w:r>
      <w:r>
        <w:t>Handbreit,</w:t>
      </w:r>
      <w:r w:rsidR="00202EEA">
        <w:t xml:space="preserve"> </w:t>
      </w:r>
      <w:r>
        <w:t>und</w:t>
      </w:r>
      <w:r w:rsidR="00202EEA">
        <w:t xml:space="preserve"> </w:t>
      </w:r>
      <w:r>
        <w:t>gleich</w:t>
      </w:r>
      <w:r w:rsidR="00202EEA">
        <w:t xml:space="preserve"> </w:t>
      </w:r>
      <w:r>
        <w:t>darauf</w:t>
      </w:r>
      <w:r w:rsidR="00202EEA">
        <w:t xml:space="preserve"> </w:t>
      </w:r>
      <w:r>
        <w:t>gar</w:t>
      </w:r>
      <w:r w:rsidR="00202EEA">
        <w:t xml:space="preserve"> </w:t>
      </w:r>
      <w:r>
        <w:t>nichts,</w:t>
      </w:r>
      <w:r w:rsidR="00202EEA">
        <w:t xml:space="preserve"> </w:t>
      </w:r>
      <w:r>
        <w:t>als</w:t>
      </w:r>
      <w:r w:rsidR="00202EEA">
        <w:t xml:space="preserve"> </w:t>
      </w:r>
      <w:r>
        <w:t>ob</w:t>
      </w:r>
      <w:r w:rsidR="00202EEA">
        <w:t xml:space="preserve"> </w:t>
      </w:r>
      <w:r>
        <w:t>jenes</w:t>
      </w:r>
      <w:r w:rsidR="00202EEA">
        <w:t xml:space="preserve"> </w:t>
      </w:r>
      <w:r>
        <w:t>Maß</w:t>
      </w:r>
      <w:r w:rsidR="00202EEA">
        <w:t xml:space="preserve"> </w:t>
      </w:r>
      <w:r>
        <w:t>noch</w:t>
      </w:r>
      <w:r w:rsidR="00202EEA">
        <w:t xml:space="preserve"> </w:t>
      </w:r>
      <w:r>
        <w:t>zu</w:t>
      </w:r>
      <w:r w:rsidR="00202EEA">
        <w:t xml:space="preserve"> </w:t>
      </w:r>
      <w:r>
        <w:t>groß</w:t>
      </w:r>
      <w:r w:rsidR="00202EEA">
        <w:t xml:space="preserve"> </w:t>
      </w:r>
      <w:r>
        <w:t>wäre.</w:t>
      </w:r>
      <w:r w:rsidR="00202EEA">
        <w:t xml:space="preserve"> </w:t>
      </w:r>
      <w:r>
        <w:t>Aber,</w:t>
      </w:r>
      <w:r w:rsidR="00202EEA">
        <w:t xml:space="preserve"> </w:t>
      </w:r>
      <w:r>
        <w:t>wie</w:t>
      </w:r>
      <w:r w:rsidR="00202EEA">
        <w:t xml:space="preserve"> </w:t>
      </w:r>
      <w:r>
        <w:t>kurz</w:t>
      </w:r>
      <w:r w:rsidR="00202EEA">
        <w:t xml:space="preserve"> </w:t>
      </w:r>
      <w:r>
        <w:t>unser</w:t>
      </w:r>
      <w:r w:rsidR="00202EEA">
        <w:t xml:space="preserve"> </w:t>
      </w:r>
      <w:r>
        <w:t>Leben</w:t>
      </w:r>
      <w:r w:rsidR="00202EEA">
        <w:t xml:space="preserve"> </w:t>
      </w:r>
      <w:r>
        <w:t>ist,</w:t>
      </w:r>
      <w:r w:rsidR="00202EEA">
        <w:t xml:space="preserve"> </w:t>
      </w:r>
      <w:r>
        <w:t>so</w:t>
      </w:r>
      <w:r w:rsidR="00202EEA">
        <w:t xml:space="preserve"> </w:t>
      </w:r>
      <w:r>
        <w:t>wichtig</w:t>
      </w:r>
      <w:r w:rsidR="00202EEA">
        <w:t xml:space="preserve"> </w:t>
      </w:r>
      <w:r>
        <w:t>ist</w:t>
      </w:r>
      <w:r w:rsidR="00202EEA">
        <w:t xml:space="preserve"> </w:t>
      </w:r>
      <w:r>
        <w:t>es.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Aussaat</w:t>
      </w:r>
      <w:r w:rsidR="00202EEA">
        <w:t xml:space="preserve"> </w:t>
      </w:r>
      <w:r>
        <w:t>für</w:t>
      </w:r>
      <w:r w:rsidR="00202EEA">
        <w:t xml:space="preserve"> </w:t>
      </w:r>
      <w:r>
        <w:t>jene</w:t>
      </w:r>
      <w:r w:rsidR="00202EEA">
        <w:t xml:space="preserve"> </w:t>
      </w:r>
      <w:r>
        <w:t>Welt.</w:t>
      </w:r>
      <w:r w:rsidR="00202EEA">
        <w:t xml:space="preserve"> </w:t>
      </w:r>
      <w:r>
        <w:t>Hier</w:t>
      </w:r>
      <w:r w:rsidR="00202EEA">
        <w:t xml:space="preserve"> </w:t>
      </w:r>
      <w:r>
        <w:t>säet</w:t>
      </w:r>
      <w:r w:rsidR="00202EEA">
        <w:t xml:space="preserve"> </w:t>
      </w:r>
      <w:r>
        <w:t>man</w:t>
      </w:r>
      <w:r w:rsidR="00202EEA">
        <w:t xml:space="preserve"> </w:t>
      </w:r>
      <w:r>
        <w:t>und</w:t>
      </w:r>
      <w:r w:rsidR="00202EEA">
        <w:t xml:space="preserve"> </w:t>
      </w:r>
      <w:r>
        <w:t>ist</w:t>
      </w:r>
      <w:r w:rsidR="00202EEA">
        <w:t xml:space="preserve"> </w:t>
      </w:r>
      <w:r>
        <w:t>immer</w:t>
      </w:r>
      <w:r w:rsidR="00202EEA">
        <w:t xml:space="preserve"> </w:t>
      </w:r>
      <w:r>
        <w:t>am</w:t>
      </w:r>
      <w:r w:rsidR="00202EEA">
        <w:t xml:space="preserve"> </w:t>
      </w:r>
      <w:r>
        <w:t>Säen,</w:t>
      </w:r>
      <w:r w:rsidR="00202EEA">
        <w:t xml:space="preserve"> </w:t>
      </w:r>
      <w:r>
        <w:t>dort</w:t>
      </w:r>
      <w:r w:rsidR="00202EEA">
        <w:t xml:space="preserve"> </w:t>
      </w:r>
      <w:r>
        <w:t>erntet</w:t>
      </w:r>
      <w:r w:rsidR="00202EEA">
        <w:t xml:space="preserve"> </w:t>
      </w:r>
      <w:r>
        <w:t>man.</w:t>
      </w:r>
      <w:r w:rsidR="00202EEA">
        <w:t xml:space="preserve"> </w:t>
      </w:r>
      <w:r>
        <w:t>Unser</w:t>
      </w:r>
      <w:r w:rsidR="00202EEA">
        <w:t xml:space="preserve"> </w:t>
      </w:r>
      <w:r>
        <w:t>Schicksal</w:t>
      </w:r>
      <w:r w:rsidR="00202EEA">
        <w:t xml:space="preserve"> </w:t>
      </w:r>
      <w:r>
        <w:t>in</w:t>
      </w:r>
      <w:r w:rsidR="00202EEA">
        <w:t xml:space="preserve"> </w:t>
      </w:r>
      <w:proofErr w:type="gramStart"/>
      <w:r>
        <w:t>derselbe</w:t>
      </w:r>
      <w:proofErr w:type="gramEnd"/>
      <w:r>
        <w:t>,</w:t>
      </w:r>
      <w:r w:rsidR="00202EEA">
        <w:t xml:space="preserve"> </w:t>
      </w:r>
      <w:r>
        <w:t>welches</w:t>
      </w:r>
      <w:r w:rsidR="00202EEA">
        <w:t xml:space="preserve"> </w:t>
      </w:r>
      <w:r>
        <w:t>entweder</w:t>
      </w:r>
      <w:r w:rsidR="00202EEA">
        <w:t xml:space="preserve"> </w:t>
      </w:r>
      <w:r>
        <w:t>schrecklich</w:t>
      </w:r>
      <w:r w:rsidR="00202EEA">
        <w:t xml:space="preserve"> </w:t>
      </w:r>
      <w:r>
        <w:t>oder</w:t>
      </w:r>
      <w:r w:rsidR="00202EEA">
        <w:t xml:space="preserve"> </w:t>
      </w:r>
      <w:r>
        <w:t>höchstselig,</w:t>
      </w:r>
      <w:r w:rsidR="00202EEA">
        <w:t xml:space="preserve"> </w:t>
      </w:r>
      <w:r>
        <w:t>in</w:t>
      </w:r>
      <w:r w:rsidR="00202EEA">
        <w:t xml:space="preserve"> </w:t>
      </w:r>
      <w:r>
        <w:t>beiden</w:t>
      </w:r>
      <w:r w:rsidR="00202EEA">
        <w:t xml:space="preserve"> </w:t>
      </w:r>
      <w:r>
        <w:t>Fällen</w:t>
      </w:r>
      <w:r w:rsidR="00202EEA">
        <w:t xml:space="preserve"> </w:t>
      </w:r>
      <w:r>
        <w:t>ewig</w:t>
      </w:r>
      <w:r w:rsidR="00202EEA">
        <w:t xml:space="preserve"> </w:t>
      </w:r>
      <w:r>
        <w:t>ist,</w:t>
      </w:r>
      <w:r w:rsidR="00202EEA">
        <w:t xml:space="preserve"> </w:t>
      </w:r>
      <w:r>
        <w:t>hängt</w:t>
      </w:r>
      <w:r w:rsidR="00202EEA">
        <w:t xml:space="preserve"> </w:t>
      </w:r>
      <w:r>
        <w:t>lediglich</w:t>
      </w:r>
      <w:r w:rsidR="00202EEA">
        <w:t xml:space="preserve"> </w:t>
      </w:r>
      <w:r>
        <w:t>davon</w:t>
      </w:r>
      <w:r w:rsidR="00202EEA">
        <w:t xml:space="preserve"> </w:t>
      </w:r>
      <w:r>
        <w:t>ab,</w:t>
      </w:r>
      <w:r w:rsidR="00202EEA">
        <w:t xml:space="preserve"> </w:t>
      </w:r>
      <w:r>
        <w:t>wie</w:t>
      </w:r>
      <w:r w:rsidR="00202EEA">
        <w:t xml:space="preserve"> </w:t>
      </w:r>
      <w:r>
        <w:t>wir</w:t>
      </w:r>
      <w:r w:rsidR="00202EEA">
        <w:t xml:space="preserve"> </w:t>
      </w:r>
      <w:r>
        <w:t>unsere</w:t>
      </w:r>
      <w:r w:rsidR="00202EEA">
        <w:t xml:space="preserve"> </w:t>
      </w:r>
      <w:r>
        <w:t>kurze</w:t>
      </w:r>
      <w:r w:rsidR="00202EEA">
        <w:t xml:space="preserve"> </w:t>
      </w:r>
      <w:r>
        <w:t>Lebens-</w:t>
      </w:r>
      <w:r w:rsidR="00202EEA">
        <w:t xml:space="preserve"> </w:t>
      </w:r>
      <w:r>
        <w:t>und</w:t>
      </w:r>
      <w:r w:rsidR="00202EEA">
        <w:t xml:space="preserve"> </w:t>
      </w:r>
      <w:r>
        <w:t>Gnadenzeit</w:t>
      </w:r>
      <w:r w:rsidR="00202EEA">
        <w:t xml:space="preserve"> </w:t>
      </w:r>
      <w:r>
        <w:t>verwendet</w:t>
      </w:r>
      <w:r w:rsidR="00202EEA">
        <w:t xml:space="preserve"> </w:t>
      </w:r>
      <w:r>
        <w:t>haben.</w:t>
      </w:r>
      <w:r w:rsidR="00202EEA">
        <w:t xml:space="preserve"> </w:t>
      </w:r>
      <w:r>
        <w:t>Nachholen</w:t>
      </w:r>
      <w:r w:rsidR="00202EEA">
        <w:t xml:space="preserve"> </w:t>
      </w:r>
      <w:r>
        <w:t>läßt</w:t>
      </w:r>
      <w:r w:rsidR="00202EEA">
        <w:t xml:space="preserve"> </w:t>
      </w:r>
      <w:r>
        <w:t>sich</w:t>
      </w:r>
      <w:r w:rsidR="00202EEA">
        <w:t xml:space="preserve"> </w:t>
      </w:r>
      <w:r>
        <w:t>da</w:t>
      </w:r>
      <w:r w:rsidR="00202EEA">
        <w:t xml:space="preserve"> </w:t>
      </w:r>
      <w:r>
        <w:t>nichts</w:t>
      </w:r>
      <w:r w:rsidR="00202EEA">
        <w:t xml:space="preserve"> </w:t>
      </w:r>
      <w:r>
        <w:t>mehr,</w:t>
      </w:r>
      <w:r w:rsidR="00202EEA">
        <w:t xml:space="preserve"> </w:t>
      </w:r>
      <w:r>
        <w:t>nachbessern</w:t>
      </w:r>
      <w:r w:rsidR="00202EEA">
        <w:t xml:space="preserve"> </w:t>
      </w:r>
      <w:r>
        <w:t>ebenso</w:t>
      </w:r>
      <w:r w:rsidR="00202EEA">
        <w:t xml:space="preserve"> </w:t>
      </w:r>
      <w:r>
        <w:t>wenig.</w:t>
      </w:r>
      <w:r w:rsidR="00202EEA">
        <w:t xml:space="preserve"> </w:t>
      </w:r>
      <w:r>
        <w:t>Ansehen,</w:t>
      </w:r>
      <w:r w:rsidR="00202EEA">
        <w:t xml:space="preserve"> </w:t>
      </w:r>
      <w:r>
        <w:t>worin</w:t>
      </w:r>
      <w:r w:rsidR="00202EEA">
        <w:t xml:space="preserve"> </w:t>
      </w:r>
      <w:r>
        <w:t>wir</w:t>
      </w:r>
      <w:r w:rsidR="00202EEA">
        <w:t xml:space="preserve"> </w:t>
      </w:r>
      <w:r>
        <w:t>hier</w:t>
      </w:r>
      <w:r w:rsidR="00202EEA">
        <w:t xml:space="preserve"> </w:t>
      </w:r>
      <w:r>
        <w:t>standen,</w:t>
      </w:r>
      <w:r w:rsidR="00202EEA">
        <w:t xml:space="preserve"> </w:t>
      </w:r>
      <w:r>
        <w:t>gilt</w:t>
      </w:r>
      <w:r w:rsidR="00202EEA">
        <w:t xml:space="preserve"> </w:t>
      </w:r>
      <w:r>
        <w:t>da</w:t>
      </w:r>
      <w:r w:rsidR="00202EEA">
        <w:t xml:space="preserve"> </w:t>
      </w:r>
      <w:r>
        <w:t>nichts</w:t>
      </w:r>
      <w:r w:rsidR="00202EEA">
        <w:t xml:space="preserve"> </w:t>
      </w:r>
      <w:r>
        <w:t>mehr.</w:t>
      </w:r>
      <w:r w:rsidR="00202EEA">
        <w:t xml:space="preserve"> </w:t>
      </w:r>
      <w:r>
        <w:t>Aber</w:t>
      </w:r>
      <w:r w:rsidR="00202EEA">
        <w:t xml:space="preserve"> </w:t>
      </w:r>
      <w:r>
        <w:t>wie</w:t>
      </w:r>
      <w:r w:rsidR="00202EEA">
        <w:t xml:space="preserve"> </w:t>
      </w:r>
      <w:r>
        <w:t>beschließen</w:t>
      </w:r>
      <w:r w:rsidR="00202EEA">
        <w:t xml:space="preserve"> </w:t>
      </w:r>
      <w:r>
        <w:t>denn</w:t>
      </w:r>
      <w:r w:rsidR="00202EEA">
        <w:t xml:space="preserve"> </w:t>
      </w:r>
      <w:r>
        <w:t>die</w:t>
      </w:r>
      <w:r w:rsidR="00202EEA">
        <w:t xml:space="preserve"> </w:t>
      </w:r>
      <w:r>
        <w:t>meisten</w:t>
      </w:r>
      <w:r w:rsidR="00202EEA">
        <w:t xml:space="preserve"> </w:t>
      </w:r>
      <w:r>
        <w:t>die</w:t>
      </w:r>
      <w:r w:rsidR="00202EEA">
        <w:t xml:space="preserve"> </w:t>
      </w:r>
      <w:r>
        <w:t>Reise?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man</w:t>
      </w:r>
      <w:r w:rsidR="00202EEA">
        <w:t xml:space="preserve"> </w:t>
      </w:r>
      <w:r>
        <w:t>ihnen</w:t>
      </w:r>
      <w:r w:rsidR="00202EEA">
        <w:t xml:space="preserve"> </w:t>
      </w:r>
      <w:r>
        <w:t>das</w:t>
      </w:r>
      <w:r w:rsidR="00202EEA">
        <w:t xml:space="preserve"> </w:t>
      </w:r>
      <w:r>
        <w:t>Herannahen</w:t>
      </w:r>
      <w:r w:rsidR="00202EEA">
        <w:t xml:space="preserve"> </w:t>
      </w:r>
      <w:r>
        <w:t>des</w:t>
      </w:r>
      <w:r w:rsidR="00202EEA">
        <w:t xml:space="preserve"> </w:t>
      </w:r>
      <w:r>
        <w:t>Endes</w:t>
      </w:r>
      <w:r w:rsidR="00202EEA">
        <w:t xml:space="preserve"> </w:t>
      </w:r>
      <w:r>
        <w:t>zu</w:t>
      </w:r>
      <w:r w:rsidR="00202EEA">
        <w:t xml:space="preserve"> </w:t>
      </w:r>
      <w:r>
        <w:t>verheimlichen</w:t>
      </w:r>
      <w:r w:rsidR="00202EEA">
        <w:t xml:space="preserve"> </w:t>
      </w:r>
      <w:r>
        <w:t>sucht.</w:t>
      </w:r>
      <w:r w:rsidR="00202EEA">
        <w:t xml:space="preserve"> </w:t>
      </w:r>
      <w:r>
        <w:t>Es</w:t>
      </w:r>
      <w:r w:rsidR="00202EEA">
        <w:t xml:space="preserve"> </w:t>
      </w:r>
      <w:r>
        <w:t>kommt</w:t>
      </w:r>
      <w:r w:rsidR="00202EEA">
        <w:t xml:space="preserve"> </w:t>
      </w:r>
      <w:r>
        <w:t>doch.</w:t>
      </w:r>
      <w:r w:rsidR="00202EEA">
        <w:t xml:space="preserve"> </w:t>
      </w:r>
      <w:r>
        <w:t>Bisweilen</w:t>
      </w:r>
      <w:r w:rsidR="00202EEA">
        <w:t xml:space="preserve"> </w:t>
      </w:r>
      <w:r>
        <w:t>wird</w:t>
      </w:r>
      <w:r w:rsidR="00202EEA">
        <w:t xml:space="preserve"> </w:t>
      </w:r>
      <w:r>
        <w:t>ihnen</w:t>
      </w:r>
      <w:r w:rsidR="00202EEA">
        <w:t xml:space="preserve"> </w:t>
      </w:r>
      <w:r>
        <w:t>herzlich,</w:t>
      </w:r>
      <w:r w:rsidR="00202EEA">
        <w:t xml:space="preserve"> </w:t>
      </w:r>
      <w:r>
        <w:t>bisweilen</w:t>
      </w:r>
      <w:r w:rsidR="00202EEA">
        <w:t xml:space="preserve"> </w:t>
      </w:r>
      <w:r>
        <w:t>zum</w:t>
      </w:r>
      <w:r w:rsidR="00202EEA">
        <w:t xml:space="preserve"> </w:t>
      </w:r>
      <w:r>
        <w:t>Schein,</w:t>
      </w:r>
      <w:r w:rsidR="00202EEA">
        <w:t xml:space="preserve"> </w:t>
      </w:r>
      <w:r>
        <w:t>oft</w:t>
      </w:r>
      <w:r w:rsidR="00202EEA">
        <w:t xml:space="preserve"> </w:t>
      </w:r>
      <w:r>
        <w:t>gar</w:t>
      </w:r>
      <w:r w:rsidR="00202EEA">
        <w:t xml:space="preserve"> </w:t>
      </w:r>
      <w:r>
        <w:t>nicht</w:t>
      </w:r>
      <w:r w:rsidR="00202EEA">
        <w:t xml:space="preserve"> </w:t>
      </w:r>
      <w:r>
        <w:t>nachgeweint.</w:t>
      </w:r>
      <w:r w:rsidR="00202EEA">
        <w:t xml:space="preserve"> </w:t>
      </w:r>
      <w:r>
        <w:t>Man</w:t>
      </w:r>
      <w:r w:rsidR="00202EEA">
        <w:t xml:space="preserve"> </w:t>
      </w:r>
      <w:r>
        <w:t>begräbt</w:t>
      </w:r>
      <w:r w:rsidR="00202EEA">
        <w:t xml:space="preserve"> </w:t>
      </w:r>
      <w:r>
        <w:t>sie.</w:t>
      </w:r>
      <w:r w:rsidR="00202EEA">
        <w:t xml:space="preserve"> </w:t>
      </w:r>
      <w:r>
        <w:t>Man</w:t>
      </w:r>
      <w:r w:rsidR="00202EEA">
        <w:t xml:space="preserve"> </w:t>
      </w:r>
      <w:r>
        <w:t>unterhält</w:t>
      </w:r>
      <w:r w:rsidR="00202EEA">
        <w:t xml:space="preserve"> </w:t>
      </w:r>
      <w:r>
        <w:t>sich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Begräbnis</w:t>
      </w:r>
      <w:r w:rsidR="00202EEA">
        <w:t xml:space="preserve"> </w:t>
      </w:r>
      <w:r>
        <w:t>munter</w:t>
      </w:r>
      <w:r w:rsidR="00202EEA">
        <w:t xml:space="preserve"> </w:t>
      </w:r>
      <w:r>
        <w:t>über</w:t>
      </w:r>
      <w:r w:rsidR="00202EEA">
        <w:t xml:space="preserve"> </w:t>
      </w:r>
      <w:r>
        <w:t>vorkommende</w:t>
      </w:r>
      <w:r w:rsidR="00202EEA">
        <w:t xml:space="preserve"> </w:t>
      </w:r>
      <w:r>
        <w:t>Gegenstände.</w:t>
      </w:r>
      <w:r w:rsidR="00202EEA">
        <w:t xml:space="preserve"> </w:t>
      </w:r>
      <w:r>
        <w:t>Wenn</w:t>
      </w:r>
      <w:r w:rsidR="00202EEA">
        <w:t xml:space="preserve"> </w:t>
      </w:r>
      <w:r>
        <w:t>was</w:t>
      </w:r>
      <w:r w:rsidR="00202EEA">
        <w:t xml:space="preserve"> </w:t>
      </w:r>
      <w:r>
        <w:t>da</w:t>
      </w:r>
      <w:r w:rsidR="00202EEA">
        <w:t xml:space="preserve"> </w:t>
      </w:r>
      <w:r>
        <w:t>ist,</w:t>
      </w:r>
      <w:r w:rsidR="00202EEA">
        <w:t xml:space="preserve"> </w:t>
      </w:r>
      <w:r>
        <w:t>teilen</w:t>
      </w:r>
      <w:r w:rsidR="00202EEA">
        <w:t xml:space="preserve"> </w:t>
      </w:r>
      <w:r>
        <w:t>sich</w:t>
      </w:r>
      <w:r w:rsidR="00202EEA">
        <w:t xml:space="preserve"> </w:t>
      </w:r>
      <w:r>
        <w:t>die</w:t>
      </w:r>
      <w:r w:rsidR="00202EEA">
        <w:t xml:space="preserve"> </w:t>
      </w:r>
      <w:r>
        <w:t>Erben</w:t>
      </w:r>
      <w:r w:rsidR="00202EEA">
        <w:t xml:space="preserve"> </w:t>
      </w:r>
      <w:r>
        <w:t>drein,</w:t>
      </w:r>
      <w:r w:rsidR="00202EEA">
        <w:t xml:space="preserve"> </w:t>
      </w:r>
      <w:r>
        <w:t>und</w:t>
      </w:r>
      <w:r w:rsidR="00202EEA">
        <w:t xml:space="preserve"> </w:t>
      </w:r>
      <w:r>
        <w:t>des</w:t>
      </w:r>
      <w:r w:rsidR="00202EEA">
        <w:t xml:space="preserve"> </w:t>
      </w:r>
      <w:r>
        <w:t>Verstorbenen</w:t>
      </w:r>
      <w:r w:rsidR="00202EEA">
        <w:t xml:space="preserve"> </w:t>
      </w:r>
      <w:r>
        <w:t>wird</w:t>
      </w:r>
      <w:r w:rsidR="00202EEA">
        <w:t xml:space="preserve"> </w:t>
      </w:r>
      <w:r>
        <w:t>vergessen.</w:t>
      </w:r>
      <w:r w:rsidR="00202EEA">
        <w:t xml:space="preserve"> </w:t>
      </w:r>
      <w:r>
        <w:t>Es</w:t>
      </w:r>
      <w:r w:rsidR="00202EEA">
        <w:t xml:space="preserve"> </w:t>
      </w:r>
      <w:r>
        <w:t>dauert</w:t>
      </w:r>
      <w:r w:rsidR="00202EEA">
        <w:t xml:space="preserve"> </w:t>
      </w:r>
      <w:r>
        <w:t>nicht</w:t>
      </w:r>
      <w:r w:rsidR="00202EEA">
        <w:t xml:space="preserve"> </w:t>
      </w:r>
      <w:r>
        <w:t>lange,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wie</w:t>
      </w:r>
      <w:r w:rsidR="00202EEA">
        <w:t xml:space="preserve"> </w:t>
      </w:r>
      <w:r>
        <w:t>niemals</w:t>
      </w:r>
      <w:r w:rsidR="00202EEA">
        <w:t xml:space="preserve"> </w:t>
      </w:r>
      <w:r>
        <w:t>dagewesen,</w:t>
      </w:r>
      <w:r w:rsidR="00202EEA">
        <w:t xml:space="preserve"> </w:t>
      </w:r>
      <w:r>
        <w:t>und</w:t>
      </w:r>
      <w:r w:rsidR="00202EEA">
        <w:t xml:space="preserve"> </w:t>
      </w:r>
      <w:r>
        <w:t>wird</w:t>
      </w:r>
      <w:r w:rsidR="00202EEA">
        <w:t xml:space="preserve"> </w:t>
      </w:r>
      <w:r>
        <w:t>wenig</w:t>
      </w:r>
      <w:r w:rsidR="00202EEA">
        <w:t xml:space="preserve"> </w:t>
      </w:r>
      <w:r>
        <w:t>oder</w:t>
      </w:r>
      <w:r w:rsidR="00202EEA">
        <w:t xml:space="preserve"> </w:t>
      </w:r>
      <w:r>
        <w:t>gar</w:t>
      </w:r>
      <w:r w:rsidR="00202EEA">
        <w:t xml:space="preserve"> </w:t>
      </w:r>
      <w:r>
        <w:t>nicht</w:t>
      </w:r>
      <w:r w:rsidR="00202EEA">
        <w:t xml:space="preserve"> </w:t>
      </w:r>
      <w:r>
        <w:t>vermißt.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denn.</w:t>
      </w:r>
      <w:r w:rsidR="00202EEA">
        <w:t xml:space="preserve"> </w:t>
      </w:r>
      <w:r>
        <w:t>Das</w:t>
      </w:r>
      <w:r w:rsidR="00202EEA">
        <w:t xml:space="preserve"> </w:t>
      </w:r>
      <w:r>
        <w:t>war</w:t>
      </w:r>
      <w:r w:rsidR="00202EEA">
        <w:t xml:space="preserve"> </w:t>
      </w:r>
      <w:r>
        <w:t>sonst</w:t>
      </w:r>
      <w:r w:rsidR="00202EEA">
        <w:t xml:space="preserve"> </w:t>
      </w:r>
      <w:r>
        <w:t>der</w:t>
      </w:r>
      <w:r w:rsidR="00202EEA">
        <w:t xml:space="preserve"> </w:t>
      </w:r>
      <w:r>
        <w:t>Mühe</w:t>
      </w:r>
      <w:r w:rsidR="00202EEA">
        <w:t xml:space="preserve"> </w:t>
      </w:r>
      <w:r>
        <w:t>wert!</w:t>
      </w:r>
      <w:r w:rsidR="00202EEA">
        <w:t xml:space="preserve"> </w:t>
      </w:r>
      <w:r>
        <w:t>So</w:t>
      </w:r>
      <w:r w:rsidR="00202EEA">
        <w:t xml:space="preserve"> </w:t>
      </w:r>
      <w:r>
        <w:t>ging's</w:t>
      </w:r>
      <w:r w:rsidR="00202EEA">
        <w:t xml:space="preserve"> </w:t>
      </w:r>
      <w:r>
        <w:t>auch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reichen</w:t>
      </w:r>
      <w:r w:rsidR="00202EEA">
        <w:t xml:space="preserve"> </w:t>
      </w:r>
      <w:r>
        <w:t>Manne</w:t>
      </w:r>
      <w:r w:rsidR="00202EEA">
        <w:t xml:space="preserve"> </w:t>
      </w:r>
      <w:r>
        <w:t>und</w:t>
      </w:r>
      <w:r w:rsidR="00202EEA">
        <w:t xml:space="preserve"> </w:t>
      </w:r>
      <w:r>
        <w:t>dem</w:t>
      </w:r>
      <w:r w:rsidR="00202EEA">
        <w:t xml:space="preserve"> </w:t>
      </w:r>
      <w:r>
        <w:t>armen</w:t>
      </w:r>
      <w:r w:rsidR="00202EEA">
        <w:t xml:space="preserve"> </w:t>
      </w:r>
      <w:r>
        <w:t>Lazarus.</w:t>
      </w:r>
      <w:r w:rsidR="00202EEA">
        <w:t xml:space="preserve"> </w:t>
      </w:r>
      <w:r>
        <w:t>Sie</w:t>
      </w:r>
      <w:r w:rsidR="00202EEA">
        <w:t xml:space="preserve"> </w:t>
      </w:r>
      <w:r>
        <w:t>starben</w:t>
      </w:r>
      <w:r w:rsidR="00202EEA">
        <w:t xml:space="preserve"> </w:t>
      </w:r>
      <w:r>
        <w:t>beide</w:t>
      </w:r>
      <w:r w:rsidR="00202EEA">
        <w:t xml:space="preserve"> </w:t>
      </w:r>
      <w:r>
        <w:t>und</w:t>
      </w:r>
      <w:r w:rsidR="00202EEA">
        <w:t xml:space="preserve"> </w:t>
      </w:r>
      <w:r>
        <w:t>wurden</w:t>
      </w:r>
      <w:r w:rsidR="00202EEA">
        <w:t xml:space="preserve"> </w:t>
      </w:r>
      <w:r>
        <w:t>begraben.</w:t>
      </w:r>
      <w:r w:rsidR="00202EEA">
        <w:t xml:space="preserve"> </w:t>
      </w:r>
      <w:r>
        <w:t>Jesus</w:t>
      </w:r>
      <w:r w:rsidR="00202EEA">
        <w:t xml:space="preserve"> </w:t>
      </w:r>
      <w:r>
        <w:t>zieht</w:t>
      </w:r>
      <w:r w:rsidR="00202EEA">
        <w:t xml:space="preserve"> </w:t>
      </w:r>
      <w:r>
        <w:t>aber</w:t>
      </w:r>
      <w:r w:rsidR="00202EEA">
        <w:t xml:space="preserve"> </w:t>
      </w:r>
      <w:r>
        <w:t>da,</w:t>
      </w:r>
      <w:r w:rsidR="00202EEA">
        <w:t xml:space="preserve"> </w:t>
      </w:r>
      <w:r>
        <w:t>wo</w:t>
      </w:r>
      <w:r w:rsidR="00202EEA">
        <w:t xml:space="preserve"> </w:t>
      </w:r>
      <w:r>
        <w:t>unser</w:t>
      </w:r>
      <w:r w:rsidR="00202EEA">
        <w:t xml:space="preserve"> </w:t>
      </w:r>
      <w:r>
        <w:t>Nachsehen</w:t>
      </w:r>
      <w:r w:rsidR="00202EEA">
        <w:t xml:space="preserve"> </w:t>
      </w:r>
      <w:r>
        <w:t>vorbei</w:t>
      </w:r>
      <w:r w:rsidR="00202EEA">
        <w:t xml:space="preserve"> </w:t>
      </w:r>
      <w:r>
        <w:t>ist,</w:t>
      </w:r>
      <w:r w:rsidR="00202EEA">
        <w:t xml:space="preserve"> </w:t>
      </w:r>
      <w:r>
        <w:t>den</w:t>
      </w:r>
      <w:r w:rsidR="00202EEA">
        <w:t xml:space="preserve"> </w:t>
      </w:r>
      <w:r>
        <w:t>Vorhang</w:t>
      </w:r>
      <w:r w:rsidR="00202EEA">
        <w:t xml:space="preserve"> </w:t>
      </w:r>
      <w:r>
        <w:t>weg</w:t>
      </w:r>
      <w:r w:rsidR="00202EEA">
        <w:t xml:space="preserve"> </w:t>
      </w:r>
      <w:r>
        <w:t>und</w:t>
      </w:r>
      <w:r w:rsidR="00202EEA">
        <w:t xml:space="preserve"> </w:t>
      </w:r>
      <w:r>
        <w:t>läßt</w:t>
      </w:r>
      <w:r w:rsidR="00202EEA">
        <w:t xml:space="preserve"> </w:t>
      </w:r>
      <w:r>
        <w:t>uns</w:t>
      </w:r>
      <w:r w:rsidR="00202EEA">
        <w:t xml:space="preserve"> </w:t>
      </w:r>
      <w:r>
        <w:t>den</w:t>
      </w:r>
      <w:r w:rsidR="00202EEA">
        <w:t xml:space="preserve"> </w:t>
      </w:r>
      <w:r>
        <w:t>reichen</w:t>
      </w:r>
      <w:r w:rsidR="00202EEA">
        <w:t xml:space="preserve"> </w:t>
      </w:r>
      <w:r>
        <w:t>Mann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bittersten</w:t>
      </w:r>
      <w:r w:rsidR="00202EEA">
        <w:t xml:space="preserve"> </w:t>
      </w:r>
      <w:r>
        <w:t>Armut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Hölle,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Qual,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Flamme</w:t>
      </w:r>
      <w:r w:rsidR="00202EEA">
        <w:t xml:space="preserve"> </w:t>
      </w:r>
      <w:r>
        <w:t>erblicken,</w:t>
      </w:r>
      <w:r w:rsidR="00202EEA">
        <w:t xml:space="preserve"> </w:t>
      </w:r>
      <w:r>
        <w:t>den</w:t>
      </w:r>
      <w:r w:rsidR="00202EEA">
        <w:t xml:space="preserve"> </w:t>
      </w:r>
      <w:r>
        <w:t>Lazarus</w:t>
      </w:r>
      <w:r w:rsidR="00202EEA">
        <w:t xml:space="preserve"> </w:t>
      </w:r>
      <w:r>
        <w:t>aber</w:t>
      </w:r>
      <w:r w:rsidR="00202EEA">
        <w:t xml:space="preserve"> </w:t>
      </w:r>
      <w:r>
        <w:t>in</w:t>
      </w:r>
      <w:r w:rsidR="00202EEA">
        <w:t xml:space="preserve"> </w:t>
      </w:r>
      <w:r>
        <w:t>Überfluß,</w:t>
      </w:r>
      <w:r w:rsidR="00202EEA">
        <w:t xml:space="preserve"> </w:t>
      </w:r>
      <w:r>
        <w:t>Freude</w:t>
      </w:r>
      <w:r w:rsidR="00202EEA">
        <w:t xml:space="preserve"> </w:t>
      </w:r>
      <w:r>
        <w:t>und</w:t>
      </w:r>
      <w:r w:rsidR="00202EEA">
        <w:t xml:space="preserve"> </w:t>
      </w:r>
      <w:r>
        <w:t>Ehre.</w:t>
      </w:r>
      <w:r w:rsidR="00202EEA">
        <w:t xml:space="preserve"> </w:t>
      </w:r>
      <w:r>
        <w:t>jener</w:t>
      </w:r>
      <w:r w:rsidR="00202EEA">
        <w:t xml:space="preserve"> </w:t>
      </w:r>
      <w:r>
        <w:t>wünscht</w:t>
      </w:r>
      <w:r w:rsidR="00202EEA">
        <w:t xml:space="preserve"> </w:t>
      </w:r>
      <w:r>
        <w:t>seine</w:t>
      </w:r>
      <w:r w:rsidR="00202EEA">
        <w:t xml:space="preserve"> </w:t>
      </w:r>
      <w:r>
        <w:t>Brüder</w:t>
      </w:r>
      <w:r w:rsidR="00202EEA">
        <w:t xml:space="preserve"> </w:t>
      </w:r>
      <w:r>
        <w:t>bewahrt</w:t>
      </w:r>
      <w:r w:rsidR="00202EEA">
        <w:t xml:space="preserve"> </w:t>
      </w:r>
      <w:r>
        <w:t>zu</w:t>
      </w:r>
      <w:r w:rsidR="00202EEA">
        <w:t xml:space="preserve"> </w:t>
      </w:r>
      <w:r>
        <w:t>sehen,</w:t>
      </w:r>
      <w:r w:rsidR="00202EEA">
        <w:t xml:space="preserve"> </w:t>
      </w:r>
      <w:r>
        <w:t>für</w:t>
      </w:r>
      <w:r w:rsidR="00202EEA">
        <w:t xml:space="preserve"> </w:t>
      </w:r>
      <w:r>
        <w:t>die</w:t>
      </w:r>
      <w:r w:rsidR="00202EEA">
        <w:t xml:space="preserve"> </w:t>
      </w:r>
      <w:r>
        <w:t>aber</w:t>
      </w:r>
      <w:r w:rsidR="00202EEA">
        <w:t xml:space="preserve"> </w:t>
      </w:r>
      <w:r>
        <w:t>kein</w:t>
      </w:r>
      <w:r w:rsidR="00202EEA">
        <w:t xml:space="preserve"> </w:t>
      </w:r>
      <w:r>
        <w:t>Rat</w:t>
      </w:r>
      <w:r w:rsidR="00202EEA">
        <w:t xml:space="preserve"> </w:t>
      </w:r>
      <w:r>
        <w:t>ist,</w:t>
      </w:r>
      <w:r w:rsidR="00202EEA">
        <w:t xml:space="preserve"> </w:t>
      </w:r>
      <w:r>
        <w:t>wenn</w:t>
      </w:r>
      <w:r w:rsidR="00202EEA">
        <w:t xml:space="preserve"> </w:t>
      </w:r>
      <w:r>
        <w:t>sie</w:t>
      </w:r>
      <w:r w:rsidR="00202EEA">
        <w:t xml:space="preserve"> </w:t>
      </w:r>
      <w:r>
        <w:t>die</w:t>
      </w:r>
      <w:r w:rsidR="00202EEA">
        <w:t xml:space="preserve"> </w:t>
      </w:r>
      <w:r>
        <w:t>Schrift</w:t>
      </w:r>
      <w:r w:rsidR="00202EEA">
        <w:t xml:space="preserve"> </w:t>
      </w:r>
      <w:r>
        <w:t>nicht</w:t>
      </w:r>
      <w:r w:rsidR="00202EEA">
        <w:t xml:space="preserve"> </w:t>
      </w:r>
      <w:r>
        <w:t>hören</w:t>
      </w:r>
      <w:r w:rsidR="00202EEA">
        <w:t xml:space="preserve"> </w:t>
      </w:r>
      <w:r>
        <w:t>wollen.</w:t>
      </w:r>
      <w:r w:rsidR="00202EEA">
        <w:t xml:space="preserve"> </w:t>
      </w:r>
      <w:r>
        <w:t>Da</w:t>
      </w:r>
      <w:r w:rsidR="00202EEA">
        <w:t xml:space="preserve"> </w:t>
      </w:r>
      <w:r>
        <w:t>haben</w:t>
      </w:r>
      <w:r w:rsidR="00202EEA">
        <w:t xml:space="preserve"> </w:t>
      </w:r>
      <w:r>
        <w:t>wir's</w:t>
      </w:r>
      <w:r w:rsidR="00202EEA">
        <w:t xml:space="preserve"> </w:t>
      </w:r>
      <w:r>
        <w:t>also.</w:t>
      </w:r>
      <w:r w:rsidR="00202EEA">
        <w:t xml:space="preserve"> </w:t>
      </w:r>
      <w:r>
        <w:t>Schreckliche</w:t>
      </w:r>
      <w:r w:rsidR="00202EEA">
        <w:t xml:space="preserve"> </w:t>
      </w:r>
      <w:r>
        <w:t>Reise,</w:t>
      </w:r>
      <w:r w:rsidR="00202EEA">
        <w:t xml:space="preserve"> </w:t>
      </w:r>
      <w:r>
        <w:t>die</w:t>
      </w:r>
      <w:r w:rsidR="00202EEA">
        <w:t xml:space="preserve"> </w:t>
      </w:r>
      <w:r>
        <w:t>einen</w:t>
      </w:r>
      <w:r w:rsidR="00202EEA">
        <w:t xml:space="preserve"> </w:t>
      </w:r>
      <w:r>
        <w:t>solchen</w:t>
      </w:r>
      <w:r w:rsidR="00202EEA">
        <w:t xml:space="preserve"> </w:t>
      </w:r>
      <w:r>
        <w:t>Ausgang</w:t>
      </w:r>
      <w:r w:rsidR="00202EEA">
        <w:t xml:space="preserve"> </w:t>
      </w:r>
      <w:r>
        <w:t>nimmt,</w:t>
      </w:r>
      <w:r w:rsidR="00202EEA">
        <w:t xml:space="preserve"> </w:t>
      </w:r>
      <w:r>
        <w:t>wie</w:t>
      </w:r>
      <w:r w:rsidR="00202EEA">
        <w:t xml:space="preserve"> </w:t>
      </w:r>
      <w:proofErr w:type="gramStart"/>
      <w:r>
        <w:t>jenes</w:t>
      </w:r>
      <w:r w:rsidR="00202EEA">
        <w:t xml:space="preserve"> </w:t>
      </w:r>
      <w:r>
        <w:t>vergnügliche</w:t>
      </w:r>
      <w:proofErr w:type="gramEnd"/>
      <w:r w:rsidR="00202EEA">
        <w:t xml:space="preserve"> </w:t>
      </w:r>
      <w:r>
        <w:t>Art</w:t>
      </w:r>
      <w:r w:rsidR="00202EEA">
        <w:t xml:space="preserve"> </w:t>
      </w:r>
      <w:r>
        <w:t>zu</w:t>
      </w:r>
      <w:r w:rsidR="00202EEA">
        <w:t xml:space="preserve"> </w:t>
      </w:r>
      <w:r>
        <w:t>reisen!</w:t>
      </w:r>
      <w:r w:rsidR="00202EEA">
        <w:t xml:space="preserve"> </w:t>
      </w:r>
      <w:r>
        <w:t>Herrliche</w:t>
      </w:r>
      <w:r w:rsidR="00202EEA">
        <w:t xml:space="preserve"> </w:t>
      </w:r>
      <w:r>
        <w:t>Reise,</w:t>
      </w:r>
      <w:r w:rsidR="00202EEA">
        <w:t xml:space="preserve"> </w:t>
      </w:r>
      <w:r>
        <w:t>die</w:t>
      </w:r>
      <w:r w:rsidR="00202EEA">
        <w:t xml:space="preserve"> </w:t>
      </w:r>
      <w:r>
        <w:t>zu</w:t>
      </w:r>
      <w:r w:rsidR="00202EEA">
        <w:t xml:space="preserve"> </w:t>
      </w:r>
      <w:r>
        <w:t>Lazarus</w:t>
      </w:r>
      <w:r w:rsidR="00202EEA">
        <w:t xml:space="preserve"> </w:t>
      </w:r>
      <w:r>
        <w:t>Ziele</w:t>
      </w:r>
      <w:r w:rsidR="00202EEA">
        <w:t xml:space="preserve"> </w:t>
      </w:r>
      <w:r>
        <w:t>führt,</w:t>
      </w:r>
      <w:r w:rsidR="00202EEA">
        <w:t xml:space="preserve"> </w:t>
      </w:r>
      <w:r>
        <w:t>möchte</w:t>
      </w:r>
      <w:r w:rsidR="00202EEA">
        <w:t xml:space="preserve"> </w:t>
      </w:r>
      <w:r>
        <w:t>es</w:t>
      </w:r>
      <w:r w:rsidR="00202EEA">
        <w:t xml:space="preserve"> </w:t>
      </w:r>
      <w:r>
        <w:t>während</w:t>
      </w:r>
      <w:r w:rsidR="00202EEA">
        <w:t xml:space="preserve"> </w:t>
      </w:r>
      <w:r>
        <w:t>derselben</w:t>
      </w:r>
      <w:r w:rsidR="00202EEA">
        <w:t xml:space="preserve"> </w:t>
      </w:r>
      <w:r>
        <w:t>auch</w:t>
      </w:r>
      <w:r w:rsidR="00202EEA">
        <w:t xml:space="preserve"> </w:t>
      </w:r>
      <w:r>
        <w:t>noch</w:t>
      </w:r>
      <w:r w:rsidR="00202EEA">
        <w:t xml:space="preserve"> </w:t>
      </w:r>
      <w:r>
        <w:t>so</w:t>
      </w:r>
      <w:r w:rsidR="00202EEA">
        <w:t xml:space="preserve"> </w:t>
      </w:r>
      <w:r>
        <w:t>erbärmlich</w:t>
      </w:r>
      <w:r w:rsidR="00202EEA">
        <w:t xml:space="preserve"> </w:t>
      </w:r>
      <w:r>
        <w:t>hergehen!</w:t>
      </w:r>
      <w:r w:rsidR="00202EEA">
        <w:t xml:space="preserve"> </w:t>
      </w:r>
      <w:r>
        <w:t>Richtet</w:t>
      </w:r>
      <w:r w:rsidR="00202EEA">
        <w:t xml:space="preserve"> </w:t>
      </w:r>
      <w:r>
        <w:t>euch</w:t>
      </w:r>
      <w:r w:rsidR="00202EEA">
        <w:t xml:space="preserve"> </w:t>
      </w:r>
      <w:r>
        <w:t>denn</w:t>
      </w:r>
      <w:r w:rsidR="00202EEA">
        <w:t xml:space="preserve"> </w:t>
      </w:r>
      <w:r>
        <w:t>darnach!</w:t>
      </w:r>
      <w:r w:rsidR="00202EEA">
        <w:t xml:space="preserve"> </w:t>
      </w:r>
      <w:r>
        <w:t>Wer</w:t>
      </w:r>
      <w:r w:rsidR="00202EEA">
        <w:t xml:space="preserve"> </w:t>
      </w:r>
      <w:r>
        <w:t>nach</w:t>
      </w:r>
      <w:r w:rsidR="00202EEA">
        <w:t xml:space="preserve"> </w:t>
      </w:r>
      <w:r>
        <w:t>Osten</w:t>
      </w:r>
      <w:r w:rsidR="00202EEA">
        <w:t xml:space="preserve"> </w:t>
      </w:r>
      <w:proofErr w:type="gramStart"/>
      <w:r>
        <w:t>reiset</w:t>
      </w:r>
      <w:proofErr w:type="gramEnd"/>
      <w:r>
        <w:t>,</w:t>
      </w:r>
      <w:r w:rsidR="00202EEA">
        <w:t xml:space="preserve"> </w:t>
      </w:r>
      <w:r>
        <w:t>kann</w:t>
      </w:r>
      <w:r w:rsidR="00202EEA">
        <w:t xml:space="preserve"> </w:t>
      </w:r>
      <w:r>
        <w:t>nicht</w:t>
      </w:r>
      <w:r w:rsidR="00202EEA">
        <w:t xml:space="preserve"> </w:t>
      </w:r>
      <w:r>
        <w:t>nach</w:t>
      </w:r>
      <w:r w:rsidR="00202EEA">
        <w:t xml:space="preserve"> </w:t>
      </w:r>
      <w:r>
        <w:t>Süden</w:t>
      </w:r>
      <w:r w:rsidR="00202EEA">
        <w:t xml:space="preserve"> </w:t>
      </w:r>
      <w:r>
        <w:t>kommen.</w:t>
      </w:r>
      <w:r w:rsidR="00202EEA">
        <w:t xml:space="preserve"> </w:t>
      </w:r>
      <w:r>
        <w:t>Wer</w:t>
      </w:r>
      <w:r w:rsidR="00202EEA">
        <w:t xml:space="preserve"> </w:t>
      </w:r>
      <w:r>
        <w:t>das</w:t>
      </w:r>
      <w:r w:rsidR="00202EEA">
        <w:t xml:space="preserve"> </w:t>
      </w:r>
      <w:r>
        <w:t>gute</w:t>
      </w:r>
      <w:r w:rsidR="00202EEA">
        <w:t xml:space="preserve"> </w:t>
      </w:r>
      <w:r>
        <w:t>Ziel</w:t>
      </w:r>
      <w:r w:rsidR="00202EEA">
        <w:t xml:space="preserve"> </w:t>
      </w:r>
      <w:r>
        <w:t>will,</w:t>
      </w:r>
      <w:r w:rsidR="00202EEA">
        <w:t xml:space="preserve"> </w:t>
      </w:r>
      <w:r>
        <w:t>muß</w:t>
      </w:r>
      <w:r w:rsidR="00202EEA">
        <w:t xml:space="preserve"> </w:t>
      </w:r>
      <w:r>
        <w:t>auch</w:t>
      </w:r>
      <w:r w:rsidR="00202EEA">
        <w:t xml:space="preserve"> </w:t>
      </w:r>
      <w:r>
        <w:t>den</w:t>
      </w:r>
      <w:r w:rsidR="00202EEA">
        <w:t xml:space="preserve"> </w:t>
      </w:r>
      <w:r>
        <w:t>guten</w:t>
      </w:r>
      <w:r w:rsidR="00202EEA">
        <w:t xml:space="preserve"> </w:t>
      </w:r>
      <w:r>
        <w:t>Weg</w:t>
      </w:r>
      <w:r w:rsidR="00202EEA">
        <w:t xml:space="preserve"> </w:t>
      </w:r>
      <w:r>
        <w:t>einschlagen.</w:t>
      </w:r>
      <w:r w:rsidR="00202EEA">
        <w:t xml:space="preserve"> </w:t>
      </w:r>
      <w:r>
        <w:t>Meine</w:t>
      </w:r>
      <w:r w:rsidR="00202EEA">
        <w:t xml:space="preserve"> </w:t>
      </w:r>
      <w:r>
        <w:t>nur</w:t>
      </w:r>
      <w:r w:rsidR="00202EEA">
        <w:t xml:space="preserve"> </w:t>
      </w:r>
      <w:r>
        <w:t>niemand,</w:t>
      </w:r>
      <w:r w:rsidR="00202EEA">
        <w:t xml:space="preserve"> </w:t>
      </w:r>
      <w:r>
        <w:t>das</w:t>
      </w:r>
      <w:r w:rsidR="00202EEA">
        <w:t xml:space="preserve"> </w:t>
      </w:r>
      <w:r>
        <w:t>Ziel</w:t>
      </w:r>
      <w:r w:rsidR="00202EEA">
        <w:t xml:space="preserve"> </w:t>
      </w:r>
      <w:r>
        <w:t>sei</w:t>
      </w:r>
      <w:r w:rsidR="00202EEA">
        <w:t xml:space="preserve"> </w:t>
      </w:r>
      <w:r>
        <w:t>einerlei,</w:t>
      </w:r>
      <w:r w:rsidR="00202EEA">
        <w:t xml:space="preserve"> </w:t>
      </w:r>
      <w:r>
        <w:t>wie</w:t>
      </w:r>
      <w:r w:rsidR="00202EEA">
        <w:t xml:space="preserve"> </w:t>
      </w:r>
      <w:r>
        <w:t>verschieden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Wege,</w:t>
      </w:r>
      <w:r w:rsidR="00202EEA">
        <w:t xml:space="preserve"> </w:t>
      </w:r>
      <w:r>
        <w:t>er</w:t>
      </w:r>
      <w:r w:rsidR="00202EEA">
        <w:t xml:space="preserve"> </w:t>
      </w:r>
      <w:r>
        <w:t>irrt</w:t>
      </w:r>
      <w:r w:rsidR="00202EEA">
        <w:t xml:space="preserve"> </w:t>
      </w:r>
      <w:r>
        <w:t>gefährlich.</w:t>
      </w:r>
      <w:r w:rsidR="00202EEA">
        <w:t xml:space="preserve"> </w:t>
      </w:r>
    </w:p>
    <w:p w14:paraId="3EF4672E" w14:textId="34928618" w:rsidR="003B3665" w:rsidRDefault="003B3665" w:rsidP="003B3665">
      <w:pPr>
        <w:pStyle w:val="StandardWeb"/>
      </w:pPr>
      <w:r>
        <w:t>In</w:t>
      </w:r>
      <w:r w:rsidR="00202EEA">
        <w:t xml:space="preserve"> </w:t>
      </w:r>
      <w:r>
        <w:t>diesem</w:t>
      </w:r>
      <w:r w:rsidR="00202EEA">
        <w:t xml:space="preserve"> </w:t>
      </w:r>
      <w:r>
        <w:t>allgemeinen,</w:t>
      </w:r>
      <w:r w:rsidR="00202EEA">
        <w:t xml:space="preserve"> </w:t>
      </w:r>
      <w:r>
        <w:t>und</w:t>
      </w:r>
      <w:r w:rsidR="00202EEA">
        <w:t xml:space="preserve"> </w:t>
      </w:r>
      <w:r>
        <w:t>noch</w:t>
      </w:r>
      <w:r w:rsidR="00202EEA">
        <w:t xml:space="preserve"> </w:t>
      </w:r>
      <w:r>
        <w:t>dabei</w:t>
      </w:r>
      <w:r w:rsidR="00202EEA">
        <w:t xml:space="preserve"> </w:t>
      </w:r>
      <w:r>
        <w:t>sehr</w:t>
      </w:r>
      <w:r w:rsidR="00202EEA">
        <w:t xml:space="preserve"> </w:t>
      </w:r>
      <w:r>
        <w:t>prekären</w:t>
      </w:r>
      <w:r w:rsidR="00202EEA">
        <w:t xml:space="preserve"> </w:t>
      </w:r>
      <w:r>
        <w:t>und</w:t>
      </w:r>
      <w:r w:rsidR="00202EEA">
        <w:t xml:space="preserve"> </w:t>
      </w:r>
      <w:r>
        <w:t>zweideutigen</w:t>
      </w:r>
      <w:r w:rsidR="00202EEA">
        <w:t xml:space="preserve"> </w:t>
      </w:r>
      <w:r>
        <w:t>Sinne</w:t>
      </w:r>
      <w:r w:rsidR="00202EEA">
        <w:t xml:space="preserve"> </w:t>
      </w:r>
      <w:r>
        <w:t>meint</w:t>
      </w:r>
      <w:r w:rsidR="00202EEA">
        <w:t xml:space="preserve"> </w:t>
      </w:r>
      <w:r>
        <w:t>es</w:t>
      </w:r>
      <w:r w:rsidR="00202EEA">
        <w:t xml:space="preserve"> </w:t>
      </w:r>
      <w:r>
        <w:t>aber</w:t>
      </w:r>
      <w:r w:rsidR="00202EEA">
        <w:t xml:space="preserve"> </w:t>
      </w:r>
      <w:r>
        <w:t>der</w:t>
      </w:r>
      <w:r w:rsidR="00202EEA">
        <w:t xml:space="preserve"> </w:t>
      </w:r>
      <w:r>
        <w:t>heilige</w:t>
      </w:r>
      <w:r w:rsidR="00202EEA">
        <w:t xml:space="preserve"> </w:t>
      </w:r>
      <w:r>
        <w:t>Dichter</w:t>
      </w:r>
      <w:r w:rsidR="00202EEA">
        <w:t xml:space="preserve"> </w:t>
      </w:r>
      <w:r>
        <w:t>nicht,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einen</w:t>
      </w:r>
      <w:r w:rsidR="00202EEA">
        <w:t xml:space="preserve"> </w:t>
      </w:r>
      <w:r>
        <w:t>Pilger,</w:t>
      </w:r>
      <w:r w:rsidR="00202EEA">
        <w:t xml:space="preserve"> </w:t>
      </w:r>
      <w:r>
        <w:t>einen</w:t>
      </w:r>
      <w:r w:rsidR="00202EEA">
        <w:t xml:space="preserve"> </w:t>
      </w:r>
      <w:r>
        <w:t>Wallfahrer</w:t>
      </w:r>
      <w:r w:rsidR="00202EEA">
        <w:t xml:space="preserve"> </w:t>
      </w:r>
      <w:r>
        <w:t>und</w:t>
      </w:r>
      <w:r w:rsidR="00202EEA">
        <w:t xml:space="preserve"> </w:t>
      </w:r>
      <w:r>
        <w:t>einen</w:t>
      </w:r>
      <w:r w:rsidR="00202EEA">
        <w:t xml:space="preserve"> </w:t>
      </w:r>
      <w:r>
        <w:t>Reisenden</w:t>
      </w:r>
      <w:r w:rsidR="00202EEA">
        <w:t xml:space="preserve"> </w:t>
      </w:r>
      <w:r>
        <w:t>nennt.</w:t>
      </w:r>
      <w:r w:rsidR="00202EEA">
        <w:t xml:space="preserve"> </w:t>
      </w:r>
      <w:r>
        <w:t>Er</w:t>
      </w:r>
      <w:r w:rsidR="00202EEA">
        <w:t xml:space="preserve"> </w:t>
      </w:r>
      <w:r>
        <w:t>meint</w:t>
      </w:r>
      <w:r w:rsidR="00202EEA">
        <w:t xml:space="preserve"> </w:t>
      </w:r>
      <w:r>
        <w:t>etwas</w:t>
      </w:r>
      <w:r w:rsidR="00202EEA">
        <w:t xml:space="preserve"> </w:t>
      </w:r>
      <w:r>
        <w:t>Gutes</w:t>
      </w:r>
      <w:r w:rsidR="00202EEA">
        <w:t xml:space="preserve"> </w:t>
      </w:r>
      <w:r>
        <w:t>damit</w:t>
      </w:r>
      <w:r w:rsidR="00202EEA">
        <w:t xml:space="preserve"> </w:t>
      </w:r>
      <w:r>
        <w:t>und</w:t>
      </w:r>
      <w:r w:rsidR="00202EEA">
        <w:t xml:space="preserve"> </w:t>
      </w:r>
      <w:r>
        <w:t>sagt</w:t>
      </w:r>
      <w:r w:rsidR="00202EEA">
        <w:t xml:space="preserve"> </w:t>
      </w:r>
      <w:r>
        <w:t>deswegen:</w:t>
      </w:r>
      <w:r w:rsidR="00202EEA">
        <w:t xml:space="preserve"> </w:t>
      </w:r>
      <w:r>
        <w:t>Ich</w:t>
      </w:r>
      <w:r w:rsidR="00202EEA">
        <w:t xml:space="preserve"> </w:t>
      </w:r>
      <w:r>
        <w:t>bin</w:t>
      </w:r>
      <w:r w:rsidR="00202EEA">
        <w:t xml:space="preserve"> </w:t>
      </w:r>
      <w:r>
        <w:t>dein</w:t>
      </w:r>
      <w:r w:rsidR="00202EEA">
        <w:t xml:space="preserve"> </w:t>
      </w:r>
      <w:r>
        <w:t>Pilger,</w:t>
      </w:r>
      <w:r w:rsidR="00202EEA">
        <w:t xml:space="preserve"> </w:t>
      </w:r>
      <w:r>
        <w:t>du</w:t>
      </w:r>
      <w:r w:rsidR="00202EEA">
        <w:t xml:space="preserve"> </w:t>
      </w:r>
      <w:r>
        <w:t>hast</w:t>
      </w:r>
      <w:r w:rsidR="00202EEA">
        <w:t xml:space="preserve"> </w:t>
      </w:r>
      <w:r>
        <w:t>mich</w:t>
      </w:r>
      <w:r w:rsidR="00202EEA">
        <w:t xml:space="preserve"> </w:t>
      </w:r>
      <w:r>
        <w:t>dazu</w:t>
      </w:r>
      <w:r w:rsidR="00202EEA">
        <w:t xml:space="preserve"> </w:t>
      </w:r>
      <w:r>
        <w:t>gemacht,</w:t>
      </w:r>
      <w:r w:rsidR="00202EEA">
        <w:t xml:space="preserve"> </w:t>
      </w:r>
      <w:r>
        <w:t>ich</w:t>
      </w:r>
      <w:r w:rsidR="00202EEA">
        <w:t xml:space="preserve"> </w:t>
      </w:r>
      <w:r>
        <w:t>stehe</w:t>
      </w:r>
      <w:r w:rsidR="00202EEA">
        <w:t xml:space="preserve"> </w:t>
      </w:r>
      <w:r>
        <w:t>dabei</w:t>
      </w:r>
      <w:r w:rsidR="00202EEA">
        <w:t xml:space="preserve"> </w:t>
      </w:r>
      <w:r>
        <w:t>unter</w:t>
      </w:r>
      <w:r w:rsidR="00202EEA">
        <w:t xml:space="preserve"> </w:t>
      </w:r>
      <w:r>
        <w:t>deiner</w:t>
      </w:r>
      <w:r w:rsidR="00202EEA">
        <w:t xml:space="preserve"> </w:t>
      </w:r>
      <w:r>
        <w:t>Aufsicht,</w:t>
      </w:r>
      <w:r w:rsidR="00202EEA">
        <w:t xml:space="preserve"> </w:t>
      </w:r>
      <w:r>
        <w:t>Leitung</w:t>
      </w:r>
      <w:r w:rsidR="00202EEA">
        <w:t xml:space="preserve"> </w:t>
      </w:r>
      <w:r>
        <w:t>und</w:t>
      </w:r>
      <w:r w:rsidR="00202EEA">
        <w:t xml:space="preserve"> </w:t>
      </w:r>
      <w:r>
        <w:t>Pflege.</w:t>
      </w:r>
      <w:r w:rsidR="00202EEA">
        <w:t xml:space="preserve"> </w:t>
      </w:r>
      <w:r>
        <w:t>Er</w:t>
      </w:r>
      <w:r w:rsidR="00202EEA">
        <w:t xml:space="preserve"> </w:t>
      </w:r>
      <w:r>
        <w:t>versteht</w:t>
      </w:r>
      <w:r w:rsidR="00202EEA">
        <w:t xml:space="preserve"> </w:t>
      </w:r>
      <w:r>
        <w:t>eine</w:t>
      </w:r>
      <w:r w:rsidR="00202EEA">
        <w:t xml:space="preserve"> </w:t>
      </w:r>
      <w:r>
        <w:t>Gesinnung</w:t>
      </w:r>
      <w:r w:rsidR="00202EEA">
        <w:t xml:space="preserve"> </w:t>
      </w:r>
      <w:r>
        <w:t>darunter,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ein</w:t>
      </w:r>
      <w:r w:rsidR="00202EEA">
        <w:t xml:space="preserve"> </w:t>
      </w:r>
      <w:r>
        <w:t>Verhältnis,</w:t>
      </w:r>
      <w:r w:rsidR="00202EEA">
        <w:t xml:space="preserve"> </w:t>
      </w:r>
      <w:r>
        <w:t>eine</w:t>
      </w:r>
      <w:r w:rsidR="00202EEA">
        <w:t xml:space="preserve"> </w:t>
      </w:r>
      <w:r>
        <w:t>Lage</w:t>
      </w:r>
      <w:r w:rsidR="00202EEA">
        <w:t xml:space="preserve"> </w:t>
      </w:r>
      <w:r>
        <w:t>dadurch</w:t>
      </w:r>
      <w:r w:rsidR="00202EEA">
        <w:t xml:space="preserve"> </w:t>
      </w:r>
      <w:r>
        <w:t>andeutet.</w:t>
      </w:r>
      <w:r w:rsidR="00202EEA">
        <w:t xml:space="preserve"> </w:t>
      </w:r>
    </w:p>
    <w:p w14:paraId="412715FE" w14:textId="02E14E87" w:rsidR="003B3665" w:rsidRDefault="003B3665" w:rsidP="003B3665">
      <w:pPr>
        <w:pStyle w:val="StandardWeb"/>
      </w:pPr>
      <w:r>
        <w:t>Daß</w:t>
      </w:r>
      <w:r w:rsidR="00202EEA">
        <w:t xml:space="preserve"> </w:t>
      </w:r>
      <w:r>
        <w:t>dieser</w:t>
      </w:r>
      <w:r w:rsidR="00202EEA">
        <w:t xml:space="preserve"> </w:t>
      </w:r>
      <w:r>
        <w:t>Sinn</w:t>
      </w:r>
      <w:r w:rsidR="00202EEA">
        <w:t xml:space="preserve"> </w:t>
      </w:r>
      <w:r>
        <w:t>nicht</w:t>
      </w:r>
      <w:r w:rsidR="00202EEA">
        <w:t xml:space="preserve"> </w:t>
      </w:r>
      <w:r>
        <w:t>schon</w:t>
      </w:r>
      <w:r w:rsidR="00202EEA">
        <w:t xml:space="preserve"> </w:t>
      </w:r>
      <w:r>
        <w:t>von</w:t>
      </w:r>
      <w:r w:rsidR="00202EEA">
        <w:t xml:space="preserve"> </w:t>
      </w:r>
      <w:r>
        <w:t>selbst</w:t>
      </w:r>
      <w:r w:rsidR="00202EEA">
        <w:t xml:space="preserve"> </w:t>
      </w:r>
      <w:r>
        <w:t>da</w:t>
      </w:r>
      <w:r w:rsidR="00202EEA">
        <w:t xml:space="preserve"> </w:t>
      </w:r>
      <w:r>
        <w:t>sei,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ja</w:t>
      </w:r>
      <w:r w:rsidR="00202EEA">
        <w:t xml:space="preserve"> </w:t>
      </w:r>
      <w:r>
        <w:t>jetzt</w:t>
      </w:r>
      <w:r w:rsidR="00202EEA">
        <w:t xml:space="preserve"> </w:t>
      </w:r>
      <w:r>
        <w:t>genugsam</w:t>
      </w:r>
      <w:r w:rsidR="00202EEA">
        <w:t xml:space="preserve"> </w:t>
      </w:r>
      <w:r>
        <w:t>bewiesen.</w:t>
      </w:r>
      <w:r w:rsidR="00202EEA">
        <w:t xml:space="preserve"> </w:t>
      </w:r>
      <w:r>
        <w:t>Ach,</w:t>
      </w:r>
      <w:r w:rsidR="00202EEA">
        <w:t xml:space="preserve"> </w:t>
      </w:r>
      <w:r>
        <w:t>wie</w:t>
      </w:r>
      <w:r w:rsidR="00202EEA">
        <w:t xml:space="preserve"> </w:t>
      </w:r>
      <w:r>
        <w:t>gut</w:t>
      </w:r>
      <w:r w:rsidR="00202EEA">
        <w:t xml:space="preserve"> </w:t>
      </w:r>
      <w:r>
        <w:t>gefällt's</w:t>
      </w:r>
      <w:r w:rsidR="00202EEA">
        <w:t xml:space="preserve"> </w:t>
      </w:r>
      <w:r>
        <w:t>den</w:t>
      </w:r>
      <w:r w:rsidR="00202EEA">
        <w:t xml:space="preserve"> </w:t>
      </w:r>
      <w:r>
        <w:t>Menschen</w:t>
      </w:r>
      <w:r w:rsidR="00202EEA">
        <w:t xml:space="preserve"> </w:t>
      </w:r>
      <w:r>
        <w:t>hier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Welt,</w:t>
      </w:r>
      <w:r w:rsidR="00202EEA">
        <w:t xml:space="preserve"> </w:t>
      </w:r>
      <w:r>
        <w:t>solange</w:t>
      </w:r>
      <w:r w:rsidR="00202EEA">
        <w:t xml:space="preserve"> </w:t>
      </w:r>
      <w:r>
        <w:t>es</w:t>
      </w:r>
      <w:r w:rsidR="00202EEA">
        <w:t xml:space="preserve"> </w:t>
      </w:r>
      <w:r>
        <w:t>ihnen</w:t>
      </w:r>
      <w:r w:rsidR="00202EEA">
        <w:t xml:space="preserve"> </w:t>
      </w:r>
      <w:r>
        <w:t>einigermaßen</w:t>
      </w:r>
      <w:r w:rsidR="00202EEA">
        <w:t xml:space="preserve"> </w:t>
      </w:r>
      <w:r>
        <w:t>nach</w:t>
      </w:r>
      <w:r w:rsidR="00202EEA">
        <w:t xml:space="preserve"> </w:t>
      </w:r>
      <w:r>
        <w:t>Wunsch</w:t>
      </w:r>
      <w:r w:rsidR="00202EEA">
        <w:t xml:space="preserve"> </w:t>
      </w:r>
      <w:r>
        <w:t>geht!</w:t>
      </w:r>
      <w:r w:rsidR="00202EEA">
        <w:t xml:space="preserve"> </w:t>
      </w:r>
      <w:r>
        <w:t>Wie</w:t>
      </w:r>
      <w:r w:rsidR="00202EEA">
        <w:t xml:space="preserve"> </w:t>
      </w:r>
      <w:r>
        <w:t>ungemein</w:t>
      </w:r>
      <w:r w:rsidR="00202EEA">
        <w:t xml:space="preserve"> </w:t>
      </w:r>
      <w:r>
        <w:t>wohl</w:t>
      </w:r>
      <w:r w:rsidR="00202EEA">
        <w:t xml:space="preserve"> </w:t>
      </w:r>
      <w:r>
        <w:t>gefallen</w:t>
      </w:r>
      <w:r w:rsidR="00202EEA">
        <w:t xml:space="preserve"> </w:t>
      </w:r>
      <w:r>
        <w:t>ihnen</w:t>
      </w:r>
      <w:r w:rsidR="00202EEA">
        <w:t xml:space="preserve"> </w:t>
      </w:r>
      <w:r>
        <w:t>die</w:t>
      </w:r>
      <w:r w:rsidR="00202EEA">
        <w:t xml:space="preserve"> </w:t>
      </w:r>
      <w:r>
        <w:t>Güter</w:t>
      </w:r>
      <w:r w:rsidR="00202EEA">
        <w:t xml:space="preserve"> </w:t>
      </w:r>
      <w:r>
        <w:t>und</w:t>
      </w:r>
      <w:r w:rsidR="00202EEA">
        <w:t xml:space="preserve"> </w:t>
      </w:r>
      <w:r>
        <w:t>Freuden</w:t>
      </w:r>
      <w:r w:rsidR="00202EEA">
        <w:t xml:space="preserve"> </w:t>
      </w:r>
      <w:r>
        <w:t>derselben!</w:t>
      </w:r>
      <w:r w:rsidR="00202EEA">
        <w:t xml:space="preserve"> </w:t>
      </w:r>
      <w:r>
        <w:t>Wie</w:t>
      </w:r>
      <w:r w:rsidR="00202EEA">
        <w:t xml:space="preserve"> </w:t>
      </w:r>
      <w:r>
        <w:t>trachten</w:t>
      </w:r>
      <w:r w:rsidR="00202EEA">
        <w:t xml:space="preserve"> </w:t>
      </w:r>
      <w:r>
        <w:t>sie</w:t>
      </w:r>
      <w:r w:rsidR="00202EEA">
        <w:t xml:space="preserve"> </w:t>
      </w:r>
      <w:r>
        <w:t>darnach,</w:t>
      </w:r>
      <w:r w:rsidR="00202EEA">
        <w:t xml:space="preserve"> </w:t>
      </w:r>
      <w:r>
        <w:t>wie</w:t>
      </w:r>
      <w:r w:rsidR="00202EEA">
        <w:t xml:space="preserve"> </w:t>
      </w:r>
      <w:r>
        <w:t>erfinderisch</w:t>
      </w:r>
      <w:r w:rsidR="00202EEA">
        <w:t xml:space="preserve"> </w:t>
      </w:r>
      <w:r>
        <w:t>sind</w:t>
      </w:r>
      <w:r w:rsidR="00202EEA">
        <w:t xml:space="preserve"> </w:t>
      </w:r>
      <w:r>
        <w:t>sie,</w:t>
      </w:r>
      <w:r w:rsidR="00202EEA">
        <w:t xml:space="preserve"> </w:t>
      </w:r>
      <w:r>
        <w:t>wie</w:t>
      </w:r>
      <w:r w:rsidR="00202EEA">
        <w:t xml:space="preserve"> </w:t>
      </w:r>
      <w:r>
        <w:t>lüstern!</w:t>
      </w:r>
      <w:r w:rsidR="00202EEA">
        <w:t xml:space="preserve"> </w:t>
      </w:r>
      <w:r>
        <w:t>Sie</w:t>
      </w:r>
      <w:r w:rsidR="00202EEA">
        <w:t xml:space="preserve"> </w:t>
      </w:r>
      <w:r>
        <w:t>sind</w:t>
      </w:r>
      <w:r w:rsidR="00202EEA">
        <w:t xml:space="preserve"> </w:t>
      </w:r>
      <w:r>
        <w:t>Pilger,</w:t>
      </w:r>
      <w:r w:rsidR="00202EEA">
        <w:t xml:space="preserve"> </w:t>
      </w:r>
      <w:r>
        <w:t>weil</w:t>
      </w:r>
      <w:r w:rsidR="00202EEA">
        <w:t xml:space="preserve"> </w:t>
      </w:r>
      <w:r>
        <w:t>sie</w:t>
      </w:r>
      <w:r w:rsidR="00202EEA">
        <w:t xml:space="preserve"> </w:t>
      </w:r>
      <w:r>
        <w:t>es</w:t>
      </w:r>
      <w:r w:rsidR="00202EEA">
        <w:t xml:space="preserve"> </w:t>
      </w:r>
      <w:r>
        <w:t>sein</w:t>
      </w:r>
      <w:r w:rsidR="00202EEA">
        <w:t xml:space="preserve"> </w:t>
      </w:r>
      <w:r>
        <w:t>müssen,</w:t>
      </w:r>
      <w:r w:rsidR="00202EEA">
        <w:t xml:space="preserve"> </w:t>
      </w:r>
      <w:r>
        <w:t>aber</w:t>
      </w:r>
      <w:r w:rsidR="00202EEA">
        <w:t xml:space="preserve"> </w:t>
      </w:r>
      <w:r>
        <w:t>wie</w:t>
      </w:r>
      <w:r w:rsidR="00202EEA">
        <w:t xml:space="preserve"> </w:t>
      </w:r>
      <w:r>
        <w:t>ganz</w:t>
      </w:r>
      <w:r w:rsidR="00202EEA">
        <w:t xml:space="preserve"> </w:t>
      </w:r>
      <w:r>
        <w:t>würde</w:t>
      </w:r>
      <w:r w:rsidR="00202EEA">
        <w:t xml:space="preserve"> </w:t>
      </w:r>
      <w:r>
        <w:t>es</w:t>
      </w:r>
      <w:r w:rsidR="00202EEA">
        <w:t xml:space="preserve"> </w:t>
      </w:r>
      <w:r>
        <w:t>nach</w:t>
      </w:r>
      <w:r w:rsidR="00202EEA">
        <w:t xml:space="preserve"> </w:t>
      </w:r>
      <w:r>
        <w:t>ihrem</w:t>
      </w:r>
      <w:r w:rsidR="00202EEA">
        <w:t xml:space="preserve"> </w:t>
      </w:r>
      <w:r>
        <w:t>Sinne</w:t>
      </w:r>
      <w:r w:rsidR="00202EEA">
        <w:t xml:space="preserve"> </w:t>
      </w:r>
      <w:proofErr w:type="gramStart"/>
      <w:r>
        <w:t>sein</w:t>
      </w:r>
      <w:proofErr w:type="gramEnd"/>
      <w:r>
        <w:t>,</w:t>
      </w:r>
      <w:r w:rsidR="00202EEA">
        <w:t xml:space="preserve"> </w:t>
      </w:r>
      <w:r>
        <w:t>wenn</w:t>
      </w:r>
      <w:r w:rsidR="00202EEA">
        <w:t xml:space="preserve"> </w:t>
      </w:r>
      <w:r>
        <w:t>ihre</w:t>
      </w:r>
      <w:r w:rsidR="00202EEA">
        <w:t xml:space="preserve"> </w:t>
      </w:r>
      <w:r>
        <w:t>Gesundheit</w:t>
      </w:r>
      <w:r w:rsidR="00202EEA">
        <w:t xml:space="preserve"> </w:t>
      </w:r>
      <w:r>
        <w:t>und</w:t>
      </w:r>
      <w:r w:rsidR="00202EEA">
        <w:t xml:space="preserve"> </w:t>
      </w:r>
      <w:r>
        <w:t>Kräfte</w:t>
      </w:r>
      <w:r w:rsidR="00202EEA">
        <w:t xml:space="preserve"> </w:t>
      </w:r>
      <w:r>
        <w:t>niemals</w:t>
      </w:r>
      <w:r w:rsidR="00202EEA">
        <w:t xml:space="preserve"> </w:t>
      </w:r>
      <w:r>
        <w:t>abnähmen,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beständig</w:t>
      </w:r>
      <w:r w:rsidR="00202EEA">
        <w:t xml:space="preserve"> </w:t>
      </w:r>
      <w:r>
        <w:t>so</w:t>
      </w:r>
      <w:r w:rsidR="00202EEA">
        <w:t xml:space="preserve"> </w:t>
      </w:r>
      <w:r>
        <w:t>in</w:t>
      </w:r>
      <w:r w:rsidR="00202EEA">
        <w:t xml:space="preserve"> </w:t>
      </w:r>
      <w:r>
        <w:t>ihrer</w:t>
      </w:r>
      <w:r w:rsidR="00202EEA">
        <w:t xml:space="preserve"> </w:t>
      </w:r>
      <w:r>
        <w:t>Lage</w:t>
      </w:r>
      <w:r w:rsidR="00202EEA">
        <w:t xml:space="preserve"> </w:t>
      </w:r>
      <w:r>
        <w:t>bleiben</w:t>
      </w:r>
      <w:r w:rsidR="00202EEA">
        <w:t xml:space="preserve"> </w:t>
      </w:r>
      <w:r>
        <w:t>dürften!</w:t>
      </w:r>
      <w:r w:rsidR="00202EEA">
        <w:t xml:space="preserve"> </w:t>
      </w:r>
      <w:r>
        <w:t>Sie</w:t>
      </w:r>
      <w:r w:rsidR="00202EEA">
        <w:t xml:space="preserve"> </w:t>
      </w:r>
      <w:r>
        <w:t>müssen</w:t>
      </w:r>
      <w:r w:rsidR="00202EEA">
        <w:t xml:space="preserve"> </w:t>
      </w:r>
      <w:r>
        <w:t>davon,</w:t>
      </w:r>
      <w:r w:rsidR="00202EEA">
        <w:t xml:space="preserve"> </w:t>
      </w:r>
      <w:r>
        <w:t>das</w:t>
      </w:r>
      <w:r w:rsidR="00202EEA">
        <w:t xml:space="preserve"> </w:t>
      </w:r>
      <w:r>
        <w:t>wissen</w:t>
      </w:r>
      <w:r w:rsidR="00202EEA">
        <w:t xml:space="preserve"> </w:t>
      </w:r>
      <w:r>
        <w:t>sie</w:t>
      </w:r>
      <w:r w:rsidR="00202EEA">
        <w:t xml:space="preserve"> </w:t>
      </w:r>
      <w:r>
        <w:t>mit</w:t>
      </w:r>
      <w:r w:rsidR="00202EEA">
        <w:t xml:space="preserve"> </w:t>
      </w:r>
      <w:r>
        <w:t>David.</w:t>
      </w:r>
      <w:r w:rsidR="00202EEA">
        <w:t xml:space="preserve"> </w:t>
      </w:r>
      <w:r>
        <w:t>Aber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ihr</w:t>
      </w:r>
      <w:r w:rsidR="00202EEA">
        <w:t xml:space="preserve"> </w:t>
      </w:r>
      <w:r>
        <w:t>Schmerz,</w:t>
      </w:r>
      <w:r w:rsidR="00202EEA">
        <w:t xml:space="preserve"> </w:t>
      </w:r>
      <w:r>
        <w:t>und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schon</w:t>
      </w:r>
      <w:r w:rsidR="00202EEA">
        <w:t xml:space="preserve"> </w:t>
      </w:r>
      <w:r>
        <w:t>vorhin</w:t>
      </w:r>
      <w:r w:rsidR="00202EEA">
        <w:t xml:space="preserve"> </w:t>
      </w:r>
      <w:r>
        <w:t>in</w:t>
      </w:r>
      <w:r w:rsidR="00202EEA">
        <w:t xml:space="preserve"> </w:t>
      </w:r>
      <w:r>
        <w:t>seiner</w:t>
      </w:r>
      <w:r w:rsidR="00202EEA">
        <w:t xml:space="preserve"> </w:t>
      </w:r>
      <w:r>
        <w:t>Bitte:</w:t>
      </w:r>
      <w:r w:rsidR="00202EEA">
        <w:t xml:space="preserve"> </w:t>
      </w:r>
      <w:r>
        <w:t>„Lehre</w:t>
      </w:r>
      <w:r w:rsidR="00202EEA">
        <w:t xml:space="preserve"> </w:t>
      </w:r>
      <w:r>
        <w:t>mich,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ein</w:t>
      </w:r>
      <w:r w:rsidR="00202EEA">
        <w:t xml:space="preserve"> </w:t>
      </w:r>
      <w:r>
        <w:t>Ende</w:t>
      </w:r>
      <w:r w:rsidR="00202EEA">
        <w:t xml:space="preserve"> </w:t>
      </w:r>
      <w:r>
        <w:t>mit</w:t>
      </w:r>
      <w:r w:rsidR="00202EEA">
        <w:t xml:space="preserve"> </w:t>
      </w:r>
      <w:r>
        <w:t>mir</w:t>
      </w:r>
      <w:r w:rsidR="00202EEA">
        <w:t xml:space="preserve"> </w:t>
      </w:r>
      <w:r>
        <w:t>haben</w:t>
      </w:r>
      <w:r w:rsidR="00202EEA">
        <w:t xml:space="preserve"> </w:t>
      </w:r>
      <w:r>
        <w:t>muß,“</w:t>
      </w:r>
      <w:r w:rsidR="00202EEA">
        <w:t xml:space="preserve"> </w:t>
      </w:r>
      <w:r>
        <w:t>einen</w:t>
      </w:r>
      <w:r w:rsidR="00202EEA">
        <w:t xml:space="preserve"> </w:t>
      </w:r>
      <w:r>
        <w:t>Beweis</w:t>
      </w:r>
      <w:r w:rsidR="00202EEA">
        <w:t xml:space="preserve"> </w:t>
      </w:r>
      <w:r>
        <w:t>zu</w:t>
      </w:r>
      <w:r w:rsidR="00202EEA">
        <w:t xml:space="preserve"> </w:t>
      </w:r>
      <w:r>
        <w:t>finden</w:t>
      </w:r>
      <w:r w:rsidR="00202EEA">
        <w:t xml:space="preserve"> </w:t>
      </w:r>
      <w:r>
        <w:t>geglaubt,</w:t>
      </w:r>
      <w:r w:rsidR="00202EEA">
        <w:t xml:space="preserve"> </w:t>
      </w:r>
      <w:r>
        <w:t>wie</w:t>
      </w:r>
      <w:r w:rsidR="00202EEA">
        <w:t xml:space="preserve"> </w:t>
      </w:r>
      <w:r>
        <w:t>natürlich</w:t>
      </w:r>
      <w:r w:rsidR="00202EEA">
        <w:t xml:space="preserve"> </w:t>
      </w:r>
      <w:r>
        <w:t>eigen</w:t>
      </w:r>
      <w:r w:rsidR="00202EEA">
        <w:t xml:space="preserve"> </w:t>
      </w:r>
      <w:r>
        <w:t>uns</w:t>
      </w:r>
      <w:r w:rsidR="00202EEA">
        <w:t xml:space="preserve"> </w:t>
      </w:r>
      <w:r>
        <w:t>allen</w:t>
      </w:r>
      <w:r w:rsidR="00202EEA">
        <w:t xml:space="preserve"> </w:t>
      </w:r>
      <w:r>
        <w:t>dieser</w:t>
      </w:r>
      <w:r w:rsidR="00202EEA">
        <w:t xml:space="preserve"> </w:t>
      </w:r>
      <w:r>
        <w:t>irdische</w:t>
      </w:r>
      <w:r w:rsidR="00202EEA">
        <w:t xml:space="preserve"> </w:t>
      </w:r>
      <w:r>
        <w:t>Sinn</w:t>
      </w:r>
      <w:r w:rsidR="00202EEA">
        <w:t xml:space="preserve"> </w:t>
      </w:r>
      <w:r>
        <w:t>sei,</w:t>
      </w:r>
      <w:r w:rsidR="00202EEA">
        <w:t xml:space="preserve"> </w:t>
      </w:r>
      <w:r>
        <w:t>gegen</w:t>
      </w:r>
      <w:r w:rsidR="00202EEA">
        <w:t xml:space="preserve"> </w:t>
      </w:r>
      <w:r>
        <w:t>den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Heiligen</w:t>
      </w:r>
      <w:r w:rsidR="00202EEA">
        <w:t xml:space="preserve"> </w:t>
      </w:r>
      <w:r>
        <w:t>auf</w:t>
      </w:r>
      <w:r w:rsidR="00202EEA">
        <w:t xml:space="preserve"> </w:t>
      </w:r>
      <w:r>
        <w:t>ihrer</w:t>
      </w:r>
      <w:r w:rsidR="00202EEA">
        <w:t xml:space="preserve"> </w:t>
      </w:r>
      <w:r>
        <w:t>Hut</w:t>
      </w:r>
      <w:r w:rsidR="00202EEA">
        <w:t xml:space="preserve"> </w:t>
      </w:r>
      <w:r>
        <w:t>sein</w:t>
      </w:r>
      <w:r w:rsidR="00202EEA">
        <w:t xml:space="preserve"> </w:t>
      </w:r>
      <w:r>
        <w:t>müssen.</w:t>
      </w:r>
      <w:r w:rsidR="00202EEA">
        <w:t xml:space="preserve"> </w:t>
      </w:r>
    </w:p>
    <w:p w14:paraId="138399A7" w14:textId="47C87F0A" w:rsidR="003B3665" w:rsidRDefault="003B3665" w:rsidP="003B3665">
      <w:pPr>
        <w:pStyle w:val="StandardWeb"/>
      </w:pPr>
      <w:r>
        <w:t>Der</w:t>
      </w:r>
      <w:r w:rsidR="00202EEA">
        <w:t xml:space="preserve"> </w:t>
      </w:r>
      <w:r>
        <w:t>Pilgersinn</w:t>
      </w:r>
      <w:r w:rsidR="00202EEA">
        <w:t xml:space="preserve"> </w:t>
      </w:r>
      <w:r>
        <w:t>ist</w:t>
      </w:r>
      <w:r w:rsidR="00202EEA">
        <w:t xml:space="preserve"> </w:t>
      </w:r>
      <w:r>
        <w:t>also</w:t>
      </w:r>
      <w:r w:rsidR="00202EEA">
        <w:t xml:space="preserve"> </w:t>
      </w:r>
      <w:r>
        <w:t>nicht</w:t>
      </w:r>
      <w:r w:rsidR="00202EEA">
        <w:t xml:space="preserve"> </w:t>
      </w:r>
      <w:r>
        <w:t>schon</w:t>
      </w:r>
      <w:r w:rsidR="00202EEA">
        <w:t xml:space="preserve"> </w:t>
      </w:r>
      <w:r>
        <w:t>von</w:t>
      </w:r>
      <w:r w:rsidR="00202EEA">
        <w:t xml:space="preserve"> </w:t>
      </w:r>
      <w:r>
        <w:t>Natur</w:t>
      </w:r>
      <w:r w:rsidR="00202EEA">
        <w:t xml:space="preserve"> </w:t>
      </w:r>
      <w:r>
        <w:t>da,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damit</w:t>
      </w:r>
      <w:r w:rsidR="00202EEA">
        <w:t xml:space="preserve"> </w:t>
      </w:r>
      <w:r>
        <w:t>geboren</w:t>
      </w:r>
      <w:r w:rsidR="00202EEA">
        <w:t xml:space="preserve"> </w:t>
      </w:r>
      <w:r>
        <w:t>würden,</w:t>
      </w:r>
      <w:r w:rsidR="00202EEA">
        <w:t xml:space="preserve"> </w:t>
      </w:r>
      <w:r>
        <w:t>sondern</w:t>
      </w:r>
      <w:r w:rsidR="00202EEA">
        <w:t xml:space="preserve"> </w:t>
      </w:r>
      <w:r>
        <w:t>er</w:t>
      </w:r>
      <w:r w:rsidR="00202EEA">
        <w:t xml:space="preserve"> </w:t>
      </w:r>
      <w:r>
        <w:t>muß</w:t>
      </w:r>
      <w:r w:rsidR="00202EEA">
        <w:t xml:space="preserve"> </w:t>
      </w:r>
      <w:r>
        <w:t>als</w:t>
      </w:r>
      <w:r w:rsidR="00202EEA">
        <w:t xml:space="preserve"> </w:t>
      </w:r>
      <w:r>
        <w:t>etwas</w:t>
      </w:r>
      <w:r w:rsidR="00202EEA">
        <w:t xml:space="preserve"> </w:t>
      </w:r>
      <w:r>
        <w:t>Neues</w:t>
      </w:r>
      <w:r w:rsidR="00202EEA">
        <w:t xml:space="preserve"> </w:t>
      </w:r>
      <w:r>
        <w:t>in</w:t>
      </w:r>
      <w:r w:rsidR="00202EEA">
        <w:t xml:space="preserve"> </w:t>
      </w:r>
      <w:r>
        <w:t>uns</w:t>
      </w:r>
      <w:r w:rsidR="00202EEA">
        <w:t xml:space="preserve"> </w:t>
      </w:r>
      <w:r>
        <w:t>gewirkt</w:t>
      </w:r>
      <w:r w:rsidR="00202EEA">
        <w:t xml:space="preserve"> </w:t>
      </w:r>
      <w:r>
        <w:t>werden.</w:t>
      </w:r>
      <w:r w:rsidR="00202EEA">
        <w:t xml:space="preserve"> </w:t>
      </w:r>
      <w:r>
        <w:t>Das</w:t>
      </w:r>
      <w:r w:rsidR="00202EEA">
        <w:t xml:space="preserve"> </w:t>
      </w:r>
      <w:r>
        <w:t>geschieht</w:t>
      </w:r>
      <w:r w:rsidR="00202EEA">
        <w:t xml:space="preserve"> </w:t>
      </w:r>
      <w:r>
        <w:t>zuerst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Wiedergeburt</w:t>
      </w:r>
      <w:r w:rsidR="00202EEA">
        <w:t xml:space="preserve"> </w:t>
      </w:r>
      <w:r>
        <w:t>aus</w:t>
      </w:r>
      <w:r w:rsidR="00202EEA">
        <w:t xml:space="preserve"> </w:t>
      </w:r>
      <w:r>
        <w:t>Wasser</w:t>
      </w:r>
      <w:r w:rsidR="00202EEA">
        <w:t xml:space="preserve"> </w:t>
      </w:r>
      <w:r>
        <w:t>und</w:t>
      </w:r>
      <w:r w:rsidR="00202EEA">
        <w:t xml:space="preserve"> </w:t>
      </w:r>
      <w:r>
        <w:t>Geist.</w:t>
      </w:r>
      <w:r w:rsidR="00202EEA">
        <w:t xml:space="preserve"> </w:t>
      </w:r>
      <w:r>
        <w:t>Die</w:t>
      </w:r>
      <w:r w:rsidR="00202EEA">
        <w:t xml:space="preserve"> </w:t>
      </w:r>
      <w:r>
        <w:t>bringt,</w:t>
      </w:r>
      <w:r w:rsidR="00202EEA">
        <w:t xml:space="preserve"> </w:t>
      </w:r>
      <w:r>
        <w:t>daß</w:t>
      </w:r>
      <w:r w:rsidR="00202EEA">
        <w:t xml:space="preserve"> </w:t>
      </w:r>
      <w:r>
        <w:t>ich</w:t>
      </w:r>
      <w:r w:rsidR="00202EEA">
        <w:t xml:space="preserve"> </w:t>
      </w:r>
      <w:r>
        <w:t>so</w:t>
      </w:r>
      <w:r w:rsidR="00202EEA">
        <w:t xml:space="preserve"> </w:t>
      </w:r>
      <w:r>
        <w:t>rede,</w:t>
      </w:r>
      <w:r w:rsidR="00202EEA">
        <w:t xml:space="preserve"> </w:t>
      </w:r>
      <w:r>
        <w:t>etwas</w:t>
      </w:r>
      <w:r w:rsidR="00202EEA">
        <w:t xml:space="preserve"> </w:t>
      </w:r>
      <w:r>
        <w:t>Ausländisches</w:t>
      </w:r>
      <w:r w:rsidR="00202EEA">
        <w:t xml:space="preserve"> </w:t>
      </w:r>
      <w:r>
        <w:t>ins</w:t>
      </w:r>
      <w:r w:rsidR="00202EEA">
        <w:t xml:space="preserve"> </w:t>
      </w:r>
      <w:r>
        <w:t>Herz,</w:t>
      </w:r>
      <w:r w:rsidR="00202EEA">
        <w:t xml:space="preserve"> </w:t>
      </w:r>
      <w:r>
        <w:t>etwas,</w:t>
      </w:r>
      <w:r w:rsidR="00202EEA">
        <w:t xml:space="preserve"> </w:t>
      </w:r>
      <w:r>
        <w:t>das</w:t>
      </w:r>
      <w:r w:rsidR="00202EEA">
        <w:t xml:space="preserve"> </w:t>
      </w:r>
      <w:r>
        <w:t>seine</w:t>
      </w:r>
      <w:r w:rsidR="00202EEA">
        <w:t xml:space="preserve"> </w:t>
      </w:r>
      <w:r>
        <w:t>Wurzel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sichtbaren</w:t>
      </w:r>
      <w:r w:rsidR="00202EEA">
        <w:t xml:space="preserve"> </w:t>
      </w:r>
      <w:r>
        <w:t>Welt</w:t>
      </w:r>
      <w:r w:rsidR="00202EEA">
        <w:t xml:space="preserve"> </w:t>
      </w:r>
      <w:r>
        <w:t>hat.</w:t>
      </w:r>
      <w:r w:rsidR="00202EEA">
        <w:t xml:space="preserve"> </w:t>
      </w:r>
      <w:r>
        <w:t>Es</w:t>
      </w:r>
      <w:r w:rsidR="00202EEA">
        <w:t xml:space="preserve"> </w:t>
      </w:r>
      <w:r>
        <w:t>geschieht</w:t>
      </w:r>
      <w:r w:rsidR="00202EEA">
        <w:t xml:space="preserve"> </w:t>
      </w:r>
      <w:r>
        <w:t>sodann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Glauben.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Nichtzweifeln</w:t>
      </w:r>
      <w:r w:rsidR="00202EEA">
        <w:t xml:space="preserve"> </w:t>
      </w:r>
      <w:r>
        <w:t>an</w:t>
      </w:r>
      <w:r w:rsidR="00202EEA">
        <w:t xml:space="preserve"> </w:t>
      </w:r>
      <w:r>
        <w:t>dem,</w:t>
      </w:r>
      <w:r w:rsidR="00202EEA">
        <w:t xml:space="preserve"> </w:t>
      </w:r>
      <w:r>
        <w:t>was</w:t>
      </w:r>
      <w:r w:rsidR="00202EEA">
        <w:t xml:space="preserve"> </w:t>
      </w:r>
      <w:r>
        <w:t>man</w:t>
      </w:r>
      <w:r w:rsidR="00202EEA">
        <w:t xml:space="preserve"> </w:t>
      </w:r>
      <w:r>
        <w:t>nicht</w:t>
      </w:r>
      <w:r w:rsidR="00202EEA">
        <w:t xml:space="preserve"> </w:t>
      </w:r>
      <w:r>
        <w:t>sieht.</w:t>
      </w:r>
      <w:r w:rsidR="00202EEA">
        <w:t xml:space="preserve"> </w:t>
      </w:r>
      <w:r>
        <w:t>Er</w:t>
      </w:r>
      <w:r w:rsidR="00202EEA">
        <w:t xml:space="preserve"> </w:t>
      </w:r>
      <w:r>
        <w:t>hat</w:t>
      </w:r>
      <w:r w:rsidR="00202EEA">
        <w:t xml:space="preserve"> </w:t>
      </w:r>
      <w:r>
        <w:t>eine</w:t>
      </w:r>
      <w:r w:rsidR="00202EEA">
        <w:t xml:space="preserve"> </w:t>
      </w:r>
      <w:r>
        <w:t>feste</w:t>
      </w:r>
      <w:r w:rsidR="00202EEA">
        <w:t xml:space="preserve"> </w:t>
      </w:r>
      <w:r>
        <w:t>Überzeugung</w:t>
      </w:r>
      <w:r w:rsidR="00202EEA">
        <w:t xml:space="preserve"> </w:t>
      </w:r>
      <w:r>
        <w:t>von</w:t>
      </w:r>
      <w:r w:rsidR="00202EEA">
        <w:t xml:space="preserve"> </w:t>
      </w:r>
      <w:r>
        <w:t>einer</w:t>
      </w:r>
      <w:r w:rsidR="00202EEA">
        <w:t xml:space="preserve"> </w:t>
      </w:r>
      <w:r>
        <w:t>anderen</w:t>
      </w:r>
      <w:r w:rsidR="00202EEA">
        <w:t xml:space="preserve"> </w:t>
      </w:r>
      <w:r>
        <w:lastRenderedPageBreak/>
        <w:t>Welt,</w:t>
      </w:r>
      <w:r w:rsidR="00202EEA">
        <w:t xml:space="preserve"> </w:t>
      </w:r>
      <w:r>
        <w:t>welche</w:t>
      </w:r>
      <w:r w:rsidR="00202EEA">
        <w:t xml:space="preserve"> </w:t>
      </w:r>
      <w:r>
        <w:t>eigentlich</w:t>
      </w:r>
      <w:r w:rsidR="00202EEA">
        <w:t xml:space="preserve"> </w:t>
      </w:r>
      <w:r>
        <w:t>nur</w:t>
      </w:r>
      <w:r w:rsidR="00202EEA">
        <w:t xml:space="preserve"> </w:t>
      </w:r>
      <w:r>
        <w:t>diesen</w:t>
      </w:r>
      <w:r w:rsidR="00202EEA">
        <w:t xml:space="preserve"> </w:t>
      </w:r>
      <w:r>
        <w:t>Namen</w:t>
      </w:r>
      <w:r w:rsidR="00202EEA">
        <w:t xml:space="preserve"> </w:t>
      </w:r>
      <w:r>
        <w:t>verdient,</w:t>
      </w:r>
      <w:r w:rsidR="00202EEA">
        <w:t xml:space="preserve"> </w:t>
      </w:r>
      <w:r>
        <w:t>einer</w:t>
      </w:r>
      <w:r w:rsidR="00202EEA">
        <w:t xml:space="preserve"> </w:t>
      </w:r>
      <w:r>
        <w:t>Welt,</w:t>
      </w:r>
      <w:r w:rsidR="00202EEA">
        <w:t xml:space="preserve"> </w:t>
      </w:r>
      <w:r>
        <w:t>wo</w:t>
      </w:r>
      <w:r w:rsidR="00202EEA">
        <w:t xml:space="preserve"> </w:t>
      </w:r>
      <w:r>
        <w:t>es</w:t>
      </w:r>
      <w:r w:rsidR="00202EEA">
        <w:t xml:space="preserve"> </w:t>
      </w:r>
      <w:r>
        <w:t>im</w:t>
      </w:r>
      <w:r w:rsidR="00202EEA">
        <w:t xml:space="preserve"> </w:t>
      </w:r>
      <w:r>
        <w:t>eigentlichsten</w:t>
      </w:r>
      <w:r w:rsidR="00202EEA">
        <w:t xml:space="preserve"> </w:t>
      </w:r>
      <w:r>
        <w:t>Sinne</w:t>
      </w:r>
      <w:r w:rsidR="00202EEA">
        <w:t xml:space="preserve"> </w:t>
      </w:r>
      <w:r>
        <w:t>Güter,</w:t>
      </w:r>
      <w:r w:rsidR="00202EEA">
        <w:t xml:space="preserve"> </w:t>
      </w:r>
      <w:r>
        <w:t>Gold,</w:t>
      </w:r>
      <w:r w:rsidR="00202EEA">
        <w:t xml:space="preserve"> </w:t>
      </w:r>
      <w:r>
        <w:t>ehre,</w:t>
      </w:r>
      <w:r w:rsidR="00202EEA">
        <w:t xml:space="preserve"> </w:t>
      </w:r>
      <w:r>
        <w:t>schöne</w:t>
      </w:r>
      <w:r w:rsidR="00202EEA">
        <w:t xml:space="preserve"> </w:t>
      </w:r>
      <w:r>
        <w:t>Kleider</w:t>
      </w:r>
      <w:r w:rsidR="00202EEA">
        <w:t xml:space="preserve"> </w:t>
      </w:r>
      <w:r>
        <w:t>und</w:t>
      </w:r>
      <w:r w:rsidR="00202EEA">
        <w:t xml:space="preserve"> </w:t>
      </w:r>
      <w:r>
        <w:t>Freudengenüsse</w:t>
      </w:r>
      <w:r w:rsidR="00202EEA">
        <w:t xml:space="preserve"> </w:t>
      </w:r>
      <w:r>
        <w:t>giebt.</w:t>
      </w:r>
      <w:r w:rsidR="00202EEA">
        <w:t xml:space="preserve"> </w:t>
      </w:r>
      <w:r>
        <w:t>Zu</w:t>
      </w:r>
      <w:r w:rsidR="00202EEA">
        <w:t xml:space="preserve"> </w:t>
      </w:r>
      <w:r>
        <w:t>dieser</w:t>
      </w:r>
      <w:r w:rsidR="00202EEA">
        <w:t xml:space="preserve"> </w:t>
      </w:r>
      <w:r>
        <w:t>unsichtbaren</w:t>
      </w:r>
      <w:r w:rsidR="00202EEA">
        <w:t xml:space="preserve"> </w:t>
      </w:r>
      <w:r>
        <w:t>Welt</w:t>
      </w:r>
      <w:r w:rsidR="00202EEA">
        <w:t xml:space="preserve"> </w:t>
      </w:r>
      <w:r>
        <w:t>fühlt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hingezogen.</w:t>
      </w:r>
      <w:r w:rsidR="00202EEA">
        <w:t xml:space="preserve"> </w:t>
      </w:r>
      <w:r>
        <w:t>Ihre</w:t>
      </w:r>
      <w:r w:rsidR="00202EEA">
        <w:t xml:space="preserve"> </w:t>
      </w:r>
      <w:r>
        <w:t>Güter</w:t>
      </w:r>
      <w:r w:rsidR="00202EEA">
        <w:t xml:space="preserve"> </w:t>
      </w:r>
      <w:r>
        <w:t>werden</w:t>
      </w:r>
      <w:r w:rsidR="00202EEA">
        <w:t xml:space="preserve"> </w:t>
      </w:r>
      <w:r>
        <w:t>die</w:t>
      </w:r>
      <w:r w:rsidR="00202EEA">
        <w:t xml:space="preserve"> </w:t>
      </w:r>
      <w:r>
        <w:t>Gegenstände</w:t>
      </w:r>
      <w:r w:rsidR="00202EEA">
        <w:t xml:space="preserve"> </w:t>
      </w:r>
      <w:r>
        <w:t>seiner</w:t>
      </w:r>
      <w:r w:rsidR="00202EEA">
        <w:t xml:space="preserve"> </w:t>
      </w:r>
      <w:r>
        <w:t>heißen</w:t>
      </w:r>
      <w:r w:rsidR="00202EEA">
        <w:t xml:space="preserve"> </w:t>
      </w:r>
      <w:r>
        <w:t>Begierde.</w:t>
      </w:r>
      <w:r w:rsidR="00202EEA">
        <w:t xml:space="preserve"> </w:t>
      </w:r>
      <w:r>
        <w:t>Seine</w:t>
      </w:r>
      <w:r w:rsidR="00202EEA">
        <w:t xml:space="preserve"> </w:t>
      </w:r>
      <w:r>
        <w:t>Seele</w:t>
      </w:r>
      <w:r w:rsidR="00202EEA">
        <w:t xml:space="preserve"> </w:t>
      </w:r>
      <w:r>
        <w:t>dürstet</w:t>
      </w:r>
      <w:r w:rsidR="00202EEA">
        <w:t xml:space="preserve"> </w:t>
      </w:r>
      <w:r>
        <w:t>nach</w:t>
      </w:r>
      <w:r w:rsidR="00202EEA">
        <w:t xml:space="preserve"> </w:t>
      </w:r>
      <w:r>
        <w:t>Gott.</w:t>
      </w:r>
      <w:r w:rsidR="00202EEA">
        <w:t xml:space="preserve"> </w:t>
      </w:r>
      <w:r>
        <w:t>Der</w:t>
      </w:r>
      <w:r w:rsidR="00202EEA">
        <w:t xml:space="preserve"> </w:t>
      </w:r>
      <w:r>
        <w:t>Glaube</w:t>
      </w:r>
      <w:r w:rsidR="00202EEA">
        <w:t xml:space="preserve"> </w:t>
      </w:r>
      <w:r>
        <w:t>überzeugt</w:t>
      </w:r>
      <w:r w:rsidR="00202EEA">
        <w:t xml:space="preserve"> </w:t>
      </w:r>
      <w:r>
        <w:t>auch</w:t>
      </w:r>
      <w:r w:rsidR="00202EEA">
        <w:t xml:space="preserve"> </w:t>
      </w:r>
      <w:r>
        <w:t>davon,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einen</w:t>
      </w:r>
      <w:r w:rsidR="00202EEA">
        <w:t xml:space="preserve"> </w:t>
      </w:r>
      <w:r>
        <w:t>Weg</w:t>
      </w:r>
      <w:r w:rsidR="00202EEA">
        <w:t xml:space="preserve"> </w:t>
      </w:r>
      <w:r>
        <w:t>zu</w:t>
      </w:r>
      <w:r w:rsidR="00202EEA">
        <w:t xml:space="preserve"> </w:t>
      </w:r>
      <w:r>
        <w:t>dieser</w:t>
      </w:r>
      <w:r w:rsidR="00202EEA">
        <w:t xml:space="preserve"> </w:t>
      </w:r>
      <w:r>
        <w:t>herrlichen</w:t>
      </w:r>
      <w:r w:rsidR="00202EEA">
        <w:t xml:space="preserve"> </w:t>
      </w:r>
      <w:r>
        <w:t>Welt</w:t>
      </w:r>
      <w:r w:rsidR="00202EEA">
        <w:t xml:space="preserve"> </w:t>
      </w:r>
      <w:r>
        <w:t>giebt,</w:t>
      </w:r>
      <w:r w:rsidR="00202EEA">
        <w:t xml:space="preserve"> </w:t>
      </w:r>
      <w:r>
        <w:t>daß</w:t>
      </w:r>
      <w:r w:rsidR="00202EEA">
        <w:t xml:space="preserve"> </w:t>
      </w:r>
      <w:r>
        <w:t>man</w:t>
      </w:r>
      <w:r w:rsidR="00202EEA">
        <w:t xml:space="preserve"> </w:t>
      </w:r>
      <w:r>
        <w:t>also</w:t>
      </w:r>
      <w:r w:rsidR="00202EEA">
        <w:t xml:space="preserve"> </w:t>
      </w:r>
      <w:r>
        <w:t>wohl</w:t>
      </w:r>
      <w:r w:rsidR="00202EEA">
        <w:t xml:space="preserve"> </w:t>
      </w:r>
      <w:r>
        <w:t>dazu</w:t>
      </w:r>
      <w:r w:rsidR="00202EEA">
        <w:t xml:space="preserve"> </w:t>
      </w:r>
      <w:r>
        <w:t>gelangen</w:t>
      </w:r>
      <w:r w:rsidR="00202EEA">
        <w:t xml:space="preserve"> </w:t>
      </w:r>
      <w:r>
        <w:t>könne,</w:t>
      </w:r>
      <w:r w:rsidR="00202EEA">
        <w:t xml:space="preserve"> </w:t>
      </w:r>
      <w:r>
        <w:t>obschon</w:t>
      </w:r>
      <w:r w:rsidR="00202EEA">
        <w:t xml:space="preserve"> </w:t>
      </w:r>
      <w:r>
        <w:t>man</w:t>
      </w:r>
      <w:r w:rsidR="00202EEA">
        <w:t xml:space="preserve"> </w:t>
      </w:r>
      <w:r>
        <w:t>selbst</w:t>
      </w:r>
      <w:r w:rsidR="00202EEA">
        <w:t xml:space="preserve"> </w:t>
      </w:r>
      <w:r>
        <w:t>weder</w:t>
      </w:r>
      <w:r w:rsidR="00202EEA">
        <w:t xml:space="preserve"> </w:t>
      </w:r>
      <w:r>
        <w:t>Kraft</w:t>
      </w:r>
      <w:r w:rsidR="00202EEA">
        <w:t xml:space="preserve"> </w:t>
      </w:r>
      <w:r>
        <w:t>noch</w:t>
      </w:r>
      <w:r w:rsidR="00202EEA">
        <w:t xml:space="preserve"> </w:t>
      </w:r>
      <w:r>
        <w:t>Würdigkeit</w:t>
      </w:r>
      <w:r w:rsidR="00202EEA">
        <w:t xml:space="preserve"> </w:t>
      </w:r>
      <w:r>
        <w:t>dazu</w:t>
      </w:r>
      <w:r w:rsidR="00202EEA">
        <w:t xml:space="preserve"> </w:t>
      </w:r>
      <w:r>
        <w:t>hat,</w:t>
      </w:r>
      <w:r w:rsidR="00202EEA">
        <w:t xml:space="preserve"> </w:t>
      </w:r>
      <w:r>
        <w:t>daß</w:t>
      </w:r>
      <w:r w:rsidR="00202EEA">
        <w:t xml:space="preserve"> </w:t>
      </w:r>
      <w:r>
        <w:t>Christus</w:t>
      </w:r>
      <w:r w:rsidR="00202EEA">
        <w:t xml:space="preserve"> </w:t>
      </w:r>
      <w:r>
        <w:t>dieser</w:t>
      </w:r>
      <w:r w:rsidR="00202EEA">
        <w:t xml:space="preserve"> </w:t>
      </w:r>
      <w:r>
        <w:t>Weg</w:t>
      </w:r>
      <w:r w:rsidR="00202EEA">
        <w:t xml:space="preserve"> </w:t>
      </w:r>
      <w:r>
        <w:t>sei,</w:t>
      </w:r>
      <w:r w:rsidR="00202EEA">
        <w:t xml:space="preserve"> </w:t>
      </w:r>
      <w:r>
        <w:t>daß</w:t>
      </w:r>
      <w:r w:rsidR="00202EEA">
        <w:t xml:space="preserve"> </w:t>
      </w:r>
      <w:r>
        <w:t>also</w:t>
      </w:r>
      <w:r w:rsidR="00202EEA">
        <w:t xml:space="preserve"> </w:t>
      </w:r>
      <w:r>
        <w:t>Gott</w:t>
      </w:r>
      <w:r w:rsidR="00202EEA">
        <w:t xml:space="preserve"> </w:t>
      </w:r>
      <w:r>
        <w:t>nicht</w:t>
      </w:r>
      <w:r w:rsidR="00202EEA">
        <w:t xml:space="preserve"> </w:t>
      </w:r>
      <w:r>
        <w:t>zu</w:t>
      </w:r>
      <w:r w:rsidR="00202EEA">
        <w:t xml:space="preserve"> </w:t>
      </w:r>
      <w:r>
        <w:t>dem</w:t>
      </w:r>
      <w:r w:rsidR="00202EEA">
        <w:t xml:space="preserve"> </w:t>
      </w:r>
      <w:r>
        <w:t>Samen</w:t>
      </w:r>
      <w:r w:rsidR="00202EEA">
        <w:t xml:space="preserve"> </w:t>
      </w:r>
      <w:r>
        <w:t>Jakob</w:t>
      </w:r>
      <w:r w:rsidR="00202EEA">
        <w:t xml:space="preserve"> </w:t>
      </w:r>
      <w:r>
        <w:t>gesagt</w:t>
      </w:r>
      <w:r w:rsidR="00202EEA">
        <w:t xml:space="preserve"> </w:t>
      </w:r>
      <w:r>
        <w:t>hat:</w:t>
      </w:r>
      <w:r w:rsidR="00202EEA">
        <w:t xml:space="preserve"> </w:t>
      </w:r>
      <w:r>
        <w:t>Suchet</w:t>
      </w:r>
      <w:r w:rsidR="00202EEA">
        <w:t xml:space="preserve"> </w:t>
      </w:r>
      <w:r>
        <w:t>mich</w:t>
      </w:r>
      <w:r w:rsidR="00202EEA">
        <w:t xml:space="preserve"> </w:t>
      </w:r>
      <w:r>
        <w:t>vergeblich,</w:t>
      </w:r>
      <w:r w:rsidR="00202EEA">
        <w:t xml:space="preserve"> </w:t>
      </w:r>
      <w:r>
        <w:t>sondern,</w:t>
      </w:r>
      <w:r w:rsidR="00202EEA">
        <w:t xml:space="preserve"> </w:t>
      </w:r>
      <w:r>
        <w:t>daß</w:t>
      </w:r>
      <w:r w:rsidR="00202EEA">
        <w:t xml:space="preserve"> </w:t>
      </w:r>
      <w:r>
        <w:t>wer</w:t>
      </w:r>
      <w:r w:rsidR="00202EEA">
        <w:t xml:space="preserve"> </w:t>
      </w:r>
      <w:r>
        <w:t>suchet,</w:t>
      </w:r>
      <w:r w:rsidR="00202EEA">
        <w:t xml:space="preserve"> </w:t>
      </w:r>
      <w:r>
        <w:t>auch</w:t>
      </w:r>
      <w:r w:rsidR="00202EEA">
        <w:t xml:space="preserve"> </w:t>
      </w:r>
      <w:r>
        <w:t>findet,</w:t>
      </w:r>
      <w:r w:rsidR="00202EEA">
        <w:t xml:space="preserve"> </w:t>
      </w:r>
      <w:r>
        <w:t>und</w:t>
      </w:r>
      <w:r w:rsidR="00202EEA">
        <w:t xml:space="preserve"> </w:t>
      </w:r>
      <w:r>
        <w:t>dem,</w:t>
      </w:r>
      <w:r w:rsidR="00202EEA">
        <w:t xml:space="preserve"> </w:t>
      </w:r>
      <w:r>
        <w:t>der</w:t>
      </w:r>
      <w:r w:rsidR="00202EEA">
        <w:t xml:space="preserve"> </w:t>
      </w:r>
      <w:r>
        <w:t>anklopft,</w:t>
      </w:r>
      <w:r w:rsidR="00202EEA">
        <w:t xml:space="preserve"> </w:t>
      </w:r>
      <w:r>
        <w:t>auch</w:t>
      </w:r>
      <w:r w:rsidR="00202EEA">
        <w:t xml:space="preserve"> </w:t>
      </w:r>
      <w:r>
        <w:t>aufgethan</w:t>
      </w:r>
      <w:r w:rsidR="00202EEA">
        <w:t xml:space="preserve"> </w:t>
      </w:r>
      <w:r>
        <w:t>wird.</w:t>
      </w:r>
      <w:r w:rsidR="00202EEA">
        <w:t xml:space="preserve"> </w:t>
      </w:r>
      <w:r>
        <w:t>Nun</w:t>
      </w:r>
      <w:r w:rsidR="00202EEA">
        <w:t xml:space="preserve"> </w:t>
      </w:r>
      <w:r>
        <w:t>will</w:t>
      </w:r>
      <w:r w:rsidR="00202EEA">
        <w:t xml:space="preserve"> </w:t>
      </w:r>
      <w:r>
        <w:t>der</w:t>
      </w:r>
      <w:r w:rsidR="00202EEA">
        <w:t xml:space="preserve"> </w:t>
      </w:r>
      <w:r>
        <w:t>Mensch</w:t>
      </w:r>
      <w:r w:rsidR="00202EEA">
        <w:t xml:space="preserve"> </w:t>
      </w:r>
      <w:r>
        <w:t>es</w:t>
      </w:r>
      <w:r w:rsidR="00202EEA">
        <w:t xml:space="preserve"> </w:t>
      </w:r>
      <w:r>
        <w:t>denn</w:t>
      </w:r>
      <w:r w:rsidR="00202EEA">
        <w:t xml:space="preserve"> </w:t>
      </w:r>
      <w:r>
        <w:t>auch</w:t>
      </w:r>
      <w:r w:rsidR="00202EEA">
        <w:t xml:space="preserve"> </w:t>
      </w:r>
      <w:r>
        <w:t>seines</w:t>
      </w:r>
      <w:r w:rsidR="00202EEA">
        <w:t xml:space="preserve"> </w:t>
      </w:r>
      <w:r>
        <w:t>Orts</w:t>
      </w:r>
      <w:r w:rsidR="00202EEA">
        <w:t xml:space="preserve"> </w:t>
      </w:r>
      <w:r>
        <w:t>nicht</w:t>
      </w:r>
      <w:r w:rsidR="00202EEA">
        <w:t xml:space="preserve"> </w:t>
      </w:r>
      <w:r>
        <w:t>an</w:t>
      </w:r>
      <w:r w:rsidR="00202EEA">
        <w:t xml:space="preserve"> </w:t>
      </w:r>
      <w:r>
        <w:t>Fleiß,</w:t>
      </w:r>
      <w:r w:rsidR="00202EEA">
        <w:t xml:space="preserve"> </w:t>
      </w:r>
      <w:r>
        <w:t>am</w:t>
      </w:r>
      <w:r w:rsidR="00202EEA">
        <w:t xml:space="preserve"> </w:t>
      </w:r>
      <w:r>
        <w:t>Suchen,</w:t>
      </w:r>
      <w:r w:rsidR="00202EEA">
        <w:t xml:space="preserve"> </w:t>
      </w:r>
      <w:r>
        <w:t>Ringen</w:t>
      </w:r>
      <w:r w:rsidR="00202EEA">
        <w:t xml:space="preserve"> </w:t>
      </w:r>
      <w:r>
        <w:t>und</w:t>
      </w:r>
      <w:r w:rsidR="00202EEA">
        <w:t xml:space="preserve"> </w:t>
      </w:r>
      <w:r>
        <w:t>Anklopfen</w:t>
      </w:r>
      <w:r w:rsidR="00202EEA">
        <w:t xml:space="preserve"> </w:t>
      </w:r>
      <w:r>
        <w:t>fehlen</w:t>
      </w:r>
      <w:r w:rsidR="00202EEA">
        <w:t xml:space="preserve"> </w:t>
      </w:r>
      <w:r>
        <w:t>lassen,</w:t>
      </w:r>
      <w:r w:rsidR="00202EEA">
        <w:t xml:space="preserve"> </w:t>
      </w:r>
      <w:r>
        <w:t>bis</w:t>
      </w:r>
      <w:r w:rsidR="00202EEA">
        <w:t xml:space="preserve"> </w:t>
      </w:r>
      <w:r>
        <w:t>auch</w:t>
      </w:r>
      <w:r w:rsidR="00202EEA">
        <w:t xml:space="preserve"> </w:t>
      </w:r>
      <w:r>
        <w:t>er</w:t>
      </w:r>
      <w:r w:rsidR="00202EEA">
        <w:t xml:space="preserve"> </w:t>
      </w:r>
      <w:r>
        <w:t>das</w:t>
      </w:r>
      <w:r w:rsidR="00202EEA">
        <w:t xml:space="preserve"> </w:t>
      </w:r>
      <w:r>
        <w:t>Kleinod</w:t>
      </w:r>
      <w:r w:rsidR="00202EEA">
        <w:t xml:space="preserve"> </w:t>
      </w:r>
      <w:r>
        <w:t>erreicht.</w:t>
      </w:r>
      <w:r w:rsidR="00202EEA">
        <w:t xml:space="preserve"> </w:t>
      </w:r>
      <w:r>
        <w:t>Jetzt</w:t>
      </w:r>
      <w:r w:rsidR="00202EEA">
        <w:t xml:space="preserve"> </w:t>
      </w:r>
      <w:r>
        <w:t>entsteht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ein</w:t>
      </w:r>
      <w:r w:rsidR="00202EEA">
        <w:t xml:space="preserve"> </w:t>
      </w:r>
      <w:r>
        <w:t>Sinn,</w:t>
      </w:r>
      <w:r w:rsidR="00202EEA">
        <w:t xml:space="preserve"> </w:t>
      </w:r>
      <w:r>
        <w:t>welcher</w:t>
      </w:r>
      <w:r w:rsidR="00202EEA">
        <w:t xml:space="preserve"> </w:t>
      </w:r>
      <w:r>
        <w:t>sagt:</w:t>
      </w:r>
      <w:r w:rsidR="00202EEA">
        <w:t xml:space="preserve"> </w:t>
      </w:r>
    </w:p>
    <w:p w14:paraId="3AAA501E" w14:textId="49852518" w:rsidR="003B3665" w:rsidRDefault="003B3665" w:rsidP="003B3665">
      <w:pPr>
        <w:pStyle w:val="StandardWeb"/>
      </w:pPr>
      <w:r>
        <w:t>Ach,</w:t>
      </w:r>
      <w:r w:rsidR="00202EEA">
        <w:t xml:space="preserve"> </w:t>
      </w:r>
      <w:r>
        <w:t>sagt</w:t>
      </w:r>
      <w:r w:rsidR="00202EEA">
        <w:t xml:space="preserve"> </w:t>
      </w:r>
      <w:r>
        <w:t>mir</w:t>
      </w:r>
      <w:r w:rsidR="00202EEA">
        <w:t xml:space="preserve"> </w:t>
      </w:r>
      <w:r>
        <w:t>nicht</w:t>
      </w:r>
      <w:r w:rsidR="00202EEA">
        <w:t xml:space="preserve"> </w:t>
      </w:r>
      <w:r>
        <w:t>von</w:t>
      </w:r>
      <w:r w:rsidR="00202EEA">
        <w:t xml:space="preserve"> </w:t>
      </w:r>
      <w:r>
        <w:t>Gold</w:t>
      </w:r>
      <w:r w:rsidR="00202EEA">
        <w:t xml:space="preserve"> </w:t>
      </w:r>
      <w:r>
        <w:t>und</w:t>
      </w:r>
      <w:r w:rsidR="00202EEA">
        <w:t xml:space="preserve"> </w:t>
      </w:r>
      <w:r>
        <w:t>Schätzen</w:t>
      </w:r>
      <w:proofErr w:type="gramStart"/>
      <w:r>
        <w:t>,</w:t>
      </w:r>
      <w:proofErr w:type="gramEnd"/>
      <w:r>
        <w:br/>
        <w:t>Von</w:t>
      </w:r>
      <w:r w:rsidR="00202EEA">
        <w:t xml:space="preserve"> </w:t>
      </w:r>
      <w:r>
        <w:t>Pracht</w:t>
      </w:r>
      <w:r w:rsidR="00202EEA">
        <w:t xml:space="preserve"> </w:t>
      </w:r>
      <w:r>
        <w:t>und</w:t>
      </w:r>
      <w:r w:rsidR="00202EEA">
        <w:t xml:space="preserve"> </w:t>
      </w:r>
      <w:r>
        <w:t>Schönheit</w:t>
      </w:r>
      <w:r w:rsidR="00202EEA">
        <w:t xml:space="preserve"> </w:t>
      </w:r>
      <w:r>
        <w:t>dieser</w:t>
      </w:r>
      <w:r w:rsidR="00202EEA">
        <w:t xml:space="preserve"> </w:t>
      </w:r>
      <w:r>
        <w:t>Welt:</w:t>
      </w:r>
      <w:r>
        <w:br/>
        <w:t>Es</w:t>
      </w:r>
      <w:r w:rsidR="00202EEA">
        <w:t xml:space="preserve"> </w:t>
      </w:r>
      <w:r>
        <w:t>kann</w:t>
      </w:r>
      <w:r w:rsidR="00202EEA">
        <w:t xml:space="preserve"> </w:t>
      </w:r>
      <w:r>
        <w:t>mich</w:t>
      </w:r>
      <w:r w:rsidR="00202EEA">
        <w:t xml:space="preserve"> </w:t>
      </w:r>
      <w:r>
        <w:t>ja</w:t>
      </w:r>
      <w:r w:rsidR="00202EEA">
        <w:t xml:space="preserve"> </w:t>
      </w:r>
      <w:r>
        <w:t>kein</w:t>
      </w:r>
      <w:r w:rsidR="00202EEA">
        <w:t xml:space="preserve"> </w:t>
      </w:r>
      <w:r>
        <w:t>Ding</w:t>
      </w:r>
      <w:r w:rsidR="00202EEA">
        <w:t xml:space="preserve"> </w:t>
      </w:r>
      <w:r>
        <w:t>ergötzen,</w:t>
      </w:r>
      <w:r>
        <w:br/>
        <w:t>Was</w:t>
      </w:r>
      <w:r w:rsidR="00202EEA">
        <w:t xml:space="preserve"> </w:t>
      </w:r>
      <w:r>
        <w:t>mir</w:t>
      </w:r>
      <w:r w:rsidR="00202EEA">
        <w:t xml:space="preserve"> </w:t>
      </w:r>
      <w:r>
        <w:t>die</w:t>
      </w:r>
      <w:r w:rsidR="00202EEA">
        <w:t xml:space="preserve"> </w:t>
      </w:r>
      <w:r>
        <w:t>Welt</w:t>
      </w:r>
      <w:r w:rsidR="00202EEA">
        <w:t xml:space="preserve"> </w:t>
      </w:r>
      <w:r>
        <w:t>vor</w:t>
      </w:r>
      <w:r w:rsidR="00202EEA">
        <w:t xml:space="preserve"> </w:t>
      </w:r>
      <w:r>
        <w:t>Augen</w:t>
      </w:r>
      <w:r w:rsidR="00202EEA">
        <w:t xml:space="preserve"> </w:t>
      </w:r>
      <w:r>
        <w:t>stellt.</w:t>
      </w:r>
      <w:r w:rsidR="00202EEA">
        <w:t xml:space="preserve"> </w:t>
      </w:r>
    </w:p>
    <w:p w14:paraId="32D06E6F" w14:textId="65FDF0CB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weltlichen</w:t>
      </w:r>
      <w:r w:rsidR="00202EEA">
        <w:t xml:space="preserve"> </w:t>
      </w:r>
      <w:r>
        <w:t>Güter</w:t>
      </w:r>
      <w:r w:rsidR="00202EEA">
        <w:t xml:space="preserve"> </w:t>
      </w:r>
      <w:r>
        <w:t>und</w:t>
      </w:r>
      <w:r w:rsidR="00202EEA">
        <w:t xml:space="preserve"> </w:t>
      </w:r>
      <w:r>
        <w:t>Vergnügungen</w:t>
      </w:r>
      <w:r w:rsidR="00202EEA">
        <w:t xml:space="preserve"> </w:t>
      </w:r>
      <w:r>
        <w:t>machen</w:t>
      </w:r>
      <w:r w:rsidR="00202EEA">
        <w:t xml:space="preserve"> </w:t>
      </w:r>
      <w:r>
        <w:t>den</w:t>
      </w:r>
      <w:r w:rsidR="00202EEA">
        <w:t xml:space="preserve"> </w:t>
      </w:r>
      <w:r>
        <w:t>höchsten</w:t>
      </w:r>
      <w:r w:rsidR="00202EEA">
        <w:t xml:space="preserve"> </w:t>
      </w:r>
      <w:r>
        <w:t>Gegenstand</w:t>
      </w:r>
      <w:r w:rsidR="00202EEA">
        <w:t xml:space="preserve"> </w:t>
      </w:r>
      <w:r>
        <w:t>seines</w:t>
      </w:r>
      <w:r w:rsidR="00202EEA">
        <w:t xml:space="preserve"> </w:t>
      </w:r>
      <w:r>
        <w:t>Strebens</w:t>
      </w:r>
      <w:r w:rsidR="00202EEA">
        <w:t xml:space="preserve"> </w:t>
      </w:r>
      <w:r>
        <w:t>nicht</w:t>
      </w:r>
      <w:r w:rsidR="00202EEA">
        <w:t xml:space="preserve"> </w:t>
      </w:r>
      <w:r>
        <w:t>mehr</w:t>
      </w:r>
      <w:r w:rsidR="00202EEA">
        <w:t xml:space="preserve"> </w:t>
      </w:r>
      <w:r>
        <w:t>aus.</w:t>
      </w:r>
      <w:r w:rsidR="00202EEA">
        <w:t xml:space="preserve"> </w:t>
      </w:r>
      <w:r>
        <w:t>Es</w:t>
      </w:r>
      <w:r w:rsidR="00202EEA">
        <w:t xml:space="preserve"> </w:t>
      </w:r>
      <w:r>
        <w:t>erregt</w:t>
      </w:r>
      <w:r w:rsidR="00202EEA">
        <w:t xml:space="preserve"> </w:t>
      </w:r>
      <w:r>
        <w:t>schon</w:t>
      </w:r>
      <w:r w:rsidR="00202EEA">
        <w:t xml:space="preserve"> </w:t>
      </w:r>
      <w:r>
        <w:t>Aufsehen,</w:t>
      </w:r>
      <w:r w:rsidR="00202EEA">
        <w:t xml:space="preserve"> </w:t>
      </w:r>
      <w:r>
        <w:t>daß</w:t>
      </w:r>
      <w:r w:rsidR="00202EEA">
        <w:t xml:space="preserve"> </w:t>
      </w:r>
      <w:r>
        <w:t>man</w:t>
      </w:r>
      <w:r w:rsidR="00202EEA">
        <w:t xml:space="preserve"> </w:t>
      </w:r>
      <w:r>
        <w:t>ihn</w:t>
      </w:r>
      <w:r w:rsidR="00202EEA">
        <w:t xml:space="preserve"> </w:t>
      </w:r>
      <w:r>
        <w:t>in</w:t>
      </w:r>
      <w:r w:rsidR="00202EEA">
        <w:t xml:space="preserve"> </w:t>
      </w:r>
      <w:r>
        <w:t>seinen</w:t>
      </w:r>
      <w:r w:rsidR="00202EEA">
        <w:t xml:space="preserve"> </w:t>
      </w:r>
      <w:r>
        <w:t>bisherigen</w:t>
      </w:r>
      <w:r w:rsidR="00202EEA">
        <w:t xml:space="preserve"> </w:t>
      </w:r>
      <w:r>
        <w:t>Gesellschaften</w:t>
      </w:r>
      <w:r w:rsidR="00202EEA">
        <w:t xml:space="preserve"> </w:t>
      </w:r>
      <w:r>
        <w:t>und</w:t>
      </w:r>
      <w:r w:rsidR="00202EEA">
        <w:t xml:space="preserve"> </w:t>
      </w:r>
      <w:r>
        <w:t>an</w:t>
      </w:r>
      <w:r w:rsidR="00202EEA">
        <w:t xml:space="preserve"> </w:t>
      </w:r>
      <w:proofErr w:type="gramStart"/>
      <w:r>
        <w:t>den</w:t>
      </w:r>
      <w:proofErr w:type="gramEnd"/>
      <w:r w:rsidR="00202EEA">
        <w:t xml:space="preserve"> </w:t>
      </w:r>
      <w:r>
        <w:t>gewöhnlichen</w:t>
      </w:r>
      <w:r w:rsidR="00202EEA">
        <w:t xml:space="preserve"> </w:t>
      </w:r>
      <w:r>
        <w:t>Belustigungsörtern</w:t>
      </w:r>
      <w:r w:rsidR="00202EEA">
        <w:t xml:space="preserve"> </w:t>
      </w:r>
      <w:r>
        <w:t>nicht</w:t>
      </w:r>
      <w:r w:rsidR="00202EEA">
        <w:t xml:space="preserve"> </w:t>
      </w:r>
      <w:r>
        <w:t>mehr</w:t>
      </w:r>
      <w:r w:rsidR="00202EEA">
        <w:t xml:space="preserve"> </w:t>
      </w:r>
      <w:r>
        <w:t>findet.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sollte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da</w:t>
      </w:r>
      <w:r w:rsidR="00202EEA">
        <w:t xml:space="preserve"> </w:t>
      </w:r>
      <w:r>
        <w:t>finden</w:t>
      </w:r>
      <w:r w:rsidR="00202EEA">
        <w:t xml:space="preserve"> </w:t>
      </w:r>
      <w:r>
        <w:t>lassen,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einen</w:t>
      </w:r>
      <w:r w:rsidR="00202EEA">
        <w:t xml:space="preserve"> </w:t>
      </w:r>
      <w:r>
        <w:t>andern</w:t>
      </w:r>
      <w:r w:rsidR="00202EEA">
        <w:t xml:space="preserve"> </w:t>
      </w:r>
      <w:r>
        <w:t>Sinn,</w:t>
      </w:r>
      <w:r w:rsidR="00202EEA">
        <w:t xml:space="preserve"> </w:t>
      </w:r>
      <w:r>
        <w:t>einen</w:t>
      </w:r>
      <w:r w:rsidR="00202EEA">
        <w:t xml:space="preserve"> </w:t>
      </w:r>
      <w:r>
        <w:t>anderen</w:t>
      </w:r>
      <w:r w:rsidR="00202EEA">
        <w:t xml:space="preserve"> </w:t>
      </w:r>
      <w:r>
        <w:t>Geschmack</w:t>
      </w:r>
      <w:r w:rsidR="00202EEA">
        <w:t xml:space="preserve"> </w:t>
      </w:r>
      <w:r>
        <w:t>bekommen</w:t>
      </w:r>
      <w:r w:rsidR="00202EEA">
        <w:t xml:space="preserve"> </w:t>
      </w:r>
      <w:r>
        <w:t>hat,</w:t>
      </w:r>
      <w:r w:rsidR="00202EEA">
        <w:t xml:space="preserve"> </w:t>
      </w:r>
      <w:r>
        <w:t>der</w:t>
      </w:r>
      <w:r w:rsidR="00202EEA">
        <w:t xml:space="preserve"> </w:t>
      </w:r>
      <w:r>
        <w:t>hier</w:t>
      </w:r>
      <w:r w:rsidR="00202EEA">
        <w:t xml:space="preserve"> </w:t>
      </w:r>
      <w:r>
        <w:t>seine</w:t>
      </w:r>
      <w:r w:rsidR="00202EEA">
        <w:t xml:space="preserve"> </w:t>
      </w:r>
      <w:r>
        <w:t>Nahrung</w:t>
      </w:r>
      <w:r w:rsidR="00202EEA">
        <w:t xml:space="preserve"> </w:t>
      </w:r>
      <w:r>
        <w:t>nicht</w:t>
      </w:r>
      <w:r w:rsidR="00202EEA">
        <w:t xml:space="preserve"> </w:t>
      </w:r>
      <w:r>
        <w:t>mehr</w:t>
      </w:r>
      <w:r w:rsidR="00202EEA">
        <w:t xml:space="preserve"> </w:t>
      </w:r>
      <w:r>
        <w:t>findet.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Schaf</w:t>
      </w:r>
      <w:r w:rsidR="00202EEA">
        <w:t xml:space="preserve"> </w:t>
      </w:r>
      <w:r>
        <w:t>worden,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verlangt</w:t>
      </w:r>
      <w:r w:rsidR="00202EEA">
        <w:t xml:space="preserve"> </w:t>
      </w:r>
      <w:r>
        <w:t>andere</w:t>
      </w:r>
      <w:r w:rsidR="00202EEA">
        <w:t xml:space="preserve"> </w:t>
      </w:r>
      <w:r>
        <w:t>Speise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unreiner</w:t>
      </w:r>
      <w:r w:rsidR="00202EEA">
        <w:t xml:space="preserve"> </w:t>
      </w:r>
      <w:r>
        <w:t>Hund.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nun</w:t>
      </w:r>
      <w:r w:rsidR="00202EEA">
        <w:t xml:space="preserve"> </w:t>
      </w:r>
      <w:r>
        <w:t>eine</w:t>
      </w:r>
      <w:r w:rsidR="00202EEA">
        <w:t xml:space="preserve"> </w:t>
      </w:r>
      <w:r>
        <w:t>neue</w:t>
      </w:r>
      <w:r w:rsidR="00202EEA">
        <w:t xml:space="preserve"> </w:t>
      </w:r>
      <w:r>
        <w:t>ausländische</w:t>
      </w:r>
      <w:r w:rsidR="00202EEA">
        <w:t xml:space="preserve"> </w:t>
      </w:r>
      <w:r>
        <w:t>Art</w:t>
      </w:r>
      <w:r w:rsidR="00202EEA">
        <w:t xml:space="preserve"> </w:t>
      </w:r>
      <w:r>
        <w:t>in</w:t>
      </w:r>
      <w:r w:rsidR="00202EEA">
        <w:t xml:space="preserve"> </w:t>
      </w:r>
      <w:r>
        <w:t>ihn</w:t>
      </w:r>
      <w:r w:rsidR="00202EEA">
        <w:t xml:space="preserve"> </w:t>
      </w:r>
      <w:r>
        <w:t>gekommen,</w:t>
      </w:r>
      <w:r w:rsidR="00202EEA">
        <w:t xml:space="preserve"> </w:t>
      </w:r>
      <w:r>
        <w:t>und</w:t>
      </w:r>
      <w:r w:rsidR="00202EEA">
        <w:t xml:space="preserve"> </w:t>
      </w:r>
      <w:r>
        <w:t>mit</w:t>
      </w:r>
      <w:r w:rsidR="00202EEA">
        <w:t xml:space="preserve"> </w:t>
      </w:r>
      <w:r>
        <w:t>derselben</w:t>
      </w:r>
      <w:r w:rsidR="00202EEA">
        <w:t xml:space="preserve"> </w:t>
      </w:r>
      <w:r>
        <w:t>ein</w:t>
      </w:r>
      <w:r w:rsidR="00202EEA">
        <w:t xml:space="preserve"> </w:t>
      </w:r>
      <w:r>
        <w:t>neuer,</w:t>
      </w:r>
      <w:r w:rsidR="00202EEA">
        <w:t xml:space="preserve"> </w:t>
      </w:r>
      <w:r>
        <w:t>ausländischer,</w:t>
      </w:r>
      <w:r w:rsidR="00202EEA">
        <w:t xml:space="preserve"> </w:t>
      </w:r>
      <w:r>
        <w:t>ein</w:t>
      </w:r>
      <w:r w:rsidR="00202EEA">
        <w:t xml:space="preserve"> </w:t>
      </w:r>
      <w:r>
        <w:t>Pilgersinn.</w:t>
      </w:r>
      <w:r w:rsidR="00202EEA">
        <w:t xml:space="preserve"> </w:t>
      </w:r>
    </w:p>
    <w:p w14:paraId="01296282" w14:textId="65D9C443" w:rsidR="003B3665" w:rsidRDefault="003B3665" w:rsidP="003B3665">
      <w:pPr>
        <w:pStyle w:val="StandardWeb"/>
      </w:pPr>
      <w:r>
        <w:t>Dieser</w:t>
      </w:r>
      <w:r w:rsidR="00202EEA">
        <w:t xml:space="preserve"> </w:t>
      </w:r>
      <w:r>
        <w:t>Sinn</w:t>
      </w:r>
      <w:r w:rsidR="00202EEA">
        <w:t xml:space="preserve"> </w:t>
      </w:r>
      <w:r>
        <w:t>wird</w:t>
      </w:r>
      <w:r w:rsidR="00202EEA">
        <w:t xml:space="preserve"> </w:t>
      </w:r>
      <w:r>
        <w:t>sodann</w:t>
      </w:r>
      <w:r w:rsidR="00202EEA">
        <w:t xml:space="preserve"> </w:t>
      </w:r>
      <w:r>
        <w:t>mehr</w:t>
      </w:r>
      <w:r w:rsidR="00202EEA">
        <w:t xml:space="preserve"> </w:t>
      </w:r>
      <w:r>
        <w:t>und</w:t>
      </w:r>
      <w:r w:rsidR="00202EEA">
        <w:t xml:space="preserve"> </w:t>
      </w:r>
      <w:r>
        <w:t>mehr</w:t>
      </w:r>
      <w:r w:rsidR="00202EEA">
        <w:t xml:space="preserve"> </w:t>
      </w:r>
      <w:r>
        <w:t>ausgebildet</w:t>
      </w:r>
      <w:r w:rsidR="00202EEA">
        <w:t xml:space="preserve"> </w:t>
      </w:r>
      <w:r>
        <w:t>und</w:t>
      </w:r>
      <w:r w:rsidR="00202EEA">
        <w:t xml:space="preserve"> </w:t>
      </w:r>
      <w:r>
        <w:t>gefördert.</w:t>
      </w:r>
      <w:r w:rsidR="00202EEA">
        <w:t xml:space="preserve"> </w:t>
      </w:r>
      <w:r>
        <w:t>Das</w:t>
      </w:r>
      <w:r w:rsidR="00202EEA">
        <w:t xml:space="preserve"> </w:t>
      </w:r>
      <w:r>
        <w:t>geht</w:t>
      </w:r>
      <w:r w:rsidR="00202EEA">
        <w:t xml:space="preserve"> </w:t>
      </w:r>
      <w:r>
        <w:t>so</w:t>
      </w:r>
      <w:r w:rsidR="00202EEA">
        <w:t xml:space="preserve"> </w:t>
      </w:r>
      <w:r>
        <w:t>rasch</w:t>
      </w:r>
      <w:r w:rsidR="00202EEA">
        <w:t xml:space="preserve"> </w:t>
      </w:r>
      <w:r>
        <w:t>gewöhnlich</w:t>
      </w:r>
      <w:r w:rsidR="00202EEA">
        <w:t xml:space="preserve"> </w:t>
      </w:r>
      <w:r>
        <w:t>nicht,</w:t>
      </w:r>
      <w:r w:rsidR="00202EEA">
        <w:t xml:space="preserve"> </w:t>
      </w:r>
      <w:r>
        <w:t>allem</w:t>
      </w:r>
      <w:r w:rsidR="00202EEA">
        <w:t xml:space="preserve"> </w:t>
      </w:r>
      <w:r>
        <w:t>abzusagen</w:t>
      </w:r>
      <w:r w:rsidR="00202EEA">
        <w:t xml:space="preserve"> </w:t>
      </w:r>
      <w:r>
        <w:t>und</w:t>
      </w:r>
      <w:r w:rsidR="00202EEA">
        <w:t xml:space="preserve"> </w:t>
      </w:r>
      <w:r>
        <w:t>Christo</w:t>
      </w:r>
      <w:r w:rsidR="00202EEA">
        <w:t xml:space="preserve"> </w:t>
      </w:r>
      <w:r>
        <w:t>nachzufolgen,</w:t>
      </w:r>
      <w:r w:rsidR="00202EEA">
        <w:t xml:space="preserve"> </w:t>
      </w:r>
      <w:r>
        <w:t>zu</w:t>
      </w:r>
      <w:r w:rsidR="00202EEA">
        <w:t xml:space="preserve"> </w:t>
      </w:r>
      <w:r>
        <w:t>vergessen</w:t>
      </w:r>
      <w:r w:rsidR="00202EEA">
        <w:t xml:space="preserve"> </w:t>
      </w:r>
      <w:r>
        <w:t>was</w:t>
      </w:r>
      <w:r w:rsidR="00202EEA">
        <w:t xml:space="preserve"> </w:t>
      </w:r>
      <w:r>
        <w:t>dahinten</w:t>
      </w:r>
      <w:r w:rsidR="00202EEA">
        <w:t xml:space="preserve"> </w:t>
      </w:r>
      <w:r>
        <w:t>ist</w:t>
      </w:r>
      <w:r w:rsidR="00202EEA">
        <w:t xml:space="preserve"> </w:t>
      </w:r>
      <w:r>
        <w:t>und</w:t>
      </w:r>
      <w:r w:rsidR="00202EEA">
        <w:t xml:space="preserve"> </w:t>
      </w:r>
      <w:r>
        <w:t>sich</w:t>
      </w:r>
      <w:r w:rsidR="00202EEA">
        <w:t xml:space="preserve"> </w:t>
      </w:r>
      <w:r>
        <w:t>zu</w:t>
      </w:r>
      <w:r w:rsidR="00202EEA">
        <w:t xml:space="preserve"> </w:t>
      </w:r>
      <w:r>
        <w:t>strecken</w:t>
      </w:r>
      <w:r w:rsidR="00202EEA">
        <w:t xml:space="preserve"> </w:t>
      </w:r>
      <w:r>
        <w:t>nach</w:t>
      </w:r>
      <w:r w:rsidR="00202EEA">
        <w:t xml:space="preserve"> </w:t>
      </w:r>
      <w:r>
        <w:t>dem,</w:t>
      </w:r>
      <w:r w:rsidR="00202EEA">
        <w:t xml:space="preserve"> </w:t>
      </w:r>
      <w:r>
        <w:t>was</w:t>
      </w:r>
      <w:r w:rsidR="00202EEA">
        <w:t xml:space="preserve"> </w:t>
      </w:r>
      <w:r>
        <w:t>da</w:t>
      </w:r>
      <w:r w:rsidR="00202EEA">
        <w:t xml:space="preserve"> </w:t>
      </w:r>
      <w:r>
        <w:t>vorne</w:t>
      </w:r>
      <w:r w:rsidR="00202EEA">
        <w:t xml:space="preserve"> </w:t>
      </w:r>
      <w:r>
        <w:t>ist,</w:t>
      </w:r>
      <w:r w:rsidR="00202EEA">
        <w:t xml:space="preserve"> </w:t>
      </w:r>
      <w:r>
        <w:t>denn</w:t>
      </w:r>
      <w:r w:rsidR="00202EEA">
        <w:t xml:space="preserve"> </w:t>
      </w:r>
      <w:r>
        <w:t>wir</w:t>
      </w:r>
      <w:r w:rsidR="00202EEA">
        <w:t xml:space="preserve"> </w:t>
      </w:r>
      <w:r>
        <w:t>sind</w:t>
      </w:r>
      <w:r w:rsidR="00202EEA">
        <w:t xml:space="preserve"> </w:t>
      </w:r>
      <w:r>
        <w:t>leider</w:t>
      </w:r>
      <w:r w:rsidR="00202EEA">
        <w:t xml:space="preserve"> </w:t>
      </w:r>
      <w:r>
        <w:t>sehr</w:t>
      </w:r>
      <w:r w:rsidR="00202EEA">
        <w:t xml:space="preserve"> </w:t>
      </w:r>
      <w:r>
        <w:t>träge</w:t>
      </w:r>
      <w:r w:rsidR="00202EEA">
        <w:t xml:space="preserve"> </w:t>
      </w:r>
      <w:r>
        <w:t>und</w:t>
      </w:r>
      <w:r w:rsidR="00202EEA">
        <w:t xml:space="preserve"> </w:t>
      </w:r>
      <w:r>
        <w:t>ins</w:t>
      </w:r>
      <w:r w:rsidR="00202EEA">
        <w:t xml:space="preserve"> </w:t>
      </w:r>
      <w:r>
        <w:t>Irdische</w:t>
      </w:r>
      <w:r w:rsidR="00202EEA">
        <w:t xml:space="preserve"> </w:t>
      </w:r>
      <w:r>
        <w:t>versunken,</w:t>
      </w:r>
      <w:r w:rsidR="00202EEA">
        <w:t xml:space="preserve"> </w:t>
      </w:r>
      <w:r>
        <w:t>und</w:t>
      </w:r>
      <w:r w:rsidR="00202EEA">
        <w:t xml:space="preserve"> </w:t>
      </w:r>
      <w:r>
        <w:t>bedürfen</w:t>
      </w:r>
      <w:r w:rsidR="00202EEA">
        <w:t xml:space="preserve"> </w:t>
      </w:r>
      <w:r>
        <w:t>oftmals</w:t>
      </w:r>
      <w:r w:rsidR="00202EEA">
        <w:t xml:space="preserve"> </w:t>
      </w:r>
      <w:r>
        <w:t>des</w:t>
      </w:r>
      <w:r w:rsidR="00202EEA">
        <w:t xml:space="preserve"> </w:t>
      </w:r>
      <w:r>
        <w:t>Sporns,</w:t>
      </w:r>
      <w:r w:rsidR="00202EEA">
        <w:t xml:space="preserve"> </w:t>
      </w:r>
      <w:r>
        <w:t>zu</w:t>
      </w:r>
      <w:r w:rsidR="00202EEA">
        <w:t xml:space="preserve"> </w:t>
      </w:r>
      <w:r>
        <w:t>laufen,</w:t>
      </w:r>
      <w:r w:rsidR="00202EEA">
        <w:t xml:space="preserve"> </w:t>
      </w:r>
      <w:r>
        <w:t>und</w:t>
      </w:r>
      <w:r w:rsidR="00202EEA">
        <w:t xml:space="preserve"> </w:t>
      </w:r>
      <w:r>
        <w:t>des</w:t>
      </w:r>
      <w:r w:rsidR="00202EEA">
        <w:t xml:space="preserve"> </w:t>
      </w:r>
      <w:r>
        <w:t>Zaums,</w:t>
      </w:r>
      <w:r w:rsidR="00202EEA">
        <w:t xml:space="preserve"> </w:t>
      </w:r>
      <w:r>
        <w:t>nicht</w:t>
      </w:r>
      <w:r w:rsidR="00202EEA">
        <w:t xml:space="preserve"> </w:t>
      </w:r>
      <w:r>
        <w:t>darnach</w:t>
      </w:r>
      <w:r w:rsidR="00202EEA">
        <w:t xml:space="preserve"> </w:t>
      </w:r>
      <w:r>
        <w:t>zu</w:t>
      </w:r>
      <w:r w:rsidR="00202EEA">
        <w:t xml:space="preserve"> </w:t>
      </w:r>
      <w:r>
        <w:t>trachten,</w:t>
      </w:r>
      <w:r w:rsidR="00202EEA">
        <w:t xml:space="preserve"> </w:t>
      </w:r>
      <w:r>
        <w:t>was</w:t>
      </w:r>
      <w:r w:rsidR="00202EEA">
        <w:t xml:space="preserve"> </w:t>
      </w:r>
      <w:r>
        <w:t>auf</w:t>
      </w:r>
      <w:r w:rsidR="00202EEA">
        <w:t xml:space="preserve"> </w:t>
      </w:r>
      <w:r>
        <w:t>Erden,</w:t>
      </w:r>
      <w:r w:rsidR="00202EEA">
        <w:t xml:space="preserve"> </w:t>
      </w:r>
      <w:r>
        <w:t>sondern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was</w:t>
      </w:r>
      <w:r w:rsidR="00202EEA">
        <w:t xml:space="preserve"> </w:t>
      </w:r>
      <w:r>
        <w:t>droben</w:t>
      </w:r>
      <w:r w:rsidR="00202EEA">
        <w:t xml:space="preserve"> </w:t>
      </w:r>
      <w:r>
        <w:t>ist,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Ermahnung,</w:t>
      </w:r>
      <w:r w:rsidR="00202EEA">
        <w:t xml:space="preserve"> </w:t>
      </w:r>
      <w:r>
        <w:t>nicht</w:t>
      </w:r>
      <w:r w:rsidR="00202EEA">
        <w:t xml:space="preserve"> </w:t>
      </w:r>
      <w:r>
        <w:t>lieb</w:t>
      </w:r>
      <w:r w:rsidR="00202EEA">
        <w:t xml:space="preserve"> </w:t>
      </w:r>
      <w:r>
        <w:t>zu</w:t>
      </w:r>
      <w:r w:rsidR="00202EEA">
        <w:t xml:space="preserve"> </w:t>
      </w:r>
      <w:r>
        <w:t>haben</w:t>
      </w:r>
      <w:r w:rsidR="00202EEA">
        <w:t xml:space="preserve"> </w:t>
      </w:r>
      <w:r>
        <w:t>die</w:t>
      </w:r>
      <w:r w:rsidR="00202EEA">
        <w:t xml:space="preserve"> </w:t>
      </w:r>
      <w:r>
        <w:t>Welt</w:t>
      </w:r>
      <w:r w:rsidR="00202EEA">
        <w:t xml:space="preserve"> </w:t>
      </w:r>
      <w:r>
        <w:t>und</w:t>
      </w:r>
      <w:r w:rsidR="00202EEA">
        <w:t xml:space="preserve"> </w:t>
      </w:r>
      <w:r>
        <w:t>was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Welt</w:t>
      </w:r>
      <w:r w:rsidR="00202EEA">
        <w:t xml:space="preserve"> </w:t>
      </w:r>
      <w:r>
        <w:t>ist.</w:t>
      </w:r>
      <w:r w:rsidR="00202EEA">
        <w:t xml:space="preserve"> </w:t>
      </w:r>
      <w:r>
        <w:t>Dieser</w:t>
      </w:r>
      <w:r w:rsidR="00202EEA">
        <w:t xml:space="preserve"> </w:t>
      </w:r>
      <w:r>
        <w:t>Pilgersinn</w:t>
      </w:r>
      <w:r w:rsidR="00202EEA">
        <w:t xml:space="preserve"> </w:t>
      </w:r>
      <w:r>
        <w:t>wird</w:t>
      </w:r>
      <w:r w:rsidR="00202EEA">
        <w:t xml:space="preserve"> </w:t>
      </w:r>
      <w:r>
        <w:t>dann</w:t>
      </w:r>
      <w:r w:rsidR="00202EEA">
        <w:t xml:space="preserve"> </w:t>
      </w:r>
      <w:r>
        <w:t>auch</w:t>
      </w:r>
      <w:r w:rsidR="00202EEA">
        <w:t xml:space="preserve"> </w:t>
      </w:r>
      <w:r>
        <w:t>da,</w:t>
      </w:r>
      <w:r w:rsidR="00202EEA">
        <w:t xml:space="preserve"> </w:t>
      </w:r>
      <w:r>
        <w:t>wo</w:t>
      </w:r>
      <w:r w:rsidR="00202EEA">
        <w:t xml:space="preserve"> </w:t>
      </w:r>
      <w:r>
        <w:t>er</w:t>
      </w:r>
      <w:r w:rsidR="00202EEA">
        <w:t xml:space="preserve"> </w:t>
      </w:r>
      <w:r>
        <w:t>gewirkt</w:t>
      </w:r>
      <w:r w:rsidR="00202EEA">
        <w:t xml:space="preserve"> </w:t>
      </w:r>
      <w:proofErr w:type="gramStart"/>
      <w:r>
        <w:t>worden</w:t>
      </w:r>
      <w:proofErr w:type="gramEnd"/>
      <w:r>
        <w:t>,</w:t>
      </w:r>
      <w:r w:rsidR="00202EEA">
        <w:t xml:space="preserve"> </w:t>
      </w:r>
      <w:r>
        <w:t>durch</w:t>
      </w:r>
      <w:r w:rsidR="00202EEA">
        <w:t xml:space="preserve"> </w:t>
      </w:r>
      <w:r>
        <w:t>mancherlei</w:t>
      </w:r>
      <w:r w:rsidR="00202EEA">
        <w:t xml:space="preserve"> </w:t>
      </w:r>
      <w:r>
        <w:t>Mittel</w:t>
      </w:r>
      <w:r w:rsidR="00202EEA">
        <w:t xml:space="preserve"> </w:t>
      </w:r>
      <w:r>
        <w:t>gefördert.</w:t>
      </w:r>
      <w:r w:rsidR="00202EEA">
        <w:t xml:space="preserve"> </w:t>
      </w:r>
      <w:r>
        <w:t>Der</w:t>
      </w:r>
      <w:r w:rsidR="00202EEA">
        <w:t xml:space="preserve"> </w:t>
      </w:r>
      <w:r>
        <w:t>neue</w:t>
      </w:r>
      <w:r w:rsidR="00202EEA">
        <w:t xml:space="preserve"> </w:t>
      </w:r>
      <w:r>
        <w:t>Mensch</w:t>
      </w:r>
      <w:r w:rsidR="00202EEA">
        <w:t xml:space="preserve"> </w:t>
      </w:r>
      <w:r>
        <w:t>wächset</w:t>
      </w:r>
      <w:r w:rsidR="00202EEA">
        <w:t xml:space="preserve"> </w:t>
      </w:r>
      <w:r>
        <w:t>und</w:t>
      </w:r>
      <w:r w:rsidR="00202EEA">
        <w:t xml:space="preserve"> </w:t>
      </w:r>
      <w:r>
        <w:t>erstarket</w:t>
      </w:r>
      <w:r w:rsidR="00202EEA">
        <w:t xml:space="preserve"> </w:t>
      </w:r>
      <w:r>
        <w:t>im</w:t>
      </w:r>
      <w:r w:rsidR="00202EEA">
        <w:t xml:space="preserve"> </w:t>
      </w:r>
      <w:r>
        <w:t>Ganzen,</w:t>
      </w:r>
      <w:r w:rsidR="00202EEA">
        <w:t xml:space="preserve"> </w:t>
      </w:r>
      <w:r>
        <w:t>und</w:t>
      </w:r>
      <w:r w:rsidR="00202EEA">
        <w:t xml:space="preserve"> </w:t>
      </w:r>
      <w:r>
        <w:t>mit</w:t>
      </w:r>
      <w:r w:rsidR="00202EEA">
        <w:t xml:space="preserve"> </w:t>
      </w:r>
      <w:r>
        <w:t>demselben</w:t>
      </w:r>
      <w:r w:rsidR="00202EEA">
        <w:t xml:space="preserve"> </w:t>
      </w:r>
      <w:r>
        <w:t>auch</w:t>
      </w:r>
      <w:r w:rsidR="00202EEA">
        <w:t xml:space="preserve"> </w:t>
      </w:r>
      <w:r>
        <w:t>der</w:t>
      </w:r>
      <w:r w:rsidR="00202EEA">
        <w:t xml:space="preserve"> </w:t>
      </w:r>
      <w:r>
        <w:t>Sinn,</w:t>
      </w:r>
      <w:r w:rsidR="00202EEA">
        <w:t xml:space="preserve"> </w:t>
      </w:r>
      <w:r>
        <w:t>welcher</w:t>
      </w:r>
      <w:r w:rsidR="00202EEA">
        <w:t xml:space="preserve"> </w:t>
      </w:r>
      <w:r>
        <w:t>macht,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hienieden</w:t>
      </w:r>
      <w:r w:rsidR="00202EEA">
        <w:t xml:space="preserve"> </w:t>
      </w:r>
      <w:r>
        <w:t>je</w:t>
      </w:r>
      <w:r w:rsidR="00202EEA">
        <w:t xml:space="preserve"> </w:t>
      </w:r>
      <w:r>
        <w:t>länger</w:t>
      </w:r>
      <w:r w:rsidR="00202EEA">
        <w:t xml:space="preserve"> </w:t>
      </w:r>
      <w:r>
        <w:t>je</w:t>
      </w:r>
      <w:r w:rsidR="00202EEA">
        <w:t xml:space="preserve"> </w:t>
      </w:r>
      <w:r>
        <w:t>weniger</w:t>
      </w:r>
      <w:r w:rsidR="00202EEA">
        <w:t xml:space="preserve"> </w:t>
      </w:r>
      <w:r>
        <w:t>zu</w:t>
      </w:r>
      <w:r w:rsidR="00202EEA">
        <w:t xml:space="preserve"> </w:t>
      </w:r>
      <w:r>
        <w:t>Hause</w:t>
      </w:r>
      <w:r w:rsidR="00202EEA">
        <w:t xml:space="preserve"> </w:t>
      </w:r>
      <w:r>
        <w:t>fühlen</w:t>
      </w:r>
      <w:r w:rsidR="00202EEA">
        <w:t xml:space="preserve"> </w:t>
      </w:r>
      <w:r>
        <w:t>und</w:t>
      </w:r>
      <w:r w:rsidR="00202EEA">
        <w:t xml:space="preserve"> </w:t>
      </w:r>
      <w:r>
        <w:t>mehr</w:t>
      </w:r>
      <w:r w:rsidR="00202EEA">
        <w:t xml:space="preserve"> </w:t>
      </w:r>
      <w:r>
        <w:t>und</w:t>
      </w:r>
      <w:r w:rsidR="00202EEA">
        <w:t xml:space="preserve"> </w:t>
      </w:r>
      <w:r>
        <w:t>mehr</w:t>
      </w:r>
      <w:r w:rsidR="00202EEA">
        <w:t xml:space="preserve"> </w:t>
      </w:r>
      <w:r>
        <w:t>solche</w:t>
      </w:r>
      <w:r w:rsidR="00202EEA">
        <w:t xml:space="preserve"> </w:t>
      </w:r>
      <w:r>
        <w:t>werden,</w:t>
      </w:r>
      <w:r w:rsidR="00202EEA">
        <w:t xml:space="preserve"> </w:t>
      </w:r>
      <w:r>
        <w:t>die</w:t>
      </w:r>
      <w:r w:rsidR="00202EEA">
        <w:t xml:space="preserve"> </w:t>
      </w:r>
      <w:r>
        <w:t>da</w:t>
      </w:r>
      <w:r w:rsidR="00202EEA">
        <w:t xml:space="preserve"> </w:t>
      </w:r>
      <w:r>
        <w:t>hinweg</w:t>
      </w:r>
      <w:r w:rsidR="00202EEA">
        <w:t xml:space="preserve"> </w:t>
      </w:r>
      <w:r>
        <w:t>eilen.</w:t>
      </w:r>
      <w:r w:rsidR="00202EEA">
        <w:t xml:space="preserve"> </w:t>
      </w:r>
      <w:r>
        <w:t>Dies</w:t>
      </w:r>
      <w:r w:rsidR="00202EEA">
        <w:t xml:space="preserve"> </w:t>
      </w:r>
      <w:r>
        <w:t>ist</w:t>
      </w:r>
      <w:r w:rsidR="00202EEA">
        <w:t xml:space="preserve"> </w:t>
      </w:r>
      <w:r>
        <w:t>zugleich</w:t>
      </w:r>
      <w:r w:rsidR="00202EEA">
        <w:t xml:space="preserve"> </w:t>
      </w:r>
      <w:r>
        <w:t>ein</w:t>
      </w:r>
      <w:r w:rsidR="00202EEA">
        <w:t xml:space="preserve"> </w:t>
      </w:r>
      <w:r>
        <w:t>zuverlässiges</w:t>
      </w:r>
      <w:r w:rsidR="00202EEA">
        <w:t xml:space="preserve"> </w:t>
      </w:r>
      <w:r>
        <w:t>Kennzeichen</w:t>
      </w:r>
      <w:r w:rsidR="00202EEA">
        <w:t xml:space="preserve"> </w:t>
      </w:r>
      <w:r>
        <w:t>des</w:t>
      </w:r>
      <w:r w:rsidR="00202EEA">
        <w:t xml:space="preserve"> </w:t>
      </w:r>
      <w:r>
        <w:t>Wachstums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Gnade;</w:t>
      </w:r>
      <w:r w:rsidR="00202EEA">
        <w:t xml:space="preserve"> </w:t>
      </w:r>
      <w:r>
        <w:t>denn</w:t>
      </w:r>
      <w:r w:rsidR="00202EEA">
        <w:t xml:space="preserve"> </w:t>
      </w:r>
      <w:r>
        <w:t>je</w:t>
      </w:r>
      <w:r w:rsidR="00202EEA">
        <w:t xml:space="preserve"> </w:t>
      </w:r>
      <w:r>
        <w:t>besser</w:t>
      </w:r>
      <w:r w:rsidR="00202EEA">
        <w:t xml:space="preserve"> </w:t>
      </w:r>
      <w:r>
        <w:t>es</w:t>
      </w:r>
      <w:r w:rsidR="00202EEA">
        <w:t xml:space="preserve"> </w:t>
      </w:r>
      <w:r>
        <w:t>uns</w:t>
      </w:r>
      <w:r w:rsidR="00202EEA">
        <w:t xml:space="preserve"> </w:t>
      </w:r>
      <w:r>
        <w:t>noch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Zeit</w:t>
      </w:r>
      <w:r w:rsidR="00202EEA">
        <w:t xml:space="preserve"> </w:t>
      </w:r>
      <w:r>
        <w:t>gefällt,</w:t>
      </w:r>
      <w:r w:rsidR="00202EEA">
        <w:t xml:space="preserve"> </w:t>
      </w:r>
      <w:r>
        <w:t>desto</w:t>
      </w:r>
      <w:r w:rsidR="00202EEA">
        <w:t xml:space="preserve"> </w:t>
      </w:r>
      <w:r>
        <w:t>mißlicher</w:t>
      </w:r>
      <w:r w:rsidR="00202EEA">
        <w:t xml:space="preserve"> </w:t>
      </w:r>
      <w:r>
        <w:t>sieht</w:t>
      </w:r>
      <w:r w:rsidR="00202EEA">
        <w:t xml:space="preserve"> </w:t>
      </w:r>
      <w:r>
        <w:t>es</w:t>
      </w:r>
      <w:r w:rsidR="00202EEA">
        <w:t xml:space="preserve"> </w:t>
      </w:r>
      <w:r>
        <w:t>um</w:t>
      </w:r>
      <w:r w:rsidR="00202EEA">
        <w:t xml:space="preserve"> </w:t>
      </w:r>
      <w:r>
        <w:t>unsern</w:t>
      </w:r>
      <w:r w:rsidR="00202EEA">
        <w:t xml:space="preserve"> </w:t>
      </w:r>
      <w:r>
        <w:t>Seelenzustand</w:t>
      </w:r>
      <w:r w:rsidR="00202EEA">
        <w:t xml:space="preserve"> </w:t>
      </w:r>
      <w:r>
        <w:t>aus,</w:t>
      </w:r>
      <w:r w:rsidR="00202EEA">
        <w:t xml:space="preserve"> </w:t>
      </w:r>
      <w:r>
        <w:t>desto</w:t>
      </w:r>
      <w:r w:rsidR="00202EEA">
        <w:t xml:space="preserve"> </w:t>
      </w:r>
      <w:r>
        <w:t>ferner</w:t>
      </w:r>
      <w:r w:rsidR="00202EEA">
        <w:t xml:space="preserve"> </w:t>
      </w:r>
      <w:r>
        <w:t>sind</w:t>
      </w:r>
      <w:r w:rsidR="00202EEA">
        <w:t xml:space="preserve"> </w:t>
      </w:r>
      <w:r>
        <w:t>wir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Herrn.</w:t>
      </w:r>
      <w:r w:rsidR="00202EEA">
        <w:t xml:space="preserve"> </w:t>
      </w:r>
    </w:p>
    <w:p w14:paraId="2BB4C1F6" w14:textId="3C4F9FB5" w:rsidR="003B3665" w:rsidRDefault="003B3665" w:rsidP="003B3665">
      <w:pPr>
        <w:pStyle w:val="StandardWeb"/>
      </w:pPr>
      <w:r>
        <w:t>Zur</w:t>
      </w:r>
      <w:r w:rsidR="00202EEA">
        <w:t xml:space="preserve"> </w:t>
      </w:r>
      <w:r>
        <w:t>Belebung</w:t>
      </w:r>
      <w:r w:rsidR="00202EEA">
        <w:t xml:space="preserve"> </w:t>
      </w:r>
      <w:r>
        <w:t>dieses</w:t>
      </w:r>
      <w:r w:rsidR="00202EEA">
        <w:t xml:space="preserve"> </w:t>
      </w:r>
      <w:r>
        <w:t>Sinnes</w:t>
      </w:r>
      <w:r w:rsidR="00202EEA">
        <w:t xml:space="preserve"> </w:t>
      </w:r>
      <w:r>
        <w:t>dienen</w:t>
      </w:r>
      <w:r w:rsidR="00202EEA">
        <w:t xml:space="preserve"> </w:t>
      </w:r>
      <w:r>
        <w:t>auch</w:t>
      </w:r>
      <w:r w:rsidR="00202EEA">
        <w:t xml:space="preserve"> </w:t>
      </w:r>
      <w:r>
        <w:t>insbesondere</w:t>
      </w:r>
      <w:r w:rsidR="00202EEA">
        <w:t xml:space="preserve"> </w:t>
      </w:r>
      <w:r>
        <w:t>die</w:t>
      </w:r>
      <w:r w:rsidR="00202EEA">
        <w:t xml:space="preserve"> </w:t>
      </w:r>
      <w:r>
        <w:t>Tröstungen</w:t>
      </w:r>
      <w:r w:rsidR="00202EEA">
        <w:t xml:space="preserve"> </w:t>
      </w:r>
      <w:r>
        <w:t>und</w:t>
      </w:r>
      <w:r w:rsidR="00202EEA">
        <w:t xml:space="preserve"> </w:t>
      </w:r>
      <w:r>
        <w:t>Erquickungen,</w:t>
      </w:r>
      <w:r w:rsidR="00202EEA">
        <w:t xml:space="preserve"> </w:t>
      </w:r>
      <w:r>
        <w:t>welche</w:t>
      </w:r>
      <w:r w:rsidR="00202EEA">
        <w:t xml:space="preserve"> </w:t>
      </w:r>
      <w:r>
        <w:t>einem</w:t>
      </w:r>
      <w:r w:rsidR="00202EEA">
        <w:t xml:space="preserve"> </w:t>
      </w:r>
      <w:r>
        <w:t>treuen</w:t>
      </w:r>
      <w:r w:rsidR="00202EEA">
        <w:t xml:space="preserve"> </w:t>
      </w:r>
      <w:r>
        <w:t>Pilger</w:t>
      </w:r>
      <w:r w:rsidR="00202EEA">
        <w:t xml:space="preserve"> </w:t>
      </w:r>
      <w:r>
        <w:t>von</w:t>
      </w:r>
      <w:r w:rsidR="00202EEA">
        <w:t xml:space="preserve"> </w:t>
      </w:r>
      <w:r>
        <w:t>Zeit</w:t>
      </w:r>
      <w:r w:rsidR="00202EEA">
        <w:t xml:space="preserve"> </w:t>
      </w:r>
      <w:r>
        <w:t>zu</w:t>
      </w:r>
      <w:r w:rsidR="00202EEA">
        <w:t xml:space="preserve"> </w:t>
      </w:r>
      <w:r>
        <w:t>Zeit</w:t>
      </w:r>
      <w:r w:rsidR="00202EEA">
        <w:t xml:space="preserve"> </w:t>
      </w:r>
      <w:r>
        <w:t>mitgeteilt</w:t>
      </w:r>
      <w:r w:rsidR="00202EEA">
        <w:t xml:space="preserve"> </w:t>
      </w:r>
      <w:r>
        <w:t>werden.</w:t>
      </w:r>
      <w:r w:rsidR="00202EEA">
        <w:t xml:space="preserve"> </w:t>
      </w:r>
      <w:r>
        <w:t>Es</w:t>
      </w:r>
      <w:r w:rsidR="00202EEA">
        <w:t xml:space="preserve"> </w:t>
      </w:r>
      <w:r>
        <w:t>giebt</w:t>
      </w:r>
      <w:r w:rsidR="00202EEA">
        <w:t xml:space="preserve"> </w:t>
      </w:r>
      <w:r>
        <w:t>zwischen</w:t>
      </w:r>
      <w:r w:rsidR="00202EEA">
        <w:t xml:space="preserve"> </w:t>
      </w:r>
      <w:r>
        <w:t>den</w:t>
      </w:r>
      <w:r w:rsidR="00202EEA">
        <w:t xml:space="preserve"> </w:t>
      </w:r>
      <w:r>
        <w:t>Werktagen</w:t>
      </w:r>
      <w:r w:rsidR="00202EEA">
        <w:t xml:space="preserve"> </w:t>
      </w:r>
      <w:r>
        <w:t>lustige</w:t>
      </w:r>
      <w:r w:rsidR="00202EEA">
        <w:t xml:space="preserve"> </w:t>
      </w:r>
      <w:r>
        <w:t>Sabbathe</w:t>
      </w:r>
      <w:r w:rsidR="00202EEA">
        <w:t xml:space="preserve"> </w:t>
      </w:r>
      <w:r>
        <w:t>und</w:t>
      </w:r>
      <w:r w:rsidR="00202EEA">
        <w:t xml:space="preserve"> </w:t>
      </w:r>
      <w:r>
        <w:t>Elims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Wüste.</w:t>
      </w:r>
      <w:r w:rsidR="00202EEA">
        <w:t xml:space="preserve"> </w:t>
      </w:r>
      <w:r>
        <w:t>Sie</w:t>
      </w:r>
      <w:r w:rsidR="00202EEA">
        <w:t xml:space="preserve"> </w:t>
      </w:r>
      <w:r>
        <w:t>können</w:t>
      </w:r>
      <w:r w:rsidR="00202EEA">
        <w:t xml:space="preserve"> </w:t>
      </w:r>
      <w:r>
        <w:t>wohl</w:t>
      </w:r>
      <w:r w:rsidR="00202EEA">
        <w:t xml:space="preserve"> </w:t>
      </w:r>
      <w:r>
        <w:t>einmal</w:t>
      </w:r>
      <w:r w:rsidR="00202EEA">
        <w:t xml:space="preserve"> </w:t>
      </w:r>
      <w:r>
        <w:t>mit</w:t>
      </w:r>
      <w:r w:rsidR="00202EEA">
        <w:t xml:space="preserve"> </w:t>
      </w:r>
      <w:r>
        <w:t>Jakob</w:t>
      </w:r>
      <w:r w:rsidR="00202EEA">
        <w:t xml:space="preserve"> </w:t>
      </w:r>
      <w:r>
        <w:t>sagen:</w:t>
      </w:r>
      <w:r w:rsidR="00202EEA">
        <w:t xml:space="preserve"> </w:t>
      </w:r>
      <w:r>
        <w:t>Wahrlich</w:t>
      </w:r>
      <w:r w:rsidR="00202EEA">
        <w:t xml:space="preserve"> </w:t>
      </w:r>
      <w:r>
        <w:t>hier</w:t>
      </w:r>
      <w:r w:rsidR="00202EEA">
        <w:t xml:space="preserve"> </w:t>
      </w:r>
      <w:r>
        <w:t>ist</w:t>
      </w:r>
      <w:r w:rsidR="00202EEA">
        <w:t xml:space="preserve"> </w:t>
      </w:r>
      <w:r>
        <w:t>nichts</w:t>
      </w:r>
      <w:r w:rsidR="00202EEA">
        <w:t xml:space="preserve"> </w:t>
      </w:r>
      <w:r>
        <w:t>anders</w:t>
      </w:r>
      <w:r w:rsidR="00202EEA">
        <w:t xml:space="preserve"> </w:t>
      </w:r>
      <w:r>
        <w:t>denn</w:t>
      </w:r>
      <w:r w:rsidR="00202EEA">
        <w:t xml:space="preserve"> </w:t>
      </w:r>
      <w:r>
        <w:t>Gottes</w:t>
      </w:r>
      <w:r w:rsidR="00202EEA">
        <w:t xml:space="preserve"> </w:t>
      </w:r>
      <w:r>
        <w:t>Haus,</w:t>
      </w:r>
      <w:r w:rsidR="00202EEA">
        <w:t xml:space="preserve"> </w:t>
      </w:r>
      <w:r>
        <w:t>und</w:t>
      </w:r>
      <w:r w:rsidR="00202EEA">
        <w:t xml:space="preserve"> </w:t>
      </w:r>
      <w:r>
        <w:t>hier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Pforte</w:t>
      </w:r>
      <w:r w:rsidR="00202EEA">
        <w:t xml:space="preserve"> </w:t>
      </w:r>
      <w:r>
        <w:t>des</w:t>
      </w:r>
      <w:r w:rsidR="00202EEA">
        <w:t xml:space="preserve"> </w:t>
      </w:r>
      <w:r>
        <w:t>Himmels.</w:t>
      </w:r>
      <w:r w:rsidR="00202EEA">
        <w:t xml:space="preserve"> </w:t>
      </w:r>
      <w:r>
        <w:t>(1.</w:t>
      </w:r>
      <w:r w:rsidR="00202EEA">
        <w:t xml:space="preserve"> </w:t>
      </w:r>
      <w:r>
        <w:t>M.</w:t>
      </w:r>
      <w:r w:rsidR="00202EEA">
        <w:t xml:space="preserve"> </w:t>
      </w:r>
      <w:r>
        <w:t>28</w:t>
      </w:r>
      <w:r w:rsidR="00202EEA">
        <w:t>, 1</w:t>
      </w:r>
      <w:r>
        <w:t>7).</w:t>
      </w:r>
      <w:r w:rsidR="00202EEA">
        <w:t xml:space="preserve"> </w:t>
      </w:r>
      <w:r>
        <w:t>Der</w:t>
      </w:r>
      <w:r w:rsidR="00202EEA">
        <w:t xml:space="preserve"> </w:t>
      </w:r>
      <w:r>
        <w:t>Freund</w:t>
      </w:r>
      <w:r w:rsidR="00202EEA">
        <w:t xml:space="preserve"> </w:t>
      </w:r>
      <w:r>
        <w:t>sieht</w:t>
      </w:r>
      <w:r w:rsidR="00202EEA">
        <w:t xml:space="preserve"> </w:t>
      </w:r>
      <w:r>
        <w:t>wohl</w:t>
      </w:r>
      <w:r w:rsidR="00202EEA">
        <w:t xml:space="preserve"> </w:t>
      </w:r>
      <w:r>
        <w:t>mit</w:t>
      </w:r>
      <w:r w:rsidR="00202EEA">
        <w:t xml:space="preserve"> </w:t>
      </w:r>
      <w:r>
        <w:t>seinem</w:t>
      </w:r>
      <w:r w:rsidR="00202EEA">
        <w:t xml:space="preserve"> </w:t>
      </w:r>
      <w:r>
        <w:t>lieblichen</w:t>
      </w:r>
      <w:r w:rsidR="00202EEA">
        <w:t xml:space="preserve"> </w:t>
      </w:r>
      <w:r>
        <w:t>Angesicht</w:t>
      </w:r>
      <w:r w:rsidR="00202EEA">
        <w:t xml:space="preserve"> </w:t>
      </w:r>
      <w:r>
        <w:t>durch</w:t>
      </w:r>
      <w:r w:rsidR="00202EEA">
        <w:t xml:space="preserve"> </w:t>
      </w:r>
      <w:r>
        <w:t>eine</w:t>
      </w:r>
      <w:r w:rsidR="00202EEA">
        <w:t xml:space="preserve"> </w:t>
      </w:r>
      <w:r>
        <w:t>Spalte.</w:t>
      </w:r>
      <w:r w:rsidR="00202EEA">
        <w:t xml:space="preserve"> </w:t>
      </w:r>
      <w:r>
        <w:t>Der</w:t>
      </w:r>
      <w:r w:rsidR="00202EEA">
        <w:t xml:space="preserve"> </w:t>
      </w:r>
      <w:r>
        <w:t>Himmel</w:t>
      </w:r>
      <w:r w:rsidR="00202EEA">
        <w:t xml:space="preserve"> </w:t>
      </w:r>
      <w:r>
        <w:t>öffnet</w:t>
      </w:r>
      <w:r w:rsidR="00202EEA">
        <w:t xml:space="preserve"> </w:t>
      </w:r>
      <w:r>
        <w:t>sich</w:t>
      </w:r>
      <w:r w:rsidR="00202EEA">
        <w:t xml:space="preserve"> </w:t>
      </w:r>
      <w:r>
        <w:t>wohl</w:t>
      </w:r>
      <w:r w:rsidR="00202EEA">
        <w:t xml:space="preserve"> </w:t>
      </w:r>
      <w:r>
        <w:t>über</w:t>
      </w:r>
      <w:r w:rsidR="00202EEA">
        <w:t xml:space="preserve"> </w:t>
      </w:r>
      <w:r>
        <w:t>einer</w:t>
      </w:r>
      <w:r w:rsidR="00202EEA">
        <w:t xml:space="preserve"> </w:t>
      </w:r>
      <w:r>
        <w:t>Seele,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die</w:t>
      </w:r>
      <w:r w:rsidR="00202EEA">
        <w:t xml:space="preserve"> </w:t>
      </w:r>
      <w:r>
        <w:t>Kräfte</w:t>
      </w:r>
      <w:r w:rsidR="00202EEA">
        <w:t xml:space="preserve"> </w:t>
      </w:r>
      <w:r>
        <w:t>der</w:t>
      </w:r>
      <w:r w:rsidR="00202EEA">
        <w:t xml:space="preserve"> </w:t>
      </w:r>
      <w:r>
        <w:t>zukünftigen</w:t>
      </w:r>
      <w:r w:rsidR="00202EEA">
        <w:t xml:space="preserve"> </w:t>
      </w:r>
      <w:r>
        <w:t>Welt</w:t>
      </w:r>
      <w:r w:rsidR="00202EEA">
        <w:t xml:space="preserve"> </w:t>
      </w:r>
      <w:proofErr w:type="gramStart"/>
      <w:r>
        <w:t>schmecket</w:t>
      </w:r>
      <w:proofErr w:type="gramEnd"/>
      <w:r>
        <w:t>.</w:t>
      </w:r>
      <w:r w:rsidR="00202EEA">
        <w:t xml:space="preserve"> </w:t>
      </w:r>
      <w:r>
        <w:t>O,</w:t>
      </w:r>
      <w:r w:rsidR="00202EEA">
        <w:t xml:space="preserve"> </w:t>
      </w:r>
      <w:r>
        <w:t>wie</w:t>
      </w:r>
      <w:r w:rsidR="00202EEA">
        <w:t xml:space="preserve"> </w:t>
      </w:r>
      <w:r>
        <w:t>unschmackhaft</w:t>
      </w:r>
      <w:r w:rsidR="00202EEA">
        <w:t xml:space="preserve"> </w:t>
      </w:r>
      <w:r>
        <w:t>und</w:t>
      </w:r>
      <w:r w:rsidR="00202EEA">
        <w:t xml:space="preserve"> </w:t>
      </w:r>
      <w:r>
        <w:t>leer</w:t>
      </w:r>
      <w:r w:rsidR="00202EEA">
        <w:t xml:space="preserve"> </w:t>
      </w:r>
      <w:r>
        <w:t>dünkt</w:t>
      </w:r>
      <w:r w:rsidR="00202EEA">
        <w:t xml:space="preserve"> </w:t>
      </w:r>
      <w:r>
        <w:t>ihr</w:t>
      </w:r>
      <w:r w:rsidR="00202EEA">
        <w:t xml:space="preserve"> </w:t>
      </w:r>
      <w:r>
        <w:t>da</w:t>
      </w:r>
      <w:r w:rsidR="00202EEA">
        <w:t xml:space="preserve"> </w:t>
      </w:r>
      <w:r>
        <w:t>alles,</w:t>
      </w:r>
      <w:r w:rsidR="00202EEA">
        <w:t xml:space="preserve"> </w:t>
      </w:r>
      <w:r>
        <w:t>auch</w:t>
      </w:r>
      <w:r w:rsidR="00202EEA">
        <w:t xml:space="preserve"> </w:t>
      </w:r>
      <w:r>
        <w:t>das</w:t>
      </w:r>
      <w:r w:rsidR="00202EEA">
        <w:t xml:space="preserve"> </w:t>
      </w:r>
      <w:r>
        <w:t>Köstlichste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Welt,</w:t>
      </w:r>
      <w:r w:rsidR="00202EEA">
        <w:t xml:space="preserve"> </w:t>
      </w:r>
      <w:r>
        <w:t>das</w:t>
      </w:r>
      <w:r w:rsidR="00202EEA">
        <w:t xml:space="preserve"> </w:t>
      </w:r>
      <w:r>
        <w:t>doch</w:t>
      </w:r>
      <w:r w:rsidR="00202EEA">
        <w:t xml:space="preserve"> </w:t>
      </w:r>
      <w:r>
        <w:t>nur</w:t>
      </w:r>
      <w:r w:rsidR="00202EEA">
        <w:t xml:space="preserve"> </w:t>
      </w:r>
      <w:r>
        <w:t>Mühe</w:t>
      </w:r>
      <w:r w:rsidR="00202EEA">
        <w:t xml:space="preserve"> </w:t>
      </w:r>
      <w:r>
        <w:t>und</w:t>
      </w:r>
      <w:r w:rsidR="00202EEA">
        <w:t xml:space="preserve"> </w:t>
      </w:r>
      <w:r>
        <w:t>Arbeit</w:t>
      </w:r>
      <w:r w:rsidR="00202EEA">
        <w:t xml:space="preserve"> </w:t>
      </w:r>
      <w:r>
        <w:t>ist,</w:t>
      </w:r>
      <w:r w:rsidR="00202EEA">
        <w:t xml:space="preserve"> </w:t>
      </w:r>
      <w:r>
        <w:t>wie</w:t>
      </w:r>
      <w:r w:rsidR="00202EEA">
        <w:t xml:space="preserve"> </w:t>
      </w:r>
      <w:r>
        <w:t>sehr</w:t>
      </w:r>
      <w:r w:rsidR="00202EEA">
        <w:t xml:space="preserve"> </w:t>
      </w:r>
      <w:r>
        <w:t>begehrt</w:t>
      </w:r>
      <w:r w:rsidR="00202EEA">
        <w:t xml:space="preserve"> </w:t>
      </w:r>
      <w:r>
        <w:t>sie</w:t>
      </w:r>
      <w:r w:rsidR="00202EEA">
        <w:t xml:space="preserve"> </w:t>
      </w:r>
      <w:r>
        <w:t>alsdann</w:t>
      </w:r>
      <w:r w:rsidR="00202EEA">
        <w:t xml:space="preserve"> </w:t>
      </w:r>
      <w:r>
        <w:t>abzuscheiden</w:t>
      </w:r>
      <w:r w:rsidR="00202EEA">
        <w:t xml:space="preserve"> </w:t>
      </w:r>
      <w:r>
        <w:t>und</w:t>
      </w:r>
      <w:r w:rsidR="00202EEA">
        <w:t xml:space="preserve"> </w:t>
      </w:r>
      <w:r>
        <w:t>bei</w:t>
      </w:r>
      <w:r w:rsidR="00202EEA">
        <w:t xml:space="preserve"> </w:t>
      </w:r>
      <w:r>
        <w:t>Christo</w:t>
      </w:r>
      <w:r w:rsidR="00202EEA">
        <w:t xml:space="preserve"> </w:t>
      </w:r>
      <w:r>
        <w:t>zu</w:t>
      </w:r>
      <w:r w:rsidR="00202EEA">
        <w:t xml:space="preserve"> </w:t>
      </w:r>
      <w:r>
        <w:t>sein!</w:t>
      </w:r>
      <w:r w:rsidR="00202EEA">
        <w:t xml:space="preserve"> </w:t>
      </w:r>
    </w:p>
    <w:p w14:paraId="5081BEB4" w14:textId="65B640B3" w:rsidR="003B3665" w:rsidRDefault="003B3665" w:rsidP="003B3665">
      <w:pPr>
        <w:pStyle w:val="StandardWeb"/>
      </w:pPr>
      <w:r>
        <w:t>Doch</w:t>
      </w:r>
      <w:r w:rsidR="00202EEA">
        <w:t xml:space="preserve"> </w:t>
      </w:r>
      <w:r>
        <w:t>diese</w:t>
      </w:r>
      <w:r w:rsidR="00202EEA">
        <w:t xml:space="preserve"> </w:t>
      </w:r>
      <w:r>
        <w:t>Sehnsucht</w:t>
      </w:r>
      <w:r w:rsidR="00202EEA">
        <w:t xml:space="preserve"> </w:t>
      </w:r>
      <w:r>
        <w:t>bewirkte</w:t>
      </w:r>
      <w:r w:rsidR="00202EEA">
        <w:t xml:space="preserve"> </w:t>
      </w:r>
      <w:r>
        <w:t>bei</w:t>
      </w:r>
      <w:r w:rsidR="00202EEA">
        <w:t xml:space="preserve"> </w:t>
      </w:r>
      <w:r>
        <w:t>Paulus</w:t>
      </w:r>
      <w:r w:rsidR="00202EEA">
        <w:t xml:space="preserve"> </w:t>
      </w:r>
      <w:r>
        <w:t>nicht</w:t>
      </w:r>
      <w:r w:rsidR="00202EEA">
        <w:t xml:space="preserve"> </w:t>
      </w:r>
      <w:r>
        <w:t>die</w:t>
      </w:r>
      <w:r w:rsidR="00202EEA">
        <w:t xml:space="preserve"> </w:t>
      </w:r>
      <w:r>
        <w:t>Tröstungen</w:t>
      </w:r>
      <w:r w:rsidR="00202EEA">
        <w:t xml:space="preserve"> </w:t>
      </w:r>
      <w:r>
        <w:t>der</w:t>
      </w:r>
      <w:r w:rsidR="00202EEA">
        <w:t xml:space="preserve"> </w:t>
      </w:r>
      <w:r>
        <w:t>Gnade,</w:t>
      </w:r>
      <w:r w:rsidR="00202EEA">
        <w:t xml:space="preserve"> </w:t>
      </w:r>
      <w:r>
        <w:t>sondern</w:t>
      </w:r>
      <w:r w:rsidR="00202EEA">
        <w:t xml:space="preserve"> </w:t>
      </w:r>
      <w:r>
        <w:t>vielmehr</w:t>
      </w:r>
      <w:r w:rsidR="00202EEA">
        <w:t xml:space="preserve"> </w:t>
      </w:r>
      <w:r>
        <w:t>die</w:t>
      </w:r>
      <w:r w:rsidR="00202EEA">
        <w:t xml:space="preserve"> </w:t>
      </w:r>
      <w:r>
        <w:t>Mühseligkeiten</w:t>
      </w:r>
      <w:r w:rsidR="00202EEA">
        <w:t xml:space="preserve"> </w:t>
      </w:r>
      <w:r>
        <w:t>dieses</w:t>
      </w:r>
      <w:r w:rsidR="00202EEA">
        <w:t xml:space="preserve"> </w:t>
      </w:r>
      <w:r>
        <w:t>Lebens.</w:t>
      </w:r>
      <w:r w:rsidR="00202EEA">
        <w:t xml:space="preserve"> </w:t>
      </w:r>
    </w:p>
    <w:p w14:paraId="1C7DD78C" w14:textId="7527B6F4" w:rsidR="003B3665" w:rsidRDefault="003B3665" w:rsidP="003B3665">
      <w:pPr>
        <w:pStyle w:val="StandardWeb"/>
      </w:pPr>
      <w:r>
        <w:t>„Kein</w:t>
      </w:r>
      <w:r w:rsidR="00202EEA">
        <w:t xml:space="preserve"> </w:t>
      </w:r>
      <w:r>
        <w:t>Reisen</w:t>
      </w:r>
      <w:r w:rsidR="00202EEA">
        <w:t xml:space="preserve"> </w:t>
      </w:r>
      <w:r>
        <w:t>ist</w:t>
      </w:r>
      <w:r w:rsidR="00202EEA">
        <w:t xml:space="preserve"> </w:t>
      </w:r>
      <w:r>
        <w:t>ohne</w:t>
      </w:r>
      <w:r w:rsidR="00202EEA">
        <w:t xml:space="preserve"> </w:t>
      </w:r>
      <w:r>
        <w:t>Ungemach</w:t>
      </w:r>
      <w:proofErr w:type="gramStart"/>
      <w:r>
        <w:t>,“</w:t>
      </w:r>
      <w:proofErr w:type="gramEnd"/>
      <w:r w:rsidR="00202EEA">
        <w:t xml:space="preserve"> </w:t>
      </w:r>
    </w:p>
    <w:p w14:paraId="22C2D10E" w14:textId="7ADC3757" w:rsidR="003B3665" w:rsidRDefault="003B3665" w:rsidP="003B3665">
      <w:pPr>
        <w:pStyle w:val="StandardWeb"/>
      </w:pPr>
      <w:r>
        <w:lastRenderedPageBreak/>
        <w:t>mag's</w:t>
      </w:r>
      <w:r w:rsidR="00202EEA">
        <w:t xml:space="preserve"> </w:t>
      </w:r>
      <w:r>
        <w:t>hier</w:t>
      </w:r>
      <w:r w:rsidR="00202EEA">
        <w:t xml:space="preserve"> </w:t>
      </w:r>
      <w:r>
        <w:t>wohl</w:t>
      </w:r>
      <w:r w:rsidR="00202EEA">
        <w:t xml:space="preserve"> </w:t>
      </w:r>
      <w:r>
        <w:t>heißen.</w:t>
      </w:r>
      <w:r w:rsidR="00202EEA">
        <w:t xml:space="preserve"> </w:t>
      </w:r>
      <w:r>
        <w:t>Und</w:t>
      </w:r>
      <w:r w:rsidR="00202EEA">
        <w:t xml:space="preserve"> </w:t>
      </w:r>
      <w:r>
        <w:t>diese</w:t>
      </w:r>
      <w:r w:rsidR="00202EEA">
        <w:t xml:space="preserve"> </w:t>
      </w:r>
      <w:r>
        <w:t>Mühseligkeiten</w:t>
      </w:r>
      <w:r w:rsidR="00202EEA">
        <w:t xml:space="preserve"> </w:t>
      </w:r>
      <w:r>
        <w:t>tragen</w:t>
      </w:r>
      <w:r w:rsidR="00202EEA">
        <w:t xml:space="preserve"> </w:t>
      </w:r>
      <w:r>
        <w:t>auch</w:t>
      </w:r>
      <w:r w:rsidR="00202EEA">
        <w:t xml:space="preserve"> </w:t>
      </w:r>
      <w:r>
        <w:t>ihr</w:t>
      </w:r>
      <w:r w:rsidR="00202EEA">
        <w:t xml:space="preserve"> </w:t>
      </w:r>
      <w:r>
        <w:t>Namhaftes</w:t>
      </w:r>
      <w:r w:rsidR="00202EEA">
        <w:t xml:space="preserve"> </w:t>
      </w:r>
      <w:r>
        <w:t>dazu</w:t>
      </w:r>
      <w:r w:rsidR="00202EEA">
        <w:t xml:space="preserve"> </w:t>
      </w:r>
      <w:r>
        <w:t>bei,</w:t>
      </w:r>
      <w:r w:rsidR="00202EEA">
        <w:t xml:space="preserve"> </w:t>
      </w:r>
      <w:r>
        <w:t>uns</w:t>
      </w:r>
      <w:r w:rsidR="00202EEA">
        <w:t xml:space="preserve"> </w:t>
      </w:r>
      <w:r>
        <w:t>mit</w:t>
      </w:r>
      <w:r w:rsidR="00202EEA">
        <w:t xml:space="preserve"> </w:t>
      </w:r>
      <w:r>
        <w:t>unsern</w:t>
      </w:r>
      <w:r w:rsidR="00202EEA">
        <w:t xml:space="preserve"> </w:t>
      </w:r>
      <w:r>
        <w:t>Begierden</w:t>
      </w:r>
      <w:r w:rsidR="00202EEA">
        <w:t xml:space="preserve"> </w:t>
      </w:r>
      <w:r>
        <w:t>zur</w:t>
      </w:r>
      <w:r w:rsidR="00202EEA">
        <w:t xml:space="preserve"> </w:t>
      </w:r>
      <w:r>
        <w:t>Welt</w:t>
      </w:r>
      <w:r w:rsidR="00202EEA">
        <w:t xml:space="preserve"> </w:t>
      </w:r>
      <w:r>
        <w:t>hinauszujagen.</w:t>
      </w:r>
      <w:r w:rsidR="00202EEA">
        <w:t xml:space="preserve"> </w:t>
      </w:r>
      <w:r>
        <w:t>Im</w:t>
      </w:r>
      <w:r w:rsidR="00202EEA">
        <w:t xml:space="preserve"> </w:t>
      </w:r>
      <w:r>
        <w:t>Äußerlichen</w:t>
      </w:r>
      <w:r w:rsidR="00202EEA">
        <w:t xml:space="preserve"> </w:t>
      </w:r>
      <w:r>
        <w:t>gibt's</w:t>
      </w:r>
      <w:r w:rsidR="00202EEA">
        <w:t xml:space="preserve"> </w:t>
      </w:r>
      <w:r>
        <w:t>allerlei</w:t>
      </w:r>
      <w:r w:rsidR="00202EEA">
        <w:t xml:space="preserve"> </w:t>
      </w:r>
      <w:r>
        <w:t>Verluste</w:t>
      </w:r>
      <w:r w:rsidR="00202EEA">
        <w:t xml:space="preserve"> </w:t>
      </w:r>
      <w:r>
        <w:t>und</w:t>
      </w:r>
      <w:r w:rsidR="00202EEA">
        <w:t xml:space="preserve"> </w:t>
      </w:r>
      <w:r>
        <w:t>Hemmungen,</w:t>
      </w:r>
      <w:r w:rsidR="00202EEA">
        <w:t xml:space="preserve"> </w:t>
      </w:r>
      <w:r>
        <w:t>und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angenehmsten</w:t>
      </w:r>
      <w:r w:rsidR="00202EEA">
        <w:t xml:space="preserve"> </w:t>
      </w:r>
      <w:r>
        <w:t>Verhältnisse</w:t>
      </w:r>
      <w:r w:rsidR="00202EEA">
        <w:t xml:space="preserve"> </w:t>
      </w:r>
      <w:r>
        <w:t>haben</w:t>
      </w:r>
      <w:r w:rsidR="00202EEA">
        <w:t xml:space="preserve"> </w:t>
      </w:r>
      <w:r>
        <w:t>oder</w:t>
      </w:r>
      <w:r w:rsidR="00202EEA">
        <w:t xml:space="preserve"> </w:t>
      </w:r>
      <w:r>
        <w:t>bekommen</w:t>
      </w:r>
      <w:r w:rsidR="00202EEA">
        <w:t xml:space="preserve"> </w:t>
      </w:r>
      <w:r>
        <w:t>doch</w:t>
      </w:r>
      <w:r w:rsidR="00202EEA">
        <w:t xml:space="preserve"> </w:t>
      </w:r>
      <w:r>
        <w:t>allerlei</w:t>
      </w:r>
      <w:r w:rsidR="00202EEA">
        <w:t xml:space="preserve"> </w:t>
      </w:r>
      <w:r>
        <w:t>bittere</w:t>
      </w:r>
      <w:r w:rsidR="00202EEA">
        <w:t xml:space="preserve"> </w:t>
      </w:r>
      <w:r>
        <w:t>Beimischungen</w:t>
      </w:r>
      <w:r w:rsidR="00202EEA">
        <w:t xml:space="preserve"> </w:t>
      </w:r>
      <w:r>
        <w:t>und</w:t>
      </w:r>
      <w:r w:rsidR="00202EEA">
        <w:t xml:space="preserve"> </w:t>
      </w:r>
      <w:r>
        <w:t>Einschränkungen</w:t>
      </w:r>
      <w:r w:rsidR="00202EEA">
        <w:t xml:space="preserve"> </w:t>
      </w:r>
      <w:r>
        <w:t>hunderterlei</w:t>
      </w:r>
      <w:r w:rsidR="00202EEA">
        <w:t xml:space="preserve"> </w:t>
      </w:r>
      <w:r>
        <w:t>Art,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man</w:t>
      </w:r>
      <w:r w:rsidR="00202EEA">
        <w:t xml:space="preserve"> </w:t>
      </w:r>
      <w:r>
        <w:t>mehr</w:t>
      </w:r>
      <w:r w:rsidR="00202EEA">
        <w:t xml:space="preserve"> </w:t>
      </w:r>
      <w:r>
        <w:t>und</w:t>
      </w:r>
      <w:r w:rsidR="00202EEA">
        <w:t xml:space="preserve"> </w:t>
      </w:r>
      <w:r>
        <w:t>mehr</w:t>
      </w:r>
      <w:r w:rsidR="00202EEA">
        <w:t xml:space="preserve"> </w:t>
      </w:r>
      <w:r>
        <w:t>dem</w:t>
      </w:r>
      <w:r w:rsidR="00202EEA">
        <w:t xml:space="preserve"> </w:t>
      </w:r>
      <w:r>
        <w:t>Salomo</w:t>
      </w:r>
      <w:r w:rsidR="00202EEA">
        <w:t xml:space="preserve"> </w:t>
      </w:r>
      <w:r>
        <w:t>nachsagen</w:t>
      </w:r>
      <w:r w:rsidR="00202EEA">
        <w:t xml:space="preserve"> </w:t>
      </w:r>
      <w:r>
        <w:t>muß: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alles</w:t>
      </w:r>
      <w:r w:rsidR="00202EEA">
        <w:t xml:space="preserve"> </w:t>
      </w:r>
      <w:r>
        <w:t>ganz</w:t>
      </w:r>
      <w:r w:rsidR="00202EEA">
        <w:t xml:space="preserve"> </w:t>
      </w:r>
      <w:r>
        <w:t>eitel;</w:t>
      </w:r>
      <w:r w:rsidR="00202EEA">
        <w:t xml:space="preserve"> </w:t>
      </w:r>
      <w:r>
        <w:t>und</w:t>
      </w:r>
      <w:r w:rsidR="00202EEA">
        <w:t xml:space="preserve"> </w:t>
      </w:r>
      <w:r>
        <w:t>mit</w:t>
      </w:r>
      <w:r w:rsidR="00202EEA">
        <w:t xml:space="preserve"> </w:t>
      </w:r>
      <w:r>
        <w:t>Paulo</w:t>
      </w:r>
      <w:r w:rsidR="00202EEA">
        <w:t xml:space="preserve"> </w:t>
      </w:r>
      <w:r>
        <w:t>bekennt:</w:t>
      </w:r>
      <w:r w:rsidR="00202EEA">
        <w:t xml:space="preserve"> </w:t>
      </w:r>
      <w:r>
        <w:t>Hoffen</w:t>
      </w:r>
      <w:r w:rsidR="00202EEA">
        <w:t xml:space="preserve"> </w:t>
      </w:r>
      <w:r>
        <w:t>wir</w:t>
      </w:r>
      <w:r w:rsidR="00202EEA">
        <w:t xml:space="preserve"> </w:t>
      </w:r>
      <w:r>
        <w:t>allein</w:t>
      </w:r>
      <w:r w:rsidR="00202EEA">
        <w:t xml:space="preserve"> </w:t>
      </w:r>
      <w:r>
        <w:t>in</w:t>
      </w:r>
      <w:r w:rsidR="00202EEA">
        <w:t xml:space="preserve"> </w:t>
      </w:r>
      <w:r>
        <w:t>diesem</w:t>
      </w:r>
      <w:r w:rsidR="00202EEA">
        <w:t xml:space="preserve"> </w:t>
      </w:r>
      <w:r>
        <w:t>Leben</w:t>
      </w:r>
      <w:r w:rsidR="00202EEA">
        <w:t xml:space="preserve"> </w:t>
      </w:r>
      <w:r>
        <w:t>auf</w:t>
      </w:r>
      <w:r w:rsidR="00202EEA">
        <w:t xml:space="preserve"> </w:t>
      </w:r>
      <w:r>
        <w:t>Christum,</w:t>
      </w:r>
      <w:r w:rsidR="00202EEA">
        <w:t xml:space="preserve"> </w:t>
      </w:r>
      <w:r>
        <w:t>so</w:t>
      </w:r>
      <w:r w:rsidR="00202EEA">
        <w:t xml:space="preserve"> </w:t>
      </w:r>
      <w:r>
        <w:t>sind</w:t>
      </w:r>
      <w:r w:rsidR="00202EEA">
        <w:t xml:space="preserve"> </w:t>
      </w:r>
      <w:r>
        <w:t>wir</w:t>
      </w:r>
      <w:r w:rsidR="00202EEA">
        <w:t xml:space="preserve"> </w:t>
      </w:r>
      <w:r>
        <w:t>die</w:t>
      </w:r>
      <w:r w:rsidR="00202EEA">
        <w:t xml:space="preserve"> </w:t>
      </w:r>
      <w:r>
        <w:t>edelsten</w:t>
      </w:r>
      <w:r w:rsidR="00202EEA">
        <w:t xml:space="preserve"> </w:t>
      </w:r>
      <w:r>
        <w:t>unter</w:t>
      </w:r>
      <w:r w:rsidR="00202EEA">
        <w:t xml:space="preserve"> </w:t>
      </w:r>
      <w:r>
        <w:t>den</w:t>
      </w:r>
      <w:r w:rsidR="00202EEA">
        <w:t xml:space="preserve"> </w:t>
      </w:r>
      <w:r>
        <w:t>Menschen.</w:t>
      </w:r>
      <w:r w:rsidR="00202EEA">
        <w:t xml:space="preserve"> </w:t>
      </w:r>
      <w:r>
        <w:t>Im</w:t>
      </w:r>
      <w:r w:rsidR="00202EEA">
        <w:t xml:space="preserve"> </w:t>
      </w:r>
      <w:r>
        <w:t>Innern</w:t>
      </w:r>
      <w:r w:rsidR="00202EEA">
        <w:t xml:space="preserve"> </w:t>
      </w:r>
      <w:r>
        <w:t>geht</w:t>
      </w:r>
      <w:r w:rsidR="00202EEA">
        <w:t xml:space="preserve"> </w:t>
      </w:r>
      <w:r>
        <w:t>es</w:t>
      </w:r>
      <w:r w:rsidR="00202EEA">
        <w:t xml:space="preserve"> </w:t>
      </w:r>
      <w:r>
        <w:t>auch</w:t>
      </w:r>
      <w:r w:rsidR="00202EEA">
        <w:t xml:space="preserve"> </w:t>
      </w:r>
      <w:r>
        <w:t>nicht</w:t>
      </w:r>
      <w:r w:rsidR="00202EEA">
        <w:t xml:space="preserve"> </w:t>
      </w:r>
      <w:r>
        <w:t>immer</w:t>
      </w:r>
      <w:r w:rsidR="00202EEA">
        <w:t xml:space="preserve"> </w:t>
      </w:r>
      <w:r>
        <w:t>nach</w:t>
      </w:r>
      <w:r w:rsidR="00202EEA">
        <w:t xml:space="preserve"> </w:t>
      </w:r>
      <w:r>
        <w:t>Wunsch,</w:t>
      </w:r>
      <w:r w:rsidR="00202EEA">
        <w:t xml:space="preserve"> </w:t>
      </w:r>
      <w:r>
        <w:t>sondern</w:t>
      </w:r>
      <w:r w:rsidR="00202EEA">
        <w:t xml:space="preserve"> </w:t>
      </w:r>
      <w:r>
        <w:t>oft</w:t>
      </w:r>
      <w:r w:rsidR="00202EEA">
        <w:t xml:space="preserve"> </w:t>
      </w:r>
      <w:r>
        <w:t>ganz</w:t>
      </w:r>
      <w:r w:rsidR="00202EEA">
        <w:t xml:space="preserve"> </w:t>
      </w:r>
      <w:r>
        <w:t>konträr,</w:t>
      </w:r>
      <w:r w:rsidR="00202EEA">
        <w:t xml:space="preserve"> </w:t>
      </w:r>
      <w:r>
        <w:t>wovon</w:t>
      </w:r>
      <w:r w:rsidR="00202EEA">
        <w:t xml:space="preserve"> </w:t>
      </w:r>
      <w:r>
        <w:t>auch</w:t>
      </w:r>
      <w:r w:rsidR="00202EEA">
        <w:t xml:space="preserve"> </w:t>
      </w:r>
      <w:r>
        <w:t>unser</w:t>
      </w:r>
      <w:r w:rsidR="00202EEA">
        <w:t xml:space="preserve"> </w:t>
      </w:r>
      <w:r>
        <w:t>Textkapitel</w:t>
      </w:r>
      <w:r w:rsidR="00202EEA">
        <w:t xml:space="preserve"> </w:t>
      </w:r>
      <w:r>
        <w:t>zeuget.</w:t>
      </w:r>
      <w:r w:rsidR="00202EEA">
        <w:t xml:space="preserve"> </w:t>
      </w:r>
      <w:r>
        <w:t>David</w:t>
      </w:r>
      <w:r w:rsidR="00202EEA">
        <w:t xml:space="preserve"> </w:t>
      </w:r>
      <w:r>
        <w:t>äußert</w:t>
      </w:r>
      <w:r w:rsidR="00202EEA">
        <w:t xml:space="preserve"> </w:t>
      </w:r>
      <w:r>
        <w:t>gleich</w:t>
      </w:r>
      <w:r w:rsidR="00202EEA">
        <w:t xml:space="preserve"> </w:t>
      </w:r>
      <w:r>
        <w:t>anfangs</w:t>
      </w:r>
      <w:r w:rsidR="00202EEA">
        <w:t xml:space="preserve"> </w:t>
      </w:r>
      <w:r>
        <w:t>seine</w:t>
      </w:r>
      <w:r w:rsidR="00202EEA">
        <w:t xml:space="preserve"> </w:t>
      </w:r>
      <w:r>
        <w:t>Bekümmernis</w:t>
      </w:r>
      <w:r w:rsidR="00202EEA">
        <w:t xml:space="preserve"> </w:t>
      </w:r>
      <w:r>
        <w:t>darüber,</w:t>
      </w:r>
      <w:r w:rsidR="00202EEA">
        <w:t xml:space="preserve"> </w:t>
      </w:r>
      <w:r>
        <w:t>daß</w:t>
      </w:r>
      <w:r w:rsidR="00202EEA">
        <w:t xml:space="preserve"> </w:t>
      </w:r>
      <w:r>
        <w:t>man</w:t>
      </w:r>
      <w:r w:rsidR="00202EEA">
        <w:t xml:space="preserve"> </w:t>
      </w:r>
      <w:r>
        <w:t>die</w:t>
      </w:r>
      <w:r w:rsidR="00202EEA">
        <w:t xml:space="preserve"> </w:t>
      </w:r>
      <w:r>
        <w:t>ernstlichst</w:t>
      </w:r>
      <w:r w:rsidR="00202EEA">
        <w:t xml:space="preserve"> </w:t>
      </w:r>
      <w:r>
        <w:t>gefaßten</w:t>
      </w:r>
      <w:r w:rsidR="00202EEA">
        <w:t xml:space="preserve"> </w:t>
      </w:r>
      <w:r>
        <w:t>Vorsätze</w:t>
      </w:r>
      <w:r w:rsidR="00202EEA">
        <w:t xml:space="preserve"> </w:t>
      </w:r>
      <w:r>
        <w:t>doch</w:t>
      </w:r>
      <w:r w:rsidR="00202EEA">
        <w:t xml:space="preserve"> </w:t>
      </w:r>
      <w:r>
        <w:t>oft</w:t>
      </w:r>
      <w:r w:rsidR="00202EEA">
        <w:t xml:space="preserve"> </w:t>
      </w:r>
      <w:r>
        <w:t>schlecht</w:t>
      </w:r>
      <w:r w:rsidR="00202EEA">
        <w:t xml:space="preserve"> </w:t>
      </w:r>
      <w:r>
        <w:t>bis</w:t>
      </w:r>
      <w:r w:rsidR="00202EEA">
        <w:t xml:space="preserve"> </w:t>
      </w:r>
      <w:r>
        <w:t>zur</w:t>
      </w:r>
      <w:r w:rsidR="00202EEA">
        <w:t xml:space="preserve"> </w:t>
      </w:r>
      <w:r>
        <w:t>wirklichen</w:t>
      </w:r>
      <w:r w:rsidR="00202EEA">
        <w:t xml:space="preserve"> </w:t>
      </w:r>
      <w:r>
        <w:t>Ausübung</w:t>
      </w:r>
      <w:r w:rsidR="00202EEA">
        <w:t xml:space="preserve"> </w:t>
      </w:r>
      <w:r>
        <w:t>durchführt.</w:t>
      </w:r>
      <w:r w:rsidR="00202EEA">
        <w:t xml:space="preserve"> </w:t>
      </w:r>
      <w:r>
        <w:t>so</w:t>
      </w:r>
      <w:r w:rsidR="00202EEA">
        <w:t xml:space="preserve"> </w:t>
      </w:r>
      <w:r>
        <w:t>hatte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vorgesetzt,</w:t>
      </w:r>
      <w:r w:rsidR="00202EEA">
        <w:t xml:space="preserve"> </w:t>
      </w:r>
      <w:r>
        <w:t>sich</w:t>
      </w:r>
      <w:r w:rsidR="00202EEA">
        <w:t xml:space="preserve"> </w:t>
      </w:r>
      <w:r>
        <w:t>zu</w:t>
      </w:r>
      <w:r w:rsidR="00202EEA">
        <w:t xml:space="preserve"> </w:t>
      </w:r>
      <w:r>
        <w:t>hüten,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sündige</w:t>
      </w:r>
      <w:r w:rsidR="00202EEA">
        <w:t xml:space="preserve"> </w:t>
      </w:r>
      <w:r>
        <w:t>mit</w:t>
      </w:r>
      <w:r w:rsidR="00202EEA">
        <w:t xml:space="preserve"> </w:t>
      </w:r>
      <w:r>
        <w:t>seiner</w:t>
      </w:r>
      <w:r w:rsidR="00202EEA">
        <w:t xml:space="preserve"> </w:t>
      </w:r>
      <w:r>
        <w:t>Zunge,</w:t>
      </w:r>
      <w:r w:rsidR="00202EEA">
        <w:t xml:space="preserve"> </w:t>
      </w:r>
      <w:r>
        <w:t>und</w:t>
      </w:r>
      <w:r w:rsidR="00202EEA">
        <w:t xml:space="preserve"> </w:t>
      </w:r>
      <w:r>
        <w:t>seinen</w:t>
      </w:r>
      <w:r w:rsidR="00202EEA">
        <w:t xml:space="preserve"> </w:t>
      </w:r>
      <w:r>
        <w:t>Mund</w:t>
      </w:r>
      <w:r w:rsidR="00202EEA">
        <w:t xml:space="preserve"> </w:t>
      </w:r>
      <w:r>
        <w:t>zu</w:t>
      </w:r>
      <w:r w:rsidR="00202EEA">
        <w:t xml:space="preserve"> </w:t>
      </w:r>
      <w:r>
        <w:t>zäumen.</w:t>
      </w:r>
      <w:r w:rsidR="00202EEA">
        <w:t xml:space="preserve"> </w:t>
      </w:r>
      <w:r>
        <w:t>Aber</w:t>
      </w:r>
      <w:r w:rsidR="00202EEA">
        <w:t xml:space="preserve"> </w:t>
      </w:r>
      <w:r>
        <w:t>gleich</w:t>
      </w:r>
      <w:r w:rsidR="00202EEA">
        <w:t xml:space="preserve"> </w:t>
      </w:r>
      <w:r>
        <w:t>darauf</w:t>
      </w:r>
      <w:r w:rsidR="00202EEA">
        <w:t xml:space="preserve"> </w:t>
      </w:r>
      <w:r>
        <w:t>sagt</w:t>
      </w:r>
      <w:r w:rsidR="00202EEA">
        <w:t xml:space="preserve"> </w:t>
      </w:r>
      <w:r>
        <w:t>er,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daran</w:t>
      </w:r>
      <w:r w:rsidR="00202EEA">
        <w:t xml:space="preserve"> </w:t>
      </w:r>
      <w:r>
        <w:t>denke,</w:t>
      </w:r>
      <w:r w:rsidR="00202EEA">
        <w:t xml:space="preserve"> </w:t>
      </w:r>
      <w:r>
        <w:t>werde</w:t>
      </w:r>
      <w:r w:rsidR="00202EEA">
        <w:t xml:space="preserve"> </w:t>
      </w:r>
      <w:r>
        <w:t>er</w:t>
      </w:r>
      <w:r w:rsidR="00202EEA">
        <w:t xml:space="preserve"> </w:t>
      </w:r>
      <w:r>
        <w:t>entzündet</w:t>
      </w:r>
      <w:r w:rsidR="00202EEA">
        <w:t xml:space="preserve"> </w:t>
      </w:r>
      <w:r>
        <w:t>und</w:t>
      </w:r>
      <w:r w:rsidR="00202EEA">
        <w:t xml:space="preserve"> </w:t>
      </w:r>
      <w:r>
        <w:t>rede</w:t>
      </w:r>
      <w:r w:rsidR="00202EEA">
        <w:t xml:space="preserve"> </w:t>
      </w:r>
      <w:r>
        <w:t>mit</w:t>
      </w:r>
      <w:r w:rsidR="00202EEA">
        <w:t xml:space="preserve"> </w:t>
      </w:r>
      <w:r>
        <w:t>seiner</w:t>
      </w:r>
      <w:r w:rsidR="00202EEA">
        <w:t xml:space="preserve"> </w:t>
      </w:r>
      <w:r>
        <w:t>Zunge.</w:t>
      </w:r>
      <w:r w:rsidR="00202EEA">
        <w:t xml:space="preserve"> </w:t>
      </w:r>
      <w:r>
        <w:t>Das</w:t>
      </w:r>
      <w:r w:rsidR="00202EEA">
        <w:t xml:space="preserve"> </w:t>
      </w:r>
      <w:r>
        <w:t>soll</w:t>
      </w:r>
      <w:r w:rsidR="00202EEA">
        <w:t xml:space="preserve"> </w:t>
      </w:r>
      <w:r>
        <w:t>aber</w:t>
      </w:r>
      <w:r w:rsidR="00202EEA">
        <w:t xml:space="preserve"> </w:t>
      </w:r>
      <w:r>
        <w:t>wohl</w:t>
      </w:r>
      <w:r w:rsidR="00202EEA">
        <w:t xml:space="preserve"> </w:t>
      </w:r>
      <w:r>
        <w:t>ein</w:t>
      </w:r>
      <w:r w:rsidR="00202EEA">
        <w:t xml:space="preserve"> </w:t>
      </w:r>
      <w:r>
        <w:t>kreuz</w:t>
      </w:r>
      <w:r w:rsidR="00202EEA">
        <w:t xml:space="preserve"> </w:t>
      </w:r>
      <w:r>
        <w:t>und</w:t>
      </w:r>
      <w:r w:rsidR="00202EEA">
        <w:t xml:space="preserve"> </w:t>
      </w:r>
      <w:r>
        <w:t>Elend</w:t>
      </w:r>
      <w:r w:rsidR="00202EEA">
        <w:t xml:space="preserve"> </w:t>
      </w:r>
      <w:r>
        <w:t>sein</w:t>
      </w:r>
      <w:r w:rsidR="00202EEA">
        <w:t xml:space="preserve"> </w:t>
      </w:r>
      <w:r>
        <w:t>für</w:t>
      </w:r>
      <w:r w:rsidR="00202EEA">
        <w:t xml:space="preserve"> </w:t>
      </w:r>
      <w:r>
        <w:t>Gottseligkeit</w:t>
      </w:r>
      <w:r w:rsidR="00202EEA">
        <w:t xml:space="preserve"> </w:t>
      </w:r>
      <w:r>
        <w:t>liebende</w:t>
      </w:r>
      <w:r w:rsidR="00202EEA">
        <w:t xml:space="preserve"> </w:t>
      </w:r>
      <w:r>
        <w:t>Seelen,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noch</w:t>
      </w:r>
      <w:r w:rsidR="00202EEA">
        <w:t xml:space="preserve"> </w:t>
      </w:r>
      <w:r>
        <w:t>täglich</w:t>
      </w:r>
      <w:r w:rsidR="00202EEA">
        <w:t xml:space="preserve"> </w:t>
      </w:r>
      <w:r>
        <w:t>mit</w:t>
      </w:r>
      <w:r w:rsidR="00202EEA">
        <w:t xml:space="preserve"> </w:t>
      </w:r>
      <w:r>
        <w:t>der</w:t>
      </w:r>
      <w:r w:rsidR="00202EEA">
        <w:t xml:space="preserve"> </w:t>
      </w:r>
      <w:r>
        <w:t>Schwachheit</w:t>
      </w:r>
      <w:r w:rsidR="00202EEA">
        <w:t xml:space="preserve"> </w:t>
      </w:r>
      <w:r>
        <w:t>des</w:t>
      </w:r>
      <w:r w:rsidR="00202EEA">
        <w:t xml:space="preserve"> </w:t>
      </w:r>
      <w:r>
        <w:t>Glaubens</w:t>
      </w:r>
      <w:r w:rsidR="00202EEA">
        <w:t xml:space="preserve"> </w:t>
      </w:r>
      <w:r>
        <w:t>zu</w:t>
      </w:r>
      <w:r w:rsidR="00202EEA">
        <w:t xml:space="preserve"> </w:t>
      </w:r>
      <w:r>
        <w:t>kämpfen</w:t>
      </w:r>
      <w:r w:rsidR="00202EEA">
        <w:t xml:space="preserve"> </w:t>
      </w:r>
      <w:r>
        <w:t>haben,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aus</w:t>
      </w:r>
      <w:r w:rsidR="00202EEA">
        <w:t xml:space="preserve"> Römer </w:t>
      </w:r>
      <w:r>
        <w:t>7</w:t>
      </w:r>
      <w:r w:rsidR="00202EEA">
        <w:t xml:space="preserve"> </w:t>
      </w:r>
      <w:r>
        <w:t>nicht</w:t>
      </w:r>
      <w:r w:rsidR="00202EEA">
        <w:t xml:space="preserve"> </w:t>
      </w:r>
      <w:r>
        <w:t>herauskommen</w:t>
      </w:r>
      <w:r w:rsidR="00202EEA">
        <w:t xml:space="preserve"> </w:t>
      </w:r>
      <w:r>
        <w:t>und</w:t>
      </w:r>
      <w:r w:rsidR="00202EEA">
        <w:t xml:space="preserve"> </w:t>
      </w:r>
      <w:r>
        <w:t>seine</w:t>
      </w:r>
      <w:r w:rsidR="00202EEA">
        <w:t xml:space="preserve"> </w:t>
      </w:r>
      <w:r>
        <w:t>Jammertöne</w:t>
      </w:r>
      <w:r w:rsidR="00202EEA">
        <w:t xml:space="preserve"> </w:t>
      </w:r>
      <w:r>
        <w:t>noch</w:t>
      </w:r>
      <w:r w:rsidR="00202EEA">
        <w:t xml:space="preserve"> </w:t>
      </w:r>
      <w:r>
        <w:t>täglich</w:t>
      </w:r>
      <w:r w:rsidR="00202EEA">
        <w:t xml:space="preserve"> </w:t>
      </w:r>
      <w:r>
        <w:t>anstimmen</w:t>
      </w:r>
      <w:r w:rsidR="00202EEA">
        <w:t xml:space="preserve"> </w:t>
      </w:r>
      <w:r>
        <w:t>müssen.</w:t>
      </w:r>
      <w:r w:rsidR="00202EEA">
        <w:t xml:space="preserve"> </w:t>
      </w:r>
    </w:p>
    <w:p w14:paraId="26DACC98" w14:textId="0E6E70A6" w:rsidR="003B3665" w:rsidRDefault="003B3665" w:rsidP="003B3665">
      <w:pPr>
        <w:pStyle w:val="StandardWeb"/>
      </w:pPr>
      <w:r>
        <w:t>Im</w:t>
      </w:r>
      <w:r w:rsidR="00202EEA">
        <w:t xml:space="preserve"> </w:t>
      </w:r>
      <w:r>
        <w:t>neunten</w:t>
      </w:r>
      <w:r w:rsidR="00202EEA">
        <w:t xml:space="preserve"> </w:t>
      </w:r>
      <w:r>
        <w:t>Vers</w:t>
      </w:r>
      <w:r w:rsidR="00202EEA">
        <w:t xml:space="preserve"> </w:t>
      </w:r>
      <w:r>
        <w:t>betet</w:t>
      </w:r>
      <w:r w:rsidR="00202EEA">
        <w:t xml:space="preserve"> </w:t>
      </w:r>
      <w:r>
        <w:t>er:</w:t>
      </w:r>
      <w:r w:rsidR="00202EEA">
        <w:t xml:space="preserve"> </w:t>
      </w:r>
      <w:r>
        <w:t>Errette</w:t>
      </w:r>
      <w:r w:rsidR="00202EEA">
        <w:t xml:space="preserve"> </w:t>
      </w:r>
      <w:r>
        <w:t>mich</w:t>
      </w:r>
      <w:r w:rsidR="00202EEA">
        <w:t xml:space="preserve"> </w:t>
      </w:r>
      <w:r>
        <w:t>von</w:t>
      </w:r>
      <w:r w:rsidR="00202EEA">
        <w:t xml:space="preserve"> </w:t>
      </w:r>
      <w:r>
        <w:t>allen</w:t>
      </w:r>
      <w:r w:rsidR="00202EEA">
        <w:t xml:space="preserve"> </w:t>
      </w:r>
      <w:r>
        <w:t>meinen</w:t>
      </w:r>
      <w:r w:rsidR="00202EEA">
        <w:t xml:space="preserve"> </w:t>
      </w:r>
      <w:r>
        <w:t>Sünden!</w:t>
      </w:r>
      <w:r w:rsidR="00202EEA">
        <w:t xml:space="preserve"> </w:t>
      </w:r>
      <w:r>
        <w:t>So</w:t>
      </w:r>
      <w:r w:rsidR="00202EEA">
        <w:t xml:space="preserve"> </w:t>
      </w:r>
      <w:r>
        <w:t>fremd</w:t>
      </w:r>
      <w:r w:rsidR="00202EEA">
        <w:t xml:space="preserve"> </w:t>
      </w:r>
      <w:r>
        <w:t>diese</w:t>
      </w:r>
      <w:r w:rsidR="00202EEA">
        <w:t xml:space="preserve"> </w:t>
      </w:r>
      <w:r>
        <w:t>Bitte</w:t>
      </w:r>
      <w:r w:rsidR="00202EEA">
        <w:t xml:space="preserve"> </w:t>
      </w:r>
      <w:r>
        <w:t>denen</w:t>
      </w:r>
      <w:r w:rsidR="00202EEA">
        <w:t xml:space="preserve"> </w:t>
      </w:r>
      <w:r>
        <w:t>ist,</w:t>
      </w:r>
      <w:r w:rsidR="00202EEA">
        <w:t xml:space="preserve"> </w:t>
      </w:r>
      <w:r>
        <w:t>welche</w:t>
      </w:r>
      <w:r w:rsidR="00202EEA">
        <w:t xml:space="preserve"> </w:t>
      </w:r>
      <w:r>
        <w:t>tot</w:t>
      </w:r>
      <w:r w:rsidR="00202EEA">
        <w:t xml:space="preserve"> </w:t>
      </w:r>
      <w:r>
        <w:t>in</w:t>
      </w:r>
      <w:r w:rsidR="00202EEA">
        <w:t xml:space="preserve"> </w:t>
      </w:r>
      <w:r>
        <w:t>Sünden</w:t>
      </w:r>
      <w:r w:rsidR="00202EEA">
        <w:t xml:space="preserve"> </w:t>
      </w:r>
      <w:r>
        <w:t>sie</w:t>
      </w:r>
      <w:r w:rsidR="00202EEA">
        <w:t xml:space="preserve"> </w:t>
      </w:r>
      <w:r>
        <w:t>weder</w:t>
      </w:r>
      <w:r w:rsidR="00202EEA">
        <w:t xml:space="preserve"> </w:t>
      </w:r>
      <w:r>
        <w:t>erkennen,</w:t>
      </w:r>
      <w:r w:rsidR="00202EEA">
        <w:t xml:space="preserve"> </w:t>
      </w:r>
      <w:r>
        <w:t>noch</w:t>
      </w:r>
      <w:r w:rsidR="00202EEA">
        <w:t xml:space="preserve"> </w:t>
      </w:r>
      <w:r>
        <w:t>empfinden,</w:t>
      </w:r>
      <w:r w:rsidR="00202EEA">
        <w:t xml:space="preserve"> </w:t>
      </w:r>
      <w:r>
        <w:t>ein</w:t>
      </w:r>
      <w:r w:rsidR="00202EEA">
        <w:t xml:space="preserve"> </w:t>
      </w:r>
      <w:r>
        <w:t>so</w:t>
      </w:r>
      <w:r w:rsidR="00202EEA">
        <w:t xml:space="preserve"> </w:t>
      </w:r>
      <w:r>
        <w:t>drückendes</w:t>
      </w:r>
      <w:r w:rsidR="00202EEA">
        <w:t xml:space="preserve"> </w:t>
      </w:r>
      <w:r>
        <w:t>Kreuz</w:t>
      </w:r>
      <w:r w:rsidR="00202EEA">
        <w:t xml:space="preserve"> </w:t>
      </w:r>
      <w:r>
        <w:t>liegt</w:t>
      </w:r>
      <w:r w:rsidR="00202EEA">
        <w:t xml:space="preserve"> </w:t>
      </w:r>
      <w:r>
        <w:t>für</w:t>
      </w:r>
      <w:r w:rsidR="00202EEA">
        <w:t xml:space="preserve"> </w:t>
      </w:r>
      <w:r>
        <w:t>Erneuerte</w:t>
      </w:r>
      <w:r w:rsidR="00202EEA">
        <w:t xml:space="preserve"> </w:t>
      </w:r>
      <w:r>
        <w:t>darin</w:t>
      </w:r>
      <w:r w:rsidR="00202EEA">
        <w:t xml:space="preserve"> </w:t>
      </w:r>
      <w:r>
        <w:t>und</w:t>
      </w:r>
      <w:r w:rsidR="00202EEA">
        <w:t xml:space="preserve"> </w:t>
      </w:r>
      <w:r>
        <w:t>eine</w:t>
      </w:r>
      <w:r w:rsidR="00202EEA">
        <w:t xml:space="preserve"> </w:t>
      </w:r>
      <w:r>
        <w:t>Ursache</w:t>
      </w:r>
      <w:r w:rsidR="00202EEA">
        <w:t xml:space="preserve"> </w:t>
      </w:r>
      <w:r>
        <w:t>zu</w:t>
      </w:r>
      <w:r w:rsidR="00202EEA">
        <w:t xml:space="preserve"> </w:t>
      </w:r>
      <w:r>
        <w:t>brünstigem</w:t>
      </w:r>
      <w:r w:rsidR="00202EEA">
        <w:t xml:space="preserve"> </w:t>
      </w:r>
      <w:r>
        <w:t>Sehen,</w:t>
      </w:r>
      <w:r w:rsidR="00202EEA">
        <w:t xml:space="preserve"> </w:t>
      </w:r>
      <w:r>
        <w:t>auch</w:t>
      </w:r>
      <w:r w:rsidR="00202EEA">
        <w:t xml:space="preserve"> </w:t>
      </w:r>
      <w:r>
        <w:t>zu</w:t>
      </w:r>
      <w:r w:rsidR="00202EEA">
        <w:t xml:space="preserve"> </w:t>
      </w:r>
      <w:r>
        <w:t>den</w:t>
      </w:r>
      <w:r w:rsidR="00202EEA">
        <w:t xml:space="preserve"> </w:t>
      </w:r>
      <w:r>
        <w:t>Thränen,</w:t>
      </w:r>
      <w:r w:rsidR="00202EEA">
        <w:t xml:space="preserve"> </w:t>
      </w:r>
      <w:r>
        <w:t>deren</w:t>
      </w:r>
      <w:r w:rsidR="00202EEA">
        <w:t xml:space="preserve"> </w:t>
      </w:r>
      <w:r>
        <w:t>er</w:t>
      </w:r>
      <w:r w:rsidR="00202EEA">
        <w:t xml:space="preserve"> </w:t>
      </w:r>
      <w:r>
        <w:t>in</w:t>
      </w:r>
      <w:r w:rsidR="00202EEA">
        <w:t xml:space="preserve"> </w:t>
      </w:r>
      <w:r>
        <w:t>unserm</w:t>
      </w:r>
      <w:r w:rsidR="00202EEA">
        <w:t xml:space="preserve"> </w:t>
      </w:r>
      <w:r>
        <w:t>Text</w:t>
      </w:r>
      <w:r w:rsidR="00202EEA">
        <w:t xml:space="preserve"> </w:t>
      </w:r>
      <w:r>
        <w:t>erwähnt.</w:t>
      </w:r>
      <w:r w:rsidR="00202EEA">
        <w:t xml:space="preserve"> </w:t>
      </w:r>
      <w:r>
        <w:t>Es</w:t>
      </w:r>
      <w:r w:rsidR="00202EEA">
        <w:t xml:space="preserve"> </w:t>
      </w:r>
      <w:r>
        <w:t>giebt</w:t>
      </w:r>
      <w:r w:rsidR="00202EEA">
        <w:t xml:space="preserve"> </w:t>
      </w:r>
      <w:r>
        <w:t>Züchtigungen,</w:t>
      </w:r>
      <w:r w:rsidR="00202EEA">
        <w:t xml:space="preserve"> </w:t>
      </w:r>
      <w:r>
        <w:t>derer</w:t>
      </w:r>
      <w:r w:rsidR="00202EEA">
        <w:t xml:space="preserve"> </w:t>
      </w:r>
      <w:r>
        <w:t>keines</w:t>
      </w:r>
      <w:r w:rsidR="00202EEA">
        <w:t xml:space="preserve"> </w:t>
      </w:r>
      <w:r>
        <w:t>der</w:t>
      </w:r>
      <w:r w:rsidR="00202EEA">
        <w:t xml:space="preserve"> </w:t>
      </w:r>
      <w:r>
        <w:t>Kinder</w:t>
      </w:r>
      <w:r w:rsidR="00202EEA">
        <w:t xml:space="preserve"> </w:t>
      </w:r>
      <w:r>
        <w:t>Gottes</w:t>
      </w:r>
      <w:r w:rsidR="00202EEA">
        <w:t xml:space="preserve"> </w:t>
      </w:r>
      <w:r>
        <w:t>überhoben</w:t>
      </w:r>
      <w:r w:rsidR="00202EEA">
        <w:t xml:space="preserve"> </w:t>
      </w:r>
      <w:r>
        <w:t>bleibt,</w:t>
      </w:r>
      <w:r w:rsidR="00202EEA">
        <w:t xml:space="preserve"> </w:t>
      </w:r>
      <w:r>
        <w:t>welche</w:t>
      </w:r>
      <w:r w:rsidR="00202EEA">
        <w:t xml:space="preserve"> </w:t>
      </w:r>
      <w:r>
        <w:t>aber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Anwesenheit</w:t>
      </w:r>
      <w:r w:rsidR="00202EEA">
        <w:t xml:space="preserve"> </w:t>
      </w:r>
      <w:r>
        <w:t>keiner</w:t>
      </w:r>
      <w:r w:rsidR="00202EEA">
        <w:t xml:space="preserve"> </w:t>
      </w:r>
      <w:r>
        <w:t>Freude,</w:t>
      </w:r>
      <w:r w:rsidR="00202EEA">
        <w:t xml:space="preserve"> </w:t>
      </w:r>
      <w:r>
        <w:t>sondern</w:t>
      </w:r>
      <w:r w:rsidR="00202EEA">
        <w:t xml:space="preserve"> </w:t>
      </w:r>
      <w:r>
        <w:t>Traurigkeit</w:t>
      </w:r>
      <w:r w:rsidR="00202EEA">
        <w:t xml:space="preserve"> </w:t>
      </w:r>
      <w:r>
        <w:t>sind</w:t>
      </w:r>
      <w:r w:rsidR="00202EEA">
        <w:t xml:space="preserve"> </w:t>
      </w:r>
      <w:r>
        <w:t>und</w:t>
      </w:r>
      <w:r w:rsidR="00202EEA">
        <w:t xml:space="preserve"> </w:t>
      </w:r>
      <w:r>
        <w:t>dies</w:t>
      </w:r>
      <w:r w:rsidR="00202EEA">
        <w:t xml:space="preserve"> </w:t>
      </w:r>
      <w:r>
        <w:t>Leben</w:t>
      </w:r>
      <w:r w:rsidR="00202EEA">
        <w:t xml:space="preserve"> </w:t>
      </w:r>
      <w:r>
        <w:t>nicht</w:t>
      </w:r>
      <w:r w:rsidR="00202EEA">
        <w:t xml:space="preserve"> </w:t>
      </w:r>
      <w:r>
        <w:t>versüßen,</w:t>
      </w:r>
      <w:r w:rsidR="00202EEA">
        <w:t xml:space="preserve"> </w:t>
      </w:r>
      <w:r>
        <w:t>sondern</w:t>
      </w:r>
      <w:r w:rsidR="00202EEA">
        <w:t xml:space="preserve"> </w:t>
      </w:r>
      <w:r>
        <w:t>vergällten.</w:t>
      </w:r>
      <w:r w:rsidR="00202EEA">
        <w:t xml:space="preserve"> </w:t>
      </w:r>
      <w:r>
        <w:t>Zu</w:t>
      </w:r>
      <w:r w:rsidR="00202EEA">
        <w:t xml:space="preserve"> </w:t>
      </w:r>
      <w:r>
        <w:t>diesen</w:t>
      </w:r>
      <w:r w:rsidR="00202EEA">
        <w:t xml:space="preserve"> </w:t>
      </w:r>
      <w:r>
        <w:t>Züchtigungen</w:t>
      </w:r>
      <w:r w:rsidR="00202EEA">
        <w:t xml:space="preserve"> </w:t>
      </w:r>
      <w:r>
        <w:t>giebt</w:t>
      </w:r>
      <w:r w:rsidR="00202EEA">
        <w:t xml:space="preserve"> </w:t>
      </w:r>
      <w:r>
        <w:t>jeder</w:t>
      </w:r>
      <w:r w:rsidR="00202EEA">
        <w:t xml:space="preserve"> </w:t>
      </w:r>
      <w:r>
        <w:t>durch</w:t>
      </w:r>
      <w:r w:rsidR="00202EEA">
        <w:t xml:space="preserve"> </w:t>
      </w:r>
      <w:r>
        <w:t>seien</w:t>
      </w:r>
      <w:r w:rsidR="00202EEA">
        <w:t xml:space="preserve"> </w:t>
      </w:r>
      <w:r>
        <w:t>Unarten</w:t>
      </w:r>
      <w:r w:rsidR="00202EEA">
        <w:t xml:space="preserve"> </w:t>
      </w:r>
      <w:r>
        <w:t>(wer</w:t>
      </w:r>
      <w:r w:rsidR="00202EEA">
        <w:t xml:space="preserve"> </w:t>
      </w:r>
      <w:r>
        <w:t>aber</w:t>
      </w:r>
      <w:r w:rsidR="00202EEA">
        <w:t xml:space="preserve"> </w:t>
      </w:r>
      <w:r>
        <w:t>kann</w:t>
      </w:r>
      <w:r w:rsidR="00202EEA">
        <w:t xml:space="preserve"> </w:t>
      </w:r>
      <w:r>
        <w:t>merken</w:t>
      </w:r>
      <w:r w:rsidR="00202EEA">
        <w:t xml:space="preserve"> </w:t>
      </w:r>
      <w:r>
        <w:t>wie</w:t>
      </w:r>
      <w:r w:rsidR="00202EEA">
        <w:t xml:space="preserve"> </w:t>
      </w:r>
      <w:r>
        <w:t>oft</w:t>
      </w:r>
      <w:r w:rsidR="00202EEA">
        <w:t xml:space="preserve"> </w:t>
      </w:r>
      <w:r>
        <w:t>er</w:t>
      </w:r>
      <w:r w:rsidR="00202EEA">
        <w:t xml:space="preserve"> </w:t>
      </w:r>
      <w:r>
        <w:t>fehlet)</w:t>
      </w:r>
      <w:r w:rsidR="00202EEA">
        <w:t xml:space="preserve"> </w:t>
      </w:r>
      <w:r>
        <w:t>Anlaß</w:t>
      </w:r>
      <w:r w:rsidR="00202EEA">
        <w:t xml:space="preserve"> </w:t>
      </w:r>
      <w:r>
        <w:t>genug.</w:t>
      </w:r>
      <w:r w:rsidR="00202EEA">
        <w:t xml:space="preserve"> </w:t>
      </w:r>
      <w:r>
        <w:t>Deshalb</w:t>
      </w:r>
      <w:r w:rsidR="00202EEA">
        <w:t xml:space="preserve"> </w:t>
      </w:r>
      <w:r>
        <w:t>sagt</w:t>
      </w:r>
      <w:r w:rsidR="00202EEA">
        <w:t xml:space="preserve"> </w:t>
      </w:r>
      <w:r>
        <w:t>auch</w:t>
      </w:r>
      <w:r w:rsidR="00202EEA">
        <w:t xml:space="preserve"> </w:t>
      </w:r>
      <w:r>
        <w:t>der</w:t>
      </w:r>
      <w:r w:rsidR="00202EEA">
        <w:t xml:space="preserve"> </w:t>
      </w:r>
      <w:r>
        <w:t>Psalmist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vor</w:t>
      </w:r>
      <w:r w:rsidR="00202EEA">
        <w:t xml:space="preserve"> </w:t>
      </w:r>
      <w:r>
        <w:t>unserm</w:t>
      </w:r>
      <w:r w:rsidR="00202EEA">
        <w:t xml:space="preserve"> </w:t>
      </w:r>
      <w:r>
        <w:t>Text</w:t>
      </w:r>
      <w:r w:rsidR="00202EEA">
        <w:t xml:space="preserve"> </w:t>
      </w:r>
      <w:r>
        <w:t>hergehenden</w:t>
      </w:r>
      <w:r w:rsidR="00202EEA">
        <w:t xml:space="preserve"> </w:t>
      </w:r>
      <w:r>
        <w:t>Vers:</w:t>
      </w:r>
      <w:r w:rsidR="00202EEA">
        <w:t xml:space="preserve"> </w:t>
      </w:r>
      <w:r>
        <w:t>Wenn</w:t>
      </w:r>
      <w:r w:rsidR="00202EEA">
        <w:t xml:space="preserve"> </w:t>
      </w:r>
      <w:r>
        <w:t>du</w:t>
      </w:r>
      <w:r w:rsidR="00202EEA">
        <w:t xml:space="preserve"> </w:t>
      </w:r>
      <w:r>
        <w:t>jemand</w:t>
      </w:r>
      <w:r w:rsidR="00202EEA">
        <w:t xml:space="preserve"> </w:t>
      </w:r>
      <w:r>
        <w:t>züchtigst</w:t>
      </w:r>
      <w:r w:rsidR="00202EEA">
        <w:t xml:space="preserve"> </w:t>
      </w:r>
      <w:r>
        <w:t>um</w:t>
      </w:r>
      <w:r w:rsidR="00202EEA">
        <w:t xml:space="preserve"> </w:t>
      </w:r>
      <w:r>
        <w:t>der</w:t>
      </w:r>
      <w:r w:rsidR="00202EEA">
        <w:t xml:space="preserve"> </w:t>
      </w:r>
      <w:r>
        <w:t>Sünde</w:t>
      </w:r>
      <w:r w:rsidR="00202EEA">
        <w:t xml:space="preserve"> </w:t>
      </w:r>
      <w:r>
        <w:t>willen,</w:t>
      </w:r>
      <w:r w:rsidR="00202EEA">
        <w:t xml:space="preserve"> </w:t>
      </w:r>
      <w:r>
        <w:t>so</w:t>
      </w:r>
      <w:r w:rsidR="00202EEA">
        <w:t xml:space="preserve"> </w:t>
      </w:r>
      <w:r>
        <w:t>wird</w:t>
      </w:r>
      <w:r w:rsidR="00202EEA">
        <w:t xml:space="preserve"> </w:t>
      </w:r>
      <w:r>
        <w:t>seine</w:t>
      </w:r>
      <w:r w:rsidR="00202EEA">
        <w:t xml:space="preserve"> </w:t>
      </w:r>
      <w:r>
        <w:t>Schöne</w:t>
      </w:r>
      <w:r w:rsidR="00202EEA">
        <w:t xml:space="preserve"> </w:t>
      </w:r>
      <w:r>
        <w:t>verzehrt,</w:t>
      </w:r>
      <w:r w:rsidR="00202EEA">
        <w:t xml:space="preserve"> </w:t>
      </w:r>
      <w:r>
        <w:t>wie</w:t>
      </w:r>
      <w:r w:rsidR="00202EEA">
        <w:t xml:space="preserve"> </w:t>
      </w:r>
      <w:r>
        <w:t>von</w:t>
      </w:r>
      <w:r w:rsidR="00202EEA">
        <w:t xml:space="preserve"> </w:t>
      </w:r>
      <w:r>
        <w:t>Motten;</w:t>
      </w:r>
      <w:r w:rsidR="00202EEA">
        <w:t xml:space="preserve"> </w:t>
      </w:r>
      <w:r>
        <w:t>alle</w:t>
      </w:r>
      <w:r w:rsidR="00202EEA">
        <w:t xml:space="preserve"> </w:t>
      </w:r>
      <w:r>
        <w:t>seine</w:t>
      </w:r>
      <w:r w:rsidR="00202EEA">
        <w:t xml:space="preserve"> </w:t>
      </w:r>
      <w:r>
        <w:t>Schönheit,</w:t>
      </w:r>
      <w:r w:rsidR="00202EEA">
        <w:t xml:space="preserve"> </w:t>
      </w:r>
      <w:r>
        <w:t>nicht</w:t>
      </w:r>
      <w:r w:rsidR="00202EEA">
        <w:t xml:space="preserve"> </w:t>
      </w:r>
      <w:r>
        <w:t>die</w:t>
      </w:r>
      <w:r w:rsidR="00202EEA">
        <w:t xml:space="preserve"> </w:t>
      </w:r>
      <w:r>
        <w:t>körperliche,</w:t>
      </w:r>
      <w:r w:rsidR="00202EEA">
        <w:t xml:space="preserve"> </w:t>
      </w:r>
      <w:r>
        <w:t>sondern</w:t>
      </w:r>
      <w:r w:rsidR="00202EEA">
        <w:t xml:space="preserve"> </w:t>
      </w:r>
      <w:r>
        <w:t>die</w:t>
      </w:r>
      <w:r w:rsidR="00202EEA">
        <w:t xml:space="preserve"> </w:t>
      </w:r>
      <w:r>
        <w:t>geistige,</w:t>
      </w:r>
      <w:r w:rsidR="00202EEA">
        <w:t xml:space="preserve"> </w:t>
      </w:r>
      <w:r>
        <w:t>vergeht,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r>
        <w:t>Kleid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Motten</w:t>
      </w:r>
      <w:r w:rsidR="00202EEA">
        <w:t xml:space="preserve"> </w:t>
      </w:r>
      <w:r>
        <w:t>verunstaltet</w:t>
      </w:r>
      <w:r w:rsidR="00202EEA">
        <w:t xml:space="preserve"> </w:t>
      </w:r>
      <w:r>
        <w:t>wird.</w:t>
      </w:r>
      <w:r w:rsidR="00202EEA">
        <w:t xml:space="preserve"> </w:t>
      </w:r>
      <w:r>
        <w:t>Gott</w:t>
      </w:r>
      <w:r w:rsidR="00202EEA">
        <w:t xml:space="preserve"> </w:t>
      </w:r>
      <w:r>
        <w:t>deckt</w:t>
      </w:r>
      <w:r w:rsidR="00202EEA">
        <w:t xml:space="preserve"> </w:t>
      </w:r>
      <w:r>
        <w:t>ihm</w:t>
      </w:r>
      <w:r w:rsidR="00202EEA">
        <w:t xml:space="preserve"> </w:t>
      </w:r>
      <w:r>
        <w:t>sein</w:t>
      </w:r>
      <w:r w:rsidR="00202EEA">
        <w:t xml:space="preserve"> </w:t>
      </w:r>
      <w:r>
        <w:t>Elend</w:t>
      </w:r>
      <w:r w:rsidR="00202EEA">
        <w:t xml:space="preserve"> </w:t>
      </w:r>
      <w:r>
        <w:t>so</w:t>
      </w:r>
      <w:r w:rsidR="00202EEA">
        <w:t xml:space="preserve"> </w:t>
      </w:r>
      <w:r>
        <w:t>auf,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ganz</w:t>
      </w:r>
      <w:r w:rsidR="00202EEA">
        <w:t xml:space="preserve"> </w:t>
      </w:r>
      <w:r>
        <w:t>häßlich</w:t>
      </w:r>
      <w:r w:rsidR="00202EEA">
        <w:t xml:space="preserve"> </w:t>
      </w:r>
      <w:r>
        <w:t>vorkommt,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ist.</w:t>
      </w:r>
      <w:r w:rsidR="00202EEA">
        <w:t xml:space="preserve"> </w:t>
      </w:r>
      <w:r>
        <w:t>Hiob</w:t>
      </w:r>
      <w:r w:rsidR="00202EEA">
        <w:t xml:space="preserve"> </w:t>
      </w:r>
      <w:r>
        <w:t>drückt</w:t>
      </w:r>
      <w:r w:rsidR="00202EEA">
        <w:t xml:space="preserve"> </w:t>
      </w:r>
      <w:r>
        <w:t>dies</w:t>
      </w:r>
      <w:r w:rsidR="00202EEA">
        <w:t xml:space="preserve"> </w:t>
      </w:r>
      <w:r>
        <w:t>so</w:t>
      </w:r>
      <w:r w:rsidR="00202EEA">
        <w:t xml:space="preserve"> </w:t>
      </w:r>
      <w:r>
        <w:t>aus:</w:t>
      </w:r>
      <w:r w:rsidR="00202EEA">
        <w:t xml:space="preserve"> </w:t>
      </w:r>
      <w:r>
        <w:t>Du</w:t>
      </w:r>
      <w:r w:rsidR="00202EEA">
        <w:t xml:space="preserve"> </w:t>
      </w:r>
      <w:r>
        <w:t>tunkest</w:t>
      </w:r>
      <w:r w:rsidR="00202EEA">
        <w:t xml:space="preserve"> </w:t>
      </w:r>
      <w:r>
        <w:t>mich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Kot,</w:t>
      </w:r>
      <w:r w:rsidR="00202EEA">
        <w:t xml:space="preserve"> </w:t>
      </w:r>
      <w:r>
        <w:t>daß</w:t>
      </w:r>
      <w:r w:rsidR="00202EEA">
        <w:t xml:space="preserve"> </w:t>
      </w:r>
      <w:r>
        <w:t>mir</w:t>
      </w:r>
      <w:r w:rsidR="00202EEA">
        <w:t xml:space="preserve"> </w:t>
      </w:r>
      <w:r>
        <w:t>keine</w:t>
      </w:r>
      <w:r w:rsidR="00202EEA">
        <w:t xml:space="preserve"> </w:t>
      </w:r>
      <w:r>
        <w:t>Kleider</w:t>
      </w:r>
      <w:r w:rsidR="00202EEA">
        <w:t xml:space="preserve"> </w:t>
      </w:r>
      <w:r>
        <w:t>scheußlich</w:t>
      </w:r>
      <w:r w:rsidR="00202EEA">
        <w:t xml:space="preserve"> </w:t>
      </w:r>
      <w:r>
        <w:t>anstehen.</w:t>
      </w:r>
      <w:r w:rsidR="00202EEA">
        <w:t xml:space="preserve"> </w:t>
      </w:r>
    </w:p>
    <w:p w14:paraId="32E7BA23" w14:textId="35DB21FF" w:rsidR="003B3665" w:rsidRDefault="003B3665" w:rsidP="003B3665">
      <w:pPr>
        <w:pStyle w:val="StandardWeb"/>
      </w:pPr>
      <w:r>
        <w:t>Es</w:t>
      </w:r>
      <w:r w:rsidR="00202EEA">
        <w:t xml:space="preserve"> </w:t>
      </w:r>
      <w:r>
        <w:t>giebt</w:t>
      </w:r>
      <w:r w:rsidR="00202EEA">
        <w:t xml:space="preserve"> </w:t>
      </w:r>
      <w:r>
        <w:t>allerlei,</w:t>
      </w:r>
      <w:r w:rsidR="00202EEA">
        <w:t xml:space="preserve"> </w:t>
      </w:r>
      <w:r>
        <w:t>zum</w:t>
      </w:r>
      <w:r w:rsidR="00202EEA">
        <w:t xml:space="preserve"> </w:t>
      </w:r>
      <w:r>
        <w:t>Teil</w:t>
      </w:r>
      <w:r w:rsidR="00202EEA">
        <w:t xml:space="preserve"> </w:t>
      </w:r>
      <w:r>
        <w:t>äußerst</w:t>
      </w:r>
      <w:r w:rsidR="00202EEA">
        <w:t xml:space="preserve"> </w:t>
      </w:r>
      <w:r>
        <w:t>schwere</w:t>
      </w:r>
      <w:r w:rsidR="00202EEA">
        <w:t xml:space="preserve"> </w:t>
      </w:r>
      <w:r>
        <w:t>Leiden,</w:t>
      </w:r>
      <w:r w:rsidR="00202EEA">
        <w:t xml:space="preserve"> </w:t>
      </w:r>
      <w:r>
        <w:t>um</w:t>
      </w:r>
      <w:r w:rsidR="00202EEA">
        <w:t xml:space="preserve"> </w:t>
      </w:r>
      <w:r>
        <w:t>deren</w:t>
      </w:r>
      <w:r w:rsidR="00202EEA">
        <w:t xml:space="preserve"> </w:t>
      </w:r>
      <w:r>
        <w:t>Abwendung</w:t>
      </w:r>
      <w:r w:rsidR="00202EEA">
        <w:t xml:space="preserve"> </w:t>
      </w:r>
      <w:r>
        <w:t>unser</w:t>
      </w:r>
      <w:r w:rsidR="00202EEA">
        <w:t xml:space="preserve"> </w:t>
      </w:r>
      <w:r>
        <w:t>Psalmist</w:t>
      </w:r>
      <w:r w:rsidR="00202EEA">
        <w:t xml:space="preserve"> </w:t>
      </w:r>
      <w:r>
        <w:t>im</w:t>
      </w:r>
      <w:r w:rsidR="00202EEA">
        <w:t xml:space="preserve"> </w:t>
      </w:r>
      <w:r>
        <w:t>11.</w:t>
      </w:r>
      <w:r w:rsidR="00202EEA">
        <w:t xml:space="preserve"> </w:t>
      </w:r>
      <w:r>
        <w:t>Vers</w:t>
      </w:r>
      <w:r w:rsidR="00202EEA">
        <w:t xml:space="preserve"> </w:t>
      </w:r>
      <w:r>
        <w:t>betet,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sagt:</w:t>
      </w:r>
      <w:r w:rsidR="00202EEA">
        <w:t xml:space="preserve"> </w:t>
      </w:r>
      <w:r>
        <w:t>Wende</w:t>
      </w:r>
      <w:r w:rsidR="00202EEA">
        <w:t xml:space="preserve"> </w:t>
      </w:r>
      <w:r>
        <w:t>deine</w:t>
      </w:r>
      <w:r w:rsidR="00202EEA">
        <w:t xml:space="preserve"> </w:t>
      </w:r>
      <w:r>
        <w:t>Plage</w:t>
      </w:r>
      <w:r w:rsidR="00202EEA">
        <w:t xml:space="preserve"> </w:t>
      </w:r>
      <w:r>
        <w:t>von</w:t>
      </w:r>
      <w:r w:rsidR="00202EEA">
        <w:t xml:space="preserve"> </w:t>
      </w:r>
      <w:r>
        <w:t>mir,</w:t>
      </w:r>
      <w:r w:rsidR="00202EEA">
        <w:t xml:space="preserve"> </w:t>
      </w:r>
      <w:r>
        <w:t>ich</w:t>
      </w:r>
      <w:r w:rsidR="00202EEA">
        <w:t xml:space="preserve"> </w:t>
      </w:r>
      <w:r>
        <w:t>bin</w:t>
      </w:r>
      <w:r w:rsidR="00202EEA">
        <w:t xml:space="preserve"> </w:t>
      </w:r>
      <w:r>
        <w:t>verschmachtet,</w:t>
      </w:r>
      <w:r w:rsidR="00202EEA">
        <w:t xml:space="preserve"> </w:t>
      </w:r>
      <w:r>
        <w:t>lautet;</w:t>
      </w:r>
      <w:r w:rsidR="00202EEA">
        <w:t xml:space="preserve"> </w:t>
      </w:r>
      <w:r>
        <w:t>so</w:t>
      </w:r>
      <w:r w:rsidR="00202EEA">
        <w:t xml:space="preserve"> </w:t>
      </w:r>
      <w:r>
        <w:t>sagt</w:t>
      </w:r>
      <w:r w:rsidR="00202EEA">
        <w:t xml:space="preserve"> </w:t>
      </w:r>
      <w:r>
        <w:t>er</w:t>
      </w:r>
      <w:r w:rsidR="00202EEA">
        <w:t xml:space="preserve"> </w:t>
      </w:r>
      <w:r>
        <w:t>buchstäblich</w:t>
      </w:r>
      <w:r w:rsidR="00202EEA">
        <w:t xml:space="preserve"> </w:t>
      </w:r>
      <w:r>
        <w:t>doch</w:t>
      </w:r>
      <w:r w:rsidR="00202EEA">
        <w:t xml:space="preserve"> </w:t>
      </w:r>
      <w:r>
        <w:t>ohne</w:t>
      </w:r>
      <w:r w:rsidR="00202EEA">
        <w:t xml:space="preserve"> </w:t>
      </w:r>
      <w:r>
        <w:t>Zweifel</w:t>
      </w:r>
      <w:r w:rsidR="00202EEA">
        <w:t xml:space="preserve"> </w:t>
      </w:r>
      <w:r>
        <w:t>noch</w:t>
      </w:r>
      <w:r w:rsidR="00202EEA">
        <w:t xml:space="preserve"> </w:t>
      </w:r>
      <w:r>
        <w:t>mehr,</w:t>
      </w:r>
      <w:r w:rsidR="00202EEA">
        <w:t xml:space="preserve"> </w:t>
      </w:r>
      <w:r>
        <w:t>wo</w:t>
      </w:r>
      <w:r w:rsidR="00202EEA">
        <w:t xml:space="preserve"> </w:t>
      </w:r>
      <w:r>
        <w:t>es</w:t>
      </w:r>
      <w:r w:rsidR="00202EEA">
        <w:t xml:space="preserve"> </w:t>
      </w:r>
      <w:r>
        <w:t>heißet:</w:t>
      </w:r>
      <w:r w:rsidR="00202EEA">
        <w:t xml:space="preserve"> </w:t>
      </w:r>
      <w:r>
        <w:t>Ich</w:t>
      </w:r>
      <w:r w:rsidR="00202EEA">
        <w:t xml:space="preserve"> </w:t>
      </w:r>
      <w:r>
        <w:t>bin</w:t>
      </w:r>
      <w:r w:rsidR="00202EEA">
        <w:t xml:space="preserve"> </w:t>
      </w:r>
      <w:r>
        <w:t>verschmachtet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Kriege</w:t>
      </w:r>
      <w:r w:rsidR="00202EEA">
        <w:t xml:space="preserve"> </w:t>
      </w:r>
      <w:r>
        <w:t>deiner</w:t>
      </w:r>
      <w:r w:rsidR="00202EEA">
        <w:t xml:space="preserve"> </w:t>
      </w:r>
      <w:r>
        <w:t>Hand.</w:t>
      </w:r>
      <w:r w:rsidR="00202EEA">
        <w:t xml:space="preserve"> </w:t>
      </w:r>
      <w:r>
        <w:t>Was</w:t>
      </w:r>
      <w:r w:rsidR="00202EEA">
        <w:t xml:space="preserve"> </w:t>
      </w:r>
      <w:r>
        <w:t>muß</w:t>
      </w:r>
      <w:r w:rsidR="00202EEA">
        <w:t xml:space="preserve"> </w:t>
      </w:r>
      <w:r>
        <w:t>das</w:t>
      </w:r>
      <w:r w:rsidR="00202EEA">
        <w:t xml:space="preserve"> </w:t>
      </w:r>
      <w:r>
        <w:t>sein,</w:t>
      </w:r>
      <w:r w:rsidR="00202EEA">
        <w:t xml:space="preserve"> </w:t>
      </w:r>
      <w:r>
        <w:t>wenn</w:t>
      </w:r>
      <w:r w:rsidR="00202EEA">
        <w:t xml:space="preserve"> </w:t>
      </w:r>
      <w:r>
        <w:t>Gott</w:t>
      </w:r>
      <w:r w:rsidR="00202EEA">
        <w:t xml:space="preserve"> </w:t>
      </w:r>
      <w:r>
        <w:t>gegen</w:t>
      </w:r>
      <w:r w:rsidR="00202EEA">
        <w:t xml:space="preserve"> </w:t>
      </w:r>
      <w:r>
        <w:t>jemand</w:t>
      </w:r>
      <w:r w:rsidR="00202EEA">
        <w:t xml:space="preserve"> </w:t>
      </w:r>
      <w:r>
        <w:t>Krieg</w:t>
      </w:r>
      <w:r w:rsidR="00202EEA">
        <w:t xml:space="preserve"> </w:t>
      </w:r>
      <w:r>
        <w:t>führet!</w:t>
      </w:r>
      <w:r w:rsidR="00202EEA">
        <w:t xml:space="preserve"> </w:t>
      </w:r>
      <w:r>
        <w:t>Man</w:t>
      </w:r>
      <w:r w:rsidR="00202EEA">
        <w:t xml:space="preserve"> </w:t>
      </w:r>
      <w:r>
        <w:t>sollte</w:t>
      </w:r>
      <w:r w:rsidR="00202EEA">
        <w:t xml:space="preserve"> </w:t>
      </w:r>
      <w:r>
        <w:t>meinen,</w:t>
      </w:r>
      <w:r w:rsidR="00202EEA">
        <w:t xml:space="preserve"> </w:t>
      </w:r>
      <w:r>
        <w:t>so</w:t>
      </w:r>
      <w:r w:rsidR="00202EEA">
        <w:t xml:space="preserve"> </w:t>
      </w:r>
      <w:r>
        <w:t>handelte</w:t>
      </w:r>
      <w:r w:rsidR="00202EEA">
        <w:t xml:space="preserve"> </w:t>
      </w:r>
      <w:r>
        <w:t>er</w:t>
      </w:r>
      <w:r w:rsidR="00202EEA">
        <w:t xml:space="preserve"> </w:t>
      </w:r>
      <w:r>
        <w:t>nur</w:t>
      </w:r>
      <w:r w:rsidR="00202EEA">
        <w:t xml:space="preserve"> </w:t>
      </w:r>
      <w:r>
        <w:t>mit</w:t>
      </w:r>
      <w:r w:rsidR="00202EEA">
        <w:t xml:space="preserve"> </w:t>
      </w:r>
      <w:r>
        <w:t>seinen</w:t>
      </w:r>
      <w:r w:rsidR="00202EEA">
        <w:t xml:space="preserve"> </w:t>
      </w:r>
      <w:r>
        <w:t>frechsten</w:t>
      </w:r>
      <w:r w:rsidR="00202EEA">
        <w:t xml:space="preserve"> </w:t>
      </w:r>
      <w:r>
        <w:t>Feinden,</w:t>
      </w:r>
      <w:r w:rsidR="00202EEA">
        <w:t xml:space="preserve"> </w:t>
      </w:r>
      <w:r>
        <w:t>aber</w:t>
      </w:r>
      <w:r w:rsidR="00202EEA">
        <w:t xml:space="preserve"> </w:t>
      </w:r>
      <w:r>
        <w:t>unser</w:t>
      </w:r>
      <w:r w:rsidR="00202EEA">
        <w:t xml:space="preserve"> </w:t>
      </w:r>
      <w:r>
        <w:t>Psalm</w:t>
      </w:r>
      <w:r w:rsidR="00202EEA">
        <w:t xml:space="preserve"> </w:t>
      </w:r>
      <w:proofErr w:type="gramStart"/>
      <w:r>
        <w:t>beweiset</w:t>
      </w:r>
      <w:proofErr w:type="gramEnd"/>
      <w:r>
        <w:t>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so</w:t>
      </w:r>
      <w:r w:rsidR="00202EEA">
        <w:t xml:space="preserve"> </w:t>
      </w:r>
      <w:r>
        <w:t>auch</w:t>
      </w:r>
      <w:r w:rsidR="00202EEA">
        <w:t xml:space="preserve"> </w:t>
      </w:r>
      <w:r>
        <w:t>mit</w:t>
      </w:r>
      <w:r w:rsidR="00202EEA">
        <w:t xml:space="preserve"> </w:t>
      </w:r>
      <w:r>
        <w:t>seinen</w:t>
      </w:r>
      <w:r w:rsidR="00202EEA">
        <w:t xml:space="preserve"> </w:t>
      </w:r>
      <w:r>
        <w:t>Kindern</w:t>
      </w:r>
      <w:r w:rsidR="00202EEA">
        <w:t xml:space="preserve"> </w:t>
      </w:r>
      <w:r>
        <w:t>umgehen</w:t>
      </w:r>
      <w:r w:rsidR="00202EEA">
        <w:t xml:space="preserve"> </w:t>
      </w:r>
      <w:r>
        <w:t>könne.</w:t>
      </w:r>
      <w:r w:rsidR="00202EEA">
        <w:t xml:space="preserve"> </w:t>
      </w:r>
      <w:r>
        <w:t>Sehet,</w:t>
      </w:r>
      <w:r w:rsidR="00202EEA">
        <w:t xml:space="preserve"> </w:t>
      </w:r>
      <w:r>
        <w:t>diese</w:t>
      </w:r>
      <w:r w:rsidR="00202EEA">
        <w:t xml:space="preserve"> </w:t>
      </w:r>
      <w:r>
        <w:t>Leiden</w:t>
      </w:r>
      <w:r w:rsidR="00202EEA">
        <w:t xml:space="preserve"> </w:t>
      </w:r>
      <w:r>
        <w:t>sind</w:t>
      </w:r>
      <w:r w:rsidR="00202EEA">
        <w:t xml:space="preserve"> </w:t>
      </w:r>
      <w:r>
        <w:t>ein</w:t>
      </w:r>
      <w:r w:rsidR="00202EEA">
        <w:t xml:space="preserve"> </w:t>
      </w:r>
      <w:r>
        <w:t>zwar</w:t>
      </w:r>
      <w:r w:rsidR="00202EEA">
        <w:t xml:space="preserve"> </w:t>
      </w:r>
      <w:r>
        <w:t>scharfes,</w:t>
      </w:r>
      <w:r w:rsidR="00202EEA">
        <w:t xml:space="preserve"> </w:t>
      </w:r>
      <w:r>
        <w:t>aber</w:t>
      </w:r>
      <w:r w:rsidR="00202EEA">
        <w:t xml:space="preserve"> </w:t>
      </w:r>
      <w:r>
        <w:t>kräftiges</w:t>
      </w:r>
      <w:r w:rsidR="00202EEA">
        <w:t xml:space="preserve"> </w:t>
      </w:r>
      <w:r>
        <w:t>Förderungsmittel</w:t>
      </w:r>
      <w:r w:rsidR="00202EEA">
        <w:t xml:space="preserve"> </w:t>
      </w:r>
      <w:r>
        <w:t>des</w:t>
      </w:r>
      <w:r w:rsidR="00202EEA">
        <w:t xml:space="preserve"> </w:t>
      </w:r>
      <w:r>
        <w:t>Pilgersinnes.</w:t>
      </w:r>
      <w:r w:rsidR="00202EEA">
        <w:t xml:space="preserve"> </w:t>
      </w:r>
      <w:r>
        <w:t>Die</w:t>
      </w:r>
      <w:r w:rsidR="00202EEA">
        <w:t xml:space="preserve"> </w:t>
      </w:r>
      <w:r>
        <w:t>Welt</w:t>
      </w:r>
      <w:r w:rsidR="00202EEA">
        <w:t xml:space="preserve"> </w:t>
      </w:r>
      <w:r>
        <w:t>hat</w:t>
      </w:r>
      <w:r w:rsidR="00202EEA">
        <w:t xml:space="preserve"> </w:t>
      </w:r>
      <w:r>
        <w:t>unter</w:t>
      </w:r>
      <w:r w:rsidR="00202EEA">
        <w:t xml:space="preserve"> </w:t>
      </w:r>
      <w:r>
        <w:t>solchen</w:t>
      </w:r>
      <w:r w:rsidR="00202EEA">
        <w:t xml:space="preserve"> </w:t>
      </w:r>
      <w:r>
        <w:t>Umständen</w:t>
      </w:r>
      <w:r w:rsidR="00202EEA">
        <w:t xml:space="preserve"> </w:t>
      </w:r>
      <w:r>
        <w:t>nichts</w:t>
      </w:r>
      <w:r w:rsidR="00202EEA">
        <w:t xml:space="preserve"> </w:t>
      </w:r>
      <w:r>
        <w:t>Tröstendes</w:t>
      </w:r>
      <w:r w:rsidR="00202EEA">
        <w:t xml:space="preserve"> </w:t>
      </w:r>
      <w:r>
        <w:t>oder</w:t>
      </w:r>
      <w:r w:rsidR="00202EEA">
        <w:t xml:space="preserve"> </w:t>
      </w:r>
      <w:r>
        <w:t>Aufheiterndes,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bleibt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Frage:</w:t>
      </w:r>
      <w:r w:rsidR="00202EEA">
        <w:t xml:space="preserve"> </w:t>
      </w:r>
      <w:r>
        <w:t>Was</w:t>
      </w:r>
      <w:r w:rsidR="00202EEA">
        <w:t xml:space="preserve"> </w:t>
      </w:r>
      <w:r>
        <w:t>soll</w:t>
      </w:r>
      <w:r w:rsidR="00202EEA">
        <w:t xml:space="preserve"> </w:t>
      </w:r>
      <w:r>
        <w:t>mich</w:t>
      </w:r>
      <w:r w:rsidR="00202EEA">
        <w:t xml:space="preserve"> </w:t>
      </w:r>
      <w:r>
        <w:t>trösten?</w:t>
      </w:r>
      <w:r w:rsidR="00202EEA">
        <w:t xml:space="preserve"> </w:t>
      </w:r>
      <w:r>
        <w:t>keine</w:t>
      </w:r>
      <w:r w:rsidR="00202EEA">
        <w:t xml:space="preserve"> </w:t>
      </w:r>
      <w:r>
        <w:t>Antwort</w:t>
      </w:r>
      <w:r w:rsidR="00202EEA">
        <w:t xml:space="preserve"> </w:t>
      </w:r>
      <w:r>
        <w:t>als</w:t>
      </w:r>
      <w:r w:rsidR="00202EEA">
        <w:t xml:space="preserve"> </w:t>
      </w:r>
      <w:r>
        <w:t>die:</w:t>
      </w:r>
      <w:r w:rsidR="00202EEA">
        <w:t xml:space="preserve"> </w:t>
      </w:r>
      <w:r>
        <w:t>Ich</w:t>
      </w:r>
      <w:r w:rsidR="00202EEA">
        <w:t xml:space="preserve"> </w:t>
      </w:r>
      <w:r>
        <w:t>hoffe</w:t>
      </w:r>
      <w:r w:rsidR="00202EEA">
        <w:t xml:space="preserve"> </w:t>
      </w:r>
      <w:r>
        <w:t>auf</w:t>
      </w:r>
      <w:r w:rsidR="00202EEA">
        <w:t xml:space="preserve"> </w:t>
      </w:r>
      <w:r>
        <w:t>dich.</w:t>
      </w:r>
      <w:r w:rsidR="00202EEA">
        <w:t xml:space="preserve"> </w:t>
      </w:r>
    </w:p>
    <w:p w14:paraId="7EDC9F29" w14:textId="50654BF9" w:rsidR="003B3665" w:rsidRDefault="003B3665" w:rsidP="003B3665">
      <w:pPr>
        <w:pStyle w:val="StandardWeb"/>
      </w:pPr>
      <w:r>
        <w:t>Ein</w:t>
      </w:r>
      <w:r w:rsidR="00202EEA">
        <w:t xml:space="preserve"> </w:t>
      </w:r>
      <w:r>
        <w:t>Pilger</w:t>
      </w:r>
      <w:r w:rsidR="00202EEA">
        <w:t xml:space="preserve"> </w:t>
      </w:r>
      <w:r>
        <w:t>zu</w:t>
      </w:r>
      <w:r w:rsidR="00202EEA">
        <w:t xml:space="preserve"> </w:t>
      </w:r>
      <w:r>
        <w:t>sein,</w:t>
      </w:r>
      <w:r w:rsidR="00202EEA">
        <w:t xml:space="preserve"> </w:t>
      </w:r>
      <w:r>
        <w:t>hat</w:t>
      </w:r>
      <w:r w:rsidR="00202EEA">
        <w:t xml:space="preserve"> </w:t>
      </w:r>
      <w:r>
        <w:t>also</w:t>
      </w:r>
      <w:r w:rsidR="00202EEA">
        <w:t xml:space="preserve"> </w:t>
      </w:r>
      <w:r>
        <w:t>sein</w:t>
      </w:r>
      <w:r w:rsidR="00202EEA">
        <w:t xml:space="preserve"> </w:t>
      </w:r>
      <w:r>
        <w:t>Mühseliges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Gefährliches.</w:t>
      </w:r>
      <w:r w:rsidR="00202EEA">
        <w:t xml:space="preserve"> </w:t>
      </w:r>
      <w:r>
        <w:t>Es</w:t>
      </w:r>
      <w:r w:rsidR="00202EEA">
        <w:t xml:space="preserve"> </w:t>
      </w:r>
      <w:r>
        <w:t>geht</w:t>
      </w:r>
      <w:r w:rsidR="00202EEA">
        <w:t xml:space="preserve"> </w:t>
      </w:r>
      <w:r>
        <w:t>der</w:t>
      </w:r>
      <w:r w:rsidR="00202EEA">
        <w:t xml:space="preserve"> </w:t>
      </w:r>
      <w:r>
        <w:t>Weg</w:t>
      </w:r>
      <w:r w:rsidR="00202EEA">
        <w:t xml:space="preserve"> </w:t>
      </w:r>
      <w:r>
        <w:t>durch</w:t>
      </w:r>
      <w:r w:rsidR="00202EEA">
        <w:t xml:space="preserve"> </w:t>
      </w:r>
      <w:r>
        <w:t>eine</w:t>
      </w:r>
      <w:r w:rsidR="00202EEA">
        <w:t xml:space="preserve"> </w:t>
      </w:r>
      <w:r>
        <w:t>Wüste</w:t>
      </w:r>
      <w:r w:rsidR="00202EEA">
        <w:t xml:space="preserve"> </w:t>
      </w:r>
      <w:r>
        <w:t>voll</w:t>
      </w:r>
      <w:r w:rsidR="00202EEA">
        <w:t xml:space="preserve"> </w:t>
      </w:r>
      <w:r>
        <w:t>Schlangen</w:t>
      </w:r>
      <w:r w:rsidR="00202EEA">
        <w:t xml:space="preserve"> </w:t>
      </w:r>
      <w:r>
        <w:t>und</w:t>
      </w:r>
      <w:r w:rsidR="00202EEA">
        <w:t xml:space="preserve"> </w:t>
      </w:r>
      <w:r>
        <w:t>Skorpionen,</w:t>
      </w:r>
      <w:r w:rsidR="00202EEA">
        <w:t xml:space="preserve"> </w:t>
      </w:r>
      <w:r>
        <w:t>ja</w:t>
      </w:r>
      <w:r w:rsidR="00202EEA">
        <w:t xml:space="preserve"> </w:t>
      </w:r>
      <w:r>
        <w:t>durch</w:t>
      </w:r>
      <w:r w:rsidR="00202EEA">
        <w:t xml:space="preserve"> </w:t>
      </w:r>
      <w:r>
        <w:t>des</w:t>
      </w:r>
      <w:r w:rsidR="00202EEA">
        <w:t xml:space="preserve"> </w:t>
      </w:r>
      <w:r>
        <w:t>Satans</w:t>
      </w:r>
      <w:r w:rsidR="00202EEA">
        <w:t xml:space="preserve"> </w:t>
      </w:r>
      <w:r>
        <w:t>Land.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Gott</w:t>
      </w:r>
      <w:r w:rsidR="00202EEA">
        <w:t xml:space="preserve"> </w:t>
      </w:r>
      <w:r>
        <w:t>dieser</w:t>
      </w:r>
      <w:r w:rsidR="00202EEA">
        <w:t xml:space="preserve"> </w:t>
      </w:r>
      <w:r>
        <w:t>Welt.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Fürst</w:t>
      </w:r>
      <w:r w:rsidR="00202EEA">
        <w:t xml:space="preserve"> </w:t>
      </w:r>
      <w:r>
        <w:t>und</w:t>
      </w:r>
      <w:r w:rsidR="00202EEA">
        <w:t xml:space="preserve"> </w:t>
      </w:r>
      <w:r>
        <w:t>Gewaltiger,</w:t>
      </w:r>
      <w:r w:rsidR="00202EEA">
        <w:t xml:space="preserve"> </w:t>
      </w:r>
      <w:r>
        <w:t>eine</w:t>
      </w:r>
      <w:r w:rsidR="00202EEA">
        <w:t xml:space="preserve"> </w:t>
      </w:r>
      <w:r>
        <w:t>Obrigkeit.</w:t>
      </w:r>
      <w:r w:rsidR="00202EEA">
        <w:t xml:space="preserve"> </w:t>
      </w:r>
      <w:r>
        <w:t>Ungeplagt</w:t>
      </w:r>
      <w:r w:rsidR="00202EEA">
        <w:t xml:space="preserve"> </w:t>
      </w:r>
      <w:r>
        <w:t>läßt</w:t>
      </w:r>
      <w:r w:rsidR="00202EEA">
        <w:t xml:space="preserve"> </w:t>
      </w:r>
      <w:r>
        <w:t>er</w:t>
      </w:r>
      <w:r w:rsidR="00202EEA">
        <w:t xml:space="preserve"> </w:t>
      </w:r>
      <w:r>
        <w:t>den</w:t>
      </w:r>
      <w:r w:rsidR="00202EEA">
        <w:t xml:space="preserve"> </w:t>
      </w:r>
      <w:r>
        <w:t>nicht</w:t>
      </w:r>
      <w:r w:rsidR="00202EEA">
        <w:t xml:space="preserve"> </w:t>
      </w:r>
      <w:r>
        <w:t>durchreisen,</w:t>
      </w:r>
      <w:r w:rsidR="00202EEA">
        <w:t xml:space="preserve"> </w:t>
      </w:r>
      <w:r>
        <w:t>der</w:t>
      </w:r>
      <w:r w:rsidR="00202EEA">
        <w:t xml:space="preserve"> </w:t>
      </w:r>
      <w:r>
        <w:t>es</w:t>
      </w:r>
      <w:r w:rsidR="00202EEA">
        <w:t xml:space="preserve"> </w:t>
      </w:r>
      <w:r>
        <w:t>wagt,</w:t>
      </w:r>
      <w:r w:rsidR="00202EEA">
        <w:t xml:space="preserve"> </w:t>
      </w:r>
      <w:r>
        <w:t>sich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zu</w:t>
      </w:r>
      <w:r w:rsidR="00202EEA">
        <w:t xml:space="preserve"> </w:t>
      </w:r>
      <w:r>
        <w:t>entzweien.</w:t>
      </w:r>
      <w:r w:rsidR="00202EEA">
        <w:t xml:space="preserve"> </w:t>
      </w:r>
      <w:r>
        <w:t>Ein</w:t>
      </w:r>
      <w:r w:rsidR="00202EEA">
        <w:t xml:space="preserve"> </w:t>
      </w:r>
      <w:r>
        <w:t>Glück</w:t>
      </w:r>
      <w:r w:rsidR="00202EEA">
        <w:t xml:space="preserve"> </w:t>
      </w:r>
      <w:r>
        <w:t>ist's,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kann,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wohl</w:t>
      </w:r>
      <w:r w:rsidR="00202EEA">
        <w:t xml:space="preserve"> </w:t>
      </w:r>
      <w:r>
        <w:t>wollte,</w:t>
      </w:r>
      <w:r w:rsidR="00202EEA">
        <w:t xml:space="preserve"> </w:t>
      </w:r>
      <w:r>
        <w:t>und</w:t>
      </w:r>
      <w:r w:rsidR="00202EEA">
        <w:t xml:space="preserve"> </w:t>
      </w:r>
      <w:r>
        <w:t>nicht</w:t>
      </w:r>
      <w:r w:rsidR="00202EEA">
        <w:t xml:space="preserve"> </w:t>
      </w:r>
      <w:r>
        <w:t>darf,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wohl</w:t>
      </w:r>
      <w:r w:rsidR="00202EEA">
        <w:t xml:space="preserve"> </w:t>
      </w:r>
      <w:r>
        <w:t>könnte.</w:t>
      </w:r>
      <w:r w:rsidR="00202EEA">
        <w:t xml:space="preserve"> </w:t>
      </w:r>
      <w:r>
        <w:t>Es</w:t>
      </w:r>
      <w:r w:rsidR="00202EEA">
        <w:t xml:space="preserve"> </w:t>
      </w:r>
      <w:r>
        <w:t>sind</w:t>
      </w:r>
      <w:r w:rsidR="00202EEA">
        <w:t xml:space="preserve"> </w:t>
      </w:r>
      <w:r>
        <w:t>gewiß</w:t>
      </w:r>
      <w:r w:rsidR="00202EEA">
        <w:t xml:space="preserve"> </w:t>
      </w:r>
      <w:r>
        <w:t>keine</w:t>
      </w:r>
      <w:r w:rsidR="00202EEA">
        <w:t xml:space="preserve"> </w:t>
      </w:r>
      <w:r>
        <w:t>leeren</w:t>
      </w:r>
      <w:r w:rsidR="00202EEA">
        <w:t xml:space="preserve"> </w:t>
      </w:r>
      <w:r>
        <w:t>Bilder,</w:t>
      </w:r>
      <w:r w:rsidR="00202EEA">
        <w:t xml:space="preserve"> </w:t>
      </w:r>
      <w:r>
        <w:t>die</w:t>
      </w:r>
      <w:r w:rsidR="00202EEA">
        <w:t xml:space="preserve"> </w:t>
      </w:r>
      <w:r>
        <w:t>Bilder</w:t>
      </w:r>
      <w:r w:rsidR="00202EEA">
        <w:t xml:space="preserve"> </w:t>
      </w:r>
      <w:r>
        <w:t>einer</w:t>
      </w:r>
      <w:r w:rsidR="00202EEA">
        <w:t xml:space="preserve"> </w:t>
      </w:r>
      <w:r>
        <w:t>Schlange,</w:t>
      </w:r>
      <w:r w:rsidR="00202EEA">
        <w:t xml:space="preserve"> </w:t>
      </w:r>
      <w:r>
        <w:t>eines</w:t>
      </w:r>
      <w:r w:rsidR="00202EEA">
        <w:t xml:space="preserve"> </w:t>
      </w:r>
      <w:r>
        <w:t>Wolfes,</w:t>
      </w:r>
      <w:r w:rsidR="00202EEA">
        <w:t xml:space="preserve"> </w:t>
      </w:r>
      <w:r>
        <w:t>eines</w:t>
      </w:r>
      <w:r w:rsidR="00202EEA">
        <w:t xml:space="preserve"> </w:t>
      </w:r>
      <w:r>
        <w:t>Löwen,</w:t>
      </w:r>
      <w:r w:rsidR="00202EEA">
        <w:t xml:space="preserve"> </w:t>
      </w:r>
      <w:r>
        <w:t>die</w:t>
      </w:r>
      <w:r w:rsidR="00202EEA">
        <w:t xml:space="preserve"> </w:t>
      </w:r>
      <w:r>
        <w:t>von</w:t>
      </w:r>
      <w:r w:rsidR="00202EEA">
        <w:t xml:space="preserve"> </w:t>
      </w:r>
      <w:r>
        <w:t>ihm</w:t>
      </w:r>
      <w:r w:rsidR="00202EEA">
        <w:t xml:space="preserve"> </w:t>
      </w:r>
      <w:r>
        <w:t>gesagt</w:t>
      </w:r>
      <w:r w:rsidR="00202EEA">
        <w:t xml:space="preserve"> </w:t>
      </w:r>
      <w:r>
        <w:t>werden;</w:t>
      </w:r>
      <w:r w:rsidR="00202EEA">
        <w:t xml:space="preserve"> </w:t>
      </w:r>
      <w:r>
        <w:t>und</w:t>
      </w:r>
      <w:r w:rsidR="00202EEA">
        <w:t xml:space="preserve"> </w:t>
      </w:r>
      <w:r>
        <w:t>sind</w:t>
      </w:r>
      <w:r w:rsidR="00202EEA">
        <w:t xml:space="preserve"> </w:t>
      </w:r>
      <w:r>
        <w:t>es</w:t>
      </w:r>
      <w:r w:rsidR="00202EEA">
        <w:t xml:space="preserve"> </w:t>
      </w:r>
      <w:r>
        <w:t>keine</w:t>
      </w:r>
      <w:r w:rsidR="00202EEA">
        <w:t xml:space="preserve"> </w:t>
      </w:r>
      <w:r>
        <w:t>leeren</w:t>
      </w:r>
      <w:r w:rsidR="00202EEA">
        <w:t xml:space="preserve"> </w:t>
      </w:r>
      <w:r>
        <w:t>Bilder,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eine</w:t>
      </w:r>
      <w:r w:rsidR="00202EEA">
        <w:t xml:space="preserve"> </w:t>
      </w:r>
      <w:r>
        <w:t>bedenkliche</w:t>
      </w:r>
      <w:r w:rsidR="00202EEA">
        <w:t xml:space="preserve"> </w:t>
      </w:r>
      <w:r>
        <w:t>Bedeutung</w:t>
      </w:r>
      <w:r w:rsidR="00202EEA">
        <w:t xml:space="preserve"> </w:t>
      </w:r>
      <w:r>
        <w:t>haben</w:t>
      </w:r>
      <w:r w:rsidR="00202EEA">
        <w:t xml:space="preserve"> </w:t>
      </w:r>
      <w:r>
        <w:t>sie</w:t>
      </w:r>
      <w:r w:rsidR="00202EEA">
        <w:t xml:space="preserve"> </w:t>
      </w:r>
      <w:r>
        <w:t>dann</w:t>
      </w:r>
      <w:r w:rsidR="00202EEA">
        <w:t xml:space="preserve"> </w:t>
      </w:r>
      <w:r>
        <w:t>nicht!</w:t>
      </w:r>
      <w:r w:rsidR="00202EEA">
        <w:t xml:space="preserve"> </w:t>
      </w:r>
      <w:r>
        <w:t>Dazu</w:t>
      </w:r>
      <w:r w:rsidR="00202EEA">
        <w:t xml:space="preserve"> </w:t>
      </w:r>
      <w:r>
        <w:t>kommt</w:t>
      </w:r>
      <w:r w:rsidR="00202EEA">
        <w:t xml:space="preserve"> </w:t>
      </w:r>
      <w:r>
        <w:t>nun</w:t>
      </w:r>
      <w:r w:rsidR="00202EEA">
        <w:t xml:space="preserve"> </w:t>
      </w:r>
      <w:r>
        <w:t>das</w:t>
      </w:r>
      <w:r w:rsidR="00202EEA">
        <w:t xml:space="preserve"> </w:t>
      </w:r>
      <w:r>
        <w:t>eigene</w:t>
      </w:r>
      <w:r w:rsidR="00202EEA">
        <w:t xml:space="preserve"> </w:t>
      </w:r>
      <w:r>
        <w:t>Herz,</w:t>
      </w:r>
      <w:r w:rsidR="00202EEA">
        <w:t xml:space="preserve"> </w:t>
      </w:r>
      <w:r>
        <w:t>dieses</w:t>
      </w:r>
      <w:r w:rsidR="00202EEA">
        <w:t xml:space="preserve"> </w:t>
      </w:r>
      <w:r>
        <w:t>trotzige</w:t>
      </w:r>
      <w:r w:rsidR="00202EEA">
        <w:t xml:space="preserve"> </w:t>
      </w:r>
      <w:r>
        <w:t>und</w:t>
      </w:r>
      <w:r w:rsidR="00202EEA">
        <w:t xml:space="preserve"> </w:t>
      </w:r>
      <w:r>
        <w:t>verzagte</w:t>
      </w:r>
      <w:r w:rsidR="00202EEA">
        <w:t xml:space="preserve"> </w:t>
      </w:r>
      <w:r>
        <w:t>Ding.</w:t>
      </w:r>
      <w:r w:rsidR="00202EEA">
        <w:t xml:space="preserve"> </w:t>
      </w:r>
      <w:r>
        <w:t>Wie</w:t>
      </w:r>
      <w:r w:rsidR="00202EEA">
        <w:t xml:space="preserve"> </w:t>
      </w:r>
      <w:r>
        <w:t>viel</w:t>
      </w:r>
      <w:r w:rsidR="00202EEA">
        <w:t xml:space="preserve"> </w:t>
      </w:r>
      <w:r>
        <w:t>Schlingen,</w:t>
      </w:r>
      <w:r w:rsidR="00202EEA">
        <w:t xml:space="preserve"> </w:t>
      </w:r>
      <w:r>
        <w:t>Abwege</w:t>
      </w:r>
      <w:r w:rsidR="00202EEA">
        <w:t xml:space="preserve"> </w:t>
      </w:r>
      <w:r>
        <w:t>zur</w:t>
      </w:r>
      <w:r w:rsidR="00202EEA">
        <w:t xml:space="preserve"> </w:t>
      </w:r>
      <w:r>
        <w:t>Rechten</w:t>
      </w:r>
      <w:r w:rsidR="00202EEA">
        <w:t xml:space="preserve"> </w:t>
      </w:r>
      <w:r>
        <w:t>und</w:t>
      </w:r>
      <w:r w:rsidR="00202EEA">
        <w:t xml:space="preserve"> </w:t>
      </w:r>
      <w:r>
        <w:t>zur</w:t>
      </w:r>
      <w:r w:rsidR="00202EEA">
        <w:t xml:space="preserve"> </w:t>
      </w:r>
      <w:r>
        <w:t>Linken,</w:t>
      </w:r>
      <w:r w:rsidR="00202EEA">
        <w:t xml:space="preserve"> </w:t>
      </w:r>
      <w:r>
        <w:t>zu</w:t>
      </w:r>
      <w:r w:rsidR="00202EEA">
        <w:t xml:space="preserve"> </w:t>
      </w:r>
      <w:r>
        <w:t>hoch</w:t>
      </w:r>
      <w:r w:rsidR="00202EEA">
        <w:t xml:space="preserve"> </w:t>
      </w:r>
      <w:r>
        <w:t>oder</w:t>
      </w:r>
      <w:r w:rsidR="00202EEA">
        <w:t xml:space="preserve"> </w:t>
      </w:r>
      <w:r>
        <w:t>zu</w:t>
      </w:r>
      <w:r w:rsidR="00202EEA">
        <w:t xml:space="preserve"> </w:t>
      </w:r>
      <w:r>
        <w:t>tief!</w:t>
      </w:r>
      <w:r w:rsidR="00202EEA">
        <w:t xml:space="preserve"> </w:t>
      </w:r>
      <w:r>
        <w:t>Bleibt's</w:t>
      </w:r>
      <w:r w:rsidR="00202EEA">
        <w:t xml:space="preserve"> </w:t>
      </w:r>
      <w:r>
        <w:t>nicht</w:t>
      </w:r>
      <w:r w:rsidR="00202EEA">
        <w:t xml:space="preserve"> </w:t>
      </w:r>
      <w:r>
        <w:t>dabei:</w:t>
      </w:r>
      <w:r w:rsidR="00202EEA">
        <w:t xml:space="preserve"> </w:t>
      </w:r>
      <w:r>
        <w:t>Nun</w:t>
      </w:r>
      <w:r w:rsidR="00202EEA">
        <w:t xml:space="preserve"> </w:t>
      </w:r>
      <w:r>
        <w:t>Herr,</w:t>
      </w:r>
      <w:r w:rsidR="00202EEA">
        <w:t xml:space="preserve"> </w:t>
      </w:r>
      <w:r>
        <w:t>was</w:t>
      </w:r>
      <w:r w:rsidR="00202EEA">
        <w:t xml:space="preserve"> </w:t>
      </w:r>
      <w:r>
        <w:t>soll</w:t>
      </w:r>
      <w:r w:rsidR="00202EEA">
        <w:t xml:space="preserve"> </w:t>
      </w:r>
      <w:r>
        <w:t>mich</w:t>
      </w:r>
      <w:r w:rsidR="00202EEA">
        <w:t xml:space="preserve"> </w:t>
      </w:r>
      <w:r>
        <w:t>trösten,</w:t>
      </w:r>
      <w:r w:rsidR="00202EEA">
        <w:t xml:space="preserve"> </w:t>
      </w:r>
      <w:r>
        <w:t>ich</w:t>
      </w:r>
      <w:r w:rsidR="00202EEA">
        <w:t xml:space="preserve"> </w:t>
      </w:r>
      <w:r>
        <w:t>hoffe</w:t>
      </w:r>
      <w:r w:rsidR="00202EEA">
        <w:t xml:space="preserve"> </w:t>
      </w:r>
      <w:r>
        <w:t>auch</w:t>
      </w:r>
      <w:r w:rsidR="00202EEA">
        <w:t xml:space="preserve"> </w:t>
      </w:r>
      <w:r>
        <w:t>dich?</w:t>
      </w:r>
      <w:r w:rsidR="00202EEA">
        <w:t xml:space="preserve"> </w:t>
      </w:r>
    </w:p>
    <w:p w14:paraId="70D2EEEA" w14:textId="698ED926" w:rsidR="003B3665" w:rsidRDefault="003B3665" w:rsidP="003B3665">
      <w:pPr>
        <w:pStyle w:val="StandardWeb"/>
      </w:pPr>
      <w:r>
        <w:t>Sie</w:t>
      </w:r>
      <w:r w:rsidR="00202EEA">
        <w:t xml:space="preserve"> </w:t>
      </w:r>
      <w:r>
        <w:t>reisen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seltsame</w:t>
      </w:r>
      <w:r w:rsidR="00202EEA">
        <w:t xml:space="preserve"> </w:t>
      </w:r>
      <w:r>
        <w:t>Weise.</w:t>
      </w:r>
      <w:r w:rsidR="00202EEA">
        <w:t xml:space="preserve"> </w:t>
      </w:r>
      <w:r>
        <w:t>Einmal</w:t>
      </w:r>
      <w:r w:rsidR="00202EEA">
        <w:t xml:space="preserve"> </w:t>
      </w:r>
      <w:proofErr w:type="gramStart"/>
      <w:r>
        <w:t>sind</w:t>
      </w:r>
      <w:proofErr w:type="gramEnd"/>
      <w:r w:rsidR="00202EEA">
        <w:t xml:space="preserve"> </w:t>
      </w:r>
      <w:r>
        <w:t>ihrer</w:t>
      </w:r>
      <w:r w:rsidR="00202EEA">
        <w:t xml:space="preserve"> </w:t>
      </w:r>
      <w:r>
        <w:t>nur</w:t>
      </w:r>
      <w:r w:rsidR="00202EEA">
        <w:t xml:space="preserve"> </w:t>
      </w:r>
      <w:r>
        <w:t>eine</w:t>
      </w:r>
      <w:r w:rsidR="00202EEA">
        <w:t xml:space="preserve"> </w:t>
      </w:r>
      <w:r>
        <w:t>geringe</w:t>
      </w:r>
      <w:r w:rsidR="00202EEA">
        <w:t xml:space="preserve"> </w:t>
      </w:r>
      <w:r>
        <w:t>Anzahl.</w:t>
      </w:r>
      <w:r w:rsidR="00202EEA">
        <w:t xml:space="preserve"> </w:t>
      </w:r>
      <w:r>
        <w:t>Wenige</w:t>
      </w:r>
      <w:r w:rsidR="00202EEA">
        <w:t xml:space="preserve"> </w:t>
      </w:r>
      <w:r>
        <w:t>sind,</w:t>
      </w:r>
      <w:r w:rsidR="00202EEA">
        <w:t xml:space="preserve"> </w:t>
      </w:r>
      <w:r>
        <w:t>die</w:t>
      </w:r>
      <w:r w:rsidR="00202EEA">
        <w:t xml:space="preserve"> </w:t>
      </w:r>
      <w:r>
        <w:t>den</w:t>
      </w:r>
      <w:r w:rsidR="00202EEA">
        <w:t xml:space="preserve"> </w:t>
      </w:r>
      <w:r>
        <w:t>Weg</w:t>
      </w:r>
      <w:r w:rsidR="00202EEA">
        <w:t xml:space="preserve"> </w:t>
      </w:r>
      <w:r>
        <w:t>finden,</w:t>
      </w:r>
      <w:r w:rsidR="00202EEA">
        <w:t xml:space="preserve"> </w:t>
      </w:r>
      <w:r>
        <w:t>der</w:t>
      </w:r>
      <w:r w:rsidR="00202EEA">
        <w:t xml:space="preserve"> </w:t>
      </w:r>
      <w:r>
        <w:t>zum</w:t>
      </w:r>
      <w:r w:rsidR="00202EEA">
        <w:t xml:space="preserve"> </w:t>
      </w:r>
      <w:r>
        <w:t>Leben</w:t>
      </w:r>
      <w:r w:rsidR="00202EEA">
        <w:t xml:space="preserve"> </w:t>
      </w:r>
      <w:r>
        <w:t>führt.</w:t>
      </w:r>
      <w:r w:rsidR="00202EEA">
        <w:t xml:space="preserve"> </w:t>
      </w:r>
      <w:r>
        <w:t>Der</w:t>
      </w:r>
      <w:r w:rsidR="00202EEA">
        <w:t xml:space="preserve"> </w:t>
      </w:r>
      <w:r>
        <w:t>große</w:t>
      </w:r>
      <w:r w:rsidR="00202EEA">
        <w:t xml:space="preserve"> </w:t>
      </w:r>
      <w:r>
        <w:t>Haufen</w:t>
      </w:r>
      <w:r w:rsidR="00202EEA">
        <w:t xml:space="preserve"> </w:t>
      </w:r>
      <w:r>
        <w:t>wandelt,</w:t>
      </w:r>
      <w:r w:rsidR="00202EEA">
        <w:t xml:space="preserve"> </w:t>
      </w:r>
      <w:r>
        <w:t>wie</w:t>
      </w:r>
      <w:r w:rsidR="00202EEA">
        <w:t xml:space="preserve"> </w:t>
      </w:r>
      <w:r>
        <w:t>Christus</w:t>
      </w:r>
      <w:r w:rsidR="00202EEA">
        <w:t xml:space="preserve"> </w:t>
      </w:r>
      <w:r>
        <w:t>sagt,</w:t>
      </w:r>
      <w:r w:rsidR="00202EEA">
        <w:t xml:space="preserve"> </w:t>
      </w:r>
      <w:r>
        <w:t>auf</w:t>
      </w:r>
      <w:r w:rsidR="00202EEA">
        <w:t xml:space="preserve"> </w:t>
      </w:r>
      <w:r>
        <w:lastRenderedPageBreak/>
        <w:t>dem</w:t>
      </w:r>
      <w:r w:rsidR="00202EEA">
        <w:t xml:space="preserve"> </w:t>
      </w:r>
      <w:r>
        <w:t>Wege</w:t>
      </w:r>
      <w:r w:rsidR="00202EEA">
        <w:t xml:space="preserve"> </w:t>
      </w:r>
      <w:r>
        <w:t>der</w:t>
      </w:r>
      <w:r w:rsidR="00202EEA">
        <w:t xml:space="preserve"> </w:t>
      </w:r>
      <w:r>
        <w:t>zur</w:t>
      </w:r>
      <w:r w:rsidR="00202EEA">
        <w:t xml:space="preserve"> </w:t>
      </w:r>
      <w:r>
        <w:t>Verdammnis</w:t>
      </w:r>
      <w:r w:rsidR="00202EEA">
        <w:t xml:space="preserve"> </w:t>
      </w:r>
      <w:r>
        <w:t>führt,</w:t>
      </w:r>
      <w:r w:rsidR="00202EEA">
        <w:t xml:space="preserve"> </w:t>
      </w:r>
      <w:r>
        <w:t>und</w:t>
      </w:r>
      <w:r w:rsidR="00202EEA">
        <w:t xml:space="preserve"> </w:t>
      </w:r>
      <w:r>
        <w:t>verlachet</w:t>
      </w:r>
      <w:r w:rsidR="00202EEA">
        <w:t xml:space="preserve"> </w:t>
      </w:r>
      <w:r>
        <w:t>und</w:t>
      </w:r>
      <w:r w:rsidR="00202EEA">
        <w:t xml:space="preserve"> </w:t>
      </w:r>
      <w:r>
        <w:t>plagt</w:t>
      </w:r>
      <w:r w:rsidR="00202EEA">
        <w:t xml:space="preserve"> </w:t>
      </w:r>
      <w:r>
        <w:t>noch</w:t>
      </w:r>
      <w:r w:rsidR="00202EEA">
        <w:t xml:space="preserve"> </w:t>
      </w:r>
      <w:r>
        <w:t>oft</w:t>
      </w:r>
      <w:r w:rsidR="00202EEA">
        <w:t xml:space="preserve"> </w:t>
      </w:r>
      <w:r>
        <w:t>jenes</w:t>
      </w:r>
      <w:r w:rsidR="00202EEA">
        <w:t xml:space="preserve"> </w:t>
      </w:r>
      <w:r>
        <w:t>Häuflein</w:t>
      </w:r>
      <w:r w:rsidR="00202EEA">
        <w:t xml:space="preserve"> </w:t>
      </w:r>
      <w:r>
        <w:t>Ausländer</w:t>
      </w:r>
      <w:r w:rsidR="00202EEA">
        <w:t xml:space="preserve"> </w:t>
      </w:r>
      <w:r>
        <w:t>und</w:t>
      </w:r>
      <w:r w:rsidR="00202EEA">
        <w:t xml:space="preserve"> </w:t>
      </w:r>
      <w:r>
        <w:t>bestreitet</w:t>
      </w:r>
      <w:r w:rsidR="00202EEA">
        <w:t xml:space="preserve"> </w:t>
      </w:r>
      <w:r>
        <w:t>es</w:t>
      </w:r>
      <w:r w:rsidR="00202EEA">
        <w:t xml:space="preserve"> </w:t>
      </w:r>
      <w:r>
        <w:t>auf</w:t>
      </w:r>
      <w:r w:rsidR="00202EEA">
        <w:t xml:space="preserve"> </w:t>
      </w:r>
      <w:r>
        <w:t>mancherlei,</w:t>
      </w:r>
      <w:r w:rsidR="00202EEA">
        <w:t xml:space="preserve"> </w:t>
      </w:r>
      <w:r>
        <w:t>und</w:t>
      </w:r>
      <w:r w:rsidR="00202EEA">
        <w:t xml:space="preserve"> </w:t>
      </w:r>
      <w:r>
        <w:t>zugleich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solche</w:t>
      </w:r>
      <w:r w:rsidR="00202EEA">
        <w:t xml:space="preserve"> </w:t>
      </w:r>
      <w:r>
        <w:t>Weise,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etwas</w:t>
      </w:r>
      <w:r w:rsidR="00202EEA">
        <w:t xml:space="preserve"> </w:t>
      </w:r>
      <w:r>
        <w:t>bedenklich</w:t>
      </w:r>
      <w:r w:rsidR="00202EEA">
        <w:t xml:space="preserve"> </w:t>
      </w:r>
      <w:r>
        <w:t>ist,</w:t>
      </w:r>
      <w:r w:rsidR="00202EEA">
        <w:t xml:space="preserve"> </w:t>
      </w:r>
      <w:r>
        <w:t>zu</w:t>
      </w:r>
      <w:r w:rsidR="00202EEA">
        <w:t xml:space="preserve"> </w:t>
      </w:r>
      <w:r>
        <w:t>wohnen</w:t>
      </w:r>
      <w:r w:rsidR="00202EEA">
        <w:t xml:space="preserve"> </w:t>
      </w:r>
      <w:r>
        <w:t>unter</w:t>
      </w:r>
      <w:r w:rsidR="00202EEA">
        <w:t xml:space="preserve"> </w:t>
      </w:r>
      <w:r>
        <w:t>einem</w:t>
      </w:r>
      <w:r w:rsidR="00202EEA">
        <w:t xml:space="preserve"> </w:t>
      </w:r>
      <w:r>
        <w:t>Volke</w:t>
      </w:r>
      <w:r w:rsidR="00202EEA">
        <w:t xml:space="preserve"> </w:t>
      </w:r>
      <w:r>
        <w:t>unreiner</w:t>
      </w:r>
      <w:r w:rsidR="00202EEA">
        <w:t xml:space="preserve"> </w:t>
      </w:r>
      <w:r>
        <w:t>Lippen,</w:t>
      </w:r>
      <w:r w:rsidR="00202EEA">
        <w:t xml:space="preserve"> </w:t>
      </w:r>
      <w:r>
        <w:t>weil</w:t>
      </w:r>
      <w:r w:rsidR="00202EEA">
        <w:t xml:space="preserve"> </w:t>
      </w:r>
      <w:r>
        <w:t>sich</w:t>
      </w:r>
      <w:r w:rsidR="00202EEA">
        <w:t xml:space="preserve"> </w:t>
      </w:r>
      <w:r>
        <w:t>so</w:t>
      </w:r>
      <w:r w:rsidR="00202EEA">
        <w:t xml:space="preserve"> </w:t>
      </w:r>
      <w:r>
        <w:t>leicht</w:t>
      </w:r>
      <w:r w:rsidR="00202EEA">
        <w:t xml:space="preserve"> </w:t>
      </w:r>
      <w:r>
        <w:t>etwas</w:t>
      </w:r>
      <w:r w:rsidR="00202EEA">
        <w:t xml:space="preserve"> </w:t>
      </w:r>
      <w:r>
        <w:t>mit</w:t>
      </w:r>
      <w:r w:rsidR="00202EEA">
        <w:t xml:space="preserve"> </w:t>
      </w:r>
      <w:r>
        <w:t>ansetzt.</w:t>
      </w:r>
      <w:r w:rsidR="00202EEA">
        <w:t xml:space="preserve"> </w:t>
      </w:r>
      <w:r>
        <w:t>sodann,</w:t>
      </w:r>
      <w:r w:rsidR="00202EEA">
        <w:t xml:space="preserve"> </w:t>
      </w:r>
      <w:r>
        <w:t>wie</w:t>
      </w:r>
      <w:r w:rsidR="00202EEA">
        <w:t xml:space="preserve"> </w:t>
      </w:r>
      <w:r>
        <w:t>besonders</w:t>
      </w:r>
      <w:r w:rsidR="00202EEA">
        <w:t xml:space="preserve"> </w:t>
      </w:r>
      <w:r>
        <w:t>müssen</w:t>
      </w:r>
      <w:r w:rsidR="00202EEA">
        <w:t xml:space="preserve"> </w:t>
      </w:r>
      <w:r>
        <w:t>sie</w:t>
      </w:r>
      <w:r w:rsidR="00202EEA">
        <w:t xml:space="preserve"> </w:t>
      </w:r>
      <w:r>
        <w:t>reisen!</w:t>
      </w:r>
      <w:r w:rsidR="00202EEA">
        <w:t xml:space="preserve"> </w:t>
      </w:r>
      <w:r>
        <w:t>Auf</w:t>
      </w:r>
      <w:r w:rsidR="00202EEA">
        <w:t xml:space="preserve"> </w:t>
      </w:r>
      <w:r>
        <w:t>ihre</w:t>
      </w:r>
      <w:r w:rsidR="00202EEA">
        <w:t xml:space="preserve"> </w:t>
      </w:r>
      <w:r>
        <w:t>Vorsichtigkeit</w:t>
      </w:r>
      <w:r w:rsidR="00202EEA">
        <w:t xml:space="preserve"> </w:t>
      </w:r>
      <w:r>
        <w:t>können</w:t>
      </w:r>
      <w:r w:rsidR="00202EEA">
        <w:t xml:space="preserve"> </w:t>
      </w:r>
      <w:r>
        <w:t>sie</w:t>
      </w:r>
      <w:r w:rsidR="00202EEA">
        <w:t xml:space="preserve"> </w:t>
      </w:r>
      <w:r>
        <w:t>gar</w:t>
      </w:r>
      <w:r w:rsidR="00202EEA">
        <w:t xml:space="preserve"> </w:t>
      </w:r>
      <w:r>
        <w:t>nicht</w:t>
      </w:r>
      <w:r w:rsidR="00202EEA">
        <w:t xml:space="preserve"> </w:t>
      </w:r>
      <w:r>
        <w:t>bauen,</w:t>
      </w:r>
      <w:r w:rsidR="00202EEA">
        <w:t xml:space="preserve"> </w:t>
      </w:r>
      <w:r>
        <w:t>und</w:t>
      </w:r>
      <w:r w:rsidR="00202EEA">
        <w:t xml:space="preserve"> </w:t>
      </w:r>
      <w:r>
        <w:t>indem</w:t>
      </w:r>
      <w:r w:rsidR="00202EEA">
        <w:t xml:space="preserve"> </w:t>
      </w:r>
      <w:r>
        <w:t>sie</w:t>
      </w:r>
      <w:r w:rsidR="00202EEA">
        <w:t xml:space="preserve"> </w:t>
      </w:r>
      <w:r>
        <w:t>es</w:t>
      </w:r>
      <w:r w:rsidR="00202EEA">
        <w:t xml:space="preserve"> </w:t>
      </w:r>
      <w:r>
        <w:t>thäten,</w:t>
      </w:r>
      <w:r w:rsidR="00202EEA">
        <w:t xml:space="preserve"> </w:t>
      </w:r>
      <w:r>
        <w:t>würden</w:t>
      </w:r>
      <w:r w:rsidR="00202EEA">
        <w:t xml:space="preserve"> </w:t>
      </w:r>
      <w:r>
        <w:t>sie</w:t>
      </w:r>
      <w:r w:rsidR="00202EEA">
        <w:t xml:space="preserve"> </w:t>
      </w:r>
      <w:r>
        <w:t>eine</w:t>
      </w:r>
      <w:r w:rsidR="00202EEA">
        <w:t xml:space="preserve"> </w:t>
      </w:r>
      <w:r>
        <w:t>große</w:t>
      </w:r>
      <w:r w:rsidR="00202EEA">
        <w:t xml:space="preserve"> </w:t>
      </w:r>
      <w:r>
        <w:t>Unvorsichtigkeit</w:t>
      </w:r>
      <w:r w:rsidR="00202EEA">
        <w:t xml:space="preserve"> </w:t>
      </w:r>
      <w:r>
        <w:t>beweisen.</w:t>
      </w:r>
      <w:r w:rsidR="00202EEA">
        <w:t xml:space="preserve"> </w:t>
      </w:r>
      <w:r>
        <w:t>Auf</w:t>
      </w:r>
      <w:r w:rsidR="00202EEA">
        <w:t xml:space="preserve"> </w:t>
      </w:r>
      <w:r>
        <w:t>ihre</w:t>
      </w:r>
      <w:r w:rsidR="00202EEA">
        <w:t xml:space="preserve"> </w:t>
      </w:r>
      <w:r>
        <w:t>Kraft</w:t>
      </w:r>
      <w:r w:rsidR="00202EEA">
        <w:t xml:space="preserve"> </w:t>
      </w:r>
      <w:r>
        <w:t>dürfen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trauen,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manches</w:t>
      </w:r>
      <w:r w:rsidR="00202EEA">
        <w:t xml:space="preserve"> </w:t>
      </w:r>
      <w:r>
        <w:t>Unglück</w:t>
      </w:r>
      <w:r w:rsidR="00202EEA">
        <w:t xml:space="preserve"> </w:t>
      </w:r>
      <w:r>
        <w:t>ist</w:t>
      </w:r>
      <w:r w:rsidR="00202EEA">
        <w:t xml:space="preserve"> </w:t>
      </w:r>
      <w:r>
        <w:t>nicht</w:t>
      </w:r>
      <w:r w:rsidR="00202EEA">
        <w:t xml:space="preserve"> </w:t>
      </w:r>
      <w:r>
        <w:t>schon</w:t>
      </w:r>
      <w:r w:rsidR="00202EEA">
        <w:t xml:space="preserve"> </w:t>
      </w:r>
      <w:r>
        <w:t>daraus</w:t>
      </w:r>
      <w:r w:rsidR="00202EEA">
        <w:t xml:space="preserve"> </w:t>
      </w:r>
      <w:r>
        <w:t>entstanden!</w:t>
      </w:r>
      <w:r w:rsidR="00202EEA">
        <w:t xml:space="preserve"> </w:t>
      </w:r>
      <w:r>
        <w:t>wollen</w:t>
      </w:r>
      <w:r w:rsidR="00202EEA">
        <w:t xml:space="preserve"> </w:t>
      </w:r>
      <w:r>
        <w:t>sie</w:t>
      </w:r>
      <w:r w:rsidR="00202EEA">
        <w:t xml:space="preserve"> </w:t>
      </w:r>
      <w:r>
        <w:t>glücklich</w:t>
      </w:r>
      <w:r w:rsidR="00202EEA">
        <w:t xml:space="preserve"> </w:t>
      </w:r>
      <w:r>
        <w:t>reisen,</w:t>
      </w:r>
      <w:r w:rsidR="00202EEA">
        <w:t xml:space="preserve"> </w:t>
      </w:r>
      <w:r>
        <w:t>so</w:t>
      </w:r>
      <w:r w:rsidR="00202EEA">
        <w:t xml:space="preserve"> </w:t>
      </w:r>
      <w:r>
        <w:t>müssen</w:t>
      </w:r>
      <w:r w:rsidR="00202EEA">
        <w:t xml:space="preserve"> </w:t>
      </w:r>
      <w:r>
        <w:t>sie's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ähnliche</w:t>
      </w:r>
      <w:r w:rsidR="00202EEA">
        <w:t xml:space="preserve"> </w:t>
      </w:r>
      <w:r>
        <w:t>Weise</w:t>
      </w:r>
      <w:r w:rsidR="00202EEA">
        <w:t xml:space="preserve"> </w:t>
      </w:r>
      <w:r>
        <w:t>einrichten,</w:t>
      </w:r>
      <w:r w:rsidR="00202EEA">
        <w:t xml:space="preserve"> </w:t>
      </w:r>
      <w:r>
        <w:t>wie</w:t>
      </w:r>
      <w:r w:rsidR="00202EEA">
        <w:t xml:space="preserve"> </w:t>
      </w:r>
      <w:r>
        <w:t>Abraham</w:t>
      </w:r>
      <w:r w:rsidR="00202EEA">
        <w:t xml:space="preserve"> </w:t>
      </w:r>
      <w:r>
        <w:t>that,</w:t>
      </w:r>
      <w:r w:rsidR="00202EEA">
        <w:t xml:space="preserve"> </w:t>
      </w:r>
      <w:r>
        <w:t>so</w:t>
      </w:r>
      <w:r w:rsidR="00202EEA">
        <w:t xml:space="preserve"> </w:t>
      </w:r>
      <w:r>
        <w:t>werden</w:t>
      </w:r>
      <w:r w:rsidR="00202EEA">
        <w:t xml:space="preserve"> </w:t>
      </w:r>
      <w:r>
        <w:t>sie,</w:t>
      </w:r>
      <w:r w:rsidR="00202EEA">
        <w:t xml:space="preserve"> </w:t>
      </w:r>
      <w:r>
        <w:t>wenn</w:t>
      </w:r>
      <w:r w:rsidR="00202EEA">
        <w:t xml:space="preserve"> </w:t>
      </w:r>
      <w:r>
        <w:t>auch,</w:t>
      </w:r>
      <w:r w:rsidR="00202EEA">
        <w:t xml:space="preserve"> </w:t>
      </w:r>
      <w:r>
        <w:t>wie</w:t>
      </w:r>
      <w:r w:rsidR="00202EEA">
        <w:t xml:space="preserve"> </w:t>
      </w:r>
      <w:r>
        <w:t>Israel,</w:t>
      </w:r>
      <w:r w:rsidR="00202EEA">
        <w:t xml:space="preserve"> </w:t>
      </w:r>
      <w:r>
        <w:t>ohne</w:t>
      </w:r>
      <w:r w:rsidR="00202EEA">
        <w:t xml:space="preserve"> </w:t>
      </w:r>
      <w:r>
        <w:t>Kenntnis</w:t>
      </w:r>
      <w:r w:rsidR="00202EEA">
        <w:t xml:space="preserve"> </w:t>
      </w:r>
      <w:r>
        <w:t>des</w:t>
      </w:r>
      <w:r w:rsidR="00202EEA">
        <w:t xml:space="preserve"> </w:t>
      </w:r>
      <w:r>
        <w:t>Weges,</w:t>
      </w:r>
      <w:r w:rsidR="00202EEA">
        <w:t xml:space="preserve"> </w:t>
      </w:r>
      <w:r>
        <w:t>ohne</w:t>
      </w:r>
      <w:r w:rsidR="00202EEA">
        <w:t xml:space="preserve"> </w:t>
      </w:r>
      <w:r>
        <w:t>Brot</w:t>
      </w:r>
      <w:r w:rsidR="00202EEA">
        <w:t xml:space="preserve"> </w:t>
      </w:r>
      <w:r>
        <w:t>und</w:t>
      </w:r>
      <w:r w:rsidR="00202EEA">
        <w:t xml:space="preserve"> </w:t>
      </w:r>
      <w:r>
        <w:t>Wasser</w:t>
      </w:r>
      <w:r w:rsidR="00202EEA">
        <w:t xml:space="preserve"> </w:t>
      </w:r>
      <w:r>
        <w:t>und</w:t>
      </w:r>
      <w:r w:rsidR="00202EEA">
        <w:t xml:space="preserve"> </w:t>
      </w:r>
      <w:r>
        <w:t>Kleider,</w:t>
      </w:r>
      <w:r w:rsidR="00202EEA">
        <w:t xml:space="preserve"> </w:t>
      </w:r>
      <w:r>
        <w:t>mit</w:t>
      </w:r>
      <w:r w:rsidR="00202EEA">
        <w:t xml:space="preserve"> </w:t>
      </w:r>
      <w:r>
        <w:t>ihrem</w:t>
      </w:r>
      <w:r w:rsidR="00202EEA">
        <w:t xml:space="preserve"> </w:t>
      </w:r>
      <w:r>
        <w:t>Christo</w:t>
      </w:r>
      <w:r w:rsidR="00202EEA">
        <w:t xml:space="preserve"> </w:t>
      </w:r>
      <w:r>
        <w:t>allein,</w:t>
      </w:r>
      <w:r w:rsidR="00202EEA">
        <w:t xml:space="preserve"> </w:t>
      </w:r>
      <w:r>
        <w:t>der</w:t>
      </w:r>
      <w:r w:rsidR="00202EEA">
        <w:t xml:space="preserve"> </w:t>
      </w:r>
      <w:r>
        <w:t>Weg</w:t>
      </w:r>
      <w:r w:rsidR="00202EEA">
        <w:t xml:space="preserve"> </w:t>
      </w:r>
      <w:r>
        <w:t>und</w:t>
      </w:r>
      <w:r w:rsidR="00202EEA">
        <w:t xml:space="preserve"> </w:t>
      </w:r>
      <w:r>
        <w:t>alles</w:t>
      </w:r>
      <w:r w:rsidR="00202EEA">
        <w:t xml:space="preserve"> </w:t>
      </w:r>
      <w:r>
        <w:t>ist,</w:t>
      </w:r>
      <w:r w:rsidR="00202EEA">
        <w:t xml:space="preserve"> </w:t>
      </w:r>
      <w:r>
        <w:t>glücklich</w:t>
      </w:r>
      <w:r w:rsidR="00202EEA">
        <w:t xml:space="preserve"> </w:t>
      </w:r>
      <w:r>
        <w:t>durchkommen.</w:t>
      </w:r>
      <w:r w:rsidR="00202EEA">
        <w:t xml:space="preserve"> </w:t>
      </w:r>
    </w:p>
    <w:p w14:paraId="67246D22" w14:textId="249F8CBE" w:rsidR="003B3665" w:rsidRDefault="003B3665" w:rsidP="003B3665">
      <w:pPr>
        <w:pStyle w:val="StandardWeb"/>
      </w:pPr>
      <w:r>
        <w:t>Man</w:t>
      </w:r>
      <w:r w:rsidR="00202EEA">
        <w:t xml:space="preserve"> </w:t>
      </w:r>
      <w:r>
        <w:t>kann's</w:t>
      </w:r>
      <w:r w:rsidR="00202EEA">
        <w:t xml:space="preserve"> </w:t>
      </w:r>
      <w:r>
        <w:t>sich</w:t>
      </w:r>
      <w:r w:rsidR="00202EEA">
        <w:t xml:space="preserve"> </w:t>
      </w:r>
      <w:r>
        <w:t>auch</w:t>
      </w:r>
      <w:r w:rsidR="00202EEA">
        <w:t xml:space="preserve"> </w:t>
      </w:r>
      <w:r>
        <w:t>sehr</w:t>
      </w:r>
      <w:r w:rsidR="00202EEA">
        <w:t xml:space="preserve"> </w:t>
      </w:r>
      <w:r>
        <w:t>erleichtern</w:t>
      </w:r>
      <w:r w:rsidR="00202EEA">
        <w:t xml:space="preserve"> </w:t>
      </w:r>
      <w:r>
        <w:t>und</w:t>
      </w:r>
      <w:r w:rsidR="00202EEA">
        <w:t xml:space="preserve"> </w:t>
      </w:r>
      <w:r>
        <w:t>bequem</w:t>
      </w:r>
      <w:r w:rsidR="00202EEA">
        <w:t xml:space="preserve"> </w:t>
      </w:r>
      <w:r>
        <w:t>machen.</w:t>
      </w:r>
      <w:r w:rsidR="00202EEA">
        <w:t xml:space="preserve"> </w:t>
      </w:r>
      <w:r>
        <w:t>Ich</w:t>
      </w:r>
      <w:r w:rsidR="00202EEA">
        <w:t xml:space="preserve"> </w:t>
      </w:r>
      <w:r>
        <w:t>will</w:t>
      </w:r>
      <w:r w:rsidR="00202EEA">
        <w:t xml:space="preserve"> </w:t>
      </w:r>
      <w:r>
        <w:t>dir</w:t>
      </w:r>
      <w:r w:rsidR="00202EEA">
        <w:t xml:space="preserve"> </w:t>
      </w:r>
      <w:r>
        <w:t>einen</w:t>
      </w:r>
      <w:r w:rsidR="00202EEA">
        <w:t xml:space="preserve"> </w:t>
      </w:r>
      <w:r>
        <w:t>Weg</w:t>
      </w:r>
      <w:r w:rsidR="00202EEA">
        <w:t xml:space="preserve"> </w:t>
      </w:r>
      <w:r>
        <w:t>zeigen,</w:t>
      </w:r>
      <w:r w:rsidR="00202EEA">
        <w:t xml:space="preserve"> </w:t>
      </w:r>
      <w:r>
        <w:t>sagt</w:t>
      </w:r>
      <w:r w:rsidR="00202EEA">
        <w:t xml:space="preserve"> </w:t>
      </w:r>
      <w:r>
        <w:t>Salomo,</w:t>
      </w:r>
      <w:r w:rsidR="00202EEA">
        <w:t xml:space="preserve"> </w:t>
      </w:r>
      <w:r>
        <w:t>daß</w:t>
      </w:r>
      <w:r w:rsidR="00202EEA">
        <w:t xml:space="preserve"> </w:t>
      </w:r>
      <w:r>
        <w:t>dir</w:t>
      </w:r>
      <w:r w:rsidR="00202EEA">
        <w:t xml:space="preserve"> </w:t>
      </w:r>
      <w:r>
        <w:t>dein</w:t>
      </w:r>
      <w:r w:rsidR="00202EEA">
        <w:t xml:space="preserve"> </w:t>
      </w:r>
      <w:r>
        <w:t>Gang</w:t>
      </w:r>
      <w:r w:rsidR="00202EEA">
        <w:t xml:space="preserve"> </w:t>
      </w:r>
      <w:r>
        <w:t>nicht</w:t>
      </w:r>
      <w:r w:rsidR="00202EEA">
        <w:t xml:space="preserve"> </w:t>
      </w:r>
      <w:r>
        <w:t>sauer</w:t>
      </w:r>
      <w:r w:rsidR="00202EEA">
        <w:t xml:space="preserve"> </w:t>
      </w:r>
      <w:r>
        <w:t>werde.</w:t>
      </w:r>
      <w:r w:rsidR="00202EEA">
        <w:t xml:space="preserve"> </w:t>
      </w:r>
      <w:r>
        <w:t>Verschaffe</w:t>
      </w:r>
      <w:r w:rsidR="00202EEA">
        <w:t xml:space="preserve"> </w:t>
      </w:r>
      <w:r>
        <w:t>dir</w:t>
      </w:r>
      <w:r w:rsidR="00202EEA">
        <w:t xml:space="preserve"> </w:t>
      </w:r>
      <w:r>
        <w:t>nur</w:t>
      </w:r>
      <w:r w:rsidR="00202EEA">
        <w:t xml:space="preserve"> </w:t>
      </w:r>
      <w:r>
        <w:t>recht</w:t>
      </w:r>
      <w:r w:rsidR="00202EEA">
        <w:t xml:space="preserve"> </w:t>
      </w:r>
      <w:r>
        <w:t>viel</w:t>
      </w:r>
      <w:r w:rsidR="00202EEA">
        <w:t xml:space="preserve"> </w:t>
      </w:r>
      <w:r>
        <w:t>Glauben</w:t>
      </w:r>
      <w:r w:rsidR="00202EEA">
        <w:t xml:space="preserve"> </w:t>
      </w:r>
      <w:r>
        <w:t>und</w:t>
      </w:r>
      <w:r w:rsidR="00202EEA">
        <w:t xml:space="preserve"> </w:t>
      </w:r>
      <w:r>
        <w:t>Zutrauen</w:t>
      </w:r>
      <w:r w:rsidR="00202EEA">
        <w:t xml:space="preserve"> </w:t>
      </w:r>
      <w:r>
        <w:t>zu</w:t>
      </w:r>
      <w:r w:rsidR="00202EEA">
        <w:t xml:space="preserve"> </w:t>
      </w:r>
      <w:r>
        <w:t>dem</w:t>
      </w:r>
      <w:r w:rsidR="00202EEA">
        <w:t xml:space="preserve"> </w:t>
      </w:r>
      <w:r>
        <w:t>Herrn</w:t>
      </w:r>
      <w:r w:rsidR="00202EEA">
        <w:t xml:space="preserve"> </w:t>
      </w:r>
      <w:r>
        <w:t>Jesu,</w:t>
      </w:r>
      <w:r w:rsidR="00202EEA">
        <w:t xml:space="preserve"> </w:t>
      </w:r>
      <w:r>
        <w:t>also</w:t>
      </w:r>
      <w:r w:rsidR="00202EEA">
        <w:t xml:space="preserve"> </w:t>
      </w:r>
      <w:r>
        <w:t>daß</w:t>
      </w:r>
      <w:r w:rsidR="00202EEA">
        <w:t xml:space="preserve"> </w:t>
      </w:r>
      <w:r>
        <w:t>du</w:t>
      </w:r>
      <w:r w:rsidR="00202EEA">
        <w:t xml:space="preserve"> </w:t>
      </w:r>
      <w:r>
        <w:t>nicht</w:t>
      </w:r>
      <w:r w:rsidR="00202EEA">
        <w:t xml:space="preserve"> </w:t>
      </w:r>
      <w:r>
        <w:t>zweifelst,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proofErr w:type="gramStart"/>
      <w:r>
        <w:t>verheißet</w:t>
      </w:r>
      <w:proofErr w:type="gramEnd"/>
      <w:r>
        <w:t>,</w:t>
      </w:r>
      <w:r w:rsidR="00202EEA">
        <w:t xml:space="preserve"> </w:t>
      </w:r>
      <w:r>
        <w:t>das</w:t>
      </w:r>
      <w:r w:rsidR="00202EEA">
        <w:t xml:space="preserve"> </w:t>
      </w:r>
      <w:r>
        <w:t>wird</w:t>
      </w:r>
      <w:r w:rsidR="00202EEA">
        <w:t xml:space="preserve"> </w:t>
      </w:r>
      <w:r>
        <w:t>er</w:t>
      </w:r>
      <w:r w:rsidR="00202EEA">
        <w:t xml:space="preserve"> </w:t>
      </w:r>
      <w:r>
        <w:t>auch</w:t>
      </w:r>
      <w:r w:rsidR="00202EEA">
        <w:t xml:space="preserve"> </w:t>
      </w:r>
      <w:r>
        <w:t>thun.</w:t>
      </w:r>
      <w:r w:rsidR="00202EEA">
        <w:t xml:space="preserve"> </w:t>
      </w:r>
      <w:r>
        <w:t>Habe</w:t>
      </w:r>
      <w:r w:rsidR="00202EEA">
        <w:t xml:space="preserve"> </w:t>
      </w:r>
      <w:r>
        <w:t>ihn</w:t>
      </w:r>
      <w:r w:rsidR="00202EEA">
        <w:t xml:space="preserve"> </w:t>
      </w:r>
      <w:r>
        <w:t>brünstiglich</w:t>
      </w:r>
      <w:r w:rsidR="00202EEA">
        <w:t xml:space="preserve"> </w:t>
      </w:r>
      <w:r>
        <w:t>lieb,</w:t>
      </w:r>
      <w:r w:rsidR="00202EEA">
        <w:t xml:space="preserve"> </w:t>
      </w:r>
      <w:r>
        <w:t>der</w:t>
      </w:r>
      <w:r w:rsidR="00202EEA">
        <w:t xml:space="preserve"> </w:t>
      </w:r>
      <w:r>
        <w:t>dich</w:t>
      </w:r>
      <w:r w:rsidR="00202EEA">
        <w:t xml:space="preserve"> </w:t>
      </w:r>
      <w:r>
        <w:t>geliebet</w:t>
      </w:r>
      <w:r w:rsidR="00202EEA">
        <w:t xml:space="preserve"> </w:t>
      </w:r>
      <w:r>
        <w:t>und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für</w:t>
      </w:r>
      <w:r w:rsidR="00202EEA">
        <w:t xml:space="preserve"> </w:t>
      </w:r>
      <w:r>
        <w:t>dich</w:t>
      </w:r>
      <w:r w:rsidR="00202EEA">
        <w:t xml:space="preserve"> </w:t>
      </w:r>
      <w:r>
        <w:t>dahin</w:t>
      </w:r>
      <w:r w:rsidR="00202EEA">
        <w:t xml:space="preserve"> </w:t>
      </w:r>
      <w:r>
        <w:t>gegeben</w:t>
      </w:r>
      <w:r w:rsidR="00202EEA">
        <w:t xml:space="preserve"> </w:t>
      </w:r>
      <w:r>
        <w:t>hat.</w:t>
      </w:r>
      <w:r w:rsidR="00202EEA">
        <w:t xml:space="preserve"> </w:t>
      </w:r>
      <w:r>
        <w:t>Deine</w:t>
      </w:r>
      <w:r w:rsidR="00202EEA">
        <w:t xml:space="preserve"> </w:t>
      </w:r>
      <w:r>
        <w:t>Geduld</w:t>
      </w:r>
      <w:r w:rsidR="00202EEA">
        <w:t xml:space="preserve"> </w:t>
      </w:r>
      <w:r>
        <w:t>bleibe,</w:t>
      </w:r>
      <w:r w:rsidR="00202EEA">
        <w:t xml:space="preserve"> </w:t>
      </w:r>
      <w:r>
        <w:t>wie</w:t>
      </w:r>
      <w:r w:rsidR="00202EEA">
        <w:t xml:space="preserve"> </w:t>
      </w:r>
      <w:r>
        <w:t>Jakobus</w:t>
      </w:r>
      <w:r w:rsidR="00202EEA">
        <w:t xml:space="preserve"> </w:t>
      </w:r>
      <w:r>
        <w:t>ermahnt,</w:t>
      </w:r>
      <w:r w:rsidR="00202EEA">
        <w:t xml:space="preserve"> </w:t>
      </w:r>
      <w:r>
        <w:t>fest</w:t>
      </w:r>
      <w:r w:rsidR="00202EEA">
        <w:t xml:space="preserve"> </w:t>
      </w:r>
      <w:r>
        <w:t>bis</w:t>
      </w:r>
      <w:r w:rsidR="00202EEA">
        <w:t xml:space="preserve"> </w:t>
      </w:r>
      <w:r>
        <w:t>ans</w:t>
      </w:r>
      <w:r w:rsidR="00202EEA">
        <w:t xml:space="preserve"> </w:t>
      </w:r>
      <w:r>
        <w:t>Ende!</w:t>
      </w:r>
      <w:r w:rsidR="00202EEA">
        <w:t xml:space="preserve"> </w:t>
      </w:r>
      <w:r>
        <w:t>Übe</w:t>
      </w:r>
      <w:r w:rsidR="00202EEA">
        <w:t xml:space="preserve"> </w:t>
      </w:r>
      <w:r>
        <w:t>unverdrossen</w:t>
      </w:r>
      <w:r w:rsidR="00202EEA">
        <w:t xml:space="preserve"> </w:t>
      </w:r>
      <w:r>
        <w:t>ein</w:t>
      </w:r>
      <w:r w:rsidR="00202EEA">
        <w:t xml:space="preserve"> </w:t>
      </w:r>
      <w:r>
        <w:t>gelassenes</w:t>
      </w:r>
      <w:r w:rsidR="00202EEA">
        <w:t xml:space="preserve"> </w:t>
      </w:r>
      <w:r>
        <w:t>Harren!</w:t>
      </w:r>
      <w:r w:rsidR="00202EEA">
        <w:t xml:space="preserve"> </w:t>
      </w:r>
      <w:r>
        <w:t>Sei</w:t>
      </w:r>
      <w:r w:rsidR="00202EEA">
        <w:t xml:space="preserve"> </w:t>
      </w:r>
      <w:r>
        <w:t>fröhlich</w:t>
      </w:r>
      <w:r w:rsidR="00202EEA">
        <w:t xml:space="preserve"> </w:t>
      </w:r>
      <w:r>
        <w:t>in</w:t>
      </w:r>
      <w:r w:rsidR="00202EEA">
        <w:t xml:space="preserve"> </w:t>
      </w:r>
      <w:r>
        <w:t>Hoffnung,</w:t>
      </w:r>
      <w:r w:rsidR="00202EEA">
        <w:t xml:space="preserve"> </w:t>
      </w:r>
      <w:r>
        <w:t>geduldig</w:t>
      </w:r>
      <w:r w:rsidR="00202EEA">
        <w:t xml:space="preserve"> </w:t>
      </w:r>
      <w:r>
        <w:t>in</w:t>
      </w:r>
      <w:r w:rsidR="00202EEA">
        <w:t xml:space="preserve"> </w:t>
      </w:r>
      <w:r>
        <w:t>Trübsal,</w:t>
      </w:r>
      <w:r w:rsidR="00202EEA">
        <w:t xml:space="preserve"> </w:t>
      </w:r>
      <w:r>
        <w:t>halte</w:t>
      </w:r>
      <w:r w:rsidR="00202EEA">
        <w:t xml:space="preserve"> </w:t>
      </w:r>
      <w:r>
        <w:t>an</w:t>
      </w:r>
      <w:r w:rsidR="00202EEA">
        <w:t xml:space="preserve"> </w:t>
      </w:r>
      <w:r>
        <w:t>am</w:t>
      </w:r>
      <w:r w:rsidR="00202EEA">
        <w:t xml:space="preserve"> </w:t>
      </w:r>
      <w:r>
        <w:t>Gebet,</w:t>
      </w:r>
      <w:r w:rsidR="00202EEA">
        <w:t xml:space="preserve"> </w:t>
      </w:r>
      <w:r>
        <w:t>so</w:t>
      </w:r>
      <w:r w:rsidR="00202EEA">
        <w:t xml:space="preserve"> </w:t>
      </w:r>
      <w:r>
        <w:t>wirst</w:t>
      </w:r>
      <w:r w:rsidR="00202EEA">
        <w:t xml:space="preserve"> </w:t>
      </w:r>
      <w:r>
        <w:t>du</w:t>
      </w:r>
      <w:r w:rsidR="00202EEA">
        <w:t xml:space="preserve"> </w:t>
      </w:r>
      <w:r>
        <w:t>dir</w:t>
      </w:r>
      <w:r w:rsidR="00202EEA">
        <w:t xml:space="preserve"> </w:t>
      </w:r>
      <w:r>
        <w:t>deine</w:t>
      </w:r>
      <w:r w:rsidR="00202EEA">
        <w:t xml:space="preserve"> </w:t>
      </w:r>
      <w:r>
        <w:t>Pilgerreise</w:t>
      </w:r>
      <w:r w:rsidR="00202EEA">
        <w:t xml:space="preserve"> </w:t>
      </w:r>
      <w:r>
        <w:t>ungemein</w:t>
      </w:r>
      <w:r w:rsidR="00202EEA">
        <w:t xml:space="preserve"> </w:t>
      </w:r>
      <w:r>
        <w:t>erleichtern.</w:t>
      </w:r>
      <w:r w:rsidR="00202EEA">
        <w:t xml:space="preserve"> </w:t>
      </w:r>
      <w:r>
        <w:t>Endlich</w:t>
      </w:r>
      <w:r w:rsidR="00202EEA">
        <w:t xml:space="preserve"> </w:t>
      </w:r>
      <w:r>
        <w:t>erwäge</w:t>
      </w:r>
      <w:r w:rsidR="00202EEA">
        <w:t xml:space="preserve"> </w:t>
      </w:r>
      <w:r>
        <w:t>das</w:t>
      </w:r>
      <w:r w:rsidR="00202EEA">
        <w:t xml:space="preserve"> </w:t>
      </w:r>
      <w:r>
        <w:t>herrliche</w:t>
      </w:r>
      <w:r w:rsidR="00202EEA">
        <w:t xml:space="preserve"> </w:t>
      </w:r>
      <w:r>
        <w:t>Ziel</w:t>
      </w:r>
      <w:r w:rsidR="00202EEA">
        <w:t xml:space="preserve"> </w:t>
      </w:r>
      <w:r>
        <w:t>deiner,</w:t>
      </w:r>
      <w:r w:rsidR="00202EEA">
        <w:t xml:space="preserve"> </w:t>
      </w:r>
      <w:r>
        <w:t>wenn</w:t>
      </w:r>
      <w:r w:rsidR="00202EEA">
        <w:t xml:space="preserve"> </w:t>
      </w:r>
      <w:r>
        <w:t>auch</w:t>
      </w:r>
      <w:r w:rsidR="00202EEA">
        <w:t xml:space="preserve"> </w:t>
      </w:r>
      <w:r>
        <w:t>mühseligen</w:t>
      </w:r>
      <w:r w:rsidR="00202EEA">
        <w:t xml:space="preserve"> </w:t>
      </w:r>
      <w:r>
        <w:t>doch</w:t>
      </w:r>
      <w:r w:rsidR="00202EEA">
        <w:t xml:space="preserve"> </w:t>
      </w:r>
      <w:r>
        <w:t>kurzen</w:t>
      </w:r>
      <w:r w:rsidR="00202EEA">
        <w:t xml:space="preserve"> </w:t>
      </w:r>
      <w:r>
        <w:t>Pilgrimschaft!</w:t>
      </w:r>
      <w:r w:rsidR="00202EEA">
        <w:t xml:space="preserve"> </w:t>
      </w:r>
      <w:r>
        <w:t>Welch'</w:t>
      </w:r>
      <w:r w:rsidR="00202EEA">
        <w:t xml:space="preserve"> </w:t>
      </w:r>
      <w:r>
        <w:t>ein</w:t>
      </w:r>
      <w:r w:rsidR="00202EEA">
        <w:t xml:space="preserve"> </w:t>
      </w:r>
      <w:r>
        <w:t>Kleinod</w:t>
      </w:r>
      <w:r w:rsidR="00202EEA">
        <w:t xml:space="preserve"> </w:t>
      </w:r>
      <w:r>
        <w:t>ist</w:t>
      </w:r>
      <w:r w:rsidR="00202EEA">
        <w:t xml:space="preserve"> </w:t>
      </w:r>
      <w:r>
        <w:t>am</w:t>
      </w:r>
      <w:r w:rsidR="00202EEA">
        <w:t xml:space="preserve"> </w:t>
      </w:r>
      <w:r>
        <w:t>Ziele</w:t>
      </w:r>
      <w:r w:rsidR="00202EEA">
        <w:t xml:space="preserve"> </w:t>
      </w:r>
      <w:r>
        <w:t>der</w:t>
      </w:r>
      <w:r w:rsidR="00202EEA">
        <w:t xml:space="preserve"> </w:t>
      </w:r>
      <w:r>
        <w:t>Laufbahn</w:t>
      </w:r>
      <w:r w:rsidR="00202EEA">
        <w:t xml:space="preserve"> </w:t>
      </w:r>
      <w:r>
        <w:t>aufgesteckt,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sehr</w:t>
      </w:r>
      <w:r w:rsidR="00202EEA">
        <w:t xml:space="preserve"> </w:t>
      </w:r>
      <w:r>
        <w:t>verdient</w:t>
      </w:r>
      <w:r w:rsidR="00202EEA">
        <w:t xml:space="preserve"> </w:t>
      </w:r>
      <w:r>
        <w:t>dasselbe</w:t>
      </w:r>
      <w:r w:rsidR="00202EEA">
        <w:t xml:space="preserve"> </w:t>
      </w:r>
      <w:r>
        <w:t>Kampf,</w:t>
      </w:r>
      <w:r w:rsidR="00202EEA">
        <w:t xml:space="preserve"> </w:t>
      </w:r>
      <w:r>
        <w:t>Anstrengung</w:t>
      </w:r>
      <w:r w:rsidR="00202EEA">
        <w:t xml:space="preserve"> </w:t>
      </w:r>
      <w:r>
        <w:t>und</w:t>
      </w:r>
      <w:r w:rsidR="00202EEA">
        <w:t xml:space="preserve"> </w:t>
      </w:r>
      <w:r>
        <w:t>Mühe!</w:t>
      </w:r>
      <w:r w:rsidR="00202EEA">
        <w:t xml:space="preserve"> </w:t>
      </w:r>
      <w:r>
        <w:t>Was</w:t>
      </w:r>
      <w:r w:rsidR="00202EEA">
        <w:t xml:space="preserve"> </w:t>
      </w:r>
      <w:r>
        <w:t>wird</w:t>
      </w:r>
      <w:r w:rsidR="00202EEA">
        <w:t xml:space="preserve"> </w:t>
      </w:r>
      <w:r>
        <w:t>es</w:t>
      </w:r>
      <w:r w:rsidR="00202EEA">
        <w:t xml:space="preserve"> </w:t>
      </w:r>
      <w:r>
        <w:t>sein,</w:t>
      </w:r>
      <w:r w:rsidR="00202EEA">
        <w:t xml:space="preserve"> </w:t>
      </w:r>
      <w:r>
        <w:t>wenn</w:t>
      </w:r>
      <w:r w:rsidR="00202EEA">
        <w:t xml:space="preserve"> </w:t>
      </w:r>
      <w:r>
        <w:t>Jerusalems</w:t>
      </w:r>
      <w:r w:rsidR="00202EEA">
        <w:t xml:space="preserve"> </w:t>
      </w:r>
      <w:r>
        <w:t>Thore</w:t>
      </w:r>
      <w:r w:rsidR="00202EEA">
        <w:t xml:space="preserve"> </w:t>
      </w:r>
      <w:r>
        <w:t>sich</w:t>
      </w:r>
      <w:r w:rsidR="00202EEA">
        <w:t xml:space="preserve"> </w:t>
      </w:r>
      <w:r>
        <w:t>dir</w:t>
      </w:r>
      <w:r w:rsidR="00202EEA">
        <w:t xml:space="preserve"> </w:t>
      </w:r>
      <w:r>
        <w:t>öffnen,</w:t>
      </w:r>
      <w:r w:rsidR="00202EEA">
        <w:t xml:space="preserve"> </w:t>
      </w:r>
      <w:r>
        <w:t>wo</w:t>
      </w:r>
      <w:r w:rsidR="00202EEA">
        <w:t xml:space="preserve"> </w:t>
      </w:r>
      <w:r>
        <w:t>Streit</w:t>
      </w:r>
      <w:r w:rsidR="00202EEA">
        <w:t xml:space="preserve"> </w:t>
      </w:r>
      <w:r>
        <w:t>und</w:t>
      </w:r>
      <w:r w:rsidR="00202EEA">
        <w:t xml:space="preserve"> </w:t>
      </w:r>
      <w:r>
        <w:t>alle</w:t>
      </w:r>
      <w:r w:rsidR="00202EEA">
        <w:t xml:space="preserve"> </w:t>
      </w:r>
      <w:r>
        <w:t>Müh</w:t>
      </w:r>
      <w:r w:rsidR="00202EEA">
        <w:t xml:space="preserve"> </w:t>
      </w:r>
      <w:r>
        <w:t>verschwinden.</w:t>
      </w:r>
      <w:r w:rsidR="00202EEA">
        <w:t xml:space="preserve"> </w:t>
      </w:r>
      <w:r>
        <w:t>Der</w:t>
      </w:r>
      <w:r w:rsidR="00202EEA">
        <w:t xml:space="preserve"> </w:t>
      </w:r>
      <w:r>
        <w:t>erste</w:t>
      </w:r>
      <w:r w:rsidR="00202EEA">
        <w:t xml:space="preserve"> </w:t>
      </w:r>
      <w:r>
        <w:t>Ton</w:t>
      </w:r>
      <w:r w:rsidR="00202EEA">
        <w:t xml:space="preserve"> </w:t>
      </w:r>
      <w:r>
        <w:t>der</w:t>
      </w:r>
      <w:r w:rsidR="00202EEA">
        <w:t xml:space="preserve"> </w:t>
      </w:r>
      <w:r>
        <w:t>himmlischen</w:t>
      </w:r>
      <w:r w:rsidR="00202EEA">
        <w:t xml:space="preserve"> </w:t>
      </w:r>
      <w:r>
        <w:t>Harfen,</w:t>
      </w:r>
      <w:r w:rsidR="00202EEA">
        <w:t xml:space="preserve"> </w:t>
      </w:r>
      <w:r>
        <w:t>der</w:t>
      </w:r>
      <w:r w:rsidR="00202EEA">
        <w:t xml:space="preserve"> </w:t>
      </w:r>
      <w:r>
        <w:t>deine</w:t>
      </w:r>
      <w:r w:rsidR="00202EEA">
        <w:t xml:space="preserve"> </w:t>
      </w:r>
      <w:r>
        <w:t>Seele</w:t>
      </w:r>
      <w:r w:rsidR="00202EEA">
        <w:t xml:space="preserve"> </w:t>
      </w:r>
      <w:r>
        <w:t>durchbebt,</w:t>
      </w:r>
      <w:r w:rsidR="00202EEA">
        <w:t xml:space="preserve"> </w:t>
      </w:r>
      <w:r>
        <w:t>wird</w:t>
      </w:r>
      <w:r w:rsidR="00202EEA">
        <w:t xml:space="preserve"> </w:t>
      </w:r>
      <w:r>
        <w:t>jede</w:t>
      </w:r>
      <w:r w:rsidR="00202EEA">
        <w:t xml:space="preserve"> </w:t>
      </w:r>
      <w:r>
        <w:t>Falte</w:t>
      </w:r>
      <w:r w:rsidR="00202EEA">
        <w:t xml:space="preserve"> </w:t>
      </w:r>
      <w:r>
        <w:t>von</w:t>
      </w:r>
      <w:r w:rsidR="00202EEA">
        <w:t xml:space="preserve"> </w:t>
      </w:r>
      <w:r>
        <w:t>deiner</w:t>
      </w:r>
      <w:r w:rsidR="00202EEA">
        <w:t xml:space="preserve"> </w:t>
      </w:r>
      <w:r>
        <w:t>Stirn</w:t>
      </w:r>
      <w:r w:rsidR="00202EEA">
        <w:t xml:space="preserve"> </w:t>
      </w:r>
      <w:r>
        <w:t>und</w:t>
      </w:r>
      <w:r w:rsidR="00202EEA">
        <w:t xml:space="preserve"> </w:t>
      </w:r>
      <w:r>
        <w:t>jeden</w:t>
      </w:r>
      <w:r w:rsidR="00202EEA">
        <w:t xml:space="preserve"> </w:t>
      </w:r>
      <w:r>
        <w:t>Schweißtropfen</w:t>
      </w:r>
      <w:r w:rsidR="00202EEA">
        <w:t xml:space="preserve"> </w:t>
      </w:r>
      <w:r>
        <w:t>wegwischen</w:t>
      </w:r>
      <w:r w:rsidR="00202EEA">
        <w:t xml:space="preserve"> </w:t>
      </w:r>
      <w:r>
        <w:t>und</w:t>
      </w:r>
      <w:r w:rsidR="00202EEA">
        <w:t xml:space="preserve"> </w:t>
      </w:r>
      <w:r>
        <w:t>dich</w:t>
      </w:r>
      <w:r w:rsidR="00202EEA">
        <w:t xml:space="preserve"> </w:t>
      </w:r>
      <w:r>
        <w:t>mit</w:t>
      </w:r>
      <w:r w:rsidR="00202EEA">
        <w:t xml:space="preserve"> </w:t>
      </w:r>
      <w:r>
        <w:t>Himmelsfreuden</w:t>
      </w:r>
      <w:r w:rsidR="00202EEA">
        <w:t xml:space="preserve"> </w:t>
      </w:r>
      <w:proofErr w:type="gramStart"/>
      <w:r>
        <w:t>füllen</w:t>
      </w:r>
      <w:proofErr w:type="gramEnd"/>
      <w:r w:rsidR="00202EEA">
        <w:t xml:space="preserve"> </w:t>
      </w:r>
      <w:r>
        <w:t>Unsere</w:t>
      </w:r>
      <w:r w:rsidR="00202EEA">
        <w:t xml:space="preserve"> </w:t>
      </w:r>
      <w:r>
        <w:t>Trübsal,</w:t>
      </w:r>
      <w:r w:rsidR="00202EEA">
        <w:t xml:space="preserve"> </w:t>
      </w:r>
      <w:r>
        <w:t>welche</w:t>
      </w:r>
      <w:r w:rsidR="00202EEA">
        <w:t xml:space="preserve"> </w:t>
      </w:r>
      <w:r>
        <w:t>zeitlich</w:t>
      </w:r>
      <w:r w:rsidR="00202EEA">
        <w:t xml:space="preserve"> </w:t>
      </w:r>
      <w:r>
        <w:t>und</w:t>
      </w:r>
      <w:r w:rsidR="00202EEA">
        <w:t xml:space="preserve"> </w:t>
      </w:r>
      <w:r>
        <w:t>leicht</w:t>
      </w:r>
      <w:r w:rsidR="00202EEA">
        <w:t xml:space="preserve"> </w:t>
      </w:r>
      <w:r>
        <w:t>ist,</w:t>
      </w:r>
      <w:r w:rsidR="00202EEA">
        <w:t xml:space="preserve"> </w:t>
      </w:r>
      <w:r>
        <w:t>schaffet</w:t>
      </w:r>
      <w:r w:rsidR="00202EEA">
        <w:t xml:space="preserve"> </w:t>
      </w:r>
      <w:r>
        <w:t>eine</w:t>
      </w:r>
      <w:r w:rsidR="00202EEA">
        <w:t xml:space="preserve"> </w:t>
      </w:r>
      <w:r>
        <w:t>ewige</w:t>
      </w:r>
      <w:r w:rsidR="00202EEA">
        <w:t xml:space="preserve"> </w:t>
      </w:r>
      <w:r>
        <w:t>und</w:t>
      </w:r>
      <w:r w:rsidR="00202EEA">
        <w:t xml:space="preserve"> </w:t>
      </w:r>
      <w:r>
        <w:t>über</w:t>
      </w:r>
      <w:r w:rsidR="00202EEA">
        <w:t xml:space="preserve"> </w:t>
      </w:r>
      <w:r>
        <w:t>alle</w:t>
      </w:r>
      <w:r w:rsidR="00202EEA">
        <w:t xml:space="preserve"> </w:t>
      </w:r>
      <w:r>
        <w:t>Maßen</w:t>
      </w:r>
      <w:r w:rsidR="00202EEA">
        <w:t xml:space="preserve"> </w:t>
      </w:r>
      <w:r>
        <w:t>wichtige</w:t>
      </w:r>
      <w:r w:rsidR="00202EEA">
        <w:t xml:space="preserve"> </w:t>
      </w:r>
      <w:r>
        <w:t>Herrlichkeit.</w:t>
      </w:r>
      <w:r w:rsidR="00202EEA">
        <w:t xml:space="preserve"> </w:t>
      </w:r>
      <w:r>
        <w:t>Und</w:t>
      </w:r>
      <w:r w:rsidR="00202EEA">
        <w:t xml:space="preserve"> </w:t>
      </w:r>
      <w:r>
        <w:t>dann,</w:t>
      </w:r>
      <w:r w:rsidR="00202EEA">
        <w:t xml:space="preserve"> </w:t>
      </w:r>
      <w:r>
        <w:t>unter</w:t>
      </w:r>
      <w:r w:rsidR="00202EEA">
        <w:t xml:space="preserve"> </w:t>
      </w:r>
      <w:r>
        <w:t>welchen</w:t>
      </w:r>
      <w:r w:rsidR="00202EEA">
        <w:t xml:space="preserve"> </w:t>
      </w:r>
      <w:r>
        <w:t>Auspizien</w:t>
      </w:r>
      <w:r w:rsidR="00202EEA">
        <w:t xml:space="preserve"> </w:t>
      </w:r>
      <w:r>
        <w:t>reisen</w:t>
      </w:r>
      <w:r w:rsidR="00202EEA">
        <w:t xml:space="preserve"> </w:t>
      </w:r>
      <w:r>
        <w:t>wir!</w:t>
      </w:r>
      <w:r w:rsidR="00202EEA">
        <w:t xml:space="preserve"> </w:t>
      </w:r>
      <w:r>
        <w:t>Jesus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Herzog</w:t>
      </w:r>
      <w:r w:rsidR="00202EEA">
        <w:t xml:space="preserve"> </w:t>
      </w:r>
      <w:r>
        <w:t>und</w:t>
      </w:r>
      <w:r w:rsidR="00202EEA">
        <w:t xml:space="preserve"> </w:t>
      </w:r>
      <w:r>
        <w:t>Heerführer,</w:t>
      </w:r>
      <w:r w:rsidR="00202EEA">
        <w:t xml:space="preserve"> </w:t>
      </w:r>
      <w:r>
        <w:t>der</w:t>
      </w:r>
      <w:r w:rsidR="00202EEA">
        <w:t xml:space="preserve"> </w:t>
      </w:r>
      <w:r>
        <w:t>Anfänger</w:t>
      </w:r>
      <w:r w:rsidR="00202EEA">
        <w:t xml:space="preserve"> </w:t>
      </w:r>
      <w:r>
        <w:t>und</w:t>
      </w:r>
      <w:r w:rsidR="00202EEA">
        <w:t xml:space="preserve"> </w:t>
      </w:r>
      <w:r>
        <w:t>Vollender</w:t>
      </w:r>
      <w:r w:rsidR="00202EEA">
        <w:t xml:space="preserve"> </w:t>
      </w:r>
      <w:r>
        <w:t>des</w:t>
      </w:r>
      <w:r w:rsidR="00202EEA">
        <w:t xml:space="preserve"> </w:t>
      </w:r>
      <w:r>
        <w:t>Glaubens.</w:t>
      </w:r>
      <w:r w:rsidR="00202EEA">
        <w:t xml:space="preserve"> </w:t>
      </w:r>
      <w:r>
        <w:t>Umgeben</w:t>
      </w:r>
      <w:r w:rsidR="00202EEA">
        <w:t xml:space="preserve"> </w:t>
      </w:r>
      <w:r>
        <w:t>uns</w:t>
      </w:r>
      <w:r w:rsidR="00202EEA">
        <w:t xml:space="preserve"> </w:t>
      </w:r>
      <w:r>
        <w:t>feindselige</w:t>
      </w:r>
      <w:r w:rsidR="00202EEA">
        <w:t xml:space="preserve"> </w:t>
      </w:r>
      <w:r>
        <w:t>Kräfte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Bienen,</w:t>
      </w:r>
      <w:r w:rsidR="00202EEA">
        <w:t xml:space="preserve"> </w:t>
      </w:r>
      <w:r>
        <w:t>so</w:t>
      </w:r>
      <w:r w:rsidR="00202EEA">
        <w:t xml:space="preserve"> </w:t>
      </w:r>
      <w:r>
        <w:t>umlagern</w:t>
      </w:r>
      <w:r w:rsidR="00202EEA">
        <w:t xml:space="preserve"> </w:t>
      </w:r>
      <w:r>
        <w:t>uns</w:t>
      </w:r>
      <w:r w:rsidR="00202EEA">
        <w:t xml:space="preserve"> </w:t>
      </w:r>
      <w:r>
        <w:t>die</w:t>
      </w:r>
      <w:r w:rsidR="00202EEA">
        <w:t xml:space="preserve"> </w:t>
      </w:r>
      <w:r>
        <w:t>heiligen</w:t>
      </w:r>
      <w:r w:rsidR="00202EEA">
        <w:t xml:space="preserve"> </w:t>
      </w:r>
      <w:r>
        <w:t>Engel,</w:t>
      </w:r>
      <w:r w:rsidR="00202EEA">
        <w:t xml:space="preserve"> </w:t>
      </w:r>
      <w:r>
        <w:t>und</w:t>
      </w:r>
      <w:r w:rsidR="00202EEA">
        <w:t xml:space="preserve"> </w:t>
      </w:r>
      <w:r>
        <w:t>derer,</w:t>
      </w:r>
      <w:r w:rsidR="00202EEA">
        <w:t xml:space="preserve"> </w:t>
      </w:r>
      <w:r>
        <w:t>die</w:t>
      </w:r>
      <w:r w:rsidR="00202EEA">
        <w:t xml:space="preserve"> </w:t>
      </w:r>
      <w:r>
        <w:t>mit</w:t>
      </w:r>
      <w:r w:rsidR="00202EEA">
        <w:t xml:space="preserve"> </w:t>
      </w:r>
      <w:r>
        <w:t>uns</w:t>
      </w:r>
      <w:r w:rsidR="00202EEA">
        <w:t xml:space="preserve"> </w:t>
      </w:r>
      <w:r>
        <w:t>sind,</w:t>
      </w:r>
      <w:r w:rsidR="00202EEA">
        <w:t xml:space="preserve"> </w:t>
      </w:r>
      <w:r>
        <w:t>sind</w:t>
      </w:r>
      <w:r w:rsidR="00202EEA">
        <w:t xml:space="preserve"> </w:t>
      </w:r>
      <w:r>
        <w:t>mehr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wider</w:t>
      </w:r>
      <w:r w:rsidR="00202EEA">
        <w:t xml:space="preserve"> </w:t>
      </w:r>
      <w:r>
        <w:t>uns</w:t>
      </w:r>
      <w:r w:rsidR="00202EEA">
        <w:t xml:space="preserve"> </w:t>
      </w:r>
      <w:r>
        <w:t>sind.</w:t>
      </w:r>
      <w:r w:rsidR="00202EEA">
        <w:t xml:space="preserve"> </w:t>
      </w:r>
      <w:r>
        <w:t>Bei</w:t>
      </w:r>
      <w:r w:rsidR="00202EEA">
        <w:t xml:space="preserve"> </w:t>
      </w:r>
      <w:r>
        <w:t>unserer</w:t>
      </w:r>
      <w:r w:rsidR="00202EEA">
        <w:t xml:space="preserve"> </w:t>
      </w:r>
      <w:r>
        <w:t>Reise</w:t>
      </w:r>
      <w:r w:rsidR="00202EEA">
        <w:t xml:space="preserve"> </w:t>
      </w:r>
      <w:r>
        <w:t>und</w:t>
      </w:r>
      <w:r w:rsidR="00202EEA">
        <w:t xml:space="preserve"> </w:t>
      </w:r>
      <w:r>
        <w:t>zur</w:t>
      </w:r>
      <w:r w:rsidR="00202EEA">
        <w:t xml:space="preserve"> </w:t>
      </w:r>
      <w:r>
        <w:t>glücklichen</w:t>
      </w:r>
      <w:r w:rsidR="00202EEA">
        <w:t xml:space="preserve"> </w:t>
      </w:r>
      <w:r>
        <w:t>Fortsetzung</w:t>
      </w:r>
      <w:r w:rsidR="00202EEA">
        <w:t xml:space="preserve"> </w:t>
      </w:r>
      <w:r>
        <w:t>und</w:t>
      </w:r>
      <w:r w:rsidR="00202EEA">
        <w:t xml:space="preserve"> </w:t>
      </w:r>
      <w:r>
        <w:t>Beendigung</w:t>
      </w:r>
      <w:r w:rsidR="00202EEA">
        <w:t xml:space="preserve"> </w:t>
      </w:r>
      <w:r>
        <w:t>derselben,</w:t>
      </w:r>
      <w:r w:rsidR="00202EEA">
        <w:t xml:space="preserve"> </w:t>
      </w:r>
      <w:r>
        <w:t>kommt</w:t>
      </w:r>
      <w:r w:rsidR="00202EEA">
        <w:t xml:space="preserve"> </w:t>
      </w:r>
      <w:r>
        <w:t>es</w:t>
      </w:r>
      <w:r w:rsidR="00202EEA">
        <w:t xml:space="preserve"> </w:t>
      </w:r>
      <w:r>
        <w:t>erwünschter</w:t>
      </w:r>
      <w:r w:rsidR="00202EEA">
        <w:t xml:space="preserve"> </w:t>
      </w:r>
      <w:r>
        <w:t>Weise</w:t>
      </w:r>
      <w:r w:rsidR="00202EEA">
        <w:t xml:space="preserve"> </w:t>
      </w:r>
      <w:r>
        <w:t>weder</w:t>
      </w:r>
      <w:r w:rsidR="00202EEA">
        <w:t xml:space="preserve"> </w:t>
      </w:r>
      <w:r>
        <w:t>auf</w:t>
      </w:r>
      <w:r w:rsidR="00202EEA">
        <w:t xml:space="preserve"> </w:t>
      </w:r>
      <w:r>
        <w:t>unsre</w:t>
      </w:r>
      <w:r w:rsidR="00202EEA">
        <w:t xml:space="preserve"> </w:t>
      </w:r>
      <w:r>
        <w:t>eigene</w:t>
      </w:r>
      <w:r w:rsidR="00202EEA">
        <w:t xml:space="preserve"> </w:t>
      </w:r>
      <w:r>
        <w:t>Würdigkeit,</w:t>
      </w:r>
      <w:r w:rsidR="00202EEA">
        <w:t xml:space="preserve"> </w:t>
      </w:r>
      <w:r>
        <w:t>noch</w:t>
      </w:r>
      <w:r w:rsidR="00202EEA">
        <w:t xml:space="preserve"> </w:t>
      </w:r>
      <w:r>
        <w:t>auf</w:t>
      </w:r>
      <w:r w:rsidR="00202EEA">
        <w:t xml:space="preserve"> </w:t>
      </w:r>
      <w:r>
        <w:t>unsre</w:t>
      </w:r>
      <w:r w:rsidR="00202EEA">
        <w:t xml:space="preserve"> </w:t>
      </w:r>
      <w:r>
        <w:t>Weisheit</w:t>
      </w:r>
      <w:r w:rsidR="00202EEA">
        <w:t xml:space="preserve"> </w:t>
      </w:r>
      <w:r>
        <w:t>und</w:t>
      </w:r>
      <w:r w:rsidR="00202EEA">
        <w:t xml:space="preserve"> </w:t>
      </w:r>
      <w:r>
        <w:t>Kraft</w:t>
      </w:r>
      <w:r w:rsidR="00202EEA">
        <w:t xml:space="preserve"> </w:t>
      </w:r>
      <w:r>
        <w:t>an.</w:t>
      </w:r>
      <w:r w:rsidR="00202EEA">
        <w:t xml:space="preserve"> </w:t>
      </w:r>
      <w:r>
        <w:t>Jesus</w:t>
      </w:r>
      <w:r w:rsidR="00202EEA">
        <w:t xml:space="preserve"> </w:t>
      </w:r>
      <w:r>
        <w:t>ist</w:t>
      </w:r>
      <w:r w:rsidR="00202EEA">
        <w:t xml:space="preserve"> </w:t>
      </w:r>
      <w:r>
        <w:t>uns</w:t>
      </w:r>
      <w:r w:rsidR="00202EEA">
        <w:t xml:space="preserve"> </w:t>
      </w:r>
      <w:r>
        <w:t>zu</w:t>
      </w:r>
      <w:r w:rsidR="00202EEA">
        <w:t xml:space="preserve"> </w:t>
      </w:r>
      <w:r>
        <w:t>dem</w:t>
      </w:r>
      <w:r w:rsidR="00202EEA">
        <w:t xml:space="preserve"> </w:t>
      </w:r>
      <w:r>
        <w:t>allem</w:t>
      </w:r>
      <w:r w:rsidR="00202EEA">
        <w:t xml:space="preserve"> </w:t>
      </w:r>
      <w:r>
        <w:t>gemacht,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alles.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schwach</w:t>
      </w:r>
      <w:r w:rsidR="00202EEA">
        <w:t xml:space="preserve"> </w:t>
      </w:r>
      <w:r>
        <w:t>sind,</w:t>
      </w:r>
      <w:r w:rsidR="00202EEA">
        <w:t xml:space="preserve"> </w:t>
      </w:r>
      <w:r>
        <w:t>so</w:t>
      </w:r>
      <w:r w:rsidR="00202EEA">
        <w:t xml:space="preserve"> </w:t>
      </w:r>
      <w:r>
        <w:t>sind</w:t>
      </w:r>
      <w:r w:rsidR="00202EEA">
        <w:t xml:space="preserve"> </w:t>
      </w:r>
      <w:r>
        <w:t>wir</w:t>
      </w:r>
      <w:r w:rsidR="00202EEA">
        <w:t xml:space="preserve"> </w:t>
      </w:r>
      <w:r>
        <w:t>stark</w:t>
      </w:r>
      <w:r w:rsidR="00202EEA">
        <w:t xml:space="preserve"> </w:t>
      </w:r>
      <w:r>
        <w:t>in</w:t>
      </w:r>
      <w:r w:rsidR="00202EEA">
        <w:t xml:space="preserve"> </w:t>
      </w:r>
      <w:r>
        <w:t>ihm.</w:t>
      </w:r>
      <w:r w:rsidR="00202EEA">
        <w:t xml:space="preserve"> </w:t>
      </w:r>
      <w:r>
        <w:t>Darum</w:t>
      </w:r>
      <w:r w:rsidR="00202EEA">
        <w:t xml:space="preserve"> </w:t>
      </w:r>
      <w:r>
        <w:t>sind</w:t>
      </w:r>
      <w:r w:rsidR="00202EEA">
        <w:t xml:space="preserve"> </w:t>
      </w:r>
      <w:r>
        <w:t>wir</w:t>
      </w:r>
      <w:r w:rsidR="00202EEA">
        <w:t xml:space="preserve"> </w:t>
      </w:r>
      <w:r>
        <w:t>guten</w:t>
      </w:r>
      <w:r w:rsidR="00202EEA">
        <w:t xml:space="preserve"> </w:t>
      </w:r>
      <w:r>
        <w:t>Muts.</w:t>
      </w:r>
      <w:r w:rsidR="00202EEA">
        <w:t xml:space="preserve"> </w:t>
      </w:r>
      <w:r>
        <w:t>Zeuch</w:t>
      </w:r>
      <w:r w:rsidR="00202EEA">
        <w:t xml:space="preserve"> </w:t>
      </w:r>
      <w:r>
        <w:t>uns,</w:t>
      </w:r>
      <w:r w:rsidR="00202EEA">
        <w:t xml:space="preserve"> </w:t>
      </w:r>
      <w:r>
        <w:t>zeuch</w:t>
      </w:r>
      <w:r w:rsidR="00202EEA">
        <w:t xml:space="preserve"> </w:t>
      </w:r>
      <w:r>
        <w:t>uns</w:t>
      </w:r>
      <w:r w:rsidR="00202EEA">
        <w:t xml:space="preserve"> </w:t>
      </w:r>
      <w:r>
        <w:t>nur,</w:t>
      </w:r>
      <w:r w:rsidR="00202EEA">
        <w:t xml:space="preserve"> </w:t>
      </w:r>
      <w:r>
        <w:t>so</w:t>
      </w:r>
      <w:r w:rsidR="00202EEA">
        <w:t xml:space="preserve"> </w:t>
      </w:r>
      <w:r>
        <w:t>laufen</w:t>
      </w:r>
      <w:r w:rsidR="00202EEA">
        <w:t xml:space="preserve"> </w:t>
      </w:r>
      <w:r>
        <w:t>wir!</w:t>
      </w:r>
      <w:r w:rsidR="00202EEA">
        <w:t xml:space="preserve"> </w:t>
      </w:r>
    </w:p>
    <w:p w14:paraId="7B7BA15E" w14:textId="65037052" w:rsidR="003B3665" w:rsidRDefault="003B3665" w:rsidP="003B3665">
      <w:pPr>
        <w:pStyle w:val="StandardWeb"/>
      </w:pPr>
      <w:r>
        <w:t>Der</w:t>
      </w:r>
      <w:r w:rsidR="00202EEA">
        <w:t xml:space="preserve"> </w:t>
      </w:r>
      <w:r>
        <w:t>andere</w:t>
      </w:r>
      <w:r w:rsidR="00202EEA">
        <w:t xml:space="preserve"> </w:t>
      </w:r>
      <w:r>
        <w:t>Charakter,</w:t>
      </w:r>
      <w:r w:rsidR="00202EEA">
        <w:t xml:space="preserve"> </w:t>
      </w:r>
      <w:r>
        <w:t>welchen</w:t>
      </w:r>
      <w:r w:rsidR="00202EEA">
        <w:t xml:space="preserve"> </w:t>
      </w:r>
      <w:r>
        <w:t>wir</w:t>
      </w:r>
      <w:r w:rsidR="00202EEA">
        <w:t xml:space="preserve"> </w:t>
      </w:r>
      <w:r>
        <w:t>an</w:t>
      </w:r>
      <w:r w:rsidR="00202EEA">
        <w:t xml:space="preserve"> </w:t>
      </w:r>
      <w:r>
        <w:t>uns</w:t>
      </w:r>
      <w:r w:rsidR="00202EEA">
        <w:t xml:space="preserve"> </w:t>
      </w:r>
      <w:r>
        <w:t>tragen</w:t>
      </w:r>
      <w:r w:rsidR="00202EEA">
        <w:t xml:space="preserve"> </w:t>
      </w:r>
      <w:r>
        <w:t>sollen,</w:t>
      </w:r>
      <w:r w:rsidR="00202EEA">
        <w:t xml:space="preserve"> </w:t>
      </w:r>
      <w:r>
        <w:t>ist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Worte</w:t>
      </w:r>
      <w:r w:rsidR="00202EEA">
        <w:t xml:space="preserve"> </w:t>
      </w:r>
      <w:r>
        <w:t>„Bürger“</w:t>
      </w:r>
      <w:r w:rsidR="00202EEA">
        <w:t xml:space="preserve"> </w:t>
      </w:r>
      <w:r>
        <w:t>angedeutet.</w:t>
      </w:r>
      <w:r w:rsidR="00202EEA">
        <w:t xml:space="preserve"> </w:t>
      </w:r>
      <w:r>
        <w:t>Wie</w:t>
      </w:r>
      <w:r w:rsidR="00202EEA">
        <w:t xml:space="preserve"> </w:t>
      </w:r>
      <w:r>
        <w:t>jenes</w:t>
      </w:r>
      <w:r w:rsidR="00202EEA">
        <w:t xml:space="preserve"> </w:t>
      </w:r>
      <w:r>
        <w:t>etwas</w:t>
      </w:r>
      <w:r w:rsidR="00202EEA">
        <w:t xml:space="preserve"> </w:t>
      </w:r>
      <w:r>
        <w:t>Bewegliches,</w:t>
      </w:r>
      <w:r w:rsidR="00202EEA">
        <w:t xml:space="preserve"> </w:t>
      </w:r>
      <w:r>
        <w:t>so</w:t>
      </w:r>
      <w:r w:rsidR="00202EEA">
        <w:t xml:space="preserve"> </w:t>
      </w:r>
      <w:r>
        <w:t>zeigt</w:t>
      </w:r>
      <w:r w:rsidR="00202EEA">
        <w:t xml:space="preserve"> </w:t>
      </w:r>
      <w:r>
        <w:t>dieses</w:t>
      </w:r>
      <w:r w:rsidR="00202EEA">
        <w:t xml:space="preserve"> </w:t>
      </w:r>
      <w:r>
        <w:t>etwas</w:t>
      </w:r>
      <w:r w:rsidR="00202EEA">
        <w:t xml:space="preserve"> </w:t>
      </w:r>
      <w:r>
        <w:t>Festes</w:t>
      </w:r>
      <w:r w:rsidR="00202EEA">
        <w:t xml:space="preserve"> </w:t>
      </w:r>
      <w:r>
        <w:t>und</w:t>
      </w:r>
      <w:r w:rsidR="00202EEA">
        <w:t xml:space="preserve"> </w:t>
      </w:r>
      <w:r>
        <w:t>Bestimmtes</w:t>
      </w:r>
      <w:r w:rsidR="00202EEA">
        <w:t xml:space="preserve"> </w:t>
      </w:r>
      <w:r>
        <w:t>an.</w:t>
      </w:r>
      <w:r w:rsidR="00202EEA">
        <w:t xml:space="preserve"> </w:t>
      </w:r>
      <w:r>
        <w:t>Hat</w:t>
      </w:r>
      <w:r w:rsidR="00202EEA">
        <w:t xml:space="preserve"> </w:t>
      </w:r>
      <w:r>
        <w:t>der</w:t>
      </w:r>
      <w:r w:rsidR="00202EEA">
        <w:t xml:space="preserve"> </w:t>
      </w:r>
      <w:r>
        <w:t>Christ</w:t>
      </w:r>
      <w:r w:rsidR="00202EEA">
        <w:t xml:space="preserve"> </w:t>
      </w:r>
      <w:r>
        <w:t>auch</w:t>
      </w:r>
      <w:r w:rsidR="00202EEA">
        <w:t xml:space="preserve"> </w:t>
      </w:r>
      <w:r>
        <w:t>hier</w:t>
      </w:r>
      <w:r w:rsidR="00202EEA">
        <w:t xml:space="preserve"> </w:t>
      </w:r>
      <w:r>
        <w:t>keine</w:t>
      </w:r>
      <w:r w:rsidR="00202EEA">
        <w:t xml:space="preserve"> </w:t>
      </w:r>
      <w:r>
        <w:t>bleibende</w:t>
      </w:r>
      <w:r w:rsidR="00202EEA">
        <w:t xml:space="preserve"> </w:t>
      </w:r>
      <w:r>
        <w:t>Stätte,</w:t>
      </w:r>
      <w:r w:rsidR="00202EEA">
        <w:t xml:space="preserve"> </w:t>
      </w:r>
      <w:r>
        <w:t>so</w:t>
      </w:r>
      <w:r w:rsidR="00202EEA">
        <w:t xml:space="preserve"> </w:t>
      </w:r>
      <w:r>
        <w:t>wartet</w:t>
      </w:r>
      <w:r w:rsidR="00202EEA">
        <w:t xml:space="preserve"> </w:t>
      </w:r>
      <w:r>
        <w:t>er</w:t>
      </w:r>
      <w:r w:rsidR="00202EEA">
        <w:t xml:space="preserve"> </w:t>
      </w:r>
      <w:r>
        <w:t>doch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Stadt,</w:t>
      </w:r>
      <w:r w:rsidR="00202EEA">
        <w:t xml:space="preserve"> </w:t>
      </w:r>
      <w:r>
        <w:t>die</w:t>
      </w:r>
      <w:r w:rsidR="00202EEA">
        <w:t xml:space="preserve"> </w:t>
      </w:r>
      <w:r>
        <w:t>einen</w:t>
      </w:r>
      <w:r w:rsidR="00202EEA">
        <w:t xml:space="preserve"> </w:t>
      </w:r>
      <w:r>
        <w:t>Grund</w:t>
      </w:r>
      <w:r w:rsidR="00202EEA">
        <w:t xml:space="preserve"> </w:t>
      </w:r>
      <w:r>
        <w:t>hat.</w:t>
      </w:r>
      <w:r w:rsidR="00202EEA">
        <w:t xml:space="preserve"> </w:t>
      </w:r>
      <w:r>
        <w:t>Er</w:t>
      </w:r>
      <w:r w:rsidR="00202EEA">
        <w:t xml:space="preserve"> </w:t>
      </w:r>
      <w:r>
        <w:t>besitzt</w:t>
      </w:r>
      <w:r w:rsidR="00202EEA">
        <w:t xml:space="preserve"> </w:t>
      </w:r>
      <w:r>
        <w:t>im</w:t>
      </w:r>
      <w:r w:rsidR="00202EEA">
        <w:t xml:space="preserve"> </w:t>
      </w:r>
      <w:r>
        <w:t>Glauben</w:t>
      </w:r>
      <w:r w:rsidR="00202EEA">
        <w:t xml:space="preserve"> </w:t>
      </w:r>
      <w:r>
        <w:t>ein</w:t>
      </w:r>
      <w:r w:rsidR="00202EEA">
        <w:t xml:space="preserve"> </w:t>
      </w:r>
      <w:r>
        <w:t>unbewegliches</w:t>
      </w:r>
      <w:r w:rsidR="00202EEA">
        <w:t xml:space="preserve"> </w:t>
      </w:r>
      <w:r>
        <w:t>Reich,</w:t>
      </w:r>
      <w:r w:rsidR="00202EEA">
        <w:t xml:space="preserve"> </w:t>
      </w:r>
      <w:r>
        <w:t>und</w:t>
      </w:r>
      <w:r w:rsidR="00202EEA">
        <w:t xml:space="preserve"> </w:t>
      </w:r>
      <w:r>
        <w:t>sein</w:t>
      </w:r>
      <w:r w:rsidR="00202EEA">
        <w:t xml:space="preserve"> </w:t>
      </w:r>
      <w:r>
        <w:t>bürgerliches</w:t>
      </w:r>
      <w:r w:rsidR="00202EEA">
        <w:t xml:space="preserve"> </w:t>
      </w:r>
      <w:r>
        <w:t>Heimwesen</w:t>
      </w:r>
      <w:r w:rsidR="00202EEA">
        <w:t xml:space="preserve"> </w:t>
      </w:r>
      <w:r>
        <w:t>ist</w:t>
      </w:r>
      <w:r w:rsidR="00202EEA">
        <w:t xml:space="preserve"> </w:t>
      </w:r>
      <w:r>
        <w:t>im</w:t>
      </w:r>
      <w:r w:rsidR="00202EEA">
        <w:t xml:space="preserve"> </w:t>
      </w:r>
      <w:r>
        <w:t>Himmel.</w:t>
      </w:r>
      <w:r w:rsidR="00202EEA">
        <w:t xml:space="preserve"> </w:t>
      </w:r>
      <w:r>
        <w:t>Dies</w:t>
      </w:r>
      <w:r w:rsidR="00202EEA">
        <w:t xml:space="preserve"> </w:t>
      </w:r>
      <w:r>
        <w:t>Feste</w:t>
      </w:r>
      <w:r w:rsidR="00202EEA">
        <w:t xml:space="preserve"> </w:t>
      </w:r>
      <w:r>
        <w:t>und</w:t>
      </w:r>
      <w:r w:rsidR="00202EEA">
        <w:t xml:space="preserve"> </w:t>
      </w:r>
      <w:r>
        <w:t>Beständige</w:t>
      </w:r>
      <w:r w:rsidR="00202EEA">
        <w:t xml:space="preserve"> </w:t>
      </w:r>
      <w:r>
        <w:t>ist</w:t>
      </w:r>
      <w:r w:rsidR="00202EEA">
        <w:t xml:space="preserve"> </w:t>
      </w:r>
      <w:r>
        <w:t>sowohl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Gläubigen</w:t>
      </w:r>
      <w:r w:rsidR="00202EEA">
        <w:t xml:space="preserve"> </w:t>
      </w:r>
      <w:r>
        <w:t>als</w:t>
      </w:r>
      <w:r w:rsidR="00202EEA">
        <w:t xml:space="preserve"> </w:t>
      </w:r>
      <w:r>
        <w:t>außer</w:t>
      </w:r>
      <w:r w:rsidR="00202EEA">
        <w:t xml:space="preserve"> </w:t>
      </w:r>
      <w:r>
        <w:t>ihnen.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Christen,</w:t>
      </w:r>
      <w:r w:rsidR="00202EEA">
        <w:t xml:space="preserve"> </w:t>
      </w:r>
      <w:r>
        <w:t>und</w:t>
      </w:r>
      <w:r w:rsidR="00202EEA">
        <w:t xml:space="preserve"> </w:t>
      </w:r>
      <w:r>
        <w:t>deshalb</w:t>
      </w:r>
      <w:r w:rsidR="00202EEA">
        <w:t xml:space="preserve"> </w:t>
      </w:r>
      <w:r>
        <w:t>sagt</w:t>
      </w:r>
      <w:r w:rsidR="00202EEA">
        <w:t xml:space="preserve"> </w:t>
      </w:r>
      <w:r>
        <w:t>Paulus</w:t>
      </w:r>
      <w:r w:rsidR="00202EEA">
        <w:t xml:space="preserve"> Epheser </w:t>
      </w:r>
      <w:r>
        <w:t>2</w:t>
      </w:r>
      <w:r w:rsidR="00202EEA">
        <w:t>, 1</w:t>
      </w:r>
      <w:r>
        <w:t>9</w:t>
      </w:r>
      <w:r w:rsidR="00202EEA">
        <w:t xml:space="preserve"> </w:t>
      </w:r>
      <w:r>
        <w:t>zu</w:t>
      </w:r>
      <w:r w:rsidR="00202EEA">
        <w:t xml:space="preserve"> </w:t>
      </w:r>
      <w:r>
        <w:t>ihnen.</w:t>
      </w:r>
      <w:r w:rsidR="00202EEA">
        <w:t xml:space="preserve"> </w:t>
      </w:r>
      <w:r>
        <w:t>Ihr</w:t>
      </w:r>
      <w:r w:rsidR="00202EEA">
        <w:t xml:space="preserve"> </w:t>
      </w:r>
      <w:r>
        <w:t>seid</w:t>
      </w:r>
      <w:r w:rsidR="00202EEA">
        <w:t xml:space="preserve"> </w:t>
      </w:r>
      <w:r>
        <w:t>nicht</w:t>
      </w:r>
      <w:r w:rsidR="00202EEA">
        <w:t xml:space="preserve"> </w:t>
      </w:r>
      <w:r>
        <w:t>mehr</w:t>
      </w:r>
      <w:r w:rsidR="00202EEA">
        <w:t xml:space="preserve"> </w:t>
      </w:r>
      <w:r>
        <w:t>Gäste</w:t>
      </w:r>
      <w:r w:rsidR="00202EEA">
        <w:t xml:space="preserve"> </w:t>
      </w:r>
      <w:r>
        <w:t>und</w:t>
      </w:r>
      <w:r w:rsidR="00202EEA">
        <w:t xml:space="preserve"> </w:t>
      </w:r>
      <w:r>
        <w:t>Fremdlinge,</w:t>
      </w:r>
      <w:r w:rsidR="00202EEA">
        <w:t xml:space="preserve"> </w:t>
      </w:r>
      <w:r>
        <w:t>sondern</w:t>
      </w:r>
      <w:r w:rsidR="00202EEA">
        <w:t xml:space="preserve"> </w:t>
      </w:r>
      <w:r>
        <w:t>Bürger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Heiligen</w:t>
      </w:r>
      <w:r w:rsidR="00202EEA">
        <w:t xml:space="preserve"> </w:t>
      </w:r>
      <w:r>
        <w:t>und</w:t>
      </w:r>
      <w:r w:rsidR="00202EEA">
        <w:t xml:space="preserve"> </w:t>
      </w:r>
      <w:r>
        <w:t>Hausgenossen</w:t>
      </w:r>
      <w:r w:rsidR="00202EEA">
        <w:t xml:space="preserve"> </w:t>
      </w:r>
      <w:r>
        <w:t>Gottes.</w:t>
      </w:r>
      <w:r w:rsidR="00202EEA">
        <w:t xml:space="preserve"> </w:t>
      </w:r>
      <w:r>
        <w:t>Dem</w:t>
      </w:r>
      <w:r w:rsidR="00202EEA">
        <w:t xml:space="preserve"> </w:t>
      </w:r>
      <w:r>
        <w:t>Ansehen</w:t>
      </w:r>
      <w:r w:rsidR="00202EEA">
        <w:t xml:space="preserve"> </w:t>
      </w:r>
      <w:r>
        <w:t>nach</w:t>
      </w:r>
      <w:r w:rsidR="00202EEA">
        <w:t xml:space="preserve"> </w:t>
      </w:r>
      <w:r>
        <w:t>ist</w:t>
      </w:r>
      <w:r w:rsidR="00202EEA">
        <w:t xml:space="preserve"> </w:t>
      </w:r>
      <w:r>
        <w:t>nicht</w:t>
      </w:r>
      <w:r w:rsidR="00202EEA">
        <w:t xml:space="preserve"> </w:t>
      </w:r>
      <w:r>
        <w:t>viel</w:t>
      </w:r>
      <w:r w:rsidR="00202EEA">
        <w:t xml:space="preserve"> </w:t>
      </w:r>
      <w:r>
        <w:t>Festes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meisten,</w:t>
      </w:r>
      <w:r w:rsidR="00202EEA">
        <w:t xml:space="preserve"> </w:t>
      </w:r>
      <w:r>
        <w:t>wenigstens</w:t>
      </w:r>
      <w:r w:rsidR="00202EEA">
        <w:t xml:space="preserve"> </w:t>
      </w:r>
      <w:r>
        <w:t>giebt</w:t>
      </w:r>
      <w:r w:rsidR="00202EEA">
        <w:t xml:space="preserve"> </w:t>
      </w:r>
      <w:r>
        <w:t>es</w:t>
      </w:r>
      <w:r w:rsidR="00202EEA">
        <w:t xml:space="preserve"> </w:t>
      </w:r>
      <w:r>
        <w:t>Zeiten,</w:t>
      </w:r>
      <w:r w:rsidR="00202EEA">
        <w:t xml:space="preserve"> </w:t>
      </w:r>
      <w:r>
        <w:t>wo</w:t>
      </w:r>
      <w:r w:rsidR="00202EEA">
        <w:t xml:space="preserve"> </w:t>
      </w:r>
      <w:r>
        <w:t>sie</w:t>
      </w:r>
      <w:r w:rsidR="00202EEA">
        <w:t xml:space="preserve"> </w:t>
      </w:r>
      <w:r>
        <w:t>klagen</w:t>
      </w:r>
      <w:r w:rsidR="00202EEA">
        <w:t xml:space="preserve"> </w:t>
      </w:r>
      <w:r>
        <w:t>müssen:</w:t>
      </w:r>
      <w:r w:rsidR="00202EEA">
        <w:t xml:space="preserve"> </w:t>
      </w:r>
    </w:p>
    <w:p w14:paraId="50EA8231" w14:textId="02036191" w:rsidR="003B3665" w:rsidRDefault="003B3665" w:rsidP="003B3665">
      <w:pPr>
        <w:pStyle w:val="StandardWeb"/>
      </w:pPr>
      <w:r>
        <w:t>Ich</w:t>
      </w:r>
      <w:r w:rsidR="00202EEA">
        <w:t xml:space="preserve"> </w:t>
      </w:r>
      <w:r>
        <w:t>wird'</w:t>
      </w:r>
      <w:r w:rsidR="00202EEA">
        <w:t xml:space="preserve"> </w:t>
      </w:r>
      <w:r>
        <w:t>geworfen</w:t>
      </w:r>
      <w:r w:rsidR="00202EEA">
        <w:t xml:space="preserve"> </w:t>
      </w:r>
      <w:r>
        <w:t>hin</w:t>
      </w:r>
      <w:r w:rsidR="00202EEA">
        <w:t xml:space="preserve"> </w:t>
      </w:r>
      <w:r>
        <w:t>und</w:t>
      </w:r>
      <w:r w:rsidR="00202EEA">
        <w:t xml:space="preserve"> </w:t>
      </w:r>
      <w:r>
        <w:t>wieder</w:t>
      </w:r>
      <w:r>
        <w:br/>
        <w:t>Und</w:t>
      </w:r>
      <w:r w:rsidR="00202EEA">
        <w:t xml:space="preserve"> </w:t>
      </w:r>
      <w:r>
        <w:t>bleib</w:t>
      </w:r>
      <w:r w:rsidR="00202EEA">
        <w:t xml:space="preserve"> </w:t>
      </w:r>
      <w:r>
        <w:t>doch</w:t>
      </w:r>
      <w:r w:rsidR="00202EEA">
        <w:t xml:space="preserve"> </w:t>
      </w:r>
      <w:r>
        <w:t>eben</w:t>
      </w:r>
      <w:r w:rsidR="00202EEA">
        <w:t xml:space="preserve"> </w:t>
      </w:r>
      <w:r>
        <w:t>ungewiß.</w:t>
      </w:r>
      <w:r w:rsidR="00202EEA">
        <w:t xml:space="preserve"> </w:t>
      </w:r>
    </w:p>
    <w:p w14:paraId="4F917322" w14:textId="3A100443" w:rsidR="003B3665" w:rsidRDefault="003B3665" w:rsidP="003B3665">
      <w:pPr>
        <w:pStyle w:val="StandardWeb"/>
      </w:pPr>
      <w:r>
        <w:t>Aber</w:t>
      </w:r>
      <w:r w:rsidR="00202EEA">
        <w:t xml:space="preserve"> </w:t>
      </w:r>
      <w:r>
        <w:t>dennoch</w:t>
      </w:r>
      <w:r w:rsidR="00202EEA">
        <w:t xml:space="preserve"> </w:t>
      </w:r>
      <w:r>
        <w:t>ist</w:t>
      </w:r>
      <w:r w:rsidR="00202EEA">
        <w:t xml:space="preserve"> </w:t>
      </w:r>
      <w:r>
        <w:t>etwas</w:t>
      </w:r>
      <w:r w:rsidR="00202EEA">
        <w:t xml:space="preserve"> </w:t>
      </w:r>
      <w:r>
        <w:t>in</w:t>
      </w:r>
      <w:r w:rsidR="00202EEA">
        <w:t xml:space="preserve"> </w:t>
      </w:r>
      <w:r>
        <w:t>ihnen,</w:t>
      </w:r>
      <w:r w:rsidR="00202EEA">
        <w:t xml:space="preserve"> </w:t>
      </w:r>
      <w:r>
        <w:t>das</w:t>
      </w:r>
      <w:r w:rsidR="00202EEA">
        <w:t xml:space="preserve"> </w:t>
      </w:r>
      <w:r>
        <w:t>die</w:t>
      </w:r>
      <w:r w:rsidR="00202EEA">
        <w:t xml:space="preserve"> </w:t>
      </w:r>
      <w:r>
        <w:t>Pforten</w:t>
      </w:r>
      <w:r w:rsidR="00202EEA">
        <w:t xml:space="preserve"> </w:t>
      </w:r>
      <w:r>
        <w:t>der</w:t>
      </w:r>
      <w:r w:rsidR="00202EEA">
        <w:t xml:space="preserve"> </w:t>
      </w:r>
      <w:r>
        <w:t>Hölle</w:t>
      </w:r>
      <w:r w:rsidR="00202EEA">
        <w:t xml:space="preserve"> </w:t>
      </w:r>
      <w:r>
        <w:t>nicht</w:t>
      </w:r>
      <w:r w:rsidR="00202EEA">
        <w:t xml:space="preserve"> </w:t>
      </w:r>
      <w:r>
        <w:t>überwältigen.</w:t>
      </w:r>
      <w:r w:rsidR="00202EEA">
        <w:t xml:space="preserve"> </w:t>
      </w:r>
      <w:r>
        <w:t>Sie</w:t>
      </w:r>
      <w:r w:rsidR="00202EEA">
        <w:t xml:space="preserve"> </w:t>
      </w:r>
      <w:r>
        <w:t>sind</w:t>
      </w:r>
      <w:r w:rsidR="00202EEA">
        <w:t xml:space="preserve"> </w:t>
      </w:r>
      <w:r>
        <w:t>gesetzt,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hingehen</w:t>
      </w:r>
      <w:r w:rsidR="00202EEA">
        <w:t xml:space="preserve"> </w:t>
      </w:r>
      <w:r>
        <w:t>und</w:t>
      </w:r>
      <w:r w:rsidR="00202EEA">
        <w:t xml:space="preserve"> </w:t>
      </w:r>
      <w:r>
        <w:t>Frucht</w:t>
      </w:r>
      <w:r w:rsidR="00202EEA">
        <w:t xml:space="preserve"> </w:t>
      </w:r>
      <w:r>
        <w:t>bringen,</w:t>
      </w:r>
      <w:r w:rsidR="00202EEA">
        <w:t xml:space="preserve"> </w:t>
      </w:r>
      <w:r>
        <w:t>und</w:t>
      </w:r>
      <w:r w:rsidR="00202EEA">
        <w:t xml:space="preserve"> </w:t>
      </w:r>
      <w:r>
        <w:t>ihre</w:t>
      </w:r>
      <w:r w:rsidR="00202EEA">
        <w:t xml:space="preserve"> </w:t>
      </w:r>
      <w:r>
        <w:t>Frucht</w:t>
      </w:r>
      <w:r w:rsidR="00202EEA">
        <w:t xml:space="preserve"> </w:t>
      </w:r>
      <w:r>
        <w:t>bleibe.</w:t>
      </w:r>
      <w:r w:rsidR="00202EEA">
        <w:t xml:space="preserve"> </w:t>
      </w:r>
      <w:r>
        <w:t>Liegen</w:t>
      </w:r>
      <w:r w:rsidR="00202EEA">
        <w:t xml:space="preserve"> </w:t>
      </w:r>
      <w:r>
        <w:t>sie</w:t>
      </w:r>
      <w:r w:rsidR="00202EEA">
        <w:t xml:space="preserve"> </w:t>
      </w:r>
      <w:r>
        <w:t>auch</w:t>
      </w:r>
      <w:r w:rsidR="00202EEA">
        <w:t xml:space="preserve"> </w:t>
      </w:r>
      <w:r>
        <w:t>etwa</w:t>
      </w:r>
      <w:r w:rsidR="00202EEA">
        <w:t xml:space="preserve"> </w:t>
      </w:r>
      <w:r>
        <w:t>danieder,</w:t>
      </w:r>
      <w:r w:rsidR="00202EEA">
        <w:t xml:space="preserve"> </w:t>
      </w:r>
      <w:r>
        <w:t>so</w:t>
      </w:r>
      <w:r w:rsidR="00202EEA">
        <w:t xml:space="preserve"> </w:t>
      </w:r>
      <w:r>
        <w:t>hat</w:t>
      </w:r>
      <w:r w:rsidR="00202EEA">
        <w:t xml:space="preserve"> </w:t>
      </w:r>
      <w:r>
        <w:t>doch</w:t>
      </w:r>
      <w:r w:rsidR="00202EEA">
        <w:t xml:space="preserve"> </w:t>
      </w:r>
      <w:r>
        <w:t>ihre</w:t>
      </w:r>
      <w:r w:rsidR="00202EEA">
        <w:t xml:space="preserve"> </w:t>
      </w:r>
      <w:r>
        <w:t>Feindin</w:t>
      </w:r>
      <w:r w:rsidR="00202EEA">
        <w:t xml:space="preserve"> </w:t>
      </w:r>
      <w:r>
        <w:t>nicht</w:t>
      </w:r>
      <w:r w:rsidR="00202EEA">
        <w:t xml:space="preserve"> </w:t>
      </w:r>
      <w:r>
        <w:t>Ursache</w:t>
      </w:r>
      <w:r w:rsidR="00202EEA">
        <w:t xml:space="preserve"> </w:t>
      </w:r>
      <w:r>
        <w:t>sich</w:t>
      </w:r>
      <w:r w:rsidR="00202EEA">
        <w:t xml:space="preserve"> </w:t>
      </w:r>
      <w:r>
        <w:t>darüber</w:t>
      </w:r>
      <w:r w:rsidR="00202EEA">
        <w:t xml:space="preserve"> </w:t>
      </w:r>
      <w:r>
        <w:t>zu</w:t>
      </w:r>
      <w:r w:rsidR="00202EEA">
        <w:t xml:space="preserve"> </w:t>
      </w:r>
      <w:r>
        <w:t>freuen,</w:t>
      </w:r>
      <w:r w:rsidR="00202EEA">
        <w:t xml:space="preserve"> </w:t>
      </w:r>
      <w:r>
        <w:t>denn</w:t>
      </w:r>
      <w:r w:rsidR="00202EEA">
        <w:t xml:space="preserve"> </w:t>
      </w:r>
      <w:r>
        <w:t>sie</w:t>
      </w:r>
      <w:r w:rsidR="00202EEA">
        <w:t xml:space="preserve"> </w:t>
      </w:r>
      <w:r>
        <w:t>werden</w:t>
      </w:r>
      <w:r w:rsidR="00202EEA">
        <w:t xml:space="preserve"> </w:t>
      </w:r>
      <w:r>
        <w:t>wieder</w:t>
      </w:r>
      <w:r w:rsidR="00202EEA">
        <w:t xml:space="preserve"> </w:t>
      </w:r>
      <w:r>
        <w:t>aufkommen,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sie</w:t>
      </w:r>
      <w:r w:rsidR="00202EEA">
        <w:t xml:space="preserve"> </w:t>
      </w:r>
      <w:r>
        <w:t>im</w:t>
      </w:r>
      <w:r w:rsidR="00202EEA">
        <w:t xml:space="preserve"> </w:t>
      </w:r>
      <w:r>
        <w:t>Finstern</w:t>
      </w:r>
      <w:r w:rsidR="00202EEA">
        <w:t xml:space="preserve"> </w:t>
      </w:r>
      <w:r>
        <w:t>sitzen,</w:t>
      </w:r>
      <w:r w:rsidR="00202EEA">
        <w:t xml:space="preserve"> </w:t>
      </w:r>
      <w:r>
        <w:t>ist</w:t>
      </w:r>
      <w:r w:rsidR="00202EEA">
        <w:t xml:space="preserve"> </w:t>
      </w:r>
      <w:r>
        <w:t>doch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ihr</w:t>
      </w:r>
      <w:r w:rsidR="00202EEA">
        <w:t xml:space="preserve"> </w:t>
      </w:r>
      <w:r>
        <w:t>Licht.</w:t>
      </w:r>
      <w:r w:rsidR="00202EEA">
        <w:t xml:space="preserve"> </w:t>
      </w:r>
      <w:r>
        <w:t>Sodann</w:t>
      </w:r>
      <w:r w:rsidR="00202EEA">
        <w:t xml:space="preserve"> </w:t>
      </w:r>
      <w:r>
        <w:t>ist</w:t>
      </w:r>
      <w:r w:rsidR="00202EEA">
        <w:t xml:space="preserve"> </w:t>
      </w:r>
      <w:r>
        <w:t>es,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Hauptsache,</w:t>
      </w:r>
      <w:r w:rsidR="00202EEA">
        <w:t xml:space="preserve"> </w:t>
      </w:r>
      <w:r>
        <w:t>ein</w:t>
      </w:r>
      <w:r w:rsidR="00202EEA">
        <w:t xml:space="preserve"> </w:t>
      </w:r>
      <w:r>
        <w:t>Salzbund.</w:t>
      </w:r>
      <w:r w:rsidR="00202EEA">
        <w:t xml:space="preserve"> </w:t>
      </w:r>
      <w:r>
        <w:t>Es</w:t>
      </w:r>
      <w:r w:rsidR="00202EEA">
        <w:t xml:space="preserve"> </w:t>
      </w:r>
      <w:r>
        <w:t>sind</w:t>
      </w:r>
      <w:r w:rsidR="00202EEA">
        <w:t xml:space="preserve"> </w:t>
      </w:r>
      <w:r>
        <w:t>gewisse</w:t>
      </w:r>
      <w:r w:rsidR="00202EEA">
        <w:t xml:space="preserve"> </w:t>
      </w:r>
      <w:r>
        <w:t>Gnaden</w:t>
      </w:r>
      <w:r w:rsidR="00202EEA">
        <w:t xml:space="preserve"> </w:t>
      </w:r>
      <w:r>
        <w:t>Davids.</w:t>
      </w:r>
      <w:r w:rsidR="00202EEA">
        <w:t xml:space="preserve"> </w:t>
      </w:r>
      <w:r>
        <w:t>Wenn</w:t>
      </w:r>
      <w:r w:rsidR="00202EEA">
        <w:t xml:space="preserve"> </w:t>
      </w:r>
      <w:r>
        <w:t>auch</w:t>
      </w:r>
      <w:r w:rsidR="00202EEA">
        <w:t xml:space="preserve"> </w:t>
      </w:r>
      <w:r>
        <w:t>berge</w:t>
      </w:r>
      <w:r w:rsidR="00202EEA">
        <w:t xml:space="preserve"> </w:t>
      </w:r>
      <w:r>
        <w:t>weichen</w:t>
      </w:r>
      <w:r w:rsidR="00202EEA">
        <w:t xml:space="preserve"> </w:t>
      </w:r>
      <w:r>
        <w:t>und</w:t>
      </w:r>
      <w:r w:rsidR="00202EEA">
        <w:t xml:space="preserve"> </w:t>
      </w:r>
      <w:r>
        <w:t>Hügel</w:t>
      </w:r>
      <w:r w:rsidR="00202EEA">
        <w:t xml:space="preserve"> </w:t>
      </w:r>
      <w:r>
        <w:t>hinfallen,</w:t>
      </w:r>
      <w:r w:rsidR="00202EEA">
        <w:t xml:space="preserve"> </w:t>
      </w:r>
      <w:r>
        <w:t>soll</w:t>
      </w:r>
      <w:r w:rsidR="00202EEA">
        <w:t xml:space="preserve"> </w:t>
      </w:r>
      <w:r>
        <w:t>meine</w:t>
      </w:r>
      <w:r w:rsidR="00202EEA">
        <w:t xml:space="preserve"> </w:t>
      </w:r>
      <w:r>
        <w:t>Gnade</w:t>
      </w:r>
      <w:r w:rsidR="00202EEA">
        <w:t xml:space="preserve"> </w:t>
      </w:r>
      <w:r>
        <w:t>nicht</w:t>
      </w:r>
      <w:r w:rsidR="00202EEA">
        <w:t xml:space="preserve"> </w:t>
      </w:r>
      <w:r>
        <w:t>von</w:t>
      </w:r>
      <w:r w:rsidR="00202EEA">
        <w:t xml:space="preserve"> </w:t>
      </w:r>
      <w:r>
        <w:t>dir</w:t>
      </w:r>
      <w:r w:rsidR="00202EEA">
        <w:t xml:space="preserve"> </w:t>
      </w:r>
      <w:r>
        <w:t>weichen,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Bund</w:t>
      </w:r>
      <w:r w:rsidR="00202EEA">
        <w:t xml:space="preserve"> </w:t>
      </w:r>
      <w:r>
        <w:t>meines</w:t>
      </w:r>
      <w:r w:rsidR="00202EEA">
        <w:t xml:space="preserve"> </w:t>
      </w:r>
      <w:r>
        <w:t>Friedens</w:t>
      </w:r>
      <w:r w:rsidR="00202EEA">
        <w:t xml:space="preserve"> </w:t>
      </w:r>
      <w:r>
        <w:t>nicht</w:t>
      </w:r>
      <w:r w:rsidR="00202EEA">
        <w:t xml:space="preserve"> </w:t>
      </w:r>
      <w:r>
        <w:t>hinfallen,</w:t>
      </w:r>
      <w:r w:rsidR="00202EEA">
        <w:t xml:space="preserve"> </w:t>
      </w:r>
      <w:r>
        <w:t>spricht</w:t>
      </w:r>
      <w:r w:rsidR="00202EEA">
        <w:t xml:space="preserve"> </w:t>
      </w:r>
      <w:r>
        <w:t>der</w:t>
      </w:r>
      <w:r w:rsidR="00202EEA">
        <w:t xml:space="preserve"> </w:t>
      </w:r>
      <w:r>
        <w:t>Herr,</w:t>
      </w:r>
      <w:r w:rsidR="00202EEA">
        <w:t xml:space="preserve"> </w:t>
      </w:r>
      <w:r>
        <w:t>ein</w:t>
      </w:r>
      <w:r w:rsidR="00202EEA">
        <w:t xml:space="preserve"> </w:t>
      </w:r>
      <w:r>
        <w:t>Erbarmer.</w:t>
      </w:r>
      <w:r w:rsidR="00202EEA">
        <w:t xml:space="preserve"> </w:t>
      </w:r>
      <w:r>
        <w:t>Unser</w:t>
      </w:r>
      <w:r w:rsidR="00202EEA">
        <w:t xml:space="preserve"> </w:t>
      </w:r>
      <w:r>
        <w:t>Bürgerrecht</w:t>
      </w:r>
      <w:r w:rsidR="00202EEA">
        <w:t xml:space="preserve"> </w:t>
      </w:r>
      <w:r>
        <w:t>ruht</w:t>
      </w:r>
      <w:r w:rsidR="00202EEA">
        <w:t xml:space="preserve"> </w:t>
      </w:r>
      <w:r>
        <w:t>im</w:t>
      </w:r>
      <w:r w:rsidR="00202EEA">
        <w:t xml:space="preserve"> </w:t>
      </w:r>
      <w:r>
        <w:t>Blute</w:t>
      </w:r>
      <w:r w:rsidR="00202EEA">
        <w:t xml:space="preserve"> </w:t>
      </w:r>
      <w:r>
        <w:t>Christi</w:t>
      </w:r>
      <w:r w:rsidR="00202EEA">
        <w:t xml:space="preserve"> </w:t>
      </w:r>
      <w:r>
        <w:t>und</w:t>
      </w:r>
      <w:r w:rsidR="00202EEA">
        <w:t xml:space="preserve"> </w:t>
      </w:r>
      <w:r>
        <w:t>seiner</w:t>
      </w:r>
      <w:r w:rsidR="00202EEA">
        <w:t xml:space="preserve"> </w:t>
      </w:r>
      <w:r>
        <w:t>ewiggültigen</w:t>
      </w:r>
      <w:r w:rsidR="00202EEA">
        <w:t xml:space="preserve"> </w:t>
      </w:r>
      <w:r>
        <w:t>Versöhnung.</w:t>
      </w:r>
      <w:r w:rsidR="00202EEA">
        <w:t xml:space="preserve"> </w:t>
      </w:r>
      <w:r>
        <w:t>Sind</w:t>
      </w:r>
      <w:r w:rsidR="00202EEA">
        <w:t xml:space="preserve"> </w:t>
      </w:r>
      <w:r>
        <w:t>wir</w:t>
      </w:r>
      <w:r w:rsidR="00202EEA">
        <w:t xml:space="preserve"> </w:t>
      </w:r>
      <w:r>
        <w:t>Gott</w:t>
      </w:r>
      <w:r w:rsidR="00202EEA">
        <w:t xml:space="preserve"> </w:t>
      </w:r>
      <w:r>
        <w:t>versöhnt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Tod</w:t>
      </w:r>
      <w:r w:rsidR="00202EEA">
        <w:t xml:space="preserve"> </w:t>
      </w:r>
      <w:r>
        <w:t>seines</w:t>
      </w:r>
      <w:r w:rsidR="00202EEA">
        <w:t xml:space="preserve"> </w:t>
      </w:r>
      <w:r>
        <w:lastRenderedPageBreak/>
        <w:t>Sohnes</w:t>
      </w:r>
      <w:r w:rsidR="00202EEA">
        <w:t xml:space="preserve"> </w:t>
      </w:r>
      <w:r>
        <w:t>da</w:t>
      </w:r>
      <w:r w:rsidR="00202EEA">
        <w:t xml:space="preserve"> </w:t>
      </w:r>
      <w:r>
        <w:t>wir</w:t>
      </w:r>
      <w:r w:rsidR="00202EEA">
        <w:t xml:space="preserve"> </w:t>
      </w:r>
      <w:r>
        <w:t>noch</w:t>
      </w:r>
      <w:r w:rsidR="00202EEA">
        <w:t xml:space="preserve"> </w:t>
      </w:r>
      <w:r>
        <w:t>Feinde</w:t>
      </w:r>
      <w:r w:rsidR="00202EEA">
        <w:t xml:space="preserve"> </w:t>
      </w:r>
      <w:r>
        <w:t>waren,</w:t>
      </w:r>
      <w:r w:rsidR="00202EEA">
        <w:t xml:space="preserve"> </w:t>
      </w:r>
      <w:r>
        <w:t>wie</w:t>
      </w:r>
      <w:r w:rsidR="00202EEA">
        <w:t xml:space="preserve"> </w:t>
      </w:r>
      <w:r>
        <w:t>vielmehr</w:t>
      </w:r>
      <w:r w:rsidR="00202EEA">
        <w:t xml:space="preserve"> </w:t>
      </w:r>
      <w:r>
        <w:t>werden</w:t>
      </w:r>
      <w:r w:rsidR="00202EEA">
        <w:t xml:space="preserve"> </w:t>
      </w:r>
      <w:r>
        <w:t>wir</w:t>
      </w:r>
      <w:r w:rsidR="00202EEA">
        <w:t xml:space="preserve"> </w:t>
      </w:r>
      <w:r>
        <w:t>selig</w:t>
      </w:r>
      <w:r w:rsidR="00202EEA">
        <w:t xml:space="preserve"> </w:t>
      </w:r>
      <w:r>
        <w:t>werden</w:t>
      </w:r>
      <w:r w:rsidR="00202EEA">
        <w:t xml:space="preserve"> </w:t>
      </w:r>
      <w:r>
        <w:t>durch</w:t>
      </w:r>
      <w:r w:rsidR="00202EEA">
        <w:t xml:space="preserve"> </w:t>
      </w:r>
      <w:r>
        <w:t>sein</w:t>
      </w:r>
      <w:r w:rsidR="00202EEA">
        <w:t xml:space="preserve"> </w:t>
      </w:r>
      <w:r>
        <w:t>Leben,</w:t>
      </w:r>
      <w:r w:rsidR="00202EEA">
        <w:t xml:space="preserve"> </w:t>
      </w:r>
      <w:r>
        <w:t>so</w:t>
      </w:r>
      <w:r w:rsidR="00202EEA">
        <w:t xml:space="preserve"> </w:t>
      </w:r>
      <w:r>
        <w:t>wir</w:t>
      </w:r>
      <w:r w:rsidR="00202EEA">
        <w:t xml:space="preserve"> </w:t>
      </w:r>
      <w:r>
        <w:t>nun</w:t>
      </w:r>
      <w:r w:rsidR="00202EEA">
        <w:t xml:space="preserve"> </w:t>
      </w:r>
      <w:r>
        <w:t>versöhnet</w:t>
      </w:r>
      <w:r w:rsidR="00202EEA">
        <w:t xml:space="preserve"> </w:t>
      </w:r>
      <w:r>
        <w:t>sind.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die</w:t>
      </w:r>
      <w:r w:rsidR="00202EEA">
        <w:t xml:space="preserve"> </w:t>
      </w:r>
      <w:r>
        <w:t>Gerechtigkeit,</w:t>
      </w:r>
      <w:r w:rsidR="00202EEA">
        <w:t xml:space="preserve"> </w:t>
      </w:r>
      <w:r>
        <w:t>welche</w:t>
      </w:r>
      <w:r w:rsidR="00202EEA">
        <w:t xml:space="preserve"> </w:t>
      </w:r>
      <w:r>
        <w:t>vor</w:t>
      </w:r>
      <w:r w:rsidR="00202EEA">
        <w:t xml:space="preserve"> </w:t>
      </w:r>
      <w:r>
        <w:t>Gott</w:t>
      </w:r>
      <w:r w:rsidR="00202EEA">
        <w:t xml:space="preserve"> </w:t>
      </w:r>
      <w:r>
        <w:t>gilt,</w:t>
      </w:r>
      <w:r w:rsidR="00202EEA">
        <w:t xml:space="preserve"> </w:t>
      </w:r>
      <w:r>
        <w:t>wie</w:t>
      </w:r>
      <w:r w:rsidR="00202EEA">
        <w:t xml:space="preserve"> </w:t>
      </w:r>
      <w:r>
        <w:t>sollten</w:t>
      </w:r>
      <w:r w:rsidR="00202EEA">
        <w:t xml:space="preserve"> </w:t>
      </w:r>
      <w:r>
        <w:t>wir</w:t>
      </w:r>
      <w:r w:rsidR="00202EEA">
        <w:t xml:space="preserve"> </w:t>
      </w:r>
      <w:r>
        <w:t>nicht</w:t>
      </w:r>
      <w:r w:rsidR="00202EEA">
        <w:t xml:space="preserve"> </w:t>
      </w:r>
      <w:r>
        <w:t>alle</w:t>
      </w:r>
      <w:r w:rsidR="00202EEA">
        <w:t xml:space="preserve"> </w:t>
      </w:r>
      <w:r>
        <w:t>Gerechtsame</w:t>
      </w:r>
      <w:r w:rsidR="00202EEA">
        <w:t xml:space="preserve"> </w:t>
      </w:r>
      <w:r>
        <w:t>an</w:t>
      </w:r>
      <w:r w:rsidR="00202EEA">
        <w:t xml:space="preserve"> </w:t>
      </w:r>
      <w:r>
        <w:t>die</w:t>
      </w:r>
      <w:r w:rsidR="00202EEA">
        <w:t xml:space="preserve"> </w:t>
      </w:r>
      <w:r>
        <w:t>Stadt</w:t>
      </w:r>
      <w:r w:rsidR="00202EEA">
        <w:t xml:space="preserve"> </w:t>
      </w:r>
      <w:r>
        <w:t>Gottes</w:t>
      </w:r>
      <w:r w:rsidR="00202EEA">
        <w:t xml:space="preserve"> </w:t>
      </w:r>
      <w:r>
        <w:t>haben,</w:t>
      </w:r>
      <w:r w:rsidR="00202EEA">
        <w:t xml:space="preserve"> </w:t>
      </w:r>
      <w:r>
        <w:t>die</w:t>
      </w:r>
      <w:r w:rsidR="00202EEA">
        <w:t xml:space="preserve"> </w:t>
      </w:r>
      <w:r>
        <w:t>für</w:t>
      </w:r>
      <w:r w:rsidR="00202EEA">
        <w:t xml:space="preserve"> </w:t>
      </w:r>
      <w:r>
        <w:t>arme</w:t>
      </w:r>
      <w:r w:rsidR="00202EEA">
        <w:t xml:space="preserve"> </w:t>
      </w:r>
      <w:r>
        <w:t>Sünder</w:t>
      </w:r>
      <w:r w:rsidR="00202EEA">
        <w:t xml:space="preserve"> </w:t>
      </w:r>
      <w:r>
        <w:t>daraus</w:t>
      </w:r>
      <w:r w:rsidR="00202EEA">
        <w:t xml:space="preserve"> </w:t>
      </w:r>
      <w:r>
        <w:t>herfließen?</w:t>
      </w:r>
      <w:r w:rsidR="00202EEA">
        <w:t xml:space="preserve"> </w:t>
      </w:r>
      <w:r>
        <w:t>Gilt</w:t>
      </w:r>
      <w:r w:rsidR="00202EEA">
        <w:t xml:space="preserve"> </w:t>
      </w:r>
      <w:r>
        <w:t>hier</w:t>
      </w:r>
      <w:r w:rsidR="00202EEA">
        <w:t xml:space="preserve"> </w:t>
      </w:r>
      <w:r>
        <w:t>doch</w:t>
      </w:r>
      <w:r w:rsidR="00202EEA">
        <w:t xml:space="preserve"> </w:t>
      </w:r>
      <w:r>
        <w:t>nicht</w:t>
      </w:r>
      <w:r w:rsidR="00202EEA">
        <w:t xml:space="preserve"> </w:t>
      </w:r>
      <w:r>
        <w:t>eigene,</w:t>
      </w:r>
      <w:r w:rsidR="00202EEA">
        <w:t xml:space="preserve"> </w:t>
      </w:r>
      <w:r>
        <w:t>sondern</w:t>
      </w:r>
      <w:r w:rsidR="00202EEA">
        <w:t xml:space="preserve"> </w:t>
      </w:r>
      <w:r>
        <w:t>Christi</w:t>
      </w:r>
      <w:r w:rsidR="00202EEA">
        <w:t xml:space="preserve"> </w:t>
      </w:r>
      <w:r>
        <w:t>Kraft,</w:t>
      </w:r>
      <w:r w:rsidR="00202EEA">
        <w:t xml:space="preserve"> </w:t>
      </w:r>
      <w:r>
        <w:t>nicht</w:t>
      </w:r>
      <w:r w:rsidR="00202EEA">
        <w:t xml:space="preserve"> </w:t>
      </w:r>
      <w:r>
        <w:t>eigene,</w:t>
      </w:r>
      <w:r w:rsidR="00202EEA">
        <w:t xml:space="preserve"> </w:t>
      </w:r>
      <w:r>
        <w:t>sondern</w:t>
      </w:r>
      <w:r w:rsidR="00202EEA">
        <w:t xml:space="preserve"> </w:t>
      </w:r>
      <w:r>
        <w:t>Christi</w:t>
      </w:r>
      <w:r w:rsidR="00202EEA">
        <w:t xml:space="preserve"> </w:t>
      </w:r>
      <w:r>
        <w:t>Gerechtigkeit.</w:t>
      </w:r>
      <w:r w:rsidR="00202EEA">
        <w:t xml:space="preserve"> </w:t>
      </w:r>
      <w:r>
        <w:t>Welchen</w:t>
      </w:r>
      <w:r w:rsidR="00202EEA">
        <w:t xml:space="preserve"> </w:t>
      </w:r>
      <w:r>
        <w:t>festen</w:t>
      </w:r>
      <w:r w:rsidR="00202EEA">
        <w:t xml:space="preserve"> </w:t>
      </w:r>
      <w:r>
        <w:t>Grund</w:t>
      </w:r>
      <w:r w:rsidR="00202EEA">
        <w:t xml:space="preserve"> </w:t>
      </w:r>
      <w:r>
        <w:t>geben</w:t>
      </w:r>
      <w:r w:rsidR="00202EEA">
        <w:t xml:space="preserve"> </w:t>
      </w:r>
      <w:r>
        <w:t>die</w:t>
      </w:r>
      <w:r w:rsidR="00202EEA">
        <w:t xml:space="preserve"> </w:t>
      </w:r>
      <w:r>
        <w:t>Verheißungen</w:t>
      </w:r>
      <w:r w:rsidR="00202EEA">
        <w:t xml:space="preserve"> </w:t>
      </w:r>
      <w:r>
        <w:t>Gottes,</w:t>
      </w:r>
      <w:r w:rsidR="00202EEA">
        <w:t xml:space="preserve"> </w:t>
      </w:r>
      <w:r>
        <w:t>welche</w:t>
      </w:r>
      <w:r w:rsidR="00202EEA">
        <w:t xml:space="preserve"> </w:t>
      </w:r>
      <w:r>
        <w:t>ja</w:t>
      </w:r>
      <w:r w:rsidR="00202EEA">
        <w:t xml:space="preserve"> </w:t>
      </w:r>
      <w:r>
        <w:t>in</w:t>
      </w:r>
      <w:r w:rsidR="00202EEA">
        <w:t xml:space="preserve"> </w:t>
      </w:r>
      <w:r>
        <w:t>Christo</w:t>
      </w:r>
      <w:r w:rsidR="00202EEA">
        <w:t xml:space="preserve"> </w:t>
      </w:r>
      <w:r>
        <w:t>Jesu</w:t>
      </w:r>
      <w:r w:rsidR="00202EEA">
        <w:t xml:space="preserve"> </w:t>
      </w:r>
      <w:r>
        <w:t>Ja</w:t>
      </w:r>
      <w:r w:rsidR="00202EEA">
        <w:t xml:space="preserve"> </w:t>
      </w:r>
      <w:r>
        <w:t>und</w:t>
      </w:r>
      <w:r w:rsidR="00202EEA">
        <w:t xml:space="preserve"> </w:t>
      </w:r>
      <w:r>
        <w:t>Amen</w:t>
      </w:r>
      <w:r w:rsidR="00202EEA">
        <w:t xml:space="preserve"> </w:t>
      </w:r>
      <w:r>
        <w:t>sind;</w:t>
      </w:r>
      <w:r w:rsidR="00202EEA">
        <w:t xml:space="preserve"> </w:t>
      </w:r>
      <w:r>
        <w:t>und</w:t>
      </w:r>
      <w:r w:rsidR="00202EEA">
        <w:t xml:space="preserve"> </w:t>
      </w:r>
      <w:r>
        <w:t>getreu</w:t>
      </w:r>
      <w:r w:rsidR="00202EEA">
        <w:t xml:space="preserve"> </w:t>
      </w:r>
      <w:r>
        <w:t>ist,</w:t>
      </w:r>
      <w:r w:rsidR="00202EEA">
        <w:t xml:space="preserve"> </w:t>
      </w:r>
      <w:r>
        <w:t>der's</w:t>
      </w:r>
      <w:r w:rsidR="00202EEA">
        <w:t xml:space="preserve"> </w:t>
      </w:r>
      <w:r>
        <w:t>verheißen</w:t>
      </w:r>
      <w:r w:rsidR="00202EEA">
        <w:t xml:space="preserve"> </w:t>
      </w:r>
      <w:r>
        <w:t>hat,</w:t>
      </w:r>
      <w:r w:rsidR="00202EEA">
        <w:t xml:space="preserve"> </w:t>
      </w:r>
      <w:r>
        <w:t>der</w:t>
      </w:r>
      <w:r w:rsidR="00202EEA">
        <w:t xml:space="preserve"> </w:t>
      </w:r>
      <w:r>
        <w:t>wird's</w:t>
      </w:r>
      <w:r w:rsidR="00202EEA">
        <w:t xml:space="preserve"> </w:t>
      </w:r>
      <w:r>
        <w:t>thun.</w:t>
      </w:r>
      <w:r w:rsidR="00202EEA">
        <w:t xml:space="preserve"> </w:t>
      </w:r>
      <w:r>
        <w:t>Und</w:t>
      </w:r>
      <w:r w:rsidR="00202EEA">
        <w:t xml:space="preserve"> </w:t>
      </w:r>
      <w:r>
        <w:t>selbst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nicht</w:t>
      </w:r>
      <w:r w:rsidR="00202EEA">
        <w:t xml:space="preserve"> </w:t>
      </w:r>
      <w:r>
        <w:t>glauben,</w:t>
      </w:r>
      <w:r w:rsidR="00202EEA">
        <w:t xml:space="preserve"> </w:t>
      </w:r>
      <w:r>
        <w:t>bleibt</w:t>
      </w:r>
      <w:r w:rsidR="00202EEA">
        <w:t xml:space="preserve"> </w:t>
      </w:r>
      <w:r>
        <w:t>er</w:t>
      </w:r>
      <w:r w:rsidR="00202EEA">
        <w:t xml:space="preserve"> </w:t>
      </w:r>
      <w:r>
        <w:t>doch</w:t>
      </w:r>
      <w:r w:rsidR="00202EEA">
        <w:t xml:space="preserve"> </w:t>
      </w:r>
      <w:r>
        <w:t>treu,</w:t>
      </w:r>
      <w:r w:rsidR="00202EEA">
        <w:t xml:space="preserve"> </w:t>
      </w:r>
      <w:r>
        <w:t>er</w:t>
      </w:r>
      <w:r w:rsidR="00202EEA">
        <w:t xml:space="preserve"> </w:t>
      </w:r>
      <w:r>
        <w:t>kann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nicht</w:t>
      </w:r>
      <w:r w:rsidR="00202EEA">
        <w:t xml:space="preserve"> </w:t>
      </w:r>
      <w:r>
        <w:t>leugnen.</w:t>
      </w:r>
      <w:r w:rsidR="00202EEA">
        <w:t xml:space="preserve"> </w:t>
      </w:r>
      <w:r>
        <w:t>Das</w:t>
      </w:r>
      <w:r w:rsidR="00202EEA">
        <w:t xml:space="preserve"> </w:t>
      </w:r>
      <w:r>
        <w:t>Erbe</w:t>
      </w:r>
      <w:r w:rsidR="00202EEA">
        <w:t xml:space="preserve"> </w:t>
      </w:r>
      <w:r>
        <w:t>selbst</w:t>
      </w:r>
      <w:r w:rsidR="00202EEA">
        <w:t xml:space="preserve"> </w:t>
      </w:r>
      <w:r>
        <w:t>ist</w:t>
      </w:r>
      <w:r w:rsidR="00202EEA">
        <w:t xml:space="preserve"> </w:t>
      </w:r>
      <w:r>
        <w:t>wie</w:t>
      </w:r>
      <w:r w:rsidR="00202EEA">
        <w:t xml:space="preserve"> </w:t>
      </w:r>
      <w:r>
        <w:t>unbefleckt,</w:t>
      </w:r>
      <w:r w:rsidR="00202EEA">
        <w:t xml:space="preserve"> </w:t>
      </w:r>
      <w:r>
        <w:t>so</w:t>
      </w:r>
      <w:r w:rsidR="00202EEA">
        <w:t xml:space="preserve"> </w:t>
      </w:r>
      <w:r>
        <w:t>auch</w:t>
      </w:r>
      <w:r w:rsidR="00202EEA">
        <w:t xml:space="preserve"> </w:t>
      </w:r>
      <w:r>
        <w:t>unvergänglich</w:t>
      </w:r>
      <w:r w:rsidR="00202EEA">
        <w:t xml:space="preserve"> </w:t>
      </w:r>
      <w:r>
        <w:t>und</w:t>
      </w:r>
      <w:r w:rsidR="00202EEA">
        <w:t xml:space="preserve"> </w:t>
      </w:r>
      <w:r>
        <w:t>wird</w:t>
      </w:r>
      <w:r w:rsidR="00202EEA">
        <w:t xml:space="preserve"> </w:t>
      </w:r>
      <w:r>
        <w:t>behalten</w:t>
      </w:r>
      <w:r w:rsidR="00202EEA">
        <w:t xml:space="preserve"> </w:t>
      </w:r>
      <w:r>
        <w:t>im</w:t>
      </w:r>
      <w:r w:rsidR="00202EEA">
        <w:t xml:space="preserve"> </w:t>
      </w:r>
      <w:r>
        <w:t>Himmel,</w:t>
      </w:r>
      <w:r w:rsidR="00202EEA">
        <w:t xml:space="preserve"> </w:t>
      </w:r>
      <w:r>
        <w:t>und</w:t>
      </w:r>
      <w:r w:rsidR="00202EEA">
        <w:t xml:space="preserve"> </w:t>
      </w:r>
      <w:r>
        <w:t>auch</w:t>
      </w:r>
      <w:r w:rsidR="00202EEA">
        <w:t xml:space="preserve"> </w:t>
      </w:r>
      <w:r>
        <w:t>ihr</w:t>
      </w:r>
      <w:r w:rsidR="00202EEA">
        <w:t xml:space="preserve"> </w:t>
      </w:r>
      <w:r>
        <w:t>werdet</w:t>
      </w:r>
      <w:r w:rsidR="00202EEA">
        <w:t xml:space="preserve"> </w:t>
      </w:r>
      <w:r>
        <w:t>aus</w:t>
      </w:r>
      <w:r w:rsidR="00202EEA">
        <w:t xml:space="preserve"> </w:t>
      </w:r>
      <w:r>
        <w:t>Gottes</w:t>
      </w:r>
      <w:r w:rsidR="00202EEA">
        <w:t xml:space="preserve"> </w:t>
      </w:r>
      <w:r>
        <w:t>Macht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Glauben</w:t>
      </w:r>
      <w:r w:rsidR="00202EEA">
        <w:t xml:space="preserve"> </w:t>
      </w:r>
      <w:r>
        <w:t>bewahret</w:t>
      </w:r>
      <w:r w:rsidR="00202EEA">
        <w:t xml:space="preserve"> </w:t>
      </w:r>
      <w:r>
        <w:t>zur</w:t>
      </w:r>
      <w:r w:rsidR="00202EEA">
        <w:t xml:space="preserve"> </w:t>
      </w:r>
      <w:r>
        <w:t>Seligkeit.</w:t>
      </w:r>
      <w:r w:rsidR="00202EEA">
        <w:t xml:space="preserve"> </w:t>
      </w:r>
      <w:r>
        <w:t>Was</w:t>
      </w:r>
      <w:r w:rsidR="00202EEA">
        <w:t xml:space="preserve"> </w:t>
      </w:r>
      <w:r>
        <w:t>kann</w:t>
      </w:r>
      <w:r w:rsidR="00202EEA">
        <w:t xml:space="preserve"> </w:t>
      </w:r>
      <w:r>
        <w:t>fester</w:t>
      </w:r>
      <w:r w:rsidR="00202EEA">
        <w:t xml:space="preserve"> </w:t>
      </w:r>
      <w:r>
        <w:t>sein!</w:t>
      </w:r>
      <w:r w:rsidR="00202EEA">
        <w:t xml:space="preserve"> </w:t>
      </w:r>
      <w:r>
        <w:t>So</w:t>
      </w:r>
      <w:r w:rsidR="00202EEA">
        <w:t xml:space="preserve"> </w:t>
      </w:r>
      <w:r>
        <w:t>los</w:t>
      </w:r>
      <w:r w:rsidR="00202EEA">
        <w:t xml:space="preserve"> </w:t>
      </w:r>
      <w:r>
        <w:t>in</w:t>
      </w:r>
      <w:r w:rsidR="00202EEA">
        <w:t xml:space="preserve"> </w:t>
      </w:r>
      <w:r>
        <w:t>einer,</w:t>
      </w:r>
      <w:r w:rsidR="00202EEA">
        <w:t xml:space="preserve"> </w:t>
      </w:r>
      <w:r>
        <w:t>so</w:t>
      </w:r>
      <w:r w:rsidR="00202EEA">
        <w:t xml:space="preserve"> </w:t>
      </w:r>
      <w:r>
        <w:t>fest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andern</w:t>
      </w:r>
      <w:r w:rsidR="00202EEA">
        <w:t xml:space="preserve"> </w:t>
      </w:r>
      <w:r>
        <w:t>Beziehung,</w:t>
      </w:r>
      <w:r w:rsidR="00202EEA">
        <w:t xml:space="preserve"> </w:t>
      </w:r>
      <w:r>
        <w:t>und</w:t>
      </w:r>
      <w:r w:rsidR="00202EEA">
        <w:t xml:space="preserve"> </w:t>
      </w:r>
      <w:r>
        <w:t>beides</w:t>
      </w:r>
      <w:r w:rsidR="00202EEA">
        <w:t xml:space="preserve"> </w:t>
      </w:r>
      <w:r>
        <w:t>zugleich,</w:t>
      </w:r>
      <w:r w:rsidR="00202EEA">
        <w:t xml:space="preserve"> </w:t>
      </w:r>
      <w:r>
        <w:t>das</w:t>
      </w:r>
      <w:r w:rsidR="00202EEA">
        <w:t xml:space="preserve"> </w:t>
      </w:r>
      <w:r>
        <w:t>ist's</w:t>
      </w:r>
      <w:r w:rsidR="00202EEA">
        <w:t xml:space="preserve"> </w:t>
      </w:r>
      <w:r>
        <w:t>was</w:t>
      </w:r>
      <w:r w:rsidR="00202EEA">
        <w:t xml:space="preserve"> </w:t>
      </w:r>
      <w:r>
        <w:t>gilt.</w:t>
      </w:r>
      <w:r w:rsidR="00202EEA">
        <w:t xml:space="preserve"> </w:t>
      </w:r>
    </w:p>
    <w:p w14:paraId="19FAB752" w14:textId="07EFFDCD" w:rsidR="003B3665" w:rsidRDefault="003B3665" w:rsidP="003B3665">
      <w:pPr>
        <w:pStyle w:val="StandardWeb"/>
      </w:pPr>
      <w:r>
        <w:t>Es</w:t>
      </w:r>
      <w:r w:rsidR="00202EEA">
        <w:t xml:space="preserve"> </w:t>
      </w:r>
      <w:r>
        <w:t>bedarf</w:t>
      </w:r>
      <w:r w:rsidR="00202EEA">
        <w:t xml:space="preserve"> </w:t>
      </w:r>
      <w:r>
        <w:t>nun</w:t>
      </w:r>
      <w:r w:rsidR="00202EEA">
        <w:t xml:space="preserve"> </w:t>
      </w:r>
      <w:r>
        <w:t>weiter</w:t>
      </w:r>
      <w:r w:rsidR="00202EEA">
        <w:t xml:space="preserve"> </w:t>
      </w:r>
      <w:r>
        <w:t>keiner</w:t>
      </w:r>
      <w:r w:rsidR="00202EEA">
        <w:t xml:space="preserve"> </w:t>
      </w:r>
      <w:r>
        <w:t>vielen</w:t>
      </w:r>
      <w:r w:rsidR="00202EEA">
        <w:t xml:space="preserve"> </w:t>
      </w:r>
      <w:r>
        <w:t>Worte,</w:t>
      </w:r>
      <w:r w:rsidR="00202EEA">
        <w:t xml:space="preserve"> </w:t>
      </w:r>
      <w:r>
        <w:t>zu</w:t>
      </w:r>
      <w:r w:rsidR="00202EEA">
        <w:t xml:space="preserve"> </w:t>
      </w:r>
      <w:r>
        <w:t>zeigen,</w:t>
      </w:r>
      <w:r w:rsidR="00202EEA">
        <w:t xml:space="preserve"> </w:t>
      </w:r>
      <w:r>
        <w:t>wie</w:t>
      </w:r>
      <w:r w:rsidR="00202EEA">
        <w:t xml:space="preserve"> </w:t>
      </w:r>
      <w:r>
        <w:t>ehrwürdig,</w:t>
      </w:r>
      <w:r w:rsidR="00202EEA">
        <w:t xml:space="preserve"> </w:t>
      </w:r>
      <w:r>
        <w:t>wie</w:t>
      </w:r>
      <w:r w:rsidR="00202EEA">
        <w:t xml:space="preserve"> </w:t>
      </w:r>
      <w:r>
        <w:t>selig</w:t>
      </w:r>
      <w:r w:rsidR="00202EEA">
        <w:t xml:space="preserve"> </w:t>
      </w:r>
      <w:r>
        <w:t>dieser</w:t>
      </w:r>
      <w:r w:rsidR="00202EEA">
        <w:t xml:space="preserve"> </w:t>
      </w:r>
      <w:r>
        <w:t>doppelte</w:t>
      </w:r>
      <w:r w:rsidR="00202EEA">
        <w:t xml:space="preserve"> </w:t>
      </w:r>
      <w:r>
        <w:t>Charakter</w:t>
      </w:r>
      <w:r w:rsidR="00202EEA">
        <w:t xml:space="preserve"> </w:t>
      </w:r>
      <w:r>
        <w:t>in</w:t>
      </w:r>
      <w:r w:rsidR="00202EEA">
        <w:t xml:space="preserve"> </w:t>
      </w:r>
      <w:r>
        <w:t>seiner</w:t>
      </w:r>
      <w:r w:rsidR="00202EEA">
        <w:t xml:space="preserve"> </w:t>
      </w:r>
      <w:r>
        <w:t>Vereinigung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Gemüte</w:t>
      </w:r>
      <w:r w:rsidR="00202EEA">
        <w:t xml:space="preserve"> </w:t>
      </w:r>
      <w:r>
        <w:t>eines</w:t>
      </w:r>
      <w:r w:rsidR="00202EEA">
        <w:t xml:space="preserve"> </w:t>
      </w:r>
      <w:r>
        <w:t>jeden</w:t>
      </w:r>
      <w:r w:rsidR="00202EEA">
        <w:t xml:space="preserve"> </w:t>
      </w:r>
      <w:r>
        <w:t>sei.</w:t>
      </w:r>
      <w:r w:rsidR="00202EEA">
        <w:t xml:space="preserve"> </w:t>
      </w:r>
      <w:r>
        <w:t>Worte</w:t>
      </w:r>
      <w:r w:rsidR="00202EEA">
        <w:t xml:space="preserve"> </w:t>
      </w:r>
      <w:r>
        <w:t>sind's</w:t>
      </w:r>
      <w:r w:rsidR="00202EEA">
        <w:t xml:space="preserve"> </w:t>
      </w:r>
      <w:r>
        <w:t>auch</w:t>
      </w:r>
      <w:r w:rsidR="00202EEA">
        <w:t xml:space="preserve"> </w:t>
      </w:r>
      <w:r>
        <w:t>nicht,</w:t>
      </w:r>
      <w:r w:rsidR="00202EEA">
        <w:t xml:space="preserve"> </w:t>
      </w:r>
      <w:r>
        <w:t>um</w:t>
      </w:r>
      <w:r w:rsidR="00202EEA">
        <w:t xml:space="preserve"> </w:t>
      </w:r>
      <w:r>
        <w:t>welche</w:t>
      </w:r>
      <w:r w:rsidR="00202EEA">
        <w:t xml:space="preserve"> </w:t>
      </w:r>
      <w:r>
        <w:t>es</w:t>
      </w:r>
      <w:r w:rsidR="00202EEA">
        <w:t xml:space="preserve"> </w:t>
      </w:r>
      <w:r>
        <w:t>sich</w:t>
      </w:r>
      <w:r w:rsidR="00202EEA">
        <w:t xml:space="preserve"> </w:t>
      </w:r>
      <w:r>
        <w:t>handelt,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Sinn</w:t>
      </w:r>
      <w:r w:rsidR="00202EEA">
        <w:t xml:space="preserve"> </w:t>
      </w:r>
      <w:r>
        <w:t>selbst.</w:t>
      </w:r>
      <w:r w:rsidR="00202EEA">
        <w:t xml:space="preserve"> </w:t>
      </w:r>
      <w:r>
        <w:t>Wir</w:t>
      </w:r>
      <w:r w:rsidR="00202EEA">
        <w:t xml:space="preserve"> </w:t>
      </w:r>
      <w:r>
        <w:t>sind</w:t>
      </w:r>
      <w:r w:rsidR="00202EEA">
        <w:t xml:space="preserve"> </w:t>
      </w:r>
      <w:r>
        <w:t>Kinder</w:t>
      </w:r>
      <w:r w:rsidR="00202EEA">
        <w:t xml:space="preserve"> </w:t>
      </w:r>
      <w:r>
        <w:t>der</w:t>
      </w:r>
      <w:r w:rsidR="00202EEA">
        <w:t xml:space="preserve"> </w:t>
      </w:r>
      <w:r>
        <w:t>Zeit</w:t>
      </w:r>
      <w:r w:rsidR="00202EEA">
        <w:t xml:space="preserve"> </w:t>
      </w:r>
      <w:r>
        <w:t>und</w:t>
      </w:r>
      <w:r w:rsidR="00202EEA">
        <w:t xml:space="preserve"> </w:t>
      </w:r>
      <w:r>
        <w:t>veränderlich</w:t>
      </w:r>
      <w:r w:rsidR="00202EEA">
        <w:t xml:space="preserve"> </w:t>
      </w:r>
      <w:r>
        <w:t>wie</w:t>
      </w:r>
      <w:r w:rsidR="00202EEA">
        <w:t xml:space="preserve"> </w:t>
      </w:r>
      <w:r>
        <w:t>sie.</w:t>
      </w:r>
      <w:r w:rsidR="00202EEA">
        <w:t xml:space="preserve"> </w:t>
      </w:r>
      <w:r>
        <w:t>Unsre</w:t>
      </w:r>
      <w:r w:rsidR="00202EEA">
        <w:t xml:space="preserve"> </w:t>
      </w:r>
      <w:r>
        <w:t>Tage</w:t>
      </w:r>
      <w:r w:rsidR="00202EEA">
        <w:t xml:space="preserve"> </w:t>
      </w:r>
      <w:r>
        <w:t>eilen</w:t>
      </w:r>
      <w:r w:rsidR="00202EEA">
        <w:t xml:space="preserve"> </w:t>
      </w:r>
      <w:r>
        <w:t>unaufhaltsam</w:t>
      </w:r>
      <w:r w:rsidR="00202EEA">
        <w:t xml:space="preserve"> </w:t>
      </w:r>
      <w:r>
        <w:t>dahin</w:t>
      </w:r>
      <w:r w:rsidR="00202EEA">
        <w:t xml:space="preserve"> </w:t>
      </w:r>
      <w:r>
        <w:t>und</w:t>
      </w:r>
      <w:r w:rsidR="00202EEA">
        <w:t xml:space="preserve"> </w:t>
      </w:r>
      <w:r>
        <w:t>versieden</w:t>
      </w:r>
      <w:r w:rsidR="00202EEA">
        <w:t xml:space="preserve"> </w:t>
      </w:r>
      <w:r>
        <w:t>wie</w:t>
      </w:r>
      <w:r w:rsidR="00202EEA">
        <w:t xml:space="preserve"> </w:t>
      </w:r>
      <w:r>
        <w:t>Wasser.</w:t>
      </w:r>
      <w:r w:rsidR="00202EEA">
        <w:t xml:space="preserve"> </w:t>
      </w:r>
      <w:r>
        <w:t>Werden</w:t>
      </w:r>
      <w:r w:rsidR="00202EEA">
        <w:t xml:space="preserve"> </w:t>
      </w:r>
      <w:r>
        <w:t>wir</w:t>
      </w:r>
      <w:r w:rsidR="00202EEA">
        <w:t xml:space="preserve"> </w:t>
      </w:r>
      <w:r>
        <w:t>denn</w:t>
      </w:r>
      <w:r w:rsidR="00202EEA">
        <w:t xml:space="preserve"> </w:t>
      </w:r>
      <w:r>
        <w:t>Bürger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unsichtbaren</w:t>
      </w:r>
      <w:r w:rsidR="00202EEA">
        <w:t xml:space="preserve"> </w:t>
      </w:r>
      <w:r>
        <w:t>aber</w:t>
      </w:r>
      <w:r w:rsidR="00202EEA">
        <w:t xml:space="preserve"> </w:t>
      </w:r>
      <w:r>
        <w:t>allein</w:t>
      </w:r>
      <w:r w:rsidR="00202EEA">
        <w:t xml:space="preserve"> </w:t>
      </w:r>
      <w:r>
        <w:t>wirklichen</w:t>
      </w:r>
      <w:r w:rsidR="00202EEA">
        <w:t xml:space="preserve"> </w:t>
      </w:r>
      <w:r>
        <w:t>Welt!</w:t>
      </w:r>
      <w:r w:rsidR="00202EEA">
        <w:t xml:space="preserve"> </w:t>
      </w:r>
      <w:r>
        <w:t>Suchen</w:t>
      </w:r>
      <w:r w:rsidR="00202EEA">
        <w:t xml:space="preserve"> </w:t>
      </w:r>
      <w:r>
        <w:t>wir</w:t>
      </w:r>
      <w:r w:rsidR="00202EEA">
        <w:t xml:space="preserve"> </w:t>
      </w:r>
      <w:r>
        <w:t>daselbst</w:t>
      </w:r>
      <w:r w:rsidR="00202EEA">
        <w:t xml:space="preserve"> </w:t>
      </w:r>
      <w:r>
        <w:t>Wurzel</w:t>
      </w:r>
      <w:r w:rsidR="00202EEA">
        <w:t xml:space="preserve"> </w:t>
      </w:r>
      <w:r>
        <w:t>zu</w:t>
      </w:r>
      <w:r w:rsidR="00202EEA">
        <w:t xml:space="preserve"> </w:t>
      </w:r>
      <w:r>
        <w:t>fassen,</w:t>
      </w:r>
      <w:r w:rsidR="00202EEA">
        <w:t xml:space="preserve"> </w:t>
      </w:r>
      <w:r>
        <w:t>suchen</w:t>
      </w:r>
      <w:r w:rsidR="00202EEA">
        <w:t xml:space="preserve"> </w:t>
      </w:r>
      <w:r>
        <w:t>wir</w:t>
      </w:r>
      <w:r w:rsidR="00202EEA">
        <w:t xml:space="preserve"> </w:t>
      </w:r>
      <w:r>
        <w:t>da</w:t>
      </w:r>
      <w:r w:rsidR="00202EEA">
        <w:t xml:space="preserve"> </w:t>
      </w:r>
      <w:r>
        <w:t>unsern</w:t>
      </w:r>
      <w:r w:rsidR="00202EEA">
        <w:t xml:space="preserve"> </w:t>
      </w:r>
      <w:r>
        <w:t>festen</w:t>
      </w:r>
      <w:r w:rsidR="00202EEA">
        <w:t xml:space="preserve"> </w:t>
      </w:r>
      <w:r>
        <w:t>Punkt</w:t>
      </w:r>
      <w:r w:rsidR="00202EEA">
        <w:t xml:space="preserve"> </w:t>
      </w:r>
      <w:r>
        <w:t>und</w:t>
      </w:r>
      <w:r w:rsidR="00202EEA">
        <w:t xml:space="preserve"> </w:t>
      </w:r>
      <w:r>
        <w:t>seien</w:t>
      </w:r>
      <w:r w:rsidR="00202EEA">
        <w:t xml:space="preserve"> </w:t>
      </w:r>
      <w:r>
        <w:t>wir</w:t>
      </w:r>
      <w:r w:rsidR="00202EEA">
        <w:t xml:space="preserve"> </w:t>
      </w:r>
      <w:r>
        <w:t>hier</w:t>
      </w:r>
      <w:r w:rsidR="00202EEA">
        <w:t xml:space="preserve"> </w:t>
      </w:r>
      <w:r>
        <w:t>Fremdlinge!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dort</w:t>
      </w:r>
      <w:r w:rsidR="00202EEA">
        <w:t xml:space="preserve"> </w:t>
      </w:r>
      <w:r>
        <w:t>unsern</w:t>
      </w:r>
      <w:r w:rsidR="00202EEA">
        <w:t xml:space="preserve"> </w:t>
      </w:r>
      <w:r>
        <w:t>Schatz</w:t>
      </w:r>
      <w:r w:rsidR="00202EEA">
        <w:t xml:space="preserve"> </w:t>
      </w:r>
      <w:r>
        <w:t>und</w:t>
      </w:r>
      <w:r w:rsidR="00202EEA">
        <w:t xml:space="preserve"> </w:t>
      </w:r>
      <w:r>
        <w:t>unsern</w:t>
      </w:r>
      <w:r w:rsidR="00202EEA">
        <w:t xml:space="preserve"> </w:t>
      </w:r>
      <w:r>
        <w:t>Ehrenstand</w:t>
      </w:r>
      <w:r w:rsidR="00202EEA">
        <w:t xml:space="preserve"> </w:t>
      </w:r>
      <w:r>
        <w:t>und</w:t>
      </w:r>
      <w:r w:rsidR="00202EEA">
        <w:t xml:space="preserve"> </w:t>
      </w:r>
      <w:r>
        <w:t>unsere</w:t>
      </w:r>
      <w:r w:rsidR="00202EEA">
        <w:t xml:space="preserve"> </w:t>
      </w:r>
      <w:r>
        <w:t>Güter?</w:t>
      </w:r>
      <w:r w:rsidR="00202EEA">
        <w:t xml:space="preserve"> </w:t>
      </w:r>
      <w:r>
        <w:t>Dann</w:t>
      </w:r>
      <w:r w:rsidR="00202EEA">
        <w:t xml:space="preserve"> </w:t>
      </w:r>
      <w:r>
        <w:t>rausche</w:t>
      </w:r>
      <w:r w:rsidR="00202EEA">
        <w:t xml:space="preserve"> </w:t>
      </w:r>
      <w:r>
        <w:t>der</w:t>
      </w:r>
      <w:r w:rsidR="00202EEA">
        <w:t xml:space="preserve"> </w:t>
      </w:r>
      <w:r>
        <w:t>Strom</w:t>
      </w:r>
      <w:r w:rsidR="00202EEA">
        <w:t xml:space="preserve"> </w:t>
      </w:r>
      <w:r>
        <w:t>der</w:t>
      </w:r>
      <w:r w:rsidR="00202EEA">
        <w:t xml:space="preserve"> </w:t>
      </w:r>
      <w:r>
        <w:t>Zeit</w:t>
      </w:r>
      <w:r w:rsidR="00202EEA">
        <w:t xml:space="preserve"> </w:t>
      </w:r>
      <w:r>
        <w:t>unaufhaltsam</w:t>
      </w:r>
      <w:r w:rsidR="00202EEA">
        <w:t xml:space="preserve"> </w:t>
      </w:r>
      <w:r>
        <w:t>vorwärts,</w:t>
      </w:r>
      <w:r w:rsidR="00202EEA">
        <w:t xml:space="preserve"> </w:t>
      </w:r>
      <w:r>
        <w:t>seine</w:t>
      </w:r>
      <w:r w:rsidR="00202EEA">
        <w:t xml:space="preserve"> </w:t>
      </w:r>
      <w:r>
        <w:t>Fluten</w:t>
      </w:r>
      <w:r w:rsidR="00202EEA">
        <w:t xml:space="preserve"> </w:t>
      </w:r>
      <w:r>
        <w:t>tragen</w:t>
      </w:r>
      <w:r w:rsidR="00202EEA">
        <w:t xml:space="preserve"> </w:t>
      </w:r>
      <w:r>
        <w:t>uns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ewige</w:t>
      </w:r>
      <w:r w:rsidR="00202EEA">
        <w:t xml:space="preserve"> </w:t>
      </w:r>
      <w:r>
        <w:t>Herrlichkeit!</w:t>
      </w:r>
      <w:r w:rsidR="00202EEA">
        <w:t xml:space="preserve"> </w:t>
      </w:r>
      <w:r>
        <w:t>Amen.</w:t>
      </w:r>
      <w:r w:rsidR="00202EEA">
        <w:t xml:space="preserve"> </w:t>
      </w:r>
    </w:p>
    <w:p w14:paraId="016B3B4C" w14:textId="4E0BFDCE" w:rsidR="003B3665" w:rsidRDefault="003B3665" w:rsidP="003B3665">
      <w:pPr>
        <w:pStyle w:val="berschrift1"/>
        <w:rPr>
          <w:sz w:val="48"/>
        </w:rPr>
      </w:pPr>
      <w:r>
        <w:t>Predigt</w:t>
      </w:r>
      <w:r w:rsidR="00202EEA">
        <w:t xml:space="preserve"> </w:t>
      </w:r>
      <w:r>
        <w:t>am</w:t>
      </w:r>
      <w:r w:rsidR="00202EEA">
        <w:t xml:space="preserve"> </w:t>
      </w:r>
      <w:r>
        <w:t>zweiten</w:t>
      </w:r>
      <w:r w:rsidR="00202EEA">
        <w:t xml:space="preserve"> </w:t>
      </w:r>
      <w:r>
        <w:t>Ostertage</w:t>
      </w:r>
      <w:r w:rsidR="00202EEA">
        <w:t xml:space="preserve"> </w:t>
      </w:r>
      <w:r>
        <w:t>über</w:t>
      </w:r>
      <w:r w:rsidR="00202EEA">
        <w:t xml:space="preserve"> </w:t>
      </w:r>
      <w:r>
        <w:t>Col.</w:t>
      </w:r>
      <w:r w:rsidR="00202EEA">
        <w:t xml:space="preserve"> </w:t>
      </w:r>
      <w:r>
        <w:t>2,</w:t>
      </w:r>
      <w:r w:rsidR="00202EEA">
        <w:t xml:space="preserve"> </w:t>
      </w:r>
      <w:r>
        <w:t>12.</w:t>
      </w:r>
      <w:r w:rsidR="00202EEA">
        <w:t xml:space="preserve"> </w:t>
      </w:r>
      <w:r>
        <w:t>13.</w:t>
      </w:r>
    </w:p>
    <w:p w14:paraId="09CE8471" w14:textId="2684A3A0" w:rsidR="003B3665" w:rsidRDefault="003B3665" w:rsidP="003B3665">
      <w:pPr>
        <w:pStyle w:val="StandardWeb"/>
      </w:pPr>
      <w:r>
        <w:t>Als</w:t>
      </w:r>
      <w:r w:rsidR="00202EEA">
        <w:t xml:space="preserve"> </w:t>
      </w:r>
      <w:r>
        <w:t>Petrus</w:t>
      </w:r>
      <w:r w:rsidR="00202EEA">
        <w:t xml:space="preserve"> </w:t>
      </w:r>
      <w:r>
        <w:t>nach</w:t>
      </w:r>
      <w:r w:rsidR="00202EEA">
        <w:t xml:space="preserve"> </w:t>
      </w:r>
      <w:r>
        <w:t>Apostel-Geschichte</w:t>
      </w:r>
      <w:r w:rsidR="00202EEA">
        <w:t xml:space="preserve"> </w:t>
      </w:r>
      <w:r>
        <w:t>2.</w:t>
      </w:r>
      <w:r w:rsidR="00202EEA">
        <w:t xml:space="preserve"> </w:t>
      </w:r>
      <w:r>
        <w:t>den</w:t>
      </w:r>
      <w:r w:rsidR="00202EEA">
        <w:t xml:space="preserve"> </w:t>
      </w:r>
      <w:r>
        <w:t>Juden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Auferstehung</w:t>
      </w:r>
      <w:r w:rsidR="00202EEA">
        <w:t xml:space="preserve"> </w:t>
      </w:r>
      <w:r>
        <w:t>Christi</w:t>
      </w:r>
      <w:r w:rsidR="00202EEA">
        <w:t xml:space="preserve"> </w:t>
      </w:r>
      <w:r>
        <w:t>redete,</w:t>
      </w:r>
      <w:r w:rsidR="00202EEA">
        <w:t xml:space="preserve"> </w:t>
      </w:r>
      <w:r>
        <w:t>so</w:t>
      </w:r>
      <w:r w:rsidR="00202EEA">
        <w:t xml:space="preserve"> </w:t>
      </w:r>
      <w:r>
        <w:t>hatte</w:t>
      </w:r>
      <w:r w:rsidR="00202EEA">
        <w:t xml:space="preserve"> </w:t>
      </w:r>
      <w:r>
        <w:t>das</w:t>
      </w:r>
      <w:r w:rsidR="00202EEA">
        <w:t xml:space="preserve"> </w:t>
      </w:r>
      <w:r>
        <w:t>nach</w:t>
      </w:r>
      <w:r w:rsidR="00202EEA">
        <w:t xml:space="preserve"> </w:t>
      </w:r>
      <w:r>
        <w:t>C.</w:t>
      </w:r>
      <w:r w:rsidR="00202EEA">
        <w:t xml:space="preserve"> </w:t>
      </w:r>
      <w:r>
        <w:t>2,</w:t>
      </w:r>
      <w:r w:rsidR="00202EEA">
        <w:t xml:space="preserve"> </w:t>
      </w:r>
      <w:r>
        <w:t>37.</w:t>
      </w:r>
      <w:r w:rsidR="00202EEA">
        <w:t xml:space="preserve"> </w:t>
      </w:r>
      <w:r>
        <w:t>bei</w:t>
      </w:r>
      <w:r w:rsidR="00202EEA">
        <w:t xml:space="preserve"> </w:t>
      </w:r>
      <w:r>
        <w:t>vielen</w:t>
      </w:r>
      <w:r w:rsidR="00202EEA">
        <w:t xml:space="preserve"> </w:t>
      </w:r>
      <w:r>
        <w:t>d.</w:t>
      </w:r>
      <w:r w:rsidR="00202EEA">
        <w:t xml:space="preserve"> </w:t>
      </w:r>
      <w:r>
        <w:t>h.</w:t>
      </w:r>
      <w:r w:rsidR="00202EEA">
        <w:t xml:space="preserve"> </w:t>
      </w:r>
      <w:r>
        <w:t>3000</w:t>
      </w:r>
      <w:r w:rsidR="00202EEA">
        <w:t xml:space="preserve"> </w:t>
      </w:r>
      <w:r>
        <w:t>seiner</w:t>
      </w:r>
      <w:r w:rsidR="00202EEA">
        <w:t xml:space="preserve"> </w:t>
      </w:r>
      <w:r>
        <w:t>Zuhörer</w:t>
      </w:r>
      <w:r w:rsidR="00202EEA">
        <w:t xml:space="preserve"> </w:t>
      </w:r>
      <w:r>
        <w:t>eine</w:t>
      </w:r>
      <w:r w:rsidR="00202EEA">
        <w:t xml:space="preserve"> </w:t>
      </w:r>
      <w:r>
        <w:t>so</w:t>
      </w:r>
      <w:r w:rsidR="00202EEA">
        <w:t xml:space="preserve"> </w:t>
      </w:r>
      <w:r>
        <w:t>gesegnete</w:t>
      </w:r>
      <w:r w:rsidR="00202EEA">
        <w:t xml:space="preserve"> </w:t>
      </w:r>
      <w:r>
        <w:t>Wirkung,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unsern</w:t>
      </w:r>
      <w:r w:rsidR="00202EEA">
        <w:t xml:space="preserve"> </w:t>
      </w:r>
      <w:r>
        <w:t>Osternpredigten</w:t>
      </w:r>
      <w:r w:rsidR="00202EEA">
        <w:t xml:space="preserve"> </w:t>
      </w:r>
      <w:r>
        <w:t>wohl</w:t>
      </w:r>
      <w:r w:rsidR="00202EEA">
        <w:t xml:space="preserve"> </w:t>
      </w:r>
      <w:r>
        <w:t>eine</w:t>
      </w:r>
      <w:r w:rsidR="00202EEA">
        <w:t xml:space="preserve"> </w:t>
      </w:r>
      <w:r>
        <w:t>gleiche</w:t>
      </w:r>
      <w:r w:rsidR="00202EEA">
        <w:t xml:space="preserve"> </w:t>
      </w:r>
      <w:r>
        <w:t>von</w:t>
      </w:r>
      <w:r w:rsidR="00202EEA">
        <w:t xml:space="preserve"> </w:t>
      </w:r>
      <w:r>
        <w:t>Herzen</w:t>
      </w:r>
      <w:r w:rsidR="00202EEA">
        <w:t xml:space="preserve"> </w:t>
      </w:r>
      <w:r>
        <w:t>wünschten,</w:t>
      </w:r>
      <w:r w:rsidR="00202EEA">
        <w:t xml:space="preserve"> </w:t>
      </w:r>
      <w:r>
        <w:t>und</w:t>
      </w:r>
      <w:r w:rsidR="00202EEA">
        <w:t xml:space="preserve"> </w:t>
      </w:r>
      <w:r>
        <w:t>diejenigen</w:t>
      </w:r>
      <w:r w:rsidR="00202EEA">
        <w:t xml:space="preserve"> </w:t>
      </w:r>
      <w:r>
        <w:t>selig</w:t>
      </w:r>
      <w:r w:rsidR="00202EEA">
        <w:t xml:space="preserve"> </w:t>
      </w:r>
      <w:r>
        <w:t>preisen</w:t>
      </w:r>
      <w:r w:rsidR="00202EEA">
        <w:t xml:space="preserve"> </w:t>
      </w:r>
      <w:r>
        <w:t>müßten,</w:t>
      </w:r>
      <w:r w:rsidR="00202EEA">
        <w:t xml:space="preserve"> </w:t>
      </w:r>
      <w:r>
        <w:t>denen</w:t>
      </w:r>
      <w:r w:rsidR="00202EEA">
        <w:t xml:space="preserve"> </w:t>
      </w:r>
      <w:r>
        <w:t>es</w:t>
      </w:r>
      <w:r w:rsidR="00202EEA">
        <w:t xml:space="preserve"> </w:t>
      </w:r>
      <w:r>
        <w:t>also</w:t>
      </w:r>
      <w:r w:rsidR="00202EEA">
        <w:t xml:space="preserve"> </w:t>
      </w:r>
      <w:r>
        <w:t>ginge</w:t>
      </w:r>
      <w:r w:rsidR="00202EEA">
        <w:t xml:space="preserve"> </w:t>
      </w:r>
      <w:r>
        <w:t>wie</w:t>
      </w:r>
      <w:r w:rsidR="00202EEA">
        <w:t xml:space="preserve"> </w:t>
      </w:r>
      <w:r>
        <w:t>jenen.</w:t>
      </w:r>
      <w:r w:rsidR="00202EEA">
        <w:t xml:space="preserve"> </w:t>
      </w:r>
      <w:r>
        <w:t>Die</w:t>
      </w:r>
      <w:r w:rsidR="00202EEA">
        <w:t xml:space="preserve"> </w:t>
      </w:r>
      <w:r>
        <w:t>Predigt</w:t>
      </w:r>
      <w:r w:rsidR="00202EEA">
        <w:t xml:space="preserve"> </w:t>
      </w:r>
      <w:r>
        <w:t>an</w:t>
      </w:r>
      <w:r w:rsidR="00202EEA">
        <w:t xml:space="preserve"> </w:t>
      </w:r>
      <w:r>
        <w:t>sich</w:t>
      </w:r>
      <w:r w:rsidR="00202EEA">
        <w:t xml:space="preserve"> </w:t>
      </w:r>
      <w:r>
        <w:t>war</w:t>
      </w:r>
      <w:r w:rsidR="00202EEA">
        <w:t xml:space="preserve"> </w:t>
      </w:r>
      <w:r>
        <w:t>keineswegs</w:t>
      </w:r>
      <w:r w:rsidR="00202EEA">
        <w:t xml:space="preserve"> </w:t>
      </w:r>
      <w:r>
        <w:t>eine</w:t>
      </w:r>
      <w:r w:rsidR="00202EEA">
        <w:t xml:space="preserve"> </w:t>
      </w:r>
      <w:r>
        <w:t>so</w:t>
      </w:r>
      <w:r w:rsidR="00202EEA">
        <w:t xml:space="preserve"> </w:t>
      </w:r>
      <w:r>
        <w:t>gar</w:t>
      </w:r>
      <w:r w:rsidR="00202EEA">
        <w:t xml:space="preserve"> </w:t>
      </w:r>
      <w:r>
        <w:t>sonderliche,</w:t>
      </w:r>
      <w:r w:rsidR="00202EEA">
        <w:t xml:space="preserve"> </w:t>
      </w:r>
      <w:r>
        <w:t>daß</w:t>
      </w:r>
      <w:r w:rsidR="00202EEA">
        <w:t xml:space="preserve"> </w:t>
      </w:r>
      <w:r>
        <w:t>man</w:t>
      </w:r>
      <w:r w:rsidR="00202EEA">
        <w:t xml:space="preserve"> </w:t>
      </w:r>
      <w:r>
        <w:t>natürlicher</w:t>
      </w:r>
      <w:r w:rsidR="00202EEA">
        <w:t xml:space="preserve"> </w:t>
      </w:r>
      <w:r>
        <w:t>Weise</w:t>
      </w:r>
      <w:r w:rsidR="00202EEA">
        <w:t xml:space="preserve"> </w:t>
      </w:r>
      <w:r>
        <w:t>schon</w:t>
      </w:r>
      <w:r w:rsidR="00202EEA">
        <w:t xml:space="preserve"> </w:t>
      </w:r>
      <w:r>
        <w:t>im</w:t>
      </w:r>
      <w:r w:rsidR="00202EEA">
        <w:t xml:space="preserve"> </w:t>
      </w:r>
      <w:r>
        <w:t>Voraus</w:t>
      </w:r>
      <w:r w:rsidR="00202EEA">
        <w:t xml:space="preserve"> </w:t>
      </w:r>
      <w:r>
        <w:t>hätte</w:t>
      </w:r>
      <w:r w:rsidR="00202EEA">
        <w:t xml:space="preserve"> </w:t>
      </w:r>
      <w:r>
        <w:t>erwarten</w:t>
      </w:r>
      <w:r w:rsidR="00202EEA">
        <w:t xml:space="preserve"> </w:t>
      </w:r>
      <w:r>
        <w:t>müssen,</w:t>
      </w:r>
      <w:r w:rsidR="00202EEA">
        <w:t xml:space="preserve"> </w:t>
      </w:r>
      <w:r>
        <w:t>sie</w:t>
      </w:r>
      <w:r w:rsidR="00202EEA">
        <w:t xml:space="preserve"> </w:t>
      </w:r>
      <w:r>
        <w:t>würde</w:t>
      </w:r>
      <w:r w:rsidR="00202EEA">
        <w:t xml:space="preserve"> </w:t>
      </w:r>
      <w:r>
        <w:t>unfehlbar</w:t>
      </w:r>
      <w:r w:rsidR="00202EEA">
        <w:t xml:space="preserve"> </w:t>
      </w:r>
      <w:r>
        <w:t>Großes</w:t>
      </w:r>
      <w:r w:rsidR="00202EEA">
        <w:t xml:space="preserve"> </w:t>
      </w:r>
      <w:r>
        <w:t>wirken.</w:t>
      </w:r>
      <w:r w:rsidR="00202EEA">
        <w:t xml:space="preserve"> </w:t>
      </w:r>
      <w:r>
        <w:t>Es</w:t>
      </w:r>
      <w:r w:rsidR="00202EEA">
        <w:t xml:space="preserve"> </w:t>
      </w:r>
      <w:r>
        <w:t>war</w:t>
      </w:r>
      <w:r w:rsidR="00202EEA">
        <w:t xml:space="preserve"> </w:t>
      </w:r>
      <w:r>
        <w:t>eine</w:t>
      </w:r>
      <w:r w:rsidR="00202EEA">
        <w:t xml:space="preserve"> </w:t>
      </w:r>
      <w:r>
        <w:t>ganz</w:t>
      </w:r>
      <w:r w:rsidR="00202EEA">
        <w:t xml:space="preserve"> </w:t>
      </w:r>
      <w:r w:rsidR="00355358">
        <w:t>unstudierter</w:t>
      </w:r>
      <w:r>
        <w:t>,</w:t>
      </w:r>
      <w:r w:rsidR="00202EEA">
        <w:t xml:space="preserve"> </w:t>
      </w:r>
      <w:r>
        <w:t>einfache,</w:t>
      </w:r>
      <w:r w:rsidR="00202EEA">
        <w:t xml:space="preserve"> </w:t>
      </w:r>
      <w:r>
        <w:t>gelassene</w:t>
      </w:r>
      <w:r w:rsidR="00202EEA">
        <w:t xml:space="preserve"> </w:t>
      </w:r>
      <w:r>
        <w:t>und</w:t>
      </w:r>
      <w:r w:rsidR="00202EEA">
        <w:t xml:space="preserve"> </w:t>
      </w:r>
      <w:r>
        <w:t>ruhige</w:t>
      </w:r>
      <w:r w:rsidR="00202EEA">
        <w:t xml:space="preserve"> </w:t>
      </w:r>
      <w:r>
        <w:t>Rede,</w:t>
      </w:r>
      <w:r w:rsidR="00202EEA">
        <w:t xml:space="preserve"> </w:t>
      </w:r>
      <w:r>
        <w:t>ohne</w:t>
      </w:r>
      <w:r w:rsidR="00202EEA">
        <w:t xml:space="preserve"> </w:t>
      </w:r>
      <w:r>
        <w:t>Pracht</w:t>
      </w:r>
      <w:r w:rsidR="00202EEA">
        <w:t xml:space="preserve"> </w:t>
      </w:r>
      <w:r>
        <w:t>und</w:t>
      </w:r>
      <w:r w:rsidR="00202EEA">
        <w:t xml:space="preserve"> </w:t>
      </w:r>
      <w:r>
        <w:t>Beredtsamkeit;</w:t>
      </w:r>
      <w:r w:rsidR="00202EEA">
        <w:t xml:space="preserve"> </w:t>
      </w:r>
      <w:r>
        <w:t>dennoch</w:t>
      </w:r>
      <w:r w:rsidR="00202EEA">
        <w:t xml:space="preserve"> </w:t>
      </w:r>
      <w:r>
        <w:t>hatte</w:t>
      </w:r>
      <w:r w:rsidR="00202EEA">
        <w:t xml:space="preserve"> </w:t>
      </w:r>
      <w:r>
        <w:t>und</w:t>
      </w:r>
      <w:r w:rsidR="00202EEA">
        <w:t xml:space="preserve"> </w:t>
      </w:r>
      <w:r>
        <w:t>that</w:t>
      </w:r>
      <w:r w:rsidR="00202EEA">
        <w:t xml:space="preserve"> </w:t>
      </w:r>
      <w:r>
        <w:t>sie</w:t>
      </w:r>
      <w:r w:rsidR="00202EEA">
        <w:t xml:space="preserve"> </w:t>
      </w:r>
      <w:r>
        <w:t>eine</w:t>
      </w:r>
      <w:r w:rsidR="00202EEA">
        <w:t xml:space="preserve"> </w:t>
      </w:r>
      <w:r>
        <w:t>so</w:t>
      </w:r>
      <w:r w:rsidR="00202EEA">
        <w:t xml:space="preserve"> </w:t>
      </w:r>
      <w:r>
        <w:t>große</w:t>
      </w:r>
      <w:r w:rsidR="00202EEA">
        <w:t xml:space="preserve"> </w:t>
      </w:r>
      <w:r>
        <w:t>Wirkung,</w:t>
      </w:r>
      <w:r w:rsidR="00202EEA">
        <w:t xml:space="preserve"> </w:t>
      </w:r>
      <w:r>
        <w:t>daß</w:t>
      </w:r>
      <w:r w:rsidR="00202EEA">
        <w:t xml:space="preserve"> </w:t>
      </w:r>
      <w:r>
        <w:t>man</w:t>
      </w:r>
      <w:r w:rsidR="00202EEA">
        <w:t xml:space="preserve"> </w:t>
      </w:r>
      <w:r>
        <w:t>wohl</w:t>
      </w:r>
      <w:r w:rsidR="00202EEA">
        <w:t xml:space="preserve"> </w:t>
      </w:r>
      <w:r>
        <w:t>sehen</w:t>
      </w:r>
      <w:r w:rsidR="00202EEA">
        <w:t xml:space="preserve"> </w:t>
      </w:r>
      <w:r>
        <w:t>konnte,</w:t>
      </w:r>
      <w:r w:rsidR="00202EEA">
        <w:t xml:space="preserve"> </w:t>
      </w:r>
      <w:r>
        <w:t>die</w:t>
      </w:r>
      <w:r w:rsidR="00202EEA">
        <w:t xml:space="preserve"> </w:t>
      </w:r>
      <w:r>
        <w:t>Predigt</w:t>
      </w:r>
      <w:r w:rsidR="00202EEA">
        <w:t xml:space="preserve"> </w:t>
      </w:r>
      <w:r>
        <w:t>thue</w:t>
      </w:r>
      <w:r w:rsidR="00202EEA">
        <w:t xml:space="preserve"> </w:t>
      </w:r>
      <w:r>
        <w:t>es</w:t>
      </w:r>
      <w:r w:rsidR="00202EEA">
        <w:t xml:space="preserve"> </w:t>
      </w:r>
      <w:r>
        <w:t>eigentlich</w:t>
      </w:r>
      <w:r w:rsidR="00202EEA">
        <w:t xml:space="preserve"> </w:t>
      </w:r>
      <w:r>
        <w:t>hier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wenig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Hahnenschrei</w:t>
      </w:r>
      <w:r w:rsidR="00202EEA">
        <w:t xml:space="preserve"> </w:t>
      </w:r>
      <w:r>
        <w:t>es</w:t>
      </w:r>
      <w:r w:rsidR="00202EEA">
        <w:t xml:space="preserve"> </w:t>
      </w:r>
      <w:r>
        <w:t>bei</w:t>
      </w:r>
      <w:r w:rsidR="00202EEA">
        <w:t xml:space="preserve"> </w:t>
      </w:r>
      <w:r>
        <w:t>dem</w:t>
      </w:r>
      <w:r w:rsidR="00202EEA">
        <w:t xml:space="preserve"> </w:t>
      </w:r>
      <w:r>
        <w:t>Predigenden</w:t>
      </w:r>
      <w:r w:rsidR="00202EEA">
        <w:t xml:space="preserve"> </w:t>
      </w:r>
      <w:r>
        <w:t>selbst</w:t>
      </w:r>
      <w:r w:rsidR="00202EEA">
        <w:t xml:space="preserve"> </w:t>
      </w:r>
      <w:r>
        <w:t>einst</w:t>
      </w:r>
      <w:r w:rsidR="00202EEA">
        <w:t xml:space="preserve"> </w:t>
      </w:r>
      <w:r>
        <w:t>gethan,</w:t>
      </w:r>
      <w:r w:rsidR="00202EEA">
        <w:t xml:space="preserve"> </w:t>
      </w:r>
      <w:r>
        <w:t>sondern</w:t>
      </w:r>
      <w:r w:rsidR="00202EEA">
        <w:t xml:space="preserve"> </w:t>
      </w:r>
      <w:r>
        <w:t>der</w:t>
      </w:r>
      <w:r w:rsidR="00202EEA">
        <w:t xml:space="preserve"> </w:t>
      </w:r>
      <w:r>
        <w:t>göttliche</w:t>
      </w:r>
      <w:r w:rsidR="00202EEA">
        <w:t xml:space="preserve"> </w:t>
      </w:r>
      <w:r>
        <w:t>Nachdruck,</w:t>
      </w:r>
      <w:r w:rsidR="00202EEA">
        <w:t xml:space="preserve"> </w:t>
      </w:r>
      <w:r>
        <w:t>welcher</w:t>
      </w:r>
      <w:r w:rsidR="00202EEA">
        <w:t xml:space="preserve"> </w:t>
      </w:r>
      <w:r>
        <w:t>dahinter</w:t>
      </w:r>
      <w:r w:rsidR="00202EEA">
        <w:t xml:space="preserve"> </w:t>
      </w:r>
      <w:r>
        <w:t>war,</w:t>
      </w:r>
      <w:r w:rsidR="00202EEA">
        <w:t xml:space="preserve"> </w:t>
      </w:r>
      <w:r>
        <w:t>der</w:t>
      </w:r>
      <w:r w:rsidR="00202EEA">
        <w:t xml:space="preserve"> </w:t>
      </w:r>
      <w:r>
        <w:t>damit</w:t>
      </w:r>
      <w:r w:rsidR="00202EEA">
        <w:t xml:space="preserve"> </w:t>
      </w:r>
      <w:r>
        <w:t>verbundene</w:t>
      </w:r>
      <w:r w:rsidR="00202EEA">
        <w:t xml:space="preserve"> </w:t>
      </w:r>
      <w:r>
        <w:t>Lebenshauch</w:t>
      </w:r>
      <w:r w:rsidR="00202EEA">
        <w:t xml:space="preserve"> </w:t>
      </w:r>
      <w:r>
        <w:t>des</w:t>
      </w:r>
      <w:r w:rsidR="00202EEA">
        <w:t xml:space="preserve"> </w:t>
      </w:r>
      <w:r>
        <w:t>Heiligen</w:t>
      </w:r>
      <w:r w:rsidR="00202EEA">
        <w:t xml:space="preserve"> </w:t>
      </w:r>
      <w:r>
        <w:t>Geistes,</w:t>
      </w:r>
      <w:r w:rsidR="00202EEA">
        <w:t xml:space="preserve"> </w:t>
      </w:r>
      <w:r>
        <w:t>die</w:t>
      </w:r>
      <w:r w:rsidR="00202EEA">
        <w:t xml:space="preserve"> </w:t>
      </w:r>
      <w:r>
        <w:t>von</w:t>
      </w:r>
      <w:r w:rsidR="00202EEA">
        <w:t xml:space="preserve"> </w:t>
      </w:r>
      <w:r>
        <w:t>Christo</w:t>
      </w:r>
      <w:r w:rsidR="00202EEA">
        <w:t xml:space="preserve"> </w:t>
      </w:r>
      <w:r>
        <w:t>ausgehende</w:t>
      </w:r>
      <w:r w:rsidR="00202EEA">
        <w:t xml:space="preserve"> </w:t>
      </w:r>
      <w:r>
        <w:t>belebende,</w:t>
      </w:r>
      <w:r w:rsidR="00202EEA">
        <w:t xml:space="preserve"> </w:t>
      </w:r>
      <w:r>
        <w:t>auferweckende</w:t>
      </w:r>
      <w:r w:rsidR="00202EEA">
        <w:t xml:space="preserve"> </w:t>
      </w:r>
      <w:r>
        <w:t>Kraft,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sein</w:t>
      </w:r>
      <w:r w:rsidR="00202EEA">
        <w:t xml:space="preserve"> </w:t>
      </w:r>
      <w:r>
        <w:t>Wort</w:t>
      </w:r>
      <w:r w:rsidR="00202EEA">
        <w:t xml:space="preserve"> </w:t>
      </w:r>
      <w:r>
        <w:t>erfüllete:</w:t>
      </w:r>
      <w:r w:rsidR="00202EEA">
        <w:t xml:space="preserve"> </w:t>
      </w:r>
      <w:r>
        <w:t>ich</w:t>
      </w:r>
      <w:r w:rsidR="00202EEA">
        <w:t xml:space="preserve"> </w:t>
      </w:r>
      <w:r>
        <w:t>lebe</w:t>
      </w:r>
      <w:r w:rsidR="00202EEA">
        <w:t xml:space="preserve"> </w:t>
      </w:r>
      <w:r>
        <w:t>und</w:t>
      </w:r>
      <w:r w:rsidR="00202EEA">
        <w:t xml:space="preserve"> </w:t>
      </w:r>
      <w:r>
        <w:t>ihr</w:t>
      </w:r>
      <w:r w:rsidR="00202EEA">
        <w:t xml:space="preserve"> </w:t>
      </w:r>
      <w:r>
        <w:t>sollt</w:t>
      </w:r>
      <w:r w:rsidR="00202EEA">
        <w:t xml:space="preserve"> </w:t>
      </w:r>
      <w:r>
        <w:t>auch</w:t>
      </w:r>
      <w:r w:rsidR="00202EEA">
        <w:t xml:space="preserve"> </w:t>
      </w:r>
      <w:r>
        <w:t>leben.</w:t>
      </w:r>
      <w:r w:rsidR="00202EEA">
        <w:t xml:space="preserve"> </w:t>
      </w:r>
      <w:r>
        <w:t>Und</w:t>
      </w:r>
      <w:r w:rsidR="00202EEA">
        <w:t xml:space="preserve"> </w:t>
      </w:r>
      <w:r>
        <w:t>was</w:t>
      </w:r>
      <w:r w:rsidR="00202EEA">
        <w:t xml:space="preserve"> </w:t>
      </w:r>
      <w:r>
        <w:t>war</w:t>
      </w:r>
      <w:r w:rsidR="00202EEA">
        <w:t xml:space="preserve"> </w:t>
      </w:r>
      <w:r>
        <w:t>denn</w:t>
      </w:r>
      <w:r w:rsidR="00202EEA">
        <w:t xml:space="preserve"> </w:t>
      </w:r>
      <w:r>
        <w:t>die</w:t>
      </w:r>
      <w:r w:rsidR="00202EEA">
        <w:t xml:space="preserve"> </w:t>
      </w:r>
      <w:r>
        <w:t>Wirkung?</w:t>
      </w:r>
      <w:r w:rsidR="00202EEA">
        <w:t xml:space="preserve"> </w:t>
      </w:r>
      <w:r>
        <w:t>Es</w:t>
      </w:r>
      <w:r w:rsidR="00202EEA">
        <w:t xml:space="preserve"> </w:t>
      </w:r>
      <w:r>
        <w:t>ging</w:t>
      </w:r>
      <w:r w:rsidR="00202EEA">
        <w:t xml:space="preserve"> </w:t>
      </w:r>
      <w:r>
        <w:t>ihnen</w:t>
      </w:r>
      <w:r w:rsidR="00202EEA">
        <w:t xml:space="preserve"> </w:t>
      </w:r>
      <w:r>
        <w:t>durchs</w:t>
      </w:r>
      <w:r w:rsidR="00202EEA">
        <w:t xml:space="preserve"> </w:t>
      </w:r>
      <w:r>
        <w:t>Herz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fragten:</w:t>
      </w:r>
      <w:r w:rsidR="00202EEA">
        <w:t xml:space="preserve"> </w:t>
      </w:r>
      <w:r>
        <w:t>was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thun?</w:t>
      </w:r>
      <w:r w:rsidR="00202EEA">
        <w:t xml:space="preserve"> </w:t>
      </w:r>
      <w:r>
        <w:t>nemlich,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selig</w:t>
      </w:r>
      <w:r w:rsidR="00202EEA">
        <w:t xml:space="preserve"> </w:t>
      </w:r>
      <w:r>
        <w:t>werden.</w:t>
      </w:r>
      <w:r w:rsidR="00202EEA">
        <w:t xml:space="preserve"> </w:t>
      </w:r>
    </w:p>
    <w:p w14:paraId="52BB8E82" w14:textId="5214E0B7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Frage</w:t>
      </w:r>
      <w:r w:rsidR="00202EEA">
        <w:t xml:space="preserve"> </w:t>
      </w:r>
      <w:r>
        <w:t>kann</w:t>
      </w:r>
      <w:r w:rsidR="00202EEA">
        <w:t xml:space="preserve"> </w:t>
      </w:r>
      <w:r>
        <w:t>auch</w:t>
      </w:r>
      <w:r w:rsidR="00202EEA">
        <w:t xml:space="preserve"> </w:t>
      </w:r>
      <w:r>
        <w:t>in</w:t>
      </w:r>
      <w:r w:rsidR="00202EEA">
        <w:t xml:space="preserve"> </w:t>
      </w:r>
      <w:r>
        <w:t>verkehrter</w:t>
      </w:r>
      <w:r w:rsidR="00202EEA">
        <w:t xml:space="preserve"> </w:t>
      </w:r>
      <w:r>
        <w:t>Weise</w:t>
      </w:r>
      <w:r w:rsidR="00202EEA">
        <w:t xml:space="preserve"> </w:t>
      </w:r>
      <w:r>
        <w:t>gethan</w:t>
      </w:r>
      <w:r w:rsidR="00202EEA">
        <w:t xml:space="preserve"> </w:t>
      </w:r>
      <w:r>
        <w:t>werden.</w:t>
      </w:r>
      <w:r w:rsidR="00202EEA">
        <w:t xml:space="preserve"> </w:t>
      </w:r>
      <w:r>
        <w:t>Ihr</w:t>
      </w:r>
      <w:r w:rsidR="00202EEA">
        <w:t xml:space="preserve"> </w:t>
      </w:r>
      <w:r>
        <w:t>wißt,</w:t>
      </w:r>
      <w:r w:rsidR="00202EEA">
        <w:t xml:space="preserve"> </w:t>
      </w:r>
      <w:r>
        <w:t>daß</w:t>
      </w:r>
      <w:r w:rsidR="00202EEA">
        <w:t xml:space="preserve"> </w:t>
      </w:r>
      <w:r>
        <w:t>einst</w:t>
      </w:r>
      <w:r w:rsidR="00202EEA">
        <w:t xml:space="preserve"> </w:t>
      </w:r>
      <w:r>
        <w:t>ein</w:t>
      </w:r>
      <w:r w:rsidR="00202EEA">
        <w:t xml:space="preserve"> </w:t>
      </w:r>
      <w:r>
        <w:t>reicher</w:t>
      </w:r>
      <w:r w:rsidR="00202EEA">
        <w:t xml:space="preserve"> </w:t>
      </w:r>
      <w:r>
        <w:t>vornehmer</w:t>
      </w:r>
      <w:r w:rsidR="00202EEA">
        <w:t xml:space="preserve"> </w:t>
      </w:r>
      <w:r>
        <w:t>junger</w:t>
      </w:r>
      <w:r w:rsidR="00202EEA">
        <w:t xml:space="preserve"> </w:t>
      </w:r>
      <w:r>
        <w:t>Herr</w:t>
      </w:r>
      <w:r w:rsidR="00202EEA">
        <w:t xml:space="preserve"> </w:t>
      </w:r>
      <w:r>
        <w:t>eine</w:t>
      </w:r>
      <w:r w:rsidR="00202EEA">
        <w:t xml:space="preserve"> </w:t>
      </w:r>
      <w:r>
        <w:t>ähnliche</w:t>
      </w:r>
      <w:r w:rsidR="00202EEA">
        <w:t xml:space="preserve"> </w:t>
      </w:r>
      <w:r>
        <w:t>Frage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Herrn</w:t>
      </w:r>
      <w:r w:rsidR="00202EEA">
        <w:t xml:space="preserve"> </w:t>
      </w:r>
      <w:r>
        <w:t>Jesum</w:t>
      </w:r>
      <w:r w:rsidR="00202EEA">
        <w:t xml:space="preserve"> </w:t>
      </w:r>
      <w:r>
        <w:t>that,</w:t>
      </w:r>
      <w:r w:rsidR="00202EEA">
        <w:t xml:space="preserve"> </w:t>
      </w:r>
      <w:r>
        <w:t>mit</w:t>
      </w:r>
      <w:r w:rsidR="00202EEA">
        <w:t xml:space="preserve"> </w:t>
      </w:r>
      <w:r>
        <w:t>großer</w:t>
      </w:r>
      <w:r w:rsidR="00202EEA">
        <w:t xml:space="preserve"> </w:t>
      </w:r>
      <w:r>
        <w:t>äußerlicher</w:t>
      </w:r>
      <w:r w:rsidR="00202EEA">
        <w:t xml:space="preserve"> </w:t>
      </w:r>
      <w:r>
        <w:t>Demuth</w:t>
      </w:r>
      <w:r w:rsidR="00202EEA">
        <w:t xml:space="preserve"> </w:t>
      </w:r>
      <w:r>
        <w:t>und</w:t>
      </w:r>
      <w:r w:rsidR="00202EEA">
        <w:t xml:space="preserve"> </w:t>
      </w:r>
      <w:r>
        <w:t>Ehrerbietung</w:t>
      </w:r>
      <w:r w:rsidR="00202EEA">
        <w:t xml:space="preserve"> </w:t>
      </w:r>
      <w:r>
        <w:t>zwar,</w:t>
      </w:r>
      <w:r w:rsidR="00202EEA">
        <w:t xml:space="preserve"> </w:t>
      </w:r>
      <w:r>
        <w:t>indem</w:t>
      </w:r>
      <w:r w:rsidR="00202EEA">
        <w:t xml:space="preserve"> </w:t>
      </w:r>
      <w:r>
        <w:t>er,</w:t>
      </w:r>
      <w:r w:rsidR="00202EEA">
        <w:t xml:space="preserve"> </w:t>
      </w:r>
      <w:r>
        <w:t>wie</w:t>
      </w:r>
      <w:r w:rsidR="00202EEA">
        <w:t xml:space="preserve"> </w:t>
      </w:r>
      <w:r>
        <w:t>vornehm</w:t>
      </w:r>
      <w:r w:rsidR="00202EEA">
        <w:t xml:space="preserve"> </w:t>
      </w:r>
      <w:r>
        <w:t>er</w:t>
      </w:r>
      <w:r w:rsidR="00202EEA">
        <w:t xml:space="preserve"> </w:t>
      </w:r>
      <w:r>
        <w:t>auch</w:t>
      </w:r>
      <w:r w:rsidR="00202EEA">
        <w:t xml:space="preserve"> </w:t>
      </w:r>
      <w:r>
        <w:t>war,</w:t>
      </w:r>
      <w:r w:rsidR="00202EEA">
        <w:t xml:space="preserve"> </w:t>
      </w:r>
      <w:r>
        <w:t>vor</w:t>
      </w:r>
      <w:r w:rsidR="00202EEA">
        <w:t xml:space="preserve"> </w:t>
      </w:r>
      <w:r>
        <w:t>ihm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Knie</w:t>
      </w:r>
      <w:r w:rsidR="00202EEA">
        <w:t xml:space="preserve"> </w:t>
      </w:r>
      <w:r>
        <w:t>fiel.</w:t>
      </w:r>
      <w:r w:rsidR="00202EEA">
        <w:t xml:space="preserve"> </w:t>
      </w:r>
      <w:r>
        <w:t>Aber</w:t>
      </w:r>
      <w:r w:rsidR="00202EEA">
        <w:t xml:space="preserve"> </w:t>
      </w:r>
      <w:r>
        <w:t>diese</w:t>
      </w:r>
      <w:r w:rsidR="00202EEA">
        <w:t xml:space="preserve"> </w:t>
      </w:r>
      <w:r>
        <w:t>äußerliche</w:t>
      </w:r>
      <w:r w:rsidR="00202EEA">
        <w:t xml:space="preserve"> </w:t>
      </w:r>
      <w:r>
        <w:t>Demuth</w:t>
      </w:r>
      <w:r w:rsidR="00202EEA">
        <w:t xml:space="preserve"> </w:t>
      </w:r>
      <w:r>
        <w:t>verbarg</w:t>
      </w:r>
      <w:r w:rsidR="00202EEA">
        <w:t xml:space="preserve"> </w:t>
      </w:r>
      <w:r>
        <w:t>im</w:t>
      </w:r>
      <w:r w:rsidR="00202EEA">
        <w:t xml:space="preserve"> </w:t>
      </w:r>
      <w:r>
        <w:t>Grunde</w:t>
      </w:r>
      <w:r w:rsidR="00202EEA">
        <w:t xml:space="preserve"> </w:t>
      </w:r>
      <w:r>
        <w:t>einen</w:t>
      </w:r>
      <w:r w:rsidR="00202EEA">
        <w:t xml:space="preserve"> </w:t>
      </w:r>
      <w:r>
        <w:t>großen</w:t>
      </w:r>
      <w:r w:rsidR="00202EEA">
        <w:t xml:space="preserve"> </w:t>
      </w:r>
      <w:r>
        <w:t>inneren</w:t>
      </w:r>
      <w:r w:rsidR="00202EEA">
        <w:t xml:space="preserve"> </w:t>
      </w:r>
      <w:r>
        <w:t>Hochmuth.</w:t>
      </w:r>
      <w:r w:rsidR="00202EEA">
        <w:t xml:space="preserve"> </w:t>
      </w:r>
      <w:r>
        <w:t>Er</w:t>
      </w:r>
      <w:r w:rsidR="00202EEA">
        <w:t xml:space="preserve"> </w:t>
      </w:r>
      <w:r>
        <w:t>fragte,</w:t>
      </w:r>
      <w:r w:rsidR="00202EEA">
        <w:t xml:space="preserve"> </w:t>
      </w:r>
      <w:r>
        <w:t>aber</w:t>
      </w:r>
      <w:r w:rsidR="00202EEA">
        <w:t xml:space="preserve"> </w:t>
      </w:r>
      <w:r>
        <w:t>es</w:t>
      </w:r>
      <w:r w:rsidR="00202EEA">
        <w:t xml:space="preserve"> </w:t>
      </w:r>
      <w:r>
        <w:t>wir</w:t>
      </w:r>
      <w:r w:rsidR="00202EEA">
        <w:t xml:space="preserve"> </w:t>
      </w:r>
      <w:r>
        <w:t>ihm</w:t>
      </w:r>
      <w:r w:rsidR="00202EEA">
        <w:t xml:space="preserve"> </w:t>
      </w:r>
      <w:r>
        <w:t>nicht</w:t>
      </w:r>
      <w:r w:rsidR="00202EEA">
        <w:t xml:space="preserve"> </w:t>
      </w:r>
      <w:r>
        <w:t>so</w:t>
      </w:r>
      <w:r w:rsidR="00202EEA">
        <w:t xml:space="preserve"> </w:t>
      </w:r>
      <w:r>
        <w:t>sehr</w:t>
      </w:r>
      <w:r w:rsidR="00202EEA">
        <w:t xml:space="preserve"> </w:t>
      </w:r>
      <w:r>
        <w:t>um</w:t>
      </w:r>
      <w:r w:rsidR="00202EEA">
        <w:t xml:space="preserve"> </w:t>
      </w:r>
      <w:r>
        <w:t>die</w:t>
      </w:r>
      <w:r w:rsidR="00202EEA">
        <w:t xml:space="preserve"> </w:t>
      </w:r>
      <w:r>
        <w:t>Antwort,</w:t>
      </w:r>
      <w:r w:rsidR="00202EEA">
        <w:t xml:space="preserve"> </w:t>
      </w:r>
      <w:r>
        <w:t>als</w:t>
      </w:r>
      <w:r w:rsidR="00202EEA">
        <w:t xml:space="preserve"> </w:t>
      </w:r>
      <w:r>
        <w:t>um</w:t>
      </w:r>
      <w:r w:rsidR="00202EEA">
        <w:t xml:space="preserve"> </w:t>
      </w:r>
      <w:r>
        <w:t>die</w:t>
      </w:r>
      <w:r w:rsidR="00202EEA">
        <w:t xml:space="preserve"> </w:t>
      </w:r>
      <w:r>
        <w:t>Bestätigung</w:t>
      </w:r>
      <w:r w:rsidR="00202EEA">
        <w:t xml:space="preserve"> </w:t>
      </w:r>
      <w:r>
        <w:t>der</w:t>
      </w:r>
      <w:r w:rsidR="00202EEA">
        <w:t xml:space="preserve"> </w:t>
      </w:r>
      <w:r>
        <w:t>guten</w:t>
      </w:r>
      <w:r w:rsidR="00202EEA">
        <w:t xml:space="preserve"> </w:t>
      </w:r>
      <w:r>
        <w:t>Meinung</w:t>
      </w:r>
      <w:r w:rsidR="00202EEA">
        <w:t xml:space="preserve"> </w:t>
      </w:r>
      <w:r>
        <w:t>zu</w:t>
      </w:r>
      <w:r w:rsidR="00202EEA">
        <w:t xml:space="preserve"> </w:t>
      </w:r>
      <w:r>
        <w:t>thun,</w:t>
      </w:r>
      <w:r w:rsidR="00202EEA">
        <w:t xml:space="preserve"> </w:t>
      </w:r>
      <w:r>
        <w:t>die</w:t>
      </w:r>
      <w:r w:rsidR="00202EEA">
        <w:t xml:space="preserve"> </w:t>
      </w:r>
      <w:r>
        <w:t>er</w:t>
      </w:r>
      <w:r w:rsidR="00202EEA">
        <w:t xml:space="preserve"> </w:t>
      </w:r>
      <w:r>
        <w:t>von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hatte.</w:t>
      </w:r>
      <w:r w:rsidR="00202EEA">
        <w:t xml:space="preserve"> </w:t>
      </w:r>
      <w:r>
        <w:t>Er</w:t>
      </w:r>
      <w:r w:rsidR="00202EEA">
        <w:t xml:space="preserve"> </w:t>
      </w:r>
      <w:r>
        <w:t>fragte,</w:t>
      </w:r>
      <w:r w:rsidR="00202EEA">
        <w:t xml:space="preserve"> </w:t>
      </w:r>
      <w:r>
        <w:t>nicht</w:t>
      </w:r>
      <w:r w:rsidR="00202EEA">
        <w:t xml:space="preserve"> </w:t>
      </w:r>
      <w:r>
        <w:t>voll</w:t>
      </w:r>
      <w:r w:rsidR="00202EEA">
        <w:t xml:space="preserve"> </w:t>
      </w:r>
      <w:r>
        <w:t>Vertrauen</w:t>
      </w:r>
      <w:r w:rsidR="00202EEA">
        <w:t xml:space="preserve"> </w:t>
      </w:r>
      <w:r>
        <w:t>zu</w:t>
      </w:r>
      <w:r w:rsidR="00202EEA">
        <w:t xml:space="preserve"> </w:t>
      </w:r>
      <w:r>
        <w:t>Jesu,</w:t>
      </w:r>
      <w:r w:rsidR="00202EEA">
        <w:t xml:space="preserve"> </w:t>
      </w:r>
      <w:r>
        <w:t>sondern</w:t>
      </w:r>
      <w:r w:rsidR="00202EEA">
        <w:t xml:space="preserve"> </w:t>
      </w:r>
      <w:r>
        <w:t>voll</w:t>
      </w:r>
      <w:r w:rsidR="00202EEA">
        <w:t xml:space="preserve"> </w:t>
      </w:r>
      <w:r>
        <w:t>Vertrauen</w:t>
      </w:r>
      <w:r w:rsidR="00202EEA">
        <w:t xml:space="preserve"> </w:t>
      </w:r>
      <w:r>
        <w:t>zu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seiner</w:t>
      </w:r>
      <w:r w:rsidR="00202EEA">
        <w:t xml:space="preserve"> </w:t>
      </w:r>
      <w:r>
        <w:t>Kraft,</w:t>
      </w:r>
      <w:r w:rsidR="00202EEA">
        <w:t xml:space="preserve"> </w:t>
      </w:r>
      <w:r>
        <w:t>durch</w:t>
      </w:r>
      <w:r w:rsidR="00202EEA">
        <w:t xml:space="preserve"> </w:t>
      </w:r>
      <w:r>
        <w:t>welche</w:t>
      </w:r>
      <w:r w:rsidR="00202EEA">
        <w:t xml:space="preserve"> </w:t>
      </w:r>
      <w:r>
        <w:t>es</w:t>
      </w:r>
      <w:r w:rsidR="00202EEA">
        <w:t xml:space="preserve"> </w:t>
      </w:r>
      <w:r>
        <w:t>ihm,</w:t>
      </w:r>
      <w:r w:rsidR="00202EEA">
        <w:t xml:space="preserve"> </w:t>
      </w:r>
      <w:r>
        <w:t>der</w:t>
      </w:r>
      <w:r w:rsidR="00202EEA">
        <w:t xml:space="preserve"> </w:t>
      </w:r>
      <w:r>
        <w:t>schon</w:t>
      </w:r>
      <w:r w:rsidR="00202EEA">
        <w:t xml:space="preserve"> </w:t>
      </w:r>
      <w:r>
        <w:t>so</w:t>
      </w:r>
      <w:r w:rsidR="00202EEA">
        <w:t xml:space="preserve"> </w:t>
      </w:r>
      <w:r>
        <w:t>viel</w:t>
      </w:r>
      <w:r w:rsidR="00202EEA">
        <w:t xml:space="preserve"> </w:t>
      </w:r>
      <w:r>
        <w:t>ausgerichtet</w:t>
      </w:r>
      <w:r w:rsidR="00202EEA">
        <w:t xml:space="preserve"> </w:t>
      </w:r>
      <w:r>
        <w:t>hatte,</w:t>
      </w:r>
      <w:r w:rsidR="00202EEA">
        <w:t xml:space="preserve"> </w:t>
      </w:r>
      <w:r>
        <w:t>auch</w:t>
      </w:r>
      <w:r w:rsidR="00202EEA">
        <w:t xml:space="preserve"> </w:t>
      </w:r>
      <w:r>
        <w:t>ohne</w:t>
      </w:r>
      <w:r w:rsidR="00202EEA">
        <w:t xml:space="preserve"> </w:t>
      </w:r>
      <w:r>
        <w:t>Zweifel</w:t>
      </w:r>
      <w:r w:rsidR="00202EEA">
        <w:t xml:space="preserve"> </w:t>
      </w:r>
      <w:r>
        <w:t>noch</w:t>
      </w:r>
      <w:r w:rsidR="00202EEA">
        <w:t xml:space="preserve"> </w:t>
      </w:r>
      <w:r>
        <w:t>wohl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gelingen</w:t>
      </w:r>
      <w:r w:rsidR="00202EEA">
        <w:t xml:space="preserve"> </w:t>
      </w:r>
      <w:r>
        <w:t>dürfte,</w:t>
      </w:r>
      <w:r w:rsidR="00202EEA">
        <w:t xml:space="preserve"> </w:t>
      </w:r>
      <w:r>
        <w:t>was</w:t>
      </w:r>
      <w:r w:rsidR="00202EEA">
        <w:t xml:space="preserve"> </w:t>
      </w:r>
      <w:r>
        <w:t>etwa</w:t>
      </w:r>
      <w:r w:rsidR="00202EEA">
        <w:t xml:space="preserve"> </w:t>
      </w:r>
      <w:r>
        <w:t>Jesus</w:t>
      </w:r>
      <w:r w:rsidR="00202EEA">
        <w:t xml:space="preserve"> </w:t>
      </w:r>
      <w:r>
        <w:t>ihm</w:t>
      </w:r>
      <w:r w:rsidR="00202EEA">
        <w:t xml:space="preserve"> </w:t>
      </w:r>
      <w:r>
        <w:t>noch</w:t>
      </w:r>
      <w:r w:rsidR="00202EEA">
        <w:t xml:space="preserve"> </w:t>
      </w:r>
      <w:r>
        <w:t>befehlen</w:t>
      </w:r>
      <w:r w:rsidR="00202EEA">
        <w:t xml:space="preserve"> </w:t>
      </w:r>
      <w:r>
        <w:t>möchte,</w:t>
      </w:r>
      <w:r w:rsidR="00202EEA">
        <w:t xml:space="preserve"> </w:t>
      </w:r>
      <w:r>
        <w:t>den</w:t>
      </w:r>
      <w:r w:rsidR="00202EEA">
        <w:t xml:space="preserve"> </w:t>
      </w:r>
      <w:r>
        <w:t>er</w:t>
      </w:r>
      <w:r w:rsidR="00202EEA">
        <w:t xml:space="preserve"> </w:t>
      </w:r>
      <w:r>
        <w:t>nur</w:t>
      </w:r>
      <w:r w:rsidR="00202EEA">
        <w:t xml:space="preserve"> </w:t>
      </w:r>
      <w:r>
        <w:t>als</w:t>
      </w:r>
      <w:r w:rsidR="00202EEA">
        <w:t xml:space="preserve"> </w:t>
      </w:r>
      <w:r>
        <w:t>einen</w:t>
      </w:r>
      <w:r w:rsidR="00202EEA">
        <w:t xml:space="preserve"> </w:t>
      </w:r>
      <w:r>
        <w:t>Gesetzgeber,</w:t>
      </w:r>
      <w:r w:rsidR="00202EEA">
        <w:t xml:space="preserve"> </w:t>
      </w:r>
      <w:r>
        <w:t>nicht</w:t>
      </w:r>
      <w:r w:rsidR="00202EEA">
        <w:t xml:space="preserve"> </w:t>
      </w:r>
      <w:r>
        <w:t>aber</w:t>
      </w:r>
      <w:r w:rsidR="00202EEA">
        <w:t xml:space="preserve"> </w:t>
      </w:r>
      <w:r>
        <w:t>als</w:t>
      </w:r>
      <w:r w:rsidR="00202EEA">
        <w:t xml:space="preserve"> </w:t>
      </w:r>
      <w:r>
        <w:t>einen</w:t>
      </w:r>
      <w:r w:rsidR="00202EEA">
        <w:t xml:space="preserve"> </w:t>
      </w:r>
      <w:r>
        <w:t>Seligmacher</w:t>
      </w:r>
      <w:r w:rsidR="00202EEA">
        <w:t xml:space="preserve"> </w:t>
      </w:r>
      <w:r>
        <w:t>ansah</w:t>
      </w:r>
      <w:r w:rsidR="00202EEA">
        <w:t xml:space="preserve"> </w:t>
      </w:r>
      <w:r>
        <w:t>und</w:t>
      </w:r>
      <w:r w:rsidR="00202EEA">
        <w:t xml:space="preserve"> </w:t>
      </w:r>
      <w:r>
        <w:t>begehrte.</w:t>
      </w:r>
      <w:r w:rsidR="00202EEA">
        <w:t xml:space="preserve"> </w:t>
      </w:r>
      <w:r>
        <w:t>-</w:t>
      </w:r>
      <w:r w:rsidR="00202EEA">
        <w:t xml:space="preserve"> </w:t>
      </w:r>
      <w:r>
        <w:t>Nun</w:t>
      </w:r>
      <w:r w:rsidR="00202EEA">
        <w:t xml:space="preserve"> </w:t>
      </w:r>
      <w:r>
        <w:t>glaube</w:t>
      </w:r>
      <w:r w:rsidR="00202EEA">
        <w:t xml:space="preserve"> </w:t>
      </w:r>
      <w:r>
        <w:t>ich</w:t>
      </w:r>
      <w:r w:rsidR="00202EEA">
        <w:t xml:space="preserve"> </w:t>
      </w:r>
      <w:r>
        <w:t>zwar</w:t>
      </w:r>
      <w:r w:rsidR="00202EEA">
        <w:t xml:space="preserve"> </w:t>
      </w:r>
      <w:r>
        <w:t>nicht,</w:t>
      </w:r>
      <w:r w:rsidR="00202EEA">
        <w:t xml:space="preserve"> </w:t>
      </w:r>
      <w:r>
        <w:t>daß</w:t>
      </w:r>
      <w:r w:rsidR="00202EEA">
        <w:t xml:space="preserve"> </w:t>
      </w:r>
      <w:r>
        <w:t>man</w:t>
      </w:r>
      <w:r w:rsidR="00202EEA">
        <w:t xml:space="preserve"> </w:t>
      </w:r>
      <w:r>
        <w:t>manchen</w:t>
      </w:r>
      <w:r w:rsidR="00202EEA">
        <w:t xml:space="preserve"> </w:t>
      </w:r>
      <w:r>
        <w:t>jungen</w:t>
      </w:r>
      <w:r w:rsidR="00202EEA">
        <w:t xml:space="preserve"> </w:t>
      </w:r>
      <w:r>
        <w:t>Herrn</w:t>
      </w:r>
      <w:r w:rsidR="00202EEA">
        <w:t xml:space="preserve"> </w:t>
      </w:r>
      <w:r>
        <w:t>antrifft,</w:t>
      </w:r>
      <w:r w:rsidR="00202EEA">
        <w:t xml:space="preserve"> </w:t>
      </w:r>
      <w:r>
        <w:t>der</w:t>
      </w:r>
      <w:r w:rsidR="00202EEA">
        <w:t xml:space="preserve"> </w:t>
      </w:r>
      <w:r>
        <w:t>diesem</w:t>
      </w:r>
      <w:r w:rsidR="00202EEA">
        <w:t xml:space="preserve"> </w:t>
      </w:r>
      <w:r>
        <w:t>an</w:t>
      </w:r>
      <w:r w:rsidR="00202EEA">
        <w:t xml:space="preserve"> </w:t>
      </w:r>
      <w:r>
        <w:t>Tugend,</w:t>
      </w:r>
      <w:r w:rsidR="00202EEA">
        <w:t xml:space="preserve"> </w:t>
      </w:r>
      <w:r>
        <w:t>wohl</w:t>
      </w:r>
      <w:r w:rsidR="00202EEA">
        <w:t xml:space="preserve"> </w:t>
      </w:r>
      <w:r>
        <w:t>aber</w:t>
      </w:r>
      <w:r w:rsidR="00202EEA">
        <w:t xml:space="preserve"> </w:t>
      </w:r>
      <w:r>
        <w:t>viele</w:t>
      </w:r>
      <w:r w:rsidR="00202EEA">
        <w:t xml:space="preserve"> </w:t>
      </w:r>
      <w:r>
        <w:t>Leute,</w:t>
      </w:r>
      <w:r w:rsidR="00202EEA">
        <w:t xml:space="preserve"> </w:t>
      </w:r>
      <w:r>
        <w:t>die</w:t>
      </w:r>
      <w:r w:rsidR="00202EEA">
        <w:t xml:space="preserve"> </w:t>
      </w:r>
      <w:r>
        <w:t>ihm</w:t>
      </w:r>
      <w:r w:rsidR="00202EEA">
        <w:t xml:space="preserve"> </w:t>
      </w:r>
      <w:r>
        <w:t>an</w:t>
      </w:r>
      <w:r w:rsidR="00202EEA">
        <w:t xml:space="preserve"> </w:t>
      </w:r>
      <w:r>
        <w:t>eitelm</w:t>
      </w:r>
      <w:r w:rsidR="00202EEA">
        <w:t xml:space="preserve"> </w:t>
      </w:r>
      <w:r>
        <w:t>Selbstvertrauen</w:t>
      </w:r>
      <w:r w:rsidR="00202EEA">
        <w:t xml:space="preserve"> </w:t>
      </w:r>
      <w:r>
        <w:t>gleichen.</w:t>
      </w:r>
      <w:r w:rsidR="00202EEA">
        <w:t xml:space="preserve"> </w:t>
      </w:r>
      <w:r>
        <w:t>Wäre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jemand</w:t>
      </w:r>
      <w:r w:rsidR="00202EEA">
        <w:t xml:space="preserve"> </w:t>
      </w:r>
      <w:r>
        <w:t>ihm</w:t>
      </w:r>
      <w:r w:rsidR="00202EEA">
        <w:t xml:space="preserve"> </w:t>
      </w:r>
      <w:r>
        <w:t>an</w:t>
      </w:r>
      <w:r w:rsidR="00202EEA">
        <w:t xml:space="preserve"> </w:t>
      </w:r>
      <w:r>
        <w:t>Tugend</w:t>
      </w:r>
      <w:r w:rsidR="00202EEA">
        <w:t xml:space="preserve"> </w:t>
      </w:r>
      <w:r>
        <w:t>gleich,</w:t>
      </w:r>
      <w:r w:rsidR="00202EEA">
        <w:t xml:space="preserve"> </w:t>
      </w:r>
      <w:r>
        <w:t>so</w:t>
      </w:r>
      <w:r w:rsidR="00202EEA">
        <w:t xml:space="preserve"> </w:t>
      </w:r>
      <w:r>
        <w:t>wäre</w:t>
      </w:r>
      <w:r w:rsidR="00202EEA">
        <w:t xml:space="preserve"> </w:t>
      </w:r>
      <w:r>
        <w:t>er</w:t>
      </w:r>
      <w:r w:rsidR="00202EEA">
        <w:t xml:space="preserve"> </w:t>
      </w:r>
      <w:r>
        <w:t>vielleicht</w:t>
      </w:r>
      <w:r w:rsidR="00202EEA">
        <w:t xml:space="preserve"> </w:t>
      </w:r>
      <w:r>
        <w:t>ihm</w:t>
      </w:r>
      <w:r w:rsidR="00202EEA">
        <w:t xml:space="preserve"> </w:t>
      </w:r>
      <w:r>
        <w:t>auch</w:t>
      </w:r>
      <w:r w:rsidR="00202EEA">
        <w:t xml:space="preserve"> </w:t>
      </w:r>
      <w:r>
        <w:t>darin</w:t>
      </w:r>
      <w:r w:rsidR="00202EEA">
        <w:t xml:space="preserve"> </w:t>
      </w:r>
      <w:r>
        <w:t>gleich: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leichter</w:t>
      </w:r>
      <w:r w:rsidR="00202EEA">
        <w:t xml:space="preserve"> </w:t>
      </w:r>
      <w:r>
        <w:t>ist,</w:t>
      </w:r>
      <w:r w:rsidR="00202EEA">
        <w:t xml:space="preserve"> </w:t>
      </w:r>
      <w:r>
        <w:t>daß</w:t>
      </w:r>
      <w:r w:rsidR="00202EEA">
        <w:t xml:space="preserve"> </w:t>
      </w:r>
      <w:r>
        <w:t>ein</w:t>
      </w:r>
      <w:r w:rsidR="00202EEA">
        <w:t xml:space="preserve"> </w:t>
      </w:r>
      <w:r>
        <w:t>Kameel</w:t>
      </w:r>
      <w:r w:rsidR="00202EEA">
        <w:t xml:space="preserve"> </w:t>
      </w:r>
      <w:r>
        <w:t>durch</w:t>
      </w:r>
      <w:r w:rsidR="00202EEA">
        <w:t xml:space="preserve"> </w:t>
      </w:r>
      <w:r>
        <w:t>ein</w:t>
      </w:r>
      <w:r w:rsidR="00202EEA">
        <w:t xml:space="preserve"> </w:t>
      </w:r>
      <w:r>
        <w:t>Nadelöhr</w:t>
      </w:r>
      <w:r w:rsidR="00202EEA">
        <w:t xml:space="preserve"> </w:t>
      </w:r>
      <w:r>
        <w:t>gehe,</w:t>
      </w:r>
      <w:r w:rsidR="00202EEA">
        <w:t xml:space="preserve"> </w:t>
      </w:r>
      <w:r>
        <w:t>denn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ins</w:t>
      </w:r>
      <w:r w:rsidR="00202EEA">
        <w:t xml:space="preserve"> </w:t>
      </w:r>
      <w:r>
        <w:t>Reich</w:t>
      </w:r>
      <w:r w:rsidR="00202EEA">
        <w:t xml:space="preserve"> </w:t>
      </w:r>
      <w:r>
        <w:t>Gottes</w:t>
      </w:r>
      <w:r w:rsidR="00202EEA">
        <w:t xml:space="preserve"> </w:t>
      </w:r>
      <w:r>
        <w:t>komme.</w:t>
      </w:r>
      <w:r w:rsidR="00202EEA">
        <w:t xml:space="preserve"> </w:t>
      </w:r>
    </w:p>
    <w:p w14:paraId="0057040F" w14:textId="49E090A4" w:rsidR="003B3665" w:rsidRDefault="003B3665" w:rsidP="003B3665">
      <w:pPr>
        <w:pStyle w:val="StandardWeb"/>
      </w:pPr>
      <w:r>
        <w:lastRenderedPageBreak/>
        <w:t>Die</w:t>
      </w:r>
      <w:r w:rsidR="00202EEA">
        <w:t xml:space="preserve"> </w:t>
      </w:r>
      <w:r>
        <w:t>Frage,</w:t>
      </w:r>
      <w:r w:rsidR="00202EEA">
        <w:t xml:space="preserve"> </w:t>
      </w:r>
      <w:r>
        <w:t>was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thun?</w:t>
      </w:r>
      <w:r w:rsidR="00202EEA">
        <w:t xml:space="preserve"> </w:t>
      </w:r>
      <w:r>
        <w:t>welche</w:t>
      </w:r>
      <w:r w:rsidR="00202EEA">
        <w:t xml:space="preserve"> </w:t>
      </w:r>
      <w:r>
        <w:t>die</w:t>
      </w:r>
      <w:r w:rsidR="00202EEA">
        <w:t xml:space="preserve"> </w:t>
      </w:r>
      <w:r>
        <w:t>Leute,</w:t>
      </w:r>
      <w:r w:rsidR="00202EEA">
        <w:t xml:space="preserve"> </w:t>
      </w:r>
      <w:r>
        <w:t>von</w:t>
      </w:r>
      <w:r w:rsidR="00202EEA">
        <w:t xml:space="preserve"> </w:t>
      </w:r>
      <w:proofErr w:type="gramStart"/>
      <w:r>
        <w:t>den</w:t>
      </w:r>
      <w:proofErr w:type="gramEnd"/>
      <w:r w:rsidR="00202EEA">
        <w:t xml:space="preserve"> </w:t>
      </w:r>
      <w:r>
        <w:t>hier</w:t>
      </w:r>
      <w:r w:rsidR="00202EEA">
        <w:t xml:space="preserve"> </w:t>
      </w:r>
      <w:r>
        <w:t>die</w:t>
      </w:r>
      <w:r w:rsidR="00202EEA">
        <w:t xml:space="preserve"> </w:t>
      </w:r>
      <w:r>
        <w:t>Rede</w:t>
      </w:r>
      <w:r w:rsidR="00202EEA">
        <w:t xml:space="preserve"> </w:t>
      </w:r>
      <w:r>
        <w:t>ist,</w:t>
      </w:r>
      <w:r w:rsidR="00202EEA">
        <w:t xml:space="preserve"> </w:t>
      </w:r>
      <w:r>
        <w:t>thaten,</w:t>
      </w:r>
      <w:r w:rsidR="00202EEA">
        <w:t xml:space="preserve"> </w:t>
      </w:r>
      <w:r>
        <w:t>kam</w:t>
      </w:r>
      <w:r w:rsidR="00202EEA">
        <w:t xml:space="preserve"> </w:t>
      </w:r>
      <w:r>
        <w:t>aus</w:t>
      </w:r>
      <w:r w:rsidR="00202EEA">
        <w:t xml:space="preserve"> </w:t>
      </w:r>
      <w:r>
        <w:t>einem</w:t>
      </w:r>
      <w:r w:rsidR="00202EEA">
        <w:t xml:space="preserve"> </w:t>
      </w:r>
      <w:r>
        <w:t>ganz</w:t>
      </w:r>
      <w:r w:rsidR="00202EEA">
        <w:t xml:space="preserve"> </w:t>
      </w:r>
      <w:r>
        <w:t>anderen</w:t>
      </w:r>
      <w:r w:rsidR="00202EEA">
        <w:t xml:space="preserve"> </w:t>
      </w:r>
      <w:r>
        <w:t>Grunde.</w:t>
      </w:r>
      <w:r w:rsidR="00202EEA">
        <w:t xml:space="preserve"> </w:t>
      </w:r>
      <w:r>
        <w:t>Es</w:t>
      </w:r>
      <w:r w:rsidR="00202EEA">
        <w:t xml:space="preserve"> </w:t>
      </w:r>
      <w:r>
        <w:t>heißt</w:t>
      </w:r>
      <w:r w:rsidR="00202EEA">
        <w:t xml:space="preserve"> </w:t>
      </w:r>
      <w:r>
        <w:t>von</w:t>
      </w:r>
      <w:r w:rsidR="00202EEA">
        <w:t xml:space="preserve"> </w:t>
      </w:r>
      <w:r>
        <w:t>ihnen:</w:t>
      </w:r>
      <w:r w:rsidR="00202EEA">
        <w:t xml:space="preserve"> </w:t>
      </w:r>
      <w:r>
        <w:t>es</w:t>
      </w:r>
      <w:r w:rsidR="00202EEA">
        <w:t xml:space="preserve"> </w:t>
      </w:r>
      <w:r>
        <w:t>ging</w:t>
      </w:r>
      <w:r w:rsidR="00202EEA">
        <w:t xml:space="preserve"> </w:t>
      </w:r>
      <w:r>
        <w:t>ihnen</w:t>
      </w:r>
      <w:r w:rsidR="00202EEA">
        <w:t xml:space="preserve"> </w:t>
      </w:r>
      <w:r>
        <w:t>durchs</w:t>
      </w:r>
      <w:r w:rsidR="00202EEA">
        <w:t xml:space="preserve"> </w:t>
      </w:r>
      <w:r>
        <w:t>Herz;</w:t>
      </w:r>
      <w:r w:rsidR="00202EEA">
        <w:t xml:space="preserve"> </w:t>
      </w:r>
      <w:r>
        <w:t>aber</w:t>
      </w:r>
      <w:r w:rsidR="00202EEA">
        <w:t xml:space="preserve"> </w:t>
      </w:r>
      <w:r>
        <w:t>wilder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andere</w:t>
      </w:r>
      <w:r w:rsidR="00202EEA">
        <w:t xml:space="preserve"> </w:t>
      </w:r>
      <w:r>
        <w:t>Weise,</w:t>
      </w:r>
      <w:r w:rsidR="00202EEA">
        <w:t xml:space="preserve"> </w:t>
      </w:r>
      <w:r>
        <w:t>wie</w:t>
      </w:r>
      <w:r w:rsidR="00202EEA">
        <w:t xml:space="preserve"> </w:t>
      </w:r>
      <w:r>
        <w:t>den</w:t>
      </w:r>
      <w:r w:rsidR="00202EEA">
        <w:t xml:space="preserve"> </w:t>
      </w:r>
      <w:r>
        <w:t>Zuhörern</w:t>
      </w:r>
      <w:r w:rsidR="00202EEA">
        <w:t xml:space="preserve"> </w:t>
      </w:r>
      <w:r>
        <w:t>des</w:t>
      </w:r>
      <w:r w:rsidR="00202EEA">
        <w:t xml:space="preserve"> </w:t>
      </w:r>
      <w:r>
        <w:t>Stephanus,</w:t>
      </w:r>
      <w:r w:rsidR="00202EEA">
        <w:t xml:space="preserve"> </w:t>
      </w:r>
      <w:r>
        <w:t>welche</w:t>
      </w:r>
      <w:r w:rsidR="00202EEA">
        <w:t xml:space="preserve"> </w:t>
      </w:r>
      <w:r>
        <w:t>die</w:t>
      </w:r>
      <w:r w:rsidR="00202EEA">
        <w:t xml:space="preserve"> </w:t>
      </w:r>
      <w:r>
        <w:t>Zähne</w:t>
      </w:r>
      <w:r w:rsidR="00202EEA">
        <w:t xml:space="preserve"> </w:t>
      </w:r>
      <w:r>
        <w:t>zusammenbissen</w:t>
      </w:r>
      <w:r w:rsidR="00202EEA">
        <w:t xml:space="preserve"> </w:t>
      </w:r>
      <w:r>
        <w:t>über</w:t>
      </w:r>
      <w:r w:rsidR="00202EEA">
        <w:t xml:space="preserve"> </w:t>
      </w:r>
      <w:r>
        <w:t>ihn</w:t>
      </w:r>
      <w:r w:rsidR="00202EEA">
        <w:t xml:space="preserve"> </w:t>
      </w:r>
      <w:r>
        <w:t>vor</w:t>
      </w:r>
      <w:r w:rsidR="00202EEA">
        <w:t xml:space="preserve"> </w:t>
      </w:r>
      <w:r>
        <w:t>Zorn.</w:t>
      </w:r>
      <w:r w:rsidR="00202EEA">
        <w:t xml:space="preserve"> </w:t>
      </w:r>
      <w:r>
        <w:t>Was</w:t>
      </w:r>
      <w:r w:rsidR="00202EEA">
        <w:t xml:space="preserve"> </w:t>
      </w:r>
      <w:r>
        <w:t>ging</w:t>
      </w:r>
      <w:r w:rsidR="00202EEA">
        <w:t xml:space="preserve"> </w:t>
      </w:r>
      <w:r>
        <w:t>den</w:t>
      </w:r>
      <w:r w:rsidR="00202EEA">
        <w:t xml:space="preserve"> </w:t>
      </w:r>
      <w:r>
        <w:t>Zuhörern</w:t>
      </w:r>
      <w:r w:rsidR="00202EEA">
        <w:t xml:space="preserve"> </w:t>
      </w:r>
      <w:r>
        <w:t>Petri</w:t>
      </w:r>
      <w:r w:rsidR="00202EEA">
        <w:t xml:space="preserve"> </w:t>
      </w:r>
      <w:r>
        <w:t>denn</w:t>
      </w:r>
      <w:r w:rsidR="00202EEA">
        <w:t xml:space="preserve"> </w:t>
      </w:r>
      <w:r>
        <w:t>so</w:t>
      </w:r>
      <w:r w:rsidR="00202EEA">
        <w:t xml:space="preserve"> </w:t>
      </w:r>
      <w:r>
        <w:t>durchs</w:t>
      </w:r>
      <w:r w:rsidR="00202EEA">
        <w:t xml:space="preserve"> </w:t>
      </w:r>
      <w:r>
        <w:t>Herz?</w:t>
      </w:r>
      <w:r w:rsidR="00202EEA">
        <w:t xml:space="preserve"> </w:t>
      </w:r>
      <w:r>
        <w:t>die</w:t>
      </w:r>
      <w:r w:rsidR="00202EEA">
        <w:t xml:space="preserve"> </w:t>
      </w:r>
      <w:r>
        <w:t>Erkenntniß</w:t>
      </w:r>
      <w:r w:rsidR="00202EEA">
        <w:t xml:space="preserve"> </w:t>
      </w:r>
      <w:r>
        <w:t>ihrer</w:t>
      </w:r>
      <w:r w:rsidR="00202EEA">
        <w:t xml:space="preserve"> </w:t>
      </w:r>
      <w:r>
        <w:t>begangenen</w:t>
      </w:r>
      <w:r w:rsidR="00202EEA">
        <w:t xml:space="preserve"> </w:t>
      </w:r>
      <w:r>
        <w:t>erschrecklichen</w:t>
      </w:r>
      <w:r w:rsidR="00202EEA">
        <w:t xml:space="preserve"> </w:t>
      </w:r>
      <w:r>
        <w:t>Sünde,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den</w:t>
      </w:r>
      <w:r w:rsidR="00202EEA">
        <w:t xml:space="preserve"> </w:t>
      </w:r>
      <w:r>
        <w:t>Fürsten</w:t>
      </w:r>
      <w:r w:rsidR="00202EEA">
        <w:t xml:space="preserve"> </w:t>
      </w:r>
      <w:r>
        <w:t>des</w:t>
      </w:r>
      <w:r w:rsidR="00202EEA">
        <w:t xml:space="preserve"> </w:t>
      </w:r>
      <w:r>
        <w:t>Lebens</w:t>
      </w:r>
      <w:r w:rsidR="00202EEA">
        <w:t xml:space="preserve"> </w:t>
      </w:r>
      <w:r>
        <w:t>getödtet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Herrn</w:t>
      </w:r>
      <w:r w:rsidR="00202EEA">
        <w:t xml:space="preserve"> </w:t>
      </w:r>
      <w:r>
        <w:t>der</w:t>
      </w:r>
      <w:r w:rsidR="00202EEA">
        <w:t xml:space="preserve"> </w:t>
      </w:r>
      <w:r>
        <w:t>Herrlichkeit</w:t>
      </w:r>
      <w:r w:rsidR="00202EEA">
        <w:t xml:space="preserve"> </w:t>
      </w:r>
      <w:r>
        <w:t>gekreuzigt</w:t>
      </w:r>
      <w:r w:rsidR="00202EEA">
        <w:t xml:space="preserve"> </w:t>
      </w:r>
      <w:r>
        <w:t>hatten,</w:t>
      </w:r>
      <w:r w:rsidR="00202EEA">
        <w:t xml:space="preserve"> </w:t>
      </w:r>
      <w:r>
        <w:t>den</w:t>
      </w:r>
      <w:r w:rsidR="00202EEA">
        <w:t xml:space="preserve"> </w:t>
      </w:r>
      <w:r>
        <w:t>aber</w:t>
      </w:r>
      <w:r w:rsidR="00202EEA">
        <w:t xml:space="preserve"> </w:t>
      </w:r>
      <w:r>
        <w:t>Gott</w:t>
      </w:r>
      <w:r w:rsidR="00202EEA">
        <w:t xml:space="preserve"> </w:t>
      </w:r>
      <w:proofErr w:type="gramStart"/>
      <w:r>
        <w:t>auferwecket</w:t>
      </w:r>
      <w:proofErr w:type="gramEnd"/>
      <w:r>
        <w:t>.</w:t>
      </w:r>
      <w:r w:rsidR="00202EEA">
        <w:t xml:space="preserve"> </w:t>
      </w:r>
      <w:r>
        <w:t>Nun</w:t>
      </w:r>
      <w:r w:rsidR="00202EEA">
        <w:t xml:space="preserve"> </w:t>
      </w:r>
      <w:r>
        <w:t>fragten</w:t>
      </w:r>
      <w:r w:rsidR="00202EEA">
        <w:t xml:space="preserve"> </w:t>
      </w:r>
      <w:r>
        <w:t>sie:</w:t>
      </w:r>
      <w:r w:rsidR="00202EEA">
        <w:t xml:space="preserve"> </w:t>
      </w:r>
      <w:r>
        <w:t>was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machen,</w:t>
      </w:r>
      <w:r w:rsidR="00202EEA">
        <w:t xml:space="preserve"> </w:t>
      </w:r>
      <w:r>
        <w:t>was</w:t>
      </w:r>
      <w:r w:rsidR="00202EEA">
        <w:t xml:space="preserve"> </w:t>
      </w:r>
      <w:r>
        <w:t>anfangen,</w:t>
      </w:r>
      <w:r w:rsidR="00202EEA">
        <w:t xml:space="preserve"> </w:t>
      </w:r>
      <w:r>
        <w:t>daß</w:t>
      </w:r>
      <w:r w:rsidR="00202EEA">
        <w:t xml:space="preserve"> </w:t>
      </w:r>
      <w:r>
        <w:t>uns</w:t>
      </w:r>
      <w:r w:rsidR="00202EEA">
        <w:t xml:space="preserve"> </w:t>
      </w:r>
      <w:r>
        <w:t>unsre</w:t>
      </w:r>
      <w:r w:rsidR="00202EEA">
        <w:t xml:space="preserve"> </w:t>
      </w:r>
      <w:r>
        <w:t>Sünde</w:t>
      </w:r>
      <w:r w:rsidR="00202EEA">
        <w:t xml:space="preserve"> </w:t>
      </w:r>
      <w:r>
        <w:t>vergeben</w:t>
      </w:r>
      <w:r w:rsidR="00202EEA">
        <w:t xml:space="preserve"> </w:t>
      </w:r>
      <w:r>
        <w:t>werde?</w:t>
      </w:r>
      <w:r w:rsidR="00202EEA">
        <w:t xml:space="preserve"> </w:t>
      </w:r>
    </w:p>
    <w:p w14:paraId="254361C2" w14:textId="00AC8207" w:rsidR="003B3665" w:rsidRDefault="003B3665" w:rsidP="003B3665">
      <w:pPr>
        <w:pStyle w:val="StandardWeb"/>
      </w:pPr>
      <w:r>
        <w:t>Sehet,</w:t>
      </w:r>
      <w:r w:rsidR="00202EEA">
        <w:t xml:space="preserve"> </w:t>
      </w:r>
      <w:r>
        <w:t>so</w:t>
      </w:r>
      <w:r w:rsidR="00202EEA">
        <w:t xml:space="preserve"> </w:t>
      </w:r>
      <w:r>
        <w:t>ist's</w:t>
      </w:r>
      <w:r w:rsidR="00202EEA">
        <w:t xml:space="preserve"> </w:t>
      </w:r>
      <w:r>
        <w:t>recht.</w:t>
      </w:r>
      <w:r w:rsidR="00202EEA">
        <w:t xml:space="preserve"> </w:t>
      </w:r>
      <w:r>
        <w:t>Stehts</w:t>
      </w:r>
      <w:r w:rsidR="00202EEA">
        <w:t xml:space="preserve"> </w:t>
      </w:r>
      <w:r>
        <w:t>so</w:t>
      </w:r>
      <w:r w:rsidR="00202EEA">
        <w:t xml:space="preserve"> </w:t>
      </w:r>
      <w:r>
        <w:t>um</w:t>
      </w:r>
      <w:r w:rsidR="00202EEA">
        <w:t xml:space="preserve"> </w:t>
      </w:r>
      <w:r>
        <w:t>jemand,</w:t>
      </w:r>
      <w:r w:rsidR="00202EEA">
        <w:t xml:space="preserve"> </w:t>
      </w:r>
      <w:r>
        <w:t>dann</w:t>
      </w:r>
      <w:r w:rsidR="00202EEA">
        <w:t xml:space="preserve"> </w:t>
      </w:r>
      <w:r>
        <w:t>ist</w:t>
      </w:r>
      <w:r w:rsidR="00202EEA">
        <w:t xml:space="preserve"> </w:t>
      </w:r>
      <w:r>
        <w:t>er</w:t>
      </w:r>
      <w:r w:rsidR="00202EEA">
        <w:t xml:space="preserve"> </w:t>
      </w:r>
      <w:r>
        <w:t>für</w:t>
      </w:r>
      <w:r w:rsidR="00202EEA">
        <w:t xml:space="preserve"> </w:t>
      </w:r>
      <w:r>
        <w:t>die</w:t>
      </w:r>
      <w:r w:rsidR="00202EEA">
        <w:t xml:space="preserve"> </w:t>
      </w:r>
      <w:r>
        <w:t>rechte</w:t>
      </w:r>
      <w:r w:rsidR="00202EEA">
        <w:t xml:space="preserve"> </w:t>
      </w:r>
      <w:r>
        <w:t>Antwort</w:t>
      </w:r>
      <w:r w:rsidR="00202EEA">
        <w:t xml:space="preserve"> </w:t>
      </w:r>
      <w:r>
        <w:t>fähig.</w:t>
      </w:r>
      <w:r w:rsidR="00202EEA">
        <w:t xml:space="preserve"> </w:t>
      </w:r>
      <w:r>
        <w:t>Zu</w:t>
      </w:r>
      <w:r w:rsidR="00202EEA">
        <w:t xml:space="preserve"> </w:t>
      </w:r>
      <w:r>
        <w:t>dieser</w:t>
      </w:r>
      <w:r w:rsidR="00202EEA">
        <w:t xml:space="preserve"> </w:t>
      </w:r>
      <w:r>
        <w:t>bekümmerten</w:t>
      </w:r>
      <w:r w:rsidR="00202EEA">
        <w:t xml:space="preserve"> </w:t>
      </w:r>
      <w:r>
        <w:t>und</w:t>
      </w:r>
      <w:r w:rsidR="00202EEA">
        <w:t xml:space="preserve"> </w:t>
      </w:r>
      <w:r>
        <w:t>ernstlichen</w:t>
      </w:r>
      <w:r w:rsidR="00202EEA">
        <w:t xml:space="preserve"> </w:t>
      </w:r>
      <w:r>
        <w:t>Frage</w:t>
      </w:r>
      <w:r w:rsidR="00202EEA">
        <w:t xml:space="preserve"> </w:t>
      </w:r>
      <w:r>
        <w:t>muß</w:t>
      </w:r>
      <w:r w:rsidR="00202EEA">
        <w:t xml:space="preserve"> </w:t>
      </w:r>
      <w:r>
        <w:t>es</w:t>
      </w:r>
      <w:r w:rsidR="00202EEA">
        <w:t xml:space="preserve"> </w:t>
      </w:r>
      <w:r>
        <w:t>auch</w:t>
      </w:r>
      <w:r w:rsidR="00202EEA">
        <w:t xml:space="preserve"> </w:t>
      </w:r>
      <w:r>
        <w:t>mit</w:t>
      </w:r>
      <w:r w:rsidR="00202EEA">
        <w:t xml:space="preserve"> </w:t>
      </w:r>
      <w:r>
        <w:t>Jedem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heiligen</w:t>
      </w:r>
      <w:r w:rsidR="00202EEA">
        <w:t xml:space="preserve"> </w:t>
      </w:r>
      <w:r>
        <w:t>Geist</w:t>
      </w:r>
      <w:r w:rsidR="00202EEA">
        <w:t xml:space="preserve"> </w:t>
      </w:r>
      <w:r>
        <w:t>kommen,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es</w:t>
      </w:r>
      <w:r w:rsidR="00202EEA">
        <w:t xml:space="preserve"> </w:t>
      </w:r>
      <w:r>
        <w:t>gut</w:t>
      </w:r>
      <w:r w:rsidR="00202EEA">
        <w:t xml:space="preserve"> </w:t>
      </w:r>
      <w:r>
        <w:t>und</w:t>
      </w:r>
      <w:r w:rsidR="00202EEA">
        <w:t xml:space="preserve"> </w:t>
      </w:r>
      <w:r>
        <w:t>selig</w:t>
      </w:r>
      <w:r w:rsidR="00202EEA">
        <w:t xml:space="preserve"> </w:t>
      </w:r>
      <w:r>
        <w:t>werden</w:t>
      </w:r>
      <w:r w:rsidR="00202EEA">
        <w:t xml:space="preserve"> </w:t>
      </w:r>
      <w:r>
        <w:t>soll.</w:t>
      </w:r>
      <w:r w:rsidR="00202EEA">
        <w:t xml:space="preserve"> </w:t>
      </w:r>
      <w:r>
        <w:t>Schade,</w:t>
      </w:r>
      <w:r w:rsidR="00202EEA">
        <w:t xml:space="preserve"> </w:t>
      </w:r>
      <w:r>
        <w:t>daß</w:t>
      </w:r>
      <w:r w:rsidR="00202EEA">
        <w:t xml:space="preserve"> </w:t>
      </w:r>
      <w:r>
        <w:t>so</w:t>
      </w:r>
      <w:r w:rsidR="00202EEA">
        <w:t xml:space="preserve"> </w:t>
      </w:r>
      <w:r>
        <w:t>wenige</w:t>
      </w:r>
      <w:r w:rsidR="00202EEA">
        <w:t xml:space="preserve"> </w:t>
      </w:r>
      <w:r>
        <w:t>so</w:t>
      </w:r>
      <w:r w:rsidR="00202EEA">
        <w:t xml:space="preserve"> </w:t>
      </w:r>
      <w:r>
        <w:t>fragen.</w:t>
      </w:r>
      <w:r w:rsidR="00202EEA">
        <w:t xml:space="preserve"> </w:t>
      </w:r>
      <w:r>
        <w:t>Für</w:t>
      </w:r>
      <w:r w:rsidR="00202EEA">
        <w:t xml:space="preserve"> </w:t>
      </w:r>
      <w:r>
        <w:t>diejenigen</w:t>
      </w:r>
      <w:r w:rsidR="00202EEA">
        <w:t xml:space="preserve"> </w:t>
      </w:r>
      <w:r>
        <w:t>aber,</w:t>
      </w:r>
      <w:r w:rsidR="00202EEA">
        <w:t xml:space="preserve"> </w:t>
      </w:r>
      <w:r>
        <w:t>die</w:t>
      </w:r>
      <w:r w:rsidR="00202EEA">
        <w:t xml:space="preserve"> </w:t>
      </w:r>
      <w:r>
        <w:t>so</w:t>
      </w:r>
      <w:r w:rsidR="00202EEA">
        <w:t xml:space="preserve"> </w:t>
      </w:r>
      <w:r>
        <w:t>fragen,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auch</w:t>
      </w:r>
      <w:r w:rsidR="00202EEA">
        <w:t xml:space="preserve"> </w:t>
      </w:r>
      <w:r>
        <w:t>in</w:t>
      </w:r>
      <w:r w:rsidR="00202EEA">
        <w:t xml:space="preserve"> </w:t>
      </w:r>
      <w:r>
        <w:t>dieser</w:t>
      </w:r>
      <w:r w:rsidR="00202EEA">
        <w:t xml:space="preserve"> </w:t>
      </w:r>
      <w:r>
        <w:t>Stunde</w:t>
      </w:r>
      <w:r w:rsidR="00202EEA">
        <w:t xml:space="preserve"> </w:t>
      </w:r>
      <w:r>
        <w:t>eine</w:t>
      </w:r>
      <w:r w:rsidR="00202EEA">
        <w:t xml:space="preserve"> </w:t>
      </w:r>
      <w:r>
        <w:t>befriedigende</w:t>
      </w:r>
      <w:r w:rsidR="00202EEA">
        <w:t xml:space="preserve"> </w:t>
      </w:r>
      <w:r>
        <w:t>Antwort</w:t>
      </w:r>
      <w:r w:rsidR="00202EEA">
        <w:t xml:space="preserve"> </w:t>
      </w:r>
      <w:r>
        <w:t>zu</w:t>
      </w:r>
      <w:r w:rsidR="00202EEA">
        <w:t xml:space="preserve"> </w:t>
      </w:r>
      <w:r>
        <w:t>geben.</w:t>
      </w:r>
      <w:r w:rsidR="00202EEA">
        <w:t xml:space="preserve"> </w:t>
      </w:r>
      <w:r>
        <w:t>Dazu</w:t>
      </w:r>
      <w:r w:rsidR="00202EEA">
        <w:t xml:space="preserve"> </w:t>
      </w:r>
      <w:r>
        <w:t>verleihe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seinen</w:t>
      </w:r>
      <w:r w:rsidR="00202EEA">
        <w:t xml:space="preserve"> </w:t>
      </w:r>
      <w:r>
        <w:t>Segen.</w:t>
      </w:r>
      <w:r w:rsidR="00202EEA">
        <w:t xml:space="preserve"> </w:t>
      </w:r>
    </w:p>
    <w:p w14:paraId="250A0CB2" w14:textId="51407D35" w:rsidR="003B3665" w:rsidRDefault="003B3665" w:rsidP="003B3665">
      <w:pPr>
        <w:pStyle w:val="StandardWeb"/>
      </w:pPr>
      <w:r>
        <w:t>Text:</w:t>
      </w:r>
      <w:r w:rsidR="00202EEA">
        <w:t xml:space="preserve"> </w:t>
      </w:r>
      <w:r>
        <w:t>Colosser</w:t>
      </w:r>
      <w:r w:rsidR="00202EEA">
        <w:t xml:space="preserve"> </w:t>
      </w:r>
      <w:r>
        <w:t>2,</w:t>
      </w:r>
      <w:r w:rsidR="00202EEA">
        <w:t xml:space="preserve"> </w:t>
      </w:r>
      <w:r>
        <w:t>12.</w:t>
      </w:r>
      <w:r w:rsidR="00202EEA">
        <w:t xml:space="preserve"> </w:t>
      </w:r>
      <w:r>
        <w:t>13.</w:t>
      </w:r>
      <w:r w:rsidR="00202EEA">
        <w:t xml:space="preserve"> </w:t>
      </w:r>
    </w:p>
    <w:p w14:paraId="0D95D9E4" w14:textId="4F69F68B" w:rsidR="003B3665" w:rsidRDefault="003B3665" w:rsidP="003B3665">
      <w:pPr>
        <w:pStyle w:val="StandardWeb"/>
      </w:pPr>
      <w:r>
        <w:t>„In</w:t>
      </w:r>
      <w:r w:rsidR="00202EEA">
        <w:t xml:space="preserve"> </w:t>
      </w:r>
      <w:r>
        <w:t>dem,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begraben</w:t>
      </w:r>
      <w:r w:rsidR="00202EEA">
        <w:t xml:space="preserve"> </w:t>
      </w:r>
      <w:r>
        <w:t>seid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Taufe,</w:t>
      </w:r>
      <w:r w:rsidR="00202EEA">
        <w:t xml:space="preserve"> </w:t>
      </w:r>
      <w:r>
        <w:t>in</w:t>
      </w:r>
      <w:r w:rsidR="00202EEA">
        <w:t xml:space="preserve"> </w:t>
      </w:r>
      <w:r>
        <w:t>welchem</w:t>
      </w:r>
      <w:r w:rsidR="00202EEA">
        <w:t xml:space="preserve"> </w:t>
      </w:r>
      <w:r>
        <w:t>ihr</w:t>
      </w:r>
      <w:r w:rsidR="00202EEA">
        <w:t xml:space="preserve"> </w:t>
      </w:r>
      <w:r>
        <w:t>such</w:t>
      </w:r>
      <w:r w:rsidR="00202EEA">
        <w:t xml:space="preserve"> </w:t>
      </w:r>
      <w:r>
        <w:t>seid</w:t>
      </w:r>
      <w:r w:rsidR="00202EEA">
        <w:t xml:space="preserve"> </w:t>
      </w:r>
      <w:r>
        <w:t>auferstanden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Glauben,</w:t>
      </w:r>
      <w:r w:rsidR="00202EEA">
        <w:t xml:space="preserve"> </w:t>
      </w:r>
      <w:r>
        <w:t>den</w:t>
      </w:r>
      <w:r w:rsidR="00202EEA">
        <w:t xml:space="preserve"> </w:t>
      </w:r>
      <w:r>
        <w:t>Gott</w:t>
      </w:r>
      <w:r w:rsidR="00202EEA">
        <w:t xml:space="preserve"> </w:t>
      </w:r>
      <w:r>
        <w:t>wirket,</w:t>
      </w:r>
      <w:r w:rsidR="00202EEA">
        <w:t xml:space="preserve"> </w:t>
      </w:r>
      <w:r>
        <w:t>welcher</w:t>
      </w:r>
      <w:r w:rsidR="00202EEA">
        <w:t xml:space="preserve"> </w:t>
      </w:r>
      <w:r>
        <w:t>ihn</w:t>
      </w:r>
      <w:r w:rsidR="00202EEA">
        <w:t xml:space="preserve"> </w:t>
      </w:r>
      <w:r>
        <w:t>auferwecket</w:t>
      </w:r>
      <w:r w:rsidR="00202EEA">
        <w:t xml:space="preserve"> </w:t>
      </w:r>
      <w:r>
        <w:t>hat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Toten</w:t>
      </w:r>
      <w:r w:rsidR="00202EEA">
        <w:t xml:space="preserve"> </w:t>
      </w:r>
      <w:r>
        <w:t>und</w:t>
      </w:r>
      <w:r w:rsidR="00202EEA">
        <w:t xml:space="preserve"> </w:t>
      </w:r>
      <w:r>
        <w:t>hat</w:t>
      </w:r>
      <w:r w:rsidR="00202EEA">
        <w:t xml:space="preserve"> </w:t>
      </w:r>
      <w:r>
        <w:t>euch</w:t>
      </w:r>
      <w:r w:rsidR="00202EEA">
        <w:t xml:space="preserve"> </w:t>
      </w:r>
      <w:r>
        <w:t>auch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lebendig</w:t>
      </w:r>
      <w:r w:rsidR="00202EEA">
        <w:t xml:space="preserve"> </w:t>
      </w:r>
      <w:r>
        <w:t>gemacht,</w:t>
      </w:r>
      <w:r w:rsidR="00202EEA">
        <w:t xml:space="preserve"> </w:t>
      </w:r>
      <w:r>
        <w:t>da</w:t>
      </w:r>
      <w:r w:rsidR="00202EEA">
        <w:t xml:space="preserve"> </w:t>
      </w:r>
      <w:r>
        <w:t>ihr</w:t>
      </w:r>
      <w:r w:rsidR="00202EEA">
        <w:t xml:space="preserve"> </w:t>
      </w:r>
      <w:r>
        <w:t>todt</w:t>
      </w:r>
      <w:r w:rsidR="00202EEA">
        <w:t xml:space="preserve"> </w:t>
      </w:r>
      <w:r>
        <w:t>waret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Sünden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Vorhaut</w:t>
      </w:r>
      <w:r w:rsidR="00202EEA">
        <w:t xml:space="preserve"> </w:t>
      </w:r>
      <w:r>
        <w:t>eures</w:t>
      </w:r>
      <w:r w:rsidR="00202EEA">
        <w:t xml:space="preserve"> </w:t>
      </w:r>
      <w:r>
        <w:t>Fleisches</w:t>
      </w:r>
      <w:r w:rsidR="00202EEA">
        <w:t xml:space="preserve"> </w:t>
      </w:r>
      <w:r>
        <w:t>und</w:t>
      </w:r>
      <w:r w:rsidR="00202EEA">
        <w:t xml:space="preserve"> </w:t>
      </w:r>
      <w:r>
        <w:t>hat</w:t>
      </w:r>
      <w:r w:rsidR="00202EEA">
        <w:t xml:space="preserve"> </w:t>
      </w:r>
      <w:r>
        <w:t>uns</w:t>
      </w:r>
      <w:r w:rsidR="00202EEA">
        <w:t xml:space="preserve"> </w:t>
      </w:r>
      <w:r>
        <w:t>geschenket</w:t>
      </w:r>
      <w:r w:rsidR="00202EEA">
        <w:t xml:space="preserve"> </w:t>
      </w:r>
      <w:r>
        <w:t>unsre</w:t>
      </w:r>
      <w:r w:rsidR="00202EEA">
        <w:t xml:space="preserve"> </w:t>
      </w:r>
      <w:r>
        <w:t>Sünden.“</w:t>
      </w:r>
      <w:r w:rsidR="00202EEA">
        <w:t xml:space="preserve"> </w:t>
      </w:r>
    </w:p>
    <w:p w14:paraId="48D4AF68" w14:textId="74C841F1" w:rsidR="003B3665" w:rsidRDefault="003B3665" w:rsidP="003B3665">
      <w:pPr>
        <w:pStyle w:val="StandardWeb"/>
      </w:pPr>
      <w:r>
        <w:t>Indem</w:t>
      </w:r>
      <w:r w:rsidR="00202EEA">
        <w:t xml:space="preserve"> </w:t>
      </w:r>
      <w:r>
        <w:t>wir</w:t>
      </w:r>
      <w:r w:rsidR="00202EEA">
        <w:t xml:space="preserve"> </w:t>
      </w:r>
      <w:r>
        <w:t>diese</w:t>
      </w:r>
      <w:r w:rsidR="00202EEA">
        <w:t xml:space="preserve"> </w:t>
      </w:r>
      <w:r>
        <w:t>Worte</w:t>
      </w:r>
      <w:r w:rsidR="00202EEA">
        <w:t xml:space="preserve"> </w:t>
      </w:r>
      <w:r>
        <w:t>lesen</w:t>
      </w:r>
      <w:r w:rsidR="00202EEA">
        <w:t xml:space="preserve"> </w:t>
      </w:r>
      <w:r>
        <w:t>und</w:t>
      </w:r>
      <w:r w:rsidR="00202EEA">
        <w:t xml:space="preserve"> </w:t>
      </w:r>
      <w:r>
        <w:t>hören,</w:t>
      </w:r>
      <w:r w:rsidR="00202EEA">
        <w:t xml:space="preserve"> </w:t>
      </w:r>
      <w:r>
        <w:t>merken</w:t>
      </w:r>
      <w:r w:rsidR="00202EEA">
        <w:t xml:space="preserve"> </w:t>
      </w:r>
      <w:r>
        <w:t>wir</w:t>
      </w:r>
      <w:r w:rsidR="00202EEA">
        <w:t xml:space="preserve"> </w:t>
      </w:r>
      <w:r>
        <w:t>alsbald,</w:t>
      </w:r>
      <w:r w:rsidR="00202EEA">
        <w:t xml:space="preserve"> </w:t>
      </w:r>
      <w:r>
        <w:t>daß</w:t>
      </w:r>
      <w:r w:rsidR="00202EEA">
        <w:t xml:space="preserve"> </w:t>
      </w:r>
      <w:r>
        <w:t>hier</w:t>
      </w:r>
      <w:r w:rsidR="00202EEA">
        <w:t xml:space="preserve"> </w:t>
      </w:r>
      <w:r>
        <w:t>von</w:t>
      </w:r>
      <w:r w:rsidR="00202EEA">
        <w:t xml:space="preserve"> </w:t>
      </w:r>
      <w:r>
        <w:t>einer</w:t>
      </w:r>
      <w:r w:rsidR="00202EEA">
        <w:t xml:space="preserve"> </w:t>
      </w:r>
      <w:r>
        <w:t>höchst</w:t>
      </w:r>
      <w:r w:rsidR="00202EEA">
        <w:t xml:space="preserve"> </w:t>
      </w:r>
      <w:r>
        <w:t>merkwürdigen</w:t>
      </w:r>
      <w:r w:rsidR="00202EEA">
        <w:t xml:space="preserve"> </w:t>
      </w:r>
      <w:r>
        <w:t>Gemeinschaft</w:t>
      </w:r>
      <w:r w:rsidR="00202EEA">
        <w:t xml:space="preserve"> </w:t>
      </w:r>
      <w:r>
        <w:t>der</w:t>
      </w:r>
      <w:r w:rsidR="00202EEA">
        <w:t xml:space="preserve"> </w:t>
      </w:r>
      <w:r>
        <w:t>Gläubigen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in</w:t>
      </w:r>
      <w:r w:rsidR="00202EEA">
        <w:t xml:space="preserve"> </w:t>
      </w:r>
      <w:r>
        <w:t>seiner</w:t>
      </w:r>
      <w:r w:rsidR="00202EEA">
        <w:t xml:space="preserve"> </w:t>
      </w:r>
      <w:r>
        <w:t>Begräbniß</w:t>
      </w:r>
      <w:r w:rsidR="00202EEA">
        <w:t xml:space="preserve"> </w:t>
      </w:r>
      <w:r>
        <w:t>und</w:t>
      </w:r>
      <w:r w:rsidR="00202EEA">
        <w:t xml:space="preserve"> </w:t>
      </w:r>
      <w:r>
        <w:t>Auferweckung</w:t>
      </w:r>
      <w:r w:rsidR="00202EEA">
        <w:t xml:space="preserve"> </w:t>
      </w:r>
      <w:r>
        <w:t>gehandelt</w:t>
      </w:r>
      <w:r w:rsidR="00202EEA">
        <w:t xml:space="preserve"> </w:t>
      </w:r>
      <w:r>
        <w:t>wird.</w:t>
      </w:r>
      <w:r w:rsidR="00202EEA">
        <w:t xml:space="preserve"> </w:t>
      </w:r>
      <w:r>
        <w:t>Der</w:t>
      </w:r>
      <w:r w:rsidR="00202EEA">
        <w:t xml:space="preserve"> </w:t>
      </w:r>
      <w:r>
        <w:t>Gegenstand</w:t>
      </w:r>
      <w:r w:rsidR="00202EEA">
        <w:t xml:space="preserve"> </w:t>
      </w:r>
      <w:r>
        <w:t>ist</w:t>
      </w:r>
      <w:r w:rsidR="00202EEA">
        <w:t xml:space="preserve"> </w:t>
      </w:r>
      <w:r>
        <w:t>sehr</w:t>
      </w:r>
      <w:r w:rsidR="00202EEA">
        <w:t xml:space="preserve"> </w:t>
      </w:r>
      <w:r>
        <w:t>wichtig,</w:t>
      </w:r>
      <w:r w:rsidR="00202EEA">
        <w:t xml:space="preserve"> </w:t>
      </w:r>
      <w:r>
        <w:t>tief</w:t>
      </w:r>
      <w:r w:rsidR="00202EEA">
        <w:t xml:space="preserve"> </w:t>
      </w:r>
      <w:r>
        <w:t>und</w:t>
      </w:r>
      <w:r w:rsidR="00202EEA">
        <w:t xml:space="preserve"> </w:t>
      </w:r>
      <w:r>
        <w:t>dem</w:t>
      </w:r>
      <w:r w:rsidR="00202EEA">
        <w:t xml:space="preserve"> </w:t>
      </w:r>
      <w:r>
        <w:t>Evangelium</w:t>
      </w:r>
      <w:r w:rsidR="00202EEA">
        <w:t xml:space="preserve"> </w:t>
      </w:r>
      <w:r>
        <w:t>eigenthümlich.</w:t>
      </w:r>
      <w:r w:rsidR="00202EEA">
        <w:t xml:space="preserve"> </w:t>
      </w: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denselben</w:t>
      </w:r>
      <w:r w:rsidR="00202EEA">
        <w:t xml:space="preserve"> </w:t>
      </w:r>
      <w:r>
        <w:t>aber</w:t>
      </w:r>
      <w:r w:rsidR="00202EEA">
        <w:t xml:space="preserve"> </w:t>
      </w:r>
      <w:r>
        <w:t>in</w:t>
      </w:r>
      <w:r w:rsidR="00202EEA">
        <w:t xml:space="preserve"> </w:t>
      </w:r>
      <w:r>
        <w:t>eine</w:t>
      </w:r>
      <w:r w:rsidR="00202EEA">
        <w:t xml:space="preserve"> </w:t>
      </w:r>
      <w:r>
        <w:t>nähere</w:t>
      </w:r>
      <w:r w:rsidR="00202EEA">
        <w:t xml:space="preserve"> </w:t>
      </w:r>
      <w:r>
        <w:t>Erwägung</w:t>
      </w:r>
      <w:r w:rsidR="00202EEA">
        <w:t xml:space="preserve"> </w:t>
      </w:r>
      <w:r>
        <w:t>ziehen,</w:t>
      </w:r>
      <w:r w:rsidR="00202EEA">
        <w:t xml:space="preserve"> </w:t>
      </w:r>
      <w:r>
        <w:t>und</w:t>
      </w:r>
      <w:r w:rsidR="00202EEA">
        <w:t xml:space="preserve"> </w:t>
      </w:r>
      <w:r>
        <w:t>zuvor</w:t>
      </w:r>
      <w:r w:rsidR="00202EEA">
        <w:t xml:space="preserve"> </w:t>
      </w:r>
      <w:r>
        <w:t>einiges</w:t>
      </w:r>
      <w:r w:rsidR="00202EEA">
        <w:t xml:space="preserve"> </w:t>
      </w:r>
      <w:r>
        <w:t>bemerken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Gemeinschaft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überhaupt,</w:t>
      </w:r>
      <w:r w:rsidR="00202EEA">
        <w:t xml:space="preserve"> </w:t>
      </w:r>
      <w:r>
        <w:t>sodann</w:t>
      </w:r>
      <w:r w:rsidR="00202EEA">
        <w:t xml:space="preserve"> </w:t>
      </w:r>
      <w:r>
        <w:t>insbesondere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Gemeinschaft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Begräbniß</w:t>
      </w:r>
      <w:r w:rsidR="00202EEA">
        <w:t xml:space="preserve"> </w:t>
      </w:r>
      <w:r>
        <w:t>und</w:t>
      </w:r>
      <w:r w:rsidR="00202EEA">
        <w:t xml:space="preserve"> </w:t>
      </w:r>
      <w:r>
        <w:t>Auferstehung.</w:t>
      </w:r>
      <w:r w:rsidR="00202EEA">
        <w:t xml:space="preserve"> </w:t>
      </w:r>
    </w:p>
    <w:p w14:paraId="225A0FBC" w14:textId="77777777" w:rsidR="003B3665" w:rsidRDefault="003B3665" w:rsidP="003B3665">
      <w:pPr>
        <w:pStyle w:val="berschrift2"/>
      </w:pPr>
      <w:r>
        <w:t>I.</w:t>
      </w:r>
    </w:p>
    <w:p w14:paraId="741A68CC" w14:textId="34038722" w:rsidR="003B3665" w:rsidRDefault="003B3665" w:rsidP="003B3665">
      <w:pPr>
        <w:pStyle w:val="StandardWeb"/>
      </w:pPr>
      <w:r>
        <w:t>Was</w:t>
      </w:r>
      <w:r w:rsidR="00202EEA">
        <w:t xml:space="preserve"> </w:t>
      </w:r>
      <w:r>
        <w:t>es</w:t>
      </w:r>
      <w:r w:rsidR="00202EEA">
        <w:t xml:space="preserve"> </w:t>
      </w:r>
      <w:r>
        <w:t>heiße:</w:t>
      </w:r>
      <w:r w:rsidR="00202EEA">
        <w:t xml:space="preserve"> </w:t>
      </w:r>
      <w:r>
        <w:t>Gemeinschaft</w:t>
      </w:r>
      <w:r w:rsidR="00202EEA">
        <w:t xml:space="preserve"> </w:t>
      </w:r>
      <w:r>
        <w:t>mit</w:t>
      </w:r>
      <w:r w:rsidR="00202EEA">
        <w:t xml:space="preserve"> </w:t>
      </w:r>
      <w:r>
        <w:t>Jemand</w:t>
      </w:r>
      <w:r w:rsidR="00202EEA">
        <w:t xml:space="preserve"> </w:t>
      </w:r>
      <w:r>
        <w:t>haben,</w:t>
      </w:r>
      <w:r w:rsidR="00202EEA">
        <w:t xml:space="preserve"> </w:t>
      </w:r>
      <w:r>
        <w:t>ist</w:t>
      </w:r>
      <w:r w:rsidR="00202EEA">
        <w:t xml:space="preserve"> </w:t>
      </w:r>
      <w:r>
        <w:t>wohl</w:t>
      </w:r>
      <w:r w:rsidR="00202EEA">
        <w:t xml:space="preserve"> </w:t>
      </w:r>
      <w:r>
        <w:t>Jedem</w:t>
      </w:r>
      <w:r w:rsidR="00202EEA">
        <w:t xml:space="preserve"> </w:t>
      </w:r>
      <w:r>
        <w:t>klar.</w:t>
      </w:r>
      <w:r w:rsidR="00202EEA">
        <w:t xml:space="preserve"> </w:t>
      </w:r>
      <w:r>
        <w:t>Man</w:t>
      </w:r>
      <w:r w:rsidR="00202EEA">
        <w:t xml:space="preserve"> </w:t>
      </w:r>
      <w:r>
        <w:t>stehet</w:t>
      </w:r>
      <w:r w:rsidR="00202EEA">
        <w:t xml:space="preserve"> </w:t>
      </w:r>
      <w:r>
        <w:t>alsdann</w:t>
      </w:r>
      <w:r w:rsidR="00202EEA">
        <w:t xml:space="preserve"> </w:t>
      </w:r>
      <w:r>
        <w:t>in</w:t>
      </w:r>
      <w:r w:rsidR="00202EEA">
        <w:t xml:space="preserve"> </w:t>
      </w:r>
      <w:r>
        <w:t>einer</w:t>
      </w:r>
      <w:r w:rsidR="00202EEA">
        <w:t xml:space="preserve"> </w:t>
      </w:r>
      <w:r>
        <w:t>genauen</w:t>
      </w:r>
      <w:r w:rsidR="00202EEA">
        <w:t xml:space="preserve"> </w:t>
      </w:r>
      <w:r>
        <w:t>oder</w:t>
      </w:r>
      <w:r w:rsidR="00202EEA">
        <w:t xml:space="preserve"> </w:t>
      </w:r>
      <w:r>
        <w:t>entferntem,</w:t>
      </w:r>
      <w:r w:rsidR="00202EEA">
        <w:t xml:space="preserve"> </w:t>
      </w:r>
      <w:r>
        <w:t>oder</w:t>
      </w:r>
      <w:r w:rsidR="00202EEA">
        <w:t xml:space="preserve"> </w:t>
      </w:r>
      <w:r>
        <w:t>auch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allergenauesten</w:t>
      </w:r>
      <w:r w:rsidR="00202EEA">
        <w:t xml:space="preserve"> </w:t>
      </w:r>
      <w:r>
        <w:t>Verbindung</w:t>
      </w:r>
      <w:r w:rsidR="00202EEA">
        <w:t xml:space="preserve"> </w:t>
      </w:r>
      <w:r>
        <w:t>mit</w:t>
      </w:r>
      <w:r w:rsidR="00202EEA">
        <w:t xml:space="preserve"> </w:t>
      </w:r>
      <w:r>
        <w:t>ihm,</w:t>
      </w:r>
      <w:r w:rsidR="00202EEA">
        <w:t xml:space="preserve"> </w:t>
      </w:r>
      <w:r>
        <w:t>und</w:t>
      </w:r>
      <w:r w:rsidR="00202EEA">
        <w:t xml:space="preserve"> </w:t>
      </w:r>
      <w:r>
        <w:t>hat</w:t>
      </w:r>
      <w:r w:rsidR="00202EEA">
        <w:t xml:space="preserve"> </w:t>
      </w:r>
      <w:r>
        <w:t>davon</w:t>
      </w:r>
      <w:r w:rsidR="00202EEA">
        <w:t xml:space="preserve"> </w:t>
      </w:r>
      <w:r>
        <w:t>mehr</w:t>
      </w:r>
      <w:r w:rsidR="00202EEA">
        <w:t xml:space="preserve"> </w:t>
      </w:r>
      <w:r>
        <w:t>oder</w:t>
      </w:r>
      <w:r w:rsidR="00202EEA">
        <w:t xml:space="preserve"> </w:t>
      </w:r>
      <w:r>
        <w:t>weniger</w:t>
      </w:r>
      <w:r w:rsidR="00202EEA">
        <w:t xml:space="preserve"> </w:t>
      </w:r>
      <w:r>
        <w:t>Nutzen,</w:t>
      </w:r>
      <w:r w:rsidR="00202EEA">
        <w:t xml:space="preserve"> </w:t>
      </w:r>
      <w:r>
        <w:t>Ehre,</w:t>
      </w:r>
      <w:r w:rsidR="00202EEA">
        <w:t xml:space="preserve"> </w:t>
      </w:r>
      <w:r>
        <w:t>Vergnügen,</w:t>
      </w:r>
      <w:r w:rsidR="00202EEA">
        <w:t xml:space="preserve"> </w:t>
      </w:r>
      <w:r>
        <w:t>oder</w:t>
      </w:r>
      <w:r w:rsidR="00202EEA">
        <w:t xml:space="preserve"> </w:t>
      </w:r>
      <w:r>
        <w:t>das</w:t>
      </w:r>
      <w:r w:rsidR="00202EEA">
        <w:t xml:space="preserve"> </w:t>
      </w:r>
      <w:r>
        <w:t>Gegentheil</w:t>
      </w:r>
      <w:r w:rsidR="00202EEA">
        <w:t xml:space="preserve"> </w:t>
      </w:r>
      <w:r>
        <w:t>von</w:t>
      </w:r>
      <w:r w:rsidR="00202EEA">
        <w:t xml:space="preserve"> </w:t>
      </w:r>
      <w:r>
        <w:t>diesem</w:t>
      </w:r>
      <w:r w:rsidR="00202EEA">
        <w:t xml:space="preserve"> </w:t>
      </w:r>
      <w:r>
        <w:t>allem:</w:t>
      </w:r>
      <w:r w:rsidR="00202EEA">
        <w:t xml:space="preserve"> </w:t>
      </w:r>
      <w:r>
        <w:t>Schaden,</w:t>
      </w:r>
      <w:r w:rsidR="00202EEA">
        <w:t xml:space="preserve"> </w:t>
      </w:r>
      <w:r>
        <w:t>Schande,</w:t>
      </w:r>
      <w:r w:rsidR="00202EEA">
        <w:t xml:space="preserve"> </w:t>
      </w:r>
      <w:r>
        <w:t>Verdruß.</w:t>
      </w:r>
      <w:r w:rsidR="00202EEA">
        <w:t xml:space="preserve"> </w:t>
      </w:r>
      <w:r>
        <w:t>Die</w:t>
      </w:r>
      <w:r w:rsidR="00202EEA">
        <w:t xml:space="preserve"> </w:t>
      </w:r>
      <w:r>
        <w:t>Verbindung</w:t>
      </w:r>
      <w:r w:rsidR="00202EEA">
        <w:t xml:space="preserve"> </w:t>
      </w:r>
      <w:r>
        <w:t>einer</w:t>
      </w:r>
      <w:r w:rsidR="00202EEA">
        <w:t xml:space="preserve"> </w:t>
      </w:r>
      <w:r>
        <w:t>Sache</w:t>
      </w:r>
      <w:r w:rsidR="00202EEA">
        <w:t xml:space="preserve"> </w:t>
      </w:r>
      <w:r>
        <w:t>mit</w:t>
      </w:r>
      <w:r w:rsidR="00202EEA">
        <w:t xml:space="preserve"> </w:t>
      </w:r>
      <w:r>
        <w:t>einer</w:t>
      </w:r>
      <w:r w:rsidR="00202EEA">
        <w:t xml:space="preserve"> </w:t>
      </w:r>
      <w:r>
        <w:t>andern,</w:t>
      </w:r>
      <w:r w:rsidR="00202EEA">
        <w:t xml:space="preserve"> </w:t>
      </w:r>
      <w:r>
        <w:t>hat</w:t>
      </w:r>
      <w:r w:rsidR="00202EEA">
        <w:t xml:space="preserve"> </w:t>
      </w:r>
      <w:r>
        <w:t>oft</w:t>
      </w:r>
      <w:r w:rsidR="00202EEA">
        <w:t xml:space="preserve"> </w:t>
      </w:r>
      <w:r>
        <w:t>die</w:t>
      </w:r>
      <w:r w:rsidR="00202EEA">
        <w:t xml:space="preserve"> </w:t>
      </w:r>
      <w:r>
        <w:t>allerwichtigsten</w:t>
      </w:r>
      <w:r w:rsidR="00202EEA">
        <w:t xml:space="preserve"> </w:t>
      </w:r>
      <w:r>
        <w:t>Erfolge.</w:t>
      </w:r>
      <w:r w:rsidR="00202EEA">
        <w:t xml:space="preserve"> </w:t>
      </w:r>
      <w:r>
        <w:t>Wie</w:t>
      </w:r>
      <w:r w:rsidR="00202EEA">
        <w:t xml:space="preserve"> </w:t>
      </w:r>
      <w:r>
        <w:t>wichtig</w:t>
      </w:r>
      <w:r w:rsidR="00202EEA">
        <w:t xml:space="preserve"> </w:t>
      </w:r>
      <w:r>
        <w:t>für</w:t>
      </w:r>
      <w:r w:rsidR="00202EEA">
        <w:t xml:space="preserve"> </w:t>
      </w:r>
      <w:r>
        <w:t>unsere</w:t>
      </w:r>
      <w:r w:rsidR="00202EEA">
        <w:t xml:space="preserve"> </w:t>
      </w:r>
      <w:r>
        <w:t>Erde</w:t>
      </w:r>
      <w:r w:rsidR="00202EEA">
        <w:t xml:space="preserve"> </w:t>
      </w:r>
      <w:r>
        <w:t>z.</w:t>
      </w:r>
      <w:r w:rsidR="00202EEA">
        <w:t xml:space="preserve"> </w:t>
      </w:r>
      <w:r>
        <w:t>B.</w:t>
      </w:r>
      <w:r w:rsidR="00202EEA">
        <w:t xml:space="preserve"> </w:t>
      </w:r>
      <w:r>
        <w:t>ist</w:t>
      </w:r>
      <w:r w:rsidR="00202EEA">
        <w:t xml:space="preserve"> </w:t>
      </w:r>
      <w:r>
        <w:t>ihre</w:t>
      </w:r>
      <w:r w:rsidR="00202EEA">
        <w:t xml:space="preserve"> </w:t>
      </w:r>
      <w:r>
        <w:t>Verbindung</w:t>
      </w:r>
      <w:r w:rsidR="00202EEA">
        <w:t xml:space="preserve"> </w:t>
      </w:r>
      <w:r>
        <w:t>mit</w:t>
      </w:r>
      <w:r w:rsidR="00202EEA">
        <w:t xml:space="preserve"> </w:t>
      </w:r>
      <w:r>
        <w:t>der</w:t>
      </w:r>
      <w:r w:rsidR="00202EEA">
        <w:t xml:space="preserve"> </w:t>
      </w:r>
      <w:r>
        <w:t>Sonne,</w:t>
      </w:r>
      <w:r w:rsidR="00202EEA">
        <w:t xml:space="preserve"> </w:t>
      </w:r>
      <w:r>
        <w:t>und</w:t>
      </w:r>
      <w:r w:rsidR="00202EEA">
        <w:t xml:space="preserve"> </w:t>
      </w:r>
      <w:r>
        <w:t>welchen</w:t>
      </w:r>
      <w:r w:rsidR="00202EEA">
        <w:t xml:space="preserve"> </w:t>
      </w:r>
      <w:r>
        <w:t>Einfluß</w:t>
      </w:r>
      <w:r w:rsidR="00202EEA">
        <w:t xml:space="preserve"> </w:t>
      </w:r>
      <w:r>
        <w:t>hat’s</w:t>
      </w:r>
      <w:r w:rsidR="00202EEA">
        <w:t xml:space="preserve"> </w:t>
      </w:r>
      <w:r>
        <w:t>auf</w:t>
      </w:r>
      <w:r w:rsidR="00202EEA">
        <w:t xml:space="preserve"> </w:t>
      </w:r>
      <w:r>
        <w:t>dieselbe,</w:t>
      </w:r>
      <w:r w:rsidR="00202EEA">
        <w:t xml:space="preserve"> </w:t>
      </w:r>
      <w:r>
        <w:t>ob</w:t>
      </w:r>
      <w:r w:rsidR="00202EEA">
        <w:t xml:space="preserve"> </w:t>
      </w:r>
      <w:r>
        <w:t>diese</w:t>
      </w:r>
      <w:r w:rsidR="00202EEA">
        <w:t xml:space="preserve"> </w:t>
      </w:r>
      <w:r>
        <w:t>Gemeinschaft</w:t>
      </w:r>
      <w:r w:rsidR="00202EEA">
        <w:t xml:space="preserve"> </w:t>
      </w:r>
      <w:r>
        <w:t>eine</w:t>
      </w:r>
      <w:r w:rsidR="00202EEA">
        <w:t xml:space="preserve"> </w:t>
      </w:r>
      <w:r>
        <w:t>nähere</w:t>
      </w:r>
      <w:r w:rsidR="00202EEA">
        <w:t xml:space="preserve"> </w:t>
      </w:r>
      <w:r>
        <w:t>oder</w:t>
      </w:r>
      <w:r w:rsidR="00202EEA">
        <w:t xml:space="preserve"> </w:t>
      </w:r>
      <w:r>
        <w:t>entferntere</w:t>
      </w:r>
      <w:r w:rsidR="00202EEA">
        <w:t xml:space="preserve"> </w:t>
      </w:r>
      <w:r>
        <w:t>ist,</w:t>
      </w:r>
      <w:r w:rsidR="00202EEA">
        <w:t xml:space="preserve"> </w:t>
      </w:r>
      <w:r>
        <w:t>welches</w:t>
      </w:r>
      <w:r w:rsidR="00202EEA">
        <w:t xml:space="preserve"> </w:t>
      </w:r>
      <w:r>
        <w:t>unsern</w:t>
      </w:r>
      <w:r w:rsidR="00202EEA">
        <w:t xml:space="preserve"> </w:t>
      </w:r>
      <w:r>
        <w:t>Frühling</w:t>
      </w:r>
      <w:r w:rsidR="00202EEA">
        <w:t xml:space="preserve"> </w:t>
      </w:r>
      <w:r>
        <w:t>und</w:t>
      </w:r>
      <w:r w:rsidR="00202EEA">
        <w:t xml:space="preserve"> </w:t>
      </w:r>
      <w:r>
        <w:t>Winter</w:t>
      </w:r>
      <w:r w:rsidR="00202EEA">
        <w:t xml:space="preserve"> </w:t>
      </w:r>
      <w:r>
        <w:t>macht.</w:t>
      </w:r>
      <w:r w:rsidR="00202EEA">
        <w:t xml:space="preserve"> </w:t>
      </w:r>
      <w:r>
        <w:t>Verbindet</w:t>
      </w:r>
      <w:r w:rsidR="00202EEA">
        <w:t xml:space="preserve"> </w:t>
      </w:r>
      <w:r>
        <w:t>sich</w:t>
      </w:r>
      <w:r w:rsidR="00202EEA">
        <w:t xml:space="preserve"> </w:t>
      </w:r>
      <w:r>
        <w:t>Hitze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Wasser,</w:t>
      </w:r>
      <w:r w:rsidR="00202EEA">
        <w:t xml:space="preserve"> </w:t>
      </w:r>
      <w:r>
        <w:t>so</w:t>
      </w:r>
      <w:r w:rsidR="00202EEA">
        <w:t xml:space="preserve"> </w:t>
      </w:r>
      <w:r>
        <w:t>siedet</w:t>
      </w:r>
      <w:r w:rsidR="00202EEA">
        <w:t xml:space="preserve"> </w:t>
      </w:r>
      <w:r>
        <w:t>und</w:t>
      </w:r>
      <w:r w:rsidR="00202EEA">
        <w:t xml:space="preserve"> </w:t>
      </w:r>
      <w:r>
        <w:t>wallet</w:t>
      </w:r>
      <w:r w:rsidR="00202EEA">
        <w:t xml:space="preserve"> </w:t>
      </w:r>
      <w:r>
        <w:t>es,</w:t>
      </w:r>
      <w:r w:rsidR="00202EEA">
        <w:t xml:space="preserve"> </w:t>
      </w:r>
      <w:r>
        <w:t>wie</w:t>
      </w:r>
      <w:r w:rsidR="00202EEA">
        <w:t xml:space="preserve"> </w:t>
      </w:r>
      <w:r>
        <w:t>wenn</w:t>
      </w:r>
      <w:r w:rsidR="00202EEA">
        <w:t xml:space="preserve"> </w:t>
      </w:r>
      <w:r>
        <w:t>es</w:t>
      </w:r>
      <w:r w:rsidR="00202EEA">
        <w:t xml:space="preserve"> </w:t>
      </w:r>
      <w:r>
        <w:t>lebte.</w:t>
      </w:r>
      <w:r w:rsidR="00202EEA">
        <w:t xml:space="preserve"> </w:t>
      </w:r>
      <w:r>
        <w:t>Die</w:t>
      </w:r>
      <w:r w:rsidR="00202EEA">
        <w:t xml:space="preserve"> </w:t>
      </w:r>
      <w:r>
        <w:t>Kälte</w:t>
      </w:r>
      <w:r w:rsidR="00202EEA">
        <w:t xml:space="preserve"> </w:t>
      </w:r>
      <w:r>
        <w:t>bildet</w:t>
      </w:r>
      <w:r w:rsidR="00202EEA">
        <w:t xml:space="preserve"> </w:t>
      </w:r>
      <w:r>
        <w:t>daraus</w:t>
      </w:r>
      <w:r w:rsidR="00202EEA">
        <w:t xml:space="preserve"> </w:t>
      </w:r>
      <w:r>
        <w:t>die</w:t>
      </w:r>
      <w:r w:rsidR="00202EEA">
        <w:t xml:space="preserve"> </w:t>
      </w:r>
      <w:r>
        <w:t>zarte</w:t>
      </w:r>
      <w:r w:rsidR="00202EEA">
        <w:t xml:space="preserve"> </w:t>
      </w:r>
      <w:r>
        <w:t>Wolle</w:t>
      </w:r>
      <w:r w:rsidR="00202EEA">
        <w:t xml:space="preserve"> </w:t>
      </w:r>
      <w:r>
        <w:t>des</w:t>
      </w:r>
      <w:r w:rsidR="00202EEA">
        <w:t xml:space="preserve"> </w:t>
      </w:r>
      <w:r>
        <w:t>Schnees</w:t>
      </w:r>
      <w:r w:rsidR="00202EEA">
        <w:t xml:space="preserve"> </w:t>
      </w:r>
      <w:r>
        <w:t>und</w:t>
      </w:r>
      <w:r w:rsidR="00202EEA">
        <w:t xml:space="preserve"> </w:t>
      </w:r>
      <w:r>
        <w:t>gibt</w:t>
      </w:r>
      <w:r w:rsidR="00202EEA">
        <w:t xml:space="preserve"> </w:t>
      </w:r>
      <w:r>
        <w:t>diesem</w:t>
      </w:r>
      <w:r w:rsidR="00202EEA">
        <w:t xml:space="preserve"> </w:t>
      </w:r>
      <w:r>
        <w:t>farblosen</w:t>
      </w:r>
      <w:r w:rsidR="00202EEA">
        <w:t xml:space="preserve"> </w:t>
      </w:r>
      <w:r>
        <w:t>Element</w:t>
      </w:r>
      <w:r w:rsidR="00202EEA">
        <w:t xml:space="preserve"> </w:t>
      </w:r>
      <w:r>
        <w:t>die</w:t>
      </w:r>
      <w:r w:rsidR="00202EEA">
        <w:t xml:space="preserve"> </w:t>
      </w:r>
      <w:r>
        <w:t>blendendste</w:t>
      </w:r>
      <w:r w:rsidR="00202EEA">
        <w:t xml:space="preserve"> </w:t>
      </w:r>
      <w:r>
        <w:t>Weiße,</w:t>
      </w:r>
      <w:r w:rsidR="00202EEA">
        <w:t xml:space="preserve"> </w:t>
      </w:r>
      <w:r>
        <w:t>oder</w:t>
      </w:r>
      <w:r w:rsidR="00202EEA">
        <w:t xml:space="preserve"> </w:t>
      </w:r>
      <w:r>
        <w:t>macht</w:t>
      </w:r>
      <w:r w:rsidR="00202EEA">
        <w:t xml:space="preserve"> </w:t>
      </w:r>
      <w:r>
        <w:t>es</w:t>
      </w:r>
      <w:r w:rsidR="00202EEA">
        <w:t xml:space="preserve"> </w:t>
      </w:r>
      <w:r>
        <w:t>fest</w:t>
      </w:r>
      <w:r w:rsidR="00202EEA">
        <w:t xml:space="preserve"> </w:t>
      </w:r>
      <w:r>
        <w:t>wie</w:t>
      </w:r>
      <w:r w:rsidR="00202EEA">
        <w:t xml:space="preserve"> </w:t>
      </w:r>
      <w:r>
        <w:t>harten</w:t>
      </w:r>
      <w:r w:rsidR="00202EEA">
        <w:t xml:space="preserve"> </w:t>
      </w:r>
      <w:r>
        <w:t>Stein.</w:t>
      </w:r>
      <w:r w:rsidR="00202EEA">
        <w:t xml:space="preserve"> </w:t>
      </w:r>
      <w:r>
        <w:t>Die</w:t>
      </w:r>
      <w:r w:rsidR="00202EEA">
        <w:t xml:space="preserve"> </w:t>
      </w:r>
      <w:r>
        <w:t>Wärme</w:t>
      </w:r>
      <w:r w:rsidR="00202EEA">
        <w:t xml:space="preserve"> </w:t>
      </w:r>
      <w:r>
        <w:t>der</w:t>
      </w:r>
      <w:r w:rsidR="00202EEA">
        <w:t xml:space="preserve"> </w:t>
      </w:r>
      <w:r>
        <w:t>Glucken</w:t>
      </w:r>
      <w:r w:rsidR="00202EEA">
        <w:t xml:space="preserve"> </w:t>
      </w:r>
      <w:r>
        <w:t>entwickelt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todten</w:t>
      </w:r>
      <w:r w:rsidR="00202EEA">
        <w:t xml:space="preserve"> </w:t>
      </w:r>
      <w:r>
        <w:t>Ei</w:t>
      </w:r>
      <w:r w:rsidR="00202EEA">
        <w:t xml:space="preserve"> </w:t>
      </w:r>
      <w:r>
        <w:t>ein</w:t>
      </w:r>
      <w:r w:rsidR="00202EEA">
        <w:t xml:space="preserve"> </w:t>
      </w:r>
      <w:r>
        <w:t>lebendiges</w:t>
      </w:r>
      <w:r w:rsidR="00202EEA">
        <w:t xml:space="preserve"> </w:t>
      </w:r>
      <w:r>
        <w:t>Wesen,</w:t>
      </w:r>
      <w:r w:rsidR="00202EEA">
        <w:t xml:space="preserve"> </w:t>
      </w:r>
      <w:r>
        <w:t>das</w:t>
      </w:r>
      <w:r w:rsidR="00202EEA">
        <w:t xml:space="preserve"> </w:t>
      </w:r>
      <w:r>
        <w:t>gleich</w:t>
      </w:r>
      <w:r w:rsidR="00202EEA">
        <w:t xml:space="preserve"> </w:t>
      </w:r>
      <w:r>
        <w:t>bei</w:t>
      </w:r>
      <w:r w:rsidR="00202EEA">
        <w:t xml:space="preserve"> </w:t>
      </w:r>
      <w:r>
        <w:t>seinem</w:t>
      </w:r>
      <w:r w:rsidR="00202EEA">
        <w:t xml:space="preserve"> </w:t>
      </w:r>
      <w:r>
        <w:t>Austritt</w:t>
      </w:r>
      <w:r w:rsidR="00202EEA">
        <w:t xml:space="preserve"> </w:t>
      </w:r>
      <w:r>
        <w:t>aus</w:t>
      </w:r>
      <w:r w:rsidR="00202EEA">
        <w:t xml:space="preserve"> </w:t>
      </w:r>
      <w:r>
        <w:t>seinem</w:t>
      </w:r>
      <w:r w:rsidR="00202EEA">
        <w:t xml:space="preserve"> </w:t>
      </w:r>
      <w:r>
        <w:t>Kerker</w:t>
      </w:r>
      <w:r w:rsidR="00202EEA">
        <w:t xml:space="preserve"> </w:t>
      </w:r>
      <w:r>
        <w:t>Kenntnisse</w:t>
      </w:r>
      <w:r w:rsidR="00202EEA">
        <w:t xml:space="preserve"> </w:t>
      </w:r>
      <w:r>
        <w:t>verräth,</w:t>
      </w:r>
      <w:r w:rsidR="00202EEA">
        <w:t xml:space="preserve"> </w:t>
      </w:r>
      <w:r>
        <w:t>als</w:t>
      </w:r>
      <w:r w:rsidR="00202EEA">
        <w:t xml:space="preserve"> </w:t>
      </w:r>
      <w:r>
        <w:t>hätte</w:t>
      </w:r>
      <w:r w:rsidR="00202EEA">
        <w:t xml:space="preserve"> </w:t>
      </w:r>
      <w:r>
        <w:t>es</w:t>
      </w:r>
      <w:r w:rsidR="00202EEA">
        <w:t xml:space="preserve"> </w:t>
      </w:r>
      <w:r>
        <w:t>daselbst</w:t>
      </w:r>
      <w:r w:rsidR="00202EEA">
        <w:t xml:space="preserve"> </w:t>
      </w:r>
      <w:r>
        <w:t>einen</w:t>
      </w:r>
      <w:r w:rsidR="00202EEA">
        <w:t xml:space="preserve"> </w:t>
      </w:r>
      <w:r>
        <w:t>Lehrmeister</w:t>
      </w:r>
      <w:r w:rsidR="00202EEA">
        <w:t xml:space="preserve"> </w:t>
      </w:r>
      <w:r>
        <w:t>bei</w:t>
      </w:r>
      <w:r w:rsidR="00202EEA">
        <w:t xml:space="preserve"> </w:t>
      </w:r>
      <w:r>
        <w:t>sich</w:t>
      </w:r>
      <w:r w:rsidR="00202EEA">
        <w:t xml:space="preserve"> </w:t>
      </w:r>
      <w:r>
        <w:t>gehabt.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Verbindung</w:t>
      </w:r>
      <w:r w:rsidR="00202EEA">
        <w:t xml:space="preserve"> </w:t>
      </w:r>
      <w:r>
        <w:t>mit</w:t>
      </w:r>
      <w:r w:rsidR="00202EEA">
        <w:t xml:space="preserve"> </w:t>
      </w:r>
      <w:r>
        <w:t>einem</w:t>
      </w:r>
      <w:r w:rsidR="00202EEA">
        <w:t xml:space="preserve"> </w:t>
      </w:r>
      <w:r>
        <w:t>andern</w:t>
      </w:r>
      <w:r w:rsidR="00202EEA">
        <w:t xml:space="preserve"> </w:t>
      </w:r>
      <w:r>
        <w:t>nimmt</w:t>
      </w:r>
      <w:r w:rsidR="00202EEA">
        <w:t xml:space="preserve"> </w:t>
      </w:r>
      <w:r>
        <w:t>ein</w:t>
      </w:r>
      <w:r w:rsidR="00202EEA">
        <w:t xml:space="preserve"> </w:t>
      </w:r>
      <w:r>
        <w:t>Ding</w:t>
      </w:r>
      <w:r w:rsidR="00202EEA">
        <w:t xml:space="preserve"> </w:t>
      </w:r>
      <w:r>
        <w:t>wohl</w:t>
      </w:r>
      <w:r w:rsidR="00202EEA">
        <w:t xml:space="preserve"> </w:t>
      </w:r>
      <w:r>
        <w:t>Eigenschaften</w:t>
      </w:r>
      <w:r w:rsidR="00202EEA">
        <w:t xml:space="preserve"> </w:t>
      </w:r>
      <w:r>
        <w:t>an,</w:t>
      </w:r>
      <w:r w:rsidR="00202EEA">
        <w:t xml:space="preserve"> </w:t>
      </w:r>
      <w:r>
        <w:t>die</w:t>
      </w:r>
      <w:r w:rsidR="00202EEA">
        <w:t xml:space="preserve"> </w:t>
      </w:r>
      <w:r>
        <w:t>gar</w:t>
      </w:r>
      <w:r w:rsidR="00202EEA">
        <w:t xml:space="preserve"> </w:t>
      </w:r>
      <w:r>
        <w:t>in</w:t>
      </w:r>
      <w:r w:rsidR="00202EEA">
        <w:t xml:space="preserve"> </w:t>
      </w:r>
      <w:r>
        <w:t>seiner</w:t>
      </w:r>
      <w:r w:rsidR="00202EEA">
        <w:t xml:space="preserve"> </w:t>
      </w:r>
      <w:r>
        <w:t>Natur</w:t>
      </w:r>
      <w:r w:rsidR="00202EEA">
        <w:t xml:space="preserve"> </w:t>
      </w:r>
      <w:r>
        <w:t>nicht</w:t>
      </w:r>
      <w:r w:rsidR="00202EEA">
        <w:t xml:space="preserve"> </w:t>
      </w:r>
      <w:r>
        <w:t>liegen,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z.</w:t>
      </w:r>
      <w:r w:rsidR="00202EEA">
        <w:t xml:space="preserve"> </w:t>
      </w:r>
      <w:r>
        <w:t>B.</w:t>
      </w:r>
      <w:r w:rsidR="00202EEA">
        <w:t xml:space="preserve"> </w:t>
      </w:r>
      <w:r>
        <w:t>ein</w:t>
      </w:r>
      <w:r w:rsidR="00202EEA">
        <w:t xml:space="preserve"> </w:t>
      </w:r>
      <w:r w:rsidR="00355358">
        <w:t>elektrisierter</w:t>
      </w:r>
      <w:r w:rsidR="00202EEA">
        <w:t xml:space="preserve"> </w:t>
      </w:r>
      <w:r>
        <w:t>menschlicher</w:t>
      </w:r>
      <w:r w:rsidR="00202EEA">
        <w:t xml:space="preserve"> </w:t>
      </w:r>
      <w:r>
        <w:t>Körper</w:t>
      </w:r>
      <w:r w:rsidR="00202EEA">
        <w:t xml:space="preserve"> </w:t>
      </w:r>
      <w:r>
        <w:t>Feuerfunken</w:t>
      </w:r>
      <w:r w:rsidR="00202EEA">
        <w:t xml:space="preserve"> </w:t>
      </w:r>
      <w:proofErr w:type="gramStart"/>
      <w:r>
        <w:t>sprühet</w:t>
      </w:r>
      <w:proofErr w:type="gramEnd"/>
      <w:r>
        <w:t>.</w:t>
      </w:r>
      <w:r w:rsidR="00202EEA">
        <w:t xml:space="preserve"> </w:t>
      </w:r>
      <w:r>
        <w:t>Wird</w:t>
      </w:r>
      <w:r w:rsidR="00202EEA">
        <w:t xml:space="preserve"> </w:t>
      </w:r>
      <w:r>
        <w:t>die</w:t>
      </w:r>
      <w:r w:rsidR="00202EEA">
        <w:t xml:space="preserve"> </w:t>
      </w:r>
      <w:r>
        <w:t>Gemeinschaft</w:t>
      </w:r>
      <w:r w:rsidR="00202EEA">
        <w:t xml:space="preserve"> </w:t>
      </w:r>
      <w:r>
        <w:t>des</w:t>
      </w:r>
      <w:r w:rsidR="00202EEA">
        <w:t xml:space="preserve"> </w:t>
      </w:r>
      <w:r>
        <w:t>Leibes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Seele</w:t>
      </w:r>
      <w:r w:rsidR="00202EEA">
        <w:t xml:space="preserve"> </w:t>
      </w:r>
      <w:r>
        <w:t>gehemmt,</w:t>
      </w:r>
      <w:r w:rsidR="00202EEA">
        <w:t xml:space="preserve"> </w:t>
      </w:r>
      <w:r>
        <w:t>so</w:t>
      </w:r>
      <w:r w:rsidR="00202EEA">
        <w:t xml:space="preserve"> </w:t>
      </w:r>
      <w:r>
        <w:t>hat</w:t>
      </w:r>
      <w:r w:rsidR="00202EEA">
        <w:t xml:space="preserve"> </w:t>
      </w:r>
      <w:r>
        <w:t>das</w:t>
      </w:r>
      <w:r w:rsidR="00202EEA">
        <w:t xml:space="preserve"> </w:t>
      </w:r>
      <w:r>
        <w:t>für</w:t>
      </w:r>
      <w:r w:rsidR="00202EEA">
        <w:t xml:space="preserve"> </w:t>
      </w:r>
      <w:r>
        <w:t>beide</w:t>
      </w:r>
      <w:r w:rsidR="00202EEA">
        <w:t xml:space="preserve"> </w:t>
      </w:r>
      <w:r>
        <w:t>traurige</w:t>
      </w:r>
      <w:r w:rsidR="00202EEA">
        <w:t xml:space="preserve"> </w:t>
      </w:r>
      <w:r>
        <w:t>Wirkungen,</w:t>
      </w:r>
      <w:r w:rsidR="00202EEA">
        <w:t xml:space="preserve"> </w:t>
      </w:r>
      <w:r>
        <w:t>wird</w:t>
      </w:r>
      <w:r w:rsidR="00202EEA">
        <w:t xml:space="preserve"> </w:t>
      </w:r>
      <w:r>
        <w:t>sie</w:t>
      </w:r>
      <w:r w:rsidR="00202EEA">
        <w:t xml:space="preserve"> </w:t>
      </w:r>
      <w:r>
        <w:t>aufgehoben,</w:t>
      </w:r>
      <w:r w:rsidR="00202EEA">
        <w:t xml:space="preserve"> </w:t>
      </w:r>
      <w:r>
        <w:t>so</w:t>
      </w:r>
      <w:r w:rsidR="00202EEA">
        <w:t xml:space="preserve"> </w:t>
      </w:r>
      <w:r>
        <w:t>stirbt</w:t>
      </w:r>
      <w:r w:rsidR="00202EEA">
        <w:t xml:space="preserve"> </w:t>
      </w:r>
      <w:r>
        <w:t>der</w:t>
      </w:r>
      <w:r w:rsidR="00202EEA">
        <w:t xml:space="preserve"> </w:t>
      </w:r>
      <w:r>
        <w:t>Leib.</w:t>
      </w:r>
      <w:r w:rsidR="00202EEA">
        <w:t xml:space="preserve"> </w:t>
      </w:r>
      <w:r>
        <w:t>Ein</w:t>
      </w:r>
      <w:r w:rsidR="00202EEA">
        <w:t xml:space="preserve"> </w:t>
      </w:r>
      <w:r>
        <w:t>unwissender</w:t>
      </w:r>
      <w:r w:rsidR="00202EEA">
        <w:t xml:space="preserve"> </w:t>
      </w:r>
      <w:r>
        <w:t>Schüler</w:t>
      </w:r>
      <w:r w:rsidR="00202EEA">
        <w:t xml:space="preserve"> </w:t>
      </w:r>
      <w:r>
        <w:t>wird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Verbindung</w:t>
      </w:r>
      <w:r w:rsidR="00202EEA">
        <w:t xml:space="preserve"> </w:t>
      </w:r>
      <w:r>
        <w:t>mit</w:t>
      </w:r>
      <w:r w:rsidR="00202EEA">
        <w:t xml:space="preserve"> </w:t>
      </w:r>
      <w:r>
        <w:t>einem</w:t>
      </w:r>
      <w:r w:rsidR="00202EEA">
        <w:t xml:space="preserve"> </w:t>
      </w:r>
      <w:r>
        <w:t>geschickten</w:t>
      </w:r>
      <w:r w:rsidR="00202EEA">
        <w:t xml:space="preserve"> </w:t>
      </w:r>
      <w:r>
        <w:t>Lehrer</w:t>
      </w:r>
      <w:r w:rsidR="00202EEA">
        <w:t xml:space="preserve"> </w:t>
      </w:r>
      <w:r>
        <w:t>verständig.</w:t>
      </w:r>
      <w:r w:rsidR="00202EEA">
        <w:t xml:space="preserve"> </w:t>
      </w:r>
      <w:r>
        <w:t>Was</w:t>
      </w:r>
      <w:r w:rsidR="00202EEA">
        <w:t xml:space="preserve"> </w:t>
      </w:r>
      <w:r>
        <w:t>muß</w:t>
      </w:r>
      <w:r w:rsidR="00202EEA">
        <w:t xml:space="preserve"> </w:t>
      </w:r>
      <w:r>
        <w:t>nicht</w:t>
      </w:r>
      <w:r w:rsidR="00202EEA">
        <w:t xml:space="preserve"> </w:t>
      </w:r>
      <w:r>
        <w:t>aber</w:t>
      </w:r>
      <w:r w:rsidR="00202EEA">
        <w:t xml:space="preserve"> </w:t>
      </w:r>
      <w:r>
        <w:t>aus</w:t>
      </w:r>
      <w:r w:rsidR="00202EEA">
        <w:t xml:space="preserve"> </w:t>
      </w:r>
      <w:r>
        <w:t>uns</w:t>
      </w:r>
      <w:r w:rsidR="00202EEA">
        <w:t xml:space="preserve"> </w:t>
      </w:r>
      <w:r>
        <w:t>werden,</w:t>
      </w:r>
      <w:r w:rsidR="00202EEA">
        <w:t xml:space="preserve"> </w:t>
      </w:r>
      <w:r>
        <w:t>wann</w:t>
      </w:r>
      <w:r w:rsidR="00202EEA">
        <w:t xml:space="preserve"> </w:t>
      </w:r>
      <w:r>
        <w:t>sich</w:t>
      </w:r>
      <w:r w:rsidR="00202EEA">
        <w:t xml:space="preserve"> </w:t>
      </w:r>
      <w:r>
        <w:t>die</w:t>
      </w:r>
      <w:r w:rsidR="00202EEA">
        <w:t xml:space="preserve"> </w:t>
      </w:r>
      <w:r>
        <w:t>Weisheit,</w:t>
      </w:r>
      <w:r w:rsidR="00202EEA">
        <w:t xml:space="preserve"> </w:t>
      </w:r>
      <w:r>
        <w:t>die</w:t>
      </w:r>
      <w:r w:rsidR="00202EEA">
        <w:t xml:space="preserve"> </w:t>
      </w:r>
      <w:r>
        <w:t>Gerechtigkeit,</w:t>
      </w:r>
      <w:r w:rsidR="00202EEA">
        <w:t xml:space="preserve"> </w:t>
      </w:r>
      <w:r>
        <w:t>die</w:t>
      </w:r>
      <w:r w:rsidR="00202EEA">
        <w:t xml:space="preserve"> </w:t>
      </w:r>
      <w:r>
        <w:t>Heiligung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Leben</w:t>
      </w:r>
      <w:r w:rsidR="00202EEA">
        <w:t xml:space="preserve"> </w:t>
      </w:r>
      <w:r>
        <w:t>selbst</w:t>
      </w:r>
      <w:r w:rsidR="00202EEA">
        <w:t xml:space="preserve"> </w:t>
      </w:r>
      <w:r>
        <w:t>in</w:t>
      </w:r>
      <w:r w:rsidR="00202EEA">
        <w:t xml:space="preserve"> </w:t>
      </w:r>
      <w:r>
        <w:t>Gemeinschaft</w:t>
      </w:r>
      <w:r w:rsidR="00202EEA">
        <w:t xml:space="preserve"> </w:t>
      </w:r>
      <w:r>
        <w:t>mit</w:t>
      </w:r>
      <w:r w:rsidR="00202EEA">
        <w:t xml:space="preserve"> </w:t>
      </w:r>
      <w:r>
        <w:t>uns</w:t>
      </w:r>
      <w:r w:rsidR="00202EEA">
        <w:t xml:space="preserve"> </w:t>
      </w:r>
      <w:proofErr w:type="gramStart"/>
      <w:r>
        <w:t>setzt</w:t>
      </w:r>
      <w:proofErr w:type="gramEnd"/>
      <w:r>
        <w:t>!</w:t>
      </w:r>
      <w:r w:rsidR="00202EEA">
        <w:t xml:space="preserve"> </w:t>
      </w:r>
    </w:p>
    <w:p w14:paraId="34336195" w14:textId="1F14F614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allerherrlichste</w:t>
      </w:r>
      <w:r w:rsidR="00202EEA">
        <w:t xml:space="preserve"> </w:t>
      </w:r>
      <w:r>
        <w:t>und</w:t>
      </w:r>
      <w:r w:rsidR="00202EEA">
        <w:t xml:space="preserve"> </w:t>
      </w:r>
      <w:r>
        <w:t>beseligendste</w:t>
      </w:r>
      <w:r w:rsidR="00202EEA">
        <w:t xml:space="preserve"> </w:t>
      </w:r>
      <w:r>
        <w:t>Gemeinschaft,</w:t>
      </w:r>
      <w:r w:rsidR="00202EEA">
        <w:t xml:space="preserve"> </w:t>
      </w:r>
      <w:r>
        <w:t>worin</w:t>
      </w:r>
      <w:r w:rsidR="00202EEA">
        <w:t xml:space="preserve"> </w:t>
      </w:r>
      <w:r>
        <w:t>wir</w:t>
      </w:r>
      <w:r w:rsidR="00202EEA">
        <w:t xml:space="preserve"> </w:t>
      </w:r>
      <w:r>
        <w:t>treten</w:t>
      </w:r>
      <w:r w:rsidR="00202EEA">
        <w:t xml:space="preserve"> </w:t>
      </w:r>
      <w:r>
        <w:t>können,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mit</w:t>
      </w:r>
      <w:r w:rsidR="00202EEA">
        <w:t xml:space="preserve"> </w:t>
      </w:r>
      <w:r>
        <w:t>Gott,</w:t>
      </w:r>
      <w:r w:rsidR="00202EEA">
        <w:t xml:space="preserve"> </w:t>
      </w:r>
      <w:r>
        <w:t>welcher</w:t>
      </w:r>
      <w:r w:rsidR="00202EEA">
        <w:t xml:space="preserve"> </w:t>
      </w:r>
      <w:r>
        <w:t>das</w:t>
      </w:r>
      <w:r w:rsidR="00202EEA">
        <w:t xml:space="preserve"> </w:t>
      </w:r>
      <w:r>
        <w:t>einzige</w:t>
      </w:r>
      <w:r w:rsidR="00202EEA">
        <w:t xml:space="preserve"> </w:t>
      </w:r>
      <w:r>
        <w:t>und</w:t>
      </w:r>
      <w:r w:rsidR="00202EEA">
        <w:t xml:space="preserve"> </w:t>
      </w:r>
      <w:r>
        <w:t>höchste</w:t>
      </w:r>
      <w:r w:rsidR="00202EEA">
        <w:t xml:space="preserve"> </w:t>
      </w:r>
      <w:r>
        <w:t>Gut</w:t>
      </w:r>
      <w:r w:rsidR="00202EEA">
        <w:t xml:space="preserve"> </w:t>
      </w:r>
      <w:r>
        <w:t>ist.</w:t>
      </w:r>
      <w:r w:rsidR="00202EEA">
        <w:t xml:space="preserve"> </w:t>
      </w:r>
      <w:r>
        <w:t>Wir</w:t>
      </w:r>
      <w:r w:rsidR="00202EEA">
        <w:t xml:space="preserve"> </w:t>
      </w:r>
      <w:r>
        <w:t>kennen</w:t>
      </w:r>
      <w:r w:rsidR="00202EEA">
        <w:t xml:space="preserve"> </w:t>
      </w:r>
      <w:r>
        <w:t>aber</w:t>
      </w:r>
      <w:r w:rsidR="00202EEA">
        <w:t xml:space="preserve"> </w:t>
      </w:r>
      <w:r>
        <w:t>keinen</w:t>
      </w:r>
      <w:r w:rsidR="00202EEA">
        <w:t xml:space="preserve"> </w:t>
      </w:r>
      <w:r>
        <w:t>andern</w:t>
      </w:r>
      <w:r w:rsidR="00202EEA">
        <w:t xml:space="preserve"> </w:t>
      </w:r>
      <w:r>
        <w:t>Gott</w:t>
      </w:r>
      <w:r w:rsidR="00202EEA">
        <w:t xml:space="preserve"> </w:t>
      </w:r>
      <w:r>
        <w:t>als</w:t>
      </w:r>
      <w:r w:rsidR="00202EEA">
        <w:t xml:space="preserve"> </w:t>
      </w:r>
      <w:r>
        <w:t>denjenigen,</w:t>
      </w:r>
      <w:r w:rsidR="00202EEA">
        <w:t xml:space="preserve"> </w:t>
      </w:r>
      <w:r>
        <w:lastRenderedPageBreak/>
        <w:t>der</w:t>
      </w:r>
      <w:r w:rsidR="00202EEA">
        <w:t xml:space="preserve"> </w:t>
      </w:r>
      <w:r>
        <w:t>Vater,</w:t>
      </w:r>
      <w:r w:rsidR="00202EEA">
        <w:t xml:space="preserve"> </w:t>
      </w:r>
      <w:r>
        <w:t>Sohn</w:t>
      </w:r>
      <w:r w:rsidR="00202EEA">
        <w:t xml:space="preserve"> </w:t>
      </w:r>
      <w:r>
        <w:t>und</w:t>
      </w:r>
      <w:r w:rsidR="00202EEA">
        <w:t xml:space="preserve"> </w:t>
      </w:r>
      <w:r>
        <w:t>Heiliger</w:t>
      </w:r>
      <w:r w:rsidR="00202EEA">
        <w:t xml:space="preserve"> </w:t>
      </w:r>
      <w:r>
        <w:t>Geist</w:t>
      </w:r>
      <w:r w:rsidR="00202EEA">
        <w:t xml:space="preserve"> </w:t>
      </w:r>
      <w:r>
        <w:t>ist.</w:t>
      </w:r>
      <w:r w:rsidR="00202EEA">
        <w:t xml:space="preserve"> </w:t>
      </w:r>
      <w:r>
        <w:t>Niemand</w:t>
      </w:r>
      <w:r w:rsidR="00202EEA">
        <w:t xml:space="preserve"> </w:t>
      </w:r>
      <w:r>
        <w:t>kommt</w:t>
      </w:r>
      <w:r w:rsidR="00202EEA">
        <w:t xml:space="preserve"> </w:t>
      </w:r>
      <w:r>
        <w:t>zum</w:t>
      </w:r>
      <w:r w:rsidR="00202EEA">
        <w:t xml:space="preserve"> </w:t>
      </w:r>
      <w:r>
        <w:t>Vater</w:t>
      </w:r>
      <w:r w:rsidR="00202EEA">
        <w:t xml:space="preserve"> </w:t>
      </w:r>
      <w:r>
        <w:t>als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Sohn,</w:t>
      </w:r>
      <w:r w:rsidR="00202EEA">
        <w:t xml:space="preserve"> </w:t>
      </w:r>
      <w:r>
        <w:t>und</w:t>
      </w:r>
      <w:r w:rsidR="00202EEA">
        <w:t xml:space="preserve"> </w:t>
      </w:r>
      <w:r>
        <w:t>Niemand</w:t>
      </w:r>
      <w:r w:rsidR="00202EEA">
        <w:t xml:space="preserve"> </w:t>
      </w:r>
      <w:r>
        <w:t>zum</w:t>
      </w:r>
      <w:r w:rsidR="00202EEA">
        <w:t xml:space="preserve"> </w:t>
      </w:r>
      <w:r>
        <w:t>Sohn</w:t>
      </w:r>
      <w:r w:rsidR="00202EEA">
        <w:t xml:space="preserve"> </w:t>
      </w:r>
      <w:r>
        <w:t>als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heiligen</w:t>
      </w:r>
      <w:r w:rsidR="00202EEA">
        <w:t xml:space="preserve"> </w:t>
      </w:r>
      <w:r>
        <w:t>Geist.</w:t>
      </w:r>
      <w:r w:rsidR="00202EEA">
        <w:t xml:space="preserve"> </w:t>
      </w:r>
      <w:r>
        <w:t>Insbesondere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ohne</w:t>
      </w:r>
      <w:r w:rsidR="00202EEA">
        <w:t xml:space="preserve"> </w:t>
      </w:r>
      <w:r>
        <w:t>den</w:t>
      </w:r>
      <w:r w:rsidR="00202EEA">
        <w:t xml:space="preserve"> </w:t>
      </w:r>
      <w:r>
        <w:t>Sohn</w:t>
      </w:r>
      <w:r w:rsidR="00202EEA">
        <w:t xml:space="preserve"> </w:t>
      </w:r>
      <w:r>
        <w:t>keinen</w:t>
      </w:r>
      <w:r w:rsidR="00202EEA">
        <w:t xml:space="preserve"> </w:t>
      </w:r>
      <w:r>
        <w:t>Gott,</w:t>
      </w:r>
      <w:r w:rsidR="00202EEA">
        <w:t xml:space="preserve"> </w:t>
      </w:r>
      <w:r>
        <w:t>wenigstens</w:t>
      </w:r>
      <w:r w:rsidR="00202EEA">
        <w:t xml:space="preserve"> </w:t>
      </w:r>
      <w:r>
        <w:t>keinen</w:t>
      </w:r>
      <w:r w:rsidR="00202EEA">
        <w:t xml:space="preserve"> </w:t>
      </w:r>
      <w:r>
        <w:t>zugänglichen,</w:t>
      </w:r>
      <w:r w:rsidR="00202EEA">
        <w:t xml:space="preserve"> </w:t>
      </w:r>
      <w:r>
        <w:t>genießbaren,</w:t>
      </w:r>
      <w:r w:rsidR="00202EEA">
        <w:t xml:space="preserve"> </w:t>
      </w:r>
      <w:r>
        <w:t>erfreulichen</w:t>
      </w:r>
      <w:r w:rsidR="00202EEA">
        <w:t xml:space="preserve"> </w:t>
      </w:r>
      <w:r>
        <w:t>Gott.</w:t>
      </w:r>
      <w:r w:rsidR="00202EEA">
        <w:t xml:space="preserve"> </w:t>
      </w:r>
      <w:r>
        <w:t>Die</w:t>
      </w:r>
      <w:r w:rsidR="00202EEA">
        <w:t xml:space="preserve"> </w:t>
      </w:r>
      <w:r>
        <w:t>Geschichte</w:t>
      </w:r>
      <w:r w:rsidR="00202EEA">
        <w:t xml:space="preserve"> </w:t>
      </w:r>
      <w:r>
        <w:t>des</w:t>
      </w:r>
      <w:r w:rsidR="00202EEA">
        <w:t xml:space="preserve"> </w:t>
      </w:r>
      <w:r>
        <w:t>Sohnes</w:t>
      </w:r>
      <w:r w:rsidR="00202EEA">
        <w:t xml:space="preserve"> </w:t>
      </w:r>
      <w:r>
        <w:t>ist</w:t>
      </w:r>
      <w:r w:rsidR="00202EEA">
        <w:t xml:space="preserve"> </w:t>
      </w:r>
      <w:r>
        <w:t>auch</w:t>
      </w:r>
      <w:r w:rsidR="00202EEA">
        <w:t xml:space="preserve"> </w:t>
      </w:r>
      <w:r>
        <w:t>zugleich</w:t>
      </w:r>
      <w:r w:rsidR="00202EEA">
        <w:t xml:space="preserve"> </w:t>
      </w:r>
      <w:r>
        <w:t>die</w:t>
      </w:r>
      <w:r w:rsidR="00202EEA">
        <w:t xml:space="preserve"> </w:t>
      </w:r>
      <w:r>
        <w:t>Geschichte</w:t>
      </w:r>
      <w:r w:rsidR="00202EEA">
        <w:t xml:space="preserve"> </w:t>
      </w:r>
      <w:r>
        <w:t>unseres</w:t>
      </w:r>
      <w:r w:rsidR="00202EEA">
        <w:t xml:space="preserve"> </w:t>
      </w:r>
      <w:r>
        <w:t>Heils,</w:t>
      </w:r>
      <w:r w:rsidR="00202EEA">
        <w:t xml:space="preserve"> </w:t>
      </w:r>
      <w:r>
        <w:t>unserer</w:t>
      </w:r>
      <w:r w:rsidR="00202EEA">
        <w:t xml:space="preserve"> </w:t>
      </w:r>
      <w:r>
        <w:t>Errettung</w:t>
      </w:r>
      <w:r w:rsidR="00202EEA">
        <w:t xml:space="preserve"> </w:t>
      </w:r>
      <w:r>
        <w:t>und</w:t>
      </w:r>
      <w:r w:rsidR="00202EEA">
        <w:t xml:space="preserve"> </w:t>
      </w:r>
      <w:r>
        <w:t>Seligkeit,</w:t>
      </w:r>
      <w:r w:rsidR="00202EEA">
        <w:t xml:space="preserve"> </w:t>
      </w:r>
      <w:r>
        <w:t>darum</w:t>
      </w:r>
      <w:r w:rsidR="00202EEA">
        <w:t xml:space="preserve"> </w:t>
      </w:r>
      <w:r>
        <w:t>sind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Hauptstücke</w:t>
      </w:r>
      <w:r w:rsidR="00202EEA">
        <w:t xml:space="preserve"> </w:t>
      </w:r>
      <w:r>
        <w:t>seiner</w:t>
      </w:r>
      <w:r w:rsidR="00202EEA">
        <w:t xml:space="preserve"> </w:t>
      </w:r>
      <w:r>
        <w:t>Geschichte</w:t>
      </w:r>
      <w:r w:rsidR="00202EEA">
        <w:t xml:space="preserve"> </w:t>
      </w:r>
      <w:r>
        <w:t>unsere</w:t>
      </w:r>
      <w:r w:rsidR="00202EEA">
        <w:t xml:space="preserve"> </w:t>
      </w:r>
      <w:r>
        <w:t>Fest-</w:t>
      </w:r>
      <w:r w:rsidR="00202EEA">
        <w:t xml:space="preserve"> </w:t>
      </w:r>
      <w:r>
        <w:t>und</w:t>
      </w:r>
      <w:r w:rsidR="00202EEA">
        <w:t xml:space="preserve"> </w:t>
      </w:r>
      <w:r>
        <w:t>Feiertage,</w:t>
      </w:r>
      <w:r w:rsidR="00202EEA">
        <w:t xml:space="preserve"> </w:t>
      </w:r>
      <w:r>
        <w:t>namentlich</w:t>
      </w:r>
      <w:r w:rsidR="00202EEA">
        <w:t xml:space="preserve"> </w:t>
      </w:r>
      <w:r>
        <w:t>der</w:t>
      </w:r>
      <w:r w:rsidR="00202EEA">
        <w:t xml:space="preserve"> </w:t>
      </w:r>
      <w:r>
        <w:t>heutige,</w:t>
      </w:r>
      <w:r w:rsidR="00202EEA">
        <w:t xml:space="preserve"> </w:t>
      </w:r>
      <w:r>
        <w:t>so</w:t>
      </w:r>
      <w:r w:rsidR="00202EEA">
        <w:t xml:space="preserve"> </w:t>
      </w:r>
      <w:r>
        <w:t>wie</w:t>
      </w:r>
      <w:r w:rsidR="00202EEA">
        <w:t xml:space="preserve"> </w:t>
      </w:r>
      <w:r>
        <w:t>der</w:t>
      </w:r>
      <w:r w:rsidR="00202EEA">
        <w:t xml:space="preserve"> </w:t>
      </w:r>
      <w:r>
        <w:t>vorige</w:t>
      </w:r>
      <w:r w:rsidR="00202EEA">
        <w:t xml:space="preserve"> </w:t>
      </w:r>
      <w:r>
        <w:t>Freitag.</w:t>
      </w:r>
      <w:r w:rsidR="00202EEA">
        <w:t xml:space="preserve"> </w:t>
      </w:r>
    </w:p>
    <w:p w14:paraId="32335431" w14:textId="5C1F38F9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Schrift</w:t>
      </w:r>
      <w:r w:rsidR="00202EEA">
        <w:t xml:space="preserve"> </w:t>
      </w:r>
      <w:r>
        <w:t>lehrt</w:t>
      </w:r>
      <w:r w:rsidR="00202EEA">
        <w:t xml:space="preserve"> </w:t>
      </w:r>
      <w:r>
        <w:t>uns</w:t>
      </w:r>
      <w:r w:rsidR="00202EEA">
        <w:t xml:space="preserve"> </w:t>
      </w:r>
      <w:r>
        <w:t>nun</w:t>
      </w:r>
      <w:r w:rsidR="00202EEA">
        <w:t xml:space="preserve"> </w:t>
      </w:r>
      <w:r>
        <w:t>eine</w:t>
      </w:r>
      <w:r w:rsidR="00202EEA">
        <w:t xml:space="preserve"> </w:t>
      </w:r>
      <w:r>
        <w:t>genaue</w:t>
      </w:r>
      <w:r w:rsidR="00202EEA">
        <w:t xml:space="preserve"> </w:t>
      </w:r>
      <w:r>
        <w:t>Gemeinschaft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und</w:t>
      </w:r>
      <w:r w:rsidR="00202EEA">
        <w:t xml:space="preserve"> </w:t>
      </w:r>
      <w:r>
        <w:t>offenbart</w:t>
      </w:r>
      <w:r w:rsidR="00202EEA">
        <w:t xml:space="preserve"> </w:t>
      </w:r>
      <w:r>
        <w:t>uns</w:t>
      </w:r>
      <w:r w:rsidR="00202EEA">
        <w:t xml:space="preserve"> </w:t>
      </w:r>
      <w:r>
        <w:t>dieselbe</w:t>
      </w:r>
      <w:r w:rsidR="00202EEA">
        <w:t xml:space="preserve"> </w:t>
      </w:r>
      <w:r>
        <w:t>als</w:t>
      </w:r>
      <w:r w:rsidR="00202EEA">
        <w:t xml:space="preserve"> </w:t>
      </w:r>
      <w:proofErr w:type="gramStart"/>
      <w:r>
        <w:t>ein</w:t>
      </w:r>
      <w:r w:rsidR="00202EEA">
        <w:t xml:space="preserve"> </w:t>
      </w:r>
      <w:r>
        <w:t>großes,</w:t>
      </w:r>
      <w:r w:rsidR="00202EEA">
        <w:t xml:space="preserve"> </w:t>
      </w:r>
      <w:r>
        <w:t>folgen-</w:t>
      </w:r>
      <w:r w:rsidR="00202EEA">
        <w:t xml:space="preserve"> </w:t>
      </w:r>
      <w:r>
        <w:t>und</w:t>
      </w:r>
      <w:r w:rsidR="00202EEA">
        <w:t xml:space="preserve"> </w:t>
      </w:r>
      <w:r>
        <w:t>segensreiches</w:t>
      </w:r>
      <w:proofErr w:type="gramEnd"/>
      <w:r w:rsidR="00202EEA">
        <w:t xml:space="preserve"> </w:t>
      </w:r>
      <w:r>
        <w:t>Geheimniß,</w:t>
      </w:r>
      <w:r w:rsidR="00202EEA">
        <w:t xml:space="preserve"> </w:t>
      </w:r>
      <w:r>
        <w:t>dessen</w:t>
      </w:r>
      <w:r w:rsidR="00202EEA">
        <w:t xml:space="preserve"> </w:t>
      </w:r>
      <w:r>
        <w:t>Erfahrung</w:t>
      </w:r>
      <w:r w:rsidR="00202EEA">
        <w:t xml:space="preserve"> </w:t>
      </w:r>
      <w:r>
        <w:t>wir</w:t>
      </w:r>
      <w:r w:rsidR="00202EEA">
        <w:t xml:space="preserve"> </w:t>
      </w:r>
      <w:r>
        <w:t>aus</w:t>
      </w:r>
      <w:r w:rsidR="00202EEA">
        <w:t xml:space="preserve"> </w:t>
      </w:r>
      <w:r>
        <w:t>allen</w:t>
      </w:r>
      <w:r w:rsidR="00202EEA">
        <w:t xml:space="preserve"> </w:t>
      </w:r>
      <w:r>
        <w:t>Kräften</w:t>
      </w:r>
      <w:r w:rsidR="00202EEA">
        <w:t xml:space="preserve"> </w:t>
      </w:r>
      <w:r>
        <w:t>begehren</w:t>
      </w:r>
      <w:r w:rsidR="00202EEA">
        <w:t xml:space="preserve"> </w:t>
      </w:r>
      <w:r>
        <w:t>sollen.</w:t>
      </w:r>
      <w:r w:rsidR="00202EEA">
        <w:t xml:space="preserve"> </w:t>
      </w:r>
      <w:r>
        <w:t>Sie</w:t>
      </w:r>
      <w:r w:rsidR="00202EEA">
        <w:t xml:space="preserve"> </w:t>
      </w:r>
      <w:r>
        <w:t>stellt</w:t>
      </w:r>
      <w:r w:rsidR="00202EEA">
        <w:t xml:space="preserve"> </w:t>
      </w:r>
      <w:r>
        <w:t>uns</w:t>
      </w:r>
      <w:r w:rsidR="00202EEA">
        <w:t xml:space="preserve"> </w:t>
      </w:r>
      <w:r>
        <w:t>Christum</w:t>
      </w:r>
      <w:r w:rsidR="00202EEA">
        <w:t xml:space="preserve"> </w:t>
      </w:r>
      <w:r>
        <w:t>überhaupt</w:t>
      </w:r>
      <w:r w:rsidR="00202EEA">
        <w:t xml:space="preserve"> </w:t>
      </w:r>
      <w:r>
        <w:t>nicht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Person</w:t>
      </w:r>
      <w:r w:rsidR="00202EEA">
        <w:t xml:space="preserve"> </w:t>
      </w:r>
      <w:r>
        <w:t>für</w:t>
      </w:r>
      <w:r w:rsidR="00202EEA">
        <w:t xml:space="preserve"> </w:t>
      </w:r>
      <w:r>
        <w:t>sich</w:t>
      </w:r>
      <w:r w:rsidR="00202EEA">
        <w:t xml:space="preserve"> </w:t>
      </w:r>
      <w:r>
        <w:t>vor,</w:t>
      </w:r>
      <w:r w:rsidR="00202EEA">
        <w:t xml:space="preserve"> </w:t>
      </w:r>
      <w:r>
        <w:t>welche</w:t>
      </w:r>
      <w:r w:rsidR="00202EEA">
        <w:t xml:space="preserve"> </w:t>
      </w:r>
      <w:r>
        <w:t>selbst</w:t>
      </w:r>
      <w:r w:rsidR="00202EEA">
        <w:t xml:space="preserve"> </w:t>
      </w:r>
      <w:r>
        <w:t>der</w:t>
      </w:r>
      <w:r w:rsidR="00202EEA">
        <w:t xml:space="preserve"> </w:t>
      </w:r>
      <w:r>
        <w:t>Hauptzweck</w:t>
      </w:r>
      <w:r w:rsidR="00202EEA">
        <w:t xml:space="preserve"> </w:t>
      </w:r>
      <w:r>
        <w:t>ihres</w:t>
      </w:r>
      <w:r w:rsidR="00202EEA">
        <w:t xml:space="preserve"> </w:t>
      </w:r>
      <w:r>
        <w:t>Daseins</w:t>
      </w:r>
      <w:r w:rsidR="00202EEA">
        <w:t xml:space="preserve"> </w:t>
      </w:r>
      <w:r>
        <w:t>und</w:t>
      </w:r>
      <w:r w:rsidR="00202EEA">
        <w:t xml:space="preserve"> </w:t>
      </w:r>
      <w:r>
        <w:t>Thuns</w:t>
      </w:r>
      <w:r w:rsidR="00202EEA">
        <w:t xml:space="preserve"> </w:t>
      </w:r>
      <w:r>
        <w:t>ist,</w:t>
      </w:r>
      <w:r w:rsidR="00202EEA">
        <w:t xml:space="preserve"> </w:t>
      </w:r>
      <w:r>
        <w:t>sondern</w:t>
      </w:r>
      <w:r w:rsidR="00202EEA">
        <w:t xml:space="preserve"> </w:t>
      </w:r>
      <w:r>
        <w:t>deren</w:t>
      </w:r>
      <w:r w:rsidR="00202EEA">
        <w:t xml:space="preserve"> </w:t>
      </w:r>
      <w:r>
        <w:t>Dasein,</w:t>
      </w:r>
      <w:r w:rsidR="00202EEA">
        <w:t xml:space="preserve"> </w:t>
      </w:r>
      <w:r>
        <w:t>Thun</w:t>
      </w:r>
      <w:r w:rsidR="00202EEA">
        <w:t xml:space="preserve"> </w:t>
      </w:r>
      <w:r>
        <w:t>und</w:t>
      </w:r>
      <w:r w:rsidR="00202EEA">
        <w:t xml:space="preserve"> </w:t>
      </w:r>
      <w:r>
        <w:t>Geschichte</w:t>
      </w:r>
      <w:r w:rsidR="00202EEA">
        <w:t xml:space="preserve"> </w:t>
      </w:r>
      <w:r>
        <w:t>einen</w:t>
      </w:r>
      <w:r w:rsidR="00202EEA">
        <w:t xml:space="preserve"> </w:t>
      </w:r>
      <w:r>
        <w:t>allgemeinen,</w:t>
      </w:r>
      <w:r w:rsidR="00202EEA">
        <w:t xml:space="preserve"> </w:t>
      </w:r>
      <w:r>
        <w:t>einen</w:t>
      </w:r>
      <w:r w:rsidR="00202EEA">
        <w:t xml:space="preserve"> </w:t>
      </w:r>
      <w:r>
        <w:t>auf</w:t>
      </w:r>
      <w:r w:rsidR="00202EEA">
        <w:t xml:space="preserve"> </w:t>
      </w:r>
      <w:r>
        <w:t>Andere</w:t>
      </w:r>
      <w:r w:rsidR="00202EEA">
        <w:t xml:space="preserve"> </w:t>
      </w:r>
      <w:r>
        <w:t>gehenden</w:t>
      </w:r>
      <w:r w:rsidR="00202EEA">
        <w:t xml:space="preserve"> </w:t>
      </w:r>
      <w:r>
        <w:t>Zweck</w:t>
      </w:r>
      <w:r w:rsidR="00202EEA">
        <w:t xml:space="preserve"> </w:t>
      </w:r>
      <w:r>
        <w:t>hat.</w:t>
      </w:r>
      <w:r w:rsidR="00202EEA">
        <w:t xml:space="preserve"> </w:t>
      </w:r>
      <w:r>
        <w:t>Sie</w:t>
      </w:r>
      <w:r w:rsidR="00202EEA">
        <w:t xml:space="preserve"> </w:t>
      </w:r>
      <w:r>
        <w:t>lehrt</w:t>
      </w:r>
      <w:r w:rsidR="00202EEA">
        <w:t xml:space="preserve"> </w:t>
      </w:r>
      <w:r>
        <w:t>uns</w:t>
      </w:r>
      <w:r w:rsidR="00202EEA">
        <w:t xml:space="preserve"> </w:t>
      </w:r>
      <w:r>
        <w:t>wunderbarer</w:t>
      </w:r>
      <w:r w:rsidR="00202EEA">
        <w:t xml:space="preserve"> </w:t>
      </w:r>
      <w:r>
        <w:t>und</w:t>
      </w:r>
      <w:r w:rsidR="00202EEA">
        <w:t xml:space="preserve"> </w:t>
      </w:r>
      <w:r>
        <w:t>befremdender</w:t>
      </w:r>
      <w:r w:rsidR="00202EEA">
        <w:t xml:space="preserve"> </w:t>
      </w:r>
      <w:r>
        <w:t>Weise,</w:t>
      </w:r>
      <w:r w:rsidR="00202EEA">
        <w:t xml:space="preserve"> </w:t>
      </w:r>
      <w:r>
        <w:t>daß,</w:t>
      </w:r>
      <w:r w:rsidR="00202EEA">
        <w:t xml:space="preserve"> </w:t>
      </w:r>
      <w:r>
        <w:t>als</w:t>
      </w:r>
      <w:r w:rsidR="00202EEA">
        <w:t xml:space="preserve"> </w:t>
      </w:r>
      <w:r>
        <w:t>Christus</w:t>
      </w:r>
      <w:r w:rsidR="00202EEA">
        <w:t xml:space="preserve"> </w:t>
      </w:r>
      <w:r>
        <w:t>gekreuzigt</w:t>
      </w:r>
      <w:r w:rsidR="00202EEA">
        <w:t xml:space="preserve"> </w:t>
      </w:r>
      <w:r>
        <w:t>wurde,</w:t>
      </w:r>
      <w:r w:rsidR="00202EEA">
        <w:t xml:space="preserve"> </w:t>
      </w:r>
      <w:r>
        <w:t>starb,</w:t>
      </w:r>
      <w:r w:rsidR="00202EEA">
        <w:t xml:space="preserve"> </w:t>
      </w:r>
      <w:r>
        <w:t>begraben</w:t>
      </w:r>
      <w:r w:rsidR="00202EEA">
        <w:t xml:space="preserve"> </w:t>
      </w:r>
      <w:r>
        <w:t>ward</w:t>
      </w:r>
      <w:r w:rsidR="00202EEA">
        <w:t xml:space="preserve"> </w:t>
      </w:r>
      <w:r>
        <w:t>und</w:t>
      </w:r>
      <w:r w:rsidR="00202EEA">
        <w:t xml:space="preserve"> </w:t>
      </w:r>
      <w:r>
        <w:t>auferstand,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so</w:t>
      </w:r>
      <w:r w:rsidR="00202EEA">
        <w:t xml:space="preserve"> </w:t>
      </w:r>
      <w:r>
        <w:t>sehr</w:t>
      </w:r>
      <w:r w:rsidR="00202EEA">
        <w:t xml:space="preserve"> </w:t>
      </w:r>
      <w:r>
        <w:t>er</w:t>
      </w:r>
      <w:r w:rsidR="00202EEA">
        <w:t xml:space="preserve"> </w:t>
      </w:r>
      <w:r>
        <w:t>selbst</w:t>
      </w:r>
      <w:r w:rsidR="00202EEA">
        <w:t xml:space="preserve"> </w:t>
      </w:r>
      <w:r>
        <w:t>war,</w:t>
      </w:r>
      <w:r w:rsidR="00202EEA">
        <w:t xml:space="preserve"> </w:t>
      </w: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dies</w:t>
      </w:r>
      <w:r w:rsidR="00202EEA">
        <w:t xml:space="preserve"> </w:t>
      </w:r>
      <w:r>
        <w:t>alles</w:t>
      </w:r>
      <w:r w:rsidR="00202EEA">
        <w:t xml:space="preserve"> </w:t>
      </w:r>
      <w:r>
        <w:t>vorging,</w:t>
      </w:r>
      <w:r w:rsidR="00202EEA">
        <w:t xml:space="preserve"> </w:t>
      </w:r>
      <w:r>
        <w:t>sondern</w:t>
      </w:r>
      <w:r w:rsidR="00202EEA">
        <w:t xml:space="preserve"> </w:t>
      </w:r>
      <w:r>
        <w:t>es</w:t>
      </w:r>
      <w:r w:rsidR="00202EEA">
        <w:t xml:space="preserve"> </w:t>
      </w:r>
      <w:r>
        <w:t>vielmehr</w:t>
      </w:r>
      <w:r w:rsidR="00202EEA">
        <w:t xml:space="preserve"> </w:t>
      </w:r>
      <w:r>
        <w:t>Andere</w:t>
      </w:r>
      <w:r w:rsidR="00202EEA">
        <w:t xml:space="preserve"> </w:t>
      </w:r>
      <w:r>
        <w:t>waren,</w:t>
      </w:r>
      <w:r w:rsidR="00202EEA">
        <w:t xml:space="preserve"> </w:t>
      </w:r>
      <w:r>
        <w:t>denen</w:t>
      </w:r>
      <w:r w:rsidR="00202EEA">
        <w:t xml:space="preserve"> </w:t>
      </w:r>
      <w:r>
        <w:t>dies</w:t>
      </w:r>
      <w:r w:rsidR="00202EEA">
        <w:t xml:space="preserve"> </w:t>
      </w:r>
      <w:r>
        <w:t>in</w:t>
      </w:r>
      <w:r w:rsidR="00202EEA">
        <w:t xml:space="preserve"> </w:t>
      </w:r>
      <w:r>
        <w:t>seiner</w:t>
      </w:r>
      <w:r w:rsidR="00202EEA">
        <w:t xml:space="preserve"> </w:t>
      </w:r>
      <w:r>
        <w:t>Person</w:t>
      </w:r>
      <w:r w:rsidR="00202EEA">
        <w:t xml:space="preserve"> </w:t>
      </w:r>
      <w:r>
        <w:t>widerfuhr.</w:t>
      </w:r>
      <w:r w:rsidR="00202EEA">
        <w:t xml:space="preserve"> </w:t>
      </w:r>
      <w:r>
        <w:t>Dies</w:t>
      </w:r>
      <w:r w:rsidR="00202EEA">
        <w:t xml:space="preserve"> </w:t>
      </w:r>
      <w:r>
        <w:t>ist</w:t>
      </w:r>
      <w:r w:rsidR="00202EEA">
        <w:t xml:space="preserve"> </w:t>
      </w:r>
      <w:r>
        <w:t>freilich</w:t>
      </w:r>
      <w:r w:rsidR="00202EEA">
        <w:t xml:space="preserve"> </w:t>
      </w:r>
      <w:r>
        <w:t>auch</w:t>
      </w:r>
      <w:r w:rsidR="00202EEA">
        <w:t xml:space="preserve"> </w:t>
      </w:r>
      <w:r>
        <w:t>im</w:t>
      </w:r>
      <w:r w:rsidR="00202EEA">
        <w:t xml:space="preserve"> </w:t>
      </w:r>
      <w:r>
        <w:t>Bürgerlichen</w:t>
      </w:r>
      <w:r w:rsidR="00202EEA">
        <w:t xml:space="preserve"> </w:t>
      </w:r>
      <w:r>
        <w:t>der</w:t>
      </w:r>
      <w:r w:rsidR="00202EEA">
        <w:t xml:space="preserve"> </w:t>
      </w:r>
      <w:r>
        <w:t>Fall.</w:t>
      </w:r>
      <w:r w:rsidR="00202EEA">
        <w:t xml:space="preserve"> </w:t>
      </w:r>
      <w:r>
        <w:t>Stellen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vor,</w:t>
      </w:r>
      <w:r w:rsidR="00202EEA">
        <w:t xml:space="preserve"> </w:t>
      </w:r>
      <w:r>
        <w:t>eine</w:t>
      </w:r>
      <w:r w:rsidR="00202EEA">
        <w:t xml:space="preserve"> </w:t>
      </w:r>
      <w:r>
        <w:t>Stadt</w:t>
      </w:r>
      <w:r w:rsidR="00202EEA">
        <w:t xml:space="preserve"> </w:t>
      </w:r>
      <w:r>
        <w:t>sendet</w:t>
      </w:r>
      <w:r w:rsidR="00202EEA">
        <w:t xml:space="preserve"> </w:t>
      </w:r>
      <w:r>
        <w:t>in</w:t>
      </w:r>
      <w:r w:rsidR="00202EEA">
        <w:t xml:space="preserve"> </w:t>
      </w:r>
      <w:r>
        <w:t>einer</w:t>
      </w:r>
      <w:r w:rsidR="00202EEA">
        <w:t xml:space="preserve"> </w:t>
      </w:r>
      <w:r>
        <w:t>wichtigen</w:t>
      </w:r>
      <w:r w:rsidR="00202EEA">
        <w:t xml:space="preserve"> </w:t>
      </w:r>
      <w:r>
        <w:t>Angelegenheit</w:t>
      </w:r>
      <w:r w:rsidR="00202EEA">
        <w:t xml:space="preserve"> </w:t>
      </w:r>
      <w:r>
        <w:t>Abgeordnete</w:t>
      </w:r>
      <w:r w:rsidR="00202EEA">
        <w:t xml:space="preserve"> </w:t>
      </w:r>
      <w:r>
        <w:t>an</w:t>
      </w:r>
      <w:r w:rsidR="00202EEA">
        <w:t xml:space="preserve"> </w:t>
      </w:r>
      <w:r>
        <w:t>des</w:t>
      </w:r>
      <w:r w:rsidR="00202EEA">
        <w:t xml:space="preserve"> </w:t>
      </w:r>
      <w:r>
        <w:t>Königs</w:t>
      </w:r>
      <w:r w:rsidR="00202EEA">
        <w:t xml:space="preserve"> </w:t>
      </w:r>
      <w:r>
        <w:t>Majestät,</w:t>
      </w:r>
      <w:r w:rsidR="00202EEA">
        <w:t xml:space="preserve"> </w:t>
      </w:r>
      <w:r>
        <w:t>so</w:t>
      </w:r>
      <w:r w:rsidR="00202EEA">
        <w:t xml:space="preserve"> </w:t>
      </w:r>
      <w:r>
        <w:t>betrachtet</w:t>
      </w:r>
      <w:r w:rsidR="00202EEA">
        <w:t xml:space="preserve"> </w:t>
      </w:r>
      <w:r>
        <w:t>sie</w:t>
      </w:r>
      <w:r w:rsidR="00202EEA">
        <w:t xml:space="preserve"> </w:t>
      </w:r>
      <w:r>
        <w:t>die</w:t>
      </w:r>
      <w:r w:rsidR="00202EEA">
        <w:t xml:space="preserve"> </w:t>
      </w:r>
      <w:r>
        <w:t>gnädige</w:t>
      </w:r>
      <w:r w:rsidR="00202EEA">
        <w:t xml:space="preserve"> </w:t>
      </w:r>
      <w:r>
        <w:t>oder</w:t>
      </w:r>
      <w:r w:rsidR="00202EEA">
        <w:t xml:space="preserve"> </w:t>
      </w:r>
      <w:r>
        <w:t>ungnädige</w:t>
      </w:r>
      <w:r w:rsidR="00202EEA">
        <w:t xml:space="preserve"> </w:t>
      </w:r>
      <w:r>
        <w:t>Aufnahme</w:t>
      </w:r>
      <w:r w:rsidR="00202EEA">
        <w:t xml:space="preserve"> </w:t>
      </w:r>
      <w:r>
        <w:t>derselben</w:t>
      </w:r>
      <w:r w:rsidR="00202EEA">
        <w:t xml:space="preserve"> </w:t>
      </w:r>
      <w:r>
        <w:t>nicht</w:t>
      </w:r>
      <w:r w:rsidR="00202EEA">
        <w:t xml:space="preserve"> </w:t>
      </w:r>
      <w:r>
        <w:t>so</w:t>
      </w:r>
      <w:r w:rsidR="00202EEA">
        <w:t xml:space="preserve"> </w:t>
      </w:r>
      <w:r>
        <w:t>sehr</w:t>
      </w:r>
      <w:r w:rsidR="00202EEA">
        <w:t xml:space="preserve"> </w:t>
      </w:r>
      <w:r>
        <w:t>als</w:t>
      </w:r>
      <w:r w:rsidR="00202EEA">
        <w:t xml:space="preserve"> </w:t>
      </w:r>
      <w:r>
        <w:t>den</w:t>
      </w:r>
      <w:r w:rsidR="00202EEA">
        <w:t xml:space="preserve"> </w:t>
      </w:r>
      <w:r>
        <w:t>Abgeordneten,</w:t>
      </w:r>
      <w:r w:rsidR="00202EEA">
        <w:t xml:space="preserve"> </w:t>
      </w:r>
      <w:r>
        <w:t>sondern</w:t>
      </w:r>
      <w:r w:rsidR="00202EEA">
        <w:t xml:space="preserve"> </w:t>
      </w:r>
      <w:r>
        <w:t>vielmehr</w:t>
      </w:r>
      <w:r w:rsidR="00202EEA">
        <w:t xml:space="preserve"> </w:t>
      </w:r>
      <w:r>
        <w:t>ihr</w:t>
      </w:r>
      <w:r w:rsidR="00202EEA">
        <w:t xml:space="preserve"> </w:t>
      </w:r>
      <w:r>
        <w:t>selbst</w:t>
      </w:r>
      <w:r w:rsidR="00202EEA">
        <w:t xml:space="preserve"> </w:t>
      </w:r>
      <w:r>
        <w:t>widerfahren.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ist’s</w:t>
      </w:r>
      <w:r w:rsidR="00202EEA">
        <w:t xml:space="preserve"> </w:t>
      </w:r>
      <w:r>
        <w:t>auch</w:t>
      </w:r>
      <w:r w:rsidR="00202EEA">
        <w:t xml:space="preserve"> </w:t>
      </w:r>
      <w:r>
        <w:t>gemeint.</w:t>
      </w:r>
      <w:r w:rsidR="00202EEA">
        <w:t xml:space="preserve"> </w:t>
      </w:r>
      <w:r>
        <w:t>Es</w:t>
      </w:r>
      <w:r w:rsidR="00202EEA">
        <w:t xml:space="preserve"> </w:t>
      </w:r>
      <w:r>
        <w:t>könnten</w:t>
      </w:r>
      <w:r w:rsidR="00202EEA">
        <w:t xml:space="preserve"> </w:t>
      </w:r>
      <w:r>
        <w:t>unter</w:t>
      </w:r>
      <w:r w:rsidR="00202EEA">
        <w:t xml:space="preserve"> </w:t>
      </w:r>
      <w:r>
        <w:t>den</w:t>
      </w:r>
      <w:r w:rsidR="00202EEA">
        <w:t xml:space="preserve"> </w:t>
      </w:r>
      <w:r>
        <w:t>Abgeordneten</w:t>
      </w:r>
      <w:r w:rsidR="00202EEA">
        <w:t xml:space="preserve"> </w:t>
      </w:r>
      <w:r>
        <w:t>Personen</w:t>
      </w:r>
      <w:r w:rsidR="00202EEA">
        <w:t xml:space="preserve"> </w:t>
      </w:r>
      <w:r>
        <w:t>sein,</w:t>
      </w:r>
      <w:r w:rsidR="00202EEA">
        <w:t xml:space="preserve"> </w:t>
      </w:r>
      <w:r>
        <w:t>die</w:t>
      </w:r>
      <w:r w:rsidR="00202EEA">
        <w:t xml:space="preserve"> </w:t>
      </w:r>
      <w:r>
        <w:t>der</w:t>
      </w:r>
      <w:r w:rsidR="00202EEA">
        <w:t xml:space="preserve"> </w:t>
      </w:r>
      <w:r>
        <w:t>König</w:t>
      </w:r>
      <w:r w:rsidR="00202EEA">
        <w:t xml:space="preserve"> </w:t>
      </w:r>
      <w:r>
        <w:t>als</w:t>
      </w:r>
      <w:r w:rsidR="00202EEA">
        <w:t xml:space="preserve"> </w:t>
      </w:r>
      <w:r>
        <w:t>solche</w:t>
      </w:r>
      <w:r w:rsidR="00202EEA">
        <w:t xml:space="preserve"> </w:t>
      </w:r>
      <w:r>
        <w:t>sehr</w:t>
      </w:r>
      <w:r w:rsidR="00202EEA">
        <w:t xml:space="preserve"> </w:t>
      </w:r>
      <w:r>
        <w:t>hochschätzte,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er</w:t>
      </w:r>
      <w:r w:rsidR="00202EEA">
        <w:t xml:space="preserve"> </w:t>
      </w:r>
      <w:r>
        <w:t>doch</w:t>
      </w:r>
      <w:r w:rsidR="00202EEA">
        <w:t xml:space="preserve"> </w:t>
      </w:r>
      <w:r>
        <w:t>als</w:t>
      </w:r>
      <w:r w:rsidR="00202EEA">
        <w:t xml:space="preserve"> </w:t>
      </w:r>
      <w:r>
        <w:t>Abgeordnete</w:t>
      </w:r>
      <w:r w:rsidR="00202EEA">
        <w:t xml:space="preserve"> </w:t>
      </w:r>
      <w:r>
        <w:t>sehr</w:t>
      </w:r>
      <w:r w:rsidR="00202EEA">
        <w:t xml:space="preserve"> </w:t>
      </w:r>
      <w:r>
        <w:t>ungnädig</w:t>
      </w:r>
      <w:r w:rsidR="00202EEA">
        <w:t xml:space="preserve"> </w:t>
      </w:r>
      <w:r>
        <w:t>behandelte,</w:t>
      </w:r>
      <w:r w:rsidR="00202EEA">
        <w:t xml:space="preserve"> </w:t>
      </w:r>
      <w:r>
        <w:t>selbst</w:t>
      </w:r>
      <w:r w:rsidR="00202EEA">
        <w:t xml:space="preserve"> </w:t>
      </w:r>
      <w:r>
        <w:t>wenn</w:t>
      </w:r>
      <w:r w:rsidR="00202EEA">
        <w:t xml:space="preserve"> </w:t>
      </w:r>
      <w:r>
        <w:t>sein</w:t>
      </w:r>
      <w:r w:rsidR="00202EEA">
        <w:t xml:space="preserve"> </w:t>
      </w:r>
      <w:r>
        <w:t>eigener</w:t>
      </w:r>
      <w:r w:rsidR="00202EEA">
        <w:t xml:space="preserve"> </w:t>
      </w:r>
      <w:r>
        <w:t>und</w:t>
      </w:r>
      <w:r w:rsidR="00202EEA">
        <w:t xml:space="preserve"> </w:t>
      </w:r>
      <w:r>
        <w:t>einziger,</w:t>
      </w:r>
      <w:r w:rsidR="00202EEA">
        <w:t xml:space="preserve"> </w:t>
      </w:r>
      <w:r>
        <w:t>gehorsamer</w:t>
      </w:r>
      <w:r w:rsidR="00202EEA">
        <w:t xml:space="preserve"> </w:t>
      </w:r>
      <w:r>
        <w:t>und</w:t>
      </w:r>
      <w:r w:rsidR="00202EEA">
        <w:t xml:space="preserve"> </w:t>
      </w:r>
      <w:r>
        <w:t>geliebter</w:t>
      </w:r>
      <w:r w:rsidR="00202EEA">
        <w:t xml:space="preserve"> </w:t>
      </w:r>
      <w:r>
        <w:t>Sohn</w:t>
      </w:r>
      <w:r w:rsidR="00202EEA">
        <w:t xml:space="preserve"> </w:t>
      </w:r>
      <w:r>
        <w:t>darunter</w:t>
      </w:r>
      <w:r w:rsidR="00202EEA">
        <w:t xml:space="preserve"> </w:t>
      </w:r>
      <w:r>
        <w:t>wäre,</w:t>
      </w:r>
      <w:r w:rsidR="00202EEA">
        <w:t xml:space="preserve"> </w:t>
      </w:r>
      <w:r>
        <w:t>bei</w:t>
      </w:r>
      <w:r w:rsidR="00202EEA">
        <w:t xml:space="preserve"> </w:t>
      </w:r>
      <w:r>
        <w:t>dem</w:t>
      </w:r>
      <w:r w:rsidR="00202EEA">
        <w:t xml:space="preserve"> </w:t>
      </w:r>
      <w:r>
        <w:t>er</w:t>
      </w:r>
      <w:r w:rsidR="00202EEA">
        <w:t xml:space="preserve"> </w:t>
      </w:r>
      <w:r>
        <w:t>aber</w:t>
      </w:r>
      <w:r w:rsidR="00202EEA">
        <w:t xml:space="preserve"> </w:t>
      </w:r>
      <w:r>
        <w:t>alsdann</w:t>
      </w:r>
      <w:r w:rsidR="00202EEA">
        <w:t xml:space="preserve"> </w:t>
      </w:r>
      <w:r>
        <w:t>nicht</w:t>
      </w:r>
      <w:r w:rsidR="00202EEA">
        <w:t xml:space="preserve"> </w:t>
      </w:r>
      <w:r>
        <w:t>auf</w:t>
      </w:r>
      <w:r w:rsidR="00202EEA">
        <w:t xml:space="preserve"> </w:t>
      </w:r>
      <w:r>
        <w:t>seine</w:t>
      </w:r>
      <w:r w:rsidR="00202EEA">
        <w:t xml:space="preserve"> </w:t>
      </w:r>
      <w:r>
        <w:t>Eigenschaft</w:t>
      </w:r>
      <w:r w:rsidR="00202EEA">
        <w:t xml:space="preserve"> </w:t>
      </w:r>
      <w:r>
        <w:t>als</w:t>
      </w:r>
      <w:r w:rsidR="00202EEA">
        <w:t xml:space="preserve"> </w:t>
      </w:r>
      <w:r>
        <w:t>königlicher</w:t>
      </w:r>
      <w:r w:rsidR="00202EEA">
        <w:t xml:space="preserve"> </w:t>
      </w:r>
      <w:r>
        <w:t>Sohn,</w:t>
      </w:r>
      <w:r w:rsidR="00202EEA">
        <w:t xml:space="preserve"> </w:t>
      </w:r>
      <w:r>
        <w:t>sondern</w:t>
      </w:r>
      <w:r w:rsidR="00202EEA">
        <w:t xml:space="preserve"> </w:t>
      </w:r>
      <w:r>
        <w:t>auf</w:t>
      </w:r>
      <w:r w:rsidR="00202EEA">
        <w:t xml:space="preserve"> </w:t>
      </w:r>
      <w:r>
        <w:t>seinen</w:t>
      </w:r>
      <w:r w:rsidR="00202EEA">
        <w:t xml:space="preserve"> </w:t>
      </w:r>
      <w:r>
        <w:t>Auftrag</w:t>
      </w:r>
      <w:r w:rsidR="00202EEA">
        <w:t xml:space="preserve"> </w:t>
      </w:r>
      <w:r>
        <w:t>Rücksicht</w:t>
      </w:r>
      <w:r w:rsidR="00202EEA">
        <w:t xml:space="preserve"> </w:t>
      </w:r>
      <w:r>
        <w:t>nähme.</w:t>
      </w:r>
      <w:r w:rsidR="00202EEA">
        <w:t xml:space="preserve"> </w:t>
      </w:r>
      <w:r>
        <w:t>So</w:t>
      </w:r>
      <w:r w:rsidR="00202EEA">
        <w:t xml:space="preserve"> </w:t>
      </w:r>
      <w:r>
        <w:t>ohngefähr</w:t>
      </w:r>
      <w:r w:rsidR="00202EEA">
        <w:t xml:space="preserve"> </w:t>
      </w:r>
      <w:r>
        <w:t>auch</w:t>
      </w:r>
      <w:r w:rsidR="00202EEA">
        <w:t xml:space="preserve"> </w:t>
      </w:r>
      <w:r>
        <w:t>hier.</w:t>
      </w:r>
      <w:r w:rsidR="00202EEA">
        <w:t xml:space="preserve"> </w:t>
      </w:r>
    </w:p>
    <w:p w14:paraId="7631A514" w14:textId="1C36E6FC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Schrift</w:t>
      </w:r>
      <w:r w:rsidR="00202EEA">
        <w:t xml:space="preserve"> </w:t>
      </w:r>
      <w:r>
        <w:t>lehrt</w:t>
      </w:r>
      <w:r w:rsidR="00202EEA">
        <w:t xml:space="preserve"> </w:t>
      </w:r>
      <w:r>
        <w:t>uns</w:t>
      </w:r>
      <w:r w:rsidR="00202EEA">
        <w:t xml:space="preserve"> </w:t>
      </w:r>
      <w:r>
        <w:t>eine</w:t>
      </w:r>
      <w:r w:rsidR="00202EEA">
        <w:t xml:space="preserve"> </w:t>
      </w:r>
      <w:r>
        <w:t>so</w:t>
      </w:r>
      <w:r w:rsidR="00202EEA">
        <w:t xml:space="preserve"> </w:t>
      </w:r>
      <w:r>
        <w:t>genaue</w:t>
      </w:r>
      <w:r w:rsidR="00202EEA">
        <w:t xml:space="preserve"> </w:t>
      </w:r>
      <w:r>
        <w:t>Vereinigung</w:t>
      </w:r>
      <w:r w:rsidR="00202EEA">
        <w:t xml:space="preserve"> </w:t>
      </w:r>
      <w:r>
        <w:t>der</w:t>
      </w:r>
      <w:r w:rsidR="00202EEA">
        <w:t xml:space="preserve"> </w:t>
      </w:r>
      <w:r>
        <w:t>Gläubigen</w:t>
      </w:r>
      <w:r w:rsidR="00202EEA">
        <w:t xml:space="preserve"> </w:t>
      </w:r>
      <w:r>
        <w:t>mit</w:t>
      </w:r>
      <w:r w:rsidR="00202EEA">
        <w:t xml:space="preserve"> </w:t>
      </w:r>
      <w:r>
        <w:t>Christo,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Fleisch</w:t>
      </w:r>
      <w:r w:rsidR="00202EEA">
        <w:t xml:space="preserve"> </w:t>
      </w:r>
      <w:r>
        <w:t>von</w:t>
      </w:r>
      <w:r w:rsidR="00202EEA">
        <w:t xml:space="preserve"> </w:t>
      </w:r>
      <w:r>
        <w:t>seinem</w:t>
      </w:r>
      <w:r w:rsidR="00202EEA">
        <w:t xml:space="preserve"> </w:t>
      </w:r>
      <w:r>
        <w:t>Fleisch</w:t>
      </w:r>
      <w:r w:rsidR="00202EEA">
        <w:t xml:space="preserve"> </w:t>
      </w:r>
      <w:r>
        <w:t>genannt</w:t>
      </w:r>
      <w:r w:rsidR="00202EEA">
        <w:t xml:space="preserve"> </w:t>
      </w:r>
      <w:r>
        <w:t>werden,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sagen</w:t>
      </w:r>
      <w:r w:rsidR="00202EEA">
        <w:t xml:space="preserve"> </w:t>
      </w:r>
      <w:r>
        <w:t>können:</w:t>
      </w:r>
      <w:r w:rsidR="00202EEA">
        <w:t xml:space="preserve"> </w:t>
      </w:r>
      <w:r>
        <w:t>ich</w:t>
      </w:r>
      <w:r w:rsidR="00202EEA">
        <w:t xml:space="preserve"> </w:t>
      </w:r>
      <w:r>
        <w:t>lebe</w:t>
      </w:r>
      <w:r w:rsidR="00202EEA">
        <w:t xml:space="preserve"> </w:t>
      </w:r>
      <w:r>
        <w:t>eigentlich</w:t>
      </w:r>
      <w:r w:rsidR="00202EEA">
        <w:t xml:space="preserve"> </w:t>
      </w:r>
      <w:r>
        <w:t>nicht,</w:t>
      </w:r>
      <w:r w:rsidR="00202EEA">
        <w:t xml:space="preserve"> </w:t>
      </w:r>
      <w:r>
        <w:t>sondern</w:t>
      </w:r>
      <w:r w:rsidR="00202EEA">
        <w:t xml:space="preserve"> </w:t>
      </w:r>
      <w:r>
        <w:t>Christus</w:t>
      </w:r>
      <w:r w:rsidR="00202EEA">
        <w:t xml:space="preserve"> </w:t>
      </w:r>
      <w:r>
        <w:t>lebet</w:t>
      </w:r>
      <w:r w:rsidR="00202EEA">
        <w:t xml:space="preserve"> </w:t>
      </w:r>
      <w:r>
        <w:t>in</w:t>
      </w:r>
      <w:r w:rsidR="00202EEA">
        <w:t xml:space="preserve"> </w:t>
      </w:r>
      <w:r>
        <w:t>mir.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hohenpriesterlichen</w:t>
      </w:r>
      <w:r w:rsidR="00202EEA">
        <w:t xml:space="preserve"> </w:t>
      </w:r>
      <w:r>
        <w:t>Gebet</w:t>
      </w:r>
      <w:r w:rsidR="00202EEA">
        <w:t xml:space="preserve"> Johannes </w:t>
      </w:r>
      <w:r>
        <w:t>17.</w:t>
      </w:r>
      <w:r w:rsidR="00202EEA">
        <w:t xml:space="preserve"> </w:t>
      </w:r>
      <w:r>
        <w:t>bittet</w:t>
      </w:r>
      <w:r w:rsidR="00202EEA">
        <w:t xml:space="preserve"> </w:t>
      </w:r>
      <w:r>
        <w:t>Christus</w:t>
      </w:r>
      <w:r w:rsidR="00202EEA">
        <w:t xml:space="preserve"> </w:t>
      </w:r>
      <w:r>
        <w:t>für</w:t>
      </w:r>
      <w:r w:rsidR="00202EEA">
        <w:t xml:space="preserve"> </w:t>
      </w:r>
      <w:r>
        <w:t>sie:</w:t>
      </w:r>
      <w:r w:rsidR="00202EEA">
        <w:t xml:space="preserve"> </w:t>
      </w:r>
      <w:r>
        <w:t>Ich</w:t>
      </w:r>
      <w:r w:rsidR="00202EEA">
        <w:t xml:space="preserve"> </w:t>
      </w:r>
      <w:r>
        <w:t>in</w:t>
      </w:r>
      <w:r w:rsidR="00202EEA">
        <w:t xml:space="preserve"> </w:t>
      </w:r>
      <w:r>
        <w:t>ihnen,</w:t>
      </w:r>
      <w:r w:rsidR="00202EEA">
        <w:t xml:space="preserve"> </w:t>
      </w:r>
      <w:r>
        <w:t>auf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vollkommen</w:t>
      </w:r>
      <w:r w:rsidR="00202EEA">
        <w:t xml:space="preserve"> </w:t>
      </w:r>
      <w:r>
        <w:t>seien</w:t>
      </w:r>
      <w:r w:rsidR="00202EEA">
        <w:t xml:space="preserve"> </w:t>
      </w:r>
      <w:r>
        <w:t>in</w:t>
      </w:r>
      <w:r w:rsidR="00202EEA">
        <w:t xml:space="preserve"> </w:t>
      </w:r>
      <w:r>
        <w:t>uns,</w:t>
      </w:r>
      <w:r w:rsidR="00202EEA">
        <w:t xml:space="preserve"> </w:t>
      </w:r>
      <w:r>
        <w:t>,und</w:t>
      </w:r>
      <w:r w:rsidR="00202EEA">
        <w:t xml:space="preserve"> </w:t>
      </w:r>
      <w:r>
        <w:t>Paulus</w:t>
      </w:r>
      <w:r w:rsidR="00202EEA">
        <w:t xml:space="preserve"> </w:t>
      </w:r>
      <w:r>
        <w:t>sagt</w:t>
      </w:r>
      <w:r w:rsidR="00202EEA">
        <w:t xml:space="preserve"> </w:t>
      </w:r>
      <w:r>
        <w:t>im</w:t>
      </w:r>
      <w:r w:rsidR="00202EEA">
        <w:t xml:space="preserve"> </w:t>
      </w:r>
      <w:r>
        <w:t>vorhergehenden</w:t>
      </w:r>
      <w:r w:rsidR="00202EEA">
        <w:t xml:space="preserve"> </w:t>
      </w:r>
      <w:r>
        <w:t>Capitel,</w:t>
      </w:r>
      <w:r w:rsidR="00202EEA">
        <w:t xml:space="preserve"> </w:t>
      </w:r>
      <w:r>
        <w:t>Christus</w:t>
      </w:r>
      <w:r w:rsidR="00202EEA">
        <w:t xml:space="preserve"> </w:t>
      </w:r>
      <w:r>
        <w:t>in</w:t>
      </w:r>
      <w:r w:rsidR="00202EEA">
        <w:t xml:space="preserve"> </w:t>
      </w:r>
      <w:r>
        <w:t>euch,</w:t>
      </w:r>
      <w:r w:rsidR="00202EEA">
        <w:t xml:space="preserve"> </w:t>
      </w:r>
      <w:r>
        <w:t>die</w:t>
      </w:r>
      <w:r w:rsidR="00202EEA">
        <w:t xml:space="preserve"> </w:t>
      </w:r>
      <w:r>
        <w:t>Hoffnung</w:t>
      </w:r>
      <w:r w:rsidR="00202EEA">
        <w:t xml:space="preserve"> </w:t>
      </w:r>
      <w:r>
        <w:t>der</w:t>
      </w:r>
      <w:r w:rsidR="00202EEA">
        <w:t xml:space="preserve"> </w:t>
      </w:r>
      <w:r>
        <w:t>Herrlichkeit,</w:t>
      </w:r>
      <w:r w:rsidR="00202EEA">
        <w:t xml:space="preserve"> </w:t>
      </w:r>
      <w:r>
        <w:t>so</w:t>
      </w:r>
      <w:r w:rsidR="00202EEA">
        <w:t xml:space="preserve"> </w:t>
      </w:r>
      <w:r>
        <w:t>wie</w:t>
      </w:r>
      <w:r w:rsidR="00202EEA">
        <w:t xml:space="preserve"> </w:t>
      </w:r>
      <w:r>
        <w:t>im</w:t>
      </w:r>
      <w:r w:rsidR="00202EEA">
        <w:t xml:space="preserve"> </w:t>
      </w:r>
      <w:r>
        <w:t>Folgenden:</w:t>
      </w:r>
      <w:r w:rsidR="00202EEA">
        <w:t xml:space="preserve"> </w:t>
      </w:r>
      <w:r>
        <w:t>euer</w:t>
      </w:r>
      <w:r w:rsidR="00202EEA">
        <w:t xml:space="preserve"> </w:t>
      </w:r>
      <w:r>
        <w:t>Leben</w:t>
      </w:r>
      <w:r w:rsidR="00202EEA">
        <w:t xml:space="preserve"> </w:t>
      </w:r>
      <w:r>
        <w:t>ist</w:t>
      </w:r>
      <w:r w:rsidR="00202EEA">
        <w:t xml:space="preserve"> </w:t>
      </w:r>
      <w:r>
        <w:t>verborgen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in</w:t>
      </w:r>
      <w:r w:rsidR="00202EEA">
        <w:t xml:space="preserve"> </w:t>
      </w:r>
      <w:r>
        <w:t>Gott;</w:t>
      </w:r>
      <w:r w:rsidR="00202EEA">
        <w:t xml:space="preserve"> </w:t>
      </w:r>
      <w:r>
        <w:t>und</w:t>
      </w:r>
      <w:r w:rsidR="00202EEA">
        <w:t xml:space="preserve"> </w:t>
      </w:r>
      <w:r>
        <w:t>redet</w:t>
      </w:r>
      <w:r w:rsidR="00202EEA">
        <w:t xml:space="preserve"> </w:t>
      </w:r>
      <w:r>
        <w:t>von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als</w:t>
      </w:r>
      <w:r w:rsidR="00202EEA">
        <w:t xml:space="preserve"> </w:t>
      </w:r>
      <w:r>
        <w:t>von</w:t>
      </w:r>
      <w:r w:rsidR="00202EEA">
        <w:t xml:space="preserve"> </w:t>
      </w:r>
      <w:r>
        <w:t>einem</w:t>
      </w:r>
      <w:r w:rsidR="00202EEA">
        <w:t xml:space="preserve"> </w:t>
      </w:r>
      <w:r>
        <w:t>Menschen</w:t>
      </w:r>
      <w:r w:rsidR="00202EEA">
        <w:t xml:space="preserve"> </w:t>
      </w:r>
      <w:r>
        <w:t>in</w:t>
      </w:r>
      <w:r w:rsidR="00202EEA">
        <w:t xml:space="preserve"> </w:t>
      </w:r>
      <w:r>
        <w:t>Christo,</w:t>
      </w:r>
      <w:r w:rsidR="00202EEA">
        <w:t xml:space="preserve"> </w:t>
      </w:r>
      <w:r>
        <w:t>ja</w:t>
      </w:r>
      <w:r w:rsidR="00202EEA">
        <w:t xml:space="preserve"> </w:t>
      </w:r>
      <w:r>
        <w:t>gleich</w:t>
      </w:r>
      <w:r w:rsidR="00202EEA">
        <w:t xml:space="preserve"> </w:t>
      </w:r>
      <w:r>
        <w:t>im</w:t>
      </w:r>
      <w:r w:rsidR="00202EEA">
        <w:t xml:space="preserve"> </w:t>
      </w:r>
      <w:r>
        <w:t>Vorhergehenden</w:t>
      </w:r>
      <w:r w:rsidR="00202EEA">
        <w:t xml:space="preserve"> </w:t>
      </w:r>
      <w:r>
        <w:t>sagt</w:t>
      </w:r>
      <w:r w:rsidR="00202EEA">
        <w:t xml:space="preserve"> </w:t>
      </w:r>
      <w:r>
        <w:t>er:</w:t>
      </w:r>
      <w:r w:rsidR="00202EEA">
        <w:t xml:space="preserve"> </w:t>
      </w:r>
      <w:r>
        <w:t>ihr</w:t>
      </w:r>
      <w:r w:rsidR="00202EEA">
        <w:t xml:space="preserve"> </w:t>
      </w:r>
      <w:r>
        <w:t>seid</w:t>
      </w:r>
      <w:r w:rsidR="00202EEA">
        <w:t xml:space="preserve"> </w:t>
      </w:r>
      <w:r>
        <w:t>vollkommen</w:t>
      </w:r>
      <w:r w:rsidR="00202EEA">
        <w:t xml:space="preserve"> </w:t>
      </w:r>
      <w:r>
        <w:t>in</w:t>
      </w:r>
      <w:r w:rsidR="00202EEA">
        <w:t xml:space="preserve"> </w:t>
      </w:r>
      <w:r>
        <w:t>ihm.</w:t>
      </w:r>
      <w:r w:rsidR="00202EEA">
        <w:t xml:space="preserve"> </w:t>
      </w:r>
      <w:r>
        <w:t>Wunderbare,</w:t>
      </w:r>
      <w:r w:rsidR="00202EEA">
        <w:t xml:space="preserve"> </w:t>
      </w:r>
      <w:r>
        <w:t>geheimnißvolle</w:t>
      </w:r>
      <w:r w:rsidR="00202EEA">
        <w:t xml:space="preserve"> </w:t>
      </w:r>
      <w:r>
        <w:t>Lehre,</w:t>
      </w:r>
      <w:r w:rsidR="00202EEA">
        <w:t xml:space="preserve"> </w:t>
      </w:r>
      <w:r>
        <w:t>welche</w:t>
      </w:r>
      <w:r w:rsidR="00202EEA">
        <w:t xml:space="preserve"> </w:t>
      </w:r>
      <w:r>
        <w:t>aber</w:t>
      </w:r>
      <w:r w:rsidR="00202EEA">
        <w:t xml:space="preserve"> </w:t>
      </w:r>
      <w:r>
        <w:t>in</w:t>
      </w:r>
      <w:r w:rsidR="00202EEA">
        <w:t xml:space="preserve"> </w:t>
      </w:r>
      <w:r>
        <w:t>ihrer</w:t>
      </w:r>
      <w:r w:rsidR="00202EEA">
        <w:t xml:space="preserve"> </w:t>
      </w:r>
      <w:r>
        <w:t>beseligenden,</w:t>
      </w:r>
      <w:r w:rsidR="00202EEA">
        <w:t xml:space="preserve"> </w:t>
      </w:r>
      <w:r>
        <w:t>heiligenden,</w:t>
      </w:r>
      <w:r w:rsidR="00202EEA">
        <w:t xml:space="preserve"> </w:t>
      </w:r>
      <w:r>
        <w:t>umwandelnden</w:t>
      </w:r>
      <w:r w:rsidR="00202EEA">
        <w:t xml:space="preserve"> </w:t>
      </w:r>
      <w:r>
        <w:t>Wirkung</w:t>
      </w:r>
      <w:r w:rsidR="00202EEA">
        <w:t xml:space="preserve"> </w:t>
      </w:r>
      <w:r>
        <w:t>als</w:t>
      </w:r>
      <w:r w:rsidR="00202EEA">
        <w:t xml:space="preserve"> </w:t>
      </w:r>
      <w:r>
        <w:t>wahrhaftig</w:t>
      </w:r>
      <w:r w:rsidR="00202EEA">
        <w:t xml:space="preserve"> </w:t>
      </w:r>
      <w:r>
        <w:t>erkannt</w:t>
      </w:r>
      <w:r w:rsidR="00202EEA">
        <w:t xml:space="preserve"> </w:t>
      </w:r>
      <w:r>
        <w:t>wird.</w:t>
      </w:r>
      <w:r w:rsidR="00202EEA">
        <w:t xml:space="preserve"> </w:t>
      </w:r>
      <w:r>
        <w:t>Mit</w:t>
      </w:r>
      <w:r w:rsidR="00202EEA">
        <w:t xml:space="preserve"> </w:t>
      </w:r>
      <w:r>
        <w:t>Recht</w:t>
      </w:r>
      <w:r w:rsidR="00202EEA">
        <w:t xml:space="preserve"> </w:t>
      </w:r>
      <w:r>
        <w:t>begehren</w:t>
      </w:r>
      <w:r w:rsidR="00202EEA">
        <w:t xml:space="preserve"> </w:t>
      </w:r>
      <w:r>
        <w:t>wir</w:t>
      </w:r>
      <w:r w:rsidR="00202EEA">
        <w:t xml:space="preserve"> </w:t>
      </w:r>
      <w:r>
        <w:t>deßwegen</w:t>
      </w:r>
      <w:r w:rsidR="00202EEA">
        <w:t xml:space="preserve"> </w:t>
      </w:r>
      <w:r>
        <w:t>mit</w:t>
      </w:r>
      <w:r w:rsidR="00202EEA">
        <w:t xml:space="preserve"> </w:t>
      </w:r>
      <w:r>
        <w:t>Paulo,</w:t>
      </w:r>
      <w:r w:rsidR="00202EEA">
        <w:t xml:space="preserve"> </w:t>
      </w:r>
      <w:r>
        <w:t>in</w:t>
      </w:r>
      <w:r w:rsidR="00202EEA">
        <w:t xml:space="preserve"> </w:t>
      </w:r>
      <w:r>
        <w:t>Christo</w:t>
      </w:r>
      <w:r w:rsidR="00202EEA">
        <w:t xml:space="preserve"> </w:t>
      </w:r>
      <w:r>
        <w:t>erfunden</w:t>
      </w:r>
      <w:r w:rsidR="00202EEA">
        <w:t xml:space="preserve"> </w:t>
      </w:r>
      <w:r>
        <w:t>zu</w:t>
      </w:r>
      <w:r w:rsidR="00202EEA">
        <w:t xml:space="preserve"> </w:t>
      </w:r>
      <w:r>
        <w:t>werden.</w:t>
      </w:r>
      <w:r w:rsidR="00202EEA">
        <w:t xml:space="preserve"> </w:t>
      </w:r>
    </w:p>
    <w:p w14:paraId="6996E2D4" w14:textId="6AC7310E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Gemeinschaft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wird</w:t>
      </w:r>
      <w:r w:rsidR="00202EEA">
        <w:t xml:space="preserve"> </w:t>
      </w:r>
      <w:r>
        <w:t>auch</w:t>
      </w:r>
      <w:r w:rsidR="00202EEA">
        <w:t xml:space="preserve"> </w:t>
      </w:r>
      <w:r>
        <w:t>durch</w:t>
      </w:r>
      <w:r w:rsidR="00202EEA">
        <w:t xml:space="preserve"> </w:t>
      </w:r>
      <w:r>
        <w:t>biblische</w:t>
      </w:r>
      <w:r w:rsidR="00202EEA">
        <w:t xml:space="preserve"> </w:t>
      </w:r>
      <w:r>
        <w:t>Redensarten</w:t>
      </w:r>
      <w:r w:rsidR="00202EEA">
        <w:t xml:space="preserve"> </w:t>
      </w:r>
      <w:r>
        <w:t>und</w:t>
      </w:r>
      <w:r w:rsidR="00202EEA">
        <w:t xml:space="preserve"> </w:t>
      </w:r>
      <w:r>
        <w:t>Gebräuche</w:t>
      </w:r>
      <w:r w:rsidR="00202EEA">
        <w:t xml:space="preserve"> </w:t>
      </w:r>
      <w:r>
        <w:t>versinnlicht.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ein</w:t>
      </w:r>
      <w:r w:rsidR="00202EEA">
        <w:t xml:space="preserve"> </w:t>
      </w:r>
      <w:r>
        <w:t>Hirt</w:t>
      </w:r>
      <w:r w:rsidR="00202EEA">
        <w:t xml:space="preserve"> </w:t>
      </w:r>
      <w:r>
        <w:t>und</w:t>
      </w:r>
      <w:r w:rsidR="00202EEA">
        <w:t xml:space="preserve"> </w:t>
      </w:r>
      <w:r>
        <w:t>seine</w:t>
      </w:r>
      <w:r w:rsidR="00202EEA">
        <w:t xml:space="preserve"> </w:t>
      </w:r>
      <w:r>
        <w:t>Heerde,</w:t>
      </w:r>
      <w:r w:rsidR="00202EEA">
        <w:t xml:space="preserve"> </w:t>
      </w:r>
      <w:r>
        <w:t>sondern</w:t>
      </w:r>
      <w:r w:rsidR="00202EEA">
        <w:t xml:space="preserve"> </w:t>
      </w:r>
      <w:r>
        <w:t>auch</w:t>
      </w:r>
      <w:r w:rsidR="00202EEA">
        <w:t xml:space="preserve"> </w:t>
      </w:r>
      <w:r>
        <w:t>der</w:t>
      </w:r>
      <w:r w:rsidR="00202EEA">
        <w:t xml:space="preserve"> </w:t>
      </w:r>
      <w:r>
        <w:t>Weinstock</w:t>
      </w:r>
      <w:r w:rsidR="00202EEA">
        <w:t xml:space="preserve"> </w:t>
      </w:r>
      <w:r>
        <w:t>und</w:t>
      </w:r>
      <w:r w:rsidR="00202EEA">
        <w:t xml:space="preserve"> </w:t>
      </w:r>
      <w:r>
        <w:t>seine</w:t>
      </w:r>
      <w:r w:rsidR="00202EEA">
        <w:t xml:space="preserve"> </w:t>
      </w:r>
      <w:r>
        <w:t>Reben,</w:t>
      </w:r>
      <w:r w:rsidR="00202EEA">
        <w:t xml:space="preserve"> </w:t>
      </w:r>
      <w:r>
        <w:t>ja</w:t>
      </w:r>
      <w:r w:rsidR="00202EEA">
        <w:t xml:space="preserve"> </w:t>
      </w:r>
      <w:r>
        <w:t>das</w:t>
      </w:r>
      <w:r w:rsidR="00202EEA">
        <w:t xml:space="preserve"> </w:t>
      </w:r>
      <w:r>
        <w:t>Haupt</w:t>
      </w:r>
      <w:r w:rsidR="00202EEA">
        <w:t xml:space="preserve"> </w:t>
      </w:r>
      <w:r>
        <w:t>und</w:t>
      </w:r>
      <w:r w:rsidR="00202EEA">
        <w:t xml:space="preserve"> </w:t>
      </w:r>
      <w:r>
        <w:t>seine</w:t>
      </w:r>
      <w:r w:rsidR="00202EEA">
        <w:t xml:space="preserve"> </w:t>
      </w:r>
      <w:r>
        <w:t>Glieder,</w:t>
      </w:r>
      <w:r w:rsidR="00202EEA">
        <w:t xml:space="preserve"> </w:t>
      </w:r>
      <w:r>
        <w:t>wie</w:t>
      </w:r>
      <w:r w:rsidR="00202EEA">
        <w:t xml:space="preserve"> </w:t>
      </w:r>
      <w:r>
        <w:t>eine</w:t>
      </w:r>
      <w:r w:rsidR="00202EEA">
        <w:t xml:space="preserve"> </w:t>
      </w:r>
      <w:r>
        <w:t>Glucke</w:t>
      </w:r>
      <w:r w:rsidR="00202EEA">
        <w:t xml:space="preserve"> </w:t>
      </w:r>
      <w:r>
        <w:t>und</w:t>
      </w:r>
      <w:r w:rsidR="00202EEA">
        <w:t xml:space="preserve"> </w:t>
      </w:r>
      <w:r>
        <w:t>ihr</w:t>
      </w:r>
      <w:r w:rsidR="00202EEA">
        <w:t xml:space="preserve"> </w:t>
      </w:r>
      <w:r>
        <w:t>Küchlein,</w:t>
      </w:r>
      <w:r w:rsidR="00202EEA">
        <w:t xml:space="preserve"> </w:t>
      </w:r>
      <w:r>
        <w:t>bilden</w:t>
      </w:r>
      <w:r w:rsidR="00202EEA">
        <w:t xml:space="preserve"> </w:t>
      </w:r>
      <w:r>
        <w:t>dies</w:t>
      </w:r>
      <w:r w:rsidR="00202EEA">
        <w:t xml:space="preserve"> </w:t>
      </w:r>
      <w:r>
        <w:t>selige</w:t>
      </w:r>
      <w:r w:rsidR="00202EEA">
        <w:t xml:space="preserve"> </w:t>
      </w:r>
      <w:r>
        <w:t>Geheimniß</w:t>
      </w:r>
      <w:r w:rsidR="00202EEA">
        <w:t xml:space="preserve"> </w:t>
      </w:r>
      <w:r>
        <w:t>ab,</w:t>
      </w:r>
      <w:r w:rsidR="00202EEA">
        <w:t xml:space="preserve"> </w:t>
      </w:r>
      <w:r>
        <w:t>wovon</w:t>
      </w:r>
      <w:r w:rsidR="00202EEA">
        <w:t xml:space="preserve"> </w:t>
      </w:r>
      <w:r>
        <w:t>es</w:t>
      </w:r>
      <w:r w:rsidR="00202EEA">
        <w:t xml:space="preserve"> </w:t>
      </w:r>
      <w:r>
        <w:t>sogar</w:t>
      </w:r>
      <w:r w:rsidR="00202EEA">
        <w:t xml:space="preserve"> </w:t>
      </w:r>
      <w:r>
        <w:t>heißt:</w:t>
      </w:r>
      <w:r w:rsidR="00202EEA">
        <w:t xml:space="preserve"> </w:t>
      </w:r>
      <w:r>
        <w:t>ihr</w:t>
      </w:r>
      <w:r w:rsidR="00202EEA">
        <w:t xml:space="preserve"> </w:t>
      </w:r>
      <w:r>
        <w:t>werdet</w:t>
      </w:r>
      <w:r w:rsidR="00202EEA">
        <w:t xml:space="preserve"> </w:t>
      </w:r>
      <w:r>
        <w:t>von</w:t>
      </w:r>
      <w:r w:rsidR="00202EEA">
        <w:t xml:space="preserve"> </w:t>
      </w:r>
      <w:r>
        <w:t>mir</w:t>
      </w:r>
      <w:r w:rsidR="00202EEA">
        <w:t xml:space="preserve"> </w:t>
      </w:r>
      <w:r>
        <w:t>im</w:t>
      </w:r>
      <w:r w:rsidR="00202EEA">
        <w:t xml:space="preserve"> </w:t>
      </w:r>
      <w:r>
        <w:t>Leibe</w:t>
      </w:r>
      <w:r w:rsidR="00202EEA">
        <w:t xml:space="preserve"> </w:t>
      </w:r>
      <w:r>
        <w:t>getragen.</w:t>
      </w:r>
      <w:r w:rsidR="00202EEA">
        <w:t xml:space="preserve"> </w:t>
      </w:r>
      <w:r>
        <w:t>Gar</w:t>
      </w:r>
      <w:r w:rsidR="00202EEA">
        <w:t xml:space="preserve"> </w:t>
      </w:r>
      <w:r>
        <w:t>merkwürdig</w:t>
      </w:r>
      <w:r w:rsidR="00202EEA">
        <w:t xml:space="preserve"> </w:t>
      </w:r>
      <w:r>
        <w:t>kommt</w:t>
      </w:r>
      <w:r w:rsidR="00202EEA">
        <w:t xml:space="preserve"> </w:t>
      </w:r>
      <w:r>
        <w:t>daher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hebräischen</w:t>
      </w:r>
      <w:r w:rsidR="00202EEA">
        <w:t xml:space="preserve"> </w:t>
      </w:r>
      <w:r>
        <w:t>Sprache</w:t>
      </w:r>
      <w:r w:rsidR="00202EEA">
        <w:t xml:space="preserve"> </w:t>
      </w:r>
      <w:r>
        <w:t>das</w:t>
      </w:r>
      <w:r w:rsidR="00202EEA">
        <w:t xml:space="preserve"> </w:t>
      </w:r>
      <w:r>
        <w:t>Wort</w:t>
      </w:r>
      <w:r w:rsidR="00202EEA">
        <w:t xml:space="preserve"> </w:t>
      </w:r>
      <w:r>
        <w:t>Glaube</w:t>
      </w:r>
      <w:r w:rsidR="00202EEA">
        <w:t xml:space="preserve"> </w:t>
      </w:r>
      <w:r>
        <w:t>von</w:t>
      </w:r>
      <w:r w:rsidR="00202EEA">
        <w:t xml:space="preserve"> </w:t>
      </w:r>
      <w:r>
        <w:t>einem</w:t>
      </w:r>
      <w:r w:rsidR="00202EEA">
        <w:t xml:space="preserve"> </w:t>
      </w:r>
      <w:r>
        <w:t>andern</w:t>
      </w:r>
      <w:r w:rsidR="00202EEA">
        <w:t xml:space="preserve"> </w:t>
      </w:r>
      <w:r>
        <w:t>Worte</w:t>
      </w:r>
      <w:r w:rsidR="00202EEA">
        <w:t xml:space="preserve"> </w:t>
      </w:r>
      <w:r>
        <w:t>her,</w:t>
      </w:r>
      <w:r w:rsidR="00202EEA">
        <w:t xml:space="preserve"> </w:t>
      </w:r>
      <w:r>
        <w:t>was</w:t>
      </w:r>
      <w:r w:rsidR="00202EEA">
        <w:t xml:space="preserve"> </w:t>
      </w:r>
      <w:r>
        <w:t>eine</w:t>
      </w:r>
      <w:r w:rsidR="00202EEA">
        <w:t xml:space="preserve"> </w:t>
      </w:r>
      <w:r>
        <w:t>Amme</w:t>
      </w:r>
      <w:r w:rsidR="00202EEA">
        <w:t xml:space="preserve"> </w:t>
      </w:r>
      <w:r>
        <w:t>bezeichnet,</w:t>
      </w:r>
      <w:r w:rsidR="00202EEA">
        <w:t xml:space="preserve"> </w:t>
      </w:r>
      <w:r>
        <w:t>welche</w:t>
      </w:r>
      <w:r w:rsidR="00202EEA">
        <w:t xml:space="preserve"> </w:t>
      </w:r>
      <w:r>
        <w:t>ein</w:t>
      </w:r>
      <w:r w:rsidR="00202EEA">
        <w:t xml:space="preserve"> </w:t>
      </w:r>
      <w:r>
        <w:t>Kind</w:t>
      </w:r>
      <w:r w:rsidR="00202EEA">
        <w:t xml:space="preserve"> </w:t>
      </w:r>
      <w:r>
        <w:t>in</w:t>
      </w:r>
      <w:r w:rsidR="00202EEA">
        <w:t xml:space="preserve"> </w:t>
      </w:r>
      <w:r>
        <w:t>ihren</w:t>
      </w:r>
      <w:r w:rsidR="00202EEA">
        <w:t xml:space="preserve"> </w:t>
      </w:r>
      <w:r>
        <w:t>Armen</w:t>
      </w:r>
      <w:r w:rsidR="00202EEA">
        <w:t xml:space="preserve"> </w:t>
      </w:r>
      <w:r>
        <w:t>trägt,</w:t>
      </w:r>
      <w:r w:rsidR="00202EEA">
        <w:t xml:space="preserve"> </w:t>
      </w:r>
      <w:r>
        <w:t>und</w:t>
      </w:r>
      <w:r w:rsidR="00202EEA">
        <w:t xml:space="preserve"> </w:t>
      </w:r>
      <w:r>
        <w:t>welches</w:t>
      </w:r>
      <w:r w:rsidR="00202EEA">
        <w:t xml:space="preserve"> </w:t>
      </w:r>
      <w:r>
        <w:t>sich</w:t>
      </w:r>
      <w:r w:rsidR="00202EEA">
        <w:t xml:space="preserve"> </w:t>
      </w:r>
      <w:r>
        <w:t>von</w:t>
      </w:r>
      <w:r w:rsidR="00202EEA">
        <w:t xml:space="preserve"> </w:t>
      </w:r>
      <w:r>
        <w:t>ihr</w:t>
      </w:r>
      <w:r w:rsidR="00202EEA">
        <w:t xml:space="preserve"> </w:t>
      </w:r>
      <w:r>
        <w:t>tragen</w:t>
      </w:r>
      <w:r w:rsidR="00202EEA">
        <w:t xml:space="preserve"> </w:t>
      </w:r>
      <w:r>
        <w:t>läßt,</w:t>
      </w:r>
      <w:r w:rsidR="00202EEA">
        <w:t xml:space="preserve"> </w:t>
      </w:r>
      <w:r>
        <w:t>woraus</w:t>
      </w:r>
      <w:r w:rsidR="00202EEA">
        <w:t xml:space="preserve"> </w:t>
      </w:r>
      <w:r>
        <w:t>wir</w:t>
      </w:r>
      <w:r w:rsidR="00202EEA">
        <w:t xml:space="preserve"> </w:t>
      </w:r>
      <w:r>
        <w:t>zugleich</w:t>
      </w:r>
      <w:r w:rsidR="00202EEA">
        <w:t xml:space="preserve"> </w:t>
      </w:r>
      <w:r>
        <w:t>sehen,</w:t>
      </w:r>
      <w:r w:rsidR="00202EEA">
        <w:t xml:space="preserve"> </w:t>
      </w:r>
      <w:r>
        <w:t>daß</w:t>
      </w:r>
      <w:r w:rsidR="00202EEA">
        <w:t xml:space="preserve"> </w:t>
      </w:r>
      <w:r>
        <w:t>auch</w:t>
      </w:r>
      <w:r w:rsidR="00202EEA">
        <w:t xml:space="preserve"> </w:t>
      </w:r>
      <w:r>
        <w:t>das</w:t>
      </w:r>
      <w:r w:rsidR="00202EEA">
        <w:t xml:space="preserve"> </w:t>
      </w:r>
      <w:r>
        <w:t>unmündigste</w:t>
      </w:r>
      <w:r w:rsidR="00202EEA">
        <w:t xml:space="preserve"> </w:t>
      </w:r>
      <w:r>
        <w:t>Kind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sehr</w:t>
      </w:r>
      <w:r w:rsidR="00202EEA">
        <w:t xml:space="preserve"> </w:t>
      </w:r>
      <w:r>
        <w:t>zum</w:t>
      </w:r>
      <w:r w:rsidR="00202EEA">
        <w:t xml:space="preserve"> </w:t>
      </w:r>
      <w:r>
        <w:t>Glauben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Herrn</w:t>
      </w:r>
      <w:r w:rsidR="00202EEA">
        <w:t xml:space="preserve"> </w:t>
      </w:r>
      <w:r>
        <w:t>Jesum</w:t>
      </w:r>
      <w:r w:rsidR="00202EEA">
        <w:t xml:space="preserve"> </w:t>
      </w:r>
      <w:r>
        <w:t>fähig</w:t>
      </w:r>
      <w:r w:rsidR="00202EEA">
        <w:t xml:space="preserve"> </w:t>
      </w:r>
      <w:r>
        <w:t>ist,</w:t>
      </w:r>
      <w:r w:rsidR="00202EEA">
        <w:t xml:space="preserve"> </w:t>
      </w:r>
      <w:r>
        <w:t>als</w:t>
      </w:r>
      <w:r w:rsidR="00202EEA">
        <w:t xml:space="preserve"> </w:t>
      </w:r>
      <w:r>
        <w:t>es</w:t>
      </w:r>
      <w:r w:rsidR="00202EEA">
        <w:t xml:space="preserve"> </w:t>
      </w:r>
      <w:r>
        <w:t>fähig</w:t>
      </w:r>
      <w:r w:rsidR="00202EEA">
        <w:t xml:space="preserve"> </w:t>
      </w:r>
      <w:r>
        <w:t>ist,</w:t>
      </w:r>
      <w:r w:rsidR="00202EEA">
        <w:t xml:space="preserve"> </w:t>
      </w:r>
      <w:r>
        <w:t>sich</w:t>
      </w:r>
      <w:r w:rsidR="00202EEA">
        <w:t xml:space="preserve"> </w:t>
      </w:r>
      <w:r>
        <w:t>von</w:t>
      </w:r>
      <w:r w:rsidR="00202EEA">
        <w:t xml:space="preserve"> </w:t>
      </w:r>
      <w:r>
        <w:t>seiner</w:t>
      </w:r>
      <w:r w:rsidR="00202EEA">
        <w:t xml:space="preserve"> </w:t>
      </w:r>
      <w:r>
        <w:t>Amme</w:t>
      </w:r>
      <w:r w:rsidR="00202EEA">
        <w:t xml:space="preserve"> </w:t>
      </w:r>
      <w:r>
        <w:t>tragen</w:t>
      </w:r>
      <w:r w:rsidR="00202EEA">
        <w:t xml:space="preserve"> </w:t>
      </w:r>
      <w:r>
        <w:t>zu</w:t>
      </w:r>
      <w:r w:rsidR="00202EEA">
        <w:t xml:space="preserve"> </w:t>
      </w:r>
      <w:r>
        <w:t>lassen.</w:t>
      </w:r>
      <w:r w:rsidR="00202EEA">
        <w:t xml:space="preserve"> </w:t>
      </w:r>
      <w:r>
        <w:t>Bekehren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denn</w:t>
      </w:r>
      <w:r w:rsidR="00202EEA">
        <w:t xml:space="preserve"> </w:t>
      </w:r>
      <w:r>
        <w:t>und</w:t>
      </w:r>
      <w:r w:rsidR="00202EEA">
        <w:t xml:space="preserve"> </w:t>
      </w:r>
      <w:r>
        <w:t>werden</w:t>
      </w:r>
      <w:r w:rsidR="00202EEA">
        <w:t xml:space="preserve"> </w:t>
      </w:r>
      <w:r>
        <w:t>solche</w:t>
      </w:r>
      <w:r w:rsidR="00202EEA">
        <w:t xml:space="preserve"> </w:t>
      </w:r>
      <w:r>
        <w:t>Kinder,</w:t>
      </w:r>
      <w:r w:rsidR="00202EEA">
        <w:t xml:space="preserve"> </w:t>
      </w:r>
      <w:r>
        <w:t>wie</w:t>
      </w:r>
      <w:r w:rsidR="00202EEA">
        <w:t xml:space="preserve"> </w:t>
      </w:r>
      <w:r>
        <w:t>gut</w:t>
      </w:r>
      <w:r w:rsidR="00202EEA">
        <w:t xml:space="preserve"> </w:t>
      </w:r>
      <w:r>
        <w:t>wird</w:t>
      </w:r>
      <w:r w:rsidR="00202EEA">
        <w:t xml:space="preserve"> </w:t>
      </w:r>
      <w:r>
        <w:t>sich's</w:t>
      </w:r>
      <w:r w:rsidR="00202EEA">
        <w:t xml:space="preserve"> </w:t>
      </w:r>
      <w:r>
        <w:t>in</w:t>
      </w:r>
      <w:r w:rsidR="00202EEA">
        <w:t xml:space="preserve"> </w:t>
      </w:r>
      <w:r>
        <w:t>solchen</w:t>
      </w:r>
      <w:r w:rsidR="00202EEA">
        <w:t xml:space="preserve"> </w:t>
      </w:r>
      <w:r>
        <w:t>Armen</w:t>
      </w:r>
      <w:r w:rsidR="00202EEA">
        <w:t xml:space="preserve"> </w:t>
      </w:r>
      <w:r>
        <w:t>ruhen,</w:t>
      </w:r>
      <w:r w:rsidR="00202EEA">
        <w:t xml:space="preserve"> </w:t>
      </w:r>
      <w:r>
        <w:t>wie</w:t>
      </w:r>
      <w:r w:rsidR="00202EEA">
        <w:t xml:space="preserve"> </w:t>
      </w:r>
      <w:r>
        <w:t>sicher</w:t>
      </w:r>
      <w:r w:rsidR="00202EEA">
        <w:t xml:space="preserve"> </w:t>
      </w:r>
      <w:r>
        <w:t>werden</w:t>
      </w:r>
      <w:r w:rsidR="00202EEA">
        <w:t xml:space="preserve"> </w:t>
      </w:r>
      <w:r>
        <w:t>wir</w:t>
      </w:r>
      <w:r w:rsidR="00202EEA">
        <w:t xml:space="preserve"> </w:t>
      </w:r>
      <w:r>
        <w:t>daselbst</w:t>
      </w:r>
      <w:r w:rsidR="00202EEA">
        <w:t xml:space="preserve"> </w:t>
      </w:r>
      <w:r>
        <w:t>sein.</w:t>
      </w:r>
      <w:r w:rsidR="00202EEA">
        <w:t xml:space="preserve"> </w:t>
      </w:r>
      <w:r>
        <w:t>-</w:t>
      </w:r>
      <w:r w:rsidR="00202EEA">
        <w:t xml:space="preserve"> </w:t>
      </w:r>
      <w:r>
        <w:t>Das</w:t>
      </w:r>
      <w:r w:rsidR="00202EEA">
        <w:t xml:space="preserve"> </w:t>
      </w:r>
      <w:r>
        <w:t>heilige</w:t>
      </w:r>
      <w:r w:rsidR="00202EEA">
        <w:t xml:space="preserve"> </w:t>
      </w:r>
      <w:r>
        <w:t>Abendmahl</w:t>
      </w:r>
      <w:r w:rsidR="00202EEA">
        <w:t xml:space="preserve"> </w:t>
      </w:r>
      <w:r>
        <w:t>ist</w:t>
      </w:r>
      <w:r w:rsidR="00202EEA">
        <w:t xml:space="preserve"> </w:t>
      </w:r>
      <w:r>
        <w:t>insbesondere</w:t>
      </w:r>
      <w:r w:rsidR="00202EEA">
        <w:t xml:space="preserve"> </w:t>
      </w:r>
      <w:r>
        <w:t>der</w:t>
      </w:r>
      <w:r w:rsidR="00202EEA">
        <w:t xml:space="preserve"> </w:t>
      </w:r>
      <w:r>
        <w:t>von</w:t>
      </w:r>
      <w:r w:rsidR="00202EEA">
        <w:t xml:space="preserve"> </w:t>
      </w:r>
      <w:r>
        <w:t>Christo</w:t>
      </w:r>
      <w:r w:rsidR="00202EEA">
        <w:t xml:space="preserve"> </w:t>
      </w:r>
      <w:r>
        <w:t>angeordnete</w:t>
      </w:r>
      <w:r w:rsidR="00202EEA">
        <w:t xml:space="preserve"> </w:t>
      </w:r>
      <w:r>
        <w:t>Gebrauch,</w:t>
      </w:r>
      <w:r w:rsidR="00202EEA">
        <w:t xml:space="preserve"> </w:t>
      </w:r>
      <w:r>
        <w:t>wodurch</w:t>
      </w:r>
      <w:r w:rsidR="00202EEA">
        <w:t xml:space="preserve"> </w:t>
      </w:r>
      <w:r>
        <w:t>uns</w:t>
      </w:r>
      <w:r w:rsidR="00202EEA">
        <w:t xml:space="preserve"> </w:t>
      </w:r>
      <w:proofErr w:type="gramStart"/>
      <w:r>
        <w:t>das</w:t>
      </w:r>
      <w:proofErr w:type="gramEnd"/>
      <w:r w:rsidR="00202EEA">
        <w:t xml:space="preserve"> </w:t>
      </w:r>
      <w:r>
        <w:t>Geheimniß</w:t>
      </w:r>
      <w:r w:rsidR="00202EEA">
        <w:t xml:space="preserve"> </w:t>
      </w:r>
      <w:r>
        <w:t>der</w:t>
      </w:r>
      <w:r w:rsidR="00202EEA">
        <w:t xml:space="preserve"> </w:t>
      </w:r>
      <w:r>
        <w:t>Vereinigung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versinnlicht</w:t>
      </w:r>
      <w:r w:rsidR="00202EEA">
        <w:t xml:space="preserve"> </w:t>
      </w:r>
      <w:r>
        <w:t>werden</w:t>
      </w:r>
      <w:r w:rsidR="00202EEA">
        <w:t xml:space="preserve"> </w:t>
      </w:r>
      <w:r>
        <w:t>soll.</w:t>
      </w:r>
      <w:r w:rsidR="00202EEA">
        <w:t xml:space="preserve"> </w:t>
      </w:r>
      <w:r>
        <w:t>Das</w:t>
      </w:r>
      <w:r w:rsidR="00202EEA">
        <w:t xml:space="preserve"> </w:t>
      </w:r>
      <w:r>
        <w:t>was</w:t>
      </w:r>
      <w:r w:rsidR="00202EEA">
        <w:t xml:space="preserve"> </w:t>
      </w:r>
      <w:r>
        <w:t>wir</w:t>
      </w:r>
      <w:r w:rsidR="00202EEA">
        <w:t xml:space="preserve"> </w:t>
      </w:r>
      <w:r>
        <w:t>körperlich</w:t>
      </w:r>
      <w:r w:rsidR="00202EEA">
        <w:t xml:space="preserve"> </w:t>
      </w:r>
      <w:r>
        <w:t>in</w:t>
      </w:r>
      <w:r w:rsidR="00202EEA">
        <w:t xml:space="preserve"> </w:t>
      </w:r>
      <w:r>
        <w:t>demselben</w:t>
      </w:r>
      <w:r w:rsidR="00202EEA">
        <w:t xml:space="preserve"> </w:t>
      </w:r>
      <w:r>
        <w:t>genießen,</w:t>
      </w:r>
      <w:r w:rsidR="00202EEA">
        <w:t xml:space="preserve"> </w:t>
      </w:r>
      <w:r>
        <w:t>das</w:t>
      </w:r>
      <w:r w:rsidR="00202EEA">
        <w:t xml:space="preserve"> </w:t>
      </w:r>
      <w:r>
        <w:t>heilige</w:t>
      </w:r>
      <w:r w:rsidR="00202EEA">
        <w:t xml:space="preserve"> </w:t>
      </w:r>
      <w:r>
        <w:t>Brod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Wein,</w:t>
      </w:r>
      <w:r w:rsidR="00202EEA">
        <w:t xml:space="preserve"> </w:t>
      </w:r>
      <w:r>
        <w:t>vereinigt</w:t>
      </w:r>
      <w:r w:rsidR="00202EEA">
        <w:t xml:space="preserve"> </w:t>
      </w:r>
      <w:r>
        <w:t>sich</w:t>
      </w:r>
      <w:r w:rsidR="00202EEA">
        <w:t xml:space="preserve"> </w:t>
      </w:r>
      <w:r>
        <w:t>bald</w:t>
      </w:r>
      <w:r w:rsidR="00202EEA">
        <w:t xml:space="preserve"> </w:t>
      </w:r>
      <w:r>
        <w:t>so</w:t>
      </w:r>
      <w:r w:rsidR="00202EEA">
        <w:t xml:space="preserve"> </w:t>
      </w:r>
      <w:r>
        <w:t>mit</w:t>
      </w:r>
      <w:r w:rsidR="00202EEA">
        <w:t xml:space="preserve"> </w:t>
      </w:r>
      <w:r>
        <w:t>unserm</w:t>
      </w:r>
      <w:r w:rsidR="00202EEA">
        <w:t xml:space="preserve"> </w:t>
      </w:r>
      <w:r>
        <w:t>Körper,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ein</w:t>
      </w:r>
      <w:r w:rsidR="00202EEA">
        <w:t xml:space="preserve"> </w:t>
      </w:r>
      <w:r>
        <w:t>Bestandtheil</w:t>
      </w:r>
      <w:r w:rsidR="00202EEA">
        <w:t xml:space="preserve"> </w:t>
      </w:r>
      <w:r>
        <w:t>desselben</w:t>
      </w:r>
      <w:r w:rsidR="00202EEA">
        <w:t xml:space="preserve"> </w:t>
      </w:r>
      <w:r>
        <w:t>wird.</w:t>
      </w:r>
      <w:r w:rsidR="00202EEA">
        <w:t xml:space="preserve"> </w:t>
      </w:r>
      <w:r>
        <w:t>So</w:t>
      </w:r>
      <w:r w:rsidR="00202EEA">
        <w:t xml:space="preserve"> </w:t>
      </w:r>
      <w:r>
        <w:t>genau</w:t>
      </w:r>
      <w:r w:rsidR="00202EEA">
        <w:t xml:space="preserve"> </w:t>
      </w:r>
      <w:r>
        <w:t>will</w:t>
      </w:r>
      <w:r w:rsidR="00202EEA">
        <w:t xml:space="preserve"> </w:t>
      </w:r>
      <w:r>
        <w:t>Christus</w:t>
      </w:r>
      <w:r w:rsidR="00202EEA">
        <w:t xml:space="preserve"> </w:t>
      </w:r>
      <w:r>
        <w:t>sich</w:t>
      </w:r>
      <w:r w:rsidR="00202EEA">
        <w:t xml:space="preserve"> </w:t>
      </w:r>
      <w:r>
        <w:t>mit</w:t>
      </w:r>
      <w:r w:rsidR="00202EEA">
        <w:t xml:space="preserve"> </w:t>
      </w:r>
      <w:r>
        <w:t>unserer</w:t>
      </w:r>
      <w:r w:rsidR="00202EEA">
        <w:t xml:space="preserve"> </w:t>
      </w:r>
      <w:r>
        <w:t>Seele</w:t>
      </w:r>
      <w:r w:rsidR="00202EEA">
        <w:t xml:space="preserve"> </w:t>
      </w:r>
      <w:r>
        <w:t>vereinigen.</w:t>
      </w:r>
      <w:r w:rsidR="00202EEA">
        <w:t xml:space="preserve"> </w:t>
      </w:r>
      <w:r>
        <w:t>Kein</w:t>
      </w:r>
      <w:r w:rsidR="00202EEA">
        <w:t xml:space="preserve"> </w:t>
      </w:r>
      <w:r>
        <w:t>Wunder</w:t>
      </w:r>
      <w:r w:rsidR="00202EEA">
        <w:t xml:space="preserve"> </w:t>
      </w:r>
      <w:r>
        <w:t>demnach,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selbst</w:t>
      </w:r>
      <w:r w:rsidR="00202EEA">
        <w:t xml:space="preserve"> </w:t>
      </w:r>
      <w:r>
        <w:t>verläugnen</w:t>
      </w:r>
      <w:r w:rsidR="00202EEA">
        <w:t xml:space="preserve"> </w:t>
      </w:r>
      <w:r>
        <w:t>sollen,</w:t>
      </w:r>
      <w:r w:rsidR="00202EEA">
        <w:t xml:space="preserve"> </w:t>
      </w:r>
      <w:r>
        <w:t>damit</w:t>
      </w:r>
      <w:r w:rsidR="00202EEA">
        <w:t xml:space="preserve"> </w:t>
      </w:r>
      <w:r>
        <w:t>wir</w:t>
      </w:r>
      <w:r w:rsidR="00202EEA">
        <w:t xml:space="preserve"> </w:t>
      </w:r>
      <w:r>
        <w:t>Christum</w:t>
      </w:r>
      <w:r w:rsidR="00202EEA">
        <w:t xml:space="preserve"> </w:t>
      </w:r>
      <w:r>
        <w:t>bekommen;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unser</w:t>
      </w:r>
      <w:r w:rsidR="00202EEA">
        <w:t xml:space="preserve"> </w:t>
      </w:r>
      <w:r>
        <w:t>eigen</w:t>
      </w:r>
      <w:r w:rsidR="00202EEA">
        <w:t xml:space="preserve"> </w:t>
      </w:r>
      <w:r>
        <w:t>Leben</w:t>
      </w:r>
      <w:r w:rsidR="00202EEA">
        <w:t xml:space="preserve"> </w:t>
      </w:r>
      <w:r>
        <w:t>verlieren</w:t>
      </w:r>
      <w:r w:rsidR="00202EEA">
        <w:t xml:space="preserve"> </w:t>
      </w:r>
      <w:r>
        <w:t>sollen,</w:t>
      </w:r>
      <w:r w:rsidR="00202EEA">
        <w:t xml:space="preserve"> </w:t>
      </w:r>
      <w:r>
        <w:t>damit</w:t>
      </w:r>
      <w:r w:rsidR="00202EEA">
        <w:t xml:space="preserve"> </w:t>
      </w:r>
      <w:r>
        <w:t>Christus</w:t>
      </w:r>
      <w:r w:rsidR="00202EEA">
        <w:t xml:space="preserve"> </w:t>
      </w:r>
      <w:r>
        <w:t>unser</w:t>
      </w:r>
      <w:r w:rsidR="00202EEA">
        <w:t xml:space="preserve"> </w:t>
      </w:r>
      <w:r>
        <w:t>Leben</w:t>
      </w:r>
      <w:r w:rsidR="00202EEA">
        <w:t xml:space="preserve"> </w:t>
      </w:r>
      <w:r>
        <w:t>werde,</w:t>
      </w:r>
      <w:r w:rsidR="00202EEA">
        <w:t xml:space="preserve"> </w:t>
      </w:r>
      <w:r>
        <w:t>unsere</w:t>
      </w:r>
      <w:r w:rsidR="00202EEA">
        <w:t xml:space="preserve"> </w:t>
      </w:r>
      <w:r>
        <w:t>eigene</w:t>
      </w:r>
      <w:r w:rsidR="00202EEA">
        <w:t xml:space="preserve"> </w:t>
      </w:r>
      <w:r>
        <w:t>Gerechtigkeit</w:t>
      </w:r>
      <w:r w:rsidR="00202EEA">
        <w:t xml:space="preserve"> </w:t>
      </w:r>
      <w:r>
        <w:t>und</w:t>
      </w:r>
      <w:r w:rsidR="00202EEA">
        <w:t xml:space="preserve"> </w:t>
      </w:r>
      <w:r>
        <w:t>Stärke</w:t>
      </w:r>
      <w:r w:rsidR="00202EEA">
        <w:t xml:space="preserve"> </w:t>
      </w:r>
      <w:r>
        <w:lastRenderedPageBreak/>
        <w:t>einbüßen</w:t>
      </w:r>
      <w:r w:rsidR="00202EEA">
        <w:t xml:space="preserve"> </w:t>
      </w:r>
      <w:r>
        <w:t>sollen,</w:t>
      </w:r>
      <w:r w:rsidR="00202EEA">
        <w:t xml:space="preserve"> </w:t>
      </w:r>
      <w:r>
        <w:t>damit</w:t>
      </w:r>
      <w:r w:rsidR="00202EEA">
        <w:t xml:space="preserve"> </w:t>
      </w:r>
      <w:r>
        <w:t>Er</w:t>
      </w:r>
      <w:r w:rsidR="00202EEA">
        <w:t xml:space="preserve"> </w:t>
      </w:r>
      <w:r>
        <w:t>Beides</w:t>
      </w:r>
      <w:r w:rsidR="00202EEA">
        <w:t xml:space="preserve"> </w:t>
      </w:r>
      <w:r>
        <w:t>in</w:t>
      </w:r>
      <w:r w:rsidR="00202EEA">
        <w:t xml:space="preserve"> </w:t>
      </w:r>
      <w:r>
        <w:t>uns</w:t>
      </w:r>
      <w:r w:rsidR="00202EEA">
        <w:t xml:space="preserve"> </w:t>
      </w:r>
      <w:r>
        <w:t>werde.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leicht</w:t>
      </w:r>
      <w:r w:rsidR="00202EEA">
        <w:t xml:space="preserve"> </w:t>
      </w:r>
      <w:r>
        <w:t>zu</w:t>
      </w:r>
      <w:r w:rsidR="00202EEA">
        <w:t xml:space="preserve"> </w:t>
      </w:r>
      <w:r>
        <w:t>denken,</w:t>
      </w:r>
      <w:r w:rsidR="00202EEA">
        <w:t xml:space="preserve"> </w:t>
      </w:r>
      <w:r>
        <w:t>daß</w:t>
      </w:r>
      <w:r w:rsidR="00202EEA">
        <w:t xml:space="preserve"> </w:t>
      </w:r>
      <w:r>
        <w:t>dieß</w:t>
      </w:r>
      <w:r w:rsidR="00202EEA">
        <w:t xml:space="preserve"> </w:t>
      </w:r>
      <w:r>
        <w:t>so</w:t>
      </w:r>
      <w:r w:rsidR="00202EEA">
        <w:t xml:space="preserve"> </w:t>
      </w:r>
      <w:r>
        <w:t>leicht</w:t>
      </w:r>
      <w:r w:rsidR="00202EEA">
        <w:t xml:space="preserve"> </w:t>
      </w:r>
      <w:r>
        <w:t>nicht</w:t>
      </w:r>
      <w:r w:rsidR="00202EEA">
        <w:t xml:space="preserve"> </w:t>
      </w:r>
      <w:r>
        <w:t>hergehe</w:t>
      </w:r>
      <w:r w:rsidR="00202EEA">
        <w:t xml:space="preserve"> </w:t>
      </w:r>
      <w:r>
        <w:t>und</w:t>
      </w:r>
      <w:r w:rsidR="00202EEA">
        <w:t xml:space="preserve"> </w:t>
      </w:r>
      <w:r>
        <w:t>nicht</w:t>
      </w:r>
      <w:r w:rsidR="00202EEA">
        <w:t xml:space="preserve"> </w:t>
      </w:r>
      <w:r>
        <w:t>zu</w:t>
      </w:r>
      <w:r w:rsidR="00202EEA">
        <w:t xml:space="preserve"> </w:t>
      </w:r>
      <w:r>
        <w:t>verwundern,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die</w:t>
      </w:r>
      <w:r w:rsidR="00202EEA">
        <w:t xml:space="preserve"> </w:t>
      </w:r>
      <w:r>
        <w:t>Jünger</w:t>
      </w:r>
      <w:r w:rsidR="00202EEA">
        <w:t xml:space="preserve"> </w:t>
      </w:r>
      <w:r>
        <w:t>zuweilen</w:t>
      </w:r>
      <w:r w:rsidR="00202EEA">
        <w:t xml:space="preserve"> </w:t>
      </w:r>
      <w:r>
        <w:t>schreien</w:t>
      </w:r>
      <w:r w:rsidR="00202EEA">
        <w:t xml:space="preserve"> </w:t>
      </w:r>
      <w:r>
        <w:t>hören:</w:t>
      </w:r>
      <w:r w:rsidR="00202EEA">
        <w:t xml:space="preserve"> </w:t>
      </w:r>
      <w:r>
        <w:t>Meister,</w:t>
      </w:r>
      <w:r w:rsidR="00202EEA">
        <w:t xml:space="preserve"> </w:t>
      </w:r>
      <w:r>
        <w:t>wir</w:t>
      </w:r>
      <w:r w:rsidR="00202EEA">
        <w:t xml:space="preserve"> </w:t>
      </w:r>
      <w:r>
        <w:t>verderben</w:t>
      </w:r>
      <w:r w:rsidR="00202EEA">
        <w:t xml:space="preserve"> </w:t>
      </w:r>
      <w:r>
        <w:t>und</w:t>
      </w:r>
      <w:r w:rsidR="00202EEA">
        <w:t xml:space="preserve"> </w:t>
      </w:r>
      <w:r>
        <w:t>du</w:t>
      </w:r>
      <w:r w:rsidR="00202EEA">
        <w:t xml:space="preserve"> </w:t>
      </w:r>
      <w:r>
        <w:t>fragst</w:t>
      </w:r>
      <w:r w:rsidR="00202EEA">
        <w:t xml:space="preserve"> </w:t>
      </w:r>
      <w:r>
        <w:t>nicht</w:t>
      </w:r>
      <w:r w:rsidR="00202EEA">
        <w:t xml:space="preserve"> </w:t>
      </w:r>
      <w:r>
        <w:t>darnach?</w:t>
      </w:r>
      <w:r w:rsidR="00202EEA">
        <w:t xml:space="preserve"> </w:t>
      </w:r>
      <w:r>
        <w:t>Wir</w:t>
      </w:r>
      <w:r w:rsidR="00202EEA">
        <w:t xml:space="preserve"> </w:t>
      </w:r>
      <w:r>
        <w:t>suchen</w:t>
      </w:r>
      <w:r w:rsidR="00202EEA">
        <w:t xml:space="preserve"> </w:t>
      </w:r>
      <w:r>
        <w:t>unser</w:t>
      </w:r>
      <w:r w:rsidR="00202EEA">
        <w:t xml:space="preserve"> </w:t>
      </w:r>
      <w:r>
        <w:t>eigenes</w:t>
      </w:r>
      <w:r w:rsidR="00202EEA">
        <w:t xml:space="preserve"> </w:t>
      </w:r>
      <w:r>
        <w:t>Leben,</w:t>
      </w:r>
      <w:r w:rsidR="00202EEA">
        <w:t xml:space="preserve"> </w:t>
      </w:r>
      <w:r>
        <w:t>Gerechtigkeit</w:t>
      </w:r>
      <w:r w:rsidR="00202EEA">
        <w:t xml:space="preserve"> </w:t>
      </w:r>
      <w:r>
        <w:t>und</w:t>
      </w:r>
      <w:r w:rsidR="00202EEA">
        <w:t xml:space="preserve"> </w:t>
      </w:r>
      <w:r>
        <w:t>Kraft</w:t>
      </w:r>
      <w:r w:rsidR="00202EEA">
        <w:t xml:space="preserve"> </w:t>
      </w:r>
      <w:r>
        <w:t>zu</w:t>
      </w:r>
      <w:r w:rsidR="00202EEA">
        <w:t xml:space="preserve"> </w:t>
      </w:r>
      <w:r>
        <w:t>erhalten,</w:t>
      </w:r>
      <w:r w:rsidR="00202EEA">
        <w:t xml:space="preserve"> </w:t>
      </w:r>
      <w:r>
        <w:t>und</w:t>
      </w:r>
      <w:r w:rsidR="00202EEA">
        <w:t xml:space="preserve"> </w:t>
      </w:r>
      <w:r>
        <w:t>müssen</w:t>
      </w:r>
      <w:r w:rsidR="00202EEA">
        <w:t xml:space="preserve"> </w:t>
      </w:r>
      <w:r>
        <w:t>es</w:t>
      </w:r>
      <w:r w:rsidR="00202EEA">
        <w:t xml:space="preserve"> </w:t>
      </w:r>
      <w:r>
        <w:t>verlieren.</w:t>
      </w:r>
      <w:r w:rsidR="00202EEA">
        <w:t xml:space="preserve"> </w:t>
      </w:r>
      <w:r>
        <w:t>Schmerzhafter</w:t>
      </w:r>
      <w:r w:rsidR="00202EEA">
        <w:t xml:space="preserve"> </w:t>
      </w:r>
      <w:r>
        <w:t>Verlust,</w:t>
      </w:r>
      <w:r w:rsidR="00202EEA">
        <w:t xml:space="preserve"> </w:t>
      </w:r>
      <w:r>
        <w:t>aber</w:t>
      </w:r>
      <w:r w:rsidR="00202EEA">
        <w:t xml:space="preserve"> </w:t>
      </w:r>
      <w:r>
        <w:t>selige</w:t>
      </w:r>
      <w:r w:rsidR="00202EEA">
        <w:t xml:space="preserve"> </w:t>
      </w:r>
      <w:r>
        <w:t>Schadloshaltung!</w:t>
      </w:r>
      <w:r w:rsidR="00202EEA">
        <w:t xml:space="preserve"> </w:t>
      </w:r>
      <w:r>
        <w:t>Doch</w:t>
      </w:r>
      <w:r w:rsidR="00202EEA">
        <w:t xml:space="preserve"> </w:t>
      </w:r>
      <w:r>
        <w:t>alles</w:t>
      </w:r>
      <w:r w:rsidR="00202EEA">
        <w:t xml:space="preserve"> </w:t>
      </w:r>
      <w:r>
        <w:t>in</w:t>
      </w:r>
      <w:r w:rsidR="00202EEA">
        <w:t xml:space="preserve"> </w:t>
      </w:r>
      <w:r>
        <w:t>seiner</w:t>
      </w:r>
      <w:r w:rsidR="00202EEA">
        <w:t xml:space="preserve"> </w:t>
      </w:r>
      <w:r>
        <w:t>Folge</w:t>
      </w:r>
      <w:r w:rsidR="00202EEA">
        <w:t xml:space="preserve"> </w:t>
      </w:r>
      <w:r>
        <w:t>und</w:t>
      </w:r>
      <w:r w:rsidR="00202EEA">
        <w:t xml:space="preserve"> </w:t>
      </w:r>
      <w:r>
        <w:t>Ordnung.</w:t>
      </w:r>
      <w:r w:rsidR="00202EEA">
        <w:t xml:space="preserve"> </w:t>
      </w:r>
    </w:p>
    <w:p w14:paraId="5C88D4E0" w14:textId="426F6363" w:rsidR="003B3665" w:rsidRDefault="003B3665" w:rsidP="003B3665">
      <w:pPr>
        <w:pStyle w:val="StandardWeb"/>
      </w:pPr>
      <w:r>
        <w:t>Dies</w:t>
      </w:r>
      <w:r w:rsidR="00202EEA">
        <w:t xml:space="preserve"> </w:t>
      </w:r>
      <w:r>
        <w:t>wollten</w:t>
      </w:r>
      <w:r w:rsidR="00202EEA">
        <w:t xml:space="preserve"> </w:t>
      </w:r>
      <w:r>
        <w:t>wir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Gemeinschaft</w:t>
      </w:r>
      <w:r w:rsidR="00202EEA">
        <w:t xml:space="preserve"> </w:t>
      </w:r>
      <w:r>
        <w:t>mir</w:t>
      </w:r>
      <w:r w:rsidR="00202EEA">
        <w:t xml:space="preserve"> </w:t>
      </w:r>
      <w:r>
        <w:t>Christo</w:t>
      </w:r>
      <w:r w:rsidR="00202EEA">
        <w:t xml:space="preserve"> </w:t>
      </w:r>
      <w:r>
        <w:t>im</w:t>
      </w:r>
      <w:r w:rsidR="00202EEA">
        <w:t xml:space="preserve"> </w:t>
      </w:r>
      <w:r>
        <w:t>Allgemeinen</w:t>
      </w:r>
      <w:r w:rsidR="00202EEA">
        <w:t xml:space="preserve"> </w:t>
      </w:r>
      <w:r>
        <w:t>voraus</w:t>
      </w:r>
      <w:r w:rsidR="00202EEA">
        <w:t xml:space="preserve"> </w:t>
      </w:r>
      <w:r>
        <w:t>bemerken.</w:t>
      </w:r>
      <w:r w:rsidR="00202EEA">
        <w:t xml:space="preserve"> </w:t>
      </w:r>
      <w:r>
        <w:t>Nur</w:t>
      </w:r>
      <w:r w:rsidR="00202EEA">
        <w:t xml:space="preserve"> </w:t>
      </w:r>
      <w:r>
        <w:t>eins</w:t>
      </w:r>
      <w:r w:rsidR="00202EEA">
        <w:t xml:space="preserve"> </w:t>
      </w: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hinzusetzen,</w:t>
      </w:r>
      <w:r w:rsidR="00202EEA">
        <w:t xml:space="preserve"> </w:t>
      </w:r>
      <w:r>
        <w:t>dies</w:t>
      </w:r>
      <w:r w:rsidR="00202EEA">
        <w:t xml:space="preserve"> </w:t>
      </w:r>
      <w:r>
        <w:t>nämlich: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fast</w:t>
      </w:r>
      <w:r w:rsidR="00202EEA">
        <w:t xml:space="preserve"> </w:t>
      </w:r>
      <w:r>
        <w:t>nicht</w:t>
      </w:r>
      <w:r w:rsidR="00202EEA">
        <w:t xml:space="preserve"> </w:t>
      </w:r>
      <w:r>
        <w:t>unglaublich,</w:t>
      </w:r>
      <w:r w:rsidR="00202EEA">
        <w:t xml:space="preserve"> </w:t>
      </w:r>
      <w:r>
        <w:t>daß</w:t>
      </w:r>
      <w:r w:rsidR="00202EEA">
        <w:t xml:space="preserve"> </w:t>
      </w:r>
      <w:r>
        <w:t>Christus</w:t>
      </w:r>
      <w:r w:rsidR="00202EEA">
        <w:t xml:space="preserve"> </w:t>
      </w:r>
      <w:r>
        <w:t>sich</w:t>
      </w:r>
      <w:r w:rsidR="00202EEA">
        <w:t xml:space="preserve"> </w:t>
      </w:r>
      <w:r>
        <w:t>in</w:t>
      </w:r>
      <w:r w:rsidR="00202EEA">
        <w:t xml:space="preserve"> </w:t>
      </w:r>
      <w:r>
        <w:t>so</w:t>
      </w:r>
      <w:r w:rsidR="00202EEA">
        <w:t xml:space="preserve"> </w:t>
      </w:r>
      <w:r>
        <w:t>genaue</w:t>
      </w:r>
      <w:r w:rsidR="00202EEA">
        <w:t xml:space="preserve"> </w:t>
      </w:r>
      <w:r>
        <w:t>Gemeinschaft</w:t>
      </w:r>
      <w:r w:rsidR="00202EEA">
        <w:t xml:space="preserve"> </w:t>
      </w:r>
      <w:r>
        <w:t>mit</w:t>
      </w:r>
      <w:r w:rsidR="00202EEA">
        <w:t xml:space="preserve"> </w:t>
      </w:r>
      <w:r>
        <w:t>so</w:t>
      </w:r>
      <w:r w:rsidR="00202EEA">
        <w:t xml:space="preserve"> </w:t>
      </w:r>
      <w:r>
        <w:t>elenden</w:t>
      </w:r>
      <w:r w:rsidR="00202EEA">
        <w:t xml:space="preserve"> </w:t>
      </w:r>
      <w:r>
        <w:t>Sündern</w:t>
      </w:r>
      <w:r w:rsidR="00202EEA">
        <w:t xml:space="preserve"> </w:t>
      </w:r>
      <w:r>
        <w:t>einläßt,</w:t>
      </w:r>
      <w:r w:rsidR="00202EEA">
        <w:t xml:space="preserve"> </w:t>
      </w:r>
      <w:r>
        <w:t>wie</w:t>
      </w:r>
      <w:r w:rsidR="00202EEA">
        <w:t xml:space="preserve"> </w:t>
      </w:r>
      <w:r>
        <w:t>wir</w:t>
      </w:r>
      <w:r w:rsidR="00202EEA">
        <w:t xml:space="preserve"> </w:t>
      </w:r>
      <w:r>
        <w:t>doch</w:t>
      </w:r>
      <w:r w:rsidR="00202EEA">
        <w:t xml:space="preserve"> </w:t>
      </w:r>
      <w:r>
        <w:t>gewiß</w:t>
      </w:r>
      <w:r w:rsidR="00202EEA">
        <w:t xml:space="preserve"> </w:t>
      </w:r>
      <w:r>
        <w:t>sind,</w:t>
      </w:r>
      <w:r w:rsidR="00202EEA">
        <w:t xml:space="preserve"> </w:t>
      </w:r>
      <w:r>
        <w:t>und</w:t>
      </w:r>
      <w:r w:rsidR="00202EEA">
        <w:t xml:space="preserve"> </w:t>
      </w:r>
      <w:r>
        <w:t>wofür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um</w:t>
      </w:r>
      <w:r w:rsidR="00202EEA">
        <w:t xml:space="preserve"> </w:t>
      </w:r>
      <w:r>
        <w:t>so</w:t>
      </w:r>
      <w:r w:rsidR="00202EEA">
        <w:t xml:space="preserve"> </w:t>
      </w:r>
      <w:r>
        <w:t>mehr</w:t>
      </w:r>
      <w:r w:rsidR="00202EEA">
        <w:t xml:space="preserve"> </w:t>
      </w:r>
      <w:r>
        <w:t>halten</w:t>
      </w:r>
      <w:r w:rsidR="00202EEA">
        <w:t xml:space="preserve"> </w:t>
      </w:r>
      <w:r>
        <w:t>werden,</w:t>
      </w:r>
      <w:r w:rsidR="00202EEA">
        <w:t xml:space="preserve"> </w:t>
      </w:r>
      <w:r>
        <w:t>je</w:t>
      </w:r>
      <w:r w:rsidR="00202EEA">
        <w:t xml:space="preserve"> </w:t>
      </w:r>
      <w:r>
        <w:t>gründlicher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kennen</w:t>
      </w:r>
      <w:r w:rsidR="00202EEA">
        <w:t xml:space="preserve"> </w:t>
      </w:r>
      <w:r>
        <w:t>lernen,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in</w:t>
      </w:r>
      <w:r w:rsidR="00202EEA">
        <w:t xml:space="preserve"> </w:t>
      </w:r>
      <w:r>
        <w:t>uns,</w:t>
      </w:r>
      <w:r w:rsidR="00202EEA">
        <w:t xml:space="preserve"> </w:t>
      </w:r>
      <w:r>
        <w:t>ja</w:t>
      </w:r>
      <w:r w:rsidR="00202EEA">
        <w:t xml:space="preserve"> </w:t>
      </w:r>
      <w:r>
        <w:t>in</w:t>
      </w:r>
      <w:r w:rsidR="00202EEA">
        <w:t xml:space="preserve"> </w:t>
      </w:r>
      <w:r>
        <w:t>uns</w:t>
      </w:r>
      <w:r w:rsidR="00202EEA">
        <w:t xml:space="preserve"> </w:t>
      </w:r>
      <w:r>
        <w:t>leben,</w:t>
      </w:r>
      <w:r w:rsidR="00202EEA">
        <w:t xml:space="preserve"> </w:t>
      </w:r>
      <w:r>
        <w:t>wohnen,</w:t>
      </w:r>
      <w:r w:rsidR="00202EEA">
        <w:t xml:space="preserve"> </w:t>
      </w:r>
      <w:r>
        <w:t>wandeln</w:t>
      </w:r>
      <w:r w:rsidR="00202EEA">
        <w:t xml:space="preserve"> </w:t>
      </w:r>
      <w:r>
        <w:t>will.</w:t>
      </w:r>
      <w:r w:rsidR="00202EEA">
        <w:t xml:space="preserve"> </w:t>
      </w:r>
      <w:r>
        <w:t>Es</w:t>
      </w:r>
      <w:r w:rsidR="00202EEA">
        <w:t xml:space="preserve"> </w:t>
      </w:r>
      <w:r>
        <w:t>würde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That</w:t>
      </w:r>
      <w:r w:rsidR="00202EEA">
        <w:t xml:space="preserve"> </w:t>
      </w:r>
      <w:r>
        <w:t>durchaus</w:t>
      </w:r>
      <w:r w:rsidR="00202EEA">
        <w:t xml:space="preserve"> </w:t>
      </w:r>
      <w:r>
        <w:t>unglaublich</w:t>
      </w:r>
      <w:r w:rsidR="00202EEA">
        <w:t xml:space="preserve"> </w:t>
      </w:r>
      <w:r>
        <w:t>sein,</w:t>
      </w:r>
      <w:r w:rsidR="00202EEA">
        <w:t xml:space="preserve"> </w:t>
      </w:r>
      <w:r>
        <w:t>wenn</w:t>
      </w:r>
      <w:r w:rsidR="00202EEA">
        <w:t xml:space="preserve"> </w:t>
      </w:r>
      <w:r>
        <w:t>die</w:t>
      </w:r>
      <w:r w:rsidR="00202EEA">
        <w:t xml:space="preserve"> </w:t>
      </w:r>
      <w:r>
        <w:t>Demuth,</w:t>
      </w:r>
      <w:r w:rsidR="00202EEA">
        <w:t xml:space="preserve"> </w:t>
      </w:r>
      <w:r>
        <w:t>Herablassung</w:t>
      </w:r>
      <w:r w:rsidR="00202EEA">
        <w:t xml:space="preserve"> </w:t>
      </w:r>
      <w:r>
        <w:t>und</w:t>
      </w:r>
      <w:r w:rsidR="00202EEA">
        <w:t xml:space="preserve"> </w:t>
      </w:r>
      <w:r>
        <w:t>Gnade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nicht</w:t>
      </w:r>
      <w:r w:rsidR="00202EEA">
        <w:t xml:space="preserve"> </w:t>
      </w:r>
      <w:r>
        <w:t>so</w:t>
      </w:r>
      <w:r w:rsidR="00202EEA">
        <w:t xml:space="preserve"> </w:t>
      </w:r>
      <w:r>
        <w:t>groß</w:t>
      </w:r>
      <w:r w:rsidR="00202EEA">
        <w:t xml:space="preserve"> </w:t>
      </w:r>
      <w:r>
        <w:t>wäre</w:t>
      </w:r>
      <w:r w:rsidR="00202EEA">
        <w:t xml:space="preserve"> </w:t>
      </w:r>
      <w:r>
        <w:t>,</w:t>
      </w:r>
      <w:r w:rsidR="00202EEA">
        <w:t xml:space="preserve"> </w:t>
      </w:r>
      <w:r>
        <w:t>daß</w:t>
      </w:r>
      <w:r w:rsidR="00202EEA">
        <w:t xml:space="preserve"> </w:t>
      </w:r>
      <w:r>
        <w:t>er,</w:t>
      </w:r>
      <w:r w:rsidR="00202EEA">
        <w:t xml:space="preserve"> </w:t>
      </w:r>
      <w:r>
        <w:t>der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Höhe</w:t>
      </w:r>
      <w:r w:rsidR="00202EEA">
        <w:t xml:space="preserve"> </w:t>
      </w:r>
      <w:r>
        <w:t>und</w:t>
      </w:r>
      <w:r w:rsidR="00202EEA">
        <w:t xml:space="preserve"> </w:t>
      </w:r>
      <w:r>
        <w:t>im</w:t>
      </w:r>
      <w:r w:rsidR="00202EEA">
        <w:t xml:space="preserve"> </w:t>
      </w:r>
      <w:r>
        <w:t>Heiligthum</w:t>
      </w:r>
      <w:r w:rsidR="00202EEA">
        <w:t xml:space="preserve"> </w:t>
      </w:r>
      <w:r>
        <w:t>wohnet,</w:t>
      </w:r>
      <w:r w:rsidR="00202EEA">
        <w:t xml:space="preserve"> </w:t>
      </w:r>
      <w:r>
        <w:t>auch</w:t>
      </w:r>
      <w:r w:rsidR="00202EEA">
        <w:t xml:space="preserve"> </w:t>
      </w:r>
      <w:r>
        <w:t>bei</w:t>
      </w:r>
      <w:r w:rsidR="00202EEA">
        <w:t xml:space="preserve"> </w:t>
      </w:r>
      <w:r>
        <w:t>denen</w:t>
      </w:r>
      <w:r w:rsidR="00202EEA">
        <w:t xml:space="preserve"> </w:t>
      </w:r>
      <w:r>
        <w:t>wohnet,</w:t>
      </w:r>
      <w:r w:rsidR="00202EEA">
        <w:t xml:space="preserve"> </w:t>
      </w:r>
      <w:r>
        <w:t>so</w:t>
      </w:r>
      <w:r w:rsidR="00202EEA">
        <w:t xml:space="preserve"> </w:t>
      </w:r>
      <w:r>
        <w:t>zerschlagenes</w:t>
      </w:r>
      <w:r w:rsidR="00202EEA">
        <w:t xml:space="preserve"> </w:t>
      </w:r>
      <w:r>
        <w:t>und</w:t>
      </w:r>
      <w:r w:rsidR="00202EEA">
        <w:t xml:space="preserve"> </w:t>
      </w:r>
      <w:r>
        <w:t>demüthiges</w:t>
      </w:r>
      <w:r w:rsidR="00202EEA">
        <w:t xml:space="preserve"> </w:t>
      </w:r>
      <w:r>
        <w:t>Geistes</w:t>
      </w:r>
      <w:r w:rsidR="00202EEA">
        <w:t xml:space="preserve"> </w:t>
      </w:r>
      <w:r>
        <w:t>sind,</w:t>
      </w:r>
      <w:r w:rsidR="00202EEA">
        <w:t xml:space="preserve"> </w:t>
      </w:r>
      <w:r>
        <w:t>auf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erquicke</w:t>
      </w:r>
      <w:r w:rsidR="00202EEA">
        <w:t xml:space="preserve"> </w:t>
      </w:r>
      <w:r>
        <w:t>den</w:t>
      </w:r>
      <w:r w:rsidR="00202EEA">
        <w:t xml:space="preserve"> </w:t>
      </w:r>
      <w:r>
        <w:t>Geist</w:t>
      </w:r>
      <w:r w:rsidR="00202EEA">
        <w:t xml:space="preserve"> </w:t>
      </w:r>
      <w:r>
        <w:t>der</w:t>
      </w:r>
      <w:r w:rsidR="00202EEA">
        <w:t xml:space="preserve"> </w:t>
      </w:r>
      <w:r>
        <w:t>Gedemüthigten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Herz</w:t>
      </w:r>
      <w:r w:rsidR="00202EEA">
        <w:t xml:space="preserve"> </w:t>
      </w:r>
      <w:r>
        <w:t>der</w:t>
      </w:r>
      <w:r w:rsidR="00202EEA">
        <w:t xml:space="preserve"> </w:t>
      </w:r>
      <w:r>
        <w:t>Zerschlagenen.</w:t>
      </w:r>
      <w:r w:rsidR="00202EEA">
        <w:t xml:space="preserve"> </w:t>
      </w:r>
      <w:r>
        <w:t>Sodann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für</w:t>
      </w:r>
      <w:r w:rsidR="00202EEA">
        <w:t xml:space="preserve"> </w:t>
      </w:r>
      <w:r>
        <w:t>uns</w:t>
      </w:r>
      <w:r w:rsidR="00202EEA">
        <w:t xml:space="preserve"> </w:t>
      </w:r>
      <w:r>
        <w:t>eine</w:t>
      </w:r>
      <w:r w:rsidR="00202EEA">
        <w:t xml:space="preserve"> </w:t>
      </w:r>
      <w:r>
        <w:t>sehr</w:t>
      </w:r>
      <w:r w:rsidR="00202EEA">
        <w:t xml:space="preserve"> </w:t>
      </w:r>
      <w:r>
        <w:t>gute</w:t>
      </w:r>
      <w:r w:rsidR="00202EEA">
        <w:t xml:space="preserve"> </w:t>
      </w:r>
      <w:r>
        <w:t>Vorbedeutung,</w:t>
      </w:r>
      <w:r w:rsidR="00202EEA">
        <w:t xml:space="preserve"> </w:t>
      </w:r>
      <w:r>
        <w:t>daß</w:t>
      </w:r>
      <w:r w:rsidR="00202EEA">
        <w:t xml:space="preserve"> </w:t>
      </w:r>
      <w:r>
        <w:t>dieser</w:t>
      </w:r>
      <w:r w:rsidR="00202EEA">
        <w:t xml:space="preserve"> </w:t>
      </w:r>
      <w:r>
        <w:t>Herr,</w:t>
      </w:r>
      <w:r w:rsidR="00202EEA">
        <w:t xml:space="preserve"> </w:t>
      </w:r>
      <w:r>
        <w:t>welcher</w:t>
      </w:r>
      <w:r w:rsidR="00202EEA">
        <w:t xml:space="preserve"> </w:t>
      </w:r>
      <w:r>
        <w:t>doch</w:t>
      </w:r>
      <w:r w:rsidR="00202EEA">
        <w:t xml:space="preserve"> </w:t>
      </w:r>
      <w:r>
        <w:t>höher</w:t>
      </w:r>
      <w:r w:rsidR="00202EEA">
        <w:t xml:space="preserve"> </w:t>
      </w:r>
      <w:r>
        <w:t>ist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Himmel,</w:t>
      </w:r>
      <w:r w:rsidR="00202EEA">
        <w:t xml:space="preserve"> </w:t>
      </w:r>
      <w:r>
        <w:t>wirklich</w:t>
      </w:r>
      <w:r w:rsidR="00202EEA">
        <w:t xml:space="preserve"> </w:t>
      </w:r>
      <w:r>
        <w:t>in</w:t>
      </w:r>
      <w:r w:rsidR="00202EEA">
        <w:t xml:space="preserve"> </w:t>
      </w:r>
      <w:r>
        <w:t>einem</w:t>
      </w:r>
      <w:r w:rsidR="00202EEA">
        <w:t xml:space="preserve"> </w:t>
      </w:r>
      <w:r>
        <w:t>Stall</w:t>
      </w:r>
      <w:r w:rsidR="00202EEA">
        <w:t xml:space="preserve"> </w:t>
      </w:r>
      <w:r>
        <w:t>hat</w:t>
      </w:r>
      <w:r w:rsidR="00202EEA">
        <w:t xml:space="preserve"> </w:t>
      </w:r>
      <w:r>
        <w:t>geboren</w:t>
      </w:r>
      <w:r w:rsidR="00202EEA">
        <w:t xml:space="preserve"> </w:t>
      </w:r>
      <w:r>
        <w:t>werden,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verachteten</w:t>
      </w:r>
      <w:r w:rsidR="00202EEA">
        <w:t xml:space="preserve"> </w:t>
      </w:r>
      <w:r>
        <w:t>Nazareth</w:t>
      </w:r>
      <w:r w:rsidR="00202EEA">
        <w:t xml:space="preserve"> </w:t>
      </w:r>
      <w:r>
        <w:t>hat</w:t>
      </w:r>
      <w:r w:rsidR="00202EEA">
        <w:t xml:space="preserve"> </w:t>
      </w:r>
      <w:r>
        <w:t>wohnen,</w:t>
      </w:r>
      <w:r w:rsidR="00202EEA">
        <w:t xml:space="preserve"> </w:t>
      </w:r>
      <w:r>
        <w:t>und</w:t>
      </w:r>
      <w:r w:rsidR="00202EEA">
        <w:t xml:space="preserve"> </w:t>
      </w:r>
      <w:r>
        <w:t>zwischen</w:t>
      </w:r>
      <w:r w:rsidR="00202EEA">
        <w:t xml:space="preserve"> </w:t>
      </w:r>
      <w:r>
        <w:t>ein</w:t>
      </w:r>
      <w:r w:rsidR="00202EEA">
        <w:t xml:space="preserve"> </w:t>
      </w:r>
      <w:r>
        <w:t>paar</w:t>
      </w:r>
      <w:r w:rsidR="00202EEA">
        <w:t xml:space="preserve"> </w:t>
      </w:r>
      <w:r>
        <w:t>Mördern</w:t>
      </w:r>
      <w:r w:rsidR="00202EEA">
        <w:t xml:space="preserve"> </w:t>
      </w:r>
      <w:r>
        <w:t>hat</w:t>
      </w:r>
      <w:r w:rsidR="00202EEA">
        <w:t xml:space="preserve"> </w:t>
      </w:r>
      <w:r>
        <w:t>sterben</w:t>
      </w:r>
      <w:r w:rsidR="00202EEA">
        <w:t xml:space="preserve"> </w:t>
      </w:r>
      <w:r>
        <w:t>wollen.</w:t>
      </w:r>
      <w:r w:rsidR="00202EEA">
        <w:t xml:space="preserve"> </w:t>
      </w:r>
      <w:r>
        <w:t>Die</w:t>
      </w:r>
      <w:r w:rsidR="00202EEA">
        <w:t xml:space="preserve"> </w:t>
      </w:r>
      <w:r>
        <w:t>selbstgenügsamen</w:t>
      </w:r>
      <w:r w:rsidR="00202EEA">
        <w:t xml:space="preserve"> </w:t>
      </w:r>
      <w:r>
        <w:t>Pharisäer,</w:t>
      </w:r>
      <w:r w:rsidR="00202EEA">
        <w:t xml:space="preserve"> </w:t>
      </w:r>
      <w:r>
        <w:t>welche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für</w:t>
      </w:r>
      <w:r w:rsidR="00202EEA">
        <w:t xml:space="preserve"> </w:t>
      </w:r>
      <w:r>
        <w:t>Weise</w:t>
      </w:r>
      <w:r w:rsidR="00202EEA">
        <w:t xml:space="preserve"> </w:t>
      </w:r>
      <w:r>
        <w:t>und</w:t>
      </w:r>
      <w:r w:rsidR="00202EEA">
        <w:t xml:space="preserve"> </w:t>
      </w:r>
      <w:r>
        <w:t>gut</w:t>
      </w:r>
      <w:r w:rsidR="00202EEA">
        <w:t xml:space="preserve"> </w:t>
      </w:r>
      <w:r>
        <w:t>hielten,</w:t>
      </w:r>
      <w:r w:rsidR="00202EEA">
        <w:t xml:space="preserve"> </w:t>
      </w:r>
      <w:r>
        <w:t>meinten</w:t>
      </w:r>
      <w:r w:rsidR="00202EEA">
        <w:t xml:space="preserve"> </w:t>
      </w:r>
      <w:r>
        <w:t>zwar,</w:t>
      </w:r>
      <w:r w:rsidR="00202EEA">
        <w:t xml:space="preserve"> </w:t>
      </w:r>
      <w:r>
        <w:t>Jesus</w:t>
      </w:r>
      <w:r w:rsidR="00202EEA">
        <w:t xml:space="preserve"> </w:t>
      </w:r>
      <w:r>
        <w:t>müßte</w:t>
      </w:r>
      <w:r w:rsidR="00202EEA">
        <w:t xml:space="preserve"> </w:t>
      </w:r>
      <w:r>
        <w:t>ihre</w:t>
      </w:r>
      <w:r w:rsidR="00202EEA">
        <w:t xml:space="preserve"> </w:t>
      </w:r>
      <w:r>
        <w:t>Gesellschaften</w:t>
      </w:r>
      <w:r w:rsidR="00202EEA">
        <w:t xml:space="preserve"> </w:t>
      </w:r>
      <w:r>
        <w:t>suchen,</w:t>
      </w:r>
      <w:r w:rsidR="00202EEA">
        <w:t xml:space="preserve"> </w:t>
      </w:r>
      <w:r>
        <w:t>aber</w:t>
      </w:r>
      <w:r w:rsidR="00202EEA">
        <w:t xml:space="preserve"> </w:t>
      </w:r>
      <w:r>
        <w:t>sie</w:t>
      </w:r>
      <w:r w:rsidR="00202EEA">
        <w:t xml:space="preserve"> </w:t>
      </w:r>
      <w:r>
        <w:t>bedurften</w:t>
      </w:r>
      <w:r w:rsidR="00202EEA">
        <w:t xml:space="preserve"> </w:t>
      </w:r>
      <w:r>
        <w:t>des</w:t>
      </w:r>
      <w:r w:rsidR="00202EEA">
        <w:t xml:space="preserve"> </w:t>
      </w:r>
      <w:r>
        <w:t>Arztes</w:t>
      </w:r>
      <w:r w:rsidR="00202EEA">
        <w:t xml:space="preserve"> </w:t>
      </w:r>
      <w:r>
        <w:t>nicht,</w:t>
      </w:r>
      <w:r w:rsidR="00202EEA">
        <w:t xml:space="preserve"> </w:t>
      </w:r>
      <w:r>
        <w:t>und</w:t>
      </w:r>
      <w:r w:rsidR="00202EEA">
        <w:t xml:space="preserve"> </w:t>
      </w:r>
      <w:r>
        <w:t>sagten</w:t>
      </w:r>
      <w:r w:rsidR="00202EEA">
        <w:t xml:space="preserve"> </w:t>
      </w:r>
      <w:r>
        <w:t>die</w:t>
      </w:r>
      <w:r w:rsidR="00202EEA">
        <w:t xml:space="preserve"> </w:t>
      </w:r>
      <w:r>
        <w:t>Wahrheit,</w:t>
      </w:r>
      <w:r w:rsidR="00202EEA">
        <w:t xml:space="preserve"> </w:t>
      </w:r>
      <w:r>
        <w:t>indem</w:t>
      </w:r>
      <w:r w:rsidR="00202EEA">
        <w:t xml:space="preserve"> </w:t>
      </w:r>
      <w:r>
        <w:t>sie</w:t>
      </w:r>
      <w:r w:rsidR="00202EEA">
        <w:t xml:space="preserve"> </w:t>
      </w:r>
      <w:r>
        <w:t>ihn</w:t>
      </w:r>
      <w:r w:rsidR="00202EEA">
        <w:t xml:space="preserve"> </w:t>
      </w:r>
      <w:r>
        <w:t>zu</w:t>
      </w:r>
      <w:r w:rsidR="00202EEA">
        <w:t xml:space="preserve"> </w:t>
      </w:r>
      <w:r>
        <w:t>schmähen</w:t>
      </w:r>
      <w:r w:rsidR="00202EEA">
        <w:t xml:space="preserve"> </w:t>
      </w:r>
      <w:r>
        <w:t>gedachten:</w:t>
      </w:r>
      <w:r w:rsidR="00202EEA">
        <w:t xml:space="preserve"> </w:t>
      </w:r>
      <w:r>
        <w:t>dieser</w:t>
      </w:r>
      <w:r w:rsidR="00202EEA">
        <w:t xml:space="preserve"> </w:t>
      </w:r>
      <w:r>
        <w:t>nimmt</w:t>
      </w:r>
      <w:r w:rsidR="00202EEA">
        <w:t xml:space="preserve"> </w:t>
      </w:r>
      <w:r>
        <w:t>die</w:t>
      </w:r>
      <w:r w:rsidR="00202EEA">
        <w:t xml:space="preserve"> </w:t>
      </w:r>
      <w:r>
        <w:t>Sünder</w:t>
      </w:r>
      <w:r w:rsidR="00202EEA">
        <w:t xml:space="preserve"> </w:t>
      </w:r>
      <w:r>
        <w:t>an,</w:t>
      </w:r>
      <w:r w:rsidR="00202EEA">
        <w:t xml:space="preserve"> </w:t>
      </w:r>
      <w:r>
        <w:t>und</w:t>
      </w:r>
      <w:r w:rsidR="00202EEA">
        <w:t xml:space="preserve"> </w:t>
      </w:r>
      <w:r>
        <w:t>isset</w:t>
      </w:r>
      <w:r w:rsidR="00202EEA">
        <w:t xml:space="preserve"> </w:t>
      </w:r>
      <w:r>
        <w:t>mit</w:t>
      </w:r>
      <w:r w:rsidR="00202EEA">
        <w:t xml:space="preserve"> </w:t>
      </w:r>
      <w:r>
        <w:t>ihnen.</w:t>
      </w:r>
      <w:r w:rsidR="00202EEA">
        <w:t xml:space="preserve"> </w:t>
      </w:r>
      <w:r>
        <w:t>Fühlst</w:t>
      </w:r>
      <w:r w:rsidR="00202EEA">
        <w:t xml:space="preserve"> </w:t>
      </w:r>
      <w:r>
        <w:t>du</w:t>
      </w:r>
      <w:r w:rsidR="00202EEA">
        <w:t xml:space="preserve"> </w:t>
      </w:r>
      <w:r>
        <w:t>so,</w:t>
      </w:r>
      <w:r w:rsidR="00202EEA">
        <w:t xml:space="preserve"> </w:t>
      </w:r>
      <w:r>
        <w:t>so</w:t>
      </w:r>
      <w:r w:rsidR="00202EEA">
        <w:t xml:space="preserve"> </w:t>
      </w:r>
      <w:r>
        <w:t>hoffe</w:t>
      </w:r>
      <w:r w:rsidR="00202EEA">
        <w:t xml:space="preserve"> </w:t>
      </w:r>
      <w:r>
        <w:t>das</w:t>
      </w:r>
      <w:r w:rsidR="00202EEA">
        <w:t xml:space="preserve"> </w:t>
      </w:r>
      <w:r w:rsidR="00355358">
        <w:t>Nämliche</w:t>
      </w:r>
      <w:r>
        <w:t>.</w:t>
      </w:r>
      <w:r w:rsidR="00202EEA">
        <w:t xml:space="preserve"> </w:t>
      </w:r>
    </w:p>
    <w:p w14:paraId="085B8ADE" w14:textId="77777777" w:rsidR="003B3665" w:rsidRDefault="003B3665" w:rsidP="003B3665">
      <w:pPr>
        <w:pStyle w:val="berschrift2"/>
      </w:pPr>
      <w:r>
        <w:t>II.</w:t>
      </w:r>
    </w:p>
    <w:p w14:paraId="3AEB12EF" w14:textId="3260E2CB" w:rsidR="003B3665" w:rsidRDefault="003B3665" w:rsidP="003B3665">
      <w:pPr>
        <w:pStyle w:val="StandardWeb"/>
      </w:pP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jetzt</w:t>
      </w:r>
      <w:r w:rsidR="00202EEA">
        <w:t xml:space="preserve"> </w:t>
      </w:r>
      <w:r>
        <w:t>insbesondere</w:t>
      </w:r>
      <w:r w:rsidR="00202EEA">
        <w:t xml:space="preserve"> </w:t>
      </w:r>
      <w:r>
        <w:t>die</w:t>
      </w:r>
      <w:r w:rsidR="00202EEA">
        <w:t xml:space="preserve"> </w:t>
      </w:r>
      <w:r>
        <w:t>Gemeinschaft</w:t>
      </w:r>
      <w:r w:rsidR="00202EEA">
        <w:t xml:space="preserve"> </w:t>
      </w:r>
      <w:r>
        <w:t>der</w:t>
      </w:r>
      <w:r w:rsidR="00202EEA">
        <w:t xml:space="preserve"> </w:t>
      </w:r>
      <w:r>
        <w:t>Gläubigen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in</w:t>
      </w:r>
      <w:r w:rsidR="00202EEA">
        <w:t xml:space="preserve"> </w:t>
      </w:r>
      <w:r>
        <w:t>seiner</w:t>
      </w:r>
      <w:r w:rsidR="00202EEA">
        <w:t xml:space="preserve"> </w:t>
      </w:r>
      <w:r>
        <w:t>Begräbniß</w:t>
      </w:r>
      <w:r w:rsidR="00202EEA">
        <w:t xml:space="preserve"> </w:t>
      </w:r>
      <w:r>
        <w:t>und</w:t>
      </w:r>
      <w:r w:rsidR="00202EEA">
        <w:t xml:space="preserve"> </w:t>
      </w:r>
      <w:r>
        <w:t>Auferweckung</w:t>
      </w:r>
      <w:r w:rsidR="00202EEA">
        <w:t xml:space="preserve"> </w:t>
      </w:r>
      <w:r>
        <w:t>erwägen,</w:t>
      </w:r>
      <w:r w:rsidR="00202EEA">
        <w:t xml:space="preserve"> </w:t>
      </w:r>
      <w:r>
        <w:t>wovon</w:t>
      </w:r>
      <w:r w:rsidR="00202EEA">
        <w:t xml:space="preserve"> </w:t>
      </w:r>
      <w:r>
        <w:t>unser</w:t>
      </w:r>
      <w:r w:rsidR="00202EEA">
        <w:t xml:space="preserve"> </w:t>
      </w:r>
      <w:r>
        <w:t>Text</w:t>
      </w:r>
      <w:r w:rsidR="00202EEA">
        <w:t xml:space="preserve"> </w:t>
      </w:r>
      <w:r>
        <w:t>redet.</w:t>
      </w:r>
      <w:r w:rsidR="00202EEA">
        <w:t xml:space="preserve"> </w:t>
      </w:r>
      <w:r>
        <w:t>Die</w:t>
      </w:r>
      <w:r w:rsidR="00202EEA">
        <w:t xml:space="preserve"> </w:t>
      </w:r>
      <w:r>
        <w:t>Vortrefflichkeit</w:t>
      </w:r>
      <w:r w:rsidR="00202EEA">
        <w:t xml:space="preserve"> </w:t>
      </w:r>
      <w:r>
        <w:t>und</w:t>
      </w:r>
      <w:r w:rsidR="00202EEA">
        <w:t xml:space="preserve"> </w:t>
      </w:r>
      <w:r>
        <w:t>Wünschenswürdigkeit</w:t>
      </w:r>
      <w:r w:rsidR="00202EEA">
        <w:t xml:space="preserve"> </w:t>
      </w:r>
      <w:r>
        <w:t>dieser</w:t>
      </w:r>
      <w:r w:rsidR="00202EEA">
        <w:t xml:space="preserve"> </w:t>
      </w:r>
      <w:r>
        <w:t>Gemeinschaft</w:t>
      </w:r>
      <w:r w:rsidR="00202EEA">
        <w:t xml:space="preserve"> </w:t>
      </w:r>
      <w:proofErr w:type="gramStart"/>
      <w:r>
        <w:t>erhellet</w:t>
      </w:r>
      <w:proofErr w:type="gramEnd"/>
      <w:r w:rsidR="00202EEA">
        <w:t xml:space="preserve"> </w:t>
      </w:r>
      <w:r>
        <w:t>zuvörderst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kläglichen</w:t>
      </w:r>
      <w:r w:rsidR="00202EEA">
        <w:t xml:space="preserve"> </w:t>
      </w:r>
      <w:r>
        <w:t>Zustande,</w:t>
      </w:r>
      <w:r w:rsidR="00202EEA">
        <w:t xml:space="preserve"> </w:t>
      </w:r>
      <w:r>
        <w:t>worin</w:t>
      </w:r>
      <w:r w:rsidR="00202EEA">
        <w:t xml:space="preserve"> </w:t>
      </w:r>
      <w:r>
        <w:t>sich</w:t>
      </w:r>
      <w:r w:rsidR="00202EEA">
        <w:t xml:space="preserve"> </w:t>
      </w:r>
      <w:r>
        <w:t>der</w:t>
      </w:r>
      <w:r w:rsidR="00202EEA">
        <w:t xml:space="preserve"> </w:t>
      </w:r>
      <w:r>
        <w:t>Mensch</w:t>
      </w:r>
      <w:r w:rsidR="00202EEA">
        <w:t xml:space="preserve"> </w:t>
      </w:r>
      <w:r>
        <w:t>vor</w:t>
      </w:r>
      <w:r w:rsidR="00202EEA">
        <w:t xml:space="preserve"> </w:t>
      </w:r>
      <w:r>
        <w:t>oder</w:t>
      </w:r>
      <w:r w:rsidR="00202EEA">
        <w:t xml:space="preserve"> </w:t>
      </w:r>
      <w:r>
        <w:t>außer</w:t>
      </w:r>
      <w:r w:rsidR="00202EEA">
        <w:t xml:space="preserve"> </w:t>
      </w:r>
      <w:r>
        <w:t>der</w:t>
      </w:r>
      <w:r w:rsidR="00202EEA">
        <w:t xml:space="preserve"> </w:t>
      </w:r>
      <w:r>
        <w:t>Gemeinschaft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befindet.</w:t>
      </w:r>
      <w:r w:rsidR="00202EEA">
        <w:t xml:space="preserve"> </w:t>
      </w:r>
    </w:p>
    <w:p w14:paraId="67421BB6" w14:textId="57AE1864" w:rsidR="003B3665" w:rsidRDefault="003B3665" w:rsidP="003B3665">
      <w:pPr>
        <w:pStyle w:val="StandardWeb"/>
      </w:pPr>
      <w:r>
        <w:t>1)</w:t>
      </w:r>
      <w:r w:rsidR="00202EEA">
        <w:t xml:space="preserve"> </w:t>
      </w:r>
      <w:r>
        <w:t>Diesen</w:t>
      </w:r>
      <w:r w:rsidR="00202EEA">
        <w:t xml:space="preserve"> </w:t>
      </w:r>
      <w:r>
        <w:t>elenden</w:t>
      </w:r>
      <w:r w:rsidR="00202EEA">
        <w:t xml:space="preserve"> </w:t>
      </w:r>
      <w:r>
        <w:t>Zustand</w:t>
      </w:r>
      <w:r w:rsidR="00202EEA">
        <w:t xml:space="preserve"> </w:t>
      </w:r>
      <w:r>
        <w:t>schildert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Worten:</w:t>
      </w:r>
      <w:r w:rsidR="00202EEA">
        <w:t xml:space="preserve"> </w:t>
      </w:r>
      <w:r>
        <w:t>ihr</w:t>
      </w:r>
      <w:r w:rsidR="00202EEA">
        <w:t xml:space="preserve"> </w:t>
      </w:r>
      <w:r>
        <w:t>waret</w:t>
      </w:r>
      <w:r w:rsidR="00202EEA">
        <w:t xml:space="preserve"> </w:t>
      </w:r>
      <w:r>
        <w:t>todt</w:t>
      </w:r>
      <w:r w:rsidR="00202EEA">
        <w:t xml:space="preserve"> </w:t>
      </w:r>
      <w:r>
        <w:t>in</w:t>
      </w:r>
      <w:r w:rsidR="00202EEA">
        <w:t xml:space="preserve"> </w:t>
      </w:r>
      <w:r>
        <w:t>Sünden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Vorhaut</w:t>
      </w:r>
      <w:r w:rsidR="00202EEA">
        <w:t xml:space="preserve"> </w:t>
      </w:r>
      <w:r>
        <w:t>eures</w:t>
      </w:r>
      <w:r w:rsidR="00202EEA">
        <w:t xml:space="preserve"> </w:t>
      </w:r>
      <w:r>
        <w:t>Fleisches.</w:t>
      </w:r>
      <w:r w:rsidR="00202EEA">
        <w:t xml:space="preserve"> </w:t>
      </w:r>
      <w:r>
        <w:t>Der</w:t>
      </w:r>
      <w:r w:rsidR="00202EEA">
        <w:t xml:space="preserve"> </w:t>
      </w:r>
      <w:r>
        <w:t>letzte</w:t>
      </w:r>
      <w:r w:rsidR="00202EEA">
        <w:t xml:space="preserve"> </w:t>
      </w:r>
      <w:r>
        <w:t>Ausdruck:</w:t>
      </w:r>
      <w:r w:rsidR="00202EEA">
        <w:t xml:space="preserve"> </w:t>
      </w:r>
      <w:r>
        <w:t>Vorhaut</w:t>
      </w:r>
      <w:r w:rsidR="00202EEA">
        <w:t xml:space="preserve"> </w:t>
      </w:r>
      <w:r>
        <w:t>des</w:t>
      </w:r>
      <w:r w:rsidR="00202EEA">
        <w:t xml:space="preserve"> </w:t>
      </w:r>
      <w:r>
        <w:t>Fleisches,</w:t>
      </w:r>
      <w:r w:rsidR="00202EEA">
        <w:t xml:space="preserve"> </w:t>
      </w:r>
      <w:r>
        <w:t>will</w:t>
      </w:r>
      <w:r w:rsidR="00202EEA">
        <w:t xml:space="preserve"> </w:t>
      </w:r>
      <w:r>
        <w:t>nichts</w:t>
      </w:r>
      <w:r w:rsidR="00202EEA">
        <w:t xml:space="preserve"> </w:t>
      </w:r>
      <w:r>
        <w:t>anders</w:t>
      </w:r>
      <w:r w:rsidR="00202EEA">
        <w:t xml:space="preserve"> </w:t>
      </w:r>
      <w:r>
        <w:t>sagen</w:t>
      </w:r>
      <w:r w:rsidR="00202EEA">
        <w:t xml:space="preserve"> </w:t>
      </w:r>
      <w:r>
        <w:t>als:</w:t>
      </w:r>
      <w:r w:rsidR="00202EEA">
        <w:t xml:space="preserve"> </w:t>
      </w:r>
      <w:r>
        <w:t>euer</w:t>
      </w:r>
      <w:r w:rsidR="00202EEA">
        <w:t xml:space="preserve"> </w:t>
      </w:r>
      <w:r>
        <w:t>natürlicher</w:t>
      </w:r>
      <w:r w:rsidR="00202EEA">
        <w:t xml:space="preserve"> </w:t>
      </w:r>
      <w:r>
        <w:t>Zustand,</w:t>
      </w:r>
      <w:r w:rsidR="00202EEA">
        <w:t xml:space="preserve"> </w:t>
      </w:r>
      <w:r>
        <w:t>bevor</w:t>
      </w:r>
      <w:r w:rsidR="00202EEA">
        <w:t xml:space="preserve"> </w:t>
      </w:r>
      <w:r>
        <w:t>eine</w:t>
      </w:r>
      <w:r w:rsidR="00202EEA">
        <w:t xml:space="preserve"> </w:t>
      </w:r>
      <w:r>
        <w:t>Veränderung</w:t>
      </w:r>
      <w:r w:rsidR="00202EEA">
        <w:t xml:space="preserve"> </w:t>
      </w:r>
      <w:r>
        <w:t>in</w:t>
      </w:r>
      <w:r w:rsidR="00202EEA">
        <w:t xml:space="preserve"> </w:t>
      </w:r>
      <w:r>
        <w:t>eurem</w:t>
      </w:r>
      <w:r w:rsidR="00202EEA">
        <w:t xml:space="preserve"> </w:t>
      </w:r>
      <w:r>
        <w:t>inneren</w:t>
      </w:r>
      <w:r w:rsidR="00202EEA">
        <w:t xml:space="preserve"> </w:t>
      </w:r>
      <w:r>
        <w:t>Gemüthszustande</w:t>
      </w:r>
      <w:r w:rsidR="00202EEA">
        <w:t xml:space="preserve"> </w:t>
      </w:r>
      <w:r>
        <w:t>vorgegangen</w:t>
      </w:r>
      <w:r w:rsidR="00202EEA">
        <w:t xml:space="preserve"> </w:t>
      </w:r>
      <w:r>
        <w:t>ist.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schildert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als</w:t>
      </w:r>
      <w:r w:rsidR="00202EEA">
        <w:t xml:space="preserve"> </w:t>
      </w:r>
      <w:r>
        <w:t>einen</w:t>
      </w:r>
      <w:r w:rsidR="00202EEA">
        <w:t xml:space="preserve"> </w:t>
      </w:r>
      <w:r>
        <w:t>Tod</w:t>
      </w:r>
      <w:r w:rsidR="00202EEA">
        <w:t xml:space="preserve"> </w:t>
      </w:r>
      <w:r>
        <w:t>in</w:t>
      </w:r>
      <w:r w:rsidR="00202EEA">
        <w:t xml:space="preserve"> </w:t>
      </w:r>
      <w:r>
        <w:t>Sünden.</w:t>
      </w:r>
      <w:r w:rsidR="00202EEA">
        <w:t xml:space="preserve"> </w:t>
      </w:r>
      <w:r>
        <w:t>Es</w:t>
      </w:r>
      <w:r w:rsidR="00202EEA">
        <w:t xml:space="preserve"> </w:t>
      </w:r>
      <w:r>
        <w:t>gibt</w:t>
      </w:r>
      <w:r w:rsidR="00202EEA">
        <w:t xml:space="preserve"> </w:t>
      </w:r>
      <w:r>
        <w:t>auch</w:t>
      </w:r>
      <w:r w:rsidR="00202EEA">
        <w:t xml:space="preserve"> </w:t>
      </w:r>
      <w:r>
        <w:t>einen</w:t>
      </w:r>
      <w:r w:rsidR="00202EEA">
        <w:t xml:space="preserve"> </w:t>
      </w:r>
      <w:r>
        <w:t>Tod,</w:t>
      </w:r>
      <w:r w:rsidR="00202EEA">
        <w:t xml:space="preserve"> </w:t>
      </w:r>
      <w:r>
        <w:t>ein</w:t>
      </w:r>
      <w:r w:rsidR="00202EEA">
        <w:t xml:space="preserve"> </w:t>
      </w:r>
      <w:r>
        <w:t>Sterben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Herrn,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proofErr w:type="gramStart"/>
      <w:r>
        <w:t>dieses</w:t>
      </w:r>
      <w:r w:rsidR="00202EEA">
        <w:t xml:space="preserve"> </w:t>
      </w:r>
      <w:r>
        <w:t>eine</w:t>
      </w:r>
      <w:r w:rsidR="00202EEA">
        <w:t xml:space="preserve"> </w:t>
      </w:r>
      <w:r>
        <w:t>völlige</w:t>
      </w:r>
      <w:proofErr w:type="gramEnd"/>
      <w:r w:rsidR="00202EEA">
        <w:t xml:space="preserve"> </w:t>
      </w:r>
      <w:r>
        <w:t>Vereinigung</w:t>
      </w:r>
      <w:r w:rsidR="00202EEA">
        <w:t xml:space="preserve"> </w:t>
      </w:r>
      <w:r>
        <w:t>mit</w:t>
      </w:r>
      <w:r w:rsidR="00202EEA">
        <w:t xml:space="preserve"> </w:t>
      </w:r>
      <w:r>
        <w:t>ihm,</w:t>
      </w:r>
      <w:r w:rsidR="00202EEA">
        <w:t xml:space="preserve"> </w:t>
      </w:r>
      <w:r>
        <w:t>so</w:t>
      </w:r>
      <w:r w:rsidR="00202EEA">
        <w:t xml:space="preserve"> </w:t>
      </w:r>
      <w:r>
        <w:t>zeigt</w:t>
      </w:r>
      <w:r w:rsidR="00202EEA">
        <w:t xml:space="preserve"> </w:t>
      </w:r>
      <w:r>
        <w:t>das</w:t>
      </w:r>
      <w:r w:rsidR="00202EEA">
        <w:t xml:space="preserve"> </w:t>
      </w:r>
      <w:r>
        <w:t>Todtsein</w:t>
      </w:r>
      <w:r w:rsidR="00202EEA">
        <w:t xml:space="preserve"> </w:t>
      </w:r>
      <w:r>
        <w:t>in</w:t>
      </w:r>
      <w:r w:rsidR="00202EEA">
        <w:t xml:space="preserve"> </w:t>
      </w:r>
      <w:r>
        <w:t>Sünden</w:t>
      </w:r>
      <w:r w:rsidR="00202EEA">
        <w:t xml:space="preserve"> </w:t>
      </w:r>
      <w:r>
        <w:t>ein</w:t>
      </w:r>
      <w:r w:rsidR="00202EEA">
        <w:t xml:space="preserve"> </w:t>
      </w:r>
      <w:r>
        <w:t>völliges</w:t>
      </w:r>
      <w:r w:rsidR="00202EEA">
        <w:t xml:space="preserve"> </w:t>
      </w:r>
      <w:r>
        <w:t>Einssein</w:t>
      </w:r>
      <w:r w:rsidR="00202EEA">
        <w:t xml:space="preserve"> </w:t>
      </w:r>
      <w:r>
        <w:t>mit</w:t>
      </w:r>
      <w:r w:rsidR="00202EEA">
        <w:t xml:space="preserve"> </w:t>
      </w:r>
      <w:r>
        <w:t>derselben</w:t>
      </w:r>
      <w:r w:rsidR="00202EEA">
        <w:t xml:space="preserve"> </w:t>
      </w:r>
      <w:r>
        <w:t>an.</w:t>
      </w:r>
      <w:r w:rsidR="00202EEA">
        <w:t xml:space="preserve"> </w:t>
      </w:r>
      <w:r>
        <w:t>Die</w:t>
      </w:r>
      <w:r w:rsidR="00202EEA">
        <w:t xml:space="preserve"> </w:t>
      </w:r>
      <w:r>
        <w:t>Colosser</w:t>
      </w:r>
      <w:r w:rsidR="00202EEA">
        <w:t xml:space="preserve"> </w:t>
      </w:r>
      <w:r>
        <w:t>befanden</w:t>
      </w:r>
      <w:r w:rsidR="00202EEA">
        <w:t xml:space="preserve"> </w:t>
      </w:r>
      <w:r>
        <w:t>sich</w:t>
      </w:r>
      <w:r w:rsidR="00202EEA">
        <w:t xml:space="preserve"> </w:t>
      </w:r>
      <w:r>
        <w:t>ehmals</w:t>
      </w:r>
      <w:r w:rsidR="00202EEA">
        <w:t xml:space="preserve"> </w:t>
      </w:r>
      <w:r>
        <w:t>in</w:t>
      </w:r>
      <w:r w:rsidR="00202EEA">
        <w:t xml:space="preserve"> </w:t>
      </w:r>
      <w:r>
        <w:t>diesem</w:t>
      </w:r>
      <w:r w:rsidR="00202EEA">
        <w:t xml:space="preserve"> </w:t>
      </w:r>
      <w:r>
        <w:t>scheußlichen</w:t>
      </w:r>
      <w:r w:rsidR="00202EEA">
        <w:t xml:space="preserve"> </w:t>
      </w:r>
      <w:r>
        <w:t>Zustande.</w:t>
      </w:r>
      <w:r w:rsidR="00202EEA">
        <w:t xml:space="preserve"> </w:t>
      </w:r>
      <w:r>
        <w:t>Ihr</w:t>
      </w:r>
      <w:r w:rsidR="00202EEA">
        <w:t xml:space="preserve"> </w:t>
      </w:r>
      <w:r>
        <w:t>waret</w:t>
      </w:r>
      <w:r w:rsidR="00202EEA">
        <w:t xml:space="preserve"> </w:t>
      </w:r>
      <w:r>
        <w:t>todt.</w:t>
      </w:r>
      <w:r w:rsidR="00202EEA">
        <w:t xml:space="preserve"> </w:t>
      </w:r>
      <w:r>
        <w:t>Das</w:t>
      </w:r>
      <w:r w:rsidR="00202EEA">
        <w:t xml:space="preserve"> </w:t>
      </w:r>
      <w:r>
        <w:t>Leben</w:t>
      </w:r>
      <w:r w:rsidR="00202EEA">
        <w:t xml:space="preserve"> </w:t>
      </w:r>
      <w:r>
        <w:t>eines</w:t>
      </w:r>
      <w:r w:rsidR="00202EEA">
        <w:t xml:space="preserve"> </w:t>
      </w:r>
      <w:r>
        <w:t>unbekehrten,</w:t>
      </w:r>
      <w:r w:rsidR="00202EEA">
        <w:t xml:space="preserve"> </w:t>
      </w:r>
      <w:r>
        <w:t>natürlichen</w:t>
      </w:r>
      <w:r w:rsidR="00202EEA">
        <w:t xml:space="preserve"> </w:t>
      </w:r>
      <w:r>
        <w:t>Menschen</w:t>
      </w:r>
      <w:r w:rsidR="00202EEA">
        <w:t xml:space="preserve"> </w:t>
      </w:r>
      <w:r>
        <w:t>ist</w:t>
      </w:r>
      <w:r w:rsidR="00202EEA">
        <w:t xml:space="preserve"> </w:t>
      </w:r>
      <w:r>
        <w:t>also</w:t>
      </w:r>
      <w:r w:rsidR="00202EEA">
        <w:t xml:space="preserve"> </w:t>
      </w:r>
      <w:r>
        <w:t>nichts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Tod,</w:t>
      </w:r>
      <w:r w:rsidR="00202EEA">
        <w:t xml:space="preserve"> </w:t>
      </w:r>
      <w:r>
        <w:t>nichts</w:t>
      </w:r>
      <w:r w:rsidR="00202EEA">
        <w:t xml:space="preserve"> </w:t>
      </w:r>
      <w:r>
        <w:t>als</w:t>
      </w:r>
      <w:r w:rsidR="00202EEA">
        <w:t xml:space="preserve"> </w:t>
      </w:r>
      <w:r>
        <w:t>lauter</w:t>
      </w:r>
      <w:r w:rsidR="00202EEA">
        <w:t xml:space="preserve"> </w:t>
      </w:r>
      <w:r>
        <w:t>Elend,</w:t>
      </w:r>
      <w:r w:rsidR="00202EEA">
        <w:t xml:space="preserve"> </w:t>
      </w:r>
      <w:r>
        <w:t>und</w:t>
      </w:r>
      <w:r w:rsidR="00202EEA">
        <w:t xml:space="preserve"> </w:t>
      </w:r>
      <w:r>
        <w:t>führt</w:t>
      </w:r>
      <w:r w:rsidR="00202EEA">
        <w:t xml:space="preserve"> </w:t>
      </w:r>
      <w:r>
        <w:t>zu</w:t>
      </w:r>
      <w:r w:rsidR="00202EEA">
        <w:t xml:space="preserve"> </w:t>
      </w:r>
      <w:r>
        <w:t>nichts</w:t>
      </w:r>
      <w:r w:rsidR="00202EEA">
        <w:t xml:space="preserve"> </w:t>
      </w:r>
      <w:r>
        <w:t>Anderm,</w:t>
      </w:r>
      <w:r w:rsidR="00202EEA">
        <w:t xml:space="preserve"> </w:t>
      </w:r>
      <w:r>
        <w:t>als</w:t>
      </w:r>
      <w:r w:rsidR="00202EEA">
        <w:t xml:space="preserve"> </w:t>
      </w:r>
      <w:r>
        <w:t>zu</w:t>
      </w:r>
      <w:r w:rsidR="00202EEA">
        <w:t xml:space="preserve"> </w:t>
      </w:r>
      <w:r>
        <w:t>unsäglichem</w:t>
      </w:r>
      <w:r w:rsidR="00202EEA">
        <w:t xml:space="preserve"> </w:t>
      </w:r>
      <w:r>
        <w:t>Elend.</w:t>
      </w:r>
      <w:r w:rsidR="00202EEA">
        <w:t xml:space="preserve"> </w:t>
      </w:r>
    </w:p>
    <w:p w14:paraId="6E2DFA7E" w14:textId="28D39752" w:rsidR="003B3665" w:rsidRDefault="003B3665" w:rsidP="003B3665">
      <w:pPr>
        <w:pStyle w:val="StandardWeb"/>
      </w:pPr>
      <w:r>
        <w:t>Unbekehrte</w:t>
      </w:r>
      <w:r w:rsidR="00202EEA">
        <w:t xml:space="preserve"> </w:t>
      </w:r>
      <w:r>
        <w:t>Menschen</w:t>
      </w:r>
      <w:r w:rsidR="00202EEA">
        <w:t xml:space="preserve"> </w:t>
      </w:r>
      <w:r>
        <w:t>sind</w:t>
      </w:r>
      <w:r w:rsidR="00202EEA">
        <w:t xml:space="preserve"> </w:t>
      </w:r>
      <w:r>
        <w:t>todt</w:t>
      </w:r>
      <w:r w:rsidR="00202EEA">
        <w:t xml:space="preserve"> </w:t>
      </w:r>
      <w:r>
        <w:t>für</w:t>
      </w:r>
      <w:r w:rsidR="00202EEA">
        <w:t xml:space="preserve"> </w:t>
      </w:r>
      <w:r>
        <w:t>Gott</w:t>
      </w:r>
      <w:r w:rsidR="00202EEA">
        <w:t xml:space="preserve"> </w:t>
      </w:r>
      <w:r>
        <w:t>und</w:t>
      </w:r>
      <w:r w:rsidR="00202EEA">
        <w:t xml:space="preserve"> </w:t>
      </w:r>
      <w:r>
        <w:t>seinen</w:t>
      </w:r>
      <w:r w:rsidR="00202EEA">
        <w:t xml:space="preserve"> </w:t>
      </w:r>
      <w:r>
        <w:t>Dienst.</w:t>
      </w:r>
      <w:r w:rsidR="00202EEA">
        <w:t xml:space="preserve"> </w:t>
      </w:r>
      <w:r>
        <w:t>Gott</w:t>
      </w:r>
      <w:r w:rsidR="00202EEA">
        <w:t xml:space="preserve"> </w:t>
      </w:r>
      <w:r>
        <w:t>bekommt</w:t>
      </w:r>
      <w:r w:rsidR="00202EEA">
        <w:t xml:space="preserve"> </w:t>
      </w:r>
      <w:r>
        <w:t>so</w:t>
      </w:r>
      <w:r w:rsidR="00202EEA">
        <w:t xml:space="preserve"> </w:t>
      </w:r>
      <w:r>
        <w:t>wenig</w:t>
      </w:r>
      <w:r w:rsidR="00202EEA">
        <w:t xml:space="preserve"> </w:t>
      </w:r>
      <w:r>
        <w:t>von</w:t>
      </w:r>
      <w:r w:rsidR="00202EEA">
        <w:t xml:space="preserve"> </w:t>
      </w:r>
      <w:r>
        <w:t>ihnen,</w:t>
      </w:r>
      <w:r w:rsidR="00202EEA">
        <w:t xml:space="preserve"> </w:t>
      </w:r>
      <w:r>
        <w:t>als</w:t>
      </w:r>
      <w:r w:rsidR="00202EEA">
        <w:t xml:space="preserve"> </w:t>
      </w:r>
      <w:r>
        <w:t>wären</w:t>
      </w:r>
      <w:r w:rsidR="00202EEA">
        <w:t xml:space="preserve"> </w:t>
      </w:r>
      <w:r>
        <w:t>sie</w:t>
      </w:r>
      <w:r w:rsidR="00202EEA">
        <w:t xml:space="preserve"> </w:t>
      </w:r>
      <w:r>
        <w:t>gar</w:t>
      </w:r>
      <w:r w:rsidR="00202EEA">
        <w:t xml:space="preserve"> </w:t>
      </w:r>
      <w:r>
        <w:t>nicht</w:t>
      </w:r>
      <w:r w:rsidR="00202EEA">
        <w:t xml:space="preserve"> </w:t>
      </w:r>
      <w:r>
        <w:t>da,</w:t>
      </w:r>
      <w:r w:rsidR="00202EEA">
        <w:t xml:space="preserve"> </w:t>
      </w:r>
      <w:r>
        <w:t>obschon</w:t>
      </w:r>
      <w:r w:rsidR="00202EEA">
        <w:t xml:space="preserve"> </w:t>
      </w:r>
      <w:r>
        <w:t>er</w:t>
      </w:r>
      <w:r w:rsidR="00202EEA">
        <w:t xml:space="preserve"> </w:t>
      </w:r>
      <w:r>
        <w:t>unzählige</w:t>
      </w:r>
      <w:r w:rsidR="00202EEA">
        <w:t xml:space="preserve"> </w:t>
      </w:r>
      <w:r>
        <w:t>Mal</w:t>
      </w:r>
      <w:r w:rsidR="00202EEA">
        <w:t xml:space="preserve"> </w:t>
      </w:r>
      <w:r>
        <w:t>von</w:t>
      </w:r>
      <w:r w:rsidR="00202EEA">
        <w:t xml:space="preserve"> </w:t>
      </w:r>
      <w:r>
        <w:t>ihnen</w:t>
      </w:r>
      <w:r w:rsidR="00202EEA">
        <w:t xml:space="preserve"> </w:t>
      </w:r>
      <w:r>
        <w:t>beleidigt</w:t>
      </w:r>
      <w:r w:rsidR="00202EEA">
        <w:t xml:space="preserve"> </w:t>
      </w:r>
      <w:r>
        <w:t>und</w:t>
      </w:r>
      <w:r w:rsidR="00202EEA">
        <w:t xml:space="preserve"> </w:t>
      </w:r>
      <w:r>
        <w:t>sein</w:t>
      </w:r>
      <w:r w:rsidR="00202EEA">
        <w:t xml:space="preserve"> </w:t>
      </w:r>
      <w:r>
        <w:t>Gesetz</w:t>
      </w:r>
      <w:r w:rsidR="00202EEA">
        <w:t xml:space="preserve"> </w:t>
      </w:r>
      <w:r>
        <w:t>zerrissen</w:t>
      </w:r>
      <w:r w:rsidR="00202EEA">
        <w:t xml:space="preserve"> </w:t>
      </w:r>
      <w:r>
        <w:t>wird.</w:t>
      </w:r>
      <w:r w:rsidR="00202EEA">
        <w:t xml:space="preserve"> </w:t>
      </w:r>
      <w:r>
        <w:t>Sie</w:t>
      </w:r>
      <w:r w:rsidR="00202EEA">
        <w:t xml:space="preserve"> </w:t>
      </w:r>
      <w:r>
        <w:t>sind</w:t>
      </w:r>
      <w:r w:rsidR="00202EEA">
        <w:t xml:space="preserve"> </w:t>
      </w:r>
      <w:r>
        <w:t>ohne</w:t>
      </w:r>
      <w:r w:rsidR="00202EEA">
        <w:t xml:space="preserve"> </w:t>
      </w:r>
      <w:r>
        <w:t>Liebe,</w:t>
      </w:r>
      <w:r w:rsidR="00202EEA">
        <w:t xml:space="preserve"> </w:t>
      </w:r>
      <w:r>
        <w:t>ohne</w:t>
      </w:r>
      <w:r w:rsidR="00202EEA">
        <w:t xml:space="preserve"> </w:t>
      </w:r>
      <w:r>
        <w:t>Verlangen,</w:t>
      </w:r>
      <w:r w:rsidR="00202EEA">
        <w:t xml:space="preserve"> </w:t>
      </w:r>
      <w:r>
        <w:t>ohne</w:t>
      </w:r>
      <w:r w:rsidR="00202EEA">
        <w:t xml:space="preserve"> </w:t>
      </w:r>
      <w:r>
        <w:t>Vertrauen</w:t>
      </w:r>
      <w:r w:rsidR="00202EEA">
        <w:t xml:space="preserve"> </w:t>
      </w:r>
      <w:r>
        <w:t>zu</w:t>
      </w:r>
      <w:r w:rsidR="00202EEA">
        <w:t xml:space="preserve"> </w:t>
      </w:r>
      <w:r>
        <w:t>ihm.</w:t>
      </w:r>
      <w:r w:rsidR="00202EEA">
        <w:t xml:space="preserve"> </w:t>
      </w:r>
      <w:r>
        <w:t>Ja,</w:t>
      </w:r>
      <w:r w:rsidR="00202EEA">
        <w:t xml:space="preserve"> </w:t>
      </w:r>
      <w:r>
        <w:t>was</w:t>
      </w:r>
      <w:r w:rsidR="00202EEA">
        <w:t xml:space="preserve"> </w:t>
      </w:r>
      <w:r>
        <w:t>sagen</w:t>
      </w:r>
      <w:r w:rsidR="00202EEA">
        <w:t xml:space="preserve"> </w:t>
      </w:r>
      <w:r>
        <w:t>wir</w:t>
      </w:r>
      <w:r w:rsidR="00202EEA">
        <w:t xml:space="preserve"> </w:t>
      </w:r>
      <w:r>
        <w:t>-</w:t>
      </w:r>
      <w:r w:rsidR="00202EEA">
        <w:t xml:space="preserve"> </w:t>
      </w:r>
      <w:r>
        <w:t>ohne</w:t>
      </w:r>
      <w:r w:rsidR="00202EEA">
        <w:t xml:space="preserve"> </w:t>
      </w:r>
      <w:r>
        <w:t>Liebe?</w:t>
      </w:r>
      <w:r w:rsidR="00202EEA">
        <w:t xml:space="preserve"> </w:t>
      </w:r>
      <w:r>
        <w:t>-</w:t>
      </w:r>
      <w:r w:rsidR="00202EEA">
        <w:t xml:space="preserve"> </w:t>
      </w:r>
      <w:r>
        <w:t>Ihre</w:t>
      </w:r>
      <w:r w:rsidR="00202EEA">
        <w:t xml:space="preserve"> </w:t>
      </w:r>
      <w:r>
        <w:t>Gesinnung</w:t>
      </w:r>
      <w:r w:rsidR="00202EEA">
        <w:t xml:space="preserve"> </w:t>
      </w:r>
      <w:r>
        <w:t>ist</w:t>
      </w:r>
      <w:r w:rsidR="00202EEA">
        <w:t xml:space="preserve"> </w:t>
      </w:r>
      <w:r>
        <w:t>Feindschaft</w:t>
      </w:r>
      <w:r w:rsidR="00202EEA">
        <w:t xml:space="preserve"> </w:t>
      </w:r>
      <w:r>
        <w:t>gegen</w:t>
      </w:r>
      <w:r w:rsidR="00202EEA">
        <w:t xml:space="preserve"> </w:t>
      </w:r>
      <w:r>
        <w:t>Gott.</w:t>
      </w:r>
      <w:r w:rsidR="00202EEA">
        <w:t xml:space="preserve"> </w:t>
      </w:r>
      <w:r>
        <w:t>Was</w:t>
      </w:r>
      <w:r w:rsidR="00202EEA">
        <w:t xml:space="preserve"> </w:t>
      </w:r>
      <w:r>
        <w:t>sagen</w:t>
      </w:r>
      <w:r w:rsidR="00202EEA">
        <w:t xml:space="preserve"> </w:t>
      </w:r>
      <w:r>
        <w:t>wir</w:t>
      </w:r>
      <w:r w:rsidR="00202EEA">
        <w:t xml:space="preserve"> </w:t>
      </w:r>
      <w:r>
        <w:t>-</w:t>
      </w:r>
      <w:r w:rsidR="00202EEA">
        <w:t xml:space="preserve"> </w:t>
      </w:r>
      <w:r>
        <w:t>ohne</w:t>
      </w:r>
      <w:r w:rsidR="00202EEA">
        <w:t xml:space="preserve"> </w:t>
      </w:r>
      <w:r>
        <w:t>Verlangen?</w:t>
      </w:r>
      <w:r w:rsidR="00202EEA">
        <w:t xml:space="preserve"> </w:t>
      </w:r>
      <w:r>
        <w:t>da</w:t>
      </w:r>
      <w:r w:rsidR="00202EEA">
        <w:t xml:space="preserve"> </w:t>
      </w:r>
      <w:r>
        <w:t>ist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nicht,</w:t>
      </w:r>
      <w:r w:rsidR="00202EEA">
        <w:t xml:space="preserve"> </w:t>
      </w:r>
      <w:r>
        <w:t>der</w:t>
      </w:r>
      <w:r w:rsidR="00202EEA">
        <w:t xml:space="preserve"> </w:t>
      </w:r>
      <w:r>
        <w:t>nach</w:t>
      </w:r>
      <w:r w:rsidR="00202EEA">
        <w:t xml:space="preserve"> </w:t>
      </w:r>
      <w:r>
        <w:t>Gott</w:t>
      </w:r>
      <w:r w:rsidR="00202EEA">
        <w:t xml:space="preserve"> </w:t>
      </w:r>
      <w:r>
        <w:t>frage,</w:t>
      </w:r>
      <w:r w:rsidR="00202EEA">
        <w:t xml:space="preserve"> </w:t>
      </w:r>
      <w:r>
        <w:t>sondern</w:t>
      </w:r>
      <w:r w:rsidR="00202EEA">
        <w:t xml:space="preserve"> </w:t>
      </w:r>
      <w:r>
        <w:t>es</w:t>
      </w:r>
      <w:r w:rsidR="00202EEA">
        <w:t xml:space="preserve"> </w:t>
      </w:r>
      <w:r>
        <w:t>würde</w:t>
      </w:r>
      <w:r w:rsidR="00202EEA">
        <w:t xml:space="preserve"> </w:t>
      </w:r>
      <w:r>
        <w:t>ihnen</w:t>
      </w:r>
      <w:r w:rsidR="00202EEA">
        <w:t xml:space="preserve"> </w:t>
      </w:r>
      <w:r>
        <w:t>leid</w:t>
      </w:r>
      <w:r w:rsidR="00202EEA">
        <w:t xml:space="preserve"> </w:t>
      </w:r>
      <w:r>
        <w:t>sein,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ihnen</w:t>
      </w:r>
      <w:r w:rsidR="00202EEA">
        <w:t xml:space="preserve"> </w:t>
      </w:r>
      <w:r>
        <w:t>Buße</w:t>
      </w:r>
      <w:r w:rsidR="00202EEA">
        <w:t xml:space="preserve"> </w:t>
      </w:r>
      <w:r>
        <w:t>geben</w:t>
      </w:r>
      <w:r w:rsidR="00202EEA">
        <w:t xml:space="preserve"> </w:t>
      </w:r>
      <w:r>
        <w:t>wollte.</w:t>
      </w:r>
      <w:r w:rsidR="00202EEA">
        <w:t xml:space="preserve"> </w:t>
      </w:r>
      <w:r>
        <w:t>Was</w:t>
      </w:r>
      <w:r w:rsidR="00202EEA">
        <w:t xml:space="preserve"> </w:t>
      </w:r>
      <w:r>
        <w:t>sagen</w:t>
      </w:r>
      <w:r w:rsidR="00202EEA">
        <w:t xml:space="preserve"> </w:t>
      </w:r>
      <w:r>
        <w:t>wir</w:t>
      </w:r>
      <w:r w:rsidR="00202EEA">
        <w:t xml:space="preserve"> </w:t>
      </w:r>
      <w:r>
        <w:t>-</w:t>
      </w:r>
      <w:r w:rsidR="00202EEA">
        <w:t xml:space="preserve"> </w:t>
      </w:r>
      <w:r>
        <w:t>ohne</w:t>
      </w:r>
      <w:r w:rsidR="00202EEA">
        <w:t xml:space="preserve"> </w:t>
      </w:r>
      <w:r>
        <w:t>Vertrauen?</w:t>
      </w:r>
      <w:r w:rsidR="00202EEA">
        <w:t xml:space="preserve"> </w:t>
      </w:r>
      <w:r>
        <w:t>Man</w:t>
      </w:r>
      <w:r w:rsidR="00202EEA">
        <w:t xml:space="preserve"> </w:t>
      </w:r>
      <w:r>
        <w:t>ist</w:t>
      </w:r>
      <w:r w:rsidR="00202EEA">
        <w:t xml:space="preserve"> </w:t>
      </w:r>
      <w:r>
        <w:t>voll</w:t>
      </w:r>
      <w:r w:rsidR="00202EEA">
        <w:t xml:space="preserve"> </w:t>
      </w:r>
      <w:r>
        <w:t>Mißtrauen,</w:t>
      </w:r>
      <w:r w:rsidR="00202EEA">
        <w:t xml:space="preserve"> </w:t>
      </w:r>
      <w:r>
        <w:t>voll</w:t>
      </w:r>
      <w:r w:rsidR="00202EEA">
        <w:t xml:space="preserve"> </w:t>
      </w:r>
      <w:r>
        <w:t>arger</w:t>
      </w:r>
      <w:r w:rsidR="00202EEA">
        <w:t xml:space="preserve"> </w:t>
      </w:r>
      <w:r>
        <w:t>Gedanken</w:t>
      </w:r>
      <w:r w:rsidR="00202EEA">
        <w:t xml:space="preserve"> </w:t>
      </w:r>
      <w:r>
        <w:t>wider</w:t>
      </w:r>
      <w:r w:rsidR="00202EEA">
        <w:t xml:space="preserve"> </w:t>
      </w:r>
      <w:r>
        <w:t>ihn,</w:t>
      </w:r>
      <w:r w:rsidR="00202EEA">
        <w:t xml:space="preserve"> </w:t>
      </w:r>
      <w:r>
        <w:t>und</w:t>
      </w:r>
      <w:r w:rsidR="00202EEA">
        <w:t xml:space="preserve"> </w:t>
      </w:r>
      <w:r>
        <w:t>benimmt</w:t>
      </w:r>
      <w:r w:rsidR="00202EEA">
        <w:t xml:space="preserve"> </w:t>
      </w:r>
      <w:r>
        <w:t>sich</w:t>
      </w:r>
      <w:r w:rsidR="00202EEA">
        <w:t xml:space="preserve"> </w:t>
      </w:r>
      <w:r>
        <w:t>so,</w:t>
      </w:r>
      <w:r w:rsidR="00202EEA">
        <w:t xml:space="preserve"> </w:t>
      </w:r>
      <w:r>
        <w:t>als</w:t>
      </w:r>
      <w:r w:rsidR="00202EEA">
        <w:t xml:space="preserve"> </w:t>
      </w:r>
      <w:r>
        <w:t>komme</w:t>
      </w:r>
      <w:r w:rsidR="00202EEA">
        <w:t xml:space="preserve"> </w:t>
      </w:r>
      <w:r>
        <w:t>weder</w:t>
      </w:r>
      <w:r w:rsidR="00202EEA">
        <w:t xml:space="preserve"> </w:t>
      </w:r>
      <w:r>
        <w:t>Gutes</w:t>
      </w:r>
      <w:r w:rsidR="00202EEA">
        <w:t xml:space="preserve"> </w:t>
      </w:r>
      <w:r>
        <w:t>noch</w:t>
      </w:r>
      <w:r w:rsidR="00202EEA">
        <w:t xml:space="preserve"> </w:t>
      </w:r>
      <w:r>
        <w:t>Böses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Herrn,</w:t>
      </w:r>
      <w:r w:rsidR="00202EEA">
        <w:t xml:space="preserve"> </w:t>
      </w:r>
      <w:r>
        <w:t>oder</w:t>
      </w:r>
      <w:r w:rsidR="00202EEA">
        <w:t xml:space="preserve"> </w:t>
      </w:r>
      <w:r>
        <w:t>nur</w:t>
      </w:r>
      <w:r w:rsidR="00202EEA">
        <w:t xml:space="preserve"> </w:t>
      </w:r>
      <w:r>
        <w:t>Böses.</w:t>
      </w:r>
      <w:r w:rsidR="00202EEA">
        <w:t xml:space="preserve"> </w:t>
      </w:r>
      <w:r>
        <w:t>Zwar</w:t>
      </w:r>
      <w:r w:rsidR="00202EEA">
        <w:t xml:space="preserve"> </w:t>
      </w:r>
      <w:r>
        <w:t>beweisen</w:t>
      </w:r>
      <w:r w:rsidR="00202EEA">
        <w:t xml:space="preserve"> </w:t>
      </w:r>
      <w:r>
        <w:t>einige</w:t>
      </w:r>
      <w:r w:rsidR="00202EEA">
        <w:t xml:space="preserve"> </w:t>
      </w:r>
      <w:r>
        <w:t>noch</w:t>
      </w:r>
      <w:r w:rsidR="00202EEA">
        <w:t xml:space="preserve"> </w:t>
      </w:r>
      <w:r>
        <w:t>eine</w:t>
      </w:r>
      <w:r w:rsidR="00202EEA">
        <w:t xml:space="preserve"> </w:t>
      </w:r>
      <w:r>
        <w:t>gewisse</w:t>
      </w:r>
      <w:r w:rsidR="00202EEA">
        <w:t xml:space="preserve"> </w:t>
      </w:r>
      <w:r>
        <w:t>Gottesdienstlichkeit,</w:t>
      </w:r>
      <w:r w:rsidR="00202EEA">
        <w:t xml:space="preserve"> </w:t>
      </w:r>
      <w:r>
        <w:t>aber</w:t>
      </w:r>
      <w:r w:rsidR="00202EEA">
        <w:t xml:space="preserve"> </w:t>
      </w:r>
      <w:r>
        <w:t>welch</w:t>
      </w:r>
      <w:r w:rsidR="00202EEA">
        <w:t xml:space="preserve"> </w:t>
      </w:r>
      <w:r>
        <w:t>ein</w:t>
      </w:r>
      <w:r w:rsidR="00202EEA">
        <w:t xml:space="preserve"> </w:t>
      </w:r>
      <w:r>
        <w:t>todtes</w:t>
      </w:r>
      <w:r w:rsidR="00202EEA">
        <w:t xml:space="preserve"> </w:t>
      </w:r>
      <w:r>
        <w:t>Werk</w:t>
      </w:r>
      <w:r w:rsidR="00202EEA">
        <w:t xml:space="preserve"> </w:t>
      </w:r>
      <w:r>
        <w:t>ist</w:t>
      </w:r>
      <w:r w:rsidR="00202EEA">
        <w:t xml:space="preserve"> </w:t>
      </w:r>
      <w:r>
        <w:t>es,</w:t>
      </w:r>
      <w:r w:rsidR="00202EEA">
        <w:t xml:space="preserve"> </w:t>
      </w:r>
      <w:r>
        <w:t>ohne</w:t>
      </w:r>
      <w:r w:rsidR="00202EEA">
        <w:t xml:space="preserve"> </w:t>
      </w:r>
      <w:r>
        <w:t>Lust</w:t>
      </w:r>
      <w:r w:rsidR="00202EEA">
        <w:t xml:space="preserve"> </w:t>
      </w:r>
      <w:r>
        <w:t>und</w:t>
      </w:r>
      <w:r w:rsidR="00202EEA">
        <w:t xml:space="preserve"> </w:t>
      </w:r>
      <w:r>
        <w:t>innern</w:t>
      </w:r>
      <w:r w:rsidR="00202EEA">
        <w:t xml:space="preserve"> </w:t>
      </w:r>
      <w:r>
        <w:t>Trieb.</w:t>
      </w:r>
      <w:r w:rsidR="00202EEA">
        <w:t xml:space="preserve"> </w:t>
      </w:r>
      <w:r>
        <w:t>Mit</w:t>
      </w:r>
      <w:r w:rsidR="00202EEA">
        <w:t xml:space="preserve"> </w:t>
      </w:r>
      <w:r>
        <w:t>Lust,</w:t>
      </w:r>
      <w:r w:rsidR="00202EEA">
        <w:t xml:space="preserve"> </w:t>
      </w:r>
      <w:r>
        <w:t>Ueberlegung</w:t>
      </w:r>
      <w:r w:rsidR="00202EEA">
        <w:t xml:space="preserve"> </w:t>
      </w:r>
      <w:r>
        <w:t>und</w:t>
      </w:r>
      <w:r w:rsidR="00202EEA">
        <w:t xml:space="preserve"> </w:t>
      </w:r>
      <w:r>
        <w:t>Trieb</w:t>
      </w:r>
      <w:r w:rsidR="00202EEA">
        <w:t xml:space="preserve"> </w:t>
      </w:r>
      <w:r>
        <w:t>aber</w:t>
      </w:r>
      <w:r w:rsidR="00202EEA">
        <w:t xml:space="preserve"> </w:t>
      </w:r>
      <w:r>
        <w:t>sündigen</w:t>
      </w:r>
      <w:r w:rsidR="00202EEA">
        <w:t xml:space="preserve"> </w:t>
      </w:r>
      <w:r>
        <w:t>sie,</w:t>
      </w:r>
      <w:r w:rsidR="00202EEA">
        <w:t xml:space="preserve"> </w:t>
      </w:r>
      <w:r>
        <w:t>jagen</w:t>
      </w:r>
      <w:r w:rsidR="00202EEA">
        <w:t xml:space="preserve"> </w:t>
      </w:r>
      <w:r>
        <w:t>sie</w:t>
      </w:r>
      <w:r w:rsidR="00202EEA">
        <w:t xml:space="preserve"> </w:t>
      </w:r>
      <w:r>
        <w:t>den</w:t>
      </w:r>
      <w:r w:rsidR="00202EEA">
        <w:t xml:space="preserve"> </w:t>
      </w:r>
      <w:r>
        <w:t>sinnlichen</w:t>
      </w:r>
      <w:r w:rsidR="00202EEA">
        <w:t xml:space="preserve"> </w:t>
      </w:r>
      <w:r>
        <w:t>Belustigungen</w:t>
      </w:r>
      <w:r w:rsidR="00202EEA">
        <w:t xml:space="preserve"> </w:t>
      </w:r>
      <w:r>
        <w:t>nach,</w:t>
      </w:r>
      <w:r w:rsidR="00202EEA">
        <w:t xml:space="preserve"> </w:t>
      </w:r>
      <w:r>
        <w:t>streben</w:t>
      </w:r>
      <w:r w:rsidR="00202EEA">
        <w:t xml:space="preserve"> </w:t>
      </w:r>
      <w:r>
        <w:t>sie</w:t>
      </w:r>
      <w:r w:rsidR="00202EEA">
        <w:t xml:space="preserve"> </w:t>
      </w:r>
      <w:r>
        <w:t>nach</w:t>
      </w:r>
      <w:r w:rsidR="00202EEA">
        <w:t xml:space="preserve"> </w:t>
      </w:r>
      <w:r>
        <w:t>irdischem</w:t>
      </w:r>
      <w:r w:rsidR="00202EEA">
        <w:t xml:space="preserve"> </w:t>
      </w:r>
      <w:r>
        <w:t>Besitz.</w:t>
      </w:r>
      <w:r w:rsidR="00202EEA">
        <w:t xml:space="preserve"> </w:t>
      </w:r>
      <w:r>
        <w:t>Da</w:t>
      </w:r>
      <w:r w:rsidR="00202EEA">
        <w:t xml:space="preserve"> </w:t>
      </w:r>
      <w:r>
        <w:t>sind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todt,</w:t>
      </w:r>
      <w:r w:rsidR="00202EEA">
        <w:t xml:space="preserve"> </w:t>
      </w:r>
      <w:r>
        <w:t>sondern</w:t>
      </w:r>
      <w:r w:rsidR="00202EEA">
        <w:t xml:space="preserve"> </w:t>
      </w:r>
      <w:r>
        <w:t>regsam</w:t>
      </w:r>
      <w:r w:rsidR="00202EEA">
        <w:t xml:space="preserve"> </w:t>
      </w:r>
      <w:r>
        <w:t>und</w:t>
      </w:r>
      <w:r w:rsidR="00202EEA">
        <w:t xml:space="preserve"> </w:t>
      </w:r>
      <w:r>
        <w:t>lebendig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Maaßen,</w:t>
      </w:r>
      <w:r w:rsidR="00202EEA">
        <w:t xml:space="preserve"> </w:t>
      </w:r>
      <w:r>
        <w:t>sterben</w:t>
      </w:r>
      <w:r w:rsidR="00202EEA">
        <w:t xml:space="preserve"> </w:t>
      </w:r>
      <w:r>
        <w:t>aber</w:t>
      </w:r>
      <w:r w:rsidR="00202EEA">
        <w:t xml:space="preserve"> </w:t>
      </w:r>
      <w:r>
        <w:t>gleichsam</w:t>
      </w:r>
      <w:r w:rsidR="00202EEA">
        <w:t xml:space="preserve"> </w:t>
      </w:r>
      <w:r>
        <w:t>augenblicklich,</w:t>
      </w:r>
      <w:r w:rsidR="00202EEA">
        <w:t xml:space="preserve"> </w:t>
      </w:r>
      <w:r>
        <w:t>wenn</w:t>
      </w:r>
      <w:r w:rsidR="00202EEA">
        <w:t xml:space="preserve"> </w:t>
      </w:r>
      <w:r>
        <w:t>vom</w:t>
      </w:r>
      <w:r w:rsidR="00202EEA">
        <w:t xml:space="preserve"> </w:t>
      </w:r>
      <w:r>
        <w:t>Göttlichen</w:t>
      </w:r>
      <w:r w:rsidR="00202EEA">
        <w:t xml:space="preserve"> </w:t>
      </w:r>
      <w:r>
        <w:t>die</w:t>
      </w:r>
      <w:r w:rsidR="00202EEA">
        <w:t xml:space="preserve"> </w:t>
      </w:r>
      <w:r>
        <w:t>Rede</w:t>
      </w:r>
      <w:r w:rsidR="00202EEA">
        <w:t xml:space="preserve"> </w:t>
      </w:r>
      <w:r>
        <w:t>ist,</w:t>
      </w:r>
      <w:r w:rsidR="00202EEA">
        <w:t xml:space="preserve"> </w:t>
      </w:r>
      <w:r>
        <w:t>und</w:t>
      </w:r>
      <w:r w:rsidR="00202EEA">
        <w:t xml:space="preserve"> </w:t>
      </w:r>
      <w:r>
        <w:t>sind</w:t>
      </w:r>
      <w:r w:rsidR="00202EEA">
        <w:t xml:space="preserve"> </w:t>
      </w:r>
      <w:r>
        <w:t>wie</w:t>
      </w:r>
      <w:r w:rsidR="00202EEA">
        <w:t xml:space="preserve"> </w:t>
      </w:r>
      <w:r>
        <w:t>außer</w:t>
      </w:r>
      <w:r w:rsidR="00202EEA">
        <w:t xml:space="preserve"> </w:t>
      </w:r>
      <w:r>
        <w:lastRenderedPageBreak/>
        <w:t>ihrem</w:t>
      </w:r>
      <w:r w:rsidR="00202EEA">
        <w:t xml:space="preserve"> </w:t>
      </w:r>
      <w:r>
        <w:t>Element.</w:t>
      </w:r>
      <w:r w:rsidR="00202EEA">
        <w:t xml:space="preserve"> </w:t>
      </w:r>
      <w:r>
        <w:t>-</w:t>
      </w:r>
      <w:r w:rsidR="00202EEA">
        <w:t xml:space="preserve"> </w:t>
      </w:r>
      <w:r>
        <w:t>Sie</w:t>
      </w:r>
      <w:r w:rsidR="00202EEA">
        <w:t xml:space="preserve"> </w:t>
      </w:r>
      <w:r>
        <w:t>sind</w:t>
      </w:r>
      <w:r w:rsidR="00202EEA">
        <w:t xml:space="preserve"> </w:t>
      </w:r>
      <w:r>
        <w:t>todt,</w:t>
      </w:r>
      <w:r w:rsidR="00202EEA">
        <w:t xml:space="preserve"> </w:t>
      </w:r>
      <w:r>
        <w:t>denn</w:t>
      </w:r>
      <w:r w:rsidR="00202EEA">
        <w:t xml:space="preserve"> </w:t>
      </w:r>
      <w:r>
        <w:t>sie</w:t>
      </w:r>
      <w:r w:rsidR="00202EEA">
        <w:t xml:space="preserve"> </w:t>
      </w:r>
      <w:r>
        <w:t>sind</w:t>
      </w:r>
      <w:r w:rsidR="00202EEA">
        <w:t xml:space="preserve"> </w:t>
      </w:r>
      <w:r>
        <w:t>ohne</w:t>
      </w:r>
      <w:r w:rsidR="00202EEA">
        <w:t xml:space="preserve"> </w:t>
      </w:r>
      <w:r>
        <w:t>geistliches</w:t>
      </w:r>
      <w:r w:rsidR="00202EEA">
        <w:t xml:space="preserve"> </w:t>
      </w:r>
      <w:r>
        <w:t>Licht</w:t>
      </w:r>
      <w:r w:rsidR="00202EEA">
        <w:t xml:space="preserve"> </w:t>
      </w:r>
      <w:r>
        <w:t>und</w:t>
      </w:r>
      <w:r w:rsidR="00202EEA">
        <w:t xml:space="preserve"> </w:t>
      </w:r>
      <w:r>
        <w:t>verstehen</w:t>
      </w:r>
      <w:r w:rsidR="00202EEA">
        <w:t xml:space="preserve"> </w:t>
      </w:r>
      <w:r>
        <w:t>nichts</w:t>
      </w:r>
      <w:r w:rsidR="00202EEA">
        <w:t xml:space="preserve"> </w:t>
      </w:r>
      <w:r>
        <w:t>von</w:t>
      </w:r>
      <w:r w:rsidR="00202EEA">
        <w:t xml:space="preserve"> </w:t>
      </w:r>
      <w:r>
        <w:t>dem,</w:t>
      </w:r>
      <w:r w:rsidR="00202EEA">
        <w:t xml:space="preserve"> </w:t>
      </w:r>
      <w:r>
        <w:t>was</w:t>
      </w:r>
      <w:r w:rsidR="00202EEA">
        <w:t xml:space="preserve"> </w:t>
      </w:r>
      <w:r>
        <w:t>des</w:t>
      </w:r>
      <w:r w:rsidR="00202EEA">
        <w:t xml:space="preserve"> </w:t>
      </w:r>
      <w:r>
        <w:t>Geistes</w:t>
      </w:r>
      <w:r w:rsidR="00202EEA">
        <w:t xml:space="preserve"> </w:t>
      </w:r>
      <w:r>
        <w:t>Gottes</w:t>
      </w:r>
      <w:r w:rsidR="00202EEA">
        <w:t xml:space="preserve"> </w:t>
      </w:r>
      <w:r>
        <w:t>ist,</w:t>
      </w:r>
      <w:r w:rsidR="00202EEA">
        <w:t xml:space="preserve"> </w:t>
      </w:r>
      <w:r>
        <w:t>ja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ihnen</w:t>
      </w:r>
      <w:r w:rsidR="00202EEA">
        <w:t xml:space="preserve"> </w:t>
      </w:r>
      <w:r>
        <w:t>sogar</w:t>
      </w:r>
      <w:r w:rsidR="00202EEA">
        <w:t xml:space="preserve"> </w:t>
      </w:r>
      <w:r>
        <w:t>eine</w:t>
      </w:r>
      <w:r w:rsidR="00202EEA">
        <w:t xml:space="preserve"> </w:t>
      </w:r>
      <w:r>
        <w:t>Thorheit,</w:t>
      </w:r>
      <w:r w:rsidR="00202EEA">
        <w:t xml:space="preserve"> </w:t>
      </w:r>
      <w:r>
        <w:t>lächerlich,</w:t>
      </w:r>
      <w:r w:rsidR="00202EEA">
        <w:t xml:space="preserve"> </w:t>
      </w:r>
      <w:r>
        <w:t>unschmackhaft,</w:t>
      </w:r>
      <w:r w:rsidR="00202EEA">
        <w:t xml:space="preserve"> </w:t>
      </w:r>
      <w:r>
        <w:t>auch</w:t>
      </w:r>
      <w:r w:rsidR="00202EEA">
        <w:t xml:space="preserve"> </w:t>
      </w:r>
      <w:r>
        <w:t>können</w:t>
      </w:r>
      <w:r w:rsidR="00202EEA">
        <w:t xml:space="preserve"> </w:t>
      </w:r>
      <w:r>
        <w:t>sie's</w:t>
      </w:r>
      <w:r w:rsidR="00202EEA">
        <w:t xml:space="preserve"> </w:t>
      </w:r>
      <w:r>
        <w:t>nicht</w:t>
      </w:r>
      <w:r w:rsidR="00202EEA">
        <w:t xml:space="preserve"> </w:t>
      </w:r>
      <w:r>
        <w:t>erkennen,</w:t>
      </w:r>
      <w:r w:rsidR="00202EEA">
        <w:t xml:space="preserve"> </w:t>
      </w:r>
      <w:r>
        <w:t>denn</w:t>
      </w:r>
      <w:r w:rsidR="00202EEA">
        <w:t xml:space="preserve"> </w:t>
      </w:r>
      <w:r>
        <w:t>sie</w:t>
      </w:r>
      <w:r w:rsidR="00202EEA">
        <w:t xml:space="preserve"> </w:t>
      </w:r>
      <w:r>
        <w:t>haben</w:t>
      </w:r>
      <w:r w:rsidR="00202EEA">
        <w:t xml:space="preserve"> </w:t>
      </w:r>
      <w:r>
        <w:t>kein</w:t>
      </w:r>
      <w:r w:rsidR="00202EEA">
        <w:t xml:space="preserve"> </w:t>
      </w:r>
      <w:r>
        <w:t>Auge,</w:t>
      </w:r>
      <w:r w:rsidR="00202EEA">
        <w:t xml:space="preserve"> </w:t>
      </w:r>
      <w:r>
        <w:t>das</w:t>
      </w:r>
      <w:r w:rsidR="00202EEA">
        <w:t xml:space="preserve"> </w:t>
      </w:r>
      <w:r>
        <w:t>sehen,</w:t>
      </w:r>
      <w:r w:rsidR="00202EEA">
        <w:t xml:space="preserve"> </w:t>
      </w:r>
      <w:r>
        <w:t>kein</w:t>
      </w:r>
      <w:r w:rsidR="00202EEA">
        <w:t xml:space="preserve"> </w:t>
      </w:r>
      <w:r>
        <w:t>Ohr,</w:t>
      </w:r>
      <w:r w:rsidR="00202EEA">
        <w:t xml:space="preserve"> </w:t>
      </w:r>
      <w:r>
        <w:t>das</w:t>
      </w:r>
      <w:r w:rsidR="00202EEA">
        <w:t xml:space="preserve"> </w:t>
      </w:r>
      <w:r>
        <w:t>hören,</w:t>
      </w:r>
      <w:r w:rsidR="00202EEA">
        <w:t xml:space="preserve"> </w:t>
      </w:r>
      <w:r>
        <w:t>und</w:t>
      </w:r>
      <w:r w:rsidR="00202EEA">
        <w:t xml:space="preserve"> </w:t>
      </w:r>
      <w:r>
        <w:t>kein</w:t>
      </w:r>
      <w:r w:rsidR="00202EEA">
        <w:t xml:space="preserve"> </w:t>
      </w:r>
      <w:r>
        <w:t>Herz,</w:t>
      </w:r>
      <w:r w:rsidR="00202EEA">
        <w:t xml:space="preserve"> </w:t>
      </w:r>
      <w:r>
        <w:t>das</w:t>
      </w:r>
      <w:r w:rsidR="00202EEA">
        <w:t xml:space="preserve"> </w:t>
      </w:r>
      <w:r>
        <w:t>verstehen</w:t>
      </w:r>
      <w:r w:rsidR="00202EEA">
        <w:t xml:space="preserve"> </w:t>
      </w:r>
      <w:r>
        <w:t>kann.</w:t>
      </w:r>
      <w:r w:rsidR="00202EEA">
        <w:t xml:space="preserve"> </w:t>
      </w:r>
      <w:r>
        <w:t>Keine</w:t>
      </w:r>
      <w:r w:rsidR="00202EEA">
        <w:t xml:space="preserve"> </w:t>
      </w:r>
      <w:r>
        <w:t>menschliche</w:t>
      </w:r>
      <w:r w:rsidR="00202EEA">
        <w:t xml:space="preserve"> </w:t>
      </w:r>
      <w:r>
        <w:t>Macht</w:t>
      </w:r>
      <w:r w:rsidR="00202EEA">
        <w:t xml:space="preserve"> </w:t>
      </w:r>
      <w:r>
        <w:t>kann’s</w:t>
      </w:r>
      <w:r w:rsidR="00202EEA">
        <w:t xml:space="preserve"> </w:t>
      </w:r>
      <w:r>
        <w:t>ihnen</w:t>
      </w:r>
      <w:r w:rsidR="00202EEA">
        <w:t xml:space="preserve"> </w:t>
      </w:r>
      <w:r>
        <w:t>verständlich</w:t>
      </w:r>
      <w:r w:rsidR="00202EEA">
        <w:t xml:space="preserve"> </w:t>
      </w:r>
      <w:r>
        <w:t>machen,</w:t>
      </w:r>
      <w:r w:rsidR="00202EEA">
        <w:t xml:space="preserve"> </w:t>
      </w:r>
      <w:r>
        <w:t>und</w:t>
      </w:r>
      <w:r w:rsidR="00202EEA">
        <w:t xml:space="preserve"> </w:t>
      </w:r>
      <w:r>
        <w:t>wenn</w:t>
      </w:r>
      <w:r w:rsidR="00202EEA">
        <w:t xml:space="preserve"> </w:t>
      </w:r>
      <w:r>
        <w:t>sie</w:t>
      </w:r>
      <w:r w:rsidR="00202EEA">
        <w:t xml:space="preserve"> </w:t>
      </w:r>
      <w:r>
        <w:t>eine</w:t>
      </w:r>
      <w:r w:rsidR="00202EEA">
        <w:t xml:space="preserve"> </w:t>
      </w:r>
      <w:r>
        <w:t>buchstäbliche</w:t>
      </w:r>
      <w:r w:rsidR="00202EEA">
        <w:t xml:space="preserve"> </w:t>
      </w:r>
      <w:r>
        <w:t>Erkenntniß</w:t>
      </w:r>
      <w:r w:rsidR="00202EEA">
        <w:t xml:space="preserve"> </w:t>
      </w:r>
      <w:r>
        <w:t>haben,</w:t>
      </w:r>
      <w:r w:rsidR="00202EEA">
        <w:t xml:space="preserve"> </w:t>
      </w:r>
      <w:r>
        <w:t>so</w:t>
      </w:r>
      <w:r w:rsidR="00202EEA">
        <w:t xml:space="preserve"> </w:t>
      </w:r>
      <w:r>
        <w:t>ist’s</w:t>
      </w:r>
      <w:r w:rsidR="00202EEA">
        <w:t xml:space="preserve"> </w:t>
      </w:r>
      <w:r>
        <w:t>etwas</w:t>
      </w:r>
      <w:r w:rsidR="00202EEA">
        <w:t xml:space="preserve"> </w:t>
      </w:r>
      <w:r>
        <w:t>todtes</w:t>
      </w:r>
      <w:r w:rsidR="00202EEA">
        <w:t xml:space="preserve"> </w:t>
      </w:r>
      <w:r>
        <w:t>bei</w:t>
      </w:r>
      <w:r w:rsidR="00202EEA">
        <w:t xml:space="preserve"> </w:t>
      </w:r>
      <w:r>
        <w:t>ihnen,</w:t>
      </w:r>
      <w:r w:rsidR="00202EEA">
        <w:t xml:space="preserve"> </w:t>
      </w:r>
      <w:r>
        <w:t>das</w:t>
      </w:r>
      <w:r w:rsidR="00202EEA">
        <w:t xml:space="preserve"> </w:t>
      </w:r>
      <w:r>
        <w:t>sie</w:t>
      </w:r>
      <w:r w:rsidR="00202EEA">
        <w:t xml:space="preserve"> </w:t>
      </w:r>
      <w:r>
        <w:t>aufblähet,</w:t>
      </w:r>
      <w:r w:rsidR="00202EEA">
        <w:t xml:space="preserve"> </w:t>
      </w:r>
      <w:r>
        <w:t>das</w:t>
      </w:r>
      <w:r w:rsidR="00202EEA">
        <w:t xml:space="preserve"> </w:t>
      </w:r>
      <w:r>
        <w:t>sie</w:t>
      </w:r>
      <w:r w:rsidR="00202EEA">
        <w:t xml:space="preserve"> </w:t>
      </w:r>
      <w:r>
        <w:t>sicher</w:t>
      </w:r>
      <w:r w:rsidR="00202EEA">
        <w:t xml:space="preserve"> </w:t>
      </w:r>
      <w:r>
        <w:t>oder</w:t>
      </w:r>
      <w:r w:rsidR="00202EEA">
        <w:t xml:space="preserve"> </w:t>
      </w:r>
      <w:r>
        <w:t>auch</w:t>
      </w:r>
      <w:r w:rsidR="00202EEA">
        <w:t xml:space="preserve"> </w:t>
      </w:r>
      <w:r>
        <w:t>zanksüchtig</w:t>
      </w:r>
      <w:r w:rsidR="00202EEA">
        <w:t xml:space="preserve"> </w:t>
      </w:r>
      <w:r>
        <w:t>macht,</w:t>
      </w:r>
      <w:r w:rsidR="00202EEA">
        <w:t xml:space="preserve"> </w:t>
      </w:r>
      <w:r>
        <w:t>nicht</w:t>
      </w:r>
      <w:r w:rsidR="00202EEA">
        <w:t xml:space="preserve"> </w:t>
      </w:r>
      <w:r>
        <w:t>aber</w:t>
      </w:r>
      <w:r w:rsidR="00202EEA">
        <w:t xml:space="preserve"> </w:t>
      </w:r>
      <w:r>
        <w:t>sanft</w:t>
      </w:r>
      <w:r w:rsidR="00202EEA">
        <w:t xml:space="preserve"> </w:t>
      </w:r>
      <w:r>
        <w:t>und</w:t>
      </w:r>
      <w:r w:rsidR="00202EEA">
        <w:t xml:space="preserve"> </w:t>
      </w:r>
      <w:r>
        <w:t>von</w:t>
      </w:r>
      <w:r w:rsidR="00202EEA">
        <w:t xml:space="preserve"> </w:t>
      </w:r>
      <w:r>
        <w:t>Herzen</w:t>
      </w:r>
      <w:r w:rsidR="00202EEA">
        <w:t xml:space="preserve"> </w:t>
      </w:r>
      <w:r>
        <w:t>demüthig.</w:t>
      </w:r>
      <w:r w:rsidR="00202EEA">
        <w:t xml:space="preserve"> </w:t>
      </w:r>
    </w:p>
    <w:p w14:paraId="74EFAAC2" w14:textId="36593177" w:rsidR="003B3665" w:rsidRDefault="003B3665" w:rsidP="003B3665">
      <w:pPr>
        <w:pStyle w:val="StandardWeb"/>
      </w:pPr>
      <w:r>
        <w:t>Sie</w:t>
      </w:r>
      <w:r w:rsidR="00202EEA">
        <w:t xml:space="preserve"> </w:t>
      </w:r>
      <w:r>
        <w:t>sind</w:t>
      </w:r>
      <w:r w:rsidR="00202EEA">
        <w:t xml:space="preserve"> </w:t>
      </w:r>
      <w:r>
        <w:t>todt,</w:t>
      </w:r>
      <w:r w:rsidR="00202EEA">
        <w:t xml:space="preserve"> </w:t>
      </w:r>
      <w:r>
        <w:t>denn</w:t>
      </w:r>
      <w:r w:rsidR="00202EEA">
        <w:t xml:space="preserve"> </w:t>
      </w:r>
      <w:r>
        <w:t>sie</w:t>
      </w:r>
      <w:r w:rsidR="00202EEA">
        <w:t xml:space="preserve"> </w:t>
      </w:r>
      <w:r>
        <w:t>sind</w:t>
      </w:r>
      <w:r w:rsidR="00202EEA">
        <w:t xml:space="preserve"> </w:t>
      </w:r>
      <w:r>
        <w:t>ohne</w:t>
      </w:r>
      <w:r w:rsidR="00202EEA">
        <w:t xml:space="preserve"> </w:t>
      </w:r>
      <w:r>
        <w:t>geistliches</w:t>
      </w:r>
      <w:r w:rsidR="00202EEA">
        <w:t xml:space="preserve"> </w:t>
      </w:r>
      <w:r>
        <w:t>Leben.</w:t>
      </w:r>
      <w:r w:rsidR="00202EEA">
        <w:t xml:space="preserve"> </w:t>
      </w:r>
      <w:r>
        <w:t>Sie</w:t>
      </w:r>
      <w:r w:rsidR="00202EEA">
        <w:t xml:space="preserve"> </w:t>
      </w:r>
      <w:r>
        <w:t>besitzen</w:t>
      </w:r>
      <w:r w:rsidR="00202EEA">
        <w:t xml:space="preserve"> </w:t>
      </w:r>
      <w:r>
        <w:t>keine</w:t>
      </w:r>
      <w:r w:rsidR="00202EEA">
        <w:t xml:space="preserve"> </w:t>
      </w:r>
      <w:r>
        <w:t>Tüchtigkeit</w:t>
      </w:r>
      <w:r w:rsidR="00202EEA">
        <w:t xml:space="preserve"> </w:t>
      </w:r>
      <w:r>
        <w:t>zu</w:t>
      </w:r>
      <w:r w:rsidR="00202EEA">
        <w:t xml:space="preserve"> </w:t>
      </w:r>
      <w:r>
        <w:t>irgend</w:t>
      </w:r>
      <w:r w:rsidR="00202EEA">
        <w:t xml:space="preserve"> </w:t>
      </w:r>
      <w:r>
        <w:t>einer</w:t>
      </w:r>
      <w:r w:rsidR="00202EEA">
        <w:t xml:space="preserve"> </w:t>
      </w:r>
      <w:r>
        <w:t>auch</w:t>
      </w:r>
      <w:r w:rsidR="00202EEA">
        <w:t xml:space="preserve"> </w:t>
      </w:r>
      <w:r>
        <w:t>nur</w:t>
      </w:r>
      <w:r w:rsidR="00202EEA">
        <w:t xml:space="preserve"> </w:t>
      </w:r>
      <w:r>
        <w:t>der</w:t>
      </w:r>
      <w:r w:rsidR="00202EEA">
        <w:t xml:space="preserve"> </w:t>
      </w:r>
      <w:r>
        <w:t>allergeringsten</w:t>
      </w:r>
      <w:r w:rsidR="00202EEA">
        <w:t xml:space="preserve"> </w:t>
      </w:r>
      <w:r>
        <w:t>guten</w:t>
      </w:r>
      <w:r w:rsidR="00202EEA">
        <w:t xml:space="preserve"> </w:t>
      </w:r>
      <w:r>
        <w:t>Handlung,</w:t>
      </w:r>
      <w:r w:rsidR="00202EEA">
        <w:t xml:space="preserve"> </w:t>
      </w:r>
      <w:r>
        <w:t>als</w:t>
      </w:r>
      <w:r w:rsidR="00202EEA">
        <w:t xml:space="preserve"> </w:t>
      </w:r>
      <w:r>
        <w:t>da</w:t>
      </w:r>
      <w:r w:rsidR="00202EEA">
        <w:t xml:space="preserve"> </w:t>
      </w:r>
      <w:r>
        <w:t>ist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Herrn</w:t>
      </w:r>
      <w:r w:rsidR="00202EEA">
        <w:t xml:space="preserve"> </w:t>
      </w:r>
      <w:r>
        <w:t>zu</w:t>
      </w:r>
      <w:r w:rsidR="00202EEA">
        <w:t xml:space="preserve"> </w:t>
      </w:r>
      <w:r>
        <w:t>fragen,</w:t>
      </w:r>
      <w:r w:rsidR="00202EEA">
        <w:t xml:space="preserve"> </w:t>
      </w:r>
      <w:r>
        <w:t>sein</w:t>
      </w:r>
      <w:r w:rsidR="00202EEA">
        <w:t xml:space="preserve"> </w:t>
      </w:r>
      <w:r>
        <w:t>zu</w:t>
      </w:r>
      <w:r w:rsidR="00202EEA">
        <w:t xml:space="preserve"> </w:t>
      </w:r>
      <w:r>
        <w:t>begehren,</w:t>
      </w:r>
      <w:r w:rsidR="00202EEA">
        <w:t xml:space="preserve"> </w:t>
      </w:r>
      <w:r>
        <w:t>nach</w:t>
      </w:r>
      <w:r w:rsidR="00202EEA">
        <w:t xml:space="preserve"> </w:t>
      </w:r>
      <w:r>
        <w:t>ihm</w:t>
      </w:r>
      <w:r w:rsidR="00202EEA">
        <w:t xml:space="preserve"> </w:t>
      </w:r>
      <w:r>
        <w:t>zu</w:t>
      </w:r>
      <w:r w:rsidR="00202EEA">
        <w:t xml:space="preserve"> </w:t>
      </w:r>
      <w:r>
        <w:t>hungern,</w:t>
      </w:r>
      <w:r w:rsidR="00202EEA">
        <w:t xml:space="preserve"> </w:t>
      </w:r>
      <w:r>
        <w:t>denn</w:t>
      </w:r>
      <w:r w:rsidR="00202EEA">
        <w:t xml:space="preserve"> </w:t>
      </w:r>
      <w:r>
        <w:t>wo</w:t>
      </w:r>
      <w:r w:rsidR="00202EEA">
        <w:t xml:space="preserve"> </w:t>
      </w:r>
      <w:r>
        <w:t>sich</w:t>
      </w:r>
      <w:r w:rsidR="00202EEA">
        <w:t xml:space="preserve"> </w:t>
      </w:r>
      <w:r>
        <w:t>dergleichen</w:t>
      </w:r>
      <w:r w:rsidR="00202EEA">
        <w:t xml:space="preserve"> </w:t>
      </w:r>
      <w:r>
        <w:t>zeigt,</w:t>
      </w:r>
      <w:r w:rsidR="00202EEA">
        <w:t xml:space="preserve"> </w:t>
      </w:r>
      <w:r>
        <w:t>da</w:t>
      </w:r>
      <w:r w:rsidR="00202EEA">
        <w:t xml:space="preserve"> </w:t>
      </w:r>
      <w:r>
        <w:t>beweiset</w:t>
      </w:r>
      <w:r w:rsidR="00202EEA">
        <w:t xml:space="preserve"> </w:t>
      </w:r>
      <w:r>
        <w:t>es</w:t>
      </w:r>
      <w:r w:rsidR="00202EEA">
        <w:t xml:space="preserve"> </w:t>
      </w:r>
      <w:r>
        <w:t>schon</w:t>
      </w:r>
      <w:r w:rsidR="00202EEA">
        <w:t xml:space="preserve"> </w:t>
      </w:r>
      <w:r>
        <w:t>das</w:t>
      </w:r>
      <w:r w:rsidR="00202EEA">
        <w:t xml:space="preserve"> </w:t>
      </w:r>
      <w:r>
        <w:t>Dasein</w:t>
      </w:r>
      <w:r w:rsidR="00202EEA">
        <w:t xml:space="preserve"> </w:t>
      </w:r>
      <w:r>
        <w:t>eines</w:t>
      </w:r>
      <w:r w:rsidR="00202EEA">
        <w:t xml:space="preserve"> </w:t>
      </w:r>
      <w:r>
        <w:t>geistlichen</w:t>
      </w:r>
      <w:r w:rsidR="00202EEA">
        <w:t xml:space="preserve"> </w:t>
      </w:r>
      <w:r>
        <w:t>Lebens</w:t>
      </w:r>
      <w:r w:rsidR="00202EEA">
        <w:t xml:space="preserve"> </w:t>
      </w:r>
      <w:r>
        <w:t>in</w:t>
      </w:r>
      <w:r w:rsidR="00202EEA">
        <w:t xml:space="preserve"> </w:t>
      </w:r>
      <w:r>
        <w:t>seinen</w:t>
      </w:r>
      <w:r w:rsidR="00202EEA">
        <w:t xml:space="preserve"> </w:t>
      </w:r>
      <w:r>
        <w:t>ersten</w:t>
      </w:r>
      <w:r w:rsidR="00202EEA">
        <w:t xml:space="preserve"> </w:t>
      </w:r>
      <w:r>
        <w:t>Anfängen,</w:t>
      </w:r>
      <w:r w:rsidR="00202EEA">
        <w:t xml:space="preserve"> </w:t>
      </w:r>
      <w:r>
        <w:t>da</w:t>
      </w:r>
      <w:r w:rsidR="00202EEA">
        <w:t xml:space="preserve"> </w:t>
      </w:r>
      <w:r>
        <w:t>heißt</w:t>
      </w:r>
      <w:r w:rsidR="00202EEA">
        <w:t xml:space="preserve"> </w:t>
      </w:r>
      <w:r>
        <w:t>es</w:t>
      </w:r>
      <w:r w:rsidR="00202EEA">
        <w:t xml:space="preserve"> </w:t>
      </w:r>
      <w:r>
        <w:t>schon:</w:t>
      </w:r>
      <w:r w:rsidR="00202EEA">
        <w:t xml:space="preserve"> </w:t>
      </w:r>
      <w:r>
        <w:t>selig</w:t>
      </w:r>
      <w:r w:rsidR="00202EEA">
        <w:t xml:space="preserve"> </w:t>
      </w:r>
      <w:r>
        <w:t>sind,</w:t>
      </w:r>
      <w:r w:rsidR="00202EEA">
        <w:t xml:space="preserve"> </w:t>
      </w:r>
      <w:r>
        <w:t>die</w:t>
      </w:r>
      <w:r w:rsidR="00202EEA">
        <w:t xml:space="preserve"> </w:t>
      </w:r>
      <w:r>
        <w:t>da</w:t>
      </w:r>
      <w:r w:rsidR="00202EEA">
        <w:t xml:space="preserve"> </w:t>
      </w:r>
      <w:r>
        <w:t>hungern</w:t>
      </w:r>
      <w:r w:rsidR="00202EEA">
        <w:t xml:space="preserve"> </w:t>
      </w:r>
      <w:r>
        <w:t>und</w:t>
      </w:r>
      <w:r w:rsidR="00202EEA">
        <w:t xml:space="preserve"> </w:t>
      </w:r>
      <w:r>
        <w:t>dürsten</w:t>
      </w:r>
      <w:r w:rsidR="00202EEA">
        <w:t xml:space="preserve"> </w:t>
      </w:r>
      <w:r>
        <w:t>nach</w:t>
      </w:r>
      <w:r w:rsidR="00202EEA">
        <w:t xml:space="preserve"> </w:t>
      </w:r>
      <w:r>
        <w:t>der</w:t>
      </w:r>
      <w:r w:rsidR="00202EEA">
        <w:t xml:space="preserve"> </w:t>
      </w:r>
      <w:r>
        <w:t>Gerechtigkeit,</w:t>
      </w:r>
      <w:r w:rsidR="00202EEA">
        <w:t xml:space="preserve"> </w:t>
      </w:r>
      <w:r>
        <w:t>denn</w:t>
      </w:r>
      <w:r w:rsidR="00202EEA">
        <w:t xml:space="preserve"> </w:t>
      </w:r>
      <w:r>
        <w:t>sie</w:t>
      </w:r>
      <w:r w:rsidR="00202EEA">
        <w:t xml:space="preserve"> </w:t>
      </w:r>
      <w:r>
        <w:t>sollen</w:t>
      </w:r>
      <w:r w:rsidR="00202EEA">
        <w:t xml:space="preserve"> </w:t>
      </w:r>
      <w:r>
        <w:t>satt</w:t>
      </w:r>
      <w:r w:rsidR="00202EEA">
        <w:t xml:space="preserve"> </w:t>
      </w:r>
      <w:r>
        <w:t>werden.</w:t>
      </w:r>
      <w:r w:rsidR="00202EEA">
        <w:t xml:space="preserve"> </w:t>
      </w:r>
      <w:r>
        <w:t>Wie</w:t>
      </w:r>
      <w:r w:rsidR="00202EEA">
        <w:t xml:space="preserve"> </w:t>
      </w:r>
      <w:r>
        <w:t>viel</w:t>
      </w:r>
      <w:r w:rsidR="00202EEA">
        <w:t xml:space="preserve"> </w:t>
      </w:r>
      <w:r>
        <w:t>weniger</w:t>
      </w:r>
      <w:r w:rsidR="00202EEA">
        <w:t xml:space="preserve"> </w:t>
      </w:r>
      <w:r>
        <w:t>hat</w:t>
      </w:r>
      <w:r w:rsidR="00202EEA">
        <w:t xml:space="preserve"> </w:t>
      </w:r>
      <w:r>
        <w:t>der</w:t>
      </w:r>
      <w:r w:rsidR="00202EEA">
        <w:t xml:space="preserve"> </w:t>
      </w:r>
      <w:r>
        <w:t>natürliche</w:t>
      </w:r>
      <w:r w:rsidR="00202EEA">
        <w:t xml:space="preserve"> </w:t>
      </w:r>
      <w:r>
        <w:t>Mensch</w:t>
      </w:r>
      <w:r w:rsidR="00202EEA">
        <w:t xml:space="preserve"> </w:t>
      </w:r>
      <w:r>
        <w:t>aus</w:t>
      </w:r>
      <w:r w:rsidR="00202EEA">
        <w:t xml:space="preserve"> </w:t>
      </w:r>
      <w:r>
        <w:t>und</w:t>
      </w:r>
      <w:r w:rsidR="00202EEA">
        <w:t xml:space="preserve"> </w:t>
      </w:r>
      <w:r>
        <w:t>für</w:t>
      </w:r>
      <w:r w:rsidR="00202EEA">
        <w:t xml:space="preserve"> </w:t>
      </w:r>
      <w:r>
        <w:t>sich</w:t>
      </w:r>
      <w:r w:rsidR="00202EEA">
        <w:t xml:space="preserve"> </w:t>
      </w:r>
      <w:proofErr w:type="gramStart"/>
      <w:r>
        <w:t>irgend</w:t>
      </w:r>
      <w:r w:rsidR="00202EEA">
        <w:t xml:space="preserve"> </w:t>
      </w:r>
      <w:r>
        <w:t>eine</w:t>
      </w:r>
      <w:proofErr w:type="gramEnd"/>
      <w:r w:rsidR="00202EEA">
        <w:t xml:space="preserve"> </w:t>
      </w:r>
      <w:r>
        <w:t>Tüchtigkeit</w:t>
      </w:r>
      <w:r w:rsidR="00202EEA">
        <w:t xml:space="preserve"> </w:t>
      </w:r>
      <w:r>
        <w:t>zu</w:t>
      </w:r>
      <w:r w:rsidR="00202EEA">
        <w:t xml:space="preserve"> </w:t>
      </w:r>
      <w:r>
        <w:t>den</w:t>
      </w:r>
      <w:r w:rsidR="00202EEA">
        <w:t xml:space="preserve"> </w:t>
      </w:r>
      <w:r>
        <w:t>größern</w:t>
      </w:r>
      <w:r w:rsidR="00202EEA">
        <w:t xml:space="preserve"> </w:t>
      </w:r>
      <w:r>
        <w:t>Werken,</w:t>
      </w:r>
      <w:r w:rsidR="00202EEA">
        <w:t xml:space="preserve"> </w:t>
      </w:r>
      <w:r>
        <w:t>als:</w:t>
      </w:r>
      <w:r w:rsidR="00202EEA">
        <w:t xml:space="preserve"> </w:t>
      </w:r>
      <w:r>
        <w:t>zu</w:t>
      </w:r>
      <w:r w:rsidR="00202EEA">
        <w:t xml:space="preserve"> </w:t>
      </w:r>
      <w:r>
        <w:t>beten,</w:t>
      </w:r>
      <w:r w:rsidR="00202EEA">
        <w:t xml:space="preserve"> </w:t>
      </w:r>
      <w:r>
        <w:t>zu</w:t>
      </w:r>
      <w:r w:rsidR="00202EEA">
        <w:t xml:space="preserve"> </w:t>
      </w:r>
      <w:r>
        <w:t>glauben,</w:t>
      </w:r>
      <w:r w:rsidR="00202EEA">
        <w:t xml:space="preserve"> </w:t>
      </w:r>
      <w:r>
        <w:t>zu</w:t>
      </w:r>
      <w:r w:rsidR="00202EEA">
        <w:t xml:space="preserve"> </w:t>
      </w:r>
      <w:r>
        <w:t>lieben,</w:t>
      </w:r>
      <w:r w:rsidR="00202EEA">
        <w:t xml:space="preserve"> </w:t>
      </w:r>
      <w:r>
        <w:t>zu</w:t>
      </w:r>
      <w:r w:rsidR="00202EEA">
        <w:t xml:space="preserve"> </w:t>
      </w:r>
      <w:r>
        <w:t>hoffen.</w:t>
      </w:r>
      <w:r w:rsidR="00202EEA">
        <w:t xml:space="preserve"> </w:t>
      </w:r>
      <w:r>
        <w:t>Jedoch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eine</w:t>
      </w:r>
      <w:r w:rsidR="00202EEA">
        <w:t xml:space="preserve"> </w:t>
      </w:r>
      <w:r>
        <w:t>solche</w:t>
      </w:r>
      <w:r w:rsidR="00202EEA">
        <w:t xml:space="preserve"> </w:t>
      </w:r>
      <w:r>
        <w:t>Untüchtigkeit,</w:t>
      </w:r>
      <w:r w:rsidR="00202EEA">
        <w:t xml:space="preserve"> </w:t>
      </w:r>
      <w:r>
        <w:t>wenn</w:t>
      </w:r>
      <w:r w:rsidR="00202EEA">
        <w:t xml:space="preserve"> </w:t>
      </w:r>
      <w:r>
        <w:t>jemand</w:t>
      </w:r>
      <w:r w:rsidR="00202EEA">
        <w:t xml:space="preserve"> </w:t>
      </w:r>
      <w:r>
        <w:t>z.</w:t>
      </w:r>
      <w:r w:rsidR="00202EEA">
        <w:t xml:space="preserve"> </w:t>
      </w:r>
      <w:r>
        <w:t>B.</w:t>
      </w:r>
      <w:r w:rsidR="00202EEA">
        <w:t xml:space="preserve"> </w:t>
      </w:r>
      <w:r>
        <w:t>gern</w:t>
      </w:r>
      <w:r w:rsidR="00202EEA">
        <w:t xml:space="preserve"> </w:t>
      </w:r>
      <w:r>
        <w:t>etwas</w:t>
      </w:r>
      <w:r w:rsidR="00202EEA">
        <w:t xml:space="preserve"> </w:t>
      </w:r>
      <w:r>
        <w:t>aus</w:t>
      </w:r>
      <w:r w:rsidR="00202EEA">
        <w:t xml:space="preserve"> </w:t>
      </w:r>
      <w:r>
        <w:t>einer</w:t>
      </w:r>
      <w:r w:rsidR="00202EEA">
        <w:t xml:space="preserve"> </w:t>
      </w:r>
      <w:r>
        <w:t>Predigt</w:t>
      </w:r>
      <w:r w:rsidR="00202EEA">
        <w:t xml:space="preserve"> </w:t>
      </w:r>
      <w:r>
        <w:t>behalten</w:t>
      </w:r>
      <w:r w:rsidR="00202EEA">
        <w:t xml:space="preserve"> </w:t>
      </w:r>
      <w:r>
        <w:t>möchte,</w:t>
      </w:r>
      <w:r w:rsidR="00202EEA">
        <w:t xml:space="preserve"> </w:t>
      </w:r>
      <w:r>
        <w:t>aber</w:t>
      </w:r>
      <w:r w:rsidR="00202EEA">
        <w:t xml:space="preserve"> </w:t>
      </w:r>
      <w:r>
        <w:t>es</w:t>
      </w:r>
      <w:r w:rsidR="00202EEA">
        <w:t xml:space="preserve"> </w:t>
      </w:r>
      <w:r>
        <w:t>wegen</w:t>
      </w:r>
      <w:r w:rsidR="00202EEA">
        <w:t xml:space="preserve"> </w:t>
      </w:r>
      <w:r>
        <w:t>seines</w:t>
      </w:r>
      <w:r w:rsidR="00202EEA">
        <w:t xml:space="preserve"> </w:t>
      </w:r>
      <w:r>
        <w:t>Gedächtnisses</w:t>
      </w:r>
      <w:r w:rsidR="00202EEA">
        <w:t xml:space="preserve"> </w:t>
      </w:r>
      <w:r>
        <w:t>nicht</w:t>
      </w:r>
      <w:r w:rsidR="00202EEA">
        <w:t xml:space="preserve"> </w:t>
      </w:r>
      <w:r>
        <w:t>kann,</w:t>
      </w:r>
      <w:r w:rsidR="00202EEA">
        <w:t xml:space="preserve"> </w:t>
      </w:r>
      <w:r>
        <w:t>oder</w:t>
      </w:r>
      <w:r w:rsidR="00202EEA">
        <w:t xml:space="preserve"> </w:t>
      </w:r>
      <w:r>
        <w:t>seine</w:t>
      </w:r>
      <w:r w:rsidR="00202EEA">
        <w:t xml:space="preserve"> </w:t>
      </w:r>
      <w:r>
        <w:t>Taubheit</w:t>
      </w:r>
      <w:r w:rsidR="00202EEA">
        <w:t xml:space="preserve"> </w:t>
      </w:r>
      <w:r>
        <w:t>ihn</w:t>
      </w:r>
      <w:r w:rsidR="00202EEA">
        <w:t xml:space="preserve"> </w:t>
      </w:r>
      <w:r>
        <w:t>verhindert</w:t>
      </w:r>
      <w:r w:rsidR="00202EEA">
        <w:t xml:space="preserve"> </w:t>
      </w:r>
      <w:r>
        <w:t>zu</w:t>
      </w:r>
      <w:r w:rsidR="00202EEA">
        <w:t xml:space="preserve"> </w:t>
      </w:r>
      <w:r>
        <w:t>vernehmen,</w:t>
      </w:r>
      <w:r w:rsidR="00202EEA">
        <w:t xml:space="preserve"> </w:t>
      </w:r>
      <w:r>
        <w:t>was</w:t>
      </w:r>
      <w:r w:rsidR="00202EEA">
        <w:t xml:space="preserve"> </w:t>
      </w:r>
      <w:r>
        <w:t>geredet</w:t>
      </w:r>
      <w:r w:rsidR="00202EEA">
        <w:t xml:space="preserve"> </w:t>
      </w:r>
      <w:r>
        <w:t>wird.</w:t>
      </w:r>
      <w:r w:rsidR="00202EEA">
        <w:t xml:space="preserve"> </w:t>
      </w:r>
      <w:r>
        <w:t>Eine</w:t>
      </w:r>
      <w:r w:rsidR="00202EEA">
        <w:t xml:space="preserve"> </w:t>
      </w:r>
      <w:r>
        <w:t>Untüchtigkeit</w:t>
      </w:r>
      <w:r w:rsidR="00202EEA">
        <w:t xml:space="preserve"> </w:t>
      </w:r>
      <w:r>
        <w:t>zu</w:t>
      </w:r>
      <w:r w:rsidR="00202EEA">
        <w:t xml:space="preserve"> </w:t>
      </w:r>
      <w:r>
        <w:t>geistlichen</w:t>
      </w:r>
      <w:r w:rsidR="00202EEA">
        <w:t xml:space="preserve"> </w:t>
      </w:r>
      <w:r>
        <w:t>Pflichten</w:t>
      </w:r>
      <w:r w:rsidR="00202EEA">
        <w:t xml:space="preserve"> </w:t>
      </w:r>
      <w:r>
        <w:t>der</w:t>
      </w:r>
      <w:r w:rsidR="00202EEA">
        <w:t xml:space="preserve"> </w:t>
      </w:r>
      <w:r>
        <w:t>Art</w:t>
      </w:r>
      <w:r w:rsidR="00202EEA">
        <w:t xml:space="preserve"> </w:t>
      </w:r>
      <w:r>
        <w:t>schadet</w:t>
      </w:r>
      <w:r w:rsidR="00202EEA">
        <w:t xml:space="preserve"> </w:t>
      </w:r>
      <w:r>
        <w:t>dem,</w:t>
      </w:r>
      <w:r w:rsidR="00202EEA">
        <w:t xml:space="preserve"> </w:t>
      </w:r>
      <w:r>
        <w:t>der</w:t>
      </w:r>
      <w:r w:rsidR="00202EEA">
        <w:t xml:space="preserve"> </w:t>
      </w:r>
      <w:r>
        <w:t>sie</w:t>
      </w:r>
      <w:r w:rsidR="00202EEA">
        <w:t xml:space="preserve"> </w:t>
      </w:r>
      <w:r>
        <w:t>mit</w:t>
      </w:r>
      <w:r w:rsidR="00202EEA">
        <w:t xml:space="preserve"> </w:t>
      </w:r>
      <w:r>
        <w:t>Schmerzen</w:t>
      </w:r>
      <w:r w:rsidR="00202EEA">
        <w:t xml:space="preserve"> </w:t>
      </w:r>
      <w:r>
        <w:t>in</w:t>
      </w:r>
      <w:r w:rsidR="00202EEA">
        <w:t xml:space="preserve"> </w:t>
      </w:r>
      <w:r>
        <w:t>sich</w:t>
      </w:r>
      <w:r w:rsidR="00202EEA">
        <w:t xml:space="preserve"> </w:t>
      </w:r>
      <w:r>
        <w:t>gewahr</w:t>
      </w:r>
      <w:r w:rsidR="00202EEA">
        <w:t xml:space="preserve"> </w:t>
      </w:r>
      <w:r>
        <w:t>werden</w:t>
      </w:r>
      <w:r w:rsidR="00202EEA">
        <w:t xml:space="preserve"> </w:t>
      </w:r>
      <w:r>
        <w:t>muß,</w:t>
      </w:r>
      <w:r w:rsidR="00202EEA">
        <w:t xml:space="preserve"> </w:t>
      </w:r>
      <w:r>
        <w:t>gewißlich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wenig,</w:t>
      </w:r>
      <w:r w:rsidR="00202EEA">
        <w:t xml:space="preserve"> </w:t>
      </w:r>
      <w:r>
        <w:t>als</w:t>
      </w:r>
      <w:r w:rsidR="00202EEA">
        <w:t xml:space="preserve"> </w:t>
      </w:r>
      <w:r>
        <w:t>es</w:t>
      </w:r>
      <w:r w:rsidR="00202EEA">
        <w:t xml:space="preserve"> </w:t>
      </w:r>
      <w:r>
        <w:t>jenem</w:t>
      </w:r>
      <w:r w:rsidR="00202EEA">
        <w:t xml:space="preserve"> </w:t>
      </w:r>
      <w:r>
        <w:t>schadete,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glauben</w:t>
      </w:r>
      <w:r w:rsidR="00202EEA">
        <w:t xml:space="preserve"> </w:t>
      </w:r>
      <w:r>
        <w:t>konnte</w:t>
      </w:r>
      <w:r w:rsidR="00202EEA">
        <w:t xml:space="preserve"> </w:t>
      </w:r>
      <w:r>
        <w:t>und</w:t>
      </w:r>
      <w:r w:rsidR="00202EEA">
        <w:t xml:space="preserve"> </w:t>
      </w:r>
      <w:r>
        <w:t>deßwegen</w:t>
      </w:r>
      <w:r w:rsidR="00202EEA">
        <w:t xml:space="preserve"> </w:t>
      </w:r>
      <w:r>
        <w:t>schrie:</w:t>
      </w:r>
      <w:r w:rsidR="00202EEA">
        <w:t xml:space="preserve"> </w:t>
      </w:r>
      <w:r>
        <w:t>ach</w:t>
      </w:r>
      <w:r w:rsidR="00202EEA">
        <w:t xml:space="preserve"> </w:t>
      </w:r>
      <w:r>
        <w:t>Herr,</w:t>
      </w:r>
      <w:r w:rsidR="00202EEA">
        <w:t xml:space="preserve"> </w:t>
      </w:r>
      <w:r>
        <w:t>komm</w:t>
      </w:r>
      <w:r w:rsidR="00202EEA">
        <w:t xml:space="preserve"> </w:t>
      </w:r>
      <w:r>
        <w:t>zu</w:t>
      </w:r>
      <w:r w:rsidR="00202EEA">
        <w:t xml:space="preserve"> </w:t>
      </w:r>
      <w:r>
        <w:t>Hülf</w:t>
      </w:r>
      <w:r w:rsidR="00202EEA">
        <w:t xml:space="preserve"> </w:t>
      </w:r>
      <w:r>
        <w:t>meinem</w:t>
      </w:r>
      <w:r w:rsidR="00202EEA">
        <w:t xml:space="preserve"> </w:t>
      </w:r>
      <w:r>
        <w:t>Unglauben.</w:t>
      </w:r>
      <w:r w:rsidR="00202EEA">
        <w:t xml:space="preserve"> </w:t>
      </w:r>
      <w:r>
        <w:t>Die</w:t>
      </w:r>
      <w:r w:rsidR="00202EEA">
        <w:t xml:space="preserve"> </w:t>
      </w:r>
      <w:r>
        <w:t>Untüchtigkeit</w:t>
      </w:r>
      <w:r w:rsidR="00202EEA">
        <w:t xml:space="preserve"> </w:t>
      </w:r>
      <w:proofErr w:type="gramStart"/>
      <w:r>
        <w:t>derjenigen</w:t>
      </w:r>
      <w:r w:rsidR="00202EEA">
        <w:t xml:space="preserve"> </w:t>
      </w:r>
      <w:r>
        <w:t>,</w:t>
      </w:r>
      <w:proofErr w:type="gramEnd"/>
      <w:r w:rsidR="00202EEA">
        <w:t xml:space="preserve"> </w:t>
      </w:r>
      <w:r>
        <w:t>welche</w:t>
      </w:r>
      <w:r w:rsidR="00202EEA">
        <w:t xml:space="preserve"> </w:t>
      </w:r>
      <w:r>
        <w:t>todt</w:t>
      </w:r>
      <w:r w:rsidR="00202EEA">
        <w:t xml:space="preserve"> </w:t>
      </w:r>
      <w:r>
        <w:t>in</w:t>
      </w:r>
      <w:r w:rsidR="00202EEA">
        <w:t xml:space="preserve"> </w:t>
      </w:r>
      <w:r>
        <w:t>Sünden</w:t>
      </w:r>
      <w:r w:rsidR="00202EEA">
        <w:t xml:space="preserve"> </w:t>
      </w:r>
      <w:r>
        <w:t>sind,</w:t>
      </w:r>
      <w:r w:rsidR="00202EEA">
        <w:t xml:space="preserve"> </w:t>
      </w:r>
      <w:r>
        <w:t>ist</w:t>
      </w:r>
      <w:r w:rsidR="00202EEA">
        <w:t xml:space="preserve"> </w:t>
      </w:r>
      <w:r>
        <w:t>zugleich</w:t>
      </w:r>
      <w:r w:rsidR="00202EEA">
        <w:t xml:space="preserve"> </w:t>
      </w:r>
      <w:r>
        <w:t>lauter</w:t>
      </w:r>
      <w:r w:rsidR="00202EEA">
        <w:t xml:space="preserve"> </w:t>
      </w:r>
      <w:r>
        <w:t>Unwille,</w:t>
      </w:r>
      <w:r w:rsidR="00202EEA">
        <w:t xml:space="preserve"> </w:t>
      </w:r>
      <w:r>
        <w:t>ja</w:t>
      </w:r>
      <w:r w:rsidR="00202EEA">
        <w:t xml:space="preserve"> </w:t>
      </w:r>
      <w:r>
        <w:t>Widerwillen.</w:t>
      </w:r>
      <w:r w:rsidR="00202EEA">
        <w:t xml:space="preserve"> </w:t>
      </w:r>
      <w:r>
        <w:t>Ihr</w:t>
      </w:r>
      <w:r w:rsidR="00202EEA">
        <w:t xml:space="preserve"> </w:t>
      </w:r>
      <w:r>
        <w:t>wollt</w:t>
      </w:r>
      <w:r w:rsidR="00202EEA">
        <w:t xml:space="preserve"> </w:t>
      </w:r>
      <w:r>
        <w:t>nicht</w:t>
      </w:r>
      <w:r w:rsidR="00202EEA">
        <w:t xml:space="preserve"> </w:t>
      </w:r>
      <w:r>
        <w:t>zu</w:t>
      </w:r>
      <w:r w:rsidR="00202EEA">
        <w:t xml:space="preserve"> </w:t>
      </w:r>
      <w:r>
        <w:t>mir</w:t>
      </w:r>
      <w:r w:rsidR="00202EEA">
        <w:t xml:space="preserve"> </w:t>
      </w:r>
      <w:r>
        <w:t>kommen,</w:t>
      </w:r>
      <w:r w:rsidR="00202EEA">
        <w:t xml:space="preserve"> </w:t>
      </w:r>
      <w:r>
        <w:t>nicht</w:t>
      </w:r>
      <w:r w:rsidR="00202EEA">
        <w:t xml:space="preserve"> </w:t>
      </w:r>
      <w:r>
        <w:t>-</w:t>
      </w:r>
      <w:r w:rsidR="00202EEA">
        <w:t xml:space="preserve"> </w:t>
      </w:r>
      <w:r>
        <w:t>ihr</w:t>
      </w:r>
      <w:r w:rsidR="00202EEA">
        <w:t xml:space="preserve"> </w:t>
      </w:r>
      <w:r>
        <w:t>könnt</w:t>
      </w:r>
      <w:r w:rsidR="00202EEA">
        <w:t xml:space="preserve"> </w:t>
      </w:r>
      <w:r>
        <w:t>nicht,</w:t>
      </w:r>
      <w:r w:rsidR="00202EEA">
        <w:t xml:space="preserve"> </w:t>
      </w:r>
      <w:r>
        <w:t>obschon</w:t>
      </w:r>
      <w:r w:rsidR="00202EEA">
        <w:t xml:space="preserve"> </w:t>
      </w:r>
      <w:r>
        <w:t>das</w:t>
      </w:r>
      <w:r w:rsidR="00202EEA">
        <w:t xml:space="preserve"> </w:t>
      </w:r>
      <w:r>
        <w:t>auch</w:t>
      </w:r>
      <w:r w:rsidR="00202EEA">
        <w:t xml:space="preserve"> </w:t>
      </w:r>
      <w:r>
        <w:t>wahr</w:t>
      </w:r>
      <w:r w:rsidR="00202EEA">
        <w:t xml:space="preserve"> </w:t>
      </w:r>
      <w:r>
        <w:t>ist.</w:t>
      </w:r>
      <w:r w:rsidR="00202EEA">
        <w:t xml:space="preserve"> </w:t>
      </w:r>
      <w:r>
        <w:t>Ich</w:t>
      </w:r>
      <w:r w:rsidR="00202EEA">
        <w:t xml:space="preserve"> </w:t>
      </w:r>
      <w:r>
        <w:t>habe</w:t>
      </w:r>
      <w:r w:rsidR="00202EEA">
        <w:t xml:space="preserve"> </w:t>
      </w:r>
      <w:r>
        <w:t>euch</w:t>
      </w:r>
      <w:r w:rsidR="00202EEA">
        <w:t xml:space="preserve"> </w:t>
      </w:r>
      <w:r>
        <w:t>versammeln</w:t>
      </w:r>
      <w:r w:rsidR="00202EEA">
        <w:t xml:space="preserve"> </w:t>
      </w:r>
      <w:r>
        <w:t>wollen,</w:t>
      </w:r>
      <w:r w:rsidR="00202EEA">
        <w:t xml:space="preserve"> </w:t>
      </w:r>
      <w:r>
        <w:t>wie</w:t>
      </w:r>
      <w:r w:rsidR="00202EEA">
        <w:t xml:space="preserve"> </w:t>
      </w:r>
      <w:r>
        <w:t>eine</w:t>
      </w:r>
      <w:r w:rsidR="00202EEA">
        <w:t xml:space="preserve"> </w:t>
      </w:r>
      <w:r>
        <w:t>Henne</w:t>
      </w:r>
      <w:r w:rsidR="00202EEA">
        <w:t xml:space="preserve"> </w:t>
      </w:r>
      <w:r>
        <w:t>ihre</w:t>
      </w:r>
      <w:r w:rsidR="00202EEA">
        <w:t xml:space="preserve"> </w:t>
      </w:r>
      <w:r>
        <w:t>Küchlein,</w:t>
      </w:r>
      <w:r w:rsidR="00202EEA">
        <w:t xml:space="preserve"> </w:t>
      </w:r>
      <w:r>
        <w:t>aber</w:t>
      </w:r>
      <w:r w:rsidR="00202EEA">
        <w:t xml:space="preserve"> </w:t>
      </w:r>
      <w:r>
        <w:t>ihr</w:t>
      </w:r>
      <w:r w:rsidR="00202EEA">
        <w:t xml:space="preserve"> </w:t>
      </w:r>
      <w:r>
        <w:t>habt</w:t>
      </w:r>
      <w:r w:rsidR="00202EEA">
        <w:t xml:space="preserve"> </w:t>
      </w:r>
      <w:r>
        <w:t>nicht</w:t>
      </w:r>
      <w:r w:rsidR="00202EEA">
        <w:t xml:space="preserve"> </w:t>
      </w:r>
      <w:r>
        <w:t>gewollt.</w:t>
      </w:r>
      <w:r w:rsidR="00202EEA">
        <w:t xml:space="preserve"> </w:t>
      </w:r>
      <w:r>
        <w:t>Allezeit</w:t>
      </w:r>
      <w:r w:rsidR="00202EEA">
        <w:t xml:space="preserve"> </w:t>
      </w:r>
      <w:r>
        <w:t>widerstrebet</w:t>
      </w:r>
      <w:r w:rsidR="00202EEA">
        <w:t xml:space="preserve"> </w:t>
      </w:r>
      <w:r>
        <w:t>ihr</w:t>
      </w:r>
      <w:r w:rsidR="00202EEA">
        <w:t xml:space="preserve"> </w:t>
      </w:r>
      <w:r>
        <w:t>dem</w:t>
      </w:r>
      <w:r w:rsidR="00202EEA">
        <w:t xml:space="preserve"> </w:t>
      </w:r>
      <w:r>
        <w:t>heiligen</w:t>
      </w:r>
      <w:r w:rsidR="00202EEA">
        <w:t xml:space="preserve"> </w:t>
      </w:r>
      <w:r>
        <w:t>Geist,</w:t>
      </w:r>
      <w:r w:rsidR="00202EEA">
        <w:t xml:space="preserve"> </w:t>
      </w:r>
      <w:r>
        <w:t>sagt</w:t>
      </w:r>
      <w:r w:rsidR="00202EEA">
        <w:t xml:space="preserve"> </w:t>
      </w:r>
      <w:r>
        <w:t>Stephanus.</w:t>
      </w:r>
      <w:r w:rsidR="00202EEA">
        <w:t xml:space="preserve"> </w:t>
      </w:r>
      <w:r>
        <w:t>Der</w:t>
      </w:r>
      <w:r w:rsidR="00202EEA">
        <w:t xml:space="preserve"> </w:t>
      </w:r>
      <w:r>
        <w:t>Widerwille</w:t>
      </w:r>
      <w:r w:rsidR="00202EEA">
        <w:t xml:space="preserve"> </w:t>
      </w:r>
      <w:r>
        <w:t>gegen</w:t>
      </w:r>
      <w:r w:rsidR="00202EEA">
        <w:t xml:space="preserve"> </w:t>
      </w:r>
      <w:r>
        <w:t>das</w:t>
      </w:r>
      <w:r w:rsidR="00202EEA">
        <w:t xml:space="preserve"> </w:t>
      </w:r>
      <w:r>
        <w:t>Göttliche</w:t>
      </w:r>
      <w:r w:rsidR="00202EEA">
        <w:t xml:space="preserve"> </w:t>
      </w:r>
      <w:r>
        <w:t>ist.</w:t>
      </w:r>
      <w:r w:rsidR="00202EEA">
        <w:t xml:space="preserve"> </w:t>
      </w:r>
      <w:r>
        <w:t>so</w:t>
      </w:r>
      <w:r w:rsidR="00202EEA">
        <w:t xml:space="preserve"> </w:t>
      </w:r>
      <w:r>
        <w:t>groß,</w:t>
      </w:r>
      <w:r w:rsidR="00202EEA">
        <w:t xml:space="preserve"> </w:t>
      </w:r>
      <w:r>
        <w:t>daß</w:t>
      </w:r>
      <w:r w:rsidR="00202EEA">
        <w:t xml:space="preserve"> </w:t>
      </w:r>
      <w:r>
        <w:t>manche</w:t>
      </w:r>
      <w:r w:rsidR="00202EEA">
        <w:t xml:space="preserve"> </w:t>
      </w:r>
      <w:r>
        <w:t>das</w:t>
      </w:r>
      <w:r w:rsidR="00202EEA">
        <w:t xml:space="preserve"> </w:t>
      </w:r>
      <w:r>
        <w:t>Wort</w:t>
      </w:r>
      <w:r w:rsidR="00202EEA">
        <w:t xml:space="preserve"> </w:t>
      </w:r>
      <w:r>
        <w:t>Gottes</w:t>
      </w:r>
      <w:r w:rsidR="00202EEA">
        <w:t xml:space="preserve"> </w:t>
      </w:r>
      <w:r>
        <w:t>nicht</w:t>
      </w:r>
      <w:r w:rsidR="00202EEA">
        <w:t xml:space="preserve"> </w:t>
      </w:r>
      <w:r>
        <w:t>einmal</w:t>
      </w:r>
      <w:r w:rsidR="00202EEA">
        <w:t xml:space="preserve"> </w:t>
      </w:r>
      <w:r>
        <w:t>hören</w:t>
      </w:r>
      <w:r w:rsidR="00202EEA">
        <w:t xml:space="preserve"> </w:t>
      </w:r>
      <w:r>
        <w:t>mögen,</w:t>
      </w:r>
      <w:r w:rsidR="00202EEA">
        <w:t xml:space="preserve"> </w:t>
      </w:r>
      <w:r>
        <w:t>andere</w:t>
      </w:r>
      <w:r w:rsidR="00202EEA">
        <w:t xml:space="preserve"> </w:t>
      </w:r>
      <w:r>
        <w:t>es</w:t>
      </w:r>
      <w:r w:rsidR="00202EEA">
        <w:t xml:space="preserve"> </w:t>
      </w:r>
      <w:r>
        <w:t>verdächtig</w:t>
      </w:r>
      <w:r w:rsidR="00202EEA">
        <w:t xml:space="preserve"> </w:t>
      </w:r>
      <w:r>
        <w:t>und</w:t>
      </w:r>
      <w:r w:rsidR="00202EEA">
        <w:t xml:space="preserve"> </w:t>
      </w:r>
      <w:r>
        <w:t>lächerlich</w:t>
      </w:r>
      <w:r w:rsidR="00202EEA">
        <w:t xml:space="preserve"> </w:t>
      </w:r>
      <w:r>
        <w:t>zu</w:t>
      </w:r>
      <w:r w:rsidR="00202EEA">
        <w:t xml:space="preserve"> </w:t>
      </w:r>
      <w:r>
        <w:t>machen</w:t>
      </w:r>
      <w:r w:rsidR="00202EEA">
        <w:t xml:space="preserve"> </w:t>
      </w:r>
      <w:r>
        <w:t>suchen,</w:t>
      </w:r>
      <w:r w:rsidR="00202EEA">
        <w:t xml:space="preserve"> </w:t>
      </w:r>
      <w:r>
        <w:t>und</w:t>
      </w:r>
      <w:r w:rsidR="00202EEA">
        <w:t xml:space="preserve"> </w:t>
      </w:r>
      <w:r>
        <w:t>viele</w:t>
      </w:r>
      <w:r w:rsidR="00202EEA">
        <w:t xml:space="preserve"> </w:t>
      </w:r>
      <w:r>
        <w:t>selbst</w:t>
      </w:r>
      <w:r w:rsidR="00202EEA">
        <w:t xml:space="preserve"> </w:t>
      </w:r>
      <w:r>
        <w:t>diejenigen</w:t>
      </w:r>
      <w:r w:rsidR="00202EEA">
        <w:t xml:space="preserve"> </w:t>
      </w:r>
      <w:r>
        <w:t>anfeinden,</w:t>
      </w:r>
      <w:r w:rsidR="00202EEA">
        <w:t xml:space="preserve"> </w:t>
      </w:r>
      <w:r>
        <w:t>verspotten</w:t>
      </w:r>
      <w:r w:rsidR="00202EEA">
        <w:t xml:space="preserve"> </w:t>
      </w:r>
      <w:r>
        <w:t>und</w:t>
      </w:r>
      <w:r w:rsidR="00202EEA">
        <w:t xml:space="preserve"> </w:t>
      </w:r>
      <w:r>
        <w:t>hindern,</w:t>
      </w:r>
      <w:r w:rsidR="00202EEA">
        <w:t xml:space="preserve"> </w:t>
      </w:r>
      <w:r>
        <w:t>welche</w:t>
      </w:r>
      <w:r w:rsidR="00202EEA">
        <w:t xml:space="preserve"> </w:t>
      </w:r>
      <w:r>
        <w:t>ins</w:t>
      </w:r>
      <w:r w:rsidR="00202EEA">
        <w:t xml:space="preserve"> </w:t>
      </w:r>
      <w:r>
        <w:t>Reich</w:t>
      </w:r>
      <w:r w:rsidR="00202EEA">
        <w:t xml:space="preserve"> </w:t>
      </w:r>
      <w:r>
        <w:t>Gottes</w:t>
      </w:r>
      <w:r w:rsidR="00202EEA">
        <w:t xml:space="preserve"> </w:t>
      </w:r>
      <w:r>
        <w:t>zu</w:t>
      </w:r>
      <w:r w:rsidR="00202EEA">
        <w:t xml:space="preserve"> </w:t>
      </w:r>
      <w:r>
        <w:t>dringen</w:t>
      </w:r>
      <w:r w:rsidR="00202EEA">
        <w:t xml:space="preserve"> </w:t>
      </w:r>
      <w:r>
        <w:t>suchen.</w:t>
      </w:r>
      <w:r w:rsidR="00202EEA">
        <w:t xml:space="preserve"> </w:t>
      </w:r>
      <w:r>
        <w:t>Selbst</w:t>
      </w:r>
      <w:r w:rsidR="00202EEA">
        <w:t xml:space="preserve"> </w:t>
      </w:r>
      <w:r>
        <w:t>wollen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hinein</w:t>
      </w:r>
      <w:r w:rsidR="00202EEA">
        <w:t xml:space="preserve"> </w:t>
      </w:r>
      <w:r>
        <w:t>und</w:t>
      </w:r>
      <w:r w:rsidR="00202EEA">
        <w:t xml:space="preserve"> </w:t>
      </w:r>
      <w:r>
        <w:t>wehren</w:t>
      </w:r>
      <w:r w:rsidR="00202EEA">
        <w:t xml:space="preserve"> </w:t>
      </w:r>
      <w:r>
        <w:t>auch</w:t>
      </w:r>
      <w:r w:rsidR="00202EEA">
        <w:t xml:space="preserve"> </w:t>
      </w:r>
      <w:r>
        <w:t>Andern,</w:t>
      </w:r>
      <w:r w:rsidR="00202EEA">
        <w:t xml:space="preserve"> </w:t>
      </w:r>
      <w:r>
        <w:t>die</w:t>
      </w:r>
      <w:r w:rsidR="00202EEA">
        <w:t xml:space="preserve"> </w:t>
      </w:r>
      <w:r>
        <w:t>hinein</w:t>
      </w:r>
      <w:r w:rsidR="00202EEA">
        <w:t xml:space="preserve"> </w:t>
      </w:r>
      <w:r>
        <w:t>verlangen.</w:t>
      </w:r>
      <w:r w:rsidR="00202EEA">
        <w:t xml:space="preserve"> </w:t>
      </w:r>
    </w:p>
    <w:p w14:paraId="2976BF67" w14:textId="4CDEF217" w:rsidR="003B3665" w:rsidRDefault="003B3665" w:rsidP="003B3665">
      <w:pPr>
        <w:pStyle w:val="StandardWeb"/>
      </w:pPr>
      <w:r>
        <w:t>Todt</w:t>
      </w:r>
      <w:r w:rsidR="00202EEA">
        <w:t xml:space="preserve"> </w:t>
      </w:r>
      <w:r>
        <w:t>in</w:t>
      </w:r>
      <w:r w:rsidR="00202EEA">
        <w:t xml:space="preserve"> </w:t>
      </w:r>
      <w:r>
        <w:t>Sünden,</w:t>
      </w:r>
      <w:r w:rsidR="00202EEA">
        <w:t xml:space="preserve"> </w:t>
      </w:r>
      <w:r>
        <w:t>dies,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Zustand,</w:t>
      </w:r>
      <w:r w:rsidR="00202EEA">
        <w:t xml:space="preserve"> </w:t>
      </w:r>
      <w:r>
        <w:t>worin</w:t>
      </w:r>
      <w:r w:rsidR="00202EEA">
        <w:t xml:space="preserve"> </w:t>
      </w:r>
      <w:r>
        <w:t>sich</w:t>
      </w:r>
      <w:r w:rsidR="00202EEA">
        <w:t xml:space="preserve"> </w:t>
      </w:r>
      <w:r>
        <w:t>alle</w:t>
      </w:r>
      <w:r w:rsidR="00202EEA">
        <w:t xml:space="preserve"> </w:t>
      </w:r>
      <w:proofErr w:type="gramStart"/>
      <w:r>
        <w:t>natürliche</w:t>
      </w:r>
      <w:proofErr w:type="gramEnd"/>
      <w:r w:rsidR="00202EEA">
        <w:t xml:space="preserve"> </w:t>
      </w:r>
      <w:r>
        <w:t>Menschen</w:t>
      </w:r>
      <w:r w:rsidR="00202EEA">
        <w:t xml:space="preserve"> </w:t>
      </w:r>
      <w:r>
        <w:t>befinden,</w:t>
      </w:r>
      <w:r w:rsidR="00202EEA">
        <w:t xml:space="preserve"> </w:t>
      </w:r>
      <w:r>
        <w:t>mag</w:t>
      </w:r>
      <w:r w:rsidR="00202EEA">
        <w:t xml:space="preserve"> </w:t>
      </w:r>
      <w:r>
        <w:t>auch</w:t>
      </w:r>
      <w:r w:rsidR="00202EEA">
        <w:t xml:space="preserve"> </w:t>
      </w:r>
      <w:r>
        <w:t>im</w:t>
      </w:r>
      <w:r w:rsidR="00202EEA">
        <w:t xml:space="preserve"> </w:t>
      </w:r>
      <w:r>
        <w:t>Aeußern</w:t>
      </w:r>
      <w:r w:rsidR="00202EEA">
        <w:t xml:space="preserve"> </w:t>
      </w:r>
      <w:r>
        <w:t>ein</w:t>
      </w:r>
      <w:r w:rsidR="00202EEA">
        <w:t xml:space="preserve"> </w:t>
      </w:r>
      <w:r>
        <w:t>großer</w:t>
      </w:r>
      <w:r w:rsidR="00202EEA">
        <w:t xml:space="preserve"> </w:t>
      </w:r>
      <w:r>
        <w:t>Unterschied</w:t>
      </w:r>
      <w:r w:rsidR="00202EEA">
        <w:t xml:space="preserve"> </w:t>
      </w:r>
      <w:r>
        <w:t>sein.</w:t>
      </w:r>
      <w:r w:rsidR="00202EEA">
        <w:t xml:space="preserve"> </w:t>
      </w:r>
      <w:r>
        <w:t>Freilich</w:t>
      </w:r>
      <w:r w:rsidR="00202EEA">
        <w:t xml:space="preserve"> </w:t>
      </w:r>
      <w:r>
        <w:t>führen</w:t>
      </w:r>
      <w:r w:rsidR="00202EEA">
        <w:t xml:space="preserve"> </w:t>
      </w:r>
      <w:r>
        <w:t>nicht</w:t>
      </w:r>
      <w:r w:rsidR="00202EEA">
        <w:t xml:space="preserve"> </w:t>
      </w:r>
      <w:r>
        <w:t>alle</w:t>
      </w:r>
      <w:r w:rsidR="00202EEA">
        <w:t xml:space="preserve"> </w:t>
      </w:r>
      <w:r>
        <w:t>Unbekehrten</w:t>
      </w:r>
      <w:r w:rsidR="00202EEA">
        <w:t xml:space="preserve"> </w:t>
      </w:r>
      <w:r>
        <w:t>ein</w:t>
      </w:r>
      <w:r w:rsidR="00202EEA">
        <w:t xml:space="preserve"> </w:t>
      </w:r>
      <w:r>
        <w:t>schändlich</w:t>
      </w:r>
      <w:r w:rsidR="00202EEA">
        <w:t xml:space="preserve"> </w:t>
      </w:r>
      <w:r>
        <w:t>ruchloses</w:t>
      </w:r>
      <w:r w:rsidR="00202EEA">
        <w:t xml:space="preserve"> </w:t>
      </w:r>
      <w:r>
        <w:t>Leben,</w:t>
      </w:r>
      <w:r w:rsidR="00202EEA">
        <w:t xml:space="preserve"> </w:t>
      </w:r>
      <w:r>
        <w:t>wie</w:t>
      </w:r>
      <w:r w:rsidR="00202EEA">
        <w:t xml:space="preserve"> </w:t>
      </w:r>
      <w:r>
        <w:t>gemein</w:t>
      </w:r>
      <w:r w:rsidR="00202EEA">
        <w:t xml:space="preserve"> </w:t>
      </w:r>
      <w:r>
        <w:t>leider</w:t>
      </w:r>
      <w:r w:rsidR="00202EEA">
        <w:t xml:space="preserve"> </w:t>
      </w:r>
      <w:r>
        <w:t>solches</w:t>
      </w:r>
      <w:r w:rsidR="00202EEA">
        <w:t xml:space="preserve"> </w:t>
      </w:r>
      <w:r>
        <w:t>auch</w:t>
      </w:r>
      <w:r w:rsidR="00202EEA">
        <w:t xml:space="preserve"> </w:t>
      </w:r>
      <w:r>
        <w:t>ist</w:t>
      </w:r>
      <w:r w:rsidR="00202EEA">
        <w:t xml:space="preserve"> </w:t>
      </w:r>
      <w:r>
        <w:t>und</w:t>
      </w:r>
      <w:r w:rsidR="00202EEA">
        <w:t xml:space="preserve"> </w:t>
      </w:r>
      <w:r>
        <w:t>wird.</w:t>
      </w:r>
      <w:r w:rsidR="00202EEA">
        <w:t xml:space="preserve"> </w:t>
      </w:r>
      <w:r>
        <w:t>Es</w:t>
      </w:r>
      <w:r w:rsidR="00202EEA">
        <w:t xml:space="preserve"> </w:t>
      </w:r>
      <w:r>
        <w:t>gibt</w:t>
      </w:r>
      <w:r w:rsidR="00202EEA">
        <w:t xml:space="preserve"> </w:t>
      </w:r>
      <w:r>
        <w:t>auch</w:t>
      </w:r>
      <w:r w:rsidR="00202EEA">
        <w:t xml:space="preserve"> </w:t>
      </w:r>
      <w:r>
        <w:t>sittsame,</w:t>
      </w:r>
      <w:r w:rsidR="00202EEA">
        <w:t xml:space="preserve"> </w:t>
      </w:r>
      <w:r>
        <w:t>ehrbare</w:t>
      </w:r>
      <w:r w:rsidR="00202EEA">
        <w:t xml:space="preserve"> </w:t>
      </w:r>
      <w:r>
        <w:t>und</w:t>
      </w:r>
      <w:r w:rsidR="00202EEA">
        <w:t xml:space="preserve"> </w:t>
      </w:r>
      <w:r>
        <w:t>kirchliche</w:t>
      </w:r>
      <w:r w:rsidR="00202EEA">
        <w:t xml:space="preserve"> </w:t>
      </w:r>
      <w:r>
        <w:t>Menschen.</w:t>
      </w:r>
      <w:r w:rsidR="00202EEA">
        <w:t xml:space="preserve"> </w:t>
      </w:r>
      <w:r>
        <w:t>Aber</w:t>
      </w:r>
      <w:r w:rsidR="00202EEA">
        <w:t xml:space="preserve"> </w:t>
      </w:r>
      <w:r>
        <w:t>die</w:t>
      </w:r>
      <w:r w:rsidR="00202EEA">
        <w:t xml:space="preserve"> </w:t>
      </w:r>
      <w:r>
        <w:t>letztem</w:t>
      </w:r>
      <w:r w:rsidR="00202EEA">
        <w:t xml:space="preserve"> </w:t>
      </w:r>
      <w:r>
        <w:t>übertreffen</w:t>
      </w:r>
      <w:r w:rsidR="00202EEA">
        <w:t xml:space="preserve"> </w:t>
      </w:r>
      <w:r>
        <w:t>gewöhnlich</w:t>
      </w:r>
      <w:r w:rsidR="00202EEA">
        <w:t xml:space="preserve"> </w:t>
      </w:r>
      <w:r>
        <w:t>jene</w:t>
      </w:r>
      <w:r w:rsidR="00202EEA">
        <w:t xml:space="preserve"> </w:t>
      </w:r>
      <w:r>
        <w:t>noch</w:t>
      </w:r>
      <w:r w:rsidR="00202EEA">
        <w:t xml:space="preserve"> </w:t>
      </w:r>
      <w:r>
        <w:t>an</w:t>
      </w:r>
      <w:r w:rsidR="00202EEA">
        <w:t xml:space="preserve"> </w:t>
      </w:r>
      <w:r>
        <w:t>innerer</w:t>
      </w:r>
      <w:r w:rsidR="00202EEA">
        <w:t xml:space="preserve"> </w:t>
      </w:r>
      <w:r>
        <w:t>Bosheit,</w:t>
      </w:r>
      <w:r w:rsidR="00202EEA">
        <w:t xml:space="preserve"> </w:t>
      </w:r>
      <w:r>
        <w:t>und</w:t>
      </w:r>
      <w:r w:rsidR="00202EEA">
        <w:t xml:space="preserve"> </w:t>
      </w:r>
      <w:r>
        <w:t>sind</w:t>
      </w:r>
      <w:r w:rsidR="00202EEA">
        <w:t xml:space="preserve"> </w:t>
      </w:r>
      <w:r>
        <w:t>vom</w:t>
      </w:r>
      <w:r w:rsidR="00202EEA">
        <w:t xml:space="preserve"> </w:t>
      </w:r>
      <w:r>
        <w:t>Reiche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Gerechtigkeit</w:t>
      </w:r>
      <w:r w:rsidR="00202EEA">
        <w:t xml:space="preserve"> </w:t>
      </w:r>
      <w:r>
        <w:t>Gottes</w:t>
      </w:r>
      <w:r w:rsidR="00202EEA">
        <w:t xml:space="preserve"> </w:t>
      </w:r>
      <w:r>
        <w:t>noch</w:t>
      </w:r>
      <w:r w:rsidR="00202EEA">
        <w:t xml:space="preserve"> </w:t>
      </w:r>
      <w:r>
        <w:t>entfremdeter</w:t>
      </w:r>
      <w:r w:rsidR="00202EEA">
        <w:t xml:space="preserve"> </w:t>
      </w:r>
      <w:r>
        <w:t>und</w:t>
      </w:r>
      <w:r w:rsidR="00202EEA">
        <w:t xml:space="preserve"> </w:t>
      </w:r>
      <w:r>
        <w:t>unhandelbarer,</w:t>
      </w:r>
      <w:r w:rsidR="00202EEA">
        <w:t xml:space="preserve"> </w:t>
      </w:r>
      <w:r>
        <w:t>indem</w:t>
      </w:r>
      <w:r w:rsidR="00202EEA">
        <w:t xml:space="preserve"> </w:t>
      </w:r>
      <w:r>
        <w:t>sie</w:t>
      </w:r>
      <w:r w:rsidR="00202EEA">
        <w:t xml:space="preserve"> </w:t>
      </w:r>
      <w:r>
        <w:t>meinen,</w:t>
      </w:r>
      <w:r w:rsidR="00202EEA">
        <w:t xml:space="preserve"> </w:t>
      </w:r>
      <w:r>
        <w:t>ihnen</w:t>
      </w:r>
      <w:r w:rsidR="00202EEA">
        <w:t xml:space="preserve"> </w:t>
      </w:r>
      <w:r>
        <w:t>fehle</w:t>
      </w:r>
      <w:r w:rsidR="00202EEA">
        <w:t xml:space="preserve"> </w:t>
      </w:r>
      <w:r>
        <w:t>wenig</w:t>
      </w:r>
      <w:r w:rsidR="00202EEA">
        <w:t xml:space="preserve"> </w:t>
      </w:r>
      <w:r>
        <w:t>oder</w:t>
      </w:r>
      <w:r w:rsidR="00202EEA">
        <w:t xml:space="preserve"> </w:t>
      </w:r>
      <w:r>
        <w:t>nichts,</w:t>
      </w:r>
      <w:r w:rsidR="00202EEA">
        <w:t xml:space="preserve"> </w:t>
      </w:r>
      <w:r>
        <w:t>da</w:t>
      </w:r>
      <w:r w:rsidR="00202EEA">
        <w:t xml:space="preserve"> </w:t>
      </w:r>
      <w:r>
        <w:t>jene</w:t>
      </w:r>
      <w:r w:rsidR="00202EEA">
        <w:t xml:space="preserve"> </w:t>
      </w:r>
      <w:r>
        <w:t>doch</w:t>
      </w:r>
      <w:r w:rsidR="00202EEA">
        <w:t xml:space="preserve"> </w:t>
      </w:r>
      <w:r>
        <w:t>noch</w:t>
      </w:r>
      <w:r w:rsidR="00202EEA">
        <w:t xml:space="preserve"> </w:t>
      </w:r>
      <w:r>
        <w:t>leichter</w:t>
      </w:r>
      <w:r w:rsidR="00202EEA">
        <w:t xml:space="preserve"> </w:t>
      </w:r>
      <w:r>
        <w:t>zu</w:t>
      </w:r>
      <w:r w:rsidR="00202EEA">
        <w:t xml:space="preserve"> </w:t>
      </w:r>
      <w:r>
        <w:t>überzeugen</w:t>
      </w:r>
      <w:r w:rsidR="00202EEA">
        <w:t xml:space="preserve"> </w:t>
      </w:r>
      <w:r>
        <w:t>sind,</w:t>
      </w:r>
      <w:r w:rsidR="00202EEA">
        <w:t xml:space="preserve"> </w:t>
      </w:r>
      <w:r>
        <w:t>es</w:t>
      </w:r>
      <w:r w:rsidR="00202EEA">
        <w:t xml:space="preserve"> </w:t>
      </w:r>
      <w:r>
        <w:t>müsse</w:t>
      </w:r>
      <w:r w:rsidR="00202EEA">
        <w:t xml:space="preserve"> </w:t>
      </w:r>
      <w:r>
        <w:t>ganz</w:t>
      </w:r>
      <w:r w:rsidR="00202EEA">
        <w:t xml:space="preserve"> </w:t>
      </w:r>
      <w:r>
        <w:t>anders</w:t>
      </w:r>
      <w:r w:rsidR="00202EEA">
        <w:t xml:space="preserve"> </w:t>
      </w:r>
      <w:r>
        <w:t>mit</w:t>
      </w:r>
      <w:r w:rsidR="00202EEA">
        <w:t xml:space="preserve"> </w:t>
      </w:r>
      <w:r>
        <w:t>ihnen</w:t>
      </w:r>
      <w:r w:rsidR="00202EEA">
        <w:t xml:space="preserve"> </w:t>
      </w:r>
      <w:r>
        <w:t>werden.</w:t>
      </w:r>
      <w:r w:rsidR="00202EEA">
        <w:t xml:space="preserve"> </w:t>
      </w:r>
      <w:r>
        <w:t>Sie</w:t>
      </w:r>
      <w:r w:rsidR="00202EEA">
        <w:t xml:space="preserve"> </w:t>
      </w:r>
      <w:r>
        <w:t>sind</w:t>
      </w:r>
      <w:r w:rsidR="00202EEA">
        <w:t xml:space="preserve"> </w:t>
      </w:r>
      <w:r>
        <w:t>stolze,</w:t>
      </w:r>
      <w:r w:rsidR="00202EEA">
        <w:t xml:space="preserve"> </w:t>
      </w:r>
      <w:r>
        <w:t>satte,</w:t>
      </w:r>
      <w:r w:rsidR="00202EEA">
        <w:t xml:space="preserve"> </w:t>
      </w:r>
      <w:r>
        <w:t>eigengerechte</w:t>
      </w:r>
      <w:r w:rsidR="00202EEA">
        <w:t xml:space="preserve"> </w:t>
      </w:r>
      <w:r>
        <w:t>und</w:t>
      </w:r>
      <w:r w:rsidR="00202EEA">
        <w:t xml:space="preserve"> </w:t>
      </w:r>
      <w:r>
        <w:t>sichere</w:t>
      </w:r>
      <w:r w:rsidR="00202EEA">
        <w:t xml:space="preserve"> </w:t>
      </w:r>
      <w:r>
        <w:t>Menschen,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leichter</w:t>
      </w:r>
      <w:r w:rsidR="00202EEA">
        <w:t xml:space="preserve"> </w:t>
      </w:r>
      <w:r>
        <w:t>ist,</w:t>
      </w:r>
      <w:r w:rsidR="00202EEA">
        <w:t xml:space="preserve"> </w:t>
      </w:r>
      <w:r>
        <w:t>daß</w:t>
      </w:r>
      <w:r w:rsidR="00202EEA">
        <w:t xml:space="preserve"> </w:t>
      </w:r>
      <w:r>
        <w:t>ein</w:t>
      </w:r>
      <w:r w:rsidR="00202EEA">
        <w:t xml:space="preserve"> </w:t>
      </w:r>
      <w:r>
        <w:t>Kameel</w:t>
      </w:r>
      <w:r w:rsidR="00202EEA">
        <w:t xml:space="preserve"> </w:t>
      </w:r>
      <w:r>
        <w:t>durch</w:t>
      </w:r>
      <w:r w:rsidR="00202EEA">
        <w:t xml:space="preserve"> </w:t>
      </w:r>
      <w:r>
        <w:t>ein</w:t>
      </w:r>
      <w:r w:rsidR="00202EEA">
        <w:t xml:space="preserve"> </w:t>
      </w:r>
      <w:r>
        <w:t>Nadelöhr</w:t>
      </w:r>
      <w:r w:rsidR="00202EEA">
        <w:t xml:space="preserve"> </w:t>
      </w:r>
      <w:r>
        <w:t>gehe,</w:t>
      </w:r>
      <w:r w:rsidR="00202EEA">
        <w:t xml:space="preserve"> </w:t>
      </w:r>
      <w:r>
        <w:t>denn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in's</w:t>
      </w:r>
      <w:r w:rsidR="00202EEA">
        <w:t xml:space="preserve"> </w:t>
      </w:r>
      <w:r>
        <w:t>Reich</w:t>
      </w:r>
      <w:r w:rsidR="00202EEA">
        <w:t xml:space="preserve"> </w:t>
      </w:r>
      <w:r>
        <w:t>Gottes</w:t>
      </w:r>
      <w:r w:rsidR="00202EEA">
        <w:t xml:space="preserve"> </w:t>
      </w:r>
      <w:r>
        <w:t>kommen.</w:t>
      </w:r>
      <w:r w:rsidR="00202EEA">
        <w:t xml:space="preserve"> </w:t>
      </w:r>
    </w:p>
    <w:p w14:paraId="4B998DB0" w14:textId="6396A3DC" w:rsidR="003B3665" w:rsidRDefault="003B3665" w:rsidP="003B3665">
      <w:pPr>
        <w:pStyle w:val="StandardWeb"/>
      </w:pPr>
      <w:r>
        <w:t>Aus</w:t>
      </w:r>
      <w:r w:rsidR="00202EEA">
        <w:t xml:space="preserve"> </w:t>
      </w:r>
      <w:r>
        <w:t>dieser</w:t>
      </w:r>
      <w:r w:rsidR="00202EEA">
        <w:t xml:space="preserve"> </w:t>
      </w:r>
      <w:r>
        <w:t>Ursache</w:t>
      </w:r>
      <w:r w:rsidR="00202EEA">
        <w:t xml:space="preserve"> </w:t>
      </w:r>
      <w:r>
        <w:t>ist</w:t>
      </w:r>
      <w:r w:rsidR="00202EEA">
        <w:t xml:space="preserve"> </w:t>
      </w:r>
      <w:r>
        <w:t>eine</w:t>
      </w:r>
      <w:r w:rsidR="00202EEA">
        <w:t xml:space="preserve"> </w:t>
      </w:r>
      <w:r>
        <w:t>Lebendigmachung</w:t>
      </w:r>
      <w:r w:rsidR="00202EEA">
        <w:t xml:space="preserve"> </w:t>
      </w:r>
      <w:r>
        <w:t>nothwendig.</w:t>
      </w:r>
      <w:r w:rsidR="00202EEA">
        <w:t xml:space="preserve"> </w:t>
      </w:r>
      <w:r>
        <w:t>Folglich</w:t>
      </w:r>
      <w:r w:rsidR="00202EEA">
        <w:t xml:space="preserve"> </w:t>
      </w:r>
      <w:r>
        <w:t>ist</w:t>
      </w:r>
      <w:r w:rsidR="00202EEA">
        <w:t xml:space="preserve"> </w:t>
      </w:r>
      <w:r>
        <w:t>eine</w:t>
      </w:r>
      <w:r w:rsidR="00202EEA">
        <w:t xml:space="preserve"> </w:t>
      </w:r>
      <w:r>
        <w:t>wahrhaftige</w:t>
      </w:r>
      <w:r w:rsidR="00202EEA">
        <w:t xml:space="preserve"> </w:t>
      </w:r>
      <w:r>
        <w:t>Bekehrung</w:t>
      </w:r>
      <w:r w:rsidR="00202EEA">
        <w:t xml:space="preserve"> </w:t>
      </w:r>
      <w:r>
        <w:t>einer</w:t>
      </w:r>
      <w:r w:rsidR="00202EEA">
        <w:t xml:space="preserve"> </w:t>
      </w:r>
      <w:r>
        <w:t>Auferweckung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Todten</w:t>
      </w:r>
      <w:r w:rsidR="00202EEA">
        <w:t xml:space="preserve"> </w:t>
      </w:r>
      <w:r>
        <w:t>gleich,</w:t>
      </w:r>
      <w:r w:rsidR="00202EEA">
        <w:t xml:space="preserve"> </w:t>
      </w:r>
      <w:r>
        <w:t>ein</w:t>
      </w:r>
      <w:r w:rsidR="00202EEA">
        <w:t xml:space="preserve"> </w:t>
      </w:r>
      <w:r>
        <w:t>Wunder;</w:t>
      </w:r>
      <w:r w:rsidR="00202EEA">
        <w:t xml:space="preserve"> </w:t>
      </w:r>
      <w:r>
        <w:t>wiewohl</w:t>
      </w:r>
      <w:r w:rsidR="00202EEA">
        <w:t xml:space="preserve"> </w:t>
      </w:r>
      <w:r>
        <w:t>die</w:t>
      </w:r>
      <w:r w:rsidR="00202EEA">
        <w:t xml:space="preserve"> </w:t>
      </w:r>
      <w:r>
        <w:t>Bekehrung</w:t>
      </w:r>
      <w:r w:rsidR="00202EEA">
        <w:t xml:space="preserve"> </w:t>
      </w:r>
      <w:r>
        <w:t>des</w:t>
      </w:r>
      <w:r w:rsidR="00202EEA">
        <w:t xml:space="preserve"> </w:t>
      </w:r>
      <w:r>
        <w:t>Einen</w:t>
      </w:r>
      <w:r w:rsidR="00202EEA">
        <w:t xml:space="preserve"> </w:t>
      </w:r>
      <w:r>
        <w:t>sich</w:t>
      </w:r>
      <w:r w:rsidR="00202EEA">
        <w:t xml:space="preserve"> </w:t>
      </w:r>
      <w:r>
        <w:t>mehr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Wunderwerk</w:t>
      </w:r>
      <w:r w:rsidR="00202EEA">
        <w:t xml:space="preserve"> </w:t>
      </w:r>
      <w:r>
        <w:t>nach</w:t>
      </w:r>
      <w:r w:rsidR="00202EEA">
        <w:t xml:space="preserve"> </w:t>
      </w:r>
      <w:r>
        <w:t>Außen</w:t>
      </w:r>
      <w:r w:rsidR="00202EEA">
        <w:t xml:space="preserve"> </w:t>
      </w:r>
      <w:r>
        <w:t>darstellt,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des</w:t>
      </w:r>
      <w:r w:rsidR="00202EEA">
        <w:t xml:space="preserve"> </w:t>
      </w:r>
      <w:r>
        <w:t>Andern;</w:t>
      </w:r>
      <w:r w:rsidR="00202EEA">
        <w:t xml:space="preserve"> </w:t>
      </w:r>
      <w:r>
        <w:t>und</w:t>
      </w:r>
      <w:r w:rsidR="00202EEA">
        <w:t xml:space="preserve"> </w:t>
      </w:r>
      <w:r>
        <w:t>jenes</w:t>
      </w:r>
      <w:r w:rsidR="00202EEA">
        <w:t xml:space="preserve"> </w:t>
      </w:r>
      <w:r>
        <w:t>geschieht</w:t>
      </w:r>
      <w:r w:rsidR="00202EEA">
        <w:t xml:space="preserve"> </w:t>
      </w:r>
      <w:r>
        <w:t>besonders</w:t>
      </w:r>
      <w:r w:rsidR="00202EEA">
        <w:t xml:space="preserve"> </w:t>
      </w:r>
      <w:r>
        <w:t>bei</w:t>
      </w:r>
      <w:r w:rsidR="00202EEA">
        <w:t xml:space="preserve"> </w:t>
      </w:r>
      <w:r>
        <w:t>denen,</w:t>
      </w:r>
      <w:r w:rsidR="00202EEA">
        <w:t xml:space="preserve"> </w:t>
      </w:r>
      <w:r>
        <w:t>welche</w:t>
      </w:r>
      <w:r w:rsidR="00202EEA">
        <w:t xml:space="preserve"> </w:t>
      </w:r>
      <w:r>
        <w:t>früher</w:t>
      </w:r>
      <w:r w:rsidR="00202EEA">
        <w:t xml:space="preserve"> </w:t>
      </w:r>
      <w:r>
        <w:t>ein</w:t>
      </w:r>
      <w:r w:rsidR="00202EEA">
        <w:t xml:space="preserve"> </w:t>
      </w:r>
      <w:r>
        <w:t>ruchloses</w:t>
      </w:r>
      <w:r w:rsidR="00202EEA">
        <w:t xml:space="preserve"> </w:t>
      </w:r>
      <w:r>
        <w:t>Leben</w:t>
      </w:r>
      <w:r w:rsidR="00202EEA">
        <w:t xml:space="preserve"> </w:t>
      </w:r>
      <w:r>
        <w:t>geführt</w:t>
      </w:r>
      <w:r w:rsidR="00202EEA">
        <w:t xml:space="preserve"> </w:t>
      </w:r>
      <w:r>
        <w:t>haben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Geschwindigkeit</w:t>
      </w:r>
      <w:r w:rsidR="00202EEA">
        <w:t xml:space="preserve"> </w:t>
      </w:r>
      <w:r>
        <w:t>herumgeholt</w:t>
      </w:r>
      <w:r w:rsidR="00202EEA">
        <w:t xml:space="preserve"> </w:t>
      </w:r>
      <w:r>
        <w:t>wurden,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Jedermann</w:t>
      </w:r>
      <w:r w:rsidR="00202EEA">
        <w:t xml:space="preserve"> </w:t>
      </w:r>
      <w:r>
        <w:t>es</w:t>
      </w:r>
      <w:r w:rsidR="00202EEA">
        <w:t xml:space="preserve"> </w:t>
      </w:r>
      <w:r>
        <w:t>merkte,</w:t>
      </w:r>
      <w:r w:rsidR="00202EEA">
        <w:t xml:space="preserve"> </w:t>
      </w:r>
      <w:r>
        <w:t>da</w:t>
      </w:r>
      <w:r w:rsidR="00202EEA">
        <w:t xml:space="preserve"> </w:t>
      </w:r>
      <w:r>
        <w:t>hingegen</w:t>
      </w:r>
      <w:r w:rsidR="00202EEA">
        <w:t xml:space="preserve"> </w:t>
      </w:r>
      <w:r>
        <w:t>andere</w:t>
      </w:r>
      <w:r w:rsidR="00202EEA">
        <w:t xml:space="preserve"> </w:t>
      </w:r>
      <w:r>
        <w:t>in</w:t>
      </w:r>
      <w:r w:rsidR="00202EEA">
        <w:t xml:space="preserve"> </w:t>
      </w:r>
      <w:r>
        <w:t>ihrem</w:t>
      </w:r>
      <w:r w:rsidR="00202EEA">
        <w:t xml:space="preserve"> </w:t>
      </w:r>
      <w:r>
        <w:t>äußerlichen</w:t>
      </w:r>
      <w:r w:rsidR="00202EEA">
        <w:t xml:space="preserve"> </w:t>
      </w:r>
      <w:r>
        <w:t>Lebenswandel</w:t>
      </w:r>
      <w:r w:rsidR="00202EEA">
        <w:t xml:space="preserve"> </w:t>
      </w:r>
      <w:r>
        <w:t>wenig</w:t>
      </w:r>
      <w:r w:rsidR="00202EEA">
        <w:t xml:space="preserve"> </w:t>
      </w:r>
      <w:r>
        <w:t>oder</w:t>
      </w:r>
      <w:r w:rsidR="00202EEA">
        <w:t xml:space="preserve"> </w:t>
      </w:r>
      <w:r>
        <w:t>gar</w:t>
      </w:r>
      <w:r w:rsidR="00202EEA">
        <w:t xml:space="preserve"> </w:t>
      </w:r>
      <w:r>
        <w:t>nichts</w:t>
      </w:r>
      <w:r w:rsidR="00202EEA">
        <w:t xml:space="preserve"> </w:t>
      </w:r>
      <w:r>
        <w:t>zu</w:t>
      </w:r>
      <w:r w:rsidR="00202EEA">
        <w:t xml:space="preserve"> </w:t>
      </w:r>
      <w:r>
        <w:t>ändern</w:t>
      </w:r>
      <w:r w:rsidR="00202EEA">
        <w:t xml:space="preserve"> </w:t>
      </w:r>
      <w:r>
        <w:t>haben.</w:t>
      </w:r>
      <w:r w:rsidR="00202EEA">
        <w:t xml:space="preserve"> </w:t>
      </w:r>
      <w:r>
        <w:t>Bei</w:t>
      </w:r>
      <w:r w:rsidR="00202EEA">
        <w:t xml:space="preserve"> </w:t>
      </w:r>
      <w:r>
        <w:t>Beiden</w:t>
      </w:r>
      <w:r w:rsidR="00202EEA">
        <w:t xml:space="preserve"> </w:t>
      </w:r>
      <w:r>
        <w:t>reichen</w:t>
      </w:r>
      <w:r w:rsidR="00202EEA">
        <w:t xml:space="preserve"> </w:t>
      </w:r>
      <w:r>
        <w:t>aber</w:t>
      </w:r>
      <w:r w:rsidR="00202EEA">
        <w:t xml:space="preserve"> </w:t>
      </w:r>
      <w:r>
        <w:t>äußere</w:t>
      </w:r>
      <w:r w:rsidR="00202EEA">
        <w:t xml:space="preserve"> </w:t>
      </w:r>
      <w:r>
        <w:t>Gnadenmittel</w:t>
      </w:r>
      <w:r w:rsidR="00202EEA">
        <w:t xml:space="preserve"> </w:t>
      </w:r>
      <w:r>
        <w:t>nicht</w:t>
      </w:r>
      <w:r w:rsidR="00202EEA">
        <w:t xml:space="preserve"> </w:t>
      </w:r>
      <w:r>
        <w:t>hin,</w:t>
      </w:r>
      <w:r w:rsidR="00202EEA">
        <w:t xml:space="preserve"> </w:t>
      </w:r>
      <w:r>
        <w:t>möchte</w:t>
      </w:r>
      <w:r w:rsidR="00202EEA">
        <w:t xml:space="preserve"> </w:t>
      </w:r>
      <w:r>
        <w:t>Gott</w:t>
      </w:r>
      <w:r w:rsidR="00202EEA">
        <w:t xml:space="preserve"> </w:t>
      </w:r>
      <w:r>
        <w:t>selbst</w:t>
      </w:r>
      <w:r w:rsidR="00202EEA">
        <w:t xml:space="preserve"> </w:t>
      </w:r>
      <w:r>
        <w:t>reden,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auf</w:t>
      </w:r>
      <w:r w:rsidR="00202EEA">
        <w:t xml:space="preserve"> </w:t>
      </w:r>
      <w:r>
        <w:t>Sinai</w:t>
      </w:r>
      <w:r w:rsidR="00202EEA">
        <w:t xml:space="preserve"> </w:t>
      </w:r>
      <w:r>
        <w:t>unter</w:t>
      </w:r>
      <w:r w:rsidR="00202EEA">
        <w:t xml:space="preserve"> </w:t>
      </w:r>
      <w:r>
        <w:t>den</w:t>
      </w:r>
      <w:r w:rsidR="00202EEA">
        <w:t xml:space="preserve"> </w:t>
      </w:r>
      <w:r>
        <w:t>furchtbarsten</w:t>
      </w:r>
      <w:r w:rsidR="00202EEA">
        <w:t xml:space="preserve"> </w:t>
      </w:r>
      <w:r>
        <w:t>Umständen</w:t>
      </w:r>
      <w:r w:rsidR="00202EEA">
        <w:t xml:space="preserve"> </w:t>
      </w:r>
      <w:r>
        <w:t>wirklich</w:t>
      </w:r>
      <w:r w:rsidR="00202EEA">
        <w:t xml:space="preserve"> </w:t>
      </w:r>
      <w:r>
        <w:t>geschah,</w:t>
      </w:r>
      <w:r w:rsidR="00202EEA">
        <w:t xml:space="preserve"> </w:t>
      </w:r>
      <w:r>
        <w:t>möchte</w:t>
      </w:r>
      <w:r w:rsidR="00202EEA">
        <w:t xml:space="preserve"> </w:t>
      </w:r>
      <w:r>
        <w:t>Christus</w:t>
      </w:r>
      <w:r w:rsidR="00202EEA">
        <w:t xml:space="preserve"> </w:t>
      </w:r>
      <w:r>
        <w:t>selbst</w:t>
      </w:r>
      <w:r w:rsidR="00202EEA">
        <w:t xml:space="preserve"> </w:t>
      </w:r>
      <w:r>
        <w:t>predigen</w:t>
      </w:r>
      <w:r w:rsidR="00202EEA">
        <w:t xml:space="preserve"> </w:t>
      </w:r>
      <w:r>
        <w:t>und</w:t>
      </w:r>
      <w:r w:rsidR="00202EEA">
        <w:t xml:space="preserve"> </w:t>
      </w:r>
      <w:r>
        <w:t>noch</w:t>
      </w:r>
      <w:r w:rsidR="00202EEA">
        <w:t xml:space="preserve"> </w:t>
      </w:r>
      <w:r>
        <w:t>so</w:t>
      </w:r>
      <w:r w:rsidR="00202EEA">
        <w:t xml:space="preserve"> </w:t>
      </w:r>
      <w:r>
        <w:t>merkwürdige</w:t>
      </w:r>
      <w:r w:rsidR="00202EEA">
        <w:t xml:space="preserve"> </w:t>
      </w:r>
      <w:r>
        <w:t>Wunder</w:t>
      </w:r>
      <w:r w:rsidR="00202EEA">
        <w:t xml:space="preserve"> </w:t>
      </w:r>
      <w:r>
        <w:t>verrichten,</w:t>
      </w:r>
      <w:r w:rsidR="00202EEA">
        <w:t xml:space="preserve"> </w:t>
      </w:r>
      <w:r>
        <w:t>möchten</w:t>
      </w:r>
      <w:r w:rsidR="00202EEA">
        <w:t xml:space="preserve"> </w:t>
      </w:r>
      <w:r>
        <w:t>sonst</w:t>
      </w:r>
      <w:r w:rsidR="00202EEA">
        <w:t xml:space="preserve"> </w:t>
      </w:r>
      <w:r>
        <w:t>die</w:t>
      </w:r>
      <w:r w:rsidR="00202EEA">
        <w:t xml:space="preserve"> </w:t>
      </w:r>
      <w:r>
        <w:t>merkwürdigsten</w:t>
      </w:r>
      <w:r w:rsidR="00202EEA">
        <w:t xml:space="preserve"> </w:t>
      </w:r>
      <w:r>
        <w:t>Dinge</w:t>
      </w:r>
      <w:r w:rsidR="00202EEA">
        <w:t xml:space="preserve"> </w:t>
      </w:r>
      <w:r>
        <w:t>sich</w:t>
      </w:r>
      <w:r w:rsidR="00202EEA">
        <w:t xml:space="preserve"> </w:t>
      </w:r>
      <w:r>
        <w:t>ereignen,</w:t>
      </w:r>
      <w:r w:rsidR="00202EEA">
        <w:t xml:space="preserve"> </w:t>
      </w:r>
      <w:r>
        <w:t>die</w:t>
      </w:r>
      <w:r w:rsidR="00202EEA">
        <w:t xml:space="preserve"> </w:t>
      </w:r>
      <w:r>
        <w:t>Erde</w:t>
      </w:r>
      <w:r w:rsidR="00202EEA">
        <w:t xml:space="preserve"> </w:t>
      </w:r>
      <w:r>
        <w:t>erbeben,</w:t>
      </w:r>
      <w:r w:rsidR="00202EEA">
        <w:t xml:space="preserve"> </w:t>
      </w:r>
      <w:r>
        <w:t>die</w:t>
      </w:r>
      <w:r w:rsidR="00202EEA">
        <w:t xml:space="preserve"> </w:t>
      </w:r>
      <w:r>
        <w:t>Pest</w:t>
      </w:r>
      <w:r w:rsidR="00202EEA">
        <w:t xml:space="preserve"> </w:t>
      </w:r>
      <w:r>
        <w:t>Tausende</w:t>
      </w:r>
      <w:r w:rsidR="00202EEA">
        <w:t xml:space="preserve"> </w:t>
      </w:r>
      <w:r>
        <w:t>tödten,</w:t>
      </w:r>
      <w:r w:rsidR="00202EEA">
        <w:t xml:space="preserve"> </w:t>
      </w:r>
      <w:r>
        <w:t>das</w:t>
      </w:r>
      <w:r w:rsidR="00202EEA">
        <w:t xml:space="preserve"> </w:t>
      </w:r>
      <w:r>
        <w:t>Meer</w:t>
      </w:r>
      <w:r w:rsidR="00202EEA">
        <w:t xml:space="preserve"> </w:t>
      </w:r>
      <w:r>
        <w:t>wallen</w:t>
      </w:r>
      <w:r w:rsidR="00202EEA">
        <w:t xml:space="preserve"> </w:t>
      </w:r>
      <w:r>
        <w:t>und</w:t>
      </w:r>
      <w:r w:rsidR="00202EEA">
        <w:t xml:space="preserve"> </w:t>
      </w:r>
      <w:r>
        <w:t>toben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Wasserwogen</w:t>
      </w:r>
      <w:r w:rsidR="00202EEA">
        <w:t xml:space="preserve"> </w:t>
      </w:r>
      <w:r>
        <w:t>brausen,</w:t>
      </w:r>
      <w:r w:rsidR="00202EEA">
        <w:t xml:space="preserve"> </w:t>
      </w:r>
      <w:r>
        <w:t>möchte</w:t>
      </w:r>
      <w:r w:rsidR="00202EEA">
        <w:t xml:space="preserve"> </w:t>
      </w:r>
      <w:r>
        <w:t>jemand</w:t>
      </w:r>
      <w:r w:rsidR="00202EEA">
        <w:t xml:space="preserve"> </w:t>
      </w:r>
      <w:r>
        <w:t>die</w:t>
      </w:r>
      <w:r w:rsidR="00202EEA">
        <w:t xml:space="preserve"> </w:t>
      </w:r>
      <w:r>
        <w:t>empfindlichsten</w:t>
      </w:r>
      <w:r w:rsidR="00202EEA">
        <w:t xml:space="preserve"> </w:t>
      </w:r>
      <w:r>
        <w:t>Leiden</w:t>
      </w:r>
      <w:r w:rsidR="00202EEA">
        <w:t xml:space="preserve"> </w:t>
      </w:r>
      <w:r>
        <w:t>erdulden</w:t>
      </w:r>
      <w:r w:rsidR="00202EEA">
        <w:t xml:space="preserve"> </w:t>
      </w:r>
      <w:r>
        <w:t>oder</w:t>
      </w:r>
      <w:r w:rsidR="00202EEA">
        <w:t xml:space="preserve"> </w:t>
      </w:r>
      <w:r>
        <w:t>die</w:t>
      </w:r>
      <w:r w:rsidR="00202EEA">
        <w:t xml:space="preserve"> </w:t>
      </w:r>
      <w:r>
        <w:t>augenscheinlichsten</w:t>
      </w:r>
      <w:r w:rsidR="00202EEA">
        <w:t xml:space="preserve"> </w:t>
      </w:r>
      <w:r>
        <w:t>Wohlthaten</w:t>
      </w:r>
      <w:r w:rsidR="00202EEA">
        <w:t xml:space="preserve"> </w:t>
      </w:r>
      <w:r>
        <w:t>und</w:t>
      </w:r>
      <w:r w:rsidR="00202EEA">
        <w:t xml:space="preserve"> </w:t>
      </w:r>
      <w:r>
        <w:t>Rettung</w:t>
      </w:r>
      <w:r w:rsidR="00202EEA">
        <w:t xml:space="preserve"> </w:t>
      </w:r>
      <w:r>
        <w:t>erfahren,</w:t>
      </w:r>
      <w:r w:rsidR="00202EEA">
        <w:t xml:space="preserve"> </w:t>
      </w:r>
      <w:r>
        <w:t>dies</w:t>
      </w:r>
      <w:r w:rsidR="00202EEA">
        <w:t xml:space="preserve"> </w:t>
      </w:r>
      <w:r>
        <w:t>alles</w:t>
      </w:r>
      <w:r w:rsidR="00202EEA">
        <w:t xml:space="preserve"> </w:t>
      </w:r>
      <w:r>
        <w:t>kann</w:t>
      </w:r>
      <w:r w:rsidR="00202EEA">
        <w:t xml:space="preserve"> </w:t>
      </w:r>
      <w:r>
        <w:t>Mittel</w:t>
      </w:r>
      <w:r w:rsidR="00202EEA">
        <w:t xml:space="preserve"> </w:t>
      </w:r>
      <w:r>
        <w:t>zur</w:t>
      </w:r>
      <w:r w:rsidR="00202EEA">
        <w:t xml:space="preserve"> </w:t>
      </w:r>
      <w:r>
        <w:t>Bekehrung</w:t>
      </w:r>
      <w:r w:rsidR="00202EEA">
        <w:t xml:space="preserve"> </w:t>
      </w:r>
      <w:r>
        <w:t>werden,</w:t>
      </w:r>
      <w:r w:rsidR="00202EEA">
        <w:t xml:space="preserve"> </w:t>
      </w:r>
      <w:r>
        <w:t>bringt</w:t>
      </w:r>
      <w:r w:rsidR="00202EEA">
        <w:t xml:space="preserve"> </w:t>
      </w:r>
      <w:r>
        <w:t>sie</w:t>
      </w:r>
      <w:r w:rsidR="00202EEA">
        <w:t xml:space="preserve"> </w:t>
      </w:r>
      <w:r>
        <w:lastRenderedPageBreak/>
        <w:t>aber</w:t>
      </w:r>
      <w:r w:rsidR="00202EEA">
        <w:t xml:space="preserve"> </w:t>
      </w:r>
      <w:r>
        <w:t>an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zuwege;</w:t>
      </w:r>
      <w:r w:rsidR="00202EEA">
        <w:t xml:space="preserve"> </w:t>
      </w:r>
      <w:r>
        <w:t>dann</w:t>
      </w:r>
      <w:r w:rsidR="00202EEA">
        <w:t xml:space="preserve"> </w:t>
      </w:r>
      <w:r>
        <w:t>muß</w:t>
      </w:r>
      <w:r w:rsidR="00202EEA">
        <w:t xml:space="preserve"> </w:t>
      </w:r>
      <w:r>
        <w:t>noch</w:t>
      </w:r>
      <w:r w:rsidR="00202EEA">
        <w:t xml:space="preserve"> </w:t>
      </w:r>
      <w:r>
        <w:t>eine</w:t>
      </w:r>
      <w:r w:rsidR="00202EEA">
        <w:t xml:space="preserve"> </w:t>
      </w:r>
      <w:r>
        <w:t>Lebendigmachung</w:t>
      </w:r>
      <w:r w:rsidR="00202EEA">
        <w:t xml:space="preserve"> </w:t>
      </w:r>
      <w:r>
        <w:t>hinzukommen,</w:t>
      </w:r>
      <w:r w:rsidR="00202EEA">
        <w:t xml:space="preserve"> </w:t>
      </w:r>
      <w:r>
        <w:t>welches</w:t>
      </w:r>
      <w:r w:rsidR="00202EEA">
        <w:t xml:space="preserve"> </w:t>
      </w:r>
      <w:r>
        <w:t>ein</w:t>
      </w:r>
      <w:r w:rsidR="00202EEA">
        <w:t xml:space="preserve"> </w:t>
      </w:r>
      <w:r>
        <w:t>Werk</w:t>
      </w:r>
      <w:r w:rsidR="00202EEA">
        <w:t xml:space="preserve"> </w:t>
      </w:r>
      <w:r>
        <w:t>Gottes</w:t>
      </w:r>
      <w:r w:rsidR="00202EEA">
        <w:t xml:space="preserve"> </w:t>
      </w:r>
      <w:r>
        <w:t>ist,</w:t>
      </w:r>
      <w:r w:rsidR="00202EEA">
        <w:t xml:space="preserve"> </w:t>
      </w:r>
      <w:r>
        <w:t>wozu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kleiner</w:t>
      </w:r>
      <w:r w:rsidR="00202EEA">
        <w:t xml:space="preserve"> </w:t>
      </w:r>
      <w:r>
        <w:t>oder</w:t>
      </w:r>
      <w:r w:rsidR="00202EEA">
        <w:t xml:space="preserve"> </w:t>
      </w:r>
      <w:r>
        <w:t>auch</w:t>
      </w:r>
      <w:r w:rsidR="00202EEA">
        <w:t xml:space="preserve"> </w:t>
      </w:r>
      <w:r>
        <w:t>gar</w:t>
      </w:r>
      <w:r w:rsidR="00202EEA">
        <w:t xml:space="preserve"> </w:t>
      </w:r>
      <w:r>
        <w:t>keiner</w:t>
      </w:r>
      <w:r w:rsidR="00202EEA">
        <w:t xml:space="preserve"> </w:t>
      </w:r>
      <w:r>
        <w:t>Mittel</w:t>
      </w:r>
      <w:r w:rsidR="00202EEA">
        <w:t xml:space="preserve"> </w:t>
      </w:r>
      <w:r>
        <w:t>zu</w:t>
      </w:r>
      <w:r w:rsidR="00202EEA">
        <w:t xml:space="preserve"> </w:t>
      </w:r>
      <w:r>
        <w:t>bedienen</w:t>
      </w:r>
      <w:r w:rsidR="00202EEA">
        <w:t xml:space="preserve"> </w:t>
      </w:r>
      <w:r>
        <w:t>braucht,</w:t>
      </w:r>
      <w:r w:rsidR="00202EEA">
        <w:t xml:space="preserve"> </w:t>
      </w:r>
      <w:r>
        <w:t>wie</w:t>
      </w:r>
      <w:r w:rsidR="00202EEA">
        <w:t xml:space="preserve"> </w:t>
      </w:r>
      <w:r>
        <w:t>es</w:t>
      </w:r>
      <w:r w:rsidR="00202EEA">
        <w:t xml:space="preserve"> </w:t>
      </w:r>
      <w:r>
        <w:t>ihm</w:t>
      </w:r>
      <w:r w:rsidR="00202EEA">
        <w:t xml:space="preserve"> </w:t>
      </w:r>
      <w:r>
        <w:t>gefüllt.</w:t>
      </w:r>
      <w:r w:rsidR="00202EEA">
        <w:t xml:space="preserve"> </w:t>
      </w:r>
    </w:p>
    <w:p w14:paraId="5CDD6669" w14:textId="09BA57C1" w:rsidR="003B3665" w:rsidRDefault="003B3665" w:rsidP="003B3665">
      <w:pPr>
        <w:pStyle w:val="StandardWeb"/>
      </w:pPr>
      <w:r>
        <w:t>2)</w:t>
      </w:r>
      <w:r w:rsidR="00202EEA">
        <w:t xml:space="preserve"> </w:t>
      </w:r>
      <w:r>
        <w:t>Die</w:t>
      </w:r>
      <w:r w:rsidR="00202EEA">
        <w:t xml:space="preserve"> </w:t>
      </w:r>
      <w:r>
        <w:t>gläubigen</w:t>
      </w:r>
      <w:r w:rsidR="00202EEA">
        <w:t xml:space="preserve"> </w:t>
      </w:r>
      <w:r>
        <w:t>Colosser</w:t>
      </w:r>
      <w:r w:rsidR="00202EEA">
        <w:t xml:space="preserve"> </w:t>
      </w:r>
      <w:r>
        <w:t>waren</w:t>
      </w:r>
      <w:r w:rsidR="00202EEA">
        <w:t xml:space="preserve"> </w:t>
      </w:r>
      <w:r>
        <w:t>ehemals</w:t>
      </w:r>
      <w:r w:rsidR="00202EEA">
        <w:t xml:space="preserve"> </w:t>
      </w:r>
      <w:r>
        <w:t>auch</w:t>
      </w:r>
      <w:r w:rsidR="00202EEA">
        <w:t xml:space="preserve"> </w:t>
      </w:r>
      <w:r>
        <w:t>todt</w:t>
      </w:r>
      <w:r w:rsidR="00202EEA">
        <w:t xml:space="preserve"> </w:t>
      </w:r>
      <w:r>
        <w:t>gewesen.</w:t>
      </w:r>
      <w:r w:rsidR="00202EEA">
        <w:t xml:space="preserve"> </w:t>
      </w: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jetzt</w:t>
      </w:r>
      <w:r w:rsidR="00202EEA">
        <w:t xml:space="preserve"> </w:t>
      </w:r>
      <w:r>
        <w:t>auch</w:t>
      </w:r>
      <w:r w:rsidR="00202EEA">
        <w:t xml:space="preserve"> </w:t>
      </w:r>
      <w:r>
        <w:t>zweitens</w:t>
      </w:r>
      <w:r w:rsidR="00202EEA">
        <w:t xml:space="preserve"> </w:t>
      </w:r>
      <w:r>
        <w:t>vernehmen,</w:t>
      </w:r>
      <w:r w:rsidR="00202EEA">
        <w:t xml:space="preserve"> </w:t>
      </w:r>
      <w:r>
        <w:t>welches</w:t>
      </w:r>
      <w:r w:rsidR="00202EEA">
        <w:t xml:space="preserve"> </w:t>
      </w:r>
      <w:r>
        <w:t>das</w:t>
      </w:r>
      <w:r w:rsidR="00202EEA">
        <w:t xml:space="preserve"> </w:t>
      </w:r>
      <w:r>
        <w:t>Mittel</w:t>
      </w:r>
      <w:r w:rsidR="00202EEA">
        <w:t xml:space="preserve"> </w:t>
      </w:r>
      <w:r>
        <w:t>ihrer</w:t>
      </w:r>
      <w:r w:rsidR="00202EEA">
        <w:t xml:space="preserve"> </w:t>
      </w:r>
      <w:r>
        <w:t>Rettung</w:t>
      </w:r>
      <w:r w:rsidR="00202EEA">
        <w:t xml:space="preserve"> </w:t>
      </w:r>
      <w:r>
        <w:t>war,</w:t>
      </w:r>
      <w:r w:rsidR="00202EEA">
        <w:t xml:space="preserve"> </w:t>
      </w:r>
      <w:r>
        <w:t>welches</w:t>
      </w:r>
      <w:r w:rsidR="00202EEA">
        <w:t xml:space="preserve"> </w:t>
      </w:r>
      <w:r>
        <w:t>auch</w:t>
      </w:r>
      <w:r w:rsidR="00202EEA">
        <w:t xml:space="preserve"> </w:t>
      </w:r>
      <w:r>
        <w:t>zugleich</w:t>
      </w:r>
      <w:r w:rsidR="00202EEA">
        <w:t xml:space="preserve"> </w:t>
      </w:r>
      <w:r>
        <w:t>dasjenige</w:t>
      </w:r>
      <w:r w:rsidR="00202EEA">
        <w:t xml:space="preserve"> </w:t>
      </w:r>
      <w:r>
        <w:t>ist,</w:t>
      </w:r>
      <w:r w:rsidR="00202EEA">
        <w:t xml:space="preserve"> </w:t>
      </w:r>
      <w:r>
        <w:t>woraus</w:t>
      </w:r>
      <w:r w:rsidR="00202EEA">
        <w:t xml:space="preserve"> </w:t>
      </w:r>
      <w:r>
        <w:t>auch</w:t>
      </w:r>
      <w:r w:rsidR="00202EEA">
        <w:t xml:space="preserve"> </w:t>
      </w:r>
      <w:r>
        <w:t>unser</w:t>
      </w:r>
      <w:r w:rsidR="00202EEA">
        <w:t xml:space="preserve"> </w:t>
      </w:r>
      <w:r>
        <w:t>Heil</w:t>
      </w:r>
      <w:r w:rsidR="00202EEA">
        <w:t xml:space="preserve"> </w:t>
      </w:r>
      <w:r>
        <w:t>entspringen</w:t>
      </w:r>
      <w:r w:rsidR="00202EEA">
        <w:t xml:space="preserve"> </w:t>
      </w:r>
      <w:r>
        <w:t>muß.</w:t>
      </w:r>
      <w:r w:rsidR="00202EEA">
        <w:t xml:space="preserve"> </w:t>
      </w:r>
      <w:r>
        <w:t>Dies</w:t>
      </w:r>
      <w:r w:rsidR="00202EEA">
        <w:t xml:space="preserve"> </w:t>
      </w:r>
      <w:r>
        <w:t>Mittel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proofErr w:type="gramStart"/>
      <w:r>
        <w:t>dreifaches</w:t>
      </w:r>
      <w:proofErr w:type="gramEnd"/>
      <w:r>
        <w:t>:</w:t>
      </w:r>
      <w:r w:rsidR="00202EEA">
        <w:t xml:space="preserve"> </w:t>
      </w:r>
      <w:r>
        <w:t>Schenkung</w:t>
      </w:r>
      <w:r w:rsidR="00202EEA">
        <w:t xml:space="preserve"> </w:t>
      </w:r>
      <w:r>
        <w:t>der</w:t>
      </w:r>
      <w:r w:rsidR="00202EEA">
        <w:t xml:space="preserve"> </w:t>
      </w:r>
      <w:r>
        <w:t>Sünde,</w:t>
      </w:r>
      <w:r w:rsidR="00202EEA">
        <w:t xml:space="preserve"> </w:t>
      </w:r>
      <w:r>
        <w:t>Begräbniß</w:t>
      </w:r>
      <w:r w:rsidR="00202EEA">
        <w:t xml:space="preserve"> </w:t>
      </w:r>
      <w:r>
        <w:t>und</w:t>
      </w:r>
      <w:r w:rsidR="00202EEA">
        <w:t xml:space="preserve"> </w:t>
      </w:r>
      <w:r>
        <w:t>Auferweckung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vermittelst</w:t>
      </w:r>
      <w:r w:rsidR="00202EEA">
        <w:t xml:space="preserve"> </w:t>
      </w:r>
      <w:r>
        <w:t>des</w:t>
      </w:r>
      <w:r w:rsidR="00202EEA">
        <w:t xml:space="preserve"> </w:t>
      </w:r>
      <w:r>
        <w:t>Glaubens,</w:t>
      </w:r>
      <w:r w:rsidR="00202EEA">
        <w:t xml:space="preserve"> </w:t>
      </w:r>
      <w:r>
        <w:t>den</w:t>
      </w:r>
      <w:r w:rsidR="00202EEA">
        <w:t xml:space="preserve"> </w:t>
      </w:r>
      <w:r>
        <w:t>Gott</w:t>
      </w:r>
      <w:r w:rsidR="00202EEA">
        <w:t xml:space="preserve"> </w:t>
      </w:r>
      <w:r>
        <w:t>wirket.</w:t>
      </w:r>
      <w:r w:rsidR="00202EEA">
        <w:t xml:space="preserve"> </w:t>
      </w:r>
    </w:p>
    <w:p w14:paraId="34AEC34E" w14:textId="6E0B8079" w:rsidR="003B3665" w:rsidRDefault="003B3665" w:rsidP="003B3665">
      <w:pPr>
        <w:pStyle w:val="StandardWeb"/>
      </w:pP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Ersten</w:t>
      </w:r>
      <w:r w:rsidR="00202EEA">
        <w:t xml:space="preserve"> </w:t>
      </w:r>
      <w:r>
        <w:t>heißt</w:t>
      </w:r>
      <w:r w:rsidR="00202EEA">
        <w:t xml:space="preserve"> </w:t>
      </w:r>
      <w:r>
        <w:t>es</w:t>
      </w:r>
      <w:r w:rsidR="00202EEA">
        <w:t xml:space="preserve"> </w:t>
      </w:r>
      <w:r>
        <w:t>sehr</w:t>
      </w:r>
      <w:r w:rsidR="00202EEA">
        <w:t xml:space="preserve"> </w:t>
      </w:r>
      <w:r>
        <w:t>herrlich:</w:t>
      </w:r>
      <w:r w:rsidR="00202EEA">
        <w:t xml:space="preserve"> </w:t>
      </w:r>
      <w:r>
        <w:t>und</w:t>
      </w:r>
      <w:r w:rsidR="00202EEA">
        <w:t xml:space="preserve"> </w:t>
      </w:r>
      <w:r>
        <w:t>hat</w:t>
      </w:r>
      <w:r w:rsidR="00202EEA">
        <w:t xml:space="preserve"> </w:t>
      </w:r>
      <w:r>
        <w:t>uns</w:t>
      </w:r>
      <w:r w:rsidR="00202EEA">
        <w:t xml:space="preserve"> </w:t>
      </w:r>
      <w:r>
        <w:t>geschenket</w:t>
      </w:r>
      <w:r w:rsidR="00202EEA">
        <w:t xml:space="preserve"> </w:t>
      </w:r>
      <w:r>
        <w:t>alle</w:t>
      </w:r>
      <w:r w:rsidR="00202EEA">
        <w:t xml:space="preserve"> </w:t>
      </w:r>
      <w:r>
        <w:t>Sünden,</w:t>
      </w:r>
      <w:r w:rsidR="00202EEA">
        <w:t xml:space="preserve"> </w:t>
      </w:r>
      <w:r>
        <w:t>wie</w:t>
      </w:r>
      <w:r w:rsidR="00202EEA">
        <w:t xml:space="preserve"> </w:t>
      </w:r>
      <w:r>
        <w:t>Jesus</w:t>
      </w:r>
      <w:r w:rsidR="00202EEA">
        <w:t xml:space="preserve"> </w:t>
      </w:r>
      <w:r>
        <w:t>dort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Gleichniß</w:t>
      </w:r>
      <w:r w:rsidR="00202EEA">
        <w:t xml:space="preserve"> </w:t>
      </w:r>
      <w:r>
        <w:t>sagt:</w:t>
      </w:r>
      <w:r w:rsidR="00202EEA">
        <w:t xml:space="preserve"> </w:t>
      </w:r>
      <w:r>
        <w:t>er</w:t>
      </w:r>
      <w:r w:rsidR="00202EEA">
        <w:t xml:space="preserve"> </w:t>
      </w:r>
      <w:r>
        <w:t>schenkte</w:t>
      </w:r>
      <w:r w:rsidR="00202EEA">
        <w:t xml:space="preserve"> </w:t>
      </w:r>
      <w:r>
        <w:t>ihm</w:t>
      </w:r>
      <w:r w:rsidR="00202EEA">
        <w:t xml:space="preserve"> </w:t>
      </w:r>
      <w:r>
        <w:t>die</w:t>
      </w:r>
      <w:r w:rsidR="00202EEA">
        <w:t xml:space="preserve"> </w:t>
      </w:r>
      <w:r>
        <w:t>ganze</w:t>
      </w:r>
      <w:r w:rsidR="00202EEA">
        <w:t xml:space="preserve"> </w:t>
      </w:r>
      <w:r>
        <w:t>Schuld.</w:t>
      </w:r>
      <w:r w:rsidR="00202EEA">
        <w:t xml:space="preserve"> </w:t>
      </w:r>
      <w:r>
        <w:t>Und</w:t>
      </w:r>
      <w:r w:rsidR="00202EEA">
        <w:t xml:space="preserve"> </w:t>
      </w:r>
      <w:r>
        <w:t>hat</w:t>
      </w:r>
      <w:r w:rsidR="00202EEA">
        <w:t xml:space="preserve"> </w:t>
      </w:r>
      <w:r>
        <w:t>uns</w:t>
      </w:r>
      <w:r w:rsidR="00202EEA">
        <w:t xml:space="preserve"> </w:t>
      </w:r>
      <w:r>
        <w:t>geschenket</w:t>
      </w:r>
      <w:r w:rsidR="00202EEA">
        <w:t xml:space="preserve"> </w:t>
      </w:r>
      <w:r>
        <w:t>alle</w:t>
      </w:r>
      <w:r w:rsidR="00202EEA">
        <w:t xml:space="preserve"> </w:t>
      </w:r>
      <w:r>
        <w:t>Sünden,</w:t>
      </w:r>
      <w:r w:rsidR="00202EEA">
        <w:t xml:space="preserve"> </w:t>
      </w:r>
      <w:r>
        <w:t>die</w:t>
      </w:r>
      <w:r w:rsidR="00202EEA">
        <w:t xml:space="preserve"> </w:t>
      </w:r>
      <w:r>
        <w:t>Worte</w:t>
      </w:r>
      <w:r w:rsidR="00202EEA">
        <w:t xml:space="preserve"> </w:t>
      </w:r>
      <w:r>
        <w:t>sind</w:t>
      </w:r>
      <w:r w:rsidR="00202EEA">
        <w:t xml:space="preserve"> </w:t>
      </w:r>
      <w:r>
        <w:t>so</w:t>
      </w:r>
      <w:r w:rsidR="00202EEA">
        <w:t xml:space="preserve"> </w:t>
      </w:r>
      <w:r>
        <w:t>klar,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keiner</w:t>
      </w:r>
      <w:r w:rsidR="00202EEA">
        <w:t xml:space="preserve"> </w:t>
      </w:r>
      <w:r>
        <w:t>Erläuterung,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Sache</w:t>
      </w:r>
      <w:r w:rsidR="00202EEA">
        <w:t xml:space="preserve"> </w:t>
      </w:r>
      <w:r>
        <w:t>so</w:t>
      </w:r>
      <w:r w:rsidR="00202EEA">
        <w:t xml:space="preserve"> </w:t>
      </w:r>
      <w:r>
        <w:t>herrlich,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keiner</w:t>
      </w:r>
      <w:r w:rsidR="00202EEA">
        <w:t xml:space="preserve"> </w:t>
      </w:r>
      <w:r>
        <w:t>Empfehlung</w:t>
      </w:r>
      <w:r w:rsidR="00202EEA">
        <w:t xml:space="preserve"> </w:t>
      </w:r>
      <w:r>
        <w:t>bedürfen.</w:t>
      </w:r>
      <w:r w:rsidR="00202EEA">
        <w:t xml:space="preserve"> </w:t>
      </w:r>
      <w:r>
        <w:t>Und</w:t>
      </w:r>
      <w:r w:rsidR="00202EEA">
        <w:t xml:space="preserve"> </w:t>
      </w:r>
      <w:r>
        <w:t>hat</w:t>
      </w:r>
      <w:r w:rsidR="00202EEA">
        <w:t xml:space="preserve"> </w:t>
      </w:r>
      <w:r>
        <w:t>uns</w:t>
      </w:r>
      <w:r w:rsidR="00202EEA">
        <w:t xml:space="preserve"> </w:t>
      </w:r>
      <w:r>
        <w:t>geschenket</w:t>
      </w:r>
      <w:r w:rsidR="00202EEA">
        <w:t xml:space="preserve"> </w:t>
      </w:r>
      <w:r>
        <w:t>alle</w:t>
      </w:r>
      <w:r w:rsidR="00202EEA">
        <w:t xml:space="preserve"> </w:t>
      </w:r>
      <w:r>
        <w:t>Sünden.</w:t>
      </w:r>
      <w:r w:rsidR="00202EEA">
        <w:t xml:space="preserve"> </w:t>
      </w:r>
      <w:r>
        <w:t>Es</w:t>
      </w:r>
      <w:r w:rsidR="00202EEA">
        <w:t xml:space="preserve"> </w:t>
      </w:r>
      <w:r>
        <w:t>fällt</w:t>
      </w:r>
      <w:r w:rsidR="00202EEA">
        <w:t xml:space="preserve"> </w:t>
      </w:r>
      <w:r>
        <w:t>mir</w:t>
      </w:r>
      <w:r w:rsidR="00202EEA">
        <w:t xml:space="preserve"> </w:t>
      </w:r>
      <w:r>
        <w:t>dabei</w:t>
      </w:r>
      <w:r w:rsidR="00202EEA">
        <w:t xml:space="preserve"> </w:t>
      </w:r>
      <w:r>
        <w:t>ein</w:t>
      </w:r>
      <w:r w:rsidR="00202EEA">
        <w:t xml:space="preserve"> </w:t>
      </w:r>
      <w:r>
        <w:t>Römer</w:t>
      </w:r>
      <w:r w:rsidR="00202EEA">
        <w:t xml:space="preserve"> </w:t>
      </w:r>
      <w:r>
        <w:t>ein,</w:t>
      </w:r>
      <w:r w:rsidR="00202EEA">
        <w:t xml:space="preserve"> </w:t>
      </w:r>
      <w:r>
        <w:t>welcher,</w:t>
      </w:r>
      <w:r w:rsidR="00202EEA">
        <w:t xml:space="preserve"> </w:t>
      </w:r>
      <w:r>
        <w:t>er</w:t>
      </w:r>
      <w:r w:rsidR="00202EEA">
        <w:t xml:space="preserve"> </w:t>
      </w:r>
      <w:r>
        <w:t>mochte</w:t>
      </w:r>
      <w:r w:rsidR="00202EEA">
        <w:t xml:space="preserve"> </w:t>
      </w:r>
      <w:r>
        <w:t>auch</w:t>
      </w:r>
      <w:r w:rsidR="00202EEA">
        <w:t xml:space="preserve"> </w:t>
      </w:r>
      <w:r>
        <w:t>im</w:t>
      </w:r>
      <w:r w:rsidR="00202EEA">
        <w:t xml:space="preserve"> </w:t>
      </w:r>
      <w:r>
        <w:t>Staatsrath</w:t>
      </w:r>
      <w:r w:rsidR="00202EEA">
        <w:t xml:space="preserve"> </w:t>
      </w:r>
      <w:r>
        <w:t>vorgetragen</w:t>
      </w:r>
      <w:r w:rsidR="00202EEA">
        <w:t xml:space="preserve"> </w:t>
      </w:r>
      <w:r>
        <w:t>haben,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wollte,</w:t>
      </w:r>
      <w:r w:rsidR="00202EEA">
        <w:t xml:space="preserve"> </w:t>
      </w:r>
      <w:r>
        <w:t>immer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Worten</w:t>
      </w:r>
      <w:r w:rsidR="00202EEA">
        <w:t xml:space="preserve"> </w:t>
      </w:r>
      <w:r>
        <w:t>schloß:</w:t>
      </w:r>
      <w:r w:rsidR="00202EEA">
        <w:t xml:space="preserve"> </w:t>
      </w:r>
      <w:r>
        <w:t>Karthago</w:t>
      </w:r>
      <w:r w:rsidR="00202EEA">
        <w:t xml:space="preserve"> </w:t>
      </w:r>
      <w:r>
        <w:t>muß</w:t>
      </w:r>
      <w:r w:rsidR="00202EEA">
        <w:t xml:space="preserve"> </w:t>
      </w:r>
      <w:r>
        <w:t>zerstört</w:t>
      </w:r>
      <w:r w:rsidR="00202EEA">
        <w:t xml:space="preserve"> </w:t>
      </w:r>
      <w:r>
        <w:t>werden!</w:t>
      </w:r>
      <w:r w:rsidR="00202EEA">
        <w:t xml:space="preserve"> </w:t>
      </w:r>
      <w:r>
        <w:t>-</w:t>
      </w:r>
      <w:r w:rsidR="00202EEA">
        <w:t xml:space="preserve"> </w:t>
      </w:r>
      <w:r>
        <w:t>So</w:t>
      </w:r>
      <w:r w:rsidR="00202EEA">
        <w:t xml:space="preserve"> </w:t>
      </w:r>
      <w:r>
        <w:t>möchte</w:t>
      </w:r>
      <w:r w:rsidR="00202EEA">
        <w:t xml:space="preserve"> </w:t>
      </w:r>
      <w:r>
        <w:t>und</w:t>
      </w:r>
      <w:r w:rsidR="00202EEA">
        <w:t xml:space="preserve"> </w:t>
      </w:r>
      <w:r>
        <w:t>muß</w:t>
      </w:r>
      <w:r w:rsidR="00202EEA">
        <w:t xml:space="preserve"> </w:t>
      </w:r>
      <w:r>
        <w:t>der</w:t>
      </w:r>
      <w:r w:rsidR="00202EEA">
        <w:t xml:space="preserve"> </w:t>
      </w:r>
      <w:r>
        <w:t>Christ</w:t>
      </w:r>
      <w:r w:rsidR="00202EEA">
        <w:t xml:space="preserve"> </w:t>
      </w:r>
      <w:r>
        <w:t>immer</w:t>
      </w:r>
      <w:r w:rsidR="00202EEA">
        <w:t xml:space="preserve"> </w:t>
      </w:r>
      <w:r>
        <w:t>wieder</w:t>
      </w:r>
      <w:r w:rsidR="00202EEA">
        <w:t xml:space="preserve"> </w:t>
      </w:r>
      <w:r>
        <w:t>darauf</w:t>
      </w:r>
      <w:r w:rsidR="00202EEA">
        <w:t xml:space="preserve"> </w:t>
      </w:r>
      <w:r>
        <w:t>zurückkommen:</w:t>
      </w:r>
      <w:r w:rsidR="00202EEA">
        <w:t xml:space="preserve"> </w:t>
      </w:r>
      <w:r>
        <w:t>und</w:t>
      </w:r>
      <w:r w:rsidR="00202EEA">
        <w:t xml:space="preserve"> </w:t>
      </w:r>
      <w:r>
        <w:t>hat</w:t>
      </w:r>
      <w:r w:rsidR="00202EEA">
        <w:t xml:space="preserve"> </w:t>
      </w:r>
      <w:r>
        <w:t>uns</w:t>
      </w:r>
      <w:r w:rsidR="00202EEA">
        <w:t xml:space="preserve"> </w:t>
      </w:r>
      <w:r>
        <w:t>geschenkt</w:t>
      </w:r>
      <w:r w:rsidR="00202EEA">
        <w:t xml:space="preserve"> </w:t>
      </w:r>
      <w:r>
        <w:t>alle</w:t>
      </w:r>
      <w:r w:rsidR="00202EEA">
        <w:t xml:space="preserve"> </w:t>
      </w:r>
      <w:r>
        <w:t>Sünden,</w:t>
      </w:r>
      <w:r w:rsidR="00202EEA">
        <w:t xml:space="preserve"> </w:t>
      </w:r>
      <w:r>
        <w:t>bis</w:t>
      </w:r>
      <w:r w:rsidR="00202EEA">
        <w:t xml:space="preserve"> </w:t>
      </w:r>
      <w:r>
        <w:t>dies</w:t>
      </w:r>
      <w:r w:rsidR="00202EEA">
        <w:t xml:space="preserve"> </w:t>
      </w:r>
      <w:r>
        <w:t>große</w:t>
      </w:r>
      <w:r w:rsidR="00202EEA">
        <w:t xml:space="preserve"> </w:t>
      </w:r>
      <w:r>
        <w:t>Wort</w:t>
      </w:r>
      <w:r w:rsidR="00202EEA">
        <w:t xml:space="preserve"> </w:t>
      </w:r>
      <w:r>
        <w:t>völlig</w:t>
      </w:r>
      <w:r w:rsidR="00202EEA">
        <w:t xml:space="preserve"> </w:t>
      </w:r>
      <w:r>
        <w:t>kleben</w:t>
      </w:r>
      <w:r w:rsidR="00202EEA">
        <w:t xml:space="preserve"> </w:t>
      </w:r>
      <w:r>
        <w:t>bleibt,</w:t>
      </w:r>
      <w:r w:rsidR="00202EEA">
        <w:t xml:space="preserve"> </w:t>
      </w:r>
      <w:r>
        <w:t>bis</w:t>
      </w:r>
      <w:r w:rsidR="00202EEA">
        <w:t xml:space="preserve"> </w:t>
      </w:r>
      <w:r>
        <w:t>es</w:t>
      </w:r>
      <w:r w:rsidR="00202EEA">
        <w:t xml:space="preserve"> </w:t>
      </w:r>
      <w:r>
        <w:t>das</w:t>
      </w:r>
      <w:r w:rsidR="00202EEA">
        <w:t xml:space="preserve"> </w:t>
      </w:r>
      <w:r>
        <w:t>ganze</w:t>
      </w:r>
      <w:r w:rsidR="00202EEA">
        <w:t xml:space="preserve"> </w:t>
      </w:r>
      <w:r>
        <w:t>Haus</w:t>
      </w:r>
      <w:r w:rsidR="00202EEA">
        <w:t xml:space="preserve"> </w:t>
      </w:r>
      <w:r>
        <w:t>seines</w:t>
      </w:r>
      <w:r w:rsidR="00202EEA">
        <w:t xml:space="preserve"> </w:t>
      </w:r>
      <w:r>
        <w:t>Herzens</w:t>
      </w:r>
      <w:r w:rsidR="00202EEA">
        <w:t xml:space="preserve"> </w:t>
      </w:r>
      <w:r>
        <w:t>mit</w:t>
      </w:r>
      <w:r w:rsidR="00202EEA">
        <w:t xml:space="preserve"> </w:t>
      </w:r>
      <w:r>
        <w:t>lauter</w:t>
      </w:r>
      <w:r w:rsidR="00202EEA">
        <w:t xml:space="preserve"> </w:t>
      </w:r>
      <w:r>
        <w:t>Friede</w:t>
      </w:r>
      <w:r w:rsidR="00202EEA">
        <w:t xml:space="preserve"> </w:t>
      </w:r>
      <w:r>
        <w:t>und</w:t>
      </w:r>
      <w:r w:rsidR="00202EEA">
        <w:t xml:space="preserve"> </w:t>
      </w:r>
      <w:r>
        <w:t>Ruhe,</w:t>
      </w:r>
      <w:r w:rsidR="00202EEA">
        <w:t xml:space="preserve"> </w:t>
      </w:r>
      <w:r>
        <w:t>mit</w:t>
      </w:r>
      <w:r w:rsidR="00202EEA">
        <w:t xml:space="preserve"> </w:t>
      </w:r>
      <w:r>
        <w:t>lauter</w:t>
      </w:r>
      <w:r w:rsidR="00202EEA">
        <w:t xml:space="preserve"> </w:t>
      </w:r>
      <w:r>
        <w:t>Zuversicht</w:t>
      </w:r>
      <w:r w:rsidR="00202EEA">
        <w:t xml:space="preserve"> </w:t>
      </w:r>
      <w:r>
        <w:t>und</w:t>
      </w:r>
      <w:r w:rsidR="00202EEA">
        <w:t xml:space="preserve"> </w:t>
      </w:r>
      <w:r>
        <w:t>Liebe</w:t>
      </w:r>
      <w:r w:rsidR="00202EEA">
        <w:t xml:space="preserve"> </w:t>
      </w:r>
      <w:r>
        <w:t>Gottes</w:t>
      </w:r>
      <w:r w:rsidR="00202EEA">
        <w:t xml:space="preserve"> </w:t>
      </w:r>
      <w:r>
        <w:t>erfüllet,</w:t>
      </w:r>
      <w:r w:rsidR="00202EEA">
        <w:t xml:space="preserve"> </w:t>
      </w:r>
      <w:r>
        <w:t>daß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nichts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Abba,</w:t>
      </w:r>
      <w:r w:rsidR="00202EEA">
        <w:t xml:space="preserve"> </w:t>
      </w:r>
      <w:r>
        <w:t>lieber</w:t>
      </w:r>
      <w:r w:rsidR="00202EEA">
        <w:t xml:space="preserve"> </w:t>
      </w:r>
      <w:r>
        <w:t>Vater!</w:t>
      </w:r>
      <w:r w:rsidR="00202EEA">
        <w:t xml:space="preserve"> </w:t>
      </w:r>
      <w:r>
        <w:t>erschallt.</w:t>
      </w:r>
      <w:r w:rsidR="00202EEA">
        <w:t xml:space="preserve"> </w:t>
      </w:r>
      <w:r>
        <w:t>Eine</w:t>
      </w:r>
      <w:r w:rsidR="00202EEA">
        <w:t xml:space="preserve"> </w:t>
      </w:r>
      <w:r>
        <w:t>solche</w:t>
      </w:r>
      <w:r w:rsidR="00202EEA">
        <w:t xml:space="preserve"> </w:t>
      </w:r>
      <w:r>
        <w:t>Erkenntniß</w:t>
      </w:r>
      <w:r w:rsidR="00202EEA">
        <w:t xml:space="preserve"> </w:t>
      </w:r>
      <w:r>
        <w:t>wird</w:t>
      </w:r>
      <w:r w:rsidR="00202EEA">
        <w:t xml:space="preserve"> </w:t>
      </w:r>
      <w:r>
        <w:t>niemand</w:t>
      </w:r>
      <w:r w:rsidR="00202EEA">
        <w:t xml:space="preserve"> </w:t>
      </w:r>
      <w:r>
        <w:t>unfruchtbar</w:t>
      </w:r>
      <w:r w:rsidR="00202EEA">
        <w:t xml:space="preserve"> </w:t>
      </w:r>
      <w:r>
        <w:t>sein</w:t>
      </w:r>
      <w:r w:rsidR="00202EEA">
        <w:t xml:space="preserve"> </w:t>
      </w:r>
      <w:r>
        <w:t>lassen.</w:t>
      </w:r>
      <w:r w:rsidR="00202EEA">
        <w:t xml:space="preserve"> </w:t>
      </w:r>
      <w:r>
        <w:t>Und</w:t>
      </w:r>
      <w:r w:rsidR="00202EEA">
        <w:t xml:space="preserve"> </w:t>
      </w:r>
      <w:r>
        <w:t>dies</w:t>
      </w:r>
      <w:r w:rsidR="00202EEA">
        <w:t xml:space="preserve"> </w:t>
      </w:r>
      <w:r>
        <w:t>geht</w:t>
      </w:r>
      <w:r w:rsidR="00202EEA">
        <w:t xml:space="preserve"> </w:t>
      </w:r>
      <w:r>
        <w:t>auch</w:t>
      </w:r>
      <w:r w:rsidR="00202EEA">
        <w:t xml:space="preserve"> </w:t>
      </w:r>
      <w:r>
        <w:t>billig</w:t>
      </w:r>
      <w:r w:rsidR="00202EEA">
        <w:t xml:space="preserve"> </w:t>
      </w:r>
      <w:r>
        <w:t>allem</w:t>
      </w:r>
      <w:r w:rsidR="00202EEA">
        <w:t xml:space="preserve"> </w:t>
      </w:r>
      <w:r>
        <w:t>Andern</w:t>
      </w:r>
      <w:r w:rsidR="00202EEA">
        <w:t xml:space="preserve"> </w:t>
      </w:r>
      <w:r>
        <w:t>vorher,</w:t>
      </w:r>
      <w:r w:rsidR="00202EEA">
        <w:t xml:space="preserve"> </w:t>
      </w:r>
      <w:r>
        <w:t>denn</w:t>
      </w:r>
      <w:r w:rsidR="00202EEA">
        <w:t xml:space="preserve"> </w:t>
      </w:r>
      <w:r>
        <w:t>dies</w:t>
      </w:r>
      <w:r w:rsidR="00202EEA">
        <w:t xml:space="preserve"> </w:t>
      </w:r>
      <w:r>
        <w:t>macht</w:t>
      </w:r>
      <w:r w:rsidR="00202EEA">
        <w:t xml:space="preserve"> </w:t>
      </w:r>
      <w:r>
        <w:t>Muth</w:t>
      </w:r>
      <w:r w:rsidR="00202EEA">
        <w:t xml:space="preserve"> </w:t>
      </w:r>
      <w:r>
        <w:t>sich</w:t>
      </w:r>
      <w:r w:rsidR="00202EEA">
        <w:t xml:space="preserve"> </w:t>
      </w:r>
      <w:r>
        <w:t>aufzumachen</w:t>
      </w:r>
      <w:r w:rsidR="00202EEA">
        <w:t xml:space="preserve"> </w:t>
      </w:r>
      <w:r>
        <w:t>und</w:t>
      </w:r>
      <w:r w:rsidR="00202EEA">
        <w:t xml:space="preserve"> </w:t>
      </w:r>
      <w:r>
        <w:t>zum</w:t>
      </w:r>
      <w:r w:rsidR="00202EEA">
        <w:t xml:space="preserve"> </w:t>
      </w:r>
      <w:r>
        <w:t>Vater</w:t>
      </w:r>
      <w:r w:rsidR="00202EEA">
        <w:t xml:space="preserve"> </w:t>
      </w:r>
      <w:r>
        <w:t>zu</w:t>
      </w:r>
      <w:r w:rsidR="00202EEA">
        <w:t xml:space="preserve"> </w:t>
      </w:r>
      <w:r>
        <w:t>gehen</w:t>
      </w:r>
      <w:r w:rsidR="00202EEA">
        <w:t xml:space="preserve"> </w:t>
      </w:r>
      <w:r>
        <w:t>und</w:t>
      </w:r>
      <w:r w:rsidR="00202EEA">
        <w:t xml:space="preserve"> </w:t>
      </w:r>
      <w:r>
        <w:t>ihm</w:t>
      </w:r>
      <w:r w:rsidR="00202EEA">
        <w:t xml:space="preserve"> </w:t>
      </w:r>
      <w:r>
        <w:t>zu</w:t>
      </w:r>
      <w:r w:rsidR="00202EEA">
        <w:t xml:space="preserve"> </w:t>
      </w:r>
      <w:r>
        <w:t>sagen:</w:t>
      </w:r>
      <w:r w:rsidR="00202EEA">
        <w:t xml:space="preserve"> </w:t>
      </w:r>
      <w:r>
        <w:t>Vater,</w:t>
      </w:r>
      <w:r w:rsidR="00202EEA">
        <w:t xml:space="preserve"> </w:t>
      </w:r>
      <w:r>
        <w:t>ich</w:t>
      </w:r>
      <w:r w:rsidR="00202EEA">
        <w:t xml:space="preserve"> </w:t>
      </w:r>
      <w:r>
        <w:t>habe</w:t>
      </w:r>
      <w:r w:rsidR="00202EEA">
        <w:t xml:space="preserve"> </w:t>
      </w:r>
      <w:r>
        <w:t>gesündigt</w:t>
      </w:r>
      <w:r w:rsidR="00202EEA">
        <w:t xml:space="preserve"> </w:t>
      </w:r>
      <w:r>
        <w:t>im</w:t>
      </w:r>
      <w:r w:rsidR="00202EEA">
        <w:t xml:space="preserve"> </w:t>
      </w:r>
      <w:r>
        <w:t>Himmel</w:t>
      </w:r>
      <w:r w:rsidR="00202EEA">
        <w:t xml:space="preserve"> </w:t>
      </w:r>
      <w:r>
        <w:t>und</w:t>
      </w:r>
      <w:r w:rsidR="00202EEA">
        <w:t xml:space="preserve"> </w:t>
      </w:r>
      <w:r>
        <w:t>vor</w:t>
      </w:r>
      <w:r w:rsidR="00202EEA">
        <w:t xml:space="preserve"> </w:t>
      </w:r>
      <w:r>
        <w:t>dir.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redet</w:t>
      </w:r>
      <w:r w:rsidR="00202EEA">
        <w:t xml:space="preserve"> </w:t>
      </w:r>
      <w:r>
        <w:t>auch</w:t>
      </w:r>
      <w:r w:rsidR="00202EEA">
        <w:t xml:space="preserve"> </w:t>
      </w:r>
      <w:r>
        <w:t>vom</w:t>
      </w:r>
      <w:r w:rsidR="00202EEA">
        <w:t xml:space="preserve"> </w:t>
      </w:r>
      <w:r>
        <w:t>Glauben.</w:t>
      </w:r>
      <w:r w:rsidR="00202EEA">
        <w:t xml:space="preserve"> </w:t>
      </w:r>
      <w:r>
        <w:t>So</w:t>
      </w:r>
      <w:r w:rsidR="00202EEA">
        <w:t xml:space="preserve"> </w:t>
      </w:r>
      <w:r>
        <w:t>lerne</w:t>
      </w:r>
      <w:r w:rsidR="00202EEA">
        <w:t xml:space="preserve"> </w:t>
      </w:r>
      <w:r>
        <w:t>man</w:t>
      </w:r>
      <w:r w:rsidR="00202EEA">
        <w:t xml:space="preserve"> </w:t>
      </w:r>
      <w:r>
        <w:t>das</w:t>
      </w:r>
      <w:r w:rsidR="00202EEA">
        <w:t xml:space="preserve"> </w:t>
      </w:r>
      <w:r>
        <w:t>denn</w:t>
      </w:r>
      <w:r w:rsidR="00202EEA">
        <w:t xml:space="preserve"> </w:t>
      </w:r>
      <w:r>
        <w:t>zuvor</w:t>
      </w:r>
      <w:r w:rsidR="00202EEA">
        <w:t xml:space="preserve"> </w:t>
      </w:r>
      <w:r>
        <w:t>recht</w:t>
      </w:r>
      <w:r w:rsidR="00202EEA">
        <w:t xml:space="preserve"> </w:t>
      </w:r>
      <w:r>
        <w:t>von</w:t>
      </w:r>
      <w:r w:rsidR="00202EEA">
        <w:t xml:space="preserve"> </w:t>
      </w:r>
      <w:r>
        <w:t>Herzen</w:t>
      </w:r>
      <w:r w:rsidR="00202EEA">
        <w:t xml:space="preserve"> </w:t>
      </w:r>
      <w:r>
        <w:t>glauben:</w:t>
      </w:r>
      <w:r w:rsidR="00202EEA">
        <w:t xml:space="preserve"> </w:t>
      </w:r>
      <w:r>
        <w:t>und</w:t>
      </w:r>
      <w:r w:rsidR="00202EEA">
        <w:t xml:space="preserve"> </w:t>
      </w:r>
      <w:r>
        <w:t>hat</w:t>
      </w:r>
      <w:r w:rsidR="00202EEA">
        <w:t xml:space="preserve"> </w:t>
      </w:r>
      <w:r>
        <w:t>uns</w:t>
      </w:r>
      <w:r w:rsidR="00202EEA">
        <w:t xml:space="preserve"> </w:t>
      </w:r>
      <w:r>
        <w:t>geschenket</w:t>
      </w:r>
      <w:r w:rsidR="00202EEA">
        <w:t xml:space="preserve"> </w:t>
      </w:r>
      <w:r>
        <w:t>alle</w:t>
      </w:r>
      <w:r w:rsidR="00202EEA">
        <w:t xml:space="preserve"> </w:t>
      </w:r>
      <w:r>
        <w:t>Sünden,</w:t>
      </w:r>
      <w:r w:rsidR="00202EEA">
        <w:t xml:space="preserve"> </w:t>
      </w:r>
      <w:r>
        <w:t>so</w:t>
      </w:r>
      <w:r w:rsidR="00202EEA">
        <w:t xml:space="preserve"> </w:t>
      </w:r>
      <w:r>
        <w:t>wird</w:t>
      </w:r>
      <w:r w:rsidR="00202EEA">
        <w:t xml:space="preserve"> </w:t>
      </w:r>
      <w:r>
        <w:t>sich</w:t>
      </w:r>
      <w:r w:rsidR="00202EEA">
        <w:t xml:space="preserve"> </w:t>
      </w:r>
      <w:r>
        <w:t>auch</w:t>
      </w:r>
      <w:r w:rsidR="00202EEA">
        <w:t xml:space="preserve"> </w:t>
      </w:r>
      <w:r>
        <w:t>das</w:t>
      </w:r>
      <w:r w:rsidR="00202EEA">
        <w:t xml:space="preserve"> </w:t>
      </w:r>
      <w:r>
        <w:t>Uebrige</w:t>
      </w:r>
      <w:r w:rsidR="00202EEA">
        <w:t xml:space="preserve"> </w:t>
      </w:r>
      <w:r>
        <w:t>schon</w:t>
      </w:r>
      <w:r w:rsidR="00202EEA">
        <w:t xml:space="preserve"> </w:t>
      </w:r>
      <w:r>
        <w:t>regeln,</w:t>
      </w:r>
      <w:r w:rsidR="00202EEA">
        <w:t xml:space="preserve"> </w:t>
      </w:r>
      <w:r>
        <w:t>und</w:t>
      </w:r>
      <w:r w:rsidR="00202EEA">
        <w:t xml:space="preserve"> </w:t>
      </w:r>
      <w:r>
        <w:t>wir</w:t>
      </w:r>
      <w:r w:rsidR="00202EEA">
        <w:t xml:space="preserve"> </w:t>
      </w:r>
      <w:r>
        <w:t>die</w:t>
      </w:r>
      <w:r w:rsidR="00202EEA">
        <w:t xml:space="preserve"> </w:t>
      </w:r>
      <w:r>
        <w:t>Schuhe</w:t>
      </w:r>
      <w:r w:rsidR="00202EEA">
        <w:t xml:space="preserve"> </w:t>
      </w:r>
      <w:r>
        <w:t>anziehen,</w:t>
      </w:r>
      <w:r w:rsidR="00202EEA">
        <w:t xml:space="preserve"> </w:t>
      </w:r>
      <w:r>
        <w:t>in</w:t>
      </w:r>
      <w:r w:rsidR="00202EEA">
        <w:t xml:space="preserve"> </w:t>
      </w:r>
      <w:r>
        <w:t>welchen</w:t>
      </w:r>
      <w:r w:rsidR="00202EEA">
        <w:t xml:space="preserve"> </w:t>
      </w:r>
      <w:r>
        <w:t>wir</w:t>
      </w:r>
      <w:r w:rsidR="00202EEA">
        <w:t xml:space="preserve"> </w:t>
      </w:r>
      <w:r>
        <w:t>laufen</w:t>
      </w:r>
      <w:r w:rsidR="00202EEA">
        <w:t xml:space="preserve"> </w:t>
      </w:r>
      <w:r>
        <w:t>können</w:t>
      </w:r>
      <w:r w:rsidR="00202EEA">
        <w:t xml:space="preserve"> </w:t>
      </w:r>
      <w:r>
        <w:t>den</w:t>
      </w:r>
      <w:r w:rsidR="00202EEA">
        <w:t xml:space="preserve"> </w:t>
      </w:r>
      <w:r>
        <w:t>Weg,</w:t>
      </w:r>
      <w:r w:rsidR="00202EEA">
        <w:t xml:space="preserve"> </w:t>
      </w:r>
      <w:r>
        <w:t>der</w:t>
      </w:r>
      <w:r w:rsidR="00202EEA">
        <w:t xml:space="preserve"> </w:t>
      </w:r>
      <w:r>
        <w:t>uns</w:t>
      </w:r>
      <w:r w:rsidR="00202EEA">
        <w:t xml:space="preserve"> </w:t>
      </w:r>
      <w:r>
        <w:t>verordnet</w:t>
      </w:r>
      <w:r w:rsidR="00202EEA">
        <w:t xml:space="preserve"> </w:t>
      </w:r>
      <w:r>
        <w:t>ist.</w:t>
      </w:r>
      <w:r w:rsidR="00202EEA">
        <w:t xml:space="preserve"> </w:t>
      </w:r>
      <w:r>
        <w:t>Da</w:t>
      </w:r>
      <w:r w:rsidR="00202EEA">
        <w:t xml:space="preserve"> </w:t>
      </w:r>
      <w:r>
        <w:t>nun</w:t>
      </w:r>
      <w:r w:rsidR="00202EEA">
        <w:t xml:space="preserve"> </w:t>
      </w:r>
      <w:r>
        <w:t>Gott</w:t>
      </w:r>
      <w:r w:rsidR="00202EEA">
        <w:t xml:space="preserve"> </w:t>
      </w:r>
      <w:r>
        <w:t>es</w:t>
      </w:r>
      <w:r w:rsidR="00202EEA">
        <w:t xml:space="preserve"> </w:t>
      </w:r>
      <w:r>
        <w:t>ist,</w:t>
      </w:r>
      <w:r w:rsidR="00202EEA">
        <w:t xml:space="preserve"> </w:t>
      </w:r>
      <w:r>
        <w:t>der</w:t>
      </w:r>
      <w:r w:rsidR="00202EEA">
        <w:t xml:space="preserve"> </w:t>
      </w:r>
      <w:r>
        <w:t>den</w:t>
      </w:r>
      <w:r w:rsidR="00202EEA">
        <w:t xml:space="preserve"> </w:t>
      </w:r>
      <w:r>
        <w:t>Glauben</w:t>
      </w:r>
      <w:r w:rsidR="00202EEA">
        <w:t xml:space="preserve"> </w:t>
      </w:r>
      <w:r>
        <w:t>wirket,</w:t>
      </w:r>
      <w:r w:rsidR="00202EEA">
        <w:t xml:space="preserve"> </w:t>
      </w:r>
      <w:r>
        <w:t>so</w:t>
      </w:r>
      <w:r w:rsidR="00202EEA">
        <w:t xml:space="preserve"> </w:t>
      </w:r>
      <w:r>
        <w:t>wolle</w:t>
      </w:r>
      <w:r w:rsidR="00202EEA">
        <w:t xml:space="preserve"> </w:t>
      </w:r>
      <w:r>
        <w:t>er</w:t>
      </w:r>
      <w:r w:rsidR="00202EEA">
        <w:t xml:space="preserve"> </w:t>
      </w:r>
      <w:r>
        <w:t>denselben</w:t>
      </w:r>
      <w:r w:rsidR="00202EEA">
        <w:t xml:space="preserve"> </w:t>
      </w:r>
      <w:r>
        <w:t>kräftiglich</w:t>
      </w:r>
      <w:r w:rsidR="00202EEA">
        <w:t xml:space="preserve"> </w:t>
      </w:r>
      <w:r>
        <w:t>wirken</w:t>
      </w:r>
      <w:r w:rsidR="00202EEA">
        <w:t xml:space="preserve"> </w:t>
      </w:r>
      <w:r>
        <w:t>in</w:t>
      </w:r>
      <w:r w:rsidR="00202EEA">
        <w:t xml:space="preserve"> </w:t>
      </w:r>
      <w:proofErr w:type="gramStart"/>
      <w:r>
        <w:t>aller</w:t>
      </w:r>
      <w:proofErr w:type="gramEnd"/>
      <w:r w:rsidR="00202EEA">
        <w:t xml:space="preserve"> </w:t>
      </w:r>
      <w:r>
        <w:t>derer</w:t>
      </w:r>
      <w:r w:rsidR="00202EEA">
        <w:t xml:space="preserve"> </w:t>
      </w:r>
      <w:r>
        <w:t>Herzen,</w:t>
      </w:r>
      <w:r w:rsidR="00202EEA">
        <w:t xml:space="preserve"> </w:t>
      </w:r>
      <w:r>
        <w:t>die</w:t>
      </w:r>
      <w:r w:rsidR="00202EEA">
        <w:t xml:space="preserve"> </w:t>
      </w:r>
      <w:r>
        <w:t>über</w:t>
      </w:r>
      <w:r w:rsidR="00202EEA">
        <w:t xml:space="preserve"> </w:t>
      </w:r>
      <w:r>
        <w:t>ihre</w:t>
      </w:r>
      <w:r w:rsidR="00202EEA">
        <w:t xml:space="preserve"> </w:t>
      </w:r>
      <w:r>
        <w:t>Sünden</w:t>
      </w:r>
      <w:r w:rsidR="00202EEA">
        <w:t xml:space="preserve"> </w:t>
      </w:r>
      <w:r>
        <w:t>Leid</w:t>
      </w:r>
      <w:r w:rsidR="00202EEA">
        <w:t xml:space="preserve"> </w:t>
      </w:r>
      <w:r>
        <w:t>tragen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Erlassung</w:t>
      </w:r>
      <w:r w:rsidR="00202EEA">
        <w:t xml:space="preserve"> </w:t>
      </w:r>
      <w:r>
        <w:t>derselben</w:t>
      </w:r>
      <w:r w:rsidR="00202EEA">
        <w:t xml:space="preserve"> </w:t>
      </w:r>
      <w:r>
        <w:t>von</w:t>
      </w:r>
      <w:r w:rsidR="00202EEA">
        <w:t xml:space="preserve"> </w:t>
      </w:r>
      <w:r>
        <w:t>ganzer</w:t>
      </w:r>
      <w:r w:rsidR="00202EEA">
        <w:t xml:space="preserve"> </w:t>
      </w:r>
      <w:r>
        <w:t>Seele</w:t>
      </w:r>
      <w:r w:rsidR="00202EEA">
        <w:t xml:space="preserve"> </w:t>
      </w:r>
      <w:r>
        <w:t>begehren.</w:t>
      </w:r>
      <w:r w:rsidR="00202EEA">
        <w:t xml:space="preserve"> </w:t>
      </w:r>
    </w:p>
    <w:p w14:paraId="2F875629" w14:textId="7EC4D8BA" w:rsidR="003B3665" w:rsidRDefault="003B3665" w:rsidP="003B3665">
      <w:pPr>
        <w:pStyle w:val="StandardWeb"/>
      </w:pPr>
      <w:r>
        <w:t>Nicht</w:t>
      </w:r>
      <w:r w:rsidR="00202EEA">
        <w:t xml:space="preserve"> </w:t>
      </w:r>
      <w:r>
        <w:t>so</w:t>
      </w:r>
      <w:r w:rsidR="00202EEA">
        <w:t xml:space="preserve"> </w:t>
      </w:r>
      <w:r>
        <w:t>klar,</w:t>
      </w:r>
      <w:r w:rsidR="00202EEA">
        <w:t xml:space="preserve"> </w:t>
      </w:r>
      <w:r>
        <w:t>wie</w:t>
      </w:r>
      <w:r w:rsidR="00202EEA">
        <w:t xml:space="preserve"> </w:t>
      </w:r>
      <w:r>
        <w:t>dies</w:t>
      </w:r>
      <w:r w:rsidR="00202EEA">
        <w:t xml:space="preserve"> </w:t>
      </w:r>
      <w:r>
        <w:t>goldne</w:t>
      </w:r>
      <w:r w:rsidR="00202EEA">
        <w:t xml:space="preserve"> </w:t>
      </w:r>
      <w:r>
        <w:t>Wort,</w:t>
      </w:r>
      <w:r w:rsidR="00202EEA">
        <w:t xml:space="preserve"> </w:t>
      </w:r>
      <w:r>
        <w:t>ist</w:t>
      </w:r>
      <w:r w:rsidR="00202EEA">
        <w:t xml:space="preserve"> </w:t>
      </w:r>
      <w:r>
        <w:t>es,</w:t>
      </w:r>
      <w:r w:rsidR="00202EEA">
        <w:t xml:space="preserve"> </w:t>
      </w:r>
      <w:r>
        <w:t>wenn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hinzusetzt:</w:t>
      </w:r>
      <w:r w:rsidR="00202EEA">
        <w:t xml:space="preserve"> </w:t>
      </w:r>
      <w:r>
        <w:t>ihr</w:t>
      </w:r>
      <w:r w:rsidR="00202EEA">
        <w:t xml:space="preserve"> </w:t>
      </w:r>
      <w:r>
        <w:t>seid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Taufe</w:t>
      </w:r>
      <w:r w:rsidR="00202EEA">
        <w:t xml:space="preserve"> </w:t>
      </w:r>
      <w:r>
        <w:t>begraben.</w:t>
      </w:r>
      <w:r w:rsidR="00202EEA">
        <w:t xml:space="preserve"> </w:t>
      </w:r>
      <w:r>
        <w:t>Eine</w:t>
      </w:r>
      <w:r w:rsidR="00202EEA">
        <w:t xml:space="preserve"> </w:t>
      </w:r>
      <w:r>
        <w:t>Redensart</w:t>
      </w:r>
      <w:r w:rsidR="00202EEA">
        <w:t xml:space="preserve"> </w:t>
      </w:r>
      <w:r>
        <w:t>jedoch,</w:t>
      </w:r>
      <w:r w:rsidR="00202EEA">
        <w:t xml:space="preserve"> </w:t>
      </w:r>
      <w:r>
        <w:t>welche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öfter,</w:t>
      </w:r>
      <w:r w:rsidR="00202EEA">
        <w:t xml:space="preserve"> </w:t>
      </w:r>
      <w:r>
        <w:t>wenigstens</w:t>
      </w:r>
      <w:r w:rsidR="00202EEA">
        <w:t xml:space="preserve"> </w:t>
      </w:r>
      <w:r>
        <w:t>Römer</w:t>
      </w:r>
      <w:r w:rsidR="00202EEA">
        <w:t xml:space="preserve"> </w:t>
      </w:r>
      <w:r>
        <w:t>6.</w:t>
      </w:r>
      <w:r w:rsidR="00202EEA">
        <w:t xml:space="preserve"> </w:t>
      </w:r>
      <w:r>
        <w:t>gebraucht.</w:t>
      </w:r>
      <w:r w:rsidR="00202EEA">
        <w:t xml:space="preserve"> </w:t>
      </w:r>
      <w:r>
        <w:t>Daß</w:t>
      </w:r>
      <w:r w:rsidR="00202EEA">
        <w:t xml:space="preserve"> </w:t>
      </w:r>
      <w:r>
        <w:t>Christus</w:t>
      </w:r>
      <w:r w:rsidR="00202EEA">
        <w:t xml:space="preserve"> </w:t>
      </w:r>
      <w:r>
        <w:t>begraben</w:t>
      </w:r>
      <w:r w:rsidR="00202EEA">
        <w:t xml:space="preserve"> </w:t>
      </w:r>
      <w:r>
        <w:t>sei,</w:t>
      </w:r>
      <w:r w:rsidR="00202EEA">
        <w:t xml:space="preserve"> </w:t>
      </w:r>
      <w:r>
        <w:t>wissen</w:t>
      </w:r>
      <w:r w:rsidR="00202EEA">
        <w:t xml:space="preserve"> </w:t>
      </w:r>
      <w:r>
        <w:t>wir,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aber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begraben</w:t>
      </w:r>
      <w:r w:rsidR="00202EEA">
        <w:t xml:space="preserve"> </w:t>
      </w:r>
      <w:r>
        <w:t>seien,</w:t>
      </w:r>
      <w:r w:rsidR="00202EEA">
        <w:t xml:space="preserve"> </w:t>
      </w:r>
      <w:r>
        <w:t>ist</w:t>
      </w:r>
      <w:r w:rsidR="00202EEA">
        <w:t xml:space="preserve"> </w:t>
      </w:r>
      <w:r>
        <w:t>eine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Vernunft</w:t>
      </w:r>
      <w:r w:rsidR="00202EEA">
        <w:t xml:space="preserve"> </w:t>
      </w:r>
      <w:r>
        <w:t>erhabene</w:t>
      </w:r>
      <w:r w:rsidR="00202EEA">
        <w:t xml:space="preserve"> </w:t>
      </w:r>
      <w:r>
        <w:t>Sache,</w:t>
      </w:r>
      <w:r w:rsidR="00202EEA">
        <w:t xml:space="preserve"> </w:t>
      </w:r>
      <w:r>
        <w:t>dem</w:t>
      </w:r>
      <w:r w:rsidR="00202EEA">
        <w:t xml:space="preserve"> </w:t>
      </w:r>
      <w:r>
        <w:t>Glauben</w:t>
      </w:r>
      <w:r w:rsidR="00202EEA">
        <w:t xml:space="preserve"> </w:t>
      </w:r>
      <w:r>
        <w:t>aber</w:t>
      </w:r>
      <w:r w:rsidR="00202EEA">
        <w:t xml:space="preserve"> </w:t>
      </w:r>
      <w:r>
        <w:t>klar</w:t>
      </w:r>
      <w:r w:rsidR="00202EEA">
        <w:t xml:space="preserve"> </w:t>
      </w:r>
      <w:r>
        <w:t>und</w:t>
      </w:r>
      <w:r w:rsidR="00202EEA">
        <w:t xml:space="preserve"> </w:t>
      </w:r>
      <w:r>
        <w:t>gewiß.</w:t>
      </w:r>
      <w:r w:rsidR="00202EEA">
        <w:t xml:space="preserve"> </w:t>
      </w:r>
      <w:r>
        <w:t>Zeichen</w:t>
      </w:r>
      <w:r w:rsidR="00202EEA">
        <w:t xml:space="preserve"> </w:t>
      </w:r>
      <w:r>
        <w:t>und</w:t>
      </w:r>
      <w:r w:rsidR="00202EEA">
        <w:t xml:space="preserve"> </w:t>
      </w:r>
      <w:r>
        <w:t>Unterpfand</w:t>
      </w:r>
      <w:r w:rsidR="00202EEA">
        <w:t xml:space="preserve"> </w:t>
      </w:r>
      <w:r>
        <w:t>des</w:t>
      </w:r>
      <w:r w:rsidR="00202EEA">
        <w:t xml:space="preserve"> </w:t>
      </w:r>
      <w:r>
        <w:t>Begrabenseins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Taufe,</w:t>
      </w:r>
      <w:r w:rsidR="00202EEA">
        <w:t xml:space="preserve"> </w:t>
      </w:r>
      <w:r>
        <w:t>und</w:t>
      </w:r>
      <w:r w:rsidR="00202EEA">
        <w:t xml:space="preserve"> </w:t>
      </w:r>
      <w:r>
        <w:t>besonders</w:t>
      </w:r>
      <w:r w:rsidR="00202EEA">
        <w:t xml:space="preserve"> </w:t>
      </w:r>
      <w:r>
        <w:t>der</w:t>
      </w:r>
      <w:r w:rsidR="00202EEA">
        <w:t xml:space="preserve"> </w:t>
      </w:r>
      <w:r>
        <w:t>erste</w:t>
      </w:r>
      <w:r w:rsidR="00202EEA">
        <w:t xml:space="preserve"> </w:t>
      </w:r>
      <w:r>
        <w:t>Theil</w:t>
      </w:r>
      <w:r w:rsidR="00202EEA">
        <w:t xml:space="preserve"> </w:t>
      </w:r>
      <w:r>
        <w:t>derselben,</w:t>
      </w:r>
      <w:r w:rsidR="00202EEA">
        <w:t xml:space="preserve"> </w:t>
      </w:r>
      <w:r>
        <w:t>welcher</w:t>
      </w:r>
      <w:r w:rsidR="00202EEA">
        <w:t xml:space="preserve"> </w:t>
      </w:r>
      <w:r>
        <w:t>ehemals</w:t>
      </w:r>
      <w:r w:rsidR="00202EEA">
        <w:t xml:space="preserve"> </w:t>
      </w:r>
      <w:r>
        <w:t>durch</w:t>
      </w:r>
      <w:r w:rsidR="00202EEA">
        <w:t xml:space="preserve"> </w:t>
      </w:r>
      <w:r>
        <w:t>eine</w:t>
      </w:r>
      <w:r w:rsidR="00202EEA">
        <w:t xml:space="preserve"> </w:t>
      </w:r>
      <w:r>
        <w:t>gänzliche</w:t>
      </w:r>
      <w:r w:rsidR="00202EEA">
        <w:t xml:space="preserve"> </w:t>
      </w:r>
      <w:r>
        <w:t>Untertauchung</w:t>
      </w:r>
      <w:r w:rsidR="00202EEA">
        <w:t xml:space="preserve"> </w:t>
      </w:r>
      <w:r>
        <w:t>ins</w:t>
      </w:r>
      <w:r w:rsidR="00202EEA">
        <w:t xml:space="preserve"> </w:t>
      </w:r>
      <w:r>
        <w:t>Wasser</w:t>
      </w:r>
      <w:r w:rsidR="00202EEA">
        <w:t xml:space="preserve"> </w:t>
      </w:r>
      <w:r>
        <w:t>geschah,</w:t>
      </w:r>
      <w:r w:rsidR="00202EEA">
        <w:t xml:space="preserve"> </w:t>
      </w:r>
      <w:r>
        <w:t>wo</w:t>
      </w:r>
      <w:r w:rsidR="00202EEA">
        <w:t xml:space="preserve"> </w:t>
      </w:r>
      <w:r>
        <w:t>der</w:t>
      </w:r>
      <w:r w:rsidR="00202EEA">
        <w:t xml:space="preserve"> </w:t>
      </w:r>
      <w:r>
        <w:t>Täufling</w:t>
      </w:r>
      <w:r w:rsidR="00202EEA">
        <w:t xml:space="preserve"> </w:t>
      </w:r>
      <w:r>
        <w:t>gleichsam</w:t>
      </w:r>
      <w:r w:rsidR="00202EEA">
        <w:t xml:space="preserve"> </w:t>
      </w:r>
      <w:r>
        <w:t>im</w:t>
      </w:r>
      <w:r w:rsidR="00202EEA">
        <w:t xml:space="preserve"> </w:t>
      </w:r>
      <w:r>
        <w:t>Wasser</w:t>
      </w:r>
      <w:r w:rsidR="00202EEA">
        <w:t xml:space="preserve"> </w:t>
      </w:r>
      <w:r>
        <w:t>begraben</w:t>
      </w:r>
      <w:r w:rsidR="00202EEA">
        <w:t xml:space="preserve"> </w:t>
      </w:r>
      <w:r>
        <w:t>wurde.</w:t>
      </w:r>
      <w:r w:rsidR="00202EEA">
        <w:t xml:space="preserve"> </w:t>
      </w:r>
      <w:r>
        <w:t>Wir</w:t>
      </w:r>
      <w:r w:rsidR="00202EEA">
        <w:t xml:space="preserve"> </w:t>
      </w:r>
      <w:r>
        <w:t>besprengen</w:t>
      </w:r>
      <w:r w:rsidR="00202EEA">
        <w:t xml:space="preserve"> </w:t>
      </w:r>
      <w:r>
        <w:t>blos</w:t>
      </w:r>
      <w:r w:rsidR="00202EEA">
        <w:t xml:space="preserve"> </w:t>
      </w:r>
      <w:r>
        <w:t>mit</w:t>
      </w:r>
      <w:r w:rsidR="00202EEA">
        <w:t xml:space="preserve"> </w:t>
      </w:r>
      <w:r>
        <w:t>Wasser.</w:t>
      </w:r>
      <w:r w:rsidR="00202EEA">
        <w:t xml:space="preserve"> </w:t>
      </w:r>
      <w:r>
        <w:t>Aber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Nutzen</w:t>
      </w:r>
      <w:r w:rsidR="00202EEA">
        <w:t xml:space="preserve"> </w:t>
      </w:r>
      <w:r>
        <w:t>bringt</w:t>
      </w:r>
      <w:r w:rsidR="00202EEA">
        <w:t xml:space="preserve"> </w:t>
      </w:r>
      <w:r>
        <w:t>es</w:t>
      </w:r>
      <w:r w:rsidR="00202EEA">
        <w:t xml:space="preserve"> </w:t>
      </w:r>
      <w:r>
        <w:t>denn,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begraben</w:t>
      </w:r>
      <w:r w:rsidR="00202EEA">
        <w:t xml:space="preserve"> </w:t>
      </w:r>
      <w:r>
        <w:t>zu</w:t>
      </w:r>
      <w:r w:rsidR="00202EEA">
        <w:t xml:space="preserve"> </w:t>
      </w:r>
      <w:r>
        <w:t>sein?</w:t>
      </w:r>
      <w:r w:rsidR="00202EEA">
        <w:t xml:space="preserve"> </w:t>
      </w:r>
      <w:r>
        <w:t>Einen</w:t>
      </w:r>
      <w:r w:rsidR="00202EEA">
        <w:t xml:space="preserve"> </w:t>
      </w:r>
      <w:r>
        <w:t>mehrfachen.</w:t>
      </w:r>
      <w:r w:rsidR="00202EEA">
        <w:t xml:space="preserve"> </w:t>
      </w:r>
      <w:r>
        <w:t>Eine</w:t>
      </w:r>
      <w:r w:rsidR="00202EEA">
        <w:t xml:space="preserve"> </w:t>
      </w:r>
      <w:r>
        <w:t>vollkommene</w:t>
      </w:r>
      <w:r w:rsidR="00202EEA">
        <w:t xml:space="preserve"> </w:t>
      </w:r>
      <w:r>
        <w:t>Freiheit</w:t>
      </w:r>
      <w:r w:rsidR="00202EEA">
        <w:t xml:space="preserve"> </w:t>
      </w:r>
      <w:r>
        <w:t>vom</w:t>
      </w:r>
      <w:r w:rsidR="00202EEA">
        <w:t xml:space="preserve"> </w:t>
      </w:r>
      <w:r>
        <w:t>Fluche</w:t>
      </w:r>
      <w:r w:rsidR="00202EEA">
        <w:t xml:space="preserve"> </w:t>
      </w:r>
      <w:r>
        <w:t>des</w:t>
      </w:r>
      <w:r w:rsidR="00202EEA">
        <w:t xml:space="preserve"> </w:t>
      </w:r>
      <w:r>
        <w:t>Gesetzes,</w:t>
      </w:r>
      <w:r w:rsidR="00202EEA">
        <w:t xml:space="preserve"> </w:t>
      </w:r>
      <w:r>
        <w:t>weil</w:t>
      </w:r>
      <w:r w:rsidR="00202EEA">
        <w:t xml:space="preserve"> </w:t>
      </w:r>
      <w:r>
        <w:t>wir</w:t>
      </w:r>
      <w:r w:rsidR="00202EEA">
        <w:t xml:space="preserve"> </w:t>
      </w:r>
      <w:r>
        <w:t>die</w:t>
      </w:r>
      <w:r w:rsidR="00202EEA">
        <w:t xml:space="preserve"> </w:t>
      </w:r>
      <w:r>
        <w:t>Strafe</w:t>
      </w:r>
      <w:r w:rsidR="00202EEA">
        <w:t xml:space="preserve"> </w:t>
      </w:r>
      <w:r>
        <w:t>unserer</w:t>
      </w:r>
      <w:r w:rsidR="00202EEA">
        <w:t xml:space="preserve"> </w:t>
      </w:r>
      <w:r>
        <w:t>Sünden</w:t>
      </w:r>
      <w:r w:rsidR="00202EEA">
        <w:t xml:space="preserve"> </w:t>
      </w:r>
      <w:r>
        <w:t>in</w:t>
      </w:r>
      <w:r w:rsidR="00202EEA">
        <w:t xml:space="preserve"> </w:t>
      </w:r>
      <w:r>
        <w:t>unserm</w:t>
      </w:r>
      <w:r w:rsidR="00202EEA">
        <w:t xml:space="preserve"> </w:t>
      </w:r>
      <w:r>
        <w:t>Haupte</w:t>
      </w:r>
      <w:r w:rsidR="00202EEA">
        <w:t xml:space="preserve"> </w:t>
      </w:r>
      <w:r>
        <w:t>Christi</w:t>
      </w:r>
      <w:r w:rsidR="00202EEA">
        <w:t xml:space="preserve"> </w:t>
      </w:r>
      <w:r>
        <w:t>aus-</w:t>
      </w:r>
      <w:r w:rsidR="00202EEA">
        <w:t xml:space="preserve"> </w:t>
      </w:r>
      <w:r>
        <w:t>und</w:t>
      </w:r>
      <w:r w:rsidR="00202EEA">
        <w:t xml:space="preserve"> </w:t>
      </w:r>
      <w:r>
        <w:t>durchgestanden</w:t>
      </w:r>
      <w:r w:rsidR="00202EEA">
        <w:t xml:space="preserve"> </w:t>
      </w:r>
      <w:r>
        <w:t>haben,</w:t>
      </w:r>
      <w:r w:rsidR="00202EEA">
        <w:t xml:space="preserve"> </w:t>
      </w:r>
      <w:r>
        <w:t>so</w:t>
      </w:r>
      <w:r w:rsidR="00202EEA">
        <w:t xml:space="preserve"> </w:t>
      </w:r>
      <w:r>
        <w:t>wir</w:t>
      </w:r>
      <w:r w:rsidR="00202EEA">
        <w:t xml:space="preserve"> </w:t>
      </w:r>
      <w:r>
        <w:t>anders</w:t>
      </w:r>
      <w:r w:rsidR="00202EEA">
        <w:t xml:space="preserve"> </w:t>
      </w:r>
      <w:r>
        <w:t>glauben</w:t>
      </w:r>
      <w:r w:rsidR="00202EEA">
        <w:t xml:space="preserve"> </w:t>
      </w:r>
      <w:r>
        <w:t>die</w:t>
      </w:r>
      <w:r w:rsidR="00202EEA">
        <w:t xml:space="preserve"> </w:t>
      </w:r>
      <w:r>
        <w:t>Aufhebung</w:t>
      </w:r>
      <w:r w:rsidR="00202EEA">
        <w:t xml:space="preserve"> </w:t>
      </w:r>
      <w:r>
        <w:t>des</w:t>
      </w:r>
      <w:r w:rsidR="00202EEA">
        <w:t xml:space="preserve"> </w:t>
      </w:r>
      <w:r>
        <w:t>Todes.</w:t>
      </w:r>
      <w:r w:rsidR="00202EEA">
        <w:t xml:space="preserve"> </w:t>
      </w:r>
      <w:r>
        <w:t>Denn</w:t>
      </w:r>
      <w:r w:rsidR="00202EEA">
        <w:t xml:space="preserve"> </w:t>
      </w:r>
      <w:r>
        <w:t>Christen</w:t>
      </w:r>
      <w:r w:rsidR="00202EEA">
        <w:t xml:space="preserve"> </w:t>
      </w:r>
      <w:r>
        <w:t>leiden</w:t>
      </w:r>
      <w:r w:rsidR="00202EEA">
        <w:t xml:space="preserve"> </w:t>
      </w:r>
      <w:r>
        <w:t>den</w:t>
      </w:r>
      <w:r w:rsidR="00202EEA">
        <w:t xml:space="preserve"> </w:t>
      </w:r>
      <w:r>
        <w:t>Tod</w:t>
      </w:r>
      <w:r w:rsidR="00202EEA">
        <w:t xml:space="preserve"> </w:t>
      </w:r>
      <w:r>
        <w:t>nicht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Bezahlung</w:t>
      </w:r>
      <w:r w:rsidR="00202EEA">
        <w:t xml:space="preserve"> </w:t>
      </w:r>
      <w:r>
        <w:t>für</w:t>
      </w:r>
      <w:r w:rsidR="00202EEA">
        <w:t xml:space="preserve"> </w:t>
      </w:r>
      <w:r>
        <w:t>ihre</w:t>
      </w:r>
      <w:r w:rsidR="00202EEA">
        <w:t xml:space="preserve"> </w:t>
      </w:r>
      <w:r>
        <w:t>Sünden,</w:t>
      </w:r>
      <w:r w:rsidR="00202EEA">
        <w:t xml:space="preserve"> </w:t>
      </w:r>
      <w:r>
        <w:t>sondern</w:t>
      </w:r>
      <w:r w:rsidR="00202EEA">
        <w:t xml:space="preserve"> </w:t>
      </w:r>
      <w:r>
        <w:t>nur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Absterbung</w:t>
      </w:r>
      <w:r w:rsidR="00202EEA">
        <w:t xml:space="preserve"> </w:t>
      </w:r>
      <w:r>
        <w:t>der</w:t>
      </w:r>
      <w:r w:rsidR="00202EEA">
        <w:t xml:space="preserve"> </w:t>
      </w:r>
      <w:r>
        <w:t>Sünden</w:t>
      </w:r>
      <w:r w:rsidR="00202EEA">
        <w:t xml:space="preserve"> </w:t>
      </w:r>
      <w:r>
        <w:t>und</w:t>
      </w:r>
      <w:r w:rsidR="00202EEA">
        <w:t xml:space="preserve"> </w:t>
      </w:r>
      <w:r>
        <w:t>Eingang</w:t>
      </w:r>
      <w:r w:rsidR="00202EEA">
        <w:t xml:space="preserve"> </w:t>
      </w:r>
      <w:r>
        <w:t>zum</w:t>
      </w:r>
      <w:r w:rsidR="00202EEA">
        <w:t xml:space="preserve"> </w:t>
      </w:r>
      <w:r>
        <w:t>ewigen</w:t>
      </w:r>
      <w:r w:rsidR="00202EEA">
        <w:t xml:space="preserve"> </w:t>
      </w:r>
      <w:r>
        <w:t>Leben.</w:t>
      </w:r>
      <w:r w:rsidR="00202EEA">
        <w:t xml:space="preserve"> </w:t>
      </w:r>
      <w:r>
        <w:t>Besonders</w:t>
      </w:r>
      <w:r w:rsidR="00202EEA">
        <w:t xml:space="preserve"> </w:t>
      </w:r>
      <w:r>
        <w:t>aber</w:t>
      </w:r>
      <w:r w:rsidR="00202EEA">
        <w:t xml:space="preserve"> </w:t>
      </w:r>
      <w:r>
        <w:t>bringt</w:t>
      </w:r>
      <w:r w:rsidR="00202EEA">
        <w:t xml:space="preserve"> </w:t>
      </w:r>
      <w:r>
        <w:t>sie</w:t>
      </w:r>
      <w:r w:rsidR="00202EEA">
        <w:t xml:space="preserve"> </w:t>
      </w:r>
      <w:r>
        <w:t>die</w:t>
      </w:r>
      <w:r w:rsidR="00202EEA">
        <w:t xml:space="preserve"> </w:t>
      </w:r>
      <w:r>
        <w:t>Verpflichtung</w:t>
      </w:r>
      <w:r w:rsidR="00202EEA">
        <w:t xml:space="preserve"> </w:t>
      </w:r>
      <w:r>
        <w:t>und</w:t>
      </w:r>
      <w:r w:rsidR="00202EEA">
        <w:t xml:space="preserve"> </w:t>
      </w:r>
      <w:r>
        <w:t>Berechtigung</w:t>
      </w:r>
      <w:r w:rsidR="00202EEA">
        <w:t xml:space="preserve"> </w:t>
      </w:r>
      <w:r>
        <w:t>mit</w:t>
      </w:r>
      <w:r w:rsidR="00202EEA">
        <w:t xml:space="preserve"> </w:t>
      </w:r>
      <w:r>
        <w:t>sich,</w:t>
      </w:r>
      <w:r w:rsidR="00202EEA">
        <w:t xml:space="preserve"> </w:t>
      </w:r>
      <w:r>
        <w:t>so</w:t>
      </w:r>
      <w:r w:rsidR="00202EEA">
        <w:t xml:space="preserve"> </w:t>
      </w:r>
      <w:r>
        <w:t>vollkommen</w:t>
      </w:r>
      <w:r w:rsidR="00202EEA">
        <w:t xml:space="preserve"> </w:t>
      </w:r>
      <w:r>
        <w:t>von</w:t>
      </w:r>
      <w:r w:rsidR="00202EEA">
        <w:t xml:space="preserve"> </w:t>
      </w:r>
      <w:r>
        <w:t>aller</w:t>
      </w:r>
      <w:r w:rsidR="00202EEA">
        <w:t xml:space="preserve"> </w:t>
      </w:r>
      <w:r>
        <w:t>Sünde</w:t>
      </w:r>
      <w:r w:rsidR="00202EEA">
        <w:t xml:space="preserve"> </w:t>
      </w:r>
      <w:r>
        <w:t>geschieden</w:t>
      </w:r>
      <w:r w:rsidR="00202EEA">
        <w:t xml:space="preserve"> </w:t>
      </w:r>
      <w:r>
        <w:t>zu</w:t>
      </w:r>
      <w:r w:rsidR="00202EEA">
        <w:t xml:space="preserve"> </w:t>
      </w:r>
      <w:r>
        <w:t>sein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werden,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Lebendigen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Begrabenen</w:t>
      </w:r>
      <w:r w:rsidR="00202EEA">
        <w:t xml:space="preserve"> </w:t>
      </w:r>
      <w:r>
        <w:t>geschieden</w:t>
      </w:r>
      <w:r w:rsidR="00202EEA">
        <w:t xml:space="preserve"> </w:t>
      </w:r>
      <w:r>
        <w:t>sind,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Segen,</w:t>
      </w:r>
      <w:r w:rsidR="00202EEA">
        <w:t xml:space="preserve"> </w:t>
      </w:r>
      <w:r>
        <w:t>daß</w:t>
      </w:r>
      <w:r w:rsidR="00202EEA">
        <w:t xml:space="preserve"> </w:t>
      </w:r>
      <w:r>
        <w:t>Christus</w:t>
      </w:r>
      <w:r w:rsidR="00202EEA">
        <w:t xml:space="preserve"> </w:t>
      </w:r>
      <w:r>
        <w:t>es</w:t>
      </w:r>
      <w:r w:rsidR="00202EEA">
        <w:t xml:space="preserve"> </w:t>
      </w:r>
      <w:r>
        <w:t>wirklich</w:t>
      </w:r>
      <w:r w:rsidR="00202EEA">
        <w:t xml:space="preserve"> </w:t>
      </w:r>
      <w:r>
        <w:t>mit</w:t>
      </w:r>
      <w:r w:rsidR="00202EEA">
        <w:t xml:space="preserve"> </w:t>
      </w:r>
      <w:r>
        <w:t>allen,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ihm</w:t>
      </w:r>
      <w:r w:rsidR="00202EEA">
        <w:t xml:space="preserve"> </w:t>
      </w:r>
      <w:r>
        <w:t>dazu</w:t>
      </w:r>
      <w:r w:rsidR="00202EEA">
        <w:t xml:space="preserve"> </w:t>
      </w:r>
      <w:r>
        <w:t>ergeben,</w:t>
      </w:r>
      <w:r w:rsidR="00202EEA">
        <w:t xml:space="preserve"> </w:t>
      </w:r>
      <w:r>
        <w:t>so</w:t>
      </w:r>
      <w:r w:rsidR="00202EEA">
        <w:t xml:space="preserve"> </w:t>
      </w:r>
      <w:r>
        <w:t>weit</w:t>
      </w:r>
      <w:r w:rsidR="00202EEA">
        <w:t xml:space="preserve"> </w:t>
      </w:r>
      <w:r>
        <w:t>bringen</w:t>
      </w:r>
      <w:r w:rsidR="00202EEA">
        <w:t xml:space="preserve"> </w:t>
      </w:r>
      <w:r>
        <w:t>will</w:t>
      </w:r>
      <w:r w:rsidR="00202EEA">
        <w:t xml:space="preserve"> </w:t>
      </w:r>
      <w:r>
        <w:t>und</w:t>
      </w:r>
      <w:r w:rsidR="00202EEA">
        <w:t xml:space="preserve"> </w:t>
      </w:r>
      <w:r>
        <w:t>bringt,</w:t>
      </w:r>
      <w:r w:rsidR="00202EEA">
        <w:t xml:space="preserve"> </w:t>
      </w:r>
      <w:r>
        <w:t>was</w:t>
      </w:r>
      <w:r w:rsidR="00202EEA">
        <w:t xml:space="preserve"> </w:t>
      </w:r>
      <w:r>
        <w:t>sie</w:t>
      </w:r>
      <w:r w:rsidR="00202EEA">
        <w:t xml:space="preserve"> </w:t>
      </w:r>
      <w:r>
        <w:t>auch</w:t>
      </w:r>
      <w:r w:rsidR="00202EEA">
        <w:t xml:space="preserve"> </w:t>
      </w:r>
      <w:r>
        <w:t>von</w:t>
      </w:r>
      <w:r w:rsidR="00202EEA">
        <w:t xml:space="preserve"> </w:t>
      </w:r>
      <w:r>
        <w:t>Herzen</w:t>
      </w:r>
      <w:r w:rsidR="00202EEA">
        <w:t xml:space="preserve"> </w:t>
      </w:r>
      <w:r>
        <w:t>begehren,</w:t>
      </w:r>
      <w:r w:rsidR="00202EEA">
        <w:t xml:space="preserve"> </w:t>
      </w:r>
      <w:r>
        <w:t>und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neuen</w:t>
      </w:r>
      <w:r w:rsidR="00202EEA">
        <w:t xml:space="preserve"> </w:t>
      </w:r>
      <w:r>
        <w:t>Menschen</w:t>
      </w:r>
      <w:r w:rsidR="00202EEA">
        <w:t xml:space="preserve"> </w:t>
      </w:r>
      <w:r>
        <w:t>suchen.</w:t>
      </w:r>
      <w:r w:rsidR="00202EEA">
        <w:t xml:space="preserve"> </w:t>
      </w:r>
      <w:r>
        <w:t>Die</w:t>
      </w:r>
      <w:r w:rsidR="00202EEA">
        <w:t xml:space="preserve"> </w:t>
      </w:r>
      <w:r>
        <w:t>Taufe,</w:t>
      </w:r>
      <w:r w:rsidR="00202EEA">
        <w:t xml:space="preserve"> </w:t>
      </w:r>
      <w:r>
        <w:t>besonders</w:t>
      </w:r>
      <w:r w:rsidR="00202EEA">
        <w:t xml:space="preserve"> </w:t>
      </w:r>
      <w:r>
        <w:t>in</w:t>
      </w:r>
      <w:r w:rsidR="00202EEA">
        <w:t xml:space="preserve"> </w:t>
      </w:r>
      <w:r>
        <w:t>ihrer</w:t>
      </w:r>
      <w:r w:rsidR="00202EEA">
        <w:t xml:space="preserve"> </w:t>
      </w:r>
      <w:r>
        <w:t>ursprünglichen</w:t>
      </w:r>
      <w:r w:rsidR="00202EEA">
        <w:t xml:space="preserve"> </w:t>
      </w:r>
      <w:r>
        <w:t>Bedienung,</w:t>
      </w:r>
      <w:r w:rsidR="00202EEA">
        <w:t xml:space="preserve"> </w:t>
      </w:r>
      <w:r>
        <w:t>bildet</w:t>
      </w:r>
      <w:r w:rsidR="00202EEA">
        <w:t xml:space="preserve"> </w:t>
      </w:r>
      <w:r>
        <w:t>dies</w:t>
      </w:r>
      <w:r w:rsidR="00202EEA">
        <w:t xml:space="preserve"> </w:t>
      </w:r>
      <w:r>
        <w:t>auch</w:t>
      </w:r>
      <w:r w:rsidR="00202EEA">
        <w:t xml:space="preserve"> </w:t>
      </w:r>
      <w:r>
        <w:t>sehr</w:t>
      </w:r>
      <w:r w:rsidR="00202EEA">
        <w:t xml:space="preserve"> </w:t>
      </w:r>
      <w:r>
        <w:t>treffend</w:t>
      </w:r>
      <w:r w:rsidR="00202EEA">
        <w:t xml:space="preserve"> </w:t>
      </w:r>
      <w:r>
        <w:t>ab.</w:t>
      </w:r>
      <w:r w:rsidR="00202EEA">
        <w:t xml:space="preserve"> </w:t>
      </w:r>
      <w:r>
        <w:t>Der</w:t>
      </w:r>
      <w:r w:rsidR="00202EEA">
        <w:t xml:space="preserve"> </w:t>
      </w:r>
      <w:r>
        <w:t>Täufling</w:t>
      </w:r>
      <w:r w:rsidR="00202EEA">
        <w:t xml:space="preserve"> </w:t>
      </w:r>
      <w:r>
        <w:t>schien</w:t>
      </w:r>
      <w:r w:rsidR="00202EEA">
        <w:t xml:space="preserve"> </w:t>
      </w:r>
      <w:r>
        <w:t>von</w:t>
      </w:r>
      <w:r w:rsidR="00202EEA">
        <w:t xml:space="preserve"> </w:t>
      </w:r>
      <w:r>
        <w:t>allem</w:t>
      </w:r>
      <w:r w:rsidR="00202EEA">
        <w:t xml:space="preserve"> </w:t>
      </w:r>
      <w:r>
        <w:t>geschieden,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Christ</w:t>
      </w:r>
      <w:r w:rsidR="00202EEA">
        <w:t xml:space="preserve"> </w:t>
      </w:r>
      <w:r>
        <w:t>scheidet</w:t>
      </w:r>
      <w:r w:rsidR="00202EEA">
        <w:t xml:space="preserve"> </w:t>
      </w:r>
      <w:r>
        <w:t>sich</w:t>
      </w:r>
      <w:r w:rsidR="00202EEA">
        <w:t xml:space="preserve"> </w:t>
      </w:r>
      <w:r>
        <w:t>je</w:t>
      </w:r>
      <w:r w:rsidR="00202EEA">
        <w:t xml:space="preserve"> </w:t>
      </w:r>
      <w:r>
        <w:t>länger</w:t>
      </w:r>
      <w:r w:rsidR="00202EEA">
        <w:t xml:space="preserve"> </w:t>
      </w:r>
      <w:r>
        <w:t>je</w:t>
      </w:r>
      <w:r w:rsidR="00202EEA">
        <w:t xml:space="preserve"> </w:t>
      </w:r>
      <w:r>
        <w:t>mehr</w:t>
      </w:r>
      <w:r w:rsidR="00202EEA">
        <w:t xml:space="preserve"> </w:t>
      </w:r>
      <w:r>
        <w:t>von</w:t>
      </w:r>
      <w:r w:rsidR="00202EEA">
        <w:t xml:space="preserve"> </w:t>
      </w:r>
      <w:r>
        <w:t>allem</w:t>
      </w:r>
      <w:r w:rsidR="00202EEA">
        <w:t xml:space="preserve"> </w:t>
      </w:r>
      <w:r>
        <w:t>ungöttlichen</w:t>
      </w:r>
      <w:r w:rsidR="00202EEA">
        <w:t xml:space="preserve"> </w:t>
      </w:r>
      <w:r>
        <w:t>Wesen.</w:t>
      </w:r>
      <w:r w:rsidR="00202EEA">
        <w:t xml:space="preserve"> </w:t>
      </w:r>
      <w:r>
        <w:t>Der</w:t>
      </w:r>
      <w:r w:rsidR="00202EEA">
        <w:t xml:space="preserve"> </w:t>
      </w:r>
      <w:r>
        <w:t>Täufling</w:t>
      </w:r>
      <w:r w:rsidR="00202EEA">
        <w:t xml:space="preserve"> </w:t>
      </w:r>
      <w:r>
        <w:t>schien</w:t>
      </w:r>
      <w:r w:rsidR="00202EEA">
        <w:t xml:space="preserve"> </w:t>
      </w:r>
      <w:r>
        <w:t>sterben</w:t>
      </w:r>
      <w:r w:rsidR="00202EEA">
        <w:t xml:space="preserve"> </w:t>
      </w:r>
      <w:r>
        <w:t>zu</w:t>
      </w:r>
      <w:r w:rsidR="00202EEA">
        <w:t xml:space="preserve"> </w:t>
      </w:r>
      <w:r>
        <w:t>sollen,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alte</w:t>
      </w:r>
      <w:r w:rsidR="00202EEA">
        <w:t xml:space="preserve"> </w:t>
      </w:r>
      <w:r>
        <w:t>Mensch</w:t>
      </w:r>
      <w:r w:rsidR="00202EEA">
        <w:t xml:space="preserve"> </w:t>
      </w:r>
      <w:r>
        <w:t>muß</w:t>
      </w:r>
      <w:r w:rsidR="00202EEA">
        <w:t xml:space="preserve"> </w:t>
      </w:r>
      <w:r>
        <w:t>wirklich</w:t>
      </w:r>
      <w:r w:rsidR="00202EEA">
        <w:t xml:space="preserve"> </w:t>
      </w:r>
      <w:r>
        <w:t>sterben.</w:t>
      </w:r>
      <w:r w:rsidR="00202EEA">
        <w:t xml:space="preserve"> </w:t>
      </w:r>
      <w:r>
        <w:t>Der</w:t>
      </w:r>
      <w:r w:rsidR="00202EEA">
        <w:t xml:space="preserve"> </w:t>
      </w:r>
      <w:r>
        <w:t>Täufling</w:t>
      </w:r>
      <w:r w:rsidR="00202EEA">
        <w:t xml:space="preserve"> </w:t>
      </w:r>
      <w:r>
        <w:t>empfand</w:t>
      </w:r>
      <w:r w:rsidR="00202EEA">
        <w:t xml:space="preserve"> </w:t>
      </w:r>
      <w:r>
        <w:t>unter</w:t>
      </w:r>
      <w:r w:rsidR="00202EEA">
        <w:t xml:space="preserve"> </w:t>
      </w:r>
      <w:r>
        <w:t>dem</w:t>
      </w:r>
      <w:r w:rsidR="00202EEA">
        <w:t xml:space="preserve"> </w:t>
      </w:r>
      <w:r>
        <w:t>Wasser</w:t>
      </w:r>
      <w:r w:rsidR="00202EEA">
        <w:t xml:space="preserve"> </w:t>
      </w:r>
      <w:r>
        <w:t>eine</w:t>
      </w:r>
      <w:r w:rsidR="00202EEA">
        <w:t xml:space="preserve"> </w:t>
      </w:r>
      <w:r>
        <w:t>gewisse</w:t>
      </w:r>
      <w:r w:rsidR="00202EEA">
        <w:t xml:space="preserve"> </w:t>
      </w:r>
      <w:r>
        <w:t>Todesangst,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Sünde</w:t>
      </w:r>
      <w:r w:rsidR="00202EEA">
        <w:t xml:space="preserve"> </w:t>
      </w:r>
      <w:r>
        <w:t>wird</w:t>
      </w:r>
      <w:r w:rsidR="00202EEA">
        <w:t xml:space="preserve"> </w:t>
      </w:r>
      <w:r>
        <w:t>nicht</w:t>
      </w:r>
      <w:r w:rsidR="00202EEA">
        <w:t xml:space="preserve"> </w:t>
      </w:r>
      <w:r>
        <w:t>ohne</w:t>
      </w:r>
      <w:r w:rsidR="00202EEA">
        <w:t xml:space="preserve"> </w:t>
      </w:r>
      <w:r>
        <w:t>Traurigkeit</w:t>
      </w:r>
      <w:r w:rsidR="00202EEA">
        <w:t xml:space="preserve"> </w:t>
      </w:r>
      <w:r>
        <w:t>und</w:t>
      </w:r>
      <w:r w:rsidR="00202EEA">
        <w:t xml:space="preserve"> </w:t>
      </w:r>
      <w:r>
        <w:t>Angst</w:t>
      </w:r>
      <w:r w:rsidR="00202EEA">
        <w:t xml:space="preserve"> </w:t>
      </w:r>
      <w:r>
        <w:t>abgelegt.</w:t>
      </w:r>
      <w:r w:rsidR="00202EEA">
        <w:t xml:space="preserve"> </w:t>
      </w:r>
      <w:r>
        <w:t>Bekehret</w:t>
      </w:r>
      <w:r w:rsidR="00202EEA">
        <w:t xml:space="preserve"> </w:t>
      </w:r>
      <w:r>
        <w:t>ihr</w:t>
      </w:r>
      <w:r w:rsidR="00202EEA">
        <w:t xml:space="preserve"> </w:t>
      </w:r>
      <w:r>
        <w:t>aber</w:t>
      </w:r>
      <w:r w:rsidR="00202EEA">
        <w:t xml:space="preserve"> </w:t>
      </w:r>
      <w:r>
        <w:t>wohl,</w:t>
      </w:r>
      <w:r w:rsidR="00202EEA">
        <w:t xml:space="preserve"> </w:t>
      </w:r>
      <w:r>
        <w:t>so</w:t>
      </w:r>
      <w:r w:rsidR="00202EEA">
        <w:t xml:space="preserve"> </w:t>
      </w:r>
      <w:r>
        <w:t>die</w:t>
      </w:r>
      <w:r w:rsidR="00202EEA">
        <w:t xml:space="preserve"> </w:t>
      </w:r>
      <w:r>
        <w:t>Bedeutung</w:t>
      </w:r>
      <w:r w:rsidR="00202EEA">
        <w:t xml:space="preserve"> </w:t>
      </w:r>
      <w:r>
        <w:t>eurer</w:t>
      </w:r>
      <w:r w:rsidR="00202EEA">
        <w:t xml:space="preserve"> </w:t>
      </w:r>
      <w:r>
        <w:t>Taufe</w:t>
      </w:r>
      <w:r w:rsidR="00202EEA">
        <w:t xml:space="preserve"> </w:t>
      </w:r>
      <w:r>
        <w:t>zu</w:t>
      </w:r>
      <w:r w:rsidR="00202EEA">
        <w:t xml:space="preserve"> </w:t>
      </w:r>
      <w:r>
        <w:t>erfahren?</w:t>
      </w:r>
      <w:r w:rsidR="00202EEA">
        <w:t xml:space="preserve"> </w:t>
      </w:r>
      <w:r>
        <w:t>Begehret</w:t>
      </w:r>
      <w:r w:rsidR="00202EEA">
        <w:t xml:space="preserve"> </w:t>
      </w:r>
      <w:r>
        <w:t>ihr</w:t>
      </w:r>
      <w:r w:rsidR="00202EEA">
        <w:t xml:space="preserve"> </w:t>
      </w:r>
      <w:r>
        <w:t>wohl</w:t>
      </w:r>
      <w:r w:rsidR="00202EEA">
        <w:t xml:space="preserve"> </w:t>
      </w:r>
      <w:r>
        <w:t>auf</w:t>
      </w:r>
      <w:r w:rsidR="00202EEA">
        <w:t xml:space="preserve"> </w:t>
      </w:r>
      <w:r>
        <w:t>diese</w:t>
      </w:r>
      <w:r w:rsidR="00202EEA">
        <w:t xml:space="preserve"> </w:t>
      </w:r>
      <w:r>
        <w:t>Weise</w:t>
      </w:r>
      <w:r w:rsidR="00202EEA">
        <w:t xml:space="preserve"> </w:t>
      </w:r>
      <w:r>
        <w:t>zu</w:t>
      </w:r>
      <w:r w:rsidR="00202EEA">
        <w:t xml:space="preserve"> </w:t>
      </w:r>
      <w:r>
        <w:t>erfahren,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mit</w:t>
      </w:r>
      <w:r w:rsidR="00202EEA">
        <w:t xml:space="preserve"> </w:t>
      </w:r>
      <w:r>
        <w:t>begraben</w:t>
      </w:r>
      <w:r w:rsidR="00202EEA">
        <w:t xml:space="preserve"> </w:t>
      </w:r>
      <w:r>
        <w:t>seid,</w:t>
      </w:r>
      <w:r w:rsidR="00202EEA">
        <w:t xml:space="preserve"> </w:t>
      </w:r>
      <w:r>
        <w:t>als</w:t>
      </w:r>
      <w:r w:rsidR="00202EEA">
        <w:t xml:space="preserve"> </w:t>
      </w:r>
      <w:r>
        <w:t>Christus</w:t>
      </w:r>
      <w:r w:rsidR="00202EEA">
        <w:t xml:space="preserve"> </w:t>
      </w:r>
      <w:r>
        <w:t>begraben</w:t>
      </w:r>
      <w:r w:rsidR="00202EEA">
        <w:t xml:space="preserve"> </w:t>
      </w:r>
      <w:r>
        <w:t>wurde?</w:t>
      </w:r>
      <w:r w:rsidR="00202EEA">
        <w:t xml:space="preserve"> </w:t>
      </w:r>
      <w:r>
        <w:t>Oder</w:t>
      </w:r>
      <w:r w:rsidR="00202EEA">
        <w:t xml:space="preserve"> </w:t>
      </w:r>
      <w:r>
        <w:t>beweiset</w:t>
      </w:r>
      <w:r w:rsidR="00202EEA">
        <w:t xml:space="preserve"> </w:t>
      </w:r>
      <w:r>
        <w:t>sich</w:t>
      </w:r>
      <w:r w:rsidR="00202EEA">
        <w:t xml:space="preserve"> </w:t>
      </w:r>
      <w:r>
        <w:t>euer</w:t>
      </w:r>
      <w:r w:rsidR="00202EEA">
        <w:t xml:space="preserve"> </w:t>
      </w:r>
      <w:r>
        <w:t>Todtsein</w:t>
      </w:r>
      <w:r w:rsidR="00202EEA">
        <w:t xml:space="preserve"> </w:t>
      </w:r>
      <w:r>
        <w:t>in</w:t>
      </w:r>
      <w:r w:rsidR="00202EEA">
        <w:t xml:space="preserve"> </w:t>
      </w:r>
      <w:r>
        <w:t>Sünden</w:t>
      </w:r>
      <w:r w:rsidR="00202EEA">
        <w:t xml:space="preserve"> </w:t>
      </w:r>
      <w:r>
        <w:t>darin,</w:t>
      </w:r>
      <w:r w:rsidR="00202EEA">
        <w:t xml:space="preserve"> </w:t>
      </w:r>
      <w:r>
        <w:t>daß</w:t>
      </w:r>
      <w:r w:rsidR="00202EEA">
        <w:t xml:space="preserve"> </w:t>
      </w:r>
      <w:r>
        <w:t>ihrs</w:t>
      </w:r>
      <w:r w:rsidR="00202EEA">
        <w:t xml:space="preserve"> </w:t>
      </w:r>
      <w:r>
        <w:lastRenderedPageBreak/>
        <w:t>nicht</w:t>
      </w:r>
      <w:r w:rsidR="00202EEA">
        <w:t xml:space="preserve"> </w:t>
      </w:r>
      <w:r>
        <w:t>begehrt,</w:t>
      </w:r>
      <w:r w:rsidR="00202EEA">
        <w:t xml:space="preserve"> </w:t>
      </w:r>
      <w:r>
        <w:t>wenigstens</w:t>
      </w:r>
      <w:r w:rsidR="00202EEA">
        <w:t xml:space="preserve"> </w:t>
      </w:r>
      <w:r>
        <w:t>noch</w:t>
      </w:r>
      <w:r w:rsidR="00202EEA">
        <w:t xml:space="preserve"> </w:t>
      </w:r>
      <w:r>
        <w:t>sobald</w:t>
      </w:r>
      <w:r w:rsidR="00202EEA">
        <w:t xml:space="preserve"> </w:t>
      </w:r>
      <w:r>
        <w:t>nicht,</w:t>
      </w:r>
      <w:r w:rsidR="00202EEA">
        <w:t xml:space="preserve"> </w:t>
      </w:r>
      <w:r>
        <w:t>wenn</w:t>
      </w:r>
      <w:r w:rsidR="00202EEA">
        <w:t xml:space="preserve"> </w:t>
      </w:r>
      <w:r>
        <w:t>man</w:t>
      </w:r>
      <w:r w:rsidR="00202EEA">
        <w:t xml:space="preserve"> </w:t>
      </w:r>
      <w:r>
        <w:t>nicht</w:t>
      </w:r>
      <w:r w:rsidR="00202EEA">
        <w:t xml:space="preserve"> </w:t>
      </w:r>
      <w:r>
        <w:t>gar</w:t>
      </w:r>
      <w:r w:rsidR="00202EEA">
        <w:t xml:space="preserve"> </w:t>
      </w:r>
      <w:r>
        <w:t>vorbei</w:t>
      </w:r>
      <w:r w:rsidR="00202EEA">
        <w:t xml:space="preserve"> </w:t>
      </w:r>
      <w:r>
        <w:t>kommen</w:t>
      </w:r>
      <w:r w:rsidR="00202EEA">
        <w:t xml:space="preserve"> </w:t>
      </w:r>
      <w:r>
        <w:t>kann.</w:t>
      </w:r>
      <w:r w:rsidR="00202EEA">
        <w:t xml:space="preserve"> </w:t>
      </w:r>
      <w:r>
        <w:t>O</w:t>
      </w:r>
      <w:r w:rsidR="00202EEA">
        <w:t xml:space="preserve"> </w:t>
      </w:r>
      <w:r>
        <w:t>wie</w:t>
      </w:r>
      <w:r w:rsidR="00202EEA">
        <w:t xml:space="preserve"> </w:t>
      </w:r>
      <w:r>
        <w:t>wenig</w:t>
      </w:r>
      <w:r w:rsidR="00202EEA">
        <w:t xml:space="preserve"> </w:t>
      </w:r>
      <w:r>
        <w:t>kennt</w:t>
      </w:r>
      <w:r w:rsidR="00202EEA">
        <w:t xml:space="preserve"> </w:t>
      </w:r>
      <w:r>
        <w:t>und</w:t>
      </w:r>
      <w:r w:rsidR="00202EEA">
        <w:t xml:space="preserve"> </w:t>
      </w:r>
      <w:r>
        <w:t>begehrt</w:t>
      </w:r>
      <w:r w:rsidR="00202EEA">
        <w:t xml:space="preserve"> </w:t>
      </w:r>
      <w:r>
        <w:t>ihr</w:t>
      </w:r>
      <w:r w:rsidR="00202EEA">
        <w:t xml:space="preserve"> </w:t>
      </w:r>
      <w:r>
        <w:t>dann</w:t>
      </w:r>
      <w:r w:rsidR="00202EEA">
        <w:t xml:space="preserve"> </w:t>
      </w:r>
      <w:r>
        <w:t>euer</w:t>
      </w:r>
      <w:r w:rsidR="00202EEA">
        <w:t xml:space="preserve"> </w:t>
      </w:r>
      <w:r>
        <w:t>wahres</w:t>
      </w:r>
      <w:r w:rsidR="00202EEA">
        <w:t xml:space="preserve"> </w:t>
      </w:r>
      <w:r>
        <w:t>Heil.</w:t>
      </w:r>
      <w:r w:rsidR="00202EEA">
        <w:t xml:space="preserve"> </w:t>
      </w:r>
    </w:p>
    <w:p w14:paraId="76014007" w14:textId="44BBB46B" w:rsidR="003B3665" w:rsidRDefault="003B3665" w:rsidP="003B3665">
      <w:pPr>
        <w:pStyle w:val="StandardWeb"/>
      </w:pPr>
      <w:r>
        <w:t>3)</w:t>
      </w:r>
      <w:r w:rsidR="00202EEA">
        <w:t xml:space="preserve"> </w:t>
      </w:r>
      <w:r>
        <w:t>Das</w:t>
      </w:r>
      <w:r w:rsidR="00202EEA">
        <w:t xml:space="preserve"> </w:t>
      </w:r>
      <w:r>
        <w:t>dritte</w:t>
      </w:r>
      <w:r w:rsidR="00202EEA">
        <w:t xml:space="preserve"> </w:t>
      </w:r>
      <w:r>
        <w:t>Mittel</w:t>
      </w:r>
      <w:r w:rsidR="00202EEA">
        <w:t xml:space="preserve"> </w:t>
      </w:r>
      <w:r>
        <w:t>zu</w:t>
      </w:r>
      <w:r w:rsidR="00202EEA">
        <w:t xml:space="preserve"> </w:t>
      </w:r>
      <w:r>
        <w:t>unserm</w:t>
      </w:r>
      <w:r w:rsidR="00202EEA">
        <w:t xml:space="preserve"> </w:t>
      </w:r>
      <w:r>
        <w:t>Heil</w:t>
      </w:r>
      <w:r w:rsidR="00202EEA">
        <w:t xml:space="preserve"> </w:t>
      </w:r>
      <w:r>
        <w:t>ist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Worten</w:t>
      </w:r>
      <w:r w:rsidR="00202EEA">
        <w:t xml:space="preserve"> </w:t>
      </w:r>
      <w:r>
        <w:t>an,</w:t>
      </w:r>
      <w:r w:rsidR="00202EEA">
        <w:t xml:space="preserve"> </w:t>
      </w:r>
      <w:r>
        <w:t>gegeben,</w:t>
      </w:r>
      <w:r w:rsidR="00202EEA">
        <w:t xml:space="preserve"> </w:t>
      </w:r>
      <w:r>
        <w:t>in</w:t>
      </w:r>
      <w:r w:rsidR="00202EEA">
        <w:t xml:space="preserve"> </w:t>
      </w:r>
      <w:r>
        <w:t>welchem</w:t>
      </w:r>
      <w:r w:rsidR="00202EEA">
        <w:t xml:space="preserve"> </w:t>
      </w:r>
      <w:r>
        <w:t>(nemlich</w:t>
      </w:r>
      <w:r w:rsidR="00202EEA">
        <w:t xml:space="preserve"> </w:t>
      </w:r>
      <w:r>
        <w:t>Christo)</w:t>
      </w:r>
      <w:r w:rsidR="00202EEA">
        <w:t xml:space="preserve"> </w:t>
      </w:r>
      <w:r>
        <w:t>ihr</w:t>
      </w:r>
      <w:r w:rsidR="00202EEA">
        <w:t xml:space="preserve"> </w:t>
      </w:r>
      <w:r>
        <w:t>auch</w:t>
      </w:r>
      <w:r w:rsidR="00202EEA">
        <w:t xml:space="preserve"> </w:t>
      </w:r>
      <w:r>
        <w:t>seid</w:t>
      </w:r>
      <w:r w:rsidR="00202EEA">
        <w:t xml:space="preserve"> </w:t>
      </w:r>
      <w:r>
        <w:t>auferstanden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Glauben,</w:t>
      </w:r>
      <w:r w:rsidR="00202EEA">
        <w:t xml:space="preserve"> </w:t>
      </w:r>
      <w:r>
        <w:t>der</w:t>
      </w:r>
      <w:r w:rsidR="00202EEA">
        <w:t xml:space="preserve"> </w:t>
      </w:r>
      <w:r>
        <w:t>kräftigen</w:t>
      </w:r>
      <w:r w:rsidR="00202EEA">
        <w:t xml:space="preserve"> </w:t>
      </w:r>
      <w:r>
        <w:t>Wirkung</w:t>
      </w:r>
      <w:r w:rsidR="00202EEA">
        <w:t xml:space="preserve"> </w:t>
      </w:r>
      <w:r>
        <w:t>Gottes,</w:t>
      </w:r>
      <w:r w:rsidR="00202EEA">
        <w:t xml:space="preserve"> </w:t>
      </w:r>
      <w:r>
        <w:t>welcher</w:t>
      </w:r>
      <w:r w:rsidR="00202EEA">
        <w:t xml:space="preserve"> </w:t>
      </w:r>
      <w:r>
        <w:t>ihn</w:t>
      </w:r>
      <w:r w:rsidR="00202EEA">
        <w:t xml:space="preserve"> </w:t>
      </w:r>
      <w:r>
        <w:t>auferwecket</w:t>
      </w:r>
      <w:r w:rsidR="00202EEA">
        <w:t xml:space="preserve"> </w:t>
      </w:r>
      <w:r>
        <w:t>hat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Todten.</w:t>
      </w:r>
      <w:r w:rsidR="00202EEA">
        <w:t xml:space="preserve"> </w:t>
      </w:r>
      <w:r>
        <w:t>Hier</w:t>
      </w:r>
      <w:r w:rsidR="00202EEA">
        <w:t xml:space="preserve"> </w:t>
      </w:r>
      <w:proofErr w:type="gramStart"/>
      <w:r>
        <w:t>lehret</w:t>
      </w:r>
      <w:proofErr w:type="gramEnd"/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eine</w:t>
      </w:r>
      <w:r w:rsidR="00202EEA">
        <w:t xml:space="preserve"> </w:t>
      </w:r>
      <w:r>
        <w:t>ähnliche</w:t>
      </w:r>
      <w:r w:rsidR="00202EEA">
        <w:t xml:space="preserve"> </w:t>
      </w:r>
      <w:r>
        <w:t>wundervolle,</w:t>
      </w:r>
      <w:r w:rsidR="00202EEA">
        <w:t xml:space="preserve"> </w:t>
      </w:r>
      <w:r>
        <w:t>aus</w:t>
      </w:r>
      <w:r w:rsidR="00202EEA">
        <w:t xml:space="preserve"> </w:t>
      </w:r>
      <w:r>
        <w:t>der</w:t>
      </w:r>
      <w:r w:rsidR="00202EEA">
        <w:t xml:space="preserve"> </w:t>
      </w:r>
      <w:r>
        <w:t>Tiefe</w:t>
      </w:r>
      <w:r w:rsidR="00202EEA">
        <w:t xml:space="preserve"> </w:t>
      </w:r>
      <w:r>
        <w:t>des</w:t>
      </w:r>
      <w:r w:rsidR="00202EEA">
        <w:t xml:space="preserve"> </w:t>
      </w:r>
      <w:r>
        <w:t>Evangeliums</w:t>
      </w:r>
      <w:r w:rsidR="00202EEA">
        <w:t xml:space="preserve"> </w:t>
      </w:r>
      <w:r>
        <w:t>gegriffene</w:t>
      </w:r>
      <w:r w:rsidR="00202EEA">
        <w:t xml:space="preserve"> </w:t>
      </w:r>
      <w:r>
        <w:t>Wahrheit,</w:t>
      </w:r>
      <w:r w:rsidR="00202EEA">
        <w:t xml:space="preserve"> </w:t>
      </w:r>
      <w:r>
        <w:t>wie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vorhin</w:t>
      </w:r>
      <w:r w:rsidR="00202EEA">
        <w:t xml:space="preserve"> </w:t>
      </w:r>
      <w:r>
        <w:t>angeführten</w:t>
      </w:r>
      <w:r w:rsidR="00202EEA">
        <w:t xml:space="preserve"> </w:t>
      </w:r>
      <w:r>
        <w:t>Worten.</w:t>
      </w:r>
      <w:r w:rsidR="00202EEA">
        <w:t xml:space="preserve"> </w:t>
      </w:r>
      <w:r>
        <w:t>Christus</w:t>
      </w:r>
      <w:r w:rsidR="00202EEA">
        <w:t xml:space="preserve"> </w:t>
      </w:r>
      <w:r>
        <w:t>ist</w:t>
      </w:r>
      <w:r w:rsidR="00202EEA">
        <w:t xml:space="preserve"> </w:t>
      </w:r>
      <w:r>
        <w:t>auferstanden,</w:t>
      </w:r>
      <w:r w:rsidR="00202EEA">
        <w:t xml:space="preserve"> </w:t>
      </w:r>
      <w:r>
        <w:t>das</w:t>
      </w:r>
      <w:r w:rsidR="00202EEA">
        <w:t xml:space="preserve"> </w:t>
      </w:r>
      <w:r>
        <w:t>glauben</w:t>
      </w:r>
      <w:r w:rsidR="00202EEA">
        <w:t xml:space="preserve"> </w:t>
      </w:r>
      <w:r>
        <w:t>wir,</w:t>
      </w:r>
      <w:r w:rsidR="00202EEA">
        <w:t xml:space="preserve"> </w:t>
      </w:r>
      <w:r>
        <w:t>und</w:t>
      </w:r>
      <w:r w:rsidR="00202EEA">
        <w:t xml:space="preserve"> </w:t>
      </w:r>
      <w:r>
        <w:t>darum</w:t>
      </w:r>
      <w:r w:rsidR="00202EEA">
        <w:t xml:space="preserve"> </w:t>
      </w:r>
      <w:r>
        <w:t>feiern</w:t>
      </w:r>
      <w:r w:rsidR="00202EEA">
        <w:t xml:space="preserve"> </w:t>
      </w:r>
      <w:r>
        <w:t>wir</w:t>
      </w:r>
      <w:r w:rsidR="00202EEA">
        <w:t xml:space="preserve"> </w:t>
      </w:r>
      <w:r>
        <w:t>auch</w:t>
      </w:r>
      <w:r w:rsidR="00202EEA">
        <w:t xml:space="preserve"> </w:t>
      </w:r>
      <w:r>
        <w:t>das</w:t>
      </w:r>
      <w:r w:rsidR="00202EEA">
        <w:t xml:space="preserve"> </w:t>
      </w:r>
      <w:r>
        <w:t>Fest.</w:t>
      </w:r>
      <w:r w:rsidR="00202EEA">
        <w:t xml:space="preserve"> </w:t>
      </w:r>
      <w:r>
        <w:t>Gott</w:t>
      </w:r>
      <w:r w:rsidR="00202EEA">
        <w:t xml:space="preserve"> </w:t>
      </w:r>
      <w:r>
        <w:t>hat</w:t>
      </w:r>
      <w:r w:rsidR="00202EEA">
        <w:t xml:space="preserve"> </w:t>
      </w:r>
      <w:r>
        <w:t>ihn</w:t>
      </w:r>
      <w:r w:rsidR="00202EEA">
        <w:t xml:space="preserve"> </w:t>
      </w:r>
      <w:r>
        <w:t>durch</w:t>
      </w:r>
      <w:r w:rsidR="00202EEA">
        <w:t xml:space="preserve"> </w:t>
      </w:r>
      <w:r>
        <w:t>seine</w:t>
      </w:r>
      <w:r w:rsidR="00202EEA">
        <w:t xml:space="preserve"> </w:t>
      </w:r>
      <w:r>
        <w:t>kräftige</w:t>
      </w:r>
      <w:r w:rsidR="00202EEA">
        <w:t xml:space="preserve"> </w:t>
      </w:r>
      <w:r>
        <w:t>Wirkung</w:t>
      </w:r>
      <w:r w:rsidR="00202EEA">
        <w:t xml:space="preserve"> </w:t>
      </w:r>
      <w:r>
        <w:t>auferweckt,</w:t>
      </w:r>
      <w:r w:rsidR="00202EEA">
        <w:t xml:space="preserve"> </w:t>
      </w:r>
      <w:r>
        <w:t>das</w:t>
      </w:r>
      <w:r w:rsidR="00202EEA">
        <w:t xml:space="preserve"> </w:t>
      </w:r>
      <w:r>
        <w:t>bekennen</w:t>
      </w:r>
      <w:r w:rsidR="00202EEA">
        <w:t xml:space="preserve"> </w:t>
      </w:r>
      <w:r>
        <w:t>wir.</w:t>
      </w:r>
      <w:r w:rsidR="00202EEA">
        <w:t xml:space="preserve"> </w:t>
      </w:r>
      <w:r>
        <w:t>Aber</w:t>
      </w:r>
      <w:r w:rsidR="00202EEA">
        <w:t xml:space="preserve"> </w:t>
      </w:r>
      <w:r>
        <w:t>nun</w:t>
      </w:r>
      <w:r w:rsidR="00202EEA">
        <w:t xml:space="preserve"> </w:t>
      </w:r>
      <w:r>
        <w:t>setzt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noch</w:t>
      </w:r>
      <w:r w:rsidR="00202EEA">
        <w:t xml:space="preserve"> </w:t>
      </w:r>
      <w:r>
        <w:t>hinzu:</w:t>
      </w:r>
      <w:r w:rsidR="00202EEA">
        <w:t xml:space="preserve"> </w:t>
      </w:r>
      <w:r>
        <w:t>ihr</w:t>
      </w:r>
      <w:r w:rsidR="00202EEA">
        <w:t xml:space="preserve"> </w:t>
      </w:r>
      <w:r>
        <w:t>seid</w:t>
      </w:r>
      <w:r w:rsidR="00202EEA">
        <w:t xml:space="preserve"> </w:t>
      </w:r>
      <w:r>
        <w:t>sammt</w:t>
      </w:r>
      <w:r w:rsidR="00202EEA">
        <w:t xml:space="preserve"> </w:t>
      </w:r>
      <w:r>
        <w:t>ihm</w:t>
      </w:r>
      <w:r w:rsidR="00202EEA">
        <w:t xml:space="preserve"> </w:t>
      </w:r>
      <w:r>
        <w:t>auferstanden.</w:t>
      </w:r>
      <w:r w:rsidR="00202EEA">
        <w:t xml:space="preserve"> </w:t>
      </w:r>
      <w:r>
        <w:t>Und</w:t>
      </w:r>
      <w:r w:rsidR="00202EEA">
        <w:t xml:space="preserve"> </w:t>
      </w:r>
      <w:r>
        <w:t>wen</w:t>
      </w:r>
      <w:r w:rsidR="00202EEA">
        <w:t xml:space="preserve"> </w:t>
      </w:r>
      <w:r>
        <w:t>setzt</w:t>
      </w:r>
      <w:r w:rsidR="00202EEA">
        <w:t xml:space="preserve"> </w:t>
      </w:r>
      <w:r>
        <w:t>das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Verwunderung</w:t>
      </w:r>
      <w:r w:rsidR="00202EEA">
        <w:t xml:space="preserve"> </w:t>
      </w:r>
      <w:r>
        <w:t>und</w:t>
      </w:r>
      <w:r w:rsidR="00202EEA">
        <w:t xml:space="preserve"> </w:t>
      </w:r>
      <w:r>
        <w:t>Erstaunen</w:t>
      </w:r>
      <w:r w:rsidR="00202EEA">
        <w:t xml:space="preserve"> </w:t>
      </w:r>
      <w:r>
        <w:t>zu</w:t>
      </w:r>
      <w:r w:rsidR="00202EEA">
        <w:t xml:space="preserve"> </w:t>
      </w:r>
      <w:r>
        <w:t>vernehmen,</w:t>
      </w:r>
      <w:r w:rsidR="00202EEA">
        <w:t xml:space="preserve"> </w:t>
      </w:r>
      <w:r>
        <w:t>daß</w:t>
      </w:r>
      <w:r w:rsidR="00202EEA">
        <w:t xml:space="preserve"> </w:t>
      </w:r>
      <w:r>
        <w:t>wahre</w:t>
      </w:r>
      <w:r w:rsidR="00202EEA">
        <w:t xml:space="preserve"> </w:t>
      </w:r>
      <w:r>
        <w:t>Christen</w:t>
      </w:r>
      <w:r w:rsidR="00202EEA">
        <w:t xml:space="preserve"> </w:t>
      </w:r>
      <w:r>
        <w:t>solche</w:t>
      </w:r>
      <w:r w:rsidR="00202EEA">
        <w:t xml:space="preserve"> </w:t>
      </w:r>
      <w:r>
        <w:t>sind,</w:t>
      </w:r>
      <w:r w:rsidR="00202EEA">
        <w:t xml:space="preserve"> </w:t>
      </w:r>
      <w:r>
        <w:t>die</w:t>
      </w:r>
      <w:r w:rsidR="00202EEA">
        <w:t xml:space="preserve"> </w:t>
      </w:r>
      <w:r>
        <w:t>(noch</w:t>
      </w:r>
      <w:r w:rsidR="00202EEA">
        <w:t xml:space="preserve"> </w:t>
      </w:r>
      <w:r>
        <w:t>ehe</w:t>
      </w:r>
      <w:r w:rsidR="00202EEA">
        <w:t xml:space="preserve"> </w:t>
      </w:r>
      <w:r>
        <w:t>sie</w:t>
      </w:r>
      <w:r w:rsidR="00202EEA">
        <w:t xml:space="preserve"> </w:t>
      </w:r>
      <w:r>
        <w:t>geboren</w:t>
      </w:r>
      <w:r w:rsidR="00202EEA">
        <w:t xml:space="preserve"> </w:t>
      </w:r>
      <w:r>
        <w:t>waren)</w:t>
      </w:r>
      <w:r w:rsidR="00202EEA">
        <w:t xml:space="preserve"> </w:t>
      </w:r>
      <w:r>
        <w:t>gekreuzigt</w:t>
      </w:r>
      <w:r w:rsidR="00202EEA">
        <w:t xml:space="preserve"> </w:t>
      </w:r>
      <w:r>
        <w:t>und</w:t>
      </w:r>
      <w:r w:rsidR="00202EEA">
        <w:t xml:space="preserve"> </w:t>
      </w:r>
      <w:r>
        <w:t>gestorben,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schon</w:t>
      </w:r>
      <w:r w:rsidR="00202EEA">
        <w:t xml:space="preserve"> </w:t>
      </w:r>
      <w:r>
        <w:t>auferstanden</w:t>
      </w:r>
      <w:r w:rsidR="00202EEA">
        <w:t xml:space="preserve"> </w:t>
      </w:r>
      <w:r>
        <w:t>sind.</w:t>
      </w:r>
      <w:r w:rsidR="00202EEA">
        <w:t xml:space="preserve"> </w:t>
      </w:r>
      <w:r>
        <w:t>Ein</w:t>
      </w:r>
      <w:r w:rsidR="00202EEA">
        <w:t xml:space="preserve"> </w:t>
      </w:r>
      <w:r>
        <w:t>Jeder</w:t>
      </w:r>
      <w:r w:rsidR="00202EEA">
        <w:t xml:space="preserve"> </w:t>
      </w:r>
      <w:r>
        <w:t>begreift</w:t>
      </w:r>
      <w:r w:rsidR="00202EEA">
        <w:t xml:space="preserve"> </w:t>
      </w:r>
      <w:r>
        <w:t>leicht,</w:t>
      </w:r>
      <w:r w:rsidR="00202EEA">
        <w:t xml:space="preserve"> </w:t>
      </w:r>
      <w:r>
        <w:t>ohne</w:t>
      </w:r>
      <w:r w:rsidR="00202EEA">
        <w:t xml:space="preserve"> </w:t>
      </w:r>
      <w:r>
        <w:t>daran</w:t>
      </w:r>
      <w:r w:rsidR="00202EEA">
        <w:t xml:space="preserve"> </w:t>
      </w:r>
      <w:r>
        <w:t>erinnert</w:t>
      </w:r>
      <w:r w:rsidR="00202EEA">
        <w:t xml:space="preserve"> </w:t>
      </w:r>
      <w:r>
        <w:t>zu</w:t>
      </w:r>
      <w:r w:rsidR="00202EEA">
        <w:t xml:space="preserve"> </w:t>
      </w:r>
      <w:r>
        <w:t>werden,</w:t>
      </w:r>
      <w:r w:rsidR="00202EEA">
        <w:t xml:space="preserve"> </w:t>
      </w:r>
      <w:r>
        <w:t>daß</w:t>
      </w:r>
      <w:r w:rsidR="00202EEA">
        <w:t xml:space="preserve"> </w:t>
      </w:r>
      <w:r>
        <w:t>dies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einem</w:t>
      </w:r>
      <w:r w:rsidR="00202EEA">
        <w:t xml:space="preserve"> </w:t>
      </w:r>
      <w:r>
        <w:t>natürlichen,</w:t>
      </w:r>
      <w:r w:rsidR="00202EEA">
        <w:t xml:space="preserve"> </w:t>
      </w:r>
      <w:r>
        <w:t>fleischlichen,</w:t>
      </w:r>
      <w:r w:rsidR="00202EEA">
        <w:t xml:space="preserve"> </w:t>
      </w:r>
      <w:r>
        <w:t>buchstäblichen</w:t>
      </w:r>
      <w:r w:rsidR="00202EEA">
        <w:t xml:space="preserve"> </w:t>
      </w:r>
      <w:r>
        <w:t>Sinne</w:t>
      </w:r>
      <w:r w:rsidR="00202EEA">
        <w:t xml:space="preserve"> </w:t>
      </w:r>
      <w:r>
        <w:t>zu</w:t>
      </w:r>
      <w:r w:rsidR="00202EEA">
        <w:t xml:space="preserve"> </w:t>
      </w:r>
      <w:r>
        <w:t>nehmen</w:t>
      </w:r>
      <w:r w:rsidR="00202EEA">
        <w:t xml:space="preserve"> </w:t>
      </w:r>
      <w:r>
        <w:t>sei,</w:t>
      </w:r>
      <w:r w:rsidR="00202EEA">
        <w:t xml:space="preserve"> </w:t>
      </w:r>
      <w:r>
        <w:t>allein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war</w:t>
      </w:r>
      <w:r w:rsidR="00202EEA">
        <w:t xml:space="preserve"> </w:t>
      </w:r>
      <w:r>
        <w:t>auch</w:t>
      </w:r>
      <w:r w:rsidR="00202EEA">
        <w:t xml:space="preserve"> </w:t>
      </w:r>
      <w:r>
        <w:t>weit</w:t>
      </w:r>
      <w:r w:rsidR="00202EEA">
        <w:t xml:space="preserve"> </w:t>
      </w:r>
      <w:r>
        <w:t>entfernt,</w:t>
      </w:r>
      <w:r w:rsidR="00202EEA">
        <w:t xml:space="preserve"> </w:t>
      </w:r>
      <w:r>
        <w:t>sich</w:t>
      </w:r>
      <w:r w:rsidR="00202EEA">
        <w:t xml:space="preserve"> </w:t>
      </w:r>
      <w:r>
        <w:t>in</w:t>
      </w:r>
      <w:r w:rsidR="00202EEA">
        <w:t xml:space="preserve"> </w:t>
      </w:r>
      <w:r>
        <w:t>seltsamen</w:t>
      </w:r>
      <w:r w:rsidR="00202EEA">
        <w:t xml:space="preserve"> </w:t>
      </w:r>
      <w:r>
        <w:t>Reden</w:t>
      </w:r>
      <w:r w:rsidR="00202EEA">
        <w:t xml:space="preserve"> </w:t>
      </w:r>
      <w:r>
        <w:t>zu</w:t>
      </w:r>
      <w:r w:rsidR="00202EEA">
        <w:t xml:space="preserve"> </w:t>
      </w:r>
      <w:r>
        <w:t>gefallen.</w:t>
      </w:r>
      <w:r w:rsidR="00202EEA">
        <w:t xml:space="preserve"> </w:t>
      </w:r>
      <w:r>
        <w:t>Wir</w:t>
      </w:r>
      <w:r w:rsidR="00202EEA">
        <w:t xml:space="preserve"> </w:t>
      </w:r>
      <w:r>
        <w:t>kennen</w:t>
      </w:r>
      <w:r w:rsidR="00202EEA">
        <w:t xml:space="preserve"> </w:t>
      </w:r>
      <w:r>
        <w:t>keinen</w:t>
      </w:r>
      <w:r w:rsidR="00202EEA">
        <w:t xml:space="preserve"> </w:t>
      </w:r>
      <w:r>
        <w:t>andern</w:t>
      </w:r>
      <w:r w:rsidR="00202EEA">
        <w:t xml:space="preserve"> </w:t>
      </w:r>
      <w:r>
        <w:t>Christum</w:t>
      </w:r>
      <w:r w:rsidR="00202EEA">
        <w:t xml:space="preserve"> </w:t>
      </w:r>
      <w:r>
        <w:t>als</w:t>
      </w:r>
      <w:r w:rsidR="00202EEA">
        <w:t xml:space="preserve"> </w:t>
      </w:r>
      <w:r>
        <w:t>denjenigen,</w:t>
      </w:r>
      <w:r w:rsidR="00202EEA">
        <w:t xml:space="preserve"> </w:t>
      </w:r>
      <w:r>
        <w:t>der</w:t>
      </w:r>
      <w:r w:rsidR="00202EEA">
        <w:t xml:space="preserve"> </w:t>
      </w:r>
      <w:r>
        <w:t>gekreuzigt,</w:t>
      </w:r>
      <w:r w:rsidR="00202EEA">
        <w:t xml:space="preserve"> </w:t>
      </w:r>
      <w:r>
        <w:t>gestorben,</w:t>
      </w:r>
      <w:r w:rsidR="00202EEA">
        <w:t xml:space="preserve"> </w:t>
      </w:r>
      <w:r>
        <w:t>begraben</w:t>
      </w:r>
      <w:r w:rsidR="00202EEA">
        <w:t xml:space="preserve"> </w:t>
      </w:r>
      <w:r>
        <w:t>und</w:t>
      </w:r>
      <w:r w:rsidR="00202EEA">
        <w:t xml:space="preserve"> </w:t>
      </w:r>
      <w:r>
        <w:t>auferstanden</w:t>
      </w:r>
      <w:r w:rsidR="00202EEA">
        <w:t xml:space="preserve"> </w:t>
      </w:r>
      <w:r>
        <w:t>ist,</w:t>
      </w:r>
      <w:r w:rsidR="00202EEA">
        <w:t xml:space="preserve"> </w:t>
      </w:r>
      <w:r>
        <w:t>und</w:t>
      </w:r>
      <w:r w:rsidR="00202EEA">
        <w:t xml:space="preserve"> </w:t>
      </w:r>
      <w:r>
        <w:t>diesem</w:t>
      </w:r>
      <w:r w:rsidR="00202EEA">
        <w:t xml:space="preserve"> </w:t>
      </w:r>
      <w:r>
        <w:t>also</w:t>
      </w:r>
      <w:r w:rsidR="00202EEA">
        <w:t xml:space="preserve"> </w:t>
      </w:r>
      <w:r>
        <w:t>bereiteten</w:t>
      </w:r>
      <w:r w:rsidR="00202EEA">
        <w:t xml:space="preserve"> </w:t>
      </w:r>
      <w:r>
        <w:t>Christus</w:t>
      </w:r>
      <w:r w:rsidR="00202EEA">
        <w:t xml:space="preserve"> </w:t>
      </w:r>
      <w:r>
        <w:t>verdanken</w:t>
      </w:r>
      <w:r w:rsidR="00202EEA">
        <w:t xml:space="preserve"> </w:t>
      </w:r>
      <w:r>
        <w:t>wir</w:t>
      </w:r>
      <w:r w:rsidR="00202EEA">
        <w:t xml:space="preserve"> </w:t>
      </w:r>
      <w:r>
        <w:t>alles</w:t>
      </w:r>
      <w:r w:rsidR="00202EEA">
        <w:t xml:space="preserve"> </w:t>
      </w:r>
      <w:r>
        <w:t>Heil.</w:t>
      </w:r>
      <w:r w:rsidR="00202EEA">
        <w:t xml:space="preserve"> </w:t>
      </w:r>
      <w:r>
        <w:t>Ihr</w:t>
      </w:r>
      <w:r w:rsidR="00202EEA">
        <w:t xml:space="preserve"> </w:t>
      </w:r>
      <w:r>
        <w:t>seid</w:t>
      </w:r>
      <w:r w:rsidR="00202EEA">
        <w:t xml:space="preserve"> </w:t>
      </w:r>
      <w:r>
        <w:t>sammt</w:t>
      </w:r>
      <w:r w:rsidR="00202EEA">
        <w:t xml:space="preserve"> </w:t>
      </w:r>
      <w:r>
        <w:t>Christo</w:t>
      </w:r>
      <w:r w:rsidR="00202EEA">
        <w:t xml:space="preserve"> </w:t>
      </w:r>
      <w:r>
        <w:t>auferstanden,</w:t>
      </w:r>
      <w:r w:rsidR="00202EEA">
        <w:t xml:space="preserve"> </w:t>
      </w:r>
      <w:r>
        <w:t>heißt</w:t>
      </w:r>
      <w:r w:rsidR="00202EEA">
        <w:t xml:space="preserve"> </w:t>
      </w:r>
      <w:r>
        <w:t>also</w:t>
      </w:r>
      <w:r w:rsidR="00202EEA">
        <w:t xml:space="preserve"> </w:t>
      </w:r>
      <w:r>
        <w:t>mit</w:t>
      </w:r>
      <w:r w:rsidR="00202EEA">
        <w:t xml:space="preserve"> </w:t>
      </w:r>
      <w:r>
        <w:t>andern</w:t>
      </w:r>
      <w:r w:rsidR="00202EEA">
        <w:t xml:space="preserve"> </w:t>
      </w:r>
      <w:r>
        <w:t>und</w:t>
      </w:r>
      <w:r w:rsidR="00202EEA">
        <w:t xml:space="preserve"> </w:t>
      </w:r>
      <w:r>
        <w:t>geläufigern</w:t>
      </w:r>
      <w:r w:rsidR="00202EEA">
        <w:t xml:space="preserve"> </w:t>
      </w:r>
      <w:r>
        <w:t>Worten</w:t>
      </w:r>
      <w:r w:rsidR="00202EEA">
        <w:t xml:space="preserve"> </w:t>
      </w:r>
      <w:r>
        <w:t>ohngefähr</w:t>
      </w:r>
      <w:r w:rsidR="00202EEA">
        <w:t xml:space="preserve"> </w:t>
      </w:r>
      <w:r>
        <w:t>so</w:t>
      </w:r>
      <w:r w:rsidR="00202EEA">
        <w:t xml:space="preserve"> </w:t>
      </w:r>
      <w:r>
        <w:t>viel,</w:t>
      </w:r>
      <w:r w:rsidR="00202EEA">
        <w:t xml:space="preserve"> </w:t>
      </w:r>
      <w:r>
        <w:t>als: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Auferstehung</w:t>
      </w:r>
      <w:r w:rsidR="00202EEA">
        <w:t xml:space="preserve"> </w:t>
      </w:r>
      <w:r>
        <w:t>Christi</w:t>
      </w:r>
      <w:r w:rsidR="00202EEA">
        <w:t xml:space="preserve"> </w:t>
      </w:r>
      <w:r>
        <w:t>ist</w:t>
      </w:r>
      <w:r w:rsidR="00202EEA">
        <w:t xml:space="preserve"> </w:t>
      </w:r>
      <w:r>
        <w:t>euch</w:t>
      </w:r>
      <w:r w:rsidR="00202EEA">
        <w:t xml:space="preserve"> </w:t>
      </w:r>
      <w:r>
        <w:t>eine</w:t>
      </w:r>
      <w:r w:rsidR="00202EEA">
        <w:t xml:space="preserve"> </w:t>
      </w:r>
      <w:r>
        <w:t>vollkommene</w:t>
      </w:r>
      <w:r w:rsidR="00202EEA">
        <w:t xml:space="preserve"> </w:t>
      </w:r>
      <w:r>
        <w:t>Rechtfertigung</w:t>
      </w:r>
      <w:r w:rsidR="00202EEA">
        <w:t xml:space="preserve"> </w:t>
      </w:r>
      <w:r>
        <w:t>und</w:t>
      </w:r>
      <w:r w:rsidR="00202EEA">
        <w:t xml:space="preserve"> </w:t>
      </w:r>
      <w:r>
        <w:t>Heiligung</w:t>
      </w:r>
      <w:r w:rsidR="00202EEA">
        <w:t xml:space="preserve"> </w:t>
      </w:r>
      <w:r>
        <w:t>rechtlich</w:t>
      </w:r>
      <w:r w:rsidR="00202EEA">
        <w:t xml:space="preserve"> </w:t>
      </w:r>
      <w:r>
        <w:t>von</w:t>
      </w:r>
      <w:r w:rsidR="00202EEA">
        <w:t xml:space="preserve"> </w:t>
      </w:r>
      <w:r>
        <w:t>Gott</w:t>
      </w:r>
      <w:r w:rsidR="00202EEA">
        <w:t xml:space="preserve"> </w:t>
      </w:r>
      <w:r>
        <w:t>zuerkannt,</w:t>
      </w:r>
      <w:r w:rsidR="00202EEA">
        <w:t xml:space="preserve"> </w:t>
      </w:r>
      <w:r>
        <w:t>und</w:t>
      </w:r>
      <w:r w:rsidR="00202EEA">
        <w:t xml:space="preserve"> </w:t>
      </w:r>
      <w:r>
        <w:t>vor</w:t>
      </w:r>
      <w:r w:rsidR="00202EEA">
        <w:t xml:space="preserve"> </w:t>
      </w:r>
      <w:r>
        <w:t>ihm</w:t>
      </w:r>
      <w:r w:rsidR="00202EEA">
        <w:t xml:space="preserve"> </w:t>
      </w:r>
      <w:r>
        <w:t>war’s</w:t>
      </w:r>
      <w:r w:rsidR="00202EEA">
        <w:t xml:space="preserve"> </w:t>
      </w:r>
      <w:r>
        <w:t>bei</w:t>
      </w:r>
      <w:r w:rsidR="00202EEA">
        <w:t xml:space="preserve"> </w:t>
      </w:r>
      <w:r>
        <w:t>der</w:t>
      </w:r>
      <w:r w:rsidR="00202EEA">
        <w:t xml:space="preserve"> </w:t>
      </w:r>
      <w:r>
        <w:t>Auferweckung</w:t>
      </w:r>
      <w:r w:rsidR="00202EEA">
        <w:t xml:space="preserve"> </w:t>
      </w:r>
      <w:r>
        <w:t>Christi</w:t>
      </w:r>
      <w:r w:rsidR="00202EEA">
        <w:t xml:space="preserve"> </w:t>
      </w:r>
      <w:r>
        <w:t>so</w:t>
      </w:r>
      <w:r w:rsidR="00202EEA">
        <w:t xml:space="preserve"> </w:t>
      </w:r>
      <w:r>
        <w:t>gut,</w:t>
      </w:r>
      <w:r w:rsidR="00202EEA">
        <w:t xml:space="preserve"> </w:t>
      </w:r>
      <w:r>
        <w:t>als</w:t>
      </w:r>
      <w:r w:rsidR="00202EEA">
        <w:t xml:space="preserve"> </w:t>
      </w:r>
      <w:r>
        <w:t>ob</w:t>
      </w:r>
      <w:r w:rsidR="00202EEA">
        <w:t xml:space="preserve"> </w:t>
      </w:r>
      <w:r>
        <w:t>ihr</w:t>
      </w:r>
      <w:r w:rsidR="00202EEA">
        <w:t xml:space="preserve"> </w:t>
      </w:r>
      <w:r>
        <w:t>mit</w:t>
      </w:r>
      <w:r w:rsidR="00202EEA">
        <w:t xml:space="preserve"> </w:t>
      </w:r>
      <w:r>
        <w:t>auferwecket</w:t>
      </w:r>
      <w:r w:rsidR="00202EEA">
        <w:t xml:space="preserve"> </w:t>
      </w:r>
      <w:r>
        <w:t>wäret.</w:t>
      </w:r>
      <w:r w:rsidR="00202EEA">
        <w:t xml:space="preserve"> </w:t>
      </w:r>
      <w:r>
        <w:t>Darum</w:t>
      </w:r>
      <w:r w:rsidR="00202EEA">
        <w:t xml:space="preserve"> </w:t>
      </w:r>
      <w:r>
        <w:t>sagt</w:t>
      </w:r>
      <w:r w:rsidR="00202EEA">
        <w:t xml:space="preserve"> </w:t>
      </w:r>
      <w:r>
        <w:t>auch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anderswo:</w:t>
      </w:r>
      <w:r w:rsidR="00202EEA">
        <w:t xml:space="preserve"> </w:t>
      </w:r>
      <w:r>
        <w:t>wer</w:t>
      </w:r>
      <w:r w:rsidR="00202EEA">
        <w:t xml:space="preserve"> </w:t>
      </w:r>
      <w:r>
        <w:t>will</w:t>
      </w:r>
      <w:r w:rsidR="00202EEA">
        <w:t xml:space="preserve"> </w:t>
      </w:r>
      <w:r>
        <w:t>verdammen?</w:t>
      </w:r>
      <w:r w:rsidR="00202EEA">
        <w:t xml:space="preserve"> </w:t>
      </w:r>
      <w:r>
        <w:t>Christus</w:t>
      </w:r>
      <w:r w:rsidR="00202EEA">
        <w:t xml:space="preserve"> </w:t>
      </w:r>
      <w:r>
        <w:t>ist</w:t>
      </w:r>
      <w:r w:rsidR="00202EEA">
        <w:t xml:space="preserve"> </w:t>
      </w:r>
      <w:r>
        <w:t>hier,</w:t>
      </w:r>
      <w:r w:rsidR="00202EEA">
        <w:t xml:space="preserve"> </w:t>
      </w:r>
      <w:r>
        <w:t>der</w:t>
      </w:r>
      <w:r w:rsidR="00202EEA">
        <w:t xml:space="preserve"> </w:t>
      </w:r>
      <w:r>
        <w:t>gestorben</w:t>
      </w:r>
      <w:r w:rsidR="00202EEA">
        <w:t xml:space="preserve"> </w:t>
      </w:r>
      <w:r>
        <w:t>ist,</w:t>
      </w:r>
      <w:r w:rsidR="00202EEA">
        <w:t xml:space="preserve"> </w:t>
      </w:r>
      <w:r>
        <w:t>ja</w:t>
      </w:r>
      <w:r w:rsidR="00202EEA">
        <w:t xml:space="preserve"> </w:t>
      </w:r>
      <w:r>
        <w:t>was</w:t>
      </w:r>
      <w:r w:rsidR="00202EEA">
        <w:t xml:space="preserve"> </w:t>
      </w:r>
      <w:r>
        <w:t>mehr</w:t>
      </w:r>
      <w:r w:rsidR="00202EEA">
        <w:t xml:space="preserve"> </w:t>
      </w:r>
      <w:r>
        <w:t>ist,</w:t>
      </w:r>
      <w:r w:rsidR="00202EEA">
        <w:t xml:space="preserve"> </w:t>
      </w:r>
      <w:r>
        <w:t>der</w:t>
      </w:r>
      <w:r w:rsidR="00202EEA">
        <w:t xml:space="preserve"> </w:t>
      </w:r>
      <w:r>
        <w:t>auch</w:t>
      </w:r>
      <w:r w:rsidR="00202EEA">
        <w:t xml:space="preserve"> </w:t>
      </w:r>
      <w:r>
        <w:t>auferwecket</w:t>
      </w:r>
      <w:r w:rsidR="00202EEA">
        <w:t xml:space="preserve"> </w:t>
      </w:r>
      <w:r>
        <w:t>ist,</w:t>
      </w:r>
      <w:r w:rsidR="00202EEA">
        <w:t xml:space="preserve"> </w:t>
      </w:r>
      <w:r>
        <w:t>welcher</w:t>
      </w:r>
      <w:r w:rsidR="00202EEA">
        <w:t xml:space="preserve"> </w:t>
      </w:r>
      <w:r>
        <w:t>ist</w:t>
      </w:r>
      <w:r w:rsidR="00202EEA">
        <w:t xml:space="preserve"> </w:t>
      </w:r>
      <w:r>
        <w:t>zur</w:t>
      </w:r>
      <w:r w:rsidR="00202EEA">
        <w:t xml:space="preserve"> </w:t>
      </w:r>
      <w:r>
        <w:t>Rechten</w:t>
      </w:r>
      <w:r w:rsidR="00202EEA">
        <w:t xml:space="preserve"> </w:t>
      </w:r>
      <w:r>
        <w:t>Gottes,</w:t>
      </w:r>
      <w:r w:rsidR="00202EEA">
        <w:t xml:space="preserve"> </w:t>
      </w:r>
      <w:r>
        <w:t>und</w:t>
      </w:r>
      <w:r w:rsidR="00202EEA">
        <w:t xml:space="preserve"> </w:t>
      </w:r>
      <w:r>
        <w:t>vertritt</w:t>
      </w:r>
      <w:r w:rsidR="00202EEA">
        <w:t xml:space="preserve"> </w:t>
      </w:r>
      <w:r>
        <w:t>uns.</w:t>
      </w:r>
      <w:r w:rsidR="00202EEA">
        <w:t xml:space="preserve"> </w:t>
      </w:r>
      <w:r>
        <w:t>Er</w:t>
      </w:r>
      <w:r w:rsidR="00202EEA">
        <w:t xml:space="preserve"> </w:t>
      </w:r>
      <w:r>
        <w:t>legt</w:t>
      </w:r>
      <w:r w:rsidR="00202EEA">
        <w:t xml:space="preserve"> </w:t>
      </w:r>
      <w:r>
        <w:t>demnach</w:t>
      </w:r>
      <w:r w:rsidR="00202EEA">
        <w:t xml:space="preserve"> </w:t>
      </w:r>
      <w:r>
        <w:t>ein</w:t>
      </w:r>
      <w:r w:rsidR="00202EEA">
        <w:t xml:space="preserve"> </w:t>
      </w:r>
      <w:r>
        <w:t>größeres</w:t>
      </w:r>
      <w:r w:rsidR="00202EEA">
        <w:t xml:space="preserve"> </w:t>
      </w:r>
      <w:r>
        <w:t>Gewicht</w:t>
      </w:r>
      <w:r w:rsidR="00202EEA">
        <w:t xml:space="preserve"> </w:t>
      </w:r>
      <w:r>
        <w:t>auf</w:t>
      </w:r>
      <w:r w:rsidR="00202EEA">
        <w:t xml:space="preserve"> </w:t>
      </w:r>
      <w:r>
        <w:t>seine</w:t>
      </w:r>
      <w:r w:rsidR="00202EEA">
        <w:t xml:space="preserve"> </w:t>
      </w:r>
      <w:r>
        <w:t>Auferstehung</w:t>
      </w:r>
      <w:r w:rsidR="00202EEA">
        <w:t xml:space="preserve"> </w:t>
      </w:r>
      <w:r>
        <w:t>als</w:t>
      </w:r>
      <w:r w:rsidR="00202EEA">
        <w:t xml:space="preserve"> </w:t>
      </w:r>
      <w:r>
        <w:t>auf</w:t>
      </w:r>
      <w:r w:rsidR="00202EEA">
        <w:t xml:space="preserve"> </w:t>
      </w:r>
      <w:r>
        <w:t>seinen</w:t>
      </w:r>
      <w:r w:rsidR="00202EEA">
        <w:t xml:space="preserve"> </w:t>
      </w:r>
      <w:r>
        <w:t>Tod,</w:t>
      </w:r>
      <w:r w:rsidR="00202EEA">
        <w:t xml:space="preserve"> </w:t>
      </w:r>
      <w:r>
        <w:t>weil</w:t>
      </w:r>
      <w:r w:rsidR="00202EEA">
        <w:t xml:space="preserve"> </w:t>
      </w:r>
      <w:r>
        <w:t>durch</w:t>
      </w:r>
      <w:r w:rsidR="00202EEA">
        <w:t xml:space="preserve"> </w:t>
      </w:r>
      <w:r>
        <w:t>jene</w:t>
      </w:r>
      <w:r w:rsidR="00202EEA">
        <w:t xml:space="preserve"> </w:t>
      </w:r>
      <w:r>
        <w:t>erst</w:t>
      </w:r>
      <w:r w:rsidR="00202EEA">
        <w:t xml:space="preserve"> </w:t>
      </w:r>
      <w:r>
        <w:t>die</w:t>
      </w:r>
      <w:r w:rsidR="00202EEA">
        <w:t xml:space="preserve"> </w:t>
      </w:r>
      <w:r>
        <w:t>herrliche</w:t>
      </w:r>
      <w:r w:rsidR="00202EEA">
        <w:t xml:space="preserve"> </w:t>
      </w:r>
      <w:r>
        <w:t>Wirkung</w:t>
      </w:r>
      <w:r w:rsidR="00202EEA">
        <w:t xml:space="preserve"> </w:t>
      </w:r>
      <w:r>
        <w:t>des</w:t>
      </w:r>
      <w:r w:rsidR="00202EEA">
        <w:t xml:space="preserve"> </w:t>
      </w:r>
      <w:r>
        <w:t>Todes</w:t>
      </w:r>
      <w:r w:rsidR="00202EEA">
        <w:t xml:space="preserve"> </w:t>
      </w:r>
      <w:r>
        <w:t>Christi</w:t>
      </w:r>
      <w:r w:rsidR="00202EEA">
        <w:t xml:space="preserve"> </w:t>
      </w:r>
      <w:proofErr w:type="gramStart"/>
      <w:r>
        <w:t>offenbaret</w:t>
      </w:r>
      <w:proofErr w:type="gramEnd"/>
      <w:r w:rsidR="00202EEA">
        <w:t xml:space="preserve"> </w:t>
      </w:r>
      <w:r>
        <w:t>wurde.</w:t>
      </w:r>
      <w:r w:rsidR="00202EEA">
        <w:t xml:space="preserve"> </w:t>
      </w:r>
      <w:r>
        <w:t>Sehet</w:t>
      </w:r>
      <w:r w:rsidR="00202EEA">
        <w:t xml:space="preserve"> </w:t>
      </w:r>
      <w:r>
        <w:t>demnach</w:t>
      </w:r>
      <w:r w:rsidR="00202EEA">
        <w:t xml:space="preserve"> </w:t>
      </w:r>
      <w:r>
        <w:t>die</w:t>
      </w:r>
      <w:r w:rsidR="00202EEA">
        <w:t xml:space="preserve"> </w:t>
      </w:r>
      <w:r>
        <w:t>heilbringenden</w:t>
      </w:r>
      <w:r w:rsidR="00202EEA">
        <w:t xml:space="preserve"> </w:t>
      </w:r>
      <w:r>
        <w:t>Früchte,</w:t>
      </w:r>
      <w:r w:rsidR="00202EEA">
        <w:t xml:space="preserve"> </w:t>
      </w:r>
      <w:r>
        <w:t>welche</w:t>
      </w:r>
      <w:r w:rsidR="00202EEA">
        <w:t xml:space="preserve"> </w:t>
      </w:r>
      <w:r>
        <w:t>für</w:t>
      </w:r>
      <w:r w:rsidR="00202EEA">
        <w:t xml:space="preserve"> </w:t>
      </w:r>
      <w:r>
        <w:t>uns</w:t>
      </w:r>
      <w:r w:rsidR="00202EEA">
        <w:t xml:space="preserve"> </w:t>
      </w:r>
      <w:r>
        <w:t>aus</w:t>
      </w:r>
      <w:r w:rsidR="00202EEA">
        <w:t xml:space="preserve"> </w:t>
      </w:r>
      <w:r>
        <w:t>der</w:t>
      </w:r>
      <w:r w:rsidR="00202EEA">
        <w:t xml:space="preserve"> </w:t>
      </w:r>
      <w:r>
        <w:t>Gemeinschaft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erwachsen,</w:t>
      </w:r>
      <w:r w:rsidR="00202EEA">
        <w:t xml:space="preserve"> </w:t>
      </w:r>
      <w:r>
        <w:t>vermöge</w:t>
      </w:r>
      <w:r w:rsidR="00202EEA">
        <w:t xml:space="preserve"> </w:t>
      </w:r>
      <w:r>
        <w:t>welcher</w:t>
      </w:r>
      <w:r w:rsidR="00202EEA">
        <w:t xml:space="preserve"> </w:t>
      </w:r>
      <w:r>
        <w:t>wir</w:t>
      </w:r>
      <w:r w:rsidR="00202EEA">
        <w:t xml:space="preserve"> </w:t>
      </w:r>
      <w:r>
        <w:t>in</w:t>
      </w:r>
      <w:r w:rsidR="00202EEA">
        <w:t xml:space="preserve"> </w:t>
      </w:r>
      <w:r>
        <w:t>Christo</w:t>
      </w:r>
      <w:r w:rsidR="00202EEA">
        <w:t xml:space="preserve"> </w:t>
      </w:r>
      <w:r>
        <w:t>von</w:t>
      </w:r>
      <w:r w:rsidR="00202EEA">
        <w:t xml:space="preserve"> </w:t>
      </w:r>
      <w:r>
        <w:t>Gott</w:t>
      </w:r>
      <w:r w:rsidR="00202EEA">
        <w:t xml:space="preserve"> </w:t>
      </w:r>
      <w:r>
        <w:t>als</w:t>
      </w:r>
      <w:r w:rsidR="00202EEA">
        <w:t xml:space="preserve"> </w:t>
      </w:r>
      <w:r>
        <w:t>solche</w:t>
      </w:r>
      <w:r w:rsidR="00202EEA">
        <w:t xml:space="preserve"> </w:t>
      </w:r>
      <w:r>
        <w:t>gerechnet</w:t>
      </w:r>
      <w:r w:rsidR="00202EEA">
        <w:t xml:space="preserve"> </w:t>
      </w:r>
      <w:r>
        <w:t>und</w:t>
      </w:r>
      <w:r w:rsidR="00202EEA">
        <w:t xml:space="preserve"> </w:t>
      </w:r>
      <w:r>
        <w:t>angesehen</w:t>
      </w:r>
      <w:r w:rsidR="00202EEA">
        <w:t xml:space="preserve"> </w:t>
      </w:r>
      <w:r>
        <w:t>werden,</w:t>
      </w:r>
      <w:r w:rsidR="00202EEA">
        <w:t xml:space="preserve"> </w:t>
      </w:r>
      <w:r>
        <w:t>die</w:t>
      </w:r>
      <w:r w:rsidR="00202EEA">
        <w:t xml:space="preserve"> </w:t>
      </w:r>
      <w:r>
        <w:t>gekreuzigt</w:t>
      </w:r>
      <w:r w:rsidR="00202EEA">
        <w:t xml:space="preserve"> </w:t>
      </w:r>
      <w:r>
        <w:t>und</w:t>
      </w:r>
      <w:r w:rsidR="00202EEA">
        <w:t xml:space="preserve"> </w:t>
      </w:r>
      <w:r>
        <w:t>gestorben</w:t>
      </w:r>
      <w:r w:rsidR="00202EEA">
        <w:t xml:space="preserve"> </w:t>
      </w:r>
      <w:r>
        <w:t>sind,</w:t>
      </w:r>
      <w:r w:rsidR="00202EEA">
        <w:t xml:space="preserve"> </w:t>
      </w:r>
      <w:r>
        <w:t>als</w:t>
      </w:r>
      <w:r w:rsidR="00202EEA">
        <w:t xml:space="preserve"> </w:t>
      </w:r>
      <w:r>
        <w:t>er</w:t>
      </w:r>
      <w:r w:rsidR="00202EEA">
        <w:t xml:space="preserve"> </w:t>
      </w:r>
      <w:r>
        <w:t>am</w:t>
      </w:r>
      <w:r w:rsidR="00202EEA">
        <w:t xml:space="preserve"> </w:t>
      </w:r>
      <w:r>
        <w:t>Kreuze</w:t>
      </w:r>
      <w:r w:rsidR="00202EEA">
        <w:t xml:space="preserve"> </w:t>
      </w:r>
      <w:r>
        <w:t>starb,</w:t>
      </w:r>
      <w:r w:rsidR="00202EEA">
        <w:t xml:space="preserve"> </w:t>
      </w:r>
      <w:r>
        <w:t>folglich</w:t>
      </w:r>
      <w:r w:rsidR="00202EEA">
        <w:t xml:space="preserve"> </w:t>
      </w:r>
      <w:r>
        <w:t>ihre</w:t>
      </w:r>
      <w:r w:rsidR="00202EEA">
        <w:t xml:space="preserve"> </w:t>
      </w:r>
      <w:r>
        <w:t>verdiente</w:t>
      </w:r>
      <w:r w:rsidR="00202EEA">
        <w:t xml:space="preserve"> </w:t>
      </w:r>
      <w:r>
        <w:t>Strafe</w:t>
      </w:r>
      <w:r w:rsidR="00202EEA">
        <w:t xml:space="preserve"> </w:t>
      </w:r>
      <w:r>
        <w:t>ausgestanden</w:t>
      </w:r>
      <w:r w:rsidR="00202EEA">
        <w:t xml:space="preserve"> </w:t>
      </w:r>
      <w:r>
        <w:t>haben,</w:t>
      </w:r>
      <w:r w:rsidR="00202EEA">
        <w:t xml:space="preserve"> </w:t>
      </w:r>
      <w:r>
        <w:t>die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auferstanden</w:t>
      </w:r>
      <w:r w:rsidR="00202EEA">
        <w:t xml:space="preserve"> </w:t>
      </w:r>
      <w:r>
        <w:t>sind,</w:t>
      </w:r>
      <w:r w:rsidR="00202EEA">
        <w:t xml:space="preserve"> </w:t>
      </w:r>
      <w:r>
        <w:t>als</w:t>
      </w:r>
      <w:r w:rsidR="00202EEA">
        <w:t xml:space="preserve"> </w:t>
      </w:r>
      <w:r>
        <w:t>er</w:t>
      </w:r>
      <w:r w:rsidR="00202EEA">
        <w:t xml:space="preserve"> </w:t>
      </w:r>
      <w:r>
        <w:t>auferstand,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in</w:t>
      </w:r>
      <w:r w:rsidR="00202EEA">
        <w:t xml:space="preserve"> </w:t>
      </w:r>
      <w:r>
        <w:t>ein</w:t>
      </w:r>
      <w:r w:rsidR="00202EEA">
        <w:t xml:space="preserve"> </w:t>
      </w:r>
      <w:r>
        <w:t>neues,</w:t>
      </w:r>
      <w:r w:rsidR="00202EEA">
        <w:t xml:space="preserve"> </w:t>
      </w:r>
      <w:r>
        <w:t>herrliches</w:t>
      </w:r>
      <w:r w:rsidR="00202EEA">
        <w:t xml:space="preserve"> </w:t>
      </w:r>
      <w:r>
        <w:t>und</w:t>
      </w:r>
      <w:r w:rsidR="00202EEA">
        <w:t xml:space="preserve"> </w:t>
      </w:r>
      <w:r>
        <w:t>seliges</w:t>
      </w:r>
      <w:r w:rsidR="00202EEA">
        <w:t xml:space="preserve"> </w:t>
      </w:r>
      <w:r>
        <w:t>Wesen</w:t>
      </w:r>
      <w:r w:rsidR="00202EEA">
        <w:t xml:space="preserve"> </w:t>
      </w:r>
      <w:r>
        <w:t>versetzt</w:t>
      </w:r>
      <w:r w:rsidR="00202EEA">
        <w:t xml:space="preserve"> </w:t>
      </w:r>
      <w:r>
        <w:t>wurden.</w:t>
      </w:r>
      <w:r w:rsidR="00202EEA">
        <w:t xml:space="preserve"> </w:t>
      </w:r>
      <w:r>
        <w:t>Beides</w:t>
      </w:r>
      <w:r w:rsidR="00202EEA">
        <w:t xml:space="preserve"> </w:t>
      </w:r>
      <w:r>
        <w:t>bezeichnet</w:t>
      </w:r>
      <w:r w:rsidR="00202EEA">
        <w:t xml:space="preserve"> </w:t>
      </w:r>
      <w:r>
        <w:t>und</w:t>
      </w:r>
      <w:r w:rsidR="00202EEA">
        <w:t xml:space="preserve"> </w:t>
      </w:r>
      <w:r>
        <w:t>befestigt</w:t>
      </w:r>
      <w:r w:rsidR="00202EEA">
        <w:t xml:space="preserve"> </w:t>
      </w:r>
      <w:r>
        <w:t>die</w:t>
      </w:r>
      <w:r w:rsidR="00202EEA">
        <w:t xml:space="preserve"> </w:t>
      </w:r>
      <w:r>
        <w:t>heilige</w:t>
      </w:r>
      <w:r w:rsidR="00202EEA">
        <w:t xml:space="preserve"> </w:t>
      </w:r>
      <w:r>
        <w:t>Taufe.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erste,</w:t>
      </w:r>
      <w:r w:rsidR="00202EEA">
        <w:t xml:space="preserve"> </w:t>
      </w:r>
      <w:r>
        <w:t>das</w:t>
      </w:r>
      <w:r w:rsidR="00202EEA">
        <w:t xml:space="preserve"> </w:t>
      </w:r>
      <w:r>
        <w:t>Gekreuzigtwerden</w:t>
      </w:r>
      <w:r w:rsidR="00202EEA">
        <w:t xml:space="preserve"> </w:t>
      </w:r>
      <w:r>
        <w:t>und</w:t>
      </w:r>
      <w:r w:rsidR="00202EEA">
        <w:t xml:space="preserve"> </w:t>
      </w:r>
      <w:r>
        <w:t>Sterben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schmerzhaft,</w:t>
      </w:r>
      <w:r w:rsidR="00202EEA">
        <w:t xml:space="preserve"> </w:t>
      </w:r>
      <w:r>
        <w:t>ängstlich,</w:t>
      </w:r>
      <w:r w:rsidR="00202EEA">
        <w:t xml:space="preserve"> </w:t>
      </w:r>
      <w:r>
        <w:t>beschwerlich,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andere,</w:t>
      </w:r>
      <w:r w:rsidR="00202EEA">
        <w:t xml:space="preserve"> </w:t>
      </w:r>
      <w:r>
        <w:t>das</w:t>
      </w:r>
      <w:r w:rsidR="00202EEA">
        <w:t xml:space="preserve"> </w:t>
      </w:r>
      <w:r>
        <w:t>Auferweckt-</w:t>
      </w:r>
      <w:r w:rsidR="00202EEA">
        <w:t xml:space="preserve"> </w:t>
      </w:r>
      <w:r>
        <w:t>und</w:t>
      </w:r>
      <w:r w:rsidR="00202EEA">
        <w:t xml:space="preserve"> </w:t>
      </w:r>
      <w:r>
        <w:t>Lebendig</w:t>
      </w:r>
      <w:r w:rsidR="00202EEA">
        <w:t xml:space="preserve"> </w:t>
      </w:r>
      <w:r>
        <w:t>gemacht</w:t>
      </w:r>
      <w:r w:rsidR="00202EEA">
        <w:t xml:space="preserve"> </w:t>
      </w:r>
      <w:r>
        <w:t>werden</w:t>
      </w:r>
      <w:r w:rsidR="00202EEA">
        <w:t xml:space="preserve"> </w:t>
      </w:r>
      <w:r>
        <w:t>mit</w:t>
      </w:r>
      <w:r w:rsidR="00202EEA">
        <w:t xml:space="preserve"> </w:t>
      </w:r>
      <w:r>
        <w:t>ihm,</w:t>
      </w:r>
      <w:r w:rsidR="00202EEA">
        <w:t xml:space="preserve"> </w:t>
      </w:r>
      <w:r>
        <w:t>etwas</w:t>
      </w:r>
      <w:r w:rsidR="00202EEA">
        <w:t xml:space="preserve"> </w:t>
      </w:r>
      <w:proofErr w:type="gramStart"/>
      <w:r>
        <w:t>erfreuliches</w:t>
      </w:r>
      <w:proofErr w:type="gramEnd"/>
      <w:r w:rsidR="00202EEA">
        <w:t xml:space="preserve"> </w:t>
      </w:r>
      <w:r>
        <w:t>und</w:t>
      </w:r>
      <w:r w:rsidR="00202EEA">
        <w:t xml:space="preserve"> </w:t>
      </w:r>
      <w:r>
        <w:t>erquickendes.</w:t>
      </w:r>
      <w:r w:rsidR="00202EEA">
        <w:t xml:space="preserve"> </w:t>
      </w:r>
      <w:r>
        <w:t>Das</w:t>
      </w:r>
      <w:r w:rsidR="00202EEA">
        <w:t xml:space="preserve"> </w:t>
      </w:r>
      <w:r>
        <w:t>war</w:t>
      </w:r>
      <w:r w:rsidR="00202EEA">
        <w:t xml:space="preserve"> </w:t>
      </w:r>
      <w:r>
        <w:t>sie</w:t>
      </w:r>
      <w:r w:rsidR="00202EEA">
        <w:t xml:space="preserve"> </w:t>
      </w:r>
      <w:r>
        <w:t>für</w:t>
      </w:r>
      <w:r w:rsidR="00202EEA">
        <w:t xml:space="preserve"> </w:t>
      </w:r>
      <w:r>
        <w:t>Jesu</w:t>
      </w:r>
      <w:r w:rsidR="00202EEA">
        <w:t xml:space="preserve"> </w:t>
      </w:r>
      <w:r>
        <w:t>selbst,</w:t>
      </w:r>
      <w:r w:rsidR="00202EEA">
        <w:t xml:space="preserve"> </w:t>
      </w:r>
      <w:r>
        <w:t>und</w:t>
      </w:r>
      <w:r w:rsidR="00202EEA">
        <w:t xml:space="preserve"> </w:t>
      </w:r>
      <w:r>
        <w:t>deshalb</w:t>
      </w:r>
      <w:r w:rsidR="00202EEA">
        <w:t xml:space="preserve"> </w:t>
      </w:r>
      <w:r>
        <w:t>sagte</w:t>
      </w:r>
      <w:r w:rsidR="00202EEA">
        <w:t xml:space="preserve"> </w:t>
      </w:r>
      <w:r>
        <w:t>er</w:t>
      </w:r>
      <w:r w:rsidR="00202EEA">
        <w:t xml:space="preserve"> </w:t>
      </w:r>
      <w:r>
        <w:t>auch</w:t>
      </w:r>
      <w:r w:rsidR="00202EEA">
        <w:t xml:space="preserve"> </w:t>
      </w:r>
      <w:r>
        <w:t>nach</w:t>
      </w:r>
      <w:r w:rsidR="00202EEA">
        <w:t xml:space="preserve"> Apostelgeschichte </w:t>
      </w:r>
      <w:r>
        <w:t>2.</w:t>
      </w:r>
      <w:r w:rsidR="00202EEA">
        <w:t xml:space="preserve"> </w:t>
      </w:r>
      <w:r>
        <w:t>mein</w:t>
      </w:r>
      <w:r w:rsidR="00202EEA">
        <w:t xml:space="preserve"> </w:t>
      </w:r>
      <w:r>
        <w:t>Herz</w:t>
      </w:r>
      <w:r w:rsidR="00202EEA">
        <w:t xml:space="preserve"> </w:t>
      </w:r>
      <w:r>
        <w:t>ist</w:t>
      </w:r>
      <w:r w:rsidR="00202EEA">
        <w:t xml:space="preserve"> </w:t>
      </w:r>
      <w:r>
        <w:t>fröhlich</w:t>
      </w:r>
      <w:r w:rsidR="00202EEA">
        <w:t xml:space="preserve"> </w:t>
      </w:r>
      <w:r>
        <w:t>und</w:t>
      </w:r>
      <w:r w:rsidR="00202EEA">
        <w:t xml:space="preserve"> </w:t>
      </w:r>
      <w:r>
        <w:t>meine</w:t>
      </w:r>
      <w:r w:rsidR="00202EEA">
        <w:t xml:space="preserve"> </w:t>
      </w:r>
      <w:r>
        <w:t>Zunge</w:t>
      </w:r>
      <w:r w:rsidR="00202EEA">
        <w:t xml:space="preserve"> </w:t>
      </w:r>
      <w:r>
        <w:t>freuet</w:t>
      </w:r>
      <w:r w:rsidR="00202EEA">
        <w:t xml:space="preserve"> </w:t>
      </w:r>
      <w:r>
        <w:t>sich,</w:t>
      </w:r>
      <w:r w:rsidR="00202EEA">
        <w:t xml:space="preserve"> </w:t>
      </w:r>
      <w:r>
        <w:t>denn</w:t>
      </w:r>
      <w:r w:rsidR="00202EEA">
        <w:t xml:space="preserve"> </w:t>
      </w:r>
      <w:r>
        <w:t>du</w:t>
      </w:r>
      <w:r w:rsidR="00202EEA">
        <w:t xml:space="preserve"> </w:t>
      </w:r>
      <w:r>
        <w:t>thust</w:t>
      </w:r>
      <w:r w:rsidR="00202EEA">
        <w:t xml:space="preserve"> </w:t>
      </w:r>
      <w:r>
        <w:t>mir</w:t>
      </w:r>
      <w:r w:rsidR="00202EEA">
        <w:t xml:space="preserve"> </w:t>
      </w:r>
      <w:r>
        <w:t>kund</w:t>
      </w:r>
      <w:r w:rsidR="00202EEA">
        <w:t xml:space="preserve"> </w:t>
      </w:r>
      <w:r>
        <w:t>die</w:t>
      </w:r>
      <w:r w:rsidR="00202EEA">
        <w:t xml:space="preserve"> </w:t>
      </w:r>
      <w:r>
        <w:t>Wege</w:t>
      </w:r>
      <w:r w:rsidR="00202EEA">
        <w:t xml:space="preserve"> </w:t>
      </w:r>
      <w:r>
        <w:t>des</w:t>
      </w:r>
      <w:r w:rsidR="00202EEA">
        <w:t xml:space="preserve"> </w:t>
      </w:r>
      <w:r>
        <w:t>Lebens</w:t>
      </w:r>
      <w:r w:rsidR="00202EEA">
        <w:t xml:space="preserve"> </w:t>
      </w:r>
      <w:r>
        <w:t>und</w:t>
      </w:r>
      <w:r w:rsidR="00202EEA">
        <w:t xml:space="preserve"> </w:t>
      </w:r>
      <w:r>
        <w:t>erfüllest</w:t>
      </w:r>
      <w:r w:rsidR="00202EEA">
        <w:t xml:space="preserve"> </w:t>
      </w:r>
      <w:r>
        <w:t>mich</w:t>
      </w:r>
      <w:r w:rsidR="00202EEA">
        <w:t xml:space="preserve"> </w:t>
      </w:r>
      <w:r>
        <w:t>mit</w:t>
      </w:r>
      <w:r w:rsidR="00202EEA">
        <w:t xml:space="preserve"> </w:t>
      </w:r>
      <w:r>
        <w:t>Freuden</w:t>
      </w:r>
      <w:r w:rsidR="00202EEA">
        <w:t xml:space="preserve"> </w:t>
      </w:r>
      <w:r>
        <w:t>vor</w:t>
      </w:r>
      <w:r w:rsidR="00202EEA">
        <w:t xml:space="preserve"> </w:t>
      </w:r>
      <w:r>
        <w:t>deinem</w:t>
      </w:r>
      <w:r w:rsidR="00202EEA">
        <w:t xml:space="preserve"> </w:t>
      </w:r>
      <w:r>
        <w:t>Angesicht.</w:t>
      </w:r>
      <w:r w:rsidR="00202EEA">
        <w:t xml:space="preserve"> </w:t>
      </w:r>
      <w:r>
        <w:t>Denn</w:t>
      </w:r>
      <w:r w:rsidR="00202EEA">
        <w:t xml:space="preserve"> </w:t>
      </w:r>
      <w:r>
        <w:t>Lebendigmachen</w:t>
      </w:r>
      <w:r w:rsidR="00202EEA">
        <w:t xml:space="preserve"> </w:t>
      </w:r>
      <w:r>
        <w:t>heißt</w:t>
      </w:r>
      <w:r w:rsidR="00202EEA">
        <w:t xml:space="preserve"> </w:t>
      </w:r>
      <w:r>
        <w:t>auch</w:t>
      </w:r>
      <w:r w:rsidR="00202EEA">
        <w:t xml:space="preserve"> </w:t>
      </w:r>
      <w:r>
        <w:t>erfreuen.</w:t>
      </w:r>
      <w:r w:rsidR="00202EEA">
        <w:t xml:space="preserve"> </w:t>
      </w:r>
      <w:r>
        <w:t>So</w:t>
      </w:r>
      <w:r w:rsidR="00202EEA">
        <w:t xml:space="preserve"> </w:t>
      </w:r>
      <w:r>
        <w:t>wird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alten</w:t>
      </w:r>
      <w:r w:rsidR="00202EEA">
        <w:t xml:space="preserve"> </w:t>
      </w:r>
      <w:r>
        <w:t>Jacob</w:t>
      </w:r>
      <w:r w:rsidR="00202EEA">
        <w:t xml:space="preserve"> </w:t>
      </w:r>
      <w:r>
        <w:t>gesagt,</w:t>
      </w:r>
      <w:r w:rsidR="00202EEA">
        <w:t xml:space="preserve"> </w:t>
      </w:r>
      <w:r>
        <w:t>da,</w:t>
      </w:r>
      <w:r w:rsidR="00202EEA">
        <w:t xml:space="preserve"> </w:t>
      </w:r>
      <w:r>
        <w:t>als</w:t>
      </w:r>
      <w:r w:rsidR="00202EEA">
        <w:t xml:space="preserve"> </w:t>
      </w:r>
      <w:r>
        <w:t>er</w:t>
      </w:r>
      <w:r w:rsidR="00202EEA">
        <w:t xml:space="preserve"> </w:t>
      </w:r>
      <w:r>
        <w:t>hörte,</w:t>
      </w:r>
      <w:r w:rsidR="00202EEA">
        <w:t xml:space="preserve"> </w:t>
      </w:r>
      <w:r>
        <w:t>Joseph</w:t>
      </w:r>
      <w:r w:rsidR="00202EEA">
        <w:t xml:space="preserve"> </w:t>
      </w:r>
      <w:r>
        <w:t>lebe</w:t>
      </w:r>
      <w:r w:rsidR="00202EEA">
        <w:t xml:space="preserve"> </w:t>
      </w:r>
      <w:r>
        <w:t>noch,</w:t>
      </w:r>
      <w:r w:rsidR="00202EEA">
        <w:t xml:space="preserve"> </w:t>
      </w:r>
      <w:r>
        <w:t>da</w:t>
      </w:r>
      <w:r w:rsidR="00202EEA">
        <w:t xml:space="preserve"> </w:t>
      </w:r>
      <w:r>
        <w:t>ward</w:t>
      </w:r>
      <w:r w:rsidR="00202EEA">
        <w:t xml:space="preserve"> </w:t>
      </w:r>
      <w:r>
        <w:t>sein</w:t>
      </w:r>
      <w:r w:rsidR="00202EEA">
        <w:t xml:space="preserve"> </w:t>
      </w:r>
      <w:r>
        <w:t>Geist</w:t>
      </w:r>
      <w:r w:rsidR="00202EEA">
        <w:t xml:space="preserve"> </w:t>
      </w:r>
      <w:r>
        <w:t>lebendig,</w:t>
      </w:r>
      <w:r w:rsidR="00202EEA">
        <w:t xml:space="preserve"> </w:t>
      </w:r>
      <w:r>
        <w:t>indem</w:t>
      </w:r>
      <w:r w:rsidR="00202EEA">
        <w:t xml:space="preserve"> </w:t>
      </w:r>
      <w:r>
        <w:t>er</w:t>
      </w:r>
      <w:r w:rsidR="00202EEA">
        <w:t xml:space="preserve"> </w:t>
      </w:r>
      <w:r>
        <w:t>aus</w:t>
      </w:r>
      <w:r w:rsidR="00202EEA">
        <w:t xml:space="preserve"> </w:t>
      </w:r>
      <w:r>
        <w:t>langer</w:t>
      </w:r>
      <w:r w:rsidR="00202EEA">
        <w:t xml:space="preserve"> </w:t>
      </w:r>
      <w:r>
        <w:t>Trauer</w:t>
      </w:r>
      <w:r w:rsidR="00202EEA">
        <w:t xml:space="preserve"> </w:t>
      </w:r>
      <w:r>
        <w:t>zur</w:t>
      </w:r>
      <w:r w:rsidR="00202EEA">
        <w:t xml:space="preserve"> </w:t>
      </w:r>
      <w:r>
        <w:t>Freude</w:t>
      </w:r>
      <w:r w:rsidR="00202EEA">
        <w:t xml:space="preserve"> </w:t>
      </w:r>
      <w:r>
        <w:t>überging.</w:t>
      </w:r>
      <w:r w:rsidR="00202EEA">
        <w:t xml:space="preserve"> </w:t>
      </w:r>
      <w:r>
        <w:t>Die</w:t>
      </w:r>
      <w:r w:rsidR="00202EEA">
        <w:t xml:space="preserve"> </w:t>
      </w:r>
      <w:r>
        <w:t>Freude</w:t>
      </w:r>
      <w:r w:rsidR="00202EEA">
        <w:t xml:space="preserve"> </w:t>
      </w:r>
      <w:r>
        <w:t>am</w:t>
      </w:r>
      <w:r w:rsidR="00202EEA">
        <w:t xml:space="preserve"> </w:t>
      </w:r>
      <w:r>
        <w:t>Herrn</w:t>
      </w:r>
      <w:r w:rsidR="00202EEA">
        <w:t xml:space="preserve"> </w:t>
      </w:r>
      <w:r>
        <w:t>ist</w:t>
      </w:r>
      <w:r w:rsidR="00202EEA">
        <w:t xml:space="preserve"> </w:t>
      </w:r>
      <w:r>
        <w:t>aber</w:t>
      </w:r>
      <w:r w:rsidR="00202EEA">
        <w:t xml:space="preserve"> </w:t>
      </w:r>
      <w:r>
        <w:t>zugleich</w:t>
      </w:r>
      <w:r w:rsidR="00202EEA">
        <w:t xml:space="preserve"> </w:t>
      </w:r>
      <w:r>
        <w:t>unsere</w:t>
      </w:r>
      <w:r w:rsidR="00202EEA">
        <w:t xml:space="preserve"> </w:t>
      </w:r>
      <w:r>
        <w:t>Stärke,</w:t>
      </w:r>
      <w:r w:rsidR="00202EEA">
        <w:t xml:space="preserve"> </w:t>
      </w:r>
      <w:r>
        <w:t>und</w:t>
      </w:r>
      <w:r w:rsidR="00202EEA">
        <w:t xml:space="preserve"> </w:t>
      </w:r>
      <w:r>
        <w:t>wenn</w:t>
      </w:r>
      <w:r w:rsidR="00202EEA">
        <w:t xml:space="preserve"> </w:t>
      </w:r>
      <w:r>
        <w:t>du</w:t>
      </w:r>
      <w:r w:rsidR="00202EEA">
        <w:t xml:space="preserve"> </w:t>
      </w:r>
      <w:r>
        <w:t>mich</w:t>
      </w:r>
      <w:r w:rsidR="00202EEA">
        <w:t xml:space="preserve"> </w:t>
      </w:r>
      <w:r>
        <w:t>tröstest,</w:t>
      </w:r>
      <w:r w:rsidR="00202EEA">
        <w:t xml:space="preserve"> </w:t>
      </w:r>
      <w:r>
        <w:t>so</w:t>
      </w:r>
      <w:r w:rsidR="00202EEA">
        <w:t xml:space="preserve"> </w:t>
      </w:r>
      <w:r>
        <w:t>laufe</w:t>
      </w:r>
      <w:r w:rsidR="00202EEA">
        <w:t xml:space="preserve"> </w:t>
      </w:r>
      <w:r>
        <w:t>ich</w:t>
      </w:r>
      <w:r w:rsidR="00202EEA">
        <w:t xml:space="preserve"> </w:t>
      </w:r>
      <w:r>
        <w:t>den</w:t>
      </w:r>
      <w:r w:rsidR="00202EEA">
        <w:t xml:space="preserve"> </w:t>
      </w:r>
      <w:r>
        <w:t>Weg</w:t>
      </w:r>
      <w:r w:rsidR="00202EEA">
        <w:t xml:space="preserve"> </w:t>
      </w:r>
      <w:r>
        <w:t>deiner</w:t>
      </w:r>
      <w:r w:rsidR="00202EEA">
        <w:t xml:space="preserve"> </w:t>
      </w:r>
      <w:r>
        <w:t>Gebote.</w:t>
      </w:r>
      <w:r w:rsidR="00202EEA">
        <w:t xml:space="preserve"> </w:t>
      </w:r>
      <w:r>
        <w:t>-</w:t>
      </w:r>
      <w:r w:rsidR="00202EEA">
        <w:t xml:space="preserve"> </w:t>
      </w:r>
      <w:r>
        <w:t>Kennt</w:t>
      </w:r>
      <w:r w:rsidR="00202EEA">
        <w:t xml:space="preserve"> </w:t>
      </w:r>
      <w:r>
        <w:t>ihr</w:t>
      </w:r>
      <w:r w:rsidR="00202EEA">
        <w:t xml:space="preserve"> </w:t>
      </w:r>
      <w:r>
        <w:t>denn</w:t>
      </w:r>
      <w:r w:rsidR="00202EEA">
        <w:t xml:space="preserve"> </w:t>
      </w:r>
      <w:r>
        <w:t>beides</w:t>
      </w:r>
      <w:r w:rsidR="00202EEA">
        <w:t xml:space="preserve"> </w:t>
      </w:r>
      <w:r>
        <w:t>aus</w:t>
      </w:r>
      <w:r w:rsidR="00202EEA">
        <w:t xml:space="preserve"> </w:t>
      </w:r>
      <w:r>
        <w:t>eigener</w:t>
      </w:r>
      <w:r w:rsidR="00202EEA">
        <w:t xml:space="preserve"> </w:t>
      </w:r>
      <w:r>
        <w:t>Erfahrung,</w:t>
      </w:r>
      <w:r w:rsidR="00202EEA">
        <w:t xml:space="preserve"> </w:t>
      </w:r>
      <w:r>
        <w:t>das</w:t>
      </w:r>
      <w:r w:rsidR="00202EEA">
        <w:t xml:space="preserve"> </w:t>
      </w:r>
      <w:r>
        <w:t>Sterben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Lebendigwerden</w:t>
      </w:r>
      <w:r w:rsidR="00202EEA">
        <w:t xml:space="preserve"> </w:t>
      </w:r>
      <w:r>
        <w:t>mit</w:t>
      </w:r>
      <w:r w:rsidR="00202EEA">
        <w:t xml:space="preserve"> </w:t>
      </w:r>
      <w:r>
        <w:t>ihm?</w:t>
      </w:r>
      <w:r w:rsidR="00202EEA">
        <w:t xml:space="preserve"> </w:t>
      </w:r>
      <w:r>
        <w:t>dann</w:t>
      </w:r>
      <w:r w:rsidR="00202EEA">
        <w:t xml:space="preserve"> </w:t>
      </w:r>
      <w:r>
        <w:t>seid</w:t>
      </w:r>
      <w:r w:rsidR="00202EEA">
        <w:t xml:space="preserve"> </w:t>
      </w:r>
      <w:r>
        <w:t>ihr</w:t>
      </w:r>
      <w:r w:rsidR="00202EEA">
        <w:t xml:space="preserve"> </w:t>
      </w:r>
      <w:r>
        <w:t>wirklich</w:t>
      </w:r>
      <w:r w:rsidR="00202EEA">
        <w:t xml:space="preserve"> </w:t>
      </w:r>
      <w:r>
        <w:t>getauft,</w:t>
      </w:r>
      <w:r w:rsidR="00202EEA">
        <w:t xml:space="preserve"> </w:t>
      </w:r>
      <w:r>
        <w:t>dann</w:t>
      </w:r>
      <w:r w:rsidR="00202EEA">
        <w:t xml:space="preserve"> </w:t>
      </w:r>
      <w:r>
        <w:t>habt</w:t>
      </w:r>
      <w:r w:rsidR="00202EEA">
        <w:t xml:space="preserve"> </w:t>
      </w:r>
      <w:r>
        <w:t>ihr</w:t>
      </w:r>
      <w:r w:rsidR="00202EEA">
        <w:t xml:space="preserve"> </w:t>
      </w:r>
      <w:r>
        <w:t>wirklich</w:t>
      </w:r>
      <w:r w:rsidR="00202EEA">
        <w:t xml:space="preserve"> </w:t>
      </w:r>
      <w:r>
        <w:t>Charfreitag</w:t>
      </w:r>
      <w:r w:rsidR="00202EEA">
        <w:t xml:space="preserve"> </w:t>
      </w:r>
      <w:r>
        <w:t>und</w:t>
      </w:r>
      <w:r w:rsidR="00202EEA">
        <w:t xml:space="preserve"> </w:t>
      </w:r>
      <w:r>
        <w:t>Ostern</w:t>
      </w:r>
      <w:r w:rsidR="00202EEA">
        <w:t xml:space="preserve"> </w:t>
      </w:r>
      <w:r>
        <w:t>gefeiert,</w:t>
      </w:r>
      <w:r w:rsidR="00202EEA">
        <w:t xml:space="preserve"> </w:t>
      </w:r>
      <w:r>
        <w:t>wo</w:t>
      </w:r>
      <w:r w:rsidR="00202EEA">
        <w:t xml:space="preserve"> </w:t>
      </w:r>
      <w:r>
        <w:t>nicht,</w:t>
      </w:r>
      <w:r w:rsidR="00202EEA">
        <w:t xml:space="preserve"> </w:t>
      </w:r>
      <w:r>
        <w:t>so</w:t>
      </w:r>
      <w:r w:rsidR="00202EEA">
        <w:t xml:space="preserve"> </w:t>
      </w:r>
      <w:r>
        <w:t>seid</w:t>
      </w:r>
      <w:r w:rsidR="00202EEA">
        <w:t xml:space="preserve"> </w:t>
      </w:r>
      <w:r>
        <w:t>ihr</w:t>
      </w:r>
      <w:r w:rsidR="00202EEA">
        <w:t xml:space="preserve"> </w:t>
      </w:r>
      <w:r>
        <w:t>noch</w:t>
      </w:r>
      <w:r w:rsidR="00202EEA">
        <w:t xml:space="preserve"> </w:t>
      </w:r>
      <w:r>
        <w:t>Heiden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Vorhaut</w:t>
      </w:r>
      <w:r w:rsidR="00202EEA">
        <w:t xml:space="preserve"> </w:t>
      </w:r>
      <w:r>
        <w:t>eures</w:t>
      </w:r>
      <w:r w:rsidR="00202EEA">
        <w:t xml:space="preserve"> </w:t>
      </w:r>
      <w:r>
        <w:t>Fleisches,</w:t>
      </w:r>
      <w:r w:rsidR="00202EEA">
        <w:t xml:space="preserve"> </w:t>
      </w:r>
      <w:r>
        <w:t>todt</w:t>
      </w:r>
      <w:r w:rsidR="00202EEA">
        <w:t xml:space="preserve"> </w:t>
      </w:r>
      <w:r>
        <w:t>in</w:t>
      </w:r>
      <w:r w:rsidR="00202EEA">
        <w:t xml:space="preserve"> </w:t>
      </w:r>
      <w:r>
        <w:t>Sünden,</w:t>
      </w:r>
      <w:r w:rsidR="00202EEA">
        <w:t xml:space="preserve"> </w:t>
      </w:r>
      <w:r>
        <w:t>möchtet</w:t>
      </w:r>
      <w:r w:rsidR="00202EEA">
        <w:t xml:space="preserve"> </w:t>
      </w:r>
      <w:r>
        <w:t>ihr</w:t>
      </w:r>
      <w:r w:rsidR="00202EEA">
        <w:t xml:space="preserve"> </w:t>
      </w:r>
      <w:r>
        <w:t>auch</w:t>
      </w:r>
      <w:r w:rsidR="00202EEA">
        <w:t xml:space="preserve"> </w:t>
      </w:r>
      <w:r>
        <w:t>allenfalls</w:t>
      </w:r>
      <w:r w:rsidR="00202EEA">
        <w:t xml:space="preserve"> </w:t>
      </w:r>
      <w:r>
        <w:t>eine</w:t>
      </w:r>
      <w:r w:rsidR="00202EEA">
        <w:t xml:space="preserve"> </w:t>
      </w:r>
      <w:r>
        <w:t>äußere</w:t>
      </w:r>
      <w:r w:rsidR="00202EEA">
        <w:t xml:space="preserve"> </w:t>
      </w:r>
      <w:r>
        <w:t>Sittlichkeit</w:t>
      </w:r>
      <w:r w:rsidR="00202EEA">
        <w:t xml:space="preserve"> </w:t>
      </w:r>
      <w:r>
        <w:t>haben,</w:t>
      </w:r>
      <w:r w:rsidR="00202EEA">
        <w:t xml:space="preserve"> </w:t>
      </w:r>
      <w:r>
        <w:t>heißet</w:t>
      </w:r>
      <w:r w:rsidR="00202EEA">
        <w:t xml:space="preserve"> </w:t>
      </w:r>
      <w:r>
        <w:t>Christen,</w:t>
      </w:r>
      <w:r w:rsidR="00202EEA">
        <w:t xml:space="preserve"> </w:t>
      </w:r>
      <w:r>
        <w:t>ohne</w:t>
      </w:r>
      <w:r w:rsidR="00202EEA">
        <w:t xml:space="preserve"> </w:t>
      </w:r>
      <w:r>
        <w:t>doch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Gemeinschaft</w:t>
      </w:r>
      <w:r w:rsidR="00202EEA">
        <w:t xml:space="preserve"> </w:t>
      </w:r>
      <w:r>
        <w:t>zu</w:t>
      </w:r>
      <w:r w:rsidR="00202EEA">
        <w:t xml:space="preserve"> </w:t>
      </w:r>
      <w:r>
        <w:t>haben.</w:t>
      </w:r>
      <w:r w:rsidR="00202EEA">
        <w:t xml:space="preserve"> </w:t>
      </w:r>
    </w:p>
    <w:p w14:paraId="29024448" w14:textId="2AD404E6" w:rsidR="003B3665" w:rsidRDefault="003B3665" w:rsidP="003B3665">
      <w:pPr>
        <w:pStyle w:val="StandardWeb"/>
      </w:pPr>
      <w:r>
        <w:t>Diese</w:t>
      </w:r>
      <w:r w:rsidR="00202EEA">
        <w:t xml:space="preserve"> </w:t>
      </w:r>
      <w:r>
        <w:t>Gemeinschaft</w:t>
      </w:r>
      <w:r w:rsidR="00202EEA">
        <w:t xml:space="preserve"> </w:t>
      </w:r>
      <w:r>
        <w:t>wird</w:t>
      </w:r>
      <w:r w:rsidR="00202EEA">
        <w:t xml:space="preserve"> </w:t>
      </w:r>
      <w:r>
        <w:t>vermittelst</w:t>
      </w:r>
      <w:r w:rsidR="00202EEA">
        <w:t xml:space="preserve"> </w:t>
      </w:r>
      <w:r>
        <w:t>des</w:t>
      </w:r>
      <w:r w:rsidR="00202EEA">
        <w:t xml:space="preserve"> </w:t>
      </w:r>
      <w:r>
        <w:t>Glaubens</w:t>
      </w:r>
      <w:r w:rsidR="00202EEA">
        <w:t xml:space="preserve"> </w:t>
      </w:r>
      <w:r>
        <w:t>aufgerichtet.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Glauben,</w:t>
      </w:r>
      <w:r w:rsidR="00202EEA">
        <w:t xml:space="preserve"> </w:t>
      </w:r>
      <w:r>
        <w:t>den</w:t>
      </w:r>
      <w:r w:rsidR="00202EEA">
        <w:t xml:space="preserve"> </w:t>
      </w:r>
      <w:r>
        <w:t>Gott</w:t>
      </w:r>
      <w:r w:rsidR="00202EEA">
        <w:t xml:space="preserve"> </w:t>
      </w:r>
      <w:r>
        <w:t>wirket,</w:t>
      </w:r>
      <w:r w:rsidR="00202EEA">
        <w:t xml:space="preserve"> </w:t>
      </w:r>
      <w:r>
        <w:t>sagt</w:t>
      </w:r>
      <w:r w:rsidR="00202EEA">
        <w:t xml:space="preserve"> </w:t>
      </w:r>
      <w:r>
        <w:t>der</w:t>
      </w:r>
      <w:r w:rsidR="00202EEA">
        <w:t xml:space="preserve"> </w:t>
      </w:r>
      <w:r>
        <w:t>Apostel,</w:t>
      </w:r>
      <w:r w:rsidR="00202EEA">
        <w:t xml:space="preserve"> </w:t>
      </w:r>
      <w:r>
        <w:t>oder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Glauben</w:t>
      </w:r>
      <w:r w:rsidR="00202EEA">
        <w:t xml:space="preserve"> </w:t>
      </w:r>
      <w:r>
        <w:t>der</w:t>
      </w:r>
      <w:r w:rsidR="00202EEA">
        <w:t xml:space="preserve"> </w:t>
      </w:r>
      <w:r>
        <w:t>kräftigen</w:t>
      </w:r>
      <w:r w:rsidR="00202EEA">
        <w:t xml:space="preserve"> </w:t>
      </w:r>
      <w:r>
        <w:t>Wirkung</w:t>
      </w:r>
      <w:r w:rsidR="00202EEA">
        <w:t xml:space="preserve"> </w:t>
      </w:r>
      <w:r>
        <w:t>Gottes.</w:t>
      </w:r>
      <w:r w:rsidR="00202EEA">
        <w:t xml:space="preserve"> </w:t>
      </w:r>
      <w:r>
        <w:t>Wir</w:t>
      </w:r>
      <w:r w:rsidR="00202EEA">
        <w:t xml:space="preserve"> </w:t>
      </w:r>
      <w:r>
        <w:t>leben</w:t>
      </w:r>
      <w:r w:rsidR="00202EEA">
        <w:t xml:space="preserve"> </w:t>
      </w:r>
      <w:r>
        <w:t>im</w:t>
      </w:r>
      <w:r w:rsidR="00202EEA">
        <w:t xml:space="preserve"> </w:t>
      </w:r>
      <w:r>
        <w:t>Glauben</w:t>
      </w:r>
      <w:r w:rsidR="00202EEA">
        <w:t xml:space="preserve"> </w:t>
      </w:r>
      <w:r>
        <w:t>unsern</w:t>
      </w:r>
      <w:r w:rsidR="00202EEA">
        <w:t xml:space="preserve"> </w:t>
      </w:r>
      <w:r>
        <w:t>Tod</w:t>
      </w:r>
      <w:r w:rsidR="00202EEA">
        <w:t xml:space="preserve"> </w:t>
      </w:r>
      <w:r>
        <w:t>und</w:t>
      </w:r>
      <w:r w:rsidR="00202EEA">
        <w:t xml:space="preserve"> </w:t>
      </w:r>
      <w:r>
        <w:t>unsere</w:t>
      </w:r>
      <w:r w:rsidR="00202EEA">
        <w:t xml:space="preserve"> </w:t>
      </w:r>
      <w:r>
        <w:t>Auferstehung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glauben;</w:t>
      </w:r>
      <w:r w:rsidR="00202EEA">
        <w:t xml:space="preserve"> </w:t>
      </w:r>
      <w:r>
        <w:t>glauben,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mit</w:t>
      </w:r>
      <w:r w:rsidR="00202EEA">
        <w:t xml:space="preserve"> </w:t>
      </w:r>
      <w:r>
        <w:t>dabei</w:t>
      </w:r>
      <w:r w:rsidR="00202EEA">
        <w:t xml:space="preserve"> </w:t>
      </w:r>
      <w:r>
        <w:t>gewesen,</w:t>
      </w:r>
      <w:r w:rsidR="00202EEA">
        <w:t xml:space="preserve"> </w:t>
      </w:r>
      <w:r>
        <w:t>und</w:t>
      </w:r>
      <w:r w:rsidR="00202EEA">
        <w:t xml:space="preserve"> </w:t>
      </w:r>
      <w:r>
        <w:t>daß</w:t>
      </w:r>
      <w:r w:rsidR="00202EEA">
        <w:t xml:space="preserve"> </w:t>
      </w:r>
      <w:r>
        <w:t>das</w:t>
      </w:r>
      <w:r w:rsidR="00202EEA">
        <w:t xml:space="preserve"> </w:t>
      </w:r>
      <w:r>
        <w:t>mit</w:t>
      </w:r>
      <w:r w:rsidR="00202EEA">
        <w:t xml:space="preserve"> </w:t>
      </w:r>
      <w:r>
        <w:t>uns</w:t>
      </w:r>
      <w:r w:rsidR="00202EEA">
        <w:t xml:space="preserve"> </w:t>
      </w:r>
      <w:r>
        <w:t>selbst</w:t>
      </w:r>
      <w:r w:rsidR="00202EEA">
        <w:t xml:space="preserve"> </w:t>
      </w:r>
      <w:r>
        <w:t>vorging,</w:t>
      </w:r>
      <w:r w:rsidR="00202EEA">
        <w:t xml:space="preserve"> </w:t>
      </w:r>
      <w:r>
        <w:t>was</w:t>
      </w:r>
      <w:r w:rsidR="00202EEA">
        <w:t xml:space="preserve"> </w:t>
      </w:r>
      <w:r>
        <w:t>an</w:t>
      </w:r>
      <w:r w:rsidR="00202EEA">
        <w:t xml:space="preserve"> </w:t>
      </w:r>
      <w:r>
        <w:t>Jesu</w:t>
      </w:r>
      <w:r w:rsidR="00202EEA">
        <w:t xml:space="preserve"> </w:t>
      </w:r>
      <w:r>
        <w:t>geschah.</w:t>
      </w:r>
      <w:r w:rsidR="00202EEA">
        <w:t xml:space="preserve"> </w:t>
      </w:r>
      <w:r>
        <w:t>Jedoch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das</w:t>
      </w:r>
      <w:r w:rsidR="00202EEA">
        <w:t xml:space="preserve"> </w:t>
      </w:r>
      <w:r>
        <w:t>nicht</w:t>
      </w:r>
      <w:r w:rsidR="00202EEA">
        <w:t xml:space="preserve"> </w:t>
      </w:r>
      <w:r>
        <w:t>mit</w:t>
      </w:r>
      <w:r w:rsidR="00202EEA">
        <w:t xml:space="preserve"> </w:t>
      </w:r>
      <w:r>
        <w:t>einem</w:t>
      </w:r>
      <w:r w:rsidR="00202EEA">
        <w:t xml:space="preserve"> </w:t>
      </w:r>
      <w:r>
        <w:t>todten</w:t>
      </w:r>
      <w:r w:rsidR="00202EEA">
        <w:t xml:space="preserve"> </w:t>
      </w:r>
      <w:r>
        <w:t>Glauben</w:t>
      </w:r>
      <w:r w:rsidR="00202EEA">
        <w:t xml:space="preserve"> </w:t>
      </w:r>
      <w:r>
        <w:t>für</w:t>
      </w:r>
      <w:r w:rsidR="00202EEA">
        <w:t xml:space="preserve"> </w:t>
      </w:r>
      <w:r>
        <w:t>wahr</w:t>
      </w:r>
      <w:r w:rsidR="00202EEA">
        <w:t xml:space="preserve"> </w:t>
      </w:r>
      <w:r>
        <w:t>und</w:t>
      </w:r>
      <w:r w:rsidR="00202EEA">
        <w:t xml:space="preserve"> </w:t>
      </w:r>
      <w:r>
        <w:t>gewiß</w:t>
      </w:r>
      <w:r w:rsidR="00202EEA">
        <w:t xml:space="preserve"> </w:t>
      </w:r>
      <w:r>
        <w:t>halten,</w:t>
      </w:r>
      <w:r w:rsidR="00202EEA">
        <w:t xml:space="preserve"> </w:t>
      </w:r>
      <w:r>
        <w:t>wie</w:t>
      </w:r>
      <w:r w:rsidR="00202EEA">
        <w:t xml:space="preserve"> </w:t>
      </w:r>
      <w:r>
        <w:t>man</w:t>
      </w:r>
      <w:r w:rsidR="00202EEA">
        <w:t xml:space="preserve"> </w:t>
      </w:r>
      <w:r>
        <w:t>etwa</w:t>
      </w:r>
      <w:r w:rsidR="00202EEA">
        <w:t xml:space="preserve"> </w:t>
      </w:r>
      <w:r>
        <w:t>sonst</w:t>
      </w:r>
      <w:r w:rsidR="00202EEA">
        <w:t xml:space="preserve"> </w:t>
      </w:r>
      <w:r>
        <w:t>eine</w:t>
      </w:r>
      <w:r w:rsidR="00202EEA">
        <w:t xml:space="preserve"> </w:t>
      </w:r>
      <w:r>
        <w:t>Geschichte</w:t>
      </w:r>
      <w:r w:rsidR="00202EEA">
        <w:t xml:space="preserve"> </w:t>
      </w:r>
      <w:r>
        <w:t>glaubt,</w:t>
      </w:r>
      <w:r w:rsidR="00202EEA">
        <w:t xml:space="preserve"> </w:t>
      </w:r>
      <w:r>
        <w:t>sondern</w:t>
      </w:r>
      <w:r w:rsidR="00202EEA">
        <w:t xml:space="preserve"> </w:t>
      </w:r>
      <w:r>
        <w:t>mit</w:t>
      </w:r>
      <w:r w:rsidR="00202EEA">
        <w:t xml:space="preserve"> </w:t>
      </w:r>
      <w:r>
        <w:t>einem</w:t>
      </w:r>
      <w:r w:rsidR="00202EEA">
        <w:t xml:space="preserve"> </w:t>
      </w:r>
      <w:r>
        <w:t>Glauben,</w:t>
      </w:r>
      <w:r w:rsidR="00202EEA">
        <w:t xml:space="preserve"> </w:t>
      </w:r>
      <w:r>
        <w:t>den</w:t>
      </w:r>
      <w:r w:rsidR="00202EEA">
        <w:t xml:space="preserve"> </w:t>
      </w:r>
      <w:r>
        <w:t>nicht</w:t>
      </w:r>
      <w:r w:rsidR="00202EEA">
        <w:t xml:space="preserve"> </w:t>
      </w:r>
      <w:r>
        <w:t>wir</w:t>
      </w:r>
      <w:r w:rsidR="00202EEA">
        <w:t xml:space="preserve"> </w:t>
      </w:r>
      <w:r>
        <w:t>uns</w:t>
      </w:r>
      <w:r w:rsidR="00202EEA">
        <w:t xml:space="preserve"> </w:t>
      </w:r>
      <w:r>
        <w:t>selbst</w:t>
      </w:r>
      <w:r w:rsidR="00202EEA">
        <w:t xml:space="preserve"> </w:t>
      </w:r>
      <w:r>
        <w:t>machen,</w:t>
      </w:r>
      <w:r w:rsidR="00202EEA">
        <w:t xml:space="preserve"> </w:t>
      </w:r>
      <w:r>
        <w:t>sondern</w:t>
      </w:r>
      <w:r w:rsidR="00202EEA">
        <w:t xml:space="preserve"> </w:t>
      </w:r>
      <w:r>
        <w:t>den</w:t>
      </w:r>
      <w:r w:rsidR="00202EEA">
        <w:t xml:space="preserve"> </w:t>
      </w:r>
      <w:r>
        <w:t>Gott</w:t>
      </w:r>
      <w:r w:rsidR="00202EEA">
        <w:t xml:space="preserve"> </w:t>
      </w:r>
      <w:r>
        <w:t>wirket.</w:t>
      </w:r>
      <w:r w:rsidR="00202EEA">
        <w:t xml:space="preserve"> </w:t>
      </w:r>
      <w:r>
        <w:t>Sollen</w:t>
      </w:r>
      <w:r w:rsidR="00202EEA">
        <w:t xml:space="preserve"> </w:t>
      </w:r>
      <w:r>
        <w:t>wirs</w:t>
      </w:r>
      <w:r w:rsidR="00202EEA">
        <w:t xml:space="preserve"> </w:t>
      </w:r>
      <w:r>
        <w:t>recht</w:t>
      </w:r>
      <w:r w:rsidR="00202EEA">
        <w:t xml:space="preserve"> </w:t>
      </w:r>
      <w:r>
        <w:t>glauben,</w:t>
      </w:r>
      <w:r w:rsidR="00202EEA">
        <w:t xml:space="preserve"> </w:t>
      </w:r>
      <w:r>
        <w:t>so</w:t>
      </w:r>
      <w:r w:rsidR="00202EEA">
        <w:t xml:space="preserve"> </w:t>
      </w:r>
      <w:r>
        <w:t>werden</w:t>
      </w:r>
      <w:r w:rsidR="00202EEA">
        <w:t xml:space="preserve"> </w:t>
      </w:r>
      <w:r>
        <w:t>wir</w:t>
      </w:r>
      <w:r w:rsidR="00202EEA">
        <w:t xml:space="preserve"> </w:t>
      </w:r>
      <w:r>
        <w:t>auch</w:t>
      </w:r>
      <w:r w:rsidR="00202EEA">
        <w:t xml:space="preserve"> </w:t>
      </w:r>
      <w:r>
        <w:t>zuvor</w:t>
      </w:r>
      <w:r w:rsidR="00202EEA">
        <w:t xml:space="preserve"> </w:t>
      </w:r>
      <w:r>
        <w:t>glauben,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mit</w:t>
      </w:r>
      <w:r w:rsidR="00202EEA">
        <w:t xml:space="preserve"> </w:t>
      </w:r>
      <w:r>
        <w:t>dabei</w:t>
      </w:r>
      <w:r w:rsidR="00202EEA">
        <w:t xml:space="preserve"> </w:t>
      </w:r>
      <w:r>
        <w:t>waren,</w:t>
      </w:r>
      <w:r w:rsidR="00202EEA">
        <w:t xml:space="preserve"> </w:t>
      </w:r>
      <w:r>
        <w:t>als</w:t>
      </w:r>
      <w:r w:rsidR="00202EEA">
        <w:t xml:space="preserve"> </w:t>
      </w:r>
      <w:r>
        <w:t>Adam</w:t>
      </w:r>
      <w:r w:rsidR="00202EEA">
        <w:t xml:space="preserve"> </w:t>
      </w:r>
      <w:r>
        <w:t>von</w:t>
      </w:r>
      <w:r w:rsidR="00202EEA">
        <w:t xml:space="preserve"> </w:t>
      </w:r>
      <w:r>
        <w:t>jenem</w:t>
      </w:r>
      <w:r w:rsidR="00202EEA">
        <w:t xml:space="preserve"> </w:t>
      </w:r>
      <w:r>
        <w:t>Baum</w:t>
      </w:r>
      <w:r w:rsidR="00202EEA">
        <w:t xml:space="preserve"> </w:t>
      </w:r>
      <w:r>
        <w:t>aß,</w:t>
      </w:r>
      <w:r w:rsidR="00202EEA">
        <w:t xml:space="preserve"> </w:t>
      </w:r>
      <w:r>
        <w:t>ja</w:t>
      </w:r>
      <w:r w:rsidR="00202EEA">
        <w:t xml:space="preserve"> </w:t>
      </w:r>
      <w:r>
        <w:t>es</w:t>
      </w:r>
      <w:r w:rsidR="00202EEA">
        <w:t xml:space="preserve"> </w:t>
      </w:r>
      <w:r>
        <w:t>mit</w:t>
      </w:r>
      <w:r w:rsidR="00202EEA">
        <w:t xml:space="preserve"> </w:t>
      </w:r>
      <w:r>
        <w:t>Schmerz</w:t>
      </w:r>
      <w:r w:rsidR="00202EEA">
        <w:t xml:space="preserve"> </w:t>
      </w:r>
      <w:r>
        <w:t>und</w:t>
      </w:r>
      <w:r w:rsidR="00202EEA">
        <w:t xml:space="preserve"> </w:t>
      </w:r>
      <w:r>
        <w:t>Bekümmerniß</w:t>
      </w:r>
      <w:r w:rsidR="00202EEA">
        <w:t xml:space="preserve"> </w:t>
      </w:r>
      <w:r>
        <w:t>mehr</w:t>
      </w:r>
      <w:r w:rsidR="00202EEA">
        <w:t xml:space="preserve"> </w:t>
      </w:r>
      <w:r>
        <w:t>in</w:t>
      </w:r>
      <w:r w:rsidR="00202EEA">
        <w:t xml:space="preserve"> </w:t>
      </w:r>
      <w:r>
        <w:t>uns</w:t>
      </w:r>
      <w:r w:rsidR="00202EEA">
        <w:t xml:space="preserve"> </w:t>
      </w:r>
      <w:r>
        <w:lastRenderedPageBreak/>
        <w:t>gewahr</w:t>
      </w:r>
      <w:r w:rsidR="00202EEA">
        <w:t xml:space="preserve"> </w:t>
      </w:r>
      <w:r>
        <w:t>werden,</w:t>
      </w:r>
      <w:r w:rsidR="00202EEA">
        <w:t xml:space="preserve"> </w:t>
      </w:r>
      <w:r>
        <w:t>als</w:t>
      </w:r>
      <w:r w:rsidR="00202EEA">
        <w:t xml:space="preserve"> </w:t>
      </w:r>
      <w:r>
        <w:t>uns</w:t>
      </w:r>
      <w:r w:rsidR="00202EEA">
        <w:t xml:space="preserve"> </w:t>
      </w:r>
      <w:r>
        <w:t>wohl</w:t>
      </w:r>
      <w:r w:rsidR="00202EEA">
        <w:t xml:space="preserve"> </w:t>
      </w:r>
      <w:r>
        <w:t>lieb</w:t>
      </w:r>
      <w:r w:rsidR="00202EEA">
        <w:t xml:space="preserve"> </w:t>
      </w:r>
      <w:r>
        <w:t>ist,</w:t>
      </w:r>
      <w:r w:rsidR="00202EEA">
        <w:t xml:space="preserve"> </w:t>
      </w:r>
      <w:r>
        <w:t>und</w:t>
      </w:r>
      <w:r w:rsidR="00202EEA">
        <w:t xml:space="preserve"> </w:t>
      </w:r>
      <w:r>
        <w:t>daraus</w:t>
      </w:r>
      <w:r w:rsidR="00202EEA">
        <w:t xml:space="preserve"> </w:t>
      </w:r>
      <w:r>
        <w:t>erkennen,</w:t>
      </w:r>
      <w:r w:rsidR="00202EEA">
        <w:t xml:space="preserve"> </w:t>
      </w:r>
      <w:r>
        <w:t>wie</w:t>
      </w:r>
      <w:r w:rsidR="00202EEA">
        <w:t xml:space="preserve"> </w:t>
      </w:r>
      <w:r>
        <w:t>sehr</w:t>
      </w:r>
      <w:r w:rsidR="00202EEA">
        <w:t xml:space="preserve"> </w:t>
      </w:r>
      <w:r>
        <w:t>wir</w:t>
      </w:r>
      <w:r w:rsidR="00202EEA">
        <w:t xml:space="preserve"> </w:t>
      </w:r>
      <w:r>
        <w:t>einen</w:t>
      </w:r>
      <w:r w:rsidR="00202EEA">
        <w:t xml:space="preserve"> </w:t>
      </w:r>
      <w:r>
        <w:t>Erlöser</w:t>
      </w:r>
      <w:r w:rsidR="00202EEA">
        <w:t xml:space="preserve"> </w:t>
      </w:r>
      <w:r>
        <w:t>bedürfen.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sodann</w:t>
      </w:r>
      <w:r w:rsidR="00202EEA">
        <w:t xml:space="preserve"> </w:t>
      </w:r>
      <w:r>
        <w:t>recht</w:t>
      </w:r>
      <w:r w:rsidR="00202EEA">
        <w:t xml:space="preserve"> </w:t>
      </w:r>
      <w:r>
        <w:t>und</w:t>
      </w:r>
      <w:r w:rsidR="00202EEA">
        <w:t xml:space="preserve"> </w:t>
      </w:r>
      <w:r>
        <w:t>völlig</w:t>
      </w:r>
      <w:r w:rsidR="00202EEA">
        <w:t xml:space="preserve"> </w:t>
      </w:r>
      <w:r>
        <w:t>glauben,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auch</w:t>
      </w:r>
      <w:r w:rsidR="00202EEA">
        <w:t xml:space="preserve"> </w:t>
      </w:r>
      <w:r>
        <w:t>mit</w:t>
      </w:r>
      <w:r w:rsidR="00202EEA">
        <w:t xml:space="preserve"> </w:t>
      </w:r>
      <w:r>
        <w:t>dabei</w:t>
      </w:r>
      <w:r w:rsidR="00202EEA">
        <w:t xml:space="preserve"> </w:t>
      </w:r>
      <w:r>
        <w:t>waren,</w:t>
      </w:r>
      <w:r w:rsidR="00202EEA">
        <w:t xml:space="preserve"> </w:t>
      </w:r>
      <w:r>
        <w:t>als</w:t>
      </w:r>
      <w:r w:rsidR="00202EEA">
        <w:t xml:space="preserve"> </w:t>
      </w:r>
      <w:r>
        <w:t>Christus</w:t>
      </w:r>
      <w:r w:rsidR="00202EEA">
        <w:t xml:space="preserve"> </w:t>
      </w:r>
      <w:r>
        <w:t>starb</w:t>
      </w:r>
      <w:r w:rsidR="00202EEA">
        <w:t xml:space="preserve"> </w:t>
      </w:r>
      <w:r>
        <w:t>und</w:t>
      </w:r>
      <w:r w:rsidR="00202EEA">
        <w:t xml:space="preserve"> </w:t>
      </w:r>
      <w:r>
        <w:t>auferstand,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also</w:t>
      </w:r>
      <w:r w:rsidR="00202EEA">
        <w:t xml:space="preserve"> </w:t>
      </w:r>
      <w:r>
        <w:t>mit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gerechtfertigt</w:t>
      </w:r>
      <w:r w:rsidR="00202EEA">
        <w:t xml:space="preserve"> </w:t>
      </w:r>
      <w:r>
        <w:t>sind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Sünde,</w:t>
      </w:r>
      <w:r w:rsidR="00202EEA">
        <w:t xml:space="preserve"> </w:t>
      </w:r>
      <w:r>
        <w:t>so</w:t>
      </w:r>
      <w:r w:rsidR="00202EEA">
        <w:t xml:space="preserve"> </w:t>
      </w:r>
      <w:r>
        <w:t>werden</w:t>
      </w:r>
      <w:r w:rsidR="00202EEA">
        <w:t xml:space="preserve"> </w:t>
      </w:r>
      <w:r>
        <w:t>wir</w:t>
      </w:r>
      <w:r w:rsidR="00202EEA">
        <w:t xml:space="preserve"> </w:t>
      </w:r>
      <w:r>
        <w:t>alsdann</w:t>
      </w:r>
      <w:r w:rsidR="00202EEA">
        <w:t xml:space="preserve"> </w:t>
      </w:r>
      <w:r>
        <w:t>auch</w:t>
      </w:r>
      <w:r w:rsidR="00202EEA">
        <w:t xml:space="preserve"> </w:t>
      </w:r>
      <w:r>
        <w:t>wohl</w:t>
      </w:r>
      <w:r w:rsidR="00202EEA">
        <w:t xml:space="preserve"> </w:t>
      </w:r>
      <w:r>
        <w:t>mehr</w:t>
      </w:r>
      <w:r w:rsidR="00202EEA">
        <w:t xml:space="preserve"> </w:t>
      </w:r>
      <w:r>
        <w:t>als</w:t>
      </w:r>
      <w:r w:rsidR="00202EEA">
        <w:t xml:space="preserve"> </w:t>
      </w:r>
      <w:r>
        <w:t>uns</w:t>
      </w:r>
      <w:r w:rsidR="00202EEA">
        <w:t xml:space="preserve"> </w:t>
      </w:r>
      <w:r>
        <w:t>das</w:t>
      </w:r>
      <w:r w:rsidR="00202EEA">
        <w:t xml:space="preserve"> </w:t>
      </w:r>
      <w:r>
        <w:t>lieb</w:t>
      </w:r>
      <w:r w:rsidR="00202EEA">
        <w:t xml:space="preserve"> </w:t>
      </w:r>
      <w:r>
        <w:t>ist,</w:t>
      </w:r>
      <w:r w:rsidR="00202EEA">
        <w:t xml:space="preserve"> </w:t>
      </w:r>
      <w:r>
        <w:t>erfahren,</w:t>
      </w:r>
      <w:r w:rsidR="00202EEA">
        <w:t xml:space="preserve"> </w:t>
      </w:r>
      <w:r>
        <w:t>daß</w:t>
      </w:r>
      <w:r w:rsidR="00202EEA">
        <w:t xml:space="preserve"> </w:t>
      </w:r>
      <w:r>
        <w:t>Gott</w:t>
      </w:r>
      <w:r w:rsidR="00202EEA">
        <w:t xml:space="preserve"> </w:t>
      </w:r>
      <w:r>
        <w:t>es</w:t>
      </w:r>
      <w:r w:rsidR="00202EEA">
        <w:t xml:space="preserve"> </w:t>
      </w:r>
      <w:r>
        <w:t>sei,</w:t>
      </w:r>
      <w:r w:rsidR="00202EEA">
        <w:t xml:space="preserve"> </w:t>
      </w:r>
      <w:r>
        <w:t>der</w:t>
      </w:r>
      <w:r w:rsidR="00202EEA">
        <w:t xml:space="preserve"> </w:t>
      </w:r>
      <w:r>
        <w:t>es</w:t>
      </w:r>
      <w:r w:rsidR="00202EEA">
        <w:t xml:space="preserve"> </w:t>
      </w:r>
      <w:r>
        <w:t>allein</w:t>
      </w:r>
      <w:r w:rsidR="00202EEA">
        <w:t xml:space="preserve"> </w:t>
      </w:r>
      <w:r>
        <w:t>wirken</w:t>
      </w:r>
      <w:r w:rsidR="00202EEA">
        <w:t xml:space="preserve"> </w:t>
      </w:r>
      <w:r>
        <w:t>könne</w:t>
      </w:r>
      <w:r w:rsidR="00202EEA">
        <w:t xml:space="preserve"> </w:t>
      </w:r>
      <w:r>
        <w:t>und</w:t>
      </w:r>
      <w:r w:rsidR="00202EEA">
        <w:t xml:space="preserve"> </w:t>
      </w:r>
      <w:r>
        <w:t>müsse,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mit</w:t>
      </w:r>
      <w:r w:rsidR="00202EEA">
        <w:t xml:space="preserve"> </w:t>
      </w:r>
      <w:r>
        <w:t>Verwunderung,</w:t>
      </w:r>
      <w:r w:rsidR="00202EEA">
        <w:t xml:space="preserve"> </w:t>
      </w:r>
      <w:r>
        <w:t>Dank</w:t>
      </w:r>
      <w:r w:rsidR="00202EEA">
        <w:t xml:space="preserve"> </w:t>
      </w:r>
      <w:r>
        <w:t>und</w:t>
      </w:r>
      <w:r w:rsidR="00202EEA">
        <w:t xml:space="preserve"> </w:t>
      </w:r>
      <w:r>
        <w:t>Freude</w:t>
      </w:r>
      <w:r w:rsidR="00202EEA">
        <w:t xml:space="preserve"> </w:t>
      </w:r>
      <w:r>
        <w:t>gewahr</w:t>
      </w:r>
      <w:r w:rsidR="00202EEA">
        <w:t xml:space="preserve"> </w:t>
      </w:r>
      <w:r>
        <w:t>werden,</w:t>
      </w:r>
      <w:r w:rsidR="00202EEA">
        <w:t xml:space="preserve"> </w:t>
      </w:r>
      <w:r>
        <w:t>was</w:t>
      </w:r>
      <w:r w:rsidR="00202EEA">
        <w:t xml:space="preserve"> </w:t>
      </w:r>
      <w:r>
        <w:t>ein</w:t>
      </w:r>
      <w:r w:rsidR="00202EEA">
        <w:t xml:space="preserve"> </w:t>
      </w:r>
      <w:r>
        <w:t>Glaube</w:t>
      </w:r>
      <w:r w:rsidR="00202EEA">
        <w:t xml:space="preserve"> </w:t>
      </w:r>
      <w:r>
        <w:t>der</w:t>
      </w:r>
      <w:r w:rsidR="00202EEA">
        <w:t xml:space="preserve"> </w:t>
      </w:r>
      <w:r>
        <w:t>kräftigen</w:t>
      </w:r>
      <w:r w:rsidR="00202EEA">
        <w:t xml:space="preserve"> </w:t>
      </w:r>
      <w:r>
        <w:t>Wirkung</w:t>
      </w:r>
      <w:r w:rsidR="00202EEA">
        <w:t xml:space="preserve"> </w:t>
      </w:r>
      <w:r>
        <w:t>Gottes</w:t>
      </w:r>
      <w:r w:rsidR="00202EEA">
        <w:t xml:space="preserve"> </w:t>
      </w:r>
      <w:r>
        <w:t>zu</w:t>
      </w:r>
      <w:r w:rsidR="00202EEA">
        <w:t xml:space="preserve"> </w:t>
      </w:r>
      <w:r>
        <w:t>glauben</w:t>
      </w:r>
      <w:r w:rsidR="00202EEA">
        <w:t xml:space="preserve"> </w:t>
      </w:r>
      <w:r>
        <w:t>vermöge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freudig</w:t>
      </w:r>
      <w:r w:rsidR="00202EEA">
        <w:t xml:space="preserve"> </w:t>
      </w:r>
      <w:r>
        <w:t>und</w:t>
      </w:r>
      <w:r w:rsidR="00202EEA">
        <w:t xml:space="preserve"> </w:t>
      </w:r>
      <w:r>
        <w:t>fest.</w:t>
      </w:r>
      <w:r w:rsidR="00202EEA">
        <w:t xml:space="preserve"> </w:t>
      </w:r>
      <w:r>
        <w:t>Ohne</w:t>
      </w:r>
      <w:r w:rsidR="00202EEA">
        <w:t xml:space="preserve"> </w:t>
      </w:r>
      <w:r>
        <w:t>Glauben</w:t>
      </w:r>
      <w:r w:rsidR="00202EEA">
        <w:t xml:space="preserve"> </w:t>
      </w:r>
      <w:r>
        <w:t>aber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unmöglich,</w:t>
      </w:r>
      <w:r w:rsidR="00202EEA">
        <w:t xml:space="preserve"> </w:t>
      </w:r>
      <w:r>
        <w:t>Gott</w:t>
      </w:r>
      <w:r w:rsidR="00202EEA">
        <w:t xml:space="preserve"> </w:t>
      </w:r>
      <w:r>
        <w:t>zu</w:t>
      </w:r>
      <w:r w:rsidR="00202EEA">
        <w:t xml:space="preserve"> </w:t>
      </w:r>
      <w:r>
        <w:t>gefallen.</w:t>
      </w:r>
      <w:r w:rsidR="00202EEA">
        <w:t xml:space="preserve"> </w:t>
      </w:r>
    </w:p>
    <w:p w14:paraId="57023BD2" w14:textId="2270AB31" w:rsidR="003B3665" w:rsidRDefault="003B3665" w:rsidP="003B3665">
      <w:pPr>
        <w:pStyle w:val="StandardWeb"/>
      </w:pPr>
      <w:r>
        <w:t>Haltet</w:t>
      </w:r>
      <w:r w:rsidR="00202EEA">
        <w:t xml:space="preserve"> </w:t>
      </w:r>
      <w:r>
        <w:t>denn</w:t>
      </w:r>
      <w:r w:rsidR="00202EEA">
        <w:t xml:space="preserve"> </w:t>
      </w:r>
      <w:r>
        <w:t>auf</w:t>
      </w:r>
      <w:r w:rsidR="00202EEA">
        <w:t xml:space="preserve"> </w:t>
      </w:r>
      <w:r>
        <w:t>diese</w:t>
      </w:r>
      <w:r w:rsidR="00202EEA">
        <w:t xml:space="preserve"> </w:t>
      </w:r>
      <w:r>
        <w:t>Weise</w:t>
      </w:r>
      <w:r w:rsidR="00202EEA">
        <w:t xml:space="preserve"> </w:t>
      </w:r>
      <w:r>
        <w:t>Ostern,</w:t>
      </w:r>
      <w:r w:rsidR="00202EEA">
        <w:t xml:space="preserve"> </w:t>
      </w:r>
      <w:r>
        <w:t>meine</w:t>
      </w:r>
      <w:r w:rsidR="00202EEA">
        <w:t xml:space="preserve"> </w:t>
      </w:r>
      <w:r>
        <w:t>Brüder!</w:t>
      </w:r>
      <w:r w:rsidR="00202EEA">
        <w:t xml:space="preserve"> </w:t>
      </w:r>
      <w:r>
        <w:t>-</w:t>
      </w:r>
      <w:r w:rsidR="00202EEA">
        <w:t xml:space="preserve"> </w:t>
      </w:r>
      <w:r>
        <w:t>Sterbet</w:t>
      </w:r>
      <w:r w:rsidR="00202EEA">
        <w:t xml:space="preserve"> </w:t>
      </w:r>
      <w:r>
        <w:t>mit</w:t>
      </w:r>
      <w:r w:rsidR="00202EEA">
        <w:t xml:space="preserve"> </w:t>
      </w:r>
      <w:r>
        <w:t>ihm,</w:t>
      </w:r>
      <w:r w:rsidR="00202EEA">
        <w:t xml:space="preserve"> </w:t>
      </w:r>
      <w:r>
        <w:t>um</w:t>
      </w:r>
      <w:r w:rsidR="00202EEA">
        <w:t xml:space="preserve"> </w:t>
      </w:r>
      <w:r>
        <w:t>auch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zu</w:t>
      </w:r>
      <w:r w:rsidR="00202EEA">
        <w:t xml:space="preserve"> </w:t>
      </w:r>
      <w:r>
        <w:t>leben,</w:t>
      </w:r>
      <w:r w:rsidR="00202EEA">
        <w:t xml:space="preserve"> </w:t>
      </w:r>
      <w:r>
        <w:t>und</w:t>
      </w:r>
      <w:r w:rsidR="00202EEA">
        <w:t xml:space="preserve"> </w:t>
      </w:r>
      <w:r>
        <w:t>sehet</w:t>
      </w:r>
      <w:r w:rsidR="00202EEA">
        <w:t xml:space="preserve"> </w:t>
      </w:r>
      <w:r>
        <w:t>zu,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nicht</w:t>
      </w:r>
      <w:r w:rsidR="00202EEA">
        <w:t xml:space="preserve"> </w:t>
      </w:r>
      <w:r>
        <w:t>bloß</w:t>
      </w:r>
      <w:r w:rsidR="00202EEA">
        <w:t xml:space="preserve"> </w:t>
      </w:r>
      <w:r>
        <w:t>in</w:t>
      </w:r>
      <w:r w:rsidR="00202EEA">
        <w:t xml:space="preserve"> </w:t>
      </w:r>
      <w:r>
        <w:t>einer</w:t>
      </w:r>
      <w:r w:rsidR="00202EEA">
        <w:t xml:space="preserve"> </w:t>
      </w:r>
      <w:r>
        <w:t>äußern,</w:t>
      </w:r>
      <w:r w:rsidR="00202EEA">
        <w:t xml:space="preserve"> </w:t>
      </w:r>
      <w:r>
        <w:t>sondern</w:t>
      </w:r>
      <w:r w:rsidR="00202EEA">
        <w:t xml:space="preserve"> </w:t>
      </w:r>
      <w:r>
        <w:t>auch</w:t>
      </w:r>
      <w:r w:rsidR="00202EEA">
        <w:t xml:space="preserve"> </w:t>
      </w:r>
      <w:r>
        <w:t>insbesondere</w:t>
      </w:r>
      <w:r w:rsidR="00202EEA">
        <w:t xml:space="preserve"> </w:t>
      </w:r>
      <w:r>
        <w:t>in</w:t>
      </w:r>
      <w:r w:rsidR="00202EEA">
        <w:t xml:space="preserve"> </w:t>
      </w:r>
      <w:r>
        <w:t>einer</w:t>
      </w:r>
      <w:r w:rsidR="00202EEA">
        <w:t xml:space="preserve"> </w:t>
      </w:r>
      <w:r>
        <w:t>innern</w:t>
      </w:r>
      <w:r w:rsidR="00202EEA">
        <w:t xml:space="preserve"> </w:t>
      </w:r>
      <w:r>
        <w:t>und</w:t>
      </w:r>
      <w:r w:rsidR="00202EEA">
        <w:t xml:space="preserve"> </w:t>
      </w:r>
      <w:r>
        <w:t>wahrhaften</w:t>
      </w:r>
      <w:r w:rsidR="00202EEA">
        <w:t xml:space="preserve"> </w:t>
      </w:r>
      <w:r>
        <w:t>Gemeinschaft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stehet,</w:t>
      </w:r>
      <w:r w:rsidR="00202EEA">
        <w:t xml:space="preserve"> </w:t>
      </w:r>
      <w:r>
        <w:t>und</w:t>
      </w:r>
      <w:r w:rsidR="00202EEA">
        <w:t xml:space="preserve"> </w:t>
      </w:r>
      <w:r>
        <w:t>als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anwesend</w:t>
      </w:r>
      <w:r w:rsidR="00202EEA">
        <w:t xml:space="preserve"> </w:t>
      </w:r>
      <w:r>
        <w:t>seid,</w:t>
      </w:r>
      <w:r w:rsidR="00202EEA">
        <w:t xml:space="preserve"> </w:t>
      </w:r>
      <w:r>
        <w:t>als</w:t>
      </w:r>
      <w:r w:rsidR="00202EEA">
        <w:t xml:space="preserve"> </w:t>
      </w:r>
      <w:r>
        <w:t>Eins</w:t>
      </w:r>
      <w:r w:rsidR="00202EEA">
        <w:t xml:space="preserve"> </w:t>
      </w:r>
      <w:r>
        <w:t>mit</w:t>
      </w:r>
      <w:r w:rsidR="00202EEA">
        <w:t xml:space="preserve"> </w:t>
      </w:r>
      <w:r>
        <w:t>ihm</w:t>
      </w:r>
      <w:r w:rsidR="00202EEA">
        <w:t xml:space="preserve"> </w:t>
      </w:r>
      <w:r>
        <w:t>gerechnet</w:t>
      </w:r>
      <w:r w:rsidR="00202EEA">
        <w:t xml:space="preserve"> </w:t>
      </w:r>
      <w:r>
        <w:t>werdet,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seinem</w:t>
      </w:r>
      <w:r w:rsidR="00202EEA">
        <w:t xml:space="preserve"> </w:t>
      </w:r>
      <w:r>
        <w:t>Tode</w:t>
      </w:r>
      <w:r w:rsidR="00202EEA">
        <w:t xml:space="preserve"> </w:t>
      </w:r>
      <w:r>
        <w:t>ähnlich</w:t>
      </w:r>
      <w:r w:rsidR="00202EEA">
        <w:t xml:space="preserve"> </w:t>
      </w:r>
      <w:r>
        <w:t>werdet,</w:t>
      </w:r>
      <w:r w:rsidR="00202EEA">
        <w:t xml:space="preserve"> </w:t>
      </w:r>
      <w:r>
        <w:t>und</w:t>
      </w:r>
      <w:r w:rsidR="00202EEA">
        <w:t xml:space="preserve"> </w:t>
      </w:r>
      <w:r>
        <w:t>erkennet</w:t>
      </w:r>
      <w:r w:rsidR="00202EEA">
        <w:t xml:space="preserve"> </w:t>
      </w:r>
      <w:r>
        <w:t>die</w:t>
      </w:r>
      <w:r w:rsidR="00202EEA">
        <w:t xml:space="preserve"> </w:t>
      </w:r>
      <w:r>
        <w:t>Kraft</w:t>
      </w:r>
      <w:r w:rsidR="00202EEA">
        <w:t xml:space="preserve"> </w:t>
      </w:r>
      <w:r>
        <w:t>seiner</w:t>
      </w:r>
      <w:r w:rsidR="00202EEA">
        <w:t xml:space="preserve"> </w:t>
      </w:r>
      <w:r>
        <w:t>Auferstehung.</w:t>
      </w:r>
      <w:r w:rsidR="00202EEA">
        <w:t xml:space="preserve"> </w:t>
      </w:r>
    </w:p>
    <w:p w14:paraId="0BBDD3F0" w14:textId="3EEBE45E" w:rsidR="003B3665" w:rsidRDefault="003B3665" w:rsidP="003B3665">
      <w:pPr>
        <w:pStyle w:val="StandardWeb"/>
      </w:pPr>
      <w:r>
        <w:t>Davon</w:t>
      </w:r>
      <w:r w:rsidR="00202EEA">
        <w:t xml:space="preserve"> </w:t>
      </w:r>
      <w:r>
        <w:t>zeigt</w:t>
      </w:r>
      <w:r w:rsidR="00202EEA">
        <w:t xml:space="preserve"> </w:t>
      </w:r>
      <w:r>
        <w:t>sich</w:t>
      </w:r>
      <w:r w:rsidR="00202EEA">
        <w:t xml:space="preserve"> </w:t>
      </w:r>
      <w:r>
        <w:t>leider</w:t>
      </w:r>
      <w:r w:rsidR="00202EEA">
        <w:t xml:space="preserve"> </w:t>
      </w:r>
      <w:r>
        <w:t>sehr</w:t>
      </w:r>
      <w:r w:rsidR="00202EEA">
        <w:t xml:space="preserve"> </w:t>
      </w:r>
      <w:r>
        <w:t>wenig,</w:t>
      </w:r>
      <w:r w:rsidR="00202EEA">
        <w:t xml:space="preserve"> </w:t>
      </w:r>
      <w:r>
        <w:t>und</w:t>
      </w:r>
      <w:r w:rsidR="00202EEA">
        <w:t xml:space="preserve"> </w:t>
      </w:r>
      <w:r>
        <w:t>selten</w:t>
      </w:r>
      <w:r w:rsidR="00202EEA">
        <w:t xml:space="preserve"> </w:t>
      </w:r>
      <w:r>
        <w:t>sind</w:t>
      </w:r>
      <w:r w:rsidR="00202EEA">
        <w:t xml:space="preserve"> </w:t>
      </w:r>
      <w:r>
        <w:t>die</w:t>
      </w:r>
      <w:r w:rsidR="00202EEA">
        <w:t xml:space="preserve"> </w:t>
      </w:r>
      <w:r>
        <w:t>Erweckungen</w:t>
      </w:r>
      <w:r w:rsidR="00202EEA">
        <w:t xml:space="preserve"> </w:t>
      </w:r>
      <w:r>
        <w:t>zu</w:t>
      </w:r>
      <w:r w:rsidR="00202EEA">
        <w:t xml:space="preserve"> </w:t>
      </w:r>
      <w:r>
        <w:t>einem</w:t>
      </w:r>
      <w:r w:rsidR="00202EEA">
        <w:t xml:space="preserve"> </w:t>
      </w:r>
      <w:r>
        <w:t>neuen</w:t>
      </w:r>
      <w:r w:rsidR="00202EEA">
        <w:t xml:space="preserve"> </w:t>
      </w:r>
      <w:r>
        <w:t>gottseligen</w:t>
      </w:r>
      <w:r w:rsidR="00202EEA">
        <w:t xml:space="preserve"> </w:t>
      </w:r>
      <w:r>
        <w:t>Leben.</w:t>
      </w:r>
      <w:r w:rsidR="00202EEA">
        <w:t xml:space="preserve"> </w:t>
      </w:r>
      <w:r>
        <w:t>Die</w:t>
      </w:r>
      <w:r w:rsidR="00202EEA">
        <w:t xml:space="preserve"> </w:t>
      </w:r>
      <w:r>
        <w:t>Anzahl</w:t>
      </w:r>
      <w:r w:rsidR="00202EEA">
        <w:t xml:space="preserve"> </w:t>
      </w:r>
      <w:r>
        <w:t>ist</w:t>
      </w:r>
      <w:r w:rsidR="00202EEA">
        <w:t xml:space="preserve"> </w:t>
      </w:r>
      <w:r>
        <w:t>groß,</w:t>
      </w:r>
      <w:r w:rsidR="00202EEA">
        <w:t xml:space="preserve"> </w:t>
      </w:r>
      <w:r>
        <w:t>zu</w:t>
      </w:r>
      <w:r w:rsidR="00202EEA">
        <w:t xml:space="preserve"> </w:t>
      </w:r>
      <w:r>
        <w:t>der</w:t>
      </w:r>
      <w:r w:rsidR="00202EEA">
        <w:t xml:space="preserve"> </w:t>
      </w:r>
      <w:r>
        <w:t>man</w:t>
      </w:r>
      <w:r w:rsidR="00202EEA">
        <w:t xml:space="preserve"> </w:t>
      </w:r>
      <w:r>
        <w:t>sagen</w:t>
      </w:r>
      <w:r w:rsidR="00202EEA">
        <w:t xml:space="preserve"> </w:t>
      </w:r>
      <w:r>
        <w:t>muß,</w:t>
      </w:r>
      <w:r w:rsidR="00202EEA">
        <w:t xml:space="preserve"> </w:t>
      </w:r>
      <w:r>
        <w:t>ihr</w:t>
      </w:r>
      <w:r w:rsidR="00202EEA">
        <w:t xml:space="preserve"> </w:t>
      </w:r>
      <w:r>
        <w:t>seid</w:t>
      </w:r>
      <w:r w:rsidR="00202EEA">
        <w:t xml:space="preserve"> </w:t>
      </w:r>
      <w:r>
        <w:t>todt</w:t>
      </w:r>
      <w:r w:rsidR="00202EEA">
        <w:t xml:space="preserve"> </w:t>
      </w:r>
      <w:r>
        <w:t>in</w:t>
      </w:r>
      <w:r w:rsidR="00202EEA">
        <w:t xml:space="preserve"> </w:t>
      </w:r>
      <w:r>
        <w:t>Sünden.</w:t>
      </w:r>
      <w:r w:rsidR="00202EEA">
        <w:t xml:space="preserve"> </w:t>
      </w:r>
      <w:r>
        <w:t>Die</w:t>
      </w:r>
      <w:r w:rsidR="00202EEA">
        <w:t xml:space="preserve"> </w:t>
      </w:r>
      <w:r>
        <w:t>Anzahl</w:t>
      </w:r>
      <w:r w:rsidR="00202EEA">
        <w:t xml:space="preserve"> </w:t>
      </w:r>
      <w:r>
        <w:t>gering,</w:t>
      </w:r>
      <w:r w:rsidR="00202EEA">
        <w:t xml:space="preserve"> </w:t>
      </w:r>
      <w:r>
        <w:t>in</w:t>
      </w:r>
      <w:r w:rsidR="00202EEA">
        <w:t xml:space="preserve"> </w:t>
      </w:r>
      <w:r>
        <w:t>welchen</w:t>
      </w:r>
      <w:r w:rsidR="00202EEA">
        <w:t xml:space="preserve"> </w:t>
      </w:r>
      <w:r>
        <w:t>sich</w:t>
      </w:r>
      <w:r w:rsidR="00202EEA">
        <w:t xml:space="preserve"> </w:t>
      </w:r>
      <w:r>
        <w:t>die</w:t>
      </w:r>
      <w:r w:rsidR="00202EEA">
        <w:t xml:space="preserve"> </w:t>
      </w:r>
      <w:r>
        <w:t>Wirkung</w:t>
      </w:r>
      <w:r w:rsidR="00202EEA">
        <w:t xml:space="preserve"> </w:t>
      </w:r>
      <w:r>
        <w:t>des</w:t>
      </w:r>
      <w:r w:rsidR="00202EEA">
        <w:t xml:space="preserve"> </w:t>
      </w:r>
      <w:r>
        <w:t>Todes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Auferstehung</w:t>
      </w:r>
      <w:r w:rsidR="00202EEA">
        <w:t xml:space="preserve"> </w:t>
      </w:r>
      <w:r>
        <w:t>Christi</w:t>
      </w:r>
      <w:r w:rsidR="00202EEA">
        <w:t xml:space="preserve"> </w:t>
      </w:r>
      <w:r>
        <w:t>zeigen.</w:t>
      </w:r>
      <w:r w:rsidR="00202EEA">
        <w:t xml:space="preserve"> </w:t>
      </w:r>
      <w:r>
        <w:t>O</w:t>
      </w:r>
      <w:r w:rsidR="00202EEA">
        <w:t xml:space="preserve"> </w:t>
      </w:r>
      <w:r>
        <w:t>wachet</w:t>
      </w:r>
      <w:r w:rsidR="00202EEA">
        <w:t xml:space="preserve"> </w:t>
      </w:r>
      <w:r>
        <w:t>auf,</w:t>
      </w:r>
      <w:r w:rsidR="00202EEA">
        <w:t xml:space="preserve"> </w:t>
      </w:r>
      <w:r>
        <w:t>die</w:t>
      </w:r>
      <w:r w:rsidR="00202EEA">
        <w:t xml:space="preserve"> </w:t>
      </w:r>
      <w:r>
        <w:t>ihr</w:t>
      </w:r>
      <w:r w:rsidR="00202EEA">
        <w:t xml:space="preserve"> </w:t>
      </w:r>
      <w:r>
        <w:t>schlafet</w:t>
      </w:r>
      <w:r w:rsidR="00202EEA">
        <w:t xml:space="preserve"> </w:t>
      </w:r>
      <w:r>
        <w:t>und</w:t>
      </w:r>
      <w:r w:rsidR="00202EEA">
        <w:t xml:space="preserve"> </w:t>
      </w:r>
      <w:r>
        <w:t>stehet</w:t>
      </w:r>
      <w:r w:rsidR="00202EEA">
        <w:t xml:space="preserve"> </w:t>
      </w:r>
      <w:r>
        <w:t>auf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Todten,</w:t>
      </w:r>
      <w:r w:rsidR="00202EEA">
        <w:t xml:space="preserve"> </w:t>
      </w:r>
      <w:r>
        <w:t>so</w:t>
      </w:r>
      <w:r w:rsidR="00202EEA">
        <w:t xml:space="preserve"> </w:t>
      </w:r>
      <w:r>
        <w:t>wird</w:t>
      </w:r>
      <w:r w:rsidR="00202EEA">
        <w:t xml:space="preserve"> </w:t>
      </w:r>
      <w:r>
        <w:t>euch</w:t>
      </w:r>
      <w:r w:rsidR="00202EEA">
        <w:t xml:space="preserve"> </w:t>
      </w:r>
      <w:r>
        <w:t>Christus</w:t>
      </w:r>
      <w:r w:rsidR="00202EEA">
        <w:t xml:space="preserve"> </w:t>
      </w:r>
      <w:r>
        <w:t>erleuchten.</w:t>
      </w:r>
      <w:r w:rsidR="00202EEA">
        <w:t xml:space="preserve"> </w:t>
      </w:r>
      <w:r>
        <w:t>Erschreckt</w:t>
      </w:r>
      <w:r w:rsidR="00202EEA">
        <w:t xml:space="preserve"> </w:t>
      </w:r>
      <w:r>
        <w:t>ihr</w:t>
      </w:r>
      <w:r w:rsidR="00202EEA">
        <w:t xml:space="preserve"> </w:t>
      </w:r>
      <w:r>
        <w:t>nicht</w:t>
      </w:r>
      <w:r w:rsidR="00202EEA">
        <w:t xml:space="preserve"> </w:t>
      </w:r>
      <w:r>
        <w:t>über</w:t>
      </w:r>
      <w:r w:rsidR="00202EEA">
        <w:t xml:space="preserve"> </w:t>
      </w:r>
      <w:r>
        <w:t>euren</w:t>
      </w:r>
      <w:r w:rsidR="00202EEA">
        <w:t xml:space="preserve"> </w:t>
      </w:r>
      <w:r>
        <w:t>Zustand,</w:t>
      </w:r>
      <w:r w:rsidR="00202EEA">
        <w:t xml:space="preserve"> </w:t>
      </w:r>
      <w:r>
        <w:t>so</w:t>
      </w:r>
      <w:r w:rsidR="00202EEA">
        <w:t xml:space="preserve"> </w:t>
      </w:r>
      <w:r>
        <w:t>beweiset</w:t>
      </w:r>
      <w:r w:rsidR="00202EEA">
        <w:t xml:space="preserve"> </w:t>
      </w:r>
      <w:r>
        <w:t>ihr</w:t>
      </w:r>
      <w:r w:rsidR="00202EEA">
        <w:t xml:space="preserve"> </w:t>
      </w:r>
      <w:r>
        <w:t>auch</w:t>
      </w:r>
      <w:r w:rsidR="00202EEA">
        <w:t xml:space="preserve"> </w:t>
      </w:r>
      <w:r>
        <w:t>dadurch</w:t>
      </w:r>
      <w:r w:rsidR="00202EEA">
        <w:t xml:space="preserve"> </w:t>
      </w:r>
      <w:r>
        <w:t>euren</w:t>
      </w:r>
      <w:r w:rsidR="00202EEA">
        <w:t xml:space="preserve"> </w:t>
      </w:r>
      <w:r>
        <w:t>tiefen</w:t>
      </w:r>
      <w:r w:rsidR="00202EEA">
        <w:t xml:space="preserve"> </w:t>
      </w:r>
      <w:r>
        <w:t>Tod.</w:t>
      </w:r>
      <w:r w:rsidR="00202EEA">
        <w:t xml:space="preserve"> </w:t>
      </w:r>
      <w:r>
        <w:t>O,</w:t>
      </w:r>
      <w:r w:rsidR="00202EEA">
        <w:t xml:space="preserve"> </w:t>
      </w:r>
      <w:r>
        <w:t>Er,</w:t>
      </w:r>
      <w:r w:rsidR="00202EEA">
        <w:t xml:space="preserve"> </w:t>
      </w:r>
      <w:r>
        <w:t>der</w:t>
      </w:r>
      <w:r w:rsidR="00202EEA">
        <w:t xml:space="preserve"> </w:t>
      </w:r>
      <w:r>
        <w:t>lebendig</w:t>
      </w:r>
      <w:r w:rsidR="00202EEA">
        <w:t xml:space="preserve"> </w:t>
      </w:r>
      <w:proofErr w:type="gramStart"/>
      <w:r>
        <w:t>machet</w:t>
      </w:r>
      <w:proofErr w:type="gramEnd"/>
      <w:r>
        <w:t>,</w:t>
      </w:r>
      <w:r w:rsidR="00202EEA">
        <w:t xml:space="preserve"> </w:t>
      </w:r>
      <w:r>
        <w:t>welche</w:t>
      </w:r>
      <w:r w:rsidR="00202EEA">
        <w:t xml:space="preserve"> </w:t>
      </w:r>
      <w:r>
        <w:t>Er</w:t>
      </w:r>
      <w:r w:rsidR="00202EEA">
        <w:t xml:space="preserve"> </w:t>
      </w:r>
      <w:r>
        <w:t>will,</w:t>
      </w:r>
      <w:r w:rsidR="00202EEA">
        <w:t xml:space="preserve"> </w:t>
      </w:r>
      <w:r>
        <w:t>Er</w:t>
      </w:r>
      <w:r w:rsidR="00202EEA">
        <w:t xml:space="preserve"> </w:t>
      </w:r>
      <w:r>
        <w:t>mache</w:t>
      </w:r>
      <w:r w:rsidR="00202EEA">
        <w:t xml:space="preserve"> </w:t>
      </w:r>
      <w:r>
        <w:t>viele</w:t>
      </w:r>
      <w:r w:rsidR="00202EEA">
        <w:t xml:space="preserve"> </w:t>
      </w:r>
      <w:r>
        <w:t>lebendig.</w:t>
      </w:r>
      <w:r w:rsidR="00202EEA">
        <w:t xml:space="preserve"> </w:t>
      </w:r>
    </w:p>
    <w:p w14:paraId="0C786034" w14:textId="1093CF33" w:rsidR="003B3665" w:rsidRDefault="003B3665" w:rsidP="003B3665">
      <w:pPr>
        <w:pStyle w:val="StandardWeb"/>
      </w:pPr>
      <w:r>
        <w:t>Heilsbegierige</w:t>
      </w:r>
      <w:r w:rsidR="00202EEA">
        <w:t xml:space="preserve"> </w:t>
      </w:r>
      <w:r>
        <w:t>Seelen</w:t>
      </w:r>
      <w:r w:rsidR="00202EEA">
        <w:t xml:space="preserve"> </w:t>
      </w:r>
      <w:r>
        <w:t>aber</w:t>
      </w:r>
      <w:r w:rsidR="00202EEA">
        <w:t xml:space="preserve"> </w:t>
      </w:r>
      <w:r>
        <w:t>sollen</w:t>
      </w:r>
      <w:r w:rsidR="00202EEA">
        <w:t xml:space="preserve"> </w:t>
      </w:r>
      <w:r>
        <w:t>nicht</w:t>
      </w:r>
      <w:r w:rsidR="00202EEA">
        <w:t xml:space="preserve"> </w:t>
      </w:r>
      <w:r>
        <w:t>bloß</w:t>
      </w:r>
      <w:r w:rsidR="00202EEA">
        <w:t xml:space="preserve"> </w:t>
      </w:r>
      <w:r>
        <w:t>bei</w:t>
      </w:r>
      <w:r w:rsidR="00202EEA">
        <w:t xml:space="preserve"> </w:t>
      </w:r>
      <w:r>
        <w:t>der</w:t>
      </w:r>
      <w:r w:rsidR="00202EEA">
        <w:t xml:space="preserve"> </w:t>
      </w:r>
      <w:r>
        <w:t>Geschichte</w:t>
      </w:r>
      <w:r w:rsidR="00202EEA">
        <w:t xml:space="preserve"> </w:t>
      </w:r>
      <w:r>
        <w:t>ihres</w:t>
      </w:r>
      <w:r w:rsidR="00202EEA">
        <w:t xml:space="preserve"> </w:t>
      </w:r>
      <w:r>
        <w:t>Herzens</w:t>
      </w:r>
      <w:r w:rsidR="00202EEA">
        <w:t xml:space="preserve"> </w:t>
      </w:r>
      <w:r>
        <w:t>stehen</w:t>
      </w:r>
      <w:r w:rsidR="00202EEA">
        <w:t xml:space="preserve"> </w:t>
      </w:r>
      <w:r>
        <w:t>bleiben,</w:t>
      </w:r>
      <w:r w:rsidR="00202EEA">
        <w:t xml:space="preserve"> </w:t>
      </w:r>
      <w:r>
        <w:t>sondern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Geschichte</w:t>
      </w:r>
      <w:r w:rsidR="00202EEA">
        <w:t xml:space="preserve"> </w:t>
      </w:r>
      <w:r>
        <w:t>ihres</w:t>
      </w:r>
      <w:r w:rsidR="00202EEA">
        <w:t xml:space="preserve"> </w:t>
      </w:r>
      <w:r>
        <w:t>Hauptes</w:t>
      </w:r>
      <w:r w:rsidR="00202EEA">
        <w:t xml:space="preserve"> </w:t>
      </w:r>
      <w:r>
        <w:t>erwägen</w:t>
      </w:r>
      <w:r w:rsidR="00202EEA">
        <w:t xml:space="preserve"> </w:t>
      </w:r>
      <w:r>
        <w:t>und</w:t>
      </w:r>
      <w:r w:rsidR="00202EEA">
        <w:t xml:space="preserve"> </w:t>
      </w:r>
      <w:r>
        <w:t>glauben</w:t>
      </w:r>
      <w:r w:rsidR="00202EEA">
        <w:t xml:space="preserve"> </w:t>
      </w:r>
      <w:r>
        <w:t>lernen,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sammt</w:t>
      </w:r>
      <w:r w:rsidR="00202EEA">
        <w:t xml:space="preserve"> </w:t>
      </w:r>
      <w:r>
        <w:t>Christo</w:t>
      </w:r>
      <w:r w:rsidR="00202EEA">
        <w:t xml:space="preserve"> </w:t>
      </w:r>
      <w:r>
        <w:t>begraben</w:t>
      </w:r>
      <w:r w:rsidR="00202EEA">
        <w:t xml:space="preserve"> </w:t>
      </w:r>
      <w:r>
        <w:t>sind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Taufe</w:t>
      </w:r>
      <w:r w:rsidR="00202EEA">
        <w:t xml:space="preserve"> </w:t>
      </w:r>
      <w:r>
        <w:t>in</w:t>
      </w:r>
      <w:r w:rsidR="00202EEA">
        <w:t xml:space="preserve"> </w:t>
      </w:r>
      <w:r>
        <w:t>seinen</w:t>
      </w:r>
      <w:r w:rsidR="00202EEA">
        <w:t xml:space="preserve"> </w:t>
      </w:r>
      <w:r>
        <w:t>Tod,</w:t>
      </w:r>
      <w:r w:rsidR="00202EEA">
        <w:t xml:space="preserve"> </w:t>
      </w:r>
      <w:r>
        <w:t>auf</w:t>
      </w:r>
      <w:r w:rsidR="00202EEA">
        <w:t xml:space="preserve"> </w:t>
      </w:r>
      <w:r>
        <w:t>daß,</w:t>
      </w:r>
      <w:r w:rsidR="00202EEA">
        <w:t xml:space="preserve"> </w:t>
      </w:r>
      <w:r>
        <w:t>gleichwie</w:t>
      </w:r>
      <w:r w:rsidR="00202EEA">
        <w:t xml:space="preserve"> </w:t>
      </w:r>
      <w:r>
        <w:t>Christus</w:t>
      </w:r>
      <w:r w:rsidR="00202EEA">
        <w:t xml:space="preserve"> </w:t>
      </w:r>
      <w:r>
        <w:t>ist</w:t>
      </w:r>
      <w:r w:rsidR="00202EEA">
        <w:t xml:space="preserve"> </w:t>
      </w:r>
      <w:r>
        <w:t>auferwecket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Todten,</w:t>
      </w:r>
      <w:r w:rsidR="00202EEA">
        <w:t xml:space="preserve"> </w:t>
      </w:r>
      <w:r>
        <w:t>also</w:t>
      </w:r>
      <w:r w:rsidR="00202EEA">
        <w:t xml:space="preserve"> </w:t>
      </w:r>
      <w:r>
        <w:t>auch</w:t>
      </w:r>
      <w:r w:rsidR="00202EEA">
        <w:t xml:space="preserve"> </w:t>
      </w:r>
      <w:r>
        <w:t>sie</w:t>
      </w:r>
      <w:r w:rsidR="00202EEA">
        <w:t xml:space="preserve"> </w:t>
      </w:r>
      <w:r>
        <w:t>in</w:t>
      </w:r>
      <w:r w:rsidR="00202EEA">
        <w:t xml:space="preserve"> </w:t>
      </w:r>
      <w:r>
        <w:t>einem</w:t>
      </w:r>
      <w:r w:rsidR="00202EEA">
        <w:t xml:space="preserve"> </w:t>
      </w:r>
      <w:r>
        <w:t>neuen</w:t>
      </w:r>
      <w:r w:rsidR="00202EEA">
        <w:t xml:space="preserve"> </w:t>
      </w:r>
      <w:r>
        <w:t>Leben</w:t>
      </w:r>
      <w:r w:rsidR="00202EEA">
        <w:t xml:space="preserve"> </w:t>
      </w:r>
      <w:r>
        <w:t>wandeln.</w:t>
      </w:r>
      <w:r w:rsidR="00202EEA">
        <w:t xml:space="preserve"> </w:t>
      </w:r>
      <w:r>
        <w:t>Ja,</w:t>
      </w:r>
      <w:r w:rsidR="00202EEA">
        <w:t xml:space="preserve"> </w:t>
      </w:r>
      <w:r>
        <w:t>haltet</w:t>
      </w:r>
      <w:r w:rsidR="00202EEA">
        <w:t xml:space="preserve"> </w:t>
      </w:r>
      <w:r>
        <w:t>euch</w:t>
      </w:r>
      <w:r w:rsidR="00202EEA">
        <w:t xml:space="preserve"> </w:t>
      </w:r>
      <w:r>
        <w:t>dafür,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der</w:t>
      </w:r>
      <w:r w:rsidR="00202EEA">
        <w:t xml:space="preserve"> </w:t>
      </w:r>
      <w:r>
        <w:t>Sünde</w:t>
      </w:r>
      <w:r w:rsidR="00202EEA">
        <w:t xml:space="preserve"> </w:t>
      </w:r>
      <w:r>
        <w:t>gestorben</w:t>
      </w:r>
      <w:r w:rsidR="00202EEA">
        <w:t xml:space="preserve"> </w:t>
      </w:r>
      <w:r>
        <w:t>seid</w:t>
      </w:r>
      <w:r w:rsidR="00202EEA">
        <w:t xml:space="preserve"> </w:t>
      </w:r>
      <w:r>
        <w:t>und</w:t>
      </w:r>
      <w:r w:rsidR="00202EEA">
        <w:t xml:space="preserve"> </w:t>
      </w:r>
      <w:r>
        <w:t>lebet</w:t>
      </w:r>
      <w:r w:rsidR="00202EEA">
        <w:t xml:space="preserve"> </w:t>
      </w:r>
      <w:r>
        <w:t>Gott</w:t>
      </w:r>
      <w:r w:rsidR="00202EEA">
        <w:t xml:space="preserve"> </w:t>
      </w:r>
      <w:r>
        <w:t>in</w:t>
      </w:r>
      <w:r w:rsidR="00202EEA">
        <w:t xml:space="preserve"> </w:t>
      </w:r>
      <w:r>
        <w:t>Christo</w:t>
      </w:r>
      <w:r w:rsidR="00202EEA">
        <w:t xml:space="preserve"> </w:t>
      </w:r>
      <w:r>
        <w:t>Jesu„,</w:t>
      </w:r>
      <w:r w:rsidR="00202EEA">
        <w:t xml:space="preserve"> </w:t>
      </w:r>
      <w:r>
        <w:t>unserm</w:t>
      </w:r>
      <w:r w:rsidR="00202EEA">
        <w:t xml:space="preserve"> </w:t>
      </w:r>
      <w:r>
        <w:t>Herrn!</w:t>
      </w:r>
      <w:r w:rsidR="00202EEA">
        <w:t xml:space="preserve"> </w:t>
      </w:r>
      <w:r>
        <w:t>Amen.</w:t>
      </w:r>
      <w:r w:rsidR="00202EEA">
        <w:t xml:space="preserve"> </w:t>
      </w:r>
      <w:r>
        <w:t>-</w:t>
      </w:r>
      <w:r w:rsidR="00202EEA">
        <w:t xml:space="preserve"> </w:t>
      </w:r>
    </w:p>
    <w:p w14:paraId="7E4445B5" w14:textId="6EDCDFF2" w:rsidR="003B3665" w:rsidRDefault="003B3665" w:rsidP="003B3665">
      <w:pPr>
        <w:pStyle w:val="berschrift1"/>
        <w:rPr>
          <w:sz w:val="48"/>
        </w:rPr>
      </w:pPr>
      <w:r>
        <w:t>Predigt</w:t>
      </w:r>
      <w:r w:rsidR="00202EEA">
        <w:t xml:space="preserve"> </w:t>
      </w:r>
      <w:r>
        <w:t>vor</w:t>
      </w:r>
      <w:r w:rsidR="00202EEA">
        <w:t xml:space="preserve"> </w:t>
      </w:r>
      <w:r>
        <w:t>der</w:t>
      </w:r>
      <w:r w:rsidR="00202EEA">
        <w:t xml:space="preserve"> </w:t>
      </w:r>
      <w:r>
        <w:t>Wahl</w:t>
      </w:r>
      <w:r w:rsidR="00202EEA">
        <w:t xml:space="preserve"> </w:t>
      </w:r>
      <w:r>
        <w:t>des</w:t>
      </w:r>
      <w:r w:rsidR="00202EEA">
        <w:t xml:space="preserve"> </w:t>
      </w:r>
      <w:r>
        <w:t>vierten</w:t>
      </w:r>
      <w:r w:rsidR="00202EEA">
        <w:t xml:space="preserve"> </w:t>
      </w:r>
      <w:r>
        <w:t>Predigers</w:t>
      </w:r>
      <w:r w:rsidR="00202EEA">
        <w:t xml:space="preserve"> </w:t>
      </w:r>
      <w:r>
        <w:t>bei</w:t>
      </w:r>
      <w:r w:rsidR="00202EEA">
        <w:t xml:space="preserve"> </w:t>
      </w:r>
      <w:r>
        <w:t>der</w:t>
      </w:r>
      <w:r w:rsidR="00202EEA">
        <w:t xml:space="preserve"> </w:t>
      </w:r>
      <w:r>
        <w:t>evangelisch-reformirten</w:t>
      </w:r>
      <w:r w:rsidR="00202EEA">
        <w:t xml:space="preserve"> </w:t>
      </w:r>
      <w:r>
        <w:t>Gemeine</w:t>
      </w:r>
      <w:r w:rsidR="00202EEA">
        <w:t xml:space="preserve"> </w:t>
      </w:r>
      <w:r>
        <w:t>in</w:t>
      </w:r>
      <w:r w:rsidR="00202EEA">
        <w:t xml:space="preserve"> </w:t>
      </w:r>
      <w:r>
        <w:t>Elberfeld</w:t>
      </w:r>
      <w:r w:rsidR="00202EEA">
        <w:t xml:space="preserve"> </w:t>
      </w:r>
      <w:r>
        <w:t>über</w:t>
      </w:r>
      <w:r w:rsidR="00202EEA">
        <w:t xml:space="preserve"> </w:t>
      </w:r>
      <w:r>
        <w:t>Lucas</w:t>
      </w:r>
      <w:r w:rsidR="00202EEA">
        <w:t xml:space="preserve"> </w:t>
      </w:r>
      <w:r>
        <w:t>20,</w:t>
      </w:r>
      <w:r w:rsidR="00202EEA">
        <w:t xml:space="preserve"> </w:t>
      </w:r>
      <w:r>
        <w:t>Vers</w:t>
      </w:r>
      <w:r w:rsidR="00202EEA">
        <w:t xml:space="preserve"> </w:t>
      </w:r>
      <w:r>
        <w:t>21</w:t>
      </w:r>
    </w:p>
    <w:p w14:paraId="1C3319E1" w14:textId="4EA32586" w:rsidR="003B3665" w:rsidRDefault="003B3665" w:rsidP="003B3665">
      <w:pPr>
        <w:pStyle w:val="StandardWeb"/>
      </w:pPr>
      <w:r>
        <w:rPr>
          <w:rStyle w:val="Hervorhebung"/>
          <w:rFonts w:eastAsiaTheme="majorEastAsia"/>
        </w:rPr>
        <w:t>9.</w:t>
      </w:r>
      <w:r w:rsidR="00202EEA">
        <w:rPr>
          <w:rStyle w:val="Hervorhebung"/>
          <w:rFonts w:eastAsiaTheme="majorEastAsia"/>
        </w:rPr>
        <w:t xml:space="preserve"> </w:t>
      </w:r>
      <w:r>
        <w:rPr>
          <w:rStyle w:val="Hervorhebung"/>
          <w:rFonts w:eastAsiaTheme="majorEastAsia"/>
        </w:rPr>
        <w:t>Juni</w:t>
      </w:r>
      <w:r w:rsidR="00202EEA">
        <w:rPr>
          <w:rStyle w:val="Hervorhebung"/>
          <w:rFonts w:eastAsiaTheme="majorEastAsia"/>
        </w:rPr>
        <w:t xml:space="preserve"> </w:t>
      </w:r>
      <w:r>
        <w:rPr>
          <w:rStyle w:val="Hervorhebung"/>
          <w:rFonts w:eastAsiaTheme="majorEastAsia"/>
        </w:rPr>
        <w:t>1830</w:t>
      </w:r>
      <w:r w:rsidR="00202EEA">
        <w:t xml:space="preserve"> </w:t>
      </w:r>
    </w:p>
    <w:p w14:paraId="6F74A095" w14:textId="279F0855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Gnade</w:t>
      </w:r>
      <w:r w:rsidR="00202EEA">
        <w:t xml:space="preserve"> </w:t>
      </w:r>
      <w:r>
        <w:t>sei</w:t>
      </w:r>
      <w:r w:rsidR="00202EEA">
        <w:t xml:space="preserve"> </w:t>
      </w:r>
      <w:r>
        <w:t>mit</w:t>
      </w:r>
      <w:r w:rsidR="00202EEA">
        <w:t xml:space="preserve"> </w:t>
      </w:r>
      <w:r>
        <w:t>uns</w:t>
      </w:r>
      <w:r w:rsidR="00202EEA">
        <w:t xml:space="preserve"> </w:t>
      </w:r>
      <w:r>
        <w:t>allen.</w:t>
      </w:r>
      <w:r w:rsidR="00202EEA">
        <w:t xml:space="preserve"> </w:t>
      </w:r>
      <w:r>
        <w:t>Amen.</w:t>
      </w:r>
      <w:r w:rsidR="00202EEA">
        <w:t xml:space="preserve"> </w:t>
      </w:r>
    </w:p>
    <w:p w14:paraId="684157C8" w14:textId="32325FC3" w:rsidR="003B3665" w:rsidRDefault="003B3665" w:rsidP="003B3665">
      <w:pPr>
        <w:pStyle w:val="StandardWeb"/>
      </w:pP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denn</w:t>
      </w:r>
      <w:r w:rsidR="00202EEA">
        <w:t xml:space="preserve"> </w:t>
      </w:r>
      <w:r>
        <w:t>die</w:t>
      </w:r>
      <w:r w:rsidR="00202EEA">
        <w:t xml:space="preserve"> </w:t>
      </w:r>
      <w:r>
        <w:t>wichtige</w:t>
      </w:r>
      <w:r w:rsidR="00202EEA">
        <w:t xml:space="preserve"> </w:t>
      </w:r>
      <w:r>
        <w:t>Stunde</w:t>
      </w:r>
      <w:r w:rsidR="00202EEA">
        <w:t xml:space="preserve"> </w:t>
      </w:r>
      <w:r>
        <w:t>gekommen,</w:t>
      </w:r>
      <w:r w:rsidR="00202EEA">
        <w:t xml:space="preserve"> </w:t>
      </w:r>
      <w:r>
        <w:t>in</w:t>
      </w:r>
      <w:r w:rsidR="00202EEA">
        <w:t xml:space="preserve"> </w:t>
      </w:r>
      <w:r>
        <w:t>welcher</w:t>
      </w:r>
      <w:r w:rsidR="00202EEA">
        <w:t xml:space="preserve"> </w:t>
      </w:r>
      <w:r>
        <w:t>Ihr,</w:t>
      </w:r>
      <w:r w:rsidR="00202EEA">
        <w:t xml:space="preserve"> </w:t>
      </w:r>
      <w:r>
        <w:t>geschätzte</w:t>
      </w:r>
      <w:r w:rsidR="00202EEA">
        <w:t xml:space="preserve"> </w:t>
      </w:r>
      <w:r>
        <w:t>Männer</w:t>
      </w:r>
      <w:r w:rsidR="00202EEA">
        <w:t xml:space="preserve"> </w:t>
      </w:r>
      <w:r>
        <w:t>und</w:t>
      </w:r>
      <w:r w:rsidR="00202EEA">
        <w:t xml:space="preserve"> </w:t>
      </w:r>
      <w:r>
        <w:t>Brüder,</w:t>
      </w:r>
      <w:r w:rsidR="00202EEA">
        <w:t xml:space="preserve"> </w:t>
      </w:r>
      <w:r>
        <w:t>Repräsentanten</w:t>
      </w:r>
      <w:r w:rsidR="00202EEA">
        <w:t xml:space="preserve"> </w:t>
      </w:r>
      <w:r>
        <w:t>dieser</w:t>
      </w:r>
      <w:r w:rsidR="00202EEA">
        <w:t xml:space="preserve"> </w:t>
      </w:r>
      <w:r>
        <w:t>großen</w:t>
      </w:r>
      <w:r w:rsidR="00202EEA">
        <w:t xml:space="preserve"> </w:t>
      </w:r>
      <w:r>
        <w:t>ehrwürdigen</w:t>
      </w:r>
      <w:r w:rsidR="00202EEA">
        <w:t xml:space="preserve"> </w:t>
      </w:r>
      <w:r>
        <w:t>Gemeine,</w:t>
      </w:r>
      <w:r w:rsidR="00202EEA">
        <w:t xml:space="preserve"> </w:t>
      </w:r>
      <w:r>
        <w:t>derselben</w:t>
      </w:r>
      <w:r w:rsidR="00202EEA">
        <w:t xml:space="preserve"> </w:t>
      </w:r>
      <w:r>
        <w:t>im</w:t>
      </w:r>
      <w:r w:rsidR="00202EEA">
        <w:t xml:space="preserve"> </w:t>
      </w:r>
      <w:r>
        <w:t>Namen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den</w:t>
      </w:r>
      <w:r w:rsidR="00202EEA">
        <w:t xml:space="preserve"> </w:t>
      </w:r>
      <w:r>
        <w:t>vierten</w:t>
      </w:r>
      <w:r w:rsidR="00202EEA">
        <w:t xml:space="preserve"> </w:t>
      </w:r>
      <w:r>
        <w:t>Prediger</w:t>
      </w:r>
      <w:r w:rsidR="00202EEA">
        <w:t xml:space="preserve"> </w:t>
      </w:r>
      <w:r>
        <w:t>geben</w:t>
      </w:r>
      <w:r w:rsidR="00202EEA">
        <w:t xml:space="preserve"> </w:t>
      </w:r>
      <w:r>
        <w:t>sollt.</w:t>
      </w:r>
      <w:r w:rsidR="00202EEA">
        <w:t xml:space="preserve"> </w:t>
      </w:r>
      <w:r>
        <w:t>Es</w:t>
      </w:r>
      <w:r w:rsidR="00202EEA">
        <w:t xml:space="preserve"> </w:t>
      </w:r>
      <w:r>
        <w:t>handelt</w:t>
      </w:r>
      <w:r w:rsidR="00202EEA">
        <w:t xml:space="preserve"> </w:t>
      </w:r>
      <w:r>
        <w:t>sich</w:t>
      </w:r>
      <w:r w:rsidR="00202EEA">
        <w:t xml:space="preserve"> </w:t>
      </w:r>
      <w:r>
        <w:t>um</w:t>
      </w:r>
      <w:r w:rsidR="00202EEA">
        <w:t xml:space="preserve"> </w:t>
      </w:r>
      <w:r>
        <w:t>eine</w:t>
      </w:r>
      <w:r w:rsidR="00202EEA">
        <w:t xml:space="preserve"> </w:t>
      </w:r>
      <w:r>
        <w:t>ersprießliche</w:t>
      </w:r>
      <w:r w:rsidR="00202EEA">
        <w:t xml:space="preserve"> </w:t>
      </w:r>
      <w:r>
        <w:t>Ausdehnung,</w:t>
      </w:r>
      <w:r w:rsidR="00202EEA">
        <w:t xml:space="preserve"> </w:t>
      </w:r>
      <w:r>
        <w:t>nicht</w:t>
      </w:r>
      <w:r w:rsidR="00202EEA">
        <w:t xml:space="preserve"> </w:t>
      </w:r>
      <w:r>
        <w:t>um</w:t>
      </w:r>
      <w:r w:rsidR="00202EEA">
        <w:t xml:space="preserve"> </w:t>
      </w:r>
      <w:r>
        <w:t>die</w:t>
      </w:r>
      <w:r w:rsidR="00202EEA">
        <w:t xml:space="preserve"> </w:t>
      </w:r>
      <w:r>
        <w:t>Ausfüllung</w:t>
      </w:r>
      <w:r w:rsidR="00202EEA">
        <w:t xml:space="preserve"> </w:t>
      </w:r>
      <w:r>
        <w:t>einer</w:t>
      </w:r>
      <w:r w:rsidR="00202EEA">
        <w:t xml:space="preserve"> </w:t>
      </w:r>
      <w:r>
        <w:t>entstandenen</w:t>
      </w:r>
      <w:r w:rsidR="00202EEA">
        <w:t xml:space="preserve"> </w:t>
      </w:r>
      <w:r>
        <w:t>Lücke.</w:t>
      </w:r>
      <w:r w:rsidR="00202EEA">
        <w:t xml:space="preserve"> </w:t>
      </w:r>
      <w:r>
        <w:t>Wie</w:t>
      </w:r>
      <w:r w:rsidR="00202EEA">
        <w:t xml:space="preserve"> </w:t>
      </w:r>
      <w:r>
        <w:t>sich</w:t>
      </w:r>
      <w:r w:rsidR="00202EEA">
        <w:t xml:space="preserve"> </w:t>
      </w:r>
      <w:r>
        <w:t>die</w:t>
      </w:r>
      <w:r w:rsidR="00202EEA">
        <w:t xml:space="preserve"> </w:t>
      </w:r>
      <w:r>
        <w:t>Gemeine</w:t>
      </w:r>
      <w:r w:rsidR="00202EEA">
        <w:t xml:space="preserve"> </w:t>
      </w:r>
      <w:r>
        <w:t>im</w:t>
      </w:r>
      <w:r w:rsidR="00202EEA">
        <w:t xml:space="preserve"> </w:t>
      </w:r>
      <w:r>
        <w:t>Anfang</w:t>
      </w:r>
      <w:r w:rsidR="00202EEA">
        <w:t xml:space="preserve"> </w:t>
      </w:r>
      <w:r>
        <w:t>der</w:t>
      </w:r>
      <w:r w:rsidR="00202EEA">
        <w:t xml:space="preserve"> </w:t>
      </w:r>
      <w:r>
        <w:t>zweiten</w:t>
      </w:r>
      <w:r w:rsidR="00202EEA">
        <w:t xml:space="preserve"> </w:t>
      </w:r>
      <w:r>
        <w:t>Hälfte</w:t>
      </w:r>
      <w:r w:rsidR="00202EEA">
        <w:t xml:space="preserve"> </w:t>
      </w:r>
      <w:r>
        <w:t>des</w:t>
      </w:r>
      <w:r w:rsidR="00202EEA">
        <w:t xml:space="preserve"> </w:t>
      </w:r>
      <w:r>
        <w:t>vorigen</w:t>
      </w:r>
      <w:r w:rsidR="00202EEA">
        <w:t xml:space="preserve"> </w:t>
      </w:r>
      <w:r>
        <w:t>Jahrhunderts</w:t>
      </w:r>
      <w:r w:rsidR="00202EEA">
        <w:t xml:space="preserve"> </w:t>
      </w:r>
      <w:r>
        <w:t>veranlaßt</w:t>
      </w:r>
      <w:r w:rsidR="00202EEA">
        <w:t xml:space="preserve"> </w:t>
      </w:r>
      <w:r>
        <w:t>sah,</w:t>
      </w:r>
      <w:r w:rsidR="00202EEA">
        <w:t xml:space="preserve"> </w:t>
      </w:r>
      <w:r>
        <w:t>einen</w:t>
      </w:r>
      <w:r w:rsidR="00202EEA">
        <w:t xml:space="preserve"> </w:t>
      </w:r>
      <w:r>
        <w:t>dritten</w:t>
      </w:r>
      <w:r w:rsidR="00202EEA">
        <w:t xml:space="preserve"> </w:t>
      </w:r>
      <w:r>
        <w:t>Prediger</w:t>
      </w:r>
      <w:r w:rsidR="00202EEA">
        <w:t xml:space="preserve"> </w:t>
      </w:r>
      <w:r>
        <w:t>anzustellen,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sie</w:t>
      </w:r>
      <w:r w:rsidR="00202EEA">
        <w:t xml:space="preserve"> </w:t>
      </w:r>
      <w:r>
        <w:t>jetzt</w:t>
      </w:r>
      <w:r w:rsidR="00202EEA">
        <w:t xml:space="preserve"> </w:t>
      </w:r>
      <w:r>
        <w:t>im</w:t>
      </w:r>
      <w:r w:rsidR="00202EEA">
        <w:t xml:space="preserve"> </w:t>
      </w:r>
      <w:r>
        <w:t>Begriff,</w:t>
      </w:r>
      <w:r w:rsidR="00202EEA">
        <w:t xml:space="preserve"> </w:t>
      </w:r>
      <w:r>
        <w:t>den</w:t>
      </w:r>
      <w:r w:rsidR="00202EEA">
        <w:t xml:space="preserve"> </w:t>
      </w:r>
      <w:r>
        <w:t>vierten</w:t>
      </w:r>
      <w:r w:rsidR="00202EEA">
        <w:t xml:space="preserve"> </w:t>
      </w:r>
      <w:r>
        <w:t>zu</w:t>
      </w:r>
      <w:r w:rsidR="00202EEA">
        <w:t xml:space="preserve"> </w:t>
      </w:r>
      <w:r>
        <w:t>ernennen.</w:t>
      </w:r>
      <w:r w:rsidR="00202EEA">
        <w:t xml:space="preserve"> </w:t>
      </w:r>
      <w:r>
        <w:t>Ein</w:t>
      </w:r>
      <w:r w:rsidR="00202EEA">
        <w:t xml:space="preserve"> </w:t>
      </w:r>
      <w:r>
        <w:t>erfreuliches</w:t>
      </w:r>
      <w:r w:rsidR="00202EEA">
        <w:t xml:space="preserve"> </w:t>
      </w:r>
      <w:r>
        <w:t>Zeichen!</w:t>
      </w:r>
      <w:r w:rsidR="00202EEA">
        <w:t xml:space="preserve"> </w:t>
      </w:r>
    </w:p>
    <w:p w14:paraId="2DD183FA" w14:textId="785D0A9F" w:rsidR="003B3665" w:rsidRDefault="003B3665" w:rsidP="003B3665">
      <w:pPr>
        <w:pStyle w:val="StandardWeb"/>
      </w:pPr>
      <w:r>
        <w:t>Ihr,</w:t>
      </w:r>
      <w:r w:rsidR="00202EEA">
        <w:t xml:space="preserve"> </w:t>
      </w:r>
      <w:r>
        <w:t>geschätzte</w:t>
      </w:r>
      <w:r w:rsidR="00202EEA">
        <w:t xml:space="preserve"> </w:t>
      </w:r>
      <w:r>
        <w:t>Männer,</w:t>
      </w:r>
      <w:r w:rsidR="00202EEA">
        <w:t xml:space="preserve"> </w:t>
      </w:r>
      <w:r>
        <w:t>übt</w:t>
      </w:r>
      <w:r w:rsidR="00202EEA">
        <w:t xml:space="preserve"> </w:t>
      </w:r>
      <w:r>
        <w:t>heute</w:t>
      </w:r>
      <w:r w:rsidR="00202EEA">
        <w:t xml:space="preserve"> </w:t>
      </w:r>
      <w:r>
        <w:t>den</w:t>
      </w:r>
      <w:r w:rsidR="00202EEA">
        <w:t xml:space="preserve"> </w:t>
      </w:r>
      <w:r>
        <w:t>wichtigsten</w:t>
      </w:r>
      <w:r w:rsidR="00202EEA">
        <w:t xml:space="preserve"> </w:t>
      </w:r>
      <w:r>
        <w:t>Theil</w:t>
      </w:r>
      <w:r w:rsidR="00202EEA">
        <w:t xml:space="preserve"> </w:t>
      </w:r>
      <w:r>
        <w:t>Eures</w:t>
      </w:r>
      <w:r w:rsidR="00202EEA">
        <w:t xml:space="preserve"> </w:t>
      </w:r>
      <w:r>
        <w:t>Amtes</w:t>
      </w:r>
      <w:r w:rsidR="00202EEA">
        <w:t xml:space="preserve"> </w:t>
      </w:r>
      <w:r>
        <w:t>aus,</w:t>
      </w:r>
      <w:r w:rsidR="00202EEA">
        <w:t xml:space="preserve"> </w:t>
      </w:r>
      <w:r>
        <w:t>ja</w:t>
      </w:r>
      <w:r w:rsidR="00202EEA">
        <w:t xml:space="preserve"> </w:t>
      </w:r>
      <w:r>
        <w:t>Ihr</w:t>
      </w:r>
      <w:r w:rsidR="00202EEA">
        <w:t xml:space="preserve"> </w:t>
      </w:r>
      <w:r>
        <w:t>verrichtet</w:t>
      </w:r>
      <w:r w:rsidR="00202EEA">
        <w:t xml:space="preserve"> </w:t>
      </w:r>
      <w:r>
        <w:t>heute</w:t>
      </w:r>
      <w:r w:rsidR="00202EEA">
        <w:t xml:space="preserve"> </w:t>
      </w:r>
      <w:r>
        <w:t>eine</w:t>
      </w:r>
      <w:r w:rsidR="00202EEA">
        <w:t xml:space="preserve"> </w:t>
      </w:r>
      <w:r>
        <w:t>Handlung</w:t>
      </w:r>
      <w:r w:rsidR="00202EEA">
        <w:t xml:space="preserve"> </w:t>
      </w:r>
      <w:r>
        <w:t>von</w:t>
      </w:r>
      <w:r w:rsidR="00202EEA">
        <w:t xml:space="preserve"> </w:t>
      </w:r>
      <w:r>
        <w:t>unbeschreiblicher</w:t>
      </w:r>
      <w:r w:rsidR="00202EEA">
        <w:t xml:space="preserve"> </w:t>
      </w:r>
      <w:r>
        <w:t>Wichtigkeit</w:t>
      </w:r>
      <w:r w:rsidR="00202EEA">
        <w:t xml:space="preserve"> </w:t>
      </w:r>
      <w:r>
        <w:t>und</w:t>
      </w:r>
      <w:r w:rsidR="00202EEA">
        <w:t xml:space="preserve"> </w:t>
      </w:r>
      <w:r>
        <w:t>Feierlichkeit,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ich</w:t>
      </w:r>
      <w:r w:rsidR="00202EEA">
        <w:t xml:space="preserve"> </w:t>
      </w:r>
      <w:r>
        <w:t>keine</w:t>
      </w:r>
      <w:r w:rsidR="00202EEA">
        <w:t xml:space="preserve"> </w:t>
      </w:r>
      <w:r>
        <w:t>Handlung</w:t>
      </w:r>
      <w:r w:rsidR="00202EEA">
        <w:t xml:space="preserve"> </w:t>
      </w:r>
      <w:r>
        <w:t>zu</w:t>
      </w:r>
      <w:r w:rsidR="00202EEA">
        <w:t xml:space="preserve"> </w:t>
      </w:r>
      <w:r>
        <w:t>nennen</w:t>
      </w:r>
      <w:r w:rsidR="00202EEA">
        <w:t xml:space="preserve"> </w:t>
      </w:r>
      <w:r>
        <w:t>wüßte,</w:t>
      </w:r>
      <w:r w:rsidR="00202EEA">
        <w:t xml:space="preserve"> </w:t>
      </w:r>
      <w:r>
        <w:t>die</w:t>
      </w:r>
      <w:r w:rsidR="00202EEA">
        <w:t xml:space="preserve"> </w:t>
      </w:r>
      <w:r>
        <w:t>ich</w:t>
      </w:r>
      <w:r w:rsidR="00202EEA">
        <w:t xml:space="preserve"> </w:t>
      </w:r>
      <w:r>
        <w:t>ihr</w:t>
      </w:r>
      <w:r w:rsidR="00202EEA">
        <w:t xml:space="preserve"> </w:t>
      </w:r>
      <w:r>
        <w:t>an</w:t>
      </w:r>
      <w:r w:rsidR="00202EEA">
        <w:t xml:space="preserve"> </w:t>
      </w:r>
      <w:r>
        <w:t>die</w:t>
      </w:r>
      <w:r w:rsidR="00202EEA">
        <w:t xml:space="preserve"> </w:t>
      </w:r>
      <w:r>
        <w:t>Seite</w:t>
      </w:r>
      <w:r w:rsidR="00202EEA">
        <w:t xml:space="preserve"> </w:t>
      </w:r>
      <w:r>
        <w:t>setzen</w:t>
      </w:r>
      <w:r w:rsidR="00202EEA">
        <w:t xml:space="preserve"> </w:t>
      </w:r>
      <w:r>
        <w:t>dürfte.</w:t>
      </w:r>
      <w:r w:rsidR="00202EEA">
        <w:t xml:space="preserve"> </w:t>
      </w:r>
      <w:r>
        <w:t>Genießt</w:t>
      </w:r>
      <w:r w:rsidR="00202EEA">
        <w:t xml:space="preserve"> </w:t>
      </w:r>
      <w:r>
        <w:t>Ihr</w:t>
      </w:r>
      <w:r w:rsidR="00202EEA">
        <w:t xml:space="preserve"> </w:t>
      </w:r>
      <w:r>
        <w:t>das</w:t>
      </w:r>
      <w:r w:rsidR="00202EEA">
        <w:t xml:space="preserve"> </w:t>
      </w:r>
      <w:r>
        <w:t>heilige</w:t>
      </w:r>
      <w:r w:rsidR="00202EEA">
        <w:t xml:space="preserve"> </w:t>
      </w:r>
      <w:r>
        <w:t>Abendmahl,</w:t>
      </w:r>
      <w:r w:rsidR="00202EEA">
        <w:t xml:space="preserve"> </w:t>
      </w:r>
      <w:r>
        <w:t>wer</w:t>
      </w:r>
      <w:r w:rsidR="00202EEA">
        <w:t xml:space="preserve"> </w:t>
      </w:r>
      <w:r>
        <w:t>wird</w:t>
      </w:r>
      <w:r w:rsidR="00202EEA">
        <w:t xml:space="preserve"> </w:t>
      </w:r>
      <w:r>
        <w:t>dieß</w:t>
      </w:r>
      <w:r w:rsidR="00202EEA">
        <w:t xml:space="preserve"> </w:t>
      </w:r>
      <w:r>
        <w:t>nicht</w:t>
      </w:r>
      <w:r w:rsidR="00202EEA">
        <w:t xml:space="preserve"> </w:t>
      </w:r>
      <w:r>
        <w:t>wichtig</w:t>
      </w:r>
      <w:r w:rsidR="00202EEA">
        <w:t xml:space="preserve"> </w:t>
      </w:r>
      <w:r>
        <w:t>und</w:t>
      </w:r>
      <w:r w:rsidR="00202EEA">
        <w:t xml:space="preserve"> </w:t>
      </w:r>
      <w:r>
        <w:t>feierlich</w:t>
      </w:r>
      <w:r w:rsidR="00202EEA">
        <w:t xml:space="preserve"> </w:t>
      </w:r>
      <w:r>
        <w:t>nennen?</w:t>
      </w:r>
      <w:r w:rsidR="00202EEA">
        <w:t xml:space="preserve"> </w:t>
      </w:r>
      <w:r>
        <w:t>Aber</w:t>
      </w:r>
      <w:r w:rsidR="00202EEA">
        <w:t xml:space="preserve"> </w:t>
      </w:r>
      <w:r>
        <w:t>blos</w:t>
      </w:r>
      <w:r w:rsidR="00202EEA">
        <w:t xml:space="preserve"> </w:t>
      </w:r>
      <w:r>
        <w:t>Eure</w:t>
      </w:r>
      <w:r w:rsidR="00202EEA">
        <w:t xml:space="preserve"> </w:t>
      </w:r>
      <w:r>
        <w:t>eigene</w:t>
      </w:r>
      <w:r w:rsidR="00202EEA">
        <w:t xml:space="preserve"> </w:t>
      </w:r>
      <w:r>
        <w:t>Personen</w:t>
      </w:r>
      <w:r w:rsidR="00202EEA">
        <w:t xml:space="preserve"> </w:t>
      </w:r>
      <w:r>
        <w:t>sind</w:t>
      </w:r>
      <w:r w:rsidR="00202EEA">
        <w:t xml:space="preserve"> </w:t>
      </w:r>
      <w:r>
        <w:t>dabei</w:t>
      </w:r>
      <w:r w:rsidR="00202EEA">
        <w:t xml:space="preserve"> </w:t>
      </w:r>
      <w:r>
        <w:t>betheiligt.</w:t>
      </w:r>
      <w:r w:rsidR="00202EEA">
        <w:t xml:space="preserve"> </w:t>
      </w:r>
      <w:r>
        <w:t>Gesetzt,</w:t>
      </w:r>
      <w:r w:rsidR="00202EEA">
        <w:t xml:space="preserve"> </w:t>
      </w:r>
      <w:r>
        <w:t>Ihr</w:t>
      </w:r>
      <w:r w:rsidR="00202EEA">
        <w:t xml:space="preserve"> </w:t>
      </w:r>
      <w:r>
        <w:t>äßet</w:t>
      </w:r>
      <w:r w:rsidR="00202EEA">
        <w:t xml:space="preserve"> </w:t>
      </w:r>
      <w:r>
        <w:t>und</w:t>
      </w:r>
      <w:r w:rsidR="00202EEA">
        <w:t xml:space="preserve"> </w:t>
      </w:r>
      <w:r>
        <w:t>tränket,</w:t>
      </w:r>
      <w:r w:rsidR="00202EEA">
        <w:t xml:space="preserve"> </w:t>
      </w:r>
      <w:r>
        <w:t>was</w:t>
      </w:r>
      <w:r w:rsidR="00202EEA">
        <w:t xml:space="preserve"> </w:t>
      </w:r>
      <w:r>
        <w:t>Gott</w:t>
      </w:r>
      <w:r w:rsidR="00202EEA">
        <w:t xml:space="preserve"> </w:t>
      </w:r>
      <w:r>
        <w:t>verhüte,</w:t>
      </w:r>
      <w:r w:rsidR="00202EEA">
        <w:t xml:space="preserve"> </w:t>
      </w:r>
      <w:r>
        <w:t>unwürdig,</w:t>
      </w:r>
      <w:r w:rsidR="00202EEA">
        <w:t xml:space="preserve"> </w:t>
      </w:r>
      <w:r>
        <w:t>so</w:t>
      </w:r>
      <w:r w:rsidR="00202EEA">
        <w:t xml:space="preserve"> </w:t>
      </w:r>
      <w:r>
        <w:t>äßet</w:t>
      </w:r>
      <w:r w:rsidR="00202EEA">
        <w:t xml:space="preserve"> </w:t>
      </w:r>
      <w:r>
        <w:t>und</w:t>
      </w:r>
      <w:r w:rsidR="00202EEA">
        <w:t xml:space="preserve"> </w:t>
      </w:r>
      <w:r>
        <w:t>tränket</w:t>
      </w:r>
      <w:r w:rsidR="00202EEA">
        <w:t xml:space="preserve"> </w:t>
      </w:r>
      <w:r>
        <w:t>Ihr</w:t>
      </w:r>
      <w:r w:rsidR="00202EEA">
        <w:t xml:space="preserve"> </w:t>
      </w:r>
      <w:r>
        <w:t>Euch</w:t>
      </w:r>
      <w:r w:rsidR="00202EEA">
        <w:t xml:space="preserve"> </w:t>
      </w:r>
      <w:r>
        <w:t>selbst</w:t>
      </w:r>
      <w:r w:rsidR="00202EEA">
        <w:t xml:space="preserve"> </w:t>
      </w:r>
      <w:r>
        <w:t>das</w:t>
      </w:r>
      <w:r w:rsidR="00202EEA">
        <w:t xml:space="preserve"> </w:t>
      </w:r>
      <w:r>
        <w:t>Gericht,</w:t>
      </w:r>
      <w:r w:rsidR="00202EEA">
        <w:t xml:space="preserve"> </w:t>
      </w:r>
      <w:r>
        <w:t>ohne</w:t>
      </w:r>
      <w:r w:rsidR="00202EEA">
        <w:t xml:space="preserve"> </w:t>
      </w:r>
      <w:r>
        <w:t>Andere</w:t>
      </w:r>
      <w:r w:rsidR="00202EEA">
        <w:t xml:space="preserve"> </w:t>
      </w:r>
      <w:r>
        <w:t>mit</w:t>
      </w:r>
      <w:r w:rsidR="00202EEA">
        <w:t xml:space="preserve"> </w:t>
      </w:r>
      <w:r>
        <w:t>in</w:t>
      </w:r>
      <w:r w:rsidR="00202EEA">
        <w:t xml:space="preserve"> </w:t>
      </w:r>
      <w:r>
        <w:t>Euren</w:t>
      </w:r>
      <w:r w:rsidR="00202EEA">
        <w:t xml:space="preserve"> </w:t>
      </w:r>
      <w:r>
        <w:t>Untergang</w:t>
      </w:r>
      <w:r w:rsidR="00202EEA">
        <w:t xml:space="preserve"> </w:t>
      </w:r>
      <w:r>
        <w:t>zu</w:t>
      </w:r>
      <w:r w:rsidR="00202EEA">
        <w:t xml:space="preserve"> </w:t>
      </w:r>
      <w:r>
        <w:t>verwickeln!</w:t>
      </w:r>
      <w:r w:rsidR="00202EEA">
        <w:t xml:space="preserve"> </w:t>
      </w:r>
      <w:r>
        <w:t>Schwört</w:t>
      </w:r>
      <w:r w:rsidR="00202EEA">
        <w:t xml:space="preserve"> </w:t>
      </w:r>
      <w:r>
        <w:t>Ihr</w:t>
      </w:r>
      <w:r w:rsidR="00202EEA">
        <w:t xml:space="preserve"> </w:t>
      </w:r>
      <w:r>
        <w:t>einen</w:t>
      </w:r>
      <w:r w:rsidR="00202EEA">
        <w:t xml:space="preserve"> </w:t>
      </w:r>
      <w:r>
        <w:t>Eid,</w:t>
      </w:r>
      <w:r w:rsidR="00202EEA">
        <w:t xml:space="preserve"> </w:t>
      </w:r>
      <w:r>
        <w:t>-</w:t>
      </w:r>
      <w:r w:rsidR="00202EEA">
        <w:t xml:space="preserve"> </w:t>
      </w:r>
      <w:r>
        <w:t>gewiß</w:t>
      </w:r>
      <w:r w:rsidR="00202EEA">
        <w:t xml:space="preserve"> </w:t>
      </w:r>
      <w:r>
        <w:t>eine</w:t>
      </w:r>
      <w:r w:rsidR="00202EEA">
        <w:t xml:space="preserve"> </w:t>
      </w:r>
      <w:r>
        <w:t>feierliche</w:t>
      </w:r>
      <w:r w:rsidR="00202EEA">
        <w:t xml:space="preserve"> </w:t>
      </w:r>
      <w:r>
        <w:t>Handlung,</w:t>
      </w:r>
      <w:r w:rsidR="00202EEA">
        <w:t xml:space="preserve"> </w:t>
      </w:r>
      <w:r>
        <w:t>eine</w:t>
      </w:r>
      <w:r w:rsidR="00202EEA">
        <w:t xml:space="preserve"> </w:t>
      </w:r>
      <w:r>
        <w:t>Handlung,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lastRenderedPageBreak/>
        <w:t>auch</w:t>
      </w:r>
      <w:r w:rsidR="00202EEA">
        <w:t xml:space="preserve"> </w:t>
      </w:r>
      <w:r>
        <w:t>auf</w:t>
      </w:r>
      <w:r w:rsidR="00202EEA">
        <w:t xml:space="preserve"> </w:t>
      </w:r>
      <w:r>
        <w:t>Andere</w:t>
      </w:r>
      <w:r w:rsidR="00202EEA">
        <w:t xml:space="preserve"> </w:t>
      </w:r>
      <w:r>
        <w:t>bezieht;</w:t>
      </w:r>
      <w:r w:rsidR="00202EEA">
        <w:t xml:space="preserve"> </w:t>
      </w:r>
      <w:r>
        <w:t>-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eine</w:t>
      </w:r>
      <w:r w:rsidR="00202EEA">
        <w:t xml:space="preserve"> </w:t>
      </w:r>
      <w:r>
        <w:t>Anrufung</w:t>
      </w:r>
      <w:r w:rsidR="00202EEA">
        <w:t xml:space="preserve"> </w:t>
      </w:r>
      <w:r>
        <w:t>Gottes,</w:t>
      </w:r>
      <w:r w:rsidR="00202EEA">
        <w:t xml:space="preserve"> </w:t>
      </w:r>
      <w:r>
        <w:t>daß</w:t>
      </w:r>
      <w:r w:rsidR="00202EEA">
        <w:t xml:space="preserve"> </w:t>
      </w:r>
      <w:r>
        <w:t>Er,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einige</w:t>
      </w:r>
      <w:r w:rsidR="00202EEA">
        <w:t xml:space="preserve"> </w:t>
      </w:r>
      <w:r>
        <w:t>Herzenskündiger,</w:t>
      </w:r>
      <w:r w:rsidR="00202EEA">
        <w:t xml:space="preserve"> </w:t>
      </w:r>
      <w:r>
        <w:t>der</w:t>
      </w:r>
      <w:r w:rsidR="00202EEA">
        <w:t xml:space="preserve"> </w:t>
      </w:r>
      <w:r>
        <w:t>Wahrheit</w:t>
      </w:r>
      <w:r w:rsidR="00202EEA">
        <w:t xml:space="preserve"> </w:t>
      </w:r>
      <w:r>
        <w:t>Zeugniß</w:t>
      </w:r>
      <w:r w:rsidR="00202EEA">
        <w:t xml:space="preserve"> </w:t>
      </w:r>
      <w:r>
        <w:t>wolle</w:t>
      </w:r>
      <w:r w:rsidR="00202EEA">
        <w:t xml:space="preserve"> </w:t>
      </w:r>
      <w:r>
        <w:t>geben,</w:t>
      </w:r>
      <w:r w:rsidR="00202EEA">
        <w:t xml:space="preserve"> </w:t>
      </w:r>
      <w:r>
        <w:t>und</w:t>
      </w:r>
      <w:r w:rsidR="00202EEA">
        <w:t xml:space="preserve"> </w:t>
      </w:r>
      <w:r>
        <w:t>mich</w:t>
      </w:r>
      <w:r w:rsidR="00202EEA">
        <w:t xml:space="preserve"> </w:t>
      </w:r>
      <w:r>
        <w:t>strafen,</w:t>
      </w:r>
      <w:r w:rsidR="00202EEA">
        <w:t xml:space="preserve"> </w:t>
      </w:r>
      <w:r>
        <w:t>so</w:t>
      </w:r>
      <w:r w:rsidR="00202EEA">
        <w:t xml:space="preserve"> </w:t>
      </w:r>
      <w:r>
        <w:t>ich</w:t>
      </w:r>
      <w:r w:rsidR="00202EEA">
        <w:t xml:space="preserve"> </w:t>
      </w:r>
      <w:r>
        <w:t>falsch</w:t>
      </w:r>
      <w:r w:rsidR="00202EEA">
        <w:t xml:space="preserve"> </w:t>
      </w:r>
      <w:r>
        <w:t>schwöre;</w:t>
      </w:r>
      <w:r w:rsidR="00202EEA">
        <w:t xml:space="preserve"> </w:t>
      </w:r>
      <w:r>
        <w:t>-</w:t>
      </w:r>
      <w:r w:rsidR="00202EEA">
        <w:t xml:space="preserve"> </w:t>
      </w:r>
      <w:r>
        <w:t>eine</w:t>
      </w:r>
      <w:r w:rsidR="00202EEA">
        <w:t xml:space="preserve"> </w:t>
      </w:r>
      <w:r>
        <w:t>Handlung,</w:t>
      </w:r>
      <w:r w:rsidR="00202EEA">
        <w:t xml:space="preserve"> </w:t>
      </w:r>
      <w:r>
        <w:t>wodurch</w:t>
      </w:r>
      <w:r w:rsidR="00202EEA">
        <w:t xml:space="preserve"> </w:t>
      </w:r>
      <w:r>
        <w:t>Ihr</w:t>
      </w:r>
      <w:r w:rsidR="00202EEA">
        <w:t xml:space="preserve"> </w:t>
      </w:r>
      <w:r>
        <w:t>das</w:t>
      </w:r>
      <w:r w:rsidR="00202EEA">
        <w:t xml:space="preserve"> </w:t>
      </w:r>
      <w:r>
        <w:t>kräftige</w:t>
      </w:r>
      <w:r w:rsidR="00202EEA">
        <w:t xml:space="preserve"> </w:t>
      </w:r>
      <w:r>
        <w:t>Eingreifen</w:t>
      </w:r>
      <w:r w:rsidR="00202EEA">
        <w:t xml:space="preserve"> </w:t>
      </w:r>
      <w:r>
        <w:t>Gottes</w:t>
      </w:r>
      <w:r w:rsidR="00202EEA">
        <w:t xml:space="preserve"> </w:t>
      </w:r>
      <w:r>
        <w:t>feierlich</w:t>
      </w:r>
      <w:r w:rsidR="00202EEA">
        <w:t xml:space="preserve"> </w:t>
      </w:r>
      <w:r>
        <w:t>aufruft,</w:t>
      </w:r>
      <w:r w:rsidR="00202EEA">
        <w:t xml:space="preserve"> </w:t>
      </w:r>
      <w:r>
        <w:t>und</w:t>
      </w:r>
      <w:r w:rsidR="00202EEA">
        <w:t xml:space="preserve"> </w:t>
      </w:r>
      <w:r>
        <w:t>zwar</w:t>
      </w:r>
      <w:r w:rsidR="00202EEA">
        <w:t xml:space="preserve"> </w:t>
      </w:r>
      <w:r>
        <w:t>nicht</w:t>
      </w:r>
      <w:r w:rsidR="00202EEA">
        <w:t xml:space="preserve"> </w:t>
      </w:r>
      <w:r>
        <w:t>seiner</w:t>
      </w:r>
      <w:r w:rsidR="00202EEA">
        <w:t xml:space="preserve"> </w:t>
      </w:r>
      <w:r>
        <w:t>Güte,</w:t>
      </w:r>
      <w:r w:rsidR="00202EEA">
        <w:t xml:space="preserve"> </w:t>
      </w:r>
      <w:r>
        <w:t>sondern</w:t>
      </w:r>
      <w:r w:rsidR="00202EEA">
        <w:t xml:space="preserve"> </w:t>
      </w:r>
      <w:r>
        <w:t>seiner</w:t>
      </w:r>
      <w:r w:rsidR="00202EEA">
        <w:t xml:space="preserve"> </w:t>
      </w:r>
      <w:r>
        <w:t>Gerechtigkeit</w:t>
      </w:r>
      <w:r w:rsidR="00202EEA">
        <w:t xml:space="preserve"> </w:t>
      </w:r>
      <w:r>
        <w:t>und</w:t>
      </w:r>
      <w:r w:rsidR="00202EEA">
        <w:t xml:space="preserve"> </w:t>
      </w:r>
      <w:r>
        <w:t>Macht</w:t>
      </w:r>
      <w:r w:rsidR="00202EEA">
        <w:t xml:space="preserve"> </w:t>
      </w:r>
      <w:r>
        <w:t>-</w:t>
      </w:r>
      <w:r w:rsidR="00202EEA">
        <w:t xml:space="preserve"> </w:t>
      </w:r>
      <w:r>
        <w:t>eine</w:t>
      </w:r>
      <w:r w:rsidR="00202EEA">
        <w:t xml:space="preserve"> </w:t>
      </w:r>
      <w:r>
        <w:t>Handlung,</w:t>
      </w:r>
      <w:r w:rsidR="00202EEA">
        <w:t xml:space="preserve"> </w:t>
      </w:r>
      <w:r>
        <w:t>bei</w:t>
      </w:r>
      <w:r w:rsidR="00202EEA">
        <w:t xml:space="preserve"> </w:t>
      </w:r>
      <w:r>
        <w:t>welcher</w:t>
      </w:r>
      <w:r w:rsidR="00202EEA">
        <w:t xml:space="preserve"> </w:t>
      </w:r>
      <w:r>
        <w:t>auch</w:t>
      </w:r>
      <w:r w:rsidR="00202EEA">
        <w:t xml:space="preserve"> </w:t>
      </w:r>
      <w:r>
        <w:t>Andere</w:t>
      </w:r>
      <w:r w:rsidR="00202EEA">
        <w:t xml:space="preserve"> </w:t>
      </w:r>
      <w:r>
        <w:t>betheiligt</w:t>
      </w:r>
      <w:r w:rsidR="00202EEA">
        <w:t xml:space="preserve"> </w:t>
      </w:r>
      <w:r>
        <w:t>sein</w:t>
      </w:r>
      <w:r w:rsidR="00202EEA">
        <w:t xml:space="preserve"> </w:t>
      </w:r>
      <w:r>
        <w:t>können,</w:t>
      </w:r>
      <w:r w:rsidR="00202EEA">
        <w:t xml:space="preserve"> </w:t>
      </w:r>
      <w:r>
        <w:t>doch</w:t>
      </w:r>
      <w:r w:rsidR="00202EEA">
        <w:t xml:space="preserve"> </w:t>
      </w:r>
      <w:r>
        <w:t>durchgängig</w:t>
      </w:r>
      <w:r w:rsidR="00202EEA">
        <w:t xml:space="preserve"> </w:t>
      </w:r>
      <w:r>
        <w:t>nur</w:t>
      </w:r>
      <w:r w:rsidR="00202EEA">
        <w:t xml:space="preserve"> </w:t>
      </w:r>
      <w:r>
        <w:t>in</w:t>
      </w:r>
      <w:r w:rsidR="00202EEA">
        <w:t xml:space="preserve"> </w:t>
      </w:r>
      <w:r>
        <w:t>zeitlichen,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Angelegenheiten</w:t>
      </w:r>
      <w:r w:rsidR="00202EEA">
        <w:t xml:space="preserve"> </w:t>
      </w:r>
      <w:r>
        <w:t>der</w:t>
      </w:r>
      <w:r w:rsidR="00202EEA">
        <w:t xml:space="preserve"> </w:t>
      </w:r>
      <w:r>
        <w:t>Seele</w:t>
      </w:r>
      <w:r w:rsidR="00202EEA">
        <w:t xml:space="preserve"> </w:t>
      </w:r>
      <w:r>
        <w:t>und</w:t>
      </w:r>
      <w:r w:rsidR="00202EEA">
        <w:t xml:space="preserve"> </w:t>
      </w:r>
      <w:r>
        <w:t>des</w:t>
      </w:r>
      <w:r w:rsidR="00202EEA">
        <w:t xml:space="preserve"> </w:t>
      </w:r>
      <w:r>
        <w:t>ewigen</w:t>
      </w:r>
      <w:r w:rsidR="00202EEA">
        <w:t xml:space="preserve"> </w:t>
      </w:r>
      <w:r>
        <w:t>Heils.</w:t>
      </w:r>
      <w:r w:rsidR="00202EEA">
        <w:t xml:space="preserve"> </w:t>
      </w:r>
      <w:r>
        <w:t>-</w:t>
      </w:r>
      <w:r w:rsidR="00202EEA">
        <w:t xml:space="preserve"> </w:t>
      </w:r>
      <w:r>
        <w:t>Wird</w:t>
      </w:r>
      <w:r w:rsidR="00202EEA">
        <w:t xml:space="preserve"> </w:t>
      </w:r>
      <w:r>
        <w:t>ein</w:t>
      </w:r>
      <w:r w:rsidR="00202EEA">
        <w:t xml:space="preserve"> </w:t>
      </w:r>
      <w:r>
        <w:t>ernsthaftes</w:t>
      </w:r>
      <w:r w:rsidR="00202EEA">
        <w:t xml:space="preserve"> </w:t>
      </w:r>
      <w:r>
        <w:t>Gemüth,</w:t>
      </w:r>
      <w:r w:rsidR="00202EEA">
        <w:t xml:space="preserve"> </w:t>
      </w:r>
      <w:r>
        <w:t>das</w:t>
      </w:r>
      <w:r w:rsidR="00202EEA">
        <w:t xml:space="preserve"> </w:t>
      </w:r>
      <w:r>
        <w:t>eine</w:t>
      </w:r>
      <w:r w:rsidR="00202EEA">
        <w:t xml:space="preserve"> </w:t>
      </w:r>
      <w:r>
        <w:t>dieser</w:t>
      </w:r>
      <w:r w:rsidR="00202EEA">
        <w:t xml:space="preserve"> </w:t>
      </w:r>
      <w:r>
        <w:t>Handlungen</w:t>
      </w:r>
      <w:r w:rsidR="00202EEA">
        <w:t xml:space="preserve"> </w:t>
      </w:r>
      <w:r>
        <w:t>verrichtet,</w:t>
      </w:r>
      <w:r w:rsidR="00202EEA">
        <w:t xml:space="preserve"> </w:t>
      </w:r>
      <w:r>
        <w:t>sich</w:t>
      </w:r>
      <w:r w:rsidR="00202EEA">
        <w:t xml:space="preserve"> </w:t>
      </w:r>
      <w:r>
        <w:t>von</w:t>
      </w:r>
      <w:r w:rsidR="00202EEA">
        <w:t xml:space="preserve"> </w:t>
      </w:r>
      <w:r>
        <w:t>einem</w:t>
      </w:r>
      <w:r w:rsidR="00202EEA">
        <w:t xml:space="preserve"> </w:t>
      </w:r>
      <w:r>
        <w:t>heiligen</w:t>
      </w:r>
      <w:r w:rsidR="00202EEA">
        <w:t xml:space="preserve"> </w:t>
      </w:r>
      <w:r>
        <w:t>Schauer</w:t>
      </w:r>
      <w:r w:rsidR="00202EEA">
        <w:t xml:space="preserve"> </w:t>
      </w:r>
      <w:r>
        <w:t>durchzuckt</w:t>
      </w:r>
      <w:r w:rsidR="00202EEA">
        <w:t xml:space="preserve"> </w:t>
      </w:r>
      <w:r>
        <w:t>fühlen,</w:t>
      </w:r>
      <w:r w:rsidR="00202EEA">
        <w:t xml:space="preserve"> </w:t>
      </w:r>
      <w:r>
        <w:t>werden</w:t>
      </w:r>
      <w:r w:rsidR="00202EEA">
        <w:t xml:space="preserve"> </w:t>
      </w:r>
      <w:r>
        <w:t>ihm</w:t>
      </w:r>
      <w:r w:rsidR="00202EEA">
        <w:t xml:space="preserve"> </w:t>
      </w:r>
      <w:r>
        <w:t>die</w:t>
      </w:r>
      <w:r w:rsidR="00202EEA">
        <w:t xml:space="preserve"> </w:t>
      </w:r>
      <w:r>
        <w:t>allererhabensten</w:t>
      </w:r>
      <w:r w:rsidR="00202EEA">
        <w:t xml:space="preserve"> </w:t>
      </w:r>
      <w:r>
        <w:t>Rücksichten</w:t>
      </w:r>
      <w:r w:rsidR="00202EEA">
        <w:t xml:space="preserve"> </w:t>
      </w:r>
      <w:r>
        <w:t>mit</w:t>
      </w:r>
      <w:r w:rsidR="00202EEA">
        <w:t xml:space="preserve"> </w:t>
      </w:r>
      <w:r>
        <w:t>allem</w:t>
      </w:r>
      <w:r w:rsidR="00202EEA">
        <w:t xml:space="preserve"> </w:t>
      </w:r>
      <w:r>
        <w:t>Nachdruck</w:t>
      </w:r>
      <w:r w:rsidR="00202EEA">
        <w:t xml:space="preserve"> </w:t>
      </w:r>
      <w:r>
        <w:t>vors</w:t>
      </w:r>
      <w:r w:rsidR="00202EEA">
        <w:t xml:space="preserve"> </w:t>
      </w:r>
      <w:r>
        <w:t>Gemüth</w:t>
      </w:r>
      <w:r w:rsidR="00202EEA">
        <w:t xml:space="preserve"> </w:t>
      </w:r>
      <w:r>
        <w:t>treten:</w:t>
      </w:r>
      <w:r w:rsidR="00202EEA">
        <w:t xml:space="preserve"> </w:t>
      </w:r>
      <w:r>
        <w:t>so</w:t>
      </w:r>
      <w:r w:rsidR="00202EEA">
        <w:t xml:space="preserve"> </w:t>
      </w:r>
      <w:r>
        <w:t>gewiß</w:t>
      </w:r>
      <w:r w:rsidR="00202EEA">
        <w:t xml:space="preserve"> </w:t>
      </w:r>
      <w:r>
        <w:t>jetzt.</w:t>
      </w:r>
      <w:r w:rsidR="00202EEA">
        <w:t xml:space="preserve"> </w:t>
      </w:r>
    </w:p>
    <w:p w14:paraId="59C0CC02" w14:textId="1527E5F0" w:rsidR="003B3665" w:rsidRDefault="003B3665" w:rsidP="003B3665">
      <w:pPr>
        <w:pStyle w:val="StandardWeb"/>
      </w:pPr>
      <w:r>
        <w:t>Aber</w:t>
      </w:r>
      <w:r w:rsidR="00202EEA">
        <w:t xml:space="preserve"> </w:t>
      </w:r>
      <w:r>
        <w:t>handelt,</w:t>
      </w:r>
      <w:r w:rsidR="00202EEA">
        <w:t xml:space="preserve"> </w:t>
      </w:r>
      <w:r>
        <w:t>es</w:t>
      </w:r>
      <w:r w:rsidR="00202EEA">
        <w:t xml:space="preserve"> </w:t>
      </w:r>
      <w:r>
        <w:t>ist</w:t>
      </w:r>
      <w:r w:rsidR="00202EEA">
        <w:t xml:space="preserve"> </w:t>
      </w:r>
      <w:r>
        <w:t>Eure</w:t>
      </w:r>
      <w:r w:rsidR="00202EEA">
        <w:t xml:space="preserve"> </w:t>
      </w:r>
      <w:r>
        <w:t>Pflicht!</w:t>
      </w:r>
      <w:r w:rsidR="00202EEA">
        <w:t xml:space="preserve"> </w:t>
      </w:r>
      <w:r>
        <w:t>handelt</w:t>
      </w:r>
      <w:r w:rsidR="00202EEA">
        <w:t xml:space="preserve"> </w:t>
      </w:r>
      <w:r>
        <w:t>als</w:t>
      </w:r>
      <w:r w:rsidR="00202EEA">
        <w:t xml:space="preserve"> </w:t>
      </w:r>
      <w:r>
        <w:t>vor</w:t>
      </w:r>
      <w:r w:rsidR="00202EEA">
        <w:t xml:space="preserve"> </w:t>
      </w:r>
      <w:r>
        <w:t>Gott,</w:t>
      </w:r>
      <w:r w:rsidR="00202EEA">
        <w:t xml:space="preserve"> </w:t>
      </w:r>
      <w:r>
        <w:t>handelt</w:t>
      </w:r>
      <w:r w:rsidR="00202EEA">
        <w:t xml:space="preserve"> </w:t>
      </w:r>
      <w:r>
        <w:t>als</w:t>
      </w:r>
      <w:r w:rsidR="00202EEA">
        <w:t xml:space="preserve"> </w:t>
      </w:r>
      <w:r>
        <w:t>solche,</w:t>
      </w:r>
      <w:r w:rsidR="00202EEA">
        <w:t xml:space="preserve"> </w:t>
      </w:r>
      <w:r>
        <w:t>die</w:t>
      </w:r>
      <w:r w:rsidR="00202EEA">
        <w:t xml:space="preserve"> </w:t>
      </w:r>
      <w:r>
        <w:t>Ihm</w:t>
      </w:r>
      <w:r w:rsidR="00202EEA">
        <w:t xml:space="preserve"> </w:t>
      </w:r>
      <w:r>
        <w:t>Rechenschaft</w:t>
      </w:r>
      <w:r w:rsidR="00202EEA">
        <w:t xml:space="preserve"> </w:t>
      </w:r>
      <w:r>
        <w:t>davon</w:t>
      </w:r>
      <w:r w:rsidR="00202EEA">
        <w:t xml:space="preserve"> </w:t>
      </w:r>
      <w:r>
        <w:t>zu</w:t>
      </w:r>
      <w:r w:rsidR="00202EEA">
        <w:t xml:space="preserve"> </w:t>
      </w:r>
      <w:r>
        <w:t>geben</w:t>
      </w:r>
      <w:r w:rsidR="00202EEA">
        <w:t xml:space="preserve"> </w:t>
      </w:r>
      <w:r>
        <w:t>haben!</w:t>
      </w:r>
      <w:r w:rsidR="00202EEA">
        <w:t xml:space="preserve"> </w:t>
      </w:r>
    </w:p>
    <w:p w14:paraId="545F5FC9" w14:textId="450024CC" w:rsidR="003B3665" w:rsidRDefault="003B3665" w:rsidP="003B3665">
      <w:pPr>
        <w:pStyle w:val="StandardWeb"/>
      </w:pPr>
      <w:r>
        <w:t>Gott</w:t>
      </w:r>
      <w:r w:rsidR="00202EEA">
        <w:t xml:space="preserve"> </w:t>
      </w:r>
      <w:r>
        <w:t>aber</w:t>
      </w:r>
      <w:r w:rsidR="00202EEA">
        <w:t xml:space="preserve"> </w:t>
      </w:r>
      <w:r>
        <w:t>leite</w:t>
      </w:r>
      <w:r w:rsidR="00202EEA">
        <w:t xml:space="preserve"> </w:t>
      </w:r>
      <w:r>
        <w:t>Euch,</w:t>
      </w:r>
      <w:r w:rsidR="00202EEA">
        <w:t xml:space="preserve"> </w:t>
      </w:r>
      <w:r>
        <w:t>und</w:t>
      </w:r>
      <w:r w:rsidR="00202EEA">
        <w:t xml:space="preserve"> </w:t>
      </w:r>
      <w:r>
        <w:t>mache</w:t>
      </w:r>
      <w:r w:rsidR="00202EEA">
        <w:t xml:space="preserve"> </w:t>
      </w:r>
      <w:r>
        <w:t>dies</w:t>
      </w:r>
      <w:r w:rsidR="00202EEA">
        <w:t xml:space="preserve"> </w:t>
      </w:r>
      <w:r>
        <w:t>zu</w:t>
      </w:r>
      <w:r w:rsidR="00202EEA">
        <w:t xml:space="preserve"> </w:t>
      </w:r>
      <w:r>
        <w:t>einer</w:t>
      </w:r>
      <w:r w:rsidR="00202EEA">
        <w:t xml:space="preserve"> </w:t>
      </w:r>
      <w:r>
        <w:t>Segensstunde,</w:t>
      </w:r>
      <w:r w:rsidR="00202EEA">
        <w:t xml:space="preserve"> </w:t>
      </w:r>
      <w:r>
        <w:t>in</w:t>
      </w:r>
      <w:r w:rsidR="00202EEA">
        <w:t xml:space="preserve"> </w:t>
      </w:r>
      <w:r>
        <w:t>welcher</w:t>
      </w:r>
      <w:r w:rsidR="00202EEA">
        <w:t xml:space="preserve"> </w:t>
      </w:r>
      <w:r>
        <w:t>es</w:t>
      </w:r>
      <w:r w:rsidR="00202EEA">
        <w:t xml:space="preserve"> </w:t>
      </w:r>
      <w:r>
        <w:t>sich</w:t>
      </w:r>
      <w:r w:rsidR="00202EEA">
        <w:t xml:space="preserve"> </w:t>
      </w:r>
      <w:r>
        <w:t>um</w:t>
      </w:r>
      <w:r w:rsidR="00202EEA">
        <w:t xml:space="preserve"> </w:t>
      </w:r>
      <w:r>
        <w:t>die</w:t>
      </w:r>
      <w:r w:rsidR="00202EEA">
        <w:t xml:space="preserve"> </w:t>
      </w:r>
      <w:r>
        <w:t>allertheuersten</w:t>
      </w:r>
      <w:r w:rsidR="00202EEA">
        <w:t xml:space="preserve"> </w:t>
      </w:r>
      <w:r>
        <w:t>und</w:t>
      </w:r>
      <w:r w:rsidR="00202EEA">
        <w:t xml:space="preserve"> </w:t>
      </w:r>
      <w:r>
        <w:t>wichtigsten</w:t>
      </w:r>
      <w:r w:rsidR="00202EEA">
        <w:t xml:space="preserve"> </w:t>
      </w:r>
      <w:r>
        <w:t>Angelegenheiten,</w:t>
      </w:r>
      <w:r w:rsidR="00202EEA">
        <w:t xml:space="preserve"> </w:t>
      </w:r>
      <w:r>
        <w:t>um</w:t>
      </w:r>
      <w:r w:rsidR="00202EEA">
        <w:t xml:space="preserve"> </w:t>
      </w:r>
      <w:r>
        <w:t>die</w:t>
      </w:r>
      <w:r w:rsidR="00202EEA">
        <w:t xml:space="preserve"> </w:t>
      </w:r>
      <w:r>
        <w:t>Ehre</w:t>
      </w:r>
      <w:r w:rsidR="00202EEA">
        <w:t xml:space="preserve"> </w:t>
      </w:r>
      <w:r>
        <w:t>Gottes,</w:t>
      </w:r>
      <w:r w:rsidR="00202EEA">
        <w:t xml:space="preserve"> </w:t>
      </w:r>
      <w:r>
        <w:t>um</w:t>
      </w:r>
      <w:r w:rsidR="00202EEA">
        <w:t xml:space="preserve"> </w:t>
      </w:r>
      <w:r>
        <w:t>das</w:t>
      </w:r>
      <w:r w:rsidR="00202EEA">
        <w:t xml:space="preserve"> </w:t>
      </w:r>
      <w:r>
        <w:t>Heil</w:t>
      </w:r>
      <w:r w:rsidR="00202EEA">
        <w:t xml:space="preserve"> </w:t>
      </w:r>
      <w:r>
        <w:t>so</w:t>
      </w:r>
      <w:r w:rsidR="00202EEA">
        <w:t xml:space="preserve"> </w:t>
      </w:r>
      <w:r>
        <w:t>vieler</w:t>
      </w:r>
      <w:r w:rsidR="00202EEA">
        <w:t xml:space="preserve"> </w:t>
      </w:r>
      <w:r>
        <w:t>tausend</w:t>
      </w:r>
      <w:r w:rsidR="00202EEA">
        <w:t xml:space="preserve"> </w:t>
      </w:r>
      <w:r>
        <w:t>Seelen</w:t>
      </w:r>
      <w:r w:rsidR="00202EEA">
        <w:t xml:space="preserve"> </w:t>
      </w:r>
      <w:r>
        <w:t>handelt.</w:t>
      </w:r>
      <w:r w:rsidR="00202EEA">
        <w:t xml:space="preserve"> </w:t>
      </w:r>
      <w:r>
        <w:t>Ihre</w:t>
      </w:r>
      <w:r w:rsidR="00202EEA">
        <w:t xml:space="preserve"> </w:t>
      </w:r>
      <w:r>
        <w:t>Folgen</w:t>
      </w:r>
      <w:r w:rsidR="00202EEA">
        <w:t xml:space="preserve"> </w:t>
      </w:r>
      <w:r>
        <w:t>sind</w:t>
      </w:r>
      <w:r w:rsidR="00202EEA">
        <w:t xml:space="preserve"> </w:t>
      </w:r>
      <w:r>
        <w:t>unabsehbar,</w:t>
      </w:r>
      <w:r w:rsidR="00202EEA">
        <w:t xml:space="preserve"> </w:t>
      </w:r>
      <w:r>
        <w:t>sie</w:t>
      </w:r>
      <w:r w:rsidR="00202EEA">
        <w:t xml:space="preserve"> </w:t>
      </w:r>
      <w:r>
        <w:t>reichen</w:t>
      </w:r>
      <w:r w:rsidR="00202EEA">
        <w:t xml:space="preserve"> </w:t>
      </w:r>
      <w:r>
        <w:t>aus</w:t>
      </w:r>
      <w:r w:rsidR="00202EEA">
        <w:t xml:space="preserve"> </w:t>
      </w:r>
      <w:r>
        <w:t>der</w:t>
      </w:r>
      <w:r w:rsidR="00202EEA">
        <w:t xml:space="preserve"> </w:t>
      </w:r>
      <w:r>
        <w:t>Zeit</w:t>
      </w:r>
      <w:r w:rsidR="00202EEA">
        <w:t xml:space="preserve"> </w:t>
      </w:r>
      <w:r>
        <w:t>hinüber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Ewigkeit.</w:t>
      </w:r>
      <w:r w:rsidR="00202EEA">
        <w:t xml:space="preserve"> </w:t>
      </w:r>
    </w:p>
    <w:p w14:paraId="69EA93E9" w14:textId="09D7011E" w:rsidR="003B3665" w:rsidRDefault="003B3665" w:rsidP="003B3665">
      <w:pPr>
        <w:pStyle w:val="StandardWeb"/>
      </w:pPr>
      <w:r>
        <w:t>Mögen</w:t>
      </w:r>
      <w:r w:rsidR="00202EEA">
        <w:t xml:space="preserve"> </w:t>
      </w:r>
      <w:r>
        <w:t>diese</w:t>
      </w:r>
      <w:r w:rsidR="00202EEA">
        <w:t xml:space="preserve"> </w:t>
      </w:r>
      <w:r>
        <w:t>Stunden</w:t>
      </w:r>
      <w:r w:rsidR="00202EEA">
        <w:t xml:space="preserve"> </w:t>
      </w:r>
      <w:r>
        <w:t>unter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gnädigster</w:t>
      </w:r>
      <w:r w:rsidR="00202EEA">
        <w:t xml:space="preserve"> </w:t>
      </w:r>
      <w:r>
        <w:t>Regierung</w:t>
      </w:r>
      <w:r w:rsidR="00202EEA">
        <w:t xml:space="preserve"> </w:t>
      </w:r>
      <w:r>
        <w:t>ein</w:t>
      </w:r>
      <w:r w:rsidR="00202EEA">
        <w:t xml:space="preserve"> </w:t>
      </w:r>
      <w:r>
        <w:t>Ergebniß</w:t>
      </w:r>
      <w:r w:rsidR="00202EEA">
        <w:t xml:space="preserve"> </w:t>
      </w:r>
      <w:r>
        <w:t>herbeiführen,</w:t>
      </w:r>
      <w:r w:rsidR="00202EEA">
        <w:t xml:space="preserve"> </w:t>
      </w:r>
      <w:r>
        <w:t>wofür</w:t>
      </w:r>
      <w:r w:rsidR="00202EEA">
        <w:t xml:space="preserve"> </w:t>
      </w:r>
      <w:r>
        <w:t>Euch,</w:t>
      </w:r>
      <w:r w:rsidR="00202EEA">
        <w:t xml:space="preserve"> </w:t>
      </w:r>
      <w:r>
        <w:t>als</w:t>
      </w:r>
      <w:r w:rsidR="00202EEA">
        <w:t xml:space="preserve"> </w:t>
      </w:r>
      <w:r>
        <w:t>Werkzeugen,</w:t>
      </w:r>
      <w:r w:rsidR="00202EEA">
        <w:t xml:space="preserve"> </w:t>
      </w:r>
      <w:r>
        <w:t>noch</w:t>
      </w:r>
      <w:r w:rsidR="00202EEA">
        <w:t xml:space="preserve"> </w:t>
      </w:r>
      <w:r>
        <w:t>im</w:t>
      </w:r>
      <w:r w:rsidR="00202EEA">
        <w:t xml:space="preserve"> </w:t>
      </w:r>
      <w:r>
        <w:t>Himmel</w:t>
      </w:r>
      <w:r w:rsidR="00202EEA">
        <w:t xml:space="preserve"> </w:t>
      </w:r>
      <w:r>
        <w:t>Dank</w:t>
      </w:r>
      <w:r w:rsidR="00202EEA">
        <w:t xml:space="preserve"> </w:t>
      </w:r>
      <w:r>
        <w:t>gesagt</w:t>
      </w:r>
      <w:r w:rsidR="00202EEA">
        <w:t xml:space="preserve"> </w:t>
      </w:r>
      <w:r>
        <w:t>werde.</w:t>
      </w:r>
      <w:r w:rsidR="00202EEA">
        <w:t xml:space="preserve"> </w:t>
      </w:r>
    </w:p>
    <w:p w14:paraId="67392F14" w14:textId="46665F3F" w:rsidR="003B3665" w:rsidRDefault="003B3665" w:rsidP="003B3665">
      <w:pPr>
        <w:pStyle w:val="StandardWeb"/>
      </w:pPr>
      <w:r>
        <w:t>Ich</w:t>
      </w:r>
      <w:r w:rsidR="00202EEA">
        <w:t xml:space="preserve"> </w:t>
      </w:r>
      <w:r>
        <w:t>soll</w:t>
      </w:r>
      <w:r w:rsidR="00202EEA">
        <w:t xml:space="preserve"> </w:t>
      </w:r>
      <w:r>
        <w:t>bei</w:t>
      </w:r>
      <w:r w:rsidR="00202EEA">
        <w:t xml:space="preserve"> </w:t>
      </w:r>
      <w:r>
        <w:t>dieser</w:t>
      </w:r>
      <w:r w:rsidR="00202EEA">
        <w:t xml:space="preserve"> </w:t>
      </w:r>
      <w:r>
        <w:t>Gelegenheit</w:t>
      </w:r>
      <w:r w:rsidR="00202EEA">
        <w:t xml:space="preserve"> </w:t>
      </w:r>
      <w:r>
        <w:t>reden.</w:t>
      </w:r>
      <w:r w:rsidR="00202EEA">
        <w:t xml:space="preserve"> </w:t>
      </w:r>
      <w:r>
        <w:t>Die</w:t>
      </w:r>
      <w:r w:rsidR="00202EEA">
        <w:t xml:space="preserve"> </w:t>
      </w:r>
      <w:r>
        <w:t>Worte,</w:t>
      </w:r>
      <w:r w:rsidR="00202EEA">
        <w:t xml:space="preserve"> </w:t>
      </w:r>
      <w:r>
        <w:t>welche</w:t>
      </w:r>
      <w:r w:rsidR="00202EEA">
        <w:t xml:space="preserve"> </w:t>
      </w:r>
      <w:r>
        <w:t>ich</w:t>
      </w:r>
      <w:r w:rsidR="00202EEA">
        <w:t xml:space="preserve"> </w:t>
      </w:r>
      <w:r>
        <w:t>dabei</w:t>
      </w:r>
      <w:r w:rsidR="00202EEA">
        <w:t xml:space="preserve"> </w:t>
      </w:r>
      <w:r>
        <w:t>zum</w:t>
      </w:r>
      <w:r w:rsidR="00202EEA">
        <w:t xml:space="preserve"> </w:t>
      </w:r>
      <w:r>
        <w:t>Grunde</w:t>
      </w:r>
      <w:r w:rsidR="00202EEA">
        <w:t xml:space="preserve"> </w:t>
      </w:r>
      <w:r>
        <w:t>lege,</w:t>
      </w:r>
      <w:r w:rsidR="00202EEA">
        <w:t xml:space="preserve"> </w:t>
      </w:r>
      <w:r>
        <w:t>stehen</w:t>
      </w:r>
      <w:r w:rsidR="00202EEA">
        <w:t xml:space="preserve"> </w:t>
      </w:r>
    </w:p>
    <w:p w14:paraId="17CFFF84" w14:textId="25BE6E26" w:rsidR="003B3665" w:rsidRDefault="003B3665" w:rsidP="003B3665">
      <w:pPr>
        <w:pStyle w:val="StandardWeb"/>
      </w:pPr>
      <w:r>
        <w:t>Luc.</w:t>
      </w:r>
      <w:r w:rsidR="00202EEA">
        <w:t xml:space="preserve"> </w:t>
      </w:r>
      <w:r>
        <w:t>20,</w:t>
      </w:r>
      <w:r w:rsidR="00202EEA">
        <w:t xml:space="preserve"> </w:t>
      </w:r>
      <w:r>
        <w:t>21.</w:t>
      </w:r>
      <w:r w:rsidR="00202EEA">
        <w:t xml:space="preserve"> </w:t>
      </w:r>
    </w:p>
    <w:p w14:paraId="218A17FD" w14:textId="227F26E6" w:rsidR="003B3665" w:rsidRDefault="003B3665" w:rsidP="003B3665">
      <w:pPr>
        <w:pStyle w:val="StandardWeb"/>
      </w:pPr>
      <w:r>
        <w:t>und</w:t>
      </w:r>
      <w:r w:rsidR="00202EEA">
        <w:t xml:space="preserve"> </w:t>
      </w:r>
      <w:r>
        <w:t>lauten</w:t>
      </w:r>
      <w:r w:rsidR="00202EEA">
        <w:t xml:space="preserve"> </w:t>
      </w:r>
      <w:r>
        <w:t>also:</w:t>
      </w:r>
      <w:r w:rsidR="00202EEA">
        <w:t xml:space="preserve"> </w:t>
      </w:r>
    </w:p>
    <w:p w14:paraId="49C6FEC1" w14:textId="291C6859" w:rsidR="003B3665" w:rsidRDefault="003B3665" w:rsidP="003B3665">
      <w:pPr>
        <w:pStyle w:val="StandardWeb"/>
      </w:pPr>
      <w:r>
        <w:t>„Meister,</w:t>
      </w:r>
      <w:r w:rsidR="00202EEA">
        <w:t xml:space="preserve"> </w:t>
      </w:r>
      <w:r>
        <w:t>wir</w:t>
      </w:r>
      <w:r w:rsidR="00202EEA">
        <w:t xml:space="preserve"> </w:t>
      </w:r>
      <w:r>
        <w:t>wissen,</w:t>
      </w:r>
      <w:r w:rsidR="00202EEA">
        <w:t xml:space="preserve"> </w:t>
      </w:r>
      <w:r>
        <w:t>daß</w:t>
      </w:r>
      <w:r w:rsidR="00202EEA">
        <w:t xml:space="preserve"> </w:t>
      </w:r>
      <w:r>
        <w:t>du</w:t>
      </w:r>
      <w:r w:rsidR="00202EEA">
        <w:t xml:space="preserve"> </w:t>
      </w:r>
      <w:r>
        <w:t>aufrichtig</w:t>
      </w:r>
      <w:r w:rsidR="00202EEA">
        <w:t xml:space="preserve"> </w:t>
      </w:r>
      <w:r>
        <w:t>redest</w:t>
      </w:r>
      <w:r w:rsidR="00202EEA">
        <w:t xml:space="preserve"> </w:t>
      </w:r>
      <w:r>
        <w:t>und</w:t>
      </w:r>
      <w:r w:rsidR="00202EEA">
        <w:t xml:space="preserve"> </w:t>
      </w:r>
      <w:r>
        <w:t>lehrest,</w:t>
      </w:r>
      <w:r w:rsidR="00202EEA">
        <w:t xml:space="preserve"> </w:t>
      </w:r>
      <w:r>
        <w:t>und</w:t>
      </w:r>
      <w:r w:rsidR="00202EEA">
        <w:t xml:space="preserve"> </w:t>
      </w:r>
      <w:r>
        <w:t>achtest</w:t>
      </w:r>
      <w:r w:rsidR="00202EEA">
        <w:t xml:space="preserve"> </w:t>
      </w:r>
      <w:r>
        <w:t>keines</w:t>
      </w:r>
      <w:r w:rsidR="00202EEA">
        <w:t xml:space="preserve"> </w:t>
      </w:r>
      <w:r>
        <w:t>Menschen</w:t>
      </w:r>
      <w:r w:rsidR="00202EEA">
        <w:t xml:space="preserve"> </w:t>
      </w:r>
      <w:r>
        <w:t>Ansehen,</w:t>
      </w:r>
      <w:r w:rsidR="00202EEA">
        <w:t xml:space="preserve"> </w:t>
      </w:r>
      <w:r>
        <w:t>sondern</w:t>
      </w:r>
      <w:r w:rsidR="00202EEA">
        <w:t xml:space="preserve"> </w:t>
      </w:r>
      <w:r>
        <w:t>du</w:t>
      </w:r>
      <w:r w:rsidR="00202EEA">
        <w:t xml:space="preserve"> </w:t>
      </w:r>
      <w:r>
        <w:t>lehrest</w:t>
      </w:r>
      <w:r w:rsidR="00202EEA">
        <w:t xml:space="preserve"> </w:t>
      </w:r>
      <w:r>
        <w:t>den</w:t>
      </w:r>
      <w:r w:rsidR="00202EEA">
        <w:t xml:space="preserve"> </w:t>
      </w:r>
      <w:r>
        <w:t>weg</w:t>
      </w:r>
      <w:r w:rsidR="00202EEA">
        <w:t xml:space="preserve"> </w:t>
      </w:r>
      <w:r>
        <w:t>Gottes</w:t>
      </w:r>
      <w:r w:rsidR="00202EEA">
        <w:t xml:space="preserve"> </w:t>
      </w:r>
      <w:r>
        <w:t>recht.“</w:t>
      </w:r>
      <w:r w:rsidR="00202EEA">
        <w:t xml:space="preserve"> </w:t>
      </w:r>
    </w:p>
    <w:p w14:paraId="722814A4" w14:textId="598E27A6" w:rsidR="003B3665" w:rsidRDefault="003B3665" w:rsidP="003B3665">
      <w:pPr>
        <w:pStyle w:val="StandardWeb"/>
      </w:pPr>
      <w:r>
        <w:t>Dieß</w:t>
      </w:r>
      <w:r w:rsidR="00202EEA">
        <w:t xml:space="preserve"> </w:t>
      </w:r>
      <w:r>
        <w:t>Zeugniß</w:t>
      </w:r>
      <w:r w:rsidR="00202EEA">
        <w:t xml:space="preserve"> </w:t>
      </w:r>
      <w:r>
        <w:t>wurde</w:t>
      </w:r>
      <w:r w:rsidR="00202EEA">
        <w:t xml:space="preserve"> </w:t>
      </w:r>
      <w:r>
        <w:t>dem</w:t>
      </w:r>
      <w:r w:rsidR="00202EEA">
        <w:t xml:space="preserve"> </w:t>
      </w:r>
      <w:r>
        <w:t>Herrn</w:t>
      </w:r>
      <w:r w:rsidR="00202EEA">
        <w:t xml:space="preserve"> </w:t>
      </w:r>
      <w:r>
        <w:t>Jesu</w:t>
      </w:r>
      <w:r w:rsidR="00202EEA">
        <w:t xml:space="preserve"> </w:t>
      </w:r>
      <w:r>
        <w:t>von</w:t>
      </w:r>
      <w:r w:rsidR="00202EEA">
        <w:t xml:space="preserve"> </w:t>
      </w:r>
      <w:r>
        <w:t>sehr</w:t>
      </w:r>
      <w:r w:rsidR="00202EEA">
        <w:t xml:space="preserve"> </w:t>
      </w:r>
      <w:r>
        <w:t>vornehmen</w:t>
      </w:r>
      <w:r w:rsidR="00202EEA">
        <w:t xml:space="preserve"> </w:t>
      </w:r>
      <w:r>
        <w:t>Leuten</w:t>
      </w:r>
      <w:r w:rsidR="00202EEA">
        <w:t xml:space="preserve"> </w:t>
      </w:r>
      <w:r>
        <w:t>gegeben,</w:t>
      </w:r>
      <w:r w:rsidR="00202EEA">
        <w:t xml:space="preserve"> </w:t>
      </w:r>
      <w:r>
        <w:t>welche</w:t>
      </w:r>
      <w:r w:rsidR="00202EEA">
        <w:t xml:space="preserve"> </w:t>
      </w:r>
      <w:r>
        <w:t>Eigenschaften</w:t>
      </w:r>
      <w:r w:rsidR="00202EEA">
        <w:t xml:space="preserve"> </w:t>
      </w:r>
      <w:r>
        <w:t>an</w:t>
      </w:r>
      <w:r w:rsidR="00202EEA">
        <w:t xml:space="preserve"> </w:t>
      </w:r>
      <w:r>
        <w:t>Ihm</w:t>
      </w:r>
      <w:r w:rsidR="00202EEA">
        <w:t xml:space="preserve"> </w:t>
      </w:r>
      <w:r>
        <w:t>rühmen,</w:t>
      </w:r>
      <w:r w:rsidR="00202EEA">
        <w:t xml:space="preserve"> </w:t>
      </w:r>
      <w:r>
        <w:t>wovon</w:t>
      </w:r>
      <w:r w:rsidR="00202EEA">
        <w:t xml:space="preserve"> </w:t>
      </w:r>
      <w:r>
        <w:t>sie</w:t>
      </w:r>
      <w:r w:rsidR="00202EEA">
        <w:t xml:space="preserve"> </w:t>
      </w:r>
      <w:r>
        <w:t>selbst</w:t>
      </w:r>
      <w:r w:rsidR="00202EEA">
        <w:t xml:space="preserve"> </w:t>
      </w:r>
      <w:r>
        <w:t>ganz</w:t>
      </w:r>
      <w:r w:rsidR="00202EEA">
        <w:t xml:space="preserve"> </w:t>
      </w:r>
      <w:r>
        <w:t>entblößt</w:t>
      </w:r>
      <w:r w:rsidR="00202EEA">
        <w:t xml:space="preserve"> </w:t>
      </w:r>
      <w:r>
        <w:t>waren,</w:t>
      </w:r>
      <w:r w:rsidR="00202EEA">
        <w:t xml:space="preserve"> </w:t>
      </w:r>
      <w:r>
        <w:t>namentlich</w:t>
      </w:r>
      <w:r w:rsidR="00202EEA">
        <w:t xml:space="preserve"> </w:t>
      </w:r>
      <w:r>
        <w:t>die</w:t>
      </w:r>
      <w:r w:rsidR="00202EEA">
        <w:t xml:space="preserve"> </w:t>
      </w:r>
      <w:r>
        <w:t>Aufrichtigkeit.</w:t>
      </w:r>
      <w:r w:rsidR="00202EEA">
        <w:t xml:space="preserve"> </w:t>
      </w:r>
      <w:r>
        <w:t>Sie</w:t>
      </w:r>
      <w:r w:rsidR="00202EEA">
        <w:t xml:space="preserve"> </w:t>
      </w:r>
      <w:r>
        <w:t>rühmen</w:t>
      </w:r>
      <w:r w:rsidR="00202EEA">
        <w:t xml:space="preserve"> </w:t>
      </w:r>
      <w:r>
        <w:t>ihn</w:t>
      </w:r>
      <w:r w:rsidR="00202EEA">
        <w:t xml:space="preserve"> </w:t>
      </w:r>
      <w:r>
        <w:t>arglistiger</w:t>
      </w:r>
      <w:r w:rsidR="00202EEA">
        <w:t xml:space="preserve"> </w:t>
      </w:r>
      <w:r>
        <w:t>Weise</w:t>
      </w:r>
      <w:r w:rsidR="00202EEA">
        <w:t xml:space="preserve"> </w:t>
      </w:r>
      <w:r>
        <w:t>blos</w:t>
      </w:r>
      <w:r w:rsidR="00202EEA">
        <w:t xml:space="preserve"> </w:t>
      </w:r>
      <w:r>
        <w:t>darum,</w:t>
      </w:r>
      <w:r w:rsidR="00202EEA">
        <w:t xml:space="preserve"> </w:t>
      </w:r>
      <w:r>
        <w:t>ihn</w:t>
      </w:r>
      <w:r w:rsidR="00202EEA">
        <w:t xml:space="preserve"> </w:t>
      </w:r>
      <w:r>
        <w:t>zu</w:t>
      </w:r>
      <w:r w:rsidR="00202EEA">
        <w:t xml:space="preserve"> </w:t>
      </w:r>
      <w:r>
        <w:t>fangen,</w:t>
      </w:r>
      <w:r w:rsidR="00202EEA">
        <w:t xml:space="preserve"> </w:t>
      </w:r>
      <w:r>
        <w:t>wissen</w:t>
      </w:r>
      <w:r w:rsidR="00202EEA">
        <w:t xml:space="preserve"> </w:t>
      </w:r>
      <w:r>
        <w:t>aber</w:t>
      </w:r>
      <w:r w:rsidR="00202EEA">
        <w:t xml:space="preserve"> </w:t>
      </w:r>
      <w:r>
        <w:t>freilich</w:t>
      </w:r>
      <w:r w:rsidR="00202EEA">
        <w:t xml:space="preserve"> </w:t>
      </w:r>
      <w:r>
        <w:t>nicht,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mit</w:t>
      </w:r>
      <w:r w:rsidR="00202EEA">
        <w:t xml:space="preserve"> </w:t>
      </w:r>
      <w:r>
        <w:t>einem</w:t>
      </w:r>
      <w:r w:rsidR="00202EEA">
        <w:t xml:space="preserve"> </w:t>
      </w:r>
      <w:r>
        <w:t>solchen</w:t>
      </w:r>
      <w:r w:rsidR="00202EEA">
        <w:t xml:space="preserve"> </w:t>
      </w:r>
      <w:r>
        <w:t>zu</w:t>
      </w:r>
      <w:r w:rsidR="00202EEA">
        <w:t xml:space="preserve"> </w:t>
      </w:r>
      <w:r>
        <w:t>thun</w:t>
      </w:r>
      <w:r w:rsidR="00202EEA">
        <w:t xml:space="preserve"> </w:t>
      </w:r>
      <w:r>
        <w:t>haben,</w:t>
      </w:r>
      <w:r w:rsidR="00202EEA">
        <w:t xml:space="preserve"> </w:t>
      </w:r>
      <w:r>
        <w:t>der</w:t>
      </w:r>
      <w:r w:rsidR="00202EEA">
        <w:t xml:space="preserve"> </w:t>
      </w:r>
      <w:r>
        <w:t>sie</w:t>
      </w:r>
      <w:r w:rsidR="00202EEA">
        <w:t xml:space="preserve"> </w:t>
      </w:r>
      <w:r>
        <w:t>ganz</w:t>
      </w:r>
      <w:r w:rsidR="00202EEA">
        <w:t xml:space="preserve"> </w:t>
      </w:r>
      <w:r>
        <w:t>durch,</w:t>
      </w:r>
      <w:r w:rsidR="00202EEA">
        <w:t xml:space="preserve"> </w:t>
      </w:r>
      <w:r>
        <w:t>schaut,</w:t>
      </w:r>
      <w:r w:rsidR="00202EEA">
        <w:t xml:space="preserve"> </w:t>
      </w:r>
      <w:r>
        <w:t>und</w:t>
      </w:r>
      <w:r w:rsidR="00202EEA">
        <w:t xml:space="preserve"> </w:t>
      </w:r>
      <w:r>
        <w:t>ihre</w:t>
      </w:r>
      <w:r w:rsidR="00202EEA">
        <w:t xml:space="preserve"> </w:t>
      </w:r>
      <w:r>
        <w:t>List</w:t>
      </w:r>
      <w:r w:rsidR="00202EEA">
        <w:t xml:space="preserve"> </w:t>
      </w:r>
      <w:r>
        <w:t>zu</w:t>
      </w:r>
      <w:r w:rsidR="00202EEA">
        <w:t xml:space="preserve"> </w:t>
      </w:r>
      <w:r>
        <w:t>Schanden</w:t>
      </w:r>
      <w:r w:rsidR="00202EEA">
        <w:t xml:space="preserve"> </w:t>
      </w:r>
      <w:r>
        <w:t>macht,</w:t>
      </w:r>
      <w:r w:rsidR="00202EEA">
        <w:t xml:space="preserve"> </w:t>
      </w:r>
      <w:r>
        <w:t>ehe</w:t>
      </w:r>
      <w:r w:rsidR="00202EEA">
        <w:t xml:space="preserve"> </w:t>
      </w:r>
      <w:r>
        <w:t>sie</w:t>
      </w:r>
      <w:r w:rsidR="00202EEA">
        <w:t xml:space="preserve"> </w:t>
      </w:r>
      <w:r>
        <w:t>dieselbe</w:t>
      </w:r>
      <w:r w:rsidR="00202EEA">
        <w:t xml:space="preserve"> </w:t>
      </w:r>
      <w:r>
        <w:t>noch</w:t>
      </w:r>
      <w:r w:rsidR="00202EEA">
        <w:t xml:space="preserve"> </w:t>
      </w:r>
      <w:r>
        <w:t>spielen</w:t>
      </w:r>
      <w:r w:rsidR="00202EEA">
        <w:t xml:space="preserve"> </w:t>
      </w:r>
      <w:r>
        <w:t>lassen.</w:t>
      </w:r>
      <w:r w:rsidR="00202EEA">
        <w:t xml:space="preserve"> </w:t>
      </w:r>
    </w:p>
    <w:p w14:paraId="06ACD251" w14:textId="410E0FB8" w:rsidR="003B3665" w:rsidRDefault="003B3665" w:rsidP="003B3665">
      <w:pPr>
        <w:pStyle w:val="StandardWeb"/>
      </w:pP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diese</w:t>
      </w:r>
      <w:r w:rsidR="00202EEA">
        <w:t xml:space="preserve"> </w:t>
      </w:r>
      <w:r>
        <w:t>Worte</w:t>
      </w:r>
      <w:r w:rsidR="00202EEA">
        <w:t xml:space="preserve"> </w:t>
      </w:r>
      <w:r>
        <w:t>auf</w:t>
      </w:r>
      <w:r w:rsidR="00202EEA">
        <w:t xml:space="preserve"> </w:t>
      </w:r>
      <w:r>
        <w:t>unser</w:t>
      </w:r>
      <w:r w:rsidR="00202EEA">
        <w:t xml:space="preserve"> </w:t>
      </w:r>
      <w:r>
        <w:t>heutiges</w:t>
      </w:r>
      <w:r w:rsidR="00202EEA">
        <w:t xml:space="preserve"> </w:t>
      </w:r>
      <w:r>
        <w:t>wichtiges</w:t>
      </w:r>
      <w:r w:rsidR="00202EEA">
        <w:t xml:space="preserve"> </w:t>
      </w:r>
      <w:r>
        <w:t>Vorhaben</w:t>
      </w:r>
      <w:r w:rsidR="00202EEA">
        <w:t xml:space="preserve"> </w:t>
      </w:r>
      <w:r>
        <w:t>anwenden.</w:t>
      </w:r>
      <w:r w:rsidR="00202EEA">
        <w:t xml:space="preserve"> </w:t>
      </w:r>
      <w:r>
        <w:t>Ihr</w:t>
      </w:r>
      <w:r w:rsidR="00202EEA">
        <w:t xml:space="preserve"> </w:t>
      </w:r>
      <w:r>
        <w:t>sollt</w:t>
      </w:r>
      <w:r w:rsidR="00202EEA">
        <w:t xml:space="preserve"> </w:t>
      </w:r>
      <w:r>
        <w:t>der</w:t>
      </w:r>
      <w:r w:rsidR="00202EEA">
        <w:t xml:space="preserve"> </w:t>
      </w:r>
      <w:r>
        <w:t>Gemeine</w:t>
      </w:r>
      <w:r w:rsidR="00202EEA">
        <w:t xml:space="preserve"> </w:t>
      </w:r>
      <w:r>
        <w:t>heute</w:t>
      </w:r>
      <w:r w:rsidR="00202EEA">
        <w:t xml:space="preserve"> </w:t>
      </w:r>
      <w:r>
        <w:t>einen</w:t>
      </w:r>
      <w:r w:rsidR="00202EEA">
        <w:t xml:space="preserve"> </w:t>
      </w:r>
      <w:r>
        <w:t>vierten</w:t>
      </w:r>
      <w:r w:rsidR="00202EEA">
        <w:t xml:space="preserve"> </w:t>
      </w:r>
      <w:r>
        <w:t>Prediger</w:t>
      </w:r>
      <w:r w:rsidR="00202EEA">
        <w:t xml:space="preserve"> </w:t>
      </w:r>
      <w:r>
        <w:t>geben.</w:t>
      </w:r>
      <w:r w:rsidR="00202EEA">
        <w:t xml:space="preserve"> </w:t>
      </w:r>
      <w:r>
        <w:t>Laßt</w:t>
      </w:r>
      <w:r w:rsidR="00202EEA">
        <w:t xml:space="preserve"> </w:t>
      </w:r>
      <w:r>
        <w:t>uns</w:t>
      </w:r>
      <w:r w:rsidR="00202EEA">
        <w:t xml:space="preserve"> </w:t>
      </w:r>
      <w:r>
        <w:t>denn</w:t>
      </w:r>
      <w:r w:rsidR="00202EEA">
        <w:t xml:space="preserve"> </w:t>
      </w:r>
      <w:r>
        <w:t>nach</w:t>
      </w:r>
      <w:r w:rsidR="00202EEA">
        <w:t xml:space="preserve"> </w:t>
      </w:r>
      <w:r>
        <w:t>den</w:t>
      </w:r>
      <w:r w:rsidR="00202EEA">
        <w:t xml:space="preserve"> </w:t>
      </w:r>
      <w:r>
        <w:t>vorgelesenen</w:t>
      </w:r>
      <w:r w:rsidR="00202EEA">
        <w:t xml:space="preserve"> </w:t>
      </w:r>
      <w:r>
        <w:t>Worten</w:t>
      </w:r>
      <w:r w:rsidR="00202EEA">
        <w:t xml:space="preserve"> </w:t>
      </w:r>
      <w:r>
        <w:t>drei</w:t>
      </w:r>
      <w:r w:rsidR="00202EEA">
        <w:t xml:space="preserve"> </w:t>
      </w:r>
      <w:r>
        <w:t>nöthige</w:t>
      </w:r>
      <w:r w:rsidR="00202EEA">
        <w:t xml:space="preserve"> </w:t>
      </w:r>
      <w:r>
        <w:t>Eigenschaften</w:t>
      </w:r>
      <w:r w:rsidR="00202EEA">
        <w:t xml:space="preserve"> </w:t>
      </w:r>
      <w:r>
        <w:t>eines</w:t>
      </w:r>
      <w:r w:rsidR="00202EEA">
        <w:t xml:space="preserve"> </w:t>
      </w:r>
      <w:r>
        <w:t>Predigers</w:t>
      </w:r>
      <w:r w:rsidR="00202EEA">
        <w:t xml:space="preserve"> </w:t>
      </w:r>
      <w:r>
        <w:t>erwägen:</w:t>
      </w:r>
      <w:r w:rsidR="00202EEA">
        <w:t xml:space="preserve"> </w:t>
      </w:r>
    </w:p>
    <w:p w14:paraId="2F0D0EEC" w14:textId="1AFDF5AC" w:rsidR="003B3665" w:rsidRDefault="003B3665" w:rsidP="003B3665">
      <w:pPr>
        <w:pStyle w:val="StandardWeb"/>
      </w:pPr>
      <w:r>
        <w:t>Er</w:t>
      </w:r>
      <w:r w:rsidR="00202EEA">
        <w:t xml:space="preserve"> </w:t>
      </w:r>
      <w:r>
        <w:t>muß</w:t>
      </w:r>
      <w:r w:rsidR="00202EEA">
        <w:t xml:space="preserve"> </w:t>
      </w:r>
    </w:p>
    <w:p w14:paraId="23022EA1" w14:textId="0B9DD5B0" w:rsidR="003B3665" w:rsidRDefault="003B3665" w:rsidP="003B3665">
      <w:pPr>
        <w:pStyle w:val="level1"/>
        <w:numPr>
          <w:ilvl w:val="0"/>
          <w:numId w:val="6"/>
        </w:numPr>
      </w:pPr>
      <w:r>
        <w:t>aufrichtig</w:t>
      </w:r>
      <w:r w:rsidR="00202EEA">
        <w:t xml:space="preserve"> </w:t>
      </w:r>
      <w:r>
        <w:t>seyn</w:t>
      </w:r>
      <w:r w:rsidR="00202EEA">
        <w:t xml:space="preserve"> </w:t>
      </w:r>
      <w:r>
        <w:t>und</w:t>
      </w:r>
      <w:r w:rsidR="00202EEA">
        <w:t xml:space="preserve"> </w:t>
      </w:r>
      <w:r>
        <w:t>lehren,</w:t>
      </w:r>
    </w:p>
    <w:p w14:paraId="25C3A77D" w14:textId="5FAFA9D7" w:rsidR="003B3665" w:rsidRDefault="003B3665" w:rsidP="003B3665">
      <w:pPr>
        <w:pStyle w:val="level1"/>
        <w:numPr>
          <w:ilvl w:val="0"/>
          <w:numId w:val="6"/>
        </w:numPr>
      </w:pPr>
      <w:r>
        <w:t>keines</w:t>
      </w:r>
      <w:r w:rsidR="00202EEA">
        <w:t xml:space="preserve"> </w:t>
      </w:r>
      <w:r>
        <w:t>Menschen</w:t>
      </w:r>
      <w:r w:rsidR="00202EEA">
        <w:t xml:space="preserve"> </w:t>
      </w:r>
      <w:r>
        <w:t>Ansehen</w:t>
      </w:r>
      <w:r w:rsidR="00202EEA">
        <w:t xml:space="preserve"> </w:t>
      </w:r>
      <w:r>
        <w:t>achten,</w:t>
      </w:r>
      <w:r w:rsidR="00202EEA">
        <w:t xml:space="preserve"> </w:t>
      </w:r>
      <w:r>
        <w:t>und</w:t>
      </w:r>
      <w:r w:rsidR="00202EEA">
        <w:t xml:space="preserve"> </w:t>
      </w:r>
    </w:p>
    <w:p w14:paraId="5DFD2772" w14:textId="3192BF9C" w:rsidR="003B3665" w:rsidRDefault="003B3665" w:rsidP="003B3665">
      <w:pPr>
        <w:pStyle w:val="level1"/>
        <w:numPr>
          <w:ilvl w:val="0"/>
          <w:numId w:val="6"/>
        </w:numPr>
      </w:pPr>
      <w:r>
        <w:t>den</w:t>
      </w:r>
      <w:r w:rsidR="00202EEA">
        <w:t xml:space="preserve"> </w:t>
      </w:r>
      <w:r>
        <w:t>Weg</w:t>
      </w:r>
      <w:r w:rsidR="00202EEA">
        <w:t xml:space="preserve"> </w:t>
      </w:r>
      <w:r>
        <w:t>Gottes</w:t>
      </w:r>
      <w:r w:rsidR="00202EEA">
        <w:t xml:space="preserve"> </w:t>
      </w:r>
      <w:r>
        <w:t>recht</w:t>
      </w:r>
      <w:r w:rsidR="00202EEA">
        <w:t xml:space="preserve"> </w:t>
      </w:r>
      <w:r>
        <w:t>lehren,</w:t>
      </w:r>
      <w:r w:rsidR="00202EEA">
        <w:t xml:space="preserve"> </w:t>
      </w:r>
    </w:p>
    <w:p w14:paraId="53DF33BA" w14:textId="5C30D584" w:rsidR="003B3665" w:rsidRDefault="003B3665" w:rsidP="003B3665">
      <w:pPr>
        <w:pStyle w:val="level1"/>
        <w:numPr>
          <w:ilvl w:val="0"/>
          <w:numId w:val="6"/>
        </w:numPr>
      </w:pPr>
      <w:r>
        <w:t>und</w:t>
      </w:r>
      <w:r w:rsidR="00202EEA">
        <w:t xml:space="preserve"> </w:t>
      </w:r>
      <w:r>
        <w:t>diejenigen,</w:t>
      </w:r>
      <w:r w:rsidR="00202EEA">
        <w:t xml:space="preserve"> </w:t>
      </w:r>
      <w:r>
        <w:t>welche</w:t>
      </w:r>
      <w:r w:rsidR="00202EEA">
        <w:t xml:space="preserve"> </w:t>
      </w:r>
      <w:r>
        <w:t>einen</w:t>
      </w:r>
      <w:r w:rsidR="00202EEA">
        <w:t xml:space="preserve"> </w:t>
      </w:r>
      <w:r>
        <w:t>Prediger</w:t>
      </w:r>
      <w:r w:rsidR="00202EEA">
        <w:t xml:space="preserve"> </w:t>
      </w:r>
      <w:r>
        <w:t>anstellen,</w:t>
      </w:r>
      <w:r w:rsidR="00202EEA">
        <w:t xml:space="preserve"> </w:t>
      </w:r>
      <w:r>
        <w:t>müssen</w:t>
      </w:r>
      <w:r w:rsidR="00202EEA">
        <w:t xml:space="preserve"> </w:t>
      </w:r>
      <w:r>
        <w:t>wissen</w:t>
      </w:r>
      <w:r w:rsidR="00202EEA">
        <w:t xml:space="preserve"> </w:t>
      </w:r>
      <w:r>
        <w:t>und</w:t>
      </w:r>
      <w:r w:rsidR="00202EEA">
        <w:t xml:space="preserve"> </w:t>
      </w:r>
      <w:r>
        <w:t>überzeugt</w:t>
      </w:r>
      <w:r w:rsidR="00202EEA">
        <w:t xml:space="preserve"> </w:t>
      </w:r>
      <w:r>
        <w:t>seyn,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diese</w:t>
      </w:r>
      <w:r w:rsidR="00202EEA">
        <w:t xml:space="preserve"> </w:t>
      </w:r>
      <w:r>
        <w:t>Eigenschaften</w:t>
      </w:r>
      <w:r w:rsidR="00202EEA">
        <w:t xml:space="preserve"> </w:t>
      </w:r>
      <w:r>
        <w:t>besitzt.</w:t>
      </w:r>
    </w:p>
    <w:p w14:paraId="34D05551" w14:textId="1B27EB63" w:rsidR="003B3665" w:rsidRDefault="003B3665" w:rsidP="003B3665">
      <w:pPr>
        <w:pStyle w:val="StandardWeb"/>
      </w:pP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die</w:t>
      </w:r>
      <w:r w:rsidR="00202EEA">
        <w:t xml:space="preserve"> </w:t>
      </w:r>
      <w:r>
        <w:t>angegebenen</w:t>
      </w:r>
      <w:r w:rsidR="00202EEA">
        <w:t xml:space="preserve"> </w:t>
      </w:r>
      <w:r>
        <w:t>drei</w:t>
      </w:r>
      <w:r w:rsidR="00202EEA">
        <w:t xml:space="preserve"> </w:t>
      </w:r>
      <w:r>
        <w:t>Eigenschaften</w:t>
      </w:r>
      <w:r w:rsidR="00202EEA">
        <w:t xml:space="preserve"> </w:t>
      </w:r>
      <w:r>
        <w:t>nöthige</w:t>
      </w:r>
      <w:r w:rsidR="00202EEA">
        <w:t xml:space="preserve"> </w:t>
      </w:r>
      <w:r>
        <w:t>genannt,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dadurch</w:t>
      </w:r>
      <w:r w:rsidR="00202EEA">
        <w:t xml:space="preserve"> </w:t>
      </w:r>
      <w:r>
        <w:t>für</w:t>
      </w:r>
      <w:r w:rsidR="00202EEA">
        <w:t xml:space="preserve"> </w:t>
      </w:r>
      <w:r>
        <w:t>Eigenschaften</w:t>
      </w:r>
      <w:r w:rsidR="00202EEA">
        <w:t xml:space="preserve"> </w:t>
      </w:r>
      <w:r>
        <w:t>erklärt,</w:t>
      </w:r>
      <w:r w:rsidR="00202EEA">
        <w:t xml:space="preserve"> </w:t>
      </w:r>
      <w:r>
        <w:t>welche</w:t>
      </w:r>
      <w:r w:rsidR="00202EEA">
        <w:t xml:space="preserve"> </w:t>
      </w:r>
      <w:r>
        <w:t>nicht</w:t>
      </w:r>
      <w:r w:rsidR="00202EEA">
        <w:t xml:space="preserve"> </w:t>
      </w:r>
      <w:r>
        <w:t>mangeln</w:t>
      </w:r>
      <w:r w:rsidR="00202EEA">
        <w:t xml:space="preserve"> </w:t>
      </w:r>
      <w:r>
        <w:t>dürfen.</w:t>
      </w:r>
      <w:r w:rsidR="00202EEA">
        <w:t xml:space="preserve"> </w:t>
      </w:r>
      <w:r>
        <w:t>Denn</w:t>
      </w:r>
      <w:r w:rsidR="00202EEA">
        <w:t xml:space="preserve"> </w:t>
      </w:r>
      <w:r>
        <w:t>es</w:t>
      </w:r>
      <w:r w:rsidR="00202EEA">
        <w:t xml:space="preserve"> </w:t>
      </w:r>
      <w:r>
        <w:t>gibt</w:t>
      </w:r>
      <w:r w:rsidR="00202EEA">
        <w:t xml:space="preserve"> </w:t>
      </w:r>
      <w:r>
        <w:t>auch</w:t>
      </w:r>
      <w:r w:rsidR="00202EEA">
        <w:t xml:space="preserve"> </w:t>
      </w:r>
      <w:r>
        <w:t>Eigenschaften,</w:t>
      </w:r>
      <w:r w:rsidR="00202EEA">
        <w:t xml:space="preserve"> </w:t>
      </w:r>
      <w:r>
        <w:t>welche</w:t>
      </w:r>
      <w:r w:rsidR="00202EEA">
        <w:t xml:space="preserve"> </w:t>
      </w:r>
      <w:r>
        <w:t>zwar</w:t>
      </w:r>
      <w:r w:rsidR="00202EEA">
        <w:t xml:space="preserve"> </w:t>
      </w:r>
      <w:r>
        <w:t>wünschenswerth</w:t>
      </w:r>
      <w:r w:rsidR="00202EEA">
        <w:t xml:space="preserve"> </w:t>
      </w:r>
      <w:r>
        <w:t>sind,</w:t>
      </w:r>
      <w:r w:rsidR="00202EEA">
        <w:t xml:space="preserve"> </w:t>
      </w:r>
      <w:r>
        <w:t>aber</w:t>
      </w:r>
      <w:r w:rsidR="00202EEA">
        <w:t xml:space="preserve"> </w:t>
      </w:r>
      <w:r>
        <w:t>doch</w:t>
      </w:r>
      <w:r w:rsidR="00202EEA">
        <w:t xml:space="preserve"> </w:t>
      </w:r>
      <w:r>
        <w:t>nicht</w:t>
      </w:r>
      <w:r w:rsidR="00202EEA">
        <w:t xml:space="preserve"> </w:t>
      </w:r>
      <w:r>
        <w:t>unentbehrlich.</w:t>
      </w:r>
      <w:r w:rsidR="00202EEA">
        <w:t xml:space="preserve"> </w:t>
      </w:r>
      <w:r>
        <w:t>Dazu</w:t>
      </w:r>
      <w:r w:rsidR="00202EEA">
        <w:t xml:space="preserve"> </w:t>
      </w:r>
      <w:r>
        <w:t>rechne</w:t>
      </w:r>
      <w:r w:rsidR="00202EEA">
        <w:t xml:space="preserve"> </w:t>
      </w:r>
      <w:r>
        <w:t>ich</w:t>
      </w:r>
      <w:r w:rsidR="00202EEA">
        <w:t xml:space="preserve"> </w:t>
      </w:r>
      <w:r>
        <w:t>die</w:t>
      </w:r>
      <w:r w:rsidR="00202EEA">
        <w:t xml:space="preserve"> </w:t>
      </w:r>
      <w:r>
        <w:t>Gabe</w:t>
      </w:r>
      <w:r w:rsidR="00202EEA">
        <w:t xml:space="preserve"> </w:t>
      </w:r>
      <w:r>
        <w:t>der</w:t>
      </w:r>
      <w:r w:rsidR="00202EEA">
        <w:t xml:space="preserve"> </w:t>
      </w:r>
      <w:r>
        <w:lastRenderedPageBreak/>
        <w:t>Wohlredenheit,</w:t>
      </w:r>
      <w:r w:rsidR="00202EEA">
        <w:t xml:space="preserve"> </w:t>
      </w:r>
      <w:r>
        <w:t>welche</w:t>
      </w:r>
      <w:r w:rsidR="00202EEA">
        <w:t xml:space="preserve"> </w:t>
      </w:r>
      <w:r>
        <w:t>die</w:t>
      </w:r>
      <w:r w:rsidR="00202EEA">
        <w:t xml:space="preserve"> </w:t>
      </w:r>
      <w:r>
        <w:t>Wahrheit</w:t>
      </w:r>
      <w:r w:rsidR="00202EEA">
        <w:t xml:space="preserve"> </w:t>
      </w:r>
      <w:r>
        <w:t>zugleich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liebliche</w:t>
      </w:r>
      <w:r w:rsidR="00202EEA">
        <w:t xml:space="preserve"> </w:t>
      </w:r>
      <w:r>
        <w:t>und</w:t>
      </w:r>
      <w:r w:rsidR="00202EEA">
        <w:t xml:space="preserve"> </w:t>
      </w:r>
      <w:r>
        <w:t>angenehme</w:t>
      </w:r>
      <w:r w:rsidR="00202EEA">
        <w:t xml:space="preserve"> </w:t>
      </w:r>
      <w:r>
        <w:t>Weise</w:t>
      </w:r>
      <w:r w:rsidR="00202EEA">
        <w:t xml:space="preserve"> </w:t>
      </w:r>
      <w:r>
        <w:t>vorzutragen</w:t>
      </w:r>
      <w:r w:rsidR="00202EEA">
        <w:t xml:space="preserve"> </w:t>
      </w:r>
      <w:r>
        <w:t>versteht.</w:t>
      </w:r>
      <w:r w:rsidR="00202EEA">
        <w:t xml:space="preserve"> </w:t>
      </w:r>
      <w:r>
        <w:t>Ist</w:t>
      </w:r>
      <w:r w:rsidR="00202EEA">
        <w:t xml:space="preserve"> </w:t>
      </w:r>
      <w:r>
        <w:t>sie</w:t>
      </w:r>
      <w:r w:rsidR="00202EEA">
        <w:t xml:space="preserve"> </w:t>
      </w:r>
      <w:r>
        <w:t>gleich</w:t>
      </w:r>
      <w:r w:rsidR="00202EEA">
        <w:t xml:space="preserve"> </w:t>
      </w:r>
      <w:r>
        <w:t>angenehm,</w:t>
      </w:r>
      <w:r w:rsidR="00202EEA">
        <w:t xml:space="preserve"> </w:t>
      </w:r>
      <w:r>
        <w:t>so</w:t>
      </w:r>
      <w:r w:rsidR="00202EEA">
        <w:t xml:space="preserve"> </w:t>
      </w:r>
      <w:r>
        <w:t>ist</w:t>
      </w:r>
      <w:r w:rsidR="00202EEA">
        <w:t xml:space="preserve"> </w:t>
      </w:r>
      <w:r>
        <w:t>sie</w:t>
      </w:r>
      <w:r w:rsidR="00202EEA">
        <w:t xml:space="preserve"> </w:t>
      </w:r>
      <w:r>
        <w:t>doch</w:t>
      </w:r>
      <w:r w:rsidR="00202EEA">
        <w:t xml:space="preserve"> </w:t>
      </w:r>
      <w:r>
        <w:t>nicht</w:t>
      </w:r>
      <w:r w:rsidR="00202EEA">
        <w:t xml:space="preserve"> </w:t>
      </w:r>
      <w:r>
        <w:t>nöthig,</w:t>
      </w:r>
      <w:r w:rsidR="00202EEA">
        <w:t xml:space="preserve"> </w:t>
      </w:r>
      <w:r>
        <w:t>ja</w:t>
      </w:r>
      <w:r w:rsidR="00202EEA">
        <w:t xml:space="preserve"> </w:t>
      </w:r>
      <w:r>
        <w:t>wer</w:t>
      </w:r>
      <w:r w:rsidR="00202EEA">
        <w:t xml:space="preserve"> </w:t>
      </w:r>
      <w:r>
        <w:t>diese</w:t>
      </w:r>
      <w:r w:rsidR="00202EEA">
        <w:t xml:space="preserve"> </w:t>
      </w:r>
      <w:r>
        <w:t>Gabe</w:t>
      </w:r>
      <w:r w:rsidR="00202EEA">
        <w:t xml:space="preserve"> </w:t>
      </w:r>
      <w:r>
        <w:t>besitzt,</w:t>
      </w:r>
      <w:r w:rsidR="00202EEA">
        <w:t xml:space="preserve"> </w:t>
      </w:r>
      <w:r>
        <w:t>darf</w:t>
      </w:r>
      <w:r w:rsidR="00202EEA">
        <w:t xml:space="preserve"> </w:t>
      </w:r>
      <w:r>
        <w:t>sich</w:t>
      </w:r>
      <w:r w:rsidR="00202EEA">
        <w:t xml:space="preserve"> </w:t>
      </w:r>
      <w:r>
        <w:t>ihrer</w:t>
      </w:r>
      <w:r w:rsidR="00202EEA">
        <w:t xml:space="preserve"> </w:t>
      </w:r>
      <w:r>
        <w:t>bei</w:t>
      </w:r>
      <w:r w:rsidR="00202EEA">
        <w:t xml:space="preserve"> </w:t>
      </w:r>
      <w:r>
        <w:t>Verkündigung</w:t>
      </w:r>
      <w:r w:rsidR="00202EEA">
        <w:t xml:space="preserve"> </w:t>
      </w:r>
      <w:r>
        <w:t>des</w:t>
      </w:r>
      <w:r w:rsidR="00202EEA">
        <w:t xml:space="preserve"> </w:t>
      </w:r>
      <w:r>
        <w:t>Evangeliums</w:t>
      </w:r>
      <w:r w:rsidR="00202EEA">
        <w:t xml:space="preserve"> </w:t>
      </w:r>
      <w:r>
        <w:t>nur</w:t>
      </w:r>
      <w:r w:rsidR="00202EEA">
        <w:t xml:space="preserve"> </w:t>
      </w:r>
      <w:r>
        <w:t>mit</w:t>
      </w:r>
      <w:r w:rsidR="00202EEA">
        <w:t xml:space="preserve"> </w:t>
      </w:r>
      <w:r>
        <w:t>Vorsicht</w:t>
      </w:r>
      <w:r w:rsidR="00202EEA">
        <w:t xml:space="preserve"> </w:t>
      </w:r>
      <w:r>
        <w:t>und</w:t>
      </w:r>
      <w:r w:rsidR="00202EEA">
        <w:t xml:space="preserve"> </w:t>
      </w:r>
      <w:r>
        <w:t>Zurückhaltung</w:t>
      </w:r>
      <w:r w:rsidR="00202EEA">
        <w:t xml:space="preserve"> </w:t>
      </w:r>
      <w:r>
        <w:t>bedienen.</w:t>
      </w:r>
      <w:r w:rsidR="00202EEA">
        <w:t xml:space="preserve"> </w:t>
      </w:r>
      <w:r>
        <w:t>Obschon</w:t>
      </w:r>
      <w:r w:rsidR="00202EEA">
        <w:t xml:space="preserve"> </w:t>
      </w:r>
      <w:r>
        <w:t>man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fein</w:t>
      </w:r>
      <w:r w:rsidR="00202EEA">
        <w:t xml:space="preserve"> </w:t>
      </w:r>
      <w:r>
        <w:t>gebildeten</w:t>
      </w:r>
      <w:r w:rsidR="00202EEA">
        <w:t xml:space="preserve"> </w:t>
      </w:r>
      <w:r>
        <w:t>Korinth,</w:t>
      </w:r>
      <w:r w:rsidR="00202EEA">
        <w:t xml:space="preserve"> </w:t>
      </w:r>
      <w:r>
        <w:t>wie</w:t>
      </w:r>
      <w:r w:rsidR="00202EEA">
        <w:t xml:space="preserve"> </w:t>
      </w:r>
      <w:r>
        <w:t>überhaupt</w:t>
      </w:r>
      <w:r w:rsidR="00202EEA">
        <w:t xml:space="preserve"> </w:t>
      </w:r>
      <w:r>
        <w:t>in</w:t>
      </w:r>
      <w:r w:rsidR="00202EEA">
        <w:t xml:space="preserve"> </w:t>
      </w:r>
      <w:r>
        <w:t>Griechenland,</w:t>
      </w:r>
      <w:r w:rsidR="00202EEA">
        <w:t xml:space="preserve"> </w:t>
      </w:r>
      <w:r>
        <w:t>welches</w:t>
      </w:r>
      <w:r w:rsidR="00202EEA">
        <w:t xml:space="preserve"> </w:t>
      </w:r>
      <w:r>
        <w:t>das</w:t>
      </w:r>
      <w:r w:rsidR="00202EEA">
        <w:t xml:space="preserve"> </w:t>
      </w:r>
      <w:r>
        <w:t>Vaterland</w:t>
      </w:r>
      <w:r w:rsidR="00202EEA">
        <w:t xml:space="preserve"> </w:t>
      </w:r>
      <w:r>
        <w:t>der</w:t>
      </w:r>
      <w:r w:rsidR="00202EEA">
        <w:t xml:space="preserve"> </w:t>
      </w:r>
      <w:r>
        <w:t>größten</w:t>
      </w:r>
      <w:r w:rsidR="00202EEA">
        <w:t xml:space="preserve"> </w:t>
      </w:r>
      <w:r>
        <w:t>Redner</w:t>
      </w:r>
      <w:r w:rsidR="00202EEA">
        <w:t xml:space="preserve"> </w:t>
      </w:r>
      <w:r>
        <w:t>war,</w:t>
      </w:r>
      <w:r w:rsidR="00202EEA">
        <w:t xml:space="preserve"> </w:t>
      </w:r>
      <w:r>
        <w:t>welche</w:t>
      </w:r>
      <w:r w:rsidR="00202EEA">
        <w:t xml:space="preserve"> </w:t>
      </w:r>
      <w:r>
        <w:t>die</w:t>
      </w:r>
      <w:r w:rsidR="00202EEA">
        <w:t xml:space="preserve"> </w:t>
      </w:r>
      <w:r>
        <w:t>Welt</w:t>
      </w:r>
      <w:r w:rsidR="00202EEA">
        <w:t xml:space="preserve"> </w:t>
      </w:r>
      <w:r>
        <w:t>gehabt</w:t>
      </w:r>
      <w:r w:rsidR="00202EEA">
        <w:t xml:space="preserve"> </w:t>
      </w:r>
      <w:r>
        <w:t>hat,</w:t>
      </w:r>
      <w:r w:rsidR="00202EEA">
        <w:t xml:space="preserve"> </w:t>
      </w:r>
      <w:r>
        <w:t>viel</w:t>
      </w:r>
      <w:r w:rsidR="00202EEA">
        <w:t xml:space="preserve"> </w:t>
      </w:r>
      <w:r>
        <w:t>auf</w:t>
      </w:r>
      <w:r w:rsidR="00202EEA">
        <w:t xml:space="preserve"> </w:t>
      </w:r>
      <w:r>
        <w:t>Wohlredenheit</w:t>
      </w:r>
      <w:r w:rsidR="00202EEA">
        <w:t xml:space="preserve"> </w:t>
      </w:r>
      <w:r>
        <w:t>hielt,</w:t>
      </w:r>
      <w:r w:rsidR="00202EEA">
        <w:t xml:space="preserve"> </w:t>
      </w:r>
      <w:r>
        <w:t>gab</w:t>
      </w:r>
      <w:r w:rsidR="00202EEA">
        <w:t xml:space="preserve"> </w:t>
      </w:r>
      <w:r>
        <w:t>doch</w:t>
      </w:r>
      <w:r w:rsidR="00202EEA">
        <w:t xml:space="preserve"> </w:t>
      </w:r>
      <w:r>
        <w:t>Paulus</w:t>
      </w:r>
      <w:r w:rsidR="00202EEA">
        <w:t xml:space="preserve"> </w:t>
      </w:r>
      <w:r>
        <w:t>diesem</w:t>
      </w:r>
      <w:r w:rsidR="00202EEA">
        <w:t xml:space="preserve"> </w:t>
      </w:r>
      <w:r>
        <w:t>Hang</w:t>
      </w:r>
      <w:r w:rsidR="00202EEA">
        <w:t xml:space="preserve"> </w:t>
      </w:r>
      <w:r>
        <w:t>absichtlich</w:t>
      </w:r>
      <w:r w:rsidR="00202EEA">
        <w:t xml:space="preserve"> </w:t>
      </w:r>
      <w:r>
        <w:t>nicht</w:t>
      </w:r>
      <w:r w:rsidR="00202EEA">
        <w:t xml:space="preserve"> </w:t>
      </w:r>
      <w:r>
        <w:t>nach,</w:t>
      </w:r>
      <w:r w:rsidR="00202EEA">
        <w:t xml:space="preserve"> </w:t>
      </w:r>
      <w:r>
        <w:t>predigte</w:t>
      </w:r>
      <w:r w:rsidR="00202EEA">
        <w:t xml:space="preserve"> </w:t>
      </w:r>
      <w:r>
        <w:t>aber</w:t>
      </w:r>
      <w:r w:rsidR="00202EEA">
        <w:t xml:space="preserve"> </w:t>
      </w:r>
      <w:r>
        <w:t>in</w:t>
      </w:r>
      <w:r w:rsidR="00202EEA">
        <w:t xml:space="preserve"> </w:t>
      </w:r>
      <w:r>
        <w:t>Beweisung</w:t>
      </w:r>
      <w:r w:rsidR="00202EEA">
        <w:t xml:space="preserve"> </w:t>
      </w:r>
      <w:r>
        <w:t>des</w:t>
      </w:r>
      <w:r w:rsidR="00202EEA">
        <w:t xml:space="preserve"> </w:t>
      </w:r>
      <w:r>
        <w:t>Geistes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Kraft,</w:t>
      </w:r>
      <w:r w:rsidR="00202EEA">
        <w:t xml:space="preserve"> </w:t>
      </w:r>
      <w:r>
        <w:t>welches</w:t>
      </w:r>
      <w:r w:rsidR="00202EEA">
        <w:t xml:space="preserve"> </w:t>
      </w:r>
      <w:r>
        <w:t>das</w:t>
      </w:r>
      <w:r w:rsidR="00202EEA">
        <w:t xml:space="preserve"> </w:t>
      </w:r>
      <w:r>
        <w:t>Rechte</w:t>
      </w:r>
      <w:r w:rsidR="00202EEA">
        <w:t xml:space="preserve"> </w:t>
      </w:r>
      <w:r>
        <w:t>und</w:t>
      </w:r>
      <w:r w:rsidR="00202EEA">
        <w:t xml:space="preserve"> </w:t>
      </w:r>
      <w:r>
        <w:t>Wahre</w:t>
      </w:r>
      <w:r w:rsidR="00202EEA">
        <w:t xml:space="preserve"> </w:t>
      </w:r>
      <w:r>
        <w:t>ist,</w:t>
      </w:r>
      <w:r w:rsidR="00202EEA">
        <w:t xml:space="preserve"> </w:t>
      </w:r>
      <w:r>
        <w:t>auf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Glaube</w:t>
      </w:r>
      <w:r w:rsidR="00202EEA">
        <w:t xml:space="preserve"> </w:t>
      </w:r>
      <w:r>
        <w:t>bestände</w:t>
      </w:r>
      <w:r w:rsidR="00202EEA">
        <w:t xml:space="preserve"> </w:t>
      </w:r>
      <w:r>
        <w:t>nicht</w:t>
      </w:r>
      <w:r w:rsidR="00202EEA">
        <w:t xml:space="preserve"> </w:t>
      </w:r>
      <w:r>
        <w:t>auf</w:t>
      </w:r>
      <w:r w:rsidR="00202EEA">
        <w:t xml:space="preserve"> </w:t>
      </w:r>
      <w:r>
        <w:t>Menschen</w:t>
      </w:r>
      <w:r w:rsidR="00202EEA">
        <w:t xml:space="preserve"> </w:t>
      </w:r>
      <w:r>
        <w:t>Weisheit,</w:t>
      </w:r>
      <w:r w:rsidR="00202EEA">
        <w:t xml:space="preserve"> </w:t>
      </w:r>
      <w:r>
        <w:t>sondern</w:t>
      </w:r>
      <w:r w:rsidR="00202EEA">
        <w:t xml:space="preserve"> </w:t>
      </w:r>
      <w:r>
        <w:t>auf</w:t>
      </w:r>
      <w:r w:rsidR="00202EEA">
        <w:t xml:space="preserve"> </w:t>
      </w:r>
      <w:r>
        <w:t>Gottes</w:t>
      </w:r>
      <w:r w:rsidR="00202EEA">
        <w:t xml:space="preserve"> </w:t>
      </w:r>
      <w:r>
        <w:t>Kraft.</w:t>
      </w:r>
      <w:r w:rsidR="00202EEA">
        <w:t xml:space="preserve"> </w:t>
      </w:r>
      <w:r>
        <w:t>-</w:t>
      </w:r>
      <w:r w:rsidR="00202EEA">
        <w:t xml:space="preserve"> </w:t>
      </w:r>
      <w:r>
        <w:t>Apollo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Einzige,</w:t>
      </w:r>
      <w:r w:rsidR="00202EEA">
        <w:t xml:space="preserve"> </w:t>
      </w:r>
      <w:r>
        <w:t>welcher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Schrift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beredter</w:t>
      </w:r>
      <w:r w:rsidR="00202EEA">
        <w:t xml:space="preserve"> </w:t>
      </w:r>
      <w:r>
        <w:t>Christ</w:t>
      </w:r>
      <w:r w:rsidR="00202EEA">
        <w:t xml:space="preserve"> </w:t>
      </w:r>
      <w:r>
        <w:t>bezeichnet,</w:t>
      </w:r>
      <w:r w:rsidR="00202EEA">
        <w:t xml:space="preserve"> </w:t>
      </w:r>
      <w:r>
        <w:t>zugleich</w:t>
      </w:r>
      <w:r w:rsidR="00202EEA">
        <w:t xml:space="preserve"> </w:t>
      </w:r>
      <w:r>
        <w:t>aber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solcher</w:t>
      </w:r>
      <w:r w:rsidR="00202EEA">
        <w:t xml:space="preserve"> </w:t>
      </w:r>
      <w:r>
        <w:t>dargestellt</w:t>
      </w:r>
      <w:r w:rsidR="00202EEA">
        <w:t xml:space="preserve"> </w:t>
      </w:r>
      <w:r>
        <w:t>wird,</w:t>
      </w:r>
      <w:r w:rsidR="00202EEA">
        <w:t xml:space="preserve"> </w:t>
      </w:r>
      <w:r>
        <w:t>der</w:t>
      </w:r>
      <w:r w:rsidR="00202EEA">
        <w:t xml:space="preserve"> </w:t>
      </w:r>
      <w:r>
        <w:t>noch</w:t>
      </w:r>
      <w:r w:rsidR="00202EEA">
        <w:t xml:space="preserve"> </w:t>
      </w:r>
      <w:r>
        <w:t>einer</w:t>
      </w:r>
      <w:r w:rsidR="00202EEA">
        <w:t xml:space="preserve"> </w:t>
      </w:r>
      <w:r>
        <w:t>nähern</w:t>
      </w:r>
      <w:r w:rsidR="00202EEA">
        <w:t xml:space="preserve"> </w:t>
      </w:r>
      <w:r>
        <w:t>Unterweisung</w:t>
      </w:r>
      <w:r w:rsidR="00202EEA">
        <w:t xml:space="preserve"> </w:t>
      </w:r>
      <w:r>
        <w:t>bedurfte,</w:t>
      </w:r>
      <w:r w:rsidR="00202EEA">
        <w:t xml:space="preserve"> </w:t>
      </w:r>
      <w:r>
        <w:t>welche</w:t>
      </w:r>
      <w:r w:rsidR="00202EEA">
        <w:t xml:space="preserve"> </w:t>
      </w:r>
      <w:r>
        <w:t>ihm</w:t>
      </w:r>
      <w:r w:rsidR="00202EEA">
        <w:t xml:space="preserve"> </w:t>
      </w:r>
      <w:r>
        <w:t>Aquila</w:t>
      </w:r>
      <w:r w:rsidR="00202EEA">
        <w:t xml:space="preserve"> </w:t>
      </w:r>
      <w:r>
        <w:t>und</w:t>
      </w:r>
      <w:r w:rsidR="00202EEA">
        <w:t xml:space="preserve"> </w:t>
      </w:r>
      <w:r>
        <w:t>sein</w:t>
      </w:r>
      <w:r w:rsidR="00202EEA">
        <w:t xml:space="preserve"> </w:t>
      </w:r>
      <w:r>
        <w:t>Weib</w:t>
      </w:r>
      <w:r w:rsidR="00202EEA">
        <w:t xml:space="preserve"> </w:t>
      </w:r>
      <w:r>
        <w:t>Priscilla</w:t>
      </w:r>
      <w:r w:rsidR="00202EEA">
        <w:t xml:space="preserve"> </w:t>
      </w:r>
      <w:r>
        <w:t>ertheilten.</w:t>
      </w:r>
      <w:r w:rsidR="00202EEA">
        <w:t xml:space="preserve"> </w:t>
      </w:r>
      <w:r>
        <w:t>Bei</w:t>
      </w:r>
      <w:r w:rsidR="00202EEA">
        <w:t xml:space="preserve"> </w:t>
      </w:r>
      <w:r>
        <w:t>einem</w:t>
      </w:r>
      <w:r w:rsidR="00202EEA">
        <w:t xml:space="preserve"> </w:t>
      </w:r>
      <w:r>
        <w:t>Prediger</w:t>
      </w:r>
      <w:r w:rsidR="00202EEA">
        <w:t xml:space="preserve"> </w:t>
      </w:r>
      <w:r>
        <w:t>vorzüglich</w:t>
      </w:r>
      <w:r w:rsidR="00202EEA">
        <w:t xml:space="preserve"> </w:t>
      </w:r>
      <w:r>
        <w:t>auf</w:t>
      </w:r>
      <w:r w:rsidR="00202EEA">
        <w:t xml:space="preserve"> </w:t>
      </w:r>
      <w:r>
        <w:t>Beredsamkeit</w:t>
      </w:r>
      <w:r w:rsidR="00202EEA">
        <w:t xml:space="preserve"> </w:t>
      </w:r>
      <w:r>
        <w:t>sehen,</w:t>
      </w:r>
      <w:r w:rsidR="00202EEA">
        <w:t xml:space="preserve"> </w:t>
      </w:r>
      <w:r>
        <w:t>wäre</w:t>
      </w:r>
      <w:r w:rsidR="00202EEA">
        <w:t xml:space="preserve"> </w:t>
      </w:r>
      <w:r>
        <w:t>verkehrt.</w:t>
      </w:r>
      <w:r w:rsidR="00202EEA">
        <w:t xml:space="preserve"> </w:t>
      </w:r>
      <w:r>
        <w:t>Das</w:t>
      </w:r>
      <w:r w:rsidR="00202EEA">
        <w:t xml:space="preserve"> </w:t>
      </w:r>
      <w:r>
        <w:t>was,</w:t>
      </w:r>
      <w:r w:rsidR="00202EEA">
        <w:t xml:space="preserve"> </w:t>
      </w:r>
      <w:r>
        <w:t>nicht</w:t>
      </w:r>
      <w:r w:rsidR="00202EEA">
        <w:t xml:space="preserve"> </w:t>
      </w:r>
      <w:r>
        <w:t>wie</w:t>
      </w:r>
      <w:r w:rsidR="00202EEA">
        <w:t xml:space="preserve"> </w:t>
      </w:r>
      <w:r>
        <w:t>er's</w:t>
      </w:r>
      <w:r w:rsidR="00202EEA">
        <w:t xml:space="preserve"> </w:t>
      </w:r>
      <w:r>
        <w:t>verkündigt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Hauptsache,</w:t>
      </w:r>
      <w:r w:rsidR="00202EEA">
        <w:t xml:space="preserve"> </w:t>
      </w:r>
      <w:r>
        <w:t>wie</w:t>
      </w:r>
      <w:r w:rsidR="00202EEA">
        <w:t xml:space="preserve"> </w:t>
      </w:r>
      <w:r>
        <w:t>angenehm</w:t>
      </w:r>
      <w:r w:rsidR="00202EEA">
        <w:t xml:space="preserve"> </w:t>
      </w:r>
      <w:r>
        <w:t>es</w:t>
      </w:r>
      <w:r w:rsidR="00202EEA">
        <w:t xml:space="preserve"> </w:t>
      </w:r>
      <w:r>
        <w:t>übrigens</w:t>
      </w:r>
      <w:r w:rsidR="00202EEA">
        <w:t xml:space="preserve"> </w:t>
      </w:r>
      <w:r>
        <w:t>ist,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-</w:t>
      </w:r>
      <w:r w:rsidR="00202EEA">
        <w:t xml:space="preserve"> </w:t>
      </w:r>
      <w:r>
        <w:t>mich</w:t>
      </w:r>
      <w:r w:rsidR="00202EEA">
        <w:t xml:space="preserve"> </w:t>
      </w:r>
      <w:r>
        <w:t>der</w:t>
      </w:r>
      <w:r w:rsidR="00202EEA">
        <w:t xml:space="preserve"> </w:t>
      </w:r>
      <w:r>
        <w:t>Worte</w:t>
      </w:r>
      <w:r w:rsidR="00202EEA">
        <w:t xml:space="preserve"> </w:t>
      </w:r>
      <w:r>
        <w:t>Salomo's</w:t>
      </w:r>
      <w:r w:rsidR="00202EEA">
        <w:t xml:space="preserve"> </w:t>
      </w:r>
      <w:r>
        <w:t>zu</w:t>
      </w:r>
      <w:r w:rsidR="00202EEA">
        <w:t xml:space="preserve"> </w:t>
      </w:r>
      <w:r>
        <w:t>bedienen</w:t>
      </w:r>
      <w:r w:rsidR="00202EEA">
        <w:t xml:space="preserve"> </w:t>
      </w:r>
      <w:r>
        <w:t>-</w:t>
      </w:r>
      <w:r w:rsidR="00202EEA">
        <w:t xml:space="preserve"> </w:t>
      </w:r>
      <w:r>
        <w:t>den</w:t>
      </w:r>
      <w:r w:rsidR="00202EEA">
        <w:t xml:space="preserve"> </w:t>
      </w:r>
      <w:r>
        <w:t>goldenen</w:t>
      </w:r>
      <w:r w:rsidR="00202EEA">
        <w:t xml:space="preserve"> </w:t>
      </w:r>
      <w:r>
        <w:t>Apfel</w:t>
      </w:r>
      <w:r w:rsidR="00202EEA">
        <w:t xml:space="preserve"> </w:t>
      </w:r>
      <w:r>
        <w:t>auf</w:t>
      </w:r>
      <w:r w:rsidR="00202EEA">
        <w:t xml:space="preserve"> </w:t>
      </w:r>
      <w:r>
        <w:t>einer</w:t>
      </w:r>
      <w:r w:rsidR="00202EEA">
        <w:t xml:space="preserve"> </w:t>
      </w:r>
      <w:r>
        <w:t>silbernen</w:t>
      </w:r>
      <w:r w:rsidR="00202EEA">
        <w:t xml:space="preserve"> </w:t>
      </w:r>
      <w:r>
        <w:t>Schale</w:t>
      </w:r>
      <w:r w:rsidR="00202EEA">
        <w:t xml:space="preserve"> </w:t>
      </w:r>
      <w:r>
        <w:t>darbeut.</w:t>
      </w:r>
      <w:r w:rsidR="00202EEA">
        <w:t xml:space="preserve"> </w:t>
      </w:r>
    </w:p>
    <w:p w14:paraId="3765C9BC" w14:textId="551B48A6" w:rsidR="003B3665" w:rsidRDefault="003B3665" w:rsidP="003B3665">
      <w:pPr>
        <w:pStyle w:val="StandardWeb"/>
      </w:pPr>
      <w:r>
        <w:t>Zu</w:t>
      </w:r>
      <w:r w:rsidR="00202EEA">
        <w:t xml:space="preserve"> </w:t>
      </w:r>
      <w:r>
        <w:t>den</w:t>
      </w:r>
      <w:r w:rsidR="00202EEA">
        <w:t xml:space="preserve"> </w:t>
      </w:r>
      <w:r>
        <w:t>zwar</w:t>
      </w:r>
      <w:r w:rsidR="00202EEA">
        <w:t xml:space="preserve"> </w:t>
      </w:r>
      <w:r>
        <w:t>wünschenswerthen,</w:t>
      </w:r>
      <w:r w:rsidR="00202EEA">
        <w:t xml:space="preserve"> </w:t>
      </w:r>
      <w:r>
        <w:t>aber</w:t>
      </w:r>
      <w:r w:rsidR="00202EEA">
        <w:t xml:space="preserve"> </w:t>
      </w:r>
      <w:r>
        <w:t>nicht</w:t>
      </w:r>
      <w:r w:rsidR="00202EEA">
        <w:t xml:space="preserve"> </w:t>
      </w:r>
      <w:r>
        <w:t>durchaus</w:t>
      </w:r>
      <w:r w:rsidR="00202EEA">
        <w:t xml:space="preserve"> </w:t>
      </w:r>
      <w:r>
        <w:t>nöthigen</w:t>
      </w:r>
      <w:r w:rsidR="00202EEA">
        <w:t xml:space="preserve"> </w:t>
      </w:r>
      <w:r>
        <w:t>Eigenschaften</w:t>
      </w:r>
      <w:r w:rsidR="00202EEA">
        <w:t xml:space="preserve"> </w:t>
      </w:r>
      <w:r>
        <w:t>eines</w:t>
      </w:r>
      <w:r w:rsidR="00202EEA">
        <w:t xml:space="preserve"> </w:t>
      </w:r>
      <w:r>
        <w:t>Predigers,</w:t>
      </w:r>
      <w:r w:rsidR="00202EEA">
        <w:t xml:space="preserve"> </w:t>
      </w:r>
      <w:r>
        <w:t>gehört</w:t>
      </w:r>
      <w:r w:rsidR="00202EEA">
        <w:t xml:space="preserve"> </w:t>
      </w:r>
      <w:r>
        <w:t>eine</w:t>
      </w:r>
      <w:r w:rsidR="00202EEA">
        <w:t xml:space="preserve"> </w:t>
      </w:r>
      <w:r>
        <w:t>gewisse</w:t>
      </w:r>
      <w:r w:rsidR="00202EEA">
        <w:t xml:space="preserve"> </w:t>
      </w:r>
      <w:r>
        <w:t>freundliche</w:t>
      </w:r>
      <w:r w:rsidR="00202EEA">
        <w:t xml:space="preserve"> </w:t>
      </w:r>
      <w:r>
        <w:t>Zuthunlichkeit.</w:t>
      </w:r>
      <w:r w:rsidR="00202EEA">
        <w:t xml:space="preserve"> </w:t>
      </w:r>
      <w:r>
        <w:t>Ja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sagt</w:t>
      </w:r>
      <w:r w:rsidR="00202EEA">
        <w:t xml:space="preserve"> </w:t>
      </w:r>
      <w:r>
        <w:t>zum</w:t>
      </w:r>
      <w:r w:rsidR="00202EEA">
        <w:t xml:space="preserve"> </w:t>
      </w:r>
      <w:r>
        <w:t>Timotheus:</w:t>
      </w:r>
      <w:r w:rsidR="00202EEA">
        <w:t xml:space="preserve"> </w:t>
      </w:r>
      <w:r>
        <w:t>ein</w:t>
      </w:r>
      <w:r w:rsidR="00202EEA">
        <w:t xml:space="preserve"> </w:t>
      </w:r>
      <w:r>
        <w:t>Knecht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soll</w:t>
      </w:r>
      <w:r w:rsidR="00202EEA">
        <w:t xml:space="preserve"> </w:t>
      </w:r>
      <w:r>
        <w:t>freundlich</w:t>
      </w:r>
      <w:r w:rsidR="00202EEA">
        <w:t xml:space="preserve"> </w:t>
      </w:r>
      <w:r>
        <w:t>seyn</w:t>
      </w:r>
      <w:r w:rsidR="00202EEA">
        <w:t xml:space="preserve"> </w:t>
      </w:r>
      <w:r>
        <w:t>gegen</w:t>
      </w:r>
      <w:r w:rsidR="00202EEA">
        <w:t xml:space="preserve"> </w:t>
      </w:r>
      <w:r>
        <w:t>Jedermann,</w:t>
      </w:r>
      <w:r w:rsidR="00202EEA">
        <w:t xml:space="preserve"> </w:t>
      </w:r>
      <w:r>
        <w:t>der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Bösen</w:t>
      </w:r>
      <w:r w:rsidR="00202EEA">
        <w:t xml:space="preserve"> </w:t>
      </w:r>
      <w:r>
        <w:t>tragen</w:t>
      </w:r>
      <w:r w:rsidR="00202EEA">
        <w:t xml:space="preserve"> </w:t>
      </w:r>
      <w:r>
        <w:t>kann</w:t>
      </w:r>
      <w:r w:rsidR="00202EEA">
        <w:t xml:space="preserve"> </w:t>
      </w:r>
      <w:r>
        <w:t>mit</w:t>
      </w:r>
      <w:r w:rsidR="00202EEA">
        <w:t xml:space="preserve"> </w:t>
      </w:r>
      <w:r>
        <w:t>Sanftmuth.</w:t>
      </w:r>
      <w:r w:rsidR="00202EEA">
        <w:t xml:space="preserve"> </w:t>
      </w:r>
      <w:r>
        <w:t>Wenn</w:t>
      </w:r>
      <w:r w:rsidR="00202EEA">
        <w:t xml:space="preserve"> </w:t>
      </w:r>
      <w:r>
        <w:t>ich</w:t>
      </w:r>
      <w:r w:rsidR="00202EEA">
        <w:t xml:space="preserve"> </w:t>
      </w:r>
      <w:r>
        <w:t>also</w:t>
      </w:r>
      <w:r w:rsidR="00202EEA">
        <w:t xml:space="preserve"> </w:t>
      </w:r>
      <w:r>
        <w:t>diese</w:t>
      </w:r>
      <w:r w:rsidR="00202EEA">
        <w:t xml:space="preserve"> </w:t>
      </w:r>
      <w:r>
        <w:t>Eigenschaft</w:t>
      </w:r>
      <w:r w:rsidR="00202EEA">
        <w:t xml:space="preserve"> </w:t>
      </w:r>
      <w:r>
        <w:t>für</w:t>
      </w:r>
      <w:r w:rsidR="00202EEA">
        <w:t xml:space="preserve"> </w:t>
      </w:r>
      <w:r>
        <w:t>eine</w:t>
      </w:r>
      <w:r w:rsidR="00202EEA">
        <w:t xml:space="preserve"> </w:t>
      </w:r>
      <w:r>
        <w:t>nicht</w:t>
      </w:r>
      <w:r w:rsidR="00202EEA">
        <w:t xml:space="preserve"> </w:t>
      </w:r>
      <w:r>
        <w:t>durchaus</w:t>
      </w:r>
      <w:r w:rsidR="00202EEA">
        <w:t xml:space="preserve"> </w:t>
      </w:r>
      <w:r>
        <w:t>nothwendige,</w:t>
      </w:r>
      <w:r w:rsidR="00202EEA">
        <w:t xml:space="preserve"> </w:t>
      </w:r>
      <w:r>
        <w:t>sondern</w:t>
      </w:r>
      <w:r w:rsidR="00202EEA">
        <w:t xml:space="preserve"> </w:t>
      </w:r>
      <w:r>
        <w:t>nur</w:t>
      </w:r>
      <w:r w:rsidR="00202EEA">
        <w:t xml:space="preserve"> </w:t>
      </w:r>
      <w:r>
        <w:t>wünschenswerthe</w:t>
      </w:r>
      <w:r w:rsidR="00202EEA">
        <w:t xml:space="preserve"> </w:t>
      </w:r>
      <w:r>
        <w:t>erkläre:</w:t>
      </w:r>
      <w:r w:rsidR="00202EEA">
        <w:t xml:space="preserve"> </w:t>
      </w:r>
      <w:r>
        <w:t>so</w:t>
      </w:r>
      <w:r w:rsidR="00202EEA">
        <w:t xml:space="preserve"> </w:t>
      </w:r>
      <w:r>
        <w:t>betrachte</w:t>
      </w:r>
      <w:r w:rsidR="00202EEA">
        <w:t xml:space="preserve"> </w:t>
      </w:r>
      <w:r>
        <w:t>ich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Frucht</w:t>
      </w:r>
      <w:r w:rsidR="00202EEA">
        <w:t xml:space="preserve"> </w:t>
      </w:r>
      <w:r>
        <w:t>der</w:t>
      </w:r>
      <w:r w:rsidR="00202EEA">
        <w:t xml:space="preserve"> </w:t>
      </w:r>
      <w:r>
        <w:t>Wiedergeburt,</w:t>
      </w:r>
      <w:r w:rsidR="00202EEA">
        <w:t xml:space="preserve"> </w:t>
      </w:r>
      <w:r>
        <w:t>sondern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Naturgabe,</w:t>
      </w:r>
      <w:r w:rsidR="00202EEA">
        <w:t xml:space="preserve"> </w:t>
      </w:r>
      <w:r>
        <w:t>die</w:t>
      </w:r>
      <w:r w:rsidR="00202EEA">
        <w:t xml:space="preserve"> </w:t>
      </w:r>
      <w:r>
        <w:t>etlichen</w:t>
      </w:r>
      <w:r w:rsidR="00202EEA">
        <w:t xml:space="preserve"> </w:t>
      </w:r>
      <w:r>
        <w:t>schon</w:t>
      </w:r>
      <w:r w:rsidR="00202EEA">
        <w:t xml:space="preserve"> </w:t>
      </w:r>
      <w:r>
        <w:t>vermöge</w:t>
      </w:r>
      <w:r w:rsidR="00202EEA">
        <w:t xml:space="preserve"> </w:t>
      </w:r>
      <w:r>
        <w:t>ihres</w:t>
      </w:r>
      <w:r w:rsidR="00202EEA">
        <w:t xml:space="preserve"> </w:t>
      </w:r>
      <w:r>
        <w:t>Temperaments</w:t>
      </w:r>
      <w:r w:rsidR="00202EEA">
        <w:t xml:space="preserve"> </w:t>
      </w:r>
      <w:r>
        <w:t>in</w:t>
      </w:r>
      <w:r w:rsidR="00202EEA">
        <w:t xml:space="preserve"> </w:t>
      </w:r>
      <w:r>
        <w:t>vorzüglichem</w:t>
      </w:r>
      <w:r w:rsidR="00202EEA">
        <w:t xml:space="preserve"> </w:t>
      </w:r>
      <w:r>
        <w:t>Maaße</w:t>
      </w:r>
      <w:r w:rsidR="00202EEA">
        <w:t xml:space="preserve"> </w:t>
      </w:r>
      <w:r>
        <w:t>zu</w:t>
      </w:r>
      <w:r w:rsidR="00202EEA">
        <w:t xml:space="preserve"> </w:t>
      </w:r>
      <w:r>
        <w:t>Theil</w:t>
      </w:r>
      <w:r w:rsidR="00202EEA">
        <w:t xml:space="preserve"> </w:t>
      </w:r>
      <w:r>
        <w:t>geworden</w:t>
      </w:r>
      <w:r w:rsidR="00202EEA">
        <w:t xml:space="preserve"> </w:t>
      </w:r>
      <w:r>
        <w:t>ist,</w:t>
      </w:r>
      <w:r w:rsidR="00202EEA">
        <w:t xml:space="preserve"> </w:t>
      </w:r>
      <w:r>
        <w:t>während</w:t>
      </w:r>
      <w:r w:rsidR="00202EEA">
        <w:t xml:space="preserve"> </w:t>
      </w:r>
      <w:r>
        <w:t>andere</w:t>
      </w:r>
      <w:r w:rsidR="00202EEA">
        <w:t xml:space="preserve"> </w:t>
      </w:r>
      <w:r>
        <w:t>den</w:t>
      </w:r>
      <w:r w:rsidR="00202EEA">
        <w:t xml:space="preserve"> </w:t>
      </w:r>
      <w:r>
        <w:t>Mangel</w:t>
      </w:r>
      <w:r w:rsidR="00202EEA">
        <w:t xml:space="preserve"> </w:t>
      </w:r>
      <w:r>
        <w:t>derselben</w:t>
      </w:r>
      <w:r w:rsidR="00202EEA">
        <w:t xml:space="preserve"> </w:t>
      </w:r>
      <w:r>
        <w:t>mehr</w:t>
      </w:r>
      <w:r w:rsidR="00202EEA">
        <w:t xml:space="preserve"> </w:t>
      </w:r>
      <w:r>
        <w:t>oder</w:t>
      </w:r>
      <w:r w:rsidR="00202EEA">
        <w:t xml:space="preserve"> </w:t>
      </w:r>
      <w:r>
        <w:t>weniger</w:t>
      </w:r>
      <w:r w:rsidR="00202EEA">
        <w:t xml:space="preserve"> </w:t>
      </w:r>
      <w:r>
        <w:t>zu</w:t>
      </w:r>
      <w:r w:rsidR="00202EEA">
        <w:t xml:space="preserve"> </w:t>
      </w:r>
      <w:r>
        <w:t>beklagen</w:t>
      </w:r>
      <w:r w:rsidR="00202EEA">
        <w:t xml:space="preserve"> </w:t>
      </w:r>
      <w:r>
        <w:t>haben,</w:t>
      </w:r>
      <w:r w:rsidR="00202EEA">
        <w:t xml:space="preserve"> </w:t>
      </w:r>
      <w:r>
        <w:t>und</w:t>
      </w:r>
      <w:r w:rsidR="00202EEA">
        <w:t xml:space="preserve"> </w:t>
      </w:r>
      <w:r>
        <w:t>sich</w:t>
      </w:r>
      <w:r w:rsidR="00202EEA">
        <w:t xml:space="preserve"> </w:t>
      </w:r>
      <w:r>
        <w:t>das</w:t>
      </w:r>
      <w:r w:rsidR="00202EEA">
        <w:t xml:space="preserve"> </w:t>
      </w:r>
      <w:r>
        <w:t>erbitten</w:t>
      </w:r>
      <w:r w:rsidR="00202EEA">
        <w:t xml:space="preserve"> </w:t>
      </w:r>
      <w:r>
        <w:t>müssen,</w:t>
      </w:r>
      <w:r w:rsidR="00202EEA">
        <w:t xml:space="preserve"> </w:t>
      </w:r>
      <w:r>
        <w:t>was</w:t>
      </w:r>
      <w:r w:rsidR="00202EEA">
        <w:t xml:space="preserve"> </w:t>
      </w:r>
      <w:r>
        <w:t>andern</w:t>
      </w:r>
      <w:r w:rsidR="00202EEA">
        <w:t xml:space="preserve"> </w:t>
      </w:r>
      <w:r>
        <w:t>von</w:t>
      </w:r>
      <w:r w:rsidR="00202EEA">
        <w:t xml:space="preserve"> </w:t>
      </w:r>
      <w:r>
        <w:t>Natur</w:t>
      </w:r>
      <w:r w:rsidR="00202EEA">
        <w:t xml:space="preserve"> </w:t>
      </w:r>
      <w:r>
        <w:t>schon</w:t>
      </w:r>
      <w:r w:rsidR="00202EEA">
        <w:t xml:space="preserve"> </w:t>
      </w:r>
      <w:r>
        <w:t>eigen</w:t>
      </w:r>
      <w:r w:rsidR="00202EEA">
        <w:t xml:space="preserve"> </w:t>
      </w:r>
      <w:r>
        <w:t>ist.</w:t>
      </w:r>
      <w:r w:rsidR="00202EEA">
        <w:t xml:space="preserve"> </w:t>
      </w:r>
      <w:r>
        <w:t>Einigen</w:t>
      </w:r>
      <w:r w:rsidR="00202EEA">
        <w:t xml:space="preserve"> </w:t>
      </w:r>
      <w:r>
        <w:t>Menschen</w:t>
      </w:r>
      <w:r w:rsidR="00202EEA">
        <w:t xml:space="preserve"> </w:t>
      </w:r>
      <w:r>
        <w:t>ist</w:t>
      </w:r>
      <w:r w:rsidR="00202EEA">
        <w:t xml:space="preserve"> </w:t>
      </w:r>
      <w:r>
        <w:t>eine</w:t>
      </w:r>
      <w:r w:rsidR="00202EEA">
        <w:t xml:space="preserve"> </w:t>
      </w:r>
      <w:r>
        <w:t>gewisse</w:t>
      </w:r>
      <w:r w:rsidR="00202EEA">
        <w:t xml:space="preserve"> </w:t>
      </w:r>
      <w:r>
        <w:t>Liebenswürdigkeit</w:t>
      </w:r>
      <w:r w:rsidR="00202EEA">
        <w:t xml:space="preserve"> </w:t>
      </w:r>
      <w:r>
        <w:t>angeboren,</w:t>
      </w:r>
      <w:r w:rsidR="00202EEA">
        <w:t xml:space="preserve"> </w:t>
      </w:r>
      <w:r>
        <w:t>die</w:t>
      </w:r>
      <w:r w:rsidR="00202EEA">
        <w:t xml:space="preserve"> </w:t>
      </w:r>
      <w:r>
        <w:t>ihnen</w:t>
      </w:r>
      <w:r w:rsidR="00202EEA">
        <w:t xml:space="preserve"> </w:t>
      </w:r>
      <w:r>
        <w:t>leicht</w:t>
      </w:r>
      <w:r w:rsidR="00202EEA">
        <w:t xml:space="preserve"> </w:t>
      </w:r>
      <w:r>
        <w:t>Gegenliebe</w:t>
      </w:r>
      <w:r w:rsidR="00202EEA">
        <w:t xml:space="preserve"> </w:t>
      </w:r>
      <w:r>
        <w:t>und</w:t>
      </w:r>
      <w:r w:rsidR="00202EEA">
        <w:t xml:space="preserve"> </w:t>
      </w:r>
      <w:r>
        <w:t>Zutrauen</w:t>
      </w:r>
      <w:r w:rsidR="00202EEA">
        <w:t xml:space="preserve"> </w:t>
      </w:r>
      <w:r>
        <w:t>erweckt,</w:t>
      </w:r>
      <w:r w:rsidR="00202EEA">
        <w:t xml:space="preserve"> </w:t>
      </w:r>
      <w:r>
        <w:t>wogegen</w:t>
      </w:r>
      <w:r w:rsidR="00202EEA">
        <w:t xml:space="preserve"> </w:t>
      </w:r>
      <w:r>
        <w:t>Andere</w:t>
      </w:r>
      <w:r w:rsidR="00202EEA">
        <w:t xml:space="preserve"> </w:t>
      </w:r>
      <w:r>
        <w:t>etwas</w:t>
      </w:r>
      <w:r w:rsidR="00202EEA">
        <w:t xml:space="preserve"> </w:t>
      </w:r>
      <w:r>
        <w:t>Zurückstoßendes</w:t>
      </w:r>
      <w:r w:rsidR="00202EEA">
        <w:t xml:space="preserve"> </w:t>
      </w:r>
      <w:r>
        <w:t>in</w:t>
      </w:r>
      <w:r w:rsidR="00202EEA">
        <w:t xml:space="preserve"> </w:t>
      </w:r>
      <w:r>
        <w:t>ihrer</w:t>
      </w:r>
      <w:r w:rsidR="00202EEA">
        <w:t xml:space="preserve"> </w:t>
      </w:r>
      <w:r>
        <w:t>Art</w:t>
      </w:r>
      <w:r w:rsidR="00202EEA">
        <w:t xml:space="preserve"> </w:t>
      </w:r>
      <w:r>
        <w:t>haben,</w:t>
      </w:r>
      <w:r w:rsidR="00202EEA">
        <w:t xml:space="preserve"> </w:t>
      </w:r>
      <w:r>
        <w:t>das</w:t>
      </w:r>
      <w:r w:rsidR="00202EEA">
        <w:t xml:space="preserve"> </w:t>
      </w:r>
      <w:r>
        <w:t>sie</w:t>
      </w:r>
      <w:r w:rsidR="00202EEA">
        <w:t xml:space="preserve"> </w:t>
      </w:r>
      <w:r>
        <w:t>in</w:t>
      </w:r>
      <w:r w:rsidR="00202EEA">
        <w:t xml:space="preserve"> </w:t>
      </w:r>
      <w:r>
        <w:t>gewisser</w:t>
      </w:r>
      <w:r w:rsidR="00202EEA">
        <w:t xml:space="preserve"> </w:t>
      </w:r>
      <w:r>
        <w:t>Weise</w:t>
      </w:r>
      <w:r w:rsidR="00202EEA">
        <w:t xml:space="preserve"> </w:t>
      </w:r>
      <w:r>
        <w:t>unzugänglich</w:t>
      </w:r>
      <w:r w:rsidR="00202EEA">
        <w:t xml:space="preserve"> </w:t>
      </w:r>
      <w:r>
        <w:t>macht,</w:t>
      </w:r>
      <w:r w:rsidR="00202EEA">
        <w:t xml:space="preserve"> </w:t>
      </w:r>
      <w:r>
        <w:t>und</w:t>
      </w:r>
      <w:r w:rsidR="00202EEA">
        <w:t xml:space="preserve"> </w:t>
      </w:r>
      <w:r>
        <w:t>ihnen</w:t>
      </w:r>
      <w:r w:rsidR="00202EEA">
        <w:t xml:space="preserve"> </w:t>
      </w:r>
      <w:r>
        <w:t>den</w:t>
      </w:r>
      <w:r w:rsidR="00202EEA">
        <w:t xml:space="preserve"> </w:t>
      </w:r>
      <w:r>
        <w:t>Zugang</w:t>
      </w:r>
      <w:r w:rsidR="00202EEA">
        <w:t xml:space="preserve"> </w:t>
      </w:r>
      <w:r>
        <w:t>wehrt.</w:t>
      </w:r>
      <w:r w:rsidR="00202EEA">
        <w:t xml:space="preserve"> </w:t>
      </w:r>
    </w:p>
    <w:p w14:paraId="56F90BCF" w14:textId="6998613E" w:rsidR="003B3665" w:rsidRDefault="003B3665" w:rsidP="003B3665">
      <w:pPr>
        <w:pStyle w:val="StandardWeb"/>
      </w:pPr>
      <w:r>
        <w:t>Uebrigens</w:t>
      </w:r>
      <w:r w:rsidR="00202EEA">
        <w:t xml:space="preserve"> </w:t>
      </w:r>
      <w:r>
        <w:t>wird</w:t>
      </w:r>
      <w:r w:rsidR="00202EEA">
        <w:t xml:space="preserve"> </w:t>
      </w:r>
      <w:r>
        <w:t>gar</w:t>
      </w:r>
      <w:r w:rsidR="00202EEA">
        <w:t xml:space="preserve"> </w:t>
      </w:r>
      <w:r>
        <w:t>Vielerlei</w:t>
      </w:r>
      <w:r w:rsidR="00202EEA">
        <w:t xml:space="preserve"> </w:t>
      </w:r>
      <w:r>
        <w:t>von</w:t>
      </w:r>
      <w:r w:rsidR="00202EEA">
        <w:t xml:space="preserve"> </w:t>
      </w:r>
      <w:r>
        <w:t>vielerlei</w:t>
      </w:r>
      <w:r w:rsidR="00202EEA">
        <w:t xml:space="preserve"> </w:t>
      </w:r>
      <w:r>
        <w:t>Leuten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Predigern</w:t>
      </w:r>
      <w:r w:rsidR="00202EEA">
        <w:t xml:space="preserve"> </w:t>
      </w:r>
      <w:r>
        <w:t>gefordert,</w:t>
      </w:r>
      <w:r w:rsidR="00202EEA">
        <w:t xml:space="preserve"> </w:t>
      </w:r>
      <w:r>
        <w:t>und</w:t>
      </w:r>
      <w:r w:rsidR="00202EEA">
        <w:t xml:space="preserve"> </w:t>
      </w:r>
      <w:r>
        <w:t>oft</w:t>
      </w:r>
      <w:r w:rsidR="00202EEA">
        <w:t xml:space="preserve"> </w:t>
      </w:r>
      <w:r>
        <w:t>ganz</w:t>
      </w:r>
      <w:r w:rsidR="00202EEA">
        <w:t xml:space="preserve"> </w:t>
      </w:r>
      <w:r>
        <w:t>unbillig.</w:t>
      </w:r>
      <w:r w:rsidR="00202EEA">
        <w:t xml:space="preserve"> </w:t>
      </w:r>
      <w:r>
        <w:t>So</w:t>
      </w:r>
      <w:r w:rsidR="00202EEA">
        <w:t xml:space="preserve"> </w:t>
      </w:r>
      <w:r>
        <w:t>wie</w:t>
      </w:r>
      <w:r w:rsidR="00202EEA">
        <w:t xml:space="preserve"> </w:t>
      </w:r>
      <w:r>
        <w:t>etliche</w:t>
      </w:r>
      <w:r w:rsidR="00202EEA">
        <w:t xml:space="preserve"> </w:t>
      </w:r>
      <w:r>
        <w:t>armselig</w:t>
      </w:r>
      <w:r w:rsidR="00202EEA">
        <w:t xml:space="preserve"> </w:t>
      </w:r>
      <w:r>
        <w:t>genug</w:t>
      </w:r>
      <w:r w:rsidR="00202EEA">
        <w:t xml:space="preserve"> </w:t>
      </w:r>
      <w:r>
        <w:t>nur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volltönende</w:t>
      </w:r>
      <w:r w:rsidR="00202EEA">
        <w:t xml:space="preserve"> </w:t>
      </w:r>
      <w:r>
        <w:t>Stimme</w:t>
      </w:r>
      <w:r w:rsidR="00202EEA">
        <w:t xml:space="preserve"> </w:t>
      </w:r>
      <w:r>
        <w:t>achten,</w:t>
      </w:r>
      <w:r w:rsidR="00202EEA">
        <w:t xml:space="preserve"> </w:t>
      </w:r>
      <w:r>
        <w:t>und</w:t>
      </w:r>
      <w:r w:rsidR="00202EEA">
        <w:t xml:space="preserve"> </w:t>
      </w:r>
      <w:r>
        <w:t>ihn</w:t>
      </w:r>
      <w:r w:rsidR="00202EEA">
        <w:t xml:space="preserve"> </w:t>
      </w:r>
      <w:r>
        <w:t>nach</w:t>
      </w:r>
      <w:r w:rsidR="00202EEA">
        <w:t xml:space="preserve"> </w:t>
      </w:r>
      <w:r>
        <w:t>Maaßgabe</w:t>
      </w:r>
      <w:r w:rsidR="00202EEA">
        <w:t xml:space="preserve"> </w:t>
      </w:r>
      <w:r>
        <w:t>derselben</w:t>
      </w:r>
      <w:r w:rsidR="00202EEA">
        <w:t xml:space="preserve"> </w:t>
      </w:r>
      <w:r>
        <w:t>hoch</w:t>
      </w:r>
      <w:r w:rsidR="00202EEA">
        <w:t xml:space="preserve"> </w:t>
      </w:r>
      <w:r>
        <w:t>oder</w:t>
      </w:r>
      <w:r w:rsidR="00202EEA">
        <w:t xml:space="preserve"> </w:t>
      </w:r>
      <w:r>
        <w:t>niedrig</w:t>
      </w:r>
      <w:r w:rsidR="00202EEA">
        <w:t xml:space="preserve"> </w:t>
      </w:r>
      <w:r>
        <w:t>stellen,</w:t>
      </w:r>
      <w:r w:rsidR="00202EEA">
        <w:t xml:space="preserve"> </w:t>
      </w:r>
      <w:r>
        <w:t>so</w:t>
      </w:r>
      <w:r w:rsidR="00202EEA">
        <w:t xml:space="preserve"> </w:t>
      </w:r>
      <w:r>
        <w:t>wissen</w:t>
      </w:r>
      <w:r w:rsidR="00202EEA">
        <w:t xml:space="preserve"> </w:t>
      </w:r>
      <w:r>
        <w:t>Andere</w:t>
      </w:r>
      <w:r w:rsidR="00202EEA">
        <w:t xml:space="preserve"> </w:t>
      </w:r>
      <w:r>
        <w:t>ihren</w:t>
      </w:r>
      <w:r w:rsidR="00202EEA">
        <w:t xml:space="preserve"> </w:t>
      </w:r>
      <w:r>
        <w:t>Forderungen</w:t>
      </w:r>
      <w:r w:rsidR="00202EEA">
        <w:t xml:space="preserve"> </w:t>
      </w:r>
      <w:r>
        <w:t>fast</w:t>
      </w:r>
      <w:r w:rsidR="00202EEA">
        <w:t xml:space="preserve"> </w:t>
      </w:r>
      <w:r>
        <w:t>kein</w:t>
      </w:r>
      <w:r w:rsidR="00202EEA">
        <w:t xml:space="preserve"> </w:t>
      </w:r>
      <w:r>
        <w:t>Ziel</w:t>
      </w:r>
      <w:r w:rsidR="00202EEA">
        <w:t xml:space="preserve"> </w:t>
      </w:r>
      <w:r>
        <w:t>zu</w:t>
      </w:r>
      <w:r w:rsidR="00202EEA">
        <w:t xml:space="preserve"> </w:t>
      </w:r>
      <w:r>
        <w:t>setzen.</w:t>
      </w:r>
      <w:r w:rsidR="00202EEA">
        <w:t xml:space="preserve"> </w:t>
      </w:r>
      <w:r>
        <w:t>-</w:t>
      </w:r>
      <w:r w:rsidR="00202EEA">
        <w:t xml:space="preserve"> </w:t>
      </w:r>
      <w:r>
        <w:t>Doch</w:t>
      </w:r>
      <w:r w:rsidR="00202EEA">
        <w:t xml:space="preserve"> </w:t>
      </w:r>
      <w:r>
        <w:t>ich</w:t>
      </w:r>
      <w:r w:rsidR="00202EEA">
        <w:t xml:space="preserve"> </w:t>
      </w:r>
      <w:r>
        <w:t>schweige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Einen</w:t>
      </w:r>
      <w:r w:rsidR="00202EEA">
        <w:t xml:space="preserve"> </w:t>
      </w:r>
      <w:r>
        <w:t>wie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Andern,</w:t>
      </w:r>
      <w:r w:rsidR="00202EEA">
        <w:t xml:space="preserve"> </w:t>
      </w:r>
      <w:r>
        <w:t>weil</w:t>
      </w:r>
      <w:r w:rsidR="00202EEA">
        <w:t xml:space="preserve"> </w:t>
      </w:r>
      <w:r>
        <w:t>uns</w:t>
      </w:r>
      <w:r w:rsidR="00202EEA">
        <w:t xml:space="preserve"> </w:t>
      </w:r>
      <w:r>
        <w:t>zum</w:t>
      </w:r>
      <w:r w:rsidR="00202EEA">
        <w:t xml:space="preserve"> </w:t>
      </w:r>
      <w:r>
        <w:t>Klagen,</w:t>
      </w:r>
      <w:r w:rsidR="00202EEA">
        <w:t xml:space="preserve"> </w:t>
      </w:r>
      <w:r>
        <w:t>wegen</w:t>
      </w:r>
      <w:r w:rsidR="00202EEA">
        <w:t xml:space="preserve"> </w:t>
      </w:r>
      <w:r>
        <w:t>unthunlicher</w:t>
      </w:r>
      <w:r w:rsidR="00202EEA">
        <w:t xml:space="preserve"> </w:t>
      </w:r>
      <w:r>
        <w:t>Anforderungen</w:t>
      </w:r>
      <w:r w:rsidR="00202EEA">
        <w:t xml:space="preserve"> </w:t>
      </w:r>
      <w:r>
        <w:t>an</w:t>
      </w:r>
      <w:r w:rsidR="00202EEA">
        <w:t xml:space="preserve"> </w:t>
      </w:r>
      <w:r>
        <w:t>uns,</w:t>
      </w:r>
      <w:r w:rsidR="00202EEA">
        <w:t xml:space="preserve"> </w:t>
      </w:r>
      <w:r>
        <w:t>so</w:t>
      </w:r>
      <w:r w:rsidR="00202EEA">
        <w:t xml:space="preserve"> </w:t>
      </w:r>
      <w:r>
        <w:t>wenig</w:t>
      </w:r>
      <w:r w:rsidR="00202EEA">
        <w:t xml:space="preserve"> </w:t>
      </w:r>
      <w:r>
        <w:t>Anlaß</w:t>
      </w:r>
      <w:r w:rsidR="00202EEA">
        <w:t xml:space="preserve"> </w:t>
      </w:r>
      <w:r>
        <w:t>gegeben</w:t>
      </w:r>
      <w:r w:rsidR="00202EEA">
        <w:t xml:space="preserve"> </w:t>
      </w:r>
      <w:r>
        <w:t>wird,</w:t>
      </w:r>
      <w:r w:rsidR="00202EEA">
        <w:t xml:space="preserve"> </w:t>
      </w:r>
      <w:r>
        <w:t>als</w:t>
      </w:r>
      <w:r w:rsidR="00202EEA">
        <w:t xml:space="preserve"> </w:t>
      </w:r>
      <w:r>
        <w:t>wir</w:t>
      </w:r>
      <w:r w:rsidR="00202EEA">
        <w:t xml:space="preserve"> </w:t>
      </w:r>
      <w:r>
        <w:t>Ursache</w:t>
      </w:r>
      <w:r w:rsidR="00202EEA">
        <w:t xml:space="preserve"> </w:t>
      </w:r>
      <w:r>
        <w:t>haben</w:t>
      </w:r>
      <w:r w:rsidR="00202EEA">
        <w:t xml:space="preserve"> </w:t>
      </w:r>
      <w:r>
        <w:t>zu</w:t>
      </w:r>
      <w:r w:rsidR="00202EEA">
        <w:t xml:space="preserve"> </w:t>
      </w:r>
      <w:r>
        <w:t>glauben,</w:t>
      </w:r>
      <w:r w:rsidR="00202EEA">
        <w:t xml:space="preserve"> </w:t>
      </w:r>
      <w:r>
        <w:t>daß</w:t>
      </w:r>
      <w:r w:rsidR="00202EEA">
        <w:t xml:space="preserve"> </w:t>
      </w:r>
      <w:r>
        <w:t>die</w:t>
      </w:r>
      <w:r w:rsidR="00202EEA">
        <w:t xml:space="preserve"> </w:t>
      </w:r>
      <w:r>
        <w:t>Stimmberechtigten</w:t>
      </w:r>
      <w:r w:rsidR="00202EEA">
        <w:t xml:space="preserve"> </w:t>
      </w:r>
      <w:r>
        <w:t>sich</w:t>
      </w:r>
      <w:r w:rsidR="00202EEA">
        <w:t xml:space="preserve"> </w:t>
      </w:r>
      <w:r>
        <w:t>blos</w:t>
      </w:r>
      <w:r w:rsidR="00202EEA">
        <w:t xml:space="preserve"> </w:t>
      </w:r>
      <w:r>
        <w:t>durch</w:t>
      </w:r>
      <w:r w:rsidR="00202EEA">
        <w:t xml:space="preserve"> </w:t>
      </w:r>
      <w:r>
        <w:t>jene</w:t>
      </w:r>
      <w:r w:rsidR="00202EEA">
        <w:t xml:space="preserve"> </w:t>
      </w:r>
      <w:r>
        <w:t>leiten</w:t>
      </w:r>
      <w:r w:rsidR="00202EEA">
        <w:t xml:space="preserve"> </w:t>
      </w:r>
      <w:r>
        <w:t>lassen.</w:t>
      </w:r>
      <w:r w:rsidR="00202EEA">
        <w:t xml:space="preserve"> </w:t>
      </w:r>
    </w:p>
    <w:p w14:paraId="2B46EE39" w14:textId="4497D814" w:rsidR="003B3665" w:rsidRDefault="003B3665" w:rsidP="003B3665">
      <w:pPr>
        <w:pStyle w:val="StandardWeb"/>
      </w:pPr>
      <w:r>
        <w:t>Desto</w:t>
      </w:r>
      <w:r w:rsidR="00202EEA">
        <w:t xml:space="preserve"> </w:t>
      </w:r>
      <w:r>
        <w:t>wichtiger</w:t>
      </w:r>
      <w:r w:rsidR="00202EEA">
        <w:t xml:space="preserve"> </w:t>
      </w:r>
      <w:r>
        <w:t>und</w:t>
      </w:r>
      <w:r w:rsidR="00202EEA">
        <w:t xml:space="preserve"> </w:t>
      </w:r>
      <w:r>
        <w:t>nothwendiger</w:t>
      </w:r>
      <w:r w:rsidR="00202EEA">
        <w:t xml:space="preserve"> </w:t>
      </w:r>
      <w:r>
        <w:t>sind</w:t>
      </w:r>
      <w:r w:rsidR="00202EEA">
        <w:t xml:space="preserve"> </w:t>
      </w:r>
      <w:r>
        <w:t>die</w:t>
      </w:r>
      <w:r w:rsidR="00202EEA">
        <w:t xml:space="preserve"> </w:t>
      </w:r>
      <w:r>
        <w:t>drei</w:t>
      </w:r>
      <w:r w:rsidR="00202EEA">
        <w:t xml:space="preserve"> </w:t>
      </w:r>
      <w:r>
        <w:t>andern</w:t>
      </w:r>
      <w:r w:rsidR="00202EEA">
        <w:t xml:space="preserve"> </w:t>
      </w:r>
      <w:r>
        <w:t>Eigenschaften,</w:t>
      </w:r>
      <w:r w:rsidR="00202EEA">
        <w:t xml:space="preserve"> </w:t>
      </w:r>
      <w:r>
        <w:t>welche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zum</w:t>
      </w:r>
      <w:r w:rsidR="00202EEA">
        <w:t xml:space="preserve"> </w:t>
      </w:r>
      <w:r>
        <w:t>Schmuck,</w:t>
      </w:r>
      <w:r w:rsidR="00202EEA">
        <w:t xml:space="preserve"> </w:t>
      </w:r>
      <w:r>
        <w:t>sondern</w:t>
      </w:r>
      <w:r w:rsidR="00202EEA">
        <w:t xml:space="preserve"> </w:t>
      </w:r>
      <w:r>
        <w:t>vielmehr</w:t>
      </w:r>
      <w:r w:rsidR="00202EEA">
        <w:t xml:space="preserve"> </w:t>
      </w:r>
      <w:r>
        <w:t>zum</w:t>
      </w:r>
      <w:r w:rsidR="00202EEA">
        <w:t xml:space="preserve"> </w:t>
      </w:r>
      <w:r>
        <w:t>Wesen</w:t>
      </w:r>
      <w:r w:rsidR="00202EEA">
        <w:t xml:space="preserve"> </w:t>
      </w:r>
      <w:r>
        <w:t>eines</w:t>
      </w:r>
      <w:r w:rsidR="00202EEA">
        <w:t xml:space="preserve"> </w:t>
      </w:r>
      <w:r>
        <w:t>Dieners</w:t>
      </w:r>
      <w:r w:rsidR="00202EEA">
        <w:t xml:space="preserve"> </w:t>
      </w:r>
      <w:r>
        <w:t>Christi</w:t>
      </w:r>
      <w:r w:rsidR="00202EEA">
        <w:t xml:space="preserve"> </w:t>
      </w:r>
      <w:r>
        <w:t>gehören.</w:t>
      </w:r>
      <w:r w:rsidR="00202EEA">
        <w:t xml:space="preserve"> </w:t>
      </w:r>
      <w:r>
        <w:t>Die</w:t>
      </w:r>
      <w:r w:rsidR="00202EEA">
        <w:t xml:space="preserve"> </w:t>
      </w:r>
      <w:r>
        <w:t>erste</w:t>
      </w:r>
      <w:r w:rsidR="00202EEA">
        <w:t xml:space="preserve"> </w:t>
      </w:r>
      <w:r>
        <w:t>ist:</w:t>
      </w:r>
      <w:r w:rsidR="00202EEA">
        <w:t xml:space="preserve"> </w:t>
      </w:r>
      <w:r>
        <w:t>die</w:t>
      </w:r>
      <w:r w:rsidR="00202EEA">
        <w:t xml:space="preserve"> </w:t>
      </w:r>
      <w:r>
        <w:t>Aufrichtigkeit.</w:t>
      </w:r>
      <w:r w:rsidR="00202EEA">
        <w:t xml:space="preserve"> </w:t>
      </w:r>
      <w:r>
        <w:t>Unter</w:t>
      </w:r>
      <w:r w:rsidR="00202EEA">
        <w:t xml:space="preserve"> </w:t>
      </w:r>
      <w:r>
        <w:t>der</w:t>
      </w:r>
      <w:r w:rsidR="00202EEA">
        <w:t xml:space="preserve"> </w:t>
      </w:r>
      <w:r>
        <w:t>Aufrichtigkeit</w:t>
      </w:r>
      <w:r w:rsidR="00202EEA">
        <w:t xml:space="preserve"> </w:t>
      </w:r>
      <w:r>
        <w:t>versteht</w:t>
      </w:r>
      <w:r w:rsidR="00202EEA">
        <w:t xml:space="preserve"> </w:t>
      </w:r>
      <w:r>
        <w:t>die</w:t>
      </w:r>
      <w:r w:rsidR="00202EEA">
        <w:t xml:space="preserve"> </w:t>
      </w:r>
      <w:r>
        <w:t>h.</w:t>
      </w:r>
      <w:r w:rsidR="00202EEA">
        <w:t xml:space="preserve"> </w:t>
      </w:r>
      <w:r>
        <w:t>Schrift</w:t>
      </w:r>
      <w:r w:rsidR="00202EEA">
        <w:t xml:space="preserve"> </w:t>
      </w:r>
      <w:r>
        <w:t>mehr,</w:t>
      </w:r>
      <w:r w:rsidR="00202EEA">
        <w:t xml:space="preserve"> </w:t>
      </w:r>
      <w:r>
        <w:t>als</w:t>
      </w:r>
      <w:r w:rsidR="00202EEA">
        <w:t xml:space="preserve"> </w:t>
      </w:r>
      <w:r>
        <w:t>man</w:t>
      </w:r>
      <w:r w:rsidR="00202EEA">
        <w:t xml:space="preserve"> </w:t>
      </w:r>
      <w:r>
        <w:t>im</w:t>
      </w:r>
      <w:r w:rsidR="00202EEA">
        <w:t xml:space="preserve"> </w:t>
      </w:r>
      <w:r>
        <w:t>gewöhnlichen</w:t>
      </w:r>
      <w:r w:rsidR="00202EEA">
        <w:t xml:space="preserve"> </w:t>
      </w:r>
      <w:r>
        <w:t>Leben</w:t>
      </w:r>
      <w:r w:rsidR="00202EEA">
        <w:t xml:space="preserve"> </w:t>
      </w:r>
      <w:r>
        <w:t>damit</w:t>
      </w:r>
      <w:r w:rsidR="00202EEA">
        <w:t xml:space="preserve"> </w:t>
      </w:r>
      <w:r>
        <w:t>meint,</w:t>
      </w:r>
      <w:r w:rsidR="00202EEA">
        <w:t xml:space="preserve"> </w:t>
      </w:r>
      <w:r>
        <w:t>denn</w:t>
      </w:r>
      <w:r w:rsidR="00202EEA">
        <w:t xml:space="preserve"> </w:t>
      </w:r>
      <w:r>
        <w:t>wenn</w:t>
      </w:r>
      <w:r w:rsidR="00202EEA">
        <w:t xml:space="preserve"> </w:t>
      </w:r>
      <w:r>
        <w:t>Salomo</w:t>
      </w:r>
      <w:r w:rsidR="00202EEA">
        <w:t xml:space="preserve"> </w:t>
      </w:r>
      <w:r>
        <w:t>sagt:</w:t>
      </w:r>
      <w:r w:rsidR="00202EEA">
        <w:t xml:space="preserve"> </w:t>
      </w:r>
      <w:r>
        <w:t>Gott</w:t>
      </w:r>
      <w:r w:rsidR="00202EEA">
        <w:t xml:space="preserve"> </w:t>
      </w:r>
      <w:r>
        <w:t>habe</w:t>
      </w:r>
      <w:r w:rsidR="00202EEA">
        <w:t xml:space="preserve"> </w:t>
      </w:r>
      <w:r>
        <w:t>den</w:t>
      </w:r>
      <w:r w:rsidR="00202EEA">
        <w:t xml:space="preserve"> </w:t>
      </w:r>
      <w:r>
        <w:t>Menschen</w:t>
      </w:r>
      <w:r w:rsidR="00202EEA">
        <w:t xml:space="preserve"> </w:t>
      </w:r>
      <w:r>
        <w:t>aufrichtig</w:t>
      </w:r>
      <w:r w:rsidR="00202EEA">
        <w:t xml:space="preserve"> </w:t>
      </w:r>
      <w:r>
        <w:t>gemacht,</w:t>
      </w:r>
      <w:r w:rsidR="00202EEA">
        <w:t xml:space="preserve"> </w:t>
      </w:r>
      <w:r>
        <w:t>so</w:t>
      </w:r>
      <w:r w:rsidR="00202EEA">
        <w:t xml:space="preserve"> </w:t>
      </w:r>
      <w:r>
        <w:t>faßt</w:t>
      </w:r>
      <w:r w:rsidR="00202EEA">
        <w:t xml:space="preserve"> </w:t>
      </w:r>
      <w:r>
        <w:t>er</w:t>
      </w:r>
      <w:r w:rsidR="00202EEA">
        <w:t xml:space="preserve"> </w:t>
      </w:r>
      <w:r>
        <w:t>in</w:t>
      </w:r>
      <w:r w:rsidR="00202EEA">
        <w:t xml:space="preserve"> </w:t>
      </w:r>
      <w:r>
        <w:t>diesem</w:t>
      </w:r>
      <w:r w:rsidR="00202EEA">
        <w:t xml:space="preserve"> </w:t>
      </w:r>
      <w:r>
        <w:t>einzigen</w:t>
      </w:r>
      <w:r w:rsidR="00202EEA">
        <w:t xml:space="preserve"> </w:t>
      </w:r>
      <w:r>
        <w:t>Ausdruck</w:t>
      </w:r>
      <w:r w:rsidR="00202EEA">
        <w:t xml:space="preserve"> </w:t>
      </w:r>
      <w:r>
        <w:t>das</w:t>
      </w:r>
      <w:r w:rsidR="00202EEA">
        <w:t xml:space="preserve"> </w:t>
      </w:r>
      <w:r>
        <w:t>ganze</w:t>
      </w:r>
      <w:r w:rsidR="00202EEA">
        <w:t xml:space="preserve"> </w:t>
      </w:r>
      <w:r>
        <w:t>göttliche</w:t>
      </w:r>
      <w:r w:rsidR="00202EEA">
        <w:t xml:space="preserve"> </w:t>
      </w:r>
      <w:r>
        <w:t>Ebenbild</w:t>
      </w:r>
      <w:r w:rsidR="00202EEA">
        <w:t xml:space="preserve"> </w:t>
      </w:r>
      <w:r>
        <w:t>zusammen,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den</w:t>
      </w:r>
      <w:r w:rsidR="00202EEA">
        <w:t xml:space="preserve"> </w:t>
      </w:r>
      <w:r>
        <w:t>Verlust</w:t>
      </w:r>
      <w:r w:rsidR="00202EEA">
        <w:t xml:space="preserve"> </w:t>
      </w:r>
      <w:r>
        <w:t>desselben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Worten</w:t>
      </w:r>
      <w:r w:rsidR="00202EEA">
        <w:t xml:space="preserve"> </w:t>
      </w:r>
      <w:r>
        <w:t>andeutet:</w:t>
      </w:r>
      <w:r w:rsidR="00202EEA">
        <w:t xml:space="preserve"> </w:t>
      </w:r>
      <w:r>
        <w:t>Sie</w:t>
      </w:r>
      <w:r w:rsidR="00202EEA">
        <w:t xml:space="preserve"> </w:t>
      </w:r>
      <w:r>
        <w:t>aber</w:t>
      </w:r>
      <w:r w:rsidR="00202EEA">
        <w:t xml:space="preserve"> </w:t>
      </w:r>
      <w:r>
        <w:t>suchen</w:t>
      </w:r>
      <w:r w:rsidR="00202EEA">
        <w:t xml:space="preserve"> </w:t>
      </w:r>
      <w:r>
        <w:t>viele</w:t>
      </w:r>
      <w:r w:rsidR="00202EEA">
        <w:t xml:space="preserve"> </w:t>
      </w:r>
      <w:r>
        <w:t>Künste.</w:t>
      </w:r>
      <w:r w:rsidR="00202EEA">
        <w:t xml:space="preserve"> </w:t>
      </w:r>
      <w:r>
        <w:t>Dies</w:t>
      </w:r>
      <w:r w:rsidR="00202EEA">
        <w:t xml:space="preserve"> </w:t>
      </w:r>
      <w:r>
        <w:t>verlorne</w:t>
      </w:r>
      <w:r w:rsidR="00202EEA">
        <w:t xml:space="preserve"> </w:t>
      </w:r>
      <w:r>
        <w:t>Ebenbild</w:t>
      </w:r>
      <w:r w:rsidR="00202EEA">
        <w:t xml:space="preserve"> </w:t>
      </w:r>
      <w:r>
        <w:t>Gottes</w:t>
      </w:r>
      <w:r w:rsidR="00202EEA">
        <w:t xml:space="preserve"> </w:t>
      </w:r>
      <w:r>
        <w:t>darf</w:t>
      </w:r>
      <w:r w:rsidR="00202EEA">
        <w:t xml:space="preserve"> </w:t>
      </w:r>
      <w:r>
        <w:t>für</w:t>
      </w:r>
      <w:r w:rsidR="00202EEA">
        <w:t xml:space="preserve"> </w:t>
      </w:r>
      <w:r>
        <w:t>uns</w:t>
      </w:r>
      <w:r w:rsidR="00202EEA">
        <w:t xml:space="preserve"> </w:t>
      </w:r>
      <w:r>
        <w:t>überhaupt,</w:t>
      </w:r>
      <w:r w:rsidR="00202EEA">
        <w:t xml:space="preserve"> </w:t>
      </w:r>
      <w:r>
        <w:t>am</w:t>
      </w:r>
      <w:r w:rsidR="00202EEA">
        <w:t xml:space="preserve"> </w:t>
      </w:r>
      <w:r>
        <w:t>allerwenigsten</w:t>
      </w:r>
      <w:r w:rsidR="00202EEA">
        <w:t xml:space="preserve"> </w:t>
      </w:r>
      <w:r>
        <w:t>aber</w:t>
      </w:r>
      <w:r w:rsidR="00202EEA">
        <w:t xml:space="preserve"> </w:t>
      </w:r>
      <w:r>
        <w:t>für</w:t>
      </w:r>
      <w:r w:rsidR="00202EEA">
        <w:t xml:space="preserve"> </w:t>
      </w:r>
      <w:r>
        <w:t>uns</w:t>
      </w:r>
      <w:r w:rsidR="00202EEA">
        <w:t xml:space="preserve"> </w:t>
      </w:r>
      <w:r>
        <w:t>Prediger</w:t>
      </w:r>
      <w:r w:rsidR="00202EEA">
        <w:t xml:space="preserve"> </w:t>
      </w:r>
      <w:r>
        <w:t>ein</w:t>
      </w:r>
      <w:r w:rsidR="00202EEA">
        <w:t xml:space="preserve"> </w:t>
      </w:r>
      <w:r>
        <w:t>verlornes</w:t>
      </w:r>
      <w:r w:rsidR="00202EEA">
        <w:t xml:space="preserve"> </w:t>
      </w:r>
      <w:r>
        <w:t>bleiben.</w:t>
      </w:r>
      <w:r w:rsidR="00202EEA">
        <w:t xml:space="preserve"> </w:t>
      </w:r>
      <w:r>
        <w:t>Wir</w:t>
      </w:r>
      <w:r w:rsidR="00202EEA">
        <w:t xml:space="preserve"> </w:t>
      </w:r>
      <w:r>
        <w:t>können</w:t>
      </w:r>
      <w:r w:rsidR="00202EEA">
        <w:t xml:space="preserve"> </w:t>
      </w:r>
      <w:r>
        <w:t>es</w:t>
      </w:r>
      <w:r w:rsidR="00202EEA">
        <w:t xml:space="preserve"> </w:t>
      </w:r>
      <w:r>
        <w:t>wiedererlangen,</w:t>
      </w:r>
      <w:r w:rsidR="00202EEA">
        <w:t xml:space="preserve"> </w:t>
      </w:r>
      <w:r>
        <w:t>weil</w:t>
      </w:r>
      <w:r w:rsidR="00202EEA">
        <w:t xml:space="preserve"> </w:t>
      </w:r>
      <w:r>
        <w:t>Christus</w:t>
      </w:r>
      <w:r w:rsidR="00202EEA">
        <w:t xml:space="preserve"> </w:t>
      </w:r>
      <w:r>
        <w:t>den</w:t>
      </w:r>
      <w:r w:rsidR="00202EEA">
        <w:t xml:space="preserve"> </w:t>
      </w:r>
      <w:r>
        <w:t>alten</w:t>
      </w:r>
      <w:r w:rsidR="00202EEA">
        <w:t xml:space="preserve"> </w:t>
      </w:r>
      <w:r>
        <w:t>Menschen</w:t>
      </w:r>
      <w:r w:rsidR="00202EEA">
        <w:t xml:space="preserve"> </w:t>
      </w:r>
      <w:r>
        <w:t>abgethan,</w:t>
      </w:r>
      <w:r w:rsidR="00202EEA">
        <w:t xml:space="preserve"> </w:t>
      </w:r>
      <w:r>
        <w:t>und</w:t>
      </w:r>
      <w:r w:rsidR="00202EEA">
        <w:t xml:space="preserve"> </w:t>
      </w:r>
      <w:r>
        <w:t>uns</w:t>
      </w:r>
      <w:r w:rsidR="00202EEA">
        <w:t xml:space="preserve"> </w:t>
      </w:r>
      <w:r>
        <w:t>eine</w:t>
      </w:r>
      <w:r w:rsidR="00202EEA">
        <w:t xml:space="preserve"> </w:t>
      </w:r>
      <w:r>
        <w:t>neue</w:t>
      </w:r>
      <w:r w:rsidR="00202EEA">
        <w:t xml:space="preserve"> </w:t>
      </w:r>
      <w:r>
        <w:t>Natur,</w:t>
      </w:r>
      <w:r w:rsidR="00202EEA">
        <w:t xml:space="preserve"> </w:t>
      </w:r>
      <w:r>
        <w:t>ein</w:t>
      </w:r>
      <w:r w:rsidR="00202EEA">
        <w:t xml:space="preserve"> </w:t>
      </w:r>
      <w:r>
        <w:t>neues</w:t>
      </w:r>
      <w:r w:rsidR="00202EEA">
        <w:t xml:space="preserve"> </w:t>
      </w:r>
      <w:r>
        <w:t>Leben,</w:t>
      </w:r>
      <w:r w:rsidR="00202EEA">
        <w:t xml:space="preserve"> </w:t>
      </w:r>
      <w:r>
        <w:t>einen</w:t>
      </w:r>
      <w:r w:rsidR="00202EEA">
        <w:t xml:space="preserve"> </w:t>
      </w:r>
      <w:r>
        <w:t>neuen</w:t>
      </w:r>
      <w:r w:rsidR="00202EEA">
        <w:t xml:space="preserve"> </w:t>
      </w:r>
      <w:r>
        <w:t>Menschen</w:t>
      </w:r>
      <w:r w:rsidR="00202EEA">
        <w:t xml:space="preserve"> </w:t>
      </w:r>
      <w:r>
        <w:t>durch</w:t>
      </w:r>
      <w:r w:rsidR="00202EEA">
        <w:t xml:space="preserve"> </w:t>
      </w:r>
      <w:r>
        <w:t>sein</w:t>
      </w:r>
      <w:r w:rsidR="00202EEA">
        <w:t xml:space="preserve"> </w:t>
      </w:r>
      <w:r>
        <w:t>verdienstliches</w:t>
      </w:r>
      <w:r w:rsidR="00202EEA">
        <w:t xml:space="preserve"> </w:t>
      </w:r>
      <w:r>
        <w:t>Leiden</w:t>
      </w:r>
      <w:r w:rsidR="00202EEA">
        <w:t xml:space="preserve"> </w:t>
      </w:r>
      <w:r>
        <w:t>und</w:t>
      </w:r>
      <w:r w:rsidR="00202EEA">
        <w:t xml:space="preserve"> </w:t>
      </w:r>
      <w:r>
        <w:t>Sterben,</w:t>
      </w:r>
      <w:r w:rsidR="00202EEA">
        <w:t xml:space="preserve"> </w:t>
      </w:r>
      <w:r>
        <w:t>durch</w:t>
      </w:r>
      <w:r w:rsidR="00202EEA">
        <w:t xml:space="preserve"> </w:t>
      </w:r>
      <w:r>
        <w:t>sein</w:t>
      </w:r>
      <w:r w:rsidR="00202EEA">
        <w:t xml:space="preserve"> </w:t>
      </w:r>
      <w:r>
        <w:t>Begräbniß</w:t>
      </w:r>
      <w:r w:rsidR="00202EEA">
        <w:t xml:space="preserve"> </w:t>
      </w:r>
      <w:r>
        <w:t>und</w:t>
      </w:r>
      <w:r w:rsidR="00202EEA">
        <w:t xml:space="preserve"> </w:t>
      </w:r>
      <w:r>
        <w:t>seine</w:t>
      </w:r>
      <w:r w:rsidR="00202EEA">
        <w:t xml:space="preserve"> </w:t>
      </w:r>
      <w:r>
        <w:t>Auferstehung</w:t>
      </w:r>
      <w:r w:rsidR="00202EEA">
        <w:t xml:space="preserve"> </w:t>
      </w:r>
      <w:r>
        <w:t>wieder</w:t>
      </w:r>
      <w:r w:rsidR="00202EEA">
        <w:t xml:space="preserve"> </w:t>
      </w:r>
      <w:r>
        <w:t>erworben</w:t>
      </w:r>
      <w:r w:rsidR="00202EEA">
        <w:t xml:space="preserve"> </w:t>
      </w:r>
      <w:r>
        <w:t>und</w:t>
      </w:r>
      <w:r w:rsidR="00202EEA">
        <w:t xml:space="preserve"> </w:t>
      </w:r>
      <w:r>
        <w:t>zuwege</w:t>
      </w:r>
      <w:r w:rsidR="00202EEA">
        <w:t xml:space="preserve"> </w:t>
      </w:r>
      <w:r>
        <w:t>gebracht</w:t>
      </w:r>
      <w:r w:rsidR="00202EEA">
        <w:t xml:space="preserve"> </w:t>
      </w:r>
      <w:r>
        <w:t>hat</w:t>
      </w:r>
      <w:r w:rsidR="00202EEA">
        <w:t xml:space="preserve"> </w:t>
      </w:r>
      <w:r>
        <w:t>-</w:t>
      </w:r>
      <w:r w:rsidR="00202EEA">
        <w:t xml:space="preserve"> </w:t>
      </w:r>
      <w:r>
        <w:t>dies</w:t>
      </w:r>
      <w:r w:rsidR="00202EEA">
        <w:t xml:space="preserve"> </w:t>
      </w:r>
      <w:r>
        <w:t>Ebenbild,</w:t>
      </w:r>
      <w:r w:rsidR="00202EEA">
        <w:t xml:space="preserve"> </w:t>
      </w:r>
      <w:r>
        <w:t>welches</w:t>
      </w:r>
      <w:r w:rsidR="00202EEA">
        <w:t xml:space="preserve"> </w:t>
      </w:r>
      <w:r>
        <w:t>in</w:t>
      </w:r>
      <w:r w:rsidR="00202EEA">
        <w:t xml:space="preserve"> </w:t>
      </w:r>
      <w:r>
        <w:t>rechtschaffener</w:t>
      </w:r>
      <w:r w:rsidR="00202EEA">
        <w:t xml:space="preserve"> </w:t>
      </w:r>
      <w:r>
        <w:t>Gerechtigkeit</w:t>
      </w:r>
      <w:r w:rsidR="00202EEA">
        <w:t xml:space="preserve"> </w:t>
      </w:r>
      <w:r>
        <w:t>und</w:t>
      </w:r>
      <w:r w:rsidR="00202EEA">
        <w:t xml:space="preserve"> </w:t>
      </w:r>
      <w:r>
        <w:t>Heiligkeit</w:t>
      </w:r>
      <w:r w:rsidR="00202EEA">
        <w:t xml:space="preserve"> </w:t>
      </w:r>
      <w:r>
        <w:t>besteht.</w:t>
      </w:r>
      <w:r w:rsidR="00202EEA">
        <w:t xml:space="preserve"> </w:t>
      </w:r>
      <w:r>
        <w:t>Jedoch</w:t>
      </w:r>
      <w:r w:rsidR="00202EEA">
        <w:t xml:space="preserve"> </w:t>
      </w:r>
      <w:r>
        <w:t>hat</w:t>
      </w:r>
      <w:r w:rsidR="00202EEA">
        <w:t xml:space="preserve"> </w:t>
      </w:r>
      <w:r>
        <w:t>er's</w:t>
      </w:r>
      <w:r w:rsidR="00202EEA">
        <w:t xml:space="preserve"> </w:t>
      </w:r>
      <w:r>
        <w:t>dabei</w:t>
      </w:r>
      <w:r w:rsidR="00202EEA">
        <w:t xml:space="preserve"> </w:t>
      </w:r>
      <w:r>
        <w:t>nicht</w:t>
      </w:r>
      <w:r w:rsidR="00202EEA">
        <w:t xml:space="preserve"> </w:t>
      </w:r>
      <w:r>
        <w:t>gelassen,</w:t>
      </w:r>
      <w:r w:rsidR="00202EEA">
        <w:t xml:space="preserve"> </w:t>
      </w:r>
      <w:r>
        <w:t>sondern</w:t>
      </w:r>
      <w:r w:rsidR="00202EEA">
        <w:t xml:space="preserve"> </w:t>
      </w:r>
      <w:r>
        <w:t>auch</w:t>
      </w:r>
      <w:r w:rsidR="00202EEA">
        <w:t xml:space="preserve"> </w:t>
      </w:r>
      <w:r>
        <w:t>dem</w:t>
      </w:r>
      <w:r w:rsidR="00202EEA">
        <w:t xml:space="preserve"> </w:t>
      </w:r>
      <w:r>
        <w:t>h.</w:t>
      </w:r>
      <w:r w:rsidR="00202EEA">
        <w:t xml:space="preserve"> </w:t>
      </w:r>
      <w:r>
        <w:t>Geist</w:t>
      </w:r>
      <w:r w:rsidR="00202EEA">
        <w:t xml:space="preserve"> </w:t>
      </w:r>
      <w:r>
        <w:t>aufgetragen</w:t>
      </w:r>
      <w:r w:rsidR="00202EEA">
        <w:t xml:space="preserve"> </w:t>
      </w:r>
      <w:r>
        <w:t>uns</w:t>
      </w:r>
      <w:r w:rsidR="00202EEA">
        <w:t xml:space="preserve"> </w:t>
      </w:r>
      <w:r>
        <w:t>dasselbe</w:t>
      </w:r>
      <w:r w:rsidR="00202EEA">
        <w:t xml:space="preserve"> </w:t>
      </w:r>
      <w:r>
        <w:t>mitzutheilen,</w:t>
      </w:r>
      <w:r w:rsidR="00202EEA">
        <w:t xml:space="preserve"> </w:t>
      </w:r>
      <w:r>
        <w:t>und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Glauben</w:t>
      </w:r>
      <w:r w:rsidR="00202EEA">
        <w:t xml:space="preserve"> </w:t>
      </w:r>
      <w:r>
        <w:t>anzueignen.</w:t>
      </w:r>
      <w:r w:rsidR="00202EEA">
        <w:t xml:space="preserve"> </w:t>
      </w:r>
      <w:r>
        <w:t>Wir</w:t>
      </w:r>
      <w:r w:rsidR="00202EEA">
        <w:t xml:space="preserve"> </w:t>
      </w:r>
      <w:r>
        <w:t>können</w:t>
      </w:r>
      <w:r w:rsidR="00202EEA">
        <w:t xml:space="preserve"> </w:t>
      </w:r>
      <w:r>
        <w:t>es</w:t>
      </w:r>
      <w:r w:rsidR="00202EEA">
        <w:t xml:space="preserve"> </w:t>
      </w:r>
      <w:r>
        <w:t>also</w:t>
      </w:r>
      <w:r w:rsidR="00202EEA">
        <w:t xml:space="preserve"> </w:t>
      </w:r>
      <w:r>
        <w:t>erlangen.</w:t>
      </w:r>
      <w:r w:rsidR="00202EEA">
        <w:t xml:space="preserve"> </w:t>
      </w:r>
      <w:r>
        <w:t>Aber</w:t>
      </w:r>
      <w:r w:rsidR="00202EEA">
        <w:t xml:space="preserve"> </w:t>
      </w:r>
      <w:r>
        <w:t>damit</w:t>
      </w:r>
      <w:r w:rsidR="00202EEA">
        <w:t xml:space="preserve"> </w:t>
      </w:r>
      <w:r>
        <w:t>ist's</w:t>
      </w:r>
      <w:r w:rsidR="00202EEA">
        <w:t xml:space="preserve"> </w:t>
      </w:r>
      <w:r>
        <w:t>noch</w:t>
      </w:r>
      <w:r w:rsidR="00202EEA">
        <w:t xml:space="preserve"> </w:t>
      </w:r>
      <w:r>
        <w:t>nicht</w:t>
      </w:r>
      <w:r w:rsidR="00202EEA">
        <w:t xml:space="preserve"> </w:t>
      </w:r>
      <w:r>
        <w:t>genug,</w:t>
      </w:r>
      <w:r w:rsidR="00202EEA">
        <w:t xml:space="preserve"> </w:t>
      </w:r>
      <w:r>
        <w:t>sondern</w:t>
      </w:r>
      <w:r w:rsidR="00202EEA">
        <w:t xml:space="preserve"> </w:t>
      </w:r>
      <w:r>
        <w:t>wir</w:t>
      </w:r>
      <w:r w:rsidR="00202EEA">
        <w:t xml:space="preserve"> </w:t>
      </w:r>
      <w:r>
        <w:t>müssen</w:t>
      </w:r>
      <w:r w:rsidR="00202EEA">
        <w:t xml:space="preserve"> </w:t>
      </w:r>
      <w:r>
        <w:t>es</w:t>
      </w:r>
      <w:r w:rsidR="00202EEA">
        <w:t xml:space="preserve"> </w:t>
      </w:r>
      <w:r>
        <w:t>auch</w:t>
      </w:r>
      <w:r w:rsidR="00202EEA">
        <w:t xml:space="preserve"> </w:t>
      </w:r>
      <w:r>
        <w:t>wirklich</w:t>
      </w:r>
      <w:r w:rsidR="00202EEA">
        <w:t xml:space="preserve"> </w:t>
      </w:r>
      <w:r>
        <w:t>empfangen.</w:t>
      </w:r>
      <w:r w:rsidR="00202EEA">
        <w:t xml:space="preserve"> </w:t>
      </w:r>
      <w:r>
        <w:t>Kann</w:t>
      </w:r>
      <w:r w:rsidR="00202EEA">
        <w:t xml:space="preserve"> </w:t>
      </w:r>
      <w:r>
        <w:t>auch</w:t>
      </w:r>
      <w:r w:rsidR="00202EEA">
        <w:t xml:space="preserve"> </w:t>
      </w:r>
      <w:r>
        <w:t>ein</w:t>
      </w:r>
      <w:r w:rsidR="00202EEA">
        <w:t xml:space="preserve"> </w:t>
      </w:r>
      <w:r>
        <w:t>Kranker</w:t>
      </w:r>
      <w:r w:rsidR="00202EEA">
        <w:t xml:space="preserve"> </w:t>
      </w:r>
      <w:r>
        <w:t>gesund</w:t>
      </w:r>
      <w:r w:rsidR="00202EEA">
        <w:t xml:space="preserve"> </w:t>
      </w:r>
      <w:r>
        <w:t>werden,</w:t>
      </w:r>
      <w:r w:rsidR="00202EEA">
        <w:t xml:space="preserve"> </w:t>
      </w:r>
      <w:r>
        <w:t>so</w:t>
      </w:r>
      <w:r w:rsidR="00202EEA">
        <w:t xml:space="preserve"> </w:t>
      </w:r>
      <w:r>
        <w:t>bleibt</w:t>
      </w:r>
      <w:r w:rsidR="00202EEA">
        <w:t xml:space="preserve"> </w:t>
      </w:r>
      <w:r>
        <w:t>doch</w:t>
      </w:r>
      <w:r w:rsidR="00202EEA">
        <w:t xml:space="preserve"> </w:t>
      </w:r>
      <w:r>
        <w:t>seine</w:t>
      </w:r>
      <w:r w:rsidR="00202EEA">
        <w:t xml:space="preserve"> </w:t>
      </w:r>
      <w:r>
        <w:t>Lage</w:t>
      </w:r>
      <w:r w:rsidR="00202EEA">
        <w:t xml:space="preserve"> </w:t>
      </w:r>
      <w:r>
        <w:t>so</w:t>
      </w:r>
      <w:r w:rsidR="00202EEA">
        <w:t xml:space="preserve"> </w:t>
      </w:r>
      <w:r>
        <w:t>lange</w:t>
      </w:r>
      <w:r w:rsidR="00202EEA">
        <w:t xml:space="preserve"> </w:t>
      </w:r>
      <w:r>
        <w:t>bedenklich,</w:t>
      </w:r>
      <w:r w:rsidR="00202EEA">
        <w:t xml:space="preserve"> </w:t>
      </w:r>
      <w:r>
        <w:t>bis</w:t>
      </w:r>
      <w:r w:rsidR="00202EEA">
        <w:t xml:space="preserve"> </w:t>
      </w:r>
      <w:r>
        <w:t>sich</w:t>
      </w:r>
      <w:r w:rsidR="00202EEA">
        <w:t xml:space="preserve"> </w:t>
      </w:r>
      <w:r>
        <w:t>die</w:t>
      </w:r>
      <w:r w:rsidR="00202EEA">
        <w:t xml:space="preserve"> </w:t>
      </w:r>
      <w:r>
        <w:t>Genesung</w:t>
      </w:r>
      <w:r w:rsidR="00202EEA">
        <w:t xml:space="preserve"> </w:t>
      </w:r>
      <w:r>
        <w:t>wirklich</w:t>
      </w:r>
      <w:r w:rsidR="00202EEA">
        <w:t xml:space="preserve"> </w:t>
      </w:r>
      <w:r>
        <w:t>bei</w:t>
      </w:r>
      <w:r w:rsidR="00202EEA">
        <w:t xml:space="preserve"> </w:t>
      </w:r>
      <w:r>
        <w:t>ihm</w:t>
      </w:r>
      <w:r w:rsidR="00202EEA">
        <w:t xml:space="preserve"> </w:t>
      </w:r>
      <w:r>
        <w:t>einstellt;</w:t>
      </w:r>
      <w:r w:rsidR="00202EEA">
        <w:t xml:space="preserve"> </w:t>
      </w:r>
      <w:r>
        <w:t>und</w:t>
      </w:r>
      <w:r w:rsidR="00202EEA">
        <w:t xml:space="preserve"> </w:t>
      </w:r>
      <w:r>
        <w:t>wenn</w:t>
      </w:r>
      <w:r w:rsidR="00202EEA">
        <w:t xml:space="preserve"> </w:t>
      </w:r>
      <w:r>
        <w:t>die</w:t>
      </w:r>
      <w:r w:rsidR="00202EEA">
        <w:t xml:space="preserve"> </w:t>
      </w:r>
      <w:r>
        <w:t>Möglichkeit</w:t>
      </w:r>
      <w:r w:rsidR="00202EEA">
        <w:t xml:space="preserve"> </w:t>
      </w:r>
      <w:r>
        <w:t>einer</w:t>
      </w:r>
      <w:r w:rsidR="00202EEA">
        <w:t xml:space="preserve"> </w:t>
      </w:r>
      <w:r>
        <w:t>guten</w:t>
      </w:r>
      <w:r w:rsidR="00202EEA">
        <w:t xml:space="preserve"> </w:t>
      </w:r>
      <w:r>
        <w:t>Sache</w:t>
      </w:r>
      <w:r w:rsidR="00202EEA">
        <w:t xml:space="preserve"> </w:t>
      </w:r>
      <w:r>
        <w:t>nicht</w:t>
      </w:r>
      <w:r w:rsidR="00202EEA">
        <w:t xml:space="preserve"> </w:t>
      </w:r>
      <w:r>
        <w:t>zur</w:t>
      </w:r>
      <w:r w:rsidR="00202EEA">
        <w:t xml:space="preserve"> </w:t>
      </w:r>
      <w:r>
        <w:t>Wirklichkeit</w:t>
      </w:r>
      <w:r w:rsidR="00202EEA">
        <w:t xml:space="preserve"> </w:t>
      </w:r>
      <w:r>
        <w:t>wird,</w:t>
      </w:r>
      <w:r w:rsidR="00202EEA">
        <w:t xml:space="preserve"> </w:t>
      </w:r>
      <w:r>
        <w:t>kann</w:t>
      </w:r>
      <w:r w:rsidR="00202EEA">
        <w:t xml:space="preserve"> </w:t>
      </w:r>
      <w:r>
        <w:t>sie</w:t>
      </w:r>
      <w:r w:rsidR="00202EEA">
        <w:t xml:space="preserve"> </w:t>
      </w:r>
      <w:r>
        <w:t>ja</w:t>
      </w:r>
      <w:r w:rsidR="00202EEA">
        <w:t xml:space="preserve"> </w:t>
      </w:r>
      <w:r>
        <w:t>nichts</w:t>
      </w:r>
      <w:r w:rsidR="00202EEA">
        <w:t xml:space="preserve"> </w:t>
      </w:r>
      <w:r>
        <w:t>nutzen.</w:t>
      </w:r>
      <w:r w:rsidR="00202EEA">
        <w:t xml:space="preserve"> </w:t>
      </w:r>
      <w:r>
        <w:t>-</w:t>
      </w:r>
      <w:r w:rsidR="00202EEA">
        <w:t xml:space="preserve"> </w:t>
      </w:r>
      <w:r>
        <w:t>Die</w:t>
      </w:r>
      <w:r w:rsidR="00202EEA">
        <w:t xml:space="preserve"> </w:t>
      </w:r>
      <w:r>
        <w:t>wahre</w:t>
      </w:r>
      <w:r w:rsidR="00202EEA">
        <w:t xml:space="preserve"> </w:t>
      </w:r>
      <w:r>
        <w:t>Aufrichtigkeit</w:t>
      </w:r>
      <w:r w:rsidR="00202EEA">
        <w:t xml:space="preserve"> </w:t>
      </w:r>
      <w:r>
        <w:t>vor</w:t>
      </w:r>
      <w:r w:rsidR="00202EEA">
        <w:t xml:space="preserve"> </w:t>
      </w:r>
      <w:r>
        <w:t>Gott</w:t>
      </w:r>
      <w:r w:rsidR="00202EEA">
        <w:t xml:space="preserve"> </w:t>
      </w:r>
      <w:r>
        <w:t>ist</w:t>
      </w:r>
      <w:r w:rsidR="00202EEA">
        <w:t xml:space="preserve"> </w:t>
      </w:r>
      <w:r>
        <w:t>daher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eine</w:t>
      </w:r>
      <w:r w:rsidR="00202EEA">
        <w:t xml:space="preserve"> </w:t>
      </w:r>
      <w:r>
        <w:lastRenderedPageBreak/>
        <w:t>Frucht</w:t>
      </w:r>
      <w:r w:rsidR="00202EEA">
        <w:t xml:space="preserve"> </w:t>
      </w:r>
      <w:r>
        <w:t>der</w:t>
      </w:r>
      <w:r w:rsidR="00202EEA">
        <w:t xml:space="preserve"> </w:t>
      </w:r>
      <w:r>
        <w:t>Wiedergeburt,</w:t>
      </w:r>
      <w:r w:rsidR="00202EEA">
        <w:t xml:space="preserve"> </w:t>
      </w:r>
      <w:r>
        <w:t>sondern</w:t>
      </w:r>
      <w:r w:rsidR="00202EEA">
        <w:t xml:space="preserve"> </w:t>
      </w:r>
      <w:r>
        <w:t>die</w:t>
      </w:r>
      <w:r w:rsidR="00202EEA">
        <w:t xml:space="preserve"> </w:t>
      </w:r>
      <w:r>
        <w:t>Wiedergeburt</w:t>
      </w:r>
      <w:r w:rsidR="00202EEA">
        <w:t xml:space="preserve"> </w:t>
      </w:r>
      <w:r>
        <w:t>selbst.</w:t>
      </w:r>
      <w:r w:rsidR="00202EEA">
        <w:t xml:space="preserve"> </w:t>
      </w:r>
      <w:r>
        <w:t>Wird</w:t>
      </w:r>
      <w:r w:rsidR="00202EEA">
        <w:t xml:space="preserve"> </w:t>
      </w:r>
      <w:r>
        <w:t>ohne</w:t>
      </w:r>
      <w:r w:rsidR="00202EEA">
        <w:t xml:space="preserve"> </w:t>
      </w:r>
      <w:r>
        <w:t>dieselbe</w:t>
      </w:r>
      <w:r w:rsidR="00202EEA">
        <w:t xml:space="preserve"> </w:t>
      </w:r>
      <w:r>
        <w:t>überhaupt</w:t>
      </w:r>
      <w:r w:rsidR="00202EEA">
        <w:t xml:space="preserve"> </w:t>
      </w:r>
      <w:r>
        <w:t>niemand</w:t>
      </w:r>
      <w:r w:rsidR="00202EEA">
        <w:t xml:space="preserve"> </w:t>
      </w:r>
      <w:r>
        <w:t>ins</w:t>
      </w:r>
      <w:r w:rsidR="00202EEA">
        <w:t xml:space="preserve"> </w:t>
      </w:r>
      <w:r>
        <w:t>Reich</w:t>
      </w:r>
      <w:r w:rsidR="00202EEA">
        <w:t xml:space="preserve"> </w:t>
      </w:r>
      <w:r>
        <w:t>Gottes</w:t>
      </w:r>
      <w:r w:rsidR="00202EEA">
        <w:t xml:space="preserve"> </w:t>
      </w:r>
      <w:r>
        <w:t>kommen:</w:t>
      </w:r>
      <w:r w:rsidR="00202EEA">
        <w:t xml:space="preserve"> </w:t>
      </w:r>
      <w:r>
        <w:t>so</w:t>
      </w:r>
      <w:r w:rsidR="00202EEA">
        <w:t xml:space="preserve"> </w:t>
      </w:r>
      <w:r>
        <w:t>soll</w:t>
      </w:r>
      <w:r w:rsidR="00202EEA">
        <w:t xml:space="preserve"> </w:t>
      </w:r>
      <w:r>
        <w:t>sie</w:t>
      </w:r>
      <w:r w:rsidR="00202EEA">
        <w:t xml:space="preserve"> </w:t>
      </w:r>
      <w:r>
        <w:t>insbesondere</w:t>
      </w:r>
      <w:r w:rsidR="00202EEA">
        <w:t xml:space="preserve"> </w:t>
      </w:r>
      <w:r>
        <w:t>bei</w:t>
      </w:r>
      <w:r w:rsidR="00202EEA">
        <w:t xml:space="preserve"> </w:t>
      </w:r>
      <w:r>
        <w:t>jedem</w:t>
      </w:r>
      <w:r w:rsidR="00202EEA">
        <w:t xml:space="preserve"> </w:t>
      </w:r>
      <w:r>
        <w:t>Prediger</w:t>
      </w:r>
      <w:r w:rsidR="00202EEA">
        <w:t xml:space="preserve"> </w:t>
      </w:r>
      <w:r>
        <w:t>vorgegangen</w:t>
      </w:r>
      <w:r w:rsidR="00202EEA">
        <w:t xml:space="preserve"> </w:t>
      </w:r>
      <w:r>
        <w:t>seyn.</w:t>
      </w:r>
      <w:r w:rsidR="00202EEA">
        <w:t xml:space="preserve"> </w:t>
      </w:r>
      <w:r>
        <w:t>Sie</w:t>
      </w:r>
      <w:r w:rsidR="00202EEA">
        <w:t xml:space="preserve"> </w:t>
      </w:r>
      <w:r>
        <w:t>sollen</w:t>
      </w:r>
      <w:r w:rsidR="00202EEA">
        <w:t xml:space="preserve"> </w:t>
      </w:r>
      <w:r>
        <w:t>nicht</w:t>
      </w:r>
      <w:r w:rsidR="00202EEA">
        <w:t xml:space="preserve"> </w:t>
      </w:r>
      <w:r>
        <w:t>den</w:t>
      </w:r>
      <w:r w:rsidR="00202EEA">
        <w:t xml:space="preserve"> </w:t>
      </w:r>
      <w:r>
        <w:t>Handweisern</w:t>
      </w:r>
      <w:r w:rsidR="00202EEA">
        <w:t xml:space="preserve"> </w:t>
      </w:r>
      <w:r>
        <w:t>gleichen,</w:t>
      </w:r>
      <w:r w:rsidR="00202EEA">
        <w:t xml:space="preserve"> </w:t>
      </w:r>
      <w:r>
        <w:t>die</w:t>
      </w:r>
      <w:r w:rsidR="00202EEA">
        <w:t xml:space="preserve"> </w:t>
      </w:r>
      <w:r>
        <w:t>einen</w:t>
      </w:r>
      <w:r w:rsidR="00202EEA">
        <w:t xml:space="preserve"> </w:t>
      </w:r>
      <w:r>
        <w:t>Weg</w:t>
      </w:r>
      <w:r w:rsidR="00202EEA">
        <w:t xml:space="preserve"> </w:t>
      </w:r>
      <w:r>
        <w:t>weisen,</w:t>
      </w:r>
      <w:r w:rsidR="00202EEA">
        <w:t xml:space="preserve"> </w:t>
      </w:r>
      <w:r>
        <w:t>den</w:t>
      </w:r>
      <w:r w:rsidR="00202EEA">
        <w:t xml:space="preserve"> </w:t>
      </w:r>
      <w:r>
        <w:t>sie</w:t>
      </w:r>
      <w:r w:rsidR="00202EEA">
        <w:t xml:space="preserve"> </w:t>
      </w:r>
      <w:r>
        <w:t>selbst</w:t>
      </w:r>
      <w:r w:rsidR="00202EEA">
        <w:t xml:space="preserve"> </w:t>
      </w:r>
      <w:r>
        <w:t>nicht</w:t>
      </w:r>
      <w:r w:rsidR="00202EEA">
        <w:t xml:space="preserve"> </w:t>
      </w:r>
      <w:r>
        <w:t>gehen;</w:t>
      </w:r>
      <w:r w:rsidR="00202EEA">
        <w:t xml:space="preserve"> </w:t>
      </w:r>
      <w:r>
        <w:t>sie</w:t>
      </w:r>
      <w:r w:rsidR="00202EEA">
        <w:t xml:space="preserve"> </w:t>
      </w:r>
      <w:r>
        <w:t>sollen</w:t>
      </w:r>
      <w:r w:rsidR="00202EEA">
        <w:t xml:space="preserve"> </w:t>
      </w:r>
      <w:r>
        <w:t>nicht</w:t>
      </w:r>
      <w:r w:rsidR="00202EEA">
        <w:t xml:space="preserve"> </w:t>
      </w:r>
      <w:r>
        <w:t>einen</w:t>
      </w:r>
      <w:r w:rsidR="00202EEA">
        <w:t xml:space="preserve"> </w:t>
      </w:r>
      <w:r>
        <w:t>Christum</w:t>
      </w:r>
      <w:r w:rsidR="00202EEA">
        <w:t xml:space="preserve"> </w:t>
      </w:r>
      <w:r>
        <w:t>anpreisen,</w:t>
      </w:r>
      <w:r w:rsidR="00202EEA">
        <w:t xml:space="preserve"> </w:t>
      </w:r>
      <w:r>
        <w:t>den</w:t>
      </w:r>
      <w:r w:rsidR="00202EEA">
        <w:t xml:space="preserve"> </w:t>
      </w:r>
      <w:r>
        <w:t>sie</w:t>
      </w:r>
      <w:r w:rsidR="00202EEA">
        <w:t xml:space="preserve"> </w:t>
      </w:r>
      <w:r>
        <w:t>selbst</w:t>
      </w:r>
      <w:r w:rsidR="00202EEA">
        <w:t xml:space="preserve"> </w:t>
      </w:r>
      <w:r>
        <w:t>nicht</w:t>
      </w:r>
      <w:r w:rsidR="00202EEA">
        <w:t xml:space="preserve"> </w:t>
      </w:r>
      <w:r>
        <w:t>kennen;</w:t>
      </w:r>
      <w:r w:rsidR="00202EEA">
        <w:t xml:space="preserve"> </w:t>
      </w:r>
      <w:r>
        <w:t>eine</w:t>
      </w:r>
      <w:r w:rsidR="00202EEA">
        <w:t xml:space="preserve"> </w:t>
      </w:r>
      <w:r>
        <w:t>Gnade</w:t>
      </w:r>
      <w:r w:rsidR="00202EEA">
        <w:t xml:space="preserve"> </w:t>
      </w:r>
      <w:r>
        <w:t>rühmen,</w:t>
      </w:r>
      <w:r w:rsidR="00202EEA">
        <w:t xml:space="preserve"> </w:t>
      </w:r>
      <w:r>
        <w:t>die</w:t>
      </w:r>
      <w:r w:rsidR="00202EEA">
        <w:t xml:space="preserve"> </w:t>
      </w:r>
      <w:r>
        <w:t>ihrem</w:t>
      </w:r>
      <w:r w:rsidR="00202EEA">
        <w:t xml:space="preserve"> </w:t>
      </w:r>
      <w:r>
        <w:t>eigenen</w:t>
      </w:r>
      <w:r w:rsidR="00202EEA">
        <w:t xml:space="preserve"> </w:t>
      </w:r>
      <w:r>
        <w:t>Herzen</w:t>
      </w:r>
      <w:r w:rsidR="00202EEA">
        <w:t xml:space="preserve"> </w:t>
      </w:r>
      <w:r>
        <w:t>fremd</w:t>
      </w:r>
      <w:r w:rsidR="00202EEA">
        <w:t xml:space="preserve"> </w:t>
      </w:r>
      <w:r>
        <w:t>ist;</w:t>
      </w:r>
      <w:r w:rsidR="00202EEA">
        <w:t xml:space="preserve"> </w:t>
      </w:r>
      <w:r>
        <w:t>von</w:t>
      </w:r>
      <w:r w:rsidR="00202EEA">
        <w:t xml:space="preserve"> </w:t>
      </w:r>
      <w:r>
        <w:t>einem</w:t>
      </w:r>
      <w:r w:rsidR="00202EEA">
        <w:t xml:space="preserve"> </w:t>
      </w:r>
      <w:r>
        <w:t>Kampf</w:t>
      </w:r>
      <w:r w:rsidR="00202EEA">
        <w:t xml:space="preserve"> </w:t>
      </w:r>
      <w:r>
        <w:t>sprechen,</w:t>
      </w:r>
      <w:r w:rsidR="00202EEA">
        <w:t xml:space="preserve"> </w:t>
      </w:r>
      <w:r>
        <w:t>den</w:t>
      </w:r>
      <w:r w:rsidR="00202EEA">
        <w:t xml:space="preserve"> </w:t>
      </w:r>
      <w:r>
        <w:t>sie</w:t>
      </w:r>
      <w:r w:rsidR="00202EEA">
        <w:t xml:space="preserve"> </w:t>
      </w:r>
      <w:r>
        <w:t>selbst</w:t>
      </w:r>
      <w:r w:rsidR="00202EEA">
        <w:t xml:space="preserve"> </w:t>
      </w:r>
      <w:r>
        <w:t>nicht</w:t>
      </w:r>
      <w:r w:rsidR="00202EEA">
        <w:t xml:space="preserve"> </w:t>
      </w:r>
      <w:r>
        <w:t>führen.</w:t>
      </w:r>
      <w:r w:rsidR="00202EEA">
        <w:t xml:space="preserve"> </w:t>
      </w:r>
      <w:r>
        <w:t>Ja,</w:t>
      </w:r>
      <w:r w:rsidR="00202EEA">
        <w:t xml:space="preserve"> </w:t>
      </w:r>
      <w:r>
        <w:t>Prediger</w:t>
      </w:r>
      <w:r w:rsidR="00202EEA">
        <w:t xml:space="preserve"> </w:t>
      </w:r>
      <w:r>
        <w:t>sollten</w:t>
      </w:r>
      <w:r w:rsidR="00202EEA">
        <w:t xml:space="preserve"> </w:t>
      </w:r>
      <w:r>
        <w:t>Vorbilder</w:t>
      </w:r>
      <w:r w:rsidR="00202EEA">
        <w:t xml:space="preserve"> </w:t>
      </w:r>
      <w:r>
        <w:t>der</w:t>
      </w:r>
      <w:r w:rsidR="00202EEA">
        <w:t xml:space="preserve"> </w:t>
      </w:r>
      <w:r>
        <w:t>ganzen</w:t>
      </w:r>
      <w:r w:rsidR="00202EEA">
        <w:t xml:space="preserve"> </w:t>
      </w:r>
      <w:r>
        <w:t>Heerde</w:t>
      </w:r>
      <w:r w:rsidR="00202EEA">
        <w:t xml:space="preserve"> </w:t>
      </w:r>
      <w:r>
        <w:t>seyn,</w:t>
      </w:r>
      <w:r w:rsidR="00202EEA">
        <w:t xml:space="preserve"> </w:t>
      </w:r>
      <w:r>
        <w:t>und</w:t>
      </w:r>
      <w:r w:rsidR="00202EEA">
        <w:t xml:space="preserve"> </w:t>
      </w:r>
      <w:r>
        <w:t>an</w:t>
      </w:r>
      <w:r w:rsidR="00202EEA">
        <w:t xml:space="preserve"> </w:t>
      </w:r>
      <w:r>
        <w:t>Erkenntniß,</w:t>
      </w:r>
      <w:r w:rsidR="00202EEA">
        <w:t xml:space="preserve"> </w:t>
      </w:r>
      <w:r>
        <w:t>Erfahrung,</w:t>
      </w:r>
      <w:r w:rsidR="00202EEA">
        <w:t xml:space="preserve"> </w:t>
      </w:r>
      <w:r>
        <w:t>Glaube</w:t>
      </w:r>
      <w:r w:rsidR="00202EEA">
        <w:t xml:space="preserve"> </w:t>
      </w:r>
      <w:r>
        <w:t>und</w:t>
      </w:r>
      <w:r w:rsidR="00202EEA">
        <w:t xml:space="preserve"> </w:t>
      </w:r>
      <w:r>
        <w:t>Gottseligkeit</w:t>
      </w:r>
      <w:r w:rsidR="00202EEA">
        <w:t xml:space="preserve"> </w:t>
      </w:r>
      <w:r>
        <w:t>billig</w:t>
      </w:r>
      <w:r w:rsidR="00202EEA">
        <w:t xml:space="preserve"> </w:t>
      </w:r>
      <w:r>
        <w:t>alle</w:t>
      </w:r>
      <w:r w:rsidR="00202EEA">
        <w:t xml:space="preserve"> </w:t>
      </w:r>
      <w:r>
        <w:t>Glieder</w:t>
      </w:r>
      <w:r w:rsidR="00202EEA">
        <w:t xml:space="preserve"> </w:t>
      </w:r>
      <w:r>
        <w:t>der</w:t>
      </w:r>
      <w:r w:rsidR="00202EEA">
        <w:t xml:space="preserve"> </w:t>
      </w:r>
      <w:r>
        <w:t>Gemeine</w:t>
      </w:r>
      <w:r w:rsidR="00202EEA">
        <w:t xml:space="preserve"> </w:t>
      </w:r>
      <w:r>
        <w:t>übertreffen.</w:t>
      </w:r>
      <w:r w:rsidR="00202EEA">
        <w:t xml:space="preserve"> </w:t>
      </w:r>
      <w:r>
        <w:t>Dieß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Hauptpunkt,</w:t>
      </w:r>
      <w:r w:rsidR="00202EEA">
        <w:t xml:space="preserve"> </w:t>
      </w:r>
      <w:r>
        <w:t>welcher</w:t>
      </w:r>
      <w:r w:rsidR="00202EEA">
        <w:t xml:space="preserve"> </w:t>
      </w:r>
      <w:r>
        <w:t>bei</w:t>
      </w:r>
      <w:r w:rsidR="00202EEA">
        <w:t xml:space="preserve"> </w:t>
      </w:r>
      <w:r>
        <w:t>Besetzung</w:t>
      </w:r>
      <w:r w:rsidR="00202EEA">
        <w:t xml:space="preserve"> </w:t>
      </w:r>
      <w:r>
        <w:t>einer</w:t>
      </w:r>
      <w:r w:rsidR="00202EEA">
        <w:t xml:space="preserve"> </w:t>
      </w:r>
      <w:r>
        <w:t>Predigerstelle</w:t>
      </w:r>
      <w:r w:rsidR="00202EEA">
        <w:t xml:space="preserve"> </w:t>
      </w:r>
      <w:r>
        <w:t>von</w:t>
      </w:r>
      <w:r w:rsidR="00202EEA">
        <w:t xml:space="preserve"> </w:t>
      </w:r>
      <w:r>
        <w:t>denen,</w:t>
      </w:r>
      <w:r w:rsidR="00202EEA">
        <w:t xml:space="preserve"> </w:t>
      </w:r>
      <w:r>
        <w:t>welchen</w:t>
      </w:r>
      <w:r w:rsidR="00202EEA">
        <w:t xml:space="preserve"> </w:t>
      </w:r>
      <w:r>
        <w:t>dieß</w:t>
      </w:r>
      <w:r w:rsidR="00202EEA">
        <w:t xml:space="preserve"> </w:t>
      </w:r>
      <w:r>
        <w:t>obliegt,</w:t>
      </w:r>
      <w:r w:rsidR="00202EEA">
        <w:t xml:space="preserve"> </w:t>
      </w:r>
      <w:r>
        <w:t>höchst</w:t>
      </w:r>
      <w:r w:rsidR="00202EEA">
        <w:t xml:space="preserve"> </w:t>
      </w:r>
      <w:r>
        <w:t>beherzigt</w:t>
      </w:r>
      <w:r w:rsidR="00202EEA">
        <w:t xml:space="preserve"> </w:t>
      </w:r>
      <w:r>
        <w:t>werden</w:t>
      </w:r>
      <w:r w:rsidR="00202EEA">
        <w:t xml:space="preserve"> </w:t>
      </w:r>
      <w:r>
        <w:t>soll.</w:t>
      </w:r>
      <w:r w:rsidR="00202EEA">
        <w:t xml:space="preserve"> </w:t>
      </w:r>
      <w:r>
        <w:t>-</w:t>
      </w:r>
      <w:r w:rsidR="00202EEA">
        <w:t xml:space="preserve"> </w:t>
      </w:r>
      <w:r>
        <w:t>Gebt</w:t>
      </w:r>
      <w:r w:rsidR="00202EEA">
        <w:t xml:space="preserve"> </w:t>
      </w:r>
      <w:r>
        <w:t>der</w:t>
      </w:r>
      <w:r w:rsidR="00202EEA">
        <w:t xml:space="preserve"> </w:t>
      </w:r>
      <w:r>
        <w:t>Gemeine</w:t>
      </w:r>
      <w:r w:rsidR="00202EEA">
        <w:t xml:space="preserve"> </w:t>
      </w:r>
      <w:r>
        <w:t>den</w:t>
      </w:r>
      <w:r w:rsidR="00202EEA">
        <w:t xml:space="preserve"> </w:t>
      </w:r>
      <w:r>
        <w:t>gottseligsten</w:t>
      </w:r>
      <w:r w:rsidR="00202EEA">
        <w:t xml:space="preserve"> </w:t>
      </w:r>
      <w:r>
        <w:t>Prediger,</w:t>
      </w:r>
      <w:r w:rsidR="00202EEA">
        <w:t xml:space="preserve"> </w:t>
      </w:r>
      <w:r>
        <w:t>den</w:t>
      </w:r>
      <w:r w:rsidR="00202EEA">
        <w:t xml:space="preserve"> </w:t>
      </w:r>
      <w:r>
        <w:t>ihr</w:t>
      </w:r>
      <w:r w:rsidR="00202EEA">
        <w:t xml:space="preserve"> </w:t>
      </w:r>
      <w:r>
        <w:t>wisset!</w:t>
      </w:r>
      <w:r w:rsidR="00202EEA">
        <w:t xml:space="preserve"> </w:t>
      </w:r>
      <w:r>
        <w:t>-</w:t>
      </w:r>
      <w:r w:rsidR="00202EEA">
        <w:t xml:space="preserve"> </w:t>
      </w:r>
    </w:p>
    <w:p w14:paraId="5B2DDB5E" w14:textId="5DEF938E" w:rsidR="003B3665" w:rsidRDefault="003B3665" w:rsidP="003B3665">
      <w:pPr>
        <w:pStyle w:val="StandardWeb"/>
      </w:pPr>
      <w:r>
        <w:t>Das</w:t>
      </w:r>
      <w:r w:rsidR="00202EEA">
        <w:t xml:space="preserve"> </w:t>
      </w:r>
      <w:r>
        <w:t>zweite,</w:t>
      </w:r>
      <w:r w:rsidR="00202EEA">
        <w:t xml:space="preserve"> </w:t>
      </w:r>
      <w:r>
        <w:t>was</w:t>
      </w:r>
      <w:r w:rsidR="00202EEA">
        <w:t xml:space="preserve"> </w:t>
      </w:r>
      <w:r>
        <w:t>die</w:t>
      </w:r>
      <w:r w:rsidR="00202EEA">
        <w:t xml:space="preserve"> </w:t>
      </w:r>
      <w:r>
        <w:t>Leute</w:t>
      </w:r>
      <w:r w:rsidR="00202EEA">
        <w:t xml:space="preserve"> </w:t>
      </w:r>
      <w:r>
        <w:t>von</w:t>
      </w:r>
      <w:r w:rsidR="00202EEA">
        <w:t xml:space="preserve"> </w:t>
      </w:r>
      <w:r>
        <w:t>Jesu</w:t>
      </w:r>
      <w:r w:rsidR="00202EEA">
        <w:t xml:space="preserve"> </w:t>
      </w:r>
      <w:r>
        <w:t>sagen,</w:t>
      </w:r>
      <w:r w:rsidR="00202EEA">
        <w:t xml:space="preserve"> </w:t>
      </w:r>
      <w:r>
        <w:t>und</w:t>
      </w:r>
      <w:r w:rsidR="00202EEA">
        <w:t xml:space="preserve"> </w:t>
      </w:r>
      <w:r>
        <w:t>was</w:t>
      </w:r>
      <w:r w:rsidR="00202EEA">
        <w:t xml:space="preserve"> </w:t>
      </w:r>
      <w:r>
        <w:t>eine</w:t>
      </w:r>
      <w:r w:rsidR="00202EEA">
        <w:t xml:space="preserve"> </w:t>
      </w:r>
      <w:r>
        <w:t>nöthige</w:t>
      </w:r>
      <w:r w:rsidR="00202EEA">
        <w:t xml:space="preserve"> </w:t>
      </w:r>
      <w:r>
        <w:t>Eigenschaft</w:t>
      </w:r>
      <w:r w:rsidR="00202EEA">
        <w:t xml:space="preserve"> </w:t>
      </w:r>
      <w:r>
        <w:t>der</w:t>
      </w:r>
      <w:r w:rsidR="00202EEA">
        <w:t xml:space="preserve"> </w:t>
      </w:r>
      <w:r>
        <w:t>Prediger</w:t>
      </w:r>
      <w:r w:rsidR="00202EEA">
        <w:t xml:space="preserve"> </w:t>
      </w:r>
      <w:r>
        <w:t>des</w:t>
      </w:r>
      <w:r w:rsidR="00202EEA">
        <w:t xml:space="preserve"> </w:t>
      </w:r>
      <w:r>
        <w:t>Evangeliums</w:t>
      </w:r>
      <w:r w:rsidR="00202EEA">
        <w:t xml:space="preserve"> </w:t>
      </w:r>
      <w:r>
        <w:t>ist,</w:t>
      </w:r>
      <w:r w:rsidR="00202EEA">
        <w:t xml:space="preserve"> </w:t>
      </w:r>
      <w:r>
        <w:t>besteht</w:t>
      </w:r>
      <w:r w:rsidR="00202EEA">
        <w:t xml:space="preserve"> </w:t>
      </w:r>
      <w:r>
        <w:t>darin,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kein</w:t>
      </w:r>
      <w:r w:rsidR="00202EEA">
        <w:t xml:space="preserve"> </w:t>
      </w:r>
      <w:r>
        <w:t>Ansehn</w:t>
      </w:r>
      <w:r w:rsidR="00202EEA">
        <w:t xml:space="preserve"> </w:t>
      </w:r>
      <w:r>
        <w:t>der</w:t>
      </w:r>
      <w:r w:rsidR="00202EEA">
        <w:t xml:space="preserve"> </w:t>
      </w:r>
      <w:r>
        <w:t>Menschen</w:t>
      </w:r>
      <w:r w:rsidR="00202EEA">
        <w:t xml:space="preserve"> </w:t>
      </w:r>
      <w:r>
        <w:t>achten,</w:t>
      </w:r>
      <w:r w:rsidR="00202EEA">
        <w:t xml:space="preserve"> </w:t>
      </w:r>
      <w:r>
        <w:t>oder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andern</w:t>
      </w:r>
      <w:r w:rsidR="00202EEA">
        <w:t xml:space="preserve"> </w:t>
      </w:r>
      <w:r>
        <w:t>Evangelisten</w:t>
      </w:r>
      <w:r w:rsidR="00202EEA">
        <w:t xml:space="preserve"> </w:t>
      </w:r>
      <w:r>
        <w:t>hinzusetzen:</w:t>
      </w:r>
      <w:r w:rsidR="00202EEA">
        <w:t xml:space="preserve"> </w:t>
      </w:r>
      <w:r>
        <w:t>nach</w:t>
      </w:r>
      <w:r w:rsidR="00202EEA">
        <w:t xml:space="preserve"> </w:t>
      </w:r>
      <w:r>
        <w:t>niemand</w:t>
      </w:r>
      <w:r w:rsidR="00202EEA">
        <w:t xml:space="preserve"> </w:t>
      </w:r>
      <w:r>
        <w:t>fragen,</w:t>
      </w:r>
      <w:r w:rsidR="00202EEA">
        <w:t xml:space="preserve"> </w:t>
      </w:r>
      <w:r>
        <w:t>sich</w:t>
      </w:r>
      <w:r w:rsidR="00202EEA">
        <w:t xml:space="preserve"> </w:t>
      </w:r>
      <w:r>
        <w:t>weder</w:t>
      </w:r>
      <w:r w:rsidR="00202EEA">
        <w:t xml:space="preserve"> </w:t>
      </w:r>
      <w:r>
        <w:t>durch</w:t>
      </w:r>
      <w:r w:rsidR="00202EEA">
        <w:t xml:space="preserve"> </w:t>
      </w:r>
      <w:r>
        <w:t>Menschenfurcht</w:t>
      </w:r>
      <w:r w:rsidR="00202EEA">
        <w:t xml:space="preserve"> </w:t>
      </w:r>
      <w:r>
        <w:t>noch</w:t>
      </w:r>
      <w:r w:rsidR="00202EEA">
        <w:t xml:space="preserve"> </w:t>
      </w:r>
      <w:r>
        <w:t>Menschengefälligkeit</w:t>
      </w:r>
      <w:r w:rsidR="00202EEA">
        <w:t xml:space="preserve"> </w:t>
      </w:r>
      <w:r>
        <w:t>leiten</w:t>
      </w:r>
      <w:r w:rsidR="00202EEA">
        <w:t xml:space="preserve"> </w:t>
      </w:r>
      <w:r>
        <w:t>lassen.</w:t>
      </w:r>
      <w:r w:rsidR="00202EEA">
        <w:t xml:space="preserve"> </w:t>
      </w:r>
      <w:r>
        <w:t>-</w:t>
      </w:r>
      <w:r w:rsidR="00202EEA">
        <w:t xml:space="preserve"> </w:t>
      </w:r>
      <w:r>
        <w:t>Die</w:t>
      </w:r>
      <w:r w:rsidR="00202EEA">
        <w:t xml:space="preserve"> </w:t>
      </w:r>
      <w:r>
        <w:t>göttliche</w:t>
      </w:r>
      <w:r w:rsidR="00202EEA">
        <w:t xml:space="preserve"> </w:t>
      </w:r>
      <w:r>
        <w:t>Predigt</w:t>
      </w:r>
      <w:r w:rsidR="00202EEA">
        <w:t xml:space="preserve"> </w:t>
      </w:r>
      <w:r>
        <w:t>ist</w:t>
      </w:r>
      <w:r w:rsidR="00202EEA">
        <w:t xml:space="preserve"> </w:t>
      </w:r>
      <w:r>
        <w:t>von</w:t>
      </w:r>
      <w:r w:rsidR="00202EEA">
        <w:t xml:space="preserve"> </w:t>
      </w:r>
      <w:r>
        <w:t>Anfang</w:t>
      </w:r>
      <w:r w:rsidR="00202EEA">
        <w:t xml:space="preserve"> </w:t>
      </w:r>
      <w:r>
        <w:t>an</w:t>
      </w:r>
      <w:r w:rsidR="00202EEA">
        <w:t xml:space="preserve"> </w:t>
      </w:r>
      <w:r>
        <w:t>nicht</w:t>
      </w:r>
      <w:r w:rsidR="00202EEA">
        <w:t xml:space="preserve"> </w:t>
      </w:r>
      <w:r>
        <w:t>zum</w:t>
      </w:r>
      <w:r w:rsidR="00202EEA">
        <w:t xml:space="preserve"> </w:t>
      </w:r>
      <w:r>
        <w:t>Besten</w:t>
      </w:r>
      <w:r w:rsidR="00202EEA">
        <w:t xml:space="preserve"> </w:t>
      </w:r>
      <w:r>
        <w:t>aufgenommen</w:t>
      </w:r>
      <w:r w:rsidR="00202EEA">
        <w:t xml:space="preserve"> </w:t>
      </w:r>
      <w:r>
        <w:t>worden.</w:t>
      </w:r>
      <w:r w:rsidR="00202EEA">
        <w:t xml:space="preserve"> </w:t>
      </w:r>
      <w:r>
        <w:t>Gefiel</w:t>
      </w:r>
      <w:r w:rsidR="00202EEA">
        <w:t xml:space="preserve"> </w:t>
      </w:r>
      <w:r>
        <w:t>die</w:t>
      </w:r>
      <w:r w:rsidR="00202EEA">
        <w:t xml:space="preserve"> </w:t>
      </w:r>
      <w:r>
        <w:t>Eine</w:t>
      </w:r>
      <w:r w:rsidR="00202EEA">
        <w:t xml:space="preserve"> </w:t>
      </w:r>
      <w:r>
        <w:t>Predigt</w:t>
      </w:r>
      <w:r w:rsidR="00202EEA">
        <w:t xml:space="preserve"> </w:t>
      </w:r>
      <w:r>
        <w:t>Christi</w:t>
      </w:r>
      <w:r w:rsidR="00202EEA">
        <w:t xml:space="preserve"> </w:t>
      </w:r>
      <w:r>
        <w:t>den</w:t>
      </w:r>
      <w:r w:rsidR="00202EEA">
        <w:t xml:space="preserve"> </w:t>
      </w:r>
      <w:r>
        <w:t>Leuten,</w:t>
      </w:r>
      <w:r w:rsidR="00202EEA">
        <w:t xml:space="preserve"> </w:t>
      </w:r>
      <w:r>
        <w:t>so</w:t>
      </w:r>
      <w:r w:rsidR="00202EEA">
        <w:t xml:space="preserve"> </w:t>
      </w:r>
      <w:r>
        <w:t>mißfiel</w:t>
      </w:r>
      <w:r w:rsidR="00202EEA">
        <w:t xml:space="preserve"> </w:t>
      </w:r>
      <w:r>
        <w:t>ihnen</w:t>
      </w:r>
      <w:r w:rsidR="00202EEA">
        <w:t xml:space="preserve"> </w:t>
      </w:r>
      <w:r>
        <w:t>die</w:t>
      </w:r>
      <w:r w:rsidR="00202EEA">
        <w:t xml:space="preserve"> </w:t>
      </w:r>
      <w:r>
        <w:t>nächste</w:t>
      </w:r>
      <w:r w:rsidR="00202EEA">
        <w:t xml:space="preserve"> </w:t>
      </w:r>
      <w:r>
        <w:t>desto</w:t>
      </w:r>
      <w:r w:rsidR="00202EEA">
        <w:t xml:space="preserve"> </w:t>
      </w:r>
      <w:r>
        <w:t>mehr,</w:t>
      </w:r>
      <w:r w:rsidR="00202EEA">
        <w:t xml:space="preserve"> </w:t>
      </w:r>
      <w:r>
        <w:t>und</w:t>
      </w:r>
      <w:r w:rsidR="00202EEA">
        <w:t xml:space="preserve"> </w:t>
      </w:r>
      <w:r>
        <w:t>des</w:t>
      </w:r>
      <w:r w:rsidR="00202EEA">
        <w:t xml:space="preserve"> </w:t>
      </w:r>
      <w:r>
        <w:t>Murrens</w:t>
      </w:r>
      <w:r w:rsidR="00202EEA">
        <w:t xml:space="preserve"> </w:t>
      </w:r>
      <w:r>
        <w:t>und</w:t>
      </w:r>
      <w:r w:rsidR="00202EEA">
        <w:t xml:space="preserve"> </w:t>
      </w:r>
      <w:r>
        <w:t>Tadelns</w:t>
      </w:r>
      <w:r w:rsidR="00202EEA">
        <w:t xml:space="preserve"> </w:t>
      </w:r>
      <w:r>
        <w:t>war</w:t>
      </w:r>
      <w:r w:rsidR="00202EEA">
        <w:t xml:space="preserve"> </w:t>
      </w:r>
      <w:r>
        <w:t>kein</w:t>
      </w:r>
      <w:r w:rsidR="00202EEA">
        <w:t xml:space="preserve"> </w:t>
      </w:r>
      <w:r>
        <w:t>Ende.</w:t>
      </w:r>
      <w:r w:rsidR="00202EEA">
        <w:t xml:space="preserve"> </w:t>
      </w:r>
      <w:r>
        <w:t>Dann</w:t>
      </w:r>
      <w:r w:rsidR="00202EEA">
        <w:t xml:space="preserve"> </w:t>
      </w:r>
      <w:r>
        <w:t>hieß</w:t>
      </w:r>
      <w:r w:rsidR="00202EEA">
        <w:t xml:space="preserve"> </w:t>
      </w:r>
      <w:r>
        <w:t>es: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unsinnig.</w:t>
      </w:r>
      <w:r w:rsidR="00202EEA">
        <w:t xml:space="preserve"> </w:t>
      </w:r>
      <w:r>
        <w:t>Was</w:t>
      </w:r>
      <w:r w:rsidR="00202EEA">
        <w:t xml:space="preserve"> </w:t>
      </w:r>
      <w:r>
        <w:t>hört</w:t>
      </w:r>
      <w:r w:rsidR="00202EEA">
        <w:t xml:space="preserve"> </w:t>
      </w:r>
      <w:r>
        <w:t>ihr</w:t>
      </w:r>
      <w:r w:rsidR="00202EEA">
        <w:t xml:space="preserve"> </w:t>
      </w:r>
      <w:r>
        <w:t>ihm</w:t>
      </w:r>
      <w:r w:rsidR="00202EEA">
        <w:t xml:space="preserve"> </w:t>
      </w:r>
      <w:r>
        <w:t>zu?</w:t>
      </w:r>
      <w:r w:rsidR="00202EEA">
        <w:t xml:space="preserve"> </w:t>
      </w:r>
      <w:r>
        <w:t>Dann: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samaritischer</w:t>
      </w:r>
      <w:r w:rsidR="00202EEA">
        <w:t xml:space="preserve"> </w:t>
      </w:r>
      <w:r>
        <w:t>Irrlehrer;</w:t>
      </w:r>
      <w:r w:rsidR="00202EEA">
        <w:t xml:space="preserve"> </w:t>
      </w:r>
      <w:r>
        <w:t>endlich</w:t>
      </w:r>
      <w:r w:rsidR="00202EEA">
        <w:t xml:space="preserve"> </w:t>
      </w:r>
      <w:r>
        <w:t>gar:</w:t>
      </w:r>
      <w:r w:rsidR="00202EEA">
        <w:t xml:space="preserve"> </w:t>
      </w:r>
      <w:r>
        <w:t>er</w:t>
      </w:r>
      <w:r w:rsidR="00202EEA">
        <w:t xml:space="preserve"> </w:t>
      </w:r>
      <w:r>
        <w:t>hat</w:t>
      </w:r>
      <w:r w:rsidR="00202EEA">
        <w:t xml:space="preserve"> </w:t>
      </w:r>
      <w:r>
        <w:t>den</w:t>
      </w:r>
      <w:r w:rsidR="00202EEA">
        <w:t xml:space="preserve"> </w:t>
      </w:r>
      <w:r>
        <w:t>Teufel.</w:t>
      </w:r>
      <w:r w:rsidR="00202EEA">
        <w:t xml:space="preserve"> </w:t>
      </w:r>
      <w:r>
        <w:t>Seinen</w:t>
      </w:r>
      <w:r w:rsidR="00202EEA">
        <w:t xml:space="preserve"> </w:t>
      </w:r>
      <w:r>
        <w:t>Aposteln</w:t>
      </w:r>
      <w:r w:rsidR="00202EEA">
        <w:t xml:space="preserve"> </w:t>
      </w:r>
      <w:r>
        <w:t>ging's</w:t>
      </w:r>
      <w:r w:rsidR="00202EEA">
        <w:t xml:space="preserve"> </w:t>
      </w:r>
      <w:r>
        <w:t>nicht</w:t>
      </w:r>
      <w:r w:rsidR="00202EEA">
        <w:t xml:space="preserve"> </w:t>
      </w:r>
      <w:r>
        <w:t>besser,</w:t>
      </w:r>
      <w:r w:rsidR="00202EEA">
        <w:t xml:space="preserve"> </w:t>
      </w:r>
      <w:r>
        <w:t>sie</w:t>
      </w:r>
      <w:r w:rsidR="00202EEA">
        <w:t xml:space="preserve"> </w:t>
      </w:r>
      <w:r>
        <w:t>wurden</w:t>
      </w:r>
      <w:r w:rsidR="00202EEA">
        <w:t xml:space="preserve"> </w:t>
      </w:r>
      <w:r>
        <w:t>ja</w:t>
      </w:r>
      <w:r w:rsidR="00202EEA">
        <w:t xml:space="preserve"> </w:t>
      </w:r>
      <w:r>
        <w:t>überall</w:t>
      </w:r>
      <w:r w:rsidR="00202EEA">
        <w:t xml:space="preserve"> </w:t>
      </w:r>
      <w:r>
        <w:t>verlästert,</w:t>
      </w:r>
      <w:r w:rsidR="00202EEA">
        <w:t xml:space="preserve"> </w:t>
      </w:r>
      <w:r>
        <w:t>verfolgt,</w:t>
      </w:r>
      <w:r w:rsidR="00202EEA">
        <w:t xml:space="preserve"> </w:t>
      </w:r>
      <w:r>
        <w:t>getödtet.</w:t>
      </w:r>
      <w:r w:rsidR="00202EEA">
        <w:t xml:space="preserve"> </w:t>
      </w:r>
      <w:r>
        <w:t>Ihre</w:t>
      </w:r>
      <w:r w:rsidR="00202EEA">
        <w:t xml:space="preserve"> </w:t>
      </w:r>
      <w:r>
        <w:t>Lehre</w:t>
      </w:r>
      <w:r w:rsidR="00202EEA">
        <w:t xml:space="preserve"> </w:t>
      </w:r>
      <w:r>
        <w:t>hieß</w:t>
      </w:r>
      <w:r w:rsidR="00202EEA">
        <w:t xml:space="preserve"> </w:t>
      </w:r>
      <w:r>
        <w:t>eine</w:t>
      </w:r>
      <w:r w:rsidR="00202EEA">
        <w:t xml:space="preserve"> </w:t>
      </w:r>
      <w:r>
        <w:t>Secte,</w:t>
      </w:r>
      <w:r w:rsidR="00202EEA">
        <w:t xml:space="preserve"> </w:t>
      </w:r>
      <w:r>
        <w:t>der</w:t>
      </w:r>
      <w:r w:rsidR="00202EEA">
        <w:t xml:space="preserve"> </w:t>
      </w:r>
      <w:r>
        <w:t>in</w:t>
      </w:r>
      <w:r w:rsidR="00202EEA">
        <w:t xml:space="preserve"> </w:t>
      </w:r>
      <w:r>
        <w:t>aller</w:t>
      </w:r>
      <w:r w:rsidR="00202EEA">
        <w:t xml:space="preserve"> </w:t>
      </w:r>
      <w:r>
        <w:t>Welt</w:t>
      </w:r>
      <w:r w:rsidR="00202EEA">
        <w:t xml:space="preserve"> </w:t>
      </w:r>
      <w:r>
        <w:t>widersprochen</w:t>
      </w:r>
      <w:r w:rsidR="00202EEA">
        <w:t xml:space="preserve"> </w:t>
      </w:r>
      <w:r>
        <w:t>werde;</w:t>
      </w:r>
      <w:r w:rsidR="00202EEA">
        <w:t xml:space="preserve"> </w:t>
      </w:r>
      <w:r>
        <w:t>sie</w:t>
      </w:r>
      <w:r w:rsidR="00202EEA">
        <w:t xml:space="preserve"> </w:t>
      </w:r>
      <w:r>
        <w:t>selbst</w:t>
      </w:r>
      <w:r w:rsidR="00202EEA">
        <w:t xml:space="preserve"> </w:t>
      </w:r>
      <w:r>
        <w:t>galten</w:t>
      </w:r>
      <w:r w:rsidR="00202EEA">
        <w:t xml:space="preserve"> </w:t>
      </w:r>
      <w:r>
        <w:t>für</w:t>
      </w:r>
      <w:r w:rsidR="00202EEA">
        <w:t xml:space="preserve"> </w:t>
      </w:r>
      <w:r>
        <w:t>Leute,</w:t>
      </w:r>
      <w:r w:rsidR="00202EEA">
        <w:t xml:space="preserve"> </w:t>
      </w:r>
      <w:r>
        <w:t>welche</w:t>
      </w:r>
      <w:r w:rsidR="00202EEA">
        <w:t xml:space="preserve"> </w:t>
      </w:r>
      <w:r>
        <w:t>den</w:t>
      </w:r>
      <w:r w:rsidR="00202EEA">
        <w:t xml:space="preserve"> </w:t>
      </w:r>
      <w:r>
        <w:t>ganzen</w:t>
      </w:r>
      <w:r w:rsidR="00202EEA">
        <w:t xml:space="preserve"> </w:t>
      </w:r>
      <w:r>
        <w:t>Erdkreis</w:t>
      </w:r>
      <w:r w:rsidR="00202EEA">
        <w:t xml:space="preserve"> </w:t>
      </w:r>
      <w:r>
        <w:t>verwirren.</w:t>
      </w:r>
      <w:r w:rsidR="00202EEA">
        <w:t xml:space="preserve"> </w:t>
      </w:r>
      <w:r>
        <w:t>Im</w:t>
      </w:r>
      <w:r w:rsidR="00202EEA">
        <w:t xml:space="preserve"> </w:t>
      </w:r>
      <w:r>
        <w:t>Grunde</w:t>
      </w:r>
      <w:r w:rsidR="00202EEA">
        <w:t xml:space="preserve"> </w:t>
      </w:r>
      <w:r>
        <w:t>hat</w:t>
      </w:r>
      <w:r w:rsidR="00202EEA">
        <w:t xml:space="preserve"> </w:t>
      </w:r>
      <w:r>
        <w:t>sich</w:t>
      </w:r>
      <w:r w:rsidR="00202EEA">
        <w:t xml:space="preserve"> </w:t>
      </w:r>
      <w:r>
        <w:t>dieser</w:t>
      </w:r>
      <w:r w:rsidR="00202EEA">
        <w:t xml:space="preserve"> </w:t>
      </w:r>
      <w:r>
        <w:t>Sinn</w:t>
      </w:r>
      <w:r w:rsidR="00202EEA">
        <w:t xml:space="preserve"> </w:t>
      </w:r>
      <w:r>
        <w:t>noch</w:t>
      </w:r>
      <w:r w:rsidR="00202EEA">
        <w:t xml:space="preserve"> </w:t>
      </w:r>
      <w:r>
        <w:t>immer</w:t>
      </w:r>
      <w:r w:rsidR="00202EEA">
        <w:t xml:space="preserve"> </w:t>
      </w:r>
      <w:r>
        <w:t>nicht</w:t>
      </w:r>
      <w:r w:rsidR="00202EEA">
        <w:t xml:space="preserve"> </w:t>
      </w:r>
      <w:r>
        <w:t>geändert,</w:t>
      </w:r>
      <w:r w:rsidR="00202EEA">
        <w:t xml:space="preserve"> </w:t>
      </w:r>
      <w:r>
        <w:t>und</w:t>
      </w:r>
      <w:r w:rsidR="00202EEA">
        <w:t xml:space="preserve"> </w:t>
      </w:r>
      <w:r>
        <w:t>wird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ändern,</w:t>
      </w:r>
      <w:r w:rsidR="00202EEA">
        <w:t xml:space="preserve"> </w:t>
      </w:r>
      <w:r>
        <w:t>so</w:t>
      </w:r>
      <w:r w:rsidR="00202EEA">
        <w:t xml:space="preserve"> </w:t>
      </w:r>
      <w:r>
        <w:t>lange</w:t>
      </w:r>
      <w:r w:rsidR="00202EEA">
        <w:t xml:space="preserve"> </w:t>
      </w:r>
      <w:r>
        <w:t>die</w:t>
      </w:r>
      <w:r w:rsidR="00202EEA">
        <w:t xml:space="preserve"> </w:t>
      </w:r>
      <w:r>
        <w:t>Welt</w:t>
      </w:r>
      <w:r w:rsidR="00202EEA">
        <w:t xml:space="preserve"> </w:t>
      </w:r>
      <w:r>
        <w:t>bleibt,</w:t>
      </w:r>
      <w:r w:rsidR="00202EEA">
        <w:t xml:space="preserve"> </w:t>
      </w:r>
      <w:r>
        <w:t>was</w:t>
      </w:r>
      <w:r w:rsidR="00202EEA">
        <w:t xml:space="preserve"> </w:t>
      </w:r>
      <w:r>
        <w:t>sie</w:t>
      </w:r>
      <w:r w:rsidR="00202EEA">
        <w:t xml:space="preserve"> </w:t>
      </w:r>
      <w:r>
        <w:t>ist,</w:t>
      </w:r>
      <w:r w:rsidR="00202EEA">
        <w:t xml:space="preserve"> </w:t>
      </w:r>
      <w:r>
        <w:t>und</w:t>
      </w:r>
      <w:r w:rsidR="00202EEA">
        <w:t xml:space="preserve"> </w:t>
      </w:r>
      <w:r>
        <w:t>nicht</w:t>
      </w:r>
      <w:r w:rsidR="00202EEA">
        <w:t xml:space="preserve"> </w:t>
      </w:r>
      <w:r>
        <w:t>Buße</w:t>
      </w:r>
      <w:r w:rsidR="00202EEA">
        <w:t xml:space="preserve"> </w:t>
      </w:r>
      <w:r>
        <w:t>thut,</w:t>
      </w:r>
      <w:r w:rsidR="00202EEA">
        <w:t xml:space="preserve"> </w:t>
      </w:r>
      <w:r>
        <w:t>ihren</w:t>
      </w:r>
      <w:r w:rsidR="00202EEA">
        <w:t xml:space="preserve"> </w:t>
      </w:r>
      <w:r>
        <w:t>Sinn</w:t>
      </w:r>
      <w:r w:rsidR="00202EEA">
        <w:t xml:space="preserve"> </w:t>
      </w:r>
      <w:r>
        <w:t>nicht</w:t>
      </w:r>
      <w:r w:rsidR="00202EEA">
        <w:t xml:space="preserve"> </w:t>
      </w:r>
      <w:r>
        <w:t>ändert.</w:t>
      </w:r>
      <w:r w:rsidR="00202EEA">
        <w:t xml:space="preserve"> </w:t>
      </w:r>
      <w:r>
        <w:t>Worauf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Welt</w:t>
      </w:r>
      <w:r w:rsidR="00202EEA">
        <w:t xml:space="preserve"> </w:t>
      </w:r>
      <w:r>
        <w:t>noch</w:t>
      </w:r>
      <w:r w:rsidR="00202EEA">
        <w:t xml:space="preserve"> </w:t>
      </w:r>
      <w:r>
        <w:t>immer</w:t>
      </w:r>
      <w:r w:rsidR="00202EEA">
        <w:t xml:space="preserve"> </w:t>
      </w:r>
      <w:r>
        <w:t>bedacht,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Evangelium</w:t>
      </w:r>
      <w:r w:rsidR="00202EEA">
        <w:t xml:space="preserve"> </w:t>
      </w:r>
      <w:r>
        <w:t>ganz</w:t>
      </w:r>
      <w:r w:rsidR="00202EEA">
        <w:t xml:space="preserve"> </w:t>
      </w:r>
      <w:r>
        <w:t>zu</w:t>
      </w:r>
      <w:r w:rsidR="00202EEA">
        <w:t xml:space="preserve"> </w:t>
      </w:r>
      <w:r>
        <w:t>verdrängen</w:t>
      </w:r>
      <w:r w:rsidR="00202EEA">
        <w:t xml:space="preserve"> </w:t>
      </w:r>
      <w:r>
        <w:t>und</w:t>
      </w:r>
      <w:r w:rsidR="00202EEA">
        <w:t xml:space="preserve"> </w:t>
      </w:r>
      <w:r>
        <w:t>demselben</w:t>
      </w:r>
      <w:r w:rsidR="00202EEA">
        <w:t xml:space="preserve"> </w:t>
      </w:r>
      <w:r>
        <w:t>keine</w:t>
      </w:r>
      <w:r w:rsidR="00202EEA">
        <w:t xml:space="preserve"> </w:t>
      </w:r>
      <w:r>
        <w:t>Kirche,</w:t>
      </w:r>
      <w:r w:rsidR="00202EEA">
        <w:t xml:space="preserve"> </w:t>
      </w:r>
      <w:r>
        <w:t>keine</w:t>
      </w:r>
      <w:r w:rsidR="00202EEA">
        <w:t xml:space="preserve"> </w:t>
      </w:r>
      <w:r>
        <w:t>Kanzel,</w:t>
      </w:r>
      <w:r w:rsidR="00202EEA">
        <w:t xml:space="preserve"> </w:t>
      </w:r>
      <w:r>
        <w:t>kein</w:t>
      </w:r>
      <w:r w:rsidR="00202EEA">
        <w:t xml:space="preserve"> </w:t>
      </w:r>
      <w:r>
        <w:t>Herz</w:t>
      </w:r>
      <w:r w:rsidR="00202EEA">
        <w:t xml:space="preserve"> </w:t>
      </w:r>
      <w:r>
        <w:t>übrig</w:t>
      </w:r>
      <w:r w:rsidR="00202EEA">
        <w:t xml:space="preserve"> </w:t>
      </w:r>
      <w:r>
        <w:t>zu</w:t>
      </w:r>
      <w:r w:rsidR="00202EEA">
        <w:t xml:space="preserve"> </w:t>
      </w:r>
      <w:r>
        <w:t>lassen?</w:t>
      </w:r>
      <w:r w:rsidR="00202EEA">
        <w:t xml:space="preserve"> </w:t>
      </w:r>
      <w:r>
        <w:t>Was</w:t>
      </w:r>
      <w:r w:rsidR="00202EEA">
        <w:t xml:space="preserve"> </w:t>
      </w:r>
      <w:r>
        <w:t>thun</w:t>
      </w:r>
      <w:r w:rsidR="00202EEA">
        <w:t xml:space="preserve"> </w:t>
      </w:r>
      <w:r>
        <w:t>diejenigen,</w:t>
      </w:r>
      <w:r w:rsidR="00202EEA">
        <w:t xml:space="preserve"> </w:t>
      </w:r>
      <w:r>
        <w:t>welche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Welt</w:t>
      </w:r>
      <w:r w:rsidR="00202EEA">
        <w:t xml:space="preserve"> </w:t>
      </w:r>
      <w:r>
        <w:t>das</w:t>
      </w:r>
      <w:r w:rsidR="00202EEA">
        <w:t xml:space="preserve"> </w:t>
      </w:r>
      <w:r>
        <w:t>große</w:t>
      </w:r>
      <w:r w:rsidR="00202EEA">
        <w:t xml:space="preserve"> </w:t>
      </w:r>
      <w:r>
        <w:t>Wort</w:t>
      </w:r>
      <w:r w:rsidR="00202EEA">
        <w:t xml:space="preserve"> </w:t>
      </w:r>
      <w:r>
        <w:t>führen,</w:t>
      </w:r>
      <w:r w:rsidR="00202EEA">
        <w:t xml:space="preserve"> </w:t>
      </w:r>
      <w:r>
        <w:t>anders,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ganz</w:t>
      </w:r>
      <w:r w:rsidR="00202EEA">
        <w:t xml:space="preserve"> </w:t>
      </w:r>
      <w:r>
        <w:t>andere</w:t>
      </w:r>
      <w:r w:rsidR="00202EEA">
        <w:t xml:space="preserve"> </w:t>
      </w:r>
      <w:r>
        <w:t>Lehre,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des</w:t>
      </w:r>
      <w:r w:rsidR="00202EEA">
        <w:t xml:space="preserve"> </w:t>
      </w:r>
      <w:r>
        <w:t>Evangeliums</w:t>
      </w:r>
      <w:r w:rsidR="00202EEA">
        <w:t xml:space="preserve"> </w:t>
      </w:r>
      <w:r>
        <w:t>aufstellen,</w:t>
      </w:r>
      <w:r w:rsidR="00202EEA">
        <w:t xml:space="preserve"> </w:t>
      </w:r>
      <w:r>
        <w:t>eine</w:t>
      </w:r>
      <w:r w:rsidR="00202EEA">
        <w:t xml:space="preserve"> </w:t>
      </w:r>
      <w:r>
        <w:t>Lehre,</w:t>
      </w:r>
      <w:r w:rsidR="00202EEA">
        <w:t xml:space="preserve"> </w:t>
      </w:r>
      <w:r>
        <w:t>worin</w:t>
      </w:r>
      <w:r w:rsidR="00202EEA">
        <w:t xml:space="preserve"> </w:t>
      </w:r>
      <w:r>
        <w:t>Jesus</w:t>
      </w:r>
      <w:r w:rsidR="00202EEA">
        <w:t xml:space="preserve"> </w:t>
      </w:r>
      <w:r>
        <w:t>soviel</w:t>
      </w:r>
      <w:r w:rsidR="00202EEA">
        <w:t xml:space="preserve"> </w:t>
      </w:r>
      <w:r>
        <w:t>wie</w:t>
      </w:r>
      <w:r w:rsidR="00202EEA">
        <w:t xml:space="preserve"> </w:t>
      </w:r>
      <w:r>
        <w:t>gar</w:t>
      </w:r>
      <w:r w:rsidR="00202EEA">
        <w:t xml:space="preserve"> </w:t>
      </w:r>
      <w:r>
        <w:t>nichts</w:t>
      </w:r>
      <w:r w:rsidR="00202EEA">
        <w:t xml:space="preserve"> </w:t>
      </w:r>
      <w:r>
        <w:t>gilt?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nicht</w:t>
      </w:r>
      <w:r w:rsidR="00202EEA">
        <w:t xml:space="preserve"> </w:t>
      </w:r>
      <w:r>
        <w:t>unserer</w:t>
      </w:r>
      <w:r w:rsidR="00202EEA">
        <w:t xml:space="preserve"> </w:t>
      </w:r>
      <w:r>
        <w:t>Zeit</w:t>
      </w:r>
      <w:r w:rsidR="00202EEA">
        <w:t xml:space="preserve"> </w:t>
      </w:r>
      <w:r>
        <w:t>vorbehalten,</w:t>
      </w:r>
      <w:r w:rsidR="00202EEA">
        <w:t xml:space="preserve"> </w:t>
      </w:r>
      <w:r>
        <w:t>eine</w:t>
      </w:r>
      <w:r w:rsidR="00202EEA">
        <w:t xml:space="preserve"> </w:t>
      </w:r>
      <w:r>
        <w:t>Wahrheit</w:t>
      </w:r>
      <w:r w:rsidR="00202EEA">
        <w:t xml:space="preserve"> </w:t>
      </w:r>
      <w:r>
        <w:t>nach</w:t>
      </w:r>
      <w:r w:rsidR="00202EEA">
        <w:t xml:space="preserve"> </w:t>
      </w:r>
      <w:r>
        <w:t>der</w:t>
      </w:r>
      <w:r w:rsidR="00202EEA">
        <w:t xml:space="preserve"> </w:t>
      </w:r>
      <w:r>
        <w:t>andern</w:t>
      </w:r>
      <w:r w:rsidR="00202EEA">
        <w:t xml:space="preserve"> </w:t>
      </w:r>
      <w:r>
        <w:t>zu</w:t>
      </w:r>
      <w:r w:rsidR="00202EEA">
        <w:t xml:space="preserve"> </w:t>
      </w:r>
      <w:r>
        <w:t>verleugnen,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mit</w:t>
      </w:r>
      <w:r w:rsidR="00202EEA">
        <w:t xml:space="preserve"> </w:t>
      </w:r>
      <w:r>
        <w:t>schamloser</w:t>
      </w:r>
      <w:r w:rsidR="00202EEA">
        <w:t xml:space="preserve"> </w:t>
      </w:r>
      <w:r>
        <w:t>Frechheit</w:t>
      </w:r>
      <w:r w:rsidR="00202EEA">
        <w:t xml:space="preserve"> </w:t>
      </w:r>
      <w:r>
        <w:t>und</w:t>
      </w:r>
      <w:r w:rsidR="00202EEA">
        <w:t xml:space="preserve"> </w:t>
      </w:r>
      <w:r>
        <w:t>Hohn</w:t>
      </w:r>
      <w:r w:rsidR="00202EEA">
        <w:t xml:space="preserve"> </w:t>
      </w:r>
      <w:r>
        <w:t>zu</w:t>
      </w:r>
      <w:r w:rsidR="00202EEA">
        <w:t xml:space="preserve"> </w:t>
      </w:r>
      <w:r>
        <w:t>thun?</w:t>
      </w:r>
      <w:r w:rsidR="00202EEA">
        <w:t xml:space="preserve"> </w:t>
      </w:r>
      <w:r>
        <w:t>Und</w:t>
      </w:r>
      <w:r w:rsidR="00202EEA">
        <w:t xml:space="preserve"> </w:t>
      </w:r>
      <w:r>
        <w:t>was</w:t>
      </w:r>
      <w:r w:rsidR="00202EEA">
        <w:t xml:space="preserve"> </w:t>
      </w:r>
      <w:r>
        <w:t>ist</w:t>
      </w:r>
      <w:r w:rsidR="00202EEA">
        <w:t xml:space="preserve"> </w:t>
      </w:r>
      <w:r>
        <w:t>diesen</w:t>
      </w:r>
      <w:r w:rsidR="00202EEA">
        <w:t xml:space="preserve"> </w:t>
      </w:r>
      <w:r>
        <w:t>Herren</w:t>
      </w:r>
      <w:r w:rsidR="00202EEA">
        <w:t xml:space="preserve"> </w:t>
      </w:r>
      <w:r>
        <w:t>des</w:t>
      </w:r>
      <w:r w:rsidR="00202EEA">
        <w:t xml:space="preserve"> </w:t>
      </w:r>
      <w:r>
        <w:t>Unglaubens</w:t>
      </w:r>
      <w:r w:rsidR="00202EEA">
        <w:t xml:space="preserve"> </w:t>
      </w:r>
      <w:r>
        <w:t>nicht</w:t>
      </w:r>
      <w:r w:rsidR="00202EEA">
        <w:t xml:space="preserve"> </w:t>
      </w:r>
      <w:r>
        <w:t>alles</w:t>
      </w:r>
      <w:r w:rsidR="00202EEA">
        <w:t xml:space="preserve"> </w:t>
      </w:r>
      <w:r>
        <w:t>dienstbar?</w:t>
      </w:r>
      <w:r w:rsidR="00202EEA">
        <w:t xml:space="preserve"> </w:t>
      </w:r>
      <w:r>
        <w:t>Fast</w:t>
      </w:r>
      <w:r w:rsidR="00202EEA">
        <w:t xml:space="preserve"> </w:t>
      </w:r>
      <w:r>
        <w:t>jedes</w:t>
      </w:r>
      <w:r w:rsidR="00202EEA">
        <w:t xml:space="preserve"> </w:t>
      </w:r>
      <w:r>
        <w:t>Flugblatt,</w:t>
      </w:r>
      <w:r w:rsidR="00202EEA">
        <w:t xml:space="preserve"> </w:t>
      </w:r>
      <w:r>
        <w:t>Scheltworte,</w:t>
      </w:r>
      <w:r w:rsidR="00202EEA">
        <w:t xml:space="preserve"> </w:t>
      </w:r>
      <w:r>
        <w:t>Verunglimpfungen,</w:t>
      </w:r>
      <w:r w:rsidR="00202EEA">
        <w:t xml:space="preserve"> </w:t>
      </w:r>
      <w:r>
        <w:t>Verdrehungen,</w:t>
      </w:r>
      <w:r w:rsidR="00202EEA">
        <w:t xml:space="preserve"> </w:t>
      </w:r>
      <w:r>
        <w:t>Lügen,</w:t>
      </w:r>
      <w:r w:rsidR="00202EEA">
        <w:t xml:space="preserve"> </w:t>
      </w:r>
      <w:r>
        <w:t>Verbannung</w:t>
      </w:r>
      <w:r w:rsidR="00202EEA">
        <w:t xml:space="preserve"> </w:t>
      </w:r>
      <w:r>
        <w:t>sogar</w:t>
      </w:r>
      <w:r w:rsidR="00202EEA">
        <w:t xml:space="preserve"> </w:t>
      </w:r>
      <w:r>
        <w:t>hin</w:t>
      </w:r>
      <w:r w:rsidR="00202EEA">
        <w:t xml:space="preserve"> </w:t>
      </w:r>
      <w:r>
        <w:t>und</w:t>
      </w:r>
      <w:r w:rsidR="00202EEA">
        <w:t xml:space="preserve"> </w:t>
      </w:r>
      <w:r>
        <w:t>wieder,</w:t>
      </w:r>
      <w:r w:rsidR="00202EEA">
        <w:t xml:space="preserve"> </w:t>
      </w:r>
      <w:r>
        <w:t>alles</w:t>
      </w:r>
      <w:r w:rsidR="00202EEA">
        <w:t xml:space="preserve"> </w:t>
      </w:r>
      <w:r>
        <w:t>ist</w:t>
      </w:r>
      <w:r w:rsidR="00202EEA">
        <w:t xml:space="preserve"> </w:t>
      </w:r>
      <w:r>
        <w:t>ihnen</w:t>
      </w:r>
      <w:r w:rsidR="00202EEA">
        <w:t xml:space="preserve"> </w:t>
      </w:r>
      <w:r>
        <w:t>willkommen,</w:t>
      </w:r>
      <w:r w:rsidR="00202EEA">
        <w:t xml:space="preserve"> </w:t>
      </w:r>
      <w:r>
        <w:t>was</w:t>
      </w:r>
      <w:r w:rsidR="00202EEA">
        <w:t xml:space="preserve"> </w:t>
      </w:r>
      <w:r>
        <w:t>nur</w:t>
      </w:r>
      <w:r w:rsidR="00202EEA">
        <w:t xml:space="preserve"> </w:t>
      </w:r>
      <w:r>
        <w:t>an</w:t>
      </w:r>
      <w:r w:rsidR="00202EEA">
        <w:t xml:space="preserve"> </w:t>
      </w:r>
      <w:r>
        <w:t>dem</w:t>
      </w:r>
      <w:r w:rsidR="00202EEA">
        <w:t xml:space="preserve"> </w:t>
      </w:r>
      <w:r>
        <w:t>Tempel</w:t>
      </w:r>
      <w:r w:rsidR="00202EEA">
        <w:t xml:space="preserve"> </w:t>
      </w:r>
      <w:r>
        <w:t>der</w:t>
      </w:r>
      <w:r w:rsidR="00202EEA">
        <w:t xml:space="preserve"> </w:t>
      </w:r>
      <w:r>
        <w:t>Wahrheit</w:t>
      </w:r>
      <w:r w:rsidR="00202EEA">
        <w:t xml:space="preserve"> </w:t>
      </w:r>
      <w:r>
        <w:t>rüttelt</w:t>
      </w:r>
      <w:r w:rsidR="00202EEA">
        <w:t xml:space="preserve"> </w:t>
      </w:r>
      <w:r>
        <w:t>und</w:t>
      </w:r>
      <w:r w:rsidR="00202EEA">
        <w:t xml:space="preserve"> </w:t>
      </w:r>
      <w:r>
        <w:t>bricht.</w:t>
      </w:r>
      <w:r w:rsidR="00202EEA">
        <w:t xml:space="preserve"> </w:t>
      </w:r>
      <w:r>
        <w:t>-</w:t>
      </w:r>
      <w:r w:rsidR="00202EEA">
        <w:t xml:space="preserve"> </w:t>
      </w:r>
      <w:r>
        <w:t>In</w:t>
      </w:r>
      <w:r w:rsidR="00202EEA">
        <w:t xml:space="preserve"> </w:t>
      </w:r>
      <w:r>
        <w:t>unsern</w:t>
      </w:r>
      <w:r w:rsidR="00202EEA">
        <w:t xml:space="preserve"> </w:t>
      </w:r>
      <w:r>
        <w:t>Tagen</w:t>
      </w:r>
      <w:r w:rsidR="00202EEA">
        <w:t xml:space="preserve"> </w:t>
      </w:r>
      <w:r>
        <w:t>geziemts</w:t>
      </w:r>
      <w:r w:rsidR="00202EEA">
        <w:t xml:space="preserve"> </w:t>
      </w:r>
      <w:r>
        <w:t>sich</w:t>
      </w:r>
      <w:r w:rsidR="00202EEA">
        <w:t xml:space="preserve"> </w:t>
      </w:r>
      <w:r>
        <w:t>denn</w:t>
      </w:r>
      <w:r w:rsidR="00202EEA">
        <w:t xml:space="preserve"> </w:t>
      </w:r>
      <w:r>
        <w:t>insbesondre</w:t>
      </w:r>
      <w:r w:rsidR="00202EEA">
        <w:t xml:space="preserve"> </w:t>
      </w:r>
      <w:r>
        <w:t>für</w:t>
      </w:r>
      <w:r w:rsidR="00202EEA">
        <w:t xml:space="preserve"> </w:t>
      </w:r>
      <w:r>
        <w:t>einen</w:t>
      </w:r>
      <w:r w:rsidR="00202EEA">
        <w:t xml:space="preserve"> </w:t>
      </w:r>
      <w:r>
        <w:t>Prediger</w:t>
      </w:r>
      <w:r w:rsidR="00202EEA">
        <w:t xml:space="preserve"> </w:t>
      </w:r>
      <w:r>
        <w:t>des</w:t>
      </w:r>
      <w:r w:rsidR="00202EEA">
        <w:t xml:space="preserve"> </w:t>
      </w:r>
      <w:r>
        <w:t>Evangeliums,</w:t>
      </w:r>
      <w:r w:rsidR="00202EEA">
        <w:t xml:space="preserve"> </w:t>
      </w:r>
      <w:r>
        <w:t>ohne</w:t>
      </w:r>
      <w:r w:rsidR="00202EEA">
        <w:t xml:space="preserve"> </w:t>
      </w:r>
      <w:r>
        <w:t>Menschenfurcht</w:t>
      </w:r>
      <w:r w:rsidR="00202EEA">
        <w:t xml:space="preserve"> </w:t>
      </w:r>
      <w:r>
        <w:t>und</w:t>
      </w:r>
      <w:r w:rsidR="00202EEA">
        <w:t xml:space="preserve"> </w:t>
      </w:r>
      <w:r>
        <w:t>ohne</w:t>
      </w:r>
      <w:r w:rsidR="00202EEA">
        <w:t xml:space="preserve"> </w:t>
      </w:r>
      <w:r>
        <w:t>Menschengefälligkeit</w:t>
      </w:r>
      <w:r w:rsidR="00202EEA">
        <w:t xml:space="preserve"> </w:t>
      </w:r>
      <w:r>
        <w:t>zu</w:t>
      </w:r>
      <w:r w:rsidR="00202EEA">
        <w:t xml:space="preserve"> </w:t>
      </w:r>
      <w:r>
        <w:t>seyn.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reformatorische</w:t>
      </w:r>
      <w:r w:rsidR="00202EEA">
        <w:t xml:space="preserve"> </w:t>
      </w:r>
      <w:r>
        <w:t>Zeit,</w:t>
      </w:r>
      <w:r w:rsidR="00202EEA">
        <w:t xml:space="preserve"> </w:t>
      </w:r>
      <w:r>
        <w:t>deren</w:t>
      </w:r>
      <w:r w:rsidR="00202EEA">
        <w:t xml:space="preserve"> </w:t>
      </w:r>
      <w:r>
        <w:t>Gedächtniß</w:t>
      </w:r>
      <w:r w:rsidR="00202EEA">
        <w:t xml:space="preserve"> </w:t>
      </w:r>
      <w:r>
        <w:t>uns</w:t>
      </w:r>
      <w:r w:rsidR="00202EEA">
        <w:t xml:space="preserve"> </w:t>
      </w:r>
      <w:r>
        <w:t>dieses</w:t>
      </w:r>
      <w:r w:rsidR="00202EEA">
        <w:t xml:space="preserve"> </w:t>
      </w:r>
      <w:r>
        <w:t>Jahr</w:t>
      </w:r>
      <w:r w:rsidR="00202EEA">
        <w:t xml:space="preserve"> </w:t>
      </w:r>
      <w:r>
        <w:t>wegen</w:t>
      </w:r>
      <w:r w:rsidR="00202EEA">
        <w:t xml:space="preserve"> </w:t>
      </w:r>
      <w:r>
        <w:t>Ablegung</w:t>
      </w:r>
      <w:r w:rsidR="00202EEA">
        <w:t xml:space="preserve"> </w:t>
      </w:r>
      <w:r>
        <w:t>des</w:t>
      </w:r>
      <w:r w:rsidR="00202EEA">
        <w:t xml:space="preserve"> </w:t>
      </w:r>
      <w:r>
        <w:t>Bekenntnisses</w:t>
      </w:r>
      <w:r w:rsidR="00202EEA">
        <w:t xml:space="preserve"> </w:t>
      </w:r>
      <w:r>
        <w:t>des</w:t>
      </w:r>
      <w:r w:rsidR="00202EEA">
        <w:t xml:space="preserve"> </w:t>
      </w:r>
      <w:r>
        <w:t>Glaubens</w:t>
      </w:r>
      <w:r w:rsidR="00202EEA">
        <w:t xml:space="preserve"> </w:t>
      </w:r>
      <w:r>
        <w:t>vor</w:t>
      </w:r>
      <w:r w:rsidR="00202EEA">
        <w:t xml:space="preserve"> </w:t>
      </w:r>
      <w:r>
        <w:t>300</w:t>
      </w:r>
      <w:r w:rsidR="00202EEA">
        <w:t xml:space="preserve"> </w:t>
      </w:r>
      <w:r>
        <w:t>Jahren</w:t>
      </w:r>
      <w:r w:rsidR="00202EEA">
        <w:t xml:space="preserve"> </w:t>
      </w:r>
      <w:r>
        <w:t>zu</w:t>
      </w:r>
      <w:r w:rsidR="00202EEA">
        <w:t xml:space="preserve"> </w:t>
      </w:r>
      <w:r>
        <w:t>Augsburg,</w:t>
      </w:r>
      <w:r w:rsidR="00202EEA">
        <w:t xml:space="preserve"> </w:t>
      </w:r>
      <w:r>
        <w:t>besonders</w:t>
      </w:r>
      <w:r w:rsidR="00202EEA">
        <w:t xml:space="preserve"> </w:t>
      </w:r>
      <w:r>
        <w:t>lebhaft</w:t>
      </w:r>
      <w:r w:rsidR="00202EEA">
        <w:t xml:space="preserve"> </w:t>
      </w:r>
      <w:r>
        <w:t>vor</w:t>
      </w:r>
      <w:r w:rsidR="00202EEA">
        <w:t xml:space="preserve"> </w:t>
      </w:r>
      <w:r>
        <w:t>die</w:t>
      </w:r>
      <w:r w:rsidR="00202EEA">
        <w:t xml:space="preserve"> </w:t>
      </w:r>
      <w:r>
        <w:t>Augen</w:t>
      </w:r>
      <w:r w:rsidR="00202EEA">
        <w:t xml:space="preserve"> </w:t>
      </w:r>
      <w:r>
        <w:t>rückt,</w:t>
      </w:r>
      <w:r w:rsidR="00202EEA">
        <w:t xml:space="preserve"> </w:t>
      </w:r>
      <w:r>
        <w:t>ist</w:t>
      </w:r>
      <w:r w:rsidR="00202EEA">
        <w:t xml:space="preserve"> </w:t>
      </w:r>
      <w:r>
        <w:t>reich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herrlichsten</w:t>
      </w:r>
      <w:r w:rsidR="00202EEA">
        <w:t xml:space="preserve"> </w:t>
      </w:r>
      <w:r>
        <w:t>Exempeln</w:t>
      </w:r>
      <w:r w:rsidR="00202EEA">
        <w:t xml:space="preserve"> </w:t>
      </w:r>
      <w:r>
        <w:t>dieser</w:t>
      </w:r>
      <w:r w:rsidR="00202EEA">
        <w:t xml:space="preserve"> </w:t>
      </w:r>
      <w:r>
        <w:t>Art.</w:t>
      </w:r>
      <w:r w:rsidR="00202EEA">
        <w:t xml:space="preserve"> </w:t>
      </w:r>
      <w:r>
        <w:t>Luther</w:t>
      </w:r>
      <w:r w:rsidR="00202EEA">
        <w:t xml:space="preserve"> </w:t>
      </w:r>
      <w:r>
        <w:t>antwortete</w:t>
      </w:r>
      <w:r w:rsidR="00202EEA">
        <w:t xml:space="preserve"> </w:t>
      </w:r>
      <w:r>
        <w:t>bekanntlich</w:t>
      </w:r>
      <w:r w:rsidR="00202EEA">
        <w:t xml:space="preserve"> </w:t>
      </w:r>
      <w:r>
        <w:t>denen,</w:t>
      </w:r>
      <w:r w:rsidR="00202EEA">
        <w:t xml:space="preserve"> </w:t>
      </w:r>
      <w:r>
        <w:t>welche</w:t>
      </w:r>
      <w:r w:rsidR="00202EEA">
        <w:t xml:space="preserve"> </w:t>
      </w:r>
      <w:r>
        <w:t>ihm</w:t>
      </w:r>
      <w:r w:rsidR="00202EEA">
        <w:t xml:space="preserve"> </w:t>
      </w:r>
      <w:r>
        <w:t>die</w:t>
      </w:r>
      <w:r w:rsidR="00202EEA">
        <w:t xml:space="preserve"> </w:t>
      </w:r>
      <w:r>
        <w:t>Reise</w:t>
      </w:r>
      <w:r w:rsidR="00202EEA">
        <w:t xml:space="preserve"> </w:t>
      </w:r>
      <w:r>
        <w:t>nach</w:t>
      </w:r>
      <w:r w:rsidR="00202EEA">
        <w:t xml:space="preserve"> </w:t>
      </w:r>
      <w:r>
        <w:t>Worms</w:t>
      </w:r>
      <w:r w:rsidR="00202EEA">
        <w:t xml:space="preserve"> </w:t>
      </w:r>
      <w:r>
        <w:t>widerriethen,</w:t>
      </w:r>
      <w:r w:rsidR="00202EEA">
        <w:t xml:space="preserve"> </w:t>
      </w:r>
      <w:r>
        <w:t>wegen</w:t>
      </w:r>
      <w:r w:rsidR="00202EEA">
        <w:t xml:space="preserve"> </w:t>
      </w:r>
      <w:r>
        <w:t>der</w:t>
      </w:r>
      <w:r w:rsidR="00202EEA">
        <w:t xml:space="preserve"> </w:t>
      </w:r>
      <w:r>
        <w:t>augenscheinlichen</w:t>
      </w:r>
      <w:r w:rsidR="00202EEA">
        <w:t xml:space="preserve"> </w:t>
      </w:r>
      <w:r>
        <w:t>Lebensgefahr,</w:t>
      </w:r>
      <w:r w:rsidR="00202EEA">
        <w:t xml:space="preserve"> </w:t>
      </w:r>
      <w:r>
        <w:t>welcher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daselbst</w:t>
      </w:r>
      <w:r w:rsidR="00202EEA">
        <w:t xml:space="preserve"> </w:t>
      </w:r>
      <w:r>
        <w:t>aussetzte:</w:t>
      </w:r>
      <w:r w:rsidR="00202EEA">
        <w:t xml:space="preserve"> </w:t>
      </w:r>
      <w:r>
        <w:t>ich</w:t>
      </w:r>
      <w:r w:rsidR="00202EEA">
        <w:t xml:space="preserve"> </w:t>
      </w:r>
      <w:r>
        <w:t>reise</w:t>
      </w:r>
      <w:r w:rsidR="00202EEA">
        <w:t xml:space="preserve"> </w:t>
      </w:r>
      <w:r>
        <w:t>hin,</w:t>
      </w:r>
      <w:r w:rsidR="00202EEA">
        <w:t xml:space="preserve"> </w:t>
      </w:r>
      <w:r>
        <w:t>und</w:t>
      </w:r>
      <w:r w:rsidR="00202EEA">
        <w:t xml:space="preserve"> </w:t>
      </w:r>
      <w:r>
        <w:t>wenn</w:t>
      </w:r>
      <w:r w:rsidR="00202EEA">
        <w:t xml:space="preserve"> </w:t>
      </w:r>
      <w:r>
        <w:t>so</w:t>
      </w:r>
      <w:r w:rsidR="00202EEA">
        <w:t xml:space="preserve"> </w:t>
      </w:r>
      <w:r>
        <w:t>viel</w:t>
      </w:r>
      <w:r w:rsidR="00202EEA">
        <w:t xml:space="preserve"> </w:t>
      </w:r>
      <w:r>
        <w:t>Teufel</w:t>
      </w:r>
      <w:r w:rsidR="00202EEA">
        <w:t xml:space="preserve"> </w:t>
      </w:r>
      <w:r>
        <w:t>in</w:t>
      </w:r>
      <w:r w:rsidR="00202EEA">
        <w:t xml:space="preserve"> </w:t>
      </w:r>
      <w:r>
        <w:t>Worms</w:t>
      </w:r>
      <w:r w:rsidR="00202EEA">
        <w:t xml:space="preserve"> </w:t>
      </w:r>
      <w:r>
        <w:t>wären,</w:t>
      </w:r>
      <w:r w:rsidR="00202EEA">
        <w:t xml:space="preserve"> </w:t>
      </w:r>
      <w:r>
        <w:t>als</w:t>
      </w:r>
      <w:r w:rsidR="00202EEA">
        <w:t xml:space="preserve"> </w:t>
      </w:r>
      <w:r>
        <w:t>Ziegel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Dächern.</w:t>
      </w:r>
      <w:r w:rsidR="00202EEA">
        <w:t xml:space="preserve"> </w:t>
      </w:r>
      <w:r>
        <w:t>An</w:t>
      </w:r>
      <w:r w:rsidR="00202EEA">
        <w:t xml:space="preserve"> </w:t>
      </w:r>
      <w:r>
        <w:t>den,</w:t>
      </w:r>
      <w:r w:rsidR="00202EEA">
        <w:t xml:space="preserve"> </w:t>
      </w:r>
      <w:r>
        <w:t>nicht</w:t>
      </w:r>
      <w:r w:rsidR="00202EEA">
        <w:t xml:space="preserve"> </w:t>
      </w:r>
      <w:r>
        <w:t>unmächtigen</w:t>
      </w:r>
      <w:r w:rsidR="00202EEA">
        <w:t xml:space="preserve"> </w:t>
      </w:r>
      <w:r>
        <w:t>und</w:t>
      </w:r>
      <w:r w:rsidR="00202EEA">
        <w:t xml:space="preserve"> </w:t>
      </w:r>
      <w:r>
        <w:t>sehr</w:t>
      </w:r>
      <w:r w:rsidR="00202EEA">
        <w:t xml:space="preserve"> </w:t>
      </w:r>
      <w:r>
        <w:t>gegen</w:t>
      </w:r>
      <w:r w:rsidR="00202EEA">
        <w:t xml:space="preserve"> </w:t>
      </w:r>
      <w:r>
        <w:t>ihn</w:t>
      </w:r>
      <w:r w:rsidR="00202EEA">
        <w:t xml:space="preserve"> </w:t>
      </w:r>
      <w:r>
        <w:t>erbitterten</w:t>
      </w:r>
      <w:r w:rsidR="00202EEA">
        <w:t xml:space="preserve"> </w:t>
      </w:r>
      <w:r>
        <w:t>Herzog</w:t>
      </w:r>
      <w:r w:rsidR="00202EEA">
        <w:t xml:space="preserve"> </w:t>
      </w:r>
      <w:r>
        <w:t>Georg</w:t>
      </w:r>
      <w:r w:rsidR="00202EEA">
        <w:t xml:space="preserve"> </w:t>
      </w:r>
      <w:r>
        <w:t>schrieb</w:t>
      </w:r>
      <w:r w:rsidR="00202EEA">
        <w:t xml:space="preserve"> </w:t>
      </w:r>
      <w:r>
        <w:t>er:</w:t>
      </w:r>
      <w:r w:rsidR="00202EEA">
        <w:t xml:space="preserve"> </w:t>
      </w:r>
      <w:r>
        <w:t>Euer</w:t>
      </w:r>
      <w:r w:rsidR="00202EEA">
        <w:t xml:space="preserve"> </w:t>
      </w:r>
      <w:r>
        <w:t>fürstlichen</w:t>
      </w:r>
      <w:r w:rsidR="00202EEA">
        <w:t xml:space="preserve"> </w:t>
      </w:r>
      <w:r>
        <w:t>Ungnaden</w:t>
      </w:r>
      <w:r w:rsidR="00202EEA">
        <w:t xml:space="preserve"> </w:t>
      </w:r>
      <w:r>
        <w:t>müssen</w:t>
      </w:r>
      <w:r w:rsidR="00202EEA">
        <w:t xml:space="preserve"> </w:t>
      </w:r>
      <w:r>
        <w:t>nicht</w:t>
      </w:r>
      <w:r w:rsidR="00202EEA">
        <w:t xml:space="preserve"> </w:t>
      </w:r>
      <w:r>
        <w:t>meinen,</w:t>
      </w:r>
      <w:r w:rsidR="00202EEA">
        <w:t xml:space="preserve"> </w:t>
      </w:r>
      <w:r>
        <w:t>daß</w:t>
      </w:r>
      <w:r w:rsidR="00202EEA">
        <w:t xml:space="preserve"> </w:t>
      </w:r>
      <w:r>
        <w:t>ich</w:t>
      </w:r>
      <w:r w:rsidR="00202EEA">
        <w:t xml:space="preserve"> </w:t>
      </w:r>
      <w:r>
        <w:t>mich</w:t>
      </w:r>
      <w:r w:rsidR="00202EEA">
        <w:t xml:space="preserve"> </w:t>
      </w:r>
      <w:r>
        <w:t>vor</w:t>
      </w:r>
      <w:r w:rsidR="00202EEA">
        <w:t xml:space="preserve"> </w:t>
      </w:r>
      <w:r>
        <w:t>einer</w:t>
      </w:r>
      <w:r w:rsidR="00202EEA">
        <w:t xml:space="preserve"> </w:t>
      </w:r>
      <w:r>
        <w:t>Wasserblase</w:t>
      </w:r>
      <w:r w:rsidR="00202EEA">
        <w:t xml:space="preserve"> </w:t>
      </w:r>
      <w:r>
        <w:t>zu</w:t>
      </w:r>
      <w:r w:rsidR="00202EEA">
        <w:t xml:space="preserve"> </w:t>
      </w:r>
      <w:r>
        <w:t>Tode</w:t>
      </w:r>
      <w:r w:rsidR="00202EEA">
        <w:t xml:space="preserve"> </w:t>
      </w:r>
      <w:r>
        <w:t>fürchten</w:t>
      </w:r>
      <w:r w:rsidR="00202EEA">
        <w:t xml:space="preserve"> </w:t>
      </w:r>
      <w:r>
        <w:t>werde.</w:t>
      </w:r>
      <w:r w:rsidR="00202EEA">
        <w:t xml:space="preserve"> </w:t>
      </w:r>
      <w:r>
        <w:t>Theodor</w:t>
      </w:r>
      <w:r w:rsidR="00202EEA">
        <w:t xml:space="preserve"> </w:t>
      </w:r>
      <w:r>
        <w:t>von</w:t>
      </w:r>
      <w:r w:rsidR="00202EEA">
        <w:t xml:space="preserve"> </w:t>
      </w:r>
      <w:r>
        <w:t>Beza,</w:t>
      </w:r>
      <w:r w:rsidR="00202EEA">
        <w:t xml:space="preserve"> </w:t>
      </w:r>
      <w:r>
        <w:t>Einer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unsern,</w:t>
      </w:r>
      <w:r w:rsidR="00202EEA">
        <w:t xml:space="preserve"> </w:t>
      </w:r>
      <w:r>
        <w:t>machte</w:t>
      </w:r>
      <w:r w:rsidR="00202EEA">
        <w:t xml:space="preserve"> </w:t>
      </w:r>
      <w:r>
        <w:t>einst</w:t>
      </w:r>
      <w:r w:rsidR="00202EEA">
        <w:t xml:space="preserve"> </w:t>
      </w:r>
      <w:r>
        <w:t>dem</w:t>
      </w:r>
      <w:r w:rsidR="00202EEA">
        <w:t xml:space="preserve"> </w:t>
      </w:r>
      <w:r>
        <w:t>Regenten</w:t>
      </w:r>
      <w:r w:rsidR="00202EEA">
        <w:t xml:space="preserve"> </w:t>
      </w:r>
      <w:r>
        <w:t>von</w:t>
      </w:r>
      <w:r w:rsidR="00202EEA">
        <w:t xml:space="preserve"> </w:t>
      </w:r>
      <w:r>
        <w:t>Frankreich,</w:t>
      </w:r>
      <w:r w:rsidR="00202EEA">
        <w:t xml:space="preserve"> </w:t>
      </w:r>
      <w:r>
        <w:t>und</w:t>
      </w:r>
      <w:r w:rsidR="00202EEA">
        <w:t xml:space="preserve"> </w:t>
      </w:r>
      <w:r>
        <w:t>König</w:t>
      </w:r>
      <w:r w:rsidR="00202EEA">
        <w:t xml:space="preserve"> </w:t>
      </w:r>
      <w:r>
        <w:t>von</w:t>
      </w:r>
      <w:r w:rsidR="00202EEA">
        <w:t xml:space="preserve"> </w:t>
      </w:r>
      <w:r>
        <w:t>Navarra,</w:t>
      </w:r>
      <w:r w:rsidR="00202EEA">
        <w:t xml:space="preserve"> </w:t>
      </w:r>
      <w:r>
        <w:t>die</w:t>
      </w:r>
      <w:r w:rsidR="00202EEA">
        <w:t xml:space="preserve"> </w:t>
      </w:r>
      <w:r>
        <w:t>demüthigsten</w:t>
      </w:r>
      <w:r w:rsidR="00202EEA">
        <w:t xml:space="preserve"> </w:t>
      </w:r>
      <w:r>
        <w:t>und</w:t>
      </w:r>
      <w:r w:rsidR="00202EEA">
        <w:t xml:space="preserve"> </w:t>
      </w:r>
      <w:r>
        <w:t>dringendsten</w:t>
      </w:r>
      <w:r w:rsidR="00202EEA">
        <w:t xml:space="preserve"> </w:t>
      </w:r>
      <w:r>
        <w:t>Vorstellungen</w:t>
      </w:r>
      <w:r w:rsidR="00202EEA">
        <w:t xml:space="preserve"> </w:t>
      </w:r>
      <w:r>
        <w:t>wegen</w:t>
      </w:r>
      <w:r w:rsidR="00202EEA">
        <w:t xml:space="preserve"> </w:t>
      </w:r>
      <w:r>
        <w:t>Aufhebung</w:t>
      </w:r>
      <w:r w:rsidR="00202EEA">
        <w:t xml:space="preserve"> </w:t>
      </w:r>
      <w:r>
        <w:t>der</w:t>
      </w:r>
      <w:r w:rsidR="00202EEA">
        <w:t xml:space="preserve"> </w:t>
      </w:r>
      <w:r>
        <w:t>Verfolgungen</w:t>
      </w:r>
      <w:r w:rsidR="00202EEA">
        <w:t xml:space="preserve"> </w:t>
      </w:r>
      <w:r>
        <w:t>gegen</w:t>
      </w:r>
      <w:r w:rsidR="00202EEA">
        <w:t xml:space="preserve"> </w:t>
      </w:r>
      <w:r>
        <w:t>unsere</w:t>
      </w:r>
      <w:r w:rsidR="00202EEA">
        <w:t xml:space="preserve"> </w:t>
      </w:r>
      <w:r>
        <w:t>dortigen</w:t>
      </w:r>
      <w:r w:rsidR="00202EEA">
        <w:t xml:space="preserve"> </w:t>
      </w:r>
      <w:r>
        <w:t>Glaubensgenossen.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König</w:t>
      </w:r>
      <w:r w:rsidR="00202EEA">
        <w:t xml:space="preserve"> </w:t>
      </w:r>
      <w:r>
        <w:t>ihn</w:t>
      </w:r>
      <w:r w:rsidR="00202EEA">
        <w:t xml:space="preserve"> </w:t>
      </w:r>
      <w:r>
        <w:t>ungnädig</w:t>
      </w:r>
      <w:r w:rsidR="00202EEA">
        <w:t xml:space="preserve"> </w:t>
      </w:r>
      <w:r>
        <w:t>und</w:t>
      </w:r>
      <w:r w:rsidR="00202EEA">
        <w:t xml:space="preserve"> </w:t>
      </w:r>
      <w:r>
        <w:t>finsterer</w:t>
      </w:r>
      <w:r w:rsidR="00202EEA">
        <w:t xml:space="preserve"> </w:t>
      </w:r>
      <w:r>
        <w:t>Stirn</w:t>
      </w:r>
      <w:r w:rsidR="00202EEA">
        <w:t xml:space="preserve"> </w:t>
      </w:r>
      <w:r>
        <w:t>abwies,</w:t>
      </w:r>
      <w:r w:rsidR="00202EEA">
        <w:t xml:space="preserve"> </w:t>
      </w:r>
      <w:r>
        <w:t>sagte</w:t>
      </w:r>
      <w:r w:rsidR="00202EEA">
        <w:t xml:space="preserve"> </w:t>
      </w:r>
      <w:r>
        <w:t>Beza,</w:t>
      </w:r>
      <w:r w:rsidR="00202EEA">
        <w:t xml:space="preserve"> </w:t>
      </w:r>
      <w:r>
        <w:t>indem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entfernte:</w:t>
      </w:r>
      <w:r w:rsidR="00202EEA">
        <w:t xml:space="preserve"> </w:t>
      </w:r>
      <w:r>
        <w:t>Sire,</w:t>
      </w:r>
      <w:r w:rsidR="00202EEA">
        <w:t xml:space="preserve"> </w:t>
      </w:r>
      <w:r>
        <w:t>die</w:t>
      </w:r>
      <w:r w:rsidR="00202EEA">
        <w:t xml:space="preserve"> </w:t>
      </w:r>
      <w:r>
        <w:t>Kirche</w:t>
      </w:r>
      <w:r w:rsidR="00202EEA">
        <w:t xml:space="preserve"> </w:t>
      </w:r>
      <w:r>
        <w:t>Gottes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Lamm,</w:t>
      </w:r>
      <w:r w:rsidR="00202EEA">
        <w:t xml:space="preserve"> </w:t>
      </w:r>
      <w:r>
        <w:t>das</w:t>
      </w:r>
      <w:r w:rsidR="00202EEA">
        <w:t xml:space="preserve"> </w:t>
      </w:r>
      <w:r>
        <w:t>allen</w:t>
      </w:r>
      <w:r w:rsidR="00202EEA">
        <w:t xml:space="preserve"> </w:t>
      </w:r>
      <w:r>
        <w:t>Beleidigungen</w:t>
      </w:r>
      <w:r w:rsidR="00202EEA">
        <w:t xml:space="preserve"> </w:t>
      </w:r>
      <w:r>
        <w:t>nichts</w:t>
      </w:r>
      <w:r w:rsidR="00202EEA">
        <w:t xml:space="preserve"> </w:t>
      </w:r>
      <w:r>
        <w:t>als</w:t>
      </w:r>
      <w:r w:rsidR="00202EEA">
        <w:t xml:space="preserve"> </w:t>
      </w:r>
      <w:r>
        <w:t>Geduld</w:t>
      </w:r>
      <w:r w:rsidR="00202EEA">
        <w:t xml:space="preserve"> </w:t>
      </w:r>
      <w:r>
        <w:t>entgegenstellt.</w:t>
      </w:r>
      <w:r w:rsidR="00202EEA">
        <w:t xml:space="preserve"> </w:t>
      </w:r>
      <w:r>
        <w:t>Bedenken</w:t>
      </w:r>
      <w:r w:rsidR="00202EEA">
        <w:t xml:space="preserve"> </w:t>
      </w:r>
      <w:r>
        <w:t>Ew.</w:t>
      </w:r>
      <w:r w:rsidR="00202EEA">
        <w:t xml:space="preserve"> </w:t>
      </w:r>
      <w:r>
        <w:t>Majestät</w:t>
      </w:r>
      <w:r w:rsidR="00202EEA">
        <w:t xml:space="preserve"> </w:t>
      </w:r>
      <w:r>
        <w:t>aber</w:t>
      </w:r>
      <w:r w:rsidR="00202EEA">
        <w:t xml:space="preserve"> </w:t>
      </w:r>
      <w:r>
        <w:t>auch,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zugleich</w:t>
      </w:r>
      <w:r w:rsidR="00202EEA">
        <w:t xml:space="preserve"> </w:t>
      </w:r>
      <w:r>
        <w:t>ein</w:t>
      </w:r>
      <w:r w:rsidR="00202EEA">
        <w:t xml:space="preserve"> </w:t>
      </w:r>
      <w:r>
        <w:t>Amboß</w:t>
      </w:r>
      <w:r w:rsidR="00202EEA">
        <w:t xml:space="preserve"> </w:t>
      </w:r>
      <w:r>
        <w:t>ist,</w:t>
      </w:r>
      <w:r w:rsidR="00202EEA">
        <w:t xml:space="preserve"> </w:t>
      </w:r>
      <w:r>
        <w:t>auf</w:t>
      </w:r>
      <w:r w:rsidR="00202EEA">
        <w:t xml:space="preserve"> </w:t>
      </w:r>
      <w:r>
        <w:t>welchem</w:t>
      </w:r>
      <w:r w:rsidR="00202EEA">
        <w:t xml:space="preserve"> </w:t>
      </w:r>
      <w:r>
        <w:t>schon</w:t>
      </w:r>
      <w:r w:rsidR="00202EEA">
        <w:t xml:space="preserve"> </w:t>
      </w:r>
      <w:r>
        <w:t>mancher</w:t>
      </w:r>
      <w:r w:rsidR="00202EEA">
        <w:t xml:space="preserve"> </w:t>
      </w:r>
      <w:r>
        <w:t>Hammer</w:t>
      </w:r>
      <w:r w:rsidR="00202EEA">
        <w:t xml:space="preserve"> </w:t>
      </w:r>
      <w:r>
        <w:t>sich</w:t>
      </w:r>
      <w:r w:rsidR="00202EEA">
        <w:t xml:space="preserve"> </w:t>
      </w:r>
      <w:r>
        <w:t>entzwei</w:t>
      </w:r>
      <w:r w:rsidR="00202EEA">
        <w:t xml:space="preserve"> </w:t>
      </w:r>
      <w:r>
        <w:t>geschlagen</w:t>
      </w:r>
      <w:r w:rsidR="00202EEA">
        <w:t xml:space="preserve"> </w:t>
      </w:r>
      <w:r>
        <w:t>hat.</w:t>
      </w:r>
      <w:r w:rsidR="00202EEA">
        <w:t xml:space="preserve"> </w:t>
      </w:r>
      <w:r>
        <w:t>Paulus</w:t>
      </w:r>
      <w:r w:rsidR="00202EEA">
        <w:t xml:space="preserve"> </w:t>
      </w:r>
      <w:r>
        <w:t>hat</w:t>
      </w:r>
      <w:r w:rsidR="00202EEA">
        <w:t xml:space="preserve"> </w:t>
      </w:r>
      <w:r>
        <w:t>uns,</w:t>
      </w:r>
      <w:r w:rsidR="00202EEA">
        <w:t xml:space="preserve"> </w:t>
      </w:r>
      <w:r>
        <w:t>schon</w:t>
      </w:r>
      <w:r w:rsidR="00202EEA">
        <w:t xml:space="preserve"> </w:t>
      </w:r>
      <w:r>
        <w:t>vor</w:t>
      </w:r>
      <w:r w:rsidR="00202EEA">
        <w:t xml:space="preserve"> </w:t>
      </w:r>
      <w:r>
        <w:t>1800</w:t>
      </w:r>
      <w:r w:rsidR="00202EEA">
        <w:t xml:space="preserve"> </w:t>
      </w:r>
      <w:r>
        <w:t>Jahren,</w:t>
      </w:r>
      <w:r w:rsidR="00202EEA">
        <w:t xml:space="preserve"> </w:t>
      </w:r>
      <w:r>
        <w:t>Zeiten</w:t>
      </w:r>
      <w:r w:rsidR="00202EEA">
        <w:t xml:space="preserve"> </w:t>
      </w:r>
      <w:r>
        <w:t>geweissagt,</w:t>
      </w:r>
      <w:r w:rsidR="00202EEA">
        <w:t xml:space="preserve"> </w:t>
      </w:r>
      <w:r>
        <w:t>wo</w:t>
      </w:r>
      <w:r w:rsidR="00202EEA">
        <w:t xml:space="preserve"> </w:t>
      </w:r>
      <w:r>
        <w:t>die</w:t>
      </w:r>
      <w:r w:rsidR="00202EEA">
        <w:t xml:space="preserve"> </w:t>
      </w:r>
      <w:r>
        <w:t>Menschen</w:t>
      </w:r>
      <w:r w:rsidR="00202EEA">
        <w:t xml:space="preserve"> </w:t>
      </w:r>
      <w:r>
        <w:t>die</w:t>
      </w:r>
      <w:r w:rsidR="00202EEA">
        <w:t xml:space="preserve"> </w:t>
      </w:r>
      <w:r>
        <w:t>gesunde</w:t>
      </w:r>
      <w:r w:rsidR="00202EEA">
        <w:t xml:space="preserve"> </w:t>
      </w:r>
      <w:r>
        <w:t>Lehre</w:t>
      </w:r>
      <w:r w:rsidR="00202EEA">
        <w:t xml:space="preserve"> </w:t>
      </w:r>
      <w:r>
        <w:t>nicht</w:t>
      </w:r>
      <w:r w:rsidR="00202EEA">
        <w:t xml:space="preserve"> </w:t>
      </w:r>
      <w:r>
        <w:t>mehr</w:t>
      </w:r>
      <w:r w:rsidR="00202EEA">
        <w:t xml:space="preserve"> </w:t>
      </w:r>
      <w:r>
        <w:t>würden</w:t>
      </w:r>
      <w:r w:rsidR="00202EEA">
        <w:t xml:space="preserve"> </w:t>
      </w:r>
      <w:r>
        <w:t>tragen</w:t>
      </w:r>
      <w:r w:rsidR="00202EEA">
        <w:t xml:space="preserve"> </w:t>
      </w:r>
      <w:r>
        <w:t>wollen,</w:t>
      </w:r>
      <w:r w:rsidR="00202EEA">
        <w:t xml:space="preserve"> </w:t>
      </w:r>
      <w:r>
        <w:t>sondern</w:t>
      </w:r>
      <w:r w:rsidR="00202EEA">
        <w:t xml:space="preserve"> </w:t>
      </w:r>
      <w:r>
        <w:t>sich</w:t>
      </w:r>
      <w:r w:rsidR="00202EEA">
        <w:t xml:space="preserve"> </w:t>
      </w:r>
      <w:r>
        <w:t>Lehrer</w:t>
      </w:r>
      <w:r w:rsidR="00202EEA">
        <w:t xml:space="preserve"> </w:t>
      </w:r>
      <w:r>
        <w:t>aufladen,</w:t>
      </w:r>
      <w:r w:rsidR="00202EEA">
        <w:t xml:space="preserve"> </w:t>
      </w:r>
      <w:r>
        <w:t>wonach</w:t>
      </w:r>
      <w:r w:rsidR="00202EEA">
        <w:t xml:space="preserve"> </w:t>
      </w:r>
      <w:r>
        <w:t>ihnen</w:t>
      </w:r>
      <w:r w:rsidR="00202EEA">
        <w:t xml:space="preserve"> </w:t>
      </w:r>
      <w:r>
        <w:t>die</w:t>
      </w:r>
      <w:r w:rsidR="00202EEA">
        <w:t xml:space="preserve"> </w:t>
      </w:r>
      <w:r>
        <w:t>Ohren</w:t>
      </w:r>
      <w:r w:rsidR="00202EEA">
        <w:t xml:space="preserve"> </w:t>
      </w:r>
      <w:r>
        <w:t>jucken.</w:t>
      </w:r>
      <w:r w:rsidR="00202EEA">
        <w:t xml:space="preserve"> </w:t>
      </w:r>
      <w:r>
        <w:t>Wie</w:t>
      </w:r>
      <w:r w:rsidR="00202EEA">
        <w:t xml:space="preserve"> </w:t>
      </w:r>
      <w:r>
        <w:t>möchte</w:t>
      </w:r>
      <w:r w:rsidR="00202EEA">
        <w:t xml:space="preserve"> </w:t>
      </w:r>
      <w:r>
        <w:t>man</w:t>
      </w:r>
      <w:r w:rsidR="00202EEA">
        <w:t xml:space="preserve"> </w:t>
      </w:r>
      <w:r>
        <w:t>es</w:t>
      </w:r>
      <w:r w:rsidR="00202EEA">
        <w:t xml:space="preserve"> </w:t>
      </w:r>
      <w:r>
        <w:t>sich</w:t>
      </w:r>
      <w:r w:rsidR="00202EEA">
        <w:t xml:space="preserve"> </w:t>
      </w:r>
      <w:r>
        <w:t>befremden</w:t>
      </w:r>
      <w:r w:rsidR="00202EEA">
        <w:t xml:space="preserve"> </w:t>
      </w:r>
      <w:r>
        <w:t>lassen</w:t>
      </w:r>
      <w:r w:rsidR="00202EEA">
        <w:t xml:space="preserve"> </w:t>
      </w:r>
      <w:r>
        <w:t>dürfen,</w:t>
      </w:r>
      <w:r w:rsidR="00202EEA">
        <w:t xml:space="preserve"> </w:t>
      </w:r>
      <w:r>
        <w:t>wenn</w:t>
      </w:r>
      <w:r w:rsidR="00202EEA">
        <w:t xml:space="preserve"> </w:t>
      </w:r>
      <w:r>
        <w:t>diese</w:t>
      </w:r>
      <w:r w:rsidR="00202EEA">
        <w:t xml:space="preserve"> </w:t>
      </w:r>
      <w:r>
        <w:t>Zeit</w:t>
      </w:r>
      <w:r w:rsidR="00202EEA">
        <w:t xml:space="preserve"> </w:t>
      </w:r>
      <w:r>
        <w:t>eingetreten</w:t>
      </w:r>
      <w:r w:rsidR="00202EEA">
        <w:t xml:space="preserve"> </w:t>
      </w:r>
      <w:r>
        <w:t>ist?</w:t>
      </w:r>
      <w:r w:rsidR="00202EEA">
        <w:t xml:space="preserve"> </w:t>
      </w:r>
      <w:r>
        <w:t>Sie</w:t>
      </w:r>
      <w:r w:rsidR="00202EEA">
        <w:t xml:space="preserve"> </w:t>
      </w:r>
      <w:r>
        <w:t>bestätigt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klägliche</w:t>
      </w:r>
      <w:r w:rsidR="00202EEA">
        <w:t xml:space="preserve"> </w:t>
      </w:r>
      <w:r>
        <w:t>Weise</w:t>
      </w:r>
      <w:r w:rsidR="00202EEA">
        <w:t xml:space="preserve"> </w:t>
      </w:r>
      <w:r>
        <w:t>das</w:t>
      </w:r>
      <w:r w:rsidR="00202EEA">
        <w:t xml:space="preserve"> </w:t>
      </w:r>
      <w:r>
        <w:t>feste</w:t>
      </w:r>
      <w:r w:rsidR="00202EEA">
        <w:t xml:space="preserve"> </w:t>
      </w:r>
      <w:r>
        <w:t>prophetische</w:t>
      </w:r>
      <w:r w:rsidR="00202EEA">
        <w:t xml:space="preserve"> </w:t>
      </w:r>
      <w:r>
        <w:t>Wort,</w:t>
      </w:r>
      <w:r w:rsidR="00202EEA">
        <w:t xml:space="preserve"> </w:t>
      </w:r>
      <w:r>
        <w:t>welches</w:t>
      </w:r>
      <w:r w:rsidR="00202EEA">
        <w:t xml:space="preserve"> </w:t>
      </w:r>
      <w:r>
        <w:t>wir</w:t>
      </w:r>
      <w:r w:rsidR="00202EEA">
        <w:t xml:space="preserve"> </w:t>
      </w:r>
      <w:r>
        <w:t>haben,</w:t>
      </w:r>
      <w:r w:rsidR="00202EEA">
        <w:t xml:space="preserve"> </w:t>
      </w:r>
      <w:r>
        <w:t>und</w:t>
      </w:r>
      <w:r w:rsidR="00202EEA">
        <w:t xml:space="preserve"> </w:t>
      </w:r>
      <w:r>
        <w:t>wohl</w:t>
      </w:r>
      <w:r w:rsidR="00202EEA">
        <w:t xml:space="preserve"> </w:t>
      </w:r>
      <w:r>
        <w:t>thun,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darauf</w:t>
      </w:r>
      <w:r w:rsidR="00202EEA">
        <w:t xml:space="preserve"> </w:t>
      </w:r>
      <w:r>
        <w:t>achten,</w:t>
      </w:r>
      <w:r w:rsidR="00202EEA">
        <w:t xml:space="preserve"> </w:t>
      </w:r>
      <w:r>
        <w:t>als</w:t>
      </w:r>
      <w:r w:rsidR="00202EEA">
        <w:t xml:space="preserve"> </w:t>
      </w:r>
      <w:r>
        <w:t>auf</w:t>
      </w:r>
      <w:r w:rsidR="00202EEA">
        <w:t xml:space="preserve"> </w:t>
      </w:r>
      <w:r>
        <w:t>ein</w:t>
      </w:r>
      <w:r w:rsidR="00202EEA">
        <w:t xml:space="preserve"> </w:t>
      </w:r>
      <w:r>
        <w:t>Licht,</w:t>
      </w:r>
      <w:r w:rsidR="00202EEA">
        <w:t xml:space="preserve"> </w:t>
      </w:r>
      <w:r>
        <w:t>das</w:t>
      </w:r>
      <w:r w:rsidR="00202EEA">
        <w:t xml:space="preserve"> </w:t>
      </w:r>
      <w:r>
        <w:t>da</w:t>
      </w:r>
      <w:r w:rsidR="00202EEA">
        <w:t xml:space="preserve"> </w:t>
      </w:r>
      <w:r>
        <w:t>scheinet</w:t>
      </w:r>
      <w:r w:rsidR="00202EEA">
        <w:t xml:space="preserve"> </w:t>
      </w:r>
      <w:r>
        <w:t>in</w:t>
      </w:r>
      <w:r w:rsidR="00202EEA">
        <w:t xml:space="preserve"> </w:t>
      </w:r>
      <w:r>
        <w:t>einen</w:t>
      </w:r>
      <w:r w:rsidR="00202EEA">
        <w:t xml:space="preserve"> </w:t>
      </w:r>
      <w:r>
        <w:t>dunkeln</w:t>
      </w:r>
      <w:r w:rsidR="00202EEA">
        <w:t xml:space="preserve"> </w:t>
      </w:r>
      <w:r>
        <w:t>Ort,</w:t>
      </w:r>
      <w:r w:rsidR="00202EEA">
        <w:t xml:space="preserve"> </w:t>
      </w:r>
      <w:r>
        <w:t>bis</w:t>
      </w:r>
      <w:r w:rsidR="00202EEA">
        <w:t xml:space="preserve"> </w:t>
      </w:r>
      <w:r>
        <w:t>der</w:t>
      </w:r>
      <w:r w:rsidR="00202EEA">
        <w:t xml:space="preserve"> </w:t>
      </w:r>
      <w:r>
        <w:t>Tag</w:t>
      </w:r>
      <w:r w:rsidR="00202EEA">
        <w:t xml:space="preserve"> </w:t>
      </w:r>
      <w:r>
        <w:t>anbreche</w:t>
      </w:r>
      <w:r w:rsidR="00202EEA">
        <w:t xml:space="preserve"> </w:t>
      </w:r>
      <w:r>
        <w:lastRenderedPageBreak/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Morgenstern</w:t>
      </w:r>
      <w:r w:rsidR="00202EEA">
        <w:t xml:space="preserve"> </w:t>
      </w:r>
      <w:r>
        <w:t>aufgehe</w:t>
      </w:r>
      <w:r w:rsidR="00202EEA">
        <w:t xml:space="preserve"> </w:t>
      </w:r>
      <w:r>
        <w:t>in</w:t>
      </w:r>
      <w:r w:rsidR="00202EEA">
        <w:t xml:space="preserve"> </w:t>
      </w:r>
      <w:r>
        <w:t>unsern</w:t>
      </w:r>
      <w:r w:rsidR="00202EEA">
        <w:t xml:space="preserve"> </w:t>
      </w:r>
      <w:r>
        <w:t>Herzen;</w:t>
      </w:r>
      <w:r w:rsidR="00202EEA">
        <w:t xml:space="preserve"> </w:t>
      </w:r>
      <w:r>
        <w:t>wenn</w:t>
      </w:r>
      <w:r w:rsidR="00202EEA">
        <w:t xml:space="preserve"> </w:t>
      </w:r>
      <w:r>
        <w:t>wir</w:t>
      </w:r>
      <w:r w:rsidR="00202EEA">
        <w:t xml:space="preserve"> </w:t>
      </w:r>
      <w:r>
        <w:t>halten</w:t>
      </w:r>
      <w:r w:rsidR="00202EEA">
        <w:t xml:space="preserve"> </w:t>
      </w:r>
      <w:r>
        <w:t>ob</w:t>
      </w:r>
      <w:r w:rsidR="00202EEA">
        <w:t xml:space="preserve"> </w:t>
      </w:r>
      <w:r>
        <w:t>dem</w:t>
      </w:r>
      <w:r w:rsidR="00202EEA">
        <w:t xml:space="preserve"> </w:t>
      </w:r>
      <w:r>
        <w:t>Wort,</w:t>
      </w:r>
      <w:r w:rsidR="00202EEA">
        <w:t xml:space="preserve"> </w:t>
      </w:r>
      <w:r>
        <w:t>das</w:t>
      </w:r>
      <w:r w:rsidR="00202EEA">
        <w:t xml:space="preserve"> </w:t>
      </w:r>
      <w:r>
        <w:t>gewiß</w:t>
      </w:r>
      <w:r w:rsidR="00202EEA">
        <w:t xml:space="preserve"> </w:t>
      </w:r>
      <w:r>
        <w:t>ist</w:t>
      </w:r>
      <w:r w:rsidR="00202EEA">
        <w:t xml:space="preserve"> </w:t>
      </w:r>
      <w:r>
        <w:t>und</w:t>
      </w:r>
      <w:r w:rsidR="00202EEA">
        <w:t xml:space="preserve"> </w:t>
      </w:r>
      <w:r>
        <w:t>lehren</w:t>
      </w:r>
      <w:r w:rsidR="00202EEA">
        <w:t xml:space="preserve"> </w:t>
      </w:r>
      <w:r>
        <w:t>kann,</w:t>
      </w:r>
      <w:r w:rsidR="00202EEA">
        <w:t xml:space="preserve"> </w:t>
      </w:r>
      <w:r>
        <w:t>und</w:t>
      </w:r>
      <w:r w:rsidR="00202EEA">
        <w:t xml:space="preserve"> </w:t>
      </w:r>
      <w:r>
        <w:t>ermahnen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heilsame</w:t>
      </w:r>
      <w:r w:rsidR="00202EEA">
        <w:t xml:space="preserve"> </w:t>
      </w:r>
      <w:r>
        <w:t>Lehre</w:t>
      </w:r>
      <w:r w:rsidR="00202EEA">
        <w:t xml:space="preserve"> </w:t>
      </w:r>
      <w:r>
        <w:t>und</w:t>
      </w:r>
      <w:r w:rsidR="00202EEA">
        <w:t xml:space="preserve"> </w:t>
      </w:r>
      <w:r>
        <w:t>strafen</w:t>
      </w:r>
      <w:r w:rsidR="00202EEA">
        <w:t xml:space="preserve"> </w:t>
      </w:r>
      <w:r>
        <w:t>die</w:t>
      </w:r>
      <w:r w:rsidR="00202EEA">
        <w:t xml:space="preserve"> </w:t>
      </w:r>
      <w:r>
        <w:t>Widersprechen.</w:t>
      </w:r>
      <w:r w:rsidR="00202EEA">
        <w:t xml:space="preserve"> </w:t>
      </w:r>
    </w:p>
    <w:p w14:paraId="09459D1D" w14:textId="022CC861" w:rsidR="003B3665" w:rsidRDefault="003B3665" w:rsidP="003B3665">
      <w:pPr>
        <w:pStyle w:val="StandardWeb"/>
      </w:pP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besonders</w:t>
      </w:r>
      <w:r w:rsidR="00202EEA">
        <w:t xml:space="preserve"> </w:t>
      </w:r>
      <w:r>
        <w:t>in</w:t>
      </w:r>
      <w:r w:rsidR="00202EEA">
        <w:t xml:space="preserve"> </w:t>
      </w:r>
      <w:r>
        <w:t>unsern</w:t>
      </w:r>
      <w:r w:rsidR="00202EEA">
        <w:t xml:space="preserve"> </w:t>
      </w:r>
      <w:r>
        <w:t>Tagen</w:t>
      </w:r>
      <w:r w:rsidR="00202EEA">
        <w:t xml:space="preserve"> </w:t>
      </w:r>
      <w:r>
        <w:t>ein</w:t>
      </w:r>
      <w:r w:rsidR="00202EEA">
        <w:t xml:space="preserve"> </w:t>
      </w:r>
      <w:r>
        <w:t>nothwendiges</w:t>
      </w:r>
      <w:r w:rsidR="00202EEA">
        <w:t xml:space="preserve"> </w:t>
      </w:r>
      <w:r>
        <w:t>Erforderniß</w:t>
      </w:r>
      <w:r w:rsidR="00202EEA">
        <w:t xml:space="preserve"> </w:t>
      </w:r>
      <w:r>
        <w:t>eines</w:t>
      </w:r>
      <w:r w:rsidR="00202EEA">
        <w:t xml:space="preserve"> </w:t>
      </w:r>
      <w:r>
        <w:t>christlichen</w:t>
      </w:r>
      <w:r w:rsidR="00202EEA">
        <w:t xml:space="preserve"> </w:t>
      </w:r>
      <w:r>
        <w:t>Predigers,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nach</w:t>
      </w:r>
      <w:r w:rsidR="00202EEA">
        <w:t xml:space="preserve"> </w:t>
      </w:r>
      <w:r>
        <w:t>niemand</w:t>
      </w:r>
      <w:r w:rsidR="00202EEA">
        <w:t xml:space="preserve"> </w:t>
      </w:r>
      <w:r>
        <w:t>frage,</w:t>
      </w:r>
      <w:r w:rsidR="00202EEA">
        <w:t xml:space="preserve"> </w:t>
      </w:r>
      <w:r>
        <w:t>der</w:t>
      </w:r>
      <w:r w:rsidR="00202EEA">
        <w:t xml:space="preserve"> </w:t>
      </w:r>
      <w:r>
        <w:t>nicht</w:t>
      </w:r>
      <w:r w:rsidR="00202EEA">
        <w:t xml:space="preserve"> </w:t>
      </w:r>
      <w:r>
        <w:t>bleibet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heilsamen</w:t>
      </w:r>
      <w:r w:rsidR="00202EEA">
        <w:t xml:space="preserve"> </w:t>
      </w:r>
      <w:r>
        <w:t>Lehre,</w:t>
      </w:r>
      <w:r w:rsidR="00202EEA">
        <w:t xml:space="preserve"> </w:t>
      </w:r>
      <w:r>
        <w:t>mag</w:t>
      </w:r>
      <w:r w:rsidR="00202EEA">
        <w:t xml:space="preserve"> </w:t>
      </w:r>
      <w:r>
        <w:t>er</w:t>
      </w:r>
      <w:r w:rsidR="00202EEA">
        <w:t xml:space="preserve"> </w:t>
      </w:r>
      <w:r>
        <w:t>seyn</w:t>
      </w:r>
      <w:r w:rsidR="00202EEA">
        <w:t xml:space="preserve"> </w:t>
      </w:r>
      <w:r>
        <w:t>wer</w:t>
      </w:r>
      <w:r w:rsidR="00202EEA">
        <w:t xml:space="preserve"> </w:t>
      </w:r>
      <w:r>
        <w:t>er</w:t>
      </w:r>
      <w:r w:rsidR="00202EEA">
        <w:t xml:space="preserve"> </w:t>
      </w:r>
      <w:r>
        <w:t>wolle,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kein</w:t>
      </w:r>
      <w:r w:rsidR="00202EEA">
        <w:t xml:space="preserve"> </w:t>
      </w:r>
      <w:r>
        <w:t>Haar</w:t>
      </w:r>
      <w:r w:rsidR="00202EEA">
        <w:t xml:space="preserve"> </w:t>
      </w:r>
      <w:r>
        <w:t>breit</w:t>
      </w:r>
      <w:r w:rsidR="00202EEA">
        <w:t xml:space="preserve"> </w:t>
      </w:r>
      <w:r>
        <w:t>weiche,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Licht</w:t>
      </w:r>
      <w:r w:rsidR="00202EEA">
        <w:t xml:space="preserve"> </w:t>
      </w:r>
      <w:r>
        <w:t>der</w:t>
      </w:r>
      <w:r w:rsidR="00202EEA">
        <w:t xml:space="preserve"> </w:t>
      </w:r>
      <w:r>
        <w:t>eigentlichen</w:t>
      </w:r>
      <w:r w:rsidR="00202EEA">
        <w:t xml:space="preserve"> </w:t>
      </w:r>
      <w:r>
        <w:t>christlichen</w:t>
      </w:r>
      <w:r w:rsidR="00202EEA">
        <w:t xml:space="preserve"> </w:t>
      </w:r>
      <w:r>
        <w:t>Lehre</w:t>
      </w:r>
      <w:r w:rsidR="00202EEA">
        <w:t xml:space="preserve"> </w:t>
      </w:r>
      <w:r>
        <w:t>so</w:t>
      </w:r>
      <w:r w:rsidR="00202EEA">
        <w:t xml:space="preserve"> </w:t>
      </w:r>
      <w:r>
        <w:t>viel</w:t>
      </w:r>
      <w:r w:rsidR="00202EEA">
        <w:t xml:space="preserve"> </w:t>
      </w:r>
      <w:r>
        <w:t>heller</w:t>
      </w:r>
      <w:r w:rsidR="00202EEA">
        <w:t xml:space="preserve"> </w:t>
      </w:r>
      <w:r>
        <w:t>und</w:t>
      </w:r>
      <w:r w:rsidR="00202EEA">
        <w:t xml:space="preserve"> </w:t>
      </w:r>
      <w:r>
        <w:t>höher</w:t>
      </w:r>
      <w:r w:rsidR="00202EEA">
        <w:t xml:space="preserve"> </w:t>
      </w:r>
      <w:r>
        <w:t>leuchten</w:t>
      </w:r>
      <w:r w:rsidR="00202EEA">
        <w:t xml:space="preserve"> </w:t>
      </w:r>
      <w:r>
        <w:t>lasse,</w:t>
      </w:r>
      <w:r w:rsidR="00202EEA">
        <w:t xml:space="preserve"> </w:t>
      </w:r>
      <w:r>
        <w:t>je</w:t>
      </w:r>
      <w:r w:rsidR="00202EEA">
        <w:t xml:space="preserve"> </w:t>
      </w:r>
      <w:r>
        <w:t>weniger</w:t>
      </w:r>
      <w:r w:rsidR="00202EEA">
        <w:t xml:space="preserve"> </w:t>
      </w:r>
      <w:r>
        <w:t>der</w:t>
      </w:r>
      <w:r w:rsidR="00202EEA">
        <w:t xml:space="preserve"> </w:t>
      </w:r>
      <w:r>
        <w:t>Welt-</w:t>
      </w:r>
      <w:r w:rsidR="00202EEA">
        <w:t xml:space="preserve"> </w:t>
      </w:r>
      <w:r>
        <w:t>und</w:t>
      </w:r>
      <w:r w:rsidR="00202EEA">
        <w:t xml:space="preserve"> </w:t>
      </w:r>
      <w:r>
        <w:t>Zeitgeist</w:t>
      </w:r>
      <w:r w:rsidR="00202EEA">
        <w:t xml:space="preserve"> </w:t>
      </w:r>
      <w:r>
        <w:t>es</w:t>
      </w:r>
      <w:r w:rsidR="00202EEA">
        <w:t xml:space="preserve"> </w:t>
      </w:r>
      <w:r>
        <w:t>erlauben</w:t>
      </w:r>
      <w:r w:rsidR="00202EEA">
        <w:t xml:space="preserve"> </w:t>
      </w:r>
      <w:r>
        <w:t>will.</w:t>
      </w:r>
      <w:r w:rsidR="00202EEA">
        <w:t xml:space="preserve"> </w:t>
      </w:r>
      <w:r>
        <w:t>Mögen</w:t>
      </w:r>
      <w:r w:rsidR="00202EEA">
        <w:t xml:space="preserve"> </w:t>
      </w:r>
      <w:r>
        <w:t>die</w:t>
      </w:r>
      <w:r w:rsidR="00202EEA">
        <w:t xml:space="preserve"> </w:t>
      </w:r>
      <w:r>
        <w:t>Mücken</w:t>
      </w:r>
      <w:r w:rsidR="00202EEA">
        <w:t xml:space="preserve"> </w:t>
      </w:r>
      <w:r>
        <w:t>der</w:t>
      </w:r>
      <w:r w:rsidR="00202EEA">
        <w:t xml:space="preserve"> </w:t>
      </w:r>
      <w:r>
        <w:t>Schmähungen</w:t>
      </w:r>
      <w:r w:rsidR="00202EEA">
        <w:t xml:space="preserve"> </w:t>
      </w:r>
      <w:r>
        <w:t>das</w:t>
      </w:r>
      <w:r w:rsidR="00202EEA">
        <w:t xml:space="preserve"> </w:t>
      </w:r>
      <w:r>
        <w:t>Licht</w:t>
      </w:r>
      <w:r w:rsidR="00202EEA">
        <w:t xml:space="preserve"> </w:t>
      </w:r>
      <w:r>
        <w:t>umschwirren,</w:t>
      </w:r>
      <w:r w:rsidR="00202EEA">
        <w:t xml:space="preserve"> </w:t>
      </w:r>
      <w:r>
        <w:t>sie</w:t>
      </w:r>
      <w:r w:rsidR="00202EEA">
        <w:t xml:space="preserve"> </w:t>
      </w:r>
      <w:r>
        <w:t>werden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doch</w:t>
      </w:r>
      <w:r w:rsidR="00202EEA">
        <w:t xml:space="preserve"> </w:t>
      </w:r>
      <w:r>
        <w:t>nur</w:t>
      </w:r>
      <w:r w:rsidR="00202EEA">
        <w:t xml:space="preserve"> </w:t>
      </w:r>
      <w:r>
        <w:t>daran</w:t>
      </w:r>
      <w:r w:rsidR="00202EEA">
        <w:t xml:space="preserve"> </w:t>
      </w:r>
      <w:r>
        <w:t>versengen.</w:t>
      </w:r>
      <w:r w:rsidR="00202EEA">
        <w:t xml:space="preserve"> </w:t>
      </w:r>
      <w:r>
        <w:t>-</w:t>
      </w:r>
      <w:r w:rsidR="00202EEA">
        <w:t xml:space="preserve"> </w:t>
      </w:r>
      <w:r>
        <w:t>Wählet</w:t>
      </w:r>
      <w:r w:rsidR="00202EEA">
        <w:t xml:space="preserve"> </w:t>
      </w:r>
      <w:r>
        <w:t>denn</w:t>
      </w:r>
      <w:r w:rsidR="00202EEA">
        <w:t xml:space="preserve"> </w:t>
      </w:r>
      <w:r>
        <w:t>einen</w:t>
      </w:r>
      <w:r w:rsidR="00202EEA">
        <w:t xml:space="preserve"> </w:t>
      </w:r>
      <w:r>
        <w:t>solchen</w:t>
      </w:r>
      <w:r w:rsidR="00202EEA">
        <w:t xml:space="preserve"> </w:t>
      </w:r>
      <w:r>
        <w:t>Prediger,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Ihr</w:t>
      </w:r>
      <w:r w:rsidR="00202EEA">
        <w:t xml:space="preserve"> </w:t>
      </w:r>
      <w:r>
        <w:t>die</w:t>
      </w:r>
      <w:r w:rsidR="00202EEA">
        <w:t xml:space="preserve"> </w:t>
      </w:r>
      <w:r>
        <w:t>Ueberzeugung</w:t>
      </w:r>
      <w:r w:rsidR="00202EEA">
        <w:t xml:space="preserve"> </w:t>
      </w:r>
      <w:r>
        <w:t>haben</w:t>
      </w:r>
      <w:r w:rsidR="00202EEA">
        <w:t xml:space="preserve"> </w:t>
      </w:r>
      <w:r>
        <w:t>könnt,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die</w:t>
      </w:r>
      <w:r w:rsidR="00202EEA">
        <w:t xml:space="preserve"> </w:t>
      </w:r>
      <w:r>
        <w:t>Heilige</w:t>
      </w:r>
      <w:r w:rsidR="00202EEA">
        <w:t xml:space="preserve"> </w:t>
      </w:r>
      <w:r>
        <w:t>Schrift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einige</w:t>
      </w:r>
      <w:r w:rsidR="00202EEA">
        <w:t xml:space="preserve"> </w:t>
      </w:r>
      <w:r>
        <w:t>und</w:t>
      </w:r>
      <w:r w:rsidR="00202EEA">
        <w:t xml:space="preserve"> </w:t>
      </w:r>
      <w:r>
        <w:t>vollkommene</w:t>
      </w:r>
      <w:r w:rsidR="00202EEA">
        <w:t xml:space="preserve"> </w:t>
      </w:r>
      <w:r>
        <w:t>Quelle</w:t>
      </w:r>
      <w:r w:rsidR="00202EEA">
        <w:t xml:space="preserve"> </w:t>
      </w:r>
      <w:r>
        <w:t>der</w:t>
      </w:r>
      <w:r w:rsidR="00202EEA">
        <w:t xml:space="preserve"> </w:t>
      </w:r>
      <w:r>
        <w:t>Wahrheit</w:t>
      </w:r>
      <w:r w:rsidR="00202EEA">
        <w:t xml:space="preserve"> </w:t>
      </w:r>
      <w:r>
        <w:t>so</w:t>
      </w:r>
      <w:r w:rsidR="00202EEA">
        <w:t xml:space="preserve"> </w:t>
      </w:r>
      <w:r>
        <w:t>ehrt,</w:t>
      </w:r>
      <w:r w:rsidR="00202EEA">
        <w:t xml:space="preserve"> </w:t>
      </w:r>
      <w:r>
        <w:t>wie</w:t>
      </w:r>
      <w:r w:rsidR="00202EEA">
        <w:t xml:space="preserve"> </w:t>
      </w:r>
      <w:r>
        <w:t>sie</w:t>
      </w:r>
      <w:r w:rsidR="00202EEA">
        <w:t xml:space="preserve"> </w:t>
      </w:r>
      <w:r>
        <w:t>da</w:t>
      </w:r>
      <w:r w:rsidR="00202EEA">
        <w:t xml:space="preserve"> </w:t>
      </w:r>
      <w:r>
        <w:t>ist;</w:t>
      </w:r>
      <w:r w:rsidR="00202EEA">
        <w:t xml:space="preserve"> </w:t>
      </w:r>
      <w:r>
        <w:t>einen</w:t>
      </w:r>
      <w:r w:rsidR="00202EEA">
        <w:t xml:space="preserve"> </w:t>
      </w:r>
      <w:r>
        <w:t>Prediger,</w:t>
      </w:r>
      <w:r w:rsidR="00202EEA">
        <w:t xml:space="preserve"> </w:t>
      </w:r>
      <w:r>
        <w:t>der</w:t>
      </w:r>
      <w:r w:rsidR="00202EEA">
        <w:t xml:space="preserve"> </w:t>
      </w:r>
      <w:r>
        <w:t>auch</w:t>
      </w:r>
      <w:r w:rsidR="00202EEA">
        <w:t xml:space="preserve"> </w:t>
      </w:r>
      <w:r>
        <w:t>nach</w:t>
      </w:r>
      <w:r w:rsidR="00202EEA">
        <w:t xml:space="preserve"> </w:t>
      </w:r>
      <w:r>
        <w:t>Euch</w:t>
      </w:r>
      <w:r w:rsidR="00202EEA">
        <w:t xml:space="preserve"> </w:t>
      </w:r>
      <w:r>
        <w:t>nicht</w:t>
      </w:r>
      <w:r w:rsidR="00202EEA">
        <w:t xml:space="preserve"> </w:t>
      </w:r>
      <w:r>
        <w:t>fragt,</w:t>
      </w:r>
      <w:r w:rsidR="00202EEA">
        <w:t xml:space="preserve"> </w:t>
      </w:r>
      <w:r>
        <w:t>so</w:t>
      </w:r>
      <w:r w:rsidR="00202EEA">
        <w:t xml:space="preserve"> </w:t>
      </w:r>
      <w:r>
        <w:t>bald</w:t>
      </w:r>
      <w:r w:rsidR="00202EEA">
        <w:t xml:space="preserve"> </w:t>
      </w:r>
      <w:r>
        <w:t>Ihr</w:t>
      </w:r>
      <w:r w:rsidR="00202EEA">
        <w:t xml:space="preserve"> </w:t>
      </w:r>
      <w:r>
        <w:t>Unrechtes</w:t>
      </w:r>
      <w:r w:rsidR="00202EEA">
        <w:t xml:space="preserve"> </w:t>
      </w:r>
      <w:r>
        <w:t>wollt,</w:t>
      </w:r>
      <w:r w:rsidR="00202EEA">
        <w:t xml:space="preserve"> </w:t>
      </w:r>
      <w:r>
        <w:t>der</w:t>
      </w:r>
      <w:r w:rsidR="00202EEA">
        <w:t xml:space="preserve"> </w:t>
      </w:r>
      <w:r>
        <w:t>Muth</w:t>
      </w:r>
      <w:r w:rsidR="00202EEA">
        <w:t xml:space="preserve"> </w:t>
      </w:r>
      <w:r>
        <w:t>genug</w:t>
      </w:r>
      <w:r w:rsidR="00202EEA">
        <w:t xml:space="preserve"> </w:t>
      </w:r>
      <w:r>
        <w:t>hat,</w:t>
      </w:r>
      <w:r w:rsidR="00202EEA">
        <w:t xml:space="preserve"> </w:t>
      </w:r>
      <w:r>
        <w:t>Euren</w:t>
      </w:r>
      <w:r w:rsidR="00202EEA">
        <w:t xml:space="preserve"> </w:t>
      </w:r>
      <w:r>
        <w:t>Vorurtheilen,</w:t>
      </w:r>
      <w:r w:rsidR="00202EEA">
        <w:t xml:space="preserve"> </w:t>
      </w:r>
      <w:r>
        <w:t>Euren</w:t>
      </w:r>
      <w:r w:rsidR="00202EEA">
        <w:t xml:space="preserve"> </w:t>
      </w:r>
      <w:r>
        <w:t>Lastern,</w:t>
      </w:r>
      <w:r w:rsidR="00202EEA">
        <w:t xml:space="preserve"> </w:t>
      </w:r>
      <w:r>
        <w:t>Euren</w:t>
      </w:r>
      <w:r w:rsidR="00202EEA">
        <w:t xml:space="preserve"> </w:t>
      </w:r>
      <w:r>
        <w:t>Irrthümern,</w:t>
      </w:r>
      <w:r w:rsidR="00202EEA">
        <w:t xml:space="preserve"> </w:t>
      </w:r>
      <w:r>
        <w:t>Euren</w:t>
      </w:r>
      <w:r w:rsidR="00202EEA">
        <w:t xml:space="preserve"> </w:t>
      </w:r>
      <w:r>
        <w:t>Sünden</w:t>
      </w:r>
      <w:r w:rsidR="00202EEA">
        <w:t xml:space="preserve"> </w:t>
      </w:r>
      <w:r>
        <w:t>entgegen</w:t>
      </w:r>
      <w:r w:rsidR="00202EEA">
        <w:t xml:space="preserve"> </w:t>
      </w:r>
      <w:r>
        <w:t>zu</w:t>
      </w:r>
      <w:r w:rsidR="00202EEA">
        <w:t xml:space="preserve"> </w:t>
      </w:r>
      <w:r>
        <w:t>treten,</w:t>
      </w:r>
      <w:r w:rsidR="00202EEA">
        <w:t xml:space="preserve"> </w:t>
      </w:r>
      <w:r>
        <w:t>unbekümmert,</w:t>
      </w:r>
      <w:r w:rsidR="00202EEA">
        <w:t xml:space="preserve"> </w:t>
      </w:r>
      <w:r>
        <w:t>ob</w:t>
      </w:r>
      <w:r w:rsidR="00202EEA">
        <w:t xml:space="preserve"> </w:t>
      </w:r>
      <w:r>
        <w:t>Ihrs</w:t>
      </w:r>
      <w:r w:rsidR="00202EEA">
        <w:t xml:space="preserve"> </w:t>
      </w:r>
      <w:r>
        <w:t>lobt</w:t>
      </w:r>
      <w:r w:rsidR="00202EEA">
        <w:t xml:space="preserve"> </w:t>
      </w:r>
      <w:r>
        <w:t>oder</w:t>
      </w:r>
      <w:r w:rsidR="00202EEA">
        <w:t xml:space="preserve"> </w:t>
      </w:r>
      <w:r>
        <w:t>tadelt,</w:t>
      </w:r>
      <w:r w:rsidR="00202EEA">
        <w:t xml:space="preserve"> </w:t>
      </w:r>
      <w:r>
        <w:t>widerstrebt</w:t>
      </w:r>
      <w:r w:rsidR="00202EEA">
        <w:t xml:space="preserve"> </w:t>
      </w:r>
      <w:r>
        <w:t>oder</w:t>
      </w:r>
      <w:r w:rsidR="00202EEA">
        <w:t xml:space="preserve"> </w:t>
      </w:r>
      <w:r>
        <w:t>Euch</w:t>
      </w:r>
      <w:r w:rsidR="00202EEA">
        <w:t xml:space="preserve"> </w:t>
      </w:r>
      <w:r>
        <w:t>-</w:t>
      </w:r>
      <w:r w:rsidR="00202EEA">
        <w:t xml:space="preserve"> </w:t>
      </w:r>
      <w:r>
        <w:t>was</w:t>
      </w:r>
      <w:r w:rsidR="00202EEA">
        <w:t xml:space="preserve"> </w:t>
      </w:r>
      <w:r>
        <w:t>das</w:t>
      </w:r>
      <w:r w:rsidR="00202EEA">
        <w:t xml:space="preserve"> </w:t>
      </w:r>
      <w:r>
        <w:t>Beste</w:t>
      </w:r>
      <w:r w:rsidR="00202EEA">
        <w:t xml:space="preserve"> </w:t>
      </w:r>
      <w:r>
        <w:t>wäre</w:t>
      </w:r>
      <w:r w:rsidR="00202EEA">
        <w:t xml:space="preserve"> </w:t>
      </w:r>
      <w:r>
        <w:t>-</w:t>
      </w:r>
      <w:r w:rsidR="00202EEA">
        <w:t xml:space="preserve"> </w:t>
      </w:r>
      <w:r>
        <w:t>beuget.</w:t>
      </w:r>
      <w:r w:rsidR="00202EEA">
        <w:t xml:space="preserve"> </w:t>
      </w:r>
      <w:r>
        <w:t>Tragt</w:t>
      </w:r>
      <w:r w:rsidR="00202EEA">
        <w:t xml:space="preserve"> </w:t>
      </w:r>
      <w:r>
        <w:t>das</w:t>
      </w:r>
      <w:r w:rsidR="00202EEA">
        <w:t xml:space="preserve"> </w:t>
      </w:r>
      <w:r>
        <w:t>Eurige</w:t>
      </w:r>
      <w:r w:rsidR="00202EEA">
        <w:t xml:space="preserve"> </w:t>
      </w:r>
      <w:r>
        <w:t>dazu</w:t>
      </w:r>
      <w:r w:rsidR="00202EEA">
        <w:t xml:space="preserve"> </w:t>
      </w:r>
      <w:r>
        <w:t>bei,</w:t>
      </w:r>
      <w:r w:rsidR="00202EEA">
        <w:t xml:space="preserve"> </w:t>
      </w:r>
      <w:r>
        <w:t>seinen</w:t>
      </w:r>
      <w:r w:rsidR="00202EEA">
        <w:t xml:space="preserve"> </w:t>
      </w:r>
      <w:r>
        <w:t>Muth</w:t>
      </w:r>
      <w:r w:rsidR="00202EEA">
        <w:t xml:space="preserve"> </w:t>
      </w:r>
      <w:r>
        <w:t>zu</w:t>
      </w:r>
      <w:r w:rsidR="00202EEA">
        <w:t xml:space="preserve"> </w:t>
      </w:r>
      <w:r>
        <w:t>erhalten,</w:t>
      </w:r>
      <w:r w:rsidR="00202EEA">
        <w:t xml:space="preserve"> </w:t>
      </w:r>
      <w:r>
        <w:t>und</w:t>
      </w:r>
      <w:r w:rsidR="00202EEA">
        <w:t xml:space="preserve"> </w:t>
      </w:r>
      <w:r>
        <w:t>hütet</w:t>
      </w:r>
      <w:r w:rsidR="00202EEA">
        <w:t xml:space="preserve"> </w:t>
      </w:r>
      <w:r>
        <w:t>Euch</w:t>
      </w:r>
      <w:r w:rsidR="00202EEA">
        <w:t xml:space="preserve"> </w:t>
      </w:r>
      <w:r>
        <w:t>vor</w:t>
      </w:r>
      <w:r w:rsidR="00202EEA">
        <w:t xml:space="preserve"> </w:t>
      </w:r>
      <w:r>
        <w:t>allem,</w:t>
      </w:r>
      <w:r w:rsidR="00202EEA">
        <w:t xml:space="preserve"> </w:t>
      </w:r>
      <w:r>
        <w:t>was</w:t>
      </w:r>
      <w:r w:rsidR="00202EEA">
        <w:t xml:space="preserve"> </w:t>
      </w:r>
      <w:r>
        <w:t>ihn</w:t>
      </w:r>
      <w:r w:rsidR="00202EEA">
        <w:t xml:space="preserve"> </w:t>
      </w:r>
      <w:r>
        <w:t>zaghaft</w:t>
      </w:r>
      <w:r w:rsidR="00202EEA">
        <w:t xml:space="preserve"> </w:t>
      </w:r>
      <w:r>
        <w:t>machen</w:t>
      </w:r>
      <w:r w:rsidR="00202EEA">
        <w:t xml:space="preserve"> </w:t>
      </w:r>
      <w:r>
        <w:t>könnte</w:t>
      </w:r>
      <w:r w:rsidR="00202EEA">
        <w:t xml:space="preserve"> </w:t>
      </w:r>
      <w:r>
        <w:t>-</w:t>
      </w:r>
      <w:r w:rsidR="00202EEA">
        <w:t xml:space="preserve"> </w:t>
      </w:r>
      <w:r>
        <w:t>Eure</w:t>
      </w:r>
      <w:r w:rsidR="00202EEA">
        <w:t xml:space="preserve"> </w:t>
      </w:r>
      <w:r>
        <w:t>Prediger</w:t>
      </w:r>
      <w:r w:rsidR="00202EEA">
        <w:t xml:space="preserve"> </w:t>
      </w:r>
      <w:r>
        <w:t>sind</w:t>
      </w:r>
      <w:r w:rsidR="00202EEA">
        <w:t xml:space="preserve"> </w:t>
      </w:r>
      <w:r>
        <w:t>fehlsame,</w:t>
      </w:r>
      <w:r w:rsidR="00202EEA">
        <w:t xml:space="preserve"> </w:t>
      </w:r>
      <w:r>
        <w:t>sie</w:t>
      </w:r>
      <w:r w:rsidR="00202EEA">
        <w:t xml:space="preserve"> </w:t>
      </w:r>
      <w:r>
        <w:t>sind</w:t>
      </w:r>
      <w:r w:rsidR="00202EEA">
        <w:t xml:space="preserve"> </w:t>
      </w:r>
      <w:r>
        <w:t>sündige</w:t>
      </w:r>
      <w:r w:rsidR="00202EEA">
        <w:t xml:space="preserve"> </w:t>
      </w:r>
      <w:r>
        <w:t>Menschen,</w:t>
      </w:r>
      <w:r w:rsidR="00202EEA">
        <w:t xml:space="preserve"> </w:t>
      </w:r>
      <w:r>
        <w:t>wie</w:t>
      </w:r>
      <w:r w:rsidR="00202EEA">
        <w:t xml:space="preserve"> </w:t>
      </w:r>
      <w:r>
        <w:t>Ihr</w:t>
      </w:r>
      <w:r w:rsidR="00202EEA">
        <w:t xml:space="preserve"> </w:t>
      </w:r>
      <w:r>
        <w:t>selbst</w:t>
      </w:r>
      <w:r w:rsidR="00202EEA">
        <w:t xml:space="preserve"> </w:t>
      </w:r>
      <w:r>
        <w:t>auch,</w:t>
      </w:r>
      <w:r w:rsidR="00202EEA">
        <w:t xml:space="preserve"> </w:t>
      </w:r>
      <w:r>
        <w:t>und</w:t>
      </w:r>
      <w:r w:rsidR="00202EEA">
        <w:t xml:space="preserve"> </w:t>
      </w:r>
      <w:r>
        <w:t>geben</w:t>
      </w:r>
      <w:r w:rsidR="00202EEA">
        <w:t xml:space="preserve"> </w:t>
      </w:r>
      <w:r>
        <w:t>sich</w:t>
      </w:r>
      <w:r w:rsidR="00202EEA">
        <w:t xml:space="preserve"> </w:t>
      </w:r>
      <w:r>
        <w:t>auch</w:t>
      </w:r>
      <w:r w:rsidR="00202EEA">
        <w:t xml:space="preserve"> </w:t>
      </w:r>
      <w:r>
        <w:t>für</w:t>
      </w:r>
      <w:r w:rsidR="00202EEA">
        <w:t xml:space="preserve"> </w:t>
      </w:r>
      <w:r>
        <w:t>nichts</w:t>
      </w:r>
      <w:r w:rsidR="00202EEA">
        <w:t xml:space="preserve"> </w:t>
      </w:r>
      <w:r>
        <w:t>anderes</w:t>
      </w:r>
      <w:r w:rsidR="00202EEA">
        <w:t xml:space="preserve"> </w:t>
      </w:r>
      <w:r>
        <w:t>aus.</w:t>
      </w:r>
      <w:r w:rsidR="00202EEA">
        <w:t xml:space="preserve"> </w:t>
      </w:r>
      <w:r>
        <w:t>Es</w:t>
      </w:r>
      <w:r w:rsidR="00202EEA">
        <w:t xml:space="preserve"> </w:t>
      </w:r>
      <w:r>
        <w:t>wird</w:t>
      </w:r>
      <w:r w:rsidR="00202EEA">
        <w:t xml:space="preserve"> </w:t>
      </w:r>
      <w:r>
        <w:t>nie</w:t>
      </w:r>
      <w:r w:rsidR="00202EEA">
        <w:t xml:space="preserve"> </w:t>
      </w:r>
      <w:r>
        <w:t>nöthig</w:t>
      </w:r>
      <w:r w:rsidR="00202EEA">
        <w:t xml:space="preserve"> </w:t>
      </w:r>
      <w:r>
        <w:t>seyn,</w:t>
      </w:r>
      <w:r w:rsidR="00202EEA">
        <w:t xml:space="preserve"> </w:t>
      </w:r>
      <w:r>
        <w:t>ihnen</w:t>
      </w:r>
      <w:r w:rsidR="00202EEA">
        <w:t xml:space="preserve"> </w:t>
      </w:r>
      <w:r>
        <w:t>Fehler</w:t>
      </w:r>
      <w:r w:rsidR="00202EEA">
        <w:t xml:space="preserve"> </w:t>
      </w:r>
      <w:r>
        <w:t>anzudichten,</w:t>
      </w:r>
      <w:r w:rsidR="00202EEA">
        <w:t xml:space="preserve"> </w:t>
      </w:r>
      <w:r>
        <w:t>da</w:t>
      </w:r>
      <w:r w:rsidR="00202EEA">
        <w:t xml:space="preserve"> </w:t>
      </w:r>
      <w:r>
        <w:t>sie</w:t>
      </w:r>
      <w:r w:rsidR="00202EEA">
        <w:t xml:space="preserve"> </w:t>
      </w:r>
      <w:r>
        <w:t>deren</w:t>
      </w:r>
      <w:r w:rsidR="00202EEA">
        <w:t xml:space="preserve"> </w:t>
      </w:r>
      <w:r>
        <w:t>wirklich</w:t>
      </w:r>
      <w:r w:rsidR="00202EEA">
        <w:t xml:space="preserve"> </w:t>
      </w:r>
      <w:r>
        <w:t>an</w:t>
      </w:r>
      <w:r w:rsidR="00202EEA">
        <w:t xml:space="preserve"> </w:t>
      </w:r>
      <w:r>
        <w:t>sich</w:t>
      </w:r>
      <w:r w:rsidR="00202EEA">
        <w:t xml:space="preserve"> </w:t>
      </w:r>
      <w:r>
        <w:t>haben;</w:t>
      </w:r>
      <w:r w:rsidR="00202EEA">
        <w:t xml:space="preserve"> </w:t>
      </w:r>
      <w:r>
        <w:t>oder</w:t>
      </w:r>
      <w:r w:rsidR="00202EEA">
        <w:t xml:space="preserve"> </w:t>
      </w:r>
      <w:r>
        <w:t>sie</w:t>
      </w:r>
      <w:r w:rsidR="00202EEA">
        <w:t xml:space="preserve"> </w:t>
      </w:r>
      <w:r>
        <w:t>zu</w:t>
      </w:r>
      <w:r w:rsidR="00202EEA">
        <w:t xml:space="preserve"> </w:t>
      </w:r>
      <w:r>
        <w:t>vergrößern,</w:t>
      </w:r>
      <w:r w:rsidR="00202EEA">
        <w:t xml:space="preserve"> </w:t>
      </w:r>
      <w:r>
        <w:t>da</w:t>
      </w:r>
      <w:r w:rsidR="00202EEA">
        <w:t xml:space="preserve"> </w:t>
      </w:r>
      <w:r>
        <w:t>sie</w:t>
      </w:r>
      <w:r w:rsidR="00202EEA">
        <w:t xml:space="preserve"> </w:t>
      </w:r>
      <w:r>
        <w:t>an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unbedeutend</w:t>
      </w:r>
      <w:r w:rsidR="00202EEA">
        <w:t xml:space="preserve"> </w:t>
      </w:r>
      <w:r>
        <w:t>sind.</w:t>
      </w:r>
      <w:r w:rsidR="00202EEA">
        <w:t xml:space="preserve"> </w:t>
      </w:r>
      <w:r>
        <w:t>Ihr</w:t>
      </w:r>
      <w:r w:rsidR="00202EEA">
        <w:t xml:space="preserve"> </w:t>
      </w:r>
      <w:r>
        <w:t>aber</w:t>
      </w:r>
      <w:r w:rsidR="00202EEA">
        <w:t xml:space="preserve"> </w:t>
      </w:r>
      <w:r>
        <w:t>werdet</w:t>
      </w:r>
      <w:r w:rsidR="00202EEA">
        <w:t xml:space="preserve"> </w:t>
      </w:r>
      <w:r>
        <w:t>dem</w:t>
      </w:r>
      <w:r w:rsidR="00202EEA">
        <w:t xml:space="preserve"> </w:t>
      </w:r>
      <w:r>
        <w:t>dritten</w:t>
      </w:r>
      <w:r w:rsidR="00202EEA">
        <w:t xml:space="preserve"> </w:t>
      </w:r>
      <w:r>
        <w:t>Gebot</w:t>
      </w:r>
      <w:r w:rsidR="00202EEA">
        <w:t xml:space="preserve"> </w:t>
      </w:r>
      <w:r>
        <w:t>entsprechen,</w:t>
      </w:r>
      <w:r w:rsidR="00202EEA">
        <w:t xml:space="preserve"> </w:t>
      </w:r>
      <w:r>
        <w:t>wenn</w:t>
      </w:r>
      <w:r w:rsidR="00202EEA">
        <w:t xml:space="preserve"> </w:t>
      </w:r>
      <w:r>
        <w:t>Ihr</w:t>
      </w:r>
      <w:r w:rsidR="00202EEA">
        <w:t xml:space="preserve"> </w:t>
      </w:r>
      <w:r>
        <w:t>ihnen</w:t>
      </w:r>
      <w:r w:rsidR="00202EEA">
        <w:t xml:space="preserve"> </w:t>
      </w:r>
      <w:r>
        <w:t>alle</w:t>
      </w:r>
      <w:r w:rsidR="00202EEA">
        <w:t xml:space="preserve"> </w:t>
      </w:r>
      <w:r>
        <w:t>Ehre,</w:t>
      </w:r>
      <w:r w:rsidR="00202EEA">
        <w:t xml:space="preserve"> </w:t>
      </w:r>
      <w:r>
        <w:t>Liebe</w:t>
      </w:r>
      <w:r w:rsidR="00202EEA">
        <w:t xml:space="preserve"> </w:t>
      </w:r>
      <w:r>
        <w:t>und</w:t>
      </w:r>
      <w:r w:rsidR="00202EEA">
        <w:t xml:space="preserve"> </w:t>
      </w:r>
      <w:r>
        <w:t>Treue</w:t>
      </w:r>
      <w:r w:rsidR="00202EEA">
        <w:t xml:space="preserve"> </w:t>
      </w:r>
      <w:r>
        <w:t>beweiset,</w:t>
      </w:r>
      <w:r w:rsidR="00202EEA">
        <w:t xml:space="preserve"> </w:t>
      </w:r>
      <w:r>
        <w:t>und</w:t>
      </w:r>
      <w:r w:rsidR="00202EEA">
        <w:t xml:space="preserve"> </w:t>
      </w:r>
      <w:r>
        <w:t>Euch</w:t>
      </w:r>
      <w:r w:rsidR="00202EEA">
        <w:t xml:space="preserve"> </w:t>
      </w:r>
      <w:r>
        <w:t>aller</w:t>
      </w:r>
      <w:r w:rsidR="00202EEA">
        <w:t xml:space="preserve"> </w:t>
      </w:r>
      <w:r>
        <w:t>guten</w:t>
      </w:r>
      <w:r w:rsidR="00202EEA">
        <w:t xml:space="preserve"> </w:t>
      </w:r>
      <w:r>
        <w:t>Lehre</w:t>
      </w:r>
      <w:r w:rsidR="00202EEA">
        <w:t xml:space="preserve"> </w:t>
      </w:r>
      <w:r>
        <w:t>und</w:t>
      </w:r>
      <w:r w:rsidR="00202EEA">
        <w:t xml:space="preserve"> </w:t>
      </w:r>
      <w:r>
        <w:t>Strafe</w:t>
      </w:r>
      <w:r w:rsidR="00202EEA">
        <w:t xml:space="preserve"> </w:t>
      </w:r>
      <w:r>
        <w:t>mit</w:t>
      </w:r>
      <w:r w:rsidR="00202EEA">
        <w:t xml:space="preserve"> </w:t>
      </w:r>
      <w:r>
        <w:t>gebührlichem</w:t>
      </w:r>
      <w:r w:rsidR="00202EEA">
        <w:t xml:space="preserve"> </w:t>
      </w:r>
      <w:r>
        <w:t>Gehorsam</w:t>
      </w:r>
      <w:r w:rsidR="00202EEA">
        <w:t xml:space="preserve"> </w:t>
      </w:r>
      <w:r>
        <w:t>unterwerfet,</w:t>
      </w:r>
      <w:r w:rsidR="00202EEA">
        <w:t xml:space="preserve"> </w:t>
      </w:r>
      <w:r>
        <w:t>und</w:t>
      </w:r>
      <w:r w:rsidR="00202EEA">
        <w:t xml:space="preserve"> </w:t>
      </w:r>
      <w:r>
        <w:t>auch</w:t>
      </w:r>
      <w:r w:rsidR="00202EEA">
        <w:t xml:space="preserve"> </w:t>
      </w:r>
      <w:r>
        <w:t>mit</w:t>
      </w:r>
      <w:r w:rsidR="00202EEA">
        <w:t xml:space="preserve"> </w:t>
      </w:r>
      <w:r>
        <w:t>ihren</w:t>
      </w:r>
      <w:r w:rsidR="00202EEA">
        <w:t xml:space="preserve"> </w:t>
      </w:r>
      <w:r>
        <w:t>Gebrechen</w:t>
      </w:r>
      <w:r w:rsidR="00202EEA">
        <w:t xml:space="preserve"> </w:t>
      </w:r>
      <w:r>
        <w:t>Geduld</w:t>
      </w:r>
      <w:r w:rsidR="00202EEA">
        <w:t xml:space="preserve"> </w:t>
      </w:r>
      <w:r>
        <w:t>habt,</w:t>
      </w:r>
      <w:r w:rsidR="00202EEA">
        <w:t xml:space="preserve"> </w:t>
      </w:r>
      <w:r>
        <w:t>dieweil</w:t>
      </w:r>
      <w:r w:rsidR="00202EEA">
        <w:t xml:space="preserve"> </w:t>
      </w:r>
      <w:r>
        <w:t>Euch</w:t>
      </w:r>
      <w:r w:rsidR="00202EEA">
        <w:t xml:space="preserve"> </w:t>
      </w:r>
      <w:r>
        <w:t>Gott</w:t>
      </w:r>
      <w:r w:rsidR="00202EEA">
        <w:t xml:space="preserve"> </w:t>
      </w:r>
      <w:r>
        <w:t>durch</w:t>
      </w:r>
      <w:r w:rsidR="00202EEA">
        <w:t xml:space="preserve"> </w:t>
      </w:r>
      <w:r>
        <w:t>ihre</w:t>
      </w:r>
      <w:r w:rsidR="00202EEA">
        <w:t xml:space="preserve"> </w:t>
      </w:r>
      <w:r>
        <w:t>Hand</w:t>
      </w:r>
      <w:r w:rsidR="00202EEA">
        <w:t xml:space="preserve"> </w:t>
      </w:r>
      <w:r>
        <w:t>regieren</w:t>
      </w:r>
      <w:r w:rsidR="00202EEA">
        <w:t xml:space="preserve"> </w:t>
      </w:r>
      <w:r>
        <w:t>will.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hat</w:t>
      </w:r>
      <w:r w:rsidR="00202EEA">
        <w:t xml:space="preserve"> </w:t>
      </w:r>
      <w:r>
        <w:t>seinen</w:t>
      </w:r>
      <w:r w:rsidR="00202EEA">
        <w:t xml:space="preserve"> </w:t>
      </w:r>
      <w:r>
        <w:t>Lohn,</w:t>
      </w:r>
      <w:r w:rsidR="00202EEA">
        <w:t xml:space="preserve"> </w:t>
      </w:r>
      <w:r>
        <w:t>denn</w:t>
      </w:r>
      <w:r w:rsidR="00202EEA">
        <w:t xml:space="preserve"> </w:t>
      </w:r>
      <w:r>
        <w:t>„wer</w:t>
      </w:r>
      <w:r w:rsidR="00202EEA">
        <w:t xml:space="preserve"> </w:t>
      </w:r>
      <w:r>
        <w:t>euch</w:t>
      </w:r>
      <w:r w:rsidR="00202EEA">
        <w:t xml:space="preserve"> </w:t>
      </w:r>
      <w:r>
        <w:t>aufnimmt</w:t>
      </w:r>
      <w:r w:rsidR="00202EEA">
        <w:t xml:space="preserve"> </w:t>
      </w:r>
      <w:r>
        <w:t>in</w:t>
      </w:r>
      <w:r w:rsidR="00202EEA">
        <w:t xml:space="preserve"> </w:t>
      </w:r>
      <w:r>
        <w:t>eines</w:t>
      </w:r>
      <w:r w:rsidR="00202EEA">
        <w:t xml:space="preserve"> </w:t>
      </w:r>
      <w:r>
        <w:t>Propheten</w:t>
      </w:r>
      <w:r w:rsidR="00202EEA">
        <w:t xml:space="preserve"> </w:t>
      </w:r>
      <w:r>
        <w:t>Namen,</w:t>
      </w:r>
      <w:r w:rsidR="00202EEA">
        <w:t xml:space="preserve"> </w:t>
      </w:r>
      <w:r>
        <w:t>der</w:t>
      </w:r>
      <w:r w:rsidR="00202EEA">
        <w:t xml:space="preserve"> </w:t>
      </w:r>
      <w:r>
        <w:t>wird</w:t>
      </w:r>
      <w:r w:rsidR="00202EEA">
        <w:t xml:space="preserve"> </w:t>
      </w:r>
      <w:r>
        <w:t>eines</w:t>
      </w:r>
      <w:r w:rsidR="00202EEA">
        <w:t xml:space="preserve"> </w:t>
      </w:r>
      <w:r>
        <w:t>Propheten</w:t>
      </w:r>
      <w:r w:rsidR="00202EEA">
        <w:t xml:space="preserve"> </w:t>
      </w:r>
      <w:r>
        <w:t>Lohn</w:t>
      </w:r>
      <w:r w:rsidR="00202EEA">
        <w:t xml:space="preserve"> </w:t>
      </w:r>
      <w:r>
        <w:t>empfangen.</w:t>
      </w:r>
      <w:r w:rsidR="00202EEA">
        <w:t xml:space="preserve"> </w:t>
      </w:r>
      <w:r>
        <w:t>Wer</w:t>
      </w:r>
      <w:r w:rsidR="00202EEA">
        <w:t xml:space="preserve"> </w:t>
      </w:r>
      <w:r>
        <w:t>einen</w:t>
      </w:r>
      <w:r w:rsidR="00202EEA">
        <w:t xml:space="preserve"> </w:t>
      </w:r>
      <w:r>
        <w:t>Gerechten</w:t>
      </w:r>
      <w:r w:rsidR="00202EEA">
        <w:t xml:space="preserve"> </w:t>
      </w:r>
      <w:r>
        <w:t>aufnimmt</w:t>
      </w:r>
      <w:r w:rsidR="00202EEA">
        <w:t xml:space="preserve"> </w:t>
      </w:r>
      <w:r>
        <w:t>in</w:t>
      </w:r>
      <w:r w:rsidR="00202EEA">
        <w:t xml:space="preserve"> </w:t>
      </w:r>
      <w:proofErr w:type="gramStart"/>
      <w:r>
        <w:t>eines</w:t>
      </w:r>
      <w:proofErr w:type="gramEnd"/>
      <w:r w:rsidR="00202EEA">
        <w:t xml:space="preserve"> </w:t>
      </w:r>
      <w:r>
        <w:t>Gerechten</w:t>
      </w:r>
      <w:r w:rsidR="00202EEA">
        <w:t xml:space="preserve"> </w:t>
      </w:r>
      <w:r>
        <w:t>Namen,</w:t>
      </w:r>
      <w:r w:rsidR="00202EEA">
        <w:t xml:space="preserve"> </w:t>
      </w:r>
      <w:r>
        <w:t>der</w:t>
      </w:r>
      <w:r w:rsidR="00202EEA">
        <w:t xml:space="preserve"> </w:t>
      </w:r>
      <w:r>
        <w:t>wird</w:t>
      </w:r>
      <w:r w:rsidR="00202EEA">
        <w:t xml:space="preserve"> </w:t>
      </w:r>
      <w:r>
        <w:t>eines</w:t>
      </w:r>
      <w:r w:rsidR="00202EEA">
        <w:t xml:space="preserve"> </w:t>
      </w:r>
      <w:r>
        <w:t>Gerechten</w:t>
      </w:r>
      <w:r w:rsidR="00202EEA">
        <w:t xml:space="preserve"> </w:t>
      </w:r>
      <w:r>
        <w:t>Lohn</w:t>
      </w:r>
      <w:r w:rsidR="00202EEA">
        <w:t xml:space="preserve"> </w:t>
      </w:r>
      <w:r>
        <w:t>empfangen.</w:t>
      </w:r>
      <w:r w:rsidR="00202EEA">
        <w:t xml:space="preserve"> </w:t>
      </w:r>
      <w:r>
        <w:t>Wo</w:t>
      </w:r>
      <w:r w:rsidR="00202EEA">
        <w:t xml:space="preserve"> </w:t>
      </w:r>
      <w:r>
        <w:t>ihr</w:t>
      </w:r>
      <w:r w:rsidR="00202EEA">
        <w:t xml:space="preserve"> </w:t>
      </w:r>
      <w:r>
        <w:t>in</w:t>
      </w:r>
      <w:r w:rsidR="00202EEA">
        <w:t xml:space="preserve"> </w:t>
      </w:r>
      <w:r>
        <w:t>ein</w:t>
      </w:r>
      <w:r w:rsidR="00202EEA">
        <w:t xml:space="preserve"> </w:t>
      </w:r>
      <w:r>
        <w:t>Haus</w:t>
      </w:r>
      <w:r w:rsidR="00202EEA">
        <w:t xml:space="preserve"> </w:t>
      </w:r>
      <w:r>
        <w:t>kommet,</w:t>
      </w:r>
      <w:r w:rsidR="00202EEA">
        <w:t xml:space="preserve"> </w:t>
      </w:r>
      <w:r>
        <w:t>so</w:t>
      </w:r>
      <w:r w:rsidR="00202EEA">
        <w:t xml:space="preserve"> </w:t>
      </w:r>
      <w:r>
        <w:t>grüßet</w:t>
      </w:r>
      <w:r w:rsidR="00202EEA">
        <w:t xml:space="preserve"> </w:t>
      </w:r>
      <w:r>
        <w:t>dasselbige,</w:t>
      </w:r>
      <w:r w:rsidR="00202EEA">
        <w:t xml:space="preserve"> </w:t>
      </w: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es</w:t>
      </w:r>
      <w:r w:rsidR="00202EEA">
        <w:t xml:space="preserve"> </w:t>
      </w:r>
      <w:r>
        <w:t>dasselbige</w:t>
      </w:r>
      <w:r w:rsidR="00202EEA">
        <w:t xml:space="preserve"> </w:t>
      </w:r>
      <w:r>
        <w:t>Haus</w:t>
      </w:r>
      <w:r w:rsidR="00202EEA">
        <w:t xml:space="preserve"> </w:t>
      </w:r>
      <w:r>
        <w:t>werth</w:t>
      </w:r>
      <w:r w:rsidR="00202EEA">
        <w:t xml:space="preserve"> </w:t>
      </w:r>
      <w:r>
        <w:t>ist,</w:t>
      </w:r>
      <w:r w:rsidR="00202EEA">
        <w:t xml:space="preserve"> </w:t>
      </w:r>
      <w:r>
        <w:t>wird</w:t>
      </w:r>
      <w:r w:rsidR="00202EEA">
        <w:t xml:space="preserve"> </w:t>
      </w:r>
      <w:r>
        <w:t>euer</w:t>
      </w:r>
      <w:r w:rsidR="00202EEA">
        <w:t xml:space="preserve"> </w:t>
      </w:r>
      <w:r>
        <w:t>Friede</w:t>
      </w:r>
      <w:r w:rsidR="00202EEA">
        <w:t xml:space="preserve"> </w:t>
      </w:r>
      <w:r>
        <w:t>auf</w:t>
      </w:r>
      <w:r w:rsidR="00202EEA">
        <w:t xml:space="preserve"> </w:t>
      </w:r>
      <w:r>
        <w:t>sie</w:t>
      </w:r>
      <w:r w:rsidR="00202EEA">
        <w:t xml:space="preserve"> </w:t>
      </w:r>
      <w:r>
        <w:t>kommen.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aber</w:t>
      </w:r>
      <w:r w:rsidR="00202EEA">
        <w:t xml:space="preserve"> </w:t>
      </w:r>
      <w:r>
        <w:t>nicht</w:t>
      </w:r>
      <w:r w:rsidR="00202EEA">
        <w:t xml:space="preserve"> </w:t>
      </w:r>
      <w:r>
        <w:t>werth,</w:t>
      </w:r>
      <w:r w:rsidR="00202EEA">
        <w:t xml:space="preserve"> </w:t>
      </w:r>
      <w:r>
        <w:t>so</w:t>
      </w:r>
      <w:r w:rsidR="00202EEA">
        <w:t xml:space="preserve"> </w:t>
      </w:r>
      <w:r>
        <w:t>wird</w:t>
      </w:r>
      <w:r w:rsidR="00202EEA">
        <w:t xml:space="preserve"> </w:t>
      </w:r>
      <w:r>
        <w:t>sich</w:t>
      </w:r>
      <w:r w:rsidR="00202EEA">
        <w:t xml:space="preserve"> </w:t>
      </w:r>
      <w:r>
        <w:t>euer</w:t>
      </w:r>
      <w:r w:rsidR="00202EEA">
        <w:t xml:space="preserve"> </w:t>
      </w:r>
      <w:r>
        <w:t>Friede</w:t>
      </w:r>
      <w:r w:rsidR="00202EEA">
        <w:t xml:space="preserve"> </w:t>
      </w:r>
      <w:r>
        <w:t>wieder</w:t>
      </w:r>
      <w:r w:rsidR="00202EEA">
        <w:t xml:space="preserve"> </w:t>
      </w:r>
      <w:r>
        <w:t>zu</w:t>
      </w:r>
      <w:r w:rsidR="00202EEA">
        <w:t xml:space="preserve"> </w:t>
      </w:r>
      <w:r>
        <w:t>euch</w:t>
      </w:r>
      <w:r w:rsidR="00202EEA">
        <w:t xml:space="preserve"> </w:t>
      </w:r>
      <w:r>
        <w:t>wenden.“</w:t>
      </w:r>
      <w:r w:rsidR="00202EEA">
        <w:t xml:space="preserve"> </w:t>
      </w:r>
      <w:r>
        <w:t>Ehret</w:t>
      </w:r>
      <w:r w:rsidR="00202EEA">
        <w:t xml:space="preserve"> </w:t>
      </w:r>
      <w:r>
        <w:t>und</w:t>
      </w:r>
      <w:r w:rsidR="00202EEA">
        <w:t xml:space="preserve"> </w:t>
      </w:r>
      <w:r>
        <w:t>liebet</w:t>
      </w:r>
      <w:r w:rsidR="00202EEA">
        <w:t xml:space="preserve"> </w:t>
      </w:r>
      <w:r>
        <w:t>in</w:t>
      </w:r>
      <w:r w:rsidR="00202EEA">
        <w:t xml:space="preserve"> </w:t>
      </w:r>
      <w:r>
        <w:t>unsern</w:t>
      </w:r>
      <w:r w:rsidR="00202EEA">
        <w:t xml:space="preserve"> </w:t>
      </w:r>
      <w:r>
        <w:t>Personen</w:t>
      </w:r>
      <w:r w:rsidR="00202EEA">
        <w:t xml:space="preserve"> </w:t>
      </w:r>
      <w:r>
        <w:t>das</w:t>
      </w:r>
      <w:r w:rsidR="00202EEA">
        <w:t xml:space="preserve"> </w:t>
      </w:r>
      <w:r>
        <w:t>köstliche</w:t>
      </w:r>
      <w:r w:rsidR="00202EEA">
        <w:t xml:space="preserve"> </w:t>
      </w:r>
      <w:r>
        <w:t>Amt,</w:t>
      </w:r>
      <w:r w:rsidR="00202EEA">
        <w:t xml:space="preserve"> </w:t>
      </w:r>
      <w:r>
        <w:t>das</w:t>
      </w:r>
      <w:r w:rsidR="00202EEA">
        <w:t xml:space="preserve"> </w:t>
      </w:r>
      <w:r>
        <w:t>die</w:t>
      </w:r>
      <w:r w:rsidR="00202EEA">
        <w:t xml:space="preserve"> </w:t>
      </w:r>
      <w:r>
        <w:t>Versöhnung</w:t>
      </w:r>
      <w:r w:rsidR="00202EEA">
        <w:t xml:space="preserve"> </w:t>
      </w:r>
      <w:r>
        <w:t>predigt.</w:t>
      </w:r>
      <w:r w:rsidR="00202EEA">
        <w:t xml:space="preserve"> </w:t>
      </w:r>
      <w:r>
        <w:t>-</w:t>
      </w:r>
      <w:r w:rsidR="00202EEA">
        <w:t xml:space="preserve"> </w:t>
      </w:r>
    </w:p>
    <w:p w14:paraId="4EA90D98" w14:textId="316A841E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dritte</w:t>
      </w:r>
      <w:r w:rsidR="00202EEA">
        <w:t xml:space="preserve"> </w:t>
      </w:r>
      <w:r>
        <w:t>notwendige</w:t>
      </w:r>
      <w:r w:rsidR="00202EEA">
        <w:t xml:space="preserve"> </w:t>
      </w:r>
      <w:r>
        <w:t>Eigenschaft</w:t>
      </w:r>
      <w:r w:rsidR="00202EEA">
        <w:t xml:space="preserve"> </w:t>
      </w:r>
      <w:r>
        <w:t>eines</w:t>
      </w:r>
      <w:r w:rsidR="00202EEA">
        <w:t xml:space="preserve"> </w:t>
      </w:r>
      <w:r>
        <w:t>Dieners</w:t>
      </w:r>
      <w:r w:rsidR="00202EEA">
        <w:t xml:space="preserve"> </w:t>
      </w:r>
      <w:r>
        <w:t>des</w:t>
      </w:r>
      <w:r w:rsidR="00202EEA">
        <w:t xml:space="preserve"> </w:t>
      </w:r>
      <w:r>
        <w:t>Evangeliums</w:t>
      </w:r>
      <w:r w:rsidR="00202EEA">
        <w:t xml:space="preserve"> </w:t>
      </w:r>
      <w:r>
        <w:t>ist</w:t>
      </w:r>
      <w:r w:rsidR="00202EEA">
        <w:t xml:space="preserve"> </w:t>
      </w:r>
      <w:r>
        <w:t>die,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den</w:t>
      </w:r>
      <w:r w:rsidR="00202EEA">
        <w:t xml:space="preserve"> </w:t>
      </w:r>
      <w:r>
        <w:t>Weg</w:t>
      </w:r>
      <w:r w:rsidR="00202EEA">
        <w:t xml:space="preserve"> </w:t>
      </w:r>
      <w:r>
        <w:t>Gottes</w:t>
      </w:r>
      <w:r w:rsidR="00202EEA">
        <w:t xml:space="preserve"> </w:t>
      </w:r>
      <w:r>
        <w:t>recht</w:t>
      </w:r>
      <w:r w:rsidR="00202EEA">
        <w:t xml:space="preserve"> </w:t>
      </w:r>
      <w:r>
        <w:t>lehre.</w:t>
      </w:r>
      <w:r w:rsidR="00202EEA">
        <w:t xml:space="preserve"> </w:t>
      </w:r>
      <w:r>
        <w:t>Es</w:t>
      </w:r>
      <w:r w:rsidR="00202EEA">
        <w:t xml:space="preserve"> </w:t>
      </w:r>
      <w:r>
        <w:t>gibt</w:t>
      </w:r>
      <w:r w:rsidR="00202EEA">
        <w:t xml:space="preserve"> </w:t>
      </w:r>
      <w:r>
        <w:t>einen</w:t>
      </w:r>
      <w:r w:rsidR="00202EEA">
        <w:t xml:space="preserve"> </w:t>
      </w:r>
      <w:r>
        <w:t>Weg</w:t>
      </w:r>
      <w:r w:rsidR="00202EEA">
        <w:t xml:space="preserve"> </w:t>
      </w:r>
      <w:r>
        <w:t>zu</w:t>
      </w:r>
      <w:r w:rsidR="00202EEA">
        <w:t xml:space="preserve"> </w:t>
      </w:r>
      <w:r>
        <w:t>Gott.</w:t>
      </w:r>
      <w:r w:rsidR="00202EEA">
        <w:t xml:space="preserve"> </w:t>
      </w:r>
      <w:r>
        <w:t>Es</w:t>
      </w:r>
      <w:r w:rsidR="00202EEA">
        <w:t xml:space="preserve"> </w:t>
      </w:r>
      <w:r>
        <w:t>gibt</w:t>
      </w:r>
      <w:r w:rsidR="00202EEA">
        <w:t xml:space="preserve"> </w:t>
      </w:r>
      <w:r>
        <w:t>ein</w:t>
      </w:r>
      <w:r w:rsidR="00202EEA">
        <w:t xml:space="preserve"> </w:t>
      </w:r>
      <w:r>
        <w:t>Mittel</w:t>
      </w:r>
      <w:r w:rsidR="00202EEA">
        <w:t xml:space="preserve"> </w:t>
      </w:r>
      <w:r>
        <w:t>zu</w:t>
      </w:r>
      <w:r w:rsidR="00202EEA">
        <w:t xml:space="preserve"> </w:t>
      </w:r>
      <w:r>
        <w:t>seiner</w:t>
      </w:r>
      <w:r w:rsidR="00202EEA">
        <w:t xml:space="preserve"> </w:t>
      </w:r>
      <w:r>
        <w:t>Gemeinschaft</w:t>
      </w:r>
      <w:r w:rsidR="00202EEA">
        <w:t xml:space="preserve"> </w:t>
      </w:r>
      <w:r>
        <w:t>zu</w:t>
      </w:r>
      <w:r w:rsidR="00202EEA">
        <w:t xml:space="preserve"> </w:t>
      </w:r>
      <w:r>
        <w:t>gelangen.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eine</w:t>
      </w:r>
      <w:r w:rsidR="00202EEA">
        <w:t xml:space="preserve"> </w:t>
      </w:r>
      <w:r>
        <w:t>kostbare</w:t>
      </w:r>
      <w:r w:rsidR="00202EEA">
        <w:t xml:space="preserve"> </w:t>
      </w:r>
      <w:r>
        <w:t>Wahrheit,</w:t>
      </w:r>
      <w:r w:rsidR="00202EEA">
        <w:t xml:space="preserve"> </w:t>
      </w:r>
      <w:r>
        <w:t>eine</w:t>
      </w:r>
      <w:r w:rsidR="00202EEA">
        <w:t xml:space="preserve"> </w:t>
      </w:r>
      <w:r>
        <w:t>Wahrheit,</w:t>
      </w:r>
      <w:r w:rsidR="00202EEA">
        <w:t xml:space="preserve"> </w:t>
      </w:r>
      <w:r>
        <w:t>welche</w:t>
      </w:r>
      <w:r w:rsidR="00202EEA">
        <w:t xml:space="preserve"> </w:t>
      </w:r>
      <w:r>
        <w:t>alle</w:t>
      </w:r>
      <w:r w:rsidR="00202EEA">
        <w:t xml:space="preserve"> </w:t>
      </w:r>
      <w:r>
        <w:t>Religionen</w:t>
      </w:r>
      <w:r w:rsidR="00202EEA">
        <w:t xml:space="preserve"> </w:t>
      </w:r>
      <w:r>
        <w:t>voraussetzen,</w:t>
      </w:r>
      <w:r w:rsidR="00202EEA">
        <w:t xml:space="preserve"> </w:t>
      </w:r>
      <w:r>
        <w:t>worauf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gründen.</w:t>
      </w:r>
      <w:r w:rsidR="00202EEA">
        <w:t xml:space="preserve"> </w:t>
      </w:r>
      <w:r>
        <w:t>Ohne</w:t>
      </w:r>
      <w:r w:rsidR="00202EEA">
        <w:t xml:space="preserve"> </w:t>
      </w:r>
      <w:r>
        <w:t>dieses</w:t>
      </w:r>
      <w:r w:rsidR="00202EEA">
        <w:t xml:space="preserve"> </w:t>
      </w:r>
      <w:r>
        <w:t>Ziel:</w:t>
      </w:r>
      <w:r w:rsidR="00202EEA">
        <w:t xml:space="preserve"> </w:t>
      </w:r>
      <w:r>
        <w:t>zu</w:t>
      </w:r>
      <w:r w:rsidR="00202EEA">
        <w:t xml:space="preserve"> </w:t>
      </w:r>
      <w:r>
        <w:t>Gott,</w:t>
      </w:r>
      <w:r w:rsidR="00202EEA">
        <w:t xml:space="preserve"> </w:t>
      </w:r>
      <w:r>
        <w:t>zur</w:t>
      </w:r>
      <w:r w:rsidR="00202EEA">
        <w:t xml:space="preserve"> </w:t>
      </w:r>
      <w:r>
        <w:t>Glückseligkeit</w:t>
      </w:r>
      <w:r w:rsidR="00202EEA">
        <w:t xml:space="preserve"> </w:t>
      </w:r>
      <w:r>
        <w:t>zu</w:t>
      </w:r>
      <w:r w:rsidR="00202EEA">
        <w:t xml:space="preserve"> </w:t>
      </w:r>
      <w:r>
        <w:t>führen,</w:t>
      </w:r>
      <w:r w:rsidR="00202EEA">
        <w:t xml:space="preserve"> </w:t>
      </w:r>
      <w:r>
        <w:t>würden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seyn,</w:t>
      </w:r>
      <w:r w:rsidR="00202EEA">
        <w:t xml:space="preserve"> </w:t>
      </w:r>
      <w:r>
        <w:t>sondern</w:t>
      </w:r>
      <w:r w:rsidR="00202EEA">
        <w:t xml:space="preserve"> </w:t>
      </w:r>
      <w:r>
        <w:t>aufhören.</w:t>
      </w:r>
      <w:r w:rsidR="00202EEA">
        <w:t xml:space="preserve"> </w:t>
      </w:r>
      <w:r>
        <w:t>Bei</w:t>
      </w:r>
      <w:r w:rsidR="00202EEA">
        <w:t xml:space="preserve"> </w:t>
      </w:r>
      <w:r>
        <w:t>allen</w:t>
      </w:r>
      <w:r w:rsidR="00202EEA">
        <w:t xml:space="preserve"> </w:t>
      </w:r>
      <w:r>
        <w:t>Nationen</w:t>
      </w:r>
      <w:r w:rsidR="00202EEA">
        <w:t xml:space="preserve"> </w:t>
      </w:r>
      <w:r>
        <w:t>der</w:t>
      </w:r>
      <w:r w:rsidR="00202EEA">
        <w:t xml:space="preserve"> </w:t>
      </w:r>
      <w:r>
        <w:t>Erde,</w:t>
      </w:r>
      <w:r w:rsidR="00202EEA">
        <w:t xml:space="preserve"> </w:t>
      </w:r>
      <w:r>
        <w:t>mögen</w:t>
      </w:r>
      <w:r w:rsidR="00202EEA">
        <w:t xml:space="preserve"> </w:t>
      </w:r>
      <w:r>
        <w:t>sie</w:t>
      </w:r>
      <w:r w:rsidR="00202EEA">
        <w:t xml:space="preserve"> </w:t>
      </w:r>
      <w:r>
        <w:t>auch</w:t>
      </w:r>
      <w:r w:rsidR="00202EEA">
        <w:t xml:space="preserve"> </w:t>
      </w:r>
      <w:r>
        <w:t>auf</w:t>
      </w:r>
      <w:r w:rsidR="00202EEA">
        <w:t xml:space="preserve"> </w:t>
      </w:r>
      <w:r>
        <w:t>der</w:t>
      </w:r>
      <w:r w:rsidR="00202EEA">
        <w:t xml:space="preserve"> </w:t>
      </w:r>
      <w:r>
        <w:t>untersten</w:t>
      </w:r>
      <w:r w:rsidR="00202EEA">
        <w:t xml:space="preserve"> </w:t>
      </w:r>
      <w:r>
        <w:t>Stufe</w:t>
      </w:r>
      <w:r w:rsidR="00202EEA">
        <w:t xml:space="preserve"> </w:t>
      </w:r>
      <w:r>
        <w:t>der</w:t>
      </w:r>
      <w:r w:rsidR="00202EEA">
        <w:t xml:space="preserve"> </w:t>
      </w:r>
      <w:r>
        <w:t>Kultur</w:t>
      </w:r>
      <w:r w:rsidR="00202EEA">
        <w:t xml:space="preserve"> </w:t>
      </w:r>
      <w:r>
        <w:t>stehen,</w:t>
      </w:r>
      <w:r w:rsidR="00202EEA">
        <w:t xml:space="preserve"> </w:t>
      </w:r>
      <w:r>
        <w:t>finden</w:t>
      </w:r>
      <w:r w:rsidR="00202EEA">
        <w:t xml:space="preserve"> </w:t>
      </w:r>
      <w:r>
        <w:t>wir,</w:t>
      </w:r>
      <w:r w:rsidR="00202EEA">
        <w:t xml:space="preserve"> </w:t>
      </w:r>
      <w:r>
        <w:t>wenn</w:t>
      </w:r>
      <w:r w:rsidR="00202EEA">
        <w:t xml:space="preserve"> </w:t>
      </w:r>
      <w:r>
        <w:t>gleich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dunkle</w:t>
      </w:r>
      <w:r w:rsidR="00202EEA">
        <w:t xml:space="preserve"> </w:t>
      </w:r>
      <w:r>
        <w:t>und</w:t>
      </w:r>
      <w:r w:rsidR="00202EEA">
        <w:t xml:space="preserve"> </w:t>
      </w:r>
      <w:r>
        <w:t>verworrene</w:t>
      </w:r>
      <w:r w:rsidR="00202EEA">
        <w:t xml:space="preserve"> </w:t>
      </w:r>
      <w:r>
        <w:t>Weise,</w:t>
      </w:r>
      <w:r w:rsidR="00202EEA">
        <w:t xml:space="preserve"> </w:t>
      </w:r>
      <w:r>
        <w:t>diesen</w:t>
      </w:r>
      <w:r w:rsidR="00202EEA">
        <w:t xml:space="preserve"> </w:t>
      </w:r>
      <w:r>
        <w:t>Glauben,</w:t>
      </w:r>
      <w:r w:rsidR="00202EEA">
        <w:t xml:space="preserve"> </w:t>
      </w:r>
      <w:r>
        <w:t>es</w:t>
      </w:r>
      <w:r w:rsidR="00202EEA">
        <w:t xml:space="preserve"> </w:t>
      </w:r>
      <w:r>
        <w:t>sey</w:t>
      </w:r>
      <w:r w:rsidR="00202EEA">
        <w:t xml:space="preserve"> </w:t>
      </w:r>
      <w:r>
        <w:t>ein</w:t>
      </w:r>
      <w:r w:rsidR="00202EEA">
        <w:t xml:space="preserve"> </w:t>
      </w:r>
      <w:r>
        <w:t>Weg</w:t>
      </w:r>
      <w:r w:rsidR="00202EEA">
        <w:t xml:space="preserve"> </w:t>
      </w:r>
      <w:r>
        <w:t>zum</w:t>
      </w:r>
      <w:r w:rsidR="00202EEA">
        <w:t xml:space="preserve"> </w:t>
      </w:r>
      <w:r>
        <w:t>höchsten</w:t>
      </w:r>
      <w:r w:rsidR="00202EEA">
        <w:t xml:space="preserve"> </w:t>
      </w:r>
      <w:r>
        <w:t>Gut.</w:t>
      </w:r>
      <w:r w:rsidR="00202EEA">
        <w:t xml:space="preserve"> </w:t>
      </w:r>
      <w:r>
        <w:t>Sobald</w:t>
      </w:r>
      <w:r w:rsidR="00202EEA">
        <w:t xml:space="preserve"> </w:t>
      </w:r>
      <w:r>
        <w:t>die</w:t>
      </w:r>
      <w:r w:rsidR="00202EEA">
        <w:t xml:space="preserve"> </w:t>
      </w:r>
      <w:r>
        <w:t>Völker</w:t>
      </w:r>
      <w:r w:rsidR="00202EEA">
        <w:t xml:space="preserve"> </w:t>
      </w:r>
      <w:r>
        <w:t>sich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gewisse</w:t>
      </w:r>
      <w:r w:rsidR="00202EEA">
        <w:t xml:space="preserve"> </w:t>
      </w:r>
      <w:r>
        <w:t>Bildungsstufe</w:t>
      </w:r>
      <w:r w:rsidR="00202EEA">
        <w:t xml:space="preserve"> </w:t>
      </w:r>
      <w:r>
        <w:t>erhoben,</w:t>
      </w:r>
      <w:r w:rsidR="00202EEA">
        <w:t xml:space="preserve"> </w:t>
      </w:r>
      <w:r>
        <w:t>fingen</w:t>
      </w:r>
      <w:r w:rsidR="00202EEA">
        <w:t xml:space="preserve"> </w:t>
      </w:r>
      <w:r>
        <w:t>sie</w:t>
      </w:r>
      <w:r w:rsidR="00202EEA">
        <w:t xml:space="preserve"> </w:t>
      </w:r>
      <w:r>
        <w:t>auch</w:t>
      </w:r>
      <w:r w:rsidR="00202EEA">
        <w:t xml:space="preserve"> </w:t>
      </w:r>
      <w:r>
        <w:t>an,</w:t>
      </w:r>
      <w:r w:rsidR="00202EEA">
        <w:t xml:space="preserve"> </w:t>
      </w:r>
      <w:r>
        <w:t>über</w:t>
      </w:r>
      <w:r w:rsidR="00202EEA">
        <w:t xml:space="preserve"> </w:t>
      </w:r>
      <w:r>
        <w:t>dies</w:t>
      </w:r>
      <w:r w:rsidR="00202EEA">
        <w:t xml:space="preserve"> </w:t>
      </w:r>
      <w:r>
        <w:t>höchste</w:t>
      </w:r>
      <w:r w:rsidR="00202EEA">
        <w:t xml:space="preserve"> </w:t>
      </w:r>
      <w:r>
        <w:t>Gut</w:t>
      </w:r>
      <w:r w:rsidR="00202EEA">
        <w:t xml:space="preserve"> </w:t>
      </w:r>
      <w:r>
        <w:t>zu</w:t>
      </w:r>
      <w:r w:rsidR="00202EEA">
        <w:t xml:space="preserve"> </w:t>
      </w:r>
      <w:r w:rsidR="00355358">
        <w:t>philosophieren</w:t>
      </w:r>
      <w:r>
        <w:t>,</w:t>
      </w:r>
      <w:r w:rsidR="00202EEA">
        <w:t xml:space="preserve"> </w:t>
      </w:r>
      <w:r>
        <w:t>mochten</w:t>
      </w:r>
      <w:r w:rsidR="00202EEA">
        <w:t xml:space="preserve"> </w:t>
      </w:r>
      <w:r>
        <w:t>sie</w:t>
      </w:r>
      <w:r w:rsidR="00202EEA">
        <w:t xml:space="preserve"> </w:t>
      </w:r>
      <w:r>
        <w:t>auch</w:t>
      </w:r>
      <w:r w:rsidR="00202EEA">
        <w:t xml:space="preserve"> </w:t>
      </w:r>
      <w:r>
        <w:t>gar</w:t>
      </w:r>
      <w:r w:rsidR="00202EEA">
        <w:t xml:space="preserve"> </w:t>
      </w:r>
      <w:r>
        <w:t>nicht</w:t>
      </w:r>
      <w:r w:rsidR="00202EEA">
        <w:t xml:space="preserve"> </w:t>
      </w:r>
      <w:r>
        <w:t>darüber</w:t>
      </w:r>
      <w:r w:rsidR="00202EEA">
        <w:t xml:space="preserve"> </w:t>
      </w:r>
      <w:r>
        <w:t>ins</w:t>
      </w:r>
      <w:r w:rsidR="00202EEA">
        <w:t xml:space="preserve"> </w:t>
      </w:r>
      <w:r>
        <w:t>Reine</w:t>
      </w:r>
      <w:r w:rsidR="00202EEA">
        <w:t xml:space="preserve"> </w:t>
      </w:r>
      <w:r>
        <w:t>kommen</w:t>
      </w:r>
      <w:r w:rsidR="00202EEA">
        <w:t xml:space="preserve"> </w:t>
      </w:r>
      <w:r>
        <w:t>können,</w:t>
      </w:r>
      <w:r w:rsidR="00202EEA">
        <w:t xml:space="preserve"> </w:t>
      </w:r>
      <w:r>
        <w:t>worin</w:t>
      </w:r>
      <w:r w:rsidR="00202EEA">
        <w:t xml:space="preserve"> </w:t>
      </w:r>
      <w:r>
        <w:t>es</w:t>
      </w:r>
      <w:r w:rsidR="00202EEA">
        <w:t xml:space="preserve"> </w:t>
      </w:r>
      <w:r>
        <w:t>bestehe,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man</w:t>
      </w:r>
      <w:r w:rsidR="00202EEA">
        <w:t xml:space="preserve"> </w:t>
      </w:r>
      <w:r>
        <w:t>zum</w:t>
      </w:r>
      <w:r w:rsidR="00202EEA">
        <w:t xml:space="preserve"> </w:t>
      </w:r>
      <w:r>
        <w:t>Besitz</w:t>
      </w:r>
      <w:r w:rsidR="00202EEA">
        <w:t xml:space="preserve"> </w:t>
      </w:r>
      <w:r>
        <w:t>desselben</w:t>
      </w:r>
      <w:r w:rsidR="00202EEA">
        <w:t xml:space="preserve"> </w:t>
      </w:r>
      <w:r>
        <w:t>gelange,</w:t>
      </w:r>
      <w:r w:rsidR="00202EEA">
        <w:t xml:space="preserve"> </w:t>
      </w:r>
      <w:r>
        <w:t>worüber</w:t>
      </w:r>
      <w:r w:rsidR="00202EEA">
        <w:t xml:space="preserve"> </w:t>
      </w:r>
      <w:r>
        <w:t>allein</w:t>
      </w:r>
      <w:r w:rsidR="00202EEA">
        <w:t xml:space="preserve"> </w:t>
      </w:r>
      <w:r>
        <w:t>eine</w:t>
      </w:r>
      <w:r w:rsidR="00202EEA">
        <w:t xml:space="preserve"> </w:t>
      </w:r>
      <w:r>
        <w:t>göttliche</w:t>
      </w:r>
      <w:r w:rsidR="00202EEA">
        <w:t xml:space="preserve"> </w:t>
      </w:r>
      <w:r>
        <w:t>Offenbarung</w:t>
      </w:r>
      <w:r w:rsidR="00202EEA">
        <w:t xml:space="preserve"> </w:t>
      </w:r>
      <w:r>
        <w:t>Aufschluß</w:t>
      </w:r>
      <w:r w:rsidR="00202EEA">
        <w:t xml:space="preserve"> </w:t>
      </w:r>
      <w:r>
        <w:t>ertheilt.</w:t>
      </w:r>
      <w:r w:rsidR="00202EEA">
        <w:t xml:space="preserve"> </w:t>
      </w:r>
      <w:r>
        <w:t>Höchstens</w:t>
      </w:r>
      <w:r w:rsidR="00202EEA">
        <w:t xml:space="preserve"> </w:t>
      </w:r>
      <w:r>
        <w:t>leiten</w:t>
      </w:r>
      <w:r w:rsidR="00202EEA">
        <w:t xml:space="preserve"> </w:t>
      </w:r>
      <w:r>
        <w:t>menschliche</w:t>
      </w:r>
      <w:r w:rsidR="00202EEA">
        <w:t xml:space="preserve"> </w:t>
      </w:r>
      <w:r>
        <w:t>Forschungen</w:t>
      </w:r>
      <w:r w:rsidR="00202EEA">
        <w:t xml:space="preserve"> </w:t>
      </w:r>
      <w:r>
        <w:t>auf</w:t>
      </w:r>
      <w:r w:rsidR="00202EEA">
        <w:t xml:space="preserve"> </w:t>
      </w:r>
      <w:r>
        <w:t>das</w:t>
      </w:r>
      <w:r w:rsidR="00202EEA">
        <w:t xml:space="preserve"> </w:t>
      </w:r>
      <w:r>
        <w:t>Ergebniß,</w:t>
      </w:r>
      <w:r w:rsidR="00202EEA">
        <w:t xml:space="preserve"> </w:t>
      </w:r>
      <w:r>
        <w:t>daß</w:t>
      </w:r>
      <w:r w:rsidR="00202EEA">
        <w:t xml:space="preserve"> </w:t>
      </w:r>
      <w:r>
        <w:t>Tugend</w:t>
      </w:r>
      <w:r w:rsidR="00202EEA">
        <w:t xml:space="preserve"> </w:t>
      </w:r>
      <w:r>
        <w:t>der</w:t>
      </w:r>
      <w:r w:rsidR="00202EEA">
        <w:t xml:space="preserve"> </w:t>
      </w:r>
      <w:r>
        <w:t>rechte</w:t>
      </w:r>
      <w:r w:rsidR="00202EEA">
        <w:t xml:space="preserve"> </w:t>
      </w:r>
      <w:r>
        <w:t>Weg,</w:t>
      </w:r>
      <w:r w:rsidR="00202EEA">
        <w:t xml:space="preserve"> </w:t>
      </w:r>
      <w:r>
        <w:t>wo</w:t>
      </w:r>
      <w:r w:rsidR="00202EEA">
        <w:t xml:space="preserve"> </w:t>
      </w:r>
      <w:r>
        <w:t>nicht</w:t>
      </w:r>
      <w:r w:rsidR="00202EEA">
        <w:t xml:space="preserve"> </w:t>
      </w:r>
      <w:r>
        <w:t>gar</w:t>
      </w:r>
      <w:r w:rsidR="00202EEA">
        <w:t xml:space="preserve"> </w:t>
      </w:r>
      <w:r>
        <w:t>das</w:t>
      </w:r>
      <w:r w:rsidR="00202EEA">
        <w:t xml:space="preserve"> </w:t>
      </w:r>
      <w:r>
        <w:t>Ziel</w:t>
      </w:r>
      <w:r w:rsidR="00202EEA">
        <w:t xml:space="preserve"> </w:t>
      </w:r>
      <w:r>
        <w:t>selbst</w:t>
      </w:r>
      <w:r w:rsidR="00202EEA">
        <w:t xml:space="preserve"> </w:t>
      </w:r>
      <w:r>
        <w:t>sey.</w:t>
      </w:r>
      <w:r w:rsidR="00202EEA">
        <w:t xml:space="preserve"> </w:t>
      </w:r>
      <w:r>
        <w:t>So</w:t>
      </w:r>
      <w:r w:rsidR="00202EEA">
        <w:t xml:space="preserve"> </w:t>
      </w:r>
      <w:r>
        <w:t>ist's</w:t>
      </w:r>
      <w:r w:rsidR="00202EEA">
        <w:t xml:space="preserve"> </w:t>
      </w:r>
      <w:r>
        <w:t>der</w:t>
      </w:r>
      <w:r w:rsidR="00202EEA">
        <w:t xml:space="preserve"> </w:t>
      </w:r>
      <w:r>
        <w:t>menschlichen</w:t>
      </w:r>
      <w:r w:rsidR="00202EEA">
        <w:t xml:space="preserve"> </w:t>
      </w:r>
      <w:r>
        <w:t>Natur</w:t>
      </w:r>
      <w:r w:rsidR="00202EEA">
        <w:t xml:space="preserve"> </w:t>
      </w:r>
      <w:r>
        <w:t>angemessen,</w:t>
      </w:r>
      <w:r w:rsidR="00202EEA">
        <w:t xml:space="preserve"> </w:t>
      </w:r>
      <w:r>
        <w:t>in</w:t>
      </w:r>
      <w:r w:rsidR="00202EEA">
        <w:t xml:space="preserve"> </w:t>
      </w:r>
      <w:r>
        <w:t>welche</w:t>
      </w:r>
      <w:r w:rsidR="00202EEA">
        <w:t xml:space="preserve"> </w:t>
      </w:r>
      <w:r>
        <w:t>des</w:t>
      </w:r>
      <w:r w:rsidR="00202EEA">
        <w:t xml:space="preserve"> </w:t>
      </w:r>
      <w:r>
        <w:t>Gesetzes</w:t>
      </w:r>
      <w:r w:rsidR="00202EEA">
        <w:t xml:space="preserve"> </w:t>
      </w:r>
      <w:r>
        <w:t>Werk</w:t>
      </w:r>
      <w:r w:rsidR="00202EEA">
        <w:t xml:space="preserve"> </w:t>
      </w:r>
      <w:r>
        <w:t>beschrieben</w:t>
      </w:r>
      <w:r w:rsidR="00202EEA">
        <w:t xml:space="preserve"> </w:t>
      </w:r>
      <w:r>
        <w:t>ist,</w:t>
      </w:r>
      <w:r w:rsidR="00202EEA">
        <w:t xml:space="preserve"> </w:t>
      </w:r>
      <w:r>
        <w:t>so</w:t>
      </w:r>
      <w:r w:rsidR="00202EEA">
        <w:t xml:space="preserve"> </w:t>
      </w:r>
      <w:r>
        <w:t>daß</w:t>
      </w:r>
      <w:r w:rsidR="00202EEA">
        <w:t xml:space="preserve"> </w:t>
      </w:r>
      <w:r>
        <w:t>die</w:t>
      </w:r>
      <w:r w:rsidR="00202EEA">
        <w:t xml:space="preserve"> </w:t>
      </w:r>
      <w:r>
        <w:t>Gedanken</w:t>
      </w:r>
      <w:r w:rsidR="00202EEA">
        <w:t xml:space="preserve"> </w:t>
      </w:r>
      <w:r>
        <w:t>sich</w:t>
      </w:r>
      <w:r w:rsidR="00202EEA">
        <w:t xml:space="preserve"> </w:t>
      </w:r>
      <w:r>
        <w:t>unter</w:t>
      </w:r>
      <w:r w:rsidR="00202EEA">
        <w:t xml:space="preserve"> </w:t>
      </w:r>
      <w:r>
        <w:t>einander</w:t>
      </w:r>
      <w:r w:rsidR="00202EEA">
        <w:t xml:space="preserve"> </w:t>
      </w:r>
      <w:r>
        <w:t>verklagen</w:t>
      </w:r>
      <w:r w:rsidR="00202EEA">
        <w:t xml:space="preserve"> </w:t>
      </w:r>
      <w:r>
        <w:t>oder</w:t>
      </w:r>
      <w:r w:rsidR="00202EEA">
        <w:t xml:space="preserve"> </w:t>
      </w:r>
      <w:r>
        <w:t>entschuldigen.</w:t>
      </w:r>
      <w:r w:rsidR="00202EEA">
        <w:t xml:space="preserve"> </w:t>
      </w:r>
    </w:p>
    <w:p w14:paraId="467B5291" w14:textId="56AA4389" w:rsidR="003B3665" w:rsidRDefault="003B3665" w:rsidP="003B3665">
      <w:pPr>
        <w:pStyle w:val="StandardWeb"/>
      </w:pPr>
      <w:r>
        <w:t>Den</w:t>
      </w:r>
      <w:r w:rsidR="00202EEA">
        <w:t xml:space="preserve"> </w:t>
      </w:r>
      <w:r>
        <w:t>Weg</w:t>
      </w:r>
      <w:r w:rsidR="00202EEA">
        <w:t xml:space="preserve"> </w:t>
      </w:r>
      <w:r>
        <w:t>Gottes</w:t>
      </w:r>
      <w:r w:rsidR="00202EEA">
        <w:t xml:space="preserve"> </w:t>
      </w:r>
      <w:r>
        <w:t>recht</w:t>
      </w:r>
      <w:r w:rsidR="00202EEA">
        <w:t xml:space="preserve"> </w:t>
      </w:r>
      <w:r>
        <w:t>zu</w:t>
      </w:r>
      <w:r w:rsidR="00202EEA">
        <w:t xml:space="preserve"> </w:t>
      </w:r>
      <w:r>
        <w:t>lehren,</w:t>
      </w:r>
      <w:r w:rsidR="00202EEA">
        <w:t xml:space="preserve"> </w:t>
      </w:r>
      <w:r>
        <w:t>ist</w:t>
      </w:r>
      <w:r w:rsidR="00202EEA">
        <w:t xml:space="preserve"> </w:t>
      </w:r>
      <w:r>
        <w:t>eine</w:t>
      </w:r>
      <w:r w:rsidR="00202EEA">
        <w:t xml:space="preserve"> </w:t>
      </w:r>
      <w:r>
        <w:t>sehr</w:t>
      </w:r>
      <w:r w:rsidR="00202EEA">
        <w:t xml:space="preserve"> </w:t>
      </w:r>
      <w:r>
        <w:t>große</w:t>
      </w:r>
      <w:r w:rsidR="00202EEA">
        <w:t xml:space="preserve"> </w:t>
      </w:r>
      <w:r>
        <w:t>und</w:t>
      </w:r>
      <w:r w:rsidR="00202EEA">
        <w:t xml:space="preserve"> </w:t>
      </w:r>
      <w:r>
        <w:t>wichtige</w:t>
      </w:r>
      <w:r w:rsidR="00202EEA">
        <w:t xml:space="preserve"> </w:t>
      </w:r>
      <w:r>
        <w:t>Sache,</w:t>
      </w:r>
      <w:r w:rsidR="00202EEA">
        <w:t xml:space="preserve"> </w:t>
      </w:r>
      <w:r>
        <w:t>eine</w:t>
      </w:r>
      <w:r w:rsidR="00202EEA">
        <w:t xml:space="preserve"> </w:t>
      </w:r>
      <w:r>
        <w:t>Sache,</w:t>
      </w:r>
      <w:r w:rsidR="00202EEA">
        <w:t xml:space="preserve"> </w:t>
      </w:r>
      <w:r>
        <w:t>die</w:t>
      </w:r>
      <w:r w:rsidR="00202EEA">
        <w:t xml:space="preserve"> </w:t>
      </w:r>
      <w:r>
        <w:t>weder</w:t>
      </w:r>
      <w:r w:rsidR="00202EEA">
        <w:t xml:space="preserve"> </w:t>
      </w:r>
      <w:r>
        <w:t>leicht</w:t>
      </w:r>
      <w:r w:rsidR="00202EEA">
        <w:t xml:space="preserve"> </w:t>
      </w:r>
      <w:r>
        <w:t>noch</w:t>
      </w:r>
      <w:r w:rsidR="00202EEA">
        <w:t xml:space="preserve"> </w:t>
      </w:r>
      <w:r>
        <w:t>gewöhnlich</w:t>
      </w:r>
      <w:r w:rsidR="00202EEA">
        <w:t xml:space="preserve"> </w:t>
      </w:r>
      <w:r>
        <w:t>ist.</w:t>
      </w:r>
      <w:r w:rsidR="00202EEA">
        <w:t xml:space="preserve"> </w:t>
      </w:r>
      <w:r>
        <w:t>Zwar</w:t>
      </w:r>
      <w:r w:rsidR="00202EEA">
        <w:t xml:space="preserve"> </w:t>
      </w:r>
      <w:r>
        <w:t>dünkt</w:t>
      </w:r>
      <w:r w:rsidR="00202EEA">
        <w:t xml:space="preserve"> </w:t>
      </w:r>
      <w:r>
        <w:t>sich</w:t>
      </w:r>
      <w:r w:rsidR="00202EEA">
        <w:t xml:space="preserve"> </w:t>
      </w:r>
      <w:r>
        <w:t>fast</w:t>
      </w:r>
      <w:r w:rsidR="00202EEA">
        <w:t xml:space="preserve"> </w:t>
      </w:r>
      <w:r>
        <w:t>ein</w:t>
      </w:r>
      <w:r w:rsidR="00202EEA">
        <w:t xml:space="preserve"> </w:t>
      </w:r>
      <w:r>
        <w:t>jeder</w:t>
      </w:r>
      <w:r w:rsidR="00202EEA">
        <w:t xml:space="preserve"> </w:t>
      </w:r>
      <w:r>
        <w:t>in</w:t>
      </w:r>
      <w:r w:rsidR="00202EEA">
        <w:t xml:space="preserve"> </w:t>
      </w:r>
      <w:r>
        <w:t>Religionssachen</w:t>
      </w:r>
      <w:r w:rsidR="00202EEA">
        <w:t xml:space="preserve"> </w:t>
      </w:r>
      <w:r>
        <w:t>klug</w:t>
      </w:r>
      <w:r w:rsidR="00202EEA">
        <w:t xml:space="preserve"> </w:t>
      </w:r>
      <w:r>
        <w:t>zu</w:t>
      </w:r>
      <w:r w:rsidR="00202EEA">
        <w:t xml:space="preserve"> </w:t>
      </w:r>
      <w:r>
        <w:t>seyn,</w:t>
      </w:r>
      <w:r w:rsidR="00202EEA">
        <w:t xml:space="preserve"> </w:t>
      </w:r>
      <w:r>
        <w:t>mag</w:t>
      </w:r>
      <w:r w:rsidR="00202EEA">
        <w:t xml:space="preserve"> </w:t>
      </w:r>
      <w:r>
        <w:t>er</w:t>
      </w:r>
      <w:r w:rsidR="00202EEA">
        <w:t xml:space="preserve"> </w:t>
      </w:r>
      <w:r>
        <w:t>auch</w:t>
      </w:r>
      <w:r w:rsidR="00202EEA">
        <w:t xml:space="preserve"> </w:t>
      </w:r>
      <w:r>
        <w:t>sonst</w:t>
      </w:r>
      <w:r w:rsidR="00202EEA">
        <w:t xml:space="preserve"> </w:t>
      </w:r>
      <w:r>
        <w:t>seine</w:t>
      </w:r>
      <w:r w:rsidR="00202EEA">
        <w:t xml:space="preserve"> </w:t>
      </w:r>
      <w:r>
        <w:t>Unwissenheit</w:t>
      </w:r>
      <w:r w:rsidR="00202EEA">
        <w:t xml:space="preserve"> </w:t>
      </w:r>
      <w:r>
        <w:t>eingestehn.</w:t>
      </w:r>
      <w:r w:rsidR="00202EEA">
        <w:t xml:space="preserve"> </w:t>
      </w:r>
      <w:r>
        <w:t>Ueber</w:t>
      </w:r>
      <w:r w:rsidR="00202EEA">
        <w:t xml:space="preserve"> </w:t>
      </w:r>
      <w:r>
        <w:t>Religionssachen</w:t>
      </w:r>
      <w:r w:rsidR="00202EEA">
        <w:t xml:space="preserve"> </w:t>
      </w:r>
      <w:r>
        <w:t>will</w:t>
      </w:r>
      <w:r w:rsidR="00202EEA">
        <w:t xml:space="preserve"> </w:t>
      </w:r>
      <w:r>
        <w:t>fast</w:t>
      </w:r>
      <w:r w:rsidR="00202EEA">
        <w:t xml:space="preserve"> </w:t>
      </w:r>
      <w:r>
        <w:t>ein</w:t>
      </w:r>
      <w:r w:rsidR="00202EEA">
        <w:t xml:space="preserve"> </w:t>
      </w:r>
      <w:r>
        <w:t>jeder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mitsprechen,</w:t>
      </w:r>
      <w:r w:rsidR="00202EEA">
        <w:t xml:space="preserve"> </w:t>
      </w:r>
      <w:r>
        <w:t>sondern</w:t>
      </w:r>
      <w:r w:rsidR="00202EEA">
        <w:t xml:space="preserve"> </w:t>
      </w:r>
      <w:r>
        <w:t>sogar</w:t>
      </w:r>
      <w:r w:rsidR="00202EEA">
        <w:t xml:space="preserve"> </w:t>
      </w:r>
      <w:r>
        <w:t>urtheilen</w:t>
      </w:r>
      <w:r w:rsidR="00202EEA">
        <w:t xml:space="preserve"> </w:t>
      </w:r>
      <w:r>
        <w:t>und</w:t>
      </w:r>
      <w:r w:rsidR="00202EEA">
        <w:t xml:space="preserve"> </w:t>
      </w:r>
      <w:r>
        <w:t>richten,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mit</w:t>
      </w:r>
      <w:r w:rsidR="00202EEA">
        <w:t xml:space="preserve"> </w:t>
      </w:r>
      <w:r>
        <w:t>großer</w:t>
      </w:r>
      <w:r w:rsidR="00202EEA">
        <w:t xml:space="preserve"> </w:t>
      </w:r>
      <w:r>
        <w:t>Behendigkeit,</w:t>
      </w:r>
      <w:r w:rsidR="00202EEA">
        <w:t xml:space="preserve"> </w:t>
      </w:r>
      <w:r>
        <w:t>grade</w:t>
      </w:r>
      <w:r w:rsidR="00202EEA">
        <w:t xml:space="preserve"> </w:t>
      </w:r>
      <w:r>
        <w:t>als</w:t>
      </w:r>
      <w:r w:rsidR="00202EEA">
        <w:t xml:space="preserve"> </w:t>
      </w:r>
      <w:r>
        <w:t>wäre</w:t>
      </w:r>
      <w:r w:rsidR="00202EEA">
        <w:t xml:space="preserve"> </w:t>
      </w:r>
      <w:r>
        <w:t>uns</w:t>
      </w:r>
      <w:r w:rsidR="00202EEA">
        <w:t xml:space="preserve"> </w:t>
      </w:r>
      <w:r>
        <w:t>diese</w:t>
      </w:r>
      <w:r w:rsidR="00202EEA">
        <w:t xml:space="preserve"> </w:t>
      </w:r>
      <w:r>
        <w:t>Kenntniß</w:t>
      </w:r>
      <w:r w:rsidR="00202EEA">
        <w:t xml:space="preserve"> </w:t>
      </w:r>
      <w:r>
        <w:t>angeboren.</w:t>
      </w:r>
      <w:r w:rsidR="00202EEA">
        <w:t xml:space="preserve"> </w:t>
      </w:r>
      <w:r>
        <w:t>Es</w:t>
      </w:r>
      <w:r w:rsidR="00202EEA">
        <w:t xml:space="preserve"> </w:t>
      </w:r>
      <w:r>
        <w:t>kann</w:t>
      </w:r>
      <w:r w:rsidR="00202EEA">
        <w:t xml:space="preserve"> </w:t>
      </w:r>
      <w:r>
        <w:t>einen</w:t>
      </w:r>
      <w:r w:rsidR="00202EEA">
        <w:t xml:space="preserve"> </w:t>
      </w:r>
      <w:r>
        <w:t>in</w:t>
      </w:r>
      <w:r w:rsidR="00202EEA">
        <w:t xml:space="preserve"> </w:t>
      </w:r>
      <w:r>
        <w:t>Erstaunen</w:t>
      </w:r>
      <w:r w:rsidR="00202EEA">
        <w:t xml:space="preserve"> </w:t>
      </w:r>
      <w:r>
        <w:t>setzen,</w:t>
      </w:r>
      <w:r w:rsidR="00202EEA">
        <w:t xml:space="preserve"> </w:t>
      </w:r>
      <w:r>
        <w:t>mit</w:t>
      </w:r>
      <w:r w:rsidR="00202EEA">
        <w:t xml:space="preserve"> </w:t>
      </w:r>
      <w:r>
        <w:t>welcher</w:t>
      </w:r>
      <w:r w:rsidR="00202EEA">
        <w:t xml:space="preserve"> </w:t>
      </w:r>
      <w:r>
        <w:t>Leichtfertigkeit,</w:t>
      </w:r>
      <w:r w:rsidR="00202EEA">
        <w:t xml:space="preserve"> </w:t>
      </w:r>
      <w:r>
        <w:t>Anmaßung</w:t>
      </w:r>
      <w:r w:rsidR="00202EEA">
        <w:t xml:space="preserve"> </w:t>
      </w:r>
      <w:r>
        <w:t>und</w:t>
      </w:r>
      <w:r w:rsidR="00202EEA">
        <w:t xml:space="preserve"> </w:t>
      </w:r>
      <w:r>
        <w:t>Frechheit,</w:t>
      </w:r>
      <w:r w:rsidR="00202EEA">
        <w:t xml:space="preserve"> </w:t>
      </w:r>
      <w:r>
        <w:t>Arroganz</w:t>
      </w:r>
      <w:r w:rsidR="00202EEA">
        <w:t xml:space="preserve"> </w:t>
      </w:r>
      <w:r>
        <w:t>und</w:t>
      </w:r>
      <w:r w:rsidR="00202EEA">
        <w:t xml:space="preserve"> </w:t>
      </w:r>
      <w:r>
        <w:t>Insolenz,</w:t>
      </w:r>
      <w:r w:rsidR="00202EEA">
        <w:t xml:space="preserve"> </w:t>
      </w:r>
      <w:r>
        <w:t>viele</w:t>
      </w:r>
      <w:r w:rsidR="00202EEA">
        <w:t xml:space="preserve"> </w:t>
      </w:r>
      <w:r>
        <w:t>Leute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allererhabensten</w:t>
      </w:r>
      <w:r w:rsidR="00202EEA">
        <w:t xml:space="preserve"> </w:t>
      </w:r>
      <w:r>
        <w:t>Geheimnisse</w:t>
      </w:r>
      <w:r w:rsidR="00202EEA">
        <w:t xml:space="preserve"> </w:t>
      </w:r>
      <w:r>
        <w:t>der</w:t>
      </w:r>
      <w:r w:rsidR="00202EEA">
        <w:t xml:space="preserve"> </w:t>
      </w:r>
      <w:r>
        <w:t>Religion</w:t>
      </w:r>
      <w:r w:rsidR="00202EEA">
        <w:t xml:space="preserve"> </w:t>
      </w:r>
      <w:r>
        <w:t>aburtheilen</w:t>
      </w:r>
      <w:r w:rsidR="00202EEA">
        <w:t xml:space="preserve"> </w:t>
      </w:r>
      <w:r>
        <w:t>und</w:t>
      </w:r>
      <w:r w:rsidR="00202EEA">
        <w:t xml:space="preserve"> </w:t>
      </w:r>
      <w:r>
        <w:t>absprechen,</w:t>
      </w:r>
      <w:r w:rsidR="00202EEA">
        <w:t xml:space="preserve"> </w:t>
      </w:r>
      <w:r>
        <w:t>als</w:t>
      </w:r>
      <w:r w:rsidR="00202EEA">
        <w:t xml:space="preserve"> </w:t>
      </w:r>
      <w:r>
        <w:t>hätten</w:t>
      </w:r>
      <w:r w:rsidR="00202EEA">
        <w:t xml:space="preserve"> </w:t>
      </w:r>
      <w:r>
        <w:t>sie</w:t>
      </w:r>
      <w:r w:rsidR="00202EEA">
        <w:t xml:space="preserve"> </w:t>
      </w:r>
      <w:r>
        <w:t>zu</w:t>
      </w:r>
      <w:r w:rsidR="00202EEA">
        <w:t xml:space="preserve"> </w:t>
      </w:r>
      <w:r>
        <w:t>entscheiden,</w:t>
      </w:r>
      <w:r w:rsidR="00202EEA">
        <w:t xml:space="preserve"> </w:t>
      </w:r>
      <w:r>
        <w:t>als</w:t>
      </w:r>
      <w:r w:rsidR="00202EEA">
        <w:t xml:space="preserve"> </w:t>
      </w:r>
      <w:r>
        <w:t>wäre</w:t>
      </w:r>
      <w:r w:rsidR="00202EEA">
        <w:t xml:space="preserve"> </w:t>
      </w:r>
      <w:r>
        <w:t>ihr</w:t>
      </w:r>
      <w:r w:rsidR="00202EEA">
        <w:t xml:space="preserve"> </w:t>
      </w:r>
      <w:r>
        <w:t>Wort</w:t>
      </w:r>
      <w:r w:rsidR="00202EEA">
        <w:t xml:space="preserve"> </w:t>
      </w:r>
      <w:r>
        <w:t>über</w:t>
      </w:r>
      <w:r w:rsidR="00202EEA">
        <w:t xml:space="preserve"> </w:t>
      </w:r>
      <w:r>
        <w:t>allen</w:t>
      </w:r>
      <w:r w:rsidR="00202EEA">
        <w:t xml:space="preserve"> </w:t>
      </w:r>
      <w:r>
        <w:t>Widerspruch</w:t>
      </w:r>
      <w:r w:rsidR="00202EEA">
        <w:t xml:space="preserve"> </w:t>
      </w:r>
      <w:r>
        <w:t>erhaben,</w:t>
      </w:r>
      <w:r w:rsidR="00202EEA">
        <w:t xml:space="preserve"> </w:t>
      </w:r>
      <w:r>
        <w:t>als</w:t>
      </w:r>
      <w:r w:rsidR="00202EEA">
        <w:t xml:space="preserve"> </w:t>
      </w:r>
      <w:r>
        <w:t>wären</w:t>
      </w:r>
      <w:r w:rsidR="00202EEA">
        <w:t xml:space="preserve"> </w:t>
      </w:r>
      <w:r>
        <w:t>sie</w:t>
      </w:r>
      <w:r w:rsidR="00202EEA">
        <w:t xml:space="preserve"> </w:t>
      </w:r>
      <w:r>
        <w:t>andre</w:t>
      </w:r>
      <w:r w:rsidR="00202EEA">
        <w:t xml:space="preserve"> </w:t>
      </w:r>
      <w:r>
        <w:t>Hiobs,</w:t>
      </w:r>
      <w:r w:rsidR="00202EEA">
        <w:t xml:space="preserve"> </w:t>
      </w:r>
      <w:r>
        <w:t>nach</w:t>
      </w:r>
      <w:r w:rsidR="00202EEA">
        <w:t xml:space="preserve"> </w:t>
      </w:r>
      <w:r>
        <w:t>welchem</w:t>
      </w:r>
      <w:r w:rsidR="00202EEA">
        <w:t xml:space="preserve"> </w:t>
      </w:r>
      <w:r>
        <w:t>keiner</w:t>
      </w:r>
      <w:r w:rsidR="00202EEA">
        <w:t xml:space="preserve"> </w:t>
      </w:r>
      <w:r>
        <w:t>redete,</w:t>
      </w:r>
      <w:r w:rsidR="00202EEA">
        <w:t xml:space="preserve"> </w:t>
      </w:r>
      <w:r>
        <w:t>oder</w:t>
      </w:r>
      <w:r w:rsidR="00202EEA">
        <w:t xml:space="preserve"> </w:t>
      </w:r>
      <w:r>
        <w:t>gehörten</w:t>
      </w:r>
      <w:r w:rsidR="00202EEA">
        <w:t xml:space="preserve"> </w:t>
      </w:r>
      <w:r>
        <w:t>sie</w:t>
      </w:r>
      <w:r w:rsidR="00202EEA">
        <w:t xml:space="preserve"> </w:t>
      </w:r>
      <w:r>
        <w:t>zu</w:t>
      </w:r>
      <w:r w:rsidR="00202EEA">
        <w:t xml:space="preserve"> </w:t>
      </w:r>
      <w:r>
        <w:t>seinen</w:t>
      </w:r>
      <w:r w:rsidR="00202EEA">
        <w:t xml:space="preserve"> </w:t>
      </w:r>
      <w:r>
        <w:t>Freunden,</w:t>
      </w:r>
      <w:r w:rsidR="00202EEA">
        <w:t xml:space="preserve"> </w:t>
      </w:r>
      <w:r>
        <w:t>mit</w:t>
      </w:r>
      <w:r w:rsidR="00202EEA">
        <w:t xml:space="preserve"> </w:t>
      </w:r>
      <w:r>
        <w:t>welchen</w:t>
      </w:r>
      <w:r w:rsidR="00202EEA">
        <w:t xml:space="preserve"> </w:t>
      </w:r>
      <w:r>
        <w:lastRenderedPageBreak/>
        <w:t>die</w:t>
      </w:r>
      <w:r w:rsidR="00202EEA">
        <w:t xml:space="preserve"> </w:t>
      </w:r>
      <w:r>
        <w:t>Weisheit</w:t>
      </w:r>
      <w:r w:rsidR="00202EEA">
        <w:t xml:space="preserve"> </w:t>
      </w:r>
      <w:r>
        <w:t>zu</w:t>
      </w:r>
      <w:r w:rsidR="00202EEA">
        <w:t xml:space="preserve"> </w:t>
      </w:r>
      <w:r>
        <w:t>sterben</w:t>
      </w:r>
      <w:r w:rsidR="00202EEA">
        <w:t xml:space="preserve"> </w:t>
      </w:r>
      <w:r>
        <w:t>Gefahr</w:t>
      </w:r>
      <w:r w:rsidR="00202EEA">
        <w:t xml:space="preserve"> </w:t>
      </w:r>
      <w:r>
        <w:t>lief</w:t>
      </w:r>
      <w:r w:rsidR="00202EEA">
        <w:t xml:space="preserve"> </w:t>
      </w:r>
      <w:r>
        <w:t>-</w:t>
      </w:r>
      <w:r w:rsidR="00202EEA">
        <w:t xml:space="preserve"> </w:t>
      </w:r>
      <w:r>
        <w:t>sie,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billig</w:t>
      </w:r>
      <w:r w:rsidR="00202EEA">
        <w:t xml:space="preserve"> </w:t>
      </w:r>
      <w:r>
        <w:t>nicht</w:t>
      </w:r>
      <w:r w:rsidR="00202EEA">
        <w:t xml:space="preserve"> </w:t>
      </w:r>
      <w:r>
        <w:t>werth</w:t>
      </w:r>
      <w:r w:rsidR="00202EEA">
        <w:t xml:space="preserve"> </w:t>
      </w:r>
      <w:r>
        <w:t>achten,</w:t>
      </w:r>
      <w:r w:rsidR="00202EEA">
        <w:t xml:space="preserve"> </w:t>
      </w:r>
      <w:r>
        <w:t>sich</w:t>
      </w:r>
      <w:r w:rsidR="00202EEA">
        <w:t xml:space="preserve"> </w:t>
      </w:r>
      <w:r>
        <w:t>vor</w:t>
      </w:r>
      <w:r w:rsidR="00202EEA">
        <w:t xml:space="preserve"> </w:t>
      </w:r>
      <w:r>
        <w:t>der</w:t>
      </w:r>
      <w:r w:rsidR="00202EEA">
        <w:t xml:space="preserve"> </w:t>
      </w:r>
      <w:r>
        <w:t>Wahrheit</w:t>
      </w:r>
      <w:r w:rsidR="00202EEA">
        <w:t xml:space="preserve"> </w:t>
      </w:r>
      <w:r>
        <w:t>zu</w:t>
      </w:r>
      <w:r w:rsidR="00202EEA">
        <w:t xml:space="preserve"> </w:t>
      </w:r>
      <w:r>
        <w:t>bücken,</w:t>
      </w:r>
      <w:r w:rsidR="00202EEA">
        <w:t xml:space="preserve"> </w:t>
      </w:r>
      <w:r>
        <w:t>um</w:t>
      </w:r>
      <w:r w:rsidR="00202EEA">
        <w:t xml:space="preserve"> </w:t>
      </w:r>
      <w:r>
        <w:t>ihr</w:t>
      </w:r>
      <w:r w:rsidR="00202EEA">
        <w:t xml:space="preserve"> </w:t>
      </w:r>
      <w:r>
        <w:t>einen</w:t>
      </w:r>
      <w:r w:rsidR="00202EEA">
        <w:t xml:space="preserve"> </w:t>
      </w:r>
      <w:r>
        <w:t>Riemen</w:t>
      </w:r>
      <w:r w:rsidR="00202EEA">
        <w:t xml:space="preserve"> </w:t>
      </w:r>
      <w:r>
        <w:t>an</w:t>
      </w:r>
      <w:r w:rsidR="00202EEA">
        <w:t xml:space="preserve"> </w:t>
      </w:r>
      <w:r>
        <w:t>ihrem</w:t>
      </w:r>
      <w:r w:rsidR="00202EEA">
        <w:t xml:space="preserve"> </w:t>
      </w:r>
      <w:r>
        <w:t>Schuh</w:t>
      </w:r>
      <w:r w:rsidR="00202EEA">
        <w:t xml:space="preserve"> </w:t>
      </w:r>
      <w:r>
        <w:t>aufzulösen.</w:t>
      </w:r>
      <w:r w:rsidR="00202EEA">
        <w:t xml:space="preserve"> </w:t>
      </w:r>
      <w:r>
        <w:t>Sogar</w:t>
      </w:r>
      <w:r w:rsidR="00202EEA">
        <w:t xml:space="preserve"> </w:t>
      </w:r>
      <w:r>
        <w:t>kommt's</w:t>
      </w:r>
      <w:r w:rsidR="00202EEA">
        <w:t xml:space="preserve"> </w:t>
      </w:r>
      <w:r>
        <w:t>ihnen</w:t>
      </w:r>
      <w:r w:rsidR="00202EEA">
        <w:t xml:space="preserve"> </w:t>
      </w:r>
      <w:r>
        <w:t>nicht</w:t>
      </w:r>
      <w:r w:rsidR="00202EEA">
        <w:t xml:space="preserve"> </w:t>
      </w:r>
      <w:r>
        <w:t>darauf</w:t>
      </w:r>
      <w:r w:rsidR="00202EEA">
        <w:t xml:space="preserve"> </w:t>
      </w:r>
      <w:r>
        <w:t>an,</w:t>
      </w:r>
      <w:r w:rsidR="00202EEA">
        <w:t xml:space="preserve"> </w:t>
      </w:r>
      <w:r>
        <w:t>durch</w:t>
      </w:r>
      <w:r w:rsidR="00202EEA">
        <w:t xml:space="preserve"> </w:t>
      </w:r>
      <w:r>
        <w:t>einen</w:t>
      </w:r>
      <w:r w:rsidR="00202EEA">
        <w:t xml:space="preserve"> </w:t>
      </w:r>
      <w:r>
        <w:t>witzigen</w:t>
      </w:r>
      <w:r w:rsidR="00202EEA">
        <w:t xml:space="preserve"> </w:t>
      </w:r>
      <w:r>
        <w:t>lächerlichen</w:t>
      </w:r>
      <w:r w:rsidR="00202EEA">
        <w:t xml:space="preserve"> </w:t>
      </w:r>
      <w:r>
        <w:t>Einfall</w:t>
      </w:r>
      <w:r w:rsidR="00202EEA">
        <w:t xml:space="preserve"> </w:t>
      </w:r>
      <w:r>
        <w:t>eine</w:t>
      </w:r>
      <w:r w:rsidR="00202EEA">
        <w:t xml:space="preserve"> </w:t>
      </w:r>
      <w:r>
        <w:t>ganze</w:t>
      </w:r>
      <w:r w:rsidR="00202EEA">
        <w:t xml:space="preserve"> </w:t>
      </w:r>
      <w:r>
        <w:t>Schlachtordnung</w:t>
      </w:r>
      <w:r w:rsidR="00202EEA">
        <w:t xml:space="preserve"> </w:t>
      </w:r>
      <w:r>
        <w:t>von</w:t>
      </w:r>
      <w:r w:rsidR="00202EEA">
        <w:t xml:space="preserve"> </w:t>
      </w:r>
      <w:r>
        <w:t>Gründen</w:t>
      </w:r>
      <w:r w:rsidR="00202EEA">
        <w:t xml:space="preserve"> </w:t>
      </w:r>
      <w:r>
        <w:t>für</w:t>
      </w:r>
      <w:r w:rsidR="00202EEA">
        <w:t xml:space="preserve"> </w:t>
      </w:r>
      <w:r>
        <w:t>überwunden</w:t>
      </w:r>
      <w:r w:rsidR="00202EEA">
        <w:t xml:space="preserve"> </w:t>
      </w:r>
      <w:r>
        <w:t>zu</w:t>
      </w:r>
      <w:r w:rsidR="00202EEA">
        <w:t xml:space="preserve"> </w:t>
      </w:r>
      <w:r>
        <w:t>achten,</w:t>
      </w:r>
      <w:r w:rsidR="00202EEA">
        <w:t xml:space="preserve"> </w:t>
      </w:r>
      <w:r>
        <w:t>in</w:t>
      </w:r>
      <w:r w:rsidR="00202EEA">
        <w:t xml:space="preserve"> </w:t>
      </w:r>
      <w:r>
        <w:t>welchem</w:t>
      </w:r>
      <w:r w:rsidR="00202EEA">
        <w:t xml:space="preserve"> </w:t>
      </w:r>
      <w:r>
        <w:t>Wahn</w:t>
      </w:r>
      <w:r w:rsidR="00202EEA">
        <w:t xml:space="preserve"> </w:t>
      </w:r>
      <w:r>
        <w:t>sie</w:t>
      </w:r>
      <w:r w:rsidR="00202EEA">
        <w:t xml:space="preserve"> </w:t>
      </w:r>
      <w:r>
        <w:t>leicht</w:t>
      </w:r>
      <w:r w:rsidR="00202EEA">
        <w:t xml:space="preserve"> </w:t>
      </w:r>
      <w:r>
        <w:t>zahlreichen</w:t>
      </w:r>
      <w:r w:rsidR="00202EEA">
        <w:t xml:space="preserve"> </w:t>
      </w:r>
      <w:r>
        <w:t>Beifall</w:t>
      </w:r>
      <w:r w:rsidR="00202EEA">
        <w:t xml:space="preserve"> </w:t>
      </w:r>
      <w:r>
        <w:t>finden.</w:t>
      </w:r>
      <w:r w:rsidR="00202EEA">
        <w:t xml:space="preserve"> </w:t>
      </w:r>
      <w:r>
        <w:t>Als</w:t>
      </w:r>
      <w:r w:rsidR="00202EEA">
        <w:t xml:space="preserve"> </w:t>
      </w:r>
      <w:r>
        <w:t>ob</w:t>
      </w:r>
      <w:r w:rsidR="00202EEA">
        <w:t xml:space="preserve"> </w:t>
      </w:r>
      <w:r>
        <w:t>lächerlich</w:t>
      </w:r>
      <w:r w:rsidR="00202EEA">
        <w:t xml:space="preserve"> </w:t>
      </w:r>
      <w:r>
        <w:t>machen</w:t>
      </w:r>
      <w:r w:rsidR="00202EEA">
        <w:t xml:space="preserve"> </w:t>
      </w:r>
      <w:r>
        <w:t>und</w:t>
      </w:r>
      <w:r w:rsidR="00202EEA">
        <w:t xml:space="preserve"> </w:t>
      </w:r>
      <w:r>
        <w:t>widerlegen</w:t>
      </w:r>
      <w:r w:rsidR="00202EEA">
        <w:t xml:space="preserve"> </w:t>
      </w:r>
      <w:r>
        <w:t>ein</w:t>
      </w:r>
      <w:r w:rsidR="00202EEA">
        <w:t xml:space="preserve"> </w:t>
      </w:r>
      <w:r>
        <w:t>und</w:t>
      </w:r>
      <w:r w:rsidR="00202EEA">
        <w:t xml:space="preserve"> </w:t>
      </w:r>
      <w:r>
        <w:t>dasselbe</w:t>
      </w:r>
      <w:r w:rsidR="00202EEA">
        <w:t xml:space="preserve"> </w:t>
      </w:r>
      <w:r>
        <w:t>wäre!</w:t>
      </w:r>
      <w:r w:rsidR="00202EEA">
        <w:t xml:space="preserve"> </w:t>
      </w:r>
      <w:r>
        <w:t>Dann</w:t>
      </w:r>
      <w:r w:rsidR="00202EEA">
        <w:t xml:space="preserve"> </w:t>
      </w:r>
      <w:r>
        <w:t>könnte</w:t>
      </w:r>
      <w:r w:rsidR="00202EEA">
        <w:t xml:space="preserve"> </w:t>
      </w:r>
      <w:r>
        <w:t>auch</w:t>
      </w:r>
      <w:r w:rsidR="00202EEA">
        <w:t xml:space="preserve"> </w:t>
      </w:r>
      <w:r>
        <w:t>jeder</w:t>
      </w:r>
      <w:r w:rsidR="00202EEA">
        <w:t xml:space="preserve"> </w:t>
      </w:r>
      <w:r>
        <w:t>Bube</w:t>
      </w:r>
      <w:r w:rsidR="00202EEA">
        <w:t xml:space="preserve"> </w:t>
      </w:r>
      <w:r>
        <w:t>jeden</w:t>
      </w:r>
      <w:r w:rsidR="00202EEA">
        <w:t xml:space="preserve"> </w:t>
      </w:r>
      <w:r>
        <w:t>Ehrenmann</w:t>
      </w:r>
      <w:r w:rsidR="00202EEA">
        <w:t xml:space="preserve"> </w:t>
      </w:r>
      <w:r>
        <w:t>verächtlich</w:t>
      </w:r>
      <w:r w:rsidR="00202EEA">
        <w:t xml:space="preserve"> </w:t>
      </w:r>
      <w:r>
        <w:t>machen,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ihm</w:t>
      </w:r>
      <w:r w:rsidR="00202EEA">
        <w:t xml:space="preserve"> </w:t>
      </w:r>
      <w:r>
        <w:t>nur</w:t>
      </w:r>
      <w:r w:rsidR="00202EEA">
        <w:t xml:space="preserve"> </w:t>
      </w:r>
      <w:r>
        <w:t>etwas</w:t>
      </w:r>
      <w:r w:rsidR="00202EEA">
        <w:t xml:space="preserve"> </w:t>
      </w:r>
      <w:proofErr w:type="gramStart"/>
      <w:r>
        <w:t>lächerliches</w:t>
      </w:r>
      <w:proofErr w:type="gramEnd"/>
      <w:r w:rsidR="00202EEA">
        <w:t xml:space="preserve"> </w:t>
      </w:r>
      <w:r>
        <w:t>anhängte.</w:t>
      </w:r>
      <w:r w:rsidR="00202EEA">
        <w:t xml:space="preserve"> </w:t>
      </w:r>
      <w:r>
        <w:t>Wird</w:t>
      </w:r>
      <w:r w:rsidR="00202EEA">
        <w:t xml:space="preserve"> </w:t>
      </w:r>
      <w:r>
        <w:t>er</w:t>
      </w:r>
      <w:r w:rsidR="00202EEA">
        <w:t xml:space="preserve"> </w:t>
      </w:r>
      <w:r>
        <w:t>aber</w:t>
      </w:r>
      <w:r w:rsidR="00202EEA">
        <w:t xml:space="preserve"> </w:t>
      </w:r>
      <w:r>
        <w:t>auch</w:t>
      </w:r>
      <w:r w:rsidR="00202EEA">
        <w:t xml:space="preserve"> </w:t>
      </w:r>
      <w:r>
        <w:t>dadurch</w:t>
      </w:r>
      <w:r w:rsidR="00202EEA">
        <w:t xml:space="preserve"> </w:t>
      </w:r>
      <w:r>
        <w:t>verständigen</w:t>
      </w:r>
      <w:r w:rsidR="00202EEA">
        <w:t xml:space="preserve"> </w:t>
      </w:r>
      <w:r>
        <w:t>Personen</w:t>
      </w:r>
      <w:r w:rsidR="00202EEA">
        <w:t xml:space="preserve"> </w:t>
      </w:r>
      <w:r>
        <w:t>verächtlich</w:t>
      </w:r>
      <w:r w:rsidR="00202EEA">
        <w:t xml:space="preserve"> </w:t>
      </w:r>
      <w:r>
        <w:t>werden?</w:t>
      </w:r>
      <w:r w:rsidR="00202EEA">
        <w:t xml:space="preserve"> </w:t>
      </w:r>
      <w:r>
        <w:t>Von</w:t>
      </w:r>
      <w:r w:rsidR="00202EEA">
        <w:t xml:space="preserve"> </w:t>
      </w:r>
      <w:r>
        <w:t>solchen</w:t>
      </w:r>
      <w:r w:rsidR="00202EEA">
        <w:t xml:space="preserve"> </w:t>
      </w:r>
      <w:r>
        <w:t>Religions-Pfuschern</w:t>
      </w:r>
      <w:r w:rsidR="00202EEA">
        <w:t xml:space="preserve"> </w:t>
      </w:r>
      <w:r>
        <w:t>wimmelt</w:t>
      </w:r>
      <w:r w:rsidR="00202EEA">
        <w:t xml:space="preserve"> </w:t>
      </w:r>
      <w:r>
        <w:t>die</w:t>
      </w:r>
      <w:r w:rsidR="00202EEA">
        <w:t xml:space="preserve"> </w:t>
      </w:r>
      <w:r>
        <w:t>Welt,</w:t>
      </w:r>
      <w:r w:rsidR="00202EEA">
        <w:t xml:space="preserve"> </w:t>
      </w:r>
      <w:r>
        <w:t>die</w:t>
      </w:r>
      <w:r w:rsidR="00202EEA">
        <w:t xml:space="preserve"> </w:t>
      </w:r>
      <w:r>
        <w:t>sich</w:t>
      </w:r>
      <w:r w:rsidR="00202EEA">
        <w:t xml:space="preserve"> </w:t>
      </w:r>
      <w:r>
        <w:t>für</w:t>
      </w:r>
      <w:r w:rsidR="00202EEA">
        <w:t xml:space="preserve"> </w:t>
      </w:r>
      <w:r>
        <w:t>Meister</w:t>
      </w:r>
      <w:r w:rsidR="00202EEA">
        <w:t xml:space="preserve"> </w:t>
      </w:r>
      <w:r>
        <w:t>achten,</w:t>
      </w:r>
      <w:r w:rsidR="00202EEA">
        <w:t xml:space="preserve"> </w:t>
      </w:r>
      <w:r>
        <w:t>da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einmal</w:t>
      </w:r>
      <w:r w:rsidR="00202EEA">
        <w:t xml:space="preserve"> </w:t>
      </w:r>
      <w:r>
        <w:t>zu</w:t>
      </w:r>
      <w:r w:rsidR="00202EEA">
        <w:t xml:space="preserve"> </w:t>
      </w:r>
      <w:r>
        <w:t>Lehrlingen</w:t>
      </w:r>
      <w:r w:rsidR="00202EEA">
        <w:t xml:space="preserve"> </w:t>
      </w:r>
      <w:r>
        <w:t>taugen,</w:t>
      </w:r>
      <w:r w:rsidR="00202EEA">
        <w:t xml:space="preserve"> </w:t>
      </w:r>
      <w:r>
        <w:t>und</w:t>
      </w:r>
      <w:r w:rsidR="00202EEA">
        <w:t xml:space="preserve"> </w:t>
      </w:r>
      <w:r>
        <w:t>wagte</w:t>
      </w:r>
      <w:r w:rsidR="00202EEA">
        <w:t xml:space="preserve"> </w:t>
      </w:r>
      <w:r>
        <w:t>es</w:t>
      </w:r>
      <w:r w:rsidR="00202EEA">
        <w:t xml:space="preserve"> </w:t>
      </w:r>
      <w:r>
        <w:t>Apelles</w:t>
      </w:r>
      <w:r w:rsidR="00202EEA">
        <w:t xml:space="preserve"> </w:t>
      </w:r>
      <w:r>
        <w:t>dem</w:t>
      </w:r>
      <w:r w:rsidR="00202EEA">
        <w:t xml:space="preserve"> </w:t>
      </w:r>
      <w:r>
        <w:t>großen</w:t>
      </w:r>
      <w:r w:rsidR="00202EEA">
        <w:t xml:space="preserve"> </w:t>
      </w:r>
      <w:r>
        <w:t>Alexander</w:t>
      </w:r>
      <w:r w:rsidR="00202EEA">
        <w:t xml:space="preserve"> </w:t>
      </w:r>
      <w:r>
        <w:t>zu</w:t>
      </w:r>
      <w:r w:rsidR="00202EEA">
        <w:t xml:space="preserve"> </w:t>
      </w:r>
      <w:r>
        <w:t>rathen,</w:t>
      </w:r>
      <w:r w:rsidR="00202EEA">
        <w:t xml:space="preserve"> </w:t>
      </w:r>
      <w:r>
        <w:t>er</w:t>
      </w:r>
      <w:r w:rsidR="00202EEA">
        <w:t xml:space="preserve"> </w:t>
      </w:r>
      <w:r>
        <w:t>möge</w:t>
      </w:r>
      <w:r w:rsidR="00202EEA">
        <w:t xml:space="preserve"> </w:t>
      </w:r>
      <w:r>
        <w:t>aufhören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Malerei</w:t>
      </w:r>
      <w:r w:rsidR="00202EEA">
        <w:t xml:space="preserve"> </w:t>
      </w:r>
      <w:r>
        <w:t>zu</w:t>
      </w:r>
      <w:r w:rsidR="00202EEA">
        <w:t xml:space="preserve"> </w:t>
      </w:r>
      <w:r>
        <w:t>reden,</w:t>
      </w:r>
      <w:r w:rsidR="00202EEA">
        <w:t xml:space="preserve"> </w:t>
      </w:r>
      <w:r>
        <w:t>um</w:t>
      </w:r>
      <w:r w:rsidR="00202EEA">
        <w:t xml:space="preserve"> </w:t>
      </w:r>
      <w:r>
        <w:t>nicht</w:t>
      </w:r>
      <w:r w:rsidR="00202EEA">
        <w:t xml:space="preserve"> </w:t>
      </w:r>
      <w:r>
        <w:t>den</w:t>
      </w:r>
      <w:r w:rsidR="00202EEA">
        <w:t xml:space="preserve"> </w:t>
      </w:r>
      <w:r>
        <w:t>Knaben,</w:t>
      </w:r>
      <w:r w:rsidR="00202EEA">
        <w:t xml:space="preserve"> </w:t>
      </w:r>
      <w:r>
        <w:t>welche</w:t>
      </w:r>
      <w:r w:rsidR="00202EEA">
        <w:t xml:space="preserve"> </w:t>
      </w:r>
      <w:r>
        <w:t>die</w:t>
      </w:r>
      <w:r w:rsidR="00202EEA">
        <w:t xml:space="preserve"> </w:t>
      </w:r>
      <w:r>
        <w:t>Farben</w:t>
      </w:r>
      <w:r w:rsidR="00202EEA">
        <w:t xml:space="preserve"> </w:t>
      </w:r>
      <w:r>
        <w:t>rieben,</w:t>
      </w:r>
      <w:r w:rsidR="00202EEA">
        <w:t xml:space="preserve"> </w:t>
      </w:r>
      <w:r>
        <w:t>zum</w:t>
      </w:r>
      <w:r w:rsidR="00202EEA">
        <w:t xml:space="preserve"> </w:t>
      </w:r>
      <w:r>
        <w:t>Gelächter</w:t>
      </w:r>
      <w:r w:rsidR="00202EEA">
        <w:t xml:space="preserve"> </w:t>
      </w:r>
      <w:r>
        <w:t>zu</w:t>
      </w:r>
      <w:r w:rsidR="00202EEA">
        <w:t xml:space="preserve"> </w:t>
      </w:r>
      <w:r>
        <w:t>werden</w:t>
      </w:r>
      <w:r w:rsidR="00202EEA">
        <w:t xml:space="preserve"> </w:t>
      </w:r>
      <w:r>
        <w:t>-</w:t>
      </w:r>
      <w:r w:rsidR="00202EEA">
        <w:t xml:space="preserve"> </w:t>
      </w:r>
      <w:r>
        <w:t>wo</w:t>
      </w:r>
      <w:r w:rsidR="00202EEA">
        <w:t xml:space="preserve"> </w:t>
      </w:r>
      <w:r>
        <w:t>fehlte</w:t>
      </w:r>
      <w:r w:rsidR="00202EEA">
        <w:t xml:space="preserve"> </w:t>
      </w:r>
      <w:r>
        <w:t>es</w:t>
      </w:r>
      <w:r w:rsidR="00202EEA">
        <w:t xml:space="preserve"> </w:t>
      </w:r>
      <w:r>
        <w:t>an</w:t>
      </w:r>
      <w:r w:rsidR="00202EEA">
        <w:t xml:space="preserve"> </w:t>
      </w:r>
      <w:r>
        <w:t>denen</w:t>
      </w:r>
      <w:r w:rsidR="00202EEA">
        <w:t xml:space="preserve"> </w:t>
      </w:r>
      <w:r>
        <w:t>gleichen</w:t>
      </w:r>
      <w:r w:rsidR="00202EEA">
        <w:t xml:space="preserve"> </w:t>
      </w:r>
      <w:r>
        <w:t>Raths</w:t>
      </w:r>
      <w:r w:rsidR="00202EEA">
        <w:t xml:space="preserve"> </w:t>
      </w:r>
      <w:r>
        <w:t>bedürftigen</w:t>
      </w:r>
      <w:r w:rsidR="00202EEA">
        <w:t xml:space="preserve"> </w:t>
      </w:r>
      <w:r>
        <w:t>Personen</w:t>
      </w:r>
      <w:r w:rsidR="00202EEA">
        <w:t xml:space="preserve"> </w:t>
      </w:r>
      <w:r>
        <w:t>wohl;</w:t>
      </w:r>
      <w:r w:rsidR="00202EEA">
        <w:t xml:space="preserve"> </w:t>
      </w:r>
      <w:r>
        <w:t>wenn</w:t>
      </w:r>
      <w:r w:rsidR="00202EEA">
        <w:t xml:space="preserve"> </w:t>
      </w:r>
      <w:r>
        <w:t>man</w:t>
      </w:r>
      <w:r w:rsidR="00202EEA">
        <w:t xml:space="preserve"> </w:t>
      </w:r>
      <w:r>
        <w:t>nur</w:t>
      </w:r>
      <w:r w:rsidR="00202EEA">
        <w:t xml:space="preserve"> </w:t>
      </w:r>
      <w:r>
        <w:t>Apelles</w:t>
      </w:r>
      <w:r w:rsidR="00202EEA">
        <w:t xml:space="preserve"> </w:t>
      </w:r>
      <w:r>
        <w:t>hätte.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Medizin</w:t>
      </w:r>
      <w:r w:rsidR="00202EEA">
        <w:t xml:space="preserve"> </w:t>
      </w:r>
      <w:r>
        <w:t>zu</w:t>
      </w:r>
      <w:r w:rsidR="00202EEA">
        <w:t xml:space="preserve"> </w:t>
      </w:r>
      <w:r>
        <w:t>pfuschen,</w:t>
      </w:r>
      <w:r w:rsidR="00202EEA">
        <w:t xml:space="preserve"> </w:t>
      </w:r>
      <w:r>
        <w:t>ist</w:t>
      </w:r>
      <w:r w:rsidR="00202EEA">
        <w:t xml:space="preserve"> </w:t>
      </w:r>
      <w:r>
        <w:t>schwer</w:t>
      </w:r>
      <w:r w:rsidR="00202EEA">
        <w:t xml:space="preserve"> </w:t>
      </w:r>
      <w:r>
        <w:t>verpönt,</w:t>
      </w:r>
      <w:r w:rsidR="00202EEA">
        <w:t xml:space="preserve"> </w:t>
      </w:r>
      <w:r>
        <w:t>obschon</w:t>
      </w:r>
      <w:r w:rsidR="00202EEA">
        <w:t xml:space="preserve"> </w:t>
      </w:r>
      <w:r>
        <w:t>mancher</w:t>
      </w:r>
      <w:r w:rsidR="00202EEA">
        <w:t xml:space="preserve"> </w:t>
      </w:r>
      <w:r>
        <w:t>Empyricker</w:t>
      </w:r>
      <w:r w:rsidR="00202EEA">
        <w:t xml:space="preserve"> </w:t>
      </w:r>
      <w:r>
        <w:t>eine</w:t>
      </w:r>
      <w:r w:rsidR="00202EEA">
        <w:t xml:space="preserve"> </w:t>
      </w:r>
      <w:r>
        <w:t>gute</w:t>
      </w:r>
      <w:r w:rsidR="00202EEA">
        <w:t xml:space="preserve"> </w:t>
      </w:r>
      <w:r>
        <w:t>Kur</w:t>
      </w:r>
      <w:r w:rsidR="00202EEA">
        <w:t xml:space="preserve"> </w:t>
      </w:r>
      <w:r>
        <w:t>verrichtet.</w:t>
      </w:r>
      <w:r w:rsidR="00202EEA">
        <w:t xml:space="preserve"> </w:t>
      </w:r>
      <w:r>
        <w:t>Indem</w:t>
      </w:r>
      <w:r w:rsidR="00202EEA">
        <w:t xml:space="preserve"> </w:t>
      </w:r>
      <w:r>
        <w:t>man</w:t>
      </w:r>
      <w:r w:rsidR="00202EEA">
        <w:t xml:space="preserve"> </w:t>
      </w:r>
      <w:r>
        <w:t>so</w:t>
      </w:r>
      <w:r w:rsidR="00202EEA">
        <w:t xml:space="preserve"> </w:t>
      </w:r>
      <w:r>
        <w:t>den</w:t>
      </w:r>
      <w:r w:rsidR="00202EEA">
        <w:t xml:space="preserve"> </w:t>
      </w:r>
      <w:r>
        <w:t>Leib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zeitliche</w:t>
      </w:r>
      <w:r w:rsidR="00202EEA">
        <w:t xml:space="preserve"> </w:t>
      </w:r>
      <w:r>
        <w:t>Leben</w:t>
      </w:r>
      <w:r w:rsidR="00202EEA">
        <w:t xml:space="preserve"> </w:t>
      </w:r>
      <w:r>
        <w:t>zu</w:t>
      </w:r>
      <w:r w:rsidR="00202EEA">
        <w:t xml:space="preserve"> </w:t>
      </w:r>
      <w:r>
        <w:t>sichern</w:t>
      </w:r>
      <w:r w:rsidR="00202EEA">
        <w:t xml:space="preserve"> </w:t>
      </w:r>
      <w:r>
        <w:t>sucht,</w:t>
      </w:r>
      <w:r w:rsidR="00202EEA">
        <w:t xml:space="preserve"> </w:t>
      </w:r>
      <w:r>
        <w:t>wird</w:t>
      </w:r>
      <w:r w:rsidR="00202EEA">
        <w:t xml:space="preserve"> </w:t>
      </w:r>
      <w:r>
        <w:t>die</w:t>
      </w:r>
      <w:r w:rsidR="00202EEA">
        <w:t xml:space="preserve"> </w:t>
      </w:r>
      <w:r>
        <w:t>Seele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ewige</w:t>
      </w:r>
      <w:r w:rsidR="00202EEA">
        <w:t xml:space="preserve"> </w:t>
      </w:r>
      <w:r>
        <w:t>Heil</w:t>
      </w:r>
      <w:r w:rsidR="00202EEA">
        <w:t xml:space="preserve"> </w:t>
      </w:r>
      <w:r>
        <w:t>dem</w:t>
      </w:r>
      <w:r w:rsidR="00202EEA">
        <w:t xml:space="preserve"> </w:t>
      </w:r>
      <w:r>
        <w:t>Zufall,</w:t>
      </w:r>
      <w:r w:rsidR="00202EEA">
        <w:t xml:space="preserve"> </w:t>
      </w:r>
      <w:r>
        <w:t>ja</w:t>
      </w:r>
      <w:r w:rsidR="00202EEA">
        <w:t xml:space="preserve"> </w:t>
      </w:r>
      <w:r>
        <w:t>Giftmischern,</w:t>
      </w:r>
      <w:r w:rsidR="00202EEA">
        <w:t xml:space="preserve"> </w:t>
      </w:r>
      <w:r>
        <w:t>preisgegeben!</w:t>
      </w:r>
      <w:r w:rsidR="00202EEA">
        <w:t xml:space="preserve"> </w:t>
      </w:r>
      <w:r>
        <w:t>Wehe</w:t>
      </w:r>
      <w:r w:rsidR="00202EEA">
        <w:t xml:space="preserve"> </w:t>
      </w:r>
      <w:r>
        <w:t>uns!</w:t>
      </w:r>
      <w:r w:rsidR="00202EEA">
        <w:t xml:space="preserve"> </w:t>
      </w:r>
    </w:p>
    <w:p w14:paraId="041B500F" w14:textId="3B56784C" w:rsidR="003B3665" w:rsidRDefault="003B3665" w:rsidP="003B3665">
      <w:pPr>
        <w:pStyle w:val="StandardWeb"/>
      </w:pPr>
      <w:r>
        <w:t>Das</w:t>
      </w:r>
      <w:r w:rsidR="00202EEA">
        <w:t xml:space="preserve"> </w:t>
      </w:r>
      <w:r>
        <w:t>Evangelium</w:t>
      </w:r>
      <w:r w:rsidR="00202EEA">
        <w:t xml:space="preserve"> </w:t>
      </w:r>
      <w:r>
        <w:t>lehrt</w:t>
      </w:r>
      <w:r w:rsidR="00202EEA">
        <w:t xml:space="preserve"> </w:t>
      </w:r>
      <w:r>
        <w:t>nicht</w:t>
      </w:r>
      <w:r w:rsidR="00202EEA">
        <w:t xml:space="preserve"> </w:t>
      </w:r>
      <w:r>
        <w:t>nur,</w:t>
      </w:r>
      <w:r w:rsidR="00202EEA">
        <w:t xml:space="preserve"> </w:t>
      </w:r>
      <w:r>
        <w:t>daß</w:t>
      </w:r>
      <w:r w:rsidR="00202EEA">
        <w:t xml:space="preserve"> </w:t>
      </w:r>
      <w:r>
        <w:t>die</w:t>
      </w:r>
      <w:r w:rsidR="00202EEA">
        <w:t xml:space="preserve"> </w:t>
      </w:r>
      <w:r>
        <w:t>Gemeinschaft</w:t>
      </w:r>
      <w:r w:rsidR="00202EEA">
        <w:t xml:space="preserve"> </w:t>
      </w:r>
      <w:r>
        <w:t>mit</w:t>
      </w:r>
      <w:r w:rsidR="00202EEA">
        <w:t xml:space="preserve"> </w:t>
      </w:r>
      <w:r>
        <w:t>Gott</w:t>
      </w:r>
      <w:r w:rsidR="00202EEA">
        <w:t xml:space="preserve"> </w:t>
      </w:r>
      <w:r>
        <w:t>das</w:t>
      </w:r>
      <w:r w:rsidR="00202EEA">
        <w:t xml:space="preserve"> </w:t>
      </w:r>
      <w:r>
        <w:t>höchste</w:t>
      </w:r>
      <w:r w:rsidR="00202EEA">
        <w:t xml:space="preserve"> </w:t>
      </w:r>
      <w:r>
        <w:t>Gut</w:t>
      </w:r>
      <w:r w:rsidR="00202EEA">
        <w:t xml:space="preserve"> </w:t>
      </w:r>
      <w:r>
        <w:t>sey,</w:t>
      </w:r>
      <w:r w:rsidR="00202EEA">
        <w:t xml:space="preserve"> </w:t>
      </w:r>
      <w:r>
        <w:t>sondern</w:t>
      </w:r>
      <w:r w:rsidR="00202EEA">
        <w:t xml:space="preserve"> </w:t>
      </w:r>
      <w:proofErr w:type="gramStart"/>
      <w:r>
        <w:t>weiset</w:t>
      </w:r>
      <w:proofErr w:type="gramEnd"/>
      <w:r w:rsidR="00202EEA">
        <w:t xml:space="preserve"> </w:t>
      </w:r>
      <w:r>
        <w:t>auch</w:t>
      </w:r>
      <w:r w:rsidR="00202EEA">
        <w:t xml:space="preserve"> </w:t>
      </w:r>
      <w:r>
        <w:t>den</w:t>
      </w:r>
      <w:r w:rsidR="00202EEA">
        <w:t xml:space="preserve"> </w:t>
      </w:r>
      <w:r>
        <w:t>Weg,</w:t>
      </w:r>
      <w:r w:rsidR="00202EEA">
        <w:t xml:space="preserve"> </w:t>
      </w:r>
      <w:r>
        <w:t>gewißlich</w:t>
      </w:r>
      <w:r w:rsidR="00202EEA">
        <w:t xml:space="preserve"> </w:t>
      </w:r>
      <w:r>
        <w:t>dazu</w:t>
      </w:r>
      <w:r w:rsidR="00202EEA">
        <w:t xml:space="preserve"> </w:t>
      </w:r>
      <w:r>
        <w:t>zu</w:t>
      </w:r>
      <w:r w:rsidR="00202EEA">
        <w:t xml:space="preserve"> </w:t>
      </w:r>
      <w:r>
        <w:t>gelangen.</w:t>
      </w:r>
      <w:r w:rsidR="00202EEA">
        <w:t xml:space="preserve"> </w:t>
      </w:r>
      <w:r>
        <w:t>Es</w:t>
      </w:r>
      <w:r w:rsidR="00202EEA">
        <w:t xml:space="preserve"> </w:t>
      </w:r>
      <w:proofErr w:type="gramStart"/>
      <w:r>
        <w:t>offenbaret</w:t>
      </w:r>
      <w:proofErr w:type="gramEnd"/>
      <w:r w:rsidR="00202EEA">
        <w:t xml:space="preserve"> </w:t>
      </w:r>
      <w:r>
        <w:t>uns</w:t>
      </w:r>
      <w:r w:rsidR="00202EEA">
        <w:t xml:space="preserve"> </w:t>
      </w:r>
      <w:r>
        <w:t>einen</w:t>
      </w:r>
      <w:r w:rsidR="00202EEA">
        <w:t xml:space="preserve"> </w:t>
      </w:r>
      <w:r>
        <w:t>zugänglichen</w:t>
      </w:r>
      <w:r w:rsidR="00202EEA">
        <w:t xml:space="preserve"> </w:t>
      </w:r>
      <w:r>
        <w:t>Gott.</w:t>
      </w:r>
      <w:r w:rsidR="00202EEA">
        <w:t xml:space="preserve"> </w:t>
      </w:r>
      <w:r>
        <w:t>Es</w:t>
      </w:r>
      <w:r w:rsidR="00202EEA">
        <w:t xml:space="preserve"> </w:t>
      </w:r>
      <w:r>
        <w:t>zeigt</w:t>
      </w:r>
      <w:r w:rsidR="00202EEA">
        <w:t xml:space="preserve"> </w:t>
      </w:r>
      <w:r>
        <w:t>uns</w:t>
      </w:r>
      <w:r w:rsidR="00202EEA">
        <w:t xml:space="preserve"> </w:t>
      </w:r>
      <w:r>
        <w:t>einen,</w:t>
      </w:r>
      <w:r w:rsidR="00202EEA">
        <w:t xml:space="preserve"> </w:t>
      </w:r>
      <w:r>
        <w:t>nicht</w:t>
      </w:r>
      <w:r w:rsidR="00202EEA">
        <w:t xml:space="preserve"> </w:t>
      </w:r>
      <w:r>
        <w:t>nur</w:t>
      </w:r>
      <w:r w:rsidR="00202EEA">
        <w:t xml:space="preserve"> </w:t>
      </w:r>
      <w:r>
        <w:t>allenfalls</w:t>
      </w:r>
      <w:r w:rsidR="00202EEA">
        <w:t xml:space="preserve"> </w:t>
      </w:r>
      <w:r>
        <w:t>möglichen,</w:t>
      </w:r>
      <w:r w:rsidR="00202EEA">
        <w:t xml:space="preserve"> </w:t>
      </w:r>
      <w:r>
        <w:t>sondern</w:t>
      </w:r>
      <w:r w:rsidR="00202EEA">
        <w:t xml:space="preserve"> </w:t>
      </w:r>
      <w:r>
        <w:t>sogar</w:t>
      </w:r>
      <w:r w:rsidR="00202EEA">
        <w:t xml:space="preserve"> </w:t>
      </w:r>
      <w:r>
        <w:t>an</w:t>
      </w:r>
      <w:r w:rsidR="00202EEA">
        <w:t xml:space="preserve"> </w:t>
      </w:r>
      <w:r>
        <w:t>sich</w:t>
      </w:r>
      <w:r w:rsidR="00202EEA">
        <w:t xml:space="preserve"> </w:t>
      </w:r>
      <w:r>
        <w:t>bequemen,</w:t>
      </w:r>
      <w:r w:rsidR="00202EEA">
        <w:t xml:space="preserve"> </w:t>
      </w:r>
      <w:r>
        <w:t>leichten,</w:t>
      </w:r>
      <w:r w:rsidR="00202EEA">
        <w:t xml:space="preserve"> </w:t>
      </w:r>
      <w:r>
        <w:t>angenehmen</w:t>
      </w:r>
      <w:r w:rsidR="00202EEA">
        <w:t xml:space="preserve"> </w:t>
      </w:r>
      <w:r>
        <w:t>Weg</w:t>
      </w:r>
      <w:r w:rsidR="00202EEA">
        <w:t xml:space="preserve"> </w:t>
      </w:r>
      <w:r>
        <w:t>zu</w:t>
      </w:r>
      <w:r w:rsidR="00202EEA">
        <w:t xml:space="preserve"> </w:t>
      </w:r>
      <w:r>
        <w:t>ihm</w:t>
      </w:r>
      <w:r w:rsidR="00202EEA">
        <w:t xml:space="preserve"> </w:t>
      </w:r>
      <w:r>
        <w:t>zu</w:t>
      </w:r>
      <w:r w:rsidR="00202EEA">
        <w:t xml:space="preserve"> </w:t>
      </w:r>
      <w:r>
        <w:t>gelangen,</w:t>
      </w:r>
      <w:r w:rsidR="00202EEA">
        <w:t xml:space="preserve"> </w:t>
      </w:r>
      <w:r>
        <w:t>ja</w:t>
      </w:r>
      <w:r w:rsidR="00202EEA">
        <w:t xml:space="preserve"> </w:t>
      </w:r>
      <w:r>
        <w:t>einen</w:t>
      </w:r>
      <w:r w:rsidR="00202EEA">
        <w:t xml:space="preserve"> </w:t>
      </w:r>
      <w:r>
        <w:t>lebendigen</w:t>
      </w:r>
      <w:r w:rsidR="00202EEA">
        <w:t xml:space="preserve"> </w:t>
      </w:r>
      <w:r>
        <w:t>Weg,</w:t>
      </w:r>
      <w:r w:rsidR="00202EEA">
        <w:t xml:space="preserve"> </w:t>
      </w:r>
      <w:r>
        <w:t>welcher</w:t>
      </w:r>
      <w:r w:rsidR="00202EEA">
        <w:t xml:space="preserve"> </w:t>
      </w:r>
      <w:r>
        <w:t>sich</w:t>
      </w:r>
      <w:r w:rsidR="00202EEA">
        <w:t xml:space="preserve"> </w:t>
      </w:r>
      <w:r>
        <w:t>namentlich</w:t>
      </w:r>
      <w:r w:rsidR="00202EEA">
        <w:t xml:space="preserve"> </w:t>
      </w:r>
      <w:r>
        <w:t>dadurch</w:t>
      </w:r>
      <w:r w:rsidR="00202EEA">
        <w:t xml:space="preserve"> </w:t>
      </w:r>
      <w:r>
        <w:t>von</w:t>
      </w:r>
      <w:r w:rsidR="00202EEA">
        <w:t xml:space="preserve"> </w:t>
      </w:r>
      <w:r>
        <w:t>allen</w:t>
      </w:r>
      <w:r w:rsidR="00202EEA">
        <w:t xml:space="preserve"> </w:t>
      </w:r>
      <w:r>
        <w:t>andern</w:t>
      </w:r>
      <w:r w:rsidR="00202EEA">
        <w:t xml:space="preserve"> </w:t>
      </w:r>
      <w:r>
        <w:t>Wegen</w:t>
      </w:r>
      <w:r w:rsidR="00202EEA">
        <w:t xml:space="preserve"> </w:t>
      </w:r>
      <w:r>
        <w:t>so</w:t>
      </w:r>
      <w:r w:rsidR="00202EEA">
        <w:t xml:space="preserve"> </w:t>
      </w:r>
      <w:r>
        <w:t>vortheilhaft</w:t>
      </w:r>
      <w:r w:rsidR="00202EEA">
        <w:t xml:space="preserve"> </w:t>
      </w:r>
      <w:r>
        <w:t>unterscheidet,</w:t>
      </w:r>
      <w:r w:rsidR="00202EEA">
        <w:t xml:space="preserve"> </w:t>
      </w:r>
      <w:r>
        <w:t>daß</w:t>
      </w:r>
      <w:r w:rsidR="00202EEA">
        <w:t xml:space="preserve"> </w:t>
      </w:r>
      <w:r>
        <w:t>man</w:t>
      </w:r>
      <w:r w:rsidR="00202EEA">
        <w:t xml:space="preserve"> </w:t>
      </w:r>
      <w:r>
        <w:t>beim</w:t>
      </w:r>
      <w:r w:rsidR="00202EEA">
        <w:t xml:space="preserve"> </w:t>
      </w:r>
      <w:r>
        <w:t>Wandeln</w:t>
      </w:r>
      <w:r w:rsidR="00202EEA">
        <w:t xml:space="preserve"> </w:t>
      </w:r>
      <w:r>
        <w:t>auf</w:t>
      </w:r>
      <w:r w:rsidR="00202EEA">
        <w:t xml:space="preserve"> </w:t>
      </w:r>
      <w:r>
        <w:t>demselben</w:t>
      </w:r>
      <w:r w:rsidR="00202EEA">
        <w:t xml:space="preserve"> </w:t>
      </w:r>
      <w:r>
        <w:t>nicht</w:t>
      </w:r>
      <w:r w:rsidR="00202EEA">
        <w:t xml:space="preserve"> </w:t>
      </w:r>
      <w:r>
        <w:t>ermüdet,</w:t>
      </w:r>
      <w:r w:rsidR="00202EEA">
        <w:t xml:space="preserve"> </w:t>
      </w:r>
      <w:r>
        <w:t>sondern</w:t>
      </w:r>
      <w:r w:rsidR="00202EEA">
        <w:t xml:space="preserve"> </w:t>
      </w:r>
      <w:r>
        <w:t>im</w:t>
      </w:r>
      <w:r w:rsidR="00202EEA">
        <w:t xml:space="preserve"> </w:t>
      </w:r>
      <w:r>
        <w:t>Gegentheil</w:t>
      </w:r>
      <w:r w:rsidR="00202EEA">
        <w:t xml:space="preserve"> </w:t>
      </w:r>
      <w:r>
        <w:t>Kräfte</w:t>
      </w:r>
      <w:r w:rsidR="00202EEA">
        <w:t xml:space="preserve"> </w:t>
      </w:r>
      <w:r>
        <w:t>und</w:t>
      </w:r>
      <w:r w:rsidR="00202EEA">
        <w:t xml:space="preserve"> </w:t>
      </w:r>
      <w:r>
        <w:t>Munterkeit</w:t>
      </w:r>
      <w:r w:rsidR="00202EEA">
        <w:t xml:space="preserve"> </w:t>
      </w:r>
      <w:r>
        <w:t>empfängt,</w:t>
      </w:r>
      <w:r w:rsidR="00202EEA">
        <w:t xml:space="preserve"> </w:t>
      </w:r>
      <w:r>
        <w:t>ja</w:t>
      </w:r>
      <w:r w:rsidR="00202EEA">
        <w:t xml:space="preserve"> </w:t>
      </w:r>
      <w:r>
        <w:t>alles</w:t>
      </w:r>
      <w:r w:rsidR="00202EEA">
        <w:t xml:space="preserve"> </w:t>
      </w:r>
      <w:r>
        <w:t>findet,</w:t>
      </w:r>
      <w:r w:rsidR="00202EEA">
        <w:t xml:space="preserve"> </w:t>
      </w:r>
      <w:r>
        <w:t>was</w:t>
      </w:r>
      <w:r w:rsidR="00202EEA">
        <w:t xml:space="preserve"> </w:t>
      </w:r>
      <w:r>
        <w:t>zur</w:t>
      </w:r>
      <w:r w:rsidR="00202EEA">
        <w:t xml:space="preserve"> </w:t>
      </w:r>
      <w:r>
        <w:t>glücklichen</w:t>
      </w:r>
      <w:r w:rsidR="00202EEA">
        <w:t xml:space="preserve"> </w:t>
      </w:r>
      <w:r>
        <w:t>Fortsetzung</w:t>
      </w:r>
      <w:r w:rsidR="00202EEA">
        <w:t xml:space="preserve"> </w:t>
      </w:r>
      <w:r>
        <w:t>und</w:t>
      </w:r>
      <w:r w:rsidR="00202EEA">
        <w:t xml:space="preserve"> </w:t>
      </w:r>
      <w:r>
        <w:t>Beendigung</w:t>
      </w:r>
      <w:r w:rsidR="00202EEA">
        <w:t xml:space="preserve"> </w:t>
      </w:r>
      <w:r>
        <w:t>desselben</w:t>
      </w:r>
      <w:r w:rsidR="00202EEA">
        <w:t xml:space="preserve"> </w:t>
      </w:r>
      <w:r>
        <w:t>dient,</w:t>
      </w:r>
      <w:r w:rsidR="00202EEA">
        <w:t xml:space="preserve"> </w:t>
      </w:r>
      <w:r>
        <w:t>wiewohl</w:t>
      </w:r>
      <w:r w:rsidR="00202EEA">
        <w:t xml:space="preserve"> </w:t>
      </w:r>
      <w:r>
        <w:t>wir</w:t>
      </w:r>
      <w:r w:rsidR="00202EEA">
        <w:t xml:space="preserve"> </w:t>
      </w:r>
      <w:r>
        <w:t>geneigt</w:t>
      </w:r>
      <w:r w:rsidR="00202EEA">
        <w:t xml:space="preserve"> </w:t>
      </w:r>
      <w:r>
        <w:t>sind,</w:t>
      </w:r>
      <w:r w:rsidR="00202EEA">
        <w:t xml:space="preserve"> </w:t>
      </w:r>
      <w:r>
        <w:t>die</w:t>
      </w:r>
      <w:r w:rsidR="00202EEA">
        <w:t xml:space="preserve"> </w:t>
      </w:r>
      <w:r>
        <w:t>Richtigkeit</w:t>
      </w:r>
      <w:r w:rsidR="00202EEA">
        <w:t xml:space="preserve"> </w:t>
      </w:r>
      <w:r>
        <w:t>des</w:t>
      </w:r>
      <w:r w:rsidR="00202EEA">
        <w:t xml:space="preserve"> </w:t>
      </w:r>
      <w:r>
        <w:t>Weges</w:t>
      </w:r>
      <w:r w:rsidR="00202EEA">
        <w:t xml:space="preserve"> </w:t>
      </w:r>
      <w:r>
        <w:t>nach</w:t>
      </w:r>
      <w:r w:rsidR="00202EEA">
        <w:t xml:space="preserve"> </w:t>
      </w:r>
      <w:r>
        <w:t>der</w:t>
      </w:r>
      <w:r w:rsidR="00202EEA">
        <w:t xml:space="preserve"> </w:t>
      </w:r>
      <w:r>
        <w:t>Schwierigkeit</w:t>
      </w:r>
      <w:r w:rsidR="00202EEA">
        <w:t xml:space="preserve"> </w:t>
      </w:r>
      <w:r>
        <w:t>desselben</w:t>
      </w:r>
      <w:r w:rsidR="00202EEA">
        <w:t xml:space="preserve"> </w:t>
      </w:r>
      <w:r>
        <w:t>abzumessen,</w:t>
      </w:r>
      <w:r w:rsidR="00202EEA">
        <w:t xml:space="preserve"> </w:t>
      </w:r>
      <w:r>
        <w:t>was</w:t>
      </w:r>
      <w:r w:rsidR="00202EEA">
        <w:t xml:space="preserve"> </w:t>
      </w:r>
      <w:r>
        <w:t>doch</w:t>
      </w:r>
      <w:r w:rsidR="00202EEA">
        <w:t xml:space="preserve"> </w:t>
      </w:r>
      <w:r>
        <w:t>ganz</w:t>
      </w:r>
      <w:r w:rsidR="00202EEA">
        <w:t xml:space="preserve"> </w:t>
      </w:r>
      <w:r>
        <w:t>verkehrt</w:t>
      </w:r>
      <w:r w:rsidR="00202EEA">
        <w:t xml:space="preserve"> </w:t>
      </w:r>
      <w:r>
        <w:t>ist.</w:t>
      </w:r>
      <w:r w:rsidR="00202EEA">
        <w:t xml:space="preserve"> </w:t>
      </w:r>
      <w:r>
        <w:t>Mein</w:t>
      </w:r>
      <w:r w:rsidR="00202EEA">
        <w:t xml:space="preserve"> </w:t>
      </w:r>
      <w:r>
        <w:t>Joch</w:t>
      </w:r>
      <w:r w:rsidR="00202EEA">
        <w:t xml:space="preserve"> </w:t>
      </w:r>
      <w:r>
        <w:t>ist</w:t>
      </w:r>
      <w:r w:rsidR="00202EEA">
        <w:t xml:space="preserve"> </w:t>
      </w:r>
      <w:r>
        <w:t>sanft,</w:t>
      </w:r>
      <w:r w:rsidR="00202EEA">
        <w:t xml:space="preserve"> </w:t>
      </w:r>
      <w:r>
        <w:t>und</w:t>
      </w:r>
      <w:r w:rsidR="00202EEA">
        <w:t xml:space="preserve"> </w:t>
      </w:r>
      <w:r>
        <w:t>meine</w:t>
      </w:r>
      <w:r w:rsidR="00202EEA">
        <w:t xml:space="preserve"> </w:t>
      </w:r>
      <w:r>
        <w:t>Last</w:t>
      </w:r>
      <w:r w:rsidR="00202EEA">
        <w:t xml:space="preserve"> </w:t>
      </w:r>
      <w:r>
        <w:t>ist</w:t>
      </w:r>
      <w:r w:rsidR="00202EEA">
        <w:t xml:space="preserve"> </w:t>
      </w:r>
      <w:r>
        <w:t>leicht,</w:t>
      </w:r>
      <w:r w:rsidR="00202EEA">
        <w:t xml:space="preserve"> </w:t>
      </w:r>
      <w:r>
        <w:t>sagt</w:t>
      </w:r>
      <w:r w:rsidR="00202EEA">
        <w:t xml:space="preserve"> </w:t>
      </w:r>
      <w:r>
        <w:t>der</w:t>
      </w:r>
      <w:r w:rsidR="00202EEA">
        <w:t xml:space="preserve"> </w:t>
      </w:r>
      <w:r>
        <w:t>Herr.</w:t>
      </w:r>
      <w:r w:rsidR="00202EEA">
        <w:t xml:space="preserve"> </w:t>
      </w:r>
      <w:r>
        <w:t>Die</w:t>
      </w:r>
      <w:r w:rsidR="00202EEA">
        <w:t xml:space="preserve"> </w:t>
      </w:r>
      <w:r>
        <w:t>Schwierigkeit</w:t>
      </w:r>
      <w:r w:rsidR="00202EEA">
        <w:t xml:space="preserve"> </w:t>
      </w:r>
      <w:r>
        <w:t>ist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Beschaffenheit</w:t>
      </w:r>
      <w:r w:rsidR="00202EEA">
        <w:t xml:space="preserve"> </w:t>
      </w:r>
      <w:r>
        <w:t>des</w:t>
      </w:r>
      <w:r w:rsidR="00202EEA">
        <w:t xml:space="preserve"> </w:t>
      </w:r>
      <w:r>
        <w:t>Wegs,</w:t>
      </w:r>
      <w:r w:rsidR="00202EEA">
        <w:t xml:space="preserve"> </w:t>
      </w:r>
      <w:r>
        <w:t>sondern</w:t>
      </w:r>
      <w:r w:rsidR="00202EEA">
        <w:t xml:space="preserve"> </w:t>
      </w:r>
      <w:r>
        <w:t>der</w:t>
      </w:r>
      <w:r w:rsidR="00202EEA">
        <w:t xml:space="preserve"> </w:t>
      </w:r>
      <w:r>
        <w:t>Personen,</w:t>
      </w:r>
      <w:r w:rsidR="00202EEA">
        <w:t xml:space="preserve"> </w:t>
      </w:r>
      <w:r>
        <w:t>die</w:t>
      </w:r>
      <w:r w:rsidR="00202EEA">
        <w:t xml:space="preserve"> </w:t>
      </w:r>
      <w:r>
        <w:t>darauf</w:t>
      </w:r>
      <w:r w:rsidR="00202EEA">
        <w:t xml:space="preserve"> </w:t>
      </w:r>
      <w:r>
        <w:t>wandeln</w:t>
      </w:r>
      <w:r w:rsidR="00202EEA">
        <w:t xml:space="preserve"> </w:t>
      </w:r>
      <w:r>
        <w:t>wollen,</w:t>
      </w:r>
      <w:r w:rsidR="00202EEA">
        <w:t xml:space="preserve"> </w:t>
      </w:r>
      <w:r>
        <w:t>zu</w:t>
      </w:r>
      <w:r w:rsidR="00202EEA">
        <w:t xml:space="preserve"> </w:t>
      </w:r>
      <w:r>
        <w:t>finden.</w:t>
      </w:r>
      <w:r w:rsidR="00202EEA">
        <w:t xml:space="preserve"> </w:t>
      </w:r>
      <w:r>
        <w:t>Viele</w:t>
      </w:r>
      <w:r w:rsidR="00202EEA">
        <w:t xml:space="preserve"> </w:t>
      </w:r>
      <w:r>
        <w:t>sind</w:t>
      </w:r>
      <w:r w:rsidR="00202EEA">
        <w:t xml:space="preserve"> </w:t>
      </w:r>
      <w:r>
        <w:t>-</w:t>
      </w:r>
      <w:r w:rsidR="00202EEA">
        <w:t xml:space="preserve"> </w:t>
      </w:r>
      <w:r>
        <w:t>um</w:t>
      </w:r>
      <w:r w:rsidR="00202EEA">
        <w:t xml:space="preserve"> </w:t>
      </w:r>
      <w:r>
        <w:t>doch</w:t>
      </w:r>
      <w:r w:rsidR="00202EEA">
        <w:t xml:space="preserve"> </w:t>
      </w:r>
      <w:r>
        <w:t>einiges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befremdenden</w:t>
      </w:r>
      <w:r w:rsidR="00202EEA">
        <w:t xml:space="preserve"> </w:t>
      </w:r>
      <w:r>
        <w:t>Beschaffenheit</w:t>
      </w:r>
      <w:r w:rsidR="00202EEA">
        <w:t xml:space="preserve"> </w:t>
      </w:r>
      <w:r>
        <w:t>dieses</w:t>
      </w:r>
      <w:r w:rsidR="00202EEA">
        <w:t xml:space="preserve"> </w:t>
      </w:r>
      <w:r>
        <w:t>Weges</w:t>
      </w:r>
      <w:r w:rsidR="00202EEA">
        <w:t xml:space="preserve"> </w:t>
      </w:r>
      <w:r>
        <w:t>hier</w:t>
      </w:r>
      <w:r w:rsidR="00202EEA">
        <w:t xml:space="preserve"> </w:t>
      </w:r>
      <w:r>
        <w:t>beiläufig</w:t>
      </w:r>
      <w:r w:rsidR="00202EEA">
        <w:t xml:space="preserve"> </w:t>
      </w:r>
      <w:r>
        <w:t>laut</w:t>
      </w:r>
      <w:r w:rsidR="00202EEA">
        <w:t xml:space="preserve"> </w:t>
      </w:r>
      <w:r>
        <w:t>werden</w:t>
      </w:r>
      <w:r w:rsidR="00202EEA">
        <w:t xml:space="preserve"> </w:t>
      </w:r>
      <w:r>
        <w:t>zu</w:t>
      </w:r>
      <w:r w:rsidR="00202EEA">
        <w:t xml:space="preserve"> </w:t>
      </w:r>
      <w:r>
        <w:t>lassen</w:t>
      </w:r>
      <w:r w:rsidR="00202EEA">
        <w:t xml:space="preserve"> </w:t>
      </w:r>
      <w:r>
        <w:t>-</w:t>
      </w:r>
      <w:r w:rsidR="00202EEA">
        <w:t xml:space="preserve"> </w:t>
      </w:r>
      <w:r>
        <w:t>viele</w:t>
      </w:r>
      <w:r w:rsidR="00202EEA">
        <w:t xml:space="preserve"> </w:t>
      </w:r>
      <w:r>
        <w:t>sind</w:t>
      </w:r>
      <w:r w:rsidR="00202EEA">
        <w:t xml:space="preserve"> </w:t>
      </w:r>
      <w:r>
        <w:t>zu</w:t>
      </w:r>
      <w:r w:rsidR="00202EEA">
        <w:t xml:space="preserve"> </w:t>
      </w:r>
      <w:r>
        <w:t>weise,</w:t>
      </w:r>
      <w:r w:rsidR="00202EEA">
        <w:t xml:space="preserve"> </w:t>
      </w:r>
      <w:r>
        <w:t>zu</w:t>
      </w:r>
      <w:r w:rsidR="00202EEA">
        <w:t xml:space="preserve"> </w:t>
      </w:r>
      <w:r>
        <w:t>stark,</w:t>
      </w:r>
      <w:r w:rsidR="00202EEA">
        <w:t xml:space="preserve"> </w:t>
      </w:r>
      <w:r>
        <w:t>zu</w:t>
      </w:r>
      <w:r w:rsidR="00202EEA">
        <w:t xml:space="preserve"> </w:t>
      </w:r>
      <w:r>
        <w:t>groß,</w:t>
      </w:r>
      <w:r w:rsidR="00202EEA">
        <w:t xml:space="preserve"> </w:t>
      </w:r>
      <w:r>
        <w:t>zu</w:t>
      </w:r>
      <w:r w:rsidR="00202EEA">
        <w:t xml:space="preserve"> </w:t>
      </w:r>
      <w:r>
        <w:t>würdig,</w:t>
      </w:r>
      <w:r w:rsidR="00202EEA">
        <w:t xml:space="preserve"> </w:t>
      </w:r>
      <w:r>
        <w:t>zu</w:t>
      </w:r>
      <w:r w:rsidR="00202EEA">
        <w:t xml:space="preserve"> </w:t>
      </w:r>
      <w:r>
        <w:t>eilfertig,</w:t>
      </w:r>
      <w:r w:rsidR="00202EEA">
        <w:t xml:space="preserve"> </w:t>
      </w:r>
      <w:r>
        <w:t>um</w:t>
      </w:r>
      <w:r w:rsidR="00202EEA">
        <w:t xml:space="preserve"> </w:t>
      </w:r>
      <w:r>
        <w:t>darauf</w:t>
      </w:r>
      <w:r w:rsidR="00202EEA">
        <w:t xml:space="preserve"> </w:t>
      </w:r>
      <w:r>
        <w:t>wandeln</w:t>
      </w:r>
      <w:r w:rsidR="00202EEA">
        <w:t xml:space="preserve"> </w:t>
      </w:r>
      <w:r>
        <w:t>zu</w:t>
      </w:r>
      <w:r w:rsidR="00202EEA">
        <w:t xml:space="preserve"> </w:t>
      </w:r>
      <w:r>
        <w:t>können.</w:t>
      </w:r>
      <w:r w:rsidR="00202EEA">
        <w:t xml:space="preserve"> </w:t>
      </w:r>
      <w:r>
        <w:t>Uebrigens</w:t>
      </w:r>
      <w:r w:rsidR="00202EEA">
        <w:t xml:space="preserve"> </w:t>
      </w:r>
      <w:r>
        <w:t>werden</w:t>
      </w:r>
      <w:r w:rsidR="00202EEA">
        <w:t xml:space="preserve"> </w:t>
      </w:r>
      <w:r>
        <w:t>auf</w:t>
      </w:r>
      <w:r w:rsidR="00202EEA">
        <w:t xml:space="preserve"> </w:t>
      </w:r>
      <w:r>
        <w:t>diesem</w:t>
      </w:r>
      <w:r w:rsidR="00202EEA">
        <w:t xml:space="preserve"> </w:t>
      </w:r>
      <w:r>
        <w:t>Wege</w:t>
      </w:r>
      <w:r w:rsidR="00202EEA">
        <w:t xml:space="preserve"> </w:t>
      </w:r>
      <w:r>
        <w:t>die</w:t>
      </w:r>
      <w:r w:rsidR="00202EEA">
        <w:t xml:space="preserve"> </w:t>
      </w:r>
      <w:r>
        <w:t>Blinden</w:t>
      </w:r>
      <w:r w:rsidR="00202EEA">
        <w:t xml:space="preserve"> </w:t>
      </w:r>
      <w:r>
        <w:t>sehend,</w:t>
      </w:r>
      <w:r w:rsidR="00202EEA">
        <w:t xml:space="preserve"> </w:t>
      </w:r>
      <w:r>
        <w:t>die</w:t>
      </w:r>
      <w:r w:rsidR="00202EEA">
        <w:t xml:space="preserve"> </w:t>
      </w:r>
      <w:r>
        <w:t>Lahmen</w:t>
      </w:r>
      <w:r w:rsidR="00202EEA">
        <w:t xml:space="preserve"> </w:t>
      </w:r>
      <w:r>
        <w:t>gehend,</w:t>
      </w:r>
      <w:r w:rsidR="00202EEA">
        <w:t xml:space="preserve"> </w:t>
      </w:r>
      <w:r>
        <w:t>die</w:t>
      </w:r>
      <w:r w:rsidR="00202EEA">
        <w:t xml:space="preserve"> </w:t>
      </w:r>
      <w:r>
        <w:t>Aussätzigen</w:t>
      </w:r>
      <w:r w:rsidR="00202EEA">
        <w:t xml:space="preserve"> </w:t>
      </w:r>
      <w:r>
        <w:t>rein,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Armen</w:t>
      </w:r>
      <w:r w:rsidR="00202EEA">
        <w:t xml:space="preserve"> </w:t>
      </w:r>
      <w:r>
        <w:t>wird</w:t>
      </w:r>
      <w:r w:rsidR="00202EEA">
        <w:t xml:space="preserve"> </w:t>
      </w:r>
      <w:r>
        <w:t>das</w:t>
      </w:r>
      <w:r w:rsidR="00202EEA">
        <w:t xml:space="preserve"> </w:t>
      </w:r>
      <w:r>
        <w:t>Evangelium</w:t>
      </w:r>
      <w:r w:rsidR="00202EEA">
        <w:t xml:space="preserve"> </w:t>
      </w:r>
      <w:r>
        <w:t>gepredigt,</w:t>
      </w:r>
      <w:r w:rsidR="00202EEA">
        <w:t xml:space="preserve"> </w:t>
      </w:r>
      <w:r>
        <w:t>und</w:t>
      </w:r>
      <w:r w:rsidR="00202EEA">
        <w:t xml:space="preserve"> </w:t>
      </w:r>
      <w:r>
        <w:t>selig</w:t>
      </w:r>
      <w:r w:rsidR="00202EEA">
        <w:t xml:space="preserve"> </w:t>
      </w:r>
      <w:r>
        <w:t>ist,</w:t>
      </w:r>
      <w:r w:rsidR="00202EEA">
        <w:t xml:space="preserve"> </w:t>
      </w:r>
      <w:r>
        <w:t>wer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an</w:t>
      </w:r>
      <w:r w:rsidR="00202EEA">
        <w:t xml:space="preserve"> </w:t>
      </w:r>
      <w:r>
        <w:t>mir</w:t>
      </w:r>
      <w:r w:rsidR="00202EEA">
        <w:t xml:space="preserve"> </w:t>
      </w:r>
      <w:r>
        <w:t>ärgert.</w:t>
      </w:r>
      <w:r w:rsidR="00202EEA">
        <w:t xml:space="preserve"> </w:t>
      </w:r>
      <w:r>
        <w:t>Uebrigens</w:t>
      </w:r>
      <w:r w:rsidR="00202EEA">
        <w:t xml:space="preserve"> </w:t>
      </w:r>
      <w:r>
        <w:t>bleibts</w:t>
      </w:r>
      <w:r w:rsidR="00202EEA">
        <w:t xml:space="preserve"> </w:t>
      </w:r>
      <w:r>
        <w:t>dabei:</w:t>
      </w:r>
      <w:r w:rsidR="00202EEA">
        <w:t xml:space="preserve"> </w:t>
      </w:r>
      <w:r>
        <w:t>wer</w:t>
      </w:r>
      <w:r w:rsidR="00202EEA">
        <w:t xml:space="preserve"> </w:t>
      </w:r>
      <w:r>
        <w:t>es</w:t>
      </w:r>
      <w:r w:rsidR="00202EEA">
        <w:t xml:space="preserve"> </w:t>
      </w:r>
      <w:r>
        <w:t>fassen</w:t>
      </w:r>
      <w:r w:rsidR="00202EEA">
        <w:t xml:space="preserve"> </w:t>
      </w:r>
      <w:r>
        <w:t>mag,</w:t>
      </w:r>
      <w:r w:rsidR="00202EEA">
        <w:t xml:space="preserve"> </w:t>
      </w:r>
      <w:r>
        <w:t>der</w:t>
      </w:r>
      <w:r w:rsidR="00202EEA">
        <w:t xml:space="preserve"> </w:t>
      </w:r>
      <w:r>
        <w:t>fasse</w:t>
      </w:r>
      <w:r w:rsidR="00202EEA">
        <w:t xml:space="preserve"> </w:t>
      </w:r>
      <w:r>
        <w:t>es.</w:t>
      </w:r>
      <w:r w:rsidR="00202EEA">
        <w:t xml:space="preserve"> </w:t>
      </w:r>
      <w:r>
        <w:t>„Wer</w:t>
      </w:r>
      <w:r w:rsidR="00202EEA">
        <w:t xml:space="preserve"> </w:t>
      </w:r>
      <w:r>
        <w:t>aus</w:t>
      </w:r>
      <w:r w:rsidR="00202EEA">
        <w:t xml:space="preserve"> </w:t>
      </w:r>
      <w:r>
        <w:t>der</w:t>
      </w:r>
      <w:r w:rsidR="00202EEA">
        <w:t xml:space="preserve"> </w:t>
      </w:r>
      <w:r>
        <w:t>Wahrheit</w:t>
      </w:r>
      <w:r w:rsidR="00202EEA">
        <w:t xml:space="preserve"> </w:t>
      </w:r>
      <w:r>
        <w:t>ist,</w:t>
      </w:r>
      <w:r w:rsidR="00202EEA">
        <w:t xml:space="preserve"> </w:t>
      </w:r>
      <w:r>
        <w:t>höret</w:t>
      </w:r>
      <w:r w:rsidR="00202EEA">
        <w:t xml:space="preserve"> </w:t>
      </w:r>
      <w:r>
        <w:t>meine</w:t>
      </w:r>
      <w:r w:rsidR="00202EEA">
        <w:t xml:space="preserve"> </w:t>
      </w:r>
      <w:r>
        <w:t>Stimme.</w:t>
      </w:r>
      <w:r w:rsidR="00202EEA">
        <w:t xml:space="preserve"> </w:t>
      </w:r>
      <w:r>
        <w:t>Meine</w:t>
      </w:r>
      <w:r w:rsidR="00202EEA">
        <w:t xml:space="preserve"> </w:t>
      </w:r>
      <w:r>
        <w:t>Rede</w:t>
      </w:r>
      <w:r w:rsidR="00202EEA">
        <w:t xml:space="preserve"> </w:t>
      </w:r>
      <w:r>
        <w:t>sähet</w:t>
      </w:r>
      <w:r w:rsidR="00202EEA">
        <w:t xml:space="preserve"> </w:t>
      </w:r>
      <w:r>
        <w:t>nicht</w:t>
      </w:r>
      <w:r w:rsidR="00202EEA">
        <w:t xml:space="preserve"> </w:t>
      </w:r>
      <w:r>
        <w:t>unter</w:t>
      </w:r>
      <w:r w:rsidR="00202EEA">
        <w:t xml:space="preserve"> </w:t>
      </w:r>
      <w:r>
        <w:t>euch,</w:t>
      </w:r>
      <w:r w:rsidR="00202EEA">
        <w:t xml:space="preserve"> </w:t>
      </w:r>
      <w:r>
        <w:t>denn</w:t>
      </w:r>
      <w:r w:rsidR="00202EEA">
        <w:t xml:space="preserve"> </w:t>
      </w:r>
      <w:r>
        <w:t>Ich</w:t>
      </w:r>
      <w:r w:rsidR="00202EEA">
        <w:t xml:space="preserve"> </w:t>
      </w:r>
      <w:r>
        <w:t>kenne</w:t>
      </w:r>
      <w:r w:rsidR="00202EEA">
        <w:t xml:space="preserve"> </w:t>
      </w:r>
      <w:r>
        <w:t>euch,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Gottes</w:t>
      </w:r>
      <w:r w:rsidR="00202EEA">
        <w:t xml:space="preserve"> </w:t>
      </w:r>
      <w:r>
        <w:t>Liebe</w:t>
      </w:r>
      <w:r w:rsidR="00202EEA">
        <w:t xml:space="preserve"> </w:t>
      </w:r>
      <w:r>
        <w:t>nicht</w:t>
      </w:r>
      <w:r w:rsidR="00202EEA">
        <w:t xml:space="preserve"> </w:t>
      </w:r>
      <w:r>
        <w:t>habt</w:t>
      </w:r>
      <w:r w:rsidR="00202EEA">
        <w:t xml:space="preserve"> </w:t>
      </w:r>
      <w:r>
        <w:t>in</w:t>
      </w:r>
      <w:r w:rsidR="00202EEA">
        <w:t xml:space="preserve"> </w:t>
      </w:r>
      <w:r>
        <w:t>euch</w:t>
      </w:r>
      <w:r w:rsidR="00202EEA">
        <w:t xml:space="preserve"> </w:t>
      </w:r>
      <w:r>
        <w:t>wohnen.“</w:t>
      </w:r>
      <w:r w:rsidR="00202EEA">
        <w:t xml:space="preserve"> </w:t>
      </w:r>
      <w:r>
        <w:t>Vorab</w:t>
      </w:r>
      <w:r w:rsidR="00202EEA">
        <w:t xml:space="preserve"> </w:t>
      </w:r>
      <w:r>
        <w:t>merkwürdig</w:t>
      </w:r>
      <w:r w:rsidR="00202EEA">
        <w:t xml:space="preserve"> </w:t>
      </w:r>
      <w:r>
        <w:t>aber</w:t>
      </w:r>
      <w:r w:rsidR="00202EEA">
        <w:t xml:space="preserve"> </w:t>
      </w:r>
      <w:r>
        <w:t>ist</w:t>
      </w:r>
      <w:r w:rsidR="00202EEA">
        <w:t xml:space="preserve"> </w:t>
      </w:r>
      <w:r>
        <w:t>es,</w:t>
      </w:r>
      <w:r w:rsidR="00202EEA">
        <w:t xml:space="preserve"> </w:t>
      </w:r>
      <w:r>
        <w:t>daß</w:t>
      </w:r>
      <w:r w:rsidR="00202EEA">
        <w:t xml:space="preserve"> </w:t>
      </w:r>
      <w:r>
        <w:t>diese</w:t>
      </w:r>
      <w:r w:rsidR="00202EEA">
        <w:t xml:space="preserve"> </w:t>
      </w:r>
      <w:r>
        <w:t>Bekanntmachung</w:t>
      </w:r>
      <w:r w:rsidR="00202EEA">
        <w:t xml:space="preserve"> </w:t>
      </w:r>
      <w:r>
        <w:t>an</w:t>
      </w:r>
      <w:r w:rsidR="00202EEA">
        <w:t xml:space="preserve"> </w:t>
      </w:r>
      <w:r>
        <w:t>Sünder,</w:t>
      </w:r>
      <w:r w:rsidR="00202EEA">
        <w:t xml:space="preserve"> </w:t>
      </w:r>
      <w:r>
        <w:t>an</w:t>
      </w:r>
      <w:r w:rsidR="00202EEA">
        <w:t xml:space="preserve"> </w:t>
      </w:r>
      <w:r>
        <w:t>Verlorne,</w:t>
      </w:r>
      <w:r w:rsidR="00202EEA">
        <w:t xml:space="preserve"> </w:t>
      </w:r>
      <w:r>
        <w:t>an</w:t>
      </w:r>
      <w:r w:rsidR="00202EEA">
        <w:t xml:space="preserve"> </w:t>
      </w:r>
      <w:r>
        <w:t>Mühselige</w:t>
      </w:r>
      <w:r w:rsidR="00202EEA">
        <w:t xml:space="preserve"> </w:t>
      </w:r>
      <w:r>
        <w:t>und</w:t>
      </w:r>
      <w:r w:rsidR="00202EEA">
        <w:t xml:space="preserve"> </w:t>
      </w:r>
      <w:r>
        <w:t>Beladene,</w:t>
      </w:r>
      <w:r w:rsidR="00202EEA">
        <w:t xml:space="preserve"> </w:t>
      </w:r>
      <w:r>
        <w:t>ja</w:t>
      </w:r>
      <w:r w:rsidR="00202EEA">
        <w:t xml:space="preserve"> </w:t>
      </w:r>
      <w:r>
        <w:t>an</w:t>
      </w:r>
      <w:r w:rsidR="00202EEA">
        <w:t xml:space="preserve"> </w:t>
      </w:r>
      <w:r>
        <w:t>keine</w:t>
      </w:r>
      <w:r w:rsidR="00202EEA">
        <w:t xml:space="preserve"> </w:t>
      </w:r>
      <w:r>
        <w:t>andere</w:t>
      </w:r>
      <w:r w:rsidR="00202EEA">
        <w:t xml:space="preserve"> </w:t>
      </w:r>
      <w:r>
        <w:t>als</w:t>
      </w:r>
      <w:r w:rsidR="00202EEA">
        <w:t xml:space="preserve"> </w:t>
      </w:r>
      <w:r>
        <w:t>solche</w:t>
      </w:r>
      <w:r w:rsidR="00202EEA">
        <w:t xml:space="preserve"> </w:t>
      </w:r>
      <w:r>
        <w:t>gerichtet</w:t>
      </w:r>
      <w:r w:rsidR="00202EEA">
        <w:t xml:space="preserve"> </w:t>
      </w:r>
      <w:r>
        <w:t>ist,</w:t>
      </w:r>
      <w:r w:rsidR="00202EEA">
        <w:t xml:space="preserve"> </w:t>
      </w:r>
      <w:r>
        <w:t>da</w:t>
      </w:r>
      <w:r w:rsidR="00202EEA">
        <w:t xml:space="preserve"> </w:t>
      </w:r>
      <w:r>
        <w:t>jede</w:t>
      </w:r>
      <w:r w:rsidR="00202EEA">
        <w:t xml:space="preserve"> </w:t>
      </w:r>
      <w:r>
        <w:t>andere</w:t>
      </w:r>
      <w:r w:rsidR="00202EEA">
        <w:t xml:space="preserve"> </w:t>
      </w:r>
      <w:r>
        <w:t>Religion</w:t>
      </w:r>
      <w:r w:rsidR="00202EEA">
        <w:t xml:space="preserve"> </w:t>
      </w:r>
      <w:r>
        <w:t>diese</w:t>
      </w:r>
      <w:r w:rsidR="00202EEA">
        <w:t xml:space="preserve"> </w:t>
      </w:r>
      <w:r>
        <w:t>zurück</w:t>
      </w:r>
      <w:r w:rsidR="00202EEA">
        <w:t xml:space="preserve"> </w:t>
      </w:r>
      <w:r>
        <w:t>weiset,</w:t>
      </w:r>
      <w:r w:rsidR="00202EEA">
        <w:t xml:space="preserve"> </w:t>
      </w:r>
      <w:r>
        <w:t>weshalb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ältesten</w:t>
      </w:r>
      <w:r w:rsidR="00202EEA">
        <w:t xml:space="preserve"> </w:t>
      </w:r>
      <w:r>
        <w:t>Widersacher</w:t>
      </w:r>
      <w:r w:rsidR="00202EEA">
        <w:t xml:space="preserve"> </w:t>
      </w:r>
      <w:r>
        <w:t>des</w:t>
      </w:r>
      <w:r w:rsidR="00202EEA">
        <w:t xml:space="preserve"> </w:t>
      </w:r>
      <w:r>
        <w:t>Christenthums,</w:t>
      </w:r>
      <w:r w:rsidR="00202EEA">
        <w:t xml:space="preserve"> </w:t>
      </w:r>
      <w:r>
        <w:t>ein</w:t>
      </w:r>
      <w:r w:rsidR="00202EEA">
        <w:t xml:space="preserve"> </w:t>
      </w:r>
      <w:r>
        <w:t>Celsus</w:t>
      </w:r>
      <w:r w:rsidR="00202EEA">
        <w:t xml:space="preserve"> </w:t>
      </w:r>
      <w:r>
        <w:t>u.</w:t>
      </w:r>
      <w:r w:rsidR="00202EEA">
        <w:t xml:space="preserve"> </w:t>
      </w:r>
      <w:r>
        <w:t>dgl.</w:t>
      </w:r>
      <w:r w:rsidR="00202EEA">
        <w:t xml:space="preserve"> </w:t>
      </w:r>
      <w:r>
        <w:t>demselben</w:t>
      </w:r>
      <w:r w:rsidR="00202EEA">
        <w:t xml:space="preserve"> </w:t>
      </w:r>
      <w:r>
        <w:t>vorrückten,</w:t>
      </w:r>
      <w:r w:rsidR="00202EEA">
        <w:t xml:space="preserve"> </w:t>
      </w:r>
      <w:r>
        <w:t>es</w:t>
      </w:r>
      <w:r w:rsidR="00202EEA">
        <w:t xml:space="preserve"> </w:t>
      </w:r>
      <w:r>
        <w:t>lade</w:t>
      </w:r>
      <w:r w:rsidR="00202EEA">
        <w:t xml:space="preserve"> </w:t>
      </w:r>
      <w:r>
        <w:t>bei</w:t>
      </w:r>
      <w:r w:rsidR="00202EEA">
        <w:t xml:space="preserve"> </w:t>
      </w:r>
      <w:r>
        <w:t>seinen</w:t>
      </w:r>
      <w:r w:rsidR="00202EEA">
        <w:t xml:space="preserve"> </w:t>
      </w:r>
      <w:r>
        <w:t>Mysterien</w:t>
      </w:r>
      <w:r w:rsidR="00202EEA">
        <w:t xml:space="preserve"> </w:t>
      </w:r>
      <w:r>
        <w:t>die</w:t>
      </w:r>
      <w:r w:rsidR="00202EEA">
        <w:t xml:space="preserve"> </w:t>
      </w:r>
      <w:r>
        <w:t>Albernen</w:t>
      </w:r>
      <w:r w:rsidR="00202EEA">
        <w:t xml:space="preserve"> </w:t>
      </w:r>
      <w:r>
        <w:t>ein,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Schwachen</w:t>
      </w:r>
      <w:r w:rsidR="00202EEA">
        <w:t xml:space="preserve"> </w:t>
      </w:r>
      <w:r>
        <w:t>und</w:t>
      </w:r>
      <w:r w:rsidR="00202EEA">
        <w:t xml:space="preserve"> </w:t>
      </w:r>
      <w:r>
        <w:t>diejenigen,</w:t>
      </w:r>
      <w:r w:rsidR="00202EEA">
        <w:t xml:space="preserve"> </w:t>
      </w:r>
      <w:r>
        <w:t>welche</w:t>
      </w:r>
      <w:r w:rsidR="00202EEA">
        <w:t xml:space="preserve"> </w:t>
      </w:r>
      <w:r>
        <w:t>keine</w:t>
      </w:r>
      <w:r w:rsidR="00202EEA">
        <w:t xml:space="preserve"> </w:t>
      </w:r>
      <w:r>
        <w:t>Würdigkeit</w:t>
      </w:r>
      <w:r w:rsidR="00202EEA">
        <w:t xml:space="preserve"> </w:t>
      </w:r>
      <w:r>
        <w:t>und</w:t>
      </w:r>
      <w:r w:rsidR="00202EEA">
        <w:t xml:space="preserve"> </w:t>
      </w:r>
      <w:r>
        <w:t>Tugend</w:t>
      </w:r>
      <w:r w:rsidR="00202EEA">
        <w:t xml:space="preserve"> </w:t>
      </w:r>
      <w:r>
        <w:t>in</w:t>
      </w:r>
      <w:r w:rsidR="00202EEA">
        <w:t xml:space="preserve"> </w:t>
      </w:r>
      <w:r>
        <w:t>sich</w:t>
      </w:r>
      <w:r w:rsidR="00202EEA">
        <w:t xml:space="preserve"> </w:t>
      </w:r>
      <w:r>
        <w:t>finden;</w:t>
      </w:r>
      <w:r w:rsidR="00202EEA">
        <w:t xml:space="preserve"> </w:t>
      </w:r>
      <w:r>
        <w:t>wogegen</w:t>
      </w:r>
      <w:r w:rsidR="00202EEA">
        <w:t xml:space="preserve"> </w:t>
      </w:r>
      <w:r>
        <w:t>die</w:t>
      </w:r>
      <w:r w:rsidR="00202EEA">
        <w:t xml:space="preserve"> </w:t>
      </w:r>
      <w:r>
        <w:t>Heiden</w:t>
      </w:r>
      <w:r w:rsidR="00202EEA">
        <w:t xml:space="preserve"> </w:t>
      </w:r>
      <w:r>
        <w:t>bei</w:t>
      </w:r>
      <w:r w:rsidR="00202EEA">
        <w:t xml:space="preserve"> </w:t>
      </w:r>
      <w:r>
        <w:t>ihren</w:t>
      </w:r>
      <w:r w:rsidR="00202EEA">
        <w:t xml:space="preserve"> </w:t>
      </w:r>
      <w:r>
        <w:t>Mysterien</w:t>
      </w:r>
      <w:r w:rsidR="00202EEA">
        <w:t xml:space="preserve"> </w:t>
      </w:r>
      <w:r>
        <w:t>ausrufen</w:t>
      </w:r>
      <w:r w:rsidR="00202EEA">
        <w:t xml:space="preserve"> </w:t>
      </w:r>
      <w:r>
        <w:t>ließen:</w:t>
      </w:r>
      <w:r w:rsidR="00202EEA">
        <w:t xml:space="preserve"> </w:t>
      </w:r>
      <w:r>
        <w:t>ferne</w:t>
      </w:r>
      <w:r w:rsidR="00202EEA">
        <w:t xml:space="preserve"> </w:t>
      </w:r>
      <w:r>
        <w:t>ihr</w:t>
      </w:r>
      <w:r w:rsidR="00202EEA">
        <w:t xml:space="preserve"> </w:t>
      </w:r>
      <w:r>
        <w:t>Profanen!</w:t>
      </w:r>
      <w:r w:rsidR="00202EEA">
        <w:t xml:space="preserve"> </w:t>
      </w:r>
      <w:r>
        <w:t>Herbei</w:t>
      </w:r>
      <w:r w:rsidR="00202EEA">
        <w:t xml:space="preserve"> </w:t>
      </w:r>
      <w:r>
        <w:t>ihr</w:t>
      </w:r>
      <w:r w:rsidR="00202EEA">
        <w:t xml:space="preserve"> </w:t>
      </w:r>
      <w:r>
        <w:t>Weisen,</w:t>
      </w:r>
      <w:r w:rsidR="00202EEA">
        <w:t xml:space="preserve"> </w:t>
      </w:r>
      <w:r>
        <w:t>ihr</w:t>
      </w:r>
      <w:r w:rsidR="00202EEA">
        <w:t xml:space="preserve"> </w:t>
      </w:r>
      <w:r>
        <w:t>Tugendhaften,</w:t>
      </w:r>
      <w:r w:rsidR="00202EEA">
        <w:t xml:space="preserve"> </w:t>
      </w:r>
      <w:r>
        <w:t>ihr</w:t>
      </w:r>
      <w:r w:rsidR="00202EEA">
        <w:t xml:space="preserve"> </w:t>
      </w:r>
      <w:r>
        <w:t>Vortrefflichen</w:t>
      </w:r>
      <w:r w:rsidR="00202EEA">
        <w:t xml:space="preserve"> </w:t>
      </w:r>
      <w:r>
        <w:t>-</w:t>
      </w:r>
      <w:r w:rsidR="00202EEA">
        <w:t xml:space="preserve"> </w:t>
      </w:r>
      <w:r>
        <w:t>Ihr</w:t>
      </w:r>
      <w:r w:rsidR="00202EEA">
        <w:t xml:space="preserve"> </w:t>
      </w:r>
      <w:r>
        <w:t>wisset</w:t>
      </w:r>
      <w:r w:rsidR="00202EEA">
        <w:t xml:space="preserve"> </w:t>
      </w:r>
      <w:r>
        <w:t>den</w:t>
      </w:r>
      <w:r w:rsidR="00202EEA">
        <w:t xml:space="preserve"> </w:t>
      </w:r>
      <w:r>
        <w:t>Weg,</w:t>
      </w:r>
      <w:r w:rsidR="00202EEA">
        <w:t xml:space="preserve"> </w:t>
      </w:r>
      <w:r>
        <w:t>sagte</w:t>
      </w:r>
      <w:r w:rsidR="00202EEA">
        <w:t xml:space="preserve"> </w:t>
      </w:r>
      <w:r>
        <w:t>Christus</w:t>
      </w:r>
      <w:r w:rsidR="00202EEA">
        <w:t xml:space="preserve"> </w:t>
      </w:r>
      <w:r>
        <w:t>zu</w:t>
      </w:r>
      <w:r w:rsidR="00202EEA">
        <w:t xml:space="preserve"> </w:t>
      </w:r>
      <w:r>
        <w:t>seinen</w:t>
      </w:r>
      <w:r w:rsidR="00202EEA">
        <w:t xml:space="preserve"> </w:t>
      </w:r>
      <w:r>
        <w:t>Jüngern;</w:t>
      </w:r>
      <w:r w:rsidR="00202EEA">
        <w:t xml:space="preserve"> </w:t>
      </w:r>
      <w:r>
        <w:t>das</w:t>
      </w:r>
      <w:r w:rsidR="00202EEA">
        <w:t xml:space="preserve"> </w:t>
      </w:r>
      <w:proofErr w:type="gramStart"/>
      <w:r>
        <w:t>nämliche</w:t>
      </w:r>
      <w:proofErr w:type="gramEnd"/>
      <w:r w:rsidR="00202EEA">
        <w:t xml:space="preserve"> </w:t>
      </w:r>
      <w:r>
        <w:t>gilt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buchstäblichen</w:t>
      </w:r>
      <w:r w:rsidR="00202EEA">
        <w:t xml:space="preserve"> </w:t>
      </w:r>
      <w:r>
        <w:t>Verstände</w:t>
      </w:r>
      <w:r w:rsidR="00202EEA">
        <w:t xml:space="preserve"> </w:t>
      </w:r>
      <w:r>
        <w:t>von</w:t>
      </w:r>
      <w:r w:rsidR="00202EEA">
        <w:t xml:space="preserve"> </w:t>
      </w:r>
      <w:r>
        <w:t>einigen</w:t>
      </w:r>
      <w:r w:rsidR="00202EEA">
        <w:t xml:space="preserve"> </w:t>
      </w:r>
      <w:r>
        <w:t>unter</w:t>
      </w:r>
      <w:r w:rsidR="00202EEA">
        <w:t xml:space="preserve"> </w:t>
      </w:r>
      <w:r>
        <w:t>Euch</w:t>
      </w:r>
      <w:r w:rsidR="00202EEA">
        <w:t xml:space="preserve"> </w:t>
      </w:r>
      <w:r>
        <w:t>-</w:t>
      </w:r>
      <w:r w:rsidR="00202EEA">
        <w:t xml:space="preserve"> </w:t>
      </w:r>
      <w:r>
        <w:t>sollte</w:t>
      </w:r>
      <w:r w:rsidR="00202EEA">
        <w:t xml:space="preserve"> </w:t>
      </w:r>
      <w:r>
        <w:t>aber</w:t>
      </w:r>
      <w:r w:rsidR="00202EEA">
        <w:t xml:space="preserve"> </w:t>
      </w:r>
      <w:r>
        <w:t>von</w:t>
      </w:r>
      <w:r w:rsidR="00202EEA">
        <w:t xml:space="preserve"> </w:t>
      </w:r>
      <w:r>
        <w:t>Euch</w:t>
      </w:r>
      <w:r w:rsidR="00202EEA">
        <w:t xml:space="preserve"> </w:t>
      </w:r>
      <w:r>
        <w:t>allen</w:t>
      </w:r>
      <w:r w:rsidR="00202EEA">
        <w:t xml:space="preserve"> </w:t>
      </w:r>
      <w:r>
        <w:t>gerühmt</w:t>
      </w:r>
      <w:r w:rsidR="00202EEA">
        <w:t xml:space="preserve"> </w:t>
      </w:r>
      <w:r>
        <w:t>werden</w:t>
      </w:r>
      <w:r w:rsidR="00202EEA">
        <w:t xml:space="preserve"> </w:t>
      </w:r>
      <w:r>
        <w:t>können</w:t>
      </w:r>
      <w:r w:rsidR="00202EEA">
        <w:t xml:space="preserve"> </w:t>
      </w:r>
      <w:r>
        <w:t>-</w:t>
      </w:r>
      <w:r w:rsidR="00202EEA">
        <w:t xml:space="preserve"> </w:t>
      </w:r>
      <w:r>
        <w:t>in</w:t>
      </w:r>
      <w:r w:rsidR="00202EEA">
        <w:t xml:space="preserve"> </w:t>
      </w:r>
      <w:r>
        <w:t>seinem</w:t>
      </w:r>
      <w:r w:rsidR="00202EEA">
        <w:t xml:space="preserve"> </w:t>
      </w:r>
      <w:r>
        <w:t>geistlichen</w:t>
      </w:r>
      <w:r w:rsidR="00202EEA">
        <w:t xml:space="preserve"> </w:t>
      </w:r>
      <w:r>
        <w:t>von</w:t>
      </w:r>
      <w:r w:rsidR="00202EEA">
        <w:t xml:space="preserve"> </w:t>
      </w:r>
      <w:r>
        <w:t>etlichen.</w:t>
      </w:r>
      <w:r w:rsidR="00202EEA">
        <w:t xml:space="preserve"> </w:t>
      </w:r>
      <w:r>
        <w:t>Christus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Weg.</w:t>
      </w:r>
      <w:r w:rsidR="00202EEA">
        <w:t xml:space="preserve"> </w:t>
      </w:r>
      <w:r>
        <w:t>Wir</w:t>
      </w:r>
      <w:r w:rsidR="00202EEA">
        <w:t xml:space="preserve"> </w:t>
      </w:r>
      <w:r>
        <w:t>predigen</w:t>
      </w:r>
      <w:r w:rsidR="00202EEA">
        <w:t xml:space="preserve"> </w:t>
      </w:r>
      <w:r>
        <w:t>euch</w:t>
      </w:r>
      <w:r w:rsidR="00202EEA">
        <w:t xml:space="preserve"> </w:t>
      </w:r>
      <w:r>
        <w:t>Jesum</w:t>
      </w:r>
      <w:r w:rsidR="00202EEA">
        <w:t xml:space="preserve"> </w:t>
      </w:r>
      <w:r>
        <w:t>Christum</w:t>
      </w:r>
      <w:r w:rsidR="00202EEA">
        <w:t xml:space="preserve"> </w:t>
      </w:r>
      <w:r>
        <w:t>den</w:t>
      </w:r>
      <w:r w:rsidR="00202EEA">
        <w:t xml:space="preserve"> </w:t>
      </w:r>
      <w:r>
        <w:t>Gekreuzigten,</w:t>
      </w:r>
      <w:r w:rsidR="00202EEA">
        <w:t xml:space="preserve"> </w:t>
      </w:r>
      <w:r>
        <w:t>den</w:t>
      </w:r>
      <w:r w:rsidR="00202EEA">
        <w:t xml:space="preserve"> </w:t>
      </w:r>
      <w:r>
        <w:t>Juden</w:t>
      </w:r>
      <w:r w:rsidR="00202EEA">
        <w:t xml:space="preserve"> </w:t>
      </w:r>
      <w:r>
        <w:t>ein</w:t>
      </w:r>
      <w:r w:rsidR="00202EEA">
        <w:t xml:space="preserve"> </w:t>
      </w:r>
      <w:r>
        <w:t>Aergerniß,</w:t>
      </w:r>
      <w:r w:rsidR="00202EEA">
        <w:t xml:space="preserve"> </w:t>
      </w:r>
      <w:r>
        <w:t>und</w:t>
      </w:r>
      <w:r w:rsidR="00202EEA">
        <w:t xml:space="preserve"> </w:t>
      </w:r>
      <w:r>
        <w:t>den</w:t>
      </w:r>
      <w:r w:rsidR="00202EEA">
        <w:t xml:space="preserve"> </w:t>
      </w:r>
      <w:r>
        <w:t>Griechen</w:t>
      </w:r>
      <w:r w:rsidR="00202EEA">
        <w:t xml:space="preserve"> </w:t>
      </w:r>
      <w:r>
        <w:t>eine</w:t>
      </w:r>
      <w:r w:rsidR="00202EEA">
        <w:t xml:space="preserve"> </w:t>
      </w:r>
      <w:r>
        <w:t>Thorheit.</w:t>
      </w:r>
      <w:r w:rsidR="00202EEA">
        <w:t xml:space="preserve"> </w:t>
      </w:r>
      <w:r>
        <w:t>Denen</w:t>
      </w:r>
      <w:r w:rsidR="00202EEA">
        <w:t xml:space="preserve"> </w:t>
      </w:r>
      <w:r>
        <w:t>aber</w:t>
      </w:r>
      <w:r w:rsidR="00202EEA">
        <w:t xml:space="preserve"> </w:t>
      </w:r>
      <w:r>
        <w:t>die</w:t>
      </w:r>
      <w:r w:rsidR="00202EEA">
        <w:t xml:space="preserve"> </w:t>
      </w:r>
      <w:r>
        <w:t>berufen</w:t>
      </w:r>
      <w:r w:rsidR="00202EEA">
        <w:t xml:space="preserve"> </w:t>
      </w:r>
      <w:r>
        <w:t>sind,</w:t>
      </w:r>
      <w:r w:rsidR="00202EEA">
        <w:t xml:space="preserve"> </w:t>
      </w:r>
      <w:r>
        <w:t>predigen</w:t>
      </w:r>
      <w:r w:rsidR="00202EEA">
        <w:t xml:space="preserve"> </w:t>
      </w:r>
      <w:r>
        <w:t>wir</w:t>
      </w:r>
      <w:r w:rsidR="00202EEA">
        <w:t xml:space="preserve"> </w:t>
      </w:r>
      <w:r>
        <w:t>Christum,</w:t>
      </w:r>
      <w:r w:rsidR="00202EEA">
        <w:t xml:space="preserve"> </w:t>
      </w:r>
      <w:r>
        <w:t>göttliche</w:t>
      </w:r>
      <w:r w:rsidR="00202EEA">
        <w:t xml:space="preserve"> </w:t>
      </w:r>
      <w:r>
        <w:t>Kraft</w:t>
      </w:r>
      <w:r w:rsidR="00202EEA">
        <w:t xml:space="preserve"> </w:t>
      </w:r>
      <w:r>
        <w:t>und</w:t>
      </w:r>
      <w:r w:rsidR="00202EEA">
        <w:t xml:space="preserve"> </w:t>
      </w:r>
      <w:r>
        <w:t>göttliche</w:t>
      </w:r>
      <w:r w:rsidR="00202EEA">
        <w:t xml:space="preserve"> </w:t>
      </w:r>
      <w:r>
        <w:t>Weisheit.</w:t>
      </w:r>
      <w:r w:rsidR="00202EEA">
        <w:t xml:space="preserve"> </w:t>
      </w:r>
      <w:r>
        <w:t>Wir</w:t>
      </w:r>
      <w:r w:rsidR="00202EEA">
        <w:t xml:space="preserve"> </w:t>
      </w:r>
      <w:r>
        <w:t>predigen</w:t>
      </w:r>
      <w:r w:rsidR="00202EEA">
        <w:t xml:space="preserve"> </w:t>
      </w:r>
      <w:r>
        <w:t>euch</w:t>
      </w:r>
      <w:r w:rsidR="00202EEA">
        <w:t xml:space="preserve"> </w:t>
      </w:r>
      <w:r>
        <w:t>Christum,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sey,</w:t>
      </w:r>
      <w:r w:rsidR="00202EEA">
        <w:t xml:space="preserve"> </w:t>
      </w:r>
      <w:r>
        <w:t>wir</w:t>
      </w:r>
      <w:r w:rsidR="00202EEA">
        <w:t xml:space="preserve"> </w:t>
      </w:r>
      <w:r>
        <w:t>aber</w:t>
      </w:r>
      <w:r w:rsidR="00202EEA">
        <w:t xml:space="preserve"> </w:t>
      </w:r>
      <w:r>
        <w:t>eure</w:t>
      </w:r>
      <w:r w:rsidR="00202EEA">
        <w:t xml:space="preserve"> </w:t>
      </w:r>
      <w:r>
        <w:t>Diener</w:t>
      </w:r>
      <w:r w:rsidR="00202EEA">
        <w:t xml:space="preserve"> </w:t>
      </w:r>
      <w:r>
        <w:t>um</w:t>
      </w:r>
      <w:r w:rsidR="00202EEA">
        <w:t xml:space="preserve"> </w:t>
      </w:r>
      <w:r>
        <w:t>Christi</w:t>
      </w:r>
      <w:r w:rsidR="00202EEA">
        <w:t xml:space="preserve"> </w:t>
      </w:r>
      <w:r>
        <w:t>willen.</w:t>
      </w:r>
      <w:r w:rsidR="00202EEA">
        <w:t xml:space="preserve"> </w:t>
      </w:r>
      <w:r>
        <w:t>-</w:t>
      </w:r>
      <w:r w:rsidR="00202EEA">
        <w:t xml:space="preserve"> </w:t>
      </w:r>
    </w:p>
    <w:p w14:paraId="26DAF896" w14:textId="21F46F28" w:rsidR="003B3665" w:rsidRDefault="003B3665" w:rsidP="003B3665">
      <w:pPr>
        <w:pStyle w:val="StandardWeb"/>
      </w:pPr>
      <w:r>
        <w:t>Mit</w:t>
      </w:r>
      <w:r w:rsidR="00202EEA">
        <w:t xml:space="preserve"> </w:t>
      </w:r>
      <w:r>
        <w:t>welchem</w:t>
      </w:r>
      <w:r w:rsidR="00202EEA">
        <w:t xml:space="preserve"> </w:t>
      </w:r>
      <w:r>
        <w:t>köstlichen</w:t>
      </w:r>
      <w:r w:rsidR="00202EEA">
        <w:t xml:space="preserve"> </w:t>
      </w:r>
      <w:r>
        <w:t>Auftrag</w:t>
      </w:r>
      <w:r w:rsidR="00202EEA">
        <w:t xml:space="preserve"> </w:t>
      </w:r>
      <w:r>
        <w:t>an</w:t>
      </w:r>
      <w:r w:rsidR="00202EEA">
        <w:t xml:space="preserve"> </w:t>
      </w:r>
      <w:r>
        <w:t>Euch</w:t>
      </w:r>
      <w:r w:rsidR="00202EEA">
        <w:t xml:space="preserve"> </w:t>
      </w:r>
      <w:r>
        <w:t>sind</w:t>
      </w:r>
      <w:r w:rsidR="00202EEA">
        <w:t xml:space="preserve"> </w:t>
      </w:r>
      <w:r>
        <w:t>wir</w:t>
      </w:r>
      <w:r w:rsidR="00202EEA">
        <w:t xml:space="preserve"> </w:t>
      </w:r>
      <w:r>
        <w:t>denn</w:t>
      </w:r>
      <w:r w:rsidR="00202EEA">
        <w:t xml:space="preserve"> </w:t>
      </w:r>
      <w:r>
        <w:t>nicht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allerhöchsten</w:t>
      </w:r>
      <w:r w:rsidR="00202EEA">
        <w:t xml:space="preserve"> </w:t>
      </w:r>
      <w:r>
        <w:t>Autorität</w:t>
      </w:r>
      <w:r w:rsidR="00202EEA">
        <w:t xml:space="preserve"> </w:t>
      </w:r>
      <w:r>
        <w:t>beehrt.</w:t>
      </w:r>
      <w:r w:rsidR="00202EEA">
        <w:t xml:space="preserve"> </w:t>
      </w:r>
      <w:r>
        <w:t>Das</w:t>
      </w:r>
      <w:r w:rsidR="00202EEA">
        <w:t xml:space="preserve"> </w:t>
      </w:r>
      <w:r>
        <w:t>Evangelium,</w:t>
      </w:r>
      <w:r w:rsidR="00202EEA">
        <w:t xml:space="preserve"> </w:t>
      </w:r>
      <w:r>
        <w:t>die</w:t>
      </w:r>
      <w:r w:rsidR="00202EEA">
        <w:t xml:space="preserve"> </w:t>
      </w:r>
      <w:r>
        <w:t>frohe</w:t>
      </w:r>
      <w:r w:rsidR="00202EEA">
        <w:t xml:space="preserve"> </w:t>
      </w:r>
      <w:r>
        <w:t>Botschaft</w:t>
      </w:r>
      <w:r w:rsidR="00202EEA">
        <w:t xml:space="preserve"> </w:t>
      </w:r>
      <w:r>
        <w:t>von</w:t>
      </w:r>
      <w:r w:rsidR="00202EEA">
        <w:t xml:space="preserve"> </w:t>
      </w:r>
      <w:r>
        <w:t>Christo</w:t>
      </w:r>
      <w:r w:rsidR="00202EEA">
        <w:t xml:space="preserve"> </w:t>
      </w: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Euch</w:t>
      </w:r>
      <w:r w:rsidR="00202EEA">
        <w:t xml:space="preserve"> </w:t>
      </w:r>
      <w:r>
        <w:t>bekannt</w:t>
      </w:r>
      <w:r w:rsidR="00202EEA">
        <w:t xml:space="preserve"> </w:t>
      </w:r>
      <w:r>
        <w:t>machen,</w:t>
      </w:r>
      <w:r w:rsidR="00202EEA">
        <w:t xml:space="preserve"> </w:t>
      </w:r>
      <w:r>
        <w:t>auf</w:t>
      </w:r>
      <w:r w:rsidR="00202EEA">
        <w:t xml:space="preserve"> </w:t>
      </w:r>
      <w:proofErr w:type="gramStart"/>
      <w:r>
        <w:t>daß</w:t>
      </w:r>
      <w:proofErr w:type="gramEnd"/>
      <w:r w:rsidR="00202EEA">
        <w:t xml:space="preserve"> </w:t>
      </w:r>
      <w:r>
        <w:t>Ihr</w:t>
      </w:r>
      <w:r w:rsidR="00202EEA">
        <w:t xml:space="preserve"> </w:t>
      </w:r>
      <w:r>
        <w:t>weise,</w:t>
      </w:r>
      <w:r w:rsidR="00202EEA">
        <w:t xml:space="preserve"> </w:t>
      </w:r>
      <w:r>
        <w:t>gerecht,</w:t>
      </w:r>
      <w:r w:rsidR="00202EEA">
        <w:t xml:space="preserve"> </w:t>
      </w:r>
      <w:r>
        <w:t>fröhlich,</w:t>
      </w:r>
      <w:r w:rsidR="00202EEA">
        <w:t xml:space="preserve"> </w:t>
      </w:r>
      <w:r>
        <w:t>heilig,</w:t>
      </w:r>
      <w:r w:rsidR="00202EEA">
        <w:t xml:space="preserve"> </w:t>
      </w:r>
      <w:r>
        <w:t>ewig</w:t>
      </w:r>
      <w:r w:rsidR="00202EEA">
        <w:t xml:space="preserve"> </w:t>
      </w:r>
      <w:r>
        <w:t>selig</w:t>
      </w:r>
      <w:r w:rsidR="00202EEA">
        <w:t xml:space="preserve"> </w:t>
      </w:r>
      <w:r>
        <w:t>seyd.</w:t>
      </w:r>
      <w:r w:rsidR="00202EEA">
        <w:t xml:space="preserve"> </w:t>
      </w:r>
      <w:r>
        <w:t>Christus</w:t>
      </w:r>
      <w:r w:rsidR="00202EEA">
        <w:t xml:space="preserve"> </w:t>
      </w:r>
      <w:r>
        <w:t>soll</w:t>
      </w:r>
      <w:r w:rsidR="00202EEA">
        <w:t xml:space="preserve"> </w:t>
      </w:r>
      <w:r>
        <w:t>bei</w:t>
      </w:r>
      <w:r w:rsidR="00202EEA">
        <w:t xml:space="preserve"> </w:t>
      </w:r>
      <w:r>
        <w:t>uns</w:t>
      </w:r>
      <w:r w:rsidR="00202EEA">
        <w:t xml:space="preserve"> </w:t>
      </w:r>
      <w:r>
        <w:t>Kette</w:t>
      </w:r>
      <w:r w:rsidR="00202EEA">
        <w:t xml:space="preserve"> </w:t>
      </w:r>
      <w:r>
        <w:t>und</w:t>
      </w:r>
      <w:r w:rsidR="00202EEA">
        <w:t xml:space="preserve"> </w:t>
      </w:r>
      <w:r>
        <w:t>Einschlag,</w:t>
      </w:r>
      <w:r w:rsidR="00202EEA">
        <w:t xml:space="preserve"> </w:t>
      </w:r>
      <w:r>
        <w:t>Anfang</w:t>
      </w:r>
      <w:r w:rsidR="00202EEA">
        <w:t xml:space="preserve"> </w:t>
      </w:r>
      <w:r>
        <w:t>und</w:t>
      </w:r>
      <w:r w:rsidR="00202EEA">
        <w:t xml:space="preserve"> </w:t>
      </w:r>
      <w:r>
        <w:t>Ende</w:t>
      </w:r>
      <w:r w:rsidR="00202EEA">
        <w:t xml:space="preserve"> </w:t>
      </w:r>
      <w:r>
        <w:t>seyn,</w:t>
      </w:r>
      <w:r w:rsidR="00202EEA">
        <w:t xml:space="preserve"> </w:t>
      </w:r>
      <w:r>
        <w:t>und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Gottlob</w:t>
      </w:r>
      <w:r w:rsidR="00202EEA">
        <w:t xml:space="preserve"> </w:t>
      </w:r>
      <w:r>
        <w:t>von</w:t>
      </w:r>
      <w:r w:rsidR="00202EEA">
        <w:t xml:space="preserve"> </w:t>
      </w:r>
      <w:r>
        <w:t>lange</w:t>
      </w:r>
      <w:r w:rsidR="00202EEA">
        <w:t xml:space="preserve"> </w:t>
      </w:r>
      <w:r>
        <w:t>her.</w:t>
      </w:r>
      <w:r w:rsidR="00202EEA">
        <w:t xml:space="preserve"> </w:t>
      </w:r>
      <w:r>
        <w:t>Diese</w:t>
      </w:r>
      <w:r w:rsidR="00202EEA">
        <w:t xml:space="preserve"> </w:t>
      </w:r>
      <w:r>
        <w:t>unsre</w:t>
      </w:r>
      <w:r w:rsidR="00202EEA">
        <w:t xml:space="preserve"> </w:t>
      </w:r>
      <w:r>
        <w:t>Kirche,</w:t>
      </w:r>
      <w:r w:rsidR="00202EEA">
        <w:t xml:space="preserve"> </w:t>
      </w:r>
      <w:r>
        <w:t>diese</w:t>
      </w:r>
      <w:r w:rsidR="00202EEA">
        <w:t xml:space="preserve"> </w:t>
      </w:r>
      <w:r>
        <w:t>unsre</w:t>
      </w:r>
      <w:r w:rsidR="00202EEA">
        <w:t xml:space="preserve"> </w:t>
      </w:r>
      <w:r>
        <w:t>Kanzel,</w:t>
      </w:r>
      <w:r w:rsidR="00202EEA">
        <w:t xml:space="preserve"> </w:t>
      </w:r>
      <w:r>
        <w:t>ist</w:t>
      </w:r>
      <w:r w:rsidR="00202EEA">
        <w:t xml:space="preserve"> </w:t>
      </w:r>
      <w:r>
        <w:t>bisher</w:t>
      </w:r>
      <w:r w:rsidR="00202EEA">
        <w:t xml:space="preserve"> </w:t>
      </w:r>
      <w:r>
        <w:t>eine</w:t>
      </w:r>
      <w:r w:rsidR="00202EEA">
        <w:t xml:space="preserve"> </w:t>
      </w:r>
      <w:r>
        <w:t>Stätte</w:t>
      </w:r>
      <w:r w:rsidR="00202EEA">
        <w:t xml:space="preserve"> </w:t>
      </w:r>
      <w:r>
        <w:t>gewesen,</w:t>
      </w:r>
      <w:r w:rsidR="00202EEA">
        <w:t xml:space="preserve"> </w:t>
      </w:r>
      <w:r>
        <w:t>wo</w:t>
      </w:r>
      <w:r w:rsidR="00202EEA">
        <w:t xml:space="preserve"> </w:t>
      </w:r>
      <w:r>
        <w:t>das</w:t>
      </w:r>
      <w:r w:rsidR="00202EEA">
        <w:t xml:space="preserve"> </w:t>
      </w:r>
      <w:r>
        <w:t>lautre</w:t>
      </w:r>
      <w:r w:rsidR="00202EEA">
        <w:t xml:space="preserve"> </w:t>
      </w:r>
      <w:r>
        <w:t>Wort</w:t>
      </w:r>
      <w:r w:rsidR="00202EEA">
        <w:t xml:space="preserve"> </w:t>
      </w:r>
      <w:r>
        <w:t>Gottes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Ehre</w:t>
      </w:r>
      <w:r w:rsidR="00202EEA">
        <w:t xml:space="preserve"> </w:t>
      </w:r>
      <w:r>
        <w:t>seines</w:t>
      </w:r>
      <w:r w:rsidR="00202EEA">
        <w:t xml:space="preserve"> </w:t>
      </w:r>
      <w:r>
        <w:lastRenderedPageBreak/>
        <w:t>getödteten</w:t>
      </w:r>
      <w:r w:rsidR="00202EEA">
        <w:t xml:space="preserve"> </w:t>
      </w:r>
      <w:r>
        <w:t>aber</w:t>
      </w:r>
      <w:r w:rsidR="00202EEA">
        <w:t xml:space="preserve"> </w:t>
      </w:r>
      <w:r>
        <w:t>nun</w:t>
      </w:r>
      <w:r w:rsidR="00202EEA">
        <w:t xml:space="preserve"> </w:t>
      </w:r>
      <w:r>
        <w:t>ewig</w:t>
      </w:r>
      <w:r w:rsidR="00202EEA">
        <w:t xml:space="preserve"> </w:t>
      </w:r>
      <w:r>
        <w:t>lebenden</w:t>
      </w:r>
      <w:r w:rsidR="00202EEA">
        <w:t xml:space="preserve"> </w:t>
      </w:r>
      <w:r>
        <w:t>Sohns</w:t>
      </w:r>
      <w:r w:rsidR="00202EEA">
        <w:t xml:space="preserve"> </w:t>
      </w:r>
      <w:r>
        <w:t>gewohnt</w:t>
      </w:r>
      <w:r w:rsidR="00202EEA">
        <w:t xml:space="preserve"> </w:t>
      </w:r>
      <w:r>
        <w:t>hat.</w:t>
      </w:r>
      <w:r w:rsidR="00202EEA">
        <w:t xml:space="preserve"> </w:t>
      </w:r>
      <w:r>
        <w:t>Menschen</w:t>
      </w:r>
      <w:r w:rsidR="00202EEA">
        <w:t xml:space="preserve"> </w:t>
      </w:r>
      <w:r>
        <w:t>Fündlein</w:t>
      </w:r>
      <w:r w:rsidR="00202EEA">
        <w:t xml:space="preserve"> </w:t>
      </w:r>
      <w:r>
        <w:t>sind</w:t>
      </w:r>
      <w:r w:rsidR="00202EEA">
        <w:t xml:space="preserve"> </w:t>
      </w:r>
      <w:r>
        <w:t>ihr</w:t>
      </w:r>
      <w:r w:rsidR="00202EEA">
        <w:t xml:space="preserve"> </w:t>
      </w:r>
      <w:r>
        <w:t>durch</w:t>
      </w:r>
      <w:r w:rsidR="00202EEA">
        <w:t xml:space="preserve"> </w:t>
      </w:r>
      <w:r>
        <w:t>das</w:t>
      </w:r>
      <w:r w:rsidR="00202EEA">
        <w:t xml:space="preserve"> </w:t>
      </w:r>
      <w:r>
        <w:t>Erbarmen</w:t>
      </w:r>
      <w:r w:rsidR="00202EEA">
        <w:t xml:space="preserve"> </w:t>
      </w:r>
      <w:r>
        <w:t>Gottes</w:t>
      </w:r>
      <w:r w:rsidR="00202EEA">
        <w:t xml:space="preserve"> </w:t>
      </w:r>
      <w:r>
        <w:t>ferne</w:t>
      </w:r>
      <w:r w:rsidR="00202EEA">
        <w:t xml:space="preserve"> </w:t>
      </w:r>
      <w:r>
        <w:t>geblieben.</w:t>
      </w:r>
      <w:r w:rsidR="00202EEA">
        <w:t xml:space="preserve"> </w:t>
      </w:r>
      <w:r>
        <w:t>Keiner</w:t>
      </w:r>
      <w:r w:rsidR="00202EEA">
        <w:t xml:space="preserve"> </w:t>
      </w:r>
      <w:r>
        <w:t>Eurer</w:t>
      </w:r>
      <w:r w:rsidR="00202EEA">
        <w:t xml:space="preserve"> </w:t>
      </w:r>
      <w:r>
        <w:t>Prediger,</w:t>
      </w:r>
      <w:r w:rsidR="00202EEA">
        <w:t xml:space="preserve"> </w:t>
      </w:r>
      <w:r>
        <w:t>oder</w:t>
      </w:r>
      <w:r w:rsidR="00202EEA">
        <w:t xml:space="preserve"> </w:t>
      </w:r>
      <w:r>
        <w:t>es</w:t>
      </w:r>
      <w:r w:rsidR="00202EEA">
        <w:t xml:space="preserve"> </w:t>
      </w:r>
      <w:r>
        <w:t>sind</w:t>
      </w:r>
      <w:r w:rsidR="00202EEA">
        <w:t xml:space="preserve"> </w:t>
      </w:r>
      <w:r>
        <w:t>durch</w:t>
      </w:r>
      <w:r w:rsidR="00202EEA">
        <w:t xml:space="preserve"> </w:t>
      </w:r>
      <w:r>
        <w:t>denselben</w:t>
      </w:r>
      <w:r w:rsidR="00202EEA">
        <w:t xml:space="preserve"> </w:t>
      </w:r>
      <w:r>
        <w:t>Jesu</w:t>
      </w:r>
      <w:r w:rsidR="00202EEA">
        <w:t xml:space="preserve"> </w:t>
      </w:r>
      <w:r>
        <w:t>Christo</w:t>
      </w:r>
      <w:r w:rsidR="00202EEA">
        <w:t xml:space="preserve"> </w:t>
      </w:r>
      <w:r>
        <w:t>Seelen</w:t>
      </w:r>
      <w:r w:rsidR="00202EEA">
        <w:t xml:space="preserve"> </w:t>
      </w:r>
      <w:r>
        <w:t>gewonnen,</w:t>
      </w:r>
      <w:r w:rsidR="00202EEA">
        <w:t xml:space="preserve"> </w:t>
      </w:r>
      <w:r>
        <w:t>bekehrt,</w:t>
      </w:r>
      <w:r w:rsidR="00202EEA">
        <w:t xml:space="preserve"> </w:t>
      </w:r>
      <w:r>
        <w:t>getröstet,</w:t>
      </w:r>
      <w:r w:rsidR="00202EEA">
        <w:t xml:space="preserve"> </w:t>
      </w:r>
      <w:r>
        <w:t>erbaut</w:t>
      </w:r>
      <w:r w:rsidR="00202EEA">
        <w:t xml:space="preserve"> </w:t>
      </w:r>
      <w:r>
        <w:t>worden,</w:t>
      </w:r>
      <w:r w:rsidR="00202EEA">
        <w:t xml:space="preserve"> </w:t>
      </w:r>
      <w:r>
        <w:t>und</w:t>
      </w:r>
      <w:r w:rsidR="00202EEA">
        <w:t xml:space="preserve"> </w:t>
      </w:r>
      <w:r>
        <w:t>werden</w:t>
      </w:r>
      <w:r w:rsidR="00202EEA">
        <w:t xml:space="preserve"> </w:t>
      </w:r>
      <w:r>
        <w:t>es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Eroberungen</w:t>
      </w:r>
      <w:r w:rsidR="00202EEA">
        <w:t xml:space="preserve"> </w:t>
      </w:r>
      <w:r>
        <w:t>Gottes</w:t>
      </w:r>
      <w:r w:rsidR="00202EEA">
        <w:t xml:space="preserve"> </w:t>
      </w:r>
      <w:r>
        <w:t>noch</w:t>
      </w:r>
      <w:r w:rsidR="00202EEA">
        <w:t xml:space="preserve"> </w:t>
      </w:r>
      <w:r>
        <w:t>fortwährend;</w:t>
      </w:r>
      <w:r w:rsidR="00202EEA">
        <w:t xml:space="preserve"> </w:t>
      </w:r>
      <w:r>
        <w:t>keiner</w:t>
      </w:r>
      <w:r w:rsidR="00202EEA">
        <w:t xml:space="preserve"> </w:t>
      </w:r>
      <w:r>
        <w:t>Eurer</w:t>
      </w:r>
      <w:r w:rsidR="00202EEA">
        <w:t xml:space="preserve"> </w:t>
      </w:r>
      <w:r>
        <w:t>Prediger,</w:t>
      </w:r>
      <w:r w:rsidR="00202EEA">
        <w:t xml:space="preserve"> </w:t>
      </w:r>
      <w:r>
        <w:t>oder</w:t>
      </w:r>
      <w:r w:rsidR="00202EEA">
        <w:t xml:space="preserve"> </w:t>
      </w:r>
      <w:r>
        <w:t>er</w:t>
      </w:r>
      <w:r w:rsidR="00202EEA">
        <w:t xml:space="preserve"> </w:t>
      </w:r>
      <w:r>
        <w:t>hat</w:t>
      </w:r>
      <w:r w:rsidR="00202EEA">
        <w:t xml:space="preserve"> </w:t>
      </w:r>
      <w:r>
        <w:t>sich</w:t>
      </w:r>
      <w:r w:rsidR="00202EEA">
        <w:t xml:space="preserve"> </w:t>
      </w:r>
      <w:r>
        <w:t>Eurer</w:t>
      </w:r>
      <w:r w:rsidR="00202EEA">
        <w:t xml:space="preserve"> </w:t>
      </w:r>
      <w:r>
        <w:t>Achtung</w:t>
      </w:r>
      <w:r w:rsidR="00202EEA">
        <w:t xml:space="preserve"> </w:t>
      </w:r>
      <w:r>
        <w:t>und</w:t>
      </w:r>
      <w:r w:rsidR="00202EEA">
        <w:t xml:space="preserve"> </w:t>
      </w:r>
      <w:r>
        <w:t>zum</w:t>
      </w:r>
      <w:r w:rsidR="00202EEA">
        <w:t xml:space="preserve"> </w:t>
      </w:r>
      <w:r>
        <w:t>Theil</w:t>
      </w:r>
      <w:r w:rsidR="00202EEA">
        <w:t xml:space="preserve"> </w:t>
      </w:r>
      <w:r>
        <w:t>Eurer</w:t>
      </w:r>
      <w:r w:rsidR="00202EEA">
        <w:t xml:space="preserve"> </w:t>
      </w:r>
      <w:r>
        <w:t>Liebe</w:t>
      </w:r>
      <w:r w:rsidR="00202EEA">
        <w:t xml:space="preserve"> </w:t>
      </w:r>
      <w:r>
        <w:t>zu</w:t>
      </w:r>
      <w:r w:rsidR="00202EEA">
        <w:t xml:space="preserve"> </w:t>
      </w:r>
      <w:r>
        <w:t>getrösten</w:t>
      </w:r>
      <w:r w:rsidR="00202EEA">
        <w:t xml:space="preserve"> </w:t>
      </w:r>
      <w:r>
        <w:t>gehabt.</w:t>
      </w:r>
      <w:r w:rsidR="00202EEA">
        <w:t xml:space="preserve"> </w:t>
      </w:r>
      <w:r>
        <w:t>Freudig</w:t>
      </w:r>
      <w:r w:rsidR="00202EEA">
        <w:t xml:space="preserve"> </w:t>
      </w:r>
      <w:r>
        <w:t>sehn</w:t>
      </w:r>
      <w:r w:rsidR="00202EEA">
        <w:t xml:space="preserve"> </w:t>
      </w:r>
      <w:r>
        <w:t>wir</w:t>
      </w:r>
      <w:r w:rsidR="00202EEA">
        <w:t xml:space="preserve"> </w:t>
      </w:r>
      <w:r>
        <w:t>auch</w:t>
      </w:r>
      <w:r w:rsidR="00202EEA">
        <w:t xml:space="preserve"> </w:t>
      </w:r>
      <w:r>
        <w:t>in</w:t>
      </w:r>
      <w:r w:rsidR="00202EEA">
        <w:t xml:space="preserve"> </w:t>
      </w:r>
      <w:r>
        <w:t>die</w:t>
      </w:r>
      <w:r w:rsidR="00202EEA">
        <w:t xml:space="preserve"> </w:t>
      </w:r>
      <w:r>
        <w:t>Zukunft.</w:t>
      </w:r>
      <w:r w:rsidR="00202EEA">
        <w:t xml:space="preserve"> </w:t>
      </w:r>
      <w:r>
        <w:t>Unser</w:t>
      </w:r>
      <w:r w:rsidR="00202EEA">
        <w:t xml:space="preserve"> </w:t>
      </w:r>
      <w:r>
        <w:t>Bischof</w:t>
      </w:r>
      <w:r w:rsidR="00202EEA">
        <w:t xml:space="preserve"> </w:t>
      </w:r>
      <w:r>
        <w:t>im</w:t>
      </w:r>
      <w:r w:rsidR="00202EEA">
        <w:t xml:space="preserve"> </w:t>
      </w:r>
      <w:r>
        <w:t>Himmel</w:t>
      </w:r>
      <w:r w:rsidR="00202EEA">
        <w:t xml:space="preserve"> </w:t>
      </w:r>
      <w:r>
        <w:t>wird</w:t>
      </w:r>
      <w:r w:rsidR="00202EEA">
        <w:t xml:space="preserve"> </w:t>
      </w:r>
      <w:r>
        <w:t>hier</w:t>
      </w:r>
      <w:r w:rsidR="00202EEA">
        <w:t xml:space="preserve"> </w:t>
      </w:r>
      <w:r>
        <w:t>sein</w:t>
      </w:r>
      <w:r w:rsidR="00202EEA">
        <w:t xml:space="preserve"> </w:t>
      </w:r>
      <w:r>
        <w:t>Feuer</w:t>
      </w:r>
      <w:r w:rsidR="00202EEA">
        <w:t xml:space="preserve"> </w:t>
      </w:r>
      <w:r>
        <w:t>und</w:t>
      </w:r>
      <w:r w:rsidR="00202EEA">
        <w:t xml:space="preserve"> </w:t>
      </w:r>
      <w:r>
        <w:t>Heerd</w:t>
      </w:r>
      <w:r w:rsidR="00202EEA">
        <w:t xml:space="preserve"> </w:t>
      </w:r>
      <w:r>
        <w:t>erhalten.</w:t>
      </w:r>
      <w:r w:rsidR="00202EEA">
        <w:t xml:space="preserve"> </w:t>
      </w:r>
    </w:p>
    <w:p w14:paraId="397F619E" w14:textId="449B9044" w:rsidR="003B3665" w:rsidRDefault="003B3665" w:rsidP="003B3665">
      <w:pPr>
        <w:pStyle w:val="StandardWeb"/>
      </w:pPr>
      <w:r>
        <w:t>Zwar</w:t>
      </w:r>
      <w:r w:rsidR="00202EEA">
        <w:t xml:space="preserve"> </w:t>
      </w:r>
      <w:r>
        <w:t>einen</w:t>
      </w:r>
      <w:r w:rsidR="00202EEA">
        <w:t xml:space="preserve"> </w:t>
      </w:r>
      <w:r>
        <w:t>andern</w:t>
      </w:r>
      <w:r w:rsidR="00202EEA">
        <w:t xml:space="preserve"> </w:t>
      </w:r>
      <w:r>
        <w:t>Grund</w:t>
      </w:r>
      <w:r w:rsidR="00202EEA">
        <w:t xml:space="preserve"> </w:t>
      </w:r>
      <w:r>
        <w:t>kann</w:t>
      </w:r>
      <w:r w:rsidR="00202EEA">
        <w:t xml:space="preserve"> </w:t>
      </w:r>
      <w:r>
        <w:t>niemand</w:t>
      </w:r>
      <w:r w:rsidR="00202EEA">
        <w:t xml:space="preserve"> </w:t>
      </w:r>
      <w:r>
        <w:t>legen,</w:t>
      </w:r>
      <w:r w:rsidR="00202EEA">
        <w:t xml:space="preserve"> </w:t>
      </w:r>
      <w:r>
        <w:t>außer</w:t>
      </w:r>
      <w:r w:rsidR="00202EEA">
        <w:t xml:space="preserve"> </w:t>
      </w:r>
      <w:r>
        <w:t>dem,</w:t>
      </w:r>
      <w:r w:rsidR="00202EEA">
        <w:t xml:space="preserve"> </w:t>
      </w:r>
      <w:r>
        <w:t>der</w:t>
      </w:r>
      <w:r w:rsidR="00202EEA">
        <w:t xml:space="preserve"> </w:t>
      </w:r>
      <w:r>
        <w:t>gelegt</w:t>
      </w:r>
      <w:r w:rsidR="00202EEA">
        <w:t xml:space="preserve"> </w:t>
      </w:r>
      <w:r>
        <w:t>ist,</w:t>
      </w:r>
      <w:r w:rsidR="00202EEA">
        <w:t xml:space="preserve"> </w:t>
      </w:r>
      <w:r>
        <w:t>welcher</w:t>
      </w:r>
      <w:r w:rsidR="00202EEA">
        <w:t xml:space="preserve"> </w:t>
      </w:r>
      <w:r>
        <w:t>ist</w:t>
      </w:r>
      <w:r w:rsidR="00202EEA">
        <w:t xml:space="preserve"> </w:t>
      </w:r>
      <w:r>
        <w:t>Jesus</w:t>
      </w:r>
      <w:r w:rsidR="00202EEA">
        <w:t xml:space="preserve"> </w:t>
      </w:r>
      <w:r>
        <w:t>Christus.</w:t>
      </w:r>
      <w:r w:rsidR="00202EEA">
        <w:t xml:space="preserve"> </w:t>
      </w:r>
      <w:r>
        <w:t>Ein</w:t>
      </w:r>
      <w:r w:rsidR="00202EEA">
        <w:t xml:space="preserve"> </w:t>
      </w:r>
      <w:r>
        <w:t>jeglicher</w:t>
      </w:r>
      <w:r w:rsidR="00202EEA">
        <w:t xml:space="preserve"> </w:t>
      </w:r>
      <w:r>
        <w:t>aber</w:t>
      </w:r>
      <w:r w:rsidR="00202EEA">
        <w:t xml:space="preserve"> </w:t>
      </w:r>
      <w:r>
        <w:t>sehe</w:t>
      </w:r>
      <w:r w:rsidR="00202EEA">
        <w:t xml:space="preserve"> </w:t>
      </w:r>
      <w:r>
        <w:t>zu,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darauf</w:t>
      </w:r>
      <w:r w:rsidR="00202EEA">
        <w:t xml:space="preserve"> </w:t>
      </w:r>
      <w:r>
        <w:t>baue,</w:t>
      </w:r>
      <w:r w:rsidR="00202EEA">
        <w:t xml:space="preserve"> </w:t>
      </w:r>
      <w:r>
        <w:t>Gold,</w:t>
      </w:r>
      <w:r w:rsidR="00202EEA">
        <w:t xml:space="preserve"> </w:t>
      </w:r>
      <w:r>
        <w:t>Silber,</w:t>
      </w:r>
      <w:r w:rsidR="00202EEA">
        <w:t xml:space="preserve"> </w:t>
      </w:r>
      <w:r>
        <w:t>Edelsteine,</w:t>
      </w:r>
      <w:r w:rsidR="00202EEA">
        <w:t xml:space="preserve"> </w:t>
      </w:r>
      <w:r>
        <w:t>Holz,</w:t>
      </w:r>
      <w:r w:rsidR="00202EEA">
        <w:t xml:space="preserve"> </w:t>
      </w:r>
      <w:r>
        <w:t>Heu,</w:t>
      </w:r>
      <w:r w:rsidR="00202EEA">
        <w:t xml:space="preserve"> </w:t>
      </w:r>
      <w:r>
        <w:t>Stoppeln.</w:t>
      </w:r>
      <w:r w:rsidR="00202EEA">
        <w:t xml:space="preserve"> </w:t>
      </w:r>
      <w:r>
        <w:t>Derjenige</w:t>
      </w:r>
      <w:r w:rsidR="00202EEA">
        <w:t xml:space="preserve"> </w:t>
      </w:r>
      <w:r>
        <w:t>lehret</w:t>
      </w:r>
      <w:r w:rsidR="00202EEA">
        <w:t xml:space="preserve"> </w:t>
      </w:r>
      <w:r>
        <w:t>den</w:t>
      </w:r>
      <w:r w:rsidR="00202EEA">
        <w:t xml:space="preserve"> </w:t>
      </w:r>
      <w:r>
        <w:t>Weg</w:t>
      </w:r>
      <w:r w:rsidR="00202EEA">
        <w:t xml:space="preserve"> </w:t>
      </w:r>
      <w:r>
        <w:t>Gottes</w:t>
      </w:r>
      <w:r w:rsidR="00202EEA">
        <w:t xml:space="preserve"> </w:t>
      </w:r>
      <w:r>
        <w:t>recht,</w:t>
      </w:r>
      <w:r w:rsidR="00202EEA">
        <w:t xml:space="preserve"> </w:t>
      </w:r>
      <w:r>
        <w:t>der</w:t>
      </w:r>
      <w:r w:rsidR="00202EEA">
        <w:t xml:space="preserve"> </w:t>
      </w:r>
      <w:r>
        <w:t>ihn</w:t>
      </w:r>
      <w:r w:rsidR="00202EEA">
        <w:t xml:space="preserve"> </w:t>
      </w:r>
      <w:r>
        <w:t>so</w:t>
      </w:r>
      <w:r w:rsidR="00202EEA">
        <w:t xml:space="preserve"> </w:t>
      </w:r>
      <w:r>
        <w:t>lehrt,</w:t>
      </w:r>
      <w:r w:rsidR="00202EEA">
        <w:t xml:space="preserve"> </w:t>
      </w:r>
      <w:r>
        <w:t>daß</w:t>
      </w:r>
      <w:r w:rsidR="00202EEA">
        <w:t xml:space="preserve"> </w:t>
      </w:r>
      <w:r>
        <w:t>dadurch</w:t>
      </w:r>
      <w:r w:rsidR="00202EEA">
        <w:t xml:space="preserve"> </w:t>
      </w:r>
      <w:r>
        <w:t>die</w:t>
      </w:r>
      <w:r w:rsidR="00202EEA">
        <w:t xml:space="preserve"> </w:t>
      </w:r>
      <w:r>
        <w:t>Ehre</w:t>
      </w:r>
      <w:r w:rsidR="00202EEA">
        <w:t xml:space="preserve"> </w:t>
      </w:r>
      <w:r>
        <w:t>Gottes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Heil</w:t>
      </w:r>
      <w:r w:rsidR="00202EEA">
        <w:t xml:space="preserve"> </w:t>
      </w:r>
      <w:r>
        <w:t>der</w:t>
      </w:r>
      <w:r w:rsidR="00202EEA">
        <w:t xml:space="preserve"> </w:t>
      </w:r>
      <w:r>
        <w:t>Seelen</w:t>
      </w:r>
      <w:r w:rsidR="00202EEA">
        <w:t xml:space="preserve"> </w:t>
      </w:r>
      <w:r>
        <w:t>befördert</w:t>
      </w:r>
      <w:r w:rsidR="00202EEA">
        <w:t xml:space="preserve"> </w:t>
      </w:r>
      <w:r>
        <w:t>wird;</w:t>
      </w:r>
      <w:r w:rsidR="00202EEA">
        <w:t xml:space="preserve"> </w:t>
      </w:r>
      <w:r>
        <w:t>so</w:t>
      </w:r>
      <w:r w:rsidR="00202EEA">
        <w:t xml:space="preserve"> </w:t>
      </w:r>
      <w:r>
        <w:t>lehrt,</w:t>
      </w:r>
      <w:r w:rsidR="00202EEA">
        <w:t xml:space="preserve"> </w:t>
      </w:r>
      <w:r>
        <w:t>daß</w:t>
      </w:r>
      <w:r w:rsidR="00202EEA">
        <w:t xml:space="preserve"> </w:t>
      </w:r>
      <w:r>
        <w:t>Menschen</w:t>
      </w:r>
      <w:r w:rsidR="00202EEA">
        <w:t xml:space="preserve"> </w:t>
      </w:r>
      <w:r>
        <w:t>dadurch</w:t>
      </w:r>
      <w:r w:rsidR="00202EEA">
        <w:t xml:space="preserve"> </w:t>
      </w:r>
      <w:r>
        <w:t>erleuchtet,</w:t>
      </w:r>
      <w:r w:rsidR="00202EEA">
        <w:t xml:space="preserve"> </w:t>
      </w:r>
      <w:r>
        <w:t>bekehrt,</w:t>
      </w:r>
      <w:r w:rsidR="00202EEA">
        <w:t xml:space="preserve"> </w:t>
      </w:r>
      <w:r>
        <w:t>gläubig,</w:t>
      </w:r>
      <w:r w:rsidR="00202EEA">
        <w:t xml:space="preserve"> </w:t>
      </w:r>
      <w:r>
        <w:t>getrost,</w:t>
      </w:r>
      <w:r w:rsidR="00202EEA">
        <w:t xml:space="preserve"> </w:t>
      </w:r>
      <w:r>
        <w:t>gottselig</w:t>
      </w:r>
      <w:r w:rsidR="00202EEA">
        <w:t xml:space="preserve"> </w:t>
      </w:r>
      <w:r>
        <w:t>und</w:t>
      </w:r>
      <w:r w:rsidR="00202EEA">
        <w:t xml:space="preserve"> </w:t>
      </w:r>
      <w:r>
        <w:t>selig</w:t>
      </w:r>
      <w:r w:rsidR="00202EEA">
        <w:t xml:space="preserve"> </w:t>
      </w:r>
      <w:r>
        <w:t>werden.</w:t>
      </w:r>
      <w:r w:rsidR="00202EEA">
        <w:t xml:space="preserve"> </w:t>
      </w:r>
    </w:p>
    <w:p w14:paraId="66D0BD0B" w14:textId="752B8CFC" w:rsidR="003B3665" w:rsidRDefault="003B3665" w:rsidP="003B3665">
      <w:pPr>
        <w:pStyle w:val="StandardWeb"/>
      </w:pPr>
      <w:r>
        <w:t>Einen</w:t>
      </w:r>
      <w:r w:rsidR="00202EEA">
        <w:t xml:space="preserve"> </w:t>
      </w:r>
      <w:r>
        <w:t>solchen</w:t>
      </w:r>
      <w:r w:rsidR="00202EEA">
        <w:t xml:space="preserve"> </w:t>
      </w:r>
      <w:r>
        <w:t>Prediger,</w:t>
      </w:r>
      <w:r w:rsidR="00202EEA">
        <w:t xml:space="preserve"> </w:t>
      </w:r>
      <w:r>
        <w:t>einen</w:t>
      </w:r>
      <w:r w:rsidR="00202EEA">
        <w:t xml:space="preserve"> </w:t>
      </w:r>
      <w:r>
        <w:t>solchen</w:t>
      </w:r>
      <w:r w:rsidR="00202EEA">
        <w:t xml:space="preserve"> </w:t>
      </w:r>
      <w:r>
        <w:t>Arbeiter</w:t>
      </w:r>
      <w:r w:rsidR="00202EEA">
        <w:t xml:space="preserve"> </w:t>
      </w:r>
      <w:r>
        <w:t>sende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in</w:t>
      </w:r>
      <w:r w:rsidR="00202EEA">
        <w:t xml:space="preserve"> </w:t>
      </w:r>
      <w:r>
        <w:t>diese</w:t>
      </w:r>
      <w:r w:rsidR="00202EEA">
        <w:t xml:space="preserve"> </w:t>
      </w:r>
      <w:r>
        <w:t>seine</w:t>
      </w:r>
      <w:r w:rsidR="00202EEA">
        <w:t xml:space="preserve"> </w:t>
      </w:r>
      <w:r>
        <w:t>Erndte</w:t>
      </w:r>
      <w:r w:rsidR="00202EEA">
        <w:t xml:space="preserve"> </w:t>
      </w:r>
      <w:r>
        <w:t>allhier.</w:t>
      </w:r>
      <w:r w:rsidR="00202EEA">
        <w:t xml:space="preserve"> </w:t>
      </w:r>
      <w:r>
        <w:t>An</w:t>
      </w:r>
      <w:r w:rsidR="00202EEA">
        <w:t xml:space="preserve"> </w:t>
      </w:r>
      <w:r>
        <w:t>Arbeit</w:t>
      </w:r>
      <w:r w:rsidR="00202EEA">
        <w:t xml:space="preserve"> </w:t>
      </w:r>
      <w:r>
        <w:t>wird's</w:t>
      </w:r>
      <w:r w:rsidR="00202EEA">
        <w:t xml:space="preserve"> </w:t>
      </w:r>
      <w:r>
        <w:t>ihm</w:t>
      </w:r>
      <w:r w:rsidR="00202EEA">
        <w:t xml:space="preserve"> </w:t>
      </w:r>
      <w:r>
        <w:t>nicht</w:t>
      </w:r>
      <w:r w:rsidR="00202EEA">
        <w:t xml:space="preserve"> </w:t>
      </w:r>
      <w:r>
        <w:t>fehlen,</w:t>
      </w:r>
      <w:r w:rsidR="00202EEA">
        <w:t xml:space="preserve"> </w:t>
      </w:r>
      <w:r>
        <w:t>ihm</w:t>
      </w:r>
      <w:r w:rsidR="00202EEA">
        <w:t xml:space="preserve"> </w:t>
      </w:r>
      <w:r>
        <w:t>viel</w:t>
      </w:r>
      <w:r w:rsidR="00202EEA">
        <w:t xml:space="preserve"> </w:t>
      </w:r>
      <w:r>
        <w:t>mehr</w:t>
      </w:r>
      <w:r w:rsidR="00202EEA">
        <w:t xml:space="preserve"> </w:t>
      </w:r>
      <w:r>
        <w:t>befohlen</w:t>
      </w:r>
      <w:r w:rsidR="00202EEA">
        <w:t xml:space="preserve"> </w:t>
      </w:r>
      <w:r>
        <w:t>seyn</w:t>
      </w:r>
      <w:r w:rsidR="00202EEA">
        <w:t xml:space="preserve"> </w:t>
      </w:r>
      <w:r>
        <w:t>als</w:t>
      </w:r>
      <w:r w:rsidR="00202EEA">
        <w:t xml:space="preserve"> </w:t>
      </w:r>
      <w:r>
        <w:t>er</w:t>
      </w:r>
      <w:r w:rsidR="00202EEA">
        <w:t xml:space="preserve"> </w:t>
      </w:r>
      <w:r>
        <w:t>thun</w:t>
      </w:r>
      <w:r w:rsidR="00202EEA">
        <w:t xml:space="preserve"> </w:t>
      </w:r>
      <w:r>
        <w:t>kann.</w:t>
      </w:r>
      <w:r w:rsidR="00202EEA">
        <w:t xml:space="preserve"> </w:t>
      </w:r>
      <w:r>
        <w:t>Groß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Haufen</w:t>
      </w:r>
      <w:r w:rsidR="00202EEA">
        <w:t xml:space="preserve"> </w:t>
      </w:r>
      <w:r>
        <w:t>der</w:t>
      </w:r>
      <w:r w:rsidR="00202EEA">
        <w:t xml:space="preserve"> </w:t>
      </w:r>
      <w:r>
        <w:t>Unbekehrten</w:t>
      </w:r>
      <w:r w:rsidR="00202EEA">
        <w:t xml:space="preserve"> </w:t>
      </w:r>
      <w:r>
        <w:t>in</w:t>
      </w:r>
      <w:r w:rsidR="00202EEA">
        <w:t xml:space="preserve"> </w:t>
      </w:r>
      <w:r>
        <w:t>allen</w:t>
      </w:r>
      <w:r w:rsidR="00202EEA">
        <w:t xml:space="preserve"> </w:t>
      </w:r>
      <w:r>
        <w:t>Ständen</w:t>
      </w:r>
      <w:r w:rsidR="00202EEA">
        <w:t xml:space="preserve"> </w:t>
      </w:r>
      <w:r>
        <w:t>unter</w:t>
      </w:r>
      <w:r w:rsidR="00202EEA">
        <w:t xml:space="preserve"> </w:t>
      </w:r>
      <w:r>
        <w:t>uns,</w:t>
      </w:r>
      <w:r w:rsidR="00202EEA">
        <w:t xml:space="preserve"> </w:t>
      </w:r>
      <w:r>
        <w:t>auch</w:t>
      </w:r>
      <w:r w:rsidR="00202EEA">
        <w:t xml:space="preserve"> </w:t>
      </w:r>
      <w:r>
        <w:t>gibt's</w:t>
      </w:r>
      <w:r w:rsidR="00202EEA">
        <w:t xml:space="preserve"> </w:t>
      </w:r>
      <w:r>
        <w:t>manche</w:t>
      </w:r>
      <w:r w:rsidR="00202EEA">
        <w:t xml:space="preserve"> </w:t>
      </w:r>
      <w:r>
        <w:t>Halsstarrige,</w:t>
      </w:r>
      <w:r w:rsidR="00202EEA">
        <w:t xml:space="preserve"> </w:t>
      </w:r>
      <w:r>
        <w:t>Widersprechende,</w:t>
      </w:r>
      <w:r w:rsidR="00202EEA">
        <w:t xml:space="preserve"> </w:t>
      </w:r>
      <w:r>
        <w:t>Ruchlose,</w:t>
      </w:r>
      <w:r w:rsidR="00202EEA">
        <w:t xml:space="preserve"> </w:t>
      </w:r>
      <w:r>
        <w:t>Unartige,</w:t>
      </w:r>
      <w:r w:rsidR="00202EEA">
        <w:t xml:space="preserve"> </w:t>
      </w:r>
      <w:r>
        <w:t>Unkirchliche.</w:t>
      </w:r>
      <w:r w:rsidR="00202EEA">
        <w:t xml:space="preserve"> </w:t>
      </w:r>
      <w:r>
        <w:t>Viele</w:t>
      </w:r>
      <w:r w:rsidR="00202EEA">
        <w:t xml:space="preserve"> </w:t>
      </w:r>
      <w:r>
        <w:t>Richter,</w:t>
      </w:r>
      <w:r w:rsidR="00202EEA">
        <w:t xml:space="preserve"> </w:t>
      </w:r>
      <w:r>
        <w:t>wenig</w:t>
      </w:r>
      <w:r w:rsidR="00202EEA">
        <w:t xml:space="preserve"> </w:t>
      </w:r>
      <w:r>
        <w:t>Thäter,</w:t>
      </w:r>
      <w:r w:rsidR="00202EEA">
        <w:t xml:space="preserve"> </w:t>
      </w:r>
      <w:r>
        <w:t>etliche</w:t>
      </w:r>
      <w:r w:rsidR="00202EEA">
        <w:t xml:space="preserve"> </w:t>
      </w:r>
      <w:r>
        <w:t>Tröster,</w:t>
      </w:r>
      <w:r w:rsidR="00202EEA">
        <w:t xml:space="preserve"> </w:t>
      </w:r>
      <w:r>
        <w:t>manche</w:t>
      </w:r>
      <w:r w:rsidR="00202EEA">
        <w:t xml:space="preserve"> </w:t>
      </w:r>
      <w:r>
        <w:t>Betrüber.</w:t>
      </w:r>
      <w:r w:rsidR="00202EEA">
        <w:t xml:space="preserve"> </w:t>
      </w:r>
      <w:r>
        <w:t>Arbeit</w:t>
      </w:r>
      <w:r w:rsidR="00202EEA">
        <w:t xml:space="preserve"> </w:t>
      </w:r>
      <w:r>
        <w:t>genug.</w:t>
      </w:r>
      <w:r w:rsidR="00202EEA">
        <w:t xml:space="preserve"> </w:t>
      </w:r>
    </w:p>
    <w:p w14:paraId="70F1363F" w14:textId="1ECF005C" w:rsidR="003B3665" w:rsidRDefault="003B3665" w:rsidP="003B3665">
      <w:pPr>
        <w:pStyle w:val="StandardWeb"/>
      </w:pPr>
      <w:r>
        <w:t>Geliebte</w:t>
      </w:r>
      <w:r w:rsidR="00202EEA">
        <w:t xml:space="preserve"> </w:t>
      </w:r>
      <w:r>
        <w:t>Gemeine!</w:t>
      </w:r>
      <w:r w:rsidR="00202EEA">
        <w:t xml:space="preserve"> </w:t>
      </w:r>
      <w:r>
        <w:t>Du</w:t>
      </w:r>
      <w:r w:rsidR="00202EEA">
        <w:t xml:space="preserve"> </w:t>
      </w:r>
      <w:r>
        <w:t>wirst</w:t>
      </w:r>
      <w:r w:rsidR="00202EEA">
        <w:t xml:space="preserve"> </w:t>
      </w:r>
      <w:r>
        <w:t>nicht</w:t>
      </w:r>
      <w:r w:rsidR="00202EEA">
        <w:t xml:space="preserve"> </w:t>
      </w:r>
      <w:r>
        <w:t>versäumt</w:t>
      </w:r>
      <w:r w:rsidR="00202EEA">
        <w:t xml:space="preserve"> </w:t>
      </w:r>
      <w:r>
        <w:t>haben,</w:t>
      </w:r>
      <w:r w:rsidR="00202EEA">
        <w:t xml:space="preserve"> </w:t>
      </w:r>
      <w:r>
        <w:t>ernstlich</w:t>
      </w:r>
      <w:r w:rsidR="00202EEA">
        <w:t xml:space="preserve"> </w:t>
      </w:r>
      <w:r>
        <w:t>zu</w:t>
      </w:r>
      <w:r w:rsidR="00202EEA">
        <w:t xml:space="preserve"> </w:t>
      </w:r>
      <w:r>
        <w:t>beten,</w:t>
      </w:r>
      <w:r w:rsidR="00202EEA">
        <w:t xml:space="preserve"> </w:t>
      </w:r>
      <w:r>
        <w:t>und</w:t>
      </w:r>
      <w:r w:rsidR="00202EEA">
        <w:t xml:space="preserve"> </w:t>
      </w:r>
      <w:r>
        <w:t>indem</w:t>
      </w:r>
      <w:r w:rsidR="00202EEA">
        <w:t xml:space="preserve"> </w:t>
      </w:r>
      <w:r>
        <w:t>Du</w:t>
      </w:r>
      <w:r w:rsidR="00202EEA">
        <w:t xml:space="preserve"> </w:t>
      </w:r>
      <w:r>
        <w:t>Dich</w:t>
      </w:r>
      <w:r w:rsidR="00202EEA">
        <w:t xml:space="preserve"> </w:t>
      </w:r>
      <w:r>
        <w:t>erwartungsvoll</w:t>
      </w:r>
      <w:r w:rsidR="00202EEA">
        <w:t xml:space="preserve"> </w:t>
      </w:r>
      <w:r>
        <w:t>herzugedrängt</w:t>
      </w:r>
      <w:r w:rsidR="00202EEA">
        <w:t xml:space="preserve"> </w:t>
      </w:r>
      <w:r>
        <w:t>hast,</w:t>
      </w:r>
      <w:r w:rsidR="00202EEA">
        <w:t xml:space="preserve"> </w:t>
      </w:r>
      <w:r>
        <w:t>wird</w:t>
      </w:r>
      <w:r w:rsidR="00202EEA">
        <w:t xml:space="preserve"> </w:t>
      </w:r>
      <w:r>
        <w:t>dein</w:t>
      </w:r>
      <w:r w:rsidR="00202EEA">
        <w:t xml:space="preserve"> </w:t>
      </w:r>
      <w:r>
        <w:t>Herz</w:t>
      </w:r>
      <w:r w:rsidR="00202EEA">
        <w:t xml:space="preserve"> </w:t>
      </w:r>
      <w:r>
        <w:t>gen</w:t>
      </w:r>
      <w:r w:rsidR="00202EEA">
        <w:t xml:space="preserve"> </w:t>
      </w:r>
      <w:r>
        <w:t>Himmel</w:t>
      </w:r>
      <w:r w:rsidR="00202EEA">
        <w:t xml:space="preserve"> </w:t>
      </w:r>
      <w:r>
        <w:t>gerichtet</w:t>
      </w:r>
      <w:r w:rsidR="00202EEA">
        <w:t xml:space="preserve"> </w:t>
      </w:r>
      <w:r>
        <w:t>seyn</w:t>
      </w:r>
      <w:r w:rsidR="00202EEA">
        <w:t xml:space="preserve"> </w:t>
      </w:r>
      <w:r>
        <w:t>von</w:t>
      </w:r>
      <w:r w:rsidR="00202EEA">
        <w:t xml:space="preserve"> </w:t>
      </w:r>
      <w:r>
        <w:t>dannen</w:t>
      </w:r>
      <w:r w:rsidR="00202EEA">
        <w:t xml:space="preserve"> </w:t>
      </w:r>
      <w:r>
        <w:t>alle</w:t>
      </w:r>
      <w:r w:rsidR="00202EEA">
        <w:t xml:space="preserve"> </w:t>
      </w:r>
      <w:r>
        <w:t>gute</w:t>
      </w:r>
      <w:r w:rsidR="00202EEA">
        <w:t xml:space="preserve"> </w:t>
      </w:r>
      <w:r>
        <w:t>und</w:t>
      </w:r>
      <w:r w:rsidR="00202EEA">
        <w:t xml:space="preserve"> </w:t>
      </w:r>
      <w:r>
        <w:t>alle</w:t>
      </w:r>
      <w:r w:rsidR="00202EEA">
        <w:t xml:space="preserve"> </w:t>
      </w:r>
      <w:r>
        <w:t>vollkommene</w:t>
      </w:r>
      <w:r w:rsidR="00202EEA">
        <w:t xml:space="preserve"> </w:t>
      </w:r>
      <w:r>
        <w:t>Gaben</w:t>
      </w:r>
      <w:r w:rsidR="00202EEA">
        <w:t xml:space="preserve"> </w:t>
      </w:r>
      <w:r>
        <w:t>kommen.</w:t>
      </w:r>
      <w:r w:rsidR="00202EEA">
        <w:t xml:space="preserve"> </w:t>
      </w:r>
      <w:r>
        <w:t>Du</w:t>
      </w:r>
      <w:r w:rsidR="00202EEA">
        <w:t xml:space="preserve"> </w:t>
      </w:r>
      <w:r>
        <w:t>wirst</w:t>
      </w:r>
      <w:r w:rsidR="00202EEA">
        <w:t xml:space="preserve"> </w:t>
      </w:r>
      <w:r>
        <w:t>Dein</w:t>
      </w:r>
      <w:r w:rsidR="00202EEA">
        <w:t xml:space="preserve"> </w:t>
      </w:r>
      <w:r>
        <w:t>Flehen</w:t>
      </w:r>
      <w:r w:rsidR="00202EEA">
        <w:t xml:space="preserve"> </w:t>
      </w:r>
      <w:r>
        <w:t>verdoppeln</w:t>
      </w:r>
      <w:r w:rsidR="00202EEA">
        <w:t xml:space="preserve"> </w:t>
      </w:r>
      <w:r>
        <w:t>und</w:t>
      </w:r>
      <w:r w:rsidR="00202EEA">
        <w:t xml:space="preserve"> </w:t>
      </w:r>
      <w:r>
        <w:t>hast</w:t>
      </w:r>
      <w:r w:rsidR="00202EEA">
        <w:t xml:space="preserve"> </w:t>
      </w:r>
      <w:r>
        <w:t>Ursache</w:t>
      </w:r>
      <w:r w:rsidR="00202EEA">
        <w:t xml:space="preserve"> </w:t>
      </w:r>
      <w:r>
        <w:t>dazu.</w:t>
      </w:r>
      <w:r w:rsidR="00202EEA">
        <w:t xml:space="preserve"> </w:t>
      </w:r>
      <w:r>
        <w:t>O!</w:t>
      </w:r>
      <w:r w:rsidR="00202EEA">
        <w:t xml:space="preserve"> </w:t>
      </w:r>
      <w:r>
        <w:t>es</w:t>
      </w:r>
      <w:r w:rsidR="00202EEA">
        <w:t xml:space="preserve"> </w:t>
      </w:r>
      <w:r>
        <w:t>sey.</w:t>
      </w:r>
      <w:r w:rsidR="00202EEA">
        <w:t xml:space="preserve"> </w:t>
      </w:r>
      <w:r>
        <w:t>Dir</w:t>
      </w:r>
      <w:r w:rsidR="00202EEA">
        <w:t xml:space="preserve"> </w:t>
      </w:r>
      <w:r>
        <w:t>nicht</w:t>
      </w:r>
      <w:r w:rsidR="00202EEA">
        <w:t xml:space="preserve"> </w:t>
      </w:r>
      <w:r>
        <w:t>so</w:t>
      </w:r>
      <w:r w:rsidR="00202EEA">
        <w:t xml:space="preserve"> </w:t>
      </w:r>
      <w:r>
        <w:t>sehr</w:t>
      </w:r>
      <w:r w:rsidR="00202EEA">
        <w:t xml:space="preserve"> </w:t>
      </w:r>
      <w:r>
        <w:t>um</w:t>
      </w:r>
      <w:r w:rsidR="00202EEA">
        <w:t xml:space="preserve"> </w:t>
      </w:r>
      <w:r>
        <w:t>einen</w:t>
      </w:r>
      <w:r w:rsidR="00202EEA">
        <w:t xml:space="preserve"> </w:t>
      </w:r>
      <w:r>
        <w:t>Prediger,</w:t>
      </w:r>
      <w:r w:rsidR="00202EEA">
        <w:t xml:space="preserve"> </w:t>
      </w:r>
      <w:r>
        <w:t>sondern</w:t>
      </w:r>
      <w:r w:rsidR="00202EEA">
        <w:t xml:space="preserve"> </w:t>
      </w:r>
      <w:r>
        <w:t>vielmehr</w:t>
      </w:r>
      <w:r w:rsidR="00202EEA">
        <w:t xml:space="preserve"> </w:t>
      </w:r>
      <w:r>
        <w:t>darum</w:t>
      </w:r>
      <w:r w:rsidR="00202EEA">
        <w:t xml:space="preserve"> </w:t>
      </w:r>
      <w:r>
        <w:t>zu</w:t>
      </w:r>
      <w:r w:rsidR="00202EEA">
        <w:t xml:space="preserve"> </w:t>
      </w:r>
      <w:r>
        <w:t>thun,</w:t>
      </w:r>
      <w:r w:rsidR="00202EEA">
        <w:t xml:space="preserve"> </w:t>
      </w:r>
      <w:r>
        <w:t>daß</w:t>
      </w:r>
      <w:r w:rsidR="00202EEA">
        <w:t xml:space="preserve"> </w:t>
      </w:r>
      <w:r>
        <w:t>das</w:t>
      </w:r>
      <w:r w:rsidR="00202EEA">
        <w:t xml:space="preserve"> </w:t>
      </w:r>
      <w:r>
        <w:t>Reich</w:t>
      </w:r>
      <w:r w:rsidR="00202EEA">
        <w:t xml:space="preserve"> </w:t>
      </w:r>
      <w:r>
        <w:t>Gottes</w:t>
      </w:r>
      <w:r w:rsidR="00202EEA">
        <w:t xml:space="preserve"> </w:t>
      </w:r>
      <w:r>
        <w:t>zu</w:t>
      </w:r>
      <w:r w:rsidR="00202EEA">
        <w:t xml:space="preserve"> </w:t>
      </w:r>
      <w:r>
        <w:t>Dir</w:t>
      </w:r>
      <w:r w:rsidR="00202EEA">
        <w:t xml:space="preserve"> </w:t>
      </w:r>
      <w:r>
        <w:t>komme,</w:t>
      </w:r>
      <w:r w:rsidR="00202EEA">
        <w:t xml:space="preserve"> </w:t>
      </w:r>
      <w:r>
        <w:t>und</w:t>
      </w:r>
      <w:r w:rsidR="00202EEA">
        <w:t xml:space="preserve"> </w:t>
      </w:r>
      <w:r>
        <w:t>sich</w:t>
      </w:r>
      <w:r w:rsidR="00202EEA">
        <w:t xml:space="preserve"> </w:t>
      </w:r>
      <w:r>
        <w:t>in</w:t>
      </w:r>
      <w:r w:rsidR="00202EEA">
        <w:t xml:space="preserve"> </w:t>
      </w:r>
      <w:r>
        <w:t>Dir</w:t>
      </w:r>
      <w:r w:rsidR="00202EEA">
        <w:t xml:space="preserve"> </w:t>
      </w:r>
      <w:r>
        <w:t>verbreite,</w:t>
      </w:r>
      <w:r w:rsidR="00202EEA">
        <w:t xml:space="preserve"> </w:t>
      </w:r>
      <w:r>
        <w:t>daß</w:t>
      </w:r>
      <w:r w:rsidR="00202EEA">
        <w:t xml:space="preserve"> </w:t>
      </w:r>
      <w:r>
        <w:t>Du</w:t>
      </w:r>
      <w:r w:rsidR="00202EEA">
        <w:t xml:space="preserve"> </w:t>
      </w:r>
      <w:r>
        <w:t>wiedergeboren,</w:t>
      </w:r>
      <w:r w:rsidR="00202EEA">
        <w:t xml:space="preserve"> </w:t>
      </w:r>
      <w:r>
        <w:t>gläubig,</w:t>
      </w:r>
      <w:r w:rsidR="00202EEA">
        <w:t xml:space="preserve"> </w:t>
      </w:r>
      <w:r>
        <w:t>getrost</w:t>
      </w:r>
      <w:r w:rsidR="00202EEA">
        <w:t xml:space="preserve"> </w:t>
      </w:r>
      <w:r>
        <w:t>und</w:t>
      </w:r>
      <w:r w:rsidR="00202EEA">
        <w:t xml:space="preserve"> </w:t>
      </w:r>
      <w:r>
        <w:t>selig</w:t>
      </w:r>
      <w:r w:rsidR="00202EEA">
        <w:t xml:space="preserve"> </w:t>
      </w:r>
      <w:r>
        <w:t>werdest.</w:t>
      </w:r>
      <w:r w:rsidR="00202EEA">
        <w:t xml:space="preserve"> </w:t>
      </w:r>
      <w:r>
        <w:t>So</w:t>
      </w:r>
      <w:r w:rsidR="00202EEA">
        <w:t xml:space="preserve"> </w:t>
      </w:r>
      <w:r>
        <w:t>seyen</w:t>
      </w:r>
      <w:r w:rsidR="00202EEA">
        <w:t xml:space="preserve"> </w:t>
      </w:r>
      <w:r>
        <w:t>Dir</w:t>
      </w:r>
      <w:r w:rsidR="00202EEA">
        <w:t xml:space="preserve"> </w:t>
      </w:r>
      <w:r>
        <w:t>die</w:t>
      </w:r>
      <w:r w:rsidR="00202EEA">
        <w:t xml:space="preserve"> </w:t>
      </w:r>
      <w:r>
        <w:t>Füße</w:t>
      </w:r>
      <w:r w:rsidR="00202EEA">
        <w:t xml:space="preserve"> </w:t>
      </w:r>
      <w:r>
        <w:t>der</w:t>
      </w:r>
      <w:r w:rsidR="00202EEA">
        <w:t xml:space="preserve"> </w:t>
      </w:r>
      <w:r>
        <w:t>Boten</w:t>
      </w:r>
      <w:r w:rsidR="00202EEA">
        <w:t xml:space="preserve"> </w:t>
      </w:r>
      <w:r>
        <w:t>des</w:t>
      </w:r>
      <w:r w:rsidR="00202EEA">
        <w:t xml:space="preserve"> </w:t>
      </w:r>
      <w:r>
        <w:t>Friedens</w:t>
      </w:r>
      <w:r w:rsidR="00202EEA">
        <w:t xml:space="preserve"> </w:t>
      </w:r>
      <w:r>
        <w:t>willkommen,</w:t>
      </w:r>
      <w:r w:rsidR="00202EEA">
        <w:t xml:space="preserve"> </w:t>
      </w:r>
      <w:r>
        <w:t>und</w:t>
      </w:r>
      <w:r w:rsidR="00202EEA">
        <w:t xml:space="preserve"> </w:t>
      </w:r>
      <w:r>
        <w:t>Du</w:t>
      </w:r>
      <w:r w:rsidR="00202EEA">
        <w:t xml:space="preserve"> </w:t>
      </w:r>
      <w:r>
        <w:t>ein</w:t>
      </w:r>
      <w:r w:rsidR="00202EEA">
        <w:t xml:space="preserve"> </w:t>
      </w:r>
      <w:r>
        <w:t>williges</w:t>
      </w:r>
      <w:r w:rsidR="00202EEA">
        <w:t xml:space="preserve"> </w:t>
      </w:r>
      <w:r>
        <w:t>Volk.</w:t>
      </w:r>
      <w:r w:rsidR="00202EEA">
        <w:t xml:space="preserve"> </w:t>
      </w:r>
      <w:r>
        <w:t>-</w:t>
      </w:r>
      <w:r w:rsidR="00202EEA">
        <w:t xml:space="preserve"> </w:t>
      </w:r>
    </w:p>
    <w:p w14:paraId="70BAF443" w14:textId="12AC5103" w:rsidR="003B3665" w:rsidRDefault="003B3665" w:rsidP="003B3665">
      <w:pPr>
        <w:pStyle w:val="StandardWeb"/>
      </w:pPr>
      <w:r>
        <w:t>Und</w:t>
      </w:r>
      <w:r w:rsidR="00202EEA">
        <w:t xml:space="preserve"> </w:t>
      </w:r>
      <w:r>
        <w:t>nun,</w:t>
      </w:r>
      <w:r w:rsidR="00202EEA">
        <w:t xml:space="preserve"> </w:t>
      </w:r>
      <w:r>
        <w:t>Ihr</w:t>
      </w:r>
      <w:r w:rsidR="00202EEA">
        <w:t xml:space="preserve"> </w:t>
      </w:r>
      <w:r>
        <w:t>Männer</w:t>
      </w:r>
      <w:r w:rsidR="00202EEA">
        <w:t xml:space="preserve"> </w:t>
      </w:r>
      <w:r>
        <w:t>lieben</w:t>
      </w:r>
      <w:r w:rsidR="00202EEA">
        <w:t xml:space="preserve"> </w:t>
      </w:r>
      <w:r>
        <w:t>Brüder!</w:t>
      </w:r>
      <w:r w:rsidR="00202EEA">
        <w:t xml:space="preserve"> </w:t>
      </w:r>
      <w:r>
        <w:t>der</w:t>
      </w:r>
      <w:r w:rsidR="00202EEA">
        <w:t xml:space="preserve"> </w:t>
      </w:r>
      <w:r>
        <w:t>Augenblick</w:t>
      </w:r>
      <w:r w:rsidR="00202EEA">
        <w:t xml:space="preserve"> </w:t>
      </w:r>
      <w:r>
        <w:t>ist</w:t>
      </w:r>
      <w:r w:rsidR="00202EEA">
        <w:t xml:space="preserve"> </w:t>
      </w:r>
      <w:r>
        <w:t>da.</w:t>
      </w:r>
      <w:r w:rsidR="00202EEA">
        <w:t xml:space="preserve"> </w:t>
      </w:r>
      <w:r>
        <w:t>Thut</w:t>
      </w:r>
      <w:r w:rsidR="00202EEA">
        <w:t xml:space="preserve"> </w:t>
      </w:r>
      <w:r>
        <w:t>was</w:t>
      </w:r>
      <w:r w:rsidR="00202EEA">
        <w:t xml:space="preserve"> </w:t>
      </w:r>
      <w:r>
        <w:t>Eures</w:t>
      </w:r>
      <w:r w:rsidR="00202EEA">
        <w:t xml:space="preserve"> </w:t>
      </w:r>
      <w:r>
        <w:t>Amtes</w:t>
      </w:r>
      <w:r w:rsidR="00202EEA">
        <w:t xml:space="preserve"> </w:t>
      </w:r>
      <w:r>
        <w:t>ist,</w:t>
      </w:r>
      <w:r w:rsidR="00202EEA">
        <w:t xml:space="preserve"> </w:t>
      </w:r>
      <w:r>
        <w:t>gebt</w:t>
      </w:r>
      <w:r w:rsidR="00202EEA">
        <w:t xml:space="preserve"> </w:t>
      </w:r>
      <w:r>
        <w:t>der</w:t>
      </w:r>
      <w:r w:rsidR="00202EEA">
        <w:t xml:space="preserve"> </w:t>
      </w:r>
      <w:r>
        <w:t>Gemeine</w:t>
      </w:r>
      <w:r w:rsidR="00202EEA">
        <w:t xml:space="preserve"> </w:t>
      </w:r>
      <w:r>
        <w:t>den</w:t>
      </w:r>
      <w:r w:rsidR="00202EEA">
        <w:t xml:space="preserve"> </w:t>
      </w:r>
      <w:r>
        <w:t>vierten</w:t>
      </w:r>
      <w:r w:rsidR="00202EEA">
        <w:t xml:space="preserve"> </w:t>
      </w:r>
      <w:r>
        <w:t>Prediger!</w:t>
      </w:r>
      <w:r w:rsidR="00202EEA">
        <w:t xml:space="preserve"> </w:t>
      </w:r>
      <w:r>
        <w:t>Ein</w:t>
      </w:r>
      <w:r w:rsidR="00202EEA">
        <w:t xml:space="preserve"> </w:t>
      </w:r>
      <w:r>
        <w:t>heiliger</w:t>
      </w:r>
      <w:r w:rsidR="00202EEA">
        <w:t xml:space="preserve"> </w:t>
      </w:r>
      <w:r>
        <w:t>Schauer,</w:t>
      </w:r>
      <w:r w:rsidR="00202EEA">
        <w:t xml:space="preserve"> </w:t>
      </w:r>
      <w:r>
        <w:t>ein</w:t>
      </w:r>
      <w:r w:rsidR="00202EEA">
        <w:t xml:space="preserve"> </w:t>
      </w:r>
      <w:r>
        <w:t>Schauer</w:t>
      </w:r>
      <w:r w:rsidR="00202EEA">
        <w:t xml:space="preserve"> </w:t>
      </w:r>
      <w:r>
        <w:t>der</w:t>
      </w:r>
      <w:r w:rsidR="00202EEA">
        <w:t xml:space="preserve"> </w:t>
      </w:r>
      <w:r>
        <w:t>Gottesfurcht,</w:t>
      </w:r>
      <w:r w:rsidR="00202EEA">
        <w:t xml:space="preserve"> </w:t>
      </w:r>
      <w:r>
        <w:t>ein</w:t>
      </w:r>
      <w:r w:rsidR="00202EEA">
        <w:t xml:space="preserve"> </w:t>
      </w:r>
      <w:r>
        <w:t>Schauer</w:t>
      </w:r>
      <w:r w:rsidR="00202EEA">
        <w:t xml:space="preserve"> </w:t>
      </w:r>
      <w:r>
        <w:t>der</w:t>
      </w:r>
      <w:r w:rsidR="00202EEA">
        <w:t xml:space="preserve"> </w:t>
      </w:r>
      <w:r>
        <w:t>Ehrfurcht</w:t>
      </w:r>
      <w:r w:rsidR="00202EEA">
        <w:t xml:space="preserve"> </w:t>
      </w:r>
      <w:r>
        <w:t>vor</w:t>
      </w:r>
      <w:r w:rsidR="00202EEA">
        <w:t xml:space="preserve"> </w:t>
      </w:r>
      <w:r>
        <w:t>der</w:t>
      </w:r>
      <w:r w:rsidR="00202EEA">
        <w:t xml:space="preserve"> </w:t>
      </w:r>
      <w:r>
        <w:t>Gegenwart</w:t>
      </w:r>
      <w:r w:rsidR="00202EEA">
        <w:t xml:space="preserve"> </w:t>
      </w:r>
      <w:r>
        <w:t>der</w:t>
      </w:r>
      <w:r w:rsidR="00202EEA">
        <w:t xml:space="preserve"> </w:t>
      </w:r>
      <w:r>
        <w:t>allerhöchsten,</w:t>
      </w:r>
      <w:r w:rsidR="00202EEA">
        <w:t xml:space="preserve"> </w:t>
      </w:r>
      <w:r>
        <w:t>göttlichen</w:t>
      </w:r>
      <w:r w:rsidR="00202EEA">
        <w:t xml:space="preserve"> </w:t>
      </w:r>
      <w:r>
        <w:t>Majestät</w:t>
      </w:r>
      <w:r w:rsidR="00202EEA">
        <w:t xml:space="preserve"> </w:t>
      </w:r>
      <w:r>
        <w:t>durchbebe</w:t>
      </w:r>
      <w:r w:rsidR="00202EEA">
        <w:t xml:space="preserve"> </w:t>
      </w:r>
      <w:r>
        <w:t>Eure</w:t>
      </w:r>
      <w:r w:rsidR="00202EEA">
        <w:t xml:space="preserve"> </w:t>
      </w:r>
      <w:r>
        <w:t>ganze</w:t>
      </w:r>
      <w:r w:rsidR="00202EEA">
        <w:t xml:space="preserve"> </w:t>
      </w:r>
      <w:r>
        <w:t>Seele.</w:t>
      </w:r>
      <w:r w:rsidR="00202EEA">
        <w:t xml:space="preserve"> </w:t>
      </w:r>
      <w:r>
        <w:t>Euch,</w:t>
      </w:r>
      <w:r w:rsidR="00202EEA">
        <w:t xml:space="preserve"> </w:t>
      </w:r>
      <w:r>
        <w:t>als</w:t>
      </w:r>
      <w:r w:rsidR="00202EEA">
        <w:t xml:space="preserve"> </w:t>
      </w:r>
      <w:r>
        <w:t>verständigen</w:t>
      </w:r>
      <w:r w:rsidR="00202EEA">
        <w:t xml:space="preserve"> </w:t>
      </w:r>
      <w:r>
        <w:t>Männern,</w:t>
      </w:r>
      <w:r w:rsidR="00202EEA">
        <w:t xml:space="preserve"> </w:t>
      </w:r>
      <w:r>
        <w:t>brauche</w:t>
      </w:r>
      <w:r w:rsidR="00202EEA">
        <w:t xml:space="preserve"> </w:t>
      </w:r>
      <w:r>
        <w:t>ich</w:t>
      </w:r>
      <w:r w:rsidR="00202EEA">
        <w:t xml:space="preserve"> </w:t>
      </w:r>
      <w:r>
        <w:t>Eure</w:t>
      </w:r>
      <w:r w:rsidR="00202EEA">
        <w:t xml:space="preserve"> </w:t>
      </w:r>
      <w:r>
        <w:t>Pflichten</w:t>
      </w:r>
      <w:r w:rsidR="00202EEA">
        <w:t xml:space="preserve"> </w:t>
      </w:r>
      <w:r>
        <w:t>nicht</w:t>
      </w:r>
      <w:r w:rsidR="00202EEA">
        <w:t xml:space="preserve"> </w:t>
      </w:r>
      <w:r>
        <w:t>weitläuftig</w:t>
      </w:r>
      <w:r w:rsidR="00202EEA">
        <w:t xml:space="preserve"> </w:t>
      </w:r>
      <w:r>
        <w:t>vorzuhalten.</w:t>
      </w:r>
      <w:r w:rsidR="00202EEA">
        <w:t xml:space="preserve"> </w:t>
      </w:r>
      <w:r>
        <w:t>Wäre</w:t>
      </w:r>
      <w:r w:rsidR="00202EEA">
        <w:t xml:space="preserve"> </w:t>
      </w:r>
      <w:r>
        <w:t>es</w:t>
      </w:r>
      <w:r w:rsidR="00202EEA">
        <w:t xml:space="preserve"> </w:t>
      </w:r>
      <w:r>
        <w:t>nöthig,</w:t>
      </w:r>
      <w:r w:rsidR="00202EEA">
        <w:t xml:space="preserve"> </w:t>
      </w:r>
      <w:r>
        <w:t>so</w:t>
      </w:r>
      <w:r w:rsidR="00202EEA">
        <w:t xml:space="preserve"> </w:t>
      </w:r>
      <w:r>
        <w:t>wäre</w:t>
      </w:r>
      <w:r w:rsidR="00202EEA">
        <w:t xml:space="preserve"> </w:t>
      </w:r>
      <w:r>
        <w:t>es</w:t>
      </w:r>
      <w:r w:rsidR="00202EEA">
        <w:t xml:space="preserve"> </w:t>
      </w:r>
      <w:r>
        <w:t>doch</w:t>
      </w:r>
      <w:r w:rsidR="00202EEA">
        <w:t xml:space="preserve"> </w:t>
      </w:r>
      <w:r>
        <w:t>jetzt</w:t>
      </w:r>
      <w:r w:rsidR="00202EEA">
        <w:t xml:space="preserve"> </w:t>
      </w:r>
      <w:r>
        <w:t>zu</w:t>
      </w:r>
      <w:r w:rsidR="00202EEA">
        <w:t xml:space="preserve"> </w:t>
      </w:r>
      <w:r>
        <w:t>spät.</w:t>
      </w:r>
      <w:r w:rsidR="00202EEA">
        <w:t xml:space="preserve"> </w:t>
      </w:r>
      <w:r>
        <w:t>Eine</w:t>
      </w:r>
      <w:r w:rsidR="00202EEA">
        <w:t xml:space="preserve"> </w:t>
      </w:r>
      <w:r>
        <w:t>der</w:t>
      </w:r>
      <w:r w:rsidR="00202EEA">
        <w:t xml:space="preserve"> </w:t>
      </w:r>
      <w:r>
        <w:t>vornehmsten</w:t>
      </w:r>
      <w:r w:rsidR="00202EEA">
        <w:t xml:space="preserve"> </w:t>
      </w:r>
      <w:r>
        <w:t>ist</w:t>
      </w:r>
      <w:r w:rsidR="00202EEA">
        <w:t xml:space="preserve"> </w:t>
      </w:r>
      <w:r>
        <w:t>die,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nur</w:t>
      </w:r>
      <w:r w:rsidR="00202EEA">
        <w:t xml:space="preserve"> </w:t>
      </w:r>
      <w:r>
        <w:t>als</w:t>
      </w:r>
      <w:r w:rsidR="00202EEA">
        <w:t xml:space="preserve"> </w:t>
      </w:r>
      <w:r>
        <w:t>Organe,</w:t>
      </w:r>
      <w:r w:rsidR="00202EEA">
        <w:t xml:space="preserve"> </w:t>
      </w:r>
      <w:r>
        <w:t>nur</w:t>
      </w:r>
      <w:r w:rsidR="00202EEA">
        <w:t xml:space="preserve"> </w:t>
      </w:r>
      <w:r>
        <w:t>als</w:t>
      </w:r>
      <w:r w:rsidR="00202EEA">
        <w:t xml:space="preserve"> </w:t>
      </w:r>
      <w:r>
        <w:t>Werkzeuge</w:t>
      </w:r>
      <w:r w:rsidR="00202EEA">
        <w:t xml:space="preserve"> </w:t>
      </w:r>
      <w:r>
        <w:t>des</w:t>
      </w:r>
      <w:r w:rsidR="00202EEA">
        <w:t xml:space="preserve"> </w:t>
      </w:r>
      <w:r>
        <w:t>göttlichen</w:t>
      </w:r>
      <w:r w:rsidR="00202EEA">
        <w:t xml:space="preserve"> </w:t>
      </w:r>
      <w:r>
        <w:t>Willens</w:t>
      </w:r>
      <w:r w:rsidR="00202EEA">
        <w:t xml:space="preserve"> </w:t>
      </w:r>
      <w:r>
        <w:t>gelten</w:t>
      </w:r>
      <w:r w:rsidR="00202EEA">
        <w:t xml:space="preserve"> </w:t>
      </w:r>
      <w:r>
        <w:t>wollt,</w:t>
      </w:r>
      <w:r w:rsidR="00202EEA">
        <w:t xml:space="preserve"> </w:t>
      </w:r>
      <w:r>
        <w:t>und</w:t>
      </w:r>
      <w:r w:rsidR="00202EEA">
        <w:t xml:space="preserve"> </w:t>
      </w:r>
      <w:r>
        <w:t>nur</w:t>
      </w:r>
      <w:r w:rsidR="00202EEA">
        <w:t xml:space="preserve"> </w:t>
      </w:r>
      <w:r>
        <w:t>begehrt,</w:t>
      </w:r>
      <w:r w:rsidR="00202EEA">
        <w:t xml:space="preserve"> </w:t>
      </w:r>
      <w:r>
        <w:t>daß</w:t>
      </w:r>
      <w:r w:rsidR="00202EEA">
        <w:t xml:space="preserve"> </w:t>
      </w:r>
      <w:r>
        <w:t>dieser,</w:t>
      </w:r>
      <w:r w:rsidR="00202EEA">
        <w:t xml:space="preserve"> </w:t>
      </w:r>
      <w:r>
        <w:t>uns</w:t>
      </w:r>
      <w:r w:rsidR="00202EEA">
        <w:t xml:space="preserve"> </w:t>
      </w:r>
      <w:r>
        <w:t>jetzt</w:t>
      </w:r>
      <w:r w:rsidR="00202EEA">
        <w:t xml:space="preserve"> </w:t>
      </w:r>
      <w:r>
        <w:t>noch</w:t>
      </w:r>
      <w:r w:rsidR="00202EEA">
        <w:t xml:space="preserve"> </w:t>
      </w:r>
      <w:r>
        <w:t>unbekannte</w:t>
      </w:r>
      <w:r w:rsidR="00202EEA">
        <w:t xml:space="preserve"> </w:t>
      </w:r>
      <w:r>
        <w:t>Wille</w:t>
      </w:r>
      <w:r w:rsidR="00202EEA">
        <w:t xml:space="preserve"> </w:t>
      </w:r>
      <w:r>
        <w:t>Gottes</w:t>
      </w:r>
      <w:r w:rsidR="00202EEA">
        <w:t xml:space="preserve"> </w:t>
      </w:r>
      <w:r>
        <w:t>durch</w:t>
      </w:r>
      <w:r w:rsidR="00202EEA">
        <w:t xml:space="preserve"> </w:t>
      </w:r>
      <w:r>
        <w:t>Euch</w:t>
      </w:r>
      <w:r w:rsidR="00202EEA">
        <w:t xml:space="preserve"> </w:t>
      </w:r>
      <w:r>
        <w:t>offenbar</w:t>
      </w:r>
      <w:r w:rsidR="00202EEA">
        <w:t xml:space="preserve"> </w:t>
      </w:r>
      <w:r>
        <w:t>werde.</w:t>
      </w:r>
      <w:r w:rsidR="00202EEA">
        <w:t xml:space="preserve"> </w:t>
      </w:r>
      <w:r>
        <w:t>Meinet</w:t>
      </w:r>
      <w:r w:rsidR="00202EEA">
        <w:t xml:space="preserve"> </w:t>
      </w:r>
      <w:r>
        <w:t>nur</w:t>
      </w:r>
      <w:r w:rsidR="00202EEA">
        <w:t xml:space="preserve"> </w:t>
      </w:r>
      <w:r>
        <w:t>nicht,</w:t>
      </w:r>
      <w:r w:rsidR="00202EEA">
        <w:t xml:space="preserve"> </w:t>
      </w:r>
      <w:r>
        <w:t>daß</w:t>
      </w:r>
      <w:r w:rsidR="00202EEA">
        <w:t xml:space="preserve"> </w:t>
      </w:r>
      <w:r>
        <w:t>ich</w:t>
      </w:r>
      <w:r w:rsidR="00202EEA">
        <w:t xml:space="preserve"> </w:t>
      </w:r>
      <w:r>
        <w:t>mich</w:t>
      </w:r>
      <w:r w:rsidR="00202EEA">
        <w:t xml:space="preserve"> </w:t>
      </w:r>
      <w:r>
        <w:t>des</w:t>
      </w:r>
      <w:r w:rsidR="00202EEA">
        <w:t xml:space="preserve"> </w:t>
      </w:r>
      <w:r>
        <w:t>Aberglaubens</w:t>
      </w:r>
      <w:r w:rsidR="00202EEA">
        <w:t xml:space="preserve"> </w:t>
      </w:r>
      <w:r>
        <w:t>schuldig</w:t>
      </w:r>
      <w:r w:rsidR="00202EEA">
        <w:t xml:space="preserve"> </w:t>
      </w:r>
      <w:r>
        <w:t>machen</w:t>
      </w:r>
      <w:r w:rsidR="00202EEA">
        <w:t xml:space="preserve"> </w:t>
      </w:r>
      <w:r>
        <w:t>wollte,</w:t>
      </w:r>
      <w:r w:rsidR="00202EEA">
        <w:t xml:space="preserve"> </w:t>
      </w:r>
      <w:r>
        <w:t>Euch</w:t>
      </w:r>
      <w:r w:rsidR="00202EEA">
        <w:t xml:space="preserve"> </w:t>
      </w:r>
      <w:r>
        <w:t>als</w:t>
      </w:r>
      <w:r w:rsidR="00202EEA">
        <w:t xml:space="preserve"> </w:t>
      </w:r>
      <w:r>
        <w:t>diejenigen</w:t>
      </w:r>
      <w:r w:rsidR="00202EEA">
        <w:t xml:space="preserve"> </w:t>
      </w:r>
      <w:r>
        <w:t>anzusehen,</w:t>
      </w:r>
      <w:r w:rsidR="00202EEA">
        <w:t xml:space="preserve"> </w:t>
      </w:r>
      <w:r>
        <w:t>welche</w:t>
      </w:r>
      <w:r w:rsidR="00202EEA">
        <w:t xml:space="preserve"> </w:t>
      </w:r>
      <w:r>
        <w:t>uns</w:t>
      </w:r>
      <w:r w:rsidR="00202EEA">
        <w:t xml:space="preserve"> </w:t>
      </w:r>
      <w:r>
        <w:t>den</w:t>
      </w:r>
      <w:r w:rsidR="00202EEA">
        <w:t xml:space="preserve"> </w:t>
      </w:r>
      <w:r>
        <w:t>vierten</w:t>
      </w:r>
      <w:r w:rsidR="00202EEA">
        <w:t xml:space="preserve"> </w:t>
      </w:r>
      <w:r>
        <w:t>Prediger</w:t>
      </w:r>
      <w:r w:rsidR="00202EEA">
        <w:t xml:space="preserve"> </w:t>
      </w:r>
      <w:r>
        <w:t>geben.</w:t>
      </w:r>
      <w:r w:rsidR="00202EEA">
        <w:t xml:space="preserve"> </w:t>
      </w:r>
      <w:r>
        <w:t>Nein,</w:t>
      </w:r>
      <w:r w:rsidR="00202EEA">
        <w:t xml:space="preserve"> </w:t>
      </w:r>
      <w:r>
        <w:t>dieß</w:t>
      </w:r>
      <w:r w:rsidR="00202EEA">
        <w:t xml:space="preserve"> </w:t>
      </w:r>
      <w:proofErr w:type="gramStart"/>
      <w:r>
        <w:t>wichtige</w:t>
      </w:r>
      <w:proofErr w:type="gramEnd"/>
      <w:r w:rsidR="00202EEA">
        <w:t xml:space="preserve"> </w:t>
      </w:r>
      <w:r>
        <w:t>Geschäft</w:t>
      </w:r>
      <w:r w:rsidR="00202EEA">
        <w:t xml:space="preserve"> </w:t>
      </w:r>
      <w:r>
        <w:t>weiß</w:t>
      </w:r>
      <w:r w:rsidR="00202EEA">
        <w:t xml:space="preserve"> </w:t>
      </w:r>
      <w:r>
        <w:t>ich</w:t>
      </w:r>
      <w:r w:rsidR="00202EEA">
        <w:t xml:space="preserve"> </w:t>
      </w:r>
      <w:r>
        <w:t>in</w:t>
      </w:r>
      <w:r w:rsidR="00202EEA">
        <w:t xml:space="preserve"> </w:t>
      </w:r>
      <w:r>
        <w:t>besseren</w:t>
      </w:r>
      <w:r w:rsidR="00202EEA">
        <w:t xml:space="preserve"> </w:t>
      </w:r>
      <w:r>
        <w:t>Händen</w:t>
      </w:r>
      <w:r w:rsidR="00202EEA">
        <w:t xml:space="preserve"> </w:t>
      </w:r>
      <w:r>
        <w:t>als</w:t>
      </w:r>
      <w:r w:rsidR="00202EEA">
        <w:t xml:space="preserve"> </w:t>
      </w:r>
      <w:r>
        <w:t>den</w:t>
      </w:r>
      <w:r w:rsidR="00202EEA">
        <w:t xml:space="preserve"> </w:t>
      </w:r>
      <w:r>
        <w:t>unsrigen.</w:t>
      </w:r>
      <w:r w:rsidR="00202EEA">
        <w:t xml:space="preserve"> </w:t>
      </w:r>
      <w:r>
        <w:t>Sind</w:t>
      </w:r>
      <w:r w:rsidR="00202EEA">
        <w:t xml:space="preserve"> </w:t>
      </w:r>
      <w:r>
        <w:t>der</w:t>
      </w:r>
      <w:r w:rsidR="00202EEA">
        <w:t xml:space="preserve"> </w:t>
      </w:r>
      <w:r>
        <w:t>Könige</w:t>
      </w:r>
      <w:r w:rsidR="00202EEA">
        <w:t xml:space="preserve"> </w:t>
      </w:r>
      <w:r>
        <w:t>Herzen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Hand</w:t>
      </w:r>
      <w:r w:rsidR="00202EEA">
        <w:t xml:space="preserve"> </w:t>
      </w:r>
      <w:r>
        <w:t>des</w:t>
      </w:r>
      <w:r w:rsidR="00202EEA">
        <w:t xml:space="preserve"> </w:t>
      </w:r>
      <w:r>
        <w:t>Herrn,</w:t>
      </w:r>
      <w:r w:rsidR="00202EEA">
        <w:t xml:space="preserve"> </w:t>
      </w:r>
      <w:r>
        <w:t>wie</w:t>
      </w:r>
      <w:r w:rsidR="00202EEA">
        <w:t xml:space="preserve"> </w:t>
      </w:r>
      <w:r>
        <w:t>vielmehr</w:t>
      </w:r>
      <w:r w:rsidR="00202EEA">
        <w:t xml:space="preserve"> </w:t>
      </w:r>
      <w:r>
        <w:t>die</w:t>
      </w:r>
      <w:r w:rsidR="00202EEA">
        <w:t xml:space="preserve"> </w:t>
      </w:r>
      <w:r>
        <w:t>Eurigen,</w:t>
      </w:r>
      <w:r w:rsidR="00202EEA">
        <w:t xml:space="preserve"> </w:t>
      </w:r>
      <w:r>
        <w:t>neigt</w:t>
      </w:r>
      <w:r w:rsidR="00202EEA">
        <w:t xml:space="preserve"> </w:t>
      </w:r>
      <w:r>
        <w:t>er</w:t>
      </w:r>
      <w:r w:rsidR="00202EEA">
        <w:t xml:space="preserve"> </w:t>
      </w:r>
      <w:r>
        <w:t>jene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will,</w:t>
      </w:r>
      <w:r w:rsidR="00202EEA">
        <w:t xml:space="preserve"> </w:t>
      </w:r>
      <w:r>
        <w:t>gewiß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Eurigen.</w:t>
      </w:r>
      <w:r w:rsidR="00202EEA">
        <w:t xml:space="preserve"> </w:t>
      </w:r>
      <w:r>
        <w:t>Zur</w:t>
      </w:r>
      <w:r w:rsidR="00202EEA">
        <w:t xml:space="preserve"> </w:t>
      </w:r>
      <w:r>
        <w:t>Ausführung</w:t>
      </w:r>
      <w:r w:rsidR="00202EEA">
        <w:t xml:space="preserve"> </w:t>
      </w:r>
      <w:r>
        <w:t>der</w:t>
      </w:r>
      <w:r w:rsidR="00202EEA">
        <w:t xml:space="preserve"> </w:t>
      </w:r>
      <w:r>
        <w:t>göttlichen</w:t>
      </w:r>
      <w:r w:rsidR="00202EEA">
        <w:t xml:space="preserve"> </w:t>
      </w:r>
      <w:r>
        <w:t>Rathschlüsse,</w:t>
      </w:r>
      <w:r w:rsidR="00202EEA">
        <w:t xml:space="preserve"> </w:t>
      </w:r>
      <w:r>
        <w:t>zur</w:t>
      </w:r>
      <w:r w:rsidR="00202EEA">
        <w:t xml:space="preserve"> </w:t>
      </w:r>
      <w:r>
        <w:t>Vollbringung</w:t>
      </w:r>
      <w:r w:rsidR="00202EEA">
        <w:t xml:space="preserve"> </w:t>
      </w:r>
      <w:r>
        <w:t>seines</w:t>
      </w:r>
      <w:r w:rsidR="00202EEA">
        <w:t xml:space="preserve"> </w:t>
      </w:r>
      <w:r>
        <w:t>heiligen,</w:t>
      </w:r>
      <w:r w:rsidR="00202EEA">
        <w:t xml:space="preserve"> </w:t>
      </w:r>
      <w:r>
        <w:t>allein</w:t>
      </w:r>
      <w:r w:rsidR="00202EEA">
        <w:t xml:space="preserve"> </w:t>
      </w:r>
      <w:r>
        <w:t>guten</w:t>
      </w:r>
      <w:r w:rsidR="00202EEA">
        <w:t xml:space="preserve"> </w:t>
      </w:r>
      <w:r>
        <w:t>Willens</w:t>
      </w:r>
      <w:r w:rsidR="00202EEA">
        <w:t xml:space="preserve"> </w:t>
      </w:r>
      <w:r>
        <w:t>muß</w:t>
      </w:r>
      <w:r w:rsidR="00202EEA">
        <w:t xml:space="preserve"> </w:t>
      </w:r>
      <w:r>
        <w:t>jeder</w:t>
      </w:r>
      <w:r w:rsidR="00202EEA">
        <w:t xml:space="preserve"> </w:t>
      </w:r>
      <w:r>
        <w:t>an</w:t>
      </w:r>
      <w:r w:rsidR="00202EEA">
        <w:t xml:space="preserve"> </w:t>
      </w:r>
      <w:r>
        <w:t>seinem</w:t>
      </w:r>
      <w:r w:rsidR="00202EEA">
        <w:t xml:space="preserve"> </w:t>
      </w:r>
      <w:r>
        <w:t>Ort</w:t>
      </w:r>
      <w:r w:rsidR="00202EEA">
        <w:t xml:space="preserve"> </w:t>
      </w:r>
      <w:r>
        <w:t>das</w:t>
      </w:r>
      <w:r w:rsidR="00202EEA">
        <w:t xml:space="preserve"> </w:t>
      </w:r>
      <w:r>
        <w:t>Seinige</w:t>
      </w:r>
      <w:r w:rsidR="00202EEA">
        <w:t xml:space="preserve"> </w:t>
      </w:r>
      <w:r>
        <w:t>beitragen.</w:t>
      </w:r>
      <w:r w:rsidR="00202EEA">
        <w:t xml:space="preserve"> </w:t>
      </w:r>
      <w:r>
        <w:t>Er</w:t>
      </w:r>
      <w:r w:rsidR="00202EEA">
        <w:t xml:space="preserve"> </w:t>
      </w:r>
      <w:r>
        <w:t>kann</w:t>
      </w:r>
      <w:r w:rsidR="00202EEA">
        <w:t xml:space="preserve"> </w:t>
      </w:r>
      <w:r>
        <w:t>es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Weise,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hart</w:t>
      </w:r>
      <w:r w:rsidR="00202EEA">
        <w:t xml:space="preserve"> </w:t>
      </w:r>
      <w:r>
        <w:t>dabei</w:t>
      </w:r>
      <w:r w:rsidR="00202EEA">
        <w:t xml:space="preserve"> </w:t>
      </w:r>
      <w:r>
        <w:t>versündigt</w:t>
      </w:r>
      <w:r w:rsidR="00202EEA">
        <w:t xml:space="preserve"> </w:t>
      </w:r>
      <w:r>
        <w:t>und</w:t>
      </w:r>
      <w:r w:rsidR="00202EEA">
        <w:t xml:space="preserve"> </w:t>
      </w:r>
      <w:r>
        <w:t>nach</w:t>
      </w:r>
      <w:r w:rsidR="00202EEA">
        <w:t xml:space="preserve"> </w:t>
      </w:r>
      <w:r>
        <w:t>Leib</w:t>
      </w:r>
      <w:r w:rsidR="00202EEA">
        <w:t xml:space="preserve"> </w:t>
      </w:r>
      <w:r>
        <w:t>und</w:t>
      </w:r>
      <w:r w:rsidR="00202EEA">
        <w:t xml:space="preserve"> </w:t>
      </w:r>
      <w:r>
        <w:t>Seele</w:t>
      </w:r>
      <w:r w:rsidR="00202EEA">
        <w:t xml:space="preserve"> </w:t>
      </w:r>
      <w:r>
        <w:t>zu</w:t>
      </w:r>
      <w:r w:rsidR="00202EEA">
        <w:t xml:space="preserve"> </w:t>
      </w:r>
      <w:r>
        <w:t>Grunde</w:t>
      </w:r>
      <w:r w:rsidR="00202EEA">
        <w:t xml:space="preserve"> </w:t>
      </w:r>
      <w:r>
        <w:t>geht,</w:t>
      </w:r>
      <w:r w:rsidR="00202EEA">
        <w:t xml:space="preserve"> </w:t>
      </w:r>
      <w:r>
        <w:t>er</w:t>
      </w:r>
      <w:r w:rsidR="00202EEA">
        <w:t xml:space="preserve"> </w:t>
      </w:r>
      <w:r>
        <w:t>kann</w:t>
      </w:r>
      <w:r w:rsidR="00202EEA">
        <w:t xml:space="preserve"> </w:t>
      </w:r>
      <w:r>
        <w:t>es</w:t>
      </w:r>
      <w:r w:rsidR="00202EEA">
        <w:t xml:space="preserve"> </w:t>
      </w:r>
      <w:r>
        <w:t>auf</w:t>
      </w:r>
      <w:r w:rsidR="00202EEA">
        <w:t xml:space="preserve"> </w:t>
      </w:r>
      <w:r>
        <w:t>eine</w:t>
      </w:r>
      <w:r w:rsidR="00202EEA">
        <w:t xml:space="preserve"> </w:t>
      </w:r>
      <w:r>
        <w:t>Weise,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selig</w:t>
      </w:r>
      <w:r w:rsidR="00202EEA">
        <w:t xml:space="preserve"> </w:t>
      </w:r>
      <w:r>
        <w:t>macht</w:t>
      </w:r>
      <w:r w:rsidR="00202EEA">
        <w:t xml:space="preserve"> </w:t>
      </w:r>
      <w:r>
        <w:t>und</w:t>
      </w:r>
      <w:r w:rsidR="00202EEA">
        <w:t xml:space="preserve"> </w:t>
      </w:r>
      <w:r>
        <w:t>diejenigen,</w:t>
      </w:r>
      <w:r w:rsidR="00202EEA">
        <w:t xml:space="preserve"> </w:t>
      </w:r>
      <w:r>
        <w:t>so</w:t>
      </w:r>
      <w:r w:rsidR="00202EEA">
        <w:t xml:space="preserve"> </w:t>
      </w:r>
      <w:r>
        <w:t>es</w:t>
      </w:r>
      <w:r w:rsidR="00202EEA">
        <w:t xml:space="preserve"> </w:t>
      </w:r>
      <w:r>
        <w:t>mitbetrifft.</w:t>
      </w:r>
      <w:r w:rsidR="00202EEA">
        <w:t xml:space="preserve"> </w:t>
      </w:r>
      <w:r>
        <w:t>Nehmt</w:t>
      </w:r>
      <w:r w:rsidR="00202EEA">
        <w:t xml:space="preserve"> </w:t>
      </w:r>
      <w:r>
        <w:t>also</w:t>
      </w:r>
      <w:r w:rsidR="00202EEA">
        <w:t xml:space="preserve"> </w:t>
      </w:r>
      <w:r>
        <w:t>Euer</w:t>
      </w:r>
      <w:r w:rsidR="00202EEA">
        <w:t xml:space="preserve"> </w:t>
      </w:r>
      <w:r>
        <w:t>selbst</w:t>
      </w:r>
      <w:r w:rsidR="00202EEA">
        <w:t xml:space="preserve"> </w:t>
      </w:r>
      <w:r>
        <w:t>wohl</w:t>
      </w:r>
      <w:r w:rsidR="00202EEA">
        <w:t xml:space="preserve"> </w:t>
      </w:r>
      <w:r>
        <w:t>wahr</w:t>
      </w:r>
      <w:r w:rsidR="00202EEA">
        <w:t xml:space="preserve"> </w:t>
      </w:r>
      <w:r>
        <w:t>und</w:t>
      </w:r>
      <w:r w:rsidR="00202EEA">
        <w:t xml:space="preserve"> </w:t>
      </w:r>
      <w:r>
        <w:t>sehet</w:t>
      </w:r>
      <w:r w:rsidR="00202EEA">
        <w:t xml:space="preserve"> </w:t>
      </w:r>
      <w:r>
        <w:t>wohl</w:t>
      </w:r>
      <w:r w:rsidR="00202EEA">
        <w:t xml:space="preserve"> </w:t>
      </w:r>
      <w:r>
        <w:t>zu,</w:t>
      </w:r>
      <w:r w:rsidR="00202EEA">
        <w:t xml:space="preserve"> </w:t>
      </w:r>
      <w:r>
        <w:t>was</w:t>
      </w:r>
      <w:r w:rsidR="00202EEA">
        <w:t xml:space="preserve"> </w:t>
      </w:r>
      <w:r>
        <w:t>und</w:t>
      </w:r>
      <w:r w:rsidR="00202EEA">
        <w:t xml:space="preserve"> </w:t>
      </w:r>
      <w:r>
        <w:t>wie</w:t>
      </w:r>
      <w:r w:rsidR="00202EEA">
        <w:t xml:space="preserve"> </w:t>
      </w:r>
      <w:r>
        <w:t>ihrs</w:t>
      </w:r>
      <w:r w:rsidR="00202EEA">
        <w:t xml:space="preserve"> </w:t>
      </w:r>
      <w:r>
        <w:t>thut.</w:t>
      </w:r>
      <w:r w:rsidR="00202EEA">
        <w:t xml:space="preserve"> </w:t>
      </w:r>
      <w:r>
        <w:t>Er</w:t>
      </w:r>
      <w:r w:rsidR="00202EEA">
        <w:t xml:space="preserve"> </w:t>
      </w:r>
      <w:r>
        <w:t>einige</w:t>
      </w:r>
      <w:r w:rsidR="00202EEA">
        <w:t xml:space="preserve"> </w:t>
      </w:r>
      <w:r>
        <w:t>Eure</w:t>
      </w:r>
      <w:r w:rsidR="00202EEA">
        <w:t xml:space="preserve"> </w:t>
      </w:r>
      <w:r>
        <w:t>Herzen</w:t>
      </w:r>
      <w:r w:rsidR="00202EEA">
        <w:t xml:space="preserve"> </w:t>
      </w:r>
      <w:r>
        <w:t>in</w:t>
      </w:r>
      <w:r w:rsidR="00202EEA">
        <w:t xml:space="preserve"> </w:t>
      </w:r>
      <w:r>
        <w:t>Gnaden.</w:t>
      </w:r>
      <w:r w:rsidR="00202EEA">
        <w:t xml:space="preserve"> </w:t>
      </w:r>
      <w:r>
        <w:t>-</w:t>
      </w:r>
      <w:r w:rsidR="00202EEA">
        <w:t xml:space="preserve"> </w:t>
      </w:r>
      <w:r>
        <w:t>Eine</w:t>
      </w:r>
      <w:r w:rsidR="00202EEA">
        <w:t xml:space="preserve"> </w:t>
      </w:r>
      <w:r>
        <w:t>einzige</w:t>
      </w:r>
      <w:r w:rsidR="00202EEA">
        <w:t xml:space="preserve"> </w:t>
      </w:r>
      <w:r>
        <w:t>Stimme</w:t>
      </w:r>
      <w:r w:rsidR="00202EEA">
        <w:t xml:space="preserve"> </w:t>
      </w:r>
      <w:r>
        <w:t>Mehrheit</w:t>
      </w:r>
      <w:r w:rsidR="00202EEA">
        <w:t xml:space="preserve"> </w:t>
      </w:r>
      <w:r>
        <w:t>entschied</w:t>
      </w:r>
      <w:r w:rsidR="00202EEA">
        <w:t xml:space="preserve"> </w:t>
      </w:r>
      <w:r>
        <w:t>damals,</w:t>
      </w:r>
      <w:r w:rsidR="00202EEA">
        <w:t xml:space="preserve"> </w:t>
      </w:r>
      <w:r>
        <w:t>daß</w:t>
      </w:r>
      <w:r w:rsidR="00202EEA">
        <w:t xml:space="preserve"> </w:t>
      </w:r>
      <w:r>
        <w:t>ein</w:t>
      </w:r>
      <w:r w:rsidR="00202EEA">
        <w:t xml:space="preserve"> </w:t>
      </w:r>
      <w:r>
        <w:t>vierter</w:t>
      </w:r>
      <w:r w:rsidR="00202EEA">
        <w:t xml:space="preserve"> </w:t>
      </w:r>
      <w:r>
        <w:t>Prediger</w:t>
      </w:r>
      <w:r w:rsidR="00202EEA">
        <w:t xml:space="preserve"> </w:t>
      </w:r>
      <w:r>
        <w:t>seyn</w:t>
      </w:r>
      <w:r w:rsidR="00202EEA">
        <w:t xml:space="preserve"> </w:t>
      </w:r>
      <w:r>
        <w:t>sollte,</w:t>
      </w:r>
      <w:r w:rsidR="00202EEA">
        <w:t xml:space="preserve"> </w:t>
      </w:r>
      <w:r>
        <w:t>eine</w:t>
      </w:r>
      <w:r w:rsidR="00202EEA">
        <w:t xml:space="preserve"> </w:t>
      </w:r>
      <w:r>
        <w:t>einzige</w:t>
      </w:r>
      <w:r w:rsidR="00202EEA">
        <w:t xml:space="preserve"> </w:t>
      </w:r>
      <w:r>
        <w:t>kann</w:t>
      </w:r>
      <w:r w:rsidR="00202EEA">
        <w:t xml:space="preserve"> </w:t>
      </w:r>
      <w:r>
        <w:t>auch</w:t>
      </w:r>
      <w:r w:rsidR="00202EEA">
        <w:t xml:space="preserve"> </w:t>
      </w:r>
      <w:r>
        <w:t>heute</w:t>
      </w:r>
      <w:r w:rsidR="00202EEA">
        <w:t xml:space="preserve"> </w:t>
      </w:r>
      <w:r>
        <w:t>entscheiden,</w:t>
      </w:r>
      <w:r w:rsidR="00202EEA">
        <w:t xml:space="preserve"> </w:t>
      </w:r>
      <w:r>
        <w:t>wer</w:t>
      </w:r>
      <w:r w:rsidR="00202EEA">
        <w:t xml:space="preserve"> </w:t>
      </w:r>
      <w:r>
        <w:t>es</w:t>
      </w:r>
      <w:r w:rsidR="00202EEA">
        <w:t xml:space="preserve"> </w:t>
      </w:r>
      <w:r>
        <w:t>seyn</w:t>
      </w:r>
      <w:r w:rsidR="00202EEA">
        <w:t xml:space="preserve"> </w:t>
      </w:r>
      <w:r>
        <w:t>soll.</w:t>
      </w:r>
      <w:r w:rsidR="00202EEA">
        <w:t xml:space="preserve"> </w:t>
      </w:r>
      <w:r>
        <w:t>Der</w:t>
      </w:r>
      <w:r w:rsidR="00202EEA">
        <w:t xml:space="preserve"> </w:t>
      </w:r>
      <w:r>
        <w:t>Mensch</w:t>
      </w:r>
      <w:r w:rsidR="00202EEA">
        <w:t xml:space="preserve"> </w:t>
      </w:r>
      <w:r>
        <w:t>schlägt</w:t>
      </w:r>
      <w:r w:rsidR="00202EEA">
        <w:t xml:space="preserve"> </w:t>
      </w:r>
      <w:r>
        <w:t>einen</w:t>
      </w:r>
      <w:r w:rsidR="00202EEA">
        <w:t xml:space="preserve"> </w:t>
      </w:r>
      <w:r>
        <w:t>Weg</w:t>
      </w:r>
      <w:r w:rsidR="00202EEA">
        <w:t xml:space="preserve"> </w:t>
      </w:r>
      <w:r>
        <w:t>an,</w:t>
      </w:r>
      <w:r w:rsidR="00202EEA">
        <w:t xml:space="preserve"> </w:t>
      </w:r>
      <w:r>
        <w:t>aber,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allein</w:t>
      </w:r>
      <w:r w:rsidR="00202EEA">
        <w:t xml:space="preserve"> </w:t>
      </w:r>
      <w:r>
        <w:t>gibt,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fortgehe.</w:t>
      </w:r>
      <w:r w:rsidR="00202EEA">
        <w:t xml:space="preserve"> </w:t>
      </w:r>
      <w:r>
        <w:t>In</w:t>
      </w:r>
      <w:r w:rsidR="00202EEA">
        <w:t xml:space="preserve"> </w:t>
      </w:r>
      <w:r>
        <w:t>Kraft</w:t>
      </w:r>
      <w:r w:rsidR="00202EEA">
        <w:t xml:space="preserve"> </w:t>
      </w:r>
      <w:r>
        <w:t>meines</w:t>
      </w:r>
      <w:r w:rsidR="00202EEA">
        <w:t xml:space="preserve"> </w:t>
      </w:r>
      <w:r>
        <w:t>evangelischen</w:t>
      </w:r>
      <w:r w:rsidR="00202EEA">
        <w:t xml:space="preserve"> </w:t>
      </w:r>
      <w:r>
        <w:t>Priester-Amtes</w:t>
      </w:r>
      <w:r w:rsidR="00202EEA">
        <w:t xml:space="preserve"> </w:t>
      </w:r>
      <w:r>
        <w:t>fasse</w:t>
      </w:r>
      <w:r w:rsidR="00202EEA">
        <w:t xml:space="preserve"> </w:t>
      </w:r>
      <w:r>
        <w:t>ich</w:t>
      </w:r>
      <w:r w:rsidR="00202EEA">
        <w:t xml:space="preserve"> </w:t>
      </w:r>
      <w:r>
        <w:t>dann</w:t>
      </w:r>
      <w:r w:rsidR="00202EEA">
        <w:t xml:space="preserve"> </w:t>
      </w:r>
      <w:r>
        <w:t>meinen</w:t>
      </w:r>
      <w:r w:rsidR="00202EEA">
        <w:t xml:space="preserve"> </w:t>
      </w:r>
      <w:r>
        <w:t>und</w:t>
      </w:r>
      <w:r w:rsidR="00202EEA">
        <w:t xml:space="preserve"> </w:t>
      </w:r>
      <w:r>
        <w:t>Euren</w:t>
      </w:r>
      <w:r w:rsidR="00202EEA">
        <w:t xml:space="preserve"> </w:t>
      </w:r>
      <w:r>
        <w:t>Willen</w:t>
      </w:r>
      <w:r w:rsidR="00202EEA">
        <w:t xml:space="preserve"> </w:t>
      </w:r>
      <w:r>
        <w:t>zusammen,</w:t>
      </w:r>
      <w:r w:rsidR="00202EEA">
        <w:t xml:space="preserve"> </w:t>
      </w:r>
      <w:r>
        <w:t>und</w:t>
      </w:r>
      <w:r w:rsidR="00202EEA">
        <w:t xml:space="preserve"> </w:t>
      </w:r>
      <w:r>
        <w:t>opfere</w:t>
      </w:r>
      <w:r w:rsidR="00202EEA">
        <w:t xml:space="preserve"> </w:t>
      </w:r>
      <w:r>
        <w:t>sie</w:t>
      </w:r>
      <w:r w:rsidR="00202EEA">
        <w:t xml:space="preserve"> </w:t>
      </w:r>
      <w:r>
        <w:t>dem</w:t>
      </w:r>
      <w:r w:rsidR="00202EEA">
        <w:t xml:space="preserve"> </w:t>
      </w:r>
      <w:r>
        <w:t>Herrn,</w:t>
      </w:r>
      <w:r w:rsidR="00202EEA">
        <w:t xml:space="preserve"> </w:t>
      </w:r>
      <w:r>
        <w:t>betend:</w:t>
      </w:r>
      <w:r w:rsidR="00202EEA">
        <w:t xml:space="preserve"> </w:t>
      </w:r>
      <w:r>
        <w:t>Dein</w:t>
      </w:r>
      <w:r w:rsidR="00202EEA">
        <w:t xml:space="preserve"> </w:t>
      </w:r>
      <w:r>
        <w:t>Wille</w:t>
      </w:r>
      <w:r w:rsidR="00202EEA">
        <w:t xml:space="preserve"> </w:t>
      </w:r>
      <w:r>
        <w:t>geschehe!</w:t>
      </w:r>
      <w:r w:rsidR="00202EEA">
        <w:t xml:space="preserve"> </w:t>
      </w:r>
      <w:r>
        <w:t>Zeige</w:t>
      </w:r>
      <w:r w:rsidR="00202EEA">
        <w:t xml:space="preserve"> </w:t>
      </w:r>
      <w:r>
        <w:t>an,</w:t>
      </w:r>
      <w:r w:rsidR="00202EEA">
        <w:t xml:space="preserve"> </w:t>
      </w:r>
      <w:r>
        <w:t>Herr,</w:t>
      </w:r>
      <w:r w:rsidR="00202EEA">
        <w:t xml:space="preserve"> </w:t>
      </w:r>
      <w:r>
        <w:t>wen</w:t>
      </w:r>
      <w:r w:rsidR="00202EEA">
        <w:t xml:space="preserve"> </w:t>
      </w:r>
      <w:r>
        <w:t>Du</w:t>
      </w:r>
      <w:r w:rsidR="00202EEA">
        <w:t xml:space="preserve"> </w:t>
      </w:r>
      <w:r>
        <w:t>erwählet</w:t>
      </w:r>
      <w:r w:rsidR="00202EEA">
        <w:t xml:space="preserve"> </w:t>
      </w:r>
      <w:r>
        <w:t>hast!</w:t>
      </w:r>
      <w:r w:rsidR="00202EEA">
        <w:t xml:space="preserve"> </w:t>
      </w:r>
      <w:r>
        <w:t>Mache</w:t>
      </w:r>
      <w:r w:rsidR="00202EEA">
        <w:t xml:space="preserve"> </w:t>
      </w:r>
      <w:r>
        <w:t>uns</w:t>
      </w:r>
      <w:r w:rsidR="00202EEA">
        <w:t xml:space="preserve"> </w:t>
      </w:r>
      <w:r>
        <w:t>bloß</w:t>
      </w:r>
      <w:r w:rsidR="00202EEA">
        <w:t xml:space="preserve"> </w:t>
      </w:r>
      <w:r>
        <w:t>zu</w:t>
      </w:r>
      <w:r w:rsidR="00202EEA">
        <w:t xml:space="preserve"> </w:t>
      </w:r>
      <w:r>
        <w:t>Werkzeugen</w:t>
      </w:r>
      <w:r w:rsidR="00202EEA">
        <w:t xml:space="preserve"> </w:t>
      </w:r>
      <w:r>
        <w:t>Deines</w:t>
      </w:r>
      <w:r w:rsidR="00202EEA">
        <w:t xml:space="preserve"> </w:t>
      </w:r>
      <w:r>
        <w:t>allein</w:t>
      </w:r>
      <w:r w:rsidR="00202EEA">
        <w:t xml:space="preserve"> </w:t>
      </w:r>
      <w:r>
        <w:t>guten</w:t>
      </w:r>
      <w:r w:rsidR="00202EEA">
        <w:t xml:space="preserve"> </w:t>
      </w:r>
      <w:r>
        <w:t>Willens!</w:t>
      </w:r>
      <w:r w:rsidR="00202EEA">
        <w:t xml:space="preserve"> </w:t>
      </w:r>
      <w:r>
        <w:t>-</w:t>
      </w:r>
      <w:r w:rsidR="00202EEA">
        <w:t xml:space="preserve"> </w:t>
      </w:r>
      <w:r>
        <w:t>Welcher</w:t>
      </w:r>
      <w:r w:rsidR="00202EEA">
        <w:t xml:space="preserve"> </w:t>
      </w:r>
      <w:r>
        <w:t>Einzelne</w:t>
      </w:r>
      <w:r w:rsidR="00202EEA">
        <w:t xml:space="preserve"> </w:t>
      </w:r>
      <w:r>
        <w:t>unter</w:t>
      </w:r>
      <w:r w:rsidR="00202EEA">
        <w:t xml:space="preserve"> </w:t>
      </w:r>
      <w:r>
        <w:t>uns</w:t>
      </w:r>
      <w:r w:rsidR="00202EEA">
        <w:t xml:space="preserve"> </w:t>
      </w:r>
      <w:r>
        <w:t>würde</w:t>
      </w:r>
      <w:r w:rsidR="00202EEA">
        <w:t xml:space="preserve"> </w:t>
      </w:r>
      <w:r>
        <w:t>wohl</w:t>
      </w:r>
      <w:r w:rsidR="00202EEA">
        <w:t xml:space="preserve"> </w:t>
      </w:r>
      <w:r>
        <w:t>so</w:t>
      </w:r>
      <w:r w:rsidR="00202EEA">
        <w:t xml:space="preserve"> </w:t>
      </w:r>
      <w:r>
        <w:t>anmaßend</w:t>
      </w:r>
      <w:r w:rsidR="00202EEA">
        <w:t xml:space="preserve"> </w:t>
      </w:r>
      <w:r>
        <w:t>seyn,</w:t>
      </w:r>
      <w:r w:rsidR="00202EEA">
        <w:t xml:space="preserve"> </w:t>
      </w:r>
      <w:r>
        <w:t>zu</w:t>
      </w:r>
      <w:r w:rsidR="00202EEA">
        <w:t xml:space="preserve"> </w:t>
      </w:r>
      <w:r>
        <w:t>glauben,</w:t>
      </w:r>
      <w:r w:rsidR="00202EEA">
        <w:t xml:space="preserve"> </w:t>
      </w:r>
      <w:r>
        <w:t>er</w:t>
      </w:r>
      <w:r w:rsidR="00202EEA">
        <w:t xml:space="preserve"> </w:t>
      </w:r>
      <w:r>
        <w:t>wisse</w:t>
      </w:r>
      <w:r w:rsidR="00202EEA">
        <w:t xml:space="preserve"> </w:t>
      </w:r>
      <w:r>
        <w:t>genau,</w:t>
      </w:r>
      <w:r w:rsidR="00202EEA">
        <w:t xml:space="preserve"> </w:t>
      </w:r>
      <w:r>
        <w:t>was</w:t>
      </w:r>
      <w:r w:rsidR="00202EEA">
        <w:t xml:space="preserve"> </w:t>
      </w:r>
      <w:r>
        <w:t>für</w:t>
      </w:r>
      <w:r w:rsidR="00202EEA">
        <w:t xml:space="preserve"> </w:t>
      </w:r>
      <w:r>
        <w:t>ein</w:t>
      </w:r>
      <w:r w:rsidR="00202EEA">
        <w:t xml:space="preserve"> </w:t>
      </w:r>
      <w:r>
        <w:t>Prediger</w:t>
      </w:r>
      <w:r w:rsidR="00202EEA">
        <w:t xml:space="preserve"> </w:t>
      </w:r>
      <w:r>
        <w:t>für</w:t>
      </w:r>
      <w:r w:rsidR="00202EEA">
        <w:t xml:space="preserve"> </w:t>
      </w:r>
      <w:r>
        <w:t>uns</w:t>
      </w:r>
      <w:r w:rsidR="00202EEA">
        <w:t xml:space="preserve"> </w:t>
      </w:r>
      <w:r>
        <w:t>der</w:t>
      </w:r>
      <w:r w:rsidR="00202EEA">
        <w:t xml:space="preserve"> </w:t>
      </w:r>
      <w:r>
        <w:t>Geeignetste</w:t>
      </w:r>
      <w:r w:rsidR="00202EEA">
        <w:t xml:space="preserve"> </w:t>
      </w:r>
      <w:r>
        <w:t>sey.</w:t>
      </w:r>
      <w:r w:rsidR="00202EEA">
        <w:t xml:space="preserve"> </w:t>
      </w:r>
      <w:r>
        <w:t>So</w:t>
      </w:r>
      <w:r w:rsidR="00202EEA">
        <w:t xml:space="preserve"> </w:t>
      </w:r>
      <w:r>
        <w:t>sey</w:t>
      </w:r>
      <w:r w:rsidR="00202EEA">
        <w:t xml:space="preserve"> </w:t>
      </w:r>
      <w:r>
        <w:t>denn</w:t>
      </w:r>
      <w:r w:rsidR="00202EEA">
        <w:t xml:space="preserve"> </w:t>
      </w:r>
      <w:r>
        <w:t>jedem</w:t>
      </w:r>
      <w:r w:rsidR="00202EEA">
        <w:t xml:space="preserve"> </w:t>
      </w:r>
      <w:r>
        <w:t>Einzelnen</w:t>
      </w:r>
      <w:r w:rsidR="00202EEA">
        <w:t xml:space="preserve"> </w:t>
      </w:r>
      <w:proofErr w:type="gramStart"/>
      <w:r>
        <w:t>das</w:t>
      </w:r>
      <w:proofErr w:type="gramEnd"/>
      <w:r w:rsidR="00202EEA">
        <w:t xml:space="preserve"> </w:t>
      </w:r>
      <w:r>
        <w:t>Ergebniß</w:t>
      </w:r>
      <w:r w:rsidR="00202EEA">
        <w:t xml:space="preserve"> </w:t>
      </w:r>
      <w:r>
        <w:t>der</w:t>
      </w:r>
      <w:r w:rsidR="00202EEA">
        <w:t xml:space="preserve"> </w:t>
      </w:r>
      <w:r>
        <w:lastRenderedPageBreak/>
        <w:t>Gesamtwahl</w:t>
      </w:r>
      <w:r w:rsidR="00202EEA">
        <w:t xml:space="preserve"> </w:t>
      </w:r>
      <w:r>
        <w:t>ein</w:t>
      </w:r>
      <w:r w:rsidR="00202EEA">
        <w:t xml:space="preserve"> </w:t>
      </w:r>
      <w:r>
        <w:t>entscheidendes</w:t>
      </w:r>
      <w:r w:rsidR="00202EEA">
        <w:t xml:space="preserve"> </w:t>
      </w:r>
      <w:r>
        <w:t>Zeichen</w:t>
      </w:r>
      <w:r w:rsidR="00202EEA">
        <w:t xml:space="preserve"> </w:t>
      </w:r>
      <w:r>
        <w:t>des</w:t>
      </w:r>
      <w:r w:rsidR="00202EEA">
        <w:t xml:space="preserve"> </w:t>
      </w:r>
      <w:r>
        <w:t>göttlichen</w:t>
      </w:r>
      <w:r w:rsidR="00202EEA">
        <w:t xml:space="preserve"> </w:t>
      </w:r>
      <w:r>
        <w:t>Willens,</w:t>
      </w:r>
      <w:r w:rsidR="00202EEA">
        <w:t xml:space="preserve"> </w:t>
      </w:r>
      <w:r>
        <w:t>dem</w:t>
      </w:r>
      <w:r w:rsidR="00202EEA">
        <w:t xml:space="preserve"> </w:t>
      </w:r>
      <w:r>
        <w:t>er</w:t>
      </w:r>
      <w:r w:rsidR="00202EEA">
        <w:t xml:space="preserve"> </w:t>
      </w:r>
      <w:r>
        <w:t>unterthänig</w:t>
      </w:r>
      <w:r w:rsidR="00202EEA">
        <w:t xml:space="preserve"> </w:t>
      </w:r>
      <w:r>
        <w:t>gehorche,</w:t>
      </w:r>
      <w:r w:rsidR="00202EEA">
        <w:t xml:space="preserve"> </w:t>
      </w:r>
      <w:r>
        <w:t>dem</w:t>
      </w:r>
      <w:r w:rsidR="00202EEA">
        <w:t xml:space="preserve"> </w:t>
      </w:r>
      <w:r>
        <w:t>er</w:t>
      </w:r>
      <w:r w:rsidR="00202EEA">
        <w:t xml:space="preserve"> </w:t>
      </w:r>
      <w:r>
        <w:t>beitrete,</w:t>
      </w:r>
      <w:r w:rsidR="00202EEA">
        <w:t xml:space="preserve"> </w:t>
      </w:r>
      <w:r>
        <w:t>so</w:t>
      </w:r>
      <w:r w:rsidR="00202EEA">
        <w:t xml:space="preserve"> </w:t>
      </w:r>
      <w:r>
        <w:t>oder</w:t>
      </w:r>
      <w:r w:rsidR="00202EEA">
        <w:t xml:space="preserve"> </w:t>
      </w:r>
      <w:r>
        <w:t>anders.</w:t>
      </w:r>
      <w:r w:rsidR="00202EEA">
        <w:t xml:space="preserve"> </w:t>
      </w:r>
    </w:p>
    <w:p w14:paraId="4F39A566" w14:textId="10786D2A" w:rsidR="003B3665" w:rsidRDefault="003B3665" w:rsidP="003B3665">
      <w:pPr>
        <w:pStyle w:val="StandardWeb"/>
      </w:pPr>
      <w:r>
        <w:t>Und</w:t>
      </w:r>
      <w:r w:rsidR="00202EEA">
        <w:t xml:space="preserve"> </w:t>
      </w:r>
      <w:r>
        <w:t>so</w:t>
      </w:r>
      <w:r w:rsidR="00202EEA">
        <w:t xml:space="preserve"> </w:t>
      </w:r>
      <w:r>
        <w:t>zweifeln</w:t>
      </w:r>
      <w:r w:rsidR="00202EEA">
        <w:t xml:space="preserve"> </w:t>
      </w:r>
      <w:r>
        <w:t>wir</w:t>
      </w:r>
      <w:r w:rsidR="00202EEA">
        <w:t xml:space="preserve"> </w:t>
      </w:r>
      <w:r>
        <w:t>denn</w:t>
      </w:r>
      <w:r w:rsidR="00202EEA">
        <w:t xml:space="preserve"> </w:t>
      </w:r>
      <w:r>
        <w:t>nicht,</w:t>
      </w:r>
      <w:r w:rsidR="00202EEA">
        <w:t xml:space="preserve"> </w:t>
      </w:r>
      <w:r>
        <w:t>unser</w:t>
      </w:r>
      <w:r w:rsidR="00202EEA">
        <w:t xml:space="preserve"> </w:t>
      </w:r>
      <w:r>
        <w:t>allergnädigster</w:t>
      </w:r>
      <w:r w:rsidR="00202EEA">
        <w:t xml:space="preserve"> </w:t>
      </w:r>
      <w:r>
        <w:t>Erzhirte</w:t>
      </w:r>
      <w:r w:rsidR="00202EEA">
        <w:t xml:space="preserve"> </w:t>
      </w:r>
      <w:r>
        <w:t>und</w:t>
      </w:r>
      <w:r w:rsidR="00202EEA">
        <w:t xml:space="preserve"> </w:t>
      </w:r>
      <w:r>
        <w:t>Bischof</w:t>
      </w:r>
      <w:r w:rsidR="00202EEA">
        <w:t xml:space="preserve"> </w:t>
      </w:r>
      <w:r>
        <w:t>werde</w:t>
      </w:r>
      <w:r w:rsidR="00202EEA">
        <w:t xml:space="preserve"> </w:t>
      </w:r>
      <w:r>
        <w:t>unserm</w:t>
      </w:r>
      <w:r w:rsidR="00202EEA">
        <w:t xml:space="preserve"> </w:t>
      </w:r>
      <w:r>
        <w:t>wichtigen</w:t>
      </w:r>
      <w:r w:rsidR="00202EEA">
        <w:t xml:space="preserve"> </w:t>
      </w:r>
      <w:r>
        <w:t>Geschäfte</w:t>
      </w:r>
      <w:r w:rsidR="00202EEA">
        <w:t xml:space="preserve"> </w:t>
      </w:r>
      <w:r>
        <w:t>aus</w:t>
      </w:r>
      <w:r w:rsidR="00202EEA">
        <w:t xml:space="preserve"> </w:t>
      </w:r>
      <w:r>
        <w:t>Gnaden</w:t>
      </w:r>
      <w:r w:rsidR="00202EEA">
        <w:t xml:space="preserve"> </w:t>
      </w:r>
      <w:r>
        <w:t>präsidi</w:t>
      </w:r>
      <w:r w:rsidR="00355358">
        <w:t>e</w:t>
      </w:r>
      <w:r>
        <w:t>ren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leiten,</w:t>
      </w:r>
      <w:r w:rsidR="00202EEA">
        <w:t xml:space="preserve"> </w:t>
      </w:r>
      <w:r>
        <w:t>und</w:t>
      </w:r>
      <w:r w:rsidR="00202EEA">
        <w:t xml:space="preserve"> </w:t>
      </w:r>
      <w:r>
        <w:t>laden</w:t>
      </w:r>
      <w:r w:rsidR="00202EEA">
        <w:t xml:space="preserve"> </w:t>
      </w:r>
      <w:r>
        <w:t>Ihn</w:t>
      </w:r>
      <w:r w:rsidR="00202EEA">
        <w:t xml:space="preserve"> </w:t>
      </w:r>
      <w:r>
        <w:t>so</w:t>
      </w:r>
      <w:r w:rsidR="00202EEA">
        <w:t xml:space="preserve"> </w:t>
      </w:r>
      <w:r>
        <w:t>demüthig,</w:t>
      </w:r>
      <w:r w:rsidR="00202EEA">
        <w:t xml:space="preserve"> </w:t>
      </w:r>
      <w:r>
        <w:t>ehrfurchtsvoll</w:t>
      </w:r>
      <w:r w:rsidR="00202EEA">
        <w:t xml:space="preserve"> </w:t>
      </w:r>
      <w:r>
        <w:t>und</w:t>
      </w:r>
      <w:r w:rsidR="00202EEA">
        <w:t xml:space="preserve"> </w:t>
      </w:r>
      <w:r>
        <w:t>gläubig</w:t>
      </w:r>
      <w:r w:rsidR="00202EEA">
        <w:t xml:space="preserve"> </w:t>
      </w:r>
      <w:r>
        <w:t>dazu</w:t>
      </w:r>
      <w:r w:rsidR="00202EEA">
        <w:t xml:space="preserve"> </w:t>
      </w:r>
      <w:r>
        <w:t>ein,</w:t>
      </w:r>
      <w:r w:rsidR="00202EEA">
        <w:t xml:space="preserve"> </w:t>
      </w:r>
      <w:r>
        <w:t>wie</w:t>
      </w:r>
      <w:r w:rsidR="00202EEA">
        <w:t xml:space="preserve"> </w:t>
      </w:r>
      <w:r>
        <w:t>wirs</w:t>
      </w:r>
      <w:r w:rsidR="00202EEA">
        <w:t xml:space="preserve"> </w:t>
      </w:r>
      <w:r>
        <w:t>immer</w:t>
      </w:r>
      <w:r w:rsidR="00202EEA">
        <w:t xml:space="preserve"> </w:t>
      </w:r>
      <w:r>
        <w:t>vermögen</w:t>
      </w:r>
      <w:r w:rsidR="00202EEA">
        <w:t xml:space="preserve"> </w:t>
      </w:r>
      <w:r>
        <w:t>und</w:t>
      </w:r>
      <w:r w:rsidR="00202EEA">
        <w:t xml:space="preserve"> </w:t>
      </w:r>
      <w:r>
        <w:t>verstehen.</w:t>
      </w:r>
      <w:r w:rsidR="00202EEA">
        <w:t xml:space="preserve"> </w:t>
      </w:r>
    </w:p>
    <w:p w14:paraId="718B2C05" w14:textId="0A3175D7" w:rsidR="003B3665" w:rsidRDefault="003B3665" w:rsidP="003B3665">
      <w:pPr>
        <w:pStyle w:val="StandardWeb"/>
      </w:pPr>
      <w:r>
        <w:t>Weg,</w:t>
      </w:r>
      <w:r w:rsidR="00202EEA">
        <w:t xml:space="preserve"> </w:t>
      </w:r>
      <w:r>
        <w:t>weg</w:t>
      </w:r>
      <w:r w:rsidR="00202EEA">
        <w:t xml:space="preserve"> </w:t>
      </w:r>
      <w:r>
        <w:t>mit</w:t>
      </w:r>
      <w:r w:rsidR="00202EEA">
        <w:t xml:space="preserve"> </w:t>
      </w:r>
      <w:r>
        <w:t>allem</w:t>
      </w:r>
      <w:r w:rsidR="00202EEA">
        <w:t xml:space="preserve"> </w:t>
      </w:r>
      <w:r>
        <w:t>eignen</w:t>
      </w:r>
      <w:r w:rsidR="00202EEA">
        <w:t xml:space="preserve"> </w:t>
      </w:r>
      <w:r>
        <w:t>Willen.</w:t>
      </w:r>
      <w:r w:rsidR="00202EEA">
        <w:t xml:space="preserve"> </w:t>
      </w:r>
      <w:r>
        <w:t>Gott</w:t>
      </w:r>
      <w:r w:rsidR="00202EEA">
        <w:t xml:space="preserve"> </w:t>
      </w:r>
      <w:r>
        <w:t>macht's</w:t>
      </w:r>
      <w:r w:rsidR="00202EEA">
        <w:t xml:space="preserve"> </w:t>
      </w:r>
      <w:r>
        <w:t>doch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will,</w:t>
      </w:r>
      <w:r w:rsidR="00202EEA">
        <w:t xml:space="preserve"> </w:t>
      </w:r>
      <w:r>
        <w:t>beides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Kräften</w:t>
      </w:r>
      <w:r w:rsidR="00202EEA">
        <w:t xml:space="preserve"> </w:t>
      </w:r>
      <w:r>
        <w:t>im</w:t>
      </w:r>
      <w:r w:rsidR="00202EEA">
        <w:t xml:space="preserve"> </w:t>
      </w:r>
      <w:r>
        <w:t>Himmel</w:t>
      </w:r>
      <w:r w:rsidR="00202EEA">
        <w:t xml:space="preserve"> </w:t>
      </w:r>
      <w:r>
        <w:t>und</w:t>
      </w:r>
      <w:r w:rsidR="00202EEA">
        <w:t xml:space="preserve"> </w:t>
      </w:r>
      <w:r>
        <w:t>mit</w:t>
      </w:r>
      <w:r w:rsidR="00202EEA">
        <w:t xml:space="preserve"> </w:t>
      </w:r>
      <w:r>
        <w:t>denen,</w:t>
      </w:r>
      <w:r w:rsidR="00202EEA">
        <w:t xml:space="preserve"> </w:t>
      </w:r>
      <w:r>
        <w:t>so</w:t>
      </w:r>
      <w:r w:rsidR="00202EEA">
        <w:t xml:space="preserve"> </w:t>
      </w:r>
      <w:r>
        <w:t>auf</w:t>
      </w:r>
      <w:r w:rsidR="00202EEA">
        <w:t xml:space="preserve"> </w:t>
      </w:r>
      <w:r>
        <w:t>Erden</w:t>
      </w:r>
      <w:r w:rsidR="00202EEA">
        <w:t xml:space="preserve"> </w:t>
      </w:r>
      <w:r>
        <w:t>wohnen.</w:t>
      </w:r>
      <w:r w:rsidR="00202EEA">
        <w:t xml:space="preserve"> </w:t>
      </w:r>
      <w:r>
        <w:t>Niemand</w:t>
      </w:r>
      <w:r w:rsidR="00202EEA">
        <w:t xml:space="preserve"> </w:t>
      </w:r>
      <w:r>
        <w:t>kann</w:t>
      </w:r>
      <w:r w:rsidR="00202EEA">
        <w:t xml:space="preserve"> </w:t>
      </w:r>
      <w:r>
        <w:t>Seiner</w:t>
      </w:r>
      <w:r w:rsidR="00202EEA">
        <w:t xml:space="preserve"> </w:t>
      </w:r>
      <w:r>
        <w:t>Hand</w:t>
      </w:r>
      <w:r w:rsidR="00202EEA">
        <w:t xml:space="preserve"> </w:t>
      </w:r>
      <w:r>
        <w:t>wehren,</w:t>
      </w:r>
      <w:r w:rsidR="00202EEA">
        <w:t xml:space="preserve"> </w:t>
      </w:r>
      <w:r>
        <w:t>noch</w:t>
      </w:r>
      <w:r w:rsidR="00202EEA">
        <w:t xml:space="preserve"> </w:t>
      </w:r>
      <w:r>
        <w:t>zu</w:t>
      </w:r>
      <w:r w:rsidR="00202EEA">
        <w:t xml:space="preserve"> </w:t>
      </w:r>
      <w:r>
        <w:t>Ihm</w:t>
      </w:r>
      <w:r w:rsidR="00202EEA">
        <w:t xml:space="preserve"> </w:t>
      </w:r>
      <w:r>
        <w:t>sagen:</w:t>
      </w:r>
      <w:r w:rsidR="00202EEA">
        <w:t xml:space="preserve"> </w:t>
      </w:r>
      <w:r>
        <w:t>was</w:t>
      </w:r>
      <w:r w:rsidR="00202EEA">
        <w:t xml:space="preserve"> </w:t>
      </w:r>
      <w:r>
        <w:t>machst</w:t>
      </w:r>
      <w:r w:rsidR="00202EEA">
        <w:t xml:space="preserve"> </w:t>
      </w:r>
      <w:r>
        <w:t>Du.</w:t>
      </w:r>
      <w:r w:rsidR="00202EEA">
        <w:t xml:space="preserve"> </w:t>
      </w:r>
      <w:r>
        <w:t>Die</w:t>
      </w:r>
      <w:r w:rsidR="00202EEA">
        <w:t xml:space="preserve"> </w:t>
      </w:r>
      <w:r>
        <w:t>Creaturen</w:t>
      </w:r>
      <w:r w:rsidR="00202EEA">
        <w:t xml:space="preserve"> </w:t>
      </w:r>
      <w:r>
        <w:t>alle</w:t>
      </w:r>
      <w:r w:rsidR="00202EEA">
        <w:t xml:space="preserve"> </w:t>
      </w:r>
      <w:r>
        <w:t>sind</w:t>
      </w:r>
      <w:r w:rsidR="00202EEA">
        <w:t xml:space="preserve"> </w:t>
      </w:r>
      <w:r>
        <w:t>also</w:t>
      </w:r>
      <w:r w:rsidR="00202EEA">
        <w:t xml:space="preserve"> </w:t>
      </w:r>
      <w:r>
        <w:t>in</w:t>
      </w:r>
      <w:r w:rsidR="00202EEA">
        <w:t xml:space="preserve"> </w:t>
      </w:r>
      <w:r>
        <w:t>Seiner</w:t>
      </w:r>
      <w:r w:rsidR="00202EEA">
        <w:t xml:space="preserve"> </w:t>
      </w:r>
      <w:r>
        <w:t>Hand,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ohne</w:t>
      </w:r>
      <w:r w:rsidR="00202EEA">
        <w:t xml:space="preserve"> </w:t>
      </w:r>
      <w:r>
        <w:t>Seinen</w:t>
      </w:r>
      <w:r w:rsidR="00202EEA">
        <w:t xml:space="preserve"> </w:t>
      </w:r>
      <w:r>
        <w:t>Willen</w:t>
      </w:r>
      <w:r w:rsidR="00202EEA">
        <w:t xml:space="preserve"> </w:t>
      </w:r>
      <w:r>
        <w:t>nicht</w:t>
      </w:r>
      <w:r w:rsidR="00202EEA">
        <w:t xml:space="preserve"> </w:t>
      </w:r>
      <w:r>
        <w:t>regen</w:t>
      </w:r>
      <w:r w:rsidR="00202EEA">
        <w:t xml:space="preserve"> </w:t>
      </w:r>
      <w:r>
        <w:t>noch</w:t>
      </w:r>
      <w:r w:rsidR="00202EEA">
        <w:t xml:space="preserve"> </w:t>
      </w:r>
      <w:r>
        <w:t>bewegen</w:t>
      </w:r>
      <w:r w:rsidR="00202EEA">
        <w:t xml:space="preserve"> </w:t>
      </w:r>
      <w:r>
        <w:t>können.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Wille</w:t>
      </w:r>
      <w:r w:rsidR="00202EEA">
        <w:t xml:space="preserve"> </w:t>
      </w:r>
      <w:r>
        <w:t>geschehe!</w:t>
      </w:r>
      <w:r w:rsidR="00202EEA">
        <w:t xml:space="preserve"> </w:t>
      </w:r>
      <w:r>
        <w:t>Zeige</w:t>
      </w:r>
      <w:r w:rsidR="00202EEA">
        <w:t xml:space="preserve"> </w:t>
      </w:r>
      <w:r>
        <w:t>an,</w:t>
      </w:r>
      <w:r w:rsidR="00202EEA">
        <w:t xml:space="preserve"> </w:t>
      </w:r>
      <w:r>
        <w:t>o</w:t>
      </w:r>
      <w:r w:rsidR="00202EEA">
        <w:t xml:space="preserve"> </w:t>
      </w:r>
      <w:r>
        <w:t>Herr!</w:t>
      </w:r>
      <w:r w:rsidR="00202EEA">
        <w:t xml:space="preserve"> </w:t>
      </w:r>
      <w:r>
        <w:t>wen</w:t>
      </w:r>
      <w:r w:rsidR="00202EEA">
        <w:t xml:space="preserve"> </w:t>
      </w:r>
      <w:r>
        <w:t>du</w:t>
      </w:r>
      <w:r w:rsidR="00202EEA">
        <w:t xml:space="preserve"> </w:t>
      </w:r>
      <w:r>
        <w:t>erwählet</w:t>
      </w:r>
      <w:r w:rsidR="00202EEA">
        <w:t xml:space="preserve"> </w:t>
      </w:r>
      <w:r>
        <w:t>hast!</w:t>
      </w:r>
      <w:r w:rsidR="00202EEA">
        <w:t xml:space="preserve"> </w:t>
      </w:r>
      <w:r>
        <w:t>Amen.</w:t>
      </w:r>
      <w:r w:rsidR="00202EEA">
        <w:t xml:space="preserve"> </w:t>
      </w:r>
    </w:p>
    <w:p w14:paraId="1CD83B8F" w14:textId="7AE8F224" w:rsidR="003B3665" w:rsidRDefault="003B3665" w:rsidP="003B3665">
      <w:pPr>
        <w:pStyle w:val="berschrift1"/>
        <w:rPr>
          <w:sz w:val="48"/>
        </w:rPr>
      </w:pP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Sünde</w:t>
      </w:r>
      <w:r w:rsidR="00202EEA">
        <w:t xml:space="preserve"> </w:t>
      </w:r>
      <w:r>
        <w:t>beharren?</w:t>
      </w:r>
    </w:p>
    <w:p w14:paraId="2E7190BA" w14:textId="3C41826B" w:rsidR="003B3665" w:rsidRDefault="003B3665" w:rsidP="003B3665">
      <w:pPr>
        <w:pStyle w:val="StandardWeb"/>
      </w:pPr>
      <w:r>
        <w:t>(gehalten</w:t>
      </w:r>
      <w:r w:rsidR="00202EEA">
        <w:t xml:space="preserve"> </w:t>
      </w:r>
      <w:r>
        <w:t>am</w:t>
      </w:r>
      <w:r w:rsidR="00202EEA">
        <w:t xml:space="preserve"> </w:t>
      </w:r>
      <w:r>
        <w:t>24.</w:t>
      </w:r>
      <w:r w:rsidR="00202EEA">
        <w:t xml:space="preserve"> </w:t>
      </w:r>
      <w:r>
        <w:t>Oktober</w:t>
      </w:r>
      <w:r w:rsidR="00202EEA">
        <w:t xml:space="preserve"> </w:t>
      </w:r>
      <w:r>
        <w:t>1819)</w:t>
      </w:r>
      <w:r w:rsidR="00202EEA">
        <w:t xml:space="preserve"> </w:t>
      </w:r>
    </w:p>
    <w:p w14:paraId="55C9F6C0" w14:textId="02EAF0A6" w:rsidR="003B3665" w:rsidRDefault="003B3665" w:rsidP="003B3665">
      <w:pPr>
        <w:pStyle w:val="StandardWeb"/>
      </w:pPr>
      <w:r>
        <w:t>Wenn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die</w:t>
      </w:r>
      <w:r w:rsidR="00202EEA">
        <w:t xml:space="preserve"> </w:t>
      </w:r>
      <w:r>
        <w:t>hebräischen</w:t>
      </w:r>
      <w:r w:rsidR="00202EEA">
        <w:t xml:space="preserve"> </w:t>
      </w:r>
      <w:r>
        <w:t>Christen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Briefe</w:t>
      </w:r>
      <w:r w:rsidR="00202EEA">
        <w:t xml:space="preserve"> </w:t>
      </w:r>
      <w:r>
        <w:t>an</w:t>
      </w:r>
      <w:r w:rsidR="00202EEA">
        <w:t xml:space="preserve"> </w:t>
      </w:r>
      <w:r>
        <w:t>dieselben</w:t>
      </w:r>
      <w:r w:rsidR="00202EEA">
        <w:t xml:space="preserve"> </w:t>
      </w:r>
      <w:r>
        <w:t>Kap.</w:t>
      </w:r>
      <w:r w:rsidR="00202EEA">
        <w:t xml:space="preserve"> </w:t>
      </w:r>
      <w:r>
        <w:t>13</w:t>
      </w:r>
      <w:r w:rsidR="00202EEA">
        <w:t xml:space="preserve">, 9 </w:t>
      </w:r>
      <w:r>
        <w:t>ermahnt,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von</w:t>
      </w:r>
      <w:r w:rsidR="00202EEA">
        <w:t xml:space="preserve"> </w:t>
      </w:r>
      <w:r>
        <w:t>fremden</w:t>
      </w:r>
      <w:r w:rsidR="00202EEA">
        <w:t xml:space="preserve"> </w:t>
      </w:r>
      <w:r>
        <w:t>und</w:t>
      </w:r>
      <w:r w:rsidR="00202EEA">
        <w:t xml:space="preserve"> </w:t>
      </w:r>
      <w:r>
        <w:t>mancherlei</w:t>
      </w:r>
      <w:r w:rsidR="00202EEA">
        <w:t xml:space="preserve"> </w:t>
      </w:r>
      <w:r>
        <w:t>Lehren</w:t>
      </w:r>
      <w:r w:rsidR="00202EEA">
        <w:t xml:space="preserve"> </w:t>
      </w:r>
      <w:r>
        <w:t>umtreiben</w:t>
      </w:r>
      <w:r w:rsidR="00202EEA">
        <w:t xml:space="preserve"> </w:t>
      </w:r>
      <w:r>
        <w:t>zu</w:t>
      </w:r>
      <w:r w:rsidR="00202EEA">
        <w:t xml:space="preserve"> </w:t>
      </w:r>
      <w:r>
        <w:t>lassen,</w:t>
      </w:r>
      <w:r w:rsidR="00202EEA">
        <w:t xml:space="preserve"> </w:t>
      </w:r>
      <w:r>
        <w:t>so</w:t>
      </w:r>
      <w:r w:rsidR="00202EEA">
        <w:t xml:space="preserve"> </w:t>
      </w:r>
      <w:r>
        <w:t>sehen</w:t>
      </w:r>
      <w:r w:rsidR="00202EEA">
        <w:t xml:space="preserve"> </w:t>
      </w:r>
      <w:r>
        <w:t>wir</w:t>
      </w:r>
      <w:r w:rsidR="00202EEA">
        <w:t xml:space="preserve"> </w:t>
      </w:r>
      <w:r>
        <w:t>daraus,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schon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Zeiten</w:t>
      </w:r>
      <w:r w:rsidR="00202EEA">
        <w:t xml:space="preserve"> </w:t>
      </w:r>
      <w:r>
        <w:t>mancherlei</w:t>
      </w:r>
      <w:r w:rsidR="00202EEA">
        <w:t xml:space="preserve"> </w:t>
      </w:r>
      <w:r>
        <w:t>Lehren</w:t>
      </w:r>
      <w:r w:rsidR="00202EEA">
        <w:t xml:space="preserve"> </w:t>
      </w:r>
      <w:r>
        <w:t>gab,</w:t>
      </w:r>
      <w:r w:rsidR="00202EEA">
        <w:t xml:space="preserve"> </w:t>
      </w:r>
      <w:r>
        <w:t>wodurch</w:t>
      </w:r>
      <w:r w:rsidR="00202EEA">
        <w:t xml:space="preserve"> </w:t>
      </w:r>
      <w:r>
        <w:t>Herzen,</w:t>
      </w:r>
      <w:r w:rsidR="00202EEA">
        <w:t xml:space="preserve"> </w:t>
      </w:r>
      <w:r>
        <w:t>welche</w:t>
      </w:r>
      <w:r w:rsidR="00202EEA">
        <w:t xml:space="preserve"> </w:t>
      </w:r>
      <w:r>
        <w:t>noch</w:t>
      </w:r>
      <w:r w:rsidR="00202EEA">
        <w:t xml:space="preserve"> </w:t>
      </w:r>
      <w:r>
        <w:t>nicht</w:t>
      </w:r>
      <w:r w:rsidR="00202EEA">
        <w:t xml:space="preserve"> </w:t>
      </w:r>
      <w:r>
        <w:t>fest</w:t>
      </w:r>
      <w:r w:rsidR="00202EEA">
        <w:t xml:space="preserve"> </w:t>
      </w:r>
      <w:r>
        <w:t>geworden</w:t>
      </w:r>
      <w:r w:rsidR="00202EEA">
        <w:t xml:space="preserve"> </w:t>
      </w:r>
      <w:r>
        <w:t>waren,</w:t>
      </w:r>
      <w:r w:rsidR="00202EEA">
        <w:t xml:space="preserve"> </w:t>
      </w:r>
      <w:r>
        <w:t>hin</w:t>
      </w:r>
      <w:r w:rsidR="00202EEA">
        <w:t xml:space="preserve"> </w:t>
      </w:r>
      <w:r>
        <w:t>und</w:t>
      </w:r>
      <w:r w:rsidR="00202EEA">
        <w:t xml:space="preserve"> </w:t>
      </w:r>
      <w:r>
        <w:t>her</w:t>
      </w:r>
      <w:r w:rsidR="00202EEA">
        <w:t xml:space="preserve"> </w:t>
      </w:r>
      <w:r>
        <w:t>geworfen</w:t>
      </w:r>
      <w:r w:rsidR="00202EEA">
        <w:t xml:space="preserve"> </w:t>
      </w:r>
      <w:r>
        <w:t>wurden</w:t>
      </w:r>
      <w:r w:rsidR="00202EEA">
        <w:t xml:space="preserve"> </w:t>
      </w:r>
      <w:r>
        <w:t>und</w:t>
      </w:r>
      <w:r w:rsidR="00202EEA">
        <w:t xml:space="preserve"> </w:t>
      </w:r>
      <w:r>
        <w:t>eben</w:t>
      </w:r>
      <w:r w:rsidR="00202EEA">
        <w:t xml:space="preserve"> </w:t>
      </w:r>
      <w:r>
        <w:t>ungewiß</w:t>
      </w:r>
      <w:r w:rsidR="00202EEA">
        <w:t xml:space="preserve"> </w:t>
      </w:r>
      <w:r>
        <w:t>blieben.</w:t>
      </w:r>
      <w:r w:rsidR="00202EEA">
        <w:t xml:space="preserve"> </w:t>
      </w:r>
    </w:p>
    <w:p w14:paraId="400C1305" w14:textId="62B7C949" w:rsidR="003B3665" w:rsidRDefault="003B3665" w:rsidP="003B3665">
      <w:pPr>
        <w:pStyle w:val="StandardWeb"/>
      </w:pPr>
      <w:r>
        <w:t>Dies</w:t>
      </w:r>
      <w:r w:rsidR="00202EEA">
        <w:t xml:space="preserve"> </w:t>
      </w:r>
      <w:r>
        <w:t>ist</w:t>
      </w:r>
      <w:r w:rsidR="00202EEA">
        <w:t xml:space="preserve"> </w:t>
      </w:r>
      <w:r>
        <w:t>auch</w:t>
      </w:r>
      <w:r w:rsidR="00202EEA">
        <w:t xml:space="preserve"> </w:t>
      </w:r>
      <w:r>
        <w:t>eins</w:t>
      </w:r>
      <w:r w:rsidR="00202EEA">
        <w:t xml:space="preserve"> </w:t>
      </w:r>
      <w:r>
        <w:t>derjenigen</w:t>
      </w:r>
      <w:r w:rsidR="00202EEA">
        <w:t xml:space="preserve"> </w:t>
      </w:r>
      <w:r>
        <w:t>Stücke,</w:t>
      </w:r>
      <w:r w:rsidR="00202EEA">
        <w:t xml:space="preserve"> </w:t>
      </w:r>
      <w:r>
        <w:t>wodurch</w:t>
      </w:r>
      <w:r w:rsidR="00202EEA">
        <w:t xml:space="preserve"> </w:t>
      </w:r>
      <w:r>
        <w:t>sich</w:t>
      </w:r>
      <w:r w:rsidR="00202EEA">
        <w:t xml:space="preserve"> </w:t>
      </w:r>
      <w:r>
        <w:t>unser</w:t>
      </w:r>
      <w:r w:rsidR="00202EEA">
        <w:t xml:space="preserve"> </w:t>
      </w:r>
      <w:r>
        <w:t>gegenwärtiges</w:t>
      </w:r>
      <w:r w:rsidR="00202EEA">
        <w:t xml:space="preserve"> </w:t>
      </w:r>
      <w:r>
        <w:t>Zeitalter</w:t>
      </w:r>
      <w:r w:rsidR="00202EEA">
        <w:t xml:space="preserve"> </w:t>
      </w:r>
      <w:r>
        <w:t>charakterisiert.</w:t>
      </w:r>
      <w:r w:rsidR="00202EEA">
        <w:t xml:space="preserve"> </w:t>
      </w:r>
      <w:r>
        <w:t>In</w:t>
      </w:r>
      <w:r w:rsidR="00202EEA">
        <w:t xml:space="preserve"> </w:t>
      </w:r>
      <w:r>
        <w:t>Sachen</w:t>
      </w:r>
      <w:r w:rsidR="00202EEA">
        <w:t xml:space="preserve"> </w:t>
      </w:r>
      <w:r>
        <w:t>der</w:t>
      </w:r>
      <w:r w:rsidR="00202EEA">
        <w:t xml:space="preserve"> </w:t>
      </w:r>
      <w:r>
        <w:t>Religion,</w:t>
      </w:r>
      <w:r w:rsidR="00202EEA">
        <w:t xml:space="preserve"> </w:t>
      </w:r>
      <w:r>
        <w:t>dieser</w:t>
      </w:r>
      <w:r w:rsidR="00202EEA">
        <w:t xml:space="preserve"> </w:t>
      </w:r>
      <w:r>
        <w:t>höchsten</w:t>
      </w:r>
      <w:r w:rsidR="00202EEA">
        <w:t xml:space="preserve"> </w:t>
      </w:r>
      <w:r>
        <w:t>Angelegenheit</w:t>
      </w:r>
      <w:r w:rsidR="00202EEA">
        <w:t xml:space="preserve"> </w:t>
      </w:r>
      <w:r>
        <w:t>des</w:t>
      </w:r>
      <w:r w:rsidR="00202EEA">
        <w:t xml:space="preserve"> </w:t>
      </w:r>
      <w:r>
        <w:t>Menschen,</w:t>
      </w:r>
      <w:r w:rsidR="00202EEA">
        <w:t xml:space="preserve"> </w:t>
      </w:r>
      <w:r>
        <w:t>herrscht</w:t>
      </w:r>
      <w:r w:rsidR="00202EEA">
        <w:t xml:space="preserve"> </w:t>
      </w:r>
      <w:r>
        <w:t>eine</w:t>
      </w:r>
      <w:r w:rsidR="00202EEA">
        <w:t xml:space="preserve"> </w:t>
      </w:r>
      <w:r>
        <w:t>solche</w:t>
      </w:r>
      <w:r w:rsidR="00202EEA">
        <w:t xml:space="preserve"> </w:t>
      </w:r>
      <w:r>
        <w:t>Ungewißheit,</w:t>
      </w:r>
      <w:r w:rsidR="00202EEA">
        <w:t xml:space="preserve"> </w:t>
      </w:r>
      <w:r>
        <w:t>daß</w:t>
      </w:r>
      <w:r w:rsidR="00202EEA">
        <w:t xml:space="preserve"> </w:t>
      </w:r>
      <w:r>
        <w:t>es</w:t>
      </w:r>
      <w:r w:rsidR="00202EEA">
        <w:t xml:space="preserve"> </w:t>
      </w:r>
      <w:r>
        <w:t>vielleicht</w:t>
      </w:r>
      <w:r w:rsidR="00202EEA">
        <w:t xml:space="preserve"> </w:t>
      </w:r>
      <w:r>
        <w:t>den</w:t>
      </w:r>
      <w:r w:rsidR="00202EEA">
        <w:t xml:space="preserve"> </w:t>
      </w:r>
      <w:r>
        <w:t>allermeisten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schwer</w:t>
      </w:r>
      <w:r w:rsidR="00202EEA">
        <w:t xml:space="preserve"> </w:t>
      </w:r>
      <w:r>
        <w:t>werden</w:t>
      </w:r>
      <w:r w:rsidR="00202EEA">
        <w:t xml:space="preserve"> </w:t>
      </w:r>
      <w:r>
        <w:t>würde,</w:t>
      </w:r>
      <w:r w:rsidR="00202EEA">
        <w:t xml:space="preserve"> </w:t>
      </w:r>
      <w:r>
        <w:t>zu</w:t>
      </w:r>
      <w:r w:rsidR="00202EEA">
        <w:t xml:space="preserve"> </w:t>
      </w:r>
      <w:r>
        <w:t>sagen,</w:t>
      </w:r>
      <w:r w:rsidR="00202EEA">
        <w:t xml:space="preserve"> </w:t>
      </w:r>
      <w:r>
        <w:t>was</w:t>
      </w:r>
      <w:r w:rsidR="00202EEA">
        <w:t xml:space="preserve"> </w:t>
      </w:r>
      <w:r>
        <w:t>sie</w:t>
      </w:r>
      <w:r w:rsidR="00202EEA">
        <w:t xml:space="preserve"> </w:t>
      </w:r>
      <w:r>
        <w:t>denn</w:t>
      </w:r>
      <w:r w:rsidR="00202EEA">
        <w:t xml:space="preserve"> </w:t>
      </w:r>
      <w:r>
        <w:t>eigentlich</w:t>
      </w:r>
      <w:r w:rsidR="00202EEA">
        <w:t xml:space="preserve"> </w:t>
      </w:r>
      <w:r>
        <w:t>glauben,</w:t>
      </w:r>
      <w:r w:rsidR="00202EEA">
        <w:t xml:space="preserve"> </w:t>
      </w:r>
      <w:r>
        <w:t>als</w:t>
      </w:r>
      <w:r w:rsidR="00202EEA">
        <w:t xml:space="preserve"> </w:t>
      </w:r>
      <w:r>
        <w:t>leicht</w:t>
      </w:r>
      <w:r w:rsidR="00202EEA">
        <w:t xml:space="preserve"> </w:t>
      </w:r>
      <w:r>
        <w:t>zu</w:t>
      </w:r>
      <w:r w:rsidR="00202EEA">
        <w:t xml:space="preserve"> </w:t>
      </w:r>
      <w:r>
        <w:t>sagen,</w:t>
      </w:r>
      <w:r w:rsidR="00202EEA">
        <w:t xml:space="preserve"> </w:t>
      </w:r>
      <w:r>
        <w:t>was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glauben.</w:t>
      </w:r>
      <w:r w:rsidR="00202EEA">
        <w:t xml:space="preserve"> </w:t>
      </w:r>
      <w:r>
        <w:t>Wohl</w:t>
      </w:r>
      <w:r w:rsidR="00202EEA">
        <w:t xml:space="preserve"> </w:t>
      </w:r>
      <w:r>
        <w:t>nicht</w:t>
      </w:r>
      <w:r w:rsidR="00202EEA">
        <w:t xml:space="preserve"> </w:t>
      </w:r>
      <w:r>
        <w:t>mit</w:t>
      </w:r>
      <w:r w:rsidR="00202EEA">
        <w:t xml:space="preserve"> </w:t>
      </w:r>
      <w:r>
        <w:t>Unrecht</w:t>
      </w:r>
      <w:r w:rsidR="00202EEA">
        <w:t xml:space="preserve"> </w:t>
      </w:r>
      <w:r>
        <w:t>beantwortet</w:t>
      </w:r>
      <w:r w:rsidR="00202EEA">
        <w:t xml:space="preserve"> </w:t>
      </w:r>
      <w:r>
        <w:t>daher</w:t>
      </w:r>
      <w:r w:rsidR="00202EEA">
        <w:t xml:space="preserve"> </w:t>
      </w:r>
      <w:r>
        <w:t>ein</w:t>
      </w:r>
      <w:r w:rsidR="00202EEA">
        <w:t xml:space="preserve"> </w:t>
      </w:r>
      <w:r>
        <w:t>gewisser</w:t>
      </w:r>
      <w:r w:rsidR="00202EEA">
        <w:t xml:space="preserve"> </w:t>
      </w:r>
      <w:r>
        <w:t>witziger</w:t>
      </w:r>
      <w:r w:rsidR="00202EEA">
        <w:t xml:space="preserve"> </w:t>
      </w:r>
      <w:r>
        <w:t>Mann</w:t>
      </w:r>
      <w:r w:rsidR="00202EEA">
        <w:t xml:space="preserve"> </w:t>
      </w:r>
      <w:r>
        <w:t>die</w:t>
      </w:r>
      <w:r w:rsidR="00202EEA">
        <w:t xml:space="preserve"> </w:t>
      </w:r>
      <w:r>
        <w:t>Frage,</w:t>
      </w:r>
      <w:r w:rsidR="00202EEA">
        <w:t xml:space="preserve"> </w:t>
      </w:r>
      <w:r>
        <w:t>was</w:t>
      </w:r>
      <w:r w:rsidR="00202EEA">
        <w:t xml:space="preserve"> </w:t>
      </w:r>
      <w:r>
        <w:t>es</w:t>
      </w:r>
      <w:r w:rsidR="00202EEA">
        <w:t xml:space="preserve"> </w:t>
      </w:r>
      <w:r>
        <w:t>heiße,</w:t>
      </w:r>
      <w:r w:rsidR="00202EEA">
        <w:t xml:space="preserve"> </w:t>
      </w:r>
      <w:r>
        <w:t>mit</w:t>
      </w:r>
      <w:r w:rsidR="00202EEA">
        <w:t xml:space="preserve"> </w:t>
      </w:r>
      <w:r>
        <w:t>seinem</w:t>
      </w:r>
      <w:r w:rsidR="00202EEA">
        <w:t xml:space="preserve"> </w:t>
      </w:r>
      <w:r>
        <w:t>Zeitalter</w:t>
      </w:r>
      <w:r w:rsidR="00202EEA">
        <w:t xml:space="preserve"> </w:t>
      </w:r>
      <w:r>
        <w:t>fortschreiten,</w:t>
      </w:r>
      <w:r w:rsidR="00202EEA">
        <w:t xml:space="preserve"> </w:t>
      </w:r>
      <w:r>
        <w:t>spottend</w:t>
      </w:r>
      <w:r w:rsidR="00202EEA">
        <w:t xml:space="preserve"> </w:t>
      </w:r>
      <w:r>
        <w:t>dahin:</w:t>
      </w:r>
      <w:r w:rsidR="00202EEA">
        <w:t xml:space="preserve"> </w:t>
      </w:r>
      <w:r>
        <w:t>Es</w:t>
      </w:r>
      <w:r w:rsidR="00202EEA">
        <w:t xml:space="preserve"> </w:t>
      </w:r>
      <w:r>
        <w:t>heiße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Weltweisheit</w:t>
      </w:r>
      <w:r w:rsidR="00202EEA">
        <w:t xml:space="preserve"> </w:t>
      </w:r>
      <w:r>
        <w:t>immer</w:t>
      </w:r>
      <w:r w:rsidR="00202EEA">
        <w:t xml:space="preserve"> </w:t>
      </w:r>
      <w:r>
        <w:t>neue</w:t>
      </w:r>
      <w:r w:rsidR="00202EEA">
        <w:t xml:space="preserve"> </w:t>
      </w:r>
      <w:r>
        <w:t>Sprachen</w:t>
      </w:r>
      <w:r w:rsidR="00202EEA">
        <w:t xml:space="preserve"> </w:t>
      </w:r>
      <w:r>
        <w:t>reden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Religion</w:t>
      </w:r>
      <w:r w:rsidR="00202EEA">
        <w:t xml:space="preserve"> </w:t>
      </w:r>
      <w:r>
        <w:t>immer</w:t>
      </w:r>
      <w:r w:rsidR="00202EEA">
        <w:t xml:space="preserve"> </w:t>
      </w:r>
      <w:r>
        <w:t>weniger</w:t>
      </w:r>
      <w:r w:rsidR="00202EEA">
        <w:t xml:space="preserve"> </w:t>
      </w:r>
      <w:r>
        <w:t>glauben.</w:t>
      </w:r>
      <w:r w:rsidR="00202EEA">
        <w:t xml:space="preserve"> </w:t>
      </w:r>
    </w:p>
    <w:p w14:paraId="2A42768B" w14:textId="11B5810F" w:rsidR="003B3665" w:rsidRDefault="003B3665" w:rsidP="003B3665">
      <w:pPr>
        <w:pStyle w:val="StandardWeb"/>
      </w:pPr>
      <w:r>
        <w:t>Davon</w:t>
      </w:r>
      <w:r w:rsidR="00202EEA">
        <w:t xml:space="preserve"> </w:t>
      </w:r>
      <w:r>
        <w:t>liegt</w:t>
      </w:r>
      <w:r w:rsidR="00202EEA">
        <w:t xml:space="preserve"> </w:t>
      </w:r>
      <w:r>
        <w:t>ein</w:t>
      </w:r>
      <w:r w:rsidR="00202EEA">
        <w:t xml:space="preserve"> </w:t>
      </w:r>
      <w:r>
        <w:t>Hauptgrund</w:t>
      </w:r>
      <w:r w:rsidR="00202EEA">
        <w:t xml:space="preserve"> </w:t>
      </w:r>
      <w:r>
        <w:t>ohne</w:t>
      </w:r>
      <w:r w:rsidR="00202EEA">
        <w:t xml:space="preserve"> </w:t>
      </w:r>
      <w:r>
        <w:t>Zweifel</w:t>
      </w:r>
      <w:r w:rsidR="00202EEA">
        <w:t xml:space="preserve"> </w:t>
      </w:r>
      <w:r>
        <w:t>darin,</w:t>
      </w:r>
      <w:r w:rsidR="00202EEA">
        <w:t xml:space="preserve"> </w:t>
      </w:r>
      <w:r>
        <w:t>daß</w:t>
      </w:r>
      <w:r w:rsidR="00202EEA">
        <w:t xml:space="preserve"> </w:t>
      </w:r>
      <w:r>
        <w:t>die</w:t>
      </w:r>
      <w:r w:rsidR="00202EEA">
        <w:t xml:space="preserve"> </w:t>
      </w:r>
      <w:r>
        <w:t>Menschen</w:t>
      </w:r>
      <w:r w:rsidR="00202EEA">
        <w:t xml:space="preserve"> </w:t>
      </w:r>
      <w:r>
        <w:t>klüger</w:t>
      </w:r>
      <w:r w:rsidR="00202EEA">
        <w:t xml:space="preserve"> </w:t>
      </w:r>
      <w:r>
        <w:t>geworden</w:t>
      </w:r>
      <w:r w:rsidR="00202EEA">
        <w:t xml:space="preserve"> </w:t>
      </w:r>
      <w:r>
        <w:t>sein</w:t>
      </w:r>
      <w:r w:rsidR="00202EEA">
        <w:t xml:space="preserve"> </w:t>
      </w:r>
      <w:r>
        <w:t>wollen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alleinweise</w:t>
      </w:r>
      <w:r w:rsidR="00202EEA">
        <w:t xml:space="preserve"> </w:t>
      </w:r>
      <w:r>
        <w:t>Gott.</w:t>
      </w:r>
      <w:r w:rsidR="00202EEA">
        <w:t xml:space="preserve"> </w:t>
      </w:r>
      <w:r>
        <w:t>Mit</w:t>
      </w:r>
      <w:r w:rsidR="00202EEA">
        <w:t xml:space="preserve"> </w:t>
      </w:r>
      <w:r>
        <w:t>schamloser</w:t>
      </w:r>
      <w:r w:rsidR="00202EEA">
        <w:t xml:space="preserve"> </w:t>
      </w:r>
      <w:r>
        <w:t>Frechheit</w:t>
      </w:r>
      <w:r w:rsidR="00202EEA">
        <w:t xml:space="preserve"> </w:t>
      </w:r>
      <w:r>
        <w:t>fahren</w:t>
      </w:r>
      <w:r w:rsidR="00202EEA">
        <w:t xml:space="preserve"> </w:t>
      </w:r>
      <w:r>
        <w:t>sie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Schrift</w:t>
      </w:r>
      <w:r w:rsidR="00202EEA">
        <w:t xml:space="preserve"> </w:t>
      </w:r>
      <w:r>
        <w:t>her,</w:t>
      </w:r>
      <w:r w:rsidR="00202EEA">
        <w:t xml:space="preserve"> </w:t>
      </w:r>
      <w:r>
        <w:t>als</w:t>
      </w:r>
      <w:r w:rsidR="00202EEA">
        <w:t xml:space="preserve"> </w:t>
      </w:r>
      <w:r>
        <w:t>ob</w:t>
      </w:r>
      <w:r w:rsidR="00202EEA">
        <w:t xml:space="preserve"> </w:t>
      </w:r>
      <w:r>
        <w:t>sie</w:t>
      </w:r>
      <w:r w:rsidR="00202EEA">
        <w:t xml:space="preserve"> </w:t>
      </w:r>
      <w:r>
        <w:t>derselben</w:t>
      </w:r>
      <w:r w:rsidR="00202EEA">
        <w:t xml:space="preserve"> </w:t>
      </w:r>
      <w:r>
        <w:t>Meister,</w:t>
      </w:r>
      <w:r w:rsidR="00202EEA">
        <w:t xml:space="preserve"> </w:t>
      </w:r>
      <w:r>
        <w:t>nicht</w:t>
      </w:r>
      <w:r w:rsidR="00202EEA">
        <w:t xml:space="preserve"> </w:t>
      </w:r>
      <w:r>
        <w:t>Lehrlinge</w:t>
      </w:r>
      <w:r w:rsidR="00202EEA">
        <w:t xml:space="preserve"> </w:t>
      </w:r>
      <w:r>
        <w:t>wären,</w:t>
      </w:r>
      <w:r w:rsidR="00202EEA">
        <w:t xml:space="preserve"> </w:t>
      </w:r>
      <w:r>
        <w:t>und</w:t>
      </w:r>
      <w:r w:rsidR="00202EEA">
        <w:t xml:space="preserve"> </w:t>
      </w:r>
      <w:r>
        <w:t>wissen</w:t>
      </w:r>
      <w:r w:rsidR="00202EEA">
        <w:t xml:space="preserve"> </w:t>
      </w:r>
      <w:r>
        <w:t>so,</w:t>
      </w:r>
      <w:r w:rsidR="00202EEA">
        <w:t xml:space="preserve"> </w:t>
      </w:r>
      <w:r>
        <w:t>billig</w:t>
      </w:r>
      <w:r w:rsidR="00202EEA">
        <w:t xml:space="preserve"> </w:t>
      </w:r>
      <w:r>
        <w:t>und</w:t>
      </w:r>
      <w:r w:rsidR="00202EEA">
        <w:t xml:space="preserve"> </w:t>
      </w:r>
      <w:r>
        <w:t>aus</w:t>
      </w:r>
      <w:r w:rsidR="00202EEA">
        <w:t xml:space="preserve"> </w:t>
      </w:r>
      <w:r>
        <w:t>gerechtem</w:t>
      </w:r>
      <w:r w:rsidR="00202EEA">
        <w:t xml:space="preserve"> </w:t>
      </w:r>
      <w:r>
        <w:t>Gericht</w:t>
      </w:r>
      <w:r w:rsidR="00202EEA">
        <w:t xml:space="preserve"> </w:t>
      </w:r>
      <w:r>
        <w:t>Gottes</w:t>
      </w:r>
      <w:r w:rsidR="00202EEA">
        <w:t xml:space="preserve"> </w:t>
      </w:r>
      <w:r>
        <w:t>nicht,</w:t>
      </w:r>
      <w:r w:rsidR="00202EEA">
        <w:t xml:space="preserve"> </w:t>
      </w:r>
      <w:r>
        <w:t>was</w:t>
      </w:r>
      <w:r w:rsidR="00202EEA">
        <w:t xml:space="preserve"> </w:t>
      </w:r>
      <w:r>
        <w:t>sie</w:t>
      </w:r>
      <w:r w:rsidR="00202EEA">
        <w:t xml:space="preserve"> </w:t>
      </w:r>
      <w:r>
        <w:t>sagen</w:t>
      </w:r>
      <w:r w:rsidR="00202EEA">
        <w:t xml:space="preserve"> </w:t>
      </w:r>
      <w:r>
        <w:t>und</w:t>
      </w:r>
      <w:r w:rsidR="00202EEA">
        <w:t xml:space="preserve"> </w:t>
      </w:r>
      <w:r>
        <w:t>was</w:t>
      </w:r>
      <w:r w:rsidR="00202EEA">
        <w:t xml:space="preserve"> </w:t>
      </w:r>
      <w:r>
        <w:t>sie</w:t>
      </w:r>
      <w:r w:rsidR="00202EEA">
        <w:t xml:space="preserve"> </w:t>
      </w:r>
      <w:r>
        <w:t>setzen,</w:t>
      </w:r>
      <w:r w:rsidR="00202EEA">
        <w:t xml:space="preserve"> </w:t>
      </w:r>
      <w:r>
        <w:t>und</w:t>
      </w:r>
      <w:r w:rsidR="00202EEA">
        <w:t xml:space="preserve"> </w:t>
      </w:r>
      <w:r>
        <w:t>da</w:t>
      </w:r>
      <w:r w:rsidR="00202EEA">
        <w:t xml:space="preserve"> </w:t>
      </w:r>
      <w:r>
        <w:t>sie</w:t>
      </w:r>
      <w:r w:rsidR="00202EEA">
        <w:t xml:space="preserve"> </w:t>
      </w:r>
      <w:r>
        <w:t>die</w:t>
      </w:r>
      <w:r w:rsidR="00202EEA">
        <w:t xml:space="preserve"> </w:t>
      </w:r>
      <w:r>
        <w:t>Liebe</w:t>
      </w:r>
      <w:r w:rsidR="00202EEA">
        <w:t xml:space="preserve"> </w:t>
      </w:r>
      <w:r>
        <w:t>der</w:t>
      </w:r>
      <w:r w:rsidR="00202EEA">
        <w:t xml:space="preserve"> </w:t>
      </w:r>
      <w:r>
        <w:t>Wahrheit</w:t>
      </w:r>
      <w:r w:rsidR="00202EEA">
        <w:t xml:space="preserve"> </w:t>
      </w:r>
      <w:r>
        <w:t>nicht</w:t>
      </w:r>
      <w:r w:rsidR="00202EEA">
        <w:t xml:space="preserve"> </w:t>
      </w:r>
      <w:r>
        <w:t>angenommen</w:t>
      </w:r>
      <w:r w:rsidR="00202EEA">
        <w:t xml:space="preserve"> </w:t>
      </w:r>
      <w:r>
        <w:t>haben,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selig</w:t>
      </w:r>
      <w:r w:rsidR="00202EEA">
        <w:t xml:space="preserve"> </w:t>
      </w:r>
      <w:r>
        <w:t>würden,</w:t>
      </w:r>
      <w:r w:rsidR="00202EEA">
        <w:t xml:space="preserve"> </w:t>
      </w:r>
      <w:r>
        <w:t>sendet</w:t>
      </w:r>
      <w:r w:rsidR="00202EEA">
        <w:t xml:space="preserve"> </w:t>
      </w:r>
      <w:r>
        <w:t>Gott</w:t>
      </w:r>
      <w:r w:rsidR="00202EEA">
        <w:t xml:space="preserve"> </w:t>
      </w:r>
      <w:r>
        <w:t>ihnen</w:t>
      </w:r>
      <w:r w:rsidR="00202EEA">
        <w:t xml:space="preserve"> </w:t>
      </w:r>
      <w:r>
        <w:t>kräftigen</w:t>
      </w:r>
      <w:r w:rsidR="00202EEA">
        <w:t xml:space="preserve"> </w:t>
      </w:r>
      <w:r>
        <w:t>Irrtum,</w:t>
      </w:r>
      <w:r w:rsidR="00202EEA">
        <w:t xml:space="preserve"> </w:t>
      </w:r>
      <w:r>
        <w:t>den</w:t>
      </w:r>
      <w:r w:rsidR="00202EEA">
        <w:t xml:space="preserve"> </w:t>
      </w:r>
      <w:r>
        <w:t>Lügen</w:t>
      </w:r>
      <w:r w:rsidR="00202EEA">
        <w:t xml:space="preserve"> </w:t>
      </w:r>
      <w:r>
        <w:t>zu</w:t>
      </w:r>
      <w:r w:rsidR="00202EEA">
        <w:t xml:space="preserve"> </w:t>
      </w:r>
      <w:r>
        <w:t>glauben.</w:t>
      </w:r>
      <w:r w:rsidR="00202EEA">
        <w:t xml:space="preserve"> </w:t>
      </w:r>
      <w:r>
        <w:t>Mögen</w:t>
      </w:r>
      <w:r w:rsidR="00202EEA">
        <w:t xml:space="preserve"> </w:t>
      </w:r>
      <w:r>
        <w:t>solche</w:t>
      </w:r>
      <w:r w:rsidR="00202EEA">
        <w:t xml:space="preserve"> </w:t>
      </w:r>
      <w:r>
        <w:t>auch</w:t>
      </w:r>
      <w:r w:rsidR="00202EEA">
        <w:t xml:space="preserve"> </w:t>
      </w:r>
      <w:r>
        <w:t>heuchlerischer</w:t>
      </w:r>
      <w:r w:rsidR="00202EEA">
        <w:t xml:space="preserve"> </w:t>
      </w:r>
      <w:r>
        <w:t>Weise</w:t>
      </w:r>
      <w:r w:rsidR="00202EEA">
        <w:t xml:space="preserve"> </w:t>
      </w:r>
      <w:r>
        <w:t>die</w:t>
      </w:r>
      <w:r w:rsidR="00202EEA">
        <w:t xml:space="preserve"> </w:t>
      </w:r>
      <w:r>
        <w:t>Schrift</w:t>
      </w:r>
      <w:r w:rsidR="00202EEA">
        <w:t xml:space="preserve"> </w:t>
      </w:r>
      <w:r>
        <w:t>rühmen</w:t>
      </w:r>
      <w:r w:rsidR="00202EEA">
        <w:t xml:space="preserve"> </w:t>
      </w:r>
      <w:r>
        <w:t>und</w:t>
      </w:r>
      <w:r w:rsidR="00202EEA">
        <w:t xml:space="preserve"> </w:t>
      </w:r>
      <w:r>
        <w:t>preisen,</w:t>
      </w:r>
      <w:r w:rsidR="00202EEA">
        <w:t xml:space="preserve"> </w:t>
      </w:r>
      <w:r>
        <w:t>so</w:t>
      </w:r>
      <w:r w:rsidR="00202EEA">
        <w:t xml:space="preserve"> </w:t>
      </w:r>
      <w:r>
        <w:t>hat</w:t>
      </w:r>
      <w:r w:rsidR="00202EEA">
        <w:t xml:space="preserve"> </w:t>
      </w:r>
      <w:r>
        <w:t>man</w:t>
      </w:r>
      <w:r w:rsidR="00202EEA">
        <w:t xml:space="preserve"> </w:t>
      </w:r>
      <w:r>
        <w:t>sie</w:t>
      </w:r>
      <w:r w:rsidR="00202EEA">
        <w:t xml:space="preserve"> </w:t>
      </w:r>
      <w:r>
        <w:t>doch</w:t>
      </w:r>
      <w:r w:rsidR="00202EEA">
        <w:t xml:space="preserve"> </w:t>
      </w:r>
      <w:r>
        <w:t>durch</w:t>
      </w:r>
      <w:r w:rsidR="00202EEA">
        <w:t xml:space="preserve"> </w:t>
      </w:r>
      <w:r>
        <w:t>unerhörte</w:t>
      </w:r>
      <w:r w:rsidR="00202EEA">
        <w:t xml:space="preserve"> </w:t>
      </w:r>
      <w:r>
        <w:t>Auslegungen</w:t>
      </w:r>
      <w:r w:rsidR="00202EEA">
        <w:t xml:space="preserve"> </w:t>
      </w:r>
      <w:r>
        <w:t>so</w:t>
      </w:r>
      <w:r w:rsidR="00202EEA">
        <w:t xml:space="preserve"> </w:t>
      </w:r>
      <w:r>
        <w:t>ungewiß</w:t>
      </w:r>
      <w:r w:rsidR="00202EEA">
        <w:t xml:space="preserve"> </w:t>
      </w:r>
      <w:r>
        <w:t>und</w:t>
      </w:r>
      <w:r w:rsidR="00202EEA">
        <w:t xml:space="preserve"> </w:t>
      </w:r>
      <w:r>
        <w:t>seltsam</w:t>
      </w:r>
      <w:r w:rsidR="00202EEA">
        <w:t xml:space="preserve"> </w:t>
      </w:r>
      <w:r>
        <w:t>gemacht,</w:t>
      </w:r>
      <w:r w:rsidR="00202EEA">
        <w:t xml:space="preserve"> </w:t>
      </w:r>
      <w:r>
        <w:t>daß</w:t>
      </w:r>
      <w:r w:rsidR="00202EEA">
        <w:t xml:space="preserve"> </w:t>
      </w:r>
      <w:r>
        <w:t>an</w:t>
      </w:r>
      <w:r w:rsidR="00202EEA">
        <w:t xml:space="preserve"> </w:t>
      </w:r>
      <w:r>
        <w:t>ihrer</w:t>
      </w:r>
      <w:r w:rsidR="00202EEA">
        <w:t xml:space="preserve"> </w:t>
      </w:r>
      <w:r>
        <w:t>Hand</w:t>
      </w:r>
      <w:r w:rsidR="00202EEA">
        <w:t xml:space="preserve"> </w:t>
      </w:r>
      <w:r>
        <w:t>niemand</w:t>
      </w:r>
      <w:r w:rsidR="00202EEA">
        <w:t xml:space="preserve"> </w:t>
      </w:r>
      <w:r>
        <w:t>daraus</w:t>
      </w:r>
      <w:r w:rsidR="00202EEA">
        <w:t xml:space="preserve"> </w:t>
      </w:r>
      <w:r>
        <w:t>lernen</w:t>
      </w:r>
      <w:r w:rsidR="00202EEA">
        <w:t xml:space="preserve"> </w:t>
      </w:r>
      <w:r>
        <w:t>kann,</w:t>
      </w:r>
      <w:r w:rsidR="00202EEA">
        <w:t xml:space="preserve"> </w:t>
      </w:r>
      <w:r>
        <w:t>oder</w:t>
      </w:r>
      <w:r w:rsidR="00202EEA">
        <w:t xml:space="preserve"> </w:t>
      </w:r>
      <w:r>
        <w:t>man</w:t>
      </w:r>
      <w:r w:rsidR="00202EEA">
        <w:t xml:space="preserve"> </w:t>
      </w:r>
      <w:r>
        <w:t>nur</w:t>
      </w:r>
      <w:r w:rsidR="00202EEA">
        <w:t xml:space="preserve"> </w:t>
      </w:r>
      <w:r>
        <w:t>das</w:t>
      </w:r>
      <w:r w:rsidR="00202EEA">
        <w:t xml:space="preserve"> </w:t>
      </w:r>
      <w:r>
        <w:t>Gegenteil</w:t>
      </w:r>
      <w:r w:rsidR="00202EEA">
        <w:t xml:space="preserve"> </w:t>
      </w:r>
      <w:r>
        <w:t>von</w:t>
      </w:r>
      <w:r w:rsidR="00202EEA">
        <w:t xml:space="preserve"> </w:t>
      </w:r>
      <w:r>
        <w:t>demjenigen</w:t>
      </w:r>
      <w:r w:rsidR="00202EEA">
        <w:t xml:space="preserve"> </w:t>
      </w:r>
      <w:r>
        <w:t>daraus</w:t>
      </w:r>
      <w:r w:rsidR="00202EEA">
        <w:t xml:space="preserve"> </w:t>
      </w:r>
      <w:r>
        <w:t>lernen</w:t>
      </w:r>
      <w:r w:rsidR="00202EEA">
        <w:t xml:space="preserve"> </w:t>
      </w:r>
      <w:r>
        <w:t>soll,</w:t>
      </w:r>
      <w:r w:rsidR="00202EEA">
        <w:t xml:space="preserve"> </w:t>
      </w:r>
      <w:r>
        <w:t>was</w:t>
      </w:r>
      <w:r w:rsidR="00202EEA">
        <w:t xml:space="preserve"> </w:t>
      </w:r>
      <w:r>
        <w:t>sonst</w:t>
      </w:r>
      <w:r w:rsidR="00202EEA">
        <w:t xml:space="preserve"> </w:t>
      </w:r>
      <w:r>
        <w:t>die</w:t>
      </w:r>
      <w:r w:rsidR="00202EEA">
        <w:t xml:space="preserve"> </w:t>
      </w:r>
      <w:r>
        <w:t>Gemeine</w:t>
      </w:r>
      <w:r w:rsidR="00202EEA">
        <w:t xml:space="preserve"> </w:t>
      </w:r>
      <w:r>
        <w:t>Jesu</w:t>
      </w:r>
      <w:r w:rsidR="00202EEA">
        <w:t xml:space="preserve"> </w:t>
      </w:r>
      <w:r>
        <w:t>Christi</w:t>
      </w:r>
      <w:r w:rsidR="00202EEA">
        <w:t xml:space="preserve"> </w:t>
      </w:r>
      <w:r>
        <w:t>darin</w:t>
      </w:r>
      <w:r w:rsidR="00202EEA">
        <w:t xml:space="preserve"> </w:t>
      </w:r>
      <w:r>
        <w:t>fand,</w:t>
      </w:r>
      <w:r w:rsidR="00202EEA">
        <w:t xml:space="preserve"> </w:t>
      </w:r>
      <w:r>
        <w:t>und</w:t>
      </w:r>
      <w:r w:rsidR="00202EEA">
        <w:t xml:space="preserve"> </w:t>
      </w:r>
      <w:r>
        <w:t>ihr</w:t>
      </w:r>
      <w:r w:rsidR="00202EEA">
        <w:t xml:space="preserve"> </w:t>
      </w:r>
      <w:r>
        <w:t>Leben</w:t>
      </w:r>
      <w:r w:rsidR="00202EEA">
        <w:t xml:space="preserve"> </w:t>
      </w:r>
      <w:r>
        <w:t>dafür</w:t>
      </w:r>
      <w:r w:rsidR="00202EEA">
        <w:t xml:space="preserve"> </w:t>
      </w:r>
      <w:r>
        <w:t>aufopferte.</w:t>
      </w:r>
      <w:r w:rsidR="00202EEA">
        <w:t xml:space="preserve"> </w:t>
      </w:r>
    </w:p>
    <w:p w14:paraId="52CA7029" w14:textId="076CA634" w:rsidR="003B3665" w:rsidRDefault="003B3665" w:rsidP="003B3665">
      <w:pPr>
        <w:pStyle w:val="StandardWeb"/>
      </w:pPr>
      <w:r>
        <w:t>Doch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gibt</w:t>
      </w:r>
      <w:r w:rsidR="00202EEA">
        <w:t xml:space="preserve"> </w:t>
      </w:r>
      <w:r>
        <w:t>auch</w:t>
      </w:r>
      <w:r w:rsidR="00202EEA">
        <w:t xml:space="preserve"> </w:t>
      </w:r>
      <w:r>
        <w:t>den</w:t>
      </w:r>
      <w:r w:rsidR="00202EEA">
        <w:t xml:space="preserve"> </w:t>
      </w:r>
      <w:r>
        <w:t>unwandelbar</w:t>
      </w:r>
      <w:r w:rsidR="00202EEA">
        <w:t xml:space="preserve"> </w:t>
      </w:r>
      <w:r>
        <w:t>festen</w:t>
      </w:r>
      <w:r w:rsidR="00202EEA">
        <w:t xml:space="preserve"> </w:t>
      </w:r>
      <w:r>
        <w:t>Grund</w:t>
      </w:r>
      <w:r w:rsidR="00202EEA">
        <w:t xml:space="preserve"> </w:t>
      </w:r>
      <w:r>
        <w:t>an,</w:t>
      </w:r>
      <w:r w:rsidR="00202EEA">
        <w:t xml:space="preserve"> </w:t>
      </w:r>
      <w:r>
        <w:t>welcher</w:t>
      </w:r>
      <w:r w:rsidR="00202EEA">
        <w:t xml:space="preserve"> </w:t>
      </w:r>
      <w:r>
        <w:t>Jesus</w:t>
      </w:r>
      <w:r w:rsidR="00202EEA">
        <w:t xml:space="preserve"> </w:t>
      </w:r>
      <w:r>
        <w:t>Christus</w:t>
      </w:r>
      <w:r w:rsidR="00202EEA">
        <w:t xml:space="preserve"> </w:t>
      </w:r>
      <w:r>
        <w:t>ist,</w:t>
      </w:r>
      <w:r w:rsidR="00202EEA">
        <w:t xml:space="preserve"> </w:t>
      </w:r>
      <w:r>
        <w:t>gestern,</w:t>
      </w:r>
      <w:r w:rsidR="00202EEA">
        <w:t xml:space="preserve"> </w:t>
      </w:r>
      <w:r>
        <w:t>heute</w:t>
      </w:r>
      <w:r w:rsidR="00202EEA">
        <w:t xml:space="preserve"> </w:t>
      </w:r>
      <w:r>
        <w:t>und</w:t>
      </w:r>
      <w:r w:rsidR="00202EEA">
        <w:t xml:space="preserve"> </w:t>
      </w:r>
      <w:r>
        <w:t>derselbe</w:t>
      </w:r>
      <w:r w:rsidR="00202EEA">
        <w:t xml:space="preserve"> </w:t>
      </w:r>
      <w:r>
        <w:t>in</w:t>
      </w:r>
      <w:r w:rsidR="00202EEA">
        <w:t xml:space="preserve"> </w:t>
      </w:r>
      <w:r>
        <w:t>Ewigkeit.</w:t>
      </w:r>
      <w:r w:rsidR="00202EEA">
        <w:t xml:space="preserve"> </w:t>
      </w:r>
      <w:r>
        <w:t>Er</w:t>
      </w:r>
      <w:r w:rsidR="00202EEA">
        <w:t xml:space="preserve"> </w:t>
      </w:r>
      <w:r>
        <w:t>gibt</w:t>
      </w:r>
      <w:r w:rsidR="00202EEA">
        <w:t xml:space="preserve"> </w:t>
      </w:r>
      <w:r>
        <w:t>den</w:t>
      </w:r>
      <w:r w:rsidR="00202EEA">
        <w:t xml:space="preserve"> </w:t>
      </w:r>
      <w:r>
        <w:t>Weg</w:t>
      </w:r>
      <w:r w:rsidR="00202EEA">
        <w:t xml:space="preserve"> </w:t>
      </w:r>
      <w:r>
        <w:t>an,</w:t>
      </w:r>
      <w:r w:rsidR="00202EEA">
        <w:t xml:space="preserve"> </w:t>
      </w:r>
      <w:r>
        <w:t>wodurch</w:t>
      </w:r>
      <w:r w:rsidR="00202EEA">
        <w:t xml:space="preserve"> </w:t>
      </w:r>
      <w:r>
        <w:t>man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Stand</w:t>
      </w:r>
      <w:r w:rsidR="00202EEA">
        <w:t xml:space="preserve"> </w:t>
      </w:r>
      <w:r>
        <w:t>gesetzt</w:t>
      </w:r>
      <w:r w:rsidR="00202EEA">
        <w:t xml:space="preserve"> </w:t>
      </w:r>
      <w:r>
        <w:t>wird,</w:t>
      </w:r>
      <w:r w:rsidR="00202EEA">
        <w:t xml:space="preserve"> </w:t>
      </w:r>
      <w:r>
        <w:t>sich</w:t>
      </w:r>
      <w:r w:rsidR="00202EEA">
        <w:t xml:space="preserve"> </w:t>
      </w:r>
      <w:r>
        <w:t>nicht</w:t>
      </w:r>
      <w:r w:rsidR="00202EEA">
        <w:t xml:space="preserve"> </w:t>
      </w:r>
      <w:r>
        <w:t>mit</w:t>
      </w:r>
      <w:r w:rsidR="00202EEA">
        <w:t xml:space="preserve"> </w:t>
      </w:r>
      <w:r>
        <w:t>umtreiben</w:t>
      </w:r>
      <w:r w:rsidR="00202EEA">
        <w:t xml:space="preserve"> </w:t>
      </w:r>
      <w:r>
        <w:t>zu</w:t>
      </w:r>
      <w:r w:rsidR="00202EEA">
        <w:t xml:space="preserve"> </w:t>
      </w:r>
      <w:r>
        <w:t>lassen,</w:t>
      </w:r>
      <w:r w:rsidR="00202EEA">
        <w:t xml:space="preserve"> </w:t>
      </w:r>
      <w:r>
        <w:t>die</w:t>
      </w:r>
      <w:r w:rsidR="00202EEA">
        <w:t xml:space="preserve"> </w:t>
      </w:r>
      <w:r>
        <w:t>Lehren,</w:t>
      </w:r>
      <w:r w:rsidR="00202EEA">
        <w:t xml:space="preserve"> </w:t>
      </w:r>
      <w:r>
        <w:t>die</w:t>
      </w:r>
      <w:r w:rsidR="00202EEA">
        <w:t xml:space="preserve"> </w:t>
      </w:r>
      <w:r>
        <w:t>aufgebracht</w:t>
      </w:r>
      <w:r w:rsidR="00202EEA">
        <w:t xml:space="preserve"> </w:t>
      </w:r>
      <w:r>
        <w:t>werden,</w:t>
      </w:r>
      <w:r w:rsidR="00202EEA">
        <w:t xml:space="preserve"> </w:t>
      </w:r>
      <w:r>
        <w:t>mögen</w:t>
      </w:r>
      <w:r w:rsidR="00202EEA">
        <w:t xml:space="preserve"> </w:t>
      </w:r>
      <w:r>
        <w:t>auch</w:t>
      </w:r>
      <w:r w:rsidR="00202EEA">
        <w:t xml:space="preserve"> </w:t>
      </w:r>
      <w:r>
        <w:t>noch</w:t>
      </w:r>
      <w:r w:rsidR="00202EEA">
        <w:t xml:space="preserve"> </w:t>
      </w:r>
      <w:r>
        <w:t>so</w:t>
      </w:r>
      <w:r w:rsidR="00202EEA">
        <w:t xml:space="preserve"> </w:t>
      </w:r>
      <w:r>
        <w:t>mancherlei</w:t>
      </w:r>
      <w:r w:rsidR="00202EEA">
        <w:t xml:space="preserve"> </w:t>
      </w:r>
      <w:r>
        <w:t>sein</w:t>
      </w:r>
      <w:r w:rsidR="00202EEA">
        <w:t xml:space="preserve"> </w:t>
      </w:r>
      <w:r>
        <w:t>und</w:t>
      </w:r>
      <w:r w:rsidR="00202EEA">
        <w:t xml:space="preserve"> </w:t>
      </w:r>
      <w:r>
        <w:t>meinetwegen</w:t>
      </w:r>
      <w:r w:rsidR="00202EEA">
        <w:t xml:space="preserve"> </w:t>
      </w:r>
      <w:r>
        <w:t>mit</w:t>
      </w:r>
      <w:r w:rsidR="00202EEA">
        <w:t xml:space="preserve"> </w:t>
      </w:r>
      <w:r>
        <w:t>großen</w:t>
      </w:r>
      <w:r w:rsidR="00202EEA">
        <w:t xml:space="preserve"> </w:t>
      </w:r>
      <w:r>
        <w:t>Zeichen,</w:t>
      </w:r>
      <w:r w:rsidR="00202EEA">
        <w:t xml:space="preserve"> </w:t>
      </w:r>
      <w:r>
        <w:t>Wundern</w:t>
      </w:r>
      <w:r w:rsidR="00202EEA">
        <w:t xml:space="preserve"> </w:t>
      </w:r>
      <w:r>
        <w:t>und</w:t>
      </w:r>
      <w:r w:rsidR="00202EEA">
        <w:t xml:space="preserve"> </w:t>
      </w:r>
      <w:r>
        <w:t>Kräften</w:t>
      </w:r>
      <w:r w:rsidR="00202EEA">
        <w:t xml:space="preserve"> </w:t>
      </w:r>
      <w:r>
        <w:t>bestätigt</w:t>
      </w:r>
      <w:r w:rsidR="00202EEA">
        <w:t xml:space="preserve"> </w:t>
      </w:r>
      <w:r>
        <w:t>werden.</w:t>
      </w:r>
      <w:r w:rsidR="00202EEA">
        <w:t xml:space="preserve"> </w:t>
      </w:r>
      <w:r>
        <w:t>Vor</w:t>
      </w:r>
      <w:r w:rsidR="00202EEA">
        <w:t xml:space="preserve"> </w:t>
      </w:r>
      <w:r>
        <w:t>diesem</w:t>
      </w:r>
      <w:r w:rsidR="00202EEA">
        <w:t xml:space="preserve"> </w:t>
      </w:r>
      <w:r>
        <w:t>Mit-umgetrieben-werden</w:t>
      </w:r>
      <w:r w:rsidR="00202EEA">
        <w:t xml:space="preserve"> </w:t>
      </w:r>
      <w:r>
        <w:t>ist</w:t>
      </w:r>
      <w:r w:rsidR="00202EEA">
        <w:t xml:space="preserve"> </w:t>
      </w:r>
      <w:r>
        <w:t>derjenige</w:t>
      </w:r>
      <w:r w:rsidR="00202EEA">
        <w:t xml:space="preserve"> </w:t>
      </w:r>
      <w:r>
        <w:t>gesichert,</w:t>
      </w:r>
      <w:r w:rsidR="00202EEA">
        <w:t xml:space="preserve"> </w:t>
      </w:r>
      <w:r>
        <w:t>dessen</w:t>
      </w:r>
      <w:r w:rsidR="00202EEA">
        <w:t xml:space="preserve"> </w:t>
      </w:r>
      <w:r>
        <w:t>Herz</w:t>
      </w:r>
      <w:r w:rsidR="00202EEA">
        <w:t xml:space="preserve"> </w:t>
      </w:r>
      <w:r>
        <w:t>fest</w:t>
      </w:r>
      <w:r w:rsidR="00202EEA">
        <w:t xml:space="preserve"> </w:t>
      </w:r>
      <w:r>
        <w:t>geworden</w:t>
      </w:r>
      <w:r w:rsidR="00202EEA">
        <w:t xml:space="preserve"> </w:t>
      </w:r>
      <w:r>
        <w:t>ist.</w:t>
      </w:r>
      <w:r w:rsidR="00202EEA">
        <w:t xml:space="preserve"> </w:t>
      </w:r>
      <w:r>
        <w:t>Eine</w:t>
      </w:r>
      <w:r w:rsidR="00202EEA">
        <w:t xml:space="preserve"> </w:t>
      </w:r>
      <w:r>
        <w:t>köstliche</w:t>
      </w:r>
      <w:r w:rsidR="00202EEA">
        <w:t xml:space="preserve"> </w:t>
      </w:r>
      <w:r>
        <w:t>Sache.</w:t>
      </w:r>
      <w:r w:rsidR="00202EEA">
        <w:t xml:space="preserve"> </w:t>
      </w:r>
      <w:r>
        <w:t>Sie</w:t>
      </w:r>
      <w:r w:rsidR="00202EEA">
        <w:t xml:space="preserve"> </w:t>
      </w:r>
      <w:r>
        <w:t>geschieht</w:t>
      </w:r>
      <w:r w:rsidR="00202EEA">
        <w:t xml:space="preserve"> </w:t>
      </w:r>
      <w:r>
        <w:t>aber</w:t>
      </w:r>
      <w:r w:rsidR="00202EEA">
        <w:t xml:space="preserve"> </w:t>
      </w:r>
      <w:r>
        <w:t>durch</w:t>
      </w:r>
      <w:r w:rsidR="00202EEA">
        <w:t xml:space="preserve"> </w:t>
      </w:r>
      <w:r>
        <w:t>Gnade.</w:t>
      </w:r>
      <w:r w:rsidR="00202EEA">
        <w:t xml:space="preserve"> </w:t>
      </w:r>
    </w:p>
    <w:p w14:paraId="3B3DC18B" w14:textId="270D6E71" w:rsidR="003B3665" w:rsidRDefault="003B3665" w:rsidP="003B3665">
      <w:pPr>
        <w:pStyle w:val="StandardWeb"/>
      </w:pPr>
      <w:r>
        <w:t>Jedoch</w:t>
      </w:r>
      <w:r w:rsidR="00202EEA">
        <w:t xml:space="preserve"> </w:t>
      </w:r>
      <w:r>
        <w:t>auch</w:t>
      </w:r>
      <w:r w:rsidR="00202EEA">
        <w:t xml:space="preserve"> </w:t>
      </w:r>
      <w:r>
        <w:t>diese</w:t>
      </w:r>
      <w:r w:rsidR="00202EEA">
        <w:t xml:space="preserve"> </w:t>
      </w:r>
      <w:r>
        <w:t>Gnade,</w:t>
      </w:r>
      <w:r w:rsidR="00202EEA">
        <w:t xml:space="preserve"> </w:t>
      </w:r>
      <w:r>
        <w:t>welch'</w:t>
      </w:r>
      <w:r w:rsidR="00202EEA">
        <w:t xml:space="preserve"> </w:t>
      </w:r>
      <w:r>
        <w:t>ein</w:t>
      </w:r>
      <w:r w:rsidR="00202EEA">
        <w:t xml:space="preserve"> </w:t>
      </w:r>
      <w:r>
        <w:t>geheimnisvolles,</w:t>
      </w:r>
      <w:r w:rsidR="00202EEA">
        <w:t xml:space="preserve"> </w:t>
      </w:r>
      <w:r>
        <w:t>welch'</w:t>
      </w:r>
      <w:r w:rsidR="00202EEA">
        <w:t xml:space="preserve"> </w:t>
      </w:r>
      <w:r>
        <w:t>ein</w:t>
      </w:r>
      <w:r w:rsidR="00202EEA">
        <w:t xml:space="preserve"> </w:t>
      </w:r>
      <w:r>
        <w:t>bei</w:t>
      </w:r>
      <w:r w:rsidR="00202EEA">
        <w:t xml:space="preserve"> </w:t>
      </w:r>
      <w:r>
        <w:t>der</w:t>
      </w:r>
      <w:r w:rsidR="00202EEA">
        <w:t xml:space="preserve"> </w:t>
      </w:r>
      <w:r>
        <w:t>Welt</w:t>
      </w:r>
      <w:r w:rsidR="00202EEA">
        <w:t xml:space="preserve"> </w:t>
      </w:r>
      <w:r>
        <w:t>verdächtiges</w:t>
      </w:r>
      <w:r w:rsidR="00202EEA">
        <w:t xml:space="preserve"> </w:t>
      </w:r>
      <w:r>
        <w:t>Werk</w:t>
      </w:r>
      <w:r w:rsidR="00202EEA">
        <w:t xml:space="preserve"> </w:t>
      </w:r>
      <w:r>
        <w:t>ist</w:t>
      </w:r>
      <w:r w:rsidR="00202EEA">
        <w:t xml:space="preserve"> </w:t>
      </w:r>
      <w:r>
        <w:t>sie!</w:t>
      </w:r>
      <w:r w:rsidR="00202EEA">
        <w:t xml:space="preserve"> </w:t>
      </w:r>
      <w:r>
        <w:t>Wie</w:t>
      </w:r>
      <w:r w:rsidR="00202EEA">
        <w:t xml:space="preserve"> </w:t>
      </w:r>
      <w:r>
        <w:t>kann</w:t>
      </w:r>
      <w:r w:rsidR="00202EEA">
        <w:t xml:space="preserve"> </w:t>
      </w:r>
      <w:r>
        <w:t>man</w:t>
      </w:r>
      <w:r w:rsidR="00202EEA">
        <w:t xml:space="preserve"> </w:t>
      </w:r>
      <w:r>
        <w:t>die</w:t>
      </w:r>
      <w:r w:rsidR="00202EEA">
        <w:t xml:space="preserve"> </w:t>
      </w:r>
      <w:r>
        <w:t>Lehre</w:t>
      </w:r>
      <w:r w:rsidR="00202EEA">
        <w:t xml:space="preserve"> </w:t>
      </w:r>
      <w:r>
        <w:t>von</w:t>
      </w:r>
      <w:r w:rsidR="00202EEA">
        <w:t xml:space="preserve"> </w:t>
      </w:r>
      <w:r>
        <w:t>derselben</w:t>
      </w:r>
      <w:r w:rsidR="00202EEA">
        <w:t xml:space="preserve"> </w:t>
      </w:r>
      <w:r>
        <w:t>zu</w:t>
      </w:r>
      <w:r w:rsidR="00202EEA">
        <w:t xml:space="preserve"> </w:t>
      </w:r>
      <w:r>
        <w:t>seinem</w:t>
      </w:r>
      <w:r w:rsidR="00202EEA">
        <w:t xml:space="preserve"> </w:t>
      </w:r>
      <w:r>
        <w:t>eignen</w:t>
      </w:r>
      <w:r w:rsidR="00202EEA">
        <w:t xml:space="preserve"> </w:t>
      </w:r>
      <w:r>
        <w:t>Verderben</w:t>
      </w:r>
      <w:r w:rsidR="00202EEA">
        <w:t xml:space="preserve"> </w:t>
      </w:r>
      <w:r>
        <w:t>anfeinden</w:t>
      </w:r>
      <w:r w:rsidR="00202EEA">
        <w:t xml:space="preserve"> </w:t>
      </w:r>
      <w:r>
        <w:t>oder</w:t>
      </w:r>
      <w:r w:rsidR="00202EEA">
        <w:t xml:space="preserve"> </w:t>
      </w:r>
      <w:r>
        <w:t>verkehren</w:t>
      </w:r>
      <w:r w:rsidR="00202EEA">
        <w:t xml:space="preserve"> </w:t>
      </w:r>
      <w:r>
        <w:t>und</w:t>
      </w:r>
      <w:r w:rsidR="00202EEA">
        <w:t xml:space="preserve"> </w:t>
      </w:r>
      <w:r>
        <w:t>mißbrauchen,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Zeiten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herab</w:t>
      </w:r>
      <w:r w:rsidR="00202EEA">
        <w:t xml:space="preserve"> </w:t>
      </w:r>
      <w:r>
        <w:t>bis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unsrigen!</w:t>
      </w:r>
      <w:r w:rsidR="00202EEA">
        <w:t xml:space="preserve"> </w:t>
      </w:r>
      <w:r>
        <w:t>Darüber</w:t>
      </w:r>
      <w:r w:rsidR="00202EEA">
        <w:t xml:space="preserve"> </w:t>
      </w:r>
      <w:r>
        <w:t>wollte</w:t>
      </w:r>
      <w:r w:rsidR="00202EEA">
        <w:t xml:space="preserve"> </w:t>
      </w:r>
      <w:r>
        <w:t>ich</w:t>
      </w:r>
      <w:r w:rsidR="00202EEA">
        <w:t xml:space="preserve"> </w:t>
      </w:r>
      <w:r>
        <w:t>das</w:t>
      </w:r>
      <w:r w:rsidR="00202EEA">
        <w:t xml:space="preserve"> </w:t>
      </w:r>
      <w:r>
        <w:t>eine</w:t>
      </w:r>
      <w:r w:rsidR="00202EEA">
        <w:t xml:space="preserve"> </w:t>
      </w:r>
      <w:r>
        <w:t>und</w:t>
      </w:r>
      <w:r w:rsidR="00202EEA">
        <w:t xml:space="preserve"> </w:t>
      </w:r>
      <w:r>
        <w:t>andere</w:t>
      </w:r>
      <w:r w:rsidR="00202EEA">
        <w:t xml:space="preserve"> </w:t>
      </w:r>
      <w:r>
        <w:t>bemerken.</w:t>
      </w:r>
      <w:r w:rsidR="00202EEA">
        <w:t xml:space="preserve"> </w:t>
      </w:r>
    </w:p>
    <w:p w14:paraId="4B36B382" w14:textId="16610D27" w:rsidR="003B3665" w:rsidRDefault="003B3665" w:rsidP="003B3665">
      <w:pPr>
        <w:pStyle w:val="StandardWeb"/>
      </w:pPr>
      <w:r>
        <w:rPr>
          <w:rStyle w:val="Fett"/>
          <w:rFonts w:eastAsiaTheme="majorEastAsia"/>
        </w:rPr>
        <w:lastRenderedPageBreak/>
        <w:t>Sollen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in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Sünde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beharren,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auf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daß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Gnade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desto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mächtiger</w:t>
      </w:r>
      <w:r w:rsidR="00202EEA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werde?</w:t>
      </w:r>
      <w:r w:rsidR="00202EEA">
        <w:t xml:space="preserve"> </w:t>
      </w:r>
    </w:p>
    <w:p w14:paraId="0C915D0B" w14:textId="158D9039" w:rsidR="003B3665" w:rsidRDefault="00202EEA" w:rsidP="003B3665">
      <w:pPr>
        <w:pStyle w:val="StandardWeb"/>
      </w:pPr>
      <w:r>
        <w:t xml:space="preserve">Römer </w:t>
      </w:r>
      <w:r w:rsidR="003B3665">
        <w:t>6</w:t>
      </w:r>
      <w:r>
        <w:t xml:space="preserve">, 1 </w:t>
      </w:r>
    </w:p>
    <w:p w14:paraId="3FAB282B" w14:textId="66E9F610" w:rsidR="003B3665" w:rsidRDefault="003B3665" w:rsidP="003B3665">
      <w:pPr>
        <w:pStyle w:val="StandardWeb"/>
      </w:pPr>
      <w:r>
        <w:t>Mit</w:t>
      </w:r>
      <w:r w:rsidR="00202EEA">
        <w:t xml:space="preserve"> </w:t>
      </w:r>
      <w:r>
        <w:t>dem</w:t>
      </w:r>
      <w:r w:rsidR="00202EEA">
        <w:t xml:space="preserve"> </w:t>
      </w:r>
      <w:r>
        <w:t>Apostel</w:t>
      </w:r>
      <w:r w:rsidR="00202EEA">
        <w:t xml:space="preserve"> </w:t>
      </w:r>
      <w:r>
        <w:t>werfen</w:t>
      </w:r>
      <w:r w:rsidR="00202EEA">
        <w:t xml:space="preserve"> </w:t>
      </w:r>
      <w:r>
        <w:t>wir</w:t>
      </w:r>
      <w:r w:rsidR="00202EEA">
        <w:t xml:space="preserve"> </w:t>
      </w:r>
      <w:r>
        <w:t>diese</w:t>
      </w:r>
      <w:r w:rsidR="00202EEA">
        <w:t xml:space="preserve"> </w:t>
      </w:r>
      <w:r>
        <w:t>Frage</w:t>
      </w:r>
      <w:r w:rsidR="00202EEA">
        <w:t xml:space="preserve"> </w:t>
      </w:r>
      <w:r>
        <w:t>auf</w:t>
      </w:r>
      <w:r w:rsidR="00202EEA">
        <w:t xml:space="preserve"> </w:t>
      </w:r>
      <w:r>
        <w:t>und</w:t>
      </w:r>
      <w:r w:rsidR="00202EEA">
        <w:t xml:space="preserve"> </w:t>
      </w:r>
      <w:r>
        <w:t>betrachten</w:t>
      </w:r>
      <w:r w:rsidR="00202EEA">
        <w:t xml:space="preserve"> </w:t>
      </w:r>
      <w:r>
        <w:t>ein</w:t>
      </w:r>
      <w:r w:rsidR="00202EEA">
        <w:t xml:space="preserve"> </w:t>
      </w:r>
      <w:r>
        <w:t>wenig,</w:t>
      </w:r>
      <w:r w:rsidR="00202EEA">
        <w:t xml:space="preserve"> </w:t>
      </w:r>
      <w:r>
        <w:t>daß</w:t>
      </w:r>
      <w:r w:rsidR="00202EEA">
        <w:t xml:space="preserve"> </w:t>
      </w:r>
      <w:r>
        <w:t>die</w:t>
      </w:r>
      <w:r w:rsidR="00202EEA">
        <w:t xml:space="preserve"> </w:t>
      </w:r>
      <w:r>
        <w:t>rechte</w:t>
      </w:r>
      <w:r w:rsidR="00202EEA">
        <w:t xml:space="preserve"> </w:t>
      </w:r>
      <w:r>
        <w:t>Gnade</w:t>
      </w:r>
      <w:r w:rsidR="00202EEA">
        <w:t xml:space="preserve"> </w:t>
      </w:r>
      <w:r>
        <w:t>Gottes</w:t>
      </w:r>
      <w:r w:rsidR="00202EEA">
        <w:t xml:space="preserve"> </w:t>
      </w:r>
      <w:r>
        <w:t>uns</w:t>
      </w:r>
      <w:r w:rsidR="00202EEA">
        <w:t xml:space="preserve"> </w:t>
      </w:r>
      <w:r>
        <w:t>bewahrt,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die</w:t>
      </w:r>
      <w:r w:rsidR="00202EEA">
        <w:t xml:space="preserve"> </w:t>
      </w:r>
      <w:r>
        <w:t>Lehre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Gnade</w:t>
      </w:r>
      <w:r w:rsidR="00202EEA">
        <w:t xml:space="preserve"> </w:t>
      </w:r>
      <w:r>
        <w:t>nicht</w:t>
      </w:r>
      <w:r w:rsidR="00202EEA">
        <w:t xml:space="preserve"> </w:t>
      </w:r>
      <w:r>
        <w:t>zu</w:t>
      </w:r>
      <w:r w:rsidR="00202EEA">
        <w:t xml:space="preserve"> </w:t>
      </w:r>
      <w:r>
        <w:t>unserm</w:t>
      </w:r>
      <w:r w:rsidR="00202EEA">
        <w:t xml:space="preserve"> </w:t>
      </w:r>
      <w:r>
        <w:t>Verderben</w:t>
      </w:r>
      <w:r w:rsidR="00202EEA">
        <w:t xml:space="preserve"> </w:t>
      </w:r>
      <w:r>
        <w:t>verkehren,</w:t>
      </w:r>
      <w:r w:rsidR="00202EEA">
        <w:t xml:space="preserve"> </w:t>
      </w:r>
      <w:r>
        <w:t>wozu</w:t>
      </w:r>
      <w:r w:rsidR="00202EEA">
        <w:t xml:space="preserve"> </w:t>
      </w:r>
      <w:r>
        <w:t>sowohl</w:t>
      </w:r>
      <w:r w:rsidR="00202EEA">
        <w:t xml:space="preserve"> </w:t>
      </w:r>
      <w:r>
        <w:t>die</w:t>
      </w:r>
      <w:r w:rsidR="00202EEA">
        <w:t xml:space="preserve"> </w:t>
      </w:r>
      <w:r>
        <w:t>eigene</w:t>
      </w:r>
      <w:r w:rsidR="00202EEA">
        <w:t xml:space="preserve"> </w:t>
      </w:r>
      <w:r>
        <w:t>Weisheit</w:t>
      </w:r>
      <w:r w:rsidR="00202EEA">
        <w:t xml:space="preserve"> </w:t>
      </w:r>
      <w:r>
        <w:t>und</w:t>
      </w:r>
      <w:r w:rsidR="00202EEA">
        <w:t xml:space="preserve"> </w:t>
      </w:r>
      <w:r>
        <w:t>Gerechtigkeit,</w:t>
      </w:r>
      <w:r w:rsidR="00202EEA">
        <w:t xml:space="preserve"> </w:t>
      </w:r>
      <w:r>
        <w:t>als</w:t>
      </w:r>
      <w:r w:rsidR="00202EEA">
        <w:t xml:space="preserve"> </w:t>
      </w:r>
      <w:r>
        <w:t>Sündenliebe</w:t>
      </w:r>
      <w:r w:rsidR="00202EEA">
        <w:t xml:space="preserve"> </w:t>
      </w:r>
      <w:r>
        <w:t>verleiten</w:t>
      </w:r>
      <w:r w:rsidR="00202EEA">
        <w:t xml:space="preserve"> </w:t>
      </w:r>
      <w:r>
        <w:t>kann</w:t>
      </w:r>
      <w:r w:rsidR="00202EEA">
        <w:t xml:space="preserve"> </w:t>
      </w:r>
      <w:r>
        <w:t>und</w:t>
      </w:r>
      <w:r w:rsidR="00202EEA">
        <w:t xml:space="preserve"> </w:t>
      </w:r>
      <w:r>
        <w:t>verleitet.</w:t>
      </w:r>
      <w:r w:rsidR="00202EEA">
        <w:t xml:space="preserve"> </w:t>
      </w:r>
      <w:r>
        <w:t>Dies</w:t>
      </w:r>
      <w:r w:rsidR="00202EEA">
        <w:t xml:space="preserve"> </w:t>
      </w:r>
      <w:r>
        <w:t>gedenken</w:t>
      </w:r>
      <w:r w:rsidR="00202EEA">
        <w:t xml:space="preserve"> </w:t>
      </w:r>
      <w:r>
        <w:t>wir</w:t>
      </w:r>
      <w:r w:rsidR="00202EEA">
        <w:t xml:space="preserve"> </w:t>
      </w:r>
      <w:r>
        <w:t>in</w:t>
      </w:r>
      <w:r w:rsidR="00202EEA">
        <w:t xml:space="preserve"> </w:t>
      </w:r>
      <w:r>
        <w:t>etwa</w:t>
      </w:r>
      <w:r w:rsidR="00202EEA">
        <w:t xml:space="preserve"> </w:t>
      </w:r>
      <w:r>
        <w:t>zu</w:t>
      </w:r>
      <w:r w:rsidR="00202EEA">
        <w:t xml:space="preserve"> </w:t>
      </w:r>
      <w:r>
        <w:t>beleuchten,</w:t>
      </w:r>
      <w:r w:rsidR="00202EEA">
        <w:t xml:space="preserve"> </w:t>
      </w:r>
      <w:r>
        <w:t>indem</w:t>
      </w:r>
      <w:r w:rsidR="00202EEA">
        <w:t xml:space="preserve"> </w:t>
      </w:r>
      <w:r>
        <w:t>wir</w:t>
      </w:r>
      <w:r w:rsidR="00202EEA">
        <w:t xml:space="preserve"> </w:t>
      </w:r>
      <w:r>
        <w:t>einen</w:t>
      </w:r>
      <w:r w:rsidR="00202EEA">
        <w:t xml:space="preserve"> </w:t>
      </w:r>
      <w:r>
        <w:t>Blick</w:t>
      </w:r>
      <w:r w:rsidR="00202EEA">
        <w:t xml:space="preserve"> </w:t>
      </w:r>
      <w:r>
        <w:t>auf</w:t>
      </w:r>
      <w:r w:rsidR="00202EEA">
        <w:t xml:space="preserve"> </w:t>
      </w:r>
      <w:r>
        <w:t>das</w:t>
      </w:r>
      <w:r w:rsidR="00202EEA">
        <w:t xml:space="preserve"> </w:t>
      </w:r>
      <w:r>
        <w:t>apostolische,</w:t>
      </w:r>
      <w:r w:rsidR="00202EEA">
        <w:t xml:space="preserve"> </w:t>
      </w:r>
      <w:r>
        <w:t>reformierende</w:t>
      </w:r>
      <w:r w:rsidR="00202EEA">
        <w:t xml:space="preserve"> </w:t>
      </w:r>
      <w:r>
        <w:t>und</w:t>
      </w:r>
      <w:r w:rsidR="00202EEA">
        <w:t xml:space="preserve"> </w:t>
      </w:r>
      <w:r>
        <w:t>jetzige</w:t>
      </w:r>
      <w:r w:rsidR="00202EEA">
        <w:t xml:space="preserve"> </w:t>
      </w:r>
      <w:r>
        <w:t>Zeitalter</w:t>
      </w:r>
      <w:r w:rsidR="00202EEA">
        <w:t xml:space="preserve"> </w:t>
      </w:r>
      <w:r>
        <w:t>werfen.</w:t>
      </w:r>
      <w:r w:rsidR="00202EEA">
        <w:t xml:space="preserve"> </w:t>
      </w:r>
    </w:p>
    <w:p w14:paraId="2430C3CD" w14:textId="33AF0957" w:rsidR="003B3665" w:rsidRDefault="003B3665" w:rsidP="003B3665">
      <w:pPr>
        <w:pStyle w:val="StandardWeb"/>
      </w:pPr>
      <w:r>
        <w:t>Sollen</w:t>
      </w:r>
      <w:r w:rsidR="00202EEA">
        <w:t xml:space="preserve"> </w:t>
      </w:r>
      <w:r>
        <w:t>wir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Sünde</w:t>
      </w:r>
      <w:r w:rsidR="00202EEA">
        <w:t xml:space="preserve"> </w:t>
      </w:r>
      <w:r>
        <w:t>beharren,</w:t>
      </w:r>
      <w:r w:rsidR="00202EEA">
        <w:t xml:space="preserve"> </w:t>
      </w:r>
      <w:r>
        <w:t>auf</w:t>
      </w:r>
      <w:r w:rsidR="00202EEA">
        <w:t xml:space="preserve"> </w:t>
      </w:r>
      <w:r>
        <w:t>daß</w:t>
      </w:r>
      <w:r w:rsidR="00202EEA">
        <w:t xml:space="preserve"> </w:t>
      </w:r>
      <w:r>
        <w:t>die</w:t>
      </w:r>
      <w:r w:rsidR="00202EEA">
        <w:t xml:space="preserve"> </w:t>
      </w:r>
      <w:r>
        <w:t>Gnade</w:t>
      </w:r>
      <w:r w:rsidR="00202EEA">
        <w:t xml:space="preserve"> </w:t>
      </w:r>
      <w:r>
        <w:t>desto</w:t>
      </w:r>
      <w:r w:rsidR="00202EEA">
        <w:t xml:space="preserve"> </w:t>
      </w:r>
      <w:r>
        <w:t>mächtiger</w:t>
      </w:r>
      <w:r w:rsidR="00202EEA">
        <w:t xml:space="preserve"> </w:t>
      </w:r>
      <w:r>
        <w:t>werde?</w:t>
      </w:r>
      <w:r w:rsidR="00202EEA">
        <w:t xml:space="preserve"> </w:t>
      </w:r>
      <w:r>
        <w:t>Mit</w:t>
      </w:r>
      <w:r w:rsidR="00202EEA">
        <w:t xml:space="preserve"> </w:t>
      </w:r>
      <w:r>
        <w:t>dieser</w:t>
      </w:r>
      <w:r w:rsidR="00202EEA">
        <w:t xml:space="preserve"> </w:t>
      </w:r>
      <w:r>
        <w:t>Frage</w:t>
      </w:r>
      <w:r w:rsidR="00202EEA">
        <w:t xml:space="preserve"> </w:t>
      </w:r>
      <w:r>
        <w:t>beschließt</w:t>
      </w:r>
      <w:r w:rsidR="00202EEA">
        <w:t xml:space="preserve"> </w:t>
      </w:r>
      <w:r>
        <w:t>der</w:t>
      </w:r>
      <w:r w:rsidR="00202EEA">
        <w:t xml:space="preserve"> </w:t>
      </w:r>
      <w:r>
        <w:t>heilige</w:t>
      </w:r>
      <w:r w:rsidR="00202EEA">
        <w:t xml:space="preserve"> </w:t>
      </w:r>
      <w:r>
        <w:t>Apostel</w:t>
      </w:r>
      <w:r w:rsidR="00202EEA">
        <w:t xml:space="preserve"> </w:t>
      </w:r>
      <w:r>
        <w:t>die</w:t>
      </w:r>
      <w:r w:rsidR="00202EEA">
        <w:t xml:space="preserve"> </w:t>
      </w:r>
      <w:r>
        <w:t>im</w:t>
      </w:r>
      <w:r w:rsidR="00202EEA">
        <w:t xml:space="preserve"> </w:t>
      </w:r>
      <w:r>
        <w:t>fünften</w:t>
      </w:r>
      <w:r w:rsidR="00202EEA">
        <w:t xml:space="preserve"> </w:t>
      </w:r>
      <w:r>
        <w:t>Kapitel</w:t>
      </w:r>
      <w:r w:rsidR="00202EEA">
        <w:t xml:space="preserve"> </w:t>
      </w:r>
      <w:r>
        <w:t>enthaltene</w:t>
      </w:r>
      <w:r w:rsidR="00202EEA">
        <w:t xml:space="preserve"> </w:t>
      </w:r>
      <w:r>
        <w:t>höchst</w:t>
      </w:r>
      <w:r w:rsidR="00202EEA">
        <w:t xml:space="preserve"> </w:t>
      </w:r>
      <w:r>
        <w:t>merkwürdige</w:t>
      </w:r>
      <w:r w:rsidR="00202EEA">
        <w:t xml:space="preserve"> </w:t>
      </w:r>
      <w:r>
        <w:t>Lehre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Gnade,</w:t>
      </w:r>
      <w:r w:rsidR="00202EEA">
        <w:t xml:space="preserve"> </w:t>
      </w:r>
      <w:r>
        <w:t>und</w:t>
      </w:r>
      <w:r w:rsidR="00202EEA">
        <w:t xml:space="preserve"> </w:t>
      </w:r>
      <w:r>
        <w:t>sie</w:t>
      </w:r>
      <w:r w:rsidR="00202EEA">
        <w:t xml:space="preserve"> </w:t>
      </w:r>
      <w:r>
        <w:t>bezieht</w:t>
      </w:r>
      <w:r w:rsidR="00202EEA">
        <w:t xml:space="preserve"> </w:t>
      </w:r>
      <w:r>
        <w:t>sich</w:t>
      </w:r>
      <w:r w:rsidR="00202EEA">
        <w:t xml:space="preserve"> </w:t>
      </w:r>
      <w:r>
        <w:t>insbesondere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zuletzt</w:t>
      </w:r>
      <w:r w:rsidR="00202EEA">
        <w:t xml:space="preserve"> </w:t>
      </w:r>
      <w:r>
        <w:t>aufgestellten</w:t>
      </w:r>
      <w:r w:rsidR="00202EEA">
        <w:t xml:space="preserve"> </w:t>
      </w:r>
      <w:r>
        <w:t>Satz:</w:t>
      </w:r>
      <w:r w:rsidR="00202EEA">
        <w:t xml:space="preserve"> </w:t>
      </w:r>
      <w:r>
        <w:t>Das</w:t>
      </w:r>
      <w:r w:rsidR="00202EEA">
        <w:t xml:space="preserve"> </w:t>
      </w:r>
      <w:r>
        <w:t>Gesetz</w:t>
      </w:r>
      <w:r w:rsidR="00202EEA">
        <w:t xml:space="preserve"> </w:t>
      </w:r>
      <w:r>
        <w:t>sei</w:t>
      </w:r>
      <w:r w:rsidR="00202EEA">
        <w:t xml:space="preserve"> </w:t>
      </w:r>
      <w:r>
        <w:t>neben</w:t>
      </w:r>
      <w:r w:rsidR="00202EEA">
        <w:t xml:space="preserve"> </w:t>
      </w:r>
      <w:r>
        <w:t>(der</w:t>
      </w:r>
      <w:r w:rsidR="00202EEA">
        <w:t xml:space="preserve"> </w:t>
      </w:r>
      <w:r>
        <w:t>Verheißung)</w:t>
      </w:r>
      <w:r w:rsidR="00202EEA">
        <w:t xml:space="preserve"> </w:t>
      </w:r>
      <w:r>
        <w:t>eingekommen,</w:t>
      </w:r>
      <w:r w:rsidR="00202EEA">
        <w:t xml:space="preserve"> </w:t>
      </w:r>
      <w:r>
        <w:t>damit</w:t>
      </w:r>
      <w:r w:rsidR="00202EEA">
        <w:t xml:space="preserve"> </w:t>
      </w:r>
      <w:r>
        <w:t>die</w:t>
      </w:r>
      <w:r w:rsidR="00202EEA">
        <w:t xml:space="preserve"> </w:t>
      </w:r>
      <w:r>
        <w:t>Sünde</w:t>
      </w:r>
      <w:r w:rsidR="00202EEA">
        <w:t xml:space="preserve"> </w:t>
      </w:r>
      <w:r>
        <w:t>desto</w:t>
      </w:r>
      <w:r w:rsidR="00202EEA">
        <w:t xml:space="preserve"> </w:t>
      </w:r>
      <w:r>
        <w:t>mächtiger</w:t>
      </w:r>
      <w:r w:rsidR="00202EEA">
        <w:t xml:space="preserve"> </w:t>
      </w:r>
      <w:r>
        <w:t>werde.</w:t>
      </w:r>
      <w:r w:rsidR="00202EEA">
        <w:t xml:space="preserve"> </w:t>
      </w:r>
      <w:r>
        <w:t>Wo</w:t>
      </w:r>
      <w:r w:rsidR="00202EEA">
        <w:t xml:space="preserve"> </w:t>
      </w:r>
      <w:r>
        <w:t>aber,</w:t>
      </w:r>
      <w:r w:rsidR="00202EEA">
        <w:t xml:space="preserve"> </w:t>
      </w:r>
      <w:r>
        <w:t>setzt</w:t>
      </w:r>
      <w:r w:rsidR="00202EEA">
        <w:t xml:space="preserve"> </w:t>
      </w:r>
      <w:r>
        <w:t>er</w:t>
      </w:r>
      <w:r w:rsidR="00202EEA">
        <w:t xml:space="preserve"> </w:t>
      </w:r>
      <w:r>
        <w:t>hinzu,</w:t>
      </w:r>
      <w:r w:rsidR="00202EEA">
        <w:t xml:space="preserve"> </w:t>
      </w:r>
      <w:r>
        <w:t>die</w:t>
      </w:r>
      <w:r w:rsidR="00202EEA">
        <w:t xml:space="preserve"> </w:t>
      </w:r>
      <w:r>
        <w:t>Sünde</w:t>
      </w:r>
      <w:r w:rsidR="00202EEA">
        <w:t xml:space="preserve"> </w:t>
      </w:r>
      <w:r>
        <w:t>mächtig</w:t>
      </w:r>
      <w:r w:rsidR="00202EEA">
        <w:t xml:space="preserve"> </w:t>
      </w:r>
      <w:r>
        <w:t>geworden</w:t>
      </w:r>
      <w:r w:rsidR="00202EEA">
        <w:t xml:space="preserve"> </w:t>
      </w:r>
      <w:r>
        <w:t>ist,</w:t>
      </w:r>
      <w:r w:rsidR="00202EEA">
        <w:t xml:space="preserve"> </w:t>
      </w:r>
      <w:r>
        <w:t>da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Gnade</w:t>
      </w:r>
      <w:r w:rsidR="00202EEA">
        <w:t xml:space="preserve"> </w:t>
      </w:r>
      <w:r>
        <w:t>noch</w:t>
      </w:r>
      <w:r w:rsidR="00202EEA">
        <w:t xml:space="preserve"> </w:t>
      </w:r>
      <w:r>
        <w:t>mächtiger</w:t>
      </w:r>
      <w:r w:rsidR="00202EEA">
        <w:t xml:space="preserve"> </w:t>
      </w:r>
      <w:r>
        <w:t>worden.</w:t>
      </w:r>
      <w:r w:rsidR="00202EEA">
        <w:t xml:space="preserve"> </w:t>
      </w:r>
      <w:r>
        <w:t>Und</w:t>
      </w:r>
      <w:r w:rsidR="00202EEA">
        <w:t xml:space="preserve"> </w:t>
      </w:r>
      <w:r>
        <w:t>dies</w:t>
      </w:r>
      <w:r w:rsidR="00202EEA">
        <w:t xml:space="preserve"> </w:t>
      </w:r>
      <w:r>
        <w:t>leitet</w:t>
      </w:r>
      <w:r w:rsidR="00202EEA">
        <w:t xml:space="preserve"> </w:t>
      </w:r>
      <w:r>
        <w:t>ihn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Frage.</w:t>
      </w:r>
      <w:r w:rsidR="00202EEA">
        <w:t xml:space="preserve"> </w:t>
      </w:r>
    </w:p>
    <w:p w14:paraId="7DD46291" w14:textId="780277EA" w:rsidR="003B3665" w:rsidRDefault="003B3665" w:rsidP="003B3665">
      <w:pPr>
        <w:pStyle w:val="StandardWeb"/>
      </w:pPr>
      <w:r>
        <w:t>Diese</w:t>
      </w:r>
      <w:r w:rsidR="00202EEA">
        <w:t xml:space="preserve"> </w:t>
      </w:r>
      <w:r>
        <w:t>Frage</w:t>
      </w:r>
      <w:r w:rsidR="00202EEA">
        <w:t xml:space="preserve"> </w:t>
      </w:r>
      <w:r>
        <w:t>konnte</w:t>
      </w:r>
      <w:r w:rsidR="00202EEA">
        <w:t xml:space="preserve"> </w:t>
      </w:r>
      <w:r>
        <w:t>von</w:t>
      </w:r>
      <w:r w:rsidR="00202EEA">
        <w:t xml:space="preserve"> </w:t>
      </w:r>
      <w:r>
        <w:t>Menschen</w:t>
      </w:r>
      <w:r w:rsidR="00202EEA">
        <w:t xml:space="preserve"> </w:t>
      </w:r>
      <w:r>
        <w:t>aufgeworfen</w:t>
      </w:r>
      <w:r w:rsidR="00202EEA">
        <w:t xml:space="preserve"> </w:t>
      </w:r>
      <w:r>
        <w:t>werden,</w:t>
      </w:r>
      <w:r w:rsidR="00202EEA">
        <w:t xml:space="preserve"> </w:t>
      </w:r>
      <w:r>
        <w:t>denen</w:t>
      </w:r>
      <w:r w:rsidR="00202EEA">
        <w:t xml:space="preserve"> </w:t>
      </w:r>
      <w:r>
        <w:t>die</w:t>
      </w:r>
      <w:r w:rsidR="00202EEA">
        <w:t xml:space="preserve"> </w:t>
      </w:r>
      <w:r>
        <w:t>gesamte</w:t>
      </w:r>
      <w:r w:rsidR="00202EEA">
        <w:t xml:space="preserve"> </w:t>
      </w:r>
      <w:r>
        <w:t>Lehre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Gnade</w:t>
      </w:r>
      <w:r w:rsidR="00202EEA">
        <w:t xml:space="preserve"> </w:t>
      </w:r>
      <w:r>
        <w:t>mißfiel,</w:t>
      </w:r>
      <w:r w:rsidR="00202EEA">
        <w:t xml:space="preserve"> </w:t>
      </w:r>
      <w:r>
        <w:t>denen</w:t>
      </w:r>
      <w:r w:rsidR="00202EEA">
        <w:t xml:space="preserve"> </w:t>
      </w:r>
      <w:r>
        <w:t>sie</w:t>
      </w:r>
      <w:r w:rsidR="00202EEA">
        <w:t xml:space="preserve"> </w:t>
      </w:r>
      <w:r>
        <w:t>verdächtig,</w:t>
      </w:r>
      <w:r w:rsidR="00202EEA">
        <w:t xml:space="preserve"> </w:t>
      </w:r>
      <w:r>
        <w:t>wo</w:t>
      </w:r>
      <w:r w:rsidR="00202EEA">
        <w:t xml:space="preserve"> </w:t>
      </w:r>
      <w:r>
        <w:t>nicht</w:t>
      </w:r>
      <w:r w:rsidR="00202EEA">
        <w:t xml:space="preserve"> </w:t>
      </w:r>
      <w:r>
        <w:t>gar</w:t>
      </w:r>
      <w:r w:rsidR="00202EEA">
        <w:t xml:space="preserve"> </w:t>
      </w:r>
      <w:r>
        <w:t>gefährlich</w:t>
      </w:r>
      <w:r w:rsidR="00202EEA">
        <w:t xml:space="preserve"> </w:t>
      </w:r>
      <w:r>
        <w:t>oder</w:t>
      </w:r>
      <w:r w:rsidR="00202EEA">
        <w:t xml:space="preserve"> </w:t>
      </w:r>
      <w:r>
        <w:t>wohl</w:t>
      </w:r>
      <w:r w:rsidR="00202EEA">
        <w:t xml:space="preserve"> </w:t>
      </w:r>
      <w:r>
        <w:t>selbst</w:t>
      </w:r>
      <w:r w:rsidR="00202EEA">
        <w:t xml:space="preserve"> </w:t>
      </w:r>
      <w:r>
        <w:t>abscheulich</w:t>
      </w:r>
      <w:r w:rsidR="00202EEA">
        <w:t xml:space="preserve"> </w:t>
      </w:r>
      <w:r>
        <w:t>vorkam,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ihm</w:t>
      </w:r>
      <w:r w:rsidR="00202EEA">
        <w:t xml:space="preserve"> </w:t>
      </w:r>
      <w:r>
        <w:t>in</w:t>
      </w:r>
      <w:r w:rsidR="00202EEA">
        <w:t xml:space="preserve"> </w:t>
      </w:r>
      <w:r>
        <w:t>einer</w:t>
      </w:r>
      <w:r w:rsidR="00202EEA">
        <w:t xml:space="preserve"> </w:t>
      </w:r>
      <w:r>
        <w:t>feindseligen</w:t>
      </w:r>
      <w:r w:rsidR="00202EEA">
        <w:t xml:space="preserve"> </w:t>
      </w:r>
      <w:r>
        <w:t>Stellung</w:t>
      </w:r>
      <w:r w:rsidR="00202EEA">
        <w:t xml:space="preserve"> </w:t>
      </w:r>
      <w:r>
        <w:t>gegenüber</w:t>
      </w:r>
      <w:r w:rsidR="00202EEA">
        <w:t xml:space="preserve"> </w:t>
      </w:r>
      <w:r>
        <w:t>standen.</w:t>
      </w:r>
      <w:r w:rsidR="00202EEA">
        <w:t xml:space="preserve"> </w:t>
      </w:r>
      <w:r>
        <w:t>Solcher</w:t>
      </w:r>
      <w:r w:rsidR="00202EEA">
        <w:t xml:space="preserve"> </w:t>
      </w:r>
      <w:r>
        <w:t>gab's</w:t>
      </w:r>
      <w:r w:rsidR="00202EEA">
        <w:t xml:space="preserve"> </w:t>
      </w:r>
      <w:r>
        <w:t>insbesondere</w:t>
      </w:r>
      <w:r w:rsidR="00202EEA">
        <w:t xml:space="preserve"> </w:t>
      </w:r>
      <w:r>
        <w:t>unter</w:t>
      </w:r>
      <w:r w:rsidR="00202EEA">
        <w:t xml:space="preserve"> </w:t>
      </w:r>
      <w:r>
        <w:t>den</w:t>
      </w:r>
      <w:r w:rsidR="00202EEA">
        <w:t xml:space="preserve"> </w:t>
      </w:r>
      <w:r>
        <w:t>Juden,</w:t>
      </w:r>
      <w:r w:rsidR="00202EEA">
        <w:t xml:space="preserve"> </w:t>
      </w:r>
      <w:r>
        <w:t>denen</w:t>
      </w:r>
      <w:r w:rsidR="00202EEA">
        <w:t xml:space="preserve"> </w:t>
      </w:r>
      <w:r>
        <w:t>das</w:t>
      </w:r>
      <w:r w:rsidR="00202EEA">
        <w:t xml:space="preserve"> </w:t>
      </w:r>
      <w:r>
        <w:t>an</w:t>
      </w:r>
      <w:r w:rsidR="00202EEA">
        <w:t xml:space="preserve"> </w:t>
      </w:r>
      <w:r>
        <w:t>sich</w:t>
      </w:r>
      <w:r w:rsidR="00202EEA">
        <w:t xml:space="preserve"> </w:t>
      </w:r>
      <w:r>
        <w:t>herrliche</w:t>
      </w:r>
      <w:r w:rsidR="00202EEA">
        <w:t xml:space="preserve"> </w:t>
      </w:r>
      <w:r>
        <w:t>Evangelium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Gnade</w:t>
      </w:r>
      <w:r w:rsidR="00202EEA">
        <w:t xml:space="preserve"> </w:t>
      </w:r>
      <w:r>
        <w:t>Gottes</w:t>
      </w:r>
      <w:r w:rsidR="00202EEA">
        <w:t xml:space="preserve"> </w:t>
      </w:r>
      <w:r>
        <w:t>ein</w:t>
      </w:r>
      <w:r w:rsidR="00202EEA">
        <w:t xml:space="preserve"> </w:t>
      </w:r>
      <w:r>
        <w:t>Ärgernis</w:t>
      </w:r>
      <w:r w:rsidR="00202EEA">
        <w:t xml:space="preserve"> </w:t>
      </w:r>
      <w:r>
        <w:t>war.</w:t>
      </w:r>
      <w:r w:rsidR="00202EEA">
        <w:t xml:space="preserve"> </w:t>
      </w:r>
      <w:r>
        <w:t>Ihnen</w:t>
      </w:r>
      <w:r w:rsidR="00202EEA">
        <w:t xml:space="preserve"> </w:t>
      </w:r>
      <w:r>
        <w:t>war</w:t>
      </w:r>
      <w:r w:rsidR="00202EEA">
        <w:t xml:space="preserve"> </w:t>
      </w:r>
      <w:r>
        <w:t>Jesus</w:t>
      </w:r>
      <w:r w:rsidR="00202EEA">
        <w:t xml:space="preserve"> </w:t>
      </w:r>
      <w:r>
        <w:t>selbst</w:t>
      </w:r>
      <w:r w:rsidR="00202EEA">
        <w:t xml:space="preserve"> </w:t>
      </w:r>
      <w:r>
        <w:t>besonders</w:t>
      </w:r>
      <w:r w:rsidR="00202EEA">
        <w:t xml:space="preserve"> </w:t>
      </w:r>
      <w:r>
        <w:t>deswegen</w:t>
      </w:r>
      <w:r w:rsidR="00202EEA">
        <w:t xml:space="preserve"> </w:t>
      </w:r>
      <w:r>
        <w:t>anstößig</w:t>
      </w:r>
      <w:r w:rsidR="00202EEA">
        <w:t xml:space="preserve"> </w:t>
      </w:r>
      <w:r>
        <w:t>und</w:t>
      </w:r>
      <w:r w:rsidR="00202EEA">
        <w:t xml:space="preserve"> </w:t>
      </w:r>
      <w:r>
        <w:t>unleidlich,</w:t>
      </w:r>
      <w:r w:rsidR="00202EEA">
        <w:t xml:space="preserve"> </w:t>
      </w:r>
      <w:r>
        <w:t>weil</w:t>
      </w:r>
      <w:r w:rsidR="00202EEA">
        <w:t xml:space="preserve"> </w:t>
      </w:r>
      <w:r>
        <w:t>er</w:t>
      </w:r>
      <w:r w:rsidR="00202EEA">
        <w:t xml:space="preserve"> </w:t>
      </w:r>
      <w:r>
        <w:t>Sünder</w:t>
      </w:r>
      <w:r w:rsidR="00202EEA">
        <w:t xml:space="preserve"> </w:t>
      </w:r>
      <w:r>
        <w:t>annahm</w:t>
      </w:r>
      <w:r w:rsidR="00202EEA">
        <w:t xml:space="preserve"> </w:t>
      </w:r>
      <w:r>
        <w:t>und</w:t>
      </w:r>
      <w:r w:rsidR="00202EEA">
        <w:t xml:space="preserve"> </w:t>
      </w:r>
      <w:r>
        <w:t>mit</w:t>
      </w:r>
      <w:r w:rsidR="00202EEA">
        <w:t xml:space="preserve"> </w:t>
      </w:r>
      <w:r>
        <w:t>ihnen</w:t>
      </w:r>
      <w:r w:rsidR="00202EEA">
        <w:t xml:space="preserve"> </w:t>
      </w:r>
      <w:r>
        <w:t>aß,</w:t>
      </w:r>
      <w:r w:rsidR="00202EEA">
        <w:t xml:space="preserve"> </w:t>
      </w:r>
      <w:r>
        <w:t>wofür</w:t>
      </w:r>
      <w:r w:rsidR="00202EEA">
        <w:t xml:space="preserve"> </w:t>
      </w:r>
      <w:r>
        <w:t>man</w:t>
      </w:r>
      <w:r w:rsidR="00202EEA">
        <w:t xml:space="preserve"> </w:t>
      </w:r>
      <w:r>
        <w:t>ihn</w:t>
      </w:r>
      <w:r w:rsidR="00202EEA">
        <w:t xml:space="preserve"> </w:t>
      </w:r>
      <w:r>
        <w:t>einen</w:t>
      </w:r>
      <w:r w:rsidR="00202EEA">
        <w:t xml:space="preserve"> </w:t>
      </w:r>
      <w:r>
        <w:t>Fresser</w:t>
      </w:r>
      <w:r w:rsidR="00202EEA">
        <w:t xml:space="preserve"> </w:t>
      </w:r>
      <w:r>
        <w:t>und</w:t>
      </w:r>
      <w:r w:rsidR="00202EEA">
        <w:t xml:space="preserve"> </w:t>
      </w:r>
      <w:r>
        <w:t>Weinsäufer</w:t>
      </w:r>
      <w:r w:rsidR="00202EEA">
        <w:t xml:space="preserve"> </w:t>
      </w:r>
      <w:r>
        <w:t>schalt,</w:t>
      </w:r>
      <w:r w:rsidR="00202EEA">
        <w:t xml:space="preserve"> </w:t>
      </w:r>
      <w:r>
        <w:t>und</w:t>
      </w:r>
      <w:r w:rsidR="00202EEA">
        <w:t xml:space="preserve"> </w:t>
      </w:r>
      <w:r>
        <w:t>ihn</w:t>
      </w:r>
      <w:r w:rsidR="00202EEA">
        <w:t xml:space="preserve"> </w:t>
      </w:r>
      <w:r>
        <w:t>als</w:t>
      </w:r>
      <w:r w:rsidR="00202EEA">
        <w:t xml:space="preserve"> </w:t>
      </w:r>
      <w:r>
        <w:t>der</w:t>
      </w:r>
      <w:r w:rsidR="00202EEA">
        <w:t xml:space="preserve"> </w:t>
      </w:r>
      <w:r>
        <w:t>Sünder</w:t>
      </w:r>
      <w:r w:rsidR="00202EEA">
        <w:t xml:space="preserve"> </w:t>
      </w:r>
      <w:r>
        <w:t>Gesellen</w:t>
      </w:r>
      <w:r w:rsidR="00202EEA">
        <w:t xml:space="preserve"> </w:t>
      </w:r>
      <w:r>
        <w:t>verdächtig</w:t>
      </w:r>
      <w:r w:rsidR="00202EEA">
        <w:t xml:space="preserve"> </w:t>
      </w:r>
      <w:r>
        <w:t>zu</w:t>
      </w:r>
      <w:r w:rsidR="00202EEA">
        <w:t xml:space="preserve"> </w:t>
      </w:r>
      <w:r>
        <w:t>machen</w:t>
      </w:r>
      <w:r w:rsidR="00202EEA">
        <w:t xml:space="preserve"> </w:t>
      </w:r>
      <w:proofErr w:type="gramStart"/>
      <w:r>
        <w:t>suchte</w:t>
      </w:r>
      <w:proofErr w:type="gramEnd"/>
      <w:r>
        <w:t>.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Folge</w:t>
      </w:r>
      <w:r w:rsidR="00202EEA">
        <w:t xml:space="preserve"> </w:t>
      </w:r>
      <w:r>
        <w:t>konnte</w:t>
      </w:r>
      <w:r w:rsidR="00202EEA">
        <w:t xml:space="preserve"> </w:t>
      </w:r>
      <w:r>
        <w:t>ihnen</w:t>
      </w:r>
      <w:r w:rsidR="00202EEA">
        <w:t xml:space="preserve"> </w:t>
      </w:r>
      <w:r>
        <w:t>wirklich</w:t>
      </w:r>
      <w:r w:rsidR="00202EEA">
        <w:t xml:space="preserve"> </w:t>
      </w:r>
      <w:r>
        <w:t>das</w:t>
      </w:r>
      <w:r w:rsidR="00202EEA">
        <w:t xml:space="preserve"> </w:t>
      </w:r>
      <w:r>
        <w:t>Evangelium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Gnade</w:t>
      </w:r>
      <w:r w:rsidR="00202EEA">
        <w:t xml:space="preserve"> </w:t>
      </w:r>
      <w:r>
        <w:t>Gottes</w:t>
      </w:r>
      <w:r w:rsidR="00202EEA">
        <w:t xml:space="preserve"> </w:t>
      </w:r>
      <w:r>
        <w:t>nicht</w:t>
      </w:r>
      <w:r w:rsidR="00202EEA">
        <w:t xml:space="preserve"> </w:t>
      </w:r>
      <w:r>
        <w:t>wohl</w:t>
      </w:r>
      <w:r w:rsidR="00202EEA">
        <w:t xml:space="preserve"> </w:t>
      </w:r>
      <w:r>
        <w:t>anders</w:t>
      </w:r>
      <w:r w:rsidR="00202EEA">
        <w:t xml:space="preserve"> </w:t>
      </w:r>
      <w:r>
        <w:t>als</w:t>
      </w:r>
      <w:r w:rsidR="00202EEA">
        <w:t xml:space="preserve"> </w:t>
      </w:r>
      <w:r>
        <w:t>sehr</w:t>
      </w:r>
      <w:r w:rsidR="00202EEA">
        <w:t xml:space="preserve"> </w:t>
      </w:r>
      <w:r>
        <w:t>verdächtig,</w:t>
      </w:r>
      <w:r w:rsidR="00202EEA">
        <w:t xml:space="preserve"> </w:t>
      </w:r>
      <w:r>
        <w:t>nicht</w:t>
      </w:r>
      <w:r w:rsidR="00202EEA">
        <w:t xml:space="preserve"> </w:t>
      </w:r>
      <w:r>
        <w:t>wohl</w:t>
      </w:r>
      <w:r w:rsidR="00202EEA">
        <w:t xml:space="preserve"> </w:t>
      </w:r>
      <w:r>
        <w:t>anders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neue</w:t>
      </w:r>
      <w:r w:rsidR="00202EEA">
        <w:t xml:space="preserve"> </w:t>
      </w:r>
      <w:r>
        <w:t>lehre</w:t>
      </w:r>
      <w:r w:rsidR="00202EEA">
        <w:t xml:space="preserve"> </w:t>
      </w:r>
      <w:r>
        <w:t>vorkommen,</w:t>
      </w:r>
      <w:r w:rsidR="00202EEA">
        <w:t xml:space="preserve"> </w:t>
      </w:r>
      <w:r>
        <w:t>die</w:t>
      </w:r>
      <w:r w:rsidR="00202EEA">
        <w:t xml:space="preserve"> </w:t>
      </w:r>
      <w:r>
        <w:t>nur</w:t>
      </w:r>
      <w:r w:rsidR="00202EEA">
        <w:t xml:space="preserve"> </w:t>
      </w:r>
      <w:r>
        <w:t>Böses</w:t>
      </w:r>
      <w:r w:rsidR="00202EEA">
        <w:t xml:space="preserve"> </w:t>
      </w:r>
      <w:r>
        <w:t>wirke</w:t>
      </w:r>
      <w:r w:rsidR="00202EEA">
        <w:t xml:space="preserve"> </w:t>
      </w:r>
      <w:r>
        <w:t>und</w:t>
      </w:r>
      <w:r w:rsidR="00202EEA">
        <w:t xml:space="preserve"> </w:t>
      </w:r>
      <w:r>
        <w:t>Verwirrung</w:t>
      </w:r>
      <w:r w:rsidR="00202EEA">
        <w:t xml:space="preserve"> </w:t>
      </w:r>
      <w:r>
        <w:t>anrichte.</w:t>
      </w:r>
      <w:r w:rsidR="00202EEA">
        <w:t xml:space="preserve"> </w:t>
      </w:r>
      <w:r>
        <w:t>Denn</w:t>
      </w:r>
      <w:r w:rsidR="00202EEA">
        <w:t xml:space="preserve"> </w:t>
      </w:r>
      <w:r>
        <w:t>die</w:t>
      </w:r>
      <w:r w:rsidR="00202EEA">
        <w:t xml:space="preserve"> </w:t>
      </w:r>
      <w:r>
        <w:t>Christen,</w:t>
      </w:r>
      <w:r w:rsidR="00202EEA">
        <w:t xml:space="preserve"> </w:t>
      </w:r>
      <w:r>
        <w:t>ein</w:t>
      </w:r>
      <w:r w:rsidR="00202EEA">
        <w:t xml:space="preserve"> </w:t>
      </w:r>
      <w:r>
        <w:t>ganz</w:t>
      </w:r>
      <w:r w:rsidR="00202EEA">
        <w:t xml:space="preserve"> </w:t>
      </w:r>
      <w:r>
        <w:t>neuer</w:t>
      </w:r>
      <w:r w:rsidR="00202EEA">
        <w:t xml:space="preserve"> </w:t>
      </w:r>
      <w:r>
        <w:t>Name,</w:t>
      </w:r>
      <w:r w:rsidR="00202EEA">
        <w:t xml:space="preserve"> </w:t>
      </w:r>
      <w:r>
        <w:t>beobachteten</w:t>
      </w:r>
      <w:r w:rsidR="00202EEA">
        <w:t xml:space="preserve"> </w:t>
      </w:r>
      <w:r>
        <w:t>das</w:t>
      </w:r>
      <w:r w:rsidR="00202EEA">
        <w:t xml:space="preserve"> </w:t>
      </w:r>
      <w:r>
        <w:t>zum</w:t>
      </w:r>
      <w:r w:rsidR="00202EEA">
        <w:t xml:space="preserve"> </w:t>
      </w:r>
      <w:r>
        <w:t>Teil</w:t>
      </w:r>
      <w:r w:rsidR="00202EEA">
        <w:t xml:space="preserve"> </w:t>
      </w:r>
      <w:r>
        <w:t>gar</w:t>
      </w:r>
      <w:r w:rsidR="00202EEA">
        <w:t xml:space="preserve"> </w:t>
      </w:r>
      <w:r>
        <w:t>nicht</w:t>
      </w:r>
      <w:r w:rsidR="00202EEA">
        <w:t xml:space="preserve"> </w:t>
      </w:r>
      <w:r>
        <w:t>mehr,</w:t>
      </w:r>
      <w:r w:rsidR="00202EEA">
        <w:t xml:space="preserve"> </w:t>
      </w:r>
      <w:r>
        <w:t>was</w:t>
      </w:r>
      <w:r w:rsidR="00202EEA">
        <w:t xml:space="preserve"> </w:t>
      </w:r>
      <w:r>
        <w:t>zu</w:t>
      </w:r>
      <w:r w:rsidR="00202EEA">
        <w:t xml:space="preserve"> </w:t>
      </w:r>
      <w:r>
        <w:t>dem</w:t>
      </w:r>
      <w:r w:rsidR="00202EEA">
        <w:t xml:space="preserve"> </w:t>
      </w:r>
      <w:r>
        <w:t>bisherigen</w:t>
      </w:r>
      <w:r w:rsidR="00202EEA">
        <w:t xml:space="preserve"> </w:t>
      </w:r>
      <w:r>
        <w:t>von</w:t>
      </w:r>
      <w:r w:rsidR="00202EEA">
        <w:t xml:space="preserve"> </w:t>
      </w:r>
      <w:r>
        <w:t>Gott</w:t>
      </w:r>
      <w:r w:rsidR="00202EEA">
        <w:t xml:space="preserve"> </w:t>
      </w:r>
      <w:r>
        <w:t>selbst</w:t>
      </w:r>
      <w:r w:rsidR="00202EEA">
        <w:t xml:space="preserve"> </w:t>
      </w:r>
      <w:proofErr w:type="gramStart"/>
      <w:r>
        <w:t>angeordneten</w:t>
      </w:r>
      <w:proofErr w:type="gramEnd"/>
      <w:r w:rsidR="00202EEA">
        <w:t xml:space="preserve"> </w:t>
      </w:r>
      <w:r>
        <w:t>Gottesdienst</w:t>
      </w:r>
      <w:r w:rsidR="00202EEA">
        <w:t xml:space="preserve"> </w:t>
      </w:r>
      <w:r>
        <w:t>gehörte.</w:t>
      </w:r>
      <w:r w:rsidR="00202EEA">
        <w:t xml:space="preserve"> </w:t>
      </w:r>
      <w:r>
        <w:t>Sie</w:t>
      </w:r>
      <w:r w:rsidR="00202EEA">
        <w:t xml:space="preserve"> </w:t>
      </w:r>
      <w:r>
        <w:t>beobachteten</w:t>
      </w:r>
      <w:r w:rsidR="00202EEA">
        <w:t xml:space="preserve"> </w:t>
      </w:r>
      <w:r>
        <w:t>den</w:t>
      </w:r>
      <w:r w:rsidR="00202EEA">
        <w:t xml:space="preserve"> </w:t>
      </w:r>
      <w:r>
        <w:t>Unterschied</w:t>
      </w:r>
      <w:r w:rsidR="00202EEA">
        <w:t xml:space="preserve"> </w:t>
      </w:r>
      <w:r>
        <w:t>der</w:t>
      </w:r>
      <w:r w:rsidR="00202EEA">
        <w:t xml:space="preserve"> </w:t>
      </w:r>
      <w:r>
        <w:t>Speisen</w:t>
      </w:r>
      <w:r w:rsidR="00202EEA">
        <w:t xml:space="preserve"> </w:t>
      </w:r>
      <w:r>
        <w:t>nicht</w:t>
      </w:r>
      <w:r w:rsidR="00202EEA">
        <w:t xml:space="preserve"> </w:t>
      </w:r>
      <w:r>
        <w:t>mehr,</w:t>
      </w:r>
      <w:r w:rsidR="00202EEA">
        <w:t xml:space="preserve"> </w:t>
      </w:r>
      <w:r>
        <w:t>sie</w:t>
      </w:r>
      <w:r w:rsidR="00202EEA">
        <w:t xml:space="preserve"> </w:t>
      </w:r>
      <w:r>
        <w:t>unterließen</w:t>
      </w:r>
      <w:r w:rsidR="00202EEA">
        <w:t xml:space="preserve"> </w:t>
      </w:r>
      <w:r>
        <w:t>die</w:t>
      </w:r>
      <w:r w:rsidR="00202EEA">
        <w:t xml:space="preserve"> </w:t>
      </w:r>
      <w:r>
        <w:t>Beschneidung</w:t>
      </w:r>
      <w:r w:rsidR="00202EEA">
        <w:t xml:space="preserve"> </w:t>
      </w:r>
      <w:r>
        <w:t>samt</w:t>
      </w:r>
      <w:r w:rsidR="00202EEA">
        <w:t xml:space="preserve"> </w:t>
      </w:r>
      <w:r>
        <w:t>dem</w:t>
      </w:r>
      <w:r w:rsidR="00202EEA">
        <w:t xml:space="preserve"> </w:t>
      </w:r>
      <w:r>
        <w:t>Osterlamm,</w:t>
      </w:r>
      <w:r w:rsidR="00202EEA">
        <w:t xml:space="preserve"> </w:t>
      </w:r>
      <w:r>
        <w:t>sie</w:t>
      </w:r>
      <w:r w:rsidR="00202EEA">
        <w:t xml:space="preserve"> </w:t>
      </w:r>
      <w:r>
        <w:t>hielten</w:t>
      </w:r>
      <w:r w:rsidR="00202EEA">
        <w:t xml:space="preserve"> </w:t>
      </w:r>
      <w:r>
        <w:t>keine</w:t>
      </w:r>
      <w:r w:rsidR="00202EEA">
        <w:t xml:space="preserve"> </w:t>
      </w:r>
      <w:r>
        <w:t>Feste</w:t>
      </w:r>
      <w:r w:rsidR="00202EEA">
        <w:t xml:space="preserve"> </w:t>
      </w:r>
      <w:r>
        <w:t>und</w:t>
      </w:r>
      <w:r w:rsidR="00202EEA">
        <w:t xml:space="preserve"> </w:t>
      </w:r>
      <w:r>
        <w:t>Neumonde,</w:t>
      </w:r>
      <w:r w:rsidR="00202EEA">
        <w:t xml:space="preserve"> </w:t>
      </w:r>
      <w:r>
        <w:t>ja</w:t>
      </w:r>
      <w:r w:rsidR="00202EEA">
        <w:t xml:space="preserve"> </w:t>
      </w:r>
      <w:r>
        <w:t>selbst</w:t>
      </w:r>
      <w:r w:rsidR="00202EEA">
        <w:t xml:space="preserve"> </w:t>
      </w:r>
      <w:r>
        <w:t>den</w:t>
      </w:r>
      <w:r w:rsidR="00202EEA">
        <w:t xml:space="preserve"> </w:t>
      </w:r>
      <w:r>
        <w:t>so</w:t>
      </w:r>
      <w:r w:rsidR="00202EEA">
        <w:t xml:space="preserve"> </w:t>
      </w:r>
      <w:r>
        <w:t>streng</w:t>
      </w:r>
      <w:r w:rsidR="00202EEA">
        <w:t xml:space="preserve"> </w:t>
      </w:r>
      <w:r>
        <w:t>befohlenen</w:t>
      </w:r>
      <w:r w:rsidR="00202EEA">
        <w:t xml:space="preserve"> </w:t>
      </w:r>
      <w:r>
        <w:t>Sabbat</w:t>
      </w:r>
      <w:r w:rsidR="00202EEA">
        <w:t xml:space="preserve"> </w:t>
      </w:r>
      <w:r>
        <w:t>nicht</w:t>
      </w:r>
      <w:r w:rsidR="00202EEA">
        <w:t xml:space="preserve"> </w:t>
      </w:r>
      <w:r>
        <w:t>mehr,</w:t>
      </w:r>
      <w:r w:rsidR="00202EEA">
        <w:t xml:space="preserve"> </w:t>
      </w:r>
      <w:r>
        <w:t>und</w:t>
      </w:r>
      <w:r w:rsidR="00202EEA">
        <w:t xml:space="preserve"> </w:t>
      </w:r>
      <w:r>
        <w:t>hatten</w:t>
      </w:r>
      <w:r w:rsidR="00202EEA">
        <w:t xml:space="preserve"> </w:t>
      </w:r>
      <w:r>
        <w:t>immer</w:t>
      </w:r>
      <w:r w:rsidR="00202EEA">
        <w:t xml:space="preserve"> </w:t>
      </w:r>
      <w:r>
        <w:t>einen</w:t>
      </w:r>
      <w:r w:rsidR="00202EEA">
        <w:t xml:space="preserve"> </w:t>
      </w:r>
      <w:r>
        <w:t>Jesum</w:t>
      </w:r>
      <w:r w:rsidR="00202EEA">
        <w:t xml:space="preserve"> </w:t>
      </w:r>
      <w:r>
        <w:t>im</w:t>
      </w:r>
      <w:r w:rsidR="00202EEA">
        <w:t xml:space="preserve"> </w:t>
      </w:r>
      <w:r>
        <w:t>Munde,</w:t>
      </w:r>
      <w:r w:rsidR="00202EEA">
        <w:t xml:space="preserve"> </w:t>
      </w:r>
      <w:r>
        <w:t>außer</w:t>
      </w:r>
      <w:r w:rsidR="00202EEA">
        <w:t xml:space="preserve"> </w:t>
      </w:r>
      <w:r>
        <w:t>welchem</w:t>
      </w:r>
      <w:r w:rsidR="00202EEA">
        <w:t xml:space="preserve"> </w:t>
      </w:r>
      <w:r>
        <w:t>kein</w:t>
      </w:r>
      <w:r w:rsidR="00202EEA">
        <w:t xml:space="preserve"> </w:t>
      </w:r>
      <w:r>
        <w:t>Heil</w:t>
      </w:r>
      <w:r w:rsidR="00202EEA">
        <w:t xml:space="preserve"> </w:t>
      </w:r>
      <w:r>
        <w:t>sei,</w:t>
      </w:r>
      <w:r w:rsidR="00202EEA">
        <w:t xml:space="preserve"> </w:t>
      </w:r>
      <w:r>
        <w:t>diesen</w:t>
      </w:r>
      <w:r w:rsidR="00202EEA">
        <w:t xml:space="preserve"> </w:t>
      </w:r>
      <w:r>
        <w:t>Mann,</w:t>
      </w:r>
      <w:r w:rsidR="00202EEA">
        <w:t xml:space="preserve"> </w:t>
      </w:r>
      <w:r>
        <w:t>der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Aufrührer</w:t>
      </w:r>
      <w:r w:rsidR="00202EEA">
        <w:t xml:space="preserve"> </w:t>
      </w:r>
      <w:r>
        <w:t>und</w:t>
      </w:r>
      <w:r w:rsidR="00202EEA">
        <w:t xml:space="preserve"> </w:t>
      </w:r>
      <w:r>
        <w:t>Gotteslästerer</w:t>
      </w:r>
      <w:r w:rsidR="00202EEA">
        <w:t xml:space="preserve"> </w:t>
      </w:r>
      <w:r>
        <w:t>war</w:t>
      </w:r>
      <w:r w:rsidR="00202EEA">
        <w:t xml:space="preserve"> </w:t>
      </w:r>
      <w:r>
        <w:t>gekreuzigt</w:t>
      </w:r>
      <w:r w:rsidR="00202EEA">
        <w:t xml:space="preserve"> </w:t>
      </w:r>
      <w:r>
        <w:t>worden,</w:t>
      </w:r>
      <w:r w:rsidR="00202EEA">
        <w:t xml:space="preserve"> </w:t>
      </w:r>
      <w:r>
        <w:t>und</w:t>
      </w:r>
      <w:r w:rsidR="00202EEA">
        <w:t xml:space="preserve"> </w:t>
      </w:r>
      <w:r>
        <w:t>stellten</w:t>
      </w:r>
      <w:r w:rsidR="00202EEA">
        <w:t xml:space="preserve"> </w:t>
      </w:r>
      <w:r>
        <w:t>den</w:t>
      </w:r>
      <w:r w:rsidR="00202EEA">
        <w:t xml:space="preserve"> </w:t>
      </w:r>
      <w:r>
        <w:t>Glauben</w:t>
      </w:r>
      <w:r w:rsidR="00202EEA">
        <w:t xml:space="preserve"> </w:t>
      </w:r>
      <w:r>
        <w:t>an</w:t>
      </w:r>
      <w:r w:rsidR="00202EEA">
        <w:t xml:space="preserve"> </w:t>
      </w:r>
      <w:r>
        <w:t>ihn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einige</w:t>
      </w:r>
      <w:r w:rsidR="00202EEA">
        <w:t xml:space="preserve"> </w:t>
      </w:r>
      <w:r>
        <w:t>Mittel</w:t>
      </w:r>
      <w:r w:rsidR="00202EEA">
        <w:t xml:space="preserve"> </w:t>
      </w:r>
      <w:r>
        <w:t>zur</w:t>
      </w:r>
      <w:r w:rsidR="00202EEA">
        <w:t xml:space="preserve"> </w:t>
      </w:r>
      <w:r>
        <w:t>Seligkeit</w:t>
      </w:r>
      <w:r w:rsidR="00202EEA">
        <w:t xml:space="preserve"> </w:t>
      </w:r>
      <w:r>
        <w:t>dar,</w:t>
      </w:r>
      <w:r w:rsidR="00202EEA">
        <w:t xml:space="preserve"> </w:t>
      </w:r>
      <w:r>
        <w:t>denn</w:t>
      </w:r>
      <w:r w:rsidR="00202EEA">
        <w:t xml:space="preserve"> </w:t>
      </w:r>
      <w:r>
        <w:t>Christus</w:t>
      </w:r>
      <w:r w:rsidR="00202EEA">
        <w:t xml:space="preserve"> </w:t>
      </w:r>
      <w:r>
        <w:t>sei</w:t>
      </w:r>
      <w:r w:rsidR="00202EEA">
        <w:t xml:space="preserve"> </w:t>
      </w:r>
      <w:r>
        <w:t>des</w:t>
      </w:r>
      <w:r w:rsidR="00202EEA">
        <w:t xml:space="preserve"> </w:t>
      </w:r>
      <w:r>
        <w:t>Gesetzes</w:t>
      </w:r>
      <w:r w:rsidR="00202EEA">
        <w:t xml:space="preserve"> </w:t>
      </w:r>
      <w:r>
        <w:t>Ende,</w:t>
      </w:r>
      <w:r w:rsidR="00202EEA">
        <w:t xml:space="preserve"> </w:t>
      </w:r>
      <w:r>
        <w:t>und</w:t>
      </w:r>
      <w:r w:rsidR="00202EEA">
        <w:t xml:space="preserve"> </w:t>
      </w:r>
      <w:r>
        <w:t>wer</w:t>
      </w:r>
      <w:r w:rsidR="00202EEA">
        <w:t xml:space="preserve"> </w:t>
      </w:r>
      <w:r>
        <w:t>an</w:t>
      </w:r>
      <w:r w:rsidR="00202EEA">
        <w:t xml:space="preserve"> </w:t>
      </w:r>
      <w:r>
        <w:t>ihn</w:t>
      </w:r>
      <w:r w:rsidR="00202EEA">
        <w:t xml:space="preserve"> </w:t>
      </w:r>
      <w:r>
        <w:t>glaube,</w:t>
      </w:r>
      <w:r w:rsidR="00202EEA">
        <w:t xml:space="preserve"> </w:t>
      </w:r>
      <w:r>
        <w:t>gerecht.</w:t>
      </w:r>
      <w:r w:rsidR="00202EEA">
        <w:t xml:space="preserve"> </w:t>
      </w:r>
      <w:r>
        <w:t>Kein</w:t>
      </w:r>
      <w:r w:rsidR="00202EEA">
        <w:t xml:space="preserve"> </w:t>
      </w:r>
      <w:r>
        <w:t>Wunder,</w:t>
      </w:r>
      <w:r w:rsidR="00202EEA">
        <w:t xml:space="preserve"> </w:t>
      </w:r>
      <w:r>
        <w:t>wenn</w:t>
      </w:r>
      <w:r w:rsidR="00202EEA">
        <w:t xml:space="preserve"> </w:t>
      </w:r>
      <w:r>
        <w:t>den</w:t>
      </w:r>
      <w:r w:rsidR="00202EEA">
        <w:t xml:space="preserve"> </w:t>
      </w:r>
      <w:r>
        <w:t>Juden,</w:t>
      </w:r>
      <w:r w:rsidR="00202EEA">
        <w:t xml:space="preserve"> </w:t>
      </w:r>
      <w:r>
        <w:t>diesen</w:t>
      </w:r>
      <w:r w:rsidR="00202EEA">
        <w:t xml:space="preserve"> </w:t>
      </w:r>
      <w:r>
        <w:t>Eiferern</w:t>
      </w:r>
      <w:r w:rsidR="00202EEA">
        <w:t xml:space="preserve"> </w:t>
      </w:r>
      <w:r>
        <w:t>über</w:t>
      </w:r>
      <w:r w:rsidR="00202EEA">
        <w:t xml:space="preserve"> </w:t>
      </w:r>
      <w:r>
        <w:t>dem</w:t>
      </w:r>
      <w:r w:rsidR="00202EEA">
        <w:t xml:space="preserve"> </w:t>
      </w:r>
      <w:r>
        <w:t>Gesetz,</w:t>
      </w:r>
      <w:r w:rsidR="00202EEA">
        <w:t xml:space="preserve"> </w:t>
      </w:r>
      <w:r>
        <w:t>das</w:t>
      </w:r>
      <w:r w:rsidR="00202EEA">
        <w:t xml:space="preserve"> </w:t>
      </w:r>
      <w:r>
        <w:t>Evangelium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Lehre</w:t>
      </w:r>
      <w:r w:rsidR="00202EEA">
        <w:t xml:space="preserve"> </w:t>
      </w:r>
      <w:r>
        <w:t>vorkam,</w:t>
      </w:r>
      <w:r w:rsidR="00202EEA">
        <w:t xml:space="preserve"> </w:t>
      </w:r>
      <w:r>
        <w:t>welche</w:t>
      </w:r>
      <w:r w:rsidR="00202EEA">
        <w:t xml:space="preserve"> </w:t>
      </w:r>
      <w:r>
        <w:t>nur</w:t>
      </w:r>
      <w:r w:rsidR="00202EEA">
        <w:t xml:space="preserve"> </w:t>
      </w:r>
      <w:r>
        <w:t>sorglose</w:t>
      </w:r>
      <w:r w:rsidR="00202EEA">
        <w:t xml:space="preserve"> </w:t>
      </w:r>
      <w:r>
        <w:t>und</w:t>
      </w:r>
      <w:r w:rsidR="00202EEA">
        <w:t xml:space="preserve"> </w:t>
      </w:r>
      <w:r>
        <w:t>verruchte</w:t>
      </w:r>
      <w:r w:rsidR="00202EEA">
        <w:t xml:space="preserve"> </w:t>
      </w:r>
      <w:r>
        <w:t>Leute</w:t>
      </w:r>
      <w:r w:rsidR="00202EEA">
        <w:t xml:space="preserve"> </w:t>
      </w:r>
      <w:r>
        <w:t>bilde,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Lehre,</w:t>
      </w:r>
      <w:r w:rsidR="00202EEA">
        <w:t xml:space="preserve"> </w:t>
      </w:r>
      <w:r>
        <w:t>nach</w:t>
      </w:r>
      <w:r w:rsidR="00202EEA">
        <w:t xml:space="preserve"> </w:t>
      </w:r>
      <w:r>
        <w:t>welcher</w:t>
      </w:r>
      <w:r w:rsidR="00202EEA">
        <w:t xml:space="preserve"> </w:t>
      </w:r>
      <w:r>
        <w:t>man</w:t>
      </w:r>
      <w:r w:rsidR="00202EEA">
        <w:t xml:space="preserve"> </w:t>
      </w:r>
      <w:r>
        <w:t>getrost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Sünde</w:t>
      </w:r>
      <w:r w:rsidR="00202EEA">
        <w:t xml:space="preserve"> </w:t>
      </w:r>
      <w:r>
        <w:t>beharren,</w:t>
      </w:r>
      <w:r w:rsidR="00202EEA">
        <w:t xml:space="preserve"> </w:t>
      </w:r>
      <w:r>
        <w:t>wo</w:t>
      </w:r>
      <w:r w:rsidR="00202EEA">
        <w:t xml:space="preserve"> </w:t>
      </w:r>
      <w:r>
        <w:t>nicht</w:t>
      </w:r>
      <w:r w:rsidR="00202EEA">
        <w:t xml:space="preserve"> </w:t>
      </w:r>
      <w:r>
        <w:t>gar</w:t>
      </w:r>
      <w:r w:rsidR="00202EEA">
        <w:t xml:space="preserve"> </w:t>
      </w:r>
      <w:r>
        <w:t>absichtlich</w:t>
      </w:r>
      <w:r w:rsidR="00202EEA">
        <w:t xml:space="preserve"> </w:t>
      </w:r>
      <w:r>
        <w:t>allerhand</w:t>
      </w:r>
      <w:r w:rsidR="00202EEA">
        <w:t xml:space="preserve"> </w:t>
      </w:r>
      <w:r>
        <w:t>Böses</w:t>
      </w:r>
      <w:r w:rsidR="00202EEA">
        <w:t xml:space="preserve"> </w:t>
      </w:r>
      <w:r>
        <w:t>begehen</w:t>
      </w:r>
      <w:r w:rsidR="00202EEA">
        <w:t xml:space="preserve"> </w:t>
      </w:r>
      <w:r>
        <w:t>könnte,</w:t>
      </w:r>
      <w:r w:rsidR="00202EEA">
        <w:t xml:space="preserve"> </w:t>
      </w:r>
      <w:r>
        <w:t>damit</w:t>
      </w:r>
      <w:r w:rsidR="00202EEA">
        <w:t xml:space="preserve"> </w:t>
      </w:r>
      <w:r>
        <w:t>die</w:t>
      </w:r>
      <w:r w:rsidR="00202EEA">
        <w:t xml:space="preserve"> </w:t>
      </w:r>
      <w:r>
        <w:t>Gnade</w:t>
      </w:r>
      <w:r w:rsidR="00202EEA">
        <w:t xml:space="preserve"> </w:t>
      </w:r>
      <w:r>
        <w:t>desto</w:t>
      </w:r>
      <w:r w:rsidR="00202EEA">
        <w:t xml:space="preserve"> </w:t>
      </w:r>
      <w:r>
        <w:t>mehr</w:t>
      </w:r>
      <w:r w:rsidR="00202EEA">
        <w:t xml:space="preserve"> </w:t>
      </w:r>
      <w:r>
        <w:t>Gelegenheit</w:t>
      </w:r>
      <w:r w:rsidR="00202EEA">
        <w:t xml:space="preserve"> </w:t>
      </w:r>
      <w:r>
        <w:t>habe,</w:t>
      </w:r>
      <w:r w:rsidR="00202EEA">
        <w:t xml:space="preserve"> </w:t>
      </w:r>
      <w:r>
        <w:t>sich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solche</w:t>
      </w:r>
      <w:r w:rsidR="00202EEA">
        <w:t xml:space="preserve"> </w:t>
      </w:r>
      <w:r>
        <w:t>zu</w:t>
      </w:r>
      <w:r w:rsidR="00202EEA">
        <w:t xml:space="preserve"> </w:t>
      </w:r>
      <w:r>
        <w:t>erweisen,</w:t>
      </w:r>
      <w:r w:rsidR="00202EEA">
        <w:t xml:space="preserve"> </w:t>
      </w:r>
      <w:r>
        <w:t>die</w:t>
      </w:r>
      <w:r w:rsidR="00202EEA">
        <w:t xml:space="preserve"> </w:t>
      </w:r>
      <w:r>
        <w:t>weit</w:t>
      </w:r>
      <w:r w:rsidR="00202EEA">
        <w:t xml:space="preserve"> </w:t>
      </w:r>
      <w:r>
        <w:t>mächtiger</w:t>
      </w:r>
      <w:r w:rsidR="00202EEA">
        <w:t xml:space="preserve"> </w:t>
      </w:r>
      <w:r>
        <w:t>sei</w:t>
      </w:r>
      <w:r w:rsidR="00202EEA">
        <w:t xml:space="preserve"> </w:t>
      </w:r>
      <w:r>
        <w:t>als</w:t>
      </w:r>
      <w:r w:rsidR="00202EEA">
        <w:t xml:space="preserve"> </w:t>
      </w:r>
      <w:r>
        <w:t>die</w:t>
      </w:r>
      <w:r w:rsidR="00202EEA">
        <w:t xml:space="preserve"> </w:t>
      </w:r>
      <w:r>
        <w:t>Sünde.</w:t>
      </w:r>
      <w:r w:rsidR="00202EEA">
        <w:t xml:space="preserve"> </w:t>
      </w:r>
      <w:r>
        <w:t>Und</w:t>
      </w:r>
      <w:r w:rsidR="00202EEA">
        <w:t xml:space="preserve"> </w:t>
      </w:r>
      <w:r>
        <w:t>ist</w:t>
      </w:r>
      <w:r w:rsidR="00202EEA">
        <w:t xml:space="preserve"> </w:t>
      </w:r>
      <w:r>
        <w:t>sündigen</w:t>
      </w:r>
      <w:r w:rsidR="00202EEA">
        <w:t xml:space="preserve"> </w:t>
      </w:r>
      <w:r>
        <w:t>immer</w:t>
      </w:r>
      <w:r w:rsidR="00202EEA">
        <w:t xml:space="preserve"> </w:t>
      </w:r>
      <w:r>
        <w:t>etwas</w:t>
      </w:r>
      <w:r w:rsidR="00202EEA">
        <w:t xml:space="preserve"> </w:t>
      </w:r>
      <w:r>
        <w:t>Schreckliches,</w:t>
      </w:r>
      <w:r w:rsidR="00202EEA">
        <w:t xml:space="preserve"> </w:t>
      </w:r>
      <w:r>
        <w:t>so</w:t>
      </w:r>
      <w:r w:rsidR="00202EEA">
        <w:t xml:space="preserve"> </w:t>
      </w:r>
      <w:r>
        <w:t>ist's</w:t>
      </w:r>
      <w:r w:rsidR="00202EEA">
        <w:t xml:space="preserve"> </w:t>
      </w:r>
      <w:r>
        <w:t>ja</w:t>
      </w:r>
      <w:r w:rsidR="00202EEA">
        <w:t xml:space="preserve"> </w:t>
      </w:r>
      <w:r>
        <w:t>vollends</w:t>
      </w:r>
      <w:r w:rsidR="00202EEA">
        <w:t xml:space="preserve"> </w:t>
      </w:r>
      <w:r>
        <w:t>etwas</w:t>
      </w:r>
      <w:r w:rsidR="00202EEA">
        <w:t xml:space="preserve"> </w:t>
      </w:r>
      <w:r>
        <w:t>Ungeheures,</w:t>
      </w:r>
      <w:r w:rsidR="00202EEA">
        <w:t xml:space="preserve"> </w:t>
      </w:r>
      <w:r>
        <w:t>nach</w:t>
      </w:r>
      <w:r w:rsidR="00202EEA">
        <w:t xml:space="preserve"> </w:t>
      </w:r>
      <w:r>
        <w:t>Grundsätzen</w:t>
      </w:r>
      <w:r w:rsidR="00202EEA">
        <w:t xml:space="preserve"> </w:t>
      </w:r>
      <w:r>
        <w:t>zu</w:t>
      </w:r>
      <w:r w:rsidR="00202EEA">
        <w:t xml:space="preserve"> </w:t>
      </w:r>
      <w:r>
        <w:t>sündigen</w:t>
      </w:r>
      <w:r w:rsidR="00202EEA">
        <w:t xml:space="preserve"> </w:t>
      </w:r>
      <w:r>
        <w:t>und</w:t>
      </w:r>
      <w:r w:rsidR="00202EEA">
        <w:t xml:space="preserve"> </w:t>
      </w:r>
      <w:r>
        <w:t>Böses</w:t>
      </w:r>
      <w:r w:rsidR="00202EEA">
        <w:t xml:space="preserve"> </w:t>
      </w:r>
      <w:r>
        <w:t>tun,</w:t>
      </w:r>
      <w:r w:rsidR="00202EEA">
        <w:t xml:space="preserve"> </w:t>
      </w:r>
      <w:r>
        <w:t>damit</w:t>
      </w:r>
      <w:r w:rsidR="00202EEA">
        <w:t xml:space="preserve"> </w:t>
      </w:r>
      <w:r>
        <w:t>Gutes</w:t>
      </w:r>
      <w:r w:rsidR="00202EEA">
        <w:t xml:space="preserve"> </w:t>
      </w:r>
      <w:r>
        <w:t>daraus</w:t>
      </w:r>
      <w:r w:rsidR="00202EEA">
        <w:t xml:space="preserve"> </w:t>
      </w:r>
      <w:r>
        <w:t>komme.</w:t>
      </w:r>
      <w:r w:rsidR="00202EEA">
        <w:t xml:space="preserve"> </w:t>
      </w:r>
      <w:r>
        <w:t>Und</w:t>
      </w:r>
      <w:r w:rsidR="00202EEA">
        <w:t xml:space="preserve"> </w:t>
      </w:r>
      <w:r>
        <w:t>aus</w:t>
      </w:r>
      <w:r w:rsidR="00202EEA">
        <w:t xml:space="preserve"> Römer </w:t>
      </w:r>
      <w:r>
        <w:t>3</w:t>
      </w:r>
      <w:r w:rsidR="00202EEA">
        <w:t xml:space="preserve">, 8 </w:t>
      </w:r>
      <w:r>
        <w:t>erhellet,</w:t>
      </w:r>
      <w:r w:rsidR="00202EEA">
        <w:t xml:space="preserve"> </w:t>
      </w:r>
      <w:r>
        <w:t>daß</w:t>
      </w:r>
      <w:r w:rsidR="00202EEA">
        <w:t xml:space="preserve"> </w:t>
      </w:r>
      <w:r>
        <w:t>man</w:t>
      </w:r>
      <w:r w:rsidR="00202EEA">
        <w:t xml:space="preserve"> </w:t>
      </w:r>
      <w:r>
        <w:t>die</w:t>
      </w:r>
      <w:r w:rsidR="00202EEA">
        <w:t xml:space="preserve"> </w:t>
      </w:r>
      <w:r>
        <w:t>Christen</w:t>
      </w:r>
      <w:r w:rsidR="00202EEA">
        <w:t xml:space="preserve"> </w:t>
      </w:r>
      <w:r>
        <w:t>wirklich</w:t>
      </w:r>
      <w:r w:rsidR="00202EEA">
        <w:t xml:space="preserve"> </w:t>
      </w:r>
      <w:r>
        <w:t>als</w:t>
      </w:r>
      <w:r w:rsidR="00202EEA">
        <w:t xml:space="preserve"> </w:t>
      </w:r>
      <w:r>
        <w:t>solche</w:t>
      </w:r>
      <w:r w:rsidR="00202EEA">
        <w:t xml:space="preserve"> </w:t>
      </w:r>
      <w:r>
        <w:t>Ungeheuer</w:t>
      </w:r>
      <w:r w:rsidR="00202EEA">
        <w:t xml:space="preserve"> </w:t>
      </w:r>
      <w:r>
        <w:t>verlästerte,</w:t>
      </w:r>
      <w:r w:rsidR="00202EEA">
        <w:t xml:space="preserve"> </w:t>
      </w:r>
      <w:r>
        <w:t>von</w:t>
      </w:r>
      <w:r w:rsidR="00202EEA">
        <w:t xml:space="preserve"> </w:t>
      </w:r>
      <w:r>
        <w:t>deren</w:t>
      </w:r>
      <w:r w:rsidR="00202EEA">
        <w:t xml:space="preserve"> </w:t>
      </w:r>
      <w:r>
        <w:t>Verdammnis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sagt,</w:t>
      </w:r>
      <w:r w:rsidR="00202EEA">
        <w:t xml:space="preserve"> </w:t>
      </w:r>
      <w:r>
        <w:t>sie</w:t>
      </w:r>
      <w:r w:rsidR="00202EEA">
        <w:t xml:space="preserve"> </w:t>
      </w:r>
      <w:r>
        <w:t>sei</w:t>
      </w:r>
      <w:r w:rsidR="00202EEA">
        <w:t xml:space="preserve"> </w:t>
      </w:r>
      <w:r>
        <w:t>ganz</w:t>
      </w:r>
      <w:r w:rsidR="00202EEA">
        <w:t xml:space="preserve"> </w:t>
      </w:r>
      <w:r>
        <w:t>recht.</w:t>
      </w:r>
      <w:r w:rsidR="00202EEA">
        <w:t xml:space="preserve"> </w:t>
      </w:r>
      <w:r>
        <w:t>Und</w:t>
      </w:r>
      <w:r w:rsidR="00202EEA">
        <w:t xml:space="preserve"> </w:t>
      </w:r>
      <w:r>
        <w:t>auch</w:t>
      </w:r>
      <w:r w:rsidR="00202EEA">
        <w:t xml:space="preserve"> </w:t>
      </w:r>
      <w:r>
        <w:t>unser</w:t>
      </w:r>
      <w:r w:rsidR="00202EEA">
        <w:t xml:space="preserve"> </w:t>
      </w:r>
      <w:r>
        <w:t>Katechismus</w:t>
      </w:r>
      <w:r w:rsidR="00202EEA">
        <w:t xml:space="preserve"> </w:t>
      </w:r>
      <w:r>
        <w:t>fand</w:t>
      </w:r>
      <w:r w:rsidR="00202EEA">
        <w:t xml:space="preserve"> </w:t>
      </w:r>
      <w:r>
        <w:t>sich</w:t>
      </w:r>
      <w:r w:rsidR="00202EEA">
        <w:t xml:space="preserve"> </w:t>
      </w:r>
      <w:r>
        <w:t>veranlaßt,</w:t>
      </w:r>
      <w:r w:rsidR="00202EEA">
        <w:t xml:space="preserve"> </w:t>
      </w:r>
      <w:r>
        <w:t>zu</w:t>
      </w:r>
      <w:r w:rsidR="00202EEA">
        <w:t xml:space="preserve"> </w:t>
      </w:r>
      <w:r>
        <w:t>fragen,</w:t>
      </w:r>
      <w:r w:rsidR="00202EEA">
        <w:t xml:space="preserve"> </w:t>
      </w:r>
      <w:r>
        <w:t>ob</w:t>
      </w:r>
      <w:r w:rsidR="00202EEA">
        <w:t xml:space="preserve"> </w:t>
      </w:r>
      <w:r>
        <w:t>die</w:t>
      </w:r>
      <w:r w:rsidR="00202EEA">
        <w:t xml:space="preserve"> </w:t>
      </w:r>
      <w:r>
        <w:t>Lehre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freien</w:t>
      </w:r>
      <w:r w:rsidR="00202EEA">
        <w:t xml:space="preserve"> </w:t>
      </w:r>
      <w:r>
        <w:t>Gnade</w:t>
      </w:r>
      <w:r w:rsidR="00202EEA">
        <w:t xml:space="preserve"> </w:t>
      </w:r>
      <w:r>
        <w:t>Gottes</w:t>
      </w:r>
      <w:r w:rsidR="00202EEA">
        <w:t xml:space="preserve"> </w:t>
      </w:r>
      <w:r>
        <w:t>nicht</w:t>
      </w:r>
      <w:r w:rsidR="00202EEA">
        <w:t xml:space="preserve"> </w:t>
      </w:r>
      <w:r>
        <w:t>sorglose</w:t>
      </w:r>
      <w:r w:rsidR="00202EEA">
        <w:t xml:space="preserve"> </w:t>
      </w:r>
      <w:r>
        <w:t>und</w:t>
      </w:r>
      <w:r w:rsidR="00202EEA">
        <w:t xml:space="preserve"> </w:t>
      </w:r>
      <w:r>
        <w:t>verruchte</w:t>
      </w:r>
      <w:r w:rsidR="00202EEA">
        <w:t xml:space="preserve"> </w:t>
      </w:r>
      <w:r>
        <w:t>Leute</w:t>
      </w:r>
      <w:r w:rsidR="00202EEA">
        <w:t xml:space="preserve"> </w:t>
      </w:r>
      <w:r>
        <w:t>mache,</w:t>
      </w:r>
      <w:r w:rsidR="00202EEA">
        <w:t xml:space="preserve"> </w:t>
      </w:r>
      <w:r>
        <w:t>erklärt's</w:t>
      </w:r>
      <w:r w:rsidR="00202EEA">
        <w:t xml:space="preserve"> </w:t>
      </w:r>
      <w:r>
        <w:t>aber</w:t>
      </w:r>
      <w:r w:rsidR="00202EEA">
        <w:t xml:space="preserve"> </w:t>
      </w:r>
      <w:r>
        <w:t>ganz</w:t>
      </w:r>
      <w:r w:rsidR="00202EEA">
        <w:t xml:space="preserve"> </w:t>
      </w:r>
      <w:r>
        <w:t>recht</w:t>
      </w:r>
      <w:r w:rsidR="00202EEA">
        <w:t xml:space="preserve"> </w:t>
      </w:r>
      <w:r>
        <w:t>für</w:t>
      </w:r>
      <w:r w:rsidR="00202EEA">
        <w:t xml:space="preserve"> </w:t>
      </w:r>
      <w:r>
        <w:t>eine</w:t>
      </w:r>
      <w:r w:rsidR="00202EEA">
        <w:t xml:space="preserve"> </w:t>
      </w:r>
      <w:r>
        <w:t>Unmöglichkeit,</w:t>
      </w:r>
      <w:r w:rsidR="00202EEA">
        <w:t xml:space="preserve"> </w:t>
      </w:r>
      <w:r>
        <w:t>daß</w:t>
      </w:r>
      <w:r w:rsidR="00202EEA">
        <w:t xml:space="preserve"> </w:t>
      </w:r>
      <w:r>
        <w:t>diejenigen,</w:t>
      </w:r>
      <w:r w:rsidR="00202EEA">
        <w:t xml:space="preserve"> </w:t>
      </w:r>
      <w:r>
        <w:t>welche</w:t>
      </w:r>
      <w:r w:rsidR="00202EEA">
        <w:t xml:space="preserve"> </w:t>
      </w:r>
      <w:r>
        <w:t>Christo</w:t>
      </w:r>
      <w:r w:rsidR="00202EEA">
        <w:t xml:space="preserve"> </w:t>
      </w:r>
      <w:r>
        <w:t>durch</w:t>
      </w:r>
      <w:r w:rsidR="00202EEA">
        <w:t xml:space="preserve"> </w:t>
      </w:r>
      <w:r>
        <w:t>wahren</w:t>
      </w:r>
      <w:r w:rsidR="00202EEA">
        <w:t xml:space="preserve"> </w:t>
      </w:r>
      <w:r>
        <w:t>Glauben</w:t>
      </w:r>
      <w:r w:rsidR="00202EEA">
        <w:t xml:space="preserve"> </w:t>
      </w:r>
      <w:r>
        <w:t>einverleibt</w:t>
      </w:r>
      <w:r w:rsidR="00202EEA">
        <w:t xml:space="preserve"> </w:t>
      </w:r>
      <w:r>
        <w:t>sind,</w:t>
      </w:r>
      <w:r w:rsidR="00202EEA">
        <w:t xml:space="preserve"> </w:t>
      </w:r>
      <w:r>
        <w:t>nicht</w:t>
      </w:r>
      <w:r w:rsidR="00202EEA">
        <w:t xml:space="preserve"> </w:t>
      </w:r>
      <w:r>
        <w:t>Frucht</w:t>
      </w:r>
      <w:r w:rsidR="00202EEA">
        <w:t xml:space="preserve"> </w:t>
      </w:r>
      <w:r>
        <w:t>bringen</w:t>
      </w:r>
      <w:r w:rsidR="00202EEA">
        <w:t xml:space="preserve"> </w:t>
      </w:r>
      <w:r>
        <w:t>sollten.</w:t>
      </w:r>
      <w:r w:rsidR="00202EEA">
        <w:t xml:space="preserve"> </w:t>
      </w:r>
    </w:p>
    <w:p w14:paraId="57D63F5F" w14:textId="45B4DFE2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Lehre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in</w:t>
      </w:r>
      <w:r w:rsidR="00202EEA">
        <w:t xml:space="preserve"> </w:t>
      </w:r>
      <w:r>
        <w:t>Christo</w:t>
      </w:r>
      <w:r w:rsidR="00202EEA">
        <w:t xml:space="preserve"> </w:t>
      </w:r>
      <w:r>
        <w:t>geoffenbarten</w:t>
      </w:r>
      <w:r w:rsidR="00202EEA">
        <w:t xml:space="preserve"> </w:t>
      </w:r>
      <w:r>
        <w:t>Gnade</w:t>
      </w:r>
      <w:r w:rsidR="00202EEA">
        <w:t xml:space="preserve"> </w:t>
      </w:r>
      <w:r>
        <w:t>Gottes</w:t>
      </w:r>
      <w:r w:rsidR="00202EEA">
        <w:t xml:space="preserve"> </w:t>
      </w:r>
      <w:r>
        <w:t>fand</w:t>
      </w:r>
      <w:r w:rsidR="00202EEA">
        <w:t xml:space="preserve"> </w:t>
      </w:r>
      <w:r>
        <w:t>auch</w:t>
      </w:r>
      <w:r w:rsidR="00202EEA">
        <w:t xml:space="preserve"> </w:t>
      </w:r>
      <w:r>
        <w:t>bei</w:t>
      </w:r>
      <w:r w:rsidR="00202EEA">
        <w:t xml:space="preserve"> </w:t>
      </w:r>
      <w:r>
        <w:t>den</w:t>
      </w:r>
      <w:r w:rsidR="00202EEA">
        <w:t xml:space="preserve"> </w:t>
      </w:r>
      <w:r>
        <w:t>Weisen</w:t>
      </w:r>
      <w:r w:rsidR="00202EEA">
        <w:t xml:space="preserve"> </w:t>
      </w:r>
      <w:r>
        <w:t>dieser</w:t>
      </w:r>
      <w:r w:rsidR="00202EEA">
        <w:t xml:space="preserve"> </w:t>
      </w:r>
      <w:r>
        <w:t>Welt</w:t>
      </w:r>
      <w:r w:rsidR="00202EEA">
        <w:t xml:space="preserve"> </w:t>
      </w:r>
      <w:r>
        <w:t>zu</w:t>
      </w:r>
      <w:r w:rsidR="00202EEA">
        <w:t xml:space="preserve"> </w:t>
      </w:r>
      <w:r>
        <w:t>allen</w:t>
      </w:r>
      <w:r w:rsidR="00202EEA">
        <w:t xml:space="preserve"> </w:t>
      </w:r>
      <w:r>
        <w:t>Zeiten</w:t>
      </w:r>
      <w:r w:rsidR="00202EEA">
        <w:t xml:space="preserve"> </w:t>
      </w:r>
      <w:r>
        <w:t>heftigen</w:t>
      </w:r>
      <w:r w:rsidR="00202EEA">
        <w:t xml:space="preserve"> </w:t>
      </w:r>
      <w:r>
        <w:t>Widerstand,</w:t>
      </w:r>
      <w:r w:rsidR="00202EEA">
        <w:t xml:space="preserve"> </w:t>
      </w:r>
      <w:r>
        <w:t>weil,</w:t>
      </w:r>
      <w:r w:rsidR="00202EEA">
        <w:t xml:space="preserve"> </w:t>
      </w:r>
      <w:r>
        <w:t>wie</w:t>
      </w:r>
      <w:r w:rsidR="00202EEA">
        <w:t xml:space="preserve"> </w:t>
      </w:r>
      <w:r>
        <w:t>Paulus</w:t>
      </w:r>
      <w:r w:rsidR="00202EEA">
        <w:t xml:space="preserve"> </w:t>
      </w:r>
      <w:r>
        <w:t>Kap.</w:t>
      </w:r>
      <w:r w:rsidR="00202EEA">
        <w:t xml:space="preserve"> </w:t>
      </w:r>
      <w:r>
        <w:t>2</w:t>
      </w:r>
      <w:r w:rsidR="00202EEA">
        <w:t xml:space="preserve">, 8 </w:t>
      </w:r>
      <w:r>
        <w:t>sagt,</w:t>
      </w:r>
      <w:r w:rsidR="00202EEA">
        <w:t xml:space="preserve"> </w:t>
      </w:r>
      <w:r>
        <w:t>die</w:t>
      </w:r>
      <w:r w:rsidR="00202EEA">
        <w:t xml:space="preserve"> </w:t>
      </w:r>
      <w:r>
        <w:t>Menschenlehren</w:t>
      </w:r>
      <w:r w:rsidR="00202EEA">
        <w:t xml:space="preserve"> </w:t>
      </w:r>
      <w:r>
        <w:t>wohl</w:t>
      </w:r>
      <w:r w:rsidR="00202EEA">
        <w:t xml:space="preserve"> </w:t>
      </w:r>
      <w:r>
        <w:t>nach</w:t>
      </w:r>
      <w:r w:rsidR="00202EEA">
        <w:t xml:space="preserve"> </w:t>
      </w:r>
      <w:r>
        <w:t>der</w:t>
      </w:r>
      <w:r w:rsidR="00202EEA">
        <w:t xml:space="preserve"> </w:t>
      </w:r>
      <w:r>
        <w:t>Welt</w:t>
      </w:r>
      <w:r w:rsidR="00202EEA">
        <w:t xml:space="preserve"> </w:t>
      </w:r>
      <w:r>
        <w:t>Satzungen,</w:t>
      </w:r>
      <w:r w:rsidR="00202EEA">
        <w:t xml:space="preserve"> </w:t>
      </w:r>
      <w:r>
        <w:t>nicht</w:t>
      </w:r>
      <w:r w:rsidR="00202EEA">
        <w:t xml:space="preserve"> </w:t>
      </w:r>
      <w:r>
        <w:t>aber</w:t>
      </w:r>
      <w:r w:rsidR="00202EEA">
        <w:t xml:space="preserve"> </w:t>
      </w:r>
      <w:r>
        <w:t>nach</w:t>
      </w:r>
      <w:r w:rsidR="00202EEA">
        <w:t xml:space="preserve"> </w:t>
      </w:r>
      <w:r>
        <w:t>Christo</w:t>
      </w:r>
      <w:r w:rsidR="00202EEA">
        <w:t xml:space="preserve"> </w:t>
      </w:r>
      <w:r>
        <w:t>sind.</w:t>
      </w:r>
      <w:r w:rsidR="00202EEA">
        <w:t xml:space="preserve"> </w:t>
      </w:r>
      <w:r>
        <w:t>Schon</w:t>
      </w:r>
      <w:r w:rsidR="00202EEA">
        <w:t xml:space="preserve"> </w:t>
      </w:r>
      <w:r>
        <w:t>das</w:t>
      </w:r>
      <w:r w:rsidR="00202EEA">
        <w:t xml:space="preserve"> </w:t>
      </w:r>
      <w:r>
        <w:t>Wort</w:t>
      </w:r>
      <w:r w:rsidR="00202EEA">
        <w:t xml:space="preserve"> </w:t>
      </w:r>
      <w:r>
        <w:t>Gnade</w:t>
      </w:r>
      <w:r w:rsidR="00202EEA">
        <w:t xml:space="preserve"> </w:t>
      </w:r>
      <w:r>
        <w:t>ist</w:t>
      </w:r>
      <w:r w:rsidR="00202EEA">
        <w:t xml:space="preserve"> </w:t>
      </w:r>
      <w:r>
        <w:t>der</w:t>
      </w:r>
      <w:r w:rsidR="00202EEA">
        <w:t xml:space="preserve"> </w:t>
      </w:r>
      <w:r>
        <w:t>Weltweisheit</w:t>
      </w:r>
      <w:r w:rsidR="00202EEA">
        <w:t xml:space="preserve"> </w:t>
      </w:r>
      <w:r>
        <w:t>fremd,</w:t>
      </w:r>
      <w:r w:rsidR="00202EEA">
        <w:t xml:space="preserve"> </w:t>
      </w:r>
      <w:r>
        <w:t>wie</w:t>
      </w:r>
      <w:r w:rsidR="00202EEA">
        <w:t xml:space="preserve"> </w:t>
      </w:r>
      <w:r>
        <w:t>viel</w:t>
      </w:r>
      <w:r w:rsidR="00202EEA">
        <w:t xml:space="preserve"> </w:t>
      </w:r>
      <w:r>
        <w:t>mehr</w:t>
      </w:r>
      <w:r w:rsidR="00202EEA">
        <w:t xml:space="preserve"> </w:t>
      </w:r>
      <w:r>
        <w:t>die</w:t>
      </w:r>
      <w:r w:rsidR="00202EEA">
        <w:t xml:space="preserve"> </w:t>
      </w:r>
      <w:r>
        <w:t>Sache</w:t>
      </w:r>
      <w:r w:rsidR="00202EEA">
        <w:t xml:space="preserve"> </w:t>
      </w:r>
      <w:r>
        <w:t>selbst,</w:t>
      </w:r>
      <w:r w:rsidR="00202EEA">
        <w:t xml:space="preserve"> </w:t>
      </w:r>
      <w:r>
        <w:t>und</w:t>
      </w:r>
      <w:r w:rsidR="00202EEA">
        <w:t xml:space="preserve"> </w:t>
      </w:r>
      <w:r>
        <w:t>es</w:t>
      </w:r>
      <w:r w:rsidR="00202EEA">
        <w:t xml:space="preserve"> </w:t>
      </w:r>
      <w:r>
        <w:t>findet</w:t>
      </w:r>
      <w:r w:rsidR="00202EEA">
        <w:t xml:space="preserve"> </w:t>
      </w:r>
      <w:r>
        <w:t>sich</w:t>
      </w:r>
      <w:r w:rsidR="00202EEA">
        <w:t xml:space="preserve"> </w:t>
      </w:r>
      <w:r>
        <w:t>in</w:t>
      </w:r>
      <w:r w:rsidR="00202EEA">
        <w:t xml:space="preserve"> </w:t>
      </w:r>
      <w:r>
        <w:t>ihrem</w:t>
      </w:r>
      <w:r w:rsidR="00202EEA">
        <w:t xml:space="preserve"> </w:t>
      </w:r>
      <w:r>
        <w:t>Bereiche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wenig,</w:t>
      </w:r>
      <w:r w:rsidR="00202EEA">
        <w:t xml:space="preserve"> </w:t>
      </w:r>
      <w:r>
        <w:t>als</w:t>
      </w:r>
      <w:r w:rsidR="00202EEA">
        <w:t xml:space="preserve"> </w:t>
      </w:r>
      <w:r>
        <w:t>Adams</w:t>
      </w:r>
      <w:r w:rsidR="00202EEA">
        <w:t xml:space="preserve"> </w:t>
      </w:r>
      <w:r>
        <w:t>Fall.</w:t>
      </w:r>
      <w:r w:rsidR="00202EEA">
        <w:t xml:space="preserve"> </w:t>
      </w:r>
      <w:r>
        <w:t>Nicht</w:t>
      </w:r>
      <w:r w:rsidR="00202EEA">
        <w:t xml:space="preserve"> </w:t>
      </w:r>
      <w:r>
        <w:t>Gottes</w:t>
      </w:r>
      <w:r w:rsidR="00202EEA">
        <w:t xml:space="preserve"> </w:t>
      </w:r>
      <w:r>
        <w:t>Gnade,</w:t>
      </w:r>
      <w:r w:rsidR="00202EEA">
        <w:t xml:space="preserve"> </w:t>
      </w:r>
      <w:r>
        <w:t>sondern</w:t>
      </w:r>
      <w:r w:rsidR="00202EEA">
        <w:t xml:space="preserve"> </w:t>
      </w:r>
      <w:r>
        <w:t>des</w:t>
      </w:r>
      <w:r w:rsidR="00202EEA">
        <w:t xml:space="preserve"> </w:t>
      </w:r>
      <w:r>
        <w:t>Menschen</w:t>
      </w:r>
      <w:r w:rsidR="00202EEA">
        <w:t xml:space="preserve"> </w:t>
      </w:r>
      <w:r>
        <w:t>eigner</w:t>
      </w:r>
      <w:r w:rsidR="00202EEA">
        <w:t xml:space="preserve"> </w:t>
      </w:r>
      <w:r>
        <w:lastRenderedPageBreak/>
        <w:t>Wille</w:t>
      </w:r>
      <w:r w:rsidR="00202EEA">
        <w:t xml:space="preserve"> </w:t>
      </w:r>
      <w:r>
        <w:t>ist</w:t>
      </w:r>
      <w:r w:rsidR="00202EEA">
        <w:t xml:space="preserve"> </w:t>
      </w:r>
      <w:r>
        <w:t>das</w:t>
      </w:r>
      <w:r w:rsidR="00202EEA">
        <w:t xml:space="preserve"> </w:t>
      </w:r>
      <w:r>
        <w:t>Fundament,</w:t>
      </w:r>
      <w:r w:rsidR="00202EEA">
        <w:t xml:space="preserve"> </w:t>
      </w:r>
      <w:r>
        <w:t>worauf</w:t>
      </w:r>
      <w:r w:rsidR="00202EEA">
        <w:t xml:space="preserve"> </w:t>
      </w:r>
      <w:r>
        <w:t>sie</w:t>
      </w:r>
      <w:r w:rsidR="00202EEA">
        <w:t xml:space="preserve"> </w:t>
      </w:r>
      <w:r>
        <w:t>ihr</w:t>
      </w:r>
      <w:r w:rsidR="00202EEA">
        <w:t xml:space="preserve"> </w:t>
      </w:r>
      <w:r>
        <w:t>Gebäude</w:t>
      </w:r>
      <w:r w:rsidR="00202EEA">
        <w:t xml:space="preserve"> </w:t>
      </w:r>
      <w:r>
        <w:t>aufzurichten</w:t>
      </w:r>
      <w:r w:rsidR="00202EEA">
        <w:t xml:space="preserve"> </w:t>
      </w:r>
      <w:r>
        <w:t>gedenkt.</w:t>
      </w:r>
      <w:r w:rsidR="00202EEA">
        <w:t xml:space="preserve"> </w:t>
      </w:r>
      <w:r>
        <w:t>Statt</w:t>
      </w:r>
      <w:r w:rsidR="00202EEA">
        <w:t xml:space="preserve"> </w:t>
      </w:r>
      <w:r>
        <w:t>des</w:t>
      </w:r>
      <w:r w:rsidR="00202EEA">
        <w:t xml:space="preserve"> </w:t>
      </w:r>
      <w:r>
        <w:t>Felsen</w:t>
      </w:r>
      <w:r w:rsidR="00202EEA">
        <w:t xml:space="preserve"> </w:t>
      </w:r>
      <w:r>
        <w:t>wählt</w:t>
      </w:r>
      <w:r w:rsidR="00202EEA">
        <w:t xml:space="preserve"> </w:t>
      </w:r>
      <w:r>
        <w:t>sie</w:t>
      </w:r>
      <w:r w:rsidR="00202EEA">
        <w:t xml:space="preserve"> </w:t>
      </w:r>
      <w:r>
        <w:t>Sand.</w:t>
      </w:r>
      <w:r w:rsidR="00202EEA">
        <w:t xml:space="preserve"> </w:t>
      </w:r>
    </w:p>
    <w:p w14:paraId="514A1287" w14:textId="0A48A1F9" w:rsidR="003B3665" w:rsidRDefault="003B3665" w:rsidP="003B3665">
      <w:pPr>
        <w:pStyle w:val="StandardWeb"/>
      </w:pPr>
      <w:r>
        <w:t>Jedoch</w:t>
      </w:r>
      <w:r w:rsidR="00202EEA">
        <w:t xml:space="preserve"> </w:t>
      </w:r>
      <w:r>
        <w:t>würde</w:t>
      </w:r>
      <w:r w:rsidR="00202EEA">
        <w:t xml:space="preserve"> </w:t>
      </w:r>
      <w:r>
        <w:t>es</w:t>
      </w:r>
      <w:r w:rsidR="00202EEA">
        <w:t xml:space="preserve"> </w:t>
      </w:r>
      <w:r>
        <w:t>eine</w:t>
      </w:r>
      <w:r w:rsidR="00202EEA">
        <w:t xml:space="preserve"> </w:t>
      </w:r>
      <w:r>
        <w:t>vergebliche</w:t>
      </w:r>
      <w:r w:rsidR="00202EEA">
        <w:t xml:space="preserve"> </w:t>
      </w:r>
      <w:r>
        <w:t>Mühe</w:t>
      </w:r>
      <w:r w:rsidR="00202EEA">
        <w:t xml:space="preserve"> </w:t>
      </w:r>
      <w:r>
        <w:t>sein,</w:t>
      </w:r>
      <w:r w:rsidR="00202EEA">
        <w:t xml:space="preserve"> </w:t>
      </w:r>
      <w:r>
        <w:t>beweisen</w:t>
      </w:r>
      <w:r w:rsidR="00202EEA">
        <w:t xml:space="preserve"> </w:t>
      </w:r>
      <w:r>
        <w:t>zu</w:t>
      </w:r>
      <w:r w:rsidR="00202EEA">
        <w:t xml:space="preserve"> </w:t>
      </w:r>
      <w:r>
        <w:t>wollen,</w:t>
      </w:r>
      <w:r w:rsidR="00202EEA">
        <w:t xml:space="preserve"> </w:t>
      </w:r>
      <w:r>
        <w:t>die</w:t>
      </w:r>
      <w:r w:rsidR="00202EEA">
        <w:t xml:space="preserve"> </w:t>
      </w:r>
      <w:r>
        <w:t>Lehre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Gnade</w:t>
      </w:r>
      <w:r w:rsidR="00202EEA">
        <w:t xml:space="preserve"> </w:t>
      </w:r>
      <w:r>
        <w:t>Gottes</w:t>
      </w:r>
      <w:r w:rsidR="00202EEA">
        <w:t xml:space="preserve"> </w:t>
      </w:r>
      <w:r>
        <w:t>habe</w:t>
      </w:r>
      <w:r w:rsidR="00202EEA">
        <w:t xml:space="preserve"> </w:t>
      </w:r>
      <w:r>
        <w:t>stets</w:t>
      </w:r>
      <w:r w:rsidR="00202EEA">
        <w:t xml:space="preserve"> </w:t>
      </w:r>
      <w:r>
        <w:t>und</w:t>
      </w:r>
      <w:r w:rsidR="00202EEA">
        <w:t xml:space="preserve"> </w:t>
      </w:r>
      <w:r>
        <w:t>bei</w:t>
      </w:r>
      <w:r w:rsidR="00202EEA">
        <w:t xml:space="preserve"> </w:t>
      </w:r>
      <w:r>
        <w:t>allen</w:t>
      </w:r>
      <w:r w:rsidR="00202EEA">
        <w:t xml:space="preserve"> </w:t>
      </w:r>
      <w:r>
        <w:t>die</w:t>
      </w:r>
      <w:r w:rsidR="00202EEA">
        <w:t xml:space="preserve"> </w:t>
      </w:r>
      <w:r>
        <w:t>vortrefflichsten</w:t>
      </w:r>
      <w:r w:rsidR="00202EEA">
        <w:t xml:space="preserve"> </w:t>
      </w:r>
      <w:r>
        <w:t>Wirkungen</w:t>
      </w:r>
      <w:r w:rsidR="00202EEA">
        <w:t xml:space="preserve"> </w:t>
      </w:r>
      <w:r>
        <w:t>hervorgebracht,</w:t>
      </w:r>
      <w:r w:rsidR="00202EEA">
        <w:t xml:space="preserve"> </w:t>
      </w:r>
      <w:r>
        <w:t>wiewohl</w:t>
      </w:r>
      <w:r w:rsidR="00202EEA">
        <w:t xml:space="preserve"> </w:t>
      </w:r>
      <w:r>
        <w:t>die</w:t>
      </w:r>
      <w:r w:rsidR="00202EEA">
        <w:t xml:space="preserve"> </w:t>
      </w:r>
      <w:r>
        <w:t>Gnade</w:t>
      </w:r>
      <w:r w:rsidR="00202EEA">
        <w:t xml:space="preserve"> </w:t>
      </w:r>
      <w:r>
        <w:t>selbst</w:t>
      </w:r>
      <w:r w:rsidR="00202EEA">
        <w:t xml:space="preserve"> </w:t>
      </w:r>
      <w:r>
        <w:t>keine</w:t>
      </w:r>
      <w:r w:rsidR="00202EEA">
        <w:t xml:space="preserve"> </w:t>
      </w:r>
      <w:r>
        <w:t>andere,</w:t>
      </w:r>
      <w:r w:rsidR="00202EEA">
        <w:t xml:space="preserve"> </w:t>
      </w:r>
      <w:r>
        <w:t>als</w:t>
      </w:r>
      <w:r w:rsidR="00202EEA">
        <w:t xml:space="preserve"> </w:t>
      </w:r>
      <w:r>
        <w:t>solche</w:t>
      </w:r>
      <w:r w:rsidR="00202EEA">
        <w:t xml:space="preserve"> </w:t>
      </w:r>
      <w:r>
        <w:t>erzeugt.</w:t>
      </w:r>
      <w:r w:rsidR="00202EEA">
        <w:t xml:space="preserve"> </w:t>
      </w:r>
      <w:r>
        <w:t>Zugleich</w:t>
      </w:r>
      <w:r w:rsidR="00202EEA">
        <w:t xml:space="preserve"> </w:t>
      </w:r>
      <w:r>
        <w:t>aber</w:t>
      </w:r>
      <w:r w:rsidR="00202EEA">
        <w:t xml:space="preserve"> </w:t>
      </w:r>
      <w:r>
        <w:t>ist</w:t>
      </w:r>
      <w:r w:rsidR="00202EEA">
        <w:t xml:space="preserve"> </w:t>
      </w:r>
      <w:r>
        <w:t>es</w:t>
      </w:r>
      <w:r w:rsidR="00202EEA">
        <w:t xml:space="preserve"> </w:t>
      </w:r>
      <w:r>
        <w:t>eine</w:t>
      </w:r>
      <w:r w:rsidR="00202EEA">
        <w:t xml:space="preserve"> </w:t>
      </w:r>
      <w:r>
        <w:t>ungeheure</w:t>
      </w:r>
      <w:r w:rsidR="00202EEA">
        <w:t xml:space="preserve"> </w:t>
      </w:r>
      <w:r>
        <w:t>Bosheit,</w:t>
      </w:r>
      <w:r w:rsidR="00202EEA">
        <w:t xml:space="preserve"> </w:t>
      </w:r>
      <w:r>
        <w:t>das</w:t>
      </w:r>
      <w:r w:rsidR="00202EEA">
        <w:t xml:space="preserve"> </w:t>
      </w:r>
      <w:r>
        <w:t>der</w:t>
      </w:r>
      <w:r w:rsidR="00202EEA">
        <w:t xml:space="preserve"> </w:t>
      </w:r>
      <w:r>
        <w:t>Lehre</w:t>
      </w:r>
      <w:r w:rsidR="00202EEA">
        <w:t xml:space="preserve"> </w:t>
      </w:r>
      <w:r>
        <w:t>selbst</w:t>
      </w:r>
      <w:r w:rsidR="00202EEA">
        <w:t xml:space="preserve"> </w:t>
      </w:r>
      <w:r>
        <w:t>zuzuschreiben,</w:t>
      </w:r>
      <w:r w:rsidR="00202EEA">
        <w:t xml:space="preserve"> </w:t>
      </w:r>
      <w:r>
        <w:t>was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Unart</w:t>
      </w:r>
      <w:r w:rsidR="00202EEA">
        <w:t xml:space="preserve"> </w:t>
      </w:r>
      <w:r>
        <w:t>der</w:t>
      </w:r>
      <w:r w:rsidR="00202EEA">
        <w:t xml:space="preserve"> </w:t>
      </w:r>
      <w:r>
        <w:t>Menschen</w:t>
      </w:r>
      <w:r w:rsidR="00202EEA">
        <w:t xml:space="preserve"> </w:t>
      </w:r>
      <w:r>
        <w:t>herrührt.</w:t>
      </w:r>
      <w:r w:rsidR="00202EEA">
        <w:t xml:space="preserve"> </w:t>
      </w:r>
      <w:r>
        <w:t>Oder</w:t>
      </w:r>
      <w:r w:rsidR="00202EEA">
        <w:t xml:space="preserve"> </w:t>
      </w:r>
      <w:r>
        <w:t>darf</w:t>
      </w:r>
      <w:r w:rsidR="00202EEA">
        <w:t xml:space="preserve"> </w:t>
      </w:r>
      <w:r>
        <w:t>man</w:t>
      </w:r>
      <w:r w:rsidR="00202EEA">
        <w:t xml:space="preserve"> </w:t>
      </w:r>
      <w:r>
        <w:t>den</w:t>
      </w:r>
      <w:r w:rsidR="00202EEA">
        <w:t xml:space="preserve"> </w:t>
      </w:r>
      <w:r>
        <w:t>Wein</w:t>
      </w:r>
      <w:r w:rsidR="00202EEA">
        <w:t xml:space="preserve"> </w:t>
      </w:r>
      <w:r>
        <w:t>lästern,</w:t>
      </w:r>
      <w:r w:rsidR="00202EEA">
        <w:t xml:space="preserve"> </w:t>
      </w:r>
      <w:r>
        <w:t>weil</w:t>
      </w:r>
      <w:r w:rsidR="00202EEA">
        <w:t xml:space="preserve"> </w:t>
      </w:r>
      <w:r>
        <w:t>es</w:t>
      </w:r>
      <w:r w:rsidR="00202EEA">
        <w:t xml:space="preserve"> </w:t>
      </w:r>
      <w:r>
        <w:t>Trunkenbolde</w:t>
      </w:r>
      <w:r w:rsidR="00202EEA">
        <w:t xml:space="preserve"> </w:t>
      </w:r>
      <w:r>
        <w:t>gibt?</w:t>
      </w:r>
      <w:r w:rsidR="00202EEA">
        <w:t xml:space="preserve"> </w:t>
      </w:r>
    </w:p>
    <w:p w14:paraId="21B597EA" w14:textId="4505F209" w:rsidR="003B3665" w:rsidRDefault="003B3665" w:rsidP="003B3665">
      <w:pPr>
        <w:pStyle w:val="StandardWeb"/>
      </w:pPr>
      <w:r>
        <w:t>Selbst</w:t>
      </w:r>
      <w:r w:rsidR="00202EEA">
        <w:t xml:space="preserve"> </w:t>
      </w:r>
      <w:r>
        <w:t>das</w:t>
      </w:r>
      <w:r w:rsidR="00202EEA">
        <w:t xml:space="preserve"> </w:t>
      </w:r>
      <w:r>
        <w:t>apostolische</w:t>
      </w:r>
      <w:r w:rsidR="00202EEA">
        <w:t xml:space="preserve"> </w:t>
      </w:r>
      <w:r>
        <w:t>Zeitalter</w:t>
      </w:r>
      <w:r w:rsidR="00202EEA">
        <w:t xml:space="preserve"> </w:t>
      </w:r>
      <w:r>
        <w:t>stellt</w:t>
      </w:r>
      <w:r w:rsidR="00202EEA">
        <w:t xml:space="preserve"> </w:t>
      </w:r>
      <w:r>
        <w:t>allerhand</w:t>
      </w:r>
      <w:r w:rsidR="00202EEA">
        <w:t xml:space="preserve"> </w:t>
      </w:r>
      <w:r>
        <w:t>jämmerliche</w:t>
      </w:r>
      <w:r w:rsidR="00202EEA">
        <w:t xml:space="preserve"> </w:t>
      </w:r>
      <w:r>
        <w:t>Mißgeburten</w:t>
      </w:r>
      <w:r w:rsidR="00202EEA">
        <w:t xml:space="preserve"> </w:t>
      </w:r>
      <w:r>
        <w:t>auf,</w:t>
      </w:r>
      <w:r w:rsidR="00202EEA">
        <w:t xml:space="preserve"> </w:t>
      </w:r>
      <w:r>
        <w:t>wie</w:t>
      </w:r>
      <w:r w:rsidR="00202EEA">
        <w:t xml:space="preserve"> </w:t>
      </w:r>
      <w:r>
        <w:t>der</w:t>
      </w:r>
      <w:r w:rsidR="00202EEA">
        <w:t xml:space="preserve"> </w:t>
      </w:r>
      <w:r>
        <w:t>Apostel</w:t>
      </w:r>
      <w:r w:rsidR="00202EEA">
        <w:t xml:space="preserve"> </w:t>
      </w:r>
      <w:r>
        <w:t>Schriften</w:t>
      </w:r>
      <w:r w:rsidR="00202EEA">
        <w:t xml:space="preserve"> </w:t>
      </w:r>
      <w:r>
        <w:t>selber</w:t>
      </w:r>
      <w:r w:rsidR="00202EEA">
        <w:t xml:space="preserve"> </w:t>
      </w:r>
      <w:r>
        <w:t>bezeugen.</w:t>
      </w:r>
      <w:r w:rsidR="00202EEA">
        <w:t xml:space="preserve"> </w:t>
      </w:r>
      <w:r>
        <w:t>Schon</w:t>
      </w:r>
      <w:r w:rsidR="00202EEA">
        <w:t xml:space="preserve"> </w:t>
      </w:r>
      <w:r>
        <w:t>damals</w:t>
      </w:r>
      <w:r w:rsidR="00202EEA">
        <w:t xml:space="preserve"> </w:t>
      </w:r>
      <w:r>
        <w:t>gab's</w:t>
      </w:r>
      <w:r w:rsidR="00202EEA">
        <w:t xml:space="preserve"> </w:t>
      </w:r>
      <w:r>
        <w:t>Menschen,</w:t>
      </w:r>
      <w:r w:rsidR="00202EEA">
        <w:t xml:space="preserve"> </w:t>
      </w:r>
      <w:r>
        <w:t>welche</w:t>
      </w:r>
      <w:r w:rsidR="00202EEA">
        <w:t xml:space="preserve"> </w:t>
      </w:r>
      <w:r>
        <w:t>die</w:t>
      </w:r>
      <w:r w:rsidR="00202EEA">
        <w:t xml:space="preserve"> </w:t>
      </w:r>
      <w:r>
        <w:t>Gnade</w:t>
      </w:r>
      <w:r w:rsidR="00202EEA">
        <w:t xml:space="preserve"> </w:t>
      </w:r>
      <w:r>
        <w:t>Gottes</w:t>
      </w:r>
      <w:r w:rsidR="00202EEA">
        <w:t xml:space="preserve"> </w:t>
      </w:r>
      <w:r>
        <w:t>auf</w:t>
      </w:r>
      <w:r w:rsidR="00202EEA">
        <w:t xml:space="preserve"> </w:t>
      </w:r>
      <w:r>
        <w:t>Mutwillen</w:t>
      </w:r>
      <w:r w:rsidR="00202EEA">
        <w:t xml:space="preserve"> </w:t>
      </w:r>
      <w:r>
        <w:t>zogen,</w:t>
      </w:r>
      <w:r w:rsidR="00202EEA">
        <w:t xml:space="preserve"> </w:t>
      </w:r>
      <w:r>
        <w:t>Menschen,</w:t>
      </w:r>
      <w:r w:rsidR="00202EEA">
        <w:t xml:space="preserve"> </w:t>
      </w:r>
      <w:r>
        <w:t>welche</w:t>
      </w:r>
      <w:r w:rsidR="00202EEA">
        <w:t xml:space="preserve"> </w:t>
      </w:r>
      <w:r>
        <w:t>die</w:t>
      </w:r>
      <w:r w:rsidR="00202EEA">
        <w:t xml:space="preserve"> </w:t>
      </w:r>
      <w:r>
        <w:t>Freiheit</w:t>
      </w:r>
      <w:r w:rsidR="00202EEA">
        <w:t xml:space="preserve"> </w:t>
      </w:r>
      <w:r>
        <w:t>zum</w:t>
      </w:r>
      <w:r w:rsidR="00202EEA">
        <w:t xml:space="preserve"> </w:t>
      </w:r>
      <w:r>
        <w:t>Deckmantel</w:t>
      </w:r>
      <w:r w:rsidR="00202EEA">
        <w:t xml:space="preserve"> </w:t>
      </w:r>
      <w:r>
        <w:t>der</w:t>
      </w:r>
      <w:r w:rsidR="00202EEA">
        <w:t xml:space="preserve"> </w:t>
      </w:r>
      <w:r>
        <w:t>Bosheit</w:t>
      </w:r>
      <w:r w:rsidR="00202EEA">
        <w:t xml:space="preserve"> </w:t>
      </w:r>
      <w:r>
        <w:t>machten,</w:t>
      </w:r>
      <w:r w:rsidR="00202EEA">
        <w:t xml:space="preserve"> </w:t>
      </w:r>
      <w:r>
        <w:t>und</w:t>
      </w:r>
      <w:r w:rsidR="00202EEA">
        <w:t xml:space="preserve"> </w:t>
      </w:r>
      <w:r>
        <w:t>jene</w:t>
      </w:r>
      <w:r w:rsidR="00202EEA">
        <w:t xml:space="preserve"> </w:t>
      </w:r>
      <w:r>
        <w:t>verhießen,</w:t>
      </w:r>
      <w:r w:rsidR="00202EEA">
        <w:t xml:space="preserve"> </w:t>
      </w:r>
      <w:r>
        <w:t>während</w:t>
      </w:r>
      <w:r w:rsidR="00202EEA">
        <w:t xml:space="preserve"> </w:t>
      </w:r>
      <w:r>
        <w:t>sie</w:t>
      </w:r>
      <w:r w:rsidR="00202EEA">
        <w:t xml:space="preserve"> </w:t>
      </w:r>
      <w:r>
        <w:t>selbst</w:t>
      </w:r>
      <w:r w:rsidR="00202EEA">
        <w:t xml:space="preserve"> </w:t>
      </w:r>
      <w:r>
        <w:t>Knechte</w:t>
      </w:r>
      <w:r w:rsidR="00202EEA">
        <w:t xml:space="preserve"> </w:t>
      </w:r>
      <w:r>
        <w:t>des</w:t>
      </w:r>
      <w:r w:rsidR="00202EEA">
        <w:t xml:space="preserve"> </w:t>
      </w:r>
      <w:r>
        <w:t>Verderbens</w:t>
      </w:r>
      <w:r w:rsidR="00202EEA">
        <w:t xml:space="preserve"> </w:t>
      </w:r>
      <w:r>
        <w:t>waren,</w:t>
      </w:r>
      <w:r w:rsidR="00202EEA">
        <w:t xml:space="preserve"> </w:t>
      </w:r>
      <w:r>
        <w:t>Menschen,</w:t>
      </w:r>
      <w:r w:rsidR="00202EEA">
        <w:t xml:space="preserve"> </w:t>
      </w:r>
      <w:r>
        <w:t>welche</w:t>
      </w:r>
      <w:r w:rsidR="00202EEA">
        <w:t xml:space="preserve"> </w:t>
      </w:r>
      <w:r>
        <w:t>die</w:t>
      </w:r>
      <w:r w:rsidR="00202EEA">
        <w:t xml:space="preserve"> </w:t>
      </w:r>
      <w:r>
        <w:t>Lehre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Gnade</w:t>
      </w:r>
      <w:r w:rsidR="00202EEA">
        <w:t xml:space="preserve"> </w:t>
      </w:r>
      <w:r>
        <w:t>schändlicher</w:t>
      </w:r>
      <w:r w:rsidR="00202EEA">
        <w:t xml:space="preserve"> </w:t>
      </w:r>
      <w:r>
        <w:t>Weise</w:t>
      </w:r>
      <w:r w:rsidR="00202EEA">
        <w:t xml:space="preserve"> </w:t>
      </w:r>
      <w:r>
        <w:t>dazu</w:t>
      </w:r>
      <w:r w:rsidR="00202EEA">
        <w:t xml:space="preserve"> </w:t>
      </w:r>
      <w:r>
        <w:t>mißbrauchten,</w:t>
      </w:r>
      <w:r w:rsidR="00202EEA">
        <w:t xml:space="preserve"> </w:t>
      </w:r>
      <w:r>
        <w:t>ihrem</w:t>
      </w:r>
      <w:r w:rsidR="00202EEA">
        <w:t xml:space="preserve"> </w:t>
      </w:r>
      <w:r>
        <w:t>Fleische</w:t>
      </w:r>
      <w:r w:rsidR="00202EEA">
        <w:t xml:space="preserve"> </w:t>
      </w:r>
      <w:r>
        <w:t>Raum</w:t>
      </w:r>
      <w:r w:rsidR="00202EEA">
        <w:t xml:space="preserve"> </w:t>
      </w:r>
      <w:r>
        <w:t>zu</w:t>
      </w:r>
      <w:r w:rsidR="00202EEA">
        <w:t xml:space="preserve"> </w:t>
      </w:r>
      <w:r>
        <w:t>geben</w:t>
      </w:r>
      <w:r w:rsidR="00202EEA">
        <w:t xml:space="preserve"> </w:t>
      </w:r>
      <w:r>
        <w:t>und</w:t>
      </w:r>
      <w:r w:rsidR="00202EEA">
        <w:t xml:space="preserve"> </w:t>
      </w:r>
      <w:r>
        <w:t>desto</w:t>
      </w:r>
      <w:r w:rsidR="00202EEA">
        <w:t xml:space="preserve"> </w:t>
      </w:r>
      <w:r>
        <w:t>frecher</w:t>
      </w:r>
      <w:r w:rsidR="00202EEA">
        <w:t xml:space="preserve"> </w:t>
      </w:r>
      <w:r>
        <w:t>zu</w:t>
      </w:r>
      <w:r w:rsidR="00202EEA">
        <w:t xml:space="preserve"> </w:t>
      </w:r>
      <w:r>
        <w:t>sündigen,</w:t>
      </w:r>
      <w:r w:rsidR="00202EEA">
        <w:t xml:space="preserve"> </w:t>
      </w:r>
      <w:r>
        <w:t>sich</w:t>
      </w:r>
      <w:r w:rsidR="00202EEA">
        <w:t xml:space="preserve"> </w:t>
      </w:r>
      <w:r>
        <w:t>die</w:t>
      </w:r>
      <w:r w:rsidR="00202EEA">
        <w:t xml:space="preserve"> </w:t>
      </w:r>
      <w:r>
        <w:t>Sünde</w:t>
      </w:r>
      <w:r w:rsidR="00202EEA">
        <w:t xml:space="preserve"> </w:t>
      </w:r>
      <w:r>
        <w:t>nicht</w:t>
      </w:r>
      <w:r w:rsidR="00202EEA">
        <w:t xml:space="preserve"> </w:t>
      </w:r>
      <w:r>
        <w:t>wehren</w:t>
      </w:r>
      <w:r w:rsidR="00202EEA">
        <w:t xml:space="preserve"> </w:t>
      </w:r>
      <w:r>
        <w:t>ließen</w:t>
      </w:r>
      <w:r w:rsidR="00202EEA">
        <w:t xml:space="preserve"> </w:t>
      </w:r>
      <w:r>
        <w:t>und</w:t>
      </w:r>
      <w:r w:rsidR="00202EEA">
        <w:t xml:space="preserve"> </w:t>
      </w:r>
      <w:r>
        <w:t>dennoch</w:t>
      </w:r>
      <w:r w:rsidR="00202EEA">
        <w:t xml:space="preserve"> </w:t>
      </w:r>
      <w:r>
        <w:t>für</w:t>
      </w:r>
      <w:r w:rsidR="00202EEA">
        <w:t xml:space="preserve"> </w:t>
      </w:r>
      <w:r>
        <w:t>Christen</w:t>
      </w:r>
      <w:r w:rsidR="00202EEA">
        <w:t xml:space="preserve"> </w:t>
      </w:r>
      <w:r>
        <w:t>wollten</w:t>
      </w:r>
      <w:r w:rsidR="00202EEA">
        <w:t xml:space="preserve"> </w:t>
      </w:r>
      <w:r>
        <w:t>angesehen</w:t>
      </w:r>
      <w:r w:rsidR="00202EEA">
        <w:t xml:space="preserve"> </w:t>
      </w:r>
      <w:r>
        <w:t>sein.</w:t>
      </w:r>
      <w:r w:rsidR="00202EEA">
        <w:t xml:space="preserve"> </w:t>
      </w:r>
      <w:r>
        <w:t>War</w:t>
      </w:r>
      <w:r w:rsidR="00202EEA">
        <w:t xml:space="preserve"> </w:t>
      </w:r>
      <w:r>
        <w:t>dies</w:t>
      </w:r>
      <w:r w:rsidR="00202EEA">
        <w:t xml:space="preserve"> </w:t>
      </w:r>
      <w:r>
        <w:t>zu</w:t>
      </w:r>
      <w:r w:rsidR="00202EEA">
        <w:t xml:space="preserve"> </w:t>
      </w:r>
      <w:r>
        <w:t>einer</w:t>
      </w:r>
      <w:r w:rsidR="00202EEA">
        <w:t xml:space="preserve"> </w:t>
      </w:r>
      <w:r>
        <w:t>Zeit</w:t>
      </w:r>
      <w:r w:rsidR="00202EEA">
        <w:t xml:space="preserve"> </w:t>
      </w:r>
      <w:r>
        <w:t>möglich,</w:t>
      </w:r>
      <w:r w:rsidR="00202EEA">
        <w:t xml:space="preserve"> </w:t>
      </w:r>
      <w:r>
        <w:t>wo</w:t>
      </w:r>
      <w:r w:rsidR="00202EEA">
        <w:t xml:space="preserve"> </w:t>
      </w:r>
      <w:r>
        <w:t>die</w:t>
      </w:r>
      <w:r w:rsidR="00202EEA">
        <w:t xml:space="preserve"> </w:t>
      </w:r>
      <w:r>
        <w:t>heiligen</w:t>
      </w:r>
      <w:r w:rsidR="00202EEA">
        <w:t xml:space="preserve"> </w:t>
      </w:r>
      <w:r>
        <w:t>Apostel</w:t>
      </w:r>
      <w:r w:rsidR="00202EEA">
        <w:t xml:space="preserve"> </w:t>
      </w:r>
      <w:r>
        <w:t>selber</w:t>
      </w:r>
      <w:r w:rsidR="00202EEA">
        <w:t xml:space="preserve"> </w:t>
      </w:r>
      <w:r>
        <w:t>noch</w:t>
      </w:r>
      <w:r w:rsidR="00202EEA">
        <w:t xml:space="preserve"> </w:t>
      </w:r>
      <w:r>
        <w:t>lebten</w:t>
      </w:r>
      <w:r w:rsidR="00202EEA">
        <w:t xml:space="preserve"> </w:t>
      </w:r>
      <w:r>
        <w:t>und</w:t>
      </w:r>
      <w:r w:rsidR="00202EEA">
        <w:t xml:space="preserve"> </w:t>
      </w:r>
      <w:r>
        <w:t>lehrten,</w:t>
      </w:r>
      <w:r w:rsidR="00202EEA">
        <w:t xml:space="preserve"> </w:t>
      </w:r>
      <w:r>
        <w:t>zu</w:t>
      </w:r>
      <w:r w:rsidR="00202EEA">
        <w:t xml:space="preserve"> </w:t>
      </w:r>
      <w:r>
        <w:t>einer</w:t>
      </w:r>
      <w:r w:rsidR="00202EEA">
        <w:t xml:space="preserve"> </w:t>
      </w:r>
      <w:r>
        <w:t>Zeit,</w:t>
      </w:r>
      <w:r w:rsidR="00202EEA">
        <w:t xml:space="preserve"> </w:t>
      </w:r>
      <w:r>
        <w:t>wo</w:t>
      </w:r>
      <w:r w:rsidR="00202EEA">
        <w:t xml:space="preserve"> </w:t>
      </w:r>
      <w:r>
        <w:t>noch</w:t>
      </w:r>
      <w:r w:rsidR="00202EEA">
        <w:t xml:space="preserve"> </w:t>
      </w:r>
      <w:r>
        <w:t>außerordentliche</w:t>
      </w:r>
      <w:r w:rsidR="00202EEA">
        <w:t xml:space="preserve"> </w:t>
      </w:r>
      <w:r>
        <w:t>Gaben</w:t>
      </w:r>
      <w:r w:rsidR="00202EEA">
        <w:t xml:space="preserve"> </w:t>
      </w:r>
      <w:r>
        <w:t>des</w:t>
      </w:r>
      <w:r w:rsidR="00202EEA">
        <w:t xml:space="preserve"> </w:t>
      </w:r>
      <w:r>
        <w:t>Geistes</w:t>
      </w:r>
      <w:r w:rsidR="00202EEA">
        <w:t xml:space="preserve"> </w:t>
      </w:r>
      <w:r>
        <w:t>waren,</w:t>
      </w:r>
      <w:r w:rsidR="00202EEA">
        <w:t xml:space="preserve"> </w:t>
      </w:r>
      <w:r>
        <w:t>zu</w:t>
      </w:r>
      <w:r w:rsidR="00202EEA">
        <w:t xml:space="preserve"> </w:t>
      </w:r>
      <w:r>
        <w:t>einer</w:t>
      </w:r>
      <w:r w:rsidR="00202EEA">
        <w:t xml:space="preserve"> </w:t>
      </w:r>
      <w:r>
        <w:t>Zeit,</w:t>
      </w:r>
      <w:r w:rsidR="00202EEA">
        <w:t xml:space="preserve"> </w:t>
      </w:r>
      <w:r>
        <w:t>wo</w:t>
      </w:r>
      <w:r w:rsidR="00202EEA">
        <w:t xml:space="preserve"> </w:t>
      </w:r>
      <w:r>
        <w:t>die</w:t>
      </w:r>
      <w:r w:rsidR="00202EEA">
        <w:t xml:space="preserve"> </w:t>
      </w:r>
      <w:r>
        <w:t>Christen</w:t>
      </w:r>
      <w:r w:rsidR="00202EEA">
        <w:t xml:space="preserve"> </w:t>
      </w:r>
      <w:r>
        <w:t>unter</w:t>
      </w:r>
      <w:r w:rsidR="00202EEA">
        <w:t xml:space="preserve"> </w:t>
      </w:r>
      <w:r>
        <w:t>so</w:t>
      </w:r>
      <w:r w:rsidR="00202EEA">
        <w:t xml:space="preserve"> </w:t>
      </w:r>
      <w:r>
        <w:t>schwerem</w:t>
      </w:r>
      <w:r w:rsidR="00202EEA">
        <w:t xml:space="preserve"> </w:t>
      </w:r>
      <w:r>
        <w:t>Drucke</w:t>
      </w:r>
      <w:r w:rsidR="00202EEA">
        <w:t xml:space="preserve"> </w:t>
      </w:r>
      <w:r>
        <w:t>lebten,</w:t>
      </w:r>
      <w:r w:rsidR="00202EEA">
        <w:t xml:space="preserve"> </w:t>
      </w:r>
      <w:r>
        <w:t>so</w:t>
      </w:r>
      <w:r w:rsidR="00202EEA">
        <w:t xml:space="preserve"> </w:t>
      </w:r>
      <w:r>
        <w:t>wird</w:t>
      </w:r>
      <w:r w:rsidR="00202EEA">
        <w:t xml:space="preserve"> </w:t>
      </w:r>
      <w:r>
        <w:t>freilich</w:t>
      </w:r>
      <w:r w:rsidR="00202EEA">
        <w:t xml:space="preserve"> </w:t>
      </w:r>
      <w:r>
        <w:t>alle</w:t>
      </w:r>
      <w:r w:rsidR="00202EEA">
        <w:t xml:space="preserve"> </w:t>
      </w:r>
      <w:r>
        <w:t>Mühe</w:t>
      </w:r>
      <w:r w:rsidR="00202EEA">
        <w:t xml:space="preserve"> </w:t>
      </w:r>
      <w:r>
        <w:t>vergeblich</w:t>
      </w:r>
      <w:r w:rsidR="00202EEA">
        <w:t xml:space="preserve"> </w:t>
      </w:r>
      <w:r>
        <w:t>sein,</w:t>
      </w:r>
      <w:r w:rsidR="00202EEA">
        <w:t xml:space="preserve"> </w:t>
      </w:r>
      <w:r>
        <w:t>welche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Beweis</w:t>
      </w:r>
      <w:r w:rsidR="00202EEA">
        <w:t xml:space="preserve"> </w:t>
      </w:r>
      <w:r>
        <w:t>verwendet</w:t>
      </w:r>
      <w:r w:rsidR="00202EEA">
        <w:t xml:space="preserve"> </w:t>
      </w:r>
      <w:r>
        <w:t>wurde,</w:t>
      </w:r>
      <w:r w:rsidR="00202EEA">
        <w:t xml:space="preserve"> </w:t>
      </w:r>
      <w:r>
        <w:t>die</w:t>
      </w:r>
      <w:r w:rsidR="00202EEA">
        <w:t xml:space="preserve"> </w:t>
      </w:r>
      <w:r>
        <w:t>Lehre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Gnade</w:t>
      </w:r>
      <w:r w:rsidR="00202EEA">
        <w:t xml:space="preserve"> </w:t>
      </w:r>
      <w:r>
        <w:t>lasse</w:t>
      </w:r>
      <w:r w:rsidR="00202EEA">
        <w:t xml:space="preserve"> </w:t>
      </w:r>
      <w:r>
        <w:t>gar</w:t>
      </w:r>
      <w:r w:rsidR="00202EEA">
        <w:t xml:space="preserve"> </w:t>
      </w:r>
      <w:r>
        <w:t>keine</w:t>
      </w:r>
      <w:r w:rsidR="00202EEA">
        <w:t xml:space="preserve"> </w:t>
      </w:r>
      <w:r>
        <w:t>übeln</w:t>
      </w:r>
      <w:r w:rsidR="00202EEA">
        <w:t xml:space="preserve"> </w:t>
      </w:r>
      <w:r>
        <w:t>Wirkungen</w:t>
      </w:r>
      <w:r w:rsidR="00202EEA">
        <w:t xml:space="preserve"> </w:t>
      </w:r>
      <w:r>
        <w:t>besorgen,</w:t>
      </w:r>
      <w:r w:rsidR="00202EEA">
        <w:t xml:space="preserve"> </w:t>
      </w:r>
      <w:r>
        <w:t>wenn</w:t>
      </w:r>
      <w:r w:rsidR="00202EEA">
        <w:t xml:space="preserve"> </w:t>
      </w:r>
      <w:r>
        <w:t>sie</w:t>
      </w:r>
      <w:r w:rsidR="00202EEA">
        <w:t xml:space="preserve"> </w:t>
      </w:r>
      <w:r>
        <w:t>nur</w:t>
      </w:r>
      <w:r w:rsidR="00202EEA">
        <w:t xml:space="preserve"> </w:t>
      </w:r>
      <w:r>
        <w:t>mit</w:t>
      </w:r>
      <w:r w:rsidR="00202EEA">
        <w:t xml:space="preserve"> </w:t>
      </w:r>
      <w:r>
        <w:t>gehöriger</w:t>
      </w:r>
      <w:r w:rsidR="00202EEA">
        <w:t xml:space="preserve"> </w:t>
      </w:r>
      <w:r>
        <w:t>Weisheit</w:t>
      </w:r>
      <w:r w:rsidR="00202EEA">
        <w:t xml:space="preserve"> </w:t>
      </w:r>
      <w:r>
        <w:t>und</w:t>
      </w:r>
      <w:r w:rsidR="00202EEA">
        <w:t xml:space="preserve"> </w:t>
      </w:r>
      <w:r>
        <w:t>Umsicht</w:t>
      </w:r>
      <w:r w:rsidR="00202EEA">
        <w:t xml:space="preserve"> </w:t>
      </w:r>
      <w:r>
        <w:t>vorgetragen</w:t>
      </w:r>
      <w:r w:rsidR="00202EEA">
        <w:t xml:space="preserve"> </w:t>
      </w:r>
      <w:r>
        <w:t>werde,</w:t>
      </w:r>
      <w:r w:rsidR="00202EEA">
        <w:t xml:space="preserve"> </w:t>
      </w:r>
      <w:r>
        <w:t>denn</w:t>
      </w:r>
      <w:r w:rsidR="00202EEA">
        <w:t xml:space="preserve"> </w:t>
      </w:r>
      <w:r>
        <w:t>an</w:t>
      </w:r>
      <w:r w:rsidR="00202EEA">
        <w:t xml:space="preserve"> </w:t>
      </w:r>
      <w:r>
        <w:t>diesen</w:t>
      </w:r>
      <w:r w:rsidR="00202EEA">
        <w:t xml:space="preserve"> </w:t>
      </w:r>
      <w:r>
        <w:t>Eigenschaften</w:t>
      </w:r>
      <w:r w:rsidR="00202EEA">
        <w:t xml:space="preserve"> </w:t>
      </w:r>
      <w:r>
        <w:t>hat's</w:t>
      </w:r>
      <w:r w:rsidR="00202EEA">
        <w:t xml:space="preserve"> </w:t>
      </w:r>
      <w:r>
        <w:t>doch</w:t>
      </w:r>
      <w:r w:rsidR="00202EEA">
        <w:t xml:space="preserve"> </w:t>
      </w:r>
      <w:r>
        <w:t>wohl</w:t>
      </w:r>
      <w:r w:rsidR="00202EEA">
        <w:t xml:space="preserve"> </w:t>
      </w:r>
      <w:r>
        <w:t>den</w:t>
      </w:r>
      <w:r w:rsidR="00202EEA">
        <w:t xml:space="preserve"> </w:t>
      </w:r>
      <w:r>
        <w:t>Aposteln</w:t>
      </w:r>
      <w:r w:rsidR="00202EEA">
        <w:t xml:space="preserve"> </w:t>
      </w:r>
      <w:r>
        <w:t>gar</w:t>
      </w:r>
      <w:r w:rsidR="00202EEA">
        <w:t xml:space="preserve"> </w:t>
      </w:r>
      <w:r>
        <w:t>nicht</w:t>
      </w:r>
      <w:r w:rsidR="00202EEA">
        <w:t xml:space="preserve"> </w:t>
      </w:r>
      <w:r>
        <w:t>gemangelt.</w:t>
      </w:r>
      <w:r w:rsidR="00202EEA">
        <w:t xml:space="preserve"> </w:t>
      </w:r>
      <w:r>
        <w:t>Aber</w:t>
      </w:r>
      <w:r w:rsidR="00202EEA">
        <w:t xml:space="preserve"> </w:t>
      </w:r>
      <w:r>
        <w:t>die</w:t>
      </w:r>
      <w:r w:rsidR="00202EEA">
        <w:t xml:space="preserve"> </w:t>
      </w:r>
      <w:r>
        <w:t>Sonne</w:t>
      </w:r>
      <w:r w:rsidR="00202EEA">
        <w:t xml:space="preserve"> </w:t>
      </w:r>
      <w:r>
        <w:t>selbst,</w:t>
      </w:r>
      <w:r w:rsidR="00202EEA">
        <w:t xml:space="preserve"> </w:t>
      </w:r>
      <w:r>
        <w:t>verwandelt</w:t>
      </w:r>
      <w:r w:rsidR="00202EEA">
        <w:t xml:space="preserve"> </w:t>
      </w:r>
      <w:r>
        <w:t>sie</w:t>
      </w:r>
      <w:r w:rsidR="00202EEA">
        <w:t xml:space="preserve"> </w:t>
      </w:r>
      <w:r>
        <w:t>nicht</w:t>
      </w:r>
      <w:r w:rsidR="00202EEA">
        <w:t xml:space="preserve"> </w:t>
      </w:r>
      <w:r>
        <w:t>stehende</w:t>
      </w:r>
      <w:r w:rsidR="00202EEA">
        <w:t xml:space="preserve"> </w:t>
      </w:r>
      <w:r>
        <w:t>Sümpfe</w:t>
      </w:r>
      <w:r w:rsidR="00202EEA">
        <w:t xml:space="preserve"> </w:t>
      </w:r>
      <w:r>
        <w:t>in</w:t>
      </w:r>
      <w:r w:rsidR="00202EEA">
        <w:t xml:space="preserve"> </w:t>
      </w:r>
      <w:r>
        <w:t>stinkende</w:t>
      </w:r>
      <w:r w:rsidR="00202EEA">
        <w:t xml:space="preserve"> </w:t>
      </w:r>
      <w:r>
        <w:t>Moräste,</w:t>
      </w:r>
      <w:r w:rsidR="00202EEA">
        <w:t xml:space="preserve"> </w:t>
      </w:r>
      <w:r>
        <w:t>während</w:t>
      </w:r>
      <w:r w:rsidR="00202EEA">
        <w:t xml:space="preserve"> </w:t>
      </w:r>
      <w:r>
        <w:t>sie</w:t>
      </w:r>
      <w:r w:rsidR="00202EEA">
        <w:t xml:space="preserve"> </w:t>
      </w:r>
      <w:r>
        <w:t>den</w:t>
      </w:r>
      <w:r w:rsidR="00202EEA">
        <w:t xml:space="preserve"> </w:t>
      </w:r>
      <w:r>
        <w:t>lebendigen</w:t>
      </w:r>
      <w:r w:rsidR="00202EEA">
        <w:t xml:space="preserve"> </w:t>
      </w:r>
      <w:r>
        <w:t>Bach</w:t>
      </w:r>
      <w:r w:rsidR="00202EEA">
        <w:t xml:space="preserve"> </w:t>
      </w:r>
      <w:r>
        <w:t>vergoldet?</w:t>
      </w:r>
      <w:r w:rsidR="00202EEA">
        <w:t xml:space="preserve"> </w:t>
      </w:r>
      <w:r>
        <w:t>Sie</w:t>
      </w:r>
      <w:r w:rsidR="00202EEA">
        <w:t xml:space="preserve"> </w:t>
      </w:r>
      <w:r>
        <w:t>macht</w:t>
      </w:r>
      <w:r w:rsidR="00202EEA">
        <w:t xml:space="preserve"> </w:t>
      </w:r>
      <w:r>
        <w:t>den</w:t>
      </w:r>
      <w:r w:rsidR="00202EEA">
        <w:t xml:space="preserve"> </w:t>
      </w:r>
      <w:r>
        <w:t>wurzellosen</w:t>
      </w:r>
      <w:r w:rsidR="00202EEA">
        <w:t xml:space="preserve"> </w:t>
      </w:r>
      <w:r>
        <w:t>Baum</w:t>
      </w:r>
      <w:r w:rsidR="00202EEA">
        <w:t xml:space="preserve"> </w:t>
      </w:r>
      <w:r>
        <w:t>vollends</w:t>
      </w:r>
      <w:r w:rsidR="00202EEA">
        <w:t xml:space="preserve"> </w:t>
      </w:r>
      <w:r>
        <w:t>dürre,</w:t>
      </w:r>
      <w:r w:rsidR="00202EEA">
        <w:t xml:space="preserve"> </w:t>
      </w:r>
      <w:r>
        <w:t>indem</w:t>
      </w:r>
      <w:r w:rsidR="00202EEA">
        <w:t xml:space="preserve"> </w:t>
      </w:r>
      <w:r>
        <w:t>sie</w:t>
      </w:r>
      <w:r w:rsidR="00202EEA">
        <w:t xml:space="preserve"> </w:t>
      </w:r>
      <w:r>
        <w:t>dem</w:t>
      </w:r>
      <w:r w:rsidR="00202EEA">
        <w:t xml:space="preserve"> </w:t>
      </w:r>
      <w:r>
        <w:t>andern</w:t>
      </w:r>
      <w:r w:rsidR="00202EEA">
        <w:t xml:space="preserve"> </w:t>
      </w:r>
      <w:r>
        <w:t>Blätter,</w:t>
      </w:r>
      <w:r w:rsidR="00202EEA">
        <w:t xml:space="preserve"> </w:t>
      </w:r>
      <w:r>
        <w:t>Blüthen</w:t>
      </w:r>
      <w:r w:rsidR="00202EEA">
        <w:t xml:space="preserve"> </w:t>
      </w:r>
      <w:r>
        <w:t>und</w:t>
      </w:r>
      <w:r w:rsidR="00202EEA">
        <w:t xml:space="preserve"> </w:t>
      </w:r>
      <w:r>
        <w:t>Früchte</w:t>
      </w:r>
      <w:r w:rsidR="00202EEA">
        <w:t xml:space="preserve"> </w:t>
      </w:r>
      <w:r>
        <w:t>entlockt.</w:t>
      </w:r>
      <w:r w:rsidR="00202EEA">
        <w:t xml:space="preserve"> </w:t>
      </w:r>
    </w:p>
    <w:p w14:paraId="4E91C1CD" w14:textId="745891F6" w:rsidR="003B3665" w:rsidRDefault="003B3665" w:rsidP="003B3665">
      <w:pPr>
        <w:pStyle w:val="StandardWeb"/>
      </w:pPr>
      <w:r>
        <w:t>Das</w:t>
      </w:r>
      <w:r w:rsidR="00202EEA">
        <w:t xml:space="preserve"> </w:t>
      </w:r>
      <w:r>
        <w:t>reformierende</w:t>
      </w:r>
      <w:r w:rsidR="00202EEA">
        <w:t xml:space="preserve"> </w:t>
      </w:r>
      <w:r>
        <w:t>Zeitalter</w:t>
      </w:r>
      <w:r w:rsidR="00202EEA">
        <w:t xml:space="preserve"> </w:t>
      </w:r>
      <w:r>
        <w:t>stellt</w:t>
      </w:r>
      <w:r w:rsidR="00202EEA">
        <w:t xml:space="preserve"> </w:t>
      </w:r>
      <w:r>
        <w:t>ähnliche</w:t>
      </w:r>
      <w:r w:rsidR="00202EEA">
        <w:t xml:space="preserve"> </w:t>
      </w:r>
      <w:r>
        <w:t>Ereignisse</w:t>
      </w:r>
      <w:r w:rsidR="00202EEA">
        <w:t xml:space="preserve"> </w:t>
      </w:r>
      <w:r>
        <w:t>auf,</w:t>
      </w:r>
      <w:r w:rsidR="00202EEA">
        <w:t xml:space="preserve"> </w:t>
      </w:r>
      <w:r>
        <w:t>welche</w:t>
      </w:r>
      <w:r w:rsidR="00202EEA">
        <w:t xml:space="preserve"> </w:t>
      </w:r>
      <w:r>
        <w:t>den</w:t>
      </w:r>
      <w:r w:rsidR="00202EEA">
        <w:t xml:space="preserve"> </w:t>
      </w:r>
      <w:r>
        <w:t>Reformatoren,</w:t>
      </w:r>
      <w:r w:rsidR="00202EEA">
        <w:t xml:space="preserve"> </w:t>
      </w:r>
      <w:r>
        <w:t>sonderlich</w:t>
      </w:r>
      <w:r w:rsidR="00202EEA">
        <w:t xml:space="preserve"> </w:t>
      </w:r>
      <w:r>
        <w:t>Luther,</w:t>
      </w:r>
      <w:r w:rsidR="00202EEA">
        <w:t xml:space="preserve"> </w:t>
      </w:r>
      <w:r>
        <w:t>die</w:t>
      </w:r>
      <w:r w:rsidR="00202EEA">
        <w:t xml:space="preserve"> </w:t>
      </w:r>
      <w:r>
        <w:t>bittersten</w:t>
      </w:r>
      <w:r w:rsidR="00202EEA">
        <w:t xml:space="preserve"> </w:t>
      </w:r>
      <w:r>
        <w:t>Vorwürfe</w:t>
      </w:r>
      <w:r w:rsidR="00202EEA">
        <w:t xml:space="preserve"> </w:t>
      </w:r>
      <w:r>
        <w:t>zuzogen,</w:t>
      </w:r>
      <w:r w:rsidR="00202EEA">
        <w:t xml:space="preserve"> </w:t>
      </w:r>
      <w:r>
        <w:t>als</w:t>
      </w:r>
      <w:r w:rsidR="00202EEA">
        <w:t xml:space="preserve"> </w:t>
      </w:r>
      <w:r>
        <w:t>ob</w:t>
      </w:r>
      <w:r w:rsidR="00202EEA">
        <w:t xml:space="preserve"> </w:t>
      </w:r>
      <w:r>
        <w:t>sie</w:t>
      </w:r>
      <w:r w:rsidR="00202EEA">
        <w:t xml:space="preserve"> </w:t>
      </w:r>
      <w:r>
        <w:t>die</w:t>
      </w:r>
      <w:r w:rsidR="00202EEA">
        <w:t xml:space="preserve"> </w:t>
      </w:r>
      <w:r>
        <w:t>ganze</w:t>
      </w:r>
      <w:r w:rsidR="00202EEA">
        <w:t xml:space="preserve"> </w:t>
      </w:r>
      <w:r>
        <w:t>Welt</w:t>
      </w:r>
      <w:r w:rsidR="00202EEA">
        <w:t xml:space="preserve"> </w:t>
      </w:r>
      <w:r>
        <w:t>mit</w:t>
      </w:r>
      <w:r w:rsidR="00202EEA">
        <w:t xml:space="preserve"> </w:t>
      </w:r>
      <w:r>
        <w:t>Unruhe,</w:t>
      </w:r>
      <w:r w:rsidR="00202EEA">
        <w:t xml:space="preserve"> </w:t>
      </w:r>
      <w:r>
        <w:t>Aufruhr</w:t>
      </w:r>
      <w:r w:rsidR="00202EEA">
        <w:t xml:space="preserve"> </w:t>
      </w:r>
      <w:r>
        <w:t>und</w:t>
      </w:r>
      <w:r w:rsidR="00202EEA">
        <w:t xml:space="preserve"> </w:t>
      </w:r>
      <w:r>
        <w:t>Blutvergießen</w:t>
      </w:r>
      <w:r w:rsidR="00202EEA">
        <w:t xml:space="preserve"> </w:t>
      </w:r>
      <w:r>
        <w:t>erfüllt</w:t>
      </w:r>
      <w:r w:rsidR="00202EEA">
        <w:t xml:space="preserve"> </w:t>
      </w:r>
      <w:r>
        <w:t>hätten,</w:t>
      </w:r>
      <w:r w:rsidR="00202EEA">
        <w:t xml:space="preserve"> </w:t>
      </w:r>
      <w:r>
        <w:t>wie</w:t>
      </w:r>
      <w:r w:rsidR="00202EEA">
        <w:t xml:space="preserve"> </w:t>
      </w:r>
      <w:r>
        <w:t>man</w:t>
      </w:r>
      <w:r w:rsidR="00202EEA">
        <w:t xml:space="preserve"> </w:t>
      </w:r>
      <w:r>
        <w:t>ehedem</w:t>
      </w:r>
      <w:r w:rsidR="00202EEA">
        <w:t xml:space="preserve"> </w:t>
      </w:r>
      <w:r>
        <w:t>auch</w:t>
      </w:r>
      <w:r w:rsidR="00202EEA">
        <w:t xml:space="preserve"> </w:t>
      </w:r>
      <w:r>
        <w:t>die</w:t>
      </w:r>
      <w:r w:rsidR="00202EEA">
        <w:t xml:space="preserve"> </w:t>
      </w:r>
      <w:r>
        <w:t>Apostel</w:t>
      </w:r>
      <w:r w:rsidR="00202EEA">
        <w:t xml:space="preserve"> </w:t>
      </w:r>
      <w:r>
        <w:t>als</w:t>
      </w:r>
      <w:r w:rsidR="00202EEA">
        <w:t xml:space="preserve"> </w:t>
      </w:r>
      <w:r>
        <w:t>Leute</w:t>
      </w:r>
      <w:r w:rsidR="00202EEA">
        <w:t xml:space="preserve"> </w:t>
      </w:r>
      <w:r>
        <w:t>verschrie,</w:t>
      </w:r>
      <w:r w:rsidR="00202EEA">
        <w:t xml:space="preserve"> </w:t>
      </w:r>
      <w:r>
        <w:t>die</w:t>
      </w:r>
      <w:r w:rsidR="00202EEA">
        <w:t xml:space="preserve"> </w:t>
      </w:r>
      <w:r>
        <w:t>den</w:t>
      </w:r>
      <w:r w:rsidR="00202EEA">
        <w:t xml:space="preserve"> </w:t>
      </w:r>
      <w:r>
        <w:t>ganzen</w:t>
      </w:r>
      <w:r w:rsidR="00202EEA">
        <w:t xml:space="preserve"> </w:t>
      </w:r>
      <w:r>
        <w:t>Erdkreis</w:t>
      </w:r>
      <w:r w:rsidR="00202EEA">
        <w:t xml:space="preserve"> </w:t>
      </w:r>
      <w:r>
        <w:t>verwirrten.</w:t>
      </w:r>
      <w:r w:rsidR="00202EEA">
        <w:t xml:space="preserve"> </w:t>
      </w:r>
      <w:r>
        <w:t>Luther</w:t>
      </w:r>
      <w:r w:rsidR="00202EEA">
        <w:t xml:space="preserve"> </w:t>
      </w:r>
      <w:r>
        <w:t>selbst</w:t>
      </w:r>
      <w:r w:rsidR="00202EEA">
        <w:t xml:space="preserve"> </w:t>
      </w:r>
      <w:r>
        <w:t>führt</w:t>
      </w:r>
      <w:r w:rsidR="00202EEA">
        <w:t xml:space="preserve"> </w:t>
      </w:r>
      <w:r>
        <w:t>oft</w:t>
      </w:r>
      <w:r w:rsidR="00202EEA">
        <w:t xml:space="preserve"> </w:t>
      </w:r>
      <w:r>
        <w:t>bittere</w:t>
      </w:r>
      <w:r w:rsidR="00202EEA">
        <w:t xml:space="preserve"> </w:t>
      </w:r>
      <w:r>
        <w:t>Klagen</w:t>
      </w:r>
      <w:r w:rsidR="00202EEA">
        <w:t xml:space="preserve"> </w:t>
      </w:r>
      <w:r>
        <w:t>darüber,</w:t>
      </w:r>
      <w:r w:rsidR="00202EEA">
        <w:t xml:space="preserve"> </w:t>
      </w:r>
      <w:r>
        <w:t>daß</w:t>
      </w:r>
      <w:r w:rsidR="00202EEA">
        <w:t xml:space="preserve"> </w:t>
      </w:r>
      <w:r>
        <w:t>das</w:t>
      </w:r>
      <w:r w:rsidR="00202EEA">
        <w:t xml:space="preserve"> </w:t>
      </w:r>
      <w:r>
        <w:t>Volk,</w:t>
      </w:r>
      <w:r w:rsidR="00202EEA">
        <w:t xml:space="preserve"> </w:t>
      </w:r>
      <w:r>
        <w:t>nachdem</w:t>
      </w:r>
      <w:r w:rsidR="00202EEA">
        <w:t xml:space="preserve"> </w:t>
      </w:r>
      <w:r>
        <w:t>es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päpstlichen</w:t>
      </w:r>
      <w:r w:rsidR="00202EEA">
        <w:t xml:space="preserve"> </w:t>
      </w:r>
      <w:r>
        <w:t>Zwange</w:t>
      </w:r>
      <w:r w:rsidR="00202EEA">
        <w:t xml:space="preserve"> </w:t>
      </w:r>
      <w:r>
        <w:t>befreit</w:t>
      </w:r>
      <w:r w:rsidR="00202EEA">
        <w:t xml:space="preserve"> </w:t>
      </w:r>
      <w:r>
        <w:t>worden,</w:t>
      </w:r>
      <w:r w:rsidR="00202EEA">
        <w:t xml:space="preserve"> </w:t>
      </w:r>
      <w:r>
        <w:t>so</w:t>
      </w:r>
      <w:r w:rsidR="00202EEA">
        <w:t xml:space="preserve"> </w:t>
      </w:r>
      <w:r>
        <w:t>wild</w:t>
      </w:r>
      <w:r w:rsidR="00202EEA">
        <w:t xml:space="preserve"> </w:t>
      </w:r>
      <w:r>
        <w:t>und</w:t>
      </w:r>
      <w:r w:rsidR="00202EEA">
        <w:t xml:space="preserve"> </w:t>
      </w:r>
      <w:r>
        <w:t>wüste</w:t>
      </w:r>
      <w:r w:rsidR="00202EEA">
        <w:t xml:space="preserve"> </w:t>
      </w:r>
      <w:r>
        <w:t>geworden</w:t>
      </w:r>
      <w:r w:rsidR="00202EEA">
        <w:t xml:space="preserve"> </w:t>
      </w:r>
      <w:r>
        <w:t>und</w:t>
      </w:r>
      <w:r w:rsidR="00202EEA">
        <w:t xml:space="preserve"> </w:t>
      </w:r>
      <w:r>
        <w:t>gar</w:t>
      </w:r>
      <w:r w:rsidR="00202EEA">
        <w:t xml:space="preserve"> </w:t>
      </w:r>
      <w:r>
        <w:t>keine</w:t>
      </w:r>
      <w:r w:rsidR="00202EEA">
        <w:t xml:space="preserve"> </w:t>
      </w:r>
      <w:r>
        <w:t>guten</w:t>
      </w:r>
      <w:r w:rsidR="00202EEA">
        <w:t xml:space="preserve"> </w:t>
      </w:r>
      <w:r>
        <w:t>Werke</w:t>
      </w:r>
      <w:r w:rsidR="00202EEA">
        <w:t xml:space="preserve"> </w:t>
      </w:r>
      <w:r>
        <w:t>mehr</w:t>
      </w:r>
      <w:r w:rsidR="00202EEA">
        <w:t xml:space="preserve"> </w:t>
      </w:r>
      <w:r>
        <w:t>tun</w:t>
      </w:r>
      <w:r w:rsidR="00202EEA">
        <w:t xml:space="preserve"> </w:t>
      </w:r>
      <w:r>
        <w:t>wolle,</w:t>
      </w:r>
      <w:r w:rsidR="00202EEA">
        <w:t xml:space="preserve"> </w:t>
      </w:r>
      <w:r>
        <w:t>nachdem</w:t>
      </w:r>
      <w:r w:rsidR="00202EEA">
        <w:t xml:space="preserve"> </w:t>
      </w:r>
      <w:r>
        <w:t>es</w:t>
      </w:r>
      <w:r w:rsidR="00202EEA">
        <w:t xml:space="preserve"> </w:t>
      </w:r>
      <w:r>
        <w:t>vernommen,</w:t>
      </w:r>
      <w:r w:rsidR="00202EEA">
        <w:t xml:space="preserve"> </w:t>
      </w:r>
      <w:r>
        <w:t>daß</w:t>
      </w:r>
      <w:r w:rsidR="00202EEA">
        <w:t xml:space="preserve"> </w:t>
      </w:r>
      <w:r>
        <w:t>der</w:t>
      </w:r>
      <w:r w:rsidR="00202EEA">
        <w:t xml:space="preserve"> </w:t>
      </w:r>
      <w:r>
        <w:t>Mensch</w:t>
      </w:r>
      <w:r w:rsidR="00202EEA">
        <w:t xml:space="preserve"> </w:t>
      </w:r>
      <w:r>
        <w:t>ohne</w:t>
      </w:r>
      <w:r w:rsidR="00202EEA">
        <w:t xml:space="preserve"> </w:t>
      </w:r>
      <w:r>
        <w:t>des</w:t>
      </w:r>
      <w:r w:rsidR="00202EEA">
        <w:t xml:space="preserve"> </w:t>
      </w:r>
      <w:r>
        <w:t>Gesetzes</w:t>
      </w:r>
      <w:r w:rsidR="00202EEA">
        <w:t xml:space="preserve"> </w:t>
      </w:r>
      <w:r>
        <w:t>Werk</w:t>
      </w:r>
      <w:r w:rsidR="00202EEA">
        <w:t xml:space="preserve"> </w:t>
      </w:r>
      <w:r>
        <w:t>allein</w:t>
      </w:r>
      <w:r w:rsidR="00202EEA">
        <w:t xml:space="preserve"> </w:t>
      </w:r>
      <w:r>
        <w:t>durch</w:t>
      </w:r>
      <w:r w:rsidR="00202EEA">
        <w:t xml:space="preserve"> </w:t>
      </w:r>
      <w:r>
        <w:t>den</w:t>
      </w:r>
      <w:r w:rsidR="00202EEA">
        <w:t xml:space="preserve"> </w:t>
      </w:r>
      <w:r>
        <w:t>Glauben</w:t>
      </w:r>
      <w:r w:rsidR="00202EEA">
        <w:t xml:space="preserve"> </w:t>
      </w:r>
      <w:r>
        <w:t>gerecht</w:t>
      </w:r>
      <w:r w:rsidR="00202EEA">
        <w:t xml:space="preserve"> </w:t>
      </w:r>
      <w:r>
        <w:t>vor</w:t>
      </w:r>
      <w:r w:rsidR="00202EEA">
        <w:t xml:space="preserve"> </w:t>
      </w:r>
      <w:r>
        <w:t>Gott</w:t>
      </w:r>
      <w:r w:rsidR="00202EEA">
        <w:t xml:space="preserve"> </w:t>
      </w:r>
      <w:r>
        <w:t>werde.</w:t>
      </w:r>
      <w:r w:rsidR="00202EEA">
        <w:t xml:space="preserve"> </w:t>
      </w:r>
      <w:r>
        <w:t>Schon</w:t>
      </w:r>
      <w:r w:rsidR="00202EEA">
        <w:t xml:space="preserve"> </w:t>
      </w:r>
      <w:r>
        <w:t>zu</w:t>
      </w:r>
      <w:r w:rsidR="00202EEA">
        <w:t xml:space="preserve"> </w:t>
      </w:r>
      <w:r>
        <w:t>seinen</w:t>
      </w:r>
      <w:r w:rsidR="00202EEA">
        <w:t xml:space="preserve"> </w:t>
      </w:r>
      <w:r>
        <w:t>Lebzeiten</w:t>
      </w:r>
      <w:r w:rsidR="00202EEA">
        <w:t xml:space="preserve"> </w:t>
      </w:r>
      <w:r>
        <w:t>gab</w:t>
      </w:r>
      <w:r w:rsidR="00202EEA">
        <w:t xml:space="preserve"> </w:t>
      </w:r>
      <w:r>
        <w:t>es</w:t>
      </w:r>
      <w:r w:rsidR="00202EEA">
        <w:t xml:space="preserve"> </w:t>
      </w:r>
      <w:r>
        <w:t>zu</w:t>
      </w:r>
      <w:r w:rsidR="00202EEA">
        <w:t xml:space="preserve"> </w:t>
      </w:r>
      <w:r>
        <w:t>seiner</w:t>
      </w:r>
      <w:r w:rsidR="00202EEA">
        <w:t xml:space="preserve"> </w:t>
      </w:r>
      <w:r>
        <w:t>großen</w:t>
      </w:r>
      <w:r w:rsidR="00202EEA">
        <w:t xml:space="preserve"> </w:t>
      </w:r>
      <w:r>
        <w:t>Betrübnis</w:t>
      </w:r>
      <w:r w:rsidR="00202EEA">
        <w:t xml:space="preserve"> </w:t>
      </w:r>
      <w:r>
        <w:t>Leute,</w:t>
      </w:r>
      <w:r w:rsidR="00202EEA">
        <w:t xml:space="preserve"> </w:t>
      </w:r>
      <w:r>
        <w:t>welche</w:t>
      </w:r>
      <w:r w:rsidR="00202EEA">
        <w:t xml:space="preserve"> </w:t>
      </w:r>
      <w:r>
        <w:t>nicht</w:t>
      </w:r>
      <w:r w:rsidR="00202EEA">
        <w:t xml:space="preserve"> </w:t>
      </w:r>
      <w:r>
        <w:t>lehrten,</w:t>
      </w:r>
      <w:r w:rsidR="00202EEA">
        <w:t xml:space="preserve"> </w:t>
      </w:r>
      <w:r>
        <w:t>Unkeusche,</w:t>
      </w:r>
      <w:r w:rsidR="00202EEA">
        <w:t xml:space="preserve"> </w:t>
      </w:r>
      <w:r>
        <w:t>Ehebrecher,</w:t>
      </w:r>
      <w:r w:rsidR="00202EEA">
        <w:t xml:space="preserve"> </w:t>
      </w:r>
      <w:r>
        <w:t>Diebe,</w:t>
      </w:r>
      <w:r w:rsidR="00202EEA">
        <w:t xml:space="preserve"> </w:t>
      </w:r>
      <w:r>
        <w:t>Geizige,</w:t>
      </w:r>
      <w:r w:rsidR="00202EEA">
        <w:t xml:space="preserve"> </w:t>
      </w:r>
      <w:r>
        <w:t>Trunkenbolde</w:t>
      </w:r>
      <w:r w:rsidR="00202EEA">
        <w:t xml:space="preserve"> </w:t>
      </w:r>
      <w:r>
        <w:t>u.</w:t>
      </w:r>
      <w:r w:rsidR="00202EEA">
        <w:t xml:space="preserve"> </w:t>
      </w:r>
      <w:r>
        <w:t>dgl.</w:t>
      </w:r>
      <w:r w:rsidR="00202EEA">
        <w:t xml:space="preserve"> </w:t>
      </w:r>
      <w:r>
        <w:t>könnten</w:t>
      </w:r>
      <w:r w:rsidR="00202EEA">
        <w:t xml:space="preserve"> </w:t>
      </w:r>
      <w:r>
        <w:t>nicht</w:t>
      </w:r>
      <w:r w:rsidR="00202EEA">
        <w:t xml:space="preserve"> </w:t>
      </w:r>
      <w:r>
        <w:t>ins</w:t>
      </w:r>
      <w:r w:rsidR="00202EEA">
        <w:t xml:space="preserve"> </w:t>
      </w:r>
      <w:r>
        <w:t>Reich</w:t>
      </w:r>
      <w:r w:rsidR="00202EEA">
        <w:t xml:space="preserve"> </w:t>
      </w:r>
      <w:r>
        <w:t>Gottes</w:t>
      </w:r>
      <w:r w:rsidR="00202EEA">
        <w:t xml:space="preserve"> </w:t>
      </w:r>
      <w:r>
        <w:t>kommen,</w:t>
      </w:r>
      <w:r w:rsidR="00202EEA">
        <w:t xml:space="preserve"> </w:t>
      </w:r>
      <w:r>
        <w:t>sondern</w:t>
      </w:r>
      <w:r w:rsidR="00202EEA">
        <w:t xml:space="preserve"> </w:t>
      </w:r>
      <w:r>
        <w:t>vielmehr</w:t>
      </w:r>
      <w:r w:rsidR="00202EEA">
        <w:t xml:space="preserve"> </w:t>
      </w:r>
      <w:r>
        <w:t>sagten,</w:t>
      </w:r>
      <w:r w:rsidR="00202EEA">
        <w:t xml:space="preserve"> </w:t>
      </w:r>
      <w:r>
        <w:t>wenn</w:t>
      </w:r>
      <w:r w:rsidR="00202EEA">
        <w:t xml:space="preserve"> </w:t>
      </w:r>
      <w:r>
        <w:t>sie</w:t>
      </w:r>
      <w:r w:rsidR="00202EEA">
        <w:t xml:space="preserve"> </w:t>
      </w:r>
      <w:r>
        <w:t>solche</w:t>
      </w:r>
      <w:r w:rsidR="00202EEA">
        <w:t xml:space="preserve"> </w:t>
      </w:r>
      <w:r>
        <w:t>wären,</w:t>
      </w:r>
      <w:r w:rsidR="00202EEA">
        <w:t xml:space="preserve"> </w:t>
      </w:r>
      <w:r>
        <w:t>sollten</w:t>
      </w:r>
      <w:r w:rsidR="00202EEA">
        <w:t xml:space="preserve"> </w:t>
      </w:r>
      <w:r>
        <w:t>sie</w:t>
      </w:r>
      <w:r w:rsidR="00202EEA">
        <w:t xml:space="preserve"> </w:t>
      </w:r>
      <w:r>
        <w:t>nur</w:t>
      </w:r>
      <w:r w:rsidR="00202EEA">
        <w:t xml:space="preserve"> </w:t>
      </w:r>
      <w:r>
        <w:t>glauben,</w:t>
      </w:r>
      <w:r w:rsidR="00202EEA">
        <w:t xml:space="preserve"> </w:t>
      </w:r>
      <w:r>
        <w:t>so</w:t>
      </w:r>
      <w:r w:rsidR="00202EEA">
        <w:t xml:space="preserve"> </w:t>
      </w:r>
      <w:r>
        <w:t>hätte</w:t>
      </w:r>
      <w:r w:rsidR="00202EEA">
        <w:t xml:space="preserve"> </w:t>
      </w:r>
      <w:r>
        <w:t>es</w:t>
      </w:r>
      <w:r w:rsidR="00202EEA">
        <w:t xml:space="preserve"> </w:t>
      </w:r>
      <w:r>
        <w:t>nichts</w:t>
      </w:r>
      <w:r w:rsidR="00202EEA">
        <w:t xml:space="preserve"> </w:t>
      </w:r>
      <w:r>
        <w:t>zu</w:t>
      </w:r>
      <w:r w:rsidR="00202EEA">
        <w:t xml:space="preserve"> </w:t>
      </w:r>
      <w:r>
        <w:t>bedeuten.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Folge</w:t>
      </w:r>
      <w:r w:rsidR="00202EEA">
        <w:t xml:space="preserve"> </w:t>
      </w:r>
      <w:r>
        <w:t>wurde</w:t>
      </w:r>
      <w:r w:rsidR="00202EEA">
        <w:t xml:space="preserve"> </w:t>
      </w:r>
      <w:r>
        <w:t>nur</w:t>
      </w:r>
      <w:r w:rsidR="00202EEA">
        <w:t xml:space="preserve"> </w:t>
      </w:r>
      <w:r>
        <w:t>davon</w:t>
      </w:r>
      <w:r w:rsidR="00202EEA">
        <w:t xml:space="preserve"> </w:t>
      </w:r>
      <w:r>
        <w:t>geredet,</w:t>
      </w:r>
      <w:r w:rsidR="00202EEA">
        <w:t xml:space="preserve"> </w:t>
      </w:r>
      <w:r>
        <w:t>wie</w:t>
      </w:r>
      <w:r w:rsidR="00202EEA">
        <w:t xml:space="preserve"> </w:t>
      </w:r>
      <w:r>
        <w:t>man</w:t>
      </w:r>
      <w:r w:rsidR="00202EEA">
        <w:t xml:space="preserve"> </w:t>
      </w:r>
      <w:r>
        <w:t>aus</w:t>
      </w:r>
      <w:r w:rsidR="00202EEA">
        <w:t xml:space="preserve"> </w:t>
      </w:r>
      <w:r>
        <w:t>Gnade</w:t>
      </w:r>
      <w:r w:rsidR="00202EEA">
        <w:t xml:space="preserve"> </w:t>
      </w:r>
      <w:r>
        <w:t>selig</w:t>
      </w:r>
      <w:r w:rsidR="00202EEA">
        <w:t xml:space="preserve"> </w:t>
      </w:r>
      <w:r>
        <w:t>werde.</w:t>
      </w:r>
      <w:r w:rsidR="00202EEA">
        <w:t xml:space="preserve"> </w:t>
      </w:r>
      <w:r>
        <w:t>Hielt</w:t>
      </w:r>
      <w:r w:rsidR="00202EEA">
        <w:t xml:space="preserve"> </w:t>
      </w:r>
      <w:r>
        <w:t>jemand</w:t>
      </w:r>
      <w:r w:rsidR="00202EEA">
        <w:t xml:space="preserve"> </w:t>
      </w:r>
      <w:r>
        <w:t>das</w:t>
      </w:r>
      <w:r w:rsidR="00202EEA">
        <w:t xml:space="preserve"> </w:t>
      </w:r>
      <w:r>
        <w:t>fest,</w:t>
      </w:r>
      <w:r w:rsidR="00202EEA">
        <w:t xml:space="preserve"> </w:t>
      </w:r>
      <w:r>
        <w:t>ging</w:t>
      </w:r>
      <w:r w:rsidR="00202EEA">
        <w:t xml:space="preserve"> </w:t>
      </w:r>
      <w:r>
        <w:t>er</w:t>
      </w:r>
      <w:r w:rsidR="00202EEA">
        <w:t xml:space="preserve"> </w:t>
      </w:r>
      <w:r>
        <w:t>dabei</w:t>
      </w:r>
      <w:r w:rsidR="00202EEA">
        <w:t xml:space="preserve"> </w:t>
      </w:r>
      <w:r>
        <w:t>regelmäßig</w:t>
      </w:r>
      <w:r w:rsidR="00202EEA">
        <w:t xml:space="preserve"> </w:t>
      </w:r>
      <w:r>
        <w:t>zur</w:t>
      </w:r>
      <w:r w:rsidR="00202EEA">
        <w:t xml:space="preserve"> </w:t>
      </w:r>
      <w:r>
        <w:t>Kirche</w:t>
      </w:r>
      <w:r w:rsidR="00202EEA">
        <w:t xml:space="preserve"> </w:t>
      </w:r>
      <w:r>
        <w:t>und</w:t>
      </w:r>
      <w:r w:rsidR="00202EEA">
        <w:t xml:space="preserve"> </w:t>
      </w:r>
      <w:r>
        <w:t>zum</w:t>
      </w:r>
      <w:r w:rsidR="00202EEA">
        <w:t xml:space="preserve"> </w:t>
      </w:r>
      <w:r>
        <w:t>Abendmahl,</w:t>
      </w:r>
      <w:r w:rsidR="00202EEA">
        <w:t xml:space="preserve"> </w:t>
      </w:r>
      <w:r>
        <w:t>sagte</w:t>
      </w:r>
      <w:r w:rsidR="00202EEA">
        <w:t xml:space="preserve"> </w:t>
      </w:r>
      <w:r>
        <w:t>er</w:t>
      </w:r>
      <w:r w:rsidR="00202EEA">
        <w:t xml:space="preserve"> </w:t>
      </w:r>
      <w:r>
        <w:t>seinen</w:t>
      </w:r>
      <w:r w:rsidR="00202EEA">
        <w:t xml:space="preserve"> </w:t>
      </w:r>
      <w:r>
        <w:t>Morgen-</w:t>
      </w:r>
      <w:r w:rsidR="00202EEA">
        <w:t xml:space="preserve"> </w:t>
      </w:r>
      <w:r>
        <w:t>und</w:t>
      </w:r>
      <w:r w:rsidR="00202EEA">
        <w:t xml:space="preserve"> </w:t>
      </w:r>
      <w:r>
        <w:t>Abendsegen</w:t>
      </w:r>
      <w:r w:rsidR="00202EEA">
        <w:t xml:space="preserve"> </w:t>
      </w:r>
      <w:r>
        <w:t>her,</w:t>
      </w:r>
      <w:r w:rsidR="00202EEA">
        <w:t xml:space="preserve"> </w:t>
      </w:r>
      <w:r>
        <w:t>gab</w:t>
      </w:r>
      <w:r w:rsidR="00202EEA">
        <w:t xml:space="preserve"> </w:t>
      </w:r>
      <w:r>
        <w:t>zuweilen</w:t>
      </w:r>
      <w:r w:rsidR="00202EEA">
        <w:t xml:space="preserve"> </w:t>
      </w:r>
      <w:r>
        <w:t>etwas</w:t>
      </w:r>
      <w:r w:rsidR="00202EEA">
        <w:t xml:space="preserve"> </w:t>
      </w:r>
      <w:r>
        <w:t>für</w:t>
      </w:r>
      <w:r w:rsidR="00202EEA">
        <w:t xml:space="preserve"> </w:t>
      </w:r>
      <w:r>
        <w:t>die</w:t>
      </w:r>
      <w:r w:rsidR="00202EEA">
        <w:t xml:space="preserve"> </w:t>
      </w:r>
      <w:r>
        <w:t>Armen</w:t>
      </w:r>
      <w:r w:rsidR="00202EEA">
        <w:t xml:space="preserve"> </w:t>
      </w:r>
      <w:r>
        <w:t>und</w:t>
      </w:r>
      <w:r w:rsidR="00202EEA">
        <w:t xml:space="preserve"> </w:t>
      </w:r>
      <w:r>
        <w:t>zur</w:t>
      </w:r>
      <w:r w:rsidR="00202EEA">
        <w:t xml:space="preserve"> </w:t>
      </w:r>
      <w:r>
        <w:t>Kirche</w:t>
      </w:r>
      <w:r w:rsidR="00202EEA">
        <w:t xml:space="preserve"> </w:t>
      </w:r>
      <w:r>
        <w:t>und</w:t>
      </w:r>
      <w:r w:rsidR="00202EEA">
        <w:t xml:space="preserve"> </w:t>
      </w:r>
      <w:r>
        <w:t>bekannte</w:t>
      </w:r>
      <w:r w:rsidR="00202EEA">
        <w:t xml:space="preserve"> </w:t>
      </w:r>
      <w:r>
        <w:t>dabei,</w:t>
      </w:r>
      <w:r w:rsidR="00202EEA">
        <w:t xml:space="preserve"> </w:t>
      </w:r>
      <w:r>
        <w:t>man</w:t>
      </w:r>
      <w:r w:rsidR="00202EEA">
        <w:t xml:space="preserve"> </w:t>
      </w:r>
      <w:r>
        <w:t>wolle</w:t>
      </w:r>
      <w:r w:rsidR="00202EEA">
        <w:t xml:space="preserve"> </w:t>
      </w:r>
      <w:r>
        <w:t>damit</w:t>
      </w:r>
      <w:r w:rsidR="00202EEA">
        <w:t xml:space="preserve"> </w:t>
      </w:r>
      <w:r>
        <w:t>nichts</w:t>
      </w:r>
      <w:r w:rsidR="00202EEA">
        <w:t xml:space="preserve"> </w:t>
      </w:r>
      <w:r>
        <w:t>verdienen,</w:t>
      </w:r>
      <w:r w:rsidR="00202EEA">
        <w:t xml:space="preserve"> </w:t>
      </w:r>
      <w:r>
        <w:t>so</w:t>
      </w:r>
      <w:r w:rsidR="00202EEA">
        <w:t xml:space="preserve"> </w:t>
      </w:r>
      <w:r>
        <w:t>hieß</w:t>
      </w:r>
      <w:r w:rsidR="00202EEA">
        <w:t xml:space="preserve"> </w:t>
      </w:r>
      <w:r>
        <w:t>er</w:t>
      </w:r>
      <w:r w:rsidR="00202EEA">
        <w:t xml:space="preserve"> </w:t>
      </w:r>
      <w:r>
        <w:t>ein</w:t>
      </w:r>
      <w:r w:rsidR="00202EEA">
        <w:t xml:space="preserve"> </w:t>
      </w:r>
      <w:r>
        <w:t>guter</w:t>
      </w:r>
      <w:r w:rsidR="00202EEA">
        <w:t xml:space="preserve"> </w:t>
      </w:r>
      <w:r>
        <w:t>evangelischer</w:t>
      </w:r>
      <w:r w:rsidR="00202EEA">
        <w:t xml:space="preserve"> </w:t>
      </w:r>
      <w:r>
        <w:t>Christ</w:t>
      </w:r>
      <w:r w:rsidR="00202EEA">
        <w:t xml:space="preserve"> </w:t>
      </w:r>
      <w:r>
        <w:t>und</w:t>
      </w:r>
      <w:r w:rsidR="00202EEA">
        <w:t xml:space="preserve"> </w:t>
      </w:r>
      <w:r>
        <w:t>ward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Leichenpredigt</w:t>
      </w:r>
      <w:r w:rsidR="00202EEA">
        <w:t xml:space="preserve"> </w:t>
      </w:r>
      <w:r>
        <w:t>selig</w:t>
      </w:r>
      <w:r w:rsidR="00202EEA">
        <w:t xml:space="preserve"> </w:t>
      </w:r>
      <w:r>
        <w:t>gepriesen.</w:t>
      </w:r>
      <w:r w:rsidR="00202EEA">
        <w:t xml:space="preserve"> </w:t>
      </w:r>
      <w:r>
        <w:t>Konnte</w:t>
      </w:r>
      <w:r w:rsidR="00202EEA">
        <w:t xml:space="preserve"> </w:t>
      </w:r>
      <w:r>
        <w:t>sich</w:t>
      </w:r>
      <w:r w:rsidR="00202EEA">
        <w:t xml:space="preserve"> </w:t>
      </w:r>
      <w:r>
        <w:t>jemand</w:t>
      </w:r>
      <w:r w:rsidR="00202EEA">
        <w:t xml:space="preserve"> </w:t>
      </w:r>
      <w:r>
        <w:t>mit</w:t>
      </w:r>
      <w:r w:rsidR="00202EEA">
        <w:t xml:space="preserve"> </w:t>
      </w:r>
      <w:r>
        <w:t>diesem</w:t>
      </w:r>
      <w:r w:rsidR="00202EEA">
        <w:t xml:space="preserve"> </w:t>
      </w:r>
      <w:r>
        <w:t>toten</w:t>
      </w:r>
      <w:r w:rsidR="00202EEA">
        <w:t xml:space="preserve"> </w:t>
      </w:r>
      <w:r>
        <w:t>Schlendrian</w:t>
      </w:r>
      <w:r w:rsidR="00202EEA">
        <w:t xml:space="preserve"> </w:t>
      </w:r>
      <w:r>
        <w:t>nicht</w:t>
      </w:r>
      <w:r w:rsidR="00202EEA">
        <w:t xml:space="preserve"> </w:t>
      </w:r>
      <w:r>
        <w:t>begnügen,</w:t>
      </w:r>
      <w:r w:rsidR="00202EEA">
        <w:t xml:space="preserve"> </w:t>
      </w:r>
      <w:r>
        <w:t>kam</w:t>
      </w:r>
      <w:r w:rsidR="00202EEA">
        <w:t xml:space="preserve"> </w:t>
      </w:r>
      <w:r>
        <w:t>er</w:t>
      </w:r>
      <w:r w:rsidR="00202EEA">
        <w:t xml:space="preserve"> </w:t>
      </w:r>
      <w:r>
        <w:t>zu</w:t>
      </w:r>
      <w:r w:rsidR="00202EEA">
        <w:t xml:space="preserve"> </w:t>
      </w:r>
      <w:r>
        <w:t>der</w:t>
      </w:r>
      <w:r w:rsidR="00202EEA">
        <w:t xml:space="preserve"> </w:t>
      </w:r>
      <w:r>
        <w:t>Einsicht,</w:t>
      </w:r>
      <w:r w:rsidR="00202EEA">
        <w:t xml:space="preserve"> </w:t>
      </w:r>
      <w:r>
        <w:t>die</w:t>
      </w:r>
      <w:r w:rsidR="00202EEA">
        <w:t xml:space="preserve"> </w:t>
      </w:r>
      <w:r>
        <w:t>Gnade</w:t>
      </w:r>
      <w:r w:rsidR="00202EEA">
        <w:t xml:space="preserve"> </w:t>
      </w:r>
      <w:r>
        <w:t>bringe</w:t>
      </w:r>
      <w:r w:rsidR="00202EEA">
        <w:t xml:space="preserve"> </w:t>
      </w:r>
      <w:r>
        <w:t>niemand</w:t>
      </w:r>
      <w:r w:rsidR="00202EEA">
        <w:t xml:space="preserve"> </w:t>
      </w:r>
      <w:r>
        <w:t>in</w:t>
      </w:r>
      <w:r w:rsidR="00202EEA">
        <w:t xml:space="preserve"> </w:t>
      </w:r>
      <w:r>
        <w:t>den</w:t>
      </w:r>
      <w:r w:rsidR="00202EEA">
        <w:t xml:space="preserve"> </w:t>
      </w:r>
      <w:r>
        <w:t>Himmel,</w:t>
      </w:r>
      <w:r w:rsidR="00202EEA">
        <w:t xml:space="preserve"> </w:t>
      </w:r>
      <w:r>
        <w:t>es</w:t>
      </w:r>
      <w:r w:rsidR="00202EEA">
        <w:t xml:space="preserve"> </w:t>
      </w:r>
      <w:r>
        <w:t>sei</w:t>
      </w:r>
      <w:r w:rsidR="00202EEA">
        <w:t xml:space="preserve"> </w:t>
      </w:r>
      <w:r>
        <w:t>denn,</w:t>
      </w:r>
      <w:r w:rsidR="00202EEA">
        <w:t xml:space="preserve"> </w:t>
      </w:r>
      <w:r>
        <w:t>sie</w:t>
      </w:r>
      <w:r w:rsidR="00202EEA">
        <w:t xml:space="preserve"> </w:t>
      </w:r>
      <w:r>
        <w:t>bringe</w:t>
      </w:r>
      <w:r w:rsidR="00202EEA">
        <w:t xml:space="preserve"> </w:t>
      </w:r>
      <w:r>
        <w:t>auch</w:t>
      </w:r>
      <w:r w:rsidR="00202EEA">
        <w:t xml:space="preserve"> </w:t>
      </w:r>
      <w:r>
        <w:t>den</w:t>
      </w:r>
      <w:r w:rsidR="00202EEA">
        <w:t xml:space="preserve"> </w:t>
      </w:r>
      <w:r>
        <w:t>Himmel</w:t>
      </w:r>
      <w:r w:rsidR="00202EEA">
        <w:t xml:space="preserve"> </w:t>
      </w:r>
      <w:r>
        <w:t>in</w:t>
      </w:r>
      <w:r w:rsidR="00202EEA">
        <w:t xml:space="preserve"> </w:t>
      </w:r>
      <w:r>
        <w:t>sein</w:t>
      </w:r>
      <w:r w:rsidR="00202EEA">
        <w:t xml:space="preserve"> </w:t>
      </w:r>
      <w:r>
        <w:t>Herz,</w:t>
      </w:r>
      <w:r w:rsidR="00202EEA">
        <w:t xml:space="preserve"> </w:t>
      </w:r>
      <w:r>
        <w:t>sie</w:t>
      </w:r>
      <w:r w:rsidR="00202EEA">
        <w:t xml:space="preserve"> </w:t>
      </w:r>
      <w:r>
        <w:t>mache</w:t>
      </w:r>
      <w:r w:rsidR="00202EEA">
        <w:t xml:space="preserve"> </w:t>
      </w:r>
      <w:r>
        <w:t>niemand</w:t>
      </w:r>
      <w:r w:rsidR="00202EEA">
        <w:t xml:space="preserve"> </w:t>
      </w:r>
      <w:r>
        <w:t>selig,</w:t>
      </w:r>
      <w:r w:rsidR="00202EEA">
        <w:t xml:space="preserve"> </w:t>
      </w:r>
      <w:r>
        <w:t>als</w:t>
      </w:r>
      <w:r w:rsidR="00202EEA">
        <w:t xml:space="preserve"> </w:t>
      </w:r>
      <w:r>
        <w:t>den</w:t>
      </w:r>
      <w:r w:rsidR="00202EEA">
        <w:t xml:space="preserve"> </w:t>
      </w:r>
      <w:r>
        <w:t>sie</w:t>
      </w:r>
      <w:r w:rsidR="00202EEA">
        <w:t xml:space="preserve"> </w:t>
      </w:r>
      <w:r>
        <w:t>auch</w:t>
      </w:r>
      <w:r w:rsidR="00202EEA">
        <w:t xml:space="preserve"> </w:t>
      </w:r>
      <w:r>
        <w:t>erneuert</w:t>
      </w:r>
      <w:r w:rsidR="00202EEA">
        <w:t xml:space="preserve"> </w:t>
      </w:r>
      <w:r>
        <w:t>und</w:t>
      </w:r>
      <w:r w:rsidR="00202EEA">
        <w:t xml:space="preserve"> </w:t>
      </w:r>
      <w:r>
        <w:t>heiligt,</w:t>
      </w:r>
      <w:r w:rsidR="00202EEA">
        <w:t xml:space="preserve"> </w:t>
      </w:r>
      <w:r>
        <w:t>sie</w:t>
      </w:r>
      <w:r w:rsidR="00202EEA">
        <w:t xml:space="preserve"> </w:t>
      </w:r>
      <w:r>
        <w:t>sei</w:t>
      </w:r>
      <w:r w:rsidR="00202EEA">
        <w:t xml:space="preserve"> </w:t>
      </w:r>
      <w:r>
        <w:t>nicht</w:t>
      </w:r>
      <w:r w:rsidR="00202EEA">
        <w:t xml:space="preserve"> </w:t>
      </w:r>
      <w:r>
        <w:t>ein</w:t>
      </w:r>
      <w:r w:rsidR="00202EEA">
        <w:t xml:space="preserve"> </w:t>
      </w:r>
      <w:r>
        <w:t>totes</w:t>
      </w:r>
      <w:r w:rsidR="00202EEA">
        <w:t xml:space="preserve"> </w:t>
      </w:r>
      <w:r>
        <w:t>Ding,</w:t>
      </w:r>
      <w:r w:rsidR="00202EEA">
        <w:t xml:space="preserve"> </w:t>
      </w:r>
      <w:r>
        <w:t>das</w:t>
      </w:r>
      <w:r w:rsidR="00202EEA">
        <w:t xml:space="preserve"> </w:t>
      </w:r>
      <w:r>
        <w:t>man</w:t>
      </w:r>
      <w:r w:rsidR="00202EEA">
        <w:t xml:space="preserve"> </w:t>
      </w:r>
      <w:r>
        <w:t>mit</w:t>
      </w:r>
      <w:r w:rsidR="00202EEA">
        <w:t xml:space="preserve"> </w:t>
      </w:r>
      <w:r>
        <w:t>einer</w:t>
      </w:r>
      <w:r w:rsidR="00202EEA">
        <w:t xml:space="preserve"> </w:t>
      </w:r>
      <w:r>
        <w:t>toten</w:t>
      </w:r>
      <w:r w:rsidR="00202EEA">
        <w:t xml:space="preserve"> </w:t>
      </w:r>
      <w:r>
        <w:t>Einbildung</w:t>
      </w:r>
      <w:r w:rsidR="00202EEA">
        <w:t xml:space="preserve"> </w:t>
      </w:r>
      <w:r>
        <w:t>fasse,</w:t>
      </w:r>
      <w:r w:rsidR="00202EEA">
        <w:t xml:space="preserve"> </w:t>
      </w:r>
      <w:r>
        <w:t>sondern</w:t>
      </w:r>
      <w:r w:rsidR="00202EEA">
        <w:t xml:space="preserve"> </w:t>
      </w:r>
      <w:r>
        <w:t>ein</w:t>
      </w:r>
      <w:r w:rsidR="00202EEA">
        <w:t xml:space="preserve"> </w:t>
      </w:r>
      <w:r>
        <w:t>lebendiges</w:t>
      </w:r>
      <w:r w:rsidR="00202EEA">
        <w:t xml:space="preserve"> </w:t>
      </w:r>
      <w:r>
        <w:t>Wesen,</w:t>
      </w:r>
      <w:r w:rsidR="00202EEA">
        <w:t xml:space="preserve"> </w:t>
      </w:r>
      <w:r>
        <w:t>das</w:t>
      </w:r>
      <w:r w:rsidR="00202EEA">
        <w:t xml:space="preserve"> </w:t>
      </w:r>
      <w:r>
        <w:t>den</w:t>
      </w:r>
      <w:r w:rsidR="00202EEA">
        <w:t xml:space="preserve"> </w:t>
      </w:r>
      <w:r>
        <w:t>Menschen</w:t>
      </w:r>
      <w:r w:rsidR="00202EEA">
        <w:t xml:space="preserve"> </w:t>
      </w:r>
      <w:r>
        <w:t>wandelt</w:t>
      </w:r>
      <w:r w:rsidR="00202EEA">
        <w:t xml:space="preserve"> </w:t>
      </w:r>
      <w:r>
        <w:t>und</w:t>
      </w:r>
      <w:r w:rsidR="00202EEA">
        <w:t xml:space="preserve"> </w:t>
      </w:r>
      <w:r>
        <w:t>neu</w:t>
      </w:r>
      <w:r w:rsidR="00202EEA">
        <w:t xml:space="preserve"> </w:t>
      </w:r>
      <w:r>
        <w:t>gebiert,</w:t>
      </w:r>
      <w:r w:rsidR="00202EEA">
        <w:t xml:space="preserve"> </w:t>
      </w:r>
      <w:r>
        <w:t>das</w:t>
      </w:r>
      <w:r w:rsidR="00202EEA">
        <w:t xml:space="preserve"> </w:t>
      </w:r>
      <w:r>
        <w:t>ihn</w:t>
      </w:r>
      <w:r w:rsidR="00202EEA">
        <w:t xml:space="preserve"> </w:t>
      </w:r>
      <w:r>
        <w:t>unterweiset,</w:t>
      </w:r>
      <w:r w:rsidR="00202EEA">
        <w:t xml:space="preserve"> </w:t>
      </w:r>
      <w:r>
        <w:t>zu</w:t>
      </w:r>
      <w:r w:rsidR="00202EEA">
        <w:t xml:space="preserve"> </w:t>
      </w:r>
      <w:r>
        <w:t>verleugnen</w:t>
      </w:r>
      <w:r w:rsidR="00202EEA">
        <w:t xml:space="preserve"> </w:t>
      </w:r>
      <w:r>
        <w:t>das</w:t>
      </w:r>
      <w:r w:rsidR="00202EEA">
        <w:t xml:space="preserve"> </w:t>
      </w:r>
      <w:r>
        <w:t>ungöttliche</w:t>
      </w:r>
      <w:r w:rsidR="00202EEA">
        <w:t xml:space="preserve"> </w:t>
      </w:r>
      <w:r>
        <w:t>Wesen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weltlichen</w:t>
      </w:r>
      <w:r w:rsidR="00202EEA">
        <w:t xml:space="preserve"> </w:t>
      </w:r>
      <w:r>
        <w:t>Lüste,</w:t>
      </w:r>
      <w:r w:rsidR="00202EEA">
        <w:t xml:space="preserve"> </w:t>
      </w:r>
      <w:r>
        <w:t>und</w:t>
      </w:r>
      <w:r w:rsidR="00202EEA">
        <w:t xml:space="preserve"> </w:t>
      </w:r>
      <w:r>
        <w:t>züchtig,</w:t>
      </w:r>
      <w:r w:rsidR="00202EEA">
        <w:t xml:space="preserve"> </w:t>
      </w:r>
      <w:r>
        <w:t>gottselig</w:t>
      </w:r>
      <w:r w:rsidR="00202EEA">
        <w:t xml:space="preserve"> </w:t>
      </w:r>
      <w:r>
        <w:t>und</w:t>
      </w:r>
      <w:r w:rsidR="00202EEA">
        <w:t xml:space="preserve"> </w:t>
      </w:r>
      <w:r>
        <w:t>gerecht</w:t>
      </w:r>
      <w:r w:rsidR="00202EEA">
        <w:t xml:space="preserve"> </w:t>
      </w:r>
      <w:r>
        <w:t>zu</w:t>
      </w:r>
      <w:r w:rsidR="00202EEA">
        <w:t xml:space="preserve"> </w:t>
      </w:r>
      <w:r>
        <w:t>leben</w:t>
      </w:r>
      <w:r w:rsidR="00202EEA">
        <w:t xml:space="preserve"> </w:t>
      </w:r>
      <w:r>
        <w:t>in</w:t>
      </w:r>
      <w:r w:rsidR="00202EEA">
        <w:t xml:space="preserve"> </w:t>
      </w:r>
      <w:r>
        <w:t>dieser</w:t>
      </w:r>
      <w:r w:rsidR="00202EEA">
        <w:t xml:space="preserve"> </w:t>
      </w:r>
      <w:r>
        <w:t>Welt,</w:t>
      </w:r>
      <w:r w:rsidR="00202EEA">
        <w:t xml:space="preserve"> </w:t>
      </w:r>
      <w:r>
        <w:t>bewies</w:t>
      </w:r>
      <w:r w:rsidR="00202EEA">
        <w:t xml:space="preserve"> </w:t>
      </w:r>
      <w:r>
        <w:t>sich</w:t>
      </w:r>
      <w:r w:rsidR="00202EEA">
        <w:t xml:space="preserve"> </w:t>
      </w:r>
      <w:r>
        <w:t>das</w:t>
      </w:r>
      <w:r w:rsidR="00202EEA">
        <w:t xml:space="preserve"> </w:t>
      </w:r>
      <w:r>
        <w:t>an</w:t>
      </w:r>
      <w:r w:rsidR="00202EEA">
        <w:t xml:space="preserve"> </w:t>
      </w:r>
      <w:r>
        <w:t>ihm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Frucht,</w:t>
      </w:r>
      <w:r w:rsidR="00202EEA">
        <w:t xml:space="preserve"> </w:t>
      </w:r>
      <w:r>
        <w:t>so</w:t>
      </w:r>
      <w:r w:rsidR="00202EEA">
        <w:t xml:space="preserve"> </w:t>
      </w:r>
      <w:r>
        <w:t>erhob</w:t>
      </w:r>
      <w:r w:rsidR="00202EEA">
        <w:t xml:space="preserve"> </w:t>
      </w:r>
      <w:r>
        <w:t>sich</w:t>
      </w:r>
      <w:r w:rsidR="00202EEA">
        <w:t xml:space="preserve"> </w:t>
      </w:r>
      <w:r>
        <w:t>ein</w:t>
      </w:r>
      <w:r w:rsidR="00202EEA">
        <w:t xml:space="preserve"> </w:t>
      </w:r>
      <w:r>
        <w:t>großer</w:t>
      </w:r>
      <w:r w:rsidR="00202EEA">
        <w:t xml:space="preserve"> </w:t>
      </w:r>
      <w:r>
        <w:t>Lärm,</w:t>
      </w:r>
      <w:r w:rsidR="00202EEA">
        <w:t xml:space="preserve"> </w:t>
      </w:r>
      <w:r>
        <w:t>als</w:t>
      </w:r>
      <w:r w:rsidR="00202EEA">
        <w:t xml:space="preserve"> </w:t>
      </w:r>
      <w:r>
        <w:t>ob</w:t>
      </w:r>
      <w:r w:rsidR="00202EEA">
        <w:t xml:space="preserve"> </w:t>
      </w:r>
      <w:r>
        <w:t>die</w:t>
      </w:r>
      <w:r w:rsidR="00202EEA">
        <w:t xml:space="preserve"> </w:t>
      </w:r>
      <w:r>
        <w:t>reine</w:t>
      </w:r>
      <w:r w:rsidR="00202EEA">
        <w:t xml:space="preserve"> </w:t>
      </w:r>
      <w:r>
        <w:t>Lehre</w:t>
      </w:r>
      <w:r w:rsidR="00202EEA">
        <w:t xml:space="preserve"> </w:t>
      </w:r>
      <w:r>
        <w:t>in</w:t>
      </w:r>
      <w:r w:rsidR="00202EEA">
        <w:t xml:space="preserve"> </w:t>
      </w:r>
      <w:r>
        <w:t>Gefahr</w:t>
      </w:r>
      <w:r w:rsidR="00202EEA">
        <w:t xml:space="preserve"> </w:t>
      </w:r>
      <w:r>
        <w:t>sei,</w:t>
      </w:r>
      <w:r w:rsidR="00202EEA">
        <w:t xml:space="preserve"> </w:t>
      </w:r>
      <w:r>
        <w:t>und</w:t>
      </w:r>
      <w:r w:rsidR="00202EEA">
        <w:t xml:space="preserve"> </w:t>
      </w:r>
      <w:r>
        <w:t>man</w:t>
      </w:r>
      <w:r w:rsidR="00202EEA">
        <w:t xml:space="preserve"> </w:t>
      </w:r>
      <w:r>
        <w:t>zu</w:t>
      </w:r>
      <w:r w:rsidR="00202EEA">
        <w:t xml:space="preserve"> </w:t>
      </w:r>
      <w:r>
        <w:t>dem</w:t>
      </w:r>
      <w:r w:rsidR="00202EEA">
        <w:t xml:space="preserve"> </w:t>
      </w:r>
      <w:r>
        <w:t>alten</w:t>
      </w:r>
      <w:r w:rsidR="00202EEA">
        <w:t xml:space="preserve"> </w:t>
      </w:r>
      <w:r>
        <w:t>Sauerteig</w:t>
      </w:r>
      <w:r w:rsidR="00202EEA">
        <w:t xml:space="preserve"> </w:t>
      </w:r>
      <w:r>
        <w:t>der</w:t>
      </w:r>
      <w:r w:rsidR="00202EEA">
        <w:t xml:space="preserve"> </w:t>
      </w:r>
      <w:r>
        <w:t>Werkgerechtigkeit</w:t>
      </w:r>
      <w:r w:rsidR="00202EEA">
        <w:t xml:space="preserve"> </w:t>
      </w:r>
      <w:r>
        <w:t>zurückkehre.</w:t>
      </w:r>
      <w:r w:rsidR="00202EEA">
        <w:t xml:space="preserve"> </w:t>
      </w:r>
      <w:r>
        <w:t>Ach,</w:t>
      </w:r>
      <w:r w:rsidR="00202EEA">
        <w:t xml:space="preserve"> </w:t>
      </w:r>
      <w:r>
        <w:t>mein</w:t>
      </w:r>
      <w:r w:rsidR="00202EEA">
        <w:t xml:space="preserve"> </w:t>
      </w:r>
      <w:r>
        <w:t>Gott,</w:t>
      </w:r>
      <w:r w:rsidR="00202EEA">
        <w:t xml:space="preserve"> </w:t>
      </w:r>
      <w:r>
        <w:t>wie</w:t>
      </w:r>
      <w:r w:rsidR="00202EEA">
        <w:t xml:space="preserve"> </w:t>
      </w:r>
      <w:r>
        <w:t>hat's</w:t>
      </w:r>
      <w:r w:rsidR="00202EEA">
        <w:t xml:space="preserve"> </w:t>
      </w:r>
      <w:r>
        <w:t>sich</w:t>
      </w:r>
      <w:r w:rsidR="00202EEA">
        <w:t xml:space="preserve"> </w:t>
      </w:r>
      <w:r>
        <w:t>in</w:t>
      </w:r>
      <w:r w:rsidR="00202EEA">
        <w:t xml:space="preserve"> </w:t>
      </w:r>
      <w:r>
        <w:t>tausend</w:t>
      </w:r>
      <w:r w:rsidR="00202EEA">
        <w:t xml:space="preserve"> </w:t>
      </w:r>
      <w:r>
        <w:t>Wiederholungen</w:t>
      </w:r>
      <w:r w:rsidR="00202EEA">
        <w:t xml:space="preserve"> </w:t>
      </w:r>
      <w:r>
        <w:t>erwiesen,</w:t>
      </w:r>
      <w:r w:rsidR="00202EEA">
        <w:t xml:space="preserve"> </w:t>
      </w:r>
      <w:r>
        <w:t>daß</w:t>
      </w:r>
      <w:r w:rsidR="00202EEA">
        <w:t xml:space="preserve"> </w:t>
      </w:r>
      <w:r>
        <w:t>der</w:t>
      </w:r>
      <w:r w:rsidR="00202EEA">
        <w:t xml:space="preserve"> </w:t>
      </w:r>
      <w:r>
        <w:t>natürliche</w:t>
      </w:r>
      <w:r w:rsidR="00202EEA">
        <w:t xml:space="preserve"> </w:t>
      </w:r>
      <w:r>
        <w:t>Mensch</w:t>
      </w:r>
      <w:r w:rsidR="00202EEA">
        <w:t xml:space="preserve"> </w:t>
      </w:r>
      <w:r>
        <w:t>nichts</w:t>
      </w:r>
      <w:r w:rsidR="00202EEA">
        <w:t xml:space="preserve"> </w:t>
      </w:r>
      <w:r>
        <w:t>vernimmt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Dingen,</w:t>
      </w:r>
      <w:r w:rsidR="00202EEA">
        <w:t xml:space="preserve"> </w:t>
      </w:r>
      <w:r>
        <w:t>die</w:t>
      </w:r>
      <w:r w:rsidR="00202EEA">
        <w:t xml:space="preserve"> </w:t>
      </w:r>
      <w:r>
        <w:t>des</w:t>
      </w:r>
      <w:r w:rsidR="00202EEA">
        <w:t xml:space="preserve"> </w:t>
      </w:r>
      <w:r>
        <w:t>Geistes</w:t>
      </w:r>
      <w:r w:rsidR="00202EEA">
        <w:t xml:space="preserve"> </w:t>
      </w:r>
      <w:r>
        <w:t>Gottes</w:t>
      </w:r>
      <w:r w:rsidR="00202EEA">
        <w:t xml:space="preserve"> </w:t>
      </w:r>
      <w:r>
        <w:t>sind,</w:t>
      </w:r>
      <w:r w:rsidR="00202EEA">
        <w:t xml:space="preserve"> </w:t>
      </w:r>
      <w:r>
        <w:t>die</w:t>
      </w:r>
      <w:r w:rsidR="00202EEA">
        <w:t xml:space="preserve"> </w:t>
      </w:r>
      <w:r>
        <w:t>ihm</w:t>
      </w:r>
      <w:r w:rsidR="00202EEA">
        <w:t xml:space="preserve"> </w:t>
      </w:r>
      <w:r>
        <w:t>eine</w:t>
      </w:r>
      <w:r w:rsidR="00202EEA">
        <w:t xml:space="preserve"> </w:t>
      </w:r>
      <w:r>
        <w:t>Torheit</w:t>
      </w:r>
      <w:r w:rsidR="00202EEA">
        <w:t xml:space="preserve"> </w:t>
      </w:r>
      <w:r>
        <w:t>sind,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er</w:t>
      </w:r>
      <w:r w:rsidR="00202EEA">
        <w:t xml:space="preserve"> </w:t>
      </w:r>
      <w:r>
        <w:t>nicht</w:t>
      </w:r>
      <w:r w:rsidR="00202EEA">
        <w:t xml:space="preserve"> </w:t>
      </w:r>
      <w:r>
        <w:t>erkennen</w:t>
      </w:r>
      <w:r w:rsidR="00202EEA">
        <w:t xml:space="preserve"> </w:t>
      </w:r>
      <w:r>
        <w:t>kann.</w:t>
      </w:r>
      <w:r w:rsidR="00202EEA">
        <w:t xml:space="preserve"> </w:t>
      </w:r>
      <w:r>
        <w:t>Sie</w:t>
      </w:r>
      <w:r w:rsidR="00202EEA">
        <w:t xml:space="preserve"> </w:t>
      </w:r>
      <w:r>
        <w:t>irren</w:t>
      </w:r>
      <w:r w:rsidR="00202EEA">
        <w:t xml:space="preserve"> </w:t>
      </w:r>
      <w:r>
        <w:lastRenderedPageBreak/>
        <w:t>immerdar,</w:t>
      </w:r>
      <w:r w:rsidR="00202EEA">
        <w:t xml:space="preserve"> </w:t>
      </w:r>
      <w:r>
        <w:t>sie</w:t>
      </w:r>
      <w:r w:rsidR="00202EEA">
        <w:t xml:space="preserve"> </w:t>
      </w:r>
      <w:r>
        <w:t>mögen</w:t>
      </w:r>
      <w:r w:rsidR="00202EEA">
        <w:t xml:space="preserve"> </w:t>
      </w:r>
      <w:r>
        <w:t>von</w:t>
      </w:r>
      <w:r w:rsidR="00202EEA">
        <w:t xml:space="preserve"> </w:t>
      </w:r>
      <w:r>
        <w:t>Gnade</w:t>
      </w:r>
      <w:r w:rsidR="00202EEA">
        <w:t xml:space="preserve"> </w:t>
      </w:r>
      <w:r>
        <w:t>und</w:t>
      </w:r>
      <w:r w:rsidR="00202EEA">
        <w:t xml:space="preserve"> </w:t>
      </w:r>
      <w:r>
        <w:t>Glaube</w:t>
      </w:r>
      <w:r w:rsidR="00202EEA">
        <w:t xml:space="preserve"> </w:t>
      </w:r>
      <w:r>
        <w:t>oder</w:t>
      </w:r>
      <w:r w:rsidR="00202EEA">
        <w:t xml:space="preserve"> </w:t>
      </w:r>
      <w:r>
        <w:t>von</w:t>
      </w:r>
      <w:r w:rsidR="00202EEA">
        <w:t xml:space="preserve"> </w:t>
      </w:r>
      <w:r>
        <w:t>Gesetz</w:t>
      </w:r>
      <w:r w:rsidR="00202EEA">
        <w:t xml:space="preserve"> </w:t>
      </w:r>
      <w:r>
        <w:t>und</w:t>
      </w:r>
      <w:r w:rsidR="00202EEA">
        <w:t xml:space="preserve"> </w:t>
      </w:r>
      <w:r>
        <w:t>Werken</w:t>
      </w:r>
      <w:r w:rsidR="00202EEA">
        <w:t xml:space="preserve"> </w:t>
      </w:r>
      <w:r>
        <w:t>reden,</w:t>
      </w:r>
      <w:r w:rsidR="00202EEA">
        <w:t xml:space="preserve"> </w:t>
      </w:r>
      <w:r>
        <w:t>und</w:t>
      </w:r>
      <w:r w:rsidR="00202EEA">
        <w:t xml:space="preserve"> </w:t>
      </w:r>
      <w:r>
        <w:t>wissen</w:t>
      </w:r>
      <w:r w:rsidR="00202EEA">
        <w:t xml:space="preserve"> </w:t>
      </w:r>
      <w:r>
        <w:t>nicht,</w:t>
      </w:r>
      <w:r w:rsidR="00202EEA">
        <w:t xml:space="preserve"> </w:t>
      </w:r>
      <w:r>
        <w:t>was</w:t>
      </w:r>
      <w:r w:rsidR="00202EEA">
        <w:t xml:space="preserve"> </w:t>
      </w:r>
      <w:r>
        <w:t>Glaube,</w:t>
      </w:r>
      <w:r w:rsidR="00202EEA">
        <w:t xml:space="preserve"> </w:t>
      </w:r>
      <w:r>
        <w:t>Gnade,</w:t>
      </w:r>
      <w:r w:rsidR="00202EEA">
        <w:t xml:space="preserve"> </w:t>
      </w:r>
      <w:r>
        <w:t>Gesetz</w:t>
      </w:r>
      <w:r w:rsidR="00202EEA">
        <w:t xml:space="preserve"> </w:t>
      </w:r>
      <w:r>
        <w:t>und</w:t>
      </w:r>
      <w:r w:rsidR="00202EEA">
        <w:t xml:space="preserve"> </w:t>
      </w:r>
      <w:r>
        <w:t>Werke</w:t>
      </w:r>
      <w:r w:rsidR="00202EEA">
        <w:t xml:space="preserve"> </w:t>
      </w:r>
      <w:r>
        <w:t>sind,</w:t>
      </w:r>
      <w:r w:rsidR="00202EEA">
        <w:t xml:space="preserve"> </w:t>
      </w:r>
      <w:r>
        <w:t>wie</w:t>
      </w:r>
      <w:r w:rsidR="00202EEA">
        <w:t xml:space="preserve"> </w:t>
      </w:r>
      <w:r>
        <w:t>klug</w:t>
      </w:r>
      <w:r w:rsidR="00202EEA">
        <w:t xml:space="preserve"> </w:t>
      </w:r>
      <w:r>
        <w:t>sie</w:t>
      </w:r>
      <w:r w:rsidR="00202EEA">
        <w:t xml:space="preserve"> </w:t>
      </w:r>
      <w:r>
        <w:t>sich</w:t>
      </w:r>
      <w:r w:rsidR="00202EEA">
        <w:t xml:space="preserve"> </w:t>
      </w:r>
      <w:r>
        <w:t>auch</w:t>
      </w:r>
      <w:r w:rsidR="00202EEA">
        <w:t xml:space="preserve"> </w:t>
      </w:r>
      <w:r>
        <w:t>dünken.</w:t>
      </w:r>
      <w:r w:rsidR="00202EEA">
        <w:t xml:space="preserve"> </w:t>
      </w:r>
    </w:p>
    <w:p w14:paraId="48C4AE7D" w14:textId="17EF7543" w:rsidR="003B3665" w:rsidRDefault="003B3665" w:rsidP="003B3665">
      <w:pPr>
        <w:pStyle w:val="StandardWeb"/>
      </w:pPr>
      <w:r>
        <w:t>Unser</w:t>
      </w:r>
      <w:r w:rsidR="00202EEA">
        <w:t xml:space="preserve"> </w:t>
      </w:r>
      <w:r>
        <w:t>Zeitalter</w:t>
      </w:r>
      <w:r w:rsidR="00202EEA">
        <w:t xml:space="preserve"> </w:t>
      </w:r>
      <w:r>
        <w:t>beobachtet</w:t>
      </w:r>
      <w:r w:rsidR="00202EEA">
        <w:t xml:space="preserve"> </w:t>
      </w:r>
      <w:r>
        <w:t>von</w:t>
      </w:r>
      <w:r w:rsidR="00202EEA">
        <w:t xml:space="preserve"> </w:t>
      </w:r>
      <w:r>
        <w:t>Gnade</w:t>
      </w:r>
      <w:r w:rsidR="00202EEA">
        <w:t xml:space="preserve"> </w:t>
      </w:r>
      <w:r>
        <w:t>ein</w:t>
      </w:r>
      <w:r w:rsidR="00202EEA">
        <w:t xml:space="preserve"> </w:t>
      </w:r>
      <w:r>
        <w:t>tiefes</w:t>
      </w:r>
      <w:r w:rsidR="00202EEA">
        <w:t xml:space="preserve"> </w:t>
      </w:r>
      <w:r>
        <w:t>und</w:t>
      </w:r>
      <w:r w:rsidR="00202EEA">
        <w:t xml:space="preserve"> </w:t>
      </w:r>
      <w:r>
        <w:t>bedenkliches</w:t>
      </w:r>
      <w:r w:rsidR="00202EEA">
        <w:t xml:space="preserve"> </w:t>
      </w:r>
      <w:r>
        <w:t>Stillschweigen,</w:t>
      </w:r>
      <w:r w:rsidR="00202EEA">
        <w:t xml:space="preserve"> </w:t>
      </w:r>
      <w:r>
        <w:t>und</w:t>
      </w:r>
      <w:r w:rsidR="00202EEA">
        <w:t xml:space="preserve"> </w:t>
      </w:r>
      <w:r>
        <w:t>selten</w:t>
      </w:r>
      <w:r w:rsidR="00202EEA">
        <w:t xml:space="preserve"> </w:t>
      </w:r>
      <w:r>
        <w:t>ertönt</w:t>
      </w:r>
      <w:r w:rsidR="00202EEA">
        <w:t xml:space="preserve"> </w:t>
      </w:r>
      <w:r>
        <w:t>des</w:t>
      </w:r>
      <w:r w:rsidR="00202EEA">
        <w:t xml:space="preserve"> </w:t>
      </w:r>
      <w:r>
        <w:t>Himmelreichs</w:t>
      </w:r>
      <w:r w:rsidR="00202EEA">
        <w:t xml:space="preserve"> </w:t>
      </w:r>
      <w:r>
        <w:t>Ruf:</w:t>
      </w:r>
      <w:r w:rsidR="00202EEA">
        <w:t xml:space="preserve"> </w:t>
      </w:r>
      <w:r>
        <w:t>Gnade,</w:t>
      </w:r>
      <w:r w:rsidR="00202EEA">
        <w:t xml:space="preserve"> </w:t>
      </w:r>
      <w:r>
        <w:t>Gnade!</w:t>
      </w:r>
      <w:r w:rsidR="00202EEA">
        <w:t xml:space="preserve"> </w:t>
      </w:r>
      <w:r>
        <w:t>Auch</w:t>
      </w:r>
      <w:r w:rsidR="00202EEA">
        <w:t xml:space="preserve"> </w:t>
      </w:r>
      <w:r>
        <w:t>hat</w:t>
      </w:r>
      <w:r w:rsidR="00202EEA">
        <w:t xml:space="preserve"> </w:t>
      </w:r>
      <w:r>
        <w:t>dieser</w:t>
      </w:r>
      <w:r w:rsidR="00202EEA">
        <w:t xml:space="preserve"> </w:t>
      </w:r>
      <w:r>
        <w:t>Ruf</w:t>
      </w:r>
      <w:r w:rsidR="00202EEA">
        <w:t xml:space="preserve"> </w:t>
      </w:r>
      <w:r>
        <w:t>für</w:t>
      </w:r>
      <w:r w:rsidR="00202EEA">
        <w:t xml:space="preserve"> </w:t>
      </w:r>
      <w:r>
        <w:t>viele</w:t>
      </w:r>
      <w:r w:rsidR="00202EEA">
        <w:t xml:space="preserve"> </w:t>
      </w:r>
      <w:r>
        <w:t>Ohren</w:t>
      </w:r>
      <w:r w:rsidR="00202EEA">
        <w:t xml:space="preserve"> </w:t>
      </w:r>
      <w:r>
        <w:t>etwas</w:t>
      </w:r>
      <w:r w:rsidR="00202EEA">
        <w:t xml:space="preserve"> </w:t>
      </w:r>
      <w:r>
        <w:t>fremdes,</w:t>
      </w:r>
      <w:r w:rsidR="00202EEA">
        <w:t xml:space="preserve"> </w:t>
      </w:r>
      <w:r>
        <w:t>widerwärtiges</w:t>
      </w:r>
      <w:r w:rsidR="00202EEA">
        <w:t xml:space="preserve"> </w:t>
      </w:r>
      <w:r>
        <w:t>oder</w:t>
      </w:r>
      <w:r w:rsidR="00202EEA">
        <w:t xml:space="preserve"> </w:t>
      </w:r>
      <w:r>
        <w:t>gar</w:t>
      </w:r>
      <w:r w:rsidR="00202EEA">
        <w:t xml:space="preserve"> </w:t>
      </w:r>
      <w:r>
        <w:t>ekelhaftes</w:t>
      </w:r>
      <w:r w:rsidR="00202EEA">
        <w:t xml:space="preserve"> </w:t>
      </w:r>
      <w:r>
        <w:t>und</w:t>
      </w:r>
      <w:r w:rsidR="00202EEA">
        <w:t xml:space="preserve"> </w:t>
      </w:r>
      <w:r>
        <w:t>beleidigt</w:t>
      </w:r>
      <w:r w:rsidR="00202EEA">
        <w:t xml:space="preserve"> </w:t>
      </w:r>
      <w:r>
        <w:t>jedes</w:t>
      </w:r>
      <w:r w:rsidR="00202EEA">
        <w:t xml:space="preserve"> </w:t>
      </w:r>
      <w:r>
        <w:t>stolze</w:t>
      </w:r>
      <w:r w:rsidR="00202EEA">
        <w:t xml:space="preserve"> </w:t>
      </w:r>
      <w:r>
        <w:t>Gemüt,</w:t>
      </w:r>
      <w:r w:rsidR="00202EEA">
        <w:t xml:space="preserve"> </w:t>
      </w:r>
      <w:r>
        <w:t>das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weise,</w:t>
      </w:r>
      <w:r w:rsidR="00202EEA">
        <w:t xml:space="preserve"> </w:t>
      </w:r>
      <w:r>
        <w:t>stark</w:t>
      </w:r>
      <w:r w:rsidR="00202EEA">
        <w:t xml:space="preserve"> </w:t>
      </w:r>
      <w:r>
        <w:t>und</w:t>
      </w:r>
      <w:r w:rsidR="00202EEA">
        <w:t xml:space="preserve"> </w:t>
      </w:r>
      <w:r>
        <w:t>gut</w:t>
      </w:r>
      <w:r w:rsidR="00202EEA">
        <w:t xml:space="preserve"> </w:t>
      </w:r>
      <w:r>
        <w:t>dünkt;</w:t>
      </w:r>
      <w:r w:rsidR="00202EEA">
        <w:t xml:space="preserve"> </w:t>
      </w:r>
      <w:r>
        <w:t>die</w:t>
      </w:r>
      <w:r w:rsidR="00202EEA">
        <w:t xml:space="preserve"> </w:t>
      </w:r>
      <w:r>
        <w:t>Starken</w:t>
      </w:r>
      <w:r w:rsidR="00202EEA">
        <w:t xml:space="preserve"> </w:t>
      </w:r>
      <w:r>
        <w:t>bedürfen</w:t>
      </w:r>
      <w:r w:rsidR="00202EEA">
        <w:t xml:space="preserve"> </w:t>
      </w:r>
      <w:r>
        <w:t>auch</w:t>
      </w:r>
      <w:r w:rsidR="00202EEA">
        <w:t xml:space="preserve"> </w:t>
      </w:r>
      <w:r>
        <w:t>freilich</w:t>
      </w:r>
      <w:r w:rsidR="00202EEA">
        <w:t xml:space="preserve"> </w:t>
      </w:r>
      <w:r>
        <w:t>des</w:t>
      </w:r>
      <w:r w:rsidR="00202EEA">
        <w:t xml:space="preserve"> </w:t>
      </w:r>
      <w:r>
        <w:t>Arztes</w:t>
      </w:r>
      <w:r w:rsidR="00202EEA">
        <w:t xml:space="preserve"> </w:t>
      </w:r>
      <w:r>
        <w:t>nicht.</w:t>
      </w:r>
      <w:r w:rsidR="00202EEA">
        <w:t xml:space="preserve"> </w:t>
      </w:r>
      <w:r>
        <w:t>Der</w:t>
      </w:r>
      <w:r w:rsidR="00202EEA">
        <w:t xml:space="preserve"> </w:t>
      </w:r>
      <w:r>
        <w:t>Name</w:t>
      </w:r>
      <w:r w:rsidR="00202EEA">
        <w:t xml:space="preserve"> </w:t>
      </w:r>
      <w:r>
        <w:t>Christus</w:t>
      </w:r>
      <w:r w:rsidR="00202EEA">
        <w:t xml:space="preserve"> </w:t>
      </w:r>
      <w:r>
        <w:t>ist</w:t>
      </w:r>
      <w:r w:rsidR="00202EEA">
        <w:t xml:space="preserve"> </w:t>
      </w:r>
      <w:r>
        <w:t>durchgängig</w:t>
      </w:r>
      <w:r w:rsidR="00202EEA">
        <w:t xml:space="preserve"> </w:t>
      </w:r>
      <w:r>
        <w:t>zu</w:t>
      </w:r>
      <w:r w:rsidR="00202EEA">
        <w:t xml:space="preserve"> </w:t>
      </w:r>
      <w:r>
        <w:t>einer</w:t>
      </w:r>
      <w:r w:rsidR="00202EEA">
        <w:t xml:space="preserve"> </w:t>
      </w:r>
      <w:r>
        <w:t>ziemlichen</w:t>
      </w:r>
      <w:r w:rsidR="00202EEA">
        <w:t xml:space="preserve"> </w:t>
      </w:r>
      <w:r>
        <w:t>Unbedeutendheit</w:t>
      </w:r>
      <w:r w:rsidR="00202EEA">
        <w:t xml:space="preserve"> </w:t>
      </w:r>
      <w:r>
        <w:t>herabgesunken,</w:t>
      </w:r>
      <w:r w:rsidR="00202EEA">
        <w:t xml:space="preserve"> </w:t>
      </w:r>
      <w:r>
        <w:t>und</w:t>
      </w:r>
      <w:r w:rsidR="00202EEA">
        <w:t xml:space="preserve"> </w:t>
      </w:r>
      <w:r>
        <w:t>statt</w:t>
      </w:r>
      <w:r w:rsidR="00202EEA">
        <w:t xml:space="preserve"> </w:t>
      </w:r>
      <w:r>
        <w:t>daß</w:t>
      </w:r>
      <w:r w:rsidR="00202EEA">
        <w:t xml:space="preserve"> </w:t>
      </w:r>
      <w:r>
        <w:t>jedes</w:t>
      </w:r>
      <w:r w:rsidR="00202EEA">
        <w:t xml:space="preserve"> </w:t>
      </w:r>
      <w:r>
        <w:t>Knie</w:t>
      </w:r>
      <w:r w:rsidR="00202EEA">
        <w:t xml:space="preserve"> </w:t>
      </w:r>
      <w:r>
        <w:t>sich</w:t>
      </w:r>
      <w:r w:rsidR="00202EEA">
        <w:t xml:space="preserve"> </w:t>
      </w:r>
      <w:r>
        <w:t>in</w:t>
      </w:r>
      <w:r w:rsidR="00202EEA">
        <w:t xml:space="preserve"> </w:t>
      </w:r>
      <w:r>
        <w:t>diesem</w:t>
      </w:r>
      <w:r w:rsidR="00202EEA">
        <w:t xml:space="preserve"> </w:t>
      </w:r>
      <w:r>
        <w:t>Namen</w:t>
      </w:r>
      <w:r w:rsidR="00202EEA">
        <w:t xml:space="preserve"> </w:t>
      </w:r>
      <w:r>
        <w:t>beugen,</w:t>
      </w:r>
      <w:r w:rsidR="00202EEA">
        <w:t xml:space="preserve"> </w:t>
      </w:r>
      <w:r>
        <w:t>daß</w:t>
      </w:r>
      <w:r w:rsidR="00202EEA">
        <w:t xml:space="preserve"> </w:t>
      </w:r>
      <w:r>
        <w:t>jegliche</w:t>
      </w:r>
      <w:r w:rsidR="00202EEA">
        <w:t xml:space="preserve"> </w:t>
      </w:r>
      <w:r>
        <w:t>Zunge</w:t>
      </w:r>
      <w:r w:rsidR="00202EEA">
        <w:t xml:space="preserve"> </w:t>
      </w:r>
      <w:r>
        <w:t>schwören</w:t>
      </w:r>
      <w:r w:rsidR="00202EEA">
        <w:t xml:space="preserve"> </w:t>
      </w:r>
      <w:r>
        <w:t>sollte,</w:t>
      </w:r>
      <w:r w:rsidR="00202EEA">
        <w:t xml:space="preserve"> </w:t>
      </w:r>
      <w:r>
        <w:t>er</w:t>
      </w:r>
      <w:r w:rsidR="00202EEA">
        <w:t xml:space="preserve"> </w:t>
      </w:r>
      <w:r>
        <w:t>sei</w:t>
      </w:r>
      <w:r w:rsidR="00202EEA">
        <w:t xml:space="preserve"> </w:t>
      </w:r>
      <w:r>
        <w:t>der</w:t>
      </w:r>
      <w:r w:rsidR="00202EEA">
        <w:t xml:space="preserve"> </w:t>
      </w:r>
      <w:r>
        <w:t>Herr,</w:t>
      </w:r>
      <w:r w:rsidR="00202EEA">
        <w:t xml:space="preserve"> </w:t>
      </w:r>
      <w:r>
        <w:t>glaubt</w:t>
      </w:r>
      <w:r w:rsidR="00202EEA">
        <w:t xml:space="preserve"> </w:t>
      </w:r>
      <w:r>
        <w:t>man</w:t>
      </w:r>
      <w:r w:rsidR="00202EEA">
        <w:t xml:space="preserve"> </w:t>
      </w:r>
      <w:r>
        <w:t>ihm</w:t>
      </w:r>
      <w:r w:rsidR="00202EEA">
        <w:t xml:space="preserve"> </w:t>
      </w:r>
      <w:r>
        <w:t>Ehre</w:t>
      </w:r>
      <w:r w:rsidR="00202EEA">
        <w:t xml:space="preserve"> </w:t>
      </w:r>
      <w:r>
        <w:t>genug</w:t>
      </w:r>
      <w:r w:rsidR="00202EEA">
        <w:t xml:space="preserve"> </w:t>
      </w:r>
      <w:r>
        <w:t>erwiesen</w:t>
      </w:r>
      <w:r w:rsidR="00202EEA">
        <w:t xml:space="preserve"> </w:t>
      </w:r>
      <w:r>
        <w:t>zu</w:t>
      </w:r>
      <w:r w:rsidR="00202EEA">
        <w:t xml:space="preserve"> </w:t>
      </w:r>
      <w:r>
        <w:t>haben,</w:t>
      </w:r>
      <w:r w:rsidR="00202EEA">
        <w:t xml:space="preserve"> </w:t>
      </w:r>
      <w:r>
        <w:t>wenn</w:t>
      </w:r>
      <w:r w:rsidR="00202EEA">
        <w:t xml:space="preserve"> </w:t>
      </w:r>
      <w:r>
        <w:t>man</w:t>
      </w:r>
      <w:r w:rsidR="00202EEA">
        <w:t xml:space="preserve"> </w:t>
      </w:r>
      <w:r>
        <w:t>ihm</w:t>
      </w:r>
      <w:r w:rsidR="00202EEA">
        <w:t xml:space="preserve"> </w:t>
      </w:r>
      <w:r>
        <w:t>unter</w:t>
      </w:r>
      <w:r w:rsidR="00202EEA">
        <w:t xml:space="preserve"> </w:t>
      </w:r>
      <w:r>
        <w:t>den</w:t>
      </w:r>
      <w:r w:rsidR="00202EEA">
        <w:t xml:space="preserve"> </w:t>
      </w:r>
      <w:r>
        <w:t>Wohltätern</w:t>
      </w:r>
      <w:r w:rsidR="00202EEA">
        <w:t xml:space="preserve"> </w:t>
      </w:r>
      <w:r>
        <w:t>und</w:t>
      </w:r>
      <w:r w:rsidR="00202EEA">
        <w:t xml:space="preserve"> </w:t>
      </w:r>
      <w:r>
        <w:t>Aufklärern</w:t>
      </w:r>
      <w:r w:rsidR="00202EEA">
        <w:t xml:space="preserve"> </w:t>
      </w:r>
      <w:r>
        <w:t>des</w:t>
      </w:r>
      <w:r w:rsidR="00202EEA">
        <w:t xml:space="preserve"> </w:t>
      </w:r>
      <w:r>
        <w:t>menschlichen</w:t>
      </w:r>
      <w:r w:rsidR="00202EEA">
        <w:t xml:space="preserve"> </w:t>
      </w:r>
      <w:r>
        <w:t>Geschlechts</w:t>
      </w:r>
      <w:r w:rsidR="00202EEA">
        <w:t xml:space="preserve"> </w:t>
      </w:r>
      <w:r>
        <w:t>einen</w:t>
      </w:r>
      <w:r w:rsidR="00202EEA">
        <w:t xml:space="preserve"> </w:t>
      </w:r>
      <w:r>
        <w:t>der</w:t>
      </w:r>
      <w:r w:rsidR="00202EEA">
        <w:t xml:space="preserve"> </w:t>
      </w:r>
      <w:r>
        <w:t>ersten</w:t>
      </w:r>
      <w:r w:rsidR="00202EEA">
        <w:t xml:space="preserve"> </w:t>
      </w:r>
      <w:r>
        <w:t>Plätze</w:t>
      </w:r>
      <w:r w:rsidR="00202EEA">
        <w:t xml:space="preserve"> </w:t>
      </w:r>
      <w:r>
        <w:t>bewilligt</w:t>
      </w:r>
      <w:r w:rsidR="00202EEA">
        <w:t xml:space="preserve"> </w:t>
      </w:r>
      <w:r>
        <w:t>und</w:t>
      </w:r>
      <w:r w:rsidR="00202EEA">
        <w:t xml:space="preserve"> </w:t>
      </w:r>
      <w:r>
        <w:t>ihn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nachahmungswürdiges</w:t>
      </w:r>
      <w:r w:rsidR="00202EEA">
        <w:t xml:space="preserve"> </w:t>
      </w:r>
      <w:r>
        <w:t>Muster</w:t>
      </w:r>
      <w:r w:rsidR="00202EEA">
        <w:t xml:space="preserve"> </w:t>
      </w:r>
      <w:r>
        <w:t>empfiehlt.</w:t>
      </w:r>
      <w:r w:rsidR="00202EEA">
        <w:t xml:space="preserve"> </w:t>
      </w:r>
      <w:r>
        <w:t>Seinen</w:t>
      </w:r>
      <w:r w:rsidR="00202EEA">
        <w:t xml:space="preserve"> </w:t>
      </w:r>
      <w:r>
        <w:t>Aussprüchen</w:t>
      </w:r>
      <w:r w:rsidR="00202EEA">
        <w:t xml:space="preserve"> </w:t>
      </w:r>
      <w:r>
        <w:t>räumt</w:t>
      </w:r>
      <w:r w:rsidR="00202EEA">
        <w:t xml:space="preserve"> </w:t>
      </w:r>
      <w:r>
        <w:t>man</w:t>
      </w:r>
      <w:r w:rsidR="00202EEA">
        <w:t xml:space="preserve"> </w:t>
      </w:r>
      <w:r>
        <w:t>kein</w:t>
      </w:r>
      <w:r w:rsidR="00202EEA">
        <w:t xml:space="preserve"> </w:t>
      </w:r>
      <w:r>
        <w:t>entscheidendes</w:t>
      </w:r>
      <w:r w:rsidR="00202EEA">
        <w:t xml:space="preserve"> </w:t>
      </w:r>
      <w:r>
        <w:t>Ansehen</w:t>
      </w:r>
      <w:r w:rsidR="00202EEA">
        <w:t xml:space="preserve"> </w:t>
      </w:r>
      <w:r>
        <w:t>ein</w:t>
      </w:r>
      <w:r w:rsidR="00202EEA">
        <w:t xml:space="preserve"> </w:t>
      </w:r>
      <w:r>
        <w:t>und</w:t>
      </w:r>
      <w:r w:rsidR="00202EEA">
        <w:t xml:space="preserve"> </w:t>
      </w:r>
      <w:r>
        <w:t>erlaubt</w:t>
      </w:r>
      <w:r w:rsidR="00202EEA">
        <w:t xml:space="preserve"> </w:t>
      </w:r>
      <w:r>
        <w:t>sich,</w:t>
      </w:r>
      <w:r w:rsidR="00202EEA">
        <w:t xml:space="preserve"> </w:t>
      </w:r>
      <w:r>
        <w:t>sie</w:t>
      </w:r>
      <w:r w:rsidR="00202EEA">
        <w:t xml:space="preserve"> </w:t>
      </w:r>
      <w:r>
        <w:t>nach</w:t>
      </w:r>
      <w:r w:rsidR="00202EEA">
        <w:t xml:space="preserve"> </w:t>
      </w:r>
      <w:r>
        <w:t>seinem</w:t>
      </w:r>
      <w:r w:rsidR="00202EEA">
        <w:t xml:space="preserve"> </w:t>
      </w:r>
      <w:r>
        <w:t>Gutfinden</w:t>
      </w:r>
      <w:r w:rsidR="00202EEA">
        <w:t xml:space="preserve"> </w:t>
      </w:r>
      <w:r>
        <w:t>zu</w:t>
      </w:r>
      <w:r w:rsidR="00202EEA">
        <w:t xml:space="preserve"> </w:t>
      </w:r>
      <w:r>
        <w:t>deuten,</w:t>
      </w:r>
      <w:r w:rsidR="00202EEA">
        <w:t xml:space="preserve"> </w:t>
      </w:r>
      <w:r>
        <w:t>wo</w:t>
      </w:r>
      <w:r w:rsidR="00202EEA">
        <w:t xml:space="preserve"> </w:t>
      </w:r>
      <w:r>
        <w:t>denn</w:t>
      </w:r>
      <w:r w:rsidR="00202EEA">
        <w:t xml:space="preserve"> </w:t>
      </w:r>
      <w:r>
        <w:t>jeder</w:t>
      </w:r>
      <w:r w:rsidR="00202EEA">
        <w:t xml:space="preserve"> </w:t>
      </w:r>
      <w:r>
        <w:t>Kopf</w:t>
      </w:r>
      <w:r w:rsidR="00202EEA">
        <w:t xml:space="preserve"> </w:t>
      </w:r>
      <w:r>
        <w:t>auch</w:t>
      </w:r>
      <w:r w:rsidR="00202EEA">
        <w:t xml:space="preserve"> </w:t>
      </w:r>
      <w:r>
        <w:t>einen</w:t>
      </w:r>
      <w:r w:rsidR="00202EEA">
        <w:t xml:space="preserve"> </w:t>
      </w:r>
      <w:r>
        <w:t>andern</w:t>
      </w:r>
      <w:r w:rsidR="00202EEA">
        <w:t xml:space="preserve"> </w:t>
      </w:r>
      <w:r>
        <w:t>Sinn</w:t>
      </w:r>
      <w:r w:rsidR="00202EEA">
        <w:t xml:space="preserve"> </w:t>
      </w:r>
      <w:r>
        <w:t>hat.</w:t>
      </w:r>
      <w:r w:rsidR="00202EEA">
        <w:t xml:space="preserve"> </w:t>
      </w:r>
      <w:r>
        <w:t>Sein</w:t>
      </w:r>
      <w:r w:rsidR="00202EEA">
        <w:t xml:space="preserve"> </w:t>
      </w:r>
      <w:r>
        <w:t>Blut</w:t>
      </w:r>
      <w:r w:rsidR="00202EEA">
        <w:t xml:space="preserve"> </w:t>
      </w:r>
      <w:r>
        <w:t>und</w:t>
      </w:r>
      <w:r w:rsidR="00202EEA">
        <w:t xml:space="preserve"> </w:t>
      </w:r>
      <w:r>
        <w:t>Opfer</w:t>
      </w:r>
      <w:r w:rsidR="00202EEA">
        <w:t xml:space="preserve"> </w:t>
      </w:r>
      <w:r>
        <w:t>gilt</w:t>
      </w:r>
      <w:r w:rsidR="00202EEA">
        <w:t xml:space="preserve"> </w:t>
      </w:r>
      <w:r>
        <w:t>höchstens</w:t>
      </w:r>
      <w:r w:rsidR="00202EEA">
        <w:t xml:space="preserve"> </w:t>
      </w:r>
      <w:r>
        <w:t>für</w:t>
      </w:r>
      <w:r w:rsidR="00202EEA">
        <w:t xml:space="preserve"> </w:t>
      </w:r>
      <w:r>
        <w:t>eine</w:t>
      </w:r>
      <w:r w:rsidR="00202EEA">
        <w:t xml:space="preserve"> </w:t>
      </w:r>
      <w:r>
        <w:t>Milchspeise,</w:t>
      </w:r>
      <w:r w:rsidR="00202EEA">
        <w:t xml:space="preserve"> </w:t>
      </w:r>
      <w:r>
        <w:t>die</w:t>
      </w:r>
      <w:r w:rsidR="00202EEA">
        <w:t xml:space="preserve"> </w:t>
      </w:r>
      <w:r>
        <w:t>man</w:t>
      </w:r>
      <w:r w:rsidR="00202EEA">
        <w:t xml:space="preserve"> </w:t>
      </w:r>
      <w:r>
        <w:t>Männern</w:t>
      </w:r>
      <w:r w:rsidR="00202EEA">
        <w:t xml:space="preserve"> </w:t>
      </w:r>
      <w:r>
        <w:t>nicht</w:t>
      </w:r>
      <w:r w:rsidR="00202EEA">
        <w:t xml:space="preserve"> </w:t>
      </w:r>
      <w:r>
        <w:t>vorsetzt,</w:t>
      </w:r>
      <w:r w:rsidR="00202EEA">
        <w:t xml:space="preserve"> </w:t>
      </w:r>
      <w:r>
        <w:t>oder</w:t>
      </w:r>
      <w:r w:rsidR="00202EEA">
        <w:t xml:space="preserve"> </w:t>
      </w:r>
      <w:r>
        <w:t>für</w:t>
      </w:r>
      <w:r w:rsidR="00202EEA">
        <w:t xml:space="preserve"> </w:t>
      </w:r>
      <w:r>
        <w:t>einen</w:t>
      </w:r>
      <w:r w:rsidR="00202EEA">
        <w:t xml:space="preserve"> </w:t>
      </w:r>
      <w:r>
        <w:t>verjährten</w:t>
      </w:r>
      <w:r w:rsidR="00202EEA">
        <w:t xml:space="preserve"> </w:t>
      </w:r>
      <w:r>
        <w:t>Aberglauben,</w:t>
      </w:r>
      <w:r w:rsidR="00202EEA">
        <w:t xml:space="preserve"> </w:t>
      </w:r>
      <w:r>
        <w:t>dessen</w:t>
      </w:r>
      <w:r w:rsidR="00202EEA">
        <w:t xml:space="preserve"> </w:t>
      </w:r>
      <w:r>
        <w:t>man</w:t>
      </w:r>
      <w:r w:rsidR="00202EEA">
        <w:t xml:space="preserve"> </w:t>
      </w:r>
      <w:r>
        <w:t>nur</w:t>
      </w:r>
      <w:r w:rsidR="00202EEA">
        <w:t xml:space="preserve"> </w:t>
      </w:r>
      <w:r>
        <w:t>noch</w:t>
      </w:r>
      <w:r w:rsidR="00202EEA">
        <w:t xml:space="preserve"> </w:t>
      </w:r>
      <w:r>
        <w:t>um</w:t>
      </w:r>
      <w:r w:rsidR="00202EEA">
        <w:t xml:space="preserve"> </w:t>
      </w:r>
      <w:r>
        <w:t>einiger</w:t>
      </w:r>
      <w:r w:rsidR="00202EEA">
        <w:t xml:space="preserve"> </w:t>
      </w:r>
      <w:r>
        <w:t>Schwachen</w:t>
      </w:r>
      <w:r w:rsidR="00202EEA">
        <w:t xml:space="preserve"> </w:t>
      </w:r>
      <w:r>
        <w:t>willen</w:t>
      </w:r>
      <w:r w:rsidR="00202EEA">
        <w:t xml:space="preserve"> </w:t>
      </w:r>
      <w:r>
        <w:t>schont.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Gnadenwirkungen</w:t>
      </w:r>
      <w:r w:rsidR="00202EEA">
        <w:t xml:space="preserve"> </w:t>
      </w:r>
      <w:r>
        <w:t>des</w:t>
      </w:r>
      <w:r w:rsidR="00202EEA">
        <w:t xml:space="preserve"> </w:t>
      </w:r>
      <w:r>
        <w:t>Heiligen</w:t>
      </w:r>
      <w:r w:rsidR="00202EEA">
        <w:t xml:space="preserve"> </w:t>
      </w:r>
      <w:r>
        <w:t>Geistes</w:t>
      </w:r>
      <w:r w:rsidR="00202EEA">
        <w:t xml:space="preserve"> </w:t>
      </w:r>
      <w:r>
        <w:t>sind</w:t>
      </w:r>
      <w:r w:rsidR="00202EEA">
        <w:t xml:space="preserve"> </w:t>
      </w:r>
      <w:r>
        <w:t>längst</w:t>
      </w:r>
      <w:r w:rsidR="00202EEA">
        <w:t xml:space="preserve"> </w:t>
      </w:r>
      <w:r>
        <w:t>in</w:t>
      </w:r>
      <w:r w:rsidR="00202EEA">
        <w:t xml:space="preserve"> </w:t>
      </w:r>
      <w:r>
        <w:t>das</w:t>
      </w:r>
      <w:r w:rsidR="00202EEA">
        <w:t xml:space="preserve"> </w:t>
      </w:r>
      <w:r>
        <w:t>Gebiet</w:t>
      </w:r>
      <w:r w:rsidR="00202EEA">
        <w:t xml:space="preserve"> </w:t>
      </w:r>
      <w:r>
        <w:t>der</w:t>
      </w:r>
      <w:r w:rsidR="00202EEA">
        <w:t xml:space="preserve"> </w:t>
      </w:r>
      <w:r>
        <w:t>Schwärmerei</w:t>
      </w:r>
      <w:r w:rsidR="00202EEA">
        <w:t xml:space="preserve"> </w:t>
      </w:r>
      <w:r>
        <w:t>und</w:t>
      </w:r>
      <w:r w:rsidR="00202EEA">
        <w:t xml:space="preserve"> </w:t>
      </w:r>
      <w:r>
        <w:t>Einbildung</w:t>
      </w:r>
      <w:r w:rsidR="00202EEA">
        <w:t xml:space="preserve"> </w:t>
      </w:r>
      <w:r>
        <w:t>verwiesen.</w:t>
      </w:r>
      <w:r w:rsidR="00202EEA">
        <w:t xml:space="preserve"> </w:t>
      </w:r>
      <w:r>
        <w:t>Wie</w:t>
      </w:r>
      <w:r w:rsidR="00202EEA">
        <w:t xml:space="preserve"> </w:t>
      </w:r>
      <w:r>
        <w:t>viele</w:t>
      </w:r>
      <w:r w:rsidR="00202EEA">
        <w:t xml:space="preserve"> </w:t>
      </w:r>
      <w:r>
        <w:t>möchten</w:t>
      </w:r>
      <w:r w:rsidR="00202EEA">
        <w:t xml:space="preserve"> </w:t>
      </w:r>
      <w:r>
        <w:t>wohl,</w:t>
      </w:r>
      <w:r w:rsidR="00202EEA">
        <w:t xml:space="preserve"> </w:t>
      </w:r>
      <w:r>
        <w:t>wenn</w:t>
      </w:r>
      <w:r w:rsidR="00202EEA">
        <w:t xml:space="preserve"> </w:t>
      </w:r>
      <w:r>
        <w:t>sie</w:t>
      </w:r>
      <w:r w:rsidR="00202EEA">
        <w:t xml:space="preserve"> </w:t>
      </w:r>
      <w:r>
        <w:t>davon</w:t>
      </w:r>
      <w:r w:rsidR="00202EEA">
        <w:t xml:space="preserve"> </w:t>
      </w:r>
      <w:r>
        <w:t>hörten,</w:t>
      </w:r>
      <w:r w:rsidR="00202EEA">
        <w:t xml:space="preserve"> </w:t>
      </w:r>
      <w:r>
        <w:t>mit</w:t>
      </w:r>
      <w:r w:rsidR="00202EEA">
        <w:t xml:space="preserve"> </w:t>
      </w:r>
      <w:r>
        <w:t>Johannes</w:t>
      </w:r>
      <w:r w:rsidR="00202EEA">
        <w:t xml:space="preserve"> </w:t>
      </w:r>
      <w:r>
        <w:t>Jüngern</w:t>
      </w:r>
      <w:r w:rsidR="00202EEA">
        <w:t xml:space="preserve"> </w:t>
      </w:r>
      <w:r>
        <w:t>sagen: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noch</w:t>
      </w:r>
      <w:r w:rsidR="00202EEA">
        <w:t xml:space="preserve"> </w:t>
      </w:r>
      <w:r>
        <w:t>nie</w:t>
      </w:r>
      <w:r w:rsidR="00202EEA">
        <w:t xml:space="preserve"> </w:t>
      </w:r>
      <w:r>
        <w:t>gehört,</w:t>
      </w:r>
      <w:r w:rsidR="00202EEA">
        <w:t xml:space="preserve"> </w:t>
      </w:r>
      <w:r>
        <w:t>daß</w:t>
      </w:r>
      <w:r w:rsidR="00202EEA">
        <w:t xml:space="preserve"> </w:t>
      </w:r>
      <w:r>
        <w:t>ein</w:t>
      </w:r>
      <w:r w:rsidR="00202EEA">
        <w:t xml:space="preserve"> </w:t>
      </w:r>
      <w:r>
        <w:t>Heiliger</w:t>
      </w:r>
      <w:r w:rsidR="00202EEA">
        <w:t xml:space="preserve"> </w:t>
      </w:r>
      <w:r>
        <w:t>Geist</w:t>
      </w:r>
      <w:r w:rsidR="00202EEA">
        <w:t xml:space="preserve"> </w:t>
      </w:r>
      <w:r>
        <w:t>sei,</w:t>
      </w:r>
      <w:r w:rsidR="00202EEA">
        <w:t xml:space="preserve"> </w:t>
      </w:r>
      <w:r>
        <w:t>und</w:t>
      </w:r>
      <w:r w:rsidR="00202EEA">
        <w:t xml:space="preserve"> </w:t>
      </w:r>
      <w:r>
        <w:t>könnte</w:t>
      </w:r>
      <w:r w:rsidR="00202EEA">
        <w:t xml:space="preserve"> </w:t>
      </w:r>
      <w:r>
        <w:t>man</w:t>
      </w:r>
      <w:r w:rsidR="00202EEA">
        <w:t xml:space="preserve"> </w:t>
      </w:r>
      <w:r>
        <w:t>nicht</w:t>
      </w:r>
      <w:r w:rsidR="00202EEA">
        <w:t xml:space="preserve"> </w:t>
      </w:r>
      <w:r>
        <w:t>im</w:t>
      </w:r>
      <w:r w:rsidR="00202EEA">
        <w:t xml:space="preserve"> </w:t>
      </w:r>
      <w:r>
        <w:t>Gegensatz</w:t>
      </w:r>
      <w:r w:rsidR="00202EEA">
        <w:t xml:space="preserve"> </w:t>
      </w:r>
      <w:r>
        <w:t>der</w:t>
      </w:r>
      <w:r w:rsidR="00202EEA">
        <w:t xml:space="preserve"> </w:t>
      </w:r>
      <w:r>
        <w:t>Worte</w:t>
      </w:r>
      <w:r w:rsidR="00202EEA">
        <w:t xml:space="preserve"> </w:t>
      </w:r>
      <w:r>
        <w:t>des</w:t>
      </w:r>
      <w:r w:rsidR="00202EEA">
        <w:t xml:space="preserve"> </w:t>
      </w:r>
      <w:r>
        <w:t>Apostels:</w:t>
      </w:r>
      <w:r w:rsidR="00202EEA">
        <w:t xml:space="preserve"> </w:t>
      </w:r>
      <w:r>
        <w:t>Der</w:t>
      </w:r>
      <w:r w:rsidR="00202EEA">
        <w:t xml:space="preserve"> </w:t>
      </w:r>
      <w:r>
        <w:t>Heilige</w:t>
      </w:r>
      <w:r w:rsidR="00202EEA">
        <w:t xml:space="preserve"> </w:t>
      </w:r>
      <w:r>
        <w:t>Geist</w:t>
      </w:r>
      <w:r w:rsidR="00202EEA">
        <w:t xml:space="preserve"> </w:t>
      </w:r>
      <w:r>
        <w:t>war</w:t>
      </w:r>
      <w:r w:rsidR="00202EEA">
        <w:t xml:space="preserve"> </w:t>
      </w:r>
      <w:r>
        <w:t>noch</w:t>
      </w:r>
      <w:r w:rsidR="00202EEA">
        <w:t xml:space="preserve"> </w:t>
      </w:r>
      <w:r>
        <w:t>nicht</w:t>
      </w:r>
      <w:r w:rsidR="00202EEA">
        <w:t xml:space="preserve"> </w:t>
      </w:r>
      <w:r>
        <w:t>da,</w:t>
      </w:r>
      <w:r w:rsidR="00202EEA">
        <w:t xml:space="preserve"> </w:t>
      </w:r>
      <w:r>
        <w:t>sagen:</w:t>
      </w:r>
      <w:r w:rsidR="00202EEA">
        <w:t xml:space="preserve"> </w:t>
      </w:r>
      <w:r>
        <w:t>Der</w:t>
      </w:r>
      <w:r w:rsidR="00202EEA">
        <w:t xml:space="preserve"> </w:t>
      </w:r>
      <w:r>
        <w:t>Heilige</w:t>
      </w:r>
      <w:r w:rsidR="00202EEA">
        <w:t xml:space="preserve"> </w:t>
      </w:r>
      <w:r>
        <w:t>Geist</w:t>
      </w:r>
      <w:r w:rsidR="00202EEA">
        <w:t xml:space="preserve"> </w:t>
      </w:r>
      <w:r>
        <w:t>ist</w:t>
      </w:r>
      <w:r w:rsidR="00202EEA">
        <w:t xml:space="preserve"> </w:t>
      </w:r>
      <w:r>
        <w:t>nicht</w:t>
      </w:r>
      <w:r w:rsidR="00202EEA">
        <w:t xml:space="preserve"> </w:t>
      </w:r>
      <w:r>
        <w:t>mehr</w:t>
      </w:r>
      <w:r w:rsidR="00202EEA">
        <w:t xml:space="preserve"> </w:t>
      </w:r>
      <w:r>
        <w:t>da?</w:t>
      </w:r>
      <w:r w:rsidR="00202EEA">
        <w:t xml:space="preserve"> </w:t>
      </w:r>
    </w:p>
    <w:p w14:paraId="3C66C328" w14:textId="47D918CB" w:rsidR="003B3665" w:rsidRDefault="003B3665" w:rsidP="003B3665">
      <w:pPr>
        <w:pStyle w:val="StandardWeb"/>
      </w:pPr>
      <w:r>
        <w:t>Was</w:t>
      </w:r>
      <w:r w:rsidR="00202EEA">
        <w:t xml:space="preserve"> </w:t>
      </w:r>
      <w:r>
        <w:t>sich</w:t>
      </w:r>
      <w:r w:rsidR="00202EEA">
        <w:t xml:space="preserve"> </w:t>
      </w:r>
      <w:r>
        <w:t>diese</w:t>
      </w:r>
      <w:r w:rsidR="00202EEA">
        <w:t xml:space="preserve"> </w:t>
      </w:r>
      <w:r>
        <w:t>ausgeartete,</w:t>
      </w:r>
      <w:r w:rsidR="00202EEA">
        <w:t xml:space="preserve"> </w:t>
      </w:r>
      <w:r>
        <w:t>sogenannte</w:t>
      </w:r>
      <w:r w:rsidR="00202EEA">
        <w:t xml:space="preserve"> </w:t>
      </w:r>
      <w:r>
        <w:t>Christenheit</w:t>
      </w:r>
      <w:r w:rsidR="00202EEA">
        <w:t xml:space="preserve"> </w:t>
      </w:r>
      <w:r>
        <w:t>dadurch</w:t>
      </w:r>
      <w:r w:rsidR="00202EEA">
        <w:t xml:space="preserve"> </w:t>
      </w:r>
      <w:r>
        <w:t>zugezogen,</w:t>
      </w:r>
      <w:r w:rsidR="00202EEA">
        <w:t xml:space="preserve"> </w:t>
      </w:r>
      <w:r>
        <w:t>äußert</w:t>
      </w:r>
      <w:r w:rsidR="00202EEA">
        <w:t xml:space="preserve"> </w:t>
      </w:r>
      <w:r>
        <w:t>sich</w:t>
      </w:r>
      <w:r w:rsidR="00202EEA">
        <w:t xml:space="preserve"> </w:t>
      </w:r>
      <w:r>
        <w:t>mehr</w:t>
      </w:r>
      <w:r w:rsidR="00202EEA">
        <w:t xml:space="preserve"> </w:t>
      </w:r>
      <w:r>
        <w:t>und</w:t>
      </w:r>
      <w:r w:rsidR="00202EEA">
        <w:t xml:space="preserve"> </w:t>
      </w:r>
      <w:r>
        <w:t>mehr.</w:t>
      </w:r>
      <w:r w:rsidR="00202EEA">
        <w:t xml:space="preserve"> </w:t>
      </w:r>
      <w:r>
        <w:t>Die</w:t>
      </w:r>
      <w:r w:rsidR="00202EEA">
        <w:t xml:space="preserve"> </w:t>
      </w:r>
      <w:r>
        <w:t>lauten</w:t>
      </w:r>
      <w:r w:rsidR="00202EEA">
        <w:t xml:space="preserve"> </w:t>
      </w:r>
      <w:r>
        <w:t>Klagen</w:t>
      </w:r>
      <w:r w:rsidR="00202EEA">
        <w:t xml:space="preserve"> </w:t>
      </w:r>
      <w:r>
        <w:t>über</w:t>
      </w:r>
      <w:r w:rsidR="00202EEA">
        <w:t xml:space="preserve"> </w:t>
      </w:r>
      <w:r>
        <w:t>Verfall,</w:t>
      </w:r>
      <w:r w:rsidR="00202EEA">
        <w:t xml:space="preserve"> </w:t>
      </w:r>
      <w:r>
        <w:t>die</w:t>
      </w:r>
      <w:r w:rsidR="00202EEA">
        <w:t xml:space="preserve"> </w:t>
      </w:r>
      <w:r>
        <w:t>unzähligen</w:t>
      </w:r>
      <w:r w:rsidR="00202EEA">
        <w:t xml:space="preserve"> </w:t>
      </w:r>
      <w:r>
        <w:t>Vorschläge,</w:t>
      </w:r>
      <w:r w:rsidR="00202EEA">
        <w:t xml:space="preserve"> </w:t>
      </w:r>
      <w:r>
        <w:t>ihm</w:t>
      </w:r>
      <w:r w:rsidR="00202EEA">
        <w:t xml:space="preserve"> </w:t>
      </w:r>
      <w:r>
        <w:t>abzuhelfen,</w:t>
      </w:r>
      <w:r w:rsidR="00202EEA">
        <w:t xml:space="preserve"> </w:t>
      </w:r>
      <w:r>
        <w:t>die</w:t>
      </w:r>
      <w:r w:rsidR="00202EEA">
        <w:t xml:space="preserve"> </w:t>
      </w:r>
      <w:r>
        <w:t>Ungewißheit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wahren</w:t>
      </w:r>
      <w:r w:rsidR="00202EEA">
        <w:t xml:space="preserve"> </w:t>
      </w:r>
      <w:r>
        <w:t>Mittel</w:t>
      </w:r>
      <w:r w:rsidR="00202EEA">
        <w:t xml:space="preserve"> </w:t>
      </w:r>
      <w:r>
        <w:t>beweisen</w:t>
      </w:r>
      <w:r w:rsidR="00202EEA">
        <w:t xml:space="preserve"> </w:t>
      </w:r>
      <w:r>
        <w:t>sein</w:t>
      </w:r>
      <w:r w:rsidR="00202EEA">
        <w:t xml:space="preserve"> </w:t>
      </w:r>
      <w:r>
        <w:t>Dasein</w:t>
      </w:r>
      <w:r w:rsidR="00202EEA">
        <w:t xml:space="preserve"> </w:t>
      </w:r>
      <w:r>
        <w:t>und</w:t>
      </w:r>
      <w:r w:rsidR="00202EEA">
        <w:t xml:space="preserve"> </w:t>
      </w:r>
      <w:r>
        <w:t>seine</w:t>
      </w:r>
      <w:r w:rsidR="00202EEA">
        <w:t xml:space="preserve"> </w:t>
      </w:r>
      <w:r>
        <w:t>Gefährlichkeit.</w:t>
      </w:r>
      <w:r w:rsidR="00202EEA">
        <w:t xml:space="preserve"> </w:t>
      </w:r>
      <w:r>
        <w:t>Wird's</w:t>
      </w:r>
      <w:r w:rsidR="00202EEA">
        <w:t xml:space="preserve"> </w:t>
      </w:r>
      <w:r>
        <w:t>nicht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Spruch</w:t>
      </w:r>
      <w:r w:rsidR="00202EEA">
        <w:t xml:space="preserve"> </w:t>
      </w:r>
      <w:r>
        <w:t>gehen:</w:t>
      </w:r>
      <w:r w:rsidR="00202EEA">
        <w:t xml:space="preserve"> </w:t>
      </w:r>
      <w:r>
        <w:t>Weil</w:t>
      </w:r>
      <w:r w:rsidR="00202EEA">
        <w:t xml:space="preserve"> </w:t>
      </w:r>
      <w:r>
        <w:t>du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Wort</w:t>
      </w:r>
      <w:r w:rsidR="00202EEA">
        <w:t xml:space="preserve"> </w:t>
      </w:r>
      <w:r>
        <w:t>verworfen</w:t>
      </w:r>
      <w:r w:rsidR="00202EEA">
        <w:t xml:space="preserve"> </w:t>
      </w:r>
      <w:r>
        <w:t>hast,</w:t>
      </w:r>
      <w:r w:rsidR="00202EEA">
        <w:t xml:space="preserve"> </w:t>
      </w:r>
      <w:r>
        <w:t>hat</w:t>
      </w:r>
      <w:r w:rsidR="00202EEA">
        <w:t xml:space="preserve"> </w:t>
      </w:r>
      <w:r>
        <w:t>dich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auch</w:t>
      </w:r>
      <w:r w:rsidR="00202EEA">
        <w:t xml:space="preserve"> </w:t>
      </w:r>
      <w:r>
        <w:t>verworfen?</w:t>
      </w:r>
      <w:r w:rsidR="00202EEA">
        <w:t xml:space="preserve"> </w:t>
      </w:r>
      <w:r>
        <w:t>Wer</w:t>
      </w:r>
      <w:r w:rsidR="00202EEA">
        <w:t xml:space="preserve"> </w:t>
      </w:r>
      <w:r>
        <w:t>aber</w:t>
      </w:r>
      <w:r w:rsidR="00202EEA">
        <w:t xml:space="preserve"> </w:t>
      </w:r>
      <w:proofErr w:type="gramStart"/>
      <w:r>
        <w:t>beharret</w:t>
      </w:r>
      <w:proofErr w:type="gramEnd"/>
      <w:r w:rsidR="00202EEA">
        <w:t xml:space="preserve"> </w:t>
      </w:r>
      <w:r>
        <w:t>bis</w:t>
      </w:r>
      <w:r w:rsidR="00202EEA">
        <w:t xml:space="preserve"> </w:t>
      </w:r>
      <w:r>
        <w:t>ans</w:t>
      </w:r>
      <w:r w:rsidR="00202EEA">
        <w:t xml:space="preserve"> </w:t>
      </w:r>
      <w:r>
        <w:t>Ende,</w:t>
      </w:r>
      <w:r w:rsidR="00202EEA">
        <w:t xml:space="preserve"> </w:t>
      </w:r>
      <w:r>
        <w:t>der</w:t>
      </w:r>
      <w:r w:rsidR="00202EEA">
        <w:t xml:space="preserve"> </w:t>
      </w:r>
      <w:r>
        <w:t>wird</w:t>
      </w:r>
      <w:r w:rsidR="00202EEA">
        <w:t xml:space="preserve"> </w:t>
      </w:r>
      <w:r>
        <w:t>selig</w:t>
      </w:r>
      <w:r w:rsidR="00202EEA">
        <w:t xml:space="preserve"> </w:t>
      </w:r>
      <w:r>
        <w:t>werden.</w:t>
      </w:r>
      <w:r w:rsidR="00202EEA">
        <w:t xml:space="preserve"> </w:t>
      </w:r>
      <w:r>
        <w:t>Hier</w:t>
      </w:r>
      <w:r w:rsidR="00202EEA">
        <w:t xml:space="preserve"> </w:t>
      </w:r>
      <w:r>
        <w:t>ist</w:t>
      </w:r>
      <w:r w:rsidR="00202EEA">
        <w:t xml:space="preserve"> </w:t>
      </w:r>
      <w:r>
        <w:t>Glaube</w:t>
      </w:r>
      <w:r w:rsidR="00202EEA">
        <w:t xml:space="preserve"> </w:t>
      </w:r>
      <w:r>
        <w:t>und</w:t>
      </w:r>
      <w:r w:rsidR="00202EEA">
        <w:t xml:space="preserve"> </w:t>
      </w:r>
      <w:r>
        <w:t>Geduld</w:t>
      </w:r>
      <w:r w:rsidR="00202EEA">
        <w:t xml:space="preserve"> </w:t>
      </w:r>
      <w:r>
        <w:t>der</w:t>
      </w:r>
      <w:r w:rsidR="00202EEA">
        <w:t xml:space="preserve"> </w:t>
      </w:r>
      <w:r>
        <w:t>Heiligen.</w:t>
      </w:r>
      <w:r w:rsidR="00202EEA">
        <w:t xml:space="preserve"> </w:t>
      </w:r>
      <w:r>
        <w:t>Wir</w:t>
      </w:r>
      <w:r w:rsidR="00202EEA">
        <w:t xml:space="preserve"> </w:t>
      </w:r>
      <w:r>
        <w:t>aber</w:t>
      </w:r>
      <w:r w:rsidR="00202EEA">
        <w:t xml:space="preserve"> </w:t>
      </w:r>
      <w:r>
        <w:t>sind</w:t>
      </w:r>
      <w:r w:rsidR="00202EEA">
        <w:t xml:space="preserve"> </w:t>
      </w:r>
      <w:r>
        <w:t>nicht</w:t>
      </w:r>
      <w:r w:rsidR="00202EEA">
        <w:t xml:space="preserve"> </w:t>
      </w:r>
      <w:r>
        <w:t>von</w:t>
      </w:r>
      <w:r w:rsidR="00202EEA">
        <w:t xml:space="preserve"> </w:t>
      </w:r>
      <w:r>
        <w:t>denen,</w:t>
      </w:r>
      <w:r w:rsidR="00202EEA">
        <w:t xml:space="preserve"> </w:t>
      </w:r>
      <w:r>
        <w:t>die</w:t>
      </w:r>
      <w:r w:rsidR="00202EEA">
        <w:t xml:space="preserve"> </w:t>
      </w:r>
      <w:r>
        <w:t>da</w:t>
      </w:r>
      <w:r w:rsidR="00202EEA">
        <w:t xml:space="preserve"> </w:t>
      </w:r>
      <w:r>
        <w:t>weichen</w:t>
      </w:r>
      <w:r w:rsidR="00202EEA">
        <w:t xml:space="preserve"> </w:t>
      </w:r>
      <w:r>
        <w:t>und</w:t>
      </w:r>
      <w:r w:rsidR="00202EEA">
        <w:t xml:space="preserve"> </w:t>
      </w:r>
      <w:r>
        <w:t>verdammt</w:t>
      </w:r>
      <w:r w:rsidR="00202EEA">
        <w:t xml:space="preserve"> </w:t>
      </w:r>
      <w:r>
        <w:t>werden,</w:t>
      </w:r>
      <w:r w:rsidR="00202EEA">
        <w:t xml:space="preserve"> </w:t>
      </w:r>
      <w:r>
        <w:t>sondern</w:t>
      </w:r>
      <w:r w:rsidR="00202EEA">
        <w:t xml:space="preserve"> </w:t>
      </w:r>
      <w:r>
        <w:t>die</w:t>
      </w:r>
      <w:r w:rsidR="00202EEA">
        <w:t xml:space="preserve"> </w:t>
      </w:r>
      <w:r>
        <w:t>da</w:t>
      </w:r>
      <w:r w:rsidR="00202EEA">
        <w:t xml:space="preserve"> </w:t>
      </w:r>
      <w:r>
        <w:t>glauben</w:t>
      </w:r>
      <w:r w:rsidR="00202EEA">
        <w:t xml:space="preserve"> </w:t>
      </w:r>
      <w:r>
        <w:t>und</w:t>
      </w:r>
      <w:r w:rsidR="00202EEA">
        <w:t xml:space="preserve"> </w:t>
      </w:r>
      <w:r>
        <w:t>die</w:t>
      </w:r>
      <w:r w:rsidR="00202EEA">
        <w:t xml:space="preserve"> </w:t>
      </w:r>
      <w:r>
        <w:t>Seele</w:t>
      </w:r>
      <w:r w:rsidR="00202EEA">
        <w:t xml:space="preserve"> </w:t>
      </w:r>
      <w:r>
        <w:t>retten.</w:t>
      </w:r>
      <w:r w:rsidR="00202EEA">
        <w:t xml:space="preserve"> </w:t>
      </w:r>
      <w:r>
        <w:t>Wer</w:t>
      </w:r>
      <w:r w:rsidR="00202EEA">
        <w:t xml:space="preserve"> </w:t>
      </w:r>
      <w:r>
        <w:t>überwindet,</w:t>
      </w:r>
      <w:r w:rsidR="00202EEA">
        <w:t xml:space="preserve"> </w:t>
      </w:r>
      <w:r>
        <w:t>dem</w:t>
      </w:r>
      <w:r w:rsidR="00202EEA">
        <w:t xml:space="preserve"> </w:t>
      </w:r>
      <w:r>
        <w:t>will</w:t>
      </w:r>
      <w:r w:rsidR="00202EEA">
        <w:t xml:space="preserve"> </w:t>
      </w:r>
      <w:r>
        <w:t>ich</w:t>
      </w:r>
      <w:r w:rsidR="00202EEA">
        <w:t xml:space="preserve"> </w:t>
      </w:r>
      <w:r>
        <w:t>geben,</w:t>
      </w:r>
      <w:r w:rsidR="00202EEA">
        <w:t xml:space="preserve"> </w:t>
      </w:r>
      <w:r>
        <w:t>mit</w:t>
      </w:r>
      <w:r w:rsidR="00202EEA">
        <w:t xml:space="preserve"> </w:t>
      </w:r>
      <w:r>
        <w:t>mir</w:t>
      </w:r>
      <w:r w:rsidR="00202EEA">
        <w:t xml:space="preserve"> </w:t>
      </w:r>
      <w:r>
        <w:t>zu</w:t>
      </w:r>
      <w:r w:rsidR="00202EEA">
        <w:t xml:space="preserve"> </w:t>
      </w:r>
      <w:r>
        <w:t>sitzen</w:t>
      </w:r>
      <w:r w:rsidR="00202EEA">
        <w:t xml:space="preserve"> </w:t>
      </w:r>
      <w:r>
        <w:t>auf</w:t>
      </w:r>
      <w:r w:rsidR="00202EEA">
        <w:t xml:space="preserve"> </w:t>
      </w:r>
      <w:r>
        <w:t>meinem</w:t>
      </w:r>
      <w:r w:rsidR="00202EEA">
        <w:t xml:space="preserve"> </w:t>
      </w:r>
      <w:r>
        <w:t>Stuhl,</w:t>
      </w:r>
      <w:r w:rsidR="00202EEA">
        <w:t xml:space="preserve"> </w:t>
      </w:r>
      <w:r>
        <w:t>gleichwie</w:t>
      </w:r>
      <w:r w:rsidR="00202EEA">
        <w:t xml:space="preserve"> </w:t>
      </w:r>
      <w:r>
        <w:t>ich</w:t>
      </w:r>
      <w:r w:rsidR="00202EEA">
        <w:t xml:space="preserve"> </w:t>
      </w:r>
      <w:r>
        <w:t>überwunden</w:t>
      </w:r>
      <w:r w:rsidR="00202EEA">
        <w:t xml:space="preserve"> </w:t>
      </w:r>
      <w:r>
        <w:t>habe</w:t>
      </w:r>
      <w:r w:rsidR="00202EEA">
        <w:t xml:space="preserve"> </w:t>
      </w:r>
      <w:r>
        <w:t>und</w:t>
      </w:r>
      <w:r w:rsidR="00202EEA">
        <w:t xml:space="preserve"> </w:t>
      </w:r>
      <w:r>
        <w:t>bin</w:t>
      </w:r>
      <w:r w:rsidR="00202EEA">
        <w:t xml:space="preserve"> </w:t>
      </w:r>
      <w:r>
        <w:t>gesessen</w:t>
      </w:r>
      <w:r w:rsidR="00202EEA">
        <w:t xml:space="preserve"> </w:t>
      </w:r>
      <w:r>
        <w:t>mit</w:t>
      </w:r>
      <w:r w:rsidR="00202EEA">
        <w:t xml:space="preserve"> </w:t>
      </w:r>
      <w:r>
        <w:t>meinem</w:t>
      </w:r>
      <w:r w:rsidR="00202EEA">
        <w:t xml:space="preserve"> </w:t>
      </w:r>
      <w:r>
        <w:t>Vater</w:t>
      </w:r>
      <w:r w:rsidR="00202EEA">
        <w:t xml:space="preserve"> </w:t>
      </w:r>
      <w:r>
        <w:t>auf</w:t>
      </w:r>
      <w:r w:rsidR="00202EEA">
        <w:t xml:space="preserve"> </w:t>
      </w:r>
      <w:r>
        <w:t>seinem</w:t>
      </w:r>
      <w:r w:rsidR="00202EEA">
        <w:t xml:space="preserve"> </w:t>
      </w:r>
      <w:r>
        <w:t>Stuhl.</w:t>
      </w:r>
      <w:r w:rsidR="00202EEA">
        <w:t xml:space="preserve"> </w:t>
      </w:r>
    </w:p>
    <w:p w14:paraId="4D59B5E3" w14:textId="4251FC46" w:rsidR="003B3665" w:rsidRDefault="003B3665" w:rsidP="003B3665">
      <w:pPr>
        <w:pStyle w:val="StandardWeb"/>
      </w:pPr>
      <w:r>
        <w:t>Ist</w:t>
      </w:r>
      <w:r w:rsidR="00202EEA">
        <w:t xml:space="preserve"> </w:t>
      </w:r>
      <w:r>
        <w:t>von</w:t>
      </w:r>
      <w:r w:rsidR="00202EEA">
        <w:t xml:space="preserve"> </w:t>
      </w:r>
      <w:r>
        <w:t>einer</w:t>
      </w:r>
      <w:r w:rsidR="00202EEA">
        <w:t xml:space="preserve"> </w:t>
      </w:r>
      <w:r>
        <w:t>Sache</w:t>
      </w:r>
      <w:r w:rsidR="00202EEA">
        <w:t xml:space="preserve"> </w:t>
      </w:r>
      <w:r>
        <w:t>selbst</w:t>
      </w:r>
      <w:r w:rsidR="00202EEA">
        <w:t xml:space="preserve"> </w:t>
      </w:r>
      <w:r>
        <w:t>die</w:t>
      </w:r>
      <w:r w:rsidR="00202EEA">
        <w:t xml:space="preserve"> </w:t>
      </w:r>
      <w:r>
        <w:t>Rede</w:t>
      </w:r>
      <w:r w:rsidR="00202EEA">
        <w:t xml:space="preserve"> </w:t>
      </w:r>
      <w:r>
        <w:t>nicht</w:t>
      </w:r>
      <w:r w:rsidR="00202EEA">
        <w:t xml:space="preserve"> </w:t>
      </w:r>
      <w:r>
        <w:t>mehr,</w:t>
      </w:r>
      <w:r w:rsidR="00202EEA">
        <w:t xml:space="preserve"> </w:t>
      </w:r>
      <w:r>
        <w:t>so</w:t>
      </w:r>
      <w:r w:rsidR="00202EEA">
        <w:t xml:space="preserve"> </w:t>
      </w:r>
      <w:r>
        <w:t>fällt</w:t>
      </w:r>
      <w:r w:rsidR="00202EEA">
        <w:t xml:space="preserve"> </w:t>
      </w:r>
      <w:r>
        <w:t>freilich</w:t>
      </w:r>
      <w:r w:rsidR="00202EEA">
        <w:t xml:space="preserve"> </w:t>
      </w:r>
      <w:r>
        <w:t>samt</w:t>
      </w:r>
      <w:r w:rsidR="00202EEA">
        <w:t xml:space="preserve"> </w:t>
      </w:r>
      <w:r>
        <w:t>ihrem</w:t>
      </w:r>
      <w:r w:rsidR="00202EEA">
        <w:t xml:space="preserve"> </w:t>
      </w:r>
      <w:r>
        <w:t>rechten</w:t>
      </w:r>
      <w:r w:rsidR="00202EEA">
        <w:t xml:space="preserve"> </w:t>
      </w:r>
      <w:r>
        <w:t>Gebrauch</w:t>
      </w:r>
      <w:r w:rsidR="00202EEA">
        <w:t xml:space="preserve"> </w:t>
      </w:r>
      <w:r>
        <w:t>auch</w:t>
      </w:r>
      <w:r w:rsidR="00202EEA">
        <w:t xml:space="preserve"> </w:t>
      </w:r>
      <w:r>
        <w:t>der</w:t>
      </w:r>
      <w:r w:rsidR="00202EEA">
        <w:t xml:space="preserve"> </w:t>
      </w:r>
      <w:r>
        <w:t>Mißbrauch</w:t>
      </w:r>
      <w:r w:rsidR="00202EEA">
        <w:t xml:space="preserve"> </w:t>
      </w:r>
      <w:r>
        <w:t>weg,</w:t>
      </w:r>
      <w:r w:rsidR="00202EEA">
        <w:t xml:space="preserve"> </w:t>
      </w:r>
      <w:r>
        <w:t>welches</w:t>
      </w:r>
      <w:r w:rsidR="00202EEA">
        <w:t xml:space="preserve"> </w:t>
      </w:r>
      <w:r>
        <w:t>aber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hier</w:t>
      </w:r>
      <w:r w:rsidR="00202EEA">
        <w:t xml:space="preserve"> </w:t>
      </w:r>
      <w:r>
        <w:t>vorschwebenden</w:t>
      </w:r>
      <w:r w:rsidR="00202EEA">
        <w:t xml:space="preserve"> </w:t>
      </w:r>
      <w:r>
        <w:t>Hinsicht</w:t>
      </w:r>
      <w:r w:rsidR="00202EEA">
        <w:t xml:space="preserve"> </w:t>
      </w:r>
      <w:r>
        <w:t>ein</w:t>
      </w:r>
      <w:r w:rsidR="00202EEA">
        <w:t xml:space="preserve"> </w:t>
      </w:r>
      <w:r>
        <w:t>schlechtes</w:t>
      </w:r>
      <w:r w:rsidR="00202EEA">
        <w:t xml:space="preserve"> </w:t>
      </w:r>
      <w:r>
        <w:t>Glück</w:t>
      </w:r>
      <w:r w:rsidR="00202EEA">
        <w:t xml:space="preserve"> </w:t>
      </w:r>
      <w:r>
        <w:t>und</w:t>
      </w:r>
      <w:r w:rsidR="00202EEA">
        <w:t xml:space="preserve"> </w:t>
      </w:r>
      <w:r>
        <w:t>ein</w:t>
      </w:r>
      <w:r w:rsidR="00202EEA">
        <w:t xml:space="preserve"> </w:t>
      </w:r>
      <w:r>
        <w:t>wesentliches</w:t>
      </w:r>
      <w:r w:rsidR="00202EEA">
        <w:t xml:space="preserve"> </w:t>
      </w:r>
      <w:r>
        <w:t>Übel</w:t>
      </w:r>
      <w:r w:rsidR="00202EEA">
        <w:t xml:space="preserve"> </w:t>
      </w:r>
      <w:r>
        <w:t>ist.</w:t>
      </w:r>
      <w:r w:rsidR="00202EEA">
        <w:t xml:space="preserve"> </w:t>
      </w:r>
      <w:r>
        <w:t>Und</w:t>
      </w:r>
      <w:r w:rsidR="00202EEA">
        <w:t xml:space="preserve"> </w:t>
      </w:r>
      <w:r>
        <w:t>in</w:t>
      </w:r>
      <w:r w:rsidR="00202EEA">
        <w:t xml:space="preserve"> </w:t>
      </w:r>
      <w:r>
        <w:t>dieser</w:t>
      </w:r>
      <w:r w:rsidR="00202EEA">
        <w:t xml:space="preserve"> </w:t>
      </w:r>
      <w:r>
        <w:t>Weise</w:t>
      </w:r>
      <w:r w:rsidR="00202EEA">
        <w:t xml:space="preserve"> </w:t>
      </w:r>
      <w:r>
        <w:t>ist</w:t>
      </w:r>
      <w:r w:rsidR="00202EEA">
        <w:t xml:space="preserve"> </w:t>
      </w:r>
      <w:r>
        <w:t>bei</w:t>
      </w:r>
      <w:r w:rsidR="00202EEA">
        <w:t xml:space="preserve"> </w:t>
      </w:r>
      <w:r>
        <w:t>jenem</w:t>
      </w:r>
      <w:r w:rsidR="00202EEA">
        <w:t xml:space="preserve"> </w:t>
      </w:r>
      <w:r>
        <w:t>Wesen</w:t>
      </w:r>
      <w:r w:rsidR="00202EEA">
        <w:t xml:space="preserve"> </w:t>
      </w:r>
      <w:r>
        <w:t>die</w:t>
      </w:r>
      <w:r w:rsidR="00202EEA">
        <w:t xml:space="preserve"> </w:t>
      </w:r>
      <w:r>
        <w:t>Frage</w:t>
      </w:r>
      <w:r w:rsidR="00202EEA">
        <w:t xml:space="preserve"> </w:t>
      </w:r>
      <w:r>
        <w:t>unsers</w:t>
      </w:r>
      <w:r w:rsidR="00202EEA">
        <w:t xml:space="preserve"> </w:t>
      </w:r>
      <w:r>
        <w:t>Apostels</w:t>
      </w:r>
      <w:r w:rsidR="00202EEA">
        <w:t xml:space="preserve"> </w:t>
      </w:r>
      <w:r>
        <w:t>durchgängig</w:t>
      </w:r>
      <w:r w:rsidR="00202EEA">
        <w:t xml:space="preserve"> </w:t>
      </w:r>
      <w:r>
        <w:t>überflüssig</w:t>
      </w:r>
      <w:r w:rsidR="00202EEA">
        <w:t xml:space="preserve"> </w:t>
      </w:r>
      <w:r>
        <w:t>geworden.</w:t>
      </w:r>
      <w:r w:rsidR="00202EEA">
        <w:t xml:space="preserve"> </w:t>
      </w:r>
      <w:r>
        <w:t>Wo</w:t>
      </w:r>
      <w:r w:rsidR="00202EEA">
        <w:t xml:space="preserve"> </w:t>
      </w:r>
      <w:r>
        <w:t>aber</w:t>
      </w:r>
      <w:r w:rsidR="00202EEA">
        <w:t xml:space="preserve"> </w:t>
      </w:r>
      <w:r>
        <w:t>kein</w:t>
      </w:r>
      <w:r w:rsidR="00202EEA">
        <w:t xml:space="preserve"> </w:t>
      </w:r>
      <w:r>
        <w:t>Anlaß</w:t>
      </w:r>
      <w:r w:rsidR="00202EEA">
        <w:t xml:space="preserve"> </w:t>
      </w:r>
      <w:r>
        <w:t>zu</w:t>
      </w:r>
      <w:r w:rsidR="00202EEA">
        <w:t xml:space="preserve"> </w:t>
      </w:r>
      <w:r>
        <w:t>derselben</w:t>
      </w:r>
      <w:r w:rsidR="00202EEA">
        <w:t xml:space="preserve"> </w:t>
      </w:r>
      <w:r>
        <w:t>mehr</w:t>
      </w:r>
      <w:r w:rsidR="00202EEA">
        <w:t xml:space="preserve"> </w:t>
      </w:r>
      <w:r>
        <w:t>ist,</w:t>
      </w:r>
      <w:r w:rsidR="00202EEA">
        <w:t xml:space="preserve"> </w:t>
      </w:r>
      <w:r>
        <w:t>da</w:t>
      </w:r>
      <w:r w:rsidR="00202EEA">
        <w:t xml:space="preserve"> </w:t>
      </w:r>
      <w:r>
        <w:t>muß</w:t>
      </w:r>
      <w:r w:rsidR="00202EEA">
        <w:t xml:space="preserve"> </w:t>
      </w:r>
      <w:r>
        <w:t>auch</w:t>
      </w:r>
      <w:r w:rsidR="00202EEA">
        <w:t xml:space="preserve"> </w:t>
      </w:r>
      <w:r>
        <w:t>entweder</w:t>
      </w:r>
      <w:r w:rsidR="00202EEA">
        <w:t xml:space="preserve"> </w:t>
      </w:r>
      <w:r>
        <w:t>des</w:t>
      </w:r>
      <w:r w:rsidR="00202EEA">
        <w:t xml:space="preserve"> </w:t>
      </w:r>
      <w:r>
        <w:t>Apostels</w:t>
      </w:r>
      <w:r w:rsidR="00202EEA">
        <w:t xml:space="preserve"> </w:t>
      </w:r>
      <w:r>
        <w:t>Lehre</w:t>
      </w:r>
      <w:r w:rsidR="00202EEA">
        <w:t xml:space="preserve"> </w:t>
      </w:r>
      <w:r>
        <w:t>nicht</w:t>
      </w:r>
      <w:r w:rsidR="00202EEA">
        <w:t xml:space="preserve"> </w:t>
      </w:r>
      <w:r>
        <w:t>mehr</w:t>
      </w:r>
      <w:r w:rsidR="00202EEA">
        <w:t xml:space="preserve"> </w:t>
      </w:r>
      <w:r>
        <w:t>im</w:t>
      </w:r>
      <w:r w:rsidR="00202EEA">
        <w:t xml:space="preserve"> </w:t>
      </w:r>
      <w:r>
        <w:t>Schwange</w:t>
      </w:r>
      <w:r w:rsidR="00202EEA">
        <w:t xml:space="preserve"> </w:t>
      </w:r>
      <w:r>
        <w:t>gehen,</w:t>
      </w:r>
      <w:r w:rsidR="00202EEA">
        <w:t xml:space="preserve"> </w:t>
      </w:r>
      <w:r>
        <w:t>oder</w:t>
      </w:r>
      <w:r w:rsidR="00202EEA">
        <w:t xml:space="preserve"> </w:t>
      </w:r>
      <w:r>
        <w:t>kein</w:t>
      </w:r>
      <w:r w:rsidR="00202EEA">
        <w:t xml:space="preserve"> </w:t>
      </w:r>
      <w:r>
        <w:t>Unkraut</w:t>
      </w:r>
      <w:r w:rsidR="00202EEA">
        <w:t xml:space="preserve"> </w:t>
      </w:r>
      <w:r>
        <w:t>mehr</w:t>
      </w:r>
      <w:r w:rsidR="00202EEA">
        <w:t xml:space="preserve"> </w:t>
      </w:r>
      <w:r>
        <w:t>neben</w:t>
      </w:r>
      <w:r w:rsidR="00202EEA">
        <w:t xml:space="preserve"> </w:t>
      </w:r>
      <w:r>
        <w:t>dem</w:t>
      </w:r>
      <w:r w:rsidR="00202EEA">
        <w:t xml:space="preserve"> </w:t>
      </w:r>
      <w:r>
        <w:t>Weizen</w:t>
      </w:r>
      <w:r w:rsidR="00202EEA">
        <w:t xml:space="preserve"> </w:t>
      </w:r>
      <w:r>
        <w:t>auf</w:t>
      </w:r>
      <w:r w:rsidR="00202EEA">
        <w:t xml:space="preserve"> </w:t>
      </w:r>
      <w:r>
        <w:t>dem</w:t>
      </w:r>
      <w:r w:rsidR="00202EEA">
        <w:t xml:space="preserve"> </w:t>
      </w:r>
      <w:r>
        <w:t>Acker</w:t>
      </w:r>
      <w:r w:rsidR="00202EEA">
        <w:t xml:space="preserve"> </w:t>
      </w:r>
      <w:r>
        <w:t>stehen,</w:t>
      </w:r>
      <w:r w:rsidR="00202EEA">
        <w:t xml:space="preserve"> </w:t>
      </w:r>
      <w:r>
        <w:t>oder</w:t>
      </w:r>
      <w:r w:rsidR="00202EEA">
        <w:t xml:space="preserve"> </w:t>
      </w:r>
      <w:r>
        <w:t>alles</w:t>
      </w:r>
      <w:r w:rsidR="00202EEA">
        <w:t xml:space="preserve"> </w:t>
      </w:r>
      <w:r>
        <w:t>tief</w:t>
      </w:r>
      <w:r w:rsidR="00202EEA">
        <w:t xml:space="preserve"> </w:t>
      </w:r>
      <w:r>
        <w:t>entschlafen</w:t>
      </w:r>
      <w:r w:rsidR="00202EEA">
        <w:t xml:space="preserve"> </w:t>
      </w:r>
      <w:r>
        <w:t>sein.</w:t>
      </w:r>
      <w:r w:rsidR="00202EEA">
        <w:t xml:space="preserve"> </w:t>
      </w:r>
    </w:p>
    <w:p w14:paraId="05A3B5F0" w14:textId="1F141534" w:rsidR="003B3665" w:rsidRDefault="003B3665" w:rsidP="003B3665">
      <w:pPr>
        <w:pStyle w:val="StandardWeb"/>
      </w:pPr>
      <w:r>
        <w:t>Gewiß</w:t>
      </w:r>
      <w:r w:rsidR="00202EEA">
        <w:t xml:space="preserve"> </w:t>
      </w:r>
      <w:r>
        <w:t>aber</w:t>
      </w:r>
      <w:r w:rsidR="00202EEA">
        <w:t xml:space="preserve"> </w:t>
      </w:r>
      <w:r>
        <w:t>ist</w:t>
      </w:r>
      <w:r w:rsidR="00202EEA">
        <w:t xml:space="preserve"> </w:t>
      </w:r>
      <w:r>
        <w:t>derjenige</w:t>
      </w:r>
      <w:r w:rsidR="00202EEA">
        <w:t xml:space="preserve"> </w:t>
      </w:r>
      <w:r>
        <w:t>kein</w:t>
      </w:r>
      <w:r w:rsidR="00202EEA">
        <w:t xml:space="preserve"> </w:t>
      </w:r>
      <w:r>
        <w:t>Weizen,</w:t>
      </w:r>
      <w:r w:rsidR="00202EEA">
        <w:t xml:space="preserve"> </w:t>
      </w:r>
      <w:r>
        <w:t>sondern</w:t>
      </w:r>
      <w:r w:rsidR="00202EEA">
        <w:t xml:space="preserve"> </w:t>
      </w:r>
      <w:r>
        <w:t>Unkraut,</w:t>
      </w:r>
      <w:r w:rsidR="00202EEA">
        <w:t xml:space="preserve"> </w:t>
      </w:r>
      <w:r>
        <w:t>keine</w:t>
      </w:r>
      <w:r w:rsidR="00202EEA">
        <w:t xml:space="preserve"> </w:t>
      </w:r>
      <w:r>
        <w:t>neue</w:t>
      </w:r>
      <w:r w:rsidR="00202EEA">
        <w:t xml:space="preserve"> </w:t>
      </w:r>
      <w:r>
        <w:t>Kreatur</w:t>
      </w:r>
      <w:r w:rsidR="00202EEA">
        <w:t xml:space="preserve"> </w:t>
      </w:r>
      <w:r>
        <w:t>in</w:t>
      </w:r>
      <w:r w:rsidR="00202EEA">
        <w:t xml:space="preserve"> </w:t>
      </w:r>
      <w:r>
        <w:t>Christo</w:t>
      </w:r>
      <w:r w:rsidR="00202EEA">
        <w:t xml:space="preserve"> </w:t>
      </w:r>
      <w:r>
        <w:t>Jesu,</w:t>
      </w:r>
      <w:r w:rsidR="00202EEA">
        <w:t xml:space="preserve"> </w:t>
      </w:r>
      <w:r>
        <w:t>sondern</w:t>
      </w:r>
      <w:r w:rsidR="00202EEA">
        <w:t xml:space="preserve"> </w:t>
      </w:r>
      <w:r>
        <w:t>eine</w:t>
      </w:r>
      <w:r w:rsidR="00202EEA">
        <w:t xml:space="preserve"> </w:t>
      </w:r>
      <w:r>
        <w:t>elende</w:t>
      </w:r>
      <w:r w:rsidR="00202EEA">
        <w:t xml:space="preserve"> </w:t>
      </w:r>
      <w:r>
        <w:t>Mißgeburt,</w:t>
      </w:r>
      <w:r w:rsidR="00202EEA">
        <w:t xml:space="preserve"> </w:t>
      </w:r>
      <w:r>
        <w:t>kein</w:t>
      </w:r>
      <w:r w:rsidR="00202EEA">
        <w:t xml:space="preserve"> </w:t>
      </w:r>
      <w:r>
        <w:t>Kind</w:t>
      </w:r>
      <w:r w:rsidR="00202EEA">
        <w:t xml:space="preserve"> </w:t>
      </w:r>
      <w:r>
        <w:t>Gottes,</w:t>
      </w:r>
      <w:r w:rsidR="00202EEA">
        <w:t xml:space="preserve"> </w:t>
      </w:r>
      <w:r>
        <w:t>sondern</w:t>
      </w:r>
      <w:r w:rsidR="00202EEA">
        <w:t xml:space="preserve"> </w:t>
      </w:r>
      <w:r>
        <w:t>des</w:t>
      </w:r>
      <w:r w:rsidR="00202EEA">
        <w:t xml:space="preserve"> </w:t>
      </w:r>
      <w:r>
        <w:t>Teufels,</w:t>
      </w:r>
      <w:r w:rsidR="00202EEA">
        <w:t xml:space="preserve"> </w:t>
      </w:r>
      <w:r>
        <w:t>der</w:t>
      </w:r>
      <w:r w:rsidR="00202EEA">
        <w:t xml:space="preserve"> </w:t>
      </w:r>
      <w:r>
        <w:t>sich</w:t>
      </w:r>
      <w:r w:rsidR="00202EEA">
        <w:t xml:space="preserve"> </w:t>
      </w:r>
      <w:r>
        <w:t>einbildet,</w:t>
      </w:r>
      <w:r w:rsidR="00202EEA">
        <w:t xml:space="preserve"> </w:t>
      </w:r>
      <w:r>
        <w:t>deswegen</w:t>
      </w:r>
      <w:r w:rsidR="00202EEA">
        <w:t xml:space="preserve"> </w:t>
      </w:r>
      <w:r>
        <w:t>zu</w:t>
      </w:r>
      <w:r w:rsidR="00202EEA">
        <w:t xml:space="preserve"> </w:t>
      </w:r>
      <w:r>
        <w:t>den</w:t>
      </w:r>
      <w:r w:rsidR="00202EEA">
        <w:t xml:space="preserve"> </w:t>
      </w:r>
      <w:r>
        <w:t>Begnadigten</w:t>
      </w:r>
      <w:r w:rsidR="00202EEA">
        <w:t xml:space="preserve"> </w:t>
      </w:r>
      <w:r>
        <w:t>zu</w:t>
      </w:r>
      <w:r w:rsidR="00202EEA">
        <w:t xml:space="preserve"> </w:t>
      </w:r>
      <w:r>
        <w:t>gehören,</w:t>
      </w:r>
      <w:r w:rsidR="00202EEA">
        <w:t xml:space="preserve"> </w:t>
      </w:r>
      <w:r>
        <w:t>weil</w:t>
      </w:r>
      <w:r w:rsidR="00202EEA">
        <w:t xml:space="preserve"> </w:t>
      </w:r>
      <w:r>
        <w:t>er</w:t>
      </w:r>
      <w:r w:rsidR="00202EEA">
        <w:t xml:space="preserve"> </w:t>
      </w:r>
      <w:r>
        <w:t>die</w:t>
      </w:r>
      <w:r w:rsidR="00202EEA">
        <w:t xml:space="preserve"> </w:t>
      </w:r>
      <w:r>
        <w:t>christlichen</w:t>
      </w:r>
      <w:r w:rsidR="00202EEA">
        <w:t xml:space="preserve"> </w:t>
      </w:r>
      <w:r>
        <w:t>Wahrheiten</w:t>
      </w:r>
      <w:r w:rsidR="00202EEA">
        <w:t xml:space="preserve"> </w:t>
      </w:r>
      <w:r>
        <w:t>so</w:t>
      </w:r>
      <w:r w:rsidR="00202EEA">
        <w:t xml:space="preserve"> </w:t>
      </w:r>
      <w:r>
        <w:t>mit</w:t>
      </w:r>
      <w:r w:rsidR="00202EEA">
        <w:t xml:space="preserve"> </w:t>
      </w:r>
      <w:r>
        <w:t>den</w:t>
      </w:r>
      <w:r w:rsidR="00202EEA">
        <w:t xml:space="preserve"> </w:t>
      </w:r>
      <w:r>
        <w:t>andern</w:t>
      </w:r>
      <w:r w:rsidR="00202EEA">
        <w:t xml:space="preserve"> </w:t>
      </w:r>
      <w:r>
        <w:t>über</w:t>
      </w:r>
      <w:r w:rsidR="00202EEA">
        <w:t xml:space="preserve"> </w:t>
      </w:r>
      <w:r>
        <w:t>glaubt</w:t>
      </w:r>
      <w:r w:rsidR="00202EEA">
        <w:t xml:space="preserve"> </w:t>
      </w:r>
      <w:r>
        <w:t>und</w:t>
      </w:r>
      <w:r w:rsidR="00202EEA">
        <w:t xml:space="preserve"> </w:t>
      </w:r>
      <w:r>
        <w:t>sich</w:t>
      </w:r>
      <w:r w:rsidR="00202EEA">
        <w:t xml:space="preserve"> </w:t>
      </w:r>
      <w:r>
        <w:t>insbesondere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Gedanken</w:t>
      </w:r>
      <w:r w:rsidR="00202EEA">
        <w:t xml:space="preserve"> </w:t>
      </w:r>
      <w:r>
        <w:t>festgesetzt</w:t>
      </w:r>
      <w:r w:rsidR="00202EEA">
        <w:t xml:space="preserve"> </w:t>
      </w:r>
      <w:r>
        <w:t>hat,</w:t>
      </w:r>
      <w:r w:rsidR="00202EEA">
        <w:t xml:space="preserve"> </w:t>
      </w:r>
      <w:r>
        <w:t>Christus</w:t>
      </w:r>
      <w:r w:rsidR="00202EEA">
        <w:t xml:space="preserve"> </w:t>
      </w:r>
      <w:r>
        <w:t>habe</w:t>
      </w:r>
      <w:r w:rsidR="00202EEA">
        <w:t xml:space="preserve"> </w:t>
      </w:r>
      <w:r>
        <w:t>mit</w:t>
      </w:r>
      <w:r w:rsidR="00202EEA">
        <w:t xml:space="preserve"> </w:t>
      </w:r>
      <w:r>
        <w:t>seinem</w:t>
      </w:r>
      <w:r w:rsidR="00202EEA">
        <w:t xml:space="preserve"> </w:t>
      </w:r>
      <w:r>
        <w:t>Leiden</w:t>
      </w:r>
      <w:r w:rsidR="00202EEA">
        <w:t xml:space="preserve"> </w:t>
      </w:r>
      <w:r>
        <w:t>und</w:t>
      </w:r>
      <w:r w:rsidR="00202EEA">
        <w:t xml:space="preserve"> </w:t>
      </w:r>
      <w:r>
        <w:t>Sterben</w:t>
      </w:r>
      <w:r w:rsidR="00202EEA">
        <w:t xml:space="preserve"> </w:t>
      </w:r>
      <w:r>
        <w:t>für</w:t>
      </w:r>
      <w:r w:rsidR="00202EEA">
        <w:t xml:space="preserve"> </w:t>
      </w:r>
      <w:r>
        <w:t>alle</w:t>
      </w:r>
      <w:r w:rsidR="00202EEA">
        <w:t xml:space="preserve"> </w:t>
      </w:r>
      <w:r>
        <w:t>unsere</w:t>
      </w:r>
      <w:r w:rsidR="00202EEA">
        <w:t xml:space="preserve"> </w:t>
      </w:r>
      <w:r>
        <w:t>Sünde</w:t>
      </w:r>
      <w:r w:rsidR="00202EEA">
        <w:t xml:space="preserve"> </w:t>
      </w:r>
      <w:r>
        <w:t>bezahlt,</w:t>
      </w:r>
      <w:r w:rsidR="00202EEA">
        <w:t xml:space="preserve"> </w:t>
      </w:r>
      <w:r>
        <w:t>froh,</w:t>
      </w:r>
      <w:r w:rsidR="00202EEA">
        <w:t xml:space="preserve"> </w:t>
      </w:r>
      <w:r>
        <w:t>nun</w:t>
      </w:r>
      <w:r w:rsidR="00202EEA">
        <w:t xml:space="preserve"> </w:t>
      </w:r>
      <w:r>
        <w:t>in</w:t>
      </w:r>
      <w:r w:rsidR="00202EEA">
        <w:t xml:space="preserve"> </w:t>
      </w:r>
      <w:r>
        <w:t>derselben</w:t>
      </w:r>
      <w:r w:rsidR="00202EEA">
        <w:t xml:space="preserve"> </w:t>
      </w:r>
      <w:r>
        <w:t>beharren</w:t>
      </w:r>
      <w:r w:rsidR="00202EEA">
        <w:t xml:space="preserve"> </w:t>
      </w:r>
      <w:r>
        <w:t>zu</w:t>
      </w:r>
      <w:r w:rsidR="00202EEA">
        <w:t xml:space="preserve"> </w:t>
      </w:r>
      <w:r>
        <w:t>mögen,</w:t>
      </w:r>
      <w:r w:rsidR="00202EEA">
        <w:t xml:space="preserve"> </w:t>
      </w:r>
      <w:r>
        <w:t>ohne</w:t>
      </w:r>
      <w:r w:rsidR="00202EEA">
        <w:t xml:space="preserve"> </w:t>
      </w:r>
      <w:r>
        <w:t>die</w:t>
      </w:r>
      <w:r w:rsidR="00202EEA">
        <w:t xml:space="preserve"> </w:t>
      </w:r>
      <w:r>
        <w:t>Strafe,</w:t>
      </w:r>
      <w:r w:rsidR="00202EEA">
        <w:t xml:space="preserve"> </w:t>
      </w:r>
      <w:r>
        <w:t>die</w:t>
      </w:r>
      <w:r w:rsidR="00202EEA">
        <w:t xml:space="preserve"> </w:t>
      </w:r>
      <w:r>
        <w:t>das</w:t>
      </w:r>
      <w:r w:rsidR="00202EEA">
        <w:t xml:space="preserve"> </w:t>
      </w:r>
      <w:r>
        <w:t>Böse</w:t>
      </w:r>
      <w:r w:rsidR="00202EEA">
        <w:t xml:space="preserve"> </w:t>
      </w:r>
      <w:r>
        <w:t>verdient,</w:t>
      </w:r>
      <w:r w:rsidR="00202EEA">
        <w:t xml:space="preserve"> </w:t>
      </w:r>
      <w:r>
        <w:t>fürchten</w:t>
      </w:r>
      <w:r w:rsidR="00202EEA">
        <w:t xml:space="preserve"> </w:t>
      </w:r>
      <w:r>
        <w:t>zu</w:t>
      </w:r>
      <w:r w:rsidR="00202EEA">
        <w:t xml:space="preserve"> </w:t>
      </w:r>
      <w:r>
        <w:t>dürfen,</w:t>
      </w:r>
      <w:r w:rsidR="00202EEA">
        <w:t xml:space="preserve"> </w:t>
      </w:r>
      <w:r>
        <w:t>welche</w:t>
      </w:r>
      <w:r w:rsidR="00202EEA">
        <w:t xml:space="preserve"> </w:t>
      </w:r>
      <w:r>
        <w:t>Christus</w:t>
      </w:r>
      <w:r w:rsidR="00202EEA">
        <w:t xml:space="preserve"> </w:t>
      </w:r>
      <w:r>
        <w:t>längst</w:t>
      </w:r>
      <w:r w:rsidR="00202EEA">
        <w:t xml:space="preserve"> </w:t>
      </w:r>
      <w:r>
        <w:t>abgelöst</w:t>
      </w:r>
      <w:r w:rsidR="00202EEA">
        <w:t xml:space="preserve"> </w:t>
      </w:r>
      <w:r>
        <w:t>habe,</w:t>
      </w:r>
      <w:r w:rsidR="00202EEA">
        <w:t xml:space="preserve"> </w:t>
      </w:r>
      <w:r>
        <w:t>weswegen</w:t>
      </w:r>
      <w:r w:rsidR="00202EEA">
        <w:t xml:space="preserve"> </w:t>
      </w:r>
      <w:r>
        <w:t>ihn</w:t>
      </w:r>
      <w:r w:rsidR="00202EEA">
        <w:t xml:space="preserve"> </w:t>
      </w:r>
      <w:r>
        <w:t>das</w:t>
      </w:r>
      <w:r w:rsidR="00202EEA">
        <w:t xml:space="preserve"> </w:t>
      </w:r>
      <w:r>
        <w:t>eine</w:t>
      </w:r>
      <w:r w:rsidR="00202EEA">
        <w:t xml:space="preserve"> </w:t>
      </w:r>
      <w:r>
        <w:t>so</w:t>
      </w:r>
      <w:r w:rsidR="00202EEA">
        <w:t xml:space="preserve"> </w:t>
      </w:r>
      <w:r>
        <w:t>wenig</w:t>
      </w:r>
      <w:r w:rsidR="00202EEA">
        <w:t xml:space="preserve"> </w:t>
      </w:r>
      <w:r>
        <w:t>angehe</w:t>
      </w:r>
      <w:r w:rsidR="00202EEA">
        <w:t xml:space="preserve"> </w:t>
      </w:r>
      <w:r>
        <w:t>als</w:t>
      </w:r>
      <w:r w:rsidR="00202EEA">
        <w:t xml:space="preserve"> </w:t>
      </w:r>
      <w:r>
        <w:t>das</w:t>
      </w:r>
      <w:r w:rsidR="00202EEA">
        <w:t xml:space="preserve"> </w:t>
      </w:r>
      <w:r>
        <w:t>andere.</w:t>
      </w:r>
      <w:r w:rsidR="00202EEA">
        <w:t xml:space="preserve"> </w:t>
      </w:r>
      <w:r>
        <w:t>Ein</w:t>
      </w:r>
      <w:r w:rsidR="00202EEA">
        <w:t xml:space="preserve"> </w:t>
      </w:r>
      <w:r>
        <w:t>solches</w:t>
      </w:r>
      <w:r w:rsidR="00202EEA">
        <w:t xml:space="preserve"> </w:t>
      </w:r>
      <w:r>
        <w:t>Bestehen</w:t>
      </w:r>
      <w:r w:rsidR="00202EEA">
        <w:t xml:space="preserve"> </w:t>
      </w:r>
      <w:r>
        <w:t>wäre</w:t>
      </w:r>
      <w:r w:rsidR="00202EEA">
        <w:t xml:space="preserve"> </w:t>
      </w:r>
      <w:r>
        <w:t>offenbar</w:t>
      </w:r>
      <w:r w:rsidR="00202EEA">
        <w:t xml:space="preserve"> </w:t>
      </w:r>
      <w:r>
        <w:t>anders</w:t>
      </w:r>
      <w:r w:rsidR="00202EEA">
        <w:t xml:space="preserve"> </w:t>
      </w:r>
      <w:r>
        <w:t>nichts,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schreckliche</w:t>
      </w:r>
      <w:r w:rsidR="00202EEA">
        <w:t xml:space="preserve"> </w:t>
      </w:r>
      <w:r>
        <w:t>Entweihung</w:t>
      </w:r>
      <w:r w:rsidR="00202EEA">
        <w:t xml:space="preserve"> </w:t>
      </w:r>
      <w:r>
        <w:t>des</w:t>
      </w:r>
      <w:r w:rsidR="00202EEA">
        <w:t xml:space="preserve"> </w:t>
      </w:r>
      <w:r>
        <w:t>allerheiligsten</w:t>
      </w:r>
      <w:r w:rsidR="00202EEA">
        <w:t xml:space="preserve"> </w:t>
      </w:r>
      <w:r>
        <w:t>Namens</w:t>
      </w:r>
      <w:r w:rsidR="00202EEA">
        <w:t xml:space="preserve"> </w:t>
      </w:r>
      <w:r>
        <w:t>und</w:t>
      </w:r>
      <w:r w:rsidR="00202EEA">
        <w:t xml:space="preserve"> </w:t>
      </w:r>
      <w:r>
        <w:t>Opfers</w:t>
      </w:r>
      <w:r w:rsidR="00202EEA">
        <w:t xml:space="preserve"> </w:t>
      </w:r>
      <w:r>
        <w:t>Jesu</w:t>
      </w:r>
      <w:r w:rsidR="00202EEA">
        <w:t xml:space="preserve"> </w:t>
      </w:r>
      <w:r>
        <w:t>Christi,</w:t>
      </w:r>
      <w:r w:rsidR="00202EEA">
        <w:t xml:space="preserve"> </w:t>
      </w:r>
      <w:r>
        <w:t>bewiese</w:t>
      </w:r>
      <w:r w:rsidR="00202EEA">
        <w:t xml:space="preserve"> </w:t>
      </w:r>
      <w:r>
        <w:t>nichts</w:t>
      </w:r>
      <w:r w:rsidR="00202EEA">
        <w:t xml:space="preserve"> </w:t>
      </w:r>
      <w:r>
        <w:t>anders,</w:t>
      </w:r>
      <w:r w:rsidR="00202EEA">
        <w:t xml:space="preserve"> </w:t>
      </w:r>
      <w:r>
        <w:t>als</w:t>
      </w:r>
      <w:r w:rsidR="00202EEA">
        <w:t xml:space="preserve"> </w:t>
      </w:r>
      <w:r>
        <w:t>eine</w:t>
      </w:r>
      <w:r w:rsidR="00202EEA">
        <w:t xml:space="preserve"> </w:t>
      </w:r>
      <w:r>
        <w:t>satanische</w:t>
      </w:r>
      <w:r w:rsidR="00202EEA">
        <w:t xml:space="preserve"> </w:t>
      </w:r>
      <w:r>
        <w:t>Verblendung</w:t>
      </w:r>
      <w:r w:rsidR="00202EEA">
        <w:t xml:space="preserve"> </w:t>
      </w:r>
      <w:r>
        <w:t>und</w:t>
      </w:r>
      <w:r w:rsidR="00202EEA">
        <w:t xml:space="preserve"> </w:t>
      </w:r>
      <w:r>
        <w:t>hieße</w:t>
      </w:r>
      <w:r w:rsidR="00202EEA">
        <w:t xml:space="preserve"> </w:t>
      </w:r>
      <w:r>
        <w:t>die</w:t>
      </w:r>
      <w:r w:rsidR="00202EEA">
        <w:t xml:space="preserve"> </w:t>
      </w:r>
      <w:r>
        <w:t>Wahrheit</w:t>
      </w:r>
      <w:r w:rsidR="00202EEA">
        <w:t xml:space="preserve"> </w:t>
      </w:r>
      <w:r>
        <w:t>in</w:t>
      </w:r>
      <w:r w:rsidR="00202EEA">
        <w:t xml:space="preserve"> </w:t>
      </w:r>
      <w:r>
        <w:t>Ungerechtigkeit</w:t>
      </w:r>
      <w:r w:rsidR="00202EEA">
        <w:t xml:space="preserve"> </w:t>
      </w:r>
      <w:r>
        <w:t>aufhalten.</w:t>
      </w:r>
      <w:r w:rsidR="00202EEA">
        <w:t xml:space="preserve"> </w:t>
      </w:r>
      <w:r>
        <w:t>Ein</w:t>
      </w:r>
      <w:r w:rsidR="00202EEA">
        <w:t xml:space="preserve"> </w:t>
      </w:r>
      <w:r>
        <w:t>solcher</w:t>
      </w:r>
      <w:r w:rsidR="00202EEA">
        <w:t xml:space="preserve"> </w:t>
      </w:r>
      <w:r>
        <w:t>verblendeter</w:t>
      </w:r>
      <w:r w:rsidR="00202EEA">
        <w:t xml:space="preserve"> </w:t>
      </w:r>
      <w:r>
        <w:t>Auswürfling</w:t>
      </w:r>
      <w:r w:rsidR="00202EEA">
        <w:t xml:space="preserve"> </w:t>
      </w:r>
      <w:r>
        <w:t>wäre</w:t>
      </w:r>
      <w:r w:rsidR="00202EEA">
        <w:t xml:space="preserve"> </w:t>
      </w:r>
      <w:r>
        <w:t>um</w:t>
      </w:r>
      <w:r w:rsidR="00202EEA">
        <w:t xml:space="preserve"> </w:t>
      </w:r>
      <w:r>
        <w:t>so</w:t>
      </w:r>
      <w:r w:rsidR="00202EEA">
        <w:t xml:space="preserve"> </w:t>
      </w:r>
      <w:r>
        <w:t>beklagenswürdiger,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gar</w:t>
      </w:r>
      <w:r w:rsidR="00202EEA">
        <w:t xml:space="preserve"> </w:t>
      </w:r>
      <w:r>
        <w:t>dabei</w:t>
      </w:r>
      <w:r w:rsidR="00202EEA">
        <w:t xml:space="preserve"> </w:t>
      </w:r>
      <w:r>
        <w:t>einbildete,</w:t>
      </w:r>
      <w:r w:rsidR="00202EEA">
        <w:t xml:space="preserve"> </w:t>
      </w:r>
      <w:r>
        <w:t>seine</w:t>
      </w:r>
      <w:r w:rsidR="00202EEA">
        <w:t xml:space="preserve"> </w:t>
      </w:r>
      <w:r>
        <w:t>starre</w:t>
      </w:r>
      <w:r w:rsidR="00202EEA">
        <w:t xml:space="preserve"> </w:t>
      </w:r>
      <w:r>
        <w:t>Vorstellung</w:t>
      </w:r>
      <w:r w:rsidR="00202EEA">
        <w:t xml:space="preserve"> </w:t>
      </w:r>
      <w:r>
        <w:t>wäre</w:t>
      </w:r>
      <w:r w:rsidR="00202EEA">
        <w:t xml:space="preserve"> </w:t>
      </w:r>
      <w:r>
        <w:t>die</w:t>
      </w:r>
      <w:r w:rsidR="00202EEA">
        <w:t xml:space="preserve"> </w:t>
      </w:r>
      <w:r>
        <w:t>Frucht</w:t>
      </w:r>
      <w:r w:rsidR="00202EEA">
        <w:t xml:space="preserve"> </w:t>
      </w:r>
      <w:r>
        <w:t>einer</w:t>
      </w:r>
      <w:r w:rsidR="00202EEA">
        <w:t xml:space="preserve"> </w:t>
      </w:r>
      <w:r>
        <w:t>außerordentlichen,</w:t>
      </w:r>
      <w:r w:rsidR="00202EEA">
        <w:t xml:space="preserve"> </w:t>
      </w:r>
      <w:r>
        <w:t>unmittelbaren</w:t>
      </w:r>
      <w:r w:rsidR="00202EEA">
        <w:t xml:space="preserve"> </w:t>
      </w:r>
      <w:r>
        <w:t>göttlichen</w:t>
      </w:r>
      <w:r w:rsidR="00202EEA">
        <w:t xml:space="preserve"> </w:t>
      </w:r>
      <w:r>
        <w:t>Offenbarung,</w:t>
      </w:r>
      <w:r w:rsidR="00202EEA">
        <w:t xml:space="preserve"> </w:t>
      </w:r>
      <w:r>
        <w:t>deren</w:t>
      </w:r>
      <w:r w:rsidR="00202EEA">
        <w:t xml:space="preserve"> </w:t>
      </w:r>
      <w:r>
        <w:t>er</w:t>
      </w:r>
      <w:r w:rsidR="00202EEA">
        <w:t xml:space="preserve"> </w:t>
      </w:r>
      <w:r>
        <w:t>vor</w:t>
      </w:r>
      <w:r w:rsidR="00202EEA">
        <w:t xml:space="preserve"> </w:t>
      </w:r>
      <w:r>
        <w:t>andern</w:t>
      </w:r>
      <w:r w:rsidR="00202EEA">
        <w:t xml:space="preserve"> </w:t>
      </w:r>
      <w:r>
        <w:t>sei</w:t>
      </w:r>
      <w:r w:rsidR="00202EEA">
        <w:t xml:space="preserve"> </w:t>
      </w:r>
      <w:r>
        <w:lastRenderedPageBreak/>
        <w:t>gewürdigt</w:t>
      </w:r>
      <w:r w:rsidR="00202EEA">
        <w:t xml:space="preserve"> </w:t>
      </w:r>
      <w:r>
        <w:t>worden,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höchstens</w:t>
      </w:r>
      <w:r w:rsidR="00202EEA">
        <w:t xml:space="preserve"> </w:t>
      </w:r>
      <w:r>
        <w:t>wie</w:t>
      </w:r>
      <w:r w:rsidR="00202EEA">
        <w:t xml:space="preserve"> </w:t>
      </w:r>
      <w:r>
        <w:t>Bileam</w:t>
      </w:r>
      <w:r w:rsidR="00202EEA">
        <w:t xml:space="preserve"> </w:t>
      </w:r>
      <w:r>
        <w:t>von</w:t>
      </w:r>
      <w:r w:rsidR="00202EEA">
        <w:t xml:space="preserve"> </w:t>
      </w:r>
      <w:r>
        <w:t>Christo</w:t>
      </w:r>
      <w:r w:rsidR="00202EEA">
        <w:t xml:space="preserve"> </w:t>
      </w:r>
      <w:r>
        <w:t>redet,</w:t>
      </w:r>
      <w:r w:rsidR="00202EEA">
        <w:t xml:space="preserve"> </w:t>
      </w:r>
      <w:r>
        <w:t>aber</w:t>
      </w:r>
      <w:r w:rsidR="00202EEA">
        <w:t xml:space="preserve"> </w:t>
      </w:r>
      <w:r>
        <w:t>so</w:t>
      </w:r>
      <w:r w:rsidR="00202EEA">
        <w:t xml:space="preserve"> </w:t>
      </w:r>
      <w:r>
        <w:t>wenig</w:t>
      </w:r>
      <w:r w:rsidR="00202EEA">
        <w:t xml:space="preserve"> </w:t>
      </w:r>
      <w:r>
        <w:t>wie</w:t>
      </w:r>
      <w:r w:rsidR="00202EEA">
        <w:t xml:space="preserve"> </w:t>
      </w:r>
      <w:r>
        <w:t>dieser</w:t>
      </w:r>
      <w:r w:rsidR="00202EEA">
        <w:t xml:space="preserve"> </w:t>
      </w:r>
      <w:r>
        <w:t>weder</w:t>
      </w:r>
      <w:r w:rsidR="00202EEA">
        <w:t xml:space="preserve"> </w:t>
      </w:r>
      <w:r>
        <w:t>Teil</w:t>
      </w:r>
      <w:r w:rsidR="00202EEA">
        <w:t xml:space="preserve"> </w:t>
      </w:r>
      <w:r>
        <w:t>noch</w:t>
      </w:r>
      <w:r w:rsidR="00202EEA">
        <w:t xml:space="preserve"> </w:t>
      </w:r>
      <w:r>
        <w:t>Anfall</w:t>
      </w:r>
      <w:r w:rsidR="00202EEA">
        <w:t xml:space="preserve"> </w:t>
      </w:r>
      <w:r>
        <w:t>an</w:t>
      </w:r>
      <w:r w:rsidR="00202EEA">
        <w:t xml:space="preserve"> </w:t>
      </w:r>
      <w:r>
        <w:t>ihm</w:t>
      </w:r>
      <w:r w:rsidR="00202EEA">
        <w:t xml:space="preserve"> </w:t>
      </w:r>
      <w:r>
        <w:t>hat,</w:t>
      </w:r>
      <w:r w:rsidR="00202EEA">
        <w:t xml:space="preserve"> </w:t>
      </w:r>
      <w:r>
        <w:t>sondern</w:t>
      </w:r>
      <w:r w:rsidR="00202EEA">
        <w:t xml:space="preserve"> </w:t>
      </w:r>
      <w:r>
        <w:t>dem</w:t>
      </w:r>
      <w:r w:rsidR="00202EEA">
        <w:t xml:space="preserve"> </w:t>
      </w:r>
      <w:r>
        <w:t>Verderben</w:t>
      </w:r>
      <w:r w:rsidR="00202EEA">
        <w:t xml:space="preserve"> </w:t>
      </w:r>
      <w:r>
        <w:t>zueilt.</w:t>
      </w:r>
      <w:r w:rsidR="00202EEA">
        <w:t xml:space="preserve"> </w:t>
      </w:r>
    </w:p>
    <w:p w14:paraId="74875DF3" w14:textId="341D5043" w:rsidR="003B3665" w:rsidRDefault="003B3665" w:rsidP="003B3665">
      <w:pPr>
        <w:pStyle w:val="StandardWeb"/>
      </w:pPr>
      <w:r>
        <w:t>Nimmt</w:t>
      </w:r>
      <w:r w:rsidR="00202EEA">
        <w:t xml:space="preserve"> </w:t>
      </w:r>
      <w:r>
        <w:t>ein</w:t>
      </w:r>
      <w:r w:rsidR="00202EEA">
        <w:t xml:space="preserve"> </w:t>
      </w:r>
      <w:r>
        <w:t>solches</w:t>
      </w:r>
      <w:r w:rsidR="00202EEA">
        <w:t xml:space="preserve"> </w:t>
      </w:r>
      <w:r>
        <w:t>faules</w:t>
      </w:r>
      <w:r w:rsidR="00202EEA">
        <w:t xml:space="preserve"> </w:t>
      </w:r>
      <w:r>
        <w:t>Glied</w:t>
      </w:r>
      <w:r w:rsidR="00202EEA">
        <w:t xml:space="preserve"> </w:t>
      </w:r>
      <w:r>
        <w:t>der</w:t>
      </w:r>
      <w:r w:rsidR="00202EEA">
        <w:t xml:space="preserve"> </w:t>
      </w:r>
      <w:r>
        <w:t>äußern</w:t>
      </w:r>
      <w:r w:rsidR="00202EEA">
        <w:t xml:space="preserve"> </w:t>
      </w:r>
      <w:r>
        <w:t>Kirche</w:t>
      </w:r>
      <w:r w:rsidR="00202EEA">
        <w:t xml:space="preserve"> </w:t>
      </w:r>
      <w:r>
        <w:t>auch</w:t>
      </w:r>
      <w:r w:rsidR="00202EEA">
        <w:t xml:space="preserve"> </w:t>
      </w:r>
      <w:r>
        <w:t>dasjenige</w:t>
      </w:r>
      <w:r w:rsidR="00202EEA">
        <w:t xml:space="preserve"> </w:t>
      </w:r>
      <w:r>
        <w:t>in</w:t>
      </w:r>
      <w:r w:rsidR="00202EEA">
        <w:t xml:space="preserve"> </w:t>
      </w:r>
      <w:r>
        <w:t>seinen</w:t>
      </w:r>
      <w:r w:rsidR="00202EEA">
        <w:t xml:space="preserve"> </w:t>
      </w:r>
      <w:r>
        <w:t>Mund,</w:t>
      </w:r>
      <w:r w:rsidR="00202EEA">
        <w:t xml:space="preserve"> </w:t>
      </w:r>
      <w:r>
        <w:t>was</w:t>
      </w:r>
      <w:r w:rsidR="00202EEA">
        <w:t xml:space="preserve"> </w:t>
      </w:r>
      <w:r>
        <w:t>die</w:t>
      </w:r>
      <w:r w:rsidR="00202EEA">
        <w:t xml:space="preserve"> </w:t>
      </w:r>
      <w:r>
        <w:t>Schrift</w:t>
      </w:r>
      <w:r w:rsidR="00202EEA">
        <w:t xml:space="preserve"> </w:t>
      </w:r>
      <w:r>
        <w:t>von</w:t>
      </w:r>
      <w:r w:rsidR="00202EEA">
        <w:t xml:space="preserve"> </w:t>
      </w:r>
      <w:r>
        <w:t>einem</w:t>
      </w:r>
      <w:r w:rsidR="00202EEA">
        <w:t xml:space="preserve"> </w:t>
      </w:r>
      <w:r>
        <w:t>alten</w:t>
      </w:r>
      <w:r w:rsidR="00202EEA">
        <w:t xml:space="preserve"> </w:t>
      </w:r>
      <w:r>
        <w:t>und</w:t>
      </w:r>
      <w:r w:rsidR="00202EEA">
        <w:t xml:space="preserve"> </w:t>
      </w:r>
      <w:r>
        <w:t>neuen</w:t>
      </w:r>
      <w:r w:rsidR="00202EEA">
        <w:t xml:space="preserve"> </w:t>
      </w:r>
      <w:r>
        <w:t>Menschen</w:t>
      </w:r>
      <w:r w:rsidR="00202EEA">
        <w:t xml:space="preserve"> </w:t>
      </w:r>
      <w:r>
        <w:t>sagt,</w:t>
      </w:r>
      <w:r w:rsidR="00202EEA">
        <w:t xml:space="preserve"> </w:t>
      </w:r>
      <w:r>
        <w:t>wobei</w:t>
      </w:r>
      <w:r w:rsidR="00202EEA">
        <w:t xml:space="preserve"> </w:t>
      </w:r>
      <w:r>
        <w:t>er</w:t>
      </w:r>
      <w:r w:rsidR="00202EEA">
        <w:t xml:space="preserve"> </w:t>
      </w:r>
      <w:r>
        <w:t>Zucht</w:t>
      </w:r>
      <w:r w:rsidR="00202EEA">
        <w:t xml:space="preserve"> </w:t>
      </w:r>
      <w:r>
        <w:t>hasset</w:t>
      </w:r>
      <w:r w:rsidR="00202EEA">
        <w:t xml:space="preserve"> </w:t>
      </w:r>
      <w:r>
        <w:t>und</w:t>
      </w:r>
      <w:r w:rsidR="00202EEA">
        <w:t xml:space="preserve"> </w:t>
      </w:r>
      <w:r>
        <w:t>des</w:t>
      </w:r>
      <w:r w:rsidR="00202EEA">
        <w:t xml:space="preserve"> </w:t>
      </w:r>
      <w:r>
        <w:t>Herrn</w:t>
      </w:r>
      <w:r w:rsidR="00202EEA">
        <w:t xml:space="preserve"> </w:t>
      </w:r>
      <w:r>
        <w:t>Gebote</w:t>
      </w:r>
      <w:r w:rsidR="00202EEA">
        <w:t xml:space="preserve"> </w:t>
      </w:r>
      <w:r>
        <w:t>hinter</w:t>
      </w:r>
      <w:r w:rsidR="00202EEA">
        <w:t xml:space="preserve"> </w:t>
      </w:r>
      <w:r>
        <w:t>sich</w:t>
      </w:r>
      <w:r w:rsidR="00202EEA">
        <w:t xml:space="preserve"> </w:t>
      </w:r>
      <w:r>
        <w:t>wirft;</w:t>
      </w:r>
      <w:r w:rsidR="00202EEA">
        <w:t xml:space="preserve"> </w:t>
      </w:r>
      <w:r>
        <w:t>will</w:t>
      </w:r>
      <w:r w:rsidR="00202EEA">
        <w:t xml:space="preserve"> </w:t>
      </w:r>
      <w:r>
        <w:t>er</w:t>
      </w:r>
      <w:r w:rsidR="00202EEA">
        <w:t xml:space="preserve"> </w:t>
      </w:r>
      <w:r>
        <w:t>das</w:t>
      </w:r>
      <w:r w:rsidR="00202EEA">
        <w:t xml:space="preserve"> </w:t>
      </w:r>
      <w:r>
        <w:t>Böse,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tut,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alte,</w:t>
      </w:r>
      <w:r w:rsidR="00202EEA">
        <w:t xml:space="preserve"> </w:t>
      </w:r>
      <w:r>
        <w:t>längst</w:t>
      </w:r>
      <w:r w:rsidR="00202EEA">
        <w:t xml:space="preserve"> </w:t>
      </w:r>
      <w:r>
        <w:t>getilgte</w:t>
      </w:r>
      <w:r w:rsidR="00202EEA">
        <w:t xml:space="preserve"> </w:t>
      </w:r>
      <w:r>
        <w:t>Rechnung</w:t>
      </w:r>
      <w:r w:rsidR="00202EEA">
        <w:t xml:space="preserve"> </w:t>
      </w:r>
      <w:r>
        <w:t>gesetzt</w:t>
      </w:r>
      <w:r w:rsidR="00202EEA">
        <w:t xml:space="preserve"> </w:t>
      </w:r>
      <w:r>
        <w:t>wissen,</w:t>
      </w:r>
      <w:r w:rsidR="00202EEA">
        <w:t xml:space="preserve"> </w:t>
      </w:r>
      <w:r>
        <w:t>die</w:t>
      </w:r>
      <w:r w:rsidR="00202EEA">
        <w:t xml:space="preserve"> </w:t>
      </w:r>
      <w:r>
        <w:t>ihn</w:t>
      </w:r>
      <w:r w:rsidR="00202EEA">
        <w:t xml:space="preserve"> </w:t>
      </w:r>
      <w:r>
        <w:t>nicht</w:t>
      </w:r>
      <w:r w:rsidR="00202EEA">
        <w:t xml:space="preserve"> </w:t>
      </w:r>
      <w:r>
        <w:t>angehe,</w:t>
      </w:r>
      <w:r w:rsidR="00202EEA">
        <w:t xml:space="preserve"> </w:t>
      </w:r>
      <w:r>
        <w:t>während</w:t>
      </w:r>
      <w:r w:rsidR="00202EEA">
        <w:t xml:space="preserve"> </w:t>
      </w:r>
      <w:r>
        <w:t>diese</w:t>
      </w:r>
      <w:r w:rsidR="00202EEA">
        <w:t xml:space="preserve"> </w:t>
      </w:r>
      <w:r>
        <w:t>armselige</w:t>
      </w:r>
      <w:r w:rsidR="00202EEA">
        <w:t xml:space="preserve"> </w:t>
      </w:r>
      <w:r>
        <w:t>Kreatur</w:t>
      </w:r>
      <w:r w:rsidR="00202EEA">
        <w:t xml:space="preserve"> </w:t>
      </w:r>
      <w:r>
        <w:t>noch</w:t>
      </w:r>
      <w:r w:rsidR="00202EEA">
        <w:t xml:space="preserve"> </w:t>
      </w:r>
      <w:r>
        <w:t>nichts</w:t>
      </w:r>
      <w:r w:rsidR="00202EEA">
        <w:t xml:space="preserve"> </w:t>
      </w:r>
      <w:r>
        <w:t>von</w:t>
      </w:r>
      <w:r w:rsidR="00202EEA">
        <w:t xml:space="preserve"> </w:t>
      </w:r>
      <w:r>
        <w:t>dem</w:t>
      </w:r>
      <w:r w:rsidR="00202EEA">
        <w:t xml:space="preserve"> </w:t>
      </w:r>
      <w:r>
        <w:t>erfahren</w:t>
      </w:r>
      <w:r w:rsidR="00202EEA">
        <w:t xml:space="preserve"> </w:t>
      </w:r>
      <w:r>
        <w:t>hat,</w:t>
      </w:r>
      <w:r w:rsidR="00202EEA">
        <w:t xml:space="preserve"> </w:t>
      </w:r>
      <w:r>
        <w:t>was</w:t>
      </w:r>
      <w:r w:rsidR="00202EEA">
        <w:t xml:space="preserve"> </w:t>
      </w:r>
      <w:r>
        <w:t>die</w:t>
      </w:r>
      <w:r w:rsidR="00202EEA">
        <w:t xml:space="preserve"> </w:t>
      </w:r>
      <w:r>
        <w:t>Heilige</w:t>
      </w:r>
      <w:r w:rsidR="00202EEA">
        <w:t xml:space="preserve"> </w:t>
      </w:r>
      <w:r>
        <w:t>Schrift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Geburt</w:t>
      </w:r>
      <w:r w:rsidR="00202EEA">
        <w:t xml:space="preserve"> </w:t>
      </w:r>
      <w:r>
        <w:t>aus</w:t>
      </w:r>
      <w:r w:rsidR="00202EEA">
        <w:t xml:space="preserve"> </w:t>
      </w:r>
      <w:r>
        <w:t>Gott</w:t>
      </w:r>
      <w:r w:rsidR="00202EEA">
        <w:t xml:space="preserve"> </w:t>
      </w:r>
      <w:r>
        <w:t>lehrt,</w:t>
      </w:r>
      <w:r w:rsidR="00202EEA">
        <w:t xml:space="preserve"> </w:t>
      </w:r>
      <w:r>
        <w:t>von</w:t>
      </w:r>
      <w:r w:rsidR="00202EEA">
        <w:t xml:space="preserve"> </w:t>
      </w:r>
      <w:r>
        <w:t>einem</w:t>
      </w:r>
      <w:r w:rsidR="00202EEA">
        <w:t xml:space="preserve"> </w:t>
      </w:r>
      <w:r>
        <w:t>Christus</w:t>
      </w:r>
      <w:r w:rsidR="00202EEA">
        <w:t xml:space="preserve"> </w:t>
      </w:r>
      <w:r>
        <w:t>außer</w:t>
      </w:r>
      <w:r w:rsidR="00202EEA">
        <w:t xml:space="preserve"> </w:t>
      </w:r>
      <w:r>
        <w:t>ihm</w:t>
      </w:r>
      <w:r w:rsidR="00202EEA">
        <w:t xml:space="preserve"> </w:t>
      </w:r>
      <w:r>
        <w:t>träumt,</w:t>
      </w:r>
      <w:r w:rsidR="00202EEA">
        <w:t xml:space="preserve"> </w:t>
      </w:r>
      <w:r>
        <w:t>aber</w:t>
      </w:r>
      <w:r w:rsidR="00202EEA">
        <w:t xml:space="preserve"> </w:t>
      </w:r>
      <w:r>
        <w:t>nichts</w:t>
      </w:r>
      <w:r w:rsidR="00202EEA">
        <w:t xml:space="preserve"> </w:t>
      </w:r>
      <w:r>
        <w:t>weiß</w:t>
      </w:r>
      <w:r w:rsidR="00202EEA">
        <w:t xml:space="preserve"> </w:t>
      </w:r>
      <w:r>
        <w:t>von</w:t>
      </w:r>
      <w:r w:rsidR="00202EEA">
        <w:t xml:space="preserve"> </w:t>
      </w:r>
      <w:r>
        <w:t>Christus</w:t>
      </w:r>
      <w:r w:rsidR="00202EEA">
        <w:t xml:space="preserve"> </w:t>
      </w:r>
      <w:r>
        <w:t>in</w:t>
      </w:r>
      <w:r w:rsidR="00202EEA">
        <w:t xml:space="preserve"> </w:t>
      </w:r>
      <w:r>
        <w:t>euch,</w:t>
      </w:r>
      <w:r w:rsidR="00202EEA">
        <w:t xml:space="preserve"> </w:t>
      </w:r>
      <w:r>
        <w:t>welcher</w:t>
      </w:r>
      <w:r w:rsidR="00202EEA">
        <w:t xml:space="preserve"> </w:t>
      </w:r>
      <w:r>
        <w:t>ist</w:t>
      </w:r>
      <w:r w:rsidR="00202EEA">
        <w:t xml:space="preserve"> </w:t>
      </w:r>
      <w:r>
        <w:t>die</w:t>
      </w:r>
      <w:r w:rsidR="00202EEA">
        <w:t xml:space="preserve"> </w:t>
      </w:r>
      <w:r>
        <w:t>Hoffnung</w:t>
      </w:r>
      <w:r w:rsidR="00202EEA">
        <w:t xml:space="preserve"> </w:t>
      </w:r>
      <w:r>
        <w:t>der</w:t>
      </w:r>
      <w:r w:rsidR="00202EEA">
        <w:t xml:space="preserve"> </w:t>
      </w:r>
      <w:r>
        <w:t>Herrlichkeit,</w:t>
      </w:r>
      <w:r w:rsidR="00202EEA">
        <w:t xml:space="preserve"> </w:t>
      </w:r>
      <w:r>
        <w:t>nichts</w:t>
      </w:r>
      <w:r w:rsidR="00202EEA">
        <w:t xml:space="preserve"> </w:t>
      </w:r>
      <w:r>
        <w:t>davon</w:t>
      </w:r>
      <w:r w:rsidR="00202EEA">
        <w:t xml:space="preserve"> </w:t>
      </w:r>
      <w:r>
        <w:t>erfahren</w:t>
      </w:r>
      <w:r w:rsidR="00202EEA">
        <w:t xml:space="preserve"> </w:t>
      </w:r>
      <w:r>
        <w:t>hat,</w:t>
      </w:r>
      <w:r w:rsidR="00202EEA">
        <w:t xml:space="preserve"> </w:t>
      </w:r>
      <w:r>
        <w:t>daß</w:t>
      </w:r>
      <w:r w:rsidR="00202EEA">
        <w:t xml:space="preserve"> </w:t>
      </w:r>
      <w:r>
        <w:t>Gott</w:t>
      </w:r>
      <w:r w:rsidR="00202EEA">
        <w:t xml:space="preserve"> </w:t>
      </w:r>
      <w:r>
        <w:t>uns,</w:t>
      </w:r>
      <w:r w:rsidR="00202EEA">
        <w:t xml:space="preserve"> </w:t>
      </w:r>
      <w:r>
        <w:t>die</w:t>
      </w:r>
      <w:r w:rsidR="00202EEA">
        <w:t xml:space="preserve"> </w:t>
      </w:r>
      <w:r>
        <w:t>wir</w:t>
      </w:r>
      <w:r w:rsidR="00202EEA">
        <w:t xml:space="preserve"> </w:t>
      </w:r>
      <w:r>
        <w:t>tot</w:t>
      </w:r>
      <w:r w:rsidR="00202EEA">
        <w:t xml:space="preserve"> </w:t>
      </w:r>
      <w:r>
        <w:t>waren</w:t>
      </w:r>
      <w:r w:rsidR="00202EEA">
        <w:t xml:space="preserve"> </w:t>
      </w:r>
      <w:r>
        <w:t>in</w:t>
      </w:r>
      <w:r w:rsidR="00202EEA">
        <w:t xml:space="preserve"> </w:t>
      </w:r>
      <w:r>
        <w:t>Sünden,</w:t>
      </w:r>
      <w:r w:rsidR="00202EEA">
        <w:t xml:space="preserve"> </w:t>
      </w:r>
      <w:r>
        <w:t>samt</w:t>
      </w:r>
      <w:r w:rsidR="00202EEA">
        <w:t xml:space="preserve"> </w:t>
      </w:r>
      <w:r>
        <w:t>Christo</w:t>
      </w:r>
      <w:r w:rsidR="00202EEA">
        <w:t xml:space="preserve"> </w:t>
      </w:r>
      <w:r>
        <w:t>lebendig</w:t>
      </w:r>
      <w:r w:rsidR="00202EEA">
        <w:t xml:space="preserve"> </w:t>
      </w:r>
      <w:r>
        <w:t>gemacht</w:t>
      </w:r>
      <w:r w:rsidR="00202EEA">
        <w:t xml:space="preserve"> </w:t>
      </w:r>
      <w:r>
        <w:t>hat,</w:t>
      </w:r>
      <w:r w:rsidR="00202EEA">
        <w:t xml:space="preserve"> </w:t>
      </w:r>
      <w:r>
        <w:t>ich</w:t>
      </w:r>
      <w:r w:rsidR="00202EEA">
        <w:t xml:space="preserve"> </w:t>
      </w:r>
      <w:r>
        <w:t>also</w:t>
      </w:r>
      <w:r w:rsidR="00202EEA">
        <w:t xml:space="preserve"> </w:t>
      </w:r>
      <w:r>
        <w:t>nun</w:t>
      </w:r>
      <w:r w:rsidR="00202EEA">
        <w:t xml:space="preserve"> </w:t>
      </w:r>
      <w:r>
        <w:t>lebe,</w:t>
      </w:r>
      <w:r w:rsidR="00202EEA">
        <w:t xml:space="preserve"> </w:t>
      </w:r>
      <w:r>
        <w:t>doch</w:t>
      </w:r>
      <w:r w:rsidR="00202EEA">
        <w:t xml:space="preserve"> </w:t>
      </w:r>
      <w:r>
        <w:t>eigentlich</w:t>
      </w:r>
      <w:r w:rsidR="00202EEA">
        <w:t xml:space="preserve"> </w:t>
      </w:r>
      <w:r>
        <w:t>nicht</w:t>
      </w:r>
      <w:r w:rsidR="00202EEA">
        <w:t xml:space="preserve"> </w:t>
      </w:r>
      <w:r>
        <w:t>ich,</w:t>
      </w:r>
      <w:r w:rsidR="00202EEA">
        <w:t xml:space="preserve"> </w:t>
      </w:r>
      <w:r>
        <w:t>sondern</w:t>
      </w:r>
      <w:r w:rsidR="00202EEA">
        <w:t xml:space="preserve"> </w:t>
      </w:r>
      <w:r>
        <w:t>Christus</w:t>
      </w:r>
      <w:r w:rsidR="00202EEA">
        <w:t xml:space="preserve"> </w:t>
      </w:r>
      <w:r>
        <w:t>in</w:t>
      </w:r>
      <w:r w:rsidR="00202EEA">
        <w:t xml:space="preserve"> </w:t>
      </w:r>
      <w:r>
        <w:t>mir,</w:t>
      </w:r>
      <w:r w:rsidR="00202EEA">
        <w:t xml:space="preserve"> </w:t>
      </w:r>
      <w:r>
        <w:t>welches</w:t>
      </w:r>
      <w:r w:rsidR="00202EEA">
        <w:t xml:space="preserve"> </w:t>
      </w:r>
      <w:r>
        <w:t>Leben</w:t>
      </w:r>
      <w:r w:rsidR="00202EEA">
        <w:t xml:space="preserve"> </w:t>
      </w:r>
      <w:r>
        <w:t>aller</w:t>
      </w:r>
      <w:r w:rsidR="00202EEA">
        <w:t xml:space="preserve"> </w:t>
      </w:r>
      <w:r>
        <w:t>Sünde,</w:t>
      </w:r>
      <w:r w:rsidR="00202EEA">
        <w:t xml:space="preserve"> </w:t>
      </w:r>
      <w:r>
        <w:t>welche</w:t>
      </w:r>
      <w:r w:rsidR="00202EEA">
        <w:t xml:space="preserve"> </w:t>
      </w:r>
      <w:r>
        <w:t>nichts</w:t>
      </w:r>
      <w:r w:rsidR="00202EEA">
        <w:t xml:space="preserve"> </w:t>
      </w:r>
      <w:r>
        <w:t>anders</w:t>
      </w:r>
      <w:r w:rsidR="00202EEA">
        <w:t xml:space="preserve"> </w:t>
      </w:r>
      <w:r>
        <w:t>ist,</w:t>
      </w:r>
      <w:r w:rsidR="00202EEA">
        <w:t xml:space="preserve"> </w:t>
      </w:r>
      <w:r>
        <w:t>denn</w:t>
      </w:r>
      <w:r w:rsidR="00202EEA">
        <w:t xml:space="preserve"> </w:t>
      </w:r>
      <w:r>
        <w:t>ein</w:t>
      </w:r>
      <w:r w:rsidR="00202EEA">
        <w:t xml:space="preserve"> </w:t>
      </w:r>
      <w:r>
        <w:t>Tod,</w:t>
      </w:r>
      <w:r w:rsidR="00202EEA">
        <w:t xml:space="preserve"> </w:t>
      </w:r>
      <w:r>
        <w:t>kräftig,</w:t>
      </w:r>
      <w:r w:rsidR="00202EEA">
        <w:t xml:space="preserve"> </w:t>
      </w:r>
      <w:r>
        <w:t>wirksam</w:t>
      </w:r>
      <w:r w:rsidR="00202EEA">
        <w:t xml:space="preserve"> </w:t>
      </w:r>
      <w:r>
        <w:t>und</w:t>
      </w:r>
      <w:r w:rsidR="00202EEA">
        <w:t xml:space="preserve"> </w:t>
      </w:r>
      <w:r>
        <w:t>tödlich</w:t>
      </w:r>
      <w:r w:rsidR="00202EEA">
        <w:t xml:space="preserve"> </w:t>
      </w:r>
      <w:r>
        <w:t>feind</w:t>
      </w:r>
      <w:r w:rsidR="00202EEA">
        <w:t xml:space="preserve"> </w:t>
      </w:r>
      <w:r>
        <w:t>ist,</w:t>
      </w:r>
      <w:r w:rsidR="00202EEA">
        <w:t xml:space="preserve"> </w:t>
      </w:r>
      <w:r>
        <w:t>sie</w:t>
      </w:r>
      <w:r w:rsidR="00202EEA">
        <w:t xml:space="preserve"> </w:t>
      </w:r>
      <w:r>
        <w:t>ausrottet,</w:t>
      </w:r>
      <w:r w:rsidR="00202EEA">
        <w:t xml:space="preserve"> </w:t>
      </w:r>
      <w:r>
        <w:t>besiegt,</w:t>
      </w:r>
      <w:r w:rsidR="00202EEA">
        <w:t xml:space="preserve"> </w:t>
      </w:r>
      <w:r>
        <w:t>tötet;</w:t>
      </w:r>
      <w:r w:rsidR="00202EEA">
        <w:t xml:space="preserve"> </w:t>
      </w:r>
      <w:r>
        <w:t>meint</w:t>
      </w:r>
      <w:r w:rsidR="00202EEA">
        <w:t xml:space="preserve"> </w:t>
      </w:r>
      <w:r>
        <w:t>ein</w:t>
      </w:r>
      <w:r w:rsidR="00202EEA">
        <w:t xml:space="preserve"> </w:t>
      </w:r>
      <w:r>
        <w:t>solcher</w:t>
      </w:r>
      <w:r w:rsidR="00202EEA">
        <w:t xml:space="preserve"> </w:t>
      </w:r>
      <w:r>
        <w:t>elender</w:t>
      </w:r>
      <w:r w:rsidR="00202EEA">
        <w:t xml:space="preserve"> </w:t>
      </w:r>
      <w:r>
        <w:t>Mensch,</w:t>
      </w:r>
      <w:r w:rsidR="00202EEA">
        <w:t xml:space="preserve"> </w:t>
      </w:r>
      <w:r>
        <w:t>der</w:t>
      </w:r>
      <w:r w:rsidR="00202EEA">
        <w:t xml:space="preserve"> </w:t>
      </w:r>
      <w:r>
        <w:t>doch</w:t>
      </w:r>
      <w:r w:rsidR="00202EEA">
        <w:t xml:space="preserve"> </w:t>
      </w:r>
      <w:r>
        <w:t>nichts</w:t>
      </w:r>
      <w:r w:rsidR="00202EEA">
        <w:t xml:space="preserve"> </w:t>
      </w:r>
      <w:r>
        <w:t>genießet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Früchten</w:t>
      </w:r>
      <w:r w:rsidR="00202EEA">
        <w:t xml:space="preserve"> </w:t>
      </w:r>
      <w:r>
        <w:t>dessen,</w:t>
      </w:r>
      <w:r w:rsidR="00202EEA">
        <w:t xml:space="preserve"> </w:t>
      </w:r>
      <w:r>
        <w:t>was</w:t>
      </w:r>
      <w:r w:rsidR="00202EEA">
        <w:t xml:space="preserve"> </w:t>
      </w:r>
      <w:r>
        <w:t>ausgemacht,</w:t>
      </w:r>
      <w:r w:rsidR="00202EEA">
        <w:t xml:space="preserve"> </w:t>
      </w:r>
      <w:r>
        <w:t>da</w:t>
      </w:r>
      <w:r w:rsidR="00202EEA">
        <w:t xml:space="preserve"> </w:t>
      </w:r>
      <w:r>
        <w:t>er</w:t>
      </w:r>
      <w:r w:rsidR="00202EEA">
        <w:t xml:space="preserve"> </w:t>
      </w:r>
      <w:r>
        <w:t>uns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Gerichte</w:t>
      </w:r>
      <w:r w:rsidR="00202EEA">
        <w:t xml:space="preserve"> </w:t>
      </w:r>
      <w:r>
        <w:t>längst</w:t>
      </w:r>
      <w:r w:rsidR="00202EEA">
        <w:t xml:space="preserve"> </w:t>
      </w:r>
      <w:r>
        <w:t>mit</w:t>
      </w:r>
      <w:r w:rsidR="00202EEA">
        <w:t xml:space="preserve"> </w:t>
      </w:r>
      <w:r>
        <w:t>Ehren</w:t>
      </w:r>
      <w:r w:rsidR="00202EEA">
        <w:t xml:space="preserve"> </w:t>
      </w:r>
      <w:r>
        <w:t>durchgebracht,</w:t>
      </w:r>
      <w:r w:rsidR="00202EEA">
        <w:t xml:space="preserve"> </w:t>
      </w:r>
      <w:r>
        <w:t>der</w:t>
      </w:r>
      <w:r w:rsidR="00202EEA">
        <w:t xml:space="preserve"> </w:t>
      </w:r>
      <w:r>
        <w:t>doch</w:t>
      </w:r>
      <w:r w:rsidR="00202EEA">
        <w:t xml:space="preserve"> </w:t>
      </w:r>
      <w:r>
        <w:t>nicht</w:t>
      </w:r>
      <w:r w:rsidR="00202EEA">
        <w:t xml:space="preserve"> </w:t>
      </w:r>
      <w:r>
        <w:t>durch</w:t>
      </w:r>
      <w:r w:rsidR="00202EEA">
        <w:t xml:space="preserve"> </w:t>
      </w:r>
      <w:r>
        <w:t>wahren</w:t>
      </w:r>
      <w:r w:rsidR="00202EEA">
        <w:t xml:space="preserve"> </w:t>
      </w:r>
      <w:r>
        <w:t>Glauben</w:t>
      </w:r>
      <w:r w:rsidR="00202EEA">
        <w:t xml:space="preserve"> </w:t>
      </w:r>
      <w:r>
        <w:t>mit</w:t>
      </w:r>
      <w:r w:rsidR="00202EEA">
        <w:t xml:space="preserve"> </w:t>
      </w:r>
      <w:r>
        <w:t>Christo</w:t>
      </w:r>
      <w:r w:rsidR="00202EEA">
        <w:t xml:space="preserve"> </w:t>
      </w:r>
      <w:r>
        <w:t>vereinigt</w:t>
      </w:r>
      <w:r w:rsidR="00202EEA">
        <w:t xml:space="preserve"> </w:t>
      </w:r>
      <w:r>
        <w:t>ist,</w:t>
      </w:r>
      <w:r w:rsidR="00202EEA">
        <w:t xml:space="preserve"> </w:t>
      </w:r>
      <w:r>
        <w:t>er</w:t>
      </w:r>
      <w:r w:rsidR="00202EEA">
        <w:t xml:space="preserve"> </w:t>
      </w:r>
      <w:r>
        <w:t>brauche</w:t>
      </w:r>
      <w:r w:rsidR="00202EEA">
        <w:t xml:space="preserve"> </w:t>
      </w:r>
      <w:r>
        <w:t>nicht</w:t>
      </w:r>
      <w:r w:rsidR="00202EEA">
        <w:t xml:space="preserve"> </w:t>
      </w:r>
      <w:r>
        <w:t>zu</w:t>
      </w:r>
      <w:r w:rsidR="00202EEA">
        <w:t xml:space="preserve"> </w:t>
      </w:r>
      <w:r>
        <w:t>kämpfen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ringen;</w:t>
      </w:r>
      <w:r w:rsidR="00202EEA">
        <w:t xml:space="preserve"> </w:t>
      </w:r>
      <w:r>
        <w:t>meint</w:t>
      </w:r>
      <w:r w:rsidR="00202EEA">
        <w:t xml:space="preserve"> </w:t>
      </w:r>
      <w:r>
        <w:t>er</w:t>
      </w:r>
      <w:r w:rsidR="00202EEA">
        <w:t xml:space="preserve"> </w:t>
      </w:r>
      <w:r>
        <w:t>des</w:t>
      </w:r>
      <w:r w:rsidR="00202EEA">
        <w:t xml:space="preserve"> </w:t>
      </w:r>
      <w:r>
        <w:t>Gebets</w:t>
      </w:r>
      <w:r w:rsidR="00202EEA">
        <w:t xml:space="preserve"> </w:t>
      </w:r>
      <w:r>
        <w:t>nicht</w:t>
      </w:r>
      <w:r w:rsidR="00202EEA">
        <w:t xml:space="preserve"> </w:t>
      </w:r>
      <w:r>
        <w:t>zu</w:t>
      </w:r>
      <w:r w:rsidR="00202EEA">
        <w:t xml:space="preserve"> </w:t>
      </w:r>
      <w:r>
        <w:t>bedürfen,</w:t>
      </w:r>
      <w:r w:rsidR="00202EEA">
        <w:t xml:space="preserve"> </w:t>
      </w:r>
      <w:r>
        <w:t>das</w:t>
      </w:r>
      <w:r w:rsidR="00202EEA">
        <w:t xml:space="preserve"> </w:t>
      </w:r>
      <w:r>
        <w:t>doch</w:t>
      </w:r>
      <w:r w:rsidR="00202EEA">
        <w:t xml:space="preserve"> </w:t>
      </w:r>
      <w:r>
        <w:t>Gott</w:t>
      </w:r>
      <w:r w:rsidR="00202EEA">
        <w:t xml:space="preserve"> </w:t>
      </w:r>
      <w:r>
        <w:t>befiehlt,</w:t>
      </w:r>
      <w:r w:rsidR="00202EEA">
        <w:t xml:space="preserve"> </w:t>
      </w:r>
      <w:r>
        <w:t>und</w:t>
      </w:r>
      <w:r w:rsidR="00202EEA">
        <w:t xml:space="preserve"> </w:t>
      </w:r>
      <w:r>
        <w:t>ohne</w:t>
      </w:r>
      <w:r w:rsidR="00202EEA">
        <w:t xml:space="preserve"> </w:t>
      </w:r>
      <w:r>
        <w:t>welches</w:t>
      </w:r>
      <w:r w:rsidR="00202EEA">
        <w:t xml:space="preserve"> </w:t>
      </w:r>
      <w:r>
        <w:t>jemand</w:t>
      </w:r>
      <w:r w:rsidR="00202EEA">
        <w:t xml:space="preserve"> </w:t>
      </w:r>
      <w:r>
        <w:t>eben</w:t>
      </w:r>
      <w:r w:rsidR="00202EEA">
        <w:t xml:space="preserve"> </w:t>
      </w:r>
      <w:r>
        <w:t>so</w:t>
      </w:r>
      <w:r w:rsidR="00202EEA">
        <w:t xml:space="preserve"> </w:t>
      </w:r>
      <w:r>
        <w:t>wenig</w:t>
      </w:r>
      <w:r w:rsidR="00202EEA">
        <w:t xml:space="preserve"> </w:t>
      </w:r>
      <w:r>
        <w:t>Christ</w:t>
      </w:r>
      <w:r w:rsidR="00202EEA">
        <w:t xml:space="preserve"> </w:t>
      </w:r>
      <w:r>
        <w:t>sein,</w:t>
      </w:r>
      <w:r w:rsidR="00202EEA">
        <w:t xml:space="preserve"> </w:t>
      </w:r>
      <w:r>
        <w:t>als</w:t>
      </w:r>
      <w:r w:rsidR="00202EEA">
        <w:t xml:space="preserve"> </w:t>
      </w:r>
      <w:r>
        <w:t>ohne</w:t>
      </w:r>
      <w:r w:rsidR="00202EEA">
        <w:t xml:space="preserve"> </w:t>
      </w:r>
      <w:r>
        <w:t>Atmen</w:t>
      </w:r>
      <w:r w:rsidR="00202EEA">
        <w:t xml:space="preserve"> </w:t>
      </w:r>
      <w:r>
        <w:t>leben</w:t>
      </w:r>
      <w:r w:rsidR="00202EEA">
        <w:t xml:space="preserve"> </w:t>
      </w:r>
      <w:r>
        <w:t>kann;</w:t>
      </w:r>
      <w:r w:rsidR="00202EEA">
        <w:t xml:space="preserve"> </w:t>
      </w:r>
      <w:r>
        <w:t>hält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trotz</w:t>
      </w:r>
      <w:r w:rsidR="00202EEA">
        <w:t xml:space="preserve"> </w:t>
      </w:r>
      <w:r>
        <w:t>dem</w:t>
      </w:r>
      <w:r w:rsidR="00202EEA">
        <w:t xml:space="preserve"> </w:t>
      </w:r>
      <w:r>
        <w:t>allen</w:t>
      </w:r>
      <w:r w:rsidR="00202EEA">
        <w:t xml:space="preserve"> </w:t>
      </w:r>
      <w:r>
        <w:t>dennoch</w:t>
      </w:r>
      <w:r w:rsidR="00202EEA">
        <w:t xml:space="preserve"> </w:t>
      </w:r>
      <w:r>
        <w:t>für</w:t>
      </w:r>
      <w:r w:rsidR="00202EEA">
        <w:t xml:space="preserve"> </w:t>
      </w:r>
      <w:r>
        <w:t>einen</w:t>
      </w:r>
      <w:r w:rsidR="00202EEA">
        <w:t xml:space="preserve"> </w:t>
      </w:r>
      <w:r>
        <w:t>Begnadigten,</w:t>
      </w:r>
      <w:r w:rsidR="00202EEA">
        <w:t xml:space="preserve"> </w:t>
      </w:r>
      <w:r>
        <w:t>so</w:t>
      </w:r>
      <w:r w:rsidR="00202EEA">
        <w:t xml:space="preserve"> </w:t>
      </w:r>
      <w:r>
        <w:t>liefert</w:t>
      </w:r>
      <w:r w:rsidR="00202EEA">
        <w:t xml:space="preserve"> </w:t>
      </w:r>
      <w:r>
        <w:t>er</w:t>
      </w:r>
      <w:r w:rsidR="00202EEA">
        <w:t xml:space="preserve"> </w:t>
      </w:r>
      <w:r>
        <w:t>nur</w:t>
      </w:r>
      <w:r w:rsidR="00202EEA">
        <w:t xml:space="preserve"> </w:t>
      </w:r>
      <w:r>
        <w:t>einen</w:t>
      </w:r>
      <w:r w:rsidR="00202EEA">
        <w:t xml:space="preserve"> </w:t>
      </w:r>
      <w:r>
        <w:t>Beweis</w:t>
      </w:r>
      <w:r w:rsidR="00202EEA">
        <w:t xml:space="preserve"> </w:t>
      </w:r>
      <w:r>
        <w:t>mehr,</w:t>
      </w:r>
      <w:r w:rsidR="00202EEA">
        <w:t xml:space="preserve"> </w:t>
      </w:r>
      <w:r>
        <w:t>wie</w:t>
      </w:r>
      <w:r w:rsidR="00202EEA">
        <w:t xml:space="preserve"> </w:t>
      </w:r>
      <w:r>
        <w:t>der</w:t>
      </w:r>
      <w:r w:rsidR="00202EEA">
        <w:t xml:space="preserve"> </w:t>
      </w:r>
      <w:r>
        <w:t>Gott</w:t>
      </w:r>
      <w:r w:rsidR="00202EEA">
        <w:t xml:space="preserve"> </w:t>
      </w:r>
      <w:r>
        <w:t>dieser</w:t>
      </w:r>
      <w:r w:rsidR="00202EEA">
        <w:t xml:space="preserve"> </w:t>
      </w:r>
      <w:r>
        <w:t>Welt</w:t>
      </w:r>
      <w:r w:rsidR="00202EEA">
        <w:t xml:space="preserve"> </w:t>
      </w:r>
      <w:r>
        <w:t>der</w:t>
      </w:r>
      <w:r w:rsidR="00202EEA">
        <w:t xml:space="preserve"> </w:t>
      </w:r>
      <w:r>
        <w:t>Ungläubigen</w:t>
      </w:r>
      <w:r w:rsidR="00202EEA">
        <w:t xml:space="preserve"> </w:t>
      </w:r>
      <w:r>
        <w:t>Sinne</w:t>
      </w:r>
      <w:r w:rsidR="00202EEA">
        <w:t xml:space="preserve"> </w:t>
      </w:r>
      <w:r>
        <w:t>zu</w:t>
      </w:r>
      <w:r w:rsidR="00202EEA">
        <w:t xml:space="preserve"> </w:t>
      </w:r>
      <w:r>
        <w:t>verblenden</w:t>
      </w:r>
      <w:r w:rsidR="00202EEA">
        <w:t xml:space="preserve"> </w:t>
      </w:r>
      <w:r>
        <w:t>vermöge,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das</w:t>
      </w:r>
      <w:r w:rsidR="00202EEA">
        <w:t xml:space="preserve"> </w:t>
      </w:r>
      <w:r>
        <w:t>helle</w:t>
      </w:r>
      <w:r w:rsidR="00202EEA">
        <w:t xml:space="preserve"> </w:t>
      </w:r>
      <w:r>
        <w:t>Licht</w:t>
      </w:r>
      <w:r w:rsidR="00202EEA">
        <w:t xml:space="preserve"> </w:t>
      </w:r>
      <w:r>
        <w:t>das</w:t>
      </w:r>
      <w:r w:rsidR="00202EEA">
        <w:t xml:space="preserve"> </w:t>
      </w:r>
      <w:r>
        <w:t>Evangelii</w:t>
      </w:r>
      <w:r w:rsidR="00202EEA">
        <w:t xml:space="preserve"> </w:t>
      </w:r>
      <w:r>
        <w:t>nicht</w:t>
      </w:r>
      <w:r w:rsidR="00202EEA">
        <w:t xml:space="preserve"> </w:t>
      </w:r>
      <w:r>
        <w:t>sehen.</w:t>
      </w:r>
      <w:r w:rsidR="00202EEA">
        <w:t xml:space="preserve"> </w:t>
      </w:r>
      <w:r>
        <w:t>Er</w:t>
      </w:r>
      <w:r w:rsidR="00202EEA">
        <w:t xml:space="preserve"> </w:t>
      </w:r>
      <w:r>
        <w:t>wird's</w:t>
      </w:r>
      <w:r w:rsidR="00202EEA">
        <w:t xml:space="preserve"> </w:t>
      </w:r>
      <w:r>
        <w:t>auch</w:t>
      </w:r>
      <w:r w:rsidR="00202EEA">
        <w:t xml:space="preserve"> </w:t>
      </w:r>
      <w:r>
        <w:t>selbst</w:t>
      </w:r>
      <w:r w:rsidR="00202EEA">
        <w:t xml:space="preserve"> </w:t>
      </w:r>
      <w:r>
        <w:t>erfahren,</w:t>
      </w:r>
      <w:r w:rsidR="00202EEA">
        <w:t xml:space="preserve"> </w:t>
      </w:r>
      <w:r>
        <w:t>daß</w:t>
      </w:r>
      <w:r w:rsidR="00202EEA">
        <w:t xml:space="preserve"> </w:t>
      </w:r>
      <w:r>
        <w:t>seine</w:t>
      </w:r>
      <w:r w:rsidR="00202EEA">
        <w:t xml:space="preserve"> </w:t>
      </w:r>
      <w:r>
        <w:t>Einbildung</w:t>
      </w:r>
      <w:r w:rsidR="00202EEA">
        <w:t xml:space="preserve"> </w:t>
      </w:r>
      <w:r>
        <w:t>nichts</w:t>
      </w:r>
      <w:r w:rsidR="00202EEA">
        <w:t xml:space="preserve"> </w:t>
      </w:r>
      <w:r>
        <w:t>als</w:t>
      </w:r>
      <w:r w:rsidR="00202EEA">
        <w:t xml:space="preserve"> </w:t>
      </w:r>
      <w:r>
        <w:t>Einbildung</w:t>
      </w:r>
      <w:r w:rsidR="00202EEA">
        <w:t xml:space="preserve"> </w:t>
      </w:r>
      <w:r>
        <w:t>ist,</w:t>
      </w:r>
      <w:r w:rsidR="00202EEA">
        <w:t xml:space="preserve"> </w:t>
      </w:r>
      <w:r>
        <w:t>die</w:t>
      </w:r>
      <w:r w:rsidR="00202EEA">
        <w:t xml:space="preserve"> </w:t>
      </w:r>
      <w:r>
        <w:t>ihm</w:t>
      </w:r>
      <w:r w:rsidR="00202EEA">
        <w:t xml:space="preserve"> </w:t>
      </w:r>
      <w:r>
        <w:t>keinen</w:t>
      </w:r>
      <w:r w:rsidR="00202EEA">
        <w:t xml:space="preserve"> </w:t>
      </w:r>
      <w:r>
        <w:t>Frieden</w:t>
      </w:r>
      <w:r w:rsidR="00202EEA">
        <w:t xml:space="preserve"> </w:t>
      </w:r>
      <w:r>
        <w:t>gewährt</w:t>
      </w:r>
      <w:r w:rsidR="00202EEA">
        <w:t xml:space="preserve"> </w:t>
      </w:r>
      <w:r>
        <w:t>und</w:t>
      </w:r>
      <w:r w:rsidR="00202EEA">
        <w:t xml:space="preserve"> </w:t>
      </w:r>
      <w:r>
        <w:t>deren</w:t>
      </w:r>
      <w:r w:rsidR="00202EEA">
        <w:t xml:space="preserve"> </w:t>
      </w:r>
      <w:r>
        <w:t>Aufrechterhaltung</w:t>
      </w:r>
      <w:r w:rsidR="00202EEA">
        <w:t xml:space="preserve"> </w:t>
      </w:r>
      <w:r>
        <w:t>ihm</w:t>
      </w:r>
      <w:r w:rsidR="00202EEA">
        <w:t xml:space="preserve"> </w:t>
      </w:r>
      <w:r>
        <w:t>bei</w:t>
      </w:r>
      <w:r w:rsidR="00202EEA">
        <w:t xml:space="preserve"> </w:t>
      </w:r>
      <w:r>
        <w:t>allem</w:t>
      </w:r>
      <w:r w:rsidR="00202EEA">
        <w:t xml:space="preserve"> </w:t>
      </w:r>
      <w:r>
        <w:t>Gerede</w:t>
      </w:r>
      <w:r w:rsidR="00202EEA">
        <w:t xml:space="preserve"> </w:t>
      </w:r>
      <w:r>
        <w:t>vom</w:t>
      </w:r>
      <w:r w:rsidR="00202EEA">
        <w:t xml:space="preserve"> </w:t>
      </w:r>
      <w:r>
        <w:t>Gegenteil</w:t>
      </w:r>
      <w:r w:rsidR="00202EEA">
        <w:t xml:space="preserve"> </w:t>
      </w:r>
      <w:r>
        <w:t>Arbeit</w:t>
      </w:r>
      <w:r w:rsidR="00202EEA">
        <w:t xml:space="preserve"> </w:t>
      </w:r>
      <w:r>
        <w:t>genug</w:t>
      </w:r>
      <w:r w:rsidR="00202EEA">
        <w:t xml:space="preserve"> </w:t>
      </w:r>
      <w:r>
        <w:t>kostet,</w:t>
      </w:r>
      <w:r w:rsidR="00202EEA">
        <w:t xml:space="preserve"> </w:t>
      </w:r>
      <w:r>
        <w:t>es</w:t>
      </w:r>
      <w:r w:rsidR="00202EEA">
        <w:t xml:space="preserve"> </w:t>
      </w:r>
      <w:r>
        <w:t>wäre</w:t>
      </w:r>
      <w:r w:rsidR="00202EEA">
        <w:t xml:space="preserve"> </w:t>
      </w:r>
      <w:r>
        <w:t>denn,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schon</w:t>
      </w:r>
      <w:r w:rsidR="00202EEA">
        <w:t xml:space="preserve"> </w:t>
      </w:r>
      <w:r>
        <w:t>in</w:t>
      </w:r>
      <w:r w:rsidR="00202EEA">
        <w:t xml:space="preserve"> </w:t>
      </w:r>
      <w:r>
        <w:t>verkehrten</w:t>
      </w:r>
      <w:r w:rsidR="00202EEA">
        <w:t xml:space="preserve"> </w:t>
      </w:r>
      <w:r>
        <w:t>Sinn</w:t>
      </w:r>
      <w:r w:rsidR="00202EEA">
        <w:t xml:space="preserve"> </w:t>
      </w:r>
      <w:r>
        <w:t>dahingegeben</w:t>
      </w:r>
      <w:r w:rsidR="00202EEA">
        <w:t xml:space="preserve"> </w:t>
      </w:r>
      <w:r>
        <w:t>wäre,</w:t>
      </w:r>
      <w:r w:rsidR="00202EEA">
        <w:t xml:space="preserve"> </w:t>
      </w:r>
      <w:r>
        <w:t>zu</w:t>
      </w:r>
      <w:r w:rsidR="00202EEA">
        <w:t xml:space="preserve"> </w:t>
      </w:r>
      <w:r>
        <w:t>tun</w:t>
      </w:r>
      <w:r w:rsidR="00202EEA">
        <w:t xml:space="preserve"> </w:t>
      </w:r>
      <w:r>
        <w:t>was</w:t>
      </w:r>
      <w:r w:rsidR="00202EEA">
        <w:t xml:space="preserve"> </w:t>
      </w:r>
      <w:r>
        <w:t>nicht</w:t>
      </w:r>
      <w:r w:rsidR="00202EEA">
        <w:t xml:space="preserve"> </w:t>
      </w:r>
      <w:r>
        <w:t>taugt,</w:t>
      </w:r>
      <w:r w:rsidR="00202EEA">
        <w:t xml:space="preserve"> </w:t>
      </w:r>
      <w:r>
        <w:t>weil</w:t>
      </w:r>
      <w:r w:rsidR="00202EEA">
        <w:t xml:space="preserve"> </w:t>
      </w:r>
      <w:r>
        <w:t>er</w:t>
      </w:r>
      <w:r w:rsidR="00202EEA">
        <w:t xml:space="preserve"> </w:t>
      </w:r>
      <w:r>
        <w:t>Gott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Ehren</w:t>
      </w:r>
      <w:r w:rsidR="00202EEA">
        <w:t xml:space="preserve"> </w:t>
      </w:r>
      <w:r>
        <w:t>hatte.</w:t>
      </w:r>
      <w:r w:rsidR="00202EEA">
        <w:t xml:space="preserve"> </w:t>
      </w:r>
      <w:r>
        <w:t>Gottlose</w:t>
      </w:r>
      <w:r w:rsidR="00202EEA">
        <w:t xml:space="preserve"> </w:t>
      </w:r>
      <w:r>
        <w:t>haben</w:t>
      </w:r>
      <w:r w:rsidR="00202EEA">
        <w:t xml:space="preserve"> </w:t>
      </w:r>
      <w:r>
        <w:t>keinen</w:t>
      </w:r>
      <w:r w:rsidR="00202EEA">
        <w:t xml:space="preserve"> </w:t>
      </w:r>
      <w:r>
        <w:t>Frieden,</w:t>
      </w:r>
      <w:r w:rsidR="00202EEA">
        <w:t xml:space="preserve"> </w:t>
      </w:r>
      <w:r>
        <w:t>spricht</w:t>
      </w:r>
      <w:r w:rsidR="00202EEA">
        <w:t xml:space="preserve"> </w:t>
      </w:r>
      <w:r>
        <w:t>mein</w:t>
      </w:r>
      <w:r w:rsidR="00202EEA">
        <w:t xml:space="preserve"> </w:t>
      </w:r>
      <w:r>
        <w:t>Gott,</w:t>
      </w:r>
      <w:r w:rsidR="00202EEA">
        <w:t xml:space="preserve"> </w:t>
      </w:r>
      <w:r>
        <w:t>sondern</w:t>
      </w:r>
      <w:r w:rsidR="00202EEA">
        <w:t xml:space="preserve"> </w:t>
      </w:r>
      <w:r>
        <w:t>sind</w:t>
      </w:r>
      <w:r w:rsidR="00202EEA">
        <w:t xml:space="preserve"> </w:t>
      </w:r>
      <w:r>
        <w:t>wie</w:t>
      </w:r>
      <w:r w:rsidR="00202EEA">
        <w:t xml:space="preserve"> </w:t>
      </w:r>
      <w:r>
        <w:t>ein</w:t>
      </w:r>
      <w:r w:rsidR="00202EEA">
        <w:t xml:space="preserve"> </w:t>
      </w:r>
      <w:proofErr w:type="gramStart"/>
      <w:r>
        <w:t>ungestüm</w:t>
      </w:r>
      <w:proofErr w:type="gramEnd"/>
      <w:r w:rsidR="00202EEA">
        <w:t xml:space="preserve"> </w:t>
      </w:r>
      <w:r>
        <w:t>Meer,</w:t>
      </w:r>
      <w:r w:rsidR="00202EEA">
        <w:t xml:space="preserve"> </w:t>
      </w:r>
      <w:r>
        <w:t>was</w:t>
      </w:r>
      <w:r w:rsidR="00202EEA">
        <w:t xml:space="preserve"> </w:t>
      </w:r>
      <w:r>
        <w:t>nicht</w:t>
      </w:r>
      <w:r w:rsidR="00202EEA">
        <w:t xml:space="preserve"> </w:t>
      </w:r>
      <w:r>
        <w:t>stille</w:t>
      </w:r>
      <w:r w:rsidR="00202EEA">
        <w:t xml:space="preserve"> </w:t>
      </w:r>
      <w:r>
        <w:t>sein</w:t>
      </w:r>
      <w:r w:rsidR="00202EEA">
        <w:t xml:space="preserve"> </w:t>
      </w:r>
      <w:r>
        <w:t>kann,</w:t>
      </w:r>
      <w:r w:rsidR="00202EEA">
        <w:t xml:space="preserve"> </w:t>
      </w:r>
      <w:r>
        <w:t>und</w:t>
      </w:r>
      <w:r w:rsidR="00202EEA">
        <w:t xml:space="preserve"> </w:t>
      </w:r>
      <w:r>
        <w:t>dessen</w:t>
      </w:r>
      <w:r w:rsidR="00202EEA">
        <w:t xml:space="preserve"> </w:t>
      </w:r>
      <w:r>
        <w:t>Wellen</w:t>
      </w:r>
      <w:r w:rsidR="00202EEA">
        <w:t xml:space="preserve"> </w:t>
      </w:r>
      <w:r>
        <w:t>Kot</w:t>
      </w:r>
      <w:r w:rsidR="00202EEA">
        <w:t xml:space="preserve"> </w:t>
      </w:r>
      <w:r>
        <w:t>und</w:t>
      </w:r>
      <w:r w:rsidR="00202EEA">
        <w:t xml:space="preserve"> </w:t>
      </w:r>
      <w:r>
        <w:t>Unflat</w:t>
      </w:r>
      <w:r w:rsidR="00202EEA">
        <w:t xml:space="preserve"> </w:t>
      </w:r>
      <w:r>
        <w:t>auswerfen.</w:t>
      </w:r>
      <w:r w:rsidR="00202EEA">
        <w:t xml:space="preserve"> </w:t>
      </w:r>
    </w:p>
    <w:p w14:paraId="082C221A" w14:textId="229061AB" w:rsidR="003B3665" w:rsidRDefault="003B3665" w:rsidP="003B3665">
      <w:pPr>
        <w:pStyle w:val="StandardWeb"/>
      </w:pPr>
      <w:r>
        <w:t>Wie</w:t>
      </w:r>
      <w:r w:rsidR="00202EEA">
        <w:t xml:space="preserve"> </w:t>
      </w:r>
      <w:r>
        <w:t>ganz</w:t>
      </w:r>
      <w:r w:rsidR="00202EEA">
        <w:t xml:space="preserve"> </w:t>
      </w:r>
      <w:r>
        <w:t>anders</w:t>
      </w:r>
      <w:r w:rsidR="00202EEA">
        <w:t xml:space="preserve"> </w:t>
      </w:r>
      <w:r>
        <w:t>sieht</w:t>
      </w:r>
      <w:r w:rsidR="00202EEA">
        <w:t xml:space="preserve"> </w:t>
      </w:r>
      <w:r>
        <w:t>es</w:t>
      </w:r>
      <w:r w:rsidR="00202EEA">
        <w:t xml:space="preserve"> </w:t>
      </w:r>
      <w:r>
        <w:t>um</w:t>
      </w:r>
      <w:r w:rsidR="00202EEA">
        <w:t xml:space="preserve"> </w:t>
      </w:r>
      <w:r>
        <w:t>einen</w:t>
      </w:r>
      <w:r w:rsidR="00202EEA">
        <w:t xml:space="preserve"> </w:t>
      </w:r>
      <w:r>
        <w:t>wirklich</w:t>
      </w:r>
      <w:r w:rsidR="00202EEA">
        <w:t xml:space="preserve"> </w:t>
      </w:r>
      <w:r>
        <w:t>Begnadigten</w:t>
      </w:r>
      <w:r w:rsidR="00202EEA">
        <w:t xml:space="preserve"> </w:t>
      </w:r>
      <w:r>
        <w:t>aus!</w:t>
      </w:r>
      <w:r w:rsidR="00202EEA">
        <w:t xml:space="preserve"> </w:t>
      </w:r>
      <w:r>
        <w:t>Freilich</w:t>
      </w:r>
      <w:r w:rsidR="00202EEA">
        <w:t xml:space="preserve"> </w:t>
      </w:r>
      <w:r>
        <w:t>sagt</w:t>
      </w:r>
      <w:r w:rsidR="00202EEA">
        <w:t xml:space="preserve"> </w:t>
      </w:r>
      <w:r>
        <w:t>Christus</w:t>
      </w:r>
      <w:r w:rsidR="00202EEA">
        <w:t xml:space="preserve"> </w:t>
      </w:r>
      <w:r>
        <w:t>selber</w:t>
      </w:r>
      <w:r w:rsidR="00202EEA">
        <w:t xml:space="preserve"> </w:t>
      </w:r>
      <w:r>
        <w:t>von</w:t>
      </w:r>
      <w:r w:rsidR="00202EEA">
        <w:t xml:space="preserve"> </w:t>
      </w:r>
      <w:r>
        <w:t>ihm:</w:t>
      </w:r>
      <w:r w:rsidR="00202EEA">
        <w:t xml:space="preserve"> </w:t>
      </w:r>
      <w:r>
        <w:t>Der</w:t>
      </w:r>
      <w:r w:rsidR="00202EEA">
        <w:t xml:space="preserve"> </w:t>
      </w:r>
      <w:r>
        <w:t>Wind</w:t>
      </w:r>
      <w:r w:rsidR="00202EEA">
        <w:t xml:space="preserve"> </w:t>
      </w:r>
      <w:r>
        <w:t>bläst</w:t>
      </w:r>
      <w:r w:rsidR="00202EEA">
        <w:t xml:space="preserve"> </w:t>
      </w:r>
      <w:r>
        <w:t>wohin</w:t>
      </w:r>
      <w:r w:rsidR="00202EEA">
        <w:t xml:space="preserve"> </w:t>
      </w:r>
      <w:r>
        <w:t>er</w:t>
      </w:r>
      <w:r w:rsidR="00202EEA">
        <w:t xml:space="preserve"> </w:t>
      </w:r>
      <w:r>
        <w:t>will.</w:t>
      </w:r>
      <w:r w:rsidR="00202EEA">
        <w:t xml:space="preserve"> </w:t>
      </w:r>
      <w:r>
        <w:t>Du</w:t>
      </w:r>
      <w:r w:rsidR="00202EEA">
        <w:t xml:space="preserve"> </w:t>
      </w:r>
      <w:r>
        <w:t>hörst</w:t>
      </w:r>
      <w:r w:rsidR="00202EEA">
        <w:t xml:space="preserve"> </w:t>
      </w:r>
      <w:r>
        <w:t>sein</w:t>
      </w:r>
      <w:r w:rsidR="00202EEA">
        <w:t xml:space="preserve"> </w:t>
      </w:r>
      <w:r>
        <w:t>Sausen</w:t>
      </w:r>
      <w:r w:rsidR="00202EEA">
        <w:t xml:space="preserve"> </w:t>
      </w:r>
      <w:r>
        <w:t>wohl,</w:t>
      </w:r>
      <w:r w:rsidR="00202EEA">
        <w:t xml:space="preserve"> </w:t>
      </w:r>
      <w:r>
        <w:t>weißt</w:t>
      </w:r>
      <w:r w:rsidR="00202EEA">
        <w:t xml:space="preserve"> </w:t>
      </w:r>
      <w:r>
        <w:t>aber</w:t>
      </w:r>
      <w:r w:rsidR="00202EEA">
        <w:t xml:space="preserve"> </w:t>
      </w:r>
      <w:r>
        <w:t>nicht</w:t>
      </w:r>
      <w:r w:rsidR="00202EEA">
        <w:t xml:space="preserve"> </w:t>
      </w:r>
      <w:r>
        <w:t>von</w:t>
      </w:r>
      <w:r w:rsidR="00202EEA">
        <w:t xml:space="preserve"> </w:t>
      </w:r>
      <w:r>
        <w:t>wo</w:t>
      </w:r>
      <w:r w:rsidR="00202EEA">
        <w:t xml:space="preserve"> </w:t>
      </w:r>
      <w:r>
        <w:t>er</w:t>
      </w:r>
      <w:r w:rsidR="00202EEA">
        <w:t xml:space="preserve"> </w:t>
      </w:r>
      <w:r>
        <w:t>kommt,</w:t>
      </w:r>
      <w:r w:rsidR="00202EEA">
        <w:t xml:space="preserve"> </w:t>
      </w:r>
      <w:r>
        <w:t>und</w:t>
      </w:r>
      <w:r w:rsidR="00202EEA">
        <w:t xml:space="preserve"> </w:t>
      </w:r>
      <w:r>
        <w:t>wohin</w:t>
      </w:r>
      <w:r w:rsidR="00202EEA">
        <w:t xml:space="preserve"> </w:t>
      </w:r>
      <w:r>
        <w:t>er</w:t>
      </w:r>
      <w:r w:rsidR="00202EEA">
        <w:t xml:space="preserve"> </w:t>
      </w:r>
      <w:r>
        <w:t>fährt.</w:t>
      </w:r>
      <w:r w:rsidR="00202EEA">
        <w:t xml:space="preserve"> </w:t>
      </w:r>
      <w:r>
        <w:t>also</w:t>
      </w:r>
      <w:r w:rsidR="00202EEA">
        <w:t xml:space="preserve"> </w:t>
      </w:r>
      <w:r>
        <w:t>ist</w:t>
      </w:r>
      <w:r w:rsidR="00202EEA">
        <w:t xml:space="preserve"> </w:t>
      </w:r>
      <w:r>
        <w:t>ein</w:t>
      </w:r>
      <w:r w:rsidR="00202EEA">
        <w:t xml:space="preserve"> </w:t>
      </w:r>
      <w:r>
        <w:t>jeglicher,</w:t>
      </w:r>
      <w:r w:rsidR="00202EEA">
        <w:t xml:space="preserve"> </w:t>
      </w:r>
      <w:r>
        <w:t>der</w:t>
      </w:r>
      <w:r w:rsidR="00202EEA">
        <w:t xml:space="preserve"> </w:t>
      </w:r>
      <w:r>
        <w:t>aus</w:t>
      </w:r>
      <w:r w:rsidR="00202EEA">
        <w:t xml:space="preserve"> </w:t>
      </w:r>
      <w:r>
        <w:t>dem</w:t>
      </w:r>
      <w:r w:rsidR="00202EEA">
        <w:t xml:space="preserve"> </w:t>
      </w:r>
      <w:r>
        <w:t>Geist</w:t>
      </w:r>
      <w:r w:rsidR="00202EEA">
        <w:t xml:space="preserve"> </w:t>
      </w:r>
      <w:r>
        <w:t>geboren</w:t>
      </w:r>
      <w:r w:rsidR="00202EEA">
        <w:t xml:space="preserve"> </w:t>
      </w:r>
      <w:r>
        <w:t>ist.</w:t>
      </w:r>
      <w:r w:rsidR="00202EEA">
        <w:t xml:space="preserve"> </w:t>
      </w:r>
      <w:r>
        <w:t>Es</w:t>
      </w:r>
      <w:r w:rsidR="00202EEA">
        <w:t xml:space="preserve"> </w:t>
      </w:r>
      <w:r>
        <w:t>meine</w:t>
      </w:r>
      <w:r w:rsidR="00202EEA">
        <w:t xml:space="preserve"> </w:t>
      </w:r>
      <w:r>
        <w:t>also</w:t>
      </w:r>
      <w:r w:rsidR="00202EEA">
        <w:t xml:space="preserve"> </w:t>
      </w:r>
      <w:r>
        <w:t>nur</w:t>
      </w:r>
      <w:r w:rsidR="00202EEA">
        <w:t xml:space="preserve"> </w:t>
      </w:r>
      <w:r>
        <w:t>kein</w:t>
      </w:r>
      <w:r w:rsidR="00202EEA">
        <w:t xml:space="preserve"> </w:t>
      </w:r>
      <w:r>
        <w:t>Weltkind</w:t>
      </w:r>
      <w:r w:rsidR="00202EEA">
        <w:t xml:space="preserve"> </w:t>
      </w:r>
      <w:r>
        <w:t>es</w:t>
      </w:r>
      <w:r w:rsidR="00202EEA">
        <w:t xml:space="preserve"> </w:t>
      </w:r>
      <w:r>
        <w:t>zu</w:t>
      </w:r>
      <w:r w:rsidR="00202EEA">
        <w:t xml:space="preserve"> </w:t>
      </w:r>
      <w:r>
        <w:t>verstehen,</w:t>
      </w:r>
      <w:r w:rsidR="00202EEA">
        <w:t xml:space="preserve"> </w:t>
      </w:r>
      <w:r>
        <w:t>was</w:t>
      </w:r>
      <w:r w:rsidR="00202EEA">
        <w:t xml:space="preserve"> </w:t>
      </w:r>
      <w:r>
        <w:t>es</w:t>
      </w:r>
      <w:r w:rsidR="00202EEA">
        <w:t xml:space="preserve"> </w:t>
      </w:r>
      <w:r>
        <w:t>eigentlich</w:t>
      </w:r>
      <w:r w:rsidR="00202EEA">
        <w:t xml:space="preserve"> </w:t>
      </w:r>
      <w:r>
        <w:t>um</w:t>
      </w:r>
      <w:r w:rsidR="00202EEA">
        <w:t xml:space="preserve"> </w:t>
      </w:r>
      <w:r>
        <w:t>einen</w:t>
      </w:r>
      <w:r w:rsidR="00202EEA">
        <w:t xml:space="preserve"> </w:t>
      </w:r>
      <w:r>
        <w:t>wahren</w:t>
      </w:r>
      <w:r w:rsidR="00202EEA">
        <w:t xml:space="preserve"> </w:t>
      </w:r>
      <w:r>
        <w:t>Christen</w:t>
      </w:r>
      <w:r w:rsidR="00202EEA">
        <w:t xml:space="preserve"> </w:t>
      </w:r>
      <w:r>
        <w:t>sei.</w:t>
      </w:r>
      <w:r w:rsidR="00202EEA">
        <w:t xml:space="preserve"> </w:t>
      </w:r>
      <w:r>
        <w:t>Das</w:t>
      </w:r>
      <w:r w:rsidR="00202EEA">
        <w:t xml:space="preserve"> </w:t>
      </w:r>
      <w:r>
        <w:t>wird</w:t>
      </w:r>
      <w:r w:rsidR="00202EEA">
        <w:t xml:space="preserve"> </w:t>
      </w:r>
      <w:r>
        <w:t>man</w:t>
      </w:r>
      <w:r w:rsidR="00202EEA">
        <w:t xml:space="preserve"> </w:t>
      </w:r>
      <w:r>
        <w:t>erst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Maße</w:t>
      </w:r>
      <w:r w:rsidR="00202EEA">
        <w:t xml:space="preserve"> </w:t>
      </w:r>
      <w:r>
        <w:t>inne,</w:t>
      </w:r>
      <w:r w:rsidR="00202EEA">
        <w:t xml:space="preserve"> </w:t>
      </w:r>
      <w:r>
        <w:t>als</w:t>
      </w:r>
      <w:r w:rsidR="00202EEA">
        <w:t xml:space="preserve"> </w:t>
      </w:r>
      <w:r>
        <w:t>man's</w:t>
      </w:r>
      <w:r w:rsidR="00202EEA">
        <w:t xml:space="preserve"> </w:t>
      </w:r>
      <w:r>
        <w:t>selber</w:t>
      </w:r>
      <w:r w:rsidR="00202EEA">
        <w:t xml:space="preserve"> </w:t>
      </w:r>
      <w:r>
        <w:t>wird.</w:t>
      </w:r>
      <w:r w:rsidR="00202EEA">
        <w:t xml:space="preserve"> </w:t>
      </w:r>
      <w:r>
        <w:t>Ihr</w:t>
      </w:r>
      <w:r w:rsidR="00202EEA">
        <w:t xml:space="preserve"> </w:t>
      </w:r>
      <w:r>
        <w:t>stellt</w:t>
      </w:r>
      <w:r w:rsidR="00202EEA">
        <w:t xml:space="preserve"> </w:t>
      </w:r>
      <w:r>
        <w:t>euch</w:t>
      </w:r>
      <w:r w:rsidR="00202EEA">
        <w:t xml:space="preserve"> </w:t>
      </w:r>
      <w:r>
        <w:t>die</w:t>
      </w:r>
      <w:r w:rsidR="00202EEA">
        <w:t xml:space="preserve"> </w:t>
      </w:r>
      <w:r>
        <w:t>Gnade</w:t>
      </w:r>
      <w:r w:rsidR="00202EEA">
        <w:t xml:space="preserve"> </w:t>
      </w:r>
      <w:r>
        <w:t>als</w:t>
      </w:r>
      <w:r w:rsidR="00202EEA">
        <w:t xml:space="preserve"> </w:t>
      </w:r>
      <w:r>
        <w:t>ein</w:t>
      </w:r>
      <w:r w:rsidR="00202EEA">
        <w:t xml:space="preserve"> </w:t>
      </w:r>
      <w:r>
        <w:t>totes</w:t>
      </w:r>
      <w:r w:rsidR="00202EEA">
        <w:t xml:space="preserve"> </w:t>
      </w:r>
      <w:r>
        <w:t>Ding</w:t>
      </w:r>
      <w:r w:rsidR="00202EEA">
        <w:t xml:space="preserve"> </w:t>
      </w:r>
      <w:r>
        <w:t>vor,</w:t>
      </w:r>
      <w:r w:rsidR="00202EEA">
        <w:t xml:space="preserve"> </w:t>
      </w:r>
      <w:r>
        <w:t>keineswegs</w:t>
      </w:r>
      <w:r w:rsidR="00202EEA">
        <w:t xml:space="preserve"> </w:t>
      </w:r>
      <w:r>
        <w:t>geeignet,</w:t>
      </w:r>
      <w:r w:rsidR="00202EEA">
        <w:t xml:space="preserve"> </w:t>
      </w:r>
      <w:r>
        <w:t>unsere</w:t>
      </w:r>
      <w:r w:rsidR="00202EEA">
        <w:t xml:space="preserve"> </w:t>
      </w:r>
      <w:r>
        <w:t>Hoffnung</w:t>
      </w:r>
      <w:r w:rsidR="00202EEA">
        <w:t xml:space="preserve"> </w:t>
      </w:r>
      <w:r>
        <w:t>ganz</w:t>
      </w:r>
      <w:r w:rsidR="00202EEA">
        <w:t xml:space="preserve"> </w:t>
      </w:r>
      <w:r>
        <w:t>darauf</w:t>
      </w:r>
      <w:r w:rsidR="00202EEA">
        <w:t xml:space="preserve"> </w:t>
      </w:r>
      <w:r>
        <w:t>zu</w:t>
      </w:r>
      <w:r w:rsidR="00202EEA">
        <w:t xml:space="preserve"> </w:t>
      </w:r>
      <w:r>
        <w:t>setzen;</w:t>
      </w:r>
      <w:r w:rsidR="00202EEA">
        <w:t xml:space="preserve"> </w:t>
      </w:r>
      <w:r>
        <w:t>ihr</w:t>
      </w:r>
      <w:r w:rsidR="00202EEA">
        <w:t xml:space="preserve"> </w:t>
      </w:r>
      <w:r>
        <w:t>beweiset</w:t>
      </w:r>
      <w:r w:rsidR="00202EEA">
        <w:t xml:space="preserve"> </w:t>
      </w:r>
      <w:r>
        <w:t>aber</w:t>
      </w:r>
      <w:r w:rsidR="00202EEA">
        <w:t xml:space="preserve"> </w:t>
      </w:r>
      <w:r>
        <w:t>damit</w:t>
      </w:r>
      <w:r w:rsidR="00202EEA">
        <w:t xml:space="preserve"> </w:t>
      </w:r>
      <w:r>
        <w:t>nur,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noch</w:t>
      </w:r>
      <w:r w:rsidR="00202EEA">
        <w:t xml:space="preserve"> </w:t>
      </w:r>
      <w:r>
        <w:t>gnadenlos</w:t>
      </w:r>
      <w:r w:rsidR="00202EEA">
        <w:t xml:space="preserve"> </w:t>
      </w:r>
      <w:r>
        <w:t>seid,</w:t>
      </w:r>
      <w:r w:rsidR="00202EEA">
        <w:t xml:space="preserve"> </w:t>
      </w:r>
      <w:r>
        <w:t>sonst</w:t>
      </w:r>
      <w:r w:rsidR="00202EEA">
        <w:t xml:space="preserve"> </w:t>
      </w:r>
      <w:r>
        <w:t>würdet</w:t>
      </w:r>
      <w:r w:rsidR="00202EEA">
        <w:t xml:space="preserve"> </w:t>
      </w:r>
      <w:r>
        <w:t>ihr</w:t>
      </w:r>
      <w:r w:rsidR="00202EEA">
        <w:t xml:space="preserve"> </w:t>
      </w:r>
      <w:r>
        <w:t>anders</w:t>
      </w:r>
      <w:r w:rsidR="00202EEA">
        <w:t xml:space="preserve"> </w:t>
      </w:r>
      <w:r>
        <w:t>urteilen.</w:t>
      </w:r>
      <w:r w:rsidR="00202EEA">
        <w:t xml:space="preserve"> </w:t>
      </w:r>
      <w:r>
        <w:t>Ihr</w:t>
      </w:r>
      <w:r w:rsidR="00202EEA">
        <w:t xml:space="preserve"> </w:t>
      </w:r>
      <w:r>
        <w:t>haltet</w:t>
      </w:r>
      <w:r w:rsidR="00202EEA">
        <w:t xml:space="preserve"> </w:t>
      </w:r>
      <w:r>
        <w:t>es</w:t>
      </w:r>
      <w:r w:rsidR="00202EEA">
        <w:t xml:space="preserve"> </w:t>
      </w:r>
      <w:r>
        <w:t>für</w:t>
      </w:r>
      <w:r w:rsidR="00202EEA">
        <w:t xml:space="preserve"> </w:t>
      </w:r>
      <w:r>
        <w:t>möglich,</w:t>
      </w:r>
      <w:r w:rsidR="00202EEA">
        <w:t xml:space="preserve"> </w:t>
      </w:r>
      <w:r>
        <w:t>daß</w:t>
      </w:r>
      <w:r w:rsidR="00202EEA">
        <w:t xml:space="preserve"> </w:t>
      </w:r>
      <w:r>
        <w:t>ein</w:t>
      </w:r>
      <w:r w:rsidR="00202EEA">
        <w:t xml:space="preserve"> </w:t>
      </w:r>
      <w:r>
        <w:t>Begnadigter</w:t>
      </w:r>
      <w:r w:rsidR="00202EEA">
        <w:t xml:space="preserve"> </w:t>
      </w:r>
      <w:r>
        <w:t>in</w:t>
      </w:r>
      <w:r w:rsidR="00202EEA">
        <w:t xml:space="preserve"> </w:t>
      </w:r>
      <w:r>
        <w:t>Sünden</w:t>
      </w:r>
      <w:r w:rsidR="00202EEA">
        <w:t xml:space="preserve"> </w:t>
      </w:r>
      <w:r>
        <w:t>lebe,</w:t>
      </w:r>
      <w:r w:rsidR="00202EEA">
        <w:t xml:space="preserve"> </w:t>
      </w:r>
      <w:r>
        <w:t>sie</w:t>
      </w:r>
      <w:r w:rsidR="00202EEA">
        <w:t xml:space="preserve"> </w:t>
      </w:r>
      <w:r>
        <w:t>liebe</w:t>
      </w:r>
      <w:r w:rsidR="00202EEA">
        <w:t xml:space="preserve"> </w:t>
      </w:r>
      <w:r>
        <w:t>und</w:t>
      </w:r>
      <w:r w:rsidR="00202EEA">
        <w:t xml:space="preserve"> </w:t>
      </w:r>
      <w:r>
        <w:t>beibehalte,</w:t>
      </w:r>
      <w:r w:rsidR="00202EEA">
        <w:t xml:space="preserve"> </w:t>
      </w:r>
      <w:r>
        <w:t>verratet</w:t>
      </w:r>
      <w:r w:rsidR="00202EEA">
        <w:t xml:space="preserve"> </w:t>
      </w:r>
      <w:r>
        <w:t>euch</w:t>
      </w:r>
      <w:r w:rsidR="00202EEA">
        <w:t xml:space="preserve"> </w:t>
      </w:r>
      <w:r>
        <w:t>dadurch</w:t>
      </w:r>
      <w:r w:rsidR="00202EEA">
        <w:t xml:space="preserve"> </w:t>
      </w:r>
      <w:r>
        <w:t>aber</w:t>
      </w:r>
      <w:r w:rsidR="00202EEA">
        <w:t xml:space="preserve"> </w:t>
      </w:r>
      <w:r>
        <w:t>nur</w:t>
      </w:r>
      <w:r w:rsidR="00202EEA">
        <w:t xml:space="preserve"> </w:t>
      </w:r>
      <w:r>
        <w:t>selber</w:t>
      </w:r>
      <w:r w:rsidR="00202EEA">
        <w:t xml:space="preserve"> </w:t>
      </w:r>
      <w:r>
        <w:t>als</w:t>
      </w:r>
      <w:r w:rsidR="00202EEA">
        <w:t xml:space="preserve"> </w:t>
      </w:r>
      <w:r>
        <w:t>solche,</w:t>
      </w:r>
      <w:r w:rsidR="00202EEA">
        <w:t xml:space="preserve"> </w:t>
      </w:r>
      <w:r>
        <w:t>die</w:t>
      </w:r>
      <w:r w:rsidR="00202EEA">
        <w:t xml:space="preserve"> </w:t>
      </w:r>
      <w:r>
        <w:t>das</w:t>
      </w:r>
      <w:r w:rsidR="00202EEA">
        <w:t xml:space="preserve"> </w:t>
      </w:r>
      <w:r>
        <w:t>Begnadigtsein</w:t>
      </w:r>
      <w:r w:rsidR="00202EEA">
        <w:t xml:space="preserve"> </w:t>
      </w:r>
      <w:r>
        <w:t>für</w:t>
      </w:r>
      <w:r w:rsidR="00202EEA">
        <w:t xml:space="preserve"> </w:t>
      </w:r>
      <w:r>
        <w:t>eine</w:t>
      </w:r>
      <w:r w:rsidR="00202EEA">
        <w:t xml:space="preserve"> </w:t>
      </w:r>
      <w:r>
        <w:t>Art</w:t>
      </w:r>
      <w:r w:rsidR="00202EEA">
        <w:t xml:space="preserve"> </w:t>
      </w:r>
      <w:r>
        <w:t>von</w:t>
      </w:r>
      <w:r w:rsidR="00202EEA">
        <w:t xml:space="preserve"> </w:t>
      </w:r>
      <w:r>
        <w:t>Täuschung</w:t>
      </w:r>
      <w:r w:rsidR="00202EEA">
        <w:t xml:space="preserve"> </w:t>
      </w:r>
      <w:r>
        <w:t>halten,</w:t>
      </w:r>
      <w:r w:rsidR="00202EEA">
        <w:t xml:space="preserve"> </w:t>
      </w:r>
      <w:r>
        <w:t>deren</w:t>
      </w:r>
      <w:r w:rsidR="00202EEA">
        <w:t xml:space="preserve"> </w:t>
      </w:r>
      <w:r>
        <w:t>nur</w:t>
      </w:r>
      <w:r w:rsidR="00202EEA">
        <w:t xml:space="preserve"> </w:t>
      </w:r>
      <w:r>
        <w:t>sehr</w:t>
      </w:r>
      <w:r w:rsidR="00202EEA">
        <w:t xml:space="preserve"> </w:t>
      </w:r>
      <w:r>
        <w:t>wenig</w:t>
      </w:r>
      <w:r w:rsidR="00202EEA">
        <w:t xml:space="preserve"> </w:t>
      </w:r>
      <w:r>
        <w:t>Leute</w:t>
      </w:r>
      <w:r w:rsidR="00202EEA">
        <w:t xml:space="preserve"> </w:t>
      </w:r>
      <w:r>
        <w:t>fähig</w:t>
      </w:r>
      <w:r w:rsidR="00202EEA">
        <w:t xml:space="preserve"> </w:t>
      </w:r>
      <w:r>
        <w:t>sind,</w:t>
      </w:r>
      <w:r w:rsidR="00202EEA">
        <w:t xml:space="preserve"> </w:t>
      </w:r>
      <w:r>
        <w:t>als</w:t>
      </w:r>
      <w:r w:rsidR="00202EEA">
        <w:t xml:space="preserve"> </w:t>
      </w:r>
      <w:r>
        <w:t>solche,</w:t>
      </w:r>
      <w:r w:rsidR="00202EEA">
        <w:t xml:space="preserve"> </w:t>
      </w:r>
      <w:r>
        <w:t>die</w:t>
      </w:r>
      <w:r w:rsidR="00202EEA">
        <w:t xml:space="preserve"> </w:t>
      </w:r>
      <w:r>
        <w:t>gar</w:t>
      </w:r>
      <w:r w:rsidR="00202EEA">
        <w:t xml:space="preserve"> </w:t>
      </w:r>
      <w:r>
        <w:t>nicht</w:t>
      </w:r>
      <w:r w:rsidR="00202EEA">
        <w:t xml:space="preserve"> </w:t>
      </w:r>
      <w:r>
        <w:t>verstehen,</w:t>
      </w:r>
      <w:r w:rsidR="00202EEA">
        <w:t xml:space="preserve"> </w:t>
      </w:r>
      <w:r>
        <w:t>was</w:t>
      </w:r>
      <w:r w:rsidR="00202EEA">
        <w:t xml:space="preserve"> </w:t>
      </w:r>
      <w:r>
        <w:t>Gnade</w:t>
      </w:r>
      <w:r w:rsidR="00202EEA">
        <w:t xml:space="preserve"> </w:t>
      </w:r>
      <w:r>
        <w:t>und</w:t>
      </w:r>
      <w:r w:rsidR="00202EEA">
        <w:t xml:space="preserve"> </w:t>
      </w:r>
      <w:r>
        <w:t>was</w:t>
      </w:r>
      <w:r w:rsidR="00202EEA">
        <w:t xml:space="preserve"> </w:t>
      </w:r>
      <w:r>
        <w:t>es</w:t>
      </w:r>
      <w:r w:rsidR="00202EEA">
        <w:t xml:space="preserve"> </w:t>
      </w:r>
      <w:r>
        <w:t>sei,</w:t>
      </w:r>
      <w:r w:rsidR="00202EEA">
        <w:t xml:space="preserve"> </w:t>
      </w:r>
      <w:r>
        <w:t>Christi</w:t>
      </w:r>
      <w:r w:rsidR="00202EEA">
        <w:t xml:space="preserve"> </w:t>
      </w:r>
      <w:r>
        <w:t>teilhaftig</w:t>
      </w:r>
      <w:r w:rsidR="00202EEA">
        <w:t xml:space="preserve"> </w:t>
      </w:r>
      <w:r>
        <w:t>sein.</w:t>
      </w:r>
      <w:r w:rsidR="00202EEA">
        <w:t xml:space="preserve"> </w:t>
      </w:r>
      <w:r>
        <w:t>Werdet</w:t>
      </w:r>
      <w:r w:rsidR="00202EEA">
        <w:t xml:space="preserve"> </w:t>
      </w:r>
      <w:r>
        <w:t>aber</w:t>
      </w:r>
      <w:r w:rsidR="00202EEA">
        <w:t xml:space="preserve"> </w:t>
      </w:r>
      <w:r>
        <w:t>selbst</w:t>
      </w:r>
      <w:r w:rsidR="00202EEA">
        <w:t xml:space="preserve"> </w:t>
      </w:r>
      <w:r>
        <w:t>wahre</w:t>
      </w:r>
      <w:r w:rsidR="00202EEA">
        <w:t xml:space="preserve"> </w:t>
      </w:r>
      <w:r>
        <w:t>Christen,</w:t>
      </w:r>
      <w:r w:rsidR="00202EEA">
        <w:t xml:space="preserve"> </w:t>
      </w:r>
      <w:r>
        <w:t>dann</w:t>
      </w:r>
      <w:r w:rsidR="00202EEA">
        <w:t xml:space="preserve"> </w:t>
      </w:r>
      <w:r>
        <w:t>nur</w:t>
      </w:r>
      <w:r w:rsidR="00202EEA">
        <w:t xml:space="preserve"> </w:t>
      </w:r>
      <w:r>
        <w:t>werdet</w:t>
      </w:r>
      <w:r w:rsidR="00202EEA">
        <w:t xml:space="preserve"> </w:t>
      </w:r>
      <w:r>
        <w:t>ihr's</w:t>
      </w:r>
      <w:r w:rsidR="00202EEA">
        <w:t xml:space="preserve"> </w:t>
      </w:r>
      <w:r>
        <w:t>verstehen,</w:t>
      </w:r>
      <w:r w:rsidR="00202EEA">
        <w:t xml:space="preserve"> </w:t>
      </w:r>
      <w:r>
        <w:t>was</w:t>
      </w:r>
      <w:r w:rsidR="00202EEA">
        <w:t xml:space="preserve"> </w:t>
      </w:r>
      <w:r>
        <w:t>das</w:t>
      </w:r>
      <w:r w:rsidR="00202EEA">
        <w:t xml:space="preserve"> </w:t>
      </w:r>
      <w:r>
        <w:t>sagen</w:t>
      </w:r>
      <w:r w:rsidR="00202EEA">
        <w:t xml:space="preserve"> </w:t>
      </w:r>
      <w:r>
        <w:t>wolle,</w:t>
      </w:r>
      <w:r w:rsidR="00202EEA">
        <w:t xml:space="preserve"> </w:t>
      </w:r>
      <w:r>
        <w:t>ein</w:t>
      </w:r>
      <w:r w:rsidR="00202EEA">
        <w:t xml:space="preserve"> </w:t>
      </w:r>
      <w:r>
        <w:t>wahrer</w:t>
      </w:r>
      <w:r w:rsidR="00202EEA">
        <w:t xml:space="preserve"> </w:t>
      </w:r>
      <w:r>
        <w:t>Christ</w:t>
      </w:r>
      <w:r w:rsidR="00202EEA">
        <w:t xml:space="preserve"> </w:t>
      </w:r>
      <w:proofErr w:type="gramStart"/>
      <w:r>
        <w:t>sein</w:t>
      </w:r>
      <w:proofErr w:type="gramEnd"/>
      <w:r>
        <w:t>.</w:t>
      </w:r>
      <w:r w:rsidR="00202EEA">
        <w:t xml:space="preserve"> </w:t>
      </w:r>
      <w:r>
        <w:t>Werdet</w:t>
      </w:r>
      <w:r w:rsidR="00202EEA">
        <w:t xml:space="preserve"> </w:t>
      </w:r>
      <w:r>
        <w:t>selber</w:t>
      </w:r>
      <w:r w:rsidR="00202EEA">
        <w:t xml:space="preserve"> </w:t>
      </w:r>
      <w:r>
        <w:t>geistliche</w:t>
      </w:r>
      <w:r w:rsidR="00202EEA">
        <w:t xml:space="preserve"> </w:t>
      </w:r>
      <w:r>
        <w:t>Menschen,</w:t>
      </w:r>
      <w:r w:rsidR="00202EEA">
        <w:t xml:space="preserve"> </w:t>
      </w:r>
      <w:r>
        <w:t>so</w:t>
      </w:r>
      <w:r w:rsidR="00202EEA">
        <w:t xml:space="preserve"> </w:t>
      </w:r>
      <w:r>
        <w:t>werdet</w:t>
      </w:r>
      <w:r w:rsidR="00202EEA">
        <w:t xml:space="preserve"> </w:t>
      </w:r>
      <w:r>
        <w:t>ihr</w:t>
      </w:r>
      <w:r w:rsidR="00202EEA">
        <w:t xml:space="preserve"> </w:t>
      </w:r>
      <w:r>
        <w:t>das</w:t>
      </w:r>
      <w:r w:rsidR="00202EEA">
        <w:t xml:space="preserve"> </w:t>
      </w:r>
      <w:r>
        <w:t>einsehen,</w:t>
      </w:r>
      <w:r w:rsidR="00202EEA">
        <w:t xml:space="preserve"> </w:t>
      </w:r>
      <w:r>
        <w:t>was</w:t>
      </w:r>
      <w:r w:rsidR="00202EEA">
        <w:t xml:space="preserve"> </w:t>
      </w:r>
      <w:r>
        <w:t>des</w:t>
      </w:r>
      <w:r w:rsidR="00202EEA">
        <w:t xml:space="preserve"> </w:t>
      </w:r>
      <w:r>
        <w:t>Geistes</w:t>
      </w:r>
      <w:r w:rsidR="00202EEA">
        <w:t xml:space="preserve"> </w:t>
      </w:r>
      <w:r>
        <w:t>Gottes</w:t>
      </w:r>
      <w:r w:rsidR="00202EEA">
        <w:t xml:space="preserve"> </w:t>
      </w:r>
      <w:r>
        <w:t>ist,</w:t>
      </w:r>
      <w:r w:rsidR="00202EEA">
        <w:t xml:space="preserve"> </w:t>
      </w:r>
      <w:r>
        <w:t>welches</w:t>
      </w:r>
      <w:r w:rsidR="00202EEA">
        <w:t xml:space="preserve"> </w:t>
      </w:r>
      <w:r>
        <w:t>der</w:t>
      </w:r>
      <w:r w:rsidR="00202EEA">
        <w:t xml:space="preserve"> </w:t>
      </w:r>
      <w:r>
        <w:t>natürliche</w:t>
      </w:r>
      <w:r w:rsidR="00202EEA">
        <w:t xml:space="preserve"> </w:t>
      </w:r>
      <w:r>
        <w:t>Mensch</w:t>
      </w:r>
      <w:r w:rsidR="00202EEA">
        <w:t xml:space="preserve"> </w:t>
      </w:r>
      <w:r>
        <w:t>nicht</w:t>
      </w:r>
      <w:r w:rsidR="00202EEA">
        <w:t xml:space="preserve"> </w:t>
      </w:r>
      <w:r>
        <w:t>vernimmt,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auch</w:t>
      </w:r>
      <w:r w:rsidR="00202EEA">
        <w:t xml:space="preserve"> </w:t>
      </w:r>
      <w:r>
        <w:t>nicht</w:t>
      </w:r>
      <w:r w:rsidR="00202EEA">
        <w:t xml:space="preserve"> </w:t>
      </w:r>
      <w:r>
        <w:t>vermag,</w:t>
      </w:r>
      <w:r w:rsidR="00202EEA">
        <w:t xml:space="preserve"> </w:t>
      </w:r>
      <w:r>
        <w:t>weil</w:t>
      </w:r>
      <w:r w:rsidR="00202EEA">
        <w:t xml:space="preserve"> </w:t>
      </w:r>
      <w:r>
        <w:t>es</w:t>
      </w:r>
      <w:r w:rsidR="00202EEA">
        <w:t xml:space="preserve"> </w:t>
      </w:r>
      <w:r>
        <w:t>geistlich</w:t>
      </w:r>
      <w:r w:rsidR="00202EEA">
        <w:t xml:space="preserve"> </w:t>
      </w:r>
      <w:r>
        <w:t>gerichtet</w:t>
      </w:r>
      <w:r w:rsidR="00202EEA">
        <w:t xml:space="preserve"> </w:t>
      </w:r>
      <w:r>
        <w:t>werden</w:t>
      </w:r>
      <w:r w:rsidR="00202EEA">
        <w:t xml:space="preserve"> </w:t>
      </w:r>
      <w:r>
        <w:t>muß.</w:t>
      </w:r>
      <w:r w:rsidR="00202EEA">
        <w:t xml:space="preserve"> </w:t>
      </w:r>
      <w:r>
        <w:t>Werdet,</w:t>
      </w:r>
      <w:r w:rsidR="00202EEA">
        <w:t xml:space="preserve"> </w:t>
      </w:r>
      <w:r>
        <w:t>o</w:t>
      </w:r>
      <w:r w:rsidR="00202EEA">
        <w:t xml:space="preserve"> </w:t>
      </w:r>
      <w:r>
        <w:t>werdet</w:t>
      </w:r>
      <w:r w:rsidR="00202EEA">
        <w:t xml:space="preserve"> </w:t>
      </w:r>
      <w:r>
        <w:t>wahre</w:t>
      </w:r>
      <w:r w:rsidR="00202EEA">
        <w:t xml:space="preserve"> </w:t>
      </w:r>
      <w:r>
        <w:t>Christen,</w:t>
      </w:r>
      <w:r w:rsidR="00202EEA">
        <w:t xml:space="preserve"> </w:t>
      </w:r>
      <w:r>
        <w:t>so</w:t>
      </w:r>
      <w:r w:rsidR="00202EEA">
        <w:t xml:space="preserve"> </w:t>
      </w:r>
      <w:r>
        <w:t>wird</w:t>
      </w:r>
      <w:r w:rsidR="00202EEA">
        <w:t xml:space="preserve"> </w:t>
      </w:r>
      <w:r>
        <w:t>der</w:t>
      </w:r>
      <w:r w:rsidR="00202EEA">
        <w:t xml:space="preserve"> </w:t>
      </w:r>
      <w:r>
        <w:t>Friede</w:t>
      </w:r>
      <w:r w:rsidR="00202EEA">
        <w:t xml:space="preserve"> </w:t>
      </w:r>
      <w:r>
        <w:t>Gottes,</w:t>
      </w:r>
      <w:r w:rsidR="00202EEA">
        <w:t xml:space="preserve"> </w:t>
      </w:r>
      <w:r>
        <w:t>der</w:t>
      </w:r>
      <w:r w:rsidR="00202EEA">
        <w:t xml:space="preserve"> </w:t>
      </w:r>
      <w:r>
        <w:t>höher</w:t>
      </w:r>
      <w:r w:rsidR="00202EEA">
        <w:t xml:space="preserve"> </w:t>
      </w:r>
      <w:r>
        <w:t>ist,</w:t>
      </w:r>
      <w:r w:rsidR="00202EEA">
        <w:t xml:space="preserve"> </w:t>
      </w:r>
      <w:r>
        <w:t>als</w:t>
      </w:r>
      <w:r w:rsidR="00202EEA">
        <w:t xml:space="preserve"> </w:t>
      </w:r>
      <w:r>
        <w:t>alle</w:t>
      </w:r>
      <w:r w:rsidR="00202EEA">
        <w:t xml:space="preserve"> </w:t>
      </w:r>
      <w:r>
        <w:t>Vernunft,</w:t>
      </w:r>
      <w:r w:rsidR="00202EEA">
        <w:t xml:space="preserve"> </w:t>
      </w:r>
      <w:r>
        <w:t>euer</w:t>
      </w:r>
      <w:r w:rsidR="00202EEA">
        <w:t xml:space="preserve"> </w:t>
      </w:r>
      <w:r>
        <w:t>Herz</w:t>
      </w:r>
      <w:r w:rsidR="00202EEA">
        <w:t xml:space="preserve"> </w:t>
      </w:r>
      <w:r>
        <w:t>und</w:t>
      </w:r>
      <w:r w:rsidR="00202EEA">
        <w:t xml:space="preserve"> </w:t>
      </w:r>
      <w:r>
        <w:t>eure</w:t>
      </w:r>
      <w:r w:rsidR="00202EEA">
        <w:t xml:space="preserve"> </w:t>
      </w:r>
      <w:r>
        <w:t>Sinnen</w:t>
      </w:r>
      <w:r w:rsidR="00202EEA">
        <w:t xml:space="preserve"> </w:t>
      </w:r>
      <w:r>
        <w:t>bewahren</w:t>
      </w:r>
      <w:r w:rsidR="00202EEA">
        <w:t xml:space="preserve"> </w:t>
      </w:r>
      <w:r>
        <w:t>in</w:t>
      </w:r>
      <w:r w:rsidR="00202EEA">
        <w:t xml:space="preserve"> </w:t>
      </w:r>
      <w:r>
        <w:t>Christo</w:t>
      </w:r>
      <w:r w:rsidR="00202EEA">
        <w:t xml:space="preserve"> </w:t>
      </w:r>
      <w:r>
        <w:t>Jesu,</w:t>
      </w:r>
      <w:r w:rsidR="00202EEA">
        <w:t xml:space="preserve"> </w:t>
      </w:r>
      <w:r>
        <w:t>so</w:t>
      </w:r>
      <w:r w:rsidR="00202EEA">
        <w:t xml:space="preserve"> </w:t>
      </w:r>
      <w:r>
        <w:t>werdet</w:t>
      </w:r>
      <w:r w:rsidR="00202EEA">
        <w:t xml:space="preserve"> </w:t>
      </w:r>
      <w:r>
        <w:t>ihr</w:t>
      </w:r>
      <w:r w:rsidR="00202EEA">
        <w:t xml:space="preserve"> </w:t>
      </w:r>
      <w:r>
        <w:t>nicht</w:t>
      </w:r>
      <w:r w:rsidR="00202EEA">
        <w:t xml:space="preserve"> </w:t>
      </w:r>
      <w:r>
        <w:t>sündigen.</w:t>
      </w:r>
      <w:r w:rsidR="00202EEA">
        <w:t xml:space="preserve"> </w:t>
      </w:r>
      <w:r>
        <w:t>Wer</w:t>
      </w:r>
      <w:r w:rsidR="00202EEA">
        <w:t xml:space="preserve"> </w:t>
      </w:r>
      <w:r>
        <w:t>aber</w:t>
      </w:r>
      <w:r w:rsidR="00202EEA">
        <w:t xml:space="preserve"> </w:t>
      </w:r>
      <w:r>
        <w:t>Sünde</w:t>
      </w:r>
      <w:r w:rsidR="00202EEA">
        <w:t xml:space="preserve"> </w:t>
      </w:r>
      <w:r>
        <w:t>tut,</w:t>
      </w:r>
      <w:r w:rsidR="00202EEA">
        <w:t xml:space="preserve"> </w:t>
      </w:r>
      <w:r>
        <w:t>ist</w:t>
      </w:r>
      <w:r w:rsidR="00202EEA">
        <w:t xml:space="preserve"> </w:t>
      </w:r>
      <w:r>
        <w:t>vom</w:t>
      </w:r>
      <w:r w:rsidR="00202EEA">
        <w:t xml:space="preserve"> </w:t>
      </w:r>
      <w:r>
        <w:t>Teufel.</w:t>
      </w:r>
      <w:r w:rsidR="00202EEA">
        <w:t xml:space="preserve"> </w:t>
      </w:r>
      <w:r>
        <w:t>Wer</w:t>
      </w:r>
      <w:r w:rsidR="00202EEA">
        <w:t xml:space="preserve"> </w:t>
      </w:r>
      <w:r>
        <w:t>recht</w:t>
      </w:r>
      <w:r w:rsidR="00202EEA">
        <w:t xml:space="preserve"> </w:t>
      </w:r>
      <w:r>
        <w:t>tut,</w:t>
      </w:r>
      <w:r w:rsidR="00202EEA">
        <w:t xml:space="preserve"> </w:t>
      </w:r>
      <w:r>
        <w:t>der</w:t>
      </w:r>
      <w:r w:rsidR="00202EEA">
        <w:t xml:space="preserve"> </w:t>
      </w:r>
      <w:r>
        <w:t>ist</w:t>
      </w:r>
      <w:r w:rsidR="00202EEA">
        <w:t xml:space="preserve"> </w:t>
      </w:r>
      <w:r>
        <w:t>gerecht,</w:t>
      </w:r>
      <w:r w:rsidR="00202EEA">
        <w:t xml:space="preserve"> </w:t>
      </w:r>
      <w:r>
        <w:t>wie</w:t>
      </w:r>
      <w:r w:rsidR="00202EEA">
        <w:t xml:space="preserve"> </w:t>
      </w:r>
      <w:r>
        <w:t>er</w:t>
      </w:r>
      <w:r w:rsidR="00202EEA">
        <w:t xml:space="preserve"> </w:t>
      </w:r>
      <w:r>
        <w:t>gerecht</w:t>
      </w:r>
      <w:r w:rsidR="00202EEA">
        <w:t xml:space="preserve"> </w:t>
      </w:r>
      <w:r>
        <w:t>ist.</w:t>
      </w:r>
      <w:r w:rsidR="00202EEA">
        <w:t xml:space="preserve"> </w:t>
      </w:r>
      <w:r>
        <w:t>Wer</w:t>
      </w:r>
      <w:r w:rsidR="00202EEA">
        <w:t xml:space="preserve"> </w:t>
      </w:r>
      <w:r>
        <w:t>aus</w:t>
      </w:r>
      <w:r w:rsidR="00202EEA">
        <w:t xml:space="preserve"> </w:t>
      </w:r>
      <w:r>
        <w:t>Gott</w:t>
      </w:r>
      <w:r w:rsidR="00202EEA">
        <w:t xml:space="preserve"> </w:t>
      </w:r>
      <w:r>
        <w:t>geboren</w:t>
      </w:r>
      <w:r w:rsidR="00202EEA">
        <w:t xml:space="preserve"> </w:t>
      </w:r>
      <w:r>
        <w:t>ist,</w:t>
      </w:r>
      <w:r w:rsidR="00202EEA">
        <w:t xml:space="preserve"> </w:t>
      </w:r>
      <w:r>
        <w:t>sündiget</w:t>
      </w:r>
      <w:r w:rsidR="00202EEA">
        <w:t xml:space="preserve"> </w:t>
      </w:r>
      <w:r>
        <w:t>nicht,</w:t>
      </w:r>
      <w:r w:rsidR="00202EEA">
        <w:t xml:space="preserve"> </w:t>
      </w:r>
      <w:r>
        <w:t>denn</w:t>
      </w:r>
      <w:r w:rsidR="00202EEA">
        <w:t xml:space="preserve"> </w:t>
      </w:r>
      <w:r>
        <w:t>sein</w:t>
      </w:r>
      <w:r w:rsidR="00202EEA">
        <w:t xml:space="preserve"> </w:t>
      </w:r>
      <w:r>
        <w:t>Same</w:t>
      </w:r>
      <w:r w:rsidR="00202EEA">
        <w:t xml:space="preserve"> </w:t>
      </w:r>
      <w:r>
        <w:t>bleibt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und</w:t>
      </w:r>
      <w:r w:rsidR="00202EEA">
        <w:t xml:space="preserve"> </w:t>
      </w:r>
      <w:r>
        <w:t>kann</w:t>
      </w:r>
      <w:r w:rsidR="00202EEA">
        <w:t xml:space="preserve"> </w:t>
      </w:r>
      <w:r>
        <w:t>nicht</w:t>
      </w:r>
      <w:r w:rsidR="00202EEA">
        <w:t xml:space="preserve"> </w:t>
      </w:r>
      <w:r>
        <w:t>sündigen,</w:t>
      </w:r>
      <w:r w:rsidR="00202EEA">
        <w:t xml:space="preserve"> </w:t>
      </w:r>
      <w:r>
        <w:t>denn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aus</w:t>
      </w:r>
      <w:r w:rsidR="00202EEA">
        <w:t xml:space="preserve"> </w:t>
      </w:r>
      <w:r>
        <w:t>Gott</w:t>
      </w:r>
      <w:r w:rsidR="00202EEA">
        <w:t xml:space="preserve"> </w:t>
      </w:r>
      <w:r>
        <w:t>geboren.</w:t>
      </w:r>
      <w:r w:rsidR="00202EEA">
        <w:t xml:space="preserve"> </w:t>
      </w:r>
      <w:r>
        <w:t>So</w:t>
      </w:r>
      <w:r w:rsidR="00202EEA">
        <w:t xml:space="preserve"> </w:t>
      </w:r>
      <w:r>
        <w:t>wir</w:t>
      </w:r>
      <w:r w:rsidR="00202EEA">
        <w:t xml:space="preserve"> </w:t>
      </w:r>
      <w:r>
        <w:t>sagen,</w:t>
      </w:r>
      <w:r w:rsidR="00202EEA">
        <w:t xml:space="preserve"> </w:t>
      </w:r>
      <w:r>
        <w:t>wir</w:t>
      </w:r>
      <w:r w:rsidR="00202EEA">
        <w:t xml:space="preserve"> </w:t>
      </w:r>
      <w:r>
        <w:t>haben</w:t>
      </w:r>
      <w:r w:rsidR="00202EEA">
        <w:t xml:space="preserve"> </w:t>
      </w:r>
      <w:r>
        <w:t>nicht</w:t>
      </w:r>
      <w:r w:rsidR="00202EEA">
        <w:t xml:space="preserve"> </w:t>
      </w:r>
      <w:r>
        <w:t>gesündigt,</w:t>
      </w:r>
      <w:r w:rsidR="00202EEA">
        <w:t xml:space="preserve"> </w:t>
      </w:r>
      <w:r>
        <w:t>so</w:t>
      </w:r>
      <w:r w:rsidR="00202EEA">
        <w:t xml:space="preserve"> </w:t>
      </w:r>
      <w:r>
        <w:t>machen</w:t>
      </w:r>
      <w:r w:rsidR="00202EEA">
        <w:t xml:space="preserve"> </w:t>
      </w:r>
      <w:r>
        <w:t>wir</w:t>
      </w:r>
      <w:r w:rsidR="00202EEA">
        <w:t xml:space="preserve"> </w:t>
      </w:r>
      <w:r>
        <w:t>ihn</w:t>
      </w:r>
      <w:r w:rsidR="00202EEA">
        <w:t xml:space="preserve"> </w:t>
      </w:r>
      <w:r>
        <w:t>zum</w:t>
      </w:r>
      <w:r w:rsidR="00202EEA">
        <w:t xml:space="preserve"> </w:t>
      </w:r>
      <w:r>
        <w:t>Lügner,</w:t>
      </w:r>
      <w:r w:rsidR="00202EEA">
        <w:t xml:space="preserve"> </w:t>
      </w:r>
      <w:r>
        <w:t>und</w:t>
      </w:r>
      <w:r w:rsidR="00202EEA">
        <w:t xml:space="preserve"> </w:t>
      </w:r>
      <w:r>
        <w:t>sein</w:t>
      </w:r>
      <w:r w:rsidR="00202EEA">
        <w:t xml:space="preserve"> </w:t>
      </w:r>
      <w:r>
        <w:t>Wort</w:t>
      </w:r>
      <w:r w:rsidR="00202EEA">
        <w:t xml:space="preserve"> </w:t>
      </w:r>
      <w:r>
        <w:t>ist</w:t>
      </w:r>
      <w:r w:rsidR="00202EEA">
        <w:t xml:space="preserve"> </w:t>
      </w:r>
      <w:r>
        <w:t>nicht</w:t>
      </w:r>
      <w:r w:rsidR="00202EEA">
        <w:t xml:space="preserve"> </w:t>
      </w:r>
      <w:r>
        <w:t>in</w:t>
      </w:r>
      <w:r w:rsidR="00202EEA">
        <w:t xml:space="preserve"> </w:t>
      </w:r>
      <w:r>
        <w:t>uns.</w:t>
      </w:r>
      <w:r w:rsidR="00202EEA">
        <w:t xml:space="preserve"> </w:t>
      </w:r>
      <w:r>
        <w:t>Meine</w:t>
      </w:r>
      <w:r w:rsidR="00202EEA">
        <w:t xml:space="preserve"> </w:t>
      </w:r>
      <w:r>
        <w:t>Kindlein,</w:t>
      </w:r>
      <w:r w:rsidR="00202EEA">
        <w:t xml:space="preserve"> </w:t>
      </w:r>
      <w:proofErr w:type="gramStart"/>
      <w:r>
        <w:t>sündiget</w:t>
      </w:r>
      <w:proofErr w:type="gramEnd"/>
      <w:r w:rsidR="00202EEA">
        <w:t xml:space="preserve"> </w:t>
      </w:r>
      <w:r>
        <w:t>nicht.</w:t>
      </w:r>
      <w:r w:rsidR="00202EEA">
        <w:t xml:space="preserve"> </w:t>
      </w:r>
      <w:r>
        <w:t>Ob</w:t>
      </w:r>
      <w:r w:rsidR="00202EEA">
        <w:t xml:space="preserve"> </w:t>
      </w:r>
      <w:r>
        <w:t>aber</w:t>
      </w:r>
      <w:r w:rsidR="00202EEA">
        <w:t xml:space="preserve"> </w:t>
      </w:r>
      <w:r>
        <w:t>jemand</w:t>
      </w:r>
      <w:r w:rsidR="00202EEA">
        <w:t xml:space="preserve"> </w:t>
      </w:r>
      <w:r>
        <w:t>sündigte,</w:t>
      </w:r>
      <w:r w:rsidR="00202EEA">
        <w:t xml:space="preserve"> </w:t>
      </w:r>
      <w:r>
        <w:t>so</w:t>
      </w:r>
      <w:r w:rsidR="00202EEA">
        <w:t xml:space="preserve"> </w:t>
      </w:r>
      <w:r>
        <w:t>haben</w:t>
      </w:r>
      <w:r w:rsidR="00202EEA">
        <w:t xml:space="preserve"> </w:t>
      </w:r>
      <w:r>
        <w:t>wir</w:t>
      </w:r>
      <w:r w:rsidR="00202EEA">
        <w:t xml:space="preserve"> </w:t>
      </w:r>
      <w:r>
        <w:t>einen</w:t>
      </w:r>
      <w:r w:rsidR="00202EEA">
        <w:t xml:space="preserve"> </w:t>
      </w:r>
      <w:r>
        <w:t>Fürsprecher</w:t>
      </w:r>
      <w:r w:rsidR="00202EEA">
        <w:t xml:space="preserve"> </w:t>
      </w:r>
      <w:r>
        <w:t>bei</w:t>
      </w:r>
      <w:r w:rsidR="00202EEA">
        <w:t xml:space="preserve"> </w:t>
      </w:r>
      <w:r>
        <w:t>dem</w:t>
      </w:r>
      <w:r w:rsidR="00202EEA">
        <w:t xml:space="preserve"> </w:t>
      </w:r>
      <w:r>
        <w:t>Vater,</w:t>
      </w:r>
      <w:r w:rsidR="00202EEA">
        <w:t xml:space="preserve"> </w:t>
      </w:r>
      <w:r>
        <w:t>Jesum</w:t>
      </w:r>
      <w:r w:rsidR="00202EEA">
        <w:t xml:space="preserve"> </w:t>
      </w:r>
      <w:r>
        <w:t>Christum,</w:t>
      </w:r>
      <w:r w:rsidR="00202EEA">
        <w:t xml:space="preserve"> </w:t>
      </w:r>
      <w:r>
        <w:t>der</w:t>
      </w:r>
      <w:r w:rsidR="00202EEA">
        <w:t xml:space="preserve"> </w:t>
      </w:r>
      <w:r>
        <w:t>gerecht</w:t>
      </w:r>
      <w:r w:rsidR="00202EEA">
        <w:t xml:space="preserve"> </w:t>
      </w:r>
      <w:r>
        <w:t>ist.</w:t>
      </w:r>
      <w:r w:rsidR="00202EEA">
        <w:t xml:space="preserve"> </w:t>
      </w:r>
      <w:r>
        <w:t>Wer</w:t>
      </w:r>
      <w:r w:rsidR="00202EEA">
        <w:t xml:space="preserve"> </w:t>
      </w:r>
      <w:r>
        <w:t>aus</w:t>
      </w:r>
      <w:r w:rsidR="00202EEA">
        <w:t xml:space="preserve"> </w:t>
      </w:r>
      <w:r>
        <w:t>Gott</w:t>
      </w:r>
      <w:r w:rsidR="00202EEA">
        <w:t xml:space="preserve"> </w:t>
      </w:r>
      <w:r>
        <w:t>geboren</w:t>
      </w:r>
      <w:r w:rsidR="00202EEA">
        <w:t xml:space="preserve"> </w:t>
      </w:r>
      <w:r>
        <w:t>ist,</w:t>
      </w:r>
      <w:r w:rsidR="00202EEA">
        <w:t xml:space="preserve"> </w:t>
      </w:r>
      <w:r>
        <w:t>der</w:t>
      </w:r>
      <w:r w:rsidR="00202EEA">
        <w:t xml:space="preserve"> </w:t>
      </w:r>
      <w:r>
        <w:t>reinigt</w:t>
      </w:r>
      <w:r w:rsidR="00202EEA">
        <w:t xml:space="preserve"> </w:t>
      </w:r>
      <w:r>
        <w:t>sich,</w:t>
      </w:r>
      <w:r w:rsidR="00202EEA">
        <w:t xml:space="preserve"> </w:t>
      </w:r>
      <w:r>
        <w:t>gleichwie</w:t>
      </w:r>
      <w:r w:rsidR="00202EEA">
        <w:t xml:space="preserve"> </w:t>
      </w:r>
      <w:r>
        <w:t>er</w:t>
      </w:r>
      <w:r w:rsidR="00202EEA">
        <w:t xml:space="preserve"> </w:t>
      </w:r>
      <w:r>
        <w:t>auch</w:t>
      </w:r>
      <w:r w:rsidR="00202EEA">
        <w:t xml:space="preserve"> </w:t>
      </w:r>
      <w:r>
        <w:t>rein</w:t>
      </w:r>
      <w:r w:rsidR="00202EEA">
        <w:t xml:space="preserve"> </w:t>
      </w:r>
      <w:r>
        <w:t>ist,</w:t>
      </w:r>
      <w:r w:rsidR="00202EEA">
        <w:t xml:space="preserve"> </w:t>
      </w:r>
      <w:r>
        <w:t>der</w:t>
      </w:r>
      <w:r w:rsidR="00202EEA">
        <w:t xml:space="preserve"> </w:t>
      </w:r>
      <w:r>
        <w:t>bewahrt</w:t>
      </w:r>
      <w:r w:rsidR="00202EEA">
        <w:t xml:space="preserve"> </w:t>
      </w:r>
      <w:r>
        <w:t>sich</w:t>
      </w:r>
      <w:r w:rsidR="00202EEA">
        <w:t xml:space="preserve"> </w:t>
      </w:r>
      <w:r>
        <w:t>selbst,</w:t>
      </w:r>
      <w:r w:rsidR="00202EEA">
        <w:t xml:space="preserve"> </w:t>
      </w:r>
      <w:r>
        <w:t>und</w:t>
      </w:r>
      <w:r w:rsidR="00202EEA">
        <w:t xml:space="preserve"> </w:t>
      </w:r>
      <w:r>
        <w:t>der</w:t>
      </w:r>
      <w:r w:rsidR="00202EEA">
        <w:t xml:space="preserve"> </w:t>
      </w:r>
      <w:r>
        <w:t>Arge</w:t>
      </w:r>
      <w:r w:rsidR="00202EEA">
        <w:t xml:space="preserve"> </w:t>
      </w:r>
      <w:r>
        <w:t>wird</w:t>
      </w:r>
      <w:r w:rsidR="00202EEA">
        <w:t xml:space="preserve"> </w:t>
      </w:r>
      <w:r>
        <w:t>ihn</w:t>
      </w:r>
      <w:r w:rsidR="00202EEA">
        <w:t xml:space="preserve"> </w:t>
      </w:r>
      <w:r>
        <w:t>nicht</w:t>
      </w:r>
      <w:r w:rsidR="00202EEA">
        <w:t xml:space="preserve"> </w:t>
      </w:r>
      <w:r>
        <w:t>antasten.</w:t>
      </w:r>
      <w:r w:rsidR="00202EEA">
        <w:t xml:space="preserve"> </w:t>
      </w:r>
    </w:p>
    <w:p w14:paraId="2024E570" w14:textId="4930CE2D" w:rsidR="003B3665" w:rsidRDefault="003B3665" w:rsidP="003B3665">
      <w:pPr>
        <w:pStyle w:val="StandardWeb"/>
      </w:pPr>
      <w:r>
        <w:lastRenderedPageBreak/>
        <w:t>Trauet</w:t>
      </w:r>
      <w:r w:rsidR="00202EEA">
        <w:t xml:space="preserve"> </w:t>
      </w:r>
      <w:r>
        <w:t>ja</w:t>
      </w:r>
      <w:r w:rsidR="00202EEA">
        <w:t xml:space="preserve"> </w:t>
      </w:r>
      <w:r>
        <w:t>euerm</w:t>
      </w:r>
      <w:r w:rsidR="00202EEA">
        <w:t xml:space="preserve"> </w:t>
      </w:r>
      <w:r>
        <w:t>Christentum</w:t>
      </w:r>
      <w:r w:rsidR="00202EEA">
        <w:t xml:space="preserve"> </w:t>
      </w:r>
      <w:r>
        <w:t>nicht,</w:t>
      </w:r>
      <w:r w:rsidR="00202EEA">
        <w:t xml:space="preserve"> </w:t>
      </w:r>
      <w:r>
        <w:t>die</w:t>
      </w:r>
      <w:r w:rsidR="00202EEA">
        <w:t xml:space="preserve"> </w:t>
      </w:r>
      <w:r>
        <w:t>ihr</w:t>
      </w:r>
      <w:r w:rsidR="00202EEA">
        <w:t xml:space="preserve"> </w:t>
      </w:r>
      <w:r>
        <w:t>in</w:t>
      </w:r>
      <w:r w:rsidR="00202EEA">
        <w:t xml:space="preserve"> </w:t>
      </w:r>
      <w:r>
        <w:t>vorhin</w:t>
      </w:r>
      <w:r w:rsidR="00202EEA">
        <w:t xml:space="preserve"> </w:t>
      </w:r>
      <w:r>
        <w:t>gerügtem</w:t>
      </w:r>
      <w:r w:rsidR="00202EEA">
        <w:t xml:space="preserve"> </w:t>
      </w:r>
      <w:r>
        <w:t>Irrtum</w:t>
      </w:r>
      <w:r w:rsidR="00202EEA">
        <w:t xml:space="preserve"> </w:t>
      </w:r>
      <w:r>
        <w:t>steht,</w:t>
      </w:r>
      <w:r w:rsidR="00202EEA">
        <w:t xml:space="preserve"> </w:t>
      </w:r>
      <w:r>
        <w:t>denn</w:t>
      </w:r>
      <w:r w:rsidR="00202EEA">
        <w:t xml:space="preserve"> </w:t>
      </w:r>
      <w:r>
        <w:t>so</w:t>
      </w:r>
      <w:r w:rsidR="00202EEA">
        <w:t xml:space="preserve"> </w:t>
      </w:r>
      <w:r>
        <w:t>jemand</w:t>
      </w:r>
      <w:r w:rsidR="00202EEA">
        <w:t xml:space="preserve"> </w:t>
      </w:r>
      <w:r>
        <w:t>meinet,</w:t>
      </w:r>
      <w:r w:rsidR="00202EEA">
        <w:t xml:space="preserve"> </w:t>
      </w:r>
      <w:r>
        <w:t>er</w:t>
      </w:r>
      <w:r w:rsidR="00202EEA">
        <w:t xml:space="preserve"> </w:t>
      </w:r>
      <w:r>
        <w:t>sei</w:t>
      </w:r>
      <w:r w:rsidR="00202EEA">
        <w:t xml:space="preserve"> </w:t>
      </w:r>
      <w:r>
        <w:t>etwas,</w:t>
      </w:r>
      <w:r w:rsidR="00202EEA">
        <w:t xml:space="preserve"> </w:t>
      </w:r>
      <w:r>
        <w:t>so</w:t>
      </w:r>
      <w:r w:rsidR="00202EEA">
        <w:t xml:space="preserve"> </w:t>
      </w:r>
      <w:r>
        <w:t>er</w:t>
      </w:r>
      <w:r w:rsidR="00202EEA">
        <w:t xml:space="preserve"> </w:t>
      </w:r>
      <w:r>
        <w:t>doch</w:t>
      </w:r>
      <w:r w:rsidR="00202EEA">
        <w:t xml:space="preserve"> </w:t>
      </w:r>
      <w:r>
        <w:t>nichts</w:t>
      </w:r>
      <w:r w:rsidR="00202EEA">
        <w:t xml:space="preserve"> </w:t>
      </w:r>
      <w:r>
        <w:t>ist,</w:t>
      </w:r>
      <w:r w:rsidR="00202EEA">
        <w:t xml:space="preserve"> </w:t>
      </w:r>
      <w:r>
        <w:t>der</w:t>
      </w:r>
      <w:r w:rsidR="00202EEA">
        <w:t xml:space="preserve"> </w:t>
      </w:r>
      <w:r>
        <w:t>betrügt</w:t>
      </w:r>
      <w:r w:rsidR="00202EEA">
        <w:t xml:space="preserve"> </w:t>
      </w:r>
      <w:r>
        <w:t>sich</w:t>
      </w:r>
      <w:r w:rsidR="00202EEA">
        <w:t xml:space="preserve"> </w:t>
      </w:r>
      <w:r>
        <w:t>selbst.</w:t>
      </w:r>
      <w:r w:rsidR="00202EEA">
        <w:t xml:space="preserve"> </w:t>
      </w:r>
      <w:r>
        <w:t>So</w:t>
      </w:r>
      <w:r w:rsidR="00202EEA">
        <w:t xml:space="preserve"> </w:t>
      </w:r>
      <w:r>
        <w:t>lange</w:t>
      </w:r>
      <w:r w:rsidR="00202EEA">
        <w:t xml:space="preserve"> </w:t>
      </w:r>
      <w:r>
        <w:t>jemand</w:t>
      </w:r>
      <w:r w:rsidR="00202EEA">
        <w:t xml:space="preserve"> </w:t>
      </w:r>
      <w:r>
        <w:t>sein</w:t>
      </w:r>
      <w:r w:rsidR="00202EEA">
        <w:t xml:space="preserve"> </w:t>
      </w:r>
      <w:r>
        <w:t>tiefes</w:t>
      </w:r>
      <w:r w:rsidR="00202EEA">
        <w:t xml:space="preserve"> </w:t>
      </w:r>
      <w:r>
        <w:t>Verderben</w:t>
      </w:r>
      <w:r w:rsidR="00202EEA">
        <w:t xml:space="preserve"> </w:t>
      </w:r>
      <w:r>
        <w:t>noch</w:t>
      </w:r>
      <w:r w:rsidR="00202EEA">
        <w:t xml:space="preserve"> </w:t>
      </w:r>
      <w:r>
        <w:t>nicht</w:t>
      </w:r>
      <w:r w:rsidR="00202EEA">
        <w:t xml:space="preserve"> </w:t>
      </w:r>
      <w:r>
        <w:t>erkannt</w:t>
      </w:r>
      <w:r w:rsidR="00202EEA">
        <w:t xml:space="preserve"> </w:t>
      </w:r>
      <w:r>
        <w:t>hat,</w:t>
      </w:r>
      <w:r w:rsidR="00202EEA">
        <w:t xml:space="preserve"> </w:t>
      </w:r>
      <w:r>
        <w:t>ist</w:t>
      </w:r>
      <w:r w:rsidR="00202EEA">
        <w:t xml:space="preserve"> </w:t>
      </w:r>
      <w:r>
        <w:t>noch</w:t>
      </w:r>
      <w:r w:rsidR="00202EEA">
        <w:t xml:space="preserve"> </w:t>
      </w:r>
      <w:r>
        <w:t>nicht</w:t>
      </w:r>
      <w:r w:rsidR="00202EEA">
        <w:t xml:space="preserve"> </w:t>
      </w:r>
      <w:r>
        <w:t>einmal</w:t>
      </w:r>
      <w:r w:rsidR="00202EEA">
        <w:t xml:space="preserve"> </w:t>
      </w:r>
      <w:r>
        <w:t>ein</w:t>
      </w:r>
      <w:r w:rsidR="00202EEA">
        <w:t xml:space="preserve"> </w:t>
      </w:r>
      <w:r>
        <w:t>Anfang</w:t>
      </w:r>
      <w:r w:rsidR="00202EEA">
        <w:t xml:space="preserve"> </w:t>
      </w:r>
      <w:r>
        <w:t>des</w:t>
      </w:r>
      <w:r w:rsidR="00202EEA">
        <w:t xml:space="preserve"> </w:t>
      </w:r>
      <w:r>
        <w:t>wahren</w:t>
      </w:r>
      <w:r w:rsidR="00202EEA">
        <w:t xml:space="preserve"> </w:t>
      </w:r>
      <w:r>
        <w:t>Christentums</w:t>
      </w:r>
      <w:r w:rsidR="00202EEA">
        <w:t xml:space="preserve"> </w:t>
      </w:r>
      <w:r>
        <w:t>bei</w:t>
      </w:r>
      <w:r w:rsidR="00202EEA">
        <w:t xml:space="preserve"> </w:t>
      </w:r>
      <w:r>
        <w:t>ihm</w:t>
      </w:r>
      <w:r w:rsidR="00202EEA">
        <w:t xml:space="preserve"> </w:t>
      </w:r>
      <w:r>
        <w:t>gemacht.</w:t>
      </w:r>
      <w:r w:rsidR="00202EEA">
        <w:t xml:space="preserve"> </w:t>
      </w:r>
      <w:r>
        <w:t>Wer</w:t>
      </w:r>
      <w:r w:rsidR="00202EEA">
        <w:t xml:space="preserve"> </w:t>
      </w:r>
      <w:r>
        <w:t>das</w:t>
      </w:r>
      <w:r w:rsidR="00202EEA">
        <w:t xml:space="preserve"> </w:t>
      </w:r>
      <w:r>
        <w:t>,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ist</w:t>
      </w:r>
      <w:r w:rsidR="00202EEA">
        <w:t xml:space="preserve"> </w:t>
      </w:r>
      <w:r>
        <w:t>oder</w:t>
      </w:r>
      <w:r w:rsidR="00202EEA">
        <w:t xml:space="preserve"> </w:t>
      </w:r>
      <w:r>
        <w:t>zu</w:t>
      </w:r>
      <w:r w:rsidR="00202EEA">
        <w:t xml:space="preserve"> </w:t>
      </w:r>
      <w:r>
        <w:t>sein</w:t>
      </w:r>
      <w:r w:rsidR="00202EEA">
        <w:t xml:space="preserve"> </w:t>
      </w:r>
      <w:r>
        <w:t>meint,</w:t>
      </w:r>
      <w:r w:rsidR="00202EEA">
        <w:t xml:space="preserve"> </w:t>
      </w:r>
      <w:r>
        <w:t>durch</w:t>
      </w:r>
      <w:r w:rsidR="00202EEA">
        <w:t xml:space="preserve"> </w:t>
      </w:r>
      <w:r>
        <w:t>und</w:t>
      </w:r>
      <w:r w:rsidR="00202EEA">
        <w:t xml:space="preserve"> </w:t>
      </w:r>
      <w:r>
        <w:t>aus</w:t>
      </w:r>
      <w:r w:rsidR="00202EEA">
        <w:t xml:space="preserve"> </w:t>
      </w:r>
      <w:r>
        <w:t>sich</w:t>
      </w:r>
      <w:r w:rsidR="00202EEA">
        <w:t xml:space="preserve"> </w:t>
      </w:r>
      <w:r>
        <w:t>selbst</w:t>
      </w:r>
      <w:r w:rsidR="00202EEA">
        <w:t xml:space="preserve"> </w:t>
      </w:r>
      <w:r>
        <w:t>geworden</w:t>
      </w:r>
      <w:r w:rsidR="00202EEA">
        <w:t xml:space="preserve"> </w:t>
      </w:r>
      <w:r>
        <w:t>ist,</w:t>
      </w:r>
      <w:r w:rsidR="00202EEA">
        <w:t xml:space="preserve"> </w:t>
      </w:r>
      <w:r>
        <w:t>kann</w:t>
      </w:r>
      <w:r w:rsidR="00202EEA">
        <w:t xml:space="preserve"> </w:t>
      </w:r>
      <w:r>
        <w:t>nicht</w:t>
      </w:r>
      <w:r w:rsidR="00202EEA">
        <w:t xml:space="preserve"> </w:t>
      </w:r>
      <w:r>
        <w:t>für</w:t>
      </w:r>
      <w:r w:rsidR="00202EEA">
        <w:t xml:space="preserve"> </w:t>
      </w:r>
      <w:r>
        <w:t>einen</w:t>
      </w:r>
      <w:r w:rsidR="00202EEA">
        <w:t xml:space="preserve"> </w:t>
      </w:r>
      <w:r>
        <w:t>Christen</w:t>
      </w:r>
      <w:r w:rsidR="00202EEA">
        <w:t xml:space="preserve"> </w:t>
      </w:r>
      <w:r>
        <w:t>gelten,</w:t>
      </w:r>
      <w:r w:rsidR="00202EEA">
        <w:t xml:space="preserve"> </w:t>
      </w:r>
      <w:r>
        <w:t>oder</w:t>
      </w:r>
      <w:r w:rsidR="00202EEA">
        <w:t xml:space="preserve"> </w:t>
      </w:r>
      <w:r>
        <w:t>Paulus</w:t>
      </w:r>
      <w:r w:rsidR="00202EEA">
        <w:t xml:space="preserve"> </w:t>
      </w:r>
      <w:r>
        <w:t>ist</w:t>
      </w:r>
      <w:r w:rsidR="00202EEA">
        <w:t xml:space="preserve"> </w:t>
      </w:r>
      <w:r>
        <w:t>keiner</w:t>
      </w:r>
      <w:r w:rsidR="00202EEA">
        <w:t xml:space="preserve"> </w:t>
      </w:r>
      <w:r>
        <w:t>gewesen,</w:t>
      </w:r>
      <w:r w:rsidR="00202EEA">
        <w:t xml:space="preserve"> </w:t>
      </w:r>
      <w:r>
        <w:t>der</w:t>
      </w:r>
      <w:r w:rsidR="00202EEA">
        <w:t xml:space="preserve"> </w:t>
      </w:r>
      <w:r>
        <w:t>durch</w:t>
      </w:r>
      <w:r w:rsidR="00202EEA">
        <w:t xml:space="preserve"> </w:t>
      </w:r>
      <w:r>
        <w:t>Gottes</w:t>
      </w:r>
      <w:r w:rsidR="00202EEA">
        <w:t xml:space="preserve"> </w:t>
      </w:r>
      <w:r>
        <w:t>Gnade</w:t>
      </w:r>
      <w:r w:rsidR="00202EEA">
        <w:t xml:space="preserve"> </w:t>
      </w:r>
      <w:r>
        <w:t>war,</w:t>
      </w:r>
      <w:r w:rsidR="00202EEA">
        <w:t xml:space="preserve"> </w:t>
      </w:r>
      <w:r>
        <w:t>was</w:t>
      </w:r>
      <w:r w:rsidR="00202EEA">
        <w:t xml:space="preserve"> </w:t>
      </w:r>
      <w:r>
        <w:t>er</w:t>
      </w:r>
      <w:r w:rsidR="00202EEA">
        <w:t xml:space="preserve"> </w:t>
      </w:r>
      <w:r>
        <w:t>war,</w:t>
      </w:r>
      <w:r w:rsidR="00202EEA">
        <w:t xml:space="preserve"> </w:t>
      </w:r>
      <w:r>
        <w:t>und</w:t>
      </w:r>
      <w:r w:rsidR="00202EEA">
        <w:t xml:space="preserve"> </w:t>
      </w:r>
      <w:r>
        <w:t>hat</w:t>
      </w:r>
      <w:r w:rsidR="00202EEA">
        <w:t xml:space="preserve"> </w:t>
      </w:r>
      <w:r>
        <w:t>sich</w:t>
      </w:r>
      <w:r w:rsidR="00202EEA">
        <w:t xml:space="preserve"> </w:t>
      </w:r>
      <w:r>
        <w:t>geirrt,</w:t>
      </w:r>
      <w:r w:rsidR="00202EEA">
        <w:t xml:space="preserve"> </w:t>
      </w:r>
      <w:r>
        <w:t>wenn</w:t>
      </w:r>
      <w:r w:rsidR="00202EEA">
        <w:t xml:space="preserve"> </w:t>
      </w:r>
      <w:r>
        <w:t>er</w:t>
      </w:r>
      <w:r w:rsidR="00202EEA">
        <w:t xml:space="preserve"> </w:t>
      </w:r>
      <w:r>
        <w:t>im</w:t>
      </w:r>
      <w:r w:rsidR="00202EEA">
        <w:t xml:space="preserve"> </w:t>
      </w:r>
      <w:r>
        <w:t>Namen</w:t>
      </w:r>
      <w:r w:rsidR="00202EEA">
        <w:t xml:space="preserve"> </w:t>
      </w:r>
      <w:r>
        <w:t>aller</w:t>
      </w:r>
      <w:r w:rsidR="00202EEA">
        <w:t xml:space="preserve"> </w:t>
      </w:r>
      <w:r>
        <w:t>Christen</w:t>
      </w:r>
      <w:r w:rsidR="00202EEA">
        <w:t xml:space="preserve"> </w:t>
      </w:r>
      <w:r>
        <w:t>sagt:</w:t>
      </w:r>
      <w:r w:rsidR="00202EEA">
        <w:t xml:space="preserve"> </w:t>
      </w:r>
      <w:r>
        <w:t>Nicht</w:t>
      </w:r>
      <w:r w:rsidR="00202EEA">
        <w:t xml:space="preserve"> </w:t>
      </w:r>
      <w:r>
        <w:t>aus</w:t>
      </w:r>
      <w:r w:rsidR="00202EEA">
        <w:t xml:space="preserve"> </w:t>
      </w:r>
      <w:r>
        <w:t>uns,</w:t>
      </w:r>
      <w:r w:rsidR="00202EEA">
        <w:t xml:space="preserve"> </w:t>
      </w:r>
      <w:r>
        <w:t>auf</w:t>
      </w:r>
      <w:r w:rsidR="00202EEA">
        <w:t xml:space="preserve"> </w:t>
      </w:r>
      <w:r>
        <w:t>daß</w:t>
      </w:r>
      <w:r w:rsidR="00202EEA">
        <w:t xml:space="preserve"> </w:t>
      </w:r>
      <w:r>
        <w:t>sich</w:t>
      </w:r>
      <w:r w:rsidR="00202EEA">
        <w:t xml:space="preserve"> </w:t>
      </w:r>
      <w:r>
        <w:t>kein</w:t>
      </w:r>
      <w:r w:rsidR="00202EEA">
        <w:t xml:space="preserve"> </w:t>
      </w:r>
      <w:r>
        <w:t>Fleisch</w:t>
      </w:r>
      <w:r w:rsidR="00202EEA">
        <w:t xml:space="preserve"> </w:t>
      </w:r>
      <w:r>
        <w:t>rühme.</w:t>
      </w:r>
      <w:r w:rsidR="00202EEA">
        <w:t xml:space="preserve"> </w:t>
      </w:r>
      <w:r>
        <w:t>Wir</w:t>
      </w:r>
      <w:r w:rsidR="00202EEA">
        <w:t xml:space="preserve"> </w:t>
      </w:r>
      <w:r>
        <w:t>sind</w:t>
      </w:r>
      <w:r w:rsidR="00202EEA">
        <w:t xml:space="preserve"> </w:t>
      </w:r>
      <w:r>
        <w:t>sein</w:t>
      </w:r>
      <w:r w:rsidR="00202EEA">
        <w:t xml:space="preserve"> </w:t>
      </w:r>
      <w:r>
        <w:t>Werk,</w:t>
      </w:r>
      <w:r w:rsidR="00202EEA">
        <w:t xml:space="preserve"> </w:t>
      </w:r>
      <w:r>
        <w:t>geschaffen</w:t>
      </w:r>
      <w:r w:rsidR="00202EEA">
        <w:t xml:space="preserve"> </w:t>
      </w:r>
      <w:r>
        <w:t>in</w:t>
      </w:r>
      <w:r w:rsidR="00202EEA">
        <w:t xml:space="preserve"> </w:t>
      </w:r>
      <w:r>
        <w:t>Christo</w:t>
      </w:r>
      <w:r w:rsidR="00202EEA">
        <w:t xml:space="preserve"> </w:t>
      </w:r>
      <w:r>
        <w:t>Jesu</w:t>
      </w:r>
      <w:r w:rsidR="00202EEA">
        <w:t xml:space="preserve"> </w:t>
      </w:r>
      <w:r>
        <w:t>zu</w:t>
      </w:r>
      <w:r w:rsidR="00202EEA">
        <w:t xml:space="preserve"> </w:t>
      </w:r>
      <w:r>
        <w:t>guten</w:t>
      </w:r>
      <w:r w:rsidR="00202EEA">
        <w:t xml:space="preserve"> </w:t>
      </w:r>
      <w:r>
        <w:t>Werken,</w:t>
      </w:r>
      <w:r w:rsidR="00202EEA">
        <w:t xml:space="preserve"> </w:t>
      </w:r>
      <w:r>
        <w:t>welche</w:t>
      </w:r>
      <w:r w:rsidR="00202EEA">
        <w:t xml:space="preserve"> </w:t>
      </w:r>
      <w:r>
        <w:t>Gott</w:t>
      </w:r>
      <w:r w:rsidR="00202EEA">
        <w:t xml:space="preserve"> </w:t>
      </w:r>
      <w:r>
        <w:t>zuvor</w:t>
      </w:r>
      <w:r w:rsidR="00202EEA">
        <w:t xml:space="preserve"> </w:t>
      </w:r>
      <w:r>
        <w:t>bereitet</w:t>
      </w:r>
      <w:r w:rsidR="00202EEA">
        <w:t xml:space="preserve"> </w:t>
      </w:r>
      <w:r>
        <w:t>hat,</w:t>
      </w:r>
      <w:r w:rsidR="00202EEA">
        <w:t xml:space="preserve"> </w:t>
      </w:r>
      <w:r>
        <w:t>daß</w:t>
      </w:r>
      <w:r w:rsidR="00202EEA">
        <w:t xml:space="preserve"> </w:t>
      </w:r>
      <w:r>
        <w:t>wir</w:t>
      </w:r>
      <w:r w:rsidR="00202EEA">
        <w:t xml:space="preserve"> </w:t>
      </w:r>
      <w:r>
        <w:t>darin</w:t>
      </w:r>
      <w:r w:rsidR="00202EEA">
        <w:t xml:space="preserve"> </w:t>
      </w:r>
      <w:r>
        <w:t>wandeln</w:t>
      </w:r>
      <w:r w:rsidR="00202EEA">
        <w:t xml:space="preserve"> </w:t>
      </w:r>
      <w:r>
        <w:t>sollen.</w:t>
      </w:r>
      <w:r w:rsidR="00202EEA">
        <w:t xml:space="preserve"> </w:t>
      </w:r>
    </w:p>
    <w:p w14:paraId="4282B0AF" w14:textId="11EFFABD" w:rsidR="003B3665" w:rsidRDefault="003B3665" w:rsidP="003B3665">
      <w:pPr>
        <w:pStyle w:val="StandardWeb"/>
      </w:pPr>
      <w:r>
        <w:t>Bilde</w:t>
      </w:r>
      <w:r w:rsidR="00202EEA">
        <w:t xml:space="preserve"> </w:t>
      </w:r>
      <w:r>
        <w:t>sich</w:t>
      </w:r>
      <w:r w:rsidR="00202EEA">
        <w:t xml:space="preserve"> </w:t>
      </w:r>
      <w:r>
        <w:t>niemand</w:t>
      </w:r>
      <w:r w:rsidR="00202EEA">
        <w:t xml:space="preserve"> </w:t>
      </w:r>
      <w:r>
        <w:t>ein,</w:t>
      </w:r>
      <w:r w:rsidR="00202EEA">
        <w:t xml:space="preserve"> </w:t>
      </w:r>
      <w:r>
        <w:t>fromm</w:t>
      </w:r>
      <w:r w:rsidR="00202EEA">
        <w:t xml:space="preserve"> </w:t>
      </w:r>
      <w:r>
        <w:t>zu</w:t>
      </w:r>
      <w:r w:rsidR="00202EEA">
        <w:t xml:space="preserve"> </w:t>
      </w:r>
      <w:r>
        <w:t>sein,</w:t>
      </w:r>
      <w:r w:rsidR="00202EEA">
        <w:t xml:space="preserve"> </w:t>
      </w:r>
      <w:r>
        <w:t>denn</w:t>
      </w:r>
      <w:r w:rsidR="00202EEA">
        <w:t xml:space="preserve"> </w:t>
      </w:r>
      <w:r>
        <w:t>Christus</w:t>
      </w:r>
      <w:r w:rsidR="00202EEA">
        <w:t xml:space="preserve"> </w:t>
      </w:r>
      <w:r>
        <w:t>ist</w:t>
      </w:r>
      <w:r w:rsidR="00202EEA">
        <w:t xml:space="preserve"> </w:t>
      </w:r>
      <w:r>
        <w:t>nicht</w:t>
      </w:r>
      <w:r w:rsidR="00202EEA">
        <w:t xml:space="preserve"> </w:t>
      </w:r>
      <w:r>
        <w:t>gekommen,</w:t>
      </w:r>
      <w:r w:rsidR="00202EEA">
        <w:t xml:space="preserve"> </w:t>
      </w:r>
      <w:r>
        <w:t>die</w:t>
      </w:r>
      <w:r w:rsidR="00202EEA">
        <w:t xml:space="preserve"> </w:t>
      </w:r>
      <w:r>
        <w:t>Frommen</w:t>
      </w:r>
      <w:r w:rsidR="00202EEA">
        <w:t xml:space="preserve"> </w:t>
      </w:r>
      <w:r>
        <w:t>zur</w:t>
      </w:r>
      <w:r w:rsidR="00202EEA">
        <w:t xml:space="preserve"> </w:t>
      </w:r>
      <w:r>
        <w:t>Buße</w:t>
      </w:r>
      <w:r w:rsidR="00202EEA">
        <w:t xml:space="preserve"> </w:t>
      </w:r>
      <w:r>
        <w:t>zu</w:t>
      </w:r>
      <w:r w:rsidR="00202EEA">
        <w:t xml:space="preserve"> </w:t>
      </w:r>
      <w:r>
        <w:t>rufen,</w:t>
      </w:r>
      <w:r w:rsidR="00202EEA">
        <w:t xml:space="preserve"> </w:t>
      </w:r>
      <w:r>
        <w:t>sondern</w:t>
      </w:r>
      <w:r w:rsidR="00202EEA">
        <w:t xml:space="preserve"> </w:t>
      </w:r>
      <w:r>
        <w:t>die</w:t>
      </w:r>
      <w:r w:rsidR="00202EEA">
        <w:t xml:space="preserve"> </w:t>
      </w:r>
      <w:r>
        <w:t>Sünder!</w:t>
      </w:r>
      <w:r w:rsidR="00202EEA">
        <w:t xml:space="preserve"> </w:t>
      </w:r>
      <w:r>
        <w:t>Halte</w:t>
      </w:r>
      <w:r w:rsidR="00202EEA">
        <w:t xml:space="preserve"> </w:t>
      </w:r>
      <w:r>
        <w:t>sich</w:t>
      </w:r>
      <w:r w:rsidR="00202EEA">
        <w:t xml:space="preserve"> </w:t>
      </w:r>
      <w:r>
        <w:t>niemand</w:t>
      </w:r>
      <w:r w:rsidR="00202EEA">
        <w:t xml:space="preserve"> </w:t>
      </w:r>
      <w:r>
        <w:t>selbst</w:t>
      </w:r>
      <w:r w:rsidR="00202EEA">
        <w:t xml:space="preserve"> </w:t>
      </w:r>
      <w:r>
        <w:t>für</w:t>
      </w:r>
      <w:r w:rsidR="00202EEA">
        <w:t xml:space="preserve"> </w:t>
      </w:r>
      <w:r>
        <w:t>klug,</w:t>
      </w:r>
      <w:r w:rsidR="00202EEA">
        <w:t xml:space="preserve"> </w:t>
      </w:r>
      <w:r>
        <w:t>denn</w:t>
      </w:r>
      <w:r w:rsidR="00202EEA">
        <w:t xml:space="preserve"> </w:t>
      </w:r>
      <w:r>
        <w:t>gerade</w:t>
      </w:r>
      <w:r w:rsidR="00202EEA">
        <w:t xml:space="preserve"> </w:t>
      </w:r>
      <w:r>
        <w:t>den</w:t>
      </w:r>
      <w:r w:rsidR="00202EEA">
        <w:t xml:space="preserve"> </w:t>
      </w:r>
      <w:r>
        <w:t>Weisen</w:t>
      </w:r>
      <w:r w:rsidR="00202EEA">
        <w:t xml:space="preserve"> </w:t>
      </w:r>
      <w:r>
        <w:t>und</w:t>
      </w:r>
      <w:r w:rsidR="00202EEA">
        <w:t xml:space="preserve"> </w:t>
      </w:r>
      <w:r>
        <w:t>Klugen</w:t>
      </w:r>
      <w:r w:rsidR="00202EEA">
        <w:t xml:space="preserve"> </w:t>
      </w:r>
      <w:r>
        <w:t>hat</w:t>
      </w:r>
      <w:r w:rsidR="00202EEA">
        <w:t xml:space="preserve"> </w:t>
      </w:r>
      <w:r>
        <w:t>der</w:t>
      </w:r>
      <w:r w:rsidR="00202EEA">
        <w:t xml:space="preserve"> </w:t>
      </w:r>
      <w:r>
        <w:t>allein</w:t>
      </w:r>
      <w:r w:rsidR="00202EEA">
        <w:t xml:space="preserve"> </w:t>
      </w:r>
      <w:r>
        <w:t>weise</w:t>
      </w:r>
      <w:r w:rsidR="00202EEA">
        <w:t xml:space="preserve"> </w:t>
      </w:r>
      <w:r>
        <w:t>Gott</w:t>
      </w:r>
      <w:r w:rsidR="00202EEA">
        <w:t xml:space="preserve"> </w:t>
      </w:r>
      <w:r>
        <w:t>das</w:t>
      </w:r>
      <w:r w:rsidR="00202EEA">
        <w:t xml:space="preserve"> </w:t>
      </w:r>
      <w:r>
        <w:t>Geheimnis</w:t>
      </w:r>
      <w:r w:rsidR="00202EEA">
        <w:t xml:space="preserve"> </w:t>
      </w:r>
      <w:r>
        <w:t>seines</w:t>
      </w:r>
      <w:r w:rsidR="00202EEA">
        <w:t xml:space="preserve"> </w:t>
      </w:r>
      <w:r>
        <w:t>Reiches</w:t>
      </w:r>
      <w:r w:rsidR="00202EEA">
        <w:t xml:space="preserve"> </w:t>
      </w:r>
      <w:r>
        <w:t>verborgen,</w:t>
      </w:r>
      <w:r w:rsidR="00202EEA">
        <w:t xml:space="preserve"> </w:t>
      </w:r>
      <w:r>
        <w:t>und</w:t>
      </w:r>
      <w:r w:rsidR="00202EEA">
        <w:t xml:space="preserve"> </w:t>
      </w:r>
      <w:r>
        <w:t>je</w:t>
      </w:r>
      <w:r w:rsidR="00202EEA">
        <w:t xml:space="preserve"> </w:t>
      </w:r>
      <w:r>
        <w:t>weiser</w:t>
      </w:r>
      <w:r w:rsidR="00202EEA">
        <w:t xml:space="preserve"> </w:t>
      </w:r>
      <w:r>
        <w:t>wir</w:t>
      </w:r>
      <w:r w:rsidR="00202EEA">
        <w:t xml:space="preserve"> </w:t>
      </w:r>
      <w:r>
        <w:t>unsern</w:t>
      </w:r>
      <w:r w:rsidR="00202EEA">
        <w:t xml:space="preserve"> </w:t>
      </w:r>
      <w:r>
        <w:t>eignen</w:t>
      </w:r>
      <w:r w:rsidR="00202EEA">
        <w:t xml:space="preserve"> </w:t>
      </w:r>
      <w:r>
        <w:t>Augen</w:t>
      </w:r>
      <w:r w:rsidR="00202EEA">
        <w:t xml:space="preserve"> </w:t>
      </w:r>
      <w:r>
        <w:t>sind,</w:t>
      </w:r>
      <w:r w:rsidR="00202EEA">
        <w:t xml:space="preserve"> </w:t>
      </w:r>
      <w:r>
        <w:t>für</w:t>
      </w:r>
      <w:r w:rsidR="00202EEA">
        <w:t xml:space="preserve"> </w:t>
      </w:r>
      <w:r>
        <w:t>desto</w:t>
      </w:r>
      <w:r w:rsidR="00202EEA">
        <w:t xml:space="preserve"> </w:t>
      </w:r>
      <w:r>
        <w:t>größere</w:t>
      </w:r>
      <w:r w:rsidR="00202EEA">
        <w:t xml:space="preserve"> </w:t>
      </w:r>
      <w:r>
        <w:t>Narren</w:t>
      </w:r>
      <w:r w:rsidR="00202EEA">
        <w:t xml:space="preserve"> </w:t>
      </w:r>
      <w:r>
        <w:t>gelten</w:t>
      </w:r>
      <w:r w:rsidR="00202EEA">
        <w:t xml:space="preserve"> </w:t>
      </w:r>
      <w:r>
        <w:t>wir</w:t>
      </w:r>
      <w:r w:rsidR="00202EEA">
        <w:t xml:space="preserve"> </w:t>
      </w:r>
      <w:r>
        <w:t>im</w:t>
      </w:r>
      <w:r w:rsidR="00202EEA">
        <w:t xml:space="preserve"> </w:t>
      </w:r>
      <w:r>
        <w:t>Gerichte</w:t>
      </w:r>
      <w:r w:rsidR="00202EEA">
        <w:t xml:space="preserve"> </w:t>
      </w:r>
      <w:r>
        <w:t>Gottes.</w:t>
      </w:r>
      <w:r w:rsidR="00202EEA">
        <w:t xml:space="preserve"> </w:t>
      </w:r>
      <w:r>
        <w:t>Je</w:t>
      </w:r>
      <w:r w:rsidR="00202EEA">
        <w:t xml:space="preserve"> </w:t>
      </w:r>
      <w:r>
        <w:t>stärker</w:t>
      </w:r>
      <w:r w:rsidR="00202EEA">
        <w:t xml:space="preserve"> </w:t>
      </w:r>
      <w:r>
        <w:t>wir</w:t>
      </w:r>
      <w:r w:rsidR="00202EEA">
        <w:t xml:space="preserve"> </w:t>
      </w:r>
      <w:r>
        <w:t>zu</w:t>
      </w:r>
      <w:r w:rsidR="00202EEA">
        <w:t xml:space="preserve"> </w:t>
      </w:r>
      <w:r>
        <w:t>sein</w:t>
      </w:r>
      <w:r w:rsidR="00202EEA">
        <w:t xml:space="preserve"> </w:t>
      </w:r>
      <w:r>
        <w:t>glauben,</w:t>
      </w:r>
      <w:r w:rsidR="00202EEA">
        <w:t xml:space="preserve"> </w:t>
      </w:r>
      <w:r>
        <w:t>desto</w:t>
      </w:r>
      <w:r w:rsidR="00202EEA">
        <w:t xml:space="preserve"> </w:t>
      </w:r>
      <w:r>
        <w:t>weniger</w:t>
      </w:r>
      <w:r w:rsidR="00202EEA">
        <w:t xml:space="preserve"> </w:t>
      </w:r>
      <w:r>
        <w:t>bedürfen</w:t>
      </w:r>
      <w:r w:rsidR="00202EEA">
        <w:t xml:space="preserve"> </w:t>
      </w:r>
      <w:r>
        <w:t>wir</w:t>
      </w:r>
      <w:r w:rsidR="00202EEA">
        <w:t xml:space="preserve"> </w:t>
      </w:r>
      <w:r>
        <w:t>des</w:t>
      </w:r>
      <w:r w:rsidR="00202EEA">
        <w:t xml:space="preserve"> </w:t>
      </w:r>
      <w:r>
        <w:t>Arztes.</w:t>
      </w:r>
      <w:r w:rsidR="00202EEA">
        <w:t xml:space="preserve"> </w:t>
      </w:r>
      <w:r>
        <w:t>Und</w:t>
      </w:r>
      <w:r w:rsidR="00202EEA">
        <w:t xml:space="preserve"> </w:t>
      </w:r>
      <w:r>
        <w:t>also</w:t>
      </w:r>
      <w:r w:rsidR="00202EEA">
        <w:t xml:space="preserve"> </w:t>
      </w:r>
      <w:r>
        <w:t>verhält's</w:t>
      </w:r>
      <w:r w:rsidR="00202EEA">
        <w:t xml:space="preserve"> </w:t>
      </w:r>
      <w:r>
        <w:t>sich</w:t>
      </w:r>
      <w:r w:rsidR="00202EEA">
        <w:t xml:space="preserve"> </w:t>
      </w:r>
      <w:r>
        <w:t>in</w:t>
      </w:r>
      <w:r w:rsidR="00202EEA">
        <w:t xml:space="preserve"> </w:t>
      </w:r>
      <w:r>
        <w:t>allen</w:t>
      </w:r>
      <w:r w:rsidR="00202EEA">
        <w:t xml:space="preserve"> </w:t>
      </w:r>
      <w:r>
        <w:t>Stücken.</w:t>
      </w:r>
      <w:r w:rsidR="00202EEA">
        <w:t xml:space="preserve"> </w:t>
      </w:r>
      <w:r>
        <w:t>Was</w:t>
      </w:r>
      <w:r w:rsidR="00202EEA">
        <w:t xml:space="preserve"> </w:t>
      </w:r>
      <w:r>
        <w:t>etwas</w:t>
      </w:r>
      <w:r w:rsidR="00202EEA">
        <w:t xml:space="preserve"> </w:t>
      </w:r>
      <w:r>
        <w:t>ist,</w:t>
      </w:r>
      <w:r w:rsidR="00202EEA">
        <w:t xml:space="preserve"> </w:t>
      </w:r>
      <w:r>
        <w:t>macht</w:t>
      </w:r>
      <w:r w:rsidR="00202EEA">
        <w:t xml:space="preserve"> </w:t>
      </w:r>
      <w:r>
        <w:t>er</w:t>
      </w:r>
      <w:r w:rsidR="00202EEA">
        <w:t xml:space="preserve"> </w:t>
      </w:r>
      <w:r>
        <w:t>zunichte,</w:t>
      </w:r>
      <w:r w:rsidR="00202EEA">
        <w:t xml:space="preserve"> </w:t>
      </w:r>
      <w:r>
        <w:t>damit</w:t>
      </w:r>
      <w:r w:rsidR="00202EEA">
        <w:t xml:space="preserve"> </w:t>
      </w:r>
      <w:r>
        <w:t>er</w:t>
      </w:r>
      <w:r w:rsidR="00202EEA">
        <w:t xml:space="preserve"> </w:t>
      </w:r>
      <w:r>
        <w:t>alles</w:t>
      </w:r>
      <w:r w:rsidR="00202EEA">
        <w:t xml:space="preserve"> </w:t>
      </w:r>
      <w:r>
        <w:t>in</w:t>
      </w:r>
      <w:r w:rsidR="00202EEA">
        <w:t xml:space="preserve"> </w:t>
      </w:r>
      <w:r>
        <w:t>allem</w:t>
      </w:r>
      <w:r w:rsidR="00202EEA">
        <w:t xml:space="preserve"> </w:t>
      </w:r>
      <w:r>
        <w:t>sei.</w:t>
      </w:r>
      <w:r w:rsidR="00202EEA">
        <w:t xml:space="preserve"> </w:t>
      </w:r>
      <w:r>
        <w:t>Und</w:t>
      </w:r>
      <w:r w:rsidR="00202EEA">
        <w:t xml:space="preserve"> </w:t>
      </w:r>
      <w:r>
        <w:t>das</w:t>
      </w:r>
      <w:r w:rsidR="00202EEA">
        <w:t xml:space="preserve"> </w:t>
      </w:r>
      <w:r>
        <w:t>ist</w:t>
      </w:r>
      <w:r w:rsidR="00202EEA">
        <w:t xml:space="preserve"> </w:t>
      </w:r>
      <w:r>
        <w:t>recht.</w:t>
      </w:r>
      <w:r w:rsidR="00202EEA">
        <w:t xml:space="preserve"> </w:t>
      </w:r>
    </w:p>
    <w:p w14:paraId="3FAB2C8B" w14:textId="31524FA3" w:rsidR="003B3665" w:rsidRDefault="003B3665" w:rsidP="003B3665">
      <w:pPr>
        <w:pStyle w:val="StandardWeb"/>
      </w:pPr>
      <w:r>
        <w:t>Ihr</w:t>
      </w:r>
      <w:r w:rsidR="00202EEA">
        <w:t xml:space="preserve"> </w:t>
      </w:r>
      <w:r>
        <w:t>also,</w:t>
      </w:r>
      <w:r w:rsidR="00202EEA">
        <w:t xml:space="preserve"> </w:t>
      </w:r>
      <w:r>
        <w:t>meine</w:t>
      </w:r>
      <w:r w:rsidR="00202EEA">
        <w:t xml:space="preserve"> </w:t>
      </w:r>
      <w:r>
        <w:t>Lieben,</w:t>
      </w:r>
      <w:r w:rsidR="00202EEA">
        <w:t xml:space="preserve"> </w:t>
      </w:r>
      <w:r>
        <w:t>weil</w:t>
      </w:r>
      <w:r w:rsidR="00202EEA">
        <w:t xml:space="preserve"> </w:t>
      </w:r>
      <w:r>
        <w:t>ihr</w:t>
      </w:r>
      <w:r w:rsidR="00202EEA">
        <w:t xml:space="preserve"> </w:t>
      </w:r>
      <w:r>
        <w:t>das</w:t>
      </w:r>
      <w:r w:rsidR="00202EEA">
        <w:t xml:space="preserve"> </w:t>
      </w:r>
      <w:r>
        <w:t>zuvor</w:t>
      </w:r>
      <w:r w:rsidR="00202EEA">
        <w:t xml:space="preserve"> </w:t>
      </w:r>
      <w:r>
        <w:t>wisset,</w:t>
      </w:r>
      <w:r w:rsidR="00202EEA">
        <w:t xml:space="preserve"> </w:t>
      </w:r>
      <w:r>
        <w:t>so</w:t>
      </w:r>
      <w:r w:rsidR="00202EEA">
        <w:t xml:space="preserve"> </w:t>
      </w:r>
      <w:r>
        <w:t>verwahret</w:t>
      </w:r>
      <w:r w:rsidR="00202EEA">
        <w:t xml:space="preserve"> </w:t>
      </w:r>
      <w:r>
        <w:t>euch,</w:t>
      </w:r>
      <w:r w:rsidR="00202EEA">
        <w:t xml:space="preserve"> </w:t>
      </w:r>
      <w:r>
        <w:t>daß</w:t>
      </w:r>
      <w:r w:rsidR="00202EEA">
        <w:t xml:space="preserve"> </w:t>
      </w:r>
      <w:r>
        <w:t>ihr</w:t>
      </w:r>
      <w:r w:rsidR="00202EEA">
        <w:t xml:space="preserve"> </w:t>
      </w:r>
      <w:r>
        <w:t>nicht</w:t>
      </w:r>
      <w:r w:rsidR="00202EEA">
        <w:t xml:space="preserve"> </w:t>
      </w:r>
      <w:r>
        <w:t>durch</w:t>
      </w:r>
      <w:r w:rsidR="00202EEA">
        <w:t xml:space="preserve"> </w:t>
      </w:r>
      <w:r>
        <w:t>Irrtum</w:t>
      </w:r>
      <w:r w:rsidR="00202EEA">
        <w:t xml:space="preserve"> </w:t>
      </w:r>
      <w:r>
        <w:t>der</w:t>
      </w:r>
      <w:r w:rsidR="00202EEA">
        <w:t xml:space="preserve"> </w:t>
      </w:r>
      <w:r>
        <w:t>ruchlosen</w:t>
      </w:r>
      <w:r w:rsidR="00202EEA">
        <w:t xml:space="preserve"> </w:t>
      </w:r>
      <w:r>
        <w:t>Leute</w:t>
      </w:r>
      <w:r w:rsidR="00202EEA">
        <w:t xml:space="preserve"> </w:t>
      </w:r>
      <w:r>
        <w:t>samt</w:t>
      </w:r>
      <w:r w:rsidR="00202EEA">
        <w:t xml:space="preserve"> </w:t>
      </w:r>
      <w:r>
        <w:t>ihnen</w:t>
      </w:r>
      <w:r w:rsidR="00202EEA">
        <w:t xml:space="preserve"> </w:t>
      </w:r>
      <w:r>
        <w:t>verführt</w:t>
      </w:r>
      <w:r w:rsidR="00202EEA">
        <w:t xml:space="preserve"> </w:t>
      </w:r>
      <w:r>
        <w:t>werdet</w:t>
      </w:r>
      <w:r w:rsidR="00202EEA">
        <w:t xml:space="preserve"> </w:t>
      </w:r>
      <w:r>
        <w:t>und</w:t>
      </w:r>
      <w:r w:rsidR="00202EEA">
        <w:t xml:space="preserve"> </w:t>
      </w:r>
      <w:r>
        <w:t>aus</w:t>
      </w:r>
      <w:r w:rsidR="00202EEA">
        <w:t xml:space="preserve"> </w:t>
      </w:r>
      <w:r>
        <w:t>eurer</w:t>
      </w:r>
      <w:r w:rsidR="00202EEA">
        <w:t xml:space="preserve"> </w:t>
      </w:r>
      <w:r>
        <w:t>eigenen</w:t>
      </w:r>
      <w:r w:rsidR="00202EEA">
        <w:t xml:space="preserve"> </w:t>
      </w:r>
      <w:r>
        <w:t>Festung</w:t>
      </w:r>
      <w:r w:rsidR="00202EEA">
        <w:t xml:space="preserve"> </w:t>
      </w:r>
      <w:r>
        <w:t>entfallet.</w:t>
      </w:r>
      <w:r w:rsidR="00202EEA">
        <w:t xml:space="preserve"> </w:t>
      </w:r>
      <w:r>
        <w:t>Wachset</w:t>
      </w:r>
      <w:r w:rsidR="00202EEA">
        <w:t xml:space="preserve"> </w:t>
      </w:r>
      <w:r>
        <w:t>aber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Gnade</w:t>
      </w:r>
      <w:r w:rsidR="00202EEA">
        <w:t xml:space="preserve"> </w:t>
      </w:r>
      <w:r>
        <w:t>und</w:t>
      </w:r>
      <w:r w:rsidR="00202EEA">
        <w:t xml:space="preserve"> </w:t>
      </w:r>
      <w:r>
        <w:t>Erkenntnis</w:t>
      </w:r>
      <w:r w:rsidR="00202EEA">
        <w:t xml:space="preserve"> </w:t>
      </w:r>
      <w:r>
        <w:t>unsers</w:t>
      </w:r>
      <w:r w:rsidR="00202EEA">
        <w:t xml:space="preserve"> </w:t>
      </w:r>
      <w:r>
        <w:t>Herrn</w:t>
      </w:r>
      <w:r w:rsidR="00202EEA">
        <w:t xml:space="preserve"> </w:t>
      </w:r>
      <w:r>
        <w:t>und</w:t>
      </w:r>
      <w:r w:rsidR="00202EEA">
        <w:t xml:space="preserve"> </w:t>
      </w:r>
      <w:r>
        <w:t>Heilandes</w:t>
      </w:r>
      <w:r w:rsidR="00202EEA">
        <w:t xml:space="preserve"> </w:t>
      </w:r>
      <w:r>
        <w:t>Jesus</w:t>
      </w:r>
      <w:r w:rsidR="00202EEA">
        <w:t xml:space="preserve"> </w:t>
      </w:r>
      <w:r>
        <w:t>Christus,</w:t>
      </w:r>
      <w:r w:rsidR="00202EEA">
        <w:t xml:space="preserve"> </w:t>
      </w:r>
      <w:r>
        <w:t>demselbigen</w:t>
      </w:r>
      <w:r w:rsidR="00202EEA">
        <w:t xml:space="preserve"> </w:t>
      </w:r>
      <w:r>
        <w:t>sei</w:t>
      </w:r>
      <w:r w:rsidR="00202EEA">
        <w:t xml:space="preserve"> </w:t>
      </w:r>
      <w:r>
        <w:t>Ehre</w:t>
      </w:r>
      <w:r w:rsidR="00202EEA">
        <w:t xml:space="preserve"> </w:t>
      </w:r>
      <w:r>
        <w:t>nun</w:t>
      </w:r>
      <w:r w:rsidR="00202EEA">
        <w:t xml:space="preserve"> </w:t>
      </w:r>
      <w:r>
        <w:t>und</w:t>
      </w:r>
      <w:r w:rsidR="00202EEA">
        <w:t xml:space="preserve"> </w:t>
      </w:r>
      <w:r>
        <w:t>zu</w:t>
      </w:r>
      <w:r w:rsidR="00202EEA">
        <w:t xml:space="preserve"> </w:t>
      </w:r>
      <w:r>
        <w:t>ewigen</w:t>
      </w:r>
      <w:r w:rsidR="00202EEA">
        <w:t xml:space="preserve"> </w:t>
      </w:r>
      <w:r>
        <w:t>Zeiten!</w:t>
      </w:r>
      <w:r w:rsidR="00202EEA">
        <w:t xml:space="preserve"> </w:t>
      </w:r>
      <w:r>
        <w:t>Amen.</w:t>
      </w:r>
      <w:r w:rsidR="00202EEA">
        <w:t xml:space="preserve"> </w:t>
      </w:r>
    </w:p>
    <w:p w14:paraId="64513C7F" w14:textId="6A3E16B4" w:rsidR="003B3665" w:rsidRDefault="003B3665" w:rsidP="003B3665">
      <w:pPr>
        <w:pStyle w:val="berschrift1"/>
      </w:pPr>
      <w:r>
        <w:t>Zitate</w:t>
      </w:r>
    </w:p>
    <w:p w14:paraId="25381BD2" w14:textId="61786F43" w:rsidR="003B3665" w:rsidRDefault="003B3665" w:rsidP="003B3665">
      <w:pPr>
        <w:pStyle w:val="berschrift2"/>
        <w:rPr>
          <w:sz w:val="48"/>
          <w:szCs w:val="48"/>
          <w:lang w:eastAsia="de-DE"/>
        </w:rPr>
      </w:pPr>
      <w:r>
        <w:t>Heiligung</w:t>
      </w:r>
    </w:p>
    <w:p w14:paraId="74901B0E" w14:textId="5932A25D" w:rsidR="003B3665" w:rsidRDefault="003B3665" w:rsidP="003B3665">
      <w:pPr>
        <w:pStyle w:val="StandardWeb"/>
      </w:pPr>
      <w:r>
        <w:t>Eine</w:t>
      </w:r>
      <w:r w:rsidR="00202EEA">
        <w:t xml:space="preserve"> </w:t>
      </w:r>
      <w:r>
        <w:t>stetige</w:t>
      </w:r>
      <w:r w:rsidR="00202EEA">
        <w:t xml:space="preserve"> </w:t>
      </w:r>
      <w:r>
        <w:t>Heiligkeit</w:t>
      </w:r>
      <w:r w:rsidR="00202EEA">
        <w:t xml:space="preserve"> </w:t>
      </w:r>
      <w:r>
        <w:t>wird</w:t>
      </w:r>
      <w:r w:rsidR="00202EEA">
        <w:t xml:space="preserve"> </w:t>
      </w:r>
      <w:r>
        <w:t>diesseits</w:t>
      </w:r>
      <w:r w:rsidR="00202EEA">
        <w:t xml:space="preserve"> </w:t>
      </w:r>
      <w:r>
        <w:t>der</w:t>
      </w:r>
      <w:r w:rsidR="00202EEA">
        <w:t xml:space="preserve"> </w:t>
      </w:r>
      <w:r>
        <w:t>Ewigkeit</w:t>
      </w:r>
      <w:r w:rsidR="00202EEA">
        <w:t xml:space="preserve"> </w:t>
      </w:r>
      <w:r>
        <w:t>auch</w:t>
      </w:r>
      <w:r w:rsidR="00202EEA">
        <w:t xml:space="preserve"> </w:t>
      </w:r>
      <w:r>
        <w:t>bei</w:t>
      </w:r>
      <w:r w:rsidR="00202EEA">
        <w:t xml:space="preserve"> </w:t>
      </w:r>
      <w:r>
        <w:t>den</w:t>
      </w:r>
      <w:r w:rsidR="00202EEA">
        <w:t xml:space="preserve"> </w:t>
      </w:r>
      <w:r>
        <w:t>Kindern</w:t>
      </w:r>
      <w:r w:rsidR="00202EEA">
        <w:t xml:space="preserve"> </w:t>
      </w:r>
      <w:r>
        <w:t>Gottes,</w:t>
      </w:r>
      <w:r w:rsidR="00202EEA">
        <w:t xml:space="preserve"> </w:t>
      </w:r>
      <w:r>
        <w:t>außer</w:t>
      </w:r>
      <w:r w:rsidR="00202EEA">
        <w:t xml:space="preserve"> </w:t>
      </w:r>
      <w:r>
        <w:t>derjenigen</w:t>
      </w:r>
      <w:r w:rsidR="00202EEA">
        <w:t xml:space="preserve"> </w:t>
      </w:r>
      <w:r>
        <w:t>ihres</w:t>
      </w:r>
      <w:r w:rsidR="00202EEA">
        <w:t xml:space="preserve"> </w:t>
      </w:r>
      <w:r>
        <w:t>inneren</w:t>
      </w:r>
      <w:r w:rsidR="00202EEA">
        <w:t xml:space="preserve"> </w:t>
      </w:r>
      <w:r>
        <w:t>Seelengrundes,</w:t>
      </w:r>
      <w:r w:rsidR="00202EEA">
        <w:t xml:space="preserve"> </w:t>
      </w:r>
      <w:r>
        <w:t>nur</w:t>
      </w:r>
      <w:r w:rsidR="00202EEA">
        <w:t xml:space="preserve"> </w:t>
      </w:r>
      <w:r>
        <w:t>in</w:t>
      </w:r>
      <w:r w:rsidR="00202EEA">
        <w:t xml:space="preserve"> </w:t>
      </w:r>
      <w:r>
        <w:t>sehr</w:t>
      </w:r>
      <w:r w:rsidR="00202EEA">
        <w:t xml:space="preserve"> </w:t>
      </w:r>
      <w:r>
        <w:t>seltenen</w:t>
      </w:r>
      <w:r w:rsidR="00202EEA">
        <w:t xml:space="preserve"> </w:t>
      </w:r>
      <w:r>
        <w:t>Fällen,</w:t>
      </w:r>
      <w:r w:rsidR="00202EEA">
        <w:t xml:space="preserve"> </w:t>
      </w:r>
      <w:r>
        <w:t>wenn</w:t>
      </w:r>
      <w:r w:rsidR="00202EEA">
        <w:t xml:space="preserve"> </w:t>
      </w:r>
      <w:r>
        <w:t>überhaupt</w:t>
      </w:r>
      <w:r w:rsidR="00202EEA">
        <w:t xml:space="preserve"> </w:t>
      </w:r>
      <w:r>
        <w:t>jemals</w:t>
      </w:r>
      <w:r w:rsidR="00202EEA">
        <w:t xml:space="preserve"> </w:t>
      </w:r>
      <w:r>
        <w:t>(vgl.</w:t>
      </w:r>
      <w:r w:rsidR="00202EEA">
        <w:t xml:space="preserve"> </w:t>
      </w:r>
      <w:r>
        <w:t>jedoch</w:t>
      </w:r>
      <w:r w:rsidR="00202EEA">
        <w:t xml:space="preserve"> Offenbarung </w:t>
      </w:r>
      <w:r>
        <w:t>15</w:t>
      </w:r>
      <w:r w:rsidR="00202EEA">
        <w:t>, 1</w:t>
      </w:r>
      <w:r>
        <w:t>-3)</w:t>
      </w:r>
      <w:r w:rsidR="00202EEA">
        <w:t xml:space="preserve"> </w:t>
      </w:r>
      <w:r>
        <w:t>angetroffen.</w:t>
      </w:r>
      <w:r w:rsidR="00202EEA">
        <w:t xml:space="preserve"> </w:t>
      </w:r>
      <w:r>
        <w:t>Trotz</w:t>
      </w:r>
      <w:r w:rsidR="00202EEA">
        <w:t xml:space="preserve"> </w:t>
      </w:r>
      <w:r>
        <w:t>aller</w:t>
      </w:r>
      <w:r w:rsidR="00202EEA">
        <w:t xml:space="preserve"> </w:t>
      </w:r>
      <w:r>
        <w:t>Läuterungsprozesse,</w:t>
      </w:r>
      <w:r w:rsidR="00202EEA">
        <w:t xml:space="preserve"> </w:t>
      </w:r>
      <w:r>
        <w:t>die</w:t>
      </w:r>
      <w:r w:rsidR="00202EEA">
        <w:t xml:space="preserve"> </w:t>
      </w:r>
      <w:r>
        <w:t>wir</w:t>
      </w:r>
      <w:r w:rsidR="00202EEA">
        <w:t xml:space="preserve"> </w:t>
      </w:r>
      <w:r>
        <w:t>durchgegangen,</w:t>
      </w:r>
      <w:r w:rsidR="00202EEA">
        <w:t xml:space="preserve"> </w:t>
      </w:r>
      <w:r>
        <w:t>ist</w:t>
      </w:r>
      <w:r w:rsidR="00202EEA">
        <w:t xml:space="preserve"> </w:t>
      </w:r>
      <w:r>
        <w:t>kaum</w:t>
      </w:r>
      <w:r w:rsidR="00202EEA">
        <w:t xml:space="preserve"> </w:t>
      </w:r>
      <w:r>
        <w:t>etwas</w:t>
      </w:r>
      <w:r w:rsidR="00202EEA">
        <w:t xml:space="preserve"> </w:t>
      </w:r>
      <w:r>
        <w:t>Sündliches</w:t>
      </w:r>
      <w:r w:rsidR="00202EEA">
        <w:t xml:space="preserve"> </w:t>
      </w:r>
      <w:r>
        <w:t>zu</w:t>
      </w:r>
      <w:r w:rsidR="00202EEA">
        <w:t xml:space="preserve"> </w:t>
      </w:r>
      <w:r>
        <w:t>nennen,</w:t>
      </w:r>
      <w:r w:rsidR="00202EEA">
        <w:t xml:space="preserve"> </w:t>
      </w:r>
      <w:r>
        <w:t>das</w:t>
      </w:r>
      <w:r w:rsidR="00202EEA">
        <w:t xml:space="preserve"> </w:t>
      </w:r>
      <w:r>
        <w:t>nicht</w:t>
      </w:r>
      <w:r w:rsidR="00202EEA">
        <w:t xml:space="preserve"> </w:t>
      </w:r>
      <w:r>
        <w:t>anfechtungsweise</w:t>
      </w:r>
      <w:r w:rsidR="00202EEA">
        <w:t xml:space="preserve"> </w:t>
      </w:r>
      <w:r>
        <w:t>aufs</w:t>
      </w:r>
      <w:r w:rsidR="00202EEA">
        <w:t xml:space="preserve"> </w:t>
      </w:r>
      <w:r>
        <w:t>neue</w:t>
      </w:r>
      <w:r w:rsidR="00202EEA">
        <w:t xml:space="preserve"> </w:t>
      </w:r>
      <w:r>
        <w:t>in</w:t>
      </w:r>
      <w:r w:rsidR="00202EEA">
        <w:t xml:space="preserve"> </w:t>
      </w:r>
      <w:r>
        <w:t>uns</w:t>
      </w:r>
      <w:r w:rsidR="00202EEA">
        <w:t xml:space="preserve"> </w:t>
      </w:r>
      <w:r>
        <w:t>auftauchen</w:t>
      </w:r>
      <w:r w:rsidR="00202EEA">
        <w:t xml:space="preserve"> </w:t>
      </w:r>
      <w:r>
        <w:t>kann;</w:t>
      </w:r>
      <w:r w:rsidR="00202EEA">
        <w:t xml:space="preserve"> </w:t>
      </w:r>
      <w:r>
        <w:t>bei</w:t>
      </w:r>
      <w:r w:rsidR="00202EEA">
        <w:t xml:space="preserve"> </w:t>
      </w:r>
      <w:r>
        <w:t>unverblendeten</w:t>
      </w:r>
      <w:r w:rsidR="00202EEA">
        <w:t xml:space="preserve"> </w:t>
      </w:r>
      <w:r>
        <w:t>Augen</w:t>
      </w:r>
      <w:r w:rsidR="00202EEA">
        <w:t xml:space="preserve"> </w:t>
      </w:r>
      <w:r>
        <w:t>gelangt</w:t>
      </w:r>
      <w:r w:rsidR="00202EEA">
        <w:t xml:space="preserve"> </w:t>
      </w:r>
      <w:r>
        <w:t>kein</w:t>
      </w:r>
      <w:r w:rsidR="00202EEA">
        <w:t xml:space="preserve"> </w:t>
      </w:r>
      <w:r>
        <w:t>noch</w:t>
      </w:r>
      <w:r w:rsidR="00202EEA">
        <w:t xml:space="preserve"> </w:t>
      </w:r>
      <w:r>
        <w:t>so</w:t>
      </w:r>
      <w:r w:rsidR="00202EEA">
        <w:t xml:space="preserve"> </w:t>
      </w:r>
      <w:r>
        <w:t>bewährter</w:t>
      </w:r>
      <w:r w:rsidR="00202EEA">
        <w:t xml:space="preserve"> </w:t>
      </w:r>
      <w:r>
        <w:t>Christ</w:t>
      </w:r>
      <w:r w:rsidR="00202EEA">
        <w:t xml:space="preserve"> </w:t>
      </w:r>
      <w:r>
        <w:t>zu</w:t>
      </w:r>
      <w:r w:rsidR="00202EEA">
        <w:t xml:space="preserve"> </w:t>
      </w:r>
      <w:r>
        <w:t>dem</w:t>
      </w:r>
      <w:r w:rsidR="00202EEA">
        <w:t xml:space="preserve"> </w:t>
      </w:r>
      <w:r>
        <w:t>Bewußtsein,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nunmehr</w:t>
      </w:r>
      <w:r w:rsidR="00202EEA">
        <w:t xml:space="preserve"> </w:t>
      </w:r>
      <w:r>
        <w:t>vor</w:t>
      </w:r>
      <w:r w:rsidR="00202EEA">
        <w:t xml:space="preserve"> </w:t>
      </w:r>
      <w:r>
        <w:t>Gott</w:t>
      </w:r>
      <w:r w:rsidR="00202EEA">
        <w:t xml:space="preserve"> </w:t>
      </w:r>
      <w:r>
        <w:t>in</w:t>
      </w:r>
      <w:r w:rsidR="00202EEA">
        <w:t xml:space="preserve"> </w:t>
      </w:r>
      <w:r>
        <w:t>eigner</w:t>
      </w:r>
      <w:r w:rsidR="00202EEA">
        <w:t xml:space="preserve"> </w:t>
      </w:r>
      <w:r>
        <w:t>Tugend</w:t>
      </w:r>
      <w:r w:rsidR="00202EEA">
        <w:t xml:space="preserve"> </w:t>
      </w:r>
      <w:r>
        <w:t>gerechtfertigt</w:t>
      </w:r>
      <w:r w:rsidR="00202EEA">
        <w:t xml:space="preserve"> </w:t>
      </w:r>
      <w:r>
        <w:t>bestehen</w:t>
      </w:r>
      <w:r w:rsidR="00202EEA">
        <w:t xml:space="preserve"> </w:t>
      </w:r>
      <w:r>
        <w:t>könne,</w:t>
      </w:r>
      <w:r w:rsidR="00202EEA">
        <w:t xml:space="preserve"> </w:t>
      </w:r>
      <w:r>
        <w:t>im</w:t>
      </w:r>
      <w:r w:rsidR="00202EEA">
        <w:t xml:space="preserve"> </w:t>
      </w:r>
      <w:r>
        <w:t>Gegenteil,</w:t>
      </w:r>
      <w:r w:rsidR="00202EEA">
        <w:t xml:space="preserve"> </w:t>
      </w:r>
      <w:r>
        <w:t>wenn</w:t>
      </w:r>
      <w:r w:rsidR="00202EEA">
        <w:t xml:space="preserve"> </w:t>
      </w:r>
      <w:r>
        <w:t>unser</w:t>
      </w:r>
      <w:r w:rsidR="00202EEA">
        <w:t xml:space="preserve"> </w:t>
      </w:r>
      <w:r>
        <w:t>inneres</w:t>
      </w:r>
      <w:r w:rsidR="00202EEA">
        <w:t xml:space="preserve"> </w:t>
      </w:r>
      <w:r>
        <w:t>Leben</w:t>
      </w:r>
      <w:r w:rsidR="00202EEA">
        <w:t xml:space="preserve"> </w:t>
      </w:r>
      <w:r>
        <w:t>ein</w:t>
      </w:r>
      <w:r w:rsidR="00202EEA">
        <w:t xml:space="preserve"> </w:t>
      </w:r>
      <w:r>
        <w:t>gesundes</w:t>
      </w:r>
      <w:r w:rsidR="00202EEA">
        <w:t xml:space="preserve"> </w:t>
      </w:r>
      <w:r>
        <w:t>ist,</w:t>
      </w:r>
      <w:r w:rsidR="00202EEA">
        <w:t xml:space="preserve"> </w:t>
      </w:r>
      <w:r>
        <w:t>geschieht</w:t>
      </w:r>
      <w:r w:rsidR="00202EEA">
        <w:t xml:space="preserve"> </w:t>
      </w:r>
      <w:r>
        <w:t>uns</w:t>
      </w:r>
      <w:r w:rsidR="00202EEA">
        <w:t xml:space="preserve"> </w:t>
      </w:r>
      <w:r>
        <w:t>nach</w:t>
      </w:r>
      <w:r w:rsidR="00202EEA">
        <w:t xml:space="preserve"> </w:t>
      </w:r>
      <w:r>
        <w:t>dem</w:t>
      </w:r>
      <w:r w:rsidR="00202EEA">
        <w:t xml:space="preserve"> </w:t>
      </w:r>
      <w:r>
        <w:t>Wort</w:t>
      </w:r>
      <w:r w:rsidR="00202EEA">
        <w:t xml:space="preserve"> </w:t>
      </w:r>
      <w:r>
        <w:t>des</w:t>
      </w:r>
      <w:r w:rsidR="00202EEA">
        <w:t xml:space="preserve"> </w:t>
      </w:r>
      <w:r>
        <w:t>Täufers:</w:t>
      </w:r>
      <w:r w:rsidR="00202EEA">
        <w:t xml:space="preserve"> </w:t>
      </w:r>
      <w:r>
        <w:t>wir</w:t>
      </w:r>
      <w:r w:rsidR="00202EEA">
        <w:t xml:space="preserve"> </w:t>
      </w:r>
      <w:r>
        <w:t>nehmen</w:t>
      </w:r>
      <w:r w:rsidR="00202EEA">
        <w:t xml:space="preserve"> </w:t>
      </w:r>
      <w:r>
        <w:t>ab,</w:t>
      </w:r>
      <w:r w:rsidR="00202EEA">
        <w:t xml:space="preserve"> </w:t>
      </w:r>
      <w:r>
        <w:t>Christus</w:t>
      </w:r>
      <w:r w:rsidR="00202EEA">
        <w:t xml:space="preserve"> </w:t>
      </w:r>
      <w:r>
        <w:t>aber</w:t>
      </w:r>
      <w:r w:rsidR="00202EEA">
        <w:t xml:space="preserve"> </w:t>
      </w:r>
      <w:r>
        <w:t>muß</w:t>
      </w:r>
      <w:r w:rsidR="00202EEA">
        <w:t xml:space="preserve"> </w:t>
      </w:r>
      <w:r>
        <w:t>wachsen.</w:t>
      </w:r>
      <w:r w:rsidR="00202EEA">
        <w:t xml:space="preserve"> </w:t>
      </w:r>
      <w:r>
        <w:t>Die</w:t>
      </w:r>
      <w:r w:rsidR="00202EEA">
        <w:t xml:space="preserve"> </w:t>
      </w:r>
      <w:r>
        <w:t>freie</w:t>
      </w:r>
      <w:r w:rsidR="00202EEA">
        <w:t xml:space="preserve"> </w:t>
      </w:r>
      <w:r>
        <w:t>Gnade</w:t>
      </w:r>
      <w:r w:rsidR="00202EEA">
        <w:t xml:space="preserve"> </w:t>
      </w:r>
      <w:r>
        <w:t>steigt</w:t>
      </w:r>
      <w:r w:rsidR="00202EEA">
        <w:t xml:space="preserve"> </w:t>
      </w:r>
      <w:r>
        <w:t>für</w:t>
      </w:r>
      <w:r w:rsidR="00202EEA">
        <w:t xml:space="preserve"> </w:t>
      </w:r>
      <w:r>
        <w:t>uns</w:t>
      </w:r>
      <w:r w:rsidR="00202EEA">
        <w:t xml:space="preserve"> </w:t>
      </w:r>
      <w:r>
        <w:t>im</w:t>
      </w:r>
      <w:r w:rsidR="00202EEA">
        <w:t xml:space="preserve"> </w:t>
      </w:r>
      <w:r>
        <w:t>Preis;</w:t>
      </w:r>
      <w:r w:rsidR="00202EEA">
        <w:t xml:space="preserve"> </w:t>
      </w:r>
      <w:r>
        <w:t>je</w:t>
      </w:r>
      <w:r w:rsidR="00202EEA">
        <w:t xml:space="preserve"> </w:t>
      </w:r>
      <w:r>
        <w:t>länger,</w:t>
      </w:r>
      <w:r w:rsidR="00202EEA">
        <w:t xml:space="preserve"> </w:t>
      </w:r>
      <w:r>
        <w:t>je</w:t>
      </w:r>
      <w:r w:rsidR="00202EEA">
        <w:t xml:space="preserve"> </w:t>
      </w:r>
      <w:r>
        <w:t>mehr</w:t>
      </w:r>
      <w:r w:rsidR="00202EEA">
        <w:t xml:space="preserve"> </w:t>
      </w:r>
      <w:r>
        <w:t>wird</w:t>
      </w:r>
      <w:r w:rsidR="00202EEA">
        <w:t xml:space="preserve"> </w:t>
      </w:r>
      <w:r>
        <w:t>der</w:t>
      </w:r>
      <w:r w:rsidR="00202EEA">
        <w:t xml:space="preserve"> </w:t>
      </w:r>
      <w:r>
        <w:t>am</w:t>
      </w:r>
      <w:r w:rsidR="00202EEA">
        <w:t xml:space="preserve"> </w:t>
      </w:r>
      <w:r>
        <w:t>Kreuze</w:t>
      </w:r>
      <w:r w:rsidR="00202EEA">
        <w:t xml:space="preserve"> </w:t>
      </w:r>
      <w:r>
        <w:t>unser</w:t>
      </w:r>
      <w:r w:rsidR="00202EEA">
        <w:t xml:space="preserve"> </w:t>
      </w:r>
      <w:r>
        <w:t>einziger</w:t>
      </w:r>
      <w:r w:rsidR="00202EEA">
        <w:t xml:space="preserve"> </w:t>
      </w:r>
      <w:r>
        <w:t>Trost</w:t>
      </w:r>
      <w:r w:rsidR="00202EEA">
        <w:t xml:space="preserve"> </w:t>
      </w:r>
      <w:r>
        <w:t>und</w:t>
      </w:r>
      <w:r w:rsidR="00202EEA">
        <w:t xml:space="preserve"> </w:t>
      </w:r>
      <w:r>
        <w:t>unsere</w:t>
      </w:r>
      <w:r w:rsidR="00202EEA">
        <w:t xml:space="preserve"> </w:t>
      </w:r>
      <w:r>
        <w:t>ganze</w:t>
      </w:r>
      <w:r w:rsidR="00202EEA">
        <w:t xml:space="preserve"> </w:t>
      </w:r>
      <w:r>
        <w:t>Hoffnung;</w:t>
      </w:r>
      <w:r w:rsidR="00202EEA">
        <w:t xml:space="preserve"> </w:t>
      </w:r>
      <w:r>
        <w:t>aber</w:t>
      </w:r>
      <w:r w:rsidR="00202EEA">
        <w:t xml:space="preserve"> </w:t>
      </w:r>
      <w:r>
        <w:t>darum</w:t>
      </w:r>
      <w:r w:rsidR="00202EEA">
        <w:t xml:space="preserve"> </w:t>
      </w:r>
      <w:r>
        <w:t>auch</w:t>
      </w:r>
      <w:r w:rsidR="00202EEA">
        <w:t xml:space="preserve"> </w:t>
      </w:r>
      <w:r>
        <w:t>der</w:t>
      </w:r>
      <w:r w:rsidR="00202EEA">
        <w:t xml:space="preserve"> </w:t>
      </w:r>
      <w:r>
        <w:t>Friede,</w:t>
      </w:r>
      <w:r w:rsidR="00202EEA">
        <w:t xml:space="preserve"> </w:t>
      </w:r>
      <w:r>
        <w:t>der</w:t>
      </w:r>
      <w:r w:rsidR="00202EEA">
        <w:t xml:space="preserve"> </w:t>
      </w:r>
      <w:r>
        <w:t>höher</w:t>
      </w:r>
      <w:r w:rsidR="00202EEA">
        <w:t xml:space="preserve"> </w:t>
      </w:r>
      <w:r>
        <w:t>ist</w:t>
      </w:r>
      <w:r w:rsidR="00202EEA">
        <w:t xml:space="preserve"> </w:t>
      </w:r>
      <w:r>
        <w:t>als</w:t>
      </w:r>
      <w:r w:rsidR="00202EEA">
        <w:t xml:space="preserve"> </w:t>
      </w:r>
      <w:r>
        <w:t>alle</w:t>
      </w:r>
      <w:r w:rsidR="00202EEA">
        <w:t xml:space="preserve"> </w:t>
      </w:r>
      <w:r>
        <w:t>Vernunft,</w:t>
      </w:r>
      <w:r w:rsidR="00202EEA">
        <w:t xml:space="preserve"> </w:t>
      </w:r>
      <w:r>
        <w:t>unser</w:t>
      </w:r>
      <w:r w:rsidR="00202EEA">
        <w:t xml:space="preserve"> </w:t>
      </w:r>
      <w:r>
        <w:t>volles</w:t>
      </w:r>
      <w:r w:rsidR="00202EEA">
        <w:t xml:space="preserve"> </w:t>
      </w:r>
      <w:r>
        <w:t>und</w:t>
      </w:r>
      <w:r w:rsidR="00202EEA">
        <w:t xml:space="preserve"> </w:t>
      </w:r>
      <w:r>
        <w:t>unverkürztes</w:t>
      </w:r>
      <w:r w:rsidR="00202EEA">
        <w:t xml:space="preserve"> </w:t>
      </w:r>
      <w:r>
        <w:t>Erbe.</w:t>
      </w:r>
      <w:r w:rsidR="00202EEA">
        <w:t xml:space="preserve"> </w:t>
      </w:r>
    </w:p>
    <w:p w14:paraId="3E56933B" w14:textId="7342E0CC" w:rsidR="003B3665" w:rsidRDefault="003B3665" w:rsidP="003B3665">
      <w:pPr>
        <w:pStyle w:val="berschrift2"/>
        <w:rPr>
          <w:sz w:val="48"/>
          <w:szCs w:val="48"/>
          <w:lang w:eastAsia="de-DE"/>
        </w:rPr>
      </w:pPr>
      <w:r>
        <w:t>Ich</w:t>
      </w:r>
      <w:r w:rsidR="00202EEA">
        <w:t xml:space="preserve"> </w:t>
      </w:r>
      <w:r>
        <w:t>bin</w:t>
      </w:r>
      <w:r w:rsidR="00202EEA">
        <w:t xml:space="preserve"> </w:t>
      </w:r>
      <w:r>
        <w:t>von</w:t>
      </w:r>
      <w:r w:rsidR="00202EEA">
        <w:t xml:space="preserve"> </w:t>
      </w:r>
      <w:r>
        <w:t>Herzen</w:t>
      </w:r>
      <w:r w:rsidR="00202EEA">
        <w:t xml:space="preserve"> </w:t>
      </w:r>
      <w:r>
        <w:t>demütig</w:t>
      </w:r>
    </w:p>
    <w:p w14:paraId="1A5B24A3" w14:textId="599FB100" w:rsidR="003B3665" w:rsidRDefault="003B3665" w:rsidP="003B3665">
      <w:pPr>
        <w:pStyle w:val="StandardWeb"/>
      </w:pPr>
      <w:r>
        <w:t>Mir</w:t>
      </w:r>
      <w:r w:rsidR="00202EEA">
        <w:t xml:space="preserve"> </w:t>
      </w:r>
      <w:r>
        <w:t>ist</w:t>
      </w:r>
      <w:r w:rsidR="00202EEA">
        <w:t xml:space="preserve"> </w:t>
      </w:r>
      <w:r>
        <w:t>kürzlich</w:t>
      </w:r>
      <w:r w:rsidR="00202EEA">
        <w:t xml:space="preserve"> </w:t>
      </w:r>
      <w:r>
        <w:t>das</w:t>
      </w:r>
      <w:r w:rsidR="00202EEA">
        <w:t xml:space="preserve"> </w:t>
      </w:r>
      <w:r>
        <w:t>unermeßliche</w:t>
      </w:r>
      <w:r w:rsidR="00202EEA">
        <w:t xml:space="preserve"> </w:t>
      </w:r>
      <w:r>
        <w:t>Wort:</w:t>
      </w:r>
      <w:r w:rsidR="00202EEA">
        <w:t xml:space="preserve"> </w:t>
      </w:r>
      <w:r>
        <w:t>„Ich</w:t>
      </w:r>
      <w:r w:rsidR="00202EEA">
        <w:t xml:space="preserve"> </w:t>
      </w:r>
      <w:r>
        <w:t>bin</w:t>
      </w:r>
      <w:r w:rsidR="00202EEA">
        <w:t xml:space="preserve"> </w:t>
      </w:r>
      <w:r>
        <w:t>von</w:t>
      </w:r>
      <w:r w:rsidR="00202EEA">
        <w:t xml:space="preserve"> </w:t>
      </w:r>
      <w:r>
        <w:t>Herzen</w:t>
      </w:r>
      <w:r w:rsidR="00202EEA">
        <w:t xml:space="preserve"> </w:t>
      </w:r>
      <w:r>
        <w:t>demütig!“</w:t>
      </w:r>
      <w:r w:rsidR="00202EEA">
        <w:t xml:space="preserve"> </w:t>
      </w:r>
      <w:r>
        <w:t>eine</w:t>
      </w:r>
      <w:r w:rsidR="00202EEA">
        <w:t xml:space="preserve"> </w:t>
      </w:r>
      <w:r>
        <w:t>rechte</w:t>
      </w:r>
      <w:r w:rsidR="00202EEA">
        <w:t xml:space="preserve"> </w:t>
      </w:r>
      <w:r>
        <w:t>Elias-Speise</w:t>
      </w:r>
      <w:r w:rsidR="00202EEA">
        <w:t xml:space="preserve"> </w:t>
      </w:r>
      <w:r>
        <w:t>geworden.</w:t>
      </w:r>
      <w:r w:rsidR="00202EEA">
        <w:t xml:space="preserve"> </w:t>
      </w:r>
      <w:r>
        <w:t>o,</w:t>
      </w:r>
      <w:r w:rsidR="00202EEA">
        <w:t xml:space="preserve"> </w:t>
      </w:r>
      <w:r>
        <w:t>könnte</w:t>
      </w:r>
      <w:r w:rsidR="00202EEA">
        <w:t xml:space="preserve"> </w:t>
      </w:r>
      <w:r>
        <w:t>ich</w:t>
      </w:r>
      <w:r w:rsidR="00202EEA">
        <w:t xml:space="preserve"> </w:t>
      </w:r>
      <w:r>
        <w:t>etwas</w:t>
      </w:r>
      <w:r w:rsidR="00202EEA">
        <w:t xml:space="preserve"> </w:t>
      </w:r>
      <w:r>
        <w:t>davon</w:t>
      </w:r>
      <w:r w:rsidR="00202EEA">
        <w:t xml:space="preserve"> </w:t>
      </w:r>
      <w:r>
        <w:t>sagen!</w:t>
      </w:r>
      <w:r w:rsidR="00202EEA">
        <w:t xml:space="preserve"> </w:t>
      </w:r>
      <w:r>
        <w:t>Aber</w:t>
      </w:r>
      <w:r w:rsidR="00202EEA">
        <w:t xml:space="preserve"> </w:t>
      </w:r>
      <w:r>
        <w:t>ich</w:t>
      </w:r>
      <w:r w:rsidR="00202EEA">
        <w:t xml:space="preserve"> </w:t>
      </w:r>
      <w:r>
        <w:t>vermag</w:t>
      </w:r>
      <w:r w:rsidR="00202EEA">
        <w:t xml:space="preserve"> </w:t>
      </w:r>
      <w:r>
        <w:t>es</w:t>
      </w:r>
      <w:r w:rsidR="00202EEA">
        <w:t xml:space="preserve"> </w:t>
      </w:r>
      <w:r>
        <w:t>nicht.</w:t>
      </w:r>
      <w:r w:rsidR="00202EEA">
        <w:t xml:space="preserve"> </w:t>
      </w:r>
      <w:r>
        <w:t>Der</w:t>
      </w:r>
      <w:r w:rsidR="00202EEA">
        <w:t xml:space="preserve"> </w:t>
      </w:r>
      <w:r>
        <w:t>Herr</w:t>
      </w:r>
      <w:r w:rsidR="00202EEA">
        <w:t xml:space="preserve"> </w:t>
      </w:r>
      <w:r>
        <w:t>Jesu</w:t>
      </w:r>
      <w:r w:rsidR="00202EEA">
        <w:t xml:space="preserve"> </w:t>
      </w:r>
      <w:r>
        <w:t>lasse</w:t>
      </w:r>
      <w:r w:rsidR="00202EEA">
        <w:t xml:space="preserve"> </w:t>
      </w:r>
      <w:r>
        <w:t>es</w:t>
      </w:r>
      <w:r w:rsidR="00202EEA">
        <w:t xml:space="preserve"> </w:t>
      </w:r>
      <w:r>
        <w:t>Dich,</w:t>
      </w:r>
      <w:r w:rsidR="00202EEA">
        <w:t xml:space="preserve"> </w:t>
      </w:r>
      <w:r>
        <w:t>lieber</w:t>
      </w:r>
      <w:r w:rsidR="00202EEA">
        <w:t xml:space="preserve"> </w:t>
      </w:r>
      <w:r>
        <w:t>Bruder,</w:t>
      </w:r>
      <w:r w:rsidR="00202EEA">
        <w:t xml:space="preserve"> </w:t>
      </w:r>
      <w:r>
        <w:t>auch</w:t>
      </w:r>
      <w:r w:rsidR="00202EEA">
        <w:t xml:space="preserve"> </w:t>
      </w:r>
      <w:r>
        <w:t>also</w:t>
      </w:r>
      <w:r w:rsidR="00202EEA">
        <w:t xml:space="preserve"> </w:t>
      </w:r>
      <w:r>
        <w:t>fühlen.</w:t>
      </w:r>
      <w:r w:rsidR="00202EEA">
        <w:t xml:space="preserve"> </w:t>
      </w:r>
      <w:r>
        <w:t>Jesus</w:t>
      </w:r>
      <w:r w:rsidR="00202EEA">
        <w:t xml:space="preserve"> </w:t>
      </w:r>
      <w:r>
        <w:t>demütig?!</w:t>
      </w:r>
      <w:r w:rsidR="00202EEA">
        <w:t xml:space="preserve"> </w:t>
      </w:r>
      <w:r>
        <w:t>Nicht</w:t>
      </w:r>
      <w:r w:rsidR="00202EEA">
        <w:t xml:space="preserve"> </w:t>
      </w:r>
      <w:r>
        <w:t>gebieterisch,</w:t>
      </w:r>
      <w:r w:rsidR="00202EEA">
        <w:t xml:space="preserve"> </w:t>
      </w:r>
      <w:r>
        <w:t>sondern</w:t>
      </w:r>
      <w:r w:rsidR="00202EEA">
        <w:t xml:space="preserve"> </w:t>
      </w:r>
      <w:r>
        <w:t>lockend</w:t>
      </w:r>
      <w:r w:rsidR="00202EEA">
        <w:t xml:space="preserve"> </w:t>
      </w:r>
      <w:r>
        <w:t>und</w:t>
      </w:r>
      <w:r w:rsidR="00202EEA">
        <w:t xml:space="preserve"> </w:t>
      </w:r>
      <w:r>
        <w:t>befehlend</w:t>
      </w:r>
      <w:r w:rsidR="00202EEA">
        <w:t xml:space="preserve"> </w:t>
      </w:r>
      <w:r>
        <w:t>mit</w:t>
      </w:r>
      <w:r w:rsidR="00202EEA">
        <w:t xml:space="preserve"> </w:t>
      </w:r>
      <w:r>
        <w:t>Tränen</w:t>
      </w:r>
      <w:r w:rsidR="00202EEA">
        <w:t xml:space="preserve"> </w:t>
      </w:r>
      <w:r>
        <w:t>der</w:t>
      </w:r>
      <w:r w:rsidR="00202EEA">
        <w:t xml:space="preserve"> </w:t>
      </w:r>
      <w:r>
        <w:t>Liebe;</w:t>
      </w:r>
      <w:r w:rsidR="00202EEA">
        <w:t xml:space="preserve"> </w:t>
      </w:r>
      <w:r>
        <w:t>lockend,</w:t>
      </w:r>
      <w:r w:rsidR="00202EEA">
        <w:t xml:space="preserve"> </w:t>
      </w:r>
      <w:r>
        <w:t>aber</w:t>
      </w:r>
      <w:r w:rsidR="00202EEA">
        <w:t xml:space="preserve"> </w:t>
      </w:r>
      <w:r>
        <w:t>wie</w:t>
      </w:r>
      <w:r w:rsidR="00202EEA">
        <w:t xml:space="preserve"> </w:t>
      </w:r>
      <w:r>
        <w:t>die</w:t>
      </w:r>
      <w:r w:rsidR="00202EEA">
        <w:t xml:space="preserve"> </w:t>
      </w:r>
      <w:r>
        <w:t>Henne</w:t>
      </w:r>
      <w:r w:rsidR="00202EEA">
        <w:t xml:space="preserve"> </w:t>
      </w:r>
      <w:r>
        <w:t>ihre</w:t>
      </w:r>
      <w:r w:rsidR="00202EEA">
        <w:t xml:space="preserve"> </w:t>
      </w:r>
      <w:r>
        <w:t>Küken;</w:t>
      </w:r>
      <w:r w:rsidR="00202EEA">
        <w:t xml:space="preserve"> </w:t>
      </w:r>
      <w:r>
        <w:t>züchtigend,</w:t>
      </w:r>
      <w:r w:rsidR="00202EEA">
        <w:t xml:space="preserve"> </w:t>
      </w:r>
      <w:r>
        <w:t>aber</w:t>
      </w:r>
      <w:r w:rsidR="00202EEA">
        <w:t xml:space="preserve"> </w:t>
      </w:r>
      <w:r>
        <w:t>wie</w:t>
      </w:r>
      <w:r w:rsidR="00202EEA">
        <w:t xml:space="preserve"> </w:t>
      </w:r>
      <w:r>
        <w:t>eine</w:t>
      </w:r>
      <w:r w:rsidR="00202EEA">
        <w:t xml:space="preserve"> </w:t>
      </w:r>
      <w:r>
        <w:t>Mutter</w:t>
      </w:r>
      <w:r w:rsidR="00202EEA">
        <w:t xml:space="preserve"> </w:t>
      </w:r>
      <w:r>
        <w:t>ihren</w:t>
      </w:r>
      <w:r w:rsidR="00202EEA">
        <w:t xml:space="preserve"> </w:t>
      </w:r>
      <w:r>
        <w:t>Säugling;</w:t>
      </w:r>
      <w:r w:rsidR="00202EEA">
        <w:t xml:space="preserve"> </w:t>
      </w:r>
      <w:r>
        <w:t>zwingend,</w:t>
      </w:r>
      <w:r w:rsidR="00202EEA">
        <w:t xml:space="preserve"> </w:t>
      </w:r>
      <w:r>
        <w:t>aber</w:t>
      </w:r>
      <w:r w:rsidR="00202EEA">
        <w:t xml:space="preserve"> </w:t>
      </w:r>
      <w:r>
        <w:t>mit</w:t>
      </w:r>
      <w:r w:rsidR="00202EEA">
        <w:t xml:space="preserve"> </w:t>
      </w:r>
      <w:r>
        <w:t>Seilen</w:t>
      </w:r>
      <w:r w:rsidR="00202EEA">
        <w:t xml:space="preserve"> </w:t>
      </w:r>
      <w:r>
        <w:t>der</w:t>
      </w:r>
      <w:r w:rsidR="00202EEA">
        <w:t xml:space="preserve"> </w:t>
      </w:r>
      <w:r>
        <w:t>Zärtlichkeit.</w:t>
      </w:r>
      <w:r w:rsidR="00202EEA">
        <w:t xml:space="preserve"> </w:t>
      </w:r>
      <w:r>
        <w:t>O</w:t>
      </w:r>
      <w:r w:rsidR="00202EEA">
        <w:t xml:space="preserve"> </w:t>
      </w:r>
      <w:r>
        <w:t>beuge</w:t>
      </w:r>
      <w:r w:rsidR="00202EEA">
        <w:t xml:space="preserve"> </w:t>
      </w:r>
      <w:r>
        <w:t>dich</w:t>
      </w:r>
      <w:r w:rsidR="00202EEA">
        <w:t xml:space="preserve"> </w:t>
      </w:r>
      <w:r>
        <w:t>denn,</w:t>
      </w:r>
      <w:r w:rsidR="00202EEA">
        <w:t xml:space="preserve"> </w:t>
      </w:r>
      <w:r>
        <w:t>o</w:t>
      </w:r>
      <w:r w:rsidR="00202EEA">
        <w:t xml:space="preserve"> </w:t>
      </w:r>
      <w:r>
        <w:t>Seele!</w:t>
      </w:r>
      <w:r w:rsidR="00202EEA">
        <w:t xml:space="preserve"> </w:t>
      </w:r>
      <w:r>
        <w:t>Beuge</w:t>
      </w:r>
      <w:r w:rsidR="00202EEA">
        <w:t xml:space="preserve"> </w:t>
      </w:r>
      <w:r>
        <w:t>dich</w:t>
      </w:r>
      <w:r w:rsidR="00202EEA">
        <w:t xml:space="preserve"> </w:t>
      </w:r>
      <w:r>
        <w:t>tief</w:t>
      </w:r>
      <w:r w:rsidR="00202EEA">
        <w:t xml:space="preserve"> </w:t>
      </w:r>
      <w:r>
        <w:t>bis</w:t>
      </w:r>
      <w:r w:rsidR="00202EEA">
        <w:t xml:space="preserve"> </w:t>
      </w:r>
      <w:r>
        <w:t>an</w:t>
      </w:r>
      <w:r w:rsidR="00202EEA">
        <w:t xml:space="preserve"> </w:t>
      </w:r>
      <w:r>
        <w:t>den</w:t>
      </w:r>
      <w:r w:rsidR="00202EEA">
        <w:t xml:space="preserve"> </w:t>
      </w:r>
      <w:r>
        <w:t>Fuß</w:t>
      </w:r>
      <w:r w:rsidR="00202EEA">
        <w:t xml:space="preserve"> </w:t>
      </w:r>
      <w:r>
        <w:t>des</w:t>
      </w:r>
      <w:r w:rsidR="00202EEA">
        <w:t xml:space="preserve"> </w:t>
      </w:r>
      <w:r>
        <w:t>Kreuzes</w:t>
      </w:r>
      <w:r w:rsidR="00202EEA">
        <w:t xml:space="preserve"> </w:t>
      </w:r>
      <w:r>
        <w:t>deines</w:t>
      </w:r>
      <w:r w:rsidR="00202EEA">
        <w:t xml:space="preserve"> </w:t>
      </w:r>
      <w:r>
        <w:t>Gottes;</w:t>
      </w:r>
      <w:r w:rsidR="00202EEA">
        <w:t xml:space="preserve"> </w:t>
      </w:r>
      <w:r>
        <w:t>werde</w:t>
      </w:r>
      <w:r w:rsidR="00202EEA">
        <w:t xml:space="preserve"> </w:t>
      </w:r>
      <w:r>
        <w:t>nichts,</w:t>
      </w:r>
      <w:r w:rsidR="00202EEA">
        <w:t xml:space="preserve"> </w:t>
      </w:r>
      <w:r>
        <w:t>damit</w:t>
      </w:r>
      <w:r w:rsidR="00202EEA">
        <w:t xml:space="preserve"> </w:t>
      </w:r>
      <w:r>
        <w:t>Christus</w:t>
      </w:r>
      <w:r w:rsidR="00202EEA">
        <w:t xml:space="preserve"> </w:t>
      </w:r>
      <w:r>
        <w:t>alles</w:t>
      </w:r>
      <w:r w:rsidR="00202EEA">
        <w:t xml:space="preserve"> </w:t>
      </w:r>
      <w:r>
        <w:t>in</w:t>
      </w:r>
      <w:r w:rsidR="00202EEA">
        <w:t xml:space="preserve"> </w:t>
      </w:r>
      <w:r>
        <w:t>dir</w:t>
      </w:r>
      <w:r w:rsidR="00202EEA">
        <w:t xml:space="preserve"> </w:t>
      </w:r>
      <w:r>
        <w:t>sei!</w:t>
      </w:r>
      <w:r w:rsidR="00202EEA">
        <w:t xml:space="preserve"> </w:t>
      </w:r>
      <w:r>
        <w:t>„Ich</w:t>
      </w:r>
      <w:r w:rsidR="00202EEA">
        <w:t xml:space="preserve"> </w:t>
      </w:r>
      <w:r>
        <w:t>bin</w:t>
      </w:r>
      <w:r w:rsidR="00202EEA">
        <w:t xml:space="preserve"> </w:t>
      </w:r>
      <w:r>
        <w:t>von</w:t>
      </w:r>
      <w:r w:rsidR="00202EEA">
        <w:t xml:space="preserve"> </w:t>
      </w:r>
      <w:r>
        <w:t>Herzen</w:t>
      </w:r>
      <w:r w:rsidR="00202EEA">
        <w:t xml:space="preserve"> </w:t>
      </w:r>
      <w:proofErr w:type="gramStart"/>
      <w:r>
        <w:t>demütig!“</w:t>
      </w:r>
      <w:r w:rsidR="00202EEA">
        <w:t xml:space="preserve"> </w:t>
      </w:r>
      <w:r>
        <w:t>sagt</w:t>
      </w:r>
      <w:proofErr w:type="gramEnd"/>
      <w:r w:rsidR="00202EEA">
        <w:t xml:space="preserve"> </w:t>
      </w:r>
      <w:r>
        <w:t>mein</w:t>
      </w:r>
      <w:r w:rsidR="00202EEA">
        <w:t xml:space="preserve"> </w:t>
      </w:r>
      <w:r>
        <w:t>Herr</w:t>
      </w:r>
      <w:r w:rsidR="00202EEA">
        <w:t xml:space="preserve"> </w:t>
      </w:r>
      <w:r>
        <w:t>und</w:t>
      </w:r>
      <w:r w:rsidR="00202EEA">
        <w:t xml:space="preserve"> </w:t>
      </w:r>
      <w:r>
        <w:t>mein</w:t>
      </w:r>
      <w:r w:rsidR="00202EEA">
        <w:t xml:space="preserve"> </w:t>
      </w:r>
      <w:r>
        <w:t>Gott.</w:t>
      </w:r>
      <w:r w:rsidR="00202EEA">
        <w:t xml:space="preserve"> </w:t>
      </w:r>
      <w:r>
        <w:t>was</w:t>
      </w:r>
      <w:r w:rsidR="00202EEA">
        <w:t xml:space="preserve"> </w:t>
      </w:r>
      <w:r>
        <w:t>bin</w:t>
      </w:r>
      <w:r w:rsidR="00202EEA">
        <w:t xml:space="preserve"> </w:t>
      </w:r>
      <w:r>
        <w:t>ich?</w:t>
      </w:r>
      <w:r w:rsidR="00202EEA">
        <w:t xml:space="preserve"> </w:t>
      </w:r>
      <w:r>
        <w:t>O,</w:t>
      </w:r>
      <w:r w:rsidR="00202EEA">
        <w:t xml:space="preserve"> </w:t>
      </w:r>
      <w:r>
        <w:t>ich</w:t>
      </w:r>
      <w:r w:rsidR="00202EEA">
        <w:t xml:space="preserve"> </w:t>
      </w:r>
      <w:r>
        <w:t>bin</w:t>
      </w:r>
      <w:r w:rsidR="00202EEA">
        <w:t xml:space="preserve"> </w:t>
      </w:r>
      <w:r>
        <w:t>auch</w:t>
      </w:r>
      <w:r w:rsidR="00202EEA">
        <w:t xml:space="preserve"> </w:t>
      </w:r>
      <w:r>
        <w:t>demütig,</w:t>
      </w:r>
      <w:r w:rsidR="00202EEA">
        <w:t xml:space="preserve"> </w:t>
      </w:r>
      <w:r>
        <w:t>wenn</w:t>
      </w:r>
      <w:r w:rsidR="00202EEA">
        <w:t xml:space="preserve"> </w:t>
      </w:r>
      <w:r>
        <w:t>du,</w:t>
      </w:r>
      <w:r w:rsidR="00202EEA">
        <w:t xml:space="preserve"> </w:t>
      </w:r>
      <w:r>
        <w:t>Herr,</w:t>
      </w:r>
      <w:r w:rsidR="00202EEA">
        <w:t xml:space="preserve"> </w:t>
      </w:r>
      <w:r>
        <w:t>mich</w:t>
      </w:r>
      <w:r w:rsidR="00202EEA">
        <w:t xml:space="preserve"> </w:t>
      </w:r>
      <w:r>
        <w:t>demütig</w:t>
      </w:r>
      <w:r w:rsidR="00202EEA">
        <w:t xml:space="preserve"> </w:t>
      </w:r>
      <w:r>
        <w:t>machst;</w:t>
      </w:r>
      <w:r w:rsidR="00202EEA">
        <w:t xml:space="preserve"> </w:t>
      </w:r>
      <w:r>
        <w:t>ich</w:t>
      </w:r>
      <w:r w:rsidR="00202EEA">
        <w:t xml:space="preserve"> </w:t>
      </w:r>
      <w:r>
        <w:t>bin</w:t>
      </w:r>
      <w:r w:rsidR="00202EEA">
        <w:t xml:space="preserve"> </w:t>
      </w:r>
      <w:r>
        <w:t>auch</w:t>
      </w:r>
      <w:r w:rsidR="00202EEA">
        <w:t xml:space="preserve"> </w:t>
      </w:r>
      <w:r>
        <w:t>Liebe,</w:t>
      </w:r>
      <w:r w:rsidR="00202EEA">
        <w:t xml:space="preserve"> </w:t>
      </w:r>
      <w:r>
        <w:t>wenn</w:t>
      </w:r>
      <w:r w:rsidR="00202EEA">
        <w:t xml:space="preserve"> </w:t>
      </w:r>
      <w:r>
        <w:t>du</w:t>
      </w:r>
      <w:r w:rsidR="00202EEA">
        <w:t xml:space="preserve"> </w:t>
      </w:r>
      <w:r>
        <w:t>mich</w:t>
      </w:r>
      <w:r w:rsidR="00202EEA">
        <w:t xml:space="preserve"> </w:t>
      </w:r>
      <w:r>
        <w:t>entzündest.</w:t>
      </w:r>
      <w:r w:rsidR="00202EEA">
        <w:t xml:space="preserve"> </w:t>
      </w:r>
      <w:r>
        <w:t>„Ich</w:t>
      </w:r>
      <w:r w:rsidR="00202EEA">
        <w:t xml:space="preserve"> </w:t>
      </w:r>
      <w:r>
        <w:t>bin</w:t>
      </w:r>
      <w:r w:rsidR="00202EEA">
        <w:t xml:space="preserve"> </w:t>
      </w:r>
      <w:r>
        <w:t>demütig!“</w:t>
      </w:r>
      <w:r w:rsidR="00202EEA">
        <w:t xml:space="preserve"> </w:t>
      </w:r>
      <w:r>
        <w:t>In</w:t>
      </w:r>
      <w:r w:rsidR="00202EEA">
        <w:t xml:space="preserve"> </w:t>
      </w:r>
      <w:r>
        <w:t>dieser</w:t>
      </w:r>
      <w:r w:rsidR="00202EEA">
        <w:t xml:space="preserve"> </w:t>
      </w:r>
      <w:r>
        <w:t>Gestalt</w:t>
      </w:r>
      <w:r w:rsidR="00202EEA">
        <w:t xml:space="preserve"> </w:t>
      </w:r>
      <w:r>
        <w:t>erscheinst</w:t>
      </w:r>
      <w:r w:rsidR="00202EEA">
        <w:t xml:space="preserve"> </w:t>
      </w:r>
      <w:r>
        <w:t>Du,</w:t>
      </w:r>
      <w:r w:rsidR="00202EEA">
        <w:t xml:space="preserve"> </w:t>
      </w:r>
      <w:r>
        <w:t>Jehova,</w:t>
      </w:r>
      <w:r w:rsidR="00202EEA">
        <w:t xml:space="preserve"> </w:t>
      </w:r>
      <w:r>
        <w:t>dem</w:t>
      </w:r>
      <w:r w:rsidR="00202EEA">
        <w:t xml:space="preserve"> </w:t>
      </w:r>
      <w:r>
        <w:t>frechsten</w:t>
      </w:r>
      <w:r w:rsidR="00202EEA">
        <w:t xml:space="preserve"> </w:t>
      </w:r>
      <w:r>
        <w:t>und</w:t>
      </w:r>
      <w:r w:rsidR="00202EEA">
        <w:t xml:space="preserve"> </w:t>
      </w:r>
      <w:r>
        <w:t>elendsten</w:t>
      </w:r>
      <w:r w:rsidR="00202EEA">
        <w:t xml:space="preserve"> </w:t>
      </w:r>
      <w:r>
        <w:t>unter</w:t>
      </w:r>
      <w:r w:rsidR="00202EEA">
        <w:t xml:space="preserve"> </w:t>
      </w:r>
      <w:r>
        <w:t>allen</w:t>
      </w:r>
      <w:r w:rsidR="00202EEA">
        <w:t xml:space="preserve"> </w:t>
      </w:r>
      <w:r>
        <w:t>Sündern.</w:t>
      </w:r>
      <w:r w:rsidR="00202EEA">
        <w:t xml:space="preserve"> </w:t>
      </w:r>
      <w:r>
        <w:t>O,</w:t>
      </w:r>
      <w:r w:rsidR="00202EEA">
        <w:t xml:space="preserve"> </w:t>
      </w:r>
      <w:r>
        <w:t>lieber</w:t>
      </w:r>
      <w:r w:rsidR="00202EEA">
        <w:t xml:space="preserve"> </w:t>
      </w:r>
      <w:r>
        <w:t>Bruder,</w:t>
      </w:r>
      <w:r w:rsidR="00202EEA">
        <w:t xml:space="preserve"> </w:t>
      </w:r>
      <w:r>
        <w:t>die</w:t>
      </w:r>
      <w:r w:rsidR="00202EEA">
        <w:t xml:space="preserve"> </w:t>
      </w:r>
      <w:r>
        <w:t>Betrachtung</w:t>
      </w:r>
      <w:r w:rsidR="00202EEA">
        <w:t xml:space="preserve"> </w:t>
      </w:r>
      <w:r>
        <w:t>dieses</w:t>
      </w:r>
      <w:r w:rsidR="00202EEA">
        <w:t xml:space="preserve"> </w:t>
      </w:r>
      <w:r>
        <w:t>Wortes</w:t>
      </w:r>
      <w:r w:rsidR="00202EEA">
        <w:t xml:space="preserve"> </w:t>
      </w:r>
      <w:r>
        <w:t>„demütig“</w:t>
      </w:r>
      <w:r w:rsidR="00202EEA">
        <w:t xml:space="preserve"> </w:t>
      </w:r>
      <w:r>
        <w:t>zerknirschte</w:t>
      </w:r>
      <w:r w:rsidR="00202EEA">
        <w:t xml:space="preserve"> </w:t>
      </w:r>
      <w:r>
        <w:t>meine</w:t>
      </w:r>
      <w:r w:rsidR="00202EEA">
        <w:t xml:space="preserve"> </w:t>
      </w:r>
      <w:r>
        <w:t>Seele,</w:t>
      </w:r>
      <w:r w:rsidR="00202EEA">
        <w:t xml:space="preserve"> </w:t>
      </w:r>
      <w:r>
        <w:t>daß</w:t>
      </w:r>
      <w:r w:rsidR="00202EEA">
        <w:t xml:space="preserve"> </w:t>
      </w:r>
      <w:r>
        <w:t>sie</w:t>
      </w:r>
      <w:r w:rsidR="00202EEA">
        <w:t xml:space="preserve"> </w:t>
      </w:r>
      <w:r>
        <w:t>wurde</w:t>
      </w:r>
      <w:r w:rsidR="00202EEA">
        <w:t xml:space="preserve"> </w:t>
      </w:r>
      <w:r>
        <w:t>wie</w:t>
      </w:r>
      <w:r w:rsidR="00202EEA">
        <w:t xml:space="preserve"> </w:t>
      </w:r>
      <w:r>
        <w:t>Wachs.</w:t>
      </w:r>
      <w:r w:rsidR="00202EEA">
        <w:t xml:space="preserve"> </w:t>
      </w:r>
      <w:r>
        <w:t>O,</w:t>
      </w:r>
      <w:r w:rsidR="00202EEA">
        <w:t xml:space="preserve"> </w:t>
      </w:r>
      <w:r>
        <w:t>wäre</w:t>
      </w:r>
      <w:r w:rsidR="00202EEA">
        <w:t xml:space="preserve"> </w:t>
      </w:r>
      <w:r>
        <w:t>ich</w:t>
      </w:r>
      <w:r w:rsidR="00202EEA">
        <w:t xml:space="preserve"> </w:t>
      </w:r>
      <w:r>
        <w:t>nichts</w:t>
      </w:r>
      <w:r w:rsidR="00202EEA">
        <w:t xml:space="preserve"> </w:t>
      </w:r>
      <w:r>
        <w:t>und</w:t>
      </w:r>
      <w:r w:rsidR="00202EEA">
        <w:t xml:space="preserve"> </w:t>
      </w:r>
      <w:r>
        <w:t>Jesus</w:t>
      </w:r>
      <w:r w:rsidR="00202EEA">
        <w:t xml:space="preserve"> </w:t>
      </w:r>
      <w:r>
        <w:t>alles</w:t>
      </w:r>
      <w:r w:rsidR="00202EEA">
        <w:t xml:space="preserve"> </w:t>
      </w:r>
      <w:r>
        <w:t>in</w:t>
      </w:r>
      <w:r w:rsidR="00202EEA">
        <w:t xml:space="preserve"> </w:t>
      </w:r>
      <w:r>
        <w:t>mir!</w:t>
      </w:r>
      <w:r w:rsidR="00202EEA">
        <w:t xml:space="preserve"> </w:t>
      </w:r>
    </w:p>
    <w:p w14:paraId="12642E23" w14:textId="1A36A48B" w:rsidR="003B3665" w:rsidRDefault="003B3665" w:rsidP="003B3665">
      <w:pPr>
        <w:pStyle w:val="berschrift1"/>
        <w:rPr>
          <w:sz w:val="48"/>
        </w:rPr>
      </w:pPr>
      <w:r>
        <w:lastRenderedPageBreak/>
        <w:t>Biographie</w:t>
      </w:r>
      <w:r w:rsidR="00202EEA">
        <w:t xml:space="preserve"> </w:t>
      </w:r>
      <w:r>
        <w:t>Gottfried</w:t>
      </w:r>
      <w:r w:rsidR="00202EEA">
        <w:t xml:space="preserve"> </w:t>
      </w:r>
      <w:r>
        <w:t>Daniel</w:t>
      </w:r>
      <w:r w:rsidR="00202EEA">
        <w:t xml:space="preserve"> </w:t>
      </w:r>
      <w:r>
        <w:t>Krummacher</w:t>
      </w:r>
    </w:p>
    <w:p w14:paraId="51E9EB12" w14:textId="3368E977" w:rsidR="003B3665" w:rsidRDefault="003B3665" w:rsidP="003B3665">
      <w:pPr>
        <w:pStyle w:val="StandardWeb"/>
      </w:pPr>
      <w:r>
        <w:t>Krummacher,</w:t>
      </w:r>
      <w:r w:rsidR="00202EEA">
        <w:t xml:space="preserve"> </w:t>
      </w:r>
      <w:r>
        <w:t>Gottfried</w:t>
      </w:r>
      <w:r w:rsidR="00202EEA">
        <w:t xml:space="preserve"> </w:t>
      </w:r>
      <w:r>
        <w:t>Daniel</w:t>
      </w:r>
      <w:r w:rsidR="00202EEA">
        <w:t xml:space="preserve"> </w:t>
      </w:r>
      <w:r>
        <w:t>K.,</w:t>
      </w:r>
      <w:r w:rsidR="00202EEA">
        <w:t xml:space="preserve"> </w:t>
      </w:r>
      <w:r>
        <w:t>der</w:t>
      </w:r>
      <w:r w:rsidR="00202EEA">
        <w:t xml:space="preserve"> </w:t>
      </w:r>
      <w:r>
        <w:t>jüngere</w:t>
      </w:r>
      <w:r w:rsidR="00202EEA">
        <w:t xml:space="preserve"> </w:t>
      </w:r>
      <w:r>
        <w:t>Bruder</w:t>
      </w:r>
      <w:r w:rsidR="00202EEA">
        <w:t xml:space="preserve"> </w:t>
      </w:r>
      <w:r>
        <w:t>von</w:t>
      </w:r>
      <w:r w:rsidR="00202EEA">
        <w:t xml:space="preserve"> </w:t>
      </w:r>
      <w:r>
        <w:t>Friedr.</w:t>
      </w:r>
      <w:r w:rsidR="00202EEA">
        <w:t xml:space="preserve"> </w:t>
      </w:r>
      <w:r>
        <w:t>Adolf,</w:t>
      </w:r>
      <w:r w:rsidR="00202EEA">
        <w:t xml:space="preserve"> </w:t>
      </w:r>
      <w:r>
        <w:t>dem</w:t>
      </w:r>
      <w:r w:rsidR="00202EEA">
        <w:t xml:space="preserve"> </w:t>
      </w:r>
      <w:r>
        <w:t>berühmten</w:t>
      </w:r>
      <w:r w:rsidR="00202EEA">
        <w:t xml:space="preserve"> </w:t>
      </w:r>
      <w:r>
        <w:t>Parabeldichter,</w:t>
      </w:r>
      <w:r w:rsidR="00202EEA">
        <w:t xml:space="preserve"> </w:t>
      </w:r>
      <w:r>
        <w:t>wurde</w:t>
      </w:r>
      <w:r w:rsidR="00202EEA">
        <w:t xml:space="preserve"> </w:t>
      </w:r>
      <w:r>
        <w:t>am</w:t>
      </w:r>
      <w:r w:rsidR="00202EEA">
        <w:t xml:space="preserve"> </w:t>
      </w:r>
      <w:r>
        <w:t>1.</w:t>
      </w:r>
      <w:r w:rsidR="00202EEA">
        <w:t xml:space="preserve"> </w:t>
      </w:r>
      <w:r>
        <w:t>April</w:t>
      </w:r>
      <w:r w:rsidR="00202EEA">
        <w:t xml:space="preserve"> </w:t>
      </w:r>
      <w:r>
        <w:t>1774</w:t>
      </w:r>
      <w:r w:rsidR="00202EEA">
        <w:t xml:space="preserve"> </w:t>
      </w:r>
      <w:r>
        <w:t>in</w:t>
      </w:r>
      <w:r w:rsidR="00202EEA">
        <w:t xml:space="preserve"> </w:t>
      </w:r>
      <w:r>
        <w:t>Tecklenburg</w:t>
      </w:r>
      <w:r w:rsidR="00202EEA">
        <w:t xml:space="preserve"> </w:t>
      </w:r>
      <w:r>
        <w:t>geboren.</w:t>
      </w:r>
      <w:r w:rsidR="00202EEA">
        <w:t xml:space="preserve"> </w:t>
      </w:r>
      <w:r>
        <w:t>K.</w:t>
      </w:r>
      <w:r w:rsidR="00202EEA">
        <w:t xml:space="preserve"> </w:t>
      </w:r>
      <w:r>
        <w:t>wurde</w:t>
      </w:r>
      <w:r w:rsidR="00202EEA">
        <w:t xml:space="preserve"> </w:t>
      </w:r>
      <w:r>
        <w:t>in</w:t>
      </w:r>
      <w:r w:rsidR="00202EEA">
        <w:t xml:space="preserve"> </w:t>
      </w:r>
      <w:r>
        <w:t>frühester</w:t>
      </w:r>
      <w:r w:rsidR="00202EEA">
        <w:t xml:space="preserve"> </w:t>
      </w:r>
      <w:r>
        <w:t>Jugend</w:t>
      </w:r>
      <w:r w:rsidR="00202EEA">
        <w:t xml:space="preserve"> </w:t>
      </w:r>
      <w:r>
        <w:t>der</w:t>
      </w:r>
      <w:r w:rsidR="00202EEA">
        <w:t xml:space="preserve"> </w:t>
      </w:r>
      <w:r>
        <w:t>Großmutter</w:t>
      </w:r>
      <w:r w:rsidR="00202EEA">
        <w:t xml:space="preserve"> </w:t>
      </w:r>
      <w:r>
        <w:t>und</w:t>
      </w:r>
      <w:r w:rsidR="00202EEA">
        <w:t xml:space="preserve"> </w:t>
      </w:r>
      <w:r>
        <w:t>Tante,</w:t>
      </w:r>
      <w:r w:rsidR="00202EEA">
        <w:t xml:space="preserve"> </w:t>
      </w:r>
      <w:r>
        <w:t>welche</w:t>
      </w:r>
      <w:r w:rsidR="00202EEA">
        <w:t xml:space="preserve"> </w:t>
      </w:r>
      <w:r>
        <w:t>in</w:t>
      </w:r>
      <w:r w:rsidR="00202EEA">
        <w:t xml:space="preserve"> </w:t>
      </w:r>
      <w:r>
        <w:t>demselben</w:t>
      </w:r>
      <w:r w:rsidR="00202EEA">
        <w:t xml:space="preserve"> </w:t>
      </w:r>
      <w:r>
        <w:t>Städtchen</w:t>
      </w:r>
      <w:r w:rsidR="00202EEA">
        <w:t xml:space="preserve"> </w:t>
      </w:r>
      <w:r>
        <w:t>wohnten,</w:t>
      </w:r>
      <w:r w:rsidR="00202EEA">
        <w:t xml:space="preserve"> </w:t>
      </w:r>
      <w:r>
        <w:t>zur</w:t>
      </w:r>
      <w:r w:rsidR="00202EEA">
        <w:t xml:space="preserve"> </w:t>
      </w:r>
      <w:r>
        <w:t>Erziehung</w:t>
      </w:r>
      <w:r w:rsidR="00202EEA">
        <w:t xml:space="preserve"> </w:t>
      </w:r>
      <w:r>
        <w:t>überlassen.</w:t>
      </w:r>
      <w:r w:rsidR="00202EEA">
        <w:t xml:space="preserve"> </w:t>
      </w:r>
      <w:r>
        <w:t>Ein</w:t>
      </w:r>
      <w:r w:rsidR="00202EEA">
        <w:t xml:space="preserve"> </w:t>
      </w:r>
      <w:r>
        <w:t>scheues</w:t>
      </w:r>
      <w:r w:rsidR="00202EEA">
        <w:t xml:space="preserve"> </w:t>
      </w:r>
      <w:r>
        <w:t>seltsames</w:t>
      </w:r>
      <w:r w:rsidR="00202EEA">
        <w:t xml:space="preserve"> </w:t>
      </w:r>
      <w:r>
        <w:t>Wesen</w:t>
      </w:r>
      <w:r w:rsidR="00202EEA">
        <w:t xml:space="preserve"> </w:t>
      </w:r>
      <w:r>
        <w:t>zeichnete</w:t>
      </w:r>
      <w:r w:rsidR="00202EEA">
        <w:t xml:space="preserve"> </w:t>
      </w:r>
      <w:r>
        <w:t>schon</w:t>
      </w:r>
      <w:r w:rsidR="00202EEA">
        <w:t xml:space="preserve"> </w:t>
      </w:r>
      <w:r>
        <w:t>den</w:t>
      </w:r>
      <w:r w:rsidR="00202EEA">
        <w:t xml:space="preserve"> </w:t>
      </w:r>
      <w:r>
        <w:t>Knaben</w:t>
      </w:r>
      <w:r w:rsidR="00202EEA">
        <w:t xml:space="preserve"> </w:t>
      </w:r>
      <w:r>
        <w:t>aus;</w:t>
      </w:r>
      <w:r w:rsidR="00202EEA">
        <w:t xml:space="preserve"> </w:t>
      </w:r>
      <w:r>
        <w:t>er</w:t>
      </w:r>
      <w:r w:rsidR="00202EEA">
        <w:t xml:space="preserve"> </w:t>
      </w:r>
      <w:r>
        <w:t>mußte</w:t>
      </w:r>
      <w:r w:rsidR="00202EEA">
        <w:t xml:space="preserve"> </w:t>
      </w:r>
      <w:r>
        <w:t>sich</w:t>
      </w:r>
      <w:r w:rsidR="00202EEA">
        <w:t xml:space="preserve"> </w:t>
      </w:r>
      <w:r>
        <w:t>einen</w:t>
      </w:r>
      <w:r w:rsidR="00202EEA">
        <w:t xml:space="preserve"> </w:t>
      </w:r>
      <w:r>
        <w:t>Träumer,</w:t>
      </w:r>
      <w:r w:rsidR="00202EEA">
        <w:t xml:space="preserve"> </w:t>
      </w:r>
      <w:r>
        <w:t>einen</w:t>
      </w:r>
      <w:r w:rsidR="00202EEA">
        <w:t xml:space="preserve"> </w:t>
      </w:r>
      <w:r>
        <w:t>Sonderking</w:t>
      </w:r>
      <w:r w:rsidR="00202EEA">
        <w:t xml:space="preserve"> </w:t>
      </w:r>
      <w:r>
        <w:t>schelten</w:t>
      </w:r>
      <w:r w:rsidR="00202EEA">
        <w:t xml:space="preserve"> </w:t>
      </w:r>
      <w:r>
        <w:t>lassen.</w:t>
      </w:r>
      <w:r w:rsidR="00202EEA">
        <w:t xml:space="preserve"> </w:t>
      </w:r>
      <w:r>
        <w:t>Die</w:t>
      </w:r>
      <w:r w:rsidR="00202EEA">
        <w:t xml:space="preserve"> </w:t>
      </w:r>
      <w:r>
        <w:t>ersten</w:t>
      </w:r>
      <w:r w:rsidR="00202EEA">
        <w:t xml:space="preserve"> </w:t>
      </w:r>
      <w:r>
        <w:t>Schuljahre</w:t>
      </w:r>
      <w:r w:rsidR="00202EEA">
        <w:t xml:space="preserve"> </w:t>
      </w:r>
      <w:r>
        <w:t>verbrachte</w:t>
      </w:r>
      <w:r w:rsidR="00202EEA">
        <w:t xml:space="preserve"> </w:t>
      </w:r>
      <w:r>
        <w:t>K.</w:t>
      </w:r>
      <w:r w:rsidR="00202EEA">
        <w:t xml:space="preserve"> </w:t>
      </w:r>
      <w:r>
        <w:t>in</w:t>
      </w:r>
      <w:r w:rsidR="00202EEA">
        <w:t xml:space="preserve"> </w:t>
      </w:r>
      <w:r>
        <w:t>seiner</w:t>
      </w:r>
      <w:r w:rsidR="00202EEA">
        <w:t xml:space="preserve"> </w:t>
      </w:r>
      <w:r>
        <w:t>Vaterstadt</w:t>
      </w:r>
      <w:r w:rsidR="00202EEA">
        <w:t xml:space="preserve"> </w:t>
      </w:r>
      <w:r>
        <w:t>unter</w:t>
      </w:r>
      <w:r w:rsidR="00202EEA">
        <w:t xml:space="preserve"> </w:t>
      </w:r>
      <w:r>
        <w:t>dem</w:t>
      </w:r>
      <w:r w:rsidR="00202EEA">
        <w:t xml:space="preserve"> </w:t>
      </w:r>
      <w:r>
        <w:t>strengen</w:t>
      </w:r>
      <w:r w:rsidR="00202EEA">
        <w:t xml:space="preserve"> </w:t>
      </w:r>
      <w:r>
        <w:t>Regiment</w:t>
      </w:r>
      <w:r w:rsidR="00202EEA">
        <w:t xml:space="preserve"> </w:t>
      </w:r>
      <w:r>
        <w:t>des</w:t>
      </w:r>
      <w:r w:rsidR="00202EEA">
        <w:t xml:space="preserve"> </w:t>
      </w:r>
      <w:r>
        <w:t>Rectors</w:t>
      </w:r>
      <w:r w:rsidR="00202EEA">
        <w:t xml:space="preserve"> </w:t>
      </w:r>
      <w:r>
        <w:t>Meese,</w:t>
      </w:r>
      <w:r w:rsidR="00202EEA">
        <w:t xml:space="preserve"> </w:t>
      </w:r>
      <w:r>
        <w:t>in</w:t>
      </w:r>
      <w:r w:rsidR="00202EEA">
        <w:t xml:space="preserve"> </w:t>
      </w:r>
      <w:r>
        <w:t>Hanau</w:t>
      </w:r>
      <w:r w:rsidR="00202EEA">
        <w:t xml:space="preserve"> </w:t>
      </w:r>
      <w:r>
        <w:t>unter</w:t>
      </w:r>
      <w:r w:rsidR="00202EEA">
        <w:t xml:space="preserve"> </w:t>
      </w:r>
      <w:r>
        <w:t>dem</w:t>
      </w:r>
      <w:r w:rsidR="00202EEA">
        <w:t xml:space="preserve"> </w:t>
      </w:r>
      <w:r>
        <w:t>(später</w:t>
      </w:r>
      <w:r w:rsidR="00202EEA">
        <w:t xml:space="preserve"> </w:t>
      </w:r>
      <w:r>
        <w:t>nach</w:t>
      </w:r>
      <w:r w:rsidR="00202EEA">
        <w:t xml:space="preserve"> </w:t>
      </w:r>
      <w:r>
        <w:t>Berlin</w:t>
      </w:r>
      <w:r w:rsidR="00202EEA">
        <w:t xml:space="preserve"> </w:t>
      </w:r>
      <w:r>
        <w:t>an</w:t>
      </w:r>
      <w:r w:rsidR="00202EEA">
        <w:t xml:space="preserve"> </w:t>
      </w:r>
      <w:r>
        <w:t>das</w:t>
      </w:r>
      <w:r w:rsidR="00202EEA">
        <w:t xml:space="preserve"> </w:t>
      </w:r>
      <w:r>
        <w:t>Joachimsthalsche</w:t>
      </w:r>
      <w:r w:rsidR="00202EEA">
        <w:t xml:space="preserve"> </w:t>
      </w:r>
      <w:r>
        <w:t>Gymnasium</w:t>
      </w:r>
      <w:r w:rsidR="00202EEA">
        <w:t xml:space="preserve"> </w:t>
      </w:r>
      <w:r>
        <w:t>berufene)</w:t>
      </w:r>
      <w:r w:rsidR="00202EEA">
        <w:t xml:space="preserve"> </w:t>
      </w:r>
      <w:r>
        <w:t>Director</w:t>
      </w:r>
      <w:r w:rsidR="00202EEA">
        <w:t xml:space="preserve"> </w:t>
      </w:r>
      <w:r>
        <w:t>Snethlage</w:t>
      </w:r>
      <w:r w:rsidR="00202EEA">
        <w:t xml:space="preserve"> </w:t>
      </w:r>
      <w:r>
        <w:t>vollendete</w:t>
      </w:r>
      <w:r w:rsidR="00202EEA">
        <w:t xml:space="preserve"> </w:t>
      </w:r>
      <w:r>
        <w:t>er</w:t>
      </w:r>
      <w:r w:rsidR="00202EEA">
        <w:t xml:space="preserve"> </w:t>
      </w:r>
      <w:r>
        <w:t>seine</w:t>
      </w:r>
      <w:r w:rsidR="00202EEA">
        <w:t xml:space="preserve"> </w:t>
      </w:r>
      <w:r>
        <w:t>Gymnasialbildung.</w:t>
      </w:r>
    </w:p>
    <w:p w14:paraId="15EBEE6A" w14:textId="17985E72" w:rsidR="003B3665" w:rsidRDefault="003B3665" w:rsidP="003B3665">
      <w:pPr>
        <w:pStyle w:val="StandardWeb"/>
      </w:pPr>
      <w:r>
        <w:t>1790</w:t>
      </w:r>
      <w:r w:rsidR="00202EEA">
        <w:t xml:space="preserve"> </w:t>
      </w:r>
      <w:r>
        <w:t>bezog</w:t>
      </w:r>
      <w:r w:rsidR="00202EEA">
        <w:t xml:space="preserve"> </w:t>
      </w:r>
      <w:r>
        <w:t>K.</w:t>
      </w:r>
      <w:r w:rsidR="00202EEA">
        <w:t xml:space="preserve"> </w:t>
      </w:r>
      <w:r>
        <w:t>die</w:t>
      </w:r>
      <w:r w:rsidR="00202EEA">
        <w:t xml:space="preserve"> </w:t>
      </w:r>
      <w:r>
        <w:t>Universität</w:t>
      </w:r>
      <w:r w:rsidR="00202EEA">
        <w:t xml:space="preserve"> </w:t>
      </w:r>
      <w:r>
        <w:t>Duisburg.</w:t>
      </w:r>
      <w:r w:rsidR="00202EEA">
        <w:t xml:space="preserve"> </w:t>
      </w:r>
      <w:r>
        <w:t>Von</w:t>
      </w:r>
      <w:r w:rsidR="00202EEA">
        <w:t xml:space="preserve"> </w:t>
      </w:r>
      <w:r>
        <w:t>den</w:t>
      </w:r>
      <w:r w:rsidR="00202EEA">
        <w:t xml:space="preserve"> </w:t>
      </w:r>
      <w:r>
        <w:t>Professoren</w:t>
      </w:r>
      <w:r w:rsidR="00202EEA">
        <w:t xml:space="preserve"> </w:t>
      </w:r>
      <w:r>
        <w:t>zog</w:t>
      </w:r>
      <w:r w:rsidR="00202EEA">
        <w:t xml:space="preserve"> </w:t>
      </w:r>
      <w:r>
        <w:t>ihn</w:t>
      </w:r>
      <w:r w:rsidR="00202EEA">
        <w:t xml:space="preserve"> </w:t>
      </w:r>
      <w:r>
        <w:t>allein</w:t>
      </w:r>
      <w:r w:rsidR="00202EEA">
        <w:t xml:space="preserve"> </w:t>
      </w:r>
      <w:r>
        <w:t>Prof.</w:t>
      </w:r>
      <w:r w:rsidR="00202EEA">
        <w:t xml:space="preserve"> </w:t>
      </w:r>
      <w:r>
        <w:t>Dr.</w:t>
      </w:r>
      <w:r w:rsidR="00202EEA">
        <w:t xml:space="preserve"> </w:t>
      </w:r>
      <w:r>
        <w:t>A.</w:t>
      </w:r>
      <w:r w:rsidR="00202EEA">
        <w:t xml:space="preserve"> </w:t>
      </w:r>
      <w:r>
        <w:t>W.</w:t>
      </w:r>
      <w:r w:rsidR="00202EEA">
        <w:t xml:space="preserve"> </w:t>
      </w:r>
      <w:r>
        <w:t>P.</w:t>
      </w:r>
      <w:r w:rsidR="00202EEA">
        <w:t xml:space="preserve"> </w:t>
      </w:r>
      <w:r>
        <w:t>Moeller.</w:t>
      </w:r>
      <w:r w:rsidR="00202EEA">
        <w:t xml:space="preserve"> </w:t>
      </w:r>
      <w:r>
        <w:t>Mancherlei</w:t>
      </w:r>
      <w:r w:rsidR="00202EEA">
        <w:t xml:space="preserve"> </w:t>
      </w:r>
      <w:r>
        <w:t>Anregungen</w:t>
      </w:r>
      <w:r w:rsidR="00202EEA">
        <w:t xml:space="preserve"> </w:t>
      </w:r>
      <w:r>
        <w:t>(auch</w:t>
      </w:r>
      <w:r w:rsidR="00202EEA">
        <w:t xml:space="preserve"> </w:t>
      </w:r>
      <w:r>
        <w:t>in</w:t>
      </w:r>
      <w:r w:rsidR="00202EEA">
        <w:t xml:space="preserve"> </w:t>
      </w:r>
      <w:r>
        <w:t>religiöser</w:t>
      </w:r>
      <w:r w:rsidR="00202EEA">
        <w:t xml:space="preserve"> </w:t>
      </w:r>
      <w:r>
        <w:t>Beziehung)</w:t>
      </w:r>
      <w:r w:rsidR="00202EEA">
        <w:t xml:space="preserve"> </w:t>
      </w:r>
      <w:r>
        <w:t>verdankte</w:t>
      </w:r>
      <w:r w:rsidR="00202EEA">
        <w:t xml:space="preserve"> </w:t>
      </w:r>
      <w:r>
        <w:t>er</w:t>
      </w:r>
      <w:r w:rsidR="00202EEA">
        <w:t xml:space="preserve"> </w:t>
      </w:r>
      <w:r>
        <w:t>dem</w:t>
      </w:r>
      <w:r w:rsidR="00202EEA">
        <w:t xml:space="preserve"> </w:t>
      </w:r>
      <w:r>
        <w:t>Hause</w:t>
      </w:r>
      <w:r w:rsidR="00202EEA">
        <w:t xml:space="preserve"> </w:t>
      </w:r>
      <w:r>
        <w:t>des</w:t>
      </w:r>
      <w:r w:rsidR="00202EEA">
        <w:t xml:space="preserve"> </w:t>
      </w:r>
      <w:r>
        <w:t>Rectors</w:t>
      </w:r>
      <w:r w:rsidR="00202EEA">
        <w:t xml:space="preserve"> </w:t>
      </w:r>
      <w:r>
        <w:t>Fr.</w:t>
      </w:r>
      <w:r w:rsidR="00202EEA">
        <w:t xml:space="preserve"> </w:t>
      </w:r>
      <w:r>
        <w:t>Arnold</w:t>
      </w:r>
      <w:r w:rsidR="00202EEA">
        <w:t xml:space="preserve"> </w:t>
      </w:r>
      <w:r>
        <w:t>Hasencamp.</w:t>
      </w:r>
      <w:r w:rsidR="00202EEA">
        <w:t xml:space="preserve"> </w:t>
      </w:r>
      <w:r>
        <w:t>Nach</w:t>
      </w:r>
      <w:r w:rsidR="00202EEA">
        <w:t xml:space="preserve"> </w:t>
      </w:r>
      <w:r>
        <w:t>Beendigung</w:t>
      </w:r>
      <w:r w:rsidR="00202EEA">
        <w:t xml:space="preserve"> </w:t>
      </w:r>
      <w:r>
        <w:t>seiner</w:t>
      </w:r>
      <w:r w:rsidR="00202EEA">
        <w:t xml:space="preserve"> </w:t>
      </w:r>
      <w:r>
        <w:t>Studienzeit</w:t>
      </w:r>
      <w:r w:rsidR="00202EEA">
        <w:t xml:space="preserve"> </w:t>
      </w:r>
      <w:r>
        <w:t>begab</w:t>
      </w:r>
      <w:r w:rsidR="00202EEA">
        <w:t xml:space="preserve"> </w:t>
      </w:r>
      <w:r>
        <w:t>sich</w:t>
      </w:r>
      <w:r w:rsidR="00202EEA">
        <w:t xml:space="preserve"> </w:t>
      </w:r>
      <w:r>
        <w:t>K.</w:t>
      </w:r>
      <w:r w:rsidR="00202EEA">
        <w:t xml:space="preserve"> </w:t>
      </w:r>
      <w:r>
        <w:t>zu</w:t>
      </w:r>
      <w:r w:rsidR="00202EEA">
        <w:t xml:space="preserve"> </w:t>
      </w:r>
      <w:r>
        <w:t>seinem</w:t>
      </w:r>
      <w:r w:rsidR="00202EEA">
        <w:t xml:space="preserve"> </w:t>
      </w:r>
      <w:r>
        <w:t>Bruder</w:t>
      </w:r>
      <w:r w:rsidR="00202EEA">
        <w:t xml:space="preserve"> </w:t>
      </w:r>
      <w:r>
        <w:t>Fr.</w:t>
      </w:r>
      <w:r w:rsidR="00202EEA">
        <w:t xml:space="preserve"> </w:t>
      </w:r>
      <w:r>
        <w:t>Ad.</w:t>
      </w:r>
      <w:r w:rsidR="00202EEA">
        <w:t xml:space="preserve"> </w:t>
      </w:r>
      <w:r>
        <w:t>K.</w:t>
      </w:r>
      <w:r w:rsidR="00202EEA">
        <w:t xml:space="preserve"> </w:t>
      </w:r>
      <w:r>
        <w:t>nach</w:t>
      </w:r>
      <w:r w:rsidR="00202EEA">
        <w:t xml:space="preserve"> </w:t>
      </w:r>
      <w:r>
        <w:t>Hamm,</w:t>
      </w:r>
      <w:r w:rsidR="00202EEA">
        <w:t xml:space="preserve"> </w:t>
      </w:r>
      <w:r>
        <w:t>der</w:t>
      </w:r>
      <w:r w:rsidR="00202EEA">
        <w:t xml:space="preserve"> </w:t>
      </w:r>
      <w:r>
        <w:t>dort</w:t>
      </w:r>
      <w:r w:rsidR="00202EEA">
        <w:t xml:space="preserve"> </w:t>
      </w:r>
      <w:r>
        <w:t>am</w:t>
      </w:r>
      <w:r w:rsidR="00202EEA">
        <w:t xml:space="preserve"> </w:t>
      </w:r>
      <w:r>
        <w:t>Gymnasium</w:t>
      </w:r>
      <w:r w:rsidR="00202EEA">
        <w:t xml:space="preserve"> </w:t>
      </w:r>
      <w:r>
        <w:t>Conrector</w:t>
      </w:r>
      <w:r w:rsidR="00202EEA">
        <w:t xml:space="preserve"> </w:t>
      </w:r>
      <w:r>
        <w:t>war.</w:t>
      </w:r>
      <w:r w:rsidR="00202EEA">
        <w:t xml:space="preserve"> </w:t>
      </w:r>
      <w:r>
        <w:t>Hier</w:t>
      </w:r>
      <w:r w:rsidR="00202EEA">
        <w:t xml:space="preserve"> </w:t>
      </w:r>
      <w:r>
        <w:t>gab</w:t>
      </w:r>
      <w:r w:rsidR="00202EEA">
        <w:t xml:space="preserve"> </w:t>
      </w:r>
      <w:r>
        <w:t>K.</w:t>
      </w:r>
      <w:r w:rsidR="00202EEA">
        <w:t xml:space="preserve"> </w:t>
      </w:r>
      <w:r>
        <w:t>Privatunterricht,</w:t>
      </w:r>
      <w:r w:rsidR="00202EEA">
        <w:t xml:space="preserve"> </w:t>
      </w:r>
      <w:r>
        <w:t>predigte</w:t>
      </w:r>
      <w:r w:rsidR="00202EEA">
        <w:t xml:space="preserve"> </w:t>
      </w:r>
      <w:r w:rsidR="00355358">
        <w:t>wohl</w:t>
      </w:r>
      <w:r w:rsidR="00202EEA">
        <w:t xml:space="preserve"> </w:t>
      </w:r>
      <w:r>
        <w:t>auch</w:t>
      </w:r>
      <w:r w:rsidR="00202EEA">
        <w:t xml:space="preserve"> </w:t>
      </w:r>
      <w:r>
        <w:t>auf</w:t>
      </w:r>
      <w:r w:rsidR="00202EEA">
        <w:t xml:space="preserve"> </w:t>
      </w:r>
      <w:r>
        <w:t>den</w:t>
      </w:r>
      <w:r w:rsidR="00202EEA">
        <w:t xml:space="preserve"> </w:t>
      </w:r>
      <w:r>
        <w:t>umliegenden</w:t>
      </w:r>
      <w:r w:rsidR="00202EEA">
        <w:t xml:space="preserve"> </w:t>
      </w:r>
      <w:r>
        <w:t>Dörfern.</w:t>
      </w:r>
      <w:r w:rsidR="00202EEA">
        <w:t xml:space="preserve"> </w:t>
      </w:r>
      <w:r>
        <w:t>Nachdem</w:t>
      </w:r>
      <w:r w:rsidR="00202EEA">
        <w:t xml:space="preserve"> </w:t>
      </w:r>
      <w:r>
        <w:t>er</w:t>
      </w:r>
      <w:r w:rsidR="00202EEA">
        <w:t xml:space="preserve"> </w:t>
      </w:r>
      <w:r>
        <w:t>kurze</w:t>
      </w:r>
      <w:r w:rsidR="00202EEA">
        <w:t xml:space="preserve"> </w:t>
      </w:r>
      <w:r>
        <w:t>Zeit</w:t>
      </w:r>
      <w:r w:rsidR="00202EEA">
        <w:t xml:space="preserve"> </w:t>
      </w:r>
      <w:r>
        <w:t>in</w:t>
      </w:r>
      <w:r w:rsidR="00202EEA">
        <w:t xml:space="preserve"> </w:t>
      </w:r>
      <w:r>
        <w:t>Soest</w:t>
      </w:r>
      <w:r w:rsidR="00202EEA">
        <w:t xml:space="preserve"> </w:t>
      </w:r>
      <w:r>
        <w:t>eine</w:t>
      </w:r>
      <w:r w:rsidR="00202EEA">
        <w:t xml:space="preserve"> </w:t>
      </w:r>
      <w:r>
        <w:t>Hauslehrerstelle</w:t>
      </w:r>
      <w:r w:rsidR="00202EEA">
        <w:t xml:space="preserve"> </w:t>
      </w:r>
      <w:r>
        <w:t>angenommen,</w:t>
      </w:r>
      <w:r w:rsidR="00202EEA">
        <w:t xml:space="preserve"> </w:t>
      </w:r>
      <w:r>
        <w:t>folgte</w:t>
      </w:r>
      <w:r w:rsidR="00202EEA">
        <w:t xml:space="preserve"> </w:t>
      </w:r>
      <w:r>
        <w:t>er</w:t>
      </w:r>
      <w:r w:rsidR="00202EEA">
        <w:t xml:space="preserve"> </w:t>
      </w:r>
      <w:r>
        <w:t>dem</w:t>
      </w:r>
      <w:r w:rsidR="00202EEA">
        <w:t xml:space="preserve"> </w:t>
      </w:r>
      <w:r>
        <w:t>Bruder.</w:t>
      </w:r>
      <w:r w:rsidR="00202EEA">
        <w:t xml:space="preserve"> </w:t>
      </w:r>
      <w:r>
        <w:t>der</w:t>
      </w:r>
      <w:r w:rsidR="00202EEA">
        <w:t xml:space="preserve"> </w:t>
      </w:r>
      <w:r>
        <w:t>inzwischen</w:t>
      </w:r>
      <w:r w:rsidR="00202EEA">
        <w:t xml:space="preserve"> </w:t>
      </w:r>
      <w:r>
        <w:t>als</w:t>
      </w:r>
      <w:r w:rsidR="00202EEA">
        <w:t xml:space="preserve"> </w:t>
      </w:r>
      <w:r>
        <w:t>Rector</w:t>
      </w:r>
      <w:r w:rsidR="00202EEA">
        <w:t xml:space="preserve"> </w:t>
      </w:r>
      <w:r>
        <w:t>versetzt</w:t>
      </w:r>
      <w:r w:rsidR="00202EEA">
        <w:t xml:space="preserve"> </w:t>
      </w:r>
      <w:r>
        <w:t>worden</w:t>
      </w:r>
      <w:r w:rsidR="00202EEA">
        <w:t xml:space="preserve"> </w:t>
      </w:r>
      <w:r>
        <w:t>war,</w:t>
      </w:r>
      <w:r w:rsidR="00202EEA">
        <w:t xml:space="preserve"> </w:t>
      </w:r>
      <w:r>
        <w:t>nach</w:t>
      </w:r>
      <w:r w:rsidR="00202EEA">
        <w:t xml:space="preserve"> </w:t>
      </w:r>
      <w:r>
        <w:t>M</w:t>
      </w:r>
      <w:r w:rsidR="00355358">
        <w:t>oe</w:t>
      </w:r>
      <w:r>
        <w:t>rs</w:t>
      </w:r>
      <w:r w:rsidR="00202EEA">
        <w:t xml:space="preserve"> </w:t>
      </w:r>
      <w:r>
        <w:t>a.</w:t>
      </w:r>
      <w:r w:rsidR="00202EEA">
        <w:t xml:space="preserve"> </w:t>
      </w:r>
      <w:r>
        <w:t>Rh.</w:t>
      </w:r>
      <w:r w:rsidR="00202EEA">
        <w:t xml:space="preserve"> </w:t>
      </w:r>
      <w:r>
        <w:t>1798</w:t>
      </w:r>
      <w:r w:rsidR="00202EEA">
        <w:t xml:space="preserve"> </w:t>
      </w:r>
      <w:r>
        <w:t>erhielt</w:t>
      </w:r>
      <w:r w:rsidR="00202EEA">
        <w:t xml:space="preserve"> </w:t>
      </w:r>
      <w:r>
        <w:t>K.</w:t>
      </w:r>
      <w:r w:rsidR="00202EEA">
        <w:t xml:space="preserve"> </w:t>
      </w:r>
      <w:r>
        <w:t>die</w:t>
      </w:r>
      <w:r w:rsidR="00202EEA">
        <w:t xml:space="preserve"> </w:t>
      </w:r>
      <w:r>
        <w:t>Pfarrstelle</w:t>
      </w:r>
      <w:r w:rsidR="00202EEA">
        <w:t xml:space="preserve"> </w:t>
      </w:r>
      <w:r>
        <w:t>in</w:t>
      </w:r>
      <w:r w:rsidR="00202EEA">
        <w:t xml:space="preserve"> </w:t>
      </w:r>
      <w:r>
        <w:t>Baerl,</w:t>
      </w:r>
      <w:r w:rsidR="00202EEA">
        <w:t xml:space="preserve"> </w:t>
      </w:r>
      <w:r>
        <w:t>einem</w:t>
      </w:r>
      <w:r w:rsidR="00202EEA">
        <w:t xml:space="preserve"> </w:t>
      </w:r>
      <w:r>
        <w:t>Dorfe</w:t>
      </w:r>
      <w:r w:rsidR="00202EEA">
        <w:t xml:space="preserve"> </w:t>
      </w:r>
      <w:r>
        <w:t>bei</w:t>
      </w:r>
      <w:r w:rsidR="00202EEA">
        <w:t xml:space="preserve"> </w:t>
      </w:r>
      <w:r>
        <w:t>M</w:t>
      </w:r>
      <w:r w:rsidR="00355358">
        <w:t>oe</w:t>
      </w:r>
      <w:r>
        <w:t>rs;</w:t>
      </w:r>
      <w:r w:rsidR="00202EEA">
        <w:t xml:space="preserve"> </w:t>
      </w:r>
      <w:r>
        <w:t>diese</w:t>
      </w:r>
      <w:r w:rsidR="00202EEA">
        <w:t xml:space="preserve"> </w:t>
      </w:r>
      <w:r>
        <w:t>Pfarrstelle</w:t>
      </w:r>
      <w:r w:rsidR="00202EEA">
        <w:t xml:space="preserve"> </w:t>
      </w:r>
      <w:r>
        <w:t>vertauschte</w:t>
      </w:r>
      <w:r w:rsidR="00202EEA">
        <w:t xml:space="preserve"> </w:t>
      </w:r>
      <w:r>
        <w:t>er</w:t>
      </w:r>
      <w:r w:rsidR="00202EEA">
        <w:t xml:space="preserve"> </w:t>
      </w:r>
      <w:r>
        <w:t>1801</w:t>
      </w:r>
      <w:r w:rsidR="00202EEA">
        <w:t xml:space="preserve"> </w:t>
      </w:r>
      <w:r>
        <w:t>mit</w:t>
      </w:r>
      <w:r w:rsidR="00202EEA">
        <w:t xml:space="preserve"> </w:t>
      </w:r>
      <w:r>
        <w:t>der</w:t>
      </w:r>
      <w:r w:rsidR="00202EEA">
        <w:t xml:space="preserve"> </w:t>
      </w:r>
      <w:r>
        <w:t>in</w:t>
      </w:r>
      <w:r w:rsidR="00202EEA">
        <w:t xml:space="preserve"> </w:t>
      </w:r>
      <w:r>
        <w:t>Wülfrath.</w:t>
      </w:r>
      <w:r w:rsidR="00202EEA">
        <w:t xml:space="preserve"> </w:t>
      </w:r>
      <w:r>
        <w:t>Hier</w:t>
      </w:r>
      <w:r w:rsidR="00202EEA">
        <w:t xml:space="preserve"> </w:t>
      </w:r>
      <w:r>
        <w:t>blieb</w:t>
      </w:r>
      <w:r w:rsidR="00202EEA">
        <w:t xml:space="preserve"> </w:t>
      </w:r>
      <w:r>
        <w:t>er</w:t>
      </w:r>
      <w:r w:rsidR="00202EEA">
        <w:t xml:space="preserve"> </w:t>
      </w:r>
      <w:r>
        <w:t>15</w:t>
      </w:r>
      <w:r w:rsidR="00202EEA">
        <w:t xml:space="preserve"> </w:t>
      </w:r>
      <w:r>
        <w:t>Jahre.</w:t>
      </w:r>
    </w:p>
    <w:p w14:paraId="172624A3" w14:textId="28A9259D" w:rsidR="003B3665" w:rsidRDefault="003B3665" w:rsidP="003B3665">
      <w:pPr>
        <w:pStyle w:val="StandardWeb"/>
      </w:pPr>
      <w:r>
        <w:t>1816</w:t>
      </w:r>
      <w:r w:rsidR="00202EEA">
        <w:t xml:space="preserve"> </w:t>
      </w:r>
      <w:r>
        <w:t>wurde</w:t>
      </w:r>
      <w:r w:rsidR="00202EEA">
        <w:t xml:space="preserve"> </w:t>
      </w:r>
      <w:r>
        <w:t>K.</w:t>
      </w:r>
      <w:r w:rsidR="00202EEA">
        <w:t xml:space="preserve"> </w:t>
      </w:r>
      <w:r>
        <w:t>von</w:t>
      </w:r>
      <w:r w:rsidR="00202EEA">
        <w:t xml:space="preserve"> </w:t>
      </w:r>
      <w:r>
        <w:t>der</w:t>
      </w:r>
      <w:r w:rsidR="00202EEA">
        <w:t xml:space="preserve"> </w:t>
      </w:r>
      <w:r>
        <w:t>reformirten</w:t>
      </w:r>
      <w:r w:rsidR="00202EEA">
        <w:t xml:space="preserve"> </w:t>
      </w:r>
      <w:r>
        <w:t>Gemeinde</w:t>
      </w:r>
      <w:r w:rsidR="00202EEA">
        <w:t xml:space="preserve"> </w:t>
      </w:r>
      <w:r>
        <w:t>in</w:t>
      </w:r>
      <w:r w:rsidR="00202EEA">
        <w:t xml:space="preserve"> </w:t>
      </w:r>
      <w:r>
        <w:t>Elberfeld</w:t>
      </w:r>
      <w:r w:rsidR="00202EEA">
        <w:t xml:space="preserve"> </w:t>
      </w:r>
      <w:r>
        <w:t>zum</w:t>
      </w:r>
      <w:r w:rsidR="00202EEA">
        <w:t xml:space="preserve"> </w:t>
      </w:r>
      <w:r>
        <w:t>Pfarrer</w:t>
      </w:r>
      <w:r w:rsidR="00202EEA">
        <w:t xml:space="preserve"> </w:t>
      </w:r>
      <w:r>
        <w:t>gewählt.</w:t>
      </w:r>
      <w:r w:rsidR="00202EEA">
        <w:t xml:space="preserve"> </w:t>
      </w:r>
      <w:r>
        <w:t>Hier</w:t>
      </w:r>
      <w:r w:rsidR="00202EEA">
        <w:t xml:space="preserve"> </w:t>
      </w:r>
      <w:r>
        <w:t>ist</w:t>
      </w:r>
      <w:r w:rsidR="00202EEA">
        <w:t xml:space="preserve"> </w:t>
      </w:r>
      <w:r>
        <w:t>K.</w:t>
      </w:r>
      <w:r w:rsidR="00202EEA">
        <w:t xml:space="preserve"> </w:t>
      </w:r>
      <w:r>
        <w:t>bis</w:t>
      </w:r>
      <w:r w:rsidR="00202EEA">
        <w:t xml:space="preserve"> </w:t>
      </w:r>
      <w:r>
        <w:t>zu</w:t>
      </w:r>
      <w:r w:rsidR="00202EEA">
        <w:t xml:space="preserve"> </w:t>
      </w:r>
      <w:r>
        <w:t>seinem</w:t>
      </w:r>
      <w:r w:rsidR="00202EEA">
        <w:t xml:space="preserve"> </w:t>
      </w:r>
      <w:r>
        <w:t>Tode</w:t>
      </w:r>
      <w:r w:rsidR="00202EEA">
        <w:t xml:space="preserve"> </w:t>
      </w:r>
      <w:r>
        <w:t>geblieben.</w:t>
      </w:r>
      <w:r w:rsidR="00202EEA">
        <w:t xml:space="preserve"> </w:t>
      </w:r>
      <w:r>
        <w:t>Verheirathet</w:t>
      </w:r>
      <w:r w:rsidR="00202EEA">
        <w:t xml:space="preserve"> </w:t>
      </w:r>
      <w:r>
        <w:t>ist</w:t>
      </w:r>
      <w:r w:rsidR="00202EEA">
        <w:t xml:space="preserve"> </w:t>
      </w:r>
      <w:r>
        <w:t>nicht</w:t>
      </w:r>
      <w:r w:rsidR="00202EEA">
        <w:t xml:space="preserve"> </w:t>
      </w:r>
      <w:r>
        <w:t>gewesen.</w:t>
      </w:r>
      <w:r w:rsidR="00202EEA">
        <w:t xml:space="preserve"> </w:t>
      </w:r>
      <w:r>
        <w:t>Schon</w:t>
      </w:r>
      <w:r w:rsidR="00202EEA">
        <w:t xml:space="preserve"> </w:t>
      </w:r>
      <w:r>
        <w:t>in</w:t>
      </w:r>
      <w:r w:rsidR="00202EEA">
        <w:t xml:space="preserve"> </w:t>
      </w:r>
      <w:r>
        <w:t>Wülfrath</w:t>
      </w:r>
      <w:r w:rsidR="00202EEA">
        <w:t xml:space="preserve"> </w:t>
      </w:r>
      <w:r>
        <w:t>nahm</w:t>
      </w:r>
      <w:r w:rsidR="00202EEA">
        <w:t xml:space="preserve"> </w:t>
      </w:r>
      <w:r>
        <w:t>er</w:t>
      </w:r>
      <w:r w:rsidR="00202EEA">
        <w:t xml:space="preserve"> </w:t>
      </w:r>
      <w:r>
        <w:t>seine</w:t>
      </w:r>
      <w:r w:rsidR="00202EEA">
        <w:t xml:space="preserve"> </w:t>
      </w:r>
      <w:r>
        <w:t>Schwester</w:t>
      </w:r>
      <w:r w:rsidR="00202EEA">
        <w:t xml:space="preserve"> </w:t>
      </w:r>
      <w:r>
        <w:t>Meyer</w:t>
      </w:r>
      <w:r w:rsidR="00202EEA">
        <w:t xml:space="preserve"> </w:t>
      </w:r>
      <w:r>
        <w:t>(Wittwe</w:t>
      </w:r>
      <w:r w:rsidR="00202EEA">
        <w:t xml:space="preserve"> </w:t>
      </w:r>
      <w:r>
        <w:t>des</w:t>
      </w:r>
      <w:r w:rsidR="00202EEA">
        <w:t xml:space="preserve"> </w:t>
      </w:r>
      <w:r>
        <w:t>Bürgermeister</w:t>
      </w:r>
      <w:r w:rsidR="00202EEA">
        <w:t xml:space="preserve"> </w:t>
      </w:r>
      <w:r>
        <w:t>M.</w:t>
      </w:r>
      <w:r w:rsidR="00202EEA">
        <w:t xml:space="preserve"> </w:t>
      </w:r>
      <w:r>
        <w:t>in</w:t>
      </w:r>
      <w:r w:rsidR="00202EEA">
        <w:t xml:space="preserve"> </w:t>
      </w:r>
      <w:r>
        <w:t>Werther)</w:t>
      </w:r>
      <w:r w:rsidR="00202EEA">
        <w:t xml:space="preserve"> </w:t>
      </w:r>
      <w:r>
        <w:t>mit</w:t>
      </w:r>
      <w:r w:rsidR="00202EEA">
        <w:t xml:space="preserve"> </w:t>
      </w:r>
      <w:r>
        <w:t>ihren</w:t>
      </w:r>
      <w:r w:rsidR="00202EEA">
        <w:t xml:space="preserve"> </w:t>
      </w:r>
      <w:r>
        <w:t>5</w:t>
      </w:r>
      <w:r w:rsidR="00202EEA">
        <w:t xml:space="preserve"> </w:t>
      </w:r>
      <w:r>
        <w:t>Kindern</w:t>
      </w:r>
      <w:r w:rsidR="00202EEA">
        <w:t xml:space="preserve"> </w:t>
      </w:r>
      <w:r>
        <w:t>zu</w:t>
      </w:r>
      <w:r w:rsidR="00202EEA">
        <w:t xml:space="preserve"> </w:t>
      </w:r>
      <w:r>
        <w:t>sich</w:t>
      </w:r>
      <w:r w:rsidR="00202EEA">
        <w:t xml:space="preserve"> </w:t>
      </w:r>
      <w:r>
        <w:t>ins</w:t>
      </w:r>
      <w:r w:rsidR="00202EEA">
        <w:t xml:space="preserve"> </w:t>
      </w:r>
      <w:r>
        <w:t>Haus.</w:t>
      </w:r>
      <w:r w:rsidR="00202EEA">
        <w:t xml:space="preserve"> </w:t>
      </w:r>
      <w:r>
        <w:t>Diese</w:t>
      </w:r>
      <w:r w:rsidR="00202EEA">
        <w:t xml:space="preserve"> </w:t>
      </w:r>
      <w:r>
        <w:t>stand</w:t>
      </w:r>
      <w:r w:rsidR="00202EEA">
        <w:t xml:space="preserve"> </w:t>
      </w:r>
      <w:r>
        <w:t>seinem</w:t>
      </w:r>
      <w:r w:rsidR="00202EEA">
        <w:t xml:space="preserve"> </w:t>
      </w:r>
      <w:r>
        <w:t>Hauswesen</w:t>
      </w:r>
      <w:r w:rsidR="00202EEA">
        <w:t xml:space="preserve"> </w:t>
      </w:r>
      <w:r>
        <w:t>vor,</w:t>
      </w:r>
      <w:r w:rsidR="00202EEA">
        <w:t xml:space="preserve"> </w:t>
      </w:r>
      <w:r>
        <w:t>K.</w:t>
      </w:r>
      <w:r w:rsidR="00202EEA">
        <w:t xml:space="preserve"> </w:t>
      </w:r>
      <w:r>
        <w:t>ist</w:t>
      </w:r>
      <w:r w:rsidR="00202EEA">
        <w:t xml:space="preserve"> </w:t>
      </w:r>
      <w:r>
        <w:t>den</w:t>
      </w:r>
      <w:r w:rsidR="00202EEA">
        <w:t xml:space="preserve"> </w:t>
      </w:r>
      <w:r>
        <w:t>Kindern</w:t>
      </w:r>
      <w:r w:rsidR="00202EEA">
        <w:t xml:space="preserve"> </w:t>
      </w:r>
      <w:r>
        <w:t>der</w:t>
      </w:r>
      <w:r w:rsidR="00202EEA">
        <w:t xml:space="preserve"> </w:t>
      </w:r>
      <w:r>
        <w:t>treueste</w:t>
      </w:r>
      <w:r w:rsidR="00202EEA">
        <w:t xml:space="preserve"> </w:t>
      </w:r>
      <w:r>
        <w:t>Vater</w:t>
      </w:r>
      <w:r w:rsidR="00202EEA">
        <w:t xml:space="preserve"> </w:t>
      </w:r>
      <w:r>
        <w:t>und</w:t>
      </w:r>
      <w:r w:rsidR="00202EEA">
        <w:t xml:space="preserve"> </w:t>
      </w:r>
      <w:r>
        <w:t>Versorger</w:t>
      </w:r>
      <w:r w:rsidR="00202EEA">
        <w:t xml:space="preserve"> </w:t>
      </w:r>
      <w:r>
        <w:t>gewesen.</w:t>
      </w:r>
      <w:r w:rsidR="00202EEA">
        <w:t xml:space="preserve"> </w:t>
      </w:r>
      <w:r>
        <w:t>In</w:t>
      </w:r>
      <w:r w:rsidR="00202EEA">
        <w:t xml:space="preserve"> </w:t>
      </w:r>
      <w:r>
        <w:t>Baerl</w:t>
      </w:r>
      <w:r w:rsidR="00202EEA">
        <w:t xml:space="preserve"> </w:t>
      </w:r>
      <w:r>
        <w:t>fand</w:t>
      </w:r>
      <w:r w:rsidR="00202EEA">
        <w:t xml:space="preserve"> </w:t>
      </w:r>
      <w:r>
        <w:t>der</w:t>
      </w:r>
      <w:r w:rsidR="00202EEA">
        <w:t xml:space="preserve"> </w:t>
      </w:r>
      <w:r>
        <w:t>22jährige</w:t>
      </w:r>
      <w:r w:rsidR="00202EEA">
        <w:t xml:space="preserve"> </w:t>
      </w:r>
      <w:r>
        <w:t>junge</w:t>
      </w:r>
      <w:r w:rsidR="00202EEA">
        <w:t xml:space="preserve"> </w:t>
      </w:r>
      <w:r>
        <w:t>Geistliche</w:t>
      </w:r>
      <w:r w:rsidR="00202EEA">
        <w:t xml:space="preserve"> </w:t>
      </w:r>
      <w:r>
        <w:t>einige</w:t>
      </w:r>
      <w:r w:rsidR="00202EEA">
        <w:t xml:space="preserve"> </w:t>
      </w:r>
      <w:r>
        <w:t>entschieden</w:t>
      </w:r>
      <w:r w:rsidR="00202EEA">
        <w:t xml:space="preserve"> </w:t>
      </w:r>
      <w:r>
        <w:t>gläubige</w:t>
      </w:r>
      <w:r w:rsidR="00202EEA">
        <w:t xml:space="preserve"> </w:t>
      </w:r>
      <w:r>
        <w:t>Laien,</w:t>
      </w:r>
      <w:r w:rsidR="00202EEA">
        <w:t xml:space="preserve"> </w:t>
      </w:r>
      <w:r>
        <w:t>durch</w:t>
      </w:r>
      <w:r w:rsidR="00202EEA">
        <w:t xml:space="preserve"> </w:t>
      </w:r>
      <w:r>
        <w:t>deren</w:t>
      </w:r>
      <w:r w:rsidR="00202EEA">
        <w:t xml:space="preserve"> </w:t>
      </w:r>
      <w:proofErr w:type="gramStart"/>
      <w:r>
        <w:t>herzandringendes</w:t>
      </w:r>
      <w:proofErr w:type="gramEnd"/>
      <w:r w:rsidR="00202EEA">
        <w:t xml:space="preserve"> </w:t>
      </w:r>
      <w:r>
        <w:t>Zeugniß</w:t>
      </w:r>
      <w:r w:rsidR="00202EEA">
        <w:t xml:space="preserve"> </w:t>
      </w:r>
      <w:r>
        <w:t>auch</w:t>
      </w:r>
      <w:r w:rsidR="00202EEA">
        <w:t xml:space="preserve"> </w:t>
      </w:r>
      <w:r>
        <w:t>in</w:t>
      </w:r>
      <w:r w:rsidR="00202EEA">
        <w:t xml:space="preserve"> </w:t>
      </w:r>
      <w:r>
        <w:t>ihm</w:t>
      </w:r>
      <w:r w:rsidR="00202EEA">
        <w:t xml:space="preserve"> </w:t>
      </w:r>
      <w:r>
        <w:t>ein</w:t>
      </w:r>
      <w:r w:rsidR="00202EEA">
        <w:t xml:space="preserve"> </w:t>
      </w:r>
      <w:r>
        <w:t>neues</w:t>
      </w:r>
      <w:r w:rsidR="00202EEA">
        <w:t xml:space="preserve"> </w:t>
      </w:r>
      <w:r>
        <w:t>Leben</w:t>
      </w:r>
      <w:r w:rsidR="00202EEA">
        <w:t xml:space="preserve"> </w:t>
      </w:r>
      <w:r>
        <w:t>entzündet</w:t>
      </w:r>
      <w:r w:rsidR="00202EEA">
        <w:t xml:space="preserve"> </w:t>
      </w:r>
      <w:r>
        <w:t>wurde,</w:t>
      </w:r>
      <w:r w:rsidR="00202EEA">
        <w:t xml:space="preserve"> </w:t>
      </w:r>
      <w:r>
        <w:t>welches</w:t>
      </w:r>
      <w:r w:rsidR="00202EEA">
        <w:t xml:space="preserve"> </w:t>
      </w:r>
      <w:r>
        <w:t>er</w:t>
      </w:r>
      <w:r w:rsidR="00202EEA">
        <w:t xml:space="preserve"> </w:t>
      </w:r>
      <w:r>
        <w:t>nun</w:t>
      </w:r>
      <w:r w:rsidR="00202EEA">
        <w:t xml:space="preserve"> </w:t>
      </w:r>
      <w:r>
        <w:t>mit</w:t>
      </w:r>
      <w:r w:rsidR="00202EEA">
        <w:t xml:space="preserve"> </w:t>
      </w:r>
      <w:r>
        <w:t>gewaltigem</w:t>
      </w:r>
      <w:r w:rsidR="00202EEA">
        <w:t xml:space="preserve"> </w:t>
      </w:r>
      <w:r>
        <w:t>Ernste</w:t>
      </w:r>
      <w:r w:rsidR="00202EEA">
        <w:t xml:space="preserve"> </w:t>
      </w:r>
      <w:r>
        <w:t>verkündigte.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Theologie</w:t>
      </w:r>
      <w:r w:rsidR="00202EEA">
        <w:t xml:space="preserve"> </w:t>
      </w:r>
      <w:r>
        <w:t>schloß</w:t>
      </w:r>
      <w:r w:rsidR="00202EEA">
        <w:t xml:space="preserve"> </w:t>
      </w:r>
      <w:r>
        <w:t>sich</w:t>
      </w:r>
      <w:r w:rsidR="00202EEA">
        <w:t xml:space="preserve"> </w:t>
      </w:r>
      <w:r>
        <w:t>K.</w:t>
      </w:r>
      <w:r w:rsidR="00202EEA">
        <w:t xml:space="preserve"> </w:t>
      </w:r>
      <w:r>
        <w:t>der</w:t>
      </w:r>
      <w:r w:rsidR="00202EEA">
        <w:t xml:space="preserve"> </w:t>
      </w:r>
      <w:r>
        <w:t>koccejanisch-lampischen</w:t>
      </w:r>
      <w:r w:rsidR="00202EEA">
        <w:t xml:space="preserve"> </w:t>
      </w:r>
      <w:r>
        <w:t>Schule</w:t>
      </w:r>
      <w:r w:rsidR="00202EEA">
        <w:t xml:space="preserve"> </w:t>
      </w:r>
      <w:r>
        <w:t>der</w:t>
      </w:r>
      <w:r w:rsidR="00202EEA">
        <w:t xml:space="preserve"> </w:t>
      </w:r>
      <w:r>
        <w:t>reformirten</w:t>
      </w:r>
      <w:r w:rsidR="00202EEA">
        <w:t xml:space="preserve"> </w:t>
      </w:r>
      <w:r>
        <w:t>Kirche</w:t>
      </w:r>
      <w:r w:rsidR="00202EEA">
        <w:t xml:space="preserve"> </w:t>
      </w:r>
      <w:r>
        <w:t>an;</w:t>
      </w:r>
      <w:r w:rsidR="00202EEA">
        <w:t xml:space="preserve"> </w:t>
      </w:r>
      <w:r>
        <w:t>nur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besonders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ersten</w:t>
      </w:r>
      <w:r w:rsidR="00202EEA">
        <w:t xml:space="preserve"> </w:t>
      </w:r>
      <w:r>
        <w:t>Zeit</w:t>
      </w:r>
      <w:r w:rsidR="00202EEA">
        <w:t xml:space="preserve"> </w:t>
      </w:r>
      <w:r>
        <w:t>seiner</w:t>
      </w:r>
      <w:r w:rsidR="00202EEA">
        <w:t xml:space="preserve"> </w:t>
      </w:r>
      <w:r>
        <w:t>Elberfelder</w:t>
      </w:r>
      <w:r w:rsidR="00202EEA">
        <w:t xml:space="preserve"> </w:t>
      </w:r>
      <w:r>
        <w:t>Wirksamkeit</w:t>
      </w:r>
      <w:r w:rsidR="00202EEA">
        <w:t xml:space="preserve"> </w:t>
      </w:r>
      <w:r>
        <w:t>die</w:t>
      </w:r>
      <w:r w:rsidR="00202EEA">
        <w:t xml:space="preserve"> </w:t>
      </w:r>
      <w:r>
        <w:t>absolute</w:t>
      </w:r>
      <w:r w:rsidR="00202EEA">
        <w:t xml:space="preserve"> </w:t>
      </w:r>
      <w:r>
        <w:t>Prädestination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möglichsten</w:t>
      </w:r>
      <w:r w:rsidR="00202EEA">
        <w:t xml:space="preserve"> </w:t>
      </w:r>
      <w:r>
        <w:t>Schroffheit</w:t>
      </w:r>
      <w:r w:rsidR="00202EEA">
        <w:t xml:space="preserve"> </w:t>
      </w:r>
      <w:r>
        <w:t>nach</w:t>
      </w:r>
      <w:r w:rsidR="00202EEA">
        <w:t xml:space="preserve"> </w:t>
      </w:r>
      <w:r>
        <w:t>den</w:t>
      </w:r>
      <w:r w:rsidR="00202EEA">
        <w:t xml:space="preserve"> </w:t>
      </w:r>
      <w:r>
        <w:t>Sätzen</w:t>
      </w:r>
      <w:r w:rsidR="00202EEA">
        <w:t xml:space="preserve"> </w:t>
      </w:r>
      <w:r>
        <w:t>der</w:t>
      </w:r>
      <w:r w:rsidR="00202EEA">
        <w:t xml:space="preserve"> </w:t>
      </w:r>
      <w:r>
        <w:t>Dordrechter</w:t>
      </w:r>
      <w:r w:rsidR="00202EEA">
        <w:t xml:space="preserve"> </w:t>
      </w:r>
      <w:r>
        <w:t>Synode</w:t>
      </w:r>
      <w:r w:rsidR="00202EEA">
        <w:t xml:space="preserve"> </w:t>
      </w:r>
      <w:r>
        <w:t>verkündigte.</w:t>
      </w:r>
      <w:r w:rsidR="00202EEA">
        <w:t xml:space="preserve"> </w:t>
      </w:r>
      <w:r>
        <w:t>Daraus</w:t>
      </w:r>
      <w:r w:rsidR="00202EEA">
        <w:t xml:space="preserve"> </w:t>
      </w:r>
      <w:r>
        <w:t>erklärt</w:t>
      </w:r>
      <w:r w:rsidR="00202EEA">
        <w:t xml:space="preserve"> </w:t>
      </w:r>
      <w:r>
        <w:t>es</w:t>
      </w:r>
      <w:r w:rsidR="00202EEA">
        <w:t xml:space="preserve"> </w:t>
      </w:r>
      <w:r>
        <w:t>sich,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in</w:t>
      </w:r>
      <w:r w:rsidR="00202EEA">
        <w:t xml:space="preserve"> </w:t>
      </w:r>
      <w:r>
        <w:t>der</w:t>
      </w:r>
      <w:r w:rsidR="00202EEA">
        <w:t xml:space="preserve"> </w:t>
      </w:r>
      <w:r>
        <w:t>Regel</w:t>
      </w:r>
      <w:r w:rsidR="00202EEA">
        <w:t xml:space="preserve"> </w:t>
      </w:r>
      <w:r>
        <w:t>an</w:t>
      </w:r>
      <w:r w:rsidR="00202EEA">
        <w:t xml:space="preserve"> </w:t>
      </w:r>
      <w:r>
        <w:t>die</w:t>
      </w:r>
      <w:r w:rsidR="00202EEA">
        <w:t xml:space="preserve"> </w:t>
      </w:r>
      <w:r>
        <w:t>gläubige</w:t>
      </w:r>
      <w:r w:rsidR="00202EEA">
        <w:t xml:space="preserve"> </w:t>
      </w:r>
      <w:r>
        <w:t>Gemeinde</w:t>
      </w:r>
      <w:r w:rsidR="00202EEA">
        <w:t xml:space="preserve"> </w:t>
      </w:r>
      <w:r>
        <w:t>allein</w:t>
      </w:r>
      <w:r w:rsidR="00202EEA">
        <w:t xml:space="preserve"> </w:t>
      </w:r>
      <w:r>
        <w:t>wandte,</w:t>
      </w:r>
      <w:r w:rsidR="00202EEA">
        <w:t xml:space="preserve"> </w:t>
      </w:r>
      <w:r>
        <w:t>während</w:t>
      </w:r>
      <w:r w:rsidR="00202EEA">
        <w:t xml:space="preserve"> </w:t>
      </w:r>
      <w:r>
        <w:t>er</w:t>
      </w:r>
      <w:r w:rsidR="00202EEA">
        <w:t xml:space="preserve"> </w:t>
      </w:r>
      <w:r>
        <w:t>diejenigen.</w:t>
      </w:r>
      <w:r w:rsidR="00202EEA">
        <w:t xml:space="preserve"> </w:t>
      </w:r>
      <w:r>
        <w:t>welche</w:t>
      </w:r>
      <w:r w:rsidR="00202EEA">
        <w:t xml:space="preserve"> </w:t>
      </w:r>
      <w:r>
        <w:t>noch</w:t>
      </w:r>
      <w:r w:rsidR="00202EEA">
        <w:t xml:space="preserve"> </w:t>
      </w:r>
      <w:r>
        <w:t>draußen</w:t>
      </w:r>
      <w:r w:rsidR="00202EEA">
        <w:t xml:space="preserve"> </w:t>
      </w:r>
      <w:r>
        <w:t>standen,</w:t>
      </w:r>
      <w:r w:rsidR="00202EEA">
        <w:t xml:space="preserve"> </w:t>
      </w:r>
      <w:r>
        <w:t>oft</w:t>
      </w:r>
      <w:r w:rsidR="00202EEA">
        <w:t xml:space="preserve"> </w:t>
      </w:r>
      <w:r>
        <w:t>absichtlich</w:t>
      </w:r>
      <w:r w:rsidR="00202EEA">
        <w:t xml:space="preserve"> </w:t>
      </w:r>
      <w:r>
        <w:t>zurückstieß.</w:t>
      </w:r>
    </w:p>
    <w:p w14:paraId="2D5849AC" w14:textId="515AB0B4" w:rsidR="003B3665" w:rsidRDefault="003B3665" w:rsidP="003B3665">
      <w:pPr>
        <w:pStyle w:val="StandardWeb"/>
      </w:pPr>
      <w:r>
        <w:t>Wegen</w:t>
      </w:r>
      <w:r w:rsidR="00202EEA">
        <w:t xml:space="preserve"> </w:t>
      </w:r>
      <w:r>
        <w:t>der</w:t>
      </w:r>
      <w:r w:rsidR="00202EEA">
        <w:t xml:space="preserve"> </w:t>
      </w:r>
      <w:r>
        <w:t>Verkündigung</w:t>
      </w:r>
      <w:r w:rsidR="00202EEA">
        <w:t xml:space="preserve"> </w:t>
      </w:r>
      <w:r>
        <w:t>der</w:t>
      </w:r>
      <w:r w:rsidR="00202EEA">
        <w:t xml:space="preserve"> </w:t>
      </w:r>
      <w:r>
        <w:t>Prädestinationslehre</w:t>
      </w:r>
      <w:r w:rsidR="00202EEA">
        <w:t xml:space="preserve"> </w:t>
      </w:r>
      <w:r>
        <w:t>in</w:t>
      </w:r>
      <w:r w:rsidR="00202EEA">
        <w:t xml:space="preserve"> </w:t>
      </w:r>
      <w:r>
        <w:t>so</w:t>
      </w:r>
      <w:r w:rsidR="00202EEA">
        <w:t xml:space="preserve"> </w:t>
      </w:r>
      <w:r>
        <w:t>schroffer</w:t>
      </w:r>
      <w:r w:rsidR="00202EEA">
        <w:t xml:space="preserve"> </w:t>
      </w:r>
      <w:r>
        <w:t>Weise,</w:t>
      </w:r>
      <w:r w:rsidR="00202EEA">
        <w:t xml:space="preserve"> </w:t>
      </w:r>
      <w:r>
        <w:t>welche</w:t>
      </w:r>
      <w:r w:rsidR="00202EEA">
        <w:t xml:space="preserve"> </w:t>
      </w:r>
      <w:r>
        <w:t>bei</w:t>
      </w:r>
      <w:r w:rsidR="00202EEA">
        <w:t xml:space="preserve"> </w:t>
      </w:r>
      <w:r>
        <w:t>seinen</w:t>
      </w:r>
      <w:r w:rsidR="00202EEA">
        <w:t xml:space="preserve"> </w:t>
      </w:r>
      <w:r>
        <w:t>Anhängern</w:t>
      </w:r>
      <w:r w:rsidR="00202EEA">
        <w:t xml:space="preserve"> </w:t>
      </w:r>
      <w:r>
        <w:t>zu</w:t>
      </w:r>
      <w:r w:rsidR="00202EEA">
        <w:t xml:space="preserve"> </w:t>
      </w:r>
      <w:r>
        <w:t>den</w:t>
      </w:r>
      <w:r w:rsidR="00202EEA">
        <w:t xml:space="preserve"> </w:t>
      </w:r>
      <w:r>
        <w:t>äußersten</w:t>
      </w:r>
      <w:r w:rsidR="00202EEA">
        <w:t xml:space="preserve"> </w:t>
      </w:r>
      <w:r>
        <w:t>und</w:t>
      </w:r>
      <w:r w:rsidR="00202EEA">
        <w:t xml:space="preserve"> </w:t>
      </w:r>
      <w:r>
        <w:t>ärgerlichsten</w:t>
      </w:r>
      <w:r w:rsidR="00202EEA">
        <w:t xml:space="preserve"> </w:t>
      </w:r>
      <w:r>
        <w:t>Extremen</w:t>
      </w:r>
      <w:r w:rsidR="00202EEA">
        <w:t xml:space="preserve"> </w:t>
      </w:r>
      <w:r>
        <w:t>führte,</w:t>
      </w:r>
      <w:r w:rsidR="00202EEA">
        <w:t xml:space="preserve"> </w:t>
      </w:r>
      <w:r>
        <w:t>kam</w:t>
      </w:r>
      <w:r w:rsidR="00202EEA">
        <w:t xml:space="preserve"> </w:t>
      </w:r>
      <w:r>
        <w:t>K.</w:t>
      </w:r>
      <w:r w:rsidR="00202EEA">
        <w:t xml:space="preserve"> </w:t>
      </w:r>
      <w:r>
        <w:t>mit</w:t>
      </w:r>
      <w:r w:rsidR="00202EEA">
        <w:t xml:space="preserve"> </w:t>
      </w:r>
      <w:r>
        <w:t>seinen</w:t>
      </w:r>
      <w:r w:rsidR="00202EEA">
        <w:t xml:space="preserve"> </w:t>
      </w:r>
      <w:r>
        <w:t>kirchlichen</w:t>
      </w:r>
      <w:r w:rsidR="00202EEA">
        <w:t xml:space="preserve"> </w:t>
      </w:r>
      <w:r>
        <w:t>Behörden</w:t>
      </w:r>
      <w:r w:rsidR="00202EEA">
        <w:t xml:space="preserve"> </w:t>
      </w:r>
      <w:r>
        <w:t>in</w:t>
      </w:r>
      <w:r w:rsidR="00202EEA">
        <w:t xml:space="preserve"> </w:t>
      </w:r>
      <w:r>
        <w:t>Conflikt.</w:t>
      </w:r>
      <w:r w:rsidR="00202EEA">
        <w:t xml:space="preserve"> </w:t>
      </w:r>
      <w:r>
        <w:t>Nur</w:t>
      </w:r>
      <w:r w:rsidR="00202EEA">
        <w:t xml:space="preserve"> </w:t>
      </w:r>
      <w:r>
        <w:t>der</w:t>
      </w:r>
      <w:r w:rsidR="00202EEA">
        <w:t xml:space="preserve"> </w:t>
      </w:r>
      <w:r>
        <w:t>unermüdlichen</w:t>
      </w:r>
      <w:r w:rsidR="00202EEA">
        <w:t xml:space="preserve"> </w:t>
      </w:r>
      <w:r>
        <w:t>Milde</w:t>
      </w:r>
      <w:r w:rsidR="00202EEA">
        <w:t xml:space="preserve"> </w:t>
      </w:r>
      <w:r>
        <w:t>des</w:t>
      </w:r>
      <w:r w:rsidR="00202EEA">
        <w:t xml:space="preserve"> </w:t>
      </w:r>
      <w:r>
        <w:t>damaligen</w:t>
      </w:r>
      <w:r w:rsidR="00202EEA">
        <w:t xml:space="preserve"> </w:t>
      </w:r>
      <w:r>
        <w:t>Generalpräfes</w:t>
      </w:r>
      <w:r w:rsidR="00202EEA">
        <w:t xml:space="preserve"> </w:t>
      </w:r>
      <w:r>
        <w:t>der</w:t>
      </w:r>
      <w:r w:rsidR="00202EEA">
        <w:t xml:space="preserve"> </w:t>
      </w:r>
      <w:r>
        <w:t>reformirten</w:t>
      </w:r>
      <w:r w:rsidR="00202EEA">
        <w:t xml:space="preserve"> </w:t>
      </w:r>
      <w:r>
        <w:t>Synode,</w:t>
      </w:r>
      <w:r w:rsidR="00202EEA">
        <w:t xml:space="preserve"> </w:t>
      </w:r>
      <w:r>
        <w:t>dem</w:t>
      </w:r>
      <w:r w:rsidR="00202EEA">
        <w:t xml:space="preserve"> </w:t>
      </w:r>
      <w:r>
        <w:t>späteren</w:t>
      </w:r>
      <w:r w:rsidR="00202EEA">
        <w:t xml:space="preserve"> </w:t>
      </w:r>
      <w:r>
        <w:t>Bischof</w:t>
      </w:r>
      <w:r w:rsidR="00202EEA">
        <w:t xml:space="preserve"> </w:t>
      </w:r>
      <w:r>
        <w:t>Dr.</w:t>
      </w:r>
      <w:r w:rsidR="00202EEA">
        <w:t xml:space="preserve"> </w:t>
      </w:r>
      <w:r>
        <w:t>Roß</w:t>
      </w:r>
      <w:r w:rsidR="00202EEA">
        <w:t xml:space="preserve"> </w:t>
      </w:r>
      <w:r>
        <w:t>gelang</w:t>
      </w:r>
      <w:r w:rsidR="00202EEA">
        <w:t xml:space="preserve"> </w:t>
      </w:r>
      <w:r>
        <w:t>es,</w:t>
      </w:r>
      <w:r w:rsidR="00202EEA">
        <w:t xml:space="preserve"> </w:t>
      </w:r>
      <w:r>
        <w:t>den</w:t>
      </w:r>
      <w:r w:rsidR="00202EEA">
        <w:t xml:space="preserve"> </w:t>
      </w:r>
      <w:r>
        <w:t>schon</w:t>
      </w:r>
      <w:r w:rsidR="00202EEA">
        <w:t xml:space="preserve"> </w:t>
      </w:r>
      <w:r>
        <w:t>unvermeidlich</w:t>
      </w:r>
      <w:r w:rsidR="00202EEA">
        <w:t xml:space="preserve"> </w:t>
      </w:r>
      <w:r>
        <w:t>scheinenden</w:t>
      </w:r>
      <w:r w:rsidR="00202EEA">
        <w:t xml:space="preserve"> </w:t>
      </w:r>
      <w:r>
        <w:t>Bruch</w:t>
      </w:r>
      <w:r w:rsidR="00202EEA">
        <w:t xml:space="preserve"> </w:t>
      </w:r>
      <w:r>
        <w:t>zu</w:t>
      </w:r>
      <w:r w:rsidR="00202EEA">
        <w:t xml:space="preserve"> </w:t>
      </w:r>
      <w:r>
        <w:t>verhindern.</w:t>
      </w:r>
      <w:r w:rsidR="00202EEA">
        <w:t xml:space="preserve"> </w:t>
      </w:r>
      <w:r>
        <w:t>Auf</w:t>
      </w:r>
      <w:r w:rsidR="00202EEA">
        <w:t xml:space="preserve"> </w:t>
      </w:r>
      <w:r>
        <w:t>Befehl</w:t>
      </w:r>
      <w:r w:rsidR="00202EEA">
        <w:t xml:space="preserve"> </w:t>
      </w:r>
      <w:r>
        <w:t>des</w:t>
      </w:r>
      <w:r w:rsidR="00202EEA">
        <w:t xml:space="preserve"> </w:t>
      </w:r>
      <w:r>
        <w:t>Consistorii</w:t>
      </w:r>
      <w:r w:rsidR="00202EEA">
        <w:t xml:space="preserve"> </w:t>
      </w:r>
      <w:r>
        <w:t>in</w:t>
      </w:r>
      <w:r w:rsidR="00202EEA">
        <w:t xml:space="preserve"> </w:t>
      </w:r>
      <w:r>
        <w:t>Köln</w:t>
      </w:r>
      <w:r w:rsidR="00202EEA">
        <w:t xml:space="preserve"> </w:t>
      </w:r>
      <w:r>
        <w:t>hielt</w:t>
      </w:r>
      <w:r w:rsidR="00202EEA">
        <w:t xml:space="preserve"> </w:t>
      </w:r>
      <w:r>
        <w:t>K.</w:t>
      </w:r>
      <w:r w:rsidR="00202EEA">
        <w:t xml:space="preserve"> </w:t>
      </w:r>
      <w:r>
        <w:t>am</w:t>
      </w:r>
      <w:r w:rsidR="00202EEA">
        <w:t xml:space="preserve"> </w:t>
      </w:r>
      <w:r>
        <w:t>24.</w:t>
      </w:r>
      <w:r w:rsidR="00202EEA">
        <w:t xml:space="preserve"> </w:t>
      </w:r>
      <w:r>
        <w:t>October</w:t>
      </w:r>
      <w:r w:rsidR="00202EEA">
        <w:t xml:space="preserve"> </w:t>
      </w:r>
      <w:r>
        <w:t>1819</w:t>
      </w:r>
      <w:r w:rsidR="00202EEA">
        <w:t xml:space="preserve"> </w:t>
      </w:r>
      <w:r>
        <w:t>eine</w:t>
      </w:r>
      <w:r w:rsidR="00202EEA">
        <w:t xml:space="preserve"> </w:t>
      </w:r>
      <w:r>
        <w:t>Rechtfertigungspredigt</w:t>
      </w:r>
      <w:r w:rsidR="00202EEA">
        <w:t xml:space="preserve"> </w:t>
      </w:r>
      <w:r>
        <w:t>über</w:t>
      </w:r>
      <w:r w:rsidR="00202EEA">
        <w:t xml:space="preserve"> Römer </w:t>
      </w:r>
      <w:r>
        <w:t>.6,</w:t>
      </w:r>
      <w:r w:rsidR="00202EEA">
        <w:t xml:space="preserve"> </w:t>
      </w:r>
      <w:r>
        <w:t>V.</w:t>
      </w:r>
      <w:r w:rsidR="00202EEA">
        <w:t xml:space="preserve"> </w:t>
      </w:r>
      <w:r>
        <w:t>1.</w:t>
      </w:r>
      <w:r w:rsidR="00202EEA">
        <w:t xml:space="preserve"> </w:t>
      </w:r>
      <w:r>
        <w:t>Das</w:t>
      </w:r>
      <w:r w:rsidR="00202EEA">
        <w:t xml:space="preserve"> </w:t>
      </w:r>
      <w:r>
        <w:t>Thema</w:t>
      </w:r>
      <w:r w:rsidR="00202EEA">
        <w:t xml:space="preserve"> </w:t>
      </w:r>
      <w:r>
        <w:t>lautete:</w:t>
      </w:r>
      <w:r w:rsidR="00202EEA">
        <w:t xml:space="preserve"> </w:t>
      </w:r>
      <w:r w:rsidRPr="00355358">
        <w:rPr>
          <w:rFonts w:eastAsiaTheme="majorEastAsia"/>
        </w:rPr>
        <w:t>Sollen</w:t>
      </w:r>
      <w:r w:rsidR="00202EEA">
        <w:rPr>
          <w:rFonts w:eastAsiaTheme="majorEastAsia"/>
        </w:rPr>
        <w:t xml:space="preserve"> </w:t>
      </w:r>
      <w:r w:rsidRPr="00355358">
        <w:rPr>
          <w:rFonts w:eastAsiaTheme="majorEastAsia"/>
        </w:rPr>
        <w:t>wir</w:t>
      </w:r>
      <w:r w:rsidR="00202EEA">
        <w:rPr>
          <w:rFonts w:eastAsiaTheme="majorEastAsia"/>
        </w:rPr>
        <w:t xml:space="preserve"> </w:t>
      </w:r>
      <w:r w:rsidRPr="00355358">
        <w:rPr>
          <w:rFonts w:eastAsiaTheme="majorEastAsia"/>
        </w:rPr>
        <w:t>in</w:t>
      </w:r>
      <w:r w:rsidR="00202EEA">
        <w:rPr>
          <w:rFonts w:eastAsiaTheme="majorEastAsia"/>
        </w:rPr>
        <w:t xml:space="preserve"> </w:t>
      </w:r>
      <w:r w:rsidRPr="00355358">
        <w:rPr>
          <w:rFonts w:eastAsiaTheme="majorEastAsia"/>
        </w:rPr>
        <w:t>der</w:t>
      </w:r>
      <w:r w:rsidR="00202EEA">
        <w:rPr>
          <w:rFonts w:eastAsiaTheme="majorEastAsia"/>
        </w:rPr>
        <w:t xml:space="preserve"> </w:t>
      </w:r>
      <w:r w:rsidRPr="00355358">
        <w:rPr>
          <w:rFonts w:eastAsiaTheme="majorEastAsia"/>
        </w:rPr>
        <w:t>Sünde</w:t>
      </w:r>
      <w:r w:rsidR="00202EEA">
        <w:rPr>
          <w:rFonts w:eastAsiaTheme="majorEastAsia"/>
        </w:rPr>
        <w:t xml:space="preserve"> </w:t>
      </w:r>
      <w:r w:rsidRPr="00355358">
        <w:rPr>
          <w:rFonts w:eastAsiaTheme="majorEastAsia"/>
        </w:rPr>
        <w:t>beharren,</w:t>
      </w:r>
      <w:r w:rsidR="00202EEA">
        <w:rPr>
          <w:rFonts w:eastAsiaTheme="majorEastAsia"/>
        </w:rPr>
        <w:t xml:space="preserve"> </w:t>
      </w:r>
      <w:r w:rsidRPr="00355358">
        <w:rPr>
          <w:rFonts w:eastAsiaTheme="majorEastAsia"/>
        </w:rPr>
        <w:t>damit</w:t>
      </w:r>
      <w:r w:rsidR="00202EEA">
        <w:rPr>
          <w:rFonts w:eastAsiaTheme="majorEastAsia"/>
        </w:rPr>
        <w:t xml:space="preserve"> </w:t>
      </w:r>
      <w:r w:rsidRPr="00355358">
        <w:rPr>
          <w:rFonts w:eastAsiaTheme="majorEastAsia"/>
        </w:rPr>
        <w:t>die</w:t>
      </w:r>
      <w:r w:rsidR="00202EEA">
        <w:rPr>
          <w:rFonts w:eastAsiaTheme="majorEastAsia"/>
        </w:rPr>
        <w:t xml:space="preserve"> </w:t>
      </w:r>
      <w:r w:rsidRPr="00355358">
        <w:rPr>
          <w:rFonts w:eastAsiaTheme="majorEastAsia"/>
        </w:rPr>
        <w:t>Gnade</w:t>
      </w:r>
      <w:r w:rsidR="00202EEA">
        <w:rPr>
          <w:rFonts w:eastAsiaTheme="majorEastAsia"/>
        </w:rPr>
        <w:t xml:space="preserve"> </w:t>
      </w:r>
      <w:r w:rsidRPr="00355358">
        <w:rPr>
          <w:rFonts w:eastAsiaTheme="majorEastAsia"/>
        </w:rPr>
        <w:t>desto</w:t>
      </w:r>
      <w:r w:rsidR="00202EEA">
        <w:rPr>
          <w:rFonts w:eastAsiaTheme="majorEastAsia"/>
        </w:rPr>
        <w:t xml:space="preserve"> </w:t>
      </w:r>
      <w:r w:rsidRPr="00355358">
        <w:rPr>
          <w:rFonts w:eastAsiaTheme="majorEastAsia"/>
        </w:rPr>
        <w:t>mächtiger</w:t>
      </w:r>
      <w:r w:rsidR="00202EEA">
        <w:rPr>
          <w:rFonts w:eastAsiaTheme="majorEastAsia"/>
        </w:rPr>
        <w:t xml:space="preserve"> </w:t>
      </w:r>
      <w:r w:rsidRPr="00355358">
        <w:rPr>
          <w:rFonts w:eastAsiaTheme="majorEastAsia"/>
        </w:rPr>
        <w:t>werde?</w:t>
      </w:r>
      <w:r w:rsidR="00202EEA">
        <w:t xml:space="preserve"> </w:t>
      </w:r>
      <w:r>
        <w:t>Die</w:t>
      </w:r>
      <w:r w:rsidR="00202EEA">
        <w:t xml:space="preserve"> </w:t>
      </w:r>
      <w:r>
        <w:t>Predigt</w:t>
      </w:r>
      <w:r w:rsidR="00202EEA">
        <w:t xml:space="preserve"> </w:t>
      </w:r>
      <w:r>
        <w:t>wurde</w:t>
      </w:r>
      <w:r w:rsidR="00202EEA">
        <w:t xml:space="preserve"> </w:t>
      </w:r>
      <w:r>
        <w:t>veröffentlicht;</w:t>
      </w:r>
      <w:r w:rsidR="00202EEA">
        <w:t xml:space="preserve"> </w:t>
      </w:r>
      <w:r>
        <w:t>K.</w:t>
      </w:r>
      <w:r w:rsidR="00202EEA">
        <w:t xml:space="preserve"> </w:t>
      </w:r>
      <w:r>
        <w:t>gab</w:t>
      </w:r>
      <w:r w:rsidR="00202EEA">
        <w:t xml:space="preserve"> </w:t>
      </w:r>
      <w:r>
        <w:t>ihr</w:t>
      </w:r>
      <w:r w:rsidR="00202EEA">
        <w:t xml:space="preserve"> </w:t>
      </w:r>
      <w:r>
        <w:t>ein</w:t>
      </w:r>
      <w:r w:rsidR="00202EEA">
        <w:t xml:space="preserve"> </w:t>
      </w:r>
      <w:r>
        <w:t>Vorwort,</w:t>
      </w:r>
      <w:r w:rsidR="00202EEA">
        <w:t xml:space="preserve"> </w:t>
      </w:r>
      <w:r>
        <w:t>in</w:t>
      </w:r>
      <w:r w:rsidR="00202EEA">
        <w:t xml:space="preserve"> </w:t>
      </w:r>
      <w:r>
        <w:t>dem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dahin</w:t>
      </w:r>
      <w:r w:rsidR="00202EEA">
        <w:t xml:space="preserve"> </w:t>
      </w:r>
      <w:r>
        <w:t>ausspricht:</w:t>
      </w:r>
      <w:r w:rsidR="00202EEA">
        <w:t xml:space="preserve"> </w:t>
      </w:r>
      <w:r>
        <w:t>Ich</w:t>
      </w:r>
      <w:r w:rsidR="00202EEA">
        <w:t xml:space="preserve"> </w:t>
      </w:r>
      <w:r>
        <w:t>genieße</w:t>
      </w:r>
      <w:r w:rsidR="00202EEA">
        <w:t xml:space="preserve"> </w:t>
      </w:r>
      <w:r>
        <w:t>das</w:t>
      </w:r>
      <w:r w:rsidR="00202EEA">
        <w:t xml:space="preserve"> </w:t>
      </w:r>
      <w:r>
        <w:t>Vorrecht,</w:t>
      </w:r>
      <w:r w:rsidR="00202EEA">
        <w:t xml:space="preserve"> </w:t>
      </w:r>
      <w:r>
        <w:t>ein</w:t>
      </w:r>
      <w:r w:rsidR="00202EEA">
        <w:t xml:space="preserve"> </w:t>
      </w:r>
      <w:r>
        <w:t>Glied</w:t>
      </w:r>
      <w:r w:rsidR="00202EEA">
        <w:t xml:space="preserve"> </w:t>
      </w:r>
      <w:r>
        <w:t>der</w:t>
      </w:r>
      <w:r w:rsidR="00202EEA">
        <w:t xml:space="preserve"> </w:t>
      </w:r>
      <w:r>
        <w:t>evangelisch-reformirten</w:t>
      </w:r>
      <w:r w:rsidR="00202EEA">
        <w:t xml:space="preserve"> </w:t>
      </w:r>
      <w:r>
        <w:t>Kirche,</w:t>
      </w:r>
      <w:r w:rsidR="00202EEA">
        <w:t xml:space="preserve"> </w:t>
      </w:r>
      <w:r>
        <w:t>habe</w:t>
      </w:r>
      <w:r w:rsidR="00202EEA">
        <w:t xml:space="preserve"> </w:t>
      </w:r>
      <w:r>
        <w:t>den</w:t>
      </w:r>
      <w:r w:rsidR="00202EEA">
        <w:t xml:space="preserve"> </w:t>
      </w:r>
      <w:r>
        <w:t>Beruf</w:t>
      </w:r>
      <w:r w:rsidR="00202EEA">
        <w:t xml:space="preserve"> </w:t>
      </w:r>
      <w:r>
        <w:t>ein</w:t>
      </w:r>
      <w:r w:rsidR="00202EEA">
        <w:t xml:space="preserve"> </w:t>
      </w:r>
      <w:r>
        <w:t>Diener</w:t>
      </w:r>
      <w:r w:rsidR="00202EEA">
        <w:t xml:space="preserve"> </w:t>
      </w:r>
      <w:r>
        <w:t>derselben</w:t>
      </w:r>
      <w:r w:rsidR="00202EEA">
        <w:t xml:space="preserve"> </w:t>
      </w:r>
      <w:r>
        <w:t>zu</w:t>
      </w:r>
      <w:r w:rsidR="00202EEA">
        <w:t xml:space="preserve"> </w:t>
      </w:r>
      <w:r>
        <w:t>sein</w:t>
      </w:r>
      <w:r w:rsidR="00202EEA">
        <w:t xml:space="preserve"> </w:t>
      </w:r>
      <w:r>
        <w:t>und</w:t>
      </w:r>
      <w:r w:rsidR="00202EEA">
        <w:t xml:space="preserve"> </w:t>
      </w:r>
      <w:r>
        <w:t>bin</w:t>
      </w:r>
      <w:r w:rsidR="00202EEA">
        <w:t xml:space="preserve"> </w:t>
      </w:r>
      <w:r>
        <w:t>so</w:t>
      </w:r>
      <w:r w:rsidR="00202EEA">
        <w:t xml:space="preserve"> </w:t>
      </w:r>
      <w:r>
        <w:t>glücklich</w:t>
      </w:r>
      <w:r w:rsidR="00202EEA">
        <w:t xml:space="preserve"> </w:t>
      </w:r>
      <w:r>
        <w:t>ihr</w:t>
      </w:r>
      <w:r w:rsidR="00202EEA">
        <w:t xml:space="preserve"> </w:t>
      </w:r>
      <w:r>
        <w:t>mit</w:t>
      </w:r>
      <w:r w:rsidR="00202EEA">
        <w:t xml:space="preserve"> </w:t>
      </w:r>
      <w:r>
        <w:t>innigster</w:t>
      </w:r>
      <w:r w:rsidR="00202EEA">
        <w:t xml:space="preserve"> </w:t>
      </w:r>
      <w:r>
        <w:t>Ueberzeugung</w:t>
      </w:r>
      <w:r w:rsidR="00202EEA">
        <w:t xml:space="preserve"> </w:t>
      </w:r>
      <w:r>
        <w:t>anzugehören.</w:t>
      </w:r>
      <w:r w:rsidR="00202EEA">
        <w:t xml:space="preserve"> </w:t>
      </w:r>
      <w:r>
        <w:t>Feind</w:t>
      </w:r>
      <w:r w:rsidR="00202EEA">
        <w:t xml:space="preserve"> </w:t>
      </w:r>
      <w:r>
        <w:t>alles</w:t>
      </w:r>
      <w:r w:rsidR="00202EEA">
        <w:t xml:space="preserve"> </w:t>
      </w:r>
      <w:r>
        <w:t>Fanatismus,</w:t>
      </w:r>
      <w:r w:rsidR="00202EEA">
        <w:t xml:space="preserve"> </w:t>
      </w:r>
      <w:r>
        <w:t>der</w:t>
      </w:r>
      <w:r w:rsidR="00202EEA">
        <w:t xml:space="preserve"> </w:t>
      </w:r>
      <w:r>
        <w:t>außerordentliche</w:t>
      </w:r>
      <w:r w:rsidR="00202EEA">
        <w:t xml:space="preserve"> </w:t>
      </w:r>
      <w:r>
        <w:t>unmittelbare</w:t>
      </w:r>
      <w:r w:rsidR="00202EEA">
        <w:t xml:space="preserve"> </w:t>
      </w:r>
      <w:r>
        <w:t>Offenbarungen</w:t>
      </w:r>
      <w:r w:rsidR="00202EEA">
        <w:t xml:space="preserve"> </w:t>
      </w:r>
      <w:r>
        <w:t>Gottes</w:t>
      </w:r>
      <w:r w:rsidR="00202EEA">
        <w:t xml:space="preserve"> </w:t>
      </w:r>
      <w:r>
        <w:t>an</w:t>
      </w:r>
      <w:r w:rsidR="00202EEA">
        <w:t xml:space="preserve"> </w:t>
      </w:r>
      <w:r>
        <w:t>die</w:t>
      </w:r>
      <w:r w:rsidR="00202EEA">
        <w:t xml:space="preserve"> </w:t>
      </w:r>
      <w:r>
        <w:t>Menschen</w:t>
      </w:r>
      <w:r w:rsidR="00202EEA">
        <w:t xml:space="preserve"> </w:t>
      </w:r>
      <w:r>
        <w:t>wähnt,</w:t>
      </w:r>
      <w:r w:rsidR="00202EEA">
        <w:t xml:space="preserve"> </w:t>
      </w:r>
      <w:r>
        <w:t>während</w:t>
      </w:r>
      <w:r w:rsidR="00202EEA">
        <w:t xml:space="preserve"> </w:t>
      </w:r>
      <w:r>
        <w:t>er</w:t>
      </w:r>
      <w:r w:rsidR="00202EEA">
        <w:t xml:space="preserve"> </w:t>
      </w:r>
      <w:r>
        <w:t>die</w:t>
      </w:r>
      <w:r w:rsidR="00202EEA">
        <w:t xml:space="preserve"> </w:t>
      </w:r>
      <w:r>
        <w:t>geschriebenen</w:t>
      </w:r>
      <w:r w:rsidR="00202EEA">
        <w:t xml:space="preserve"> </w:t>
      </w:r>
      <w:r>
        <w:t>gering</w:t>
      </w:r>
      <w:r w:rsidR="00202EEA">
        <w:t xml:space="preserve"> </w:t>
      </w:r>
      <w:r>
        <w:t>achtet,</w:t>
      </w:r>
      <w:r w:rsidR="00202EEA">
        <w:t xml:space="preserve"> </w:t>
      </w:r>
      <w:r>
        <w:t>hänge</w:t>
      </w:r>
      <w:r w:rsidR="00202EEA">
        <w:t xml:space="preserve"> </w:t>
      </w:r>
      <w:r>
        <w:t>ich</w:t>
      </w:r>
      <w:r w:rsidR="00202EEA">
        <w:t xml:space="preserve"> </w:t>
      </w:r>
      <w:r>
        <w:t>mit</w:t>
      </w:r>
      <w:r w:rsidR="00202EEA">
        <w:t xml:space="preserve"> </w:t>
      </w:r>
      <w:r>
        <w:t>ganzer</w:t>
      </w:r>
      <w:r w:rsidR="00202EEA">
        <w:t xml:space="preserve"> </w:t>
      </w:r>
      <w:r>
        <w:t>Seele</w:t>
      </w:r>
      <w:r w:rsidR="00202EEA">
        <w:t xml:space="preserve"> </w:t>
      </w:r>
      <w:r>
        <w:t>an</w:t>
      </w:r>
      <w:r w:rsidR="00202EEA">
        <w:t xml:space="preserve"> </w:t>
      </w:r>
      <w:r>
        <w:t>der</w:t>
      </w:r>
      <w:r w:rsidR="00202EEA">
        <w:t xml:space="preserve"> </w:t>
      </w:r>
      <w:r>
        <w:t>heiligen</w:t>
      </w:r>
      <w:r w:rsidR="00202EEA">
        <w:t xml:space="preserve"> </w:t>
      </w:r>
      <w:r>
        <w:t>Schrift,</w:t>
      </w:r>
      <w:r w:rsidR="00202EEA">
        <w:t xml:space="preserve"> </w:t>
      </w:r>
      <w:r>
        <w:t>glaube,</w:t>
      </w:r>
      <w:r w:rsidR="00202EEA">
        <w:t xml:space="preserve"> </w:t>
      </w:r>
      <w:r>
        <w:t>Gott</w:t>
      </w:r>
      <w:r w:rsidR="00202EEA">
        <w:t xml:space="preserve"> </w:t>
      </w:r>
      <w:r>
        <w:t>sei</w:t>
      </w:r>
      <w:r w:rsidR="00202EEA">
        <w:t xml:space="preserve"> </w:t>
      </w:r>
      <w:r>
        <w:t>Lob,</w:t>
      </w:r>
      <w:r w:rsidR="00202EEA">
        <w:t xml:space="preserve"> </w:t>
      </w:r>
      <w:r>
        <w:t>durchaus</w:t>
      </w:r>
      <w:r w:rsidR="00202EEA">
        <w:t xml:space="preserve"> </w:t>
      </w:r>
      <w:r>
        <w:t>Alles,</w:t>
      </w:r>
      <w:r w:rsidR="00202EEA">
        <w:t xml:space="preserve"> </w:t>
      </w:r>
      <w:r>
        <w:t>was</w:t>
      </w:r>
      <w:r w:rsidR="00202EEA">
        <w:t xml:space="preserve"> </w:t>
      </w:r>
      <w:r>
        <w:t>sie</w:t>
      </w:r>
      <w:r w:rsidR="00202EEA">
        <w:t xml:space="preserve"> </w:t>
      </w:r>
      <w:r>
        <w:t>enthält,</w:t>
      </w:r>
      <w:r w:rsidR="00202EEA">
        <w:t xml:space="preserve"> Römer </w:t>
      </w:r>
      <w:r>
        <w:t>9</w:t>
      </w:r>
      <w:r w:rsidR="00202EEA">
        <w:t xml:space="preserve"> </w:t>
      </w:r>
      <w:r>
        <w:t>so</w:t>
      </w:r>
      <w:r w:rsidR="00202EEA">
        <w:t xml:space="preserve"> </w:t>
      </w:r>
      <w:r>
        <w:t>gut,</w:t>
      </w:r>
      <w:r w:rsidR="00202EEA">
        <w:t xml:space="preserve"> </w:t>
      </w:r>
      <w:r>
        <w:t>als</w:t>
      </w:r>
      <w:r w:rsidR="00202EEA">
        <w:t xml:space="preserve"> </w:t>
      </w:r>
      <w:r>
        <w:t>1.</w:t>
      </w:r>
      <w:r w:rsidR="00202EEA">
        <w:t xml:space="preserve"> Timotheus </w:t>
      </w:r>
      <w:r>
        <w:t>2</w:t>
      </w:r>
      <w:r w:rsidR="00202EEA">
        <w:t xml:space="preserve"> </w:t>
      </w:r>
      <w:r>
        <w:t>V.</w:t>
      </w:r>
      <w:r w:rsidR="00202EEA">
        <w:t xml:space="preserve"> </w:t>
      </w:r>
      <w:r>
        <w:t>4.</w:t>
      </w:r>
      <w:r w:rsidR="00202EEA">
        <w:t xml:space="preserve"> </w:t>
      </w:r>
      <w:r>
        <w:t>–</w:t>
      </w:r>
    </w:p>
    <w:p w14:paraId="2F0F17C3" w14:textId="1F294CFD" w:rsidR="003B3665" w:rsidRDefault="003B3665" w:rsidP="003B3665">
      <w:pPr>
        <w:pStyle w:val="StandardWeb"/>
      </w:pPr>
      <w:r>
        <w:t>Die</w:t>
      </w:r>
      <w:r w:rsidR="00202EEA">
        <w:t xml:space="preserve"> </w:t>
      </w:r>
      <w:r>
        <w:t>Folge</w:t>
      </w:r>
      <w:r w:rsidR="00202EEA">
        <w:t xml:space="preserve"> </w:t>
      </w:r>
      <w:r>
        <w:t>dieser</w:t>
      </w:r>
      <w:r w:rsidR="00202EEA">
        <w:t xml:space="preserve"> </w:t>
      </w:r>
      <w:r>
        <w:t>Predigt</w:t>
      </w:r>
      <w:r w:rsidR="00202EEA">
        <w:t xml:space="preserve"> </w:t>
      </w:r>
      <w:r>
        <w:t>war,</w:t>
      </w:r>
      <w:r w:rsidR="00202EEA">
        <w:t xml:space="preserve"> </w:t>
      </w:r>
      <w:r>
        <w:t>daß</w:t>
      </w:r>
      <w:r w:rsidR="00202EEA">
        <w:t xml:space="preserve"> </w:t>
      </w:r>
      <w:r>
        <w:t>sich</w:t>
      </w:r>
      <w:r w:rsidR="00202EEA">
        <w:t xml:space="preserve"> </w:t>
      </w:r>
      <w:r>
        <w:t>die</w:t>
      </w:r>
      <w:r w:rsidR="00202EEA">
        <w:t xml:space="preserve"> </w:t>
      </w:r>
      <w:r>
        <w:t>extremeren</w:t>
      </w:r>
      <w:r w:rsidR="00202EEA">
        <w:t xml:space="preserve"> </w:t>
      </w:r>
      <w:r>
        <w:t>Elemente</w:t>
      </w:r>
      <w:r w:rsidR="00202EEA">
        <w:t xml:space="preserve"> </w:t>
      </w:r>
      <w:r>
        <w:t>von</w:t>
      </w:r>
      <w:r w:rsidR="00202EEA">
        <w:t xml:space="preserve"> </w:t>
      </w:r>
      <w:r>
        <w:t>K.</w:t>
      </w:r>
      <w:r w:rsidR="00202EEA">
        <w:t xml:space="preserve"> </w:t>
      </w:r>
      <w:r>
        <w:t>abwandten</w:t>
      </w:r>
      <w:r w:rsidR="00202EEA">
        <w:t xml:space="preserve"> </w:t>
      </w:r>
      <w:r>
        <w:t>und</w:t>
      </w:r>
      <w:r w:rsidR="00202EEA">
        <w:t xml:space="preserve"> </w:t>
      </w:r>
      <w:r>
        <w:t>zum</w:t>
      </w:r>
      <w:r w:rsidR="00202EEA">
        <w:t xml:space="preserve"> </w:t>
      </w:r>
      <w:r>
        <w:t>Theil</w:t>
      </w:r>
      <w:r w:rsidR="00202EEA">
        <w:t xml:space="preserve"> </w:t>
      </w:r>
      <w:r>
        <w:t>den</w:t>
      </w:r>
      <w:r w:rsidR="00202EEA">
        <w:t xml:space="preserve"> </w:t>
      </w:r>
      <w:r>
        <w:t>Secten</w:t>
      </w:r>
      <w:r w:rsidR="00202EEA">
        <w:t xml:space="preserve"> </w:t>
      </w:r>
      <w:r>
        <w:t>anheimfielen,</w:t>
      </w:r>
      <w:r w:rsidR="00202EEA">
        <w:t xml:space="preserve"> </w:t>
      </w:r>
      <w:r>
        <w:t>während</w:t>
      </w:r>
      <w:r w:rsidR="00202EEA">
        <w:t xml:space="preserve"> </w:t>
      </w:r>
      <w:r>
        <w:t>K.</w:t>
      </w:r>
      <w:r w:rsidR="00202EEA">
        <w:t xml:space="preserve"> </w:t>
      </w:r>
      <w:r>
        <w:t>das</w:t>
      </w:r>
      <w:r w:rsidR="00202EEA">
        <w:t xml:space="preserve"> </w:t>
      </w:r>
      <w:r>
        <w:t>Vertrauen</w:t>
      </w:r>
      <w:r w:rsidR="00202EEA">
        <w:t xml:space="preserve"> </w:t>
      </w:r>
      <w:r>
        <w:t>des</w:t>
      </w:r>
      <w:r w:rsidR="00202EEA">
        <w:t xml:space="preserve"> </w:t>
      </w:r>
      <w:r>
        <w:t>bei</w:t>
      </w:r>
      <w:r w:rsidR="00202EEA">
        <w:t xml:space="preserve"> </w:t>
      </w:r>
      <w:r>
        <w:t>weitem</w:t>
      </w:r>
      <w:r w:rsidR="00202EEA">
        <w:t xml:space="preserve"> </w:t>
      </w:r>
      <w:r>
        <w:t>größeren</w:t>
      </w:r>
      <w:r w:rsidR="00202EEA">
        <w:t xml:space="preserve"> </w:t>
      </w:r>
      <w:r>
        <w:t>Theils</w:t>
      </w:r>
      <w:r w:rsidR="00202EEA">
        <w:t xml:space="preserve"> </w:t>
      </w:r>
      <w:r>
        <w:t>seiner</w:t>
      </w:r>
      <w:r w:rsidR="00202EEA">
        <w:t xml:space="preserve"> </w:t>
      </w:r>
      <w:r>
        <w:t>Gemeinde</w:t>
      </w:r>
      <w:r w:rsidR="00202EEA">
        <w:t xml:space="preserve"> </w:t>
      </w:r>
      <w:r>
        <w:t>nun</w:t>
      </w:r>
      <w:r w:rsidR="00202EEA">
        <w:t xml:space="preserve"> </w:t>
      </w:r>
      <w:r>
        <w:t>erst</w:t>
      </w:r>
      <w:r w:rsidR="00202EEA">
        <w:t xml:space="preserve"> </w:t>
      </w:r>
      <w:r>
        <w:t>recht</w:t>
      </w:r>
      <w:r w:rsidR="00202EEA">
        <w:t xml:space="preserve"> </w:t>
      </w:r>
      <w:r>
        <w:t>erfuhr;</w:t>
      </w:r>
      <w:r w:rsidR="00202EEA">
        <w:t xml:space="preserve"> </w:t>
      </w:r>
      <w:r>
        <w:t>nun</w:t>
      </w:r>
      <w:r w:rsidR="00202EEA">
        <w:t xml:space="preserve"> </w:t>
      </w:r>
      <w:r>
        <w:t>wirkte</w:t>
      </w:r>
      <w:r w:rsidR="00202EEA">
        <w:t xml:space="preserve"> </w:t>
      </w:r>
      <w:r>
        <w:t>er</w:t>
      </w:r>
      <w:r w:rsidR="00202EEA">
        <w:t xml:space="preserve"> </w:t>
      </w:r>
      <w:r>
        <w:t>erst</w:t>
      </w:r>
      <w:r w:rsidR="00202EEA">
        <w:t xml:space="preserve"> </w:t>
      </w:r>
      <w:r>
        <w:t>von</w:t>
      </w:r>
      <w:r w:rsidR="00202EEA">
        <w:t xml:space="preserve"> </w:t>
      </w:r>
      <w:r>
        <w:t>seiner</w:t>
      </w:r>
      <w:r w:rsidR="00202EEA">
        <w:t xml:space="preserve"> </w:t>
      </w:r>
      <w:r>
        <w:t>Kanzel</w:t>
      </w:r>
      <w:r w:rsidR="00202EEA">
        <w:t xml:space="preserve"> </w:t>
      </w:r>
      <w:r>
        <w:t>aus</w:t>
      </w:r>
      <w:r w:rsidR="00202EEA">
        <w:t xml:space="preserve"> </w:t>
      </w:r>
      <w:r>
        <w:t>mit</w:t>
      </w:r>
      <w:r w:rsidR="00202EEA">
        <w:t xml:space="preserve"> </w:t>
      </w:r>
      <w:r>
        <w:t>ganzem</w:t>
      </w:r>
      <w:r w:rsidR="00202EEA">
        <w:t xml:space="preserve"> </w:t>
      </w:r>
      <w:r>
        <w:t>Erfolg</w:t>
      </w:r>
      <w:r w:rsidR="00202EEA">
        <w:t xml:space="preserve"> </w:t>
      </w:r>
      <w:r>
        <w:t>für</w:t>
      </w:r>
      <w:r w:rsidR="00202EEA">
        <w:t xml:space="preserve"> </w:t>
      </w:r>
      <w:r>
        <w:t>seine</w:t>
      </w:r>
      <w:r w:rsidR="00202EEA">
        <w:t xml:space="preserve"> </w:t>
      </w:r>
      <w:r>
        <w:t>Gemeinde</w:t>
      </w:r>
      <w:r w:rsidR="00202EEA">
        <w:t xml:space="preserve"> </w:t>
      </w:r>
      <w:r>
        <w:t>und</w:t>
      </w:r>
      <w:r w:rsidR="00202EEA">
        <w:t xml:space="preserve"> </w:t>
      </w:r>
      <w:r>
        <w:t>weit</w:t>
      </w:r>
      <w:r w:rsidR="00202EEA">
        <w:t xml:space="preserve"> </w:t>
      </w:r>
      <w:r>
        <w:t>über</w:t>
      </w:r>
      <w:r w:rsidR="00202EEA">
        <w:t xml:space="preserve"> </w:t>
      </w:r>
      <w:r>
        <w:t>die</w:t>
      </w:r>
      <w:r w:rsidR="00202EEA">
        <w:t xml:space="preserve"> </w:t>
      </w:r>
      <w:r>
        <w:t>Grenzen</w:t>
      </w:r>
      <w:r w:rsidR="00202EEA">
        <w:t xml:space="preserve"> </w:t>
      </w:r>
      <w:r>
        <w:t>derselben</w:t>
      </w:r>
      <w:r w:rsidR="00202EEA">
        <w:t xml:space="preserve"> </w:t>
      </w:r>
      <w:r>
        <w:t>hinaus.</w:t>
      </w:r>
      <w:r w:rsidR="00202EEA">
        <w:t xml:space="preserve"> </w:t>
      </w:r>
      <w:r>
        <w:t>Sehr</w:t>
      </w:r>
      <w:r w:rsidR="00202EEA">
        <w:t xml:space="preserve"> </w:t>
      </w:r>
      <w:r>
        <w:t>berühmt</w:t>
      </w:r>
      <w:r w:rsidR="00202EEA">
        <w:t xml:space="preserve"> </w:t>
      </w:r>
      <w:r>
        <w:t>sind</w:t>
      </w:r>
      <w:r w:rsidR="00202EEA">
        <w:t xml:space="preserve"> </w:t>
      </w:r>
      <w:r>
        <w:lastRenderedPageBreak/>
        <w:t>Krummacher’s</w:t>
      </w:r>
      <w:r w:rsidR="00202EEA">
        <w:t xml:space="preserve"> </w:t>
      </w:r>
      <w:r>
        <w:t>Predigten:</w:t>
      </w:r>
      <w:r w:rsidR="00202EEA">
        <w:t xml:space="preserve"> </w:t>
      </w:r>
      <w:r w:rsidRPr="00355358">
        <w:rPr>
          <w:rFonts w:eastAsiaTheme="majorEastAsia"/>
        </w:rPr>
        <w:t>„Wanderungen</w:t>
      </w:r>
      <w:r w:rsidR="00202EEA">
        <w:rPr>
          <w:rFonts w:eastAsiaTheme="majorEastAsia"/>
        </w:rPr>
        <w:t xml:space="preserve"> </w:t>
      </w:r>
      <w:r w:rsidRPr="00355358">
        <w:rPr>
          <w:rFonts w:eastAsiaTheme="majorEastAsia"/>
        </w:rPr>
        <w:t>der</w:t>
      </w:r>
      <w:r w:rsidR="00202EEA">
        <w:rPr>
          <w:rFonts w:eastAsiaTheme="majorEastAsia"/>
        </w:rPr>
        <w:t xml:space="preserve"> </w:t>
      </w:r>
      <w:r w:rsidRPr="00355358">
        <w:rPr>
          <w:rFonts w:eastAsiaTheme="majorEastAsia"/>
        </w:rPr>
        <w:t>Kinder</w:t>
      </w:r>
      <w:r w:rsidR="00202EEA">
        <w:rPr>
          <w:rFonts w:eastAsiaTheme="majorEastAsia"/>
        </w:rPr>
        <w:t xml:space="preserve"> </w:t>
      </w:r>
      <w:r w:rsidRPr="00355358">
        <w:rPr>
          <w:rFonts w:eastAsiaTheme="majorEastAsia"/>
        </w:rPr>
        <w:t>Israel</w:t>
      </w:r>
      <w:r w:rsidR="00202EEA">
        <w:rPr>
          <w:rFonts w:eastAsiaTheme="majorEastAsia"/>
        </w:rPr>
        <w:t xml:space="preserve"> </w:t>
      </w:r>
      <w:r w:rsidRPr="00355358">
        <w:rPr>
          <w:rFonts w:eastAsiaTheme="majorEastAsia"/>
        </w:rPr>
        <w:t>durch</w:t>
      </w:r>
      <w:r w:rsidR="00202EEA">
        <w:rPr>
          <w:rFonts w:eastAsiaTheme="majorEastAsia"/>
        </w:rPr>
        <w:t xml:space="preserve"> </w:t>
      </w:r>
      <w:r w:rsidRPr="00355358">
        <w:rPr>
          <w:rFonts w:eastAsiaTheme="majorEastAsia"/>
        </w:rPr>
        <w:t>die</w:t>
      </w:r>
      <w:r w:rsidR="00202EEA">
        <w:rPr>
          <w:rFonts w:eastAsiaTheme="majorEastAsia"/>
        </w:rPr>
        <w:t xml:space="preserve"> </w:t>
      </w:r>
      <w:r w:rsidRPr="00355358">
        <w:rPr>
          <w:rFonts w:eastAsiaTheme="majorEastAsia"/>
        </w:rPr>
        <w:t>Wüste“</w:t>
      </w:r>
      <w:r w:rsidR="00202EEA">
        <w:t xml:space="preserve"> </w:t>
      </w:r>
      <w:r>
        <w:t>geworden</w:t>
      </w:r>
      <w:r w:rsidR="00202EEA">
        <w:t xml:space="preserve"> </w:t>
      </w:r>
      <w:r>
        <w:t>(auch</w:t>
      </w:r>
      <w:r w:rsidR="00202EEA">
        <w:t xml:space="preserve"> </w:t>
      </w:r>
      <w:r>
        <w:t>ins</w:t>
      </w:r>
      <w:r w:rsidR="00202EEA">
        <w:t xml:space="preserve"> </w:t>
      </w:r>
      <w:r>
        <w:t>Holländische</w:t>
      </w:r>
      <w:r w:rsidR="00202EEA">
        <w:t xml:space="preserve"> </w:t>
      </w:r>
      <w:r>
        <w:t>und</w:t>
      </w:r>
      <w:r w:rsidR="00202EEA">
        <w:t xml:space="preserve"> </w:t>
      </w:r>
      <w:r>
        <w:t>Englische</w:t>
      </w:r>
      <w:r w:rsidR="00202EEA">
        <w:t xml:space="preserve"> </w:t>
      </w:r>
      <w:r>
        <w:t>übersetzt).</w:t>
      </w:r>
      <w:r w:rsidR="00202EEA">
        <w:t xml:space="preserve"> </w:t>
      </w:r>
      <w:r>
        <w:t>Vor</w:t>
      </w:r>
      <w:r w:rsidR="00202EEA">
        <w:t xml:space="preserve"> </w:t>
      </w:r>
      <w:r>
        <w:t>der</w:t>
      </w:r>
      <w:r w:rsidR="00202EEA">
        <w:t xml:space="preserve"> </w:t>
      </w:r>
      <w:r>
        <w:t>wissenschaftlichen</w:t>
      </w:r>
      <w:r w:rsidR="00202EEA">
        <w:t xml:space="preserve"> </w:t>
      </w:r>
      <w:r>
        <w:t>Exegese</w:t>
      </w:r>
      <w:r w:rsidR="00202EEA">
        <w:t xml:space="preserve"> </w:t>
      </w:r>
      <w:r>
        <w:t>wird</w:t>
      </w:r>
      <w:r w:rsidR="00202EEA">
        <w:t xml:space="preserve"> </w:t>
      </w:r>
      <w:r>
        <w:t>die</w:t>
      </w:r>
      <w:r w:rsidR="00202EEA">
        <w:t xml:space="preserve"> </w:t>
      </w:r>
      <w:r>
        <w:t>geistlich-symbolische,</w:t>
      </w:r>
      <w:r w:rsidR="00202EEA">
        <w:t xml:space="preserve"> </w:t>
      </w:r>
      <w:r>
        <w:t>allegorisi</w:t>
      </w:r>
      <w:r w:rsidR="00355358">
        <w:t>e</w:t>
      </w:r>
      <w:r>
        <w:t>rende</w:t>
      </w:r>
      <w:r w:rsidR="00202EEA">
        <w:t xml:space="preserve"> </w:t>
      </w:r>
      <w:r>
        <w:t>Auffassung</w:t>
      </w:r>
      <w:r w:rsidR="00202EEA">
        <w:t xml:space="preserve"> </w:t>
      </w:r>
      <w:r>
        <w:t>besonders</w:t>
      </w:r>
      <w:r w:rsidR="00202EEA">
        <w:t xml:space="preserve"> </w:t>
      </w:r>
      <w:r>
        <w:t>der</w:t>
      </w:r>
      <w:r w:rsidR="00202EEA">
        <w:t xml:space="preserve"> </w:t>
      </w:r>
      <w:r>
        <w:t>verschiedenen</w:t>
      </w:r>
      <w:r w:rsidR="00202EEA">
        <w:t xml:space="preserve"> </w:t>
      </w:r>
      <w:r>
        <w:t>Lagerplätze</w:t>
      </w:r>
      <w:r w:rsidR="00202EEA">
        <w:t xml:space="preserve"> </w:t>
      </w:r>
      <w:r>
        <w:t>nicht</w:t>
      </w:r>
      <w:r w:rsidR="00202EEA">
        <w:t xml:space="preserve"> </w:t>
      </w:r>
      <w:r>
        <w:t>bestehen</w:t>
      </w:r>
      <w:r w:rsidR="00202EEA">
        <w:t xml:space="preserve"> </w:t>
      </w:r>
      <w:r>
        <w:t>können;</w:t>
      </w:r>
      <w:r w:rsidR="00202EEA">
        <w:t xml:space="preserve"> </w:t>
      </w:r>
      <w:r>
        <w:t>dennoch</w:t>
      </w:r>
      <w:r w:rsidR="00202EEA">
        <w:t xml:space="preserve"> </w:t>
      </w:r>
      <w:r>
        <w:t>machten</w:t>
      </w:r>
      <w:r w:rsidR="00202EEA">
        <w:t xml:space="preserve"> </w:t>
      </w:r>
      <w:r>
        <w:t>die</w:t>
      </w:r>
      <w:r w:rsidR="00202EEA">
        <w:t xml:space="preserve"> </w:t>
      </w:r>
      <w:r>
        <w:t>Predigten,</w:t>
      </w:r>
      <w:r w:rsidR="00202EEA">
        <w:t xml:space="preserve"> </w:t>
      </w:r>
      <w:r>
        <w:t>besonders</w:t>
      </w:r>
      <w:r w:rsidR="00202EEA">
        <w:t xml:space="preserve"> </w:t>
      </w:r>
      <w:r>
        <w:t>durch</w:t>
      </w:r>
      <w:r w:rsidR="00202EEA">
        <w:t xml:space="preserve"> </w:t>
      </w:r>
      <w:r>
        <w:t>die</w:t>
      </w:r>
      <w:r w:rsidR="00202EEA">
        <w:t xml:space="preserve"> </w:t>
      </w:r>
      <w:r>
        <w:t>Application</w:t>
      </w:r>
      <w:r w:rsidR="00202EEA">
        <w:t xml:space="preserve"> </w:t>
      </w:r>
      <w:r>
        <w:t>auf</w:t>
      </w:r>
      <w:r w:rsidR="00202EEA">
        <w:t xml:space="preserve"> </w:t>
      </w:r>
      <w:r>
        <w:t>die</w:t>
      </w:r>
      <w:r w:rsidR="00202EEA">
        <w:t xml:space="preserve"> </w:t>
      </w:r>
      <w:r>
        <w:t>Erfahrungen</w:t>
      </w:r>
      <w:r w:rsidR="00202EEA">
        <w:t xml:space="preserve"> </w:t>
      </w:r>
      <w:r>
        <w:t>des</w:t>
      </w:r>
      <w:r w:rsidR="00202EEA">
        <w:t xml:space="preserve"> </w:t>
      </w:r>
      <w:r>
        <w:t>inneren</w:t>
      </w:r>
      <w:r w:rsidR="00202EEA">
        <w:t xml:space="preserve"> </w:t>
      </w:r>
      <w:r>
        <w:t>Lebens</w:t>
      </w:r>
      <w:r w:rsidR="00202EEA">
        <w:t xml:space="preserve"> </w:t>
      </w:r>
      <w:r>
        <w:t>einen</w:t>
      </w:r>
      <w:r w:rsidR="00202EEA">
        <w:t xml:space="preserve"> </w:t>
      </w:r>
      <w:r>
        <w:t>gewaltigen</w:t>
      </w:r>
      <w:r w:rsidR="00202EEA">
        <w:t xml:space="preserve"> </w:t>
      </w:r>
      <w:r>
        <w:t>Eindruck</w:t>
      </w:r>
      <w:r w:rsidR="00202EEA">
        <w:t xml:space="preserve"> </w:t>
      </w:r>
      <w:r>
        <w:t>und</w:t>
      </w:r>
      <w:r w:rsidR="00202EEA">
        <w:t xml:space="preserve"> </w:t>
      </w:r>
      <w:r>
        <w:t>haben</w:t>
      </w:r>
      <w:r w:rsidR="00202EEA">
        <w:t xml:space="preserve"> </w:t>
      </w:r>
      <w:r>
        <w:t>noch</w:t>
      </w:r>
      <w:r w:rsidR="00202EEA">
        <w:t xml:space="preserve"> </w:t>
      </w:r>
      <w:r>
        <w:t>heute</w:t>
      </w:r>
      <w:r w:rsidR="00202EEA">
        <w:t xml:space="preserve"> </w:t>
      </w:r>
      <w:r>
        <w:t>ihren</w:t>
      </w:r>
      <w:r w:rsidR="00202EEA">
        <w:t xml:space="preserve"> </w:t>
      </w:r>
      <w:r>
        <w:t>besonderen</w:t>
      </w:r>
      <w:r w:rsidR="00202EEA">
        <w:t xml:space="preserve"> </w:t>
      </w:r>
      <w:r>
        <w:t>Kreis,</w:t>
      </w:r>
      <w:r w:rsidR="00202EEA">
        <w:t xml:space="preserve"> </w:t>
      </w:r>
      <w:r>
        <w:t>in</w:t>
      </w:r>
      <w:r w:rsidR="00202EEA">
        <w:t xml:space="preserve"> </w:t>
      </w:r>
      <w:r>
        <w:t>welchem</w:t>
      </w:r>
      <w:r w:rsidR="00202EEA">
        <w:t xml:space="preserve"> </w:t>
      </w:r>
      <w:r>
        <w:t>sie</w:t>
      </w:r>
      <w:r w:rsidR="00202EEA">
        <w:t xml:space="preserve"> </w:t>
      </w:r>
      <w:r>
        <w:t>das</w:t>
      </w:r>
      <w:r w:rsidR="00202EEA">
        <w:t xml:space="preserve"> </w:t>
      </w:r>
      <w:r>
        <w:t>recht</w:t>
      </w:r>
      <w:r w:rsidR="00202EEA">
        <w:t xml:space="preserve"> </w:t>
      </w:r>
      <w:r>
        <w:t>eigentliche</w:t>
      </w:r>
      <w:r w:rsidR="00202EEA">
        <w:t xml:space="preserve"> </w:t>
      </w:r>
      <w:r>
        <w:t>Erbauungsbuch</w:t>
      </w:r>
      <w:r w:rsidR="00202EEA">
        <w:t xml:space="preserve"> </w:t>
      </w:r>
      <w:r>
        <w:t>geblieben</w:t>
      </w:r>
      <w:r w:rsidR="00202EEA">
        <w:t xml:space="preserve"> </w:t>
      </w:r>
      <w:r>
        <w:t>sind.</w:t>
      </w:r>
      <w:r w:rsidR="00202EEA">
        <w:t xml:space="preserve"> </w:t>
      </w:r>
      <w:r>
        <w:t>K.</w:t>
      </w:r>
      <w:r w:rsidR="00202EEA">
        <w:t xml:space="preserve"> </w:t>
      </w:r>
      <w:r>
        <w:t>ist,</w:t>
      </w:r>
      <w:r w:rsidR="00202EEA">
        <w:t xml:space="preserve"> </w:t>
      </w:r>
      <w:r>
        <w:t>wie</w:t>
      </w:r>
      <w:r w:rsidR="00202EEA">
        <w:t xml:space="preserve"> </w:t>
      </w:r>
      <w:r>
        <w:t>aus</w:t>
      </w:r>
      <w:r w:rsidR="00202EEA">
        <w:t xml:space="preserve"> </w:t>
      </w:r>
      <w:r>
        <w:t>obigen:</w:t>
      </w:r>
      <w:r w:rsidR="00202EEA">
        <w:t xml:space="preserve"> </w:t>
      </w:r>
      <w:r>
        <w:t>leicht</w:t>
      </w:r>
      <w:r w:rsidR="00202EEA">
        <w:t xml:space="preserve"> </w:t>
      </w:r>
      <w:r>
        <w:t>verstanden</w:t>
      </w:r>
      <w:r w:rsidR="00202EEA">
        <w:t xml:space="preserve"> </w:t>
      </w:r>
      <w:r>
        <w:t>werden</w:t>
      </w:r>
      <w:r w:rsidR="00202EEA">
        <w:t xml:space="preserve"> </w:t>
      </w:r>
      <w:r>
        <w:t>wird,</w:t>
      </w:r>
      <w:r w:rsidR="00202EEA">
        <w:t xml:space="preserve"> </w:t>
      </w:r>
      <w:r>
        <w:t>ein</w:t>
      </w:r>
      <w:r w:rsidR="00202EEA">
        <w:t xml:space="preserve"> </w:t>
      </w:r>
      <w:r>
        <w:t>entschiedener</w:t>
      </w:r>
      <w:r w:rsidR="00202EEA">
        <w:t xml:space="preserve"> </w:t>
      </w:r>
      <w:r>
        <w:t>Gegner</w:t>
      </w:r>
      <w:r w:rsidR="00202EEA">
        <w:t xml:space="preserve"> </w:t>
      </w:r>
      <w:r>
        <w:t>der</w:t>
      </w:r>
      <w:r w:rsidR="00202EEA">
        <w:t xml:space="preserve"> </w:t>
      </w:r>
      <w:r>
        <w:t>Einführung</w:t>
      </w:r>
      <w:r w:rsidR="00202EEA">
        <w:t xml:space="preserve"> </w:t>
      </w:r>
      <w:r>
        <w:t>der</w:t>
      </w:r>
      <w:r w:rsidR="00202EEA">
        <w:t xml:space="preserve"> </w:t>
      </w:r>
      <w:r>
        <w:t>Union</w:t>
      </w:r>
      <w:r w:rsidR="00202EEA">
        <w:t xml:space="preserve"> </w:t>
      </w:r>
      <w:r>
        <w:t>gewesen;</w:t>
      </w:r>
      <w:r w:rsidR="00202EEA">
        <w:t xml:space="preserve"> </w:t>
      </w:r>
      <w:r>
        <w:t>besonderen</w:t>
      </w:r>
      <w:r w:rsidR="00202EEA">
        <w:t xml:space="preserve"> </w:t>
      </w:r>
      <w:r>
        <w:t>Widerspruch</w:t>
      </w:r>
      <w:r w:rsidR="00202EEA">
        <w:t xml:space="preserve"> </w:t>
      </w:r>
      <w:r>
        <w:t>erhob</w:t>
      </w:r>
      <w:r w:rsidR="00202EEA">
        <w:t xml:space="preserve"> </w:t>
      </w:r>
      <w:r>
        <w:t>er</w:t>
      </w:r>
      <w:r w:rsidR="00202EEA">
        <w:t xml:space="preserve"> </w:t>
      </w:r>
      <w:r>
        <w:t>gegen</w:t>
      </w:r>
      <w:r w:rsidR="00202EEA">
        <w:t xml:space="preserve"> </w:t>
      </w:r>
      <w:r>
        <w:t>die</w:t>
      </w:r>
      <w:r w:rsidR="00202EEA">
        <w:t xml:space="preserve"> </w:t>
      </w:r>
      <w:r>
        <w:t>Agende</w:t>
      </w:r>
      <w:r w:rsidR="00202EEA">
        <w:t xml:space="preserve"> </w:t>
      </w:r>
      <w:r>
        <w:t>König</w:t>
      </w:r>
      <w:r w:rsidR="00202EEA">
        <w:t xml:space="preserve"> </w:t>
      </w:r>
      <w:r>
        <w:t>Friedrich</w:t>
      </w:r>
      <w:r w:rsidR="00202EEA">
        <w:t xml:space="preserve"> </w:t>
      </w:r>
      <w:r>
        <w:t>Wilhelms</w:t>
      </w:r>
      <w:r w:rsidR="00202EEA">
        <w:t xml:space="preserve"> </w:t>
      </w:r>
      <w:r>
        <w:t>III.</w:t>
      </w:r>
    </w:p>
    <w:p w14:paraId="710F6A3B" w14:textId="2F7A40FE" w:rsidR="003B3665" w:rsidRDefault="003B3665" w:rsidP="003B3665">
      <w:pPr>
        <w:pStyle w:val="StandardWeb"/>
      </w:pPr>
      <w:r>
        <w:t>Am</w:t>
      </w:r>
      <w:r w:rsidR="00202EEA">
        <w:t xml:space="preserve"> </w:t>
      </w:r>
      <w:r>
        <w:t>15.</w:t>
      </w:r>
      <w:r w:rsidR="00202EEA">
        <w:t xml:space="preserve"> </w:t>
      </w:r>
      <w:r>
        <w:t>Januar</w:t>
      </w:r>
      <w:r w:rsidR="00202EEA">
        <w:t xml:space="preserve"> </w:t>
      </w:r>
      <w:r>
        <w:t>1834</w:t>
      </w:r>
      <w:r w:rsidR="00202EEA">
        <w:t xml:space="preserve"> </w:t>
      </w:r>
      <w:r>
        <w:t>erlitt</w:t>
      </w:r>
      <w:r w:rsidR="00202EEA">
        <w:t xml:space="preserve"> </w:t>
      </w:r>
      <w:r>
        <w:t>K.</w:t>
      </w:r>
      <w:r w:rsidR="00202EEA">
        <w:t xml:space="preserve"> </w:t>
      </w:r>
      <w:r>
        <w:t>während</w:t>
      </w:r>
      <w:r w:rsidR="00202EEA">
        <w:t xml:space="preserve"> </w:t>
      </w:r>
      <w:r>
        <w:t>der</w:t>
      </w:r>
      <w:r w:rsidR="00202EEA">
        <w:t xml:space="preserve"> </w:t>
      </w:r>
      <w:r>
        <w:t>Predigt</w:t>
      </w:r>
      <w:r w:rsidR="00202EEA">
        <w:t xml:space="preserve"> </w:t>
      </w:r>
      <w:r>
        <w:t>über</w:t>
      </w:r>
      <w:r w:rsidR="00202EEA">
        <w:t xml:space="preserve"> </w:t>
      </w:r>
      <w:r>
        <w:t>Ebräer</w:t>
      </w:r>
      <w:r w:rsidR="00202EEA">
        <w:t xml:space="preserve"> </w:t>
      </w:r>
      <w:r>
        <w:t>11</w:t>
      </w:r>
      <w:r w:rsidR="00202EEA">
        <w:t xml:space="preserve"> </w:t>
      </w:r>
      <w:r>
        <w:t>V.</w:t>
      </w:r>
      <w:r w:rsidR="00202EEA">
        <w:t xml:space="preserve"> </w:t>
      </w:r>
      <w:r>
        <w:t>11</w:t>
      </w:r>
      <w:r w:rsidR="00202EEA">
        <w:t xml:space="preserve"> </w:t>
      </w:r>
      <w:r>
        <w:t>auf</w:t>
      </w:r>
      <w:r w:rsidR="00202EEA">
        <w:t xml:space="preserve"> </w:t>
      </w:r>
      <w:r>
        <w:t>der</w:t>
      </w:r>
      <w:r w:rsidR="00202EEA">
        <w:t xml:space="preserve"> </w:t>
      </w:r>
      <w:r>
        <w:t>Kanzel</w:t>
      </w:r>
      <w:r w:rsidR="00202EEA">
        <w:t xml:space="preserve"> </w:t>
      </w:r>
      <w:r>
        <w:t>einen</w:t>
      </w:r>
      <w:r w:rsidR="00202EEA">
        <w:t xml:space="preserve"> </w:t>
      </w:r>
      <w:r>
        <w:t>Schlaganfall.</w:t>
      </w:r>
      <w:r w:rsidR="00202EEA">
        <w:t xml:space="preserve"> </w:t>
      </w:r>
      <w:r>
        <w:t>Von</w:t>
      </w:r>
      <w:r w:rsidR="00202EEA">
        <w:t xml:space="preserve"> </w:t>
      </w:r>
      <w:r>
        <w:t>diesem</w:t>
      </w:r>
      <w:r w:rsidR="00202EEA">
        <w:t xml:space="preserve"> </w:t>
      </w:r>
      <w:r>
        <w:t>hat</w:t>
      </w:r>
      <w:r w:rsidR="00202EEA">
        <w:t xml:space="preserve"> </w:t>
      </w:r>
      <w:r>
        <w:t>er</w:t>
      </w:r>
      <w:r w:rsidR="00202EEA">
        <w:t xml:space="preserve"> </w:t>
      </w:r>
      <w:r>
        <w:t>sich</w:t>
      </w:r>
      <w:r w:rsidR="00202EEA">
        <w:t xml:space="preserve"> </w:t>
      </w:r>
      <w:r>
        <w:t>immer</w:t>
      </w:r>
      <w:r w:rsidR="00202EEA">
        <w:t xml:space="preserve"> </w:t>
      </w:r>
      <w:r>
        <w:t>nur</w:t>
      </w:r>
      <w:r w:rsidR="00202EEA">
        <w:t xml:space="preserve"> </w:t>
      </w:r>
      <w:r>
        <w:t>auf</w:t>
      </w:r>
      <w:r w:rsidR="00202EEA">
        <w:t xml:space="preserve"> </w:t>
      </w:r>
      <w:r>
        <w:t>kurze</w:t>
      </w:r>
      <w:r w:rsidR="00202EEA">
        <w:t xml:space="preserve"> </w:t>
      </w:r>
      <w:r>
        <w:t>Zeit</w:t>
      </w:r>
      <w:r w:rsidR="00202EEA">
        <w:t xml:space="preserve"> </w:t>
      </w:r>
      <w:r>
        <w:t>erholen</w:t>
      </w:r>
      <w:r w:rsidR="00202EEA">
        <w:t xml:space="preserve"> </w:t>
      </w:r>
      <w:r>
        <w:t>können.</w:t>
      </w:r>
      <w:r w:rsidR="00202EEA">
        <w:t xml:space="preserve"> </w:t>
      </w:r>
      <w:r>
        <w:t>Der</w:t>
      </w:r>
      <w:r w:rsidR="00202EEA">
        <w:t xml:space="preserve"> </w:t>
      </w:r>
      <w:r>
        <w:t>30.</w:t>
      </w:r>
      <w:r w:rsidR="00202EEA">
        <w:t xml:space="preserve"> </w:t>
      </w:r>
      <w:r>
        <w:t>Jan.</w:t>
      </w:r>
      <w:r w:rsidR="00202EEA">
        <w:t xml:space="preserve"> </w:t>
      </w:r>
      <w:r>
        <w:t>1837</w:t>
      </w:r>
      <w:r w:rsidR="00202EEA">
        <w:t xml:space="preserve"> </w:t>
      </w:r>
      <w:r>
        <w:t>ist</w:t>
      </w:r>
      <w:r w:rsidR="00202EEA">
        <w:t xml:space="preserve"> </w:t>
      </w:r>
      <w:r>
        <w:t>sein</w:t>
      </w:r>
      <w:r w:rsidR="00202EEA">
        <w:t xml:space="preserve"> </w:t>
      </w:r>
      <w:r>
        <w:t>Todestag</w:t>
      </w:r>
      <w:r w:rsidR="00202EEA">
        <w:t xml:space="preserve"> </w:t>
      </w:r>
      <w:r>
        <w:t>geworden.</w:t>
      </w:r>
      <w:r w:rsidR="00202EEA">
        <w:t xml:space="preserve"> </w:t>
      </w:r>
      <w:r>
        <w:t>Trotz</w:t>
      </w:r>
      <w:r w:rsidR="00202EEA">
        <w:t xml:space="preserve"> </w:t>
      </w:r>
      <w:r>
        <w:t>der</w:t>
      </w:r>
      <w:r w:rsidR="00202EEA">
        <w:t xml:space="preserve"> </w:t>
      </w:r>
      <w:r>
        <w:t>vielen</w:t>
      </w:r>
      <w:r w:rsidR="00202EEA">
        <w:t xml:space="preserve"> </w:t>
      </w:r>
      <w:r>
        <w:t>Ecken</w:t>
      </w:r>
      <w:r w:rsidR="00202EEA">
        <w:t xml:space="preserve"> </w:t>
      </w:r>
      <w:r>
        <w:t>und</w:t>
      </w:r>
      <w:r w:rsidR="00202EEA">
        <w:t xml:space="preserve"> </w:t>
      </w:r>
      <w:r>
        <w:t>Schroffheiten.</w:t>
      </w:r>
      <w:r w:rsidR="00202EEA">
        <w:t xml:space="preserve"> </w:t>
      </w:r>
      <w:r>
        <w:t>welche</w:t>
      </w:r>
      <w:r w:rsidR="00202EEA">
        <w:t xml:space="preserve"> </w:t>
      </w:r>
      <w:r>
        <w:t>seine</w:t>
      </w:r>
      <w:r w:rsidR="00202EEA">
        <w:t xml:space="preserve"> </w:t>
      </w:r>
      <w:r>
        <w:t>Anhänger</w:t>
      </w:r>
      <w:r w:rsidR="00202EEA">
        <w:t xml:space="preserve"> </w:t>
      </w:r>
      <w:r>
        <w:t>leider</w:t>
      </w:r>
      <w:r w:rsidR="00202EEA">
        <w:t xml:space="preserve"> </w:t>
      </w:r>
      <w:r>
        <w:t>als</w:t>
      </w:r>
      <w:r w:rsidR="00202EEA">
        <w:t xml:space="preserve"> </w:t>
      </w:r>
      <w:r>
        <w:t>Tugenden</w:t>
      </w:r>
      <w:r w:rsidR="00202EEA">
        <w:t xml:space="preserve"> </w:t>
      </w:r>
      <w:r>
        <w:t>a</w:t>
      </w:r>
      <w:r w:rsidR="00355358">
        <w:t>n</w:t>
      </w:r>
      <w:r>
        <w:t>sahen,</w:t>
      </w:r>
      <w:r w:rsidR="00202EEA">
        <w:t xml:space="preserve"> </w:t>
      </w:r>
      <w:r>
        <w:t>ist</w:t>
      </w:r>
      <w:r w:rsidR="00202EEA">
        <w:t xml:space="preserve"> </w:t>
      </w:r>
      <w:r>
        <w:t>K.</w:t>
      </w:r>
      <w:r w:rsidR="00202EEA">
        <w:t xml:space="preserve"> </w:t>
      </w:r>
      <w:r>
        <w:t>dadurch</w:t>
      </w:r>
      <w:r w:rsidR="00202EEA">
        <w:t xml:space="preserve"> </w:t>
      </w:r>
      <w:r>
        <w:t>für</w:t>
      </w:r>
      <w:r w:rsidR="00202EEA">
        <w:t xml:space="preserve"> </w:t>
      </w:r>
      <w:r>
        <w:t>seine</w:t>
      </w:r>
      <w:r w:rsidR="00202EEA">
        <w:t xml:space="preserve"> </w:t>
      </w:r>
      <w:r>
        <w:t>Zeit</w:t>
      </w:r>
      <w:r w:rsidR="00202EEA">
        <w:t xml:space="preserve"> </w:t>
      </w:r>
      <w:r>
        <w:t>und</w:t>
      </w:r>
      <w:r w:rsidR="00202EEA">
        <w:t xml:space="preserve"> </w:t>
      </w:r>
      <w:r>
        <w:t>darüber</w:t>
      </w:r>
      <w:r w:rsidR="00202EEA">
        <w:t xml:space="preserve"> </w:t>
      </w:r>
      <w:r>
        <w:t>hinaus</w:t>
      </w:r>
      <w:r w:rsidR="00202EEA">
        <w:t xml:space="preserve"> </w:t>
      </w:r>
      <w:r>
        <w:t>so</w:t>
      </w:r>
      <w:r w:rsidR="00202EEA">
        <w:t xml:space="preserve"> </w:t>
      </w:r>
      <w:r>
        <w:t>bedeutend</w:t>
      </w:r>
      <w:r w:rsidR="00202EEA">
        <w:t xml:space="preserve"> </w:t>
      </w:r>
      <w:r>
        <w:t>geworden,</w:t>
      </w:r>
      <w:r w:rsidR="00202EEA">
        <w:t xml:space="preserve"> </w:t>
      </w:r>
      <w:r>
        <w:t>daß</w:t>
      </w:r>
      <w:r w:rsidR="00202EEA">
        <w:t xml:space="preserve"> </w:t>
      </w:r>
      <w:r>
        <w:t>er</w:t>
      </w:r>
      <w:r w:rsidR="00202EEA">
        <w:t xml:space="preserve"> </w:t>
      </w:r>
      <w:r>
        <w:t>ein</w:t>
      </w:r>
      <w:r w:rsidR="00202EEA">
        <w:t xml:space="preserve"> </w:t>
      </w:r>
      <w:r>
        <w:t>ganzer</w:t>
      </w:r>
      <w:r w:rsidR="00202EEA">
        <w:t xml:space="preserve"> </w:t>
      </w:r>
      <w:r>
        <w:t>Mann</w:t>
      </w:r>
      <w:r w:rsidR="00202EEA">
        <w:t xml:space="preserve"> </w:t>
      </w:r>
      <w:r>
        <w:t>von</w:t>
      </w:r>
      <w:r w:rsidR="00202EEA">
        <w:t xml:space="preserve"> </w:t>
      </w:r>
      <w:r>
        <w:t>christlichem</w:t>
      </w:r>
      <w:r w:rsidR="00202EEA">
        <w:t xml:space="preserve"> </w:t>
      </w:r>
      <w:r>
        <w:t>Charakter</w:t>
      </w:r>
      <w:r w:rsidR="00202EEA">
        <w:t xml:space="preserve"> </w:t>
      </w:r>
      <w:r>
        <w:t>war.</w:t>
      </w:r>
    </w:p>
    <w:p w14:paraId="50D75A46" w14:textId="77777777" w:rsidR="0022039F" w:rsidRDefault="0022039F" w:rsidP="0022039F"/>
    <w:p w14:paraId="70AEFDCD" w14:textId="77777777" w:rsidR="00D5498D" w:rsidRPr="00D5498D" w:rsidRDefault="007166CE" w:rsidP="008E63BE">
      <w:pPr>
        <w:pStyle w:val="berschrift1"/>
      </w:pPr>
      <w:r>
        <w:br w:type="page"/>
      </w:r>
      <w:r w:rsidR="00D5498D" w:rsidRPr="00D5498D">
        <w:lastRenderedPageBreak/>
        <w:t>Quellen:</w:t>
      </w:r>
    </w:p>
    <w:p w14:paraId="044BA187" w14:textId="325D63A6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Sämtliche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Texte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sind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der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hyperlink r:id="rId7" w:history="1">
        <w:r w:rsidRPr="00D5498D">
          <w:rPr>
            <w:rFonts w:eastAsia="Times New Roman"/>
            <w:color w:val="0000FF"/>
            <w:szCs w:val="24"/>
            <w:u w:val="single"/>
            <w:lang w:eastAsia="de-DE"/>
          </w:rPr>
          <w:t>Glaubensstimme</w:t>
        </w:r>
      </w:hyperlink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entnommen.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Hier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sind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zumeist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auch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Quellangaben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zu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finden.</w:t>
      </w:r>
    </w:p>
    <w:p w14:paraId="64807BDA" w14:textId="77777777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____----____----____----____----____----____----____----</w:t>
      </w:r>
    </w:p>
    <w:p w14:paraId="301C42CC" w14:textId="7F9CF4A1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Bücher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der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Glaubensstimme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werden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kostenlos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herausgegeben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und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dürfen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kostenlos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weitergegeben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werden.</w:t>
      </w:r>
    </w:p>
    <w:p w14:paraId="473B5577" w14:textId="40B9D88B" w:rsidR="008E63BE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Diese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Bücher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sind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nicht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für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den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Verkauf,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sondern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für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kostenlose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Weitergabe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gedacht.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Es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kommt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jedoch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immer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wieder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zu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Fragen,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ob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und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wie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man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Arbeit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der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Glaubensstimme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finanziell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unterstützen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kann.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Glücklicherweise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bin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in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der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Situation,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dass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durch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meine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Arbeit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finanziell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unabhängig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bin.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Daher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bitte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darum,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Spenden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an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b/>
          <w:color w:val="000000"/>
          <w:szCs w:val="24"/>
          <w:lang w:eastAsia="de-DE"/>
        </w:rPr>
        <w:t>Deutsche</w:t>
      </w:r>
      <w:r w:rsidR="00202EEA">
        <w:rPr>
          <w:rFonts w:eastAsia="Times New Roman"/>
          <w:b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b/>
          <w:color w:val="000000"/>
          <w:szCs w:val="24"/>
          <w:lang w:eastAsia="de-DE"/>
        </w:rPr>
        <w:t>Missionsgesellschaft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zu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senden.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Wenn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Ihr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mir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noch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einen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persönlichen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Gefallen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tun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wollt,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schreibt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als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Verwendungszweck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„Arbeit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Gerald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Haupt“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dabei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–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Gerald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ist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ein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Schulkamerad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von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mir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gewesen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und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arbeitet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als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Missionar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in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Spanien.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</w:p>
    <w:p w14:paraId="4A4A8967" w14:textId="7D0D90F2" w:rsidR="00D5498D" w:rsidRDefault="008E63BE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>
        <w:rPr>
          <w:rFonts w:eastAsia="Times New Roman"/>
          <w:color w:val="000000"/>
          <w:szCs w:val="24"/>
          <w:lang w:eastAsia="de-DE"/>
        </w:rPr>
        <w:t>Spendenkonto: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b/>
          <w:bCs/>
          <w:color w:val="000000"/>
          <w:szCs w:val="24"/>
          <w:lang w:eastAsia="de-DE"/>
        </w:rPr>
        <w:t>IBAN:</w:t>
      </w:r>
      <w:r w:rsidR="00202EEA">
        <w:rPr>
          <w:rFonts w:eastAsia="Times New Roman"/>
          <w:b/>
          <w:bCs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DE02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6729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2200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0000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2692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04,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br/>
      </w:r>
      <w:r w:rsidRPr="008E63BE">
        <w:rPr>
          <w:rFonts w:eastAsia="Times New Roman"/>
          <w:b/>
          <w:bCs/>
          <w:color w:val="000000"/>
          <w:szCs w:val="24"/>
          <w:lang w:eastAsia="de-DE"/>
        </w:rPr>
        <w:t>BIC:</w:t>
      </w:r>
      <w:r w:rsidR="00202EEA">
        <w:rPr>
          <w:rFonts w:eastAsia="Times New Roman"/>
          <w:b/>
          <w:bCs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GENODE61WIE</w:t>
      </w:r>
    </w:p>
    <w:p w14:paraId="2885FFB9" w14:textId="1F9AFD08" w:rsidR="00082307" w:rsidRPr="00082307" w:rsidRDefault="00082307" w:rsidP="00082307">
      <w:pPr>
        <w:spacing w:before="100" w:beforeAutospacing="1" w:after="0" w:line="240" w:lineRule="auto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>Alternativ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bitte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ich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darum,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die</w:t>
      </w:r>
      <w:r w:rsidR="00202EEA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Arbeit</w:t>
      </w:r>
      <w:r w:rsidR="00202EEA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der</w:t>
      </w:r>
      <w:r w:rsidR="00202EEA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Landeskirchlichen</w:t>
      </w:r>
      <w:r w:rsidR="00202EEA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Gemeinschaft</w:t>
      </w:r>
      <w:r w:rsidR="00202EEA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Schlossplatz</w:t>
      </w:r>
      <w:r w:rsidR="00202EEA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9</w:t>
      </w:r>
      <w:r w:rsidR="00202EEA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in</w:t>
      </w:r>
      <w:r w:rsidR="00202EEA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Schwetzingen</w:t>
      </w:r>
      <w:r w:rsidR="00202EEA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zu</w:t>
      </w:r>
      <w:r w:rsidR="00202EEA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unterstützen.</w:t>
      </w:r>
      <w:r w:rsidR="00202EEA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Die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Landeskirchliche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„Schlossplatz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9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in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Schwetzingen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ist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eine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evangelische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Gemeinde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und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gehört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zum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Südwestdeutschen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Gemeinschaftsverband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e.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V.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(SGV)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mit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Sitz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in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Neustadt/Weinstraße.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SGV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ist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ein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freies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Werk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innerhalb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Evangelischen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Landeskirche.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Ich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gehöre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dieser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nicht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selber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an,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und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es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gibt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auch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keinen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Zusammenhang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zwischen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Gemeinde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und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Glaubensstimme,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doch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weiß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ich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mich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ihr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im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selben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Glauben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verbunden.</w:t>
      </w:r>
    </w:p>
    <w:p w14:paraId="37B024BD" w14:textId="120250A6" w:rsidR="00082307" w:rsidRPr="00082307" w:rsidRDefault="00082307" w:rsidP="00082307">
      <w:pPr>
        <w:spacing w:before="100" w:beforeAutospacing="1" w:after="119" w:line="240" w:lineRule="auto"/>
        <w:rPr>
          <w:rFonts w:eastAsia="Times New Roman"/>
          <w:szCs w:val="24"/>
          <w:lang w:eastAsia="de-DE"/>
        </w:rPr>
      </w:pPr>
      <w:r w:rsidRPr="00082307">
        <w:rPr>
          <w:rFonts w:eastAsia="Times New Roman"/>
          <w:szCs w:val="24"/>
          <w:lang w:eastAsia="de-DE"/>
        </w:rPr>
        <w:t>LANDESKIRCHLICHE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„SCHLOSSPLATZ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9“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68723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SCHWETZINGEN</w:t>
      </w:r>
    </w:p>
    <w:p w14:paraId="7B7E39E7" w14:textId="5C53A614" w:rsidR="00082307" w:rsidRPr="00082307" w:rsidRDefault="00082307" w:rsidP="00082307">
      <w:pPr>
        <w:spacing w:before="100" w:beforeAutospacing="1" w:after="119" w:line="240" w:lineRule="auto"/>
        <w:rPr>
          <w:rFonts w:eastAsia="Times New Roman"/>
          <w:szCs w:val="24"/>
          <w:lang w:eastAsia="de-DE"/>
        </w:rPr>
      </w:pPr>
      <w:r w:rsidRPr="00082307">
        <w:rPr>
          <w:rFonts w:eastAsia="Times New Roman"/>
          <w:szCs w:val="24"/>
          <w:lang w:eastAsia="de-DE"/>
        </w:rPr>
        <w:t>Gemeinschaftspastor: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M.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Störmer,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Mannheimer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Str.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76,</w:t>
      </w:r>
      <w:r w:rsidRPr="00082307">
        <w:rPr>
          <w:rFonts w:eastAsia="Times New Roman"/>
          <w:szCs w:val="24"/>
          <w:lang w:eastAsia="de-DE"/>
        </w:rPr>
        <w:br/>
        <w:t>68723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Schwetzingen,</w:t>
      </w:r>
      <w:r w:rsidR="00202EEA">
        <w:rPr>
          <w:rFonts w:eastAsia="Times New Roman"/>
          <w:szCs w:val="24"/>
          <w:lang w:eastAsia="de-DE"/>
        </w:rPr>
        <w:t xml:space="preserve"> </w:t>
      </w:r>
    </w:p>
    <w:p w14:paraId="34804B8E" w14:textId="6B55962B" w:rsidR="00082307" w:rsidRPr="00082307" w:rsidRDefault="00082307" w:rsidP="00082307">
      <w:pPr>
        <w:spacing w:before="100" w:beforeAutospacing="1" w:after="119" w:line="240" w:lineRule="auto"/>
        <w:rPr>
          <w:rFonts w:eastAsia="Times New Roman"/>
          <w:szCs w:val="24"/>
          <w:lang w:eastAsia="de-DE"/>
        </w:rPr>
      </w:pPr>
      <w:r w:rsidRPr="00082307">
        <w:rPr>
          <w:rFonts w:eastAsia="Times New Roman"/>
          <w:szCs w:val="24"/>
          <w:lang w:eastAsia="de-DE"/>
        </w:rPr>
        <w:t>IBAN: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DE62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5206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0410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0007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0022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89</w:t>
      </w:r>
      <w:r w:rsidRPr="00082307">
        <w:rPr>
          <w:rFonts w:eastAsia="Times New Roman"/>
          <w:szCs w:val="24"/>
          <w:lang w:eastAsia="de-DE"/>
        </w:rPr>
        <w:br/>
        <w:t>Evangelische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Bank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eG,</w:t>
      </w:r>
      <w:r w:rsidR="00202EEA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Kassel</w:t>
      </w:r>
    </w:p>
    <w:p w14:paraId="38DF4B25" w14:textId="495066C4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Andreas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Janssen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br/>
        <w:t>Im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Kreuzgewann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4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br/>
        <w:t>69181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Leimen</w:t>
      </w:r>
    </w:p>
    <w:p w14:paraId="6952ABFF" w14:textId="149975CC" w:rsidR="008E63BE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Natürlich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suche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ich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immer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noch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Leute,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Zeit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und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Lust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haben,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mitzuarbeiten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-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wer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also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Interesse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hat,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melde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sich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bitte.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Meine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Email-Adresse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ist: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hyperlink r:id="rId8" w:history="1">
        <w:r w:rsidR="00381C0C" w:rsidRPr="000034D6">
          <w:rPr>
            <w:rStyle w:val="Hyperlink"/>
            <w:rFonts w:eastAsia="Times New Roman"/>
            <w:szCs w:val="24"/>
            <w:lang w:eastAsia="de-DE"/>
          </w:rPr>
          <w:t>webmaster@glaubensstimme.de</w:t>
        </w:r>
      </w:hyperlink>
      <w:r>
        <w:rPr>
          <w:rFonts w:eastAsia="Times New Roman"/>
          <w:color w:val="000000"/>
          <w:szCs w:val="24"/>
          <w:lang w:eastAsia="de-DE"/>
        </w:rPr>
        <w:t>.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Insbesondere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suche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Leute,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Texte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abschreiben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möchten,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bestehende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Texte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korrigieren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oder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sprachlich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überarbeiten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möchten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oder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Programmierkenntnisse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haben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und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das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Design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der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Glaubensstimme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verschönern</w:t>
      </w:r>
      <w:r w:rsidR="00202EEA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können.</w:t>
      </w:r>
    </w:p>
    <w:p w14:paraId="239D4282" w14:textId="4DD65267" w:rsidR="008E63BE" w:rsidRDefault="008E63BE">
      <w:pPr>
        <w:spacing w:after="0" w:line="240" w:lineRule="auto"/>
        <w:rPr>
          <w:rFonts w:eastAsia="Times New Roman"/>
          <w:color w:val="000000"/>
          <w:szCs w:val="24"/>
          <w:lang w:eastAsia="de-DE"/>
        </w:rPr>
      </w:pPr>
    </w:p>
    <w:sectPr w:rsidR="008E63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B12"/>
    <w:multiLevelType w:val="multilevel"/>
    <w:tmpl w:val="830E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738A2"/>
    <w:multiLevelType w:val="multilevel"/>
    <w:tmpl w:val="9DDE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12166"/>
    <w:multiLevelType w:val="multilevel"/>
    <w:tmpl w:val="0B20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71979"/>
    <w:multiLevelType w:val="multilevel"/>
    <w:tmpl w:val="EA3E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FB2653"/>
    <w:multiLevelType w:val="multilevel"/>
    <w:tmpl w:val="0DA4B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37A36"/>
    <w:multiLevelType w:val="multilevel"/>
    <w:tmpl w:val="9EEC4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082307"/>
    <w:rsid w:val="000C66E5"/>
    <w:rsid w:val="001F54C4"/>
    <w:rsid w:val="00202EEA"/>
    <w:rsid w:val="0022039F"/>
    <w:rsid w:val="00272484"/>
    <w:rsid w:val="00297F83"/>
    <w:rsid w:val="002E6D11"/>
    <w:rsid w:val="00355358"/>
    <w:rsid w:val="00381C0C"/>
    <w:rsid w:val="003B3665"/>
    <w:rsid w:val="00537F59"/>
    <w:rsid w:val="007166CE"/>
    <w:rsid w:val="007E1779"/>
    <w:rsid w:val="0083667B"/>
    <w:rsid w:val="008D7463"/>
    <w:rsid w:val="008E417E"/>
    <w:rsid w:val="008E63BE"/>
    <w:rsid w:val="00C318E4"/>
    <w:rsid w:val="00C35859"/>
    <w:rsid w:val="00CC4EAC"/>
    <w:rsid w:val="00D14D4F"/>
    <w:rsid w:val="00D5498D"/>
    <w:rsid w:val="00DE4FFB"/>
    <w:rsid w:val="00F3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  <w14:docId w14:val="749C0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EAC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6D11"/>
    <w:pPr>
      <w:spacing w:before="100" w:beforeAutospacing="1" w:after="62" w:line="240" w:lineRule="auto"/>
      <w:outlineLvl w:val="0"/>
    </w:pPr>
    <w:rPr>
      <w:rFonts w:eastAsia="Times New Roman"/>
      <w:b/>
      <w:bCs/>
      <w:color w:val="000000"/>
      <w:kern w:val="36"/>
      <w:sz w:val="36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7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B3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36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B36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E6D11"/>
    <w:rPr>
      <w:rFonts w:ascii="Times New Roman" w:eastAsia="Times New Roman" w:hAnsi="Times New Roman"/>
      <w:b/>
      <w:bCs/>
      <w:color w:val="000000"/>
      <w:kern w:val="36"/>
      <w:sz w:val="36"/>
      <w:szCs w:val="48"/>
    </w:rPr>
  </w:style>
  <w:style w:type="character" w:styleId="Hyperlink">
    <w:name w:val="Hyperlink"/>
    <w:uiPriority w:val="99"/>
    <w:unhideWhenUsed/>
    <w:rsid w:val="00D5498D"/>
    <w:rPr>
      <w:color w:val="0000FF"/>
      <w:u w:val="single"/>
    </w:rPr>
  </w:style>
  <w:style w:type="paragraph" w:customStyle="1" w:styleId="western">
    <w:name w:val="western"/>
    <w:basedOn w:val="Standard"/>
    <w:rsid w:val="00D5498D"/>
    <w:pPr>
      <w:spacing w:before="100" w:beforeAutospacing="1" w:after="119" w:line="240" w:lineRule="auto"/>
    </w:pPr>
    <w:rPr>
      <w:rFonts w:eastAsia="Times New Roman"/>
      <w:color w:val="00000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7F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ett">
    <w:name w:val="Strong"/>
    <w:basedOn w:val="Absatz-Standardschriftart"/>
    <w:uiPriority w:val="22"/>
    <w:qFormat/>
    <w:rsid w:val="008E63BE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1C0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B3665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  <w:style w:type="paragraph" w:customStyle="1" w:styleId="level1">
    <w:name w:val="level1"/>
    <w:basedOn w:val="Standard"/>
    <w:rsid w:val="003B3665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366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3B3665"/>
    <w:rPr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B3665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character" w:customStyle="1" w:styleId="author">
    <w:name w:val="author"/>
    <w:basedOn w:val="Absatz-Standardschriftart"/>
    <w:rsid w:val="003B3665"/>
  </w:style>
  <w:style w:type="character" w:customStyle="1" w:styleId="berschrift3Zchn">
    <w:name w:val="Überschrift 3 Zchn"/>
    <w:basedOn w:val="Absatz-Standardschriftart"/>
    <w:link w:val="berschrift3"/>
    <w:uiPriority w:val="9"/>
    <w:rsid w:val="003B36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E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EAC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6D11"/>
    <w:pPr>
      <w:spacing w:before="100" w:beforeAutospacing="1" w:after="62" w:line="240" w:lineRule="auto"/>
      <w:outlineLvl w:val="0"/>
    </w:pPr>
    <w:rPr>
      <w:rFonts w:eastAsia="Times New Roman"/>
      <w:b/>
      <w:bCs/>
      <w:color w:val="000000"/>
      <w:kern w:val="36"/>
      <w:sz w:val="36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7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B3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36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B36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E6D11"/>
    <w:rPr>
      <w:rFonts w:ascii="Times New Roman" w:eastAsia="Times New Roman" w:hAnsi="Times New Roman"/>
      <w:b/>
      <w:bCs/>
      <w:color w:val="000000"/>
      <w:kern w:val="36"/>
      <w:sz w:val="36"/>
      <w:szCs w:val="48"/>
    </w:rPr>
  </w:style>
  <w:style w:type="character" w:styleId="Hyperlink">
    <w:name w:val="Hyperlink"/>
    <w:uiPriority w:val="99"/>
    <w:unhideWhenUsed/>
    <w:rsid w:val="00D5498D"/>
    <w:rPr>
      <w:color w:val="0000FF"/>
      <w:u w:val="single"/>
    </w:rPr>
  </w:style>
  <w:style w:type="paragraph" w:customStyle="1" w:styleId="western">
    <w:name w:val="western"/>
    <w:basedOn w:val="Standard"/>
    <w:rsid w:val="00D5498D"/>
    <w:pPr>
      <w:spacing w:before="100" w:beforeAutospacing="1" w:after="119" w:line="240" w:lineRule="auto"/>
    </w:pPr>
    <w:rPr>
      <w:rFonts w:eastAsia="Times New Roman"/>
      <w:color w:val="00000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7F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ett">
    <w:name w:val="Strong"/>
    <w:basedOn w:val="Absatz-Standardschriftart"/>
    <w:uiPriority w:val="22"/>
    <w:qFormat/>
    <w:rsid w:val="008E63BE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1C0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B3665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  <w:style w:type="paragraph" w:customStyle="1" w:styleId="level1">
    <w:name w:val="level1"/>
    <w:basedOn w:val="Standard"/>
    <w:rsid w:val="003B3665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366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3B3665"/>
    <w:rPr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B3665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character" w:customStyle="1" w:styleId="author">
    <w:name w:val="author"/>
    <w:basedOn w:val="Absatz-Standardschriftart"/>
    <w:rsid w:val="003B3665"/>
  </w:style>
  <w:style w:type="character" w:customStyle="1" w:styleId="berschrift3Zchn">
    <w:name w:val="Überschrift 3 Zchn"/>
    <w:basedOn w:val="Absatz-Standardschriftart"/>
    <w:link w:val="berschrift3"/>
    <w:uiPriority w:val="9"/>
    <w:rsid w:val="003B36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E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glaubensstimme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laubensstimme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ub\Documents\Benutzerdefinierte%20Office-Vorlagen\Buecher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Buecher2020.dotx</Template>
  <TotalTime>0</TotalTime>
  <Pages>162</Pages>
  <Words>85693</Words>
  <Characters>539872</Characters>
  <Application>Microsoft Office Word</Application>
  <DocSecurity>0</DocSecurity>
  <Lines>4498</Lines>
  <Paragraphs>1248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Predigten</vt:lpstr>
    </vt:vector>
  </TitlesOfParts>
  <Company>Glaubensstimme.de</Company>
  <LinksUpToDate>false</LinksUpToDate>
  <CharactersWithSpaces>624317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Predigten</dc:title>
  <dc:subject/>
  <dc:creator>Krummacher, Gottfried Daniel</dc:creator>
  <cp:keywords/>
  <dc:description/>
  <cp:lastModifiedBy>Me</cp:lastModifiedBy>
  <cp:revision>4</cp:revision>
  <dcterms:created xsi:type="dcterms:W3CDTF">2020-12-07T06:08:00Z</dcterms:created>
  <dcterms:modified xsi:type="dcterms:W3CDTF">2021-12-28T11:48:00Z</dcterms:modified>
  <dc:language>de</dc:language>
</cp:coreProperties>
</file>